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r xmlns:w="http://schemas.openxmlformats.org/wordprocessingml/2006/main">
        <w:t xml:space="preserve">លោកុប្បត្តិ 1 អាច​ត្រូវ​បាន​សង្ខេប​ជា​បី​កថាខណ្ឌ​ដូច​ខាង​ក្រោម ដោយ​មាន​ខគម្ពីរ​ដែល​បាន​បង្ហាញ ៖</w:t>
      </w:r>
    </w:p>
    <w:p/>
    <w:p>
      <w:r xmlns:w="http://schemas.openxmlformats.org/wordprocessingml/2006/main">
        <w:t xml:space="preserve">កថាខណ្ឌ 1: នៅក្នុងលោកុប្បត្តិ 1:1-5 វាត្រូវបានបង្ហាញថានៅដើមដំបូង ព្រះជាម្ចាស់បានបង្កើតផ្ទៃមេឃ និងផែនដី។ ផែនដី​គ្មាន​រូបរាង និង​ទទេ គ្រប​ដោយ​ភាព​ងងឹត។ បន្ទាប់​មក ព្រះ​ទ្រង់​មាន​ព្រះ​បន្ទូល​ថា ចូរ​មាន​ពន្លឺ ហើយ​មាន​ពន្លឺ។ ព្រះ​ទ្រង់​ទត​ឃើញ​ថា​ពន្លឺ​ល្អ ដូច្នេះ​ទ្រង់​បាន​ញែក​ពន្លឺ​ចេញ​ពី​ភាព​ងងឹត ដោយ​ហៅ​ពន្លឺ​ថា «ថ្ងៃ» និង​ភាព​ងងឹត​ថា «យប់»។ នេះជាថ្ងៃដំបូងនៃការបង្កើត។</w:t>
      </w:r>
    </w:p>
    <w:p/>
    <w:p>
      <w:r xmlns:w="http://schemas.openxmlformats.org/wordprocessingml/2006/main">
        <w:t xml:space="preserve">កថាខណ្ឌទី 2: នៅថ្ងៃទីពីរនៃការបង្កើត (លោកុប្បត្តិ 1:6-8) ព្រះបានបង្កើតផ្ទៃមេឃមួយហៅថា "មេឃ" ដើម្បីបំបែកទឹកខាងក្រោមពីទឹកខាងលើ។ ទ្រង់​ហៅ​ទីវាល​នេះ​ថា​ជា​ឋានសួគ៌។ នៅថ្ងៃទីបី (លោកុប្បត្តិ 1:9-13) ព្រះបានប្រមូលទឹករួមគ្នាដើម្បីបង្កើតជាសមុទ្រ ហើយអនុញ្ញាតឱ្យដីស្ងួតលេចឡើង។ ទ្រង់​បញ្ជា​ឲ្យ​ដាំ​ដំណាំ​ដុះ​ពន្លក​ដុះ​ពន្លក​តាម​ប្រភេទ និង​ដើម​ឈើ​ដែល​មាន​ផ្លែ។</w:t>
      </w:r>
    </w:p>
    <w:p/>
    <w:p>
      <w:r xmlns:w="http://schemas.openxmlformats.org/wordprocessingml/2006/main">
        <w:t xml:space="preserve">កថាខណ្ឌទី 3៖ បន្តជាមួយនឹងការបង្កើត នៅថ្ងៃទីបួន (លោកុប្បត្តិ 1:14-19) ព្រះបានកំណត់ពន្លឺនៅក្នុងផ្ទៃមេឃ ព្រះអាទិត្យសម្រាប់ពេលថ្ងៃ និងព្រះច័ន្ទសម្រាប់ពេលយប់ ព្រមទាំងផ្កាយផងដែរ។ រូបកាយសេឡេស្ទាលទាំងនេះបម្រើជាសញ្ញាសម្រាប់រដូវកាល ថ្ងៃ ឆ្នាំ និងផ្តល់ពន្លឺដល់ផែនដី។ នៅថ្ងៃទីប្រាំ (លោកុប្បត្តិ 1:20-23) ព្រះបានបំពេញទឹកដោយសត្វមានជីវិត ត្រី និងសត្វស្លាប ហើយប្រទានពរដល់ពួកវាឱ្យកើនឡើងជាបរិបូរ។ ទីបំផុតនៅថ្ងៃទីប្រាំមួយ (លោកុប្បត្តិ 1:24-31) ព្រះបានបង្កើតសត្វតាមដីតាមប្រភេទរបស់វា រួមជាមួយនឹងមនុស្សជាតិទាំងប្រុសទាំងស្រី តាមរូបភាពរបស់ទ្រង់។ ទ្រង់​ប្រទាន​ពរ​ដល់​ពួក​គេ​ទាំង​អស់​គ្នា ដោយ​ថា​ពួក​គេ​ល្អ។</w:t>
      </w:r>
    </w:p>
    <w:p/>
    <w:p>
      <w:r xmlns:w="http://schemas.openxmlformats.org/wordprocessingml/2006/main">
        <w:t xml:space="preserve">នៅក្នុងសេចក្ដីសង្ខេបនៃសៀវភៅលោកុប្បត្ដិ 1 នៃការបង្កើត:</w:t>
      </w:r>
    </w:p>
    <w:p>
      <w:r xmlns:w="http://schemas.openxmlformats.org/wordprocessingml/2006/main">
        <w:t xml:space="preserve">ខ​តាម​ខ​បង្ហាញ​ពី​របៀប​ដែល​ព្រះ​នាំ​ចេញ​ពី​ភាព​វឹកវរ​ក្នុង​រយៈពេល​ប្រាំមួយ​ថ្ងៃ ៖</w:t>
      </w:r>
    </w:p>
    <w:p>
      <w:r xmlns:w="http://schemas.openxmlformats.org/wordprocessingml/2006/main">
        <w:t xml:space="preserve">ថ្ងៃទីមួយណែនាំពន្លឺ;</w:t>
      </w:r>
    </w:p>
    <w:p>
      <w:r xmlns:w="http://schemas.openxmlformats.org/wordprocessingml/2006/main">
        <w:t xml:space="preserve">ថ្ងៃទីពីរ បង្កើតផ្ទៃទឹកដែលបំបែកចេញពីគ្នា;</w:t>
      </w:r>
    </w:p>
    <w:p>
      <w:r xmlns:w="http://schemas.openxmlformats.org/wordprocessingml/2006/main">
        <w:t xml:space="preserve">ថ្ងៃទីបីនាំមកនូវដីនិងបន្លែ;</w:t>
      </w:r>
    </w:p>
    <w:p>
      <w:r xmlns:w="http://schemas.openxmlformats.org/wordprocessingml/2006/main">
        <w:t xml:space="preserve">ថ្ងៃទីបួនឃើញការបង្កើតរូបកាយសេឡេស្ទាល;</w:t>
      </w:r>
    </w:p>
    <w:p>
      <w:r xmlns:w="http://schemas.openxmlformats.org/wordprocessingml/2006/main">
        <w:t xml:space="preserve">ថ្ងៃទីប្រាំ ធ្វើឱ្យទឹក និងផ្ទៃមេឃមានសត្វមានជីវិត។</w:t>
      </w:r>
    </w:p>
    <w:p>
      <w:r xmlns:w="http://schemas.openxmlformats.org/wordprocessingml/2006/main">
        <w:t xml:space="preserve">ថ្ងៃទីប្រាំមួយធ្វើជាសាក្សីនៃការបង្កើតសត្វដី និងមនុស្សជាតិ។</w:t>
      </w:r>
    </w:p>
    <w:p>
      <w:r xmlns:w="http://schemas.openxmlformats.org/wordprocessingml/2006/main">
        <w:t xml:space="preserve">ពេញមួយដំណើរការនេះ ព្រះបានប្រកាសថាការបង្កើតរបស់ទ្រង់គឺល្អ ឈានដល់ចំណុចកំពូលនៃការបង្កើតមនុស្ស ដែលធ្វើឡើងតាមរូបភាពរបស់ទ្រង់។</w:t>
      </w:r>
    </w:p>
    <w:p/>
    <w:p>
      <w:r xmlns:w="http://schemas.openxmlformats.org/wordprocessingml/2006/main">
        <w:t xml:space="preserve">លោកុប្បត្តិ 1:1 កាល​ដើម​ដំបូង ព្រះ​បាន​បង្កើត​ផ្ទៃ​មេឃ និង​ផែនដី។</w:t>
      </w:r>
    </w:p>
    <w:p/>
    <w:p>
      <w:r xmlns:w="http://schemas.openxmlformats.org/wordprocessingml/2006/main">
        <w:t xml:space="preserve">ព្រះបានបង្កើតផ្ទៃមេឃ និងផែនដីតាំងពីដើមដំបូងមក។</w:t>
      </w:r>
    </w:p>
    <w:p/>
    <w:p>
      <w:r xmlns:w="http://schemas.openxmlformats.org/wordprocessingml/2006/main">
        <w:t xml:space="preserve">1. ដៃច្នៃប្រឌិតរបស់ព្រះ: អំណាចនៃព្រះដ៏មានមហិទ្ធិឫទ្ធិ</w:t>
      </w:r>
    </w:p>
    <w:p/>
    <w:p>
      <w:r xmlns:w="http://schemas.openxmlformats.org/wordprocessingml/2006/main">
        <w:t xml:space="preserve">2. ដើមកំណើតនៃជីវិត: អ្នកបង្កើតដ៏ទេវភាព</w:t>
      </w:r>
    </w:p>
    <w:p/>
    <w:p>
      <w:r xmlns:w="http://schemas.openxmlformats.org/wordprocessingml/2006/main">
        <w:t xml:space="preserve">1. អេសាយ 40:28 - តើអ្នកមិនដឹងទេឬ? តើ​អ្នក​មិន​បាន​ឮ​ទេ​ឬ​អី​ថា ព្រះ​ដ៏​នៅ​អស់​កល្ប​ជា​និច្ច គឺ​ជា​ព្រះ​អម្ចាស់ ជា​អ្នក​បង្កើត​ចុង​បំផុត​នៃ​ផែនដី ទ្រង់​មិន​រសាយ ហើយ​ក៏​មិន​នឿយ​ហត់​ដែរ?</w:t>
      </w:r>
    </w:p>
    <w:p/>
    <w:p>
      <w:r xmlns:w="http://schemas.openxmlformats.org/wordprocessingml/2006/main">
        <w:t xml:space="preserve">2. ទំនុកតម្កើង 33:6 - ដោយសារព្រះបន្ទូលរបស់ព្រះអម្ចាស់ ផ្ទៃមេឃបានបង្កើតឡើង។ ហើយ​ពួក​ពល​បរិវារ​ទាំង​អស់​របស់​ពួក​គេ​ដោយ​ដង្ហើម​មាត់​របស់​គាត់។</w:t>
      </w:r>
    </w:p>
    <w:p/>
    <w:p>
      <w:r xmlns:w="http://schemas.openxmlformats.org/wordprocessingml/2006/main">
        <w:t xml:space="preserve">លោកុប្បត្តិ 1:2 ហើយ​ផែនដី​ក៏​គ្មាន​រូប​រាង ហើយ​ទទេ។ ហើយ​ភាព​ងងឹត​នៅ​លើ​ផ្ទៃ​ទី​ជ្រៅ។ ហើយ​ព្រះវិញ្ញាណ​នៃ​ព្រះ​បាន​យាង​ចុះ​មក​លើ​ផ្ទៃ​ទឹក។</w:t>
      </w:r>
    </w:p>
    <w:p/>
    <w:p>
      <w:r xmlns:w="http://schemas.openxmlformats.org/wordprocessingml/2006/main">
        <w:t xml:space="preserve">ផែនដី​គឺ​គ្មាន​ទម្រង់ និង​ទទេ ហើយ​ភាព​ងងឹត​បាន​នៅ​លើ​ផ្ទៃ​ជ្រៅ។ ព្រះវិញ្ញាណ​នៃ​ព្រះ​បាន​យាង​ចុះ​មក​លើ​ផ្ទៃ​ទឹក។</w:t>
      </w:r>
    </w:p>
    <w:p/>
    <w:p>
      <w:r xmlns:w="http://schemas.openxmlformats.org/wordprocessingml/2006/main">
        <w:t xml:space="preserve">1. "ព្រះវិញ្ញាណដែលស្ដារឡើងវិញ"</w:t>
      </w:r>
    </w:p>
    <w:p/>
    <w:p>
      <w:r xmlns:w="http://schemas.openxmlformats.org/wordprocessingml/2006/main">
        <w:t xml:space="preserve">2. "អំណាចនៃពន្លឺលើភាពងងឹត"</w:t>
      </w:r>
    </w:p>
    <w:p/>
    <w:p>
      <w:r xmlns:w="http://schemas.openxmlformats.org/wordprocessingml/2006/main">
        <w:t xml:space="preserve">1. អេសាយ 43:19 មើល ខ្ញុំនឹងធ្វើរឿងថ្មីមួយ។ ឥឡូវនេះវានឹងចេញមក។ តើអ្នកមិនដឹងទេឬ? ខ្ញុំ​នឹង​ធ្វើ​ផ្លូវ​នៅ​ទីរហោស្ថាន និង​ទន្លេ​នៅ​វាល​រហោស្ថាន។</w:t>
      </w:r>
    </w:p>
    <w:p/>
    <w:p>
      <w:r xmlns:w="http://schemas.openxmlformats.org/wordprocessingml/2006/main">
        <w:t xml:space="preserve">ទំនុកតម្កើង ៣៦:៩ ព្រោះ​ជា​ប្រភព​នៃ​ជីវិត​នៅ​ជា​មួយ​នឹង​អ្នក យើង​នឹង​ឃើញ​ពន្លឺ​ក្នុង​ពន្លឺ​របស់​ទ្រង់។</w:t>
      </w:r>
    </w:p>
    <w:p/>
    <w:p>
      <w:r xmlns:w="http://schemas.openxmlformats.org/wordprocessingml/2006/main">
        <w:t xml:space="preserve">លោកុប្បត្តិ 1:3 ព្រះ‌ជាម្ចាស់​មាន​ព្រះ‌បន្ទូល​ថា៖ «សូម​ឲ្យ​មាន​ពន្លឺ ហើយ​មាន​ពន្លឺ។</w:t>
      </w:r>
    </w:p>
    <w:p/>
    <w:p>
      <w:r xmlns:w="http://schemas.openxmlformats.org/wordprocessingml/2006/main">
        <w:t xml:space="preserve">ព្រះបានបង្កើតពន្លឺ ហើយប្រកាសថាវាល្អ។</w:t>
      </w:r>
    </w:p>
    <w:p/>
    <w:p>
      <w:r xmlns:w="http://schemas.openxmlformats.org/wordprocessingml/2006/main">
        <w:t xml:space="preserve">១៖ យើង​អាច​រក​ឃើញ​នូវ​សេចក្តី​អំណរ​ក្នុង​អ្វី​ដែល​ល្អ​ដែល​ព្រះ​បាន​បង្កើត និង​បាន​ប្រទាន​ដល់​យើង។</w:t>
      </w:r>
    </w:p>
    <w:p/>
    <w:p>
      <w:r xmlns:w="http://schemas.openxmlformats.org/wordprocessingml/2006/main">
        <w:t xml:space="preserve">២៖ យើង​អាច​ទុក​ចិត្ត​លើ​អំណាច​នៃ​ព្រះបន្ទូល​របស់​ព្រះ និង​ការ​អស្ចារ្យ​ដែល​ទ្រង់​អាច​ធ្វើ។</w:t>
      </w:r>
    </w:p>
    <w:p/>
    <w:p>
      <w:r xmlns:w="http://schemas.openxmlformats.org/wordprocessingml/2006/main">
        <w:t xml:space="preserve">អេភេសូរ 2:10 ដ្បិត​យើង​ជា​ស្នាដៃ​របស់​ទ្រង់ ដែល​បាន​បង្កើត​ក្នុង​ព្រះ​គ្រីស្ទ​យេស៊ូវ​ដល់​ការ​ល្អ ដែល​ព្រះ​ទ្រង់​បាន​បង្គាប់​ទុក​មុន​ឲ្យ​យើង​ដើរ​តាម​វា។</w:t>
      </w:r>
    </w:p>
    <w:p/>
    <w:p>
      <w:r xmlns:w="http://schemas.openxmlformats.org/wordprocessingml/2006/main">
        <w:t xml:space="preserve">2: អេសាយ 55:11 ដូច្នេះ​ពាក្យ​របស់​ខ្ញុំ​នឹង​ក្លាយ​ទៅ​ជា​ចេញ​ពី​មាត់​របស់​ខ្ញុំ: វា​នឹង​មិន​ត្រឡប់​មក​រក​ខ្ញុំ​ទទេ, ប៉ុន្តែ​វា​នឹង​សម្រេច​បាន​នូវ​អ្វី​ដែល​ខ្ញុំ​ចង់, ហើយ​វា​នឹង​បាន​រីក​ចម្រើន​នៅ​ក្នុង​ការ​ដែល​ខ្ញុំ​បាន​ចាត់​វា.</w:t>
      </w:r>
    </w:p>
    <w:p/>
    <w:p>
      <w:r xmlns:w="http://schemas.openxmlformats.org/wordprocessingml/2006/main">
        <w:t xml:space="preserve">លោកុប្បត្តិ 1:4 ព្រះ‌ជាម្ចាស់​ទត​ឃើញ​ពន្លឺ​ថា​ល្អ ហើយ​ព្រះ‌ជាម្ចាស់​បាន​ញែក​ពន្លឺ​ចេញ​ពី​សេចក្ដី​ងងឹត។</w:t>
      </w:r>
    </w:p>
    <w:p/>
    <w:p>
      <w:r xmlns:w="http://schemas.openxmlformats.org/wordprocessingml/2006/main">
        <w:t xml:space="preserve">ព្រះ​បាន​ទត​ឃើញ​ពន្លឺ ហើយ​បាន​ប្រកាស​ថា វា​ជា​ការ​ល្អ។ បន្ទាប់មកគាត់បានញែកពន្លឺចេញពីភាពងងឹត។</w:t>
      </w:r>
    </w:p>
    <w:p/>
    <w:p>
      <w:r xmlns:w="http://schemas.openxmlformats.org/wordprocessingml/2006/main">
        <w:t xml:space="preserve">1. ពន្លឺរបស់ព្រះនាំមកនូវភាពច្បាស់លាស់ និងក្តីសង្ឃឹម</w:t>
      </w:r>
    </w:p>
    <w:p/>
    <w:p>
      <w:r xmlns:w="http://schemas.openxmlformats.org/wordprocessingml/2006/main">
        <w:t xml:space="preserve">2. ព្រះជាប្រភពនៃសេចក្តីល្អទាំងអស់។</w:t>
      </w:r>
    </w:p>
    <w:p/>
    <w:p>
      <w:r xmlns:w="http://schemas.openxmlformats.org/wordprocessingml/2006/main">
        <w:t xml:space="preserve">1. ទំនុកតម្កើង 119:105 - ព្រះបន្ទូលរបស់ព្រះអង្គជាចង្កៀងសម្រាប់ជើងទូលបង្គំ ជាពន្លឺបំភ្លឺផ្លូវទូលបង្គំ។</w:t>
      </w:r>
    </w:p>
    <w:p/>
    <w:p>
      <w:r xmlns:w="http://schemas.openxmlformats.org/wordprocessingml/2006/main">
        <w:t xml:space="preserve">2. អេសាយ 9:2 - មនុស្សដើរក្នុងភាពងងឹតបានឃើញពន្លឺដ៏អស្ចារ្យ។ លើ​អស់​អ្នក​ដែល​រស់​នៅ​ក្នុង​ទី​ងងឹត មាន​ពន្លឺ​ភ្លឺ​ឡើង។</w:t>
      </w:r>
    </w:p>
    <w:p/>
    <w:p>
      <w:r xmlns:w="http://schemas.openxmlformats.org/wordprocessingml/2006/main">
        <w:t xml:space="preserve">លោកុប្បត្តិ 1:5 ព្រះ‌ជាម្ចាស់​ហៅ​ពន្លឺ​ថា​ជា​ថ្ងៃ ហើយ​ងងឹត​ហៅ​ថា​យប់។ ហើយពេលល្ងាចនិងពេលព្រឹកគឺជាថ្ងៃដំបូង។</w:t>
      </w:r>
    </w:p>
    <w:p/>
    <w:p>
      <w:r xmlns:w="http://schemas.openxmlformats.org/wordprocessingml/2006/main">
        <w:t xml:space="preserve">ការបង្កើតពិភពលោករបស់ព្រះត្រូវបានសម្គាល់ដោយភាពខុសគ្នារវាងថ្ងៃនិងយប់។</w:t>
      </w:r>
    </w:p>
    <w:p/>
    <w:p>
      <w:r xmlns:w="http://schemas.openxmlformats.org/wordprocessingml/2006/main">
        <w:t xml:space="preserve">1. ភាពស្រស់ស្អាតនៃការបង្កើតរបស់ព្រះ និងសារៈសំខាន់នៃការមានតុល្យភាពរវាងពន្លឺ និងងងឹត។</w:t>
      </w:r>
    </w:p>
    <w:p/>
    <w:p>
      <w:r xmlns:w="http://schemas.openxmlformats.org/wordprocessingml/2006/main">
        <w:t xml:space="preserve">2. សារៈសំខាន់នៃការស្វែងរកការសម្រាក និងការបន្តនៅក្នុងវដ្តនៃថ្ងៃ និងយប់។</w:t>
      </w:r>
    </w:p>
    <w:p/>
    <w:p>
      <w:r xmlns:w="http://schemas.openxmlformats.org/wordprocessingml/2006/main">
        <w:t xml:space="preserve">1. យ៉ូហាន 8:12 - «ខ្ញុំ​ជា​ពន្លឺ​នៃ​ពិភព​លោក អ្នក​ណា​ដែល​តាម​ខ្ញុំ អ្នក​នោះ​នឹង​មិន​ដើរ​ក្នុង​សេចក្ដី​ងងឹត​ឡើយ ប៉ុន្តែ​នឹង​បាន​ពន្លឺ​នៃ​ជីវិត»។</w:t>
      </w:r>
    </w:p>
    <w:p/>
    <w:p>
      <w:r xmlns:w="http://schemas.openxmlformats.org/wordprocessingml/2006/main">
        <w:t xml:space="preserve">2. លោកុប្បត្តិ 2:2-3 - «ហើយ​នៅ​ថ្ងៃ​ទី​ប្រាំពីរ ព្រះ​បាន​បញ្ចប់​កិច្ចការ​ដែល​លោក​បាន​ធ្វើ ហើយ​លោក​បាន​សម្រាក​នៅ​ថ្ងៃ​ទី​ប្រាំពីរ​ពី​កិច្ចការ​ទាំង​ប៉ុន្មាន​ដែល​លោក​បាន​ធ្វើ។ ពី​ព្រោះ​នៅ​លើ​នោះ ព្រះ​បាន​សម្រាក​ពី​កិច្ចការ​ទាំង​អស់​ដែល​ទ្រង់​បាន​ធ្វើ​ក្នុង​ការ​បង្កើត»។</w:t>
      </w:r>
    </w:p>
    <w:p/>
    <w:p>
      <w:r xmlns:w="http://schemas.openxmlformats.org/wordprocessingml/2006/main">
        <w:t xml:space="preserve">លោកុប្បត្តិ 1:6 ព្រះ‌ជាម្ចាស់​មាន​ព្រះ‌បន្ទូល​ថា៖ «សូម​ឲ្យ​មាន​ផ្ទៃ​មេឃ​មួយ​នៅ​កណ្ដាល​ទឹក ហើយ​ឲ្យ​ទឹក​នោះ​បែង​ចែក​ពី​ទឹក។</w:t>
      </w:r>
    </w:p>
    <w:p/>
    <w:p>
      <w:r xmlns:w="http://schemas.openxmlformats.org/wordprocessingml/2006/main">
        <w:t xml:space="preserve">ព្រះបានបង្កើតការបែងចែករវាងទឹកខាងលើ និងទឹកខាងក្រោម។</w:t>
      </w:r>
    </w:p>
    <w:p/>
    <w:p>
      <w:r xmlns:w="http://schemas.openxmlformats.org/wordprocessingml/2006/main">
        <w:t xml:space="preserve">1. អំណាចរបស់ព្រះក្នុងការបំបែកនិងបង្កើតសណ្តាប់ធ្នាប់ចេញពីភាពវឹកវរ។</w:t>
      </w:r>
    </w:p>
    <w:p/>
    <w:p>
      <w:r xmlns:w="http://schemas.openxmlformats.org/wordprocessingml/2006/main">
        <w:t xml:space="preserve">2. ការទទួលយកការបែងចែកដែលព្រះបង្កើតនៅក្នុងជីវិតរបស់យើង។</w:t>
      </w:r>
    </w:p>
    <w:p/>
    <w:p>
      <w:r xmlns:w="http://schemas.openxmlformats.org/wordprocessingml/2006/main">
        <w:t xml:space="preserve">1. អេសាយ 45:18 - ដ្បិត​ព្រះអម្ចាស់​ដែល​បាន​បង្កើត​ផ្ទៃ​មេឃ (ទ្រង់​គឺ​ជា​ព្រះ!) ដែល​បាន​បង្កើត​ផែនដី ហើយ​បង្កើត​វា (ទ្រង់​បាន​បង្កើត​វា​ឡើង ទ្រង់​មិន​បាន​បង្កើត​វា​ទទេ​ឡើយ ទ្រង់​បាន​បង្កើត​វា​ឡើង​ដើម្បី​ឲ្យ​មាន​មនុស្ស​រស់នៅ! ) : ខ្ញុំ​ជា​ព្រះ​អម្ចាស់ ហើយ​គ្មាន​អ្វី​ផ្សេង​ទៀត​ទេ។</w:t>
      </w:r>
    </w:p>
    <w:p/>
    <w:p>
      <w:r xmlns:w="http://schemas.openxmlformats.org/wordprocessingml/2006/main">
        <w:t xml:space="preserve">ទំនុកតម្កើង 33:6-9 - ដោយសារព្រះបន្ទូលរបស់ព្រះអម្ចាស់ ផ្ទៃមេឃត្រូវបានបង្កើតឡើង ផ្កាយរបស់ពួកគេដោយដង្ហើមចេញពីមាត់របស់ទ្រង់។ គាត់ប្រមូលទឹកសមុទ្រដាក់ក្នុងពាង។ គាត់ដាក់ជ្រៅទៅក្នុងឃ្លាំង។ ចូរ​ឲ្យ​ផែនដី​ទាំង​មូល​កោត​ខ្លាច​ដល់​ព្រះ‌អម្ចាស់។ សូម​ឲ្យ​មនុស្ស​លោក​ទាំង​អស់​គោរព​លោក។ ដ្បិតគាត់បាននិយាយ ហើយវាបានកើតឡើង។ គាត់បានបញ្ជា ហើយវាក៏ឈរយ៉ាងរឹងមាំ។</w:t>
      </w:r>
    </w:p>
    <w:p/>
    <w:p>
      <w:r xmlns:w="http://schemas.openxmlformats.org/wordprocessingml/2006/main">
        <w:t xml:space="preserve">លោកុប្បត្តិ 1:7 ព្រះ‌ជាម្ចាស់​បាន​បង្កើត​ផ្ទៃ​មេឃ ហើយ​ញែក​ទឹក​ដែល​នៅ​ក្រោម​ផ្ទៃ​មេឃ ចេញ​ពី​ទឹក​ដែល​នៅ​ពី​លើ​ផ្ទៃ​មេឃ នោះ​ក៏​ដូច្នោះ​ដែរ។</w:t>
      </w:r>
    </w:p>
    <w:p/>
    <w:p>
      <w:r xmlns:w="http://schemas.openxmlformats.org/wordprocessingml/2006/main">
        <w:t xml:space="preserve">ព្រះបានបង្កើតផ្ទៃមេឃ ហើយញែកទឹកខាងលើចេញពីទឹកខាងក្រោម។</w:t>
      </w:r>
    </w:p>
    <w:p/>
    <w:p>
      <w:r xmlns:w="http://schemas.openxmlformats.org/wordprocessingml/2006/main">
        <w:t xml:space="preserve">1. អំណាចនៃព្រះក្នុងការញែកចេញពីគ្នា: របៀបដែលកម្លាំងច្នៃប្រឌិតរបស់ព្រះអាចផ្លាស់ប្តូរជីវិតរបស់យើង។</w:t>
      </w:r>
    </w:p>
    <w:p/>
    <w:p>
      <w:r xmlns:w="http://schemas.openxmlformats.org/wordprocessingml/2006/main">
        <w:t xml:space="preserve">ការបែងចែកនៃស្ថានសួគ៌ និងផែនដី៖ របៀបដែលយើងអាចពឹងផ្អែកលើការការពារ និងការផ្តល់របស់ព្រះ</w:t>
      </w:r>
    </w:p>
    <w:p/>
    <w:p>
      <w:r xmlns:w="http://schemas.openxmlformats.org/wordprocessingml/2006/main">
        <w:t xml:space="preserve">1. អេសាយ 40:22 - «ទ្រង់​គង់​នៅ​ពី​លើ​រង្វង់​នៃ​ផែនដី ហើយ​ប្រជាជន​របស់​វា​ដូច​ជា​កណ្តូប ទ្រង់​លាត​ផ្ទៃ​មេឃ​ដូច​ជា​ដំបូល ហើយ​លាត​ចេញ​ដូច​ជា​ត្រសាល​សម្រាប់​ស្នាក់​នៅ»។</w:t>
      </w:r>
    </w:p>
    <w:p/>
    <w:p>
      <w:r xmlns:w="http://schemas.openxmlformats.org/wordprocessingml/2006/main">
        <w:t xml:space="preserve">ទំនុកតម្កើង 104:2-3 - «ទ្រង់​ធ្វើ​ឲ្យ​ពពក​ធ្វើ​រទេះ​របស់​ទ្រង់ ហើយ​ជិះ​លើ​ស្លាប​ខ្យល់ ទ្រង់​ធ្វើ​ឲ្យ​អ្នក​នាំ​សារ​របស់​ទ្រង់​បក់​មក ជា​អណ្តាត​ភ្លើង​ជា​ភ្លើង​ដល់​អ្នក​បម្រើ​ទ្រង់»។</w:t>
      </w:r>
    </w:p>
    <w:p/>
    <w:p>
      <w:r xmlns:w="http://schemas.openxmlformats.org/wordprocessingml/2006/main">
        <w:t xml:space="preserve">លោកុប្បត្តិ 1:8 ព្រះ‌ជាម្ចាស់​ហៅ​ផ្ទៃ​មេឃ​មក។ ហើយពេលល្ងាចនិងពេលព្រឹកគឺជាថ្ងៃទីពីរ។</w:t>
      </w:r>
    </w:p>
    <w:p/>
    <w:p>
      <w:r xmlns:w="http://schemas.openxmlformats.org/wordprocessingml/2006/main">
        <w:t xml:space="preserve">នៅ​ថ្ងៃ​ទី​ពីរ​នៃ​ការ​បង្កើត ព្រះ​បាន​ហៅ​ផ្ទៃ​មេឃ​ថា «ស្ថានសួគ៌» ហើយ​ពេល​ល្ងាច និង​ព្រឹក​បាន​កន្លង​ផុត​ទៅ។</w:t>
      </w:r>
    </w:p>
    <w:p/>
    <w:p>
      <w:r xmlns:w="http://schemas.openxmlformats.org/wordprocessingml/2006/main">
        <w:t xml:space="preserve">1. អធិបតេយ្យរបស់ព្រះ: សូម្បីតែនៅក្នុងរឿងបង្កើត</w:t>
      </w:r>
    </w:p>
    <w:p/>
    <w:p>
      <w:r xmlns:w="http://schemas.openxmlformats.org/wordprocessingml/2006/main">
        <w:t xml:space="preserve">2. ព្រះជាអ្នកបង្កើត៖ ការឆ្លើយតបនៃការដឹងគុណ និងភាពស្ញប់ស្ញែងរបស់យើង។</w:t>
      </w:r>
    </w:p>
    <w:p/>
    <w:p>
      <w:r xmlns:w="http://schemas.openxmlformats.org/wordprocessingml/2006/main">
        <w:t xml:space="preserve">ទំនុកតម្កើង ១៩:១ - ផ្ទៃមេឃប្រកាសអំពីសិរីរុងរឿងរបស់ព្រះជាម្ចាស់។ មេឃ​ប្រកាស​កិច្ចការ​នៃ​ដៃ​របស់​លោក។</w:t>
      </w:r>
    </w:p>
    <w:p/>
    <w:p>
      <w:r xmlns:w="http://schemas.openxmlformats.org/wordprocessingml/2006/main">
        <w:t xml:space="preserve">2. សុភាសិត 8:27-29 - ពេល​ដែល​លោក​បាន​បង្កើត​ផ្ទៃ​មេឃ ខ្ញុំ​ក៏​នៅ​ទី​នោះ ពេល​ដែល​លោក​គូស​រង្វង់​លើ​ផ្ទៃ​ទី​ជ្រៅ ពេល​ដែល​លោក​បាន​ធ្វើ​ឲ្យ​ផ្ទៃ​មេឃ​នៅ​ខាង​លើ​រឹង​មាំ ពេល​ដែល​លោក​បាន​បង្កើត​ប្រភព​ទឹក​នៃ​ទី​ជ្រៅ។ ត្រូវ​កំណត់​ទៅ​សមុទ្រ​ជា​ដែន​កំណត់ ដើម្បី​កុំ​ឲ្យ​ទឹក​រំលង​តាម​បញ្ជា​របស់​លោក នៅ​ពេល​ដែល​លោក​បាន​សម្គាល់​គ្រឹះ​នៃ​ផែនដី។</w:t>
      </w:r>
    </w:p>
    <w:p/>
    <w:p>
      <w:r xmlns:w="http://schemas.openxmlformats.org/wordprocessingml/2006/main">
        <w:t xml:space="preserve">លោកុប្បត្តិ 1:9 ព្រះ‌ជាម្ចាស់​មាន​ព្រះ‌បន្ទូល​ថា៖ «សូម​ឲ្យ​ទឹក​នៅ​ក្រោម​មេឃ​មក​ជុំ​គ្នា​នៅ​កន្លែង​តែ​មួយ ហើយ​ឲ្យ​ដី​ស្ងួត​លេច​មក។</w:t>
      </w:r>
    </w:p>
    <w:p/>
    <w:p>
      <w:r xmlns:w="http://schemas.openxmlformats.org/wordprocessingml/2006/main">
        <w:t xml:space="preserve">ព្រះ​បាន​បង្គាប់​ឲ្យ​ទឹក​មក​ជំនួស​កន្លែង​របស់​វា ហើយ​ទឹក​ដី​ក៏​កើត​ឡើង។</w:t>
      </w:r>
    </w:p>
    <w:p/>
    <w:p>
      <w:r xmlns:w="http://schemas.openxmlformats.org/wordprocessingml/2006/main">
        <w:t xml:space="preserve">1. នៅពេលដែលព្រះមានបន្ទូល វាកើតឡើង</w:t>
      </w:r>
    </w:p>
    <w:p/>
    <w:p>
      <w:r xmlns:w="http://schemas.openxmlformats.org/wordprocessingml/2006/main">
        <w:t xml:space="preserve">2. ការគោរពប្រតិបត្តិដ៏ស្មោះត្រង់ចំពោះព្រះបន្ទូលរបស់ព្រះ</w:t>
      </w:r>
    </w:p>
    <w:p/>
    <w:p>
      <w:r xmlns:w="http://schemas.openxmlformats.org/wordprocessingml/2006/main">
        <w:t xml:space="preserve">១.សុភាសិត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ម៉ាកុស 4:35-41 នៅ​ថ្ងៃ​ដដែល​នោះ លុះ​ដល់​ល្ងាច ទ្រង់​មាន​បន្ទូល​ទៅ​គេ​ថា ចូរ​យើង​ឆ្លង​ទៅ​ត្រើយ​ម្ខាង។ កាល​គេ​បញ្ជូន​ហ្វូង​មនុស្ស​ចេញ​ទៅ​ហើយ គេ​ក៏​ចាប់​លោក​ដូច​ជា​នៅ​ក្នុង​សំពៅ​ដែរ។ ហើយ​មាន​កប៉ាល់​តូចៗ​ផ្សេង​ទៀត​នៅ​ជាមួយ​គាត់។ ពេល​នោះ​មាន​ខ្យល់​ព្យុះ​បក់​បោក​យ៉ាង​ខ្លាំង ហើយ​រលក​បោកបក់​ចូល​ទៅ​ក្នុង​សំពៅ​រហូត​ដល់​សព្វ​គ្រប់។ គាត់​នៅ​ផ្នែក​ខាង​ក្រោយ​នៃ​កប៉ាល់ ដេក​លើ​ខ្នើយ ហើយ​គេ​ដាស់​គាត់ ហើយ​និយាយ​ទៅ​គាត់​ថា​៖ «​លោក​គ្រូ​លោក​មិន​ខ្វល់​ថា​យើង​ត្រូវ​វិនាស​ទេ​ឬ? ព្រះអង្គ​ក្រោក​ឡើង ស្ដី​បន្ទោស​ខ្យល់ ហើយ​មាន​ព្រះបន្ទូល​ទៅ​កាន់​សមុទ្រ​ថា៖ «សន្តិភាព​អើយ! ខ្យល់​ក៏​រលត់​ទៅ ហើយ​មាន​ភាព​ស្ងប់​ស្ងាត់​យ៉ាង​ខ្លាំង។ ព្រះអង្គ​មាន​ព្រះបន្ទូល​ទៅ​គេ​ថា៖ «ហេតុ​អ្វី​បាន​ជា​អ្នក​រាល់​គ្នា​ភ័យ​ខ្លាច​យ៉ាង​នេះ? ម៉េច​ក៏​គ្មាន​ជំនឿ? ពួក​គេ​ភ័យ​ខ្លាច​ជា​ខ្លាំង ហើយ​និយាយ​គ្នា​ទៅ​វិញ​ទៅ​មក​ថា៖ «តើ​មនុស្ស​យ៉ាង​ណា​ដែល​សូម្បី​តែ​ខ្យល់ និង​សមុទ្រ​ក៏​ស្ដាប់​បង្គាប់​លោក?»។</w:t>
      </w:r>
    </w:p>
    <w:p/>
    <w:p>
      <w:r xmlns:w="http://schemas.openxmlformats.org/wordprocessingml/2006/main">
        <w:t xml:space="preserve">លោកុប្បត្តិ 1:10 ព្រះ‌ជាម្ចាស់​ហៅ​ដី​ស្ងួត​មក​ផែនដី។ ទឹកដែលប្រមូលផ្តុំគ្នាហៅថាសមុទ្រ។ ព្រះជាម្ចាស់ទតឃើញថាល្អណាស់។</w:t>
      </w:r>
    </w:p>
    <w:p/>
    <w:p>
      <w:r xmlns:w="http://schemas.openxmlformats.org/wordprocessingml/2006/main">
        <w:t xml:space="preserve">ព្រះបានបង្កើតដី និងសមុទ្រ ហើយប្រកាសថាវាល្អ។</w:t>
      </w:r>
    </w:p>
    <w:p/>
    <w:p>
      <w:r xmlns:w="http://schemas.openxmlformats.org/wordprocessingml/2006/main">
        <w:t xml:space="preserve">1. ការបង្កើតដ៏ល្អរបស់ព្រះអម្ចាស់: អបអរសាទរកិច្ចការរបស់ព្រះនៅក្នុងធម្មជាតិ</w:t>
      </w:r>
    </w:p>
    <w:p/>
    <w:p>
      <w:r xmlns:w="http://schemas.openxmlformats.org/wordprocessingml/2006/main">
        <w:t xml:space="preserve">2. ការស្វែងរកអំណរក្នុងការបង្កើតដ៏ល្អឥតខ្ចោះរបស់ព្រះ</w:t>
      </w:r>
    </w:p>
    <w:p/>
    <w:p>
      <w:r xmlns:w="http://schemas.openxmlformats.org/wordprocessingml/2006/main">
        <w:t xml:space="preserve">ទំនុកតម្កើង ១៩:១ - «ផ្ទៃ​មេឃ​ប្រកាស​ពី​សិរី​ល្អ​នៃ​ព្រះ ហើយ​ផ្ទៃ​មេឃ​ក៏​បង្ហាញ​ពី​ស្នាដៃ​របស់​ទ្រង់»។</w:t>
      </w:r>
    </w:p>
    <w:p/>
    <w:p>
      <w:r xmlns:w="http://schemas.openxmlformats.org/wordprocessingml/2006/main">
        <w:t xml:space="preserve">2. ទំនុកតម្កើង 104:24 - «ឱ​ព្រះ​អម្ចាស់​អើយ កិច្ចការ​របស់​ទ្រង់​មាន​ច្រើន​យ៉ាង​ណា ទ្រង់​បាន​បង្កើត​វា​ទាំង​អស់​ដោយ​ប្រាជ្ញា ផែនដី​ពោរពេញ​ដោយ​ទ្រព្យ​សម្បត្តិ​របស់​ទ្រង់»។</w:t>
      </w:r>
    </w:p>
    <w:p/>
    <w:p>
      <w:r xmlns:w="http://schemas.openxmlformats.org/wordprocessingml/2006/main">
        <w:t xml:space="preserve">លោកុប្បត្តិ 1:11 ព្រះ‌ជាម្ចាស់​មាន​ព្រះ‌បន្ទូល​ថា៖ «សូម​ឲ្យ​ផែនដី​បង្កើត​ស្មៅ ស្មៅ​ដែល​ផ្ដល់​ពូជ ហើយ​ដើម​ឈើ​ដែល​ផ្ដល់​ផ្លែ​តាម​ពូជ​របស់​វា ដែល​មាន​ពូជ​នៅ​លើ​ផែនដី​ក៏​ដូច្នោះ​ដែរ។</w:t>
      </w:r>
    </w:p>
    <w:p/>
    <w:p>
      <w:r xmlns:w="http://schemas.openxmlformats.org/wordprocessingml/2006/main">
        <w:t xml:space="preserve">ព្រះ​បាន​បង្គាប់​ឲ្យ​ផែនដី​បង្កើត​បន្លែ​តាម​ប្រភេទ​របស់វា។</w:t>
      </w:r>
    </w:p>
    <w:p/>
    <w:p>
      <w:r xmlns:w="http://schemas.openxmlformats.org/wordprocessingml/2006/main">
        <w:t xml:space="preserve">1. ភាពស្មោះត្រង់របស់ព្រះក្នុងការផ្គត់ផ្គង់តម្រូវការរបស់យើង។</w:t>
      </w:r>
    </w:p>
    <w:p/>
    <w:p>
      <w:r xmlns:w="http://schemas.openxmlformats.org/wordprocessingml/2006/main">
        <w:t xml:space="preserve">2. អព្ភូតហេតុនៃបន្លែ</w:t>
      </w:r>
    </w:p>
    <w:p/>
    <w:p>
      <w:r xmlns:w="http://schemas.openxmlformats.org/wordprocessingml/2006/main">
        <w:t xml:space="preserve">1. ម៉ាថាយ 6:26 - "មើល​ទៅ​សត្វ​ស្លាប​នៅ​លើ​អាកាស វា​មិន​សាប​ព្រោះ ឬ​ច្រូត​កាត់ ឬ​ទុក​ក្នុង​ជង្រុក​ឡើយ ប៉ុន្តែ​បិតា​របស់​អ្នក​រាល់​គ្នា​ដែល​គង់​នៅ​ស្ថាន​សួគ៌​ក៏​ចិញ្ចឹម​វា​ដែរ តើ​អ្នក​មិន​មាន​តម្លៃ​លើស​ពី​វា​ទេ?</w:t>
      </w:r>
    </w:p>
    <w:p/>
    <w:p>
      <w:r xmlns:w="http://schemas.openxmlformats.org/wordprocessingml/2006/main">
        <w:t xml:space="preserve">ទំនុកតម្កើង 104:14 - «ទ្រង់​ធ្វើ​ឲ្យ​ស្មៅ​ដុះ​សម្រាប់​ហ្វូង​សត្វ ហើយ​មាន​រុក្ខជាតិ​សម្រាប់​មនុស្ស​ដាំដុះ​ជា​អាហារ​ចេញ​ពី​ផែនដី»។</w:t>
      </w:r>
    </w:p>
    <w:p/>
    <w:p>
      <w:r xmlns:w="http://schemas.openxmlformats.org/wordprocessingml/2006/main">
        <w:t xml:space="preserve">លោកុប្បត្តិ 1:12 ហើយ​ផែនដី​ក៏​បង្កើត​ស្មៅ និង​ស្មៅ​ដែល​បង្កើត​ពូជ​តាម​ពូជ​របស់​វា ហើយ​ដើម​ឈើ​នោះ​ក៏​បង្កើត​ផល​តាម​ពូជ​របស់​វា ហើយ​ព្រះ​ទ្រង់​ទត​ឃើញ​ថា​វា​ល្អ។</w:t>
      </w:r>
    </w:p>
    <w:p/>
    <w:p>
      <w:r xmlns:w="http://schemas.openxmlformats.org/wordprocessingml/2006/main">
        <w:t xml:space="preserve">ព្រះ​បាន​ទត​ឃើញ​ថា​ផែនដី​ល្អ ហើយ​បាន​ផ្ដល់​ធនធាន​ចាំបាច់​សម្រាប់​ការ​លូតលាស់។</w:t>
      </w:r>
    </w:p>
    <w:p/>
    <w:p>
      <w:r xmlns:w="http://schemas.openxmlformats.org/wordprocessingml/2006/main">
        <w:t xml:space="preserve">1. ភាពស្មោះត្រង់របស់ព្រះដើម្បីផ្គត់ផ្គង់យើង</w:t>
      </w:r>
    </w:p>
    <w:p/>
    <w:p>
      <w:r xmlns:w="http://schemas.openxmlformats.org/wordprocessingml/2006/main">
        <w:t xml:space="preserve">2. របៀបដែលយើងអាចថែរក្សាផែនដី</w:t>
      </w:r>
    </w:p>
    <w:p/>
    <w:p>
      <w:r xmlns:w="http://schemas.openxmlformats.org/wordprocessingml/2006/main">
        <w:t xml:space="preserve">1. យ៉ូហាន 10:10 “ចោរមិនមកទេ គឺដើម្បីលួច សម្លាប់ ហើយបំផ្លាញវិញ អញមក ដើម្បីឲ្យគេមានជីវិត ហើយដើម្បីឱ្យគេមានវាកាន់តែច្រើនឡើង”។</w:t>
      </w:r>
    </w:p>
    <w:p/>
    <w:p>
      <w:r xmlns:w="http://schemas.openxmlformats.org/wordprocessingml/2006/main">
        <w:t xml:space="preserve">ទំនុកតម្កើង 104:14 «ទ្រង់​ធ្វើ​ឲ្យ​ស្មៅ​ដុះ​សម្រាប់​ហ្វូង​សត្វ ហើយ​ជា​ស្មៅ​សម្រាប់​បម្រើ​មនុស្ស​ផង នោះ​ទ្រង់​នឹង​បង្កើត​អាហារ​ចេញ​ពី​ផែនដី»។</w:t>
      </w:r>
    </w:p>
    <w:p/>
    <w:p>
      <w:r xmlns:w="http://schemas.openxmlformats.org/wordprocessingml/2006/main">
        <w:t xml:space="preserve">លោកុប្បត្តិ 1:13 ពេល​ល្ងាច និង​ពេល​ព្រឹក​ជា​ថ្ងៃ​ទី​បី។</w:t>
      </w:r>
    </w:p>
    <w:p/>
    <w:p>
      <w:r xmlns:w="http://schemas.openxmlformats.org/wordprocessingml/2006/main">
        <w:t xml:space="preserve">វគ្គ​នេះ​ចែង​ថា ថ្ងៃ​ទី​បី​នៃ​សប្តាហ៍​នៃ​ការ​បង្កើត​បាន​បញ្ចប់​ដោយ​ពេល​ល្ងាច និង​ពេល​ព្រឹក។</w:t>
      </w:r>
    </w:p>
    <w:p/>
    <w:p>
      <w:r xmlns:w="http://schemas.openxmlformats.org/wordprocessingml/2006/main">
        <w:t xml:space="preserve">1. ភាពស្មោះត្រង់របស់ព្រះដើម្បីបំពេញការងារច្នៃប្រឌិតរបស់ទ្រង់។</w:t>
      </w:r>
    </w:p>
    <w:p/>
    <w:p>
      <w:r xmlns:w="http://schemas.openxmlformats.org/wordprocessingml/2006/main">
        <w:t xml:space="preserve">2. សារៈសំខាន់នៃពេលវេលាដើម្បីផ្អាក និងឆ្លុះបញ្ចាំង។</w:t>
      </w:r>
    </w:p>
    <w:p/>
    <w:p>
      <w:r xmlns:w="http://schemas.openxmlformats.org/wordprocessingml/2006/main">
        <w:t xml:space="preserve">1. ទំនុកតម្កើង 33:9 - «ដ្បិត​ទ្រង់​មាន​ព្រះ​បន្ទូល​ក៏​បាន​សម្រេច ទ្រង់​បាន​បង្គាប់​ហើយ​ក៏​ឈរ​យ៉ាង​ឆាប់»។</w:t>
      </w:r>
    </w:p>
    <w:p/>
    <w:p>
      <w:r xmlns:w="http://schemas.openxmlformats.org/wordprocessingml/2006/main">
        <w:t xml:space="preserve">2. ហេព្រើរ 11:3 - «តាមរយៈសេចក្ដីជំនឿ យើងយល់ថាលោកីយ៍ត្រូវបានបង្កើតឡើងដោយព្រះបន្ទូលរបស់ព្រះ ដូច្នេះថាអ្វីៗដែលមើលឃើញមិនកើតចេញពីវត្ថុដែលលេចឡើងនោះទេ។</w:t>
      </w:r>
    </w:p>
    <w:p/>
    <w:p>
      <w:r xmlns:w="http://schemas.openxmlformats.org/wordprocessingml/2006/main">
        <w:t xml:space="preserve">លោកុប្បត្តិ 1:14 ព្រះ‌ជាម្ចាស់​មាន​ព្រះ‌បន្ទូល​ថា៖ «ចូរ​មាន​ពន្លឺ​នៅ​លើ​ផ្ទៃ​មេឃ ដើម្បី​ញែក​ថ្ងៃ​ចេញ​ពី​យប់។ ហើយ​ទុក​ឱ្យ​ពួក​គេ​ទុក​ជា​ទី​សំគាល់ និង​សម្រាប់​រដូវ និង​សម្រាប់​ថ្ងៃ និង​ឆ្នាំ។</w:t>
      </w:r>
    </w:p>
    <w:p/>
    <w:p>
      <w:r xmlns:w="http://schemas.openxmlformats.org/wordprocessingml/2006/main">
        <w:t xml:space="preserve">ព្រះ​បាន​បង្គាប់​ឲ្យ​បង្កើត​ពន្លឺ​នៅ​ស្ថានសួគ៌​ដើម្បី​ផ្តល់​សញ្ញា រដូវ ថ្ងៃ និង​ឆ្នាំ។</w:t>
      </w:r>
    </w:p>
    <w:p/>
    <w:p>
      <w:r xmlns:w="http://schemas.openxmlformats.org/wordprocessingml/2006/main">
        <w:t xml:space="preserve">1. ពន្លឺនៅលើមេឃគឺជាការរំឭកដល់ការផ្ដល់ជំនួយ និងការយកចិត្តទុកដាក់របស់ព្រះសម្រាប់យើង។</w:t>
      </w:r>
    </w:p>
    <w:p/>
    <w:p>
      <w:r xmlns:w="http://schemas.openxmlformats.org/wordprocessingml/2006/main">
        <w:t xml:space="preserve">2. ពេលវេលារបស់ព្រះគឺល្អឥតខ្ចោះ ហើយទ្រង់មានគោលបំណងសម្រាប់ថ្ងៃ រដូវ និងឆ្នាំរបស់យើង។</w:t>
      </w:r>
    </w:p>
    <w:p/>
    <w:p>
      <w:r xmlns:w="http://schemas.openxmlformats.org/wordprocessingml/2006/main">
        <w:t xml:space="preserve">1. លោកុប្បត្តិ 1:14</w:t>
      </w:r>
    </w:p>
    <w:p/>
    <w:p>
      <w:r xmlns:w="http://schemas.openxmlformats.org/wordprocessingml/2006/main">
        <w:t xml:space="preserve">2. អេសាយ 40:26-31 - «ចូរក្រឡេកមើលទៅស្ថានសួគ៌ តើនរណាជាអ្នកបង្កើតទាំងអស់នេះ? អ្នកណាជាអ្នកនាំផ្កាយចេញម្តងមួយៗ ហើយហៅពួកគេម្នាក់ៗតាមឈ្មោះ ដោយសារព្រះចេស្ដាដ៏ខ្លាំងក្លា និងកម្លាំងដ៏ខ្លាំងក្លារបស់ទ្រង់។ មិន​មាន​នរណា​ម្នាក់​បាត់​ខ្លួន​ឡើយ»។</w:t>
      </w:r>
    </w:p>
    <w:p/>
    <w:p>
      <w:r xmlns:w="http://schemas.openxmlformats.org/wordprocessingml/2006/main">
        <w:t xml:space="preserve">លោកុប្បត្តិ 1:15 ហើយ​ឲ្យ​គេ​ធ្វើ​ជា​ពន្លឺ​នៅ​លើ​ផ្ទៃ​មេឃ ដើម្បី​បំភ្លឺ​ផែនដី នោះ​ក៏​ដូច្នោះ​ដែរ។</w:t>
      </w:r>
    </w:p>
    <w:p/>
    <w:p>
      <w:r xmlns:w="http://schemas.openxmlformats.org/wordprocessingml/2006/main">
        <w:t xml:space="preserve">ព្រះបានផ្តល់ពន្លឺសម្រាប់ផែនដីនៅក្នុងលោកុប្បត្តិ។</w:t>
      </w:r>
    </w:p>
    <w:p/>
    <w:p>
      <w:r xmlns:w="http://schemas.openxmlformats.org/wordprocessingml/2006/main">
        <w:t xml:space="preserve">1. ព្រះជាប្រភពនៃពន្លឺដែលបំភ្លឺនៅក្នុងភាពងងឹតរបស់យើង។</w:t>
      </w:r>
    </w:p>
    <w:p/>
    <w:p>
      <w:r xmlns:w="http://schemas.openxmlformats.org/wordprocessingml/2006/main">
        <w:t xml:space="preserve">យើងអាចពឹងផ្អែកលើព្រះដើម្បីផ្តល់ការណែនាំ និងក្តីសង្ឃឹមដល់យើង។</w:t>
      </w:r>
    </w:p>
    <w:p/>
    <w:p>
      <w:r xmlns:w="http://schemas.openxmlformats.org/wordprocessingml/2006/main">
        <w:t xml:space="preserve">1. ទំនុកតម្កើង 119:105 - «ព្រះបន្ទូល​ទ្រង់​ជា​ចង្កៀង​ដល់​ជើង​ទូលបង្គំ ហើយ​ជា​ពន្លឺ​ដល់​ផ្លូវ​ទូលបង្គំ»។</w:t>
      </w:r>
    </w:p>
    <w:p/>
    <w:p>
      <w:r xmlns:w="http://schemas.openxmlformats.org/wordprocessingml/2006/main">
        <w:t xml:space="preserve">2. អេសាយ 9:2 - «អស់​អ្នក​ដែល​ដើរ​ក្នុង​សេចក្ដី​ងងឹត​បាន​ឃើញ​ពន្លឺ​យ៉ាង​ធំ អស់​អ្នក​ដែល​រស់​នៅ​ក្នុង​ស្រុក​ដ៏​ងងឹត នោះ​មាន​ពន្លឺ​ភ្លឺ​មក​លើ​គេ»។</w:t>
      </w:r>
    </w:p>
    <w:p/>
    <w:p>
      <w:r xmlns:w="http://schemas.openxmlformats.org/wordprocessingml/2006/main">
        <w:t xml:space="preserve">លោកុប្បត្តិ 1:16 ព្រះ‌ជាម្ចាស់​បាន​បង្កើត​ពន្លឺ​ដ៏​អស្ចារ្យ​ពីរ។ ពន្លឺធំជាងសម្រាប់គ្រប់គ្រងថ្ងៃ និងពន្លឺតិចសម្រាប់គ្រប់គ្រងពេលយប់ ទ្រង់បានបង្កើតផ្កាយផងដែរ។</w:t>
      </w:r>
    </w:p>
    <w:p/>
    <w:p>
      <w:r xmlns:w="http://schemas.openxmlformats.org/wordprocessingml/2006/main">
        <w:t xml:space="preserve">ព្រះបានបង្កើតពន្លឺដ៏អស្ចារ្យពីរ - ព្រះអាទិត្យនិងព្រះច័ន្ទ - ហើយក៏បានបង្កើតផ្កាយផងដែរ។</w:t>
      </w:r>
    </w:p>
    <w:p/>
    <w:p>
      <w:r xmlns:w="http://schemas.openxmlformats.org/wordprocessingml/2006/main">
        <w:t xml:space="preserve">1. ព្រះជាអ្នកបង្កើតអ្វីៗទាំងអស់។</w:t>
      </w:r>
    </w:p>
    <w:p/>
    <w:p>
      <w:r xmlns:w="http://schemas.openxmlformats.org/wordprocessingml/2006/main">
        <w:t xml:space="preserve">2. សម្រស់នៃមេឃពេលយប់</w:t>
      </w:r>
    </w:p>
    <w:p/>
    <w:p>
      <w:r xmlns:w="http://schemas.openxmlformats.org/wordprocessingml/2006/main">
        <w:t xml:space="preserve">ទំនុកតម្កើង ១៩:១ - «ផ្ទៃ​មេឃ​ប្រកាស​ពី​សិរី​ល្អ​នៃ​ព្រះ ហើយ​ផ្ទៃ​មេឃ​ក៏​បង្ហាញ​ពី​ស្នាដៃ​របស់​ទ្រង់»។</w:t>
      </w:r>
    </w:p>
    <w:p/>
    <w:p>
      <w:r xmlns:w="http://schemas.openxmlformats.org/wordprocessingml/2006/main">
        <w:t xml:space="preserve">2. អេសាយ 40:26 - «ចូរ​ក្រឡេក​មើល​អ្នក​រាល់​គ្នា​ទៅ​លើ​ទី​ខ្ពស់ ហើយ​មើល​ចុះ អ្នក​ណា​ដែល​បាន​បង្កើត​របស់​ទាំង​នេះ ដែល​នាំ​ពល​បរិវារ​ចេញ​តាម​លេខ ទ្រង់​ហៅ​ពួក​គេ​ទាំង​អស់​តាម​ឈ្មោះ​ដោយ​ព្រះចេស្ដា​នៃ​ព្រះចេស្ដា​របស់​ទ្រង់ ដ្បិត​ទ្រង់​មាន​កម្លាំង​ខ្លាំង​ក្លា។ អំណាច; គ្មាននរណាម្នាក់បរាជ័យ។</w:t>
      </w:r>
    </w:p>
    <w:p/>
    <w:p>
      <w:r xmlns:w="http://schemas.openxmlformats.org/wordprocessingml/2006/main">
        <w:t xml:space="preserve">លោកុប្បត្តិ 1:17 ព្រះ‌ជាម្ចាស់​បាន​ដាក់​ពួក​គេ​នៅ​លើ​ផ្ទៃ​មេឃ ដើម្បី​បំភ្លឺ​ផែនដី។</w:t>
      </w:r>
    </w:p>
    <w:p/>
    <w:p>
      <w:r xmlns:w="http://schemas.openxmlformats.org/wordprocessingml/2006/main">
        <w:t xml:space="preserve">ព្រះបានដាក់ផ្កាយនៅលើមេឃដើម្បីបំភ្លឺផែនដី។</w:t>
      </w:r>
    </w:p>
    <w:p/>
    <w:p>
      <w:r xmlns:w="http://schemas.openxmlformats.org/wordprocessingml/2006/main">
        <w:t xml:space="preserve">១៖ ព្រះបានបង្កើតផ្កាយ ដើម្បីជាប្រភពនៃពន្លឺ និងភាពស្រស់ស្អាតនៅក្នុងពិភពលោក។</w:t>
      </w:r>
    </w:p>
    <w:p/>
    <w:p>
      <w:r xmlns:w="http://schemas.openxmlformats.org/wordprocessingml/2006/main">
        <w:t xml:space="preserve">២៖ យើង​គួរ​ដឹង​គុណ​ព្រះ​ចំពោះ​ភាព​ស្រស់​ស្អាត​នៃ​ផ្កាយ​នៅ​លើ​មេឃ​ពេល​យប់។</w:t>
      </w:r>
    </w:p>
    <w:p/>
    <w:p>
      <w:r xmlns:w="http://schemas.openxmlformats.org/wordprocessingml/2006/main">
        <w:t xml:space="preserve">១៖ ទំនុកតម្កើង ១៩:១ «ផ្ទៃ​មេឃ​ប្រកាស​ពី​សិរី​ល្អ​នៃ​ព្រះ ផ្ទៃ​មេឃ​ប្រកាស​ពី​ស្នា​ព្រះហស្ត​របស់​ទ្រង់»។</w:t>
      </w:r>
    </w:p>
    <w:p/>
    <w:p>
      <w:r xmlns:w="http://schemas.openxmlformats.org/wordprocessingml/2006/main">
        <w:t xml:space="preserve">យ៉ូប 38:31-32 "តើអ្នកអាចចងច្រវាក់នៃ Pleiades បានទេ? តើអ្នកអាចស្រាយខ្សែក្រវាត់របស់ Orion បានទេ? តើអ្នកអាចបង្កើតក្រុមតារានិករតាមរដូវរបស់ពួកគេឬនាំសត្វខ្លាឃ្មុំចេញជាមួយកូនរបស់វាទេ?"</w:t>
      </w:r>
    </w:p>
    <w:p/>
    <w:p>
      <w:r xmlns:w="http://schemas.openxmlformats.org/wordprocessingml/2006/main">
        <w:t xml:space="preserve">លោកុប្បត្តិ 1:18 ហើយ​គ្រប់​គ្រង​លើ​ថ្ងៃ​ទាំង​យប់ ហើយ​ញែក​ពន្លឺ​ចេញ​ពី​ភាព​ងងឹត នោះ​ព្រះ​ទ្រង់​ទត​ឃើញ​ថា​ល្អ​ហើយ។</w:t>
      </w:r>
    </w:p>
    <w:p/>
    <w:p>
      <w:r xmlns:w="http://schemas.openxmlformats.org/wordprocessingml/2006/main">
        <w:t xml:space="preserve">ព្រះ​បាន​ទត​ឃើញ​ថា ការ​ញែក​ពន្លឺ​ចេញ​ពី​ភាព​ងងឹត​គឺ​ល្អ។</w:t>
      </w:r>
    </w:p>
    <w:p/>
    <w:p>
      <w:r xmlns:w="http://schemas.openxmlformats.org/wordprocessingml/2006/main">
        <w:t xml:space="preserve">1. ព្រះជាប្រភពនៃសេចក្តីល្អ និងពន្លឺទាំងអស់។</w:t>
      </w:r>
    </w:p>
    <w:p/>
    <w:p>
      <w:r xmlns:w="http://schemas.openxmlformats.org/wordprocessingml/2006/main">
        <w:t xml:space="preserve">2. យើងអាចស្វែងរកសន្តិភាព និងការលួងលោមក្នុងការផ្តល់ពន្លឺ និងភាពងងឹតរបស់ព្រះអម្ចាស់។</w:t>
      </w:r>
    </w:p>
    <w:p/>
    <w:p>
      <w:r xmlns:w="http://schemas.openxmlformats.org/wordprocessingml/2006/main">
        <w:t xml:space="preserve">1. យ៉ូហាន 8:12 - «ព្រះយេស៊ូវ​មាន​បន្ទូល​ទៅ​គេ​ម្ដង​ទៀត​ថា ខ្ញុំ​ជា​ពន្លឺ​នៃ​លោកីយ៍ អ្នក​ណា​ដែល​តាម​ខ្ញុំ អ្នក​នោះ​នឹង​មិន​ដើរ​ក្នុង​សេចក្ដី​ងងឹត​ឡើយ ប៉ុន្តែ​នឹង​បាន​ពន្លឺ​នៃ​ជីវិត។</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លោកុប្បត្តិ 1:19 ពេល​ល្ងាច និង​ព្រឹក​ជា​ថ្ងៃ​ទី​បួន។</w:t>
      </w:r>
    </w:p>
    <w:p/>
    <w:p>
      <w:r xmlns:w="http://schemas.openxmlformats.org/wordprocessingml/2006/main">
        <w:t xml:space="preserve">វគ្គនេះបង្ហាញថាថ្ងៃទីបួននៃការបង្កើតត្រូវបានបញ្ចប់។</w:t>
      </w:r>
    </w:p>
    <w:p/>
    <w:p>
      <w:r xmlns:w="http://schemas.openxmlformats.org/wordprocessingml/2006/main">
        <w:t xml:space="preserve">១៖ ព្រះបានបង្កើតពិភពលោកតាមរបៀបដ៏ល្អឥតខ្ចោះ និងប្រកបដោយរបៀបរៀបរយ ដោយជឿថាវានឹងស្ថិតស្ថេរតាមវិធីដូចគ្នា។</w:t>
      </w:r>
    </w:p>
    <w:p/>
    <w:p>
      <w:r xmlns:w="http://schemas.openxmlformats.org/wordprocessingml/2006/main">
        <w:t xml:space="preserve">២៖ ពេលវេលារបស់ព្រះគឺល្អឥតខ្ចោះ ហើយទ្រង់ធ្វើការតាមរបៀបដ៏ល្អឥតខ្ចោះរបស់ទ្រង់។</w:t>
      </w:r>
    </w:p>
    <w:p/>
    <w:p>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២៖ អេសាយ ៥៥:៨-៩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1:20 ព្រះ‌ជាម្ចាស់​មាន​ព្រះ‌បន្ទូល​ថា៖ «សូម​ឲ្យ​ទឹក​បង្កើត​សត្វ​ដែល​មាន​ចលនា ដែល​មាន​ជីវិត និង​សត្វ​ហើរ​មក​ពី​លើ​ផែនដី ក្នុង​ផ្ទៃ​មេឃ​ចំហ។</w:t>
      </w:r>
    </w:p>
    <w:p/>
    <w:p>
      <w:r xmlns:w="http://schemas.openxmlformats.org/wordprocessingml/2006/main">
        <w:t xml:space="preserve">ព្រះ​បាន​បង្គាប់​ទឹក​ឲ្យ​បង្កើត​សត្វ​មាន​ជីវិត។</w:t>
      </w:r>
    </w:p>
    <w:p/>
    <w:p>
      <w:r xmlns:w="http://schemas.openxmlformats.org/wordprocessingml/2006/main">
        <w:t xml:space="preserve">1. អំណាចនៃបញ្ជារបស់ព្រះ</w:t>
      </w:r>
    </w:p>
    <w:p/>
    <w:p>
      <w:r xmlns:w="http://schemas.openxmlformats.org/wordprocessingml/2006/main">
        <w:t xml:space="preserve">2. ស្វែងរកជីវិតនៅកន្លែងដែលមិននឹកស្មានដល់</w:t>
      </w:r>
    </w:p>
    <w:p/>
    <w:p>
      <w:r xmlns:w="http://schemas.openxmlformats.org/wordprocessingml/2006/main">
        <w:t xml:space="preserve">1. ទំនុកតម្កើង 148:7-10 - ចូរសរសើរតម្កើងព្រះអម្ចាស់ពីផែនដី សត្វសមុទ្រដ៏អស្ចារ្យ និងគ្រប់ជម្រៅមហាសមុទ្រ។ ផ្លេកបន្ទោរ និងព្រឹល ព្រិល និងពពក ខ្យល់ព្យុះ ដែលធ្វើការដេញថ្លៃរបស់គាត់; ភ្នំ និងភ្នំទាំងអស់ ដើមឈើហូបផ្លែ និងដើមតាត្រៅទាំងអស់។ សត្វព្រៃ និងសត្វពាហនៈ សត្វតូចៗ និងសត្វស្លាបហើរ។</w:t>
      </w:r>
    </w:p>
    <w:p/>
    <w:p>
      <w:r xmlns:w="http://schemas.openxmlformats.org/wordprocessingml/2006/main">
        <w:t xml:space="preserve">2. ហេព្រើរ 11:3 - ដោយសារជំនឿ យើងយល់ថាសកលលោកត្រូវបានបង្កើតឡើងតាមបញ្ជារបស់ព្រះ ដូច្នេះអ្វីដែលមើលឃើញមិនកើតចេញពីអ្វីដែលអាចមើលឃើញនោះទេ។</w:t>
      </w:r>
    </w:p>
    <w:p/>
    <w:p>
      <w:r xmlns:w="http://schemas.openxmlformats.org/wordprocessingml/2006/main">
        <w:t xml:space="preserve">លោកុប្បត្តិ 1:21 ព្រះ‌ជាម្ចាស់​បាន​បង្កើត​ត្រី​បាឡែន​យ៉ាង​ធំ និង​សត្វ​មាន​ជីវិត​ទាំង​ឡាយ​ដែល​ធ្វើ​ចលនា ដែល​ទឹក​នាំ​មក​យ៉ាង​បរិបូរណ៍ តាម​ពូជ និង​សត្វ​ស្លាប​តាម​ពូជ​របស់​វា ហើយ​ព្រះ​ទ្រង់​ទត​ឃើញ​ថា​វា​ល្អ។</w:t>
      </w:r>
    </w:p>
    <w:p/>
    <w:p>
      <w:r xmlns:w="http://schemas.openxmlformats.org/wordprocessingml/2006/main">
        <w:t xml:space="preserve">ព្រះបានបង្កើតសត្វជាច្រើនប្រភេទ ហើយឃើញថាវាល្អ។</w:t>
      </w:r>
    </w:p>
    <w:p/>
    <w:p>
      <w:r xmlns:w="http://schemas.openxmlformats.org/wordprocessingml/2006/main">
        <w:t xml:space="preserve">1. ការច្នៃប្រឌិតដ៏ល្អរបស់ព្រះ - របៀបដែលការច្នៃប្រឌិតរបស់ព្រះត្រូវបានបង្ហាញនៅក្នុងភាពខុសគ្នានៃសត្វដែលទ្រង់បានបង្កើត</w:t>
      </w:r>
    </w:p>
    <w:p/>
    <w:p>
      <w:r xmlns:w="http://schemas.openxmlformats.org/wordprocessingml/2006/main">
        <w:t xml:space="preserve">2. តម្លៃនៃការបង្កើតទាំងអស់ - របៀបដែលព្រះឱ្យតម្លៃនៃសត្វទាំងអស់របស់ទ្រង់ ទាំងធំទាំងតូច</w:t>
      </w:r>
    </w:p>
    <w:p/>
    <w:p>
      <w:r xmlns:w="http://schemas.openxmlformats.org/wordprocessingml/2006/main">
        <w:t xml:space="preserve">1. ទំនុកតម្កើង ១០៤:២៤​-​២៥ - ទ្រង់​បាន​ធ្វើ​ឲ្យ​ពួក​គេ​ទាំង​អស់​មាន​ប្រាជ្ញា​យ៉ាង​ណា! ផែនដីពោរពេញដោយសត្វរបស់អ្នក។</w:t>
      </w:r>
    </w:p>
    <w:p/>
    <w:p>
      <w:r xmlns:w="http://schemas.openxmlformats.org/wordprocessingml/2006/main">
        <w:t xml:space="preserve">២៦ មាន​សត្វ​សមុទ្រ​ទាំង​ធំ​ទាំង​តូច និង​សត្វ​មាន​ជីវិត​ទាំង​អស់​ដែល​ហែល​ក្នុង​សមុទ្រ។</w:t>
      </w:r>
    </w:p>
    <w:p/>
    <w:p>
      <w:r xmlns:w="http://schemas.openxmlformats.org/wordprocessingml/2006/main">
        <w:t xml:space="preserve">2. រ៉ូម 8:19-22 - សម្រាប់ការបង្កើតនេះ រង់ចាំដោយអន្ទះសារចំពោះការបើកសម្តែងនៃបុត្ររបស់ព្រះ។ 20 ដ្បិត​ការ​បង្កើត​នេះ​ត្រូវ​រង​នូវ​ភាព​ឥត​ប្រយោជន៍ មិន​មែន​ដោយ​ចេតនា​ទេ ប៉ុន្តែ​ដោយ​សារ​ទ្រង់​ដែល​ចុះ​ចូល​ក្នុង​សេចក្ដី​សង្ឃឹម 21 ថា​ការ​បង្កើត​នោះ​នឹង​រួច​ផុត​ពី​ចំណង​នៃ​អំពើ​ពុក​រលួយ ហើយ​ទទួល​បាន​សេរីភាព​នៃ​សិរីល្អ​នៃ​កូនចៅ​នៃ​ព្រះ។ ២២ត្បិត​យើង​ដឹង​ថា​ការ​បង្កើត​ទាំង​មូល​បាន​ថ្ងូរ​ជា​មួយ​គ្នា​ក្នុង​ការ​ឈឺ​ចាប់​នៃ​ការ​សម្រាល​កូន​រហូត​ដល់​ឥឡូវ​នេះ។</w:t>
      </w:r>
    </w:p>
    <w:p/>
    <w:p>
      <w:r xmlns:w="http://schemas.openxmlformats.org/wordprocessingml/2006/main">
        <w:t xml:space="preserve">លោកុប្បត្តិ 1:22 ព្រះ‌ជាម្ចាស់​បាន​ប្រទាន​ពរ​ដល់​ពួក​គេ ដោយ​មាន​ព្រះ‌បន្ទូល​ថា៖ «ចូរ​បង្កើត​កូន​ឲ្យ​បាន​ច្រើន​ឡើង ពេញ​ផ្ទៃ​ទឹក​ក្នុង​សមុទ្រ ហើយ​ឲ្យ​ហ្វូង​សត្វ​ហើរ​ឡើង​លើ​ផែនដី។</w:t>
      </w:r>
    </w:p>
    <w:p/>
    <w:p>
      <w:r xmlns:w="http://schemas.openxmlformats.org/wordprocessingml/2006/main">
        <w:t xml:space="preserve">ព្រះ​បាន​ប្រទាន​ពរ​ដល់​មនុស្ស​ជាតិ និង​សត្វ​ឲ្យ​មាន​ផ្លែផ្កា និង​ចម្រើន​ជា​ច្រើន។</w:t>
      </w:r>
    </w:p>
    <w:p/>
    <w:p>
      <w:r xmlns:w="http://schemas.openxmlformats.org/wordprocessingml/2006/main">
        <w:t xml:space="preserve">1. រៀន​ឱ្យ​បាន​ផ្លែផ្កា​និង​គុណ​ក្នុង​ជីវិត​ប្រចាំ​ថ្ងៃ​របស់​យើង។</w:t>
      </w:r>
    </w:p>
    <w:p/>
    <w:p>
      <w:r xmlns:w="http://schemas.openxmlformats.org/wordprocessingml/2006/main">
        <w:t xml:space="preserve">2. ការសន្យារបស់ព្រះអំពីការរីកចម្រើននិងភាពបរិបូរណ៍។</w:t>
      </w:r>
    </w:p>
    <w:p/>
    <w:p>
      <w:r xmlns:w="http://schemas.openxmlformats.org/wordprocessingml/2006/main">
        <w:t xml:space="preserve">1. ទំនុកតម្កើង 104:24 ឱព្រះអម្ចាស់អើយ! ទ្រង់​បាន​បង្កើត​វា​ទាំង​អស់​ដោយ​ប្រាជ្ញា ផែនដី​ពោរពេញ​ដោយ​ទ្រព្យ​សម្បត្តិ​របស់​ទ្រង់។</w:t>
      </w:r>
    </w:p>
    <w:p/>
    <w:p>
      <w:r xmlns:w="http://schemas.openxmlformats.org/wordprocessingml/2006/main">
        <w:t xml:space="preserve">2. ម៉ាថាយ 6:26 - មើលសត្វស្លាបនៅលើអាកាស ពួកគេមិនសាបព្រោះ ឬច្រូតកាត់ ឬប្រមូលក្នុងជង្រុកទេ ប៉ុន្តែព្រះបិតារបស់អ្នកដែលគង់នៅស្ថានសួគ៌ទ្រង់ចិញ្ចឹមពួកគេ។ តើអ្នកមិនមានតម្លៃជាងពួកគេទេ?</w:t>
      </w:r>
    </w:p>
    <w:p/>
    <w:p>
      <w:r xmlns:w="http://schemas.openxmlformats.org/wordprocessingml/2006/main">
        <w:t xml:space="preserve">លោកុប្បត្តិ 1:23 ពេល​ល្ងាច និង​ព្រឹក​ជា​ថ្ងៃ​ទី​ប្រាំ។</w:t>
      </w:r>
    </w:p>
    <w:p/>
    <w:p>
      <w:r xmlns:w="http://schemas.openxmlformats.org/wordprocessingml/2006/main">
        <w:t xml:space="preserve">នៅ​ថ្ងៃ​ទី​ប្រាំ​នៃ​ការ​បង្កើត ព្រះ​បាន​បញ្ចប់​ថ្ងៃ​ដោយ​បង្កើត​ពេល​ល្ងាច និង​ព្រឹក។</w:t>
      </w:r>
    </w:p>
    <w:p/>
    <w:p>
      <w:r xmlns:w="http://schemas.openxmlformats.org/wordprocessingml/2006/main">
        <w:t xml:space="preserve">១៖ ព្រះជាអ្នកបង្កើតអ្វីៗទាំងអស់ ហើយទ្រង់គ្រប់គ្រងលើគ្រប់ទិដ្ឋភាពនៃជីវិតរបស់យើង។</w:t>
      </w:r>
    </w:p>
    <w:p/>
    <w:p>
      <w:r xmlns:w="http://schemas.openxmlformats.org/wordprocessingml/2006/main">
        <w:t xml:space="preserve">២៖ អ្វីៗទាំងអស់គឺអាចធ្វើទៅបានតាមរយៈព្រះ ហើយទ្រង់គង់នៅជានិច្ចក្នុងជីវិតរបស់យើង។</w:t>
      </w:r>
    </w:p>
    <w:p/>
    <w:p>
      <w:r xmlns:w="http://schemas.openxmlformats.org/wordprocessingml/2006/main">
        <w:t xml:space="preserve">1: យេរេមា 29:11 - «ដ្បិត​ខ្ញុំ​ដឹង​ពី​ផែន​ការ​ដែល​ខ្ញុំ​មាន​សម្រាប់​អ្នក, ព្រះអម្ចាស់​មាន​ព្រះ​បន្ទូល​ថា, ផែនការ​សម្រាប់​សុខុមាលភាព​និង​មិន​សម្រាប់​អំពើ​អាក្រក់, ដើម្បី​ឱ្យ​អ្នក​នូវ​អនាគត​និង​ក្តី​សង្ឃឹម​មួយ.</w:t>
      </w:r>
    </w:p>
    <w:p/>
    <w:p>
      <w:r xmlns:w="http://schemas.openxmlformats.org/wordprocessingml/2006/main">
        <w:t xml:space="preserve">ទំនុកតម្កើង 139:14 ទូលបង្គំ​សរសើរ​តម្កើង​ព្រះអង្គ ដ្បិត​ទូលបង្គំ​បាន​បង្កើត​ឡើង​យ៉ាង​ស្ញប់ស្ញែង ហើយ​អស្ចារ្យ​ណាស់។</w:t>
      </w:r>
    </w:p>
    <w:p/>
    <w:p>
      <w:r xmlns:w="http://schemas.openxmlformats.org/wordprocessingml/2006/main">
        <w:t xml:space="preserve">លោកុប្បត្តិ 1:24 ព្រះ‌ជាម្ចាស់​មាន​ព្រះ‌បន្ទូល​ថា៖ «សូម​ឲ្យ​ផែនដី​បង្កើត​សត្វ​មាន​ជីវិត​តាម​ពូជ​របស់​វា គឺ​សត្វ​ពាហនៈ និង​សត្វ​លូន​វារ និង​សត្វ​នៅ​លើ​ផែនដី​តាម​ពូជ​របស់​វា​ចុះ។</w:t>
      </w:r>
    </w:p>
    <w:p/>
    <w:p>
      <w:r xmlns:w="http://schemas.openxmlformats.org/wordprocessingml/2006/main">
        <w:t xml:space="preserve">ព្រះបានបង្កើតសត្វមានជីវិតដើម្បីរស់នៅលើផែនដី។</w:t>
      </w:r>
    </w:p>
    <w:p/>
    <w:p>
      <w:r xmlns:w="http://schemas.openxmlformats.org/wordprocessingml/2006/main">
        <w:t xml:space="preserve">1: អំណាចច្នៃប្រឌិតរបស់ព្រះត្រូវបានបង្ហាញនៅក្នុងលោកុប្បត្តិ 1:24 ។ យើង​អាច​ពឹង​ផ្អែក​លើ​ព្រះ​ដើម្បី​ផ្គត់ផ្គង់​យើង និង​ធ្វើ​ឲ្យ​អ្វីៗ​មាន​ជីវិត។</w:t>
      </w:r>
    </w:p>
    <w:p/>
    <w:p>
      <w:r xmlns:w="http://schemas.openxmlformats.org/wordprocessingml/2006/main">
        <w:t xml:space="preserve">2: នៅក្នុងលោកុប្បត្តិ 1:24 យើងឃើញបទបញ្ជារបស់ព្រះ និងអំណាចរបស់ទ្រង់ក្នុងការបង្កើតជីវិត។ យើង​អាច​ទុក​ចិត្ត​លើ​ព្រះ​ដើម្បី​ធ្វើ​អ្វី​មួយ​ចេញ​ពី​អ្វី​មួយ។</w:t>
      </w:r>
    </w:p>
    <w:p/>
    <w:p>
      <w:r xmlns:w="http://schemas.openxmlformats.org/wordprocessingml/2006/main">
        <w:t xml:space="preserve">១៖ ទំនុកតម្កើង ៣៣:៦-៩ ដោយ​សារ​ព្រះ‌បន្ទូល​នៃ​ព្រះ‌អម្ចាស់ ផ្ទៃ​មេឃ​បាន​បង្កើត​ឡើង។ ហើយ​ពួក​ពល​បរិវារ​ទាំង​អស់​របស់​ពួក​គេ​ដោយ​ដង្ហើម​មាត់​របស់​គាត់។ គាត់​ប្រមូល​ទឹក​សមុទ្រ​មក​ជា​មួយ​ហ្វូង ហើយ​គាត់​ដាក់​ជម្រៅ​ក្នុង​ឃ្លាំង។ ចូរ​ឲ្យ​ផែនដី​ទាំង​មូល​កោត​ខ្លាច​ដល់​ព្រះ‌អម្ចាស់ ចូរ​ឲ្យ​អ្នក​ស្រុក​ទាំង​មូល​នៅ​ក្នុង​ពិភព​លោក​ឈរ​ដោយ​កោត​ខ្លាច​ព្រះអង្គ។ ដ្បិត​គាត់​បាន​និយាយ​ហើយ​បាន​សម្រេច គាត់បានបញ្ជា ហើយវាឈរយ៉ាងរហ័ស។</w:t>
      </w:r>
    </w:p>
    <w:p/>
    <w:p>
      <w:r xmlns:w="http://schemas.openxmlformats.org/wordprocessingml/2006/main">
        <w:t xml:space="preserve">ហេព្រើរ 11:3 ដោយ​សារ​ជំនឿ យើង​យល់​ថា​ពិភព​លោក​ត្រូវ​បាន​បង្កើត​ឡើង​ដោយ​ព្រះ​បន្ទូល​របស់​ព្រះ ដូច្នេះ​ហើយ​បាន​ជា​អ្វីៗ​ដែល​គេ​ឃើញ​មិន​មែន​កើត​ចេញ​ពី​អ្វី​ដែល​លេច​មក​ឡើយ។</w:t>
      </w:r>
    </w:p>
    <w:p/>
    <w:p>
      <w:r xmlns:w="http://schemas.openxmlformats.org/wordprocessingml/2006/main">
        <w:t xml:space="preserve">លោកុប្បត្តិ 1:25 ព្រះ‌ជាម្ចាស់​បាន​បង្កើត​សត្វ​លោក​តាម​ពូជ​របស់​វា ហើយ​សត្វ​តាម​ពូជ​របស់​វា និង​អ្វីៗ​ដែល​លូន​មក​លើ​ផែនដី​តាម​ពូជ​របស់​វា ហើយ​ព្រះ​បាន​ទត​ឃើញ​ថា​វា​ល្អ។</w:t>
      </w:r>
    </w:p>
    <w:p/>
    <w:p>
      <w:r xmlns:w="http://schemas.openxmlformats.org/wordprocessingml/2006/main">
        <w:t xml:space="preserve">ការ​បង្កើត​របស់​ព្រះ​លើ​ផែនដី​និង​អ្នក​រស់​នៅ​ត្រូវ​បាន​ចាត់​ទុក​ថា​ជា​ការ​ល្អ។</w:t>
      </w:r>
    </w:p>
    <w:p/>
    <w:p>
      <w:r xmlns:w="http://schemas.openxmlformats.org/wordprocessingml/2006/main">
        <w:t xml:space="preserve">១៖ យើងបម្រើព្រះដែលមានគំនិតច្នៃប្រឌិត និងមានគោលបំណងក្នុងកិច្ចការរបស់ទ្រង់។</w:t>
      </w:r>
    </w:p>
    <w:p/>
    <w:p>
      <w:r xmlns:w="http://schemas.openxmlformats.org/wordprocessingml/2006/main">
        <w:t xml:space="preserve">២៖ យើងគួរឆ្លុះបញ្ចាំងពីភាពល្អរបស់ព្រះដោយការច្នៃប្រឌិត និងមានគោលបំណងក្នុងកិច្ចការរបស់យើង។</w:t>
      </w:r>
    </w:p>
    <w:p/>
    <w:p>
      <w:r xmlns:w="http://schemas.openxmlformats.org/wordprocessingml/2006/main">
        <w:t xml:space="preserve">១ កូល៉ុស 1:16-17 ដ្បិត​អ្វីៗ​ទាំង​អស់​ត្រូវ​បាន​បង្កើត​ឡើង​ដោយ​លោក​គឺ​នៅ​ស្ថានសួគ៌ និង​នៅ​លើ​ផែនដី​ដែល​មើល​ឃើញ និង​មើល​មិន​ឃើញ មិន​ថា​ជា​បល្ល័ង្ក ឬ​អំណាច​អំណាច ឬ​អំណាច​ទេ អ្វីៗ​ទាំង​អស់​ត្រូវ​បាន​បង្កើត​ឡើង​ដោយ គាត់ និង​សម្រាប់​គាត់៖ ហើយ​គាត់​គឺ​មុន​គ្រប់​ទាំង​អស់ ហើយ​ដោយ​គាត់ អ្វីៗ​ទាំង​អស់​នៅ​ជាប់​គ្នា។</w:t>
      </w:r>
    </w:p>
    <w:p/>
    <w:p>
      <w:r xmlns:w="http://schemas.openxmlformats.org/wordprocessingml/2006/main">
        <w:t xml:space="preserve">ទំនុកតម្កើង 33:6 ដោយ​សារ​ព្រះ‌បន្ទូល​នៃ​ព្រះ‌អម្ចាស់ ផ្ទៃ​មេឃ​បាន​បង្កើត​ឡើង។ ហើយ​ពួក​ពល​បរិវារ​ទាំង​អស់​របស់​ពួក​គេ​ដោយ​ដង្ហើម​មាត់​របស់​គាត់។</w:t>
      </w:r>
    </w:p>
    <w:p/>
    <w:p>
      <w:r xmlns:w="http://schemas.openxmlformats.org/wordprocessingml/2006/main">
        <w:t xml:space="preserve">លោកុប្បត្តិ 1:26 ព្រះ‌ជាម្ចាស់​មាន​ព្រះ‌បន្ទូល​ថា ចូរ​យើង​បង្កើត​មនុស្ស​ឲ្យ​មាន​រូប​រាង​ដូច​យើង ហើយ​ឲ្យ​គេ​មាន​អំណាច​លើ​ត្រី​សមុទ្រ និង​លើ​សត្វ​ស្លាប​លើ​អាកាស លើ​ហ្វូង​សត្វ និង​លើ​ផែនដី​ទាំង​មូល។ និងលើគ្រប់សត្វលូនវារនៅលើផែនដី។</w:t>
      </w:r>
    </w:p>
    <w:p/>
    <w:p>
      <w:r xmlns:w="http://schemas.openxmlformats.org/wordprocessingml/2006/main">
        <w:t xml:space="preserve">ព្រះ​បាន​បង្គាប់​ថា​មនុស្ស​លោក​ត្រូវ​បាន​បង្កើត​ឡើង​តាម​រូបភាព​របស់​ទ្រង់ ហើយ​បាន​ប្រទាន​អំណាច​លើ​សត្វ​ទាំងឡាយ​នៃ​ផែនដី។</w:t>
      </w:r>
    </w:p>
    <w:p/>
    <w:p>
      <w:r xmlns:w="http://schemas.openxmlformats.org/wordprocessingml/2006/main">
        <w:t xml:space="preserve">1. ការគ្រប់គ្រងរបស់មនុស្ស៖ ទំនួលខុសត្រូវក្នុងការគ្រប់គ្រងការបង្កើតរបស់ព្រះ</w:t>
      </w:r>
    </w:p>
    <w:p/>
    <w:p>
      <w:r xmlns:w="http://schemas.openxmlformats.org/wordprocessingml/2006/main">
        <w:t xml:space="preserve">2. រូបភាពនៃព្រះ៖ ឱបក្រសោបភាពថ្លៃថ្នូរនៃការរចនារបស់យើង។</w:t>
      </w:r>
    </w:p>
    <w:p/>
    <w:p>
      <w:r xmlns:w="http://schemas.openxmlformats.org/wordprocessingml/2006/main">
        <w:t xml:space="preserve">ទំនុកតម្កើង ៨:៦-៨ - «ទ្រង់​បាន​តាំង​ទ្រង់​ឲ្យ​គ្រប់​គ្រង​លើ​កិច្ច​ការ​ដែល​ព្រះ​ហស្ត​ទ្រង់ ទ្រង់​ដាក់​គ្រប់​ទាំង​ហ្វូង និង​ហ្វូង​សត្វ សត្វ​ព្រៃ សត្វ​ស្លាប​នៅ​លើ​មេឃ និង​ត្រី​នៅ​ក្នុង​ទ្រង់។ សមុទ្រ ទាំងអស់ដែលហែលតាមផ្លូវនៃសមុទ្រ។</w:t>
      </w:r>
    </w:p>
    <w:p/>
    <w:p>
      <w:r xmlns:w="http://schemas.openxmlformats.org/wordprocessingml/2006/main">
        <w:t xml:space="preserve">2. យ៉ាកុប 3:7-9 - «ហើយ​គ្មាន​អ្នក​ណា​អាច​កំចាត់​អណ្ដាត​ជា​អំពើ​អាក្រក់​ដែល​មិន​ស្រួល​ខ្លួន ហើយ​ពោរពេញ​ដោយ​ថ្នាំ​ពុល​ដ៏​សាហាវ​នោះ​ឡើយ យើង​ប្រទាន​ពរ​ដល់​ព្រះអម្ចាស់ និង​ព្រះវរបិតា​នៃ​យើង ហើយ​យើង​ដាក់​បណ្ដាសា​មនុស្ស​ដែល​ត្រូវ​បាន​បង្កើត​ឡើង​ក្នុង​លក្ខណៈ​ដូច​ព្រះ។ ចេញ​ពី​មាត់​តែ​មួយ​មក​ពរ​និង​ដាក់​បណ្តាសា​បងប្អូន​ប្រុស​ស្រី​របស់​ខ្ញុំ​នេះ​មិន​គួរ​ដូច្នេះ​ទេ​»។</w:t>
      </w:r>
    </w:p>
    <w:p/>
    <w:p>
      <w:r xmlns:w="http://schemas.openxmlformats.org/wordprocessingml/2006/main">
        <w:t xml:space="preserve">លោកុប្បត្តិ 1:27 ដូច្នេះ ព្រះ‌ជាម្ចាស់​បាន​បង្កើត​មនុស្ស​មក​តាម​រូប​អង្គ​របស់​ព្រះអង្គ ព្រះ‌អង្គ​បាន​បង្កើត​គេ​តាម​រូប​អង្គ។ បុរសនិងស្ត្រីបានបង្កើតពួកគេ។</w:t>
      </w:r>
    </w:p>
    <w:p/>
    <w:p>
      <w:r xmlns:w="http://schemas.openxmlformats.org/wordprocessingml/2006/main">
        <w:t xml:space="preserve">ព្រះ​បាន​បង្កើត​បុរស​និង​ស្ត្រី​តាម​រូប​របស់​ទ្រង់។</w:t>
      </w:r>
    </w:p>
    <w:p/>
    <w:p>
      <w:r xmlns:w="http://schemas.openxmlformats.org/wordprocessingml/2006/main">
        <w:t xml:space="preserve">១៖ យើងទាំងអស់គ្នាជាអ្នកឆ្លុះបញ្ចាំងពីសេចក្តីស្រឡាញ់របស់ព្រះ ហើយគួរតែខិតខំដើម្បីបញ្ចូលតម្លៃរបស់ទ្រង់នៅក្នុងសកម្មភាពរបស់យើង។</w:t>
      </w:r>
    </w:p>
    <w:p/>
    <w:p>
      <w:r xmlns:w="http://schemas.openxmlformats.org/wordprocessingml/2006/main">
        <w:t xml:space="preserve">២៖ យើងទាំងអស់គ្នាមានភាពស្មើគ្នាក្នុងក្រសែភ្នែករបស់ព្រះ ហើយគួរបង្ហាញការគោរព និងសេចក្តីសប្បុរសចំពោះមនុស្សគ្រប់រូបដោយមិនប្រកាន់ភេទ។</w:t>
      </w:r>
    </w:p>
    <w:p/>
    <w:p>
      <w:r xmlns:w="http://schemas.openxmlformats.org/wordprocessingml/2006/main">
        <w:t xml:space="preserve">១៖ អេភេសូរ ៤:១-២ ដូច្នេះ ខ្ញុំ​ជា​អ្នក​ទោស​នៃ​ព្រះ​អម្ចាស់ សូម​អង្វរ​អ្នក​ឲ្យ​ដើរ​សម​នឹង​ការ​ហៅ​ដែល​អ្នក​ត្រូវ​បាន​ហៅ ដោយ​សុភាព និង​សុភាព ដោយ​ចិត្ត​អត់​ធ្មត់ ហើយ​ទ្រាំទ្រ​នឹង​គ្នា​ដោយ​សេចក្ដី​ស្រឡាញ់។</w:t>
      </w:r>
    </w:p>
    <w:p/>
    <w:p>
      <w:r xmlns:w="http://schemas.openxmlformats.org/wordprocessingml/2006/main">
        <w:t xml:space="preserve">កាឡាទី 3:28 គ្មាន​សាសន៍​យូដា គ្មាន​សាសន៍​ក្រិក គ្មាន​ខ្ញុំ​បម្រើ ឬ​គ្មាន​សេរីភាព គ្មាន​ប្រុស ឬ​ស្រី។ ដ្បិត​អ្នក​រាល់​គ្នា​ជា​អង្គ​តែ​មួយ​ក្នុង​ព្រះ​គ្រីស្ទ​យេស៊ូវ។</w:t>
      </w:r>
    </w:p>
    <w:p/>
    <w:p>
      <w:r xmlns:w="http://schemas.openxmlformats.org/wordprocessingml/2006/main">
        <w:t xml:space="preserve">លោកុប្បត្តិ 1:28 ព្រះ‌ជាម្ចាស់​បាន​ប្រទាន​ពរ​ដល់​ពួក​គេ ហើយ​ព្រះ‌ជាម្ចាស់​មាន​ព្រះ‌បន្ទូល​ទៅ​គេ​ថា៖ «ចូរ​បង្កើត​ផល​ឲ្យ​បាន​ច្រើន​ឡើង ហើយ​ឲ្យ​ផែនដី​ឡើង​វិញ ហើយ​ត្រួតត្រា​ចុះ។ គ្រប់ភាវៈរស់ទាំងអស់ដែលផ្លាស់ទីលើផែនដី។</w:t>
      </w:r>
    </w:p>
    <w:p/>
    <w:p>
      <w:r xmlns:w="http://schemas.openxmlformats.org/wordprocessingml/2006/main">
        <w:t xml:space="preserve">ព្រះជាម្ចាស់ប្រទានពរដល់មនុស្សជាតិ ហើយណែនាំពួកគេឱ្យបង្កើតផល និងចម្រើនឡើង ដើម្បីបំពេញផែនដី និងឱ្យមានអំណាចលើសត្វទាំងឡាយនៃសមុទ្រ ខ្យល់ និងដី។</w:t>
      </w:r>
    </w:p>
    <w:p/>
    <w:p>
      <w:r xmlns:w="http://schemas.openxmlformats.org/wordprocessingml/2006/main">
        <w:t xml:space="preserve">1. ពរជ័យរបស់ព្រះ និងទំនួលខុសត្រូវនៃការគ្រប់គ្រង</w:t>
      </w:r>
    </w:p>
    <w:p/>
    <w:p>
      <w:r xmlns:w="http://schemas.openxmlformats.org/wordprocessingml/2006/main">
        <w:t xml:space="preserve">2. អំណោយនៃការគ្រប់គ្រង និងអំណាចនៃការទទួលខុសត្រូវ</w:t>
      </w:r>
    </w:p>
    <w:p/>
    <w:p>
      <w:r xmlns:w="http://schemas.openxmlformats.org/wordprocessingml/2006/main">
        <w:t xml:space="preserve">1. ម៉ាថាយ 25:14-30 - រឿងប្រៀបប្រដូចអំពីទេពកោសល្យ</w:t>
      </w:r>
    </w:p>
    <w:p/>
    <w:p>
      <w:r xmlns:w="http://schemas.openxmlformats.org/wordprocessingml/2006/main">
        <w:t xml:space="preserve">រ៉ូម ៨:១៨-២៥ - ការបង្កើតការថ្ងូរក្នុងការឈឺចាប់</w:t>
      </w:r>
    </w:p>
    <w:p/>
    <w:p>
      <w:r xmlns:w="http://schemas.openxmlformats.org/wordprocessingml/2006/main">
        <w:t xml:space="preserve">លោកុប្បត្តិ 1:29 ព្រះ‌ជាម្ចាស់​មាន​ព្រះ‌បន្ទូល​ថា៖ «មើល៍ យើង​បាន​ឲ្យ​អ្នក​រាល់​គ្នា​នូវ​គ្រាប់​ពូជ​ដែល​មាន​ស្មៅ ដែល​មាន​នៅ​លើ​ផែនដី​ទាំង​មូល និង​គ្រប់​ដើម​ឈើ ដែល​ជា​ផ្លែ​របស់​ដើម​ឈើ​ដែល​មាន​គ្រាប់។ សម្រាប់អ្នកវានឹងក្លាយជាសាច់។</w:t>
      </w:r>
    </w:p>
    <w:p/>
    <w:p>
      <w:r xmlns:w="http://schemas.openxmlformats.org/wordprocessingml/2006/main">
        <w:t xml:space="preserve">ព្រះ​ទ្រង់​បាន​ប្រទាន​គ្រប់​រុក្ខជាតិ និង​ដើមឈើ ផ្តល់​ផ្លែ និង​គ្រាប់​ជា​អាហារ​ដល់​មនុស្ស។</w:t>
      </w:r>
    </w:p>
    <w:p/>
    <w:p>
      <w:r xmlns:w="http://schemas.openxmlformats.org/wordprocessingml/2006/main">
        <w:t xml:space="preserve">1. ការរៀបចំរបស់ព្រះអម្ចាស់៖ បង្ហាញពីការដឹងគុណចំពោះភាពបរិបូរណ៍របស់ទ្រង់</w:t>
      </w:r>
    </w:p>
    <w:p/>
    <w:p>
      <w:r xmlns:w="http://schemas.openxmlformats.org/wordprocessingml/2006/main">
        <w:t xml:space="preserve">2. ការផ្គត់ផ្គង់ដ៏បរិបូររបស់ព្រះ: ការពឹងផ្អែកលើសប្បុរសរបស់ទ្រង់</w:t>
      </w:r>
    </w:p>
    <w:p/>
    <w:p>
      <w:r xmlns:w="http://schemas.openxmlformats.org/wordprocessingml/2006/main">
        <w:t xml:space="preserve">1. ទំនុកតម្កើង 104:14-15 - ទ្រង់​បាន​ធ្វើ​ឲ្យ​ស្មៅ​ដុះ​សម្រាប់​ហ្វូង​សត្វ និង​ជា​ស្មៅ​សម្រាប់​បម្រើ​មនុស្ស ដើម្បី​ឲ្យ​ទ្រង់​អាច​បង្កើត​អាហារ​ចេញ​ពី​ផែនដី។</w:t>
      </w:r>
    </w:p>
    <w:p/>
    <w:p>
      <w:r xmlns:w="http://schemas.openxmlformats.org/wordprocessingml/2006/main">
        <w:t xml:space="preserve">2. ម៉ាថាយ 6:25-34 - ហេតុនេះហើយបានជាខ្ញុំប្រាប់អ្នកថា កុំគិតអំពីជីវិតរបស់អ្នក អ្វីដែលអ្នកត្រូវបរិភោគ ឬអ្វីដែលត្រូវផឹក។ អ្វី​ដែល​អ្នក​ត្រូវ​ពាក់ តើ​ជីវិត​មិន​លើស​សាច់ និង​រូប​កាយ​ជាង​សម្លៀក​បំពាក់​ឬ?</w:t>
      </w:r>
    </w:p>
    <w:p/>
    <w:p>
      <w:r xmlns:w="http://schemas.openxmlformats.org/wordprocessingml/2006/main">
        <w:t xml:space="preserve">លោកុប្បត្តិ 1:30 ហើយ​ដល់​សត្វ​ពាហនៈ​ទាំង​ប៉ុន្មាន​នៅ​លើ​ផែនដី និង​គ្រប់​សត្វ​ពាហនៈ​លើ​អាកាស និង​គ្រប់​ទាំង​សត្វ​លូន​វារ​នៅ​លើ​ផែនដី ដែល​មាន​ជីវិត ខ្ញុំ​បាន​ឲ្យ​ស្មៅ​បៃតង​គ្រប់​យ៉ាង​សម្រាប់​សាច់ ហើយ​ក៏​ដូច្នោះ​ដែរ។</w:t>
      </w:r>
    </w:p>
    <w:p/>
    <w:p>
      <w:r xmlns:w="http://schemas.openxmlformats.org/wordprocessingml/2006/main">
        <w:t xml:space="preserve">ព្រះ​បាន​ប្រទាន​អាហារ​សម្រាប់​សត្វ​លោក​ទាំង​អស់។</w:t>
      </w:r>
    </w:p>
    <w:p/>
    <w:p>
      <w:r xmlns:w="http://schemas.openxmlformats.org/wordprocessingml/2006/main">
        <w:t xml:space="preserve">1. សេចក្តីសប្បុរសរបស់ព្រះក្នុងការផ្តល់សម្រាប់សត្វទាំងអស់របស់ទ្រង់</w:t>
      </w:r>
    </w:p>
    <w:p/>
    <w:p>
      <w:r xmlns:w="http://schemas.openxmlformats.org/wordprocessingml/2006/main">
        <w:t xml:space="preserve">2. ភាពស្មោះត្រង់របស់ព្រះក្នុងការថែរក្សាការបង្កើតរបស់ទ្រង់</w:t>
      </w:r>
    </w:p>
    <w:p/>
    <w:p>
      <w:r xmlns:w="http://schemas.openxmlformats.org/wordprocessingml/2006/main">
        <w:t xml:space="preserve">1. ម៉ាថាយ 6:26 - ចូរ​មើល​ទៅ​សត្វ​ស្លាប​នៅ​លើ​អាកាស ដ្បិត​វា​មិន​សាប​ព្រោះ ឬ​ច្រូត​កាត់ ឬ​ប្រមូល​ក្នុង​ជង្រុក​ឡើយ។ ប៉ុន្តែ ព្រះបិតា​របស់​អ្នក​ដែល​គង់​នៅ​ស្ថានសួគ៌​ចិញ្ចឹម​ពួកគេ។ តើអ្នកមិនមានតម្លៃជាងពួកគេទេ?</w:t>
      </w:r>
    </w:p>
    <w:p/>
    <w:p>
      <w:r xmlns:w="http://schemas.openxmlformats.org/wordprocessingml/2006/main">
        <w:t xml:space="preserve">2. ទំនុកតម្កើង 104:14 - ទ្រង់​ធ្វើ​ឲ្យ​ស្មៅ​ដុះ​សម្រាប់​ហ្វូង​សត្វ និង​រុក្ខជាតិ​សម្រាប់​បម្រើ​មនុស្ស ដើម្បី​ឲ្យ​លោក​អាច​បង្កើត​អាហារ​ពី​ផែនដី។</w:t>
      </w:r>
    </w:p>
    <w:p/>
    <w:p>
      <w:r xmlns:w="http://schemas.openxmlformats.org/wordprocessingml/2006/main">
        <w:t xml:space="preserve">លោកុប្បត្តិ 1:31 ព្រះ‌ជាម្ចាស់​ទត​ឃើញ​អ្វីៗ​ទាំង​អស់​ដែល​លោក​បាន​បង្កើត ហើយ​មើល​ចុះ វា​ល្អ​ណាស់។ ហើយពេលល្ងាចនិងពេលព្រឹកគឺជាថ្ងៃទីប្រាំមួយ។</w:t>
      </w:r>
    </w:p>
    <w:p/>
    <w:p>
      <w:r xmlns:w="http://schemas.openxmlformats.org/wordprocessingml/2006/main">
        <w:t xml:space="preserve">ព្រះ​បាន​ទត​ឃើញ​ការ​បង្កើត​របស់​ទ្រង់​ទាំង​អស់ ហើយ​វា​ល្អ​ណាស់។</w:t>
      </w:r>
    </w:p>
    <w:p/>
    <w:p>
      <w:r xmlns:w="http://schemas.openxmlformats.org/wordprocessingml/2006/main">
        <w:t xml:space="preserve">1. ការបង្កើតរបស់ព្រះគឺល្អ - តើយើងអាចឆ្លុះបញ្ចាំងពីភាពល្អនេះនៅក្នុងជីវិតរបស់យើងយ៉ាងដូចម្តេច?</w:t>
      </w:r>
    </w:p>
    <w:p/>
    <w:p>
      <w:r xmlns:w="http://schemas.openxmlformats.org/wordprocessingml/2006/main">
        <w:t xml:space="preserve">2. កោតសរសើរការបង្កើត - ចំណាយពេលដើម្បីរីករាយជាមួយពិភពលោកជុំវិញយើង។</w:t>
      </w:r>
    </w:p>
    <w:p/>
    <w:p>
      <w:r xmlns:w="http://schemas.openxmlformats.org/wordprocessingml/2006/main">
        <w:t xml:space="preserve">1. យ៉ាកុប 1:17 - «គ្រប់អំណោយល្អ និងគ្រប់អំណោយទានដ៏ល្អឥតខ្ចោះ គឺមកពីស្ថានលើ គឺចុះមកពីព្រះវរបិតានៃពន្លឺ ដែលមិនមានការប្រែប្រួល ឬស្រមោលដោយសារការផ្លាស់ប្ដូរ»។</w:t>
      </w:r>
    </w:p>
    <w:p/>
    <w:p>
      <w:r xmlns:w="http://schemas.openxmlformats.org/wordprocessingml/2006/main">
        <w:t xml:space="preserve">ទំនុកតម្កើង ១៩:១ - «ផ្ទៃ​មេឃ​ប្រកាស​ពី​សិរី​ល្អ​នៃ​ព្រះ ហើយ​ផ្ទៃ​មេឃ​ក៏​ប្រកាស​ពី​ស្នាដៃ​របស់​ទ្រង់»។</w:t>
      </w:r>
    </w:p>
    <w:p/>
    <w:p>
      <w:r xmlns:w="http://schemas.openxmlformats.org/wordprocessingml/2006/main">
        <w:t xml:space="preserve">លោកុប្បត្តិ 2 អាច​ត្រូវ​បាន​សង្ខេប​ជា​បី​កថាខណ្ឌ​ដូច​ខាង​ក្រោម ដោយ​មាន​ខគម្ពីរ​ដែល​បាន​បង្ហាញ ៖</w:t>
      </w:r>
    </w:p>
    <w:p/>
    <w:p>
      <w:r xmlns:w="http://schemas.openxmlformats.org/wordprocessingml/2006/main">
        <w:t xml:space="preserve">កថាខណ្ឌទី១៖ ក្នុងលោកុប្បត្ដិ ២:១-៣ ដំណើររឿងនៃការបង្កើតនៅតែបន្ត។ ព្រះ​បាន​បញ្ចប់​កិច្ចការ​របស់​ទ្រង់​នៅ​ថ្ងៃ​ទី​ប្រាំពីរ ហើយ​សម្រាក ប្រសិទ្ធពរ និង​ញែក​វា​ជា​ថ្ងៃ​ឈប់​សម្រាក។ បន្ទាប់មក នៅក្នុងលោកុប្បត្តិ 2:4-7 ការពិពណ៌នាលម្អិតបន្ថែមទៀតអំពីការបង្កើតមនុស្សជាតិត្រូវបានផ្តល់ជូន។ វាបង្ហាញថាមិនមានរុក្ខជាតិឬដំណាំនៅលើផែនដីទេ ពីព្រោះព្រះមិនទាន់បានបង្អុរទឹកភ្លៀង ឬបណ្តាលឱ្យពួកវាលូតលាស់។ ផ្ទុយ​ទៅ​វិញ អ័ព្ទ​មួយ​បាន​ស្រោច​ពេញ​ដី។ ព្រះបង្កើតមនុស្សពីធូលីដី ហើយដកដង្ហើមជីវិតចូលទៅក្នុងគាត់ ធ្វើឱ្យគាត់ក្លាយជាសត្វមានជីវិត។</w:t>
      </w:r>
    </w:p>
    <w:p/>
    <w:p>
      <w:r xmlns:w="http://schemas.openxmlformats.org/wordprocessingml/2006/main">
        <w:t xml:space="preserve">កថាខណ្ឌទី 2: នៅក្នុងលោកុប្បត្តិ 2:8-17 ព្រះបានដាំសួនច្បារមួយឈ្មោះអេដែននៅភាគខាងកើត ហើយដាក់អ័ដាមនៅទីនោះ។ សួនច្បារពោរពេញដោយដើមឈើគ្រប់ប្រភេទដែលគួរអោយចង់មើល និងល្អសម្រាប់ជាអាហារ ជាពិសេសរំលេចដើមឈើសំខាន់ៗពីរគឺ ដើមឈើជីវិត និងដើមឈើនៃចំណេះដឹងល្អ និងអាក្រក់។ ព្រះណែនាំអ័ដាមថាគាត់អាចបរិភោគដោយសេរីពីដើមឈើណាមួយលើកលែងតែដើមឈើនៃចំណេះដឹង; ប្រសិន​បើ​គាត់​បរិភោគ​ពី​វា គាត់​ច្បាស់​ជា​ស្លាប់។</w:t>
      </w:r>
    </w:p>
    <w:p/>
    <w:p>
      <w:r xmlns:w="http://schemas.openxmlformats.org/wordprocessingml/2006/main">
        <w:t xml:space="preserve">វគ្គទី៣៖ បន្តក្នុងលោកុប្បត្ដិ ២:១៨-២៥ ព្រះទតឃើញថាវាមិនល្អទេដែលអ័ដាមនៅម្នាក់ឯង ហើយសម្រេចចិត្តបង្កើតដៃគូសមរម្យសម្រាប់គាត់។ គាត់បាននាំសត្វទាំងអស់នៅចំពោះមុខអ័ដាម ដូច្នេះគាត់អាចដាក់ឈ្មោះពួកវា ប៉ុន្តែរកមិនឃើញដៃគូសមរម្យក្នុងចំណោមពួកវាទេ។ ដូច្នេះ ព្រះ​ធ្វើ​ឲ្យ​អ័ដាម​ងងុយ​ដេក យក​ឆ្អឹងជំនីរ​មួយ​មក​បង្កើត​ជា​ស្ត្រី​អេវ៉ា​ដែល​ក្លាយ​ជា​ភរិយា។ ពួកគេ​ទាំង​ពីរ​ស្រាត​តែ​មិន​មាន​អារម្មណ៍​ខ្មាស​គេ​ឡើយ។</w:t>
      </w:r>
    </w:p>
    <w:p/>
    <w:p>
      <w:r xmlns:w="http://schemas.openxmlformats.org/wordprocessingml/2006/main">
        <w:t xml:space="preserve">សរុប​មក:</w:t>
      </w:r>
    </w:p>
    <w:p>
      <w:r xmlns:w="http://schemas.openxmlformats.org/wordprocessingml/2006/main">
        <w:t xml:space="preserve">លោកុប្បត្តិ 2 ពង្រីកលើទិដ្ឋភាពជាក់លាក់នៃការបង្កើត៖</w:t>
      </w:r>
    </w:p>
    <w:p>
      <w:r xmlns:w="http://schemas.openxmlformats.org/wordprocessingml/2006/main">
        <w:t xml:space="preserve">ការសម្រាករបស់ព្រះជាម្ចាស់នៅថ្ងៃទីប្រាំពីរ;</w:t>
      </w:r>
    </w:p>
    <w:p>
      <w:r xmlns:w="http://schemas.openxmlformats.org/wordprocessingml/2006/main">
        <w:t xml:space="preserve">គណនីការបង្កើតលម្អិតនៃមនុស្សជាតិបានបង្កើតឡើងពីធូលីដី;</w:t>
      </w:r>
    </w:p>
    <w:p>
      <w:r xmlns:w="http://schemas.openxmlformats.org/wordprocessingml/2006/main">
        <w:t xml:space="preserve">ការបង្កើតសួនអេដែន ជាសួនដ៏ខៀវស្រងាត់ដែលពោរពេញទៅដោយដើមឈើ</w:t>
      </w:r>
    </w:p>
    <w:p>
      <w:r xmlns:w="http://schemas.openxmlformats.org/wordprocessingml/2006/main">
        <w:t xml:space="preserve">បញ្ញត្តិរបស់ព្រះទាក់ទងនឹងការបរិភោគពីដើមឈើជាក់លាក់;</w:t>
      </w:r>
    </w:p>
    <w:p>
      <w:r xmlns:w="http://schemas.openxmlformats.org/wordprocessingml/2006/main">
        <w:t xml:space="preserve">ការទទួលស្គាល់ថាអ័ដាមត្រូវការភាពជាដៃគូ;</w:t>
      </w:r>
    </w:p>
    <w:p>
      <w:r xmlns:w="http://schemas.openxmlformats.org/wordprocessingml/2006/main">
        <w:t xml:space="preserve">ការបង្កើតអេវ៉ាពីឆ្អឹងជំនីររបស់អ័ដាមក្លាយជាភរិយារបស់គាត់។</w:t>
      </w:r>
    </w:p>
    <w:p>
      <w:r xmlns:w="http://schemas.openxmlformats.org/wordprocessingml/2006/main">
        <w:t xml:space="preserve">ជំពូកនេះកំណត់ដំណាក់កាលសម្រាប់ព្រឹត្តិការណ៍ជាបន្តបន្ទាប់នៅក្នុងសួនអេដែន ហើយចាក់គ្រឹះសម្រាប់ការយល់ដឹងអំពីទំនាក់ទំនងរបស់មនុស្ស និងបំណងរបស់ព្រះសម្រាប់មនុស្សជាតិ។</w:t>
      </w:r>
    </w:p>
    <w:p/>
    <w:p>
      <w:r xmlns:w="http://schemas.openxmlformats.org/wordprocessingml/2006/main">
        <w:t xml:space="preserve">លោកុប្បត្តិ 2:1 ដូច្នេះ ផ្ទៃ​មេឃ និង​ផែនដី​ក៏​បាន​ចប់​សព្វគ្រប់ ហើយ​អស់​ទាំង​ពល​បរិវារ។</w:t>
      </w:r>
    </w:p>
    <w:p/>
    <w:p>
      <w:r xmlns:w="http://schemas.openxmlformats.org/wordprocessingml/2006/main">
        <w:t xml:space="preserve">ព្រះ​បាន​បញ្ចប់​ការ​បង្កើត​ផ្ទៃ​មេឃ និង​ផែនដី និង​អ្វីៗ​ទាំង​អស់​នៅ​ក្នុង​នោះ។</w:t>
      </w:r>
    </w:p>
    <w:p/>
    <w:p>
      <w:r xmlns:w="http://schemas.openxmlformats.org/wordprocessingml/2006/main">
        <w:t xml:space="preserve">1. អំណាចរបស់ព្រះ: របៀបដែលកម្លាំងរបស់ព្រះអម្ចាស់បានបង្កើតសកលលោក</w:t>
      </w:r>
    </w:p>
    <w:p/>
    <w:p>
      <w:r xmlns:w="http://schemas.openxmlformats.org/wordprocessingml/2006/main">
        <w:t xml:space="preserve">2. ការស្វែងរកភាពស្រស់ស្អាតនៅក្នុងការបង្កើត: ការកោតសរសើរចំពោះភាពអស្ចារ្យនៃស្នាដៃរបស់ព្រះអម្ចាស់</w:t>
      </w:r>
    </w:p>
    <w:p/>
    <w:p>
      <w:r xmlns:w="http://schemas.openxmlformats.org/wordprocessingml/2006/main">
        <w:t xml:space="preserve">1. កូល៉ុស 1:16-17 ដ្បិត​ដោយ​ទ្រង់​ អ្វីៗ​ទាំង​អស់​ត្រូវ​បាន​បង្កើត​ឡើង​នៅ​ស្ថានសួគ៌​ និង​នៅ​លើ​ផែនដី​ដែល​មើល​ឃើញ​ និង​មើល​មិន​ឃើញ​ មិន​ថា​បល្ល័ង្ក​ អំណាច​ ឬ​អ្នក​គ្រប់​គ្រង​ ឬ​អំណាច​ទេ​ អ្វីៗ​ទាំង​អស់​ត្រូវ​បាន​បង្កើត​ឡើង​តាម​រយៈ​ទ្រង់​ និង​សម្រាប់​ទ្រង់។ ហើយទ្រង់គង់នៅចំពោះមុខអ្វីៗទាំងអស់ ហើយអ្វីៗទាំងអស់នៅជាប់គ្នានៅក្នុងទ្រង់។</w:t>
      </w:r>
    </w:p>
    <w:p/>
    <w:p>
      <w:r xmlns:w="http://schemas.openxmlformats.org/wordprocessingml/2006/main">
        <w:t xml:space="preserve">ទំនុកតម្កើង 19:1 ផ្ទៃមេឃប្រកាសអំពីសិរីរុងរឿងរបស់ព្រះជាម្ចាស់។ មេឃ​ប្រកាស​កិច្ចការ​នៃ​ដៃ​របស់​លោក។</w:t>
      </w:r>
    </w:p>
    <w:p/>
    <w:p>
      <w:r xmlns:w="http://schemas.openxmlformats.org/wordprocessingml/2006/main">
        <w:t xml:space="preserve">លោកុប្បត្តិ 2:2 នៅ​ថ្ងៃ​ទី​ប្រាំ‌ពីរ ព្រះ‌ជាម្ចាស់​បាន​បញ្ចប់​កិច្ចការ​ដែល​លោក​បាន​ធ្វើ។ នៅ​ថ្ងៃ​ទី​ប្រាំពីរ លោក​បាន​សម្រាក​ពី​កិច្ចការ​ទាំង​អស់​ដែល​លោក​បាន​ធ្វើ។</w:t>
      </w:r>
    </w:p>
    <w:p/>
    <w:p>
      <w:r xmlns:w="http://schemas.openxmlformats.org/wordprocessingml/2006/main">
        <w:t xml:space="preserve">កិច្ចការនៃការបង្កើតរបស់ព្រះបានបញ្ចប់ ហើយទ្រង់បានសម្រាកនៅថ្ងៃទីប្រាំពីរ។</w:t>
      </w:r>
    </w:p>
    <w:p/>
    <w:p>
      <w:r xmlns:w="http://schemas.openxmlformats.org/wordprocessingml/2006/main">
        <w:t xml:space="preserve">1. របៀបស្វែងរកការសម្រាកក្នុងជីវិតរបស់យើងដោយធ្វើតាមគំរូរបស់ព្រះអំពីការសម្រាក។</w:t>
      </w:r>
    </w:p>
    <w:p/>
    <w:p>
      <w:r xmlns:w="http://schemas.openxmlformats.org/wordprocessingml/2006/main">
        <w:t xml:space="preserve">2. សារៈសំខាន់នៃការគោរពថ្ងៃសប្ប័ទជាថ្ងៃឈប់សំរាក។</w:t>
      </w:r>
    </w:p>
    <w:p/>
    <w:p>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p>
      <w:r xmlns:w="http://schemas.openxmlformats.org/wordprocessingml/2006/main">
        <w:t xml:space="preserve">2. ហេព្រើរ 4:9-11 - ដូច្នេះ នៅមានថ្ងៃសប្ប័ទសម្រាប់រាស្ដ្ររបស់ព្រះជាម្ចាស់ ដ្បិតអ្នកណាដែលបានចូលសម្រាករបស់ព្រះជាម្ចាស់ អ្នកនោះបានសម្រាកពីកិច្ចការរបស់ខ្លួន ដូចព្រះជាម្ចាស់បានធ្វើពីគាត់ដែរ។ ដូច្នេះ ចូរ​យើង​ព្យាយាម​ចូល​ទៅ​ក្នុង​ការ​សម្រាក​នោះ ដើម្បី​កុំ​ឲ្យ​មាន​អ្នក​ណា​ម្នាក់​ធ្លាក់​ចុះ​ដោយ​ការ​មិន​ស្តាប់​បង្គាប់​ដូច​គ្នា។</w:t>
      </w:r>
    </w:p>
    <w:p/>
    <w:p>
      <w:r xmlns:w="http://schemas.openxmlformats.org/wordprocessingml/2006/main">
        <w:t xml:space="preserve">លោកុប្បត្តិ 2:3 ព្រះ‌អម្ចាស់​បាន​ប្រទាន​ពរ​ដល់​ថ្ងៃ​ទី​ប្រាំ‌ពីរ ហើយ​ញែក​ថ្ងៃ​នោះ​ជា​បរិសុទ្ធ ដ្បិត​នៅ​ថ្ងៃ​នោះ លោក​បាន​សម្រាក​ពី​កិច្ចការ​ទាំង​ប៉ុន្មាន ដែល​ព្រះ​បាន​បង្កើត និង​ធ្វើ។</w:t>
      </w:r>
    </w:p>
    <w:p/>
    <w:p>
      <w:r xmlns:w="http://schemas.openxmlformats.org/wordprocessingml/2006/main">
        <w:t xml:space="preserve">ព្រះ​បាន​ប្រទាន​ពរ​ដល់​ថ្ងៃ​ទី​ប្រាំពីរ ហើយ​ញែក​ថ្ងៃ​នោះ​ជា​ថ្ងៃ​ឈប់​សម្រាក​ពី​ការ​ងារ​ទាំង​អស់​របស់​គាត់។</w:t>
      </w:r>
    </w:p>
    <w:p/>
    <w:p>
      <w:r xmlns:w="http://schemas.openxmlformats.org/wordprocessingml/2006/main">
        <w:t xml:space="preserve">1: អំណោយទានរបស់ព្រះនៃការសម្រាក។</w:t>
      </w:r>
    </w:p>
    <w:p/>
    <w:p>
      <w:r xmlns:w="http://schemas.openxmlformats.org/wordprocessingml/2006/main">
        <w:t xml:space="preserve">២៖ សារៈសំខាន់នៃថ្ងៃសប្ប័ទ។</w:t>
      </w:r>
    </w:p>
    <w:p/>
    <w:p>
      <w:r xmlns:w="http://schemas.openxmlformats.org/wordprocessingml/2006/main">
        <w:t xml:space="preserve">១៖ និក្ខមនំ ២០:៨-១១ - ចូរ​នឹក​ចាំ​ថ្ងៃ​សប្ប័ទ ដើម្បី​រក្សា​វា​ឲ្យ​បរិសុទ្ធ។</w:t>
      </w:r>
    </w:p>
    <w:p/>
    <w:p>
      <w:r xmlns:w="http://schemas.openxmlformats.org/wordprocessingml/2006/main">
        <w:t xml:space="preserve">2: ហេព្រើរ 4:9-11 - ដូច្នេះ នៅមានកន្លែងសម្រាកសម្រាប់រាស្ដ្ររបស់ព្រះ។</w:t>
      </w:r>
    </w:p>
    <w:p/>
    <w:p>
      <w:r xmlns:w="http://schemas.openxmlformats.org/wordprocessingml/2006/main">
        <w:t xml:space="preserve">លោកុប្បត្តិ 2:4 នេះ​ហើយ​ជា​ជំនាន់​នៃ​ផ្ទៃ​មេឃ និង​ផែនដី​កាល​ដែល​គេ​បាន​បង្កើត គឺ​នៅ​ថ្ងៃ​ដែល​ព្រះ‌អម្ចាស់​ជា​ព្រះ​បង្កើត​ផែនដី និង​ផ្ទៃ​មេឃ។</w:t>
      </w:r>
    </w:p>
    <w:p/>
    <w:p>
      <w:r xmlns:w="http://schemas.openxmlformats.org/wordprocessingml/2006/main">
        <w:t xml:space="preserve">វគ្គនេះពិពណ៌នាអំពីការបង្កើតផ្ទៃមេឃ និងផែនដី ដែលបានកើតឡើងនៅថ្ងៃតែមួយ។</w:t>
      </w:r>
    </w:p>
    <w:p/>
    <w:p>
      <w:r xmlns:w="http://schemas.openxmlformats.org/wordprocessingml/2006/main">
        <w:t xml:space="preserve">1. ព្រះជាអ្នកបង្កើតស្ថានសួគ៌ និងផែនដី - លោកុប្បត្តិ 2:4</w:t>
      </w:r>
    </w:p>
    <w:p/>
    <w:p>
      <w:r xmlns:w="http://schemas.openxmlformats.org/wordprocessingml/2006/main">
        <w:t xml:space="preserve">2. ព្រះមហាក្សត្រនៃការបង្កើត - លោកុប្បត្តិ 2:4</w:t>
      </w:r>
    </w:p>
    <w:p/>
    <w:p>
      <w:r xmlns:w="http://schemas.openxmlformats.org/wordprocessingml/2006/main">
        <w:t xml:space="preserve">1. អេសាយ 40:28 - តើអ្នកមិនដឹងទេឬ? តើ​អ្នក​មិន​បាន​ឮ​ទេ​ឬ​អី​ថា ព្រះ​ដ៏​នៅ​អស់​កល្ប​ជា​និច្ច គឺ​ជា​ព្រះ​អម្ចាស់ ជា​អ្នក​បង្កើត​ចុង​បំផុត​នៃ​ផែនដី ទ្រង់​មិន​រសាយ ហើយ​ក៏​មិន​នឿយ​ហត់​ដែរ?</w:t>
      </w:r>
    </w:p>
    <w:p/>
    <w:p>
      <w:r xmlns:w="http://schemas.openxmlformats.org/wordprocessingml/2006/main">
        <w:t xml:space="preserve">2. វិវរណៈ 10:6 - ហើយ​ស្បថ​នឹង​ព្រះអង្គ​ដែល​មាន​ជីវិត​អស់កល្ប​ជា​និច្ច ជា​អ្នក​ដែល​បាន​បង្កើត​ផ្ទៃ​មេឃ និង​របស់​ដែល​មាន​នៅ​លើ​ផែនដី និង​របស់​ដែល​នៅ​ក្នុង​នោះ សមុទ្រ និង​អ្វីៗ​ដែល​នៅ​ក្នុង​នោះ។ .</w:t>
      </w:r>
    </w:p>
    <w:p/>
    <w:p>
      <w:r xmlns:w="http://schemas.openxmlformats.org/wordprocessingml/2006/main">
        <w:t xml:space="preserve">លោកុប្បត្តិ 2:5 ហើយ​គ្រប់​ចម្ការ​ទាំង​ប៉ុន្មាន​ដែល​នៅ​មុន​នឹង​កើត​នៅ​លើ​ផែនដី និង​គ្រប់​ទាំង​ស្មៅ​នៅ​លើ​ដី​មុន​នឹង​ដុះ​ឡើង ដ្បិត​ព្រះ‌អម្ចាស់​ជា​ព្រះ​មិន​បាន​ធ្វើ​ឲ្យ​ភ្លៀង​ធ្លាក់​មក​លើ​ផែនដី​ទេ ហើយ​ក៏​គ្មាន​អ្នក​ណា​ធ្វើ​ស្រែ​ដែរ។ ដី។</w:t>
      </w:r>
    </w:p>
    <w:p/>
    <w:p>
      <w:r xmlns:w="http://schemas.openxmlformats.org/wordprocessingml/2006/main">
        <w:t xml:space="preserve">ព្រះជាប្រភពនៃជីវិតមុនមនុស្ស។</w:t>
      </w:r>
    </w:p>
    <w:p/>
    <w:p>
      <w:r xmlns:w="http://schemas.openxmlformats.org/wordprocessingml/2006/main">
        <w:t xml:space="preserve">1. ព្រះជាប្រភពនៃជីវិត និងអាហារ</w:t>
      </w:r>
    </w:p>
    <w:p/>
    <w:p>
      <w:r xmlns:w="http://schemas.openxmlformats.org/wordprocessingml/2006/main">
        <w:t xml:space="preserve">2. សារៈសំខាន់នៃការទទួលស្គាល់ព្រះជាប្រភពនៃជីវិតទាំងអស់។</w:t>
      </w:r>
    </w:p>
    <w:p/>
    <w:p>
      <w:r xmlns:w="http://schemas.openxmlformats.org/wordprocessingml/2006/main">
        <w:t xml:space="preserve">ទំនុកតម្កើង 104:14-15 ទ្រង់​ធ្វើ​ឲ្យ​ស្មៅ​ដុះ​លូតលាស់​សម្រាប់​ហ្វូង​សត្វ និង​រុក្ខជាតិ​សម្រាប់​មនុស្ស​ដាំដុះ នាំ​ឲ្យ​មាន​អាហារ​ពី​ផែនដី គឺ​ស្រា​ទំពាំងបាយជូរ​ដែល​ធ្វើ​ឲ្យ​ចិត្ត​មនុស្ស​រីករាយ ប្រេង​ធ្វើ​ឲ្យ​មុខ​ភ្លឺ​ថ្លា និង​អាហារ​ដែល​ទ្រទ្រង់។ បេះដូងរបស់គាត់។</w:t>
      </w:r>
    </w:p>
    <w:p/>
    <w:p>
      <w:r xmlns:w="http://schemas.openxmlformats.org/wordprocessingml/2006/main">
        <w:t xml:space="preserve">យ៉ូហាន ១៥:៥ ខ្ញុំ​ជា​ដើម​ទំពាំងបាយជូរ។ អ្នកគឺជាសាខា។ ប្រសិន​បើ​អ្នក​នៅ​ជាប់​នឹង​ខ្ញុំ ហើយ​ខ្ញុំ​នៅ​ក្នុង​អ្នក អ្នក​នឹង​បង្កើត​ផល​ជា​ច្រើន។ ក្រៅពីខ្ញុំអ្នកមិនអាចធ្វើអ្វីបានទេ។</w:t>
      </w:r>
    </w:p>
    <w:p/>
    <w:p>
      <w:r xmlns:w="http://schemas.openxmlformats.org/wordprocessingml/2006/main">
        <w:t xml:space="preserve">លោកុប្បត្តិ 2:6 ប៉ុន្តែ មាន​អ័ព្ទ​ធ្លាក់​ពី​លើ​ផែនដី ធ្វើ​ឲ្យ​ទឹក​ពេញ​ផ្ទៃ​ដី។</w:t>
      </w:r>
    </w:p>
    <w:p/>
    <w:p>
      <w:r xmlns:w="http://schemas.openxmlformats.org/wordprocessingml/2006/main">
        <w:t xml:space="preserve">ព្រះ​បាន​ធ្វើ​ឲ្យ​មាន​អ័ព្ទ​ឡើង​ពី​ផែនដី ហើយ​ស្រោច​ទឹក​ដី។</w:t>
      </w:r>
    </w:p>
    <w:p/>
    <w:p>
      <w:r xmlns:w="http://schemas.openxmlformats.org/wordprocessingml/2006/main">
        <w:t xml:space="preserve">1. ការផ្តល់របស់ព្រះអម្ចាស់ - របៀបដែលព្រះយកចិត្តទុកដាក់ចំពោះការបង្កើត និងទ្រទ្រង់យើងតាមរយៈព្រះគុណដ៏បរិបូររបស់ទ្រង់។</w:t>
      </w:r>
    </w:p>
    <w:p/>
    <w:p>
      <w:r xmlns:w="http://schemas.openxmlformats.org/wordprocessingml/2006/main">
        <w:t xml:space="preserve">2. រំពឹងអព្ភូតហេតុ - ព្រះអាចប្រើអ្វីដែលមិនបានរំពឹងទុកដើម្បីធ្វើរឿងអស្ចារ្យ។</w:t>
      </w:r>
    </w:p>
    <w:p/>
    <w:p>
      <w:r xmlns:w="http://schemas.openxmlformats.org/wordprocessingml/2006/main">
        <w:t xml:space="preserve">1. អេសាយ 40:28 -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p>
      <w:r xmlns:w="http://schemas.openxmlformats.org/wordprocessingml/2006/main">
        <w:t xml:space="preserve">ទំនុកតម្កើង 104:13-14 - ទ្រង់ស្រោចទឹកលើភ្នំពីបន្ទប់ខាងលើ។ ផែនដីបានស្កប់ស្កល់ដោយផលនៃកិច្ចការរបស់គាត់។ ទ្រង់​ធ្វើ​ស្មៅ​ឲ្យ​គោ​ក្របី ហើយ​ដាំ​ស្មៅ​ឲ្យ​មនុស្ស​ធ្វើ​ស្រែ​ជា​អាហារ​ចេញ​ពី​ផែនដី។</w:t>
      </w:r>
    </w:p>
    <w:p/>
    <w:p>
      <w:r xmlns:w="http://schemas.openxmlformats.org/wordprocessingml/2006/main">
        <w:t xml:space="preserve">លោកុប្បត្តិ 2:7 ព្រះ‌អម្ចាស់​ជា​ព្រះ​បាន​បង្កើត​មនុស្ស​ចេញ​ពី​ធូលី​ដី ហើយ​បាន​ស្រូប​ខ្យល់​ដង្ហើម​ជីវិត​ចូល​តាម​រន្ធ​ច្រមុះ។ ហើយមនុស្សបានក្លាយជាព្រលឹងរស់។</w:t>
      </w:r>
    </w:p>
    <w:p/>
    <w:p>
      <w:r xmlns:w="http://schemas.openxmlformats.org/wordprocessingml/2006/main">
        <w:t xml:space="preserve">ព្រះបានបង្កើតមនុស្សពីធូលីដី ហើយដកដង្ហើមជីវិតចូលទៅក្នុងគាត់ ធ្វើឱ្យគាត់ក្លាយជាព្រលឹងរស់។</w:t>
      </w:r>
    </w:p>
    <w:p/>
    <w:p>
      <w:r xmlns:w="http://schemas.openxmlformats.org/wordprocessingml/2006/main">
        <w:t xml:space="preserve">1. ព្រះបានដកដង្ហើមជីវិតចូលទៅក្នុងយើង អនុញ្ញាតឱ្យយើងមានព្រលឹងមួយ។</w:t>
      </w:r>
    </w:p>
    <w:p/>
    <w:p>
      <w:r xmlns:w="http://schemas.openxmlformats.org/wordprocessingml/2006/main">
        <w:t xml:space="preserve">2. សារៈសំខាន់នៃការទទួលស្គាល់ជីវិតដែលព្រះបានប្រទានមកយើង។</w:t>
      </w:r>
    </w:p>
    <w:p/>
    <w:p>
      <w:r xmlns:w="http://schemas.openxmlformats.org/wordprocessingml/2006/main">
        <w:t xml:space="preserve">១. អេសេគាល ៣៧:១-១០ - ចក្ខុវិស័យនៃជ្រលងភ្នំនៃឆ្អឹងស្ងួត។</w:t>
      </w:r>
    </w:p>
    <w:p/>
    <w:p>
      <w:r xmlns:w="http://schemas.openxmlformats.org/wordprocessingml/2006/main">
        <w:t xml:space="preserve">2. យ៉ូហាន 20:22 - ព្រះយេស៊ូវទ្រង់ដកដង្ហើមលើពួកសិស្ស ហើយមានបន្ទូលថា ចូរទទួលព្រះវិញ្ញាណបរិសុទ្ធ។</w:t>
      </w:r>
    </w:p>
    <w:p/>
    <w:p>
      <w:r xmlns:w="http://schemas.openxmlformats.org/wordprocessingml/2006/main">
        <w:t xml:space="preserve">លោកុប្បត្តិ 2:8 ព្រះ‌អម្ចាស់​ជា​ព្រះ​បាន​ដាំ​សួន​ច្បារ​មួយ​នៅ​ខាង​កើត​នៅ​អេដែន។ ហើយគាត់បានដាក់បុរសដែលគាត់បានបង្កើតនៅទីនោះ។</w:t>
      </w:r>
    </w:p>
    <w:p/>
    <w:p>
      <w:r xmlns:w="http://schemas.openxmlformats.org/wordprocessingml/2006/main">
        <w:t xml:space="preserve">ព្រះអម្ចាស់​បាន​ដាំ​សួន​ច្បារ​មួយ​នៅ​ខាង​កើត​ក្នុង​សួន​អេដែន ហើយ​ដាក់​បុរស​ដំបូង​ដែល​ទ្រង់​បាន​បង្កើត​នៅ​ទីនោះ។</w:t>
      </w:r>
    </w:p>
    <w:p/>
    <w:p>
      <w:r xmlns:w="http://schemas.openxmlformats.org/wordprocessingml/2006/main">
        <w:t xml:space="preserve">1. ការផ្តល់របស់ព្រះ: ពីការបង្កើតរហូតដល់សួនច្បារអេដែន</w:t>
      </w:r>
    </w:p>
    <w:p/>
    <w:p>
      <w:r xmlns:w="http://schemas.openxmlformats.org/wordprocessingml/2006/main">
        <w:t xml:space="preserve">2. ការចិញ្ចឹមបីបាច់ថែរក្សាសួនច្បាររបស់ព្រះ</w:t>
      </w:r>
    </w:p>
    <w:p/>
    <w:p>
      <w:r xmlns:w="http://schemas.openxmlformats.org/wordprocessingml/2006/main">
        <w:t xml:space="preserve">1. ទំនុកតម្កើង 65:9-13 - អ្នកធ្វើឱ្យស្មៅដុះសម្រាប់សត្វពាហនៈ និងរុក្ខជាតិសម្រាប់មនុស្សប្រើប្រាស់ ដូច្នេះពួកវាអាចបង្កើតជាអាហារពីផែនដីបាន។</w:t>
      </w:r>
    </w:p>
    <w:p/>
    <w:p>
      <w:r xmlns:w="http://schemas.openxmlformats.org/wordprocessingml/2006/main">
        <w:t xml:space="preserve">2. អេសាយ 51:3 - ព្រះអម្ចាស់ពិតជានឹងសម្រាលទុក្ខក្រុងស៊ីយ៉ូន ហើយទ្រង់នឹងមើលដោយអាណិតអាសូរលើការបំផ្លិចបំផ្លាញទាំងអស់របស់នាង។ ទ្រង់​នឹង​ធ្វើ​ឲ្យ​វាល​រហោ‌ស្ថាន​របស់​នាង​ដូច​ជា​សួន​ច្បារ​អេដែន ជា​ទី​រហោ‌ស្ថាន​របស់​ព្រះ‌អម្ចាស់។ សេចក្តីអំណរ និងភាពរីករាយនឹងត្រូវបានរកឃើញនៅក្នុងនាង ការអរព្រះគុណ និងសំឡេងនៃការច្រៀង។</w:t>
      </w:r>
    </w:p>
    <w:p/>
    <w:p>
      <w:r xmlns:w="http://schemas.openxmlformats.org/wordprocessingml/2006/main">
        <w:t xml:space="preserve">លោកុប្បត្តិ 2:9 ព្រះ‌អម្ចាស់​ជា​ព្រះ​បាន​បង្កើត​ដើម​ឈើ​ទាំង​ប៉ុន្មាន​ដែល​គួរ​ឲ្យ​ចង់​មើល ហើយ​ល្អ​សម្រាប់​ជា​អាហារ។ ដើម​ជីវិត​ក៏​នៅ​កណ្ដាល​សួន​ច្បារ ហើយ​ក៏​ជា​ដើម​ឈើ​នៃ​ចំណេះ​ដឹង​ល្អ​និង​អាក្រក់។</w:t>
      </w:r>
    </w:p>
    <w:p/>
    <w:p>
      <w:r xmlns:w="http://schemas.openxmlformats.org/wordprocessingml/2006/main">
        <w:t xml:space="preserve">ព្រះបានបង្កើតដើមឈើដើម្បីផ្តល់អាហារ និងភាពស្រស់ស្អាតសម្រាប់ពិភពលោក។</w:t>
      </w:r>
    </w:p>
    <w:p/>
    <w:p>
      <w:r xmlns:w="http://schemas.openxmlformats.org/wordprocessingml/2006/main">
        <w:t xml:space="preserve">១៖ ដើមឈើនៃជីវិត៖ ការស្វែងរកអាហារបំប៉ន និងសេចក្តីរីករាយក្នុងការបង្កើតរបស់ព្រះ</w:t>
      </w:r>
    </w:p>
    <w:p/>
    <w:p>
      <w:r xmlns:w="http://schemas.openxmlformats.org/wordprocessingml/2006/main">
        <w:t xml:space="preserve">2: អំណាចនិមិត្តសញ្ញានៃមែកធាងនៃចំណេះដឹង: ការយល់ដឹងអំពីល្អនិងអាក្រក់នៅក្នុងពិភពលោក</w:t>
      </w:r>
    </w:p>
    <w:p/>
    <w:p>
      <w:r xmlns:w="http://schemas.openxmlformats.org/wordprocessingml/2006/main">
        <w:t xml:space="preserve">ទំនុកតម្កើង 104:14-15 - ទ្រង់​ធ្វើ​ឲ្យ​ស្មៅ​ដុះ​សម្រាប់​ហ្វូង​សត្វ និង​ជា​ស្មៅ​សម្រាប់​បម្រើ​មនុស្ស ដើម្បី​ឲ្យ​លោក​អាច​បង្កើត​អាហារ​ពី​ផែនដី។ រីឯ​ស្រា​ទំពាំងបាយជូរ​ដែល​ធ្វើ​ឲ្យ​ចិត្ត​មនុស្ស​រីករាយ និង​ប្រេង​ធ្វើ​ឲ្យ​មុខ​ភ្លឺ​ថ្លា និង​ជា​អាហារ​ដែល​ពង្រឹង​ចិត្ត​មនុស្ស។</w:t>
      </w:r>
    </w:p>
    <w:p/>
    <w:p>
      <w:r xmlns:w="http://schemas.openxmlformats.org/wordprocessingml/2006/main">
        <w:t xml:space="preserve">២ យ៉ូហាន ១៥:៥ - ខ្ញុំ​ជា​ដើម​ទំពាំងបាយជូរ អ្នក​រាល់​គ្នា​ជា​មែក៖ អ្នក​ណា​ដែល​នៅ​ក្នុង​ខ្ញុំ ហើយ​ខ្ញុំ​នៅ​ក្នុង​អ្នក​នោះ នោះ​ក៏​បង្កើត​ផល​ជា​ច្រើន​ដែរ ដ្បិត​បើ​គ្មាន​ខ្ញុំ អ្នក​រាល់​គ្នា​មិន​អាច​ធ្វើ​អ្វី​បាន​ឡើយ។</w:t>
      </w:r>
    </w:p>
    <w:p/>
    <w:p>
      <w:r xmlns:w="http://schemas.openxmlformats.org/wordprocessingml/2006/main">
        <w:t xml:space="preserve">លោកុប្បត្តិ 2:10 មាន​ទន្លេ​មួយ​ចេញ​ពី​សួន​ច្បារ​អេដែន។ ចាប់ពីពេលនោះមក វាត្រូវបានចែកចេញជាបួនក្បាល។</w:t>
      </w:r>
    </w:p>
    <w:p/>
    <w:p>
      <w:r xmlns:w="http://schemas.openxmlformats.org/wordprocessingml/2006/main">
        <w:t xml:space="preserve">ព្រះ​បាន​តែងតាំង​ទន្លេ​ឱ្យ​ស្រោច​ទឹក​សួន​អេដែន។</w:t>
      </w:r>
    </w:p>
    <w:p/>
    <w:p>
      <w:r xmlns:w="http://schemas.openxmlformats.org/wordprocessingml/2006/main">
        <w:t xml:space="preserve">1: ការផ្តល់របស់ព្រះសម្រាប់តម្រូវការរបស់យើងគឺប្រាកដនិងពេញលេញ។</w:t>
      </w:r>
    </w:p>
    <w:p/>
    <w:p>
      <w:r xmlns:w="http://schemas.openxmlformats.org/wordprocessingml/2006/main">
        <w:t xml:space="preserve">២៖ ផែនការរបស់ព្រះគឺល្អឥតខ្ចោះ ហើយនាំមកនូវជីវិត និងបរិបូរណ៍។</w:t>
      </w:r>
    </w:p>
    <w:p/>
    <w:p>
      <w:r xmlns:w="http://schemas.openxmlformats.org/wordprocessingml/2006/main">
        <w:t xml:space="preserve">១: ទំនុកតម្កើង ៣៦:៩ - ព្រោះ​ជា​ប្រភព​នៃ​ជីវិត។ នៅក្នុងពន្លឺរបស់អ្នក យើងឃើញពន្លឺ។</w:t>
      </w:r>
    </w:p>
    <w:p/>
    <w:p>
      <w:r xmlns:w="http://schemas.openxmlformats.org/wordprocessingml/2006/main">
        <w:t xml:space="preserve">២ យ៉ូហាន ៤:១៤ - ប៉ុន្តែ​អ្នក​ណា​ដែល​ផឹក​ទឹក​ដែល​ខ្ញុំ​នឹង​ឲ្យ​អ្នក​នោះ​នឹង​មិន​ស្រេក​ឡើយ។ ប៉ុន្តែ​ទឹក​ដែល​ខ្ញុំ​នឹង​ឲ្យ​គាត់​នឹង​ក្លាយ​ទៅ​ជា​ប្រភព​ទឹក​ដែល​ផុស​ឡើង​ទៅ​ជីវិត​អស់​កល្ប​ជានិច្ច។</w:t>
      </w:r>
    </w:p>
    <w:p/>
    <w:p>
      <w:r xmlns:w="http://schemas.openxmlformats.org/wordprocessingml/2006/main">
        <w:t xml:space="preserve">លោកុប្បត្តិ 2:11 ឈ្មោះ​ដំបូង​គឺ​ភីសុន គឺ​វា​បាន​គ្រប់​គ្រង​ស្រុក​ហាវីឡា​ទាំង​មូល ជា​កន្លែង​ដែល​មាន​មាស។</w:t>
      </w:r>
    </w:p>
    <w:p/>
    <w:p>
      <w:r xmlns:w="http://schemas.openxmlformats.org/wordprocessingml/2006/main">
        <w:t xml:space="preserve">វគ្គនេះពិពណ៌នាអំពីទីតាំងរបស់ Havilah ដែលត្រូវបានហ៊ុំព័ទ្ធដោយទន្លេ Pison ហើយត្រូវបានគេស្គាល់ថាជាមាសរបស់វា។</w:t>
      </w:r>
    </w:p>
    <w:p/>
    <w:p>
      <w:r xmlns:w="http://schemas.openxmlformats.org/wordprocessingml/2006/main">
        <w:t xml:space="preserve">1. តម្លៃនៃទ្រព្យសម្បត្តិពិត៖ ផ្តោតលើទ្រព្យសម្បត្តិខាងវិញ្ញាណជាជាងទ្រព្យសម្បត្តិសម្ភារៈ។</w:t>
      </w:r>
    </w:p>
    <w:p/>
    <w:p>
      <w:r xmlns:w="http://schemas.openxmlformats.org/wordprocessingml/2006/main">
        <w:t xml:space="preserve">2. ការរស់នៅក្នុងការផ្គត់ផ្គង់របស់ព្រះ៖ ការយល់ដឹងថាព្រះនឹងផ្គត់ផ្គង់យើងតាមរបៀបដែលមិននឹកស្មានដល់។</w:t>
      </w:r>
    </w:p>
    <w:p/>
    <w:p>
      <w:r xmlns:w="http://schemas.openxmlformats.org/wordprocessingml/2006/main">
        <w:t xml:space="preserve">1. ម៉ាថាយ 6:19-21 - កុំប្រមូលទ្រព្យសម្បត្ដិសម្រាប់ខ្លួននៅលើផែនដី ជាកន្លែងដែលសត្វកន្លាត និងច្រែះបំផ្លាញ ហើយចោរចូលលួចចូល។ ប៉ុន្តែ ចូរ​ប្រមូល​ទ្រព្យ​សម្បត្តិ​ទុក​សម្រាប់​ខ្លួន​ឯង​នៅ​ស្ថានសួគ៌ ជា​កន្លែង​ដែល​កន្លាត និង​ច្រែះ​មិន​បំផ្លាញ ហើយ​ជា​កន្លែង​ដែល​ចោរ​មិន​ចូល​លួច។ ព្រោះ​ទ្រព្យ​សម្បត្តិ​របស់​អ្នក​នៅ​ទីណា ចិត្ត​អ្នក​ក៏​នៅ​ទី​នោះ​ដែរ។</w:t>
      </w:r>
    </w:p>
    <w:p/>
    <w:p>
      <w:r xmlns:w="http://schemas.openxmlformats.org/wordprocessingml/2006/main">
        <w:t xml:space="preserve">2. យ៉ូប 22:24-25 - ប្រសិនបើអ្នកដាក់មាសនៅក្នុងធូលីដី និងមាសនៃ Ophir ក្នុងចំណោមថ្មនៃគ្រែ torrent នោះព្រះដ៏មានមហិទ្ធិឫទ្ធិនឹងក្លាយជាមាសនិងប្រាក់ដ៏មានតម្លៃរបស់អ្នក។</w:t>
      </w:r>
    </w:p>
    <w:p/>
    <w:p>
      <w:r xmlns:w="http://schemas.openxmlformats.org/wordprocessingml/2006/main">
        <w:t xml:space="preserve">លោកុប្បត្តិ 2:12 ហើយ​មាស​នៅ​ស្រុក​នោះ​ល្អ​ណាស់ គឺ​មាន​បេឌែលលៀម និង​ថ្ម​អូណូ។</w:t>
      </w:r>
    </w:p>
    <w:p/>
    <w:p>
      <w:r xmlns:w="http://schemas.openxmlformats.org/wordprocessingml/2006/main">
        <w:t xml:space="preserve">លោកុប្បត្តិ 2:12 ពិពណ៌នា​អំពី​ដែនដី​ហាវីឡា​ថា​មាន​មាស និង​ត្បូង​ដ៏​មាន​តម្លៃ​ពីរ​គឺ ប៊ីឌែលលៀម និង​អូណូ។</w:t>
      </w:r>
    </w:p>
    <w:p/>
    <w:p>
      <w:r xmlns:w="http://schemas.openxmlformats.org/wordprocessingml/2006/main">
        <w:t xml:space="preserve">1. ការសន្យារបស់ព្រះ: របៀបដែលព្រះពរនៃទ្រព្យសម្បត្តិនិងទ្រព្យសម្បត្តិត្រូវបានរកឃើញនៅក្នុងព្រះគម្ពីរ</w:t>
      </w:r>
    </w:p>
    <w:p/>
    <w:p>
      <w:r xmlns:w="http://schemas.openxmlformats.org/wordprocessingml/2006/main">
        <w:t xml:space="preserve">2. ភាពស្រស់ស្អាតនៃផែនដី៖ ការស្វែងរកតម្លៃនៅក្នុងអំណោយដែលព្រះបានប្រទាន</w:t>
      </w:r>
    </w:p>
    <w:p/>
    <w:p>
      <w:r xmlns:w="http://schemas.openxmlformats.org/wordprocessingml/2006/main">
        <w:t xml:space="preserve">1. ចោទិយកថា 8:7-9 - ដ្បិតព្រះអម្ចាស់ជាព្រះរបស់អ្នក នាំអ្នកទៅកាន់ទឹកដីដ៏ល្អ ជាទឹកដីនៃជ្រលងទឹក នៃប្រភពទឹក និងជម្រៅដែលហូរចេញពីជ្រលងភ្នំ និងភ្នំ។ 8 ដី​ស្រូវ​សាលី និង​ស្រូវ​បាឡេ ចម្ការ​ទំពាំងបាយជូរ ដើម​ឧទុម្ពរ និង​ដើម​ទទឹម ជា​ដី​ដែល​មាន​ប្រេង​អូលីវ និង​ទឹកឃ្មុំ។ 9 ជា​ស្រុក​មួយ​ដែល​អ្នក​រាល់​គ្នា​នឹង​បរិភោគ​នំបុ័ង​ឥត​ខ្ចោះ ឥត​ខ្វះ​អ្វី​សោះ។ ជា​ដី​ដែល​ថ្ម​មាន​ជាតិ​ដែក ហើយ​អ្នក​អាច​ជីក​ស្ពាន់​ចេញ​ពី​ភ្នំ។</w:t>
      </w:r>
    </w:p>
    <w:p/>
    <w:p>
      <w:r xmlns:w="http://schemas.openxmlformats.org/wordprocessingml/2006/main">
        <w:t xml:space="preserve">2. ទំនុកតម្កើង 24:1 - ផែនដី​គឺ​ជា​របស់​ព្រះ​អម្ចាស់, និង​ពេញ​លេញ​របស់​វា, ពិភពលោក​និង​អស់​អ្នក​ដែល​រស់​នៅ​ក្នុង​នោះ.</w:t>
      </w:r>
    </w:p>
    <w:p/>
    <w:p>
      <w:r xmlns:w="http://schemas.openxmlformats.org/wordprocessingml/2006/main">
        <w:t xml:space="preserve">លោកុប្បត្តិ 2:13 ហើយ​ឈ្មោះ​ទន្លេ​ទី​ពីរ​គឺ គីហុន គឺ​វា​បាន​ហូរ​កាត់​ស្រុក​អេត្យូពី​ទាំង​មូល។</w:t>
      </w:r>
    </w:p>
    <w:p/>
    <w:p>
      <w:r xmlns:w="http://schemas.openxmlformats.org/wordprocessingml/2006/main">
        <w:t xml:space="preserve">ទន្លេ​ទី​ពីរ​ដែល​បាន​លើក​ឡើង​នៅ​ក្នុង​លោកុប្បត្តិ​គឺ Gihon ដែល​ហ៊ុំ​ព័ទ្ធ​ទឹក​ដី​អេត្យូពី។</w:t>
      </w:r>
    </w:p>
    <w:p/>
    <w:p>
      <w:r xmlns:w="http://schemas.openxmlformats.org/wordprocessingml/2006/main">
        <w:t xml:space="preserve">1. ដៃលាតរបស់ព្រះ៖ ការសិក្សាអំពីគីហុន និងទឹកដីអេត្យូពី</w:t>
      </w:r>
    </w:p>
    <w:p/>
    <w:p>
      <w:r xmlns:w="http://schemas.openxmlformats.org/wordprocessingml/2006/main">
        <w:t xml:space="preserve">2. សេចក្ដីសញ្ញារក្សាព្រះ៖ ការសិក្សាអំពីភាពស្មោះត្រង់របស់ព្រះនៅក្នុងទឹកដីអេត្យូពី</w:t>
      </w:r>
    </w:p>
    <w:p/>
    <w:p>
      <w:r xmlns:w="http://schemas.openxmlformats.org/wordprocessingml/2006/main">
        <w:t xml:space="preserve">1. លោកុប្បត្តិ 21:22-23 - ហើយ​ហេតុការណ៍​បាន​កើត​ឡើង​នៅ​ពេល​នោះ អ័ប៊ីម៉ាឡេក និង​ភីខូល ជា​មេ​ទ័ព​របស់​លោក​បាន​និយាយ​ទៅ​កាន់​លោក​អ័ប្រាហាំ​ថា៖ «ព្រះ​គង់​នៅ​ជាមួយ​អ្នក​ក្នុង​គ្រប់​ការ​ទាំង​អស់​ដែល​អ្នក​ធ្វើ៖ ឥឡូវ​នេះ ចូរ​ស្បថ​នឹង​ខ្ញុំ​នៅ​ទី​នេះ។ ដោយ​ព្រះ​ជាម្ចាស់​ថា អ្នក​នឹង​មិន​ប្រព្រឹត្ត​ខុស​នឹង​ខ្ញុំ ឬ​ជាមួយ​កូន​ប្រុស​របស់​ខ្ញុំ ឬ​ជាមួយ​នឹង​កូន​ប្រុស​របស់​ខ្ញុំ។</w:t>
      </w:r>
    </w:p>
    <w:p/>
    <w:p>
      <w:r xmlns:w="http://schemas.openxmlformats.org/wordprocessingml/2006/main">
        <w:t xml:space="preserve">2. អេសាយ 11:11 - ហើយ​នៅ​ថ្ងៃ​នោះ ព្រះអម្ចាស់​នឹង​ដាក់​ព្រះហស្ដ​របស់​ទ្រង់​ជា​លើក​ទី​ពីរ ដើម្បី​យក​ប្រជាជន​របស់​ទ្រង់​ដែល​នៅ​សេសសល់​មក​វិញ ដែល​នឹង​ត្រូវ​បាន​ចាក​ចេញ​ពី​ស្រុក​អាស្ស៊ីរី និង​ពី​ស្រុក​អេស៊ីប និង​ពី​ស្រុក​អេស៊ីប។ ប៉ាថូស និង​ពី​គុស និង​ពី​អេឡាម និង​ពី​ស៊ីណារ និង​ពី​ហាម៉ាត និង​ពី​កោះ​សមុទ្រ។</w:t>
      </w:r>
    </w:p>
    <w:p/>
    <w:p>
      <w:r xmlns:w="http://schemas.openxmlformats.org/wordprocessingml/2006/main">
        <w:t xml:space="preserve">លោកុប្បត្តិ 2:14 ទន្លេ​ទី​បី​ឈ្មោះ​ថា ហ៊ីដេ‌កែល គឺ​ទឹក​ដែល​ទៅ​ខាង​កើត​ស្រុក​អាស្ស៊ីរី។ ហើយទន្លេទីបួនគឺអឺប្រាត។</w:t>
      </w:r>
    </w:p>
    <w:p/>
    <w:p>
      <w:r xmlns:w="http://schemas.openxmlformats.org/wordprocessingml/2006/main">
        <w:t xml:space="preserve">វគ្គនេះពិពណ៌នាអំពីទន្លេទាំងបួនដែលចេញមកពីសួនច្បារអេដែន ដោយទន្លេទីបីត្រូវបានគេហៅថា Hiddekel និងទន្លេទីបួនគឺ Euphrates ។</w:t>
      </w:r>
    </w:p>
    <w:p/>
    <w:p>
      <w:r xmlns:w="http://schemas.openxmlformats.org/wordprocessingml/2006/main">
        <w:t xml:space="preserve">1. ទន្លេនៃជីវិត៖ ការស្វែងយល់ពីសារៈសំខាន់នៃទន្លេនៅក្នុងសួនច្បារអេដែន</w:t>
      </w:r>
    </w:p>
    <w:p/>
    <w:p>
      <w:r xmlns:w="http://schemas.openxmlformats.org/wordprocessingml/2006/main">
        <w:t xml:space="preserve">2. ការរៀបចំរបស់ព្រះនៅក្នុងសួនច្បារអេដែន៖ ពិនិត្យមើលពរជ័យនៃទន្លេទាំងបួន</w:t>
      </w:r>
    </w:p>
    <w:p/>
    <w:p>
      <w:r xmlns:w="http://schemas.openxmlformats.org/wordprocessingml/2006/main">
        <w:t xml:space="preserve">1. វិវរណៈ 22:1-2 - ហើយគាត់បានបង្ហាញខ្ញុំនូវទន្លេដ៏បរិសុទ្ធនៃទឹកនៃជីវិត ថ្លាដូចគ្រីស្តាល់ ដែលហូរចេញពីបល្ល័ង្កនៃព្រះ និងនៃកូនចៀម។ នៅ​កណ្តាល​ផ្លូវ និង​ត្រើយ​ម្ខាង​នៃ​ទន្លេ មាន​ដើម​ជីវិត ដែល​មាន​ផ្លែ​ដប់ពីរ​យ៉ាង ហើយ​ចេញ​ផ្លែ​ជា​រៀង​រាល់​ខែ។ ប្រជាជាតិ។</w:t>
      </w:r>
    </w:p>
    <w:p/>
    <w:p>
      <w:r xmlns:w="http://schemas.openxmlformats.org/wordprocessingml/2006/main">
        <w:t xml:space="preserve">2. យ៉ូហាន 7:38-39 - អ្នក​ណា​ដែល​ជឿ​លើ​ខ្ញុំ​ដូច​ជា​បទ​គម្ពីរ​បាន​ចែង​ថា, ចេញ​ពី​ពោះ​របស់​គាត់​នឹង​ហូរ​ទន្លេ​នៃ​ទឹក​រស់. (ប៉ុន្តែ ទ្រង់​មាន​ព្រះ‌បន្ទូល​អំពី​ព្រះ‌វិញ្ញាណ ដែល​អស់​អ្នក​ដែល​ជឿ​លើ​ទ្រង់​គួរ​ទទួល ដ្បិត​ព្រះ‌វិញ្ញាណ​បរិសុទ្ធ​មិន​ទាន់​បាន​ប្រទាន​មក​ទេ ព្រោះ​ព្រះ‌យេស៊ូ​មិន​ទាន់​បាន​ដំកើង​ឡើង)។</w:t>
      </w:r>
    </w:p>
    <w:p/>
    <w:p>
      <w:r xmlns:w="http://schemas.openxmlformats.org/wordprocessingml/2006/main">
        <w:t xml:space="preserve">លោកុប្បត្តិ 2:15 ព្រះ‌អម្ចាស់​ជា​ព្រះ​បាន​យក​បុរស​នោះ​ទៅ​ដាក់​ក្នុង​សួន​អេដែន ដើម្បី​ស្លៀកពាក់ និង​រក្សា​វា។</w:t>
      </w:r>
    </w:p>
    <w:p/>
    <w:p>
      <w:r xmlns:w="http://schemas.openxmlformats.org/wordprocessingml/2006/main">
        <w:t xml:space="preserve">ព្រះ​បាន​ឲ្យ​អ័ដាម​ទទួល​ខុស​ត្រូវ​ក្នុង​ការ​មើល​ថែ​សួន​អេដែន។</w:t>
      </w:r>
    </w:p>
    <w:p/>
    <w:p>
      <w:r xmlns:w="http://schemas.openxmlformats.org/wordprocessingml/2006/main">
        <w:t xml:space="preserve">១៖ ព្រះ​ទុក​ចិត្ត​យើង​នូវ​ទំនួល​ខុស​ត្រូវ​សំខាន់ៗ ហើយ​រំពឹង​ថា​យើង​នឹង​ឧស្សាហ៍​ព្យាយាម​បំពេញ​កិច្ចការ​ទាំង​នោះ។</w:t>
      </w:r>
    </w:p>
    <w:p/>
    <w:p>
      <w:r xmlns:w="http://schemas.openxmlformats.org/wordprocessingml/2006/main">
        <w:t xml:space="preserve">២៖ យើង​ត្រូវ​ដឹង​អំពី​ទំនួលខុសត្រូវ​ដែល​មក​ជាមួយ​រាល់​ពរជ័យ​ដែល​ព្រះ​ប្រទាន​ឲ្យ​យើង។</w:t>
      </w:r>
    </w:p>
    <w:p/>
    <w:p>
      <w:r xmlns:w="http://schemas.openxmlformats.org/wordprocessingml/2006/main">
        <w:t xml:space="preserve">១៖ កូល៉ុស ៣:២៣-២៤ - ទោះ​អ្នក​ធ្វើ​អ្វី​ក៏ដោយ ចូរ​ធ្វើ​វា​ឲ្យ​អស់​ពី​ចិត្ត ដូច​ជា​ធ្វើ​ការ​សម្រាប់​ព្រះ‌អម្ចាស់ មិន​មែន​សម្រាប់​ម្ចាស់​មនុស្ស​ទេ ព្រោះ​អ្នក​ដឹង​ថា​អ្នក​នឹង​ទទួល​មរតក​ពី​ព្រះ‌អម្ចាស់​ជា​រង្វាន់។ វាគឺជាព្រះអម្ចាស់នៃព្រះគ្រីស្ទដែលអ្នកកំពុងបម្រើ។</w:t>
      </w:r>
    </w:p>
    <w:p/>
    <w:p>
      <w:r xmlns:w="http://schemas.openxmlformats.org/wordprocessingml/2006/main">
        <w:t xml:space="preserve">២៖ សុភាសិត ១៦:៣ - ចូរ​តាំង​ចិត្ត​ចំពោះ​ព្រះ‌អម្ចាស់ ទោះ​ជា​អ្នក​ធ្វើ​អ្វី​ក៏​ដោយ នោះ​ព្រះអង្គ​នឹង​សម្រេច​ផែនការ​របស់​អ្នក។</w:t>
      </w:r>
    </w:p>
    <w:p/>
    <w:p>
      <w:r xmlns:w="http://schemas.openxmlformats.org/wordprocessingml/2006/main">
        <w:t xml:space="preserve">លោកុប្បត្តិ 2:16 ព្រះ‌អម្ចាស់​ជា​ព្រះ​បាន​បង្គាប់​បុរស​នោះ​ថា៖ «គ្រប់​ដើម​ឈើ​ក្នុង​សួន​នេះ អ្នក​អាច​បរិភោគ​ដោយ​សេរី។</w:t>
      </w:r>
    </w:p>
    <w:p/>
    <w:p>
      <w:r xmlns:w="http://schemas.openxmlformats.org/wordprocessingml/2006/main">
        <w:t xml:space="preserve">ព្រះ​បាន​ឲ្យ​មនុស្ស​មាន​សេរីភាព​ក្នុង​ការ​ជ្រើសរើស​ដើមឈើ​ណា​ដែល​ត្រូវ​បរិភោគ​ក្នុង​សួន​អេដែន។</w:t>
      </w:r>
    </w:p>
    <w:p/>
    <w:p>
      <w:r xmlns:w="http://schemas.openxmlformats.org/wordprocessingml/2006/main">
        <w:t xml:space="preserve">១៖ ព្រះ​សព្វ​ព្រះទ័យ​ឲ្យ​យើង​មាន​សេរីភាព​ក្នុង​ការ​សម្រេច​ចិត្ត ហើយ​ទុក​ចិត្ត​ទ្រង់​នូវ​លទ្ធផល។</w:t>
      </w:r>
    </w:p>
    <w:p/>
    <w:p>
      <w:r xmlns:w="http://schemas.openxmlformats.org/wordprocessingml/2006/main">
        <w:t xml:space="preserve">២៖ យើង​អាច​ទុក​ចិត្ត​ព្រះ​ដើម្បី​ផ្គត់ផ្គង់​យើង ទោះ​ជា​ក្នុង​ពេល​ដែល​មិន​ប្រាកដ​ប្រជា​ក៏​ដោយ។</w:t>
      </w:r>
    </w:p>
    <w:p/>
    <w:p>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ទំនុកតម្កើង 16:11 - ព្រះអង្គ​នឹង​បង្ហាញ​ទូលបង្គំ​នូវ​មាគ៌ា​នៃ​ជីវិត: នៅ​ចំពោះ​ព្រះភក្ត្រ​ព្រះអង្គ ពោរពេញ​ដោយ​អំណរ។ នៅដៃស្តាំរបស់អ្នក មានសេចក្តីរីករាយជារៀងរហូត។</w:t>
      </w:r>
    </w:p>
    <w:p/>
    <w:p>
      <w:r xmlns:w="http://schemas.openxmlformats.org/wordprocessingml/2006/main">
        <w:t xml:space="preserve">លោកុប្បត្តិ 2:17 ប៉ុន្តែ អ្នក​មិន​ត្រូវ​បរិភោគ​ផ្លែ​ឈើ​ដែល​ស្គាល់​ល្អ​និង​អាក្រក់​ឡើយ ដ្បិត​នៅ​ថ្ងៃ​ណា​ដែល​អ្នក​បរិភោគ អ្នក​នឹង​ត្រូវ​ស្លាប់។</w:t>
      </w:r>
    </w:p>
    <w:p/>
    <w:p>
      <w:r xmlns:w="http://schemas.openxmlformats.org/wordprocessingml/2006/main">
        <w:t xml:space="preserve">បទបញ្ជារបស់ព្រះគឺច្បាស់ណាស់ ប៉ុន្តែអ័ដាម និងអេវ៉ាបានជ្រើសរើសមិនអើពើនឹងវា ហើយទទួលលទ្ធផលធ្ងន់ធ្ងរ។</w:t>
      </w:r>
    </w:p>
    <w:p/>
    <w:p>
      <w:r xmlns:w="http://schemas.openxmlformats.org/wordprocessingml/2006/main">
        <w:t xml:space="preserve">បទបញ្ជាច្បាស់លាស់របស់ព្រះត្រូវតែធ្វើតាមដើម្បីការពារយើងពីគ្រោះថ្នាក់។</w:t>
      </w:r>
    </w:p>
    <w:p/>
    <w:p>
      <w:r xmlns:w="http://schemas.openxmlformats.org/wordprocessingml/2006/main">
        <w:t xml:space="preserve">១៖ ផល​វិបាក​នៃ​ការ​មិន​ស្តាប់​បង្គាប់​ព្រះ។</w:t>
      </w:r>
    </w:p>
    <w:p/>
    <w:p>
      <w:r xmlns:w="http://schemas.openxmlformats.org/wordprocessingml/2006/main">
        <w:t xml:space="preserve">២៖ សារៈសំខាន់នៃការធ្វើតាមបញ្ជារបស់ព្រះដើម្បីធានាសុវត្ថិភាពរបស់យើង។</w:t>
      </w:r>
    </w:p>
    <w:p/>
    <w:p>
      <w:r xmlns:w="http://schemas.openxmlformats.org/wordprocessingml/2006/main">
        <w:t xml:space="preserve">១៖ ចោទិយកថា ៦:១៦-១៧ «កុំ​ឲ្យ​អ្នក​រាល់​គ្នា​ល្បង​ល​ព្រះ‌អម្ចាស់ ជា​ព្រះ​របស់​អ្នក ដូច​អ្នក​បាន​ល្បង​ល​គាត់​នៅ​ម៉ាសា​ឡើយ អ្នក​ត្រូវ​ឧស្សាហ៍​កាន់​តាម​ព្រះ‌បញ្ញត្តិ​នៃ​ព្រះ‌អម្ចាស់ ជា​ព្រះ​របស់​អ្នក ព្រម​ទាំង​សក្ខីភាព និង​លក្ខន្តិកៈ​របស់​ព្រះអង្គ។ បានបង្គាប់អ្នក។</w:t>
      </w:r>
    </w:p>
    <w:p/>
    <w:p>
      <w:r xmlns:w="http://schemas.openxmlformats.org/wordprocessingml/2006/main">
        <w:t xml:space="preserve">២ ហេព្រើរ ១៣:១៧ ចូរ​ស្តាប់​បង្គាប់​ពួក​អ្នក​ដឹក​នាំ​របស់​អ្នក ហើយ​ចុះ​ចូល​ចំពោះ​ពួក​គេ ដ្បិត​ពួក​គេ​កំពុង​មើល​ថែ​ព្រលឹង​របស់​អ្នក ដូច​ជា​អ្នក​ដែល​ត្រូវ​ប្រាប់​រឿង​នោះ។ ចូរ​ឲ្យ​ពួក​គេ​ធ្វើ​ការ​នេះ​ដោយ​អំណរ ហើយ​មិន​មែន​ដោយ​ការ​ថ្ងូរ​ឡើយ ព្រោះ​វា​គ្មាន​ប្រយោជន៍​អ្វី​ដល់​អ្នក​ឡើយ។</w:t>
      </w:r>
    </w:p>
    <w:p/>
    <w:p>
      <w:r xmlns:w="http://schemas.openxmlformats.org/wordprocessingml/2006/main">
        <w:t xml:space="preserve">លោកុប្បត្តិ 2:18 ព្រះ‌អម្ចាស់​មាន​ព្រះ‌បន្ទូល​ថា៖ «មិន​ល្អ​ទេ​ដែល​បុរស​នោះ​នៅ​តែ​ម្នាក់​ឯង។ ខ្ញុំ​នឹង​ឲ្យ​គាត់​ជា​អ្នក​ជួយ​ជួប​គាត់។</w:t>
      </w:r>
    </w:p>
    <w:p/>
    <w:p>
      <w:r xmlns:w="http://schemas.openxmlformats.org/wordprocessingml/2006/main">
        <w:t xml:space="preserve">ព្រះបានបង្កើតភាពជាដៃគូសម្រាប់មនុស្ស ព្រោះវាមិនល្អសម្រាប់គាត់ក្នុងការនៅម្នាក់ឯង។</w:t>
      </w:r>
    </w:p>
    <w:p/>
    <w:p>
      <w:r xmlns:w="http://schemas.openxmlformats.org/wordprocessingml/2006/main">
        <w:t xml:space="preserve">1. សារៈសំខាន់នៃសហគមន៍នៅក្នុងជីវិតរបស់យើង។</w:t>
      </w:r>
    </w:p>
    <w:p/>
    <w:p>
      <w:r xmlns:w="http://schemas.openxmlformats.org/wordprocessingml/2006/main">
        <w:t xml:space="preserve">2. តម្លៃនៃភាពជាដៃគូ</w:t>
      </w:r>
    </w:p>
    <w:p/>
    <w:p>
      <w:r xmlns:w="http://schemas.openxmlformats.org/wordprocessingml/2006/main">
        <w:t xml:space="preserve">១. យ៉ូហានទី១ ៤:៧-១២</w:t>
      </w:r>
    </w:p>
    <w:p/>
    <w:p>
      <w:r xmlns:w="http://schemas.openxmlformats.org/wordprocessingml/2006/main">
        <w:t xml:space="preserve">២.សាស្ដា ៤:៩-១២</w:t>
      </w:r>
    </w:p>
    <w:p/>
    <w:p>
      <w:r xmlns:w="http://schemas.openxmlformats.org/wordprocessingml/2006/main">
        <w:t xml:space="preserve">លោកុប្បត្តិ 2:19 ព្រះ‌អម្ចាស់​ជា​ព្រះ​បាន​បង្កើត​សត្វ​ពាហនៈ​ទាំង​ប៉ុន្មាន​ចេញ​ពី​ដី និង​ហ្វូង​សត្វ​នៅ​លើ​អាកាស។ ហើយ​បាន​នាំ​ពួកគេ​ទៅ​រក​អ័ដាម ដើម្បី​មើល​នូវ​អ្វី​ដែល​លោក​នឹង​ហៅ​ពួកគេ ហើយ​អ្វី​ដែល​អ័ដាម​ហៅ​សត្វ​មានជីវិត​ទាំងអស់ នោះ​គឺជា​ឈ្មោះ​របស់​វា​។</w:t>
      </w:r>
    </w:p>
    <w:p/>
    <w:p>
      <w:r xmlns:w="http://schemas.openxmlformats.org/wordprocessingml/2006/main">
        <w:t xml:space="preserve">ព្រះ​បាន​បង្កើត​សត្វ​ទាំង​អស់ ហើយ​បាន​នាំ​វា​ទៅ​កាន់​អ័ដាម ដើម្បី​មើល​ថា​ទ្រង់​នឹង​ដាក់​ឈ្មោះ​សត្វ​ទាំង​នោះ​យ៉ាង​ណា។</w:t>
      </w:r>
    </w:p>
    <w:p/>
    <w:p>
      <w:r xmlns:w="http://schemas.openxmlformats.org/wordprocessingml/2006/main">
        <w:t xml:space="preserve">1. អំណាចនៃការដាក់ឈ្មោះ៖ ព្រះប្រគល់ឱ្យអ័ដាមនូវការទទួលខុសត្រូវក្នុងការដាក់ឈ្មោះសត្វទាំងអស់។</w:t>
      </w:r>
    </w:p>
    <w:p/>
    <w:p>
      <w:r xmlns:w="http://schemas.openxmlformats.org/wordprocessingml/2006/main">
        <w:t xml:space="preserve">2. ទំនួលខុសត្រូវនៃការគ្រប់គ្រង៖ ព្រះប្រគល់ឱ្យអ័ដាមនូវទំនួលខុសត្រូវក្នុងការថែរក្សារាល់ការបង្កើតរបស់គាត់។</w:t>
      </w:r>
    </w:p>
    <w:p/>
    <w:p>
      <w:r xmlns:w="http://schemas.openxmlformats.org/wordprocessingml/2006/main">
        <w:t xml:space="preserve">1. លោកុប្បត្តិ 1:26-28: ព្រះបានបង្កើតមនុស្សតាមរូបភាពរបស់ទ្រង់ ហើយប្រទានឱ្យគាត់មានអំណាចលើផែនដី និងសត្វទាំងអស់របស់វា។</w:t>
      </w:r>
    </w:p>
    <w:p/>
    <w:p>
      <w:r xmlns:w="http://schemas.openxmlformats.org/wordprocessingml/2006/main">
        <w:t xml:space="preserve">2. ទំនុកតម្កើង 148:5-6: ចូរ​ឲ្យ​គេ​សរសើរ​តម្កើង​ព្រះ‌នាម​របស់​ព្រះ‌អម្ចាស់ ដ្បិត​ទ្រង់​បាន​បង្គាប់ ហើយ​គេ​បាន​បង្កើត​មក។</w:t>
      </w:r>
    </w:p>
    <w:p/>
    <w:p>
      <w:r xmlns:w="http://schemas.openxmlformats.org/wordprocessingml/2006/main">
        <w:t xml:space="preserve">លោកុប្បត្តិ 2:20 ហើយ​អ័ដាម​បាន​ដាក់​ឈ្មោះ​ដល់​សត្វ​ពាហនៈ​ទាំង​អស់ ព្រម​ទាំង​ហ្វូង​សត្វ​នៅ​លើ​អាកាស និង​ដល់​សត្វ​ពាហនៈ​ទាំង​អស់។ ប៉ុន្តែ​សម្រាប់​អ័ដាម រក​មិន​ឃើញ​ជំនួយ​សម្រាប់​គាត់​ទេ។</w:t>
      </w:r>
    </w:p>
    <w:p/>
    <w:p>
      <w:r xmlns:w="http://schemas.openxmlformats.org/wordprocessingml/2006/main">
        <w:t xml:space="preserve">អ័ដាម​បាន​ដាក់​ឈ្មោះ​សត្វ​ទាំង​អស់ ប៉ុន្តែ​គ្មាន​អ្នក​ណា​ស័ក្តិសម​ជា​អ្នក​ជួយ​គាត់​ឡើយ។</w:t>
      </w:r>
    </w:p>
    <w:p/>
    <w:p>
      <w:r xmlns:w="http://schemas.openxmlformats.org/wordprocessingml/2006/main">
        <w:t xml:space="preserve">1. ផែនការដ៏ល្អឥតខ្ចោះរបស់ព្រះ៖ ការស្វែងរកជំនួយជួប</w:t>
      </w:r>
    </w:p>
    <w:p/>
    <w:p>
      <w:r xmlns:w="http://schemas.openxmlformats.org/wordprocessingml/2006/main">
        <w:t xml:space="preserve">2. អច្ឆរិយៈនៃការបង្កើត: ការដាក់ឈ្មោះសត្វ</w:t>
      </w:r>
    </w:p>
    <w:p/>
    <w:p>
      <w:r xmlns:w="http://schemas.openxmlformats.org/wordprocessingml/2006/main">
        <w:t xml:space="preserve">១.សាស្ដា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2. លោកុប្បត្តិ 1:26-28 - ហើយ​ព្រះ​មាន​បន្ទូល​ថា ចូរ​យើង​បង្កើត​មនុស្ស​តាម​រូប​រាង​របស់​យើង ហើយ​សូម​ឲ្យ​គេ​មាន​អំណាច​លើ​ត្រី​សមុទ្រ និង​លើ​ហ្វូង​សត្វ​ពាហនៈ និង​លើ​ហ្វូង​សត្វ។ ហើយ​នៅ​លើ​ផែនដី​ទាំង​មូល និង​លើ​គ្រប់​សត្វ​លូន​វារ​នៅ​លើ​ផែនដី។ ដូច្នេះ ព្រះជាម្ចាស់បានបង្កើតមនុស្សអោយដូចរូបព្រះអង្គ ព្រះជាម្ចាស់បានបង្កើតមនុស្សអោយដូចព្រះអង្គ។ បុរសនិងស្ត្រីបានបង្កើតពួកគេ។ ព្រះជាម្ចាស់​ប្រទាន​ពរ​ដល់​ពួកគេ ហើយ​ព្រះជាម្ចាស់​មាន​ព្រះបន្ទូល​ទៅ​គេ​ថា៖ «ចូរ​បង្កើត​ផល​ឲ្យ​បាន​ច្រើន​ឡើង បង្កើត​ផែនដី​ឡើង​វិញ ហើយ​ត្រួតត្រា​ចុះ!» ហើយ​មាន​អំណាច​លើ​ត្រី​សមុទ្រ និង​លើ​សត្វ​ស្លាប​លើ​អាកាស និង​លើ​គ្រប់​សត្វ​ដែល​មាន​ជីវិត។ ផ្លាស់ទីលើផែនដី។</w:t>
      </w:r>
    </w:p>
    <w:p/>
    <w:p>
      <w:r xmlns:w="http://schemas.openxmlformats.org/wordprocessingml/2006/main">
        <w:t xml:space="preserve">លោកុប្បត្តិ 2:21 ព្រះ‌អម្ចាស់​ជា​ព្រះ​បាន​ធ្វើ​ឲ្យ​អ័ដាម​ដេក​លក់​យ៉ាង​ខ្លាំង ហើយ​គាត់​ក៏​បាន​ដេក​លក់ ហើយ​គាត់​យក​ឆ្អឹងជំនីរ​មួយ​មក​បិទ​សាច់​ជំនួស​វិញ។</w:t>
      </w:r>
    </w:p>
    <w:p/>
    <w:p>
      <w:r xmlns:w="http://schemas.openxmlformats.org/wordprocessingml/2006/main">
        <w:t xml:space="preserve">ព្រះ​បាន​ដាក់​អ័ដាម​ចូល​ក្នុង​ដំណេក​យ៉ាង​ជ្រៅ ហើយ​ដក​ឆ្អឹង​ជំនីរ​មួយ​ចេញ​ដើម្បី​បង្កើត​អេវ៉ា។</w:t>
      </w:r>
    </w:p>
    <w:p/>
    <w:p>
      <w:r xmlns:w="http://schemas.openxmlformats.org/wordprocessingml/2006/main">
        <w:t xml:space="preserve">ពីរ</w:t>
      </w:r>
    </w:p>
    <w:p/>
    <w:p>
      <w:r xmlns:w="http://schemas.openxmlformats.org/wordprocessingml/2006/main">
        <w:t xml:space="preserve">1. អំណាចច្នៃប្រឌិតដ៏អស្ចារ្យរបស់ព្រះ៖ របៀបដែលព្រះបានប្រើឆ្អឹងជំនីររបស់អ័ដាមដើម្បីបង្កើតអេវ៉ា</w:t>
      </w:r>
    </w:p>
    <w:p/>
    <w:p>
      <w:r xmlns:w="http://schemas.openxmlformats.org/wordprocessingml/2006/main">
        <w:t xml:space="preserve">2. សារៈសំខាន់នៃការសម្រាក និងការគេង៖ គំរូរបស់អ័ដាម</w:t>
      </w:r>
    </w:p>
    <w:p/>
    <w:p>
      <w:r xmlns:w="http://schemas.openxmlformats.org/wordprocessingml/2006/main">
        <w:t xml:space="preserve">ពីរ</w:t>
      </w:r>
    </w:p>
    <w:p/>
    <w:p>
      <w:r xmlns:w="http://schemas.openxmlformats.org/wordprocessingml/2006/main">
        <w:t xml:space="preserve">1. ម៉ាថាយ 11:28-30 - «អស់​អ្នក​ដែល​នឿយ​ហត់ ហើយ​ផ្ទុក​ធ្ងន់​អើយ ចូរ​មក​ឯ​ខ្ញុំ នោះ​ខ្ញុំ​នឹង​ឲ្យ​អ្នក​រាល់​គ្នា​សម្រាក ចូរ​យក​នឹម​របស់​ខ្ញុំ​ដាក់​លើ​អ្នក ហើយ​រៀន​ពី​ខ្ញុំ​ចុះ ដ្បិត​ខ្ញុំ​ស្លូត ហើយ​មាន​ចិត្ត​សុភាព។ ហើយ​អ្នក​រាល់​គ្នា​នឹង​បាន​សេចក្ដី​សំរាក​ដល់​ព្រលឹង​អ្នក​រាល់​គ្នា ដ្បិត​នឹម​របស់​ខ្ញុំ​ងាយ​ស្រួល ហើយ​បន្ទុក​របស់​ខ្ញុំ​ក៏​ស្រាល»។</w:t>
      </w:r>
    </w:p>
    <w:p/>
    <w:p>
      <w:r xmlns:w="http://schemas.openxmlformats.org/wordprocessingml/2006/main">
        <w:t xml:space="preserve">២.សាស្ដា ៤:៩-១២ - «ពីរនាក់ប្រសើរជាងមួយ ព្រោះគេបានរង្វាន់ដ៏ល្អសម្រាប់ការងាររបស់គេ ដ្បិតបើគេដួល ម្នាក់នឹងលើកអ្នកនោះឡើង តែត្រូវវេទនាដល់អ្នកដែលនៅម្នាក់ឯងពេលដួល។ ពី​ព្រោះ​គាត់​គ្មាន​អ្នក​ផ្សេង​ជួយ​គាត់​ទេ បើ​ពីរ​នាក់​ដេក​ជា​មួយ​គ្នា នោះ​មាន​កំដៅ ប៉ុន្តែ​ធ្វើ​ដូច​ម្តេច​អាច​ឲ្យ​គេ​កក់ក្តៅ​បាន? ខ្សែ​មិន​ទាន់​ដាច់​ទេ»។</w:t>
      </w:r>
    </w:p>
    <w:p/>
    <w:p>
      <w:r xmlns:w="http://schemas.openxmlformats.org/wordprocessingml/2006/main">
        <w:t xml:space="preserve">លោកុប្បត្តិ 2:22 ហើយ​ឆ្អឹង​ជំនីរ​ដែល​ព្រះ‌អម្ចាស់​ជា​ព្រះ​បាន​ដក​ពី​មនុស្ស​មក ធ្វើ​ជា​ស្ត្រី ហើយ​នាំ​នាង​ទៅ​បុរស។</w:t>
      </w:r>
    </w:p>
    <w:p/>
    <w:p>
      <w:r xmlns:w="http://schemas.openxmlformats.org/wordprocessingml/2006/main">
        <w:t xml:space="preserve">ព្រះអម្ចាស់​បាន​បង្កើត​ស្ត្រី​ម្នាក់​ពី​ឆ្អឹងជំនីរ​របស់​មនុស្ស ហើយ​យក​នាង​មក​ថ្វាយ​គាត់។</w:t>
      </w:r>
    </w:p>
    <w:p/>
    <w:p>
      <w:r xmlns:w="http://schemas.openxmlformats.org/wordprocessingml/2006/main">
        <w:t xml:space="preserve">1. ការបង្កើតអេវ៉ា - ផែនការរបស់ព្រះសម្រាប់ភាពជាដៃគូដ៏ល្អឥតខ្ចោះ</w:t>
      </w:r>
    </w:p>
    <w:p/>
    <w:p>
      <w:r xmlns:w="http://schemas.openxmlformats.org/wordprocessingml/2006/main">
        <w:t xml:space="preserve">2. សារៈសំខាន់នៃឆ្អឹងជំនីរ - ការយល់ដឹងពីប្រភពដើមនៃភាពជាស្ត្រី</w:t>
      </w:r>
    </w:p>
    <w:p/>
    <w:p>
      <w:r xmlns:w="http://schemas.openxmlformats.org/wordprocessingml/2006/main">
        <w:t xml:space="preserve">1. លោកុប្បត្តិ 1:27 - ដូច្នេះព្រះជាម្ចាស់បានបង្កើតមនុស្សក្នុងរូបភាពរបស់គាត់ ហើយនៅក្នុងរូបភាពរបស់ព្រះជាម្ចាស់គាត់បានបង្កើតគាត់។ បុរសនិងស្ត្រីបានបង្កើតពួកគេ។</w:t>
      </w:r>
    </w:p>
    <w:p/>
    <w:p>
      <w:r xmlns:w="http://schemas.openxmlformats.org/wordprocessingml/2006/main">
        <w:t xml:space="preserve">2. អេភេសូរ 5:31-32 - "សម្រាប់ហេតុផលនេះបុរសម្នាក់នឹងចាកចេញពីឪពុកនិងម្តាយរបស់គាត់ទៅរួមរស់ជាមួយប្រពន្ធរបស់គាត់ហើយពួកគេទាំងពីរនឹងក្លាយជាសាច់ឈាមតែមួយ។ នេះជាអាថ៌កំបាំងដ៏អស្ចារ្យមួយ: ប៉ុន្តែខ្ញុំនិយាយអំពីព្រះគ្រីស្ទនិង ព្រះវិហារ។"</w:t>
      </w:r>
    </w:p>
    <w:p/>
    <w:p>
      <w:r xmlns:w="http://schemas.openxmlformats.org/wordprocessingml/2006/main">
        <w:t xml:space="preserve">លោកុប្បត្តិ 2:23 ហើយ​អ័ដាម​បាន​និយាយ​ថា ឥឡូវ​នេះ​ជា​ឆ្អឹង​នៃ​ឆ្អឹង​របស់​ខ្ញុំ ហើយ​ជា​សាច់​នៃ​សាច់​ខ្ញុំ៖ នាង​នឹង​ត្រូវ​ហៅ​ថា​ស្ត្រី ព្រោះ​នាង​ត្រូវ​បាន​យក​ចេញ​ពី​មនុស្ស។</w:t>
      </w:r>
    </w:p>
    <w:p/>
    <w:p>
      <w:r xmlns:w="http://schemas.openxmlformats.org/wordprocessingml/2006/main">
        <w:t xml:space="preserve">ទំនាក់​ទំនង​របស់​អ័ដាម និង​អេវ៉ា​ជា​ប្ដី​ប្រពន្ធ​គឺ​ជា​រូបភាព​ដ៏​ស្រស់​ស្អាត​នៃ​ការ​រួបរួម និង​ភាព​ជា​ដៃគូ។</w:t>
      </w:r>
    </w:p>
    <w:p/>
    <w:p>
      <w:r xmlns:w="http://schemas.openxmlformats.org/wordprocessingml/2006/main">
        <w:t xml:space="preserve">1. ស្នេហា និង​ការ​រួបរួម៖ ការ​ធ្វើ​ឱ្យ​អាពាហ៍ពិពាហ៍​មាន​ភាព​ស្រស់​ស្អាត</w:t>
      </w:r>
    </w:p>
    <w:p/>
    <w:p>
      <w:r xmlns:w="http://schemas.openxmlformats.org/wordprocessingml/2006/main">
        <w:t xml:space="preserve">2. ភាពជាដៃគូ៖ ពរជ័យនៃអាពាហ៍ពិពាហ៍</w:t>
      </w:r>
    </w:p>
    <w:p/>
    <w:p>
      <w:r xmlns:w="http://schemas.openxmlformats.org/wordprocessingml/2006/main">
        <w:t xml:space="preserve">១.អេភេសូរ ៥:២១-៣៣</w:t>
      </w:r>
    </w:p>
    <w:p/>
    <w:p>
      <w:r xmlns:w="http://schemas.openxmlformats.org/wordprocessingml/2006/main">
        <w:t xml:space="preserve">2. លោកុប្បត្តិ 1:27-28</w:t>
      </w:r>
    </w:p>
    <w:p/>
    <w:p>
      <w:r xmlns:w="http://schemas.openxmlformats.org/wordprocessingml/2006/main">
        <w:t xml:space="preserve">លោកុប្បត្តិ 2:24 ដូច្នេះ មនុស្ស​ប្រុស​នឹង​ចាក​ចេញ​ពី​ឪពុក​ម្តាយ​ទៅ​នៅ​ជាប់​នឹង​ប្រពន្ធ ហើយ​គេ​នឹង​ក្លាយ​ជា​សាច់​ឈាម​តែ​មួយ។</w:t>
      </w:r>
    </w:p>
    <w:p/>
    <w:p>
      <w:r xmlns:w="http://schemas.openxmlformats.org/wordprocessingml/2006/main">
        <w:t xml:space="preserve">បុរសម្នាក់ត្រូវបានណែនាំឱ្យចាកចេញពីឪពុកនិងម្តាយរបស់គាត់ហើយបង្កើតសហជីពជាមួយប្រពន្ធរបស់គាត់។</w:t>
      </w:r>
    </w:p>
    <w:p/>
    <w:p>
      <w:r xmlns:w="http://schemas.openxmlformats.org/wordprocessingml/2006/main">
        <w:t xml:space="preserve">១៖ សារៈសំខាន់នៃការគោរព និងគោរពស្ថាប័ននៃអាពាហ៍ពិពាហ៍។</w:t>
      </w:r>
    </w:p>
    <w:p/>
    <w:p>
      <w:r xmlns:w="http://schemas.openxmlformats.org/wordprocessingml/2006/main">
        <w:t xml:space="preserve">២៖ អំណាចនៃទំនាក់ទំនងបង្រួបបង្រួម។</w:t>
      </w:r>
    </w:p>
    <w:p/>
    <w:p>
      <w:r xmlns:w="http://schemas.openxmlformats.org/wordprocessingml/2006/main">
        <w:t xml:space="preserve">១៖ អេភេសូរ ៥:២២​-​៣៣ - ប្ដី​ប្រពន្ធ​គួរ​ស្រឡាញ់​និង​គោរព​គ្នា​ទៅ​វិញ​ទៅ​មក។</w:t>
      </w:r>
    </w:p>
    <w:p/>
    <w:p>
      <w:r xmlns:w="http://schemas.openxmlformats.org/wordprocessingml/2006/main">
        <w:t xml:space="preserve">២៖ ម៉ាថាយ ១៩:៤​-​៦ - ផែនការ​របស់​ព្រះ​សម្រាប់​អាពាហ៍ពិពាហ៍​គឺ​សម្រាប់​បុរស​និង​ស្ត្រី​ឲ្យ​ក្លាយ​ជា​សាច់​ឈាម​តែ​មួយ។</w:t>
      </w:r>
    </w:p>
    <w:p/>
    <w:p>
      <w:r xmlns:w="http://schemas.openxmlformats.org/wordprocessingml/2006/main">
        <w:t xml:space="preserve">លោកុប្បត្តិ 2:25 ហើយ​អ្នក​ទាំង​ពីរ​នៅ​អាក្រាត​ទាំង​បុរស និង​ប្រពន្ធ​គាត់ ហើយ​មិន​ខ្មាស​ឡើយ។</w:t>
      </w:r>
    </w:p>
    <w:p/>
    <w:p>
      <w:r xmlns:w="http://schemas.openxmlformats.org/wordprocessingml/2006/main">
        <w:t xml:space="preserve">អ័ដាម​និង​អេវ៉ា​ទាំង​អាក្រាត​និង​មិន​ខ្មាស។</w:t>
      </w:r>
    </w:p>
    <w:p/>
    <w:p>
      <w:r xmlns:w="http://schemas.openxmlformats.org/wordprocessingml/2006/main">
        <w:t xml:space="preserve">1. អំណាចនៃសេចក្ដីស្រឡាញ់ដែលមិនខ្មាស់អៀន: ការពិនិត្យមើលលោកុប្បត្តិ 2:25</w:t>
      </w:r>
    </w:p>
    <w:p/>
    <w:p>
      <w:r xmlns:w="http://schemas.openxmlformats.org/wordprocessingml/2006/main">
        <w:t xml:space="preserve">2. មិនខ្មាស់អៀន៖ របៀបដែលយើងអាចមានទំនុកចិត្តលើខ្លួនឯង និងព្រះ</w:t>
      </w:r>
    </w:p>
    <w:p/>
    <w:p>
      <w:r xmlns:w="http://schemas.openxmlformats.org/wordprocessingml/2006/main">
        <w:t xml:space="preserve">១. រ៉ូម ៨:៣១ - ដូច្នេះ តើ​យើង​ត្រូវ​និយាយ​អ្វី​ដើម្បី​ឆ្លើយ​តប​នឹង​ការ​ទាំង​នេះ? បើ​ព្រះ​គង់​សម្រាប់​យើង តើ​អ្នក​ណា​អាច​ប្រឆាំង​នឹង​យើង?</w:t>
      </w:r>
    </w:p>
    <w:p/>
    <w:p>
      <w:r xmlns:w="http://schemas.openxmlformats.org/wordprocessingml/2006/main">
        <w:t xml:space="preserve">2. អេភេសូរ 3:12 - នៅក្នុងទ្រង់ និងតាមរយៈជំនឿលើទ្រង់ យើងអាចចូលទៅជិតព្រះដោយសេរីភាព និងទំនុកចិត្ត។</w:t>
      </w:r>
    </w:p>
    <w:p/>
    <w:p>
      <w:r xmlns:w="http://schemas.openxmlformats.org/wordprocessingml/2006/main">
        <w:t xml:space="preserve">លោកុប្បត្តិ 3 អាច​ត្រូវ​បាន​សង្ខេប​ជា​បី​កថាខណ្ឌ​ដូច​ខាង​ក្រោម ដោយ​មាន​ខគម្ពីរ​ដែល​បាន​បង្ហាញ ៖</w:t>
      </w:r>
    </w:p>
    <w:p/>
    <w:p>
      <w:r xmlns:w="http://schemas.openxmlformats.org/wordprocessingml/2006/main">
        <w:t xml:space="preserve">កថាខណ្ឌទី១៖ នៅក្នុងលោកុប្បត្ដិ ៣:១-៧ ដំណើររឿងនៃការធ្លាក់ពីព្រះគុណរបស់មនុស្សជាតិបានលាតត្រដាង។ សត្វពស់ដែលជាសត្វដែលមានល្បិចកល ចូលទៅជិតនាងអេវ៉ា ហើយសួរអំពីបញ្ញត្តិរបស់ព្រះមិនឱ្យបរិភោគពីដើមឈើនៃចំណេះដឹងនៃអំពើល្អនិងអាក្រក់។ សត្វពស់បញ្ឆោតអេវ៉ាឱ្យជឿថាការបរិភោគផ្លែឈើនឹងធ្វើឱ្យនាងដូចជាព្រះដោយដឹងល្អនិងអាក្រក់។ អេវ៉ាបានចុះចាញ់នឹងការល្បួង បរិភោគផ្លែឈើ ហើយចែកចាយវាជាមួយអ័ដាម។ ជា​លទ្ធផល ភ្នែក​របស់​ពួក​គេ​ត្រូវ​បាន​បើក​ដោយ​អាក្រាត​របស់​ពួក​គេ ហើយ​ពួក​គេ​មាន​អារម្មណ៍​អាម៉ាស់។</w:t>
      </w:r>
    </w:p>
    <w:p/>
    <w:p>
      <w:r xmlns:w="http://schemas.openxmlformats.org/wordprocessingml/2006/main">
        <w:t xml:space="preserve">កថាខណ្ឌទី 2៖ បន្តនៅក្នុងលោកុប្បត្តិ 3:8-13 អ័ដាម និងអេវ៉ាលាក់ខ្លួនពីព្រះនៅក្នុងសួនច្បារ នៅពេលពួកគេឮទ្រង់កំពុងដើរ។ ព្រះ​ទ្រង់​ត្រាស់​ហៅ​ពួក​គេ ដោយ​សួរ​អំពី​សកម្មភាព​របស់​ពួក​គេ។ អ័ដាម​សារភាព​ថា​គាត់​បាន​ហូប​ផ្លែ​ឈើ​ហាម​ឃាត់ ប៉ុន្តែ​បែរ​ជា​បន្ទោស​អេវ៉ា​ដែល​បាន​ឲ្យ​វា​ទៅ​គាត់។ ដូច​គ្នា​ដែរ អេវ៉ា​ទទួល​ស្គាល់​ការ​រំលង​របស់​នាង ប៉ុន្តែ​បាន​បន្ទោស​សត្វ​ពស់​ដែល​បាន​បញ្ឆោត​នាង។</w:t>
      </w:r>
    </w:p>
    <w:p/>
    <w:p>
      <w:r xmlns:w="http://schemas.openxmlformats.org/wordprocessingml/2006/main">
        <w:t xml:space="preserve">កថាខណ្ឌទី៣៖ ក្នុងលោកុប្បត្ដិ ៣:១៤-២៤ ព្រះប្រកាសអំពីលទ្ធផលសម្រាប់ភាគីនីមួយៗដែលពាក់ព័ន្ធនឹងការមិនស្តាប់បង្គាប់នេះ។ ទ្រង់ដាក់បណ្តាសាសត្វពស់ លើសជាងសត្វពាហនៈទាំងអស់ ហើយប្រកាសថា សេចក្តីខ្មាំងសត្រូវរវាងពូជរបស់វា និងពូជមនុស្សជាតិ ការសន្យានៃជ័យជំនះជាយថាហេតុដោយកូនចៅដែលនឹងកំទេចក្បាលរបស់វា។ ចំពោះនាងអេវ៉ា ព្រះបានបង្កើនការឈឺចាប់អំឡុងពេលសម្រាលកូន និងការចុះចាញ់នឹងសិទ្ធិអំណាចរបស់ស្វាមីនាង។ ចំពោះ​អ័ដាម ទ្រង់​បាន​ប្រកាស​ពី​ការ​លំបាក​ក្នុង​ការ​នឿយហត់​ក្នុង​ការ​ធ្វើ​ការ​សម្រាប់​អាហារ​ពី​ដី​ដែល​ត្រូវ​បណ្តាសា​រហូត​ដល់​សេចក្តី​ស្លាប់​ត្រឡប់​ទៅ​ជា​ធូលីដី។</w:t>
      </w:r>
    </w:p>
    <w:p/>
    <w:p>
      <w:r xmlns:w="http://schemas.openxmlformats.org/wordprocessingml/2006/main">
        <w:t xml:space="preserve">សរុប​មក:</w:t>
      </w:r>
    </w:p>
    <w:p>
      <w:r xmlns:w="http://schemas.openxmlformats.org/wordprocessingml/2006/main">
        <w:t xml:space="preserve">លោកុប្បត្តិ ៣ រៀបរាប់៖</w:t>
      </w:r>
    </w:p>
    <w:p>
      <w:r xmlns:w="http://schemas.openxmlformats.org/wordprocessingml/2006/main">
        <w:t xml:space="preserve">ការបោកបញ្ឆោតរបស់សត្វពស់នាំឱ្យអ័ដាមនិងអេវ៉ាស៊ីពីដើមឈើហាមឃាត់;</w:t>
      </w:r>
    </w:p>
    <w:p>
      <w:r xmlns:w="http://schemas.openxmlformats.org/wordprocessingml/2006/main">
        <w:t xml:space="preserve">ការយល់ដឹងអំពីភាពអាក្រាត និងការអាម៉ាស់របស់ពួកគេ;</w:t>
      </w:r>
    </w:p>
    <w:p>
      <w:r xmlns:w="http://schemas.openxmlformats.org/wordprocessingml/2006/main">
        <w:t xml:space="preserve">ព្រះទ្រង់ត្រាស់ហៅពួកគេ;</w:t>
      </w:r>
    </w:p>
    <w:p>
      <w:r xmlns:w="http://schemas.openxmlformats.org/wordprocessingml/2006/main">
        <w:t xml:space="preserve">អ័ដាមស្តីបន្ទោសអេវ៉ានិងព្រះ;</w:t>
      </w:r>
    </w:p>
    <w:p>
      <w:r xmlns:w="http://schemas.openxmlformats.org/wordprocessingml/2006/main">
        <w:t xml:space="preserve">អេវ៉ាស្តីបន្ទោសសត្វពស់។</w:t>
      </w:r>
    </w:p>
    <w:p>
      <w:r xmlns:w="http://schemas.openxmlformats.org/wordprocessingml/2006/main">
        <w:t xml:space="preserve">បន្ទាប់មកលទ្ធផលត្រូវបានប្រកាស៖</w:t>
      </w:r>
    </w:p>
    <w:p>
      <w:r xmlns:w="http://schemas.openxmlformats.org/wordprocessingml/2006/main">
        <w:t xml:space="preserve">បណ្តាសាលើសត្វពស់ជាមួយនឹងការសន្យានៃការបរាជ័យជាយថាហេតុ;</w:t>
      </w:r>
    </w:p>
    <w:p>
      <w:r xmlns:w="http://schemas.openxmlformats.org/wordprocessingml/2006/main">
        <w:t xml:space="preserve">ការកើនឡើងការឈឺចាប់អំឡុងពេលសម្រាលកូនចំពោះស្ត្រី;</w:t>
      </w:r>
    </w:p>
    <w:p>
      <w:r xmlns:w="http://schemas.openxmlformats.org/wordprocessingml/2006/main">
        <w:t xml:space="preserve">ការអនុលោមតាមបុរសសម្រាប់ស្ត្រី;</w:t>
      </w:r>
    </w:p>
    <w:p>
      <w:r xmlns:w="http://schemas.openxmlformats.org/wordprocessingml/2006/main">
        <w:t xml:space="preserve">ការ​លំបាក​ក្នុង​ការ​ធ្វើ​ការ​សម្រាប់​ចិញ្ចឹម​បុរស;</w:t>
      </w:r>
    </w:p>
    <w:p>
      <w:r xmlns:w="http://schemas.openxmlformats.org/wordprocessingml/2006/main">
        <w:t xml:space="preserve">ការបណ្តេញអ័ដាម និងអេវ៉ាចេញពីសួនអេដែន ដោយរារាំងការចូលទៅកាន់ដើមឈើជីវិត។</w:t>
      </w:r>
    </w:p>
    <w:p>
      <w:r xmlns:w="http://schemas.openxmlformats.org/wordprocessingml/2006/main">
        <w:t xml:space="preserve">ជំពូកនេះបង្ហាញពីការបញ្ចូលអំពើបាបចូលទៅក្នុងអត្ថិភាពរបស់មនុស្សជាតិ ហើយកំណត់ដំណាក់កាលសម្រាប់ការតស៊ូបន្តរវាងអំពើល្អ និងអំពើអាក្រក់ក្នុងប្រវត្តិសាស្ត្រមនុស្សជាតិ។</w:t>
      </w:r>
    </w:p>
    <w:p/>
    <w:p>
      <w:r xmlns:w="http://schemas.openxmlformats.org/wordprocessingml/2006/main">
        <w:t xml:space="preserve">លោកុប្បត្តិ 3:1 ឥឡូវ​នេះ សត្វ​ពស់​មាន​ចរិត​ស្លូតបូត​ជាង​សត្វ​ណា​ដែល​ព្រះ‌ជា‌អម្ចាស់​បាន​បង្កើត។ គាត់​មាន​ប្រសាសន៍​ទៅ​ស្ត្រី​នោះ​ថា៖ «មែន​ហើយ ព្រះ​មាន​បន្ទូល​ថា អ្នក​រាល់​គ្នា​មិន​ត្រូវ​បរិភោគ​គ្រប់​ដើម​ឈើ​ក្នុង​សួន​ទេ?</w:t>
      </w:r>
    </w:p>
    <w:p/>
    <w:p>
      <w:r xmlns:w="http://schemas.openxmlformats.org/wordprocessingml/2006/main">
        <w:t xml:space="preserve">ពស់​បាន​ល្បួង​នាង​អេវ៉ា​ឲ្យ​មិន​ស្តាប់​បង្គាប់​ព្រះ ដោយ​សួរ​អំពី​សិទ្ធិ​អំណាច​របស់​ព្រះ។</w:t>
      </w:r>
    </w:p>
    <w:p/>
    <w:p>
      <w:r xmlns:w="http://schemas.openxmlformats.org/wordprocessingml/2006/main">
        <w:t xml:space="preserve">1. ការស្តាប់បង្គាប់របស់ព្រះ៖ ការរៀនពីកំហុសរបស់អេវ៉ា</w:t>
      </w:r>
    </w:p>
    <w:p/>
    <w:p>
      <w:r xmlns:w="http://schemas.openxmlformats.org/wordprocessingml/2006/main">
        <w:t xml:space="preserve">2. ឧបាទានក្ខន្ធៈ ការ​ឈរ​ប្រឆាំង​នឹង​សត្រូវ</w:t>
      </w:r>
    </w:p>
    <w:p/>
    <w:p>
      <w:r xmlns:w="http://schemas.openxmlformats.org/wordprocessingml/2006/main">
        <w:t xml:space="preserve">1. យ៉ាកុប 1:14-15 - «ប៉ុន្តែ មនុស្ស​ម្នាក់ៗ​ត្រូវ​ល្បួង​ពេល​គេ​អូស​ទាញ​ចេញ​ដោយ​សេចក្ដី​ប៉ង​ប្រាថ្នា​អាក្រក់​របស់​ខ្លួន ហើយ​ល្បួង​បន្ទាប់​ពី​សេចក្ដី​ប៉ង​ប្រាថ្នា​បាន​បង្កើត​ជា​អំពើ​បាប ហើយ​អំពើ​បាប​ក៏​កើត​ឡើង​ដែរ។ កើត​ដល់​ស្លាប់»។</w:t>
      </w:r>
    </w:p>
    <w:p/>
    <w:p>
      <w:r xmlns:w="http://schemas.openxmlformats.org/wordprocessingml/2006/main">
        <w:t xml:space="preserve">2. សុភាសិត 16:18 - «ភាព​ឆ្មើងឆ្មៃ​ទៅ​មុខ​សេចក្ដី​វិនាស​ជា​វិញ្ញាណ​ក្រអឺតក្រទម​មុន​នឹង​ធ្លាក់​ចុះ»។</w:t>
      </w:r>
    </w:p>
    <w:p/>
    <w:p>
      <w:r xmlns:w="http://schemas.openxmlformats.org/wordprocessingml/2006/main">
        <w:t xml:space="preserve">លោកុប្បត្តិ 3:2 ស្ត្រី​នោះ​ពោល​ទៅ​កាន់​ពស់​ថា៖ «យើង​ខ្ញុំ​អាច​ស៊ី​ផ្លែ​ឈើ​ក្នុង​សួន​ច្បារ។</w:t>
      </w:r>
    </w:p>
    <w:p/>
    <w:p>
      <w:r xmlns:w="http://schemas.openxmlformats.org/wordprocessingml/2006/main">
        <w:t xml:space="preserve">ស្ត្រី​នោះ​បាន​អនុញ្ញាត​ឱ្យ​ខ្លួន​ឯង​ត្រូវ​ពស់​ចឹក ហើយ​បាន​ស៊ី​ផ្លែ​ឈើ​ហាមឃាត់ ។</w:t>
      </w:r>
    </w:p>
    <w:p/>
    <w:p>
      <w:r xmlns:w="http://schemas.openxmlformats.org/wordprocessingml/2006/main">
        <w:t xml:space="preserve">១៖ យើង​ត្រូវ​ប្រុង​ប្រយ័ត្ន​នឹង​ការ​ល្បួង ហើយ​មិន​អនុញ្ញាត​ឲ្យ​ខ្លួន​យើង​ត្រូវ​គេ​បោក​បញ្ឆោត​ឡើយ។</w:t>
      </w:r>
    </w:p>
    <w:p/>
    <w:p>
      <w:r xmlns:w="http://schemas.openxmlformats.org/wordprocessingml/2006/main">
        <w:t xml:space="preserve">២៖ យើងត្រូវតែដាក់ចិត្តលើព្រះ និងព្រះបន្ទូលរបស់ទ្រង់ជានិច្ច មិនមែននៅក្នុងការកុហករបស់សត្រូវនោះទេ។</w:t>
      </w:r>
    </w:p>
    <w:p/>
    <w:p>
      <w:r xmlns:w="http://schemas.openxmlformats.org/wordprocessingml/2006/main">
        <w:t xml:space="preserve">១ យ៉ាកុប 1:14-15 - «ប៉ុន្តែ មនុស្ស​ម្នាក់ៗ​ត្រូវ​ល្បួង​ពេល​គេ​ដក​ខ្លួន​ចេញ ហើយ​ល្បួង​ដោយ​សេចក្ដី​ប៉ង​ប្រាថ្នា​របស់​ខ្លួន នោះ​ក្រោយ​ពី​សេចក្ដី​ប៉ង​ប្រាថ្នា​បាន​បង្កើត​ជា​អំពើ​បាប ហើយ​អំពើ​បាប​ក៏​កើត​ពេញ​បរិបូណ៌។ នាំមកនូវសេចក្តីស្លាប់” ។</w:t>
      </w:r>
    </w:p>
    <w:p/>
    <w:p>
      <w:r xmlns:w="http://schemas.openxmlformats.org/wordprocessingml/2006/main">
        <w:t xml:space="preserve">2:1 Corinthians 10:13 - «គ្មាន​ការ​ល្បួង​ណា​បាន​មក​លើ​អ្នក​ដែល​មិន​មែន​ជា​រឿង​ធម្មតា​សម្រាប់​មនុស្ស​ទេ។ ព្រះ​ទ្រង់​ស្មោះ​ត្រង់ ហើយ​ទ្រង់​មិន​អនុញ្ញាត​ឲ្យ​អ្នក​ត្រូវ​ល្បួង​ហួស​ពី​សមត្ថភាព​របស់​អ្នក​ឡើយ ប៉ុន្តែ​ដោយ​ការ​ល្បួង​ទ្រង់​ក៏​នឹង​ផ្ដល់​ផ្លូវ​នៃ​ការ​រត់​គេច​ខ្លួន​ដែរ។ ដើម្បី​ឲ្យ​អ្នក​អាច​ទ្រាំទ្រ​បាន»។</w:t>
      </w:r>
    </w:p>
    <w:p/>
    <w:p>
      <w:r xmlns:w="http://schemas.openxmlformats.org/wordprocessingml/2006/main">
        <w:t xml:space="preserve">លោកុប្បត្តិ 3:3 ព្រះ‌ជាម្ចាស់​មាន​ព្រះ‌បន្ទូល​ថា៖ «អ្នក​រាល់​គ្នា​មិន​ត្រូវ​បរិភោគ​ផ្លែ​ឈើ​នោះ​ឡើយ ហើយ​ក៏​មិន​ត្រូវ​ប៉ះ​ពាល់​វា​ដែរ ក្រែង​លោ​អ្នក​រាល់​គ្នា​ស្លាប់។</w:t>
      </w:r>
    </w:p>
    <w:p/>
    <w:p>
      <w:r xmlns:w="http://schemas.openxmlformats.org/wordprocessingml/2006/main">
        <w:t xml:space="preserve">ព្រះ​បាន​ព្រមាន​អ័ដាម និង​អេវ៉ា​ថា បើ​គេ​ស៊ី​ពី​ដើម​នៃ​ចំណេះ​ដឹង​ល្អ និង​អាក្រក់ នោះ​គេ​នឹង​ស្លាប់។</w:t>
      </w:r>
    </w:p>
    <w:p/>
    <w:p>
      <w:r xmlns:w="http://schemas.openxmlformats.org/wordprocessingml/2006/main">
        <w:t xml:space="preserve">1. គ្រោះថ្នាក់នៃការមិនស្តាប់បង្គាប់ព្រះ</w:t>
      </w:r>
    </w:p>
    <w:p/>
    <w:p>
      <w:r xmlns:w="http://schemas.openxmlformats.org/wordprocessingml/2006/main">
        <w:t xml:space="preserve">2. ការជឿលើការសន្យារបស់ព្រះ</w:t>
      </w:r>
    </w:p>
    <w:p/>
    <w:p>
      <w:r xmlns:w="http://schemas.openxmlformats.org/wordprocessingml/2006/main">
        <w:t xml:space="preserve">1. រ៉ូម 5:12 “ដូច្នេះ អំពើបាបបានចូលមកក្នុងលោកីយ៍តាមរយៈមនុស្សតែម្នាក់ ហើយសេចក្តីស្លាប់ដោយសារអំពើបាប ហើយតាមរបៀបនេះសេចក្តីស្លាប់ក៏កើតមានដល់មនុស្សទាំងអស់ ពីព្រោះតែអំពើបាបទាំងអស់”។</w:t>
      </w:r>
    </w:p>
    <w:p/>
    <w:p>
      <w:r xmlns:w="http://schemas.openxmlformats.org/wordprocessingml/2006/main">
        <w:t xml:space="preserve">2. ចោទិយកថា 30:19 "ថ្ងៃនេះ ខ្ញុំហៅស្ថានសួគ៌ និងផែនដីធ្វើជាសាក្សីប្រឆាំងនឹងអ្នកថា ខ្ញុំបានកំណត់ជីវិត និងសេចក្តីស្លាប់ នៅចំពោះមុខអ្នក ពរ និងដាក់បណ្តាសា ដូច្នេះ ចូរជ្រើសរើសជីវិត ដើម្បីអោយអ្នក និងកូនចៅរបស់អ្នកបានរស់"។</w:t>
      </w:r>
    </w:p>
    <w:p/>
    <w:p>
      <w:r xmlns:w="http://schemas.openxmlformats.org/wordprocessingml/2006/main">
        <w:t xml:space="preserve">លោកុប្បត្តិ 3:4 ពស់​ក៏​និយាយ​ទៅ​កាន់​ស្ត្រី​នោះ​ថា៖ «អ្នក​រាល់​គ្នា​មិន​ត្រូវ​ស្លាប់​ឡើយ»។</w:t>
      </w:r>
    </w:p>
    <w:p/>
    <w:p>
      <w:r xmlns:w="http://schemas.openxmlformats.org/wordprocessingml/2006/main">
        <w:t xml:space="preserve">ពស់​បាន​បញ្ឆោត​ស្ត្រី​នោះ ដោយ​ប្រាប់​នាង​ថា នាង​មិន​ស្លាប់​ឡើយ ។</w:t>
      </w:r>
    </w:p>
    <w:p/>
    <w:p>
      <w:r xmlns:w="http://schemas.openxmlformats.org/wordprocessingml/2006/main">
        <w:t xml:space="preserve">1. គ្រោះថ្នាក់នៃការធ្លាក់ព្រៃដើម្បីបោកប្រាស់</w:t>
      </w:r>
    </w:p>
    <w:p/>
    <w:p>
      <w:r xmlns:w="http://schemas.openxmlformats.org/wordprocessingml/2006/main">
        <w:t xml:space="preserve">2. អំណាចនៃការកុហក</w:t>
      </w:r>
    </w:p>
    <w:p/>
    <w:p>
      <w:r xmlns:w="http://schemas.openxmlformats.org/wordprocessingml/2006/main">
        <w:t xml:space="preserve">1. យ៉ូហាន 8:44–45: «អ្នក​រាល់​គ្នា​ជា​កម្មសិទ្ធិ​របស់​ឪពុក​អ្នក​រាល់​គ្នា​ជា​អារក្ស ហើយ​អ្នក​ចង់​ធ្វើ​តាម​បំណង​ប្រាថ្នា​របស់​ឪពុក​អ្នក​រាល់​គ្នា​គឺ​ជា​ឃាតក​តាំង​ពី​ដើម​ដំបូង​មក មិន​កាន់​តាម​សេចក្ដី​ពិត​ឡើយ ដ្បិត​គ្មាន​សេចក្ដី​ពិត​នៅ​ក្នុង​ខ្លួន​ឡើយ។ ពេល​ដែល​គាត់​កុហក គាត់​និយាយ​ភាសា​កំណើត​របស់​គាត់ ព្រោះ​គាត់​ជា​អ្នក​កុហក ហើយ​ជា​ឪពុក​នៃ​ការ​កុហក។</w:t>
      </w:r>
    </w:p>
    <w:p/>
    <w:p>
      <w:r xmlns:w="http://schemas.openxmlformats.org/wordprocessingml/2006/main">
        <w:t xml:space="preserve">2. សុភាសិត 14:12: «មាន​ផ្លូវ​មួយ​ដែល​ទំនង​ជា​ត្រឹម​ត្រូវ​ចំពោះ​មនុស្ស តែ​ចុង​បញ្ចប់​គឺ​ផ្លូវ​នៃ​សេចក្ដី​ស្លាប់»។</w:t>
      </w:r>
    </w:p>
    <w:p/>
    <w:p>
      <w:r xmlns:w="http://schemas.openxmlformats.org/wordprocessingml/2006/main">
        <w:t xml:space="preserve">លោកុប្បត្តិ 3:5 ដ្បិត​ព្រះ​ទ្រង់​ជ្រាប​ថា នៅ​ថ្ងៃ​ណា​ដែល​អ្នក​រាល់​គ្នា​បរិភោគ​វា នោះ​ភ្នែក​របស់​អ្នក​នឹង​បាន​បើក ហើយ​អ្នក​រាល់​គ្នា​នឹង​បាន​ដូច​ជា​ព្រះ ដោយ​ដឹង​ការ​ល្អ​និង​អាក្រក់។</w:t>
      </w:r>
    </w:p>
    <w:p/>
    <w:p>
      <w:r xmlns:w="http://schemas.openxmlformats.org/wordprocessingml/2006/main">
        <w:t xml:space="preserve">សត្វពស់នៅក្នុងសួនអេដែនបានល្បួងអ័ដាម និងអេវ៉ាឱ្យស៊ីពីដើមឈើនៃចំណេះដឹង ដោយសន្យានឹងពួកគេថាប្រសិនបើពួកគេធ្វើ ពួកគេនឹងទទួលបាននូវប្រាជ្ញានៃការដឹងល្អនិងអាក្រក់។</w:t>
      </w:r>
    </w:p>
    <w:p/>
    <w:p>
      <w:r xmlns:w="http://schemas.openxmlformats.org/wordprocessingml/2006/main">
        <w:t xml:space="preserve">1. ការល្បួងដ៏ទន់ភ្លន់នៃអំពើបាប: ការរៀនពីការល្បួងរបស់អ័ដាម និងអេវ៉ា</w:t>
      </w:r>
    </w:p>
    <w:p/>
    <w:p>
      <w:r xmlns:w="http://schemas.openxmlformats.org/wordprocessingml/2006/main">
        <w:t xml:space="preserve">2. គ្រោះថ្នាក់នៃសេចក្តីប្រាថ្នា: ការទទួលស្គាល់ការល្បួងនិងជៀសវាងអន្ទាក់របស់វា។</w:t>
      </w:r>
    </w:p>
    <w:p/>
    <w:p>
      <w:r xmlns:w="http://schemas.openxmlformats.org/wordprocessingml/2006/main">
        <w:t xml:space="preserve">1. យ៉ាកុប 1:14-15 - ប៉ុន្តែមនុស្សម្នាក់ៗត្រូវបានល្បួងនៅពេលដែលពួកគេត្រូវបានទាញចេញដោយបំណងប្រាថ្នាអាក្រក់របស់ពួកគេនិងទាក់ទាញ។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2. សុភាសិត 1:10-11 - កូន​អើយ បើ​មនុស្ស​មាន​បាប​ល្បួង​កូន កុំ​ចុះ​ចាញ់​គេ​ឡើយ។ ប្រសិនបើពួកគេនិយាយថា ចូរមកជាមួយយើង។ ចូរ​ដេក​រង់ចាំ​ឈាម​គ្មាន​ទោស ចូរ​យើង​ស្ទាក់​ចាប់​ព្រលឹង​ដែល​គ្មាន​គ្រោះថ្នាក់។</w:t>
      </w:r>
    </w:p>
    <w:p/>
    <w:p>
      <w:r xmlns:w="http://schemas.openxmlformats.org/wordprocessingml/2006/main">
        <w:t xml:space="preserve">លោកុប្បត្តិ 3:6 ពេល​ស្ត្រី​នោះ​ឃើញ​ថា​ដើម​ឈើ​ល្អ​ជា​អាហារ ហើយ​គួរ​ឲ្យ​ចង់​ភ្នែក ហើយ​មាន​ដើម​ឈើ​ចង់​ធ្វើ​ឲ្យ​មាន​ប្រាជ្ញា នាង​ក៏​យក​ផ្លែ​មក​បរិភោគ ហើយ​ឲ្យ។ ប្តីរបស់នាងជាមួយនាងផងដែរ។ ហើយគាត់បានញ៉ាំ។</w:t>
      </w:r>
    </w:p>
    <w:p/>
    <w:p>
      <w:r xmlns:w="http://schemas.openxmlformats.org/wordprocessingml/2006/main">
        <w:t xml:space="preserve">ស្ត្រីនោះឃើញដើមឈើនោះជាទីគាប់ចិត្តសម្រាប់ជាអាហារ សោភ័ណ និងចំណេះ ទើបនាងយកផ្លែខ្លះមកប្រគល់ឱ្យស្វាមីនាងបរិភោគ។</w:t>
      </w:r>
    </w:p>
    <w:p/>
    <w:p>
      <w:r xmlns:w="http://schemas.openxmlformats.org/wordprocessingml/2006/main">
        <w:t xml:space="preserve">1. គ្រោះ​នៃ​ការ​ប្រាថ្នា​របស់​ខុស</w:t>
      </w:r>
    </w:p>
    <w:p/>
    <w:p>
      <w:r xmlns:w="http://schemas.openxmlformats.org/wordprocessingml/2006/main">
        <w:t xml:space="preserve">2. តើយើងគួរឆ្លើយតបយ៉ាងណាចំពោះការល្បួង</w:t>
      </w:r>
    </w:p>
    <w:p/>
    <w:p>
      <w:r xmlns:w="http://schemas.openxmlformats.org/wordprocessingml/2006/main">
        <w:t xml:space="preserve">1. លូកា 4:13 - "ហើយនៅពេលដែលអារក្សបានបញ្ចប់ការល្បួងទាំងអស់នោះគាត់បានចាកចេញពីគាត់សម្រាប់មួយរដូវ" ។</w:t>
      </w:r>
    </w:p>
    <w:p/>
    <w:p>
      <w:r xmlns:w="http://schemas.openxmlformats.org/wordprocessingml/2006/main">
        <w:t xml:space="preserve">2. យ៉ាកុប 1:14-15 - «ប៉ុន្តែ​មនុស្ស​គ្រប់​រូប​ត្រូវ​បាន​ល្បួង កាល​ណា​គេ​ដក​ចេញ​ពី​តណ្ហា​របស់​ខ្លួន ហើយ​ការ​ល្បួង​នោះ​កាល​ណា​តណ្ហា​កើត​ឡើង នោះ​ក៏​នាំ​មក​នូវ​អំពើ​បាប ហើយ​អំពើ​បាប​ក៏​កើត​ឡើង​ដែរ។ ការស្លាប់។"</w:t>
      </w:r>
    </w:p>
    <w:p/>
    <w:p>
      <w:r xmlns:w="http://schemas.openxmlformats.org/wordprocessingml/2006/main">
        <w:t xml:space="preserve">លោកុប្បត្តិ 3:7 ភ្នែក​របស់​អ្នក​ទាំង​ពីរ​បាន​បើក ហើយ​គេ​ដឹង​ថា​ខ្លួន​ទទេ។ ពួក​គេ​បាន​ដេរ​ស្លឹក​ឧទុម្ពរ​ចូល​គ្នា ហើយ​ធ្វើ​ជា​អាវ​ផាយ។</w:t>
      </w:r>
    </w:p>
    <w:p/>
    <w:p>
      <w:r xmlns:w="http://schemas.openxmlformats.org/wordprocessingml/2006/main">
        <w:t xml:space="preserve">អ័ដាម និងអេវ៉ាបានស៊ីផ្លែឈើហាមឃាត់ពីដើមនៃចំណេះដឹងអំពីល្អនិងអាក្រក់ ហើយជាលទ្ធផល ភ្នែករបស់ពួកគេបានបើកឡើងដើម្បីដឹងថាពួកគេអាក្រាត។ បន្ទាប់​មក​ពួក​គេ​បាន​ដេរ​ស្លឹក​ឧទុម្ពរ​ជា​មួយ​គ្នា​ដើម្បី​ធ្វើ​អាវ​ផាយ​សម្រាប់​ខ្លួន​គេ។</w:t>
      </w:r>
    </w:p>
    <w:p/>
    <w:p>
      <w:r xmlns:w="http://schemas.openxmlformats.org/wordprocessingml/2006/main">
        <w:t xml:space="preserve">1. ផែនការដ៏ល្អឥតខ្ចោះរបស់ព្រះ - របៀបដែលផែនការរបស់ទ្រង់សម្រាប់ពួកយើងបានជោគជ័យ ទោះបីជាយើងធ្វើសកម្មភាពក៏ដោយ។</w:t>
      </w:r>
    </w:p>
    <w:p/>
    <w:p>
      <w:r xmlns:w="http://schemas.openxmlformats.org/wordprocessingml/2006/main">
        <w:t xml:space="preserve">2. ពរជ័យនិងបណ្តាសានៃចំណេះដឹង - របៀបដែលយើងអាចប្រមូលចំណេះដឹងរបស់យើងសម្រាប់ល្អ។</w:t>
      </w:r>
    </w:p>
    <w:p/>
    <w:p>
      <w:r xmlns:w="http://schemas.openxmlformats.org/wordprocessingml/2006/main">
        <w:t xml:space="preserve">1. រ៉ូម 5:12 - ហេតុដូច្នេះហើយ អំពើបាបបានចូលមកក្នុងលោកីយ៍ និងសេចក្ដីស្លាប់ដោយសារអំពើបាបដោយសារមនុស្សម្នាក់។ ដូច្នេះហើយ សេចក្ដីស្លាប់បានឆ្លងដល់មនុស្សទាំងអស់ ត្បិតមនុស្សទាំងអស់បានប្រព្រឹត្តអំពើបាប។</w:t>
      </w:r>
    </w:p>
    <w:p/>
    <w:p>
      <w:r xmlns:w="http://schemas.openxmlformats.org/wordprocessingml/2006/main">
        <w:t xml:space="preserve">2. យ៉ាកុប 1:14-15 - ប៉ុន្តែមនុស្សគ្រប់រូបត្រូវបានល្បួង នៅពេលដែលគាត់ត្រូវបានដកចេញពីតណ្ហារបស់ខ្លួន ហើយល្បួង។ កាលបើតណ្ហាកើតឡើង បាបក៏កើតមក បាបក៏កើតជាសេចក្តីស្លាប់។</w:t>
      </w:r>
    </w:p>
    <w:p/>
    <w:p>
      <w:r xmlns:w="http://schemas.openxmlformats.org/wordprocessingml/2006/main">
        <w:t xml:space="preserve">លោកុប្បត្តិ 3:8 ពេល​នោះ គេ​បាន​ឮ​ព្រះ‌សូរសៀង​នៃ​ព្រះ‌អម្ចាស់​ជា​ព្រះ​កំពុង​ដើរ​នៅ​ក្នុង​សួន​ច្បារ​ក្នុង​ថ្ងៃ​ដ៏​ត្រជាក់ ហើយ​អ័ដាម និង​ភរិយា​បាន​ពួន​ខ្លួន​ពី​ព្រះ‌ភ័ក្ត្រ​ព្រះ‌អម្ចាស់ នៅ​កណ្ដាល​ដើម​ឈើ​ក្នុង​សួន​ច្បារ។</w:t>
      </w:r>
    </w:p>
    <w:p/>
    <w:p>
      <w:r xmlns:w="http://schemas.openxmlformats.org/wordprocessingml/2006/main">
        <w:t xml:space="preserve">អ័ដាម និងអេវ៉ាបានឮសំឡេងនៃព្រះអម្ចាស់ជាព្រះដែលកំពុងដើរនៅក្នុងសួនអេដែនក្នុងភាពត្រជាក់នៃថ្ងៃ ហើយពួកគេបានលាក់ខ្លួនពីវត្តមានរបស់ព្រះអម្ចាស់ជាព្រះ។</w:t>
      </w:r>
    </w:p>
    <w:p/>
    <w:p>
      <w:r xmlns:w="http://schemas.openxmlformats.org/wordprocessingml/2006/main">
        <w:t xml:space="preserve">1. សារៈសំខាន់នៃការមាននៅក្នុងវត្តមានរបស់ព្រះ និងអនុញ្ញាតឱ្យទ្រង់ដឹកនាំជីវិតរបស់យើង។</w:t>
      </w:r>
    </w:p>
    <w:p/>
    <w:p>
      <w:r xmlns:w="http://schemas.openxmlformats.org/wordprocessingml/2006/main">
        <w:t xml:space="preserve">2. ផលវិបាកនៃការមិនស្តាប់បង្គាប់ និងរបៀបដែលវាអាចនាំទៅរកការលាក់ខ្លួនពីព្រះ។</w:t>
      </w:r>
    </w:p>
    <w:p/>
    <w:p>
      <w:r xmlns:w="http://schemas.openxmlformats.org/wordprocessingml/2006/main">
        <w:t xml:space="preserve">1. ទំនុកតម្កើង 139:7-12 តើខ្ញុំត្រូវទៅណាពីវិញ្ញាណរបស់ទ្រង់? ឬ​តើ​ខ្ញុំ​ត្រូវ​រត់​ទៅ​ណា​ពី​វត្តមាន​របស់​ព្រះអង្គ?</w:t>
      </w:r>
    </w:p>
    <w:p/>
    <w:p>
      <w:r xmlns:w="http://schemas.openxmlformats.org/wordprocessingml/2006/main">
        <w:t xml:space="preserve">2. រ៉ូម 5:12-14 - ដូច្នេះ អំពើបាបបានចូលមកក្នុងលោកីយ៍តាមរយៈមនុស្សតែម្នាក់ ហើយសេចក្តីស្លាប់ដោយសារអំពើបាប ហើយដូច្នេះសេចក្តីស្លាប់បានរាលដាលដល់មនុស្សទាំងអស់ ពីព្រោះមនុស្សទាំងអស់បានធ្វើបាប។</w:t>
      </w:r>
    </w:p>
    <w:p/>
    <w:p>
      <w:r xmlns:w="http://schemas.openxmlformats.org/wordprocessingml/2006/main">
        <w:t xml:space="preserve">លោកុប្បត្តិ 3:9 ព្រះ‌អម្ចាស់​បាន​ត្រាស់​ហៅ​លោក​អ័ដាម ហើយ​មាន​ព្រះ‌បន្ទូល​ទៅ​គាត់​ថា៖ «តើ​អ្នក​នៅ​ឯ​ណា?</w:t>
      </w:r>
    </w:p>
    <w:p/>
    <w:p>
      <w:r xmlns:w="http://schemas.openxmlformats.org/wordprocessingml/2006/main">
        <w:t xml:space="preserve">ព្រះជាអម្ចាស់បានសួរអ័ដាមថាគាត់នៅឯណា។</w:t>
      </w:r>
    </w:p>
    <w:p/>
    <w:p>
      <w:r xmlns:w="http://schemas.openxmlformats.org/wordprocessingml/2006/main">
        <w:t xml:space="preserve">១៖ កុំលាក់បាំងពីព្រះ - អេសាយ ៤៥:១៥</w:t>
      </w:r>
    </w:p>
    <w:p/>
    <w:p>
      <w:r xmlns:w="http://schemas.openxmlformats.org/wordprocessingml/2006/main">
        <w:t xml:space="preserve">២៖ ស្វែងរក​វត្តមាន​របស់​ព្រះ—យេរេមា ២៩:១៣</w:t>
      </w:r>
    </w:p>
    <w:p/>
    <w:p>
      <w:r xmlns:w="http://schemas.openxmlformats.org/wordprocessingml/2006/main">
        <w:t xml:space="preserve">1: រ៉ូម 3:23 - ដ្បិត​មនុស្ស​ទាំង​អស់​បាន​ប្រព្រឹត្ត​អំពើ​បាប ហើយ​ខ្វះ​សិរី​រុងរឿង​របស់​ព្រះ។</w:t>
      </w:r>
    </w:p>
    <w:p/>
    <w:p>
      <w:r xmlns:w="http://schemas.openxmlformats.org/wordprocessingml/2006/main">
        <w:t xml:space="preserve">២៖ ទំនុកតម្កើង ១៣៩:៧​-​១០ - តើ​ខ្ញុំ​អាច​ទៅ​ណា​ពី​វិញ្ញាណ​របស់​លោក? តើខ្ញុំអាចរត់ចេញពីវត្តមានរបស់អ្នកនៅឯណា? ប្រសិនបើខ្ញុំឡើងទៅស្ថានសួគ៌ អ្នកនៅទីនោះ។ ប្រសិន​បើ​ខ្ញុំ​ធ្វើ​គ្រែ​របស់​ខ្ញុំ​នៅ​ក្នុង​ជម្រៅ​នោះ​អ្នក​នៅ​ទីនោះ​។ បើ​ខ្ញុំ​ឡើង​លើ​ស្លាប​នៃ​ថ្ងៃ​រះ បើ​ខ្ញុំ​តាំង​នៅ​ត្រើយ​ម្ខាង​នៃ​សមុទ្រ សូម្បី​តែ​នៅ​ទី​នោះ ដៃ​អ្នក​នឹង​នាំ​ខ្ញុំ ដៃ​ស្តាំ​របស់​អ្នក​នឹង​កាន់​ខ្ញុំ​ឲ្យ​ជាប់។</w:t>
      </w:r>
    </w:p>
    <w:p/>
    <w:p>
      <w:r xmlns:w="http://schemas.openxmlformats.org/wordprocessingml/2006/main">
        <w:t xml:space="preserve">លោកុប្បត្តិ 3:10 លោក​មាន​ប្រសាសន៍​ថា៖ «ខ្ញុំ​បាន​ឮ​សំឡេង​អ្នក​នៅ​ក្នុង​សួន​ច្បារ ហើយ​ខ្ញុំ​ភ័យ​ខ្លាច ព្រោះ​ខ្ញុំ​ស្រាត។ ហើយខ្ញុំបានលាក់ខ្លួន។</w:t>
      </w:r>
    </w:p>
    <w:p/>
    <w:p>
      <w:r xmlns:w="http://schemas.openxmlformats.org/wordprocessingml/2006/main">
        <w:t xml:space="preserve">អ័ដាម និងអេវ៉ាបានធ្វើបាប ហើយឥឡូវនេះខ្មាស់នឹងភាពអាក្រាតរបស់ពួកគេ។ ពួកគេលាក់ខ្លួនពីព្រះ។</w:t>
      </w:r>
    </w:p>
    <w:p/>
    <w:p>
      <w:r xmlns:w="http://schemas.openxmlformats.org/wordprocessingml/2006/main">
        <w:t xml:space="preserve">1. អំណាចនៃអំពើបាប៖ តើភាពអាម៉ាស់អាចប៉ះពាល់ដល់ទំនាក់ទំនងរបស់យើងជាមួយនឹងព្រះយ៉ាងដូចម្ដេច</w:t>
      </w:r>
    </w:p>
    <w:p/>
    <w:p>
      <w:r xmlns:w="http://schemas.openxmlformats.org/wordprocessingml/2006/main">
        <w:t xml:space="preserve">2. ការចាប់យកព្រះគុណរបស់ព្រះ: របៀបដែលសេចក្ដីស្រឡាញ់របស់ព្រះយកឈ្នះភាពអាម៉ាស់របស់យើង។</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ទំនុកតម្កើង 103:10-12 - ទ្រង់មិនចាត់ទុកយើងដូចជាអំពើបាបរបស់យើងសមនឹងទទួល ឬសងយើងតាមអំពើទុច្ចរិតរបស់យើងទេ។ ដ្បិត​ស្ថាន​សួគ៌​នៅ​ពី​លើ​ផែនដី​យ៉ាង​ណា សេចក្ដី​ស្រឡាញ់​របស់​ទ្រង់​ចំពោះ​អស់​អ្នក​ដែល​កោត​ខ្លាច​ទ្រង់​យ៉ាង​ខ្លាំង។ រហូត​មក​ដល់​ពេល​នេះ លោក​បាន​ដក​អំពើ​រំលង​របស់​យើង​ចេញ​ពី​ទិស​ខាង​កើត​ទៅ​ហើយ។</w:t>
      </w:r>
    </w:p>
    <w:p/>
    <w:p>
      <w:r xmlns:w="http://schemas.openxmlformats.org/wordprocessingml/2006/main">
        <w:t xml:space="preserve">លោកុប្បត្តិ 3:11 លោក​មាន​ប្រសាសន៍​ថា៖ «អ្នក​ណា​ប្រាប់​អ្នក​ថា អ្នក​ស្រាត? តើ​អ្នក​បាន​បរិភោគ​ដើម​ឈើ ដែល​ខ្ញុំ​បង្គាប់​អ្នក​ថា​មិន​ត្រូវ​បរិភោគ​ឬ?</w:t>
      </w:r>
    </w:p>
    <w:p/>
    <w:p>
      <w:r xmlns:w="http://schemas.openxmlformats.org/wordprocessingml/2006/main">
        <w:t xml:space="preserve">អ័ដាម​និង​អេវ៉ា​បាន​មិន​ស្តាប់​បង្គាប់​ព្រះ ហើយ​បាន​ស៊ី​ដើម​ឈើ​ហាម​ឃាត់។ ព្រះបានប្រឈមមុខនឹងពួកគេ ហើយសួរពួកគេអំពីការមិនស្តាប់បង្គាប់របស់ពួកគេ។</w:t>
      </w:r>
    </w:p>
    <w:p/>
    <w:p>
      <w:r xmlns:w="http://schemas.openxmlformats.org/wordprocessingml/2006/main">
        <w:t xml:space="preserve">1. ផលវិបាកនៃការមិនស្តាប់បង្គាប់ព្រះ</w:t>
      </w:r>
    </w:p>
    <w:p/>
    <w:p>
      <w:r xmlns:w="http://schemas.openxmlformats.org/wordprocessingml/2006/main">
        <w:t xml:space="preserve">2. អំណាចនៃជម្រើស និងការទទួលខុសត្រូវ</w:t>
      </w:r>
    </w:p>
    <w:p/>
    <w:p>
      <w:r xmlns:w="http://schemas.openxmlformats.org/wordprocessingml/2006/main">
        <w:t xml:space="preserve">1. យ៉ាកុប 1:14-15 - ប៉ុន្តែមនុស្សម្នាក់ៗត្រូវបានល្បួងនៅពេលដែលពួកគេត្រូវបានទាញចេញដោយបំណងប្រាថ្នាអាក្រក់របស់ពួកគេនិងទាក់ទាញ។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លោកុប្បត្តិ 3:12 បុរស​នោះ​ពោល​ថា៖ «ស្ត្រី​ដែល​លោក​ឲ្យ​នៅ​ជា​មួយ​ខ្ញុំ នាង​បាន​ឲ្យ​ដើម​ឈើ​មក​ខ្ញុំ ហើយ​ខ្ញុំ​ក៏​បរិភោគ។</w:t>
      </w:r>
    </w:p>
    <w:p/>
    <w:p>
      <w:r xmlns:w="http://schemas.openxmlformats.org/wordprocessingml/2006/main">
        <w:t xml:space="preserve">អ័ដាមព្យាយាមផ្លាស់ប្តូរការស្តីបន្ទោសចេញពីខ្លួនគាត់ ហើយដាក់លើព្រះ និងអេវ៉ា។</w:t>
      </w:r>
    </w:p>
    <w:p/>
    <w:p>
      <w:r xmlns:w="http://schemas.openxmlformats.org/wordprocessingml/2006/main">
        <w:t xml:space="preserve">១៖ យើងត្រូវទទួលយកទំនួលខុសត្រូវចំពោះទង្វើរបស់យើងផ្ទាល់ និងមិនព្យាយាមបង្វែរការស្តីបន្ទោស។</w:t>
      </w:r>
    </w:p>
    <w:p/>
    <w:p>
      <w:r xmlns:w="http://schemas.openxmlformats.org/wordprocessingml/2006/main">
        <w:t xml:space="preserve">២៖ ព្រះ​ជា​ព្រះ​ដែល​ប្រកប​ដោយ​សេចក្តី​ស្រឡាញ់ ដែល​ប្រទាន​ឲ្យ​យើង​នូវ​ឆន្ទៈ​សេរី និង​ប្រាថ្នា​ឲ្យ​យើង​ធ្វើ​ការ​ជ្រើសរើស​ដ៏​ត្រឹម​ត្រូវ។</w:t>
      </w:r>
    </w:p>
    <w:p/>
    <w:p>
      <w:r xmlns:w="http://schemas.openxmlformats.org/wordprocessingml/2006/main">
        <w:t xml:space="preserve">1: យ៉ាកុប 1:14-15 - «ប៉ុន្តែ​មនុស្ស​ម្នាក់ៗ​ត្រូវ​ល្បួង​ពេល​គេ​អូស​ទាញ​ចេញ​ដោយ​សេចក្ដី​ប៉ង​ប្រាថ្នា​អាក្រក់​របស់​ខ្លួន ហើយ​ល្បួង​បន្ទាប់​ពី​សេចក្ដី​ប៉ង​ប្រាថ្នា​បាន​បង្កើត​ជា​អំពើ​បាប ហើយ​អំពើ​បាប​បាន​ពេញ​វ័យ​ហើយ។ កើត​ដល់​ស្លាប់»។</w:t>
      </w:r>
    </w:p>
    <w:p/>
    <w:p>
      <w:r xmlns:w="http://schemas.openxmlformats.org/wordprocessingml/2006/main">
        <w:t xml:space="preserve">កាឡាទី 6:7-8 - «កុំ​ត្រូវ​គេ​បញ្ឆោត​ឡើយ ដ្បិត​ព្រះ​មិន​អាច​ត្រូវ​គេ​ចំអក​បាន​ឡើយ អ្នកណា​ច្រូត​បាន​នូវ​អ្វី​ដែល​ខ្លួន​ព្រោះ​នោះ អ្នក​ណា​ដែល​សាប​ព្រោះ​ដើម្បី​ផ្គាប់​ចិត្ត​សាច់​ឈាម នោះ​នឹង​ច្រូត​កាត់​សេចក្ដី​វិនាស​ចេញ​ពី​សាច់​ឈាម ហើយ​អ្នក​ណា​ដែល​សាប​ព្រោះ​ដើម្បី​គាប់​ព្រះ​ហឫទ័យ​នឹង​ព្រះ​វិញ្ញាណ​ពី​ព្រះ។ ព្រះវិញ្ញាណនឹងច្រូតបានជីវិតអស់កល្បជានិច្ច»។</w:t>
      </w:r>
    </w:p>
    <w:p/>
    <w:p>
      <w:r xmlns:w="http://schemas.openxmlformats.org/wordprocessingml/2006/main">
        <w:t xml:space="preserve">លោកុប្បត្តិ 3:13 ព្រះ‌អម្ចាស់​មាន​ព្រះ‌បន្ទូល​ទៅ​ស្ត្រី​នោះ​ថា៖ «តើ​នាង​បាន​ធ្វើ​អ្វី? ស្ត្រី​នោះ​ឆ្លើយ​ថា៖ «ពស់​បាន​បោក​បញ្ឆោត​ខ្ញុំ ហើយ​ខ្ញុំ​ក៏​ស៊ី​ដែរ។</w:t>
      </w:r>
    </w:p>
    <w:p/>
    <w:p>
      <w:r xmlns:w="http://schemas.openxmlformats.org/wordprocessingml/2006/main">
        <w:t xml:space="preserve">ព្រះ​ទ្រង់​សួរ​ស្ត្រី​នោះ​ថា ហេតុ​អ្វី​បាន​ជា​នាង​ស៊ី​ផ្លែ​នោះ នាង​ឆ្លើយ​ថា ពស់​បាន​បញ្ឆោត​នាង។</w:t>
      </w:r>
    </w:p>
    <w:p/>
    <w:p>
      <w:r xmlns:w="http://schemas.openxmlformats.org/wordprocessingml/2006/main">
        <w:t xml:space="preserve">1. គ្រោះថ្នាក់នៃការបោកបញ្ឆោត៖ រៀនស្វែងយល់ការពិតពីការកុហក។</w:t>
      </w:r>
    </w:p>
    <w:p/>
    <w:p>
      <w:r xmlns:w="http://schemas.openxmlformats.org/wordprocessingml/2006/main">
        <w:t xml:space="preserve">2. ផល​វិបាក​នៃ​អំពើ​បាបៈ ការ​យល់​ដឹង​ពី​ឥទ្ធិពល​នៃ​អំពើ​របស់​យើង។</w:t>
      </w:r>
    </w:p>
    <w:p/>
    <w:p>
      <w:r xmlns:w="http://schemas.openxmlformats.org/wordprocessingml/2006/main">
        <w:t xml:space="preserve">1. យ៉ាកុប 1:13-15 - កុំឱ្យនរណាម្នាក់និយាយថានៅពេលដែលគាត់ត្រូវបានល្បួងខ្ញុំត្រូវបានល្បួងដោយព្រះដ្បិតព្រះជាម្ចាស់មិនអាចល្បួងដោយអំពើអាក្រក់ទេហើយខ្លួនគាត់ផ្ទាល់ក៏គ្មាននរណាល្បួងដែរ។ ប៉ុន្តែ​មនុស្ស​ម្នាក់ៗ​ត្រូវ​បាន​ល្បួង​នៅ​ពេល​គាត់​ត្រូវ​បាន​ល្បួង​និង​ទាក់ទាញ​ដោយ​បំណង​ប្រាថ្នា​របស់​ខ្លួន។ សេចក្តីប្រាថ្នា កាលណាមានគភ៌ រមែងកើតនូវបាប ហើយបាបនោះ រមែងកើតឡើងនូវសេចក្តីស្លាប់។</w:t>
      </w:r>
    </w:p>
    <w:p/>
    <w:p>
      <w:r xmlns:w="http://schemas.openxmlformats.org/wordprocessingml/2006/main">
        <w:t xml:space="preserve">2. សុភាសិត 1:10-19 - កូនអើយ បើមនុស្សមានបាបល្បួងកូន កុំយល់ព្រម ប្រសិនបើគេនិយាយថា មកជាមួយយើង ចូរយើងដេករង់ចាំឈាម។ អនុញ្ញាតឱ្យយើងវាយឆ្មក់ជនស្លូតត្រង់ដោយគ្មានហេតុផល។ អនុញ្ញាតឱ្យយើងលេបពួកគេទាំងរស់ ដូចស៊ីអូល និងទាំងមូល ដូចអ្នកចុះទៅក្នុងរណ្ដៅ។ យើង​នឹង​រក​ឃើញ​របស់​មាន​តម្លៃ​ទាំង​អស់ យើង​នឹង​ប្លន់​ផ្ទះ​របស់​យើង។ បោះចូលទៅក្នុងដីរបស់អ្នកក្នុងចំណោមពួកយើង; យើងទាំងអស់គ្នានឹងមានកាបូបមួយកូនខ្ញុំ កុំដើរតាមផ្លូវជាមួយគេ។ ហាម​ជើង​អ្នក​ពី​ផ្លូវ​របស់​គេ ដ្បិត​ជើង​របស់​គេ​រត់​ទៅ​រក​អំពើ​អាក្រក់ ហើយ​គេ​ប្រញាប់​បង្ហូរ​ឈាម។</w:t>
      </w:r>
    </w:p>
    <w:p/>
    <w:p>
      <w:r xmlns:w="http://schemas.openxmlformats.org/wordprocessingml/2006/main">
        <w:t xml:space="preserve">លោកុប្បត្តិ 3:14 ព្រះ‌អម្ចាស់​មាន​ព្រះ‌បន្ទូល​ទៅ​កាន់​សត្វ​ពស់​ថា៖ «អ្នក​ត្រូវ​បណ្ដាសា​លើស​ជាង​សត្វ​ពាហនៈ​ទាំង​ប៉ុន្មាន ដោយ​សារ​អ្នក​បាន​ធ្វើ​ដូច្នេះ។ អ្នក​ត្រូវ​ទៅ​លើ​ពោះ ហើយ​ធូលី​ដី​អ្នក​នឹង​ស៊ី​ពេញ​មួយ​ជីវិត។</w:t>
      </w:r>
    </w:p>
    <w:p/>
    <w:p>
      <w:r xmlns:w="http://schemas.openxmlformats.org/wordprocessingml/2006/main">
        <w:t xml:space="preserve">ព្រះ​ដាក់​ទោស​សត្វ​ពស់​ពី​បទ​បញ្ឆោត​អ័ដាម និង​អេវ៉ា។</w:t>
      </w:r>
    </w:p>
    <w:p/>
    <w:p>
      <w:r xmlns:w="http://schemas.openxmlformats.org/wordprocessingml/2006/main">
        <w:t xml:space="preserve">1. យុត្តិធម៌របស់ព្រះគឺល្អឥតខ្ចោះ ហើយការដាក់ទណ្ឌកម្មរបស់ទ្រង់គឺយុត្តិធម៌។</w:t>
      </w:r>
    </w:p>
    <w:p/>
    <w:p>
      <w:r xmlns:w="http://schemas.openxmlformats.org/wordprocessingml/2006/main">
        <w:t xml:space="preserve">2. ទោះបីជាយើងធ្វើខុសក៏ដោយ ក៏ព្រះនៅតែអាណិតអាសូរ និងស្រឡាញ់។</w:t>
      </w:r>
    </w:p>
    <w:p/>
    <w:p>
      <w:r xmlns:w="http://schemas.openxmlformats.org/wordprocessingml/2006/main">
        <w:t xml:space="preserve">1. ម៉ាថាយ 5:45 - ដើម្បីអោយអ្នកក្លាយជាកូនរបស់ព្រះបិតារបស់អ្នកដែលគង់នៅស្ថានសួគ៌។ ដ្បិត​ទ្រង់​ធ្វើ​ឲ្យ​ព្រះអាទិត្យ​រះ​លើ​មនុស្ស​អាក្រក់ និង​ខាង​ល្អ ហើយ​បង្អុរ​ភ្លៀង​មក​លើ​មនុស្ស​សុចរិត និង​មនុស្ស​អយុត្តិធម៌។</w:t>
      </w:r>
    </w:p>
    <w:p/>
    <w:p>
      <w:r xmlns:w="http://schemas.openxmlformats.org/wordprocessingml/2006/main">
        <w:t xml:space="preserve">ទំនុកតម្កើង 103:8-10 - ព្រះអម្ចាស់មានព្រះហឫទ័យមេត្តាករុណា និងព្រះហឫទ័យមេត្តាករុណា ទ្រង់យឺតនឹងខ្ញាល់ ហើយមានសេចក្តីស្រឡាញ់ដ៏ខ្ជាប់ខ្ជួន។ គាត់​នឹង​មិន​ចេះ​តែ​ជេរ ហើយ​ក៏​មិន​រក្សា​កំហឹង​រហូត​ដែរ។ ទ្រង់​មិន​ប្រព្រឹត្ត​ចំពោះ​យើង​តាម​អំពើ​បាប​របស់​យើង​ទេ ហើយ​ក៏​មិន​សង​យើង​តាម​អំពើ​ទុច្ចរិត​របស់​យើង​ដែរ។ ដ្បិត​ស្ថានសួគ៌​នៅ​ពី​លើ​ផែនដី​យ៉ាង​ណា សេចក្ដី​ស្រឡាញ់​ដ៏​ខ្ជាប់ខ្ជួន​របស់​ទ្រង់​ចំពោះ​អស់​អ្នក​ដែល​កោត​ខ្លាច​ទ្រង់​ខ្លាំង​ណាស់។</w:t>
      </w:r>
    </w:p>
    <w:p/>
    <w:p>
      <w:r xmlns:w="http://schemas.openxmlformats.org/wordprocessingml/2006/main">
        <w:t xml:space="preserve">លោកុប្បត្តិ 3:15 ហើយ​យើង​នឹង​ធ្វើ​ឲ្យ​អ្នក​និង​ស្ត្រី​ជា​សត្រូវ​នឹង​គ្នា ហើយ​រវាង​ពូជ​អ្នក​និង​ពូជ​នាង។ វា​នឹង​កិន​ក្បាល​អ្នក ហើយ​អ្នក​នឹង​ត្រូវ​កិន​កែងជើង​គាត់។</w:t>
      </w:r>
    </w:p>
    <w:p/>
    <w:p>
      <w:r xmlns:w="http://schemas.openxmlformats.org/wordprocessingml/2006/main">
        <w:t xml:space="preserve">ព្រះ​សន្យា​ថា​នឹង​ធ្វើ​ឲ្យ​សាតាំង​និង​អេវ៉ា​ជា​សត្រូវ ហើយ​អនាគត​កូន​ចៅ​អេវ៉ា​នឹង​វាយ​ក្បាល​សាតាំង។</w:t>
      </w:r>
    </w:p>
    <w:p/>
    <w:p>
      <w:r xmlns:w="http://schemas.openxmlformats.org/wordprocessingml/2006/main">
        <w:t xml:space="preserve">1. អំណាចនៃសេចក្តីសន្យារបស់ព្រះ</w:t>
      </w:r>
    </w:p>
    <w:p/>
    <w:p>
      <w:r xmlns:w="http://schemas.openxmlformats.org/wordprocessingml/2006/main">
        <w:t xml:space="preserve">2. ក្តីសង្ឃឹមនៃការប្រោសលោះ</w:t>
      </w:r>
    </w:p>
    <w:p/>
    <w:p>
      <w:r xmlns:w="http://schemas.openxmlformats.org/wordprocessingml/2006/main">
        <w:t xml:space="preserve">1. រ៉ូម 16:20 - ហើយ​ព្រះ​នៃ​សេចក្ដី​សុខ​សាន្ត​នឹង​កិន​សាតាំង​នៅ​ក្រោម​ជើង​របស់​អ្នក​ក្នុង​ពេល​ដ៏​ខ្លី​។</w:t>
      </w:r>
    </w:p>
    <w:p/>
    <w:p>
      <w:r xmlns:w="http://schemas.openxmlformats.org/wordprocessingml/2006/main">
        <w:t xml:space="preserve">2. វិវរណៈ 12:7-9 - ហើយមានសង្រ្គាមនៅស្ថានសួគ៌: មីកែលនិងពួកទេវតារបស់គាត់បានប្រយុទ្ធនឹងនាគ។ នាគបានច្បាំង និងពួកទេវតារបស់វា តែមិនអាចយកឈ្នះបានឡើយ។ កន្លែង​របស់​ពួក​គេ​មិន​ត្រូវ​បាន​រក​ឃើញ​នៅ​ស្ថាន​សួគ៌​ទៀត​ទេ។ ហើយនាគដ៏អស្ចារ្យត្រូវបានដេញចេញ ពស់ចំណាស់នោះត្រូវបានគេហៅថាអារក្ស និងសាតាំងដែលបញ្ឆោតពិភពលោកទាំងមូល គាត់ត្រូវបានគេដេញចេញពីផែនដី ហើយពួកទេវតារបស់វាក៏ត្រូវបានដេញចេញជាមួយគាត់ដែរ។</w:t>
      </w:r>
    </w:p>
    <w:p/>
    <w:p>
      <w:r xmlns:w="http://schemas.openxmlformats.org/wordprocessingml/2006/main">
        <w:t xml:space="preserve">លោកុប្បត្តិ 3:16 គាត់​មាន​ប្រសាសន៍​ទៅ​ស្ត្រី​នោះ​ថា៖ «ខ្ញុំ​នឹង​ធ្វើ​ឲ្យ​ទុក្ខ​ព្រួយ និង​ការ​មាន​ផ្ទៃ​ពោះ​របស់​អ្នក​កើន​ឡើង​ជា​ច្រើន។ អ្នក​នឹង​បង្កើត​កូន​ដោយ​ទុក្ខ​ព្រួយ។ បំណង​ប្រាថ្នា​របស់​អ្នក​នឹង​មាន​ចំពោះ​ស្វាមី ហើយ​គាត់​នឹង​គ្រប់​គ្រង​លើ​អ្នក។</w:t>
      </w:r>
    </w:p>
    <w:p/>
    <w:p>
      <w:r xmlns:w="http://schemas.openxmlformats.org/wordprocessingml/2006/main">
        <w:t xml:space="preserve">ស្ត្រីនឹងជួបប្រទះទុក្ខសោកនិងការលំបាកយ៉ាងខ្លាំងក្នុងអំឡុងពេលសម្រាលកូនហើយបំណងប្រាថ្នារបស់នាងនឹងសម្រាប់ស្វាមីរបស់នាងដែលនឹងមានសិទ្ធិអំណាចលើនាង។</w:t>
      </w:r>
    </w:p>
    <w:p/>
    <w:p>
      <w:r xmlns:w="http://schemas.openxmlformats.org/wordprocessingml/2006/main">
        <w:t xml:space="preserve">1. សារៈសំខាន់នៃការចុះចូលក្នុងអាពាហ៍ពិពាហ៍</w:t>
      </w:r>
    </w:p>
    <w:p/>
    <w:p>
      <w:r xmlns:w="http://schemas.openxmlformats.org/wordprocessingml/2006/main">
        <w:t xml:space="preserve">2. ភាពលំបាកនៃការសម្រាលកូននិងការពរកូន</w:t>
      </w:r>
    </w:p>
    <w:p/>
    <w:p>
      <w:r xmlns:w="http://schemas.openxmlformats.org/wordprocessingml/2006/main">
        <w:t xml:space="preserve">1. អេភេសូរ 5:22-24 -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w:t>
      </w:r>
    </w:p>
    <w:p/>
    <w:p>
      <w:r xmlns:w="http://schemas.openxmlformats.org/wordprocessingml/2006/main">
        <w:t xml:space="preserve">2. ទំនុកតម្កើង 127:3-5 - មើល ចុះ កូន​ជា​មរតក​មក​ពី​ព្រះ​យេហូវ៉ា ជា​ផល​នៃ​ផ្ទៃ​ពោះ។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លោកុប្បត្តិ 3:17 ហើយ​គាត់​មាន​ប្រសាសន៍​ទៅ​អ័ដាម​ថា ពី​ព្រោះ​ឯង​បាន​ស្តាប់​តាម​សំឡេង​ប្រពន្ធ​ឯង ហើយ​បាន​ស៊ី​ដើម​ឈើ​ដែល​អញ​បាន​បង្គាប់​ឯង​ថា កុំ​ឲ្យ​ឯង​ស៊ី​វា​ឡើយ ដី​ត្រូវ​បណ្តាសា​ព្រោះ​ឯង។ ; អ្នករាល់គ្នាត្រូវបរិភោគដោយសោកសៅពេញមួយជីវិត។</w:t>
      </w:r>
    </w:p>
    <w:p/>
    <w:p>
      <w:r xmlns:w="http://schemas.openxmlformats.org/wordprocessingml/2006/main">
        <w:t xml:space="preserve">ព្រះ​បាន​ដាក់​បណ្ដាសា​ដី​ដោយ​យល់​ដល់​អ័ដាម ដោយ​សារ​អ័ដាម​បាន​ស្តាប់​ប្រពន្ធ​របស់​គាត់ ហើយ​បរិភោគ​ផ្លែ​ឈើ​ដែល​ហាម​ឃាត់។</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ផលវិបាកនៃសកម្មភាពរបស់យើង។</w:t>
      </w:r>
    </w:p>
    <w:p/>
    <w:p>
      <w:r xmlns:w="http://schemas.openxmlformats.org/wordprocessingml/2006/main">
        <w:t xml:space="preserve">1.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2. យ៉ាកុប 1:14-15 - «ប៉ុន្តែ​មនុស្ស​ម្នាក់ៗ​ត្រូវ​ល្បួង​ពេល​គេ​អូស​ទាញ​ចេញ​ដោយ​សេចក្ដី​ប៉ង​ប្រាថ្នា​អាក្រក់​របស់​ខ្លួន ហើយ​ល្បួង​បន្ទាប់​ពី​សេចក្ដី​ប៉ង​ប្រាថ្នា​បាន​បង្កើត​ជា​អំពើ​បាប ហើយ​អំពើ​បាប​បាន​ពេញ​វ័យ កើត​ដល់​ស្លាប់»។</w:t>
      </w:r>
    </w:p>
    <w:p/>
    <w:p>
      <w:r xmlns:w="http://schemas.openxmlformats.org/wordprocessingml/2006/main">
        <w:t xml:space="preserve">លោកុប្បត្តិ 3:18 បន្លា​ក៏​នឹង​ចេញ​មក​រក​អ្នក​ដែរ។ ត្រូវ​បរិភោគ​ស្មៅ​ក្នុង​ចម្ការ។</w:t>
      </w:r>
    </w:p>
    <w:p/>
    <w:p>
      <w:r xmlns:w="http://schemas.openxmlformats.org/wordprocessingml/2006/main">
        <w:t xml:space="preserve">បណ្តាសា​របស់​អ័ដាម និង​អេវ៉ា ដែល​រួម​បញ្ចូល​ទាំង​កម្លាំង​ពលកម្ម និង​ការ​នឿយហត់​ត្រូវ​បាន​ពង្រឹង​ដោយ​បន្លា និង​អញ្ចាញ​ជា​ផ្នែក​នៃ​ផល​នៃ​ផែនដី។</w:t>
      </w:r>
    </w:p>
    <w:p/>
    <w:p>
      <w:r xmlns:w="http://schemas.openxmlformats.org/wordprocessingml/2006/main">
        <w:t xml:space="preserve">១៖ បណ្តាសារបស់អ័ដាម និងអេវ៉ា - យើងត្រូវតែយល់ថា ទោះបីជាយើងត្រូវបានបណ្តាសាក៏ដោយ ក៏ព្រះនៅតែផ្តល់អាហារសម្រាប់យើងតាមរយៈស្មៅនៃវាល។</w:t>
      </w:r>
    </w:p>
    <w:p/>
    <w:p>
      <w:r xmlns:w="http://schemas.openxmlformats.org/wordprocessingml/2006/main">
        <w:t xml:space="preserve">២៖ ការងារនៃជីវិត - យើងត្រូវតែទទួលយកការងារ និងការងាររបស់យើង ប៉ុន្តែត្រូវដឹងគុណចំពោះអាហារដែលព្រះបានផ្តល់នៅក្នុងឱសថនៃវាល។</w:t>
      </w:r>
    </w:p>
    <w:p/>
    <w:p>
      <w:r xmlns:w="http://schemas.openxmlformats.org/wordprocessingml/2006/main">
        <w:t xml:space="preserve">១៖ រ៉ូម ៨:២០-២២ - «ដ្បិត​ការ​បង្កើត​ត្រូវ​រង​នូវ​ការ​ខក​ចិត្ត មិន​មែន​ដោយ​ជម្រើស​របស់​ខ្លួន​នោះ​ទេ ប៉ុន្តែ​ដោយ​ឆន្ទៈ​របស់​អ្នក​ដែល​ចុះ​ចូល ដោយ​សង្ឃឹម​ថា​ការ​បង្កើត​នោះ​នឹង​រួច​ផុត​ពី​ចំណង​នៃ​ការ​ពុក​រលួយ។ បាន​នាំ​មក​នូវ​សេរីភាព និង​សិរីល្អ​នៃ​កូនចៅ​របស់​ព្រះ​»។</w:t>
      </w:r>
    </w:p>
    <w:p/>
    <w:p>
      <w:r xmlns:w="http://schemas.openxmlformats.org/wordprocessingml/2006/main">
        <w:t xml:space="preserve">2: យ៉ាកុប 5:7-8 - «ដូច្នេះ​បងប្អូន​អើយ ចូរ​អត់​ធ្មត់​រហូត​ដល់​ព្រះ​អម្ចាស់​យាង​មក មើល​ពី​របៀប​ដែល​កសិករ​រង់​ចាំ​ដី​ដើម្បី​ផ្តល់​ផល​ដ៏​មាន​តម្លៃ ដោយ​រង់ចាំ​ដោយ​អត់ធ្មត់​ចំពោះ​ភ្លៀង​ធ្លាក់​រដូវ​ស្លឹកឈើ​ជ្រុះ និង​រដូវ​ផ្ការីក។ ចូរ​មាន​ចិត្ត​អត់​ធ្មត់ ហើយ​កាន់​ខ្ជាប់​ចុះ ដ្បិត​ព្រះ‌អម្ចាស់​យាង​មក​ជិត​ហើយ»។</w:t>
      </w:r>
    </w:p>
    <w:p/>
    <w:p>
      <w:r xmlns:w="http://schemas.openxmlformats.org/wordprocessingml/2006/main">
        <w:t xml:space="preserve">លោកុប្បត្តិ 3:19 អ្នក​ត្រូវ​បរិភោគ​នំបុ័ង​ដោយ​ញើស​លើ​មុខ​រហូត​ដល់​អ្នក​ត្រឡប់​ទៅ​ដី។ អ្នក​បាន​យក​ចេញ​ពី​វា​ហើយ ព្រោះ​អ្នក​ជា​ធូលី​ដី ហើយ​អ្នក​នឹង​ត្រឡប់​ទៅ​ជា​ធូលី​វិញ។</w:t>
      </w:r>
    </w:p>
    <w:p/>
    <w:p>
      <w:r xmlns:w="http://schemas.openxmlformats.org/wordprocessingml/2006/main">
        <w:t xml:space="preserve">ខគម្ពីរនេះបង្ហាញពីផលវិបាកនៃអំពើបាប ដែលមនុស្សត្រូវតែខិតខំដើម្បីទ្រទ្រង់ខ្លួនគេ ហើយនៅទីបំផុតនឹងត្រឡប់ទៅជាធូលីដីដែលពួកគេបានយក។</w:t>
      </w:r>
    </w:p>
    <w:p/>
    <w:p>
      <w:r xmlns:w="http://schemas.openxmlformats.org/wordprocessingml/2006/main">
        <w:t xml:space="preserve">1. តម្លៃនៃអំពើបាប: ការពិនិត្យមើលលោកុប្បត្តិ 3:19</w:t>
      </w:r>
    </w:p>
    <w:p/>
    <w:p>
      <w:r xmlns:w="http://schemas.openxmlformats.org/wordprocessingml/2006/main">
        <w:t xml:space="preserve">2. ការខិតខំប្រឹងប្រែង និងទុកចិត្តលើព្រះអម្ចាស់៖ ការឆ្លុះបញ្ចាំងលើលោកុប្បត្តិ 3:19</w:t>
      </w:r>
    </w:p>
    <w:p/>
    <w:p>
      <w:r xmlns:w="http://schemas.openxmlformats.org/wordprocessingml/2006/main">
        <w:t xml:space="preserve">1. សាស្ដា 3:20 - ទាំងអស់ទៅកន្លែងមួយ; ទាំងអស់​សុទ្ធតែ​ជា​ធូលីដី ហើយ​ទាំងអស់​នោះ​ត្រឡប់​ទៅ​ជា​ធូលី​វិញ​។</w:t>
      </w:r>
    </w:p>
    <w:p/>
    <w:p>
      <w:r xmlns:w="http://schemas.openxmlformats.org/wordprocessingml/2006/main">
        <w:t xml:space="preserve">2. រ៉ូម 8:20-21 - ដ្បិត​ការ​បង្កើត​ត្រូវ​បាន​ទទួល​នូវ​ភាព​ឥត​ប្រយោជន៍ មិន​មែន​ដោយ​ស្ម័គ្រ​ចិត្ត​ទេ ប៉ុន្តែ​ដោយ​សារ​ទ្រង់​ដែល​ចុះ​ចូល​ដោយ​សង្ឃឹម​ថា​ការ​បង្កើត​នោះ​នឹង​រួច​ផុត​ពី​ចំណង​នៃ​អំពើ​ពុក​រលួយ ហើយ​ទទួល​បាន​សេរីភាព​នៃ​សិរីល្អ នៃកូនចៅរបស់ព្រះ។</w:t>
      </w:r>
    </w:p>
    <w:p/>
    <w:p>
      <w:r xmlns:w="http://schemas.openxmlformats.org/wordprocessingml/2006/main">
        <w:t xml:space="preserve">លោកុប្បត្តិ 3:20 ហើយ​អ័ដាម​ក៏​ហៅ​ប្រពន្ធ​គាត់​ថា អេវ៉ា។ ព្រោះនាងជាម្តាយនៃអ្នករស់នៅទាំងអស់។</w:t>
      </w:r>
    </w:p>
    <w:p/>
    <w:p>
      <w:r xmlns:w="http://schemas.openxmlformats.org/wordprocessingml/2006/main">
        <w:t xml:space="preserve">អ័ដាម​បាន​ដាក់​ឈ្មោះ​ប្រពន្ធ​របស់​គាត់​ថា អេវ៉ា ព្រោះ​នាង​ជា​មាតា​នៃ​ភាវៈ​រស់​ទាំង​អស់។</w:t>
      </w:r>
    </w:p>
    <w:p/>
    <w:p>
      <w:r xmlns:w="http://schemas.openxmlformats.org/wordprocessingml/2006/main">
        <w:t xml:space="preserve">1. "សារៈសំខាន់នៃការដាក់ឈ្មោះក្នុងព្រះគម្ពីរ"</w:t>
      </w:r>
    </w:p>
    <w:p/>
    <w:p>
      <w:r xmlns:w="http://schemas.openxmlformats.org/wordprocessingml/2006/main">
        <w:t xml:space="preserve">2. "អេវ៉ា មាតានៃវត្ថុមានជីវិតទាំងអស់"</w:t>
      </w:r>
    </w:p>
    <w:p/>
    <w:p>
      <w:r xmlns:w="http://schemas.openxmlformats.org/wordprocessingml/2006/main">
        <w:t xml:space="preserve">១.លោកុប្បត្តិ ២:១៨-២៤</w:t>
      </w:r>
    </w:p>
    <w:p/>
    <w:p>
      <w:r xmlns:w="http://schemas.openxmlformats.org/wordprocessingml/2006/main">
        <w:t xml:space="preserve">២.សុភាសិត ៣១:១០-៣១</w:t>
      </w:r>
    </w:p>
    <w:p/>
    <w:p>
      <w:r xmlns:w="http://schemas.openxmlformats.org/wordprocessingml/2006/main">
        <w:t xml:space="preserve">លោកុប្បត្តិ 3:21 ព្រះ‌អម្ចាស់​ជា​ព្រះ​បាន​ធ្វើ​អាវ​ធំ និង​ស្លៀក​ពាក់​ដល់​អ័ដាម និង​ភរិយា​របស់​គាត់​ដែរ។</w:t>
      </w:r>
    </w:p>
    <w:p/>
    <w:p>
      <w:r xmlns:w="http://schemas.openxmlformats.org/wordprocessingml/2006/main">
        <w:t xml:space="preserve">ព្រះ​បាន​ប្រទាន​អាវ​ស្បែក​ដល់​អ័ដាម និង​អេវ៉ា ដើម្បី​គ្រប​រូប​កាយ​របស់​ពួក​គេ បន្ទាប់​ពី​ពួក​គេ​បាន​ធ្វើ​បាប។</w:t>
      </w:r>
    </w:p>
    <w:p/>
    <w:p>
      <w:r xmlns:w="http://schemas.openxmlformats.org/wordprocessingml/2006/main">
        <w:t xml:space="preserve">1. សេចក្តីស្រឡាញ់ និងការអត់ទោសរបស់ព្រះ៖ ការស្វែងយល់ពីជម្រៅនៃសេចក្តីមេត្តាករុណារបស់ព្រះនៅក្នុងលោកុប្បត្តិ 3:21 ។</w:t>
      </w:r>
    </w:p>
    <w:p/>
    <w:p>
      <w:r xmlns:w="http://schemas.openxmlformats.org/wordprocessingml/2006/main">
        <w:t xml:space="preserve">2. ទ្រឹស្ដីនៃសំលៀកបំពាក់៖ របៀបដែលការផ្តល់សម្លៀកបំពាក់របស់ព្រះនៅក្នុងលោកុប្បត្តិ 3:21 និយាយទៅកាន់អត្តសញ្ញាណ និងគោលបំណងរបស់យើង។</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កូល៉ុស 3:12 - ដូច្នេះ ក្នុង​នាម​ជា​មនុស្ស​ដែល​ព្រះ​បាន​ជ្រើស​រើស ជា​មនុស្ស​បរិសុទ្ធ និង​ជា​ទី​ស្រឡាញ់ ចូរ​បំពាក់​ខ្លួន​ដោយ​ចិត្ត​មេត្តា សប្បុរស សុភាព សុភាព និង​ការ​អត់ធ្មត់។</w:t>
      </w:r>
    </w:p>
    <w:p/>
    <w:p>
      <w:r xmlns:w="http://schemas.openxmlformats.org/wordprocessingml/2006/main">
        <w:t xml:space="preserve">លោកុប្បត្តិ 3:22 ព្រះ‌អម្ចាស់​ជា​ព្រះ​មាន​ព្រះ‌បន្ទូល​ថា៖ មើល​ចុះ បុរស​នោះ​បាន​ក្លាយ​ទៅ​ជា​មនុស្ស​ម្នាក់​ក្នុង​ចំណោម​យើង​រាល់​គ្នា ដែល​ស្គាល់​ការ​ល្អ​និង​អាក្រក់ ហើយ​ឥឡូវ​នេះ ក្រែង​លោ​គាត់​លែង​ដៃ ហើយ​យក​ដើម​ជីវិត​មក​បរិភោគ​ផង។ រស់នៅ​ជា​រៀង​រហូត:</w:t>
      </w:r>
    </w:p>
    <w:p/>
    <w:p>
      <w:r xmlns:w="http://schemas.openxmlformats.org/wordprocessingml/2006/main">
        <w:t xml:space="preserve">ព្រះជាអម្ចាស់រកឃើញថាមនុស្សមានចំណេះដឹងអំពីល្អនិងអាក្រក់ ហើយខ្លាចថាគាត់នឹងមានជីវិតជារៀងរហូតប្រសិនបើគាត់បរិភោគពីដើមឈើជីវិត។</w:t>
      </w:r>
    </w:p>
    <w:p/>
    <w:p>
      <w:r xmlns:w="http://schemas.openxmlformats.org/wordprocessingml/2006/main">
        <w:t xml:space="preserve">1. ដឹងល្អនិងអាក្រក់៖ របៀបរុករកពិភពនៃភាពស្មុគស្មាញខាងសីលធម៌។</w:t>
      </w:r>
    </w:p>
    <w:p/>
    <w:p>
      <w:r xmlns:w="http://schemas.openxmlformats.org/wordprocessingml/2006/main">
        <w:t xml:space="preserve">2. លក្ខខណ្ឌរបស់មនុស្ស៖ របៀបស្វែងយល់អំពីដែនកំណត់របស់យើង និងស្វែងរកអត្ថន័យ។</w:t>
      </w:r>
    </w:p>
    <w:p/>
    <w:p>
      <w:r xmlns:w="http://schemas.openxmlformats.org/wordprocessingml/2006/main">
        <w:t xml:space="preserve">1. សាស្ដា 7:15-17 ខ្ញុំបានឃើញកិច្ចការទាំងអស់ដែលបានធ្វើនៅក្រោមព្រះអាទិត្យ។ ហើយមើលចុះ អ្វីៗទាំងអស់គឺជាភាពឥតប្រយោជន៍ និងការញាប់ញ័រនៃវិញ្ញាណ។ របស់​ដែល​កោង​មិន​អាច​ធ្វើ​ឲ្យ​ត្រង់​បាន​ឡើយ ហើយ​អ្វី​ដែល​ចង់​បាន​ក៏​មិន​អាច​រាប់​បាន​ដែរ។ ខ្ញុំ​បាន​និយាយ​ដោយ​ចិត្ត​ខ្លួន​ឯង​ថា មើល​ចុះ ខ្ញុំ​បាន​មក​ដល់​កន្លែង​ដ៏​អស្ចារ្យ ហើយ​មាន​ប្រាជ្ញា​លើស​ជាង​អស់​អ្នក​ដែល​មាន​មុន​ខ្ញុំ​នៅ​ក្រុង​យេរូសាឡិម ទៅ​ទៀត មែន​ហើយ ចិត្ត​ខ្ញុំ​មាន​បទពិសោធន៍​នៃ​ប្រាជ្ញា និង​ចំណេះ​ដឹង​ដ៏​អស្ចារ្យ។</w:t>
      </w:r>
    </w:p>
    <w:p/>
    <w:p>
      <w:r xmlns:w="http://schemas.openxmlformats.org/wordprocessingml/2006/main">
        <w:t xml:space="preserve">២. រ៉ូម ៨:១៨-២៥ ត្បិត​ខ្ញុំ​គិត​ថា​ទុក្ខ​លំបាក​ក្នុង​ពេល​បច្ចុប្បន្ន​នេះ​មិន​សម​នឹង​យក​មក​ប្រៀប​ធៀប​នឹង​សិរី​ល្អ​ដែល​នឹង​លេច​មក​ក្នុង​យើង​ឡើយ។ ដោយ​សារ​ការ​ទន្ទឹង​ចាំ​យ៉ាង​ស្មោះ​អស់​ពី​ចិត្ត​របស់​សត្វ​នោះ រង់​ចាំ​ការ​សម្ដែង​របស់​បុត្រ​ព្រះ។ ព្រោះ​សត្វ​នោះ​ត្រូវ​ចុះចូល​នឹង​ភាព​ឥត​ប្រយោជន៍ មិន​មែន​ដោយ​ចេតនា​ឡើយ គឺ​ដោយ​ហេតុ​ផល​នៃ​អ្នក​ណា​ដែល​បាន​ចុះចូល​ក្នុង​សេចក្ដី​សង្ឃឹម​នោះ​ហើយ ព្រោះ​សត្វ​នោះ​ក៏​នឹង​រួច​ពី​ចំណង​នៃ​ការ​ពុករលួយ​ទៅ​ក្នុង​សេរីភាព​ដ៏​រុងរឿង​នៃ​កូនចៅ​នៃ​ព្រះ។ ដ្បិត​យើង​ដឹង​ថា​ការ​បង្កើត​ទាំង​មូល​ថ្ងូរ ហើយ​ឈឺ​ចាប់​ជា​មួយ​គ្នា​រហូត​ដល់​ឥឡូវ​នេះ។ ហើយមិនត្រឹមតែពួកគេប៉ុណ្ណោះទេ ប៉ុន្តែខ្លួនយើងផងដែរ ដែលមានផលផ្លែដំបូងនៃព្រះវិញ្ញាណ សូម្បីតែខ្លួនយើងផ្ទាល់ក៏ថ្ងូរក្នុងខ្លួនយើង ដោយរង់ចាំការអនុម័ត ការប្រោសលោះនៃរូបកាយរបស់យើង។</w:t>
      </w:r>
    </w:p>
    <w:p/>
    <w:p>
      <w:r xmlns:w="http://schemas.openxmlformats.org/wordprocessingml/2006/main">
        <w:t xml:space="preserve">លោកុប្បត្តិ 3:23 ដូច្នេះ ព្រះ‌អម្ចាស់​ជា​ព្រះ​បាន​ចាត់​គាត់​ចេញ​ពី​សួន​អេដែន មក​ភ្ជួរ​ដី​ពី​កន្លែង​ដែល​គេ​ចាប់​យក។</w:t>
      </w:r>
    </w:p>
    <w:p/>
    <w:p>
      <w:r xmlns:w="http://schemas.openxmlformats.org/wordprocessingml/2006/main">
        <w:t xml:space="preserve">បុរស​ត្រូវ​បាន​គេ​បណ្ដេញ​ចេញ​ពី​សួន​អេដែន ជា​ការ​ដាក់​ទណ្ឌកម្ម​ចំពោះ​ការ​មិន​ស្តាប់​បង្គាប់​ព្រះ។</w:t>
      </w:r>
    </w:p>
    <w:p/>
    <w:p>
      <w:r xmlns:w="http://schemas.openxmlformats.org/wordprocessingml/2006/main">
        <w:t xml:space="preserve">១៖ យើង​អាច​រៀន​ពី​ផល​វិបាក​នៃ​ការ​មិន​ស្តាប់​បង្គាប់​របស់​អ័ដាម និង​អេវ៉ា ដែល​ថា​ព្រះ​គឺ​សុចរិត ហើយ​នឹង​មិន​អត់​ឱន​ចំពោះ​អំពើ​បាប​ឡើយ។</w:t>
      </w:r>
    </w:p>
    <w:p/>
    <w:p>
      <w:r xmlns:w="http://schemas.openxmlformats.org/wordprocessingml/2006/main">
        <w:t xml:space="preserve">២៖ យើង​អាច​ទទួល​បាន​ការ​លួង​លោម​ក្នុង​សេចក្ដី​មេត្តា​ករុណា​របស់​ព្រះ​ក្នុង​ការ​ដែល​ទ្រង់​បាន​ផ្ដល់​ផ្លូវ​សម្រាប់​យើង​ដើម្បី​ត្រូវ​បាន​ស្ដារ​ឡើង​វិញ​ចំពោះ​ទ្រង់។</w:t>
      </w:r>
    </w:p>
    <w:p/>
    <w:p>
      <w:r xmlns:w="http://schemas.openxmlformats.org/wordprocessingml/2006/main">
        <w:t xml:space="preserve">1: រ៉ូម 5:12-21 - ផលវិបាកនៃអំពើបាប និងរបៀបដែលព្រះបានប្រទានផ្លូវសម្រាប់យើងដើម្បីបានសង្រ្គោះ និងផ្សះផ្សាជាមួយទ្រង់។</w:t>
      </w:r>
    </w:p>
    <w:p/>
    <w:p>
      <w:r xmlns:w="http://schemas.openxmlformats.org/wordprocessingml/2006/main">
        <w:t xml:space="preserve">2: អេភេសូរ 2:1-10 - ព្រះគុណនៃព្រះក្នុងការផ្តល់នូវវិធីមួយសម្រាប់យើងដើម្បីត្រូវបានរក្សាទុកនិងបានស្ដារឡើងវិញដល់ទ្រង់។</w:t>
      </w:r>
    </w:p>
    <w:p/>
    <w:p>
      <w:r xmlns:w="http://schemas.openxmlformats.org/wordprocessingml/2006/main">
        <w:t xml:space="preserve">លោកុប្បត្តិ 3:24 ដូច្នេះ គាត់​ក៏​បណ្ដេញ​បុរស​នោះ​ចេញ។ លោក​បាន​ដាក់​នៅ​ខាង​កើត​សួន​ច្បារ​អេដែន ចេរូប៊ីន ហើយ​ដាវ​ដែល​មាន​ភ្លើង​ដែល​បែរ​ទៅ​គ្រប់​ផ្លូវ ដើម្បី​រក្សា​ផ្លូវ​នៃ​ដើម​ជីវិត។</w:t>
      </w:r>
    </w:p>
    <w:p/>
    <w:p>
      <w:r xmlns:w="http://schemas.openxmlformats.org/wordprocessingml/2006/main">
        <w:t xml:space="preserve">ព្រះអម្ចាស់​បាន​បណ្ដេញ​មនុស្ស​ចេញ​ពី​សួន​អេដែន ហើយ​ដាក់​ចេរូប៊ីន និង​ដាវ​ភ្លើង ដើម្បី​ការពារ​ផ្លូវ​ទៅ​កាន់​ដើម​ជីវិត។</w:t>
      </w:r>
    </w:p>
    <w:p/>
    <w:p>
      <w:r xmlns:w="http://schemas.openxmlformats.org/wordprocessingml/2006/main">
        <w:t xml:space="preserve">1. ការការពាររបស់ព្រះអម្ចាស់: Cherubim និងដាវអណ្តាតភ្លើង</w:t>
      </w:r>
    </w:p>
    <w:p/>
    <w:p>
      <w:r xmlns:w="http://schemas.openxmlformats.org/wordprocessingml/2006/main">
        <w:t xml:space="preserve">2. ផលវិបាកនៃការមិនស្តាប់បង្គាប់៖ ត្រូវបានបណ្តេញចេញពីសួនច្បារអេដែន</w:t>
      </w:r>
    </w:p>
    <w:p/>
    <w:p>
      <w:r xmlns:w="http://schemas.openxmlformats.org/wordprocessingml/2006/main">
        <w:t xml:space="preserve">១.លោកុប្បត្តិ ៣:២៣-២៤</w:t>
      </w:r>
    </w:p>
    <w:p/>
    <w:p>
      <w:r xmlns:w="http://schemas.openxmlformats.org/wordprocessingml/2006/main">
        <w:t xml:space="preserve">2. ទំនុកតម្កើង 91:11-12 - ដ្បិត​ទ្រង់​នឹង​បង្គាប់​ពួក​ទេវតា​របស់​ទ្រង់​អំពី​អ្នក ដើម្បី​ការពារ​អ្នក​តាម​គ្រប់​ទាំង​ផ្លូវ​របស់​អ្នក។</w:t>
      </w:r>
    </w:p>
    <w:p/>
    <w:p>
      <w:r xmlns:w="http://schemas.openxmlformats.org/wordprocessingml/2006/main">
        <w:t xml:space="preserve">លោកុប្បត្តិ 4 អាច​ត្រូវ​បាន​សង្ខេប​ជា​បី​កថាខណ្ឌ​ដូច​ខាង​ក្រោម ដោយ​មាន​ខគម្ពីរ​ដែល​បាន​បង្ហាញ ៖</w:t>
      </w:r>
    </w:p>
    <w:p/>
    <w:p>
      <w:r xmlns:w="http://schemas.openxmlformats.org/wordprocessingml/2006/main">
        <w:t xml:space="preserve">កថាខណ្ឌទី 1: នៅក្នុងលោកុប្បត្តិ 4:1-7 ជំពូកចាប់ផ្តើមដោយកំណើតកូនប្រុសពីរនាក់ដំបូងរបស់អ័ដាម និងអេវ៉ា គឺកាអ៊ីន និងអេបិល។ កាអ៊ីនក្លាយជាកសិករ ខណៈអេបិលក្លាយជាអ្នកគង្វាល។ បង​ប្អូន​ទាំង​ពីរ​នាំ​យក​តង្វាយ​ទៅ​ព្រះ កាអ៊ីន​ផ្ដល់​ផ្លែ​ឈើ​ពី​ស្រុក​របស់​គាត់ ហើយ​អេបិល​ផ្ដល់​ជូន​ហ្វូង​ចៀម​ដ៏​ល្អ​បំផុត​របស់​គាត់។ ទោះ​ជា​យ៉ាង​ណា ព្រះ​ទ្រង់​ទទួល​យក​តង្វាយ​របស់​អេបិល តែ​បដិសេធ​របស់​កាអ៊ីន។ ការ​បដិសេធ​នេះ​នាំ​ឲ្យ​កាអ៊ីន​ខឹង​និង​ច្រណែន​ចំពោះ​បង​ប្រុស​របស់​គាត់។ ព្រះ​ព្រមាន​កាអ៊ីន​អំពី​អំពើ​បាប​ដែល​នៅ​មាត់​ទ្វារ​របស់​គាត់ ហើយ​ជំរុញ​គាត់​ឲ្យ​ធ្វើ​អ្វី​ដែល​ត្រឹម​ត្រូវ។</w:t>
      </w:r>
    </w:p>
    <w:p/>
    <w:p>
      <w:r xmlns:w="http://schemas.openxmlformats.org/wordprocessingml/2006/main">
        <w:t xml:space="preserve">កថាខណ្ឌទី 2: បន្តនៅក្នុងលោកុប្បត្តិ 4:8-16 ការនិទានរឿងបានលាតត្រដាងនៅពេលដែលកាអ៊ីនអញ្ជើញអេបិលទៅវាលដែលគាត់វាយប្រហារ ហើយសម្លាប់គាត់ដោយសេចក្តីច្រណែន។ ព្រះ​ប្រឈម​មុខ​នឹង​កាអ៊ីន​អំពី​ទង្វើ​របស់​គាត់ ដោយ​សួរ​គាត់​ថា​អេបិល​នៅ​ឯណា។ ជា​ការ​ឆ្លើយ​តប កាអ៊ីន​បដិសេធ​មិន​ដឹង​ពី​កន្លែង​លាក់​ខ្លួន​របស់​បង​ប្រុស​គាត់​ដោយ​និយាយ​ថា​៖ ​«​ខ្ញុំ​ជា​អ្នក​ថែ​រក្សា​ប្អូន​ប្រុស​ខ្ញុំ​ឬ? ជាលទ្ធផលនៃការធ្វើឃាតប្អូនប្រុសរបស់គាត់ ព្រះដាក់បណ្តាសាកាអ៊ីនថាជាអ្នកត្រាច់ចរនៅលើផែនដី ហើយដាក់សញ្ញាលើគាត់សម្រាប់ការការពារពីនរណាម្នាក់ដែលស្វែងរកការសងសឹក។</w:t>
      </w:r>
    </w:p>
    <w:p/>
    <w:p>
      <w:r xmlns:w="http://schemas.openxmlformats.org/wordprocessingml/2006/main">
        <w:t xml:space="preserve">កថាខណ្ឌទី 3: នៅក្នុងលោកុប្បត្តិ 4:17-26 ជំពូកបញ្ចប់ដោយការតាមដានពូជពង្សរបស់អ័ដាមឆ្លងកាត់ជាច្រើនជំនាន់។ វារៀបរាប់ថាបន្ទាប់ពីសម្លាប់អេបិល កាអ៊ីនបានតាំងលំនៅនៅទឹកដីណុដ ជាកន្លែងដែលគាត់សង់ទីក្រុងមួយដាក់ឈ្មោះតាមកូនប្រុសរបស់គាត់ឈ្មោះអេណុក។ កូនចៅរបស់អ័ដាម រួមមានបុគ្គលផ្សេងៗ ដែលប្រកបវិជ្ជាជីវៈផ្សេងៗគ្នា ដូចជាឃ្វាលបសុសត្វ ឬការលេងឧបករណ៍ភ្លេង ដូចជា ជូបាល ដែលលេងពិណ និងខ្លុយជាដើម។ លើសពីនេះ កូនប្រុសម្នាក់ទៀតបានកើតមកសម្រាប់អ័ដាម និងអេវ៉ាដែលមានឈ្មោះថា សេត ដែលជំនួសអេបិលជាកូនចៅសុចរិតរបស់ពួកគេ។</w:t>
      </w:r>
    </w:p>
    <w:p/>
    <w:p>
      <w:r xmlns:w="http://schemas.openxmlformats.org/wordprocessingml/2006/main">
        <w:t xml:space="preserve">សរុប​មក:</w:t>
      </w:r>
    </w:p>
    <w:p>
      <w:r xmlns:w="http://schemas.openxmlformats.org/wordprocessingml/2006/main">
        <w:t xml:space="preserve">លោកុប្បត្តិ ៤ ពិពណ៌នា៖</w:t>
      </w:r>
    </w:p>
    <w:p>
      <w:r xmlns:w="http://schemas.openxmlformats.org/wordprocessingml/2006/main">
        <w:t xml:space="preserve">កាអ៊ីននិងអេបិលនាំយកតង្វាយទៅព្រះ;</w:t>
      </w:r>
    </w:p>
    <w:p>
      <w:r xmlns:w="http://schemas.openxmlformats.org/wordprocessingml/2006/main">
        <w:t xml:space="preserve">ព្រះទទួលយកតង្វាយរបស់អេបិល ប៉ុន្តែបដិសេធកាអ៊ីន។</w:t>
      </w:r>
    </w:p>
    <w:p>
      <w:r xmlns:w="http://schemas.openxmlformats.org/wordprocessingml/2006/main">
        <w:t xml:space="preserve">កាអ៊ីន​មាន​ចិត្ត​ច្រណែន ហើយ​ខឹង​នឹង​គាត់​សម្លាប់​អេបិល។</w:t>
      </w:r>
    </w:p>
    <w:p>
      <w:r xmlns:w="http://schemas.openxmlformats.org/wordprocessingml/2006/main">
        <w:t xml:space="preserve">ព្រះប្រឈមមុខនឹងកាអ៊ីនអំពីសកម្មភាពរបស់គាត់;</w:t>
      </w:r>
    </w:p>
    <w:p>
      <w:r xmlns:w="http://schemas.openxmlformats.org/wordprocessingml/2006/main">
        <w:t xml:space="preserve">កាអ៊ីន​ត្រូវ​បណ្ដាសា​ឲ្យ​ដើរ​ពាសពេញ​ផែនដី ហើយ​ត្រូវ​គេ​សម្គាល់​សម្រាប់​ការ​ការពារ។</w:t>
      </w:r>
    </w:p>
    <w:p>
      <w:r xmlns:w="http://schemas.openxmlformats.org/wordprocessingml/2006/main">
        <w:t xml:space="preserve">ពូជពង្សរបស់អ័ដាមឆ្លងកាត់ជាច្រើនជំនាន់ រួមទាំងកំណើតរបស់សេត។</w:t>
      </w:r>
    </w:p>
    <w:p>
      <w:r xmlns:w="http://schemas.openxmlformats.org/wordprocessingml/2006/main">
        <w:t xml:space="preserve">ជំពូកនេះបង្ហាញពីផលវិបាកនៃការច្រណែន ការមិនស្តាប់បង្គាប់ និងអំពើហឹង្សា ខណៈពេលដែលក៏បង្ហាញអំពីបន្ទាត់សុចរិតរបស់សេត ដែលផ្ទុយពីសកម្មភាពរបស់កាអ៊ីន។ វា​បញ្ជាក់​បន្ថែម​ទៀត​អំពី​ការ​តស៊ូ​បន្ត​រវាង​អំពើ​ល្អ​និង​អាក្រក់​ក្នុង​មនុស្សជាតិ។</w:t>
      </w:r>
    </w:p>
    <w:p/>
    <w:p>
      <w:r xmlns:w="http://schemas.openxmlformats.org/wordprocessingml/2006/main">
        <w:t xml:space="preserve">លោកុប្បត្តិ 4:1 ហើយ​អ័ដាម​បាន​ស្គាល់​អេវ៉ា​ជា​ប្រពន្ធ​របស់​គាត់។ នាង​មាន​គភ៌ ហើយ​សម្រាល​កាអ៊ីន ហើយ​និយាយ​ថា ខ្ញុំ​បាន​បុរស​ម្នាក់​ពី​ព្រះ‌អម្ចាស់។</w:t>
      </w:r>
    </w:p>
    <w:p/>
    <w:p>
      <w:r xmlns:w="http://schemas.openxmlformats.org/wordprocessingml/2006/main">
        <w:t xml:space="preserve">អ័ដាម​និង​អេវ៉ា​មាន​កូន​ប្រុស​មួយ​ឈ្មោះ​កាអ៊ីន ដែល​នាង​ជឿ​ថា​ជា​អំណោយ​មក​ពី​ព្រះ។</w:t>
      </w:r>
    </w:p>
    <w:p/>
    <w:p>
      <w:r xmlns:w="http://schemas.openxmlformats.org/wordprocessingml/2006/main">
        <w:t xml:space="preserve">1. អំណោយដ៏ថ្លៃថ្លារបស់ព្រះ៖ ការស្វែងយល់ពីពរជ័យរបស់កាអ៊ីននៅក្នុងលោកុប្បត្តិ 4:1</w:t>
      </w:r>
    </w:p>
    <w:p/>
    <w:p>
      <w:r xmlns:w="http://schemas.openxmlformats.org/wordprocessingml/2006/main">
        <w:t xml:space="preserve">2. ការប្រារព្ធពិធីដ៏ទេវភាព: ការរុករកដៃដ៏ទេវភាពក្នុងកំណើតរបស់កាអ៊ីន</w:t>
      </w:r>
    </w:p>
    <w:p/>
    <w:p>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p>
      <w:r xmlns:w="http://schemas.openxmlformats.org/wordprocessingml/2006/main">
        <w:t xml:space="preserve">2. ទំនុកតម្កើង 127:3 - "មើល​ចុះ កូន​ជា​មរតក​របស់​ព្រះ​យេហូវ៉ា ហើយ​ផល​នៃ​ផ្ទៃ​គឺ​ជា​រង្វាន់​របស់​ទ្រង់"។</w:t>
      </w:r>
    </w:p>
    <w:p/>
    <w:p>
      <w:r xmlns:w="http://schemas.openxmlformats.org/wordprocessingml/2006/main">
        <w:t xml:space="preserve">លោកុប្បត្តិ 4:2 ហើយ​នាង​បាន​បង្កើត​អេបិល​ជា​ប្អូន​របស់​គាត់​ម្ដង​ទៀត។ ហើយ​អេបិល​ជា​អ្នក​ឃ្វាល​ចៀម ប៉ុន្តែ​កាអ៊ីន​ជា​អ្នក​ភ្ជួរ​ដី។</w:t>
      </w:r>
    </w:p>
    <w:p/>
    <w:p>
      <w:r xmlns:w="http://schemas.openxmlformats.org/wordprocessingml/2006/main">
        <w:t xml:space="preserve">អេវ៉ាបង្កើតបានកូនប្រុសពីរនាក់ គឺអេបិល និងកាអ៊ីន។ អេបិល​ជា​អ្នក​គង្វាល ហើយ​កាអ៊ីន​ជា​កសិករ។</w:t>
      </w:r>
    </w:p>
    <w:p/>
    <w:p>
      <w:r xmlns:w="http://schemas.openxmlformats.org/wordprocessingml/2006/main">
        <w:t xml:space="preserve">1. ផែនការរបស់ព្រះសម្រាប់ការផ្តល់ៈ ការរៀនពឹងផ្អែកលើការផ្តល់របស់ព្រះ</w:t>
      </w:r>
    </w:p>
    <w:p/>
    <w:p>
      <w:r xmlns:w="http://schemas.openxmlformats.org/wordprocessingml/2006/main">
        <w:t xml:space="preserve">2. ការបម្រើព្រះជាមួយនឹងទេពកោសល្យរបស់អ្នក៖ ការប្រើប្រាស់ទេពកោសល្យរបស់អ្នកដើម្បីបម្រើព្រះ</w:t>
      </w:r>
    </w:p>
    <w:p/>
    <w:p>
      <w:r xmlns:w="http://schemas.openxmlformats.org/wordprocessingml/2006/main">
        <w:t xml:space="preserve">ទំនុកតម្កើង ២៣:១-៣ ព្រះអម្ចាស់ជាអ្នកគង្វាលរបស់ខ្ញុំ។ ខ្ញុំនឹងមិនចង់បានទេ។ ទ្រង់​ធ្វើ​ឲ្យ​ខ្ញុំ​ដេក​ក្នុង​វាល​ស្មៅ​ខៀវ​ខ្ចី ទ្រង់​នាំ​ខ្ញុំ​ទៅ​ក្បែរ​មាត់​ទឹក ទ្រង់​ប្រោស​ព្រលឹង​ខ្ញុំ​ឡើង​វិញ ទ្រង់​នាំ​ខ្ញុំ​ទៅ​ក្នុង​ផ្លូវ​នៃ​សេចក្តី​សុចរិត ដោយ​យល់​ដល់​ព្រះនាម​ទ្រង់។</w:t>
      </w:r>
    </w:p>
    <w:p/>
    <w:p>
      <w:r xmlns:w="http://schemas.openxmlformats.org/wordprocessingml/2006/main">
        <w:t xml:space="preserve">2. កូល៉ុស 3:17 ហើយ​អ្វី​ដែល​អ្នក​រាល់​គ្នា​ធ្វើ​ដោយ​ពាក្យ​សំដី ឬ​ការ​ប្រព្រឹត្ត ចូរ​ធ្វើ​ទាំង​អស់​ក្នុង​ព្រះ​នាម​នៃ​ព្រះ​អម្ចាស់​យេស៊ូវ ដោយ​អរ​ព្រះ​គុណ​ដល់​ព្រះ និង​ព្រះ​វរបិតា​ដោយ​សារ​ទ្រង់។</w:t>
      </w:r>
    </w:p>
    <w:p/>
    <w:p>
      <w:r xmlns:w="http://schemas.openxmlformats.org/wordprocessingml/2006/main">
        <w:t xml:space="preserve">លោកុប្បត្តិ 4:3 ពេល​នោះ កាអ៊ីន​បាន​យក​ផ្លែ​ពី​ដី​មក​ថ្វាយ​ព្រះ‌អម្ចាស់។</w:t>
      </w:r>
    </w:p>
    <w:p/>
    <w:p>
      <w:r xmlns:w="http://schemas.openxmlformats.org/wordprocessingml/2006/main">
        <w:t xml:space="preserve">កាអ៊ីន​បាន​ថ្វាយ​តង្វាយ​មួយ​ដល់​ព្រះ​អម្ចាស់ ពី​ផ្លែ​ដី។</w:t>
      </w:r>
    </w:p>
    <w:p/>
    <w:p>
      <w:r xmlns:w="http://schemas.openxmlformats.org/wordprocessingml/2006/main">
        <w:t xml:space="preserve">1. សារៈសំខាន់នៃការឲ្យ៖ ហេតុអ្វីបានជាយើងបង្ហាញការដឹងគុណចំពោះព្រះ?</w:t>
      </w:r>
    </w:p>
    <w:p/>
    <w:p>
      <w:r xmlns:w="http://schemas.openxmlformats.org/wordprocessingml/2006/main">
        <w:t xml:space="preserve">2. សារៈសំខាន់នៃការគោរពប្រតិបត្តិ៖ ការធ្វើតាមឆន្ទៈរបស់ព្រះគឺសំខាន់ណាស់។</w:t>
      </w:r>
    </w:p>
    <w:p/>
    <w:p>
      <w:r xmlns:w="http://schemas.openxmlformats.org/wordprocessingml/2006/main">
        <w:t xml:space="preserve">1. លេវីវិន័យ 7:12 - ប្រសិនបើ​គាត់​ថ្វាយ​វា​សម្រាប់​ការ​អរ​ព្រះគុណ នោះ​គាត់​ត្រូវ​ថ្វាយ​ជា​មួយ​នឹង​យញ្ញបូជា​នៃ​ការ​អរ​ព្រះគុណ នំ​ឥត​មេ​លាយ​នឹង​ប្រេង នំ​ខេក​ឥត​ដំបែ​លាយ​ជាមួយ​ប្រេង និង​នំ​ម្សៅ​ល្អ​លាយ​ជាមួយ​ប្រេង។</w:t>
      </w:r>
    </w:p>
    <w:p/>
    <w:p>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p>
      <w:r xmlns:w="http://schemas.openxmlformats.org/wordprocessingml/2006/main">
        <w:t xml:space="preserve">លោកុប្បត្តិ 4:4 លោក​អេបិល​ក៏​បាន​នាំ​កូន​ដំបូង​នៃ​ហ្វូង​ចៀម និង​ខ្លាញ់​របស់​វា​មក​ដែរ។ ព្រះ‌អម្ចាស់​គោរព​លោក​អេបិល និង​តង្វាយ​របស់​លោក។</w:t>
      </w:r>
    </w:p>
    <w:p/>
    <w:p>
      <w:r xmlns:w="http://schemas.openxmlformats.org/wordprocessingml/2006/main">
        <w:t xml:space="preserve">អេបិល​បាន​យក​ហ្វូង​ចៀម​ដ៏​ល្អ​បំផុត​របស់​គាត់​មក​ថ្វាយ​ព្រះអម្ចាស់ ជា​តង្វាយ ហើយ​ព្រះអម្ចាស់​សព្វ​ព្រះហឫទ័យ​នឹង​តង្វាយ​របស់​គាត់។</w:t>
      </w:r>
    </w:p>
    <w:p/>
    <w:p>
      <w:r xmlns:w="http://schemas.openxmlformats.org/wordprocessingml/2006/main">
        <w:t xml:space="preserve">1. អំណាចនៃតង្វាយដ៏ស្មោះត្រង់ - បង្ហាញព្រះអំពីភាពស្មោះត្រង់របស់យើងតាមរយៈដង្វាយរបស់យើង។</w:t>
      </w:r>
    </w:p>
    <w:p/>
    <w:p>
      <w:r xmlns:w="http://schemas.openxmlformats.org/wordprocessingml/2006/main">
        <w:t xml:space="preserve">2. ពរជ័យនៃការគោរពប្រតិបត្តិ - ការបង្ហាញការគោរពប្រតិបត្តិជាវិធីមួយដើម្បីទទួលបានពរជ័យពីព្រះអម្ចាស់។</w:t>
      </w:r>
    </w:p>
    <w:p/>
    <w:p>
      <w:r xmlns:w="http://schemas.openxmlformats.org/wordprocessingml/2006/main">
        <w:t xml:space="preserve">1. ហេព្រើរ 11:4 - ដោយសារជំនឿ អេបិលបានថ្វាយយញ្ញបូជាដ៏វិសេសជាងកាអ៊ីនទៅព្រះ។</w:t>
      </w:r>
    </w:p>
    <w:p/>
    <w:p>
      <w:r xmlns:w="http://schemas.openxmlformats.org/wordprocessingml/2006/main">
        <w:t xml:space="preserve">ភីលីព 4:18 - ខ្ញុំ​មាន​គ្រប់​ទាំង​អស់ ហើយ​បរិបូរ​ណ៍៖ ខ្ញុំ​បាន​ឆ្អែត​ហើយ ដោយ​បាន​ទទួល​របស់​ដែល​បាន​ផ្ញើ​មក​ពី​អ្នក​រាល់​គ្នា​ពី​អេប៉ាប្រូឌីត ជា​ក្លិន​ឈ្ងុយ ជា​យញ្ញបូជា​ដែល​អាច​ទទួល​យក​បាន ហើយ​គាប់​ព្រះហឫទ័យ​ដល់​ព្រះ។</w:t>
      </w:r>
    </w:p>
    <w:p/>
    <w:p>
      <w:r xmlns:w="http://schemas.openxmlformats.org/wordprocessingml/2006/main">
        <w:t xml:space="preserve">លោកុប្បត្តិ 4:5 ប៉ុន្តែ​ចំពោះ​កាអ៊ីន និង​តង្វាយ​របស់​គាត់ គាត់​មិន​បាន​គោរព​ទេ។ កាអ៊ីន​ខឹង​យ៉ាង​ខ្លាំង ហើយ​ទឹក​មុខ​ក៏​ដួល។</w:t>
      </w:r>
    </w:p>
    <w:p/>
    <w:p>
      <w:r xmlns:w="http://schemas.openxmlformats.org/wordprocessingml/2006/main">
        <w:t xml:space="preserve">កាអ៊ីន​ខឹង​ពេល​ព្រះ​មិន​បាន​បង្ហាញ​ការ​គោរព​ចំពោះ​តង្វាយ​របស់​គាត់។</w:t>
      </w:r>
    </w:p>
    <w:p/>
    <w:p>
      <w:r xmlns:w="http://schemas.openxmlformats.org/wordprocessingml/2006/main">
        <w:t xml:space="preserve">សារៈសំខាន់នៃភាពរាបទាបពេលចូលទៅជិតព្រះ។</w:t>
      </w:r>
    </w:p>
    <w:p/>
    <w:p>
      <w:r xmlns:w="http://schemas.openxmlformats.org/wordprocessingml/2006/main">
        <w:t xml:space="preserve">2. អធិបតេយ្យភាពរបស់ព្រះក្នុងការវិនិច្ឆ័យ។</w:t>
      </w:r>
    </w:p>
    <w:p/>
    <w:p>
      <w:r xmlns:w="http://schemas.openxmlformats.org/wordprocessingml/2006/main">
        <w:t xml:space="preserve">1. យ៉ាកុប 4:10 ចូរបន្ទាបខ្លួននៅចំពោះព្រះភ័ក្ត្រព្រះអម្ចាស់ នោះទ្រង់នឹងលើកអ្នកឡើង។</w:t>
      </w:r>
    </w:p>
    <w:p/>
    <w:p>
      <w:r xmlns:w="http://schemas.openxmlformats.org/wordprocessingml/2006/main">
        <w:t xml:space="preserve">2.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4:6 ព្រះ‌អម្ចាស់​មាន​ព្រះ‌បន្ទូល​ទៅ​កាអ៊ីន​ថា៖ «ហេតុ​អ្វី​បាន​ជា​អ្នក​ខឹង? ហើយហេតុអ្វីបានជាមុខរបស់អ្នកធ្លាក់ចុះ?</w:t>
      </w:r>
    </w:p>
    <w:p/>
    <w:p>
      <w:r xmlns:w="http://schemas.openxmlformats.org/wordprocessingml/2006/main">
        <w:t xml:space="preserve">ព្រះប្រឈមមុខនឹងកាអ៊ីនអំពីកំហឹងរបស់គាត់ និងមូលហេតុដែលទឹកមុខរបស់គាត់ធ្លាក់ចុះ។</w:t>
      </w:r>
    </w:p>
    <w:p/>
    <w:p>
      <w:r xmlns:w="http://schemas.openxmlformats.org/wordprocessingml/2006/main">
        <w:t xml:space="preserve">1. "ប្រឈមមុខនឹងអំពើបាប៖ រៀនសារភាព និងប្រែចិត្ត"</w:t>
      </w:r>
    </w:p>
    <w:p/>
    <w:p>
      <w:r xmlns:w="http://schemas.openxmlformats.org/wordprocessingml/2006/main">
        <w:t xml:space="preserve">2. "អំណាចនៃព្រះបន្ទូលរបស់ព្រះ: របៀបដើម្បីឆ្លើយតបទៅនឹងព្រះអម្ចាស់"</w:t>
      </w:r>
    </w:p>
    <w:p/>
    <w:p>
      <w:r xmlns:w="http://schemas.openxmlformats.org/wordprocessingml/2006/main">
        <w:t xml:space="preserve">1. យ៉ាកុប 4:7-10 - ដូច្នេះ ចូរ​ចុះ​ចូល​ចំពោះ​ព្រះ។ ទប់ទល់នឹងអារក្ស នោះវានឹងរត់ចេញពីអ្នក។</w:t>
      </w:r>
    </w:p>
    <w:p/>
    <w:p>
      <w:r xmlns:w="http://schemas.openxmlformats.org/wordprocessingml/2006/main">
        <w:t xml:space="preserve">2. ទំនុកតម្កើង 34:18 - ព្រះ‌អម្ចាស់​គង់​នៅ​ជិត​អស់​អ្នក​ដែល​មាន​ចិត្ត​សង្រេង។ ហើយជួយសង្គ្រោះមនុស្សដែលមានស្មារតីទន់ខ្សោយ។</w:t>
      </w:r>
    </w:p>
    <w:p/>
    <w:p>
      <w:r xmlns:w="http://schemas.openxmlformats.org/wordprocessingml/2006/main">
        <w:t xml:space="preserve">លោកុប្បត្តិ 4:7 បើ​អ្នក​ធ្វើ​បាន​ល្អ តើ​អ្នក​មិន​ព្រម​ទេ? ហើយ​បើ​អ្នក​ធ្វើ​មិន​បាន​ល្អ អំពើ​បាប​នៅ​មាត់​ទ្វារ។ ហើយ​អ្នក​នឹង​ក្លាយ​ជា​បំណង​ប្រាថ្នា​របស់​គាត់ ហើយ​អ្នក​នឹង​គ្រប់​គ្រង​លើ​គាត់។</w:t>
      </w:r>
    </w:p>
    <w:p/>
    <w:p>
      <w:r xmlns:w="http://schemas.openxmlformats.org/wordprocessingml/2006/main">
        <w:t xml:space="preserve">អំពើបាបគឺជាជម្រើសមួយដែលអាចជៀសវាងបាន ហើយព្រះពររបស់ព្រះនឹងត្រូវបានផ្តល់ឱ្យប្រសិនបើនរណាម្នាក់ធ្វើបានល្អ។</w:t>
      </w:r>
    </w:p>
    <w:p/>
    <w:p>
      <w:r xmlns:w="http://schemas.openxmlformats.org/wordprocessingml/2006/main">
        <w:t xml:space="preserve">1. ជម្រើសដើម្បីធ្វើល្អឬអាក្រក់ - លោកុប្បត្តិ 4:7</w:t>
      </w:r>
    </w:p>
    <w:p/>
    <w:p>
      <w:r xmlns:w="http://schemas.openxmlformats.org/wordprocessingml/2006/main">
        <w:t xml:space="preserve">2. ការយកឈ្នះអំពើបាបតាមរយៈអំពើសុចរិត - លោកុប្បត្តិ 4:7</w:t>
      </w:r>
    </w:p>
    <w:p/>
    <w:p>
      <w:r xmlns:w="http://schemas.openxmlformats.org/wordprocessingml/2006/main">
        <w:t xml:space="preserve">1. រ៉ូម 6:12-14 - ដូច្នេះសូមកុំឱ្យអំពើបាបសោយរាជ្យនៅក្នុងរូបកាយរមែងស្លាប់របស់អ្នក ដើម្បីអោយអ្នកធ្វើតាមសេចក្តីប៉ងប្រាថ្នាអាក្រក់របស់វា។ កុំ​ថ្វាយ​ផ្នែក​ណាមួយ​នៃ​ខ្លួន​អ្នក​ដើម្បី​ធ្វើ​បាប​ជា​ឧបករណ៍​នៃ​អំពើ​ទុច្ចរិត​ឡើយ ប៉ុន្តែ ចូរ​ថ្វាយ​ខ្លួន​អ្នក​ផ្ទាល់​ចំពោះ​ព្រះ​ជា​អ្នក​ដែល​បាន​ត្រូវ​ប្រោស​ឲ្យ​រួច​ពី​សេចក្ដី​ស្លាប់​មក​រស់​វិញ។ ហើយ​ថ្វាយ​គ្រប់​ផ្នែក​នៃ​ខ្លួន​ឯង​ដល់​គាត់ ជា​ឧបករណ៍​នៃ​សេចក្ដី​សុចរិត។</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លោកុប្បត្តិ 4:8 លោក​កាអ៊ីន​បាន​និយាយ​ជា​មួយ​អេបិល​ជា​ប្អូន​របស់​គាត់ ហើយ​ហេតុការណ៍​បាន​កើត​ឡើង​ថា នៅ​ពេល​ដែល​ពួក​គាត់​នៅ​ក្នុង​ចំការ នោះ​កាអ៊ីន​បាន​ក្រោក​ឡើង​ប្រឆាំង​នឹង​អេបិល​ជា​ប្អូន ហើយ​បាន​សម្លាប់​គាត់។</w:t>
      </w:r>
    </w:p>
    <w:p/>
    <w:p>
      <w:r xmlns:w="http://schemas.openxmlformats.org/wordprocessingml/2006/main">
        <w:t xml:space="preserve">កាអ៊ីន​បាន​សម្លាប់​អេបិល​ពេល​ពួកគេ​នៅ​វាល។</w:t>
      </w:r>
    </w:p>
    <w:p/>
    <w:p>
      <w:r xmlns:w="http://schemas.openxmlformats.org/wordprocessingml/2006/main">
        <w:t xml:space="preserve">១៖ យើង​ត្រូវ​តែ​ជ្រើសរើស​ការ​ស្រលាញ់ ទោះ​បី​ជា​មាន​រឿង​លំបាក​ក៏​ដោយ។</w:t>
      </w:r>
    </w:p>
    <w:p/>
    <w:p>
      <w:r xmlns:w="http://schemas.openxmlformats.org/wordprocessingml/2006/main">
        <w:t xml:space="preserve">២៖ ផល​វិបាក​នៃ​សកម្មភាព​របស់​យើង​អាច​ធ្ងន់ធ្ងរ និង​ឈឺចាប់។</w:t>
      </w:r>
    </w:p>
    <w:p/>
    <w:p>
      <w:r xmlns:w="http://schemas.openxmlformats.org/wordprocessingml/2006/main">
        <w:t xml:space="preserve">១៖ ម៉ាថាយ ៥:២១-២២ - «អ្នក​រាល់​គ្នា​បាន​ឮ​គេ​និយាយ​ទៅ​កាន់​មនុស្ស​ចាស់​ថា ‹កុំ​សម្លាប់​មនុស្ស​ឡើយ ហើយ​អ្នក​ណា​ដែល​ធ្វើ​ឃាត​នឹង​ត្រូវ​កាត់​ទោស›។ ប៉ុន្តែ​ខ្ញុំ​ប្រាប់​អ្នក​រាល់​គ្នា​ថា អ្នក​ណា​ដែល​ខឹង​នឹង​បង​ប្អូន​នឹង​ត្រូវ​ទទួល​ទោស។</w:t>
      </w:r>
    </w:p>
    <w:p/>
    <w:p>
      <w:r xmlns:w="http://schemas.openxmlformats.org/wordprocessingml/2006/main">
        <w:t xml:space="preserve">២៖ រ៉ូម ១២:១៧-២១ - កុំ​សង​គុណ​អ្នក​ណា​ពី​អំពើ​អាក្រក់​ឡើយ តែ​ត្រូវ​គិត​ធ្វើ​អ្វី​ដែល​គួរ​ឲ្យ​គោរព​នៅ​ចំពោះ​មុខ​មនុស្ស​ទាំង​អស់។ បើអាចធ្វើបាន រហូតទាល់តែវាអាស្រ័យលើអ្នក ចូររស់នៅដោយសន្តិភាពជាមួយទាំងអស់គ្នា។ ជា​ទី​ស្រឡាញ់​អើយ កុំ​សង​សឹក​ខ្លួន​ឯង​ឡើយ តែ​ត្រូវ​ទុក​ឲ្យ​នៅ​ក្នុង​សេចក្ដី​ក្រោធ​របស់​ព្រះ​ចុះ ដ្បិត​មាន​សេចក្ដី​ចែង​ទុក​មក​ថា “ការ​សងសឹក​ជា​របស់​អញ អញ​នឹង​សង​វិញ នេះ​ជា​ព្រះ‌បន្ទូល​របស់​ព្រះ‌អម្ចាស់”។ ផ្ទុយ​ទៅ​វិញ «ប្រសិន​បើ​ខ្មាំង​សត្រូវ​របស់​អ្នក​ឃ្លាន ចូរ​ឲ្យ​ចំណី​វា​ទៅ បើ​គាត់​ស្រេក ចូរ​ឲ្យ​គាត់​ផឹក​ចុះ ដ្បិត​អ្នក​នឹង​យក​ដុំ​ធ្យូង​មក​ដុត​លើ​ក្បាល​គាត់»។ កុំ​ឈ្នះ​ដោយ​អំពើ​អាក្រក់ តែ​ត្រូវ​ឈ្នះ​អំពើ​អាក្រក់​ដោយ​អំពើ​ល្អ។</w:t>
      </w:r>
    </w:p>
    <w:p/>
    <w:p>
      <w:r xmlns:w="http://schemas.openxmlformats.org/wordprocessingml/2006/main">
        <w:t xml:space="preserve">លោកុប្បត្តិ 4:9 ព្រះ‌អម្ចាស់​មាន​ព្រះ‌បន្ទូល​ទៅ​កាអ៊ីន​ថា៖ «អេបិល ជា​ប្អូន​របស់​អ្នក​នៅ​ឯ​ណា? គាត់​ឆ្លើយ​ថា ខ្ញុំ​មិន​ដឹង​ថា តើ​ខ្ញុំ​ជា​អ្នក​រក្សា​បង​ប្រុស​ខ្ញុំ​ឬ?</w:t>
      </w:r>
    </w:p>
    <w:p/>
    <w:p>
      <w:r xmlns:w="http://schemas.openxmlformats.org/wordprocessingml/2006/main">
        <w:t xml:space="preserve">ព្រះ​សួរ​កាអ៊ីន​ថា​អេបិល​ជា​បង​ប្រុស​របស់​គាត់​នៅ​ឯណា ហើយ​កាអ៊ីន​ឆ្លើយ​ថា​គាត់​មិន​ដឹង​ទេ ដោយ​សួរ​ថា​តើ​គាត់​ទទួល​ខុស​ត្រូវ​ចំពោះ​បង​ប្រុស​របស់​គាត់​ឬ​អត់។</w:t>
      </w:r>
    </w:p>
    <w:p/>
    <w:p>
      <w:r xmlns:w="http://schemas.openxmlformats.org/wordprocessingml/2006/main">
        <w:t xml:space="preserve">1. "សំណួររបស់ព្រះ: តើយើងជាអ្នកថែរក្សាបងប្អូនរបស់យើងទេ?"</w:t>
      </w:r>
    </w:p>
    <w:p/>
    <w:p>
      <w:r xmlns:w="http://schemas.openxmlformats.org/wordprocessingml/2006/main">
        <w:t xml:space="preserve">2. "ទំនួលខុសត្រូវ និងទំនួលខុសត្រូវ៖ ការសិក្សាអំពីកាអ៊ីន និងអេបិល"</w:t>
      </w:r>
    </w:p>
    <w:p/>
    <w:p>
      <w:r xmlns:w="http://schemas.openxmlformats.org/wordprocessingml/2006/main">
        <w:t xml:space="preserve">១ យ៉ូហាន ៣:១១-១២ - «ដ្បិត​នេះ​ជា​ដំណឹង​ដែល​អ្នក​រាល់​គ្នា​បាន​ឮ​តាំង​ពី​ដើម​ដំបូង​មក គឺ​ឲ្យ​យើង​ស្រឡាញ់​គ្នា​ទៅ​វិញ​ទៅ​មក មិន​ដូច​កាអ៊ីន ដែល​ជា​មនុស្ស​អាក្រក់​នោះ ហើយ​បាន​សម្លាប់​បង​ប្អូន​របស់​គាត់​នោះ​ទេ។ ពី​ព្រោះ​អំពើ​របស់​ខ្លួន​អាក្រក់ ហើយ​បង​ប្រុស​គាត់​សុចរិត»។</w:t>
      </w:r>
    </w:p>
    <w:p/>
    <w:p>
      <w:r xmlns:w="http://schemas.openxmlformats.org/wordprocessingml/2006/main">
        <w:t xml:space="preserve">2. លូកា 10:29-37 - ប៉ុន្តែ គាត់​ចង់​រាប់​ជា​សុចរិត នោះ​មាន​ប្រសាសន៍​ទៅ​ព្រះ​យេស៊ូ​ថា តើ​អ្នក​ណា​ជា​អ្នក​ជិត​ខាង​របស់​ខ្ញុំ? ព្រះ​យេស៊ូ​មាន​ព្រះ​បន្ទូល​ឆ្លើយ​ថា៖ «មាន​បុរស​ម្នាក់​ចុះ​ពី​ក្រុង​យេរូសាឡិម​ទៅ​ក្រុង​យេរីខូ ហើយ​ដួល​ក្នុង​ចំណោម​ចោរ ដែល​បាន​ប្លន់​យក។ ស្លៀក​ពាក់​របស់​គាត់ ហើយ​ធ្វើ​ឲ្យ​គាត់​របួស រួច​ក៏​ចេញ​ទៅ ទុក​គាត់​ចោល​មួយ​ចំហៀង ហើយ​ចៃដន្យ​មាន​សង្ឃ​មួយ​រូប​ចុះ​មក​តាម​ផ្លូវ​នោះ លុះ​ឃើញ​គាត់ គាត់​ក៏​ដើរ​កាត់​ត្រើយ​ម្ខាង ហើយ​ក៏​មាន​បុរស​លេវី​ម្នាក់​ដែរ ពេល​គាត់ មកដល់កន្លែងនោះ មកមើលគាត់ រួចដើរកាត់ត្រើយម្ខាង តែមានជនជាតិសាម៉ារីម្នាក់ ពេលគាត់ធ្វើដំណើរមកកន្លែងគាត់ លុះឃើញគាត់ គាត់អាណិត គាត់ក៏ចូលទៅជិតគាត់។ រួច​ចង​របួស​ដោយ​ចាក់​ប្រេង និង​ស្រា​ដាក់​លើ​សត្វ​របស់​វា រួច​នាំ​ទៅ​ផ្ទះ​សំណាក់ ហើយ​មើល​ថែ​វា»។</w:t>
      </w:r>
    </w:p>
    <w:p/>
    <w:p>
      <w:r xmlns:w="http://schemas.openxmlformats.org/wordprocessingml/2006/main">
        <w:t xml:space="preserve">លោកុប្បត្តិ 4:10 លោក​មាន​ប្រសាសន៍​ថា៖ «តើ​អ្នក​បាន​ធ្វើ​អ្វី? សំឡេង​ឈាម​របស់​បង​ប្អូន​ស្រែក​មក​ខ្ញុំ​ពី​ដី។</w:t>
      </w:r>
    </w:p>
    <w:p/>
    <w:p>
      <w:r xmlns:w="http://schemas.openxmlformats.org/wordprocessingml/2006/main">
        <w:t xml:space="preserve">កាអ៊ីន​សម្លាប់​អេបិល​ជា​បង​ប្រុស​របស់​គាត់ ហើយ​ព្រះ​បាន​សួរ​គាត់​អំពី​ការ​ធ្វើ​ឃាត​នោះ។</w:t>
      </w:r>
    </w:p>
    <w:p/>
    <w:p>
      <w:r xmlns:w="http://schemas.openxmlformats.org/wordprocessingml/2006/main">
        <w:t xml:space="preserve">1. ផលវិបាកនៃអំពើបាប និងសារៈសំខាន់នៃការប្រែចិត្ត។</w:t>
      </w:r>
    </w:p>
    <w:p/>
    <w:p>
      <w:r xmlns:w="http://schemas.openxmlformats.org/wordprocessingml/2006/main">
        <w:t xml:space="preserve">2. អំណាចនៃកំហុស និងសារៈសំខាន់នៃការសារភាពកំហុសរបស់យើង។</w:t>
      </w:r>
    </w:p>
    <w:p/>
    <w:p>
      <w:r xmlns:w="http://schemas.openxmlformats.org/wordprocessingml/2006/main">
        <w:t xml:space="preserve">1. ទំនុកតម្កើង 51:17 - «យញ្ញបូជារបស់ព្រះជាវិញ្ញាណដែលខូច ឱព្រះជាម្ចាស់អើយ!</w:t>
      </w:r>
    </w:p>
    <w:p/>
    <w:p>
      <w:r xmlns:w="http://schemas.openxmlformats.org/wordprocessingml/2006/main">
        <w:t xml:space="preserve">2. រ៉ូម 6:23 - "ដ្បិត​ប្រាក់​ឈ្នួល​នៃ​អំពើ​បាប​គឺ​ជា​សេចក្ដី​ស្លាប់ ប៉ុន្តែ​អំណោយ​ទាន​របស់​ព្រះ​ឥត​គិត​ថ្លៃ​នោះ​គឺ​ជា​ជីវិត​អស់​កល្ប​ជានិច្ច​ក្នុង​ព្រះ​គ្រិស្ដ​យេស៊ូ​ជា​ព្រះអម្ចាស់​នៃ​យើង"។</w:t>
      </w:r>
    </w:p>
    <w:p/>
    <w:p>
      <w:r xmlns:w="http://schemas.openxmlformats.org/wordprocessingml/2006/main">
        <w:t xml:space="preserve">លោកុប្បត្តិ 4:11 ហើយ​ឥឡូវ​នេះ អ្នក​ត្រូវ​បណ្ដាសា​ចេញ​ពី​ផែនដី ដែល​បាន​បើក​មាត់​ដើម្បី​ទទួល​ឈាម​បង​ប្រុស​របស់​អ្នក​ពី​ដៃ​អ្នក។</w:t>
      </w:r>
    </w:p>
    <w:p/>
    <w:p>
      <w:r xmlns:w="http://schemas.openxmlformats.org/wordprocessingml/2006/main">
        <w:t xml:space="preserve">វគ្គ​នេះ​និយាយ​អំពី​បណ្តាសា​របស់​កាអ៊ីន ដែល​កើត​ចេញ​ពី​ការ​សម្លាប់​អេបិល​ប្អូន​ប្រុស​របស់​គាត់។</w:t>
      </w:r>
    </w:p>
    <w:p/>
    <w:p>
      <w:r xmlns:w="http://schemas.openxmlformats.org/wordprocessingml/2006/main">
        <w:t xml:space="preserve">1. ការរៀនអភ័យទោស៖ ការស្វែងរកព្រះគុណរបស់ព្រះក្នុងការដាស់តឿនបងប្អូនបង្កើតគូប្រជែង</w:t>
      </w:r>
    </w:p>
    <w:p/>
    <w:p>
      <w:r xmlns:w="http://schemas.openxmlformats.org/wordprocessingml/2006/main">
        <w:t xml:space="preserve">2. ការយល់ដឹងអំពីផលវិបាកនៃអំពើបាប: បណ្តាសារបស់កាអ៊ីន</w:t>
      </w:r>
    </w:p>
    <w:p/>
    <w:p>
      <w:r xmlns:w="http://schemas.openxmlformats.org/wordprocessingml/2006/main">
        <w:t xml:space="preserve">1. លូកា 6:37 - "កុំថ្កោលទោស ហើយអ្នកមិនត្រូវថ្កោលទោសឡើយ ហើយមិនត្រូវថ្កោលទោសឡើយ អត់ទោស នោះអ្នកនឹងបានអត់ទោស"។</w:t>
      </w:r>
    </w:p>
    <w:p/>
    <w:p>
      <w:r xmlns:w="http://schemas.openxmlformats.org/wordprocessingml/2006/main">
        <w:t xml:space="preserve">2. រ៉ូម 12:19 - “អ្នក​រាល់​គ្នា​ជា​ទី​ស្រឡាញ់​អើយ កុំ​សង​សឹក​ខ្លួន​ឯង​ឡើយ តែ​ត្រូវ​ទុក​កន្លែង​ដល់​សេចក្តី​ក្រោធ ដ្បិត​មាន​ចែង​ទុក​ថា ការ​សងសឹក​ជា​របស់​អញ អញ​នឹង​សង​វិញ នេះ​ជា​ព្រះ‌បន្ទូល​របស់​ព្រះ‌អម្ចាស់”។</w:t>
      </w:r>
    </w:p>
    <w:p/>
    <w:p>
      <w:r xmlns:w="http://schemas.openxmlformats.org/wordprocessingml/2006/main">
        <w:t xml:space="preserve">លោកុប្បត្តិ 4:12 ពេល​ណា​អ្នក​ភ្ជួរ​ដី នោះ​នឹង​មិន​ផ្តល់​កម្លាំង​ដល់​អ្នក​ទៀត​ឡើយ។ អ្នករត់ចោលស្រុក និងអ្នករត់ចោលស្រុកនឹងនៅលើផែនដី។</w:t>
      </w:r>
    </w:p>
    <w:p/>
    <w:p>
      <w:r xmlns:w="http://schemas.openxmlformats.org/wordprocessingml/2006/main">
        <w:t xml:space="preserve">ព្រះបានដាក់បណ្តាសាកាអ៊ីនចំពោះអំពើបាបនៃការធ្វើឃាតរបស់គាត់ ដោយប្រាប់គាត់ថាគាត់នឹងមិនអាចរុះរើដីដោយជោគជ័យទៀតទេ ហើយថាគាត់នឹងក្លាយជាជនភៀសខ្លួន និងជាអ្នករត់ចោលស្រុក។</w:t>
      </w:r>
    </w:p>
    <w:p/>
    <w:p>
      <w:r xmlns:w="http://schemas.openxmlformats.org/wordprocessingml/2006/main">
        <w:t xml:space="preserve">1. ធម្មជាតិដ៏មានបាបរបស់យើង៖ តើសកម្មភាពរបស់យើងមានលទ្ធផលយ៉ាងណា</w:t>
      </w:r>
    </w:p>
    <w:p/>
    <w:p>
      <w:r xmlns:w="http://schemas.openxmlformats.org/wordprocessingml/2006/main">
        <w:t xml:space="preserve">2. ធម្មជាតិនៃយុត្តិធម៌ និងសេចក្តីមេត្តាករុណារបស់ព្រះ</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សុភាសិត 11:31 - មើល ចុះ មនុស្ស​សុចរិត​នឹង​បាន​តបស្នង​វិញ​នៅ​លើ​ផែនដី: មនុស្ស​អាក្រក់ និង​មនុស្ស​មាន​បាប​កាន់​តែ​ច្រើន។</w:t>
      </w:r>
    </w:p>
    <w:p/>
    <w:p>
      <w:r xmlns:w="http://schemas.openxmlformats.org/wordprocessingml/2006/main">
        <w:t xml:space="preserve">លោកុប្បត្តិ 4:13 លោក​កាអ៊ីន​ទូល​ព្រះ‌អម្ចាស់​ថា៖ «ទោស​របស់​ខ្ញុំ​ធំ​ជាង​ខ្ញុំ​អាច​ទទួល​បាន។</w:t>
      </w:r>
    </w:p>
    <w:p/>
    <w:p>
      <w:r xmlns:w="http://schemas.openxmlformats.org/wordprocessingml/2006/main">
        <w:t xml:space="preserve">កាអ៊ីន​បង្ហាញ​ពី​ទុក្ខ​ព្រួយ​របស់​គាត់​ក្នុង​ពន្លឺ​នៃ​ការ​ដាក់​ទណ្ឌកម្ម​របស់​គាត់។</w:t>
      </w:r>
    </w:p>
    <w:p/>
    <w:p>
      <w:r xmlns:w="http://schemas.openxmlformats.org/wordprocessingml/2006/main">
        <w:t xml:space="preserve">1. រៀនទទួលយកការប្រៀនប្រដៅរបស់ព្រះ - រ៉ូម ៥:៣-៥</w:t>
      </w:r>
    </w:p>
    <w:p/>
    <w:p>
      <w:r xmlns:w="http://schemas.openxmlformats.org/wordprocessingml/2006/main">
        <w:t xml:space="preserve">2. ពរជ័យនៃការប្រែចិត្ត - សុភាសិត 28:13</w:t>
      </w:r>
    </w:p>
    <w:p/>
    <w:p>
      <w:r xmlns:w="http://schemas.openxmlformats.org/wordprocessingml/2006/main">
        <w:t xml:space="preserve">1. យ៉ូប 7:11 - "ដូច្នេះ ខ្ញុំ​នឹង​មិន​ទប់​មាត់​របស់​ខ្ញុំ​ទេ, ខ្ញុំ​នឹង​និយាយ​ដោយ​ទុក្ខ​ព្រួយ​នៃ​វិញ្ញាណ​របស់​ខ្ញុំ, ខ្ញុំ​នឹង​ត្អូញ​ត្អែ​រ​ដោយ​ភាព​ជូរចត់​នៃ​ព្រលឹង​របស់​ខ្ញុំ" ។</w:t>
      </w:r>
    </w:p>
    <w:p/>
    <w:p>
      <w:r xmlns:w="http://schemas.openxmlformats.org/wordprocessingml/2006/main">
        <w:t xml:space="preserve">ទំនុកតម្កើង ៣៨:៤ - «ដ្បិត​អំពើ​ទុច្ចរិត​របស់​ខ្ញុំ​បាន​ធ្លាក់​មក​លើ​ក្បាល​ខ្ញុំ ដូច​ជា​បន្ទុក​ដ៏​ធ្ងន់​ដែល​វា​ធ្ងន់​ពេក​សម្រាប់​ខ្ញុំ»។</w:t>
      </w:r>
    </w:p>
    <w:p/>
    <w:p>
      <w:r xmlns:w="http://schemas.openxmlformats.org/wordprocessingml/2006/main">
        <w:t xml:space="preserve">លោកុប្បត្តិ 4:14 មើល ថ្ងៃនេះ ព្រះអង្គ​បាន​បណ្ដេញ​ទូលបង្គំ​ចេញ​ពី​ផ្ទៃ​ផែនដី។ ហើយ​ខ្ញុំ​នឹង​ត្រូវ​លាក់​ពី​មុខ​អ្នក ខ្ញុំនឹងក្លាយជាជនភៀសខ្លួន និងជាជនពាលនៅលើផែនដី។ ហើយ​ហេតុការណ៍​នឹង​កើត​ឡើង​ថា អស់​អ្នក​ណា​ដែល​រក​ឃើញ​ខ្ញុំ​នឹង​សម្លាប់​ខ្ញុំ។</w:t>
      </w:r>
    </w:p>
    <w:p/>
    <w:p>
      <w:r xmlns:w="http://schemas.openxmlformats.org/wordprocessingml/2006/main">
        <w:t xml:space="preserve">កាអ៊ីន​ខ្លាច​អ្នក​រាល់​គ្នា​ដែល​រក​ឃើញ​គាត់​នឹង​សម្លាប់​គាត់ ដោយ​សារ​ព្រះ​បាន​បណ្ដេញ​គាត់​ចេញ​ពី​វត្តមាន​គាត់។</w:t>
      </w:r>
    </w:p>
    <w:p/>
    <w:p>
      <w:r xmlns:w="http://schemas.openxmlformats.org/wordprocessingml/2006/main">
        <w:t xml:space="preserve">1. ផលវិបាកនៃអំពើបាប៖ រឿងរបស់កាអ៊ីន និងអេបិល</w:t>
      </w:r>
    </w:p>
    <w:p/>
    <w:p>
      <w:r xmlns:w="http://schemas.openxmlformats.org/wordprocessingml/2006/main">
        <w:t xml:space="preserve">2. ការភ័យខ្លាចនៃការបដិសេធ: ផលវិបាកនៃការបណ្តេញចេញ</w:t>
      </w:r>
    </w:p>
    <w:p/>
    <w:p>
      <w:r xmlns:w="http://schemas.openxmlformats.org/wordprocessingml/2006/main">
        <w:t xml:space="preserve">1. ទំនុកតម្កើង 139:7-10 - តើ​ខ្ញុំ​ត្រូវ​ទៅ​ឯ​ណា​ពី​វិញ្ញាណ​របស់​អ្នក? ឬតើខ្ញុំត្រូវរត់ចេញពីវត្តមានរបស់អ្នកទៅណា? បើ​ខ្ញុំ​ឡើង​ឋានសួគ៌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p>
      <w:r xmlns:w="http://schemas.openxmlformats.org/wordprocessingml/2006/main">
        <w:t xml:space="preserve">2. អេសាយ 45:3 - ហើយ​យើង​នឹង​ផ្តល់​ឱ្យ​អ្នក​នូវ​កំណប់​ទ្រព្យ​សម្បត្តិ​នៃ​ភាព​ងងឹត, និង​ទ្រព្យ​សម្បត្តិ​លាក់​កំបាំង​របស់​អ្នក​ដើម្បី​ឱ្យ​អ្នក​បាន​ដឹង​ថា​យើង​ជា​ព្រះ​អម្ចាស់​ដែល​ហៅ​អ្នក​តាម​ឈ្មោះ​របស់​អ្នក​គឺ​ជា​ព្រះ​នៃ​ជន​ជាតិ​អ៊ីស្រាអែល.</w:t>
      </w:r>
    </w:p>
    <w:p/>
    <w:p>
      <w:r xmlns:w="http://schemas.openxmlformats.org/wordprocessingml/2006/main">
        <w:t xml:space="preserve">លោកុប្បត្តិ 4:15 ព្រះ‌អម្ចាស់​មាន​ព្រះ‌បន្ទូល​ទៅ​គាត់​ថា៖ «ដូច្នេះ​អ្នក​ណា​ដែល​សម្លាប់​កាអ៊ីន អ្នក​នោះ​នឹង​ត្រូវ​សងសឹក​អ្នក​នោះ​ប្រាំពីរ​ដង។ ហើយ​ព្រះអម្ចាស់​បាន​កំណត់​សម្គាល់​លើ​កាអ៊ីន ក្រែង​លោ​អ្នក​ណា​ដែល​រក​ឃើញ​គាត់​ត្រូវ​សម្លាប់​គាត់។</w:t>
      </w:r>
    </w:p>
    <w:p/>
    <w:p>
      <w:r xmlns:w="http://schemas.openxmlformats.org/wordprocessingml/2006/main">
        <w:t xml:space="preserve">កាអ៊ីនត្រូវបានការពារពីគ្រោះថ្នាក់ដោយសញ្ញានៃការការពាររបស់ព្រះ។</w:t>
      </w:r>
    </w:p>
    <w:p/>
    <w:p>
      <w:r xmlns:w="http://schemas.openxmlformats.org/wordprocessingml/2006/main">
        <w:t xml:space="preserve">1. ការការពារ និងការផ្តល់របស់ព្រះនៅក្នុងជីវិតរបស់យើង។</w:t>
      </w:r>
    </w:p>
    <w:p/>
    <w:p>
      <w:r xmlns:w="http://schemas.openxmlformats.org/wordprocessingml/2006/main">
        <w:t xml:space="preserve">2. សារៈសំខាន់នៃសញ្ញាសម្គាល់នៃការការពាររបស់ព្រះ</w:t>
      </w:r>
    </w:p>
    <w:p/>
    <w:p>
      <w:r xmlns:w="http://schemas.openxmlformats.org/wordprocessingml/2006/main">
        <w:t xml:space="preserve">ទំនុកតម្កើង ៩១:១-៤ - អ្នកណាដែលរស់នៅក្នុងទីជំរករបស់ព្រះដ៏ខ្ពង់ខ្ពស់បំផុត នឹងស្នាក់នៅក្នុងម្លប់នៃព្រះដ៏មានគ្រប់ព្រះចេស្ដា។ ទូលបង្គំ​នឹង​ទូល​ព្រះ‌យេហូវ៉ា​ថា ទី​ពឹង​របស់​ទូលបង្គំ និង​បន្ទាយ​របស់​ទូលបង្គំ ជា​ព្រះ​នៃ​ទូលបង្គំ ដែល​ទូលបង្គំ​ទុក​ចិត្ត។ ដ្បិត​ទ្រង់​នឹង​រំដោះ​អ្នក​រាល់​គ្នា​ឲ្យ​រួច​ពី​អន្ទាក់​របស់​ហ្វូង​ហ្វូង និង​ពី​ជំងឺ​អាសន្នរោគ​ដ៏​សាហាវ។ ទ្រង់នឹងគ្របដណ្តប់អ្នកដោយស្លាបរបស់គាត់ ហើយនៅក្រោមស្លាបរបស់គាត់ អ្នកនឹងរកកន្លែងជ្រកកោន។ ភាពស្មោះត្រង់របស់គាត់គឺជាខែល និងក្រវ៉ាត់ក។</w:t>
      </w:r>
    </w:p>
    <w:p/>
    <w:p>
      <w:r xmlns:w="http://schemas.openxmlformats.org/wordprocessingml/2006/main">
        <w:t xml:space="preserve">២. រ៉ូម ៨:៣១-៣៩ - បើដូច្នេះ តើយើងត្រូវនិយាយយ៉ាងណាចំពោះរឿងទាំងនេះ?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 តើ​អ្នក​ណា​នឹង​ចោទ​ប្រកាន់​អ្នក​ដែល​ព្រះ​បាន​រើស​តាំង? វាគឺជាព្រះដែលរាប់ជាសុចរិត។ តើអ្នកណាត្រូវថ្កោលទោស? ព្រះគ្រីស្ទយេស៊ូវ គឺជាអ្នកដែលបានសុគតលើសពីនោះ ដែលត្រូវបានប្រោសឱ្យរស់ឡើងវិញ ដែលនៅខាងស្ដាំព្រះហស្តរបស់ព្រះជាម្ចាស់ ដែលពិតជាកំពុងអង្វរជំនួសយើង។ តើអ្នកណានឹងបំបែកយើងចេញពីសេចក្តីស្រឡាញ់របស់ព្រះគ្រីស្ទ? តើនឹងមានទុក្ខព្រួយ ឬទុក្ខព្រួយ ឬការធ្វើទុក្ខបុកម្នេញ ឬទុរ្ភិក្ស ឬអាក្រាតកាយ ឬគ្រោះថ្នាក់ ឬដាវ?... ទេ ក្នុងរឿងទាំងអស់នេះ យើងមានច្រើនជាងអ្នកឈ្នះតាមរយៈព្រះអង្គដែលស្រឡាញ់យើង។</w:t>
      </w:r>
    </w:p>
    <w:p/>
    <w:p>
      <w:r xmlns:w="http://schemas.openxmlformats.org/wordprocessingml/2006/main">
        <w:t xml:space="preserve">លោកុប្បត្តិ 4:16 លោក​កាអ៊ីន​បាន​ចាក​ចេញ​ពី​ព្រះ‌ភ័ក្ត្រ​ព្រះ‌អម្ចាស់ ទៅ​រស់​នៅ​ក្នុង​ស្រុក​ណុដ ខាង​កើត​អេដែន។</w:t>
      </w:r>
    </w:p>
    <w:p/>
    <w:p>
      <w:r xmlns:w="http://schemas.openxmlformats.org/wordprocessingml/2006/main">
        <w:t xml:space="preserve">កាអ៊ីន​បាន​ចាក​ចេញ​ពី​វត្តមាន​របស់​ព្រះអម្ចាស់ ហើយ​ផ្លាស់​ទៅ​ស្រុក​ណុដ។</w:t>
      </w:r>
    </w:p>
    <w:p/>
    <w:p>
      <w:r xmlns:w="http://schemas.openxmlformats.org/wordprocessingml/2006/main">
        <w:t xml:space="preserve">1: តើព្រះដាក់យើងនៅឯណា? លោកុប្បត្តិ 4:16 លើក​ទឹក​ចិត្ត​យើង​ឲ្យ​គិត​អំពី​របៀប​ដែល​ព្រះ​បាន​ដាក់​យើង​ម្នាក់ៗ​ក្នុង​ពិភព​លោក និង​របៀប​ដែល​យើង​អាច​ប្រើ​កន្លែង​របស់​យើង​ដើម្បី​គោរព​ដល់​ទ្រង់។</w:t>
      </w:r>
    </w:p>
    <w:p/>
    <w:p>
      <w:r xmlns:w="http://schemas.openxmlformats.org/wordprocessingml/2006/main">
        <w:t xml:space="preserve">២៖ វត្តមានរបស់ព្រះជាម្ចាស់នៅជាមួយយើងជានិច្ច។ សូម្បី​តែ​ពេល​កាអ៊ីន​បាន​ចាក​ចេញ​ពី​វត្តមាន​របស់​ព្រះ​អម្ចាស់​ក៏​ដោយ ក៏​វត្តមាន​របស់​ព្រះ​នៅ​ជាមួយ​គាត់​ដែរ។</w:t>
      </w:r>
    </w:p>
    <w:p/>
    <w:p>
      <w:r xmlns:w="http://schemas.openxmlformats.org/wordprocessingml/2006/main">
        <w:t xml:space="preserve">១៖ ទំនុកតម្កើង ១៣៩:៧-១០ តើខ្ញុំអាចទៅណាពីវិញ្ញាណរបស់ទ្រង់? ឬតើខ្ញុំអាចរត់ចេញពីវត្តមានរបស់អ្នកនៅឯណា? ប្រសិនបើខ្ញុំឡើងទៅស្ថានសួគ៌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p>
      <w:r xmlns:w="http://schemas.openxmlformats.org/wordprocessingml/2006/main">
        <w:t xml:space="preserve">២៖ សុភាសិត ១៥:៣ - ព្រះនេត្រ​របស់​ព្រះអម្ចាស់​នៅ​គ្រប់​ទី​កន្លែង ដោយ​ចាំ​មើល​អំពើ​អាក្រក់ និង​អំពើ​ល្អ។</w:t>
      </w:r>
    </w:p>
    <w:p/>
    <w:p>
      <w:r xmlns:w="http://schemas.openxmlformats.org/wordprocessingml/2006/main">
        <w:t xml:space="preserve">លោកុប្បត្តិ 4:17 កាអ៊ីន​បាន​ស្គាល់​ប្រពន្ធ​គាត់។ នាង​មាន​ផ្ទៃ​ពោះ ហើយ​សម្រាល​បាន​ហេណុក ហើយ​គាត់​បាន​សង់​ក្រុង​មួយ ហើយ​ដាក់​ឈ្មោះ​ទីក្រុង​តាម​ឈ្មោះ​កូន​ប្រុស​របស់​គាត់​ថា អេណុក។</w:t>
      </w:r>
    </w:p>
    <w:p/>
    <w:p>
      <w:r xmlns:w="http://schemas.openxmlformats.org/wordprocessingml/2006/main">
        <w:t xml:space="preserve">កាអ៊ីន​បាន​រៀបការ​ហើយ​បង្កើត​បាន​កូន​ប្រុស​មួយ ដែល​គាត់​ដាក់​ឈ្មោះ​ថា អេណុក ហើយ​បាន​សង់​ទីក្រុង​មួយ​សម្រាប់​គាត់។</w:t>
      </w:r>
    </w:p>
    <w:p/>
    <w:p>
      <w:r xmlns:w="http://schemas.openxmlformats.org/wordprocessingml/2006/main">
        <w:t xml:space="preserve">1. សារៈសំខាន់នៃការកសាងកេរដំណែលសម្រាប់មនុស្សជំនាន់ក្រោយ</w:t>
      </w:r>
    </w:p>
    <w:p/>
    <w:p>
      <w:r xmlns:w="http://schemas.openxmlformats.org/wordprocessingml/2006/main">
        <w:t xml:space="preserve">2. ភាពស្មោះត្រង់របស់ព្រះក្នុងការបំពេញការសន្យារបស់ទ្រង់អំពីកូនចៅ</w:t>
      </w:r>
    </w:p>
    <w:p/>
    <w:p>
      <w:r xmlns:w="http://schemas.openxmlformats.org/wordprocessingml/2006/main">
        <w:t xml:space="preserve">១.ចោទិយកថា ៤:៩-១០; ចូរ​នឹក​ចាំ​ពី​អតីតកាល ចូរ​ពិចារណា​អំពី​ឆ្នាំ​ជា​ច្រើន​ជំនាន់​ចុះ ចូរ​សួរ​ឪពុក​អ្នក នោះ​គាត់​នឹង​បង្ហាញ​អ្នក ចាស់​ទុំ​របស់​អ្នក​ហើយ​ពួក​គេ​នឹង​ប្រាប់​អ្នក​។</w:t>
      </w:r>
    </w:p>
    <w:p/>
    <w:p>
      <w:r xmlns:w="http://schemas.openxmlformats.org/wordprocessingml/2006/main">
        <w:t xml:space="preserve">២. ទំនុកដំកើង ១៤៥:៤; ជំនាន់​មួយ​នឹង​សរសើរ​ស្នាដៃ​របស់​អ្នក​ដល់​មនុស្ស​មួយ​ជំនាន់​ទៀត ហើយ​នឹង​ប្រកាស​ពី​ការ​អស្ចារ្យ​របស់​អ្នក។</w:t>
      </w:r>
    </w:p>
    <w:p/>
    <w:p>
      <w:r xmlns:w="http://schemas.openxmlformats.org/wordprocessingml/2006/main">
        <w:t xml:space="preserve">លោកុប្បត្តិ 4:18 លោក​ហេណុក​បង្កើត​អ៊ីរ៉ាដ ហើយ​អ៊ីរ៉ាដ​បង្កើត​មហ៊ូយ៉ាអែល មហ៊ូយ៉ាអែល​បង្កើត​មធូសាអែល ហើយ​មធូសាអែល​បង្កើត​ឡាម៉េក។</w:t>
      </w:r>
    </w:p>
    <w:p/>
    <w:p>
      <w:r xmlns:w="http://schemas.openxmlformats.org/wordprocessingml/2006/main">
        <w:t xml:space="preserve">វគ្គ​នេះ​រៀប​រាប់​អំពី​ពង្សាវតារ​របស់​ឡាម៉េក ជា​ឪពុក​របស់​ណូអេ។</w:t>
      </w:r>
    </w:p>
    <w:p/>
    <w:p>
      <w:r xmlns:w="http://schemas.openxmlformats.org/wordprocessingml/2006/main">
        <w:t xml:space="preserve">1: សារៈសំខាន់នៃគ្រួសារ និងពូជពង្សនៅក្នុងព្រះគម្ពីរ។</w:t>
      </w:r>
    </w:p>
    <w:p/>
    <w:p>
      <w:r xmlns:w="http://schemas.openxmlformats.org/wordprocessingml/2006/main">
        <w:t xml:space="preserve">២៖ ភាពស្មោះត្រង់របស់ព្រះក្នុងការនាំយកផែនការនៃសេចក្តីសង្គ្រោះរបស់ទ្រង់តាមរយៈលោកណូអេ។</w:t>
      </w:r>
    </w:p>
    <w:p/>
    <w:p>
      <w:r xmlns:w="http://schemas.openxmlformats.org/wordprocessingml/2006/main">
        <w:t xml:space="preserve">រ៉ូម 5:12-14 “ដូច្នេះ អំពើបាបបានចូលមកក្នុងលោកីយ៍តាមរយៈមនុស្សតែម្នាក់ ហើយសេចក្តីស្លាប់ដោយសារអំពើបាប ហើយតាមរបៀបនេះសេចក្តីស្លាប់បានកើតមានដល់មនុស្សទាំងអស់ ពីព្រោះអំពើបាបទាំងអស់បានប្រព្រឹត្តិអំពើបាបនៅក្នុងពិភពលោកពីមុនមក។ ក្រឹត្យវិន័យត្រូវបានប្រទានមក ប៉ុន្តែអំពើបាបមិនត្រូវបានចោទប្រកាន់លើគណនីរបស់អ្នកណាដែលមិនមានច្បាប់នោះទេ។ យ៉ាងណាក៏ដោយ សេចក្តីស្លាប់បានគ្រប់គ្រងពីសម័យអ័ដាម ដល់សម័យលោកម៉ូសេ សូម្បីតែអ្នកដែលមិនបានធ្វើបាបដោយបំពានលើបញ្ញត្តិដូចអ័ដាមដែរ។ ដែល​ជា​គំរូ​នៃ​អ្នក​ដែល​នឹង​មក»។</w:t>
      </w:r>
    </w:p>
    <w:p/>
    <w:p>
      <w:r xmlns:w="http://schemas.openxmlformats.org/wordprocessingml/2006/main">
        <w:t xml:space="preserve">២៖ ហេព្រើរ ១១:៧ «ដោយ​សេចក្ដី​ជំនឿ លោក​ណូអេ ពេល​ដែល​បាន​ព្រមាន​អំពី​អ្វី​ដែល​មិន​ទាន់​បាន​ឃើញ នោះ​ដោយ​សេចក្ដី​ភ័យ​ខ្លាច​ដ៏បរិសុទ្ធ​បាន​សង់​ទូក​មួយ​ដើម្បី​សង្គ្រោះ​គ្រួសារ​គាត់ ដោយ​សារ​ជំនឿ​របស់​គាត់ គាត់​បាន​ថ្កោល​ទោស​ពិភពលោក ហើយ​បាន​ទទួល​មរតក​នៃ​សេចក្ដី​សុចរិត​ដែល​មក​ដោយ​សេចក្ដី​ជំនឿ»។</w:t>
      </w:r>
    </w:p>
    <w:p/>
    <w:p>
      <w:r xmlns:w="http://schemas.openxmlformats.org/wordprocessingml/2006/main">
        <w:t xml:space="preserve">លោកុប្បត្តិ 4:19 លោក​ឡាម៉េក​បាន​យក​ប្រពន្ធ​ពីរ​ទៅ​គាត់ គឺ​នាង​ឈ្មោះ​អដា និង​ម្នាក់​ទៀត​ឈ្មោះ​ស៊ីឡា។</w:t>
      </w:r>
    </w:p>
    <w:p/>
    <w:p>
      <w:r xmlns:w="http://schemas.openxmlformats.org/wordprocessingml/2006/main">
        <w:t xml:space="preserve">ឡាម៉េក​បាន​រៀប​ការ​ប្រពន្ធ​ពីរ​នាក់​ឈ្មោះ​អដា និង​ស៊ីឡា។</w:t>
      </w:r>
    </w:p>
    <w:p/>
    <w:p>
      <w:r xmlns:w="http://schemas.openxmlformats.org/wordprocessingml/2006/main">
        <w:t xml:space="preserve">1. ពរជ័យនៃអាពាហ៍ពិពាហ៍: ការសិក្សាអំពីឡាម៉េកនៅក្នុងលោកុប្បត្តិ</w:t>
      </w:r>
    </w:p>
    <w:p/>
    <w:p>
      <w:r xmlns:w="http://schemas.openxmlformats.org/wordprocessingml/2006/main">
        <w:t xml:space="preserve">2. សារៈសំខាន់នៃការតាំងចិត្ត៖ ក្រឡេកមើលឡាម៉េក និងភរិយារបស់គាត់។</w:t>
      </w:r>
    </w:p>
    <w:p/>
    <w:p>
      <w:r xmlns:w="http://schemas.openxmlformats.org/wordprocessingml/2006/main">
        <w:t xml:space="preserve">1. លោកុប្បត្តិ 2:18-25 - ការរចនារបស់ព្រះសម្រាប់អាពាហ៍ពិពាហ៍</w:t>
      </w:r>
    </w:p>
    <w:p/>
    <w:p>
      <w:r xmlns:w="http://schemas.openxmlformats.org/wordprocessingml/2006/main">
        <w:t xml:space="preserve">2. អេភេសូរ 5:22-33 - ស្វាមីភរិយានៅក្នុងព្រះគ្រីស្ទ</w:t>
      </w:r>
    </w:p>
    <w:p/>
    <w:p>
      <w:r xmlns:w="http://schemas.openxmlformats.org/wordprocessingml/2006/main">
        <w:t xml:space="preserve">លោកុប្បត្តិ 4:20 ហើយ​អ័ដា​បង្កើត​យ៉ាបាល គាត់​ជា​ឪពុក​របស់​ពួក​អ្នក​ដែល​រស់​នៅ​ក្នុង​ត្រសាល ហើយ​មាន​ហ្វូង​សត្វ។</w:t>
      </w:r>
    </w:p>
    <w:p/>
    <w:p>
      <w:r xmlns:w="http://schemas.openxmlformats.org/wordprocessingml/2006/main">
        <w:t xml:space="preserve">អដា​បាន​បង្កើត​យ៉ាបាល ដែល​បាន​ក្លាយ​ជា​បុព្វបុរស​របស់​ពួក​គង្វាល​ពនេចរ និង​អ្នក​ដែល​មាន​គោ​ក្របី។</w:t>
      </w:r>
    </w:p>
    <w:p/>
    <w:p>
      <w:r xmlns:w="http://schemas.openxmlformats.org/wordprocessingml/2006/main">
        <w:t xml:space="preserve">1. ពរជ័យនៃការរៀបចំ: របៀបដែលព្រះប្រទានដល់រាស្ដ្ររបស់ទ្រង់</w:t>
      </w:r>
    </w:p>
    <w:p/>
    <w:p>
      <w:r xmlns:w="http://schemas.openxmlformats.org/wordprocessingml/2006/main">
        <w:t xml:space="preserve">2. អត្ថន័យនៃកេរដំណែល៖ របៀបដែលបុព្វបុរសរបស់យើងមានរូបរាងយើងជានរណា</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ចូរ​អរ​សប្បាយ​នឹង​ព្រះ‌អម្ចាស់ ហើយ​ទ្រង់​នឹង​ប្រទាន​ឲ្យ​អ្នក​នូវ​សេចក្តី​ប៉ង​ប្រាថ្នា​នៃ​ចិត្ត​របស់​អ្នក។ ដាក់ផ្លូវរបស់អ្នកចំពោះព្រះអម្ចាស់; ជឿលើគាត់ហើយគាត់នឹងធ្វើរឿងនេះ។</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4:21 ប្អូន​ប្រុស​របស់​គាត់​មាន​ឈ្មោះ​ថា Jubal គាត់​ជា​ឪពុក​របស់​មនុស្ស​ទាំង​អស់ ដូច​ជា​កាន់​ពិណ និង​សរីរាង្គ។</w:t>
      </w:r>
    </w:p>
    <w:p/>
    <w:p>
      <w:r xmlns:w="http://schemas.openxmlformats.org/wordprocessingml/2006/main">
        <w:t xml:space="preserve">Jubal គឺជាឪពុករបស់អ្នកដែលលេងឧបករណ៍ខ្សែ។</w:t>
      </w:r>
    </w:p>
    <w:p/>
    <w:p>
      <w:r xmlns:w="http://schemas.openxmlformats.org/wordprocessingml/2006/main">
        <w:t xml:space="preserve">១៖ ព្រះ​បាន​ប្រទាន​ឲ្យ​យើង​នូវ​អំណោយ​នៃ​តន្ត្រី។ ចូរយើងប្រើវាដើម្បីលើកតម្កើងទ្រង់។</w:t>
      </w:r>
    </w:p>
    <w:p/>
    <w:p>
      <w:r xmlns:w="http://schemas.openxmlformats.org/wordprocessingml/2006/main">
        <w:t xml:space="preserve">២៖ ភ្លេង​អាច​ប្រើ​ដើម្បី​សរសើរ​តម្កើង​ព្រះ។</w:t>
      </w:r>
    </w:p>
    <w:p/>
    <w:p>
      <w:r xmlns:w="http://schemas.openxmlformats.org/wordprocessingml/2006/main">
        <w:t xml:space="preserve">១: ទំនុកតម្កើង ១៥០:៣​-​៥ —សរសើរ​តម្កើង​ទ្រង់​ដោយ​សំឡេង​ត្រែ ចូរសរសើរតម្កើងព្រះអង្គដោយពិណ និងពិណ។ សរសើរតម្កើងព្រះអង្គដោយឈើច្រត់ និងរបាំ។ សរសើរគាត់ជាមួយនឹងឧបករណ៍ខ្សែនិងសរីរាង្គ។ ចូរ​សរសើរ​តម្កើង​ព្រះអង្គ​ដោយ​ស្នូក​ដ៏​ខ្លាំង។ ចូរ​សរសើរ​តម្កើង​ទ្រង់​ដោយ​ស្នូក​ដ៏​ខ្លាំង</w:t>
      </w:r>
    </w:p>
    <w:p/>
    <w:p>
      <w:r xmlns:w="http://schemas.openxmlformats.org/wordprocessingml/2006/main">
        <w:t xml:space="preserve">២៖ កូល៉ុស ៣:១៦ - សូម​ឲ្យ​ព្រះ‌បន្ទូល​នៃ​ព្រះ‌គ្រីស្ទ​គង់​នៅ​ក្នុង​អ្នក​ដោយ​បរិបូរ​ដោយ​ប្រាជ្ញា​គ្រប់​យ៉ាង។ ចូរ​បង្រៀន និង​ដាស់តឿន​គ្នា​ទៅ​វិញ​ទៅ​មក​ដោយ​ទំនុក​តម្កើង និង​ទំនុក​តម្កើង និង​ចម្រៀង​ខាង​វិញ្ញាណ ដោយ​ច្រៀង​ដោយ​ព្រះគុណ​ក្នុង​ចិត្ត​ចំពោះ​ព្រះអម្ចាស់។</w:t>
      </w:r>
    </w:p>
    <w:p/>
    <w:p>
      <w:r xmlns:w="http://schemas.openxmlformats.org/wordprocessingml/2006/main">
        <w:t xml:space="preserve">លោកុប្បត្តិ 4:22 នាង​ស៊ីឡា​ក៏​សម្រាល​កូន​ទូបាកាអ៊ីន ជា​អ្នក​បង្ហាត់​ជាង​សិប្បករ​ទាំង​អស់​ខាង​លង្ហិន និង​ដែក ហើយ​ប្អូន​ស្រី​របស់​ទូបាលខេន គឺ​ណាម៉ា។</w:t>
      </w:r>
    </w:p>
    <w:p/>
    <w:p>
      <w:r xmlns:w="http://schemas.openxmlformats.org/wordprocessingml/2006/main">
        <w:t xml:space="preserve">Zillah បង្កើត Tubalcain ដែលជាគ្រូបង្រៀនផ្នែកដែក។ បងស្រីរបស់គាត់គឺណាម៉ា។</w:t>
      </w:r>
    </w:p>
    <w:p/>
    <w:p>
      <w:r xmlns:w="http://schemas.openxmlformats.org/wordprocessingml/2006/main">
        <w:t xml:space="preserve">1. តម្លៃនៃការអប់រំ: ការរៀនពី Tubalcain</w:t>
      </w:r>
    </w:p>
    <w:p/>
    <w:p>
      <w:r xmlns:w="http://schemas.openxmlformats.org/wordprocessingml/2006/main">
        <w:t xml:space="preserve">2. អំណាចនៃភាពជាដៃគូ: ទំនាក់ទំនងរបស់ Tubalcain និង Naamah</w:t>
      </w:r>
    </w:p>
    <w:p/>
    <w:p>
      <w:r xmlns:w="http://schemas.openxmlformats.org/wordprocessingml/2006/main">
        <w:t xml:space="preserve">១.សុភាសិត ១៣:២០ «អ្នក​ណា​ដែល​ដើរ​ជា​មួយ​នឹង​អ្នក​ប្រាជ្ញ នោះ​រមែង​មាន​ប្រាជ្ញា តែ​អ្នក​ណា​ដែល​ដើរ​ជា​មួយ​នឹង​មនុស្ស​ល្ងីល្ងើ​វិញ នោះ​រមែង​រង​គ្រោះ»។</w:t>
      </w:r>
    </w:p>
    <w:p/>
    <w:p>
      <w:r xmlns:w="http://schemas.openxmlformats.org/wordprocessingml/2006/main">
        <w:t xml:space="preserve">2.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លោកុប្បត្តិ 4:23 លោក​ឡាម៉េក​មាន​ប្រសាសន៍​ទៅ​កាន់​ភរិយា​របស់​លោក គឺ​អ័ដា និង​ស៊ីឡា​ថា ចូរ​ស្ដាប់​សំឡេង​របស់​ខ្ញុំ! អ្នក​រាល់​គ្នា​ជា​ភរិយា​របស់​លោក​ឡាម៉េក​អើយ ចូរ​ស្ដាប់​តាម​ពាក្យ​របស់​ខ្ញុំ​ចុះ ដ្បិត​ខ្ញុំ​បាន​សម្លាប់​បុរស​ម្នាក់​ឲ្យ​របួស ហើយ​យុវជន​ម្នាក់​ដែល​ខ្ញុំ​រង​របួស។</w:t>
      </w:r>
    </w:p>
    <w:p/>
    <w:p>
      <w:r xmlns:w="http://schemas.openxmlformats.org/wordprocessingml/2006/main">
        <w:t xml:space="preserve">ឡាម៉េក​អួត​ពី​អំពើ​ឃោរឃៅ​របស់​គាត់​ប្រឆាំង​នឹង​បុរស​និង​យុវជន។</w:t>
      </w:r>
    </w:p>
    <w:p/>
    <w:p>
      <w:r xmlns:w="http://schemas.openxmlformats.org/wordprocessingml/2006/main">
        <w:t xml:space="preserve">1. "គ្រោះថ្នាក់នៃមោទនភាពអួត"</w:t>
      </w:r>
    </w:p>
    <w:p/>
    <w:p>
      <w:r xmlns:w="http://schemas.openxmlformats.org/wordprocessingml/2006/main">
        <w:t xml:space="preserve">2. "តម្រូវការសម្រាប់ការអាណិតអាសូរនិងការអត់ធ្មត់"</w:t>
      </w:r>
    </w:p>
    <w:p/>
    <w:p>
      <w:r xmlns:w="http://schemas.openxmlformats.org/wordprocessingml/2006/main">
        <w:t xml:space="preserve">១.សុភាសិត ១៦:១៨ «អំនួត​កើត​ឡើង​មុន​សេចក្ដី​វិនាស ហើយ​មាន​ចិត្ត​ក្រអឺតក្រទម​មុន​នឹង​ការ​ដួល​រលំ»។</w:t>
      </w:r>
    </w:p>
    <w:p/>
    <w:p>
      <w:r xmlns:w="http://schemas.openxmlformats.org/wordprocessingml/2006/main">
        <w:t xml:space="preserve">2. ម៉ាថាយ 5:38-42 «អ្នក​រាល់​គ្នា​បាន​ឮ​គេ​និយាយ​ថា ភ្នែក​សម្រាប់​ភ្នែក និង​ធ្មេញ​សម្រាប់​ធ្មេញ តែ​ខ្ញុំ​ប្រាប់​អ្នក​រាល់​គ្នា​ថា អ្នក​រាល់​គ្នា​មិន​តទល់​នឹង​អំពើ​អាក្រក់​ឡើយ ប៉ុន្តែ​អ្នក​ណា​ដែល​វាយ​អ្នក​រាល់​គ្នា ថ្ពាល់ស្តាំ បែរទៅម្ខាងទៀត»។</w:t>
      </w:r>
    </w:p>
    <w:p/>
    <w:p>
      <w:r xmlns:w="http://schemas.openxmlformats.org/wordprocessingml/2006/main">
        <w:t xml:space="preserve">លោកុប្បត្តិ 4:24 ប្រសិន​បើ​កាអ៊ីន​នឹង​ត្រូវ​សងសឹក​ប្រាំពីរ​ដង នោះ​ឡាម៉េក​បាន​ចិតសិប​ប្រាំពីរ​ដង។</w:t>
      </w:r>
    </w:p>
    <w:p/>
    <w:p>
      <w:r xmlns:w="http://schemas.openxmlformats.org/wordprocessingml/2006/main">
        <w:t xml:space="preserve">ឡាម៉េក​ជា​កូន​ចៅ​កាអ៊ីន​អួត​ថា គាត់​នឹង​ត្រូវ​សង​សឹក​ចិតសិប​ប្រាំពីរ​ដង។</w:t>
      </w:r>
    </w:p>
    <w:p/>
    <w:p>
      <w:r xmlns:w="http://schemas.openxmlformats.org/wordprocessingml/2006/main">
        <w:t xml:space="preserve">1. ការសងសឹកជាកម្មសិទ្ធិរបស់ព្រះ - រ៉ូម 12:19</w:t>
      </w:r>
    </w:p>
    <w:p/>
    <w:p>
      <w:r xmlns:w="http://schemas.openxmlformats.org/wordprocessingml/2006/main">
        <w:t xml:space="preserve">2. គ្រោះថ្នាក់នៃមោទនភាព - សុភាសិត ១៦:១៨</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សុភាសិត 16:18 - អំនួត​ទៅ​មុខ​សេចក្ដី​វិនាស ហើយ​មាន​ចិត្ត​ក្រអឺតក្រទម​មុន​នឹង​ដួល។</w:t>
      </w:r>
    </w:p>
    <w:p/>
    <w:p>
      <w:r xmlns:w="http://schemas.openxmlformats.org/wordprocessingml/2006/main">
        <w:t xml:space="preserve">លោកុប្បត្តិ 4:25 ហើយ​អ័ដាម​បាន​ស្គាល់​ប្រពន្ធ​របស់​គាត់​ម្ដង​ទៀត។ នាង​សម្រាល​បាន​កូន​ប្រុស​មួយ ហើយ​ដាក់​ឈ្មោះ​កូន​នោះ​ថា សេត ដ្បិត​ព្រះ​ទ្រង់​មាន​ព្រះ​បន្ទូល​ថា នាង​បាន​តែងតាំង​ខ្ញុំ​នូវ​ពូជ​មួយ​ទៀត​ជំនួស​អេបិល ដែល​កាអ៊ីន​បាន​សម្លាប់។</w:t>
      </w:r>
    </w:p>
    <w:p/>
    <w:p>
      <w:r xmlns:w="http://schemas.openxmlformats.org/wordprocessingml/2006/main">
        <w:t xml:space="preserve">អ័ដាម​និង​អេវ៉ា​មាន​កូន​ប្រុស​ម្នាក់​ទៀត​ឈ្មោះ សេត ជា​អ្នក​ជំនួស​អេបិល​ដែល​ត្រូវ​កាអ៊ីន​សម្លាប់។</w:t>
      </w:r>
    </w:p>
    <w:p/>
    <w:p>
      <w:r xmlns:w="http://schemas.openxmlformats.org/wordprocessingml/2006/main">
        <w:t xml:space="preserve">១៖ ព្រះ​គង់​នៅ​ជាមួយ​យើង​ជានិច្ច ទោះ​ជា​ក្នុង​គ្រា​សោកនាដកម្ម និង​ការ​បាត់​បង់​ក្ដី។</w:t>
      </w:r>
    </w:p>
    <w:p/>
    <w:p>
      <w:r xmlns:w="http://schemas.openxmlformats.org/wordprocessingml/2006/main">
        <w:t xml:space="preserve">២៖ អំណាចនៃសេចក្តីជំនឿ និងក្តីសង្ឃឹមគឺខ្លាំងគ្រប់គ្រាន់ដើម្បីជួយយើងឆ្លងកាត់សូម្បីតែគ្រាដ៏លំបាកបំផុត។</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អេសាយ ៤៣:២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លោកុប្បត្តិ 4:26 ហើយ​ចំពោះ​លោក​សេត ក៏​កើត​បាន​កូន​ប្រុស​មួយ​ដែរ។ គាត់​ក៏​ដាក់​ឈ្មោះ​គាត់​ថា អេណុស បន្ទាប់​មក​បាន​ចាប់​ផ្ដើម​មនុស្ស​ស្រែក​ហៅ​ព្រះ​នាម​ព្រះ​យេហូវ៉ា។</w:t>
      </w:r>
    </w:p>
    <w:p/>
    <w:p>
      <w:r xmlns:w="http://schemas.openxmlformats.org/wordprocessingml/2006/main">
        <w:t xml:space="preserve">សេត​មាន​កូន​ប្រុស​មួយ​ឈ្មោះ​អេណុស ហើយ​នៅ​ពេល​នេះ​ហើយ​ដែល​មនុស្ស​ចាប់​ផ្ដើម​អំពាវ​នាវ​ដល់​ព្រះ​នាម​ព្រះ​អម្ចាស់។</w:t>
      </w:r>
    </w:p>
    <w:p/>
    <w:p>
      <w:r xmlns:w="http://schemas.openxmlformats.org/wordprocessingml/2006/main">
        <w:t xml:space="preserve">1. អំណាចនៃឈ្មោះមួយ: ការរៀនពីអេណុស</w:t>
      </w:r>
    </w:p>
    <w:p/>
    <w:p>
      <w:r xmlns:w="http://schemas.openxmlformats.org/wordprocessingml/2006/main">
        <w:t xml:space="preserve">2. ការអំពាវនាវដល់ព្រះនាមរបស់ព្រះអម្ចាស់: អត្ថន័យនៃការធ្វើជាអ្នកដើរតាមព្រះ</w:t>
      </w:r>
    </w:p>
    <w:p/>
    <w:p>
      <w:r xmlns:w="http://schemas.openxmlformats.org/wordprocessingml/2006/main">
        <w:t xml:space="preserve">1. រ៉ូម 10:13 - សម្រាប់​អ្នក​រាល់​គ្នា​ដែល​អំពាវ​នាវ​ដល់​ព្រះ​នាម​នៃ​ព្រះ​អម្ចាស់​នឹង​បាន​សង្គ្រោះ។</w:t>
      </w:r>
    </w:p>
    <w:p/>
    <w:p>
      <w:r xmlns:w="http://schemas.openxmlformats.org/wordprocessingml/2006/main">
        <w:t xml:space="preserve">2. កិច្ចការ 2:21 - ហើយ​អស់​អ្នក​ណា​ដែល​អំពាវ​នាវ​ដល់​ព្រះ​នាម​ព្រះ​អម្ចាស់​នឹង​បាន​សង្គ្រោះ។</w:t>
      </w:r>
    </w:p>
    <w:p/>
    <w:p>
      <w:r xmlns:w="http://schemas.openxmlformats.org/wordprocessingml/2006/main">
        <w:t xml:space="preserve">លោកុប្បត្តិ 5 អាច​ត្រូវ​បាន​សង្ខេប​ជា​បី​កថាខណ្ឌ​ដូច​ខាង​ក្រោម ដោយ​មាន​ខគម្ពីរ​ដែល​បាន​បង្ហាញ ៖</w:t>
      </w:r>
    </w:p>
    <w:p/>
    <w:p>
      <w:r xmlns:w="http://schemas.openxmlformats.org/wordprocessingml/2006/main">
        <w:t xml:space="preserve">កថាខណ្ឌទី 1: ក្នុងលោកុប្បត្ដិ 5:1-20 ជំពូកចាប់ផ្ដើមដោយកំណត់ត្រាពង្សាវតារនៃកូនចៅរបស់អ័ដាម។ វា​តាម​ដាន​ពូជពង្ស​ពី​អ័ដាម​ដល់​ណូអេ ដោយ​រាយ​ឈ្មោះ​ជំនាន់​នីមួយៗ និង​អាយុ​រៀងៗ​ខ្លួន។ ជំពូក​នេះ​បញ្ជាក់​ពី​ការ​កន្លង​ផុត​ទៅ​នៃ​ជំនាន់ និង​ការ​គូស​បញ្ជាក់​ដែល​មនុស្ស​ម្នាក់ៗ​បាន​លើក​ឡើង​ថា​បាន​រស់​នៅ​រាប់​រយ​ឆ្នាំ។ បុគ្គល​ដែល​គួរ​ឲ្យ​កត់​សម្គាល់​ដែល​រួម​បញ្ចូល​ក្នុង​ពង្សាវតារ​នេះ​គឺ សេត, អេណុស, កេណាន, មហាឡាលេល, យ៉ារេឌ, ហេណុក (ដែល​បាន​ដើរ​ជា​មួយ​នឹង​ព្រះ ហើយ​ត្រូវ​បាន​គេ​យក​ដោយ​ទ្រង់), មធូសាឡា (មនុស្ស​ដែល​មាន​អាយុ​វែង​ជាង​គេ​ក្នុង​ព្រះ​គម្ពីរ) និង​ឡាម៉េក។</w:t>
      </w:r>
    </w:p>
    <w:p/>
    <w:p>
      <w:r xmlns:w="http://schemas.openxmlformats.org/wordprocessingml/2006/main">
        <w:t xml:space="preserve">កថាខណ្ឌទី 2៖ ការបន្តនៅក្នុងលោកុប្បត្តិ 5:21-24 ការយកចិត្តទុកដាក់គឺត្រូវបានផ្តល់ឱ្យហេណុកជំនាន់ទីប្រាំពីរពីអ័ដាមដែលបានដើរដោយស្មោះត្រង់ជាមួយព្រះ។ មិនដូចអ្នកផ្សេងទៀតដែលរស់នៅបានយូរមុនពេលស្លាប់ ហេណុកបានជួបប្រទះជោគវាសនាពិសេសមួយ។ មាន​ចែង​ថា​គាត់​មិន​បាន​ស្លាប់​ទេ ប៉ុន្តែ​ត្រូវ​បាន​ព្រះ​យក​ដោយ​សារ​តែ​ភាព​សុចរិត​របស់​គាត់។ ការចាកចេញនេះបានធ្វើឱ្យគាត់ដាច់ពីគ្នាជាគំរូនៃភាពស្មោះត្រង់ និងបម្រើជាការផ្ទុយទៅនឹងគំរូទូទៅនៃមរណភាពរបស់មនុស្ស។</w:t>
      </w:r>
    </w:p>
    <w:p/>
    <w:p>
      <w:r xmlns:w="http://schemas.openxmlformats.org/wordprocessingml/2006/main">
        <w:t xml:space="preserve">កថាខណ្ឌទី 3: នៅក្នុងលោកុប្បត្តិ 5:25-32 ដំណើររឿងពង្សាវតារបានបញ្ចប់ដោយផ្តោតលើណូអេជំនាន់ទីដប់ពីអ័ដាមដែលក្លាយជាមនុស្សសំខាន់ក្នុងជំពូកក្រោយៗទៀត។ ឡាម៉េក ឪពុករបស់ណូអេដាក់ឈ្មោះគាត់ដូច្នេះ ដោយសារគាត់ជឿថា ណូអេនឹងនាំមកនូវការសម្រាលទុក្ខ ឬការធូរស្បើយពីការងាររបស់ពួកគេនៅលើដីដែលត្រូវបណ្តាសា។ គេ​កត់​សម្គាល់​ថា ណូអេ​មាន​កូន​ប្រុស​បី​នាក់ សេម ហាំ និង​យ៉ាផេត ហើយ​ពួក​គេ​បាន​កើត​ក្រោយ​ពី​គាត់​មាន​អាយុ​ប្រាំ​រយ​ឆ្នាំ។ ផ្នែកចុងក្រោយនេះបង្កើតទំនាក់ទំនងរវាងពង្សាវតារនេះ និងព្រឹត្តិការណ៍ជាបន្តបន្ទាប់ដែលពាក់ព័ន្ធនឹងតួនាទីរបស់ណូអេក្នុងការការពារមនុស្សជាតិតាមរយៈទឹកជំនន់ដ៏ធំ។</w:t>
      </w:r>
    </w:p>
    <w:p/>
    <w:p>
      <w:r xmlns:w="http://schemas.openxmlformats.org/wordprocessingml/2006/main">
        <w:t xml:space="preserve">សរុប​មក:</w:t>
      </w:r>
    </w:p>
    <w:p>
      <w:r xmlns:w="http://schemas.openxmlformats.org/wordprocessingml/2006/main">
        <w:t xml:space="preserve">លោកុប្បត្តិ ៥ បង្ហាញ៖</w:t>
      </w:r>
    </w:p>
    <w:p>
      <w:r xmlns:w="http://schemas.openxmlformats.org/wordprocessingml/2006/main">
        <w:t xml:space="preserve">កំណត់​ត្រា​ពង្សាវតារ​យ៉ាង​លម្អិត​តាម​ដាន​ជំនាន់​ពី​អ័ដាម​ដល់​ណូអេ;</w:t>
      </w:r>
    </w:p>
    <w:p>
      <w:r xmlns:w="http://schemas.openxmlformats.org/wordprocessingml/2006/main">
        <w:t xml:space="preserve">ភាពជាប់បានយូរនៃបុគ្គលដែលបានលើកឡើង;</w:t>
      </w:r>
    </w:p>
    <w:p>
      <w:r xmlns:w="http://schemas.openxmlformats.org/wordprocessingml/2006/main">
        <w:t xml:space="preserve">ជោគវាសនាពិសេសរបស់ហេណុកត្រូវបានព្រះយកដោយសារតែភាពសុចរិតរបស់គាត់។</w:t>
      </w:r>
    </w:p>
    <w:p>
      <w:r xmlns:w="http://schemas.openxmlformats.org/wordprocessingml/2006/main">
        <w:t xml:space="preserve">ការណែនាំអំពីណូអេ និងសារៈសំខាន់របស់គាត់ជាកូនប្រុសរបស់ឡាម៉េក។</w:t>
      </w:r>
    </w:p>
    <w:p>
      <w:r xmlns:w="http://schemas.openxmlformats.org/wordprocessingml/2006/main">
        <w:t xml:space="preserve">កូនប្រុសទាំងបីរបស់ណូអេ សេម ហាំ និងយ៉ាផេត ដែលដើរតួយ៉ាងសំខាន់ក្នុងជំពូកក្រោយៗទៀត។</w:t>
      </w:r>
    </w:p>
    <w:p>
      <w:r xmlns:w="http://schemas.openxmlformats.org/wordprocessingml/2006/main">
        <w:t xml:space="preserve">ជំពូកនេះសង្កត់ធ្ងន់លើការកន្លងផុតទៅនៃពេលវេលា ភាពស្មោះត្រង់របស់ហេណុក ហើយកំណត់ដំណាក់កាលសម្រាប់ដំណើររឿងនាពេលខាងមុខអំពីណូអេ និងទឹកជំនន់ដ៏ធំ។ វាគូសបញ្ជាក់ទាំងការបន្តពីជំនាន់ និងករណីលើកលែងគួរឱ្យកត់សម្គាល់នៅក្នុងប្រវត្តិសាស្ត្រមនុស្សជាតិ។</w:t>
      </w:r>
    </w:p>
    <w:p/>
    <w:p>
      <w:r xmlns:w="http://schemas.openxmlformats.org/wordprocessingml/2006/main">
        <w:t xml:space="preserve">លោកុប្បត្តិ 5 អាច​ត្រូវ​បាន​សង្ខេប​ជា​បី​កថាខណ្ឌ​ដូច​ខាង​ក្រោម ដោយ​មាន​ខគម្ពីរ​ដែល​បាន​បង្ហាញ ៖</w:t>
      </w:r>
    </w:p>
    <w:p/>
    <w:p>
      <w:r xmlns:w="http://schemas.openxmlformats.org/wordprocessingml/2006/main">
        <w:t xml:space="preserve">កថាខណ្ឌទី 1: ក្នុងលោកុប្បត្ដិ 5:1-20 ជំពូកចាប់ផ្ដើមដោយកំណត់ត្រាពង្សាវតារនៃកូនចៅរបស់អ័ដាម។ វា​តាម​ដាន​ពូជពង្ស​ពី​អ័ដាម​ដល់​ណូអេ ដោយ​រាយ​ឈ្មោះ​ជំនាន់​នីមួយៗ និង​អាយុ​រៀងៗ​ខ្លួន។ ជំពូក​នេះ​បញ្ជាក់​ពី​ការ​កន្លង​ផុត​ទៅ​នៃ​ជំនាន់ និង​ការ​គូស​បញ្ជាក់​ដែល​មនុស្ស​ម្នាក់ៗ​បាន​លើក​ឡើង​ថា​បាន​រស់​នៅ​រាប់​រយ​ឆ្នាំ។ បុគ្គល​ដែល​គួរ​ឲ្យ​កត់​សម្គាល់​ដែល​រួម​បញ្ចូល​ក្នុង​ពង្សាវតារ​នេះ​គឺ សេត, អេណុស, កេណាន, មហាឡាលេល, យ៉ារេឌ, ហេណុក (ដែល​បាន​ដើរ​ជា​មួយ​នឹង​ព្រះ ហើយ​ត្រូវ​បាន​គេ​យក​ដោយ​ទ្រង់), មធូសាឡា (មនុស្ស​ដែល​មាន​អាយុ​វែង​ជាង​គេ​ក្នុង​ព្រះ​គម្ពីរ) និង​ឡាម៉េក។</w:t>
      </w:r>
    </w:p>
    <w:p/>
    <w:p>
      <w:r xmlns:w="http://schemas.openxmlformats.org/wordprocessingml/2006/main">
        <w:t xml:space="preserve">កថាខណ្ឌទី 2៖ ការបន្តនៅក្នុងលោកុប្បត្តិ 5:21-24 ការយកចិត្តទុកដាក់គឺត្រូវបានផ្តល់ឱ្យហេណុកជំនាន់ទីប្រាំពីរពីអ័ដាមដែលបានដើរដោយស្មោះត្រង់ជាមួយព្រះ។ មិនដូចអ្នកផ្សេងទៀតដែលរស់នៅបានយូរមុនពេលស្លាប់ ហេណុកបានជួបប្រទះជោគវាសនាពិសេសមួយ។ មាន​ចែង​ថា​គាត់​មិន​បាន​ស្លាប់​ទេ ប៉ុន្តែ​ត្រូវ​បាន​ព្រះ​យក​ដោយ​សារ​តែ​ភាព​សុចរិត​របស់​គាត់។ ការចាកចេញនេះបានធ្វើឱ្យគាត់ដាច់ពីគ្នាជាគំរូនៃភាពស្មោះត្រង់ និងបម្រើជាការផ្ទុយទៅនឹងគំរូទូទៅនៃមរណភាពរបស់មនុស្ស។</w:t>
      </w:r>
    </w:p>
    <w:p/>
    <w:p>
      <w:r xmlns:w="http://schemas.openxmlformats.org/wordprocessingml/2006/main">
        <w:t xml:space="preserve">កថាខណ្ឌទី 3: នៅក្នុងលោកុប្បត្តិ 5:25-32 ដំណើររឿងពង្សាវតារបានបញ្ចប់ដោយផ្តោតលើណូអេជំនាន់ទីដប់ពីអ័ដាមដែលក្លាយជាមនុស្សសំខាន់ក្នុងជំពូកក្រោយៗទៀត។ ឡាម៉េក ឪពុករបស់ណូអេដាក់ឈ្មោះគាត់ដូច្នេះ ដោយសារគាត់ជឿថា ណូអេនឹងនាំមកនូវការសម្រាលទុក្ខ ឬការធូរស្បើយពីការងាររបស់ពួកគេនៅលើដីដែលត្រូវបណ្តាសា។ គេ​កត់​សម្គាល់​ថា ណូអេ​មាន​កូន​ប្រុស​បី​នាក់ សេម ហាំ និង​យ៉ាផេត ហើយ​ពួក​គេ​បាន​កើត​ក្រោយ​ពី​គាត់​មាន​អាយុ​ប្រាំ​រយ​ឆ្នាំ។ ផ្នែកចុងក្រោយនេះបង្កើតទំនាក់ទំនងរវាងពង្សាវតារនេះ និងព្រឹត្តិការណ៍ជាបន្តបន្ទាប់ដែលពាក់ព័ន្ធនឹងតួនាទីរបស់ណូអេក្នុងការការពារមនុស្សជាតិតាមរយៈទឹកជំនន់ដ៏ធំ។</w:t>
      </w:r>
    </w:p>
    <w:p/>
    <w:p>
      <w:r xmlns:w="http://schemas.openxmlformats.org/wordprocessingml/2006/main">
        <w:t xml:space="preserve">សរុប​មក:</w:t>
      </w:r>
    </w:p>
    <w:p>
      <w:r xmlns:w="http://schemas.openxmlformats.org/wordprocessingml/2006/main">
        <w:t xml:space="preserve">លោកុប្បត្តិ ៥ បង្ហាញ៖</w:t>
      </w:r>
    </w:p>
    <w:p>
      <w:r xmlns:w="http://schemas.openxmlformats.org/wordprocessingml/2006/main">
        <w:t xml:space="preserve">កំណត់​ត្រា​ពង្សាវតារ​យ៉ាង​លម្អិត​តាម​ដាន​ជំនាន់​ពី​អ័ដាម​ដល់​ណូអេ;</w:t>
      </w:r>
    </w:p>
    <w:p>
      <w:r xmlns:w="http://schemas.openxmlformats.org/wordprocessingml/2006/main">
        <w:t xml:space="preserve">ភាពជាប់បានយូរនៃបុគ្គលដែលបានលើកឡើង;</w:t>
      </w:r>
    </w:p>
    <w:p>
      <w:r xmlns:w="http://schemas.openxmlformats.org/wordprocessingml/2006/main">
        <w:t xml:space="preserve">ជោគវាសនាពិសេសរបស់ហេណុកត្រូវបានព្រះយកដោយសារតែភាពសុចរិតរបស់គាត់។</w:t>
      </w:r>
    </w:p>
    <w:p>
      <w:r xmlns:w="http://schemas.openxmlformats.org/wordprocessingml/2006/main">
        <w:t xml:space="preserve">ការណែនាំអំពីណូអេ និងសារៈសំខាន់របស់គាត់ជាកូនប្រុសរបស់ឡាម៉េក។</w:t>
      </w:r>
    </w:p>
    <w:p>
      <w:r xmlns:w="http://schemas.openxmlformats.org/wordprocessingml/2006/main">
        <w:t xml:space="preserve">កូនប្រុសទាំងបីរបស់ណូអេ សេម ហាំ និងយ៉ាផេត ដែលដើរតួយ៉ាងសំខាន់ក្នុងជំពូកក្រោយៗទៀត។</w:t>
      </w:r>
    </w:p>
    <w:p>
      <w:r xmlns:w="http://schemas.openxmlformats.org/wordprocessingml/2006/main">
        <w:t xml:space="preserve">ជំពូកនេះសង្កត់ធ្ងន់លើការកន្លងផុតទៅនៃពេលវេលា ភាពស្មោះត្រង់របស់ហេណុក ហើយកំណត់ដំណាក់កាលសម្រាប់ដំណើររឿងនាពេលខាងមុខអំពីណូអេ និងទឹកជំនន់ដ៏ធំ។ វាគូសបញ្ជាក់ទាំងការបន្តពីជំនាន់ និងករណីលើកលែងគួរឱ្យកត់សម្គាល់នៅក្នុងប្រវត្តិសាស្ត្រមនុស្សជាតិ។</w:t>
      </w:r>
    </w:p>
    <w:p/>
    <w:p>
      <w:r xmlns:w="http://schemas.openxmlformats.org/wordprocessingml/2006/main">
        <w:t xml:space="preserve">លោកុប្បត្តិ 5:1 នេះ​ជា​សៀវភៅ​នៃ​ជំនាន់​របស់​អ័ដាម។ នៅ​ថ្ងៃ​ដែល​ព្រះ​បាន​បង្កើត​មនុស្ស លោក​បាន​បង្កើត​គាត់​តាម​លក្ខណៈ​ដូច​ជា​ព្រះ។</w:t>
      </w:r>
    </w:p>
    <w:p/>
    <w:p>
      <w:r xmlns:w="http://schemas.openxmlformats.org/wordprocessingml/2006/main">
        <w:t xml:space="preserve">វគ្គ​នេះ​និយាយ​អំពី​ការ​បង្កើត​មនុស្ស​ក្នុង​ភាព​ដូច​ព្រះ។</w:t>
      </w:r>
    </w:p>
    <w:p/>
    <w:p>
      <w:r xmlns:w="http://schemas.openxmlformats.org/wordprocessingml/2006/main">
        <w:t xml:space="preserve">1. ព្រះបានបង្កើតមនុស្សតាមរូបភាពរបស់ទ្រង់៖ ការឆ្លុះបញ្ចាំងលើលោកុប្បត្តិ 5:1</w:t>
      </w:r>
    </w:p>
    <w:p/>
    <w:p>
      <w:r xmlns:w="http://schemas.openxmlformats.org/wordprocessingml/2006/main">
        <w:t xml:space="preserve">2. ភាពដូចគ្នានៃព្រះ៖ តើវាមានន័យយ៉ាងណាសម្រាប់យើងជាមនុស្ស</w:t>
      </w:r>
    </w:p>
    <w:p/>
    <w:p>
      <w:r xmlns:w="http://schemas.openxmlformats.org/wordprocessingml/2006/main">
        <w:t xml:space="preserve">1. «ចូរ​យើង​បង្កើត​មនុស្ស​ឲ្យ​មាន​រូប​រាង​ដូច​យើង» (លោកុប្បត្តិ 1:26 ESV)</w:t>
      </w:r>
    </w:p>
    <w:p/>
    <w:p>
      <w:r xmlns:w="http://schemas.openxmlformats.org/wordprocessingml/2006/main">
        <w:t xml:space="preserve">2. «ដូច្នេះ​ព្រះ​ទ្រង់​បាន​បង្កើត​មនុស្ស​តាម​រូប​អង្គ​ទ្រង់ ទ្រង់​បង្កើត​គេ​តាម​រូប​ព្រះ ទ្រង់​បង្កើត​មនុស្ស​ប្រុស​ទាំង​ស្រី» (លោកុប្បត្តិ ១:២៧)។</w:t>
      </w:r>
    </w:p>
    <w:p/>
    <w:p>
      <w:r xmlns:w="http://schemas.openxmlformats.org/wordprocessingml/2006/main">
        <w:t xml:space="preserve">លោកុប្បត្តិ 5:2 ព្រះអង្គ​បង្កើត​មនុស្ស​ប្រុស​ទាំង​ស្រី។ ហើយ​បាន​ប្រទាន​ពរ​ដល់​ពួកគេ ហើយ​ដាក់​ឈ្មោះ​ពួកគេ​ថា អ័ដាម នៅ​ថ្ងៃ​ដែល​ពួកគេ​ត្រូវ​បាន​បង្កើត​ឡើង។</w:t>
      </w:r>
    </w:p>
    <w:p/>
    <w:p>
      <w:r xmlns:w="http://schemas.openxmlformats.org/wordprocessingml/2006/main">
        <w:t xml:space="preserve">ព្រះបានបង្កើតមនុស្សតាមរូបភាពរបស់ទ្រង់ ហើយប្រទានពរដល់ពួកគេ។</w:t>
      </w:r>
    </w:p>
    <w:p/>
    <w:p>
      <w:r xmlns:w="http://schemas.openxmlformats.org/wordprocessingml/2006/main">
        <w:t xml:space="preserve">១៖ យើងទាំងអស់គ្នាត្រូវបានបង្កើតឡើងក្នុងរូបភាពរបស់ព្រះ ហើយគួរតែខិតខំរស់នៅក្នុងសេចក្តីស្រឡាញ់ និងព្រះគុណរបស់ទ្រង់។</w:t>
      </w:r>
    </w:p>
    <w:p/>
    <w:p>
      <w:r xmlns:w="http://schemas.openxmlformats.org/wordprocessingml/2006/main">
        <w:t xml:space="preserve">២៖ ព្រះ​បាន​ប្រទាន​ពរ​ដល់​យើង​នូវ​ជីវិត ហើយ​យើង​គួរ​ប្រើ​វា​ដើម្បី​លើក​តម្កើង​ព្រះនាម​ទ្រង់។</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ទំនុកដំកើង 139:13-14 - សម្រាប់អ្នកបានបង្កើតផ្នែកខាងក្នុងរបស់ខ្ញុំ; អ្នកបានប៉ាក់ខ្ញុំជាមួយគ្នានៅក្នុងផ្ទៃម្តាយរបស់ខ្ញុំ។ ទូលបង្គំ​សរសើរ​តម្កើង​ព្រះអង្គ ដ្បិត​ទូលបង្គំ​បាន​បង្កើត​ឡើង​យ៉ាង​អស្ចារ្យ។ ស្នាដៃរបស់អ្នកអស្ចារ្យណាស់ ព្រលឹងខ្ញុំដឹងច្បាស់ណាស់។</w:t>
      </w:r>
    </w:p>
    <w:p/>
    <w:p>
      <w:r xmlns:w="http://schemas.openxmlformats.org/wordprocessingml/2006/main">
        <w:t xml:space="preserve">លោកុប្បត្តិ 5:3 ហើយ​អ័ដាម​មាន​អាយុ​មួយ​រយ​សាមសិប​ឆ្នាំ ហើយ​បង្កើត​បាន​កូន​ប្រុស​ម្នាក់​តាម​រូប​រាង​របស់​គាត់។ ហើយ​ដាក់​ឈ្មោះ​គាត់​ថា សេត</w:t>
      </w:r>
    </w:p>
    <w:p/>
    <w:p>
      <w:r xmlns:w="http://schemas.openxmlformats.org/wordprocessingml/2006/main">
        <w:t xml:space="preserve">អ័ដាម​បាន​រស់​នៅ​ដល់​អាយុ 130 ឆ្នាំ ហើយ​មាន​កូន​ប្រុស​ម្នាក់​ឈ្មោះ សេត ដែល​មាន​រូប​រាង​ដូច​គាត់។</w:t>
      </w:r>
    </w:p>
    <w:p/>
    <w:p>
      <w:r xmlns:w="http://schemas.openxmlformats.org/wordprocessingml/2006/main">
        <w:t xml:space="preserve">1. ភាពស្រស់ស្អាតនៃរូបភាពរបស់ព្រះនៅក្នុងមនុស្ស - លោកុប្បត្តិ 5:3</w:t>
      </w:r>
    </w:p>
    <w:p/>
    <w:p>
      <w:r xmlns:w="http://schemas.openxmlformats.org/wordprocessingml/2006/main">
        <w:t xml:space="preserve">2. អំណាចនៃជីវិត និងកេរដំណែល - លោកុប្បត្តិ 5:3</w:t>
      </w:r>
    </w:p>
    <w:p/>
    <w:p>
      <w:r xmlns:w="http://schemas.openxmlformats.org/wordprocessingml/2006/main">
        <w:t xml:space="preserve">1. ទំនុកតម្កើង 139:13-14 - ដ្បិត​ព្រះអង្គ​បាន​គ្រង​រាជ្យ​របស់​ទូលបង្គំ ព្រះអង្គ​បាន​គ្រប​ទូលបង្គំ​ក្នុង​ផ្ទៃ​ម្ដាយ។ ខ្ញុំនឹងសរសើរអ្នក; ទូលបង្គំ​បាន​ធ្វើ​ឡើង​ដោយ​ស្ញែង​ខ្លាច ហើយ​អស្ចារ្យ​ណាស់។ ហើយថាព្រលឹងរបស់ខ្ញុំដឹងច្បាស់។</w:t>
      </w:r>
    </w:p>
    <w:p/>
    <w:p>
      <w:r xmlns:w="http://schemas.openxmlformats.org/wordprocessingml/2006/main">
        <w:t xml:space="preserve">2. កូរិនថូស 15:45 - ដូច្នេះ​ហើយ​បាន​ជា​មាន​ចែង​ទុក​មក​ថា, បុរស​ដំបូង​ដែល​អ័ដាម​បាន​ត្រូវ​បាន​បង្កើត​ឡើង​ជា​ព្រលឹង​រស់; អ័ដាមចុងក្រោយត្រូវបានធ្វើឱ្យមានស្មារតីរស់ឡើងវិញ។</w:t>
      </w:r>
    </w:p>
    <w:p/>
    <w:p>
      <w:r xmlns:w="http://schemas.openxmlformats.org/wordprocessingml/2006/main">
        <w:t xml:space="preserve">លោកុប្បត្តិ 5:4 ហើយ​អាយុ​របស់​អ័ដាម​បន្ទាប់​ពី​គាត់​បង្កើត​សេត​បាន​ប្រាំបី​រយ​ឆ្នាំ ហើយ​គាត់​បង្កើត​បាន​កូន​ប្រុស​កូន​ស្រី។</w:t>
      </w:r>
    </w:p>
    <w:p/>
    <w:p>
      <w:r xmlns:w="http://schemas.openxmlformats.org/wordprocessingml/2006/main">
        <w:t xml:space="preserve">អ័ដាម​មាន​អាយុ​វែង ហើយ​មាន​កូន​ជា​ច្រើន​នាក់ រួម​ទាំង​សេត។</w:t>
      </w:r>
    </w:p>
    <w:p/>
    <w:p>
      <w:r xmlns:w="http://schemas.openxmlformats.org/wordprocessingml/2006/main">
        <w:t xml:space="preserve">1. កេរដំណែលរបស់អ័ដាម៖ ការរស់នៅប្រកបដោយអត្ថន័យ និងការបំពេញ</w:t>
      </w:r>
    </w:p>
    <w:p/>
    <w:p>
      <w:r xmlns:w="http://schemas.openxmlformats.org/wordprocessingml/2006/main">
        <w:t xml:space="preserve">2. ពរជ័យនៃការបង្កើត: ការចិញ្ចឹមមនុស្សជំនាន់ថ្មី។</w:t>
      </w:r>
    </w:p>
    <w:p/>
    <w:p>
      <w:r xmlns:w="http://schemas.openxmlformats.org/wordprocessingml/2006/main">
        <w:t xml:space="preserve">១.លោកុប្បត្តិ ៥:១-៥</w:t>
      </w:r>
    </w:p>
    <w:p/>
    <w:p>
      <w:r xmlns:w="http://schemas.openxmlformats.org/wordprocessingml/2006/main">
        <w:t xml:space="preserve">២. ទំនុកដំកើង ១២៧:៣-៥</w:t>
      </w:r>
    </w:p>
    <w:p/>
    <w:p>
      <w:r xmlns:w="http://schemas.openxmlformats.org/wordprocessingml/2006/main">
        <w:t xml:space="preserve">លោកុប្បត្តិ 5:5 ហើយ​អស់​ទាំង​ថ្ងៃ​ដែល​អ័ដាម​រស់​នៅ​មាន​ប្រាំបួន​រយ​សាមសិប​ឆ្នាំ ហើយ​គាត់​ក៏​ស្លាប់។</w:t>
      </w:r>
    </w:p>
    <w:p/>
    <w:p>
      <w:r xmlns:w="http://schemas.openxmlformats.org/wordprocessingml/2006/main">
        <w:t xml:space="preserve">អ័ដាម​មាន​អាយុ​វែង​៩៣០​ឆ្នាំ​មុន​គាត់​ស្លាប់។</w:t>
      </w:r>
    </w:p>
    <w:p/>
    <w:p>
      <w:r xmlns:w="http://schemas.openxmlformats.org/wordprocessingml/2006/main">
        <w:t xml:space="preserve">1: រៀនរស់នៅជាមួយអាយុវែង - ចំណាយពេលច្រើនបំផុតនៅលើផែនដី</w:t>
      </w:r>
    </w:p>
    <w:p/>
    <w:p>
      <w:r xmlns:w="http://schemas.openxmlformats.org/wordprocessingml/2006/main">
        <w:t xml:space="preserve">2: ជីវិតអស់កល្បជានិច្ចតាមរយៈព្រះយេស៊ូវគ្រីស្ទ - ការរស់នៅអស់កល្បជានិច្ចនៅក្នុងស្ថានសួគ៌</w:t>
      </w:r>
    </w:p>
    <w:p/>
    <w:p>
      <w:r xmlns:w="http://schemas.openxmlformats.org/wordprocessingml/2006/main">
        <w:t xml:space="preserve">1: សាស្ដា 7:17 - កុំ​ធ្វើ​អាក្រក់​ច្រើន​ពេក​ក៏​មិន​ត្រូវ​ល្ងង់​ផង​: ហេតុ​អ្វី​បាន​ជា​អ្នក​ត្រូវ​ស្លាប់​មុន​ពេល​វេលា​របស់​អ្នក?</w:t>
      </w:r>
    </w:p>
    <w:p/>
    <w:p>
      <w:r xmlns:w="http://schemas.openxmlformats.org/wordprocessingml/2006/main">
        <w:t xml:space="preserve">២៖ យ៉ូហាន ១១:២៥-២៦ - ព្រះយេស៊ូវ​មាន​បន្ទូល​ទៅ​នាង​ថា ខ្ញុំ​ជា​ដំណើរ​រស់​ឡើង​វិញ ហើយ​ជា​ជីវិត អ្នក​ណា​ដែល​ជឿ​ដល់​ខ្ញុំ ទោះ​ជា​ស្លាប់​ទៅ​ក៏​ដោយ ក៏​នឹង​មាន​ជីវិត​ដែរ ហើយ​អ្នក​ណា​ដែល​មាន​ជីវិត ហើយ​ជឿ​លើ​ខ្ញុំ​នឹង​មិន​ស្លាប់​ឡើយ។</w:t>
      </w:r>
    </w:p>
    <w:p/>
    <w:p>
      <w:r xmlns:w="http://schemas.openxmlformats.org/wordprocessingml/2006/main">
        <w:t xml:space="preserve">លោកុប្បត្តិ 5:6 លោក​សេត​រស់​បាន​មួយ​រយ​ប្រាំ​ឆ្នាំ ហើយ​បង្កើត​អេណុស។</w:t>
      </w:r>
    </w:p>
    <w:p/>
    <w:p>
      <w:r xmlns:w="http://schemas.openxmlformats.org/wordprocessingml/2006/main">
        <w:t xml:space="preserve">សេត​មាន​អាយុ​១០៥​ឆ្នាំ ហើយ​បង្កើត​អេណុស។</w:t>
      </w:r>
    </w:p>
    <w:p/>
    <w:p>
      <w:r xmlns:w="http://schemas.openxmlformats.org/wordprocessingml/2006/main">
        <w:t xml:space="preserve">១៖ យើង​អាច​រៀន​ពី​គំរូ​របស់​សេត​អំពី​ការ​រស់​នៅ​ឲ្យ​បាន​យូរ និង​ពេញ​លេញ។</w:t>
      </w:r>
    </w:p>
    <w:p/>
    <w:p>
      <w:r xmlns:w="http://schemas.openxmlformats.org/wordprocessingml/2006/main">
        <w:t xml:space="preserve">២៖ យើង​គួរ​ប្រើ​ពេល​វេលា​របស់​យើង​ដោយ​ឈ្លាស​វៃ ដូច​ដែល​សេត​បាន​ធ្វើ។</w:t>
      </w:r>
    </w:p>
    <w:p/>
    <w:p>
      <w:r xmlns:w="http://schemas.openxmlformats.org/wordprocessingml/2006/main">
        <w:t xml:space="preserve">ទំនុកតម្កើង 90:12 «ដូច្នេះ ចូរ​បង្រៀន​យើង​ឲ្យ​រាប់​ថ្ងៃ​របស់​យើង ដើម្បី​ឲ្យ​យើង​បាន​អនុវត្ត​ចិត្ត​របស់​យើង​ទៅ​នឹង​ប្រាជ្ញា»។</w:t>
      </w:r>
    </w:p>
    <w:p/>
    <w:p>
      <w:r xmlns:w="http://schemas.openxmlformats.org/wordprocessingml/2006/main">
        <w:t xml:space="preserve">២ សាស្ដា 7:17 «កុំ​ធ្វើ​អាក្រក់​ច្រើន​ពេក ហើយ​កុំ​ល្ងង់​អី ហេតុ​អ្វី​បាន​ជា​ត្រូវ​ស្លាប់​មុន​កាល​កំណត់?</w:t>
      </w:r>
    </w:p>
    <w:p/>
    <w:p>
      <w:r xmlns:w="http://schemas.openxmlformats.org/wordprocessingml/2006/main">
        <w:t xml:space="preserve">លោកុប្បត្តិ 5:7 លោក​សេត​រស់​នៅ​បន្ទាប់​ពី​បង្កើត​អេណុស​បាន​ប្រាំបី​រយ​ប្រាំពីរ​ឆ្នាំ ហើយ​បង្កើត​បាន​កូន​ប្រុស​កូន​ស្រី។</w:t>
      </w:r>
    </w:p>
    <w:p/>
    <w:p>
      <w:r xmlns:w="http://schemas.openxmlformats.org/wordprocessingml/2006/main">
        <w:t xml:space="preserve">សេត​បាន​រស់​នៅ​អស់​រយៈ​ពេល ៨០៧ ឆ្នាំ ហើយ​មាន​កូន​ជា​ច្រើន។</w:t>
      </w:r>
    </w:p>
    <w:p/>
    <w:p>
      <w:r xmlns:w="http://schemas.openxmlformats.org/wordprocessingml/2006/main">
        <w:t xml:space="preserve">1. កេរដំណែលរបស់សេត៖ តើយើងអាចធ្វើត្រាប់តាមអាយុវែង និងផលិតភាពរបស់គាត់ដោយរបៀបណា?</w:t>
      </w:r>
    </w:p>
    <w:p/>
    <w:p>
      <w:r xmlns:w="http://schemas.openxmlformats.org/wordprocessingml/2006/main">
        <w:t xml:space="preserve">2. ការដើរជាមួយព្រះ៖ តើយើងអាចរៀនអ្វីខ្លះពីគំរូដ៏អស្ចារ្យរបស់សេត?</w:t>
      </w:r>
    </w:p>
    <w:p/>
    <w:p>
      <w:r xmlns:w="http://schemas.openxmlformats.org/wordprocessingml/2006/main">
        <w:t xml:space="preserve">1. កូរិនថូស 5:17 - ដូច្នេះ បើអ្នកណាម្នាក់នៅក្នុងព្រះគ្រីស្ទ អ្នកនោះគឺជាការបង្កើតថ្មី។ ចាស់ទៅហើយ ថ្មីបានមក!</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លោកុប្បត្តិ 5:8 ហើយ​អាយុ​របស់​សេត​ទាំង​អស់​មាន​ប្រាំបួន​រយ​ដប់ពីរ​ឆ្នាំ ហើយ​គាត់​ក៏​ស្លាប់។</w:t>
      </w:r>
    </w:p>
    <w:p/>
    <w:p>
      <w:r xmlns:w="http://schemas.openxmlformats.org/wordprocessingml/2006/main">
        <w:t xml:space="preserve">សេត​ជា​កូន​របស់​អ័ដាម និង​អេវ៉ា ហើយ​គាត់​បាន​រស់​នៅ​អស់​រយៈ​ពេល ៩១២ ឆ្នាំ​មុន​គាត់​ទទួល​មរណភាព។</w:t>
      </w:r>
    </w:p>
    <w:p/>
    <w:p>
      <w:r xmlns:w="http://schemas.openxmlformats.org/wordprocessingml/2006/main">
        <w:t xml:space="preserve">1. ពរជ័យនៃអាយុវែង: មេរៀនពីជីវិតរបស់សេត។</w:t>
      </w:r>
    </w:p>
    <w:p/>
    <w:p>
      <w:r xmlns:w="http://schemas.openxmlformats.org/wordprocessingml/2006/main">
        <w:t xml:space="preserve">2. សារៈសំខាន់នៃគ្រួសារ៖ អ័ដាម អេវ៉ា និងសេត។</w:t>
      </w:r>
    </w:p>
    <w:p/>
    <w:p>
      <w:r xmlns:w="http://schemas.openxmlformats.org/wordprocessingml/2006/main">
        <w:t xml:space="preserve">ទំនុកតម្កើង 90:10 - «ឆ្នាំនៃជីវិតរបស់យើងគឺចិតសិប ឬសូម្បីតែដោយសារកម្លាំងប៉ែតសិបក៏ដោយ ក៏វិសាលភាពរបស់វានៅសល់តែការនឿយហត់ និងបញ្ហាប៉ុណ្ណោះ ពួកវានឹងបាត់ទៅឆាប់ៗនេះ ហើយយើងក៏ហើរទៅឆ្ងាយ»។</w:t>
      </w:r>
    </w:p>
    <w:p/>
    <w:p>
      <w:r xmlns:w="http://schemas.openxmlformats.org/wordprocessingml/2006/main">
        <w:t xml:space="preserve">2.សាស្ដា 12:1-7 - «ចូរនឹកចាំដល់ព្រះដែលជាអ្នកបង្កើតរបស់អ្នកក្នុងគ្រានៅក្មេង មុនពេលថ្ងៃអាក្រក់មកដល់ ហើយឆ្នាំខិតជិតមកដល់ ដែលអ្នកនឹងនិយាយថា ខ្ញុំមិនសប្បាយចិត្តនឹងពួកគេទេ នៅចំពោះមុខព្រះអាទិត្យ និងពន្លឺ។ ព្រះច័ន្ទ និងផ្កាយត្រូវងងឹត ហើយពពកវិលមកក្រោយភ្លៀង នៅថ្ងៃដែលអ្នករក្សាផ្ទះញាប់ញ័រ មនុស្សខ្លាំងត្រូវកោង ហើយអ្នកកិនក៏ឈប់ ព្រោះមានតិច ហើយអ្នកដែលមើលតាមបង្អួច មានភាពស្រអាប់ ហើយទ្វារនៅតាមដងផ្លូវត្រូវបិទ នៅពេលដែលសំឡេងរអ៊ូរទាំតិចៗ ហើយម្នាក់ក៏ងើបឡើងដោយសំឡេងបក្សី ហើយកូនស្រីដែលច្រៀងក៏ធ្លាក់ចុះទាបដែរ ពួកគេក៏ខ្លាចរបស់ខ្ពស់ដែរ ហើយ សេចក្តី​ភ័យ​ខ្លាច​គឺ​នៅ​ក្នុង​ផ្លូវ ដើម​អាល់ម៉ុន​ចេញ​ផ្កា សត្វ​កណ្តូប​អូស​ដោយ​ខ្លួន​ឯង ហើយ​សេចក្តី​ប៉ង​ប្រាថ្នា​ត្រូវ​បរាជ័យ ព្រោះ​មនុស្ស​នឹង​ទៅ​ផ្ទះ​ដ៏​អស់​កល្ប​របស់​ខ្លួន ហើយ​អ្នក​កាន់​ទុក្ខ​ដើរ​តាម​ផ្លូវ មុន​នឹង​ខ្សែ​ប្រាក់​ត្រូវ​បាន​ខ្ទាស់ ហើយ​ចាន​មាស​ក៏​ត្រូវ​បាក់។ ហើយ​រណ្តៅ​ត្រូវ​បែក​ខ្ទេច​នៅ​ប្រភព​ទឹក ហើយ​កង់​ក៏​បែក​នៅ​មាត់​អណ្តូង ហើយ​ធូលី​ក៏​ត្រឡប់​មក​ផែនដី​ដូច​ដើម​វិញ ហើយ​វិញ្ញាណ​ក៏​ត្រឡប់​ទៅ​ឯ​ព្រះ​ដែល​បាន​ប្រទាន​មក​វិញ»។</w:t>
      </w:r>
    </w:p>
    <w:p/>
    <w:p>
      <w:r xmlns:w="http://schemas.openxmlformats.org/wordprocessingml/2006/main">
        <w:t xml:space="preserve">លោកុប្បត្តិ 5:9 លោក​អេណុស​រស់​បាន​កៅ‌សិប​ឆ្នាំ ហើយ​បង្កើត​បាន​កៃណាន។</w:t>
      </w:r>
    </w:p>
    <w:p/>
    <w:p>
      <w:r xmlns:w="http://schemas.openxmlformats.org/wordprocessingml/2006/main">
        <w:t xml:space="preserve">អេណុស​មាន​អាយុ​វែង និង​មាន​ផ្លែផ្កា ដោយ​បង្កើត​ Cainan នៅ​អាយុ 90 ឆ្នាំ។</w:t>
      </w:r>
    </w:p>
    <w:p/>
    <w:p>
      <w:r xmlns:w="http://schemas.openxmlformats.org/wordprocessingml/2006/main">
        <w:t xml:space="preserve">1. សេចក្តីរីករាយនៃជីវិតដ៏យូរអង្វែង និងប្រកបដោយផ្លែផ្កា</w:t>
      </w:r>
    </w:p>
    <w:p/>
    <w:p>
      <w:r xmlns:w="http://schemas.openxmlformats.org/wordprocessingml/2006/main">
        <w:t xml:space="preserve">2. ពរជ័យនៃភាពជាឪពុក</w:t>
      </w:r>
    </w:p>
    <w:p/>
    <w:p>
      <w:r xmlns:w="http://schemas.openxmlformats.org/wordprocessingml/2006/main">
        <w:t xml:space="preserve">1. ទំនុកតម្កើង 90:10 - ថ្ងៃនៃឆ្នាំរបស់យើងគឺប្រាំបីឆ្នាំដប់; ហើយប្រសិនបើដោយហេតុផលនៃកម្លាំង ពួកគេមានអាយុប្រាំបួនឆ្នាំ ប៉ុន្តែកម្លាំងរបស់ពួកគេនៅតែនឿយហត់ និងទុក្ខព្រួយ។ ដ្បិត​វា​នឹង​ត្រូវ​កាត់​ចេញ​ក្នុង​ពេល​ឆាប់ៗ ហើយ​យើង​ក៏​ហោះ​ចេញ​ទៅ។</w:t>
      </w:r>
    </w:p>
    <w:p/>
    <w:p>
      <w:r xmlns:w="http://schemas.openxmlformats.org/wordprocessingml/2006/main">
        <w:t xml:space="preserve">2. សុភាសិត 17:6 - កូនក្មេងគឺជាមកុដរបស់មនុស្សចាស់។ ហើយសិរីរុងរឿងរបស់កូនគឺជាឪពុករបស់ពួកគេ។</w:t>
      </w:r>
    </w:p>
    <w:p/>
    <w:p>
      <w:r xmlns:w="http://schemas.openxmlformats.org/wordprocessingml/2006/main">
        <w:t xml:space="preserve">លោកុប្បត្តិ 5:10 លោក​អេណុស​រស់​នៅ​បន្ទាប់​ពី​បង្កើត​កៃណាន​បាន​ប្រាំបី​រយ​ដប់​ប្រាំ​ឆ្នាំ ហើយ​បង្កើត​បាន​កូន​ប្រុស​កូន​ស្រី។</w:t>
      </w:r>
    </w:p>
    <w:p/>
    <w:p>
      <w:r xmlns:w="http://schemas.openxmlformats.org/wordprocessingml/2006/main">
        <w:t xml:space="preserve">អេណុស​រស់​បាន​៨១៥​ឆ្នាំ ហើយ​មាន​កូន។</w:t>
      </w:r>
    </w:p>
    <w:p/>
    <w:p>
      <w:r xmlns:w="http://schemas.openxmlformats.org/wordprocessingml/2006/main">
        <w:t xml:space="preserve">1. តម្លៃនៃពេលវេលា៖ រៀនធ្វើឱ្យជីវិតរបស់យើងបានច្រើនបំផុត</w:t>
      </w:r>
    </w:p>
    <w:p/>
    <w:p>
      <w:r xmlns:w="http://schemas.openxmlformats.org/wordprocessingml/2006/main">
        <w:t xml:space="preserve">2. អំណាចនៃពរជ័យរបស់ព្រះ: ការទទួលមរតកនៃជំនឿ</w:t>
      </w:r>
    </w:p>
    <w:p/>
    <w:p>
      <w:r xmlns:w="http://schemas.openxmlformats.org/wordprocessingml/2006/main">
        <w:t xml:space="preserve">1. ទំនុកតម្កើង 90:12 - ដូច្នេះ ចូរ​បង្រៀន​យើង​ឲ្យ​រាប់​ថ្ងៃ​របស់​យើង ដើម្បី​ឲ្យ​យើង​អនុវត្ត​ចិត្ត​របស់​យើង​ទៅ​នឹង​ប្រាជ្ញា។</w:t>
      </w:r>
    </w:p>
    <w:p/>
    <w:p>
      <w:r xmlns:w="http://schemas.openxmlformats.org/wordprocessingml/2006/main">
        <w:t xml:space="preserve">2. សុភាសិត 22:6 - បង្ហាត់​កូន​ឲ្យ​ដើរ​តាម​ផ្លូវ​ដែល​គាត់​គួរ​ទៅ ហើយ​កាល​គាត់​ចាស់​ទៅ គាត់​នឹង​មិន​ចាក​ចេញ​ពី​វា​ឡើយ។</w:t>
      </w:r>
    </w:p>
    <w:p/>
    <w:p>
      <w:r xmlns:w="http://schemas.openxmlformats.org/wordprocessingml/2006/main">
        <w:t xml:space="preserve">លោកុប្បត្តិ 5:11 ហើយ​អាយុ​របស់​អេណុស​ទាំង​អស់​មាន​ប្រាំបួន​រយ​ប្រាំ​ឆ្នាំ ហើយ​គាត់​ក៏​ស្លាប់។</w:t>
      </w:r>
    </w:p>
    <w:p/>
    <w:p>
      <w:r xmlns:w="http://schemas.openxmlformats.org/wordprocessingml/2006/main">
        <w:t xml:space="preserve">អេណុស​ជា​មនុស្ស​ដំបូង​ក្នុង​ចំណោម​ជំនាន់​សេត ដែល​មាន​អាយុ​វែង ហើយ​ស្លាប់។</w:t>
      </w:r>
    </w:p>
    <w:p/>
    <w:p>
      <w:r xmlns:w="http://schemas.openxmlformats.org/wordprocessingml/2006/main">
        <w:t xml:space="preserve">1. សារៈសំខាន់នៃការរស់នៅបានយូរ និងមានន័យ។</w:t>
      </w:r>
    </w:p>
    <w:p/>
    <w:p>
      <w:r xmlns:w="http://schemas.openxmlformats.org/wordprocessingml/2006/main">
        <w:t xml:space="preserve">2. ការយល់ដឹងអំពីជីវិតរមែងស្លាប់របស់យើង និងចំណាយពេលច្រើនបំផុតនៅលើផែនដីនេះ។</w:t>
      </w:r>
    </w:p>
    <w:p/>
    <w:p>
      <w:r xmlns:w="http://schemas.openxmlformats.org/wordprocessingml/2006/main">
        <w:t xml:space="preserve">ទំនុកតម្កើង 90:12 - «ដូច្នេះ ចូរ​បង្រៀន​យើង​ឲ្យ​រាប់​ថ្ងៃ​របស់​យើង ដើម្បី​ឲ្យ​យើង​អនុវត្ត​ចិត្ត​របស់​យើង​ឲ្យ​មាន​ប្រាជ្ញា»។</w:t>
      </w:r>
    </w:p>
    <w:p/>
    <w:p>
      <w:r xmlns:w="http://schemas.openxmlformats.org/wordprocessingml/2006/main">
        <w:t xml:space="preserve">2. យ៉ាកុប 4:14 - «ដ្បិត​អ្នក​រាល់​គ្នា​មិន​ដឹង​ថា​នឹង​មាន​អ្វី​នៅ​ថ្ងៃ​ស្អែក​ឡើយ ដ្បិត​ជីវិត​របស់​អ្នក​ជា​អ្វី? វា​គឺ​ជា​ចំហាយ​ទឹក ដែល​លេច​មក​មួយ​ភ្លែត ហើយ​ក៏​បាត់​ទៅ»។</w:t>
      </w:r>
    </w:p>
    <w:p/>
    <w:p>
      <w:r xmlns:w="http://schemas.openxmlformats.org/wordprocessingml/2006/main">
        <w:t xml:space="preserve">លោកុប្បត្តិ 5:12 លោក​កៃណាន​រស់​បាន​ចិតសិប​ឆ្នាំ ហើយ​បង្កើត​បាន​ម៉ាឡាលេល</w:t>
      </w:r>
    </w:p>
    <w:p/>
    <w:p>
      <w:r xmlns:w="http://schemas.openxmlformats.org/wordprocessingml/2006/main">
        <w:t xml:space="preserve">កៃណាន​រស់​បាន​ចិតសិប​ឆ្នាំ ហើយ​បង្កើត​បាន​ម៉ាឡាលេអែល។</w:t>
      </w:r>
    </w:p>
    <w:p/>
    <w:p>
      <w:r xmlns:w="http://schemas.openxmlformats.org/wordprocessingml/2006/main">
        <w:t xml:space="preserve">1. ភាពស្មោះត្រង់របស់ព្រះក្នុងការពន្យារជីវិត</w:t>
      </w:r>
    </w:p>
    <w:p/>
    <w:p>
      <w:r xmlns:w="http://schemas.openxmlformats.org/wordprocessingml/2006/main">
        <w:t xml:space="preserve">2. កេរដំណែលនៃជំនឿបានធ្លាក់ពីមួយជំនាន់ទៅមួយជំនាន់</w:t>
      </w:r>
    </w:p>
    <w:p/>
    <w:p>
      <w:r xmlns:w="http://schemas.openxmlformats.org/wordprocessingml/2006/main">
        <w:t xml:space="preserve">1. ទំនុកតម្កើង 90:10 - ឆ្នាំនៃជីវិតរបស់យើងគឺចិតសិបឬសូម្បីតែដោយសារកម្លាំងប៉ែតសិប; ប៉ុន្តែ វិសាលភាពរបស់ពួកគេគឺគ្រាន់តែជាការនឿយហត់ និងបញ្ហា។ ពួក​គេ​នឹង​ទៅ​វិញ​ឆាប់ៗ ហើយ​យើង​ក៏​ហោះ​ទៅ​ឆ្ងាយ។</w:t>
      </w:r>
    </w:p>
    <w:p/>
    <w:p>
      <w:r xmlns:w="http://schemas.openxmlformats.org/wordprocessingml/2006/main">
        <w:t xml:space="preserve">២.សុភាសិត ១៧:៦ - ចៅ​ជា​មកុដ​របស់​មនុស្ស​ចាស់ ហើយ​សិរី​ល្អ​នៃ​កូន​គឺ​ជា​ឪពុក​របស់​ពួក​គេ។</w:t>
      </w:r>
    </w:p>
    <w:p/>
    <w:p>
      <w:r xmlns:w="http://schemas.openxmlformats.org/wordprocessingml/2006/main">
        <w:t xml:space="preserve">លោកុប្បត្តិ 5:13 លោក​កាណាន​រស់​នៅ​បន្ទាប់​ពី​បង្កើត​បាន​ម៉ាឡាលេល​ប្រាំបី​រយ​សែសិប​ឆ្នាំ ហើយ​បង្កើត​បាន​កូន​ប្រុស​កូន​ស្រី។</w:t>
      </w:r>
    </w:p>
    <w:p/>
    <w:p>
      <w:r xmlns:w="http://schemas.openxmlformats.org/wordprocessingml/2006/main">
        <w:t xml:space="preserve">Cainan រស់នៅបាន 840 ឆ្នាំ ហើយមានកូន។</w:t>
      </w:r>
    </w:p>
    <w:p/>
    <w:p>
      <w:r xmlns:w="http://schemas.openxmlformats.org/wordprocessingml/2006/main">
        <w:t xml:space="preserve">1. សារៈសំខាន់នៃការមានជីវិតវែងឆ្ងាយ និងប្រើប្រាស់វាឱ្យបានច្រើនបំផុត។</w:t>
      </w:r>
    </w:p>
    <w:p/>
    <w:p>
      <w:r xmlns:w="http://schemas.openxmlformats.org/wordprocessingml/2006/main">
        <w:t xml:space="preserve">2. ពរជ័យនៃការមានកូន និងចិញ្ចឹមពួកគេនៅក្នុងព្រះអម្ចាស់។</w:t>
      </w:r>
    </w:p>
    <w:p/>
    <w:p>
      <w:r xmlns:w="http://schemas.openxmlformats.org/wordprocessingml/2006/main">
        <w:t xml:space="preserve">1. ទំនុកតម្កើង 90:12 ដូច្នេះ ចូរ​បង្រៀន​យើង​ឲ្យ​រាប់​ថ្ងៃ​របស់​យើង ដើម្បី​ឲ្យ​យើង​អនុវត្ត​ចិត្ត​របស់​យើង​ទៅ​នឹង​ប្រាជ្ញា។</w:t>
      </w:r>
    </w:p>
    <w:p/>
    <w:p>
      <w:r xmlns:w="http://schemas.openxmlformats.org/wordprocessingml/2006/main">
        <w:t xml:space="preserve">២.សុភាសិត ១៧:៦ កូនចៅជាមកុដរបស់មនុស្សចាស់។ ហើយសិរីរុងរឿងរបស់កូនគឺជាឪពុករបស់ពួកគេ។</w:t>
      </w:r>
    </w:p>
    <w:p/>
    <w:p>
      <w:r xmlns:w="http://schemas.openxmlformats.org/wordprocessingml/2006/main">
        <w:t xml:space="preserve">លោកុប្បត្តិ 5:14 ហើយ​អាយុ​របស់​កាណាន​ទាំង​អស់​មាន​ប្រាំបួន​រយ​ដប់​ឆ្នាំ ហើយ​គាត់​ក៏​ស្លាប់។</w:t>
      </w:r>
    </w:p>
    <w:p/>
    <w:p>
      <w:r xmlns:w="http://schemas.openxmlformats.org/wordprocessingml/2006/main">
        <w:t xml:space="preserve">Cainan រស់នៅរហូតដល់អាយុ 910 ឆ្នាំហើយបានទទួលមរណភាព។</w:t>
      </w:r>
    </w:p>
    <w:p/>
    <w:p>
      <w:r xmlns:w="http://schemas.openxmlformats.org/wordprocessingml/2006/main">
        <w:t xml:space="preserve">1. ភាពខ្លីនៃជីវិត និងសារៈសំខាន់នៃការធ្វើឱ្យបានច្រើនបំផុត។</w:t>
      </w:r>
    </w:p>
    <w:p/>
    <w:p>
      <w:r xmlns:w="http://schemas.openxmlformats.org/wordprocessingml/2006/main">
        <w:t xml:space="preserve">2. ព្រះជាសិទ្ធិអំណាចចុងក្រោយ ហើយទ្រង់សម្រេចថាពេលណាជីវិតរបស់យើងនៅលើផែនដីគួរតែបញ្ចប់។</w:t>
      </w:r>
    </w:p>
    <w:p/>
    <w:p>
      <w:r xmlns:w="http://schemas.openxmlformats.org/wordprocessingml/2006/main">
        <w:t xml:space="preserve">1. យ៉ាកុប 4:14 - ប៉ុន្តែអ្នកមិនដឹងថាថ្ងៃស្អែកនឹងនាំមកនូវអ្វីនោះទេ។ តើជីវិតរបស់អ្នកជាអ្វី? សម្រាប់​អ្នក​គឺ​ជា​អ័ព្ទ​ដែល​លេចឡើង​មួយ​រយៈ​ពេល​បន្តិច​បន្ទាប់​មក​បាត់​។</w:t>
      </w:r>
    </w:p>
    <w:p/>
    <w:p>
      <w:r xmlns:w="http://schemas.openxmlformats.org/wordprocessingml/2006/main">
        <w:t xml:space="preserve">2. ទំនុកតម្កើង 90:12 ដូច្នេះ ចូរ​បង្រៀន​យើង​ឲ្យ​រាប់​ថ្ងៃ​របស់​យើង ដើម្បី​ឲ្យ​យើង​មាន​ប្រាជ្ញា។</w:t>
      </w:r>
    </w:p>
    <w:p/>
    <w:p>
      <w:r xmlns:w="http://schemas.openxmlformats.org/wordprocessingml/2006/main">
        <w:t xml:space="preserve">លោកុប្បត្តិ 5:15 លោក​មហា‌ឡា‌លេ‌អែល​រស់​បាន​ហុក‌សិប​ប្រាំ​ឆ្នាំ ហើយ​បង្កើត​បាន​យ៉ារេឌ។</w:t>
      </w:r>
    </w:p>
    <w:p/>
    <w:p>
      <w:r xmlns:w="http://schemas.openxmlformats.org/wordprocessingml/2006/main">
        <w:t xml:space="preserve">ជំនឿរបស់ Mahalaleel លើព្រះនាំទៅរកជីវិតដ៏យូរអង្វែង និងរុងរឿង។</w:t>
      </w:r>
    </w:p>
    <w:p/>
    <w:p>
      <w:r xmlns:w="http://schemas.openxmlformats.org/wordprocessingml/2006/main">
        <w:t xml:space="preserve">1: ព្រះប្រទានរង្វាន់ដល់ភាពស្មោះត្រង់ជាមួយនឹងអាយុវែងនិងពរជ័យ។</w:t>
      </w:r>
    </w:p>
    <w:p/>
    <w:p>
      <w:r xmlns:w="http://schemas.openxmlformats.org/wordprocessingml/2006/main">
        <w:t xml:space="preserve">២៖ ចូរ​ទុក​ចិត្ត​លើ​ព្រះអម្ចាស់ ហើយ​ទ្រង់​នឹង​ផ្គត់ផ្គង់។</w:t>
      </w:r>
    </w:p>
    <w:p/>
    <w:p>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ទំនុកដំកើង 91:14-15 - ព្រះអម្ចាស់មានព្រះបន្ទូលថា: ដោយសារតែគាត់ស្រឡាញ់ខ្ញុំ, ខ្ញុំនឹងសង្គ្រោះគាត់; ខ្ញុំ​នឹង​ការពារ​គាត់ ព្រោះ​គាត់​ទទួល​ស្គាល់​ឈ្មោះ​ខ្ញុំ។ គាត់​នឹង​អំពាវ​នាវ​ដល់​ខ្ញុំ ហើយ​ខ្ញុំ​នឹង​ឆ្លើយ​តប​ទៅ​គាត់។ ខ្ញុំ​នឹង​នៅ​ជា​មួយ​គាត់​ក្នុង​គ្រា​លំបាក ខ្ញុំ​នឹង​រំដោះ​គាត់ ហើយ​គោរព​គាត់។</w:t>
      </w:r>
    </w:p>
    <w:p/>
    <w:p>
      <w:r xmlns:w="http://schemas.openxmlformats.org/wordprocessingml/2006/main">
        <w:t xml:space="preserve">លោកុប្បត្តិ 5:16 ក្រោយ​ពី​បង្កើត​បាន​យ៉ារេឌ​មក មហាឡាលេល​រស់​នៅ​បាន​ប្រាំបី​រយ​សាមសិប​ឆ្នាំ ហើយ​បង្កើត​បាន​កូន​ប្រុស​កូន​ស្រី។</w:t>
      </w:r>
    </w:p>
    <w:p/>
    <w:p>
      <w:r xmlns:w="http://schemas.openxmlformats.org/wordprocessingml/2006/main">
        <w:t xml:space="preserve">Mahalaleel រស់នៅបានយូរ និងពេញមួយជីវិតជាមួយគ្រួសាររបស់គាត់។</w:t>
      </w:r>
    </w:p>
    <w:p/>
    <w:p>
      <w:r xmlns:w="http://schemas.openxmlformats.org/wordprocessingml/2006/main">
        <w:t xml:space="preserve">១៖ ព្រះ​ប្រទាន​ពរ​ឲ្យ​យើង​មាន​អាយុ​វែង និង​ប្រកប​ដោយ​សេចក្ដី​ស្រឡាញ់ ពេល​យើង​ទុក​ចិត្ត​លើ​ទ្រង់។</w:t>
      </w:r>
    </w:p>
    <w:p/>
    <w:p>
      <w:r xmlns:w="http://schemas.openxmlformats.org/wordprocessingml/2006/main">
        <w:t xml:space="preserve">២៖ ភាពស្មោះត្រង់របស់ព្រះជាម្ចាស់ស្ថិតស្ថេរជារៀងរហូត ហើយទ្រង់មានព្រះទ័យចង់ឱ្យយើងរស់នៅពេញមួយជីវិតនៅក្នុងទ្រង់។</w:t>
      </w:r>
    </w:p>
    <w:p/>
    <w:p>
      <w:r xmlns:w="http://schemas.openxmlformats.org/wordprocessingml/2006/main">
        <w:t xml:space="preserve">១: ទំនុកតម្កើង ១១៩:៩០ - «សេចក្ដី​ស្មោះ​ត្រង់​របស់​ទ្រង់​នៅ​ស្ថិតស្ថេរ​ដល់​គ្រប់​ជំនាន់ ទ្រង់​បាន​តាំង​ផែនដី​ឡើង ហើយ​វា​នៅ​រឹង​មាំ»។</w:t>
      </w:r>
    </w:p>
    <w:p/>
    <w:p>
      <w:r xmlns:w="http://schemas.openxmlformats.org/wordprocessingml/2006/main">
        <w:t xml:space="preserve">២៖ ចោទិយកថា ៧:៩ - «ដូច្នេះ ចូរ​ដឹង​ថា ព្រះ​អម្ចាស់​ជា​ព្រះ​របស់​អ្នក​រាល់​គ្នា​ជា​ព្រះ ជា​ព្រះ​ដ៏​ស្មោះ​ត្រង់ ដែល​រក្សា​សេចក្ដី​សញ្ញា និង​សេចក្ដី​ស្រឡាញ់​ដ៏​ខ្ជាប់ខ្ជួន​ជា​មួយ​នឹង​អស់​អ្នក​ដែល​ស្រឡាញ់​ទ្រង់ ហើយ​កាន់​តាម​បញ្ញត្តិ​របស់​ទ្រង់ រហូត​ដល់​មួយ​ពាន់​ជំនាន់។</w:t>
      </w:r>
    </w:p>
    <w:p/>
    <w:p>
      <w:r xmlns:w="http://schemas.openxmlformats.org/wordprocessingml/2006/main">
        <w:t xml:space="preserve">លោកុប្បត្តិ 5:17 គ្រា​ទាំង​ប៉ុន្មាន​របស់​មហា‌ឡាលេល​មាន​អាយុ​ប្រាំបី​រយ​កៅសិប​ប្រាំ​ឆ្នាំ ហើយ​គាត់​ក៏​ស្លាប់។</w:t>
      </w:r>
    </w:p>
    <w:p/>
    <w:p>
      <w:r xmlns:w="http://schemas.openxmlformats.org/wordprocessingml/2006/main">
        <w:t xml:space="preserve">Mahalaleel មាន​អាយុ​វែង ៨៩៥ ឆ្នាំ ហើយ​នៅ​ទី​បំផុត​ក៏​ទទួល​មរណភាព។</w:t>
      </w:r>
    </w:p>
    <w:p/>
    <w:p>
      <w:r xmlns:w="http://schemas.openxmlformats.org/wordprocessingml/2006/main">
        <w:t xml:space="preserve">1. ព្រះជាអ្នកផ្គត់ផ្គង់ និងទ្រទ្រង់ជីវិតរបស់យើង ហើយយើងគួរតែស្វែងរកការរស់នៅដរាបណាទ្រង់អនុញ្ញាត។</w:t>
      </w:r>
    </w:p>
    <w:p/>
    <w:p>
      <w:r xmlns:w="http://schemas.openxmlformats.org/wordprocessingml/2006/main">
        <w:t xml:space="preserve">2. ព្រះគម្ពីរផ្តល់ឱ្យយើងនូវគំរូរបស់មនុស្សស្មោះត្រង់និងស្តាប់បង្គាប់ដូចជាម៉ាហាឡាលេល ហើយយើងគួរព្យាយាមយកតម្រាប់តាមគំរូរបស់ពួកគេ។</w:t>
      </w:r>
    </w:p>
    <w:p/>
    <w:p>
      <w:r xmlns:w="http://schemas.openxmlformats.org/wordprocessingml/2006/main">
        <w:t xml:space="preserve">1. ទំនុកតម្កើង 90:10 - ថ្ងៃនៃឆ្នាំរបស់យើងគឺប្រាំបីឆ្នាំដប់; ហើយប្រសិនបើដោយហេតុផលនៃកម្លាំង ពួកគេមានអាយុប្រាំបួនឆ្នាំ ប៉ុន្តែកម្លាំងរបស់ពួកគេនៅតែនឿយហត់ និងទុក្ខព្រួយ។ ដ្បិត​វា​នឹង​ត្រូវ​កាត់​ចេញ​ក្នុង​ពេល​ឆាប់ៗ ហើយ​យើង​ក៏​ហោះ​ចេញ​ទៅ។</w:t>
      </w:r>
    </w:p>
    <w:p/>
    <w:p>
      <w:r xmlns:w="http://schemas.openxmlformats.org/wordprocessingml/2006/main">
        <w:t xml:space="preserve">2. សាស្ដា 9:10 - អ្វីក៏ដោយដែលដៃអ្នកចង់ធ្វើ ចូរធ្វើវាដោយកម្លាំងរបស់អ្នក។ ដ្បិត​នៅ​ក្នុង​ផ្នូរ​ដែល​អ្នក​ទៅ​នោះ​គ្មាន​ការងារ ឬ​ឧបករណ៍ ឬ​ចំណេះដឹង ឬ​ប្រាជ្ញា​ឡើយ</w:t>
      </w:r>
    </w:p>
    <w:p/>
    <w:p>
      <w:r xmlns:w="http://schemas.openxmlformats.org/wordprocessingml/2006/main">
        <w:t xml:space="preserve">លោកុប្បត្តិ 5:18 លោក​យ៉ារេឌ​រស់​បាន​មួយ​រយ​ហុកសិប​ពីរ​ឆ្នាំ ហើយ​បង្កើត​បាន​ហេណុក។</w:t>
      </w:r>
    </w:p>
    <w:p/>
    <w:p>
      <w:r xmlns:w="http://schemas.openxmlformats.org/wordprocessingml/2006/main">
        <w:t xml:space="preserve">ជីវិត​របស់​យ៉ារេឌ​គឺ​ជា​ទីបន្ទាល់​នៃ​សេចក្ដី​ជំនឿ និង​ការ​តាំងចិត្ត​ចំពោះ​ព្រះ ។</w:t>
      </w:r>
    </w:p>
    <w:p/>
    <w:p>
      <w:r xmlns:w="http://schemas.openxmlformats.org/wordprocessingml/2006/main">
        <w:t xml:space="preserve">១៖ សូម​ឲ្យ​យើង​ជឿ​ទុក​ចិត្ត​លើ​ផែនការ​របស់​ព្រះ​សម្រាប់​ជីវិត​យើង ទោះ​បី​វា​ខ្លី​ប៉ុណ្ណា​ក៏​ដោយ។</w:t>
      </w:r>
    </w:p>
    <w:p/>
    <w:p>
      <w:r xmlns:w="http://schemas.openxmlformats.org/wordprocessingml/2006/main">
        <w:t xml:space="preserve">២៖ យើង​អាច​ធ្វើ​ជា​គំរូ​ដល់​អ្នក​ដទៃ ពេល​យើង​រស់​នៅ​តាម​ឆន្ទៈ​របស់​ព្រះ។</w:t>
      </w:r>
    </w:p>
    <w:p/>
    <w:p>
      <w:r xmlns:w="http://schemas.openxmlformats.org/wordprocessingml/2006/main">
        <w:t xml:space="preserve">១ យ៉ាកុប ៤:១៣-១៥ - «អ្នក​ដែល​និយាយ​ថា ថ្ងៃនេះ ឬ​ថ្ងៃ​ស្អែក យើង​នឹង​ទៅ​ក្រុង​នោះ ហើយ​ចំណាយ​ពេល​មួយ​ឆ្នាំ​នៅ​ទី​នោះ ហើយ​ជួញ​ដូរ ហើយ​រក​ប្រាក់​ចំណេញ»។ អ្នកនឹងនាំមក តើជីវិតរបស់អ្នកជាអ្វីទៅ? ដ្បិតអ្នកគឺជាអ័ព្ទដែលលេចឡើងមួយភ្លែត ហើយបន្ទាប់មកបាត់ទៅវិញ។</w:t>
      </w:r>
    </w:p>
    <w:p/>
    <w:p>
      <w:r xmlns:w="http://schemas.openxmlformats.org/wordprocessingml/2006/main">
        <w:t xml:space="preserve">២ ហេព្រើរ ១១:៥-៦ - «ដោយ​សេចក្ដី​ជំនឿ ហេណុក​ត្រូវ​បាន​គេ​យក​ឡើង ដើម្បី​កុំ​ឲ្យ​គេ​ឃើញ​សេចក្ដី​ស្លាប់ ហើយ​រក​មិន​ឃើញ​ឡើយ ដោយ​ព្រោះ​ព្រះ​បាន​យក​គាត់​ទៅ។ បើ​គ្មាន​ជំនឿ វា​មិន​អាច​ធ្វើ​ឲ្យ​គាត់​ពេញ​ចិត្ត​បាន​ឡើយ ដ្បិត​អ្នក​ណា​ដែល​ចូល​ទៅ​ជិត​ព្រះ ត្រូវ​តែ​ជឿ​ថា​គាត់​មាន ហើយ​ឲ្យ​រង្វាន់​ដល់​អ្នក​ដែល​ស្វែង​រក​គាត់»។</w:t>
      </w:r>
    </w:p>
    <w:p/>
    <w:p>
      <w:r xmlns:w="http://schemas.openxmlformats.org/wordprocessingml/2006/main">
        <w:t xml:space="preserve">លោកុប្បត្តិ 5:19 លោក​យ៉ារេឌ​រស់​នៅ​បន្ទាប់​ពី​បង្កើត​អេណុក​បាន​ប្រាំបី​រយ​ឆ្នាំ ហើយ​បង្កើត​បាន​កូន​ប្រុស​កូន​ស្រី។</w:t>
      </w:r>
    </w:p>
    <w:p/>
    <w:p>
      <w:r xmlns:w="http://schemas.openxmlformats.org/wordprocessingml/2006/main">
        <w:t xml:space="preserve">យ៉ារេឌ​មាន​អាយុ​វែង ហើយ​មាន​កូនចៅ​ជាច្រើន ។</w:t>
      </w:r>
    </w:p>
    <w:p/>
    <w:p>
      <w:r xmlns:w="http://schemas.openxmlformats.org/wordprocessingml/2006/main">
        <w:t xml:space="preserve">1. ភាពស្មោះត្រង់របស់ព្រះក្នុងការផ្តល់ជូនមនុស្សជំនាន់ក្រោយ។</w:t>
      </w:r>
    </w:p>
    <w:p/>
    <w:p>
      <w:r xmlns:w="http://schemas.openxmlformats.org/wordprocessingml/2006/main">
        <w:t xml:space="preserve">2. សារៈសំខាន់នៃបេតិកភណ្ឌនិងគ្រួសារ។</w:t>
      </w:r>
    </w:p>
    <w:p/>
    <w:p>
      <w:r xmlns:w="http://schemas.openxmlformats.org/wordprocessingml/2006/main">
        <w:t xml:space="preserve">1. ទំនុកតម្កើង 100:5 - «ដ្បិត​ព្រះ​យេហូវ៉ា​ទ្រង់​ល្អ ហើយ​សេចក្ដី​ស្រឡាញ់​របស់​ទ្រង់​ស្ថិត​ស្ថេរ​ជា​រៀង​រហូត សេចក្ដី​ស្មោះ​ត្រង់​របស់​ទ្រង់​នៅ​តែ​បន្ត​គ្រប់​ជំនាន់»។</w:t>
      </w:r>
    </w:p>
    <w:p/>
    <w:p>
      <w:r xmlns:w="http://schemas.openxmlformats.org/wordprocessingml/2006/main">
        <w:t xml:space="preserve">ទំនុកតម្កើង 78:4-7 - «យើងនឹងមិនលាក់ពួកគេពីពូជពង្សរបស់ពួកគេឡើយ យើងនឹងប្រាប់មនុស្សជំនាន់ក្រោយអំពីទង្វើដ៏គួរសរសើររបស់ព្រះអម្ចាស់ ឫទ្ធានុភាពរបស់ទ្រង់ និងការអស្ចារ្យដែលគាត់បានធ្វើ។ ទ្រង់បានចេញក្រឹត្យវិន័យសម្រាប់យ៉ាកុប ហើយបានបង្កើត ច្បាប់​នៅ​ស្រុក​អ៊ីស្រាអែល ដែល​លោក​បាន​បង្គាប់​បុព្វបុរស​របស់​យើង​ឲ្យ​បង្រៀន​កូន​ចៅ​របស់​ពួក​គេ ដូច្នេះ​មនុស្ស​ជំនាន់​ក្រោយ​នឹង​ស្គាល់​ពួក​គេ សូម្បី​តែ​កូន​ដែល​មិន​ទាន់​កើត​ក៏​ប្រាប់​ដល់​កូន​ចៅ​របស់​ពួក​គេ រួច​គេ​នឹង​ទុក​ចិត្ត​លើ​ព្រះ ហើយ​មិន​ព្រម ភ្លេច​ការ​ប្រព្រឹត្ត​របស់​គាត់ ប៉ុន្តែ​នឹង​កាន់​តាម​បញ្ញត្តិ​របស់​គាត់»។</w:t>
      </w:r>
    </w:p>
    <w:p/>
    <w:p>
      <w:r xmlns:w="http://schemas.openxmlformats.org/wordprocessingml/2006/main">
        <w:t xml:space="preserve">លោកុប្បត្តិ 5:20 ហើយ​អាយុ​របស់​យ៉ារេឌ​ទាំង​អស់​មាន​ប្រាំបួន​រយ​ហុកសិប​ពីរ​ឆ្នាំ ហើយ​គាត់​ក៏​ស្លាប់។</w:t>
      </w:r>
    </w:p>
    <w:p/>
    <w:p>
      <w:r xmlns:w="http://schemas.openxmlformats.org/wordprocessingml/2006/main">
        <w:t xml:space="preserve">យ៉ារេឌ​បាន​រស់​នៅ​ដល់​អាយុ 962 ឆ្នាំ ហើយ​បន្ទាប់​មក​គាត់​បាន​ស្លាប់ ។</w:t>
      </w:r>
    </w:p>
    <w:p/>
    <w:p>
      <w:r xmlns:w="http://schemas.openxmlformats.org/wordprocessingml/2006/main">
        <w:t xml:space="preserve">1. ភាពខ្លីនៃជីវិត និងសារៈសំខាន់នៃការធ្វើឱ្យបានច្រើនបំផុតនូវអ្វីដែលយើងបានទទួល។</w:t>
      </w:r>
    </w:p>
    <w:p/>
    <w:p>
      <w:r xmlns:w="http://schemas.openxmlformats.org/wordprocessingml/2006/main">
        <w:t xml:space="preserve">2. អំណាច និងភាពស្មោះត្រង់របស់ព្រះ ដើម្បីទ្រទ្រង់រាស្ដ្ររបស់ទ្រង់ សូម្បីតែតាមរយៈការឆ្លងកាត់របស់ពួកគេក៏ដោយ។</w:t>
      </w:r>
    </w:p>
    <w:p/>
    <w:p>
      <w:r xmlns:w="http://schemas.openxmlformats.org/wordprocessingml/2006/main">
        <w:t xml:space="preserve">1. ទំនុកតម្កើង 90:12 - ដូច្នេះ ចូរ​បង្រៀន​យើង​ឲ្យ​រាប់​ថ្ងៃ​របស់​យើង ដើម្បី​ឲ្យ​យើង​អនុវត្ត​ចិត្ត​របស់​យើង​ទៅ​នឹង​ប្រាជ្ញា។</w:t>
      </w:r>
    </w:p>
    <w:p/>
    <w:p>
      <w:r xmlns:w="http://schemas.openxmlformats.org/wordprocessingml/2006/main">
        <w:t xml:space="preserve">២. ១កូរិនថូស ១៥:៥៥-៥៧ - ឱ សេចក្តីស្លាប់អើយ តើស្នាមប្រេះរបស់អ្នកនៅឯណា? ផ្នូរអើយ តើជ័យជំនះរបស់អ្នកនៅឯណា? សេចក្ដី​ស្លាប់​ជា​អំពើ​បាប; ហើយកម្លាំងនៃអំពើបាបគឺជាច្បាប់។ ប៉ុន្តែ​សូម​អរ​ព្រះ‌គុណ​ដល់​ព្រះ ដែល​ប្រទាន​ឲ្យ​យើង​មាន​ជ័យ‌ជម្នះ តាម​រយៈ​ព្រះ‌យេស៊ូ​គ្រិស្ដ​ជា​អម្ចាស់​នៃ​យើង។</w:t>
      </w:r>
    </w:p>
    <w:p/>
    <w:p>
      <w:r xmlns:w="http://schemas.openxmlformats.org/wordprocessingml/2006/main">
        <w:t xml:space="preserve">លោកុប្បត្តិ 5:21 លោក​ហេណុក​រស់​បាន​ហុកសិប​ប្រាំ​ឆ្នាំ ហើយ​បង្កើត​បាន​មធូសាឡា។</w:t>
      </w:r>
    </w:p>
    <w:p/>
    <w:p>
      <w:r xmlns:w="http://schemas.openxmlformats.org/wordprocessingml/2006/main">
        <w:t xml:space="preserve">ជីវិត​របស់​ហេណុក​ជា​គំរូ​នៃ​សេចក្តី​ជំនឿ និង​ការ​ស្តាប់​បង្គាប់​ព្រះ។</w:t>
      </w:r>
    </w:p>
    <w:p/>
    <w:p>
      <w:r xmlns:w="http://schemas.openxmlformats.org/wordprocessingml/2006/main">
        <w:t xml:space="preserve">1. ការដើរជាមួយព្រះ៖ ការសិក្សាអំពីជីវិតរបស់ហេណុក</w:t>
      </w:r>
    </w:p>
    <w:p/>
    <w:p>
      <w:r xmlns:w="http://schemas.openxmlformats.org/wordprocessingml/2006/main">
        <w:t xml:space="preserve">2. ការរីកលូតលាស់នៅក្នុងសេចក្តីជំនឿ៖ មេរៀនពីហេណុក</w:t>
      </w:r>
    </w:p>
    <w:p/>
    <w:p>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p>
      <w:r xmlns:w="http://schemas.openxmlformats.org/wordprocessingml/2006/main">
        <w:t xml:space="preserve">2. កូល៉ុស 3:1-2 - "តាំងពីពេលនោះមក អ្នកបានរស់ឡើងវិញជាមួយព្រះគ្រីស្ទ ចូរតាំងចិត្តលើអ្វីៗនៅស្ថានលើ ជាកន្លែងដែលព្រះគ្រីស្ទគង់នៅខាងស្តាំព្រះហស្តរបស់ព្រះជាម្ចាស់ ចូរតាំងចិត្តលើអ្វីៗដែលនៅស្ថានលើ មិនមែននៅលើផែនដីទេ។ របស់។"</w:t>
      </w:r>
    </w:p>
    <w:p/>
    <w:p>
      <w:r xmlns:w="http://schemas.openxmlformats.org/wordprocessingml/2006/main">
        <w:t xml:space="preserve">លោកុប្បត្តិ 5:22 ហើយ​ហេណុក​បាន​ដើរ​ជា​មួយ​នឹង​ព្រះ បន្ទាប់​ពី​គាត់​បង្កើត​មធូសេឡា​បាន​បី​រយ​ឆ្នាំ ហើយ​បង្កើត​បាន​កូន​ប្រុស​កូន​ស្រី។</w:t>
      </w:r>
    </w:p>
    <w:p/>
    <w:p>
      <w:r xmlns:w="http://schemas.openxmlformats.org/wordprocessingml/2006/main">
        <w:t xml:space="preserve">បន្ទាប់​ពី​ហេណុក​មាន​កូន​ប្រុស​ឈ្មោះ​មធូសាឡា គាត់​បាន​ដើរ​ជា​មួយ​នឹង​ព្រះ​អស់​រយៈ​ពេល ៣០០​ឆ្នាំ ហើយ​មាន​កូន​ផ្សេង​ទៀត។</w:t>
      </w:r>
    </w:p>
    <w:p/>
    <w:p>
      <w:r xmlns:w="http://schemas.openxmlformats.org/wordprocessingml/2006/main">
        <w:t xml:space="preserve">1. អំណាចនៃដៃគូដ៏ស្មោះត្រង់: ការដើរជាមួយព្រះដូចដែលហេណុកបានធ្វើ</w:t>
      </w:r>
    </w:p>
    <w:p/>
    <w:p>
      <w:r xmlns:w="http://schemas.openxmlformats.org/wordprocessingml/2006/main">
        <w:t xml:space="preserve">2. ឥទ្ធិពលនៃជម្រើសរបស់យើង៖ គំរូរបស់ហេណុកអំពីការគោរពប្រតិបត្តិ</w:t>
      </w:r>
    </w:p>
    <w:p/>
    <w:p>
      <w:r xmlns:w="http://schemas.openxmlformats.org/wordprocessingml/2006/main">
        <w:t xml:space="preserve">1. ហេព្រើរ 11:5-6 - ដោយសារជំនឿ ហេណុកត្រូវបានយកឡើង ដើម្បីកុំឱ្យគាត់ឃើញសេចក្ដីស្លាប់ ហើយគាត់មិនត្រូវបានរកឃើញទេ ដោយសារព្រះជាម្ចាស់បានយកគាត់មក។ មុន​ពេល​គេ​យក​គាត់​ទៅ គាត់​ត្រូវ​បាន​គេ​សរសើរ​ថា​បាន​ពេញ​ចិត្ត​នឹង​ព្រះ។</w:t>
      </w:r>
    </w:p>
    <w:p/>
    <w:p>
      <w:r xmlns:w="http://schemas.openxmlformats.org/wordprocessingml/2006/main">
        <w:t xml:space="preserve">2. យ៉ូហាន 1 1:7 - ប៉ុន្តែប្រសិនបើយើងដើរក្នុងពន្លឺ ដូចជាទ្រង់នៅក្នុងពន្លឺ នោះយើងមានការប្រកបគ្នាទៅវិញទៅមក ហើយព្រះលោហិតរបស់ព្រះយេស៊ូវជាព្រះរាជបុត្រាទ្រង់បានសំអាតយើងពីអំពើបាបទាំងអស់។</w:t>
      </w:r>
    </w:p>
    <w:p/>
    <w:p>
      <w:r xmlns:w="http://schemas.openxmlformats.org/wordprocessingml/2006/main">
        <w:t xml:space="preserve">លោកុប្បត្តិ 5:23 ហើយ​អាយុ​របស់​ហេណុក​ទាំង​អស់​មាន​បី​រយ​ហុកសិប​ប្រាំ​ឆ្នាំ។</w:t>
      </w:r>
    </w:p>
    <w:p/>
    <w:p>
      <w:r xmlns:w="http://schemas.openxmlformats.org/wordprocessingml/2006/main">
        <w:t xml:space="preserve">ជីវិត​របស់​ហេណុក​ជា​ជីវិត​នៃ​សេចក្តី​ជំនឿ និង​ការ​ស្តាប់​បង្គាប់​ព្រះ។</w:t>
      </w:r>
    </w:p>
    <w:p/>
    <w:p>
      <w:r xmlns:w="http://schemas.openxmlformats.org/wordprocessingml/2006/main">
        <w:t xml:space="preserve">១៖ យើង​អាច​រៀន​ពី​ជីវិត​នៃ​សេចក្ដី​ជំនឿ និង​ការ​ស្តាប់​បង្គាប់​របស់​អេណុក ហើយ​ព្យាយាម​រស់នៅ​ក្នុង​ជីវិត​បរិសុទ្ធ និង​សុចរិត។</w:t>
      </w:r>
    </w:p>
    <w:p/>
    <w:p>
      <w:r xmlns:w="http://schemas.openxmlformats.org/wordprocessingml/2006/main">
        <w:t xml:space="preserve">២៖ ជីវិត​របស់​យើង​គួរ​តែ​លះបង់​ដើម្បី​បម្រើ និង​លើក​តម្កើង​ព្រះ ដូច​លោក​ហេណុក​បាន​ធ្វើ។</w:t>
      </w:r>
    </w:p>
    <w:p/>
    <w:p>
      <w:r xmlns:w="http://schemas.openxmlformats.org/wordprocessingml/2006/main">
        <w:t xml:space="preserve">១៖ ហេព្រើរ ១១:៥-៦ - ដោយ​សារ​សេចក្ដី​ជំនឿ ហេណុក​ត្រូវ​បាន​ដក​ចេញ​ពី​ជីវិត​នេះ ដើម្បី​កុំ​ឲ្យ​គាត់​ជួប​នឹង​សេចក្ដី​ស្លាប់។ រកមិនឃើញទេ ព្រោះព្រះជាម្ចាស់បានយកគាត់ទៅ។ មុន​ពេល​គេ​យក​គាត់​ទៅ គាត់​ត្រូវ​បាន​គេ​សរសើរ​ថា​ជា​អ្នក​ដែល​ពេញ​ចិត្ត​នឹង​ព្រះ។</w:t>
      </w:r>
    </w:p>
    <w:p/>
    <w:p>
      <w:r xmlns:w="http://schemas.openxmlformats.org/wordprocessingml/2006/main">
        <w:t xml:space="preserve">២:១ យ៉ូហាន ២:១៥-១៧ —កុំ​ស្រឡាញ់​លោកីយ៍ ឬ​អ្វី​ៗ​ក្នុង​លោកីយ៍​នេះ​ឡើយ។ បើ​អ្នក​ណា​ស្រឡាញ់​លោកីយ៍ សេចក្ដី​ស្រឡាញ់​ចំពោះ​ព្រះវរបិតា​មិន​នៅ​ក្នុង​អ្នក​នោះ​ទេ។ ចំពោះ​អ្វីៗ​ទាំង​អស់​នៅ​ក្នុង​លោកីយ៍​នេះ តណ្ហា​ខាង​សាច់ឈាម តណ្ហា​ដោយ​ភ្នែក និង​មោទនភាព​នៃ​ជីវិត មិន​មែន​មក​ពី​ព្រះបិតា​ទេ គឺ​មក​ពី​លោកីយ៍។ ពិភព​លោក និង​សេចក្ដី​ប៉ង​ប្រាថ្នា​របស់​វា​កន្លង​ផុត​ទៅ ប៉ុន្តែ​អ្នក​ណា​ដែល​ធ្វើ​តាម​ព្រះហឫទ័យ​របស់​ព្រះ នោះ​នឹង​មាន​ជីវិត​ជា​រៀង​រហូត។</w:t>
      </w:r>
    </w:p>
    <w:p/>
    <w:p>
      <w:r xmlns:w="http://schemas.openxmlformats.org/wordprocessingml/2006/main">
        <w:t xml:space="preserve">លោកុប្បត្តិ 5:24 ហើយ​ហេណុក​បាន​ដើរ​ជា​មួយ​នឹង​ព្រះ ប៉ុន្តែ​គាត់​មិន​មែន​ទេ។ ដ្បិតព្រះជាម្ចាស់បានយកគាត់។</w:t>
      </w:r>
    </w:p>
    <w:p/>
    <w:p>
      <w:r xmlns:w="http://schemas.openxmlformats.org/wordprocessingml/2006/main">
        <w:t xml:space="preserve">ហេណុក​ជា​មនុស្ស​សុចរិត​ម្នាក់​ដែល​បាន​បូជា​ជីវិត​ដល់​ព្រះ ហើយ​ត្រូវ​បាន​គេ​យក​ទៅ​ស្ថានសួគ៌​ដោយ​មិន​ប្រឈម​នឹង​សេចក្ដី​ស្លាប់។</w:t>
      </w:r>
    </w:p>
    <w:p/>
    <w:p>
      <w:r xmlns:w="http://schemas.openxmlformats.org/wordprocessingml/2006/main">
        <w:t xml:space="preserve">1. ដើរជាមួយព្រះ នោះទ្រង់នឹងប្រទានពរដល់អ្នកអស់កល្បជានិច្ច។</w:t>
      </w:r>
    </w:p>
    <w:p/>
    <w:p>
      <w:r xmlns:w="http://schemas.openxmlformats.org/wordprocessingml/2006/main">
        <w:t xml:space="preserve">2. ស្វែងរកព្រះហឫទ័យរបស់ព្រះ ហើយទ្រង់នឹងបំពេញវាតាមរបៀបដែលមិននឹកស្មានដល់។</w:t>
      </w:r>
    </w:p>
    <w:p/>
    <w:p>
      <w:r xmlns:w="http://schemas.openxmlformats.org/wordprocessingml/2006/main">
        <w:t xml:space="preserve">1. ហេព្រើរ 11:5-6 - ដោយសារជំនឿ ហេណុកត្រូវបានយកឡើង ដើម្បីកុំឱ្យគាត់ឃើញសេចក្ដីស្លាប់ ហើយគាត់មិនត្រូវបានរកឃើញទេ ដោយសារព្រះជាម្ចាស់បានយកគាត់មក។ មុន​ពេល​គេ​យក​គាត់​ទៅ គាត់​ត្រូវ​បាន​គេ​សរសើរ​ថា​បាន​ពេញ​ចិត្ត​នឹង​ព្រះ។</w:t>
      </w:r>
    </w:p>
    <w:p/>
    <w:p>
      <w:r xmlns:w="http://schemas.openxmlformats.org/wordprocessingml/2006/main">
        <w:t xml:space="preserve">1 ថែស្សាឡូនីច 4:13-18 - ប៉ុន្តែ បងប្អូនអើយ យើងមិនចង់អោយអ្នកដឹងអំពីអ្នកដែលកំពុងដេកលក់នោះទេ ដើម្បីកុំឱ្យអ្នកសោកសៅដូចអ្នកផ្សេងទៀតដែលមិនមានសង្ឃឹម។ ដោយសារយើងជឿថាព្រះយេស៊ូវបានសុគត ហើយមានព្រះជន្មរស់ឡើងវិញ តាមរយៈព្រះយេស៊ូវ នោះព្រះនឹងនាំអស់អ្នកដែលបានដេកលក់មកជាមួយទ្រង់។</w:t>
      </w:r>
    </w:p>
    <w:p/>
    <w:p>
      <w:r xmlns:w="http://schemas.openxmlformats.org/wordprocessingml/2006/main">
        <w:t xml:space="preserve">លោកុប្បត្តិ 5:25 ហើយ​មធូសាឡា​រស់​បាន​មួយ​រយ​ប៉ែតសិប​ប្រាំពីរ​ឆ្នាំ ហើយ​បង្កើត​បាន​ឡាម៉េក</w:t>
      </w:r>
    </w:p>
    <w:p/>
    <w:p>
      <w:r xmlns:w="http://schemas.openxmlformats.org/wordprocessingml/2006/main">
        <w:t xml:space="preserve">មធូសាឡា​មាន​អាយុ​៩៦៩​ឆ្នាំ ហើយ​បង្កើត​បាន​ឡាម៉េក។</w:t>
      </w:r>
    </w:p>
    <w:p/>
    <w:p>
      <w:r xmlns:w="http://schemas.openxmlformats.org/wordprocessingml/2006/main">
        <w:t xml:space="preserve">1. កេរដំណែលនៃជំនឿ៖ មេរៀនពីអាយុវែងរបស់មធូសាឡា</w:t>
      </w:r>
    </w:p>
    <w:p/>
    <w:p>
      <w:r xmlns:w="http://schemas.openxmlformats.org/wordprocessingml/2006/main">
        <w:t xml:space="preserve">2. ធ្វើឱ្យជីវិតរបស់យើងច្រើនបំផុត: ប្រាជ្ញាពីមធូសាឡា</w:t>
      </w:r>
    </w:p>
    <w:p/>
    <w:p>
      <w:r xmlns:w="http://schemas.openxmlformats.org/wordprocessingml/2006/main">
        <w:t xml:space="preserve">1. ទំនុកតម្កើង 90:12 - ដូច្នេះ ចូរ​បង្រៀន​យើង​ឲ្យ​រាប់​ថ្ងៃ​របស់​យើង ដើម្បី​ឲ្យ​យើង​អនុវត្ត​ចិត្ត​របស់​យើង​ទៅ​នឹង​ប្រាជ្ញា។</w:t>
      </w:r>
    </w:p>
    <w:p/>
    <w:p>
      <w:r xmlns:w="http://schemas.openxmlformats.org/wordprocessingml/2006/main">
        <w:t xml:space="preserve">2. សាស្ដា 7:17 - កុំ​ធ្វើ​បាប​ច្រើន​ពេក ហើយ​ក៏​កុំ​ល្ងង់​ដែរ ហេតុ​អ្វី​បាន​ជា​ត្រូវ​ស្លាប់​មុន​អាយុ?</w:t>
      </w:r>
    </w:p>
    <w:p/>
    <w:p>
      <w:r xmlns:w="http://schemas.openxmlformats.org/wordprocessingml/2006/main">
        <w:t xml:space="preserve">លោកុប្បត្តិ 5:26 លោក​មធូសាឡា​រស់​នៅ​បន្ទាប់​ពី​បង្កើត​បាន​ឡាមេក​ប្រាំពីរ​រយ​ប៉ែតសិប​ពីរ​ឆ្នាំ ហើយ​បង្កើត​បាន​កូន​ប្រុស​កូន​ស្រី។</w:t>
      </w:r>
    </w:p>
    <w:p/>
    <w:p>
      <w:r xmlns:w="http://schemas.openxmlformats.org/wordprocessingml/2006/main">
        <w:t xml:space="preserve">មធូសាឡា​មាន​អាយុ​វែង ដោយ​រស់​នៅ​៧៨២​ឆ្នាំ​បន្ទាប់​ពី​គាត់​មាន​កូន​ប្រុស​មួយ​កូន​ស្រី។</w:t>
      </w:r>
    </w:p>
    <w:p/>
    <w:p>
      <w:r xmlns:w="http://schemas.openxmlformats.org/wordprocessingml/2006/main">
        <w:t xml:space="preserve">1. "ជីវិតដ៏វែងរបស់ Methuselah: ឧទាហរណ៍នៃរបៀបរស់នៅដោយសុចរិត"</w:t>
      </w:r>
    </w:p>
    <w:p/>
    <w:p>
      <w:r xmlns:w="http://schemas.openxmlformats.org/wordprocessingml/2006/main">
        <w:t xml:space="preserve">2. "មេរៀនពីជីវិតរបស់ Methuselah: អ្វីដែលយើងអាចរៀនពីជីវិតដ៏វែងរបស់គាត់"</w:t>
      </w:r>
    </w:p>
    <w:p/>
    <w:p>
      <w:r xmlns:w="http://schemas.openxmlformats.org/wordprocessingml/2006/main">
        <w:t xml:space="preserve">1. សាស្ដា 7:17 - "កុំ​ធ្វើ​អាក្រក់​លើស​ពី​នេះ​ឡើយ ហើយ​កុំ​ធ្វើ​ជា​មនុស្ស​ល្ងង់​ឡើយ ហេតុ​អ្វី​បាន​ជា​អ្នក​ត្រូវ​ស្លាប់​មុន​ពេល​វេលា?</w:t>
      </w:r>
    </w:p>
    <w:p/>
    <w:p>
      <w:r xmlns:w="http://schemas.openxmlformats.org/wordprocessingml/2006/main">
        <w:t xml:space="preserve">2. ទំនុកតម្កើង 90:10 - «ថ្ងៃ​នៃ​ឆ្នាំ​របស់​យើង​មាន​ប្រាំបី​ឆ្នាំ​ដប់​ហើយ​ប្រសិន​បើ​ដោយ​សារ​តែ​មាន​កម្លាំង​នោះ​ពួក​គេ​មាន​ដប់​បួន​ឆ្នាំ​, ប៉ុន្តែ​កម្លាំង​របស់​ពួក​គេ​នឿយហត់​និង​ទុក្ខ​ព្រួយ​សម្រាប់​វា​នឹង​ត្រូវ​បាន​កាត់​ចេញ​មិន​យូរ​ប៉ុន្មាន​ហើយ​ពួក​យើង​ហើរ​ទៅ​ឆ្ងាយ​។ "</w:t>
      </w:r>
    </w:p>
    <w:p/>
    <w:p>
      <w:r xmlns:w="http://schemas.openxmlformats.org/wordprocessingml/2006/main">
        <w:t xml:space="preserve">លោកុប្បត្តិ 5:27 ហើយ​អាយុ​របស់​មធូសាឡា​ទាំង​អស់​មាន​ប្រាំបួន​រយ​ហុកសិប​ប្រាំបួន​ឆ្នាំ ហើយ​គាត់​ក៏​ស្លាប់។</w:t>
      </w:r>
    </w:p>
    <w:p/>
    <w:p>
      <w:r xmlns:w="http://schemas.openxmlformats.org/wordprocessingml/2006/main">
        <w:t xml:space="preserve">មធូសាឡា​មាន​អាយុ​វែង ហើយ​បាន​ស្លាប់​នៅ​អាយុ ៩៦៩ ឆ្នាំ។</w:t>
      </w:r>
    </w:p>
    <w:p/>
    <w:p>
      <w:r xmlns:w="http://schemas.openxmlformats.org/wordprocessingml/2006/main">
        <w:t xml:space="preserve">១៖ ព្រះបានប្រទានអាយុជីវិតផ្សេងៗគ្នាដល់យើង ហើយយើងគួរចងចាំដើម្បីប្រើប្រាស់ពេលវេលាដែលយើងត្រូវបានផ្តល់ឱ្យ។</w:t>
      </w:r>
    </w:p>
    <w:p/>
    <w:p>
      <w:r xmlns:w="http://schemas.openxmlformats.org/wordprocessingml/2006/main">
        <w:t xml:space="preserve">២៖ ជីវិតដ៏វែង និងពេញលេញរបស់មធូសាឡា អាចធ្វើជាគំរូនៃការទុកចិត្តលើឆន្ទៈរបស់ព្រះ និងផែនការសម្រាប់អនាគត។</w:t>
      </w:r>
    </w:p>
    <w:p/>
    <w:p>
      <w:r xmlns:w="http://schemas.openxmlformats.org/wordprocessingml/2006/main">
        <w:t xml:space="preserve">ទំនុកតម្កើង 39:4 ឱ​ព្រះ‌អម្ចាស់​អើយ សូម​បង្ហាញ​ទូលបង្គំ​ឲ្យ​ដឹង​ថា ជីវិត​របស់​ទូលបង្គំ​ត្រូវ​បញ្ចប់ និង​ចំនួន​ថ្ងៃ​របស់​ទូលបង្គំ​ផង សូម​ឲ្យ​ទូលបង្គំ​ដឹង​ថា ជីវិត​របស់​ទូលបង្គំ​មាន​ការ​វិនាស​យ៉ាង​ណា​ទៅ។</w:t>
      </w:r>
    </w:p>
    <w:p/>
    <w:p>
      <w:r xmlns:w="http://schemas.openxmlformats.org/wordprocessingml/2006/main">
        <w:t xml:space="preserve">2: សាស្ដា 7:17 - «កុំ​ត្រូវ​បាន​គ្រប​សង្កត់​ដោយ​ថ្ងៃ​អាក្រក់​ដែល​មក​ដល់​សម្រាប់​អំណរ​នៃ​ព្រះ​អម្ចាស់​នឹង​ក្លាយ​ជា​កម្លាំង​របស់​អ្នក​។</w:t>
      </w:r>
    </w:p>
    <w:p/>
    <w:p>
      <w:r xmlns:w="http://schemas.openxmlformats.org/wordprocessingml/2006/main">
        <w:t xml:space="preserve">លោកុប្បត្តិ 5:28 លោក​ឡាម៉េក​មាន​អាយុ​មួយ​រយ​ប៉ែតសិប​ពីរ​ឆ្នាំ ហើយ​បង្កើត​បាន​កូន​ប្រុស​មួយ។</w:t>
      </w:r>
    </w:p>
    <w:p/>
    <w:p>
      <w:r xmlns:w="http://schemas.openxmlformats.org/wordprocessingml/2006/main">
        <w:t xml:space="preserve">Lamech ជាឪពុករបស់កូនប្រុសម្នាក់នៅអាយុ 182 ឆ្នាំ។</w:t>
      </w:r>
    </w:p>
    <w:p/>
    <w:p>
      <w:r xmlns:w="http://schemas.openxmlformats.org/wordprocessingml/2006/main">
        <w:t xml:space="preserve">១៖ ភាពស្មោះត្រង់របស់ព្រះក្នុងការបំពេញតាមការសន្យារបស់ទ្រង់ ត្រូវបានគេមើលឃើញនៅក្នុងជីវិតរបស់ឡាម៉េក ដែលត្រូវបានប្រទានពរដល់កូនប្រុសម្នាក់ក្នុងវ័យចាស់របស់គាត់។</w:t>
      </w:r>
    </w:p>
    <w:p/>
    <w:p>
      <w:r xmlns:w="http://schemas.openxmlformats.org/wordprocessingml/2006/main">
        <w:t xml:space="preserve">២៖ ទោះជាជីវិតត្រូវខកចិត្តក៏ដោយ សេចក្ដីស្រឡាញ់របស់ព្រះចំពោះយើងនៅតែមិនផ្លាស់ប្តូរ ហើយយើងអាចជឿជាក់លើសេចក្ដីសន្យារបស់ទ្រង់។</w:t>
      </w:r>
    </w:p>
    <w:p/>
    <w:p>
      <w:r xmlns:w="http://schemas.openxmlformats.org/wordprocessingml/2006/main">
        <w:t xml:space="preserve">1: 1 ពេត្រុស 5:7 - លះបង់ការយកចិត្តទុកដាក់របស់អ្នកលើគាត់; ព្រោះគាត់យកចិត្តទុកដាក់ចំពោះអ្នក។</w:t>
      </w:r>
    </w:p>
    <w:p/>
    <w:p>
      <w:r xmlns:w="http://schemas.openxmlformats.org/wordprocessingml/2006/main">
        <w:t xml:space="preserve">2: យេរេមា 29:11 - ដ្បិត​ខ្ញុំ​ដឹង​ថា​គំនិត​ដែល​ខ្ញុំ​គិត​មក​លើ​អ្នក, ព្រះអម្ចាស់​មាន​ព្រះ​បន្ទូល​ថា, គំនិត​នៃ​សន្តិភាព, មិន​មែន​ជា​ការ​អាក្រក់, ដើម្បី​ឱ្យ​អ្នក​នូវ​ទី​បញ្ចប់​ដែល​រំពឹង​ទុក.</w:t>
      </w:r>
    </w:p>
    <w:p/>
    <w:p>
      <w:r xmlns:w="http://schemas.openxmlformats.org/wordprocessingml/2006/main">
        <w:t xml:space="preserve">លោកុប្បត្តិ 5:29 គាត់​ដាក់​ឈ្មោះ​គាត់​ថា ណូអេ ដោយ​មាន​ប្រសាសន៍​ថា ការ​នេះ​នឹង​សម្រាល​ទុក្ខ​យើង​អំពី​ការ​ងារ និង​ការ​នឿយ​ហត់​របស់​យើង ដោយ​ព្រោះ​ដី​ដែល​ព្រះ‌អម្ចាស់​បាន​ដាក់​បណ្ដាសា។</w:t>
      </w:r>
    </w:p>
    <w:p/>
    <w:p>
      <w:r xmlns:w="http://schemas.openxmlformats.org/wordprocessingml/2006/main">
        <w:t xml:space="preserve">ឈ្មោះរបស់ណូអេជានិមិត្តរូបនៃក្តីសង្ឃឹម និងការសម្រាលទុក្ខ ទោះបីជាមានជីវិតលំបាកដោយសារបណ្តាសានៃទឹកដីក៏ដោយ។</w:t>
      </w:r>
    </w:p>
    <w:p/>
    <w:p>
      <w:r xmlns:w="http://schemas.openxmlformats.org/wordprocessingml/2006/main">
        <w:t xml:space="preserve">១៖ យើង​អាច​រក​ឃើញ​សេចក្ដី​សង្ឃឹម​និង​ការ​សម្រាល​ទុក្ខ​នៅ​កណ្ដាល​ភាព​លំបាក​ក្នុង​ជីវិត​តាម​រយៈ​ឈ្មោះ​ណូអេ។</w:t>
      </w:r>
    </w:p>
    <w:p/>
    <w:p>
      <w:r xmlns:w="http://schemas.openxmlformats.org/wordprocessingml/2006/main">
        <w:t xml:space="preserve">២៖ ទោះជាជីវិតលំបាក និងត្រូវបណ្ដាសាក៏ដោយ ក៏យើងអាចស្វែងរកសេចក្ដីសង្ឃឹម និងការសម្រាលទុក្ខក្នុងនាមលោកណូអេ។</w:t>
      </w:r>
    </w:p>
    <w:p/>
    <w:p>
      <w:r xmlns:w="http://schemas.openxmlformats.org/wordprocessingml/2006/main">
        <w:t xml:space="preserve">1: អេសាយ 40:30-31 - សូម្បីតែយុវជននឹងដួលសន្លប់ ហើយនឿយហត់ ហើយយុវជននឹងដួលទាំងស្រុង ប៉ុន្តែអ្នកដែលរង់ចាំព្រះអម្ចាស់នឹងបន្តកម្លាំងរបស់ពួកគេឡើងវិញ។ ពួក​គេ​នឹង​ឡើង​លើ​ដោយ​មាន​ស្លាប​ដូច​ឥន្ទ្រី ពួក​គេ​នឹង​រត់​មិន​នឿយ​ហត់ ដើរ​មិន​ដួល។</w:t>
      </w:r>
    </w:p>
    <w:p/>
    <w:p>
      <w:r xmlns:w="http://schemas.openxmlformats.org/wordprocessingml/2006/main">
        <w:t xml:space="preserve">2: រ៉ូម 15:13 - ឥឡូវនេះសូមឱ្យព្រះនៃក្តីសង្ឃឹមបំពេញអ្នកដោយសេចក្តីអំណរនិងសន្តិភាពទាំងអស់នៅក្នុងការជឿ, ដើម្បីឱ្យអ្នកមានសេចក្តីសង្ឃឹមយ៉ាងបរិបូរណ៍ដោយអំណាចនៃព្រះវិញ្ញាណបរិសុទ្ធ។</w:t>
      </w:r>
    </w:p>
    <w:p/>
    <w:p>
      <w:r xmlns:w="http://schemas.openxmlformats.org/wordprocessingml/2006/main">
        <w:t xml:space="preserve">លោកុប្បត្តិ 5:30 លោក​ឡាមេក​រស់​នៅ​បន្ទាប់​ពី​បង្កើត​ណូអេ​បាន​ប្រាំ​រយ​កៅសិប​ប្រាំ​ឆ្នាំ ហើយ​បង្កើត​បាន​កូន​ប្រុស​កូន​ស្រី។</w:t>
      </w:r>
    </w:p>
    <w:p/>
    <w:p>
      <w:r xmlns:w="http://schemas.openxmlformats.org/wordprocessingml/2006/main">
        <w:t xml:space="preserve">ឡាម៉េក​ជា​ឪពុក​របស់​ណូអេ ហើយ​រស់​នៅ​បាន​៥៩៥​ឆ្នាំ ដោយ​មាន​កូន​ប្រុស​កូន​ស្រី​ជា​ច្រើន។</w:t>
      </w:r>
    </w:p>
    <w:p/>
    <w:p>
      <w:r xmlns:w="http://schemas.openxmlformats.org/wordprocessingml/2006/main">
        <w:t xml:space="preserve">1. តម្លៃនៃជីវិត៖ តើគ្រប់វិនាទីមានសារៈសំខាន់យ៉ាងណា</w:t>
      </w:r>
    </w:p>
    <w:p/>
    <w:p>
      <w:r xmlns:w="http://schemas.openxmlformats.org/wordprocessingml/2006/main">
        <w:t xml:space="preserve">2. កេរដំណែលរបស់ឡាម៉េក៖ ភាពស្មោះត្រង់តាមជំនាន់</w:t>
      </w:r>
    </w:p>
    <w:p/>
    <w:p>
      <w:r xmlns:w="http://schemas.openxmlformats.org/wordprocessingml/2006/main">
        <w:t xml:space="preserve">១. ទំនុកដំកើង ៩០:១២: «ដូច្នេះ ចូរ​បង្រៀន​យើង​ឲ្យ​រាប់​ថ្ងៃ​របស់​យើង ដើម្បី​ឲ្យ​យើង​បាន​អនុវត្ត​ចិត្ត​របស់​យើង​ឲ្យ​មាន​ប្រាជ្ញា»។</w:t>
      </w:r>
    </w:p>
    <w:p/>
    <w:p>
      <w:r xmlns:w="http://schemas.openxmlformats.org/wordprocessingml/2006/main">
        <w:t xml:space="preserve">២.សុភាសិត ១៣:២២៖ «មនុស្ស​ល្អ​ទុក​មរតក​ដល់​កូន​ចៅ​របស់​ខ្លួន ហើយ​ទ្រព្យ​សម្បត្តិ​របស់​មនុស្ស​បាប​ត្រូវ​ទុក​សម្រាប់​មនុស្ស​សុចរិត»។</w:t>
      </w:r>
    </w:p>
    <w:p/>
    <w:p>
      <w:r xmlns:w="http://schemas.openxmlformats.org/wordprocessingml/2006/main">
        <w:t xml:space="preserve">លោកុប្បត្តិ 5:31 ហើយ​អាយុ​របស់​ឡាម៉េក​ទាំង​អស់​មាន​ប្រាំពីរ​រយ​ចិតសិប​ប្រាំពីរ​ឆ្នាំ ហើយ​គាត់​ក៏​ស្លាប់។</w:t>
      </w:r>
    </w:p>
    <w:p/>
    <w:p>
      <w:r xmlns:w="http://schemas.openxmlformats.org/wordprocessingml/2006/main">
        <w:t xml:space="preserve">ឡាម៉េករស់នៅបាន 777 ឆ្នាំបន្ទាប់មកបានស្លាប់។</w:t>
      </w:r>
    </w:p>
    <w:p/>
    <w:p>
      <w:r xmlns:w="http://schemas.openxmlformats.org/wordprocessingml/2006/main">
        <w:t xml:space="preserve">1. ព្រះយេស៊ូវប្រទានជីវិតអស់កល្បដល់យើង - យ៉ូហាន 3:16</w:t>
      </w:r>
    </w:p>
    <w:p/>
    <w:p>
      <w:r xmlns:w="http://schemas.openxmlformats.org/wordprocessingml/2006/main">
        <w:t xml:space="preserve">2. ឆ្លៀតពេលដើម្បីដឹងគុណពេលវេលាដែលយើងមាន។—យ៉ាកុប ៤:១៤</w:t>
      </w:r>
    </w:p>
    <w:p/>
    <w:p>
      <w:r xmlns:w="http://schemas.openxmlformats.org/wordprocessingml/2006/main">
        <w:t xml:space="preserve">១.សាស្ដា ៧:២ - «ការ​ទៅ​ផ្ទះ​កាន់​ទុក្ខ ប្រសើរ​ជាង​ទៅ​ផ្ទះ​ដែល​មាន​បុណ្យ ដ្បិត​សេចក្ដី​ស្លាប់​ជា​ជោគ​វាសនា​របស់​មនុស្ស​គ្រប់​គ្នា ហើយ​អ្នក​ដែល​មាន​ជីវិត​ត្រូវ​យក​ចិត្ត​ទុក​ដាក់»។</w:t>
      </w:r>
    </w:p>
    <w:p/>
    <w:p>
      <w:r xmlns:w="http://schemas.openxmlformats.org/wordprocessingml/2006/main">
        <w:t xml:space="preserve">2. ទំនុកដំកើង 90:12 —«បង្រៀន​យើង​ឲ្យ​រាប់​ថ្ងៃ​របស់​យើង​ឲ្យ​បាន​ត្រឹម​ត្រូវ ដើម្បី​ឲ្យ​យើង​មាន​ប្រាជ្ញា»។</w:t>
      </w:r>
    </w:p>
    <w:p/>
    <w:p>
      <w:r xmlns:w="http://schemas.openxmlformats.org/wordprocessingml/2006/main">
        <w:t xml:space="preserve">លោកុប្បត្តិ 5:32 លោក​ណូអេ​មាន​អាយុ​ប្រាំ​រយ​ឆ្នាំ លោក​ណូអេ​បង្កើត​បាន​សេម ហាំ និង​យ៉ាផេត។</w:t>
      </w:r>
    </w:p>
    <w:p/>
    <w:p>
      <w:r xmlns:w="http://schemas.openxmlformats.org/wordprocessingml/2006/main">
        <w:t xml:space="preserve">លោក​ណូអេ​មាន​អាយុ​៥០០​ឆ្នាំ ពេល​គាត់​មាន​កូន​ប្រុស​បី​នាក់ គឺ​សេម ហាំ និង​យ៉ាផេត។</w:t>
      </w:r>
    </w:p>
    <w:p/>
    <w:p>
      <w:r xmlns:w="http://schemas.openxmlformats.org/wordprocessingml/2006/main">
        <w:t xml:space="preserve">១៖ ប្រើ​ជីវិត​ឲ្យ​បាន​ច្រើន​បំផុត ព្រោះ​អ្នក​មិន​ដឹង​ថា​វា​នឹង​ចប់​នៅ​ពេល​ណា​នោះ​ទេ។</w:t>
      </w:r>
    </w:p>
    <w:p/>
    <w:p>
      <w:r xmlns:w="http://schemas.openxmlformats.org/wordprocessingml/2006/main">
        <w:t xml:space="preserve">២៖ ព្រះគុណរបស់ព្រះកំពុងបំពេញតាមការសន្យារបស់ទ្រង់ សូម្បីតែនៅក្នុងវ័យចាស់របស់យើងក៏ដោយ។</w:t>
      </w:r>
    </w:p>
    <w:p/>
    <w:p>
      <w:r xmlns:w="http://schemas.openxmlformats.org/wordprocessingml/2006/main">
        <w:t xml:space="preserve">១: ទំនុកតម្កើង ៩០:១២ - បង្រៀន​យើង​ឲ្យ​រាប់​ថ្ងៃ​របស់​យើង ដើម្បី​ឲ្យ​យើង​មាន​ប្រាជ្ញា។</w:t>
      </w:r>
    </w:p>
    <w:p/>
    <w:p>
      <w:r xmlns:w="http://schemas.openxmlformats.org/wordprocessingml/2006/main">
        <w:t xml:space="preserve">2: Hebrews 11:7 - ដោយ​មាន​ជំនឿ​លោក​ណូអេ​បាន​ត្រូវ​បាន​ព្រមាន​ពី​ព្រះ​អំពី​អ្វី​ដែល​មិន​បាន​មើល​ឃើញ​នៅ​ឡើយ​ទេ​បាន​ផ្លាស់​ប្តូ​រ​ដោយ​ភ័យ​ខ្លាច​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លោកុប្បត្តិ 6 អាច​ត្រូវ​បាន​សង្ខេប​ជា​បី​កថាខណ្ឌ​ដូច​ខាង​ក្រោម ដោយ​មាន​ខគម្ពីរ​ដែល​បាន​បង្ហាញ ៖</w:t>
      </w:r>
    </w:p>
    <w:p/>
    <w:p>
      <w:r xmlns:w="http://schemas.openxmlformats.org/wordprocessingml/2006/main">
        <w:t xml:space="preserve">កថាខណ្ឌទី 1: នៅក្នុងលោកុប្បត្តិ 6:1-4 ជំពូកចាប់ផ្តើមដោយពណ៌នាអំពីព្រឹត្តិការណ៍ដ៏សំខាន់មួយក្នុងប្រវត្តិសាស្ត្រមនុស្សជាតិ។ វាត្រូវបានលើកឡើងថាចំនួនមនុស្សជាតិបានកើនឡើងហើយ "កូនប្រុសរបស់ព្រះ" (ត្រូវបានបកស្រាយថាជាទេវភាពឬទេវតាធ្លាក់ចុះ) បានកត់សម្គាល់ភាពស្រស់ស្អាតរបស់មនុស្សស្រីហើយយកពួកគេធ្វើជាប្រពន្ធ។ ការរួបរួមនេះរវាងទេវៈ និងមនុស្សបានបណ្តាលឱ្យកើតបុរសខ្លាំងពូកែ ដែលបានក្លាយជាឥស្សរជនល្បីល្បាញនៅសម័យបុរាណ។ ទោះជាយ៉ាងណាក៏ដោយ ការលាយឡំគ្នារវាងអាណាចក្រស្ថានសួគ៌ និងនៅលើផែនដីនេះ ត្រូវបានគេមើលឃើញថាជាអំពើពុករលួយដែលរួមចំណែកដល់អំពើអាក្រក់នៅលើផែនដី។</w:t>
      </w:r>
    </w:p>
    <w:p/>
    <w:p>
      <w:r xmlns:w="http://schemas.openxmlformats.org/wordprocessingml/2006/main">
        <w:t xml:space="preserve">វគ្គទី 2: បន្តនៅក្នុងលោកុប្បត្ដិ 6:5-7 ព្រះជាម្ចាស់សង្កេតមើលអំពើទុច្ចរិតដែលរីករាលដាលក្នុងចំណោមមនុស្សជាតិ ហើយបានកើតទុក្ខយ៉ាងខ្លាំង។ ទ្រង់​តាំង​ចិត្ត​កាត់​ទោស​ពួក​គេ ដោយ​បញ្ជូន​ទឹក​ជំនន់​ដ៏​ធំ​មក​បំផ្លាញ​សត្វ​មាន​ជីវិត​ទាំង​អស់​នៅ​លើ​ផែនដី។ អត្ថបទនេះសង្កត់ធ្ងន់ថា ទោះជាគំនិត និងទង្វើរបស់មនុស្សជាតិនៅតែអាក្រក់ក៏ដោយ ក៏ណូអេបានពេញចិត្ដនឹងព្រះដែរ។ ណូអេ​ត្រូវ​បាន​ពិពណ៌នា​ថា​ជា​មនុស្ស​សុចរិត​ម្នាក់​ដែល​បាន​ដើរ​ដោយ​ស្មោះត្រង់​ជាមួយ​នឹង​ព្រះ​ក្នុង​ចំណោម​ជំនាន់​ពុករលួយ។</w:t>
      </w:r>
    </w:p>
    <w:p/>
    <w:p>
      <w:r xmlns:w="http://schemas.openxmlformats.org/wordprocessingml/2006/main">
        <w:t xml:space="preserve">កថាខណ្ឌទី 3: នៅក្នុងលោកុប្បត្តិ 6:8-22 ព្រះបង្ហាញផែនការរបស់ទ្រង់ដល់ណូអេ ហើយណែនាំគាត់ឱ្យសង់ទូកធំមួយ ដើម្បីជួយសង្រ្គោះខ្លួនគាត់ ក្រុមគ្រួសាររបស់គាត់ និងតំណាងសត្វគ្រប់ប្រភេទពីទឹកជំនន់ដែលនឹងមកដល់។ ការណែនាំលម្អិតត្រូវបានផ្តល់ឱ្យទាក់ទងនឹងការសាងសង់របស់វា ទំហំរបស់វា បន្ទប់សម្រាប់សត្វ និងការផ្តល់អាហារ។ ណូអេ​គោរព​តាម​បទបញ្ញត្តិ​របស់​ព្រះ​យ៉ាង​ជាក់លាក់​ដោយ​មិន​សួរ​ដេញដោល ឬ​សង្ស័យ​លើ​ទ្រង់។ វគ្គបទគម្ពីរបញ្ចប់ដោយសង្កត់ធ្ងន់ថា ណូអេបានធ្វើអ្វីៗគ្រប់យ៉ាង ដូចព្រះបានបង្គាប់គាត់។</w:t>
      </w:r>
    </w:p>
    <w:p/>
    <w:p>
      <w:r xmlns:w="http://schemas.openxmlformats.org/wordprocessingml/2006/main">
        <w:t xml:space="preserve">សរុប​មក:</w:t>
      </w:r>
    </w:p>
    <w:p>
      <w:r xmlns:w="http://schemas.openxmlformats.org/wordprocessingml/2006/main">
        <w:t xml:space="preserve">លោកុប្បត្តិ ៦ បង្ហាញ៖</w:t>
      </w:r>
    </w:p>
    <w:p>
      <w:r xmlns:w="http://schemas.openxmlformats.org/wordprocessingml/2006/main">
        <w:t xml:space="preserve">អន្តរកម្មរវាងព្រះដ៏ទេវភាព (បុត្រានៃព្រះ) និងស្ត្រីមនុស្សជាលទ្ធផលបង្កើតកូនចៅដ៏ល្បីល្បាញ។</w:t>
      </w:r>
    </w:p>
    <w:p>
      <w:r xmlns:w="http://schemas.openxmlformats.org/wordprocessingml/2006/main">
        <w:t xml:space="preserve">អំពើពុករលួយ និងអំពើទុច្ចរិតដែលរីករាលដាលក្នុងចំណោមមនុស្សជាតិ ដែលនាំទៅដល់ការសោកសៅរបស់ព្រះ។</w:t>
      </w:r>
    </w:p>
    <w:p>
      <w:r xmlns:w="http://schemas.openxmlformats.org/wordprocessingml/2006/main">
        <w:t xml:space="preserve">ការ​សម្រេច​ចិត្ត​របស់​ព្រះ​ដើម្បី​នាំ​មក​នូវ​ការ​វិនិច្ឆ័យ​តាម​រយៈ​ទឹក​ជំនន់​យ៉ាង​ខ្លាំង;</w:t>
      </w:r>
    </w:p>
    <w:p>
      <w:r xmlns:w="http://schemas.openxmlformats.org/wordprocessingml/2006/main">
        <w:t xml:space="preserve">ណូអេ​បាន​ទទួល​ការ​ពេញ​ចិត្ត​ចំពោះ​ព្រះ ដោយ​សារ​សេចក្តី​សុចរិត​របស់​គាត់។</w:t>
      </w:r>
    </w:p>
    <w:p>
      <w:r xmlns:w="http://schemas.openxmlformats.org/wordprocessingml/2006/main">
        <w:t xml:space="preserve">ការ​ណែនាំ​របស់​ព្រះ​សម្រាប់​ណូអេ​ឲ្យ​សង់​ទូក​ធំ​មួយ​ដើម្បី​សង្គ្រោះ​ខ្លួន​គាត់ គ្រួសារ និង​សត្វ។</w:t>
      </w:r>
    </w:p>
    <w:p>
      <w:r xmlns:w="http://schemas.openxmlformats.org/wordprocessingml/2006/main">
        <w:t xml:space="preserve">ការស្តាប់បង្គាប់ដ៏ស្មោះត្រង់របស់ណូអេក្នុងការធ្វើតាមបញ្ជារបស់ព្រះ។</w:t>
      </w:r>
    </w:p>
    <w:p>
      <w:r xmlns:w="http://schemas.openxmlformats.org/wordprocessingml/2006/main">
        <w:t xml:space="preserve">ជំពូកនេះកំណត់ដំណាក់កាលសម្រាប់ដំណើររឿងនៃទឹកជំនន់ដ៏ធំ ហើយបញ្ជាក់អំពីណូអេថាជាមនុស្សសុចរិតដែលត្រូវបានជ្រើសរើសដោយព្រះ ដើម្បីរក្សាជីវិតចំពេលមានអំពើពុករលួយរីករាលដាល។ វាបញ្ជាក់អំពីផលវិបាកនៃអំពើទុច្ចរិតរបស់មនុស្ស និងសារៈសំខាន់នៃការគោរពប្រតិបត្តិតាមការណែនាំរបស់ព្រះ។</w:t>
      </w:r>
    </w:p>
    <w:p/>
    <w:p>
      <w:r xmlns:w="http://schemas.openxmlformats.org/wordprocessingml/2006/main">
        <w:t xml:space="preserve">លោកុប្បត្តិ 6:1 ហើយ​ហេតុការណ៍​បាន​កើត​ឡើង​ថា នៅ​ពេល​ដែល​មនុស្ស​ចាប់​ផ្ដើម​កើន​ឡើង​នៅ​លើ​ផ្ទៃ​ផែនដី ហើយ​កូន​ស្រី​បាន​កើត​មក​ដល់​ពួក​គេ។</w:t>
      </w:r>
    </w:p>
    <w:p/>
    <w:p>
      <w:r xmlns:w="http://schemas.openxmlformats.org/wordprocessingml/2006/main">
        <w:t xml:space="preserve">នៅពេលដែលចំនួនប្រជាជននៅលើផែនដីចាប់ផ្តើមកើនឡើង កូនស្រីបានកើតមកលើពួកគេ។</w:t>
      </w:r>
    </w:p>
    <w:p/>
    <w:p>
      <w:r xmlns:w="http://schemas.openxmlformats.org/wordprocessingml/2006/main">
        <w:t xml:space="preserve">1. ជីវិតលើសពីលេខ៖ ការស្វែងរកគោលបំណងរបស់ព្រះនៅក្នុងជីវិតរបស់យើង។</w:t>
      </w:r>
    </w:p>
    <w:p/>
    <w:p>
      <w:r xmlns:w="http://schemas.openxmlformats.org/wordprocessingml/2006/main">
        <w:t xml:space="preserve">2. ពរជ័យនៃកូនស្រី: អបអរសាទរអំណោយរបស់ព្រះ</w:t>
      </w:r>
    </w:p>
    <w:p/>
    <w:p>
      <w:r xmlns:w="http://schemas.openxmlformats.org/wordprocessingml/2006/main">
        <w:t xml:space="preserve">1. ម៉ាថាយ 6:26-27: ចូរក្រឡេកមើលសត្វស្លាបនៅលើអាកាស។ ពួកគេមិនសាបព្រោះ ឬច្រូតកាត់ ឬរក្សាទុកក្នុងជង្រុកទេ ប៉ុន្តែព្រះបិតារបស់អ្នកដែលគង់នៅស្ថានសួគ៌ទ្រង់ចិញ្ចឹមពួកគេ។ តើអ្នកមិនមានតម្លៃជាងពួកគេទេ?</w:t>
      </w:r>
    </w:p>
    <w:p/>
    <w:p>
      <w:r xmlns:w="http://schemas.openxmlformats.org/wordprocessingml/2006/main">
        <w:t xml:space="preserve">2. ទំនុកតម្កើង 127:3: កូនចៅ​ជា​កេរដំណែល​មក​ពី​ព្រះ‌អម្ចាស់ កូនចៅ​ទទួល​រង្វាន់​ពី​ព្រះអង្គ។</w:t>
      </w:r>
    </w:p>
    <w:p/>
    <w:p>
      <w:r xmlns:w="http://schemas.openxmlformats.org/wordprocessingml/2006/main">
        <w:t xml:space="preserve">លោកុប្បត្តិ 6:2 កូន​របស់​ព្រះ​បាន​ឃើញ​កូន​ស្រី​របស់​មនុស្ស​ថា​ពួក​គេ​សុចរិត។ ហើយ​គេ​យក​ពួក​គេ​ជា​ប្រពន្ធ​ដែល​គេ​ជ្រើស​រើស។</w:t>
      </w:r>
    </w:p>
    <w:p/>
    <w:p>
      <w:r xmlns:w="http://schemas.openxmlformats.org/wordprocessingml/2006/main">
        <w:t xml:space="preserve">ពួក​កូន​របស់​ព្រះ​បាន​យក​ប្រពន្ធ​ពី​កូន​ស្រី​ទាំង​ប៉ុន្មាន​ដែល​គេ​ជ្រើស​រើស​ពី​មនុស្ស​ប្រុស ដោយ​សារ​ពួក​គេ​សុចរិត។</w:t>
      </w:r>
    </w:p>
    <w:p/>
    <w:p>
      <w:r xmlns:w="http://schemas.openxmlformats.org/wordprocessingml/2006/main">
        <w:t xml:space="preserve">1. ព្រះត្រាស់ហៅយើងឱ្យគោរពការប្តេជ្ញាចិត្តរបស់យើងក្នុងអាពាហ៍ពិពាហ៍ ហើយព្យាយាមឆ្លុះបញ្ចាំងពីភាពបរិសុទ្ធរបស់ទ្រង់។</w:t>
      </w:r>
    </w:p>
    <w:p/>
    <w:p>
      <w:r xmlns:w="http://schemas.openxmlformats.org/wordprocessingml/2006/main">
        <w:t xml:space="preserve">2. យើងគួរតែខិតខំស្វែងយល់ពីមនុស្សដែលយើងជ្រើសរើសធ្វើ និងចងចាំថាយើងត្រូវបានហៅឱ្យស្រឡាញ់ដូចដែលព្រះស្រឡាញ់យើង។</w:t>
      </w:r>
    </w:p>
    <w:p/>
    <w:p>
      <w:r xmlns:w="http://schemas.openxmlformats.org/wordprocessingml/2006/main">
        <w:t xml:space="preserve">1. កូរិនថូស 7:2-3 - «ប៉ុន្តែ ដោយសារអំពើប្រាសចាកសីលធម៌ខាងផ្លូវភេទកើតឡើង បុរសម្នាក់ៗត្រូវមានទំនាក់ទំនងផ្លូវភេទជាមួយប្រពន្ធរបស់ខ្លួន ហើយស្ដ្រីម្នាក់ៗមានប្ដីរៀងៗខ្លួន ប្ដីក៏ត្រូវបំពេញកាតព្វកិច្ចរបស់ខ្លួនចំពោះប្រពន្ធរបស់ខ្លួនដែរ»។ ប្រពន្ធ​ទៅ​ប្ដី»។</w:t>
      </w:r>
    </w:p>
    <w:p/>
    <w:p>
      <w:r xmlns:w="http://schemas.openxmlformats.org/wordprocessingml/2006/main">
        <w:t xml:space="preserve">អេភេសូរ 5:25-27 - «ប្ដីអើយ ចូរស្រឡាញ់ប្រពន្ធរបស់អ្នក ដូចព្រះគ្រីស្ទបានស្រឡាញ់ក្រុមជំនុំ ហើយបានលះបង់ខ្លួនគាត់សម្រាប់នាង ដើម្បីធ្វើឲ្យនាងបរិសុទ្ធ លាងសំអាតនាងដោយការលាងដោយទឹកតាមរយៈព្រះបន្ទូល ហើយបង្ហាញនាងដល់ខ្លួនគាត់។ ជា​ព្រះវិហារ​ដ៏​ភ្លឺ​ថ្លា គ្មាន​ស្នាម​ជ្រីវជ្រួញ ឬ​ស្នាម​អ្វី​ផ្សេង​ទៀត​ឡើយ ប៉ុន្តែ​បរិសុទ្ធ និង​គ្មាន​កំហុស»។</w:t>
      </w:r>
    </w:p>
    <w:p/>
    <w:p>
      <w:r xmlns:w="http://schemas.openxmlformats.org/wordprocessingml/2006/main">
        <w:t xml:space="preserve">លោកុប្បត្តិ 6:3 ព្រះ‌អម្ចាស់​មាន​ព្រះ‌បន្ទូល​ថា៖ «វិញ្ញាណ​របស់​ខ្ញុំ​នឹង​មិន​តស៊ូ​ជា​មួយ​មនុស្ស​ជា​និច្ច​ទេ ព្រោះ​គាត់​ក៏​ជា​សាច់​ដែរ ប៉ុន្តែ​អាយុ​របស់​គាត់​នឹង​មាន​មួយ​រយ​ម្ភៃ​ឆ្នាំ។</w:t>
      </w:r>
    </w:p>
    <w:p/>
    <w:p>
      <w:r xmlns:w="http://schemas.openxmlformats.org/wordprocessingml/2006/main">
        <w:t xml:space="preserve">ព្រះអម្ចាស់​បាន​ប្រកាស​ថា វិញ្ញាណ​របស់​ទ្រង់​នឹង​មិន​តែងតែ​តស៊ូ​ជាមួយ​មនុស្ស​ទេ ហើយ​អាយុ​សង្ឃឹម​របស់​មនុស្ស​នឹង​ត្រូវ​កំណត់​ត្រឹម 120 ឆ្នាំ។</w:t>
      </w:r>
    </w:p>
    <w:p/>
    <w:p>
      <w:r xmlns:w="http://schemas.openxmlformats.org/wordprocessingml/2006/main">
        <w:t xml:space="preserve">១៖ ពេលវេលារបស់យើងនៅលើផែនដីមានកំណត់ និងមានតម្លៃ៖ កំណប់ទ្រព្យគ្រប់ពេល</w:t>
      </w:r>
    </w:p>
    <w:p/>
    <w:p>
      <w:r xmlns:w="http://schemas.openxmlformats.org/wordprocessingml/2006/main">
        <w:t xml:space="preserve">២៖ ព្រះវិញ្ញាណរបស់ព្រះគង់នៅជាមួយយើង ប៉ុន្តែមិនអស់កល្បជានិច្ចទេ៖ ចូរប្រើប្រាស់វាឲ្យបានច្រើនបំផុត</w:t>
      </w:r>
    </w:p>
    <w:p/>
    <w:p>
      <w:r xmlns:w="http://schemas.openxmlformats.org/wordprocessingml/2006/main">
        <w:t xml:space="preserve">១៖ សាស្ដា ៣:១-២ - ចំពោះ​អ្វីៗ​ទាំង​អស់​មាន​រដូវ ហើយ​មាន​ពេល​សម្រាប់​គ្រប់​គោល​បំណង​នៅ​ក្រោម​មេឃ៖ ពេល​កើត និង​ពេល​ស្លាប់។</w:t>
      </w:r>
    </w:p>
    <w:p/>
    <w:p>
      <w:r xmlns:w="http://schemas.openxmlformats.org/wordprocessingml/2006/main">
        <w:t xml:space="preserve">២: ទំនុកតម្កើង ៩០:១២ - ដូច្នេះ ចូរ​បង្រៀន​យើង​ឲ្យ​រាប់​ថ្ងៃ​របស់​យើង ដើម្បី​ឲ្យ​យើង​អនុវត្ត​ចិត្ត​របស់​យើង​ឲ្យ​មាន​ប្រាជ្ញា។</w:t>
      </w:r>
    </w:p>
    <w:p/>
    <w:p>
      <w:r xmlns:w="http://schemas.openxmlformats.org/wordprocessingml/2006/main">
        <w:t xml:space="preserve">លោកុប្បត្តិ 6:4 នៅ​សម័យ​នោះ មាន​យក្ស​នៅ​លើ​ផែនដី។ ហើយ​បន្ទាប់​ពី​នោះ​ផង​ដែរ នៅ​ពេល​ដែល​បុត្រា​នៃ​ព្រះ​បាន​ចូល​មក​រក​កូន​ស្រី​នៃ​មនុស្ស ហើយ​បង្កើត​កូន​ដល់​ពួក​គេ នោះ​ក៏​បាន​ក្លាយ​ជា​បុរស​ដ៏​ខ្លាំង​ពូកែ​ដែល​មាន​វ័យ​ចំណាស់​ជា​អ្នក​មាន​កេរ្តិ៍​ឈ្មោះ។</w:t>
      </w:r>
    </w:p>
    <w:p/>
    <w:p>
      <w:r xmlns:w="http://schemas.openxmlformats.org/wordprocessingml/2006/main">
        <w:t xml:space="preserve">ព្រះគម្ពីរប្រាប់អំពីយក្សដែលមាននៅក្នុងចំណោមមនុស្សនៅលើផែនដីនៅសម័យបុរាណ។</w:t>
      </w:r>
    </w:p>
    <w:p/>
    <w:p>
      <w:r xmlns:w="http://schemas.openxmlformats.org/wordprocessingml/2006/main">
        <w:t xml:space="preserve">1. យើងអាចរៀនពីយក្សពីសម័យដើម និងរបៀបដែលឥទ្ធិពលរបស់វានៅតែចងចាំសព្វថ្ងៃនេះ។</w:t>
      </w:r>
    </w:p>
    <w:p/>
    <w:p>
      <w:r xmlns:w="http://schemas.openxmlformats.org/wordprocessingml/2006/main">
        <w:t xml:space="preserve">2. អំណាចរបស់ព្រះត្រូវបានបង្ហាញឱ្យឃើញនៅក្នុងជីវិតរបស់អ្នកដែលមានអំណាចនិងល្បីល្បាញ។</w:t>
      </w:r>
    </w:p>
    <w:p/>
    <w:p>
      <w:r xmlns:w="http://schemas.openxmlformats.org/wordprocessingml/2006/main">
        <w:t xml:space="preserve">1. ទំនុកតម្កើង 147:5 - ព្រះអម្ចាស់នៃយើងរាល់គ្នាដ៏អស្ចារ្យ ហើយមានឫទ្ធានុភាពដ៏អស្ចារ្យ ការយល់ដឹងរបស់ទ្រង់គឺគ្មានទីបញ្ចប់។</w:t>
      </w:r>
    </w:p>
    <w:p/>
    <w:p>
      <w:r xmlns:w="http://schemas.openxmlformats.org/wordprocessingml/2006/main">
        <w:t xml:space="preserve">2. ម៉ាថាយ 5:16 - ចូរ​ឲ្យ​ពន្លឺ​របស់​អ្នក​ភ្លឺ​នៅ​ចំពោះ​មុខ​មនុស្ស​លោក ដើម្បី​ឲ្យ​គេ​បាន​ឃើញ​ការ​ល្អ​របស់​អ្នក ហើយ​លើក​តម្កើង​សិរីរុងរឿង​របស់​ព្រះបិតា​របស់​អ្នក​ដែល​គង់​នៅ​ស្ថានសួគ៌។</w:t>
      </w:r>
    </w:p>
    <w:p/>
    <w:p>
      <w:r xmlns:w="http://schemas.openxmlformats.org/wordprocessingml/2006/main">
        <w:t xml:space="preserve">លោកុប្បត្តិ 6:5 ព្រះ‌ជាម្ចាស់​បាន​ទត​ឃើញ​ថា អំពើ​ទុច្ចរិត​របស់​មនុស្ស​មាន​យ៉ាង​ធំ​នៅ​លើ​ផែនដី ហើយ​គ្រប់​ទាំង​ការ​ស្រមើស្រមៃ​នៃ​គំនិត​ក្នុង​ចិត្ត​របស់​គេ​មាន​តែ​អំពើ​អាក្រក់​ឥត​ឈប់​ឈរ។</w:t>
      </w:r>
    </w:p>
    <w:p/>
    <w:p>
      <w:r xmlns:w="http://schemas.openxmlformats.org/wordprocessingml/2006/main">
        <w:t xml:space="preserve">អំពើ​ទុច្ចរិត​របស់​មនុស្ស​នៅ​លើ​ផែនដី​គឺ​ធំ ហើយ​គំនិត​របស់​គេ​ក៏​អាក្រក់​ឥត​ឈប់ឈរ។</w:t>
      </w:r>
    </w:p>
    <w:p/>
    <w:p>
      <w:r xmlns:w="http://schemas.openxmlformats.org/wordprocessingml/2006/main">
        <w:t xml:space="preserve">1. របៀបដេញតាមសេចក្តីសុចរិតក្នុងពិភពបាប</w:t>
      </w:r>
    </w:p>
    <w:p/>
    <w:p>
      <w:r xmlns:w="http://schemas.openxmlformats.org/wordprocessingml/2006/main">
        <w:t xml:space="preserve">2. ផលវិបាកនៃចិត្តអាក្រក់</w:t>
      </w:r>
    </w:p>
    <w:p/>
    <w:p>
      <w:r xmlns:w="http://schemas.openxmlformats.org/wordprocessingml/2006/main">
        <w:t xml:space="preserve">1. រ៉ូម 12:2 - ហើយមិនត្រូវធ្វើតាមលោកីយនេះទេ ប៉ុន្តែត្រូវផ្លាស់ប្តូរដោយការកែប្រែឡើងវិញនៃគំនិតរបស់អ្នក ដើម្បីអោយអ្នកបង្ហាញនូវអ្វីដែលជាឆន្ទៈដ៏ល្អ និងអាចទទួលយកបាន និងល្អឥតខ្ចោះរបស់ព្រះ។</w:t>
      </w:r>
    </w:p>
    <w:p/>
    <w:p>
      <w:r xmlns:w="http://schemas.openxmlformats.org/wordprocessingml/2006/main">
        <w:t xml:space="preserve">2. យេរេមា 17:9 - ចិត្ត​បោក​បញ្ឆោត​លើស​ជាង​អ្វី​ៗ​ទាំង​អស់ ហើយ​អាក្រក់​យ៉ាង​ខ្លាំង តើ​អ្នក​ណា​អាច​ដឹង​បាន?</w:t>
      </w:r>
    </w:p>
    <w:p/>
    <w:p>
      <w:r xmlns:w="http://schemas.openxmlformats.org/wordprocessingml/2006/main">
        <w:t xml:space="preserve">លោកុប្បត្តិ 6:6 ហើយ​វា​បាន​ប្រែ​ចិត្ត​ដល់​ព្រះ‌អម្ចាស់ ដែល​ទ្រង់​បាន​បង្កើត​មនុស្ស​នៅ​លើ​ផែនដី ហើយ​វា​បាន​កើត​ទុក្ខ​ដល់​គាត់​ក្នុង​ចិត្ត។</w:t>
      </w:r>
    </w:p>
    <w:p/>
    <w:p>
      <w:r xmlns:w="http://schemas.openxmlformats.org/wordprocessingml/2006/main">
        <w:t xml:space="preserve">ព្រះអម្ចាស់​មាន​ព្រះទ័យ​សោកស្ដាយ​ចំពោះ​ការ​បង្កើត​មនុស្ស ហើយ​ធ្វើ​ឲ្យ​គាត់​សោកស្ដាយ​យ៉ាង​ខ្លាំង។</w:t>
      </w:r>
    </w:p>
    <w:p/>
    <w:p>
      <w:r xmlns:w="http://schemas.openxmlformats.org/wordprocessingml/2006/main">
        <w:t xml:space="preserve">1. សេចក្ដីស្រឡាញ់របស់ព្រះចំពោះមនុស្សជាតិ ទោះជាទ្រង់ខកចិត្តក៏ដោយ។</w:t>
      </w:r>
    </w:p>
    <w:p/>
    <w:p>
      <w:r xmlns:w="http://schemas.openxmlformats.org/wordprocessingml/2006/main">
        <w:t xml:space="preserve">2. នៅពេលដែលផែនការរបស់ព្រះហាក់ដូចជាមិនដំណើរការ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6:7 ព្រះ‌អម្ចាស់​មាន​ព្រះ‌បន្ទូល​ថា៖ «យើង​នឹង​បំផ្លាញ​មនុស្ស​ដែល​យើង​បាន​បង្កើត​ចេញ​ពី​ផែនដី។ ទាំងមនុស្ស សត្វ សត្វលូនវារ និងសត្វស្លាបនៅលើអាកាស។ ព្រោះវាប្រែចិត្តខ្ញុំ ដែលខ្ញុំបានបង្កើតពួកគេ។</w:t>
      </w:r>
    </w:p>
    <w:p/>
    <w:p>
      <w:r xmlns:w="http://schemas.openxmlformats.org/wordprocessingml/2006/main">
        <w:t xml:space="preserve">ព្រះ​បើក​សម្ដែង​ផែនការ​របស់​ទ្រង់​ដើម្បី​បំផ្លាញ​មនុស្ស​ជាតិ​ដោយ​សារ​អំពើ​ទុច្ចរិត​របស់​ពួកគេ។</w:t>
      </w:r>
    </w:p>
    <w:p/>
    <w:p>
      <w:r xmlns:w="http://schemas.openxmlformats.org/wordprocessingml/2006/main">
        <w:t xml:space="preserve">1. សេចក្តីក្រោធរបស់ព្រះ៖ ការយល់ដឹងអំពីផលនៃអំពើបាប</w:t>
      </w:r>
    </w:p>
    <w:p/>
    <w:p>
      <w:r xmlns:w="http://schemas.openxmlformats.org/wordprocessingml/2006/main">
        <w:t xml:space="preserve">2. សេចក្តីមេត្តាករុណារបស់ព្រះ: ការយល់ដឹងអំពីឱកាសសម្រាប់ការប្រោសលោះ</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យ៉ូណាស 3:10 - នៅពេលដែលព្រះជាម្ចាស់ទតឃើញអ្វីដែលពួកគេបានធ្វើ របៀបដែលពួកគេបានប្រែក្លាយពីផ្លូវអាក្រក់របស់ពួកគេ ព្រះជាម្ចាស់បានផ្លាស់ប្តូរគំនិតរបស់ទ្រង់អំពីគ្រោះមហន្តរាយដែលទ្រង់បានមានបន្ទូលថានឹងនាំមកលើពួកគេ។ ហើយគាត់មិនបានធ្វើវាទេ។</w:t>
      </w:r>
    </w:p>
    <w:p/>
    <w:p>
      <w:r xmlns:w="http://schemas.openxmlformats.org/wordprocessingml/2006/main">
        <w:t xml:space="preserve">លោកុប្បត្តិ 6:8 ប៉ុន្តែ លោក​ណូអេ​បាន​ឃើញ​ព្រះ‌ហឫទ័យ​នៃ​ព្រះ‌អម្ចាស់។</w:t>
      </w:r>
    </w:p>
    <w:p/>
    <w:p>
      <w:r xmlns:w="http://schemas.openxmlformats.org/wordprocessingml/2006/main">
        <w:t xml:space="preserve">ណូអេ​បាន​រក​ឃើញ​ការ​ពេញ​ចិត្ត​របស់​ព្រះ ទោះ​បី​ជា​សម័យ​របស់​គាត់​មាន​អំពើ​អាក្រក់​ក៏​ដោយ។</w:t>
      </w:r>
    </w:p>
    <w:p/>
    <w:p>
      <w:r xmlns:w="http://schemas.openxmlformats.org/wordprocessingml/2006/main">
        <w:t xml:space="preserve">១៖ ព្រះ​ទ្រង់​សព្វ​ព្រះទ័យ​នឹង​បង្ហាញ​សេចក្ដី​មេត្តា​ករុណា និង​ព្រះគុណ​ចំពោះ​អស់​អ្នក​ដែល​ស្វែង​រក​ទ្រង់ ទោះ​ជា​ក្នុង​គ្រា​លំបាក​បំផុត​ក៏​ដោយ។</w:t>
      </w:r>
    </w:p>
    <w:p/>
    <w:p>
      <w:r xmlns:w="http://schemas.openxmlformats.org/wordprocessingml/2006/main">
        <w:t xml:space="preserve">២៖ ជំនឿរបស់យើងលើព្រះមិនឥតប្រយោជន៍ទេ ហើយទ្រង់នឹងផ្តល់កម្លាំងឱ្យយើងជានិច្ច ដើម្បីយកឈ្នះលើឧបសគ្គទាំងឡាយណាដែលយើងអាចជួបប្រទះ។</w:t>
      </w:r>
    </w:p>
    <w:p/>
    <w:p>
      <w:r xmlns:w="http://schemas.openxmlformats.org/wordprocessingml/2006/main">
        <w:t xml:space="preserve">១៖ រ៉ូម ៥:៨—ប៉ុន្តែ ព្រះ​ទ្រង់​បង្ហាញ​សេចក្ដី​ស្រឡាញ់​របស់​ទ្រង់​ចំពោះ​យើង ក្នុង​កាល​ដែល​យើង​នៅ​ជា​មនុស្ស​មាន​បាប ព្រះ​គ្រីស្ទ​បាន​សុគត​ជំនួស​យើង។</w:t>
      </w:r>
    </w:p>
    <w:p/>
    <w:p>
      <w:r xmlns:w="http://schemas.openxmlformats.org/wordprocessingml/2006/main">
        <w:t xml:space="preserve">២៖ ទំនុកតម្កើង ១៨:២៥—ដោយ​ព្រះ​ហឫទ័យ​មេត្តា​ករុណា ទ្រង់​នឹង​បង្ហាញ​ខ្លួន​ឯង​ថា​មាន​ចិត្ត​មេត្តា។ ជា​មួយ​នឹង​បុរស​គ្មាន​កំហុស អ្នក​នឹង​បង្ហាញ​ខ្លួន​ឯង​ថា​គ្មាន​កំហុស។</w:t>
      </w:r>
    </w:p>
    <w:p/>
    <w:p>
      <w:r xmlns:w="http://schemas.openxmlformats.org/wordprocessingml/2006/main">
        <w:t xml:space="preserve">លោកុប្បត្តិ 6:9 ជំនាន់​លោក​ណូអេ ណូអេ​ជា​មនុស្ស​សុចរិត និង​គ្រប់​លក្ខណ៍​ក្នុង​ជំនាន់​របស់​លោក ហើយ​ណូអេ​បាន​ដើរ​ជា​មួយ​នឹង​ព្រះ។</w:t>
      </w:r>
    </w:p>
    <w:p/>
    <w:p>
      <w:r xmlns:w="http://schemas.openxmlformats.org/wordprocessingml/2006/main">
        <w:t xml:space="preserve">ណូអេ​ជា​មនុស្ស​សុចរិត និង​កោត​ខ្លាច​ព្រះ។</w:t>
      </w:r>
    </w:p>
    <w:p/>
    <w:p>
      <w:r xmlns:w="http://schemas.openxmlformats.org/wordprocessingml/2006/main">
        <w:t xml:space="preserve">១៖ យើង​គួរ​ខំ​ធ្វើ​ឲ្យ​កាន់​តែ​ដូច​ណូអេ ហើយ​មាន​ជីវិត​ដែល​គាប់​ព្រះ​ហឫទ័យ​ព្រះ។</w:t>
      </w:r>
    </w:p>
    <w:p/>
    <w:p>
      <w:r xmlns:w="http://schemas.openxmlformats.org/wordprocessingml/2006/main">
        <w:t xml:space="preserve">២៖ យើង​គួរ​ព្យាយាម​ធ្វើ​ជា​បរិសុទ្ធ​ដូច​ណូអេ ហើយ​រស់នៅ​ក្នុង​ជីវិត​ដែល​លើក​តម្កើង​ព្រះ។</w:t>
      </w:r>
    </w:p>
    <w:p/>
    <w:p>
      <w:r xmlns:w="http://schemas.openxmlformats.org/wordprocessingml/2006/main">
        <w:t xml:space="preserve">១៖ អេភេសូរ ៥:១-២ ដូច្នេះ ចូរ​យក​តម្រាប់​តាម​ព្រះ ក្នុង​នាម​ជា​កូន​ជា​ទី​ស្រឡាញ់។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2:1 John 1:7 ប៉ុន្តែ​ប្រសិន​បើ​យើង​ដើរ​ក្នុង​ពន្លឺ​ដូច​ជា​គាត់​នៅ​ក្នុង​ពន្លឺ​នោះ​យើង​បាន​ប្រកប​នឹង​គ្នា​ទៅ​វិញ​ទៅ​មក​ហើយ​ព្រះ​លោហិត​របស់​ព្រះ​យេស៊ូ​វ​ជា​បុត្រ​របស់​លោក​ជម្រះ​យើង​ពី​អំពើ​បាប​ទាំង​អស់​។</w:t>
      </w:r>
    </w:p>
    <w:p/>
    <w:p>
      <w:r xmlns:w="http://schemas.openxmlformats.org/wordprocessingml/2006/main">
        <w:t xml:space="preserve">លោកុប្បត្តិ 6:10 លោក​ណូអេ​បង្កើត​បាន​កូន​ប្រុស​បី​នាក់ គឺ​សេម ហាំ និង​យ៉ាផេត។</w:t>
      </w:r>
    </w:p>
    <w:p/>
    <w:p>
      <w:r xmlns:w="http://schemas.openxmlformats.org/wordprocessingml/2006/main">
        <w:t xml:space="preserve">ណូអេ​មាន​កូន​ប្រុស​បី​នាក់​គឺ សេម ហាំ និង​យ៉ាផេត។</w:t>
      </w:r>
    </w:p>
    <w:p/>
    <w:p>
      <w:r xmlns:w="http://schemas.openxmlformats.org/wordprocessingml/2006/main">
        <w:t xml:space="preserve">1. ភាពស្មោះត្រង់របស់ព្រះក្នុងការប្រឈមមុខនឹងទុក្ខលំបាក</w:t>
      </w:r>
    </w:p>
    <w:p/>
    <w:p>
      <w:r xmlns:w="http://schemas.openxmlformats.org/wordprocessingml/2006/main">
        <w:t xml:space="preserve">2. អំណាចនៃកេរដំណែលព្រះ</w:t>
      </w:r>
    </w:p>
    <w:p/>
    <w:p>
      <w:r xmlns:w="http://schemas.openxmlformats.org/wordprocessingml/2006/main">
        <w:t xml:space="preserve">1. លោកុប្បត្តិ 6:10</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6:11 ផែនដី​ក៏​ខូច​នៅ​ចំពោះ​ព្រះ ហើយ​ផែនដី​ក៏​ពោរពេញ​ទៅ​ដោយ​អំពើ​ឃោរឃៅ។</w:t>
      </w:r>
    </w:p>
    <w:p/>
    <w:p>
      <w:r xmlns:w="http://schemas.openxmlformats.org/wordprocessingml/2006/main">
        <w:t xml:space="preserve">ផែនដីបានក្លាយទៅជាពុករលួយ ហើយពោរពេញដោយអំពើហឹង្សានៅចំពោះព្រះ។</w:t>
      </w:r>
    </w:p>
    <w:p/>
    <w:p>
      <w:r xmlns:w="http://schemas.openxmlformats.org/wordprocessingml/2006/main">
        <w:t xml:space="preserve">1. តម្រូវការសម្រាប់ព្រះនៅក្នុងគ្រានៃបញ្ហា</w:t>
      </w:r>
    </w:p>
    <w:p/>
    <w:p>
      <w:r xmlns:w="http://schemas.openxmlformats.org/wordprocessingml/2006/main">
        <w:t xml:space="preserve">2. ផលវិបាកនៃការមិនស្តាប់បង្គាប់</w:t>
      </w:r>
    </w:p>
    <w:p/>
    <w:p>
      <w:r xmlns:w="http://schemas.openxmlformats.org/wordprocessingml/2006/main">
        <w:t xml:space="preserve">1. រ៉ូម 3:23 - ដ្បិត​មនុស្ស​ទាំង​អស់​បាន​ប្រព្រឹត្ត​អំពើ​បាប ហើយ​ខ្វះ​សិរី​រុងរឿង​របស់​ព្រះ។</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លោកុប្បត្តិ 6:12 ព្រះ‌ជាម្ចាស់​ទត​មើល​ផែនដី ហើយ​មើល​ចុះ វា​ខូច។ ដ្បិត​គ្រប់​ទាំង​សាច់​បាន​បង្ខូច​ផ្លូវ​របស់​លោក​នៅ​លើ​ផែនដី។</w:t>
      </w:r>
    </w:p>
    <w:p/>
    <w:p>
      <w:r xmlns:w="http://schemas.openxmlformats.org/wordprocessingml/2006/main">
        <w:t xml:space="preserve">ផែនដី​បាន​ខូច​ដោយសារ​មនុស្ស​ជាតិ​ទាំង​អស់​បាន​ប្រព្រឹត្ត​អំពើ​បាប។</w:t>
      </w:r>
    </w:p>
    <w:p/>
    <w:p>
      <w:r xmlns:w="http://schemas.openxmlformats.org/wordprocessingml/2006/main">
        <w:t xml:space="preserve">១៖ យើងត្រូវតែប្រែចិត្ត ហើយងាកចេញពីផ្លូវអាក្រក់របស់យើង ត្បិតព្រះអម្ចាស់ជ្រាបពីដួងចិត្តរបស់យើង ហើយយើងនឹងត្រូវបានវិនិច្ឆ័យចំពោះទង្វើរបស់យើង។</w:t>
      </w:r>
    </w:p>
    <w:p/>
    <w:p>
      <w:r xmlns:w="http://schemas.openxmlformats.org/wordprocessingml/2006/main">
        <w:t xml:space="preserve">២៖ យើងត្រូវតែសញ្ជឹងគិតលើទង្វើរបស់យើង ហើយខិតខំដើម្បីភាពសុចរិត ត្បិតព្រះជាម្ចាស់កំពុងទតមើល ហើយនឹងមិនបើកភ្នែកមើលអំពើទុច្ចរិតរបស់យើងឡើយ។</w:t>
      </w:r>
    </w:p>
    <w:p/>
    <w:p>
      <w:r xmlns:w="http://schemas.openxmlformats.org/wordprocessingml/2006/main">
        <w:t xml:space="preserve">១៖ អេសេគាល ១៨:៣០-៣២ «ដូច្នេះ យើង​នឹង​វិនិច្ឆ័យ​អ្នក​រាល់​គ្នា ឱ​វង្ស​អ៊ីស្រា‌អែល គ្រប់​គ្នា​តាម​មាគ៌ា​របស់​ខ្លួន ចូរ​ប្រែ​ចិត្ត ហើយ​បង្វែរ​ខ្លួន​ចេញ​ពី​ការ​រំលង​ទាំង​អស់​របស់​អ្នក ដូច្នេះ អំពើ​ទុច្ចរិត​នឹង​មិន​ត្រូវ​បំផ្លាញ​អ្នក​ឡើយ។ ចូរ​បោះ​បង់​ចោល​រាល់​អំពើ​រំលង​របស់​អ្នក​រាល់​គ្នា ដែល​អ្នក​រាល់​គ្នា​បាន​ប្រព្រឹត្ត ហើយ​ធ្វើ​ឲ្យ​អ្នក​មាន​ចិត្ត​ថ្មី និង​មាន​វិញ្ញាណ​ថ្មី​ចុះ ដ្បិត​ពូជ‌ពង្ស​អ៊ីស្រា‌អែល​អើយ ហេតុ​អ្វី​បាន​ជា​អ្នក​រាល់​គ្នា​ស្លាប់?</w:t>
      </w:r>
    </w:p>
    <w:p/>
    <w:p>
      <w:r xmlns:w="http://schemas.openxmlformats.org/wordprocessingml/2006/main">
        <w:t xml:space="preserve">2: យ៉ាកុប 4:17 «ដូច្នេះ​ចំពោះ​អ្នក​ណា​ដែល​ដឹង​ធ្វើ​ល្អ​ហើយ​មិន​ធ្វើ​ការ​នោះ​គឺ​ជា​អំពើ​បាប»។</w:t>
      </w:r>
    </w:p>
    <w:p/>
    <w:p>
      <w:r xmlns:w="http://schemas.openxmlformats.org/wordprocessingml/2006/main">
        <w:t xml:space="preserve">លោកុប្បត្តិ 6:13 ព្រះ‌ជាម្ចាស់​មាន​ព្រះ‌បន្ទូល​ទៅ​លោក​ណូអេ​ថា៖ «ទី​បញ្ចប់​នៃ​មនុស្ស​ទាំង​អស់​បាន​មក​ដល់​មុខ​ខ្ញុំ។ ដ្បិតផែនដីពោរពេញដោយអំពើឃោរឃៅ។ ហើយមើលចុះ យើងនឹងបំផ្លាញពួកគេជាមួយនឹងផែនដី។</w:t>
      </w:r>
    </w:p>
    <w:p/>
    <w:p>
      <w:r xmlns:w="http://schemas.openxmlformats.org/wordprocessingml/2006/main">
        <w:t xml:space="preserve">ផែនដីពោរពេញដោយអំពើឃោរឃៅ ហើយព្រះជាម្ចាស់នឹងបំផ្លាញវាចោល។</w:t>
      </w:r>
    </w:p>
    <w:p/>
    <w:p>
      <w:r xmlns:w="http://schemas.openxmlformats.org/wordprocessingml/2006/main">
        <w:t xml:space="preserve">1. ការជំនុំជំរះរបស់ព្រះ៖ ការអំពាវនាវឱ្យប្រែចិត្ត</w:t>
      </w:r>
    </w:p>
    <w:p/>
    <w:p>
      <w:r xmlns:w="http://schemas.openxmlformats.org/wordprocessingml/2006/main">
        <w:t xml:space="preserve">2. ការឱបក្រសោបព្រះហឫទ័យមេត្តាករុណារបស់ព្រះ ទោះជាមានអំពើបាបរបស់មនុស្សក៏ដោយ។</w:t>
      </w:r>
    </w:p>
    <w:p/>
    <w:p>
      <w:r xmlns:w="http://schemas.openxmlformats.org/wordprocessingml/2006/main">
        <w:t xml:space="preserve">1. អេសាយ 24:5-6 - «ផែនដីក៏ស្មោកគ្រោកនៅក្រោមពួកអ្នកស្រុកដែរ ពីព្រោះតែពួកគេបានបំពានច្បាប់ កែប្រែបទបញ្ញត្តិ បំពានលើសេចក្ដីសញ្ញាដ៏នៅអស់កល្បជានិច្ច ហេតុនេះហើយបានជាបណ្តាសាបានលេបត្របាក់ផែនដី ហើយអស់អ្នកដែលរស់នៅក្នុងនោះមាន។ មនុស្ស​នៅ​លើ​ផែនដី​ត្រូវ​ឆេះ ហើយ​មនុស្ស​តិច​ណាស់​ដែល​នៅ​សល់»។</w:t>
      </w:r>
    </w:p>
    <w:p/>
    <w:p>
      <w:r xmlns:w="http://schemas.openxmlformats.org/wordprocessingml/2006/main">
        <w:t xml:space="preserve">រ៉ូម 2:4-5 - "ឬតើអ្នកបង្ហាញការមើលងាយចំពោះទ្រព្យសម្បត្តិនៃសេចក្តីសប្បុរស ការអត់ធ្មត់ និងការអត់ធ្មត់របស់ទ្រង់ ដោយមិនបានដឹងថាសេចក្តីសប្បុរសរបស់ព្រះមានបំណងនាំអ្នកទៅរកការប្រែចិត្តទេ?"</w:t>
      </w:r>
    </w:p>
    <w:p/>
    <w:p>
      <w:r xmlns:w="http://schemas.openxmlformats.org/wordprocessingml/2006/main">
        <w:t xml:space="preserve">លោកុប្បត្តិ 6:14 ចូរ​ធ្វើ​ឲ្យ​អ្នក​ធ្វើ​ជា​ហិប​ពី​ឈើ​ហ្គូហ្វើរ។ ត្រូវ​ធ្វើ​បន្ទប់​នៅ​ក្នុង​ហិប ហើយ​ត្រូវ​ដាក់​ក្នុង​និង​ដោយ​គ្មាន​ទីលាន។</w:t>
      </w:r>
    </w:p>
    <w:p/>
    <w:p>
      <w:r xmlns:w="http://schemas.openxmlformats.org/wordprocessingml/2006/main">
        <w:t xml:space="preserve">ព្រះអម្ចាស់​បាន​ណែនាំ​ណូអេ​ឱ្យ​សង់​ហិប​មួយ​ពី​ឈើ​ហ្គោហ្វ័រ ហើយ​គ្រប​វា​ដោយ​ទីលាន​ទាំង​ខាងក្នុង និង​ខាងក្រៅ ។</w:t>
      </w:r>
    </w:p>
    <w:p/>
    <w:p>
      <w:r xmlns:w="http://schemas.openxmlformats.org/wordprocessingml/2006/main">
        <w:t xml:space="preserve">1. ការស្តាប់បង្គាប់របស់ណូអេចំពោះព្រះអម្ចាស់ និងរបៀបដែលវាគឺជាគំរូនៃសេចក្តីជំនឿ។</w:t>
      </w:r>
    </w:p>
    <w:p/>
    <w:p>
      <w:r xmlns:w="http://schemas.openxmlformats.org/wordprocessingml/2006/main">
        <w:t xml:space="preserve">2. សារៈសំខាន់នៃការត្រៀមខ្លួនសម្រាប់អនាគត និងមេរៀនដែលត្រូវរៀនពីគំរូរបស់ណូអេ។</w:t>
      </w:r>
    </w:p>
    <w:p/>
    <w:p>
      <w:r xmlns:w="http://schemas.openxmlformats.org/wordprocessingml/2006/main">
        <w:t xml:space="preserve">1. ហេព្រើរ 11:7 - «ដោយ​សេចក្ដី​ជំនឿ លោក​ណូអេ​បាន​ត្រូវ​ដាស់តឿន​ដល់​ព្រះ​អំពី​អ្វីៗ​ដែល​មិន​ទាន់​ឃើញ​នៅ​ឡើយ នោះ​មាន​ការ​ភ័យ​ខ្លាច ហើយ​បាន​រៀបចំ​ហិប​មួយ​ដើម្បី​សង្គ្រោះ​ផ្ទះ​របស់​គាត់ ដោយ​សារ​ទ្រង់​បាន​ថ្កោល​ទោស​ពិភព​លោក ហើយ​បាន​ទទួល​មរតក​នៃ​ព្រះ។ សេចក្ដី​សុចរិត​ដែល​កើត​ឡើង​ដោយ​សេចក្ដី​ជំនឿ»។</w:t>
      </w:r>
    </w:p>
    <w:p/>
    <w:p>
      <w:r xmlns:w="http://schemas.openxmlformats.org/wordprocessingml/2006/main">
        <w:t xml:space="preserve">2. យ៉ាកុប 2:17-18 - «ទោះ​បី​ជា​មាន​សេចក្ដី​ជំនឿ​យ៉ាង​ណា​ក៏​ដោយ បើ​មិន​បាន​ធ្វើ​ទេ នោះ​ក៏​ស្លាប់​ទៅ ដោយ​នៅ​តែ​ម្នាក់​ឯង។ ហើយ​ខ្ញុំ​នឹង​បង្ហាញ​អ្នក​នូវ​ជំនឿ​របស់​ខ្ញុំ ដោយ​ការ​ប្រព្រឹត្ត​របស់​ខ្ញុំ»។</w:t>
      </w:r>
    </w:p>
    <w:p/>
    <w:p>
      <w:r xmlns:w="http://schemas.openxmlformats.org/wordprocessingml/2006/main">
        <w:t xml:space="preserve">លោកុប្បត្តិ 6:15 ហើយ​នេះ​ជា​ម៉ូដ​ដែល​អ្នក​ត្រូវ​ធ្វើ៖ ប្រវែង​នៃ​ហិប​ត្រូវ​មាន​បី​រយ​ហត្ថ ទទឹង​ហាសិប​ហត្ថ និង​កម្ពស់​សាមសិប​ហត្ថ។</w:t>
      </w:r>
    </w:p>
    <w:p/>
    <w:p>
      <w:r xmlns:w="http://schemas.openxmlformats.org/wordprocessingml/2006/main">
        <w:t xml:space="preserve">ព្រះ​បាន​បង្គាប់​លោក​ណូអេ​ឲ្យ​សង់​ហិប​មួយ​ដែល​មាន​បណ្តោយ ៣០០ ហត្ថ ទទឹង ៥០ ហត្ថ និង​កម្ពស់ ៣០ ហត្ថ។</w:t>
      </w:r>
    </w:p>
    <w:p/>
    <w:p>
      <w:r xmlns:w="http://schemas.openxmlformats.org/wordprocessingml/2006/main">
        <w:t xml:space="preserve">1. ហិបរបស់ណូអេ: មេរៀនក្នុងការគោរពប្រតិបត្តិ</w:t>
      </w:r>
    </w:p>
    <w:p/>
    <w:p>
      <w:r xmlns:w="http://schemas.openxmlformats.org/wordprocessingml/2006/main">
        <w:t xml:space="preserve">2. ការរំលឹកអំពីការថែទាំ និងការផ្ដល់ជូនរបស់ព្រះ</w:t>
      </w:r>
    </w:p>
    <w:p/>
    <w:p>
      <w:r xmlns:w="http://schemas.openxmlformats.org/wordprocessingml/2006/main">
        <w:t xml:space="preserve">1. ម៉ាថាយ 7:24-27 - រឿងប្រៀបប្រដូចរបស់ព្រះយេស៊ូអំពីអ្នកសាងសង់ដែលមានប្រាជ្ញា និងល្ងង់</w:t>
      </w:r>
    </w:p>
    <w:p/>
    <w:p>
      <w:r xmlns:w="http://schemas.openxmlformats.org/wordprocessingml/2006/main">
        <w:t xml:space="preserve">២ ហេព្រើរ ១១:៧ - ការ​ស្តាប់​បង្គាប់​របស់​ណូអេ​ដោយ​សេចក្ដី​ជំនឿ​នៅ​កណ្ដាល​ទឹក​ជំនន់</w:t>
      </w:r>
    </w:p>
    <w:p/>
    <w:p>
      <w:r xmlns:w="http://schemas.openxmlformats.org/wordprocessingml/2006/main">
        <w:t xml:space="preserve">លោកុប្បត្តិ 6:16 ត្រូវ​ធ្វើ​បង្អួច​សម្រាប់​ហិប ហើយ​មួយ​ហត្ថ​ត្រូវ​បញ្ចប់​វា​នៅ​ខាង​លើ។ ត្រូវដាក់ទ្វារហិបនៅចំហៀង។ អ្នកត្រូវបង្កើតរឿងខាងក្រោម ទីពីរ និងទីបី។</w:t>
      </w:r>
    </w:p>
    <w:p/>
    <w:p>
      <w:r xmlns:w="http://schemas.openxmlformats.org/wordprocessingml/2006/main">
        <w:t xml:space="preserve">ព្រះ​បង្គាប់​ណូអេ​ឲ្យ​សង់​ទូក​ធំ​មួយ​ដែល​មាន​បង្អួច ទ្វារ និង​បី​ជាន់។</w:t>
      </w:r>
    </w:p>
    <w:p/>
    <w:p>
      <w:r xmlns:w="http://schemas.openxmlformats.org/wordprocessingml/2006/main">
        <w:t xml:space="preserve">1. ផែនការរបស់ព្រះសម្រាប់ការកសាង៖ មេរៀនពីទូករបស់ណូអេ</w:t>
      </w:r>
    </w:p>
    <w:p/>
    <w:p>
      <w:r xmlns:w="http://schemas.openxmlformats.org/wordprocessingml/2006/main">
        <w:t xml:space="preserve">2. ការរៀបចំសម្រាប់ព្យុះ: ការកសាងទូកសុវត្ថិភាព</w:t>
      </w:r>
    </w:p>
    <w:p/>
    <w:p>
      <w:r xmlns:w="http://schemas.openxmlformats.org/wordprocessingml/2006/main">
        <w:t xml:space="preserve">១.សុភាសិត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២ ហេព្រើរ ១១:៧ - «ដោយ​សេចក្ដី​ជំនឿ លោក​ណូអេ​បាន​ត្រូវ​ដាស់តឿន​ដល់​ព្រះ​អំពី​អ្វី​ដែល​មិន​ទាន់​ឃើញ​នៅ​ឡើយ នោះ​បាន​រើ​ឡើង​ដោយ​ភ័យ​ខ្លាច ហើយ​បាន​រៀបចំ​ហិប​មួយ​ដើម្បី​សង្គ្រោះ​ផ្ទះ​របស់​គាត់ ដោយ​សារ​ទ្រង់​បាន​ថ្កោល​ទោស​ពិភព​លោក ហើយ​បាន​ទទួល​មរតក​នៃ​ព្រះ។ សេចក្ដី​សុចរិត​ដែល​កើត​ឡើង​ដោយ​សេចក្ដី​ជំនឿ»។</w:t>
      </w:r>
    </w:p>
    <w:p/>
    <w:p>
      <w:r xmlns:w="http://schemas.openxmlformats.org/wordprocessingml/2006/main">
        <w:t xml:space="preserve">លោកុប្បត្តិ 6:17 ហើយ​មើល​ចុះ សូម្បី​តែ​ខ្ញុំ​ក៏​នាំ​ទឹក​ជំនន់​មក​លើ​ផែនដី ដើម្បី​បំផ្លាញ​មនុស្ស​ទាំង​អស់ ដែល​ជា​ដង្ហើម​នៃ​ជីវិត គឺ​មក​ពី​ក្រោម​មេឃ។ ហើយអ្វីៗទាំងអស់ដែលមាននៅលើផែនដីនឹងត្រូវស្លាប់។</w:t>
      </w:r>
    </w:p>
    <w:p/>
    <w:p>
      <w:r xmlns:w="http://schemas.openxmlformats.org/wordprocessingml/2006/main">
        <w:t xml:space="preserve">ព្រះ​បាន​ព្រមាន​ណូអេ​អំពី​ទឹក​ជំនន់​ដែល​នឹង​មក​ដល់ ជា​ការ​ដាក់​ទណ្ឌកម្ម​ចំពោះ​អំពើ​ទុច្ចរិត​របស់​មនុស្សជាតិ។</w:t>
      </w:r>
    </w:p>
    <w:p/>
    <w:p>
      <w:r xmlns:w="http://schemas.openxmlformats.org/wordprocessingml/2006/main">
        <w:t xml:space="preserve">1. អំណាចនៃការជំនុំជំរះរបស់ព្រះ៖ ការរៀនពីរឿងណូអេ និងទឹកជំនន់</w:t>
      </w:r>
    </w:p>
    <w:p/>
    <w:p>
      <w:r xmlns:w="http://schemas.openxmlformats.org/wordprocessingml/2006/main">
        <w:t xml:space="preserve">2. សេចក្ដីមេត្តាករុណា និងការអត់ធ្មត់របស់ព្រះ៖ ការព្រមានអំពីទឹកជំនន់ និងសារៈសំខាន់របស់វាសម្រាប់យើងសព្វថ្ងៃនេះ</w:t>
      </w:r>
    </w:p>
    <w:p/>
    <w:p>
      <w:r xmlns:w="http://schemas.openxmlformats.org/wordprocessingml/2006/main">
        <w:t xml:space="preserve">1. អេសេគាល 18:30-32 - ដូច្នេះ យើង​នឹង​វិនិច្ឆ័យ​អ្នក​រាល់​គ្នា​តាម​មាគ៌ា​របស់​ខ្លួន នេះ​ជា​ព្រះបន្ទូល​របស់​ព្រះ​ជា​អម្ចាស់។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ហើយ​ធ្វើ​ឲ្យ​អ្នក​មាន​ចិត្ត​ថ្មី និង​មាន​វិញ្ញាណ​ថ្មី​ចុះ ឱ​វង្ស​អ៊ីស្រា‌អែល​អើយ ហេតុ​អ្វី​បាន​ជា​អ្នក​រាល់​គ្នា​ស្លាប់? ព្រះជាអម្ចាស់​មាន​ព្រះបន្ទូល​ថា ដ្បិត​ខ្ញុំ​មិន​សប្បាយ​ចិត្ត​នឹង​ការ​ស្លាប់​របស់​អ្នក​ដែល​ស្លាប់​ទេ នេះ​ជា​ព្រះ‌បន្ទូល​របស់​ព្រះ‌ជា‌អម្ចាស់ ហេតុ​នេះ​ហើយ​បាន​ជា​អ្នក​រាល់​គ្នា​វិល​មក​វិញ ហើយ​រស់​នៅ។</w:t>
      </w:r>
    </w:p>
    <w:p/>
    <w:p>
      <w:r xmlns:w="http://schemas.openxmlformats.org/wordprocessingml/2006/main">
        <w:t xml:space="preserve">ទំនុកតម្កើង 103:8-14 - ព្រះអម្ចាស់មានព្រះហឫទ័យមេត្តាករុណា និងព្រះហឫទ័យមេត្តាករុណា យឺតក្នុងការខឹង ហើយមានព្រះហឫទ័យមេត្តាករុណា។ គាត់​នឹង​មិន​ចេះ​តែ​និយាយ​ស្តី​ទេ ហើយ​គាត់​ក៏​មិន​រក្សា​កំហឹង​រហូត​ដែរ។ ព្រះអង្គមិនបានប្រព្រឹត្តចំពោះយើង ក្រោយពេលអំពើបាបរបស់យើងទេ។ មិន​បាន​ផ្ដល់​រង្វាន់​ដល់​យើង​តាម​អំពើ​ទុច្ចរិត​របស់​យើង​ឡើយ។ ដ្បិត​ស្ថានសួគ៌​ខ្ពស់​ជាង​ផែនដី នោះ​សេចក្ដី​មេត្តា​ករុណា​របស់​ទ្រង់​ចំពោះ​អស់​អ្នក​ដែល​កោត​ខ្លាច​ទ្រង់​យ៉ាង​ណា។ រហូត​មក​ដល់​ពេល​នេះ ទិស​ខាង​កើត​មក​ពី​ទិស​ខាង​លិច ព្រះអង្គ​បាន​ដក​អំពើ​រំលង​របស់​យើង​ចេញ​ពី​យើង​ហើយ។ ដូច​ជា​ឪពុក​អាណិត​កូន​ដូច្នេះ ព្រះអម្ចាស់​អាណិត​អ្នក​ដែល​កោត​ខ្លាច​លោក។ ដ្បិតទ្រង់ស្គាល់ស៊ុមរបស់យើង គាត់ចាំថាយើងជាធូលីដី។</w:t>
      </w:r>
    </w:p>
    <w:p/>
    <w:p>
      <w:r xmlns:w="http://schemas.openxmlformats.org/wordprocessingml/2006/main">
        <w:t xml:space="preserve">លោកុប្បត្តិ 6:18 ប៉ុន្តែ យើង​នឹង​បង្កើត​សម្ពន្ធមេត្រី​ជាមួយ​អ្នក ហើយ​អ្នក​នឹង​ចូល​ទៅ​ក្នុង​ហិប គឺ​អ្នក និង​កូន​ប្រុស​ប្រពន្ធ​របស់​អ្នក និង​កូន​ប្រុស​របស់​អ្នក​ជា​មួយ​នឹង​អ្នក។</w:t>
      </w:r>
    </w:p>
    <w:p/>
    <w:p>
      <w:r xmlns:w="http://schemas.openxmlformats.org/wordprocessingml/2006/main">
        <w:t xml:space="preserve">ព្រះ​បាន​សន្យា​នឹង​ណូអេ និង​ក្រុម​គ្រួសារ​របស់​គាត់​ថា ទ្រង់​នឹង​បង្កើត​សេចក្ដី​សញ្ញា​ជាមួយ​ពួកគេ ហើយ​ជួយ​សង្គ្រោះ​ពួកគេ​ពី​ទឹកជំនន់ ដោយ​អនុញ្ញាត​ឱ្យ​ពួកគេ​ចូល​ក្នុង​ហិប។</w:t>
      </w:r>
    </w:p>
    <w:p/>
    <w:p>
      <w:r xmlns:w="http://schemas.openxmlformats.org/wordprocessingml/2006/main">
        <w:t xml:space="preserve">1. ភាពស្មោះត្រង់របស់ព្រះ និងការសន្យារបស់ទ្រង់មិនដែលបរាជ័យឡើយ។</w:t>
      </w:r>
    </w:p>
    <w:p/>
    <w:p>
      <w:r xmlns:w="http://schemas.openxmlformats.org/wordprocessingml/2006/main">
        <w:t xml:space="preserve">2. សារៈសំខាន់នៃការទុកចិត្តលើព្រះអម្ចាស់ សូម្បីតែនៅពេលដែលហាងឆេងហាក់ដូចជាមិនអាចទៅរួចក៏ដោយ។</w:t>
      </w:r>
    </w:p>
    <w:p/>
    <w:p>
      <w:r xmlns:w="http://schemas.openxmlformats.org/wordprocessingml/2006/main">
        <w:t xml:space="preserve">1. អេសាយ 55:10-11 - «ដ្បិតថាភ្លៀង និងព្រិលធ្លាក់ពីលើមេឃមក ហើយមិនត្រលប់មកទីនោះវិញ ដោយមិនស្រោចទឹកផែនដី ហើយធ្វើឱ្យមានពន្លកដុះឡើង ដូច្នេះវាផ្តល់ផលគ្រាប់ពូជសម្រាប់អ្នកសាបព្រោះ និងជានំប៉័ងសម្រាប់អ្នកបរិភោគ។ ពាក្យ​ដែល​ខ្ញុំ​ចេញ​ពី​មាត់​ខ្ញុំ​ក៏​ដូច្នោះ​ដែរ៖ វា​នឹង​មិន​ត្រឡប់​មក​ខ្ញុំ​វិញ​ទទេ​ទេ ប៉ុន្តែ​នឹង​សម្រេច​នូវ​អ្វី​ដែល​ខ្ញុំ​ប៉ង​ប្រាថ្នា ហើយ​សម្រេច​តាម​គោល​បំណង​ដែល​ខ្ញុំ​ចាត់​ឲ្យ​មក»។</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6:19 ហើយ​ក្នុង​ចំណោម​សត្វ​មាន​ជីវិត​ទាំង​អស់ ត្រូវ​យក​ពីរ​ប្រភេទ​ចូល​ក្នុង​ហិប ដើម្បី​ឲ្យ​សត្វ​ទាំង​នោះ​នៅ​ជា​មួយ​នឹង​អ្នក។ ពួកគេនឹងក្លាយជាបុរសនិងស្ត្រី។</w:t>
      </w:r>
    </w:p>
    <w:p/>
    <w:p>
      <w:r xmlns:w="http://schemas.openxmlformats.org/wordprocessingml/2006/main">
        <w:t xml:space="preserve">ព្រះ​បង្គាប់​ណូអេ​ឲ្យ​នាំ​សត្វ​មាន​ជីវិត​ពីរ​នាក់​ចូល​ក្នុង​ទូក​ធំ ដើម្បី​ឲ្យ​រួច​ពី​ទឹក​ជំនន់។</w:t>
      </w:r>
    </w:p>
    <w:p/>
    <w:p>
      <w:r xmlns:w="http://schemas.openxmlformats.org/wordprocessingml/2006/main">
        <w:t xml:space="preserve">1. សារៈសំខាន់នៃការស្តាប់បង្គាប់ព្រះ និងផលវិបាកនៃការមិនស្តាប់បង្គាប់។</w:t>
      </w:r>
    </w:p>
    <w:p/>
    <w:p>
      <w:r xmlns:w="http://schemas.openxmlformats.org/wordprocessingml/2006/main">
        <w:t xml:space="preserve">2. អំណាចនៃព្រះគុណនិងសេចក្តីមេត្តាករុណារបស់ព្រះក្នុងការរក្សាជីវិត។</w:t>
      </w:r>
    </w:p>
    <w:p/>
    <w:p>
      <w:r xmlns:w="http://schemas.openxmlformats.org/wordprocessingml/2006/main">
        <w:t xml:space="preserve">1. រ៉ូម 5:20 - លើសពីនេះទៅទៀត ច្បាប់បានចូល ដើម្បីអោយបទល្មើសមានច្រើនឡើង។ ប៉ុន្តែ នៅ​កន្លែង​ដែល​អំពើ​បាប​មាន​បរិបូរ នោះ​ព្រះគុណ​ក៏​មាន​ច្រើន​ជាង។</w:t>
      </w:r>
    </w:p>
    <w:p/>
    <w:p>
      <w:r xmlns:w="http://schemas.openxmlformats.org/wordprocessingml/2006/main">
        <w:t xml:space="preserve">ហេព្រើរ 11:7 - ដោយសារជំនឿ លោកណូអេបានត្រូវព្រមានពីព្រះជាម្ចាស់អំពីអ្វីៗដែលមិនទាន់ឃើញនៅឡើយ ទាំងភ័យខ្លាច 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លោកុប្បត្តិ 6:20 សត្វ​ពាហនៈ​តាម​ពូជ និង​សត្វ​ពាហនៈ​តាម​ពូជ សត្វ​លូន​វារ​នៅ​លើ​ផែនដី​តាម​ពូជ​របស់​វា មាន​ពីរ​ប្រភេទ​នឹង​មក​រក​អ្នក ដើម្បី​ឲ្យ​វា​នៅ​រស់។</w:t>
      </w:r>
    </w:p>
    <w:p/>
    <w:p>
      <w:r xmlns:w="http://schemas.openxmlformats.org/wordprocessingml/2006/main">
        <w:t xml:space="preserve">ព្រះ​បាន​បង្គាប់​ណូអេ​ឲ្យ​យក​សត្វ​ពីរ​ប្រភេទ​ក្នុង​ចំណោម​សត្វ​គ្រប់​ប្រភេទ ដើម្បី​សង្គ្រោះ​វា​ពី​ទឹក​ជំនន់។</w:t>
      </w:r>
    </w:p>
    <w:p/>
    <w:p>
      <w:r xmlns:w="http://schemas.openxmlformats.org/wordprocessingml/2006/main">
        <w:t xml:space="preserve">1. ព្រះតែងតែគ្រប់គ្រង: សម្លឹងមើលណូអេនិងទឹកជំនន់</w:t>
      </w:r>
    </w:p>
    <w:p/>
    <w:p>
      <w:r xmlns:w="http://schemas.openxmlformats.org/wordprocessingml/2006/main">
        <w:t xml:space="preserve">2. សេចក្តីមេត្តាករុណា និងការផ្តល់របស់ព្រះ៖ សត្វដែលបានសង្រ្គោះពីទឹកជំនន់</w:t>
      </w:r>
    </w:p>
    <w:p/>
    <w:p>
      <w:r xmlns:w="http://schemas.openxmlformats.org/wordprocessingml/2006/main">
        <w:t xml:space="preserve">1. ម៉ាថាយ 24:37-39 - ដូចនៅសម័យលោកណូអេ ពេលដែលបុត្រមនុស្សនឹងមកដល់។</w:t>
      </w:r>
    </w:p>
    <w:p/>
    <w:p>
      <w:r xmlns:w="http://schemas.openxmlformats.org/wordprocessingml/2006/main">
        <w:t xml:space="preserve">1 Peter 3:20 - ព្រះបានរង់ចាំដោយអត់ធ្មត់នៅសម័យលោកណូអេ ខណៈពេលដែលហិបកំពុងត្រូវបានរៀបចំ។</w:t>
      </w:r>
    </w:p>
    <w:p/>
    <w:p>
      <w:r xmlns:w="http://schemas.openxmlformats.org/wordprocessingml/2006/main">
        <w:t xml:space="preserve">លោកុប្បត្តិ 6:21 ចូរ​យក​អាហារ​ទាំង​ប៉ុន្មាន​ដែល​បរិភោគ​មក​ឲ្យ​អ្នក ហើយ​ប្រមូល​យក​មក​ឲ្យ​អ្នក។ វានឹងក្លាយជាអាហារសម្រាប់អ្នក និងសម្រាប់ពួកគេ។</w:t>
      </w:r>
    </w:p>
    <w:p/>
    <w:p>
      <w:r xmlns:w="http://schemas.openxmlformats.org/wordprocessingml/2006/main">
        <w:t xml:space="preserve">ព្រះ​បង្គាប់​ណូអេ​ឲ្យ​យក​អាហារ​ទាំង​អស់​ដែល​គាត់​ត្រូវ​ការ​សម្រាប់​ខ្លួន​គាត់ និង​ក្រុម​គ្រួសារ​របស់​គាត់ ដើម្បី​រួច​ជីវិត​ពី​ទឹក​ជំនន់។</w:t>
      </w:r>
    </w:p>
    <w:p/>
    <w:p>
      <w:r xmlns:w="http://schemas.openxmlformats.org/wordprocessingml/2006/main">
        <w:t xml:space="preserve">១៖ ព្រះ​ទ្រង់​ប្រោស​ប្រទាន​ឲ្យ​យើង ទោះ​បី​នៅ​ក្នុង​គ្រា​លំបាក​យ៉ាង​ណា​ក៏​ដោយ។</w:t>
      </w:r>
    </w:p>
    <w:p/>
    <w:p>
      <w:r xmlns:w="http://schemas.openxmlformats.org/wordprocessingml/2006/main">
        <w:t xml:space="preserve">២៖ ចូរ​ទុក​ចិត្ត​លើ​ព្រះអម្ចាស់ ដ្បិត​ទ្រង់​នឹង​ផ្គត់ផ្គង់​ដល់​យើង​ក្នុង​គ្រា​ខ្វះខាត។</w:t>
      </w:r>
    </w:p>
    <w:p/>
    <w:p>
      <w:r xmlns:w="http://schemas.openxmlformats.org/wordprocessingml/2006/main">
        <w:t xml:space="preserve">១ ភីលីព 4:19 ហើយ​ព្រះ​នៃ​ខ្ញុំ​នឹង​ផ្គត់ផ្គង់​គ្រប់​ទាំង​សេចក្តី​ត្រូវ​ការ​របស់​អ្នក​រាល់​គ្នា​តាម​ទ្រព្យ​សម្បត្តិ​របស់​ទ្រង់ ក្នុង​សិរី​ល្អ​ក្នុង​ព្រះ​គ្រីស្ទ​យេស៊ូវ។</w:t>
      </w:r>
    </w:p>
    <w:p/>
    <w:p>
      <w:r xmlns:w="http://schemas.openxmlformats.org/wordprocessingml/2006/main">
        <w:t xml:space="preserve">២៖ អេសាយ ៤១:១០ កុំ​ខ្លាច​ឡើយ ដ្បិត​ខ្ញុំ​នៅ​ជា​មួយ​អ្នក​រាល់​គ្នា។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លោកុប្បត្តិ 6:22 លោកណូអេបានធ្វើដូច្នេះ។ តាម​គ្រប់​ទាំង​សេចក្ដី​ដែល​ព្រះ​បាន​បង្គាប់​មក គាត់​ក៏​ធ្វើ​ដូច្នោះ​ដែរ។</w:t>
      </w:r>
    </w:p>
    <w:p/>
    <w:p>
      <w:r xmlns:w="http://schemas.openxmlformats.org/wordprocessingml/2006/main">
        <w:t xml:space="preserve">ណូអេ​បាន​ធ្វើ​តាម​ការ​ណែនាំ​របស់​ព្រះ ហើយ​ធ្វើ​តាម​គ្រប់​ទាំង​សេចក្ដី​ដែល​ទ្រង់​បាន​បង្គាប់។</w:t>
      </w:r>
    </w:p>
    <w:p/>
    <w:p>
      <w:r xmlns:w="http://schemas.openxmlformats.org/wordprocessingml/2006/main">
        <w:t xml:space="preserve">1. ការស្តាប់បង្គាប់ព្រះគឺចាំបាច់សម្រាប់ជីវិតដែលគោរពព្រះ</w:t>
      </w:r>
    </w:p>
    <w:p/>
    <w:p>
      <w:r xmlns:w="http://schemas.openxmlformats.org/wordprocessingml/2006/main">
        <w:t xml:space="preserve">2. ភាពស្មោះត្រង់ចំពោះព្រះនាំទៅរកព្រះពររបស់ទ្រង់</w:t>
      </w:r>
    </w:p>
    <w:p/>
    <w:p>
      <w:r xmlns:w="http://schemas.openxmlformats.org/wordprocessingml/2006/main">
        <w:t xml:space="preserve">1. ចោទិយកថា 30:15-16 - សូមមើល ខ្ញុំបានកំណត់ជីវិត និងសេចក្តីល្អ សេចក្តីស្លាប់ និងអំពើអាក្រក់នៅចំពោះមុខអ្នកនៅថ្ងៃនេះ។ ប្រសិន​បើ​អ្នក​គោរព​តាម​បញ្ញត្តិ​របស់​ព្រះអម្ចាស់ ជា​ព្រះ​របស់​អ្នក ដែល​ខ្ញុំ​បង្គាប់​អ្នក​នៅ​ថ្ងៃ​នេះ ដោយ​ស្រឡាញ់​ព្រះអម្ចាស់ ជា​ព្រះ​របស់​អ្នក ដោយ​ដើរ​តាម​មាគ៌ា​របស់​ព្រះអង្គ និង​ដោយ​ការ​កាន់​តាម​បញ្ញត្តិ និង​ច្បាប់ និង​ច្បាប់​របស់​ព្រះអង្គ នោះ​អ្នក​នឹង​មាន​ជីវិត​កាន់​តែ​ច្រើន​ឡើង។ ព្រះអម្ចាស់ ជា​ព្រះ​របស់​អ្នក នឹង​ប្រទាន​ពរ​ដល់​អ្នក នៅ​ក្នុង​ទឹក​ដី​ដែល​អ្នក​ចូល​ទៅ​កាន់​កាប់។</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លោកុប្បត្តិ 7 អាច​ត្រូវ​បាន​សង្ខេប​ជា​បី​កថាខណ្ឌ​ដូច​ខាង​ក្រោម ដោយ​មាន​ខគម្ពីរ​ដែល​បាន​បង្ហាញ ៖</w:t>
      </w:r>
    </w:p>
    <w:p/>
    <w:p>
      <w:r xmlns:w="http://schemas.openxmlformats.org/wordprocessingml/2006/main">
        <w:t xml:space="preserve">កថាខណ្ឌទី១៖ នៅក្នុងលោកុប្បត្ដិ ៧:១-១០ ព្រះណែនាំណូអេឲ្យចូលទៅក្នុងទូកធំជាមួយក្រុមគ្រួសាររបស់គាត់ ដោយសារទ្រង់បានមើលឃើញថាណូអេជាមនុស្សសុចរិតក្នុងចំណោមជំនាន់របស់គាត់។ ព្រះ​ទ្រង់​បញ្ជាក់​ចំនួន និង​ប្រភេទ​សត្វ​ដែល​គួរ​ចូល​ក្នុង​ហិប​ដែរ សត្វ​ស្អាត និង​សត្វ​ស្លាប​ប្រាំពីរ​គូ និង​សត្វ​មិន​ស្អាត​មួយ​គូ។ ណូអេធ្វើតាមការណែនាំទាំងនេះដោយឧស្សាហ៍ប្រមូលសត្វទាំងអស់តាមបញ្ជា។ ប្រាំពីរថ្ងៃក្រោយមក ទឹកចាប់ផ្តើមគ្របដណ្តប់លើផែនដី។</w:t>
      </w:r>
    </w:p>
    <w:p/>
    <w:p>
      <w:r xmlns:w="http://schemas.openxmlformats.org/wordprocessingml/2006/main">
        <w:t xml:space="preserve">កថាខណ្ឌទី 2: បន្តនៅក្នុងលោកុប្បត្តិ 7:11-16 វាត្រូវបានចែងថានៅពេលដែលណូអេមានអាយុប្រាំមួយរយឆ្នាំនៅថ្ងៃទីដប់ប្រាំពីរនៃខែទីពីរនោះប្រភពទឹកទាំងអស់បានផ្ទុះចេញពីក្រោមផែនដីខណៈពេលដែលភ្លៀងបានបង្អុរចុះពីខាងលើ។ . ទឹក​ជំនន់​បាន​លេប​ត្របាក់​អ្វីៗ​ទាំង​អស់​នៅ​លើ​ផែនដី​អស់​រយៈ​ពេល​សែសិប​ថ្ងៃ​សែសិប​យប់។ នៅខាងក្នុងទូក ណូអេ និងក្រុមគ្រួសាររបស់គាត់មានសុវត្ថិភាព រួមជាមួយសត្វមានជីវិតទាំងអស់ដែលបានចូលជាមួយពួកគេ។ អត្ថបទនេះសង្កត់ធ្ងន់ថា ព្រះបានបិទពួកគេចូលទៅក្នុងហិបផ្ទាល់។</w:t>
      </w:r>
    </w:p>
    <w:p/>
    <w:p>
      <w:r xmlns:w="http://schemas.openxmlformats.org/wordprocessingml/2006/main">
        <w:t xml:space="preserve">កថាខណ្ឌទី៣៖ ក្នុងលោកុប្បត្ដិ ៧:១៧-២៤ វាត្រូវបានពិពណ៌នាអំពីរបៀបដែល«ទឹកបានគ្របដណ្ដប់លើផែនដី»ក្នុងរយៈពេលមួយរយហាសិបថ្ងៃ។ ទឹកជំនន់បានគ្របដណ្ដប់លើភ្នំ រហូតទាល់តែសត្វទាំងអស់ដែលនៅក្រៅហិបបានវិនាសមនុស្ស សត្វពាហនៈ សត្វស្លាប និងសត្វលូនវារ អ្វីៗទាំងអស់ត្រូវបានលុបចោលពីអត្ថិភាព លើកលែងតែអ្នកដែលនៅក្នុងសុវត្ថិភាពនៃកប៉ាល់របស់ណូអេ។ ទឹក​ជំនន់​បាន​បន្ត​ធ្លាក់​មក​លើ​ផែនដី​អស់​រយៈពេល​មួយ​ឆ្នាំ​មុន​នឹង​ស្រក​ចុះ។</w:t>
      </w:r>
    </w:p>
    <w:p/>
    <w:p>
      <w:r xmlns:w="http://schemas.openxmlformats.org/wordprocessingml/2006/main">
        <w:t xml:space="preserve">សរុប​មក:</w:t>
      </w:r>
    </w:p>
    <w:p>
      <w:r xmlns:w="http://schemas.openxmlformats.org/wordprocessingml/2006/main">
        <w:t xml:space="preserve">លោកុប្បត្តិ ៧ បង្ហាញ៖</w:t>
      </w:r>
    </w:p>
    <w:p>
      <w:r xmlns:w="http://schemas.openxmlformats.org/wordprocessingml/2006/main">
        <w:t xml:space="preserve">បង្គាប់របស់ព្រះដល់លោកណូអេ ឲ្យចូលទៅក្នុងទូកធំមួយជាមួយនឹងក្រុមគ្រួសាររបស់គាត់។</w:t>
      </w:r>
    </w:p>
    <w:p>
      <w:r xmlns:w="http://schemas.openxmlformats.org/wordprocessingml/2006/main">
        <w:t xml:space="preserve">ការ​ប្រមូល​ប្រភេទ​សត្វ​ផ្សេងៗ​ជា​គូ​តាម​ការ​ណែនាំ​របស់​ព្រះ។</w:t>
      </w:r>
    </w:p>
    <w:p>
      <w:r xmlns:w="http://schemas.openxmlformats.org/wordprocessingml/2006/main">
        <w:t xml:space="preserve">ការចាប់ផ្តើមនៃទឹកភ្លៀង និងការហូរចេញនៃប្រភពទឹកដែលនាំឱ្យមានទឹកជំនន់ពិភពលោក;</w:t>
      </w:r>
    </w:p>
    <w:p>
      <w:r xmlns:w="http://schemas.openxmlformats.org/wordprocessingml/2006/main">
        <w:t xml:space="preserve">ការស្តាប់បង្គាប់របស់ណូអេក្នុងការចូលទៅក្នុង និងធានាខ្លួនគាត់នៅក្នុងទូកធំ។</w:t>
      </w:r>
    </w:p>
    <w:p>
      <w:r xmlns:w="http://schemas.openxmlformats.org/wordprocessingml/2006/main">
        <w:t xml:space="preserve">ការបំផ្លិចបំផ្លាញទាំងស្រុងដោយទឹកនៃភាវៈរស់ទាំងអស់នៅខាងក្រៅវា;</w:t>
      </w:r>
    </w:p>
    <w:p>
      <w:r xmlns:w="http://schemas.openxmlformats.org/wordprocessingml/2006/main">
        <w:t xml:space="preserve">រយៈពេលនៃទឹកជំនន់មានរយៈពេលមួយរយហាសិបថ្ងៃ និងពេលវេលាសរុបដែលបានចំណាយក្នុងហិបសម្រាប់មួយឆ្នាំ។</w:t>
      </w:r>
    </w:p>
    <w:p>
      <w:r xmlns:w="http://schemas.openxmlformats.org/wordprocessingml/2006/main">
        <w:t xml:space="preserve">ជំពូកនេះបង្ហាញពីការសម្រេចនៃការជំនុំជំរះរបស់ព្រះលើពិភពលោកដែលពុករលួយតាមរយៈទឹកជំនន់ ខណៈពេលដែលបង្ហាញពីភាពស្មោះត្រង់របស់ណូអេក្នុងការធ្វើតាមបញ្ជារបស់ព្រះ។ វាសង្កត់ធ្ងន់ទាំងភាពធ្ងន់ធ្ងរនៃការវិនិច្ឆ័យដ៏ទេវភាព និងការផ្តល់សេចក្តីសង្គ្រោះតាមរយៈការគោរពប្រតិបត្តិ។</w:t>
      </w:r>
    </w:p>
    <w:p/>
    <w:p>
      <w:r xmlns:w="http://schemas.openxmlformats.org/wordprocessingml/2006/main">
        <w:t xml:space="preserve">លោកុប្បត្តិ 7:1 ព្រះ‌អម្ចាស់​មាន​ព្រះ‌បន្ទូល​ទៅ​ណូអេ​ថា៖ «ចូរ​អ្នក​និង​ផ្ទះ​ទាំង​មូល​ចូល​ទៅ​ក្នុង​ហិប​ចុះ! ដ្បិត​ខ្ញុំ​បាន​ឃើញ​អ្នក​សុចរិត​នៅ​ចំពោះ​មុខ​ខ្ញុំ​ក្នុង​ជំនាន់​នេះ។</w:t>
      </w:r>
    </w:p>
    <w:p/>
    <w:p>
      <w:r xmlns:w="http://schemas.openxmlformats.org/wordprocessingml/2006/main">
        <w:t xml:space="preserve">ព្រះ​បាន​បង្គាប់​ណូអេ​ឲ្យ​នាំ​ក្រុម​គ្រួសារ​របស់​គាត់​ចូល​ក្នុង​ទូក​ធំ ព្រោះ​គាត់​ត្រូវ​បាន​គេ​មើល​ឃើញ​ថា​ជា​មនុស្ស​សុចរិត​នៅ​ចំពោះ​ព្រះ។</w:t>
      </w:r>
    </w:p>
    <w:p/>
    <w:p>
      <w:r xmlns:w="http://schemas.openxmlformats.org/wordprocessingml/2006/main">
        <w:t xml:space="preserve">1. ព្រះទតមើលអ្នកដែលសុចរិត ហើយប្រទានពរដល់ពួកគេដោយពរ។</w:t>
      </w:r>
    </w:p>
    <w:p/>
    <w:p>
      <w:r xmlns:w="http://schemas.openxmlformats.org/wordprocessingml/2006/main">
        <w:t xml:space="preserve">2. ភាពសុចរិត ហើយរស់នៅដោយស្មោះត្រង់ចំពោះព្រះ នឹងនាំមកនូវការពេញចិត្តពីព្រះ។</w:t>
      </w:r>
    </w:p>
    <w:p/>
    <w:p>
      <w:r xmlns:w="http://schemas.openxmlformats.org/wordprocessingml/2006/main">
        <w:t xml:space="preserve">1. សុភាសិត 14:34 - «សេចក្ដី​សុចរិត​លើក​តម្កើង​ជាតិ​សាសន៍ តែ​អំពើ​បាប​ជា​ការ​តិះដៀល​ដល់​មនុស្ស»។</w:t>
      </w:r>
    </w:p>
    <w:p/>
    <w:p>
      <w:r xmlns:w="http://schemas.openxmlformats.org/wordprocessingml/2006/main">
        <w:t xml:space="preserve">២ ហេព្រើរ ១១:៧ - «ដោយ​សេចក្ដី​ជំនឿ លោក​ណូអេ​បាន​ត្រូវ​ដាស់តឿន​ពី​ព្រះ​អំពី​អ្វី​ដែល​មិន​ទាន់​បាន​ឃើញ ក៏​រំជួល​ដោយ​សេចក្ដី​កោត​ខ្លាច​ដល់​ព្រះ ទ្រង់​បាន​រៀបចំ​ហិប​មួយ​សម្រាប់​សង្គ្រោះ​គ្រួសារ​ទ្រង់ ដោយ​ទ្រង់​បាន​កាត់​ទោស​លោកីយ ហើយ​បាន​ទទួល​មរតក​នៃ​សេចក្ដី​សុចរិត តាម​ជំនឿ»។</w:t>
      </w:r>
    </w:p>
    <w:p/>
    <w:p>
      <w:r xmlns:w="http://schemas.openxmlformats.org/wordprocessingml/2006/main">
        <w:t xml:space="preserve">លោកុប្បត្តិ 7:2 សត្វ​មិន​ស្អាត​ទាំង​ប៉ុន្មាន​ត្រូវ​យក​ទៅ​អ្នក​ប្រាំពីរ​នាក់ គឺ​ឈ្មោល និង​ញី ហើយ​សត្វ​ដែល​មិន​ស្អាត​មាន​ពីរ គឺ​ឈ្មោល និង​ញី។</w:t>
      </w:r>
    </w:p>
    <w:p/>
    <w:p>
      <w:r xmlns:w="http://schemas.openxmlformats.org/wordprocessingml/2006/main">
        <w:t xml:space="preserve">ព្រះ​បាន​បង្គាប់​ណូអេ​ឲ្យ​យក​សត្វ​មិន​ស្អាត​ពីរ​ក្បាល​ក្នុង​ចំណោម​សត្វ​មិន​ស្អាត​ទាំង​ប្រាំពីរ​ក្បាល​ដាក់​លើ​ទូក​ធំ។</w:t>
      </w:r>
    </w:p>
    <w:p/>
    <w:p>
      <w:r xmlns:w="http://schemas.openxmlformats.org/wordprocessingml/2006/main">
        <w:t xml:space="preserve">១៖ ការណែនាំរបស់ព្រះគឺល្អ និងសុចរិត</w:t>
      </w:r>
    </w:p>
    <w:p/>
    <w:p>
      <w:r xmlns:w="http://schemas.openxmlformats.org/wordprocessingml/2006/main">
        <w:t xml:space="preserve">២៖ យើង​គួរ​ធ្វើ​តាម​ការ​បង្គាប់​របស់​ព្រះ</w:t>
      </w:r>
    </w:p>
    <w:p/>
    <w:p>
      <w:r xmlns:w="http://schemas.openxmlformats.org/wordprocessingml/2006/main">
        <w:t xml:space="preserve">១៖ ចោទិយកថា ១០:១២-១៣ - ឥឡូវនេះ អ៊ីស្រាអែលអើយ តើព្រះអម្ចាស់ជាព្រះរបស់អ្នកទាមទារអ្វីពីអ្នក ប៉ុន្តែត្រូវគោរពកោតខ្លាចព្រះអម្ចាស់ជាព្រះរបស់អ្នក ដើរតាមគ្រប់មធ្យោបាយរបស់ព្រះអង្គ ស្រឡាញ់ព្រះអង្គ បំរើព្រះអម្ចាស់ ជាព្រះរបស់អ្នកជាមួយព្រះអង្គ។ អស់ពីចិត្ត និងអស់ពីព្រលឹង។</w:t>
      </w:r>
    </w:p>
    <w:p/>
    <w:p>
      <w:r xmlns:w="http://schemas.openxmlformats.org/wordprocessingml/2006/main">
        <w:t xml:space="preserve">ទំនុកតម្កើង 119:172 - អណ្ដាត​ទូលបង្គំ​នឹង​ច្រៀង​ពី​ព្រះ‌បន្ទូល​ទ្រង់ ដ្បិត​បញ្ញត្តិ​ទាំង​អស់​របស់​ទ្រង់​ត្រឹម​ត្រូវ។</w:t>
      </w:r>
    </w:p>
    <w:p/>
    <w:p>
      <w:r xmlns:w="http://schemas.openxmlformats.org/wordprocessingml/2006/main">
        <w:t xml:space="preserve">លោកុប្បត្តិ 7:3 សត្វ​ហើរ​លើ​អាកាស​មាន​ចំនួន​ប្រាំពីរ​ឈ្មោល និង​ញី។ ដើម្បីរក្សាគ្រាប់ពូជឱ្យនៅរស់នៅលើផែនដីទាំងមូល។</w:t>
      </w:r>
    </w:p>
    <w:p/>
    <w:p>
      <w:r xmlns:w="http://schemas.openxmlformats.org/wordprocessingml/2006/main">
        <w:t xml:space="preserve">ព្រះ​បាន​បង្គាប់​ណូអេ​ឲ្យ​យក​បក្សី​ប្រាំពីរ​ប្រភេទ​នីមួយៗ​ចូល​ក្នុង​ទូក​ធំ ដើម្បី​រក្សា​ប្រភេទ​សត្វ​នៅ​លើ​ផែនដី។</w:t>
      </w:r>
    </w:p>
    <w:p/>
    <w:p>
      <w:r xmlns:w="http://schemas.openxmlformats.org/wordprocessingml/2006/main">
        <w:t xml:space="preserve">1: ការផ្តល់របស់ព្រះជាម្ចាស់សម្រាប់ការការពារជីវិត។</w:t>
      </w:r>
    </w:p>
    <w:p/>
    <w:p>
      <w:r xmlns:w="http://schemas.openxmlformats.org/wordprocessingml/2006/main">
        <w:t xml:space="preserve">២៖ តួនាទីនៃជំនឿក្នុងគ្រាលំបាក។</w:t>
      </w:r>
    </w:p>
    <w:p/>
    <w:p>
      <w:r xmlns:w="http://schemas.openxmlformats.org/wordprocessingml/2006/main">
        <w:t xml:space="preserve">១ ម៉ាថាយ 6:26 "មើល​ទៅ​សត្វ​ស្លាប​នៅ​លើ​អាកាស វា​មិន​សាប​ព្រោះ ឬ​ច្រូត​កាត់​ទុក​ក្នុង​ជង្រុក​ឡើយ ហើយ​បិតា​របស់​អ្នក​រាល់​គ្នា​ដែល​គង់​នៅ​ស្ថាន​សួគ៌​ក៏​ចិញ្ចឹម​វា​ដែរ តើ​អ្នក​មិន​មាន​តម្លៃ​លើស​ពី​វា​ទេ?</w:t>
      </w:r>
    </w:p>
    <w:p/>
    <w:p>
      <w:r xmlns:w="http://schemas.openxmlformats.org/wordprocessingml/2006/main">
        <w:t xml:space="preserve">2: ម៉ាថាយ 24: 36-44, "ប៉ុន្តែ​អំពី​ថ្ងៃ​ឬ​ម៉ោង​នោះ​មិន​មាន​នរណា​ម្នាក់​ដឹង, សូម្បី​តែ​ពួក​ទេវតា​នៅ​ស្ថាន​បរម​សុខ​ឬ​ព្រះ​បុត្រា, ប៉ុន្តែ​មាន​តែ​ព្រះ​បិតា​ដូច​ដែល​មាន​នៅ​ក្នុង​សម័យ​របស់​លោក​ណូអេ​ដូច្នេះ​វា​នឹង​នៅ​ក្នុង ការយាងមកនៃកូនមនុស្ស ដ្បិតនៅមុនទឹកជំនន់ មនុស្សបានស៊ីផឹក រៀបការ និងរៀបការ រហូតដល់ថ្ងៃណូអេបានចូលទៅក្នុងទូក ហើយពួកគេមិនបានដឹងពីអ្វីដែលនឹងកើតឡើងរហូតដល់ទឹកជំនន់មកដល់។ យក​វា​ទាំង​អស់​ទៅ​វិញ នោះ​នឹង​កើត​ឡើង​នៅ​ពេល​បុត្រ​មនុស្ស​យាង​មក»។</w:t>
      </w:r>
    </w:p>
    <w:p/>
    <w:p>
      <w:r xmlns:w="http://schemas.openxmlformats.org/wordprocessingml/2006/main">
        <w:t xml:space="preserve">លោកុប្បត្តិ 7:4 នៅ​តែ​ប្រាំពីរ​ថ្ងៃ​ទៀត យើង​នឹង​ធ្វើ​ឲ្យ​មាន​ភ្លៀង​ធ្លាក់​មក​លើ​ផែនដី​រយៈពេល​សែសិប​ថ្ងៃ​សែសិប​យប់។ ហើយ​រាល់​វត្ថុ​ដែល​មាន​ជីវិត​ដែល​យើង​បាន​បង្កើត នោះ​យើង​នឹង​បំផ្លាញ​ចោល​ពី​ផែនដី។</w:t>
      </w:r>
    </w:p>
    <w:p/>
    <w:p>
      <w:r xmlns:w="http://schemas.openxmlformats.org/wordprocessingml/2006/main">
        <w:t xml:space="preserve">ព្រះ​មាន​បន្ទូល​ប្រាប់​ណូអេ​ថា គាត់​នឹង​ធ្វើ​ឲ្យ​មាន​ភ្លៀង​ធ្លាក់​អស់​រយៈ​ពេល​សែសិប​ថ្ងៃ​ទាំង​យប់ ហើយ​បំផ្លាញ​គ្រប់​ជីវិត​នៅ​លើ​ផែនដី។</w:t>
      </w:r>
    </w:p>
    <w:p/>
    <w:p>
      <w:r xmlns:w="http://schemas.openxmlformats.org/wordprocessingml/2006/main">
        <w:t xml:space="preserve">1. ទឹកជំនន់: ការជំនុំជំរះ និងសេចក្តីមេត្តាករុណារបស់ព្រះ</w:t>
      </w:r>
    </w:p>
    <w:p/>
    <w:p>
      <w:r xmlns:w="http://schemas.openxmlformats.org/wordprocessingml/2006/main">
        <w:t xml:space="preserve">2. ភាពស្មោះត្រង់របស់ព្រះចំពោះសេចក្តីសន្យារបស់ទ្រង់</w:t>
      </w:r>
    </w:p>
    <w:p/>
    <w:p>
      <w:r xmlns:w="http://schemas.openxmlformats.org/wordprocessingml/2006/main">
        <w:t xml:space="preserve">1. ពេត្រុសទី 1 3:20-21 - ដែលពេលខ្លះមិនស្តាប់បង្គាប់ នៅពេលដែលការអត់ធ្មត់របស់ព្រះបានរង់ចាំនៅជំនាន់លោកណូអេ ខណៈដែលហិបកំពុងរៀបចំ ដែលក្នុងនោះមានមនុស្សតិចណាស់ ពោលគឺព្រលឹងប្រាំបីត្រូវបានសង្គ្រោះដោយទឹក។</w:t>
      </w:r>
    </w:p>
    <w:p/>
    <w:p>
      <w:r xmlns:w="http://schemas.openxmlformats.org/wordprocessingml/2006/main">
        <w:t xml:space="preserve">ហេព្រើរ 11:7 - ដោយសារជំនឿ លោកណូអេបានត្រូវព្រមានពីព្រះជាម្ចាស់អំពីអ្វីៗដែលមិនទាន់ឃើញនៅឡើយ ទាំងភ័យខ្លាច 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លោកុប្បត្តិ 7:5 លោក​ណូអេ​បាន​ធ្វើ​តាម​គ្រប់​ទាំង​សេចក្ដី​ដែល​ព្រះ‌អម្ចាស់​បាន​បង្គាប់។</w:t>
      </w:r>
    </w:p>
    <w:p/>
    <w:p>
      <w:r xmlns:w="http://schemas.openxmlformats.org/wordprocessingml/2006/main">
        <w:t xml:space="preserve">ណូអេ​បាន​ធ្វើ​តាម​គ្រប់​ទាំង​បទ​បញ្ជា​របស់​ព្រះ​អម្ចាស់។</w:t>
      </w:r>
    </w:p>
    <w:p/>
    <w:p>
      <w:r xmlns:w="http://schemas.openxmlformats.org/wordprocessingml/2006/main">
        <w:t xml:space="preserve">1. ការស្តាប់បង្គាប់របស់ព្រះ៖ គំរូរបស់ណូអេ</w:t>
      </w:r>
    </w:p>
    <w:p/>
    <w:p>
      <w:r xmlns:w="http://schemas.openxmlformats.org/wordprocessingml/2006/main">
        <w:t xml:space="preserve">2. ការរក្សាជំនឿក្នុងគ្រាដ៏លំបាក៖ ការស្តាប់បង្គាប់របស់ណូអេ</w:t>
      </w:r>
    </w:p>
    <w:p/>
    <w:p>
      <w:r xmlns:w="http://schemas.openxmlformats.org/wordprocessingml/2006/main">
        <w:t xml:space="preserve">1. ហេព្រើរ 11:7 - ដោយសារជំនឿ លោកណូអេបានត្រូវព្រមានពីព្រះអំពីអ្វីៗដែលមិនទាន់ឃើញនៅឡើយ ទាំងភ័យខ្លាច បានរៀបចំហិបមួយដើម្បីសង្គ្រោះផ្ទះរបស់គាត់។</w:t>
      </w:r>
    </w:p>
    <w:p/>
    <w:p>
      <w:r xmlns:w="http://schemas.openxmlformats.org/wordprocessingml/2006/main">
        <w:t xml:space="preserve">2. យ៉ាកុប 2:23 - ហើយ​បទ​គម្ពីរ​ត្រូវ​បាន​សម្រេច​ដែល​បាន​ចែង​ថា អ័ប្រាហាំ​បាន​ជឿ​ព្រះ ហើយ​វា​ត្រូវ​បាន​គេ​ចាត់​ទុក​គាត់​សម្រាប់​ភាព​សុចរិត ហើយ​គាត់​ត្រូវ​បាន​ហៅ​ថា​ជា​មិត្ត​របស់​ព្រះ។</w:t>
      </w:r>
    </w:p>
    <w:p/>
    <w:p>
      <w:r xmlns:w="http://schemas.openxmlformats.org/wordprocessingml/2006/main">
        <w:t xml:space="preserve">លោកុប្បត្តិ 7:6 ហើយ​ណូអេ​មាន​អាយុ​ប្រាំមួយ​រយ​ឆ្នាំ​នៅ​ពេល​ដែល​ទឹក​ជន់​លិច​លើ​ផែនដី។</w:t>
      </w:r>
    </w:p>
    <w:p/>
    <w:p>
      <w:r xmlns:w="http://schemas.openxmlformats.org/wordprocessingml/2006/main">
        <w:t xml:space="preserve">ណូអេ​មាន​អាយុ​ប្រាំមួយ​រយ​ឆ្នាំ​នៅ​ពេល​ដែល​ទឹកជំនន់​ធំ​បាន​បំផ្លិចបំផ្លាញ​ផែនដី។</w:t>
      </w:r>
    </w:p>
    <w:p/>
    <w:p>
      <w:r xmlns:w="http://schemas.openxmlformats.org/wordprocessingml/2006/main">
        <w:t xml:space="preserve">1. ភាពស្មោះត្រង់របស់ព្រះអាចមើលឃើញនៅក្នុងជីវិតរបស់ណូអេ និងទឹកជំនន់ដ៏ធំ។</w:t>
      </w:r>
    </w:p>
    <w:p/>
    <w:p>
      <w:r xmlns:w="http://schemas.openxmlformats.org/wordprocessingml/2006/main">
        <w:t xml:space="preserve">2. សូម្បី​តែ​នៅ​កណ្ដាល​នៃ​ទុក្ខ​លំបាក​ក៏​ដោយ ព្រះ​នៅ​តែ​គ្រប់​គ្រង។</w:t>
      </w:r>
    </w:p>
    <w:p/>
    <w:p>
      <w:r xmlns:w="http://schemas.openxmlformats.org/wordprocessingml/2006/main">
        <w:t xml:space="preserve">1. ហេព្រើរ 11:7 - ដោយសារជំនឿ ណូអេ ពេលបានព្រមានអំពីអ្វីដែលមិនទាន់ឃើញ នោះដោយការភ័យខ្លាចដ៏វិសុទ្ធបានសង់ទូកធំមួយដើម្បីសង្គ្រោះគ្រួសាររបស់គាត់។</w:t>
      </w:r>
    </w:p>
    <w:p/>
    <w:p>
      <w:r xmlns:w="http://schemas.openxmlformats.org/wordprocessingml/2006/main">
        <w:t xml:space="preserve">2. ម៉ាថាយ 24:37-39 - ដូចនៅសម័យលោកណូអេ ដូច្នេះវានឹងមកដល់នៃបុត្រមនុស្ស។ នៅមុនទឹកជំនន់ មនុស្សបានស៊ីផឹក រៀបការ និងរៀបការ រហូតដល់ថ្ងៃណូអេចូលទូក។ ហើយពួកគេមិនបានដឹងអ្វីសោះអំពីអ្វីដែលនឹងកើតឡើងរហូតដល់ទឹកជំនន់បានមកដល់ហើយយកពួកគេទាំងអស់ទៅឆ្ងាយ។</w:t>
      </w:r>
    </w:p>
    <w:p/>
    <w:p>
      <w:r xmlns:w="http://schemas.openxmlformats.org/wordprocessingml/2006/main">
        <w:t xml:space="preserve">លោកុប្បត្តិ 7:7 លោក​ណូអេ​ក៏​ចូល​ទៅ​ក្នុង​ទូក​ធំ ដោយ​សារ​ទឹក​ជំនន់។</w:t>
      </w:r>
    </w:p>
    <w:p/>
    <w:p>
      <w:r xmlns:w="http://schemas.openxmlformats.org/wordprocessingml/2006/main">
        <w:t xml:space="preserve">ណូអេ និង​ក្រុម​គ្រួសារ​របស់​គាត់​បាន​ចូល​ក្នុង​ទូក​ធំ​ដើម្បី​រួច​ជីវិត​ពី​ទឹក​ជំនន់។</w:t>
      </w:r>
    </w:p>
    <w:p/>
    <w:p>
      <w:r xmlns:w="http://schemas.openxmlformats.org/wordprocessingml/2006/main">
        <w:t xml:space="preserve">1. សារៈសំខាន់នៃការរៀបចំសម្រាប់អ្វីដែលមិនបានរំពឹងទុក។</w:t>
      </w:r>
    </w:p>
    <w:p/>
    <w:p>
      <w:r xmlns:w="http://schemas.openxmlformats.org/wordprocessingml/2006/main">
        <w:t xml:space="preserve">2. ការស្វែងរកទីពឹងក្នុងព្រះក្នុងគ្រាមានទុក្ខលំបាក។</w:t>
      </w:r>
    </w:p>
    <w:p/>
    <w:p>
      <w:r xmlns:w="http://schemas.openxmlformats.org/wordprocessingml/2006/main">
        <w:t xml:space="preserve">1. ម៉ាថាយ 6:25-34 - ព្រះយេស៊ូវបានលើកទឹកចិត្ដយើងកុំឱ្យខ្វល់ខ្វាយ ហើយទុកចិត្ដលើការរៀបចំរបស់ព្រះសម្រាប់តម្រូវការរបស់យើង។</w:t>
      </w:r>
    </w:p>
    <w:p/>
    <w:p>
      <w:r xmlns:w="http://schemas.openxmlformats.org/wordprocessingml/2006/main">
        <w:t xml:space="preserve">2. ហេព្រើរ 11:7 - ណូអេបង្ហាញជំនឿលើព្រះដោយសាងសង់ហិប ហើយគោរពតាមបញ្ជារបស់ព្រះអម្ចាស់។</w:t>
      </w:r>
    </w:p>
    <w:p/>
    <w:p>
      <w:r xmlns:w="http://schemas.openxmlformats.org/wordprocessingml/2006/main">
        <w:t xml:space="preserve">លោកុប្បត្តិ 7:8 សត្វ​មិន​ស្អាត សត្វ​មិន​ស្អាត សត្វ​ស្លាប និង​អ្វីៗ​ដែល​លូន​មក​លើ​ផែនដី។</w:t>
      </w:r>
    </w:p>
    <w:p/>
    <w:p>
      <w:r xmlns:w="http://schemas.openxmlformats.org/wordprocessingml/2006/main">
        <w:t xml:space="preserve">ព្រះ​បាន​បង្គាប់​ណូអេ​ឲ្យ​នាំ​សត្វ​ស្អាត និង​មិន​ស្អាត​ពីរ​ប្រភេទ​មក​លើ​ទូក​ធំ។</w:t>
      </w:r>
    </w:p>
    <w:p/>
    <w:p>
      <w:r xmlns:w="http://schemas.openxmlformats.org/wordprocessingml/2006/main">
        <w:t xml:space="preserve">1. ផែនការនៃសេចក្តីសង្រ្គោះរបស់ព្រះត្រូវបានបង្ហាញនៅក្នុងរឿងណូអេ និងហិប។</w:t>
      </w:r>
    </w:p>
    <w:p/>
    <w:p>
      <w:r xmlns:w="http://schemas.openxmlformats.org/wordprocessingml/2006/main">
        <w:t xml:space="preserve">2. អំណាច និងអធិបតេយ្យភាពរបស់ព្រះត្រូវបានបង្ហាញនៅក្នុងការផ្តល់ហិប។</w:t>
      </w:r>
    </w:p>
    <w:p/>
    <w:p>
      <w:r xmlns:w="http://schemas.openxmlformats.org/wordprocessingml/2006/main">
        <w:t xml:space="preserve">1. រ៉ូម 5:12-21 - សេចក្ដីស្រឡាញ់ និងសេចក្ដីមេត្ដាករុណារបស់ព្រះបានបង្ហាញតាមរយៈការសុគតរបស់ព្រះគ្រីស្ទនៅលើឈើឆ្កាង។</w:t>
      </w:r>
    </w:p>
    <w:p/>
    <w:p>
      <w:r xmlns:w="http://schemas.openxmlformats.org/wordprocessingml/2006/main">
        <w:t xml:space="preserve">2 ពេត្រុស 3:3-7 - ការអត់ធ្មត់របស់ព្រះក្នុងការរង់ចាំមនុស្សទាំងអស់ដើម្បីប្រែចិត្ត។</w:t>
      </w:r>
    </w:p>
    <w:p/>
    <w:p>
      <w:r xmlns:w="http://schemas.openxmlformats.org/wordprocessingml/2006/main">
        <w:t xml:space="preserve">លោកុប្បត្តិ 7:9 លោក​ណូអេ​ចូល​ទៅ​ក្នុង​ហិប​ជា​ពីរ​ពីរ​នាក់ ទាំង​ប្រុស​ទាំង​ស្រី ដូច​ព្រះ​បាន​បង្គាប់​ណូអេ។</w:t>
      </w:r>
    </w:p>
    <w:p/>
    <w:p>
      <w:r xmlns:w="http://schemas.openxmlformats.org/wordprocessingml/2006/main">
        <w:t xml:space="preserve">ណូអេ និង​ក្រុម​គ្រួសារ​របស់​គាត់​បាន​ធ្វើ​តាម​បង្គាប់​របស់​ព្រះ​ឲ្យ​ចូល​ក្នុង​ទូក​ធំ​ពីរ​លើក។</w:t>
      </w:r>
    </w:p>
    <w:p/>
    <w:p>
      <w:r xmlns:w="http://schemas.openxmlformats.org/wordprocessingml/2006/main">
        <w:t xml:space="preserve">1. ការស្តាប់បង្គាប់គឺប្រសើរជាងការលះបង់។</w:t>
      </w:r>
    </w:p>
    <w:p/>
    <w:p>
      <w:r xmlns:w="http://schemas.openxmlformats.org/wordprocessingml/2006/main">
        <w:t xml:space="preserve">2. បទបញ្ជារបស់ព្រះគឺសម្រាប់សុវត្ថិភាព និងការការពាររបស់យើង។</w:t>
      </w:r>
    </w:p>
    <w:p/>
    <w:p>
      <w:r xmlns:w="http://schemas.openxmlformats.org/wordprocessingml/2006/main">
        <w:t xml:space="preserve">1. ទំនុកតម្កើង 119:66 - សូម​បង្រៀន​ទូលបង្គំ​នូវ​ការ​វិនិច្ឆ័យ និង​ចំណេះ​ដឹង​ដ៏​ល្អ ដ្បិត​ទូលបង្គំ​ជឿ​លើ​បញ្ញត្តិ​របស់​ព្រះអង្គ។</w:t>
      </w:r>
    </w:p>
    <w:p/>
    <w:p>
      <w:r xmlns:w="http://schemas.openxmlformats.org/wordprocessingml/2006/main">
        <w:t xml:space="preserve">ហេព្រើរ 11:7 ដោយ​សារ​ជំនឿ លោក​ណូអេ ពេល​ដែល​បាន​ព្រមាន​អំពី​អ្វី​ដែល​មិន​ទាន់​បាន​ឃើញ នោះ​ដោយ​ភ័យ​ខ្លាច​ដ៏​វិសុទ្ធ​បាន​សង់​ទូក​ធំ​មួយ​ដើម្បី​សង្គ្រោះ​គ្រួសារ​របស់​គាត់។</w:t>
      </w:r>
    </w:p>
    <w:p/>
    <w:p>
      <w:r xmlns:w="http://schemas.openxmlformats.org/wordprocessingml/2006/main">
        <w:t xml:space="preserve">លោកុប្បត្តិ 7:10 ហើយ​ហេតុការណ៍​បាន​កើត​ឡើង​ថា ប្រាំពីរ​ថ្ងៃ​ក្រោយ​មក ទឹក​ជំនន់​បាន​មក​លើ​ផែនដី។</w:t>
      </w:r>
    </w:p>
    <w:p/>
    <w:p>
      <w:r xmlns:w="http://schemas.openxmlformats.org/wordprocessingml/2006/main">
        <w:t xml:space="preserve">ប្រាំពីរថ្ងៃក្រោយមក ទឹកជំនន់បានគ្របដណ្តប់លើផែនដី។</w:t>
      </w:r>
    </w:p>
    <w:p/>
    <w:p>
      <w:r xmlns:w="http://schemas.openxmlformats.org/wordprocessingml/2006/main">
        <w:t xml:space="preserve">1: ភាពស្មោះត្រង់របស់ព្រះត្រូវបានគេមើលឃើញនៅក្នុងការពិតដែលថាទ្រង់បានរក្សាការសន្យារបស់ទ្រង់ដើម្បីនាំមកនូវទឹកជំនន់។</w:t>
      </w:r>
    </w:p>
    <w:p/>
    <w:p>
      <w:r xmlns:w="http://schemas.openxmlformats.org/wordprocessingml/2006/main">
        <w:t xml:space="preserve">២៖ សេចក្ដីក្រោធរបស់ព្រះត្រូវបានបង្ហាញនៅពេលដែលទ្រង់បញ្ជូនទឹកជំនន់មកវិនិច្ឆ័យមនុស្សនៅលើផែនដី។</w:t>
      </w:r>
    </w:p>
    <w:p/>
    <w:p>
      <w:r xmlns:w="http://schemas.openxmlformats.org/wordprocessingml/2006/main">
        <w:t xml:space="preserve">១:២ ពេត្រុស ៣:៦-៧ - ដោយ​ទឹក​ទាំង​នេះ ពិភព​លោក​នៅ​សម័យ​នោះ​ត្រូវ​បាន​ជន់​លិច ហើយ​ត្រូវ​បំផ្លាញ។ ដោយ​ពាក្យ​ដដែល​នេះ ផ្ទៃ​មេឃ និង​ផែនដី​បច្ចុប្បន្ន​ត្រូវ​បាន​បម្រុង​ទុក​សម្រាប់​ភ្លើង ទុក​សម្រាប់​ថ្ងៃ​ជំនុំជំរះ និង​ការ​បំផ្លិចបំផ្លាញ​របស់​មនុស្ស​ទុច្ចរិត»។</w:t>
      </w:r>
    </w:p>
    <w:p/>
    <w:p>
      <w:r xmlns:w="http://schemas.openxmlformats.org/wordprocessingml/2006/main">
        <w:t xml:space="preserve">២៖ អេសាយ ៥៤:៩ - នេះ​គឺ​ដូច​ជា​ជំនាន់​របស់​លោក​ណូអេ​ចំពោះ​ខ្ញុំ​ដែរ ដូច​ជា​ខ្ញុំ​បាន​ស្បថ​ថា​ទឹក​របស់​លោក​ណូអេ​មិន​ត្រូវ​ហូរ​មក​លើ​ផែនដី​ទៀត​ទេ ដូច្នេះ​ខ្ញុំ​បាន​ស្បថ​ថា ខ្ញុំ​នឹង​មិន​ខឹង​នឹង​អ្នក​ឡើយ ហើយ​ខ្ញុំ​ក៏​មិន​ខឹង​នឹង​អ្នក​ដែរ។ ស្តីបន្ទោសអ្នក។</w:t>
      </w:r>
    </w:p>
    <w:p/>
    <w:p>
      <w:r xmlns:w="http://schemas.openxmlformats.org/wordprocessingml/2006/main">
        <w:t xml:space="preserve">លោកុប្បត្តិ 7:11 នៅ​ក្នុង​ឆ្នាំ​ទី​ប្រាំមួយ​រយ​នៃ​ជីវិត​របស់​លោក​ណូអេ ក្នុង​ខែ​ទី​ពីរ គឺ​ថ្ងៃ​ទី​ដប់ប្រាំ‌ពីរ​នៃ​ខែ នោះ​ជា​ថ្ងៃ​ដដែល​នោះ មាន​ប្រភព​ទឹក​នៃ​ជម្រៅ​ដ៏​ធំ​ដែល​បាក់​បែក ហើយ​បង្អួច​នៃ​ស្ថានសួគ៌​បាន​បើក។</w:t>
      </w:r>
    </w:p>
    <w:p/>
    <w:p>
      <w:r xmlns:w="http://schemas.openxmlformats.org/wordprocessingml/2006/main">
        <w:t xml:space="preserve">ក្នុង​ឆ្នាំ​ទី​ប្រាំមួយ​នៃ​ជីវិត​របស់​លោក​ណូអេ នោះ​ប្រភព​ទឹក​នៃ​ទីជ្រៅ​បំផុត​ត្រូវ​បាន​បំបែក ហើយ​បង្អួច​នៃ​ស្ថានសួគ៌​បាន​បើក​នៅ​ថ្ងៃ​ទី​ដប់ប្រាំពីរ​នៃ​ខែ​ទីពីរ។</w:t>
      </w:r>
    </w:p>
    <w:p/>
    <w:p>
      <w:r xmlns:w="http://schemas.openxmlformats.org/wordprocessingml/2006/main">
        <w:t xml:space="preserve">1. ពេលវេលារបស់ព្រះគឺល្អឥតខ្ចោះ: ការជឿទុកចិត្តលើព្រះអម្ចាស់នៅក្នុងដំណើររបស់យើង។</w:t>
      </w:r>
    </w:p>
    <w:p/>
    <w:p>
      <w:r xmlns:w="http://schemas.openxmlformats.org/wordprocessingml/2006/main">
        <w:t xml:space="preserve">2. អំណាចនៃព្រះអម្ចាស់: ការយល់ដឹងអំពីអធិបតេយ្យភាពរបស់ព្រះជាម្ចាស់</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ម៉ាថាយ 6:25-34 -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 ហើយ​ហេតុ​អ្វី​បាន​ជា​អ្នក​បារម្ភ​ពី​សម្លៀក​បំពាក់? មើលពីរបៀបដែលផ្កានៃវាលលូតលាស់។ ពួកគេមិនធ្វើការ ឬបង្វិលទេ។ ប៉ុន្តែ ខ្ញុំ​សុំ​ប្រាប់​អ្នក​រាល់​គ្នា​ថា សូម្បី​តែ​សាឡូម៉ូន​ក្នុង​ភាព​រុងរឿង​របស់​ទ្រង់​ក៏​មិន​បាន​ស្លៀក​ពាក់​ដូច​អ្នក​ទាំង​នោះ​ដែរ។ ប្រសិនបើព្រះជាម្ចាស់ស្លៀកពាក់ស្មៅនៅវាលស្មៅថ្ងៃនេះ ហើយថ្ងៃស្អែកត្រូវបោះទៅក្នុងភ្លើង តើទ្រង់នឹងមិនស្លៀកពាក់ឱ្យអ្នកដែលមានជំនឿតិចទៀតឬ? ដូច្នេះ​កុំ​បារម្ភ ដោយ​ពោល​ថា តើ​យើង​នឹង​បរិភោគ​អ្វី? ឬតើយើងនឹងផឹកអ្វី? ឬតើយើងត្រូវស្លៀកពាក់អ្វី? ដ្បិត​អ្នក​មិន​គោរព​សាសនា​រត់​តាម​វត្ថុ​ទាំង​នេះ ហើយ​ព្រះវរបិតា​របស់​អ្នក​ដែល​គង់​នៅ​ស្ថានសួគ៌​ជ្រាប​ថា អ្នក​ត្រូវ​ការ​វា ប៉ុន្តែ ចូរ​ស្វែង​រក​រាជាណាចក្រ និង​សេចក្ដី​សុចរិត​របស់​ទ្រង់​ជា​មុន​សិន នោះ​របស់​ទាំង​នេះ​នឹង​បាន​ប្រទាន​មក​អ្នក​ផង​ដែរ។</w:t>
      </w:r>
    </w:p>
    <w:p/>
    <w:p>
      <w:r xmlns:w="http://schemas.openxmlformats.org/wordprocessingml/2006/main">
        <w:t xml:space="preserve">លោកុប្បត្តិ 7:12 ភ្លៀង​ធ្លាក់​មក​លើ​ផែនដី​អស់​សែសិប​ថ្ងៃ​សែសិប​យប់។</w:t>
      </w:r>
    </w:p>
    <w:p/>
    <w:p>
      <w:r xmlns:w="http://schemas.openxmlformats.org/wordprocessingml/2006/main">
        <w:t xml:space="preserve">ភ្លៀងធ្លាក់មកលើផែនដីអស់រយៈពេលសែសិបថ្ងៃសែសិបយប់។</w:t>
      </w:r>
    </w:p>
    <w:p/>
    <w:p>
      <w:r xmlns:w="http://schemas.openxmlformats.org/wordprocessingml/2006/main">
        <w:t xml:space="preserve">1. ការប្រកាន់ខ្ជាប់នូវសេចក្តីជំនឿ៖ របៀបរក្សាភាពខ្ជាប់ខ្ជួនក្នុងគ្រាដ៏លំបាក</w:t>
      </w:r>
    </w:p>
    <w:p/>
    <w:p>
      <w:r xmlns:w="http://schemas.openxmlformats.org/wordprocessingml/2006/main">
        <w:t xml:space="preserve">2. អំណាចនៃសេចក្តីសន្យារបស់ព្រះ៖ បទពិសោធន៍នៃសេចក្តីស្រឡាញ់ និងការការពារដែលមិនចេះសាបសូន្យរបស់ទ្រង់</w:t>
      </w:r>
    </w:p>
    <w:p/>
    <w:p>
      <w:r xmlns:w="http://schemas.openxmlformats.org/wordprocessingml/2006/main">
        <w:t xml:space="preserve">1. អេសាយ 54:10 ទោះបីជាភ្នំត្រូវបានរង្គោះរង្គើ ហើយភ្នំត្រូវបានរុះរើចេញក៏ដោយ ក៏សេចក្តីស្រឡាញ់ដ៏មិនចេះរីងស្ងួតរបស់ខ្ញុំចំពោះអ្នក នឹងមិនរង្គោះរង្គើឡើយ ហើយសេចក្តីសញ្ញានៃសន្តិភាពរបស់ខ្ញុំនឹងមិនត្រូវបានលុបចោលឡើយ នេះជាព្រះបន្ទូលរបស់ព្រះអម្ចាស់ ដែលអាណិតអាសូរអ្នក។</w:t>
      </w:r>
    </w:p>
    <w:p/>
    <w:p>
      <w:r xmlns:w="http://schemas.openxmlformats.org/wordprocessingml/2006/main">
        <w:t xml:space="preserve">២. ទំនុកតម្កើង ៦២:៥-៨ បាទ ព្រលឹងខ្ញុំអើយ សូមសម្រាកក្នុងព្រះ។ ក្តីសង្ឃឹមរបស់ខ្ញុំបានមកពីគាត់។ ពិត​ជា​ទ្រង់​ជា​ថ្មដា និង​ជា​សេចក្ដី​សង្គ្រោះ​របស់​ខ្ញុំ។ គាត់ជាបន្ទាយរបស់ខ្ញុំ ខ្ញុំនឹងមិនរង្គោះរង្គើឡើយ។ ការសង្គ្រោះ និងកិត្តិយសរបស់ខ្ញុំពឹងផ្អែកលើព្រះ។ ទ្រង់​ជា​ថ្មដា​ដ៏​ខ្លាំង​ក្លា​របស់​ខ្ញុំ ជា​ជម្រក​របស់​ខ្ញុំ។ ចូរ​ទុក​ចិត្ត​លើ​ទ្រង់​គ្រប់​ពេល​វេលា! ចូរ​ចាក់​ទឹក​ចិត្ត​ទៅ​គាត់ ដ្បិត​ព្រះ​ជា​ទី​ពឹង​ជ្រក​របស់​យើង។</w:t>
      </w:r>
    </w:p>
    <w:p/>
    <w:p>
      <w:r xmlns:w="http://schemas.openxmlformats.org/wordprocessingml/2006/main">
        <w:t xml:space="preserve">លោកុប្បត្តិ 7:13 នៅ​ថ្ងៃ​ដដែល​នោះ​បាន​ចូល​ទៅ​ក្នុង​ទូក​របស់​លោក​ណូអេ សេម ហាំ និង​យ៉ាផេត ជា​កូន​របស់​លោក​ណូអេ និង​ភរិយា​របស់​លោក​ណូអេ និង​ភរិយា​ទាំង​បី​នាក់​របស់​កូន​ប្រុស​គាត់​ចូល​ទៅ​ក្នុង​ហិប។</w:t>
      </w:r>
    </w:p>
    <w:p/>
    <w:p>
      <w:r xmlns:w="http://schemas.openxmlformats.org/wordprocessingml/2006/main">
        <w:t xml:space="preserve">ណូអេ និង​ក្រុម​គ្រួសារ​របស់​គាត់​បាន​ចូល​ក្នុង​ទូក​ធំ​នៅ​ថ្ងៃ​ដដែល។</w:t>
      </w:r>
    </w:p>
    <w:p/>
    <w:p>
      <w:r xmlns:w="http://schemas.openxmlformats.org/wordprocessingml/2006/main">
        <w:t xml:space="preserve">1. ភាពស្មោះត្រង់របស់ព្រះដើម្បីបំពេញការសន្យារបស់ទ្រង់</w:t>
      </w:r>
    </w:p>
    <w:p/>
    <w:p>
      <w:r xmlns:w="http://schemas.openxmlformats.org/wordprocessingml/2006/main">
        <w:t xml:space="preserve">2. សារៈសំខាន់នៃការទុកចិត្ត និងការស្តាប់បង្គាប់ព្រះ</w:t>
      </w:r>
    </w:p>
    <w:p/>
    <w:p>
      <w:r xmlns:w="http://schemas.openxmlformats.org/wordprocessingml/2006/main">
        <w:t xml:space="preserve">1. ហេព្រើរ 11:7 - ដោយសារជំនឿ លោកណូអេបានត្រូវព្រមានពីព្រះអំពីអ្វីៗដែលមិនទាន់ឃើញនៅឡើយ ទាំងភ័យខ្លាច បានរៀបចំហិបមួយដើម្បីសង្គ្រោះផ្ទះរបស់គាត់។</w:t>
      </w:r>
    </w:p>
    <w:p/>
    <w:p>
      <w:r xmlns:w="http://schemas.openxmlformats.org/wordprocessingml/2006/main">
        <w:t xml:space="preserve">2. ម៉ាថាយ 7:24-27 - ដូច្នេះ អ្នក​ណា​ដែល​ឮ​ពាក្យ​ទាំង​នេះ​របស់​ខ្ញុំ ហើយ​ប្រព្រឹត្ត​តាម នោះ​ខ្ញុំ​នឹង​ប្រដូច​អ្នក​នោះ​ទៅ​នឹង​អ្នក​ប្រាជ្ញ​ម្នាក់ ដែល​សង់​ផ្ទះ​នៅ​លើ​ថ្ម ហើយ​ភ្លៀង​ក៏​ធ្លាក់​ចុះ ទឹក​ក៏​មក​ដល់។ ខ្យល់បក់បោកមកលើផ្ទះនោះ។ វាមិនដួលរលំទេ ព្រោះវាត្រូវបានសង់នៅលើថ្ម។</w:t>
      </w:r>
    </w:p>
    <w:p/>
    <w:p>
      <w:r xmlns:w="http://schemas.openxmlformats.org/wordprocessingml/2006/main">
        <w:t xml:space="preserve">លោកុប្បត្តិ 7:14 ពួក​វា និង​សត្វ​គ្រប់​ប្រភេទ​តាម​ពូជ​របស់​វា សត្វ​ពាហនៈ​គ្រប់​ប្រភេទ និង​សត្វ​លូន​វារ​នៅ​លើ​ផែនដី​តាម​ពូជ​របស់​វា និង​សត្វ​ស្លាប​គ្រប់​ប្រភេទ។</w:t>
      </w:r>
    </w:p>
    <w:p/>
    <w:p>
      <w:r xmlns:w="http://schemas.openxmlformats.org/wordprocessingml/2006/main">
        <w:t xml:space="preserve">ការយកចិត្តទុកដាក់របស់ព្រះចំពោះសត្វមានជីវិតទាំងអស់ត្រូវបានបង្ហាញនៅក្នុងបញ្ជារបស់ទ្រង់ដល់ណូអេដើម្បីសង្គ្រោះសត្វពីរប្រភេទនីមួយៗ។</w:t>
      </w:r>
    </w:p>
    <w:p/>
    <w:p>
      <w:r xmlns:w="http://schemas.openxmlformats.org/wordprocessingml/2006/main">
        <w:t xml:space="preserve">1. សេចក្តីស្រឡាញ់របស់ព្រះចំពោះការបង្កើតរបស់ទ្រង់ត្រូវបានបង្ហាញតាមរយៈការយកចិត្តទុកដាក់របស់ទ្រង់ចំពោះសត្វមានជីវិតទាំងអស់។</w:t>
      </w:r>
    </w:p>
    <w:p/>
    <w:p>
      <w:r xmlns:w="http://schemas.openxmlformats.org/wordprocessingml/2006/main">
        <w:t xml:space="preserve">2. សារៈសំខាន់នៃការគោរពតាមបញ្ជារបស់ព្រះត្រូវបានធ្វើជាគំរូដោយការស្តាប់បង្គាប់របស់ណូអេ។</w:t>
      </w:r>
    </w:p>
    <w:p/>
    <w:p>
      <w:r xmlns:w="http://schemas.openxmlformats.org/wordprocessingml/2006/main">
        <w:t xml:space="preserve">១. ទំនុកដំកើង ១៣៦:២៥—សូមអរព្រះគុណដល់ព្រះនៃស្ថានសួគ៌ ដ្បិតសេចក្តីស្រឡាញ់ដ៏ខ្ជាប់ខ្ជួនរបស់ទ្រង់ស្ថិតស្ថេរជារៀងរហូត។</w:t>
      </w:r>
    </w:p>
    <w:p/>
    <w:p>
      <w:r xmlns:w="http://schemas.openxmlformats.org/wordprocessingml/2006/main">
        <w:t xml:space="preserve">2. ម៉ាថាយ 6:26- ចូរក្រឡេកមើលសត្វស្លាបនៅលើអាកាស វាមិនសាបព្រោះ ឬច្រូតកាត់ ឬប្រមូលក្នុងជង្រុកទេ ប៉ុន្តែព្រះវរបិតារបស់អ្នកដែលគង់នៅស្ថានសួគ៌ទ្រង់ចិញ្ចឹមពួកគេ។ តើអ្នកមិនមានតម្លៃជាងពួកគេទេ?</w:t>
      </w:r>
    </w:p>
    <w:p/>
    <w:p>
      <w:r xmlns:w="http://schemas.openxmlformats.org/wordprocessingml/2006/main">
        <w:t xml:space="preserve">លោកុប្បត្តិ 7:15 ពួក​គេ​ចូល​ទៅ​ក្នុង​ហិប​របស់​លោក​ណូអេ មាន​សាច់​ពីរ​នាក់ និង​សាច់​ពីរ​នាក់ ដែល​ជា​ដង្ហើម​ជីវិត។</w:t>
      </w:r>
    </w:p>
    <w:p/>
    <w:p>
      <w:r xmlns:w="http://schemas.openxmlformats.org/wordprocessingml/2006/main">
        <w:t xml:space="preserve">សត្វ​ទាំង​អស់​បាន​ចូល​ទៅ​ក្នុង​ហិប​ជា​ពីរ​ដង ដើម្បី​ឲ្យ​រួច​ពី​ទឹក​ជំនន់។</w:t>
      </w:r>
    </w:p>
    <w:p/>
    <w:p>
      <w:r xmlns:w="http://schemas.openxmlformats.org/wordprocessingml/2006/main">
        <w:t xml:space="preserve">1. "អំណាចនៃពីរ: ហេតុអ្វីបានជាពីរដោយបញ្ហាពីរ"</w:t>
      </w:r>
    </w:p>
    <w:p/>
    <w:p>
      <w:r xmlns:w="http://schemas.openxmlformats.org/wordprocessingml/2006/main">
        <w:t xml:space="preserve">2. "ស្វែងរកភាពរឹងមាំក្នុងភាពជាដៃគូ៖ ធ្វើការរួមគ្នាដើម្បីរស់"</w:t>
      </w:r>
    </w:p>
    <w:p/>
    <w:p>
      <w:r xmlns:w="http://schemas.openxmlformats.org/wordprocessingml/2006/main">
        <w:t xml:space="preserve">1. ម៉ាថាយ 19:5-6 - «ហើយ​បាន​និយាយ​ថា ដោយ​ហេតុ​នេះ​ហើយ​បាន​ជា​បុរស​នឹង​ចាក​ចេញ​ពី​ឪពុក​ម្តាយ​ទៅ​នៅ​ជាប់​នឹង​ប្រពន្ធ​របស់​ខ្លួន: ហើយ​ពួក​គេ​ទាំង​ពីរ​នឹង​ក្លាយ​ជា​សាច់​តែ​មួយ? "</w:t>
      </w:r>
    </w:p>
    <w:p/>
    <w:p>
      <w:r xmlns:w="http://schemas.openxmlformats.org/wordprocessingml/2006/main">
        <w:t xml:space="preserve">២.សាស្ដា ៤:៩-១០ - «ពីរនាក់ប្រសើរជាងមួយ ព្រោះគេបានរង្វាន់ដ៏ល្អសម្រាប់ការងាររបស់គេ ដ្បិតបើគេដួល ម្នាក់នឹងលើកអ្នកនោះឡើង តែត្រូវវេទនាដល់អ្នកដែលនៅម្នាក់ឯងពេលដួល។ ព្រោះ​គាត់​គ្មាន​អ្នក​ផ្សេង​ជួយ​គាត់​ទេ»។</w:t>
      </w:r>
    </w:p>
    <w:p/>
    <w:p>
      <w:r xmlns:w="http://schemas.openxmlformats.org/wordprocessingml/2006/main">
        <w:t xml:space="preserve">លោកុប្បត្តិ 7:16 អស់​អ្នក​ដែល​ចូល​ទៅ​ទាំង​ប្រុស​ទាំង​ស្រី គ្រប់​ទាំង​សាច់ ដូច​ព្រះ​បាន​បង្គាប់​មក ហើយ​ព្រះ‌យេហូវ៉ា​ក៏​បិទ​គាត់​ចូល។</w:t>
      </w:r>
    </w:p>
    <w:p/>
    <w:p>
      <w:r xmlns:w="http://schemas.openxmlformats.org/wordprocessingml/2006/main">
        <w:t xml:space="preserve">ព្រះ​បាន​បង្គាប់​ណូអេ​ឲ្យ​នាំ​សត្វ​ពីរ​ប្រភេទ​ចូល​ក្នុង​ទូក​ធំ ហើយ​បិទ​ទ្វារ​ពី​ក្រោយ​គាត់។</w:t>
      </w:r>
    </w:p>
    <w:p/>
    <w:p>
      <w:r xmlns:w="http://schemas.openxmlformats.org/wordprocessingml/2006/main">
        <w:t xml:space="preserve">1. ភាពស្មោះត្រង់របស់ព្រះក្នុងការផ្តល់ការការពារ និងការណែនាំដល់រាស្ដ្ររបស់ទ្រង់។</w:t>
      </w:r>
    </w:p>
    <w:p/>
    <w:p>
      <w:r xmlns:w="http://schemas.openxmlformats.org/wordprocessingml/2006/main">
        <w:t xml:space="preserve">2. ផែនការនៃសេចក្តីសង្រ្គោះដ៏ល្អឥតខ្ចោះរបស់ព្រះ។</w:t>
      </w:r>
    </w:p>
    <w:p/>
    <w:p>
      <w:r xmlns:w="http://schemas.openxmlformats.org/wordprocessingml/2006/main">
        <w:t xml:space="preserve">1. ហេព្រើរ 13:8 - ព្រះយេស៊ូវគ្រីស្ទគឺដូចគ្នាកាលពីម្សិលមិញ និងថ្ងៃនេះ និងជារៀងរហូត។</w:t>
      </w:r>
    </w:p>
    <w:p/>
    <w:p>
      <w:r xmlns:w="http://schemas.openxmlformats.org/wordprocessingml/2006/main">
        <w:t xml:space="preserve">2. អេសាយ 46:9-10 - ចូរនឹកចាំពីរឿងចាស់ពីបុរាណ ដ្បិតខ្ញុំជាព្រះ ហើយគ្មាននរណាផ្សេងទៀតឡើយ។ ខ្ញុំ​ជា​ព្រះ ហើយ​គ្មាន​អ្នក​ណា​ដូច​ខ្ញុំ​ទេ គឺ​ការ​ប្រកាស​ពី​ទី​បញ្ចប់​តាំង​ពី​ដើម​មក ហើយ​តាំង​ពី​បុរាណ​មក អ្វីៗ​ដែល​មិន​ទាន់​ធ្វើ។</w:t>
      </w:r>
    </w:p>
    <w:p/>
    <w:p>
      <w:r xmlns:w="http://schemas.openxmlformats.org/wordprocessingml/2006/main">
        <w:t xml:space="preserve">លោកុប្បត្តិ 7:17 ហើយ​ទឹក​ជំនន់​នោះ​មាន​រយៈ​ពេល​សែសិប​ថ្ងៃ​នៅ​លើ​ផែនដី។ ទឹកក៏កើនឡើង ហឹបឡើងលើផែនដី។</w:t>
      </w:r>
    </w:p>
    <w:p/>
    <w:p>
      <w:r xmlns:w="http://schemas.openxmlformats.org/wordprocessingml/2006/main">
        <w:t xml:space="preserve">ទឹក​ជំនន់​មាន​រយៈ​ពេល​សែសិប​ថ្ងៃ​នៅ​លើ​ផែនដី ហើយ​ទឹក​បាន​កើន​ឡើង ដោយ​លើក​ហឹប​ឡើង​លើ​ផែនដី។</w:t>
      </w:r>
    </w:p>
    <w:p/>
    <w:p>
      <w:r xmlns:w="http://schemas.openxmlformats.org/wordprocessingml/2006/main">
        <w:t xml:space="preserve">1. ភាពស្មោះត្រង់របស់ព្រះនៅក្នុងគ្រានៃបញ្ហា - របៀបដែលព្រះបានផ្តល់វិធីនៃការសង្គ្រោះតាមរយៈទូកធំក្នុងអំឡុងពេលទឹកជំនន់។</w:t>
      </w:r>
    </w:p>
    <w:p/>
    <w:p>
      <w:r xmlns:w="http://schemas.openxmlformats.org/wordprocessingml/2006/main">
        <w:t xml:space="preserve">2. អំណាចនៃការអធិស្ឋាន - ហិបត្រូវបានលើកឡើងពីលើផែនដីតាមរយៈអំណាចនៃការអធិស្ឋាន។</w:t>
      </w:r>
    </w:p>
    <w:p/>
    <w:p>
      <w:r xmlns:w="http://schemas.openxmlformats.org/wordprocessingml/2006/main">
        <w:t xml:space="preserve">1. លោកុប្បត្តិ 6:13-22 - បញ្ជារបស់ព្រះដល់ណូអេឱ្យសង់ទូកធំ។</w:t>
      </w:r>
    </w:p>
    <w:p/>
    <w:p>
      <w:r xmlns:w="http://schemas.openxmlformats.org/wordprocessingml/2006/main">
        <w:t xml:space="preserve">ទំនុកតម្កើង ៤៦:១-៣ - ព្រះទ្រង់ជាទីពឹងជ្រក និងជាកម្លាំង ជាជំនួយដែលមានស្រាប់ក្នុងគ្រាលំបាក។</w:t>
      </w:r>
    </w:p>
    <w:p/>
    <w:p>
      <w:r xmlns:w="http://schemas.openxmlformats.org/wordprocessingml/2006/main">
        <w:t xml:space="preserve">លោកុប្បត្តិ 7:18 ទឹក​ក៏​បាន​ធំ​ឡើង​នៅ​លើ​ផែនដី។ ហិបក៏ឡើងលើផ្ទៃទឹក។</w:t>
      </w:r>
    </w:p>
    <w:p/>
    <w:p>
      <w:r xmlns:w="http://schemas.openxmlformats.org/wordprocessingml/2006/main">
        <w:t xml:space="preserve">ទឹក​ឡើង​យ៉ាង​ខ្លាំង ហើយ​ហឹប​ក៏​អណ្តែត​មក​ពី​លើ។</w:t>
      </w:r>
    </w:p>
    <w:p/>
    <w:p>
      <w:r xmlns:w="http://schemas.openxmlformats.org/wordprocessingml/2006/main">
        <w:t xml:space="preserve">1. ភាពស្មោះត្រង់របស់ព្រះក្នុងការប្រឈមមុខនឹងទុក្ខលំបាក</w:t>
      </w:r>
    </w:p>
    <w:p/>
    <w:p>
      <w:r xmlns:w="http://schemas.openxmlformats.org/wordprocessingml/2006/main">
        <w:t xml:space="preserve">2. ការជឿទុកចិត្តលើផែនការរបស់ព្រះ</w:t>
      </w:r>
    </w:p>
    <w:p/>
    <w:p>
      <w:r xmlns:w="http://schemas.openxmlformats.org/wordprocessingml/2006/main">
        <w:t xml:space="preserve">1. អេសាយ 43:2 - ពេលអ្នកឆ្លងកាត់ទឹក ខ្ញុំនឹងនៅជាមួយអ្នក។ ហើយ​តាម​ដង​ទន្លេ ពួក​គេ​នឹង​មិន​គ្រប​សង្កត់​អ្នក​ឡើយ។</w:t>
      </w:r>
    </w:p>
    <w:p/>
    <w:p>
      <w:r xmlns:w="http://schemas.openxmlformats.org/wordprocessingml/2006/main">
        <w:t xml:space="preserve">ទំនុកតម្កើង 46:1 3 -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លោកុប្បត្តិ 7:19 ទឹក​ក៏​ហូរ​មក​លើ​ផែនដី​យ៉ាង​ខ្លាំង។ ហើយ​ភ្នំ​ខ្ពស់​ទាំង​អស់ ដែល​នៅ​ក្រោម​មេឃ​ទាំង​មូល​ត្រូវ​បាន​គ្រប​ដណ្តប់។</w:t>
      </w:r>
    </w:p>
    <w:p/>
    <w:p>
      <w:r xmlns:w="http://schemas.openxmlformats.org/wordprocessingml/2006/main">
        <w:t xml:space="preserve">ទឹក​បាន​ឡើង​ខ្ពស់​យ៉ាង​ខ្លាំង ហើយ​គ្រប​ដណ្ដប់​លើ​ដី​ទាំង​មូល។</w:t>
      </w:r>
    </w:p>
    <w:p/>
    <w:p>
      <w:r xmlns:w="http://schemas.openxmlformats.org/wordprocessingml/2006/main">
        <w:t xml:space="preserve">១៖ ឫទ្ធានុភាពរបស់ព្រះគឺមិនអាចប្រៀបផ្ទឹមបាន ហើយទ្រង់មានសមត្ថភាពក្នុងការរំកិលភ្នំ។</w:t>
      </w:r>
    </w:p>
    <w:p/>
    <w:p>
      <w:r xmlns:w="http://schemas.openxmlformats.org/wordprocessingml/2006/main">
        <w:t xml:space="preserve">២៖ យើង​ត្រូវ​តែ​ទុក​ចិត្ត​លើ​ព្រះ ហើយ​មិន​ខ្លាច​អ្វី​ដែល​មិន​ស្គាល់។</w:t>
      </w:r>
    </w:p>
    <w:p/>
    <w:p>
      <w:r xmlns:w="http://schemas.openxmlformats.org/wordprocessingml/2006/main">
        <w:t xml:space="preserve">១៖ ទំនុកតម្កើង ៤៦:២-៣ «ដូច្នេះ យើង​រាល់​គ្នា​នឹង​មិន​ភ័យ​ខ្លាច ទោះ​ជា​ផែនដី​បើក​ផ្លូវ ហើយ​ភ្នំ​ធ្លាក់​ទៅ​ក្នុង​ចិត្ត​សមុទ្រ ទោះ​បី​ជា​ទឹក​របស់​វា​បន្លឺ​ឡើង និង​មាន​ពពុះ ហើយ​ភ្នំ​ក៏​ញ័រ​ដែរ។</w:t>
      </w:r>
    </w:p>
    <w:p/>
    <w:p>
      <w:r xmlns:w="http://schemas.openxmlformats.org/wordprocessingml/2006/main">
        <w:t xml:space="preserve">ម៉ាថាយ 17:20 គាត់​ឆ្លើយ​ថា ដោយ​សារ​អ្នក​រាល់​គ្នា​មាន​ជំនឿ​តិច​ណាស់ ខ្ញុំ​ប្រាប់​អ្នក​ជា​ប្រាកដ​ថា ប្រសិន​បើ​អ្នក​មាន​ជំនឿ​តូច​ដូច​គ្រាប់​ mustard អ្នក​អាច​និយាយ​ទៅ​កាន់​ភ្នំ​នេះ​ថា ចូរ​ផ្លាស់ទី​ពី​ទី​នេះ​ទៅ​ទី​នោះ​ទៅ។ គ្មានអ្វីដែលមិនអាចទៅរួចសម្រាប់អ្នកទេ។</w:t>
      </w:r>
    </w:p>
    <w:p/>
    <w:p>
      <w:r xmlns:w="http://schemas.openxmlformats.org/wordprocessingml/2006/main">
        <w:t xml:space="preserve">លោកុប្បត្តិ 7:20 ទឹក​ឡើង​ដល់​ដប់ប្រាំ​ហត្ថ។ ហើយភ្នំត្រូវបានគ្របដណ្តប់។</w:t>
      </w:r>
    </w:p>
    <w:p/>
    <w:p>
      <w:r xmlns:w="http://schemas.openxmlformats.org/wordprocessingml/2006/main">
        <w:t xml:space="preserve">ទឹកនៃទឹកជំនន់ធំឡើងពីលើភ្នំខ្ពស់បំផុត។</w:t>
      </w:r>
    </w:p>
    <w:p/>
    <w:p>
      <w:r xmlns:w="http://schemas.openxmlformats.org/wordprocessingml/2006/main">
        <w:t xml:space="preserve">១៖ ទោះ​បី​អស្ចារ្យ​យ៉ាង​ណា ក៏​គ្មាន​ភ្នំ​ណា​ខ្ពស់​ពេក​សម្រាប់​អំណាច​របស់​ព្រះ​ដែរ។</w:t>
      </w:r>
    </w:p>
    <w:p/>
    <w:p>
      <w:r xmlns:w="http://schemas.openxmlformats.org/wordprocessingml/2006/main">
        <w:t xml:space="preserve">២៖ ឫទ្ធានុភាពរបស់ព្រះគឺធំជាងឧបសគ្គទាំងឡាយដែលយើងអាចប្រឈមមុខ។</w:t>
      </w:r>
    </w:p>
    <w:p/>
    <w:p>
      <w:r xmlns:w="http://schemas.openxmlformats.org/wordprocessingml/2006/main">
        <w:t xml:space="preserve">១: ទំនុកតម្កើង ៤៦:១-២ «ព្រះទ្រង់ជាទីពឹងជ្រក និងជាកំឡាំងរបស់យើង ជាជំនួយឥតឈប់ឈរក្នុងគ្រាលំបាក ហេតុដូច្នេះហើយ យើងនឹងមិនខ្លាចឡើយ ទោះផែនដីបើកផ្លូវ ហើយភ្នំក៏ធ្លាក់ទៅក្នុងបេះដូងនៃសមុទ្រក៏ដោយ»។</w:t>
      </w:r>
    </w:p>
    <w:p/>
    <w:p>
      <w:r xmlns:w="http://schemas.openxmlformats.org/wordprocessingml/2006/main">
        <w:t xml:space="preserve">២៖ និក្ខមនំ ១៥:៤-៧ «រទេះ​ចម្បាំង​របស់​ស្ដេច​ផារ៉ោន និង​កង​ទ័ព​របស់​លោក​បាន​បោះ​ចូល​ទៅ​ក្នុង​សមុទ្រ ហើយ​ពួក​មេ​របស់​ស្ដេច​ផារ៉ោន​ដ៏​ល្អ​បំផុត​ត្រូវ​លង់​ទឹក​ក្នុង​សមុទ្រ​ក្រហម ហើយ​ទឹក​ជ្រៅ​បាន​គ្រប​ដណ្ដប់​ពួក​គេ ហើយ​លិច​ទៅ​ក្នុង​ជម្រៅ​ដូច​ដុំ​ថ្ម»។</w:t>
      </w:r>
    </w:p>
    <w:p/>
    <w:p>
      <w:r xmlns:w="http://schemas.openxmlformats.org/wordprocessingml/2006/main">
        <w:t xml:space="preserve">លោកុប្បត្តិ 7:21 ហើយ​គ្រប់​ទាំង​សាច់​បាន​ស្លាប់​ដែល​រើ​មក​លើ​ផែនដី ទាំង​សត្វ​ស្លាប សត្វ​ពាហនៈ និង​សត្វ​លូន​វារ​គ្រប់​យ៉ាង​ដែល​លូន​មក​លើ​ផែនដី និង​មនុស្ស​គ្រប់​រូប។</w:t>
      </w:r>
    </w:p>
    <w:p/>
    <w:p>
      <w:r xmlns:w="http://schemas.openxmlformats.org/wordprocessingml/2006/main">
        <w:t xml:space="preserve">ទឹកជំនន់នៅក្នុងលោកុប្បត្តិទី 7 បណ្តាលឱ្យសត្វមានជីវិតទាំងអស់ស្លាប់។</w:t>
      </w:r>
    </w:p>
    <w:p/>
    <w:p>
      <w:r xmlns:w="http://schemas.openxmlformats.org/wordprocessingml/2006/main">
        <w:t xml:space="preserve">1. សេចក្តីមេត្តាករុណារបស់ព្រះអម្ចាស់: របៀបដែលព្រះបង្ហាញពីសេចក្តីស្រឡាញ់របស់ទ្រង់សូម្បីតែនៅក្នុងការប្រឈមមុខនឹងការបំផ្លាញ</w:t>
      </w:r>
    </w:p>
    <w:p/>
    <w:p>
      <w:r xmlns:w="http://schemas.openxmlformats.org/wordprocessingml/2006/main">
        <w:t xml:space="preserve">2. អំណាចនៃសេចក្តីជំនឿ៖ របៀបដែលយើងអាចស៊ូទ្រាំ សូម្បីតែនៅក្នុងគ្រោះមហន្តរាយក៏ដោយ។</w:t>
      </w:r>
    </w:p>
    <w:p/>
    <w:p>
      <w:r xmlns:w="http://schemas.openxmlformats.org/wordprocessingml/2006/main">
        <w:t xml:space="preserve">1. យេរេមា 33:3 - ចូរ​ហៅ​មក​ខ្ញុំ នោះ​ខ្ញុំ​នឹង​ឆ្លើយ​ប្រាប់​អ្នក ហើយ​នឹង​ប្រាប់​អ្នក​នូវ​រឿង​ដ៏​អស្ចារ្យ និង​លាក់​កំបាំង​ដែល​អ្នក​មិន​បាន​ដឹង។</w:t>
      </w:r>
    </w:p>
    <w:p/>
    <w:p>
      <w:r xmlns:w="http://schemas.openxmlformats.org/wordprocessingml/2006/main">
        <w:t xml:space="preserve">2. ហេព្រើរ 11:7 - ដោយសារជំនឿ លោកណូអេត្រូវបានព្រះព្រមានអំពីព្រឹត្ដិការណ៍ដែលមិនទាន់ឃើញនៅឡើយ ដោយមានការភ័យខ្លាចដ៏គួរឱ្យគោរព គាត់បានសាងសង់ទូកធំមួយសម្រាប់សង្គ្រោះគ្រួសាររបស់គាត់។ ដោយ​ហេតុ​នេះ លោក​បាន​ថ្កោល​ទោស​លោកីយ៍ ហើយ​បាន​ក្លាយ​ជា​អ្នក​ទទួល​មរតក​នៃ​សេចក្ដី​សុចរិត​ដែល​មក​ដោយ​សេចក្ដី​ជំនឿ។</w:t>
      </w:r>
    </w:p>
    <w:p/>
    <w:p>
      <w:r xmlns:w="http://schemas.openxmlformats.org/wordprocessingml/2006/main">
        <w:t xml:space="preserve">លោកុប្បត្តិ 7:22 អស់​អ្នក​ដែល​នៅ​ក្នុង​រន្ធ​ច្រមុះ​ជា​ដង្ហើម​ជីវិត អស់​អ្នក​ដែល​នៅ​ក្នុង​ដី​ស្ងួត​ក៏​ស្លាប់។</w:t>
      </w:r>
    </w:p>
    <w:p/>
    <w:p>
      <w:r xmlns:w="http://schemas.openxmlformats.org/wordprocessingml/2006/main">
        <w:t xml:space="preserve">ទឹកជំនន់បំផ្លិចបំផ្លាញបានបំផ្លាញសត្វមានជីវិតទាំងអស់នៅលើដីស្ងួត។</w:t>
      </w:r>
    </w:p>
    <w:p/>
    <w:p>
      <w:r xmlns:w="http://schemas.openxmlformats.org/wordprocessingml/2006/main">
        <w:t xml:space="preserve">1. អំណាចនៃព្រះ: របៀបដែលព្រះប្រើធម្មជាតិដើម្បីសម្រេចបំណងរបស់គាត់។</w:t>
      </w:r>
    </w:p>
    <w:p/>
    <w:p>
      <w:r xmlns:w="http://schemas.openxmlformats.org/wordprocessingml/2006/main">
        <w:t xml:space="preserve">2. ទឹកជំនន់៖ រឿងនិទាននៃក្តីសង្ឃឹម និងការស្តារឡើងវិញ</w:t>
      </w:r>
    </w:p>
    <w:p/>
    <w:p>
      <w:r xmlns:w="http://schemas.openxmlformats.org/wordprocessingml/2006/main">
        <w:t xml:space="preserve">1. ម៉ាថាយ 18:15 17 - ព្រះយេស៊ូវ​បាន​ណែនាំ​អំពី​របៀប​ដោះស្រាយ​អំពើ​បាប​នៅក្នុង​សាសនាចក្រ</w:t>
      </w:r>
    </w:p>
    <w:p/>
    <w:p>
      <w:r xmlns:w="http://schemas.openxmlformats.org/wordprocessingml/2006/main">
        <w:t xml:space="preserve">២. ទំនុកតម្កើង ៤៦:១-៣ - ព្រះទ្រង់ជាទីពឹងជ្រក និងជាកម្លាំងរបស់យើង ដែលជាជំនួយនាពេលបច្ចុប្បន្នដ៏លំបាក។</w:t>
      </w:r>
    </w:p>
    <w:p/>
    <w:p>
      <w:r xmlns:w="http://schemas.openxmlformats.org/wordprocessingml/2006/main">
        <w:t xml:space="preserve">លោកុប្បត្តិ 7:23 ហើយ​គ្រប់​សារធាតុ​ដែល​មាន​ជីវិត​ត្រូវ​បាន​បំផ្លាញ​ចោល ដែល​នៅ​លើ​ផ្ទៃ​ដី ទាំង​មនុស្ស សត្វ​ពាហនៈ សត្វ​លូន​វារ និង​សត្វ​ហើរ​លើ​មេឃ។ ហើយពួកគេត្រូវបានបំផ្លាញចោលពីផែនដី ហើយមានតែលោកណូអេនៅមានជីវិត និងអ្នកដែលនៅជាមួយគាត់នៅក្នុងហិប។</w:t>
      </w:r>
    </w:p>
    <w:p/>
    <w:p>
      <w:r xmlns:w="http://schemas.openxmlformats.org/wordprocessingml/2006/main">
        <w:t xml:space="preserve">ទឹកជំនន់នៅក្នុងលោកុប្បត្តិទី 7 បណ្តាលឱ្យមានការបំផ្លិចបំផ្លាញនៃភាវៈរស់ទាំងអស់នៅលើផែនដី លើកលែងតែណូអេ និងអ្នកដែលនៅជាមួយគាត់នៅក្នុងទូកធំ។</w:t>
      </w:r>
    </w:p>
    <w:p/>
    <w:p>
      <w:r xmlns:w="http://schemas.openxmlformats.org/wordprocessingml/2006/main">
        <w:t xml:space="preserve">1. យើងអាចជឿជាក់លើការសន្យារបស់ព្រះ។</w:t>
      </w:r>
    </w:p>
    <w:p/>
    <w:p>
      <w:r xmlns:w="http://schemas.openxmlformats.org/wordprocessingml/2006/main">
        <w:t xml:space="preserve">2. ព្រះគ្រប់គ្រងសូម្បីតែក្នុងអំឡុងពេលនៃការបំផ្លិចបំផ្លាញក៏ដោយ។</w:t>
      </w:r>
    </w:p>
    <w:p/>
    <w:p>
      <w:r xmlns:w="http://schemas.openxmlformats.org/wordprocessingml/2006/main">
        <w:t xml:space="preserve">1. អេសាយ 46:9-10 - ចូរនឹកចាំពីរឿងចាស់ពីបុរាណ ដ្បិតខ្ញុំជាព្រះ ហើយគ្មាននរណាផ្សេងទៀតឡើយ។ ខ្ញុំ​ជា​ព្រះ ហើយ​គ្មាន​អ្នក​ណា​ដូច​ខ្ញុំ​ទេ តាំង​ពី​ដើម​មក ហើយ​តាំង​ពី​ដើម​មក អ្វីៗ​ដែល​មិន​ទាន់​ធ្វើ ដោយ​ពោល​ថា ឱវាទ​របស់​ខ្ញុំ​នឹង​នៅ​ដដែល ហើយ​ខ្ញុំ​នឹង​ធ្វើ​ឲ្យ​អស់​ពី​ចិត្ត។</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7:24 ហើយ​ទឹក​បាន​គ្រប​លើ​ផែនដី​មួយ​រយ​ហាសិប​ថ្ងៃ។</w:t>
      </w:r>
    </w:p>
    <w:p/>
    <w:p>
      <w:r xmlns:w="http://schemas.openxmlformats.org/wordprocessingml/2006/main">
        <w:t xml:space="preserve">ទឹកបានគ្រប់គ្រងលើផែនដីរយៈពេល 150 ថ្ងៃ។</w:t>
      </w:r>
    </w:p>
    <w:p/>
    <w:p>
      <w:r xmlns:w="http://schemas.openxmlformats.org/wordprocessingml/2006/main">
        <w:t xml:space="preserve">១៖ លង់ក្នុងបាប - បាបអាចគ្របសង្កត់យើង ដូចទឹកបានគ្របលើផែនដី។ យើង​អាច​រក​ឃើញ​ការ​រំដោះ​ដោយ​ព្រះគុណ និង​សេចក្ដី​មេត្តា​ករុណា​របស់​ព្រះ ដូច​ជា​ការ​រំដោះ​ចេញ​ពី​ទឹក​ជំនន់។</w:t>
      </w:r>
    </w:p>
    <w:p/>
    <w:p>
      <w:r xmlns:w="http://schemas.openxmlformats.org/wordprocessingml/2006/main">
        <w:t xml:space="preserve">2: ការការពាររបស់ព្រះ - ទោះបីជាមានទឹកជំនន់ក៏ដោយក៏រាស្ដ្ររបស់ព្រះត្រូវបានការពារនិងរំដោះ។ យើង​អាច​ទុក​ចិត្ត​លើ​ការ​ការពារ​របស់​ព្រះ សូម្បី​តែ​ពេល​យើង​មាន​អារម្មណ៍​ថា​ហួស​ចិត្ត​នឹង​កាលៈទេសៈ​របស់​យើង។</w:t>
      </w:r>
    </w:p>
    <w:p/>
    <w:p>
      <w:r xmlns:w="http://schemas.openxmlformats.org/wordprocessingml/2006/main">
        <w:t xml:space="preserve">១: ទំនុកតម្កើង ៣៤:៧ - ទេវតា​នៃ​ព្រះ​អម្ចាស់​ឡោមព័ទ្ធ​អស់​អ្នក​ដែល​កោត​ខ្លាច​ទ្រង់ ហើយ​រំដោះ​ពួក​គេ។</w:t>
      </w:r>
    </w:p>
    <w:p/>
    <w:p>
      <w:r xmlns:w="http://schemas.openxmlformats.org/wordprocessingml/2006/main">
        <w:t xml:space="preserve">២៖ ទំនុកតម្កើង ៤០:២ - ទ្រង់​បាន​ទាញ​ខ្ញុំ​ឡើង​ពី​រណ្ដៅ​នៃ​សេចក្ដី​ហិនវិនាស ចេញ​ពី​អ័ព្ទ​ភក់ ហើយ​ដាក់​ជើង​ខ្ញុំ​លើ​ថ្ម ធ្វើ​ឲ្យ​ជំហាន​ខ្ញុំ​មាន​សុវត្ថិភាព។</w:t>
      </w:r>
    </w:p>
    <w:p/>
    <w:p>
      <w:r xmlns:w="http://schemas.openxmlformats.org/wordprocessingml/2006/main">
        <w:t xml:space="preserve">លោកុប្បត្តិ 8 អាច​ត្រូវ​បាន​សង្ខេប​ជា​បី​កថាខណ្ឌ​ដូច​ខាង​ក្រោម ដោយ​មាន​ខគម្ពីរ​ដែល​បាន​បង្ហាញ ៖</w:t>
      </w:r>
    </w:p>
    <w:p/>
    <w:p>
      <w:r xmlns:w="http://schemas.openxmlformats.org/wordprocessingml/2006/main">
        <w:t xml:space="preserve">វគ្គទី១៖ ក្នុងលោកុប្បត្ដិ ៨:១-៥ បន្ទាប់ពីទឹកជំនន់បានគ្របដណ្តប់ផែនដីអស់រយៈពេលមួយរយហាសិបថ្ងៃ នោះព្រះបាននឹកចាំណូអេ ហើយបានបង្កឲ្យមានខ្យល់បក់មកលើផែនដី។ ភ្លៀងបានឈប់ ហើយទឹកក៏ចាប់ផ្តើមស្រកចុះ។ ប្រភពទឹកនៃទីជ្រៅ និងបង្អួចនៃស្ថានសួគ៌ត្រូវបានបិទ។ នៅ​ថ្ងៃ​ទី​ដប់ប្រាំពីរ​នៃ​ខែ​ទី​ប្រាំពីរ ហិប​បាន​មក​សម្រាក​នៅ​លើ​ភ្នំ​អើរ៉ាត។ ទឹកបានបន្តថយចុះរហូតដល់ខែទីដប់ កំពូលភ្នំអាចមើលឃើញ។</w:t>
      </w:r>
    </w:p>
    <w:p/>
    <w:p>
      <w:r xmlns:w="http://schemas.openxmlformats.org/wordprocessingml/2006/main">
        <w:t xml:space="preserve">វគ្គទី 2: បន្តនៅក្នុងលោកុប្បត្តិ 8:6-14 ណូអេបានរង់ចាំរយៈពេលសែសិបថ្ងៃទៀត មុននឹងបញ្ជូនសត្វក្អែកចេញពីទូក ដើម្បីពិនិត្យមើលថាតើមានដីស្ងួតឬអត់។ ទោះ​ជា​យ៉ាង​ណា វា​បាន​បន្ត​ហោះ​ហើរ​ទៅ​មុខ​រហូត​រក​មិន​ឃើញ​កន្លែង​សម្រាក។ បន្ទាប់​មក លោក​ណូអេ​បាន​បញ្ជូន​សត្វ​ព្រាប​មួយ​ក្បាល​ចេញ​មក​វិញ ដោយ​មាន​ស្លឹក​អូលីវ​នៅ​ចំពុះ​របស់​វា ដើម្បី​បង្ហាញ​ថា​បន្លែ​កំពុង​ដុះ​ឡើង​វិញ​នៅ​លើ​ដី។ បន្ទាប់ពីរង់ចាំប្រាំពីរថ្ងៃទៀត ណូអេបានដោះលែងព្រាបម្តងទៀត។ លើកនេះវាមិនត្រឡប់មកវិញទេ។ តាម​រយៈ​ទីសម្គាល់​នេះ​មក​ពី​ព្រះ ណូអេ​បាន​ដឹង​ថា​វា​មាន​សុវត្ថិភាព​ក្នុង​ការ​ចាក​ចេញ​ពី​ទូក​ធំ។</w:t>
      </w:r>
    </w:p>
    <w:p/>
    <w:p>
      <w:r xmlns:w="http://schemas.openxmlformats.org/wordprocessingml/2006/main">
        <w:t xml:space="preserve">កថាខណ្ឌទី៣៖ នៅក្នុងលោកុប្បត្តិ ៨:១៥-២២ ព្រះបានណែនាំណូអេ និងក្រុមគ្រួសាររបស់គាត់ឲ្យចេញពីទូក រួមជាមួយនឹងសត្វមានជីវិតទាំងអស់ដែលនៅជាមួយពួកគេ ដូចជាសត្វស្លាប សត្វពាហនៈ និងសត្វលូនវារ។ ពួក​គេ​បាន​ងើប​ឡើង​លើ​ដី​ស្ងួត តាម​បញ្ជា​របស់​ព្រះ នៅ​ថ្ងៃ​ទី​ម្ភៃ​ប្រាំពីរ​នៃ​ខែ​ទី​ពីរ​នៃ​ឆ្នាំ​ប្រាំមួយ​រយ​ឆ្នាំ​ដំបូង​របស់​លោក​ណូអេ។ ដើម្បីឆ្លើយតបនឹងការរំដោះពួកគេពីការបំផ្លិចបំផ្លាញដោយទឹក ណូអេបានសង់អាសនៈមួយ ហើយថ្វាយតង្វាយដុតជាទង្វើនៃការគោរពប្រណិប័តន៍ព្រះជាម្ចាស់ដែលបានធុំក្លិនក្រអូបជាទីគាប់ចិត្តរបស់ពួកគេ។</w:t>
      </w:r>
    </w:p>
    <w:p/>
    <w:p>
      <w:r xmlns:w="http://schemas.openxmlformats.org/wordprocessingml/2006/main">
        <w:t xml:space="preserve">សរុប​មក:</w:t>
      </w:r>
    </w:p>
    <w:p>
      <w:r xmlns:w="http://schemas.openxmlformats.org/wordprocessingml/2006/main">
        <w:t xml:space="preserve">លោកុប្បត្តិ ៨ បង្ហាញ៖</w:t>
      </w:r>
    </w:p>
    <w:p>
      <w:r xmlns:w="http://schemas.openxmlformats.org/wordprocessingml/2006/main">
        <w:t xml:space="preserve">ការស្រកចុះនៃទឹកជំនន់បន្ទាប់ពីមួយរយហាសិបថ្ងៃ;</w:t>
      </w:r>
    </w:p>
    <w:p>
      <w:r xmlns:w="http://schemas.openxmlformats.org/wordprocessingml/2006/main">
        <w:t xml:space="preserve">ការសំរាកនៃហិបរបស់ណូអេនៅលើភ្នំអារ៉ារ៉ាត;</w:t>
      </w:r>
    </w:p>
    <w:p>
      <w:r xmlns:w="http://schemas.openxmlformats.org/wordprocessingml/2006/main">
        <w:t xml:space="preserve">ការថយចុះជាបន្តបន្ទាប់នៃកម្រិតទឹករហូតដល់កំពូលភ្នំអាចមើលឃើញ។</w:t>
      </w:r>
    </w:p>
    <w:p>
      <w:r xmlns:w="http://schemas.openxmlformats.org/wordprocessingml/2006/main">
        <w:t xml:space="preserve">លោកណូអេបានបញ្ជូនសត្វក្អែក និងសត្វព្រាបមករកដីស្ងួត។</w:t>
      </w:r>
    </w:p>
    <w:p>
      <w:r xmlns:w="http://schemas.openxmlformats.org/wordprocessingml/2006/main">
        <w:t xml:space="preserve">ការត្រលប់មកវិញរបស់សត្វព្រាបជាមួយនឹងស្លឹកអូលីវដែលបង្ហាញពីការលូតលាស់នៃបន្លែ។</w:t>
      </w:r>
    </w:p>
    <w:p>
      <w:r xmlns:w="http://schemas.openxmlformats.org/wordprocessingml/2006/main">
        <w:t xml:space="preserve">ការដោះលែងសត្វព្រាបចុងក្រោយ និងការមិនត្រលប់មកវិញ បង្ហាញពីលក្ខខណ្ឌសុវត្ថិភាពនៅខាងក្រៅហិប។</w:t>
      </w:r>
    </w:p>
    <w:p>
      <w:r xmlns:w="http://schemas.openxmlformats.org/wordprocessingml/2006/main">
        <w:t xml:space="preserve">ការចាកចេញពីទូករបស់ណូអេ រួមជាមួយក្រុមគ្រួសាររបស់គាត់ និងសត្វមានជីវិតទាំងអស់។</w:t>
      </w:r>
    </w:p>
    <w:p>
      <w:r xmlns:w="http://schemas.openxmlformats.org/wordprocessingml/2006/main">
        <w:t xml:space="preserve">ការគោរពប្រណិប័តន៍របស់ណូអេតាមរយៈការថ្វាយតង្វាយដុតថ្វាយព្រះ។</w:t>
      </w:r>
    </w:p>
    <w:p>
      <w:r xmlns:w="http://schemas.openxmlformats.org/wordprocessingml/2006/main">
        <w:t xml:space="preserve">ជំពូកនេះបង្ហាញពីការចងចាំរបស់ព្រះចំពោះណូអេ និងការផ្តល់របស់ទ្រង់សម្រាប់ការរំដោះពួកគេពីទឹកជំនន់។ វាសង្កត់ធ្ងន់ទៅលើដំណើរការនៃការរង់ចាំ ការស្វែងរកទីសំគាល់ ហើយទីបំផុតទទួលបានការបញ្ជាក់ថាវាមានសុវត្ថិភាពក្នុងការចាកចេញពីទូកធំ។ ការថ្វាយបង្គំរបស់ណូអេបង្ហាញពីការដឹងគុណចំពោះភាពស្មោះត្រង់របស់ព្រះ។</w:t>
      </w:r>
    </w:p>
    <w:p/>
    <w:p>
      <w:r xmlns:w="http://schemas.openxmlformats.org/wordprocessingml/2006/main">
        <w:t xml:space="preserve">លោកុប្បត្តិ 8:1 ព្រះ‌ជាម្ចាស់​នឹក​ចាំ​លោក​ណូអេ និង​សត្វ​មាន​ជីវិត និង​សត្វ​ពាហនៈ​ទាំង​អស់​ដែល​នៅ​ជាមួយ​លោក​ក្នុង​ហិប ហើយ​ព្រះ​ក៏​ធ្វើ​ឲ្យ​មាន​ខ្យល់​បក់​មក​លើ​ផែនដី ហើយ​ទឹក​ក៏​បក់​បោក​មក។</w:t>
      </w:r>
    </w:p>
    <w:p/>
    <w:p>
      <w:r xmlns:w="http://schemas.openxmlformats.org/wordprocessingml/2006/main">
        <w:t xml:space="preserve">ព្រះ​បាន​បង្ហាញ​សេចក្ដី​មេត្តា​ករុណា​ដល់​ណូអេ និង​សត្វ​មាន​ជីវិត​ទាំង​អស់ ដោយ​ធ្វើ​ឲ្យ​ទឹក​ស្ងប់។</w:t>
      </w:r>
    </w:p>
    <w:p/>
    <w:p>
      <w:r xmlns:w="http://schemas.openxmlformats.org/wordprocessingml/2006/main">
        <w:t xml:space="preserve">១៖ សេចក្ដី​មេត្តា​ករុណា​របស់​ព្រះ​ស្ថិតស្ថេរ​ជា​រៀង​រហូត។</w:t>
      </w:r>
    </w:p>
    <w:p/>
    <w:p>
      <w:r xmlns:w="http://schemas.openxmlformats.org/wordprocessingml/2006/main">
        <w:t xml:space="preserve">២៖ ព្រះជាអ្នកផ្តល់ការលួងលោម និងសន្តិភាព។</w:t>
      </w:r>
    </w:p>
    <w:p/>
    <w:p>
      <w:r xmlns:w="http://schemas.openxmlformats.org/wordprocessingml/2006/main">
        <w:t xml:space="preserve">ទំនុកតម្កើង 136:1-3 «ចូរ​អរ​ព្រះ‌គុណ​ដល់​ព្រះ‌អម្ចាស់ ដ្បិត​ទ្រង់​ល្អ សេចក្ដី​ស្រឡាញ់​របស់​ទ្រង់​ស្ថិត​ស្ថេរ​ជា​រៀង​រហូត ចូរ​អរ​ព្រះ‌គុណ​ដល់​ព្រះ​នៃ​ព្រះ សេចក្តី​ស្រឡាញ់​របស់​ទ្រង់​ស្ថិតស្ថេរ​ជា​រៀង​រហូត ចូរ​អរ​ព្រះ‌គុណ​ដល់​ព្រះ‌អម្ចាស់ សេចក្ដី​ស្រឡាញ់​របស់​ទ្រង់​ស្ថិតស្ថេរ ជារៀងរហូត។"</w:t>
      </w:r>
    </w:p>
    <w:p/>
    <w:p>
      <w:r xmlns:w="http://schemas.openxmlformats.org/wordprocessingml/2006/main">
        <w:t xml:space="preserve">2: បរិទេវ 3:22-23 - "ដោយ​ព្រោះ​សេចក្តី​ស្រឡាញ់​ដ៏​អស្ចារ្យ​របស់​ព្រះ​អម្ចាស់​ដែល​យើង​មិន​ត្រូវ​បាន​វិនាស​សម្រាប់​សេចក្ដី​មេត្តា​ករុណា​របស់​ទ្រង់​មិន​ដែល​បាន​បរាជ័យ​វា​មាន​ថ្មី​ជា​រៀង​រាល់​ព្រឹក; ភាព​ស្មោះ​ត្រង់​របស់​អ្នក​អស្ចារ្យ​ណាស់​" ។</w:t>
      </w:r>
    </w:p>
    <w:p/>
    <w:p>
      <w:r xmlns:w="http://schemas.openxmlformats.org/wordprocessingml/2006/main">
        <w:t xml:space="preserve">លោកុប្បត្តិ 8:2 មាន​ប្រភព​ទឹក​នៅ​ទី​ជ្រៅ និង​ទ្វារ​មេឃ​ក៏​ឈប់ ហើយ​ភ្លៀង​ធ្លាក់​មក​ពី​លើ​មេឃ​ក៏​ទប់​មិន​ជាប់។</w:t>
      </w:r>
    </w:p>
    <w:p/>
    <w:p>
      <w:r xmlns:w="http://schemas.openxmlformats.org/wordprocessingml/2006/main">
        <w:t xml:space="preserve">ទឹក​ជន់​បាន​ស្រក​ទៅ​វិញ​ដោយ​សារ​ទឹក​ជ្រៅ និង​បង្អួច​នៃ​ស្ថានសួគ៌​ឈប់ ហើយ​ភ្លៀង​ក៏​ទប់​មិន​បាន។</w:t>
      </w:r>
    </w:p>
    <w:p/>
    <w:p>
      <w:r xmlns:w="http://schemas.openxmlformats.org/wordprocessingml/2006/main">
        <w:t xml:space="preserve">1. អំណាច​របស់​ព្រះ​ក្នុង​ការ​បញ្ឈប់​ទុក្ខ​លំបាក៖ មេរៀន​ពី​ទឹក​ជំនន់​ក្នុង​លោកុប្បត្តិ ៨</w:t>
      </w:r>
    </w:p>
    <w:p/>
    <w:p>
      <w:r xmlns:w="http://schemas.openxmlformats.org/wordprocessingml/2006/main">
        <w:t xml:space="preserve">2. ការស្វែងរកក្តីសង្ឃឹមក្នុងគ្រាលំបាក៖ ការសិក្សាអំពីលោកុប្បត្តិទី ៨</w:t>
      </w:r>
    </w:p>
    <w:p/>
    <w:p>
      <w:r xmlns:w="http://schemas.openxmlformats.org/wordprocessingml/2006/main">
        <w:t xml:space="preserve">1. ម៉ាថាយ 8:23-26 - ព្រះយេស៊ូវនៅតែព្យុះនៅសមុទ្រ</w:t>
      </w:r>
    </w:p>
    <w:p/>
    <w:p>
      <w:r xmlns:w="http://schemas.openxmlformats.org/wordprocessingml/2006/main">
        <w:t xml:space="preserve">យ៉ូប ៣៨:៨-១១ - អំណាចរបស់ព្រះដើម្បីគ្រប់គ្រងទឹកជ្រៅ</w:t>
      </w:r>
    </w:p>
    <w:p/>
    <w:p>
      <w:r xmlns:w="http://schemas.openxmlformats.org/wordprocessingml/2006/main">
        <w:t xml:space="preserve">លោកុប្បត្តិ 8:3 ទឹក​ក៏​វិល​ត្រឡប់​មក​ពី​ផែនដី​វិញ​ឥត​ឈប់ឈរ ហើយ​ក្រោយ​ពី​ចុង​រយ​ហាសិប​ថ្ងៃ ទឹក​ក៏​ស្រកចុះ។</w:t>
      </w:r>
    </w:p>
    <w:p/>
    <w:p>
      <w:r xmlns:w="http://schemas.openxmlformats.org/wordprocessingml/2006/main">
        <w:t xml:space="preserve">ទឹកបានស្រកចុះពីដីបន្ទាប់ពី 150 ថ្ងៃ។</w:t>
      </w:r>
    </w:p>
    <w:p/>
    <w:p>
      <w:r xmlns:w="http://schemas.openxmlformats.org/wordprocessingml/2006/main">
        <w:t xml:space="preserve">1: ព្រះអម្ចាស់នឹងរក្សាការសន្យារបស់ទ្រង់; គាត់​នឹង​ប្រគល់​យើង​តាម​ពេល​កំណត់។</w:t>
      </w:r>
    </w:p>
    <w:p/>
    <w:p>
      <w:r xmlns:w="http://schemas.openxmlformats.org/wordprocessingml/2006/main">
        <w:t xml:space="preserve">2: ពេលវេលារបស់ព្រះគឺល្អឥតខ្ចោះ; ទុកចិត្តលើទ្រង់ ហើយរង់ចាំដោយអត់ធ្មត់។</w:t>
      </w:r>
    </w:p>
    <w:p/>
    <w:p>
      <w:r xmlns:w="http://schemas.openxmlformats.org/wordprocessingml/2006/main">
        <w:t xml:space="preserve">1: អេសាយ 40:31 - «តែ​អ្នក​ណា​ដែល​រង់​ចាំ​ព្រះ​អម្ចាស់​នឹង​មាន​កម្លាំង​ឡើង​វិញ​ពួក​គេ​នឹង​ឡើង​ដោយ​ស្លាប​ដូច​ឥន្ទ្រី, ពួក​គេ​នឹង​រត់, មិន​នឿយហត់, ហើយ​ពួក​គេ​នឹង​ដើរ​មិន​ដួល​រលំ​។</w:t>
      </w:r>
    </w:p>
    <w:p/>
    <w:p>
      <w:r xmlns:w="http://schemas.openxmlformats.org/wordprocessingml/2006/main">
        <w:t xml:space="preserve">2: បរិទេវ 3:25 - «ព្រះអម្ចាស់​ទ្រង់​ល្អ​ចំពោះ​អស់​អ្នក​ដែល​រង់​ចាំ​ទ្រង់, ដល់​ព្រលឹង​ដែល​ស្វែង​រក​គាត់»។</w:t>
      </w:r>
    </w:p>
    <w:p/>
    <w:p>
      <w:r xmlns:w="http://schemas.openxmlformats.org/wordprocessingml/2006/main">
        <w:t xml:space="preserve">លោកុប្បត្តិ 8:4 ហើយ​ហិប​នោះ​បាន​សម្រាក​នៅ​ក្នុង​ខែ​ទី​ប្រាំ‌ពីរ គឺ​នៅ​ថ្ងៃ​ទី​ដប់ប្រាំ‌ពីរ​នៃ​ខែ​នោះ នៅ​លើ​ភ្នំ​អើរ៉ាត។</w:t>
      </w:r>
    </w:p>
    <w:p/>
    <w:p>
      <w:r xmlns:w="http://schemas.openxmlformats.org/wordprocessingml/2006/main">
        <w:t xml:space="preserve">ហិប​របស់​លោក​ណូអេ​បាន​មក​សណ្ឋិត​នៅ​លើ​ភ្នំ​អារ៉ារ៉ាត នៅ​ខែ​ទី​ប្រាំពីរ នៅ​ថ្ងៃ​ទី​ដប់ប្រាំពីរ។</w:t>
      </w:r>
    </w:p>
    <w:p/>
    <w:p>
      <w:r xmlns:w="http://schemas.openxmlformats.org/wordprocessingml/2006/main">
        <w:t xml:space="preserve">1. អំណាចនៃសេចក្តីជំនឿ - មេរៀនពីដំណើររបស់ណូអេនៅក្នុងទូកធំ</w:t>
      </w:r>
    </w:p>
    <w:p/>
    <w:p>
      <w:r xmlns:w="http://schemas.openxmlformats.org/wordprocessingml/2006/main">
        <w:t xml:space="preserve">2. ពរជ័យនៃការគោរពប្រតិបត្តិ - របៀបដែលការស្តាប់បង្គាប់បាននាំណូអេ និងក្រុមគ្រួសាររបស់គាត់ទៅកាន់សុវត្ថិភាព</w:t>
      </w:r>
    </w:p>
    <w:p/>
    <w:p>
      <w:r xmlns:w="http://schemas.openxmlformats.org/wordprocessingml/2006/main">
        <w:t xml:space="preserve">1. ហេព្រើរ 11:7 - ដោយ​សារ​សេចក្ដី​ជំនឿ លោក​ណូអេ​ត្រូវ​បាន​ព្រះ​ព្រមាន​អំពី​អ្វី​ដែល​មិន​ទាន់​ឃើញ​នៅ​ឡើយ ដោយ​គោរព​បាន​រៀបចំ​ហិប​មួយ​សម្រាប់​សេចក្ដី​សង្គ្រោះ​នៃ​ក្រុម​គ្រួសារ​របស់​គាត់ ដែល​គាត់​បាន​កាត់​ទោស​ពិភពលោក ហើយ​បាន​ក្លាយ​ជា​អ្នក​ទទួល​មរតក​នៃ​សេចក្ដី​សុចរិត​ដែល​ស្រប​តាម។ ដល់ជំនឿ។</w:t>
      </w:r>
    </w:p>
    <w:p/>
    <w:p>
      <w:r xmlns:w="http://schemas.openxmlformats.org/wordprocessingml/2006/main">
        <w:t xml:space="preserve">2. លោកុប្បត្តិ 6:22 ណូអេបានធ្វើដូច្នេះ។ តាម​អ្វី​ដែល​ព្រះ​បាន​បង្គាប់​គាត់ គាត់​ក៏​ធ្វើ​ដូច្នោះ​ដែរ។</w:t>
      </w:r>
    </w:p>
    <w:p/>
    <w:p>
      <w:r xmlns:w="http://schemas.openxmlformats.org/wordprocessingml/2006/main">
        <w:t xml:space="preserve">លោកុប្បត្តិ 8:5 ទឹក​ក៏​ថយ​ចុះ​រហូត​ដល់​ខែ​ទី​ដប់ ហើយ​នៅ​ថ្ងៃ​ទី​មួយ​នៃ​ខែ​នោះ គេ​ឃើញ​កំពូល​ភ្នំ។</w:t>
      </w:r>
    </w:p>
    <w:p/>
    <w:p>
      <w:r xmlns:w="http://schemas.openxmlformats.org/wordprocessingml/2006/main">
        <w:t xml:space="preserve">ទឹក​ពី​ជំនន់​ធំ​បាន​ស្រក​ចុះ​រហូត​ដល់​ខែ​ដប់ ទើប​ឃើញ​កំពូល​ភ្នំ។</w:t>
      </w:r>
    </w:p>
    <w:p/>
    <w:p>
      <w:r xmlns:w="http://schemas.openxmlformats.org/wordprocessingml/2006/main">
        <w:t xml:space="preserve">១៖ ទោះ​បី​បញ្ហា​របស់​យើង​មើល​ទៅ​ជ្រៅ​ប៉ុណ្ណា​ក៏​ដោយ ព្រះ​នឹង​តែង​តែ​ផ្ដល់​ផ្លូវ​សម្រាប់​យើង។</w:t>
      </w:r>
    </w:p>
    <w:p/>
    <w:p>
      <w:r xmlns:w="http://schemas.openxmlformats.org/wordprocessingml/2006/main">
        <w:t xml:space="preserve">២៖ យើង​តែងតែ​អាច​សម្លឹង​រក​ព្រះ​ដើម្បី​សង្ឃឹម​ក្នុង​គ្រា​ដែល​អស់សង្ឃឹម។</w:t>
      </w:r>
    </w:p>
    <w:p/>
    <w:p>
      <w:r xmlns:w="http://schemas.openxmlformats.org/wordprocessingml/2006/main">
        <w:t xml:space="preserve">១ អេសាយ ៤៣:២ ពេល​អ្នក​ឆ្លង​កាត់​ទឹក នោះ​យើង​នឹង​នៅ​ជា​មួយ​នឹង​អ្នក។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ទំនុកតម្កើង 18:16 ព្រះអង្គ​យាង​ចុះ​ពី​ទី​ខ្ពស់​មក​ចាប់​ខ្ញុំ។ គាត់បានទាញខ្ញុំចេញពីទឹកជ្រៅ។</w:t>
      </w:r>
    </w:p>
    <w:p/>
    <w:p>
      <w:r xmlns:w="http://schemas.openxmlformats.org/wordprocessingml/2006/main">
        <w:t xml:space="preserve">លោកុប្បត្តិ 8:6 ហើយ​ហេតុការណ៍​បាន​កើត​ឡើង​ថា នៅ​ចុង​សែសិប​ថ្ងៃ លោក​ណូអេ​បាន​បើក​បង្អួច​នៃ​ហិប​ដែល​លោក​បាន​ធ្វើ។</w:t>
      </w:r>
    </w:p>
    <w:p/>
    <w:p>
      <w:r xmlns:w="http://schemas.openxmlformats.org/wordprocessingml/2006/main">
        <w:t xml:space="preserve">សែសិប​ថ្ងៃ​ក្រោយ​មក លោក​ណូអេ​បាន​បើក​បង្អួច​នៃ​ហិប​ដែល​លោក​បាន​សង់។</w:t>
      </w:r>
    </w:p>
    <w:p/>
    <w:p>
      <w:r xmlns:w="http://schemas.openxmlformats.org/wordprocessingml/2006/main">
        <w:t xml:space="preserve">1. ភាពស្មោះត្រង់របស់ណូអេ៖ ការសិក្សាអំពីការគោរពប្រតិបត្តិ</w:t>
      </w:r>
    </w:p>
    <w:p/>
    <w:p>
      <w:r xmlns:w="http://schemas.openxmlformats.org/wordprocessingml/2006/main">
        <w:t xml:space="preserve">2. ក្រឡេកមើលអំណាចនៃការអត់ធ្មត់</w:t>
      </w:r>
    </w:p>
    <w:p/>
    <w:p>
      <w:r xmlns:w="http://schemas.openxmlformats.org/wordprocessingml/2006/main">
        <w:t xml:space="preserve">1. ហេព្រើរ 11:7 - «ដោយ​សេចក្ដី​ជំនឿ លោក​ណូអេ​បាន​ត្រូវ​ដាស់តឿន​ដល់​ព្រះ​អំពី​អ្វីៗ​ដែល​មិន​ទាន់​ឃើញ​នៅ​ឡើយ នោះ​មាន​ការ​ភ័យ​ខ្លាច ហើយ​បាន​រៀបចំ​ហិប​មួយ​ដើម្បី​សង្គ្រោះ​ផ្ទះ​របស់​គាត់ ដោយ​សារ​ទ្រង់​បាន​ថ្កោល​ទោស​ពិភព​លោក ហើយ​បាន​ទទួល​មរតក​នៃ​ព្រះ។ សេចក្ដី​សុចរិត​ដែល​កើត​ឡើង​ដោយ​សេចក្ដី​ជំនឿ»។</w:t>
      </w:r>
    </w:p>
    <w:p/>
    <w:p>
      <w:r xmlns:w="http://schemas.openxmlformats.org/wordprocessingml/2006/main">
        <w:t xml:space="preserve">2. ពេត្រុសទី 1 3:20 - "ដែលពេលខ្លះមិនស្តាប់បង្គាប់ នៅពេលដែលការអត់ធ្មត់របស់ព្រះបានរង់ចាំនៅសម័យណូអេ ខណៈពេលដែលហិបកំពុងរៀបចំ មានមនុស្សតិចណាស់ ពោលគឺព្រលឹងប្រាំបីត្រូវបានសង្គ្រោះដោយទឹក។</w:t>
      </w:r>
    </w:p>
    <w:p/>
    <w:p>
      <w:r xmlns:w="http://schemas.openxmlformats.org/wordprocessingml/2006/main">
        <w:t xml:space="preserve">លោកុប្បត្តិ 8:7 លោក​ក៏​ចាត់​ក្អែក​មួយ​ក្បាល​ចេញ​ទៅ​មក រហូត​ដល់​ទឹក​រីង​អស់​ពី​ដី។</w:t>
      </w:r>
    </w:p>
    <w:p/>
    <w:p>
      <w:r xmlns:w="http://schemas.openxmlformats.org/wordprocessingml/2006/main">
        <w:t xml:space="preserve">ព្រះ​បាន​ចាត់​ក្អែក​មួយ​ក្បាល​ឲ្យ​ទៅ​មើល​ពេល​ដែល​ទឹក​បាន​ស្រក​ពី​ផែនដី​បន្ទាប់​ពី​ទឹក​ជំនន់​ធំ។</w:t>
      </w:r>
    </w:p>
    <w:p/>
    <w:p>
      <w:r xmlns:w="http://schemas.openxmlformats.org/wordprocessingml/2006/main">
        <w:t xml:space="preserve">1. អំណាចនៃសេចក្តីជំនឿ: របៀបដែលព្រះបានប្រើសត្វក្អែកដើម្បីស្តារផែនដីឡើងវិញបន្ទាប់ពីទឹកជំនន់ដ៏ធំ</w:t>
      </w:r>
    </w:p>
    <w:p/>
    <w:p>
      <w:r xmlns:w="http://schemas.openxmlformats.org/wordprocessingml/2006/main">
        <w:t xml:space="preserve">2. សេចក្ដីមេត្តាករុណា និងការផ្តល់របស់ព្រះ៖ របៀបដែលទ្រង់បានប្រទានដល់ប្រជាជនរបស់ទ្រង់ក្នុងអំឡុងពេលទឹកជំនន់ដ៏ធំ</w:t>
      </w:r>
    </w:p>
    <w:p/>
    <w:p>
      <w:r xmlns:w="http://schemas.openxmlformats.org/wordprocessingml/2006/main">
        <w:t xml:space="preserve">ទំនុកតម្កើង ១៤៧:៣ - «ទ្រង់​ប្រោស​អ្នក​ដែល​មាន​ចិត្ត​សង្រេង ហើយ​ចង​របួស​គេ»។</w:t>
      </w:r>
    </w:p>
    <w:p/>
    <w:p>
      <w:r xmlns:w="http://schemas.openxmlformats.org/wordprocessingml/2006/main">
        <w:t xml:space="preserve">2. លូកា 6:36 - «ចូរ​មាន​ចិត្ត​មេត្តា​ករុណា ដូច​ជា​បិតា​របស់​អ្នក​រាល់​គ្នា​មាន​សេចក្ដី​មេត្តា​ករុណា»។</w:t>
      </w:r>
    </w:p>
    <w:p/>
    <w:p>
      <w:r xmlns:w="http://schemas.openxmlformats.org/wordprocessingml/2006/main">
        <w:t xml:space="preserve">លោកុប្បត្តិ 8:8 គាត់​ក៏​ចាត់​សត្វ​ព្រាប​ចេញ​ពី​គាត់ ដើម្បី​មើល​ថា​តើ​ទឹក​បាន​ស្រក​ចុះ​ពី​ដី​ឬ​អត់។</w:t>
      </w:r>
    </w:p>
    <w:p/>
    <w:p>
      <w:r xmlns:w="http://schemas.openxmlformats.org/wordprocessingml/2006/main">
        <w:t xml:space="preserve">ព្រះ​បាន​ចាត់​សត្វ​ព្រាប​ទៅ​មើល​ថា​តើ​ទឹក​បាន​ស្រក​ចុះ​ដែរ​ឬ​ទេ ដើម្បី​ឲ្យ​ផែនដី​មាន​មនុស្ស​រស់​នៅ​ម្ដង​ទៀត។</w:t>
      </w:r>
    </w:p>
    <w:p/>
    <w:p>
      <w:r xmlns:w="http://schemas.openxmlformats.org/wordprocessingml/2006/main">
        <w:t xml:space="preserve">1. ព្រះបង្ហាញពីភាពស្មោះត្រង់របស់ទ្រង់ចំពោះយើងក្នុងការផ្តល់ និងការការពាររបស់ទ្រង់។</w:t>
      </w:r>
    </w:p>
    <w:p/>
    <w:p>
      <w:r xmlns:w="http://schemas.openxmlformats.org/wordprocessingml/2006/main">
        <w:t xml:space="preserve">2. សេចក្តីស្រឡាញ់របស់ព្រះត្រូវបានមើលឃើញនៅក្នុងទង្វើដ៏មេត្តាករុណារបស់ទ្រង់ក្នុងការស្ដារឡើងវិញ។</w:t>
      </w:r>
    </w:p>
    <w:p/>
    <w:p>
      <w:r xmlns:w="http://schemas.openxmlformats.org/wordprocessingml/2006/main">
        <w:t xml:space="preserve">១.លោកុប្បត្តិ ៨:៨</w:t>
      </w:r>
    </w:p>
    <w:p/>
    <w:p>
      <w:r xmlns:w="http://schemas.openxmlformats.org/wordprocessingml/2006/main">
        <w:t xml:space="preserve">2. ទំនុកតម្កើង ៣៦:៧ - ឱព្រះជាម្ចាស់អើយ! ហើយ​កូន​មនុស្ស​ក៏​ជ្រក​នៅ​ក្នុង​ម្លប់​ស្លាប​របស់​ទ្រង់។</w:t>
      </w:r>
    </w:p>
    <w:p/>
    <w:p>
      <w:r xmlns:w="http://schemas.openxmlformats.org/wordprocessingml/2006/main">
        <w:t xml:space="preserve">លោកុប្បត្តិ 8:9 ប៉ុន្តែ លលក​រក​មិន​ឃើញ​សល់​ត្រឹម​បាត​ជើង​ទេ ហើយ​នាង​ក៏​វិល​ទៅ​រក​វា​ក្នុង​ទូក​ធំ​វិញ ដ្បិត​ទឹក​ពេញ​ផែនដី​ទាំង​មូល រួច​គាត់​លើក​ដៃ​ចាប់​នាង​ទៅ។ ទាញនាងចូលទៅក្នុងហិប។</w:t>
      </w:r>
    </w:p>
    <w:p/>
    <w:p>
      <w:r xmlns:w="http://schemas.openxmlformats.org/wordprocessingml/2006/main">
        <w:t xml:space="preserve">សត្វព្រាបដែលត្រូវបានបញ្ជូនដោយលោកណូអេ មិនអាចរកកន្លែងសម្រាកបានទេ ដោយសារទឹកជំនន់គ្របដណ្តប់លើផែនដីទាំងមូល។ បន្ទាប់​មក ណូអេ​លូក​ដៃ​ទាញ​ព្រាប​ចូល​ក្នុង​ទូក​វិញ។</w:t>
      </w:r>
    </w:p>
    <w:p/>
    <w:p>
      <w:r xmlns:w="http://schemas.openxmlformats.org/wordprocessingml/2006/main">
        <w:t xml:space="preserve">1. ព្រះនឹងតែងតែផ្តល់នូវវិធីនៃការរត់គេចខ្លួននៅក្នុងគ្រាមានទុក្ខព្រួយ។</w:t>
      </w:r>
    </w:p>
    <w:p/>
    <w:p>
      <w:r xmlns:w="http://schemas.openxmlformats.org/wordprocessingml/2006/main">
        <w:t xml:space="preserve">2. ចូរមានជំនឿថាព្រះនឹងថែរក្សាអ្នក សូម្បីតែនៅពេលដែលស្ថានភាពហាក់ដូចជាអស់សង្ឃឹមក៏ដោយ។</w:t>
      </w:r>
    </w:p>
    <w:p/>
    <w:p>
      <w:r xmlns:w="http://schemas.openxmlformats.org/wordprocessingml/2006/main">
        <w:t xml:space="preserve">1. អេសាយ 26:3 អ្នក​នឹង​រក្សា​បាន​នូវ​សន្តិភាព​ដ៏​ល្អ​ឥត​ខ្ចោះ​អស់​អ្នក​ដែល​មាន​ចិត្ត​ខ្ជាប់ខ្ជួន ដោយ​សារ​ពួក​គេ​ទុក​ចិត្ត​លើ​អ្នក។</w:t>
      </w:r>
    </w:p>
    <w:p/>
    <w:p>
      <w:r xmlns:w="http://schemas.openxmlformats.org/wordprocessingml/2006/main">
        <w:t xml:space="preserve">ទំនុកតម្កើង 46:1 ព្រះទ្រង់ជាទីពឹងជ្រក និងជាកម្លាំងរបស់យើង ជាជំនួយដែលមិនធ្លាប់មានក្នុងគ្រាលំបាក។</w:t>
      </w:r>
    </w:p>
    <w:p/>
    <w:p>
      <w:r xmlns:w="http://schemas.openxmlformats.org/wordprocessingml/2006/main">
        <w:t xml:space="preserve">លោកុប្បត្តិ 8:10 លោក​បាន​ស្នាក់​នៅ​ប្រាំពីរ​ថ្ងៃ​ទៀត។ គាត់បានបញ្ជូនសត្វព្រាបចេញពីទូកម្តងទៀត។</w:t>
      </w:r>
    </w:p>
    <w:p/>
    <w:p>
      <w:r xmlns:w="http://schemas.openxmlformats.org/wordprocessingml/2006/main">
        <w:t xml:space="preserve">ណូអេ​បាន​រង់ចាំ​ប្រាំពីរ​ថ្ងៃ​ទៀត មុន​នឹង​បញ្ជូន​ព្រាប​ចេញ​ពី​ទូក​ជា​លើក​ទី​ពីរ។</w:t>
      </w:r>
    </w:p>
    <w:p/>
    <w:p>
      <w:r xmlns:w="http://schemas.openxmlformats.org/wordprocessingml/2006/main">
        <w:t xml:space="preserve">1. ការអត់ធ្មត់ក្នុងការរង់ចាំ: ផែនការរបស់ព្រះនឹងមកជាផ្លែផ្កា</w:t>
      </w:r>
    </w:p>
    <w:p/>
    <w:p>
      <w:r xmlns:w="http://schemas.openxmlformats.org/wordprocessingml/2006/main">
        <w:t xml:space="preserve">2. សារៈសំខាន់នៃការគោរពប្រតិបត្តិដ៏ស្មោះត្រង់</w:t>
      </w:r>
    </w:p>
    <w:p/>
    <w:p>
      <w:r xmlns:w="http://schemas.openxmlformats.org/wordprocessingml/2006/main">
        <w:t xml:space="preserve">1. យ៉ាកុប 5:7-8 -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w:t>
      </w:r>
    </w:p>
    <w:p/>
    <w:p>
      <w:r xmlns:w="http://schemas.openxmlformats.org/wordprocessingml/2006/main">
        <w:t xml:space="preserve">២.សាស្ដា ៨:៦ - ត្បិត​មាន​ពេល​វេលា​និង​នីតិវិធី​ដ៏​ត្រឹម​ត្រូវ​សម្រាប់​គ្រប់​រឿង ទោះ​ជា​មនុស្ស​អាច​ត្រូវ​ថ្លឹង​ថ្លែង​ដោយ​ទុក្ខ​លំបាក​ក៏​ដោយ។</w:t>
      </w:r>
    </w:p>
    <w:p/>
    <w:p>
      <w:r xmlns:w="http://schemas.openxmlformats.org/wordprocessingml/2006/main">
        <w:t xml:space="preserve">លោកុប្បត្តិ 8:11 លលក​ចូល​មក​រក​លោក​នៅ​ពេល​ល្ងាច។ ហើយមើលចុះ នៅក្នុងមាត់របស់នាងមានស្លឹកអូលីវបិតចេញ ដូច្នេះណូអេដឹងថាទឹកបានស្រកចុះពីផែនដី។</w:t>
      </w:r>
    </w:p>
    <w:p/>
    <w:p>
      <w:r xmlns:w="http://schemas.openxmlformats.org/wordprocessingml/2006/main">
        <w:t xml:space="preserve">សត្វព្រាបបានមករកណូអេនៅពេលល្ងាចជាមួយនឹងស្លឹកអូលីវ ដែលបង្ហាញថាទឹកជន់លិចបានស្រកអស់ហើយ។</w:t>
      </w:r>
    </w:p>
    <w:p/>
    <w:p>
      <w:r xmlns:w="http://schemas.openxmlformats.org/wordprocessingml/2006/main">
        <w:t xml:space="preserve">1. ភាពស្មោះត្រង់របស់ព្រះក្នុងការរក្សាការសន្យារបស់ទ្រង់អំពីការរំដោះ</w:t>
      </w:r>
    </w:p>
    <w:p/>
    <w:p>
      <w:r xmlns:w="http://schemas.openxmlformats.org/wordprocessingml/2006/main">
        <w:t xml:space="preserve">2. សារៈសំខាន់នៃការជឿទុកចិត្តលើពេលវេលារបស់ព្រះ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107:28-29 - ពេល​នោះ​គេ​ស្រែក​អង្វរ​ព្រះ‌អម្ចាស់​ក្នុង​គ្រា​លំបាក ហើយ​ទ្រង់​ក៏​នាំ​គេ​ចេញ​ពី​ទុក្ខ​លំបាក​របស់​គេ។ គាត់នៅតែខ្សឹបប្រាប់ព្យុះ។ រលកនៃសមុទ្រត្រូវបានស្ងប់ស្ងាត់។</w:t>
      </w:r>
    </w:p>
    <w:p/>
    <w:p>
      <w:r xmlns:w="http://schemas.openxmlformats.org/wordprocessingml/2006/main">
        <w:t xml:space="preserve">លោកុប្បត្តិ 8:12 លោក​បាន​ស្នាក់​នៅ​ប្រាំពីរ​ថ្ងៃ​ទៀត។ ហើយបានបញ្ជូនសត្វព្រាបចេញ។ ដែលមិនបានត្រឡប់ទៅរកគាត់ទៀតទេ។</w:t>
      </w:r>
    </w:p>
    <w:p/>
    <w:p>
      <w:r xmlns:w="http://schemas.openxmlformats.org/wordprocessingml/2006/main">
        <w:t xml:space="preserve">ព្រះ​បាន​បង្ហាញ​ភាព​ស្មោះ​ត្រង់​របស់​គាត់​ចំពោះ​ណូអេ សូម្បី​តែ​ក្រោយ​ទឹក​ជំនន់​ដ៏​ធំ​ដោយ​បាន​បញ្ជូន​សត្វ​ព្រាប​មួយ​ក្បាល​មក​ដើម្បី​បង្ហាញ​ថា​ទឹក​បាន​ស្រក​ចុះ។</w:t>
      </w:r>
    </w:p>
    <w:p/>
    <w:p>
      <w:r xmlns:w="http://schemas.openxmlformats.org/wordprocessingml/2006/main">
        <w:t xml:space="preserve">1. ភាពស្មោះត្រង់របស់ព្រះ - របៀបដែលយើងអាចពឹងផ្អែកលើព្រះក្នុងគ្រាលំបាក</w:t>
      </w:r>
    </w:p>
    <w:p/>
    <w:p>
      <w:r xmlns:w="http://schemas.openxmlformats.org/wordprocessingml/2006/main">
        <w:t xml:space="preserve">2. អំណាចនៃភាពបរិសុទ្ធ - សារៈសំខាន់នៃការត្រឡប់មកវិញរបស់ព្រាប</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ម៉ាថាយ 7:24-27 - អស់អ្នកណាដែលឮពាក្យរបស់ខ្ញុំទាំងនេះ ហើយធ្វើតាម អ្នកនោះនឹងដូចជាអ្នកប្រាជ្ញម្នាក់ដែលបានសង់ផ្ទះរបស់គាត់នៅលើថ្ម។ ភ្លៀង​ក៏​ធ្លាក់ ទឹក​ជំនន់​ក៏​មាន​ខ្យល់​បក់​បោក​មក​លើ​ផ្ទះ​នោះ តែ​មិន​រលំ​ទេ ព្រោះ​សង់​លើ​ថ្ម។ ហើយ​អស់​អ្នក​ណា​ដែល​ឮ​ពាក្យ​ខ្ញុំ​ទាំង​នេះ​ហើយ​មិន​ធ្វើ នោះ​នឹង​ដូច​ជា​មនុស្ស​ល្ងង់​ដែល​សង់​ផ្ទះ​លើ​ខ្សាច់។ ភ្លៀង​ក៏​ធ្លាក់​ចុះ ទឹក​ក៏​មក ខ្យល់​ក៏​បក់​បោក​មក​លើ​ផ្ទះ​នោះ ហើយ​ក៏​រលំ ហើយ​ការ​ដួល​រលំ​យ៉ាង​ខ្លាំង។</w:t>
      </w:r>
    </w:p>
    <w:p/>
    <w:p>
      <w:r xmlns:w="http://schemas.openxmlformats.org/wordprocessingml/2006/main">
        <w:t xml:space="preserve">លោកុប្បត្តិ 8:13 ហើយ​ហេតុការណ៍​បាន​កើត​ឡើង​ថា នៅ​ឆ្នាំ​ទី​ប្រាំមួយ​រយ​ឆ្នាំ​ដំបូង គឺ​នៅ​ខែ​ទី​មួយ គឺ​ថ្ងៃ​ទី​មួយ​នៃ​ខែ ទឹក​បាន​រីង​អស់​ពី​ផែនដី​ទៅ ហើយ​ណូអេ​ក៏​ដោះ​គម្រប​ហិប​ចេញ ហើយ​មើល​ទៅ។ ហើយ​មើល​ចុះ ផ្ទៃ​ដី​ស្ងួត។</w:t>
      </w:r>
    </w:p>
    <w:p/>
    <w:p>
      <w:r xmlns:w="http://schemas.openxmlformats.org/wordprocessingml/2006/main">
        <w:t xml:space="preserve">ក្រោយ​ពី​ទឹក​ជំនន់​ស្រក​ទៅ ណូអេ​ក៏​បើក​ទូក ហើយ​ឃើញ​ថា​ដី​ស្ងួត។</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សារៈសំខាន់នៃការជឿទុកចិត្តលើព្រះ ទោះជាមានកាលៈទេសៈក៏ដោយ។</w:t>
      </w:r>
    </w:p>
    <w:p/>
    <w:p>
      <w:r xmlns:w="http://schemas.openxmlformats.org/wordprocessingml/2006/main">
        <w:t xml:space="preserve">1. រ៉ូម 4:19-21 - ហើយ​ដោយ​មិន​ទន់​ខ្សោយ​ក្នុង​ជំនឿ គាត់​មិន​បាន​ចាត់​ទុក​រូប​កាយ​របស់​គាត់​ឥឡូវ​នេះ​បាន​ស្លាប់​ទេ កាល​គាត់​មាន​អាយុ​ប្រហែល​មួយ​រយ​ឆ្នាំ ហើយ​ក៏​មិន​ទាន់​ស្លាប់​ក្នុង​ផ្ទៃ​របស់​សារ៉ា​ដែរ៖ គាត់​មិន​បាន​ធ្វើ​តាម​ការ​សន្យា​របស់​ព្រះ​ឡើយ។ តាមរយៈការមិនជឿ;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2. ម៉ាថាយ 17:20 - ព្រះយេស៊ូ​មាន​ព្រះបន្ទូល​ទៅ​គេ​ថា៖ «ដោយ​ព្រោះ​តែ​អ្នក​រាល់​គ្នា​មិន​ជឿ ដ្បិត​ខ្ញុំ​ប្រាប់​អ្នក​ជា​ប្រាកដ​ថា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p>
      <w:r xmlns:w="http://schemas.openxmlformats.org/wordprocessingml/2006/main">
        <w:t xml:space="preserve">លោកុប្បត្តិ 8:14 ហើយ​នៅ​ខែ​ទី​ពីរ គឺ​នៅ​ថ្ងៃ​ទី​ម្ភៃ​ប្រាំពីរ​នៃ​ខែ ផែនដី​បាន​រីង​ស្ងួត។</w:t>
      </w:r>
    </w:p>
    <w:p/>
    <w:p>
      <w:r xmlns:w="http://schemas.openxmlformats.org/wordprocessingml/2006/main">
        <w:t xml:space="preserve">នៅ​ខែ​ទី​ពីរ គឺ​ថ្ងៃ​ទី​២៧ ផែនដី​បាន​រីង​ស្ងួត​ពី​ទឹក​ជំនន់។</w:t>
      </w:r>
    </w:p>
    <w:p/>
    <w:p>
      <w:r xmlns:w="http://schemas.openxmlformats.org/wordprocessingml/2006/main">
        <w:t xml:space="preserve">1. ភាពស្មោះត្រង់របស់ព្រះចំពោះសេចក្តីសន្យារបស់ទ្រង់ - រ៉ូម 4:21</w:t>
      </w:r>
    </w:p>
    <w:p/>
    <w:p>
      <w:r xmlns:w="http://schemas.openxmlformats.org/wordprocessingml/2006/main">
        <w:t xml:space="preserve">2. ភាពស្រស់ស្អាតនៃការអត់ធ្មត់ - ទំនុកតម្កើង 27:14</w:t>
      </w:r>
    </w:p>
    <w:p/>
    <w:p>
      <w:r xmlns:w="http://schemas.openxmlformats.org/wordprocessingml/2006/main">
        <w:t xml:space="preserve">1. លោកុប្បត្តិ 9:13-15 - សេចក្ដីសញ្ញារបស់ព្រះថានឹងមិនបំផ្លាញផែនដីដោយទឹកទៀតទេ។</w:t>
      </w:r>
    </w:p>
    <w:p/>
    <w:p>
      <w:r xmlns:w="http://schemas.openxmlformats.org/wordprocessingml/2006/main">
        <w:t xml:space="preserve">2. ហេព្រើរ 11:7 - ជំនឿរបស់ណូអេលើការសន្យារបស់ព្រះដែលថាគាត់និងក្រុមគ្រួសាររបស់គាត់នឹងត្រូវបានសង្គ្រោះពីទឹកជំនន់</w:t>
      </w:r>
    </w:p>
    <w:p/>
    <w:p>
      <w:r xmlns:w="http://schemas.openxmlformats.org/wordprocessingml/2006/main">
        <w:t xml:space="preserve">លោកុប្បត្តិ 8:15 ព្រះ‌ជាម្ចាស់​មាន​ព្រះ‌បន្ទូល​ទៅ​លោក​ណូអេ​ថា៖</w:t>
      </w:r>
    </w:p>
    <w:p/>
    <w:p>
      <w:r xmlns:w="http://schemas.openxmlformats.org/wordprocessingml/2006/main">
        <w:t xml:space="preserve">ព្រះ​បាន​មាន​បន្ទូល​ទៅ​ណូអេ ហើយ​បាន​បង្គាប់​គាត់។</w:t>
      </w:r>
    </w:p>
    <w:p/>
    <w:p>
      <w:r xmlns:w="http://schemas.openxmlformats.org/wordprocessingml/2006/main">
        <w:t xml:space="preserve">1. ការធ្វើតាមការណែនាំរបស់ព្រះ៖ រឿងរបស់ណូអេ</w:t>
      </w:r>
    </w:p>
    <w:p/>
    <w:p>
      <w:r xmlns:w="http://schemas.openxmlformats.org/wordprocessingml/2006/main">
        <w:t xml:space="preserve">2. ការស្តាប់ និងស្តាប់តាមព្រះសូរសៀងរបស់ព្រះ</w:t>
      </w:r>
    </w:p>
    <w:p/>
    <w:p>
      <w:r xmlns:w="http://schemas.openxmlformats.org/wordprocessingml/2006/main">
        <w:t xml:space="preserve">1. អេសាយ 1:19 —«បើ​ឯង​ស្ម័គ្រ​ចិត្ត​និង​ស្តាប់​បង្គាប់ នោះ​ឯង​នឹង​ស៊ី​ផល​នៃ​ស្រុក»។</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លោកុប្បត្តិ 8:16 ចូរ​ចេញ​ពី​ហិប​នេះ ព្រម​ទាំង​ប្រពន្ធ កូន​ប្រុស និង​ប្រពន្ធ​កូន​ប្រុស​របស់​អ្នក​ទៅ។</w:t>
      </w:r>
    </w:p>
    <w:p/>
    <w:p>
      <w:r xmlns:w="http://schemas.openxmlformats.org/wordprocessingml/2006/main">
        <w:t xml:space="preserve">ព្រះ​បាន​បង្គាប់​ណូអេ​និង​ក្រុម​គ្រួសារ​របស់​គាត់​ឲ្យ​ចាក​ចេញ​ពី​ទូក​ធំ ហើយ​ចាប់​ផ្ដើម​ថ្មី។</w:t>
      </w:r>
    </w:p>
    <w:p/>
    <w:p>
      <w:r xmlns:w="http://schemas.openxmlformats.org/wordprocessingml/2006/main">
        <w:t xml:space="preserve">1. ព្រះគុណ និងព្រះហឫទ័យមេត្ដាករុណារបស់ព្រះអនុញ្ញាតឱ្យយើងចាប់ផ្តើមជាថ្មី សូម្បីតែបន្ទាប់ពីការតស៊ូដ៏អស្ចារ្យក៏ដោយ។</w:t>
      </w:r>
    </w:p>
    <w:p/>
    <w:p>
      <w:r xmlns:w="http://schemas.openxmlformats.org/wordprocessingml/2006/main">
        <w:t xml:space="preserve">2. យើងត្រូវតែពឹងផ្អែកលើព្រះជានិច្ចដើម្បីដឹកនាំយើង និងជួយយើងឆ្លងកាត់គ្រាលំបាក។</w:t>
      </w:r>
    </w:p>
    <w:p/>
    <w:p>
      <w:r xmlns:w="http://schemas.openxmlformats.org/wordprocessingml/2006/main">
        <w:t xml:space="preserve">១. អេសាយ ៤៣:១៨-១៩ កុំនឹកចាំពីរឿងពីមុន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2 កូរិនថូស 5:17 ដូច្នេះ បើ​អ្នក​ណា​នៅ​ក្នុង​ព្រះ​គ្រីស្ទ អ្នក​នោះ​ជា​ការ​បង្កើត​ថ្មី។ ចាស់បានកន្លងផុតទៅហើយ; មើលចុះ ថ្មីបានមកដល់ហើយ។</w:t>
      </w:r>
    </w:p>
    <w:p/>
    <w:p>
      <w:r xmlns:w="http://schemas.openxmlformats.org/wordprocessingml/2006/main">
        <w:t xml:space="preserve">លោកុប្បត្តិ 8:17 ចូរ​នាំ​សត្វ​ពាហនៈ​ទាំង​ប៉ុន្មាន​ដែល​នៅ​ជា​មួយ​អ្នក ពី​គ្រប់​សាច់ ទាំង​សត្វ​ស្លាប សត្វ​ពាហនៈ និង​សត្វ​លូន​វារ​ដែល​លូន​មក​លើ​ផែនដី។ ដើម្បី​ឲ្យ​ពួក​វា​អាច​បង្កាត់​ពូជ​បាន​យ៉ាង​បរិបូរណ៍​នៅ​លើ​ផែនដី ហើយ​បង្កើត​ផល​បាន​ច្រើន​ឡើង​នៅ​លើ​ផែនដី។</w:t>
      </w:r>
    </w:p>
    <w:p/>
    <w:p>
      <w:r xmlns:w="http://schemas.openxmlformats.org/wordprocessingml/2006/main">
        <w:t xml:space="preserve">បង្គាប់​របស់​ព្រះ​ដល់​ណូអេ​ឲ្យ​បង្កើត​សត្វ​លោក​ទាំង​អស់​ឲ្យ​រស់​នៅ​ផែនដី​ឡើង​វិញ។</w:t>
      </w:r>
    </w:p>
    <w:p/>
    <w:p>
      <w:r xmlns:w="http://schemas.openxmlformats.org/wordprocessingml/2006/main">
        <w:t xml:space="preserve">1: ភាពស្មោះត្រង់របស់ព្រះក្នុងការស្ដារផែនដីឡើងវិញបន្ទាប់ពីទឹកជំនន់ និងបញ្ជារបស់ទ្រង់ដល់ណូអេឱ្យបង្កើតវាឡើង។</w:t>
      </w:r>
    </w:p>
    <w:p/>
    <w:p>
      <w:r xmlns:w="http://schemas.openxmlformats.org/wordprocessingml/2006/main">
        <w:t xml:space="preserve">២៖ សារៈសំខាន់​នៃ​ការ​គោរព​តាម​បទបញ្ញត្តិ​របស់​ព្រះ និង​ពរជ័យ​នៃ​ការ​បំពេញ​តាម។</w:t>
      </w:r>
    </w:p>
    <w:p/>
    <w:p>
      <w:r xmlns:w="http://schemas.openxmlformats.org/wordprocessingml/2006/main">
        <w:t xml:space="preserve">១ អេសាយ ៤០:៨ ស្មៅ​ក្រៀម​ស្វិត ផ្កា​រសាត់​ទៅ តែ​ព្រះបន្ទូល​នៃ​ព្រះ​នៃ​យើង​រាល់​គ្នា​នឹង​ស្ថិត​នៅ​អស់កល្ប​ជានិច្ច។</w:t>
      </w:r>
    </w:p>
    <w:p/>
    <w:p>
      <w:r xmlns:w="http://schemas.openxmlformats.org/wordprocessingml/2006/main">
        <w:t xml:space="preserve">ហេព្រើរ 11:7 ដោយ​សេចក្ដី​ជំនឿ លោក​ណូអេ​បាន​ត្រូវ​ដាស់តឿន​ដល់​ព្រះ​អំពី​អ្វី​ដែល​មិន​ទាន់​បាន​ឃើញ​នៅ​ឡើយ នោះ​បាន​រើ​ដោយ​ភ័យ​ខ្លាច ហើយ​បាន​រៀបចំ​ហិប​មួយ​ដើម្បី​សង្គ្រោះ​ផ្ទះ​របស់​គាត់។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លោកុប្បត្តិ 8:18 លោក​ណូអេ​ក៏​ចេញ​ទៅ​ទាំង​កូន​ប្រុស ប្រពន្ធ​កូន​ប្រុស​របស់​គាត់។</w:t>
      </w:r>
    </w:p>
    <w:p/>
    <w:p>
      <w:r xmlns:w="http://schemas.openxmlformats.org/wordprocessingml/2006/main">
        <w:t xml:space="preserve">ណូអេ និង​ក្រុម​គ្រួសារ​របស់​គាត់​បាន​ចាក​ចេញ​ពី​ទូក​ធំ​ដើម្បី​បង្កើត​ពិភពលោក​ឡើង​វិញ។</w:t>
      </w:r>
    </w:p>
    <w:p/>
    <w:p>
      <w:r xmlns:w="http://schemas.openxmlformats.org/wordprocessingml/2006/main">
        <w:t xml:space="preserve">1. ភាពស្មោះត្រង់របស់ព្រះក្នុងការការពារណូអេនិងក្រុមគ្រួសាររបស់គាត់ពីការបំផ្លិចបំផ្លាញ។</w:t>
      </w:r>
    </w:p>
    <w:p/>
    <w:p>
      <w:r xmlns:w="http://schemas.openxmlformats.org/wordprocessingml/2006/main">
        <w:t xml:space="preserve">2. សារៈសំខាន់នៃការគោរពប្រតិបត្តិ និងការទុកចិត្តលើព្រះ។</w:t>
      </w:r>
    </w:p>
    <w:p/>
    <w:p>
      <w:r xmlns:w="http://schemas.openxmlformats.org/wordprocessingml/2006/main">
        <w:t xml:space="preserve">1. រ៉ូម 8:28 "ហើយយើងដឹងថានៅក្នុងគ្រប់ការទាំងអស់ព្រះជាម្ចាស់ទ្រង់ធ្វើការដើម្បីជាប្រយោជន៍ដល់អស់អ្នកដែលស្រឡាញ់ទ្រង់ដែលត្រូវបានហៅតាមគោលបំណងរបស់ទ្រង់" ។</w:t>
      </w:r>
    </w:p>
    <w:p/>
    <w:p>
      <w:r xmlns:w="http://schemas.openxmlformats.org/wordprocessingml/2006/main">
        <w:t xml:space="preserve">ហេព្រើរ 11:7 «ដោយ​សេចក្ដី​ជំនឿ លោក​ណូអេ​បាន​ព្រមាន​អំពី​អ្វី​ដែល​មិន​ទាន់​បាន​ឃើញ នោះ​ដោយ​សេចក្ដី​ភ័យ​ខ្លាច​ដ៏​បរិសុទ្ធ​បាន​សង់​ទូក​មួយ​ដើម្បី​សង្គ្រោះ​គ្រួសារ​របស់​គាត់ ដោយ​សារ​សេចក្ដី​ជំនឿ​របស់​គាត់ គាត់​បាន​ថ្កោល​ទោស​ពិភពលោក ហើយ​បាន​ក្លាយ​ជា​អ្នក​ទទួល​មរតក​នៃ​សេចក្ដី​សុចរិត​ដែល​ស្រប​តាម​សេចក្ដី​ជំនឿ។ "</w:t>
      </w:r>
    </w:p>
    <w:p/>
    <w:p>
      <w:r xmlns:w="http://schemas.openxmlformats.org/wordprocessingml/2006/main">
        <w:t xml:space="preserve">លោកុប្បត្តិ 8:19 សត្វ​លូន​វារ សត្វ​លូន​វារ និង​សត្វ​លូន​វារ​នៅ​លើ​ផែនដី តាម​ប្រភេទ​របស់​វា​បាន​ចេញ​ពី​ហិប។</w:t>
      </w:r>
    </w:p>
    <w:p/>
    <w:p>
      <w:r xmlns:w="http://schemas.openxmlformats.org/wordprocessingml/2006/main">
        <w:t xml:space="preserve">សត្វ​ទាំង​នោះ​បាន​ចាក​ចេញ​ពី​ហិប ហើយ​ពាស​ពេញ​ផែនដី​តាម​ប្រភេទ​របស់​វា។</w:t>
      </w:r>
    </w:p>
    <w:p/>
    <w:p>
      <w:r xmlns:w="http://schemas.openxmlformats.org/wordprocessingml/2006/main">
        <w:t xml:space="preserve">1. ភាពស្មោះត្រង់របស់ព្រះក្នុងការផ្គត់ផ្គង់សត្វលោក</w:t>
      </w:r>
    </w:p>
    <w:p/>
    <w:p>
      <w:r xmlns:w="http://schemas.openxmlformats.org/wordprocessingml/2006/main">
        <w:t xml:space="preserve">2. សារៈសំខាន់នៃការបំពេញផែនដីជាមួយនឹងសត្វដែលលើកតម្កើងទ្រង់</w:t>
      </w:r>
    </w:p>
    <w:p/>
    <w:p>
      <w:r xmlns:w="http://schemas.openxmlformats.org/wordprocessingml/2006/main">
        <w:t xml:space="preserve">1. ទំនុកតម្កើង 104:24-25 - «ឱព្រះអម្ចាស់អើយ កិច្ចការរបស់ទ្រង់មានច្រើនយ៉ាង ទ្រង់បានបង្កើតវាទាំងអស់ដោយប្រាជ្ញា ផែនដីក៏ពោពេញទៅដោយទ្រព្យសម្បត្ដិរបស់ទ្រង់។ សត្វតូចនិងធំ" ។</w:t>
      </w:r>
    </w:p>
    <w:p/>
    <w:p>
      <w:r xmlns:w="http://schemas.openxmlformats.org/wordprocessingml/2006/main">
        <w:t xml:space="preserve">2. យ៉ូប 12:7-10 - «ប៉ុន្តែ​ឥឡូវ​នេះ ចូរ​សួរ​សត្វ​សាហាវ​នេះ​វា​នឹង​បង្រៀន​អ្នក ហើយ​សត្វ​ស្លាប​នៅ​លើ​អាកាស​ហើយ​វា​នឹង​ប្រាប់​អ្នក: ឬ​និយាយ​ទៅ​ផែនដី​វា​នឹង​បង្រៀន​អ្នក: និង​ត្រី​។ សមុទ្រ​នឹង​ប្រាប់​អ្នក​រាល់​គ្នា តើ​អ្នក​ណា​មិន​ដឹង​ថា​ព្រះហស្ដ​របស់​ព្រះអម្ចាស់​បាន​ធ្វើ​ការ​នេះ​ក្នុង​ដៃ​របស់​អ្នក​ណា ព្រលឹង​នៃ​គ្រប់​សត្វ​មាន​ជីវិត និង​ជា​ដង្ហើម​របស់​មនុស្ស​លោក»។</w:t>
      </w:r>
    </w:p>
    <w:p/>
    <w:p>
      <w:r xmlns:w="http://schemas.openxmlformats.org/wordprocessingml/2006/main">
        <w:t xml:space="preserve">លោកុប្បត្តិ 8:20 លោក​ណូអេ​សង់​អាសនៈ​ថ្វាយ​ព្រះ‌អម្ចាស់។ ហើយ​យក​សត្វ​ស្អាត​ទាំង​ប៉ុន្មាន និង​ហ្វូង​ហ្វូង​សត្វ​មក​ថ្វាយ​តង្វាយ​ដុត​នៅ​លើ​អាសនៈ។</w:t>
      </w:r>
    </w:p>
    <w:p/>
    <w:p>
      <w:r xmlns:w="http://schemas.openxmlformats.org/wordprocessingml/2006/main">
        <w:t xml:space="preserve">ណូអេ​បាន​ថ្វាយ​តង្វាយ​ដុត​ទាំង​មូល​ថ្វាយ​ព្រះ​អម្ចាស់ ដោយ​អរ​ព្រះ​គុណ។</w:t>
      </w:r>
    </w:p>
    <w:p/>
    <w:p>
      <w:r xmlns:w="http://schemas.openxmlformats.org/wordprocessingml/2006/main">
        <w:t xml:space="preserve">1. បង្ហាញការដឹងគុណចំពោះព្រះអម្ចាស់ចំពោះពរជ័យរបស់ទ្រង់</w:t>
      </w:r>
    </w:p>
    <w:p/>
    <w:p>
      <w:r xmlns:w="http://schemas.openxmlformats.org/wordprocessingml/2006/main">
        <w:t xml:space="preserve">2. បង្ហាញការដឹងគុណចំពោះព្រះតាមរយៈការថ្វាយបង្គំ</w:t>
      </w:r>
    </w:p>
    <w:p/>
    <w:p>
      <w:r xmlns:w="http://schemas.openxmlformats.org/wordprocessingml/2006/main">
        <w:t xml:space="preserve">1. អេភេសូរ 5:20 - អរព្រះគុណជានិច្ចចំពោះអ្វីៗទាំងអស់ដល់ព្រះ និងព្រះវរបិតា ក្នុងព្រះនាមនៃព្រះយេស៊ូវគ្រីស្ទជាអម្ចាស់នៃយើង។</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លោកុប្បត្តិ 8:21 ព្រះ‌អម្ចាស់​មាន​ក្លិន​ឈ្ងុយ​ឈ្ងប់។ ព្រះ‌អម្ចាស់​មាន​ព្រះ‌បន្ទូល​ក្នុង​ចិត្ត​ថា៖ «ខ្ញុំ​នឹង​មិន​ដាក់​បណ្ដាសា​ដី​ទៀត​ទេ ដោយ​យល់​ដល់​មនុស្ស។ គំនិតរបស់មនុស្សអាក្រក់តាំងពីក្មេងមក។ ហើយ​ខ្ញុំ​ក៏​នឹង​មិន​វាយ​ប្រហារ​លើ​អ្វីៗ​ទាំង​អស់​ដែល​មាន​ជីវិត​ដូច​ខ្ញុំ​បាន​ធ្វើ​ទៀត​ដែរ។</w:t>
      </w:r>
    </w:p>
    <w:p/>
    <w:p>
      <w:r xmlns:w="http://schemas.openxmlformats.org/wordprocessingml/2006/main">
        <w:t xml:space="preserve">ព្រះអម្ចាស់​បាន​ធុំក្លិន​ឈ្ងុយឆ្ងាញ់ ហើយ​ទ្រង់​តាំង​ចិត្ត​ថា​នឹង​មិន​ដាក់​បណ្តាសា​ដី​ម្តង​ទៀត ឬ​វាយ​បំផ្លាញ​ជីវិត​មនុស្ស​ឡើយ ព្រោះ​ការ​ស្រមៃ​នៃ​ចិត្ត​មនុស្ស​អាក្រក់​តាំង​ពី​ក្មេង។</w:t>
      </w:r>
    </w:p>
    <w:p/>
    <w:p>
      <w:r xmlns:w="http://schemas.openxmlformats.org/wordprocessingml/2006/main">
        <w:t xml:space="preserve">1. សេចក្តីមេត្តាករុណារបស់ព្រះអម្ចាស់ ទោះជាមានបាបកម្មរបស់មនុស្ស</w:t>
      </w:r>
    </w:p>
    <w:p/>
    <w:p>
      <w:r xmlns:w="http://schemas.openxmlformats.org/wordprocessingml/2006/main">
        <w:t xml:space="preserve">2. ការអភ័យទោសរបស់ព្រះ និងសេចក្តីស្រឡាញ់ដោយគ្មានលក្ខខណ្ឌរបស់ទ្រង់</w:t>
      </w:r>
    </w:p>
    <w:p/>
    <w:p>
      <w:r xmlns:w="http://schemas.openxmlformats.org/wordprocessingml/2006/main">
        <w:t xml:space="preserve">ទំនុកតម្កើង 103:8-14 - ព្រះអម្ចាស់មានព្រះហឫទ័យមេត្តាករុណា និងព្រះហឫទ័យមេត្តាករុណា ទ្រង់យឺតនឹងខ្ញាល់ ហើយមានសេចក្តីសប្បុរសដ៏បរិបូរណ៍។ ទ្រង់​នឹង​មិន​តស៊ូ​ជា​មួយ​នឹង​យើង​ជានិច្ច ហើយ​ទ្រង់​ក៏​នឹង​រក្សា​កំហឹង​របស់​ទ្រង់​ជា​រៀង​រហូត។ ទ្រង់​មិន​បាន​ប្រព្រឹត្ត​ចំពោះ​យើង​តាម​អំពើ​បាប​របស់​យើង​ទេ ហើយ​ក៏​មិន​បាន​ប្រទាន​រង្វាន់​ដល់​យើង​តាម​អំពើ​ទុច្ចរិត​របស់​យើង​ដែរ។ ដ្បិត​ស្ថាន​សួគ៌​នៅ​ពី​លើ​ផែនដី​យ៉ាង​ណា សេចក្ដី​សប្បុរស​របស់​ទ្រង់​ចំពោះ​អស់​អ្នក​ដែល​កោត​ខ្លាច​ទ្រង់​យ៉ាង​ធំ។ រហូត​មក​ដល់​ពេល​នេះ ព្រះអង្គ​បាន​ដក​អំពើ​រំលង​របស់​យើង​ចេញ​ពី​ទិស​ខាង​កើត​ទៅ​ហើយ។</w:t>
      </w:r>
    </w:p>
    <w:p/>
    <w:p>
      <w:r xmlns:w="http://schemas.openxmlformats.org/wordprocessingml/2006/main">
        <w:t xml:space="preserve">2. រ៉ូម 5:8-10 - ប៉ុន្តែព្រះបង្ហាញពីសេចក្តីស្រឡាញ់របស់ទ្រង់ចំពោះយើង ដោយក្នុងនោះ កាលដែលយើងនៅមានបាបនៅឡើយ ព្រះគ្រីស្ទបានសុគតជំនួសយើង។ ច្រើនជាងនេះទៅទៀត ដោយឥឡូវនេះបានរាប់ជាសុចរិតដោយសារព្រះលោហិតរបស់ទ្រង់ នោះយើងនឹងបានសង្រ្គោះពីសេចក្តីក្រោធរបស់ព្រះតាមរយៈទ្រង់។ ប្រសិនបើយើងជាខ្មាំងសត្រូវ យើងបានផ្សះផ្សាជាមួយព្រះជាម្ចាស់តាមរយៈការសោយទិវង្គតរបស់ព្រះរាជបុត្រារបស់ព្រះអង្គ ច្រើនជាងនេះទៅទៀត ដោយបានផ្សះផ្សាគ្នា នោះយើងនឹងបានសង្រ្គោះដោយជីវិតរបស់ទ្រង់។</w:t>
      </w:r>
    </w:p>
    <w:p/>
    <w:p>
      <w:r xmlns:w="http://schemas.openxmlformats.org/wordprocessingml/2006/main">
        <w:t xml:space="preserve">លោកុប្បត្តិ 8:22 នៅ​ពេល​ដែល​ផែនដី​នៅ​សេសសល់ គ្រាប់​ពូជ និង​ការ​ច្រូតកាត់ ត្រជាក់ និង​កំដៅ រដូវក្តៅ និង​រដូវរងា ហើយ​ថ្ងៃ​ទាំង​យប់​ក៏​មិន​រលត់​ដែរ។</w:t>
      </w:r>
    </w:p>
    <w:p/>
    <w:p>
      <w:r xmlns:w="http://schemas.openxmlformats.org/wordprocessingml/2006/main">
        <w:t xml:space="preserve">ផែនដី​នឹង​នៅ​ដដែល ហើយ​រដូវ​កាល​របស់​វា​នឹង​មិន​រលត់​ឡើយ។</w:t>
      </w:r>
    </w:p>
    <w:p/>
    <w:p>
      <w:r xmlns:w="http://schemas.openxmlformats.org/wordprocessingml/2006/main">
        <w:t xml:space="preserve">1. ធម្មជាតិដែលមិនអាចកាត់ថ្លៃបាននៃការបង្កើតរបស់ព្រះ</w:t>
      </w:r>
    </w:p>
    <w:p/>
    <w:p>
      <w:r xmlns:w="http://schemas.openxmlformats.org/wordprocessingml/2006/main">
        <w:t xml:space="preserve">2. ច្រូតកាត់អ្វីដែលយើងបានសាបព្រោះ</w:t>
      </w:r>
    </w:p>
    <w:p/>
    <w:p>
      <w:r xmlns:w="http://schemas.openxmlformats.org/wordprocessingml/2006/main">
        <w:t xml:space="preserve">១.សាស្ដា ៣:១-៨</w:t>
      </w:r>
    </w:p>
    <w:p/>
    <w:p>
      <w:r xmlns:w="http://schemas.openxmlformats.org/wordprocessingml/2006/main">
        <w:t xml:space="preserve">២.យ៉ាកុប ៥:៧-៨</w:t>
      </w:r>
    </w:p>
    <w:p/>
    <w:p>
      <w:r xmlns:w="http://schemas.openxmlformats.org/wordprocessingml/2006/main">
        <w:t xml:space="preserve">លោកុប្បត្តិ 9 អាច​ត្រូវ​បាន​សង្ខេប​ជា​បី​កថាខណ្ឌ​ដូច​ខាង​ក្រោម ដោយ​មាន​ខគម្ពីរ​ដែល​បាន​បង្ហាញ ៖</w:t>
      </w:r>
    </w:p>
    <w:p/>
    <w:p>
      <w:r xmlns:w="http://schemas.openxmlformats.org/wordprocessingml/2006/main">
        <w:t xml:space="preserve">កថាខណ្ឌទី 1: នៅក្នុងលោកុប្បត្តិ 9:1-7 ព្រះប្រទានពរដល់ណូអេ និងកូនប្រុសរបស់គាត់ ដោយបង្គាប់ឱ្យពួកគេបង្កើតផល បង្កើន និងពេញផែនដី។ ទ្រង់​បាន​បង្កើត​សេចក្ដី​សញ្ញា​ជា​មួយ​នឹង​ពួក​គេ ហើយ​ប្រទាន​ឲ្យ​ពួក​គេ​មាន​អំណាច​លើ​សត្វ​មាន​ជីវិត​ទាំង​អស់។ ព្រះ​អនុញ្ញាត​ឲ្យ​បរិភោគ​សាច់ ប៉ុន្តែ​ហាម​មិន​ឲ្យ​បរិភោគ​ឈាម ព្រោះ​វា​តំណាង​ឲ្យ​ជីវិត។ លើស​ពី​នេះ​ទៅ​ទៀត ទ្រង់​បាន​ប្រកាស​ថា អ្នក​ណា​ដែល​បង្ហូរ​ឈាម​មនុស្ស​នឹង​មាន​ជីវិត​ផ្ទាល់​ខ្លួន​ដែល​ទ្រង់​ទាមទារ ពី​ព្រោះ​មនុស្ស​ត្រូវ​បាន​បង្កើត​ឡើង​តាម​រូប​ព្រះ។</w:t>
      </w:r>
    </w:p>
    <w:p/>
    <w:p>
      <w:r xmlns:w="http://schemas.openxmlformats.org/wordprocessingml/2006/main">
        <w:t xml:space="preserve">វគ្គទី២៖ ការបន្តនៅក្នុងលោកុប្បត្ដិ ៩:៨-១៧ ព្រះជាម្ចាស់បានកំណត់សេចក្ដីសញ្ញារបស់ទ្រង់ជាមួយណូអេ និងសត្វមានជីវិតទាំងអស់នៅលើផែនដី។ ទ្រង់​សន្យា​ថា​នឹង​មិន​បំផ្លាញ​សាច់​ទាំង​អស់​ដោយ​ទឹក​ជំនន់​ម្ដង​ទៀត​ឡើយ។ ជាសញ្ញានៃសេចក្ដីសញ្ញាដ៏អស់កល្បជានិច្ចនេះរវាងទ្រង់ និងផែនដី ព្រះជាម្ចាស់កំណត់ឥន្ទធនូនៅលើពពក នៅពេលណាដែលមានភ្លៀងធ្លាក់មកលើដី។ ឥន្ទធនូបម្រើជាការរំលឹកពីការសន្យារបស់ទ្រង់ក្នុងការរក្សាជីវិតនៅលើផែនដី។</w:t>
      </w:r>
    </w:p>
    <w:p/>
    <w:p>
      <w:r xmlns:w="http://schemas.openxmlformats.org/wordprocessingml/2006/main">
        <w:t xml:space="preserve">វគ្គ៣៖ ក្នុងលោកុប្បត្ដិ ៩:១៨-២៩ កូនចៅរបស់ណូអេត្រូវបានរៀបរាប់។ ណូអេ​ក្លាយ​ជា​កសិករ ហើយ​ដាំ​ចំការ​បន្ទាប់​ពី​ទឹក​ជំនន់។ ទោះ​ជា​យ៉ាង​ណា គាត់​ផឹក​ស្រា​ពី​ចម្ការ​របស់​គាត់​ខ្លាំង​ពេក ហើយ​ស្រវឹង​នៅ​ក្នុង​ត្រសាល​គាត់។ ហាំ ជាកូនប្រុសម្នាក់របស់ណូអេ ឃើញភាពអាក្រាតរបស់ឪពុកគាត់ ហើយប្រាប់បងប្អូនរបស់គាត់អំពីរឿងនេះ ជាជាងបិទបាំងគាត់ដោយការគោរព។ សេម និង​យ៉ាផេត​យក​សម្លៀក​បំពាក់​មក​បាំង​ឪពុក​ដោយ​មិន​មើល​មុខ​គាត់​ដោយ​មិន​គោរព​ពេល​ចូល​ក្នុង​ត្រសាល​ថយ​ក្រោយ។</w:t>
      </w:r>
    </w:p>
    <w:p/>
    <w:p>
      <w:r xmlns:w="http://schemas.openxmlformats.org/wordprocessingml/2006/main">
        <w:t xml:space="preserve">សរុប​មក:</w:t>
      </w:r>
    </w:p>
    <w:p>
      <w:r xmlns:w="http://schemas.openxmlformats.org/wordprocessingml/2006/main">
        <w:t xml:space="preserve">លោកុប្បត្តិ ៩ បង្ហាញ៖</w:t>
      </w:r>
    </w:p>
    <w:p>
      <w:r xmlns:w="http://schemas.openxmlformats.org/wordprocessingml/2006/main">
        <w:t xml:space="preserve">ព្រះបានប្រទានពរដល់លោកណូអេ និងកូនប្រុសរបស់គាត់ជាមួយនឹងការមានកូន និងការគ្រប់គ្រងលើសត្វទាំងអស់;</w:t>
      </w:r>
    </w:p>
    <w:p>
      <w:r xmlns:w="http://schemas.openxmlformats.org/wordprocessingml/2006/main">
        <w:t xml:space="preserve">ការអនុញ្ញាតឲ្យមនុស្សទទួលទានសាច់ ប៉ុន្តែហាមមិនឲ្យទទួលទានឈាម។</w:t>
      </w:r>
    </w:p>
    <w:p>
      <w:r xmlns:w="http://schemas.openxmlformats.org/wordprocessingml/2006/main">
        <w:t xml:space="preserve">ការបង្កើតកិច្ចព្រមព្រៀងដ៏អស់កល្បមួយរវាងព្រះ មនុស្សជាតិ និងគ្រប់សត្វមានជីវិត។</w:t>
      </w:r>
    </w:p>
    <w:p>
      <w:r xmlns:w="http://schemas.openxmlformats.org/wordprocessingml/2006/main">
        <w:t xml:space="preserve">សញ្ញានៃកិច្ចព្រមព្រៀងនេះគឺជារូបរាងនៃឥន្ទធនូបន្ទាប់ពីភ្លៀងធ្លាក់;</w:t>
      </w:r>
    </w:p>
    <w:p>
      <w:r xmlns:w="http://schemas.openxmlformats.org/wordprocessingml/2006/main">
        <w:t xml:space="preserve">សកម្មភាពក្រោយទឹកជំនន់របស់ណូអេ រួមទាំងការដាំចំការទំពាំងបាយជូរ។</w:t>
      </w:r>
    </w:p>
    <w:p>
      <w:r xmlns:w="http://schemas.openxmlformats.org/wordprocessingml/2006/main">
        <w:t xml:space="preserve">ណូអេស្រវឹងស្រា។ ហាំ​មិន​គោរព​ឪពុក​គាត់ ហើយ​សេម និង​យ៉ាផេត​បាន​បិទបាំង​ភាព​អាក្រាត​របស់​ណូអេ​ដោយ​គោរព។</w:t>
      </w:r>
    </w:p>
    <w:p/>
    <w:p>
      <w:r xmlns:w="http://schemas.openxmlformats.org/wordprocessingml/2006/main">
        <w:t xml:space="preserve">ជំពូកនេះសង្កត់ធ្ងន់លើសេចក្ដីសញ្ញារវាងព្រះ និងមនុស្សជាតិក្រោយទឹកជំនន់ ដោយបញ្ជាក់អំពីភាពបរិសុទ្ធនៃជីវិតមនុស្សថាត្រូវបានបង្កើតឡើងក្នុងរូបភាពរបស់ព្រះ។ ឥន្ទធនូបម្រើជាការរំលឹកដែលអាចមើលឃើញពីការសន្យារបស់ព្រះក្នុងការរក្សាជីវិត។ លើសពីនេះ វាបង្ហាញទាំងភាពខុសឆ្គងរបស់ណូអេ និងការឆ្លើយតបផ្ទុយគ្នានៃកូនប្រុសរបស់គាត់ក្នុងសកម្មភាពរបស់ពួកគេចំពោះគាត់។</w:t>
      </w:r>
    </w:p>
    <w:p/>
    <w:p>
      <w:r xmlns:w="http://schemas.openxmlformats.org/wordprocessingml/2006/main">
        <w:t xml:space="preserve">លោកុប្បត្តិ 9:1 ព្រះ‌ជាម្ចាស់​បាន​ប្រទាន​ពរ​ដល់​លោក​ណូអេ និង​កូន​ប្រុស​របស់​លោក ហើយ​មាន​ព្រះ‌បន្ទូល​ទៅ​គេ​ថា៖ «ចូរ​បង្កើត​កូន​ឲ្យ​បាន​ច្រើន​ឡើង ហើយ​បង្កើត​ផែនដី​ឡើង​វិញ។</w:t>
      </w:r>
    </w:p>
    <w:p/>
    <w:p>
      <w:r xmlns:w="http://schemas.openxmlformats.org/wordprocessingml/2006/main">
        <w:t xml:space="preserve">ព្រះ​បាន​ប្រទាន​ពរ​ដល់​ណូអេ និង​កូន​ប្រុស​របស់​គាត់ ហើយ​បាន​ណែនាំ​ពួក​គេ​ឲ្យ​មាន​ផ្លែ​ផ្កា​ច្រើន​ឡើង។</w:t>
      </w:r>
    </w:p>
    <w:p/>
    <w:p>
      <w:r xmlns:w="http://schemas.openxmlformats.org/wordprocessingml/2006/main">
        <w:t xml:space="preserve">1. ពរជ័យនៃព្រះដ៏បរិបូរណ៍</w:t>
      </w:r>
    </w:p>
    <w:p/>
    <w:p>
      <w:r xmlns:w="http://schemas.openxmlformats.org/wordprocessingml/2006/main">
        <w:t xml:space="preserve">2. ទំនួលខុសត្រូវនៃការគ្រប់គ្រង</w:t>
      </w:r>
    </w:p>
    <w:p/>
    <w:p>
      <w:r xmlns:w="http://schemas.openxmlformats.org/wordprocessingml/2006/main">
        <w:t xml:space="preserve">1. ទំនុកតម្កើង 104:24-30 - របៀបដែលព្រះអម្ចាស់ប្រទានដល់ជីវិតទាំងអស់នៅលើផែនដី</w:t>
      </w:r>
    </w:p>
    <w:p/>
    <w:p>
      <w:r xmlns:w="http://schemas.openxmlformats.org/wordprocessingml/2006/main">
        <w:t xml:space="preserve">2. លោកុប្បត្តិ 1:26-28 - ការចោទប្រកាន់ចំពោះមនុស្សជាតិដើម្បីបំពេញនិងបង្ក្រាបផែនដី</w:t>
      </w:r>
    </w:p>
    <w:p/>
    <w:p>
      <w:r xmlns:w="http://schemas.openxmlformats.org/wordprocessingml/2006/main">
        <w:t xml:space="preserve">លោកុប្បត្តិ 9:2 ហើយ​ការ​ភ័យ​ខ្លាច​ចំពោះ​អ្នក និង​ការ​ភ័យ​ខ្លាច​របស់​អ្នក​នឹង​កើត​មាន​លើ​សត្វ​ពាហនៈ​ទាំង​អស់​នៅ​លើ​ផែនដី និង​លើ​ហ្វូង​សត្វ​នៅ​លើ​អាកាស លើ​សត្វ​ដែល​ហើរ​មក​លើ​ផែនដី និង​លើ​ត្រី​សមុទ្រ​ទាំង​អស់។ ពួកគេត្រូវបានប្រគល់ទៅក្នុងដៃរបស់អ្នក។</w:t>
      </w:r>
    </w:p>
    <w:p/>
    <w:p>
      <w:r xmlns:w="http://schemas.openxmlformats.org/wordprocessingml/2006/main">
        <w:t xml:space="preserve">ព្រះ​បាន​ឲ្យ​មនុស្ស​ជាតិ​ត្រួតត្រា​លើ​សត្វ​មាន​ជីវិត​ទាំង​អស់​នៅ​លើ​ផែនដី។</w:t>
      </w:r>
    </w:p>
    <w:p/>
    <w:p>
      <w:r xmlns:w="http://schemas.openxmlformats.org/wordprocessingml/2006/main">
        <w:t xml:space="preserve">1. អំណាចនៃអំណាច: អត្ថន័យនៃការភ័យខ្លាចនិងអស្ចារ្យត្រូវបានបង្កើតឡើង</w:t>
      </w:r>
    </w:p>
    <w:p/>
    <w:p>
      <w:r xmlns:w="http://schemas.openxmlformats.org/wordprocessingml/2006/main">
        <w:t xml:space="preserve">2. ការទាមទារអំណាចរបស់យើងឡើងវិញ៖ ការយល់ដឹងអំពីតួនាទីរបស់យើងជាអ្នកថែរក្សាការបង្កើត</w:t>
      </w:r>
    </w:p>
    <w:p/>
    <w:p>
      <w:r xmlns:w="http://schemas.openxmlformats.org/wordprocessingml/2006/main">
        <w:t xml:space="preserve">១. ទំនុកតម្កើង ៨:៤-៩ —តើ​មនុស្ស​ជា​មនុស្ស​ដែល​អ្នក​នឹក​ឃើញ​ដល់​គាត់ ហើយ​កូន​មនុស្ស​ដែល​អ្នក​យក​ចិត្ត​ទុក​ដាក់​នឹង​គាត់​យ៉ាង​ណា?</w:t>
      </w:r>
    </w:p>
    <w:p/>
    <w:p>
      <w:r xmlns:w="http://schemas.openxmlformats.org/wordprocessingml/2006/main">
        <w:t xml:space="preserve">2. រ៉ូម 8:18-25 - សម្រាប់ខ្ញុំចាត់ទុកការរងទុក្ខនៅសម័យនេះ គឺមិនមានតម្លៃប្រៀបធៀបជាមួយនឹងសិរីល្អដែលនឹងត្រូវបង្ហាញដល់យើងនោះទេ។</w:t>
      </w:r>
    </w:p>
    <w:p/>
    <w:p>
      <w:r xmlns:w="http://schemas.openxmlformats.org/wordprocessingml/2006/main">
        <w:t xml:space="preserve">លោកុប្បត្តិ 9:3 អ្វីៗ​ដែល​មាន​ជីវិត​រស់​នៅ នឹង​ក្លាយ​ជា​អាហារ​សម្រាប់​អ្នក​រាល់​គ្នា។ ខ្ញុំ​បាន​ឲ្យ​គ្រប់​ទាំង​របស់​អ្នក​ដូច​ជា​ស្មៅ​បៃតង។</w:t>
      </w:r>
    </w:p>
    <w:p/>
    <w:p>
      <w:r xmlns:w="http://schemas.openxmlformats.org/wordprocessingml/2006/main">
        <w:t xml:space="preserve">ព្រះបានប្រទានសត្វមានជីវិតទាំងអស់ជាអាហារសម្រាប់មនុស្ស។</w:t>
      </w:r>
    </w:p>
    <w:p/>
    <w:p>
      <w:r xmlns:w="http://schemas.openxmlformats.org/wordprocessingml/2006/main">
        <w:t xml:space="preserve">1. ការផ្តល់របស់ព្រះ: ពរជ័យសម្រាប់ទាំងអស់គ្នា</w:t>
      </w:r>
    </w:p>
    <w:p/>
    <w:p>
      <w:r xmlns:w="http://schemas.openxmlformats.org/wordprocessingml/2006/main">
        <w:t xml:space="preserve">2. ការដឹងគុណចំពោះភាពបរិបូរណ៍របស់ព្រះ</w:t>
      </w:r>
    </w:p>
    <w:p/>
    <w:p>
      <w:r xmlns:w="http://schemas.openxmlformats.org/wordprocessingml/2006/main">
        <w:t xml:space="preserve">1. ទំនុកតម្កើង 104:24-26 - ឱព្រះអម្ចាស់អើយ! ទ្រង់​បាន​បង្កើត​វា​ទាំង​អស់​ដោយ​ប្រាជ្ញា ផែនដី​ពោរពេញ​ដោយ​ទ្រព្យ​សម្បត្តិ​របស់​ទ្រង់។ សមុទ្រ​ដ៏​ធំ​ទូលាយ​នេះ​ក៏​ដូច្នោះ​ដែរ ដែល​មាន​សត្វ​លូន​ចូល​រាប់​មិន​អស់ ទាំង​សត្វ​តូច និង​ធំ។ កប៉ាល់​ទៅ​ទីនោះ មាន​លេវីថាន​ដែល​ឯង​បាន​បង្កើត​ឲ្យ​លេង​នៅ​ទីនោះ។</w:t>
      </w:r>
    </w:p>
    <w:p/>
    <w:p>
      <w:r xmlns:w="http://schemas.openxmlformats.org/wordprocessingml/2006/main">
        <w:t xml:space="preserve">2. ម៉ាថាយ 6:25-34 - ហេតុនេះហើយបានជាខ្ញុំប្រាប់អ្នកថា កុំគិតអំពីជីវិតរបស់អ្នក អ្វីដែលអ្នកត្រូវបរិភោគ ឬអ្វីដែលត្រូវផឹក។ អ្វី​ដែល​អ្នក​ត្រូវ​ពាក់ តើ​ជីវិត​មិន​លើស​សាច់ និង​រូប​កាយ​ជាង​សម្លៀក​បំពាក់​ឬ? មើល​សត្វ​ស្លាប​នៅ​លើ​អាកាស ដ្បិត​វា​មិន​សាប​ព្រោះ មិន​ច្រូត​កាត់ ឬ​ប្រមូល​ក្នុង​ជង្រុក។ ប៉ុន្តែ ព្រះបិតារបស់អ្នកដែលគង់នៅស្ថានសួគ៌ ទ្រង់ចិញ្ចឹមពួកគេ។ តើអ្នកមិនប្រសើរជាងពួកគេទេឬ? តើ​ក្នុង​ចំណោម​អ្នក​រាល់​គ្នា​មួយ​ណា​អាច​បន្ថែម​មួយ​ហត្ថ​ដល់​កម្ពស់​របស់​គាត់?</w:t>
      </w:r>
    </w:p>
    <w:p/>
    <w:p>
      <w:r xmlns:w="http://schemas.openxmlformats.org/wordprocessingml/2006/main">
        <w:t xml:space="preserve">លោកុប្បត្តិ 9:4 ប៉ុន្តែ អ្នក​រាល់​គ្នា​មិន​ត្រូវ​បរិភោគ​សាច់​ដែល​មាន​ជីវិត​ជា​ឈាម​ឡើយ។</w:t>
      </w:r>
    </w:p>
    <w:p/>
    <w:p>
      <w:r xmlns:w="http://schemas.openxmlformats.org/wordprocessingml/2006/main">
        <w:t xml:space="preserve">ព្រះ​បង្គាប់​មនុស្ស​នៅ​លើ​ផែនដី​កុំ​ឲ្យ​បរិភោគ​សាច់​ណា​ដែល​មាន​ឈាម​នៅ​ក្នុង​នោះ។</w:t>
      </w:r>
    </w:p>
    <w:p/>
    <w:p>
      <w:r xmlns:w="http://schemas.openxmlformats.org/wordprocessingml/2006/main">
        <w:t xml:space="preserve">1. ផែនការរបស់ព្រះសម្រាប់យើង៖ ការយល់ដឹងអំពីច្បាប់នៃជីវិត</w:t>
      </w:r>
    </w:p>
    <w:p/>
    <w:p>
      <w:r xmlns:w="http://schemas.openxmlformats.org/wordprocessingml/2006/main">
        <w:t xml:space="preserve">2. អំណាចនៃឈាម: ការទទួលស្គាល់ច្បាប់របស់ព្រះ</w:t>
      </w:r>
    </w:p>
    <w:p/>
    <w:p>
      <w:r xmlns:w="http://schemas.openxmlformats.org/wordprocessingml/2006/main">
        <w:t xml:space="preserve">1. លេវីវិន័យ 17:11-14 - ដ្បិត​ជីវិត​នៃ​សាច់​គឺ​នៅ​ក្នុង​ឈាម: ហើយ​ខ្ញុំ​បាន​ប្រគល់​វា​ទៅ​អ្នក​នៅ​លើ​អាសនៈ​ដើម្បី​ធ្វើ​ជា​ដង្វាយ​ធួន​សម្រាប់​ព្រលឹង​របស់​អ្នក: ព្រោះ​វា​គឺ​ជា​ឈាម​ដែល​ធ្វើ​ជា​ដង្វាយ​ធួន​សម្រាប់​ព្រលឹង​។ .</w:t>
      </w:r>
    </w:p>
    <w:p/>
    <w:p>
      <w:r xmlns:w="http://schemas.openxmlformats.org/wordprocessingml/2006/main">
        <w:t xml:space="preserve">2. ចោទិយកថា 12:23-25 - គ្រាន់តែប្រាកដថាអ្នកមិនបរិភោគឈាម: សម្រាប់ឈាមគឺជាជីវិត; ហើយ​អ្នក​រាល់​គ្នា​មិន​អាច​បរិភោគ​ជីវិត​ដោយ​សាច់​ឡើយ។</w:t>
      </w:r>
    </w:p>
    <w:p/>
    <w:p>
      <w:r xmlns:w="http://schemas.openxmlformats.org/wordprocessingml/2006/main">
        <w:t xml:space="preserve">លោកុប្បត្តិ 9:5 ខ្ញុំ​នឹង​ទាមទារ​ឈាម​អ្នក​ជា​ប្រាកដ។ ខ្ញុំនឹងទាមទារវានៅក្នុងដៃរបស់សត្វទាំងអស់ ហើយនៅក្នុងដៃរបស់មនុស្ស។ នៅ​ដៃ​បង​ប្អូន​របស់​មនុស្ស​គ្រប់​រូប ខ្ញុំ​នឹង​ទាមទារ​ជីវិត​មនុស្ស។</w:t>
      </w:r>
    </w:p>
    <w:p/>
    <w:p>
      <w:r xmlns:w="http://schemas.openxmlformats.org/wordprocessingml/2006/main">
        <w:t xml:space="preserve">ព្រះ​តម្រូវ​ឲ្យ​មាន​ជីវិត​មនុស្ស​គ្រប់​រូប សូម្បី​តែ​នៅ​ដៃ​របស់​សត្វ​ក៏​ដោយ សម្រាប់​ឈាម​នៃ​ជីវិត​របស់​ខ្លួន។</w:t>
      </w:r>
    </w:p>
    <w:p/>
    <w:p>
      <w:r xmlns:w="http://schemas.openxmlformats.org/wordprocessingml/2006/main">
        <w:t xml:space="preserve">1. "ភាពបរិសុទ្ធនៃជីវិតមនុស្ស: ការហៅទៅកាន់ការត្រួតត្រា"</w:t>
      </w:r>
    </w:p>
    <w:p/>
    <w:p>
      <w:r xmlns:w="http://schemas.openxmlformats.org/wordprocessingml/2006/main">
        <w:t xml:space="preserve">2. "អធិបតេយ្យភាពរបស់ព្រះ៖ ជីវិតរបស់យើងស្ថិតនៅក្នុងដៃរបស់ទ្រង់"</w:t>
      </w:r>
    </w:p>
    <w:p/>
    <w:p>
      <w:r xmlns:w="http://schemas.openxmlformats.org/wordprocessingml/2006/main">
        <w:t xml:space="preserve">១. រ៉ូម ១៣:៨-១០</w:t>
      </w:r>
    </w:p>
    <w:p/>
    <w:p>
      <w:r xmlns:w="http://schemas.openxmlformats.org/wordprocessingml/2006/main">
        <w:t xml:space="preserve">២. អេសេគាល ១៨:៤, ២០</w:t>
      </w:r>
    </w:p>
    <w:p/>
    <w:p>
      <w:r xmlns:w="http://schemas.openxmlformats.org/wordprocessingml/2006/main">
        <w:t xml:space="preserve">លោកុប្បត្តិ 9:6 អ្នក​ណា​បង្ហូរ​ឈាម​មនុស្ស អ្នក​នោះ​នឹង​ត្រូវ​បង្ហូរ​ឈាម​ដោយ​សារ​មនុស្ស ដ្បិត​អ្នក​នោះ​បាន​បង្កើត​មនុស្ស​តាម​រូប​ព្រះ។</w:t>
      </w:r>
    </w:p>
    <w:p/>
    <w:p>
      <w:r xmlns:w="http://schemas.openxmlformats.org/wordprocessingml/2006/main">
        <w:t xml:space="preserve">មនុស្ស​មាន​ទំនួល​ខុសត្រូវ​ក្នុង​ការ​ដាក់​ទោស​អ្នក​ដែល​យក​ជីវិត​គ្មាន​ទោស ដូច​មនុស្ស​ទាំង​អស់​ត្រូវ​បាន​បង្កើត​ឡើង​តាម​រូប​ព្រះ។</w:t>
      </w:r>
    </w:p>
    <w:p/>
    <w:p>
      <w:r xmlns:w="http://schemas.openxmlformats.org/wordprocessingml/2006/main">
        <w:t xml:space="preserve">1. ព្រះបានបង្កើតទំនួលខុសត្រូវដល់យើង ដើម្បីការពារជីវិត ដូចដែលវាត្រូវបានបង្កើតឡើងក្នុងរូបភាពរបស់ទ្រង់។</w:t>
      </w:r>
    </w:p>
    <w:p/>
    <w:p>
      <w:r xmlns:w="http://schemas.openxmlformats.org/wordprocessingml/2006/main">
        <w:t xml:space="preserve">2. ភាពសុចរិតរបស់យើងត្រូវបានវាស់ដោយរបៀបដែលយើងឆ្លើយតបចំពោះអ្នកដែលយកជីវិតដែលគ្មានកំហុស។</w:t>
      </w:r>
    </w:p>
    <w:p/>
    <w:p>
      <w:r xmlns:w="http://schemas.openxmlformats.org/wordprocessingml/2006/main">
        <w:t xml:space="preserve">1. លោកុប្បត្តិ 1:27 - ដូច្នេះព្រះជាម្ចាស់បានបង្កើតមនុស្សក្នុងរូបភាពរបស់គាត់ ហើយនៅក្នុងរូបភាពរបស់ព្រះជាម្ចាស់គាត់បានបង្កើតគាត់។ បុរសនិងស្ត្រីបានបង្កើតពួកគេ។</w:t>
      </w:r>
    </w:p>
    <w:p/>
    <w:p>
      <w:r xmlns:w="http://schemas.openxmlformats.org/wordprocessingml/2006/main">
        <w:t xml:space="preserve">២. រ៉ូម ១៣:១-៤ - សូមឲ្យព្រលឹងទាំងអស់ចុះចូលនឹងអំណាចដ៏ខ្ពង់ខ្ពស់។ ដ្បិត​គ្មាន​អំណាច​អ្វី​ក្រៅ​ពី​ព្រះ​ឡើយ អំណាច​ដែល​ត្រូវ​បាន​តែងតាំង​ឡើង​ពី​ព្រះ។ ដូច្នេះ អ្នក​ណា​ដែល​តទល់​នឹង​អំណាច អ្នក​នោះ​នឹង​ប្រឆាំង​នឹង​បទបញ្ញត្តិ​របស់​ព្រះ ហើយ​អ្នក​ណា​ដែល​តទល់​នឹង​ទទួល​ទោស​ដល់​ខ្លួន។ ពី​ព្រោះ​អ្នក​គ្រប់​គ្រង​មិន​មែន​ជា​ការ​ភ័យ​ខ្លាច​ចំពោះ​អំពើ​ល្អ​ទេ តែ​ចំពោះ​អំពើ​អាក្រក់។ ដូច្នេះ​តើ​អ្នក​មិន​ខ្លាច​អំណាច​ឬ? ចូរ​ធ្វើ​ការ​ដែល​ល្អ នោះ​អ្នក​នឹង​ទទួល​បាន​ការ​សរសើរ​ដូច​គ្នា ព្រោះ​គាត់​ជា​អ្នក​បម្រើ​ព្រះ​ចំពោះ​អ្នក​ដើម្បី​សេចក្ដី​ល្អ។ បើអ្នកប្រព្រឹត្តអំពើអាក្រក់ ចូរខ្លាចចុះ។ ដ្បិត​គាត់​មិន​កាន់​ដាវ​ដោយ​ឥត​ប្រយោជន៍​ឡើយ ដ្បិត​គាត់​ជា​អ្នក​បម្រើ​របស់​ព្រះ ជា​អ្នក​សងសឹក​ដើម្បី​ប្រហារ​ជីវិត​អ្នក​ដែល​ប្រព្រឹត្ត​អំពើ​អាក្រក់។</w:t>
      </w:r>
    </w:p>
    <w:p/>
    <w:p>
      <w:r xmlns:w="http://schemas.openxmlformats.org/wordprocessingml/2006/main">
        <w:t xml:space="preserve">លោកុប្បត្តិ 9:7 ហើយ​អ្នក​រាល់​គ្នា​អើយ ចូរ​បង្កើត​ផល​ឲ្យ​បាន​ច្រើន​ឡើង។ បង្កើត​ជា​បរិបូរ​ឡើង​នៅ​លើ​ផែនដី ហើយ​ចម្រើន​ឡើង​ក្នុង​នោះ។</w:t>
      </w:r>
    </w:p>
    <w:p/>
    <w:p>
      <w:r xmlns:w="http://schemas.openxmlformats.org/wordprocessingml/2006/main">
        <w:t xml:space="preserve">ព្រះ​បង្គាប់​មនុស្ស​ឲ្យ​បង្កើត​ផល និង​ចម្រើន​ឡើង​នៅ​លើ​ផែនដី។</w:t>
      </w:r>
    </w:p>
    <w:p/>
    <w:p>
      <w:r xmlns:w="http://schemas.openxmlformats.org/wordprocessingml/2006/main">
        <w:t xml:space="preserve">1: ពរជ័យរបស់ព្រះជាម្ចាស់នៃការមានកូននិងភាពបរិបូរណ៍</w:t>
      </w:r>
    </w:p>
    <w:p/>
    <w:p>
      <w:r xmlns:w="http://schemas.openxmlformats.org/wordprocessingml/2006/main">
        <w:t xml:space="preserve">២៖ ទំនួលខុសត្រូវនៃគុណ</w:t>
      </w:r>
    </w:p>
    <w:p/>
    <w:p>
      <w:r xmlns:w="http://schemas.openxmlformats.org/wordprocessingml/2006/main">
        <w:t xml:space="preserve">ទំនុកតម្កើង 115:14-16 - «ព្រះអម្ចាស់នឹងបង្កើនអ្នកកាន់តែច្រើនឡើង ៗ អ្នកនិងកូន ៗ របស់អ្នកបានទទួលពរពីព្រះអម្ចាស់ដែលបានបង្កើតផ្ទៃមេឃនិងផែនដី។ ទ្រង់​បាន​ប្រទាន​ផែនដី​ដល់​កូន​ចៅ​មនុស្ស»។</w:t>
      </w:r>
    </w:p>
    <w:p/>
    <w:p>
      <w:r xmlns:w="http://schemas.openxmlformats.org/wordprocessingml/2006/main">
        <w:t xml:space="preserve">2: លោកុប្បត្តិ 1:28 - «ហើយ​ព្រះ​បាន​ប្រទាន​ពរ​ដល់​ពួក​គេ ហើយ​ព្រះ​មាន​បន្ទូល​ទៅ​ពួក​គេ​ថា​: ចូរ​បង្កើត​ផល​និង​កើន​ឡើង​និង​បាន​បំពេញ​ផែនដី​និង​ត្រួតត្រា​វា​: ហើយ​មាន​អំណាច​លើ​ត្រី​នៃ​សមុទ្រ​និង​លើ​ហ្វូង​សត្វ​។ ខ្យល់ និង​លើ​គ្រប់​ភាវៈ​រស់​នៅ​លើ​ផែនដី»។</w:t>
      </w:r>
    </w:p>
    <w:p/>
    <w:p>
      <w:r xmlns:w="http://schemas.openxmlformats.org/wordprocessingml/2006/main">
        <w:t xml:space="preserve">លោកុប្បត្តិ 9:8 ព្រះ‌ជាម្ចាស់​មាន​ព្រះ‌បន្ទូល​ទៅ​កាន់​លោក​ណូអេ និង​កូន​ប្រុស​របស់​លោក​ថា៖</w:t>
      </w:r>
    </w:p>
    <w:p/>
    <w:p>
      <w:r xmlns:w="http://schemas.openxmlformats.org/wordprocessingml/2006/main">
        <w:t xml:space="preserve">ព្រះ​មាន​បន្ទូល​ទៅ​ណូអេ​និង​កូន​ប្រុស​របស់​គាត់​បន្ទាប់​ពី​ទឹក​ជំនន់ ដោយ​ណែនាំ​ពួក​គេ​ឲ្យ​ពេញ​ផែនដី ហើយ​កុំ​ឲ្យ​បំផ្លាញ​វា​ដោយ​ទឹក​ជំនន់​ទៀត​ឡើយ។</w:t>
      </w:r>
    </w:p>
    <w:p/>
    <w:p>
      <w:r xmlns:w="http://schemas.openxmlformats.org/wordprocessingml/2006/main">
        <w:t xml:space="preserve">១៖ ការ​សន្យា​របស់​ព្រះ​ក្នុង​ការ​ការពារ</w:t>
      </w:r>
    </w:p>
    <w:p/>
    <w:p>
      <w:r xmlns:w="http://schemas.openxmlformats.org/wordprocessingml/2006/main">
        <w:t xml:space="preserve">២៖ ការ​រស់​នៅ​ក្នុង​ការ​ស្តាប់​បង្គាប់​ព្រះ</w:t>
      </w:r>
    </w:p>
    <w:p/>
    <w:p>
      <w:r xmlns:w="http://schemas.openxmlformats.org/wordprocessingml/2006/main">
        <w:t xml:space="preserve">1: អេសាយ 54:9-10 - នេះគឺដូចជាទឹកនៃលោកណូអេសម្រាប់ខ្ញុំ: ដូចដែលខ្ញុំបានស្បថថាទឹកនៃលោកណូអេមិនគួរលើសពីផែនដី; ដូច្នេះ ខ្ញុំ​បាន​ស្បថ​ថា ខ្ញុំ​នឹង​មិន​ខឹង​នឹង​អ្នក ឬ​ក៏​មិន​បន្ទោស​អ្នក​ដែរ។</w:t>
      </w:r>
    </w:p>
    <w:p/>
    <w:p>
      <w:r xmlns:w="http://schemas.openxmlformats.org/wordprocessingml/2006/main">
        <w:t xml:space="preserve">ដ្បិត​ភ្នំ​នឹង​រលត់​ទៅ ហើយ​ភ្នំ​នឹង​ត្រូវ​រុះរើ​ចេញ។ ព្រះអម្ចាស់​ដែល​មាន​ព្រះហឫទ័យ​មេត្តា​ករុណា​មាន​ព្រះបន្ទូល​ថា ប៉ុន្តែ​សេចក្ដី​សប្បុរស​របស់​ខ្ញុំ​នឹង​មិន​ចាក​ចេញ​ពី​អ្នក​ឡើយ ហើយ​សេចក្ដី​សញ្ញា​នៃ​សេចក្ដី​សុខសាន្ត​របស់​ខ្ញុំ​ក៏​នឹង​មិន​ត្រូវ​បាន​ដក​ចេញ​ដែរ។</w:t>
      </w:r>
    </w:p>
    <w:p/>
    <w:p>
      <w:r xmlns:w="http://schemas.openxmlformats.org/wordprocessingml/2006/main">
        <w:t xml:space="preserve">2:1 ពេត្រុស 3:20-21 - ដែលពេលខ្លះមិនស្តាប់បង្គាប់ នៅពេលដែលការអត់ធ្មត់របស់ព្រះបានរង់ចាំក្នុងថ្ងៃរបស់លោកណូអេ ខណៈដែលហិបកំពុងរៀបចំ ដែលក្នុងនោះមានមនុស្សតិចណាស់ ពោលគឺព្រលឹងប្រាំបីត្រូវបានសង្គ្រោះដោយទឹក។</w:t>
      </w:r>
    </w:p>
    <w:p/>
    <w:p>
      <w:r xmlns:w="http://schemas.openxmlformats.org/wordprocessingml/2006/main">
        <w:t xml:space="preserve">រូប​ដូច​ជា​ការ​ទទួល​បុណ្យ​ជ្រមុជ​ទឹក​ឥឡូវ​នេះ ក៏​ជួយ​សង្គ្រោះ​យើង​ដែរ (មិន​មែន​ជា​ការ​លុប​ចោល​ភាព​សៅហ្មង​នៃ​សាច់ឈាម​ទេ គឺ​ជា​ចម្លើយ​នៃ​មនសិការ​ល្អ​ចំពោះ​ព្រះ) ដោយ​ការ​រស់​ឡើង​វិញ​របស់​ព្រះ​យេស៊ូវ​គ្រីស្ទ។</w:t>
      </w:r>
    </w:p>
    <w:p/>
    <w:p>
      <w:r xmlns:w="http://schemas.openxmlformats.org/wordprocessingml/2006/main">
        <w:t xml:space="preserve">លោកុប្បត្តិ 9:9 ហើយ​មើល​ចុះ ខ្ញុំ​បាន​តាំង​សម្ពន្ធមេត្រី​របស់​យើង​ជា​មួយ​នឹង​អ្នក និង​ជាមួយ​នឹង​ពូជ​របស់​អ្នក​បន្ទាប់​ពី​អ្នក។</w:t>
      </w:r>
    </w:p>
    <w:p/>
    <w:p>
      <w:r xmlns:w="http://schemas.openxmlformats.org/wordprocessingml/2006/main">
        <w:t xml:space="preserve">ព្រះ​បាន​បង្កើត​សេចក្ដី​សញ្ញា​មួយ​ជាមួយ​ណូអេ និង​កូន​ចៅ​របស់​គាត់។</w:t>
      </w:r>
    </w:p>
    <w:p/>
    <w:p>
      <w:r xmlns:w="http://schemas.openxmlformats.org/wordprocessingml/2006/main">
        <w:t xml:space="preserve">១៖ សេចក្ដី​សញ្ញា​នៃ​សេចក្ដី​ស្មោះត្រង់ និង​សេចក្ដី​មេត្តា​ករុណា​របស់​ព្រះ</w:t>
      </w:r>
    </w:p>
    <w:p/>
    <w:p>
      <w:r xmlns:w="http://schemas.openxmlformats.org/wordprocessingml/2006/main">
        <w:t xml:space="preserve">២៖ អំណាចនៃកិច្ចព្រមព្រៀងរបស់ព្រះជាមួយណូអេ</w:t>
      </w:r>
    </w:p>
    <w:p/>
    <w:p>
      <w:r xmlns:w="http://schemas.openxmlformats.org/wordprocessingml/2006/main">
        <w:t xml:space="preserve">1:2 Corinthians 1:20 - សម្រាប់​ការ​សន្យា​ទាំង​អស់​របស់​ព្រះ​បាន​រក​ឃើញ​របស់​ពួក​គេ​បាទ​នៅ​ក្នុង​ទ្រង់.</w:t>
      </w:r>
    </w:p>
    <w:p/>
    <w:p>
      <w:r xmlns:w="http://schemas.openxmlformats.org/wordprocessingml/2006/main">
        <w:t xml:space="preserve">២៖ ហេព្រើរ ៨:៦ - ប៉ុន្តែ​ដូច​ជា​ដែរ ព្រះ​គ្រីស្ទ​បាន​ទទួល​កិច្ច​បម្រើ​មួយ​ដែល​ល្អ​ប្រសើរ​ជាង​កិច្ច​សន្យា​ចាស់ ដូច​ជា​កិច្ច​សន្យា​ដែល​ទ្រង់​សម្រុះ​សម្រួល​គឺ​ល្អ​ជាង ពី​ព្រោះ​វា​ត្រូវ​បាន​អនុម័ត​ដោយ​ការ​សន្យា​ដែល​ល្អ​ជាង។</w:t>
      </w:r>
    </w:p>
    <w:p/>
    <w:p>
      <w:r xmlns:w="http://schemas.openxmlformats.org/wordprocessingml/2006/main">
        <w:t xml:space="preserve">លោកុប្បត្តិ 9:10 ហើយ​សត្វ​មាន​ជីវិត​ទាំង​ប៉ុន្មាន​ដែល​នៅ​ជា​មួយ​នឹង​អ្នក សត្វ​ស្លាប សត្វ​ពាហនៈ និង​សត្វ​ទាំង​ប៉ុន្មាន​នៅ​លើ​ផែនដី​ជាមួយ​អ្នក។ ពី​អស់​ទាំង​អស់​ដែល​ចេញ​ពី​ហិប ទៅ​ដល់​គ្រប់​សត្វ​នៅ​ផែនដី។</w:t>
      </w:r>
    </w:p>
    <w:p/>
    <w:p>
      <w:r xmlns:w="http://schemas.openxmlformats.org/wordprocessingml/2006/main">
        <w:t xml:space="preserve">សេចក្ដី​សញ្ញា​នៃ​សេចក្ដី​សង្គ្រោះ​របស់​ព្រះ​ចំពោះ​ពិភពលោក​បន្ទាប់​ពី​ទឹក​ជំនន់​ដ៏​ធំ។</w:t>
      </w:r>
    </w:p>
    <w:p/>
    <w:p>
      <w:r xmlns:w="http://schemas.openxmlformats.org/wordprocessingml/2006/main">
        <w:t xml:space="preserve">1. សេចក្តីសញ្ញានៃក្តីសង្ឃឹមរបស់ព្រះ៖ ការជឿទុកចិត្តលើការសន្យារបស់ព្រះនៃការប្រោសលោះ</w:t>
      </w:r>
    </w:p>
    <w:p/>
    <w:p>
      <w:r xmlns:w="http://schemas.openxmlformats.org/wordprocessingml/2006/main">
        <w:t xml:space="preserve">2. កតិកាសញ្ញានៃសេចក្តីមេត្តាករុណារបស់ព្រះ៖ របៀបដែលសេចក្តីស្រឡាញ់របស់ព្រះឆ្លងកាត់គ្រប់កាលៈទេសៈ</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អេសេគាល 16:60 - ទោះ​ជា​យ៉ាង​ណា​ក៏​ដោយ ខ្ញុំ​នឹង​ចង​ចាំ​សេចក្ដី​សញ្ញា​របស់​ខ្ញុំ​ជា​មួយ​នឹង​អ្នក​ក្នុង​គ្រា​ដែល​អ្នក​នៅ​ក្មេង ហើយ​ខ្ញុំ​នឹង​តាំង​សម្ពន្ធមេត្រី​ដ៏​នៅ​អស់កល្ប​មួយ​ដល់​អ្នក។</w:t>
      </w:r>
    </w:p>
    <w:p/>
    <w:p>
      <w:r xmlns:w="http://schemas.openxmlformats.org/wordprocessingml/2006/main">
        <w:t xml:space="preserve">លោកុប្បត្តិ 9:11 ហើយ​យើង​នឹង​តាំង​សម្ពន្ធមេត្រី​នឹង​អ្នក ទាំង​សាច់​ទាំង​អស់​នឹង​មិន​ត្រូវ​កាត់​ចេញ​ដោយ​ទឹក​ជំនន់​ទៀត​ឡើយ។ ក៏​នឹង​មិន​មាន​ទឹក​ជំនន់​បំផ្លាញ​ផែនដី​ទៀត​ដែរ។</w:t>
      </w:r>
    </w:p>
    <w:p/>
    <w:p>
      <w:r xmlns:w="http://schemas.openxmlformats.org/wordprocessingml/2006/main">
        <w:t xml:space="preserve">ព្រះអម្ចាស់​បាន​សន្យា​ថា​នឹង​មិន​បំផ្លាញ​ផែនដី​ម្ដង​ទៀត​ដោយ​ទឹក​ជំនន់​ឡើយ។</w:t>
      </w:r>
    </w:p>
    <w:p/>
    <w:p>
      <w:r xmlns:w="http://schemas.openxmlformats.org/wordprocessingml/2006/main">
        <w:t xml:space="preserve">១៖ យើង​អាច​ទុក​ចិត្ត​ព្រះអម្ចាស់​ដើម្បី​រក្សា​ការ​សន្យា​របស់​ទ្រង់ ទោះ​ជា​ពេល​វេលា​លំបាក​ក៏​ដោយ។</w:t>
      </w:r>
    </w:p>
    <w:p/>
    <w:p>
      <w:r xmlns:w="http://schemas.openxmlformats.org/wordprocessingml/2006/main">
        <w:t xml:space="preserve">២៖ យើង​គួរ​សម្លឹង​ទៅ​រក​ព្រះ​អម្ចាស់​ដោយ​មាន​សង្ឃឹម ទោះ​បី​ជា​អ្វីៗ​ហាក់​ដូច​ជា​មិន​អាច​ទៅ​រួច​ក៏​ដោយ។</w:t>
      </w:r>
    </w:p>
    <w:p/>
    <w:p>
      <w:r xmlns:w="http://schemas.openxmlformats.org/wordprocessingml/2006/main">
        <w:t xml:space="preserve">១៖ អេសាយ ៤៣:២ - ពេល​អ្នក​ឆ្លង​កាត់​ទឹក ខ្ញុំ​នឹង​នៅ​ជា​មួយ​អ្នក។ ហើយ​តាម​ដង​ទន្លេ ពួក​គេ​នឹង​មិន​គ្រប​សង្កត់​អ្នក​ឡើយ។</w:t>
      </w:r>
    </w:p>
    <w:p/>
    <w:p>
      <w:r xmlns:w="http://schemas.openxmlformats.org/wordprocessingml/2006/main">
        <w:t xml:space="preserve">២៖ រ៉ូម ៨:៣៨-៣៩ - សម្រាប់ខ្ញុំដឹងច្បាស់ថា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ឬអ្វីៗផ្សេងទៀតនៅក្នុងការបង្កើតទាំងអស់នឹងមិនអាចធ្វើបាន។ ដើម្បីបំបែកយើងចេញពីសេចក្តីស្រឡាញ់របស់ព្រះជាម្ចាស់នៅក្នុងព្រះគ្រីស្ទយេស៊ូវជាព្រះអម្ចាស់របស់យើង។</w:t>
      </w:r>
    </w:p>
    <w:p/>
    <w:p>
      <w:r xmlns:w="http://schemas.openxmlformats.org/wordprocessingml/2006/main">
        <w:t xml:space="preserve">លោកុប្បត្តិ 9:12 ព្រះ‌ជាម្ចាស់​មាន​ព្រះ‌បន្ទូល​ថា៖ «នេះ​ហើយ​ជា​សញ្ញា​នៃ​សម្ពន្ធ‌មេត្រី ដែល​យើង​ធ្វើ​រវាង​ខ្ញុំ​និង​អ្នក និង​សត្វ​មាន​ជីវិត​ទាំង​ប៉ុន្មាន​ដែល​នៅ​ជា​មួយ​អ្នក អស់​កល្ប​ជា​និច្ច។</w:t>
      </w:r>
    </w:p>
    <w:p/>
    <w:p>
      <w:r xmlns:w="http://schemas.openxmlformats.org/wordprocessingml/2006/main">
        <w:t xml:space="preserve">សម្ពន្ធមេត្រីរបស់ព្រះជាមួយណូអេ និងសត្វទាំងអស់គឺជាសញ្ញានៃភាពស្មោះត្រង់ និងព្រះគុណរបស់គាត់។</w:t>
      </w:r>
    </w:p>
    <w:p/>
    <w:p>
      <w:r xmlns:w="http://schemas.openxmlformats.org/wordprocessingml/2006/main">
        <w:t xml:space="preserve">១៖ យើង​អាច​ទុក​ចិត្ត​លើ​ភាព​ស្មោះ​ត្រង់​របស់​ព្រះ ដូច​ដែល​បាន​បង្ហាញ​ក្នុង​កិច្ច​ព្រម​ព្រៀង​របស់​លោក​ជាមួយ​ណូអេ និង​សត្វ​ទាំង​អស់។</w:t>
      </w:r>
    </w:p>
    <w:p/>
    <w:p>
      <w:r xmlns:w="http://schemas.openxmlformats.org/wordprocessingml/2006/main">
        <w:t xml:space="preserve">២៖ យើង​អាច​ទទួល​ស្គាល់​ព្រះគុណ​របស់​ព្រះ​ក្នុង​សេចក្ដី​សញ្ញា​របស់​ទ្រង់​ជាមួយ​នឹង​ណូអេ និង​សត្វ​ទាំង​អស់។</w:t>
      </w:r>
    </w:p>
    <w:p/>
    <w:p>
      <w:r xmlns:w="http://schemas.openxmlformats.org/wordprocessingml/2006/main">
        <w:t xml:space="preserve">១៖ យេរេមា ៣១:៣-៤ ព្រះអម្ចាស់​បាន​លេច​មក​ឲ្យ​យើង​ឃើញ​កាល​ពី​អតីតកាល ដោយ​មាន​ព្រះបន្ទូល​ថា: ខ្ញុំ​បាន​ស្រឡាញ់​អ្នក​ដោយ​សេចក្ដី​ស្រឡាញ់​ដ៏​អស់កល្ប​ជានិច្ច; ខ្ញុំ​បាន​ទាញ​អ្នក​ដោយ​ចិត្ត​សប្បុរស​មិន​ចេះ​ចប់។</w:t>
      </w:r>
    </w:p>
    <w:p/>
    <w:p>
      <w:r xmlns:w="http://schemas.openxmlformats.org/wordprocessingml/2006/main">
        <w:t xml:space="preserve">ហេព្រើរ 13:20-21 សូម​ព្រះ​នៃ​សេចក្ដី​សុខសាន្ត ដែល​បាន​ប្រោស​អ្នក​រាល់​គ្នា​ដោយ​លោហិត​នៃ​សេចក្ដី​សញ្ញា​ដ៏​នៅ​អស់​កល្ប​ជានិច្ច ព្រះ​យេស៊ូវ​ជា​អ្នក​គង្វាល​ចៀម​ដ៏​អស្ចារ្យ​នោះ ទ្រង់​ប្រទាន​ឲ្យ​អ្នក​រាល់​គ្នា​នូវ​គ្រប់​ទាំង​សេចក្ដី​ល្អ​សម្រាប់​ការ​ធ្វើ​តាម​ព្រះហឫទ័យ​ទ្រង់។ សូម​ទ្រង់​ធ្វើ​ការ​នៅ​ក្នុង​យើង​រាល់​គ្នា​នូវ​អ្វី​ដែល​គាប់​ព្រះហឫទ័យ​នឹង​ទ្រង់ តាម​រយៈ​ព្រះ​យេស៊ូវ​គ្រីស្ទ ដែល​បាន​សិរី​ល្អ​អស់​កល្ប​ជា​និច្ច។ អាម៉ែន</w:t>
      </w:r>
    </w:p>
    <w:p/>
    <w:p>
      <w:r xmlns:w="http://schemas.openxmlformats.org/wordprocessingml/2006/main">
        <w:t xml:space="preserve">លោកុប្បត្តិ 9:13 ខ្ញុំ​ដាក់​ធ្នូ​របស់​ខ្ញុំ​នៅ​លើ​ពពក ហើយ​វា​នឹង​ធ្វើ​ជា​សញ្ញា​នៃ​សម្ពន្ធមេត្រី​រវាង​ខ្ញុំ និង​ផែនដី។</w:t>
      </w:r>
    </w:p>
    <w:p/>
    <w:p>
      <w:r xmlns:w="http://schemas.openxmlformats.org/wordprocessingml/2006/main">
        <w:t xml:space="preserve">ការ​សន្យា​របស់​ព្រះ​ថា​នឹង​មិន​នាំ​ឲ្យ​មាន​ទឹក​ជំនន់​ម្ដង​ទៀត​ដើម្បី​បំផ្លាញ​ជីវិត​ទាំង​អស់​នៅ​លើ​ផែនដី​នេះ​ត្រូវ​បាន​តំណាង​ដោយ​ឥន្ទធនូ។</w:t>
      </w:r>
    </w:p>
    <w:p/>
    <w:p>
      <w:r xmlns:w="http://schemas.openxmlformats.org/wordprocessingml/2006/main">
        <w:t xml:space="preserve">១៖ ការ​សន្យា​របស់​ព្រះ​ក្នុង​ការ​ការពារ</w:t>
      </w:r>
    </w:p>
    <w:p/>
    <w:p>
      <w:r xmlns:w="http://schemas.openxmlformats.org/wordprocessingml/2006/main">
        <w:t xml:space="preserve">២៖ ឥន្ទធនូជាសញ្ញានៃក្តីសង្ឃឹម</w:t>
      </w:r>
    </w:p>
    <w:p/>
    <w:p>
      <w:r xmlns:w="http://schemas.openxmlformats.org/wordprocessingml/2006/main">
        <w:t xml:space="preserve">1: ហេព្រើរ 6:13-20 - ធម្មជាតិដែលមិនផ្លាស់ប្តូរនៃការសន្យារបស់ព្រះ</w:t>
      </w:r>
    </w:p>
    <w:p/>
    <w:p>
      <w:r xmlns:w="http://schemas.openxmlformats.org/wordprocessingml/2006/main">
        <w:t xml:space="preserve">២៖ អេសាយ ៥៤:៩-១០ - សម្ពន្ធមេត្រីភាពអស់កល្បជានិច្ចរបស់ព្រះ</w:t>
      </w:r>
    </w:p>
    <w:p/>
    <w:p>
      <w:r xmlns:w="http://schemas.openxmlformats.org/wordprocessingml/2006/main">
        <w:t xml:space="preserve">លោកុប្បត្តិ 9:14 ពេល​ខ្ញុំ​នាំ​ពពក​មក​លើ​ផែនដី នោះ​នឹង​ឃើញ​ធ្នូ​នៅ​លើ​ពពក។</w:t>
      </w:r>
    </w:p>
    <w:p/>
    <w:p>
      <w:r xmlns:w="http://schemas.openxmlformats.org/wordprocessingml/2006/main">
        <w:t xml:space="preserve">ឥន្ទធនូ​គឺ​ជា​ការ​រំឭក​ពី​សេចក្ដី​សញ្ញា​របស់​ព្រះ​ជាមួយ​នឹង​មនុស្ស​ជាតិ។</w:t>
      </w:r>
    </w:p>
    <w:p/>
    <w:p>
      <w:r xmlns:w="http://schemas.openxmlformats.org/wordprocessingml/2006/main">
        <w:t xml:space="preserve">១៖ សេចក្ដី​សញ្ញា​របស់​ព្រះ​ជាមួយ​យើង គឺ​ជា​ការ​សន្យា​នៃ​សេចក្ដី​សង្ឃឹម និង​ការ​ធានា។</w:t>
      </w:r>
    </w:p>
    <w:p/>
    <w:p>
      <w:r xmlns:w="http://schemas.openxmlformats.org/wordprocessingml/2006/main">
        <w:t xml:space="preserve">២៖ ឥន្ទធនូជានិមិត្តរូបនៃសេចក្តីស្រឡាញ់ និងភាពស្មោះត្រង់របស់ព្រះ។</w:t>
      </w:r>
    </w:p>
    <w:p/>
    <w:p>
      <w:r xmlns:w="http://schemas.openxmlformats.org/wordprocessingml/2006/main">
        <w:t xml:space="preserve">1: អេសាយ 54:10 - ទោះបីជាភ្នំត្រូវបានរង្គោះរង្គើ ហើយភ្នំត្រូវបានដកចេញក៏ដោយ ក៏សេចក្តីស្រឡាញ់របស់ខ្ញុំចំពោះអ្នកនឹងមិនរង្គោះរង្គើឡើយ ហើយសេចក្តីសញ្ញានៃសន្តិភាពរបស់ខ្ញុំនឹងមិនត្រូវបានលុបចោលឡើយ ព្រះអម្ចាស់ ទ្រង់មានព្រះហឫទ័យអាណិតអាសូរចំពោះអ្នក។</w:t>
      </w:r>
    </w:p>
    <w:p/>
    <w:p>
      <w:r xmlns:w="http://schemas.openxmlformats.org/wordprocessingml/2006/main">
        <w:t xml:space="preserve">ហេព្រើរ 6:13-15 - នៅពេលដែលព្រះជាម្ចាស់បានសន្យាជាមួយលោកអ័ប្រាហាំ ដោយសារគ្មាននរណាធំជាងសម្រាប់គាត់ស្បថ គាត់បានស្បថដោយខ្លួនគាត់ថា: ខ្ញុំពិតជានឹងប្រទានពរដល់អ្នកហើយនឹងផ្តល់ឱ្យអ្នកនូវកូនចៅជាច្រើន។ ដូច្នេះហើយ បន្ទាប់ពីរង់ចាំដោយអត់ធ្មត់ អាប្រាហាំបានទទួលអ្វីដែលបានសន្យា។</w:t>
      </w:r>
    </w:p>
    <w:p/>
    <w:p>
      <w:r xmlns:w="http://schemas.openxmlformats.org/wordprocessingml/2006/main">
        <w:t xml:space="preserve">លោកុប្បត្តិ 9:15 ហើយ​ខ្ញុំ​នឹង​នឹក​ចាំ​ពី​សម្ពន្ធមេត្រី​របស់​ខ្ញុំ ដែល​នៅ​រវាង​ខ្ញុំ​និង​អ្នក និង​សត្វ​មាន​ជីវិត​ទាំង​អស់​ពី​សាច់​ឈាម។ ហើយ​ទឹក​នឹង​លែង​ក្លាយ​ទៅ​ជា​ជំនន់​ដើម្បី​បំផ្លាញ​សាច់​សត្វ​ទាំង​អស់​ទៀត។</w:t>
      </w:r>
    </w:p>
    <w:p/>
    <w:p>
      <w:r xmlns:w="http://schemas.openxmlformats.org/wordprocessingml/2006/main">
        <w:t xml:space="preserve">ការសន្យារបស់ព្រះថានឹងមិនបំផ្លាញពិភពលោកដោយទឹកជំនន់ទៀតទេ។</w:t>
      </w:r>
    </w:p>
    <w:p/>
    <w:p>
      <w:r xmlns:w="http://schemas.openxmlformats.org/wordprocessingml/2006/main">
        <w:t xml:space="preserve">1. ការសន្យាមិនសាបសូន្យរបស់ព្រះ</w:t>
      </w:r>
    </w:p>
    <w:p/>
    <w:p>
      <w:r xmlns:w="http://schemas.openxmlformats.org/wordprocessingml/2006/main">
        <w:t xml:space="preserve">2. អំណាចនៃសេចក្តីសញ្ញា</w:t>
      </w:r>
    </w:p>
    <w:p/>
    <w:p>
      <w:r xmlns:w="http://schemas.openxmlformats.org/wordprocessingml/2006/main">
        <w:t xml:space="preserve">1. អេសាយ 54:9-10 - ដ្បិត​នេះ​គឺ​ដូច​ជា​ជំនាន់​របស់​លោក​ណូអេ​សម្រាប់​ខ្ញុំ: ដូច​ជា​ខ្ញុំ​បាន​ស្បថ​ថា​ទឹក​នៃ​លោក Noah មិន​ត្រូវ​បាន​ហូរ​មក​លើ​ផែនដី​ទៀត​ហើយ​ដូច្នេះ​ខ្ញុំ​បាន​ស្បថ​ថា​ខ្ញុំ​នឹង​មិន​ខឹង​នឹង​អ្នក​និង នឹងមិនស្តីបន្ទោសអ្នកទេ។ ដ្បិត​ភ្នំ​អាច​រលត់​ទៅ ហើយ​ភ្នំ​នឹង​ត្រូវ​រុះរើ​ចេញ ប៉ុន្តែ​សេចក្តី​ស្រឡាញ់​ដ៏​ខ្ជាប់ខ្ជួន​របស់​ខ្ញុំ​នឹង​មិន​ចាក​ចេញ​ពី​អ្នក​ឡើយ ហើយ​សេចក្ដី​សញ្ញា​នៃ​សេចក្ដី​សុខសាន្ត​របស់​ខ្ញុំ​នឹង​មិន​ត្រូវ​ដក​ចេញ​ឡើយ នេះ​ជា​ព្រះបន្ទូល​របស់​ព្រះអម្ចាស់ ដែល​មាន​ព្រះហឫទ័យ​អាណិត​អាសូរ​ចំពោះ​អ្នក។</w:t>
      </w:r>
    </w:p>
    <w:p/>
    <w:p>
      <w:r xmlns:w="http://schemas.openxmlformats.org/wordprocessingml/2006/main">
        <w:t xml:space="preserve">2 ពេត្រុស 3:5-7 - សម្រាប់ពួកគេដោយចេតនាមើលរំលងការពិតនេះ ថាស្ថានសួគ៌មានតាំងពីយូរយារណាស់មកហើយ ហើយផែនដីត្រូវបានបង្កើតឡើងពីទឹក និងតាមរយៈទឹក ដោយព្រះបន្ទូលរបស់ព្រះ ហើយថាតាមរយៈពិភពលោកទាំងនេះ ពេល​នោះ​មាន​ត្រូវ​ជន់​លិច​ដោយ​ទឹក ហើយ​ត្រូវ​វិនាស​ទៅ។ ប៉ុន្តែ​ដោយ​ពាក្យ​ដដែល​នេះ ផ្ទៃ​មេឃ និង​ផែនដី​ដែល​មាន​នៅ​ឥឡូវ​នេះ​ត្រូវ​បាន​រក្សា​ទុក​រហូត​ដល់​ថ្ងៃ​ជំនុំជំរះ និង​បំផ្លាញ​មនុស្ស​ទុច្ចរិត។</w:t>
      </w:r>
    </w:p>
    <w:p/>
    <w:p>
      <w:r xmlns:w="http://schemas.openxmlformats.org/wordprocessingml/2006/main">
        <w:t xml:space="preserve">លោកុប្បត្តិ 9:16 ហើយ​ធ្នូ​នឹង​នៅ​ក្នុង​ពពក។ ហើយ​ខ្ញុំ​នឹង​ពិនិត្យ​មើល​វា ដើម្បី​ខ្ញុំ​អាច​នឹក​ចាំ​ពី​សេចក្ដី​សញ្ញា​ដ៏​នៅ​អស់កល្ប​ជានិច្ច​រវាង​ព្រះ និង​គ្រប់​សត្វ​មាន​ជីវិត​នៃ​សាច់​ទាំងអស់​ដែល​នៅ​លើ​ផែនដី។</w:t>
      </w:r>
    </w:p>
    <w:p/>
    <w:p>
      <w:r xmlns:w="http://schemas.openxmlformats.org/wordprocessingml/2006/main">
        <w:t xml:space="preserve">សេចក្ដីសញ្ញារបស់ព្រះនៃសេចក្ដីស្រឡាញ់ដ៏អស់កល្បជានិច្ចជាមួយសត្វទាំងអស់នៅលើផែនដីត្រូវបានតំណាងដោយឥន្ទធនូ។</w:t>
      </w:r>
    </w:p>
    <w:p/>
    <w:p>
      <w:r xmlns:w="http://schemas.openxmlformats.org/wordprocessingml/2006/main">
        <w:t xml:space="preserve">ធម្មទេសនាទី១៖ សេចក្តីស្រឡាញ់របស់ព្រះស្ថិតស្ថេរជារៀងរហូត</w:t>
      </w:r>
    </w:p>
    <w:p/>
    <w:p>
      <w:r xmlns:w="http://schemas.openxmlformats.org/wordprocessingml/2006/main">
        <w:t xml:space="preserve">២៖ ការសន្យានៃឥន្ទធនូ</w:t>
      </w:r>
    </w:p>
    <w:p/>
    <w:p>
      <w:r xmlns:w="http://schemas.openxmlformats.org/wordprocessingml/2006/main">
        <w:t xml:space="preserve">១៖ យេរេមា ៣១:៣ - ព្រះអម្ចាស់​បាន​លេច​មក​ឲ្យ​យើង​ឃើញ​កាល​ពី​អតីតកាល ដោយ​មាន​ព្រះបន្ទូល​ថា៖ «ខ្ញុំ​បាន​ស្រឡាញ់​អ្នក​ដោយ​សេចក្ដី​ស្រឡាញ់​ដ៏​អស់កល្ប​ជានិច្ច។ ខ្ញុំ​បាន​ទាញ​អ្នក​ដោយ​ចិត្ត​សប្បុរស​មិន​ចេះ​ចប់។</w:t>
      </w:r>
    </w:p>
    <w:p/>
    <w:p>
      <w:r xmlns:w="http://schemas.openxmlformats.org/wordprocessingml/2006/main">
        <w:t xml:space="preserve">2: អេសាយ 54:10 - ទោះបីភ្នំត្រូវបានរង្គោះរង្គើ ហើយភ្នំត្រូវបានដកចេញក៏ដោយ ក៏សេចក្តីស្រឡាញ់ដ៏មិនចេះរីងស្ងួតរបស់ខ្ញុំចំពោះអ្នក នឹងមិនរង្គោះរង្គើឡើយ ហើយសេចក្តីសញ្ញានៃសន្តិភាពរបស់ខ្ញុំនឹងមិនត្រូវបានលុបចោលឡើយ ព្រះអម្ចាស់ ទ្រង់មានព្រះហឫទ័យអាណិតអាសូរចំពោះអ្នក។</w:t>
      </w:r>
    </w:p>
    <w:p/>
    <w:p>
      <w:r xmlns:w="http://schemas.openxmlformats.org/wordprocessingml/2006/main">
        <w:t xml:space="preserve">លោកុប្បត្តិ 9:17 ព្រះ‌ជាម្ចាស់​មាន​ព្រះ‌បន្ទូល​ទៅ​លោក​ណូអេ​ថា៖ «នេះ​ជា​សញ្ញា​សម្គាល់​នៃ​សម្ពន្ធមេត្រី ដែល​យើង​បាន​បង្កើត​រវាង​ខ្ញុំ និង​គ្រប់​សាច់​ដែល​នៅ​លើ​ផែនដី។</w:t>
      </w:r>
    </w:p>
    <w:p/>
    <w:p>
      <w:r xmlns:w="http://schemas.openxmlformats.org/wordprocessingml/2006/main">
        <w:t xml:space="preserve">ព្រះ​បាន​បង្កើត​សេចក្ដី​សញ្ញា​មួយ​ជាមួយ​ណូអេ និង​មនុស្ស​លោក​ទាំង​អស់។</w:t>
      </w:r>
    </w:p>
    <w:p/>
    <w:p>
      <w:r xmlns:w="http://schemas.openxmlformats.org/wordprocessingml/2006/main">
        <w:t xml:space="preserve">1: សេចក្តីសញ្ញានៃសេចក្តីស្រឡាញ់របស់ព្រះ - របៀបដែលសេចក្តីសញ្ញារបស់ព្រះជាមួយណូអេបង្ហាញយើងនូវសេចក្តីស្រឡាញ់ដោយគ្មានលក្ខខណ្ឌរបស់ទ្រង់ចំពោះមនុស្សជាតិទាំងអស់។</w:t>
      </w:r>
    </w:p>
    <w:p/>
    <w:p>
      <w:r xmlns:w="http://schemas.openxmlformats.org/wordprocessingml/2006/main">
        <w:t xml:space="preserve">2: ជាសញ្ញានៃសេចក្តីសញ្ញា - របៀបដែលយើងអាចរស់នៅក្នុងជីវិតរបស់យើងជាសញ្ញានៃសេចក្តីសញ្ញារបស់ព្រះជាមួយយើង។</w:t>
      </w:r>
    </w:p>
    <w:p/>
    <w:p>
      <w:r xmlns:w="http://schemas.openxmlformats.org/wordprocessingml/2006/main">
        <w:t xml:space="preserve">១៖ រ៉ូម ៥:៦-៨ - ដ្បិត​យើង​នៅ​តែ​ទន់​ខ្សោយ នៅ​ពេល​ដែល​ព្រះ​គ្រីស្ទ​បាន​សុគត​ជំនួស​មនុស្ស​ទុច្ចរិត។ ត្បិត​មនុស្ស​ម្នាក់​នឹង​ស្លាប់​យ៉ាង​កម្រ​សម្រាប់​មនុស្ស​សុចរិត ទោះ​បី​ជា​មនុស្ស​ល្អ​ហ៊ាន​ស្លាប់​ក៏​ដោយ ប៉ុន្តែ​ព្រះ​បាន​បង្ហាញ​សេចក្ដី​ស្រឡាញ់​របស់​ទ្រង់​ចំពោះ​យើង ក្នុង​កាល​ដែល​យើង​នៅ​ជា​មនុស្ស​មាន​បាប ព្រះ​គ្រីស្ទ​បាន​សុគត​ជំនួស​យើង។</w:t>
      </w:r>
    </w:p>
    <w:p/>
    <w:p>
      <w:r xmlns:w="http://schemas.openxmlformats.org/wordprocessingml/2006/main">
        <w:t xml:space="preserve">2: យេរេមា 31:31-34 - ព្រះ‌អម្ចាស់​មាន​ព្រះ‌បន្ទូល​ថា ថ្ងៃ​នឹង​មក​ដល់ ពេល​ដែល​យើង​នឹង​ធ្វើ​សេចក្ដី​សញ្ញា​ថ្មី​ជាមួយ​នឹង​វង្ស​អ៊ីស្រាអែល និង​វង្ស​យូដា មិន​ដូច​សេចក្ដី​សញ្ញា​ដែល​យើង​បាន​ធ្វើ​ជា​មួយ​នឹង​បុព្វបុរស​របស់​ពួក​គេ​នៅ​ពេល​នោះ​ឡើយ។ ថ្ងៃ​ដែល​ខ្ញុំ​ចាប់​ដៃ​គេ​នាំ​ពួក​គេ​ចេញ​ពី​ស្រុក​អេស៊ីប នោះ​សេចក្ដី​សញ្ញា​របស់​យើង​ដែល​គេ​បាន​បំបែក ទោះ​បី​ខ្ញុំ​ជា​ប្ដី​គេ​ក៏​ដោយ នេះ​ជា​ព្រះ​បន្ទូល​របស់​ព្រះ​អម្ចាស់។ ប៉ុន្តែ នេះ​ជា​សេចក្ដី​សញ្ញា​ដែល​យើង​នឹង​ធ្វើ​ជា​មួយ​នឹង​វង្ស​អ៊ីស្រា‌អែល ក្រោយ​ពី​ថ្ងៃ​នោះ ព្រះ‌អម្ចាស់​មាន​ព្រះ‌បន្ទូល​ថា: យើង​នឹង​ដាក់​ក្រឹត្យ‌វិន័យ​របស់​យើង​នៅ​ក្នុង​ពួក​គេ ហើយ​យើង​នឹង​សរសេរ​ទុក​ក្នុង​ចិត្ត​គេ។ ហើយ​យើង​នឹង​ធ្វើ​ជា​ព្រះ​របស់​ពួក​គេ ហើយ​ពួក​គេ​នឹង​ក្លាយ​ជា​ប្រជារាស្ត្រ​របស់​យើង។</w:t>
      </w:r>
    </w:p>
    <w:p/>
    <w:p>
      <w:r xmlns:w="http://schemas.openxmlformats.org/wordprocessingml/2006/main">
        <w:t xml:space="preserve">លោកុប្បត្តិ 9:18 កូន​ចៅ​របស់​លោក​ណូអេ​ដែល​ចេញ​ពី​ហិប គឺ​សេម ហាំ និង​យ៉ាផេត ហើយ​ហាំ​ជា​ឪពុក​របស់​កាណាន។</w:t>
      </w:r>
    </w:p>
    <w:p/>
    <w:p>
      <w:r xmlns:w="http://schemas.openxmlformats.org/wordprocessingml/2006/main">
        <w:t xml:space="preserve">កូន​ប្រុស​របស់​លោក​ណូអេ គឺ​សេម ហាំ និង​យ៉ាផេត បាន​ចេញ​ពី​ហិប ដោយ​មាន​ហាំ​ជា​ឪពុក​របស់​កាណាន។</w:t>
      </w:r>
    </w:p>
    <w:p/>
    <w:p>
      <w:r xmlns:w="http://schemas.openxmlformats.org/wordprocessingml/2006/main">
        <w:t xml:space="preserve">1. សារៈសំខាន់នៃកូនប្រុសរបស់ណូអេ និងតួនាទីរបស់ពួកគេក្នុងប្រវត្តិសាស្ត្រ</w:t>
      </w:r>
    </w:p>
    <w:p/>
    <w:p>
      <w:r xmlns:w="http://schemas.openxmlformats.org/wordprocessingml/2006/main">
        <w:t xml:space="preserve">2. ភាពស្មោះត្រង់របស់ព្រះ និងរបៀបដែលទ្រង់បានបំពេញតាមការសន្យារបស់ទ្រង់</w:t>
      </w:r>
    </w:p>
    <w:p/>
    <w:p>
      <w:r xmlns:w="http://schemas.openxmlformats.org/wordprocessingml/2006/main">
        <w:t xml:space="preserve">1. លោកុប្បត្តិ 6:8-9 - ប៉ុន្តែលោកណូអេបានរកឃើញព្រះគុណនៅក្នុងព្រះនេត្ររបស់ព្រះអម្ចាស់។ ទាំងនេះគឺជាជំនាន់របស់ណូអេ៖ ណូអេគឺជាមនុស្សសុចរិត និងល្អឥតខ្ចោះនៅក្នុងជំនាន់របស់គាត់ ហើយណូអេបានដើរជាមួយព្រះ។</w:t>
      </w:r>
    </w:p>
    <w:p/>
    <w:p>
      <w:r xmlns:w="http://schemas.openxmlformats.org/wordprocessingml/2006/main">
        <w:t xml:space="preserve">2. លោកុប្បត្តិ 5:29 - គាត់​ដាក់​ឈ្មោះ​គាត់​ថា ណូអេ ដោយ​មាន​ប្រសាសន៍​ថា ការ​នេះ​នឹង​សម្រាល​ទុក្ខ​យើង​អំពី​កិច្ច​ការ​និង​ការ​នឿយ​ហត់​នៃ​ដៃ​របស់​យើង ដោយ​សារ​ដី​ដែល​ព្រះ​យេហូវ៉ា​បាន​ដាក់​បណ្ដាសា។</w:t>
      </w:r>
    </w:p>
    <w:p/>
    <w:p>
      <w:r xmlns:w="http://schemas.openxmlformats.org/wordprocessingml/2006/main">
        <w:t xml:space="preserve">លោកុប្បត្តិ 9:19 នេះ​ជា​កូន​ប្រុស​ទាំង​បី​របស់​លោក​ណូអេ ហើយ​ក្នុង​ចំណោម​ពួក​គេ​គឺ​ផែនដី​ទាំង​មូល។</w:t>
      </w:r>
    </w:p>
    <w:p/>
    <w:p>
      <w:r xmlns:w="http://schemas.openxmlformats.org/wordprocessingml/2006/main">
        <w:t xml:space="preserve">ណូអេ​មាន​កូន​ប្រុស​បី​នាក់ ហើយ​តាម​រយៈ​ពួក​គេ ផែនដី​ទាំង​មូល​មាន​ប្រជាជន។</w:t>
      </w:r>
    </w:p>
    <w:p/>
    <w:p>
      <w:r xmlns:w="http://schemas.openxmlformats.org/wordprocessingml/2006/main">
        <w:t xml:space="preserve">1. ផែនការរបស់ព្រះ៖ របៀបដែលកូនប្រុសទាំងបីរបស់ណូអេបានផ្សព្វផ្សាយព្រះបន្ទូលរបស់ទ្រង់ពាសពេញផែនដី</w:t>
      </w:r>
    </w:p>
    <w:p/>
    <w:p>
      <w:r xmlns:w="http://schemas.openxmlformats.org/wordprocessingml/2006/main">
        <w:t xml:space="preserve">2. ការសន្យានៃការចាប់ផ្តើមថ្មី៖ កូនរបស់ណូអេ និងអនាគតរបស់មនុស្សជាតិ</w:t>
      </w:r>
    </w:p>
    <w:p/>
    <w:p>
      <w:r xmlns:w="http://schemas.openxmlformats.org/wordprocessingml/2006/main">
        <w:t xml:space="preserve">កិច្ចការ 17:26 ហើយ​ទ្រង់​បាន​បង្កើត​ពី​មនុស្ស​តែ​មួយ​គ្រប់​ជាតិ​សាសន៍​ឲ្យ​រស់​នៅ​លើ​ផ្ទៃ​ផែនដី​ទាំង​មូល ដោយ​បាន​កំណត់​ពេល​វេលា និង​ព្រំប្រទល់​នៃ​លំនៅឋាន​របស់​គេ។</w:t>
      </w:r>
    </w:p>
    <w:p/>
    <w:p>
      <w:r xmlns:w="http://schemas.openxmlformats.org/wordprocessingml/2006/main">
        <w:t xml:space="preserve">2. លោកុប្បត្តិ 11:6 ហើយ​ព្រះអម្ចាស់​មាន​ព្រះបន្ទូល​ថា មើល​ចុះ ពួក​គេ​គឺ​ជា​មនុស្ស​តែ​មួយ ហើយ​ពួក​គេ​មាន​ភាសា​តែ​មួយ ហើយ​នេះ​គ្រាន់​តែ​ជា​ការ​ចាប់​ផ្តើ​ម​នៃ​អ្វី​ដែល​ពួក​គេ​នឹង​ធ្វើ។ ហើយ​គ្មាន​អ្វី​ដែល​ពួកគេ​ស្នើ​ឲ្យ​ធ្វើ​ឥឡូវ​នេះ​នឹង​មិន​អាច​ទៅ​រួច​សម្រាប់​ពួកគេ​ឡើយ។</w:t>
      </w:r>
    </w:p>
    <w:p/>
    <w:p>
      <w:r xmlns:w="http://schemas.openxmlformats.org/wordprocessingml/2006/main">
        <w:t xml:space="preserve">លោកុប្បត្តិ 9:20 លោក​ណូអេ​ចាប់​ផ្ដើម​ធ្វើ​ជា​កសិករ ហើយ​លោក​បាន​ដាំ​ចម្ការ​ទំពាំង‌បាយជូរ។</w:t>
      </w:r>
    </w:p>
    <w:p/>
    <w:p>
      <w:r xmlns:w="http://schemas.openxmlformats.org/wordprocessingml/2006/main">
        <w:t xml:space="preserve">ណូអេ​បាន​ចាប់​ផ្ដើម​ជីវិត​ថ្មី​ជា​កសិករ ដោយ​ដាំ​ចំការ។</w:t>
      </w:r>
    </w:p>
    <w:p/>
    <w:p>
      <w:r xmlns:w="http://schemas.openxmlformats.org/wordprocessingml/2006/main">
        <w:t xml:space="preserve">1. ការសន្យានៃជីវិតថ្មី៖ មេរៀនពីណូអេ</w:t>
      </w:r>
    </w:p>
    <w:p/>
    <w:p>
      <w:r xmlns:w="http://schemas.openxmlformats.org/wordprocessingml/2006/main">
        <w:t xml:space="preserve">2. ភាពស្មោះត្រង់របស់ព្រះក្នុងគ្រាដ៏លំបាក៖ រឿងរបស់ណូអេ</w:t>
      </w:r>
    </w:p>
    <w:p/>
    <w:p>
      <w:r xmlns:w="http://schemas.openxmlformats.org/wordprocessingml/2006/main">
        <w:t xml:space="preserve">1. អេសាយ 43:18-19 - «កុំ​នឹក​ចាំ​ពី​រឿង​មុន ហើយ​ក៏​មិន​គិត​ពី​រឿង​ចាស់​ដែរ មើល​ចុះ ខ្ញុំ​កំពុង​តែ​ធ្វើ​ការ​ថ្មី ឥឡូវ​វា​លេច​ចេញ​មក តើ​អ្នក​រាល់​គ្នា​មិន​យល់​ទេ​ឬ? វាលរហោស្ថាន និងទន្លេនៅវាលខ្សាច់»។</w:t>
      </w:r>
    </w:p>
    <w:p/>
    <w:p>
      <w:r xmlns:w="http://schemas.openxmlformats.org/wordprocessingml/2006/main">
        <w:t xml:space="preserve">2. កូរិនថូស 5:17 - "ដូច្នេះ​ហើយ បើ​អ្នក​ណា​នៅ​ក្នុង​ព្រះ​គ្រីស្ទ អ្នក​នោះ​ជា​ការ​បង្កើត​ថ្មី។ ចាស់​បាន​កន្លង​ផុត​ទៅ មើល​ចុះ ថ្មី​បាន​មក​ដល់"។</w:t>
      </w:r>
    </w:p>
    <w:p/>
    <w:p>
      <w:r xmlns:w="http://schemas.openxmlformats.org/wordprocessingml/2006/main">
        <w:t xml:space="preserve">លោកុប្បត្តិ 9:21 លោក​បាន​ពិសា​ស្រា​ទំពាំង‌បាយជូរ ហើយ​ស្រវឹង។ ហើយគាត់ត្រូវបានគេរកឃើញនៅក្នុងតង់របស់គាត់។</w:t>
      </w:r>
    </w:p>
    <w:p/>
    <w:p>
      <w:r xmlns:w="http://schemas.openxmlformats.org/wordprocessingml/2006/main">
        <w:t xml:space="preserve">ណូអេ​ស្រវឹង​ស្រា ហើយ​បង្ហាញ​ខ្លួន​នៅ​ក្នុង​តង់​របស់​គាត់។</w:t>
      </w:r>
    </w:p>
    <w:p/>
    <w:p>
      <w:r xmlns:w="http://schemas.openxmlformats.org/wordprocessingml/2006/main">
        <w:t xml:space="preserve">1. គ្រោះថ្នាក់នៃការហួសចិត្ត</w:t>
      </w:r>
    </w:p>
    <w:p/>
    <w:p>
      <w:r xmlns:w="http://schemas.openxmlformats.org/wordprocessingml/2006/main">
        <w:t xml:space="preserve">2. ឥទ្ធិពលនៃការស្រវឹង</w:t>
      </w:r>
    </w:p>
    <w:p/>
    <w:p>
      <w:r xmlns:w="http://schemas.openxmlformats.org/wordprocessingml/2006/main">
        <w:t xml:space="preserve">1. សុភាសិត 23:31 «កុំ​មើល​ស្រា​ពេល​ដែល​វា​ក្រហម​ឡើយ ពេល​វា​ភ្លឺ​ក្នុង​ពែង ហើយ​ចុះ​ទៅ​យ៉ាង​រលូន»។</w:t>
      </w:r>
    </w:p>
    <w:p/>
    <w:p>
      <w:r xmlns:w="http://schemas.openxmlformats.org/wordprocessingml/2006/main">
        <w:t xml:space="preserve">2. កាឡាទី 5:19-21 «ឥឡូវ​នេះ​ការ​ប្រព្រឹត្ត​នៃ​សាច់​ឈាម​គឺ​ជា​ភស្ដុតាង​: អំពើ​អសីលធម៌​ខាង​ផ្លូវ​ភេទ ភាព​មិន​បរិសុទ្ធ ការ​ត្រេកត្រអាល ការ​គោរព​បូជា​រូប​ព្រះ អំពើ​អាប​ធ្មប់ ការ​ប្រច័ណ្ឌ ការ​ឈ្លោះ​ប្រកែក ការ​ប្រច័ណ្ឌ ការ​ប្រច័ណ្ឌ ការ​ឈ្លោះ​ប្រកែក ការ​បែកបាក់ ការ​ច្រណែន ការ​ស្រវឹង ការ​ប្រចណ្ឌ និងរឿងបែបនេះ។</w:t>
      </w:r>
    </w:p>
    <w:p/>
    <w:p>
      <w:r xmlns:w="http://schemas.openxmlformats.org/wordprocessingml/2006/main">
        <w:t xml:space="preserve">លោកុប្បត្តិ 9:22 លោក​ហាំ ជា​ឪពុក​របស់​ជន‌ជាតិ​កាណាន បាន​ឃើញ​ឪពុក​ខ្លួន​អាក្រាត ហើយ​ប្រាប់​បង​ប្អូន​ទាំង​ពីរ​នាក់​ដែល​នៅ​ខាង​ក្រៅ។</w:t>
      </w:r>
    </w:p>
    <w:p/>
    <w:p>
      <w:r xmlns:w="http://schemas.openxmlformats.org/wordprocessingml/2006/main">
        <w:t xml:space="preserve">ហាំ​បាន​ឃើញ​អាក្រាត​របស់​ឪពុក​គាត់ ហើយ​ប្រាប់​បង​ប្រុស​ពីរ​នាក់​អំពី​រឿង​នោះ។</w:t>
      </w:r>
    </w:p>
    <w:p/>
    <w:p>
      <w:r xmlns:w="http://schemas.openxmlformats.org/wordprocessingml/2006/main">
        <w:t xml:space="preserve">1. ភាពបរិសុទ្ធរបស់ព្រះ: តើមានអ្វីកើតឡើងនៅពេលដែលយើងមិនគោរពវា។</w:t>
      </w:r>
    </w:p>
    <w:p/>
    <w:p>
      <w:r xmlns:w="http://schemas.openxmlformats.org/wordprocessingml/2006/main">
        <w:t xml:space="preserve">2. អំណាចនៃគំរូដ៏ល្អ៖ ការគោរពឪពុកម្តាយរបស់យើង។</w:t>
      </w:r>
    </w:p>
    <w:p/>
    <w:p>
      <w:r xmlns:w="http://schemas.openxmlformats.org/wordprocessingml/2006/main">
        <w:t xml:space="preserve">1. លេវីវិន័យ 20:11 - ប្រសិនបើ​បុរស​ណា​ម្នាក់​រួម​ដំណេក​ជា​មួយ​នឹង​ប្រពន្ធ​របស់​ឪពុក គាត់​បាន​លាត​ត្រដាង​នូវ​ភាព​អាក្រាត​របស់​ឪពុក​ខ្លួន។ ទាំងបុរស និងស្ត្រីត្រូវកាត់ទោសប្រហារជីវិត។ ឈាមរបស់ពួកគេនឹងនៅលើក្បាលរបស់ពួកគេ។</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លោកុប្បត្តិ 9:23 សេម និង​យ៉ាផេត​យក​សម្លៀក​បំពាក់​មួយ​មក​ដាក់​លើ​ស្មា​ទាំង​សង​ខាង រួច​ដើរ​ថយ​ក្រោយ ហើយ​បិទ​បាំង​ភាព​អាក្រាត​របស់​ឪពុក​ខ្លួន។ មុខ​គេ​បែរ​មុខ​ទៅ​ក្រោយ ហើយ​មិន​ឃើញ​ឪពុក​ខ្លួន​អាក្រាត​ឡើយ។</w:t>
      </w:r>
    </w:p>
    <w:p/>
    <w:p>
      <w:r xmlns:w="http://schemas.openxmlformats.org/wordprocessingml/2006/main">
        <w:t xml:space="preserve">សេម និង​យ៉ាផេត​បាន​បង្ហាញ​ការ​គោរព​ចំពោះ​ឪពុក​របស់​ពួកគេ​ដោយ​បិទ​បាំង​ភាព​អាក្រាត​របស់​គាត់​ដោយ​មិន​បាន​មើល​តាម។</w:t>
      </w:r>
    </w:p>
    <w:p/>
    <w:p>
      <w:r xmlns:w="http://schemas.openxmlformats.org/wordprocessingml/2006/main">
        <w:t xml:space="preserve">1. សារៈសំខាន់នៃការបង្ហាញការគោរព និងការគោរពចំពោះឪពុកម្តាយរបស់យើង។</w:t>
      </w:r>
    </w:p>
    <w:p/>
    <w:p>
      <w:r xmlns:w="http://schemas.openxmlformats.org/wordprocessingml/2006/main">
        <w:t xml:space="preserve">2. ការបង្ហាញពីភាពរាបទាប និងការគោរពចំពោះទង្វើរបស់យើង។</w:t>
      </w:r>
    </w:p>
    <w:p/>
    <w:p>
      <w:r xmlns:w="http://schemas.openxmlformats.org/wordprocessingml/2006/main">
        <w:t xml:space="preserve">1. ម៉ាថាយ 15:4 - ដ្បិត​ព្រះ​ទ្រង់​បាន​បង្គាប់​ថា ចូរ​គោរព​មាតា​បិតា​ចុះ ហើយ​អ្នក​ណា​ដែល​ជេរ​ប្រទេច​ឪពុក ឬ​ម្ដាយ ចូរ​ឲ្យ​អ្នក​នោះ​ស្លាប់​ទៅ។</w:t>
      </w:r>
    </w:p>
    <w:p/>
    <w:p>
      <w:r xmlns:w="http://schemas.openxmlformats.org/wordprocessingml/2006/main">
        <w:t xml:space="preserve">អេភេសូរ ៦:២ - គោរពមាតាបិតារបស់អ្នក; ដែលជាបញ្ញត្តិទីមួយជាមួយនឹងការសន្យា។</w:t>
      </w:r>
    </w:p>
    <w:p/>
    <w:p>
      <w:r xmlns:w="http://schemas.openxmlformats.org/wordprocessingml/2006/main">
        <w:t xml:space="preserve">លោកុប្បត្តិ 9:24 លោក​ណូអេ​ភ្ញាក់​ពី​ស្រា ហើយ​ដឹង​ថា​កូន​ប្រុស​របស់​គាត់​បាន​ប្រព្រឹត្ត​យ៉ាង​ណា​ចំពោះ​គាត់។</w:t>
      </w:r>
    </w:p>
    <w:p/>
    <w:p>
      <w:r xmlns:w="http://schemas.openxmlformats.org/wordprocessingml/2006/main">
        <w:t xml:space="preserve">ណូអេ​ភ្ញាក់​ពី​ការ​ស្រវឹង ហើយ​បាន​ដឹង​ថា​កូន​ប្រុស​របស់​គាត់​បាន​ធ្វើ​យ៉ាង​ណា​ចំពោះ​គាត់។</w:t>
      </w:r>
    </w:p>
    <w:p/>
    <w:p>
      <w:r xmlns:w="http://schemas.openxmlformats.org/wordprocessingml/2006/main">
        <w:t xml:space="preserve">1. គ្រោះថ្នាក់នៃការស្រវឹង៖ មេរៀនពីណូអេ</w:t>
      </w:r>
    </w:p>
    <w:p/>
    <w:p>
      <w:r xmlns:w="http://schemas.openxmlformats.org/wordprocessingml/2006/main">
        <w:t xml:space="preserve">2. អំពើបាបរបស់ព្រះបិតា: តើមានអ្វីកើតឡើងចំពោះណូអេ?</w:t>
      </w:r>
    </w:p>
    <w:p/>
    <w:p>
      <w:r xmlns:w="http://schemas.openxmlformats.org/wordprocessingml/2006/main">
        <w:t xml:space="preserve">១ សុភាសិត 20:1 ស្រា​ជា​អ្នក​ចំអក ភេសជ្ជៈ​ខ្លាំង​ក៏​ឆេវឆាវ​ដែរ ហើយ​អ្នក​ណា​ដែល​ត្រូវ​គេ​បោក​បញ្ឆោត​នោះ​មិន​មាន​ប្រាជ្ញា​ឡើយ។</w:t>
      </w:r>
    </w:p>
    <w:p/>
    <w:p>
      <w:r xmlns:w="http://schemas.openxmlformats.org/wordprocessingml/2006/main">
        <w:t xml:space="preserve">2. កាឡាទី 6:7-8 កុំបោកប្រាស់។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w:t>
      </w:r>
    </w:p>
    <w:p/>
    <w:p>
      <w:r xmlns:w="http://schemas.openxmlformats.org/wordprocessingml/2006/main">
        <w:t xml:space="preserve">លោកុប្បត្តិ 9:25 លោក​មាន​ប្រសាសន៍​ថា៖ «កាណាន​ត្រូវ​បណ្ដាសា! គាត់​នឹង​ធ្វើ​ជា​អ្នក​បម្រើ​របស់​អ្នក​បម្រើ​របស់​គាត់។</w:t>
      </w:r>
    </w:p>
    <w:p/>
    <w:p>
      <w:r xmlns:w="http://schemas.openxmlformats.org/wordprocessingml/2006/main">
        <w:t xml:space="preserve">នៅ​ក្នុង​លោកុប្បត្តិ 9:25 ព្រះ​ដាក់​បណ្ដាសា​ស្រុក​កាណាន ដោយ​ប្រកាស​ថា​គាត់​នឹង​ធ្វើ​ជា​អ្នក​បម្រើ​របស់​បង​ប្អូន​របស់​គាត់។</w:t>
      </w:r>
    </w:p>
    <w:p/>
    <w:p>
      <w:r xmlns:w="http://schemas.openxmlformats.org/wordprocessingml/2006/main">
        <w:t xml:space="preserve">1. សារៈសំខាន់នៃការបន្ទាបខ្លួន និងការបម្រើចំពោះបុរសគ្នីគ្នារបស់យើង។</w:t>
      </w:r>
    </w:p>
    <w:p/>
    <w:p>
      <w:r xmlns:w="http://schemas.openxmlformats.org/wordprocessingml/2006/main">
        <w:t xml:space="preserve">2. ផលវិបាកនៃការមិនស្តាប់បង្គាប់ព្រះ។</w:t>
      </w:r>
    </w:p>
    <w:p/>
    <w:p>
      <w:r xmlns:w="http://schemas.openxmlformats.org/wordprocessingml/2006/main">
        <w:t xml:space="preserve">1. ម៉ាថាយ 25:40 នោះស្តេចនឹងឆ្លើយទៅពួកគេថា ខ្ញុំប្រាប់អ្នកជាពិតប្រាកដថា ដូចដែលអ្នកបានធ្វើចំពោះបងប្អូនរបស់ខ្ញុំម្នាក់ក្នុងចំណោមបងប្អូនរបស់ខ្ញុំនេះ ដែលអ្នកបានធ្វើចំពោះខ្ញុំ។</w:t>
      </w:r>
    </w:p>
    <w:p/>
    <w:p>
      <w:r xmlns:w="http://schemas.openxmlformats.org/wordprocessingml/2006/main">
        <w:t xml:space="preserve">កាឡាទី 3:28 គ្មាន​សាសន៍​យូដា ឬ​ក្រិក គ្មាន​ខ្ញុំ​បម្រើ ឬ​អ្នក​មាន​សេរីភាព គ្មាន​ប្រុស​ស្រី​ឡើយ ដ្បិត​អ្នក​រាល់​គ្នា​ជា​មនុស្ស​តែ​មួយ​ក្នុង​ព្រះ​គ្រីស្ទ​យេស៊ូវ។</w:t>
      </w:r>
    </w:p>
    <w:p/>
    <w:p>
      <w:r xmlns:w="http://schemas.openxmlformats.org/wordprocessingml/2006/main">
        <w:t xml:space="preserve">លោកុប្បត្តិ 9:26 លោក​មាន​ប្រសាសន៍​ថា៖ «សូម​លើក​តម្កើង​ព្រះអម្ចាស់ ជា​ព្រះ​របស់​សេម។ ហើយកាណាននឹងជាអ្នកបំរើរបស់គាត់។</w:t>
      </w:r>
    </w:p>
    <w:p/>
    <w:p>
      <w:r xmlns:w="http://schemas.openxmlformats.org/wordprocessingml/2006/main">
        <w:t xml:space="preserve">ព្រះ​បាន​ប្រទាន​ពរ​ដល់​សេម ហើយ​បាន​សន្យា​ថា​កាណាន​នឹង​បម្រើ​គាត់។</w:t>
      </w:r>
    </w:p>
    <w:p/>
    <w:p>
      <w:r xmlns:w="http://schemas.openxmlformats.org/wordprocessingml/2006/main">
        <w:t xml:space="preserve">1. ពរជ័យរបស់ព្រះ និងការបំពេញនូវសេចក្តីសន្យារបស់ទ្រង់</w:t>
      </w:r>
    </w:p>
    <w:p/>
    <w:p>
      <w:r xmlns:w="http://schemas.openxmlformats.org/wordprocessingml/2006/main">
        <w:t xml:space="preserve">2. សារៈសំខាន់នៃពរជ័យរបស់សេម</w:t>
      </w:r>
    </w:p>
    <w:p/>
    <w:p>
      <w:r xmlns:w="http://schemas.openxmlformats.org/wordprocessingml/2006/main">
        <w:t xml:space="preserve">1. រ៉ូម 4:17-24 - អ័ប្រាហាំបានជឿព្រះ ហើយវាត្រូវបានចាត់ទុកថាជាសេចក្តីសុចរិត។</w:t>
      </w:r>
    </w:p>
    <w:p/>
    <w:p>
      <w:r xmlns:w="http://schemas.openxmlformats.org/wordprocessingml/2006/main">
        <w:t xml:space="preserve">2. ម៉ាថាយ 5:3-10 - មានពរហើយ អស់អ្នកក្រខាងវិញ្ញាណ ត្បិតពួកគេជាព្រះរាជ្យនៃស្ថានសួគ៌។</w:t>
      </w:r>
    </w:p>
    <w:p/>
    <w:p>
      <w:r xmlns:w="http://schemas.openxmlformats.org/wordprocessingml/2006/main">
        <w:t xml:space="preserve">លោកុប្បត្តិ 9:27 ព្រះ​ទ្រង់​នឹង​ពង្រីក​យ៉ាផេត ហើយ​ទ្រង់​នឹង​គង់​នៅ​ក្នុង​ត្រសាល​នៃ​សេម។ ហើយកាណាននឹងជាអ្នកបំរើរបស់គាត់។</w:t>
      </w:r>
    </w:p>
    <w:p/>
    <w:p>
      <w:r xmlns:w="http://schemas.openxmlformats.org/wordprocessingml/2006/main">
        <w:t xml:space="preserve">យ៉ាផេត​នឹង​បាន​ពរ ហើយ​នឹង​រស់​នៅ​ក្នុង​ត្រសាល​របស់​សេម ដោយ​មាន​កាណាន​ជា​អ្នក​បម្រើ​របស់​គាត់។</w:t>
      </w:r>
    </w:p>
    <w:p/>
    <w:p>
      <w:r xmlns:w="http://schemas.openxmlformats.org/wordprocessingml/2006/main">
        <w:t xml:space="preserve">1. ព្រះប្រទានរង្វាន់ដល់អ្នកដែលទុកចិត្តទ្រង់ដោយសន្តិភាព និងវិបុលភាព។</w:t>
      </w:r>
    </w:p>
    <w:p/>
    <w:p>
      <w:r xmlns:w="http://schemas.openxmlformats.org/wordprocessingml/2006/main">
        <w:t xml:space="preserve">បេះដូងនៃការបន្ទាបខ្លួន និងការបម្រើនាំមកនូវពរជ័យពីព្រះ។</w:t>
      </w:r>
    </w:p>
    <w:p/>
    <w:p>
      <w:r xmlns:w="http://schemas.openxmlformats.org/wordprocessingml/2006/main">
        <w:t xml:space="preserve">1. អេសាយ 26:3 - អ្នក​នឹង​រក្សា​សន្តិភាព​ដ៏​ឥតខ្ចោះ​ដល់​អ្នក​ដែល​មាន​ចិត្ត​ខ្ជាប់ខ្ជួន ដោយ​សារ​គាត់​ទុក​ចិត្ត​លើ​អ្នក។</w:t>
      </w:r>
    </w:p>
    <w:p/>
    <w:p>
      <w:r xmlns:w="http://schemas.openxmlformats.org/wordprocessingml/2006/main">
        <w:t xml:space="preserve">២. ភីលីព ២:៣-៤ - កុំធ្វើអ្វីដោយមហិច្ឆតាអាត្មានិយម ឬការអួតអាងឥតប្រយោជន៍ឡើយ ប៉ុន្តែដោយបន្ទាបខ្លួន ពិចារណាអ្នកដទៃប្រសើរជាងខ្លួន។ អ្នក​រាល់​គ្នា​គួរ​សម្លឹង​មើល​មិន​ត្រឹម​តែ​ប្រយោជន៍​ខ្លួន​ឯង​ប៉ុណ្ណោះ​ទេ ប៉ុន្តែ​ក៏​គិត​ដល់​ប្រយោជន៍​អ្នក​ដទៃ​ដែរ។</w:t>
      </w:r>
    </w:p>
    <w:p/>
    <w:p>
      <w:r xmlns:w="http://schemas.openxmlformats.org/wordprocessingml/2006/main">
        <w:t xml:space="preserve">លោកុប្បត្តិ 9:28 លោក​ណូអេ​រស់​នៅ​ក្រោយ​ទឹក​ជំនន់​បី​រយ​ហាសិប​ឆ្នាំ។</w:t>
      </w:r>
    </w:p>
    <w:p/>
    <w:p>
      <w:r xmlns:w="http://schemas.openxmlformats.org/wordprocessingml/2006/main">
        <w:t xml:space="preserve">ណូអេ​បាន​រស់​នៅ​អស់​៣៥០​ឆ្នាំ​ក្រោយ​ទឹក​ជំនន់។</w:t>
      </w:r>
    </w:p>
    <w:p/>
    <w:p>
      <w:r xmlns:w="http://schemas.openxmlformats.org/wordprocessingml/2006/main">
        <w:t xml:space="preserve">1. ជីវិតដ៏វែងរបស់ណូអេ៖ ការស៊ូទ្រាំ និងសេចក្តីជំនឿក្នុងការប្រឈមមុខនឹងទុក្ខលំបាក</w:t>
      </w:r>
    </w:p>
    <w:p/>
    <w:p>
      <w:r xmlns:w="http://schemas.openxmlformats.org/wordprocessingml/2006/main">
        <w:t xml:space="preserve">2. ពរជ័យរបស់ណូអេ៖ គំរូនៃសេចក្តីជំនឿ និងការគោរពប្រតិបត្តិ</w:t>
      </w:r>
    </w:p>
    <w:p/>
    <w:p>
      <w:r xmlns:w="http://schemas.openxmlformats.org/wordprocessingml/2006/main">
        <w:t xml:space="preserve">1. ហេព្រើរ 11:7 - ដោយសារជំនឿ ណូអេ ពេលបានព្រមានអំពីអ្វីដែលមិនទាន់ឃើញ នោះដោយការភ័យខ្លាចដ៏វិសុទ្ធបានសង់ទូកធំមួយដើម្បីសង្គ្រោះគ្រួសាររបស់គាត់។ ដោយ​សារ​ជំនឿ គាត់​បាន​ថ្កោល​ទោស​ពិភព​លោក ហើយ​បាន​ក្លាយ​ជា​អ្នក​ទទួល​មរតក​នៃ​សេចក្ដី​សុចរិត​ដែល​មក​ដោយ​សេចក្ដី​ជំនឿ។</w:t>
      </w:r>
    </w:p>
    <w:p/>
    <w:p>
      <w:r xmlns:w="http://schemas.openxmlformats.org/wordprocessingml/2006/main">
        <w:t xml:space="preserve">2. អេសាយ 54:9 - នេះ​គឺ​ដូច​ជា​ជំនាន់​របស់​លោក​ណូអេ​ចំពោះ​ខ្ញុំ: ដូច​ជា​ខ្ញុំ​បាន​ស្បថ​ថា​ទឹក​នៃ​ណូអេ​នឹង​មិន​គ្រប​លើ​ផែនដី​ម្តង​ទៀត​ដូច្នេះ​ខ្ញុំ​បាន​ស្បថ​ថា​ខ្ញុំ​នឹង​មិន​ខឹង​នឹង​អ្នក​ហើយ​នឹង​មិន​បន្ទោស​អ្នក​។ .</w:t>
      </w:r>
    </w:p>
    <w:p/>
    <w:p>
      <w:r xmlns:w="http://schemas.openxmlformats.org/wordprocessingml/2006/main">
        <w:t xml:space="preserve">លោកុប្បត្តិ 9:29 លោក​ណូអេ​មាន​អាយុ​ប្រាំបួន​រយ​ហាសិប​ឆ្នាំ ហើយ​លោក​ក៏​ស្លាប់។</w:t>
      </w:r>
    </w:p>
    <w:p/>
    <w:p>
      <w:r xmlns:w="http://schemas.openxmlformats.org/wordprocessingml/2006/main">
        <w:t xml:space="preserve">ជីវិត​របស់​ណូអេ​មាន​អាយុ​វែង និង​ពោរពេញ​ដោយ​ប្រាជ្ញា ដោយ​បាន​ស្លាប់​នៅ​អាយុ ៩៥០ ឆ្នាំ។</w:t>
      </w:r>
    </w:p>
    <w:p/>
    <w:p>
      <w:r xmlns:w="http://schemas.openxmlformats.org/wordprocessingml/2006/main">
        <w:t xml:space="preserve">១៖ ជីវិតរបស់យើងខ្លី និងមិនអាចទាយទុកជាមុនបាន ដូច្នេះហើយ វាជារឿងសំខាន់ដែលយើងត្រូវប្រើប្រាស់ពេលវេលារបស់យើងដោយឈ្លាសវៃ និងប្រើប្រាស់ឱ្យអស់ពីលទ្ធភាពនៃជីវិតដែលយើងបានទទួល។</w:t>
      </w:r>
    </w:p>
    <w:p/>
    <w:p>
      <w:r xmlns:w="http://schemas.openxmlformats.org/wordprocessingml/2006/main">
        <w:t xml:space="preserve">២៖ ការរស់នៅដ៏យូរអង្វែងអាចជាពរជ័យ និងជាការធ្វើតេស្តមួយ ដូចដែលលោកណូអេមានអាយុកាល ៩៥០ឆ្នាំបង្ហាញយើង។ យើងត្រូវប្រើពេលវេលា និងប្រាជ្ញារបស់យើងឱ្យអស់ពីសមត្ថភាព។</w:t>
      </w:r>
    </w:p>
    <w:p/>
    <w:p>
      <w:r xmlns:w="http://schemas.openxmlformats.org/wordprocessingml/2006/main">
        <w:t xml:space="preserve">១៖ សុភាសិត ១៦:៩ - មនុស្ស​មាន​ផែនការ​ក្នុង​ចិត្ត​របស់​ខ្លួន ប៉ុន្តែ​ព្រះ​អម្ចាស់​កំណត់​ជំហាន​របស់​ខ្លួន។</w:t>
      </w:r>
    </w:p>
    <w:p/>
    <w:p>
      <w:r xmlns:w="http://schemas.openxmlformats.org/wordprocessingml/2006/main">
        <w:t xml:space="preserve">២: សាស្ដា ៧:១៦​-​១៧ - កុំ​ធ្វើ​ខ្លួន​ហួស​ហេតុ​ពេក ហើយ​ក៏​មិន​ត្រូវ​ហួស​ហេតុ​ហេតុ​អ្វី​បាន​ជា​បំផ្លាញ​ខ្លួន​ឯង? កុំល្ងង់ពេកហើយកុំល្ងង់ ហេតុអ្វីស្លាប់មុនអាយុ?</w:t>
      </w:r>
    </w:p>
    <w:p/>
    <w:p>
      <w:r xmlns:w="http://schemas.openxmlformats.org/wordprocessingml/2006/main">
        <w:t xml:space="preserve">លោកុប្បត្តិ 10 អាច​ត្រូវ​បាន​សង្ខេប​ជា​បី​កថាខណ្ឌ​ដូច​ខាង​ក្រោម ដោយ​មាន​ខគម្ពីរ​ដែល​បាន​បង្ហាញ ៖</w:t>
      </w:r>
    </w:p>
    <w:p/>
    <w:p>
      <w:r xmlns:w="http://schemas.openxmlformats.org/wordprocessingml/2006/main">
        <w:t xml:space="preserve">កថាខណ្ឌទី 1: នៅក្នុងលោកុប្បត្តិ 10:1-5 ជំពូកចាប់ផ្តើមដោយផ្តល់នូវដំណើររឿងពង្សាវតារនៃកូនប្រុសរបស់លោកណូអេ សេម ហាំ និងយ៉ាផេត និងកូនចៅរបស់ពួកគេ។ វា​រាយ​បញ្ជី​ប្រជាជាតិ​ដែល​កើត​ចេញ​ពី​ពួក​គេ​បន្ទាប់​ពី​ទឹក​ជំនន់។ កូន​ចៅ​របស់​យ៉ាផេត​ត្រូវ​បាន​លើក​ឡើង​មុន​គេ រួម​មាន កូមើរ ម៉ាកូក ម៉ាដាយ ចាវ៉ាន់ ទូបាល មេសេក និង​អ្នក​ដទៃ​ទៀត។ កូនចៅរបស់ហាំត្រូវបានរាយឈ្មោះបន្ទាប់ទៀតដូចជា គុស (ឪពុករបស់នីមរ៉ូដ) មីសរ៉ាអ៊ីម (អេហ្ស៊ីប) ពូត (លីប៊ី) និងកាណាន។ ពូជពង្សរបស់សេមក៏ត្រូវបានកត់ត្រាជាមួយកូនចៅរបស់គាត់ផងដែរ រួមមាន អេឡាម អាសស៊ើរ (អាសស៊ើរ) អើផាសាក់ (បុព្វបុរសរបស់អ័ប្រាហាំ) លូដ (លីឌា) និងអ្នកដទៃទៀត។</w:t>
      </w:r>
    </w:p>
    <w:p/>
    <w:p>
      <w:r xmlns:w="http://schemas.openxmlformats.org/wordprocessingml/2006/main">
        <w:t xml:space="preserve">កថាខណ្ឌទី 2៖ ការបន្តនៅក្នុងលោកុប្បត្តិ 10:6-20 ការផ្តោតអារម្មណ៍ផ្លាស់ប្តូរទៅតំបន់ជាក់លាក់ និងប្រជាជនដែលទាក់ទងនឹងកូនចៅរបស់ហាំ។ ទឹកដីនៃ Cush ត្រូវបានពិពណ៌នាថាជាតំបន់គ្របដណ្តប់ដូចជាប្រទេសអេត្យូពី និងស៊ូដង់។ Nimrod ត្រូវ​បាន​គេ​គូស​បញ្ជាក់​ថា​ជា​អ្នក​ប្រមាញ់​ដ៏​ខ្លាំង​ម្នាក់​ដែល​បាន​បង្កើត​ទីក្រុង​ជា​ច្រើន​ក្នុង​ប្រទេស​អាស្ស៊ីរី រួម​ទាំង​ក្រុង​នីនីវេ ហើយ​បាន​សាងសង់​ទីក្រុង​ដ៏​ល្បីល្បាញ​នៃ​បាប៊ីឡូន​រួម​នឹង​ទីតាំង​ផ្សេង​ទៀត​នៅ​មេសូប៉ូតាមៀ។ Mizraim តំណាងឱ្យប្រទេសអេហ្ស៊ីប ខណៈពេលដែលជនជាតិកាណានត្រូវបានផ្សារភ្ជាប់ជាមួយនឹងកុលសម្ព័ន្ធផ្សេងៗដែលរស់នៅក្នុងអ្វីដែលក្រោយមកត្រូវបានគេស្គាល់ថាជាទឹកដីរបស់ជនជាតិកាណាន។</w:t>
      </w:r>
    </w:p>
    <w:p/>
    <w:p>
      <w:r xmlns:w="http://schemas.openxmlformats.org/wordprocessingml/2006/main">
        <w:t xml:space="preserve">កថាខណ្ឌទី 3 ៖ នៅក្នុងលោកុប្បត្តិ 10:21-32 ការយកចិត្តទុកដាក់ត្រឡប់ទៅពូជពង្សរបស់សេម និងកូនចៅរបស់គាត់តាមរយៈអេប៊ើរ ជាពិសេសឈ្មោះ ប៉េលេក ដែលមានឈ្មោះមានន័យថា "ការបែងចែក"។ ជំពូកនេះត្រូវបានបញ្ចប់ដោយការរាយបញ្ជីកុលសម្ព័ន្ធផ្សេងៗដែលបន្តពូជពី Shem ដែលបានតាំងទីលំនៅនៅទូទាំងតំបន់ផ្សេងៗគ្នាពី Mesha (ដែលទាក់ទងនឹងអារ៉ាប៊ីសាអូឌីតសម័យទំនើប) រហូតដល់ Sephar (ប្រហែលជាទាក់ទងនឹង Sardinia) ។ ការបែងចែកកុលសម្ព័ន្ធទាំងនេះសម្គាល់ការបែកខ្ញែកនៃមនុស្សជាតិបន្ទាប់ពីឧប្បត្តិហេតុប៉មនៃបាប៊ែលដែលបានពិពណ៌នានៅពេលក្រោយនៅក្នុងលោកុប្បត្តិ។</w:t>
      </w:r>
    </w:p>
    <w:p/>
    <w:p>
      <w:r xmlns:w="http://schemas.openxmlformats.org/wordprocessingml/2006/main">
        <w:t xml:space="preserve">សរុប​មក:</w:t>
      </w:r>
    </w:p>
    <w:p>
      <w:r xmlns:w="http://schemas.openxmlformats.org/wordprocessingml/2006/main">
        <w:t xml:space="preserve">លោកុប្បត្តិ ១០ បង្ហាញ៖</w:t>
      </w:r>
    </w:p>
    <w:p>
      <w:r xmlns:w="http://schemas.openxmlformats.org/wordprocessingml/2006/main">
        <w:t xml:space="preserve">ដំណើរ​រឿង​ពង្សាវតារ​របស់​កូន​ប្រុស​របស់​លោក​ណូអេ សេម ហាំ និង​យ៉ាផេត និង​កូន​ចៅ​របស់​ពួក​គេ។</w:t>
      </w:r>
    </w:p>
    <w:p>
      <w:r xmlns:w="http://schemas.openxmlformats.org/wordprocessingml/2006/main">
        <w:t xml:space="preserve">ប្រជាជាតិ​និង​តំបន់​ដែល​កើត​ចេញ​ពី​ពួក​គេ​បន្ទាប់​ពី​ទឹក​ជំនន់;</w:t>
      </w:r>
    </w:p>
    <w:p>
      <w:r xmlns:w="http://schemas.openxmlformats.org/wordprocessingml/2006/main">
        <w:t xml:space="preserve">កូន​ចៅ​របស់​យ៉ាផេត​រួម​មាន កូមើរ ម៉ាកូក ម៉ាដាយ យ៉ាវ៉ាន ទូបាល និង​មេសេក។</w:t>
      </w:r>
    </w:p>
    <w:p>
      <w:r xmlns:w="http://schemas.openxmlformats.org/wordprocessingml/2006/main">
        <w:t xml:space="preserve">កូនចៅរបស់ហាំ រួមមាន គុស (អេត្យូពី) មីសរ៉ាអ៊ីម (អេហ្ស៊ីប) ពូត (លីប៊ី) កាណាន។</w:t>
      </w:r>
    </w:p>
    <w:p>
      <w:r xmlns:w="http://schemas.openxmlformats.org/wordprocessingml/2006/main">
        <w:t xml:space="preserve">តំបន់ជាក់លាក់ដែលជាប់ទាក់ទងនឹងពូជពង្សរបស់ Ham ដូចជា Cush (អេត្យូពី និងស៊ូដង់) និងទីក្រុងរបស់ Nimrod នៅអាស្ស៊ីរី និងបាប៊ីឡូន។</w:t>
      </w:r>
    </w:p>
    <w:p>
      <w:r xmlns:w="http://schemas.openxmlformats.org/wordprocessingml/2006/main">
        <w:t xml:space="preserve">ពូជពង្សរបស់ Shem តាមរយៈ Eber ជាមួយនឹងកុលសម្ព័ន្ធផ្សេងៗដែលតាំងទីលំនៅនៅទូទាំងតំបន់ផ្សេងៗគ្នា។</w:t>
      </w:r>
    </w:p>
    <w:p/>
    <w:p>
      <w:r xmlns:w="http://schemas.openxmlformats.org/wordprocessingml/2006/main">
        <w:t xml:space="preserve">ជំពូក​នេះ​បង្ហាញ​ពី​ភាព​ចម្រុះ​នៃ​ប្រជាជាតិ និង​ប្រជាជន​ដែល​កើត​ចេញ​ពី​កូន​ប្រុស​របស់​ណូអេ​បន្ទាប់​ពី​ទឹក​ជំនន់។ វាកំណត់ដំណាក់កាលសម្រាប់ការនិទានរឿងនាពេលអនាគតដែលពាក់ព័ន្ធនឹងពូជពង្សផ្សេងៗគ្នាទាំងនេះ និងផ្តល់នូវបរិបទប្រវត្តិសាស្ត្រសម្រាប់ការយល់ដឹងអំពីប្រភពដើមនៃអរិយធម៌បុរាណផ្សេងៗ។</w:t>
      </w:r>
    </w:p>
    <w:p/>
    <w:p>
      <w:r xmlns:w="http://schemas.openxmlformats.org/wordprocessingml/2006/main">
        <w:t xml:space="preserve">លោកុប្បត្តិ 10:1 ឥឡូវ​នេះ កូន​ចៅ​របស់​លោក​ណូអេ សេម ហាំ និង​យ៉ាផេត ហើយ​ពួក​គេ​បាន​កើត​ក្រោយ​ទឹក​ជំនន់។</w:t>
      </w:r>
    </w:p>
    <w:p/>
    <w:p>
      <w:r xmlns:w="http://schemas.openxmlformats.org/wordprocessingml/2006/main">
        <w:t xml:space="preserve">កូន​ប្រុស​របស់​លោក​ណូអេ សេម ហាំ និង​យ៉ាផេត គឺ​ជា​ជំនាន់​បន្ទាប់​ពី​ទឹក​ជំនន់។</w:t>
      </w:r>
    </w:p>
    <w:p/>
    <w:p>
      <w:r xmlns:w="http://schemas.openxmlformats.org/wordprocessingml/2006/main">
        <w:t xml:space="preserve">1. ភាពស្មោះត្រង់របស់ព្រះត្រូវបានគេឃើញនៅក្នុងជំនាន់នៃកូនប្រុសរបស់ណូអេបន្ទាប់ពីទឹកជំនន់។</w:t>
      </w:r>
    </w:p>
    <w:p/>
    <w:p>
      <w:r xmlns:w="http://schemas.openxmlformats.org/wordprocessingml/2006/main">
        <w:t xml:space="preserve">2. ជំនាន់របស់ Shem, Ham និង Japheth រំឭកយើងពីការសន្យានៃសេចក្ដីសញ្ញារបស់ព្រះ។</w:t>
      </w:r>
    </w:p>
    <w:p/>
    <w:p>
      <w:r xmlns:w="http://schemas.openxmlformats.org/wordprocessingml/2006/main">
        <w:t xml:space="preserve">1. លោកុប្បត្តិ 9:9 - ហើយ​មើល​ចុះ ខ្ញុំ​បាន​បង្កើត​សេចក្ដី​សញ្ញា​របស់​យើង​ជា​មួយ​នឹង​អ្នក និង​ជាមួយ​នឹង​ពូជ​របស់​អ្នក​បន្ទាប់​ពី​អ្នក​។</w:t>
      </w:r>
    </w:p>
    <w:p/>
    <w:p>
      <w:r xmlns:w="http://schemas.openxmlformats.org/wordprocessingml/2006/main">
        <w:t xml:space="preserve">2. លោកុប្បត្តិ 9:17 - ហើយ​ព្រះ​បាន​មាន​បន្ទូល​ទៅ​ណូអេ​ថា​នេះ​គឺ​ជា​សញ្ញា​នៃ​សេចក្ដី​សញ្ញា​ដែល​ខ្ញុំ​បាន​បង្កើត​រវាង​ខ្ញុំ​និង​សាច់​ទាំងអស់​នៅ​លើ​ផែនដី​នេះ​។</w:t>
      </w:r>
    </w:p>
    <w:p/>
    <w:p>
      <w:r xmlns:w="http://schemas.openxmlformats.org/wordprocessingml/2006/main">
        <w:t xml:space="preserve">លោកុប្បត្តិ 10:2 កូន​ចៅ​របស់​លោក​យ៉ាផេត កូមើរ ម៉ាកូក ម៉ាដាយ យ៉ាវ៉ាន ទូបាល មេសេក និងទីរ៉ាស។</w:t>
      </w:r>
    </w:p>
    <w:p/>
    <w:p>
      <w:r xmlns:w="http://schemas.openxmlformats.org/wordprocessingml/2006/main">
        <w:t xml:space="preserve">វគ្គ​នេះ​រាយ​បញ្ជី​កូន​ប្រុស​ទាំង​ប្រាំពីរ​នាក់​របស់​យ៉ាភេត គឺ កូមើរ ម៉ាកូក ម៉ាដាយ ចាវ៉ាន់ ទូបាល មេសេក និង​ទីរ៉ាស។</w:t>
      </w:r>
    </w:p>
    <w:p/>
    <w:p>
      <w:r xmlns:w="http://schemas.openxmlformats.org/wordprocessingml/2006/main">
        <w:t xml:space="preserve">1. ភាពស្មោះត្រង់របស់ព្រះក្នុងការរក្សាការសន្យារបស់ទ្រង់ចំពោះរាស្ដ្ររបស់ទ្រង់ ដែលបានបង្ហាញនៅក្នុងពង្សាវតារនៃព្រះគម្ពីរ។</w:t>
      </w:r>
    </w:p>
    <w:p/>
    <w:p>
      <w:r xmlns:w="http://schemas.openxmlformats.org/wordprocessingml/2006/main">
        <w:t xml:space="preserve">2. សារៈសំខាន់នៃការរក្សាភាពស្មោះត្រង់ចំពោះព្រះ សូម្បីតែពេលប្រឈមមុខនឹងទុក្ខលំបាក និងទុក្ខលំបាកក៏ដោយ។</w:t>
      </w:r>
    </w:p>
    <w:p/>
    <w:p>
      <w:r xmlns:w="http://schemas.openxmlformats.org/wordprocessingml/2006/main">
        <w:t xml:space="preserve">1. លោកុប្បត្តិ 22:17 - «ដោយ​ព្រះ​ពរ យើង​នឹង​ប្រទាន​ពរ​ដល់​អ្នក ហើយ​យើង​នឹង​ធ្វើ​ឲ្យ​កូន​ចៅ​របស់​អ្នក​កើន​ឡើង​ដូច​ជា​ផ្កាយ​នៅ​លើ​មេឃ និង​ដូច​ជា​ខ្សាច់​នៅ​មាត់​សមុទ្រ ហើយ​កូន​ចៅ​របស់​អ្នក​នឹង​បាន​ទ្វារ​ខ្មាំង​សត្រូវ។ "</w:t>
      </w:r>
    </w:p>
    <w:p/>
    <w:p>
      <w:r xmlns:w="http://schemas.openxmlformats.org/wordprocessingml/2006/main">
        <w:t xml:space="preserve">2. រ៉ូម 8:38-39 - «ដ្បិត​ខ្ញុំ​ត្រូវ​បាន​គេ​បញ្ចុះ​បញ្ចូល​ថា មិន​ថា​សេចក្ដី​ស្លាប់ ឬ​ជីវិត ទេវតា ឬ​អំណាច ឬ​វត្ថុ​ដែល​មាន​ស្រាប់ ឬ​របស់​ដែល​នឹង​មក​ដល់ ឬ​កម្ពស់ ឬ​ជម្រៅ ឬ​របស់​ដែល​បាន​បង្កើត​ណា​ផ្សេង​ទៀត​នឹង​អាច​ធ្វើ​បាន។ ញែក​យើង​ចេញ​ពី​សេចក្ដី​ស្រឡាញ់​របស់​ព្រះ ដែល​នៅ​ក្នុង​ព្រះគ្រិស្ដ​យេស៊ូ ជា​ព្រះអម្ចាស់​នៃ​យើង»។</w:t>
      </w:r>
    </w:p>
    <w:p/>
    <w:p>
      <w:r xmlns:w="http://schemas.openxmlformats.org/wordprocessingml/2006/main">
        <w:t xml:space="preserve">លោកុប្បត្តិ 10:3 កូន​ចៅ​របស់​លោក​កូមើរ។ Ashkenaz, និង Riphath, និង Togarmah ។</w:t>
      </w:r>
    </w:p>
    <w:p/>
    <w:p>
      <w:r xmlns:w="http://schemas.openxmlformats.org/wordprocessingml/2006/main">
        <w:t xml:space="preserve">លោកុប្បត្តិ 10:3 រាយ​បញ្ជី​កូន​ប្រុស​ទាំង​បី​របស់​លោក​កូមើរ គឺ​អាសខេណាស រីផាត និង​ថូហ្គាម៉ា។</w:t>
      </w:r>
    </w:p>
    <w:p/>
    <w:p>
      <w:r xmlns:w="http://schemas.openxmlformats.org/wordprocessingml/2006/main">
        <w:t xml:space="preserve">1. "ភាពស្មោះត្រង់របស់ព្រះ: កេរដំណែលមិនចេះចប់នៃកូនប្រុសទាំងបីរបស់ Gomer"</w:t>
      </w:r>
    </w:p>
    <w:p/>
    <w:p>
      <w:r xmlns:w="http://schemas.openxmlformats.org/wordprocessingml/2006/main">
        <w:t xml:space="preserve">2. «ការបំពេញផែនការរបស់ព្រះ៖ ការរួបរួមតាមរយៈអាសខេណាស រីផាត និងតូហ្គាម៉ា»</w:t>
      </w:r>
    </w:p>
    <w:p/>
    <w:p>
      <w:r xmlns:w="http://schemas.openxmlformats.org/wordprocessingml/2006/main">
        <w:t xml:space="preserve">1. អេសាយ 66:19 - ហើយ​យើង​នឹង​ដាក់​ទី​សំគាល់​មួយ​នៅ​ក្នុង​ចំណោម​ពួក​គេ ហើយ​យើង​នឹង​ចាត់​អ្នក​ដែល​រត់​ចេញ​ពី​ពួក​គេ​ទៅ​កាន់​ប្រជាជាតិ​នានា, ទៅ Tarshish, Pul, និង Lud, ដែល​គូរ​ធ្នូ, ទូបាល, និង Javan, ទៅ កោះឆ្ងាយៗ ដែលមិនធ្លាប់ឮកេរ្តិ៍ឈ្មោះរបស់ខ្ញុំ ហើយក៏មិនបានឃើញសិរីរុងរឿងរបស់ខ្ញុំដែរ។ ហើយពួកគេនឹងប្រកាសអំពីសិរីល្អរបស់ខ្ញុំនៅក្នុងចំណោមសាសន៍ដទៃ។</w:t>
      </w:r>
    </w:p>
    <w:p/>
    <w:p>
      <w:r xmlns:w="http://schemas.openxmlformats.org/wordprocessingml/2006/main">
        <w:t xml:space="preserve">2. រ៉ូម 9:24 - សូម្បី​តែ​យើង​ខ្ញុំ​ដែល​ទ្រង់​បាន​ហៅ មិន​មែន​តែ​សាសន៍​យូដា​ប៉ុណ្ណោះ​ទេ តែ​ក៏​ជា​សាសន៍​ដទៃ​ដែរ?</w:t>
      </w:r>
    </w:p>
    <w:p/>
    <w:p>
      <w:r xmlns:w="http://schemas.openxmlformats.org/wordprocessingml/2006/main">
        <w:t xml:space="preserve">លោកុប្បត្តិ 10:4 និង​កូន​ចៅ​របស់​លោក​យ៉ាវ៉ាន។ អេលីសា និង​ថាស៊ីស ឃីធីម និង​ដូដានីម។</w:t>
      </w:r>
    </w:p>
    <w:p/>
    <w:p>
      <w:r xmlns:w="http://schemas.openxmlformats.org/wordprocessingml/2006/main">
        <w:t xml:space="preserve">កូន​របស់​យ៉ាវ៉ាន​មាន អេលីសា ថាស៊ីស ឃីធីម និង​ដូដានីម។</w:t>
      </w:r>
    </w:p>
    <w:p/>
    <w:p>
      <w:r xmlns:w="http://schemas.openxmlformats.org/wordprocessingml/2006/main">
        <w:t xml:space="preserve">1. ពរជ័យនៃភាពចម្រុះ: ការស្វែងយល់ពីភាពសម្បូរបែបនៃគ្រួសារមនុស្ស</w:t>
      </w:r>
    </w:p>
    <w:p/>
    <w:p>
      <w:r xmlns:w="http://schemas.openxmlformats.org/wordprocessingml/2006/main">
        <w:t xml:space="preserve">2. ភាពស្មោះត្រង់របស់ព្រះក្នុងការបំពេញតាមការសន្យារបស់ទ្រង់</w:t>
      </w:r>
    </w:p>
    <w:p/>
    <w:p>
      <w:r xmlns:w="http://schemas.openxmlformats.org/wordprocessingml/2006/main">
        <w:t xml:space="preserve">1. កិច្ចការ 17:26-27 - ហើយគាត់បានបង្កើតពីមនុស្សតែមួយគ្រប់ជាតិសាសន៍នៃមនុស្សជាតិដើម្បីរស់នៅលើផ្ទៃផែនដីទាំងមូលដោយបានកំណត់ពេលវេលានិងព្រំដែននៃលំនៅដ្ឋានរបស់ពួកគេ 27 ថាពួកគេគួរតែស្វែងរកព្រះ ហើយប្រហែលជា មានអារម្មណ៍ថាផ្លូវរបស់ពួកគេទៅរកគាត់ហើយស្វែងរកគាត់។</w:t>
      </w:r>
    </w:p>
    <w:p/>
    <w:p>
      <w:r xmlns:w="http://schemas.openxmlformats.org/wordprocessingml/2006/main">
        <w:t xml:space="preserve">2. ទំនុកតម្កើង 33:6 - ដោយ​សារ​ព្រះ‌បន្ទូល​នៃ​ព្រះ‌អម្ចាស់ ផ្ទៃ​មេឃ​ក៏​កើត​ឡើង ហើយ​ដោយ​ខ្យល់​ដង្ហើម​នៃ​ព្រះ‌ឱស្ឋ​របស់​ព្រះអង្គ។</w:t>
      </w:r>
    </w:p>
    <w:p/>
    <w:p>
      <w:r xmlns:w="http://schemas.openxmlformats.org/wordprocessingml/2006/main">
        <w:t xml:space="preserve">លោកុប្បត្តិ 10:5 កោះ​ទាំង​នេះ​ជា​កោះ​របស់​សាសន៍​ដទៃ​ដែល​បែក​គ្នា​នៅ​ក្នុង​ស្រុក​របស់​គេ។ គ្រប់ៗគ្នា តាមភាសារបស់គេ តាមគ្រួសាររបស់គេ ក្នុងជាតិសាសន៍របស់គេ។</w:t>
      </w:r>
    </w:p>
    <w:p/>
    <w:p>
      <w:r xmlns:w="http://schemas.openxmlformats.org/wordprocessingml/2006/main">
        <w:t xml:space="preserve">កោះ​របស់​សាសន៍​ដទៃ​ត្រូវ​បាន​បែង​ចែក​តាម​ភាសា គ្រួសារ និង​ជាតិ​សាសន៍​របស់​ពួក​គេ។</w:t>
      </w:r>
    </w:p>
    <w:p/>
    <w:p>
      <w:r xmlns:w="http://schemas.openxmlformats.org/wordprocessingml/2006/main">
        <w:t xml:space="preserve">1. អំណាចនៃភាសា: របៀបដែលព្រះប្រើភាសាដើម្បីបែងចែកប្រជាជាតិ</w:t>
      </w:r>
    </w:p>
    <w:p/>
    <w:p>
      <w:r xmlns:w="http://schemas.openxmlformats.org/wordprocessingml/2006/main">
        <w:t xml:space="preserve">2. ការរួបរួមក្នុងភាពចម្រុះ: ការដឹងគុណចំពោះពរជ័យនៃភាពចម្រុះ</w:t>
      </w:r>
    </w:p>
    <w:p/>
    <w:p>
      <w:r xmlns:w="http://schemas.openxmlformats.org/wordprocessingml/2006/main">
        <w:t xml:space="preserve">កិច្ចការ ២:៥-១១; ការយាងមកនៃព្រះវិញ្ញាណបរិសុទ្ធនៅថ្ងៃបុណ្យទី៥០</w:t>
      </w:r>
    </w:p>
    <w:p/>
    <w:p>
      <w:r xmlns:w="http://schemas.openxmlformats.org/wordprocessingml/2006/main">
        <w:t xml:space="preserve">កាឡាទី ៣:២៦-២៩; អ្នកជឿលើព្រះគ្រីស្ទគឺតែមួយនៅក្នុងព្រះវិញ្ញាណ</w:t>
      </w:r>
    </w:p>
    <w:p/>
    <w:p>
      <w:r xmlns:w="http://schemas.openxmlformats.org/wordprocessingml/2006/main">
        <w:t xml:space="preserve">លោកុប្បត្តិ 10:6 កូន​ចៅ​របស់​លោក​ហាំ។ គុស មីសរ៉ាអ៊ីម ភូត និងកាណាន។</w:t>
      </w:r>
    </w:p>
    <w:p/>
    <w:p>
      <w:r xmlns:w="http://schemas.openxmlformats.org/wordprocessingml/2006/main">
        <w:t xml:space="preserve">ខគម្ពីរ​នេះ​និយាយ​អំពី​កូន​ប្រុស​បួន​នាក់​របស់​ហាំ ៖ គុស មីសរ៉ាអ៊ីម ភុត និង​កាណាន។</w:t>
      </w:r>
    </w:p>
    <w:p/>
    <w:p>
      <w:r xmlns:w="http://schemas.openxmlformats.org/wordprocessingml/2006/main">
        <w:t xml:space="preserve">1. ភាពចម្រុះនៃការបង្កើតរបស់ព្រះ៖ ការប្រារព្ធនូវគុណសម្បត្តិពិសេសនៃកូនប្រុសរបស់ Ham នីមួយៗ</w:t>
      </w:r>
    </w:p>
    <w:p/>
    <w:p>
      <w:r xmlns:w="http://schemas.openxmlformats.org/wordprocessingml/2006/main">
        <w:t xml:space="preserve">2. មោទនភាពក្នុងមរតក៖ ការរៀនសូត្រពីកេរដំណែលនៃកូនប្រុសរបស់ហាំ</w:t>
      </w:r>
    </w:p>
    <w:p/>
    <w:p>
      <w:r xmlns:w="http://schemas.openxmlformats.org/wordprocessingml/2006/main">
        <w:t xml:space="preserve">1. កិច្ចការ 17:26 - "ហើយទ្រង់បានបង្កើតពីឈាមតែមួយនៃមនុស្សគ្រប់ជាតិសាសន៍ឱ្យរស់នៅលើផែនដីទាំងមូលហើយបានកំណត់ពេលវេលាដែលបានកំណត់ទុកជាមុនរបស់ពួកគេនិងព្រំដែននៃលំនៅដ្ឋានរបស់ពួកគេ" ។</w:t>
      </w:r>
    </w:p>
    <w:p/>
    <w:p>
      <w:r xmlns:w="http://schemas.openxmlformats.org/wordprocessingml/2006/main">
        <w:t xml:space="preserve">2. កូល៉ុស 3:11 - «នៅទីនេះគ្មានសាសន៍ក្រិក ឬសាសន៍យូដា កាត់ស្បែក ឬមិនកាត់ស្បែក មនុស្សព្រៃផ្សៃ ស៊ីធៀន ទាសករ ឬមានសេរីភាពទេ ប៉ុន្តែព្រះគ្រីស្ទទ្រង់គង់នៅទាំងអស់ ហើយនៅក្នុងទាំងអស់»។</w:t>
      </w:r>
    </w:p>
    <w:p/>
    <w:p>
      <w:r xmlns:w="http://schemas.openxmlformats.org/wordprocessingml/2006/main">
        <w:t xml:space="preserve">លោកុប្បត្តិ 10:7 កូន​ចៅ​របស់​លោក​គុស សេបា ហាវីឡា សាបថា រ៉ាម៉ា និងសាបតិច។ និងកូនរបស់រ៉ាម៉ា។ សេបា និង​ដេដាន់។</w:t>
      </w:r>
    </w:p>
    <w:p/>
    <w:p>
      <w:r xmlns:w="http://schemas.openxmlformats.org/wordprocessingml/2006/main">
        <w:t xml:space="preserve">កូន​របស់​លោក​គុស​មាន​ឈ្មោះ​ថា សេបា ហាវីឡា សាបថា រ៉ាម៉ា សាបតេកា សេបា និង​ដេដាន។</w:t>
      </w:r>
    </w:p>
    <w:p/>
    <w:p>
      <w:r xmlns:w="http://schemas.openxmlformats.org/wordprocessingml/2006/main">
        <w:t xml:space="preserve">1. ការផ្តល់ដ៏ស្មោះត្រង់របស់ព្រះចំពោះកូនប្រុស</w:t>
      </w:r>
    </w:p>
    <w:p/>
    <w:p>
      <w:r xmlns:w="http://schemas.openxmlformats.org/wordprocessingml/2006/main">
        <w:t xml:space="preserve">2. ពរជ័យនៃគ្រួសារ</w:t>
      </w:r>
    </w:p>
    <w:p/>
    <w:p>
      <w:r xmlns:w="http://schemas.openxmlformats.org/wordprocessingml/2006/main">
        <w:t xml:space="preserve">1. អេភេសូរ 3:14-15 - ហេតុនេះហើយបានជាខ្ញុំលុតជង្គង់នៅចំពោះព្រះបិតា ដែលគ្រប់គ្រួនៅស្ថានសួគ៌ និងនៅលើផែនដីបានយកឈ្មោះរបស់វា។</w:t>
      </w:r>
    </w:p>
    <w:p/>
    <w:p>
      <w:r xmlns:w="http://schemas.openxmlformats.org/wordprocessingml/2006/main">
        <w:t xml:space="preserve">2. កិច្ចការ 17:26-27 - ហើយគាត់បានបង្កើតពីមនុស្សតែមួយគ្រប់ជាតិសាសន៍នៃមនុស្សជាតិឱ្យរស់នៅលើផែនដីទាំងមូលដោយបានកំណត់ពេលវេលានិងព្រំប្រទល់នៃកន្លែងស្នាក់នៅរបស់ពួកគេដើម្បីឱ្យពួកគេស្វែងរកព្រះជាម្ចាស់ដោយក្តីសង្ឃឹម។ ដើម្បីឱ្យពួកគេមានអារម្មណ៍ថាផ្លូវរបស់ពួកគេទៅរកគាត់ ហើយស្វែងរកគាត់។</w:t>
      </w:r>
    </w:p>
    <w:p/>
    <w:p>
      <w:r xmlns:w="http://schemas.openxmlformats.org/wordprocessingml/2006/main">
        <w:t xml:space="preserve">លោកុប្បត្តិ 10:8 លោក​គុស​បង្កើត​បាន​នីមរ៉ូឌ ហើយ​គាត់​ចាប់​ផ្ដើម​ក្លាយ​ជា​អ្នក​ខ្លាំង​ពូកែ​លើ​ផែនដី។</w:t>
      </w:r>
    </w:p>
    <w:p/>
    <w:p>
      <w:r xmlns:w="http://schemas.openxmlformats.org/wordprocessingml/2006/main">
        <w:t xml:space="preserve">គុស ជា​កូន​របស់​ហាំ ជា​ឪពុក​របស់​នីមរ៉ូឌ ដែល​បាន​ក្លាយ​ជា​អ្នក​ដឹក​នាំ​ដ៏​មាន​អំណាច​នៅ​លើ​ផែនដី។</w:t>
      </w:r>
    </w:p>
    <w:p/>
    <w:p>
      <w:r xmlns:w="http://schemas.openxmlformats.org/wordprocessingml/2006/main">
        <w:t xml:space="preserve">1. អំណាចនៃឥទ្ធិពល: ការប្រើប្រាស់ឧទាហរណ៍នៃ Nimrod</w:t>
      </w:r>
    </w:p>
    <w:p/>
    <w:p>
      <w:r xmlns:w="http://schemas.openxmlformats.org/wordprocessingml/2006/main">
        <w:t xml:space="preserve">2. ផលវិបាកនៃការមិនស្តាប់បង្គាប់៖ កេរដំណែលនៃ Cush</w:t>
      </w:r>
    </w:p>
    <w:p/>
    <w:p>
      <w:r xmlns:w="http://schemas.openxmlformats.org/wordprocessingml/2006/main">
        <w:t xml:space="preserve">សុភាសិត 22:6 ចូរ​បង្ហាត់​កូន​តាម​ផ្លូវ​ដែល​គាត់​គួរ​ទៅ ហើយ​កាល​គាត់​ចាស់​ទៅ គាត់​នឹង​មិន​ចាក​ចេញ​ពី​វា​ឡើយ។</w:t>
      </w:r>
    </w:p>
    <w:p/>
    <w:p>
      <w:r xmlns:w="http://schemas.openxmlformats.org/wordprocessingml/2006/main">
        <w:t xml:space="preserve">2. ពេត្រុសទី១ 1:17 ហើយ​បើ​អ្នក​អំពាវ​នាវ​ដល់​ទ្រង់​ក្នុង​នាម​ជា​ព្រះវរបិតា​ដែល​វិនិច្ឆ័យ​ដោយ​មិន​លំអៀង​ទៅ​តាម​ការ​ប្រព្រឹត្ត​របស់​អ្នក​រាល់​គ្នា ចូរ​ប្រព្រឹត្ត​ដោយ​ការ​ភ័យ​ខ្លាច​ពេញ​មួយ​គ្រា​ដែល​អ្នក​ត្រូវ​និរទេស។</w:t>
      </w:r>
    </w:p>
    <w:p/>
    <w:p>
      <w:r xmlns:w="http://schemas.openxmlformats.org/wordprocessingml/2006/main">
        <w:t xml:space="preserve">លោកុប្បត្តិ 10:9 គាត់​ជា​អ្នក​ប្រមាញ់​ដ៏​ខ្លាំង​ពូកែ​ម្នាក់​នៅ​ចំពោះ​ព្រះ‌ភ័ក្ត្រ​ព្រះ‌អម្ចាស់ ហេតុ​ដូច្នេះ​ហើយ​បាន​ជា​គេ​ពោល​ថា ដូច​ជា​នីមរ៉ុដ ជា​អ្នក​ប្រមាញ់​ដ៏​ខ្លាំង​ពូកែ​នៅ​ចំពោះ​ព្រះ‌អម្ចាស់។</w:t>
      </w:r>
    </w:p>
    <w:p/>
    <w:p>
      <w:r xmlns:w="http://schemas.openxmlformats.org/wordprocessingml/2006/main">
        <w:t xml:space="preserve">Nimrod គឺជាអ្នកប្រមាញ់ដ៏ខ្លាំងម្នាក់នៅចំពោះព្រះអម្ចាស់ ហើយវាត្រូវបានគេនិយាយអំពីគាត់</w:t>
      </w:r>
    </w:p>
    <w:p/>
    <w:p>
      <w:r xmlns:w="http://schemas.openxmlformats.org/wordprocessingml/2006/main">
        <w:t xml:space="preserve">1. អំណាចនៃតួអង្គព្រះ៖ មេរៀនពីនីមរ៉ូដ</w:t>
      </w:r>
    </w:p>
    <w:p/>
    <w:p>
      <w:r xmlns:w="http://schemas.openxmlformats.org/wordprocessingml/2006/main">
        <w:t xml:space="preserve">2. ការឱបក្រសោបអំណាច និងកម្លាំងរបស់ព្រះនៅក្នុងជីវិតរបស់យើង។</w:t>
      </w:r>
    </w:p>
    <w:p/>
    <w:p>
      <w:r xmlns:w="http://schemas.openxmlformats.org/wordprocessingml/2006/main">
        <w:t xml:space="preserve">1. ហេព្រើរ 11:24-26 - ដោយសារជំនឿ ម៉ូសេបានជ្រើសរើសរងទុក្ខវេទនាជាមួយរាស្ដ្រនៃព្រះ ជាជាងដើម្បីរីករាយនឹងការសប្បាយដែលឆ្លងកាត់អំពើបាប។</w:t>
      </w:r>
    </w:p>
    <w:p/>
    <w:p>
      <w:r xmlns:w="http://schemas.openxmlformats.org/wordprocessingml/2006/main">
        <w:t xml:space="preserve">22. សុភាសិត 22:1 - ឈ្មោះល្អគឺត្រូវជ្រើសរើសជាជាងទ្រព្យសម្បត្តិដ៏ច្រើន ហើយការពេញចិត្តគឺប្រសើរជាងប្រាក់ឬមាស។</w:t>
      </w:r>
    </w:p>
    <w:p/>
    <w:p>
      <w:r xmlns:w="http://schemas.openxmlformats.org/wordprocessingml/2006/main">
        <w:t xml:space="preserve">លោកុប្បត្តិ 10:10 ហើយ​ការ​ចាប់​ផ្ដើម​នៃ​រាជាណាចក្រ​របស់​ទ្រង់ គឺ​បាបិល អេរេច អាក់កាដ និង​កាលណេ ក្នុង​ដែនដី​ស៊ីណារ។</w:t>
      </w:r>
    </w:p>
    <w:p/>
    <w:p>
      <w:r xmlns:w="http://schemas.openxmlformats.org/wordprocessingml/2006/main">
        <w:t xml:space="preserve">ការ​ចាប់​ផ្ដើម​នៃ​នគរ​នីមរ៉ូឌ គឺ​នៅ​ក្នុង​ដែនដី​ស៊ីណារ ហើយ​រួម​បញ្ចូល​បាបិល អេរេច អាកាដ និង​កាល់ណេ។</w:t>
      </w:r>
    </w:p>
    <w:p/>
    <w:p>
      <w:r xmlns:w="http://schemas.openxmlformats.org/wordprocessingml/2006/main">
        <w:t xml:space="preserve">1. អំណាចនៃកេរដំណែលរបស់ស្តេច</w:t>
      </w:r>
    </w:p>
    <w:p/>
    <w:p>
      <w:r xmlns:w="http://schemas.openxmlformats.org/wordprocessingml/2006/main">
        <w:t xml:space="preserve">2. ពរជ័យនៃការស្តាប់បង្គាប់ព្រះ</w:t>
      </w:r>
    </w:p>
    <w:p/>
    <w:p>
      <w:r xmlns:w="http://schemas.openxmlformats.org/wordprocessingml/2006/main">
        <w:t xml:space="preserve">1. សុភាសិត 16:18 (អំនួត​ឈាន​ទៅ​មុខ​សេចក្តី​វិនាស ហើយ​មាន​ចិត្ត​ក្រអឺតក្រទម​មុន​នឹង​ការ​ដួល​រលំ)</w:t>
      </w:r>
    </w:p>
    <w:p/>
    <w:p>
      <w:r xmlns:w="http://schemas.openxmlformats.org/wordprocessingml/2006/main">
        <w:t xml:space="preserve">2. រ៉ូម 1:21-32 (ព្រះពិរោធរបស់ព្រះជាម្ចាស់ប្រឆាំងនឹងអំពើទុច្ចរិត)</w:t>
      </w:r>
    </w:p>
    <w:p/>
    <w:p>
      <w:r xmlns:w="http://schemas.openxmlformats.org/wordprocessingml/2006/main">
        <w:t xml:space="preserve">លោកុប្បត្តិ 10:11 ចេញ​ពី​ស្រុក​អាសស៊ើរ សង់​ក្រុង​នីនីវេ ទីក្រុង​រេហូបត និង​កាឡា។</w:t>
      </w:r>
    </w:p>
    <w:p/>
    <w:p>
      <w:r xmlns:w="http://schemas.openxmlformats.org/wordprocessingml/2006/main">
        <w:t xml:space="preserve">វគ្គ​នេះ​ចេញ​ពី​លោកុប្បត្តិ 10:11 ពិពណ៌នា​អំពី​ទីក្រុង​ដែល​បាន​សង់​ដោយ​លោក Asshur បន្ទាប់​ពី​លោក​បាន​ចាក​ចេញ​ពី​ស្រុក។</w:t>
      </w:r>
    </w:p>
    <w:p/>
    <w:p>
      <w:r xmlns:w="http://schemas.openxmlformats.org/wordprocessingml/2006/main">
        <w:t xml:space="preserve">1. អំណាចនៃពរជ័យរបស់ព្រះ៖ របៀបដែលការគ្រប់គ្រងដ៏ស្មោះត្រង់របស់ Asshur ទទួលបានភាពចម្រុងចម្រើន</w:t>
      </w:r>
    </w:p>
    <w:p/>
    <w:p>
      <w:r xmlns:w="http://schemas.openxmlformats.org/wordprocessingml/2006/main">
        <w:t xml:space="preserve">2. តម្រូវការសម្រាប់ការតស៊ូ៖ របៀបដែលភាពក្លាហានរបស់ Asshur នាំទៅដល់ការកសាងទីក្រុងដ៏អស្ចារ្យ</w:t>
      </w:r>
    </w:p>
    <w:p/>
    <w:p>
      <w:r xmlns:w="http://schemas.openxmlformats.org/wordprocessingml/2006/main">
        <w:t xml:space="preserve">1. ចោទិយកថា 8:18 - ប៉ុន្តែ ចូរ​នឹក​ចាំ​ដល់​ព្រះ‌អម្ចាស់ ជា​ព្រះ​របស់​អ្នក ដ្បិត​ទ្រង់​ជា​ព្រះ‌អង្គ​ដែល​ប្រទាន​ឲ្យ​អ្នក​មាន​លទ្ធភាព​បង្កើត​ទ្រព្យ​សម្បត្តិ ហើយ​ក៏​បញ្ជាក់​អំពី​សម្ពន្ធ‌មេត្រី​របស់​ព្រះអង្គ ដែល​ទ្រង់​បាន​ស្បថ​ចំពោះ​បុព្វបុរស​របស់​អ្នក ដូច​សព្វ​ថ្ងៃ​នេះ។</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ចូរអរសប្បាយនៅក្នុងព្រះអម្ចាស់ ហើយទ្រង់នឹងប្រទានឱ្យអ្នកនូវសេចក្តីប្រាថ្នានៃចិត្តរបស់អ្នក។ ដាក់ផ្លូវរបស់អ្នកចំពោះព្រះអម្ចាស់; ចូរ​ទុក​ចិត្ត​លើ​ទ្រង់ ហើយ​ទ្រង់​នឹង​ធ្វើ​ការ​នេះ ៖ ទ្រង់​នឹង​ធ្វើ​ឲ្យ​សេចក្តី​សុចរិត​របស់​អ្នក​ភ្លឺ​ចែង​ចាំង​ដូច​ជា​ព្រឹក​ព្រលឹម យុត្តិធម៌​នៃ​បុព្វហេតុ​របស់​អ្នក​ដូច​ជា​ថ្ងៃ​ត្រង់។</w:t>
      </w:r>
    </w:p>
    <w:p/>
    <w:p>
      <w:r xmlns:w="http://schemas.openxmlformats.org/wordprocessingml/2006/main">
        <w:t xml:space="preserve">លោកុប្បត្តិ 10:12 ហើយ​រីសិន​នៅ​ចន្លោះ​ក្រុង​នីនីវេ និង​កាលឡា គឺ​ជា​ទីក្រុង​ដ៏​អស្ចារ្យ។</w:t>
      </w:r>
    </w:p>
    <w:p/>
    <w:p>
      <w:r xmlns:w="http://schemas.openxmlformats.org/wordprocessingml/2006/main">
        <w:t xml:space="preserve">លោកុប្បត្តិ 10:12 រៀបរាប់​អំពី​ក្រុង Resen ជា​ទីក្រុង​ដ៏​អស្ចារ្យ​មួយ​ដែល​ស្ថិត​នៅ​ចន្លោះ​ក្រុង Nineveh និង Calah ។</w:t>
      </w:r>
    </w:p>
    <w:p/>
    <w:p>
      <w:r xmlns:w="http://schemas.openxmlformats.org/wordprocessingml/2006/main">
        <w:t xml:space="preserve">1. ទីក្រុង Resen: គំរូនៃភាពធន់ និងកម្លាំង</w:t>
      </w:r>
    </w:p>
    <w:p/>
    <w:p>
      <w:r xmlns:w="http://schemas.openxmlformats.org/wordprocessingml/2006/main">
        <w:t xml:space="preserve">2. សារៈសំខាន់នៃ Resen ក្នុងប្រវត្តិសាស្ត្រព្រះគម្ពីរ</w:t>
      </w:r>
    </w:p>
    <w:p/>
    <w:p>
      <w:r xmlns:w="http://schemas.openxmlformats.org/wordprocessingml/2006/main">
        <w:t xml:space="preserve">1. យ៉ូណាស 4:11 - "ហើយ​តើ​ខ្ញុំ​មិន​គួរ​ទុក​ឱ្យ​ទីក្រុង​នីនីវេ​ជា​ទីក្រុង​ដ៏​អស្ចារ្យ​នោះ​ទេ​ដែល​មាន​មនុស្ស​ជាង​ប្រាំមួយ​ពាន់​នាក់​ដែល​មិន​អាច​មើល​ឃើញ​រវាង​ដៃ​ស្តាំ​និង​ដៃ​ឆ្វេង​របស់​ពួក​គេ​និង​សត្វ​គោ​ជា​ច្រើន​ផង​ដែរ​ឬ​?</w:t>
      </w:r>
    </w:p>
    <w:p/>
    <w:p>
      <w:r xmlns:w="http://schemas.openxmlformats.org/wordprocessingml/2006/main">
        <w:t xml:space="preserve">2. អេសាយ 37:12 - "តើ​ព្រះ​នៃ​ប្រជាជាតិ​នានា​បាន​រំដោះ​ពួក​គេ ដែល​បុព្វបុរស​របស់​ខ្ញុំ​បាន​បំផ្លាញ ដូច​ជា​កូសាន ហារ៉ាន និង​រេសេហ្វ និង​កូន​ចៅ​អេដែន ដែល​នៅ​ក្រុង​ថេឡាសារ​ដែរ​ឬ​ទេ?"</w:t>
      </w:r>
    </w:p>
    <w:p/>
    <w:p>
      <w:r xmlns:w="http://schemas.openxmlformats.org/wordprocessingml/2006/main">
        <w:t xml:space="preserve">លោកុប្បត្តិ 10:13 មីសរ៉ាអ៊ីម​បង្កើត​លូឌីម អាណាមីម លេហាប៊ីម និង​ណែបធូហ៊ីម។</w:t>
      </w:r>
    </w:p>
    <w:p/>
    <w:p>
      <w:r xmlns:w="http://schemas.openxmlformats.org/wordprocessingml/2006/main">
        <w:t xml:space="preserve">កូន​ចៅ​របស់​មីសរ៉ាអ៊ីម​រួម​មាន លូឌីម អាណាមីម លេហាប៊ីម និង​ណែបធូហ៊ីម។</w:t>
      </w:r>
    </w:p>
    <w:p/>
    <w:p>
      <w:r xmlns:w="http://schemas.openxmlformats.org/wordprocessingml/2006/main">
        <w:t xml:space="preserve">1. អំណាចនៃកេរដំណែល៖ របៀបដែលយើងអាចរៀនពីដូនតារបស់យើង។</w:t>
      </w:r>
    </w:p>
    <w:p/>
    <w:p>
      <w:r xmlns:w="http://schemas.openxmlformats.org/wordprocessingml/2006/main">
        <w:t xml:space="preserve">2. ការកោតសរសើរចំពោះភាពចម្រុះនៃពិភពលោករបស់យើង។</w:t>
      </w:r>
    </w:p>
    <w:p/>
    <w:p>
      <w:r xmlns:w="http://schemas.openxmlformats.org/wordprocessingml/2006/main">
        <w:t xml:space="preserve">1. កិច្ចការ 17:26-27 - «ហើយ​ទ្រង់​បាន​បង្កើត​ពី​មនុស្ស​តែ​មួយ គ្រប់​ទាំង​សាសន៍​នៃ​មនុស្ស​លោក​ឲ្យ​រស់​នៅ​លើ​ផែនដី​ទាំង​មូល ដោយ​បាន​កំណត់​ពេល​វេលា និង​ព្រំប្រទល់​នៃ​លំនៅ​របស់​គេ»។</w:t>
      </w:r>
    </w:p>
    <w:p/>
    <w:p>
      <w:r xmlns:w="http://schemas.openxmlformats.org/wordprocessingml/2006/main">
        <w:t xml:space="preserve">2. ទំនុកតម្កើង 139:13-16 - «ដ្បិត​ទ្រង់​បាន​បង្កើត​ផ្នែក​ខាងក្នុង​របស់​ទូលបង្គំ ទ្រង់​បាន​ប៉ាក់​ទូលបង្គំ​នៅ​ក្នុង​ផ្ទៃ​ម្តាយ​ទូលបង្គំ ទូលបង្គំ​សរសើរ​ទ្រង់ ដ្បិត​ទូល​បង្គំ​បាន​បង្កើត​ឡើង​ដោយ​សេចក្តី​កោត​ខ្លាច ហើយ​អស្ចារ្យ​ណាស់ ស្នាដៃ​ទ្រង់​ដ៏​អស្ចារ្យ ព្រលឹង​ទូលបង្គំ​ជ្រាប​យ៉ាង​ច្បាស់ ស៊ុមរបស់ខ្ញុំមិនត្រូវបានលាក់កំបាំងពីអ្នកទេ នៅពេលដែលខ្ញុំត្រូវបានបង្កើតដោយសម្ងាត់ ត្បាញយ៉ាងល្អិតល្អន់នៅក្នុងជម្រៅនៃផែនដី។ ភ្នែករបស់អ្នកបានឃើញសារធាតុដែលមិនមានទម្រង់របស់ខ្ញុំ។ នៅក្នុងសៀវភៅរបស់អ្នកត្រូវបានសរសេរ ជារៀងរាល់ថ្ងៃដែលត្រូវបានបង្កើតឡើងសម្រាប់ ខ្ញុំ​នៅ​ពេល​ដែល​នៅ​មិន​ទាន់​មាន​ពួក​គេ»។</w:t>
      </w:r>
    </w:p>
    <w:p/>
    <w:p>
      <w:r xmlns:w="http://schemas.openxmlformats.org/wordprocessingml/2006/main">
        <w:t xml:space="preserve">លោកុប្បត្តិ 10:14 ហើយ​ប៉ាទ្រូស៊ីម និង​កាលូហ៊ីម (ពី​អ្នក​នោះ​មក​ពី​ភីលីស្ទីន) និង​កាថោរីម។</w:t>
      </w:r>
    </w:p>
    <w:p/>
    <w:p>
      <w:r xmlns:w="http://schemas.openxmlformats.org/wordprocessingml/2006/main">
        <w:t xml:space="preserve">វគ្គ​នេះ​និយាយ​អំពី​ប្រជាជាតិ​បួន​ដែល​កើត​ចេញ​ពី​កូន​ប្រុស​របស់​លោក​ណូអេ គឺ​ហាំៈ ផាទ្រូស៊ីម កាលូហ៊ីម ភីលីស្ទីម និង​កាថីម។</w:t>
      </w:r>
    </w:p>
    <w:p/>
    <w:p>
      <w:r xmlns:w="http://schemas.openxmlformats.org/wordprocessingml/2006/main">
        <w:t xml:space="preserve">1. ការផ្តល់របស់ព្រះតាមជំនាន់: របៀបដែលទ្រង់ណែនាំយើងតាមរយៈគ្រប់រឿង</w:t>
      </w:r>
    </w:p>
    <w:p/>
    <w:p>
      <w:r xmlns:w="http://schemas.openxmlformats.org/wordprocessingml/2006/main">
        <w:t xml:space="preserve">2. តម្រូវការសម្រាប់ការរួបរួម៖ ការយកឈ្នះលើផ្នែកតាមរយៈសេចក្តីជំនឿ</w:t>
      </w:r>
    </w:p>
    <w:p/>
    <w:p>
      <w:r xmlns:w="http://schemas.openxmlformats.org/wordprocessingml/2006/main">
        <w:t xml:space="preserve">1. ម៉ាថាយ 28:19-20 ដូច្នេះ ចូរ​ទៅ​បញ្ចុះបញ្ចូល​ឲ្យ​មាន​សិស្ស​ពី​គ្រប់​ទាំង​សាសន៍ ដោយ​ធ្វើ​បុណ្យជ្រមុជទឹក​ដល់​ពួកគេ​ក្នុង​ព្រះនាម​នៃ​ព្រះវរបិតា និង​នៃ​ព្រះរាជបុត្រា និង​នៃ​ព្រះវិញ្ញាណ​បរិសុទ្ធ។</w:t>
      </w:r>
    </w:p>
    <w:p/>
    <w:p>
      <w:r xmlns:w="http://schemas.openxmlformats.org/wordprocessingml/2006/main">
        <w:t xml:space="preserve">2. រ៉ូម 5:5 សេចក្តីស្រឡាញ់របស់ព្រះបានចាក់ចូលទៅក្នុងចិត្តយើង តាមរយៈព្រះវិញ្ញាណបរិសុទ្ធ ដែលបានប្រទានដល់យើង។</w:t>
      </w:r>
    </w:p>
    <w:p/>
    <w:p>
      <w:r xmlns:w="http://schemas.openxmlformats.org/wordprocessingml/2006/main">
        <w:t xml:space="preserve">លោកុប្បត្តិ 10:15 លោក​កាណាន​បង្កើត​ស៊ីដូន​ជា​កូន​ច្បង ហើយ​ហេត។</w:t>
      </w:r>
    </w:p>
    <w:p/>
    <w:p>
      <w:r xmlns:w="http://schemas.openxmlformats.org/wordprocessingml/2006/main">
        <w:t xml:space="preserve">វគ្គ​នេះ​ប្រាប់​ពី​ស៊ីដូន និង​ហេត ជា​កូន​របស់​កាណាន។</w:t>
      </w:r>
    </w:p>
    <w:p/>
    <w:p>
      <w:r xmlns:w="http://schemas.openxmlformats.org/wordprocessingml/2006/main">
        <w:t xml:space="preserve">1. សារៈសំខាន់នៃការគោរពដូនតារបស់យើង និងកេរ្តិ៍ដំណែលរបស់ពួកគេ។</w:t>
      </w:r>
    </w:p>
    <w:p/>
    <w:p>
      <w:r xmlns:w="http://schemas.openxmlformats.org/wordprocessingml/2006/main">
        <w:t xml:space="preserve">2. អំណាចនៃឆន្ទៈរបស់ព្រះក្នុងការបង្កើតមនុស្សជំនាន់ក្រោយ។</w:t>
      </w:r>
    </w:p>
    <w:p/>
    <w:p>
      <w:r xmlns:w="http://schemas.openxmlformats.org/wordprocessingml/2006/main">
        <w:t xml:space="preserve">១. ម៉ាថាយ ១:២-៣ អ័ប្រាហាំបង្កើតអ៊ីសាក។ អ៊ីសាក​បង្កើត​យ៉ាកុប លោកយ៉ាកុបបង្កើតបានយូដាស និងបងប្អូនរបស់គាត់។</w:t>
      </w:r>
    </w:p>
    <w:p/>
    <w:p>
      <w:r xmlns:w="http://schemas.openxmlformats.org/wordprocessingml/2006/main">
        <w:t xml:space="preserve">2. ទំនុកតម្កើង 78:5-6 ដ្បិតលោកបានបង្កើតទីបន្ទាល់មួយនៅក្នុងលោកយ៉ាកុប ហើយបានតែងតាំងច្បាប់មួយនៅក្នុងប្រទេសអ៊ីស្រាអែល ដែលលោកបានបង្គាប់ដល់បុព្វបុរសរបស់យើង ដើម្បីឲ្យពួកគេស្គាល់ពួកគេដល់កូនចៅរបស់ពួកគេ។</w:t>
      </w:r>
    </w:p>
    <w:p/>
    <w:p>
      <w:r xmlns:w="http://schemas.openxmlformats.org/wordprocessingml/2006/main">
        <w:t xml:space="preserve">លោកុប្បត្តិ 10:16 ជន‌ជាតិ​យេប៊ូស ជន‌ជាតិ​អាម៉ូរី និង​ជន‌ជាតិ​គីរកាស៊ីត។</w:t>
      </w:r>
    </w:p>
    <w:p/>
    <w:p>
      <w:r xmlns:w="http://schemas.openxmlformats.org/wordprocessingml/2006/main">
        <w:t xml:space="preserve">វគ្គ​នេះ​លើក​ឡើង​អំពី​ប្រជាជន​បុរាណ​បី​គឺ យេប៊ូស៊ីត អាម៉ូរីត និង​គីរហ្គាស៊ីត។</w:t>
      </w:r>
    </w:p>
    <w:p/>
    <w:p>
      <w:r xmlns:w="http://schemas.openxmlformats.org/wordprocessingml/2006/main">
        <w:t xml:space="preserve">1. យើងអាចរៀនមេរៀនសំខាន់ៗពីមនុស្សបុរាណក្នុងគម្ពីរ ហើយយកមកអនុវត្តក្នុងជីវិតរបស់យើងសព្វថ្ងៃនេះ។</w:t>
      </w:r>
    </w:p>
    <w:p/>
    <w:p>
      <w:r xmlns:w="http://schemas.openxmlformats.org/wordprocessingml/2006/main">
        <w:t xml:space="preserve">2. ផែនការរបស់ព្រះសម្រាប់មនុស្សជាតិត្រូវបានបង្ហាញនៅក្នុងភាពចម្រុះនៃវប្បធម៌ទូទាំងប្រវត្តិសាស្ត្រ។</w:t>
      </w:r>
    </w:p>
    <w:p/>
    <w:p>
      <w:r xmlns:w="http://schemas.openxmlformats.org/wordprocessingml/2006/main">
        <w:t xml:space="preserve">1. កិច្ចការ 17:26-27 - «ហើយ [ព្រះ] បាន​បង្កើត​ពី​ឈាម​តែ​មួយ​នៃ​ជាតិ​សាសន៍​ទាំង​អស់​របស់​មនុស្ស​សម្រាប់​ការ​រស់​នៅ​លើ​ផ្ទៃ​ផែនដី​ទាំង​អស់, ហើយ​បាន​កំណត់​ពេល​វេលា​មុន​ពេល​កំណត់, និង​ព្រំដែន​នៃ​ការ​រស់​នៅ​របស់​ពួក​គេ​នោះ ពួក​គេ​គួរ​តែ​ស្វែង​រក​ព្រះ​អម្ចាស់ ប្រសិន​បើ​ពួក​គេ​អាច​នឹង​មាន​ចិត្ត​តាម​រក​ទ្រង់ ហើយ​ស្វែង​រក​ទ្រង់ ទោះ​ជា​ទ្រង់​មិន​នៅ​ឆ្ងាយ​ពី​យើង​គ្រប់​គ្នា​ក៏​ដោយ»។</w:t>
      </w:r>
    </w:p>
    <w:p/>
    <w:p>
      <w:r xmlns:w="http://schemas.openxmlformats.org/wordprocessingml/2006/main">
        <w:t xml:space="preserve">2. រ៉ូម 10:12-13 - «ដ្បិត​សាសន៍​យូដា​និង​សាសន៍​ក្រិច​គ្មាន​អ្វី​ខុស​គ្នា​ឡើយ ដ្បិត​ព្រះ‌អម្ចាស់​តែ​មួយ​លើ​គ្រប់​ទាំង​អស់ ទ្រង់​បរិបូណ៌​ចំពោះ​អស់​អ្នក​ដែល​អំពាវ‌នាវ​ដល់​អ្នក​នោះ ដ្បិត​អ្នក​ណា​ដែល​អំពាវ‌នាវ​ដល់​ព្រះ‌នាម​ព្រះ‌អម្ចាស់ អ្នក​នោះ​នឹង​បាន​រួច​ជីវិត។ "</w:t>
      </w:r>
    </w:p>
    <w:p/>
    <w:p>
      <w:r xmlns:w="http://schemas.openxmlformats.org/wordprocessingml/2006/main">
        <w:t xml:space="preserve">លោកុប្បត្តិ 10:17 ជន‌ជាតិ​ហ៊ីវី សាសន៍​អើគីត និង​សាសន៍​ស៊ីនីត។</w:t>
      </w:r>
    </w:p>
    <w:p/>
    <w:p>
      <w:r xmlns:w="http://schemas.openxmlformats.org/wordprocessingml/2006/main">
        <w:t xml:space="preserve">វគ្គ​នេះ​បាន​លើក​ឡើង​អំពី​ក្រុម​ជនជាតិ​ចំនួន​បី​គឺ ហ៊ីវីត អាគីត និង​ស៊ីនីត។</w:t>
      </w:r>
    </w:p>
    <w:p/>
    <w:p>
      <w:r xmlns:w="http://schemas.openxmlformats.org/wordprocessingml/2006/main">
        <w:t xml:space="preserve">1. ការរួបរួមជាតែមួយ៖ របៀបដែលក្រុមជនជាតិផ្សេងៗនៃព្រះគម្ពីរនៅតែពាក់ព័ន្ធសព្វថ្ងៃនេះ</w:t>
      </w:r>
    </w:p>
    <w:p/>
    <w:p>
      <w:r xmlns:w="http://schemas.openxmlformats.org/wordprocessingml/2006/main">
        <w:t xml:space="preserve">2. របៀបប្រារព្ធភាពចម្រុះនៅក្នុងជីវិតផ្ទាល់ខ្លួន និងសហគមន៍របស់យើង។</w:t>
      </w:r>
    </w:p>
    <w:p/>
    <w:p>
      <w:r xmlns:w="http://schemas.openxmlformats.org/wordprocessingml/2006/main">
        <w:t xml:space="preserve">1. កិច្ចការ 10:34-35 - "បន្ទាប់មកពេត្រុសបានចាប់ផ្ដើមនិយាយ: ឥឡូវនេះខ្ញុំដឹងថាជាការពិតណាស់ដែលព្រះជាម្ចាស់មិនបង្ហាញការពេញចិត្តប៉ុន្តែទទួលយកពីគ្រប់ជាតិសាសន៍ដែលកោតខ្លាចទ្រង់និងធ្វើអ្វីដែលត្រឹមត្រូវ" ។</w:t>
      </w:r>
    </w:p>
    <w:p/>
    <w:p>
      <w:r xmlns:w="http://schemas.openxmlformats.org/wordprocessingml/2006/main">
        <w:t xml:space="preserve">2. រ៉ូម 12:18 - «បើ​អាច​ទៅ​តាម​ដែល​វា​អាស្រ័យ​លើ​អ្នក ចូរ​រស់​នៅ​ដោយ​សុខសាន្ត​ជា​មួយ​នឹង​មនុស្ស​គ្រប់​គ្នា»។</w:t>
      </w:r>
    </w:p>
    <w:p/>
    <w:p>
      <w:r xmlns:w="http://schemas.openxmlformats.org/wordprocessingml/2006/main">
        <w:t xml:space="preserve">លោកុប្បត្តិ 10:18 ជន‌ជាតិ​អើវ៉ាត សាសន៍​សេម៉ារ និង​ជន‌ជាតិ​ហាម៉ា‌ត ហើយ​បន្ទាប់​មក​គ្រួសារ​របស់​ជន‌ជាតិ​កាណាន​បាន​រីក​រាល​ដាល​ទៅ​ក្រៅ​ប្រទេស។</w:t>
      </w:r>
    </w:p>
    <w:p/>
    <w:p>
      <w:r xmlns:w="http://schemas.openxmlformats.org/wordprocessingml/2006/main">
        <w:t xml:space="preserve">គ្រួសារ Arvadite, Zemarite និង Hamathite គឺជាកូនចៅរបស់ Canaan ហើយនៅទីបំផុតបានរីករាលដាលពាសពេញតំបន់។</w:t>
      </w:r>
    </w:p>
    <w:p/>
    <w:p>
      <w:r xmlns:w="http://schemas.openxmlformats.org/wordprocessingml/2006/main">
        <w:t xml:space="preserve">1. ផែនការនៃការប្រោសលោះរបស់ព្រះ៖ របៀបដែលការរីករាលដាលនៃក្រុមគ្រួសារជនជាតិកាណានបំពេញគោលបំណងធំជាងនេះ</w:t>
      </w:r>
    </w:p>
    <w:p/>
    <w:p>
      <w:r xmlns:w="http://schemas.openxmlformats.org/wordprocessingml/2006/main">
        <w:t xml:space="preserve">2. ការសន្យានៃដែនដីដ៏មានពរ៖ របៀបដែលការរីករាលដាលនៃក្រុមគ្រួសារជនជាតិកាណានគឺជាការបំពេញនូវសេចក្តីសញ្ញារបស់ព្រះ</w:t>
      </w:r>
    </w:p>
    <w:p/>
    <w:p>
      <w:r xmlns:w="http://schemas.openxmlformats.org/wordprocessingml/2006/main">
        <w:t xml:space="preserve">១.រ៉ូម ៨:២៨៖ ហើយ​យើង​ដឹង​ថា​ក្នុង​គ្រប់​ការ​ទាំង​អស់ ព្រះ​ទ្រង់​ធ្វើ​ការ​ដើម្បី​ប្រយោជន៍​ដល់​អស់​អ្នក​ដែល​ស្រឡាញ់​ទ្រង់ ដែល​ត្រូវ​បាន​ហៅ​តាម​គោល​បំណង​របស់​ទ្រង់។</w:t>
      </w:r>
    </w:p>
    <w:p/>
    <w:p>
      <w:r xmlns:w="http://schemas.openxmlformats.org/wordprocessingml/2006/main">
        <w:t xml:space="preserve">2 ចោទិយកថា 28:11 ព្រះអម្ចាស់​នឹង​ប្រទាន​ឲ្យ​អ្នក​នូវ​ភាព​ចម្រុងចម្រើន​ជា​បរិបូរ​នៅ​ក្នុង​ផ្ទៃ​ពោះ​របស់​អ្នក កូន​សត្វ​របស់​អ្នក និង​ផល​ដំណាំ​នៃ​ដី​របស់​អ្នក​ក្នុង​ស្រុក ដែល​ព្រះអង្គ​បាន​ស្បថ​នឹង​បុព្វបុរស​របស់​អ្នក​ថា​នឹង​ប្រទាន​អោយ​អ្នក។</w:t>
      </w:r>
    </w:p>
    <w:p/>
    <w:p>
      <w:r xmlns:w="http://schemas.openxmlformats.org/wordprocessingml/2006/main">
        <w:t xml:space="preserve">លោកុប្បត្តិ 10:19 រីឯ​ព្រំ‌ប្រទល់​របស់​ជន‌ជាតិ​កាណាន គឺ​ចាប់​ពី​ក្រុង​ស៊ីដូន ដូច​ជា​អ្នក​មក​ដល់​កេរ៉ា ដល់​ក្រុង​កាសា។ ដូចអ្នកទៅក្រុងសូដុំម កូម៉ូរ៉ា អាដម៉ា និងសេបោម ដល់ឡាសា។</w:t>
      </w:r>
    </w:p>
    <w:p/>
    <w:p>
      <w:r xmlns:w="http://schemas.openxmlformats.org/wordprocessingml/2006/main">
        <w:t xml:space="preserve">វគ្គនេះពិពណ៌នាអំពីដែនកំណត់នៃជនជាតិកាណាន ចាប់ពីក្រុងស៊ីដូន ដល់ក្រុងកេរ៉ា កាសា ក្រុងសូដុំម កូម៉ូរ៉ា អាដម៉ា សេបោម និងឡាសា។</w:t>
      </w:r>
    </w:p>
    <w:p/>
    <w:p>
      <w:r xmlns:w="http://schemas.openxmlformats.org/wordprocessingml/2006/main">
        <w:t xml:space="preserve">១៖ ភាពស្មោះត្រង់របស់ព្រះត្រូវបានបង្ហាញនៅក្នុងកិច្ចព្រមព្រៀងរបស់ទ្រង់ជាមួយអ័ប្រាហាំ និងព្រំដែននៃជនជាតិកាណាន។</w:t>
      </w:r>
    </w:p>
    <w:p/>
    <w:p>
      <w:r xmlns:w="http://schemas.openxmlformats.org/wordprocessingml/2006/main">
        <w:t xml:space="preserve">២៖ យើងត្រូវមានជំនឿថាព្រះជាម្ចាស់នឹងបំពេញតាមការសន្យារបស់ទ្រង់ចំពោះយើង ដូចគ្នានឹងទ្រង់បានបំពេញតាមការសន្យារបស់ទ្រង់ចំពោះអ័ប្រាហាំដែរ។</w:t>
      </w:r>
    </w:p>
    <w:p/>
    <w:p>
      <w:r xmlns:w="http://schemas.openxmlformats.org/wordprocessingml/2006/main">
        <w:t xml:space="preserve">១ លោកុប្បត្តិ ១៥:១៨​-​២១ នៅ​ថ្ងៃ​នោះ ព្រះ‌អម្ចាស់​បាន​ធ្វើ​សម្ពន្ធ‌មេត្រី​ជា​មួយ​អាប់រ៉ាម ហើយ​មាន​ព្រះ‌បន្ទូល​ថា៖ «យើង​ប្រគល់​ទឹក​ដី​នេះ​ដល់​កូន​ចៅ​របស់​អ្នក ចាប់​ពី​ទន្លេ​វ៉ាឌី នៃ​ស្រុក​អេស៊ីប រហូត​ដល់​ទន្លេ​ធំ គឺ​ទន្លេ​អឺប្រាត។</w:t>
      </w:r>
    </w:p>
    <w:p/>
    <w:p>
      <w:r xmlns:w="http://schemas.openxmlformats.org/wordprocessingml/2006/main">
        <w:t xml:space="preserve">២៖ យ៉ូស្វេ ១:២-៥ - ម៉ូសេ​ជា​អ្នក​បម្រើ​របស់​ខ្ញុំ​បាន​ស្លាប់។ ឥឡូវ​នេះ អ្នក​និង​ប្រជាជន​ទាំង​អស់​នេះ ចូរ​ត្រៀម​ខ្លួន​ឆ្លង​ទន្លេ​យ័រដាន់​ចូល​ទៅ​ក្នុង​ស្រុក​ដែល​យើង​បម្រុង​នឹង​ប្រគល់​ឲ្យ​ពួក​គេ​ដល់​ជន​ជាតិ​អ៊ីស្រាអែល។ យើង​នឹង​ឲ្យ​អ្នក​រាល់​គ្នា​គ្រប់​ទីកន្លែង​ដែល​អ្នក​រាល់​គ្នា​បាន​ដាក់​ជើង ដូច​ដែល​យើង​បាន​សន្យា​ជាមួយ​លោក​ម៉ូសេ។</w:t>
      </w:r>
    </w:p>
    <w:p/>
    <w:p>
      <w:r xmlns:w="http://schemas.openxmlformats.org/wordprocessingml/2006/main">
        <w:t xml:space="preserve">លោកុប្បត្តិ 10:20 អ្នក​ទាំង​នេះ​ជា​កូន​របស់​លោក​ហាំ តាម​ក្រុម​គ្រួសារ តាម​ភាសា ភាសា និង​ក្នុង​ជាតិ​សាសន៍​របស់​គេ។</w:t>
      </w:r>
    </w:p>
    <w:p/>
    <w:p>
      <w:r xmlns:w="http://schemas.openxmlformats.org/wordprocessingml/2006/main">
        <w:t xml:space="preserve">កូនចៅរបស់ Ham ត្រូវបានរាយបញ្ជីតាមគ្រួសារ ភាសា ប្រទេស និងប្រជាជាតិនានា។</w:t>
      </w:r>
    </w:p>
    <w:p/>
    <w:p>
      <w:r xmlns:w="http://schemas.openxmlformats.org/wordprocessingml/2006/main">
        <w:t xml:space="preserve">1. ការយល់ដឹងអំពីកូនចៅរបស់ Ham: អធិបតេយ្យភាពរបស់ព្រះក្នុងការបែងចែកប្រជាជាតិ</w:t>
      </w:r>
    </w:p>
    <w:p/>
    <w:p>
      <w:r xmlns:w="http://schemas.openxmlformats.org/wordprocessingml/2006/main">
        <w:t xml:space="preserve">2. អបអរសាទរកូនចៅចម្រុះនៃ Ham: ការរួបរួមតាមរយៈសេចក្តីស្រឡាញ់របស់ព្រះ</w:t>
      </w:r>
    </w:p>
    <w:p/>
    <w:p>
      <w:r xmlns:w="http://schemas.openxmlformats.org/wordprocessingml/2006/main">
        <w:t xml:space="preserve">1. កិច្ចការ 17:26 - ហើយ​ទ្រង់​បាន​បង្កើត​ពី​មនុស្ស​តែ​មួយ គ្រប់​ទាំង​សាសន៍​នៃ​មនុស្ស​ជាតិ​ឲ្យ​រស់​នៅ​លើ​ផែនដី​ទាំង​មូល ដោយ​បាន​កំណត់​ពេល​វេលា និង​ព្រំប្រទល់​នៃ​លំនៅឋាន​របស់​គេ។</w:t>
      </w:r>
    </w:p>
    <w:p/>
    <w:p>
      <w:r xmlns:w="http://schemas.openxmlformats.org/wordprocessingml/2006/main">
        <w:t xml:space="preserve">2. លោកុប្បត្តិ 11:1-9 - ឥឡូវនេះផែនដីទាំងមូលមានភាសាតែមួយ និងពាក្យដដែល។ កាល​មនុស្ស​ធ្វើ​ចំណាក​ស្រុក​មក​ពី​ទិស​ខាង​កើត ពួក​គេ​បាន​រក​ឃើញ​វាល​ទំនាប​មួយ​នៅ​ក្នុង​ស្រុក​ស៊ីណារ ហើយ​តាំង​ទី​លំនៅ​ទី​នោះ។</w:t>
      </w:r>
    </w:p>
    <w:p/>
    <w:p>
      <w:r xmlns:w="http://schemas.openxmlformats.org/wordprocessingml/2006/main">
        <w:t xml:space="preserve">លោកុប្បត្តិ 10:21 ចំពោះ​លោក​សិម ជា​ឪពុក​របស់​កូន​ទាំង​អស់​របស់​លោក​អេបើរ ជា​ប្អូន​របស់​លោក​យ៉ាផេត​ជា​ព្រឹទ្ធាចារ្យ សូម្បី​តែ​លោក​ក៏​កើត​ជា​កូន​ដែរ។</w:t>
      </w:r>
    </w:p>
    <w:p/>
    <w:p>
      <w:r xmlns:w="http://schemas.openxmlformats.org/wordprocessingml/2006/main">
        <w:t xml:space="preserve">សិម​ជា​ឪពុក​របស់​កូន​ទាំង​អស់​របស់​អេប៊ើរ ជា​ប្អូន​របស់​យ៉ាផេត។</w:t>
      </w:r>
    </w:p>
    <w:p/>
    <w:p>
      <w:r xmlns:w="http://schemas.openxmlformats.org/wordprocessingml/2006/main">
        <w:t xml:space="preserve">1. ភាពស្មោះត្រង់របស់ព្រះក្នុងការការពាររាស្ដ្រទ្រង់ដែលបានជ្រើសរើសតាមជំនាន់</w:t>
      </w:r>
    </w:p>
    <w:p/>
    <w:p>
      <w:r xmlns:w="http://schemas.openxmlformats.org/wordprocessingml/2006/main">
        <w:t xml:space="preserve">2. សារៈសំខាន់នៃការគោរពមរតកគ្រួសាររបស់យើង។</w:t>
      </w:r>
    </w:p>
    <w:p/>
    <w:p>
      <w:r xmlns:w="http://schemas.openxmlformats.org/wordprocessingml/2006/main">
        <w:t xml:space="preserve">1. រ៉ូម 9:7 - ទាំង​ពួក​គេ​មិន​មែន​ជា​ពូជ​របស់​លោក​អប្រាហាំ​ទេ​គឺ​ជា​កូន​ទាំង​អស់​គ្នា​: ប៉ុន្តែ​ក្នុង​អ៊ីសាក​នឹង​ត្រូវ​បាន​ហៅ​ពូជ​របស់​អ្នក​។</w:t>
      </w:r>
    </w:p>
    <w:p/>
    <w:p>
      <w:r xmlns:w="http://schemas.openxmlformats.org/wordprocessingml/2006/main">
        <w:t xml:space="preserve">2. សុភាសិត 17:6 - កូនរបស់កូនក្មេងគឺជាមកុដរបស់មនុស្សចាស់។ ហើយសិរីរុងរឿងរបស់កូនគឺជាឪពុករបស់ពួកគេ។</w:t>
      </w:r>
    </w:p>
    <w:p/>
    <w:p>
      <w:r xmlns:w="http://schemas.openxmlformats.org/wordprocessingml/2006/main">
        <w:t xml:space="preserve">លោកុប្បត្តិ 10:22 កូន​ចៅ​របស់​លោក​សេម។ អេឡាម អាសស៊ើរ អាផាសាក់ លូឌ និង​អើរ៉ាម។</w:t>
      </w:r>
    </w:p>
    <w:p/>
    <w:p>
      <w:r xmlns:w="http://schemas.openxmlformats.org/wordprocessingml/2006/main">
        <w:t xml:space="preserve">កូន​ចៅ​របស់​សេម មាន​ឈ្មោះ​ថា អេឡាម អាសស៊ើរ អាផាសាក់ លូដ និង​អើរ៉ាម។</w:t>
      </w:r>
    </w:p>
    <w:p/>
    <w:p>
      <w:r xmlns:w="http://schemas.openxmlformats.org/wordprocessingml/2006/main">
        <w:t xml:space="preserve">1. ភាពស្មោះត្រង់របស់ព្រះក្នុងការរក្សាការសន្យារបស់ទ្រង់គ្រប់ជំនាន់។</w:t>
      </w:r>
    </w:p>
    <w:p/>
    <w:p>
      <w:r xmlns:w="http://schemas.openxmlformats.org/wordprocessingml/2006/main">
        <w:t xml:space="preserve">2. សារៈសំខាន់នៃគ្រួសារ និងការលើកតម្កើងមរតកដូនតារបស់យើង។</w:t>
      </w:r>
    </w:p>
    <w:p/>
    <w:p>
      <w:r xmlns:w="http://schemas.openxmlformats.org/wordprocessingml/2006/main">
        <w:t xml:space="preserve">1. រ៉ូម 4:13-17 - ការសន្យារបស់ព្រះត្រូវបានសម្រេចតាមរយៈសេចក្តីជំនឿ។</w:t>
      </w:r>
    </w:p>
    <w:p/>
    <w:p>
      <w:r xmlns:w="http://schemas.openxmlformats.org/wordprocessingml/2006/main">
        <w:t xml:space="preserve">2. កូល៉ុស 3:12-15 - សេចក្តីស្រឡាញ់ និងកិត្តិយសចំពោះគ្រួសារ និងបុព្វបុរសរបស់យើង។</w:t>
      </w:r>
    </w:p>
    <w:p/>
    <w:p>
      <w:r xmlns:w="http://schemas.openxmlformats.org/wordprocessingml/2006/main">
        <w:t xml:space="preserve">លោកុប្បត្តិ 10:23 កូន​ចៅ​របស់​ជន‌ជាតិ​អើរ៉ាម។ Uz និង Hul និង Gether និង Mash ។</w:t>
      </w:r>
    </w:p>
    <w:p/>
    <w:p>
      <w:r xmlns:w="http://schemas.openxmlformats.org/wordprocessingml/2006/main">
        <w:t xml:space="preserve">វគ្គ​នេះ​និយាយ​អំពី​កូន​ចៅ​របស់​អារ៉ាម​បួន​ជំនាន់​គឺ អ៊ូស ហ៊ុល ហ្គធើរ និង​ម៉ាស។</w:t>
      </w:r>
    </w:p>
    <w:p/>
    <w:p>
      <w:r xmlns:w="http://schemas.openxmlformats.org/wordprocessingml/2006/main">
        <w:t xml:space="preserve">1. អំណាចនៃជំនាន់: សារៈសំខាន់នៃការផ្ទេរជំនឿរបស់យើងទៅកាន់កូនចៅរបស់យើង។</w:t>
      </w:r>
    </w:p>
    <w:p/>
    <w:p>
      <w:r xmlns:w="http://schemas.openxmlformats.org/wordprocessingml/2006/main">
        <w:t xml:space="preserve">2. ពរជ័យនៃការរួបរួម៖ អបអរសាទរភាពចម្រុះ និងកម្លាំងនៃវប្បធម៌ផ្សេងៗគ្នា។</w:t>
      </w:r>
    </w:p>
    <w:p/>
    <w:p>
      <w:r xmlns:w="http://schemas.openxmlformats.org/wordprocessingml/2006/main">
        <w:t xml:space="preserve">១. ទំនុកដំកើង ៧៨:១-៧; ឱ​ប្រជា‌ជន​របស់​យើង​អើយ ចូរ​ស្តាប់​ការ​បង្រៀន​របស់​ខ្ញុំ! ទំនោរ​ត្រចៀក​ទៅ​នឹង​ពាក្យ​សម្ដី​របស់​ខ្ញុំ!</w:t>
      </w:r>
    </w:p>
    <w:p/>
    <w:p>
      <w:r xmlns:w="http://schemas.openxmlformats.org/wordprocessingml/2006/main">
        <w:t xml:space="preserve">អេភេសូរ ៦:១-៤; កូន​ចៅ​អើយ ចូរ​ស្តាប់​បង្គាប់​ឪពុក​ម្ដាយ​របស់​អ្នក​ក្នុង​ព្រះ‌អម្ចាស់ ដ្បិត​នេះ​ជា​ការ​ត្រឹម​ត្រូវ។ សូមគោរពមាតាបិតារបស់អ្នក (នេះគឺជាបញ្ញត្តិទីមួយជាមួយនឹងការសន្យា) ។</w:t>
      </w:r>
    </w:p>
    <w:p/>
    <w:p>
      <w:r xmlns:w="http://schemas.openxmlformats.org/wordprocessingml/2006/main">
        <w:t xml:space="preserve">លោកុប្បត្តិ 10:24 ហើយ​អើផាសាក់​បង្កើត​សាឡា។ ហើយ Salah បង្កើត Eber ។</w:t>
      </w:r>
    </w:p>
    <w:p/>
    <w:p>
      <w:r xmlns:w="http://schemas.openxmlformats.org/wordprocessingml/2006/main">
        <w:t xml:space="preserve">អើផាសាក់​ជា​ឪពុក​របស់​សាឡា ដែល​ជា​ឪពុក​របស់​អេប៊ើរ។</w:t>
      </w:r>
    </w:p>
    <w:p/>
    <w:p>
      <w:r xmlns:w="http://schemas.openxmlformats.org/wordprocessingml/2006/main">
        <w:t xml:space="preserve">1. ការ​ប្រោស​ប្រទាន​របស់​ព្រះ​ក្នុង​ត្រកូល​នៃ​មនុស្ស​ជាតិ</w:t>
      </w:r>
    </w:p>
    <w:p/>
    <w:p>
      <w:r xmlns:w="http://schemas.openxmlformats.org/wordprocessingml/2006/main">
        <w:t xml:space="preserve">2. ការបន្តនៃជំនាន់</w:t>
      </w:r>
    </w:p>
    <w:p/>
    <w:p>
      <w:r xmlns:w="http://schemas.openxmlformats.org/wordprocessingml/2006/main">
        <w:t xml:space="preserve">1. លូកា 3:34-35 - ហើយព្រះយេស៊ូវទ្រង់ផ្ទាល់បានចាប់ផ្តើមមានព្រះជន្មប្រហែលសាមសិបឆ្នាំត្រូវបាន (ដូចដែលបានសន្មត់) កូនប្រុសរបស់យ៉ូសែបដែលជាកូនប្រុសរបស់ហេលី។</w:t>
      </w:r>
    </w:p>
    <w:p/>
    <w:p>
      <w:r xmlns:w="http://schemas.openxmlformats.org/wordprocessingml/2006/main">
        <w:t xml:space="preserve">2. ម៉ាថាយ 1:1-6 - សៀវភៅ​នៃ​ជំនាន់​នៃ​ព្រះយេស៊ូវគ្រីស្ទ ជា​បុត្រ​របស់​ព្រះបាទ​ដាវីឌ ជា​កូន​របស់​អ័ប្រាហាំ។ អ័ប្រាហាំ​បង្កើត​អ៊ីសាក; អ៊ីសាក​បង្កើត​យ៉ាកុប លោកយ៉ាកុបបង្កើតបានយូដាស និងបងប្អូនរបស់គាត់។</w:t>
      </w:r>
    </w:p>
    <w:p/>
    <w:p>
      <w:r xmlns:w="http://schemas.openxmlformats.org/wordprocessingml/2006/main">
        <w:t xml:space="preserve">លោកុប្បត្តិ 10:25 ហើយ​ដល់​អេប៊ើរ​បាន​បង្កើត​បាន​កូន​ប្រុស​ពីរ​នាក់ កូន​មួយ​ឈ្មោះ​ពេលេក។ ដ្បិត​នៅ​ជំនាន់​របស់​លោក ផែនដី​បាន​បែក​បាក់។ ហើយ​ប្អូន​ប្រុស​របស់​គាត់​ឈ្មោះ ចកថាន់។</w:t>
      </w:r>
    </w:p>
    <w:p/>
    <w:p>
      <w:r xmlns:w="http://schemas.openxmlformats.org/wordprocessingml/2006/main">
        <w:t xml:space="preserve">អេប៊ើរ​មាន​កូន​ប្រុស​ពីរ​នាក់ គឺ​ពេលេក និង​ចកថាន។ Pleg បានកើតក្នុងអំឡុងពេលដែលផែនដីត្រូវបានបែងចែក។</w:t>
      </w:r>
    </w:p>
    <w:p/>
    <w:p>
      <w:r xmlns:w="http://schemas.openxmlformats.org/wordprocessingml/2006/main">
        <w:t xml:space="preserve">១៖ យើង​អាច​ទុក​ចិត្ត​លើ​ផែនការ​របស់​ព្រះ​សម្រាប់​ការ​បែងចែក ទោះ​ជា​វា​ហាក់​ដូច​ជា​ចម្លែក ឬ​ពិបាក​ក៏​ដោយ។</w:t>
      </w:r>
    </w:p>
    <w:p/>
    <w:p>
      <w:r xmlns:w="http://schemas.openxmlformats.org/wordprocessingml/2006/main">
        <w:t xml:space="preserve">២៖ ទោះ​បី​ជា​មាន​ភាព​ខុស​គ្នា​ក៏​ដោយ ព្រះ​បង្រួប​បង្រួម​យើង​ដោយ​គោល​បំណង​រួម។</w:t>
      </w:r>
    </w:p>
    <w:p/>
    <w:p>
      <w:r xmlns:w="http://schemas.openxmlformats.org/wordprocessingml/2006/main">
        <w:t xml:space="preserve">១: ទំនុកតម្កើង ៤៦:៩ - ទ្រង់​ធ្វើ​ឲ្យ​សង្គ្រាម​ឈប់​នៅ​ចុង​ផែនដី។ គាត់​កាច់​ធ្នូ ហើយ​កាត់​លំពែង​ជា​ពីរ។ គាត់ដុតរទេះនៅក្នុងភ្លើង។</w:t>
      </w:r>
    </w:p>
    <w:p/>
    <w:p>
      <w:r xmlns:w="http://schemas.openxmlformats.org/wordprocessingml/2006/main">
        <w:t xml:space="preserve">២៖ កិច្ចការ ១៧:២៦ - ហើយ​ទ្រង់​បាន​បង្កើត​ចេញ​ពី​ឈាម​តែ​មួយ​នៃ​គ្រប់​ជាតិ​សាសន៍​របស់​មនុស្ស​ឲ្យ​រស់​នៅ​លើ​ផែនដី​ទាំង​មូល ហើយ​បាន​កំណត់​ពេល​វេលា​ដែល​បាន​កំណត់​ទុក​ជា​មុន និង​ព្រំ​ដែន​នៃ​លំនៅឋាន​របស់​គេ។</w:t>
      </w:r>
    </w:p>
    <w:p/>
    <w:p>
      <w:r xmlns:w="http://schemas.openxmlformats.org/wordprocessingml/2006/main">
        <w:t xml:space="preserve">លោកុប្បត្តិ 10:26 លោក​យ៉ូកថាន​បង្កើត​លោក​អាល់ម៉ូដាដ សេលេភ ហាសារម៉ាវ៉េត និង​យេរ៉ា។</w:t>
      </w:r>
    </w:p>
    <w:p/>
    <w:p>
      <w:r xmlns:w="http://schemas.openxmlformats.org/wordprocessingml/2006/main">
        <w:t xml:space="preserve">កូនចៅរបស់ Joktan ត្រូវបានរីករាលដាលពាសពេញមជ្ឈឹមបូព៌ា។</w:t>
      </w:r>
    </w:p>
    <w:p/>
    <w:p>
      <w:r xmlns:w="http://schemas.openxmlformats.org/wordprocessingml/2006/main">
        <w:t xml:space="preserve">១៖ ផែនការរបស់ព្រះសម្រាប់រាស្ដ្ររបស់ទ្រង់គឺត្រូវផ្សព្វផ្សាយពាសពេញពិភពលោក។</w:t>
      </w:r>
    </w:p>
    <w:p/>
    <w:p>
      <w:r xmlns:w="http://schemas.openxmlformats.org/wordprocessingml/2006/main">
        <w:t xml:space="preserve">២៖ យើង​ត្រូវ​ចងចាំ និង​គោរព​ដល់​ជំនាន់​នៃ​អ្នក​ដើរ​តាម​ដ៏​ស្មោះត្រង់​នៅ​ចំពោះ​មុខ​យើង។</w:t>
      </w:r>
    </w:p>
    <w:p/>
    <w:p>
      <w:r xmlns:w="http://schemas.openxmlformats.org/wordprocessingml/2006/main">
        <w:t xml:space="preserve">១៖ ទំនុកតម្កើង ១០៥:៨-១១ ទ្រង់​ចងចាំ​សេចក្ដី​សញ្ញា​របស់​ទ្រង់​ជា​រៀង​រហូត ជា​ពាក្យ​ដែល​ទ្រង់​បាន​បង្គាប់​អស់​មួយ​ពាន់​ជំនាន់។</w:t>
      </w:r>
    </w:p>
    <w:p/>
    <w:p>
      <w:r xmlns:w="http://schemas.openxmlformats.org/wordprocessingml/2006/main">
        <w:t xml:space="preserve">ទំនុកតម្កើង 78:5-7 ទ្រង់​បាន​តាំង​ទីបន្ទាល់​មួយ​នៅ​ក្នុង​ស្រុក​យ៉ាកុប ហើយ​បាន​តាំង​ច្បាប់​មួយ​នៅ​ស្រុក​អ៊ីស្រាអែល ដែល​ទ្រង់​បាន​បង្គាប់​ដល់​បុព្វបុរស​របស់​យើង​ឲ្យ​បង្រៀន​ដល់​កូន​ចៅ​របស់​គេ ដើម្បី​ឲ្យ​មនុស្ស​ជំនាន់​ក្រោយ​បាន​ស្គាល់​ពួក​គេ កូន​មិន​ទាន់​កើត ហើយ​ក្រោក​ឡើង​ប្រាប់​ពួក​គេ ដល់​កូន​ចៅ​របស់​ពួក​គេ ដើម្បី​ឲ្យ​ពួក​គេ​ដាក់​សេចក្ដី​សង្ឃឹម​លើ​ព្រះ ហើយ​មិន​ភ្លេច​កិច្ចការ​របស់​ព្រះ​ឡើយ ប៉ុន្តែ​ត្រូវ​កាន់​តាម​បញ្ញត្តិ​របស់​ទ្រង់។</w:t>
      </w:r>
    </w:p>
    <w:p/>
    <w:p>
      <w:r xmlns:w="http://schemas.openxmlformats.org/wordprocessingml/2006/main">
        <w:t xml:space="preserve">លោកុប្បត្តិ 10:27 លោក​ហាដូរ៉ាម លោក​អ៊ូសាល់ និង​ឌីកឡា។</w:t>
      </w:r>
    </w:p>
    <w:p/>
    <w:p>
      <w:r xmlns:w="http://schemas.openxmlformats.org/wordprocessingml/2006/main">
        <w:t xml:space="preserve">កូន​ប្រុស​របស់​ចកថាន​មាន​ឈ្មោះ​ថា ហាដូរ៉ាម អ៊ូសាល់ និង​ឌីកឡា។</w:t>
      </w:r>
    </w:p>
    <w:p/>
    <w:p>
      <w:r xmlns:w="http://schemas.openxmlformats.org/wordprocessingml/2006/main">
        <w:t xml:space="preserve">1. សារៈសំខាន់នៃគ្រួសារ និងតួនាទីដែលវាដើរតួក្នុងជីវិតរបស់យើង។</w:t>
      </w:r>
    </w:p>
    <w:p/>
    <w:p>
      <w:r xmlns:w="http://schemas.openxmlformats.org/wordprocessingml/2006/main">
        <w:t xml:space="preserve">2. របៀបដែលព្រះប្រទានរង្វាន់ដល់អ្នកដែលស្មោះត្រង់ចំពោះទ្រង់។</w:t>
      </w:r>
    </w:p>
    <w:p/>
    <w:p>
      <w:r xmlns:w="http://schemas.openxmlformats.org/wordprocessingml/2006/main">
        <w:t xml:space="preserve">1. ហេព្រើរ 11:6 - ហើយ​បើ​គ្មាន​ជំនឿ វា​មិន​អាច​ធ្វើ​ឲ្យ​ព្រះ​ពេញ​ចិត្ត​បាន​ឡើយ ពី​ព្រោះ​អ្នក​ណា​ដែល​មក​រក​គាត់​ត្រូវ​តែ​ជឿ​ថា​គាត់​មាន ហើយ​ថា​គាត់​ផ្តល់​រង្វាន់​ដល់​អ្នក​ដែល​ស្វែង​រក​គាត់​ដោយ​ស្មោះ។</w:t>
      </w:r>
    </w:p>
    <w:p/>
    <w:p>
      <w:r xmlns:w="http://schemas.openxmlformats.org/wordprocessingml/2006/main">
        <w:t xml:space="preserve">2. ទំនុកតម្កើង 127:3 - កូនចៅជាមរតកពីព្រះអម្ចាស់ កូនចៅបានទទួលរង្វាន់ពីព្រះអង្គ។</w:t>
      </w:r>
    </w:p>
    <w:p/>
    <w:p>
      <w:r xmlns:w="http://schemas.openxmlformats.org/wordprocessingml/2006/main">
        <w:t xml:space="preserve">លោកុប្បត្តិ 10:28 លោក​អូបាល លោក​អប៊ីម៉ាអែល និង​លោក​សេបា។</w:t>
      </w:r>
    </w:p>
    <w:p/>
    <w:p>
      <w:r xmlns:w="http://schemas.openxmlformats.org/wordprocessingml/2006/main">
        <w:t xml:space="preserve">វគ្គនេះពិពណ៌នាអំពីឈ្មោះចៅទួតរបស់ណូអេ។</w:t>
      </w:r>
    </w:p>
    <w:p/>
    <w:p>
      <w:r xmlns:w="http://schemas.openxmlformats.org/wordprocessingml/2006/main">
        <w:t xml:space="preserve">1. ភាពស្មោះត្រង់របស់ព្រះក្នុងការបំពេញសេចក្តីសញ្ញារបស់ទ្រង់ជាមួយណូអេ</w:t>
      </w:r>
    </w:p>
    <w:p/>
    <w:p>
      <w:r xmlns:w="http://schemas.openxmlformats.org/wordprocessingml/2006/main">
        <w:t xml:space="preserve">2. សេចក្តីសប្បុរសរបស់ព្រះក្នុងការប្រទានពរដល់ប្រជាជនរបស់ទ្រង់</w:t>
      </w:r>
    </w:p>
    <w:p/>
    <w:p>
      <w:r xmlns:w="http://schemas.openxmlformats.org/wordprocessingml/2006/main">
        <w:t xml:space="preserve">1. ទ្រង់​នឹក​ចាំ​នូវ​សេចក្ដី​សញ្ញា​ដ៏​បរិសុទ្ធ​របស់​ទ្រង់ ជា​សម្បថ​ដែល​ទ្រង់​បាន​ស្បថ​នឹង​អ័ប្រាហាំ ជា​អ្នក​បម្រើ​ទ្រង់ (ទំនុកដំកើង ១០៥:៤២)។</w:t>
      </w:r>
    </w:p>
    <w:p/>
    <w:p>
      <w:r xmlns:w="http://schemas.openxmlformats.org/wordprocessingml/2006/main">
        <w:t xml:space="preserve">2. ត្បិតគាត់នឹកឃើញការសន្យាដ៏បរិសុទ្ធរបស់គាត់ និងអ័ប្រាហាំជាអ្នកបំរើរបស់គាត់ (លូកា 1:72-73)។</w:t>
      </w:r>
    </w:p>
    <w:p/>
    <w:p>
      <w:r xmlns:w="http://schemas.openxmlformats.org/wordprocessingml/2006/main">
        <w:t xml:space="preserve">លោកុប្បត្តិ 10:29 អូភីរ ហាវីឡា និង​យ៉ូបប សុទ្ធ​តែ​ជា​កូន​របស់​យ៉ូកថាន។</w:t>
      </w:r>
    </w:p>
    <w:p/>
    <w:p>
      <w:r xmlns:w="http://schemas.openxmlformats.org/wordprocessingml/2006/main">
        <w:t xml:space="preserve">យ៉ូកថាន​មាន​កូន​ប្រុស​ដប់ពីរ​នាក់​ឈ្មោះ អូភៀរ ហាវីឡា និង​យ៉ូបប ក្នុង​ចំណោម​អ្នក​ដទៃ​ទៀត។</w:t>
      </w:r>
    </w:p>
    <w:p/>
    <w:p>
      <w:r xmlns:w="http://schemas.openxmlformats.org/wordprocessingml/2006/main">
        <w:t xml:space="preserve">1. អំណាចនៃកេរដំណែលជំនាន់</w:t>
      </w:r>
    </w:p>
    <w:p/>
    <w:p>
      <w:r xmlns:w="http://schemas.openxmlformats.org/wordprocessingml/2006/main">
        <w:t xml:space="preserve">2. ពរជ័យនៃការលើកឈើឆ្កាងរបស់អ្នក។</w:t>
      </w:r>
    </w:p>
    <w:p/>
    <w:p>
      <w:r xmlns:w="http://schemas.openxmlformats.org/wordprocessingml/2006/main">
        <w:t xml:space="preserve">1. ម៉ាថាយ 16:24-25 - បន្ទាប់មក ព្រះយេស៊ូវទ្រង់មានបន្ទូលទៅកាន់ពួកសិស្សទ្រង់ថា អ្នកណាចង់ធ្វើជាសិស្សរបស់ខ្ញុំ ត្រូវបដិសេធខ្លួនឯង ហើយលើកឈើឆ្កាងរបស់ពួកគេ ហើយមកតាមខ្ញុំ។</w:t>
      </w:r>
    </w:p>
    <w:p/>
    <w:p>
      <w:r xmlns:w="http://schemas.openxmlformats.org/wordprocessingml/2006/main">
        <w:t xml:space="preserve">កិច្ចការ 13:22 - ក្រោយ​ពី​ដក​សូល​ចេញ នោះ​ទ្រង់​បាន​តាំង​ដាវីឌ​ជា​ស្ដេច​របស់​ពួក​គេ។ គាត់​បាន​ថ្លែង​ទីបន្ទាល់​អំពី​គាត់​ថា៖ «ខ្ញុំ​បាន​រក​ឃើញ​ដាវីឌ ជា​កូន​របស់​អ៊ីសាយ​ជា​មនុស្ស​តាម​ចិត្ត​ខ្ញុំ។ គាត់នឹងធ្វើអ្វីគ្រប់យ៉ាងដែលខ្ញុំចង់ឱ្យគាត់ធ្វើ។</w:t>
      </w:r>
    </w:p>
    <w:p/>
    <w:p>
      <w:r xmlns:w="http://schemas.openxmlformats.org/wordprocessingml/2006/main">
        <w:t xml:space="preserve">លោកុប្បត្តិ 10:30 ហើយ​ទី​លំនៅ​របស់​ពួក​គេ​គឺ​មក​ពី​មេសា ដូច​ជា​អ្នក​ទៅ​ឯ​ភ្នំ​សេផារ ដែល​នៅ​ខាង​កើត។</w:t>
      </w:r>
    </w:p>
    <w:p/>
    <w:p>
      <w:r xmlns:w="http://schemas.openxmlformats.org/wordprocessingml/2006/main">
        <w:t xml:space="preserve">វគ្គ​នេះ​ចេញ​ពី​លោកុប្បត្តិ 10:30 ចែង​ថា​លំនៅ​របស់​មនុស្ស​ខ្លះ​គឺ​ពី​មេសា​ដល់​សេផារ ដែល​ជា​ភ្នំ​មួយ​នៅ​ខាង​កើត។</w:t>
      </w:r>
    </w:p>
    <w:p/>
    <w:p>
      <w:r xmlns:w="http://schemas.openxmlformats.org/wordprocessingml/2006/main">
        <w:t xml:space="preserve">1. ភ្នំនៃបូព៌ា៖ ការស្វែងរកកម្លាំងនៅក្នុងសេចក្តីសន្យារបស់ព្រះ</w:t>
      </w:r>
    </w:p>
    <w:p/>
    <w:p>
      <w:r xmlns:w="http://schemas.openxmlformats.org/wordprocessingml/2006/main">
        <w:t xml:space="preserve">2. ពី Mesha ទៅ Sephar: ដើរតាមមាគ៌ារបស់ព្រះជាម្ចាស់</w:t>
      </w:r>
    </w:p>
    <w:p/>
    <w:p>
      <w:r xmlns:w="http://schemas.openxmlformats.org/wordprocessingml/2006/main">
        <w:t xml:space="preserve">1. អេសាយ 2:1-5 - ភ្នំនៃព្រះដំណាក់របស់ព្រះអម្ចាស់នឹងត្រូវបង្កើតឡើងនៅលើកំពូលភ្នំ។</w:t>
      </w:r>
    </w:p>
    <w:p/>
    <w:p>
      <w:r xmlns:w="http://schemas.openxmlformats.org/wordprocessingml/2006/main">
        <w:t xml:space="preserve">2. យ៉ូស្វេ 1:6-9 - ចូរ​មាន​កម្លាំង និង​ចិត្ត​ក្លាហាន ដ្បិត​ព្រះ​អម្ចាស់​គង់​ជា​មួយ​នឹង​អ្នក​គ្រប់​ទី​កន្លែង​ដែល​អ្នក​ទៅ។</w:t>
      </w:r>
    </w:p>
    <w:p/>
    <w:p>
      <w:r xmlns:w="http://schemas.openxmlformats.org/wordprocessingml/2006/main">
        <w:t xml:space="preserve">លោកុប្បត្តិ 10:31 អ្នក​ទាំង​នេះ​ជា​កូន​របស់​លោក​សេម តាម​ក្រុម​គ្រួសារ តាម​ភាសា​កំណើត នៅ​ក្នុង​ស្រុក និង​ប្រជាជាតិ​នានា។</w:t>
      </w:r>
    </w:p>
    <w:p/>
    <w:p>
      <w:r xmlns:w="http://schemas.openxmlformats.org/wordprocessingml/2006/main">
        <w:t xml:space="preserve">ខគម្ពីរ​នេះ​ចេញ​ពី​លោកុប្បត្តិ 10:31 ពិពណ៌នា​អំពី​កូនចៅ​របស់​សេម និង​ប្រជាជាតិ ភាសា និង​ដែនដី​រៀងៗ​ខ្លួន។</w:t>
      </w:r>
    </w:p>
    <w:p/>
    <w:p>
      <w:r xmlns:w="http://schemas.openxmlformats.org/wordprocessingml/2006/main">
        <w:t xml:space="preserve">1. "The Many Nation of Shem: The Legacy of a Father"</w:t>
      </w:r>
    </w:p>
    <w:p/>
    <w:p>
      <w:r xmlns:w="http://schemas.openxmlformats.org/wordprocessingml/2006/main">
        <w:t xml:space="preserve">2. "សារៈសំខាន់នៃភាសា៖ ការឆ្លុះបញ្ចាំងលើកូនរបស់សេម"</w:t>
      </w:r>
    </w:p>
    <w:p/>
    <w:p>
      <w:r xmlns:w="http://schemas.openxmlformats.org/wordprocessingml/2006/main">
        <w:t xml:space="preserve">1. កិច្ចការ 17:26-27 - «ហើយ​ទ្រង់​បាន​បង្កើត​ពី​មនុស្ស​តែ​មួយ គ្រប់​ទាំង​សាសន៍​នៃ​មនុស្ស​លោក​ឲ្យ​រស់​នៅ​លើ​ផែនដី​ទាំង​មូល ដោយ​បាន​កំណត់​ពេល​វេលា និង​ព្រំ​ដែន​នៃ​លំនៅ​របស់​ពួក​គេ ដើម្បី​ស្វែង​រក​ព្រះ​នៅ​ក្នុង សង្ឃឹម​ថា​ពួកគេ​អាច​នឹង​មាន​អារម្មណ៍​ចំពោះ​គាត់ ហើយ​រក​គាត់​ឃើញ»។</w:t>
      </w:r>
    </w:p>
    <w:p/>
    <w:p>
      <w:r xmlns:w="http://schemas.openxmlformats.org/wordprocessingml/2006/main">
        <w:t xml:space="preserve">2. រ៉ូម 10:12-13 - «ដ្បិត​មិន​មាន​ភាព​ខុស​គ្នា​រវាង​សាសន៍​យូដា និង​ក្រិក​ឡើយ ដ្បិត​ព្រះ‌អម្ចាស់​តែ​មួយ​គត់ គឺ​ជា​ព្រះ‌អម្ចាស់​នៃ​មនុស្ស​ទាំង​អស់ ដែល​ប្រទាន​ទ្រព្យ​សម្បត្តិ​ដល់​អស់​អ្នក​ដែល​អំពាវ‌នាវ​ដល់​ព្រះ‌អង្គ។ ត្រូវ​បាន​សង្គ្រោះ»។</w:t>
      </w:r>
    </w:p>
    <w:p/>
    <w:p>
      <w:r xmlns:w="http://schemas.openxmlformats.org/wordprocessingml/2006/main">
        <w:t xml:space="preserve">លោកុប្បត្តិ 10:32 នេះ​ជា​អំបូរ​របស់​កូន​ចៅ​ណូអេ តាម​ជំនាន់​របស់​ពួក​គេ នៅ​ក្នុង​ជាតិ​សាសន៍​របស់​ពួក​គេ ហើយ​ប្រជាជាតិ​ទាំង​នេះ​បាន​បែក​បាក់​គ្នា​នៅ​លើ​ផែនដី​បន្ទាប់​ពី​ទឹក​ជំនន់។</w:t>
      </w:r>
    </w:p>
    <w:p/>
    <w:p>
      <w:r xmlns:w="http://schemas.openxmlformats.org/wordprocessingml/2006/main">
        <w:t xml:space="preserve">កូនចៅរបស់កូនប្រុសទាំងបីរបស់ណូអេគឺ សេម ហាំ និងយ៉ាផេត និងក្រុមគ្រួសាររបស់ពួកគេត្រូវទទួលខុសត្រូវក្នុងការបង្កើតប្រជាជាតិនានានៅលើផែនដីបន្ទាប់ពីទឹកជំនន់ដ៏ធំ។</w:t>
      </w:r>
    </w:p>
    <w:p/>
    <w:p>
      <w:r xmlns:w="http://schemas.openxmlformats.org/wordprocessingml/2006/main">
        <w:t xml:space="preserve">1. «សេចក្ដី​មេត្តា​ករុណា​របស់​ព្រះ​នៅ​ក្នុង​ទឹក​ជំនន់ និង​របៀប​ដែល​វា​បាន​បែងចែក​ប្រជាជាតិ»</w:t>
      </w:r>
    </w:p>
    <w:p/>
    <w:p>
      <w:r xmlns:w="http://schemas.openxmlformats.org/wordprocessingml/2006/main">
        <w:t xml:space="preserve">2. "កូនចៅរបស់ណូអេ និងប្រជាជាតិនានានៃផែនដី"</w:t>
      </w:r>
    </w:p>
    <w:p/>
    <w:p>
      <w:r xmlns:w="http://schemas.openxmlformats.org/wordprocessingml/2006/main">
        <w:t xml:space="preserve">1. លោកុប្បត្តិ 9:18-19 - «ហើយ​កូន​របស់​លោក​ណូអេ​ដែល​បាន​ចេញ​ពី​ហិប​នោះ​គឺ​សេម, ហាំ, និង​យ៉ាផេត: ហើយ​ហាំ​ជា​ឪពុក​របស់​កាណាន, នេះ​ជា​កូន​ប្រុស​ទាំង​បី​របស់​លោក​ណូអេ: និង​នៃ ពួក​គេ​គឺ​ជា​ផែនដី​ទាំង​មូល»។</w:t>
      </w:r>
    </w:p>
    <w:p/>
    <w:p>
      <w:r xmlns:w="http://schemas.openxmlformats.org/wordprocessingml/2006/main">
        <w:t xml:space="preserve">2. លោកុប្បត្តិ 11:1-9 - «ហើយ​ផែនដី​ទាំង​មូល​និយាយ​ភាសា​តែ​មួយ ហើយ​ហេតុការណ៍​បាន​កើត​ឡើង កាល​ដែល​ពួក​គេ​ធ្វើ​ដំណើរ​ពី​ទិស​ខាង​កើត នោះ​គេ​បាន​រក​ឃើញ​វាល​ទំនាប​មួយ​នៅ​ក្នុង​ស្រុក​ស៊ីណារ ហើយ​ពួក​គេ នៅទីនោះ ពួកគេនិយាយគ្នាទៅវិញទៅមកថា ចូរទៅ យើងនឹងធ្វើឥដ្ឋ ហើយដុតវាចោល... ហេតុនេះហើយបានជាឈ្មោះរបស់វាហៅថា បាបិល ព្រោះថា នៅទីនោះ ព្រះអម្ចាស់បានបំភាន់ភាសានៃផែនដីទាំងមូល។ ហើយចាប់ពីពេលនោះមក។ ព្រះ‌អម្ចាស់​បាន​កំចាត់‌កំចាយ​ពួក​គេ​ទៅ​លើ​ផែនដី​ទាំង​មូល»។</w:t>
      </w:r>
    </w:p>
    <w:p/>
    <w:p>
      <w:r xmlns:w="http://schemas.openxmlformats.org/wordprocessingml/2006/main">
        <w:t xml:space="preserve">លោកុប្បត្តិ 11 អាច​ត្រូវ​បាន​សង្ខេប​ជា​បី​កថាខណ្ឌ​ដូច​ខាង​ក្រោម ដោយ​មាន​ខគម្ពីរ​ដែល​បាន​បង្ហាញ ៖</w:t>
      </w:r>
    </w:p>
    <w:p/>
    <w:p>
      <w:r xmlns:w="http://schemas.openxmlformats.org/wordprocessingml/2006/main">
        <w:t xml:space="preserve">កថាខណ្ឌទី 1: នៅក្នុងលោកុប្បត្តិ 11:1-4 ជំពូកចាប់ផ្តើមដោយពណ៌នាអំពីពេលដែលមនុស្សទាំងអស់នៅលើផែនដីនិយាយភាសាដូចគ្នា ហើយរស់នៅកន្លែងតែមួយ។ នៅពេលដែលពួកគេបានធ្វើចំណាកស្រុកទៅទិសខាងកើត ពួកគេបានតាំងលំនៅនៅក្នុងទឹកដីស៊ីណារ (បាប៊ីឡូនៀ)។ ប្រជាជន​បាន​សម្រេច​ចិត្ត​សាងសង់​ទីក្រុង​មួយ​ដែល​មាន​ប៉ម​មួយ​ដែល​អាច​ឡើង​ដល់​ឋានសួគ៌​ជា​និមិត្តរូប​នៃ​ការ​រួបរួម និង​ការ​ប្រាថ្នា​ចង់​បាន​កិត្តិនាម​របស់​ពួកគេ ។ ពួកគេបានប្រើឥដ្ឋ និងជ័រជាសម្ភារៈសំណង់។ ទោះជាយ៉ាងណាក៏ដោយ ព្រះបានសង្កេតមើលចេតនា និងសកម្មភាពរបស់ពួកគេ ដោយទទួលស្គាល់ថាការរួបរួមរបស់ពួកគេអាចនាំឱ្យមានអំពើអាក្រក់បន្ថែមទៀត។</w:t>
      </w:r>
    </w:p>
    <w:p/>
    <w:p>
      <w:r xmlns:w="http://schemas.openxmlformats.org/wordprocessingml/2006/main">
        <w:t xml:space="preserve">កថាខណ្ឌទី 2: បន្តនៅក្នុងលោកុប្បត្តិ 11:5-9 ព្រះសម្រេចធ្វើអន្តរាគមន៍ដោយបំភាន់ភាសារបស់ពួកគេ ដើម្បីកុំឱ្យពួកគេយល់ពាក្យរបស់គ្នាទៅវិញទៅមក។ ភាពច្របូកច្របល់នៃភាសានេះរំខានដល់គម្រោងសាងសង់របស់ពួកគេ ហើយធ្វើឱ្យពួកគេខ្ចាត់ខ្ចាយពាសពេញផ្ទៃផែនដី។ ដូច្នេះ ទីក្រុង​នេះ​ត្រូវ​បាន​គេ​ហៅ​ថា Babel ព្រោះ​វា​ជា​កន្លែង​ដែល​ព្រះ​បំភាន់​ភាសា​របស់​មនុស្ស​ទាំង​អស់។ ជំពូក​នេះ​បញ្ជាក់​ថា​ពី​ទីនោះ​មក ព្រះ​បាន​បំបែក​មនុស្ស​ជាតិ​ទៅ​ជា​ជាតិ​សាសន៍​ផ្សេងៗ​តាម​ភាសា​របស់​ពួកគេ។</w:t>
      </w:r>
    </w:p>
    <w:p/>
    <w:p>
      <w:r xmlns:w="http://schemas.openxmlformats.org/wordprocessingml/2006/main">
        <w:t xml:space="preserve">កថាខណ្ឌទី 3: នៅក្នុងលោកុប្បត្តិ 11:10-32 ដំណើររឿងពង្សាវតារតាមដានពីត្រកូលពីសេមទៅអាប់រ៉ាម (ក្រោយមកគេហៅថាអ័ប្រាហាំ)។ វារំលេចនូវជំនាន់ផ្សេងៗក្នុងជួរនេះ រួមមាន អាផាកសាដ សេឡា អេប៊ើរ (ដែល "ភាសាហេព្រើរ" អាចមកពី) ភីលេក (ឈ្មោះរបស់វាមានន័យថា "ការបែងចែក") រេយូ សេរូក ណាហូរ រហូតដល់តេរ៉ាដែលបានក្លាយជាឪពុករបស់អាប់រ៉ាម (អ័ប្រាហាំ) ណាហូរ និង​ហារ៉ាន ជា​ឪពុក​របស់​ឡុត ដែល​បាន​ស្លាប់​មុន​នាង​ថេរ៉ា​បាន​ផ្លាស់​ប្តូរ​គ្រួសារ​របស់​គាត់​ពី​អ៊ើរ​នៃ​ជន​ជាតិ​ខាល់ដេ ទៅ​កាន់​កាណាន ប៉ុន្តែ​បាន​ទៅ​តាំង​លំនៅ​នៅ​ហារ៉ាន​ជំនួស​វិញ។</w:t>
      </w:r>
    </w:p>
    <w:p/>
    <w:p>
      <w:r xmlns:w="http://schemas.openxmlformats.org/wordprocessingml/2006/main">
        <w:t xml:space="preserve">សរុប​មក:</w:t>
      </w:r>
    </w:p>
    <w:p>
      <w:r xmlns:w="http://schemas.openxmlformats.org/wordprocessingml/2006/main">
        <w:t xml:space="preserve">លោកុប្បត្តិ ១១ បង្ហាញ៖</w:t>
      </w:r>
    </w:p>
    <w:p>
      <w:r xmlns:w="http://schemas.openxmlformats.org/wordprocessingml/2006/main">
        <w:t xml:space="preserve">ភាសាបង្រួបបង្រួម និងការតាំងទីលំនៅរបស់ប្រជាជននៅស៊ីណារ។</w:t>
      </w:r>
    </w:p>
    <w:p>
      <w:r xmlns:w="http://schemas.openxmlformats.org/wordprocessingml/2006/main">
        <w:t xml:space="preserve">ការ​សាង​សង់​ប៉ម​ឡើង​ដល់​ស្ថានសួគ៌​ជា​ការ​បង្ហាញ​ពី​មហិច្ឆតា​របស់​មនុស្ស;</w:t>
      </w:r>
    </w:p>
    <w:p>
      <w:r xmlns:w="http://schemas.openxmlformats.org/wordprocessingml/2006/main">
        <w:t xml:space="preserve">អន្តរាគមន៏របស់ព្រះតាមរយៈការបំភាន់ភាសារបស់ពួកគេ និងធ្វើឱ្យពួកគេនៅទូទាំងផែនដី។</w:t>
      </w:r>
    </w:p>
    <w:p>
      <w:r xmlns:w="http://schemas.openxmlformats.org/wordprocessingml/2006/main">
        <w:t xml:space="preserve">ទីក្រុង​នេះ​ត្រូវ​បាន​គេ​ហៅ​ថា Babel ដោយ​សារ​តែ​ការ​យល់​ច្រឡំ​នៃ​ភាសា;</w:t>
      </w:r>
    </w:p>
    <w:p>
      <w:r xmlns:w="http://schemas.openxmlformats.org/wordprocessingml/2006/main">
        <w:t xml:space="preserve">ពង្សាវតារ​ពី​សេម​ដល់​អាប់រ៉ាម (អ័ប្រាហាំ) ដែល​មាន​តួ​លេខ​សំខាន់ៗ​បាន​រៀបរាប់​តាម​ផ្លូវ។</w:t>
      </w:r>
    </w:p>
    <w:p/>
    <w:p>
      <w:r xmlns:w="http://schemas.openxmlformats.org/wordprocessingml/2006/main">
        <w:t xml:space="preserve">ជំពូកនេះបង្ហាញអំពីផលវិបាកនៃមោទនភាព និងមហិច្ឆតារបស់មនុស្ស ដែលនាំទៅដល់ការអន្តរាគមន៍របស់ព្រះតាមរយៈការភាន់ច្រឡំភាសា។ វាពន្យល់ពីប្រភពដើមនៃភាសា និងប្រជាជាតិចម្រុះ ដោយសង្កត់ធ្ងន់ទៅលើអធិបតេយ្យភាពរបស់ព្រះលើការខិតខំរបស់មនុស្ស។ គណនីពង្សាវតារបង្កើតទំនាក់ទំនងរវាងពូជពង្សរបស់សេម និងអ័ប្រាហាំ ដោយកំណត់ដំណាក់កាលសម្រាប់ការនិទានរឿងនាពេលអនាគតដែលពាក់ព័ន្ធនឹងអ័ប្រាហាំ និងកូនចៅរបស់គាត់ជាតួសំខាន់នៅក្នុងផែនការប្រោសលោះរបស់ព្រះ។</w:t>
      </w:r>
    </w:p>
    <w:p/>
    <w:p>
      <w:r xmlns:w="http://schemas.openxmlformats.org/wordprocessingml/2006/main">
        <w:t xml:space="preserve">លោកុប្បត្តិ 11:1 ហើយ​ផែនដី​ទាំង​មូល​មាន​ភាសា​តែ​មួយ និង​ការ​និយាយ​តែ​មួយ។</w:t>
      </w:r>
    </w:p>
    <w:p/>
    <w:p>
      <w:r xmlns:w="http://schemas.openxmlformats.org/wordprocessingml/2006/main">
        <w:t xml:space="preserve">មនុស្សទាំងអស់និយាយភាសាដូចគ្នា ហើយប្រើវាដើម្បីទំនាក់ទំនងគ្នាទៅវិញទៅមក។</w:t>
      </w:r>
    </w:p>
    <w:p/>
    <w:p>
      <w:r xmlns:w="http://schemas.openxmlformats.org/wordprocessingml/2006/main">
        <w:t xml:space="preserve">1. សាមគ្គីភាពក្នុងភាពចម្រុះ៖ ការរៀនគោរពវប្បធម៌ផ្សេងៗ</w:t>
      </w:r>
    </w:p>
    <w:p/>
    <w:p>
      <w:r xmlns:w="http://schemas.openxmlformats.org/wordprocessingml/2006/main">
        <w:t xml:space="preserve">2. អំណាចនៃការទំនាក់ទំនង៖ របៀបដែលភាសារារាំងចន្លោះ</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២. ភីលីព ២:២ - «ចូរ​បំពេញ​សេចក្តី​អំណរ​របស់​ខ្ញុំ​ចុះ ដើម្បី​ឲ្យ​អ្នក​រាល់​គ្នា​មាន​គំនិត​ដូច​គ្នា មាន​សេចក្ដី​ស្រឡាញ់​ដូច​គ្នា ការ​មាន​ចិត្ត​គំនិត​តែ​មួយ»។</w:t>
      </w:r>
    </w:p>
    <w:p/>
    <w:p>
      <w:r xmlns:w="http://schemas.openxmlformats.org/wordprocessingml/2006/main">
        <w:t xml:space="preserve">លោកុប្បត្តិ 11:2 ហើយ​ហេតុការណ៍​បាន​កើត​ឡើង​ថា កាល​ពួក​គេ​ធ្វើ​ដំណើរ​ពី​ទិស​ខាង​កើត នោះ​បាន​រក​ឃើញ​វាល​ទំនាប​មួយ​នៅ​ក្នុង​ស្រុក​ស៊ីណារ។ ហើយពួកគេស្នាក់នៅទីនោះ។</w:t>
      </w:r>
    </w:p>
    <w:p/>
    <w:p>
      <w:r xmlns:w="http://schemas.openxmlformats.org/wordprocessingml/2006/main">
        <w:t xml:space="preserve">ប្រជាជន​នៅ​ទិស​ខាង​កើត​ធ្វើ​ដំណើរ​ទៅ​រក​វាល​ទំនាប​មួយ​នៅ​ស្រុក​ស៊ីណារ ហើយ​តាំង​ទី​លំនៅ​នៅ​ទី​នោះ។</w:t>
      </w:r>
    </w:p>
    <w:p/>
    <w:p>
      <w:r xmlns:w="http://schemas.openxmlformats.org/wordprocessingml/2006/main">
        <w:t xml:space="preserve">1. ការរៀបចំរបស់ព្រះសម្រាប់រាស្ដ្រទ្រង់ - លោកុប្បត្តិ 11:2</w:t>
      </w:r>
    </w:p>
    <w:p/>
    <w:p>
      <w:r xmlns:w="http://schemas.openxmlformats.org/wordprocessingml/2006/main">
        <w:t xml:space="preserve">2. ការធ្វើតាមការដឹកនាំរបស់ព្រះ - លោកុប្បត្តិ ១១:២</w:t>
      </w:r>
    </w:p>
    <w:p/>
    <w:p>
      <w:r xmlns:w="http://schemas.openxmlformats.org/wordprocessingml/2006/main">
        <w:t xml:space="preserve">1. ម៉ាថាយ 6:33 - ចូរ​ស្វែង​រក​នគរ​របស់​ទ្រង់​ជា​មុន​សិន និង​សេចក្ដី​សុចរិត​របស់​ទ្រង់ ហើយ​របស់​ទាំង​អស់​នេះ​នឹង​ត្រូវ​បាន​បន្ថែម​ដល់​អ្នក​រាល់​គ្នា។</w:t>
      </w:r>
    </w:p>
    <w:p/>
    <w:p>
      <w:r xmlns:w="http://schemas.openxmlformats.org/wordprocessingml/2006/main">
        <w:t xml:space="preserve">2. អេសាយ 58:11 - ព្រះអម្ចាស់នឹងដឹកនាំអ្នកជានិច្ច; គាត់នឹងបំពេញតម្រូវការរបស់អ្នកនៅក្នុងដីដែលមានពន្លឺព្រះអាទិត្យ ហើយនឹងពង្រឹងស៊ុមរបស់អ្នក។</w:t>
      </w:r>
    </w:p>
    <w:p/>
    <w:p>
      <w:r xmlns:w="http://schemas.openxmlformats.org/wordprocessingml/2006/main">
        <w:t xml:space="preserve">លោកុប្បត្តិ 11:3 គេ​និយាយ​គ្នា​ទៅ​វិញ​ទៅ​មក​ថា៖ «ចូរ​យើង​ទៅ​ធ្វើ​ឥដ្ឋ ហើយ​ដុត​វា​ឲ្យ​អស់។ ពួក​គេ​មាន​ឥដ្ឋ​សម្រាប់​ថ្ម ហើយ​មាន​កំរាល​ឥដ្ឋ​សម្រាប់​ធ្វើ​អត្តឃាត។</w:t>
      </w:r>
    </w:p>
    <w:p/>
    <w:p>
      <w:r xmlns:w="http://schemas.openxmlformats.org/wordprocessingml/2006/main">
        <w:t xml:space="preserve">ប្រជាជន​ក្រុង​បាបិល​បាន​ធ្វើ​ឥដ្ឋ​តាម​បំណង​របស់​ខ្លួន។</w:t>
      </w:r>
    </w:p>
    <w:p/>
    <w:p>
      <w:r xmlns:w="http://schemas.openxmlformats.org/wordprocessingml/2006/main">
        <w:t xml:space="preserve">១៖ យើងទាំងអស់គ្នាមានផែនការសម្រាប់ជីវិតរបស់យើង ប៉ុន្តែផែនការរបស់ព្រះគឺធំជាងរបស់យើងទៅទៀត។</w:t>
      </w:r>
    </w:p>
    <w:p/>
    <w:p>
      <w:r xmlns:w="http://schemas.openxmlformats.org/wordprocessingml/2006/main">
        <w:t xml:space="preserve">២៖ យើង​អាច​ទទួល​បាន​ការ​សម្រាល​ទុក្ខ​ដោយ​ដឹង​ថា​ផែនការ​របស់​ព្រះ​នៅ​ទី​បំផុត​បាន​ឈ្នះ។</w:t>
      </w:r>
    </w:p>
    <w:p/>
    <w:p>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២៖ ភីលីព ៤:១៣-ខ្ញុំ​អាច​ធ្វើ​គ្រប់​ទាំង​អស់​តាម​រយៈ​ព្រះ​គ្រីស្ទ​ដែល​ពង្រឹង​ខ្ញុំ។</w:t>
      </w:r>
    </w:p>
    <w:p/>
    <w:p>
      <w:r xmlns:w="http://schemas.openxmlformats.org/wordprocessingml/2006/main">
        <w:t xml:space="preserve">លោកុប្បត្តិ 11:4 ពួក​គេ​ពោល​ថា៖ «ចូរ​ទៅ​យើង​ខ្ញុំ​សង់​ទីក្រុង និង​ប៉ម​មួយ ដែល​កំពូល​អាច​ឡើង​ដល់​ស្ថានសួគ៌។ ចូរ​យើង​ដាក់​ឈ្មោះ​ឲ្យ​យើង ក្រែង​យើង​ត្រូវ​ខ្ចាត់ខ្ចាយ​ទៅ​លើ​ផែនដី​ទាំង​មូល។</w:t>
      </w:r>
    </w:p>
    <w:p/>
    <w:p>
      <w:r xmlns:w="http://schemas.openxmlformats.org/wordprocessingml/2006/main">
        <w:t xml:space="preserve">មនុស្សចង់សាងសង់ប៉មដែលអាចឡើងដល់ឋានសួគ៌ ដើម្បីបង្កើតកេរ្តិ៍ឈ្មោះសម្រាប់ខ្លួនគេ និងការពារកុំឱ្យមានការបែកខ្ញែក។</w:t>
      </w:r>
    </w:p>
    <w:p/>
    <w:p>
      <w:r xmlns:w="http://schemas.openxmlformats.org/wordprocessingml/2006/main">
        <w:t xml:space="preserve">1. គ្រោះថ្នាក់នៃមោទនភាព៖ អ្វីដែលយើងអាចរៀនពីប៉មបាបែល។</w:t>
      </w:r>
    </w:p>
    <w:p/>
    <w:p>
      <w:r xmlns:w="http://schemas.openxmlformats.org/wordprocessingml/2006/main">
        <w:t xml:space="preserve">2. ទំនួលខុសត្រូវរបស់យើងចំពោះព្រះ៖ កុំភ្លេចថាពិភពលោកនេះជាអ្នកណា។</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2. យ៉ាកុប 4:10 - ចូរបន្ទាបខ្លួននៅចំពោះព្រះអម្ចាស់ នោះទ្រង់នឹងលើកអ្នកឡើង។</w:t>
      </w:r>
    </w:p>
    <w:p/>
    <w:p>
      <w:r xmlns:w="http://schemas.openxmlformats.org/wordprocessingml/2006/main">
        <w:t xml:space="preserve">លោកុប្បត្តិ 11:5 ព្រះ‌អម្ចាស់​យាង​ចុះ​មក​មើល​ទីក្រុង និង​ប៉ម​ដែល​កូន​ចៅ​មនុស្ស​បាន​សង់។</w:t>
      </w:r>
    </w:p>
    <w:p/>
    <w:p>
      <w:r xmlns:w="http://schemas.openxmlformats.org/wordprocessingml/2006/main">
        <w:t xml:space="preserve">ព្រះអម្ចាស់​បាន​យាង​ចុះ​មក​មើល​ទីក្រុង និង​ប៉ម​ដែល​មនុស្ស​ជាតិ​បាន​សាងសង់។</w:t>
      </w:r>
    </w:p>
    <w:p/>
    <w:p>
      <w:r xmlns:w="http://schemas.openxmlformats.org/wordprocessingml/2006/main">
        <w:t xml:space="preserve">1. ព្រះអម្ចាស់បានតាំងចិត្តចំពោះរាស្ដ្ររបស់ទ្រង់ ហើយនឹងនៅជាមួយពួកគេជានិច្ច។</w:t>
      </w:r>
    </w:p>
    <w:p/>
    <w:p>
      <w:r xmlns:w="http://schemas.openxmlformats.org/wordprocessingml/2006/main">
        <w:t xml:space="preserve">2. មោទនភាពរបស់មនុស្ស និងសមិទ្ធិផលរបស់គាត់គឺគ្មានអ្វីប្រៀបបាននឹងកម្លាំងរបស់ព្រះទេ។</w:t>
      </w:r>
    </w:p>
    <w:p/>
    <w:p>
      <w:r xmlns:w="http://schemas.openxmlformats.org/wordprocessingml/2006/main">
        <w:t xml:space="preserve">1. ទំនុកតម្កើង 139:7-10 តើខ្ញុំអាចទៅណាពីវិញ្ញាណរបស់ទ្រង់? តើខ្ញុំអាចរត់ចេញពីវត្តមានរបស់អ្នកនៅឯណា? ប្រសិនបើខ្ញុំឡើងទៅស្ថានសួគ៌ អ្នកនៅទីនោះ។ ប្រសិន​បើ​ខ្ញុំ​ធ្វើ​គ្រែ​របស់​ខ្ញុំ​នៅ​ក្នុង​ជម្រៅ​នោះ​អ្នក​នៅ​ទីនោះ​។ បើ​ខ្ញុំ​ឡើង​លើ​ស្លាប​នៃ​ថ្ងៃ​រះ បើ​ខ្ញុំ​តាំង​នៅ​ត្រើយ​ម្ខាង​នៃ​សមុទ្រ សូម្បី​តែ​នៅ​ទី​នោះ ដៃ​អ្នក​នឹង​នាំ​ខ្ញុំ ដៃ​ស្តាំ​របស់​អ្នក​នឹង​កាន់​ខ្ញុំ​ឲ្យ​ជាប់។</w:t>
      </w:r>
    </w:p>
    <w:p/>
    <w:p>
      <w:r xmlns:w="http://schemas.openxmlformats.org/wordprocessingml/2006/main">
        <w:t xml:space="preserve">2. អេសាយ 40:12-14 - តើអ្នកណាបានវាស់ទឹកនៅក្នុងប្រហោងនៃដៃរបស់គាត់ ឬដោយទទឹងនៃដៃរបស់គាត់បានគូសពីលើមេឃ? តើអ្នកណាបានកាន់ធូលីដីក្នុងកន្ត្រក ឬថ្លឹងភ្នំនៅលើជញ្ជីង និងភ្នំដោយតុល្យភាព? តើ​អ្នក​ណា​អាច​យល់​អំពី​ព្រះវិញ្ញាណ​នៃ​ព្រះ​យេហូវ៉ា ឬ​បង្គាប់​ព្រះ​យេហូវ៉ា​ជា​ទីប្រឹក្សា​ទ្រង់? តើ​ព្រះអម្ចាស់​បាន​ពិគ្រោះ​ជាមួយ​នរណា​ដើម្បី​បំភ្លឺ​គាត់ ហើយ​អ្នក​ណា​បង្រៀន​គាត់​ពី​ផ្លូវ​ត្រឹម​ត្រូវ? តើនរណាជាអ្នកបង្រៀនគាត់នូវចំណេះដឹង ឬបង្ហាញផ្លូវនៃការយល់ដឹងដល់គាត់?</w:t>
      </w:r>
    </w:p>
    <w:p/>
    <w:p>
      <w:r xmlns:w="http://schemas.openxmlformats.org/wordprocessingml/2006/main">
        <w:t xml:space="preserve">លោកុប្បត្តិ 11:6 ព្រះ‌អម្ចាស់​មាន​ព្រះ‌បន្ទូល​ថា៖ មើល​ចុះ ប្រជាជន​គឺ​តែ​មួយ ហើយ​គេ​មាន​ភាសា​តែ​មួយ​ប៉ុណ្ណោះ។ ហើយ​ការ​នេះ​ពួក​គេ​ចាប់​ផ្តើ​ម​ធ្វើ​: ហើយ​ឥឡូវ​នេះ​នឹង​គ្មាន​អ្វី​ត្រូវ​បាន​រារាំង​ពី​ពួក​គេ​ដែល​ពួក​គេ​បាន​ស្រមៃ​ចង់​ធ្វើ​។</w:t>
      </w:r>
    </w:p>
    <w:p/>
    <w:p>
      <w:r xmlns:w="http://schemas.openxmlformats.org/wordprocessingml/2006/main">
        <w:t xml:space="preserve">មនុស្សមានភាសាតែមួយ និងចែករំលែកគំនិតដូចគ្នា ហើយគ្មានអ្វីអាចរារាំងពួកគេពីការសម្រេចគោលដៅរបស់ពួកគេបានទេ។</w:t>
      </w:r>
    </w:p>
    <w:p/>
    <w:p>
      <w:r xmlns:w="http://schemas.openxmlformats.org/wordprocessingml/2006/main">
        <w:t xml:space="preserve">1. អំណាចរបស់ព្រះ និងការស្រមើលស្រមៃរបស់យើង។</w:t>
      </w:r>
    </w:p>
    <w:p/>
    <w:p>
      <w:r xmlns:w="http://schemas.openxmlformats.org/wordprocessingml/2006/main">
        <w:t xml:space="preserve">2. ឯកភាពនៃគោលបំណង និងសកម្មភាព</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អេភេសូរ 3:20 ឥឡូវ​នេះ ដល់​អ្នក​ណា​ដែល​អាច​ធ្វើ​បាន​លើស​លើស​ពី​អ្វី​ទាំង​អស់​ដែល​យើង​សូម ឬ​គិត​តាម​អំណាច​ដែល​មាន​នៅ​ក្នុង​យើង។</w:t>
      </w:r>
    </w:p>
    <w:p/>
    <w:p>
      <w:r xmlns:w="http://schemas.openxmlformats.org/wordprocessingml/2006/main">
        <w:t xml:space="preserve">លោកុប្បត្តិ 11:7 ចូរ​ទៅ​ចុះ ឲ្យ​យើង​ចុះ​ទៅ ហើយ​និយាយ​ភាសា​គេ​ច្រឡំ ដើម្បី​កុំ​ឲ្យ​គេ​យល់​ពាក្យ​គ្នា​ទៅ​វិញ​ទៅ​មក។</w:t>
      </w:r>
    </w:p>
    <w:p/>
    <w:p>
      <w:r xmlns:w="http://schemas.openxmlformats.org/wordprocessingml/2006/main">
        <w:t xml:space="preserve">ការជំនុំជំរះរបស់ព្រះជាម្ចាស់លើអំនួតរបស់ប្រជាជន៖ ព្រះបានវិនិច្ឆ័យប្រជាជនដោយការបំភាន់ភាសារបស់ពួកគេ ហើយខ្ចាត់ខ្ចាយពួកគេនៅលើផែនដីទាំងមូល។</w:t>
      </w:r>
    </w:p>
    <w:p/>
    <w:p>
      <w:r xmlns:w="http://schemas.openxmlformats.org/wordprocessingml/2006/main">
        <w:t xml:space="preserve">១៖ មោទនភាព​កើត​ឡើង​មុន​ការ​ធ្លាក់​ចុះ។</w:t>
      </w:r>
    </w:p>
    <w:p/>
    <w:p>
      <w:r xmlns:w="http://schemas.openxmlformats.org/wordprocessingml/2006/main">
        <w:t xml:space="preserve">២៖ ការជំនុំជំរះរបស់ព្រះអាចកើតឡើងតាមរបៀបដែលមិននឹកស្មានដល់។</w:t>
      </w:r>
    </w:p>
    <w:p/>
    <w:p>
      <w:r xmlns:w="http://schemas.openxmlformats.org/wordprocessingml/2006/main">
        <w:t xml:space="preserve">១ សុភាសិត ១៦:១៨ - អំនួត​កើត​ឡើង​មុន​ការ​បំផ្លិចបំផ្លាញ ហើយ​មាន​ចិត្ត​ក្រអឺតក្រទម​មុន​នឹង​ការ​ដួល​រលំ។</w:t>
      </w:r>
    </w:p>
    <w:p/>
    <w:p>
      <w:r xmlns:w="http://schemas.openxmlformats.org/wordprocessingml/2006/main">
        <w:t xml:space="preserve">2 ដានីយ៉ែល 4:37 - ឥឡូវ​នេះ ខ្ញុំ​នេប៊ូក្នេសា​លើក​តម្កើង និង​លើក​តម្កើង និង​លើក​តម្កើង​ស្ដេច​នៃ​ស្ថាន​បរមសុខ ដែល​ការ​ប្រព្រឹត្ត​ទាំង​អស់​សុទ្ធ​តែ​ជា​សេចក្ដី​ពិត និង​ការ​វិនិច្ឆ័យ​តាម​ផ្លូវ​របស់​ទ្រង់ ហើយ​អស់​អ្នក​ដែល​ដើរ​ដោយ​អំនួត គាត់​អាច​បន្ទាប​បន្ថោក​បាន។</w:t>
      </w:r>
    </w:p>
    <w:p/>
    <w:p>
      <w:r xmlns:w="http://schemas.openxmlformats.org/wordprocessingml/2006/main">
        <w:t xml:space="preserve">លោកុប្បត្តិ 11:8 ដូច្នេះ ព្រះ‌អម្ចាស់​បាន​កំចាត់‌កំចាយ​ពួក​គេ​ចេញ​ពី​ទី​នោះ មក​លើ​ផ្ទៃ​ផែនដី​ទាំង​មូល ហើយ​គេ​ចាក​ចេញ​ទៅ​សង់​ក្រុង។</w:t>
      </w:r>
    </w:p>
    <w:p/>
    <w:p>
      <w:r xmlns:w="http://schemas.openxmlformats.org/wordprocessingml/2006/main">
        <w:t xml:space="preserve">ព្រះ‌អម្ចាស់​បាន​កំចាត់‌កំចាយ​ប្រជាជន​ចេញ​ពី​ប៉ម​បាបិល​ពេញ​ពិភព​លោក។</w:t>
      </w:r>
    </w:p>
    <w:p/>
    <w:p>
      <w:r xmlns:w="http://schemas.openxmlformats.org/wordprocessingml/2006/main">
        <w:t xml:space="preserve">១៖ ព្រះ​ទ្រង់​ស្មោះ​ត្រង់ ហើយ​នឹង​ផ្គត់ផ្គង់​យើង​ជានិច្ច ទោះ​បី​យើង​ខ្ចាត់​ព្រាត់​ក៏​ដោយ។</w:t>
      </w:r>
    </w:p>
    <w:p/>
    <w:p>
      <w:r xmlns:w="http://schemas.openxmlformats.org/wordprocessingml/2006/main">
        <w:t xml:space="preserve">២៖ អំណាច​នៃ​ការ​គោរព​តាម​ព្រះហឫទ័យ​របស់​ព្រះ​គឺ​ធំ​ជាង​ផែនការ​របស់​យើង​ផ្ទាល់។</w:t>
      </w:r>
    </w:p>
    <w:p/>
    <w:p>
      <w:r xmlns:w="http://schemas.openxmlformats.org/wordprocessingml/2006/main">
        <w:t xml:space="preserve">១៖ យ៉ាកុប ៤:៧-៨ ដូច្នេះ ចូរ​ចុះ​ចូល​ចំពោះ​ព្រះ។ ទប់ទល់នឹងអារក្ស នោះវានឹងរត់ចេញពីអ្នក។ ៨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យេរេមា 29:11 ព្រះ‌អម្ចាស់​មាន​ព្រះ‌បន្ទូល​ថា ខ្ញុំ​ស្គាល់​គំនិត​ដែល​ខ្ញុំ​គិត​មក​លើ​អ្នក គឺ​ជា​ព្រះ‌បន្ទូល​នៃ​សេចក្ដី​សុខសាន្ត មិន​មែន​ជា​គំនិត​អាក្រក់ ដើម្បី​ឲ្យ​អ្នក​រាល់​គ្នា​មាន​ទី​បញ្ចប់។</w:t>
      </w:r>
    </w:p>
    <w:p/>
    <w:p>
      <w:r xmlns:w="http://schemas.openxmlformats.org/wordprocessingml/2006/main">
        <w:t xml:space="preserve">លោកុប្បត្តិ 11:9 ដូច្នេះ​ហើយ​បាន​ជា​ឈ្មោះ​របស់​វា​ដែល​ហៅ​ថា Babel; ពី​ព្រោះ​ព្រះ‌យេហូវ៉ា​បាន​ធ្វើ​ឲ្យ​នៅ​ទី​នោះ​បាន​បង្ខូច​ភាសា​នៃ​ផែនដី​ទាំង​មូល ហើយ​តាំង​ពី​នោះ​មក ព្រះ‌យេហូវ៉ា​ទ្រង់​កំចាត់​ពួក​គេ​ទៅ​លើ​ផែនដី​ទាំង​មូល។</w:t>
      </w:r>
    </w:p>
    <w:p/>
    <w:p>
      <w:r xmlns:w="http://schemas.openxmlformats.org/wordprocessingml/2006/main">
        <w:t xml:space="preserve">ព្រះ​បាន​បំភាន់​ភាសា​របស់​ប្រជាជន​បាបិល រហូត​ដល់​ពួកគេ​មិន​អាច​យល់​គ្នា​ទៅ​វិញ​ទៅ​មក ហើយ​បាន​ខ្ចាត់ខ្ចាយ​វា​ពាសពេញ​ផែនដី។</w:t>
      </w:r>
    </w:p>
    <w:p/>
    <w:p>
      <w:r xmlns:w="http://schemas.openxmlformats.org/wordprocessingml/2006/main">
        <w:t xml:space="preserve">1. យុត្តិធម៍ និងសេចក្តីមេត្តាករុណារបស់ព្រះជាម្ចាស់នៅក្នុងការច្របូកច្របល់នៃ Babel</w:t>
      </w:r>
    </w:p>
    <w:p/>
    <w:p>
      <w:r xmlns:w="http://schemas.openxmlformats.org/wordprocessingml/2006/main">
        <w:t xml:space="preserve">2. ការរួបរួមនៅក្នុងមុខនៃភាពចម្រុះ</w:t>
      </w:r>
    </w:p>
    <w:p/>
    <w:p>
      <w:r xmlns:w="http://schemas.openxmlformats.org/wordprocessingml/2006/main">
        <w:t xml:space="preserve">កិច្ចការ 2:1-4 - ការយាងមកនៃព្រះវិញ្ញាណបរិសុទ្ធនៅថ្ងៃបុណ្យទី៥០</w:t>
      </w:r>
    </w:p>
    <w:p/>
    <w:p>
      <w:r xmlns:w="http://schemas.openxmlformats.org/wordprocessingml/2006/main">
        <w:t xml:space="preserve">2. ទំនុកតម្កើង ១៣៣:១ —ពេលរាស្ដ្ររបស់ព្រះរស់នៅជាមួយគ្នាដោយសាមគ្គីភាព វាពិតជាល្អនិងរីករាយណាស់។</w:t>
      </w:r>
    </w:p>
    <w:p/>
    <w:p>
      <w:r xmlns:w="http://schemas.openxmlformats.org/wordprocessingml/2006/main">
        <w:t xml:space="preserve">លោកុប្បត្តិ 11:10 នេះ​ជា​ជំនាន់​របស់​សេម គឺ​សេម​មាន​អាយុ​មួយ​រយ​ឆ្នាំ ហើយ​បង្កើត​បាន​អើផាសាក់​ពីរ​ឆ្នាំ​ក្រោយ​ទឹក​ជំនន់។</w:t>
      </w:r>
    </w:p>
    <w:p/>
    <w:p>
      <w:r xmlns:w="http://schemas.openxmlformats.org/wordprocessingml/2006/main">
        <w:t xml:space="preserve">សេម​ជា​ឪពុក​របស់​អើផាសាក់​ពីរ​ឆ្នាំ​ក្រោយ​ទឹក​ជំនន់​ធំ។</w:t>
      </w:r>
    </w:p>
    <w:p/>
    <w:p>
      <w:r xmlns:w="http://schemas.openxmlformats.org/wordprocessingml/2006/main">
        <w:t xml:space="preserve">1. ភាពស្មោះត្រង់នៃការសន្យារបស់ព្រះ៖ ពិនិត្យមើលជំនាន់នៃសេម</w:t>
      </w:r>
    </w:p>
    <w:p/>
    <w:p>
      <w:r xmlns:w="http://schemas.openxmlformats.org/wordprocessingml/2006/main">
        <w:t xml:space="preserve">2. សេមៈ ជាឧទាហរណ៍នៃការគោរពប្រតិបត្តិដ៏ស្មោះត្រង់</w:t>
      </w:r>
    </w:p>
    <w:p/>
    <w:p>
      <w:r xmlns:w="http://schemas.openxmlformats.org/wordprocessingml/2006/main">
        <w:t xml:space="preserve">1. លោកុប្បត្តិ 6:9-22 - ការសន្យារបស់ព្រះចំពោះណូអេ និងក្រុមគ្រួសាររបស់គាត់មុនពេលទឹកជំនន់។</w:t>
      </w:r>
    </w:p>
    <w:p/>
    <w:p>
      <w:r xmlns:w="http://schemas.openxmlformats.org/wordprocessingml/2006/main">
        <w:t xml:space="preserve">2. ហេព្រើរ 11:7 - ដោយសារជំនឿ ណូអេ ពេលបានព្រមានអំពីអ្វីដែលមិនទាន់ឃើញ នោះដោយការភ័យខ្លាចដ៏វិសុទ្ធបានសង់ទូកធំមួយដើម្បីសង្គ្រោះគ្រួសាររបស់គាត់។</w:t>
      </w:r>
    </w:p>
    <w:p/>
    <w:p>
      <w:r xmlns:w="http://schemas.openxmlformats.org/wordprocessingml/2006/main">
        <w:t xml:space="preserve">លោកុប្បត្តិ 11:11 បន្ទាប់​ពី​គាត់​បង្កើត​អើផាក‌សាឌ​មក គាត់​រស់​នៅ​បាន​ប្រាំ​រយ​ឆ្នាំ ហើយ​បង្កើត​បាន​កូន​ប្រុស​កូន​ស្រី។</w:t>
      </w:r>
    </w:p>
    <w:p/>
    <w:p>
      <w:r xmlns:w="http://schemas.openxmlformats.org/wordprocessingml/2006/main">
        <w:t xml:space="preserve">សិម​រស់​បាន​ប្រាំ​រយ​ឆ្នាំ ហើយ​មាន​កូន​ប្រុស​កូន​ស្រី។</w:t>
      </w:r>
    </w:p>
    <w:p/>
    <w:p>
      <w:r xmlns:w="http://schemas.openxmlformats.org/wordprocessingml/2006/main">
        <w:t xml:space="preserve">1. អំណាចនៃកេរដំណែល៖ របៀបដែលជីវិតរបស់យើងរស់នៅបន្ទាប់ពីយើង</w:t>
      </w:r>
    </w:p>
    <w:p/>
    <w:p>
      <w:r xmlns:w="http://schemas.openxmlformats.org/wordprocessingml/2006/main">
        <w:t xml:space="preserve">2. ពរជ័យ​នៃ​អាយុ​វែង​: ការ​ទទួល​បាន​អត្ថប្រយោជន៍​នៃ​អាយុ​វែង​</w:t>
      </w:r>
    </w:p>
    <w:p/>
    <w:p>
      <w:r xmlns:w="http://schemas.openxmlformats.org/wordprocessingml/2006/main">
        <w:t xml:space="preserve">1. ហេព្រើរ 11:7-8 - ដោយសារជំនឿ លោកណូអេត្រូវបានព្រមានពីព្រះអំពីអ្វីៗដែលមិនទាន់ឃើញនៅឡើយ មានការភ័យខ្លាច ហើយបានរៀបចំហិបមួយដើម្បីសង្គ្រោះផ្ទះរបស់គាត់។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2. ទំនុកតម្កើង 90:10 - ថ្ងៃនៃឆ្នាំរបស់យើងគឺប្រាំបីឆ្នាំដប់; ហើយប្រសិនបើដោយហេតុផលនៃកម្លាំង ពួកគេមានអាយុប្រាំបួនឆ្នាំ ប៉ុន្តែកម្លាំងរបស់ពួកគេនៅតែនឿយហត់ និងទុក្ខព្រួយ។ ដ្បិត​វា​នឹង​ត្រូវ​កាត់​ចេញ​ក្នុង​ពេល​ឆាប់ៗ ហើយ​យើង​ក៏​ហោះ​ចេញ​ទៅ។</w:t>
      </w:r>
    </w:p>
    <w:p/>
    <w:p>
      <w:r xmlns:w="http://schemas.openxmlformats.org/wordprocessingml/2006/main">
        <w:t xml:space="preserve">លោកុប្បត្តិ 11:12 លោក​អើផាសាក់​រស់​បាន​ប្រាំ​សាមសិប​ឆ្នាំ ហើយ​បង្កើត​សាឡា។</w:t>
      </w:r>
    </w:p>
    <w:p/>
    <w:p>
      <w:r xmlns:w="http://schemas.openxmlformats.org/wordprocessingml/2006/main">
        <w:t xml:space="preserve">វគ្គបទគម្ពីរនៅក្នុងលោកុប្បត្តិ 11:12 រាយការណ៍ថា Arphaxad រស់នៅអស់រយៈពេល 35 ឆ្នាំហើយបង្កើត Salah ។</w:t>
      </w:r>
    </w:p>
    <w:p/>
    <w:p>
      <w:r xmlns:w="http://schemas.openxmlformats.org/wordprocessingml/2006/main">
        <w:t xml:space="preserve">1. ផែនការរបស់ព្រះសម្រាប់យើងគឺធំជាងផែនការដែលយើងមានសម្រាប់ខ្លួនយើង។</w:t>
      </w:r>
    </w:p>
    <w:p/>
    <w:p>
      <w:r xmlns:w="http://schemas.openxmlformats.org/wordprocessingml/2006/main">
        <w:t xml:space="preserve">2. ជីវិតរបស់ Arphaxad បង្រៀនយើងអំពីសារៈសំខាន់នៃភាពស្មោះត្រង់ និងការឧស្សាហ៍ព្យាយាម។</w:t>
      </w:r>
    </w:p>
    <w:p/>
    <w:p>
      <w:r xmlns:w="http://schemas.openxmlformats.org/wordprocessingml/2006/main">
        <w:t xml:space="preserve">1. រ៉ូម 12:2 - «កុំធ្វើតាមគំរូនៃពិភពលោកនេះឡើយ តែត្រូវកែប្រែដោយការកែប្រែគំនិតរបស់អ្នកឡើងវិញ»។</w:t>
      </w:r>
    </w:p>
    <w:p/>
    <w:p>
      <w:r xmlns:w="http://schemas.openxmlformats.org/wordprocessingml/2006/main">
        <w:t xml:space="preserve">2. សុភាសិត 16:9 - «ចិត្ត​មនុស្ស​រៀប​ចំ​ផ្លូវ​របស់​ខ្លួន តែ​ព្រះ‌អម្ចាស់​កំណត់​ជំហាន​របស់​ខ្លួន។</w:t>
      </w:r>
    </w:p>
    <w:p/>
    <w:p>
      <w:r xmlns:w="http://schemas.openxmlformats.org/wordprocessingml/2006/main">
        <w:t xml:space="preserve">លោកុប្បត្តិ 11:13 លោក​អើផាសាក់​រស់​នៅ​បន្ទាប់​ពី​បង្កើត​សាឡា​បាន​បួន​រយ​បី​ឆ្នាំ ហើយ​បង្កើត​បាន​កូន​ប្រុស​កូន​ស្រី។</w:t>
      </w:r>
    </w:p>
    <w:p/>
    <w:p>
      <w:r xmlns:w="http://schemas.openxmlformats.org/wordprocessingml/2006/main">
        <w:t xml:space="preserve">Arphaxad មាន​ជីវិត​ដ៏​យូរ​អង្វែង ហើយ​មាន​កូន​ច្រើន។</w:t>
      </w:r>
    </w:p>
    <w:p/>
    <w:p>
      <w:r xmlns:w="http://schemas.openxmlformats.org/wordprocessingml/2006/main">
        <w:t xml:space="preserve">១៖ រស់នៅ​ឲ្យ​បាន​ពេញ​លេញ និង​ប្រើ​ប្រាស់​ប្រចាំថ្ងៃ​ឲ្យ​បាន​ច្រើន​បំផុត។</w:t>
      </w:r>
    </w:p>
    <w:p/>
    <w:p>
      <w:r xmlns:w="http://schemas.openxmlformats.org/wordprocessingml/2006/main">
        <w:t xml:space="preserve">2: ស្រឡាញ់អំណោយនៃគ្រួសារនិងសេចក្តីអំណរនៃការមានកូន។</w:t>
      </w:r>
    </w:p>
    <w:p/>
    <w:p>
      <w:r xmlns:w="http://schemas.openxmlformats.org/wordprocessingml/2006/main">
        <w:t xml:space="preserve">១៖ សាស្ដា ៣:១​-​២ - សម្រាប់​អ្វីៗ​ទាំង​អស់​មាន​រដូវ ហើយ​មាន​ពេល​សម្រាប់​គ្រប់​រឿង​នៅ​ក្រោម​ស្ថានសួគ៌ គឺ​ពេល​កើត និង​ពេល​ស្លាប់។</w:t>
      </w:r>
    </w:p>
    <w:p/>
    <w:p>
      <w:r xmlns:w="http://schemas.openxmlformats.org/wordprocessingml/2006/main">
        <w:t xml:space="preserve">២៖ ទំនុកតម្កើង ១២៧:៣-៤ - មើល កូន​ជា​មរតក​មក​ពី​ព្រះ​យេហូវ៉ា ជា​ផល​នៃ​ផ្ទៃ​ពោះ។ ដូចព្រួញនៅក្នុងដៃអ្នកចម្បាំង គឺជាកូនរបស់យុវជន។</w:t>
      </w:r>
    </w:p>
    <w:p/>
    <w:p>
      <w:r xmlns:w="http://schemas.openxmlformats.org/wordprocessingml/2006/main">
        <w:t xml:space="preserve">លោកុប្បត្តិ 11:14 សាឡា​រស់​បាន​សាម‌សិប​ឆ្នាំ ហើយ​បង្កើត​បាន​អេប៊ើរ។</w:t>
      </w:r>
    </w:p>
    <w:p/>
    <w:p>
      <w:r xmlns:w="http://schemas.openxmlformats.org/wordprocessingml/2006/main">
        <w:t xml:space="preserve">Salah ត្រូវបានប្រទានពរឱ្យមានកូនប្រុសមួយឈ្មោះ Eber បន្ទាប់ពីរស់នៅសាមសិបឆ្នាំ។</w:t>
      </w:r>
    </w:p>
    <w:p/>
    <w:p>
      <w:r xmlns:w="http://schemas.openxmlformats.org/wordprocessingml/2006/main">
        <w:t xml:space="preserve">1. ការអត់ធ្មត់បានរង្វាន់ - ព្រះប្រទានរង្វាន់ដល់អ្នកដែលរង់ចាំដោយអត់ធ្មត់សម្រាប់ផែនការរបស់គាត់ដើម្បីលាតត្រដាង។</w:t>
      </w:r>
    </w:p>
    <w:p/>
    <w:p>
      <w:r xmlns:w="http://schemas.openxmlformats.org/wordprocessingml/2006/main">
        <w:t xml:space="preserve">2. ការជឿជាក់លើពេលវេលារបស់ព្រះ - ពេលវេលារបស់ព្រះគឺល្អឥតខ្ចោះ ហើយតែងតែនាំមកនូវលទ្ធផលល្អបំផុត។</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5:7-8 បងប្អូនអើយ ចូរអត់ធ្មត់រហូតដល់ព្រះអម្ចាស់យាងមក។ សូមមើលពីរបៀបដែលកសិកររង់ចាំដីដើម្បីផ្តល់ផលដំណាំដ៏មានតម្លៃរបស់វា ដោយរង់ចាំដោយអត់ធ្មត់សម្រាប់រដូវស្លឹកឈើជ្រុះ និងរដូវភ្លៀង។ អ្នក​រាល់​គ្នា​ក៏​មាន​ចិត្ត​អត់​ធ្មត់ ហើយ​ឈរ​ឲ្យ​បាន​ខ្ជាប់​ខ្ជួន ដ្បិត​ព្រះអម្ចាស់​យាង​មក​ជិត​ហើយ។</w:t>
      </w:r>
    </w:p>
    <w:p/>
    <w:p>
      <w:r xmlns:w="http://schemas.openxmlformats.org/wordprocessingml/2006/main">
        <w:t xml:space="preserve">លោកុប្បត្តិ 11:15 លោក​សាឡា​រស់​នៅ​បន្ទាប់​ពី​បង្កើត​អេប៊ើរ​បាន​បួន​រយ​បី​ឆ្នាំ ហើយ​បង្កើត​បាន​កូន​ប្រុស​កូន​ស្រី។</w:t>
      </w:r>
    </w:p>
    <w:p/>
    <w:p>
      <w:r xmlns:w="http://schemas.openxmlformats.org/wordprocessingml/2006/main">
        <w:t xml:space="preserve">Salah រស់នៅបាន 403 ឆ្នាំបន្ទាប់ពីគាត់មានកូនប្រុសម្នាក់ឈ្មោះ Eber និងមានកូនជាច្រើនទៀត។</w:t>
      </w:r>
    </w:p>
    <w:p/>
    <w:p>
      <w:r xmlns:w="http://schemas.openxmlformats.org/wordprocessingml/2006/main">
        <w:t xml:space="preserve">1. សារៈសំខាន់នៃការរស់នៅក្នុងជីវិតដ៏យូរអង្វែងនិងបំពេញ</w:t>
      </w:r>
    </w:p>
    <w:p/>
    <w:p>
      <w:r xmlns:w="http://schemas.openxmlformats.org/wordprocessingml/2006/main">
        <w:t xml:space="preserve">2. ពរជ័យនៃការមានកូននិងចៅ</w:t>
      </w:r>
    </w:p>
    <w:p/>
    <w:p>
      <w:r xmlns:w="http://schemas.openxmlformats.org/wordprocessingml/2006/main">
        <w:t xml:space="preserve">1. ទំនុកតម្កើង 90:12 - ដូច្នេះ ចូរ​បង្រៀន​យើង​ឲ្យ​រាប់​ថ្ងៃ​របស់​យើង ដើម្បី​ឲ្យ​យើង​អនុវត្ត​ចិត្ត​របស់​យើង​ទៅ​នឹង​ប្រាជ្ញា។</w:t>
      </w:r>
    </w:p>
    <w:p/>
    <w:p>
      <w:r xmlns:w="http://schemas.openxmlformats.org/wordprocessingml/2006/main">
        <w:t xml:space="preserve">2. ទំនុកតម្កើង 127:3-5 - មើល ចុះ កូន​ជា​មរតក​មក​ពី​ព្រះ‌អម្ចាស់ ជា​ផល​ផ្លែ​នៃ​ផ្ទៃ​ពោះ។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លោកុប្បត្តិ 11:16 លោក​អេប៊ើរ​រស់​បាន​បួន​សាមសិប​ឆ្នាំ ហើយ​បង្កើត​បាន​ពេលេក។</w:t>
      </w:r>
    </w:p>
    <w:p/>
    <w:p>
      <w:r xmlns:w="http://schemas.openxmlformats.org/wordprocessingml/2006/main">
        <w:t xml:space="preserve">អេប៊ើរ​មាន​កូន​ប្រុស​ម្នាក់​ឈ្មោះ​ពេលេក។</w:t>
      </w:r>
    </w:p>
    <w:p/>
    <w:p>
      <w:r xmlns:w="http://schemas.openxmlformats.org/wordprocessingml/2006/main">
        <w:t xml:space="preserve">1. ភាពស្រស់ស្អាតនៃភាពស្មោះត្រង់របស់ព្រះនៅក្នុងជីវិតរបស់ Eber ។</w:t>
      </w:r>
    </w:p>
    <w:p/>
    <w:p>
      <w:r xmlns:w="http://schemas.openxmlformats.org/wordprocessingml/2006/main">
        <w:t xml:space="preserve">សារៈសំខាន់នៃគ្រួសារនៅក្នុងផែនការរបស់ព្រះ។</w:t>
      </w:r>
    </w:p>
    <w:p/>
    <w:p>
      <w:r xmlns:w="http://schemas.openxmlformats.org/wordprocessingml/2006/main">
        <w:t xml:space="preserve">1. ទំនុកតម្កើង 105:8-11 - ទ្រង់ចងចាំសេចក្ដីសញ្ញារបស់ទ្រង់ជារៀងរហូត ជាព្រះបន្ទូលដែលទ្រង់បានបង្គាប់ អស់មួយពាន់ជំនាន់។</w:t>
      </w:r>
    </w:p>
    <w:p/>
    <w:p>
      <w:r xmlns:w="http://schemas.openxmlformats.org/wordprocessingml/2006/main">
        <w:t xml:space="preserve">2. លោកុប្បត្តិ 17:7-8 - ហើយខ្ញុំនឹងបង្កើតសម្ពន្ធមេត្រីរវាងខ្ញុំនិងអ្នកនិងកូនចៅរបស់អ្នកបន្ទាប់ពីអ្នកពេញមួយជំនាន់របស់ពួកគេសម្រាប់កិច្ចព្រមព្រៀងដ៏អស់កល្បជានិច្ចដើម្បីក្លាយជាព្រះចំពោះអ្នកនិងកូនចៅរបស់អ្នកបន្ទាប់ពីអ្នក។</w:t>
      </w:r>
    </w:p>
    <w:p/>
    <w:p>
      <w:r xmlns:w="http://schemas.openxmlformats.org/wordprocessingml/2006/main">
        <w:t xml:space="preserve">លោកុប្បត្តិ 11:17 លោក​អេប៊ើរ​រស់​នៅ​បន្ទាប់​ពី​បង្កើត​បាន​ពេលេក​បួន​រយ​សាមសិប​ឆ្នាំ ហើយ​បង្កើត​បាន​កូន​ប្រុស​កូន​ស្រី។</w:t>
      </w:r>
    </w:p>
    <w:p/>
    <w:p>
      <w:r xmlns:w="http://schemas.openxmlformats.org/wordprocessingml/2006/main">
        <w:t xml:space="preserve">Eber រស់នៅបាន 430 ឆ្នាំ ហើយមានកូនប្រុសស្រីជាច្រើន។</w:t>
      </w:r>
    </w:p>
    <w:p/>
    <w:p>
      <w:r xmlns:w="http://schemas.openxmlformats.org/wordprocessingml/2006/main">
        <w:t xml:space="preserve">1. សារៈសំខាន់នៃគ្រួសារ និងពរជ័យនៃកូនចៅរបស់ព្រះ។</w:t>
      </w:r>
    </w:p>
    <w:p/>
    <w:p>
      <w:r xmlns:w="http://schemas.openxmlformats.org/wordprocessingml/2006/main">
        <w:t xml:space="preserve">2. សារៈសំខាន់រយៈពេលវែងនៃភាពស្មោះត្រង់ និងការគោរពប្រតិបត្តិ។</w:t>
      </w:r>
    </w:p>
    <w:p/>
    <w:p>
      <w:r xmlns:w="http://schemas.openxmlformats.org/wordprocessingml/2006/main">
        <w:t xml:space="preserve">1. ទំនុកតម្កើង 127:3 - មើល ចុះ កូន​ជា​មរតក​មក​ពី​ព្រះ‌អម្ចាស់ ជា​ផល​នៃ​ផ្ទៃ​ពោះ។</w:t>
      </w:r>
    </w:p>
    <w:p/>
    <w:p>
      <w:r xmlns:w="http://schemas.openxmlformats.org/wordprocessingml/2006/main">
        <w:t xml:space="preserve">2. អេភេសូរ 6:1-4 -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លោកុប្បត្តិ 11:18 លោក​ពេលេក​រស់​បាន​សាម‌សិប​ឆ្នាំ ហើយ​បង្កើត​បាន​រេហ៊ូ។</w:t>
      </w:r>
    </w:p>
    <w:p/>
    <w:p>
      <w:r xmlns:w="http://schemas.openxmlformats.org/wordprocessingml/2006/main">
        <w:t xml:space="preserve">ជីវិត និង​ពូជពង្ស​របស់​ពេលេក ត្រូវ​បាន​កត់ត្រា​នៅ​ក្នុង លោកុប្បត្តិ ១១:១៨។</w:t>
      </w:r>
    </w:p>
    <w:p/>
    <w:p>
      <w:r xmlns:w="http://schemas.openxmlformats.org/wordprocessingml/2006/main">
        <w:t xml:space="preserve">1. កេរដំណែលរបស់ពេលេក - របៀបដែលទំនាក់ទំនង និងភាពស្មោះត្រង់របស់យើងចំពោះព្រះអាចបន្តទៅគ្រប់ជំនាន់។</w:t>
      </w:r>
    </w:p>
    <w:p/>
    <w:p>
      <w:r xmlns:w="http://schemas.openxmlformats.org/wordprocessingml/2006/main">
        <w:t xml:space="preserve">2. Reu - A Life of Faithfulness - រៀនរស់នៅដោយស្មោះត្រង់ក្នុងម្លប់បុព្វបុរសដ៏អស្ចារ្យ។</w:t>
      </w:r>
    </w:p>
    <w:p/>
    <w:p>
      <w:r xmlns:w="http://schemas.openxmlformats.org/wordprocessingml/2006/main">
        <w:t xml:space="preserve">1. អេភេសូរ 3:14-21 - ការអធិស្ឋានរបស់ប៉ុលសម្រាប់កម្លាំងដើម្បីយល់សេចក្ដីស្រឡាញ់របស់ព្រះគ្រីស្ទ។</w:t>
      </w:r>
    </w:p>
    <w:p/>
    <w:p>
      <w:r xmlns:w="http://schemas.openxmlformats.org/wordprocessingml/2006/main">
        <w:t xml:space="preserve">២. រ៉ូម ៨:១៦-១៧ - ការធានានៃវិញ្ញាណរបស់ព្រះនៅក្នុងខ្លួនយើងក្នុងនាមជាកូនចិញ្ចឹមរបស់ព្រះ។</w:t>
      </w:r>
    </w:p>
    <w:p/>
    <w:p>
      <w:r xmlns:w="http://schemas.openxmlformats.org/wordprocessingml/2006/main">
        <w:t xml:space="preserve">លោកុប្បត្តិ 11:19 លោក​ពេលេក​រស់​នៅ​បន្ទាប់​ពី​បង្កើត​រេហ៊ូវ​បាន​ពីរ​រយ​ប្រាំបួន​ឆ្នាំ ហើយ​បង្កើត​បាន​កូន​ប្រុស​កូន​ស្រី។</w:t>
      </w:r>
    </w:p>
    <w:p/>
    <w:p>
      <w:r xmlns:w="http://schemas.openxmlformats.org/wordprocessingml/2006/main">
        <w:t xml:space="preserve">Pleg គឺជាឪពុករបស់ Reu ហើយរស់នៅ 209 ឆ្នាំបន្ទាប់ពីកំណើតរបស់ Reu ក្នុងអំឡុងពេលនោះគាត់មានកូនផ្សេងទៀត។</w:t>
      </w:r>
    </w:p>
    <w:p/>
    <w:p>
      <w:r xmlns:w="http://schemas.openxmlformats.org/wordprocessingml/2006/main">
        <w:t xml:space="preserve">1. ជីវិតរស់នៅបានល្អ: គំរូរបស់ Pleg ។</w:t>
      </w:r>
    </w:p>
    <w:p/>
    <w:p>
      <w:r xmlns:w="http://schemas.openxmlformats.org/wordprocessingml/2006/main">
        <w:t xml:space="preserve">2. តម្លៃនៃគ្រួសារ: Pleg និងកូនចៅរបស់គាត់។</w:t>
      </w:r>
    </w:p>
    <w:p/>
    <w:p>
      <w:r xmlns:w="http://schemas.openxmlformats.org/wordprocessingml/2006/main">
        <w:t xml:space="preserve">១.សុភាសិត ២២:៦ បង្ហាត់​កូន​តាម​ផ្លូវ​ដែល​គាត់​គួរ​ទៅ។ ទោះ​បី​គាត់​ចាស់​ទៅ គាត់​មិន​ចាក​ចេញ​ពី​វា​ឡើយ។</w:t>
      </w:r>
    </w:p>
    <w:p/>
    <w:p>
      <w:r xmlns:w="http://schemas.openxmlformats.org/wordprocessingml/2006/main">
        <w:t xml:space="preserve">ទំនុកតម្កើង 128:3 ប្រពន្ធ​របស់​អ្នក​នឹង​បាន​ដូច​ជា​ដើម​ទំពាំងបាយជូរ​ដ៏​មាន​ផ្លែ​នៅ​ក្នុង​ផ្ទះ។ កូនរបស់អ្នកនឹងដូចជាពន្លកអូលីវនៅជុំវិញតុរបស់អ្នក។</w:t>
      </w:r>
    </w:p>
    <w:p/>
    <w:p>
      <w:r xmlns:w="http://schemas.openxmlformats.org/wordprocessingml/2006/main">
        <w:t xml:space="preserve">លោកុប្បត្តិ 11:20 លោក​រេហ៊ូ​រស់​បាន​ពីរ​សាមសិប​ឆ្នាំ ហើយ​បង្កើត​បាន​សេរូក។</w:t>
      </w:r>
    </w:p>
    <w:p/>
    <w:p>
      <w:r xmlns:w="http://schemas.openxmlformats.org/wordprocessingml/2006/main">
        <w:t xml:space="preserve">Reu ជា​ឪពុក​ដែល​រស់នៅ​ដល់​ចាស់ទុំ ហើយ​មាន​កូន​ប្រុស​ម្នាក់​ឈ្មោះ Serug ។</w:t>
      </w:r>
    </w:p>
    <w:p/>
    <w:p>
      <w:r xmlns:w="http://schemas.openxmlformats.org/wordprocessingml/2006/main">
        <w:t xml:space="preserve">១៖ មិនថាយើងមានអាយុប៉ុន្មានទេ វាមិនដែលយឺតពេលក្នុងការធ្វើអ្វីដែលអស្ចារ្យនោះទេ។</w:t>
      </w:r>
    </w:p>
    <w:p/>
    <w:p>
      <w:r xmlns:w="http://schemas.openxmlformats.org/wordprocessingml/2006/main">
        <w:t xml:space="preserve">២៖ ព្រះ​មិន​ដែល​ឈប់​ធ្វើ​ការ​ក្នុង​ជីវិត​យើង​ឡើយ ទោះ​យើង​មាន​អាយុ​ប៉ុន្មាន​ក៏​ដោយ។</w:t>
      </w:r>
    </w:p>
    <w:p/>
    <w:p>
      <w:r xmlns:w="http://schemas.openxmlformats.org/wordprocessingml/2006/main">
        <w:t xml:space="preserve">1: អេសាយ 46:4 - ទោះ​បី​ជា​ដល់​អាយុ​ចាស់​របស់​អ្នក​និង​សក់​ស្កូវ​ខ្ញុំ​ជា​ទ្រង់, ខ្ញុំ​ជា​ព្រះអង្គ​ដែល​នឹង​គាំទ្រ​អ្នក. ខ្ញុំបានបង្កើតអ្នកហើយខ្ញុំនឹងដឹកអ្នក; ខ្ញុំ​នឹង​ជួយ​អ្នក ហើយ​ខ្ញុំ​នឹង​ជួយ​អ្នក​។</w:t>
      </w:r>
    </w:p>
    <w:p/>
    <w:p>
      <w:r xmlns:w="http://schemas.openxmlformats.org/wordprocessingml/2006/main">
        <w:t xml:space="preserve">ទំនុកតម្កើង 92:14 - ពួកគេ​នឹង​នៅ​តែ​បង្កើត​ផល​នៅ​ពេល​ចាស់​ទុំ ពួក​គេ​នឹង​នៅ​តែ​ស្រស់​និង​បៃតង។</w:t>
      </w:r>
    </w:p>
    <w:p/>
    <w:p>
      <w:r xmlns:w="http://schemas.openxmlformats.org/wordprocessingml/2006/main">
        <w:t xml:space="preserve">លោកុប្បត្តិ 11:21 បន្ទាប់​ពី​បង្កើត​លោក​សេរូក​បាន​ពីរ​រយ​ប្រាំពីរ​ឆ្នាំ លោក​រេហ៊ូវ​រស់​នៅ ហើយ​បង្កើត​បាន​កូន​ប្រុស​កូន​ស្រី។</w:t>
      </w:r>
    </w:p>
    <w:p/>
    <w:p>
      <w:r xmlns:w="http://schemas.openxmlformats.org/wordprocessingml/2006/main">
        <w:t xml:space="preserve">Reu រស់នៅបាន 207 ឆ្នាំ ហើយមានកូន។</w:t>
      </w:r>
    </w:p>
    <w:p/>
    <w:p>
      <w:r xmlns:w="http://schemas.openxmlformats.org/wordprocessingml/2006/main">
        <w:t xml:space="preserve">1. សារៈសំខាន់នៃគ្រួសារ និងកេរដំណែល។</w:t>
      </w:r>
    </w:p>
    <w:p/>
    <w:p>
      <w:r xmlns:w="http://schemas.openxmlformats.org/wordprocessingml/2006/main">
        <w:t xml:space="preserve">2. តម្លៃនៃការរស់នៅអាយុវែង។</w:t>
      </w:r>
    </w:p>
    <w:p/>
    <w:p>
      <w:r xmlns:w="http://schemas.openxmlformats.org/wordprocessingml/2006/main">
        <w:t xml:space="preserve">ទំនុកតម្កើង 90:10 «ថ្ងៃ​នៃ​ឆ្នាំ​របស់​យើង​មាន​បី​ដប់​ឆ្នាំ ហើយ​បើ​ដោយ​សារ​កម្លាំង នោះ​នឹង​មាន​អាយុ​បួន​ដប់​ឆ្នាំ ក៏​ប៉ុន្តែ​កម្លាំង​របស់​គេ​នឹង​ត្រូវ​ធ្វើ​ការ​និង​ទុក្ខ​ព្រួយ ព្រោះ​វា​នឹង​ត្រូវ​កាត់​ចេញ​មិន​យូរ​ប៉ុន្មាន ហើយ​យើង​ក៏​រត់​ទៅ​ឆ្ងាយ។ "</w:t>
      </w:r>
    </w:p>
    <w:p/>
    <w:p>
      <w:r xmlns:w="http://schemas.openxmlformats.org/wordprocessingml/2006/main">
        <w:t xml:space="preserve">2. សុភាសិត 16:31 «ក្បាល​ស្មោកគ្រោក​ជា​មកុដ​នៃ​សិរីល្អ បើ​គេ​រក​ឃើញ​តាម​ផ្លូវ​សុចរិត»។</w:t>
      </w:r>
    </w:p>
    <w:p/>
    <w:p>
      <w:r xmlns:w="http://schemas.openxmlformats.org/wordprocessingml/2006/main">
        <w:t xml:space="preserve">លោកុប្បត្តិ 11:22 លោក​សេរូក​រស់​បាន​សាមសិប​ឆ្នាំ ហើយ​បង្កើត​បាន​ណាហូរ។</w:t>
      </w:r>
    </w:p>
    <w:p/>
    <w:p>
      <w:r xmlns:w="http://schemas.openxmlformats.org/wordprocessingml/2006/main">
        <w:t xml:space="preserve">បទគម្ពីរចែងថា សេរូករស់នៅសាមសិបឆ្នាំ ហើយបង្កើតបានណាហូរ។</w:t>
      </w:r>
    </w:p>
    <w:p/>
    <w:p>
      <w:r xmlns:w="http://schemas.openxmlformats.org/wordprocessingml/2006/main">
        <w:t xml:space="preserve">១៖ សារៈសំខាន់នៃការប្រើប្រាស់ពេលវេលារបស់យើងនៅលើផែនដី។</w:t>
      </w:r>
    </w:p>
    <w:p/>
    <w:p>
      <w:r xmlns:w="http://schemas.openxmlformats.org/wordprocessingml/2006/main">
        <w:t xml:space="preserve">២៖ ពរជ័យនៃភាពជាឪពុក។</w:t>
      </w:r>
    </w:p>
    <w:p/>
    <w:p>
      <w:r xmlns:w="http://schemas.openxmlformats.org/wordprocessingml/2006/main">
        <w:t xml:space="preserve">១: ទំនុកតម្កើង ៩០:១២ - ដូច្នេះ ចូរ​បង្រៀន​យើង​ឲ្យ​រាប់​ថ្ងៃ​របស់​យើង ដើម្បី​ឲ្យ​យើង​អនុវត្ត​ចិត្ត​របស់​យើង​ឲ្យ​មាន​ប្រាជ្ញា។</w:t>
      </w:r>
    </w:p>
    <w:p/>
    <w:p>
      <w:r xmlns:w="http://schemas.openxmlformats.org/wordprocessingml/2006/main">
        <w:t xml:space="preserve">២៖ អេភេសូរ ៦:១-៣ - កូន​ចៅ​អើយ ចូរ​ស្តាប់​បង្គាប់​ឪពុក​ម្ដាយ​របស់​អ្នក​ក្នុង​ព្រះ‌អម្ចាស់ ដ្បិត​នេះ​ជា​ការ​ត្រឹម​ត្រូវ។ គោរពឪពុកម្ដាយរបស់អ្នក; ដែលជាបញ្ញត្តិទីមួយជាមួយនឹងការសន្យា។ ដើម្បី​ឲ្យ​អ្នក​បាន​សុខ​សប្បាយ ហើយ​អ្នក​នឹង​មាន​អាយុ​វែង​នៅ​លើ​ផែនដី។</w:t>
      </w:r>
    </w:p>
    <w:p/>
    <w:p>
      <w:r xmlns:w="http://schemas.openxmlformats.org/wordprocessingml/2006/main">
        <w:t xml:space="preserve">លោកុប្បត្តិ 11:23 លោក​សេរូក​រស់​នៅ​បន្ទាប់​ពី​បង្កើត​ណាហូរ​បាន​ពីរ​រយ​ឆ្នាំ ហើយ​បង្កើត​បាន​កូន​ប្រុស​កូន​ស្រី។</w:t>
      </w:r>
    </w:p>
    <w:p/>
    <w:p>
      <w:r xmlns:w="http://schemas.openxmlformats.org/wordprocessingml/2006/main">
        <w:t xml:space="preserve">Serug រស់នៅបាន 200 ឆ្នាំ ហើយមានកូនប្រុសស្រីជាច្រើន។</w:t>
      </w:r>
    </w:p>
    <w:p/>
    <w:p>
      <w:r xmlns:w="http://schemas.openxmlformats.org/wordprocessingml/2006/main">
        <w:t xml:space="preserve">1. ព្រះជាប្រភពនៃជីវិត និងពរជ័យបំផុត។</w:t>
      </w:r>
    </w:p>
    <w:p/>
    <w:p>
      <w:r xmlns:w="http://schemas.openxmlformats.org/wordprocessingml/2006/main">
        <w:t xml:space="preserve">2. ព្រះប្រទានពរដល់យើងដោយអំណោយជាច្រើន សូម្បីតែនៅក្នុងវ័យចាស់របស់យើងក៏ដោយ។</w:t>
      </w:r>
    </w:p>
    <w:p/>
    <w:p>
      <w:r xmlns:w="http://schemas.openxmlformats.org/wordprocessingml/2006/main">
        <w:t xml:space="preserve">1. ទំនុកតម្កើង 90:10 - ថ្ងៃនៃឆ្នាំរបស់យើងគឺប្រាំបីឆ្នាំដប់; ហើយប្រសិនបើដោយហេតុផលនៃកម្លាំង ពួកគេមានអាយុប្រាំបួនឆ្នាំ ប៉ុន្តែកម្លាំងរបស់ពួកគេនៅតែនឿយហត់ និងទុក្ខព្រួយ។ ដ្បិត​វា​នឹង​ត្រូវ​កាត់​ចេញ​ក្នុង​ពេល​ឆាប់ៗ ហើយ​យើង​ក៏​ហោះ​ចេញ​ទៅ។</w:t>
      </w:r>
    </w:p>
    <w:p/>
    <w:p>
      <w:r xmlns:w="http://schemas.openxmlformats.org/wordprocessingml/2006/main">
        <w:t xml:space="preserve">2. សាស្ដា 11:8 - ដូច្នេះ ឱយុវជនអើយ ចូរអរសប្បាយក្នុងកាលនៅក្មេង។ ចូរ​ឲ្យ​ចិត្ត​អ្នក​រីក​រាយ​ក្នុង​គ្រា​ដែល​អ្នក​នៅ​ក្មេង ហើយ​ដើរ​តាម​ផ្លូវ​នៃ​ចិត្ត​អ្នក ហើយ​នៅ​ចំពោះ​ភ្នែក​អ្នក ប៉ុន្តែ​ត្រូវ​ដឹង​ថា សម្រាប់​ការ​ទាំង​អស់​នេះ ព្រះ​នឹង​នាំ​អ្នក​ទៅ​ជំនុំ​ជម្រះ។</w:t>
      </w:r>
    </w:p>
    <w:p/>
    <w:p>
      <w:r xmlns:w="http://schemas.openxmlformats.org/wordprocessingml/2006/main">
        <w:t xml:space="preserve">លោកុប្បត្តិ 11:24 លោក​ណាហូរ​រស់​បាន​ម្ភៃ​ប្រាំ​បួន​ឆ្នាំ ហើយ​បង្កើត​បាន​ថេរ៉ា។</w:t>
      </w:r>
    </w:p>
    <w:p/>
    <w:p>
      <w:r xmlns:w="http://schemas.openxmlformats.org/wordprocessingml/2006/main">
        <w:t xml:space="preserve">ណាហូរ​មាន​កូន​ប្រុស​ម្នាក់​ឈ្មោះ​ថា​រ៉ា។</w:t>
      </w:r>
    </w:p>
    <w:p/>
    <w:p>
      <w:r xmlns:w="http://schemas.openxmlformats.org/wordprocessingml/2006/main">
        <w:t xml:space="preserve">1. សារៈសំខាន់នៃគ្រួសារ និងកេរដំណែល</w:t>
      </w:r>
    </w:p>
    <w:p/>
    <w:p>
      <w:r xmlns:w="http://schemas.openxmlformats.org/wordprocessingml/2006/main">
        <w:t xml:space="preserve">2. អំណាចនៃជំនាន់</w:t>
      </w:r>
    </w:p>
    <w:p/>
    <w:p>
      <w:r xmlns:w="http://schemas.openxmlformats.org/wordprocessingml/2006/main">
        <w:t xml:space="preserve">1. លូកា 16:10 - "អ្នក​ណា​ដែល​អាច​ទុក​ចិត្ត​បាន​តិច​ក៏​អាច​ទុក​ចិត្ត​បាន​ច្រើន​ដែរ ហើយ​អ្នក​ណា​ដែល​មិន​ទៀង​ត្រង់​នឹង​តិច​បំផុត​ក៏​មិន​ស្មោះ​ត្រង់​នឹង​ច្រើន​ដែរ"។</w:t>
      </w:r>
    </w:p>
    <w:p/>
    <w:p>
      <w:r xmlns:w="http://schemas.openxmlformats.org/wordprocessingml/2006/main">
        <w:t xml:space="preserve">2. ទំនុកតម្កើង 71:17-18 - ឱព្រះជាម្ចាស់អើយ ព្រះអង្គបានបង្រៀនទូលបង្គំតាំងពីក្មេងមក ហើយរហូតមកដល់សព្វថ្ងៃនេះ ទូលបង្គំប្រកាសអំពីកិច្ចការដ៏អស្ចារ្យរបស់ព្រះអង្គ ទោះបីជាទូលបង្គំចាស់ជរា និងសម្បុរខ្មៅក៏ដោយ សូមកុំបោះបង់ចោលទូលបង្គំឡើយ រហូតដល់ទូលបង្គំ ចូរ​ប្រកាស​អំពី​អំណាច​របស់​អ្នក​ទៅ​កាន់​មនុស្ស​ជំនាន់​ក្រោយ អំពើ​ដ៏​ខ្លាំង​ក្លា​របស់​អ្នក​ចំពោះ​អស់​អ្នក​ដែល​នឹង​មក​ដល់»។</w:t>
      </w:r>
    </w:p>
    <w:p/>
    <w:p>
      <w:r xmlns:w="http://schemas.openxmlformats.org/wordprocessingml/2006/main">
        <w:t xml:space="preserve">លោកុប្បត្តិ 11:25 លោក​ណាឃរ​រស់​នៅ​ក្រោយ​លោក​ថេរ៉ា​បង្កើត​បាន​មួយ​រយ​ដប់ប្រាំបួន​ឆ្នាំ ហើយ​បង្កើត​បាន​កូន​ប្រុស​កូន​ស្រី។</w:t>
      </w:r>
    </w:p>
    <w:p/>
    <w:p>
      <w:r xmlns:w="http://schemas.openxmlformats.org/wordprocessingml/2006/main">
        <w:t xml:space="preserve">ណាហូរ​បាន​រស់​នៅ​ដល់​អាយុ ១១៩ ឆ្នាំ ហើយ​មាន​កូន​ជា​ច្រើន។</w:t>
      </w:r>
    </w:p>
    <w:p/>
    <w:p>
      <w:r xmlns:w="http://schemas.openxmlformats.org/wordprocessingml/2006/main">
        <w:t xml:space="preserve">1. ភាពស្មោះត្រង់របស់ព្រះគឺជាក់ស្តែងនៅក្នុងជីវិតរបស់ណាហូរ។</w:t>
      </w:r>
    </w:p>
    <w:p/>
    <w:p>
      <w:r xmlns:w="http://schemas.openxmlformats.org/wordprocessingml/2006/main">
        <w:t xml:space="preserve">2. សារៈសំខាន់នៃគ្រួសារនៅក្នុងផែនការនៃការប្រោសលោះរបស់ព្រះ។</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ទំនុកតម្កើង 90:10 - ឆ្នាំនៃជីវិតរបស់យើងគឺចិតសិបឬសូម្បីតែដោយសារកម្លាំងប៉ែតសិប; ប៉ុន្តែ វិសាលភាពរបស់ពួកគេគឺគ្រាន់តែជាការនឿយហត់ និងបញ្ហា។ ពួក​គេ​នឹង​ទៅ​វិញ​ឆាប់ៗ ហើយ​យើង​ក៏​ហោះ​ទៅ​ឆ្ងាយ។</w:t>
      </w:r>
    </w:p>
    <w:p/>
    <w:p>
      <w:r xmlns:w="http://schemas.openxmlformats.org/wordprocessingml/2006/main">
        <w:t xml:space="preserve">លោកុប្បត្តិ 11:26 លោក​ថេរ៉ា​រស់​បាន​ចិតសិប​ឆ្នាំ ហើយ​បង្កើត​បាន​អាប់រ៉ាម ណាហូរ និង​ហារ៉ាន។</w:t>
      </w:r>
    </w:p>
    <w:p/>
    <w:p>
      <w:r xmlns:w="http://schemas.openxmlformats.org/wordprocessingml/2006/main">
        <w:t xml:space="preserve">ថេរ៉ា​រស់​បាន​ចិតសិប​ឆ្នាំ ហើយ​មាន​កូន​ប្រុស​បី​នាក់ គឺ​អាប់រ៉ាម ណាហូរ និង​ហារ៉ាន។</w:t>
      </w:r>
    </w:p>
    <w:p/>
    <w:p>
      <w:r xmlns:w="http://schemas.openxmlformats.org/wordprocessingml/2006/main">
        <w:t xml:space="preserve">1. ភាពស្មោះត្រង់របស់ព្រះក្នុងការបំពេញសេចក្តីសន្យារបស់ទ្រង់ - លោកុប្បត្តិ 11:26</w:t>
      </w:r>
    </w:p>
    <w:p/>
    <w:p>
      <w:r xmlns:w="http://schemas.openxmlformats.org/wordprocessingml/2006/main">
        <w:t xml:space="preserve">2. សារៈសំខាន់នៃជំនាន់ - លោកុប្បត្តិ 11:26</w:t>
      </w:r>
    </w:p>
    <w:p/>
    <w:p>
      <w:r xmlns:w="http://schemas.openxmlformats.org/wordprocessingml/2006/main">
        <w:t xml:space="preserve">1. លូកា 1:73-75 - ពាក្យសម្បថដែលទ្រង់បានស្បថចំពោះអ័ប្រាហាំជាបិតារបស់យើង:</w:t>
      </w:r>
    </w:p>
    <w:p/>
    <w:p>
      <w:r xmlns:w="http://schemas.openxmlformats.org/wordprocessingml/2006/main">
        <w:t xml:space="preserve">2. ម៉ាឡាគី 4:4-6 - ចូរ​នឹក​ចាំ​ពី​ក្រឹត្យវិន័យ​របស់​លោក​ម៉ូសេ​ជា​អ្នក​បម្រើ​របស់​យើង ច្បាប់ និង​ការ​វិនិច្ឆ័យ​ដែល​យើង​បាន​បង្គាប់​គាត់​នៅ​ Horeb សម្រាប់​ជន​ជាតិ​អ៊ីស្រាអែល​ទាំង​មូល។</w:t>
      </w:r>
    </w:p>
    <w:p/>
    <w:p>
      <w:r xmlns:w="http://schemas.openxmlformats.org/wordprocessingml/2006/main">
        <w:t xml:space="preserve">លោកុប្បត្តិ 11:27 ឥឡូវ​នេះ​គឺ​ជា​ជំនាន់​របស់​ថេរ៉ា គឺ​ថេរ៉ា​បង្កើត​អាប់រ៉ាម ណាហូរ និង​ហារ៉ាន។ ហើយ​ហារ៉ាន​បង្កើត​ឡុត។</w:t>
      </w:r>
    </w:p>
    <w:p/>
    <w:p>
      <w:r xmlns:w="http://schemas.openxmlformats.org/wordprocessingml/2006/main">
        <w:t xml:space="preserve">គ្រួសាររបស់ថេរ៉ាត្រូវបានកត់ត្រានៅក្នុងលោកុប្បត្តិ ១១:២៧។</w:t>
      </w:r>
    </w:p>
    <w:p/>
    <w:p>
      <w:r xmlns:w="http://schemas.openxmlformats.org/wordprocessingml/2006/main">
        <w:t xml:space="preserve">1. សារៈសំខាន់នៃគ្រួសារ និងកេរដំណែលដែលខ្លួនបន្សល់ទុក។</w:t>
      </w:r>
    </w:p>
    <w:p/>
    <w:p>
      <w:r xmlns:w="http://schemas.openxmlformats.org/wordprocessingml/2006/main">
        <w:t xml:space="preserve">2. ការសន្យារបស់ព្រះបានសម្រេចនៅក្នុងកូនចៅរបស់អ័ប្រាហាំ។</w:t>
      </w:r>
    </w:p>
    <w:p/>
    <w:p>
      <w:r xmlns:w="http://schemas.openxmlformats.org/wordprocessingml/2006/main">
        <w:t xml:space="preserve">1. ចោទិយកថា 6:4-9 - ចូរស្រឡាញ់ព្រះអម្ចាស់ជាព្រះរបស់អ្នកឱ្យអស់ពីចិត្ត អស់ពីព្រលឹង និងអស់ពីកម្លាំងរបស់អ្នក។</w:t>
      </w:r>
    </w:p>
    <w:p/>
    <w:p>
      <w:r xmlns:w="http://schemas.openxmlformats.org/wordprocessingml/2006/main">
        <w:t xml:space="preserve">2. អេភេសូរ 6:1-4 - កូនៗអើយ ចូរស្តាប់បង្គាប់មាតាបិតារបស់អ្នកនៅក្នុងព្រះអម្ចាស់ ដ្បិតនេះគឺជាការត្រឹមត្រូវ។</w:t>
      </w:r>
    </w:p>
    <w:p/>
    <w:p>
      <w:r xmlns:w="http://schemas.openxmlformats.org/wordprocessingml/2006/main">
        <w:t xml:space="preserve">លោកុប្បត្តិ 11:28 លោក​ហារ៉ាន​បាន​ស្លាប់​នៅ​ចំពោះ​មុខ​លោក​ថេរ៉ា ជា​បិតា​នៅ​ក្នុង​ស្រុក​កំណើត​របស់​គាត់ គឺ​នៅ​ក្រុង​អ៊ើរ​នៃ​ជន​ជាតិ​ខាល់ដេ។</w:t>
      </w:r>
    </w:p>
    <w:p/>
    <w:p>
      <w:r xmlns:w="http://schemas.openxmlformats.org/wordprocessingml/2006/main">
        <w:t xml:space="preserve">ហារ៉ាន​បាន​ស្លាប់​នៅ​ស្រុក​កំណើត​របស់​លោក​អ៊ើរ​នៃ​ជន​ជាតិ​ខាល់ដេ មុន​ឪពុក​របស់​លោក​ថេរ៉ា។</w:t>
      </w:r>
    </w:p>
    <w:p/>
    <w:p>
      <w:r xmlns:w="http://schemas.openxmlformats.org/wordprocessingml/2006/main">
        <w:t xml:space="preserve">1. តម្លៃនៃពររបស់ឪពុក - លោកុប្បត្តិ 27:1-4</w:t>
      </w:r>
    </w:p>
    <w:p/>
    <w:p>
      <w:r xmlns:w="http://schemas.openxmlformats.org/wordprocessingml/2006/main">
        <w:t xml:space="preserve">2. ពេលវេលារបស់ព្រះគឺល្អឥតខ្ចោះ - សាស្ដា ៣:១-៨</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លោកុប្បត្តិ 48:15-16 - គាត់​បាន​ប្រទាន​ពរ​ដល់​យ៉ូសែប ហើយ​មាន​ប្រសាសន៍​ថា ព្រះ​ដែល​អ័ប្រាហាំ និង​អ៊ីសាក​ជា​បុព្វបុរស​របស់​ខ្ញុំ​បាន​ដើរ​ដោយ​ស្មោះ​ត្រង់ ព្រះ​ដែល​បាន​ជា​អ្នក​គង្វាល​ខ្ញុំ​ពេញ​មួយ​ជីវិត​រហូត​ដល់​សព្វ​ថ្ងៃ​នេះ ជា​ទេវតា​ដែល​បាន​រំដោះ​ខ្ញុំ​ឲ្យ​រួច​ពី​គ្រោះ​គ្រប់​យ៉ាង។ សូមទ្រង់ប្រទានពរដល់ក្មេងប្រុសទាំងនេះ។ សូម​ឲ្យ​គេ​ហៅ​តាម​ឈ្មោះ​ខ្ញុំ និង​នាម​របស់​អ័ប្រាហាំ និង​អ៊ីសាក ជា​បុព្វបុរស​របស់​ខ្ញុំ ហើយ​សូម​ឲ្យ​ពួកគេ​កើន​ឡើង​យ៉ាង​ខ្លាំង​នៅ​លើ​ផែនដី។</w:t>
      </w:r>
    </w:p>
    <w:p/>
    <w:p>
      <w:r xmlns:w="http://schemas.openxmlformats.org/wordprocessingml/2006/main">
        <w:t xml:space="preserve">លោកុប្បត្តិ 11:29 លោក​អាប់រ៉ាម និង​ណាហូរ​បាន​យក​ប្រពន្ធ​ទៅ។ ភរិយា​របស់​លោក​អាប់រ៉ាម​ឈ្មោះ​សារ៉ាយ។ ហើយ​ឈ្មោះ​ប្រពន្ធ​របស់​ណាហូរ គឺ​មីលកា ជា​កូន​ស្រី​របស់​ហារ៉ាន ជា​ឪពុក​របស់​មីលកា និង​ជា​ឪពុក​របស់​អ៊ីស្កា។</w:t>
      </w:r>
    </w:p>
    <w:p/>
    <w:p>
      <w:r xmlns:w="http://schemas.openxmlformats.org/wordprocessingml/2006/main">
        <w:t xml:space="preserve">អាប់រ៉ាម​និង​ណាហូរ​បាន​ប្រពន្ធ។ អាប់រ៉ាម​ជា​សារ៉ាយ ហើយ​ណាហូរ​ជា​មីលកា ជា​កូន​របស់​ហារ៉ាន។</w:t>
      </w:r>
    </w:p>
    <w:p/>
    <w:p>
      <w:r xmlns:w="http://schemas.openxmlformats.org/wordprocessingml/2006/main">
        <w:t xml:space="preserve">1. អំណាចនៃការតាំងចិត្ត និងភាពស្មោះត្រង់ក្នុងអាពាហ៍ពិពាហ៍</w:t>
      </w:r>
    </w:p>
    <w:p/>
    <w:p>
      <w:r xmlns:w="http://schemas.openxmlformats.org/wordprocessingml/2006/main">
        <w:t xml:space="preserve">2. ពរជ័យនៃចំណងគ្រួសារក្នុងអាពាហ៍ពិពាហ៍</w:t>
      </w:r>
    </w:p>
    <w:p/>
    <w:p>
      <w:r xmlns:w="http://schemas.openxmlformats.org/wordprocessingml/2006/main">
        <w:t xml:space="preserve">1. ហេព្រើរ 13:4 - អាពាហ៍ពិពាហ៍គួរតែត្រូវបានគោរពដល់មនុស្សទាំងអស់ ហើយគ្រែអាពាហ៍ពិពាហ៍បានរក្សាភាពបរិសុទ្ធ ត្បិតព្រះជាម្ចាស់នឹងវិនិច្ឆ័យអ្នកផិតក្បត់ និងអំពើអសីលធម៌ខាងផ្លូវភេទទាំងអស់។</w:t>
      </w:r>
    </w:p>
    <w:p/>
    <w:p>
      <w:r xmlns:w="http://schemas.openxmlformats.org/wordprocessingml/2006/main">
        <w:t xml:space="preserve">2. អេភេសូរ 5:22-33 - ប្រពន្ធទាំងឡាយ ចូរចុះចូលនឹងស្វាមីរបស់អ្នក ដូចអ្នកធ្វើចំពោះព្រះអម្ចាស់។ ដ្បិត​ស្វាមី​ជា​ប្រមុខ​នៃ​ភរិយា ដូច​ជា​ព្រះគ្រីស្ទ​ជា​ប្រមុខ​នៃ​ក្រុមជំនុំ ជា​រូបកាយ​របស់​ទ្រង់ ដែល​ទ្រង់​ជា​ព្រះអង្គ​សង្គ្រោះ។</w:t>
      </w:r>
    </w:p>
    <w:p/>
    <w:p>
      <w:r xmlns:w="http://schemas.openxmlformats.org/wordprocessingml/2006/main">
        <w:t xml:space="preserve">លោកុប្បត្តិ 11:30 ប៉ុន្តែ សារ៉ាយ​ជា​ស្ត្រី​អារ។ នាងគ្មានកូនទេ។</w:t>
      </w:r>
    </w:p>
    <w:p/>
    <w:p>
      <w:r xmlns:w="http://schemas.openxmlformats.org/wordprocessingml/2006/main">
        <w:t xml:space="preserve">សារ៉ាយ​ជា​ស្ត្រី​អារ និង​គ្មាន​កូន។</w:t>
      </w:r>
    </w:p>
    <w:p/>
    <w:p>
      <w:r xmlns:w="http://schemas.openxmlformats.org/wordprocessingml/2006/main">
        <w:t xml:space="preserve">1. អំណាចនៃសេចក្តីជំនឿក្នុងការប្រឈមមុខនឹងភាពរអាក់រអួល</w:t>
      </w:r>
    </w:p>
    <w:p/>
    <w:p>
      <w:r xmlns:w="http://schemas.openxmlformats.org/wordprocessingml/2006/main">
        <w:t xml:space="preserve">2. ផែនការរបស់ព្រះ៖ ក្តីសង្ឃឹមនៅកណ្តាលការតស៊ូ</w:t>
      </w:r>
    </w:p>
    <w:p/>
    <w:p>
      <w:r xmlns:w="http://schemas.openxmlformats.org/wordprocessingml/2006/main">
        <w:t xml:space="preserve">១. រ៉ូម ៤:១៧-២១</w:t>
      </w:r>
    </w:p>
    <w:p/>
    <w:p>
      <w:r xmlns:w="http://schemas.openxmlformats.org/wordprocessingml/2006/main">
        <w:t xml:space="preserve">២.ហេព្រើរ ១១:១១-១២</w:t>
      </w:r>
    </w:p>
    <w:p/>
    <w:p>
      <w:r xmlns:w="http://schemas.openxmlformats.org/wordprocessingml/2006/main">
        <w:t xml:space="preserve">លោកុប្បត្តិ 11:31 លោក​ថេរ៉ា​បាន​យក​លោក​អាប់រ៉ាម ជា​កូន​របស់​លោក ឡុត ជា​កូន​របស់​លោក​ហារ៉ាន ជា​កូន​ប្រុស​របស់​លោក និង​លោកស្រី​សារ៉ាយ ជា​កូន​ប្រសា​របស់​លោក ជា​ភរិយា​របស់​លោក​អាប់រ៉ាម។ គេក៏ចេញដំណើរពីក្រុងអ៊ើរ ជាជនខាល់ដេ ទៅស្រុកកាណាន។ ពួក​គេ​មក​ដល់​ស្រុក​ហារ៉ាន ហើយ​រស់​នៅ​ទី​នោះ។</w:t>
      </w:r>
    </w:p>
    <w:p/>
    <w:p>
      <w:r xmlns:w="http://schemas.openxmlformats.org/wordprocessingml/2006/main">
        <w:t xml:space="preserve">ថេរ៉ា ព្រម​ទាំង​កូន​ប្រុស​របស់​គាត់ លោក​អាប់រ៉ាម ចៅ​ប្រុស​ឡុត និង​កូន​ប្រសា​របស់​គាត់​ឈ្មោះ​សារ៉ាយ បាន​ចាក​ចេញ​ពី​ក្រុង​អ៊ើរ ជា​ជន​ជាតិ​ខាល់ដេ ទៅ​ស្រុក​កាណាន។</w:t>
      </w:r>
    </w:p>
    <w:p/>
    <w:p>
      <w:r xmlns:w="http://schemas.openxmlformats.org/wordprocessingml/2006/main">
        <w:t xml:space="preserve">1. ដំណើរទៅមុខ៖ មេរៀនពីដំណើរនៃសេចក្តីជំនឿរបស់ថេរ៉ា</w:t>
      </w:r>
    </w:p>
    <w:p/>
    <w:p>
      <w:r xmlns:w="http://schemas.openxmlformats.org/wordprocessingml/2006/main">
        <w:t xml:space="preserve">2. យកឈ្នះលើការភ័យខ្លាច៖ ការបោះជំហាននៃសេចក្តីជំនឿ ទោះបីជាមានភាពមិនច្បាស់លាស់ក៏ដោយ។</w:t>
      </w:r>
    </w:p>
    <w:p/>
    <w:p>
      <w:r xmlns:w="http://schemas.openxmlformats.org/wordprocessingml/2006/main">
        <w:t xml:space="preserve">1. ហេព្រើរ 11:8 - «ដោយសារជំនឿលោកអ័ប្រាហាំបានស្ដាប់បង្គាប់នៅពេលដែលគាត់ត្រូវបានហៅឱ្យចេញទៅកន្លែងដែលគាត់នឹងទទួលបានជាមរតក។ គាត់ក៏ចេញទៅដោយមិនដឹងថាគាត់នឹងទៅទីណា»។</w:t>
      </w:r>
    </w:p>
    <w:p/>
    <w:p>
      <w:r xmlns:w="http://schemas.openxmlformats.org/wordprocessingml/2006/main">
        <w:t xml:space="preserve">2. យ៉ូស្វេ 1:9 - «តើ​ខ្ញុំ​មិន​បាន​បង្គាប់​អ្នក​ទេ​ឬ? ចូរ​មាន​កម្លាំង​និង​ចិត្ត​ក្លាហាន កុំ​ភ័យ​ខ្លាច ឬ​ស្រងាក​ចិត្ត​ឡើយ ដ្បិត​ព្រះ‌អម្ចាស់​ជា​ព្រះ​របស់​អ្នក​គង់​នៅ​ជា​មួយ​អ្នក​គ្រប់​ទី​កន្លែង​ដែល​អ្នក​ទៅ»។</w:t>
      </w:r>
    </w:p>
    <w:p/>
    <w:p>
      <w:r xmlns:w="http://schemas.openxmlformats.org/wordprocessingml/2006/main">
        <w:t xml:space="preserve">លោកុប្បត្តិ 11:32 ហើយ​អាយុ​របស់​ថេរ៉ា​មាន​អាយុ​ពីរ​រយ​ប្រាំ​ឆ្នាំ ហើយ​ថេរ៉ា​ក៏​ស្លាប់​នៅ​ហារ៉ាន។</w:t>
      </w:r>
    </w:p>
    <w:p/>
    <w:p>
      <w:r xmlns:w="http://schemas.openxmlformats.org/wordprocessingml/2006/main">
        <w:t xml:space="preserve">Terah រស់នៅរហូតដល់អាយុ 205 ឆ្នាំហើយបានទទួលមរណភាពនៅ Haran ។</w:t>
      </w:r>
    </w:p>
    <w:p/>
    <w:p>
      <w:r xmlns:w="http://schemas.openxmlformats.org/wordprocessingml/2006/main">
        <w:t xml:space="preserve">1. ឆ្លុះបញ្ចាំងពីជីវិតផ្ទាល់ខ្លួនរបស់អ្នក និងរបៀបដែលវានឹងត្រូវបានចងចាំនៅពេលអ្នកទៅ។</w:t>
      </w:r>
    </w:p>
    <w:p/>
    <w:p>
      <w:r xmlns:w="http://schemas.openxmlformats.org/wordprocessingml/2006/main">
        <w:t xml:space="preserve">2. សារៈសំខាន់នៃការស្រឡាញ់ទំនាក់ទំនង និងចំណាយពេលច្រើនបំផុតនៅលើផែនដីនេះ។</w:t>
      </w:r>
    </w:p>
    <w:p/>
    <w:p>
      <w:r xmlns:w="http://schemas.openxmlformats.org/wordprocessingml/2006/main">
        <w:t xml:space="preserve">១.សាស្ដា ៧:១-៤</w:t>
      </w:r>
    </w:p>
    <w:p/>
    <w:p>
      <w:r xmlns:w="http://schemas.openxmlformats.org/wordprocessingml/2006/main">
        <w:t xml:space="preserve">២.សាស្ដា ១២:១-៧</w:t>
      </w:r>
    </w:p>
    <w:p/>
    <w:p>
      <w:r xmlns:w="http://schemas.openxmlformats.org/wordprocessingml/2006/main">
        <w:t xml:space="preserve">លោកុប្បត្តិ 12 អាច​ត្រូវ​បាន​សង្ខេប​ជា​បី​កថាខណ្ឌ​ដូច​ខាង​ក្រោម ដោយ​មាន​ខគម្ពីរ​ដែល​បាន​បង្ហាញ ៖</w:t>
      </w:r>
    </w:p>
    <w:p/>
    <w:p>
      <w:r xmlns:w="http://schemas.openxmlformats.org/wordprocessingml/2006/main">
        <w:t xml:space="preserve">កថាខណ្ឌទី 1: នៅក្នុងលោកុប្បត្តិ 12:1-3 ព្រះហៅអាប់រ៉ាម (ដែលក្រោយមកត្រូវបានគេស្គាល់ថាជាអ័ប្រាហាំ) ហើយណែនាំគាត់ឱ្យចាកចេញពីប្រទេសរបស់គាត់ សាច់ញាតិរបស់គាត់ និងផ្ទះឪពុករបស់គាត់។ ព្រះជាម្ចាស់សន្យាថានឹងធ្វើឱ្យអាប់រ៉ាមក្លាយជាប្រជាជាតិដ៏អស្ចារ្យមួយ ប្រទានពរដល់គាត់ ធ្វើឱ្យឈ្មោះរបស់គាត់ដ៏អស្ចារ្យ និងប្រទានពរដល់គ្រួសារទាំងអស់នៅលើផែនដីតាមរយៈគាត់។ អាប់រ៉ាម​ធ្វើ​តាម​បញ្ជា​របស់​ព្រះ ហើយ​ចាក​ចេញ​ពី​ក្រុង​ហារ៉ាន​ជា​មួយ​នឹង​ភរិយា​របស់​គាត់​ឈ្មោះ​សារ៉ាយ (ហៅ​ថា​សារ៉ា) និង​ក្មួយ​ប្រុស​របស់​ឡុត។</w:t>
      </w:r>
    </w:p>
    <w:p/>
    <w:p>
      <w:r xmlns:w="http://schemas.openxmlformats.org/wordprocessingml/2006/main">
        <w:t xml:space="preserve">កថាខណ្ឌទី 2: បន្តនៅក្នុងលោកុប្បត្តិ 12:4-9 អាប់រ៉ាមធ្វើដំណើរទៅស្រុកកាណានតាមការណែនាំរបស់ព្រះ។ ពេល​គាត់​ទៅ​ដល់​ទី​នោះ ព្រះ​បាន​លេច​មក​គាត់​ម្ដង​ទៀត ហើយ​សន្យា​ថា​គាត់​នឹង​ប្រគល់​ដី​នេះ​ដល់​កូន​ចៅ​របស់​អាប់រ៉ាម។ អាប់រ៉ាម​សង់​អាសនៈ​មួយ​នៅ​ស៊ីគែម ជា​ការ​ថ្វាយបង្គំ​ដល់​ព្រះ​អម្ចាស់ ដែល​បាន​លេច​មក​ឲ្យ​គាត់។ បន្ទាប់​មក គាត់​ធ្វើ​ដំណើរ​ឆ្ពោះ​ទៅ​បេតអែល ជា​កន្លែង​ដែល​គាត់​សង់​អាសនៈ​មួយ​ទៀត ហើយ​អំពាវ​នាវ​ដល់​ព្រះ​នាម​ព្រះអម្ចាស់។</w:t>
      </w:r>
    </w:p>
    <w:p/>
    <w:p>
      <w:r xmlns:w="http://schemas.openxmlformats.org/wordprocessingml/2006/main">
        <w:t xml:space="preserve">វគ្គ៣៖ ក្នុងលោកុប្បត្ដិ ១២:១០-២០ គ្រោះទុរ្ភិក្សកើតឡើងនៅស្រុកកាណាន ដែលបណ្ដាលឱ្យអាប់រ៉ាមចុះទៅស្រុកអេស៊ីបដើម្បីជ្រកកោនបណ្ដោះអាសន្ន។ ពេល​ទៅ​ដល់​ស្រុក​អេស៊ីប អាប់រ៉ាម​ព្រួយ​បារម្ភ​ថា ដោយសារ​សារ៉ាយ​មាន​សម្រស់​ស្អាត ជន​ជាតិ​អេស៊ីប​អាច​នឹង​សម្លាប់​គាត់​ដើម្បី​យក​នាង​មក​ឲ្យ​ខ្លួន។ ដូច្នេះ​ហើយ​លោក​សុំ​ឲ្យ​សារ៉ាយ​ឆ្លើយ​ថា​នាង​ជា​ប្អូន​ស្រី​របស់​លោក​ជា​ជាង​បង្ហាញ​ពី​ចំណង​អាពាហ៍ពិពាហ៍​របស់​ពួក​គេ។ ដូចដែលបានរំពឹងទុកដោយការភ័យខ្លាចរបស់អាប់រ៉ាម ផារ៉ោនបានយកសារ៉ាយចូលទៅក្នុងគ្រួសាររបស់គាត់ដោយសារតែភាពស្រស់ស្អាតរបស់នាង។ យ៉ាង​ណា​ក៏​ដោយ ព្រះ​បាន​ធ្វើ​ឲ្យ​ផារ៉ោន និង​ក្រុម​គ្រួសារ​របស់​គាត់​រង​គ្រោះ​ដោយ​គ្រោះ​កាច​ដោយ​សារ​ទង្វើ​នេះ​ប្រឆាំង​នឹង​សារ៉ាយ ដែល​ពិត​ជា​បាន​រៀប​ការ​ជាមួយ​អាប់រ៉ាម។</w:t>
      </w:r>
    </w:p>
    <w:p/>
    <w:p>
      <w:r xmlns:w="http://schemas.openxmlformats.org/wordprocessingml/2006/main">
        <w:t xml:space="preserve">សរុប​មក:</w:t>
      </w:r>
    </w:p>
    <w:p>
      <w:r xmlns:w="http://schemas.openxmlformats.org/wordprocessingml/2006/main">
        <w:t xml:space="preserve">លោកុប្បត្តិ ១២ បង្ហាញ៖</w:t>
      </w:r>
    </w:p>
    <w:p>
      <w:r xmlns:w="http://schemas.openxmlformats.org/wordprocessingml/2006/main">
        <w:t xml:space="preserve">ព្រះបានត្រាស់ហៅអាប់រ៉ាមចេញពីស្រុកកំណើតរបស់គាត់ដោយសន្យាថានឹងធ្វើឱ្យគាត់ក្លាយជាប្រជាជាតិដ៏អស្ចារ្យ។</w:t>
      </w:r>
    </w:p>
    <w:p>
      <w:r xmlns:w="http://schemas.openxmlformats.org/wordprocessingml/2006/main">
        <w:t xml:space="preserve">ការស្តាប់បង្គាប់របស់អាប់រ៉ាមក្នុងការចាកចេញពីស្រុកហារ៉ាន រួមជាមួយសារ៉ាយ និងឡុត។</w:t>
      </w:r>
    </w:p>
    <w:p>
      <w:r xmlns:w="http://schemas.openxmlformats.org/wordprocessingml/2006/main">
        <w:t xml:space="preserve">ដំណើររបស់អាប់រ៉ាមឆ្លងកាត់កាណានជាកន្លែងដែលព្រះលេចមកច្រើនដង។</w:t>
      </w:r>
    </w:p>
    <w:p>
      <w:r xmlns:w="http://schemas.openxmlformats.org/wordprocessingml/2006/main">
        <w:t xml:space="preserve">ព្រះជាម្ចាស់សន្យាស្រុកកាណានដល់កូនចៅរបស់អាប់រ៉ាម។</w:t>
      </w:r>
    </w:p>
    <w:p>
      <w:r xmlns:w="http://schemas.openxmlformats.org/wordprocessingml/2006/main">
        <w:t xml:space="preserve">លោកអាប់រ៉ាមសង់អាសនៈ ហើយថ្វាយបង្គំព្រះជាម្ចាស់នៅស៊ីគែម និងបេតអែល។</w:t>
      </w:r>
    </w:p>
    <w:p>
      <w:r xmlns:w="http://schemas.openxmlformats.org/wordprocessingml/2006/main">
        <w:t xml:space="preserve">ការស្នាក់នៅបណ្តោះអាសន្នរបស់អាប់រ៉ាមនៅក្នុងប្រទេសអេហ្ស៊ីប ការភ័យខ្លាចរបស់គាត់ចំពោះសុវត្ថិភាពរបស់សារ៉ាយ និងផលវិបាកដែលកើតឡើង។</w:t>
      </w:r>
    </w:p>
    <w:p/>
    <w:p>
      <w:r xmlns:w="http://schemas.openxmlformats.org/wordprocessingml/2006/main">
        <w:t xml:space="preserve">ជំពូក​នេះ​បង្ហាញ​ពី​ចំណុច​របត់​ដ៏​សំខាន់​មួយ​នៅ​ក្នុង​ការ​និទាន​រឿង​ក្នុង​គម្ពីរ​ប៊ីប នៅ​ពេល​ដែល​ព្រះ​បាន​ផ្តួច​ផ្តើម​សេចក្តី​សញ្ញា​របស់​ទ្រង់​ជាមួយ​នឹង​អាប់រ៉ាម។ វាបញ្ជាក់អំពីជំនឿ និងការស្តាប់បង្គាប់របស់អាប់រ៉ាម ក្នុងការឆ្លើយតបទៅនឹងការហៅរបស់ព្រះ។ ការសន្យាដែលបានធ្វើចំពោះអាប់រ៉ាមបង្ហាញពីអនាគតនៃការបង្កើតអ៊ីស្រាអែលជាប្រជាជាតិមួយ ហើយទីបំផុតចង្អុលទៅការសម្រេចនៃផែនការប្រោសលោះរបស់ព្រះសម្រាប់គ្រួសារទាំងអស់នៅលើផែនដីតាមរយៈព្រះយេស៊ូវគ្រីស្ទ ដែលនឹងចុះពីពូជពង្សរបស់អ័ប្រាហាំ។</w:t>
      </w:r>
    </w:p>
    <w:p/>
    <w:p>
      <w:r xmlns:w="http://schemas.openxmlformats.org/wordprocessingml/2006/main">
        <w:t xml:space="preserve">លោកុប្បត្តិ 12:1 ព្រះ‌អម្ចាស់​មាន​ព្រះ‌បន្ទូល​ទៅ​អាប់រ៉ាម​ថា៖ «ចូរ​ចេញ​ពី​ស្រុក​របស់​អ្នក ពី​ញាតិ‌សន្ដាន និង​ពី​ផ្ទះ​ឪពុក​របស់​អ្នក ទៅ​កាន់​ស្រុក​ដែល​ខ្ញុំ​នឹង​បង្ហាញ​អ្នក»។</w:t>
      </w:r>
    </w:p>
    <w:p/>
    <w:p>
      <w:r xmlns:w="http://schemas.openxmlformats.org/wordprocessingml/2006/main">
        <w:t xml:space="preserve">ព្រះ​ប្រាប់​អាប់រ៉ាម​ឲ្យ​ចាក​ចេញ​ពី​ស្រុក​កំណើត ហើយ​ទៅ​ស្រុក​ថ្មី ដែល​ព្រះ​នឹង​បង្ហាញ​គាត់។</w:t>
      </w:r>
    </w:p>
    <w:p/>
    <w:p>
      <w:r xmlns:w="http://schemas.openxmlformats.org/wordprocessingml/2006/main">
        <w:t xml:space="preserve">1. "ទៅកន្លែងដែលព្រះដឹកនាំអ្នក"</w:t>
      </w:r>
    </w:p>
    <w:p/>
    <w:p>
      <w:r xmlns:w="http://schemas.openxmlformats.org/wordprocessingml/2006/main">
        <w:t xml:space="preserve">2. «គោរពតាមការហៅរបស់ព្រះ»</w:t>
      </w:r>
    </w:p>
    <w:p/>
    <w:p>
      <w:r xmlns:w="http://schemas.openxmlformats.org/wordprocessingml/2006/main">
        <w:t xml:space="preserve">1. យេរេមា 29:11 - ព្រះ‌អម្ចាស់​មាន​ព្រះ‌បន្ទូល​ថា៖ «ដ្បិត​ខ្ញុំ​ដឹង​អំពី​ផែន​ការ​ដែល​ខ្ញុំ​មាន​សម្រាប់​អ្នក គម្រោង​នឹង​ធ្វើ​ឲ្យ​អ្នក​បាន​ចម្រើន​ឡើង ហើយ​មិន​ធ្វើ​ឲ្យ​អ្នក​ខូច​ចិត្ត​ឡើយ គម្រោង​នឹង​ផ្ដល់​ឲ្យ​អ្នក​នូវ​សេចក្ដី​សង្ឃឹម និង​អនាគត»។</w:t>
      </w:r>
    </w:p>
    <w:p/>
    <w:p>
      <w:r xmlns:w="http://schemas.openxmlformats.org/wordprocessingml/2006/main">
        <w:t xml:space="preserve">2. អេសាយ ៤៣:១៨-១៩ - បំភ្លេចរឿងពីមុន។ កុំរស់នៅក្នុងអតីតកាល។ ឃើញទេ ខ្ញុំកំពុងធ្វើរឿងថ្មី! ឥឡូវនេះវាផុសឡើង; តើអ្នកមិនយល់ទេ? ខ្ញុំ​កំពុង​ធ្វើ​ផ្លូវ​នៅ​ទីរហោស្ថាន និង​អូរ​ក្នុង​ទី​រហោស្ថាន។</w:t>
      </w:r>
    </w:p>
    <w:p/>
    <w:p>
      <w:r xmlns:w="http://schemas.openxmlformats.org/wordprocessingml/2006/main">
        <w:t xml:space="preserve">លោកុប្បត្តិ 12:2 យើង​នឹង​ធ្វើ​ឲ្យ​អ្នក​ក្លាយ​ជា​ប្រជាជាតិ​ដ៏​អស្ចារ្យ ហើយ​យើង​នឹង​ប្រទាន​ពរ​ដល់​អ្នក ហើយ​ធ្វើ​ឲ្យ​នាម​របស់​អ្នក​ធំ​ជាង​មុន។ ហើយអ្នកនឹងក្លាយជាពរជ័យ៖</w:t>
      </w:r>
    </w:p>
    <w:p/>
    <w:p>
      <w:r xmlns:w="http://schemas.openxmlformats.org/wordprocessingml/2006/main">
        <w:t xml:space="preserve">ព្រះ​បាន​សន្យា​ចំពោះ​ភាព​អស្ចារ្យ និង​ពរជ័យ​របស់​អ័ប្រាហាំ។</w:t>
      </w:r>
    </w:p>
    <w:p/>
    <w:p>
      <w:r xmlns:w="http://schemas.openxmlformats.org/wordprocessingml/2006/main">
        <w:t xml:space="preserve">1. ការសន្យា និងពរជ័យរបស់ព្រះចំពោះអ័ប្រាហាំ</w:t>
      </w:r>
    </w:p>
    <w:p/>
    <w:p>
      <w:r xmlns:w="http://schemas.openxmlformats.org/wordprocessingml/2006/main">
        <w:t xml:space="preserve">2. អំណាចនៃសេចក្តីជំនឿលើការសន្យារបស់ព្រះ</w:t>
      </w:r>
    </w:p>
    <w:p/>
    <w:p>
      <w:r xmlns:w="http://schemas.openxmlformats.org/wordprocessingml/2006/main">
        <w:t xml:space="preserve">1. កាឡាទី 3:8-9 - «ហើយ​បទ​គម្ពីរ​ដោយ​មើល​ឃើញ​ថា​ព្រះ​នឹង​រាប់​ជា​សុចរិត​សាសន៍​ដទៃ​ដោយ​សេចក្ដី​ជំនឿ​នោះ​បាន​ប្រកាស​ដំណឹង​ល្អ​ជា​មុន​ដល់​លោក​អ័ប្រាហាំ​ដោយ​មាន​ប្រសាសន៍​ថា​: គ្រប់​ជាតិ​សាសន៍​នឹង​ទទួល​បាន​ពរ​ដូច្នេះ​អ្នក​ដែល​មាន​ជំនឿ ត្រូវបានប្រទានពររួមជាមួយអ័ប្រាហាំជាបុរសនៃជំនឿ។</w:t>
      </w:r>
    </w:p>
    <w:p/>
    <w:p>
      <w:r xmlns:w="http://schemas.openxmlformats.org/wordprocessingml/2006/main">
        <w:t xml:space="preserve">2. រ៉ូម 4:13-16 - ចំពោះការសន្យាដល់អ័ប្រាហាំ និងពូជពង្សរបស់គាត់ថាគាត់នឹងទទួលមរតកនៃពិភពលោកនេះ មិនមែនមកតាមរយៈក្រឹត្យវិន័យទេ គឺតាមរយៈសេចក្តីសុចរិតនៃសេចក្តីជំនឿ។ ដ្បិត​បើ​អ្នក​កាន់​តាម​ច្បាប់​ដែល​ត្រូវ​ទទួល​មត៌ក នោះ​ជំនឿ​នឹង​ទុក​ជា​មោឃៈ ហើយ​ការ​សន្យា​ក៏​ទុក​ជា​មោឃៈ។ ដ្បិត​ក្រឹត្យវិន័យ​នាំ​មក​នូវ​សេចក្ដី​ក្រោធ ប៉ុន្តែ​កន្លែង​ណា​គ្មាន​ច្បាប់ នោះ​ក៏​គ្មាន​ការ​រំលង​ដែរ។ នោះហើយជាមូលហេតុដែលវាអាស្រ័យទៅលើសេចក្តីជំនឿ ដើម្បីឲ្យការសន្យាអាចសម្រាកនៅលើព្រះគុណ ហើយត្រូវបានធានាដល់កូនចៅរបស់គាត់ទាំងអស់ មិនត្រឹមតែចំពោះអ្នកកាន់តាមក្រិត្យវិន័យប៉ុណ្ណោះទេ ថែមទាំងចំពោះអ្នកដែលចែករំលែកសេចក្តីជំនឿរបស់អ័ប្រាហាំ ដែលជាឪពុករបស់យើងផងដែរ។ ទាំងអស់។</w:t>
      </w:r>
    </w:p>
    <w:p/>
    <w:p>
      <w:r xmlns:w="http://schemas.openxmlformats.org/wordprocessingml/2006/main">
        <w:t xml:space="preserve">លោកុប្បត្តិ 12:3 ហើយ​យើង​នឹង​ប្រទាន​ពរ​ដល់​អ្នក​ដែល​ប្រទាន​ពរ​ដល់​អ្នក ហើយ​ដាក់​បណ្តាសា​អ្នក​ដែល​ដាក់​បណ្តាសា​អ្នក ហើយ​គ្រួសារ​ទាំង​អស់​នៅ​លើ​ផែនដី​នឹង​បាន​ពរ​ដោយ​អ្នក​ដែរ។</w:t>
      </w:r>
    </w:p>
    <w:p/>
    <w:p>
      <w:r xmlns:w="http://schemas.openxmlformats.org/wordprocessingml/2006/main">
        <w:t xml:space="preserve">ព្រះ​នឹង​ប្រទាន​ពរ​ដល់​អ្នក​ដែល​ប្រទាន​ពរ​ដល់​អាប់រ៉ាម ហើយ​ដាក់​បណ្ដាសា​អ្នក​ដែល​ដាក់​បណ្ដាសា​គាត់។ គ្រួសារទាំងអស់នៅលើផែនដីនឹងទទួលពរតាមរយៈអាប់រ៉ាម។</w:t>
      </w:r>
    </w:p>
    <w:p/>
    <w:p>
      <w:r xmlns:w="http://schemas.openxmlformats.org/wordprocessingml/2006/main">
        <w:t xml:space="preserve">1. ពរជ័យនៃការគោរពប្រតិបត្តិ: ការរៀនដើម្បីទទួលពរពីព្រះ</w:t>
      </w:r>
    </w:p>
    <w:p/>
    <w:p>
      <w:r xmlns:w="http://schemas.openxmlformats.org/wordprocessingml/2006/main">
        <w:t xml:space="preserve">2. ពរជ័យនៃសេចក្តីជំនឿ៖ ការមើលឃើញព្រះពរនៃព្រះនៅក្នុងជីវិតរបស់អ្នក។</w:t>
      </w:r>
    </w:p>
    <w:p/>
    <w:p>
      <w:r xmlns:w="http://schemas.openxmlformats.org/wordprocessingml/2006/main">
        <w:t xml:space="preserve">1. យ៉ាកុប 1:25 - ប៉ុន្តែ​អ្នកណា​ដែល​មើល​ទៅ​ក្នុង​ច្បាប់​នៃ​សេរីភាព​ដ៏​ល្អ​ឥត​ខ្ចោះ ហើយ​បន្ត​នៅ​ក្នុង​នោះ អ្នក​នោះ​មិន​មែន​ជា​អ្នក​ស្តាប់​ដែល​ភ្លេច​ទេ ប៉ុន្តែ​ជា​អ្នក​ធ្វើ​ការ​នោះ អ្នក​នោះ​នឹង​បាន​ពរ​ក្នុង​ការ​ប្រព្រឹត្ត​របស់​គាត់។</w:t>
      </w:r>
    </w:p>
    <w:p/>
    <w:p>
      <w:r xmlns:w="http://schemas.openxmlformats.org/wordprocessingml/2006/main">
        <w:t xml:space="preserve">2. រ៉ូម 4:13-17 - ចំពោះការសន្យាដែលថាគាត់គួរតែជាអ្នកស្នងមរតកនៃពិភពលោកនេះមិនមែនសម្រាប់អ័ប្រាហាំឬពូជរបស់គាត់តាមរយៈច្បាប់នោះទេប៉ុន្តែតាមរយៈសេចក្ដីសុចរិតនៃសេចក្ដីជំនឿ។</w:t>
      </w:r>
    </w:p>
    <w:p/>
    <w:p>
      <w:r xmlns:w="http://schemas.openxmlformats.org/wordprocessingml/2006/main">
        <w:t xml:space="preserve">លោកុប្បត្តិ 12:4 លោក​អាប់រ៉ាម​ក៏​ចេញ​ទៅ ដូច​ព្រះ‌អម្ចាស់​មាន​ព្រះ‌បន្ទូល​មក​គាត់។ ឡុត​ក៏​ទៅ​ជា​មួយ​គាត់ ហើយ​អាប់រ៉ាម​មាន​អាយុ​ចិតសិប​ប្រាំ​ឆ្នាំ ពេល​គាត់​ចេញ​ពី​ស្រុក​ហារ៉ាន។</w:t>
      </w:r>
    </w:p>
    <w:p/>
    <w:p>
      <w:r xmlns:w="http://schemas.openxmlformats.org/wordprocessingml/2006/main">
        <w:t xml:space="preserve">អាប់រ៉ាម​បាន​ស្តាប់​បង្គាប់​ព្រះអម្ចាស់ ហើយ​បាន​ចាក​ចេញ​ពី​ស្រុក​ហារ៉ាន​ជាមួយ​ក្មួយ​ប្រុស​របស់​គាត់​ឈ្មោះ​ឡុត នៅ​អាយុ​ចិតសិប​ប្រាំ​ឆ្នាំ។</w:t>
      </w:r>
    </w:p>
    <w:p/>
    <w:p>
      <w:r xmlns:w="http://schemas.openxmlformats.org/wordprocessingml/2006/main">
        <w:t xml:space="preserve">1. ការស្តាប់បង្គាប់ព្រះអម្ចាស់ក្នុងគ្រប់កិច្ចការទាំងអស់នាំមកនូវរង្វាន់។</w:t>
      </w:r>
    </w:p>
    <w:p/>
    <w:p>
      <w:r xmlns:w="http://schemas.openxmlformats.org/wordprocessingml/2006/main">
        <w:t xml:space="preserve">2. ការរស់នៅដោយសេចក្តីជំនឿ និងការទុកចិត្តលើព្រះ អាចនាំយើងទៅកាន់កន្លែងដែលនឹកស្មានមិនដល់។</w:t>
      </w:r>
    </w:p>
    <w:p/>
    <w:p>
      <w:r xmlns:w="http://schemas.openxmlformats.org/wordprocessingml/2006/main">
        <w:t xml:space="preserve">1. យ៉ូស្វេ 24:15 - «ហើយ​ប្រសិន​បើ​អ្នក​រាល់​គ្នា​មើល​ទៅ​ជា​អាក្រក់​ចំពោះ​ការ​បម្រើ​ព្រះ‌អម្ចាស់ ចូរ​រើស​យក​អ្នក​រាល់​គ្នា​នៅ​ថ្ងៃ​នេះ ដែល​អ្នក​រាល់​គ្នា​នឹង​គោរព​ប្រតិបត្តិ មិន​ថា​ព្រះ​ដែល​បុព្វបុរស​របស់​អ្នក​រាល់​គ្នា​បាន​បម្រើ​នៅ​ត្រើយ​ម្ខាង​នៃ​ទឹក​លិច ឬ​ជា​ព្រះ​របស់​អ្នក​រាល់​គ្នា​ទេ។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2. អេសាយ 1:19 - «បើ​អ្នក​រាល់​គ្នា​ស្ម័គ្រ​ចិត្ត ហើយ​ស្តាប់​បង្គាប់ នោះ​នឹង​បាន​ស៊ី​ផល​នៃ​ស្រុក​នេះ»។</w:t>
      </w:r>
    </w:p>
    <w:p/>
    <w:p>
      <w:r xmlns:w="http://schemas.openxmlformats.org/wordprocessingml/2006/main">
        <w:t xml:space="preserve">លោកុប្បត្តិ 12:5 លោក​អាប់រ៉ាម​បាន​យក​សារ៉ាយ ជា​ភរិយា និង​ឡុត កូន​ប្រុស​របស់​គាត់ ព្រម​ទាំង​ទ្រព្យ​សម្បត្តិ​ទាំង​អស់​ដែល​ពួក​គេ​បាន​ប្រមូល និង​ព្រលឹង​ដែល​ពួក​គេ​ទទួល​នៅ​ស្រុក​ហារ៉ាន។ ពួក​គេ​នាំ​គ្នា​ចេញ​ទៅ​ស្រុក​កាណាន។ ពួក​គេ​មក​ដល់​ស្រុក​កាណាន។</w:t>
      </w:r>
    </w:p>
    <w:p/>
    <w:p>
      <w:r xmlns:w="http://schemas.openxmlformats.org/wordprocessingml/2006/main">
        <w:t xml:space="preserve">អាប់រ៉ាម និង​សារ៉ាយ ព្រម​ទាំង​ឡុត និង​ទ្រព្យ​សម្បត្តិ​របស់​ពួក​គេ បាន​ចាក​ចេញ​ពី​ស្រុក​ហារ៉ាន​ទៅ​ស្រុក​កាណាន។</w:t>
      </w:r>
    </w:p>
    <w:p/>
    <w:p>
      <w:r xmlns:w="http://schemas.openxmlformats.org/wordprocessingml/2006/main">
        <w:t xml:space="preserve">១៖ ព្រះ​ត្រាស់ហៅ​យើង​ឲ្យ​ទុក​ចិត្ត​ទ្រង់​ល្មម​នឹង​ចាក​ចេញ​ពី​តំបន់​សុខ​ស្រួល​របស់​យើង ហើយ​ដើរ​តាម​ទ្រង់​ទៅ​ក្នុង​ភាព​មិន​ស្គាល់។</w:t>
      </w:r>
    </w:p>
    <w:p/>
    <w:p>
      <w:r xmlns:w="http://schemas.openxmlformats.org/wordprocessingml/2006/main">
        <w:t xml:space="preserve">២៖ អំណាចនៃការបន្សល់ទុកនូវកេរដំណែលមួយ ចាប់ផ្តើមដោយការចាកចេញពីតំបន់សុខស្រួលរបស់អ្នក ហើយជឿជាក់លើព្រះដើម្បីដឹកនាំផ្លូវ។</w:t>
      </w:r>
    </w:p>
    <w:p/>
    <w:p>
      <w:r xmlns:w="http://schemas.openxmlformats.org/wordprocessingml/2006/main">
        <w:t xml:space="preserve">1: Joshua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២៖ ហេព្រើរ ១១:៨-១០ - ដោយ​ជំនឿ​អ័ប្រាហាំ ពេល​ត្រូវ​បាន​ហៅ​ឲ្យ​ទៅ​កន្លែង​មួយ​ក្រោយ​មក គាត់​នឹង​ទទួល​ជា​មរតក​របស់​គាត់ គាត់​បាន​ស្តាប់​បង្គាប់ ហើយ​បាន​ទៅ ទោះ​បី​គាត់​មិន​ដឹង​ថា​គាត់​ទៅ​ណា​ក៏​ដោយ។</w:t>
      </w:r>
    </w:p>
    <w:p/>
    <w:p>
      <w:r xmlns:w="http://schemas.openxmlformats.org/wordprocessingml/2006/main">
        <w:t xml:space="preserve">លោកុប្បត្តិ 12:6 លោក​អាប់រ៉ាម​បាន​ឆ្លង​កាត់​ស្រុក​នោះ រហូត​ដល់​កន្លែង​ក្រុង​ស៊ីចែម រហូត​ដល់​វាល​ភ្នំ​មើរ។ ពេល​នោះ ជន​ជាតិ​កាណាន​នៅ​ក្នុង​ស្រុក។</w:t>
      </w:r>
    </w:p>
    <w:p/>
    <w:p>
      <w:r xmlns:w="http://schemas.openxmlformats.org/wordprocessingml/2006/main">
        <w:t xml:space="preserve">អាប់រ៉ាម​ធ្វើ​ដំណើរ​ទៅ​ស្រុក​កាណាន ហើយ​ជួប​នឹង​ជន​ជាតិ​កាណាន។</w:t>
      </w:r>
    </w:p>
    <w:p/>
    <w:p>
      <w:r xmlns:w="http://schemas.openxmlformats.org/wordprocessingml/2006/main">
        <w:t xml:space="preserve">1. ការត្រាស់ហៅរបស់អាប់រ៉ាម៖ ការស្តាប់បង្គាប់របស់ព្រះ ទោះជាមានការលំបាកក៏ដោយ។</w:t>
      </w:r>
    </w:p>
    <w:p/>
    <w:p>
      <w:r xmlns:w="http://schemas.openxmlformats.org/wordprocessingml/2006/main">
        <w:t xml:space="preserve">2. ជំនឿរបស់អាប់រ៉ាម៖ ការជឿជាក់លើការសន្យារបស់ព្រះ ទោះបីជាមានភាពមិនច្បាស់លាស់ក៏ដោយ។</w:t>
      </w:r>
    </w:p>
    <w:p/>
    <w:p>
      <w:r xmlns:w="http://schemas.openxmlformats.org/wordprocessingml/2006/main">
        <w:t xml:space="preserve">1. ហេព្រើរ 11:8-12 - «ដោយ​សេចក្ដី​ជំនឿ​លោក​អប្រាហាំ​បាន​ស្ដាប់​តាម​ពេល​ដែល​គាត់​ត្រូវ​បាន​ហៅ​ឱ្យ​ចេញ​ទៅ​កន្លែង​ដែល​គាត់​នឹង​ទទួល​ជា​មរតក​ហើយ​គាត់​បាន​ចេញ​ទៅ​ដោយ​មិន​ដឹង​ថា​គាត់​ទៅ​ណា​ទេ​ដោយ​មាន​ជំនឿ​គាត់​បាន​ស្នាក់​នៅ​ក្នុង ទឹកដីនៃសេចក្តីសន្យាដូចនៅបរទេស រស់នៅក្នុងតង់ជាមួយអ៊ីសាក និងយ៉ាកុប ជាអ្នកទទួលមត៌កជាមួយគាត់ តាមការសន្យាដូចគ្នា ដ្បិតគាត់បានរង់ចាំទីក្រុងដែលមានគ្រឹះ ដែលជាព្រះជាម្ចាស់ជាអ្នកសាងសង់ និងជាអ្នកបង្កើត។ នាង​មាន​ផ្ទៃ​ពោះ ហើយ​នាង​សំរាល​បាន​កូន​ម្នាក់​កាល​នាង​មាន​អាយុ​ហើយ ព្រោះ​នាង​បាន​ថ្កោល​ទោស​ទ្រង់​ស្មោះ​ត្រង់​ដែល​បាន​សន្យា។</w:t>
      </w:r>
    </w:p>
    <w:p/>
    <w:p>
      <w:r xmlns:w="http://schemas.openxmlformats.org/wordprocessingml/2006/main">
        <w:t xml:space="preserve">2. រ៉ូម 4:18-21 - «អ្នកណាដែលផ្ទុយនឹងសេចក្ដីសង្ឃឹម ជឿដោយសេចក្ដីសង្ឃឹម ដូច្នេះថាគាត់បានក្លាយជាឪពុកនៃប្រជាជាតិជាច្រើន យោងតាមអ្វីដែលមានព្រះបន្ទូលថា កូនចៅរបស់អ្នកនឹងទៅជាយ៉ាងណា ហើយគាត់មិនទន់ខ្សោយខាងជំនឿឡើយ។ មិន​បាន​គិត​ដល់​រូប​កាយ​របស់​ខ្លួន​ដែល​បាន​ស្លាប់​បាត់​ទៅ​ហើយ (តាំង​ពី​គាត់​មាន​អាយុ​ប្រហែល​មួយ​រយ​ឆ្នាំ) ហើយ​ការ​ស្លាប់​ក្នុង​ផ្ទៃ​របស់​សារ៉ា គាត់​មិន​បាន​រវើរវាយ​នឹង​ការ​សន្យា​របស់​ព្រះ​ដោយ​ការ​មិន​ជឿ​នោះ​ទេ ប៉ុន្តែ​បាន​ត្រូវ​ពង្រឹង​ក្នុង​សេចក្ដី​ជំនឿ លើក​តម្កើង​ព្រះ។ ហើយ​ដោយ​មាន​ការ​ជឿជាក់​យ៉ាង​ពេញទំហឹង​ថា​អ្វី​ដែល​ទ្រង់​បាន​សន្យា​នោះ​ទ្រង់​ក៏​អាច​ធ្វើ​បាន​ដែរ។</w:t>
      </w:r>
    </w:p>
    <w:p/>
    <w:p>
      <w:r xmlns:w="http://schemas.openxmlformats.org/wordprocessingml/2006/main">
        <w:t xml:space="preserve">លោកុប្បត្តិ 12:7 ព្រះ‌អម្ចាស់​បាន​លេច​មក​ឯ​អាប់រ៉ាម ហើយ​មាន​ព្រះ‌បន្ទូល​ថា៖ «យើង​នឹង​ប្រគល់​ស្រុក​នេះ​ដល់​ពូជ​អ្នក ហើយ​នៅ​ទី​នោះ គាត់​បាន​សង់​អាសនៈ​មួយ​ថ្វាយ​ព្រះ‌អម្ចាស់ ដែល​បាន​លេច​មក​ឲ្យ​គាត់។</w:t>
      </w:r>
    </w:p>
    <w:p/>
    <w:p>
      <w:r xmlns:w="http://schemas.openxmlformats.org/wordprocessingml/2006/main">
        <w:t xml:space="preserve">អាប់រ៉ាម​បាន​ត្រូវ​សន្យា​ជា​ទឹកដី​កាណាន​ដោយ​ព្រះ​យេហូវ៉ា ហើយ​បាន​សង់​អាសនៈ​មួយ​ជា​ថ្នូរ​នឹង​លោក។</w:t>
      </w:r>
    </w:p>
    <w:p/>
    <w:p>
      <w:r xmlns:w="http://schemas.openxmlformats.org/wordprocessingml/2006/main">
        <w:t xml:space="preserve">1. ការសន្យារបស់ព្រះ - របៀបទទួលនិងឆ្លើយតប</w:t>
      </w:r>
    </w:p>
    <w:p/>
    <w:p>
      <w:r xmlns:w="http://schemas.openxmlformats.org/wordprocessingml/2006/main">
        <w:t xml:space="preserve">2. អំណាចនៃជីវិតដែលលះបង់</w:t>
      </w:r>
    </w:p>
    <w:p/>
    <w:p>
      <w:r xmlns:w="http://schemas.openxmlformats.org/wordprocessingml/2006/main">
        <w:t xml:space="preserve">1. យ៉ូហាន 14:23 បើ​អ្នក​ណា​ស្រឡាញ់​ខ្ញុំ អ្នក​នោះ​នឹង​កាន់​តាម​ពាក្យ​ខ្ញុំ ហើយ​បិតា​របស់​ខ្ញុំ​នឹង​ស្រឡាញ់​អ្នក​នោះ ហើយ​យើង​នឹង​មក​ឯ​អ្នក​នោះ ហើយ​ធ្វើ​ផ្ទះ​របស់​យើង​ជា​មួយ​នឹង​អ្នក​នោះ។</w:t>
      </w:r>
    </w:p>
    <w:p/>
    <w:p>
      <w:r xmlns:w="http://schemas.openxmlformats.org/wordprocessingml/2006/main">
        <w:t xml:space="preserve">រ៉ូម 4:20-21 គ្មានការមិនជឿណាមួយដែលធ្វើឲ្យគាត់រវើរវាយចំពោះការសន្យារបស់ព្រះនោះទេ ប៉ុន្តែគាត់បានពង្រឹងជំនឿរបស់គាត់ នៅពេលដែលគាត់បានលើកតម្កើងសិរីរុងរឿងរបស់ព្រះជាម្ចាស់ ដោយបានជឿជាក់យ៉ាងពេញលេញថាព្រះជាម្ចាស់អាចធ្វើតាមអ្វីដែលគាត់បានសន្យា។</w:t>
      </w:r>
    </w:p>
    <w:p/>
    <w:p>
      <w:r xmlns:w="http://schemas.openxmlformats.org/wordprocessingml/2006/main">
        <w:t xml:space="preserve">លោកុប្បត្តិ 12:8 លោក​ចាក​ចេញ​ពី​ទី​នោះ​ទៅ​ភ្នំ​មួយ​នៅ​ខាង​កើត​បេតអែល ហើយ​បោះ​ត្រសាល​របស់​លោក ដោយ​មាន​បេតអែល​នៅ​ខាង​លិច និង​ក្រុង​ហៃ​នៅ​ខាង​កើត ហើយ​នៅ​ទី​នោះ លោក​បាន​សង់​អាសនៈ​មួយ​ថ្វាយ​ព្រះ‌អម្ចាស់ ហើយ​ហៅ​ព្រះ‌នាម។ របស់ព្រះអម្ចាស់។</w:t>
      </w:r>
    </w:p>
    <w:p/>
    <w:p>
      <w:r xmlns:w="http://schemas.openxmlformats.org/wordprocessingml/2006/main">
        <w:t xml:space="preserve">អាប់រ៉ាម​ធ្វើ​ដំណើរ​ពី​ហារ៉ាន​ទៅ​បេតអែល ដែល​នៅ​ខាង​កើត​ភ្នំ។ គាត់​បោះ​ត្រសាល​នៅ​ទី​នោះ បែរ​មុខ​ទៅ​បេតអែល​ខាង​លិច ហើយ​ហៃ​នៅ​ខាង​កើត។ បន្ទាប់​មក គាត់​បាន​សង់​អាសនៈ​មួយ ហើយ​ហៅ​ព្រះនាម​របស់​ព្រះអម្ចាស់។</w:t>
      </w:r>
    </w:p>
    <w:p/>
    <w:p>
      <w:r xmlns:w="http://schemas.openxmlformats.org/wordprocessingml/2006/main">
        <w:t xml:space="preserve">1. ពរជ័យនៃការគោរពប្រតិបត្តិ: ដំណើរនៃសេចក្តីជំនឿរបស់អាប់រ៉ាម។</w:t>
      </w:r>
    </w:p>
    <w:p/>
    <w:p>
      <w:r xmlns:w="http://schemas.openxmlformats.org/wordprocessingml/2006/main">
        <w:t xml:space="preserve">2. ភាពស្មោះត្រង់របស់ព្រះនៅក្នុងគ្រានៃការតស៊ូ៖ ដំណើរនៃក្តីសង្ឃឹមរបស់អាប់រ៉ាម។</w:t>
      </w:r>
    </w:p>
    <w:p/>
    <w:p>
      <w:r xmlns:w="http://schemas.openxmlformats.org/wordprocessingml/2006/main">
        <w:t xml:space="preserve">១. រ៉ូម ៤:៣-៤ តើបទគម្ពីរចែងយ៉ាងណា? អ័ប្រាហាំ​បាន​ជឿ​ព្រះ ហើយ​គេ​រាប់​ថា​គាត់​ជា​សេចក្ដី​សុចរិត។ ៤ ឥឡូវ​នេះ ចំពោះ​អ្នក​ដែល​ធ្វើ​ការ ប្រាក់​ឈ្នួល​របស់​គាត់​មិន​ត្រូវ​បាន​រាប់​ជា​អំណោយ​ទេ ប៉ុន្តែ​តាម​កំណត់​របស់​គាត់។</w:t>
      </w:r>
    </w:p>
    <w:p/>
    <w:p>
      <w:r xmlns:w="http://schemas.openxmlformats.org/wordprocessingml/2006/main">
        <w:t xml:space="preserve">2. ហេព្រើរ 11:8-10 ដោយ​សារ​ជំនឿ​អ័ប្រាហាំ​បាន​ស្តាប់​តាម ពេល​គាត់​ត្រូវ​បាន​ហៅ​ឲ្យ​ចេញ​ទៅ​កន្លែង​ដែល​គាត់​នឹង​ទទួល​ទុក​ជា​មរតក។ ហើយ​គាត់​ក៏​ចេញ​ទៅ​ដោយ​មិន​ដឹង​ថា​គាត់​ទៅ​ណា​ទេ។ ៩ ដោយ​សារ​សេចក្ដី​ជំនឿ គាត់​បាន​រស់​នៅ​ក្នុង​ស្រុក​នៃ​សេចក្ដី​សន្យា ដូច​នៅ​ក្នុង​ប្រទេស​ក្រៅ ដោយ​រស់​នៅ​ក្នុង​ត្រសាល​ជា​មួយ​អ៊ីសាក និង​យ៉ាកុប ដែល​ជា​អ្នក​ស្នង​មរតក​ជាមួយ​នឹង​គាត់​នៃ​សេចក្ដី​សន្យា​ដូច​គ្នា។ 10 ដ្បិត​គាត់​បាន​រង់​ចាំ​ទីក្រុង​ដែល​មាន​គ្រឹះ ដែល​ជា​ព្រះ​ដែល​ជា​អ្នក​សង់ និង​អ្នក​បង្កើត។</w:t>
      </w:r>
    </w:p>
    <w:p/>
    <w:p>
      <w:r xmlns:w="http://schemas.openxmlformats.org/wordprocessingml/2006/main">
        <w:t xml:space="preserve">លោកុប្បត្តិ 12:9 លោក​អាប់រ៉ាម​ក៏​ធ្វើ​ដំណើរ​បន្ត​ទៅ​ទិស​ខាង​ត្បូង។</w:t>
      </w:r>
    </w:p>
    <w:p/>
    <w:p>
      <w:r xmlns:w="http://schemas.openxmlformats.org/wordprocessingml/2006/main">
        <w:t xml:space="preserve">លោកអាប់រ៉ាមបានចាកចេញពីផ្ទះរបស់គាត់ ហើយធ្វើដំណើរទៅភាគខាងត្បូង។</w:t>
      </w:r>
    </w:p>
    <w:p/>
    <w:p>
      <w:r xmlns:w="http://schemas.openxmlformats.org/wordprocessingml/2006/main">
        <w:t xml:space="preserve">1. ការអំពាវនាវឱ្យគោរពប្រតិបត្តិ: ការឆ្លើយតបរបស់អាប់រ៉ាមចំពោះបទបញ្ជារបស់ព្រះ។</w:t>
      </w:r>
    </w:p>
    <w:p/>
    <w:p>
      <w:r xmlns:w="http://schemas.openxmlformats.org/wordprocessingml/2006/main">
        <w:t xml:space="preserve">2. ការហៅទៅកាន់សេចក្តីជំនឿ៖ ទៅកន្លែងដែលព្រះដឹកនាំ។</w:t>
      </w:r>
    </w:p>
    <w:p/>
    <w:p>
      <w:r xmlns:w="http://schemas.openxmlformats.org/wordprocessingml/2006/main">
        <w:t xml:space="preserve">1. យ៉ូស្វេ 24:15 "សម្រាប់​ខ្ញុំ​និង​ក្រុម​គ្រួសារ​របស់​ខ្ញុំ​, យើង​នឹង​បម្រើ​ព្រះអម្ចាស់​" ។</w:t>
      </w:r>
    </w:p>
    <w:p/>
    <w:p>
      <w:r xmlns:w="http://schemas.openxmlformats.org/wordprocessingml/2006/main">
        <w:t xml:space="preserve">ហេព្រើរ 11:8 «ដោយ​សេចក្ដី​ជំនឿ​អ័ប្រាហាំ​បាន​ស្ដាប់​តាម ពេល​ដែល​ត្រូវ​បាន​ហៅ​ឲ្យ​ចេញ​ទៅ​កន្លែង​ដែល​លោក​នឹង​ទទួល​ទុក​ជា​មរតក ហើយ​លោក​ក៏​ចេញ​ទៅ ដោយ​មិន​ដឹង​ថា​លោក​នឹង​ទៅ​ណា​ឡើយ។</w:t>
      </w:r>
    </w:p>
    <w:p/>
    <w:p>
      <w:r xmlns:w="http://schemas.openxmlformats.org/wordprocessingml/2006/main">
        <w:t xml:space="preserve">លោកុប្បត្តិ 12:10 កើត​ទុរ្ភិក្ស​នៅ​ក្នុង​ស្រុក លោក​អាប់រ៉ាម​ចុះ​ទៅ​ស្រុក​អេស៊ីប ដើម្បី​ស្នាក់​នៅ។ ដ្បិត​ទុរ្ភិក្ស​កើត​មាន​យ៉ាង​ខ្លាំង​នៅ​ក្នុង​ស្រុក។</w:t>
      </w:r>
    </w:p>
    <w:p/>
    <w:p>
      <w:r xmlns:w="http://schemas.openxmlformats.org/wordprocessingml/2006/main">
        <w:t xml:space="preserve">អាប់រ៉ាម​បាន​ផ្លាស់​ទៅ​ស្រុក​អេស៊ីប ដោយសារ​ទុរ្ភិក្ស​ធ្ងន់ធ្ងរ​នៅ​ក្នុង​ស្រុក។</w:t>
      </w:r>
    </w:p>
    <w:p/>
    <w:p>
      <w:r xmlns:w="http://schemas.openxmlformats.org/wordprocessingml/2006/main">
        <w:t xml:space="preserve">1. កម្លាំងនៃជំនឿក្នុងការប្រឈមមុខនឹងទុក្ខលំបាក</w:t>
      </w:r>
    </w:p>
    <w:p/>
    <w:p>
      <w:r xmlns:w="http://schemas.openxmlformats.org/wordprocessingml/2006/main">
        <w:t xml:space="preserve">2. ការផ្តល់របស់ព្រះនៅក្នុងគ្រានៃសេចក្តីត្រូវការ</w:t>
      </w:r>
    </w:p>
    <w:p/>
    <w:p>
      <w:r xmlns:w="http://schemas.openxmlformats.org/wordprocessingml/2006/main">
        <w:t xml:space="preserve">1. ហេព្រើរ 11:8 -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2. យ៉ាកុប 2:23 - ហើយ​បទ​គម្ពីរ​ត្រូវ​បាន​សម្រេច​ដែល​ចែង​ថា អ័ប្រាហាំ​បាន​ជឿ​ព្រះ ហើយ​វា​ត្រូវ​បាន​ចាត់​ទុក​ថា​ជា​គាត់​សម្រាប់​សេចក្តី​សុចរិត។</w:t>
      </w:r>
    </w:p>
    <w:p/>
    <w:p>
      <w:r xmlns:w="http://schemas.openxmlformats.org/wordprocessingml/2006/main">
        <w:t xml:space="preserve">លោកុប្បត្តិ 12:11 ហើយ​ហេតុការណ៍​បាន​កើត​ឡើង​ថា ពេល​គាត់​ចូល​ទៅ​ក្នុង​ស្រុក​អេស៊ីប​ជិត​ដល់​ហើយ គាត់​ក៏​និយាយ​ទៅ​កាន់​សារ៉ាយ​ជា​ភរិយា​ថា មើល​ចុះ ខ្ញុំ​ដឹង​ថា​អ្នក​ជា​ស្ត្រី​គួរ​ឲ្យ​មើល​ស្រាល។</w:t>
      </w:r>
    </w:p>
    <w:p/>
    <w:p>
      <w:r xmlns:w="http://schemas.openxmlformats.org/wordprocessingml/2006/main">
        <w:t xml:space="preserve">អ័ប្រាហាំ​និង​សារ៉ាយ​បាន​ចូល​ទៅ​ស្រុក​អេស៊ីប ហើយ​អ័ប្រាហាំ​បាន​កត់​សម្គាល់​ថា​សារ៉ាយ​ជា​ស្រី​ស្អាត។</w:t>
      </w:r>
    </w:p>
    <w:p/>
    <w:p>
      <w:r xmlns:w="http://schemas.openxmlformats.org/wordprocessingml/2006/main">
        <w:t xml:space="preserve">1. ភាពស្មោះត្រង់របស់ព្រះតាមរយៈពេលវេលានៃការល្បួង</w:t>
      </w:r>
    </w:p>
    <w:p/>
    <w:p>
      <w:r xmlns:w="http://schemas.openxmlformats.org/wordprocessingml/2006/main">
        <w:t xml:space="preserve">2. ភាពស្រស់ស្អាតនៃការគោរពតាមឆន្ទៈរបស់ព្រះ</w:t>
      </w:r>
    </w:p>
    <w:p/>
    <w:p>
      <w:r xmlns:w="http://schemas.openxmlformats.org/wordprocessingml/2006/main">
        <w:t xml:space="preserve">1. ម៉ាថាយ 4:1-11 ការល្បួងព្រះយេស៊ូវនៅទីរហោស្ថាន</w:t>
      </w:r>
    </w:p>
    <w:p/>
    <w:p>
      <w:r xmlns:w="http://schemas.openxmlformats.org/wordprocessingml/2006/main">
        <w:t xml:space="preserve">២. កូរិនថូសទី១ ១០:១៣ ព្រះប្រទាននូវវិធីដើម្បីគេចចេញពីការល្បួង។</w:t>
      </w:r>
    </w:p>
    <w:p/>
    <w:p>
      <w:r xmlns:w="http://schemas.openxmlformats.org/wordprocessingml/2006/main">
        <w:t xml:space="preserve">លោកុប្បត្តិ 12:12 ហេតុ​នេះ​ហើយ​បាន​ជា​នៅ​ពេល​ដែល​ជន​ជាតិ​អេស៊ីប​ឃើញ​អ្នក នោះ​គេ​នឹង​និយាយ​ថា​អ្នក​នេះ​ជា​ប្រពន្ធ​គេ ហើយ​គេ​នឹង​សម្លាប់​ខ្ញុំ ប៉ុន្តែ​គេ​នឹង​ជួយ​អ្នក​ឲ្យ​រួច​ជីវិត។</w:t>
      </w:r>
    </w:p>
    <w:p/>
    <w:p>
      <w:r xmlns:w="http://schemas.openxmlformats.org/wordprocessingml/2006/main">
        <w:t xml:space="preserve">អាប់រ៉ាម​បាន​ប្រឈម​មុខ​នឹង​គ្រោះ​ថ្នាក់​យ៉ាង​ខ្លាំង​ក្នុង​ប្រទេស​អេស៊ីប ដោយសារ​ទំនាក់ទំនង​របស់​គាត់​ជាមួយ​សារ៉ាយ។</w:t>
      </w:r>
    </w:p>
    <w:p/>
    <w:p>
      <w:r xmlns:w="http://schemas.openxmlformats.org/wordprocessingml/2006/main">
        <w:t xml:space="preserve">១៖ ព្រះនឹងការពារយើងពីគ្រោះថ្នាក់ ទោះជាយើងធ្វើខុសក៏ដោយ។</w:t>
      </w:r>
    </w:p>
    <w:p/>
    <w:p>
      <w:r xmlns:w="http://schemas.openxmlformats.org/wordprocessingml/2006/main">
        <w:t xml:space="preserve">២៖ ទុក​ចិត្ត​លើ​ព្រះ ទោះ​ជា​លទ្ធផល​មិន​ប្រាកដ​ប្រជា​ក៏​ដោយ។</w:t>
      </w:r>
    </w:p>
    <w:p/>
    <w:p>
      <w:r xmlns:w="http://schemas.openxmlformats.org/wordprocessingml/2006/main">
        <w:t xml:space="preserve">ទំនុកតម្កើង 91:1-2 «អ្នក​ណា​ដែល​នៅ​ក្នុង​ទី​ជំរក​នៃ​ព្រះ​ដ៏​ខ្ពស់​បំផុត នោះ​នឹង​ស្ថិត​នៅ​ក្នុង​ម្លប់​នៃ​ព្រះ​ដ៏​មាន​ឫទ្ធានុភាព​បំផុត ខ្ញុំ​នឹង​ទូល​ព្រះ​យេហូវ៉ា​ថា ទី​ពឹង​របស់​ខ្ញុំ និង​ជា​បន្ទាយ​របស់​ខ្ញុំ ជា​ព្រះ​ដែល​ខ្ញុំ​ទុក​ចិត្ត។</w:t>
      </w:r>
    </w:p>
    <w:p/>
    <w:p>
      <w:r xmlns:w="http://schemas.openxmlformats.org/wordprocessingml/2006/main">
        <w:t xml:space="preserve">២៖ ដានីយ៉ែល ៣:១៦-១៨ លោក​សាដ្រាក់ លោក​មែសាក់ និង​លោក​អបេឌនេកោ​ទូល​ស្ដេច​ថា៖ «លោក​នេប៊ូក្នេសា​អើយ យើង​ខ្ញុំ​មិន​ចាំបាច់​ឆ្លើយ​តប​នឹង​លោក​ក្នុង​រឿង​នេះ​ទេ ប្រសិន​បើ​ដូច្នេះ ព្រះ​នៃ​យើង​ខ្ញុំ​ដែល​យើង​បម្រើ​អាច​នឹង​រំដោះ​លោក​បាន។ ទូលបង្គំ​យើង​ចេញ​ពី​ភ្លើង​ដ៏​ឆេះ​សន្ធោសន្ធៅ ទ្រង់​នឹង​រំដោះ​យើង​ខ្ញុំ​ចេញ​ពី​កណ្ដាប់​ដៃ​របស់​ព្រះអង្គ តែ​បើ​មិន​ដូច្នោះ​ទេ សូម​ទ្រង់​ជ្រាប​ថា ទូលបង្គំ​នឹង​មិន​ថ្វាយ​បង្គំ​ព្រះ​របស់​ទ្រង់ ឬ​ថ្វាយ​បង្គំ​រូប​មាស ដែល​ទ្រង់​បាន​តាំង​ឡើយ .</w:t>
      </w:r>
    </w:p>
    <w:p/>
    <w:p>
      <w:r xmlns:w="http://schemas.openxmlformats.org/wordprocessingml/2006/main">
        <w:t xml:space="preserve">លោកុប្បត្តិ 12:13 ចូរ​និយាយ​ថា ខ្ញុំ​អង្វរ​អ្នក​ថា អ្នក​ជា​ប្អូន​ស្រី​របស់​ខ្ញុំ សូម​ឲ្យ​ខ្ញុំ​បាន​សុខ​ដោយ​ប្រយោជន៍​អ្នក។ ហើយព្រលឹងខ្ញុំនឹងរស់ដោយសារតែអ្នក។</w:t>
      </w:r>
    </w:p>
    <w:p/>
    <w:p>
      <w:r xmlns:w="http://schemas.openxmlformats.org/wordprocessingml/2006/main">
        <w:t xml:space="preserve">អាប់រ៉ាម​បាន​បង្ហាញ​សេចក្តី​ជំនឿ និង​ការ​ស្តាប់​បង្គាប់​របស់​គាត់​ចំពោះ​ព្រះ ដោយ​ទុក​ចិត្ត​លើ​ទ្រង់ ហើយ​ពឹង​ផ្អែក​លើ​ការ​សន្យា​របស់​ទ្រង់ ទោះ​ជា​ពេល​មាន​ការ​លំបាក​ក៏​ដោយ។</w:t>
      </w:r>
    </w:p>
    <w:p/>
    <w:p>
      <w:r xmlns:w="http://schemas.openxmlformats.org/wordprocessingml/2006/main">
        <w:t xml:space="preserve">1. ជីវិតនៃសេចក្តីជំនឿ៖ ការជឿជាក់លើការសន្យារបស់ព្រះ ទោះបីជាមានកាលៈទេសៈក៏ដោយ។</w:t>
      </w:r>
    </w:p>
    <w:p/>
    <w:p>
      <w:r xmlns:w="http://schemas.openxmlformats.org/wordprocessingml/2006/main">
        <w:t xml:space="preserve">2. ការស្តាប់បង្គាប់ព្រះ: ការចាត់វិធានការទោះបីជាមានការលំបាកក៏ដោយ។</w:t>
      </w:r>
    </w:p>
    <w:p/>
    <w:p>
      <w:r xmlns:w="http://schemas.openxmlformats.org/wordprocessingml/2006/main">
        <w:t xml:space="preserve">1. ម៉ាថាយ 6:33-34 - «ប៉ុន្តែ ចូរ​ស្វែង​រក​នគរ និង​សេចក្ដី​សុចរិត​របស់​ទ្រង់​ជា​មុន នោះ​របស់​ទាំង​នេះ​នឹង​បាន​ប្រទាន​មក​អ្នក​រាល់​គ្នា ដូច្នេះ​កុំ​ខ្វល់ខ្វាយ​អំពី​ថ្ងៃ​ស្អែក​ឡើយ ដ្បិត​ថ្ងៃ​ស្អែក​នឹង​ខ្វល់ខ្វាយ​នឹង​ខ្លួន​ឯង​រាល់​ថ្ងៃ មាន​បញ្ហា​គ្រប់​គ្រាន់។ របស់ខ្លួន»។</w:t>
      </w:r>
    </w:p>
    <w:p/>
    <w:p>
      <w:r xmlns:w="http://schemas.openxmlformats.org/wordprocessingml/2006/main">
        <w:t xml:space="preserve">២. ហេព្រើរ ១១:១-២ - «ឥឡូវ​នេះ ជំនឿ​គឺ​ជា​ការ​ទុក​ចិត្ត​លើ​អ្វី​ដែល​យើង​សង្ឃឹម ហើយ​ធានា​អំពី​អ្វី​ដែល​យើង​មើល​មិន​ឃើញ នេះ​ជា​អ្វី​ដែល​មនុស្ស​បុរាណ​បាន​សរសើរ»។</w:t>
      </w:r>
    </w:p>
    <w:p/>
    <w:p>
      <w:r xmlns:w="http://schemas.openxmlformats.org/wordprocessingml/2006/main">
        <w:t xml:space="preserve">លោកុប្បត្តិ 12:14 ហើយ​ហេតុការណ៍​បាន​កើត​ឡើង​ថា នៅ​ពេល​អាប់រ៉ាម​ចូល​ទៅ​ក្នុង​ស្រុក​អេស៊ីប ជន​ជាតិ​អេស៊ីប​បាន​ឃើញ​ស្ត្រី​នោះ​ថា នាង​មាន​ចិត្ត​យុត្តិធម៌​ណាស់។</w:t>
      </w:r>
    </w:p>
    <w:p/>
    <w:p>
      <w:r xmlns:w="http://schemas.openxmlformats.org/wordprocessingml/2006/main">
        <w:t xml:space="preserve">អាប់រ៉ាម និង​ប្រពន្ធ​គាត់​សារ៉ាយ​បាន​ធ្វើ​ដំណើរ​ទៅ​ស្រុក​អេស៊ីប ហើយ​ប្រជាជន​អេស៊ីប​ត្រូវ​បាន​គេ​យក​ទៅ​ដោយ​សម្រស់​របស់​នាង។</w:t>
      </w:r>
    </w:p>
    <w:p/>
    <w:p>
      <w:r xmlns:w="http://schemas.openxmlformats.org/wordprocessingml/2006/main">
        <w:t xml:space="preserve">1. ការទទួលស្គាល់ពរជ័យរបស់ព្រះនៅក្នុងជីវិតរបស់យើង និងរបៀបប្រើប្រាស់វាឱ្យបានត្រឹមត្រូវ។</w:t>
      </w:r>
    </w:p>
    <w:p/>
    <w:p>
      <w:r xmlns:w="http://schemas.openxmlformats.org/wordprocessingml/2006/main">
        <w:t xml:space="preserve">ការយល់ដឹងអំពីសារៈសំខាន់នៃការការពារចិត្តរបស់យើងពីការល្បួង។</w:t>
      </w:r>
    </w:p>
    <w:p/>
    <w:p>
      <w:r xmlns:w="http://schemas.openxmlformats.org/wordprocessingml/2006/main">
        <w:t xml:space="preserve">1. សុភាសិត 4:23 - ចូរ​រក្សា​ចិត្ត​ដោយ​ការ​ប្រុង​ប្រយ័ត្ន​គ្រប់​យ៉ាង ព្រោះ​វា​ហូរ​ចេញ​ពី​ប្រភព​ជីវិត។</w:t>
      </w:r>
    </w:p>
    <w:p/>
    <w:p>
      <w:r xmlns:w="http://schemas.openxmlformats.org/wordprocessingml/2006/main">
        <w:t xml:space="preserve">2. ម៉ាថាយ 6:21 - ដ្បិត​ទ្រព្យ​សម្បត្តិ​របស់​អ្នក​នៅ​ទីណា ចិត្ត​អ្នក​ក៏​នៅ​ទី​នោះ​ដែរ។</w:t>
      </w:r>
    </w:p>
    <w:p/>
    <w:p>
      <w:r xmlns:w="http://schemas.openxmlformats.org/wordprocessingml/2006/main">
        <w:t xml:space="preserve">លោកុប្បត្តិ 12:15 ពួក​ចៅហ្វាយ​របស់​ផារ៉ោន​ក៏​ឃើញ​នាង ហើយ​សរសើរ​នាង​នៅ​ចំពោះ​ព្រះចៅ​ផារ៉ោន ហើយ​ស្ត្រី​នោះ​ក៏​ត្រូវ​គេ​នាំ​ទៅ​ផ្ទះ​របស់​ផារ៉ោន។</w:t>
      </w:r>
    </w:p>
    <w:p/>
    <w:p>
      <w:r xmlns:w="http://schemas.openxmlformats.org/wordprocessingml/2006/main">
        <w:t xml:space="preserve">ភាពស្មោះត្រង់របស់អ័ប្រាហាំត្រូវបានទទួលរង្វាន់ នៅពេលដែលគាត់និងប្រពន្ធរបស់គាត់ត្រូវបានស្វាគមន៍ចូលទៅក្នុងផ្ទះរបស់ផារ៉ោន។</w:t>
      </w:r>
    </w:p>
    <w:p/>
    <w:p>
      <w:r xmlns:w="http://schemas.openxmlformats.org/wordprocessingml/2006/main">
        <w:t xml:space="preserve">1. ព្រះប្រទានរង្វាន់ដល់អ្នកដែលរក្សាភាពស្មោះត្រង់ចំពោះទ្រង់។</w:t>
      </w:r>
    </w:p>
    <w:p/>
    <w:p>
      <w:r xmlns:w="http://schemas.openxmlformats.org/wordprocessingml/2006/main">
        <w:t xml:space="preserve">2. ភាពស្មោះត្រង់គឺជាគុណធម៌ដែលមិនអាចកាត់ថ្លៃបាន ដែលនឹងអាចទទួលបានរង្វាន់ដ៏អស្ចារ្យ។</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2:23-24 - ហើយបទគម្ពីរត្រូវបានបំពេញដែលចែងថា អ័ប្រាហាំបានជឿព្រះ ហើយវាត្រូវបានរាប់ថាគាត់ជាសុចរិត ហើយគាត់ត្រូវបានគេហៅថាជាមិត្តរបស់ព្រះ។ អ្នក​ឃើញ​ថា​មនុស្ស​ម្នាក់​ត្រូវ​បាន​រាប់​ជា​សុចរិត​ដោយ​ការ​ប្រព្រឹត្ត ហើយ​មិន​មែន​ដោយ​ជំនឿ​តែ​មួយ​មុខ​នោះ​ទេ។</w:t>
      </w:r>
    </w:p>
    <w:p/>
    <w:p>
      <w:r xmlns:w="http://schemas.openxmlformats.org/wordprocessingml/2006/main">
        <w:t xml:space="preserve">លោកុប្បត្តិ 12:16 លោក​បាន​អង្វរ​អាប់រ៉ាម​យ៉ាង​ល្អ​ដោយ​យល់​ដល់​នាង ហើយ​គាត់​មាន​ចៀម គោ លា ហើយ​មាន​អ្នក​បម្រើ ស្ត្រី​បម្រើ លា និង​អូដ្ឋ។</w:t>
      </w:r>
    </w:p>
    <w:p/>
    <w:p>
      <w:r xmlns:w="http://schemas.openxmlformats.org/wordprocessingml/2006/main">
        <w:t xml:space="preserve">អាប់រ៉ាម​បាន​ទទួល​ពរ​ពី​ព្រះ ហើយ​បាន​ព្យាបាល​យ៉ាង​ល្អ​ជា​ថ្នូរ​នឹង​ការ​តបស្នង។</w:t>
      </w:r>
    </w:p>
    <w:p/>
    <w:p>
      <w:r xmlns:w="http://schemas.openxmlformats.org/wordprocessingml/2006/main">
        <w:t xml:space="preserve">១៖ យើង​ត្រូវ​បាន​ព្រះ​ពរ​ពេល​យើង​បង្ហាញ​ចិត្ត​សប្បុរស​ចំពោះ​អ្នក​ដទៃ។</w:t>
      </w:r>
    </w:p>
    <w:p/>
    <w:p>
      <w:r xmlns:w="http://schemas.openxmlformats.org/wordprocessingml/2006/main">
        <w:t xml:space="preserve">២៖ ព្រះ​ប្រទាន​រង្វាន់​ដល់​អ្នក​ដែល​មាន​ចិត្ត​ទូលាយ​ចំពោះ​អ្នក​ដទៃ។</w:t>
      </w:r>
    </w:p>
    <w:p/>
    <w:p>
      <w:r xmlns:w="http://schemas.openxmlformats.org/wordprocessingml/2006/main">
        <w:t xml:space="preserve">១ លូកា ៦:៣៨ - «ចូរ​ឲ្យ នោះ​នឹង​បាន​ឲ្យ​ដល់​អ្នក​រាល់​គ្នា រង្វាស់​ដ៏​ល្អ​មួយ​ដែល​សង្កត់​ចុះ​រង្គើ​គ្នា​ហើយ​រត់​ទៅ​លើ​នឹង​ចាក់​ទៅ​លើ​ភ្លៅ​របស់​អ្នក។ អ្នក"។</w:t>
      </w:r>
    </w:p>
    <w:p/>
    <w:p>
      <w:r xmlns:w="http://schemas.openxmlformats.org/wordprocessingml/2006/main">
        <w:t xml:space="preserve">2: ម៉ាថាយ 7:12 - «ដូច្នេះ​ក្នុង​គ្រប់​ការ​ទាំង​អស់ ចូរ​ធ្វើ​ដល់​អ្នក​ឯ​ទៀត​នូវ​អ្វី​ដែល​អ្នក​ចង់​ឲ្យ​គេ​ធ្វើ​ចំពោះ​អ្នក ដ្បិត​នេះ​ជា​សេចក្ដី​សង្ខេប​នៃ​ក្រិត្យ​វិន័យ​និង​ពួក​ហោរា»។</w:t>
      </w:r>
    </w:p>
    <w:p/>
    <w:p>
      <w:r xmlns:w="http://schemas.openxmlformats.org/wordprocessingml/2006/main">
        <w:t xml:space="preserve">លោកុប្បត្តិ 12:17 ព្រះ‌អម្ចាស់​បាន​ប្រហារ​ស្ដេច​ផារ៉ោន និង​ព្រះ‌ដំណាក់​របស់​ព្រះអង្គ ដោយ​គ្រោះ​កាច​យ៉ាង​ខ្លាំង ដោយ​សារ​ភរិយា​របស់​សារ៉ាយ អាប់រ៉ាម។</w:t>
      </w:r>
    </w:p>
    <w:p/>
    <w:p>
      <w:r xmlns:w="http://schemas.openxmlformats.org/wordprocessingml/2006/main">
        <w:t xml:space="preserve">ព្រះ​បាន​ដាក់​ទោស​ផារ៉ោន និង​ផ្ទះ​របស់​គាត់ ដោយ​សារ​សារ៉ាយ។</w:t>
      </w:r>
    </w:p>
    <w:p/>
    <w:p>
      <w:r xmlns:w="http://schemas.openxmlformats.org/wordprocessingml/2006/main">
        <w:t xml:space="preserve">១៖ យើងត្រូវតែគិតគូរពីទង្វើរបស់យើង និងរបៀបដែលវាអាចប៉ះពាល់ដល់អ្នកដទៃ ទោះបីជាយើងមិនយល់ពីផលវិបាកក៏ដោយ។</w:t>
      </w:r>
    </w:p>
    <w:p/>
    <w:p>
      <w:r xmlns:w="http://schemas.openxmlformats.org/wordprocessingml/2006/main">
        <w:t xml:space="preserve">២៖ ព្រះតែងតែស្មោះត្រង់ និងយុត្តិធម៌ ហើយទ្រង់នឹងការពារអ្នកដែលស្មោះត្រង់នឹងទ្រង់ជានិច្ច។</w:t>
      </w:r>
    </w:p>
    <w:p/>
    <w:p>
      <w:r xmlns:w="http://schemas.openxmlformats.org/wordprocessingml/2006/main">
        <w:t xml:space="preserve">១៖ អេភេសូរ ៦:១-៣ - កូន​ចៅ​អើយ ចូរ​ស្តាប់​បង្គាប់​ឪពុក​ម្ដាយ​របស់​អ្នក​ក្នុង​ព្រះ‌អម្ចាស់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២៖ សុភាសិត ៣:៣-៤ - សូម​ឲ្យ​សេចក្ដី​ស្រឡាញ់​និង​ចិត្ត​ស្មោះ​ត្រង់​មិន​ដែល​ចាក​ចេញ​ពី​អ្នក​ឡើយ។ ចងវានៅជុំវិញករបស់អ្នក សរសេរវានៅលើបន្ទះនៃបេះដូងរបស់អ្នក។ ពេល​នោះ អ្នក​នឹង​ទទួល​បាន​ការ​ពេញ​ចិត្ត និង​ឈ្មោះ​ដ៏​ល្អ​នៅ​ចំពោះ​ព្រះភក្ត្រ​ព្រះ និង​មនុស្ស។</w:t>
      </w:r>
    </w:p>
    <w:p/>
    <w:p>
      <w:r xmlns:w="http://schemas.openxmlformats.org/wordprocessingml/2006/main">
        <w:t xml:space="preserve">លោកុប្បត្តិ 12:18 ព្រះចៅ​ផារ៉ោន​ហៅ​អាប់រ៉ាម​មក​សួរ​ថា៖ «តើ​លោក​បាន​ធ្វើ​អ្វី​ដល់​ខ្ញុំ? ហេតុ​អ្វី​បាន​ជា​អ្នក​មិន​ប្រាប់​ខ្ញុំ​ថា​នាង​ជា​ប្រពន្ធ​របស់​អ្នក?</w:t>
      </w:r>
    </w:p>
    <w:p/>
    <w:p>
      <w:r xmlns:w="http://schemas.openxmlformats.org/wordprocessingml/2006/main">
        <w:t xml:space="preserve">ព្រះចៅផារ៉ោនបានសួរអាប់រ៉ាមអំពីមូលហេតុដែលគាត់មិនប្រាប់គាត់ថាសារ៉ាយជាប្រពន្ធរបស់គាត់។</w:t>
      </w:r>
    </w:p>
    <w:p/>
    <w:p>
      <w:r xmlns:w="http://schemas.openxmlformats.org/wordprocessingml/2006/main">
        <w:t xml:space="preserve">1. ភាពស្មោះត្រង់របស់ព្រះនៅក្នុងគ្រានៃការសាកល្បង និងការល្បួង</w:t>
      </w:r>
    </w:p>
    <w:p/>
    <w:p>
      <w:r xmlns:w="http://schemas.openxmlformats.org/wordprocessingml/2006/main">
        <w:t xml:space="preserve">2. សារៈសំខាន់នៃភាពស្មោះត្រង់ និងតម្លាភាពក្នុងទំនាក់ទំនង</w:t>
      </w:r>
    </w:p>
    <w:p/>
    <w:p>
      <w:r xmlns:w="http://schemas.openxmlformats.org/wordprocessingml/2006/main">
        <w:t xml:space="preserve">1.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អេភេសូរ ៤:២៥ ដូច្នេះ អ្នក​រាល់​គ្នា​ត្រូវ​តែ​ឈប់​និយាយ​មិន​ពិត ហើយ​និយាយ​ដោយ​ស្មោះ​ត្រង់​នឹង​អ្នក​ជិត​ខាង​របស់​អ្នក ដ្បិត​យើង​រាល់​គ្នា​ជា​សមាជិក​នៃ​រូប​កាយ​តែ​មួយ។</w:t>
      </w:r>
    </w:p>
    <w:p/>
    <w:p>
      <w:r xmlns:w="http://schemas.openxmlformats.org/wordprocessingml/2006/main">
        <w:t xml:space="preserve">លោកុប្បត្តិ 12:19 ហេតុ​អ្វី​បាន​ជា​អ្នក​និយាយ​ថា នាង​ជា​ប្អូន​ស្រី​របស់​ខ្ញុំ? ដូច្នេះ ខ្ញុំ​ប្រហែល​ជា​យក​នាង​មក​ធ្វើ​ជា​ប្រពន្ធ​ចុះ ឥឡូវ​នេះ មើល​ប្រពន្ធ​ឯង យក​នាង​ទៅ។</w:t>
      </w:r>
    </w:p>
    <w:p/>
    <w:p>
      <w:r xmlns:w="http://schemas.openxmlformats.org/wordprocessingml/2006/main">
        <w:t xml:space="preserve">អាប់រ៉ាម​បាន​កុហក ហើយ​បាន​អះអាង​ថា​សារ៉ាយ​ជា​ប្អូន​ស្រី​របស់​គាត់​ដើម្បី​ការពារ​ខ្លួន ប៉ុន្តែ​ព្រះ​បាន​ធ្វើ​អន្តរាគមន៍ និង​ការពារ​នាង។</w:t>
      </w:r>
    </w:p>
    <w:p/>
    <w:p>
      <w:r xmlns:w="http://schemas.openxmlformats.org/wordprocessingml/2006/main">
        <w:t xml:space="preserve">១៖ ព្រះ​ជា​អ្នក​ការពារ​យើង ហើយ​យើង​អាច​ទុក​ចិត្ត​ទ្រង់​ដើម្បី​ការពារ​យើង។</w:t>
      </w:r>
    </w:p>
    <w:p/>
    <w:p>
      <w:r xmlns:w="http://schemas.openxmlformats.org/wordprocessingml/2006/main">
        <w:t xml:space="preserve">២៖ យើង​គួរ​តែ​ស្មោះត្រង់ និង​មិន​កុហក​ឡើយ ព្រោះ​វា​អាច​នាំ​ឲ្យ​មាន​ផល​វិបាក​គ្រោះថ្នាក់។</w:t>
      </w:r>
    </w:p>
    <w:p/>
    <w:p>
      <w:r xmlns:w="http://schemas.openxmlformats.org/wordprocessingml/2006/main">
        <w:t xml:space="preserve">១ សុភាសិត 12:22 - បបូរ​មាត់​កុហក​ជា​ទី​ស្អប់​ខ្ពើម​ដល់​ព្រះ​យេហូវ៉ា ប៉ុន្តែ​អ្នក​ណា​ដែល​ប្រព្រឹត្ត​ដោយ​ស្មោះ​ត្រង់ នោះ​ជា​ទី​គាប់​ចិត្ត​របស់​ទ្រង់។</w:t>
      </w:r>
    </w:p>
    <w:p/>
    <w:p>
      <w:r xmlns:w="http://schemas.openxmlformats.org/wordprocessingml/2006/main">
        <w:t xml:space="preserve">2: អេភេសូរ 4:15 - ផ្ទុយទៅវិញ ការនិយាយការពិតដោយសេចក្ដីស្រឡាញ់ យើងត្រូវធំឡើងក្នុងគ្រប់មធ្យោបាយ ចូលទៅក្នុងព្រះអង្គ ដែលជាប្រមុខ ចូលទៅក្នុងព្រះគ្រីស្ទ។</w:t>
      </w:r>
    </w:p>
    <w:p/>
    <w:p>
      <w:r xmlns:w="http://schemas.openxmlformats.org/wordprocessingml/2006/main">
        <w:t xml:space="preserve">លោកុប្បត្តិ 12:20 ព្រះចៅ​ផារ៉ោន​បាន​បង្គាប់​ទៅ​លើ​បុរស​របស់​ព្រះអង្គ​អំពី​គាត់ ហើយ​គេ​ក៏​ចាត់​គាត់​ទាំង​ប្រពន្ធ និង​អ្វីៗ​ទាំង​អស់​ដែល​គាត់​មាន។</w:t>
      </w:r>
    </w:p>
    <w:p/>
    <w:p>
      <w:r xmlns:w="http://schemas.openxmlformats.org/wordprocessingml/2006/main">
        <w:t xml:space="preserve">ភាពស្មោះត្រង់ និងការស្តាប់បង្គាប់ព្រះរបស់អ័ប្រាហាំបានទទួលរង្វាន់ នៅពេលដែលផារ៉ោនបានបញ្ជូនគាត់ទៅជាមួយប្រពន្ធ និងទ្រព្យសម្បត្តិរបស់គាត់។</w:t>
      </w:r>
    </w:p>
    <w:p/>
    <w:p>
      <w:r xmlns:w="http://schemas.openxmlformats.org/wordprocessingml/2006/main">
        <w:t xml:space="preserve">1. ភាពស្មោះត្រង់របស់ព្រះតែងតែធំជាងយើង។</w:t>
      </w:r>
    </w:p>
    <w:p/>
    <w:p>
      <w:r xmlns:w="http://schemas.openxmlformats.org/wordprocessingml/2006/main">
        <w:t xml:space="preserve">2. ការស្តាប់បង្គាប់របស់អ័ប្រាហាំចំពោះព្រះបានទទួលរង្វាន់។</w:t>
      </w:r>
    </w:p>
    <w:p/>
    <w:p>
      <w:r xmlns:w="http://schemas.openxmlformats.org/wordprocessingml/2006/main">
        <w:t xml:space="preserve">1. ហេព្រើរ 11:8-10 ដោយសារជំនឿ អ័ប្រាហាំ នៅពេលដែលគាត់ត្រូវបានហៅឱ្យចេញទៅកន្លែងមួយ ដែលគាត់គួរទទួលជាមរតក គាត់បានស្តាប់បង្គាប់។ គាត់​ក៏​ចេញ​ទៅ ដោយ​មិន​ដឹង​ថា​គាត់​ទៅ​ណា​ទេ។</w:t>
      </w:r>
    </w:p>
    <w:p/>
    <w:p>
      <w:r xmlns:w="http://schemas.openxmlformats.org/wordprocessingml/2006/main">
        <w:t xml:space="preserve">2. យ៉ាកុប 2:14-26 បងប្អូន​អើយ ទោះ​បី​ជា​មនុស្ស​ម្នាក់​និយាយ​ថា​ខ្លួន​មាន​ជំនឿ ហើយ​មិន​បាន​ធ្វើ​ការ​នោះ​បាន​ប្រយោជន៍​អ្វី? តើជំនឿអាចជួយសង្រ្គោះគាត់បានទេ?</w:t>
      </w:r>
    </w:p>
    <w:p/>
    <w:p>
      <w:r xmlns:w="http://schemas.openxmlformats.org/wordprocessingml/2006/main">
        <w:t xml:space="preserve">លោកុប្បត្តិ 13 អាច​ត្រូវ​បាន​សង្ខេប​ជា​បី​កថាខណ្ឌ​ដូច​ខាង​ក្រោម ដោយ​មាន​ខគម្ពីរ​ដែល​បាន​បង្ហាញ ៖</w:t>
      </w:r>
    </w:p>
    <w:p/>
    <w:p>
      <w:r xmlns:w="http://schemas.openxmlformats.org/wordprocessingml/2006/main">
        <w:t xml:space="preserve">កថាខណ្ឌទី 1: នៅក្នុងលោកុប្បត្តិ 13:1-7 អាប់រ៉ាមនិងឡុតដែលជាក្មួយប្រុសរបស់គាត់បានត្រឡប់ពីស្រុកអេស៊ីបទៅស្រុកកាណាន។ ទាំង​អាប់រ៉ាម​និង​ឡុត​បាន​ទទួល​បាន​ទ្រព្យ​សម្បត្តិ​ដ៏​សំខាន់​ខាង​បសុសត្វ និង​ទ្រព្យ​សម្បត្តិ។ ដោយសារទំហំកើនឡើងរបស់ពួកគេ និងធនធានមានកំណត់សម្រាប់ស៊ីស្មៅ ជម្លោះកើតឡើងរវាងអ្នកឃ្វាលគោរបស់អាប់រ៉ាម និងឡុត។ ដោយទទួលស្គាល់ពីតម្រូវការក្នុងការដោះស្រាយបញ្ហានេះដោយសន្តិវិធី អាប់រ៉ាមស្នើឱ្យពួកគេបែកគ្នា។ គាត់បានផ្ដល់ឱ្យឡុតនូវជម្រើសនៃទិសដៅណាមួយដែលគាត់ចង់ទៅដោយសប្បុរស។</w:t>
      </w:r>
    </w:p>
    <w:p/>
    <w:p>
      <w:r xmlns:w="http://schemas.openxmlformats.org/wordprocessingml/2006/main">
        <w:t xml:space="preserve">កថាខណ្ឌទី 2: បន្តនៅក្នុងលោកុប្បត្តិ 13:8-13 ឡុតសម្លឹងមើលទៅជ្រលងទន្លេយ័រដាន់ដែលមានទឹកល្អ ហើយជ្រើសរើសវាជាចំណែករបស់គាត់។ លោក​បាន​បំបែក​ខ្លួន​ចេញ​ពី​អាប់រ៉ាម ហើយ​ទៅ​តាំង​ទី​លំនៅ​ក្នុង​ក្រុង​សូដុំម​ក្នុង​ចំណោម​អ្នក​ស្រុក​ទុច្ចរិត។ ម្យ៉ាង​វិញ​ទៀត អាប់រ៉ាម​នៅ​ស្រុក​កាណាន​នៅ​ក្បែរ​ដើម​អុក​របស់​ម៉ាមរ៉េ នៅ​ក្រុង​ហេប្រូន។</w:t>
      </w:r>
    </w:p>
    <w:p/>
    <w:p>
      <w:r xmlns:w="http://schemas.openxmlformats.org/wordprocessingml/2006/main">
        <w:t xml:space="preserve">កថាខណ្ឌទី 3: នៅក្នុងលោកុប្បត្តិ 13:14-18 បន្ទាប់ពីការចាកចេញរបស់ឡុត ព្រះជាម្ចាស់មានបន្ទូលទៅកាន់អាប់រ៉ាមម្តងទៀត ដោយបញ្ជាក់ម្តងទៀតនូវការសន្យារបស់ទ្រង់ក្នុងការផ្តល់ឱ្យគាត់នូវទឹកដីទាំងអស់ដែលគាត់បានឃើញដល់គាត់ និងកូនចៅរបស់គាត់ជារៀងរហូត។ ព្រះ​បាន​លើក​ទឹក​ចិត្ត​អាប់រ៉ាម​ឲ្យ​ស្វែង​យល់​ពី​ប្រវែង និង​ទទឹង​នៃ​ដែនដី​សន្យា​នេះ ពី​ព្រោះ​វា​នឹង​ត្រូវ​បាន​ផ្ដល់​ជា​មរតក។ ដោយផ្លាស់ប្តូរតាមការសន្យារបស់ព្រះ អាប់រ៉ាមបានរើតង់របស់គាត់ទៅភាគខាងត្បូងជិតបេតអែល ជាកន្លែងដែលគាត់សង់អាសនៈសម្រាប់ថ្វាយបង្គំព្រះ។</w:t>
      </w:r>
    </w:p>
    <w:p/>
    <w:p>
      <w:r xmlns:w="http://schemas.openxmlformats.org/wordprocessingml/2006/main">
        <w:t xml:space="preserve">សរុប​មក:</w:t>
      </w:r>
    </w:p>
    <w:p>
      <w:r xmlns:w="http://schemas.openxmlformats.org/wordprocessingml/2006/main">
        <w:t xml:space="preserve">លោកុប្បត្តិ ១៣ បង្ហាញ៖</w:t>
      </w:r>
    </w:p>
    <w:p>
      <w:r xmlns:w="http://schemas.openxmlformats.org/wordprocessingml/2006/main">
        <w:t xml:space="preserve">ការវិលត្រឡប់របស់អាប់រ៉ាមពីស្រុកអេស៊ីបជាមួយឡុត;</w:t>
      </w:r>
    </w:p>
    <w:p>
      <w:r xmlns:w="http://schemas.openxmlformats.org/wordprocessingml/2006/main">
        <w:t xml:space="preserve">ជម្លោះ​ដែល​កើត​ឡើង​រវាង​អ្នក​ចិញ្ចឹម​គោ​របស់​ពួក​គេ​ដោយ​សារ​តែ​ការ​កើន​ឡើង​ទ្រព្យ​សម្បត្តិ​របស់​ពួក​គេ;</w:t>
      </w:r>
    </w:p>
    <w:p>
      <w:r xmlns:w="http://schemas.openxmlformats.org/wordprocessingml/2006/main">
        <w:t xml:space="preserve">អាប់រ៉ាមស្នើឱ្យមានការបែកគ្នាដោយសន្តិវិធីសម្រាប់ពួកគេ;</w:t>
      </w:r>
    </w:p>
    <w:p>
      <w:r xmlns:w="http://schemas.openxmlformats.org/wordprocessingml/2006/main">
        <w:t xml:space="preserve">ឡុត​ជ្រើសរើស​ជ្រលង​ទន្លេ​យ័រដាន់​ដែល​មាន​ទឹក​ល្អ ពេល​ដែល​នៅ​ក្នុង​ចំណោម​មនុស្ស​អាក្រក់​នៅ​ក្រុង​សូដុំម។</w:t>
      </w:r>
    </w:p>
    <w:p>
      <w:r xmlns:w="http://schemas.openxmlformats.org/wordprocessingml/2006/main">
        <w:t xml:space="preserve">អាប់រ៉ាម​នៅ​ស្រុក​កាណាន ក្បែរ​ដើម​អុក​របស់​ម៉ាមរេ នៅ​ក្រុង​ហេប្រូន។</w:t>
      </w:r>
    </w:p>
    <w:p>
      <w:r xmlns:w="http://schemas.openxmlformats.org/wordprocessingml/2006/main">
        <w:t xml:space="preserve">ព្រះ​បាន​បញ្ជាក់​ជា​ថ្មី​នូវ​ការ​សន្យា​របស់​ទ្រង់​ក្នុង​ការ​ប្រគល់​ទឹក​ដី​ទាំង​អស់​ដែល​អាប់រ៉ាម​ឃើញ​ទុក​ជា​មរតក​សម្រាប់​គាត់ និង​កូន​ចៅ​របស់​គាត់​ជា​រៀង​រហូត។</w:t>
      </w:r>
    </w:p>
    <w:p>
      <w:r xmlns:w="http://schemas.openxmlformats.org/wordprocessingml/2006/main">
        <w:t xml:space="preserve">អាប់រ៉ាម​បាន​ឆ្លើយ​តប​ដោយ​ចូល​ទៅ​ជិត​បេតអែល ជា​កន្លែង​ដែល​គាត់​សង់​អាសនៈ​សម្រាប់​ការ​គោរព​ប្រណិប័តន៍។</w:t>
      </w:r>
    </w:p>
    <w:p/>
    <w:p>
      <w:r xmlns:w="http://schemas.openxmlformats.org/wordprocessingml/2006/main">
        <w:t xml:space="preserve">ជំពូកនេះបញ្ជាក់អំពីប្រាជ្ញារបស់អាប់រ៉ាមក្នុងការដោះស្រាយជម្លោះ និងចិត្តសប្បុរសរបស់គាត់ចំពោះឡុត។ វា​ក៏​បង្ហាញ​ពី​ផល​វិបាក​នៃ​ជម្រើស​របស់​ឡុត​ដើម្បី​តាំង​ទី​លំនៅ​ក្នុង​ក្រុង​សូដុំម ជា​ទីក្រុង​ដែល​ល្បី​ខាង​អំពើ​ទុច្ចរិត។ ព្រះ​បាន​បញ្ជាក់​ជា​ថ្មី​នូវ​ការ​សន្យា​របស់​ទ្រង់​ចំពោះ​អាប់រ៉ាម ហើយ​ពង្រីក​លើ​សេចក្ដី​លម្អិត​នៃ​ដែនដី ដែល​ទ្រង់​នឹង​ប្រទាន​ដល់​គាត់ និង​កូនចៅ​របស់​គាត់។ ការ​ឆ្លើយ​តប​របស់​អាប់រ៉ាម​ត្រូវ​បាន​កត់​សម្គាល់​ដោយ​សេចក្ដី​ជំនឿ ពេល​គាត់​បន្ត​ទុក​ចិត្ត​លើ​សេចក្ដី​សន្យា​នៃ​សេចក្ដី​សញ្ញា​របស់​ព្រះ ហើយ​បង្ហាញ​ពី​ការ​លះបង់​របស់​គាត់​តាម​រយៈ​ការ​ថ្វាយ​បង្គំ។</w:t>
      </w:r>
    </w:p>
    <w:p/>
    <w:p>
      <w:r xmlns:w="http://schemas.openxmlformats.org/wordprocessingml/2006/main">
        <w:t xml:space="preserve">លោកុប្បត្តិ 13:1 លោក​អាប់រ៉ាម​ក៏​ចេញ​ពី​ស្រុក​អេស៊ីប ព្រម​ទាំង​ប្រពន្ធ ព្រម​ទាំង​អ្វីៗ​ទាំង​អស់​ដែល​លោក​មាន និង​ឡុត​ជា​មួយ​លោក​ទៅ​ខាង​ត្បូង។</w:t>
      </w:r>
    </w:p>
    <w:p/>
    <w:p>
      <w:r xmlns:w="http://schemas.openxmlformats.org/wordprocessingml/2006/main">
        <w:t xml:space="preserve">អាប់រ៉ាម​និង​ឡុត​ចាក​ចេញ​ពី​ស្រុក​អេស៊ីប​ទៅ​ជា​មួយ​នឹង​ក្រុម​គ្រួសារ និង​ទ្រព្យ​សម្បត្តិ​របស់​ខ្លួន។</w:t>
      </w:r>
    </w:p>
    <w:p/>
    <w:p>
      <w:r xmlns:w="http://schemas.openxmlformats.org/wordprocessingml/2006/main">
        <w:t xml:space="preserve">1. អំណាចនៃការស្តាប់បង្គាប់ - អាប់រ៉ាមគោរពតាមបញ្ជារបស់ព្រះឱ្យចាកចេញពីប្រទេសអេហ្ស៊ីប ហើយធ្វើតាមទ្រង់ ទោះជាមានហានិភ័យនៃការបន្សល់ទុកនូវអ្វីៗទាំងអស់ដែលគាត់មានក៏ដោយ។</w:t>
      </w:r>
    </w:p>
    <w:p/>
    <w:p>
      <w:r xmlns:w="http://schemas.openxmlformats.org/wordprocessingml/2006/main">
        <w:t xml:space="preserve">2. រង្វាន់នៃភាពស្មោះត្រង់ - ព្រះប្រទានពរដល់អាប់រ៉ាមសម្រាប់ភាពស្មោះត្រង់ និងការគោរពប្រតិបត្តិរបស់គាត់ ដោយផ្តល់នូវអនាគតដ៏ល្អប្រសើរសម្រាប់គាត់ និងក្រុមគ្រួសាររបស់គាត់។</w:t>
      </w:r>
    </w:p>
    <w:p/>
    <w:p>
      <w:r xmlns:w="http://schemas.openxmlformats.org/wordprocessingml/2006/main">
        <w:t xml:space="preserve">1. ហេព្រើរ 11:8 -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2 ចោទិយកថា 8:18 - ហើយ​អ្នក​ត្រូវ​នឹក​ចាំ​ដល់​ព្រះ‌អម្ចាស់ ជា​ព្រះ​របស់​អ្នក ដ្បិត​ទ្រង់​ជា​ព្រះ​ដែល​ប្រទាន​អំណាច​ដល់​អ្នក​ដើម្បី​ទទួល​បាន​ទ្រព្យ​សម្បត្តិ ដើម្បី​នឹង​បង្កើត​សម្ពន្ធមេត្រី​របស់​ទ្រង់ ដែល​ទ្រង់​បាន​ស្បថ​ចំពោះ​បុព្វបុរស​របស់​អ្នក ដូច​សព្វ​ថ្ងៃ​នេះ។</w:t>
      </w:r>
    </w:p>
    <w:p/>
    <w:p>
      <w:r xmlns:w="http://schemas.openxmlformats.org/wordprocessingml/2006/main">
        <w:t xml:space="preserve">លោកុប្បត្តិ 13:2 លោក​អាប់រ៉ាម​សម្បូរ​ទៅ​ដោយ​សត្វ​គោ ប្រាក់ និង​មាស។</w:t>
      </w:r>
    </w:p>
    <w:p/>
    <w:p>
      <w:r xmlns:w="http://schemas.openxmlformats.org/wordprocessingml/2006/main">
        <w:t xml:space="preserve">អាប់រ៉ាម​ជា​អ្នក​មាន​ទ្រព្យ​សម្បត្តិ​យ៉ាង​ខ្លាំង​ខាង​សត្វ​គោ ប្រាក់ និង​មាស។</w:t>
      </w:r>
    </w:p>
    <w:p/>
    <w:p>
      <w:r xmlns:w="http://schemas.openxmlformats.org/wordprocessingml/2006/main">
        <w:t xml:space="preserve">1. ភាពបរិបូរណ៍នៅក្នុងការផ្តល់របស់ព្រះ - របៀបដែលព្រះប្រទានដល់កូនរបស់គាត់។</w:t>
      </w:r>
    </w:p>
    <w:p/>
    <w:p>
      <w:r xmlns:w="http://schemas.openxmlformats.org/wordprocessingml/2006/main">
        <w:t xml:space="preserve">2. ទ្រព្យសម្បត្តិនៅក្នុងពរជ័យរបស់ព្រះ - អំណាចនៃការជឿទុកចិត្តលើផែនការរបស់ព្រះ។</w:t>
      </w:r>
    </w:p>
    <w:p/>
    <w:p>
      <w:r xmlns:w="http://schemas.openxmlformats.org/wordprocessingml/2006/main">
        <w:t xml:space="preserve">1. ចោទិយកថា 8:18 - ប៉ុន្តែ ចូរ​នឹក​ចាំ​ដល់​ព្រះ‌អម្ចាស់ ជា​ព្រះ​របស់​អ្នក ដ្បិត​ព្រះអង្គ​ដែល​ប្រទាន​ឲ្យ​អ្នក​មាន​លទ្ធភាព​បង្កើត​ទ្រព្យ​សម្បត្តិ។</w:t>
      </w:r>
    </w:p>
    <w:p/>
    <w:p>
      <w:r xmlns:w="http://schemas.openxmlformats.org/wordprocessingml/2006/main">
        <w:t xml:space="preserve">2. ទំនុកតម្កើង 112:3 - ទ្រព្យ​សម្បត្តិ​និង​ទ្រព្យ​សម្បត្តិ​នៅ​ក្នុង​ផ្ទះ​របស់​គេ ហើយ​សេចក្ដី​សុចរិត​នៅ​ស្ថិតស្ថេរ​ជា​រៀង​រហូត។</w:t>
      </w:r>
    </w:p>
    <w:p/>
    <w:p>
      <w:r xmlns:w="http://schemas.openxmlformats.org/wordprocessingml/2006/main">
        <w:t xml:space="preserve">លោកុប្បត្តិ 13:3 លោក​បន្ត​ដំណើរ​ពី​ទិស​ខាង​ត្បូង​ឆ្ពោះ​ទៅ​បេតអែល រហូត​ដល់​កន្លែង​ដែល​ត្រសាល​របស់​លោក​នៅ​ពី​ដើម ចន្លោះ​បេតអែល និង​ក្រុង​ហៃ។</w:t>
      </w:r>
    </w:p>
    <w:p/>
    <w:p>
      <w:r xmlns:w="http://schemas.openxmlformats.org/wordprocessingml/2006/main">
        <w:t xml:space="preserve">អ័ប្រាហាំ​ធ្វើ​ដំណើរ​ពី​ទិស​ខាង​ត្បូង​ទៅ​បេតអែល ជា​កន្លែង​ដែល​ត្រសាល​របស់​គាត់​នៅ​ចន្លោះ​បេតអែល​និង​ហៃ។</w:t>
      </w:r>
    </w:p>
    <w:p/>
    <w:p>
      <w:r xmlns:w="http://schemas.openxmlformats.org/wordprocessingml/2006/main">
        <w:t xml:space="preserve">1. របៀបតស៊ូឆ្លងកាត់ការលំបាក</w:t>
      </w:r>
    </w:p>
    <w:p/>
    <w:p>
      <w:r xmlns:w="http://schemas.openxmlformats.org/wordprocessingml/2006/main">
        <w:t xml:space="preserve">2. សារៈសំខាន់នៃការចងចាំកន្លែងដែលយើងបានចាប់ផ្តើម</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ចូរ​ទទួល​ស្គាល់​ទ្រង់​តាម​គ្រប់​មធ្យោបាយ​របស់​អ្នក ហើយ​ទ្រង់​នឹង​ដឹកនាំ​ផ្លូវ​របស់​អ្នក។</w:t>
      </w:r>
    </w:p>
    <w:p/>
    <w:p>
      <w:r xmlns:w="http://schemas.openxmlformats.org/wordprocessingml/2006/main">
        <w:t xml:space="preserve">លោកុប្បត្តិ 13:4 ដល់​កន្លែង​អាសនៈ​ដែល​លោក​បាន​ធ្វើ​នៅ​ទី​នោះ​តាំង​ពី​ដើម​ដំបូង ហើយ​អាប់រ៉ាម​ក៏​អង្វរ​រក​ព្រះ‌នាម​ព្រះ‌អម្ចាស់។</w:t>
      </w:r>
    </w:p>
    <w:p/>
    <w:p>
      <w:r xmlns:w="http://schemas.openxmlformats.org/wordprocessingml/2006/main">
        <w:t xml:space="preserve">អាប់រ៉ាម​សង់​អាសនៈ​ថ្វាយ​ព្រះ ហើយ​អំពាវនាវ​ដល់​ព្រះ​អម្ចាស់។</w:t>
      </w:r>
    </w:p>
    <w:p/>
    <w:p>
      <w:r xmlns:w="http://schemas.openxmlformats.org/wordprocessingml/2006/main">
        <w:t xml:space="preserve">១៖ ព្រះ​តែងតែ​ជា​អាទិភាព​ក្នុង​ជីវិត​របស់​យើង។</w:t>
      </w:r>
    </w:p>
    <w:p/>
    <w:p>
      <w:r xmlns:w="http://schemas.openxmlformats.org/wordprocessingml/2006/main">
        <w:t xml:space="preserve">២៖ ការ​ស្តាប់​បង្គាប់​ព្រះ​នាំ​មក​នូវ​រង្វាន់។</w:t>
      </w:r>
    </w:p>
    <w:p/>
    <w:p>
      <w:r xmlns:w="http://schemas.openxmlformats.org/wordprocessingml/2006/main">
        <w:t xml:space="preserve">១:១ របាក្សត្រ ១៦:២៩ - ចូរ​ថ្វាយ​សិរី‌ល្អ​ដល់​ព្រះ‌អម្ចាស់ ដោយ​សារ​ព្រះ‌នាម​ទ្រង់ យកតង្វាយមកថ្វាយព្រះអង្គ។</w:t>
      </w:r>
    </w:p>
    <w:p/>
    <w:p>
      <w:r xmlns:w="http://schemas.openxmlformats.org/wordprocessingml/2006/main">
        <w:t xml:space="preserve">២ ហេព្រើរ ១១:៦ - ហើយ​បើ​គ្មាន​ជំនឿ នោះ​មិន​អាច​ធ្វើ​ឲ្យ​គាត់​ពេញ​ចិត្ត​បាន​ឡើយ ដ្បិត​អ្នក​ណា​ដែល​ចូល​ទៅ​ជិត​ព្រះ ត្រូវ​តែ​ជឿ​ថា​គាត់​មាន ហើយ​ឲ្យ​រង្វាន់​ដល់​អ្នក​ដែល​ស្វែង​រក​គាត់។</w:t>
      </w:r>
    </w:p>
    <w:p/>
    <w:p>
      <w:r xmlns:w="http://schemas.openxmlformats.org/wordprocessingml/2006/main">
        <w:t xml:space="preserve">លោកុប្បត្តិ 13:5 ហើយ​ឡុត​ដែល​ទៅ​ជា​មួយ​អាប់រ៉ាម មាន​ហ្វូង​ចៀម ហ្វូង​សត្វ និង​តង់។</w:t>
      </w:r>
    </w:p>
    <w:p/>
    <w:p>
      <w:r xmlns:w="http://schemas.openxmlformats.org/wordprocessingml/2006/main">
        <w:t xml:space="preserve">ឡុត​បាន​ទៅ​ជា​មួយ​អាប់រ៉ាម ហើយ​មាន​ហ្វូង​ចៀម ហ្វូង​គោ និង​តង់​របស់​គាត់។</w:t>
      </w:r>
    </w:p>
    <w:p/>
    <w:p>
      <w:r xmlns:w="http://schemas.openxmlformats.org/wordprocessingml/2006/main">
        <w:t xml:space="preserve">1. ភាពសម្បូរបែបនៅកន្លែងដែលមិននឹកស្មានដល់</w:t>
      </w:r>
    </w:p>
    <w:p/>
    <w:p>
      <w:r xmlns:w="http://schemas.openxmlformats.org/wordprocessingml/2006/main">
        <w:t xml:space="preserve">2. ការលើកទឹកចិត្តដល់ជីវិតដ៏សប្បុរស</w:t>
      </w:r>
    </w:p>
    <w:p/>
    <w:p>
      <w:r xmlns:w="http://schemas.openxmlformats.org/wordprocessingml/2006/main">
        <w:t xml:space="preserve">1. លូកា 12:15 - ព្រះអង្គ​មាន​ព្រះបន្ទូល​ទៅ​គេ​ថា៖ «ចូរ​ប្រយ័ត្ន​នឹង​សេចក្ដី​លោភៈ ដ្បិត​ជីវិត​របស់​មនុស្ស​មិន​ស្ថិត​នៅ​ក្នុង​ទ្រព្យ​បរិបូរ​ដែល​ខ្លួន​មាន»។</w:t>
      </w:r>
    </w:p>
    <w:p/>
    <w:p>
      <w:r xmlns:w="http://schemas.openxmlformats.org/wordprocessingml/2006/main">
        <w:t xml:space="preserve">2. ហេព្រើរ 13:5 - «ចូរ​ឲ្យ​ការ​សន្ទនា​របស់​អ្នក​រាល់​គ្នា​ប្រព្រឹត្ត​ដោយ​ឥត​លោភ​លន់ ហើយ​ស្កប់​ចិត្ត​នឹង​របស់​ដែល​អ្នក​រាល់​គ្នា​មាន​ចុះ ដ្បិត​ទ្រង់​មាន​ព្រះ‌បន្ទូល​ថា យើង​នឹង​មិន​ចាក​ចេញ​ពី​អ្នក ឬ​បោះ​បង់​ចោល​អ្នក​ឡើយ។</w:t>
      </w:r>
    </w:p>
    <w:p/>
    <w:p>
      <w:r xmlns:w="http://schemas.openxmlformats.org/wordprocessingml/2006/main">
        <w:t xml:space="preserve">លោកុប្បត្តិ 13:6 ហើយ​ទឹក​ដី​ក៏​មិន​អាច​ទ្រាំទ្រ​ពួក​គេ​បាន​ដែរ ដើម្បី​ឲ្យ​ពួក​គេ​នៅ​ជា​មួយ​គ្នា​បាន ដ្បិត​ទ្រព្យ​សម្បត្តិ​របស់​ពួក​គេ​មាន​ច្រើន រហូត​មិន​អាច​នៅ​ជា​មួយ​គ្នា​បាន។</w:t>
      </w:r>
    </w:p>
    <w:p/>
    <w:p>
      <w:r xmlns:w="http://schemas.openxmlformats.org/wordprocessingml/2006/main">
        <w:t xml:space="preserve">ដី​នោះ​មិន​អាច​ផ្ទុក​ទ្រព្យ​សម្បត្តិ​ដ៏​បរិបូរ​របស់​អ័ប្រាហាំ និង​ឡុត​បាន​ទេ។</w:t>
      </w:r>
    </w:p>
    <w:p/>
    <w:p>
      <w:r xmlns:w="http://schemas.openxmlformats.org/wordprocessingml/2006/main">
        <w:t xml:space="preserve">១៖ ព្រះអម្ចាស់នឹងផ្គត់ផ្គង់យើងយ៉ាងបរិបូរណ៍ ប៉ុន្តែវាមានសារៈសំខាន់ក្នុងការទទួលស្គាល់តុល្យភាពនៃពរជ័យរបស់យើង និងរបៀបដែលវាអាចប៉ះពាល់ដល់ទំនាក់ទំនងរបស់យើងជាមួយអ្នកដទៃ។</w:t>
      </w:r>
    </w:p>
    <w:p/>
    <w:p>
      <w:r xmlns:w="http://schemas.openxmlformats.org/wordprocessingml/2006/main">
        <w:t xml:space="preserve">២៖ ពរជ័យរបស់ព្រះអាចជាដាវមុខពីរ ដែលផ្តល់ឱ្យយើងនូវភាពបរិបូរណ៍ ប៉ុន្តែក៏អាចបង្កគ្រោះថ្នាក់ដល់ទំនាក់ទំនងរបស់យើងផងដែរ។</w:t>
      </w:r>
    </w:p>
    <w:p/>
    <w:p>
      <w:r xmlns:w="http://schemas.openxmlformats.org/wordprocessingml/2006/main">
        <w:t xml:space="preserve">១៖ អេភេសូរ ៤:២-៣ ដោយ​ចិត្ត​រាប​ទាប និង​ស្លូតបូត ដោយ​ការ​អត់​ធ្មត់ ដោយ​ទ្រាំទ្រ​នឹង​គ្នា​ទៅ​វិញ​ទៅ​មក​ដោយ​សេចក្ដី​ស្រឡាញ់ ហើយ​ចង់​រក្សា​ការ​រួបរួម​នៃ​ព្រះវិញ្ញាណ​ក្នុង​ចំណង​នៃ​សន្តិភាព។</w:t>
      </w:r>
    </w:p>
    <w:p/>
    <w:p>
      <w:r xmlns:w="http://schemas.openxmlformats.org/wordprocessingml/2006/main">
        <w:t xml:space="preserve">២៖ ភីលីព ២:៣-៤ កុំ​ធ្វើអ្វី​ដោយ​មហិច្ឆតា​អាត្មានិយម ឬ​ការ​អួតអាង​ឡើយ ប៉ុន្តែ​ដោយ​ចិត្ត​រាបទាប​រាប់​អ្នក​ដទៃ​ដែល​សំខាន់​ជាង​ខ្លួន​ឯង។ ចូរ​អ្នក​រាល់​គ្នា​មើល​ទៅ​មិន​ត្រឹម​តែ​ជា​ប្រយោជន៍​របស់​ខ្លួន​ប៉ុណ្ណោះ​ទេ ប៉ុន្តែ​ក៏​គិត​ដល់​ប្រយោជន៍​អ្នក​ដទៃ​ដែរ។</w:t>
      </w:r>
    </w:p>
    <w:p/>
    <w:p>
      <w:r xmlns:w="http://schemas.openxmlformats.org/wordprocessingml/2006/main">
        <w:t xml:space="preserve">លោកុប្បត្តិ 13:7 ពេល​នោះ មាន​ការ​ឈ្លោះ​ប្រកែក​គ្នា​រវាង​អ្នក​គង្វាល​គោ​របស់​អាប់រ៉ាម និង​អ្នក​គង្វាល​គោ​របស់​ឡុត ហើយ​ជន‌ជាតិ​កាណាន និង​ជន‌ជាតិ​ពេរីស៊ីត​រស់​នៅ​ក្នុង​ស្រុក។</w:t>
      </w:r>
    </w:p>
    <w:p/>
    <w:p>
      <w:r xmlns:w="http://schemas.openxmlformats.org/wordprocessingml/2006/main">
        <w:t xml:space="preserve">ជម្លោះ​រវាង​ពួក​អ្នក​ឃ្វាល​គោ​របស់​អាប់រ៉ាម និង​ឡុត​បាន​កើត​ឡើង ហើយ​ជន​ជាតិ​កាណាន និង​ពេរីស៊ីត​រស់​នៅ​ក្នុង​ស្រុក​នៅ​ពេល​នោះ។</w:t>
      </w:r>
    </w:p>
    <w:p/>
    <w:p>
      <w:r xmlns:w="http://schemas.openxmlformats.org/wordprocessingml/2006/main">
        <w:t xml:space="preserve">1. រៀនដោះស្រាយជម្លោះដោយសន្តិវិធី។—លោកុប្បត្តិ ១៣:៧</w:t>
      </w:r>
    </w:p>
    <w:p/>
    <w:p>
      <w:r xmlns:w="http://schemas.openxmlformats.org/wordprocessingml/2006/main">
        <w:t xml:space="preserve">2. យើងទាំងអស់គ្នាគឺស្មើគ្នានៅក្នុងភ្នែករបស់ព្រះ - លោកុប្បត្តិ 13:7</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២. អេភេសូរ ៤:៣ - «ចូរ​ខំ​ប្រឹង​គ្រប់​យ៉ាង​ដើម្បី​រក្សា​ឯកភាព​នៃ​ព្រះ​វិញ្ញាណ ដោយ​សារ​ចំណង​នៃ​សេចក្ដី​សុខសាន្ត»។</w:t>
      </w:r>
    </w:p>
    <w:p/>
    <w:p>
      <w:r xmlns:w="http://schemas.openxmlformats.org/wordprocessingml/2006/main">
        <w:t xml:space="preserve">លោកុប្បត្តិ 13:8 លោក​អាប់រ៉ាម​មាន​ប្រសាសន៍​ទៅ​ឡុត​ថា៖ «កុំ​ឲ្យ​មាន​ការ​ឈ្លោះ​ប្រកែក​គ្នា​រវាង​ខ្ញុំ​និង​អ្នក ហើយ​រវាង​ពួក​គង្វាល​របស់​ខ្ញុំ និង​ក្រុម​គង្វាល​របស់​អ្នក! ព្រោះយើងជាបងប្អូន។</w:t>
      </w:r>
    </w:p>
    <w:p/>
    <w:p>
      <w:r xmlns:w="http://schemas.openxmlformats.org/wordprocessingml/2006/main">
        <w:t xml:space="preserve">អាប់រ៉ាម​លើក​ទឹក​ចិត្ត​ឡុត​ឲ្យ​ជៀស​វាង​ពី​ជម្លោះ ហើយ​ត្រូវ​ចាំ​ថា​ពួក​គេ​ជា​បង​ប្អូន។</w:t>
      </w:r>
    </w:p>
    <w:p/>
    <w:p>
      <w:r xmlns:w="http://schemas.openxmlformats.org/wordprocessingml/2006/main">
        <w:t xml:space="preserve">1. រស់នៅដោយសន្តិភាពជាមួយបងប្អូនប្រុសស្រីរបស់យើងនៅក្នុងព្រះគ្រីស្ទ</w:t>
      </w:r>
    </w:p>
    <w:p/>
    <w:p>
      <w:r xmlns:w="http://schemas.openxmlformats.org/wordprocessingml/2006/main">
        <w:t xml:space="preserve">2. សារៈសំខាន់នៃសាមគ្គីភាពក្នុងសាសនាចក្រ</w:t>
      </w:r>
    </w:p>
    <w:p/>
    <w:p>
      <w:r xmlns:w="http://schemas.openxmlformats.org/wordprocessingml/2006/main">
        <w:t xml:space="preserve">1. ម៉ាថាយ 5:23-24 - ដូច្នេះ បើអ្នកយកអំណោយរបស់អ្នកទៅអាសនៈ ហើយនៅចាំថា បងប្អូនរបស់អ្នកបានទាស់នឹងអ្នក។ ចូរ​ទុក​អំណោយ​របស់​អ្នក​នៅ​មុខ​អាសនៈ ហើយ​ទៅ។ ចូរ​ផ្សះផ្សា​នឹង​បង​ប្រុស​របស់​អ្នក​ជា​មុន​សិន រួច​មក​ថ្វាយ​អំណោយ​របស់​អ្នក។</w:t>
      </w:r>
    </w:p>
    <w:p/>
    <w:p>
      <w:r xmlns:w="http://schemas.openxmlformats.org/wordprocessingml/2006/main">
        <w:t xml:space="preserve">២. ភីលីព ២:២ - ចូរ​បំពេញ​សេចក្តី​អំណរ​របស់​ខ្ញុំ ដែល​អ្នក​រាល់​គ្នា​មាន​គំនិត​ដូច​គ្នា មាន​សេចក្តី​ស្រឡាញ់​ដូច​គ្នា ការ​មាន​ចិត្ត​គំនិត​តែ​មួយ។</w:t>
      </w:r>
    </w:p>
    <w:p/>
    <w:p>
      <w:r xmlns:w="http://schemas.openxmlformats.org/wordprocessingml/2006/main">
        <w:t xml:space="preserve">លោកុប្បត្តិ 13:9 តើ​ស្រុក​ទាំង​មូល​នៅ​ចំពោះ​មុខ​អ្នក​ឬ? សូម​ញែក​ខ្លួន​ចេញ​ពី​ខ្ញុំ​ចុះ បើ​អ្នក​ចង់​យក​ដៃ​ឆ្វេង នោះ​ខ្ញុំ​នឹង​ទៅ​ខាង​ស្ដាំ។ ឬ​បើ​អ្នក​ទៅ​ខាង​ស្ដាំ ខ្ញុំ​នឹង​ទៅ​ខាង​ឆ្វេង។</w:t>
      </w:r>
    </w:p>
    <w:p/>
    <w:p>
      <w:r xmlns:w="http://schemas.openxmlformats.org/wordprocessingml/2006/main">
        <w:t xml:space="preserve">អាប់រ៉ាម​និង​ឡុត​ជួប​ការ​លំបាក​ក្នុង​ការ​រស់​នៅ​ជាមួយ​គ្នា ដូច្នេះ​អាប់រ៉ាម​បាន​ផ្តល់​ឱកាស​ឱ្យ​ឡុត​រើស​យក​ដី​ខាង​ណា​ដែល​គាត់​ចង់​បាន​សម្រាប់​គ្រួសារ​គាត់។</w:t>
      </w:r>
    </w:p>
    <w:p/>
    <w:p>
      <w:r xmlns:w="http://schemas.openxmlformats.org/wordprocessingml/2006/main">
        <w:t xml:space="preserve">1. "អំណាចនៃការសម្របសម្រួល"</w:t>
      </w:r>
    </w:p>
    <w:p/>
    <w:p>
      <w:r xmlns:w="http://schemas.openxmlformats.org/wordprocessingml/2006/main">
        <w:t xml:space="preserve">2. "អត្ថប្រយោជន៍នៃចិត្តសប្បុរស"</w:t>
      </w:r>
    </w:p>
    <w:p/>
    <w:p>
      <w:r xmlns:w="http://schemas.openxmlformats.org/wordprocessingml/2006/main">
        <w:t xml:space="preserve">១. ភីលីព ២:៣-៤ - «កុំធ្វើអ្វីដោយមហិច្ឆិតាអាត្មានិយម ឬដោយអសារឥតការ។ ផ្ទុយទៅវិញ ចូរបន្ទាបខ្លួនឲ្យតម្លៃលើអ្នកដ៏ទៃលើសជាងខ្លួន ដោយមិនគិតពីប្រយោជន៍ផ្ទាល់ខ្លួនឡើយ តែអ្នកម្នាក់ៗគិតតែប្រយោជន៍អ្នកដទៃ»។</w:t>
      </w:r>
    </w:p>
    <w:p/>
    <w:p>
      <w:r xmlns:w="http://schemas.openxmlformats.org/wordprocessingml/2006/main">
        <w:t xml:space="preserve">2. លូកា 6:31 - «ចូរ​ធ្វើ​ដល់​អ្នក​ឯ​ទៀត ដូច​ជា​អ្នក​ចង់​ឲ្យ​គេ​ធ្វើ​ចំពោះ​អ្នក»។</w:t>
      </w:r>
    </w:p>
    <w:p/>
    <w:p>
      <w:r xmlns:w="http://schemas.openxmlformats.org/wordprocessingml/2006/main">
        <w:t xml:space="preserve">លោកុប្បត្តិ 13:10 លោក​ឡុត​ងើប​មុខ​ឡើង ក្រឡេក​មើល​វាល​ទំនាប​ទន្លេ​យ័រដាន់​ទាំង​មូល មាន​ទឹក​ល្អ​គ្រប់​ទី​កន្លែង មុន​ព្រះ‌អម្ចាស់​បំផ្លាញ​ក្រុង​សូដុំម និង​ក្រុង​កូម៉ូរ៉ា ដូច​ជា​សួន​ច្បារ​របស់​ព្រះ‌អម្ចាស់ ដូច​ជា​ស្រុក​អេស៊ីព្ទ​ដែរ។ អ្នក​មក​ដល់​ក្រុង​សូអា។</w:t>
      </w:r>
    </w:p>
    <w:p/>
    <w:p>
      <w:r xmlns:w="http://schemas.openxmlformats.org/wordprocessingml/2006/main">
        <w:t xml:space="preserve">ឡុត​បាន​ក្រឡេក​មើល​ទៅ​លើ​ជ្រលង​ទន្លេ​យ័រដាន់ ហើយ​ឃើញ​ថា​វា​ខៀវ​ស្រងាត់​យ៉ាង​ណា ស្រដៀង​នឹង​សួន​ច្បារ​របស់​ព្រះ​អម្ចាស់ និង​ដូច​ជា​ស្រុក​អេស៊ីប មុន​ពេល​ព្រះ​បាន​បំផ្លាញ​ក្រុង​សូដុំម និង​កូម៉ូរ៉ា។</w:t>
      </w:r>
    </w:p>
    <w:p/>
    <w:p>
      <w:r xmlns:w="http://schemas.openxmlformats.org/wordprocessingml/2006/main">
        <w:t xml:space="preserve">1. ភាពស្មោះត្រង់របស់ព្រះក្នុងការវិនិច្ឆ័យ: ពិនិត្យមើលការបំផ្លិចបំផ្លាញនៃក្រុងសូដុំមនិងកូម៉ូរ៉ា</w:t>
      </w:r>
    </w:p>
    <w:p/>
    <w:p>
      <w:r xmlns:w="http://schemas.openxmlformats.org/wordprocessingml/2006/main">
        <w:t xml:space="preserve">2. របៀបស្វែងយល់ពីឆន្ទៈរបស់ព្រះ៖ ការយល់ដឹងអំពីជម្រើសរបស់ឡុតនៅជ្រលងទន្លេយ័រដាន់</w:t>
      </w:r>
    </w:p>
    <w:p/>
    <w:p>
      <w:r xmlns:w="http://schemas.openxmlformats.org/wordprocessingml/2006/main">
        <w:t xml:space="preserve">1. ទំនុកតម្កើង 145:17 - ព្រះ‌អម្ចាស់​ទ្រង់​សុចរិត​ក្នុង​គ្រប់​ទាំង​ផ្លូវ​របស់​ទ្រង់ ហើយ​បរិសុទ្ធ​ក្នុង​គ្រប់​ទាំង​ការ​របស់​ទ្រង់។</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លោកុប្បត្តិ 13:11 លោក​ឡុត​បាន​ជ្រើស​រើស​គាត់​នៅ​វាល​ទំនាប​ទន្លេ​យ័រដាន់។ ឡុត​ធ្វើ​ដំណើរ​ទៅ​ទិស​ខាង​កើត ហើយ​ពួក​គេ​បាន​ញែក​ខ្លួន​ចេញ​ពី​ម្ខាង​ទៀត។</w:t>
      </w:r>
    </w:p>
    <w:p/>
    <w:p>
      <w:r xmlns:w="http://schemas.openxmlformats.org/wordprocessingml/2006/main">
        <w:t xml:space="preserve">ឡុត​បាន​ជ្រើស​រើស​វាល​ទំនាប​ទន្លេ​យ័រដាន់ ហើយ​បាន​ធ្វើ​ដំណើរ​ទៅ​ទិស​ខាង​កើត ដោយ​ញែក​ខ្លួន​ចេញ​ពី​លោក​អប្រាហាំ​ជា​ពូ​របស់​គាត់។</w:t>
      </w:r>
    </w:p>
    <w:p/>
    <w:p>
      <w:r xmlns:w="http://schemas.openxmlformats.org/wordprocessingml/2006/main">
        <w:t xml:space="preserve">1. អំណាចនៃជម្រើស: ការរៀនធ្វើការសម្រេចចិត្តដ៏ឆ្លាតវៃពីគំរូរបស់ឡុត។</w:t>
      </w:r>
    </w:p>
    <w:p/>
    <w:p>
      <w:r xmlns:w="http://schemas.openxmlformats.org/wordprocessingml/2006/main">
        <w:t xml:space="preserve">2. ដំណើរស្វែងរកគោលបំណងរបស់អ្នក៖ បោះជំហាននៃសេចក្តីជំនឿដូចឡុត។</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ចោទិយកថា 30:19 - «ខ្ញុំ​ហៅ​ស្ថានសួគ៌ និង​ផែនដី​មក​ធ្វើ​ជា​សាក្សី​ទាស់​នឹង​អ្នក​រាល់​គ្នា​នៅ​ថ្ងៃ​នេះ គឺ​ថា​យើង​បាន​កំណត់​ជីវិត និង​សេចក្ដី​ស្លាប់ ពរ​និង​បណ្តាសា ដូច្នេះ ចូរ​រើស​យក​ជីវិត ដើម្បី​ឲ្យ​អ្នក និង​ពូជ​របស់​អ្នក​បាន​រស់»។</w:t>
      </w:r>
    </w:p>
    <w:p/>
    <w:p>
      <w:r xmlns:w="http://schemas.openxmlformats.org/wordprocessingml/2006/main">
        <w:t xml:space="preserve">លោកុប្បត្តិ 13:12 លោក​អាប់រ៉ាម​រស់​នៅ​ក្នុង​ស្រុក​កាណាន លោក​ឡុត​ស្នាក់​នៅ​ក្នុង​ក្រុង​នានា​ក្នុង​តំបន់​ទំនាប ហើយ​បោះ​ត្រសាល​នៅ​ក្រុង​សូដុំម។</w:t>
      </w:r>
    </w:p>
    <w:p/>
    <w:p>
      <w:r xmlns:w="http://schemas.openxmlformats.org/wordprocessingml/2006/main">
        <w:t xml:space="preserve">លោក​អាប់រ៉ាម និង​ឡុត​រស់​នៅ​ក្នុង​ទឹក​ដី​កាណាន ដោយ​ឡុត​រស់​នៅ​ក្នុង​ក្រុង​នានា​នៅ​វាល​ទំនាប ហើយ​បោះ​តង់​ទៅ​ក្រុង​សូដុំម។</w:t>
      </w:r>
    </w:p>
    <w:p/>
    <w:p>
      <w:r xmlns:w="http://schemas.openxmlformats.org/wordprocessingml/2006/main">
        <w:t xml:space="preserve">1. ការណែនាំរបស់ព្រះសម្រាប់យើង អាចនាំយើងទៅកាន់កន្លែងគ្រោះថ្នាក់ និងការល្បួង។</w:t>
      </w:r>
    </w:p>
    <w:p/>
    <w:p>
      <w:r xmlns:w="http://schemas.openxmlformats.org/wordprocessingml/2006/main">
        <w:t xml:space="preserve">2. យើងត្រូវតែរក្សាការស្តាប់បង្គាប់ព្រះពេលរស់នៅក្នុងពិភពលោក។</w:t>
      </w:r>
    </w:p>
    <w:p/>
    <w:p>
      <w:r xmlns:w="http://schemas.openxmlformats.org/wordprocessingml/2006/main">
        <w:t xml:space="preserve">1. កូរិនថូស 10:13 - «គ្មាន​ការ​ល្បួង​ណា​មក​លើ​អ្នក​រាល់​គ្នា​ឡើយ លើក​លែង​តែ​ការ​ល្បួង​របស់​មនុស្ស​លោក​ប៉ុណ្ណោះ ហើយ​ព្រះ​ទ្រង់​ស្មោះ​ត្រង់ ទ្រង់​មិន​អនុញ្ញាត​ឲ្យ​អ្នក​ត្រូវ​ល្បួង​លើស​ពី​អ្វី​ដែល​អ្នក​អាច​ទ្រាំ​បាន​ឡើយ ប៉ុន្តែ​ពេល​អ្នក​ត្រូវ​ល្បួង នោះ​ទ្រង់​ក៏​នឹង​ប្រទាន ផ្លូវ​ចេញ​ដើម្បី​ឲ្យ​អ្នក​អាច​ស៊ូទ្រាំ​បាន»។</w:t>
      </w:r>
    </w:p>
    <w:p/>
    <w:p>
      <w:r xmlns:w="http://schemas.openxmlformats.org/wordprocessingml/2006/main">
        <w:t xml:space="preserve">2. អេភេសូរ 6:11-13 - «ចូរ​ពាក់​គ្រឿង​សឹក​របស់​ព្រះ​យ៉ាង​ពេញ​លេញ ដើម្បី​អ្នក​រាល់​គ្នា​អាច​ឈរ​ប្រឆាំង​នឹង​ផែនការ​របស់​អារក្ស ដ្បិត​ការ​តស៊ូ​របស់​យើង​មិន​មែន​ប្រឆាំង​នឹង​សាច់​ឈាម​ទេ គឺ​ប្រឆាំង​នឹង​អ្នក​គ្រប់​គ្រង និង​ប្រឆាំង​នឹង​អាជ្ញាធរ។ ប្រឆាំងនឹងអំណាចនៃពិភពងងឹតនេះ និងប្រឆាំងនឹងកម្លាំងខាងវិញ្ញាណនៃអំពើអាក្រក់នៅក្នុងស្ថានសួគ៌។ ដូច្នេះ ចូរពាក់គ្រឿងសឹករបស់ព្រះជាម្ចាស់ ដើម្បីអោយថ្ងៃអាក្រក់មកដល់ អ្នកនឹងអាចឈរជើងរបស់អ្នកបាន ហើយបន្ទាប់ពីអ្នកមាន បានធ្វើអ្វីគ្រប់យ៉ាងដើម្បីឈរ។</w:t>
      </w:r>
    </w:p>
    <w:p/>
    <w:p>
      <w:r xmlns:w="http://schemas.openxmlformats.org/wordprocessingml/2006/main">
        <w:t xml:space="preserve">លោកុប្បត្តិ 13:13 ប៉ុន្តែ ពួក​អ្នក​ក្រុង​សូដុំម​ជា​មនុស្ស​ទុច្ចរិត ហើយ​មាន​បាប​នៅ​ចំពោះ​ព្រះ‌យេហូវ៉ា​យ៉ាង​ខ្លាំង។</w:t>
      </w:r>
    </w:p>
    <w:p/>
    <w:p>
      <w:r xmlns:w="http://schemas.openxmlformats.org/wordprocessingml/2006/main">
        <w:t xml:space="preserve">ពួក​អ្នក​ក្រុង​សូដុំម​ជា​មនុស្ស​ទុច្ចរិត និង​ប្រព្រឹត្ត​អំពើ​បាប​យ៉ាង​ខ្លាំង នៅ​ចំពោះ​ព្រះនេត្រ​របស់​ព្រះអម្ចាស់។</w:t>
      </w:r>
    </w:p>
    <w:p/>
    <w:p>
      <w:r xmlns:w="http://schemas.openxmlformats.org/wordprocessingml/2006/main">
        <w:t xml:space="preserve">1. ការជំនុំជំរះរបស់ព្រះជាម្ចាស់អំពីអំពើបាប: ការសិក្សាអំពីបុរសនៃក្រុងសូដុំម</w:t>
      </w:r>
    </w:p>
    <w:p/>
    <w:p>
      <w:r xmlns:w="http://schemas.openxmlformats.org/wordprocessingml/2006/main">
        <w:t xml:space="preserve">2. ផលវិបាកនៃអំពើអាក្រក់៖ មេរៀនពីក្រុងសូដុំម</w:t>
      </w:r>
    </w:p>
    <w:p/>
    <w:p>
      <w:r xmlns:w="http://schemas.openxmlformats.org/wordprocessingml/2006/main">
        <w:t xml:space="preserve">១. អេសេគាល ១៦:៤៩-៥០; មើល ចុះ នេះ​ជា​អំពើ​ទុច្ចរិត​របស់​សូដុម​ប្អូន​ស្រី​របស់​អ្នក ភាព​ឆ្មើងឆ្មៃ ភាព​ពោរពេញ​នៃ​នំប៉័ង និង​ភាព​ខ្ជិល​ច្រអូស​ជា​បរិបូរ​នៅ​ក្នុង​នាង និង​កូន​ស្រី​របស់​នាង ហើយ​នាង​ក៏​មិន​បាន​ពង្រឹង​ដៃ​នៃ​ជន​ក្រីក្រ និង​អ្នក​ខ្វះខាត​ដែរ។</w:t>
      </w:r>
    </w:p>
    <w:p/>
    <w:p>
      <w:r xmlns:w="http://schemas.openxmlformats.org/wordprocessingml/2006/main">
        <w:t xml:space="preserve">២. រ៉ូម ៦:២៣; ដ្បិត​ប្រាក់​ឈ្នួល​នៃ​អំពើ​បាប​គឺ​សេចក្ដី​ស្លាប់។ ប៉ុន្តែ អំណោយទានរបស់ព្រះជាម្ចាស់ គឺជាជីវិតអស់កល្បជានិច្ច តាមរយៈព្រះយេស៊ូវគ្រីស្ទ ជាព្រះអម្ចាស់នៃយើង។</w:t>
      </w:r>
    </w:p>
    <w:p/>
    <w:p>
      <w:r xmlns:w="http://schemas.openxmlformats.org/wordprocessingml/2006/main">
        <w:t xml:space="preserve">លោកុប្បត្តិ 13:14 ព្រះ‌អម្ចាស់​មាន​ព្រះ‌បន្ទូល​ទៅ​អាប់រ៉ាម​ថា បន្ទាប់​ពី​ឡុត​បែក​ចេញ​ពី​គាត់​ឥឡូវ​នេះ ចូរ​ងើប​ភ្នែក​ឡើង ហើយ​មើល​ពី​កន្លែង​ដែល​ឯង​នៅ​ពី​ជើង​ទៅ​ត្បូង ខាង​កើត និង​លិច។</w:t>
      </w:r>
    </w:p>
    <w:p/>
    <w:p>
      <w:r xmlns:w="http://schemas.openxmlformats.org/wordprocessingml/2006/main">
        <w:t xml:space="preserve">ព្រះ​បាន​ប្រាប់​អាប់រ៉ាម​ឲ្យ​មើល​ទៅ​ទិស​ខាង​ជើង ខាង​ត្បូង ខាង​កើត និង​ខាង​លិច បន្ទាប់​ពី​ឡុត​បាន​បែក​ចេញ​ពី​គាត់។</w:t>
      </w:r>
    </w:p>
    <w:p/>
    <w:p>
      <w:r xmlns:w="http://schemas.openxmlformats.org/wordprocessingml/2006/main">
        <w:t xml:space="preserve">1. ការជឿទុកចិត្តលើព្រះ និងការណែនាំដែលទ្រង់ប្រទាន</w:t>
      </w:r>
    </w:p>
    <w:p/>
    <w:p>
      <w:r xmlns:w="http://schemas.openxmlformats.org/wordprocessingml/2006/main">
        <w:t xml:space="preserve">2. ធ្វើតាមការអំពាវនាវរបស់ព្រះសម្រាប់ដំណើរថ្មី។</w:t>
      </w:r>
    </w:p>
    <w:p/>
    <w:p>
      <w:r xmlns:w="http://schemas.openxmlformats.org/wordprocessingml/2006/main">
        <w:t xml:space="preserve">១.សុភាសិត ៣:៥-៦៖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យេរេមា 29:11 ព្រះ‌អម្ចាស់​មាន​ព្រះ‌បន្ទូល​ថា ដ្បិត​ខ្ញុំ​ដឹង​អំពី​ផែនការ​ដែល​ខ្ញុំ​មាន​សម្រាប់​អ្នក គម្រោង​នឹង​ធ្វើ​ឲ្យ​អ្នក​បាន​ចម្រើន​ឡើង ហើយ​មិន​ធ្វើ​ឲ្យ​អ្នក​ខូច​ចិត្ត​ឡើយ គឺ​មាន​គម្រោង​ផ្ដល់​ឲ្យ​អ្នក​នូវ​សេចក្ដី​សង្ឃឹម និង​អនាគត។</w:t>
      </w:r>
    </w:p>
    <w:p/>
    <w:p>
      <w:r xmlns:w="http://schemas.openxmlformats.org/wordprocessingml/2006/main">
        <w:t xml:space="preserve">លោកុប្បត្តិ 13:15 ចំពោះ​ទឹក​ដី​ទាំង​ប៉ុន្មាន​ដែល​អ្នក​ឃើញ នោះ​យើង​នឹង​ប្រគល់​ឲ្យ​អ្នក ហើយ​ពូជ‌ពង្ស​របស់​អ្នក​ជា​រៀង​រហូត។</w:t>
      </w:r>
    </w:p>
    <w:p/>
    <w:p>
      <w:r xmlns:w="http://schemas.openxmlformats.org/wordprocessingml/2006/main">
        <w:t xml:space="preserve">ព្រះ​បាន​សន្យា​លោក​អ័ប្រាហាំ​នូវ​ទឹក​ដី​កាណាន​ជា​កម្មសិទ្ធិ​អស់​កល្ប​ជា​និច្ច។</w:t>
      </w:r>
    </w:p>
    <w:p/>
    <w:p>
      <w:r xmlns:w="http://schemas.openxmlformats.org/wordprocessingml/2006/main">
        <w:t xml:space="preserve">១៖ ការ​សន្យា​របស់​ព្រះ​គឺ​ជា​រៀង​រហូត ហើយ​អាច​ទុក​ចិត្ត​បាន។</w:t>
      </w:r>
    </w:p>
    <w:p/>
    <w:p>
      <w:r xmlns:w="http://schemas.openxmlformats.org/wordprocessingml/2006/main">
        <w:t xml:space="preserve">២៖ យើងអាចជឿជាក់លើអំណោយ និងពរជ័យរបស់ព្រះ។</w:t>
      </w:r>
    </w:p>
    <w:p/>
    <w:p>
      <w:r xmlns:w="http://schemas.openxmlformats.org/wordprocessingml/2006/main">
        <w:t xml:space="preserve">១៖ រ៉ូម ៤:១៣-១៧ - សម្រាប់​ការ​សន្យា​ដល់​អ័ប្រាហាំ និង​ពូជពង្ស​របស់​គាត់​ថា​គាត់​នឹង​ទទួល​មរតក​នៃ​ពិភព​លោក​នេះ មិន​មែន​មក​តាម​រយៈ​ច្បាប់​ទេ ប៉ុន្តែ​មក​តាម​រយៈ​សេចក្ដី​សុចរិត​នៃ​សេចក្ដី​ជំនឿ។</w:t>
      </w:r>
    </w:p>
    <w:p/>
    <w:p>
      <w:r xmlns:w="http://schemas.openxmlformats.org/wordprocessingml/2006/main">
        <w:t xml:space="preserve">ហេព្រើរ 6:13-20 - ដ្បិត​កាល​ព្រះ​ទ្រង់​បាន​សន្យា​នឹង​លោក​អ័ប្រាហាំ តាំង​ពី​លោក​គ្មាន​អ្នក​ណា​ធំ​ជាង​ដែល​ត្រូវ​ស្បថ​ទេ នោះ​លោក​បាន​ស្បថ​ដោយ​ខ្លួន​ឯង​ថា ប្រាកដ​ជា​អញ​នឹង​ឲ្យ​ពរ​ដល់​ឯង ហើយ​ធ្វើ​ឲ្យ​ឯង​ច្រើន​ឡើង។</w:t>
      </w:r>
    </w:p>
    <w:p/>
    <w:p>
      <w:r xmlns:w="http://schemas.openxmlformats.org/wordprocessingml/2006/main">
        <w:t xml:space="preserve">លោកុប្បត្តិ 13:16 យើង​នឹង​ធ្វើ​ពូជ‌ពង្ស​របស់​អ្នក​ឲ្យ​ដូច​ជា​ធូលី​ដី ដើម្បី​ឲ្យ​អ្នក​ណា​រាប់​ធូលី​ដី​បាន នោះ​ពូជ​អ្នក​ក៏​ត្រូវ​រាប់​ដែរ។</w:t>
      </w:r>
    </w:p>
    <w:p/>
    <w:p>
      <w:r xmlns:w="http://schemas.openxmlformats.org/wordprocessingml/2006/main">
        <w:t xml:space="preserve">ព្រះ​បាន​សន្យា​អាប់រ៉ាម​ថា កូន​ចៅ​របស់​គាត់​នឹង​មាន​ចំនួន​ច្រើន​ដូច​គ្រាប់​ខ្សាច់​នៅ​មាត់​សមុទ្រ។</w:t>
      </w:r>
    </w:p>
    <w:p/>
    <w:p>
      <w:r xmlns:w="http://schemas.openxmlformats.org/wordprocessingml/2006/main">
        <w:t xml:space="preserve">1. សេចក្ដីសន្យារបស់ព្រះមិនសាបសូន្យឡើយ—លោកុប្បត្តិ ១៣:១៦</w:t>
      </w:r>
    </w:p>
    <w:p/>
    <w:p>
      <w:r xmlns:w="http://schemas.openxmlformats.org/wordprocessingml/2006/main">
        <w:t xml:space="preserve">2. ការសន្យារបស់ព្រះអំពីបរិបូរណ៍ - លោកុប្បត្តិ 13:16</w:t>
      </w:r>
    </w:p>
    <w:p/>
    <w:p>
      <w:r xmlns:w="http://schemas.openxmlformats.org/wordprocessingml/2006/main">
        <w:t xml:space="preserve">1. រ៉ូម 4:18-21 - អ័ប្រាហាំបានជឿព្រះ ហើយវាត្រូវបានចាត់ទុកថាជាសុចរិត។</w:t>
      </w:r>
    </w:p>
    <w:p/>
    <w:p>
      <w:r xmlns:w="http://schemas.openxmlformats.org/wordprocessingml/2006/main">
        <w:t xml:space="preserve">2. ហេព្រើរ 11:11-12 - ដោយសារជំនឿអ័ប្រាហាំ ពេលត្រូវបានហៅឱ្យទៅកន្លែងមួយ ក្រោយមកគាត់នឹងទទួលបានជាមរតករបស់គាត់ ស្តាប់បង្គាប់ ហើយបានទៅ ទោះបីជាគាត់មិនដឹងថាគាត់នឹងទៅទីណាក៏ដោយ។</w:t>
      </w:r>
    </w:p>
    <w:p/>
    <w:p>
      <w:r xmlns:w="http://schemas.openxmlformats.org/wordprocessingml/2006/main">
        <w:t xml:space="preserve">លោកុប្បត្តិ 13:17 ចូរ​ក្រោក​ឡើង ដើរ​កាត់​ស្រុក​នោះ​តាម​បណ្តោយ​និង​ទទឹង​នៃ​វា។ ខ្ញុំនឹងអោយវាទៅអ្នក។</w:t>
      </w:r>
    </w:p>
    <w:p/>
    <w:p>
      <w:r xmlns:w="http://schemas.openxmlformats.org/wordprocessingml/2006/main">
        <w:t xml:space="preserve">ព្រះ​សន្យា​នឹង​អ័ប្រាហាំ​ថា​គាត់​នឹង​ទទួល​បាន​ទឹក​ដី​កាណាន។</w:t>
      </w:r>
    </w:p>
    <w:p/>
    <w:p>
      <w:r xmlns:w="http://schemas.openxmlformats.org/wordprocessingml/2006/main">
        <w:t xml:space="preserve">1: ភាពស្មោះត្រង់របស់ព្រះត្រូវបានគេឃើញនៅក្នុងការសន្យារបស់គាត់ចំពោះអ័ប្រាហាំដើម្បីផ្តល់ឱ្យគាត់នូវទឹកដីកាណាន។</w:t>
      </w:r>
    </w:p>
    <w:p/>
    <w:p>
      <w:r xmlns:w="http://schemas.openxmlformats.org/wordprocessingml/2006/main">
        <w:t xml:space="preserve">២៖ ការ​សន្យា​របស់​ព្រះ​ប្រាកដ ហើយ​នឹង​ត្រូវ​បាន​សម្រេច​ក្នុង​សម័យ​របស់​ទ្រង់។</w:t>
      </w:r>
    </w:p>
    <w:p/>
    <w:p>
      <w:r xmlns:w="http://schemas.openxmlformats.org/wordprocessingml/2006/main">
        <w:t xml:space="preserve">១៖ រ៉ូម ៤:២០-២១ «គ្មាន​ការ​ជឿ​ណា​មួយ​ធ្វើ​ឲ្យ​គាត់​វង្វេង​ចំពោះ​សេចក្ដី​សន្យា​របស់​ព្រះ​ឡើយ ប៉ុន្តែ​គាត់​បាន​ពង្រឹង​ជំនឿ​របស់​គាត់ ខណៈ​ដែល​គាត់​បាន​លើក​តម្កើង​ព្រះ ដោយ​មាន​ជំនឿ​យ៉ាង​ពេញ​លេញ​ថា ព្រះ​អាច​ធ្វើ​តាម​សេចក្ដី​សន្យា​របស់​គាត់»។</w:t>
      </w:r>
    </w:p>
    <w:p/>
    <w:p>
      <w:r xmlns:w="http://schemas.openxmlformats.org/wordprocessingml/2006/main">
        <w:t xml:space="preserve">ហេព្រើរ 11:11-12 «ដោយ​សេចក្ដី​ជំនឿ​លោក​អ័ប្រាហាំ​បាន​ស្ដាប់​តាម ពេល​ដែល​លោក​ត្រូវ​បាន​ហៅ​ឲ្យ​ចេញ​ទៅ​កន្លែង​ដែល​លោក​ត្រូវ​ទទួល​ទុក​ជា​មរតក ហើយ​លោក​ក៏​ចេញ​ទៅ​ដោយ​មិន​ដឹង​ថា​លោក​នឹង​ទៅ​ណា​ឡើយ។</w:t>
      </w:r>
    </w:p>
    <w:p/>
    <w:p>
      <w:r xmlns:w="http://schemas.openxmlformats.org/wordprocessingml/2006/main">
        <w:t xml:space="preserve">លោកុប្បត្តិ 13:18 លោក​អាប់រ៉ាម​បាន​រុះរើ​ត្រសាល​របស់​លោក​ចេញ ហើយ​មក​ស្នាក់​នៅ​ក្នុង​វាល​ទំនាប​ម៉ាមរេ ក្នុង​ក្រុង​ហេប្រូន ហើយ​សង់​អាសនៈ​ថ្វាយ​ព្រះ‌អម្ចាស់​នៅ​ទី​នោះ។</w:t>
      </w:r>
    </w:p>
    <w:p/>
    <w:p>
      <w:r xmlns:w="http://schemas.openxmlformats.org/wordprocessingml/2006/main">
        <w:t xml:space="preserve">អាប់រ៉ាម​បាន​ដក​ត្រសាល​របស់​គាត់​ចេញ​ពី​វាល​ទំនាប​កាណាន ហើយ​បាន​សង់​អាសនៈ​ថ្វាយ​ព្រះអម្ចាស់​នៅ​ក្រុង​ហេប្រូន។</w:t>
      </w:r>
    </w:p>
    <w:p/>
    <w:p>
      <w:r xmlns:w="http://schemas.openxmlformats.org/wordprocessingml/2006/main">
        <w:t xml:space="preserve">1. ការគោរពប្រតិបត្តិដ៏ស្មោះត្រង់៖ គំរូរបស់អាប់រ៉ាម</w:t>
      </w:r>
    </w:p>
    <w:p/>
    <w:p>
      <w:r xmlns:w="http://schemas.openxmlformats.org/wordprocessingml/2006/main">
        <w:t xml:space="preserve">2. ពរជ័យនៃការកសាងអាសនៈ</w:t>
      </w:r>
    </w:p>
    <w:p/>
    <w:p>
      <w:r xmlns:w="http://schemas.openxmlformats.org/wordprocessingml/2006/main">
        <w:t xml:space="preserve">1. ចោទិយកថា 6:4-5 «អ៊ីស្រាអែលអើយ ចូរស្តាប់ចុះ ព្រះអម្ចាស់ជាព្រះនៃយើង ព្រះអម្ចាស់ជាព្រះតែមួយ ចូរស្រឡាញ់ព្រះអម្ចាស់ជាព្រះរបស់អ្នកអោយអស់ពីចិត្ត អស់ពីព្រលឹង និងអស់ពីកម្លាំងរបស់អ្នក។</w:t>
      </w:r>
    </w:p>
    <w:p/>
    <w:p>
      <w:r xmlns:w="http://schemas.openxmlformats.org/wordprocessingml/2006/main">
        <w:t xml:space="preserve">២ ហេព្រើរ ១១:៨-១០ «ដោយ​សេចក្ដី​ជំនឿ លោក​អ័ប្រាហាំ​បាន​ស្ដាប់​តាម ពេល​ដែល​លោក​ត្រូវ​បាន​ហៅ​ឲ្យ​ចេញ​ទៅ​កន្លែង​ដែល​លោក​នឹង​ទទួល​ទុក​ជា​មរតក ហើយ​លោក​ក៏​ចេញ​ទៅ ដោយ​មិន​ដឹង​ថា​លោក​នឹង​ទៅ​ឯ​ណា​ឡើយ ដោយ​សារ​ជំនឿ លោក​បាន​ស្នាក់​នៅ​ក្នុង​ស្រុក។ លោក​បាន​សន្យា​ដូច​នៅ​ស្រុក​ក្រៅ​ដែរ ស្នាក់​នៅ​ក្នុង​ត្រសាល​ជា​មួយ​អ៊ីសាក និង​យ៉ាកុប ជា​អ្នក​ទទួល​មត៌ក​ជាមួយ​នឹង​លោក​តាម​សេចក្ដី​សន្យា​ដដែល ដ្បិត​លោក​បាន​រង់​ចាំ​ក្រុង​ដែល​មាន​គ្រឹះ ដែល​ជា​ព្រះ​ដែល​ជា​អ្នក​សង់ និង​អ្នក​បង្កើត»។</w:t>
      </w:r>
    </w:p>
    <w:p/>
    <w:p>
      <w:r xmlns:w="http://schemas.openxmlformats.org/wordprocessingml/2006/main">
        <w:t xml:space="preserve">លោកុប្បត្តិ 14 អាច​ត្រូវ​បាន​សង្ខេប​ជា​បី​កថាខណ្ឌ​ដូច​ខាង​ក្រោម ដោយ​មាន​ខគម្ពីរ​ដែល​បាន​បង្ហាញ ៖</w:t>
      </w:r>
    </w:p>
    <w:p/>
    <w:p>
      <w:r xmlns:w="http://schemas.openxmlformats.org/wordprocessingml/2006/main">
        <w:t xml:space="preserve">កថាខណ្ឌទី១៖ ក្នុងលោកុប្បត្ដិ ១៤:១-១២ សង្គ្រាមមួយបានកើតឡើងក្នុងចំណោមស្ដេចជាច្រើនក្នុងតំបន់។ ស្តេចបួនអង្គដែលដឹកនាំដោយ Chedorlaomer of Elam ដណ្តើមយកទឹកដីផ្សេងៗ រួមទាំងក្រុងសូដុំម និងកូម៉ូរ៉ា។ ជា​លទ្ធផល ពួក​គេ​រឹបអូស​ទំនិញ ហើយ​ចាប់​ឡុត ជា​ក្មួយ​ប្រុស​របស់​អាប់រ៉ាម​ជា​ឈ្លើយ។ ពេល​អាប់រ៉ាម​ដឹង​អំពី​ការ​ចាប់​ឡុត គាត់​បាន​ប្រមូល​អ្នក​បម្រើ​ដែល​បាន​ហ្វឹកហាត់​របស់​គាត់​ចំនួន ៣១៨ នាក់ ហើយ​ដេញ​តាម​ស្ដេច​សត្រូវ​រហូត​ដល់​ក្រុង​ដាន់។ ដោយ​ការ​វាយ​ប្រហារ​ដ៏​ភ្ញាក់​ផ្អើល​មួយ​នៅ​ពេល​យប់ អាប់រ៉ាម​បាន​សង្គ្រោះ​ឡុត និង​ទ្រព្យ​សម្បត្តិ​ដែល​ត្រូវ​បាន​ចាប់​យក​ទាំង​អស់។</w:t>
      </w:r>
    </w:p>
    <w:p/>
    <w:p>
      <w:r xmlns:w="http://schemas.openxmlformats.org/wordprocessingml/2006/main">
        <w:t xml:space="preserve">កថាខណ្ឌទី 2: បន្តនៅក្នុងលោកុប្បត្តិ 14:13-16 បន្ទាប់ពីបេសកកម្មជួយសង្គ្រោះដោយជោគជ័យរបស់អាប់រ៉ាម គាត់ត្រូវបានជួបដោយមិលគីស្សាដែក ស្តេចសាឡឹម (ក្រោយមកបានកំណត់ថាជាក្រុងយេរូសាឡិម) ហើយក៏ជាបូជាចារ្យនៃព្រះដ៏ខ្ពង់ខ្ពស់បំផុតផងដែរ។ មិលគីស្សាដែក​បាន​ប្រទាន​ពរ​ដល់​អាប់រ៉ាម ហើយ​ផ្តល់​នំប៉័ង និង​ស្រា​ដល់​គាត់។ ជា​ថ្នូរ​នឹង​ការ​សង​វិញ អាប់រ៉ាម​ឲ្យ​មិលគីស្សាដែក​មួយ​ភាគ​ដប់​នៃ​ទ្រព្យ​សម្បត្តិ​ទាំង​អស់​ដែល​គាត់​បាន​សង្គ្រោះ​ពី​ការ​កម្ចាត់​ស្ដេច​សត្រូវ។</w:t>
      </w:r>
    </w:p>
    <w:p/>
    <w:p>
      <w:r xmlns:w="http://schemas.openxmlformats.org/wordprocessingml/2006/main">
        <w:t xml:space="preserve">កថាខណ្ឌទី៣៖ នៅក្នុងលោកុប្បត្ដិ ១៤:១៧-២៤ ស្ដេចមួយអង្គទៀតឈ្មោះបេរ៉ា ជាស្ដេចនៃក្រុងសូដុំម ចូលគាល់អាប់រ៉ាម ដើម្បីអរគុណគាត់សម្រាប់ការជួយសង្គ្រោះប្រជាជនរបស់គាត់ ប៉ុន្តែសុំឱ្យអាប់រ៉ាមប្រគល់ប្រជាជនវិញ ខណៈពេលដែលរក្សាទ្រព្យសម្បត្តិសម្រាប់ខ្លួនគាត់។ ទោះយ៉ាងណាក៏ដោយ Abram បដិសេធមិនទទួលយកអ្វីពី Bera ដូច្នេះមិនអាចនិយាយបានថា Bera បានធ្វើឱ្យគាត់ក្លាយជាអ្នកមាន។ ផ្ទុយទៅវិញ គាត់ទទូចឱ្យប្រគល់អ្វីគ្រប់យ៉ាងទៅឱ្យម្ចាស់ត្រឹមត្រូវរបស់ពួកគេ ប៉ុន្តែអនុញ្ញាតឱ្យសម្ព័ន្ធមិត្តរបស់គាត់ដែលអមដំណើរគាត់ក្នុងការប្រយុទ្ធដើម្បីយកចំណែករបស់ពួកគេ។</w:t>
      </w:r>
    </w:p>
    <w:p/>
    <w:p>
      <w:r xmlns:w="http://schemas.openxmlformats.org/wordprocessingml/2006/main">
        <w:t xml:space="preserve">សរុប​មក:</w:t>
      </w:r>
    </w:p>
    <w:p>
      <w:r xmlns:w="http://schemas.openxmlformats.org/wordprocessingml/2006/main">
        <w:t xml:space="preserve">លោកុប្បត្តិ ១៤ បង្ហាញ៖</w:t>
      </w:r>
    </w:p>
    <w:p>
      <w:r xmlns:w="http://schemas.openxmlformats.org/wordprocessingml/2006/main">
        <w:t xml:space="preserve">សង្រ្គាមរវាងស្តេចក្នុងតំបន់ដែលបណ្តាលឱ្យមានការចាប់យកឡុត។</w:t>
      </w:r>
    </w:p>
    <w:p>
      <w:r xmlns:w="http://schemas.openxmlformats.org/wordprocessingml/2006/main">
        <w:t xml:space="preserve">អាប់រ៉ាម​បាន​ប្រមូល​ទ័ព ហើយ​ជួយ​ឡុត​ដោយ​ជោគជ័យ។</w:t>
      </w:r>
    </w:p>
    <w:p>
      <w:r xmlns:w="http://schemas.openxmlformats.org/wordprocessingml/2006/main">
        <w:t xml:space="preserve">អាប់រ៉ាម​បាន​ជួប​នឹង​មិលគីស្សាដែក ដែល​ឲ្យ​ពរ​គាត់ ហើយ​ទទួល​មួយ​ភាគ​ក្នុង​ដប់​ពី​គាត់។</w:t>
      </w:r>
    </w:p>
    <w:p>
      <w:r xmlns:w="http://schemas.openxmlformats.org/wordprocessingml/2006/main">
        <w:t xml:space="preserve">ការជួបជាមួយស្តេចបេរ៉ាដែលផ្តល់រង្វាន់ ប៉ុន្តែត្រូវបានបដិសេធដោយអាប់រ៉ាម។</w:t>
      </w:r>
    </w:p>
    <w:p>
      <w:r xmlns:w="http://schemas.openxmlformats.org/wordprocessingml/2006/main">
        <w:t xml:space="preserve">ការទទូចរបស់អាប់រ៉ាមក្នុងការប្រគល់ទ្រព្យសម្បត្តិទាំងអស់ទៅម្ចាស់ត្រឹមត្រូវរបស់ពួកគេ។</w:t>
      </w:r>
    </w:p>
    <w:p/>
    <w:p>
      <w:r xmlns:w="http://schemas.openxmlformats.org/wordprocessingml/2006/main">
        <w:t xml:space="preserve">ជំពូក​នេះ​បង្ហាញ​ពី​ភាព​ក្លាហាន​និង​កម្លាំង​យោធា​របស់​អាប់រ៉ាម ពេល​គាត់​បាន​ជួយ​ឡុត​ពី​ការ​ជាប់​ឃុំឃាំង។ វាណែនាំអំពីរូបចម្លាក់ដ៏អស្ចារ្យរបស់មិលគីស្សាដែក ដែលប្រទានពរដល់អាប់រ៉ាម និងទទួលបានមួយភាគដប់ពីគាត់ ដោយបង្ហាញពីគោលគំនិតក្រោយនៃបព្វជិតភាពនៅអ៊ីស្រាអែល។ ការបដិសេធរបស់អាប់រ៉ាមក្នុងការទទួលយករង្វាន់ពីស្តេចបេរ៉ាបង្ហាញពីភាពស្មោះត្រង់ និងមិនមានឆន្ទៈក្នុងការសម្របសម្រួលគោលការណ៍របស់គាត់។ សរុបមក លោកុប្បត្តិទី ១៤ គូសបញ្ជាក់អំពីភាពស្មោះត្រង់របស់អាប់រ៉ាមចំពោះព្រះ និងការប្តេជ្ញាចិត្តរបស់គាត់ចំពោះយុត្តិធម៌ និងសេចក្តីសុចរិត។</w:t>
      </w:r>
    </w:p>
    <w:p/>
    <w:p>
      <w:r xmlns:w="http://schemas.openxmlformats.org/wordprocessingml/2006/main">
        <w:t xml:space="preserve">លោកុប្បត្តិ 14:1 ហើយ​ហេតុការណ៍​បាន​កើត​ឡើង​ថា នៅ​ក្នុង​រជ្ជកាល​នៃ​ស្តេច​អាំរ៉ាផែល ជា​ស្តេច​ស៊ីណារ អើរីយ៉ូក ជា​ស្តេច​អេឡាសារ កេដូឡាមើរ ស្តេច​អេឡាម និង​ទីដាល់​ជា​ស្តេច​នៃ​សាសន៍</w:t>
      </w:r>
    </w:p>
    <w:p/>
    <w:p>
      <w:r xmlns:w="http://schemas.openxmlformats.org/wordprocessingml/2006/main">
        <w:t xml:space="preserve">ស្ដេច​ទាំង​បួន​របស់​ស៊ីណា អេលឡាសារ អេឡាម និង​ប្រជាជាតិ​នានា​បាន​ធ្វើ​សង្រ្គាម។</w:t>
      </w:r>
    </w:p>
    <w:p/>
    <w:p>
      <w:r xmlns:w="http://schemas.openxmlformats.org/wordprocessingml/2006/main">
        <w:t xml:space="preserve">1. អធិបតេយ្យភាពរបស់ព្រះត្រូវបានគេឃើញនៅក្នុងស្តេចបួននៃជាតិបុរាណនឹងធ្វើសង្រ្គាម។</w:t>
      </w:r>
    </w:p>
    <w:p/>
    <w:p>
      <w:r xmlns:w="http://schemas.openxmlformats.org/wordprocessingml/2006/main">
        <w:t xml:space="preserve">2. យើងត្រូវតែជឿជាក់លើព្រះក្នុងគ្រប់កាលៈទេសៈទាំងអស់ និងលទ្ធផលនៃការប្រយុទ្ធរបស់យើង។</w:t>
      </w:r>
    </w:p>
    <w:p/>
    <w:p>
      <w:r xmlns:w="http://schemas.openxmlformats.org/wordprocessingml/2006/main">
        <w:t xml:space="preserve">1. ទំនុកតម្កើង 46:10 «ចូរ​នៅ​ស្ងៀម ហើយ​ដឹង​ថា​យើង​ជា​ព្រះ»។</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លោកុប្បត្តិ 14:2 ពួក​គេ​បាន​ធ្វើ​សង្គ្រាម​ជាមួយ​បេរ៉ា ជា​ស្តេច​ក្រុង​សូដុំម និង​ជាមួយ​ប៊ីរសា ស្តេច​កូម៉ូរ៉ា ស៊ីណាប ស្តេច​អ័ម៉ា និង​សេមេប៊ើរ ស្តេច​សេបោអ៊ីម និង​ស្តេច​បេឡា គឺ​សូអា។</w:t>
      </w:r>
    </w:p>
    <w:p/>
    <w:p>
      <w:r xmlns:w="http://schemas.openxmlformats.org/wordprocessingml/2006/main">
        <w:t xml:space="preserve">ស្ដេច​ក្រុង​សូដុំម កូម៉ូរ៉ា អ័ដាម សេបោអ៊ីម និង​បេឡា បាន​ធ្វើ​សង្គ្រាម។</w:t>
      </w:r>
    </w:p>
    <w:p/>
    <w:p>
      <w:r xmlns:w="http://schemas.openxmlformats.org/wordprocessingml/2006/main">
        <w:t xml:space="preserve">១៖ ក្នុង​ពេល​មាន​សង្គ្រាម យើង​ត្រូវ​ចាំ​ថា​រក្សា​ជំនឿ​របស់​យើង​លើ​ព្រះ។</w:t>
      </w:r>
    </w:p>
    <w:p/>
    <w:p>
      <w:r xmlns:w="http://schemas.openxmlformats.org/wordprocessingml/2006/main">
        <w:t xml:space="preserve">២៖ យើង​អាច​រៀន​ពី​ស្ដេច​ក្រុង​សូដុំម កូម៉ូរ៉ា អាដម៉ា សេបោអ៊ីម និង​បេឡា ដើម្បី​ទុក​ចិត្ត​យើង​លើ​ព្រះអម្ចាស់។</w:t>
      </w:r>
    </w:p>
    <w:p/>
    <w:p>
      <w:r xmlns:w="http://schemas.openxmlformats.org/wordprocessingml/2006/main">
        <w:t xml:space="preserve">1: រ៉ូម 12:19 - កុំសងសឹក, មិត្តភក្តិជាទីស្រឡាញ់របស់ខ្ញុំ, ប៉ុន្តែទុកកន្លែងសម្រាប់សេចក្ដីក្រោធរបស់ព្រះជាម្ចាស់, ពី​ព្រោះ​វា​មាន​ចែង​ទុក​ថា​: "វា​ជា​របស់​ខ្ញុំ​ដើម្បី​សងសឹក, យើង​នឹង​សង​វិញ" ព្រះអម្ចាស់​មាន​ព្រះបន្ទូល​ថា.</w:t>
      </w:r>
    </w:p>
    <w:p/>
    <w:p>
      <w:r xmlns:w="http://schemas.openxmlformats.org/wordprocessingml/2006/main">
        <w:t xml:space="preserve">២៖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14:3 អ្នក​ទាំង​នេះ​បាន​រួម​គ្នា​នៅ​ក្នុង​ច្រក​ភ្នំ​ស៊ីឌីម ដែល​ជា​សមុទ្រ​អំបិល។</w:t>
      </w:r>
    </w:p>
    <w:p/>
    <w:p>
      <w:r xmlns:w="http://schemas.openxmlformats.org/wordprocessingml/2006/main">
        <w:t xml:space="preserve">ស្ដេច​នៃ​ក្រុង​ទាំង​បួន​បាន​ចូល​រួម​កម្លាំង​នៅ​ជ្រលង​ភ្នំ​ស៊ីឌីម ដែល​ស្ថិត​នៅ​ជិត​សមុទ្រ​អំបិល។</w:t>
      </w:r>
    </w:p>
    <w:p/>
    <w:p>
      <w:r xmlns:w="http://schemas.openxmlformats.org/wordprocessingml/2006/main">
        <w:t xml:space="preserve">1. អំណាចនៃការរួបរួម៖ របៀបដែលកម្លាំងនៃសហគមន៍អាចសម្រេចបាននូវរឿងដ៏អស្ចារ្យ</w:t>
      </w:r>
    </w:p>
    <w:p/>
    <w:p>
      <w:r xmlns:w="http://schemas.openxmlformats.org/wordprocessingml/2006/main">
        <w:t xml:space="preserve">2. ការរក្សាភាពខុសប្លែកគ្នារបស់យើង៖ របៀបដែលភាពចម្រុះធ្វើឱ្យជីវិតរបស់យើងប្រសើរឡើង</w:t>
      </w:r>
    </w:p>
    <w:p/>
    <w:p>
      <w:r xmlns:w="http://schemas.openxmlformats.org/wordprocessingml/2006/main">
        <w:t xml:space="preserve">១. ទំនុកដំកើង ១៣៣:១-៣ - មើលចុះ ពេលបងប្អូនរួមរស់ជាមួយគ្នាពិតជាល្អនិងរីករាយណាស់! ប្រៀប​ដូច​ជា​ប្រេង​ដ៏​មាន​តម្លៃ​នៅ​លើ​ក្បាល​ដែល​ហូរ​ចុះ​មក​លើ​ពុក​ចង្កា​របស់​អើរ៉ុន រត់​ចុះ​មក​លើ​កអាវ​របស់​ខ្លួន! វា​ប្រៀប​ដូច​ជា​ទឹក​សន្សើម​នៃ​ក្រុង​ហេម៉ូន ដែល​ធ្លាក់​មក​លើ​ភ្នំ​ស៊ីយ៉ូន! ពី​ព្រោះ​នៅ​ទី​នោះ ព្រះ​អម្ចាស់​បាន​បង្គាប់​ឲ្យ​ពរ មាន​ជីវិត​ជា​រៀង​រហូត។</w:t>
      </w:r>
    </w:p>
    <w:p/>
    <w:p>
      <w:r xmlns:w="http://schemas.openxmlformats.org/wordprocessingml/2006/main">
        <w:t xml:space="preserve">២. ភីលីព ២:២-៣ - បំពេញសេចក្តីអំណររបស់ខ្ញុំដោយចិត្តតែមួយ មានសេចក្តីស្រឡាញ់ដូចគ្នា មានការព្រមព្រៀងគ្នាពេញលេញ និងចិត្តតែមួយ។ កុំ​ធ្វើ​អ្វី​ពី​ការ​ប្រជែង​គ្នា ឬ​ការ​អួត​អាង​ឡើយ ប៉ុន្តែ​ដោយ​ចិត្ត​រាប​ទាប រាប់​អ្នក​ដទៃ​ដែល​សំខាន់​ជាង​ខ្លួន​ឯង។</w:t>
      </w:r>
    </w:p>
    <w:p/>
    <w:p>
      <w:r xmlns:w="http://schemas.openxmlformats.org/wordprocessingml/2006/main">
        <w:t xml:space="preserve">លោកុប្បត្តិ 14:4 ពួក​គេ​បាន​បម្រើ​ក្រុង​កេដូ‌ឡាមើរ​ដប់ពីរ​ឆ្នាំ ហើយ​នៅ​ឆ្នាំ​ទី​ដប់​បី ពួក​គេ​បាន​បះ‌បោរ។</w:t>
      </w:r>
    </w:p>
    <w:p/>
    <w:p>
      <w:r xmlns:w="http://schemas.openxmlformats.org/wordprocessingml/2006/main">
        <w:t xml:space="preserve">នៅក្នុងលោកុប្បត្តិ 14:4 វាត្រូវបានរៀបរាប់ថាប្រជាជននៃទឹកដីកាណានបានបម្រើ Chedorlaomer អស់រយៈពេលដប់ពីរឆ្នាំមុនពេលបះបោរនៅឆ្នាំទីដប់បី។</w:t>
      </w:r>
    </w:p>
    <w:p/>
    <w:p>
      <w:r xmlns:w="http://schemas.openxmlformats.org/wordprocessingml/2006/main">
        <w:t xml:space="preserve">1. បំណងព្រះហឫទ័យរបស់ព្រះមិនតែងតែភ្លាមៗទេ៖ យើងត្រូវបានគេរំលឹកថា យើងប្រហែលជាត្រូវរង់ចាំឲ្យព្រះហឫទ័យរបស់ព្រះបានសម្រេច ដូចប្រជាជនកាណានត្រូវរង់ចាំដប់ពីរឆ្នាំ មុនពេលដែលពួកគេអាចបះបោរប្រឆាំងនឹង Chedorlaomer ។</w:t>
      </w:r>
    </w:p>
    <w:p/>
    <w:p>
      <w:r xmlns:w="http://schemas.openxmlformats.org/wordprocessingml/2006/main">
        <w:t xml:space="preserve">2. សារៈសំខាន់នៃការតស៊ូ៖ យើងត្រូវបានរំឭកពីសារៈសំខាន់នៃការតស៊ូ និងជំនឿ ទោះបីជាផ្លូវនៅខាងមុខហាក់ដូចជាពិបាកក៏ដោយ ដោយសារប្រជាជនកាណានអាចបះបោរប្រឆាំងនឹង Chedorlaomer បន្ទាប់ពីបានបម្រើដប់ពីរឆ្នាំ។</w:t>
      </w:r>
    </w:p>
    <w:p/>
    <w:p>
      <w:r xmlns:w="http://schemas.openxmlformats.org/wordprocessingml/2006/main">
        <w:t xml:space="preserve">ទំនុកតម្កើង 37:7 «ចូរ​នៅ​ចំពោះ​ព្រះ‌ភ័ក្ត្រ​ព្រះ‌អម្ចាស់ ហើយ​រង់‌ចាំ​ទ្រង់​ដោយ​ចិត្ត​អត់‌ធ្មត់ កុំ​ឲ្យ​ព្រួយ​ចិត្ត​នឹង​អ្នក​ដែល​ចម្រើន​ឡើង​តាម​ផ្លូវ​របស់​ទ្រង់​ឡើយ លើ​អ្នក​ដែល​ប្រព្រឹត្ត​អំពើ​អាក្រក់!</w:t>
      </w:r>
    </w:p>
    <w:p/>
    <w:p>
      <w:r xmlns:w="http://schemas.openxmlformats.org/wordprocessingml/2006/main">
        <w:t xml:space="preserve">២.រ៉ូម ៨:២៨-២៩ «ហើយ​យើង​ដឹង​ថា សម្រាប់​អស់​អ្នក​ដែល​ស្រឡាញ់​ព្រះ គ្រប់​ទាំង​អស់​ធ្វើ​ការ​ជា​មួយ​គ្នា​ដើម្បី​សេចក្ដី​ល្អ អស់​អ្នក​ដែល​ត្រូវ​ហៅ​តាម​គោល​បំណង​របស់​ទ្រង់។ ព្រះ​រាជ​បុត្រា​របស់​ព្រះអង្គ ដើម្បី​ឲ្យ​ព្រះអង្គ​បាន​ជា​បុត្រ​ច្បង​ក្នុង​ចំណោម​បង​ប្អូន​ជា​ច្រើន»។</w:t>
      </w:r>
    </w:p>
    <w:p/>
    <w:p>
      <w:r xmlns:w="http://schemas.openxmlformats.org/wordprocessingml/2006/main">
        <w:t xml:space="preserve">លោកុប្បត្តិ 14:5 ហើយ​នៅ​ឆ្នាំ​ទី​ដប់​បួន កេដូ‌ឡាមើរ និង​ស្តេច​ដែល​នៅ​ជា​មួយ​នឹង​មក ហើយ​វាយ​ពួក​រេផែម​នៅ​អាស‌ថោត ការណៃអ៊ីម និង​ពួក​ស៊ូស៊ីម​នៅ​ហាំ និង​ពួក​អេមីម​នៅ​សាវេគីរីយ៉ាថាម។</w:t>
      </w:r>
    </w:p>
    <w:p/>
    <w:p>
      <w:r xmlns:w="http://schemas.openxmlformats.org/wordprocessingml/2006/main">
        <w:t xml:space="preserve">នៅឆ្នាំទីដប់បួន ឆេឌ័រឡោមើរ និងស្តេចដទៃទៀតនៅជាមួយគាត់បានវាយប្រហារ ហើយកម្ចាត់ពួករេផែម ហ្ស៊ូហ្ស៊ីម និងអេមីម។</w:t>
      </w:r>
    </w:p>
    <w:p/>
    <w:p>
      <w:r xmlns:w="http://schemas.openxmlformats.org/wordprocessingml/2006/main">
        <w:t xml:space="preserve">1. អធិបតេយ្យភាពរបស់ព្រះ - របៀបដែលព្រះប្រើប្រវត្តិសាស្ត្រទាំងអស់សម្រាប់គោលបំណងរបស់ទ្រង់</w:t>
      </w:r>
    </w:p>
    <w:p/>
    <w:p>
      <w:r xmlns:w="http://schemas.openxmlformats.org/wordprocessingml/2006/main">
        <w:t xml:space="preserve">2. អំណាចនៃសេចក្តីជំនឿ - របៀបដែលព្រះប្រទានពរដល់អ្នកដែលដាក់សេចក្តីទុកចិត្តលើទ្រង់</w:t>
      </w:r>
    </w:p>
    <w:p/>
    <w:p>
      <w:r xmlns:w="http://schemas.openxmlformats.org/wordprocessingml/2006/main">
        <w:t xml:space="preserve">1. យ៉ូស្វេ 23:14 - មើល ចុះ ថ្ងៃ​នេះ ខ្ញុំ​នឹង​ទៅ​លើ​ផ្លូវ​នៃ​ផែនដី​ទាំង​មូល។ ហើយ​អ្នក​ដឹង​នៅ​ក្នុង​ចិត្ត និង​ក្នុង​ព្រលឹង​របស់​អ្នក​ទាំង​អស់​គ្នា​ថា គ្មាន​អ្វី​មួយ​បាន​បរាជ័យ​ឡើយ ពី​គ្រប់​របស់​ល្អ ដែល​ព្រះអម្ចាស់ ជា​ព្រះ​របស់​អ្នក​បាន​មាន​ព្រះបន្ទូល​អំពី​អ្នក។ ទាំងអស់បានកើតឡើងសម្រាប់អ្នក; មិនមែនពាក្យមួយម៉ាត់របស់ពួកគេបានបរាជ័យនោះទេ។</w:t>
      </w:r>
    </w:p>
    <w:p/>
    <w:p>
      <w:r xmlns:w="http://schemas.openxmlformats.org/wordprocessingml/2006/main">
        <w:t xml:space="preserve">2. ទំនុកតម្កើង 33:4 - ដ្បិតព្រះបន្ទូលរបស់ព្រះអម្ចាស់គឺត្រឹមត្រូវ និងពិត ទ្រង់​ស្មោះ​ត្រង់​គ្រប់​យ៉ាង​ដែល​ទ្រង់​ធ្វើ។</w:t>
      </w:r>
    </w:p>
    <w:p/>
    <w:p>
      <w:r xmlns:w="http://schemas.openxmlformats.org/wordprocessingml/2006/main">
        <w:t xml:space="preserve">លោកុប្បត្តិ 14:6 ជន‌ជាតិ​ហូរី​នៅ​លើ​ភ្នំ​សៀរ រហូត​ដល់​អេលផារ៉ាន ដែល​នៅ​ខាង​វាល​រហោ‌ស្ថាន។</w:t>
      </w:r>
    </w:p>
    <w:p/>
    <w:p>
      <w:r xmlns:w="http://schemas.openxmlformats.org/wordprocessingml/2006/main">
        <w:t xml:space="preserve">នៅក្នុងលោកុប្បត្តិ 14:6 ជន​ជាតិ Horites ត្រូវ​បាន​គេ​លើក​ឡើង​ថា​កំពុង​រស់​នៅ​លើ​ភ្នំ Seir ជិត Elparan ដែល​ស្ថិត​នៅ​ក្នុង​ទីរហោស្ថាន។</w:t>
      </w:r>
    </w:p>
    <w:p/>
    <w:p>
      <w:r xmlns:w="http://schemas.openxmlformats.org/wordprocessingml/2006/main">
        <w:t xml:space="preserve">1. សារៈសំខាន់នៃការដឹងថាអ្នកមកពីណា</w:t>
      </w:r>
    </w:p>
    <w:p/>
    <w:p>
      <w:r xmlns:w="http://schemas.openxmlformats.org/wordprocessingml/2006/main">
        <w:t xml:space="preserve">2. របៀបស្វែងរកទិសដៅ និងគោលបំណងនៅក្នុងទីរហោស្ថាន</w:t>
      </w:r>
    </w:p>
    <w:p/>
    <w:p>
      <w:r xmlns:w="http://schemas.openxmlformats.org/wordprocessingml/2006/main">
        <w:t xml:space="preserve">1. ទំនុកតម្កើង 139:7-10 «តើ​ទូលបង្គំ​នឹង​ទៅ​ឯ​ណា​ពី​ព្រះវិញ្ញាណ​របស់​ទ្រង់ ឬ​តើ​ទូលបង្គំ​នឹង​រត់​ចេញ​ពី​ព្រះ​វត្តមាន​ទ្រង់​ទៅ​ឯ​ណា? ចូរ​យក​ស្លាប​នៃ​ពេល​ព្រឹក​ទៅ​រស់​នៅ​ចុង​សមុទ្រ សូម្បី​តែ​នៅ​ទី​នោះ ដៃ​អ្នក​នឹង​នាំ​ខ្ញុំ ហើយ​ដៃ​ស្ដាំ​របស់​អ្នក​នឹង​កាន់​ខ្ញុំ»។</w:t>
      </w:r>
    </w:p>
    <w:p/>
    <w:p>
      <w:r xmlns:w="http://schemas.openxmlformats.org/wordprocessingml/2006/main">
        <w:t xml:space="preserve">២ ចោទិយកថា ៨:២-៣ «ហើយ​អ្នក​រាល់​គ្នា​ត្រូវ​នឹក​ចាំ​ដល់​ផ្លូវ​ទាំង​ស្រុង​ដែល​ព្រះអម្ចាស់ ជា​ព្រះ​របស់​អ្នក​បាន​ដឹក​នាំ​អ្នក​នៅ​ក្នុង​ទីរហោស្ថាន​អស់​សែសិប​ឆ្នាំ​មក​នេះ ដើម្បី​ឲ្យ​ទ្រង់​បន្ទាប​បន្ថោក​អ្នក ដោយ​ល្បង​ល​អ្នក​ឲ្យ​ដឹង​ពី​អ្វី​ដែល​នៅ​ក្នុង​ចិត្ត​អ្នក ថា​តើ​អ្នក​ចង់​ធ្វើ​អ្វី? កាន់​តាម​បញ្ញត្តិ​របស់​លោក​ឬ​ក៏​អត់ ហើយ​លោក​បាន​បន្ទាប​អ្នក​រាល់​គ្នា ទុក​ឲ្យ​អ្នក​អត់​ឃ្លាន ហើយ​ឲ្យ​អ្នក​រាល់​គ្នា​អត់​បាយ​ជាមួយ​នឹង​នំម៉ាណា ដែល​អ្នក​រាល់​គ្នា​មិន​ដឹង ហើយ​ក៏​មិន​ដឹង​ដែរ ដើម្បី​ឲ្យ​អ្នក​ដឹង​ថា មនុស្ស​មិន​មែន​រស់​ដោយ​អាហារ​តែ​មួយ​មុខ​ទេ ប៉ុន្តែ​មនុស្ស​រស់​នៅ។ តាម​គ្រប់​ទាំង​ពាក្យ​ដែល​ចេញ​ពី​ព្រះ‌អម្ចាស់។</w:t>
      </w:r>
    </w:p>
    <w:p/>
    <w:p>
      <w:r xmlns:w="http://schemas.openxmlformats.org/wordprocessingml/2006/main">
        <w:t xml:space="preserve">លោកុប្បត្តិ 14:7 ពួក​គេ​វិល​ត្រឡប់​ទៅ​ក្រុង​អេនមីសផាត ដែល​ជា​ក្រុង​កាដេស ហើយ​វាយ​លុក​អស់​ទាំង​ស្រុក​របស់​ជន‌ជាតិ​អាម៉ាលេក និង​ជន‌ជាតិ​អាម៉ូរី ដែល​រស់​នៅ​ក្រុង​ហាសេសុនតាម៉ារ។</w:t>
      </w:r>
    </w:p>
    <w:p/>
    <w:p>
      <w:r xmlns:w="http://schemas.openxmlformats.org/wordprocessingml/2006/main">
        <w:t xml:space="preserve">ជន​ជាតិ​អាម៉ាឡេក និង​ជន​ជាតិ​អាម៉ូរី​ត្រូវ​ចាញ់​ដោយ​កង​ទ័ព​ត្រឡប់​មក​វិញ​នៅ​អេនមីសប៉ាត ដែល​ជា​កាដេស។</w:t>
      </w:r>
    </w:p>
    <w:p/>
    <w:p>
      <w:r xmlns:w="http://schemas.openxmlformats.org/wordprocessingml/2006/main">
        <w:t xml:space="preserve">1. អំណាចនៃព្រះ និងប្រជាជនរបស់ទ្រង់រួបរួមគ្នា</w:t>
      </w:r>
    </w:p>
    <w:p/>
    <w:p>
      <w:r xmlns:w="http://schemas.openxmlformats.org/wordprocessingml/2006/main">
        <w:t xml:space="preserve">2. ជំនះទុក្ខលំបាកតាមរយៈសេចក្តីជំនឿ</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លោកុប្បត្តិ 14:8 ពេល​នោះ ស្ដេច​ក្រុង​សូដុំម ស្ដេច​កូម៉ូរ៉ា ស្ដេច​អ័ដាម ស្ដេច​សេបោអ៊ីម និង​ស្ដេច​បេឡា (សូអា) ហើយ​ពួក​គេ​បាន​ចូល​ច្បាំង​ជា​មួយ​ពួក​គេ​នៅ​ក្នុង​ក្រុង​សូដុម។ ជ្រលងភ្នំស៊ីឌីម;</w:t>
      </w:r>
    </w:p>
    <w:p/>
    <w:p>
      <w:r xmlns:w="http://schemas.openxmlformats.org/wordprocessingml/2006/main">
        <w:t xml:space="preserve">ស្តេច​ប្រាំ​អង្គ​បាន​ទៅ​ច្បាំង​នៅ​ជ្រលង​ស៊ីដឌីម​ប្រឆាំង​នឹង​សត្រូវ​ដែល​មិន​ស្គាល់។</w:t>
      </w:r>
    </w:p>
    <w:p/>
    <w:p>
      <w:r xmlns:w="http://schemas.openxmlformats.org/wordprocessingml/2006/main">
        <w:t xml:space="preserve">1. ការការពាររបស់ព្រះអាចត្រូវបានរកឃើញនៅកន្លែងដែលមិនទំនងបំផុត។</w:t>
      </w:r>
    </w:p>
    <w:p/>
    <w:p>
      <w:r xmlns:w="http://schemas.openxmlformats.org/wordprocessingml/2006/main">
        <w:t xml:space="preserve">2. យើងត្រូវតែមានឆន្ទៈតស៊ូដើម្បីអ្វីដែលត្រឹមត្រូវនិងត្រឹមត្រូវ។</w:t>
      </w:r>
    </w:p>
    <w:p/>
    <w:p>
      <w:r xmlns:w="http://schemas.openxmlformats.org/wordprocessingml/2006/main">
        <w:t xml:space="preserve">1. ទំនុកតម្កើង 18:2 ព្រះ‌អម្ចាស់​ជា​ថ្មដា ជា​បន្ទាយ​របស់​ទូលបង្គំ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2 របាក្សត្រ 20:15b ...សម្រាប់ការប្រយុទ្ធមិនមែនជារបស់អ្នកទេ តែជារបស់ព្រះ។</w:t>
      </w:r>
    </w:p>
    <w:p/>
    <w:p>
      <w:r xmlns:w="http://schemas.openxmlformats.org/wordprocessingml/2006/main">
        <w:t xml:space="preserve">លោកុប្បត្តិ 14:9 ជាមួយ​នឹង​កេដូ‌ឡោមឺ ជា​ស្តេច​អេឡាម និង​ជាមួយ​ស្តេច​ទីដាល់ និង​ស្តេច​អាំរ៉ាផែល ជា​ស្តេច​ស៊ីណារ និង​អើរីយ៉ូក ជា​ស្តេច​អេឡាសារ។ ស្តេចបួនអង្គដែលមានប្រាំ។</w:t>
      </w:r>
    </w:p>
    <w:p/>
    <w:p>
      <w:r xmlns:w="http://schemas.openxmlformats.org/wordprocessingml/2006/main">
        <w:t xml:space="preserve">វគ្គនេះពិពណ៌នាអំពីស្តេចទាំងបួនគឺ Chedorlaomer, Tidal, Amraphel និង Arioch ដែលបានចងសម្ព័ន្ធភាពជាមួយគ្នាដើម្បីប្រយុទ្ធប្រឆាំងនឹងស្តេចប្រាំផ្សេងទៀត។</w:t>
      </w:r>
    </w:p>
    <w:p/>
    <w:p>
      <w:r xmlns:w="http://schemas.openxmlformats.org/wordprocessingml/2006/main">
        <w:t xml:space="preserve">1. អំណាចរបស់ព្រះត្រូវបានបង្ហាញតាមរយៈការរួបរួម។</w:t>
      </w:r>
    </w:p>
    <w:p/>
    <w:p>
      <w:r xmlns:w="http://schemas.openxmlformats.org/wordprocessingml/2006/main">
        <w:t xml:space="preserve">2. សារៈសំខាន់នៃការឈរជាមួយគ្នាក្នុងពេលមានជម្លោះ។</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w:t>
      </w:r>
    </w:p>
    <w:p/>
    <w:p>
      <w:r xmlns:w="http://schemas.openxmlformats.org/wordprocessingml/2006/main">
        <w:t xml:space="preserve">2. អេភេសូរ ៤:៣ - ខិតខំប្រឹងប្រែងដើម្បីរក្សាសាមគ្គីភាពនៃព្រះវិញ្ញាណ តាមរយៈចំណងនៃសន្តិភាព។</w:t>
      </w:r>
    </w:p>
    <w:p/>
    <w:p>
      <w:r xmlns:w="http://schemas.openxmlformats.org/wordprocessingml/2006/main">
        <w:t xml:space="preserve">លោកុប្បត្តិ 14:10 ហើយ​ជ្រលង​ភ្នំ​ស៊ីឌីម​ពោរពេញ​ទៅ​ដោយ​ស្នាម​ប្រេះ។ ស្ដេច​ក្រុង​សូដុំម និង​ក្រុង​កូម៉ូរ៉ា​ភៀស​ខ្លួន ហើយ​ដួល​នៅ​ទី​នោះ។ ហើយអ្នកដែលនៅសេសសល់បានរត់ទៅភ្នំ។</w:t>
      </w:r>
    </w:p>
    <w:p/>
    <w:p>
      <w:r xmlns:w="http://schemas.openxmlformats.org/wordprocessingml/2006/main">
        <w:t xml:space="preserve">ស្ដេច​ក្រុង​សូដុំម និង​កូម៉ូរ៉ា​ត្រូវ​ចាញ់​ក្នុង​សមរភូមិ ហើយ​ភៀស​ខ្លួន​ទៅ​ជ្រលង​ភ្នំ​ស៊ីឌីម ដែល​ពោរពេញ​ទៅ​ដោយ​ស្នាម​សង្វារ។ អ្នក​ដែល​នៅ​សល់​រត់​ទៅ​ភ្នំ។</w:t>
      </w:r>
    </w:p>
    <w:p/>
    <w:p>
      <w:r xmlns:w="http://schemas.openxmlformats.org/wordprocessingml/2006/main">
        <w:t xml:space="preserve">1. ការជំនុំជំរះរបស់ព្រះ៖ រឿងក្រុងសូដុំម និងកូម៉ូរ៉ា</w:t>
      </w:r>
    </w:p>
    <w:p/>
    <w:p>
      <w:r xmlns:w="http://schemas.openxmlformats.org/wordprocessingml/2006/main">
        <w:t xml:space="preserve">2. អំណាចនៃការតស៊ូទោះបីជាមានការលំបាក</w:t>
      </w:r>
    </w:p>
    <w:p/>
    <w:p>
      <w:r xmlns:w="http://schemas.openxmlformats.org/wordprocessingml/2006/main">
        <w:t xml:space="preserve">1. លូកា ១៧:២៨-៣០ - រឿងប្រៀបប្រដូចរបស់ព្រះយេស៊ូអំពីការយាងមកនៃបុត្រមនុស្ស។</w:t>
      </w:r>
    </w:p>
    <w:p/>
    <w:p>
      <w:r xmlns:w="http://schemas.openxmlformats.org/wordprocessingml/2006/main">
        <w:t xml:space="preserve">2. យ៉ាកុប 5:16 - ការអធិស្ឋានរបស់មនុស្សសុចរិតមានអំណាចដ៏អស្ចារ្យដូចដែលវាកំពុងដំណើរការ។</w:t>
      </w:r>
    </w:p>
    <w:p/>
    <w:p>
      <w:r xmlns:w="http://schemas.openxmlformats.org/wordprocessingml/2006/main">
        <w:t xml:space="preserve">លោកុប្បត្តិ 14:11 ពួក​គេ​បាន​យក​របស់​ទាំង​អស់​នៅ​ក្រុង​សូដុំម និង​ក្រុង​កូម៉ូរ៉ា និង​ទ្រព្យ​សម្បត្តិ​ទាំង​អស់​របស់​ខ្លួន រួច​ចេញ​ដំណើរ​ទៅ។</w:t>
      </w:r>
    </w:p>
    <w:p/>
    <w:p>
      <w:r xmlns:w="http://schemas.openxmlformats.org/wordprocessingml/2006/main">
        <w:t xml:space="preserve">ឡុត និង​ក្រុម​គ្រួសារ​របស់​គាត់​ត្រូវ​បាន​ជួយ​សង្គ្រោះ​ដោយ​បុរស​របស់​អ័ប្រាហាំ​ពី​ការ​បំផ្លិចបំផ្លាញ​នៃ​ក្រុង​សូដុំម និង​ក្រុង​កូម៉ូរ៉ា ហើយ​ទំនិញ​ទាំង​អស់​នៃ​ទីក្រុង​ទាំង​ពីរ​ត្រូវ​បាន​យក​ទៅ។</w:t>
      </w:r>
    </w:p>
    <w:p/>
    <w:p>
      <w:r xmlns:w="http://schemas.openxmlformats.org/wordprocessingml/2006/main">
        <w:t xml:space="preserve">1. អំណាចនៃការអធិស្ឋាន: របៀបដែលព្រះបានឆ្លើយតបការអធិស្ឋានរបស់អ័ប្រាហាំ ដើម្បីជួយសង្រ្គោះឡុត និងក្រុមគ្រួសាររបស់គាត់។</w:t>
      </w:r>
    </w:p>
    <w:p/>
    <w:p>
      <w:r xmlns:w="http://schemas.openxmlformats.org/wordprocessingml/2006/main">
        <w:t xml:space="preserve">2. គ្រោះថ្នាក់នៃអំពើបាប: ផលវិបាកនៃអំពើអាក្រក់របស់ក្រុងសូដុំម និងកូម៉ូរ៉ា។</w:t>
      </w:r>
    </w:p>
    <w:p/>
    <w:p>
      <w:r xmlns:w="http://schemas.openxmlformats.org/wordprocessingml/2006/main">
        <w:t xml:space="preserve">1. ហេព្រើរ 11:8-10 - ដោយសារជំនឿអ័ប្រាហាំ នៅពេលដែលគាត់ត្រូវបានហៅឱ្យចេញទៅកន្លែងមួយដែលគាត់គួរតែទទួលមរតកបន្ទាប់ពីគាត់បានស្តាប់បង្គាប់។ គាត់​ក៏​ចេញ​ទៅ ដោយ​មិន​ដឹង​ថា​គាត់​ទៅ​ណា​ទេ។</w:t>
      </w:r>
    </w:p>
    <w:p/>
    <w:p>
      <w:r xmlns:w="http://schemas.openxmlformats.org/wordprocessingml/2006/main">
        <w:t xml:space="preserve">៩ ដោយ​សារ​សេចក្ដី​ជំនឿ គាត់​បាន​ស្នាក់​នៅ​ក្នុង​ស្រុក​នៃ​សេចក្ដី​សន្យា ដូច​ជា​នៅ​ក្នុង​ប្រទេស​ចម្លែក​មួយ ដោយ​រស់​នៅ​ក្នុង​ត្រសាល​ជា​មួយ​នឹង​អ៊ីសាក និង​យ៉ាកុប ដែល​ជា​អ្នក​ទទួល​មរតក​ជាមួយ​នឹង​ទ្រង់​តាម​សេចក្ដី​សន្យា​ដូច​គ្នា។</w:t>
      </w:r>
    </w:p>
    <w:p/>
    <w:p>
      <w:r xmlns:w="http://schemas.openxmlformats.org/wordprocessingml/2006/main">
        <w:t xml:space="preserve">10 ដ្បិត​គាត់​បាន​ស្វែង​រក​ទីក្រុង​មួយ​ដែល​មាន​គ្រឹះ ដែល​ជា​ព្រះ​ដែល​ជា​អ្នក​សង់ និង​អ្នក​បង្កើត។</w:t>
      </w:r>
    </w:p>
    <w:p/>
    <w:p>
      <w:r xmlns:w="http://schemas.openxmlformats.org/wordprocessingml/2006/main">
        <w:t xml:space="preserve">2. ទំនុកតម្កើង 91:14-16 - ដោយ​សារ​ទ្រង់​បាន​ដាក់​សេចក្តី​ស្រឡាញ់​មក​លើ​ខ្ញុំ ដូច្នេះ​ហើយ​បាន​ជា​ខ្ញុំ​នឹង​រំដោះ​គាត់: ខ្ញុំ​នឹង​តាំង​គាត់​ឲ្យ​នៅ​ស្ថាន​ខ្ពស់ ដោយ​ព្រោះ​គាត់​បាន​ស្គាល់​ឈ្មោះ​ខ្ញុំ។</w:t>
      </w:r>
    </w:p>
    <w:p/>
    <w:p>
      <w:r xmlns:w="http://schemas.openxmlformats.org/wordprocessingml/2006/main">
        <w:t xml:space="preserve">15 គាត់​នឹង​អំពាវ​នាវ​មក​រក​ខ្ញុំ ហើយ​ខ្ញុំ​នឹង​ឆ្លើយ​តប​ទៅ​គាត់៖ ខ្ញុំ​នឹង​នៅ​ជា​មួយ​គាត់​ដោយ​មាន​បញ្ហា។ ខ្ញុំនឹងរំដោះគាត់ ហើយគោរពគាត់។</w:t>
      </w:r>
    </w:p>
    <w:p/>
    <w:p>
      <w:r xmlns:w="http://schemas.openxmlformats.org/wordprocessingml/2006/main">
        <w:t xml:space="preserve">16 ដោយ​អាយុ​វែង ខ្ញុំ​នឹង​បំពេញ​ចិត្ត​គាត់ ហើយ​បង្ហាញ​គាត់​អំពី​ការ​សង្គ្រោះ​របស់​ខ្ញុំ។</w:t>
      </w:r>
    </w:p>
    <w:p/>
    <w:p>
      <w:r xmlns:w="http://schemas.openxmlformats.org/wordprocessingml/2006/main">
        <w:t xml:space="preserve">លោកុប្បត្តិ 14:12 ពួក​គេ​នាំ​ឡុត ជា​កូន​របស់​លោក​អាប់រ៉ាម ដែល​រស់​នៅ​ក្រុង​សូដុំម និង​របស់​របរ​របស់​គាត់​ចេញ​ទៅ។</w:t>
      </w:r>
    </w:p>
    <w:p/>
    <w:p>
      <w:r xmlns:w="http://schemas.openxmlformats.org/wordprocessingml/2006/main">
        <w:t xml:space="preserve">ឡុត ជាក្មួយប្រុសរបស់អាប់រ៉ាម ត្រូវបានចាប់ជាឈ្លើយពីក្រុងសូដុំម រួមជាមួយទ្រព្យសម្បត្តិរបស់គាត់។</w:t>
      </w:r>
    </w:p>
    <w:p/>
    <w:p>
      <w:r xmlns:w="http://schemas.openxmlformats.org/wordprocessingml/2006/main">
        <w:t xml:space="preserve">1. ការចាប់យកឡុត៖ អំណាចនៃការការពាររបស់ព្រះ</w:t>
      </w:r>
    </w:p>
    <w:p/>
    <w:p>
      <w:r xmlns:w="http://schemas.openxmlformats.org/wordprocessingml/2006/main">
        <w:t xml:space="preserve">2. ការដឹងពីផែនការរបស់ព្រះ៖ ដំណើររបស់អាប់រ៉ាម និងឡុត</w:t>
      </w:r>
    </w:p>
    <w:p/>
    <w:p>
      <w:r xmlns:w="http://schemas.openxmlformats.org/wordprocessingml/2006/main">
        <w:t xml:space="preserve">ទំនុកតម្កើង 91:4 «ទ្រង់នឹងគ្របបាំងអ្នកដោយស្លាបរបស់ទ្រង់ ហើយនៅក្រោមស្លាបទ្រង់នឹងបានជ្រកកោន»។</w:t>
      </w:r>
    </w:p>
    <w:p/>
    <w:p>
      <w:r xmlns:w="http://schemas.openxmlformats.org/wordprocessingml/2006/main">
        <w:t xml:space="preserve">២.រ៉ូម ៨:២៨ «ហើយ​យើង​ដឹង​ថា​គ្រប់​ការណ៍​ទាំង​អស់​ធ្វើ​ការ​ជា​មួយ​គ្នា​ដើម្បី​សេចក្ដី​ល្អ​ដល់​អ្នក​ដែល​ស្រឡាញ់​ព្រះ ដល់​អ្នក​ដែល​ត្រូវ​ហៅ​តាម​គោល​បំណង​របស់​ទ្រង់»។</w:t>
      </w:r>
    </w:p>
    <w:p/>
    <w:p>
      <w:r xmlns:w="http://schemas.openxmlformats.org/wordprocessingml/2006/main">
        <w:t xml:space="preserve">លោកុប្បត្តិ 14:13 មាន​បុរស​ម្នាក់​ដែល​រត់​គេច​ខ្លួន​មក ប្រាប់​លោក​អាប់រ៉ាម ជា​ជន​ជាតិ​ហេព្រើរ។ ពី​ព្រោះ​គាត់​ស្នាក់​នៅ​ក្នុង​វាល​ទំនាប​របស់​ម៉ាមរេ ជា​ជន​ជាតិ​អាម៉ូរី ជា​ប្អូន​របស់​អេសកូល និង​ជា​ប្អូន​របស់​អានើរ ហើយ​អ្នក​ទាំង​នេះ​បាន​រួម​គំនិត​ជា​មួយ​អាប់រ៉ាម។</w:t>
      </w:r>
    </w:p>
    <w:p/>
    <w:p>
      <w:r xmlns:w="http://schemas.openxmlformats.org/wordprocessingml/2006/main">
        <w:t xml:space="preserve">បុរស​ម្នាក់​ដែល​បាន​រត់​គេច​ខ្លួន​បាន​រាយការណ៍​ទៅ​អាប់រ៉ាម​អំពី​ការ​ប្រយុទ្ធ​ដែល​បាន​កើត​ឡើង។ គាត់​ក៏​បាន​ប្រាប់​អាប់រ៉ាម​ថា សម្ព័ន្ធមិត្ត​បី​នាក់​របស់​គាត់ គឺ​ម៉ាមរេ ជា​ជន​ជាតិ​អាម៉ូរី អេសខូល និង​អានើរ ជា​ផ្នែក​នៃ​សមរភូមិ។</w:t>
      </w:r>
    </w:p>
    <w:p/>
    <w:p>
      <w:r xmlns:w="http://schemas.openxmlformats.org/wordprocessingml/2006/main">
        <w:t xml:space="preserve">1. សារៈសំខាន់នៃភាពស្មោះត្រង់ និងមិត្តភាពក្នុងគ្រាមានវិបត្តិ។</w:t>
      </w:r>
    </w:p>
    <w:p/>
    <w:p>
      <w:r xmlns:w="http://schemas.openxmlformats.org/wordprocessingml/2006/main">
        <w:t xml:space="preserve">2. អំណាចនៃព្រះក្នុងការប្រឈមមុខនឹងទុក្ខលំបាក។</w:t>
      </w:r>
    </w:p>
    <w:p/>
    <w:p>
      <w:r xmlns:w="http://schemas.openxmlformats.org/wordprocessingml/2006/main">
        <w:t xml:space="preserve">១.សុភាសិត ១៧:១៧ - មិត្ត​ស្រឡាញ់​គ្រប់​ពេល ហើយ​បង​ប្អូន​កើត​មក​ក្នុង​គ្រា​លំបាក។</w:t>
      </w:r>
    </w:p>
    <w:p/>
    <w:p>
      <w:r xmlns:w="http://schemas.openxmlformats.org/wordprocessingml/2006/main">
        <w:t xml:space="preserve">2. ទំនុកតម្កើង ៤៦:១ - ព្រះជាជម្រក និងជាកម្លាំងរបស់យើង ជាជំនួយដែលតែងតែមានក្នុងពេលមានបញ្ហា។</w:t>
      </w:r>
    </w:p>
    <w:p/>
    <w:p>
      <w:r xmlns:w="http://schemas.openxmlformats.org/wordprocessingml/2006/main">
        <w:t xml:space="preserve">លោកុប្បត្តិ 14:14 ពេល​អាប់រ៉ាម​បាន​ឮ​ថា​ប្អូន​ប្រុស​របស់​គាត់​ត្រូវ​បាន​គេ​ចាប់​ជា​ឈ្លើយ គាត់​បាន​បំពាក់​អាវុធ​ដល់​អ្នក​បម្រើ​ដែល​បាន​បង្ហាត់​បង្រៀន ដែល​កើត​នៅ​ក្នុង​ផ្ទះ​របស់​គាត់​ចំនួន​បី​រយ​ដប់ប្រាំ​បី​នាក់ ហើយ​ដេញ​តាម​ទៅ​ក្រុង​ដាន់។</w:t>
      </w:r>
    </w:p>
    <w:p/>
    <w:p>
      <w:r xmlns:w="http://schemas.openxmlformats.org/wordprocessingml/2006/main">
        <w:t xml:space="preserve">អាប់រ៉ាម​បាន​បំពាក់​អាវុធ​ដល់​អ្នក​បម្រើ​របស់​គាត់​ដើម្បី​សង្គ្រោះ​ប្អូន​ប្រុស​របស់​គាត់​ពី​ការ​ជាប់​ឃុំឃាំង។</w:t>
      </w:r>
    </w:p>
    <w:p/>
    <w:p>
      <w:r xmlns:w="http://schemas.openxmlformats.org/wordprocessingml/2006/main">
        <w:t xml:space="preserve">១៖ ភាពស្មោះត្រង់របស់ព្រះក្នុងការការពារ និងផ្គត់ផ្គង់យើង។</w:t>
      </w:r>
    </w:p>
    <w:p/>
    <w:p>
      <w:r xmlns:w="http://schemas.openxmlformats.org/wordprocessingml/2006/main">
        <w:t xml:space="preserve">២៖ សារៈសំខាន់នៃការក្រោកឈរឡើងសម្រាប់គ្រួសារ និងមិត្តភក្តិរបស់អ្នក។</w:t>
      </w:r>
    </w:p>
    <w:p/>
    <w:p>
      <w:r xmlns:w="http://schemas.openxmlformats.org/wordprocessingml/2006/main">
        <w:t xml:space="preserve">1: អេភេសូរ 6:10-18 - ពាក់ពាសដែកទាំងមូលនៃព្រះ។</w:t>
      </w:r>
    </w:p>
    <w:p/>
    <w:p>
      <w:r xmlns:w="http://schemas.openxmlformats.org/wordprocessingml/2006/main">
        <w:t xml:space="preserve">2: សុភាសិត 18:24 - បុរស​ដែល​មាន​មិត្ត​ភក្តិ​ត្រូវ​តែ​ខ្លួន​ឯង​ជា​មិត្ត​ភាព​។</w:t>
      </w:r>
    </w:p>
    <w:p/>
    <w:p>
      <w:r xmlns:w="http://schemas.openxmlformats.org/wordprocessingml/2006/main">
        <w:t xml:space="preserve">លោកុប្បត្តិ 14:15 លោក​បាន​បំបែក​ខ្លួន​ប្រឆាំង​នឹង​ពួក​គេ ទាំង​អ្នក​បម្រើ​ទាំង​យប់ ហើយ​វាយ​ប្រហារ​ពួក​គេ ហើយ​ដេញ​តាម​គេ​រហូត​ដល់​ហូបា ដែល​នៅ​ខាង​ឆ្វេង​ដៃ​ក្រុង​ដាម៉ាស។</w:t>
      </w:r>
    </w:p>
    <w:p/>
    <w:p>
      <w:r xmlns:w="http://schemas.openxmlformats.org/wordprocessingml/2006/main">
        <w:t xml:space="preserve">អាប់រ៉ាម និង​អ្នក​បម្រើ​របស់​គាត់​បាន​បែក​គ្នា ហើយ​វាយ​ប្រហារ​ខ្មាំង​សត្រូវ​ទាំង​យប់ ដោយ​ដេញ​តាម​ទៅ​ដល់​ហូបា ក្បែរ​ក្រុង​ដាម៉ាស។</w:t>
      </w:r>
    </w:p>
    <w:p/>
    <w:p>
      <w:r xmlns:w="http://schemas.openxmlformats.org/wordprocessingml/2006/main">
        <w:t xml:space="preserve">1. អំណាចនៃសេចក្តីជំនឿ៖ របៀបដែលការទទួលជ័យជម្នះរបស់អាប់រ៉ាមលើខ្មាំងសត្រូវរបស់គាត់គឺជាទីបន្ទាល់ចំពោះសេចក្តីជំនឿរបស់គាត់ចំពោះព្រះ</w:t>
      </w:r>
    </w:p>
    <w:p/>
    <w:p>
      <w:r xmlns:w="http://schemas.openxmlformats.org/wordprocessingml/2006/main">
        <w:t xml:space="preserve">2. កម្លាំងនៃការរួបរួម៖ របៀបដែលអ្នកបម្រើរបស់អាប់រ៉ាមរួបរួមគ្នាដើម្បីប្រយុទ្ធដើម្បីបុព្វហេតុរួមរបស់ពួកគេ</w:t>
      </w:r>
    </w:p>
    <w:p/>
    <w:p>
      <w:r xmlns:w="http://schemas.openxmlformats.org/wordprocessingml/2006/main">
        <w:t xml:space="preserve">1. ទំនុកតម្កើង 18:29 ទូលបង្គំ​បាន​រត់​កាត់​កង​ទ័ព​ដោយ​សារ​ទ្រង់។ ខ្ញុំបានលោតពីលើជញ្ជាំងដោយព្រះរបស់ខ្ញុំ។</w:t>
      </w:r>
    </w:p>
    <w:p/>
    <w:p>
      <w:r xmlns:w="http://schemas.openxmlformats.org/wordprocessingml/2006/main">
        <w:t xml:space="preserve">ទំនុកតម្កើង 118:6 ព្រះអម្ចាស់គង់នៅខាងខ្ញុំ។ ខ្ញុំនឹងមិនខ្លាចទេ៖ តើមនុស្សអាចធ្វើអ្វីដល់ខ្ញុំ?</w:t>
      </w:r>
    </w:p>
    <w:p/>
    <w:p>
      <w:r xmlns:w="http://schemas.openxmlformats.org/wordprocessingml/2006/main">
        <w:t xml:space="preserve">លោកុប្បត្តិ 14:16 គាត់​បាន​យក​របស់​ទាំង​អស់​មក​វិញ ហើយ​ក៏​នាំ​ឡុត​ជា​ប្អូន​របស់​គាត់ ព្រម​ទាំង​របស់​គាត់ ស្ត្រី និង​ប្រជាជន​មក​វិញ។</w:t>
      </w:r>
    </w:p>
    <w:p/>
    <w:p>
      <w:r xmlns:w="http://schemas.openxmlformats.org/wordprocessingml/2006/main">
        <w:t xml:space="preserve">ព្រះអម្ចាស់​បាន​សង្គ្រោះ​ឡុត និង​របស់​របរ​របស់​គាត់ និង​ស្ត្រី​ដែល​នៅ​ជាមួយ​គាត់។</w:t>
      </w:r>
    </w:p>
    <w:p/>
    <w:p>
      <w:r xmlns:w="http://schemas.openxmlformats.org/wordprocessingml/2006/main">
        <w:t xml:space="preserve">1. ការការពាររបស់ព្រះពង្រីកដល់អស់អ្នកដែលទ្រង់មិនថាស្ថិតក្នុងកាលៈទេសៈណាក៏ដោយ។</w:t>
      </w:r>
    </w:p>
    <w:p/>
    <w:p>
      <w:r xmlns:w="http://schemas.openxmlformats.org/wordprocessingml/2006/main">
        <w:t xml:space="preserve">2. តាមរយៈជំនឿ ព្រះអាចរំដោះយើងចេញពីស្ថានភាពណាមួយ។</w:t>
      </w:r>
    </w:p>
    <w:p/>
    <w:p>
      <w:r xmlns:w="http://schemas.openxmlformats.org/wordprocessingml/2006/main">
        <w:t xml:space="preserve">1. ទំនុកតម្កើង 34:7 - ទេវតារបស់ព្រះអម្ចាស់ឡោមព័ទ្ធអស់អ្នកដែលកោតខ្លាចព្រះអង្គ ហើយព្រះអង្គរំដោះពួកគេ។</w:t>
      </w:r>
    </w:p>
    <w:p/>
    <w:p>
      <w:r xmlns:w="http://schemas.openxmlformats.org/wordprocessingml/2006/main">
        <w:t xml:space="preserve">2. អេសាយ 43:2 - ពេលអ្នកឆ្លងកាត់ទឹក ខ្ញុំនឹងនៅជាមួយអ្នក។ ហើយ​តាម​ដង​ទន្លេ ទឹក​ទាំង​នោះ​នឹង​មិន​ហូរ​ពេញ​អ្នក​ឡើយ។ ពេល​ដែល​អ្នក​ដើរ​កាត់​ភ្លើង អ្នក​នឹង​មិន​ត្រូវ​ឆេះ ហើយ​ក៏​មិន​ត្រូវ​ឆេះ​ដែរ។</w:t>
      </w:r>
    </w:p>
    <w:p/>
    <w:p>
      <w:r xmlns:w="http://schemas.openxmlformats.org/wordprocessingml/2006/main">
        <w:t xml:space="preserve">លោកុប្បត្តិ 14:17 ស្ដេច​ក្រុង​សូដុំម​ចេញ​ទៅ​ទទួល​លោក បន្ទាប់​ពី​ការ​វាយ​សម្លាប់​របស់​កេដូ‌ឡាមើរ និង​ស្ដេច​ដែល​នៅ​ជា​មួយ​នៅ​ជ្រលង​ភ្នំ​សាវេ ដែល​ជា​ជ្រលង​ភ្នំ​របស់​ស្ដេច។</w:t>
      </w:r>
    </w:p>
    <w:p/>
    <w:p>
      <w:r xmlns:w="http://schemas.openxmlformats.org/wordprocessingml/2006/main">
        <w:t xml:space="preserve">ស្ដេច​ក្រុង​សូដុំម​បាន​ចេញ​ទៅ​ជួប​អាប់រ៉ាម បន្ទាប់​ពី​បាន​វាយ​ឈ្នះ​កេដូឡោមើរ និង​ស្ដេច​ដែល​នៅ​ជាមួយ​គាត់​នៅ​ជ្រលង​ភ្នំ​សាវ៉េ។</w:t>
      </w:r>
    </w:p>
    <w:p/>
    <w:p>
      <w:r xmlns:w="http://schemas.openxmlformats.org/wordprocessingml/2006/main">
        <w:t xml:space="preserve">1. អំណាចនៃព្រះនៅក្នុងជ័យជំនះ - របៀបដែលព្រះផ្តល់ឱ្យយើងនូវអំណាចដើម្បីកម្ចាត់សត្រូវរបស់យើង។</w:t>
      </w:r>
    </w:p>
    <w:p/>
    <w:p>
      <w:r xmlns:w="http://schemas.openxmlformats.org/wordprocessingml/2006/main">
        <w:t xml:space="preserve">2. សេចក្តីមេត្តាករុណារបស់ព្រះ - របៀបដែលព្រះបានបង្ហាញសេចក្តីមេត្តាករុណាដល់ស្តេចសូដុំមក្នុងការបរាជ័យ។</w:t>
      </w:r>
    </w:p>
    <w:p/>
    <w:p>
      <w:r xmlns:w="http://schemas.openxmlformats.org/wordprocessingml/2006/main">
        <w:t xml:space="preserve">1. កូរិនថូស 2 12:9 - «ហើយ​គាត់​បាន​និយាយ​មក​ខ្ញុំ​ថា​ព្រះ​គុណ​របស់​ខ្ញុំ​គឺ​គ្រប់គ្រាន់​សម្រាប់​អ្នក​: សម្រាប់​កម្លាំង​របស់​ខ្ញុំ​បាន​ល្អ​ឥត​ខ្ចោះ​នៅ​ក្នុង​ភាព​ទន់​ខ្សោយ​។ ខ្ញុំ។"</w:t>
      </w:r>
    </w:p>
    <w:p/>
    <w:p>
      <w:r xmlns:w="http://schemas.openxmlformats.org/wordprocessingml/2006/main">
        <w:t xml:space="preserve">2. រ៉ូម 8:37 - «មិន​អី​ទេ ក្នុង​ការ​ទាំង​អស់​នេះ យើង​ច្រើន​ជាង​អ្នក​ឈ្នះ​ដោយសារ​លោក​ដែល​បាន​ស្រឡាញ់​យើង»។</w:t>
      </w:r>
    </w:p>
    <w:p/>
    <w:p>
      <w:r xmlns:w="http://schemas.openxmlformats.org/wordprocessingml/2006/main">
        <w:t xml:space="preserve">លោកុប្បត្តិ 14:18 លោក​ម៉ិលគីស្សាដែក ជា​ស្ដេច​ស្រុក​សាឡឹម បាន​នាំ​នំបុ័ង និង​ស្រា​មក​ថ្វាយ ហើយ​គាត់​ជា​បូជា‌ចារ្យ​របស់​ព្រះ​ដ៏​ខ្ពង់ខ្ពស់​បំផុត។</w:t>
      </w:r>
    </w:p>
    <w:p/>
    <w:p>
      <w:r xmlns:w="http://schemas.openxmlformats.org/wordprocessingml/2006/main">
        <w:t xml:space="preserve">មិលគីស្សាដែក ជា​ស្ដេច​ក្រុង​សាឡឹម បាន​បម្រើ​ជា​បូជាចារ្យ​នៃ​ព្រះ​ដ៏​ខ្ពង់ខ្ពស់​បំផុត ហើយ​បាន​នាំ​នំបុ័ង និង​ស្រា​ទំពាំងបាយជូរ​ចេញ។</w:t>
      </w:r>
    </w:p>
    <w:p/>
    <w:p>
      <w:r xmlns:w="http://schemas.openxmlformats.org/wordprocessingml/2006/main">
        <w:t xml:space="preserve">1. ក្រសួងសង្ឃនៃមិលគីស្សាដែក៖ គំរូនៃការបម្រើដ៏ស្មោះត្រង់ចំពោះព្រះ</w:t>
      </w:r>
    </w:p>
    <w:p/>
    <w:p>
      <w:r xmlns:w="http://schemas.openxmlformats.org/wordprocessingml/2006/main">
        <w:t xml:space="preserve">2. សារៈសំខាន់នៃនំបុ័ង និងស្រានៅក្នុងជីវិតរបស់អ្នកជឿ</w:t>
      </w:r>
    </w:p>
    <w:p/>
    <w:p>
      <w:r xmlns:w="http://schemas.openxmlformats.org/wordprocessingml/2006/main">
        <w:t xml:space="preserve">ហេព្រើរ 5:6 ដូច​ដែល​គាត់​មាន​ប្រសាសន៍​នៅ​កន្លែង​មួយ​ទៀត​ថា អ្នក​ជា​សង្ឃ​ជា​រៀង​រហូត តាម​បញ្ជា​របស់​មិលគីស្សាដែក។</w:t>
      </w:r>
    </w:p>
    <w:p/>
    <w:p>
      <w:r xmlns:w="http://schemas.openxmlformats.org/wordprocessingml/2006/main">
        <w:t xml:space="preserve">2. កូរិនថូស 11:23-26: ដ្បិត​ខ្ញុំ​បាន​ទទួល​ពី​ព្រះ‌អម្ចាស់​នូវ​អ្វី​ដែល​ខ្ញុំ​បាន​ប្រគល់​ជូន​អ្នក​រាល់​គ្នា​ដូច​ត​ទៅ: ព្រះ‌អម្ចាស់​យេស៊ូ​នៅ​យប់​ដែល​ទ្រង់​ត្រូវ​គេ​ក្បត់ យក​នំបុ័ង​មក​អរ​ព្រះ‌គុណ​ហើយ ទ្រង់​ក៏​កាច់​វា ហើយ​មាន​បន្ទូល​ថា នេះ​គឺ​ជា​រូប​កាយ​របស់​ខ្ញុំ​ដែល​គឺ​សម្រាប់​អ្នក; ធ្វើបែបនេះដើម្បីរំលឹកដល់ខ្ញុំ។ ដូច​គ្នា​នេះ​ដែរ ក្រោយ​ពី​បាន​ជប់​លៀង​រួច គាត់​យក​ពែង​មក​ទាំង​ពោល​ថា៖ «ពែង​នេះ​ជា​សម្ពន្ធមេត្រី​ថ្មី​ក្នុង​ឈាម​ខ្ញុំ។ ចូរធ្វើវា នៅពេលណាដែលអ្នកផឹកវា ដើម្បីរំលឹកដល់ខ្ញុំ។ ដ្បិត​នៅ​ពេល​ណា​ដែល​អ្នក​បរិភោគ​នំបុ័ង​នេះ ហើយ​ផឹក​ពែង​នេះ អ្នក​រាល់​គ្នា​ប្រកាស​អំពី​ការ​សោយ​ទិវង្គត​របស់​ព្រះអម្ចាស់​រហូត​ដល់​ទ្រង់​យាង​មក។</w:t>
      </w:r>
    </w:p>
    <w:p/>
    <w:p>
      <w:r xmlns:w="http://schemas.openxmlformats.org/wordprocessingml/2006/main">
        <w:t xml:space="preserve">លោកុប្បត្តិ 14:19 លោក​ក៏​ឲ្យ​ពរ​លោក​ថា៖ «សូម​ប្រទាន​ពរ​ដល់​អាប់រ៉ាម ជា​ព្រះ​ដ៏​ខ្ពង់ខ្ពស់​បំផុត ជា​ម្ចាស់​ផ្ទៃ​មេឃ និង​ផែនដី!</w:t>
      </w:r>
    </w:p>
    <w:p/>
    <w:p>
      <w:r xmlns:w="http://schemas.openxmlformats.org/wordprocessingml/2006/main">
        <w:t xml:space="preserve">ព្រះ​បាន​ប្រទាន​ពរ​ដល់​អាប់រ៉ាម ហើយ​បាន​ប្រកាស​ថា​គាត់​ជា​ម្ចាស់​ស្ថានសួគ៌ និង​ផែនដី។</w:t>
      </w:r>
    </w:p>
    <w:p/>
    <w:p>
      <w:r xmlns:w="http://schemas.openxmlformats.org/wordprocessingml/2006/main">
        <w:t xml:space="preserve">1. ពរជ័យរបស់ព្រះអាចរកបាននៅកន្លែងដែលមិននឹកស្មានដល់។</w:t>
      </w:r>
    </w:p>
    <w:p/>
    <w:p>
      <w:r xmlns:w="http://schemas.openxmlformats.org/wordprocessingml/2006/main">
        <w:t xml:space="preserve">2. ការកាន់កាប់ពិភពលោកគឺជាការទទួលខុសត្រូវដ៏ធំធេង។</w:t>
      </w:r>
    </w:p>
    <w:p/>
    <w:p>
      <w:r xmlns:w="http://schemas.openxmlformats.org/wordprocessingml/2006/main">
        <w:t xml:space="preserve">1. ទំនុកតម្កើង ២៤:១-២ - «ផែនដីជារបស់ព្រះអម្ចាស់ និងភាពពេញលេញនៃផែនដី និងអស់អ្នកដែលរស់នៅក្នុងនោះ ដ្បិតទ្រង់បានបង្កើតវានៅលើសមុទ្រ ហើយបានតាំងវានៅលើទឹក»។</w:t>
      </w:r>
    </w:p>
    <w:p/>
    <w:p>
      <w:r xmlns:w="http://schemas.openxmlformats.org/wordprocessingml/2006/main">
        <w:t xml:space="preserve">២. ម៉ាថាយ ៥:៥ - «មាន​ពរ​ហើយ​អស់​អ្នក​ដែល​ស្លូត​បូត ដ្បិត​គេ​នឹង​ទទួល​ផែនដី​ជា​មត៌ក»។</w:t>
      </w:r>
    </w:p>
    <w:p/>
    <w:p>
      <w:r xmlns:w="http://schemas.openxmlformats.org/wordprocessingml/2006/main">
        <w:t xml:space="preserve">លោកុប្បត្តិ 14:20 ហើយ​សូម​ព្រះ‌ជាម្ចាស់​ដ៏​ខ្ពង់ខ្ពស់​បំផុត ដែល​បាន​ប្រគល់​ខ្មាំង​សត្រូវ​មក​ក្នុង​កណ្ដាប់​ដៃ​របស់​អ្នក។ ហើយគាត់បានឱ្យគាត់មួយភាគដប់នៃទាំងអស់។</w:t>
      </w:r>
    </w:p>
    <w:p/>
    <w:p>
      <w:r xmlns:w="http://schemas.openxmlformats.org/wordprocessingml/2006/main">
        <w:t xml:space="preserve">អាប់រ៉ាម​ទទួល​ស្គាល់​អំណាច​របស់​ព្រះ ហើយ​ផ្តល់​កិត្តិយស​ដល់​គាត់​សម្រាប់​ជោគជ័យ​របស់​គាត់ ហើយ​ផ្តល់​ឱ្យ​គាត់​មួយ​ភាគ​ដប់​នៃ​អ្វី​គ្រប់​យ៉ាង​ដែល​គាត់​មាន។</w:t>
      </w:r>
    </w:p>
    <w:p/>
    <w:p>
      <w:r xmlns:w="http://schemas.openxmlformats.org/wordprocessingml/2006/main">
        <w:t xml:space="preserve">1. អំណាចរបស់ព្រះអាចផ្តល់ឱ្យយើងនូវភាពជោគជ័យក្នុងគ្រប់កិច្ចការទាំងអស់។</w:t>
      </w:r>
    </w:p>
    <w:p/>
    <w:p>
      <w:r xmlns:w="http://schemas.openxmlformats.org/wordprocessingml/2006/main">
        <w:t xml:space="preserve">2. ទទួលស្គាល់អំណាចរបស់ព្រះដោយផ្តល់កិត្តិយសដល់គាត់ ហើយថ្វាយដង្វាយមួយភាគដប់ដល់គាត់។</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ចោទិយកថា 14:22 - អ្នក​ត្រូវ​យក​ផល​មួយ​ភាគ​ក្នុង​ដប់​នៃ​ពូជ​របស់​អ្នក​យ៉ាង​ពិត​ប្រាកដ ដែល​ស្រែ​ចម្ការ​កើត​មាន​ពី​មួយ​ឆ្នាំ​ទៅ​មួយ​ឆ្នាំ។</w:t>
      </w:r>
    </w:p>
    <w:p/>
    <w:p>
      <w:r xmlns:w="http://schemas.openxmlformats.org/wordprocessingml/2006/main">
        <w:t xml:space="preserve">លោកុប្បត្តិ 14:21 ស្ដេច​ក្រុង​សូដុំម​មាន​រាជ‌ឱង្ការ​ទៅ​អាប់រ៉ាម​ថា៖ «សូម​ប្រគល់​មនុស្ស​ឲ្យ​ខ្ញុំ ហើយ​យក​របស់​របរ​ទៅ​ឲ្យ​ខ្លួន។</w:t>
      </w:r>
    </w:p>
    <w:p/>
    <w:p>
      <w:r xmlns:w="http://schemas.openxmlformats.org/wordprocessingml/2006/main">
        <w:t xml:space="preserve">ស្ដេច​ក្រុង​សូដុំម​បាន​សុំ​អាប់រ៉ាម​ឲ្យ​ប្រគល់​មនុស្ស​ដែល​គាត់​បាន​សង្គ្រោះ​មក​វិញ ហើយ​យក​របស់​របរ​សម្រាប់​ខ្លួន​គាត់។</w:t>
      </w:r>
    </w:p>
    <w:p/>
    <w:p>
      <w:r xmlns:w="http://schemas.openxmlformats.org/wordprocessingml/2006/main">
        <w:t xml:space="preserve">1. ចិត្តសប្បុរសរបស់អាប់រ៉ាម៖ គំរូសម្រាប់ភាពសប្បុរសក្នុងជីវិតរបស់យើង។</w:t>
      </w:r>
    </w:p>
    <w:p/>
    <w:p>
      <w:r xmlns:w="http://schemas.openxmlformats.org/wordprocessingml/2006/main">
        <w:t xml:space="preserve">2. អំណាចនៃភាពគ្មានខ្លួនឯង៖ អ្វីដែលយើងអាចរៀនពីអាប់រ៉ាម</w:t>
      </w:r>
    </w:p>
    <w:p/>
    <w:p>
      <w:r xmlns:w="http://schemas.openxmlformats.org/wordprocessingml/2006/main">
        <w:t xml:space="preserve">1. ម៉ាថាយ 10:8 - អ្នកបានទទួលដោយសេរី ផ្តល់ឱ្យដោយសេរី។</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w:t>
      </w:r>
    </w:p>
    <w:p/>
    <w:p>
      <w:r xmlns:w="http://schemas.openxmlformats.org/wordprocessingml/2006/main">
        <w:t xml:space="preserve">លោកុប្បត្តិ 14:22 លោក​អាប់រ៉ាម​ទូល​ស្ដេច​ក្រុង​សូដុំម​ថា៖ «ខ្ញុំ​បាន​លើក​ដៃ​ថ្វាយ​ព្រះ‌អម្ចាស់ ជា​ព្រះ​ដ៏​ខ្ពង់ខ្ពស់​បំផុត ជា​ម្ចាស់​នៃ​ផ្ទៃ​មេឃ និង​ផែនដី។</w:t>
      </w:r>
    </w:p>
    <w:p/>
    <w:p>
      <w:r xmlns:w="http://schemas.openxmlformats.org/wordprocessingml/2006/main">
        <w:t xml:space="preserve">អាប់រ៉ាម​ប្រកាស​ភក្ដីភាព​របស់​គាត់​ចំពោះ​ព្រះអម្ចាស់ ជា​ព្រះ​ដ៏​ខ្ពង់ខ្ពស់ និង​មាន​អំណាច​បំផុត។</w:t>
      </w:r>
    </w:p>
    <w:p/>
    <w:p>
      <w:r xmlns:w="http://schemas.openxmlformats.org/wordprocessingml/2006/main">
        <w:t xml:space="preserve">1. ភក្ដីភាពរបស់យើងចំពោះព្រះអម្ចាស់គឺសំខាន់បំផុត</w:t>
      </w:r>
    </w:p>
    <w:p/>
    <w:p>
      <w:r xmlns:w="http://schemas.openxmlformats.org/wordprocessingml/2006/main">
        <w:t xml:space="preserve">2. ព្រះគឺជាម្ចាស់នៃស្ថានសួគ៌និងផែនដី</w:t>
      </w:r>
    </w:p>
    <w:p/>
    <w:p>
      <w:r xmlns:w="http://schemas.openxmlformats.org/wordprocessingml/2006/main">
        <w:t xml:space="preserve">1. ចោទិយកថា 6:5 - ចូរស្រឡាញ់ព្រះអម្ចាស់ជាព្រះរបស់អ្នកឱ្យអស់ពីចិត្ត អស់ពីព្រលឹង និងអស់ពីកម្លាំងរបស់អ្នក។</w:t>
      </w:r>
    </w:p>
    <w:p/>
    <w:p>
      <w:r xmlns:w="http://schemas.openxmlformats.org/wordprocessingml/2006/main">
        <w:t xml:space="preserve">2. ទំនុកតម្កើង 24:1 - ផែនដីជារបស់ព្រះអម្ចាស់ និងអ្វីៗទាំងអស់នៅក្នុងវា ពិភពលោក និងអស់អ្នកដែលរស់នៅក្នុងនោះ។</w:t>
      </w:r>
    </w:p>
    <w:p/>
    <w:p>
      <w:r xmlns:w="http://schemas.openxmlformats.org/wordprocessingml/2006/main">
        <w:t xml:space="preserve">លោកុប្បត្តិ 14:23 ដើម្បី​កុំ​ឲ្យ​ខ្ញុំ​យក​ពី​អំបោះ សូម្បី​តែ​នឹង​ខ្សែ​ស្បែក​ជើង ហើយ​ខ្ញុំ​ក៏​មិន​យក​អ្វី​ដែល​ជា​របស់​អ្នក​ដែរ ក្រែង​ឯង​និយាយ​ថា យើង​បាន​ធ្វើ​ឲ្យ​អាប់រ៉ាម​ជា​អ្នក​មាន។</w:t>
      </w:r>
    </w:p>
    <w:p/>
    <w:p>
      <w:r xmlns:w="http://schemas.openxmlformats.org/wordprocessingml/2006/main">
        <w:t xml:space="preserve">អាប់រ៉ាម​បាន​បដិសេធ​មិន​ព្រម​ទទួល​យក​របស់​ដែល​ខូច​ខាត​នៃ​សង្គ្រាម​ទេ ក្រែង​លោ​គាត់​ត្រូវ​គេ​ចោទ​ថា​ធ្វើ​ឲ្យ​ខ្លួន​ឯង​ជា​អ្នក​មាន។</w:t>
      </w:r>
    </w:p>
    <w:p/>
    <w:p>
      <w:r xmlns:w="http://schemas.openxmlformats.org/wordprocessingml/2006/main">
        <w:t xml:space="preserve">១៖ ការបន្ទាបខ្លួនរបស់អាប់រ៉ាមក្នុងការបដិសេធមិនទទួលយកការបំផ្លាញសង្គ្រាម</w:t>
      </w:r>
    </w:p>
    <w:p/>
    <w:p>
      <w:r xmlns:w="http://schemas.openxmlformats.org/wordprocessingml/2006/main">
        <w:t xml:space="preserve">២៖ គំរូ​របស់​អាប់រ៉ាម​អំពី​ភាព​មិន​អាត្មានិយម​និង​ចិត្ត​ស្មោះ​ត្រង់</w:t>
      </w:r>
    </w:p>
    <w:p/>
    <w:p>
      <w:r xmlns:w="http://schemas.openxmlformats.org/wordprocessingml/2006/main">
        <w:t xml:space="preserve">១ លូកា ១៤:១១ «ដ្បិត​អស់​អ្នក​ណា​ដែល​តម្កើង​ខ្លួន​នឹង​ត្រូវ​បន្ទាប​ចុះ ហើយ​អ្នក​ណា​ដែល​បន្ទាប​ខ្លួន​នឹង​ត្រូវ​លើក​តម្កើង»។</w:t>
      </w:r>
    </w:p>
    <w:p/>
    <w:p>
      <w:r xmlns:w="http://schemas.openxmlformats.org/wordprocessingml/2006/main">
        <w:t xml:space="preserve">២៖ សុភាសិត ២២:១ «ត្រូវ​រើស​ឈ្មោះ​ល្អ ជាជាង​មាន​ទ្រព្យ​សម្បត្តិ​ច្រើន ស្រឡាញ់​រាប់​អាន​ជា​ជាង​ប្រាក់ និង​មាស»។</w:t>
      </w:r>
    </w:p>
    <w:p/>
    <w:p>
      <w:r xmlns:w="http://schemas.openxmlformats.org/wordprocessingml/2006/main">
        <w:t xml:space="preserve">លោកុប្បត្តិ 14:24 រក្សា​ទុក​តែ​របស់​ដែល​ពួក​យុវជន​បាន​បរិភោគ​ប៉ុណ្ណោះ ហើយ​ចំណែក​នៃ​ពួក​អ្នក​ដែល​ទៅ​ជា​មួយ​ខ្ញុំ គឺ​អានើរ អែសកូល និង​ម៉ាមរេ។ អនុញ្ញាតឱ្យពួកគេយកចំណែករបស់ពួកគេ។</w:t>
      </w:r>
    </w:p>
    <w:p/>
    <w:p>
      <w:r xmlns:w="http://schemas.openxmlformats.org/wordprocessingml/2006/main">
        <w:t xml:space="preserve">អ័ប្រាហាំ​ប្រាប់​អ្នក​បម្រើ​របស់​គាត់​ឲ្យ​សន្សំ​អ្វី​ដែល​យុវជន​បាន​បរិភោគ ហើយ​ចែក​ចំណែក​ដល់​សម្ព័ន្ធមិត្ត​របស់​គាត់ គឺ​អានើរ អេសកូល និង​ម៉មរេ។</w:t>
      </w:r>
    </w:p>
    <w:p/>
    <w:p>
      <w:r xmlns:w="http://schemas.openxmlformats.org/wordprocessingml/2006/main">
        <w:t xml:space="preserve">1. អំណាចនៃមិត្តភាព: ការរៀនពីគំរូរបស់អ័ប្រាហាំ។</w:t>
      </w:r>
    </w:p>
    <w:p/>
    <w:p>
      <w:r xmlns:w="http://schemas.openxmlformats.org/wordprocessingml/2006/main">
        <w:t xml:space="preserve">2. ការប្រោសប្រទានពរជ័យ : ជូនដល់អ្នកខ្វះខាត។</w:t>
      </w:r>
    </w:p>
    <w:p/>
    <w:p>
      <w:r xmlns:w="http://schemas.openxmlformats.org/wordprocessingml/2006/main">
        <w:t xml:space="preserve">១.សុភាសិត ១៨:២៤ -«មនុស្ស​ដែល​មាន​គូកន​ជា​ច្រើន​អាច​នឹង​មក​វិនាស តែ​មាន​មិត្ត​ភក្ដិ​ដែល​នៅ​ជិត​ជាង​បង​ប្អូន»។</w:t>
      </w:r>
    </w:p>
    <w:p/>
    <w:p>
      <w:r xmlns:w="http://schemas.openxmlformats.org/wordprocessingml/2006/main">
        <w:t xml:space="preserve">ទំនុកតម្កើង 112:5 —«អ្នក​ណា​ដែល​ប្រព្រឹត្ត​ដោយ​ចិត្ត​ទូលាយ​និង​ឲ្យ​គេ​ខ្ចី គឺ​ជា​ការ​ល្អ​ដែល​អ្នក​ប្រព្រឹត្ត​ដោយ​យុត្តិធម៌»។</w:t>
      </w:r>
    </w:p>
    <w:p/>
    <w:p>
      <w:r xmlns:w="http://schemas.openxmlformats.org/wordprocessingml/2006/main">
        <w:t xml:space="preserve">លោកុប្បត្តិ 15 អាច​ត្រូវ​បាន​សង្ខេប​ជា​បី​កថាខណ្ឌ​ដូច​ខាង​ក្រោម ដោយ​មាន​ខគម្ពីរ​ដែល​បាន​បង្ហាញ ៖</w:t>
      </w:r>
    </w:p>
    <w:p/>
    <w:p>
      <w:r xmlns:w="http://schemas.openxmlformats.org/wordprocessingml/2006/main">
        <w:t xml:space="preserve">កថាខណ្ឌទី 1: នៅក្នុងលោកុប្បត្តិ 15:1-6 បន្ទាប់ពីអាប់រ៉ាមបានទទួលជ័យជំនះពីការប្រយុទ្ធ នោះព្រះបន្ទូលរបស់ព្រះអម្ចាស់បានមកដល់គាត់ដោយនិមិត្ត។ ព្រះ​ធានា​ដល់​អាប់រ៉ាម​កុំ​ឲ្យ​ភ័យ​ខ្លាច ហើយ​សន្យា​ថា​គាត់​នឹង​ទទួល​រង្វាន់​ដ៏​ធំ។ ទោះ​ជា​យ៉ាង​ណា អាប់រ៉ាម​បង្ហាញ​ការ​ព្រួយ​បារម្ភ​អំពី​ការ​មិន​មាន​អ្នក​ស្នង​មរតក​តាំង​ពី​គាត់​គ្មាន​កូន។ ព្រះឆ្លើយតបដោយធានាដល់អាប់រ៉ាមថាគាត់នឹងមានកូនប្រុសម្នាក់ដែលនឹងក្លាយជាសាច់ឈាមរបស់គាត់ហើយថាកូនចៅរបស់គាត់នឹងមានច្រើនដូចផ្កាយនៅលើមេឃ។ អាប់រ៉ាម​ជឿ​លើ​ការ​សន្យា​របស់​ព្រះ ហើយ​វា​ត្រូវ​បាន​គេ​សរសើរ​គាត់​ថា​ជា​សេចក្ដី​សុចរិត។</w:t>
      </w:r>
    </w:p>
    <w:p/>
    <w:p>
      <w:r xmlns:w="http://schemas.openxmlformats.org/wordprocessingml/2006/main">
        <w:t xml:space="preserve">វគ្គទី២៖ ការបន្តនៅក្នុងលោកុប្បត្ដិ ១៥:៧-១៦ ព្រះជាម្ចាស់ធានាបន្ថែមទៀតដល់អាប់រ៉ាមអំពីកិច្ចព្រមព្រៀងរបស់ទ្រង់ជាមួយនឹងគាត់ និងកូនចៅរបស់គាត់។ គាត់​ណែនាំ​អាប់រ៉ាម​ឲ្យ​យក​សត្វ​មក​ថ្វាយ​ជា​យញ្ញបូជា។ ពេល​ដែល​អាប់រ៉ាម​រៀបចំ​តង្វាយ នោះ​មាន​សត្វ​ចាប​ចុះ​មក​លើ​គ្រោង​ឆ្អឹង ប៉ុន្តែ​គាត់​បាន​បណ្ដេញ​វា​ចេញ។ ក្រោយ​មក ពេល​ថ្ងៃ​លិច អាប់រ៉ាម​គេង​លក់​ស្កប់ស្កល់ ខណៈ​ដែល​ភាព​ងងឹត​ដ៏​គួរ​ឲ្យ​ខ្លាច​បាន​គ្រប​ដណ្ដប់​គាត់។ បន្ទាប់​មក ព្រះ​បើក​សម្ដែង​ដល់​អាប់រ៉ាម​ថា កូន​ចៅ​របស់​គាត់​នឹង​ទៅ​ជា​ជន​បរទេស​ក្នុង​រយៈ​ពេល​បួន​រយ​ឆ្នាំ ប៉ុន្តែ​ធានា​ថា​ពួក​គេ​នឹង​ចេញ​មក​ជា​មួយ​នឹង​ទ្រព្យ​សម្បត្តិ​ដ៏​ច្រើន។</w:t>
      </w:r>
    </w:p>
    <w:p/>
    <w:p>
      <w:r xmlns:w="http://schemas.openxmlformats.org/wordprocessingml/2006/main">
        <w:t xml:space="preserve">កថាខណ្ឌទី 3: នៅក្នុងលោកុប្បត្តិ 15:17-21 ព្រះបានកំណត់សេចក្ដីសញ្ញារបស់ទ្រង់ជាមួយអាប់រ៉ាម តាមរយៈពិធីសាសនាដែលទាក់ទងនឹងយញ្ញបូជាសត្វ។ គាត់បានឆ្លងកាត់រវាងបំណែកនៃសត្វដែលបែងចែកតែម្នាក់ឯងនូវទំនៀមទម្លាប់មួយដែលបញ្ជាក់ពីការស្បថ ឬកិច្ចព្រមព្រៀងដែលបង្ហាញពីការប្តេជ្ញាចិត្តរបស់គាត់ក្នុងការបំពេញការសន្យារបស់គាត់ចំពោះកូនចៅរបស់អាប់រ៉ាមទាក់ទងនឹងមរតកទឹកដី។ ព្រំដែនជាក់លាក់នៃទឹកដីដែលបានសន្យានេះត្រូវបានពិពណ៌នាពីទន្លេនៃប្រទេសអេហ្ស៊ីប (ទន្លេនីល) ដល់ទន្លេអឺប្រាត ដែលគ្របដណ្តប់លើប្រជាជាតិផ្សេងៗ រួមទាំងប្រជាជនកាណានដែលរស់នៅផងដែរ។</w:t>
      </w:r>
    </w:p>
    <w:p/>
    <w:p>
      <w:r xmlns:w="http://schemas.openxmlformats.org/wordprocessingml/2006/main">
        <w:t xml:space="preserve">សរុប​មក:</w:t>
      </w:r>
    </w:p>
    <w:p>
      <w:r xmlns:w="http://schemas.openxmlformats.org/wordprocessingml/2006/main">
        <w:t xml:space="preserve">លោកុប្បត្តិ ១៥ បង្ហាញ៖</w:t>
      </w:r>
    </w:p>
    <w:p>
      <w:r xmlns:w="http://schemas.openxmlformats.org/wordprocessingml/2006/main">
        <w:t xml:space="preserve">ព្រះធានានិងសន្យារង្វាន់ដល់អាប់រ៉ាម;</w:t>
      </w:r>
    </w:p>
    <w:p>
      <w:r xmlns:w="http://schemas.openxmlformats.org/wordprocessingml/2006/main">
        <w:t xml:space="preserve">អាប់រ៉ាម​បង្ហាញ​ការ​ព្រួយ​បារម្ភ​អំពី​ការ​មិន​មាន​អ្នក​ស្នង។</w:t>
      </w:r>
    </w:p>
    <w:p>
      <w:r xmlns:w="http://schemas.openxmlformats.org/wordprocessingml/2006/main">
        <w:t xml:space="preserve">ព្រះបញ្ជាក់ពីការសន្យារបស់ទ្រង់អំពីកូនចៅជាច្រើន;</w:t>
      </w:r>
    </w:p>
    <w:p>
      <w:r xmlns:w="http://schemas.openxmlformats.org/wordprocessingml/2006/main">
        <w:t xml:space="preserve">ជំនឿរបស់អាប់រ៉ាមបានចាត់ទុកគាត់ថាជាសេចក្តីសុចរិត។</w:t>
      </w:r>
    </w:p>
    <w:p/>
    <w:p>
      <w:r xmlns:w="http://schemas.openxmlformats.org/wordprocessingml/2006/main">
        <w:t xml:space="preserve">ព្រះ​ធានា​ដល់​អាប់រ៉ាម​អំពី​សេចក្ដី​សញ្ញា​របស់​ទ្រង់ ហើយ​ណែនាំ​គាត់​ឲ្យ​រៀបចំ​ដង្វាយ​យញ្ញបូជា។</w:t>
      </w:r>
    </w:p>
    <w:p>
      <w:r xmlns:w="http://schemas.openxmlformats.org/wordprocessingml/2006/main">
        <w:t xml:space="preserve">ហ្វូងសត្វស្លាបចុះមកលើគ្រោងឆ្អឹង។</w:t>
      </w:r>
    </w:p>
    <w:p>
      <w:r xmlns:w="http://schemas.openxmlformats.org/wordprocessingml/2006/main">
        <w:t xml:space="preserve">ព្រះ​បាន​បើក​សម្ដែង​ថា កូន​ចៅ​របស់​អាប់រ៉ាម​នឹង​ទៅ​ជា​ជន​បរទេស​ក្នុង​រយៈ​ពេល​បួន​រយ​ឆ្នាំ ប៉ុន្តែ​នឹង​ចេញ​មក​ជា​មួយ​នឹង​ទ្រព្យ​សម្បត្តិ​ដ៏​អស្ចារ្យ។</w:t>
      </w:r>
    </w:p>
    <w:p/>
    <w:p>
      <w:r xmlns:w="http://schemas.openxmlformats.org/wordprocessingml/2006/main">
        <w:t xml:space="preserve">ព្រះ​បាន​បង្កើត​សេចក្ដី​សញ្ញា​របស់​ទ្រង់​ជាមួយ​អាប់រ៉ាម​តាម​រយៈ​ពិធី​ជា​និមិត្ត​រូប​ដែល​មាន​ការ​បូជា​សត្វ។</w:t>
      </w:r>
    </w:p>
    <w:p>
      <w:r xmlns:w="http://schemas.openxmlformats.org/wordprocessingml/2006/main">
        <w:t xml:space="preserve">ព្រំដែនជាក់លាក់នៃទឹកដីសន្យាដែលបានពិពណ៌នាពីទន្លេនៃប្រទេសអេហ្ស៊ីបរហូតដល់ទន្លេ Euphrates ដែលគ្របដណ្តប់លើប្រជាជាតិផ្សេងៗ។</w:t>
      </w:r>
    </w:p>
    <w:p/>
    <w:p>
      <w:r xmlns:w="http://schemas.openxmlformats.org/wordprocessingml/2006/main">
        <w:t xml:space="preserve">ជំពូកនេះសង្កត់ធ្ងន់ទៅលើជំនឿ និងការទុកចិត្តរបស់អាប់រ៉ាមលើការសន្យារបស់ព្រះ ទោះជាគាត់ស្ថិតក្នុងកាលៈទេសៈបច្ចុប្បន្នក៏ដោយ។ វាបង្ហាញពីការប្តេជ្ញាចិត្តរបស់ព្រះក្នុងការបំពេញសេចក្តីសញ្ញារបស់ទ្រង់ជាមួយនឹងអាប់រ៉ាម និងកូនចៅរបស់គាត់។ ពិធីនិមិត្ដរូបបញ្ជាក់ពីភាពធ្ងន់ធ្ងរ និងភាពស្ថិតស្ថេរនៃកិច្ចព្រមព្រៀងនេះ ដោយកំណត់ដំណាក់កាលសម្រាប់ព្រឹត្តិការណ៍នាពេលអនាគត ដែលព្រះបំពេញតាមការសន្យារបស់ទ្រង់តាមរយៈពូជពង្សរបស់អ័ប្រាហាំ។</w:t>
      </w:r>
    </w:p>
    <w:p/>
    <w:p>
      <w:r xmlns:w="http://schemas.openxmlformats.org/wordprocessingml/2006/main">
        <w:t xml:space="preserve">លោកុប្បត្តិ 15:1 ក្រោយ​ពី​ហេតុការណ៍​ទាំង​នេះ ព្រះ‌អម្ចាស់​មាន​ព្រះ‌បន្ទូល​មក​កាន់​អាប់រ៉ាម​ក្នុង​ការ​និមិត្ត​មួយ​ថា៖ «អាប់រ៉ាម​កុំ​ខ្លាច​អី ខ្ញុំ​ជា​ខែល​របស់​អ្នក ហើយ​រង្វាន់​ដ៏​អស្ចារ្យ​របស់​អ្នក»។</w:t>
      </w:r>
    </w:p>
    <w:p/>
    <w:p>
      <w:r xmlns:w="http://schemas.openxmlformats.org/wordprocessingml/2006/main">
        <w:t xml:space="preserve">ព្រះ​ជា​ខែល ហើយ​ជា​រង្វាន់​ដល់​អ្នក​ដែល​ស្តាប់​បង្គាប់​ទ្រង់។</w:t>
      </w:r>
    </w:p>
    <w:p/>
    <w:p>
      <w:r xmlns:w="http://schemas.openxmlformats.org/wordprocessingml/2006/main">
        <w:t xml:space="preserve">១៖ ការ​ស្តាប់​បង្គាប់​ព្រះ​នាំ​មក​នូវ​រង្វាន់​ដ៏​អស្ចារ្យ។</w:t>
      </w:r>
    </w:p>
    <w:p/>
    <w:p>
      <w:r xmlns:w="http://schemas.openxmlformats.org/wordprocessingml/2006/main">
        <w:t xml:space="preserve">២៖ ព្រះជាអ្នកការពារ និងជាអ្នកផ្គត់ផ្គង់របស់យើង។</w:t>
      </w:r>
    </w:p>
    <w:p/>
    <w:p>
      <w:r xmlns:w="http://schemas.openxmlformats.org/wordprocessingml/2006/main">
        <w:t xml:space="preserve">ទំនុកតម្កើង 34:7 - ទេវតា​របស់​ព្រះ‌អម្ចាស់​មក​ជុំ​វិញ​អស់​អ្នក​ដែល​កោត​ខ្លាច​ព្រះអង្គ ហើយ​រំដោះ​គេ។</w:t>
      </w:r>
    </w:p>
    <w:p/>
    <w:p>
      <w:r xmlns:w="http://schemas.openxmlformats.org/wordprocessingml/2006/main">
        <w:t xml:space="preserve">២៖ សុភាសិត ៣:៥-៦ - ចូរ​ទុក​ចិត្ត​លើ​ព្រះអម្ចាស់​ឲ្យ​អស់​ពី​ចិត្ត។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លោកុប្បត្តិ 15:2 លោក​អាប់រ៉ាម​ទូល​ថា៖ «ព្រះ‌អម្ចាស់​អើយ ព្រះ‌អង្គ​នឹង​ប្រទាន​អ្វី​ដល់​ទូលបង្គំ ដោយ​ឃើញ​ទូលបង្គំ​ទៅ​ជា​គ្មាន​កូន ហើយ​អ្នក​បម្រើ​ក្នុង​ផ្ទះ​របស់​ទូលបង្គំ គឺ​អេលា‌ស៊ើរ​នៃ​ក្រុង​ដាម៉ាស?</w:t>
      </w:r>
    </w:p>
    <w:p/>
    <w:p>
      <w:r xmlns:w="http://schemas.openxmlformats.org/wordprocessingml/2006/main">
        <w:t xml:space="preserve">អាប់រ៉ាម​បាន​សួរ​ព្រះ​អំពី​មូលហេតុ​ដែល​ទ្រង់​មិន​បាន​ផ្តល់​កូន​ដល់​គាត់ ទោះ​បី​ជា​គាត់​ខំ​ប្រឹង​ទាំង​អស់​ក៏​ដោយ។</w:t>
      </w:r>
    </w:p>
    <w:p/>
    <w:p>
      <w:r xmlns:w="http://schemas.openxmlformats.org/wordprocessingml/2006/main">
        <w:t xml:space="preserve">១៖ យើង​អាច​ទុក​ចិត្ត​លើ​ពេល​វេលា​របស់​ព្រះ ទោះ​ជា​ពិបាក​យល់​ក៏​ដោយ។</w:t>
      </w:r>
    </w:p>
    <w:p/>
    <w:p>
      <w:r xmlns:w="http://schemas.openxmlformats.org/wordprocessingml/2006/main">
        <w:t xml:space="preserve">២៖ ព្រះទ្រង់មានផែនការសម្រាប់យើងម្នាក់ៗ សូម្បីតែនៅពេលដែលវាមិនអាចមើលឃើញភ្លាមៗក៏ដោយ។</w:t>
      </w:r>
    </w:p>
    <w:p/>
    <w:p>
      <w:r xmlns:w="http://schemas.openxmlformats.org/wordprocessingml/2006/main">
        <w:t xml:space="preserve">កាឡាទី 6:9 ហើយ​កុំ​ឲ្យ​យើង​នឿយហត់​នឹង​ការ​ធ្វើ​ល្អ​ឡើយ ដ្បិត​នៅ​រដូវ​កាល​កំណត់ យើង​នឹង​ច្រូត​កាត់ បើ​យើង​មិន​ដួល។</w:t>
      </w:r>
    </w:p>
    <w:p/>
    <w:p>
      <w:r xmlns:w="http://schemas.openxmlformats.org/wordprocessingml/2006/main">
        <w:t xml:space="preserve">រ៉ូម 8:28 ហើយ​យើង​ដឹង​ថា​អ្វីៗ​ទាំង​អស់​រួម​គ្នា​ដើម្បី​សេចក្ដី​ល្អ​ដល់​អ្នក​ដែល​ស្រឡាញ់​ព្រះ ដល់​អ្នក​ដែល​ត្រូវ​បាន​ហៅ​តាម​គោល​បំណង​របស់​ទ្រង់។</w:t>
      </w:r>
    </w:p>
    <w:p/>
    <w:p>
      <w:r xmlns:w="http://schemas.openxmlformats.org/wordprocessingml/2006/main">
        <w:t xml:space="preserve">លោកុប្បត្តិ 15:3 លោក​អាប់រ៉ាម​មាន​ប្រសាសន៍​ថា៖ «មើល​ចុះ អ្នក​មិន​បាន​ផ្ដល់​ពូជ​ដល់​ខ្ញុំ​ទេ ហើយ​មើល​ចុះ អ្នក​ដែល​កើត​ក្នុង​ផ្ទះ​ខ្ញុំ​ជា​អ្នក​ស្នង​មរតក​របស់​ខ្ញុំ»។</w:t>
      </w:r>
    </w:p>
    <w:p/>
    <w:p>
      <w:r xmlns:w="http://schemas.openxmlformats.org/wordprocessingml/2006/main">
        <w:t xml:space="preserve">ជំនឿរបស់អាប់រ៉ាមលើការសន្យារបស់ព្រះចំពោះកូនប្រុសមួយត្រូវបានបញ្ជាក់ជាថ្មីដោយព្រះ ដែលបានសន្យាថាកូនប្រុសនឹងជាអ្នកស្នងមរតករបស់គាត់។</w:t>
      </w:r>
    </w:p>
    <w:p/>
    <w:p>
      <w:r xmlns:w="http://schemas.openxmlformats.org/wordprocessingml/2006/main">
        <w:t xml:space="preserve">1. ព្រះមិនដែលបោះបង់ការសន្យារបស់ទ្រង់ទេ ហើយភាពស្មោះត្រង់របស់ទ្រង់គឺជាក់ស្តែងនៅក្នុងជីវិតរបស់អាប់រ៉ាម។</w:t>
      </w:r>
    </w:p>
    <w:p/>
    <w:p>
      <w:r xmlns:w="http://schemas.openxmlformats.org/wordprocessingml/2006/main">
        <w:t xml:space="preserve">2. ការជឿជាក់លើការសន្យារបស់ព្រះ សូម្បីតែពេលដែលវាហាក់ដូចជាមិនអាចទៅរួចក៏ដោយ វានឹងនាំឱ្យយើងមានអំណរ និងជ័យជំនះ។</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បាទ ខ្ញុំនឹងជួយអ្នក ខ្ញុំនឹងលើកអ្នកដោយដៃស្តាំដ៏សុចរិតរបស់ខ្ញុំ"។</w:t>
      </w:r>
    </w:p>
    <w:p/>
    <w:p>
      <w:r xmlns:w="http://schemas.openxmlformats.org/wordprocessingml/2006/main">
        <w:t xml:space="preserve">2. រ៉ូម 8:28 - «ហើយ​យើង​ដឹង​ថា​អ្វី​ៗ​ទាំង​អស់​រួម​គ្នា​ដើម្បី​សេចក្ដី​ល្អ​ដល់​អ្នក​ដែល​ស្រឡាញ់​ព្រះ ដល់​អ្នក​ដែល​ត្រូវ​បាន​ហៅ​តាម​គោល​បំណង​របស់​ទ្រង់»។</w:t>
      </w:r>
    </w:p>
    <w:p/>
    <w:p>
      <w:r xmlns:w="http://schemas.openxmlformats.org/wordprocessingml/2006/main">
        <w:t xml:space="preserve">លោកុប្បត្តិ 15:4 ហើយ​មើល ព្រះ‌បន្ទូល​នៃ​ព្រះ‌អម្ចាស់​បាន​មក​កាន់​គាត់​ថា អ្នក​នេះ​នឹង​មិន​ទទួល​មត៌ក​របស់​អ្នក​ឡើយ។ ប៉ុន្តែអ្នកណាដែលចេញពីពោះវៀនរបស់អ្នក អ្នកនោះនឹងក្លាយជាមរតករបស់អ្នក។</w:t>
      </w:r>
    </w:p>
    <w:p/>
    <w:p>
      <w:r xmlns:w="http://schemas.openxmlformats.org/wordprocessingml/2006/main">
        <w:t xml:space="preserve">ព្រះអម្ចាស់​មាន​ព្រះបន្ទូល​ទៅ​លោក​អាប់រ៉ាម ដោយ​ប្រាប់​គាត់​ថា អ្នក​ស្នង​មរតក​របស់​គាត់​នឹង​មិន​មែន​ជា​អ្នក​បម្រើ​របស់​គាត់ គឺ​អេលីស៊ើរ​ទេ គឺ​ជា​អ្នក​ដែល​មក​ពី​គ្រួសារ​គាត់។</w:t>
      </w:r>
    </w:p>
    <w:p/>
    <w:p>
      <w:r xmlns:w="http://schemas.openxmlformats.org/wordprocessingml/2006/main">
        <w:t xml:space="preserve">1. ការជឿទុកចិត្តលើផែនការរបស់ព្រះ៖ ការរៀនពឹងផ្អែកលើការសន្យារបស់ព្រះអំពីអ្នកស្នងមរតកនាពេលអនាគត</w:t>
      </w:r>
    </w:p>
    <w:p/>
    <w:p>
      <w:r xmlns:w="http://schemas.openxmlformats.org/wordprocessingml/2006/main">
        <w:t xml:space="preserve">2. ការគោរពប្រតិបត្តិដោយស្មោះត្រង់៖ ការប្តេជ្ញាចិត្តរបស់អាប់រ៉ាមចំពោះព្រះអម្ចាស់ ទោះជាមានភាពមិនច្បាស់លាស់ក៏ដោយ។</w:t>
      </w:r>
    </w:p>
    <w:p/>
    <w:p>
      <w:r xmlns:w="http://schemas.openxmlformats.org/wordprocessingml/2006/main">
        <w:t xml:space="preserve">រ៉ូម ៤:១៣-១៧៖ ជំនឿរបស់អាប់រ៉ាមលើការសន្យារបស់ព្រះ</w:t>
      </w:r>
    </w:p>
    <w:p/>
    <w:p>
      <w:r xmlns:w="http://schemas.openxmlformats.org/wordprocessingml/2006/main">
        <w:t xml:space="preserve">២.ហេព្រើរ ១១:៨-១០៖ ការស្តាប់បង្គាប់របស់អាប់រ៉ាមចំពោះការត្រាស់ហៅរបស់ព្រះ</w:t>
      </w:r>
    </w:p>
    <w:p/>
    <w:p>
      <w:r xmlns:w="http://schemas.openxmlformats.org/wordprocessingml/2006/main">
        <w:t xml:space="preserve">លោកុប្បត្តិ 15:5 គាត់​ក៏​នាំ​គាត់​ចេញ​ទៅ​ក្រៅ ហើយ​មាន​ប្រសាសន៍​ថា៖ «ឥឡូវ​នេះ ចូរ​មើល​ទៅ​ស្ថាន​សួគ៌ ហើយ​ប្រាប់​ផ្កាយ​ទាំង​នោះ​ចុះ ប្រសិន​បើ​អ្នក​អាច​រាប់​ពួក​វា​បាន។</w:t>
      </w:r>
    </w:p>
    <w:p/>
    <w:p>
      <w:r xmlns:w="http://schemas.openxmlformats.org/wordprocessingml/2006/main">
        <w:t xml:space="preserve">ការសន្យារបស់ព្រះចំពោះអាប់រ៉ាមថានឹងមានកូនចៅជាច្រើន។</w:t>
      </w:r>
    </w:p>
    <w:p/>
    <w:p>
      <w:r xmlns:w="http://schemas.openxmlformats.org/wordprocessingml/2006/main">
        <w:t xml:space="preserve">១៖ ព្រះ​បាន​សន្យា​ថា បើ​យើង​ទុក​ចិត្ត​លើ​ទ្រង់ នោះ​ទ្រង់​នឹង​ប្រទាន​ពរ​ដល់​យើង​ជា​បរិបូរ។</w:t>
      </w:r>
    </w:p>
    <w:p/>
    <w:p>
      <w:r xmlns:w="http://schemas.openxmlformats.org/wordprocessingml/2006/main">
        <w:t xml:space="preserve">២៖ ព្រះ​ជា​ប្រភព​នៃ​សេចក្តី​សង្ឃឹម និង​កម្លាំង​របស់​យើង មិន​ថា​មាន​ហាងឆេង​អ្វី​ឡើយ។</w:t>
      </w:r>
    </w:p>
    <w:p/>
    <w:p>
      <w:r xmlns:w="http://schemas.openxmlformats.org/wordprocessingml/2006/main">
        <w:t xml:space="preserve">1: យេរេមា 29:11 - ព្រះអម្ចាស់​មាន​ព្រះបន្ទូល​ថា សម្រាប់​ខ្ញុំ​ដឹង​ពី​ផែនការ​ដែល​ខ្ញុំ​មាន​សម្រាប់​អ្នក, នេះ​ជា​ព្រះ​បន្ទូល​របស់​ព្រះ​ជា​ម្ចាស់, គ្រោង​នឹង​ចម្រើន​ឡើង​និង​មិន​ធ្វើ​បាប​អ្នក, ផែនការ​ដើម្បី​ផ្តល់​ឱ្យ​អ្នក​នូវ​ក្តី​សង្ឃឹម​និង​អនាគត.</w:t>
      </w:r>
    </w:p>
    <w:p/>
    <w:p>
      <w:r xmlns:w="http://schemas.openxmlformats.org/wordprocessingml/2006/main">
        <w:t xml:space="preserve">2: Philippians 4:13 - ខ្ញុំ​អាច​ធ្វើ​គ្រប់​ការ​ទាំង​អស់​ដោយ​សារ​ព្រះ​គ្រិស្ដ​ដែល​ពង្រឹង​ខ្ញុំ.</w:t>
      </w:r>
    </w:p>
    <w:p/>
    <w:p>
      <w:r xmlns:w="http://schemas.openxmlformats.org/wordprocessingml/2006/main">
        <w:t xml:space="preserve">លោកុប្បត្តិ 15:6 គាត់​បាន​ជឿ​លើ​ព្រះ‌អម្ចាស់។ ហើយគាត់បានរាប់វាសម្រាប់គាត់សម្រាប់សុចរិត។</w:t>
      </w:r>
    </w:p>
    <w:p/>
    <w:p>
      <w:r xmlns:w="http://schemas.openxmlformats.org/wordprocessingml/2006/main">
        <w:t xml:space="preserve">អ័ប្រាហាំ​បាន​ជឿ​លើ​ព្រះ​អម្ចាស់ ហើយ​ត្រូវ​បាន​គេ​ចាត់​ទុក​ថា​ជា​មនុស្ស​សុចរិត ដោយសារ​តែ​ជំនឿ​របស់​គាត់។</w:t>
      </w:r>
    </w:p>
    <w:p/>
    <w:p>
      <w:r xmlns:w="http://schemas.openxmlformats.org/wordprocessingml/2006/main">
        <w:t xml:space="preserve">1. អំណាចនៃសេចក្តីជំនឿ - របៀបដែលការជឿទុកចិត្តរបស់អ័ប្រាហាំលើព្រះអម្ចាស់បានផ្តល់ឱ្យគាត់នូវជំហរត្រឹមត្រូវនៅក្នុងភ្នែករបស់ព្រះ។</w:t>
      </w:r>
    </w:p>
    <w:p/>
    <w:p>
      <w:r xmlns:w="http://schemas.openxmlformats.org/wordprocessingml/2006/main">
        <w:t xml:space="preserve">2. សេចក្តីសុចរិតតាមរយៈសេចក្តីជំនឿ - ព្រះអម្ចាស់ប្រទានរង្វាន់ដល់អ្នកដែលដាក់សេចក្តីទុកចិត្តលើទ្រង់។</w:t>
      </w:r>
    </w:p>
    <w:p/>
    <w:p>
      <w:r xmlns:w="http://schemas.openxmlformats.org/wordprocessingml/2006/main">
        <w:t xml:space="preserve">១. រ៉ូម ៤:៣-៥ - តើបទគម្ពីរចែងអំពីអ្វី? «លោកអ័ប្រាហាំបានជឿព្រះ ហើយវាត្រូវបានចាត់ទុកថាជាសុចរិត»។</w:t>
      </w:r>
    </w:p>
    <w:p/>
    <w:p>
      <w:r xmlns:w="http://schemas.openxmlformats.org/wordprocessingml/2006/main">
        <w:t xml:space="preserve">2. កាឡាទី 3:6 - ដូច​អ័ប្រាហាំ​«បាន​ជឿ​ព្រះ ហើយ​ត្រូវ​បាន​គេ​រាប់​ថា​ជា​សេចក្ដី​សុចរិត» ដូច្នេះ ចូរ​យល់​ថា អ្នក​ដែល​ជឿ​ជា​កូន​របស់​អ័ប្រាហាំ។</w:t>
      </w:r>
    </w:p>
    <w:p/>
    <w:p>
      <w:r xmlns:w="http://schemas.openxmlformats.org/wordprocessingml/2006/main">
        <w:t xml:space="preserve">លោកុប្បត្តិ 15:7 លោក​មាន​ប្រសាសន៍​ទៅ​គាត់​ថា៖ «យើង​ជា​ព្រះ‌អម្ចាស់​ដែល​នាំ​អ្នក​ចេញ​ពី​ក្រុង​អ៊ើរ ក្នុង​ចំណោម​ជន​ជាតិ​ខាល់ដេ ដើម្បី​ប្រគល់​ទឹក​ដី​នេះ​ឲ្យ​អ្នក​ទុក​ជា​មរតក។</w:t>
      </w:r>
    </w:p>
    <w:p/>
    <w:p>
      <w:r xmlns:w="http://schemas.openxmlformats.org/wordprocessingml/2006/main">
        <w:t xml:space="preserve">ព្រះ​បាន​ធ្វើ​សេចក្ដី​សញ្ញា​មួយ​ដើម្បី​ប្រគល់​ស្រុក​អ៊ីស្រាអែល​ដល់​អ័ប្រាហាំ។</w:t>
      </w:r>
    </w:p>
    <w:p/>
    <w:p>
      <w:r xmlns:w="http://schemas.openxmlformats.org/wordprocessingml/2006/main">
        <w:t xml:space="preserve">1: ការសន្យារបស់ព្រះមិនដែលបរាជ័យ - សម្លឹងមើលភាពស្មោះត្រង់របស់ព្រះក្នុងការបំពេញការសន្យារបស់គាត់ចំពោះអ័ប្រាហាំ។</w:t>
      </w:r>
    </w:p>
    <w:p/>
    <w:p>
      <w:r xmlns:w="http://schemas.openxmlformats.org/wordprocessingml/2006/main">
        <w:t xml:space="preserve">2: ពី Ur ទៅអ៊ីស្រាអែល - ពិនិត្យមើលការធ្វើដំណើររបស់អ័ប្រាហាំពី Ur ទៅកាន់ទឹកដីនៃអ៊ីស្រាអែលសន្យា។</w:t>
      </w:r>
    </w:p>
    <w:p/>
    <w:p>
      <w:r xmlns:w="http://schemas.openxmlformats.org/wordprocessingml/2006/main">
        <w:t xml:space="preserve">1: រ៉ូម 4:13-17 - ជំនឿរបស់អ័ប្រាហាំនៅក្នុងការសន្យារបស់ព្រះ។</w:t>
      </w:r>
    </w:p>
    <w:p/>
    <w:p>
      <w:r xmlns:w="http://schemas.openxmlformats.org/wordprocessingml/2006/main">
        <w:t xml:space="preserve">២៖ ហេព្រើរ ១១:៨-១០ - ដំណើរនៃសេចក្តីជំនឿរបស់អ័ប្រាហាំ។</w:t>
      </w:r>
    </w:p>
    <w:p/>
    <w:p>
      <w:r xmlns:w="http://schemas.openxmlformats.org/wordprocessingml/2006/main">
        <w:t xml:space="preserve">លោកុប្បត្តិ 15:8 គាត់​ទូល​ថា៖ «ព្រះ‌អម្ចាស់​អើយ តើ​ខ្ញុំ​នឹង​ដឹង​ថា​ខ្ញុំ​នឹង​ទទួល​វា​ជា​មត៌ក​ពី​ណា?</w:t>
      </w:r>
    </w:p>
    <w:p/>
    <w:p>
      <w:r xmlns:w="http://schemas.openxmlformats.org/wordprocessingml/2006/main">
        <w:t xml:space="preserve">ការសន្យារបស់ព្រះអំពីដីដល់អ័ប្រាហាំត្រូវបានបញ្ជាក់។</w:t>
      </w:r>
    </w:p>
    <w:p/>
    <w:p>
      <w:r xmlns:w="http://schemas.openxmlformats.org/wordprocessingml/2006/main">
        <w:t xml:space="preserve">១៖ យើង​អាច​ទុក​ចិត្ត​លើ​ការ​សន្យា​របស់​ព្រះ ដ្បិត​ទ្រង់​ស្មោះ​ត្រង់ ហើយ​មិន​បោះ​បង់​ចោល​យើង​ឡើយ។</w:t>
      </w:r>
    </w:p>
    <w:p/>
    <w:p>
      <w:r xmlns:w="http://schemas.openxmlformats.org/wordprocessingml/2006/main">
        <w:t xml:space="preserve">២៖ ព្រះ​ប្រទាន​ឲ្យ​យើង​នូវ​ចក្ខុវិស័យ​នៃ​ក្តី​សង្ឃឹម ដែល​យើង​អាច​ទុក​ចិត្ត​និង​ពឹង​ផ្អែក​លើ។</w:t>
      </w:r>
    </w:p>
    <w:p/>
    <w:p>
      <w:r xmlns:w="http://schemas.openxmlformats.org/wordprocessingml/2006/main">
        <w:t xml:space="preserve">1: យេរេមា 29:11 - ព្រះ​អម្ចាស់​មាន​ព្រះ​បន្ទូល​ថា សម្រាប់​ខ្ញុំ​ដឹង​ពី​ផែន​ការ​ដែល​ខ្ញុំ​មាន​សម្រាប់​អ្នក​ជា​ព្រះ​បន្ទូល​ថា ផែនការ​សម្រាប់​សុខុមាលភាព និង​មិន​មែន​សម្រាប់​អំពើ​អាក្រក់ ដើម្បី​ផ្តល់​ឱ្យ​អ្នក​នូវ​អនាគត និង​ក្តី​សង្ឃឹម​មួយ។</w:t>
      </w:r>
    </w:p>
    <w:p/>
    <w:p>
      <w:r xmlns:w="http://schemas.openxmlformats.org/wordprocessingml/2006/main">
        <w:t xml:space="preserve">២ ហេព្រើរ ១១:៦ - ហើយ​បើ​គ្មាន​ជំនឿ នោះ​មិន​អាច​ធ្វើ​ឲ្យ​គាត់​ពេញ​ចិត្ត​បាន​ឡើយ ដ្បិត​អ្នក​ណា​ដែល​ចូល​ទៅ​ជិត​ព្រះ ត្រូវ​តែ​ជឿ​ថា​គាត់​មាន ហើយ​ឲ្យ​រង្វាន់​ដល់​អ្នក​ដែល​ស្វែង​រក​គាត់។</w:t>
      </w:r>
    </w:p>
    <w:p/>
    <w:p>
      <w:r xmlns:w="http://schemas.openxmlformats.org/wordprocessingml/2006/main">
        <w:t xml:space="preserve">លោកុប្បត្តិ 15:9 លោក​មាន​ប្រសាសន៍​ទៅ​គាត់​ថា៖ «សូម​យក​គោ​ឈ្មោល​អាយុ​បី​ឆ្នាំ ពពែ​អាយុ​បី​ឆ្នាំ​មួយ ចៀម​ឈ្មោល​អាយុ​បី​ឆ្នាំ លលក​មួយ និង​ព្រាប​តូច​មួយ​មក។</w:t>
      </w:r>
    </w:p>
    <w:p/>
    <w:p>
      <w:r xmlns:w="http://schemas.openxmlformats.org/wordprocessingml/2006/main">
        <w:t xml:space="preserve">ព្រះ​បង្គាប់​ឲ្យ​អាប់រ៉ាម​យក​យញ្ញបូជា​មក​ថ្វាយ៖ គោ​ឈ្មោល​អាយុ​បី​ឆ្នាំ ពពែ​អាយុ​បី​ឆ្នាំ ចៀម​ឈ្មោល​អាយុ​បី​ឆ្នាំ លលក​មួយ និង​ព្រាប​ក្មេង។</w:t>
      </w:r>
    </w:p>
    <w:p/>
    <w:p>
      <w:r xmlns:w="http://schemas.openxmlformats.org/wordprocessingml/2006/main">
        <w:t xml:space="preserve">1. សារៈសំខាន់នៃយញ្ញបូជាជាវិធីមួយដើម្បីបង្ហាញជំនឿ និងការគោរពប្រតិបត្តិចំពោះព្រះ។</w:t>
      </w:r>
    </w:p>
    <w:p/>
    <w:p>
      <w:r xmlns:w="http://schemas.openxmlformats.org/wordprocessingml/2006/main">
        <w:t xml:space="preserve">2. ការស្ម័គ្រព្រះទ័យរបស់ព្រះក្នុងការទទួលយកការថ្វាយតង្វាយដ៏រាបទាបនៃសេចក្តីជំនឿលើការបង្ហាញទ្រព្យសម្បត្តិដ៏អស្ចារ្យ។</w:t>
      </w:r>
    </w:p>
    <w:p/>
    <w:p>
      <w:r xmlns:w="http://schemas.openxmlformats.org/wordprocessingml/2006/main">
        <w:t xml:space="preserve">1. ហេព្រើរ 11:17-19 - ដោយសារជំនឿអ័ប្រាហាំ នៅពេលដែលព្រះជាម្ចាស់ល្បងលគាត់ គាត់បានថ្វាយអ៊ីសាកជាយញ្ញបូជា។ អ្នក​ដែល​បាន​គោរព​តាម​ការ​សន្យា​នោះ ហៀប​នឹង​បូជា​កូន​ប្រុស​តែ​មួយ​របស់​ខ្លួន។</w:t>
      </w:r>
    </w:p>
    <w:p/>
    <w:p>
      <w:r xmlns:w="http://schemas.openxmlformats.org/wordprocessingml/2006/main">
        <w:t xml:space="preserve">២.សុភាសិត ២១:៣ - ការ​ធ្វើ​អ្វី​ដែល​ត្រឹម​ត្រូវ និង​សុចរិត នោះ​ព្រះ​យេហូវ៉ា​ពេញ​ចិត្ត​ជាង​ការ​បូជា។</w:t>
      </w:r>
    </w:p>
    <w:p/>
    <w:p>
      <w:r xmlns:w="http://schemas.openxmlformats.org/wordprocessingml/2006/main">
        <w:t xml:space="preserve">លោកុប្បត្តិ 15:10 លោក​បាន​យក​របស់​ទាំង​នេះ​មក​ចែក​នៅ​កណ្ដាល​លោក ហើយ​ដាក់​ដុំ​គ្នា​ទៅ​វិញ​ទៅ​មក ប៉ុន្តែ​សត្វ​ស្លាប​មិន​បាន​ចែក​លោក​ទេ។</w:t>
      </w:r>
    </w:p>
    <w:p/>
    <w:p>
      <w:r xmlns:w="http://schemas.openxmlformats.org/wordprocessingml/2006/main">
        <w:t xml:space="preserve">អាប់រ៉ាម​បាន​ថ្វាយ​យញ្ញបូជា​ដល់​ព្រះ ដោយ​ចែក​វា​នៅ​កណ្តាល ប៉ុន្តែ​មិន​បាន​ញែក​សត្វ​ស្លាប​នោះ​ទេ។</w:t>
      </w:r>
    </w:p>
    <w:p/>
    <w:p>
      <w:r xmlns:w="http://schemas.openxmlformats.org/wordprocessingml/2006/main">
        <w:t xml:space="preserve">1. អំណាចនៃសេចក្តីជំនឿ - ការជឿទុកចិត្តលើព្រះ ទោះជាវាមិនសមហេតុផលក៏ដោយ។</w:t>
      </w:r>
    </w:p>
    <w:p/>
    <w:p>
      <w:r xmlns:w="http://schemas.openxmlformats.org/wordprocessingml/2006/main">
        <w:t xml:space="preserve">2. សារៈសំខាន់នៃការគោរពប្រតិបត្តិ - ការធ្វើតាមបញ្ជារបស់ព្រះ ទោះបីជាពួកគេមិនច្បាស់លាស់ក៏ដោយ។</w:t>
      </w:r>
    </w:p>
    <w:p/>
    <w:p>
      <w:r xmlns:w="http://schemas.openxmlformats.org/wordprocessingml/2006/main">
        <w:t xml:space="preserve">1. ហេព្រើរ 11:1 - ឥឡូវនេះ ជំនឿគឺជាការធានានូវអ្វីដែលបានសង្ឃឹម គឺជាការជឿជាក់លើអ្វីដែលមិនបានឃើញ។</w:t>
      </w:r>
    </w:p>
    <w:p/>
    <w:p>
      <w:r xmlns:w="http://schemas.openxmlformats.org/wordprocessingml/2006/main">
        <w:t xml:space="preserve">២.១ យ៉ូហាន ២:៣-៤ - ហើយ​ដោយ​សារ​នេះ យើង​ដឹង​ថា​យើង​បាន​ស្គាល់​ទ្រង់ បើ​យើង​កាន់​តាម​បញ្ញត្តិ​របស់​ទ្រង់។ អ្នក​ណា​ថា​ខ្ញុំ​ស្គាល់​អ្នក​នោះ តែ​មិន​កាន់​តាម​បញ្ញត្តិ​របស់​ខ្លួន នោះ​ជា​អ្នក​ភូត​កុហក ហើយ​សេចក្ដី​ពិត​ក៏​មិន​ស្ថិត​នៅ​ក្នុង​អ្នក​នោះ​ដែរ។</w:t>
      </w:r>
    </w:p>
    <w:p/>
    <w:p>
      <w:r xmlns:w="http://schemas.openxmlformats.org/wordprocessingml/2006/main">
        <w:t xml:space="preserve">លោកុប្បត្តិ 15:11 ពេល​ហ្វូង​សត្វ​ហើរ​មក​លើ​គ្រោង​ឆ្អឹង លោក​អាប់រ៉ាម​ក៏​បណ្ដេញ​វា​ចេញ។</w:t>
      </w:r>
    </w:p>
    <w:p/>
    <w:p>
      <w:r xmlns:w="http://schemas.openxmlformats.org/wordprocessingml/2006/main">
        <w:t xml:space="preserve">អាប់រ៉ាម​បាន​បណ្ដេញ​សត្វ​ស្លាប​ដែល​មក​ស៊ី​សាច់​សត្វ​ស្លាប់។</w:t>
      </w:r>
    </w:p>
    <w:p/>
    <w:p>
      <w:r xmlns:w="http://schemas.openxmlformats.org/wordprocessingml/2006/main">
        <w:t xml:space="preserve">1. ព្រះនឹងការពារយើងពីគ្រោះថ្នាក់ ដូចដែលទ្រង់បានធ្វើជាមួយអាប់រ៉ាម។</w:t>
      </w:r>
    </w:p>
    <w:p/>
    <w:p>
      <w:r xmlns:w="http://schemas.openxmlformats.org/wordprocessingml/2006/main">
        <w:t xml:space="preserve">យើងអាចទុកចិត្ដលើព្រះអម្ចាស់ដើម្បីផ្គត់ផ្គង់យើង។</w:t>
      </w:r>
    </w:p>
    <w:p/>
    <w:p>
      <w:r xmlns:w="http://schemas.openxmlformats.org/wordprocessingml/2006/main">
        <w:t xml:space="preserve">ទំនុកតម្កើង 91:3-4 - «ប្រាកដ​ណាស់ ទ្រង់​នឹង​ជួយ​អ្នក​ឲ្យ​រួច​ពី​អន្ទាក់​របស់​ហ្វូង​សត្វ និង​ពី​រោគ​រាត​ត្បាត​ដ៏​សាហាវ ទ្រង់​នឹង​គ្រប​អ្នក​ដោយ​ស្លាប​របស់​ទ្រង់ ហើយ​អ្នក​នឹង​បាន​ជ្រក​នៅ​ក្រោម​ស្លាប​របស់​ទ្រង់ សេចក្តី​ស្មោះ​ត្រង់​របស់​ទ្រង់​នឹង​ជា​ខែល និង​កំពែង​របស់​អ្នក "</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លោកុប្បត្តិ 15:12 ពេល​ថ្ងៃ​លិច អាប់រ៉ាម​ងងុយ​ដេក។ ហើយមើលចុះ ភាពភ័យរន្ធត់នៃភាពងងឹតដ៏ធំបានធ្លាក់មកលើគាត់។</w:t>
      </w:r>
    </w:p>
    <w:p/>
    <w:p>
      <w:r xmlns:w="http://schemas.openxmlformats.org/wordprocessingml/2006/main">
        <w:t xml:space="preserve">អាប់រ៉ាម​បាន​ជួប​ប្រទះ​នឹង​ការ​ដេក​លក់​យ៉ាង​ខ្លាំង និង​ភាព​ភ័យ​រន្ធត់​នៃ​ភាព​ងងឹត​ដ៏​ខ្លាំង។</w:t>
      </w:r>
    </w:p>
    <w:p/>
    <w:p>
      <w:r xmlns:w="http://schemas.openxmlformats.org/wordprocessingml/2006/main">
        <w:t xml:space="preserve">1: ជំនឿរបស់យើងលើព្រះអាចនាំយើងឆ្លងកាត់សូម្បីតែគ្រាដ៏ខ្មៅងងឹតបំផុត។</w:t>
      </w:r>
    </w:p>
    <w:p/>
    <w:p>
      <w:r xmlns:w="http://schemas.openxmlformats.org/wordprocessingml/2006/main">
        <w:t xml:space="preserve">២៖ យើង​អាច​ទុក​ចិត្ត​ព្រះ​ក្នុង​គ្រា​ដែល​យើង​មាន​ទុក្ខ​ព្រួយ និង​ការ​ភ័យ​ខ្លាច​យ៉ាង​ខ្លាំង។</w:t>
      </w:r>
    </w:p>
    <w:p/>
    <w:p>
      <w:r xmlns:w="http://schemas.openxmlformats.org/wordprocessingml/2006/main">
        <w:t xml:space="preserve">1:1 យ៉ូហាន 4:18 «គ្មាន​ការ​ភ័យ​ខ្លាច​ក្នុង​សេចក្ដី​ស្រឡាញ់​ទេ​ប៉ុន្តែ​សេចក្ដី​ស្រឡាញ់​ដ៏​ល្អ​ឥត​ខ្ចោះ​ដេញ​ចេញ​ពី​ការ​ភ័យ​ខ្លាច ...</w:t>
      </w:r>
    </w:p>
    <w:p/>
    <w:p>
      <w:r xmlns:w="http://schemas.openxmlformats.org/wordprocessingml/2006/main">
        <w:t xml:space="preserve">២៖ ភីលីព ៤:៦-៧ «កុំខ្វល់ខ្វាយនឹងអ្វីឡើយ ប៉ុន្តែក្នុងគ្រប់ការទាំងអស់ដោយការអធិស្ឋាន និងការអង្វរដោយការអរព្រះគុណ ចូរឲ្យការស្នើសុំរបស់អ្នកត្រូវបានប្រាប់ដល់ព្រះ ហើយសន្តិភាពនៃព្រះដែលលើសពីការយល់ឃើញទាំងអស់នឹងការពារចិត្តរបស់អ្នក ហើយ គំនិតរបស់អ្នកនៅក្នុងព្រះគ្រីស្ទយេស៊ូវ»។</w:t>
      </w:r>
    </w:p>
    <w:p/>
    <w:p>
      <w:r xmlns:w="http://schemas.openxmlformats.org/wordprocessingml/2006/main">
        <w:t xml:space="preserve">លោកុប្បត្តិ 15:13 លោក​មាន​ប្រសាសន៍​ទៅ​លោក​អាប់រ៉ាម​ថា៖ «ដឹង​ច្បាស់​ថា ពូជ​របស់​អ្នក​នឹង​ទៅ​ជា​ជន​បរទេស​នៅ​ស្រុក​ដែល​មិន​មែន​ជា​របស់​គេ ហើយ​នឹង​បម្រើ​ពួក​គេ។ ហើយពួកគេនឹងធ្វើទុក្ខទោសដល់ពួកគេបួនរយឆ្នាំ។</w:t>
      </w:r>
    </w:p>
    <w:p/>
    <w:p>
      <w:r xmlns:w="http://schemas.openxmlformats.org/wordprocessingml/2006/main">
        <w:t xml:space="preserve">ព្រះ​ប្រាប់​អាប់រ៉ាម​ថា កូន​ចៅ​របស់​គាត់​នឹង​ត្រូវ​គេ​ជិះជាន់​ដោយ​សាសន៍​បរទេស​អស់​រយៈ​ពេល ៤០០​ឆ្នាំ។</w:t>
      </w:r>
    </w:p>
    <w:p/>
    <w:p>
      <w:r xmlns:w="http://schemas.openxmlformats.org/wordprocessingml/2006/main">
        <w:t xml:space="preserve">1. អំណាចនៃជំនឿ៖ របៀបដែលព្រះបន្ទូលរបស់ព្រះអាចជួយយើងយកឈ្នះលើឧបសគ្គនានា</w:t>
      </w:r>
    </w:p>
    <w:p/>
    <w:p>
      <w:r xmlns:w="http://schemas.openxmlformats.org/wordprocessingml/2006/main">
        <w:t xml:space="preserve">2. ការស៊ូទ្រាំនឹងការសាកល្បង និងទុក្ខលំបាក៖ កម្លាំងនៃការតស៊ូ</w:t>
      </w:r>
    </w:p>
    <w:p/>
    <w:p>
      <w:r xmlns:w="http://schemas.openxmlformats.org/wordprocessingml/2006/main">
        <w:t xml:space="preserve">1. ទំនុកតម្កើង 34:19 - «ទុក្ខ​លំបាក​ជា​ច្រើន​របស់​មនុស្ស​សុចរិត តែ​ព្រះ‌អម្ចាស់​រំដោះ​គាត់​ចេញ​ពី​មនុស្ស​ទាំង​អស់»។</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15:14 ហើយ​ប្រជាជាតិ​នោះ​ផង​ដែរ ដែល​គេ​នឹង​បម្រើ​នោះ យើង​នឹង​វិនិច្ឆ័យ​ទោស ហើយ​បន្ទាប់​មក ពួក​គេ​នឹង​ចេញ​មក​ដោយ​មាន​ទ្រព្យ​សម្បត្តិ​ច្រើន។</w:t>
      </w:r>
    </w:p>
    <w:p/>
    <w:p>
      <w:r xmlns:w="http://schemas.openxmlformats.org/wordprocessingml/2006/main">
        <w:t xml:space="preserve">ព្រះ​នឹង​វិនិច្ឆ័យ​ប្រជាជាតិ​ដែល​ជន​ជាតិ​អ៊ីស្រាអែល​បម្រើ ហើយ​នឹង​ប្រទាន​រង្វាន់​ដល់​ពួក​គេ​ជា​មួយ​នឹង​ទ្រព្យ​សម្បត្តិ​ដ៏​ច្រើន​នៅ​ពេល​ពួក​គេ​ចាក​ចេញ។</w:t>
      </w:r>
    </w:p>
    <w:p/>
    <w:p>
      <w:r xmlns:w="http://schemas.openxmlformats.org/wordprocessingml/2006/main">
        <w:t xml:space="preserve">១៖ ការ​សន្យា​របស់​ព្រះ​អំពី​ទ្រព្យ​សម្បត្តិ​ដ៏​អស្ចារ្យ​ចំពោះ​អ្នក​ដែល​បម្រើ​ទ្រង់​ដោយ​ស្មោះ​ត្រង់។</w:t>
      </w:r>
    </w:p>
    <w:p/>
    <w:p>
      <w:r xmlns:w="http://schemas.openxmlformats.org/wordprocessingml/2006/main">
        <w:t xml:space="preserve">២៖ យុត្តិធម៌ និងរង្វាន់របស់ព្រះជាម្ចាស់សម្រាប់អ្នកដែលស្តាប់បង្គាប់ទ្រង់។</w:t>
      </w:r>
    </w:p>
    <w:p/>
    <w:p>
      <w:r xmlns:w="http://schemas.openxmlformats.org/wordprocessingml/2006/main">
        <w:t xml:space="preserve">១៖ ម៉ាថាយ ៦:៣៣ - ចូរ​ស្វែង​រក​នគរ​ព្រះ​ជា​មុន​សិន ហើយ​របស់​ទាំង​នេះ​នឹង​ត្រូវ​បន្ថែម​មក​អ្នក​រាល់​គ្នា</w:t>
      </w:r>
    </w:p>
    <w:p/>
    <w:p>
      <w:r xmlns:w="http://schemas.openxmlformats.org/wordprocessingml/2006/main">
        <w:t xml:space="preserve">២៖ ចោទិយកថា ២៨:១​-​១៤ - ពរជ័យ​ដែល​បាន​សន្យា​ចំពោះ​អ្នក​ដែល​កាន់​តាម​បញ្ញត្តិ​របស់​ព្រះ។</w:t>
      </w:r>
    </w:p>
    <w:p/>
    <w:p>
      <w:r xmlns:w="http://schemas.openxmlformats.org/wordprocessingml/2006/main">
        <w:t xml:space="preserve">លោកុប្បត្តិ 15:15 ហើយ​អ្នក​នឹង​ទៅ​ឯ​បុព្វបុរស​របស់​អ្នក​ដោយ​សុខសាន្ត។ អ្នកនឹងត្រូវបញ្ចុះនៅក្នុងអាយុដ៏ចំណាស់។</w:t>
      </w:r>
    </w:p>
    <w:p/>
    <w:p>
      <w:r xmlns:w="http://schemas.openxmlformats.org/wordprocessingml/2006/main">
        <w:t xml:space="preserve">ព្រះ​សន្យា​នឹង​អ័ប្រាហាំ​ថា គាត់​នឹង​ស្លាប់​ដោយ​សន្តិវិធី​ក្នុង​វ័យ​ចំណាស់ ហើយ​ត្រូវ​គេ​បញ្ចុះ។</w:t>
      </w:r>
    </w:p>
    <w:p/>
    <w:p>
      <w:r xmlns:w="http://schemas.openxmlformats.org/wordprocessingml/2006/main">
        <w:t xml:space="preserve">1. "ការស្លាប់ដោយសន្តិភាពរបស់អ័ប្រាហាំ: សេចក្តីសញ្ញានៃការលួងលោមចិត្តរបស់ព្រះ" ។</w:t>
      </w:r>
    </w:p>
    <w:p/>
    <w:p>
      <w:r xmlns:w="http://schemas.openxmlformats.org/wordprocessingml/2006/main">
        <w:t xml:space="preserve">2. "ពរជ័យនៃអាយុយឺនយូរ: ការរស់នៅប្រកបដោយភាពស្មោះត្រង់" ។</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ហេព្រើរ 11:13-16 - ពួកគេទាំងអស់បានស្លាប់ដោយសេចក្តីជំនឿ ដោយមិនបានទទួលការសន្យានោះទេ ប៉ុន្តែបានមើលឃើញពួកគេពីចម្ងាយ ហើយត្រូវបានគេបញ្ចុះបញ្ចូលពួកគេ ហើយឱបពួកគេ ហើយបានសារភាពថាពួកគេជាមនុស្សចម្លែក និងជាអ្នកធ្វើធម្មយាត្រានៅលើផែនដី។ ដ្បិត​អ្នក​ណា​និយាយ​បែប​នេះ ប្រកាស​យ៉ាង​ច្បាស់​ថា​ស្វែង​រក​ប្រទេស។ ហើយតាមពិតទៅ ប្រសិនបើពួកគេនឹកឃើញដល់ប្រទេសនោះតាំងពីដើមមក ពួកគេប្រហែលជាមានឱកាសបានត្រឡប់មកវិញ។ ប៉ុន្តែ​ឥឡូវ​នេះ ពួក​គេ​ប្រាថ្នា​ចង់​បាន​ប្រទេស​មួយ​ដែល​ប្រសើរ​ជាង ពោល​គឺ​ស្ថានសួគ៌ ហេតុ​ដូច្នេះ​ហើយ​បាន​ជា​ព្រះ​មិន​ខ្មាស​គេ​ឡើយ ដែល​ត្រូវ​ហៅ​ថា​ជា​ព្រះ​របស់​ពួក​គេ ដ្បិត​ទ្រង់​បាន​រៀបចំ​ក្រុង​មួយ​សម្រាប់​ពួក​គេ។</w:t>
      </w:r>
    </w:p>
    <w:p/>
    <w:p>
      <w:r xmlns:w="http://schemas.openxmlformats.org/wordprocessingml/2006/main">
        <w:t xml:space="preserve">លោកុប្បត្តិ 15:16 ប៉ុន្តែ នៅ​ជំនាន់​ទី​បួន ពួក​គេ​នឹង​មក​ទី​នេះ​ម្ដង​ទៀត ដ្បិត​អំពើ​ទុច្ចរិត​របស់​ជន‌ជាតិ​អាម៉ូរី​មិន​ទាន់​ពេញ​លេញ​នៅ​ឡើយ។</w:t>
      </w:r>
    </w:p>
    <w:p/>
    <w:p>
      <w:r xmlns:w="http://schemas.openxmlformats.org/wordprocessingml/2006/main">
        <w:t xml:space="preserve">ព្រះ​ព្រមាន​អាប់រ៉ាម​ថា អំពើ​ទុច្ចរិត​របស់​ជន​ជាតិ​អាម៉ូរី​នៅ​មិន​ទាន់​ដល់​កម្រិត​ពេញលេញ​នៅ​ឡើយ​ទេ ហើយ​នឹង​មាន​បួន​ជំនាន់​រហូត​ដល់​កូនចៅ​របស់​អាប់រ៉ាម​នឹង​យក​ទឹកដី​ដែល​បាន​សន្យា​មក​វិញ។</w:t>
      </w:r>
    </w:p>
    <w:p/>
    <w:p>
      <w:r xmlns:w="http://schemas.openxmlformats.org/wordprocessingml/2006/main">
        <w:t xml:space="preserve">1. "ការអត់ធ្មត់ និងការអត់ទោសរបស់ព្រះ: មេរៀនពីលោកុប្បត្តិ 15:16"</w:t>
      </w:r>
    </w:p>
    <w:p/>
    <w:p>
      <w:r xmlns:w="http://schemas.openxmlformats.org/wordprocessingml/2006/main">
        <w:t xml:space="preserve">2. "ផលវិបាកនៃអំពើបាប: ការសិក្សាអំពីជនជាតិអាម៉ូរីនៅក្នុងលោកុប្បត្តិ 15:16"</w:t>
      </w:r>
    </w:p>
    <w:p/>
    <w:p>
      <w:r xmlns:w="http://schemas.openxmlformats.org/wordprocessingml/2006/main">
        <w:t xml:space="preserve">1. យេរេមា 5:25 - «អំពើ​ទុច្ចរិត​របស់​អ្នក​បាន​បង្វែរ​ការ​ទាំង​នេះ​ចេញ ហើយ​អំពើ​បាប​របស់​អ្នក​បាន​រារាំង​របស់​ល្អ​ពី​អ្នក»។</w:t>
      </w:r>
    </w:p>
    <w:p/>
    <w:p>
      <w:r xmlns:w="http://schemas.openxmlformats.org/wordprocessingml/2006/main">
        <w:t xml:space="preserve">2. សុភាសិត 11:21 - «ទោះ​បី​ដៃ​រួម​គ្នា​ក៏​ដោយ មនុស្ស​អាក្រក់​នឹង​មិន​ទទួល​ទោស​ឡើយ តែ​ពូជ​មនុស្ស​សុចរិត​នឹង​បាន​រួច»។</w:t>
      </w:r>
    </w:p>
    <w:p/>
    <w:p>
      <w:r xmlns:w="http://schemas.openxmlformats.org/wordprocessingml/2006/main">
        <w:t xml:space="preserve">លោកុប្បត្តិ 15:17 ហើយ​ហេតុការណ៍​បាន​កើត​ឡើង​ថា នៅ​ពេល​ថ្ងៃ​លិច ហើយ​ងងឹត មើល​ទៅ​ឃើញ​ចង្ក្រាន​ដែល​មាន​ផ្សែង និង​ចង្កៀង​ដែល​ឆេះ​នៅ​ចន្លោះ​បំណែក​ទាំង​នោះ។</w:t>
      </w:r>
    </w:p>
    <w:p/>
    <w:p>
      <w:r xmlns:w="http://schemas.openxmlformats.org/wordprocessingml/2006/main">
        <w:t xml:space="preserve">សម្ពន្ធមេត្រី​របស់​ព្រះ​ជាមួយ​អាប់រ៉ាម​ត្រូវ​បាន​ផ្សាភ្ជាប់​ដោយ​ចង្ក្រាន​ជក់ និង​ចង្កៀង​ដែល​ឆេះ។</w:t>
      </w:r>
    </w:p>
    <w:p/>
    <w:p>
      <w:r xmlns:w="http://schemas.openxmlformats.org/wordprocessingml/2006/main">
        <w:t xml:space="preserve">១៖ សេចក្ដីសញ្ញារបស់ព្រះជាមួយយើង ត្រូវបានផ្សាភ្ជាប់ដោយសេចក្ដីស្រឡាញ់ និងភាពស្មោះត្រង់របស់ទ្រង់។</w:t>
      </w:r>
    </w:p>
    <w:p/>
    <w:p>
      <w:r xmlns:w="http://schemas.openxmlformats.org/wordprocessingml/2006/main">
        <w:t xml:space="preserve">២៖ ការសន្យារបស់ព្រះត្រូវបានបំពេញតាមរយៈការតាំងចិត្តដ៏ខ្ជាប់ខ្ជួនរបស់ទ្រង់។</w:t>
      </w:r>
    </w:p>
    <w:p/>
    <w:p>
      <w:r xmlns:w="http://schemas.openxmlformats.org/wordprocessingml/2006/main">
        <w:t xml:space="preserve">1: យេរេមា 31:33-34 «ខ្ញុំនឹងដាក់ក្រឹត្យវិន័យរបស់ខ្ញុំនៅក្នុងពួកគេ ហើយខ្ញុំនឹងសរសេរវានៅលើចិត្តរបស់ពួកគេ ហើយខ្ញុំនឹងធ្វើជាព្រះរបស់ពួកគេ ហើយពួកគេនឹងក្លាយជារាស្ដ្ររបស់ខ្ញុំ ហើយម្នាក់ៗនឹងលែងបង្រៀនអ្នកជិតខាងរបស់ខ្លួន និង បង​ប្អូន​ម្នាក់ៗ​ដោយ​ពោល​ថា ចូរ​ស្គាល់​ព្រះ‌អម្ចាស់​ចុះ ដ្បិត​គេ​នឹង​ស្គាល់​ខ្ញុំ​ទាំង​អស់​គ្នា ចាប់​តាំង​ពី​ពួក​គេ​តិច​ជាង​គេ រហូត​ដល់​អ្នក​ធំ​បំផុត»។</w:t>
      </w:r>
    </w:p>
    <w:p/>
    <w:p>
      <w:r xmlns:w="http://schemas.openxmlformats.org/wordprocessingml/2006/main">
        <w:t xml:space="preserve">ហេព្រើរ 6:17-18 ដូច្នេះនៅពេលដែលព្រះចង់បង្ហាញកាន់តែជឿជាក់ដល់អ្នកទទួលមរតកនៃការសន្យានូវចរិតលក្ខណៈដែលមិនអាចផ្លាស់ប្តូរបាននៃគោលបំណងរបស់គាត់គាត់បានធានាវាដោយពាក្យសម្បថដូច្នេះថាដោយអ្វីដែលមិនអាចផ្លាស់ប្តូរបានពីរដែលវាមិនអាចទៅរួចទេសម្រាប់ព្រះ។ និយាយកុហក យើងដែលបានភៀសខ្លួនទៅជ្រកកោន ប្រហែលជាមានការលើកទឹកចិត្តយ៉ាងមុតមាំ ដើម្បីកាន់ខ្ជាប់នូវក្តីសង្ឃឹម ដែលបានដាក់នៅចំពោះមុខយើង។</w:t>
      </w:r>
    </w:p>
    <w:p/>
    <w:p>
      <w:r xmlns:w="http://schemas.openxmlformats.org/wordprocessingml/2006/main">
        <w:t xml:space="preserve">លោកុប្បត្តិ 15:18 នៅ​ថ្ងៃ​ដដែល ព្រះ‌អម្ចាស់​បាន​ចង​សម្ពន្ធ‌មេត្រី​ជា​មួយ​លោក​អាប់រ៉ាម ដោយ​មាន​ព្រះ‌បន្ទូល​ថា៖ «យើង​បាន​ប្រគល់​ទឹក​ដី​នេះ​ដល់​ពូជ‌ពង្ស​របស់​អ្នក ចាប់​តាំង​ពី​ទន្លេ​អេស៊ីប​រហូត​ដល់​ទន្លេ​ធំ គឺ​ទន្លេ​អឺប្រាត។</w:t>
      </w:r>
    </w:p>
    <w:p/>
    <w:p>
      <w:r xmlns:w="http://schemas.openxmlformats.org/wordprocessingml/2006/main">
        <w:t xml:space="preserve">ព្រះ​បាន​ធ្វើ​កិច្ច​ព្រម​ព្រៀង​ជា​មួយ​អាប់រ៉ាម ប្រគល់​ទឹក​ដី​ពី​ទន្លេ​អេស៊ីប​ដល់​ទន្លេ​អឺប្រាត​ដល់​កូន​ចៅ​របស់​គាត់។</w:t>
      </w:r>
    </w:p>
    <w:p/>
    <w:p>
      <w:r xmlns:w="http://schemas.openxmlformats.org/wordprocessingml/2006/main">
        <w:t xml:space="preserve">1. ការសន្យារបស់ព្រះគឺគ្មានលក្ខខណ្ឌ និងគ្មានការបរាជ័យ</w:t>
      </w:r>
    </w:p>
    <w:p/>
    <w:p>
      <w:r xmlns:w="http://schemas.openxmlformats.org/wordprocessingml/2006/main">
        <w:t xml:space="preserve">2. កតិកាសញ្ញានៃពរជ័យ និងកេរដំណែល</w:t>
      </w:r>
    </w:p>
    <w:p/>
    <w:p>
      <w:r xmlns:w="http://schemas.openxmlformats.org/wordprocessingml/2006/main">
        <w:t xml:space="preserve">1. រ៉ូម 4:13-16 - ចំពោះការសន្យាថាគាត់នឹងទទួលមរតកនៃពិភពលោកគឺមិនមែនសម្រាប់អ័ប្រាហាំឬពូជរបស់គាត់តាមរយៈច្បាប់នោះទេប៉ុន្តែតាមរយៈសេចក្ដីសុចរិតនៃសេចក្ដីជំនឿ។</w:t>
      </w:r>
    </w:p>
    <w:p/>
    <w:p>
      <w:r xmlns:w="http://schemas.openxmlformats.org/wordprocessingml/2006/main">
        <w:t xml:space="preserve">2. អេភេសូរ 2:11-13 - ដូច្នេះ ចូរនឹកចាំថា កាលណាអ្នកជាសាសន៍ដទៃនៅក្នុងសាច់ឈាម ដែលត្រូវបានគេហៅថា ការកាត់ស្បែកដោយអ្វីដែលហៅថា ការកាត់ស្បែកដោយដៃ ដែលនៅពេលនោះអ្នកគ្មានព្រះគ្រីស្ទ ជាជនបរទេសមកពីប្រទេសទូទៅនៃ ជន​ជាតិ​អ៊ីស្រាអែល និង​ជន​បរទេស​ដែល​មក​ពី​សេចក្ដី​សញ្ញា​នៃ​សេចក្ដី​សន្យា ដោយ​គ្មាន​សង្ឃឹម និង​គ្មាន​ព្រះ​ក្នុង​លោកីយ៍។</w:t>
      </w:r>
    </w:p>
    <w:p/>
    <w:p>
      <w:r xmlns:w="http://schemas.openxmlformats.org/wordprocessingml/2006/main">
        <w:t xml:space="preserve">លោកុប្បត្តិ 15:19 ជន‌ជាតិ​កេនីស ជន‌ជាតិ​កេនីស និង​កុល‌សម្ព័ន្ធ​កាដម៉ូន។</w:t>
      </w:r>
    </w:p>
    <w:p/>
    <w:p>
      <w:r xmlns:w="http://schemas.openxmlformats.org/wordprocessingml/2006/main">
        <w:t xml:space="preserve">ការសន្យារបស់ព្រះចំពោះអាប់រ៉ាមថាទ្រង់នឹងប្រគល់ទឹកដីកាណានដល់កូនចៅរបស់គាត់ត្រូវបានបញ្ជាក់ឡើងវិញនៅក្នុងលោកុប្បត្តិ 15:19 ។</w:t>
      </w:r>
    </w:p>
    <w:p/>
    <w:p>
      <w:r xmlns:w="http://schemas.openxmlformats.org/wordprocessingml/2006/main">
        <w:t xml:space="preserve">1. ព្រះគឺស្មោះត្រង់ យើងអាចពឹងផ្អែកលើទ្រង់ដើម្បីបំពេញការសន្យារបស់ទ្រង់</w:t>
      </w:r>
    </w:p>
    <w:p/>
    <w:p>
      <w:r xmlns:w="http://schemas.openxmlformats.org/wordprocessingml/2006/main">
        <w:t xml:space="preserve">2. ព្រះមានព្រះហឫទ័យសប្បុរស ទ្រង់ប្រទានពរដល់យើង លើសពីអ្វីដែលយើងសមនឹងទទួលបាន</w:t>
      </w:r>
    </w:p>
    <w:p/>
    <w:p>
      <w:r xmlns:w="http://schemas.openxmlformats.org/wordprocessingml/2006/main">
        <w:t xml:space="preserve">1. ហេព្រើរ 10:23 ចូរ​ឲ្យ​យើង​កាន់​តាម​សេចក្ដី​សង្ឃឹម​ដែល​យើង​ប្រកាស​ដោយ​ឥត​ងាករេ ដ្បិត​អ្នក​ណា​ដែល​បាន​សន្យា​គឺ​ស្មោះ​ត្រង់។</w:t>
      </w:r>
    </w:p>
    <w:p/>
    <w:p>
      <w:r xmlns:w="http://schemas.openxmlformats.org/wordprocessingml/2006/main">
        <w:t xml:space="preserve">រ៉ូម 8:32 ព្រះអង្គ​ដែល​មិន​បាន​ប្រោស​ព្រះរាជ​បុត្រា​របស់​ព្រះអង្គ​ទេ ប៉ុន្តែ​ព្រះអង្គ​មិន​ប្រទាន​អ្វីៗ​ទាំង​អស់​មក​យើង​ដោយ​ចិត្ត​សប្បុរស​យ៉ាង​ដូច​ម្ដេច?</w:t>
      </w:r>
    </w:p>
    <w:p/>
    <w:p>
      <w:r xmlns:w="http://schemas.openxmlformats.org/wordprocessingml/2006/main">
        <w:t xml:space="preserve">លោកុប្បត្តិ 15:20 ជន‌ជាតិ​ហេត ជន‌ជាតិ​ពេរិស៊ីត និង​ពួក​រេផែម។</w:t>
      </w:r>
    </w:p>
    <w:p/>
    <w:p>
      <w:r xmlns:w="http://schemas.openxmlformats.org/wordprocessingml/2006/main">
        <w:t xml:space="preserve">ប្រជាជន​ដែល​ព្រះ​បាន​ជ្រើស​រើស​ត្រូវ​បាន​សន្យា​ថា​ជា​ទឹក​ដី​កាណាន ជា​ទឹក​ដី​ដែល​រស់​នៅ​ដោយ​ក្រុម​មនុស្ស​ជា​ច្រើន​រួម​មាន ជន​ជាតិ​ហេត ប្រជាជន​ពេរិស៊ីត និង​ពួក​រេផែម។</w:t>
      </w:r>
    </w:p>
    <w:p/>
    <w:p>
      <w:r xmlns:w="http://schemas.openxmlformats.org/wordprocessingml/2006/main">
        <w:t xml:space="preserve">១៖ យើងត្រូវចាំថា ទឹកដីដែលយើងបានសន្យា មិនមែនជាទឹកដីដែលគ្មានមនុស្សទេ ប៉ុន្តែជាទឹកដីដែលមនុស្សត្រូវស្វាគមន៍ និងគោរព។</w:t>
      </w:r>
    </w:p>
    <w:p/>
    <w:p>
      <w:r xmlns:w="http://schemas.openxmlformats.org/wordprocessingml/2006/main">
        <w:t xml:space="preserve">២៖ យើងត្រូវរៀនចែករំលែកទឹកដីជាមួយអ្នកដែលខុសពីយើង ព្រោះព្រះបានសន្យានឹងយើងទាំងអស់គ្នា។</w:t>
      </w:r>
    </w:p>
    <w:p/>
    <w:p>
      <w:r xmlns:w="http://schemas.openxmlformats.org/wordprocessingml/2006/main">
        <w:t xml:space="preserve">លេវីវិន័យ 19:33-34 ហើយ​ប្រសិន​បើ​មាន​ជន​បរទេស​មក​ស្នាក់​នៅ​ជា​មួយ​នឹង​អ្នក​នៅ​ក្នុង​ស្រុក​របស់​អ្នក អ្នក​រាល់​គ្នា​នឹង​មិន​ធ្វើ​ឲ្យ​គាត់​ខឹង​ឡើយ។ រីឯ​អ្នក​ដែល​នៅ​ជា​មួយ​នឹង​អ្នក​វិញ អ្នក​នឹង​ក្លាយ​ជា​អ្នក​ដែល​កើត​ក្នុង​ចំណោម​អ្នក​រាល់​គ្នា ហើយ​អ្នក​នឹង​ស្រឡាញ់​គាត់​ដូច​ខ្លួន​ឯង។ ដ្បិត​អ្នក​រាល់​គ្នា​ជា​ជន​បរទេស​នៅ​ស្រុក​អេស៊ីប។</w:t>
      </w:r>
    </w:p>
    <w:p/>
    <w:p>
      <w:r xmlns:w="http://schemas.openxmlformats.org/wordprocessingml/2006/main">
        <w:t xml:space="preserve">ទុតិយកថា 10:19 ដូច្នេះ ចូរ​ស្រឡាញ់​អ្នក​ដទៃ ដ្បិត​អ្នក​រាល់​គ្នា​ជា​ជន​បរទេស​នៅ​ស្រុក​អេស៊ីប។</w:t>
      </w:r>
    </w:p>
    <w:p/>
    <w:p>
      <w:r xmlns:w="http://schemas.openxmlformats.org/wordprocessingml/2006/main">
        <w:t xml:space="preserve">លោកុប្បត្តិ 15:21 ជន‌ជាតិ​អាម៉ូរី ជន‌ជាតិ​កាណាន ជន‌ជាតិ​គីរកាស៊ីត និង​ជន‌ជាតិ​យេប៊ូស។</w:t>
      </w:r>
    </w:p>
    <w:p/>
    <w:p>
      <w:r xmlns:w="http://schemas.openxmlformats.org/wordprocessingml/2006/main">
        <w:t xml:space="preserve">ជន​ជាតិ​អាម៉ូរី ជន​ជាតិ​កាណាន គីរីកាស៊ីត និង​ពួក​យេប៊ូស ត្រូវ​បាន​លើក​ឡើង​នៅ​ក្នុង លោកុប្បត្តិ ១៥:២១។</w:t>
      </w:r>
    </w:p>
    <w:p/>
    <w:p>
      <w:r xmlns:w="http://schemas.openxmlformats.org/wordprocessingml/2006/main">
        <w:t xml:space="preserve">1. ផែនការដ៏ទេវភាពរបស់ព្រះ៖ ការសិក្សាអំពីប្រជាជាតិនៅក្នុងលោកុប្បត្តិ ១៥:២១</w:t>
      </w:r>
    </w:p>
    <w:p/>
    <w:p>
      <w:r xmlns:w="http://schemas.openxmlformats.org/wordprocessingml/2006/main">
        <w:t xml:space="preserve">ទំនួលខុសត្រូវរបស់យើងក្នុងការស្រឡាញ់សត្រូវរបស់យើងនៅក្នុងពន្លឺនៃលោកុប្បត្តិ 15:21</w:t>
      </w:r>
    </w:p>
    <w:p/>
    <w:p>
      <w:r xmlns:w="http://schemas.openxmlformats.org/wordprocessingml/2006/main">
        <w:t xml:space="preserve">1. លេវីវិន័យ 19:18 - "អ្នក​មិន​ត្រូវ​សងសឹក​ឬ​មិន​មាន​ការ​ខឹង​សម្បារ​ណា​មួយ​នឹង​កូនចៅ​នៃ​ប្រជាជន​របស់​អ្នក​, ប៉ុន្តែ​អ្នក​ត្រូវ​ស្រឡាញ់​អ្នក​ជិត​ខាង​របស់​អ្នក​ដូច​ខ្លួន​អ្នក​: យើង​ជា​ព្រះអម្ចាស់​" ។</w:t>
      </w:r>
    </w:p>
    <w:p/>
    <w:p>
      <w:r xmlns:w="http://schemas.openxmlformats.org/wordprocessingml/2006/main">
        <w:t xml:space="preserve">2. ម៉ាថាយ 5:43-45 - អ្នកធ្លាប់ឮគេនិយាយថា 'ត្រូវស្រឡាញ់អ្នកជិតខាង ហើយស្អប់ខ្មាំងសត្រូវ'។ ប៉ុន្តែ​ខ្ញុំ​ប្រាប់​អ្នក​រាល់​គ្នា​ថា ចូរ​ស្រឡាញ់​ខ្មាំង​សត្រូវ​របស់​អ្នក ហើយ​អធិស្ឋាន​ឲ្យ​អ្នក​ដែល​បៀតបៀន​អ្នក​រាល់​គ្នា ដើម្បី​ឲ្យ​អ្នក​រាល់​គ្នា​បាន​ទៅ​ជា​កូន​របស់​ព្រះ​វរបិតា​របស់​អ្នក​ដែល​គង់​នៅ​ស្ថានសួគ៌។ ដ្បិត​ទ្រង់​ធ្វើ​ឲ្យ​ព្រះអាទិត្យ​រះ​លើ​មនុស្ស​អាក្រក់ និង​ខាង​ល្អ ហើយ​បង្អុរ​ភ្លៀង​មក​លើ​មនុស្ស​សុចរិត និង​មនុស្ស​អយុត្តិធម៌។</w:t>
      </w:r>
    </w:p>
    <w:p/>
    <w:p>
      <w:r xmlns:w="http://schemas.openxmlformats.org/wordprocessingml/2006/main">
        <w:t xml:space="preserve">លោកុប្បត្តិ 16 អាច​ត្រូវ​បាន​សង្ខេប​ជា​បី​កថាខណ្ឌ​ដូច​ខាង​ក្រោម ដោយ​មាន​ខគម្ពីរ​ដែល​បាន​បង្ហាញ ៖</w:t>
      </w:r>
    </w:p>
    <w:p/>
    <w:p>
      <w:r xmlns:w="http://schemas.openxmlformats.org/wordprocessingml/2006/main">
        <w:t xml:space="preserve">កថាខណ្ឌទី១៖ ក្នុងលោកុប្បត្ដិ ១៦:១-៣ សារ៉ាយជាភរិយារបស់អាប់រ៉ាមមិនអាចមានគភ៌បានឡើយ។ ដោយ​មាន​អារម្មណ៍​អស់សង្ឃឹម និង​អន្ទះអន្ទែង នាង​បាន​ណែនាំ​ថា​អាប់រ៉ាម​មាន​កូន​ជាមួយ​អ្នក​បម្រើ​ជនជាតិ​អេស៊ីប​ឈ្មោះ​ហាការ។ អាប់រ៉ាម​យល់ព្រម​តាម​សំណើ​របស់​សារ៉ាយ ហើយ​គាត់​យក​ហាការ​ជា​ភរិយា។ ហាការ​មាន​ផ្ទៃ​ពោះ​កូន ហើយ​ចាប់​ផ្ដើម​មើល​ងាយ​សារ៉ាយ ដោយ​សារ​ស្ថានភាព​ដែល​នាង​រក​ឃើញ​ថ្មី​ជា​ម្ដាយ​របស់​កូន​ចៅ​របស់​អាប់រ៉ាម។</w:t>
      </w:r>
    </w:p>
    <w:p/>
    <w:p>
      <w:r xmlns:w="http://schemas.openxmlformats.org/wordprocessingml/2006/main">
        <w:t xml:space="preserve">វគ្គទី 2: ការបន្តនៅក្នុងលោកុប្បត្តិ 16:4-8 ភាពតានតឹងកើតឡើងរវាងសារ៉ាយនិងហាការ ដោយសារអាកប្បកិរិយាមិនគោរពរបស់អ្នកក្រោយ។ សារ៉ាយ​ត្អូញត្អែរ​ទៅ​អាប់រ៉ាម​អំពី​ការ​ធ្វើ​បាប​ដែល​នាង​ទទួល​ពី​ហាការ។ ជា​ការ​ឆ្លើយ​តប អាប់រ៉ាម​បាន​ផ្តល់​ការ​អនុញ្ញាត​ឱ្យ​សារ៉ាយ​ដោះស្រាយ​ជាមួយ​ហាការ​តាម​ដែល​នាង​យល់​ឃើញ​ថា​សម។ ជា​លទ្ធផល សារ៉ាយ​បាន​ធ្វើ​បាប​នាង​ហាការ​យ៉ាង​សាហាវ បណ្ដាល​ឲ្យ​នាង​ភៀស​ខ្លួន​ទៅ​ក្នុង​ទីរហោស្ថាន។</w:t>
      </w:r>
    </w:p>
    <w:p/>
    <w:p>
      <w:r xmlns:w="http://schemas.openxmlformats.org/wordprocessingml/2006/main">
        <w:t xml:space="preserve">កថាខណ្ឌទី 3 ៖ នៅក្នុងលោកុប្បត្តិ 16:9-16 ទេវតារបស់ព្រះអម្ចាស់រកឃើញហាការនៅមាត់ទឹកនៅទីរហោស្ថាន ហើយនិយាយជាមួយនាង។ ទេវតា​បង្គាប់​នាង​ឲ្យ​ត្រឡប់​ទៅ​សារ៉ាយ​វិញ ហើយ​ចុះ​ចូល​ក្រោម​អំណាច​របស់​នាង ព្រម​ទាំង​សន្យា​ថា កូន​ចៅ​របស់​នាង​នឹង​មាន​ចំនួន​ច្រើន​លើស​លប់។ ទេវតា​ក៏​លាតត្រដាង​ថា នាង​មាន​ផ្ទៃ​ពោះ​កូន​ប្រុស​មួយ​ដែល​នាង​ត្រូវ​ដាក់​ឈ្មោះ​ថា អ៊ីសម៉ាអែល ព្រោះ​ព្រះ​បាន​ឮ​សេចក្តី​ទុក្ខ​របស់​នាង។ ហាការ​ទទួល​ស្គាល់​វត្តមាន​របស់​ព្រះ ហើយ​ត្រឡប់​មក​វិញ​ដោយ​ស្តាប់​បង្គាប់។</w:t>
      </w:r>
    </w:p>
    <w:p/>
    <w:p>
      <w:r xmlns:w="http://schemas.openxmlformats.org/wordprocessingml/2006/main">
        <w:t xml:space="preserve">សរុប​មក:</w:t>
      </w:r>
    </w:p>
    <w:p>
      <w:r xmlns:w="http://schemas.openxmlformats.org/wordprocessingml/2006/main">
        <w:t xml:space="preserve">លោកុប្បត្តិ ១៦ បង្ហាញ៖</w:t>
      </w:r>
    </w:p>
    <w:p>
      <w:r xmlns:w="http://schemas.openxmlformats.org/wordprocessingml/2006/main">
        <w:t xml:space="preserve">អសមត្ថភាព​របស់​សារ៉ាយ​ក្នុង​ការ​មាន​គភ៌​នាំ​ឱ្យ​នាង​ស្នើ​ថា​អាប់រ៉ាម​មាន​កូន​ជាមួយ​នឹង​អ្នក​បម្រើ​របស់​ពួក​គេ។</w:t>
      </w:r>
    </w:p>
    <w:p>
      <w:r xmlns:w="http://schemas.openxmlformats.org/wordprocessingml/2006/main">
        <w:t xml:space="preserve">អាប់រ៉ាមយល់ព្រម ហើយយកនាងហាការជាប្រពន្ធរបស់គាត់</w:t>
      </w:r>
    </w:p>
    <w:p>
      <w:r xmlns:w="http://schemas.openxmlformats.org/wordprocessingml/2006/main">
        <w:t xml:space="preserve">ហាការ​មាន​ផ្ទៃ​ពោះ ហើយ​មើល​ងាយ​សារ៉ាយ។</w:t>
      </w:r>
    </w:p>
    <w:p/>
    <w:p>
      <w:r xmlns:w="http://schemas.openxmlformats.org/wordprocessingml/2006/main">
        <w:t xml:space="preserve">ភាពតានតឹងដែលកើតឡើងរវាងសារ៉ាយ និងហាហ្គា ដោយសារអាកប្បកិរិយាមិនគោរព។</w:t>
      </w:r>
    </w:p>
    <w:p>
      <w:r xmlns:w="http://schemas.openxmlformats.org/wordprocessingml/2006/main">
        <w:t xml:space="preserve">សារ៉ាយត្អូញត្អែរអំពីការធ្វើបាបពីហាការ;</w:t>
      </w:r>
    </w:p>
    <w:p>
      <w:r xmlns:w="http://schemas.openxmlformats.org/wordprocessingml/2006/main">
        <w:t xml:space="preserve">អាប់រ៉ាម​អនុញ្ញាត​ឲ្យ​សារ៉ាយ​ដោះស្រាយ​ស្ថានការណ៍។</w:t>
      </w:r>
    </w:p>
    <w:p>
      <w:r xmlns:w="http://schemas.openxmlformats.org/wordprocessingml/2006/main">
        <w:t xml:space="preserve">សារ៉ា​ធ្វើ​បាប​នាង​ហាការ ហើយ​នាំ​នាង​ភៀស​ខ្លួន​ចេញ។</w:t>
      </w:r>
    </w:p>
    <w:p/>
    <w:p>
      <w:r xmlns:w="http://schemas.openxmlformats.org/wordprocessingml/2006/main">
        <w:t xml:space="preserve">ទេវតា​របស់​ព្រះអម្ចាស់​បាន​រក​ឃើញ​នាង​ហាការ​នៅ​ទីរហោស្ថាន។</w:t>
      </w:r>
    </w:p>
    <w:p>
      <w:r xmlns:w="http://schemas.openxmlformats.org/wordprocessingml/2006/main">
        <w:t xml:space="preserve">ទេវតា​បង្គាប់​នាង​ហាការ​ឲ្យ​ត្រឡប់​ចុះ​ចូល​នឹង​សារ៉ាយ។</w:t>
      </w:r>
    </w:p>
    <w:p>
      <w:r xmlns:w="http://schemas.openxmlformats.org/wordprocessingml/2006/main">
        <w:t xml:space="preserve">ការសន្យានៃកូនចៅជាច្រើនសម្រាប់កូនប្រុសរបស់ហាការគឺអ៊ីសម៉ាអែល;</w:t>
      </w:r>
    </w:p>
    <w:p>
      <w:r xmlns:w="http://schemas.openxmlformats.org/wordprocessingml/2006/main">
        <w:t xml:space="preserve">ហាការ​ទទួល​ស្គាល់​វត្តមាន​របស់​ព្រះ ហើយ​បាន​ត្រឡប់​មក​វិញ​ដោយ​ស្តាប់​បង្គាប់។</w:t>
      </w:r>
    </w:p>
    <w:p/>
    <w:p>
      <w:r xmlns:w="http://schemas.openxmlformats.org/wordprocessingml/2006/main">
        <w:t xml:space="preserve">ជំពូកនេះបង្ហាញអំពីផលវិបាកនៃការមិនអត់ធ្មត់របស់អាប់រ៉ាម និងសារ៉ាយក្នុងការស្វែងរកការបំពេញការសន្យារបស់ព្រះតាមរយៈមធ្យោបាយផ្ទាល់ខ្លួនរបស់ពួកគេ។ វាបង្ហាញពីទំនាក់ទំនងដ៏តឹងតែងរវាងសារ៉ាយ និងហាការ ដែលជាលទ្ធផលនៃសកម្មភាពរបស់ពួកគេ។ ទោះ​ជា​បែប​នេះ​ក៏​ដោយ ព្រះ​បង្ហាញ​ការ​យក​ចិត្ត​ទុក​ដាក់​របស់​ទ្រង់​ចំពោះ​នាង​ហាការ ដោយ​ចាត់​ទេវតា​ដែល​ធានា​ដល់​នាង ហើយ​ផ្ដល់​ការ​ណែនាំ។ កំណើតរបស់ Ishmael គឺជាការអភិវឌ្ឍន៍ដ៏សំខាន់មួយនៅក្នុងនិទានរឿងព្រះគម្ពីរ នៅពេលដែលគាត់ក្លាយជាឪពុកនៃប្រជាជាតិជាច្រើន ដោយបំពេញនូវផ្នែកនៃផែនការរបស់ព្រះ ខណៈពេលដែលគាត់ក៏បង្ហាញពីជម្លោះនាពេលអនាគតរវាងកូនចៅរបស់គាត់ និងអ្នកដែលមកពីអ៊ីសាក ដែលជាកូនប្រុសដែលបានសន្យារបស់អាប់រ៉ាមតាមរយៈសារ៉ាយ។</w:t>
      </w:r>
    </w:p>
    <w:p/>
    <w:p>
      <w:r xmlns:w="http://schemas.openxmlformats.org/wordprocessingml/2006/main">
        <w:t xml:space="preserve">លោកុប្បត្តិ 16:1 ឥឡូវ​នេះ ភរិយា​របស់​សារ៉ាយ​អាប់រ៉ាម​គ្មាន​កូន​ទេ ហើយ​នាង​មាន​ស្រី​បម្រើ​ម្នាក់ ជា​ជន​ជាតិ​អេស៊ីប ឈ្មោះ​ហាការ។</w:t>
      </w:r>
    </w:p>
    <w:p/>
    <w:p>
      <w:r xmlns:w="http://schemas.openxmlformats.org/wordprocessingml/2006/main">
        <w:t xml:space="preserve">សារ៉ាយ ជា​ប្រពន្ធ​របស់​អាប់រ៉ាម មិន​អាច​បង្កើត​កូន​បាន​ទេ ដូច្នេះ គាត់​ក៏​ឲ្យ​នាង​ហាការ ជា​ស្ត្រី​បម្រើ​ជន​ជាតិ​អេស៊ីប​ទៅ​ឲ្យ​អាប់រ៉ាម។</w:t>
      </w:r>
    </w:p>
    <w:p/>
    <w:p>
      <w:r xmlns:w="http://schemas.openxmlformats.org/wordprocessingml/2006/main">
        <w:t xml:space="preserve">1. ភាពស្មោះត្រង់របស់ព្រះ៖ របៀបដែលព្រះបំពេញការសន្យារបស់ទ្រង់ ទោះជាយើងមិនមានលទ្ធភាពក៏ដោយ។</w:t>
      </w:r>
    </w:p>
    <w:p/>
    <w:p>
      <w:r xmlns:w="http://schemas.openxmlformats.org/wordprocessingml/2006/main">
        <w:t xml:space="preserve">2. អធិបតេយ្យភាពរបស់ព្រះ៖ ឆន្ទៈដ៏ទេវភាពរបស់ទ្រង់ត្រូវបានបង្ហាញតាមរយៈសកម្មភាពរបស់មនុស្ស</w:t>
      </w:r>
    </w:p>
    <w:p/>
    <w:p>
      <w:r xmlns:w="http://schemas.openxmlformats.org/wordprocessingml/2006/main">
        <w:t xml:space="preserve">1. រ៉ូម 4:19-21 - ហើយ​ដោយ​មិន​ទន់​ខ្សោយ​ក្នុង​ជំនឿ គាត់​មិន​បាន​ចាត់​ទុក​រូប​កាយ​របស់​គាត់​ឥឡូវ​នេះ​បាន​ស្លាប់​ទេ កាល​គាត់​មាន​អាយុ​ប្រហែល​មួយ​រយ​ឆ្នាំ ហើយ​ក៏​មិន​ទាន់​ស្លាប់​ក្នុង​ផ្ទៃ​របស់​សារ៉ា​ដែរ៖ គាត់​មិន​បាន​ធ្វើ​តាម​ការ​សន្យា​របស់​ព្រះ​ឡើយ។ តាមរយៈការមិនជឿ;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2. កាឡាទី 4:22-28 - ដ្បិត​មាន​ចែង​ទុក​មក​ថា លោក​អប្រាហាំ​មាន​កូន​ប្រុស​ពីរ​នាក់ ម្នាក់​ជា​អ្នក​បម្រើ​ស្រី ហើយ​ម្នាក់​ទៀត​កើត​មក​ពី​ស្ត្រី​ទំនេរ។ ប៉ុន្តែ អ្នក​ដែល​កើត​មក​ពី​ស្ត្រី​ខ្ញុំ​បម្រើ​នោះ កើត​មក​តាម​សាច់​ឈាម។ ប៉ុន្តែ​គាត់​ជា​ស្ត្រី​សេរី​តាម​ការ​សន្យា។ អ្វី​ដែល​ជា​សម្ពន្ធមេត្រី ព្រោះ​នេះ​ជា​សម្ពន្ធមេត្រី។ ពីភ្នំស៊ីណាយ ដែលត្រូវជាទាសករ គឺអាការ។ ព្រោះ​អាការ​នេះ​ជា​ភ្នំ​ស៊ីណាយ ក្នុង​ស្រុក​អារ៉ាប់ ហើយ​ឆ្លើយ​តប​នឹង​ក្រុង​យេរូសាឡិម​ដែល​ឥឡូវ​នេះ ហើយ​ជាប់​ជា​ខ្ញុំ​បម្រើ​កូន​ចៅ។ ប៉ុន្តែ ក្រុង​យេរូសាឡិម​ដែល​នៅ​ខាង​លើ​មាន​សេរីភាព ដែល​ជា​មាតា​របស់​យើង​ទាំង​អស់​គ្នា។ ដ្បិតមានចែងទុកមកថាៈ ចូរអរសប្បាយចុះ! អ្នក​ណា​ដែល​មិន​ធ្វើ​ទុក្ខ​អើយ ចូរ​យំ​ចេញ​ទៅ ដ្បិត​អ្នក​ដែល​នៅ​ដាច់​ស្រយាល​មាន​កូន​ច្រើន​ជាង​នាង​ដែល​មាន​ប្ដី​ទៅ​ទៀត។ ឥឡូវ​នេះ បងប្អូន​យើង ដូច​អ៊ីសាក​ដែរ គឺ​ជា​កូន​នៃ​ការ​សន្យា។</w:t>
      </w:r>
    </w:p>
    <w:p/>
    <w:p>
      <w:r xmlns:w="http://schemas.openxmlformats.org/wordprocessingml/2006/main">
        <w:t xml:space="preserve">លោកុប្បត្តិ 16:2 លោក​សារ៉ាយ​មាន​ប្រសាសន៍​ទៅ​អាប់រ៉ាម​ថា៖ «ឥឡូវ​នេះ ព្រះ‌អម្ចាស់​បាន​ឃាត់​ខ្ញុំ​មិន​ឲ្យ​មាន​កូន​ឡើយ ខ្ញុំ​សូម​លោក​ចូល​ទៅ​រក​ស្រី​បម្រើ​របស់​ខ្ញុំ​ចុះ។ វាប្រហែលជាថាខ្ញុំអាចទទួលបានកូនដោយនាង។ លោក​អាប់រ៉ាម​បាន​ស្ដាប់​តាម​សំឡេង​របស់​សារ៉ាយ។</w:t>
      </w:r>
    </w:p>
    <w:p/>
    <w:p>
      <w:r xmlns:w="http://schemas.openxmlformats.org/wordprocessingml/2006/main">
        <w:t xml:space="preserve">សារៃ​ប្រាប់​អាប់រ៉ាម​ឲ្យ​មាន​កូន​ជាមួយ​ស្រី​បម្រើ​របស់​គេ ដើម្បី​ឲ្យ​គេ​មាន​កូន។ អាប់រ៉ាមយល់ព្រមតាមសំណើរបស់សារ៉ាយ។</w:t>
      </w:r>
    </w:p>
    <w:p/>
    <w:p>
      <w:r xmlns:w="http://schemas.openxmlformats.org/wordprocessingml/2006/main">
        <w:t xml:space="preserve">1. "ភាពស្មោះត្រង់របស់អាប់រ៉ាម៖ គំរូសម្រាប់យើង"</w:t>
      </w:r>
    </w:p>
    <w:p/>
    <w:p>
      <w:r xmlns:w="http://schemas.openxmlformats.org/wordprocessingml/2006/main">
        <w:t xml:space="preserve">2. «ការបំពេញផែនការរបស់ព្រះ៖ ការគោរពប្រតិបត្តិក្នុងគ្រាដ៏លំបាក»</w:t>
      </w:r>
    </w:p>
    <w:p/>
    <w:p>
      <w:r xmlns:w="http://schemas.openxmlformats.org/wordprocessingml/2006/main">
        <w:t xml:space="preserve">1. ហេព្រើរ 11:8-10 - «ដោយ​សេចក្ដី​ជំនឿ លោក​អ័ប្រាហាំ​បាន​ស្ដាប់​តាម ពេល​ដែល​លោក​ត្រូវ​បាន​ហៅ​ឲ្យ​ចេញ​ទៅ​កន្លែង​ដែល​លោក​នឹង​ទទួល​ទុក​ជា​មរតក ហើយ​លោក​ក៏​ចេញ​ទៅ​ដោយ​មិន​ដឹង​ថា​លោក​នឹង​ទៅ​ឯ​ណា​ឡើយ។ ស្រុក​នៃ​ការ​សន្យា​ដូច​ជា​នៅ​ស្រុក​បរទេស ស្នាក់​នៅ​ក្នុង​ត្រសាល​ជា​មួយ​អ៊ីសាក និង​យ៉ាកុប ជា​អ្នក​ទទួល​មរតក​ជាមួយ​នឹង​គាត់​តាម​ការ​សន្យា​ដែរ ដ្បិត​គាត់​បាន​រង់​ចាំ​ទីក្រុង​ដែល​មាន​គ្រឹះ ហើយ​អ្នក​បង្កើត និង​អ្នក​បង្កើត​គឺ​ព្រះជាម្ចាស់»។</w:t>
      </w:r>
    </w:p>
    <w:p/>
    <w:p>
      <w:r xmlns:w="http://schemas.openxmlformats.org/wordprocessingml/2006/main">
        <w:t xml:space="preserve">2. សុភាសិត 19:21 - «មាន​ឧបករណ៍​ជា​ច្រើន​នៅ​ក្នុង​ចិត្ត​មនុស្ស ទោះ​ជា​យ៉ាង​ណា​ក៏​ដោយ ឱវាទ​របស់​ព្រះ​យេហូវ៉ា​នឹង​នៅ​ជាប់»។</w:t>
      </w:r>
    </w:p>
    <w:p/>
    <w:p>
      <w:r xmlns:w="http://schemas.openxmlformats.org/wordprocessingml/2006/main">
        <w:t xml:space="preserve">លោកុប្បត្តិ 16:3 ភរិយា​របស់​នាង​សារ៉ាយ អាប់រ៉ាម​ក៏​យក​នាង​ហាការ ជា​អ្នក​បំរើ​របស់​នាង​ជា​ជន‌ជាតិ​អេស៊ីប បន្ទាប់​ពី​អាប់រ៉ាម​បាន​រស់​នៅ​ក្នុង​ស្រុក​កាណាន​ដប់​ឆ្នាំ ហើយ​ប្រគល់​នាង​ទៅ​ឲ្យ​អាប់រ៉ាម​ជា​ប្ដី។</w:t>
      </w:r>
    </w:p>
    <w:p/>
    <w:p>
      <w:r xmlns:w="http://schemas.openxmlformats.org/wordprocessingml/2006/main">
        <w:t xml:space="preserve">សារ៉ាយ ជា​ភរិយា​របស់​អាប់រ៉ាម បាន​ឲ្យ​នាង​ហាការ ជា​អ្នក​បំរើ​របស់​គាត់​ជា​ប្រពន្ធ បន្ទាប់​ពី​ពួក​គេ​បាន​រស់​នៅ​ក្នុង​ស្រុក​កាណាន​អស់​រយៈ​ពេល​ដប់​ឆ្នាំ។</w:t>
      </w:r>
    </w:p>
    <w:p/>
    <w:p>
      <w:r xmlns:w="http://schemas.openxmlformats.org/wordprocessingml/2006/main">
        <w:t xml:space="preserve">1. ពេលវេលារបស់ព្រះគឺល្អឥតខ្ចោះ - លោកុប្បត្តិ ១៦:៣</w:t>
      </w:r>
    </w:p>
    <w:p/>
    <w:p>
      <w:r xmlns:w="http://schemas.openxmlformats.org/wordprocessingml/2006/main">
        <w:t xml:space="preserve">2. ភាពស្មោះត្រង់ក្នុងអាពាហ៍ពិពាហ៍—លោកុប្បត្តិ ១៦:៣</w:t>
      </w:r>
    </w:p>
    <w:p/>
    <w:p>
      <w:r xmlns:w="http://schemas.openxmlformats.org/wordprocessingml/2006/main">
        <w:t xml:space="preserve">1. ម៉ាឡាគី 2:14-16 - ចូរស្តាប់បង្គាប់ព្រះអម្ចាស់ ហើយស្មោះត្រង់ចំពោះគ្នាទៅវិញទៅមកក្នុងអាពាហ៍ពិពាហ៍។</w:t>
      </w:r>
    </w:p>
    <w:p/>
    <w:p>
      <w:r xmlns:w="http://schemas.openxmlformats.org/wordprocessingml/2006/main">
        <w:t xml:space="preserve">2. សុភាសិត 18:22 - អ្នក​ណា​រក​ប្រពន្ធ​ឃើញ​របស់​ល្អ ហើយ​ទទួល​ការ​ពេញ​ចិត្ត​ពី​ព្រះ‌អម្ចាស់។</w:t>
      </w:r>
    </w:p>
    <w:p/>
    <w:p>
      <w:r xmlns:w="http://schemas.openxmlformats.org/wordprocessingml/2006/main">
        <w:t xml:space="preserve">លោកុប្បត្តិ 16:4 គាត់​ក៏​ចូល​ទៅ​ឯ​នាង​ហាការ ហើយ​នាង​មាន​គភ៌ លុះ​ឃើញ​នាង​មាន​គភ៌ ម្ចាស់​ស្រី​ក៏​មើលងាយ​ក្នុង​ភ្នែក​នាង។</w:t>
      </w:r>
    </w:p>
    <w:p/>
    <w:p>
      <w:r xmlns:w="http://schemas.openxmlformats.org/wordprocessingml/2006/main">
        <w:t xml:space="preserve">ហាហ្គា ត្រូវ​បាន​ម្ចាស់​ស្រី​នាង សារ៉ា ធ្វើ​បាប ទោះ​បី​ជា​បែប​នេះ​ក្ដី នាង​នៅ​តែ​បង្ហាញ​ភាព​រឹង​មាំ និង​ក្លាហាន។</w:t>
      </w:r>
    </w:p>
    <w:p/>
    <w:p>
      <w:r xmlns:w="http://schemas.openxmlformats.org/wordprocessingml/2006/main">
        <w:t xml:space="preserve">1. "ភាពរឹងមាំក្នុងការប្រឈមមុខនឹងការលំបាក"</w:t>
      </w:r>
    </w:p>
    <w:p/>
    <w:p>
      <w:r xmlns:w="http://schemas.openxmlformats.org/wordprocessingml/2006/main">
        <w:t xml:space="preserve">2. «ការផ្តល់របស់ព្រះក្នុងស្ថានភាពលំបាក»</w:t>
      </w:r>
    </w:p>
    <w:p/>
    <w:p>
      <w:r xmlns:w="http://schemas.openxmlformats.org/wordprocessingml/2006/main">
        <w:t xml:space="preserve">1.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2. រ៉ូម 8:31 "ចុះ​តើ​យើង​នឹង​និយាយ​អ្វី​ដល់​ការ​ទាំង​នេះ? បើ​ព្រះ​គង់​សម្រាប់​យើង តើ​អ្នក​ណា​អាច​ប្រឆាំង​នឹង​យើង​បាន?</w:t>
      </w:r>
    </w:p>
    <w:p/>
    <w:p>
      <w:r xmlns:w="http://schemas.openxmlformats.org/wordprocessingml/2006/main">
        <w:t xml:space="preserve">លោកុប្បត្តិ 16:5 នាង​សារ៉ាយ​និយាយ​ទៅ​អាប់រ៉ាម​ថា៖ «ខ្ញុំ​បាន​ធ្វើ​បាប​អ្នក​ហើយ ខ្ញុំ​បាន​ប្រគល់​ស្រី​បម្រើ​របស់​ខ្ញុំ​ទៅ​ក្នុង​ទ្រូង​របស់​អ្នក​ហើយ។ កាល​នាង​ឃើញ​នាង​មាន​គភ៌ ខ្ញុំ​ក៏​ត្រូវ​គេ​មើលងាយ​ក្នុង​ភ្នែក​នាង​ដែរ។ ព្រះ‌អម្ចាស់​វិនិច្ឆ័យ​ទោស​ខ្ញុំ និង​អ្នក។</w:t>
      </w:r>
    </w:p>
    <w:p/>
    <w:p>
      <w:r xmlns:w="http://schemas.openxmlformats.org/wordprocessingml/2006/main">
        <w:t xml:space="preserve">នាង​សារ៉ាយ​ស្តីបន្ទោស​អាប់រ៉ាម បន្ទាប់​ពី​នាង​បាន​ឲ្យ​ស្ត្រី​បម្រើ​របស់​ខ្លួន​ទៅ​គាត់ ហើយ​ស្ត្រី​បម្រើ​នោះ​មាន​ផ្ទៃពោះ សុំ​ឲ្យ​ព្រះអម្ចាស់​វិនិច្ឆ័យ​រវាង​អ្នក​ទាំង​នោះ។</w:t>
      </w:r>
    </w:p>
    <w:p/>
    <w:p>
      <w:r xmlns:w="http://schemas.openxmlformats.org/wordprocessingml/2006/main">
        <w:t xml:space="preserve">1. "ព្រះអម្ចាស់ជាចៅក្រមរបស់យើង: រឿងរបស់សារ៉ាយនៅក្នុងលោកុប្បត្តិ 16: 5"</w:t>
      </w:r>
    </w:p>
    <w:p/>
    <w:p>
      <w:r xmlns:w="http://schemas.openxmlformats.org/wordprocessingml/2006/main">
        <w:t xml:space="preserve">2. "ក្តីសង្ឃឹមនៃយុត្តិធម៌: មេរៀនពីសារ៉ាយនៅក្នុងលោកុប្បត្តិ 16:5"</w:t>
      </w:r>
    </w:p>
    <w:p/>
    <w:p>
      <w:r xmlns:w="http://schemas.openxmlformats.org/wordprocessingml/2006/main">
        <w:t xml:space="preserve">ទំនុកតម្កើង 9:8 - ទ្រង់​នឹង​ជំនុំ​ជម្រះ​ពិភព​លោក​ដោយ​សេចក្ដី​សុចរិត ហើយ​ទ្រង់​នឹង​ចាត់​ចែង​ការ​ជំនុំ​ជម្រះ​មនុស្ស​ដោយ​ទៀង​ត្រង់។</w:t>
      </w:r>
    </w:p>
    <w:p/>
    <w:p>
      <w:r xmlns:w="http://schemas.openxmlformats.org/wordprocessingml/2006/main">
        <w:t xml:space="preserve">2. អេសាយ 33:22 - ដ្បិត​ព្រះ‌អម្ចាស់​ជា​ចៅក្រម​របស់​យើង ព្រះ‌អម្ចាស់​ជា​អ្នក​បង្កើត​ច្បាប់​របស់​យើង ព្រះ‌អម្ចាស់​ជា​ស្ដេច​របស់​យើង។ គាត់នឹងជួយសង្គ្រោះយើង។</w:t>
      </w:r>
    </w:p>
    <w:p/>
    <w:p>
      <w:r xmlns:w="http://schemas.openxmlformats.org/wordprocessingml/2006/main">
        <w:t xml:space="preserve">លោកុប្បត្តិ 16:6 ប៉ុន្តែ លោក​អាប់រ៉ាម​មាន​ប្រសាសន៍​ទៅ​កាន់​សារ៉ាយ​ថា៖ «មើល​ចុះ អ្នក​បម្រើ​របស់​អ្នក​នៅ​ក្នុង​ដៃ​ហើយ។ ចូរ​ធ្វើ​ចំពោះ​នាង​តាម​ការ​ពេញ​ចិត្ត​របស់​អ្នក។ ហើយ​ពេល​ដែល​សារ៉ាយ​បាន​ប្រព្រឹត្ត​យ៉ាង​ខ្លាំង​នោះ នាង​ក៏​រត់​ចេញ​ពី​មុខ។</w:t>
      </w:r>
    </w:p>
    <w:p/>
    <w:p>
      <w:r xmlns:w="http://schemas.openxmlformats.org/wordprocessingml/2006/main">
        <w:t xml:space="preserve">អាប់រ៉ាម​បាន​អនុញ្ញាត​ឲ្យ​សារ៉ាយ​ប្រព្រឹត្ត​ចំពោះ​អ្នក​បម្រើ​របស់​នាង​តាម​ការ​ចង់​បាន ដែល​ជា​លទ្ធផល​អ្នក​បម្រើ​រត់​ចេញ​ពី​សារ៉ាយ។</w:t>
      </w:r>
    </w:p>
    <w:p/>
    <w:p>
      <w:r xmlns:w="http://schemas.openxmlformats.org/wordprocessingml/2006/main">
        <w:t xml:space="preserve">1. យើងគួរតែប្រុងប្រយ័ត្នក្នុងរបៀបដែលយើងប្រព្រឹត្តចំពោះអ្នកដទៃ ព្រោះថាទង្វើរបស់យើងអាចមានផលវិបាក។</w:t>
      </w:r>
    </w:p>
    <w:p/>
    <w:p>
      <w:r xmlns:w="http://schemas.openxmlformats.org/wordprocessingml/2006/main">
        <w:t xml:space="preserve">2. យើង​គួរ​តែ​បង្ហាញ​ចិត្ត​អាណិត​អាសូរ​ដល់​អ្នក​ដែល​ខុស​ពី​យើង។</w:t>
      </w:r>
    </w:p>
    <w:p/>
    <w:p>
      <w:r xmlns:w="http://schemas.openxmlformats.org/wordprocessingml/2006/main">
        <w:t xml:space="preserve">១ ម៉ាថាយ 7:12 ដូច្នេះ អ្វី​ដែល​អ្នក​ចង់​ឲ្យ​អ្នក​ដទៃ​ធ្វើ​ចំពោះ​អ្នក ចូរ​ធ្វើ​ចំពោះ​គេ​ផង ដ្បិត​នេះ​ជា​ក្រឹត្យវិន័យ និង​ជា​ហោរា។</w:t>
      </w:r>
    </w:p>
    <w:p/>
    <w:p>
      <w:r xmlns:w="http://schemas.openxmlformats.org/wordprocessingml/2006/main">
        <w:t xml:space="preserve">2. យ៉ាកុប 2:13 ដ្បិត​ការ​ជំនុំ​ជម្រះ​គឺ​គ្មាន​មេត្តា​ចំពោះ​អ្នក​ណា​ដែល​មិន​បាន​បង្ហាញ​សេចក្ដី​មេត្តា​ករុណា។ សេចក្ដីមេត្តាករុណាឈ្នះលើការវិនិច្ឆ័យ។</w:t>
      </w:r>
    </w:p>
    <w:p/>
    <w:p>
      <w:r xmlns:w="http://schemas.openxmlformats.org/wordprocessingml/2006/main">
        <w:t xml:space="preserve">លោកុប្បត្តិ 16:7 ទេវតា​របស់​ព្រះ‌អម្ចាស់​បាន​រក​ឃើញ​នាង​តាម​ប្រភព​ទឹក​នៅ​ទីរហោ‌ស្ថាន តាម​ប្រភព​ទឹក នៅ​ផ្លូវ​ទៅ​កាន់​ស៊ើរ។</w:t>
      </w:r>
    </w:p>
    <w:p/>
    <w:p>
      <w:r xmlns:w="http://schemas.openxmlformats.org/wordprocessingml/2006/main">
        <w:t xml:space="preserve">ទេវតា​របស់​ព្រះអម្ចាស់​បាន​រក​ឃើញ​នាង​ហាការ នៅ​តាម​ប្រភព​ទឹក​នៅ​ទីរហោស្ថាន។</w:t>
      </w:r>
    </w:p>
    <w:p/>
    <w:p>
      <w:r xmlns:w="http://schemas.openxmlformats.org/wordprocessingml/2006/main">
        <w:t xml:space="preserve">1. ព្រះគង់នៅជាមួយយើងជានិច្ច សូម្បីតែនៅក្នុងទីរហោស្ថាន។</w:t>
      </w:r>
    </w:p>
    <w:p/>
    <w:p>
      <w:r xmlns:w="http://schemas.openxmlformats.org/wordprocessingml/2006/main">
        <w:t xml:space="preserve">2. ព្រះនឹងផ្គត់ផ្គង់ដល់អ្នកដែលវង្វេង និងស្វែងរក។</w:t>
      </w:r>
    </w:p>
    <w:p/>
    <w:p>
      <w:r xmlns:w="http://schemas.openxmlformats.org/wordprocessingml/2006/main">
        <w:t xml:space="preserve">1. អេសាយ 41:17-18 - ពេល​ដែល​ជន​ក្រីក្រ និង​អ្នក​ទុគ៌ត​ស្វែង​រក​ទឹក តែ​គ្មាន ហើយ​អណ្ដាត​របស់​ពួក​គេ​ស្រេក នោះ​យើង​ជា​ព្រះ​យេហូវ៉ា​នឹង​ស្តាប់​ពួក​គេ យើង​ជា​ព្រះ​នៃ​ជន​ជាតិ​អ៊ីស្រាអែល​មិន​បោះ​បង់​ចោល​ឡើយ។</w:t>
      </w:r>
    </w:p>
    <w:p/>
    <w:p>
      <w:r xmlns:w="http://schemas.openxmlformats.org/wordprocessingml/2006/main">
        <w:t xml:space="preserve">2. ទំនុកតម្កើង 23:2 - ទ្រង់​បាន​ឲ្យ​ខ្ញុំ​ដេក​នៅ​ក្នុង​វាល​ស្មៅ​បៃតង ទ្រង់​នាំ​ខ្ញុំ​ទៅ​ក្បែរ​ទឹក​សមុទ្រ។</w:t>
      </w:r>
    </w:p>
    <w:p/>
    <w:p>
      <w:r xmlns:w="http://schemas.openxmlformats.org/wordprocessingml/2006/main">
        <w:t xml:space="preserve">លោកុប្បត្តិ 16:8 លោក​មាន​ប្រសាសន៍​ថា៖ «ហាការ ជា​ស្រី​បម្រើ​របស់​សារ៉ាយ តើ​អ្នក​មក​ពី​ណា? ហើយ​អ្នក​នឹង​ទៅ​ណា? នាង​និយាយ​ថា ខ្ញុំ​រត់​ចេញ​ពី​មុខ​ស្រី​នាង​សារ៉ាយ។</w:t>
      </w:r>
    </w:p>
    <w:p/>
    <w:p>
      <w:r xmlns:w="http://schemas.openxmlformats.org/wordprocessingml/2006/main">
        <w:t xml:space="preserve">ហាការ​ត្រូវ​បាន​ព្រះ​សួរ​ថា​នាង​នឹង​ទៅ​ណា​បន្ទាប់​ពី​នាង​រត់​ចេញ​ពី​ស្រី​កំណាន់​របស់​នាង​សារ៉ាយ។</w:t>
      </w:r>
    </w:p>
    <w:p/>
    <w:p>
      <w:r xmlns:w="http://schemas.openxmlformats.org/wordprocessingml/2006/main">
        <w:t xml:space="preserve">១: យើងត្រូវតែត្រៀមខ្លួនជានិច្ចដើម្បីឆ្លើយសំណួររបស់ព្រះ។</w:t>
      </w:r>
    </w:p>
    <w:p/>
    <w:p>
      <w:r xmlns:w="http://schemas.openxmlformats.org/wordprocessingml/2006/main">
        <w:t xml:space="preserve">២៖ ពេល​ព្រះ​ត្រាស់​ហៅ​យើង យើង​ត្រូវ​តែ​ឆ្លើយ​តប​ដោយ​ជំនឿ និង​ចិត្ត​ក្លាហាន។</w:t>
      </w:r>
    </w:p>
    <w:p/>
    <w:p>
      <w:r xmlns:w="http://schemas.openxmlformats.org/wordprocessingml/2006/main">
        <w:t xml:space="preserve">១៖ កិច្ចការ ៥:២៩ - យើង​ត្រូវ​តែ​ស្តាប់​បង្គាប់​ព្រះ ជាជាង​អំណាច​របស់​មនុស្ស។</w:t>
      </w:r>
    </w:p>
    <w:p/>
    <w:p>
      <w:r xmlns:w="http://schemas.openxmlformats.org/wordprocessingml/2006/main">
        <w:t xml:space="preserve">២៖ ហេព្រើរ ១១:៨ - អ័ប្រាហាំ​បាន​ស្តាប់​បង្គាប់​ព្រះ ពេល​គាត់​ត្រូវ​បាន​ហៅ​ឲ្យ​ទៅ​កន្លែង​ដែល​គាត់​មិន​ធ្លាប់​ទៅ។</w:t>
      </w:r>
    </w:p>
    <w:p/>
    <w:p>
      <w:r xmlns:w="http://schemas.openxmlformats.org/wordprocessingml/2006/main">
        <w:t xml:space="preserve">លោកុប្បត្តិ 16:9 ទេវតា​របស់​ព្រះ‌អម្ចាស់​មាន​ព្រះ‌បន្ទូល​ទៅ​នាង​ថា៖ «ចូរ​វិល​ទៅ​រក​ម្ចាស់​ស្រី​របស់​នាង​ចុះ ហើយ​ចុះ​ចូល​ក្រោម​ដៃ​នាង​ទៅ។</w:t>
      </w:r>
    </w:p>
    <w:p/>
    <w:p>
      <w:r xmlns:w="http://schemas.openxmlformats.org/wordprocessingml/2006/main">
        <w:t xml:space="preserve">ទេវតា​នៃ​ព្រះអម្ចាស់​បាន​ប្រាប់​នាង​ហាការ​ឲ្យ​ត្រឡប់​ទៅ​ម្ចាស់​ស្រី​វិញ ហើយ​ចុះចូល​នឹង​នាង។</w:t>
      </w:r>
    </w:p>
    <w:p/>
    <w:p>
      <w:r xmlns:w="http://schemas.openxmlformats.org/wordprocessingml/2006/main">
        <w:t xml:space="preserve">1. អំណាចនៃការដាក់ស្នើ៖ ការរៀនពីរបៀបធ្វើតាមការណែនាំ</w:t>
      </w:r>
    </w:p>
    <w:p/>
    <w:p>
      <w:r xmlns:w="http://schemas.openxmlformats.org/wordprocessingml/2006/main">
        <w:t xml:space="preserve">2. ពរជ័យ​នៃ​ការ​ស្តាប់​បង្គាប់៖ របៀប​ដែល​ការ​ធ្វើ​តាម​ការ​ណែនាំ​ទទួល​បាន​រង្វាន់</w:t>
      </w:r>
    </w:p>
    <w:p/>
    <w:p>
      <w:r xmlns:w="http://schemas.openxmlformats.org/wordprocessingml/2006/main">
        <w:t xml:space="preserve">1. កូល៉ុស 3:18-20 - «ភរិយា​ទាំងឡាយ​អើយ ចូរ​ចុះ​ចូល​នឹង​ស្វាមី​របស់​ខ្លួន ដូច​ជា​សម​នឹង​ព្រះ‌អម្ចាស់ ស្វាមី​ត្រូវ​ស្រឡាញ់​ភរិយា ហើយ​កុំ​មាន​ចិត្ត​ជូរចត់​នឹង​កូន ចូរ​ស្ដាប់​បង្គាប់​ឪពុក​ម្ដាយ​ក្នុង​គ្រប់​ការ​ទាំង​អស់។ នេះ​ជា​ការ​គាប់​ព្រះហឫទ័យ​ព្រះអម្ចាស់»។</w:t>
      </w:r>
    </w:p>
    <w:p/>
    <w:p>
      <w:r xmlns:w="http://schemas.openxmlformats.org/wordprocessingml/2006/main">
        <w:t xml:space="preserve">2. ពេត្រុសទី 1 2:13-17 - «ចុះ​ចូល​នឹង​គ្រប់​បញ្ញត្តិ​របស់​មនុស្ស​សម្រាប់​ជា​ប្រយោជន៍​ដល់​ព្រះ​អម្ចាស់: មិន​ថា​វា​ជា​ចំពោះ​ស្ដេច, ជា​កំពូល, ឬ​ចំពោះ​អភិបាល​ក្រុង, ដូច​ជា​ចំពោះ​ពួក​អ្នក​ដែល​ត្រូវ​បាន​ចាត់​ដោយ​លោក​សម្រាប់​ការ​ដាក់​ទោស​ពួក​អ្នក​ប្រព្រឹត្ត​អាក្រក់ ហើយសម្រាប់ការសរសើរដល់អ្នកដែលធ្វើល្អ ពីព្រោះព្រះហឫទ័យរបស់ព្រះជាម្ចាស់ដូច្នេះដែរ គឺដើម្បីអោយអ្នករាល់គ្នាបានប្រព្រឹត្តដោយល្អ ដើម្បីបិទបាំងភាពល្ងង់ខ្លៅរបស់មនុស្សល្ងីល្ងើ : ដូចជាមានសេរីភាព និងមិនប្រើសេរីភាពរបស់អ្នកដើម្បីបោកបញ្ឆោតព្យាបាទ ប៉ុន្តែដូចជា អ្នកបំរើរបស់ព្រះជាម្ចាស់ ចូរគោរពមនុស្សទាំងអស់ ស្រឡាញ់ភាតរភាព កោតខ្លាចព្រះជាម្ចាស់ ចូរគោរពស្ដេច»</w:t>
      </w:r>
    </w:p>
    <w:p/>
    <w:p>
      <w:r xmlns:w="http://schemas.openxmlformats.org/wordprocessingml/2006/main">
        <w:t xml:space="preserve">លោកុប្បត្តិ 16:10 ទេវតា​នៃ​ព្រះ‌អម្ចាស់​មាន​ព្រះ‌បន្ទូល​ទៅ​នាង​ថា៖ «យើង​នឹង​បង្កើន​ពូជ​របស់​អ្នក​ឲ្យ​ច្រើន​លើស​លប់ ដើម្បី​កុំ​ឲ្យ​មាន​ចំនួន​ច្រើន​ឡើយ។</w:t>
      </w:r>
    </w:p>
    <w:p/>
    <w:p>
      <w:r xmlns:w="http://schemas.openxmlformats.org/wordprocessingml/2006/main">
        <w:t xml:space="preserve">ការសន្យារបស់ព្រះក្នុងការបង្កើនកូនចៅរបស់អ័ប្រាហាំលើសពីការវាស់វែង។</w:t>
      </w:r>
    </w:p>
    <w:p/>
    <w:p>
      <w:r xmlns:w="http://schemas.openxmlformats.org/wordprocessingml/2006/main">
        <w:t xml:space="preserve">1. ការសន្យារបស់ព្រះតែងតែសម្រេច។</w:t>
      </w:r>
    </w:p>
    <w:p/>
    <w:p>
      <w:r xmlns:w="http://schemas.openxmlformats.org/wordprocessingml/2006/main">
        <w:t xml:space="preserve">2. ព្រះទ្រង់អាចផ្គត់ផ្គង់បានយ៉ាងបរិបូរណ៍។</w:t>
      </w:r>
    </w:p>
    <w:p/>
    <w:p>
      <w:r xmlns:w="http://schemas.openxmlformats.org/wordprocessingml/2006/main">
        <w:t xml:space="preserve">1. រ៉ូម 4:17-21 - អ័ប្រាហាំជឿថាព្រះនឹងបំពេញតាមការសន្យារបស់ទ្រង់។</w:t>
      </w:r>
    </w:p>
    <w:p/>
    <w:p>
      <w:r xmlns:w="http://schemas.openxmlformats.org/wordprocessingml/2006/main">
        <w:t xml:space="preserve">2. ម៉ាថាយ 19:26 - ជាមួយព្រះអ្វីៗទាំងអស់គឺអាចធ្វើទៅបាន។</w:t>
      </w:r>
    </w:p>
    <w:p/>
    <w:p>
      <w:r xmlns:w="http://schemas.openxmlformats.org/wordprocessingml/2006/main">
        <w:t xml:space="preserve">លោកុប្បត្តិ 16:11 ទេវតា​របស់​ព្រះ‌អម្ចាស់​មាន​ព្រះ‌បន្ទូល​ទៅ​នាង​ថា៖ «មើល៍ អ្នក​មាន​ផ្ទៃ​ពោះ​ហើយ ហើយ​នឹង​បង្កើត​បាន​កូន​ប្រុស​មួយ ហើយ​ត្រូវ​ដាក់​ឈ្មោះ​គាត់​ថា អ៊ីសម៉ាអែល។ ពី​ព្រោះ​ព្រះ‌យេហូវ៉ា​ទ្រង់​ព្រះ‌សណ្ដាប់​សេចក្ដី​វេទនា​របស់​ឯង។</w:t>
      </w:r>
    </w:p>
    <w:p/>
    <w:p>
      <w:r xmlns:w="http://schemas.openxmlformats.org/wordprocessingml/2006/main">
        <w:t xml:space="preserve">ទេវតា​របស់​ព្រះ‌អម្ចាស់​ប្រាប់​នាង​ហាការ​ថា នាង​នឹង​បង្កើត​បាន​កូន​ប្រុស​មួយ ហើយ​ដាក់​ឈ្មោះ​ថា អ៊ីសម៉ាអែល ព្រោះ​ព្រះ‌អម្ចាស់​បាន​ឮ​នាង​រង​ទុក្ខ។</w:t>
      </w:r>
    </w:p>
    <w:p/>
    <w:p>
      <w:r xmlns:w="http://schemas.openxmlformats.org/wordprocessingml/2006/main">
        <w:t xml:space="preserve">1. ព្រះអម្ចាស់ទ្រង់ព្រះសណ្ដាប់សម្រែករបស់យើង។</w:t>
      </w:r>
    </w:p>
    <w:p/>
    <w:p>
      <w:r xmlns:w="http://schemas.openxmlformats.org/wordprocessingml/2006/main">
        <w:t xml:space="preserve">2. ការសន្យារបស់អ៊ីសម៉ាអែល</w:t>
      </w:r>
    </w:p>
    <w:p/>
    <w:p>
      <w:r xmlns:w="http://schemas.openxmlformats.org/wordprocessingml/2006/main">
        <w:t xml:space="preserve">ទំនុកតម្កើង 34:17-18 - ពេល​មនុស្ស​សុចរិត​ស្រែក​រក​ជំនួយ នោះ​ព្រះ​យេហូវ៉ា​ទ្រង់​ព្រះ​សណ្ដាប់ ហើយ​រំដោះ​ពួក​គេ​ឲ្យ​រួច​ពី​ទុក្ខ​លំបាក​ទាំង​អស់។ ព្រះអម្ចាស់​គង់​នៅ​ជិត​អ្នក​ដែល​ខូច​ចិត្ត ហើយ​ជួយ​សង្គ្រោះ​អ្នក​ដែល​ខូច​ចិត្ត។</w:t>
      </w:r>
    </w:p>
    <w:p/>
    <w:p>
      <w:r xmlns:w="http://schemas.openxmlformats.org/wordprocessingml/2006/main">
        <w:t xml:space="preserve">2. បរិទេវ 3:55-56 - ឱព្រះអម្ចាស់អើយ ទូលបង្គំបានអំពាវនាវដល់ព្រះនាមទ្រង់ ពីជម្រៅនៃរណ្តៅ។ អ្នក​បាន​ឮ​ពាក្យ​អង្វរ​របស់​ខ្ញុំ កុំ​បិទ​ត្រចៀក​នឹង​ការ​អង្វរ​របស់​ខ្ញុំ! អ្នក​បាន​ចូល​មក​ជិត​ពេល​ដែល​ខ្ញុំ​អំពាវនាវ​ដល់​អ្នក; អ្នក​បាន​និយាយ​ថា កុំ​ខ្លាច!</w:t>
      </w:r>
    </w:p>
    <w:p/>
    <w:p>
      <w:r xmlns:w="http://schemas.openxmlformats.org/wordprocessingml/2006/main">
        <w:t xml:space="preserve">លោកុប្បត្តិ 16:12 គាត់​នឹង​ទៅ​ជា​មនុស្ស​ព្រៃ។ ដៃរបស់គាត់នឹងប្រឆាំងមនុស្សគ្រប់រូប ហើយដៃរបស់មនុស្សគ្រប់គ្នាប្រឆាំងនឹងគាត់។ ហើយគាត់នឹងស្នាក់នៅចំពោះមុខបងប្អូនរបស់គាត់ទាំងអស់។</w:t>
      </w:r>
    </w:p>
    <w:p/>
    <w:p>
      <w:r xmlns:w="http://schemas.openxmlformats.org/wordprocessingml/2006/main">
        <w:t xml:space="preserve">វគ្គនេះនិយាយអំពី អ៊ីសម៉ាអែល ជាកូនប្រុសរបស់អ័ប្រាហាំ ដែលបានទទួលជោគវាសនាតាមទំនាយថា គាត់នឹងដឹកនាំជីវិតដែលមានជម្លោះ និងការលំបាក។</w:t>
      </w:r>
    </w:p>
    <w:p/>
    <w:p>
      <w:r xmlns:w="http://schemas.openxmlformats.org/wordprocessingml/2006/main">
        <w:t xml:space="preserve">1. រៀនទទួលយកភាពលំបាករបស់យើង៖ ទាញកម្លាំងពីរឿងរបស់អ៊ីសម៉ាអែល</w:t>
      </w:r>
    </w:p>
    <w:p/>
    <w:p>
      <w:r xmlns:w="http://schemas.openxmlformats.org/wordprocessingml/2006/main">
        <w:t xml:space="preserve">2. អំណាចនៃការសន្យារបស់ព្រះ៖ របៀបដែលកេរដំណែលរបស់អ៊ីសម៉ាអែលរស់នៅលើ</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ហេព្រើរ 11:17-19 - ដោយសារជំនឿអ័ប្រាហាំ នៅពេលដែលព្រះជាម្ចាស់ល្បងលគាត់ គាត់បានថ្វាយអ៊ីសាកជាយញ្ញបូជា។ អ្នក​ដែល​បាន​ទទួល​សេចក្ដី​សន្យា នោះ​ហៀបនឹង​បូជា​កូន​ប្រុស​តែ​មួយ​របស់​ខ្លួន ទោះ​ជា​ព្រះ​បាន​មាន​បន្ទូល​ទៅ​គាត់​ថា វា​គឺ​តាម​រយៈ​អ៊ីសាក​ដែល​ពូជ​របស់​អ្នក​នឹង​ត្រូវ​រាប់​បញ្ចូល។ អ័ប្រាហាំ​បាន​វែកញែក​ថា ព្រះ​អាច​ប្រោស​មនុស្ស​ស្លាប់​ឡើង​វិញ​បាន ហើយ​ដូច្នេះ​ក្នុង​របៀប​នៃ​ការ​និយាយ គាត់​បាន​ទទួល​អ៊ីសាក​ពី​សេចក្ដី​ស្លាប់​មក​វិញ។</w:t>
      </w:r>
    </w:p>
    <w:p/>
    <w:p>
      <w:r xmlns:w="http://schemas.openxmlformats.org/wordprocessingml/2006/main">
        <w:t xml:space="preserve">លោកុប្បត្តិ 16:13 នាង​ហៅ​ព្រះ‌នាម​ព្រះ‌អម្ចាស់ ដែល​មាន​ព្រះ‌បន្ទូល​មក​នាង​ថា ព្រះ‌អង្គ​ទត​ឃើញ​ខ្ញុំ ដ្បិត​នាង​ពោល​ថា៖ «តើ​ខ្ញុំ​នៅ​ទី​នេះ​ដែរ ដែល​បាន​មើល​ថែ​អ្នក​ដែល​ឃើញ​ខ្ញុំ​ឬ?</w:t>
      </w:r>
    </w:p>
    <w:p/>
    <w:p>
      <w:r xmlns:w="http://schemas.openxmlformats.org/wordprocessingml/2006/main">
        <w:t xml:space="preserve">ហាការ ជា​អ្នក​បម្រើ​របស់​សារ៉ា បាន​សម្រាល​បាន​អ៊ីសម៉ាអែល ហើយ​ដាក់​ឈ្មោះ​ព្រះ​អម្ចាស់ ដែល​មាន​ព្រះ​បន្ទូល​ទៅ​នាង​ថា «ព្រះ​ទ្រង់​ទត​ឃើញ​ខ្ញុំ» ដោយ​បង្ហាញ​ពី​ជំនឿ​ថា ព្រះ​បាន​ឃើញ​នាង។</w:t>
      </w:r>
    </w:p>
    <w:p/>
    <w:p>
      <w:r xmlns:w="http://schemas.openxmlformats.org/wordprocessingml/2006/main">
        <w:t xml:space="preserve">១៖ យើងទាំងអស់គ្នាធ្លាប់ឆ្លងកាត់ពេលដែលយើងមានអារម្មណ៍ថាមើលមិនឃើញ និងបំភ្លេចចោល ប៉ុន្តែយើងត្រូវតែចងចាំថា ព្រះតែងតែនៅជាមួយយើង ហើយឃើញយើងនៅក្នុងគ្រាដ៏ងងឹតបំផុតរបស់យើង។</w:t>
      </w:r>
    </w:p>
    <w:p/>
    <w:p>
      <w:r xmlns:w="http://schemas.openxmlformats.org/wordprocessingml/2006/main">
        <w:t xml:space="preserve">២៖ យើងទាំងអស់គ្នាត្រូវបានមើលឃើញ និងស្គាល់ដោយព្រះ សូម្បីតែនៅក្នុងគ្រាដែលងាយរងគ្រោះបំផុតរបស់យើង។ យើង​អាច​ជឿ​ទុក​ចិត្ត​ថា​ទ្រង់​នឹង​មិន​បោះ​បង់​យើង​ឡើយ ហើយ​ទ្រង់​គង់​នៅ​ជានិច្ច។</w:t>
      </w:r>
    </w:p>
    <w:p/>
    <w:p>
      <w:r xmlns:w="http://schemas.openxmlformats.org/wordprocessingml/2006/main">
        <w:t xml:space="preserve">១៖ អេសាយ ៤៣:១-៣ ប៉ុន្តែ​ឥឡូវ​នេះ ព្រះ‌អម្ចាស់​ដែល​បាន​បង្កើត​អ្នក ឱ​យ៉ាកុប និង​អ្នក​ដែល​បង្កើត​អ្នក ឱ​អ៊ីស្រា‌អែល​អើយ ចូរ​កុំ​ខ្លាច​ឡើយ ដ្បិត​យើង​បាន​លោះ​អ្នក​ហើយ យើង​បាន​ហៅ​អ្នក​តាម​ឈ្មោះ​របស់​អ្នក។ របស់​ខ្ញុំ ពេល​អ្នក​ឆ្លង​កាត់​ទឹក ខ្ញុំ​នឹង​នៅ​ជា​មួយ​អ្នក ហើយ​តាម​ដង​ទន្លេ វា​នឹង​មិន​លិច​អ្នក​ឡើយ ពេល​ដែល​អ្នក​ដើរ​កាត់​ភ្លើង នោះ​អ្នក​នឹង​មិន​ត្រូវ​ឆេះ​ឡើយ ហើយ​ក៏​នឹង​មិន​មាន​អណ្តាត​ភ្លើង​ឆេះ​មក​លើ​អ្នក​ដែរ។ ព្រះអម្ចាស់ ជា​ព្រះ​របស់​អ្នក ជា​ព្រះ​ដ៏វិសុទ្ធ​នៃ​ជន​ជាតិ​អ៊ីស្រាអែល ជា​ព្រះអង្គ​សង្គ្រោះ​របស់​អ្នក»។</w:t>
      </w:r>
    </w:p>
    <w:p/>
    <w:p>
      <w:r xmlns:w="http://schemas.openxmlformats.org/wordprocessingml/2006/main">
        <w:t xml:space="preserve">២ ហេព្រើរ ១៣:៥-៦ «ចូរ​ឲ្យ​ការ​សន្ទនា​របស់​អ្នក​រាល់​គ្នា​ប្រព្រឹត្ត​ដោយ​ឥត​លោភ​លន់ ហើយ​ត្រូវ​ស្កប់​ចិត្ត​នឹង​សេចក្ដី​ដូច​ដែល​អ្នក​រាល់​គ្នា​មាន​ចុះ ដ្បិត​ទ្រង់​មាន​ព្រះ​បន្ទូល​ថា យើង​នឹង​មិន​ចាក​ចេញ​ពី​អ្នក ឬ​បោះ​បង់​ចោល​អ្នក​ឡើយ។ ជា​ជំនួយ​របស់​ខ្ញុំ ហើយ​ខ្ញុំ​នឹង​មិន​ខ្លាច​អ្វី​ដែល​មនុស្ស​នឹង​ធ្វើ​មក​លើ​ខ្ញុំ​ឡើយ»។</w:t>
      </w:r>
    </w:p>
    <w:p/>
    <w:p>
      <w:r xmlns:w="http://schemas.openxmlformats.org/wordprocessingml/2006/main">
        <w:t xml:space="preserve">លោកុប្បត្តិ 16:14 ហេតុ​នេះ​ហើយ​បាន​ជា​អណ្ដូង​នោះ​ត្រូវ​បាន​គេ​ហៅ​ថា Beerlahairoi; មើលចុះ វាស្ថិតនៅចន្លោះកាដេស និងបេរេឌ។</w:t>
      </w:r>
    </w:p>
    <w:p/>
    <w:p>
      <w:r xmlns:w="http://schemas.openxmlformats.org/wordprocessingml/2006/main">
        <w:t xml:space="preserve">វគ្គនេះប្រាប់ដំណើររឿងអំពីរបៀបដែលព្រះបានផ្តល់អណ្តូងមួយសម្រាប់ហាការនៅវាលរហោស្ថានរវាងកន្លែងពីរ គឺកាដេស និងបេរេឌ ហើយវាត្រូវបានហៅថា បៀលហារោយ។</w:t>
      </w:r>
    </w:p>
    <w:p/>
    <w:p>
      <w:r xmlns:w="http://schemas.openxmlformats.org/wordprocessingml/2006/main">
        <w:t xml:space="preserve">១៖ ព្រះ​នឹង​ផ្គត់ផ្គង់​យើង​ក្នុង​គ្រា​ដ៏​ងងឹត​បំផុត​របស់​យើង។</w:t>
      </w:r>
    </w:p>
    <w:p/>
    <w:p>
      <w:r xmlns:w="http://schemas.openxmlformats.org/wordprocessingml/2006/main">
        <w:t xml:space="preserve">២៖ យើង​អាច​ទុក​ចិត្ត​ព្រះ​ដើម្បី​បំពេញ​តម្រូវ​ការ​របស់​យើង ទោះ​បី​ជា​អ្វី​ៗ​ហាក់​ដូច​ជា​មិន​ល្អ​ក៏​ដោយ។</w:t>
      </w:r>
    </w:p>
    <w:p/>
    <w:p>
      <w:r xmlns:w="http://schemas.openxmlformats.org/wordprocessingml/2006/main">
        <w:t xml:space="preserve">១៖ អេសាយ ៤១:១៧-២០ - ពេល​អ្នក​ក្រ និង​អ្នក​ទុគ៌ត​ស្វែង​រក​ទឹក ហើយ​គ្មាន ហើយ​អណ្ដាត​របស់​ពួក​គេ​ស្រេក​ទឹក នោះ​យើង​ជា​ព្រះ​យេហូវ៉ា​នឹង​ស្តាប់​ពួក​គេ យើង​ជា​ព្រះ​នៃ​ជន​ជាតិ​អ៊ីស្រាអែល​មិន​បោះ​បង់​ចោល​ឡើយ។</w:t>
      </w:r>
    </w:p>
    <w:p/>
    <w:p>
      <w:r xmlns:w="http://schemas.openxmlformats.org/wordprocessingml/2006/main">
        <w:t xml:space="preserve">២: ទំនុកតម្កើង ២៣:១-៣ - ព្រះអម្ចាស់ជាអ្នកគង្វាលរបស់ខ្ញុំ ខ្ញុំនឹងមិនចង់បានទេ។ ទ្រង់​ធ្វើ​ឲ្យ​ខ្ញុំ​ដេក​ក្នុង​វាល​ស្មៅ​ខៀវ​ខ្ចី ទ្រង់​នាំ​ខ្ញុំ​ទៅ​ក្បែរ​មាត់​ទឹក ទ្រង់​ប្រោស​ព្រលឹង​ខ្ញុំ​ឡើង​វិញ ទ្រង់​នាំ​ខ្ញុំ​ទៅ​ក្នុង​ផ្លូវ​នៃ​សេចក្តី​សុចរិត ដោយ​យល់​ដល់​ព្រះនាម​ទ្រង់។</w:t>
      </w:r>
    </w:p>
    <w:p/>
    <w:p>
      <w:r xmlns:w="http://schemas.openxmlformats.org/wordprocessingml/2006/main">
        <w:t xml:space="preserve">លោកុប្បត្តិ 16:15 នាង​ហាការ​បង្កើត​បាន​កូន​ប្រុស​មួយ​របស់​អាប់រ៉ាម ហើយ​អាប់រ៉ាម​ក៏​ដាក់​ឈ្មោះ​កូន​នោះ​ថា ហាការ​បង្កើត​ថា អ៊ីសម៉ាអែល។</w:t>
      </w:r>
    </w:p>
    <w:p/>
    <w:p>
      <w:r xmlns:w="http://schemas.openxmlformats.org/wordprocessingml/2006/main">
        <w:t xml:space="preserve">សេចក្ដីស្រឡាញ់ដោយគ្មានលក្ខខណ្ឌរបស់ព្រះត្រូវបានលើកជាឧទាហរណ៍នៅក្នុងរឿងរបស់អាប់រ៉ាម និងហាការ ដែលអាប់រ៉ាមបង្ហាញការអាណិតអាសូរចំពោះហាការ និងអ៊ីសម៉ាអែលកូនប្រុសរបស់នាង។</w:t>
      </w:r>
    </w:p>
    <w:p/>
    <w:p>
      <w:r xmlns:w="http://schemas.openxmlformats.org/wordprocessingml/2006/main">
        <w:t xml:space="preserve">1. អំណាចនៃសេចក្ដីស្រឡាញ់ដោយគ្មានលក្ខខណ្ឌ៖ ស្វែងយល់ពីរឿងរបស់អាប់រ៉ាម និងហាការ</w:t>
      </w:r>
    </w:p>
    <w:p/>
    <w:p>
      <w:r xmlns:w="http://schemas.openxmlformats.org/wordprocessingml/2006/main">
        <w:t xml:space="preserve">2. ការអាណិតអាសូរក្នុងព្រះគម្ពីរ៖ ពិនិត្យមើលទំនាក់ទំនងរបស់អាប់រ៉ាមជាមួយហាការ</w:t>
      </w:r>
    </w:p>
    <w:p/>
    <w:p>
      <w:r xmlns:w="http://schemas.openxmlformats.org/wordprocessingml/2006/main">
        <w:t xml:space="preserve">1. លោកុប្បត្តិ 16:15 - ហើយ​ហាការ​បង្កើត​បាន​កូន​ប្រុស​មួយ​របស់​អាប់រ៉ាម, ហើយ​អាប់រ៉ាម​បាន​ដាក់​ឈ្មោះ​កូន​ប្រុស​របស់​គាត់, ដែលហាការ​សម្រាល​បាន, Ishmael.</w:t>
      </w:r>
    </w:p>
    <w:p/>
    <w:p>
      <w:r xmlns:w="http://schemas.openxmlformats.org/wordprocessingml/2006/main">
        <w:t xml:space="preserve">2. យ៉ាកុប 2:13 - «ដ្បិត​ការ​ជំនុំ​ជម្រះ​គឺ​គ្មាន​សេចក្ដី​មេត្តា​ករុណា​ដល់​អ្នក​ណា​ដែល​មិន​បាន​បង្ហាញ​សេចក្ដី​មេត្តា​ករុណា សេចក្ដី​មេត្តា​ករុណា​ឈ្នះ​លើ​ការ​ជំនុំ​ជម្រះ»។</w:t>
      </w:r>
    </w:p>
    <w:p/>
    <w:p>
      <w:r xmlns:w="http://schemas.openxmlformats.org/wordprocessingml/2006/main">
        <w:t xml:space="preserve">លោកុប្បត្តិ 16:16 ហើយ​អាប់រ៉ាម​មាន​អាយុ​ប្រាំមួយ​ប្រាំមួយ​ឆ្នាំ ពេល​ហាការ​បង្កើត​អ៊ីសម៉ាអែល​ឲ្យ​អាប់រ៉ាម។</w:t>
      </w:r>
    </w:p>
    <w:p/>
    <w:p>
      <w:r xmlns:w="http://schemas.openxmlformats.org/wordprocessingml/2006/main">
        <w:t xml:space="preserve">ហាការ​សម្រាល​បាន​អ៊ីសម៉ាអែល ពេល​អាប់រ៉ាម​មាន​អាយុ ៨៦ ឆ្នាំ។</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ធម្មជាតិនៃកិច្ចព្រមព្រៀងរបស់ព្រះជាមួយអ័ប្រាហាំ</w:t>
      </w:r>
    </w:p>
    <w:p/>
    <w:p>
      <w:r xmlns:w="http://schemas.openxmlformats.org/wordprocessingml/2006/main">
        <w:t xml:space="preserve">1. កាឡាទី 4:22-31 - Allegory of Hagar និង Sarah</w:t>
      </w:r>
    </w:p>
    <w:p/>
    <w:p>
      <w:r xmlns:w="http://schemas.openxmlformats.org/wordprocessingml/2006/main">
        <w:t xml:space="preserve">2. រ៉ូម 9:6-13 - ជម្រើសដ៏អធិបតេយ្យរបស់ព្រះក្នុងការបោះឆ្នោតអ៊ីសាក</w:t>
      </w:r>
    </w:p>
    <w:p/>
    <w:p>
      <w:r xmlns:w="http://schemas.openxmlformats.org/wordprocessingml/2006/main">
        <w:t xml:space="preserve">លោកុប្បត្តិ 17 អាច​ត្រូវ​បាន​សង្ខេប​ជា​បី​កថាខណ្ឌ​ដូច​ខាង​ក្រោម ដោយ​មាន​ខគម្ពីរ​ដែល​បាន​បង្ហាញ ៖</w:t>
      </w:r>
    </w:p>
    <w:p/>
    <w:p>
      <w:r xmlns:w="http://schemas.openxmlformats.org/wordprocessingml/2006/main">
        <w:t xml:space="preserve">កថាខណ្ឌ 1: នៅក្នុងលោកុប្បត្តិ 17:1-8 នៅពេលដែលអាប់រ៉ាមមានអាយុកៅសិបប្រាំបួនឆ្នាំ ព្រះជាម្ចាស់បានលេចមករកគាត់ ហើយបញ្ជាក់ឡើងវិញនូវសេចក្តីសញ្ញារបស់ទ្រង់។ ព្រះ​បាន​ណែនាំ​ខ្លួន​ឯង​ថា​ជា​ព្រះ​ដ៏​មាន​មហិទ្ធិឫទ្ធិ ហើយ​បញ្ជា​អាប់រ៉ាម​ឲ្យ​ដើរ​នៅ​ចំពោះ​ទ្រង់ ហើយ​គ្មាន​កំហុស។ គាត់​សន្យា​ថា​នឹង​ចុះ​កិច្ចព្រមព្រៀង​ជាមួយ​អាប់រ៉ាម បង្កើន​គាត់​ឲ្យ​ច្រើន​លើសលប់ ហើយ​ប្តូរ​ឈ្មោះ​ពី​អាប់រ៉ាម (ឪពុក​ដ៏​ខ្ពង់ខ្ពស់) ទៅ​ជា​អ័ប្រាហាំ (ឪពុក​នៃ​ហ្វូង​មនុស្ស)។ ព្រះ​បាន​ប្រកាស​ថា ទ្រង់​នឹង​បង្កើត​សេចក្ដី​សញ្ញា​របស់​ទ្រង់​មិន​ត្រឹម​តែ​ជាមួយ​នឹង​អ័ប្រាហាំ​ប៉ុណ្ណោះ​ទេ ប៉ុន្តែ​ក៏​ជាមួយ​នឹង​កូនចៅ​របស់​ទ្រង់​បន្ទាប់​ពី​ទ្រង់​ជា​សេចក្ដី​សញ្ញា​អស់កល្ប​ជា​និច្ច។ ទឹកដី​កាណាន​ដែល​បាន​សន្យា​ក៏​ត្រូវ​បាន​បញ្ជាក់​ជា​ថ្មី​ថា​ជា​មរតក​របស់​ពួកគេ​ដែរ។</w:t>
      </w:r>
    </w:p>
    <w:p/>
    <w:p>
      <w:r xmlns:w="http://schemas.openxmlformats.org/wordprocessingml/2006/main">
        <w:t xml:space="preserve">វគ្គ២៖ ការបន្តនៅក្នុងលោកុប្បត្ដិ ១៧:៩-១៤ ព្រះជាម្ចាស់បានកំណត់សញ្ញានៃការកាត់ស្បែកនៃសេចក្ដីសញ្ញា។ កូន​ប្រុស​គ្រប់​រូប​ក្នុង​ចំណោម​កូន​ចៅ​របស់​អ័ប្រាហាំ ត្រូវ​កាត់​ស្បែក​នៅ​ថ្ងៃ​ទី​ប្រាំបី​បន្ទាប់​ពី​កើត។ ទង្វើ​នេះ​បម្រើ​ជា​សញ្ញា​ជាក់ស្តែង​នៃ​ការ​ចូលរួម​របស់​ពួកគេ​ក្នុង​ទំនាក់ទំនង​នៃ​សេចក្ដីសញ្ញា​ជាមួយ​នឹង​ព្រះ ។ បុរស​ណា​ដែល​មិន​កាត់​ស្បែក​នឹង​ត្រូវ​កាត់​ចេញ​ពី​ប្រជារាស្ត្រ​របស់​ខ្លួន ដោយ​សារ​គាត់​បាន​បំពាន​លើ​សម្ពន្ធមេត្រី។</w:t>
      </w:r>
    </w:p>
    <w:p/>
    <w:p>
      <w:r xmlns:w="http://schemas.openxmlformats.org/wordprocessingml/2006/main">
        <w:t xml:space="preserve">កថាខណ្ឌទី 3 ៖ នៅក្នុងលោកុប្បត្តិ 17:15-27 ព្រះបានសន្យាបន្ថែមទៀតថាសារ៉ា (អតីតសារ៉ាយ) ភរិយារបស់អ័ប្រាហាំថានាងនឹងបង្កើតកូនប្រុសមួយទោះបីជានាងចាស់ហើយថានាងនឹងត្រូវបានគេហៅថាសារ៉ា (ព្រះនាង) ។ អ័ប្រាហាំងក់ក្បាល ហើយសើចចំពោះព័ត៌មាននេះ ប៉ុន្តែបង្ហាញពីបំណងចង់ឲ្យអ៊ីសម៉ាអែលរស់នៅក្រោមព្រះពររបស់ព្រះ។ ទោះ​ជា​យ៉ាង​ណា ព្រះ​បាន​បញ្ជាក់​ថា​សារ៉ា​ខ្លួន​ឯង​នឹង​បង្កើត​បាន​កូន​ប្រុស​មួយ​ឈ្មោះ​អ៊ីសាក ដែល​តាម​រយៈ​សេចក្ដី​សញ្ញា​របស់​ទ្រង់​នឹង​ត្រូវ​បាន​បង្កើត។ តាម​ការ​ណែនាំ​របស់​ព្រះ អ័ប្រាហាំ​កាត់​ស្បែក​ខ្លួន​ឯង​ជា​មួយ​នឹង​បុរស​ទាំង​អស់​ក្នុង​ផ្ទះ​របស់​គាត់ រួម​ទាំង​អ៊ីសម៉ាអែល។</w:t>
      </w:r>
    </w:p>
    <w:p/>
    <w:p>
      <w:r xmlns:w="http://schemas.openxmlformats.org/wordprocessingml/2006/main">
        <w:t xml:space="preserve">សរុប​មក:</w:t>
      </w:r>
    </w:p>
    <w:p>
      <w:r xmlns:w="http://schemas.openxmlformats.org/wordprocessingml/2006/main">
        <w:t xml:space="preserve">លោកុប្បត្តិ ១៧ បង្ហាញ៖</w:t>
      </w:r>
    </w:p>
    <w:p>
      <w:r xmlns:w="http://schemas.openxmlformats.org/wordprocessingml/2006/main">
        <w:t xml:space="preserve">ព្រះបានលេចមកឯអាប់រ៉ាមនៅអាយុកៅសិបប្រាំបួនឆ្នាំ។</w:t>
      </w:r>
    </w:p>
    <w:p>
      <w:r xmlns:w="http://schemas.openxmlformats.org/wordprocessingml/2006/main">
        <w:t xml:space="preserve">ព្រះ​បាន​បញ្ជាក់​ឡើង​វិញ​នូវ​សេចក្ដី​សញ្ញា​របស់​ទ្រង់ ហើយ​បាន​ប្ដូរ​ឈ្មោះ​របស់​អាប់រ៉ាម​ទៅ​ជា​អ័ប្រាហាំ។</w:t>
      </w:r>
    </w:p>
    <w:p>
      <w:r xmlns:w="http://schemas.openxmlformats.org/wordprocessingml/2006/main">
        <w:t xml:space="preserve">ការសន្យារបស់កូនចៅជាច្រើន និងជនជាតិកាណានជាមរតករបស់ពួកគេ។</w:t>
      </w:r>
    </w:p>
    <w:p/>
    <w:p>
      <w:r xmlns:w="http://schemas.openxmlformats.org/wordprocessingml/2006/main">
        <w:t xml:space="preserve">ការបង្កើតការកាត់ស្បែកជាសញ្ញានៃកិច្ចព្រមព្រៀង;</w:t>
      </w:r>
    </w:p>
    <w:p>
      <w:r xmlns:w="http://schemas.openxmlformats.org/wordprocessingml/2006/main">
        <w:t xml:space="preserve">បង្គាប់​ឲ្យ​កូន​ប្រុស​ៗ​កាត់​ស្បែក​នៅ​ថ្ងៃ​ទី​ប្រាំបី</w:t>
      </w:r>
    </w:p>
    <w:p>
      <w:r xmlns:w="http://schemas.openxmlformats.org/wordprocessingml/2006/main">
        <w:t xml:space="preserve">ផល​នៃ​ការ​បំពាន​សេចក្ដី​សញ្ញា​ដោយ​ការ​នៅ​សេសសល់​មិន​កាត់​ស្បែក។</w:t>
      </w:r>
    </w:p>
    <w:p/>
    <w:p>
      <w:r xmlns:w="http://schemas.openxmlformats.org/wordprocessingml/2006/main">
        <w:t xml:space="preserve">ព្រះបានសន្យាថាសារ៉ាបានកូនប្រុសមួយទោះបីជានាងចាស់ហើយប្តូរឈ្មោះរបស់នាងទៅជាសារ៉ា;</w:t>
      </w:r>
    </w:p>
    <w:p>
      <w:r xmlns:w="http://schemas.openxmlformats.org/wordprocessingml/2006/main">
        <w:t xml:space="preserve">ការសើចរបស់អ័ប្រាហាំ និងបំណងប្រាថ្នាសម្រាប់អ៊ីសម៉ាអែលដើម្បីរស់នៅក្រោមព្រះពររបស់ព្រះ។</w:t>
      </w:r>
    </w:p>
    <w:p>
      <w:r xmlns:w="http://schemas.openxmlformats.org/wordprocessingml/2006/main">
        <w:t xml:space="preserve">ព្រះ​បញ្ជាក់​ថា​សារ៉ា​ខ្លួន​ឯង​នឹង​បង្កើត​បាន​កូន​ប្រុស​មួយ​ឈ្មោះ​អ៊ីសាក ដែល​តាម​រយៈ​សេចក្ដី​សញ្ញា​របស់​ទ្រង់​នឹង​ត្រូវ​បាន​តាំង​ឡើង។</w:t>
      </w:r>
    </w:p>
    <w:p>
      <w:r xmlns:w="http://schemas.openxmlformats.org/wordprocessingml/2006/main">
        <w:t xml:space="preserve">ការស្តាប់បង្គាប់របស់អ័ប្រាហាំក្នុងការកាត់ស្បែកខ្លួនឯង និងបុរសទាំងអស់នៅក្នុងគ្រួសាររបស់គាត់។</w:t>
      </w:r>
    </w:p>
    <w:p/>
    <w:p>
      <w:r xmlns:w="http://schemas.openxmlformats.org/wordprocessingml/2006/main">
        <w:t xml:space="preserve">ជំពូកនេះសង្កត់ធ្ងន់ទៅលើភាពស្មោះត្រង់របស់ព្រះក្នុងការបំពេញការសន្យារបស់ទ្រង់។ វាបង្ហាញពីការទុកចិត្ដយ៉ាងជ្រាលជ្រៅរបស់អ័ប្រាហាំទៅលើព្រះ ទោះបីជាទិដ្ឋភាពខ្លះនៃការសន្យារបស់ទ្រង់ហាក់ដូចជាមិនអាចទៅរួចក៏ដោយ។ ការណែនាំនៃការកាត់ស្បែកជាសញ្ញានៃសេចក្តីសញ្ញាបង្ហាញពីតំណាងរូបរាងកាយនៃកម្មសិទ្ធិរបស់មនុស្សដែលបានជ្រើសរើសរបស់ព្រះ។ ការប្តូរឈ្មោះអ័ប្រាហាំ និងសារ៉ា បង្ហាញពីអត្តសញ្ញាណថ្មីរបស់ពួកគេជាអ្នកកាន់ការសន្យារបស់ព្រះ។ លោកុប្បត្តិ 17 គឺជាព្រឹត្តិការណ៍ដ៏សំខាន់មួយនៅក្នុងការបង្កើត និងការអភិវឌ្ឍនៃសេចក្ដីសញ្ញារបស់ព្រះជាមួយអ័ប្រាហាំ ហើយកំណត់ដំណាក់កាលសម្រាប់ព្រឹត្តិការណ៍នាពេលអនាគតដែលពាក់ព័ន្ធនឹងអ៊ីសាក កំណើតអព្ភូតហេតុរបស់គាត់ និងតួនាទីរបស់គាត់នៅក្នុងផែនការដ៏ទេវភាពនេះ។</w:t>
      </w:r>
    </w:p>
    <w:p/>
    <w:p>
      <w:r xmlns:w="http://schemas.openxmlformats.org/wordprocessingml/2006/main">
        <w:t xml:space="preserve">លោកុប្បត្តិ 17:1 កាល​អាប់រ៉ាម​មាន​អាយុ​កៅសិប​ប្រាំបួន​ឆ្នាំ ព្រះ‌អម្ចាស់​បាន​លេច​មក​ឯ​អាប់រ៉ាម ហើយ​មាន​ព្រះ‌បន្ទូល​ទៅ​គាត់​ថា យើង​ជា​ព្រះ​ដ៏​មាន​ឫទ្ធា‌នុភាព។ ចូរដើរនៅមុខខ្ញុំ ហើយអ្នកបានល្អឥតខ្ចោះ។</w:t>
      </w:r>
    </w:p>
    <w:p/>
    <w:p>
      <w:r xmlns:w="http://schemas.openxmlformats.org/wordprocessingml/2006/main">
        <w:t xml:space="preserve">ព្រះ​បាន​បង្ហាញ​ខ្លួន​ដល់​អាប់រ៉ាម ហើយ​បាន​បង្គាប់​គាត់​ឲ្យ​ដើរ​នៅ​ចំពោះ​ទ្រង់ ហើយ​ត្រូវ​បាន​គ្រប់​ល័ក្ខណ៍។</w:t>
      </w:r>
    </w:p>
    <w:p/>
    <w:p>
      <w:r xmlns:w="http://schemas.openxmlformats.org/wordprocessingml/2006/main">
        <w:t xml:space="preserve">១៖ ស្តាប់បង្គាប់ព្រះ ហើយដើរក្នុងភាពល្អឥតខ្ចោះ</w:t>
      </w:r>
    </w:p>
    <w:p/>
    <w:p>
      <w:r xmlns:w="http://schemas.openxmlformats.org/wordprocessingml/2006/main">
        <w:t xml:space="preserve">២៖ រស់នៅដោយភាពបរិសុទ្ធ និងការគោរពប្រតិបត្តិចំពោះព្រះ</w:t>
      </w:r>
    </w:p>
    <w:p/>
    <w:p>
      <w:r xmlns:w="http://schemas.openxmlformats.org/wordprocessingml/2006/main">
        <w:t xml:space="preserve">១:១ យ៉ូហាន ១:៥-៧ - នេះ​ជា​ដំណឹង​ដែល​យើង​បាន​ឮ​ពី​ទ្រង់ ហើយ​ប្រកាស​ប្រាប់​អ្នក​ថា ព្រះ​ទ្រង់​ជា​ពន្លឺ។ នៅក្នុងទ្រង់គ្មានភាពងងឹតអ្វីទាំងអស់។ ៦ បើ​យើង​អះអាង​ថា​បាន​រួម​រស់​ជា​មួយ​នឹង​លោក ហើយ​នៅ​តែ​ដើរ​ក្នុង​សេចក្ដី​ងងឹត យើង​កុហក ហើយ​មិន​រស់​នៅ​តាម​សេចក្ដី​ពិត​ឡើយ។ 7 ប៉ុន្តែ​ប្រសិនបើ​យើង​ដើរ​ក្នុង​ពន្លឺ ដូច​ជា​ទ្រង់​គង់​នៅ​ក្នុង​ពន្លឺ នោះ​យើង​បាន​ប្រកប​នឹង​គ្នា​ទៅ​វិញ​ទៅ​មក ហើយ​ព្រះលោហិត​នៃ​ព្រះ​យេស៊ូវ ជា​ព្រះ​រាជបុត្រា​ទ្រង់​នឹង​បន្សុទ្ធ​យើង​ពី​អំពើ​បាប​ទាំង​អស់។</w:t>
      </w:r>
    </w:p>
    <w:p/>
    <w:p>
      <w:r xmlns:w="http://schemas.openxmlformats.org/wordprocessingml/2006/main">
        <w:t xml:space="preserve">២៖ កូល៉ុស ៣:១-៤ - តាំង​ពី​ពេល​នោះ​មក អ្នក​ត្រូវ​បាន​រស់​ឡើង​វិញ​ជា​មួយ​នឹង​ព្រះ​គ្រីស្ទ សូម​ដាក់​ចិត្ត​លើ​អ្វីៗ​នៅ​ស្ថាន​លើ ជា​កន្លែង​ដែល​ព្រះ​គ្រីស្ទ​គង់​នៅ​ខាង​ស្ដាំ​ព្រះ​ហស្ត។ ២ ចូរ​គិត​ទៅ​លើ​អ្វីៗ​នៅ​ស្ថាន​លើ មិន​មែន​នៅ​លើ​ផែនដី​ឡើយ។ 3 ដ្បិត​អ្នក​រាល់​គ្នា​បាន​ស្លាប់​ទៅ ហើយ​ជីវិត​របស់​អ្នក​ឥឡូវ​នេះ​ត្រូវ​បាន​លាក់​ទុក​ជា​មួយ​ព្រះ​គ្រិស្ដ​ក្នុង​ព្រះ។ ៤ ពេល​ដែល​ព្រះគ្រិស្ដ​ជា​ជីវិត​របស់​អ្នក​លេច​មក នោះ​អ្នក​ក៏​នឹង​លេច​មក​ជា​មួយ​នឹង​ព្រះអង្គ​ដោយ​សិរីរុងរឿង។</w:t>
      </w:r>
    </w:p>
    <w:p/>
    <w:p>
      <w:r xmlns:w="http://schemas.openxmlformats.org/wordprocessingml/2006/main">
        <w:t xml:space="preserve">លោកុប្បត្តិ 17:2 ហើយ​យើង​នឹង​ធ្វើ​សម្ពន្ធមេត្រី​រវាង​ខ្ញុំ​និង​អ្នក ហើយ​នឹង​កើន​ឡើង​យ៉ាង​ខ្លាំង។</w:t>
      </w:r>
    </w:p>
    <w:p/>
    <w:p>
      <w:r xmlns:w="http://schemas.openxmlformats.org/wordprocessingml/2006/main">
        <w:t xml:space="preserve">ព្រះ​បាន​ធ្វើ​សេចក្ដី​សញ្ញា​ជា​មួយ​នឹង​អ័ប្រាហាំ ហើយ​សន្យា​ថា​នឹង​បង្កើន​គាត់​ឲ្យ​ច្រើន​លើស​លប់។</w:t>
      </w:r>
    </w:p>
    <w:p/>
    <w:p>
      <w:r xmlns:w="http://schemas.openxmlformats.org/wordprocessingml/2006/main">
        <w:t xml:space="preserve">1. ជឿលើការសន្យារបស់ព្រះអម្ចាស់ - រ៉ូម 4:20-21</w:t>
      </w:r>
    </w:p>
    <w:p/>
    <w:p>
      <w:r xmlns:w="http://schemas.openxmlformats.org/wordprocessingml/2006/main">
        <w:t xml:space="preserve">2. កិច្ចព្រមព្រៀងដ៏សប្បុរសរបស់ព្រះ - លោកុប្បត្តិ 15:18-21</w:t>
      </w:r>
    </w:p>
    <w:p/>
    <w:p>
      <w:r xmlns:w="http://schemas.openxmlformats.org/wordprocessingml/2006/main">
        <w:t xml:space="preserve">1. ហេព្រើរ 6:13-15 ការសន្យារបស់ព្រះនៃក្តីសង្ឃឹម</w:t>
      </w:r>
    </w:p>
    <w:p/>
    <w:p>
      <w:r xmlns:w="http://schemas.openxmlformats.org/wordprocessingml/2006/main">
        <w:t xml:space="preserve">2. កាឡាទី 3:6-9 សេចក្តីជំនឿរបស់អ័ប្រាហាំលើសេចក្តីសញ្ញា</w:t>
      </w:r>
    </w:p>
    <w:p/>
    <w:p>
      <w:r xmlns:w="http://schemas.openxmlformats.org/wordprocessingml/2006/main">
        <w:t xml:space="preserve">លោកុប្បត្តិ 17:3 លោក​អាប់រ៉ាម​ក្រាប​មុខ​លោក ព្រះ‌ជាម្ចាស់​មាន​ព្រះ‌បន្ទូល​មក​លោក​ថា៖</w:t>
      </w:r>
    </w:p>
    <w:p/>
    <w:p>
      <w:r xmlns:w="http://schemas.openxmlformats.org/wordprocessingml/2006/main">
        <w:t xml:space="preserve">ព្រះ​សន្យា​ថា​នឹង​ធ្វើ​ឲ្យ​អាប់រ៉ាម​ក្លាយ​ជា​ប្រជាជាតិ​ដ៏​អស្ចារ្យ ហើយ​ប្រទាន​ឲ្យ​គាត់​នូវ​សេចក្ដី​សញ្ញា​នៃ​ការ​កាត់​ស្បែក។</w:t>
      </w:r>
    </w:p>
    <w:p/>
    <w:p>
      <w:r xmlns:w="http://schemas.openxmlformats.org/wordprocessingml/2006/main">
        <w:t xml:space="preserve">១៖ សម្ពន្ធមេត្រី​របស់​ព្រះ​ជាមួយ​អាប់រ៉ាម គឺ​ជា​គំរូ​មួយ​នៃ​ភាព​ស្មោះត្រង់ និង​ការ​ទុក​ចិត្ត​របស់​ទ្រង់។</w:t>
      </w:r>
    </w:p>
    <w:p/>
    <w:p>
      <w:r xmlns:w="http://schemas.openxmlformats.org/wordprocessingml/2006/main">
        <w:t xml:space="preserve">២៖ សារៈសំខាន់នៃការយល់ដឹង និងការគោរពចំពោះកិច្ចព្រមព្រៀងនៃការកាត់ស្បែកនៅក្នុងជីវិតរបស់យើង។</w:t>
      </w:r>
    </w:p>
    <w:p/>
    <w:p>
      <w:r xmlns:w="http://schemas.openxmlformats.org/wordprocessingml/2006/main">
        <w:t xml:space="preserve">១៖ យេរេមា ៣៣:២០-២១ ដូច្នេះ ព្រះអម្ចាស់​មាន​ព្រះបន្ទូល​ដូច្នេះ; ប្រសិន​បើ​អ្នក​រាល់​គ្នា​អាច​បំបែក​សម្ពន្ធមេត្រី​របស់​ខ្ញុំ​អំពី​ថ្ងៃ និង​កិច្ច​ព្រម​ព្រៀង​របស់​ខ្ញុំ​អំពី​ពេល​យប់ ហើយ​មិន​ត្រូវ​មាន​ថ្ងៃ​ទាំង​យប់​ក្នុង​រដូវ​កាល​របស់​ពួក​គេ​ឡើយ។</w:t>
      </w:r>
    </w:p>
    <w:p/>
    <w:p>
      <w:r xmlns:w="http://schemas.openxmlformats.org/wordprocessingml/2006/main">
        <w:t xml:space="preserve">២៖ ហេព្រើរ ១១:៨-១០ ដោយ​សារ​ជំនឿ លោក​អ័ប្រាហាំ ពេល​គាត់​ត្រូវ​បាន​ហៅ​ឲ្យ​ចេញ​ទៅ​កន្លែង​ដែល​គាត់​គួរ​ទទួល​ជា​មរតក​នោះ គាត់​បាន​ស្តាប់​តាម។ គាត់​ក៏​ចេញ​ទៅ ដោយ​មិន​ដឹង​ថា​គាត់​ទៅ​ណា​ទេ។</w:t>
      </w:r>
    </w:p>
    <w:p/>
    <w:p>
      <w:r xmlns:w="http://schemas.openxmlformats.org/wordprocessingml/2006/main">
        <w:t xml:space="preserve">លោកុប្បត្តិ 17:4 ចំពោះ​ខ្ញុំ មើល​ចុះ សម្ពន្ធ‌មេត្រី​របស់​ខ្ញុំ​នៅ​ជា​មួយ​នឹង​អ្នក ហើយ​អ្នក​នឹង​ក្លាយ​ជា​បិតា​នៃ​ប្រជាជាតិ​ជា​ច្រើន។</w:t>
      </w:r>
    </w:p>
    <w:p/>
    <w:p>
      <w:r xmlns:w="http://schemas.openxmlformats.org/wordprocessingml/2006/main">
        <w:t xml:space="preserve">ព្រះ​បាន​ធ្វើ​កិច្ច​សន្យា​ជា​មួយ​នឹង​អ័ប្រាហាំ ដោយ​សន្យា​ថា​នឹង​ធ្វើ​ឲ្យ​គាត់​ក្លាយ​ជា​បិតា​នៃ​ប្រជាជាតិ​ជា​ច្រើន។</w:t>
      </w:r>
    </w:p>
    <w:p/>
    <w:p>
      <w:r xmlns:w="http://schemas.openxmlformats.org/wordprocessingml/2006/main">
        <w:t xml:space="preserve">1. កតិកាសញ្ញារបស់អ័ប្រាហាំ - ភាពស្មោះត្រង់របស់ព្រះក្នុងការបំពេញតាមការសន្យារបស់ទ្រង់</w:t>
      </w:r>
    </w:p>
    <w:p/>
    <w:p>
      <w:r xmlns:w="http://schemas.openxmlformats.org/wordprocessingml/2006/main">
        <w:t xml:space="preserve">2. ការជ្រើសរើសជំនឿលើការភ័យខ្លាច កេរដំណែលរបស់អ័ប្រាហាំ</w:t>
      </w:r>
    </w:p>
    <w:p/>
    <w:p>
      <w:r xmlns:w="http://schemas.openxmlformats.org/wordprocessingml/2006/main">
        <w:t xml:space="preserve">1. រ៉ូម 4:17-21--ជំនឿរបស់អ័ប្រាហាំលើព្រះ និងការសម្រេចនៃសេចក្តីសន្យារបស់ទ្រង់</w:t>
      </w:r>
    </w:p>
    <w:p/>
    <w:p>
      <w:r xmlns:w="http://schemas.openxmlformats.org/wordprocessingml/2006/main">
        <w:t xml:space="preserve">2. ហេព្រើរ 11:8-12--ការទុកចិត្ដរបស់អ័ប្រាហាំលើព្រះ និងការសន្យានៃកូនចៅជាច្រើនដូចជាផ្កាយនៅលើមេឃ។</w:t>
      </w:r>
    </w:p>
    <w:p/>
    <w:p>
      <w:r xmlns:w="http://schemas.openxmlformats.org/wordprocessingml/2006/main">
        <w:t xml:space="preserve">លោកុប្បត្តិ 17:5 ឈ្មោះ​របស់​អ្នក​នឹង​មិន​ត្រូវ​ហៅ​ថា​អាប់រ៉ាម​ទៀត​ទេ ប៉ុន្តែ​ឈ្មោះ​របស់​អ្នក​ត្រូវ​ជា​អប្រាហាំ។ ដ្បិត​ខ្ញុំ​បាន​បង្កើត​អ្នក​ជា​បិតា​នៃ​ជាតិ​សាសន៍​ជា​ច្រើន។</w:t>
      </w:r>
    </w:p>
    <w:p/>
    <w:p>
      <w:r xmlns:w="http://schemas.openxmlformats.org/wordprocessingml/2006/main">
        <w:t xml:space="preserve">ព្រះ​បាន​ប្ដូរ​ឈ្មោះ​អាប់រ៉ាម​ទៅ​ជា​អ័ប្រាហាំ ដើម្បី​បង្ហាញ​ពី​ប្រជាជាតិ​ជា​ច្រើន​ថា​គាត់​នឹង​ធ្វើ​ជា​បិតា។</w:t>
      </w:r>
    </w:p>
    <w:p/>
    <w:p>
      <w:r xmlns:w="http://schemas.openxmlformats.org/wordprocessingml/2006/main">
        <w:t xml:space="preserve">១៖ ព្រះ​ទ្រង់​ប្រទាន​នាម​ថ្មី​ដល់​យើង ដើម្បី​បញ្ជាក់​អត្តសញ្ញាណ​ថ្មី​របស់​យើង​ក្នុង​ទ្រង់។</w:t>
      </w:r>
    </w:p>
    <w:p/>
    <w:p>
      <w:r xmlns:w="http://schemas.openxmlformats.org/wordprocessingml/2006/main">
        <w:t xml:space="preserve">២៖ អ័ប្រាហាំ​ត្រូវ​បាន​ដាក់​ឈ្មោះ​ថ្មី​ដើម្បី​បង្ហាញ​ពី​មរតក​ថ្មី​របស់​គាត់​តាម​ការ​សន្យា​របស់​ព្រះ។</w:t>
      </w:r>
    </w:p>
    <w:p/>
    <w:p>
      <w:r xmlns:w="http://schemas.openxmlformats.org/wordprocessingml/2006/main">
        <w:t xml:space="preserve">1: រ៉ូម 8:17 - ហើយប្រសិនបើកុមារ, បន្ទាប់មកអ្នកទទួលមរតក;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p>
      <w:r xmlns:w="http://schemas.openxmlformats.org/wordprocessingml/2006/main">
        <w:t xml:space="preserve">កាឡាទី 3:29 - ហើយ​ប្រសិន​បើ​អ្នក​រាល់​គ្នា​ជា​របស់​ព្រះ​គ្រីស្ទ នោះ​អ្នក​រាល់​គ្នា​ជា​ពូជ​របស់​អ័ប្រាហាំ ហើយ​នឹង​ទទួល​មរតក​តាម​ការ​សន្យា។</w:t>
      </w:r>
    </w:p>
    <w:p/>
    <w:p>
      <w:r xmlns:w="http://schemas.openxmlformats.org/wordprocessingml/2006/main">
        <w:t xml:space="preserve">លោកុប្បត្តិ 17:6 យើង​នឹង​ធ្វើ​ឲ្យ​អ្នក​មាន​ផ្លែ​ផ្កា​លើស​ពី​នេះ ហើយ​យើង​នឹង​បង្កើត​ប្រជាជាតិ​នានា​ពី​អ្នក ហើយ​ស្តេច​នឹង​ចេញ​ពី​អ្នក។</w:t>
      </w:r>
    </w:p>
    <w:p/>
    <w:p>
      <w:r xmlns:w="http://schemas.openxmlformats.org/wordprocessingml/2006/main">
        <w:t xml:space="preserve">ព្រះ​សន្យា​នឹង​អ័ប្រាហាំ​ថា គាត់​នឹង​បង្កើត​បាន​ផល​យ៉ាង​ខ្លាំង ហើយ​កូនចៅ​របស់​គាត់​នឹង​ក្លាយ​ទៅ​ជា​ប្រជាជាតិ និង​ជា​ស្តេច​ជា​ច្រើន។</w:t>
      </w:r>
    </w:p>
    <w:p/>
    <w:p>
      <w:r xmlns:w="http://schemas.openxmlformats.org/wordprocessingml/2006/main">
        <w:t xml:space="preserve">១៖ ការសន្យារបស់ព្រះគឺប្រាកដ និងពិត ហើយទ្រង់នឹងបង្កើតផ្លូវឱ្យយើងទទួលបានផ្លែផ្កា និងជោគជ័យជានិច្ច។</w:t>
      </w:r>
    </w:p>
    <w:p/>
    <w:p>
      <w:r xmlns:w="http://schemas.openxmlformats.org/wordprocessingml/2006/main">
        <w:t xml:space="preserve">២៖ ព្រះស្មោះត្រង់ចំពោះកូនចៅរបស់ទ្រង់ ហើយនឹងនាំមកនូវការសន្យារបស់ទ្រង់ ទោះបីជាលទ្ធផលហាក់ដូចជាមិនអាចទៅរួចក៏ដោយ។</w:t>
      </w:r>
    </w:p>
    <w:p/>
    <w:p>
      <w:r xmlns:w="http://schemas.openxmlformats.org/wordprocessingml/2006/main">
        <w:t xml:space="preserve">១៖ រ៉ូម ៤:១៨-២២ - អ័ប្រាហាំ​បាន​ជឿ​លើ​ព្រះ ហើយ​វា​ត្រូវ​បាន​គេ​ចាត់​ទុក​ថា​ជា​សុចរិត។</w:t>
      </w:r>
    </w:p>
    <w:p/>
    <w:p>
      <w:r xmlns:w="http://schemas.openxmlformats.org/wordprocessingml/2006/main">
        <w:t xml:space="preserve">២៖ ហេព្រើរ ១១:៨-១០ - អ័ប្រាហាំ​បាន​ស្តាប់​បង្គាប់ ហើយ​បាន​ទៅ ទោះ​ជា​គាត់​មិន​ដឹង​ថា​គាត់​នឹង​ទៅ​ណា​ក៏​ដោយ។</w:t>
      </w:r>
    </w:p>
    <w:p/>
    <w:p>
      <w:r xmlns:w="http://schemas.openxmlformats.org/wordprocessingml/2006/main">
        <w:t xml:space="preserve">លោកុប្បត្តិ 17:7 ហើយ​យើង​នឹង​តាំង​សម្ពន្ធមេត្រី​រវាង​ខ្ញុំ​និង​អ្នក និង​ពូជ​ពង្ស​របស់​អ្នក​បន្ទាប់​ពី​អ្នក​ក្នុង​ជំនាន់​របស់​ពួក​គេ សម្រាប់​សេចក្ដី​សញ្ញា​ដ៏​នៅ​អស់​កល្ប​ជា​និច្ច ដើម្បី​ធ្វើ​ជា​ព្រះ​ចំពោះ​អ្នក និង​ដល់​ពូជ​ពង្ស​របស់​អ្នក​បន្ទាប់​ពី​អ្នក។</w:t>
      </w:r>
    </w:p>
    <w:p/>
    <w:p>
      <w:r xmlns:w="http://schemas.openxmlformats.org/wordprocessingml/2006/main">
        <w:t xml:space="preserve">ព្រះ​បាន​ធ្វើ​សេចក្ដី​សញ្ញា​ដ៏​អស់កល្ប​ជា​និច្ច​ជាមួយ​នឹង​អ័ប្រាហាំ និង​កូនចៅ​របស់​គាត់ ដើម្បី​ធ្វើ​ជា​ព្រះ​របស់​ពួកគេ។</w:t>
      </w:r>
    </w:p>
    <w:p/>
    <w:p>
      <w:r xmlns:w="http://schemas.openxmlformats.org/wordprocessingml/2006/main">
        <w:t xml:space="preserve">1. សេចក្ដីសញ្ញាដ៏អស់កល្បរបស់ព្រះ - របៀបដែលការសន្យារបស់ព្រះស៊ូទ្រាំ</w:t>
      </w:r>
    </w:p>
    <w:p/>
    <w:p>
      <w:r xmlns:w="http://schemas.openxmlformats.org/wordprocessingml/2006/main">
        <w:t xml:space="preserve">2. ប្រជាជននៃសេចក្តីជំនឿ - សេចក្តីសញ្ញារបស់ព្រះជាមួយអ័ប្រាហាំនិងកូនចៅរបស់គាត់។</w:t>
      </w:r>
    </w:p>
    <w:p/>
    <w:p>
      <w:r xmlns:w="http://schemas.openxmlformats.org/wordprocessingml/2006/main">
        <w:t xml:space="preserve">1. រ៉ូម 4:13-16 - អ័ប្រាហាំត្រូវបានសន្យាថាគាត់នឹងក្លាយជាឪពុកនៃប្រជាជាតិជាច្រើន ហើយការសន្យានេះត្រូវបានធ្វើសូម្បីតែមុនពេលគាត់កាត់ស្បែកក៏ដោយ។</w:t>
      </w:r>
    </w:p>
    <w:p/>
    <w:p>
      <w:r xmlns:w="http://schemas.openxmlformats.org/wordprocessingml/2006/main">
        <w:t xml:space="preserve">2. កាឡាទី 3:26-29 - អ្នកជឿទាំងអស់ ដោយមិនគិតពីជនជាតិភាគតិច ឬជាតិសាសន៍របស់ពួកគេ គឺជាផ្នែកមួយនៃគ្រួសារតែមួយ ហើយជាអ្នកទទួលមរតកចំពោះការសន្យាដូចគ្នា តាមរយៈជំនឿលើព្រះយេស៊ូវគ្រីស្ទ។</w:t>
      </w:r>
    </w:p>
    <w:p/>
    <w:p>
      <w:r xmlns:w="http://schemas.openxmlformats.org/wordprocessingml/2006/main">
        <w:t xml:space="preserve">លោកុប្បត្តិ 17:8 ហើយ​យើង​នឹង​ប្រគល់​ទៅ​ឲ្យ​អ្នក និង​ដល់​ពូជ​ពង្ស​របស់​អ្នក​បន្ទាប់​ពី​អ្នក គឺ​ទឹក​ដី​ដែល​អ្នក​ជា​ជន​បរទេស គឺ​ទឹក​ដី​កាណាន​ទាំង​មូល​សម្រាប់​ជា​កម្មសិទ្ធិ​អស់កល្ប​ជានិច្ច។ ហើយខ្ញុំនឹងក្លាយជាព្រះរបស់ពួកគេ។</w:t>
      </w:r>
    </w:p>
    <w:p/>
    <w:p>
      <w:r xmlns:w="http://schemas.openxmlformats.org/wordprocessingml/2006/main">
        <w:t xml:space="preserve">ការសន្យារបស់ព្រះចំពោះអ័ប្រាហាំថានឹងផ្តល់ឱ្យគាត់និងកូនចៅរបស់គាត់នូវទឹកដីកាណានជាកម្មសិទ្ធិអស់កល្បជានិច្ច។</w:t>
      </w:r>
    </w:p>
    <w:p/>
    <w:p>
      <w:r xmlns:w="http://schemas.openxmlformats.org/wordprocessingml/2006/main">
        <w:t xml:space="preserve">1. ការសន្យារបស់ព្រះ - លោកុប្បត្តិ 17:8</w:t>
      </w:r>
    </w:p>
    <w:p/>
    <w:p>
      <w:r xmlns:w="http://schemas.openxmlformats.org/wordprocessingml/2006/main">
        <w:t xml:space="preserve">2. សេចក្តីស្រឡាញ់ដ៏អស់កល្បនៃព្រះ - លោកុប្បត្តិ 17:8</w:t>
      </w:r>
    </w:p>
    <w:p/>
    <w:p>
      <w:r xmlns:w="http://schemas.openxmlformats.org/wordprocessingml/2006/main">
        <w:t xml:space="preserve">ទំនុកតម្កើង ១០៥:៨-១១ - ទ្រង់ចងចាំសេចក្ដីសញ្ញារបស់ទ្រង់ជារៀងរហូត ជាពាក្យសន្យាដែលទ្រង់បានធ្វើ អស់មួយពាន់ជំនាន់។</w:t>
      </w:r>
    </w:p>
    <w:p/>
    <w:p>
      <w:r xmlns:w="http://schemas.openxmlformats.org/wordprocessingml/2006/main">
        <w:t xml:space="preserve">2. អេសាយ 54:10 - ទោះបីជាភ្នំត្រូវបានរង្គោះរង្គើ ហើយភ្នំត្រូវបានរុះរើចេញក៏ដោយ ក៏សេចក្តីស្រឡាញ់ដ៏មិនចេះរីងស្ងួតរបស់ខ្ញុំចំពោះអ្នក នឹងមិនរង្គោះរង្គើឡើយ ហើយសេចក្តីសញ្ញានៃសន្តិភាពរបស់ខ្ញុំនឹងមិនត្រូវបានលុបចោលឡើយ។</w:t>
      </w:r>
    </w:p>
    <w:p/>
    <w:p>
      <w:r xmlns:w="http://schemas.openxmlformats.org/wordprocessingml/2006/main">
        <w:t xml:space="preserve">លោកុប្បត្តិ 17:9 ព្រះ‌ជាម្ចាស់​មាន​ព្រះ‌បន្ទូល​ទៅ​កាន់​លោក​អប្រាហាំ​ថា៖ «ដូច្នេះ ចូរ​អ្នក​រក្សា​សម្ពន្ធមេត្រី​របស់​យើង ហើយ​និង​ពូជ‌ពង្ស​របស់​អ្នក​បន្ត​បន្ទាប់​ពី​អ្នក​ជា​បន្ត​បន្ទាប់។</w:t>
      </w:r>
    </w:p>
    <w:p/>
    <w:p>
      <w:r xmlns:w="http://schemas.openxmlformats.org/wordprocessingml/2006/main">
        <w:t xml:space="preserve">ព្រះ​បាន​រំឭក​អ័ប្រាហាំ​ឲ្យ​រក្សា​សេចក្ដី​សញ្ញា​របស់​ទ្រង់​ដើម្បី​បញ្ជូន​វា​ទៅ​កូនចៅ​របស់​គាត់។</w:t>
      </w:r>
    </w:p>
    <w:p/>
    <w:p>
      <w:r xmlns:w="http://schemas.openxmlformats.org/wordprocessingml/2006/main">
        <w:t xml:space="preserve">១៖ យើង​ត្រូវ​រក្សា​សេចក្ដី​សញ្ញា​របស់​ព្រះ ដើម្បី​ធានា​ថា​មនុស្ស​ជំនាន់​ក្រោយ​បាន​ស្គាល់ និង​ដើរ​តាម​ទ្រង់។</w:t>
      </w:r>
    </w:p>
    <w:p/>
    <w:p>
      <w:r xmlns:w="http://schemas.openxmlformats.org/wordprocessingml/2006/main">
        <w:t xml:space="preserve">២៖ សម្ពន្ធមេត្រី​របស់​ព្រះ​ត្រូវ​បាន​ប្រទាន​ដល់​អ័ប្រាហាំ ហើយ​ឥឡូវ​នេះ យើង​មាន​ទំនួល​ខុស​ត្រូវ​ក្នុង​ការ​បញ្ជូន​វា​ទៅ​មនុស្ស​ជំនាន់​ក្រោយ។</w:t>
      </w:r>
    </w:p>
    <w:p/>
    <w:p>
      <w:r xmlns:w="http://schemas.openxmlformats.org/wordprocessingml/2006/main">
        <w:t xml:space="preserve">១៖ ចោទិយកថា ៦:៤-៧ ឱ​អ៊ីស្រា‌អែល​អើយ ចូរ​ស្តាប់​ចុះ ព្រះ‌អម្ចាស់​ជា​ព្រះ​នៃ​យើង​រាល់​គ្នា ព្រះអម្ចាស់​ជា​ព្រះ​តែ​មួយ។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២៖ ទំនុកតម្កើង ៧៨:១-៧ ឱ​ប្រជា‌ជន​របស់​ខ្ញុំ​អើយ ចូរ​ស្តាប់​តាម​ការ​បង្រៀន​របស់​ខ្ញុំ។ ទំនោរ​ត្រចៀក​ទៅ​នឹង​ពាក្យ​សម្ដី​របស់​ខ្ញុំ! ខ្ញុំនឹងបើកមាត់របស់ខ្ញុំដោយពាក្យប្រៀបធៀប ខ្ញុំ​នឹង​និយាយ​ពាក្យ​ងងឹត​តាំង​ពី​ដើម​រៀង​មក គឺ​រឿង​ដែល​យើង​បាន​ឮ និង​ដឹង​ថា​បុព្វបុរស​របស់​យើង​បាន​ប្រាប់​យើង។ យើង​នឹង​មិន​លាក់​ពួកគេ​ពី​កូន​របស់​ពួកគេ​ទេ ប៉ុន្តែ​ត្រូវ​ប្រាប់​ដល់​មនុស្ស​ជំនាន់​ក្រោយ​អំពី​ការ​ដ៏​រុងរឿង​របស់​ព្រះអម្ចាស់ និង​ព្រះចេស្ដា​របស់​ព្រះអង្គ និង​ការអស្ចារ្យ​ដែល​ព្រះអង្គ​បាន​ធ្វើ។ លោក​បាន​បង្កើត​ទីបន្ទាល់​នៅ​ក្នុង​ស្រុក​យ៉ាកុប ហើយ​បាន​តាំង​ច្បាប់​មួយ​នៅ​ស្រុក​អ៊ីស្រាអែល ដែល​លោក​បាន​បង្គាប់​បុព្វបុរស​របស់​យើង​ឲ្យ​បង្រៀន​ដល់​កូន​ចៅ​របស់​ពួក​គេ ដើម្បី​ឲ្យ​កូន​ចៅ​ជំនាន់​ក្រោយ​បាន​ស្គាល់​ពួក​គេ កូន​ដែល​មិន​ទាន់​កើត ហើយ​ក្រោក​ឡើង​ប្រាប់​កូន​ចៅ​របស់​ពួក​គេ ដើម្បី​ឲ្យ​ពួក​គេ​ចេះ​ដឹង។ ចូរ​ដាក់​សេចក្ដី​សង្ឃឹម​លើ​ព្រះ ហើយ​មិន​ភ្លេច​កិច្ចការ​របស់​ព្រះ​ឡើយ ប៉ុន្តែ​ត្រូវ​កាន់​តាម​បញ្ញត្តិ​របស់​ទ្រង់។</w:t>
      </w:r>
    </w:p>
    <w:p/>
    <w:p>
      <w:r xmlns:w="http://schemas.openxmlformats.org/wordprocessingml/2006/main">
        <w:t xml:space="preserve">លោកុប្បត្តិ 17:10 នេះ​ហើយ​ជា​សម្ពន្ធមេត្រី​របស់​យើង ដែល​អ្នក​រាល់​គ្នា​ត្រូវ​រក្សា រវាង​ខ្ញុំ និង​អ្នក និង​ពូជ​ពង្ស​របស់​អ្នក​បន្ទាប់​ពី​អ្នក។ កូន​ប្រុស​គ្រប់​រូប​ក្នុង​ចំណោម​អ្នក​រាល់​គ្នា​ត្រូវ​កាត់​ស្បែក។</w:t>
      </w:r>
    </w:p>
    <w:p/>
    <w:p>
      <w:r xmlns:w="http://schemas.openxmlformats.org/wordprocessingml/2006/main">
        <w:t xml:space="preserve">ព្រះ​បាន​បង្គាប់​អ័ប្រាហាំ និង​កូន​ចៅ​របស់​គាត់​ឲ្យ​កាត់​ស្បែក​កូន​ប្រុស​គ្រប់​រូប។</w:t>
      </w:r>
    </w:p>
    <w:p/>
    <w:p>
      <w:r xmlns:w="http://schemas.openxmlformats.org/wordprocessingml/2006/main">
        <w:t xml:space="preserve">1. សារៈសំខាន់នៃការកាត់ស្បែក៖ ការស្វែងយល់ពីសារៈសំខាន់នៃកតិកាសញ្ញានៃពិធីបុរាណ</w:t>
      </w:r>
    </w:p>
    <w:p/>
    <w:p>
      <w:r xmlns:w="http://schemas.openxmlformats.org/wordprocessingml/2006/main">
        <w:t xml:space="preserve">2. ការអំពាវនាវឱ្យគោរពប្រតិបត្តិ៖ ការយល់ដឹងអំពីកិច្ចព្រមព្រៀងដែលព្រះបានធ្វើជាមួយអ័ប្រាហាំ និងកូនចៅរបស់គាត់</w:t>
      </w:r>
    </w:p>
    <w:p/>
    <w:p>
      <w:r xmlns:w="http://schemas.openxmlformats.org/wordprocessingml/2006/main">
        <w:t xml:space="preserve">1. លោកុប្បត្តិ 17:10 - «នេះជាសម្ពន្ធមេត្រីរបស់យើង ដែលអ្នករាល់គ្នាត្រូវរក្សា រវាងខ្ញុំ និងអ្នក និងពូជពង្សរបស់អ្នកបន្ទាប់ពីអ្នក ហើយគ្រប់កូនក្នុងចំណោមអ្នកនឹងត្រូវកាត់ស្បែក»។</w:t>
      </w:r>
    </w:p>
    <w:p/>
    <w:p>
      <w:r xmlns:w="http://schemas.openxmlformats.org/wordprocessingml/2006/main">
        <w:t xml:space="preserve">2. រ៉ូម 4:11 - «ហើយ​គាត់​បាន​ទទួល​ទី​សម្គាល់​នៃ​ការ​កាត់​ស្បែក, ជា​ត្រា​នៃ​សេចក្ដី​សុចរិត​នៃ​សេចក្ដី​ជំនឿ​ដែល​គាត់​មិន​ទាន់​បាន​កាត់​ស្បែក»។</w:t>
      </w:r>
    </w:p>
    <w:p/>
    <w:p>
      <w:r xmlns:w="http://schemas.openxmlformats.org/wordprocessingml/2006/main">
        <w:t xml:space="preserve">លោកុប្បត្តិ 17:11 ហើយ​ត្រូវ​កាត់​ស្បែក​គ្រប​ក្បាល​លិង្គ។ ហើយវានឹងក្លាយជាសញ្ញានៃកិច្ចព្រមព្រៀងរវាងខ្ញុំនិងអ្នក។</w:t>
      </w:r>
    </w:p>
    <w:p/>
    <w:p>
      <w:r xmlns:w="http://schemas.openxmlformats.org/wordprocessingml/2006/main">
        <w:t xml:space="preserve">វគ្គនេះនិយាយអំពីបញ្ញត្តិរបស់ព្រះចំពោះអ័ប្រាហាំ ឲ្យកាត់ស្បែកខ្លួនគាត់ និងកូនប្រុសរបស់គាត់ ជាសញ្ញានៃកិច្ចព្រមព្រៀងរវាងពួកគេ។</w:t>
      </w:r>
    </w:p>
    <w:p/>
    <w:p>
      <w:r xmlns:w="http://schemas.openxmlformats.org/wordprocessingml/2006/main">
        <w:t xml:space="preserve">១៖ យើង​ត្រូវ​រក្សា​បទបញ្ញត្តិ​របស់​ព្រះ ជា​សញ្ញា​នៃ​សេចក្ដី​សញ្ញា​របស់​យើង​ជាមួយ​នឹង​ទ្រង់។</w:t>
      </w:r>
    </w:p>
    <w:p/>
    <w:p>
      <w:r xmlns:w="http://schemas.openxmlformats.org/wordprocessingml/2006/main">
        <w:t xml:space="preserve">២៖ ការកាត់ស្បែក ជាសញ្ញានៃកិច្ចព្រមព្រៀងរវាងព្រះ និងមនុស្ស។</w:t>
      </w:r>
    </w:p>
    <w:p/>
    <w:p>
      <w:r xmlns:w="http://schemas.openxmlformats.org/wordprocessingml/2006/main">
        <w:t xml:space="preserve">១៖ ចោទិយកថា ១០:១៦ - ដូច្នេះ ចូរ​កាត់​ស្បែក​គ្រប​ក្បាល​លិង្គ​នៃ​ចិត្ត​អ្នក ហើយ​កុំ​ឲ្យ​រឹង​ក​ទៀត​ឡើយ។</w:t>
      </w:r>
    </w:p>
    <w:p/>
    <w:p>
      <w:r xmlns:w="http://schemas.openxmlformats.org/wordprocessingml/2006/main">
        <w:t xml:space="preserve">២៖ យ៉ូស្វេ ៥:២-៧ - នៅ​គ្រា​នោះ ព្រះ‌អម្ចាស់​មាន​ព្រះ‌បន្ទូល​ទៅ​កាន់​យ៉ូស្វេ​ថា៖ «ចូរ​ធ្វើ​កាំបិត​ដ៏​មុត​ឲ្យ​ឯង ហើយ​កាត់​ស្បែក​ឲ្យ​ជន‌ជាតិ​អ៊ីស្រា‌អែល​ជា​លើក​ទី​ពីរ។</w:t>
      </w:r>
    </w:p>
    <w:p/>
    <w:p>
      <w:r xmlns:w="http://schemas.openxmlformats.org/wordprocessingml/2006/main">
        <w:t xml:space="preserve">លោកុប្បត្តិ 17:12 ហើយ​អ្នក​ណា​ដែល​មាន​អាយុ​ប្រាំបី​ថ្ងៃ​នឹង​ត្រូវ​កាត់​ស្បែក​នៅ​ក្នុង​ចំណោម​អ្នក​រាល់​គ្នា គឺ​ជា​កូន​ចៅ​គ្រប់​ជំនាន់​របស់​អ្នក ដែល​កើត​ក្នុង​ផ្ទះ ឬ​ទិញ​ដោយ​លុយ​ពី​ជន​បរទេស ដែល​មិន​មែន​ជា​ពូជ​របស់​អ្នក។</w:t>
      </w:r>
    </w:p>
    <w:p/>
    <w:p>
      <w:r xmlns:w="http://schemas.openxmlformats.org/wordprocessingml/2006/main">
        <w:t xml:space="preserve">ព្រះអម្ចាស់​បាន​បង្គាប់​ជន​ជាតិ​អ៊ីស្រាអែល​ឲ្យ​កាត់​ស្បែក​កូន​ប្រុស​ណា​មួយ​ក្នុង​រយៈ​ពេល​ប្រាំបី​ថ្ងៃ​ចាប់​កំណើត។</w:t>
      </w:r>
    </w:p>
    <w:p/>
    <w:p>
      <w:r xmlns:w="http://schemas.openxmlformats.org/wordprocessingml/2006/main">
        <w:t xml:space="preserve">១៖ កតិកាសញ្ញា​របស់​ព្រះ​នៃ​ការ​កាត់​ស្បែក—កាតព្វកិច្ច​របស់​យើង​ក្នុង​ការ​ធ្វើ​តាម​បទ​បញ្ជា​របស់​ទ្រង់</w:t>
      </w:r>
    </w:p>
    <w:p/>
    <w:p>
      <w:r xmlns:w="http://schemas.openxmlformats.org/wordprocessingml/2006/main">
        <w:t xml:space="preserve">២៖ សារៈសំខាន់នៃការគោរពប្រតិបត្តិក្នុងជីវិតដែលគោរពព្រះ</w:t>
      </w:r>
    </w:p>
    <w:p/>
    <w:p>
      <w:r xmlns:w="http://schemas.openxmlformats.org/wordprocessingml/2006/main">
        <w:t xml:space="preserve">១ យ៉ាកុប 1:22-25- ប៉ុន្តែ ចូរ​ធ្វើ​តាម​ព្រះ​បន្ទូល កុំ​ត្រឹម​តែ​ស្តាប់​ប៉ុណ្ណោះ ដោយ​បញ្ឆោត​ខ្លួន​ឯង​ចុះ ដ្បិត​បើ​អ្នក​ណា​ស្តាប់​ព្រះ​បន្ទូល ហើយ​មិន​ប្រព្រឹត្ត 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២៖ ចោទិយកថា ៦:៤​-​៩- ឱ​អ៊ីស្រា‌អែល​អើយ ចូរ​ស្តាប់​ចុះ ព្រះ‌អម្ចាស់​ជា​ព្រះ​នៃ​យើង​រាល់​គ្នា ព្រះ‌អម្ចាស់​ទ្រង់​តែ​មួយ​អង្គ។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លោកុប្បត្តិ 17:13 អ្នក​ណា​ដែល​កើត​ក្នុង​ផ្ទះ​អ្នក ហើយ​អ្នក​ណា​ដែល​បាន​ទិញ​ដោយ​លុយ​របស់​អ្នក ត្រូវ​តែ​កាត់​ស្បែក ហើយ​សម្ពន្ធមេត្រី​របស់​ខ្ញុំ​នឹង​ស្ថិត​នៅ​ក្នុង​សាច់​ឈាម​អ្នក​សម្រាប់​កិច្ច​សន្យា​ដ៏​នៅ​អស់កល្ប​ជានិច្ច។</w:t>
      </w:r>
    </w:p>
    <w:p/>
    <w:p>
      <w:r xmlns:w="http://schemas.openxmlformats.org/wordprocessingml/2006/main">
        <w:t xml:space="preserve">ព្រះ​បាន​បង្គាប់​ថា បុរស​ទាំង​អស់​ក្នុង​គ្រួសារ​របស់​អ័ប្រាហាំ​ត្រូវ​កាត់​ស្បែក​ជា​សញ្ញា​នៃ​សេចក្ដី​សញ្ញា​រវាង​ព្រះ និង​អ័ប្រាហាំ។</w:t>
      </w:r>
    </w:p>
    <w:p/>
    <w:p>
      <w:r xmlns:w="http://schemas.openxmlformats.org/wordprocessingml/2006/main">
        <w:t xml:space="preserve">១៖ សម្ពន្ធមេត្រី​របស់​ព្រះ​ជាមួយ​នឹង​អ័ប្រាហាំ​គឺ​ស្ថិតស្ថេរ​អស់កល្ប​ជានិច្ច ហើយ​ជា​សញ្ញា​នៃ​ភាពស្មោះត្រង់​របស់​ទ្រង់។</w:t>
      </w:r>
    </w:p>
    <w:p/>
    <w:p>
      <w:r xmlns:w="http://schemas.openxmlformats.org/wordprocessingml/2006/main">
        <w:t xml:space="preserve">២៖ កិច្ចព្រមព្រៀងរវាងព្រះ និងអ័ប្រាហាំត្រូវបានផ្សាភ្ជាប់តាមរយៈសញ្ញានៃការកាត់ស្បែក ដែលជាសញ្ញានៃភាពស្មោះត្រង់ និងការប្តេជ្ញាចិត្ត។</w:t>
      </w:r>
    </w:p>
    <w:p/>
    <w:p>
      <w:r xmlns:w="http://schemas.openxmlformats.org/wordprocessingml/2006/main">
        <w:t xml:space="preserve">1: រ៉ូម 4:11-12 - ហើយគាត់បានទទួលសញ្ញានៃការកាត់ស្បែកដែលជាត្រានៃភាពសុចរិតដែលគាត់មានដោយជំនឿខណៈពេលដែលគាត់មិនទាន់កាត់ស្បែក។ ដូច្នេះ គាត់​ជា​ឪពុក​របស់​អស់​អ្នក​ដែល​ជឿ តែ​មិន​បាន​កាត់​ស្បែក ដើម្បី​ឲ្យ​គេ​បាន​ទទួល​សេចក្ដី​សុចរិត។</w:t>
      </w:r>
    </w:p>
    <w:p/>
    <w:p>
      <w:r xmlns:w="http://schemas.openxmlformats.org/wordprocessingml/2006/main">
        <w:t xml:space="preserve">2: កូល៉ុស 2:11-12 - នៅក្នុងព្រះអង្គ អ្នកក៏ត្រូវបានកាត់ស្បែកដោយការកាត់ស្បែក ដែលមិនបានធ្វើដោយដៃមនុស្ស។ រូបកាយរបស់អ្នកគ្រប់គ្រងទាំងស្រុងដោយសាច់ឈាម នៅពេលដែលអ្នកត្រូវបានកាត់ស្បែកដោយព្រះគ្រីស្ទ ហើយត្រូវបានបញ្ចុះជាមួយគាត់ក្នុងពិធីបុណ្យជ្រមុជទឹក ដែលក្នុងនោះអ្នកក៏បានរស់ឡើងវិញជាមួយគាត់ដែរ តាមរយៈជំនឿរបស់អ្នកលើកិច្ចការរបស់ព្រះ ដែលបានប្រោសគាត់ពីសុគតឡើងវិញ។</w:t>
      </w:r>
    </w:p>
    <w:p/>
    <w:p>
      <w:r xmlns:w="http://schemas.openxmlformats.org/wordprocessingml/2006/main">
        <w:t xml:space="preserve">លោកុប្បត្តិ 17:14 ហើយ​កូន​ប្រុស​ដែល​មិន​បាន​កាត់​ស្បែក​ស្បែក​គ្រប​ក្បាល​លិង្គ​មិន​បាន​កាត់​ស្បែក នោះ​ព្រលឹង​នោះ​នឹង​ត្រូវ​កាត់​ចេញ​ពី​រាស្ត្រ​របស់​ខ្លួន។ គាត់បានបំពានកិច្ចព្រមព្រៀងរបស់ខ្ញុំ។</w:t>
      </w:r>
    </w:p>
    <w:p/>
    <w:p>
      <w:r xmlns:w="http://schemas.openxmlformats.org/wordprocessingml/2006/main">
        <w:t xml:space="preserve">ព្រះ​បាន​បង្គាប់​ថា កូន​ប្រុស​ទាំង​អស់​ត្រូវ​កាត់​ស្បែក​ជា​សញ្ញា​នៃ​សេចក្ដី​សញ្ញា​រវាង​ទ្រង់ និង​រាស្ដ្រ​របស់​ទ្រង់។ អ្នក​ណា​ដែល​មិន​កាត់​ស្បែក​មុខ​នឹង​ត្រូវ​កាត់​ចេញ​ពី​រាស្ដ្រ​របស់​ព្រះ។</w:t>
      </w:r>
    </w:p>
    <w:p/>
    <w:p>
      <w:r xmlns:w="http://schemas.openxmlformats.org/wordprocessingml/2006/main">
        <w:t xml:space="preserve">1. សេចក្តីសញ្ញារបស់ព្រះ និងសញ្ញានៃការកាត់ស្បែក</w:t>
      </w:r>
    </w:p>
    <w:p/>
    <w:p>
      <w:r xmlns:w="http://schemas.openxmlformats.org/wordprocessingml/2006/main">
        <w:t xml:space="preserve">2. ការរក្សាសេចក្ដីសញ្ញារបស់ព្រះតាមរយៈភាពស្មោះត្រង់</w:t>
      </w:r>
    </w:p>
    <w:p/>
    <w:p>
      <w:r xmlns:w="http://schemas.openxmlformats.org/wordprocessingml/2006/main">
        <w:t xml:space="preserve">1. កាឡាទី 3:26-29 - ដ្បិតអ្នករាល់គ្នាជាបុត្ររបស់ព្រះជាម្ចាស់ ដោយសារជំនឿលើព្រះគ្រិស្ដយេស៊ូ។ ដ្បិត​ក្នុង​ចំណោម​អ្នក​រាល់​គ្នា​ជា​ច្រើន​នាក់​ដែល​បាន​ទទួល​បុណ្យ​ជ្រមុជ​ទឹក​ក្នុង​ព្រះគ្រិស្ដ​បាន​ដាក់​លើ​ព្រះគ្រិស្ដ។ គ្មានសាសន៍យូដា ឬក្រិក គ្មានទាសករ គ្មានសេរីភាព គ្មានប្រុស ឬស្រី។ ដ្បិត​អ្នក​រាល់​គ្នា​ជា​អង្គ​តែ​មួយ​ក្នុង​ព្រះ​គ្រីស្ទ​យេស៊ូវ។ ហើយ​ប្រសិន​បើ​អ្នក​ជា​របស់​ព្រះ​គ្រិស្ដ នោះ​អ្នក​ជា​ពូជ​របស់​អ័ប្រាហាំ ហើយ​ជា​អ្នក​ទទួល​មរតក​តាម​ការ​សន្យា។</w:t>
      </w:r>
    </w:p>
    <w:p/>
    <w:p>
      <w:r xmlns:w="http://schemas.openxmlformats.org/wordprocessingml/2006/main">
        <w:t xml:space="preserve">និក្ខមនំ 12:48 - ពេល​ដែល​ជន​បរទេស​មក​ស្នាក់​នៅ​ជា​មួយ​នឹង​អ្នក ហើយ​នឹង​ធ្វើ​បុណ្យ​ចម្លង​ថ្វាយ​ព្រះ‌អម្ចាស់ ចូរ​ឲ្យ​បុរស​ទាំង​អស់​ធ្វើ​ពិធី​កាត់​ស្បែក រួច​ឲ្យ​គាត់​ចូល​មក​ជិត​រក្សា​ទុក។ អ្នក​នោះ​នឹង​បាន​ដូច​អ្នក​ដែល​កើត​នៅ​ក្នុង​ស្រុក​ដែរ ដ្បិត​គ្មាន​អ្នក​ណា​ដែល​មិន​កាត់​ស្បែក​បរិភោគ​ទេ។</w:t>
      </w:r>
    </w:p>
    <w:p/>
    <w:p>
      <w:r xmlns:w="http://schemas.openxmlformats.org/wordprocessingml/2006/main">
        <w:t xml:space="preserve">លោកុប្បត្តិ 17:15 ព្រះ‌ជាម្ចាស់​មាន​ព្រះ‌បន្ទូល​ទៅ​លោក​អប្រាហាំ​ថា៖ «ចំពោះ​សារ៉ាយ ជា​ភរិយា​របស់​អ្នក អ្នក​មិន​ត្រូវ​ដាក់​ឈ្មោះ​នាង​ថា សារ៉ាយ​ឡើយ គឺ​ត្រូវ​ដាក់​ឈ្មោះ​ថា សារ៉ា។</w:t>
      </w:r>
    </w:p>
    <w:p/>
    <w:p>
      <w:r xmlns:w="http://schemas.openxmlformats.org/wordprocessingml/2006/main">
        <w:t xml:space="preserve">ព្រះ​បាន​ប្ដូរ​ឈ្មោះ​សារ៉ា ជា​សញ្ញា​នៃ​សេចក្ដី​សញ្ញា​ដែល​ទ្រង់​កំពុង​ធ្វើ​ជាមួយ​អ័ប្រាហាំ។</w:t>
      </w:r>
    </w:p>
    <w:p/>
    <w:p>
      <w:r xmlns:w="http://schemas.openxmlformats.org/wordprocessingml/2006/main">
        <w:t xml:space="preserve">1. អំណាចនៃឈ្មោះមួយ: ការបន្តរបស់ព្រះនៃកិច្ចព្រមព្រៀងរបស់ទ្រង់ជាមួយអ័ប្រាហាំ</w:t>
      </w:r>
    </w:p>
    <w:p/>
    <w:p>
      <w:r xmlns:w="http://schemas.openxmlformats.org/wordprocessingml/2006/main">
        <w:t xml:space="preserve">2. សារៈសំខាន់នៃកិច្ចព្រមព្រៀងរបស់ព្រះជាមួយអ័ប្រាហាំ៖ ការរំលឹកអំពីភាពស្មោះត្រង់របស់ទ្រង់</w:t>
      </w:r>
    </w:p>
    <w:p/>
    <w:p>
      <w:r xmlns:w="http://schemas.openxmlformats.org/wordprocessingml/2006/main">
        <w:t xml:space="preserve">1. រ៉ូម 4:17-18 ដូច​មាន​ចែង​ទុក​មក​ថា​៖ ​«​យើង​បាន​តាំង​អ្នក​រាល់​គ្នា​ឲ្យ​ធ្វើ​ជា​បិតា​នៃ​ប្រជាជាតិ​ជា​ច្រើន។ គាត់គឺជាឪពុករបស់យើងនៅចំពោះព្រះភ័ក្ត្រព្រះជាម្ចាស់ដែលគាត់បានជឿលើព្រះដែលផ្តល់ជីវិតដល់មនុស្សស្លាប់ហើយហៅអ្វីៗដែលមិនដូចពួកគេ។</w:t>
      </w:r>
    </w:p>
    <w:p/>
    <w:p>
      <w:r xmlns:w="http://schemas.openxmlformats.org/wordprocessingml/2006/main">
        <w:t xml:space="preserve">ទំនុកតម្កើង 105:8-11 ទ្រង់​ចងចាំ​សេចក្ដី​សញ្ញា​របស់​ទ្រង់​ជា​រៀង​រហូត ជា​ពាក្យ​ដែល​ទ្រង់​បាន​បង្គាប់​អស់​មួយ​ពាន់​ជំនាន់ ជា​សេចក្ដី​សញ្ញា​ដែល​ទ្រង់​បាន​ធ្វើ​នឹង​អ័ប្រាហាំ ជា​សម្បថ​ដែល​ទ្រង់​បាន​ស្បថ​នឹង​អ៊ីសាក។ គាត់​បាន​បញ្ជាក់​វា​ដល់​យ៉ាកុប​ជា​ក្រឹត្យ​មួយ ដល់​អ៊ីស្រាអែល​ជា​កិច្ច​សន្យា​ដ៏​នៅ​អស់កល្ប​ជានិច្ច​ថា​៖ ​«​យើង​នឹង​ប្រគល់​ទឹក​ដី​កាណាន​ឲ្យ​អ្នក​ជា​ចំណែក​ដែល​អ្នក​នឹង​ទទួល​មរតក។</w:t>
      </w:r>
    </w:p>
    <w:p/>
    <w:p>
      <w:r xmlns:w="http://schemas.openxmlformats.org/wordprocessingml/2006/main">
        <w:t xml:space="preserve">លោកុប្បត្តិ 17:16 ហើយ​ខ្ញុំ​នឹង​ប្រទាន​ពរ​ដល់​នាង ហើយ​នឹង​ប្រទាន​ដល់​អ្នក​នូវ​កូន​ប្រុស​មួយ​ពី​នាង​ផង​ដែរ។ បាទ ខ្ញុំ​នឹង​ប្រទាន​ពរ​ដល់​នាង ហើយ​នាង​នឹង​ក្លាយ​ជា​មាតា​នៃ​ប្រជាជាតិ ស្ដេច​នៃ​ប្រជាជន​នឹង​ក្លាយ​ជា​របស់​នាង។</w:t>
      </w:r>
    </w:p>
    <w:p/>
    <w:p>
      <w:r xmlns:w="http://schemas.openxmlformats.org/wordprocessingml/2006/main">
        <w:t xml:space="preserve">ព្រះ​បាន​សន្យា​ថា​សារ៉ា​នឹង​បង្កើត​បាន​កូន​ប្រុស​មួយ ហើយ​ក្លាយ​ជា​មាតា​នៃ​ប្រជាជាតិ​ជា​ច្រើន។</w:t>
      </w:r>
    </w:p>
    <w:p/>
    <w:p>
      <w:r xmlns:w="http://schemas.openxmlformats.org/wordprocessingml/2006/main">
        <w:t xml:space="preserve">1. ព្រះស្មោះត្រង់នឹងការសន្យារបស់ទ្រង់។—ហេព្រើរ ១០:២៣</w:t>
      </w:r>
    </w:p>
    <w:p/>
    <w:p>
      <w:r xmlns:w="http://schemas.openxmlformats.org/wordprocessingml/2006/main">
        <w:t xml:space="preserve">2. ការសន្យារបស់ព្រះគឺជាការបង្ហាញពីសេចក្តីស្រឡាញ់របស់ទ្រង់ - រ៉ូម ៨:៣៨-៣៩</w:t>
      </w:r>
    </w:p>
    <w:p/>
    <w:p>
      <w:r xmlns:w="http://schemas.openxmlformats.org/wordprocessingml/2006/main">
        <w:t xml:space="preserve">១. រ៉ូម ៤:១៧-២១</w:t>
      </w:r>
    </w:p>
    <w:p/>
    <w:p>
      <w:r xmlns:w="http://schemas.openxmlformats.org/wordprocessingml/2006/main">
        <w:t xml:space="preserve">កាឡាទី ៤:២៨-៣១</w:t>
      </w:r>
    </w:p>
    <w:p/>
    <w:p>
      <w:r xmlns:w="http://schemas.openxmlformats.org/wordprocessingml/2006/main">
        <w:t xml:space="preserve">លោកុប្បត្តិ 17:17 លោក​អប្រាហាំ​ក្រាប​មុខ ហើយ​សើច ហើយ​និយាយ​ក្នុង​ចិត្ត​ថា៖ «តើ​កូន​នឹង​កើត​ដល់​គាត់​ដែល​មាន​អាយុ​មួយ​រយ​ឆ្នាំ​ឬ? ហើយ​សារ៉ា​ដែល​មាន​អាយុ​កៅសិប​ឆ្នាំ​តើ​អាច​ទ្រាំ​បាន​ឬ?</w:t>
      </w:r>
    </w:p>
    <w:p/>
    <w:p>
      <w:r xmlns:w="http://schemas.openxmlformats.org/wordprocessingml/2006/main">
        <w:t xml:space="preserve">អ័ប្រាហាំសើចចំអកចំពោះគំនិតចង់មានកូននៅអាយុរបស់គាត់។</w:t>
      </w:r>
    </w:p>
    <w:p/>
    <w:p>
      <w:r xmlns:w="http://schemas.openxmlformats.org/wordprocessingml/2006/main">
        <w:t xml:space="preserve">1. ព្រះ​ទ្រង់​អាច​ធ្វើ​អ្វី​ដែល​មិន​អាច​ទៅ​រួច។—លូកា ១:៣៧</w:t>
      </w:r>
    </w:p>
    <w:p/>
    <w:p>
      <w:r xmlns:w="http://schemas.openxmlformats.org/wordprocessingml/2006/main">
        <w:t xml:space="preserve">2. ការ​ទុក​ចិត្ត​លើ​ភាព​ស្មោះ​ត្រង់​របស់​ព្រះ - ហេព្រើរ ១១:១១</w:t>
      </w:r>
    </w:p>
    <w:p/>
    <w:p>
      <w:r xmlns:w="http://schemas.openxmlformats.org/wordprocessingml/2006/main">
        <w:t xml:space="preserve">១.អេសាយ ៤០:២៨-៣១</w:t>
      </w:r>
    </w:p>
    <w:p/>
    <w:p>
      <w:r xmlns:w="http://schemas.openxmlformats.org/wordprocessingml/2006/main">
        <w:t xml:space="preserve">រ៉ូម ៤:១៨-២១</w:t>
      </w:r>
    </w:p>
    <w:p/>
    <w:p>
      <w:r xmlns:w="http://schemas.openxmlformats.org/wordprocessingml/2006/main">
        <w:t xml:space="preserve">លោកុប្បត្តិ 17:18 លោក​អប្រាហាំ​ទូល​ព្រះ‌ជាម្ចាស់​ថា៖ «សូម​ឲ្យ​អ៊ីស‌ម៉ាអែល​បាន​រស់​នៅ​ចំពោះ​ព្រះ‌ភ័ក្ត្រ​ព្រះអង្គ!</w:t>
      </w:r>
    </w:p>
    <w:p/>
    <w:p>
      <w:r xmlns:w="http://schemas.openxmlformats.org/wordprocessingml/2006/main">
        <w:t xml:space="preserve">អ័ប្រាហាំ​បាន​សុំ​ព្រះ​ឲ្យ​អនុញ្ញាត​ឲ្យ​អ៊ីសម៉ាអែល​រស់​នៅ​ក្នុង​វត្តមាន​របស់​ទ្រង់។</w:t>
      </w:r>
    </w:p>
    <w:p/>
    <w:p>
      <w:r xmlns:w="http://schemas.openxmlformats.org/wordprocessingml/2006/main">
        <w:t xml:space="preserve">1. ព្រះមានព្រះហឫទ័យមេត្តាករុណា។ ទ្រង់​អនុញ្ញាត​ឲ្យ​យើង​ធ្វើ​សំណើ​តាម​តម្រូវ​ការ​របស់​យើង។</w:t>
      </w:r>
    </w:p>
    <w:p/>
    <w:p>
      <w:r xmlns:w="http://schemas.openxmlformats.org/wordprocessingml/2006/main">
        <w:t xml:space="preserve">2. យើងត្រូវតែទុកចិត្តលើព្រះអម្ចាស់ និងសេចក្តីល្អរបស់ទ្រង់ សូម្បីតែនៅពេលដែលវាហាក់ដូចជាសំណើរបស់យើងប្រហែលជាមិនត្រូវបានផ្តល់ឱ្យក៏ដោយ។</w:t>
      </w:r>
    </w:p>
    <w:p/>
    <w:p>
      <w:r xmlns:w="http://schemas.openxmlformats.org/wordprocessingml/2006/main">
        <w:t xml:space="preserve">1. យ៉ាកុប 1:5 - "ប្រសិនបើអ្នកណាម្នាក់ក្នុងចំណោមអ្នកខ្វះប្រាជ្ញា អ្នកត្រូវតែទូលសូមព្រះជាម្ចាស់ ដែលផ្តល់ដោយសប្បុរសដល់មនុស្សទាំងអស់ ដោយមិនស្វែងរកកំហុស នោះនឹងប្រទានឱ្យអ្នក"។</w:t>
      </w:r>
    </w:p>
    <w:p/>
    <w:p>
      <w:r xmlns:w="http://schemas.openxmlformats.org/wordprocessingml/2006/main">
        <w:t xml:space="preserve">2. លោកុប្បត្តិ 18:14 - "តើ​អ្វី​ដែល​ពិបាក​ពេក​សម្រាប់​ព្រះ​អម្ចាស់​ឬ? នៅ​ពេល​កំណត់​ខ្ញុំ​នឹង​ត្រឡប់​មក​រក​អ្នក​តាម​ពេល​វេលា​នៃ​ជីវិត​នេះ​ហើយ​សារ៉ា​នឹង​មាន​កូន​ប្រុស​មួយ"។</w:t>
      </w:r>
    </w:p>
    <w:p/>
    <w:p>
      <w:r xmlns:w="http://schemas.openxmlformats.org/wordprocessingml/2006/main">
        <w:t xml:space="preserve">លោកុប្បត្តិ 17:19 ព្រះ‌ជាម្ចាស់​មាន​ព្រះ‌បន្ទូល​ថា៖ «សារ៉ា ភរិយា​របស់​អ្នក​នឹង​បង្កើត​បាន​កូន​ប្រុស​មួយ​យ៉ាង​ពិត​ប្រាកដ។ ហើយ​អ្នក​ត្រូវ​ដាក់​ឈ្មោះ​គាត់​ថា អ៊ីសាក ហើយ​យើង​នឹង​តាំង​សម្ពន្ធមេត្រី​របស់​យើង​ជា​មួយ​នឹង​គាត់ សម្រាប់​សេចក្ដី​សញ្ញា​ដ៏​នៅ​អស់កល្ប​ជានិច្ច និង​ជាមួយ​នឹង​ពូជ​របស់​គាត់​បន្ទាប់​ពី​គាត់។</w:t>
      </w:r>
    </w:p>
    <w:p/>
    <w:p>
      <w:r xmlns:w="http://schemas.openxmlformats.org/wordprocessingml/2006/main">
        <w:t xml:space="preserve">ព្រះ​បាន​សន្យា​ដល់​អ័ប្រាហាំ​ថា​សារ៉ា​នឹង​ប្រសូត​បាន​កូន​ប្រុស​មួយ​ឈ្មោះ​អ៊ីសាក ហើយ​ទ្រង់​នឹង​បង្កើត​សេចក្ដី​សញ្ញា​ដ៏​នៅ​អស់កល្ប​ជា​និច្ច​ជាមួយ​គាត់ និង​កូនចៅ​របស់​គាត់។</w:t>
      </w:r>
    </w:p>
    <w:p/>
    <w:p>
      <w:r xmlns:w="http://schemas.openxmlformats.org/wordprocessingml/2006/main">
        <w:t xml:space="preserve">1. ព្រះ​បំពេញ​សេចក្ដី​សន្យា​របស់​ទ្រង់ - លោកុប្បត្តិ ១៧:១៩</w:t>
      </w:r>
    </w:p>
    <w:p/>
    <w:p>
      <w:r xmlns:w="http://schemas.openxmlformats.org/wordprocessingml/2006/main">
        <w:t xml:space="preserve">2. អំណាចនៃសេចក្តីសញ្ញា - លោកុប្បត្តិ 17:19</w:t>
      </w:r>
    </w:p>
    <w:p/>
    <w:p>
      <w:r xmlns:w="http://schemas.openxmlformats.org/wordprocessingml/2006/main">
        <w:t xml:space="preserve">1. រ៉ូម 4:18-22 - ជំនឿរបស់អ័ប្រាហាំលើការសន្យារបស់ព្រះ</w:t>
      </w:r>
    </w:p>
    <w:p/>
    <w:p>
      <w:r xmlns:w="http://schemas.openxmlformats.org/wordprocessingml/2006/main">
        <w:t xml:space="preserve">2. កាឡាទី 3:15-18 - ការសន្យានៃកិច្ចព្រមព្រៀងដល់កូនចៅរបស់អ័ប្រាហាំ</w:t>
      </w:r>
    </w:p>
    <w:p/>
    <w:p>
      <w:r xmlns:w="http://schemas.openxmlformats.org/wordprocessingml/2006/main">
        <w:t xml:space="preserve">លោកុប្បត្តិ 17:20 រីឯ​លោក​អ៊ីស‌ម៉ាអែល ខ្ញុំ​បាន​ឮ​អ្នក​ថា មើល ខ្ញុំ​បាន​ប្រទាន​ពរ​ដល់​គាត់ ហើយ​នឹង​ធ្វើ​ឲ្យ​គាត់​បង្កើត​ផល ហើយ​នឹង​បង្កើន​គាត់​ជា​ខ្លាំង។ គាត់​នឹង​បង្កើត​បាន​មេ​ទាំង​ដប់ពីរ ហើយ​យើង​នឹង​ធ្វើ​ឲ្យ​គាត់​ក្លាយ​ជា​ប្រជាជាតិ​ដ៏​ធំ។</w:t>
      </w:r>
    </w:p>
    <w:p/>
    <w:p>
      <w:r xmlns:w="http://schemas.openxmlformats.org/wordprocessingml/2006/main">
        <w:t xml:space="preserve">ការសន្យារបស់ព្រះចំពោះអ័ប្រាហាំថានឹងធ្វើឱ្យអ៊ីសម៉ាអែលក្លាយជាប្រជាជាតិដ៏អស្ចារ្យ ទោះបីជាគាត់មានការសង្ស័យក៏ដោយ។</w:t>
      </w:r>
    </w:p>
    <w:p/>
    <w:p>
      <w:r xmlns:w="http://schemas.openxmlformats.org/wordprocessingml/2006/main">
        <w:t xml:space="preserve">1. ភាពស្មោះត្រង់របស់ព្រះគឺធំជាងការសង្ស័យរបស់យើង។</w:t>
      </w:r>
    </w:p>
    <w:p/>
    <w:p>
      <w:r xmlns:w="http://schemas.openxmlformats.org/wordprocessingml/2006/main">
        <w:t xml:space="preserve">2. ការសន្យារបស់ព្រះគឺធំជាងការភ័យខ្លាចរបស់យើង។</w:t>
      </w:r>
    </w:p>
    <w:p/>
    <w:p>
      <w:r xmlns:w="http://schemas.openxmlformats.org/wordprocessingml/2006/main">
        <w:t xml:space="preserve">1. រ៉ូម 8:28 ហើយ​យើង​ដឹង​ថា​អ្វីៗ​ទាំង​អស់​រួម​គ្នា​ដើម្បី​សេចក្ដី​ល្អ​ដល់​អ្នក​ដែល​ស្រឡាញ់​ព្រះ គឺ​ដល់​អ្នក​ដែល​ត្រូវ​បាន​ហៅ​តាម​គោល​បំណង​របស់​ទ្រង់។</w:t>
      </w:r>
    </w:p>
    <w:p/>
    <w:p>
      <w:r xmlns:w="http://schemas.openxmlformats.org/wordprocessingml/2006/main">
        <w:t xml:space="preserve">2.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លោកុប្បត្តិ 17:21 ប៉ុន្តែ យើង​នឹង​កំណត់​សម្ពន្ធមេត្រី​ជាមួយ​អ៊ីសាក ដែល​សារ៉ា​នឹង​ទទួល​នៅ​ពេល​កំណត់​នេះ​នៅ​ឆ្នាំ​បន្ទាប់។</w:t>
      </w:r>
    </w:p>
    <w:p/>
    <w:p>
      <w:r xmlns:w="http://schemas.openxmlformats.org/wordprocessingml/2006/main">
        <w:t xml:space="preserve">ព្រះ​បាន​បញ្ជាក់​ឡើង​វិញ​នូវ​សេចក្ដី​សញ្ញា​ដែល​ទ្រង់​បាន​ធ្វើ​ជាមួយ​អ័ប្រាហាំ​ថា អ៊ីសាក​នឹង​ក្លាយ​ជា​អ្នក​ដែល​តាម​រយៈ​ការ​សន្យា​របស់​ទ្រង់​នឹង​ត្រូវ​បាន​សម្រេច។</w:t>
      </w:r>
    </w:p>
    <w:p/>
    <w:p>
      <w:r xmlns:w="http://schemas.openxmlformats.org/wordprocessingml/2006/main">
        <w:t xml:space="preserve">១៖ ការសន្យារបស់ព្រះគឺប្រាកដ ហើយនឹងកើតឡើងនៅក្នុងពេលវេលាដ៏ល្អឥតខ្ចោះរបស់ទ្រង់។</w:t>
      </w:r>
    </w:p>
    <w:p/>
    <w:p>
      <w:r xmlns:w="http://schemas.openxmlformats.org/wordprocessingml/2006/main">
        <w:t xml:space="preserve">២៖ យើងអាចជឿជាក់លើភាពស្មោះត្រង់របស់ព្រះ និងការសន្យារបស់ទ្រង់ក្នុងការបំពេញផែនការរបស់ទ្រង់។</w:t>
      </w:r>
    </w:p>
    <w:p/>
    <w:p>
      <w:r xmlns:w="http://schemas.openxmlformats.org/wordprocessingml/2006/main">
        <w:t xml:space="preserve">1:2 Corinthians 1:20 - សម្រាប់​ការ​សន្យា​ទាំង​អស់​របស់​ព្រះ​នៅ​ក្នុង​ទ្រង់​គឺ​មែន​ហើយ​នៅ​ក្នុង​ទ្រង់ អាម៉ែន​ដល់​សិរី​ល្អ​នៃ​ព្រះ​ដោយ​យើង​។</w:t>
      </w:r>
    </w:p>
    <w:p/>
    <w:p>
      <w:r xmlns:w="http://schemas.openxmlformats.org/wordprocessingml/2006/main">
        <w:t xml:space="preserve">2: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លោកុប្បត្តិ 17:22 គាត់​ក៏​ឈប់​និយាយ​ជា​មួយ​គាត់ ហើយ​ព្រះ​ក៏​ឡើង​ពី​អ័ប្រាហាំ។</w:t>
      </w:r>
    </w:p>
    <w:p/>
    <w:p>
      <w:r xmlns:w="http://schemas.openxmlformats.org/wordprocessingml/2006/main">
        <w:t xml:space="preserve">ព្រះ​មាន​បន្ទូល​ទៅ​លោក​អ័ប្រាហាំ រួច​ក៏​ចេញ​ទៅ។</w:t>
      </w:r>
    </w:p>
    <w:p/>
    <w:p>
      <w:r xmlns:w="http://schemas.openxmlformats.org/wordprocessingml/2006/main">
        <w:t xml:space="preserve">1. ការត្រាស់ហៅរបស់ព្រះទៅកាន់អ័ប្រាហាំ៖ ការរស់នៅដោយជំនឿរបស់យើងលើព្រះ។</w:t>
      </w:r>
    </w:p>
    <w:p/>
    <w:p>
      <w:r xmlns:w="http://schemas.openxmlformats.org/wordprocessingml/2006/main">
        <w:t xml:space="preserve">2. ភាពស្មោះត្រង់របស់អ័ប្រាហាំ៖ ការស្តាប់បង្គាប់ព្រះដោយមិនស្ទាក់ស្ទើរ។</w:t>
      </w:r>
    </w:p>
    <w:p/>
    <w:p>
      <w:r xmlns:w="http://schemas.openxmlformats.org/wordprocessingml/2006/main">
        <w:t xml:space="preserve">1. ហេព្រើរ 11:8-12 - ដោយសារជំនឿ អ័ប្រាហាំបានស្តាប់បង្គាប់ នៅពេលដែលគាត់ត្រូវបានហៅឱ្យចេញទៅកន្លែងមួយដែលគាត់នឹងទទួលជាមរតក។ ហើយ​គាត់​ក៏​ចេញ​ទៅ​ដោយ​មិន​ដឹង​ថា​គាត់​ទៅ​ណា​ទេ។</w:t>
      </w:r>
    </w:p>
    <w:p/>
    <w:p>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 បើ​បងប្អូន​ប្រុស​ស្រី​ស្លៀក​ពាក់​មិន​ស្អាត ហើយ​ខ្វះ​អាហារ​ប្រចាំ​ថ្ងៃ ហើយ​អ្នក​រាល់​គ្នា​និយាយ​ទៅ​គេ​ថា ចូរ​ទៅ​ដោយ​សេចក្ដី​សុខ ទទួល​បាន​ភាព​កក់​ក្ដៅ ហើយ​ឆ្អែត ដោយ​មិន​ឲ្យ​របស់​ដែល​ត្រូវ​ការ​សម្រាប់​ខ្លួន​ប្រាណ តើ​មាន​ប្រយោជន៍​អ្វី?</w:t>
      </w:r>
    </w:p>
    <w:p/>
    <w:p>
      <w:r xmlns:w="http://schemas.openxmlformats.org/wordprocessingml/2006/main">
        <w:t xml:space="preserve">លោកុប្បត្តិ 17:23 លោក​អប្រាហាំ​បាន​យក​អ៊ីសម៉ាអែល ជា​កូន​របស់​លោក និង​អស់​អ្នក​ដែល​កើត​នៅ​ក្នុង​ផ្ទះ និង​អ្វីៗ​ទាំង​អស់​ដែល​បាន​ទិញ​ដោយ​ប្រាក់​របស់​លោក គឺ​បុរស​គ្រប់​រូប​ក្នុង​ចំណោម​ក្រុម​គ្រួសារ​លោក​អប្រាហាំ។ ហើយ​កាត់​ស្បែក​គ្រប​ក្បាល​លិង្គ​ក្នុង​ថ្ងៃ​តែ​មួយ ដូច​ព្រះ​បាន​មាន​បន្ទូល​ទៅ​គាត់។</w:t>
      </w:r>
    </w:p>
    <w:p/>
    <w:p>
      <w:r xmlns:w="http://schemas.openxmlformats.org/wordprocessingml/2006/main">
        <w:t xml:space="preserve">នៅ​ថ្ងៃ​ដដែល​ដែល​ព្រះ​បាន​បង្គាប់ អ័ប្រាហាំ​បាន​កាត់​ស្បែក​គ្រប​ក្បាល​លិង្គ​របស់​បុរស​ទាំង​អស់​ក្នុង​ផ្ទះ​របស់​គាត់ រួម​ទាំង​កូន​ប្រុស​របស់​គាត់​គឺ​អ៊ីសម៉ាអែល។</w:t>
      </w:r>
    </w:p>
    <w:p/>
    <w:p>
      <w:r xmlns:w="http://schemas.openxmlformats.org/wordprocessingml/2006/main">
        <w:t xml:space="preserve">1. ការស្តាប់បង្គាប់របស់អ័ប្រាហាំ៖ គំរូសម្រាប់យើង</w:t>
      </w:r>
    </w:p>
    <w:p/>
    <w:p>
      <w:r xmlns:w="http://schemas.openxmlformats.org/wordprocessingml/2006/main">
        <w:t xml:space="preserve">2. សារៈសំខាន់នៃការបំពេញដោយស្មោះត្រង់នៃបទបញ្ជារបស់ព្រះ</w:t>
      </w:r>
    </w:p>
    <w:p/>
    <w:p>
      <w:r xmlns:w="http://schemas.openxmlformats.org/wordprocessingml/2006/main">
        <w:t xml:space="preserve">1. រ៉ូម 4:19-21 - ហើយ​ដោយ​មិន​ទន់​ខ្សោយ​ក្នុង​ជំនឿ គាត់​មិន​បាន​ចាត់​ទុក​រូប​កាយ​របស់​គាត់​ឥឡូវ​នេះ​បាន​ស្លាប់​ទេ កាល​គាត់​មាន​អាយុ​ប្រហែល​មួយ​រយ​ឆ្នាំ ហើយ​ក៏​មិន​ទាន់​ស្លាប់​ក្នុង​ផ្ទៃ​របស់​សារ៉ា​ដែរ៖ គាត់​មិន​បាន​ធ្វើ​តាម​ការ​សន្យា​របស់​ព្រះ​ឡើយ។ តាមរយៈការមិនជឿ;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2. ហេព្រើរ 11:8-10 -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w:t>
      </w:r>
    </w:p>
    <w:p/>
    <w:p>
      <w:r xmlns:w="http://schemas.openxmlformats.org/wordprocessingml/2006/main">
        <w:t xml:space="preserve">លោកុប្បត្តិ 17:24 លោក​អប្រាហាំ​មាន​អាយុ​កៅសិប​ប្រាំបួន​ឆ្នាំ​ហើយ នៅ​ពេល​ដែល​គាត់​បាន​កាត់​ស្បែក​គ្រប​ក្បាល​លិង្គ។</w:t>
      </w:r>
    </w:p>
    <w:p/>
    <w:p>
      <w:r xmlns:w="http://schemas.openxmlformats.org/wordprocessingml/2006/main">
        <w:t xml:space="preserve">អ័ប្រាហាំត្រូវបានកាត់ស្បែកនៅអាយុកៅសិបប្រាំបួន។</w:t>
      </w:r>
    </w:p>
    <w:p/>
    <w:p>
      <w:r xmlns:w="http://schemas.openxmlformats.org/wordprocessingml/2006/main">
        <w:t xml:space="preserve">1. ភាពស្មោះត្រង់របស់អ័ប្រាហាំ: របៀបដែលអ័ប្រាហាំបានរស់នៅក្នុងជីវិតរបស់គាត់ដោយគោរពតាមព្រះ</w:t>
      </w:r>
    </w:p>
    <w:p/>
    <w:p>
      <w:r xmlns:w="http://schemas.openxmlformats.org/wordprocessingml/2006/main">
        <w:t xml:space="preserve">2. សារៈសំខាន់ខាងវិញ្ញាណនៃការកាត់ស្បែក៖ ការលះបង់សេចក្តីប្រាថ្នាខាងសាច់ឈាមរបស់យើង</w:t>
      </w:r>
    </w:p>
    <w:p/>
    <w:p>
      <w:r xmlns:w="http://schemas.openxmlformats.org/wordprocessingml/2006/main">
        <w:t xml:space="preserve">1. រ៉ូម 4:11-12 ហើយគាត់បានទទួលទីសំគាល់នៃការកាត់ស្បែក ដែលជាត្រានៃសេចក្តីសុចរិតដែលគាត់មានដោយសារជំនឿ ខណៈពេលដែលគាត់មិនទាន់កាត់ស្បែកនៅឡើយ។ ដូច្នេះ គាត់​ជា​ឪពុក​របស់​អស់​អ្នក​ដែល​ជឿ តែ​មិន​បាន​កាត់​ស្បែក ដើម្បី​ឲ្យ​គេ​បាន​ទទួល​សេចក្ដី​សុចរិត។</w:t>
      </w:r>
    </w:p>
    <w:p/>
    <w:p>
      <w:r xmlns:w="http://schemas.openxmlformats.org/wordprocessingml/2006/main">
        <w:t xml:space="preserve">2. កាឡាទី 5:13-14 បងប្អូនត្រូវបានហៅអោយមានសេរីភាព។ កុំប្រើសេរីភាពរបស់អ្នកជាឱកាសសម្រាប់សាច់ឈាម ប៉ុន្តែបម្រើគ្នាទៅវិញទៅមកតាមរយៈសេចក្ដីស្រឡាញ់។ ដ្បិត​ច្បាប់​ទាំង​មូល​ត្រូវ​បាន​សម្រេច​ក្នុង​ពាក្យ​តែ​មួយ​ថា​៖ ​«​ត្រូវ​ស្រឡាញ់​អ្នក​ជិត​ខាង​ដូច​ខ្លួន​ឯង។</w:t>
      </w:r>
    </w:p>
    <w:p/>
    <w:p>
      <w:r xmlns:w="http://schemas.openxmlformats.org/wordprocessingml/2006/main">
        <w:t xml:space="preserve">លោកុប្បត្តិ 17:25 លោក​អ៊ីស‌ម៉ាអែល ជា​កូន​របស់​គាត់​មាន​អាយុ​ដប់​បី​ឆ្នាំ នៅ​ពេល​ដែល​គាត់​បាន​កាត់​ស្បែក​គ្រប​ក្បាល​លិង្គ។</w:t>
      </w:r>
    </w:p>
    <w:p/>
    <w:p>
      <w:r xmlns:w="http://schemas.openxmlformats.org/wordprocessingml/2006/main">
        <w:t xml:space="preserve">អ៊ីសម៉ាអែល​ត្រូវ​បាន​កាត់​ស្បែក​នៅ​អាយុ​ដប់​បី​ឆ្នាំ ដូច​មាន​ចែង​ក្នុង​គម្ពីរ។</w:t>
      </w:r>
    </w:p>
    <w:p/>
    <w:p>
      <w:r xmlns:w="http://schemas.openxmlformats.org/wordprocessingml/2006/main">
        <w:t xml:space="preserve">1. សារៈសំខាន់នៃការធ្វើតាមបទបញ្ញត្តិព្រះគម្ពីរ។</w:t>
      </w:r>
    </w:p>
    <w:p/>
    <w:p>
      <w:r xmlns:w="http://schemas.openxmlformats.org/wordprocessingml/2006/main">
        <w:t xml:space="preserve">2. សារៈសំខាន់នៃការកាត់ស្បែកនៅក្នុងព្រះគម្ពីរ។</w:t>
      </w:r>
    </w:p>
    <w:p/>
    <w:p>
      <w:r xmlns:w="http://schemas.openxmlformats.org/wordprocessingml/2006/main">
        <w:t xml:space="preserve">១.លេវីវិន័យ ១២:៣ «នៅថ្ងៃទីប្រាំបី សាច់នៃស្បែកគ្របក្បាលលិង្គនឹងត្រូវកាត់ស្បែក»។</w:t>
      </w:r>
    </w:p>
    <w:p/>
    <w:p>
      <w:r xmlns:w="http://schemas.openxmlformats.org/wordprocessingml/2006/main">
        <w:t xml:space="preserve">2. កិច្ចការ 7:8 "ហើយ​គាត់​បាន​ប្រគល់​ឱ្យ​គាត់​នូវ​សម្ពន្ធមេត្រី​នៃ​ការ​កាត់​ស្បែក: ហើយ​ដូច្នេះ​អ័ប្រាហាំ​បង្កើត​អ៊ីសាក, និង​កាត់​ស្បែក​គាត់​នៅ​ថ្ងៃ​ទី​ប្រាំបី, ហើយ​អ៊ីសាក​បង្កើត​យ៉ាកុប, ហើយ​យ៉ាកុប​បង្កើត​ជា​បុព្វបុរស​ដប់ពីរ​នាក់"។</w:t>
      </w:r>
    </w:p>
    <w:p/>
    <w:p>
      <w:r xmlns:w="http://schemas.openxmlformats.org/wordprocessingml/2006/main">
        <w:t xml:space="preserve">លោកុប្បត្តិ 17:26 នៅ​ថ្ងៃ​ដដែល​នោះ លោក​អប្រាហាំ​បាន​កាត់​ស្បែក ហើយ​អ៊ីសម៉ាអែល ជា​កូន​របស់​គាត់។</w:t>
      </w:r>
    </w:p>
    <w:p/>
    <w:p>
      <w:r xmlns:w="http://schemas.openxmlformats.org/wordprocessingml/2006/main">
        <w:t xml:space="preserve">នៅថ្ងៃដដែលនោះ អ័ប្រាហាំ និងអ៊ីសម៉ាអែលត្រូវបានកាត់ស្បែក។</w:t>
      </w:r>
    </w:p>
    <w:p/>
    <w:p>
      <w:r xmlns:w="http://schemas.openxmlformats.org/wordprocessingml/2006/main">
        <w:t xml:space="preserve">1. ការបំពេញសេចក្តីសញ្ញារបស់ព្រះ៖ សញ្ញានៃការកាត់ស្បែក</w:t>
      </w:r>
    </w:p>
    <w:p/>
    <w:p>
      <w:r xmlns:w="http://schemas.openxmlformats.org/wordprocessingml/2006/main">
        <w:t xml:space="preserve">2. អ័ប្រាហាំ និងអ៊ីសម៉ាអែល៖ មេរៀនក្នុងការគោរពប្រតិបត្តិ</w:t>
      </w:r>
    </w:p>
    <w:p/>
    <w:p>
      <w:r xmlns:w="http://schemas.openxmlformats.org/wordprocessingml/2006/main">
        <w:t xml:space="preserve">១ កូល៉ុស 2:11-12 ក្នុង​ទ្រង់​ដែរ អ្នក​រាល់​គ្នា​បាន​កាត់​ស្បែក​ដោយ​ការ​កាត់​ស្បែក​ដោយ​មិន​មាន​ដៃ ដោយ​ការ​កាត់​សាច់​ចេញ ដោយ​ការ​កាត់​ស្បែក​របស់​ព្រះគ្រីស្ទ ហើយ​បាន​បញ្ចុះ​នៅ​ជាមួយ​នឹង​ទ្រង់ ក្នុង​ពិធីបុណ្យ​ជ្រមុជ​ទឹក ដែល​អ្នក​រាល់​គ្នា​បាន​រស់​ឡើង​វិញ​ផង​ដែរ។ ជាមួយគាត់ តាមរយៈជំនឿលើកិច្ចការដ៏មានឥទ្ធិពលរបស់ព្រះជាម្ចាស់ ដែលបានប្រោសគាត់អោយរស់ឡើងវិញ។</w:t>
      </w:r>
    </w:p>
    <w:p/>
    <w:p>
      <w:r xmlns:w="http://schemas.openxmlformats.org/wordprocessingml/2006/main">
        <w:t xml:space="preserve">រ៉ូម 4:11-12 គាត់បានទទួលទីសំគាល់នៃការកាត់ស្បែក ជាត្រានៃសេចក្តីសុចរិត ដែលគាត់មានដោយសារជំនឿ ខណៈពេលដែលគាត់មិនទាន់កាត់ស្បែកនៅឡើយ។ គោលបំណងគឺចង់ធ្វើឱ្យគាត់ក្លាយជាឪពុកនៃអស់អ្នកដែលជឿដោយមិនកាត់ស្បែក ដូច្នេះ ភាពសុចរិតត្រូវបានរាប់បញ្ចូលក្នុងពួកគេផងដែរ និងធ្វើឱ្យគាត់ជាឪពុកនៃអ្នកកាត់ស្បែក ដែលមិនមែនគ្រាន់តែជាអ្នកកាត់ស្បែកប៉ុណ្ណោះទេ តែជាអ្នកដើរតាមគន្លងនៃព្រះ។ ជំនឿ​ដែល​អ័ប្រាហាំ​ជា​បិតា​របស់​យើង​មាន​មុន​ពេល​គាត់​កាត់​ស្បែក។</w:t>
      </w:r>
    </w:p>
    <w:p/>
    <w:p>
      <w:r xmlns:w="http://schemas.openxmlformats.org/wordprocessingml/2006/main">
        <w:t xml:space="preserve">លោកុប្បត្តិ 17:27 ហើយ​អស់​អ្នក​ដែល​នៅ​ក្នុង​ផ្ទះ​របស់​គាត់ ដែល​កើត​នៅ​ក្នុង​ផ្ទះ ហើយ​បាន​ទិញ​ដោយ​លុយ​ពី​ជន​បរទេស បាន​កាត់​ស្បែក​ជា​មួយ​គាត់។</w:t>
      </w:r>
    </w:p>
    <w:p/>
    <w:p>
      <w:r xmlns:w="http://schemas.openxmlformats.org/wordprocessingml/2006/main">
        <w:t xml:space="preserve">អ័ប្រាហាំ​បាន​កាត់​ស្បែក​បុរស​ទាំង​អស់​ក្នុង​គ្រួសារ ទាំង​អ្នក​ដែល​កើត​ក្នុង​គ្រួសារ និង​អ្នក​ដែល​ទិញ​ដោយ​លុយ​ពី​ខាង​ក្រៅ។</w:t>
      </w:r>
    </w:p>
    <w:p/>
    <w:p>
      <w:r xmlns:w="http://schemas.openxmlformats.org/wordprocessingml/2006/main">
        <w:t xml:space="preserve">1. សារៈសំខាន់នៃប្រពៃណីគ្រួសារ</w:t>
      </w:r>
    </w:p>
    <w:p/>
    <w:p>
      <w:r xmlns:w="http://schemas.openxmlformats.org/wordprocessingml/2006/main">
        <w:t xml:space="preserve">2. សារៈសំខាន់នៃការកាត់ស្បែកនៅក្នុងគ្រួសាររបស់អ័ប្រាហាំ</w:t>
      </w:r>
    </w:p>
    <w:p/>
    <w:p>
      <w:r xmlns:w="http://schemas.openxmlformats.org/wordprocessingml/2006/main">
        <w:t xml:space="preserve">1. កូល៉ុស 3:20 - កូន​ចៅ​អើយ ចូរ​ស្តាប់​បង្គាប់​ឪពុក​ម្ដាយ​ក្នុង​គ្រប់​ការ​ទាំង​អស់ ព្រោះ​ការ​នេះ​គាប់​ព្រះ​ហឫទ័យ​ដល់​ព្រះ​យេហូវ៉ា។</w:t>
      </w:r>
    </w:p>
    <w:p/>
    <w:p>
      <w:r xmlns:w="http://schemas.openxmlformats.org/wordprocessingml/2006/main">
        <w:t xml:space="preserve">2. និក្ខមនំ 12:48 - បើ​ជន​បរទេស​មក​ស្នាក់​នៅ​ជា​មួយ​នឹង​អ្នក ហើយ​នឹង​ធ្វើ​បុណ្យ​ចម្លង​ថ្វាយ​ព្រះ‌អម្ចាស់ ចូរ​ឲ្យ​បុរស​ទាំង​អស់​ធ្វើ​ពិធី​កាត់​ស្បែក រួច​ឲ្យ​គាត់​ចូល​មក​ជិត​រក្សា​ទុក។</w:t>
      </w:r>
    </w:p>
    <w:p/>
    <w:p>
      <w:r xmlns:w="http://schemas.openxmlformats.org/wordprocessingml/2006/main">
        <w:t xml:space="preserve">លោកុប្បត្តិ 18 អាច​ត្រូវ​បាន​សង្ខេប​ជា​បី​កថាខណ្ឌ​ដូច​ខាង​ក្រោម ដោយ​មាន​ខគម្ពីរ​ដែល​បាន​បង្ហាញ ៖</w:t>
      </w:r>
    </w:p>
    <w:p/>
    <w:p>
      <w:r xmlns:w="http://schemas.openxmlformats.org/wordprocessingml/2006/main">
        <w:t xml:space="preserve">កថាខណ្ឌ 1: នៅក្នុងលោកុប្បត្តិ 18:1-8 ជំពូកចាប់ផ្តើមដោយអ័ប្រាហាំអង្គុយនៅច្រកចូលតង់របស់គាត់ ពេលគាត់ឃើញបុរសបីនាក់ឈរនៅក្បែរនោះ។ ដោយទទួលស្គាល់ពួកគេជាអ្នកមកលេង លោកអ័ប្រាហាំបង្ហាញការរាក់ទាក់ដ៏អស្ចារ្យ ហើយជំរុញពួកគេឱ្យសម្រាក និងទទួលទានអាហារ។ គាត់រៀបចំពិធីជប់លៀងយ៉ាងរហ័ស រួមទាំងនំបុ័ងដុតថ្មីៗ កំភួនជើងមួយជម្រើស និងទឹកដោះគោជូរ និងទឹកដោះគោ។ ពេល​ដែល​ពួក​គេ​បរិភោគ ភ្ញៀវ​សួរ​អំពី​សារ៉ា ជា​ភរិយា​របស់​អ័ប្រាហាំ។ ម្នាក់​ក្នុង​ចំណោម​ពួក​គេ​ប្រកាស​ថា ពេល​គាត់​ត្រឡប់​មក​វិញ​ឆ្នាំ​ក្រោយ សារ៉ា​នឹង​មាន​កូន​ប្រុស​ម្នាក់។</w:t>
      </w:r>
    </w:p>
    <w:p/>
    <w:p>
      <w:r xmlns:w="http://schemas.openxmlformats.org/wordprocessingml/2006/main">
        <w:t xml:space="preserve">កថាខណ្ឌទី 2: បន្តនៅក្នុងលោកុប្បត្តិ 18:9-15 សារ៉ាបានឮការសន្ទនាពីខាងក្នុងតង់ ហើយសើចដាក់ខ្លួនឯងពេលឮថានាងនឹងបង្កើតកូននៅពេលចាស់។ ព្រះអម្ចាស់​មាន​សំណួរ​អំពី​មូលហេតុ​ដែល​នាង​សើច ហើយ​ងឿង​ឆ្ងល់​ថា តើ​មាន​អ្វី​ពិបាក​ពេក​សម្រាប់​ទ្រង់​ឬ​យ៉ាងណា ។ សារ៉ា​បដិសេធ​ការ​សើច​ដោយ​ការ​ភ័យ​ខ្លាច ប៉ុន្តែ​ត្រូវ​បាន​ព្រះអម្ចាស់​ប្រាប់​ថា នាង​ពិត​ជា​បាន​សើច​មែន។ ព្រះអម្ចាស់​បាន​រំលឹក​ឡើងវិញ​នូវ​ការសន្យា​របស់​ទ្រង់​ថា​នឹង​ត្រឡប់​មក​វិញ​នៅ​ឆ្នាំក្រោយ នៅពេល​សារ៉ា​នឹង​សម្រាល​បាន​កូនប្រុស​មួយ ។</w:t>
      </w:r>
    </w:p>
    <w:p/>
    <w:p>
      <w:r xmlns:w="http://schemas.openxmlformats.org/wordprocessingml/2006/main">
        <w:t xml:space="preserve">កថាខណ្ឌទី 3: នៅក្នុងលោកុប្បត្តិ 18:16-33 បន្ទាប់ពីអាហារជាមួយគ្នា ភ្ញៀវរៀបចំចេញដំណើរទៅក្រុងសូដុំម ខណៈពេលដែលអ័ប្រាហាំអមដំណើរពួកគេនៅពេលធ្វើដំណើរ។ ព្រះអម្ចាស់​សញ្ជឹង​គិត​ថា តើ​ទ្រង់​គួរ​បើក​សម្ដែង​ផែនការ​របស់​ទ្រង់​អំពី​ក្រុង​សូដុំម​ដល់​អ័ប្រាហាំ​ដែរ​ឬ​ទេ ចាប់​តាំង​ពី​ទ្រង់​បាន​ជ្រើសរើស​គាត់​ឲ្យ​ក្លាយ​ជា​ប្រជាជាតិ​ដ៏​អស្ចារ្យ។ ព្រះ​មាន​បំណង​ចង់​ស៊ើបអង្កេត​អំពើ​ទុច្ចរិត​របស់​ក្រុង​សូដុំម ហើយ​កំណត់​ថា​តើ​វា​ធ្ងន់ធ្ងរ​ដូច​ដែល​បាន​រាយការណ៍​មុន​នឹង​ចាត់​វិធានការ​ប្រឆាំង​វា​ឬ​អត់។</w:t>
      </w:r>
    </w:p>
    <w:p/>
    <w:p>
      <w:r xmlns:w="http://schemas.openxmlformats.org/wordprocessingml/2006/main">
        <w:t xml:space="preserve">សរុប​មក:</w:t>
      </w:r>
    </w:p>
    <w:p>
      <w:r xmlns:w="http://schemas.openxmlformats.org/wordprocessingml/2006/main">
        <w:t xml:space="preserve">លោកុប្បត្តិ ១៨ បង្ហាញ៖</w:t>
      </w:r>
    </w:p>
    <w:p>
      <w:r xmlns:w="http://schemas.openxmlformats.org/wordprocessingml/2006/main">
        <w:t xml:space="preserve">អ័ប្រាហាំបង្ហាញការរាក់ទាក់ចំពោះភ្ញៀវបីនាក់;</w:t>
      </w:r>
    </w:p>
    <w:p>
      <w:r xmlns:w="http://schemas.openxmlformats.org/wordprocessingml/2006/main">
        <w:t xml:space="preserve">ការប្រកាសថាសារ៉ានឹងមានកូនប្រុសមួយ;</w:t>
      </w:r>
    </w:p>
    <w:p>
      <w:r xmlns:w="http://schemas.openxmlformats.org/wordprocessingml/2006/main">
        <w:t xml:space="preserve">ការមិនជឿរបស់សារ៉ា អមដោយការសើចរបស់នាង។</w:t>
      </w:r>
    </w:p>
    <w:p>
      <w:r xmlns:w="http://schemas.openxmlformats.org/wordprocessingml/2006/main">
        <w:t xml:space="preserve">ព្រះអម្ចាស់សួរអំពីប្រតិកម្មរបស់សារ៉ា។</w:t>
      </w:r>
    </w:p>
    <w:p>
      <w:r xmlns:w="http://schemas.openxmlformats.org/wordprocessingml/2006/main">
        <w:t xml:space="preserve">ការរំលឹកឡើងវិញនូវការសន្យារបស់ព្រះទាក់ទងនឹងកំណើតរបស់អ៊ីសាក។</w:t>
      </w:r>
    </w:p>
    <w:p/>
    <w:p>
      <w:r xmlns:w="http://schemas.openxmlformats.org/wordprocessingml/2006/main">
        <w:t xml:space="preserve">ការចាកចេញរបស់ភ្ញៀវទៅកាន់ក្រុងសូដុំម;</w:t>
      </w:r>
    </w:p>
    <w:p>
      <w:r xmlns:w="http://schemas.openxmlformats.org/wordprocessingml/2006/main">
        <w:t xml:space="preserve">ព្រះសញ្ជឹងគិតថាតើត្រូវបង្ហាញផែនការរបស់ទ្រង់ ទាក់ទងនឹងការវិនិច្ឆ័យរបស់ក្រុងសូដុំមឬអត់។</w:t>
      </w:r>
    </w:p>
    <w:p>
      <w:r xmlns:w="http://schemas.openxmlformats.org/wordprocessingml/2006/main">
        <w:t xml:space="preserve">ការ​សម្រេច​ចិត្ត​របស់​គាត់​ក្នុង​ការ​ស៊ើប​អង្កេត​អំពើ​ទុច្ចរិត​របស់​ក្រុង​សូដុំម មុន​នឹង​ចាត់​វិធានការ។</w:t>
      </w:r>
    </w:p>
    <w:p/>
    <w:p>
      <w:r xmlns:w="http://schemas.openxmlformats.org/wordprocessingml/2006/main">
        <w:t xml:space="preserve">ជំពូកនេះបង្ហាញពីការរាក់ទាក់របស់អ័ប្រាហាំ និងការជួបជាមួយព្រះអម្ចាស់ និងទេវតាពីររូបក្នុងទម្រង់មនុស្ស។ វាសង្កត់ធ្ងន់ទៅលើការមិនជឿរបស់សារ៉ាចំពោះការរំពឹងទុកនៃការមានកូនក្នុងវ័យចាស់របស់នាង ដែលនាំឱ្យនាងសើច។ ព្រះបញ្ជាក់ឡើងវិញនូវការសន្យារបស់ទ្រង់អំពីកំណើតរបស់អ៊ីសាក ហើយបង្ហាញការដឹងអំពីគំនិតរបស់សារ៉ា។ និទានកថា​ក៏​ណែនាំ​អំពី​ការ​វិនិច្ឆ័យ​ដែល​នឹង​មក​ដល់​លើ​ក្រុង​សូដុំម និង​ក្រុង​កូម៉ូរ៉ា ដោយ​បង្ហាញ​ពី​ព្រឹត្តិការណ៍​អនាគត។ សរុបមក លោកុប្បត្តិ 18 បង្ហាញពីភាពស្មោះត្រង់របស់ព្រះក្នុងការបំពេញការសន្យារបស់ទ្រង់ ខណៈពេលដែលការដោះស្រាយការសង្ស័យ និងកង្វល់របស់មនុស្ស។</w:t>
      </w:r>
    </w:p>
    <w:p/>
    <w:p>
      <w:r xmlns:w="http://schemas.openxmlformats.org/wordprocessingml/2006/main">
        <w:t xml:space="preserve">លោកុប្បត្តិ 18:1 ព្រះ‌អម្ចាស់​បាន​លេច​មក​ឲ្យ​គាត់​ឃើញ​នៅ​វាល​ទំនាប​ម៉មរេ ហើយ​ទ្រង់​គង់​នៅ​មាត់​ទ្វារ​ត្រសាល ក្នុង​ថ្ងៃ​ក្ដៅ។</w:t>
      </w:r>
    </w:p>
    <w:p/>
    <w:p>
      <w:r xmlns:w="http://schemas.openxmlformats.org/wordprocessingml/2006/main">
        <w:t xml:space="preserve">ព្រះ​បាន​លេច​មក​ដល់​អ័ប្រាហាំ​នៅ​វាល​ទំនាប​ម៉មរេ។</w:t>
      </w:r>
    </w:p>
    <w:p/>
    <w:p>
      <w:r xmlns:w="http://schemas.openxmlformats.org/wordprocessingml/2006/main">
        <w:t xml:space="preserve">1. វត្តមានរបស់ព្រះ៖ យើងអាចពឹងផ្អែកលើការសន្យារបស់ព្រះក្នុងការនៅជាមួយយើង</w:t>
      </w:r>
    </w:p>
    <w:p/>
    <w:p>
      <w:r xmlns:w="http://schemas.openxmlformats.org/wordprocessingml/2006/main">
        <w:t xml:space="preserve">2. ការរស់នៅក្នុងវត្តមានរបស់ព្រះ: ជួបប្រទះនូវភាពស្មោះត្រង់និងការលួងលោមរបស់ព្រះ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លោកុប្បត្តិ 18:2 គាត់​ងើប​ភ្នែក​ឡើង ហើយ​មើល​ទៅ មាន​បុរស​បី​នាក់​ឈរ​ក្បែរ​គាត់ ហើយ​ពេល​គាត់​ឃើញ​គាត់ គាត់​ក៏​រត់​ទៅ​ទទួល​ពួក​គាត់​ពី​មាត់​ទ្វារ​ត្រសាល ហើយ​ឱន​ក្បាល​ដល់​ដី។</w:t>
      </w:r>
    </w:p>
    <w:p/>
    <w:p>
      <w:r xmlns:w="http://schemas.openxmlformats.org/wordprocessingml/2006/main">
        <w:t xml:space="preserve">អ័ប្រាហាំ​បាន​ឃើញ​បុរស​បី​នាក់​ក៏​រត់​ទៅ​ជួប ហើយ​ក្រាប​ដល់​ដី​ដោយ​គោរព។</w:t>
      </w:r>
    </w:p>
    <w:p/>
    <w:p>
      <w:r xmlns:w="http://schemas.openxmlformats.org/wordprocessingml/2006/main">
        <w:t xml:space="preserve">1. អំណាចនៃការបន្ទាបខ្លួន</w:t>
      </w:r>
    </w:p>
    <w:p/>
    <w:p>
      <w:r xmlns:w="http://schemas.openxmlformats.org/wordprocessingml/2006/main">
        <w:t xml:space="preserve">2. ការបម្រើអ្នកដទៃដោយការគោរព</w:t>
      </w:r>
    </w:p>
    <w:p/>
    <w:p>
      <w:r xmlns:w="http://schemas.openxmlformats.org/wordprocessingml/2006/main">
        <w:t xml:space="preserve">1. យ៉ាកុប 4:10 - ចូរបន្ទាបខ្លួននៅចំពោះព្រះភ័ក្ត្រព្រះអម្ចាស់ នោះទ្រង់នឹងលើកអ្នកឡើង។</w:t>
      </w:r>
    </w:p>
    <w:p/>
    <w:p>
      <w:r xmlns:w="http://schemas.openxmlformats.org/wordprocessingml/2006/main">
        <w:t xml:space="preserve">2. ពេត្រុសទី១ ៥:៥-៦ - ដូចគ្នាដែរ អ្នករាល់គ្នាដែលនៅក្មេង ចូរចុះចូលនឹងអ្នកចាស់ទុំ។ អ្នក​រាល់​គ្នា​ត្រូវ​ស្លៀក​ពាក់​ខ្លួន​ដោយ​ចិត្ត​រាប​ទាប​ចំពោះ​គ្នា​ទៅ​វិញ​ទៅ​មក ដ្បិត​ព្រះ​ប្រឆាំង​នឹង​មនុស្ស​ឆ្មើងឆ្មៃ ប៉ុន្តែ​ប្រទាន​ព្រះគុណ​ដល់​មនុស្ស​រាប​ទាប។</w:t>
      </w:r>
    </w:p>
    <w:p/>
    <w:p>
      <w:r xmlns:w="http://schemas.openxmlformats.org/wordprocessingml/2006/main">
        <w:t xml:space="preserve">លោកុប្បត្តិ 18:3 ហើយ​មាន​ព្រះ‌បន្ទូល​ថា៖ «ព្រះ‌អម្ចាស់​អើយ ប្រសិន​បើ​ឥឡូវ​នេះ ទូលបង្គំ​បាន​សព្វ​ព្រះហឫទ័យ​នឹង​ព្រះ‌ហឫទ័យ​ទ្រង់​ហើយ សូម​កុំ​កន្លង​ផុត​ទៅ​ឡើយ ទូលបង្គំ​សូម​អង្វរ​ព្រះអង្គ​ពី​អ្នក​បម្រើ​របស់​ព្រះអង្គ!</w:t>
      </w:r>
    </w:p>
    <w:p/>
    <w:p>
      <w:r xmlns:w="http://schemas.openxmlformats.org/wordprocessingml/2006/main">
        <w:t xml:space="preserve">ព្រះអម្ចាស់​យាង​មក​ជួប​លោក​អប្រាហាំ ហើយ​លោក​អប្រាហាំ​អង្វរ​ព្រះអម្ចាស់​អោយ​នៅ​ជា​មួយ​លោក។</w:t>
      </w:r>
    </w:p>
    <w:p/>
    <w:p>
      <w:r xmlns:w="http://schemas.openxmlformats.org/wordprocessingml/2006/main">
        <w:t xml:space="preserve">1. អំណាចនៃការអង្វរដល់ព្រះក្នុងការអធិស្ឋាន</w:t>
      </w:r>
    </w:p>
    <w:p/>
    <w:p>
      <w:r xmlns:w="http://schemas.openxmlformats.org/wordprocessingml/2006/main">
        <w:t xml:space="preserve">2. ការយាងមករបស់ព្រះ និងឥទ្ធិពលរបស់វាមកលើជីវិតរបស់យើង។</w:t>
      </w:r>
    </w:p>
    <w:p/>
    <w:p>
      <w:r xmlns:w="http://schemas.openxmlformats.org/wordprocessingml/2006/main">
        <w:t xml:space="preserve">1. ហេព្រើរ 4:16 - ដូច្នេះ ចូរ​យើង​ដោយ​មាន​ទំនុក​ចិត្ត​ចូល​ទៅ​ជិត​បល្ល័ង្ក​នៃ​ព្រះ​គុណ ដើម្បី​យើង​អាច​ទទួល​បាន​សេចក្ដី​មេត្តា​ករុណា ហើយ​ស្វែង​រក​ព្រះ​គុណ​ដើម្បី​ជួយ​ក្នុង​គ្រា​ដែល​មាន​ការ​ខ្វះខាត។</w:t>
      </w:r>
    </w:p>
    <w:p/>
    <w:p>
      <w:r xmlns:w="http://schemas.openxmlformats.org/wordprocessingml/2006/main">
        <w:t xml:space="preserve">2. ទំនុកតម្កើង 103:13 - ដូច​ជា​ឪពុក​បង្ហាញ​ចិត្ត​អាណិត​អាសូរ​ដល់​កូន​ដូច្នេះ ព្រះ‌អម្ចាស់​បង្ហាញ​ចិត្ត​អាណិត​អាសូរ​ដល់​អស់​អ្នក​ដែល​កោត​ខ្លាច​កូន។</w:t>
      </w:r>
    </w:p>
    <w:p/>
    <w:p>
      <w:r xmlns:w="http://schemas.openxmlformats.org/wordprocessingml/2006/main">
        <w:t xml:space="preserve">លោកុប្បត្តិ 18:4 ខ្ញុំ​អង្វរ​សុំ​ឲ្យ​អ្នក​យក​ទឹក​មក​លាង​ជើង ហើយ​សម្រាក​នៅ​ក្រោម​ដើម​ឈើ។</w:t>
      </w:r>
    </w:p>
    <w:p/>
    <w:p>
      <w:r xmlns:w="http://schemas.openxmlformats.org/wordprocessingml/2006/main">
        <w:t xml:space="preserve">ព្រះអម្ចាស់​ប្រទាន​កម្លាំង​ចិត្ត​ដល់​អស់​អ្នក​ដែល​នឿយហត់។</w:t>
      </w:r>
    </w:p>
    <w:p/>
    <w:p>
      <w:r xmlns:w="http://schemas.openxmlformats.org/wordprocessingml/2006/main">
        <w:t xml:space="preserve">1. ការសម្រាកនិងស្រស់ស្រាយរបស់ព្រះ: ការរៀនពឹងផ្អែកលើព្រះអម្ចាស់</w:t>
      </w:r>
    </w:p>
    <w:p/>
    <w:p>
      <w:r xmlns:w="http://schemas.openxmlformats.org/wordprocessingml/2006/main">
        <w:t xml:space="preserve">2. ថាមពលនៃភាពស្រស់ស្រាយ៖ របៀបបញ្ចូលជំនឿរបស់យើងឡើងវិញ</w:t>
      </w:r>
    </w:p>
    <w:p/>
    <w:p>
      <w:r xmlns:w="http://schemas.openxmlformats.org/wordprocessingml/2006/main">
        <w:t xml:space="preserve">ទំនុកតម្កើង ២៣:២ - «ទ្រង់​ឲ្យ​ខ្ញុំ​ដេក​នៅ​ក្នុង​វាល​ស្មៅ ទ្រង់​នាំ​ខ្ញុំ​ទៅ​ក្បែរ​ទឹក​ស្ងាត់»។</w:t>
      </w:r>
    </w:p>
    <w:p/>
    <w:p>
      <w:r xmlns:w="http://schemas.openxmlformats.org/wordprocessingml/2006/main">
        <w:t xml:space="preserve">2. អេសាយ 40:31 - «តែ​អស់​អ្នក​ណា​ដែល​រង់​ចាំ​ព្រះ​អម្ចាស់​នឹង​បាន​កម្លាំង​ថ្មី ពួក​គេ​នឹង​ឡើង​ដោយ​ស្លាប​ដូច​ឥន្ទ្រី ពួក​គេ​នឹង​រត់ មិន​ហត់​ទេ គេ​នឹង​ដើរ ហើយ​មិន​នឿយ​ហត់​ឡើយ»។</w:t>
      </w:r>
    </w:p>
    <w:p/>
    <w:p>
      <w:r xmlns:w="http://schemas.openxmlformats.org/wordprocessingml/2006/main">
        <w:t xml:space="preserve">លោកុប្បត្តិ 18:5 ខ្ញុំ​នឹង​យក​នំបុ័ង​មួយ​ដុំ​មក​សម្រាល​ទុក្ខ​ចិត្ត​អ្នក​រាល់​គ្នា។ បន្ទាប់​មក អ្នក​រាល់​គ្នា​នឹង​បន្ត​ទៅ​មុខ​ទៀត ដ្បិត​អ្នក​រាល់​គ្នា​មក​រក​អ្នក​បម្រើ​របស់​ព្រះអង្គ​ហើយ។ ពួក​គេ​តប​ថា ចូរ​ធ្វើ​ដូច​ដែល​ឯង​បាន​និយាយ​ចុះ!</w:t>
      </w:r>
    </w:p>
    <w:p/>
    <w:p>
      <w:r xmlns:w="http://schemas.openxmlformats.org/wordprocessingml/2006/main">
        <w:t xml:space="preserve">អ័ប្រាហាំ​បាន​ថ្វាយ​នំប៉័ង​ដល់​ភ្ញៀវ​បី​នាក់​ដែល​មក​ផ្ទះ​គាត់។</w:t>
      </w:r>
    </w:p>
    <w:p/>
    <w:p>
      <w:r xmlns:w="http://schemas.openxmlformats.org/wordprocessingml/2006/main">
        <w:t xml:space="preserve">1. អំណាចនៃបដិសណ្ឋារកិច្ច - ដោយប្រើអ័ប្រាហាំជាឧទាហរណ៍ យើងអាចឃើញពីរបៀបដែលគួរស្វាគមន៍ និងរាក់ទាក់ដែលយើងគួរព្យាយាមធ្វើចំពោះអ្នកដែលនៅជុំវិញយើង។</w:t>
      </w:r>
    </w:p>
    <w:p/>
    <w:p>
      <w:r xmlns:w="http://schemas.openxmlformats.org/wordprocessingml/2006/main">
        <w:t xml:space="preserve">2. កម្លាំងនៃសេចក្តីជំនឿ - ឆន្ទៈរបស់អ័ប្រាហាំក្នុងការទុកចិត្ត និងស្តាប់បង្គាប់ព្រះ បានបង្ហាញជំនឿរបស់គាត់ សូម្បីតែនៅចំពោះមុខភាពមិនប្រាកដប្រជាក៏ដោយ។</w:t>
      </w:r>
    </w:p>
    <w:p/>
    <w:p>
      <w:r xmlns:w="http://schemas.openxmlformats.org/wordprocessingml/2006/main">
        <w:t xml:space="preserve">1. រ៉ូម 12:13 - «រួមចំណែកដល់សេចក្តីត្រូវការរបស់ពួកបរិសុទ្ធ ហើយស្វែងរកការរួសរាយរាក់ទាក់»។</w:t>
      </w:r>
    </w:p>
    <w:p/>
    <w:p>
      <w:r xmlns:w="http://schemas.openxmlformats.org/wordprocessingml/2006/main">
        <w:t xml:space="preserve">2. យ៉ាកុប 2:14-17 - បងប្អូនអើយ បើអ្នកណាម្នាក់ថាខ្លួនមានជំនឿ តែគ្មានការប្រព្រឹត្ដ តើមានប្រយោជន៍អ្វី ជំនឿនោះអាចសង្គ្រោះគាត់បានឬទេ? ម្នាក់​ក្នុង​ចំណោម​អ្នក​រាល់​គ្នា​និយាយ​ទៅ​កាន់​គេ​ថា ចូរ​ទៅ​ដោយ​សុខសាន្ត​ចុះ ចូរ​ទទួល​ភាព​កក់ក្ដៅ ហើយ​ឆ្អែត ដោយ​មិន​ឲ្យ​របស់​ដែល​ត្រូវ​ការ​សម្រាប់​រូប​កាយ​ដល់​គេ តើ​មាន​ប្រយោជន៍​អ្វី?»។</w:t>
      </w:r>
    </w:p>
    <w:p/>
    <w:p>
      <w:r xmlns:w="http://schemas.openxmlformats.org/wordprocessingml/2006/main">
        <w:t xml:space="preserve">លោកុប្បត្តិ 18:6 លោក​អប្រាហាំ​ប្រញាប់​ចូល​ទៅ​ក្នុង​ត្រសាល​ទៅ​លោក​សារ៉ា ហើយ​មាន​ប្រសាសន៍​ថា៖ «ចូរ​រៀបចំ​អាហារ​ល្អ​បី​រង្វាស់​ជា​ប្រញាប់ ហើយ​កិន​វា ហើយ​ធ្វើ​នំ​នៅ​លើ​ភ្លើង។</w:t>
      </w:r>
    </w:p>
    <w:p/>
    <w:p>
      <w:r xmlns:w="http://schemas.openxmlformats.org/wordprocessingml/2006/main">
        <w:t xml:space="preserve">អ័ប្រាហាំ​ណែនាំ​សារ៉ា​ឲ្យ​ធ្វើ​អាហារ​យ៉ាង​រហ័ស។</w:t>
      </w:r>
    </w:p>
    <w:p/>
    <w:p>
      <w:r xmlns:w="http://schemas.openxmlformats.org/wordprocessingml/2006/main">
        <w:t xml:space="preserve">១៖ ព្រះ​ទ្រង់​ប្រទាន​នូវ​សេចក្តី​ត្រូវ​ការ​របស់​យើង​ទាន់​ពេល​វេលា។</w:t>
      </w:r>
    </w:p>
    <w:p/>
    <w:p>
      <w:r xmlns:w="http://schemas.openxmlformats.org/wordprocessingml/2006/main">
        <w:t xml:space="preserve">២៖ យើង​ត្រូវ​ត្រៀម​ខ្លួន​ដើម្បី​ធ្វើ​យ៉ាង​ឆាប់​រហ័ស ពេល​ព្រះ​ត្រាស់​ហៅ​យើង​ឲ្យ​ធ្វើ។</w:t>
      </w:r>
    </w:p>
    <w:p/>
    <w:p>
      <w:r xmlns:w="http://schemas.openxmlformats.org/wordprocessingml/2006/main">
        <w:t xml:space="preserve">១៖ ម៉ាថាយ ៧:៧-៨ ចូរ​សុំ នោះ​វា​នឹង​ត្រូវ​ឲ្យ​អ្នក ចូរស្វែងរក នោះអ្នកនឹងឃើញ។ គោះ នោះ​នឹង​ត្រូវ​បើក​ឲ្យ​អ្នក​រាល់​គ្នា​សម្រាប់​អ្នក​ណា​ដែល​សុំ​ទទួល។ អ្នកណាស្វែងរកក៏ឃើញ។ ហើយ​អ្នក​ណា​ដែល​គោះ វា​នឹង​ត្រូវ​បើក។</w:t>
      </w:r>
    </w:p>
    <w:p/>
    <w:p>
      <w:r xmlns:w="http://schemas.openxmlformats.org/wordprocessingml/2006/main">
        <w:t xml:space="preserve">យ៉ាកុប 4:8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លោកុប្បត្តិ 18:7 លោក​អប្រាហាំ​រត់​ទៅ​រក​ហ្វូង​គោ ហើយ​យក​កូន​គោ​ដ៏​ទន់​ល្មើយ​មួយ​មក​ប្រគល់​ឲ្យ​យុវជន​ម្នាក់។ ហើយគាត់ប្រញាប់ស្លៀកពាក់វា។</w:t>
      </w:r>
    </w:p>
    <w:p/>
    <w:p>
      <w:r xmlns:w="http://schemas.openxmlformats.org/wordprocessingml/2006/main">
        <w:t xml:space="preserve">អ័ប្រាហាំ​បាន​យក​កូន​គោ​ដ៏​ទន់​ល្មើយ​មួយ​ក្បាល​យ៉ាង​ឆាប់​រហ័ស​មក​ឲ្យ​យុវជន​ម្នាក់ ហើយ​រៀបចំ​វា​ទុក។</w:t>
      </w:r>
    </w:p>
    <w:p/>
    <w:p>
      <w:r xmlns:w="http://schemas.openxmlformats.org/wordprocessingml/2006/main">
        <w:t xml:space="preserve">1. អំណាចនៃសេចក្ដីសប្បុរស: របៀបដែលចិត្ដសប្បុរសរបស់អ័ប្រាហាំអាចជាគំរូសម្រាប់យើងសព្វថ្ងៃនេះ។</w:t>
      </w:r>
    </w:p>
    <w:p/>
    <w:p>
      <w:r xmlns:w="http://schemas.openxmlformats.org/wordprocessingml/2006/main">
        <w:t xml:space="preserve">2. សារៈសំខាន់នៃការប្រញាប់ប្រញាល់៖ ការប្រញាប់ប្រញាល់របស់អ័ប្រាហាំក្នុងការរៀបចំកំភួនជើងសម្រាប់យុវជននោះ។</w:t>
      </w:r>
    </w:p>
    <w:p/>
    <w:p>
      <w:r xmlns:w="http://schemas.openxmlformats.org/wordprocessingml/2006/main">
        <w:t xml:space="preserve">1. យ៉ាកុប 2:15-16 - «ប្រសិនបើបងប្អូនប្រុសស្រីណាម្នាក់ស្លៀកពាក់មិនល្អ ហើយខ្វះអាហារប្រចាំថ្ងៃ ហើយមាននរណាម្នាក់ក្នុងពួកអ្នកនិយាយទៅកាន់ពួកគេថា ‹ចូរទៅដោយសុខសាន្ត ចូរកក់ក្ដៅ ហើយឆ្អែតចុះ› ដោយមិនយករបស់ដែលចាំបាច់សម្រាប់ពួកគេ។ រូបកាយ តើវាល្អអ្វី?</w:t>
      </w:r>
    </w:p>
    <w:p/>
    <w:p>
      <w:r xmlns:w="http://schemas.openxmlformats.org/wordprocessingml/2006/main">
        <w:t xml:space="preserve">2. សុភាសិត 19:17 - «អ្នក​ណា​ដែល​មាន​ចិត្ត​ទូលាយ​ដល់​អ្នក​ក្រ នោះ​គេ​ឲ្យ​ខ្ចី​ដល់​ព្រះ​យេហូវ៉ា នោះ​នឹង​សង​អ្នក​នោះ​តាម​អំពើ​ដែល​ខ្លួន​បាន​ធ្វើ»។</w:t>
      </w:r>
    </w:p>
    <w:p/>
    <w:p>
      <w:r xmlns:w="http://schemas.openxmlformats.org/wordprocessingml/2006/main">
        <w:t xml:space="preserve">លោកុប្បត្តិ 18:8 គាត់​យក​ប៊ឺ ទឹកដោះគោ និង​កូន​គោ​ដែល​គាត់​ស្លៀក​ពាក់​មក​ដាក់​នៅ​មុខ​គេ។ គាត់បានឈរក្បែរពួកគេនៅក្រោមដើមឈើ ហើយពួកគេបានបរិភោគ។</w:t>
      </w:r>
    </w:p>
    <w:p/>
    <w:p>
      <w:r xmlns:w="http://schemas.openxmlformats.org/wordprocessingml/2006/main">
        <w:t xml:space="preserve">អ័ប្រាហាំ​រៀបចំ​អាហារ​សម្រាប់​ភ្ញៀវ​ទាំង​បី​នាក់​នៅ​ក្រោម​ដើម​ឈើ ហើយ​ពួកគេ​ក៏​ហូប​អាហារ​នោះ។</w:t>
      </w:r>
    </w:p>
    <w:p/>
    <w:p>
      <w:r xmlns:w="http://schemas.openxmlformats.org/wordprocessingml/2006/main">
        <w:t xml:space="preserve">1. សារៈសំខាន់នៃបដិសណ្ឋារកិច្ច៖ មេរៀនពីអ័ប្រាហាំ</w:t>
      </w:r>
    </w:p>
    <w:p/>
    <w:p>
      <w:r xmlns:w="http://schemas.openxmlformats.org/wordprocessingml/2006/main">
        <w:t xml:space="preserve">2. ការមើលថែអ្នកដ៏ទៃ៖ កាតព្វកិច្ចរបស់យើងជាអ្នកដើរតាមអ័ប្រាហាំ</w:t>
      </w:r>
    </w:p>
    <w:p/>
    <w:p>
      <w:r xmlns:w="http://schemas.openxmlformats.org/wordprocessingml/2006/main">
        <w:t xml:space="preserve">1. លូកា 10:30-37 - រឿងប្រៀបប្រដូចអំពីជនជាតិសាម៉ារីដ៏ល្អ</w:t>
      </w:r>
    </w:p>
    <w:p/>
    <w:p>
      <w:r xmlns:w="http://schemas.openxmlformats.org/wordprocessingml/2006/main">
        <w:t xml:space="preserve">2. យ៉ាកុប 2:14-17 - សេចក្ដីជំនឿដែលគ្មានការប្រព្រឹត្ដគឺស្លាប់</w:t>
      </w:r>
    </w:p>
    <w:p/>
    <w:p>
      <w:r xmlns:w="http://schemas.openxmlformats.org/wordprocessingml/2006/main">
        <w:t xml:space="preserve">លោកុប្បត្តិ 18:9 គេ​សួរ​គាត់​ថា៖ «តើ​សារ៉ា​ជា​ប្រពន្ធ​លោក​នៅ​ឯ​ណា? លោក​មាន​ប្រសាសន៍​ថា៖ «មើល​ចុះ នៅ​ក្នុង​ត្រសាល។</w:t>
      </w:r>
    </w:p>
    <w:p/>
    <w:p>
      <w:r xmlns:w="http://schemas.openxmlformats.org/wordprocessingml/2006/main">
        <w:t xml:space="preserve">ភ្ញៀវ​របស់​អ័ប្រាហាំ​បាន​សួរ​គាត់​ថា​តើ​សារ៉ា​ជា​ប្រពន្ធ​គាត់​នៅ​ឯណា ហើយ​គាត់​ឆ្លើយ​ថា​នាង​នៅ​ក្នុង​ត្រសាល។</w:t>
      </w:r>
    </w:p>
    <w:p/>
    <w:p>
      <w:r xmlns:w="http://schemas.openxmlformats.org/wordprocessingml/2006/main">
        <w:t xml:space="preserve">1. ភាពស្មោះត្រង់របស់ព្រះ: យើងឃើញនៅក្នុងគំរូរបស់អ័ប្រាហាំ ភាពស្មោះត្រង់របស់ព្រះ ដែលបានបន្តផ្គត់ផ្គង់គាត់ សូម្បីតែពេលដែលគាត់នៅក្នុងទឹកដីដែលមិនធ្លាប់ស្គាល់ក៏ដោយ។</w:t>
      </w:r>
    </w:p>
    <w:p/>
    <w:p>
      <w:r xmlns:w="http://schemas.openxmlformats.org/wordprocessingml/2006/main">
        <w:t xml:space="preserve">2. បដិសណ្ឋារកិច្ចៈ អ័ប្រាហាំបានស្វាគមន៍អ្នកមកផ្ទះរបស់គាត់ ដោយបង្ហាញការរាក់ទាក់ សូម្បីតែគាត់នៅឆ្ងាយពីផ្ទះក៏ដោយ។</w:t>
      </w:r>
    </w:p>
    <w:p/>
    <w:p>
      <w:r xmlns:w="http://schemas.openxmlformats.org/wordprocessingml/2006/main">
        <w:t xml:space="preserve">1. លោកុប្បត្តិ 18:9 - ហើយ​គេ​សួរ​គាត់​ថា​តើ​សារ៉ា​ប្រពន្ធ​របស់​អ្នក​នៅ​ឯ​ណា? លោក​មាន​ប្រសាសន៍​ថា៖ «មើល​ចុះ នៅ​ក្នុង​ត្រសាល។</w:t>
      </w:r>
    </w:p>
    <w:p/>
    <w:p>
      <w:r xmlns:w="http://schemas.openxmlformats.org/wordprocessingml/2006/main">
        <w:t xml:space="preserve">២. ហេព្រើរ ១៣:២ - ចូរ​កុំ​ភ្លេច​បង្ហាញ​ការ​រាក់ទាក់​ចំពោះ​មនុស្ស​ចម្លែក​ឡើយ ដ្បិត​ដោយ​ការ​ធ្វើ​ដូច្នេះ មនុស្ស​ខ្លះ​បាន​បង្ហាញ​ការ​រាក់ទាក់​ចំពោះ​ទេវតា​ដោយ​មិន​ដឹង​ខ្លួន។</w:t>
      </w:r>
    </w:p>
    <w:p/>
    <w:p>
      <w:r xmlns:w="http://schemas.openxmlformats.org/wordprocessingml/2006/main">
        <w:t xml:space="preserve">លោកុប្បត្តិ 18:10 លោក​មាន​ប្រសាសន៍​ថា៖ «ខ្ញុំ​នឹង​វិល​មក​រក​អ្នក​វិញ តាម​ពេល​វេលា​នៃ​ជីវិត។ ហើយ​មើល​ចុះ សារ៉ា​ប្រពន្ធ​របស់​អ្នក​នឹង​មាន​កូន​ប្រុស​មួយ។ សារ៉ា​បាន​ឮ​វា​នៅ​មាត់​ទ្វារ​ត្រសាល ដែល​នៅ​ខាង​ក្រោយ​គាត់។</w:t>
      </w:r>
    </w:p>
    <w:p/>
    <w:p>
      <w:r xmlns:w="http://schemas.openxmlformats.org/wordprocessingml/2006/main">
        <w:t xml:space="preserve">សារ៉ា​បាន​ឮ​ការ​សន្យា​របស់​កូន​ប្រុស​ពី​ព្រះ ហើយ​វា​នាំ​មក​នូវ​សេចក្តី​អំណរ​ដល់​នាង។</w:t>
      </w:r>
    </w:p>
    <w:p/>
    <w:p>
      <w:r xmlns:w="http://schemas.openxmlformats.org/wordprocessingml/2006/main">
        <w:t xml:space="preserve">1. ការសន្យារបស់ព្រះ: អរសប្បាយនៅក្នុងភាពស្មោះត្រង់របស់ទ្រង់</w:t>
      </w:r>
    </w:p>
    <w:p/>
    <w:p>
      <w:r xmlns:w="http://schemas.openxmlformats.org/wordprocessingml/2006/main">
        <w:t xml:space="preserve">2. ការទុកអោយការសន្យារបស់ព្រះធ្វើអោយជីវិតរបស់យើងមានរូបរាង</w:t>
      </w:r>
    </w:p>
    <w:p/>
    <w:p>
      <w:r xmlns:w="http://schemas.openxmlformats.org/wordprocessingml/2006/main">
        <w:t xml:space="preserve">1. អេសាយ 55:11 «ពាក្យរបស់ខ្ញុំក៏នឹងចេញពីមាត់ខ្ញុំដែរ វានឹងមិនត្រលប់មកខ្ញុំវិញដោយទទេឡើយ ប៉ុន្តែវានឹងសម្រេចបាននូវអ្វីដែលខ្ញុំមានបំណង ហើយនឹងសម្រេចបាននូវអ្វីដែលខ្ញុំបានផ្ញើមក»។</w:t>
      </w:r>
    </w:p>
    <w:p/>
    <w:p>
      <w:r xmlns:w="http://schemas.openxmlformats.org/wordprocessingml/2006/main">
        <w:t xml:space="preserve">២. រ៉ូម ៤:២១ «ដោយ​មាន​ការ​បញ្ចុះបញ្ចូល​យ៉ាង​ពេញលេញ​ថា​ព្រះ​មាន​អំណាច​ដើម្បី​ធ្វើ​តាម​សេចក្ដី​សន្យា​របស់​លោក»។</w:t>
      </w:r>
    </w:p>
    <w:p/>
    <w:p>
      <w:r xmlns:w="http://schemas.openxmlformats.org/wordprocessingml/2006/main">
        <w:t xml:space="preserve">លោកុប្បត្តិ 18:11 លោក​អប្រាហាំ និង​សារ៉ា​មាន​វ័យ​ចំណាស់ ហើយ​មាន​អាយុ​ច្រើន​ណាស់។ វាឈប់នៅជាមួយសារ៉ាតាមលក្ខណៈរបស់ស្ត្រី។</w:t>
      </w:r>
    </w:p>
    <w:p/>
    <w:p>
      <w:r xmlns:w="http://schemas.openxmlformats.org/wordprocessingml/2006/main">
        <w:t xml:space="preserve">Sarah មិន​អាច​មាន​ផ្ទៃពោះ​បាន​ទេ ដោយសារ​នាង​មាន​វ័យ​ចំណាស់​។</w:t>
      </w:r>
    </w:p>
    <w:p/>
    <w:p>
      <w:r xmlns:w="http://schemas.openxmlformats.org/wordprocessingml/2006/main">
        <w:t xml:space="preserve">1. ភាពស្មោះត្រង់របស់ព្រះ ចំពេលដែលមនុស្សយើងទន់ខ្សោយ</w:t>
      </w:r>
    </w:p>
    <w:p/>
    <w:p>
      <w:r xmlns:w="http://schemas.openxmlformats.org/wordprocessingml/2006/main">
        <w:t xml:space="preserve">2. អំណាចនៃសេចក្តីជំនឿក្នុងការប្រឈមមុខនឹងភាពមិនអាចទៅរួច</w:t>
      </w:r>
    </w:p>
    <w:p/>
    <w:p>
      <w:r xmlns:w="http://schemas.openxmlformats.org/wordprocessingml/2006/main">
        <w:t xml:space="preserve">1. រ៉ូម 4:19-21 - អ័ប្រាហាំជឿថាព្រះអាចធ្វើអ្វីដែលគាត់បានសន្យា ទោះបីជាវាហាក់ដូចជាមិនអាចទៅរួចក៏ដោយ។</w:t>
      </w:r>
    </w:p>
    <w:p/>
    <w:p>
      <w:r xmlns:w="http://schemas.openxmlformats.org/wordprocessingml/2006/main">
        <w:t xml:space="preserve">2. អេសាយ 55:8-9 - មាគ៌ារបស់ព្រះមិនមែនជាផ្លូវរបស់យើងទេ ហើយគំនិតរបស់ទ្រង់ក៏មិនមែនជាគំនិតរបស់យើងដែរ។</w:t>
      </w:r>
    </w:p>
    <w:p/>
    <w:p>
      <w:r xmlns:w="http://schemas.openxmlformats.org/wordprocessingml/2006/main">
        <w:t xml:space="preserve">លោកុប្បត្តិ 18:12 ហេតុ​នេះ​ហើយ​បាន​ជា​សារ៉ា​សើច​ក្នុង​ចិត្ត​ថា៖ «បើ​កាល​ណា​ខ្ញុំ​ចាស់​ទៅ តើ​ខ្ញុំ​សុខ​សប្បាយ​ទេ ម្ចាស់​ក៏​មាន​វ័យ​ចាស់​ដែរ?</w:t>
      </w:r>
    </w:p>
    <w:p/>
    <w:p>
      <w:r xmlns:w="http://schemas.openxmlformats.org/wordprocessingml/2006/main">
        <w:t xml:space="preserve">សារ៉ា​មាន​ការ​សង្ស័យ​ចំពោះ​ការ​សន្យា​របស់​ព្រះ​ដែល​ថា​នាង​និង​អ័ប្រាហាំ​នឹង​មាន​កូន​ប្រុស​ម្នាក់​ក្នុង​វ័យ​ចាស់។</w:t>
      </w:r>
    </w:p>
    <w:p/>
    <w:p>
      <w:r xmlns:w="http://schemas.openxmlformats.org/wordprocessingml/2006/main">
        <w:t xml:space="preserve">1. ការសន្យារបស់ព្រះគឺធំជាងការសង្ស័យរបស់យើង។</w:t>
      </w:r>
    </w:p>
    <w:p/>
    <w:p>
      <w:r xmlns:w="http://schemas.openxmlformats.org/wordprocessingml/2006/main">
        <w:t xml:space="preserve">2. ជឿលើអំណាចនៃការសន្យារបស់ព្រះ។</w:t>
      </w:r>
    </w:p>
    <w:p/>
    <w:p>
      <w:r xmlns:w="http://schemas.openxmlformats.org/wordprocessingml/2006/main">
        <w:t xml:space="preserve">1. រ៉ូម 4:18-21 - អ័ប្រាហាំបានជឿព្រះ ហើយវាត្រូវបានរាប់ថាជាសុចរិត។</w:t>
      </w:r>
    </w:p>
    <w:p/>
    <w:p>
      <w:r xmlns:w="http://schemas.openxmlformats.org/wordprocessingml/2006/main">
        <w:t xml:space="preserve">2. អេសាយ 40:31 - អស់អ្នកដែលសង្ឃឹមលើព្រះអម្ចាស់នឹងបន្តកម្លាំងរបស់ពួកគេ។ ពួក​គេ​នឹង​ឡើង​លើ​ស្លាប​ដូច​ឥន្ទ្រី។</w:t>
      </w:r>
    </w:p>
    <w:p/>
    <w:p>
      <w:r xmlns:w="http://schemas.openxmlformats.org/wordprocessingml/2006/main">
        <w:t xml:space="preserve">លោកុប្បត្តិ 18:13 ព្រះ‌អម្ចាស់​មាន​ព្រះ‌បន្ទូល​ទៅ​លោក​អប្រាហាំ​ថា៖ «ហេតុ​អ្វី​បាន​ជា​សារ៉ា​សើច​ដោយ​មាន​ប្រសាសន៍​ថា តើ​ខ្ញុំ​អាច​បង្កើត​កូន​បាន​ឬ​ទេ?</w:t>
      </w:r>
    </w:p>
    <w:p/>
    <w:p>
      <w:r xmlns:w="http://schemas.openxmlformats.org/wordprocessingml/2006/main">
        <w:t xml:space="preserve">សារ៉ាភ្ញាក់ផ្អើលពេលឮការសន្យារបស់ព្រះថានាងនឹងមានកូនក្នុងវ័យចាស់ ហើយសើច។</w:t>
      </w:r>
    </w:p>
    <w:p/>
    <w:p>
      <w:r xmlns:w="http://schemas.openxmlformats.org/wordprocessingml/2006/main">
        <w:t xml:space="preserve">១៖ ព្រះ​អាច​ធ្វើ​រឿង​ដ៏​អស្ចារ្យ ហើយ​យើង​មិន​គួរ​ឆាប់​បដិសេធ​ការ​សន្យា​របស់​ទ្រង់​ឡើយ។</w:t>
      </w:r>
    </w:p>
    <w:p/>
    <w:p>
      <w:r xmlns:w="http://schemas.openxmlformats.org/wordprocessingml/2006/main">
        <w:t xml:space="preserve">២៖ ទោះបី​ជា​យើង​អាច​មាន​ការ​សង្ស័យ​ក៏​ដោយ ព្រះ​ទ្រង់​ស្មោះ​ត្រង់ ហើយ​មិន​ដែល​បោះបង់​ការ​សន្យា​របស់​ទ្រង់​ឡើយ។</w:t>
      </w:r>
    </w:p>
    <w:p/>
    <w:p>
      <w:r xmlns:w="http://schemas.openxmlformats.org/wordprocessingml/2006/main">
        <w:t xml:space="preserve">១៖ រ៉ូម ៤:១៧-២០ - ដូច​មាន​ចែង​ទុក​មក​ថា យើង​បាន​តាំង​អ្នក​ជា​បិតា​នៃ​ជាតិ​សាសន៍​ជា​ច្រើន។ គាត់គឺជាបិតារបស់យើងនៅចំពោះព្រះភ័ក្ត្រព្រះជាម្ចាស់ ដែលគាត់បានជឿលើព្រះដែលផ្តល់ជីវិតដល់មនុស្សស្លាប់ ហើយបានត្រាស់ហៅជារបស់ដែលមិនមែនជា។</w:t>
      </w:r>
    </w:p>
    <w:p/>
    <w:p>
      <w:r xmlns:w="http://schemas.openxmlformats.org/wordprocessingml/2006/main">
        <w:t xml:space="preserve">2: ហេព្រើរ 11:11 - ដោយ​ជំនឿ​អ័ប្រាហាំ, ទោះ​បី​ជា​គាត់​មាន​វ័យ​ចំណាស់​ហើយ​សារ៉ា​ខ្លួន​ឯង​ជា​ស្ត្រី​គ្មាន​កូន​ត្រូវ​បាន​អនុញ្ញាត​ឱ្យ​ក្លាយ​ជា​ឪពុក​ដោយ​សារ​គាត់​បាន​ចាត់​ទុក​គាត់​ជា​អ្នក​ស្មោះ​ត្រង់​ដែល​បាន​ធ្វើ​តាម​ការ​សន្យា.</w:t>
      </w:r>
    </w:p>
    <w:p/>
    <w:p>
      <w:r xmlns:w="http://schemas.openxmlformats.org/wordprocessingml/2006/main">
        <w:t xml:space="preserve">លោកុប្បត្តិ 18:14 តើ​អ្វី​ដែល​ពិបាក​ពេក​សម្រាប់​ព្រះ‌អម្ចាស់? នៅ​ពេល​កំណត់ នោះ​ខ្ញុំ​នឹង​វិល​មក​រក​អ្នក​វិញ តាម​ពេល​វេលា​នៃ​ជីវិត ហើយ​សារ៉ា​នឹង​មាន​កូន​ប្រុស​មួយ។</w:t>
      </w:r>
    </w:p>
    <w:p/>
    <w:p>
      <w:r xmlns:w="http://schemas.openxmlformats.org/wordprocessingml/2006/main">
        <w:t xml:space="preserve">ព្រះ​មាន​សមត្ថភាព​គ្រប់​យ៉ាង ហើយ​ទ្រង់​នឹង​បំពេញ​តាម​ការ​សន្យា​របស់​ទ្រង់​នៅ​ក្នុង​ពេល​វេលា​របស់​ទ្រង់។</w:t>
      </w:r>
    </w:p>
    <w:p/>
    <w:p>
      <w:r xmlns:w="http://schemas.openxmlformats.org/wordprocessingml/2006/main">
        <w:t xml:space="preserve">1. ការជឿទុកចិត្តលើពេលវេលារបស់ព្រះ - របៀបនៃពេលវេលារបស់ព្រះគឺល្អឥតខ្ចោះជានិច្ច</w:t>
      </w:r>
    </w:p>
    <w:p/>
    <w:p>
      <w:r xmlns:w="http://schemas.openxmlformats.org/wordprocessingml/2006/main">
        <w:t xml:space="preserve">2. ការសន្យានិងអំណាចរបស់ព្រះ - របៀបដែលយើងអាចពឹងផ្អែកលើការសន្យារបស់ព្រះ</w:t>
      </w:r>
    </w:p>
    <w:p/>
    <w:p>
      <w:r xmlns:w="http://schemas.openxmlformats.org/wordprocessingml/2006/main">
        <w:t xml:space="preserve">1. យេរេមា 32:17 - ឱព្រះជាម្ចាស់អើយ! មើល ចុះ អ្នក​បាន​បង្កើត​ផ្ទៃ​មេឃ និង​ផែនដី ដោយ​ឫទ្ធានុភាព​ដ៏​អស្ចារ្យ​របស់​អ្នក ហើយ​បាន​លាត​ដៃ​ចេញ ហើយ​គ្មាន​អ្វី​ពិបាក​ពេក​សម្រាប់​អ្នក​ឡើយ៖</w:t>
      </w:r>
    </w:p>
    <w:p/>
    <w:p>
      <w:r xmlns:w="http://schemas.openxmlformats.org/wordprocessingml/2006/main">
        <w:t xml:space="preserve">2. លូកា 1:37 - ដ្បិត​ព្រះ​គ្មាន​អ្វី​ដែល​មិន​អាច​ទៅ​រួច​ឡើយ។</w:t>
      </w:r>
    </w:p>
    <w:p/>
    <w:p>
      <w:r xmlns:w="http://schemas.openxmlformats.org/wordprocessingml/2006/main">
        <w:t xml:space="preserve">លោកុប្បត្តិ 18:15 នាង​សារ៉ា​ប្រកែក​ថា៖ «ខ្ញុំ​មិន​សើច​ទេ។ ព្រោះនាងខ្លាច។ លោក​មាន​ប្រសាសន៍​ថា៖ «ទេ! ប៉ុន្តែអ្នកបានសើច។</w:t>
      </w:r>
    </w:p>
    <w:p/>
    <w:p>
      <w:r xmlns:w="http://schemas.openxmlformats.org/wordprocessingml/2006/main">
        <w:t xml:space="preserve">សារ៉ា​បាន​បដិសេធ​សំណើច​របស់​នាង​ចំពោះ​ព្រះ ប៉ុន្តែ​ព្រះ​ទ្រង់​ជ្រាប​ការ​ពិត។</w:t>
      </w:r>
    </w:p>
    <w:p/>
    <w:p>
      <w:r xmlns:w="http://schemas.openxmlformats.org/wordprocessingml/2006/main">
        <w:t xml:space="preserve">1. ព្រះដឹងពីគំនិត និងអារម្មណ៍ខាងក្នុងបំផុតរបស់យើង សូម្បីតែនៅពេលដែលយើងព្យាយាមលាក់វាក៏ដោយ។</w:t>
      </w:r>
    </w:p>
    <w:p/>
    <w:p>
      <w:r xmlns:w="http://schemas.openxmlformats.org/wordprocessingml/2006/main">
        <w:t xml:space="preserve">2. យើងត្រូវតែស្មោះត្រង់នឹងព្រះ ទោះជាពេលលំបាកក៏ដោយ។</w:t>
      </w:r>
    </w:p>
    <w:p/>
    <w:p>
      <w:r xmlns:w="http://schemas.openxmlformats.org/wordprocessingml/2006/main">
        <w:t xml:space="preserve">1. ទំនុកតម្កើង 139:1-4 - ឱព្រះអម្ចាស់អើយ ព្រះអង្គបានស្វែងរកទូលបង្គំ ហើយបានស្គាល់ទូលបង្គំផង ព្រះអង្គជ្រាបថា នៅពេលដែលទូលបង្គំអង្គុយចុះ និងនៅពេលទូលបង្គំក្រោកឡើង ព្រះអង្គទតឃើញគំនិតទូលបង្គំពីចម្ងាយ។ ស្គាល់​គ្រប់​ទាំង​ផ្លូវ​របស់​ទូលបង្គំ សូម្បី​តែ​មុន​មាន​ពាក្យ​មួយ​នៅ​លើ​អណ្ដាត​របស់​ទូលបង្គំ​ក៏​ដោយ មើល​ចុះ ឱ​ព្រះ‌អម្ចាស់ ទ្រង់​ជ្រាប​ហើយ»។</w:t>
      </w:r>
    </w:p>
    <w:p/>
    <w:p>
      <w:r xmlns:w="http://schemas.openxmlformats.org/wordprocessingml/2006/main">
        <w:t xml:space="preserve">2. សុភាសិត 28:13 - «អ្នក​ណា​ដែល​លាក់​បាំង​ការ​រំលង​របស់​ខ្លួន អ្នក​នោះ​នឹង​មិន​បាន​ចម្រើន​ឡើង​ឡើយ តែ​អ្នក​ណា​ដែល​លន់​តួ ហើយ​លះ​បង់​នឹង​បាន​សេចក្ដី​មេត្តា​ករុណា»។</w:t>
      </w:r>
    </w:p>
    <w:p/>
    <w:p>
      <w:r xmlns:w="http://schemas.openxmlformats.org/wordprocessingml/2006/main">
        <w:t xml:space="preserve">លោកុប្បត្តិ 18:16 បុរស​ទាំង​នោះ​ក៏​ក្រោក​ពី​ទី​នោះ​ទៅ​មើល​ក្រុង​សូដុម ហើយ​អ័ប្រាហាំ​ក៏​ទៅ​ជា​មួយ​គេ ដើម្បី​នាំ​ពួក​គេ​តាម​ផ្លូវ។</w:t>
      </w:r>
    </w:p>
    <w:p/>
    <w:p>
      <w:r xmlns:w="http://schemas.openxmlformats.org/wordprocessingml/2006/main">
        <w:t xml:space="preserve">អ័ប្រាហាំ​ទៅ​ជាមួយ​ពួក​បុរស​ដើម្បី​នាំ​ពួក​គេ​ធ្វើ​ដំណើរ​ទៅ​ក្រុង​សូដុំម។</w:t>
      </w:r>
    </w:p>
    <w:p/>
    <w:p>
      <w:r xmlns:w="http://schemas.openxmlformats.org/wordprocessingml/2006/main">
        <w:t xml:space="preserve">១៖ យើង​គួរ​តែ​មាន​ឆន្ទៈ​រួម​ដំណើរ​ជាមួយ និង​ជួយ​មិត្តភ័ក្ដិ​ក្នុង​ដំណើរ​របស់​ពួក​គេ។</w:t>
      </w:r>
    </w:p>
    <w:p/>
    <w:p>
      <w:r xmlns:w="http://schemas.openxmlformats.org/wordprocessingml/2006/main">
        <w:t xml:space="preserve">២៖ សូម្បីតែនៅក្នុងគ្រាដ៏ងងឹតបំផុតរបស់យើង ការមានដៃគូអាចនាំទៅរកពន្លឺ និងក្តីសង្ឃឹម។</w:t>
      </w:r>
    </w:p>
    <w:p/>
    <w:p>
      <w:r xmlns:w="http://schemas.openxmlformats.org/wordprocessingml/2006/main">
        <w:t xml:space="preserve">១៖ កូល៉ុស ៣:១២-១៤ - ចូរ​តាំង​ខ្លួន​ជា​អ្នក​ដែល​ព្រះ​បាន​ជ្រើស​រើស បរិសុទ្ធ និង​ជា​ទី​ស្រឡាញ់ ចិត្ត​មេត្តា ចិត្ត​សប្បុរស ចិត្ត​រាប​ទាប និង​ចិត្ត​អត់​ធ្មត់ ដោយ​ទ្រាំទ្រ​នឹង​គ្នា​ទៅ​វិញ​ទៅ​មក ហើយ​ប្រសិន​បើ​អ្នក​ណា​មាន​ការ​ត្អូញត្អែរ​ទាស់​នឹង​អ្នក​ដទៃ​ក៏​អត់​ទោស​ដែរ។ ទៅវិញទៅមក; ដូចដែលព្រះអម្ចាស់បានអត់ទោសឱ្យអ្នក ដូច្នេះអ្នកក៏ត្រូវអត់ទោសដែរ។ ហើយ​អ្វី​ដែល​សំខាន់​ជាង​នេះ​ទៀត​គឺ​ដាក់​លើ​សេចក្ដី​ស្រឡាញ់ ដែល​ចង​គ្រប់​យ៉ាង​ដោយ​ភាព​សុខដុម​ល្អ​ឥត​ខ្ចោះ។</w:t>
      </w:r>
    </w:p>
    <w:p/>
    <w:p>
      <w:r xmlns:w="http://schemas.openxmlformats.org/wordprocessingml/2006/main">
        <w:t xml:space="preserve">២៖ សុភាសិត ២៧:១៧ - ដែក​ធ្វើ​ឲ្យ​ដែក​មុត ហើយ​មនុស្ស​ម្នាក់​សំលៀង​ម្នាក់​ទៀត។</w:t>
      </w:r>
    </w:p>
    <w:p/>
    <w:p>
      <w:r xmlns:w="http://schemas.openxmlformats.org/wordprocessingml/2006/main">
        <w:t xml:space="preserve">លោកុប្បត្តិ 18:17 ព្រះ‌អម្ចាស់​មាន​ព្រះ‌បន្ទូល​ថា៖ «តើ​ខ្ញុំ​ត្រូវ​លាក់​បាំង​ការ​ដែល​ខ្ញុំ​ធ្វើ​ពី​លោក​អប្រាហាំ​ឬ?</w:t>
      </w:r>
    </w:p>
    <w:p/>
    <w:p>
      <w:r xmlns:w="http://schemas.openxmlformats.org/wordprocessingml/2006/main">
        <w:t xml:space="preserve">ព្រះ​បាន​បើក​សម្ដែង​ដល់​អ័ប្រាហាំ​នូវ​អ្វី​ដែល​ទ្រង់​រៀប​នឹង​ធ្វើ។</w:t>
      </w:r>
    </w:p>
    <w:p/>
    <w:p>
      <w:r xmlns:w="http://schemas.openxmlformats.org/wordprocessingml/2006/main">
        <w:t xml:space="preserve">១៖ ព្រះ​សព្វ​ព្រះទ័យ​ឲ្យ​មាន​តម្លាភាព និង​ការ​ប្រាស្រ័យ​ទាក់ទង​បើក​ចំហ​ជាមួយ​រាស្ដ្រ​របស់​ទ្រង់។</w:t>
      </w:r>
    </w:p>
    <w:p/>
    <w:p>
      <w:r xmlns:w="http://schemas.openxmlformats.org/wordprocessingml/2006/main">
        <w:t xml:space="preserve">២៖ យើង​អាច​ទុក​ចិត្ត​ព្រះ​ដើម្បី​រក្សា​ការ​សន្យា​របស់​ទ្រង់។</w:t>
      </w:r>
    </w:p>
    <w:p/>
    <w:p>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២៖ ចោទិយកថា ៧:៩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លោកុប្បត្តិ 18:18 តើ​ឃើញ​ថា​អ័ប្រាហាំ​នឹង​ក្លាយ​ទៅ​ជា​ប្រជាជាតិ​ដ៏​ធំ​មួយ​ដ៏​ខ្លាំង​ក្លា ហើយ​ប្រជាជាតិ​ទាំង​អស់​នៅ​លើ​ផែនដី​នឹង​បាន​ពរ​ដោយ​លោក​ឬ?</w:t>
      </w:r>
    </w:p>
    <w:p/>
    <w:p>
      <w:r xmlns:w="http://schemas.openxmlformats.org/wordprocessingml/2006/main">
        <w:t xml:space="preserve">ព្រះ​សន្យា​នឹង​អ័ប្រាហាំ​ថា គាត់​នឹង​ក្លាយ​ជា​ប្រជាជាតិ​ដ៏​អស្ចារ្យ និង​ខ្លាំង​ពូកែ ហើយ​ថា​គាត់​នឹង​ប្រទាន​ពរ​ដល់​ប្រជាជាតិ​ដទៃ​ទៀត​នៅ​លើ​ផែនដី។</w:t>
      </w:r>
    </w:p>
    <w:p/>
    <w:p>
      <w:r xmlns:w="http://schemas.openxmlformats.org/wordprocessingml/2006/main">
        <w:t xml:space="preserve">1. ពរជ័យរបស់អ័ប្រាហាំ: ការសិក្សាអំពីការបំពេញតាមសន្យារបស់ព្រះ</w:t>
      </w:r>
    </w:p>
    <w:p/>
    <w:p>
      <w:r xmlns:w="http://schemas.openxmlformats.org/wordprocessingml/2006/main">
        <w:t xml:space="preserve">2. ភាពអស្ចារ្យរបស់អ័ប្រាហាំ៖ ការស្វែងយល់ពីភាពស្មោះត្រង់ និងការគោរពប្រតិបត្តិ</w:t>
      </w:r>
    </w:p>
    <w:p/>
    <w:p>
      <w:r xmlns:w="http://schemas.openxmlformats.org/wordprocessingml/2006/main">
        <w:t xml:space="preserve">1. រ៉ូម 4:13-17 -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កាឡាទី 3:6-9 - ដូចអ័ប្រាហាំបានជឿព្រះ ហើយគេរាប់គាត់ថាជាសុចរិតឬ?</w:t>
      </w:r>
    </w:p>
    <w:p/>
    <w:p>
      <w:r xmlns:w="http://schemas.openxmlformats.org/wordprocessingml/2006/main">
        <w:t xml:space="preserve">លោកុប្បត្តិ 18:19 ដ្បិត​ខ្ញុំ​ស្គាល់​គាត់​ថា គាត់​នឹង​បង្គាប់​កូន​ចៅ​របស់​គាត់ និង​ក្រុម​គ្រួសារ​តាម​គាត់ ហើយ​ពួក​គាត់​នឹង​កាន់​តាម​មាគ៌ា​របស់​ព្រះ‌អម្ចាស់ ដើម្បី​ធ្វើ​ការ​យុត្តិធម៌ និង​ការ​វិនិច្ឆ័យ។ ដើម្បី​ឲ្យ​ព្រះ‌យេហូវ៉ា​អាច​នាំ​មក​លើ​អ័ប្រាហាំ​នូវ​សេចក្ដី​ដែល​ទ្រង់​បាន​មាន​ព្រះ‌បន្ទូល​ពី​គាត់។</w:t>
      </w:r>
    </w:p>
    <w:p/>
    <w:p>
      <w:r xmlns:w="http://schemas.openxmlformats.org/wordprocessingml/2006/main">
        <w:t xml:space="preserve">ព្រះ​នឹង​ប្រទាន​ពរ​ដល់​អស់​អ្នក​ដែល​គោរព​តាម​ទ្រង់​ដោយ​ស្មោះ​ត្រង់។</w:t>
      </w:r>
    </w:p>
    <w:p/>
    <w:p>
      <w:r xmlns:w="http://schemas.openxmlformats.org/wordprocessingml/2006/main">
        <w:t xml:space="preserve">១៖ ការ​ស្តាប់​បង្គាប់​ដោយ​ស្មោះ​ត្រង់​នាំ​មក​នូវ​ពរ​ពី​ព្រះ</w:t>
      </w:r>
    </w:p>
    <w:p/>
    <w:p>
      <w:r xmlns:w="http://schemas.openxmlformats.org/wordprocessingml/2006/main">
        <w:t xml:space="preserve">២៖ ការ​គោរព​តាម​ការ​បង្គាប់​របស់​ព្រះ​នាំ​មក​នូវ​រង្វាន់</w:t>
      </w:r>
    </w:p>
    <w:p/>
    <w:p>
      <w:r xmlns:w="http://schemas.openxmlformats.org/wordprocessingml/2006/main">
        <w:t xml:space="preserve">រ៉ូម ២:៦​-​៨​-​«​ព្រះ​នឹង​សង​អ្នក​រាល់​គ្នា​តាម​ការ​ដែល​ពួក​គេ​បាន​ធ្វើ។ ចំពោះ​អ្នក​ណា​ដែល​ខំ​ប្រឹង​ធ្វើ​អំពើ​ល្អ ស្វែង​រក​សិរី​រុងរឿង និង​ភាព​អមតៈ នោះ​ទ្រង់​នឹង​ប្រទាន​ជីវិត​អស់​កល្ប​ជានិច្ច ប៉ុន្តែ​ចំពោះ​អ្នក​ដែល​ស្វែង​រក​ខ្លួន​ឯង ហើយ​ដែល​បដិសេធ​សេចក្ដី​ពិត ហើយ​ប្រព្រឹត្ត​តាម​អំពើ​អាក្រក់ នោះ​នឹង​មាន​សេចក្ដី​ក្រោធ និង​កំហឹង»។</w:t>
      </w:r>
    </w:p>
    <w:p/>
    <w:p>
      <w:r xmlns:w="http://schemas.openxmlformats.org/wordprocessingml/2006/main">
        <w:t xml:space="preserve">កាឡាទី 6:7-8 - «កុំ​ត្រូវ​គេ​បោក​បញ្ឆោត​ឡើយ ដ្បិត​ព្រះ​មិន​អាច​ត្រូវ​គេ​ចំអក​ឡើយ អ្នកណា​ច្រូត​បាន​នូវ​អ្វី​ដែល​ខ្លួន​ព្រោះ​នោះ អ្នក​ណា​ដែល​សាប​ព្រោះ​ដើម្បី​ផ្គាប់​ចិត្ត​សាច់​ឈាម នោះ​នឹង​ច្រូត​កាត់​សេចក្ដី​វិនាស​ចេញ​ពី​សាច់​ឈាម ហើយ​អ្នក​ណា​ដែល​សាប​ព្រោះ​ដើម្បី​គាប់​ព្រះ​ហឫទ័យ​នឹង​ព្រះ​វិញ្ញាណ ច្រូតបានជីវិតអស់កល្បជានិច្ច។</w:t>
      </w:r>
    </w:p>
    <w:p/>
    <w:p>
      <w:r xmlns:w="http://schemas.openxmlformats.org/wordprocessingml/2006/main">
        <w:t xml:space="preserve">លោកុប្បត្តិ 18:20 ព្រះ‌អម្ចាស់​មាន​ព្រះ‌បន្ទូល​ថា៖ «ព្រោះ​តែ​ការ​ស្រែក​របស់​ក្រុង​សូដុំម និង​ក្រុង​កូម៉ូរ៉ា​ខ្លាំង​ណាស់ ហើយ​ព្រោះ​អំពើ​បាប​របស់​គេ​ធ្ងន់​ធ្ងរ។</w:t>
      </w:r>
    </w:p>
    <w:p/>
    <w:p>
      <w:r xmlns:w="http://schemas.openxmlformats.org/wordprocessingml/2006/main">
        <w:t xml:space="preserve">ព្រះ​ទ្រង់​ព្រះសណ្ដាប់​សម្រែក​របស់​អ្នក​ដែល​ត្រូវ​ការ ហើយ​នឹង​ផ្ដល់​យុត្តិធម៌​ដល់​មនុស្ស​ទុច្ចរិត។</w:t>
      </w:r>
    </w:p>
    <w:p/>
    <w:p>
      <w:r xmlns:w="http://schemas.openxmlformats.org/wordprocessingml/2006/main">
        <w:t xml:space="preserve">១៖ ព្រះ​ទ្រង់​យុត្តិធម៌ ហើយ​មើល​ឃើញ​គ្រប់​យ៉ាង</w:t>
      </w:r>
    </w:p>
    <w:p/>
    <w:p>
      <w:r xmlns:w="http://schemas.openxmlformats.org/wordprocessingml/2006/main">
        <w:t xml:space="preserve">២៖ ព្រះ​ទ្រង់​ព្រះសណ្ដាប់​សម្រែក​របស់​យើង ហើយ​ឆ្លើយ​តប​នឹង​ការ​អធិស្ឋាន​របស់​យើង</w:t>
      </w:r>
    </w:p>
    <w:p/>
    <w:p>
      <w:r xmlns:w="http://schemas.openxmlformats.org/wordprocessingml/2006/main">
        <w:t xml:space="preserve">ទំនុកតម្កើង 145:18-19 - ព្រះអម្ចាស់​គង់​នៅ​ជិត​អស់​អ្នក​ដែល​អង្វរ​រក​ព្រះអង្គ គឺ​អស់​អ្នក​ដែល​អង្វរ​ព្រះអង្គ​ដោយ​សេចក្ដី​ពិត។ ព្រះអង្គ​បំពេញ​តាម​បំណង​ប្រាថ្នា​របស់​អស់​អ្នក​ដែល​កោត​ខ្លាច​ព្រះអង្គ។ គាត់ក៏ឮសំរែករបស់ពួកគេ ហើយជួយសង្គ្រោះពួកគេ។</w:t>
      </w:r>
    </w:p>
    <w:p/>
    <w:p>
      <w:r xmlns:w="http://schemas.openxmlformats.org/wordprocessingml/2006/main">
        <w:t xml:space="preserve">2: ទំនុកដំកើង 10:17 - ឱព្រះអម្ចាស់អើយ! អ្នក​លើក​ទឹក​ចិត្ត​ពួក​គេ ហើយ​អ្នក​ស្តាប់​ការ​យំ​របស់​ពួក​គេ។</w:t>
      </w:r>
    </w:p>
    <w:p/>
    <w:p>
      <w:r xmlns:w="http://schemas.openxmlformats.org/wordprocessingml/2006/main">
        <w:t xml:space="preserve">លោកុប្បត្តិ 18:21 ឥឡូវ​នេះ ខ្ញុំ​នឹង​ចុះ​ទៅ​មើល​ថា តើ​ពួក​គេ​បាន​ធ្វើ​ទាំង​ស្រុង​តាម​ពាក្យ​អង្វរ​របស់​វា ដែល​មក​រក​ខ្ញុំ​ឬ​ទេ? ហើយបើមិនអញ្ចឹងទេ ខ្ញុំនឹងដឹង។</w:t>
      </w:r>
    </w:p>
    <w:p/>
    <w:p>
      <w:r xmlns:w="http://schemas.openxmlformats.org/wordprocessingml/2006/main">
        <w:t xml:space="preserve">ព្រះ​សព្វ​ព្រះទ័យ​ស៊ើបអង្កេត​ការ​ស្រែក​របស់​រាស្ដ្រ​ទ្រង់។</w:t>
      </w:r>
    </w:p>
    <w:p/>
    <w:p>
      <w:r xmlns:w="http://schemas.openxmlformats.org/wordprocessingml/2006/main">
        <w:t xml:space="preserve">១៖ ព្រះ​ទ្រង់​ព្រះសណ្ដាប់​សម្រែក​របស់​យើង ហើយ​នឹង​ឆ្លើយ​តប​នឹង​យើង ពេល​យើង​ស្រែក​រក​ទ្រង់។</w:t>
      </w:r>
    </w:p>
    <w:p/>
    <w:p>
      <w:r xmlns:w="http://schemas.openxmlformats.org/wordprocessingml/2006/main">
        <w:t xml:space="preserve">២៖ ព្រះជាប្រភពនៃសេចក្តីពិតរបស់យើង ហើយទ្រង់នឹងផ្តល់ចម្លើយដែលយើងស្វែងរកជានិច្ច។</w:t>
      </w:r>
    </w:p>
    <w:p/>
    <w:p>
      <w:r xmlns:w="http://schemas.openxmlformats.org/wordprocessingml/2006/main">
        <w:t xml:space="preserve">១: ទំនុកតម្កើង ៣៤:១៧ - មនុស្ស​សុចរិត​ស្រែក​ឡើង ព្រះអម្ចាស់​ទ្រង់​ព្រះ​សណ្ដាប់ ហើយ​រំដោះ​ពួក​គេ​ឲ្យ​រួច​ពី​ទុក្ខ​លំបាក​ទាំង​អស់។</w:t>
      </w:r>
    </w:p>
    <w:p/>
    <w:p>
      <w:r xmlns:w="http://schemas.openxmlformats.org/wordprocessingml/2006/main">
        <w:t xml:space="preserve">2: អេសាយ 65:24 - ហើយ​វា​នឹង​កើត​ឡើង, ថា​មុន​នឹង​ពួក​គេ​ហៅ, ខ្ញុំ​នឹង​ឆ្លើយ; ពេលគេកំពុងនិយាយ ខ្ញុំនឹងស្ដាប់។</w:t>
      </w:r>
    </w:p>
    <w:p/>
    <w:p>
      <w:r xmlns:w="http://schemas.openxmlformats.org/wordprocessingml/2006/main">
        <w:t xml:space="preserve">លោកុប្បត្តិ 18:22 បុរស​ទាំង​នោះ​បែរ​មុខ​ចេញ​ទៅ​ក្រុង​សូដុំម ប៉ុន្តែ​លោក​អប្រាហាំ​បាន​ឈរ​នៅ​ចំពោះ​ព្រះ‌អម្ចាស់។</w:t>
      </w:r>
    </w:p>
    <w:p/>
    <w:p>
      <w:r xmlns:w="http://schemas.openxmlformats.org/wordprocessingml/2006/main">
        <w:t xml:space="preserve">លោក​អប្រាហាំ​ឈរ​នៅ​ចំពោះ​ព្រះ‌ភ័ក្ត្រ​ព្រះ‌អម្ចាស់ នៅ​ពេល​ដែល​អ្នក​ទាំង​នោះ​ចាក​ចេញ​ទៅ​ក្រុង​សូដុំម។</w:t>
      </w:r>
    </w:p>
    <w:p/>
    <w:p>
      <w:r xmlns:w="http://schemas.openxmlformats.org/wordprocessingml/2006/main">
        <w:t xml:space="preserve">1. ជឿលើព្រះអម្ចាស់នៅពេលប្រឈមមុខនឹងការល្បួង។</w:t>
      </w:r>
    </w:p>
    <w:p/>
    <w:p>
      <w:r xmlns:w="http://schemas.openxmlformats.org/wordprocessingml/2006/main">
        <w:t xml:space="preserve">2. សារៈសំខាន់នៃការគោរពប្រតិបត្តិក្នុងជីវិតរបស់យើង។</w:t>
      </w:r>
    </w:p>
    <w:p/>
    <w:p>
      <w:r xmlns:w="http://schemas.openxmlformats.org/wordprocessingml/2006/main">
        <w:t xml:space="preserve">1. យ៉ាកុប 1:12-15 - អ្នក​ណា​ដែល​រក្សា​ភាព​ខ្ជាប់ខ្ជួន​ក្រោម​ការ​សាកល្បង​នោះ​មាន​ពរ​ហើយ ដ្បិត​កាល​ណា​បាន​ឈរ​នៅ​ក្នុង​ការ​ល្បង​ល នោះ​នឹង​បាន​មកុដ​នៃ​ជីវិត ដែល​ព្រះ​បាន​សន្យា​នឹង​អស់​អ្នក​ដែល​ស្រឡាញ់​ទ្រង់។</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លោកុប្បត្តិ 18:23 លោក​អប្រាហាំ​ចូល​ទៅ​ជិត ហើយ​មាន​ប្រសាសន៍​ថា៖ «តើ​លោក​ចង់​បំផ្លាញ​មនុស្ស​សុចរិត​ជាមួយ​នឹង​មនុស្ស​អាក្រក់​ដែរ​ឬ​ទេ?</w:t>
      </w:r>
    </w:p>
    <w:p/>
    <w:p>
      <w:r xmlns:w="http://schemas.openxmlformats.org/wordprocessingml/2006/main">
        <w:t xml:space="preserve">អ័ប្រាហាំចោទសួរអំពីយុត្តិធម៍របស់ព្រះក្នុងការបំផ្លាញមនុស្សសុចរិតរួមជាមួយមនុស្សអាក្រក់។</w:t>
      </w:r>
    </w:p>
    <w:p/>
    <w:p>
      <w:r xmlns:w="http://schemas.openxmlformats.org/wordprocessingml/2006/main">
        <w:t xml:space="preserve">១៖ ព្រះ​ទ្រង់​សុចរិត និង​សុចរិត​តាម​គ្រប់​ទាំង​ផ្លូវ​របស់​ទ្រង់—ទំនុកដំកើង ១៤៥:១៧</w:t>
      </w:r>
    </w:p>
    <w:p/>
    <w:p>
      <w:r xmlns:w="http://schemas.openxmlformats.org/wordprocessingml/2006/main">
        <w:t xml:space="preserve">២៖ យើង​អាច​ទុក​ចិត្ត​លើ​ការ​ជំនុំ​ជម្រះ​របស់​ព្រះ - រ៉ូម ៣:៣-៤</w:t>
      </w:r>
    </w:p>
    <w:p/>
    <w:p>
      <w:r xmlns:w="http://schemas.openxmlformats.org/wordprocessingml/2006/main">
        <w:t xml:space="preserve">១៖ យេរេមា ១២:១ - ព្រះជាម្ចាស់​មិន​បោះ​បង់​ចោល​មនុស្ស​សុចរិត​ឡើយ។</w:t>
      </w:r>
    </w:p>
    <w:p/>
    <w:p>
      <w:r xmlns:w="http://schemas.openxmlformats.org/wordprocessingml/2006/main">
        <w:t xml:space="preserve">២៖ អេសាយ ៤៥:២១ - ប្រកាស​ពី​សេចក្ដី​សុចរិត​របស់​ព្រះ</w:t>
      </w:r>
    </w:p>
    <w:p/>
    <w:p>
      <w:r xmlns:w="http://schemas.openxmlformats.org/wordprocessingml/2006/main">
        <w:t xml:space="preserve">លោកុប្បត្តិ 18:24 ដំណើរ​ផ្សងព្រេង​នៅ​ក្នុង​ទីក្រុង មាន​មនុស្ស​សុចរិត​ហាសិប​នាក់ តើ​អ្នក​ចង់​បំផ្លាញ​កន្លែង​សម្រាប់​មនុស្ស​សុចរិត​ហាសិប​នាក់​ដែល​នៅ​ទី​នោះ​ឬ?</w:t>
      </w:r>
    </w:p>
    <w:p/>
    <w:p>
      <w:r xmlns:w="http://schemas.openxmlformats.org/wordprocessingml/2006/main">
        <w:t xml:space="preserve">អ័ប្រាហាំ​អង្វរ​ព្រះ​ឲ្យ​រួច​ពី​ក្រុង​សូដុំម និង​កូម៉ូរ៉ា បើ​មាន​មនុស្ស​សុចរិត​៥០​នាក់​រស់​នៅ​ទី​នោះ។</w:t>
      </w:r>
    </w:p>
    <w:p/>
    <w:p>
      <w:r xmlns:w="http://schemas.openxmlformats.org/wordprocessingml/2006/main">
        <w:t xml:space="preserve">1. សេចក្តីមេត្តាករុណារបស់ព្រះ និងការអង្វររបស់អ័ប្រាហាំ</w:t>
      </w:r>
    </w:p>
    <w:p/>
    <w:p>
      <w:r xmlns:w="http://schemas.openxmlformats.org/wordprocessingml/2006/main">
        <w:t xml:space="preserve">2. អំណាចនៃសេចក្តីសុចរិត</w:t>
      </w:r>
    </w:p>
    <w:p/>
    <w:p>
      <w:r xmlns:w="http://schemas.openxmlformats.org/wordprocessingml/2006/main">
        <w:t xml:space="preserve">1. រ៉ូម 5:20-21 - «លើសពីនេះទៅទៀត ក្រឹត្យវិន័យបានចូល ដើម្បីឲ្យអំពើបាបមានច្រើន ប៉ុន្តែប្រសិនបើអំពើបាបមានបរិបូរ នោះព្រះគុណក៏កាន់តែច្រើនឡើង។</w:t>
      </w:r>
    </w:p>
    <w:p/>
    <w:p>
      <w:r xmlns:w="http://schemas.openxmlformats.org/wordprocessingml/2006/main">
        <w:t xml:space="preserve">2. សុភាសិត 11:4 - «ទ្រព្យ​សម្បត្តិ​មិន​ចំណេញ​នៅ​ថ្ងៃ​នៃ​សេចក្ដី​ក្រោធ​ទេ តែ​សេចក្ដី​សុចរិត​នឹង​រួច​ពី​សេចក្ដី​ស្លាប់»។</w:t>
      </w:r>
    </w:p>
    <w:p/>
    <w:p>
      <w:r xmlns:w="http://schemas.openxmlformats.org/wordprocessingml/2006/main">
        <w:t xml:space="preserve">លោកុប្បត្តិ 18:25 ចូរ​នៅ​ឆ្ងាយ​ពី​អ្នក ដើម្បី​ធ្វើ​តាម​របៀប​នេះ គឺ​ដើម្បី​សម្លាប់​មនុស្ស​សុចរិត​ជាមួយ​នឹង​មនុស្ស​អាក្រក់ ហើយ​ឲ្យ​មនុស្ស​សុចរិត​បាន​ដូច​មនុស្ស​អាក្រក់ ដែល​នៅ​ឆ្ងាយ​ពី​អ្នក៖ តើ​ចៅក្រម​នៃ​ផែនដី​ទាំង​មូល​នឹង​ធ្វើ​ការ​ត្រឹម​ត្រូវ​ឬ?</w:t>
      </w:r>
    </w:p>
    <w:p/>
    <w:p>
      <w:r xmlns:w="http://schemas.openxmlformats.org/wordprocessingml/2006/main">
        <w:t xml:space="preserve">ព្រះ​មិន​អត់​ទោស​ដល់​ការ​ផ្សំ​គ្នា​ដោយ​អយុត្តិធម៌​នៃ​មនុស្ស​សុចរិត​និង​មនុស្ស​ទុច្ចរិត​ឡើយ។</w:t>
      </w:r>
    </w:p>
    <w:p/>
    <w:p>
      <w:r xmlns:w="http://schemas.openxmlformats.org/wordprocessingml/2006/main">
        <w:t xml:space="preserve">១៖ ព្រះ​រំពឹង​ឲ្យ​យើង​ប្រព្រឹត្ត​ចំពោះ​មនុស្ស​សុចរិត និង​មនុស្ស​អាក្រក់​ខុស​គ្នា ហើយ​បង្ហាញ​យុត្តិធម៌​ដល់​មនុស្ស​ទាំង​អស់។</w:t>
      </w:r>
    </w:p>
    <w:p/>
    <w:p>
      <w:r xmlns:w="http://schemas.openxmlformats.org/wordprocessingml/2006/main">
        <w:t xml:space="preserve">២៖ យើង​គួរ​តែ​ខិតខំ​ប្រព្រឹត្ត​ចំពោះ​អ្នក​ដទៃ​ដូច​ព្រះ​សព្វ​ព្រះហឫទ័យ​មេត្តា​ករុណា និង​យុត្តិធម៌។</w:t>
      </w:r>
    </w:p>
    <w:p/>
    <w:p>
      <w:r xmlns:w="http://schemas.openxmlformats.org/wordprocessingml/2006/main">
        <w:t xml:space="preserve">1: James 2:13 - សម្រាប់​ការ​វិនិច្ឆ័យ​គឺ​គ្មាន​មេត្តា​ដល់​អ្នក​ដែល​មិន​បាន​បង្ហាញ​សេចក្ដី​មេត្តា​ករុណា​។ សេចក្ដីមេត្តាករុណាឈ្នះលើការវិនិច្ឆ័យ។</w:t>
      </w:r>
    </w:p>
    <w:p/>
    <w:p>
      <w:r xmlns:w="http://schemas.openxmlformats.org/wordprocessingml/2006/main">
        <w:t xml:space="preserve">2: អេសាយ 30:18 - ហេតុ​នេះ​ហើយ​បាន​ជា​ព្រះ​អម្ចាស់​រង់ចាំ​ដើម្បី​មាន​ព្រះ​ហឫទ័យ​សប្បុរស​ចំពោះ​អ្នក, ហេតុ​នេះ​ហើយ​បាន​ជា​គាត់​លើក​តម្កើង​ខ្លួន​គាត់​ដើម្បី​បង្ហាញ​សេចក្ដី​មេត្តា​ករុណា​ដល់​អ្នក. ដ្បិតព្រះអម្ចាស់ជាព្រះនៃយុត្តិធម៌។ មានពរហើយអស់អ្នកដែលរង់ចាំទ្រង់។</w:t>
      </w:r>
    </w:p>
    <w:p/>
    <w:p>
      <w:r xmlns:w="http://schemas.openxmlformats.org/wordprocessingml/2006/main">
        <w:t xml:space="preserve">លោកុប្បត្តិ 18:26 ព្រះ‌អម្ចាស់​មាន​ព្រះ‌បន្ទូល​ថា៖ «ប្រសិន​បើ​ខ្ញុំ​រក​ឃើញ​មនុស្ស​សុចរិត​ហាសិប​នាក់​នៅ​ក្រុង​សូដុំម នោះ​ខ្ញុំ​នឹង​ទុក​កន្លែង​ទាំង​អស់​ជា​ប្រយោជន៍​ដល់​ពួក​គេ។</w:t>
      </w:r>
    </w:p>
    <w:p/>
    <w:p>
      <w:r xmlns:w="http://schemas.openxmlformats.org/wordprocessingml/2006/main">
        <w:t xml:space="preserve">ព្រះអម្ចាស់​បាន​សន្យា​ថា​នឹង​រំដោះ​ក្រុង​សូដុំម ប្រសិន​បើ​រក​ឃើញ​មនុស្ស​សុចរិត​ហាសិប​នាក់​នៅ​ក្នុង​ទីក្រុង។</w:t>
      </w:r>
    </w:p>
    <w:p/>
    <w:p>
      <w:r xmlns:w="http://schemas.openxmlformats.org/wordprocessingml/2006/main">
        <w:t xml:space="preserve">1. សេចក្តីមេត្តាករុណា និងការអភ័យទោសរបស់ព្រះ៖ រឿងក្រុងសូដុំម</w:t>
      </w:r>
    </w:p>
    <w:p/>
    <w:p>
      <w:r xmlns:w="http://schemas.openxmlformats.org/wordprocessingml/2006/main">
        <w:t xml:space="preserve">2. អំណាចនៃមនុស្សស្មោះត្រង់: ការពិនិត្យមើលអ័ប្រាហាំនិងក្រុងសូដុំម</w:t>
      </w:r>
    </w:p>
    <w:p/>
    <w:p>
      <w:r xmlns:w="http://schemas.openxmlformats.org/wordprocessingml/2006/main">
        <w:t xml:space="preserve">1. អេសេគាល 16:49-50 - "មើល នេះ​ជា​អំពើ​ទុច្ចរិត​របស់​សូដុម​ប្អូន​ស្រី​របស់​អ្នក ភាព​ឆ្មើងឆ្មៃ ភាព​ពោរពេញ​នៃ​នំបុ័ង និង​ភាព​ខ្ជិល​ច្រអូស​យ៉ាង​បរិបូរ​នៅ​ក្នុង​នាង និង​កូន​ស្រី​របស់​នាង ហើយ​នាង​មិន​បាន​ពង្រឹង​ដៃ​នៃ​ជន​ក្រីក្រ និង​អ្នក​ខ្វះខាត​ឡើយ។ ហើយ​ពួក​គេ​មាន​ចិត្ត​ឆ្មើងឆ្មៃ ហើយ​បាន​ប្រព្រឹត្ត​អំពើ​គួរ​ស្អប់​ខ្ពើម​នៅ​ចំពោះ​មុខ​ខ្ញុំ ហេតុ​នេះ​ហើយ​បាន​ជា​ខ្ញុំ​យក​ពួក​គេ​ទៅ​ឆ្ងាយ​ដូច​ខ្ញុំ​ឃើញ​ថា​ល្អ»។</w:t>
      </w:r>
    </w:p>
    <w:p/>
    <w:p>
      <w:r xmlns:w="http://schemas.openxmlformats.org/wordprocessingml/2006/main">
        <w:t xml:space="preserve">2. យ៉ាកុប 2:14-17 - បងប្អូនអើយ ទោះបីបុរសម្នាក់និយាយថាគាត់មានជំនឿ តែមិនដំណើរការ តើវាមានប្រយោជន៍អ្វី? មាន​អ្នក​រាល់​គ្នា​និយាយ​ទៅ​កាន់​គេ​ថា ចូរ​ចេញ​ទៅ​ដោយ​សុខសាន្ត​ចុះ ចូរ​ឲ្យ​អ្នក​រាល់​គ្នា​បាន​កក់​ក្ដៅ ហើយ​ឆ្អែត ទោះ​បី​ជា​អ្នក​រាល់​គ្នា​មិន​ឲ្យ​របស់​ដែល​ត្រូវ​ការ​ដល់​រូប​កាយ​ឡើយ តើ​បាន​ប្រយោជន៍​អ្វី? នៅម្នាក់ឯង។"</w:t>
      </w:r>
    </w:p>
    <w:p/>
    <w:p>
      <w:r xmlns:w="http://schemas.openxmlformats.org/wordprocessingml/2006/main">
        <w:t xml:space="preserve">លោកុប្បត្តិ 18:27 លោក​អប្រាហាំ​ឆ្លើយ​ថា៖ «ឥឡូវ​នេះ ខ្ញុំ​បាន​យក​ខ្ញុំ​ទៅ​ទូល​ព្រះ‌អម្ចាស់ ដែល​មាន​តែ​ធូលី និង​ផេះ។</w:t>
      </w:r>
    </w:p>
    <w:p/>
    <w:p>
      <w:r xmlns:w="http://schemas.openxmlformats.org/wordprocessingml/2006/main">
        <w:t xml:space="preserve">អ័ប្រាហាំទទួលស្គាល់ថាខ្លួនមិនសក្តិសមក្នុងការនិយាយទៅកាន់ព្រះដោយរាបទាប។</w:t>
      </w:r>
    </w:p>
    <w:p/>
    <w:p>
      <w:r xmlns:w="http://schemas.openxmlformats.org/wordprocessingml/2006/main">
        <w:t xml:space="preserve">1. សារៈសំខាន់នៃការបន្ទាបខ្លួននៅចំពោះព្រះ</w:t>
      </w:r>
    </w:p>
    <w:p/>
    <w:p>
      <w:r xmlns:w="http://schemas.openxmlformats.org/wordprocessingml/2006/main">
        <w:t xml:space="preserve">2. គំរូរបស់អ័ប្រាហាំអំពីភាពស្មោះត្រង់</w:t>
      </w:r>
    </w:p>
    <w:p/>
    <w:p>
      <w:r xmlns:w="http://schemas.openxmlformats.org/wordprocessingml/2006/main">
        <w:t xml:space="preserve">1. អេសាយ 6:5 «វេទនា​ហើយ! ដ្បិត​ខ្ញុំ​វង្វេង​ហើយ ដ្បិត​ខ្ញុំ​ជា​មនុស្ស​មាន​បបូរ​មាត់​មិន​ស្អាត ហើយ​ខ្ញុំ​រស់​នៅ​ក្នុង​ចំណោម​ប្រជាជន​បបូរមាត់​មិន​ស្អាត ដ្បិត​ភ្នែក​ខ្ញុំ​បាន​ឃើញ​ព្រះ‌អម្ចាស់ ជា​ព្រះ‌អម្ចាស់​នៃ​ពិភព​ទាំង​មូល។ !"</w:t>
      </w:r>
    </w:p>
    <w:p/>
    <w:p>
      <w:r xmlns:w="http://schemas.openxmlformats.org/wordprocessingml/2006/main">
        <w:t xml:space="preserve">2. យ៉ាកុប 4:10 «ចូរបន្ទាបខ្លួននៅចំពោះព្រះអម្ចាស់ នោះទ្រង់នឹងលើកអ្នកឡើង»។</w:t>
      </w:r>
    </w:p>
    <w:p/>
    <w:p>
      <w:r xmlns:w="http://schemas.openxmlformats.org/wordprocessingml/2006/main">
        <w:t xml:space="preserve">លោកុប្បត្តិ 18:28 ដំណើរ​ផ្សងព្រេង​នៅ​ទី​នោះ​នឹង​ខ្វះ​មនុស្ស​សុចរិត​ប្រាំ​នាក់​ក្នុង​ចំណោម​អ្នក​សុចរិត​ទាំង​ហាសិប​នាក់ តើ​អ្នក​ចង់​បំផ្លាញ​ទីក្រុង​ទាំង​អស់​ដោយ​ខ្វះ​ប្រាំ​នាក់​ឬ? គាត់​និយាយ​ថា បើ​ខ្ញុំ​រក​ឃើញ​ទី​នោះ​សែសិប​ប្រាំ ខ្ញុំ​មិន​បំផ្លាញ​វា​ទេ។</w:t>
      </w:r>
    </w:p>
    <w:p/>
    <w:p>
      <w:r xmlns:w="http://schemas.openxmlformats.org/wordprocessingml/2006/main">
        <w:t xml:space="preserve">អ័ប្រាហាំ​អង្វរ​ព្រះ​ឲ្យ​រំដោះ​ក្រុង​សូដុំម​ឲ្យ​រួច​ពី​ការ​បំផ្លិចបំផ្លាញ ប្រសិន​បើ​មនុស្ស​សុចរិត​តែ ៤៥ នាក់​អាច​រក​ឃើញ។</w:t>
      </w:r>
    </w:p>
    <w:p/>
    <w:p>
      <w:r xmlns:w="http://schemas.openxmlformats.org/wordprocessingml/2006/main">
        <w:t xml:space="preserve">1. អំណាចនៃការអង្វរ: របៀបដែលការអង្វររបស់អ័ប្រាហាំសម្រាប់ក្រុងសូដុំមបានសង្គ្រោះទីក្រុងមួយ។</w:t>
      </w:r>
    </w:p>
    <w:p/>
    <w:p>
      <w:r xmlns:w="http://schemas.openxmlformats.org/wordprocessingml/2006/main">
        <w:t xml:space="preserve">2. របៀប​ដែល​សេចក្ដី​មេត្តា​ករុណា​របស់​ព្រះ​គឺ​ធំ​ជាង​ការ​វិនិច្ឆ័យ​របស់​ទ្រង់៖ ការ​ពិនិត្យ​មើល​ការ​អំពាវនាវ​របស់​អ័ប្រាហាំ​ចំពោះ​ព្រះ</w:t>
      </w:r>
    </w:p>
    <w:p/>
    <w:p>
      <w:r xmlns:w="http://schemas.openxmlformats.org/wordprocessingml/2006/main">
        <w:t xml:space="preserve">1. យ៉ាកុប 5:16 - "ដូច្នេះ ចូរ​លន់​តួ​បាប​ដល់​គ្នា​ទៅ​វិញ​ទៅ​មក ហើយ​អធិស្ឋាន​ឲ្យ​គ្នា​ទៅ​វិញ​ទៅ​មក ដើម្បី​ឱ្យ​អ្នក​រាល់​គ្នា​បាន​ជា​សះស្បើយ"។</w:t>
      </w:r>
    </w:p>
    <w:p/>
    <w:p>
      <w:r xmlns:w="http://schemas.openxmlformats.org/wordprocessingml/2006/main">
        <w:t xml:space="preserve">2. អេសេគាល 33:11 - ចូរ​ប្រាប់​ពួក​គេ​ថា ព្រះ‌ជា‌អម្ចាស់​ជា​ព្រះ​មាន​ព្រះ‌បន្ទូល​ថា កាល​ដែល​ខ្ញុំ​រស់​នៅ នោះ​ខ្ញុំ​មិន​សប្បាយ​ចិត្ត​នឹង​ការ​ស្លាប់​របស់​មនុស្ស​អាក្រក់​ទេ គឺ​មនុស្ស​អាក្រក់​បែរ​ចេញ​ពី​ផ្លូវ​របស់​ខ្លួន ហើយ​រស់​នៅ​វិញ បែរ​ត្រឡប់​ពី​អ្នក​វិញ។ ឱ​ពូជពង្ស​អ៊ីស្រា‌អែល​អើយ ហេតុ​អ្វី​បាន​ជា​អ្នក​ស្លាប់?»។</w:t>
      </w:r>
    </w:p>
    <w:p/>
    <w:p>
      <w:r xmlns:w="http://schemas.openxmlformats.org/wordprocessingml/2006/main">
        <w:t xml:space="preserve">លោកុប្បត្តិ 18:29 លោក​មាន​ប្រសាសន៍​ទៅ​លោក​ម្ដង​ទៀត​ថា៖ «ដំណើរ​ផ្សងព្រេង​នឹង​មាន​មនុស្ស​សែសិប​នាក់​បាន​រក​ឃើញ»។ ហើយគាត់បាននិយាយថា: ខ្ញុំនឹងមិនធ្វើវាសម្រាប់ជាប្រយោជន៍ដល់សែសិបនាក់នោះទេ។</w:t>
      </w:r>
    </w:p>
    <w:p/>
    <w:p>
      <w:r xmlns:w="http://schemas.openxmlformats.org/wordprocessingml/2006/main">
        <w:t xml:space="preserve">អ័ប្រាហាំ​បាន​ចរចា​ជា​មួយ​នឹង​ព្រះ ដោយ​សួរ​ថា បើ​មនុស្ស​សុចរិត​សែសិប​នាក់​ត្រូវ​បាន​រក​ឃើញ​នៅ​ក្នុង​ក្រុង​សូដុំម នោះ​ព្រះ​នឹង​ទុក​ក្រុង​នោះ​ចោល។</w:t>
      </w:r>
    </w:p>
    <w:p/>
    <w:p>
      <w:r xmlns:w="http://schemas.openxmlformats.org/wordprocessingml/2006/main">
        <w:t xml:space="preserve">1. សេចក្ដីមេត្តាករុណារបស់ព្រះ៖ អ័ប្រាហាំបង្ហាញការអង្វរដែលពោរពេញដោយជំនឿ</w:t>
      </w:r>
    </w:p>
    <w:p/>
    <w:p>
      <w:r xmlns:w="http://schemas.openxmlformats.org/wordprocessingml/2006/main">
        <w:t xml:space="preserve">2. យុត្តិធម៍របស់ព្រះ៖ សេចក្តីសុចរិតនៃការអង្វររបស់អ័ប្រាហាំ</w:t>
      </w:r>
    </w:p>
    <w:p/>
    <w:p>
      <w:r xmlns:w="http://schemas.openxmlformats.org/wordprocessingml/2006/main">
        <w:t xml:space="preserve">1. យ៉ាកុប 5:16 (ការ​អធិស្ឋាន​របស់​មនុស្ស​សុចរិត​មាន​ឥទ្ធិពល និង​មាន​ប្រសិទ្ធភាព)</w:t>
      </w:r>
    </w:p>
    <w:p/>
    <w:p>
      <w:r xmlns:w="http://schemas.openxmlformats.org/wordprocessingml/2006/main">
        <w:t xml:space="preserve">2. រ៉ូម 8:26-27 (ព្រះវិញ្ញាណជួយយើងក្នុងភាពទន់ខ្សោយរបស់យើង យើងមិនដឹងពីរបៀបអធិស្ឋានដូចដែលយើងគួរទេ ប៉ុន្តែព្រះវិញ្ញាណទ្រង់អង្វរយើងដោយការថ្ងូរខ្លាំងពេកសម្រាប់ពាក្យ)</w:t>
      </w:r>
    </w:p>
    <w:p/>
    <w:p>
      <w:r xmlns:w="http://schemas.openxmlformats.org/wordprocessingml/2006/main">
        <w:t xml:space="preserve">លោកុប្បត្តិ 18:30 លោក​មាន​ប្រសាសន៍​ទៅ​គាត់​ថា៖ «សូម​កុំ​ឲ្យ​ព្រះ‌អម្ចាស់​ទ្រង់​ព្រះ‌ពិរោធ​ឡើយ ខ្ញុំ​នឹង​និយាយ​ថា៖ ដំណើរ​ផ្សងព្រេង​នឹង​បាន​រក​ឃើញ​សាមសិប​នៅ​ទី​នោះ។ ហើយគាត់បាននិយាយថា "ខ្ញុំនឹងមិនធ្វើវាទេប្រសិនបើខ្ញុំរកឃើញសាមសិបនៅទីនោះ។</w:t>
      </w:r>
    </w:p>
    <w:p/>
    <w:p>
      <w:r xmlns:w="http://schemas.openxmlformats.org/wordprocessingml/2006/main">
        <w:t xml:space="preserve">អ័ប្រាហាំ​អង្វរ​ព្រះ​ឲ្យ​រួច​ពី​ក្រុង​សូដុំម និង​ក្រុង​កូម៉ូរ៉ា បើ​មាន​មនុស្ស​សុចរិត​សាមសិប​នាក់​រស់​នៅ​ក្នុង​ក្រុង​នោះ។ ព្រះ​យល់​ព្រម​មិន​បំផ្លាញ​ក្រុង​ទាំង​នោះ​ទេ ប្រសិន​បើ​អ័ប្រាហាំ​អាច​រក​ឃើញ​មនុស្ស​សុចរិត​សាមសិប​នាក់​រស់​នៅ​ទី​នោះ។</w:t>
      </w:r>
    </w:p>
    <w:p/>
    <w:p>
      <w:r xmlns:w="http://schemas.openxmlformats.org/wordprocessingml/2006/main">
        <w:t xml:space="preserve">1. អំណាចនៃការតស៊ូ - ឆន្ទៈរបស់អ័ប្រាហាំក្នុងការអង្វរព្រះជាម្ចាស់សម្រាប់សុវត្ថិភាពនៃទីក្រុងសូដុំមនិងកូម៉ូរ៉ា។</w:t>
      </w:r>
    </w:p>
    <w:p/>
    <w:p>
      <w:r xmlns:w="http://schemas.openxmlformats.org/wordprocessingml/2006/main">
        <w:t xml:space="preserve">2. ស្វែងរកមនុស្សសុចរិតនៅចំកណ្តាលមនុស្សទុច្ចរិត - ការសន្យារបស់ព្រះក្នុងការទុកចោលក្រុងសូដុំម និងកូម៉ូរ៉ា ប្រសិនបើអ័ប្រាហាំអាចរកឃើញមនុស្សសុចរិតសាមសិបនាក់រស់នៅទីនោះ។</w:t>
      </w:r>
    </w:p>
    <w:p/>
    <w:p>
      <w:r xmlns:w="http://schemas.openxmlformats.org/wordprocessingml/2006/main">
        <w:t xml:space="preserve">1. យ៉ាកុប 5:16 —«សេចក្ដី​អធិដ្ឋាន​របស់​មនុស្ស​សុចរិត​មាន​ឫទ្ធានុភាព​យ៉ាង​ខ្លាំង​ដូច​ដែល​ការ​នោះ​កំពុង​តែ​ធ្វើ»។</w:t>
      </w:r>
    </w:p>
    <w:p/>
    <w:p>
      <w:r xmlns:w="http://schemas.openxmlformats.org/wordprocessingml/2006/main">
        <w:t xml:space="preserve">2. លូកា ១៨:១-៨ - «រឿងប្រៀបប្រដូចអំពីស្ត្រីមេម៉ាយដែលតស៊ូ»</w:t>
      </w:r>
    </w:p>
    <w:p/>
    <w:p>
      <w:r xmlns:w="http://schemas.openxmlformats.org/wordprocessingml/2006/main">
        <w:t xml:space="preserve">លោកុប្បត្តិ 18:31 លោក​មាន​ប្រសាសន៍​ថា៖ «ឥឡូវ​នេះ ខ្ញុំ​បាន​យក​ខ្ញុំ​ទៅ​ទូល​ព្រះ‌អម្ចាស់​ថា៖ ដំណើរ​ផ្សងព្រេង​នឹង​មាន​មនុស្ស​ម្ភៃ​នៅ​ទី​នោះ។ គាត់​និយាយ​ថា ខ្ញុំ​នឹង​មិន​បំផ្លាញ​វា​ដោយ​យល់​ដល់​ម្ភៃ​ទេ។</w:t>
      </w:r>
    </w:p>
    <w:p/>
    <w:p>
      <w:r xmlns:w="http://schemas.openxmlformats.org/wordprocessingml/2006/main">
        <w:t xml:space="preserve">ព្រះ​បាន​បង្ហាញ​សេចក្ដី​មេត្ដា​ករុណា និង​សេចក្ដី​មេត្តា​ករុណា នៅ​ពេល​ទ្រង់​បាន​រំដោះ​ក្រុង​សូដុំម​ពី​ការ​បំផ្លិចបំផ្លាញ ប្រសិន​បើ​មនុស្ស​សុចរិត​យ៉ាង​ហោច​ណាស់ ១០ នាក់​អាច​ត្រូវ​បាន​រក​ឃើញ​នៅ​ទី​នោះ។</w:t>
      </w:r>
    </w:p>
    <w:p/>
    <w:p>
      <w:r xmlns:w="http://schemas.openxmlformats.org/wordprocessingml/2006/main">
        <w:t xml:space="preserve">1. អំណាចនៃសេចក្តីមេត្តាករុណាៈ ការស្វែងយល់ពីសេចក្តីមេត្តាករុណា និងការអភ័យទោសរបស់ព្រះ</w:t>
      </w:r>
    </w:p>
    <w:p/>
    <w:p>
      <w:r xmlns:w="http://schemas.openxmlformats.org/wordprocessingml/2006/main">
        <w:t xml:space="preserve">2. អំណាចនៃលេខតូច: សារៈសំខាន់នៃព្រលឹងនីមួយៗ</w:t>
      </w:r>
    </w:p>
    <w:p/>
    <w:p>
      <w:r xmlns:w="http://schemas.openxmlformats.org/wordprocessingml/2006/main">
        <w:t xml:space="preserve">1. ម៉ាថាយ 5:7 - អ្នក​ដែល​មាន​ចិត្ត​មេត្តា​នោះ​មាន​ពរ​ហើយ ដ្បិត​គេ​នឹង​បាន​សេចក្ដី​មេត្តា​ករុណា។</w:t>
      </w:r>
    </w:p>
    <w:p/>
    <w:p>
      <w:r xmlns:w="http://schemas.openxmlformats.org/wordprocessingml/2006/main">
        <w:t xml:space="preserve">២. អេសេគាល ១៨:៤ - មើលចុះ ព្រលឹងទាំងអស់គឺជារបស់ខ្ញុំ។ ព្រលឹង​ឪពុក​ក៏​ដូច​ជា​ព្រលឹង​កូន​ដែរ ព្រលឹង​ដែល​ធ្វើ​បាប​នឹង​ស្លាប់។</w:t>
      </w:r>
    </w:p>
    <w:p/>
    <w:p>
      <w:r xmlns:w="http://schemas.openxmlformats.org/wordprocessingml/2006/main">
        <w:t xml:space="preserve">លោកុប្បត្តិ 18:32 លោក​មាន​ប្រសាសន៍​ថា៖ «សូម​កុំ​ឲ្យ​ព្រះ‌អម្ចាស់​ទ្រង់​ព្រះ‌ពិរោធ​ឡើយ ខ្ញុំ​នឹង​និយាយ​តែ​ម្ដង៖ ដំណើរ​ផ្សងព្រេង​ដប់​នឹង​ត្រូវ​បាន​រក​ឃើញ​នៅ​ទី​នោះ។ គាត់​និយាយ​ថា ខ្ញុំ​នឹង​មិន​បំផ្លាញ​វា​ព្រោះ​តែ​ដប់​នាក់​ទេ។</w:t>
      </w:r>
    </w:p>
    <w:p/>
    <w:p>
      <w:r xmlns:w="http://schemas.openxmlformats.org/wordprocessingml/2006/main">
        <w:t xml:space="preserve">អ័ប្រាហាំ​អង្វរ​ព្រះ​ឲ្យ​រំដោះ​ទីក្រុង​សូដុំម បើ​អាច​រក​ឃើញ​មនុស្ស​សុចរិត​ដប់​នាក់​នៅ​ទី​នោះ។ ព្រះ​យល់​ព្រម​ថា​នឹង​មិន​បំផ្លាញ​ទីក្រុង​ទេ ប្រសិន​បើ​រក​ឃើញ​មនុស្ស​សុចរិត​ដប់​នាក់។</w:t>
      </w:r>
    </w:p>
    <w:p/>
    <w:p>
      <w:r xmlns:w="http://schemas.openxmlformats.org/wordprocessingml/2006/main">
        <w:t xml:space="preserve">1. ការអង្វររបស់អ័ប្រាហាំ: អំណាចនៃការអធិស្ឋាន</w:t>
      </w:r>
    </w:p>
    <w:p/>
    <w:p>
      <w:r xmlns:w="http://schemas.openxmlformats.org/wordprocessingml/2006/main">
        <w:t xml:space="preserve">2. សេចក្តីមេត្តាករុណារបស់ព្រះ: សន្សំមនុស្សសុចរិត</w:t>
      </w:r>
    </w:p>
    <w:p/>
    <w:p>
      <w:r xmlns:w="http://schemas.openxmlformats.org/wordprocessingml/2006/main">
        <w:t xml:space="preserve">១. យ៉ាកុប ៥:១៦ - «សេចក្ដី​អធិដ្ឋាន​របស់​មនុស្ស​សុចរិត​មាន​ឥទ្ធិពល ហើយ​មាន​ប្រសិទ្ធភាព»។</w:t>
      </w:r>
    </w:p>
    <w:p/>
    <w:p>
      <w:r xmlns:w="http://schemas.openxmlformats.org/wordprocessingml/2006/main">
        <w:t xml:space="preserve">2. អេសេគាល 33:14-16 - «ខ្ញុំ​ប្រាប់​មនុស្ស​អាក្រក់​ម្ដង​ទៀត​ថា អ្នក​នឹង​ត្រូវ​ស្លាប់ តែ​ប្រសិន​បើ​គេ​បែរ​ចេញ​ពី​អំពើ​បាប ហើយ​ប្រព្រឹត្ត​ដោយ​សុចរិត​វិញ បើ​មនុស្ស​អាក្រក់​យក​ពាក្យ​សន្យា​វិញ នោះ​នឹង​ប្រគល់​អ្វី​មក​វិញ។ គាត់បានលួចប្លន់ ហើយដើរក្នុងលក្ខន្តិកៈនៃជីវិត មិនប្រព្រឹត្តអំពើអយុត្តិធ៌មទេ ប្រាកដជាមានជីវិត មិនស្លាប់ គ្មានបាបកម្មណាដែលខ្លួនបានប្រព្រឹត្ត នោះនឹងនឹកឃើញដល់គាត់ឡើយ គាត់បានប្រព្រឹត្តអំពើត្រឹមត្រូវ និងត្រឹមត្រូវ គាត់​នឹង​មាន​ជីវិត​ជា​ប្រាកដ»។</w:t>
      </w:r>
    </w:p>
    <w:p/>
    <w:p>
      <w:r xmlns:w="http://schemas.openxmlformats.org/wordprocessingml/2006/main">
        <w:t xml:space="preserve">លោកុប្បត្តិ 18:33 ព្រះ‌អម្ចាស់​យាង​ទៅ​ជា​មួយ​លោក​អប្រាហាំ ភ្លាម​នោះ លោក​ក៏​វិល​ត្រឡប់​មក​កាន់​កន្លែង​វិញ។</w:t>
      </w:r>
    </w:p>
    <w:p/>
    <w:p>
      <w:r xmlns:w="http://schemas.openxmlformats.org/wordprocessingml/2006/main">
        <w:t xml:space="preserve">លោក​អ័ប្រាហាំ និង​ព្រះអម្ចាស់​បាន​សន្ទនា​គ្នា រួច​ព្រះអម្ចាស់​បាន​ចាកចេញ​ទៅ ហើយ​អ័ប្រាហាំ​បាន​ត្រឡប់​ទៅ​ផ្ទះ​វិញ។</w:t>
      </w:r>
    </w:p>
    <w:p/>
    <w:p>
      <w:r xmlns:w="http://schemas.openxmlformats.org/wordprocessingml/2006/main">
        <w:t xml:space="preserve">១៖ ការ​មាន​ជំនឿ​លើ​ព្រះ​អាច​នាំ​ឲ្យ​យើង​មាន​សន្តិភាព​ក្នុង​គ្រា​លំបាក។</w:t>
      </w:r>
    </w:p>
    <w:p/>
    <w:p>
      <w:r xmlns:w="http://schemas.openxmlformats.org/wordprocessingml/2006/main">
        <w:t xml:space="preserve">២៖ ព្រះ​តែងតែ​ស្ម័គ្រ​ចិត្ត​ស្តាប់​យើង ពេល​យើង​ត្រូវ​ការ​ទ្រង់​ខ្លាំង​បំផុត។</w:t>
      </w:r>
    </w:p>
    <w:p/>
    <w:p>
      <w:r xmlns:w="http://schemas.openxmlformats.org/wordprocessingml/2006/main">
        <w:t xml:space="preserve">ទំនុកតម្កើង 46:10 ចូរ​នៅ​ស្ងៀម ហើយ​ដឹង​ថា​យើង​ជា​ព្រះ។</w:t>
      </w:r>
    </w:p>
    <w:p/>
    <w:p>
      <w:r xmlns:w="http://schemas.openxmlformats.org/wordprocessingml/2006/main">
        <w:t xml:space="preserve">យ៉ាកុប 1:5-8 ប្រសិន​បើ​អ្នក​រាល់​គ្នា​ណា​ម្នាក់​ខ្វះ​ប្រាជ្ញា ចូរ​ឲ្យ​គាត់​ទូល​សូម​ដល់​ព្រះ ដែល​ប្រទាន​ដោយ​ចិត្ត​ទូលាយ​ដល់​មនុស្ស​ទាំង​អស់​ដោយ​មិន​ជេរ​ប្រមាថ នោះ​នឹង​បាន​ប្រទាន​មក​គាត់។ ប៉ុន្តែ ចូរ​ឲ្យ​អ្នក​នោះ​សួរ​ដោយ​សេចក្ដី​ជំនឿ ដោយ​គ្មាន​ការ​សង្ស័យ​ឡើយ ដ្បិត​អ្នក​ណា​ដែល​សង្ស័យ ប្រៀប​បាន​នឹង​រលក​សមុទ្រ​ដែល​បក់​បោក​ដោយ​ខ្យល់។ ដ្បិត​អ្នក​នោះ​មិន​នឹក​ស្មាន​ថា​គាត់​នឹង​ទទួល​អ្វី​ពី​ព្រះ​យេហូវ៉ា​ឡើយ។ គាត់​ជា​មនុស្ស​មាន​ចិត្ត​ពីរ មិន​ស្ថិតស្ថេរ​ក្នុង​គ្រប់​មធ្យោបាយ​របស់​ខ្លួន។</w:t>
      </w:r>
    </w:p>
    <w:p/>
    <w:p>
      <w:r xmlns:w="http://schemas.openxmlformats.org/wordprocessingml/2006/main">
        <w:t xml:space="preserve">លោកុប្បត្តិ 19 អាច​ត្រូវ​បាន​សង្ខេប​ជា​បី​កថាខណ្ឌ​ដូច​ខាង​ក្រោម ដោយ​មាន​ខគម្ពីរ​ដែល​បាន​បង្ហាញ ៖</w:t>
      </w:r>
    </w:p>
    <w:p/>
    <w:p>
      <w:r xmlns:w="http://schemas.openxmlformats.org/wordprocessingml/2006/main">
        <w:t xml:space="preserve">កថាខណ្ឌទី១៖ ក្នុងលោកុប្បត្ដិ ១៩:១-១១ ទេវតាពីររូបដែលបានទៅសួរសុខទុក្ខអ័ប្រាហាំ មកដល់ក្រុងសូដុំមនៅពេលល្ងាច។ ឡុត ជាក្មួយប្រុសរបស់អ័ប្រាហាំ ស្វាគមន៍ពួកគេចូលទៅក្នុងផ្ទះរបស់គាត់ ហើយរៀបចំអាហារសម្រាប់ពួកគេ។ ប៉ុន្តែ មុន​ពេល​គេ​ចូល​គេង បុរស​ក្រុង​សូដុម​បាន​ឡោមព័ទ្ធ​ផ្ទះ​របស់​ឡុត ហើយ​ទាមទារ​ឲ្យ​គាត់​នាំ​ភ្ញៀវ​ចេញ​មក​ក្រៅ ដើម្បី​ឲ្យ​ពួក​គាត់​រួម​ភេទ​ជាមួយ​ពួក​គាត់។ ដោយមានការរំខានដោយអំពើទុច្ចរិតរបស់ពួកគេ ឡុតបានផ្តល់កូនស្រីរបស់គាត់ជំនួសវិញ ប៉ុន្តែត្រូវបានក្រុមមនុស្សមិនអើពើ។ ទេវតា​ធ្វើ​អន្តរាគមន៍ ហើយ​វាយ​អ្នក​ក្រុង​សូដុំម​ដោយ​ងងឹត​ភ្នែក ដើម្បី​ការពារ​ឡុត និង​ភ្ញៀវ​របស់​គាត់។</w:t>
      </w:r>
    </w:p>
    <w:p/>
    <w:p>
      <w:r xmlns:w="http://schemas.openxmlformats.org/wordprocessingml/2006/main">
        <w:t xml:space="preserve">វគ្គ២៖ បន្តក្នុងលោកុប្បត្ដិ ១៩:១២-២២ ទេវតាព្រមានឡុតថាព្រះបានសម្រេចចិត្តបំផ្លាញក្រុងសូដុំម ដោយសារអំពើអាក្រក់ដ៏ធំរបស់វា។ ពួក​គេ​ណែនាំ​គាត់​ឲ្យ​ប្រមូល​គ្រួសារ​គាត់ ប្រពន្ធ និង​កូន​ស្រី​ពីរ​នាក់ ហើយ​រត់​ចេញ​ពី​ទីក្រុង ដើម្បី​គេច​ពី​ការ​ជំនុំ​ជម្រះ​របស់​ព្រះ។ ទោះជាមានការស្ទាក់ស្ទើរពីសមាជិកគ្រួសារមួយចំនួន រួមទាំងកូនប្រសារបស់គាត់ដែលមិនបានព្រមានធ្ងន់ធ្ងរក៏ដោយ ក៏ឡុតនៅទីបំផុតបានចាកចេញទៅជាមួយប្រពន្ធ និងកូនស្រីរបស់គាត់។</w:t>
      </w:r>
    </w:p>
    <w:p/>
    <w:p>
      <w:r xmlns:w="http://schemas.openxmlformats.org/wordprocessingml/2006/main">
        <w:t xml:space="preserve">កថាខណ្ឌទី 3 ៖ នៅក្នុងលោកុប្បត្តិ 19:23-38 នៅពេលព្រឹកព្រលឹមនៅលើក្រុងសូដុំម និងក្រុងកូម៉ូរ៉ា ព្រះជាម្ចាស់បានបង្អុរភ្លៀងមកដុតស្ពាន់ធ័រលើទីក្រុងទាំងនេះ ជាការវិនិច្ឆ័យដ៏ទេវភាពសម្រាប់អំពើបាបរបស់ពួកគេ។ ទោះយ៉ាងណាក៏ដោយ ប្រឆាំងនឹងការណែនាំច្បាស់លាស់មិនមើលទៅក្រោយការបំផ្លិចបំផ្លាញ ប្រពន្ធរបស់ឡុតមិនស្តាប់បង្គាប់ ហើយប្រែទៅជាសសរអំបិល។ ដោយ​ខ្លាច​សុវត្ថិភាព​របស់​ពួកគេ​នៅ​ក្បែរ​ Zoar (ជា​ទីក្រុង​ដែល​បាន​រួច​ជីវិត) ឡុត និង​កូន​ស្រី​របស់​គាត់​បាន​ចាកចេញ​ទៅ​កាន់​រូងភ្នំ​មួយ​ជា​កន្លែង​ដែល​ពួកគេ​រស់​នៅ​ដោយ​ការ​ភ័យ​ខ្លាច​សម្រាប់​ជីវិត​របស់​ពួកគេ។ កូន​ស្រី​មាន​ការ​ព្រួយ​បារម្ភ​អំពី​ការ​ថែ​រក្សា​គ្រួសារ​របស់​ពួក​គេ ដោយ​សារ​គ្មាន​បុរស​ណា​ចាក​ចេញ​ក្រៅ​ពី​ខ្លួន​ឯង និង​ឪពុក​របស់​ពួក​គេ។ អាស្រ័យហេតុនេះ ពួកគេ​បាន​រៀបចំ​ផែនការ​មួយ​ដែល​កូនស្រី​នីមួយៗ​ប្តូរវេន​ឪពុក​ពួកគេ​ស្រវឹង​ដើម្បី​ឱ្យ​ពួកគេ​បាន​ដេក​ជាមួយ​គាត់ និង​មាន​ផ្ទៃពោះ​កូន​។</w:t>
      </w:r>
    </w:p>
    <w:p/>
    <w:p>
      <w:r xmlns:w="http://schemas.openxmlformats.org/wordprocessingml/2006/main">
        <w:t xml:space="preserve">សរុប​មក:</w:t>
      </w:r>
    </w:p>
    <w:p>
      <w:r xmlns:w="http://schemas.openxmlformats.org/wordprocessingml/2006/main">
        <w:t xml:space="preserve">លោកុប្បត្តិ 19 បង្ហាញ៖</w:t>
      </w:r>
    </w:p>
    <w:p>
      <w:r xmlns:w="http://schemas.openxmlformats.org/wordprocessingml/2006/main">
        <w:t xml:space="preserve">ការមកដល់នៃទេវតាទាំងពីរនៅក្នុងទីក្រុងសូដុំមនិងបដិសណ្ឋារកិច្ចរបស់ឡុតឆ្ពោះទៅរកពួកគេ។</w:t>
      </w:r>
    </w:p>
    <w:p>
      <w:r xmlns:w="http://schemas.openxmlformats.org/wordprocessingml/2006/main">
        <w:t xml:space="preserve">អំពើ​ទុច្ចរិត​របស់​បុរស​ក្រុង​សូដុំម និង​ការ​ទាម​ទារ​ឲ្យ​មាន​ទំនាក់​ទំនង​ផ្លូវ​ភេទ​ជា​មួយ​នឹង​ភ្ញៀវ។</w:t>
      </w:r>
    </w:p>
    <w:p>
      <w:r xmlns:w="http://schemas.openxmlformats.org/wordprocessingml/2006/main">
        <w:t xml:space="preserve">ការ​អន្តរាគន៍​របស់​ទេវតា ធ្វើ​ឲ្យ​មនុស្ស​ខ្វាក់​ភ្នែក។</w:t>
      </w:r>
    </w:p>
    <w:p/>
    <w:p>
      <w:r xmlns:w="http://schemas.openxmlformats.org/wordprocessingml/2006/main">
        <w:t xml:space="preserve">ការព្រមានពីពួកទេវតាអំពីការសម្រេចចិត្តរបស់ព្រះដើម្បីបំផ្លាញក្រុងសូដុំមនិងកូម៉ូរ៉ា;</w:t>
      </w:r>
    </w:p>
    <w:p>
      <w:r xmlns:w="http://schemas.openxmlformats.org/wordprocessingml/2006/main">
        <w:t xml:space="preserve">ការស្ទាក់ស្ទើររបស់ឡុត និងការចាកចេញជាយថាហេតុជាមួយនឹងក្រុមគ្រួសាររបស់គាត់ ដោយមិនរាប់បញ្ចូលកូនប្រសាររបស់គាត់ដែលមិនជឿ។</w:t>
      </w:r>
    </w:p>
    <w:p>
      <w:r xmlns:w="http://schemas.openxmlformats.org/wordprocessingml/2006/main">
        <w:t xml:space="preserve">ការបំផ្លិចបំផ្លាញរបស់ព្រះនៃទីក្រុងសូដុំម និងទីក្រុងកូម៉ូរ៉ា តាមរយៈភ្លៀងធ្លាក់ដែលឆេះស្ពាន់ធ័រ។</w:t>
      </w:r>
    </w:p>
    <w:p/>
    <w:p>
      <w:r xmlns:w="http://schemas.openxmlformats.org/wordprocessingml/2006/main">
        <w:t xml:space="preserve">ប្រពន្ធរបស់ឡុតមិនគោរពបទបញ្ជារបស់ព្រះ មិនឱ្យមើលទៅក្រោយ ហើយប្រែទៅជាសសរអំបិល។</w:t>
      </w:r>
    </w:p>
    <w:p>
      <w:r xmlns:w="http://schemas.openxmlformats.org/wordprocessingml/2006/main">
        <w:t xml:space="preserve">ឡុត និង​កូន​ស្រី​របស់​គាត់​ស្វែង​រក​ទី​ជ្រក​ក្នុង​រូង​ភ្នំ​ដោយ​ភ័យ​ខ្លាច​ដល់​អាយុ​ជីវិត។</w:t>
      </w:r>
    </w:p>
    <w:p>
      <w:r xmlns:w="http://schemas.openxmlformats.org/wordprocessingml/2006/main">
        <w:t xml:space="preserve">គម្រោង​បង្កើត​កូន​របស់​កូនស្រី​តាម​រយៈ​ការ​ដេក​ជាមួយ​ឪពុក ខណៈ​គាត់​ស្រវឹង។</w:t>
      </w:r>
    </w:p>
    <w:p/>
    <w:p>
      <w:r xmlns:w="http://schemas.openxmlformats.org/wordprocessingml/2006/main">
        <w:t xml:space="preserve">ជំពូកនេះពិពណ៌នាអំពីអំពើទុច្ចរិតដ៏ខ្លាំងរបស់ក្រុងសូដុំម និងក្រុងកូម៉ូរ៉ា ដែលនាំទៅដល់ការបំផ្លិចបំផ្លាញរបស់ពួកគេដោយការវិនិច្ឆ័យដ៏ទេវភាព។ វាបង្ហាញឡុតជាបុរសសុចរិតម្នាក់ដែលរួចជីវិតជាមួយក្រុមគ្រួសាររបស់គាត់ ដោយសារសេចក្តីមេត្តាករុណារបស់ព្រះ។ ទោះជាយ៉ាងណាក៏ដោយ វាក៏បង្ហាញពីការសម្របសម្រួលខាងសីលធម៌នៅក្នុងគ្រួសាររបស់ឡុតផងដែរ នៅពេលដែលពួកគេស្វែងរកការរក្សាពូជពង្សរបស់ពួកគេតាមរយៈទំនាក់ទំនងដែលមិនមានបុព្វហេតុ។ លោកុប្បត្តិ 19 បម្រើ​ជា​រឿងនិទាន​ព្រមាន​អំពី​ផល​វិបាក​នៃ​អំពើ​អសីលធម៌ ការ​មិន​ស្តាប់​បង្គាប់ និង​ការ​សម្រប​សម្រួល​តម្លៃ​របស់​មនុស្ស​ម្នាក់។</w:t>
      </w:r>
    </w:p>
    <w:p/>
    <w:p>
      <w:r xmlns:w="http://schemas.openxmlformats.org/wordprocessingml/2006/main">
        <w:t xml:space="preserve">លោកុប្បត្តិ 19:1 ពេល​ល្ងាច មាន​ទេវតា​ពីរ​រូប​មក​ក្រុង​សូដុំម។ ឡុតអង្គុយនៅមាត់ទ្វារក្រុងសូដុំម ហើយឡុតឃើញគេក្រោកឡើងទៅជួបគេ។ ព្រះអង្គអោនមុខទៅដី។</w:t>
      </w:r>
    </w:p>
    <w:p/>
    <w:p>
      <w:r xmlns:w="http://schemas.openxmlformats.org/wordprocessingml/2006/main">
        <w:t xml:space="preserve">ឡុត​បាន​ជួប​ទេវតា​ពីរ​រូប​នៅ​ក្រុង​សូដុំម ហើយ​ក្រាប​ថ្វាយបង្គំ​ពួកគេ។</w:t>
      </w:r>
    </w:p>
    <w:p/>
    <w:p>
      <w:r xmlns:w="http://schemas.openxmlformats.org/wordprocessingml/2006/main">
        <w:t xml:space="preserve">1. ទុកចិត្តលើអ្នកនាំសាររបស់ព្រះ។</w:t>
      </w:r>
    </w:p>
    <w:p/>
    <w:p>
      <w:r xmlns:w="http://schemas.openxmlformats.org/wordprocessingml/2006/main">
        <w:t xml:space="preserve">2. ដាក់ព្រះជាដំបូងនៅក្នុងអ្វីដែលយើងធ្វើ។</w:t>
      </w:r>
    </w:p>
    <w:p/>
    <w:p>
      <w:r xmlns:w="http://schemas.openxmlformats.org/wordprocessingml/2006/main">
        <w:t xml:space="preserve">1. ហេព្រើរ 13:2 - កុំធ្វេសប្រហែសក្នុងការបង្ហាញការរាក់ទាក់ចំពោះមនុស្សចម្លែកឡើយ ព្រោះហេតុដូច្នេះហើយបានជាមានទេវតាខ្លះធ្វើឱ្យទេវតាដោយមិនដឹងខ្លួន។</w:t>
      </w:r>
    </w:p>
    <w:p/>
    <w:p>
      <w:r xmlns:w="http://schemas.openxmlformats.org/wordprocessingml/2006/main">
        <w:t xml:space="preserve">2. អេសាយ 66:2 - ព្រះអម្ចាស់​មាន​ព្រះបន្ទូល​ថា សម្រាប់​អ្វីៗ​ទាំង​អស់​ដែល​ខ្ញុំ​បាន​ធ្វើ ហើយ​អ្វីៗ​ទាំង​អស់​នោះ​បាន​កើត​ឡើង ប៉ុន្តែ​ខ្ញុំ​នឹង​សម្លឹង​មើល​បុរស​នេះ សូម្បី​តែ​អ្នក​ដែល​ក្រ ហើយ​មាន​ស្មារតី​ទន់​ខ្សោយ ហើយ​ញាប់​ញ័រ។ ពាក្យរបស់ខ្ញុំ។</w:t>
      </w:r>
    </w:p>
    <w:p/>
    <w:p>
      <w:r xmlns:w="http://schemas.openxmlformats.org/wordprocessingml/2006/main">
        <w:t xml:space="preserve">លោកុប្បត្តិ 19:2 លោក​មាន​ប្រសាសន៍​ថា៖ «ឥឡូវ​នេះ លោក​ម្ចាស់​អើយ សូម​អញ្ជើញ​លោក​ចូល​ទៅ​ក្នុង​ផ្ទះ​អ្នក​បម្រើ​របស់​លោក ហើយ​ស្នាក់​នៅ​ពេញ​មួយ​យប់ ហើយ​លាង​ជើង​ឲ្យ​បាន​លឿន ហើយ​ត្រូវ​ក្រោក​ពី​ព្រលឹម ហើយ​បន្ត​ដំណើរ​ទៅ​ទៀត។ ពួក​គេ​ឆ្លើយ​ថា៖ «ទេ! ប៉ុន្តែយើងនឹងនៅតាមផ្លូវពេញមួយយប់។</w:t>
      </w:r>
    </w:p>
    <w:p/>
    <w:p>
      <w:r xmlns:w="http://schemas.openxmlformats.org/wordprocessingml/2006/main">
        <w:t xml:space="preserve">ពួក​អ្នក​ក្រុង​សូដុំម​បាន​សុំ​ឡុត​ឲ្យ​ធ្វើ​បដិសណ្ឋារកិច្ច​ដល់​គេ ប៉ុន្តែ​គាត់​បដិសេធ។</w:t>
      </w:r>
    </w:p>
    <w:p/>
    <w:p>
      <w:r xmlns:w="http://schemas.openxmlformats.org/wordprocessingml/2006/main">
        <w:t xml:space="preserve">1. ព្រះត្រាស់ហៅយើងឱ្យចេះរាក់ទាក់ សូម្បីតែចំពោះអ្នកដែលខុសពីយើងក៏ដោយ។</w:t>
      </w:r>
    </w:p>
    <w:p/>
    <w:p>
      <w:r xmlns:w="http://schemas.openxmlformats.org/wordprocessingml/2006/main">
        <w:t xml:space="preserve">2. យើងគួរតែស្តាប់បង្គាប់របស់ព្រះ ទោះជាពួកគេពិបាកក៏ដោយ។</w:t>
      </w:r>
    </w:p>
    <w:p/>
    <w:p>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p>
      <w:r xmlns:w="http://schemas.openxmlformats.org/wordprocessingml/2006/main">
        <w:t xml:space="preserve">2. លូកា 6:31 - «ហើយ​បើ​អ្នក​រាល់​គ្នា​ប្រាថ្នា​ចង់​ឲ្យ​អ្នក​ឯ​ទៀត​ធ្វើ​ចំពោះ​អ្នក ចូរ​ធ្វើ​ដូច្នេះ​ចំពោះ​គេ»។</w:t>
      </w:r>
    </w:p>
    <w:p/>
    <w:p>
      <w:r xmlns:w="http://schemas.openxmlformats.org/wordprocessingml/2006/main">
        <w:t xml:space="preserve">លោកុប្បត្តិ 19:3 ព្រះអង្គ​សង្កត់​ធ្ងន់​ទៅ​លើ​គេ។ ពួកគេបានបែរមករកគាត់ ហើយចូលទៅក្នុងផ្ទះរបស់គាត់។ លោក​ធ្វើ​ពិធី​ជប់លៀង និង​ដុត​នំបុ័ង​ឥត​មេ ហើយ​គេ​បរិភោគ។</w:t>
      </w:r>
    </w:p>
    <w:p/>
    <w:p>
      <w:r xmlns:w="http://schemas.openxmlformats.org/wordprocessingml/2006/main">
        <w:t xml:space="preserve">ឡុត​បាន​អញ្ជើញ​ជន​បរទេស​ពីរ​នាក់​មក​ផ្ទះ​គាត់ ហើយ​គាត់​បាន​រៀបចំ​អាហារ​ជា​នំបុ័ង​ឥត​មេ​សម្រាប់​ពួកគេ។</w:t>
      </w:r>
    </w:p>
    <w:p/>
    <w:p>
      <w:r xmlns:w="http://schemas.openxmlformats.org/wordprocessingml/2006/main">
        <w:t xml:space="preserve">1. បដិសណ្ឋារកិច្ចនៃឡុត៖ គំរូសម្រាប់យើង</w:t>
      </w:r>
    </w:p>
    <w:p/>
    <w:p>
      <w:r xmlns:w="http://schemas.openxmlformats.org/wordprocessingml/2006/main">
        <w:t xml:space="preserve">2. អំណាចនៃការអញ្ជើញ៖ ឱកាសផ្លាស់ប្តូរជីវិត</w:t>
      </w:r>
    </w:p>
    <w:p/>
    <w:p>
      <w:r xmlns:w="http://schemas.openxmlformats.org/wordprocessingml/2006/main">
        <w:t xml:space="preserve">១. ហេព្រើរ ១៣:២: «កុំ​ធ្វេស​ប្រហែស​នឹង​ការ​រាក់ទាក់​ចំពោះ​អ្នក​ដទៃ​ឡើយ ដ្បិត​ដោយ​ការ​ធ្វើ​បែប​នោះ​មាន​អ្នក​ខ្លះ​បាន​ធ្វើ​ឲ្យ​ទេវតា​ទាំង​មិន​ដឹង​ខ្លួន»។</w:t>
      </w:r>
    </w:p>
    <w:p/>
    <w:p>
      <w:r xmlns:w="http://schemas.openxmlformats.org/wordprocessingml/2006/main">
        <w:t xml:space="preserve">2. លូកា 14:12-14: «ពេលនោះ ព្រះយេស៊ូមានព្រះបន្ទូលទៅម្ចាស់របស់ព្រះអង្គថា៖ «ពេលអ្នកធ្វើពិធីជប់លៀងអាហារថ្ងៃត្រង់ ឬអាហារពេលល្ងាច ចូរកុំអញ្ជើញមិត្ដភក្ដិ បងប្អូនប្រុសស្រី ញាតិសន្ដាន ឬអ្នកជិតខាងរបស់អ្នកមានទ្រព្យសម្បត្ដិ បើអ្នកធ្វើ ពួកគេអាច ចូរ​អញ្ជើញ​អ្នក​ត្រឡប់​មក​វិញ ដូច្នេះ​អ្នក​នឹង​បាន​តបស្នង ប៉ុន្តែ​នៅ​ពេល​ដែល​អ្នក​ធ្វើ​ពិធី​ជប់លៀង ចូរ​អញ្ជើញ​អ្នក​ក្រីក្រ មនុស្ស​ពិការ មនុស្ស​ខ្វិន មនុស្ស​ខ្វាក់ ហើយ​អ្នក​នឹង​បាន​ពរ។ ទោះ​បី​គេ​មិន​អាច​សង​អ្នក​បាន​ក៏​ដោយ ក៏​អ្នក​នឹង​ត្រូវ​បាន​សង​វិញ​នៅ​ពេល​រស់​ឡើង​វិញ។ សុចរិត។</w:t>
      </w:r>
    </w:p>
    <w:p/>
    <w:p>
      <w:r xmlns:w="http://schemas.openxmlformats.org/wordprocessingml/2006/main">
        <w:t xml:space="preserve">លោកុប្បត្តិ 19:4 ប៉ុន្តែ មុន​នឹង​គេ​ដេក​ចុះ នោះ​អ្នក​ក្រុង សូម្បី​តែ​អ្នក​ក្រុង​សូដុំម ក៏​ដើរ​ព័ទ្ធ​ជុំវិញ​ផ្ទះ​ទាំង​ចាស់​ទាំង​ក្មេង ទាំង​មនុស្ស​គ្រប់​ទិសទី។</w:t>
      </w:r>
    </w:p>
    <w:p/>
    <w:p>
      <w:r xmlns:w="http://schemas.openxmlformats.org/wordprocessingml/2006/main">
        <w:t xml:space="preserve">ពួក​អ្នក​ក្រុង​សូដុម​បាន​ឡោមព័ទ្ធ​ផ្ទះ​របស់​ឡុត​ដើម្បី​ទាមទារ​ឲ្យ​លោក​ចុះ​ចាញ់​ភ្ញៀវ​ទាំង​ពីរ​នោះ។</w:t>
      </w:r>
    </w:p>
    <w:p/>
    <w:p>
      <w:r xmlns:w="http://schemas.openxmlformats.org/wordprocessingml/2006/main">
        <w:t xml:space="preserve">1. ការការពារ និងការផ្តល់របស់ព្រះក្នុងគ្រាលំបាក។</w:t>
      </w:r>
    </w:p>
    <w:p/>
    <w:p>
      <w:r xmlns:w="http://schemas.openxmlformats.org/wordprocessingml/2006/main">
        <w:t xml:space="preserve">2. អំណាចនៃបដិសណ្ឋារកិច្ច និងសារៈសំខាន់របស់វានៅក្នុងវប្បធម៌ព្រះគម្ពីរ។</w:t>
      </w:r>
    </w:p>
    <w:p/>
    <w:p>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p>
      <w:r xmlns:w="http://schemas.openxmlformats.org/wordprocessingml/2006/main">
        <w:t xml:space="preserve">2. ទំនុកតម្កើង 91:9-11 - «ដ្បិត​អ្នក​បាន​តាំង​ព្រះ‌អម្ចាស់​ជា​ទី​អាស្រ័យ​នៅ​របស់​អ្នក​ជា​ព្រះ​ដ៏​ខ្ពង់​ខ្ពស់​បំផុត ដែល​ជា​ទី​ពឹង​ជ្រក​របស់​ខ្ញុំ គ្មាន​សេចក្ដី​អាក្រក់​ណា​អាច​កើត​មាន​ដល់​អ្នក​ឡើយ ហើយ​ក៏​គ្មាន​គ្រោះ​កាច​មក​ជិត​ត្រសាល​របស់​អ្នក​ដែរ ដ្បិត​ទ្រង់​នឹង​បង្គាប់​ពួក​ទេវតា​របស់​ទ្រង់ អ្នក​ត្រូវ​ការពារ​អ្នក​តាម​គ្រប់​មធ្យោបាយ​របស់​អ្នក»។</w:t>
      </w:r>
    </w:p>
    <w:p/>
    <w:p>
      <w:r xmlns:w="http://schemas.openxmlformats.org/wordprocessingml/2006/main">
        <w:t xml:space="preserve">លោកុប្បត្តិ 19:5 គេ​ហៅ​ឡុត​សួរ​ថា៖ «យប់​នេះ​អ្នក​ដែល​ចូល​មក​ឯ​ណា? ចូរ​នាំ​ពួក​គេ​មក​ឯ​យើង ដើម្បី​ឲ្យ​យើង​បាន​ស្គាល់​ពួក​គេ។</w:t>
      </w:r>
    </w:p>
    <w:p/>
    <w:p>
      <w:r xmlns:w="http://schemas.openxmlformats.org/wordprocessingml/2006/main">
        <w:t xml:space="preserve">ឡុត​បាន​ស្វែង​រក​ការ​ការពារ​ទេវតា​ពីរ​រូប​ដែល​បាន​មក​លេង​គាត់ ហើយ​ផ្តល់​ការ​ការពារ​គាត់ និង​ក្រុម​គ្រួសារ។</w:t>
      </w:r>
    </w:p>
    <w:p/>
    <w:p>
      <w:r xmlns:w="http://schemas.openxmlformats.org/wordprocessingml/2006/main">
        <w:t xml:space="preserve">1. ព្រះប្រើមនុស្សដែលមិនទំនងបំផុតដើម្បីធ្វើកិច្ចការរបស់ទ្រង់។</w:t>
      </w:r>
    </w:p>
    <w:p/>
    <w:p>
      <w:r xmlns:w="http://schemas.openxmlformats.org/wordprocessingml/2006/main">
        <w:t xml:space="preserve">2. សកម្មភាពរបស់យើងមានផលវិបាកទាំងល្អនិងអាក្រក់។</w:t>
      </w:r>
    </w:p>
    <w:p/>
    <w:p>
      <w:r xmlns:w="http://schemas.openxmlformats.org/wordprocessingml/2006/main">
        <w:t xml:space="preserve">1. ម៉ាថាយ 10:40-42 - អ្នកណាស្វាគមន៍អ្នក ស្វាគមន៍ខ្ញុំ ហើយអ្នកណាដែលស្វាគមន៍ខ្ញុំ ស្វាគមន៍អ្នកដែលចាត់ខ្ញុំមក។ អ្នកណាទទួលព្យាការីក្នុងនាមព្យាការី អ្នកនោះនឹងទទួលរង្វាន់របស់ហោរា។ អ្នកណាទទួលមនុស្សសុចរិតក្នុងនាមមនុស្សសុចរិត អ្នកនោះនឹងទទួលរង្វាន់ពីមនុស្សសុចរិត។ អ្នកណាអោយទឹកត្រជាក់មួយកែវដល់កូនតូចនេះ ក្នុងនាមសិស្ស ខ្ញុំសុំប្រាប់អោយអ្នករាល់គ្នាដឹងច្បាស់ថា អ្នកណាម្នាក់ក្នុងចំណោមអ្នកទាំងនោះ នឹងមិនបាត់បង់រង្វាន់ឡើយ។</w:t>
      </w:r>
    </w:p>
    <w:p/>
    <w:p>
      <w:r xmlns:w="http://schemas.openxmlformats.org/wordprocessingml/2006/main">
        <w:t xml:space="preserve">២. ហេព្រើរ ១៣:២ - កុំ​ធ្វេសប្រហែស​ក្នុង​ការ​បង្ហាញ​រាក់ទាក់​ចំពោះ​មនុស្ស​ចម្លែក​ឡើយ ដ្បិត​អ្នក​ខ្លះ​បាន​ធ្វើ​ឲ្យ​ទេវតា​កម្សាន្ត​ដោយ​មិន​ដឹង​ខ្លួន។</w:t>
      </w:r>
    </w:p>
    <w:p/>
    <w:p>
      <w:r xmlns:w="http://schemas.openxmlformats.org/wordprocessingml/2006/main">
        <w:t xml:space="preserve">លោកុប្បត្តិ 19:6 លោក​ឡុត​ក៏​ចេញ​ទៅ​ខាង​មាត់​ទ្វារ ហើយ​បិទ​ទ្វារ​តាម​ក្រោយ​គាត់។</w:t>
      </w:r>
    </w:p>
    <w:p/>
    <w:p>
      <w:r xmlns:w="http://schemas.openxmlformats.org/wordprocessingml/2006/main">
        <w:t xml:space="preserve">ឡុត​បាន​ស្វាគមន៍​អ្នក​ចម្លែក​ចូល​ផ្ទះ​គាត់ ហើយ​បិទ​ទ្វារ​ពី​ក្រោយ​គាត់។</w:t>
      </w:r>
    </w:p>
    <w:p/>
    <w:p>
      <w:r xmlns:w="http://schemas.openxmlformats.org/wordprocessingml/2006/main">
        <w:t xml:space="preserve">1. យើង​គួរ​ស្វាគមន៍​ជានិច្ច​ចំពោះ​មនុស្ស​ចម្លែក ទោះ​បី​ក្នុង​ពេល​លំបាក​ក៏​ដោយ។</w:t>
      </w:r>
    </w:p>
    <w:p/>
    <w:p>
      <w:r xmlns:w="http://schemas.openxmlformats.org/wordprocessingml/2006/main">
        <w:t xml:space="preserve">2. សារៈសំខាន់នៃបដិសណ្ឋារកិច្ច និងការរាក់ទាក់ចំពោះអ្នកដែលខ្វះខាត។</w:t>
      </w:r>
    </w:p>
    <w:p/>
    <w:p>
      <w:r xmlns:w="http://schemas.openxmlformats.org/wordprocessingml/2006/main">
        <w:t xml:space="preserve">1. រ៉ូម 12:13 - ការចែកចាយដល់ភាពចាំបាច់នៃពួកបរិសុទ្ធ; ផ្តល់ឱ្យបដិសណ្ឋារកិច្ច។</w:t>
      </w:r>
    </w:p>
    <w:p/>
    <w:p>
      <w:r xmlns:w="http://schemas.openxmlformats.org/wordprocessingml/2006/main">
        <w:t xml:space="preserve">២. ហេព្រើរ ១៣:២ - ចូរ​កុំ​ភ្លេច​បង្ហាញ​ការ​រាក់ទាក់​ចំពោះ​មនុស្ស​ចម្លែក​ឡើយ ដ្បិត​ដោយ​ការ​ធ្វើ​ដូច្នេះ មនុស្ស​ខ្លះ​បាន​បង្ហាញ​ការ​រាក់ទាក់​ចំពោះ​ទេវតា​ដោយ​មិន​ដឹង​ខ្លួន។</w:t>
      </w:r>
    </w:p>
    <w:p/>
    <w:p>
      <w:r xmlns:w="http://schemas.openxmlformats.org/wordprocessingml/2006/main">
        <w:t xml:space="preserve">លោកុប្បត្តិ 19:7 ហើយ​មាន​ប្រសាសន៍​ថា៖ «បង​ប្អូន​អើយ ខ្ញុំ​សូម​អង្វរ​អ្នក​រាល់​គ្នា​កុំ​ឲ្យ​ប្រព្រឹត្ត​អំពើ​អាក្រក់​ដូច្នេះ​ឡើយ។</w:t>
      </w:r>
    </w:p>
    <w:p/>
    <w:p>
      <w:r xmlns:w="http://schemas.openxmlformats.org/wordprocessingml/2006/main">
        <w:t xml:space="preserve">វគ្គនេះសង្កត់ធ្ងន់លើសារៈសំខាន់នៃការជៀសវាងអំពើទុច្ចរិត។</w:t>
      </w:r>
    </w:p>
    <w:p/>
    <w:p>
      <w:r xmlns:w="http://schemas.openxmlformats.org/wordprocessingml/2006/main">
        <w:t xml:space="preserve">១.«អំណាចនៃសេចក្ដីសុចរិត៖ ការយកឈ្នះលើអំពើទុច្ចរិត»</w:t>
      </w:r>
    </w:p>
    <w:p/>
    <w:p>
      <w:r xmlns:w="http://schemas.openxmlformats.org/wordprocessingml/2006/main">
        <w:t xml:space="preserve">2. «ការព្រមានអំពីអំពើអាក្រក់៖ ការជ្រើសរើសត្រឹមត្រូវ»</w:t>
      </w:r>
    </w:p>
    <w:p/>
    <w:p>
      <w:r xmlns:w="http://schemas.openxmlformats.org/wordprocessingml/2006/main">
        <w:t xml:space="preserve">1. សុភាសិត ១៦:៦ - «ដោយ​សេចក្ដី​ស្រឡាញ់​និង​សេចក្ដី​ស្មោះ​ត្រង់​អំពើ​បាប​ត្រូវ​បាន​ធ្វើ​ជា​ធួន​ដោយ​សារ​ការ​កោត​ខ្លាច​ដល់​ព្រះ​អម្ចាស់​អំពើ​អាក្រក់​ត្រូវ​បាន​ជៀសវាង​»។</w:t>
      </w:r>
    </w:p>
    <w:p/>
    <w:p>
      <w:r xmlns:w="http://schemas.openxmlformats.org/wordprocessingml/2006/main">
        <w:t xml:space="preserve">2. យ៉ាកុប 1:13-15 - ពេលល្បួង គ្មាននរណាម្នាក់គួរនិយាយថា ព្រះកំពុងល្បួងខ្ញុំទេ។ ដ្បិតព្រះជាម្ចាស់មិនអាចល្បួងដោយអំពើអាក្រក់ឡើយ ហើយក៏មិនល្បួងអ្នកណាដែរ។ ប៉ុន្តែ មនុស្ស​ម្នាក់ៗ​ត្រូវ​បាន​ល្បួង​នៅ​ពេល​ដែល​ពួកគេ​ត្រូវ​បាន​ទាញ​ចេញ​ដោយ​បំណង​ប្រាថ្នា​អាក្រក់​របស់​ខ្លួន​និង​ការ​ល្បួង។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លោកុប្បត្តិ 19:8 ឥឡូវ​នេះ ខ្ញុំ​មាន​កូន​ស្រី​ពីរ​នាក់​ដែល​មិន​ស្គាល់​មនុស្ស។ អនុញ្ញាតឱ្យខ្ញុំ នាំពួកគេមករកអ្នក ហើយធ្វើចំពោះពួកគេដូចដែលល្អនៅក្នុងភ្នែករបស់អ្នក: មានតែចំពោះបុរសទាំងនេះប៉ុណ្ណោះដែលមិនធ្វើអ្វីសោះ។ ហេតុ​នេះ​ហើយ​បាន​ជា​គេ​មក​ក្រោម​ម្លប់​ដំបូល​ខ្ញុំ។</w:t>
      </w:r>
    </w:p>
    <w:p/>
    <w:p>
      <w:r xmlns:w="http://schemas.openxmlformats.org/wordprocessingml/2006/main">
        <w:t xml:space="preserve">វគ្គនេះបង្ហាញពីរយៈពេលដែលឡុតសុខចិត្តទៅការពារភ្ញៀវរបស់គាត់ ថែមទាំងថ្វាយកូនស្រីរបស់គាត់ដើម្បីផ្គាប់ចិត្តអ្នកក្រុង។</w:t>
      </w:r>
    </w:p>
    <w:p/>
    <w:p>
      <w:r xmlns:w="http://schemas.openxmlformats.org/wordprocessingml/2006/main">
        <w:t xml:space="preserve">1. អំណាចនៃបដិសណ្ឋារកិច្ច៖ របៀបដែលភាពសុចរិត និងសប្បុរសអាចការពារយើង</w:t>
      </w:r>
    </w:p>
    <w:p/>
    <w:p>
      <w:r xmlns:w="http://schemas.openxmlformats.org/wordprocessingml/2006/main">
        <w:t xml:space="preserve">2. ការលះបង់របស់ឪពុក: សេចក្តីស្រឡាញ់របស់ឡុតចំពោះភ្ញៀវរបស់គាត់។</w:t>
      </w:r>
    </w:p>
    <w:p/>
    <w:p>
      <w:r xmlns:w="http://schemas.openxmlformats.org/wordprocessingml/2006/main">
        <w:t xml:space="preserve">1. រ៉ូម 12:13, "ចែករំលែកជាមួយប្រជាជនរបស់ព្រះអម្ចាស់ដែលខ្វះខាត។ អនុវត្តការបដិសណ្ឋារកិច្ច" ។</w:t>
      </w:r>
    </w:p>
    <w:p/>
    <w:p>
      <w:r xmlns:w="http://schemas.openxmlformats.org/wordprocessingml/2006/main">
        <w:t xml:space="preserve">អេភេសូរ ៥:២ «ចូររស់នៅដោយសេចក្ដីស្រឡាញ់ ដូចព្រះគ្រីស្ទបានស្រឡាញ់យើង ហើយបានលះបង់អង្គទ្រង់សម្រាប់យើង ដើម្បីជាគ្រឿងក្រអូប និងយញ្ញបូជាដល់ព្រះ»។</w:t>
      </w:r>
    </w:p>
    <w:p/>
    <w:p>
      <w:r xmlns:w="http://schemas.openxmlformats.org/wordprocessingml/2006/main">
        <w:t xml:space="preserve">លោកុប្បត្តិ 19:9 គេ​ពោល​ថា៖ «ចូរ​ក្រោក​ឡើង! ពួក​គេ​និយាយ​ទៀត​ថា៖ «អ្នក​នេះ​ចូល​មក​ស្នាក់​នៅ ហើយ​ត្រូវ​ការ​ជា​ចៅក្រម​ចុះ ឥឡូវ​នេះ យើង​នឹង​ធ្វើ​បាប​អ្នក​ខ្លាំង​ជាង​ពួក​គេ​ទៅ​ទៀត។ គេ​បាន​សង្កត់​បុរស​នោះ​ខ្លាំង​ណាស់ សូម្បី​ឡុត ក៏​ចូល​មក​ជិត​ដើម្បី​ទម្លុះ​ទ្វារ។</w:t>
      </w:r>
    </w:p>
    <w:p/>
    <w:p>
      <w:r xmlns:w="http://schemas.openxmlformats.org/wordprocessingml/2006/main">
        <w:t xml:space="preserve">ឡុត​ត្រូវ​បាន​អ្នក​ក្រុង​សូដុំម​គំរាម​កំហែង ហើយ​ពួក​គេ​បាន​ចុច​គាត់​ឲ្យ​ទម្លុះ​ទ្វារ។</w:t>
      </w:r>
    </w:p>
    <w:p/>
    <w:p>
      <w:r xmlns:w="http://schemas.openxmlformats.org/wordprocessingml/2006/main">
        <w:t xml:space="preserve">1. ព្រះជាអ្នកការពារយើងក្នុងគ្រាលំបាក។</w:t>
      </w:r>
    </w:p>
    <w:p/>
    <w:p>
      <w:r xmlns:w="http://schemas.openxmlformats.org/wordprocessingml/2006/main">
        <w:t xml:space="preserve">2. កុំខ្លាចក្នុងការក្រោកឈរឡើងសម្រាប់អ្វីដែលត្រឹមត្រូវ។</w:t>
      </w:r>
    </w:p>
    <w:p/>
    <w:p>
      <w:r xmlns:w="http://schemas.openxmlformats.org/wordprocessingml/2006/main">
        <w:t xml:space="preserve">ទំនុកតម្កើង ៤៦:១-២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2. ម៉ាថាយ 5:10 អ្នក​ដែល​ត្រូវ​គេ​បៀតបៀន​ដោយ​សារ​តែ​សេចក្ដី​សុចរិត អ្នក​នោះ​មាន​សុភមង្គល​ហើយ ដ្បិត​គេ​ជា​ព្រះ​រាជាណាចក្រ​ស្ថានសួគ៌។</w:t>
      </w:r>
    </w:p>
    <w:p/>
    <w:p>
      <w:r xmlns:w="http://schemas.openxmlformats.org/wordprocessingml/2006/main">
        <w:t xml:space="preserve">លោកុប្បត្តិ 19:10 ប៉ុន្តែ​បុរស​ទាំង​នោះ​បាន​លើក​ដៃ​ទាញ​ឡុត​ចូល​ទៅ​ក្នុង​ផ្ទះ ហើយ​បិទ​ទ្វារ។</w:t>
      </w:r>
    </w:p>
    <w:p/>
    <w:p>
      <w:r xmlns:w="http://schemas.openxmlformats.org/wordprocessingml/2006/main">
        <w:t xml:space="preserve">ពួក​អ្នក​ក្រុង​សូដុម​បាន​រំដោះ​ឡុត​ពី​ហ្វូង​មនុស្ស ហើយ​នាំ​គាត់​ចូល​ទៅ​ក្នុង​ផ្ទះ រួច​បិទ​ទ្វារ។</w:t>
      </w:r>
    </w:p>
    <w:p/>
    <w:p>
      <w:r xmlns:w="http://schemas.openxmlformats.org/wordprocessingml/2006/main">
        <w:t xml:space="preserve">1. ព្រះតែងតែនៅជាមួយយើង សូម្បីតែនៅក្នុងគ្រាដ៏ខ្មៅងងឹតបំផុតរបស់យើង។</w:t>
      </w:r>
    </w:p>
    <w:p/>
    <w:p>
      <w:r xmlns:w="http://schemas.openxmlformats.org/wordprocessingml/2006/main">
        <w:t xml:space="preserve">2. វាជាទំនួលខុសត្រូវរបស់យើងក្នុងការជួយអ្នកដែលត្រូវការជំនួយ។</w:t>
      </w:r>
    </w:p>
    <w:p/>
    <w:p>
      <w:r xmlns:w="http://schemas.openxmlformats.org/wordprocessingml/2006/main">
        <w:t xml:space="preserve">1. រ៉ូម 8:38-39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ឬអ្វីផ្សេងទៀតនៅក្នុងការបង្កើតទាំងអស់នឹងមិនអាចធ្វើបាន។ ញែកយើងចេញពីសេចក្តីស្រឡាញ់របស់ព្រះជាម្ចាស់នៅក្នុងព្រះគ្រីស្ទយេស៊ូវជាព្រះអម្ចាស់របស់យើង។</w:t>
      </w:r>
    </w:p>
    <w:p/>
    <w:p>
      <w:r xmlns:w="http://schemas.openxmlformats.org/wordprocessingml/2006/main">
        <w:t xml:space="preserve">2. អេភេសូរ 4:32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លោកុប្បត្តិ 19:11 ពួក​គេ​បាន​វាយ​អ្នក​ដែល​នៅ​មាត់​ទ្វារ​ផ្ទះ​ទាំង​ងងឹត​ភ្នែក ទាំង​តូច​ទាំង​ធំ ធ្វើ​ឲ្យ​ពួក​គេ​នឿយ​ហត់​រក​ទ្វារ។</w:t>
      </w:r>
    </w:p>
    <w:p/>
    <w:p>
      <w:r xmlns:w="http://schemas.openxmlformats.org/wordprocessingml/2006/main">
        <w:t xml:space="preserve">បុរស​នៅ​មាត់​ទ្វារ​ផ្ទះ​របស់​ឡុត​ត្រូវ​ពិការ​ភ្នែក​ទាំង​ក្មេង​ទាំង​ចាស់ ធ្វើ​ឲ្យ​ពិបាក​រក​ទ្វារ។</w:t>
      </w:r>
    </w:p>
    <w:p/>
    <w:p>
      <w:r xmlns:w="http://schemas.openxmlformats.org/wordprocessingml/2006/main">
        <w:t xml:space="preserve">1. ព្រះគ្រប់គ្រងសូម្បីតែស្ថានភាពលំបាកបំផុតក៏ដោយ។</w:t>
      </w:r>
    </w:p>
    <w:p/>
    <w:p>
      <w:r xmlns:w="http://schemas.openxmlformats.org/wordprocessingml/2006/main">
        <w:t xml:space="preserve">2. ព្រះជាអ្នកការពារ ហើយអាចឆ្លងកាត់ឧបសគ្គណាមួយ។</w:t>
      </w:r>
    </w:p>
    <w:p/>
    <w:p>
      <w:r xmlns:w="http://schemas.openxmlformats.org/wordprocessingml/2006/main">
        <w:t xml:space="preserve">១ កូរិនថូស ទី ២ ៤:៨-៩ - «យើង​ត្រូវ​រង​ទុក្ខ​លំបាក​គ្រប់​ផ្នែក ប៉ុន្តែ​មិន​ត្រូវ​ខ្ទេចខ្ទាំ ប៉ុន្តែ​មិន​អស់​សង្ឃឹម បៀតបៀន តែ​មិន​ត្រូវ​បាន​បោះ​បង់​ចោល​ឡើយ វាយ​ដំ​តែ​មិន​ត្រូវ​បាន​បំផ្លាញ​ឡើយ។</w:t>
      </w:r>
    </w:p>
    <w:p/>
    <w:p>
      <w:r xmlns:w="http://schemas.openxmlformats.org/wordprocessingml/2006/main">
        <w:t xml:space="preserve">2. ទំនុកតម្កើង 34:7 - «ទេវតារបស់ព្រះអម្ចាស់ឡោមព័ទ្ធអស់អ្នកដែលកោតខ្លាចទ្រង់ ហើយទ្រង់បានរំដោះពួកគេ។</w:t>
      </w:r>
    </w:p>
    <w:p/>
    <w:p>
      <w:r xmlns:w="http://schemas.openxmlformats.org/wordprocessingml/2006/main">
        <w:t xml:space="preserve">លោកុប្បត្តិ 19:12 បុរស​ទាំង​នោះ​សួរ​ឡុត​ថា៖ «តើ​អ្នក​នៅ​ទី​នេះ​មាន​អ្នក​ណា​ផ្សេង​ទៀត​ឬ? កូនប្រសា កូនប្រសាស្រី និងអ្វីៗដែលអ្នកមាននៅក្នុងទីក្រុង ចូរនាំពួកគេចេញពីកន្លែងនេះទៅ។</w:t>
      </w:r>
    </w:p>
    <w:p/>
    <w:p>
      <w:r xmlns:w="http://schemas.openxmlformats.org/wordprocessingml/2006/main">
        <w:t xml:space="preserve">បុរស​ទាំង​ពីរ​នាក់​បាន​សួរ​ឡុត​ថា តើ​គាត់​មាន​សមាជិក​គ្រួសារ​ណា​ដែល​គាត់​ត្រូវ​នាំ​ចេញ​ពី​ទីក្រុង។</w:t>
      </w:r>
    </w:p>
    <w:p/>
    <w:p>
      <w:r xmlns:w="http://schemas.openxmlformats.org/wordprocessingml/2006/main">
        <w:t xml:space="preserve">1. សារៈសំខាន់នៃគ្រួសារ៖ ការការពាររបស់ព្រះគ្របដណ្តប់លើមនុស្សជាទីស្រឡាញ់របស់យើងទាំងអស់។</w:t>
      </w:r>
    </w:p>
    <w:p/>
    <w:p>
      <w:r xmlns:w="http://schemas.openxmlformats.org/wordprocessingml/2006/main">
        <w:t xml:space="preserve">2. អំណាចនៃជំនឿ: សូម្បីតែប្រឈមមុខនឹងគ្រោះថ្នាក់ដ៏មិនគួរឲ្យជឿក៏ដោយ ឡុតនៅតែគោរពតាមឆន្ទៈរបស់ព្រះ។</w:t>
      </w:r>
    </w:p>
    <w:p/>
    <w:p>
      <w:r xmlns:w="http://schemas.openxmlformats.org/wordprocessingml/2006/main">
        <w:t xml:space="preserve">1. ហេព្រើរ 11:7 - ដោយសារជំនឿ លោកណូអេបានត្រូវព្រមានពីព្រះអំពីអ្វីៗដែលមិនទាន់ឃើញនៅឡើយ ហើយបានរំកិលទៅដោយភ័យខ្លាច បានរៀបចំហិបមួយដើម្បីសង្គ្រោះផ្ទះរបស់គាត់។</w:t>
      </w:r>
    </w:p>
    <w:p/>
    <w:p>
      <w:r xmlns:w="http://schemas.openxmlformats.org/wordprocessingml/2006/main">
        <w:t xml:space="preserve">2. ទំនុកតម្កើង 91:4 - ទ្រង់​នឹង​គ្រប​បាំង​អ្នក​ដោយ​រោម​របស់​ទ្រង់ ហើយ​អ្នក​ត្រូវ​ទុក​ចិត្ត​នៅ​ក្រោម​ស្លាប​របស់​ទ្រង់ សេចក្តី​ពិត​របស់​ទ្រង់​នឹង​ក្លាយ​ជា​ខែល និង​ខែល​របស់​អ្នក។</w:t>
      </w:r>
    </w:p>
    <w:p/>
    <w:p>
      <w:r xmlns:w="http://schemas.openxmlformats.org/wordprocessingml/2006/main">
        <w:t xml:space="preserve">លោកុប្បត្តិ 19:13 ដ្បិត​យើង​នឹង​បំផ្លាញ​កន្លែង​នេះ ពី​ព្រោះ​តែ​ពាក្យ​អង្វរ​របស់​គេ​បាន​បន្លឺ​ឡើង​យ៉ាង​ខ្លាំង​នៅ​ចំពោះ​ព្រះភក្ត្រ​នៃ​ព្រះ‌យេហូវ៉ា។ ព្រះ‌អម្ចាស់​បាន​ចាត់​យើង​ខ្ញុំ​ឲ្យ​មក​បំផ្លាញ។</w:t>
      </w:r>
    </w:p>
    <w:p/>
    <w:p>
      <w:r xmlns:w="http://schemas.openxmlformats.org/wordprocessingml/2006/main">
        <w:t xml:space="preserve">ព្រះអម្ចាស់​បាន​ចាត់​ទេវតា​ពីរ​រូប​អោយ​ទៅ​បំផ្លាញ​ក្រុង​សូដុំម ដោយ​សារ​តែ​មាន​ការ​ស្រែក​តវ៉ា​យ៉ាង​ខ្លាំង។</w:t>
      </w:r>
    </w:p>
    <w:p/>
    <w:p>
      <w:r xmlns:w="http://schemas.openxmlformats.org/wordprocessingml/2006/main">
        <w:t xml:space="preserve">១៖ ជម្រើសរបស់យើងកំណត់ជោគវាសនារបស់យើង។</w:t>
      </w:r>
    </w:p>
    <w:p/>
    <w:p>
      <w:r xmlns:w="http://schemas.openxmlformats.org/wordprocessingml/2006/main">
        <w:t xml:space="preserve">២៖ ព្រះ​មាន​ព្រះហឫទ័យ​មេត្តា​ករុណា។</w:t>
      </w:r>
    </w:p>
    <w:p/>
    <w:p>
      <w:r xmlns:w="http://schemas.openxmlformats.org/wordprocessingml/2006/main">
        <w:t xml:space="preserve">1: អេសេគាល 18:20 - ព្រលឹងដែលធ្វើបាបវានឹងស្លាប់។</w:t>
      </w:r>
    </w:p>
    <w:p/>
    <w:p>
      <w:r xmlns:w="http://schemas.openxmlformats.org/wordprocessingml/2006/main">
        <w:t xml:space="preserve">2: យ៉ាកុប 4:17 - ហេតុ​នេះ​ហើយ​បាន​ជា​អ្នក​ណា​ដែល​ដឹង​ធ្វើ​ល្អ​ហើយ​មិន​ធ្វើ​វា​នោះ​គឺ​ជា​អំពើ​បាប​។</w:t>
      </w:r>
    </w:p>
    <w:p/>
    <w:p>
      <w:r xmlns:w="http://schemas.openxmlformats.org/wordprocessingml/2006/main">
        <w:t xml:space="preserve">លោកុប្បត្តិ 19:14 លោក​ឡុត​ក៏​ចេញ​ទៅ​និយាយ​នឹង​កូន​ប្រសា​ដែល​បាន​រៀប​ការ​នឹង​កូន​ស្រី​របស់​គាត់​ថា៖ «ចូរ​ក្រោក​ឡើង នាំ​អ្នក​ចេញ​ពី​កន្លែង​នេះ​ទៅ! ដ្បិតព្រះអម្ចាស់នឹងបំផ្លាញទីក្រុងនេះ។ ប៉ុន្តែ​គាត់​ហាក់​ដូច​ជា​អ្នក​ដែល​ចំអក​ឲ្យ​កូន​ប្រសា​គាត់។</w:t>
      </w:r>
    </w:p>
    <w:p/>
    <w:p>
      <w:r xmlns:w="http://schemas.openxmlformats.org/wordprocessingml/2006/main">
        <w:t xml:space="preserve">ឡុត​បាន​ព្រមាន​កូន​ប្រសា​របស់​គាត់​អំពី​ការ​បំផ្លាញ​ទីក្រុង​ដែល​នឹង​មក​ដល់ ប៉ុន្តែ​ពួក​គេ​មិន​បាន​ចាប់​គាត់​ជា​ខ្លាំង​ទេ។</w:t>
      </w:r>
    </w:p>
    <w:p/>
    <w:p>
      <w:r xmlns:w="http://schemas.openxmlformats.org/wordprocessingml/2006/main">
        <w:t xml:space="preserve">1. "កុំមើលងាយការព្រមានរបស់ព្រះ"</w:t>
      </w:r>
    </w:p>
    <w:p/>
    <w:p>
      <w:r xmlns:w="http://schemas.openxmlformats.org/wordprocessingml/2006/main">
        <w:t xml:space="preserve">2. «ការ​ស្ដាប់​តាម​ការ​ព្រមាន​របស់​ព្រះ»</w:t>
      </w:r>
    </w:p>
    <w:p/>
    <w:p>
      <w:r xmlns:w="http://schemas.openxmlformats.org/wordprocessingml/2006/main">
        <w:t xml:space="preserve">1. សុភាសិត 14:9 "មនុស្សល្ងីល្ងើធ្វើអំពើបាប តែក្នុងចំណោមមនុស្សសុចរិត នោះមានសេចក្តីអនុគ្រោះ"។</w:t>
      </w:r>
    </w:p>
    <w:p/>
    <w:p>
      <w:r xmlns:w="http://schemas.openxmlformats.org/wordprocessingml/2006/main">
        <w:t xml:space="preserve">2. រ៉ូម 10:17 “ដូច្នេះ សេចក្តីជំនឿកើតមកដោយការស្តាប់ ហើយការស្តាប់ដោយព្រះបន្ទូលរបស់ព្រះ”។</w:t>
      </w:r>
    </w:p>
    <w:p/>
    <w:p>
      <w:r xmlns:w="http://schemas.openxmlformats.org/wordprocessingml/2006/main">
        <w:t xml:space="preserve">លោកុប្បត្តិ 19:15 លុះ​ព្រឹក​ឡើង ទេវតា​ក៏​ប្រញាប់​ទៅ​ឡុត​ថា៖ «ចូរ​ក្រោក​ឡើង​យក​ប្រពន្ធ និង​កូន​ស្រី​ទាំង​ពីរ​របស់​អ្នក​ដែល​នៅ​ទី​នេះ​ទៅ។ ក្រែងលោអ្នកត្រូវវិនាសដោយអំពើទុច្ចរិតរបស់ទីក្រុង។</w:t>
      </w:r>
    </w:p>
    <w:p/>
    <w:p>
      <w:r xmlns:w="http://schemas.openxmlformats.org/wordprocessingml/2006/main">
        <w:t xml:space="preserve">ទេវតា​បាន​ព្រមាន​ឡុត​ឲ្យ​យក​ប្រពន្ធ​កូន​ស្រី​ពីរ​នាក់​ចេញ​ពី​ទីក្រុង​មុន​នឹង​ត្រូវ​បំផ្លាញ​ដោយ​អំពើ​ទុច្ចរិត។</w:t>
      </w:r>
    </w:p>
    <w:p/>
    <w:p>
      <w:r xmlns:w="http://schemas.openxmlformats.org/wordprocessingml/2006/main">
        <w:t xml:space="preserve">1. គ្រោះថ្នាក់នៃអំពើទុច្ចរិត និងសារៈសំខាន់នៃការស្តាប់ការព្រមាន</w:t>
      </w:r>
    </w:p>
    <w:p/>
    <w:p>
      <w:r xmlns:w="http://schemas.openxmlformats.org/wordprocessingml/2006/main">
        <w:t xml:space="preserve">2. អំណាចនៃសេចក្តីជំនឿ៖ របៀបដែលឡុតបានបង្ហាញពីជំនឿរបស់គាត់លើព្រះ</w:t>
      </w:r>
    </w:p>
    <w:p/>
    <w:p>
      <w:r xmlns:w="http://schemas.openxmlformats.org/wordprocessingml/2006/main">
        <w:t xml:space="preserve">1. យ៉ាកុប 2:26 (ដ្បិត​រូប​កាយ​ដែល​គ្មាន​វិញ្ញាណ​ក៏​ស្លាប់​ដែរ ជំនឿ​ដែល​គ្មាន​ការ​ប្រព្រឹត្ត​ក៏​ស្លាប់​ដែរ)។</w:t>
      </w:r>
    </w:p>
    <w:p/>
    <w:p>
      <w:r xmlns:w="http://schemas.openxmlformats.org/wordprocessingml/2006/main">
        <w:t xml:space="preserve">2. រ៉ូម 12:2 (ហើយ​កុំ​ឲ្យ​ត្រូវ​តាម​លោកីយ៍​នេះ​ឡើយ ប៉ុន្តែ ចូរ​អ្នក​រាល់​គ្នា​ផ្លាស់​ប្តូរ​ដោយ​ការ​កែ​ប្រែ​គំនិត​របស់​អ្នក​ឡើង​វិញ ដើម្បី​ឲ្យ​អ្នក​រាល់​គ្នា​អាច​បញ្ជាក់​ពី​អ្វី​ដែល​ជា​បំណង​ប្រាថ្នា​របស់​ព្រះ​បាន​ល្អ និង​អាច​ទទួល​យក​បាន និង​ល្អ​ឥត​ខ្ចោះ។</w:t>
      </w:r>
    </w:p>
    <w:p/>
    <w:p>
      <w:r xmlns:w="http://schemas.openxmlformats.org/wordprocessingml/2006/main">
        <w:t xml:space="preserve">លោកុប្បត្តិ 19:16 ពេល​គាត់​នៅ​ស្ងៀម បុរស​ទាំង​ពីរ​បាន​ចាប់​ដៃ​គាត់ ដៃ​ប្រពន្ធ​គាត់ និង​ដៃ​កូន​ស្រី​ទាំង​ពីរ​របស់​គាត់។ ព្រះ‌អម្ចាស់​មាន​ព្រះ‌ហឫទ័យ​មេត្តា‌ករុណា​ចំពោះ​គាត់ ហើយ​គេ​នាំ​គាត់​ចេញ​ទៅ​ក្រៅ​ទីក្រុង។</w:t>
      </w:r>
    </w:p>
    <w:p/>
    <w:p>
      <w:r xmlns:w="http://schemas.openxmlformats.org/wordprocessingml/2006/main">
        <w:t xml:space="preserve">ព្រះអម្ចាស់​មាន​ព្រះហឫទ័យ​មេត្តា​ករុណា​ដល់​ឡុត និង​ក្រុម​គ្រួសារ​របស់​គាត់ ដោយ​អនុញ្ញាត​ឱ្យ​ពួកគេ​រួច​ផុត​ពី​ការ​បំផ្លិចបំផ្លាញ​នៃ​ក្រុង​សូដុម និង​ក្រុង​កូម៉ូរ៉ា ដោយ​មាន​ពួក​ទេវតា​ចាប់​ដៃ ហើយ​នាំ​ពួក​គេ​ចេញ​ពី​ទីក្រុង។</w:t>
      </w:r>
    </w:p>
    <w:p/>
    <w:p>
      <w:r xmlns:w="http://schemas.openxmlformats.org/wordprocessingml/2006/main">
        <w:t xml:space="preserve">1. សេចក្ដីមេត្ដាករុណារបស់ព្រះអាចមើលឃើញនៅកន្លែងដែលមិននឹកស្មានដល់។</w:t>
      </w:r>
    </w:p>
    <w:p/>
    <w:p>
      <w:r xmlns:w="http://schemas.openxmlformats.org/wordprocessingml/2006/main">
        <w:t xml:space="preserve">2. អំណាចនៃសេចក្តីមេត្តាករុណារបស់ព្រះគឺធំជាងគ្រោះមហន្តរាយណាមួយ។</w:t>
      </w:r>
    </w:p>
    <w:p/>
    <w:p>
      <w:r xmlns:w="http://schemas.openxmlformats.org/wordprocessingml/2006/main">
        <w:t xml:space="preserve">1. ទំនុកតម្កើង 136:1 “ឱ! ចូរ​អរ​ព្រះ‌គុណ​ដល់​ព្រះ‌អម្ចាស់ ដ្បិត​ទ្រង់​ល្អ ដ្បិត​ព្រះ‌ហឫទ័យ​មេត្តា‌ករុណា​របស់​ទ្រង់​ស្ថិត‌ស្ថេរ​ជា​រៀង​រហូត”។</w:t>
      </w:r>
    </w:p>
    <w:p/>
    <w:p>
      <w:r xmlns:w="http://schemas.openxmlformats.org/wordprocessingml/2006/main">
        <w:t xml:space="preserve">2. រ៉ូម 5:20-21 “លើសពីនេះទៅទៀត ក្រឹត្យវិន័យបានចូលដើម្បីឲ្យអំពើបាបមានច្រើន ប៉ុន្តែកន្លែងណាដែលអំពើបាបមានបរិបូរ នោះព្រះគុណមានកាន់តែច្រើនឡើង ដូច្នេះ អំពើបាបបានសោយរាជ្យក្នុងសេចក្តីស្លាប់ នោះព្រះគុណនឹងសោយរាជ្យតាមរយៈសេចក្តីសុចរិត ដល់ជីវិតអស់កល្បជានិច្ចតាមរយៈព្រះយេស៊ូវគ្រីស្ទ។ ព្រះអម្ចាស់របស់យើង” ។</w:t>
      </w:r>
    </w:p>
    <w:p/>
    <w:p>
      <w:r xmlns:w="http://schemas.openxmlformats.org/wordprocessingml/2006/main">
        <w:t xml:space="preserve">លោកុប្បត្តិ 19:17 ហើយ​ហេតុការណ៍​បាន​កើត​ឡើង​ថា កាល​គេ​នាំ​គេ​ចេញ​ទៅ​ក្រៅ​ប្រទេស​ហើយ នោះ​ទ្រង់​មាន​ព្រះ‌បន្ទូល​ថា ចូរ​រត់​ចេញ ឲ្យ​រួច​ជីវិត​ទៅ។ កុំ​មើល​ក្រោយ​អ្នក ហើយ​កុំ​នៅ​ក្នុង​វាល​ទំនាប​ទាំង​មូល។ ចូររត់ទៅភ្នំ ក្រែងលោត្រូវវិនាស។</w:t>
      </w:r>
    </w:p>
    <w:p/>
    <w:p>
      <w:r xmlns:w="http://schemas.openxmlformats.org/wordprocessingml/2006/main">
        <w:t xml:space="preserve">ព្រះអម្ចាស់​បាន​បង្គាប់​ឡុត​ឲ្យ​រត់​ចេញ​ដើម្បី​ជីវិត​របស់​គាត់ ហើយ​មិន​ត្រូវ​មើល​ក្រោយ ឬ​ស្នាក់​នៅ​ក្នុង​ទីវាល​ឡើយ។</w:t>
      </w:r>
    </w:p>
    <w:p/>
    <w:p>
      <w:r xmlns:w="http://schemas.openxmlformats.org/wordprocessingml/2006/main">
        <w:t xml:space="preserve">១៖ វា​ជា​ការ​ចាំបាច់​ក្នុង​ការ​គោរព​តាម​ការ​ណែនាំ​របស់​ព្រះអម្ចាស់ ទោះ​ជា​វា​មិន​សមហេតុផល​សម្រាប់​យើង​ក៏ដោយ។</w:t>
      </w:r>
    </w:p>
    <w:p/>
    <w:p>
      <w:r xmlns:w="http://schemas.openxmlformats.org/wordprocessingml/2006/main">
        <w:t xml:space="preserve">២៖ យើង​ត្រូវ​ទុក​ចិត្ត​និង​គោរព​តាម​ព្រះ​អម្ចាស់ ទោះ​ជា​ត្រូវ​ចំណាយ​យ៉ាង​ណា​ក៏​ដោយ។</w:t>
      </w:r>
    </w:p>
    <w:p/>
    <w:p>
      <w:r xmlns:w="http://schemas.openxmlformats.org/wordprocessingml/2006/main">
        <w:t xml:space="preserve">១ លូកា ៩:៦២ - ព្រះយេស៊ូ​មាន​ព្រះបន្ទូល​ទៅ​គាត់​ថា៖ «អ្នក​ណា​ដែល​យក​ដៃ​ទៅ​ភ្ជួរ​ហើយ​មើល​ទៅ​ក្រោយ នោះ​សម​នឹង​ព្រះរាជ្យ​របស់​ព្រះជាម្ចាស់​ហើយ។</w:t>
      </w:r>
    </w:p>
    <w:p/>
    <w:p>
      <w:r xmlns:w="http://schemas.openxmlformats.org/wordprocessingml/2006/main">
        <w:t xml:space="preserve">២៖ ចោទិយកថា ៤:២ - កុំ​បន្ថែម​ពាក្យ​ដែល​ខ្ញុំ​បង្គាប់​អ្នក ឬ​ដក​ចេញ​ឡើយ ដើម្បី​ឲ្យ​អ្នក​អាច​កាន់​តាម​បញ្ញត្តិ​នៃ​ព្រះ‌អម្ចាស់ ជា​ព្រះ​របស់​អ្នក ដែល​ខ្ញុំ​បង្គាប់​អ្នក។</w:t>
      </w:r>
    </w:p>
    <w:p/>
    <w:p>
      <w:r xmlns:w="http://schemas.openxmlformats.org/wordprocessingml/2006/main">
        <w:t xml:space="preserve">លោកុប្បត្តិ 19:18 លោក​ឡុត​មាន​ប្រសាសន៍​ទៅ​គេ​ថា៖ «ព្រះអម្ចាស់​អើយ!</w:t>
      </w:r>
    </w:p>
    <w:p/>
    <w:p>
      <w:r xmlns:w="http://schemas.openxmlformats.org/wordprocessingml/2006/main">
        <w:t xml:space="preserve">ឡុត​អង្វរ​ទេវតា​ពីរ​រូប​កុំ​ឲ្យ​បញ្ជូន​គាត់​ចេញ​ពី​ទីក្រុង។</w:t>
      </w:r>
    </w:p>
    <w:p/>
    <w:p>
      <w:r xmlns:w="http://schemas.openxmlformats.org/wordprocessingml/2006/main">
        <w:t xml:space="preserve">១៖ ពេលជីវិតជួបការលំបាក ចូរស្វែងរកជំនួយ និងការណែនាំពីព្រះ។</w:t>
      </w:r>
    </w:p>
    <w:p/>
    <w:p>
      <w:r xmlns:w="http://schemas.openxmlformats.org/wordprocessingml/2006/main">
        <w:t xml:space="preserve">២៖ ព្រះ​ទ្រង់​ស្មោះ​ត្រង់​នឹង​ឆ្លើយ​តប​នឹង​ការ​អង្វរ​របស់​យើង​ដើម្បី​សុំ​ជំនួយ។</w:t>
      </w:r>
    </w:p>
    <w:p/>
    <w:p>
      <w:r xmlns:w="http://schemas.openxmlformats.org/wordprocessingml/2006/main">
        <w:t xml:space="preserve">១ អេសាយ ៤១:១០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កូរិនថូស 12:9 ប៉ុន្តែ​គាត់​បាន​និយាយ​មក​ខ្ញុំ​ថា​: «​ព្រះគុណ​របស់​ខ្ញុំ​គឺ​គ្រប់គ្រាន់​សម្រាប់​អ្នក​សម្រាប់​អំណាច​របស់​ខ្ញុំ​បាន​ល្អ​ឥត​ខ្ចោះ​ក្នុង​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លោកុប្បត្តិ 19:19 មើល​ចុះ អ្នក​បម្រើ​របស់​ទ្រង់​បាន​ឃើញ​ព្រះ​គុណ​នៅ​ចំពោះ​ទ្រង់ ហើយ​ទ្រង់​បាន​លើក​តម្កើង​សេចក្តី​មេត្តា​ករុណា ដែល​ទ្រង់​បាន​បង្ហាញ​ដល់​ទូលបង្គំ ដើម្បី​សង្គ្រោះ​ជីវិត​ទូលបង្គំ។ ហើយ​ខ្ញុំ​មិន​អាច​គេច​ទៅ​ភ្នំ​បាន​ឡើយ ក្រែង​លោ​មាន​អំពើ​អាក្រក់​យក​ខ្ញុំ​ទៅ ហើយ​ខ្ញុំ​ត្រូវ​ស្លាប់។</w:t>
      </w:r>
    </w:p>
    <w:p/>
    <w:p>
      <w:r xmlns:w="http://schemas.openxmlformats.org/wordprocessingml/2006/main">
        <w:t xml:space="preserve">ឡុត​អង្វរ​ព្រះ​ឲ្យ​ជួយ​សង្គ្រោះ​ជីវិត​គាត់ ខណៈ​គាត់​មិន​អាច​រត់​គេច​ទៅ​ភ្នំ​បាន។</w:t>
      </w:r>
    </w:p>
    <w:p/>
    <w:p>
      <w:r xmlns:w="http://schemas.openxmlformats.org/wordprocessingml/2006/main">
        <w:t xml:space="preserve">1. ព្រះមានព្រះហឫទ័យមេត្តាករុណា ហើយនឹងគង់នៅទីនោះជានិច្ច ដើម្បីផ្តល់ការការពារនៅពេលយើងត្រូវការទ្រង់។</w:t>
      </w:r>
    </w:p>
    <w:p/>
    <w:p>
      <w:r xmlns:w="http://schemas.openxmlformats.org/wordprocessingml/2006/main">
        <w:t xml:space="preserve">2. យើងត្រូវតែចងចាំជានិច្ចដើម្បីអំពាវនាវដល់ព្រះក្នុងគ្រាខ្វះខាត ហើយទ្រង់នឹងផ្គត់ផ្គង់។</w:t>
      </w:r>
    </w:p>
    <w:p/>
    <w:p>
      <w:r xmlns:w="http://schemas.openxmlformats.org/wordprocessingml/2006/main">
        <w:t xml:space="preserve">1. ទំនុកតម្កើង 18:2 - ព្រះអម្ចាស់ជាថ្មដា ជាបន្ទាយរបស់ខ្ញុំ និងជាអ្នករំដោះខ្ញុំ។ ព្រះ​នៃ​ខ្ញុំ​គឺ​ជា​ថ្មដា​របស់​ខ្ញុំ ដែល​ខ្ញុំ​ជ្រកកោន ជា​ខែល និង​ស្នែង​នៃ​សេចក្តី​សង្គ្រោះ​របស់​ខ្ញុំ។</w:t>
      </w:r>
    </w:p>
    <w:p/>
    <w:p>
      <w:r xmlns:w="http://schemas.openxmlformats.org/wordprocessingml/2006/main">
        <w:t xml:space="preserve">2. ហេព្រើរ 4:16 - ដូច្នេះ ចូរ​យើង​ដោយ​មាន​ទំនុក​ចិត្ត​ចូល​ទៅ​ជិត​បល្ល័ង្ក​នៃ​ព្រះ​គុណ ដើម្បី​យើង​អាច​ទទួល​បាន​សេចក្ដី​មេត្តា​ករុណា និង​ស្វែង​រក​ព្រះ​គុណ​ដើម្បី​ជួយ​ក្នុង​គ្រា​ដែល​មាន​ការ​ខ្វះខាត។</w:t>
      </w:r>
    </w:p>
    <w:p/>
    <w:p>
      <w:r xmlns:w="http://schemas.openxmlformats.org/wordprocessingml/2006/main">
        <w:t xml:space="preserve">លោកុប្បត្តិ 19:20 មើល ឥឡូវ​នេះ ទីក្រុង​នេះ​ជិត​រត់​ទៅ​រក​ហើយ ហើយ​វា​តូច​មួយ៖ អូ សូម​ឲ្យ​ខ្ញុំ​រត់​ទៅ​ទី​នោះ (តើ​មិន​មែន​តូច​ទេ?) ហើយ​ព្រលឹង​ខ្ញុំ​នឹង​បាន​រស់។</w:t>
      </w:r>
    </w:p>
    <w:p/>
    <w:p>
      <w:r xmlns:w="http://schemas.openxmlformats.org/wordprocessingml/2006/main">
        <w:t xml:space="preserve">ឡុត​អង្វរ​ទេវតា​ឲ្យ​អនុញ្ញាត​ឲ្យ​គាត់​ទៅ​ទីក្រុង​សូអា ដែល​គាត់​ជឿ​ថា​នឹង​ផ្តល់​សុវត្ថិភាព​ដល់​គាត់ និង​ក្រុម​គ្រួសារ។</w:t>
      </w:r>
    </w:p>
    <w:p/>
    <w:p>
      <w:r xmlns:w="http://schemas.openxmlformats.org/wordprocessingml/2006/main">
        <w:t xml:space="preserve">1. ព្រះអាចផ្តល់សុវត្ថិភាព និងកន្លែងជ្រកកោននៅកន្លែងដែលមិននឹកស្មានដល់បំផុត។</w:t>
      </w:r>
    </w:p>
    <w:p/>
    <w:p>
      <w:r xmlns:w="http://schemas.openxmlformats.org/wordprocessingml/2006/main">
        <w:t xml:space="preserve">2. យើងត្រូវតែមានជំនឿលើព្រះ ហើយជឿជាក់លើផែនការរបស់ទ្រង់ ទោះបីជាវាមិនមែនជាអ្វីដែលយើងរំពឹងទុកក៏ដោយ។</w:t>
      </w:r>
    </w:p>
    <w:p/>
    <w:p>
      <w:r xmlns:w="http://schemas.openxmlformats.org/wordprocessingml/2006/main">
        <w:t xml:space="preserve">1. អេសាយ 26:20 - "មក ប្រជាជន​របស់​យើង​ចូល​ទៅ​ក្នុង​បន្ទប់​របស់​អ្នក​ហើយ​បិទ​ទ្វារ​របស់​អ្នក​អំពី​អ្នក: លាក់​ខ្លួន​ឯង​ដូច​ជា​វា​មួយ​ភ្លែត​រហូត​ដល់​កំហឹង​បាន​កន្លង​ផុត​ទៅ"។</w:t>
      </w:r>
    </w:p>
    <w:p/>
    <w:p>
      <w:r xmlns:w="http://schemas.openxmlformats.org/wordprocessingml/2006/main">
        <w:t xml:space="preserve">ទំនុកតម្កើង 91:1-2 - «អ្នក​ណា​ដែល​នៅ​ក្នុង​ទី​ស្ងាត់​កំបាំង​នៃ​ព្រះ​ដ៏​ខ្ពស់​បំផុត នោះ​នឹង​ស្ថិត​នៅ​ក្រោម​ម្លប់​នៃ​ព្រះ​ដ៏​មាន​ឫទ្ធានុភាព​បំផុត នោះ​ខ្ញុំ​នឹង​និយាយ​ពី​ព្រះ​យេហូវ៉ា​ថា ទ្រង់​ជា​ទី​ពឹង​ជ្រក ហើយ​ជា​បន្ទាយ​របស់​ខ្ញុំ ជា​ព្រះ​នៃ​ខ្ញុំ តើ​ខ្ញុំ​នឹង​ជឿ​ទុក​ចិត្ត​ឬ​ទេ»។</w:t>
      </w:r>
    </w:p>
    <w:p/>
    <w:p>
      <w:r xmlns:w="http://schemas.openxmlformats.org/wordprocessingml/2006/main">
        <w:t xml:space="preserve">លោកុប្បត្តិ 19:21 លោក​មាន​ប្រសាសន៍​ទៅ​គាត់​ថា៖ «មើល៍ ខ្ញុំ​បាន​ទទួល​អ្នក​អំពី​រឿង​នេះ​ដែរ ដើម្បី​កុំ​ឲ្យ​ខ្ញុំ​វាយ​រំលំ​ទីក្រុង​នេះ តាម​ពាក្យ​ដែល​អ្នក​បាន​និយាយ។</w:t>
      </w:r>
    </w:p>
    <w:p/>
    <w:p>
      <w:r xmlns:w="http://schemas.openxmlformats.org/wordprocessingml/2006/main">
        <w:t xml:space="preserve">ព្រះ​បាន​សន្យា​ថា​នឹង​មិន​បំផ្លាញ​ក្រុង​សូដុំម​ឡើយ ដោយ​ផ្អែក​លើ​ការ​អង្វរ​របស់​អ័ប្រាហាំ។</w:t>
      </w:r>
    </w:p>
    <w:p/>
    <w:p>
      <w:r xmlns:w="http://schemas.openxmlformats.org/wordprocessingml/2006/main">
        <w:t xml:space="preserve">1. អំណាចនៃការអង្វរ: ការអង្វររបស់អ័ប្រាហាំសម្រាប់សេចក្តីមេត្តាករុណាលើក្រុងសូដុំម។</w:t>
      </w:r>
    </w:p>
    <w:p/>
    <w:p>
      <w:r xmlns:w="http://schemas.openxmlformats.org/wordprocessingml/2006/main">
        <w:t xml:space="preserve">2. ការសន្យានៃការប្រោសលោះ៖ ឆន្ទៈរបស់ព្រះក្នុងការអភ័យទោស និងស្តារឡើងវិញ។</w:t>
      </w:r>
    </w:p>
    <w:p/>
    <w:p>
      <w:r xmlns:w="http://schemas.openxmlformats.org/wordprocessingml/2006/main">
        <w:t xml:space="preserve">1. យ៉ាកុប 5:16 —«សេចក្ដី​អធិដ្ឋាន​របស់​មនុស្ស​សុចរិត​មាន​ឥទ្ធិពល ហើយ​មាន​ប្រសិទ្ធភាព»។</w:t>
      </w:r>
    </w:p>
    <w:p/>
    <w:p>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p>
      <w:r xmlns:w="http://schemas.openxmlformats.org/wordprocessingml/2006/main">
        <w:t xml:space="preserve">លោកុប្បត្តិ 19:22 ចូរ​ប្រញាប់​រត់​ចេញ​ទៅ។ ដ្បិតខ្ញុំមិនអាចធ្វើអ្វីបានឡើយ ដរាបណាអ្នកមកដល់ទីនោះ។ ហេតុ​នេះ​ហើយ​បាន​ជា​ឈ្មោះ​ទីក្រុង​នេះ​ត្រូវ​បាន​គេ​ហៅ​ថា​ Zoar ។</w:t>
      </w:r>
    </w:p>
    <w:p/>
    <w:p>
      <w:r xmlns:w="http://schemas.openxmlformats.org/wordprocessingml/2006/main">
        <w:t xml:space="preserve">បន្ទាប់​ពី​ឡុត និង​ក្រុម​គ្រួសារ​របស់​គាត់​បាន​រត់​ចេញ​ពី​ក្រុង​សូដុំម និង​ក្រុង​កូម៉ូរ៉ា ព្រះអម្ចាស់​មាន​បន្ទូល​ប្រាប់​ពួកគេ​ឲ្យ​ភៀស​ខ្លួន​ទៅ​ក្រុង​សូអា ហើយ​ឡុត​ក៏​ធ្វើ​ដូច្នេះ។</w:t>
      </w:r>
    </w:p>
    <w:p/>
    <w:p>
      <w:r xmlns:w="http://schemas.openxmlformats.org/wordprocessingml/2006/main">
        <w:t xml:space="preserve">1. ព្រះទ្រង់គង់នៅជាមួយយើងជានិច្ច សូម្បីតែក្នុងគ្រាគ្រោះថ្នាក់ និងចលាចលក៏ដោយ។</w:t>
      </w:r>
    </w:p>
    <w:p/>
    <w:p>
      <w:r xmlns:w="http://schemas.openxmlformats.org/wordprocessingml/2006/main">
        <w:t xml:space="preserve">2. នៅពេលដែលព្រះត្រាស់ហៅយើងឱ្យធ្វើអ្វីមួយ យើងត្រូវស្តាប់បង្គាប់ដោយមិនស្ទាក់ស្ទើរ។</w:t>
      </w:r>
    </w:p>
    <w:p/>
    <w:p>
      <w:r xmlns:w="http://schemas.openxmlformats.org/wordprocessingml/2006/main">
        <w:t xml:space="preserve">1. ចោទិយកថា 31:8 «គឺ​ព្រះអម្ចាស់​ដែល​យាង​ទៅ​មុខ​អ្នក ព្រះអង្គ​នឹង​គង់​នៅ​ជា​មួយ​នឹង​អ្នក ព្រះអង្គ​មិន​បោះបង់​អ្នក ឬ​បោះ​បង់​ចោល​អ្នក​ឡើយ។ កុំ​ភ័យ​ខ្លាច ឬ​តក់ស្លុត​ឡើយ។</w:t>
      </w:r>
    </w:p>
    <w:p/>
    <w:p>
      <w:r xmlns:w="http://schemas.openxmlformats.org/wordprocessingml/2006/main">
        <w:t xml:space="preserve">2. យ៉ូស្វេ 1:9 «ចូរ​មាន​កម្លាំង និង​ចិត្ត​ក្លាហាន​ឡើង កុំ​ភ័យ​ខ្លាច ហើយ​កុំ​តក់ស្លុត​ឡើយ ដ្បិត​ព្រះ‌អម្ចាស់ ជា​ព្រះ​របស់​អ្នក គង់​នៅ​ជា​មួយ​នឹង​អ្នក​គ្រប់​ទី​កន្លែង​ដែល​អ្នក​ទៅ។</w:t>
      </w:r>
    </w:p>
    <w:p/>
    <w:p>
      <w:r xmlns:w="http://schemas.openxmlformats.org/wordprocessingml/2006/main">
        <w:t xml:space="preserve">លោកុប្បត្តិ 19:23 ពេល​ឡុត​ចូល​ទៅ​ក្នុង​ក្រុង​សូអា ព្រះអាទិត្យ​បាន​រះ​មក​លើ​ផែនដី។</w:t>
      </w:r>
    </w:p>
    <w:p/>
    <w:p>
      <w:r xmlns:w="http://schemas.openxmlformats.org/wordprocessingml/2006/main">
        <w:t xml:space="preserve">ឡុត​ចូល​ទៅ​ក្នុង​ក្រុង​សូអា ពេល​ព្រះអាទិត្យ​រះ។</w:t>
      </w:r>
    </w:p>
    <w:p/>
    <w:p>
      <w:r xmlns:w="http://schemas.openxmlformats.org/wordprocessingml/2006/main">
        <w:t xml:space="preserve">1. The Rising Sun: សេចក្តីមេត្តាករុណារបស់ព្រះនៅចំពោះមុខការវិនិច្ឆ័យ</w:t>
      </w:r>
    </w:p>
    <w:p/>
    <w:p>
      <w:r xmlns:w="http://schemas.openxmlformats.org/wordprocessingml/2006/main">
        <w:t xml:space="preserve">2. ការជ្រកកោន៖ ការស្វែងរកសុវត្ថិភាពនៅក្នុងទីក្រុង Zoar</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19:24 ព្រះ‌អម្ចាស់​បាន​បង្អុរ​ភ្លៀង​មក​លើ​ក្រុង​សូដុម និង​លើ​ក្រុង​កូម៉ូរ៉ា ហើយ​មាន​ភ្លើង​ពី​ព្រះ‌អម្ចាស់​ពី​លើ​មេឃ។</w:t>
      </w:r>
    </w:p>
    <w:p/>
    <w:p>
      <w:r xmlns:w="http://schemas.openxmlformats.org/wordprocessingml/2006/main">
        <w:t xml:space="preserve">ព្រះអម្ចាស់​បាន​បំផ្លាញ​ក្រុង​សូដុំម និង​ក្រុង​កូម៉ូរ៉ា​ដោយ​ភ្លើង និង​ស្ពាន់ធ័រ​ពី​លើ​មេឃ។</w:t>
      </w:r>
    </w:p>
    <w:p/>
    <w:p>
      <w:r xmlns:w="http://schemas.openxmlformats.org/wordprocessingml/2006/main">
        <w:t xml:space="preserve">1. សេចក្ដីក្រោធដ៏សុចរិតរបស់ព្រះ៖ ការបំផ្លិចបំផ្លាញក្រុងសូដុំម និងកូម៉ូរ៉ា</w:t>
      </w:r>
    </w:p>
    <w:p/>
    <w:p>
      <w:r xmlns:w="http://schemas.openxmlformats.org/wordprocessingml/2006/main">
        <w:t xml:space="preserve">2. ផលវិបាកនៃការមិនស្តាប់បង្គាប់ និងការបះបោរ</w:t>
      </w:r>
    </w:p>
    <w:p/>
    <w:p>
      <w:r xmlns:w="http://schemas.openxmlformats.org/wordprocessingml/2006/main">
        <w:t xml:space="preserve">1. អេសាយ 13:19 ហើយ​បាប៊ីឡូន សិរីរុងរឿង​នៃ​នគរ ភាពស្រស់ស្អាត​នៃ​ឧត្តមភាព​របស់​ពួក​ខាល់ដេ នឹង​ដូច​ជា​ពេល​ដែល​ព្រះ​បាន​ផ្ដួល​រំលំ​ក្រុង​សូដុំម និង​កូម៉ូរ៉ា។</w:t>
      </w:r>
    </w:p>
    <w:p/>
    <w:p>
      <w:r xmlns:w="http://schemas.openxmlformats.org/wordprocessingml/2006/main">
        <w:t xml:space="preserve">២. លូកា ១៧:២៨-២៩ ដូចគ្នាដែរ ដូចជានៅសម័យលោកឡុត។ ពួកគេបានញ៉ាំ ផឹក ទិញ លក់ ដាំ សាងសង់។ ប៉ុន្តែ នៅ​ថ្ងៃ​ដដែល​ដែល​ឡុត​ចេញ​ពី​ក្រុង​សូដុំម នោះ​មាន​ភ្លៀង​ធ្លាក់​ពី​លើ​មេឃ និង​មាន​ភ្លើង និង​ស្ពាន់ធ័រ​មក ហើយ​បំផ្លាញ​គេ​ទាំង​អស់។</w:t>
      </w:r>
    </w:p>
    <w:p/>
    <w:p>
      <w:r xmlns:w="http://schemas.openxmlformats.org/wordprocessingml/2006/main">
        <w:t xml:space="preserve">លោកុប្បត្តិ 19:25 លោក​បាន​វាយ​រំលំ​ទីក្រុង​ទាំង​នោះ ព្រម​ទាំង​វាល​ទំនាប និង​អ្នក​រស់​នៅ​ក្នុង​ទីក្រុង​ទាំង​អស់ និង​អ្វីៗ​ដែល​ដុះ​នៅ​លើ​ដី។</w:t>
      </w:r>
    </w:p>
    <w:p/>
    <w:p>
      <w:r xmlns:w="http://schemas.openxmlformats.org/wordprocessingml/2006/main">
        <w:t xml:space="preserve">ព្រះ​បាន​បំផ្លាញ​ក្រុង​សូដុំម និង​ក្រុង​កូម៉ូរ៉ា ព្រម​ទាំង​ប្រជាជន និង​បន្លែ​នៅ​តំបន់​ទំនាប​ជុំវិញ។</w:t>
      </w:r>
    </w:p>
    <w:p/>
    <w:p>
      <w:r xmlns:w="http://schemas.openxmlformats.org/wordprocessingml/2006/main">
        <w:t xml:space="preserve">1. ការជំនុំជំរះរបស់ព្រះ៖ ការព្រមានដល់យើងទាំងអស់គ្នា</w:t>
      </w:r>
    </w:p>
    <w:p/>
    <w:p>
      <w:r xmlns:w="http://schemas.openxmlformats.org/wordprocessingml/2006/main">
        <w:t xml:space="preserve">2. ការប្រែចិត្ត៖ ផ្លូវតែមួយគត់ដើម្បីប្រោសលោះ</w:t>
      </w:r>
    </w:p>
    <w:p/>
    <w:p>
      <w:r xmlns:w="http://schemas.openxmlformats.org/wordprocessingml/2006/main">
        <w:t xml:space="preserve">1. ម៉ាថាយ 10:15 - «ខ្ញុំ​ប្រាប់​អ្នក​ជា​ប្រាកដ​ថា នៅ​ថ្ងៃ​ជំនុំជំរះ​ក្រុង​សូដុំម និង​ក្រុង​កូម៉ូរ៉ា​នឹង​អាច​ទ្រាំទ្រ​បាន​ច្រើន​ជាង​ក្រុង​នោះ។</w:t>
      </w:r>
    </w:p>
    <w:p/>
    <w:p>
      <w:r xmlns:w="http://schemas.openxmlformats.org/wordprocessingml/2006/main">
        <w:t xml:space="preserve">2. លូកា 17:32 - "ចងចាំ​ប្រពន្ធ​របស់​ឡុត!"</w:t>
      </w:r>
    </w:p>
    <w:p/>
    <w:p>
      <w:r xmlns:w="http://schemas.openxmlformats.org/wordprocessingml/2006/main">
        <w:t xml:space="preserve">លោកុប្បត្តិ 19:26 ប៉ុន្តែ​ប្រពន្ធ​គាត់​បែរ​មើល​ពី​ក្រោយ​គាត់ ហើយ​ក្លាយ​ទៅ​ជា​បង្គោល​អំបិល។</w:t>
      </w:r>
    </w:p>
    <w:p/>
    <w:p>
      <w:r xmlns:w="http://schemas.openxmlformats.org/wordprocessingml/2006/main">
        <w:t xml:space="preserve">ប្រពន្ធរបស់ឡុតមិនគោរពតាមការណែនាំរបស់ព្រះ ហើយក្រឡេកមើលទៅក្រុងសូដុំម និងក្រុងកូម៉ូរ៉ា ហើយជាលទ្ធផល នាងបានក្លាយជាបង្គោលអំបិល។</w:t>
      </w:r>
    </w:p>
    <w:p/>
    <w:p>
      <w:r xmlns:w="http://schemas.openxmlformats.org/wordprocessingml/2006/main">
        <w:t xml:space="preserve">1. គ្រោះថ្នាក់នៃការមិនស្តាប់បង្គាប់ព្រះ</w:t>
      </w:r>
    </w:p>
    <w:p/>
    <w:p>
      <w:r xmlns:w="http://schemas.openxmlformats.org/wordprocessingml/2006/main">
        <w:t xml:space="preserve">2. ផលវិបាកនៃការបះបោរ</w:t>
      </w:r>
    </w:p>
    <w:p/>
    <w:p>
      <w:r xmlns:w="http://schemas.openxmlformats.org/wordprocessingml/2006/main">
        <w:t xml:space="preserve">1. ចោទិយកថា 28:45-46 - «លើសពីនេះទៅទៀត បណ្តាសាទាំងអស់នេះនឹងមកលើអ្នក ហើយដេញតាមអ្នក រហូតទាល់តែអ្នកត្រូវបានបំផ្លាញ ពីព្រោះអ្នកមិនបានស្តាប់តាមព្រះសូរសៀងរបស់ព្រះអម្ចាស់ ជាព្រះរបស់អ្នក ដើម្បីរក្សាព្រះបញ្ញត្តិ និងច្បាប់របស់ទ្រង់។ ដែល​ទ្រង់​បាន​បង្គាប់​ដល់​ឯង ហើយ​ពួក​គេ​នឹង​នៅ​លើ​ឯង​ជា​ទី​សំគាល់ និង​ការ​អស្ចារ្យ ហើយ​នៅ​លើ​កូន​ចៅ​ឯង​ជា​រៀង​រហូត»។</w:t>
      </w:r>
    </w:p>
    <w:p/>
    <w:p>
      <w:r xmlns:w="http://schemas.openxmlformats.org/wordprocessingml/2006/main">
        <w:t xml:space="preserve">2. ទំនុកតម្កើង 19:7-8 - «ក្រិត្យវិន័យ​របស់​ព្រះ​អម្ចាស់​គឺ​ល្អ​ឥត​ខ្ចោះ បំប្លែង​ព្រលឹង ទីបន្ទាល់​របស់​ព្រះ​អម្ចាស់​ប្រាកដ ធ្វើ​ឲ្យ​មាន​ប្រាជ្ញា ច្បាប់​របស់​ព្រះ​យេហូវ៉ា​ត្រឹម​ត្រូវ ធ្វើ​ឲ្យ​ចិត្ត​រីក​រាយ បញ្ញត្តិ​នៃ ព្រះអម្ចាស់​បរិសុទ្ធ បំភ្លឺ​ភ្នែក»។</w:t>
      </w:r>
    </w:p>
    <w:p/>
    <w:p>
      <w:r xmlns:w="http://schemas.openxmlformats.org/wordprocessingml/2006/main">
        <w:t xml:space="preserve">លោកុប្បត្តិ 19:27 លោក​អប្រាហាំ​ក្រោក​ពី​ព្រលឹម​ទៅ​កន្លែង​ដែល​គាត់​ឈរ​នៅ​ចំពោះ​ព្រះ‌អម្ចាស់។</w:t>
      </w:r>
    </w:p>
    <w:p/>
    <w:p>
      <w:r xmlns:w="http://schemas.openxmlformats.org/wordprocessingml/2006/main">
        <w:t xml:space="preserve">អ័ប្រាហាំបង្ហាញការលះបង់របស់គាត់ចំពោះព្រះជាម្ចាស់ដោយក្រោកពីព្រលឹមទៅកាន់កន្លែងដែលគាត់ធ្លាប់ឈរនៅចំពោះព្រះអម្ចាស់។</w:t>
      </w:r>
    </w:p>
    <w:p/>
    <w:p>
      <w:r xmlns:w="http://schemas.openxmlformats.org/wordprocessingml/2006/main">
        <w:t xml:space="preserve">1. អំណាចនៃភក្ដីភាព៖ របៀបដែលការថ្វាយបង្គំពេលព្រឹករបស់អ័ប្រាហាំបានផ្លាស់ប្តូរជីវិតរបស់គាត់។</w:t>
      </w:r>
    </w:p>
    <w:p/>
    <w:p>
      <w:r xmlns:w="http://schemas.openxmlformats.org/wordprocessingml/2006/main">
        <w:t xml:space="preserve">2. ពរជ័យនៃការស្តាប់បង្គាប់៖ ការរកឃើញនូវអ្វីដែលព្រះមាននៅក្នុងឃ្លាំងសម្រាប់អ្នកដែលដើរតាមទ្រង់</w:t>
      </w:r>
    </w:p>
    <w:p/>
    <w:p>
      <w:r xmlns:w="http://schemas.openxmlformats.org/wordprocessingml/2006/main">
        <w:t xml:space="preserve">1. យ៉ាកុប 4:8 - ចូរចូលទៅជិតព្រះ នោះទ្រង់នឹងចូលទៅជិតអ្នក។</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w:t>
      </w:r>
    </w:p>
    <w:p/>
    <w:p>
      <w:r xmlns:w="http://schemas.openxmlformats.org/wordprocessingml/2006/main">
        <w:t xml:space="preserve">លោកុប្បត្តិ 19:28 លោក​សម្លឹង​មើល​ទៅ​ក្រុង​សូដុំម និង​ក្រុង​កូម៉ូរ៉ា ហើយ​មើល​ទៅ​លើ​ដី​ទាំង​មូល ហើយ​មើល​ឃើញ​ផ្សែង​ហុយ​ឡើង​ដូច​ជា​ផ្សែង​នៃ​ឡ។</w:t>
      </w:r>
    </w:p>
    <w:p/>
    <w:p>
      <w:r xmlns:w="http://schemas.openxmlformats.org/wordprocessingml/2006/main">
        <w:t xml:space="preserve">ឡុត​ក្រឡេក​ទៅ​មើល​ក្រុង​សូដុំម និង​ក្រុង​កូម៉ូរ៉ា និង​ទីវាល​ជុំវិញ ហើយ​សម្គាល់​ឃើញ​មាន​ផ្សែង​ហុយ​ឡើង​យ៉ាង​ខ្លាំង ដូច​ជា​ឡ។</w:t>
      </w:r>
    </w:p>
    <w:p/>
    <w:p>
      <w:r xmlns:w="http://schemas.openxmlformats.org/wordprocessingml/2006/main">
        <w:t xml:space="preserve">1. ព្រះតែងតែគ្រប់គ្រង សូម្បីតែនៅពេលដែលវាហាក់ដូចជាភាពវឹកវរ និងការបំផ្លិចបំផ្លាញកំពុងសោយរាជ្យក៏ដោយ។</w:t>
      </w:r>
    </w:p>
    <w:p/>
    <w:p>
      <w:r xmlns:w="http://schemas.openxmlformats.org/wordprocessingml/2006/main">
        <w:t xml:space="preserve">2. ផលវិបាកនៃការសម្រេចចិត្តរបស់យើងគឺពិតប្រាកដ ហើយអាចមានផលប៉ះពាល់យ៉ាងទូលំទូលាយ។</w:t>
      </w:r>
    </w:p>
    <w:p/>
    <w:p>
      <w:r xmlns:w="http://schemas.openxmlformats.org/wordprocessingml/2006/main">
        <w:t xml:space="preserve">1. អេសាយ 64:8 - "ប៉ុន្តែឥឡូវនេះ ឱព្រះអម្ចាស់ ទ្រង់ជាបិតារបស់យើង យើងខ្ញុំជាដីឥដ្ឋ ហើយទ្រង់ជាជាងស្មូនរបស់យើង ហើយយើងទាំងអស់គ្នាជាស្នាដៃនៃព្រះហស្តទ្រង់"។</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19:29 ហើយ​ហេតុការណ៍​បាន​កើត​ឡើង​ថា នៅ​ពេល​ដែល​ព្រះ​បាន​បំផ្លាញ​ក្រុង​នានា​ក្នុង​តំបន់​ទំនាប នោះ​ព្រះ​បាន​នឹក​ចាំ​ដល់​អ័ប្រាហាំ ហើយ​បាន​ចាត់​ឡុត​ចេញ​ពី​ការ​ផ្តួល​រំលំ​នៅ​ពេល​ដែល​ទ្រង់​បាន​វាយ​រំលំ​ទីក្រុង​ដែល​ឡុត​រស់នៅ។</w:t>
      </w:r>
    </w:p>
    <w:p/>
    <w:p>
      <w:r xmlns:w="http://schemas.openxmlformats.org/wordprocessingml/2006/main">
        <w:t xml:space="preserve">សេចក្ដីមេត្ដាករុណារបស់ព្រះនិងការការពារឡុតនៅកណ្តាលនៃការបំផ្លិចបំផ្លាញ។</w:t>
      </w:r>
    </w:p>
    <w:p/>
    <w:p>
      <w:r xmlns:w="http://schemas.openxmlformats.org/wordprocessingml/2006/main">
        <w:t xml:space="preserve">១៖ ព្រះ​ជា​អ្នក​ការពារ និង​ជា​អ្នក​ផ្គត់ផ្គង់​របស់​យើង​ក្នុង​គ្រា​ដែល​មាន​ការ​ខ្វះខាត។</w:t>
      </w:r>
    </w:p>
    <w:p/>
    <w:p>
      <w:r xmlns:w="http://schemas.openxmlformats.org/wordprocessingml/2006/main">
        <w:t xml:space="preserve">២៖ យើង​អាច​ទុក​ចិត្ត​លើ​សេចក្ដី​មេត្តា​ករុណា និង​ការ​ផ្ដល់​របស់​ព្រះ​ក្នុង​គ្រា​លំបាក។</w:t>
      </w:r>
    </w:p>
    <w:p/>
    <w:p>
      <w:r xmlns:w="http://schemas.openxmlformats.org/wordprocessingml/2006/main">
        <w:t xml:space="preserve">ទំនុកតម្កើង 46:1-3 «ព្រះជាម្ចាស់​ជា​ទី​ពឹង​ជ្រក និង​ជា​កម្លាំង​របស់​យើង ជា​ជំនួយ​ដ៏​ខ្លាំង​ក្លា​ក្នុង​គ្រា​អាសន្ន ហេតុ​នេះ យើង​នឹង​មិន​ភ័យ​ខ្លាច ទោះ​ជា​ផែនដី​បើក​ផ្លូវ ទោះ​ជា​ភ្នំ​ត្រូវ​រំកិល​ទៅ​កណ្ដាល​សមុទ្រ ទោះ​បី​ជា​ទឹក​បក់​ក៏​ដោយ។ និងពពុះ ទោះបីជាភ្នំញាប់ញ័រដោយសារការហើមរបស់វាក៏ដោយ។</w:t>
      </w:r>
    </w:p>
    <w:p/>
    <w:p>
      <w:r xmlns:w="http://schemas.openxmlformats.org/wordprocessingml/2006/main">
        <w:t xml:space="preserve">ហេព្រើរ 13:5-6 «ចូរ​រក្សា​ជីវិត​របស់​អ្នក​ឲ្យ​រួច​ផុត​ពី​ការ​ស្រឡាញ់​ប្រាក់ ហើយ​ស្កប់​ចិត្ត​នឹង​អ្វី​ដែល​អ្នក​មាន​ចុះ ដ្បិត​គាត់​បាន​មាន​ប្រសាសន៍​ថា យើង​នឹង​មិន​ចាក​ចេញ​ពី​អ្នក ឬ​បោះ​បង់​ចោល​អ្នក​ឡើយ។ ជំនួយ ខ្ញុំមិនខ្លាចទេ តើមនុស្សអាចធ្វើអ្វីដល់ខ្ញុំ?</w:t>
      </w:r>
    </w:p>
    <w:p/>
    <w:p>
      <w:r xmlns:w="http://schemas.openxmlformats.org/wordprocessingml/2006/main">
        <w:t xml:space="preserve">លោកុប្បត្តិ 19:30 លោក​ឡុត​បាន​ចេញ​ពី​ក្រុង​សូអារ ទៅ​រស់​នៅ​លើ​ភ្នំ ហើយ​កូន​ស្រី​ពីរ​នាក់​របស់​គាត់​នៅ​ជា​មួយ​គាត់។ ដ្បិត​គាត់​ខ្លាច​ទៅ​រស់​នៅ​ក្នុង​ក្រុង​សូអា ហើយ​គាត់​ស្នាក់​នៅ​ក្នុង​រូង​ភ្នំ​មួយ គាត់​និង​កូន​ស្រី​ពីរ​នាក់​គាត់។</w:t>
      </w:r>
    </w:p>
    <w:p/>
    <w:p>
      <w:r xmlns:w="http://schemas.openxmlformats.org/wordprocessingml/2006/main">
        <w:t xml:space="preserve">ឡុត និង​កូន​ស្រី​ពីរ​នាក់​របស់​គាត់​បាន​ចាក​ចេញ​ពី​សូអា ហើយ​ទៅ​រស់​នៅ​ក្នុង​រូង​ភ្នំ​ដោយ​ភ័យ​ខ្លាច។</w:t>
      </w:r>
    </w:p>
    <w:p/>
    <w:p>
      <w:r xmlns:w="http://schemas.openxmlformats.org/wordprocessingml/2006/main">
        <w:t xml:space="preserve">1. ស្វែងរកកម្លាំងនៅក្នុងការភ័យខ្លាច - របៀបដែលភាពក្លាហានរបស់ឡុតក្នុងការប្រឈមមុខនឹងការភ័យខ្លាចអាចជួយយើងប្រឈមមុខនឹងការភ័យខ្លាចរបស់យើងផ្ទាល់។</w:t>
      </w:r>
    </w:p>
    <w:p/>
    <w:p>
      <w:r xmlns:w="http://schemas.openxmlformats.org/wordprocessingml/2006/main">
        <w:t xml:space="preserve">2. ការយកឈ្នះលើភាពមិនអនុគ្រោះ - របៀបដែលជំនឿរបស់ឡុតក្នុងការប្រឈមមុខនឹងគ្រាលំបាកអាចលើកទឹកចិត្តយើងឱ្យស៊ូទ្រាំ។</w:t>
      </w:r>
    </w:p>
    <w:p/>
    <w:p>
      <w:r xmlns:w="http://schemas.openxmlformats.org/wordprocessingml/2006/main">
        <w:t xml:space="preserve">1. កូរិនថូស ទី 2 12:9-10 - ហើយទ្រង់មានបន្ទូលមកខ្ញុំថា "ព្រះគុណរបស់ខ្ញុំគឺគ្រប់គ្រាន់សម្រាប់អ្នក ដ្បិតកម្លាំងរបស់ខ្ញុំត្រូវបានធ្វើឱ្យល្អឥតខ្ចោះនៅក្នុងភាពទន់ខ្សោយ" ។ ហេតុ​នេះ​ហើយ​បាន​ជា​ខ្ញុំ​រីក​រាយ​ជា​ជាង​អួត​ខ្លួន​ក្នុង​ភាព​ទន់​ខ្សោយ​របស់​ខ្ញុំ ដើម្បី​ឲ្យ​ព្រះចេស្ដា​នៃ​ព្រះ​គ្រីស្ទ​សណ្ឋិត​លើ​ខ្ញុំ។</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លោកុប្បត្តិ 19:31 កូន​ច្បង​និយាយ​ទៅ​កាន់​កូន​ពៅ​ថា៖ «ឪពុក​របស់​យើង​ចាស់​ហើយ ហើយ​នៅ​លើ​ផែនដី​នេះ​គ្មាន​អ្នក​ណា​មក​រក​យើង​តាម​របៀប​នៃ​ផែនដី​ទាំង​មូល​ឡើយ។</w:t>
      </w:r>
    </w:p>
    <w:p/>
    <w:p>
      <w:r xmlns:w="http://schemas.openxmlformats.org/wordprocessingml/2006/main">
        <w:t xml:space="preserve">កូន​ស្រី​ពីរ​នាក់​របស់​ឡុត​នៅ​លោកុប្បត្តិ 19:31 បង្ហាញ​ពី​ការ​ព្រួយ​បារម្ភ​ចំពោះ​ភាព​ចាស់​ជរា​របស់​ឪពុក​ពួក​គេ និង​ការ​ខ្វះ​ប្តី​សម្រាប់​ពួក​គេ​រៀប​ការ។</w:t>
      </w:r>
    </w:p>
    <w:p/>
    <w:p>
      <w:r xmlns:w="http://schemas.openxmlformats.org/wordprocessingml/2006/main">
        <w:t xml:space="preserve">1. សារៈសំខាន់នៃគ្រួសារ និងតម្រូវការក្នុងការថែទាំឪពុកម្តាយចាស់ជរា</w:t>
      </w:r>
    </w:p>
    <w:p/>
    <w:p>
      <w:r xmlns:w="http://schemas.openxmlformats.org/wordprocessingml/2006/main">
        <w:t xml:space="preserve">អំណាចនៃសេចក្តីជំនឿ និងការទុកចិត្តលើផែនការរបស់ព្រះ</w:t>
      </w:r>
    </w:p>
    <w:p/>
    <w:p>
      <w:r xmlns:w="http://schemas.openxmlformats.org/wordprocessingml/2006/main">
        <w:t xml:space="preserve">1. និក្ខមនំ 20:12 - គោរពឪពុកនិងម្តាយរបស់អ្នក។</w:t>
      </w:r>
    </w:p>
    <w:p/>
    <w:p>
      <w:r xmlns:w="http://schemas.openxmlformats.org/wordprocessingml/2006/main">
        <w:t xml:space="preserve">1 Timothy 5:8 - ប៉ុន្តែ​បើ​អ្នក​ណា​មិន​ផ្គត់ផ្គង់​សម្រាប់​ខ្លួន​គាត់ ហើយ​ជាពិសេស​សម្រាប់​អ្នក​ដែល​នៅ​ក្នុង​ផ្ទះ​របស់​គាត់ គាត់​បាន​បដិសេធ​ជំនឿ ហើយ​អាក្រក់​ជាង​អ្នក​មិន​ស្មោះ​ត្រង់​ទៅ​ទៀត។</w:t>
      </w:r>
    </w:p>
    <w:p/>
    <w:p>
      <w:r xmlns:w="http://schemas.openxmlformats.org/wordprocessingml/2006/main">
        <w:t xml:space="preserve">លោកុប្បត្តិ 19:32 ចូរ​មក​យើង​ធ្វើ​ឲ្យ​ឪពុក​យើង​ផឹក​ស្រា ហើយ​យើង​នឹង​ដេក​ជា​មួយ​នឹង​គាត់ ដើម្បី​ឲ្យ​យើង​បាន​រក្សា​ពូជ‌ពង្ស​របស់​ឪពុក​យើង។</w:t>
      </w:r>
    </w:p>
    <w:p/>
    <w:p>
      <w:r xmlns:w="http://schemas.openxmlformats.org/wordprocessingml/2006/main">
        <w:t xml:space="preserve">កូន​ស្រី​ពីរ​នាក់​របស់​ឡុត​គ្រោង​នឹង​ឪពុក​ស្រវឹង​ដេក​ជាមួយ​គាត់​ដើម្បី​មាន​ផ្ទៃ​ពោះ។</w:t>
      </w:r>
    </w:p>
    <w:p/>
    <w:p>
      <w:r xmlns:w="http://schemas.openxmlformats.org/wordprocessingml/2006/main">
        <w:t xml:space="preserve">1. គ្រោះថ្នាក់នៃគ្រឿងស្រវឹង និងផលប៉ះពាល់របស់វាទៅលើការវិនិច្ឆ័យ</w:t>
      </w:r>
    </w:p>
    <w:p/>
    <w:p>
      <w:r xmlns:w="http://schemas.openxmlformats.org/wordprocessingml/2006/main">
        <w:t xml:space="preserve">2. សារៈសំខាន់នៃការសម្រេចចិត្តដ៏ឈ្លាសវៃ</w:t>
      </w:r>
    </w:p>
    <w:p/>
    <w:p>
      <w:r xmlns:w="http://schemas.openxmlformats.org/wordprocessingml/2006/main">
        <w:t xml:space="preserve">1. សុភាសិត 20:1 - «ស្រាជាអ្នកចំអក ភេសជ្ជៈដ៏ខ្លាំងក្លាក៏ក្ដៅក្រហាយដែរ ហើយអ្នកណាដែលត្រូវបានបោកបញ្ឆោតនោះ អ្នកនោះមិនមានប្រាជ្ញាទេ»។</w:t>
      </w:r>
    </w:p>
    <w:p/>
    <w:p>
      <w:r xmlns:w="http://schemas.openxmlformats.org/wordprocessingml/2006/main">
        <w:t xml:space="preserve">2. កាឡាទី 5:19-21 - «ឥឡូវ​នេះ​ការ​ប្រព្រឹត្ត​នៃ​សាច់​ឈាម​បាន​ត្រូវ​បាន​សម្ដែង​គឺ​ជា​ការ​ផិត​ក្បត់, អំពើ​សហាយស្មន់, ភាព​មិន​ស្អាត, ការ​លោភលន់, ការ​គោរព​បូជា, អាបធ្មប់, ការ​ស្អប់, ភាព​ខុស​គ្នា, ការ​ត្រាប់​តាម, កំហឹង, ការ​ឈ្លោះ​ប្រកែក, ការ​បះបោរ, ការ​ច្រណែន។ ឃាតកម្ម ការស្រវឹង ការនិយាយច្រឡោត និងដូចជា៖ ដែលខ្ញុំប្រាប់អ្នកពីមុន ដូចខ្ញុំបានប្រាប់អ្នកកាលពីមុនថា អ្នកដែលប្រព្រឹត្តអំពើបែបនេះ នឹងមិនទទួលរាជាណាចក្ររបស់ព្រះជាមត៌កឡើយ»។</w:t>
      </w:r>
    </w:p>
    <w:p/>
    <w:p>
      <w:r xmlns:w="http://schemas.openxmlformats.org/wordprocessingml/2006/main">
        <w:t xml:space="preserve">លោកុប្បត្តិ 19:33 នៅ​យប់​នោះ គេ​បាន​ឲ្យ​ឪពុក​ផឹក​ស្រា​ទំពាំងបាយជូរ ហើយ​កូន​ច្បង​ក៏​ចូល​ទៅ​ដេក​ជា​មួយ​ឪពុក។ គាត់​មិន​បាន​ដឹង​ពេល​នាង​ដេក ឬ​ពេល​នាង​ក្រោក​ឡើង​ទេ។</w:t>
      </w:r>
    </w:p>
    <w:p/>
    <w:p>
      <w:r xmlns:w="http://schemas.openxmlformats.org/wordprocessingml/2006/main">
        <w:t xml:space="preserve">កូន​ស្រី​ពីរ​នាក់​របស់​ឡុត​ធ្វើ​ឲ្យ​គាត់​ស្រវឹង ហើយ​អ្នក​ចាស់​ក៏​ដេក​ជាមួយ​គាត់​ដោយ​មិន​ដឹង​ខ្លួន។</w:t>
      </w:r>
    </w:p>
    <w:p/>
    <w:p>
      <w:r xmlns:w="http://schemas.openxmlformats.org/wordprocessingml/2006/main">
        <w:t xml:space="preserve">1. គ្រោះថ្នាក់នៃការស្រវឹង</w:t>
      </w:r>
    </w:p>
    <w:p/>
    <w:p>
      <w:r xmlns:w="http://schemas.openxmlformats.org/wordprocessingml/2006/main">
        <w:t xml:space="preserve">2. អំណាចនៃអំពើបាប</w:t>
      </w:r>
    </w:p>
    <w:p/>
    <w:p>
      <w:r xmlns:w="http://schemas.openxmlformats.org/wordprocessingml/2006/main">
        <w:t xml:space="preserve">1. រ៉ូម 13:13 - «ត្រូវ​ឲ្យ​យើង​ដើរ​ដោយ​ទៀងត្រង់ ដូច​ជា​នៅ​ក្នុង​ថ្ងៃ​នេះ មិន​មែន​ដោយ​ការ​ចលាចល និង​ការ​ស្រវឹង មិន​នៅ​ក្នុង​បន្ទប់​ឃុំឃាំង និង​ការ​លោភលន់ មិន​មែន​ក្នុង​ការ​ឈ្លោះ​ប្រកែក និង​ការ​ច្រណែន​ឡើយ»។</w:t>
      </w:r>
    </w:p>
    <w:p/>
    <w:p>
      <w:r xmlns:w="http://schemas.openxmlformats.org/wordprocessingml/2006/main">
        <w:t xml:space="preserve">2. កាឡាទី 5:19-21 - «ឥឡូវ​នេះ​ការ​ប្រព្រឹត្ត​នៃ​សាច់​ឈាម​ត្រូវ​បាន​សម្ដែង​ជា​ការ​ទាំង​នេះ; ការ​ផិត​ក្បត់, អំពើ​សហាយស្មន់, ភាព​ស្មោកគ្រោក, ភាព​មិន​ស្អាត, ការ​លោភលន់, ការ​គោរព​បូជា, អាបធ្មប់, ការ​ស្អប់, ភាព​ខុស​គ្នា, ការ​ត្រាប់​តាម, កំហឹង, ការ​ឈ្លោះ​ប្រកែក, ការ​បញ្ឆោត​ចិត្ត, ការ​ច្រណែន។ ឃាតកម្ម ស្រវឹងស្រា ជេរប្រទេច និងផ្សេងៗទៀត។</w:t>
      </w:r>
    </w:p>
    <w:p/>
    <w:p>
      <w:r xmlns:w="http://schemas.openxmlformats.org/wordprocessingml/2006/main">
        <w:t xml:space="preserve">លោកុប្បត្តិ 19:34 ហើយ​ហេតុការណ៍​បាន​កើត​ឡើង​ថា នៅ​ថ្ងៃ​ស្អែក កូន​ច្បង​និយាយ​ទៅ​កាន់​អ្នក​តូច​ថា មើល​ចុះ ខ្ញុំ​បាន​ដេក​នៅ​យប់​នេះ​ជា​មួយ​នឹង​ឪពុក​ខ្ញុំ​ចុះ សូម​ឲ្យ​យើង​ធ្វើ​ឲ្យ​គាត់​ផឹក​ស្រា​នៅ​យប់​នេះ​ផង ចូរ​អ្នក​ចូល​ទៅ​ដេក​ជា​មួយ​នឹង​គាត់ ដើម្បី​ឲ្យ​យើង​បាន​រក្សា​ពូជ​ពង្ស​របស់​ឪពុក​យើង។</w:t>
      </w:r>
    </w:p>
    <w:p/>
    <w:p>
      <w:r xmlns:w="http://schemas.openxmlformats.org/wordprocessingml/2006/main">
        <w:t xml:space="preserve">កូន​ស្រី​របស់​ឡុត​ពីរ​នាក់​បាន​សុំ​ឪពុក​ផឹក​ស្រា​មួយ​យប់ បន្ទាប់​ពី​ពួក​គេ​បាន​ដេក​ជា​មួយ​គាត់ ដើម្បី​ឲ្យ​ពួក​គេ​អាច​រក្សា​ពូជ​របស់​ឪពុក​បាន។</w:t>
      </w:r>
    </w:p>
    <w:p/>
    <w:p>
      <w:r xmlns:w="http://schemas.openxmlformats.org/wordprocessingml/2006/main">
        <w:t xml:space="preserve">1. អំណាចនៃការលះបង់ខ្លួនឯង៖ រឿងកូនស្រីរបស់ឡុត</w:t>
      </w:r>
    </w:p>
    <w:p/>
    <w:p>
      <w:r xmlns:w="http://schemas.openxmlformats.org/wordprocessingml/2006/main">
        <w:t xml:space="preserve">2. ពរជ័យនៃការផ្តល់សម្រាប់គ្រួសាររបស់យើង។</w:t>
      </w:r>
    </w:p>
    <w:p/>
    <w:p>
      <w:r xmlns:w="http://schemas.openxmlformats.org/wordprocessingml/2006/main">
        <w:t xml:space="preserve">1. នាងរស់ 3:13 - «ចូរ​នៅ​យប់​នេះ ហើយ​នៅ​ពេល​ព្រលឹម​ឡើង បើ​គាត់​នឹង​បំពេញ​កាតព្វកិច្ច​ជា​ញាតិ​សន្តាន​សម្រាប់​អ្នក​រាល់​គ្នា​ដោយ​ល្អ ចូរ​ឲ្យ​គាត់​ធ្វើ​ចុះ។ ពេលនោះ ខ្ញុំនឹងបំពេញកាតព្វកិច្ចជូនអ្នក ដូចព្រះអម្ចាស់មានព្រះជន្មគង់នៅ ដេករហូតដល់ព្រឹក។</w:t>
      </w:r>
    </w:p>
    <w:p/>
    <w:p>
      <w:r xmlns:w="http://schemas.openxmlformats.org/wordprocessingml/2006/main">
        <w:t xml:space="preserve">២ ធីម៉ូថេ ៥:៨ - ប៉ុន្តែ​បើ​អ្នក​ណា​មិន​ផ្គត់ផ្គង់​សាច់​ញាតិ​របស់​ខ្លួន ហើយ​ជា​ពិសេស​ដល់​សមាជិក​ក្នុង​ក្រុម​គ្រួសារ គាត់​បាន​បដិសេធ​ជំនឿ ហើយ​អាក្រក់​ជាង​អ្នក​មិន​ជឿ​ទៅ​ទៀត។</w:t>
      </w:r>
    </w:p>
    <w:p/>
    <w:p>
      <w:r xmlns:w="http://schemas.openxmlformats.org/wordprocessingml/2006/main">
        <w:t xml:space="preserve">លោកុប្បត្តិ 19:35 នៅ​យប់​នោះ ពួក​គេ​បាន​ឲ្យ​ឪពុក​ផឹក​ស្រា​ទំពាំង‌បាយជូរ​ផង កូន​ពៅ​ក្រោក​ឡើង​ដេក​ជា​មួយ​គាត់។ គាត់​មិន​បាន​ដឹង​ពេល​នាង​ដេក ឬ​ពេល​នាង​ក្រោក​ឡើង​ទេ។</w:t>
      </w:r>
    </w:p>
    <w:p/>
    <w:p>
      <w:r xmlns:w="http://schemas.openxmlformats.org/wordprocessingml/2006/main">
        <w:t xml:space="preserve">វគ្គបទគម្ពីរពិភាក្សាអំពីរបៀបដែលកូនស្រីពីរនាក់របស់ឡុតបានធ្វើឱ្យឪពុករបស់ពួកគេផឹកស្រា រួចមកដេកជាមួយគាត់ ដោយមិនស្គាល់គាត់។</w:t>
      </w:r>
    </w:p>
    <w:p/>
    <w:p>
      <w:r xmlns:w="http://schemas.openxmlformats.org/wordprocessingml/2006/main">
        <w:t xml:space="preserve">1. "អំពើបាបនៃការបោកបញ្ឆោត: ការលាតត្រដាងការពិតនៃការកុហក"</w:t>
      </w:r>
    </w:p>
    <w:p/>
    <w:p>
      <w:r xmlns:w="http://schemas.openxmlformats.org/wordprocessingml/2006/main">
        <w:t xml:space="preserve">2. "គ្រោះថ្នាក់នៃគ្រឿងស្រវឹង៖ ពិនិត្យមើលឥទ្ធិពលនៃការស្រវឹង"</w:t>
      </w:r>
    </w:p>
    <w:p/>
    <w:p>
      <w:r xmlns:w="http://schemas.openxmlformats.org/wordprocessingml/2006/main">
        <w:t xml:space="preserve">១.សុភាសិត ១៤:១២ - «មាន​ផ្លូវ​មួយ​ដែល​ទំនង​ជា​ត្រឹម​ត្រូវ​ចំពោះ​មនុស្ស តែ​ចុង​បញ្ចប់​គឺ​ផ្លូវ​នៃ​សេចក្ដី​ស្លាប់»។</w:t>
      </w:r>
    </w:p>
    <w:p/>
    <w:p>
      <w:r xmlns:w="http://schemas.openxmlformats.org/wordprocessingml/2006/main">
        <w:t xml:space="preserve">2. អេភេសូរ 5:18 - «ហើយ​កុំ​ឲ្យ​ស្រវឹង​ស្រា​ឡើយ ដ្បិត​នោះ​ជា​អំពើ​ថោកទាប ប៉ុន្តែ​ត្រូវ​បាន​ពេញ​ដោយ​ព្រះ​វិញ្ញាណ»។</w:t>
      </w:r>
    </w:p>
    <w:p/>
    <w:p>
      <w:r xmlns:w="http://schemas.openxmlformats.org/wordprocessingml/2006/main">
        <w:t xml:space="preserve">លោកុប្បត្តិ 19:36 ដូច្នេះ​ហើយ​បាន​ជា​កូន​ស្រី​របស់​ឡុត​ទាំង​ពីរ​មាន​កូន​ដោយ​ឪពុក។</w:t>
      </w:r>
    </w:p>
    <w:p/>
    <w:p>
      <w:r xmlns:w="http://schemas.openxmlformats.org/wordprocessingml/2006/main">
        <w:t xml:space="preserve">កូនស្រីពីរនាក់របស់ឡុតមានផ្ទៃពោះដោយឪពុករបស់គេ។</w:t>
      </w:r>
    </w:p>
    <w:p/>
    <w:p>
      <w:r xmlns:w="http://schemas.openxmlformats.org/wordprocessingml/2006/main">
        <w:t xml:space="preserve">1. ផលវិបាកនៃអំពើបាប៖ មេរៀនពីរឿងឡុត</w:t>
      </w:r>
    </w:p>
    <w:p/>
    <w:p>
      <w:r xmlns:w="http://schemas.openxmlformats.org/wordprocessingml/2006/main">
        <w:t xml:space="preserve">2. សេចក្តីមេត្តាករុណារបស់ព្រះក្នុងការប្រឈមមុខនឹងកំហុសដ៏អស្ចារ្យ</w:t>
      </w:r>
    </w:p>
    <w:p/>
    <w:p>
      <w:r xmlns:w="http://schemas.openxmlformats.org/wordprocessingml/2006/main">
        <w:t xml:space="preserve">១.២ពេត្រុស ២:៧-៩ ហើយ​បើ​គាត់​បាន​សង្គ្រោះ​ឡុត​ដែល​សុចរិត​ដោយ​ទុក្ខ​ព្រួយ​យ៉ាង​ខ្លាំង​ដោយ​ការ​ប្រព្រឹត្តិ​របស់​មនុស្ស​អាក្រក់។</w:t>
      </w:r>
    </w:p>
    <w:p/>
    <w:p>
      <w:r xmlns:w="http://schemas.openxmlformats.org/wordprocessingml/2006/main">
        <w:t xml:space="preserve">២. រ៉ូម ១:២៦-២៧ ដោយហេតុផលនេះ ព្រះជាម្ចាស់បានប្រគល់ពួកគេឱ្យទៅជាតណ្ហាដែលមិនគួរឱ្យគោរព។ សម្រាប់ស្ត្រីរបស់ពួកគេបានផ្លាស់ប្តូរទំនាក់ទំនងធម្មជាតិសម្រាប់អ្នកដែលផ្ទុយទៅនឹងធម្មជាតិ; បុរស​ក៏​បាន​បោះបង់​ទំនាក់ទំនង​ធម្មជាតិ​ជាមួយ​នឹង​ស្ត្រី​ដែរ ហើយ​ត្រូវ​បាត់បង់​ដោយ​ចំណង់​ចំពោះ​គ្នា​ទៅ​វិញ​ទៅ​មក</w:t>
      </w:r>
    </w:p>
    <w:p/>
    <w:p>
      <w:r xmlns:w="http://schemas.openxmlformats.org/wordprocessingml/2006/main">
        <w:t xml:space="preserve">លោកុប្បត្តិ 19:37 កូន​ច្បង​បង្កើត​បាន​កូន​ប្រុស​មួយ ហើយ​ដាក់​ឈ្មោះ​គាត់​ថា ម៉ូអាប់។</w:t>
      </w:r>
    </w:p>
    <w:p/>
    <w:p>
      <w:r xmlns:w="http://schemas.openxmlformats.org/wordprocessingml/2006/main">
        <w:t xml:space="preserve">កូន​ប្រុស​ដំបូង​របស់​ឡុត និង​ប្រពន្ធ​របស់​គាត់​មាន​ឈ្មោះ​ថា ម៉ូអាប់ ដែល​ជា​បុព្វបុរស​របស់​ជន​ជាតិ​ម៉ូអាប់។</w:t>
      </w:r>
    </w:p>
    <w:p/>
    <w:p>
      <w:r xmlns:w="http://schemas.openxmlformats.org/wordprocessingml/2006/main">
        <w:t xml:space="preserve">1. ផែនការរបស់ព្រះសម្រាប់ជីវិតរបស់យើង: ការយល់ដឹងអំពីកូនចៅរបស់ឡុត</w:t>
      </w:r>
    </w:p>
    <w:p/>
    <w:p>
      <w:r xmlns:w="http://schemas.openxmlformats.org/wordprocessingml/2006/main">
        <w:t xml:space="preserve">2. ការសន្យានៃជំនាន់: ការជឿទុកចិត្តលើការផ្តល់របស់ព្រះ</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2. ទំនុកតម្កើង 139:13-14 ដ្បិតទ្រង់បានបង្កើតជីវិតរបស់ខ្ញុំ។ អ្នក​បាន​ប៉ាក់​ខ្ញុំ​នៅ​ក្នុង​ផ្ទៃ​ម្តាយ​ខ្ញុំ។ ខ្ញុំ​សរសើរ​អ្នក​ដោយ​សារ​តែ​ខ្ញុំ​បាន​បង្កើត​ឡើង​ដោយ​ការ​ភ័យ​ខ្លាច​និង​អស្ចារ្យ; ស្នាដៃ​របស់​អ្នក​គឺ​អស្ចារ្យ ខ្ញុំ​ដឹង​ថា​ពេញ​លេញ។</w:t>
      </w:r>
    </w:p>
    <w:p/>
    <w:p>
      <w:r xmlns:w="http://schemas.openxmlformats.org/wordprocessingml/2006/main">
        <w:t xml:space="preserve">លោកុប្បត្តិ 19:38 នាង​ក៏​សម្រាល​បាន​កូន​ប្រុស​មួយ​ដែរ ហើយ​ដាក់​ឈ្មោះ​កូន​ថា បេណាំមី។ អ្នក​នោះ​ជា​ឪពុក​របស់​កូន​ចៅ​អាំម៉ូន​រហូត​ដល់​សព្វ​ថ្ងៃ។</w:t>
      </w:r>
    </w:p>
    <w:p/>
    <w:p>
      <w:r xmlns:w="http://schemas.openxmlformats.org/wordprocessingml/2006/main">
        <w:t xml:space="preserve">កំណើត​បេណាំមី​ត្រូវ​បាន​កត់ត្រា​នៅ​ក្នុង​លោកុប្បត្តិ 19:38 ហើយ​គាត់​ជា​ឪពុក​របស់​ប្រជាជន​អាំម៉ូន។</w:t>
      </w:r>
    </w:p>
    <w:p/>
    <w:p>
      <w:r xmlns:w="http://schemas.openxmlformats.org/wordprocessingml/2006/main">
        <w:t xml:space="preserve">1. ពរជ័យនៃកូនចៅ: ការស្វែងរកគោលបំណងរបស់ព្រះ និងបំពេញផែនការរបស់ទ្រង់</w:t>
      </w:r>
    </w:p>
    <w:p/>
    <w:p>
      <w:r xmlns:w="http://schemas.openxmlformats.org/wordprocessingml/2006/main">
        <w:t xml:space="preserve">2. អំណាចនៃកេរដំណែល៖ ការបន្សល់ទុកនូវផលប៉ះពាល់យូរអង្វែងដល់មនុស្សជំនាន់ក្រោយ</w:t>
      </w:r>
    </w:p>
    <w:p/>
    <w:p>
      <w:r xmlns:w="http://schemas.openxmlformats.org/wordprocessingml/2006/main">
        <w:t xml:space="preserve">រ៉ូម ៨:២៨ «ហើយ​យើង​ដឹង​ថា​អស់​អ្នក​ដែល​ស្រឡាញ់​ព្រះ​គ្រប់​យ៉ាង​ធ្វើ​ការ​ជា​មួយ​គ្នា​ដើម្បី​សេចក្ដី​ល្អ អស់​អ្នក​ដែល​ហៅ​តាម​គោល​បំណង​របស់​ទ្រង់»។</w:t>
      </w:r>
    </w:p>
    <w:p/>
    <w:p>
      <w:r xmlns:w="http://schemas.openxmlformats.org/wordprocessingml/2006/main">
        <w:t xml:space="preserve">2. ទំនុកតម្កើង 127:3 «មើល​ចុះ កូន​ជា​មរតក​មក​ពី​ព្រះ​យេហូវ៉ា ជា​ផល​នៃ​ផ្ទៃ​ម្ដាយ»។</w:t>
      </w:r>
    </w:p>
    <w:p/>
    <w:p>
      <w:r xmlns:w="http://schemas.openxmlformats.org/wordprocessingml/2006/main">
        <w:t xml:space="preserve">លោកុប្បត្តិ 20 អាច​ត្រូវ​បាន​សង្ខេប​ជា​បី​កថាខណ្ឌ​ដូច​ខាង​ក្រោម ដោយ​មាន​ខគម្ពីរ​ដែល​បាន​បង្ហាញ ៖</w:t>
      </w:r>
    </w:p>
    <w:p/>
    <w:p>
      <w:r xmlns:w="http://schemas.openxmlformats.org/wordprocessingml/2006/main">
        <w:t xml:space="preserve">កថាខណ្ឌទី 1: ក្នុងលោកុប្បត្តិ 20:1-7 អ័ប្រាហាំធ្វើដំណើរទៅក្រុងកេរ៉ា ជាកន្លែងដែលគាត់ណែនាំសារ៉ាជាប្អូនស្រីរបស់គាត់ជំនួសប្រពន្ធរបស់គាត់។ អប៊ីម៉ាឡេក ជា​ស្តេច​កេរ៉ា យក​សារ៉ា​ទៅ​ក្នុង​ផ្ទះ​របស់​គាត់។ ទោះ​ជា​យ៉ាង​ណា ព្រះ​បាន​លេច​មក​អ័ប៊ីម៉ាឡេក​ក្នុង​សុបិន​មួយ ហើយ​ព្រមាន​គាត់​ថា គាត់​ហៀប​នឹង​យក​ប្រពន្ធ​របស់​អ្នក​ផ្សេង។ អប៊ីម៉ាឡិច​បាន​អង្វរ​រក​ភាព​គ្មាន​ទោស​នៅ​ចំពោះ​ព្រះ ហើយ​ប្រគល់​សារ៉ា​ទៅ​អ័ប្រាហាំ។ ព្រះ​ទទួល​ស្គាល់​ភាព​ស្មោះ​ត្រង់​របស់​អប៊ីម៉ាឡេក ហើយ​បាន​ប្រោស​គាត់​ពី​ការ​ប្រព្រឹត្ត​អំពើ​បាប​ទាស់​នឹង​ទ្រង់ ដោយ​រៀបការ​ជាមួយ​សារ៉ា។</w:t>
      </w:r>
    </w:p>
    <w:p/>
    <w:p>
      <w:r xmlns:w="http://schemas.openxmlformats.org/wordprocessingml/2006/main">
        <w:t xml:space="preserve">វគ្គទី 2: បន្តនៅក្នុងលោកុប្បត្តិ 20:8-13 នៅព្រឹកបន្ទាប់ អប៊ីម៉ាឡេកប្រឈមមុខនឹងអ័ប្រាហាំអំពីការបោកបញ្ឆោតរបស់គាត់ទាក់ទងនឹងអត្តសញ្ញាណរបស់សារ៉ា។ អ័ប្រាហាំពន្យល់ថាគាត់ជឿថាគ្មានការកោតខ្លាចព្រះនៅក្នុងក្រុងកេរ៉ាទេ ហើយគិតថាពួកគេនឹងសម្លាប់គាត់ដើម្បីជាប្រយោជន៍ដល់ប្រពន្ធគាត់។ គាត់បង្ហាញពីភាពត្រឹមត្រូវចំពោះទង្វើរបស់គាត់ដោយបញ្ជាក់ថា តាមបច្ចេកទេស Sarah គឺជាប្អូនស្រីពាក់កណ្តាលរបស់គាត់ ចាប់តាំងពីពួកគេមានឪពុកដូចគ្នា ប៉ុន្តែម្តាយខុសគ្នា។ ទោះបីជាមានការពន្យល់នេះក៏ដោយ ក៏អ័ប្រាហាំត្រូវបានស្តីបន្ទោសចំពោះការបំភាន់អ្នកដទៃតាមរយៈការពិតពាក់កណ្តាល។</w:t>
      </w:r>
    </w:p>
    <w:p/>
    <w:p>
      <w:r xmlns:w="http://schemas.openxmlformats.org/wordprocessingml/2006/main">
        <w:t xml:space="preserve">កថាខណ្ឌទី 3: នៅក្នុងលោកុប្បត្តិ 20:14-18 បន្ទាប់ពីបានដោះស្រាយបញ្ហាជាមួយអប៊ីម៉ាឡេក អ័ប្រាហាំទទួលបានសំណងក្នុងទម្រង់ជាចៀម គោ អ្នកបំរើប្រុស និងអ្នកបំរើស្រីពីស្តេចជាកាយវិការនៃការផ្សះផ្សា។ បន្ថែម​ទៅ​ទៀត អ័ប៊ីម៉ាឡេក​អនុញ្ញាត​ឲ្យ​អ័ប្រាហាំ​ស្នាក់​នៅ​កន្លែង​ណា​មួយ​ក្នុង​ស្រុក​របស់​គាត់​តាម​ចិត្ត។ ជាងនេះទៅទៀត តាមការស្នើសុំរបស់អ័ប្រាហាំ សម្រាប់ការអធិស្ឋានដោយសារការរងទុក្ខដ៏ក្រៀមក្រំលើស្ត្រីទាំងអស់នៅក្នុងគ្រួសាររបស់អ័ប៊ីម៉ាឡេក ដែលបណ្តាលមកពីព្រះជាម្ចាស់បិទស្បូនរបស់ពួកគេចេញពីការការពារសម្រាប់សារ៉ា ព្រះជាម្ចាស់ប្រោសពួកគេនៅពេលឮការអង្វររបស់អ័ប្រាហាំ។</w:t>
      </w:r>
    </w:p>
    <w:p/>
    <w:p>
      <w:r xmlns:w="http://schemas.openxmlformats.org/wordprocessingml/2006/main">
        <w:t xml:space="preserve">សរុប​មក:</w:t>
      </w:r>
    </w:p>
    <w:p>
      <w:r xmlns:w="http://schemas.openxmlformats.org/wordprocessingml/2006/main">
        <w:t xml:space="preserve">លោកុប្បត្តិ ២០ បង្ហាញ៖</w:t>
      </w:r>
    </w:p>
    <w:p>
      <w:r xmlns:w="http://schemas.openxmlformats.org/wordprocessingml/2006/main">
        <w:t xml:space="preserve">អ័ប្រាហាំណែនាំសារ៉ាជាប្អូនស្រីរបស់គាត់ជំនួសឱ្យប្រពន្ធរបស់គាត់;</w:t>
      </w:r>
    </w:p>
    <w:p>
      <w:r xmlns:w="http://schemas.openxmlformats.org/wordprocessingml/2006/main">
        <w:t xml:space="preserve">អប៊ីម៉ាឡេក​នាំ​សារ៉ា​ទៅ​ក្នុង​ផ្ទះ​របស់​គាត់។</w:t>
      </w:r>
    </w:p>
    <w:p>
      <w:r xmlns:w="http://schemas.openxmlformats.org/wordprocessingml/2006/main">
        <w:t xml:space="preserve">ព្រះព្រមានអប៊ីម៉ាឡេកតាមរយៈសុបិនអំពីការយកប្រពន្ធរបស់បុរសផ្សេង។</w:t>
      </w:r>
    </w:p>
    <w:p>
      <w:r xmlns:w="http://schemas.openxmlformats.org/wordprocessingml/2006/main">
        <w:t xml:space="preserve">អប៊ីម៉ាឡេក​ត្រឡប់​សារ៉ា​ទៅ​អ័ប្រាហាំ។</w:t>
      </w:r>
    </w:p>
    <w:p/>
    <w:p>
      <w:r xmlns:w="http://schemas.openxmlformats.org/wordprocessingml/2006/main">
        <w:t xml:space="preserve">អប៊ីម៉ាឡិចប្រឈមមុខនឹងអ័ប្រាហាំអំពីការបោកបញ្ឆោតរបស់គាត់;</w:t>
      </w:r>
    </w:p>
    <w:p>
      <w:r xmlns:w="http://schemas.openxmlformats.org/wordprocessingml/2006/main">
        <w:t xml:space="preserve">អ័ប្រាហាំបង្ហាញភាពត្រឹមត្រូវចំពោះទង្វើរបស់គាត់ដោយពន្យល់ពីការខ្វះខាតនៃការកោតខ្លាចព្រះជាម្ចាស់នៅក្នុងទីក្រុង Gerar;</w:t>
      </w:r>
    </w:p>
    <w:p>
      <w:r xmlns:w="http://schemas.openxmlformats.org/wordprocessingml/2006/main">
        <w:t xml:space="preserve">ការ​បញ្ជាក់​សម្រាប់​ការ​បំភាន់​អ្នក​ដទៃ​តាម​រយៈ​ការ​ពិត​ពាក់​កណ្តាល។</w:t>
      </w:r>
    </w:p>
    <w:p/>
    <w:p>
      <w:r xmlns:w="http://schemas.openxmlformats.org/wordprocessingml/2006/main">
        <w:t xml:space="preserve">អ័ប្រាហាំ​ទទួល​សំណង​និង​ការ​ផ្សះផ្សា​ពី​អប៊ីម៉ាឡេក;</w:t>
      </w:r>
    </w:p>
    <w:p>
      <w:r xmlns:w="http://schemas.openxmlformats.org/wordprocessingml/2006/main">
        <w:t xml:space="preserve">ការ​អនុញ្ញាត​ឱ្យ​រស់​នៅ​គ្រប់​ទី​កន្លែង​ក្នុង​ស្រុក​របស់​អប៊ីម៉ាឡេក ដែល​បាន​ផ្ដល់​ឱ្យ​អ័ប្រាហាំ។</w:t>
      </w:r>
    </w:p>
    <w:p>
      <w:r xmlns:w="http://schemas.openxmlformats.org/wordprocessingml/2006/main">
        <w:t xml:space="preserve">ព្រះ​ទ្រង់​ប្រោស​សេចក្ដី​ទុក្ខ​លំបាក​ដល់​ស្ត្រី​ទាំង​អស់​ក្នុង​គ្រួសារ​របស់​អ័ប៊ីម៉ាឡេក តាម​ការ​អធិស្ឋាន​របស់​អ័ប្រាហាំ។</w:t>
      </w:r>
    </w:p>
    <w:p/>
    <w:p>
      <w:r xmlns:w="http://schemas.openxmlformats.org/wordprocessingml/2006/main">
        <w:t xml:space="preserve">ជំពូកនេះបង្ហាញពីប្រធានបទនៃការបោកបញ្ឆោតដដែលៗ និងផលវិបាករបស់វា។ វាបង្ហាញអំពីអ័ប្រាហាំដែលប្រើល្បិចដែលធ្លាប់ស្គាល់ក្នុងការបង្ហាញសារ៉ាជាប្អូនស្រីរបស់គាត់ ដែលនាំទៅរកគ្រោះថ្នាក់ដែលអាចកើតមាន និងការយល់ខុស។ ទោះ​ជា​យ៉ាង​ណា ព្រះ​ទ្រង់​ធ្វើ​អន្តរាគមន៍​តាម​រយៈ​សុបិន​មួយ ដោយ​ព្រមាន​អប៊ីម៉ាឡេក និង​ការពារ​សារ៉ា​ពី​ភាព​សៅហ្មង។ វគ្គនេះបង្ហាញពីអធិបតេយ្យភាពរបស់ព្រះក្នុងការរក្សាអ្នកដែលបានជ្រើសរើសរបស់ទ្រង់ ទោះបីជាមានកំហុសរបស់ពួកគេក៏ដោយ។ ជំពូក​នេះ​ក៏​បង្ហាញ​ពី​ចិត្ត​ស្មោះ​គ្រប់​លក្ខណៈ​និង​ឆន្ទៈ​របស់​អ័ប៊ីម៉ាឡេក​ក្នុង​ការ​កែ​តម្រូវ​ស្ថានការណ៍​នៅ​ពេល​ដែល​គាត់​ដឹង​អំពី​ការ​ពិត។ នៅទីបំផុត វាសង្កត់ធ្ងន់ទៅលើភាពស្មោះត្រង់របស់ព្រះក្នុងការដោះស្រាយជម្លោះ និងនាំមកនូវការព្យាបាល សូម្បីតែពេលមនុស្សបរាជ័យក៏ដោយ។</w:t>
      </w:r>
    </w:p>
    <w:p/>
    <w:p>
      <w:r xmlns:w="http://schemas.openxmlformats.org/wordprocessingml/2006/main">
        <w:t xml:space="preserve">លោកុប្បត្តិ 20:1 លោក​អប្រាហាំ​ចាក​ចេញ​ពី​ទី​នោះ​ឆ្ពោះ​ទៅ​ស្រុក​ខាង​ត្បូង ហើយ​រស់​នៅ​ចន្លោះ​កាដេស និង​ស៊ើរ ហើយ​ស្នាក់​នៅ​ក្រុង​កេរ៉ា។</w:t>
      </w:r>
    </w:p>
    <w:p/>
    <w:p>
      <w:r xmlns:w="http://schemas.openxmlformats.org/wordprocessingml/2006/main">
        <w:t xml:space="preserve">អ័ប្រាហាំ​ធ្វើ​ដំណើរ​ទៅ​ស្រុក​ខាង​ត្បូង ហើយ​ស្នាក់​នៅ​ចន្លោះ​កាដេស និង​ស៊ើរ ហើយ​ក៏​រស់​នៅ​កេរ៉ា។</w:t>
      </w:r>
    </w:p>
    <w:p/>
    <w:p>
      <w:r xmlns:w="http://schemas.openxmlformats.org/wordprocessingml/2006/main">
        <w:t xml:space="preserve">1. ព្រះនឹងផ្តល់ឱ្យយើងនូវកន្លែងស្នាក់នៅ ទោះបីជាយើងមានអារម្មណ៍ថាវង្វេង និងគ្មានទិសដៅក៏ដោយ។</w:t>
      </w:r>
    </w:p>
    <w:p/>
    <w:p>
      <w:r xmlns:w="http://schemas.openxmlformats.org/wordprocessingml/2006/main">
        <w:t xml:space="preserve">2. ព្រះទ្រង់គង់នៅជាមួយយើងជានិច្ច សូម្បីតែនៅក្នុងគ្រាដែលយើងកំពុងធ្វើដំណើរទៅកាន់កន្លែងថ្មីក៏ដោយ។</w:t>
      </w:r>
    </w:p>
    <w:p/>
    <w:p>
      <w:r xmlns:w="http://schemas.openxmlformats.org/wordprocessingml/2006/main">
        <w:t xml:space="preserve">1. អេសាយ 43:2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139:7-10 តើ​ទូលបង្គំ​នឹង​ទៅ​ណា​ពី​វិញ្ញាណ​របស់​ព្រះអង្គ? ឬតើខ្ញុំត្រូវរត់ចេញពីវត្តមានរបស់អ្នកទៅណា? បើ​ខ្ញុំ​ឡើង​ឋានសួគ៌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p>
      <w:r xmlns:w="http://schemas.openxmlformats.org/wordprocessingml/2006/main">
        <w:t xml:space="preserve">លោកុប្បត្តិ 20:2 លោក​អប្រាហាំ​និយាយ​អំពី​សារ៉ា​ជា​ភរិយា​ថា៖ «នាង​ជា​ប្អូន​ស្រី​របស់​ខ្ញុំ ហើយ​អប៊ីម៉ាឡេក ជា​ស្ដេច​ក្រុង​កេរ៉ា​ចាត់​ឲ្យ​ទៅ​ចាប់​នាង​សារ៉ា។</w:t>
      </w:r>
    </w:p>
    <w:p/>
    <w:p>
      <w:r xmlns:w="http://schemas.openxmlformats.org/wordprocessingml/2006/main">
        <w:t xml:space="preserve">អ័ប្រាហាំ​បាន​កុហក​ស្ដេច​អប៊ីម៉ាឡេក ដោយ​អះអាង​ថា​សារ៉ា​ជា​ប្អូន​ស្រី​របស់​គាត់​ជំនួស​ឲ្យ​ភរិយា​របស់​គាត់។</w:t>
      </w:r>
    </w:p>
    <w:p/>
    <w:p>
      <w:r xmlns:w="http://schemas.openxmlformats.org/wordprocessingml/2006/main">
        <w:t xml:space="preserve">1. គ្រោះថ្នាក់នៃការនិយាយកុហក៖ តើការនិយាយខុសរបស់អ័ប្រាហាំចំពោះសារ៉ាអាចនាំទៅរកគ្រោះមហន្តរាយយ៉ាងដូចម្តេច?</w:t>
      </w:r>
    </w:p>
    <w:p/>
    <w:p>
      <w:r xmlns:w="http://schemas.openxmlformats.org/wordprocessingml/2006/main">
        <w:t xml:space="preserve">2. អំណាចនៃសេចក្តីសុចរិត៖ របៀបដែលភាពស្មោះត្រង់របស់អ័ប្រាហាំចំពោះព្រះនាំទៅរកអព្ភូតហេតុមួយ</w:t>
      </w:r>
    </w:p>
    <w:p/>
    <w:p>
      <w:r xmlns:w="http://schemas.openxmlformats.org/wordprocessingml/2006/main">
        <w:t xml:space="preserve">1. យ៉ាកុប 5:12: «ប៉ុន្តែ សំខាន់​ជាង​នេះ​ទៅ​ទៀត បងប្អូន​អើយ កុំ​ស្បថ​ដោយ​ស្ថានសួគ៌ ឬ​ដោយ​ផែនដី ឬ​ដោយ​អ្វី​ផ្សេង​ទៀត​ឡើយ សូម​ឲ្យ​បាទ​របស់​អ្នក​រាល់​គ្នា​ត្រូវ​ជា​បាទ ហើយ​ទេ នោះ​ទេ បើ​មិន​ដូច្នោះ​ទេ អ្នក​នឹង​ត្រូវ​កាត់​ទោស»។</w:t>
      </w:r>
    </w:p>
    <w:p/>
    <w:p>
      <w:r xmlns:w="http://schemas.openxmlformats.org/wordprocessingml/2006/main">
        <w:t xml:space="preserve">សុភាសិត 6:16-19: «មាន​ប្រាំមួយ​យ៉ាង​ដែល​ព្រះ​អម្ចាស់​ស្អប់, ប្រាំពីរ​យ៉ាង​ដែល​គួរ​ស្អប់​ខ្ពើម​ដល់​គាត់: ភ្នែក​ក្រអឺតក្រទម, អណ្ដាត​កុហក, ដៃ​ដែល​បង្ហូរ​ឈាម​គ្មាន​ទោស, ចិត្ត​ដែល​បង្កើត​គំនិត​អាក្រក់, ជើង​ដែល​ឆាប់​ទៅ ចូរ​ប្រញាប់ប្រញាល់​ទៅ​ក្នុង​អំពើ​អាក្រក់ ជា​សាក្សី​មិន​ពិត​ដែល​បញ្ចេញ​ការ​កុហក និង​ជា​អ្នក​បង្ក​ជម្លោះ​ក្នុង​សហគមន៍»។</w:t>
      </w:r>
    </w:p>
    <w:p/>
    <w:p>
      <w:r xmlns:w="http://schemas.openxmlformats.org/wordprocessingml/2006/main">
        <w:t xml:space="preserve">លោកុប្បត្តិ 20:3 ប៉ុន្តែ ព្រះ​បាន​យាង​មក​ឯ​អប៊ីម៉ាឡេក​ក្នុង​សុបិន​ទាំង​យប់ ហើយ​មាន​ព្រះ‌បន្ទូល​ទៅ​គាត់​ថា៖ «មើល៍ អ្នក​គឺ​ជា​មនុស្ស​ស្លាប់​ហើយ សម្រាប់​ស្ត្រី​ដែល​អ្នក​បាន​យក​មក។ ព្រោះនាងជាប្រពន្ធរបស់បុរស។</w:t>
      </w:r>
    </w:p>
    <w:p/>
    <w:p>
      <w:r xmlns:w="http://schemas.openxmlformats.org/wordprocessingml/2006/main">
        <w:t xml:space="preserve">ព្រះ​បាន​ការពារ​អប៊ីម៉ាឡេក​ពី​អំពើ​បាប​ដ៏​ធំ ដោយ​ព្រមាន​គាត់​ក្នុង​សុបិន​មួយ។</w:t>
      </w:r>
    </w:p>
    <w:p/>
    <w:p>
      <w:r xmlns:w="http://schemas.openxmlformats.org/wordprocessingml/2006/main">
        <w:t xml:space="preserve">1. សារៈសំខាន់នៃការស្តាប់ការព្រមានរបស់ព្រះ។</w:t>
      </w:r>
    </w:p>
    <w:p/>
    <w:p>
      <w:r xmlns:w="http://schemas.openxmlformats.org/wordprocessingml/2006/main">
        <w:t xml:space="preserve">2. សេចក្ដីមេត្តាករុណា និងព្រះគុណរបស់ព្រះចំពោះអស់អ្នកដែលប្រែចិត្តពីអំពើបាបរបស់ពួកគេ។</w:t>
      </w:r>
    </w:p>
    <w:p/>
    <w:p>
      <w:r xmlns:w="http://schemas.openxmlformats.org/wordprocessingml/2006/main">
        <w:t xml:space="preserve">1. យេរេមា 33:3 - "ចូរ​ហៅ​មក​ខ្ញុំ នោះ​ខ្ញុំ​នឹង​ឆ្លើយ​ទៅ​អ្នក ហើយ​នឹង​ប្រាប់​អ្នក​នូវ​រឿង​ដ៏​អស្ចារ្យ និង​លាក់​កំបាំង​ដែល​អ្នក​មិន​បាន​ដឹង"។</w:t>
      </w:r>
    </w:p>
    <w:p/>
    <w:p>
      <w:r xmlns:w="http://schemas.openxmlformats.org/wordprocessingml/2006/main">
        <w:t xml:space="preserve">2. សុភាសិត 8:20 - «ខ្ញុំ​ដើរ​តាម​ផ្លូវ​សុចរិត ផ្លូវ​សុចរិត ដើម្បី​ប្រគល់​មរតក​ដ៏​បរិបូរ​ដល់​អស់​អ្នក​ដែល​ស្រឡាញ់​ខ្ញុំ ហើយ​ធ្វើ​ឲ្យ​ពិភព​លោក​ទាំង​មូល​ទទួល​មរតក»។</w:t>
      </w:r>
    </w:p>
    <w:p/>
    <w:p>
      <w:r xmlns:w="http://schemas.openxmlformats.org/wordprocessingml/2006/main">
        <w:t xml:space="preserve">លោកុប្បត្តិ 20:4 ប៉ុន្តែ អប៊ីម៉ាឡេក​មិន​បាន​ចូល​មក​ជិត​នាង​ទេ ហើយ​គាត់​ទូល​ថា៖ «ព្រះ‌អម្ចាស់!</w:t>
      </w:r>
    </w:p>
    <w:p/>
    <w:p>
      <w:r xmlns:w="http://schemas.openxmlformats.org/wordprocessingml/2006/main">
        <w:t xml:space="preserve">អប៊ីម៉ាឡិចស្វែងរកការណែនាំពីព្រះ ពេលប្រឈមមុខនឹងការសម្រេចចិត្តដ៏លំបាកមួយ។</w:t>
      </w:r>
    </w:p>
    <w:p/>
    <w:p>
      <w:r xmlns:w="http://schemas.openxmlformats.org/wordprocessingml/2006/main">
        <w:t xml:space="preserve">1. "ប្រាជ្ញានៃការស្វែងរកការណែនាំរបស់ព្រះ"</w:t>
      </w:r>
    </w:p>
    <w:p/>
    <w:p>
      <w:r xmlns:w="http://schemas.openxmlformats.org/wordprocessingml/2006/main">
        <w:t xml:space="preserve">2. "សេចក្តីសុចរិតរបស់អប៊ីម៉ាឡេក"</w:t>
      </w:r>
    </w:p>
    <w:p/>
    <w:p>
      <w:r xmlns:w="http://schemas.openxmlformats.org/wordprocessingml/2006/main">
        <w:t xml:space="preserve">1. អេសាយ 55:9 - «ដ្បិតផ្ទៃមេឃខ្ពស់ជាងផែនដី ផ្លូវរបស់ខ្ញុំក៏ខ្ពស់ជាងផ្លូវរបស់អ្នក ហើយគំនិតរបស់ខ្ញុំក៏ប្រសើរជាងគំនិតរបស់អ្នកដែរ។</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លោកុប្បត្តិ 20:5 គាត់​មិន​ប្រាប់​ខ្ញុំ​ថា នាង​ជា​ប្អូន​ស្រី​របស់​ខ្ញុំ​ឬ? ហើយនាងសូម្បីតែនាងផ្ទាល់បាននិយាយថា "គាត់គឺជាប្អូនរបស់ខ្ញុំ។ ខ្ញុំបានធ្វើនេះដោយស្មោះស្ម័គ្រនៃបេះដូងនិងភាពគ្មានកំហុសនៃដៃរបស់ខ្ញុំ។</w:t>
      </w:r>
    </w:p>
    <w:p/>
    <w:p>
      <w:r xmlns:w="http://schemas.openxmlformats.org/wordprocessingml/2006/main">
        <w:t xml:space="preserve">ភាពស្មោះត្រង់ និងភាពស្មោះត្រង់របស់អ័ប្រាហាំត្រូវបានគូសបញ្ជាក់នៅក្នុងវគ្គនេះ។</w:t>
      </w:r>
    </w:p>
    <w:p/>
    <w:p>
      <w:r xmlns:w="http://schemas.openxmlformats.org/wordprocessingml/2006/main">
        <w:t xml:space="preserve">១៖ «ភាព​ស្មោះ​ត្រង់​របស់​អ័ប្រាហាំ»</w:t>
      </w:r>
    </w:p>
    <w:p/>
    <w:p>
      <w:r xmlns:w="http://schemas.openxmlformats.org/wordprocessingml/2006/main">
        <w:t xml:space="preserve">២៖ «អំណាចនៃភាពស្មោះត្រង់»</w:t>
      </w:r>
    </w:p>
    <w:p/>
    <w:p>
      <w:r xmlns:w="http://schemas.openxmlformats.org/wordprocessingml/2006/main">
        <w:t xml:space="preserve">1: យ៉ាកុប 5:12 - «ប៉ុន្តែ សំខាន់​ជាង​នេះ បងប្អូន​របស់​ខ្ញុំ​អើយ កុំ​ស្បថ​ដោយ​ស្ថាន​សួគ៌ ឬ​ដោយ​ផែនដី ឬ​ដោយ​អ្វី​ផ្សេង​ទៀត​ឡើយ សូម​ឲ្យ​បាទ​របស់​អ្នក​ត្រូវ​ជា​បាទ ហើយ​អ្នក​នឹង​មិន​ត្រូវ​ទេ បើ​មិន​ដូច្នេះ​ទេ អ្នក​នឹង​ត្រូវ​កាត់​ទោស។</w:t>
      </w:r>
    </w:p>
    <w:p/>
    <w:p>
      <w:r xmlns:w="http://schemas.openxmlformats.org/wordprocessingml/2006/main">
        <w:t xml:space="preserve">២ សុភាសិត ១០:៩ - អ្នក​ណា​ដើរ​ដោយ​ចិត្ត​ស្មោះ​ត្រង់ ដើរ​ដោយ​សុខ តែ​អ្នក​ណា​ដើរ​ផ្លូវ​កោង អ្នក​នោះ​នឹង​ដឹង​ខ្លួន។</w:t>
      </w:r>
    </w:p>
    <w:p/>
    <w:p>
      <w:r xmlns:w="http://schemas.openxmlformats.org/wordprocessingml/2006/main">
        <w:t xml:space="preserve">លោកុប្បត្តិ 20:6 ហើយ​ព្រះ​មាន​បន្ទូល​ទៅ​គាត់​ក្នុង​សុបិន​ថា មែន​ហើយ ខ្ញុំ​ដឹង​ថា​អ្នក​បាន​ធ្វើ​ការ​នេះ​ដោយ​ស្មោះ​ត្រង់​នៃ​ចិត្ត​របស់​អ្នក ដ្បិត​ខ្ញុំ​ក៏​បាន​ឃាត់​អ្នក​មិន​ឲ្យ​ប្រព្រឹត្ត​អំពើ​បាប​នឹង​ខ្ញុំ​ដែរ ហេតុ​នេះ​ហើយ​បាន​ជា​ខ្ញុំ​បាន​បង្ខំ​អ្នក​កុំ​ឲ្យ​ប៉ះ​នាង។</w:t>
      </w:r>
    </w:p>
    <w:p/>
    <w:p>
      <w:r xmlns:w="http://schemas.openxmlformats.org/wordprocessingml/2006/main">
        <w:t xml:space="preserve">ព្រះ​ជ្រាប​ពី​ភាព​ស្មោះ​ត្រង់​នៃ​ចិត្ត​មនុស្ស ហើយ​នឹង​ការពារ​គេ​ពី​អំពើ​បាប។</w:t>
      </w:r>
    </w:p>
    <w:p/>
    <w:p>
      <w:r xmlns:w="http://schemas.openxmlformats.org/wordprocessingml/2006/main">
        <w:t xml:space="preserve">1. អំណាចនៃព្រះដើម្បីការពារយើងពីអំពើបាប</w:t>
      </w:r>
    </w:p>
    <w:p/>
    <w:p>
      <w:r xmlns:w="http://schemas.openxmlformats.org/wordprocessingml/2006/main">
        <w:t xml:space="preserve">2. សុចរិតនៃចិត្តជាគុណធម៌សំខាន់</w:t>
      </w:r>
    </w:p>
    <w:p/>
    <w:p>
      <w:r xmlns:w="http://schemas.openxmlformats.org/wordprocessingml/2006/main">
        <w:t xml:space="preserve">1. ទំនុកតម្កើង 32:5 - «ទូលបង្គំ​បាន​ទទួល​ស្គាល់​អំពើ​បាប​របស់​ទូលបង្គំ​ចំពោះ​ព្រះអង្គ ហើយ​ទូលបង្គំ​មិន​បាន​លាក់​បាំង​អំពើ​ទុច្ចរិត​របស់​ទូលបង្គំ​ឡើយ។ ទូលបង្គំ​បាន​និយាយ​ថា ទូលបង្គំ​នឹង​លន់តួ​ការ​រំលង​របស់​ទូលបង្គំ​ថ្វាយ​ព្រះអម្ចាស់ ហើយ​ព្រះអង្គ​បាន​លើកលែង​ទោស​អំពើ​បាប​របស់​ទូលបង្គំ»។</w:t>
      </w:r>
    </w:p>
    <w:p/>
    <w:p>
      <w:r xmlns:w="http://schemas.openxmlformats.org/wordprocessingml/2006/main">
        <w:t xml:space="preserve">២.សុភាសិត ៤:២៣ - «ចូរ​រក្សា​ចិត្ត​ដោយ​ឧស្សាហ៍​ព្យាយាម ដ្បិត​អស់​ពី​បញ្ហា​នៃ​ជីវិត។</w:t>
      </w:r>
    </w:p>
    <w:p/>
    <w:p>
      <w:r xmlns:w="http://schemas.openxmlformats.org/wordprocessingml/2006/main">
        <w:t xml:space="preserve">លោកុប្បត្តិ 20:7 ដូច្នេះ ឥឡូវ​នេះ​បុរស​នោះ​ជា​ប្រពន្ធ​របស់​គាត់​វិញ។ ដ្បិត​គាត់​ជា​ហោរា ហើយ​គាត់​នឹង​អធិស្ឋាន​ឲ្យ​អ្នក នោះ​អ្នក​នឹង​បាន​រស់​ឡើង​វិញ ហើយ​ប្រសិន​បើ​អ្នក​មិន​បាន​បង្កើត​នាង​ឡើង​វិញ​ទេ ចូរ​ដឹង​ថា​អ្នក​នឹង​ត្រូវ​ស្លាប់ ហើយ​អ្នក​ទាំង​អស់​ជា​របស់​អ្នក។</w:t>
      </w:r>
    </w:p>
    <w:p/>
    <w:p>
      <w:r xmlns:w="http://schemas.openxmlformats.org/wordprocessingml/2006/main">
        <w:t xml:space="preserve">អ័ប្រាហាំ​បាន​អង្វរ​ជំនួស​អប៊ីម៉ាឡេក ហើយ​ព្រមាន​គាត់​ថា បើ​គាត់​មិន​យក​សារ៉ា​មក​អ័ប្រាហាំ​ទេ នោះ​អ័ប៊ីម៉ាឡេក និង​ប្រជាជន​ទាំងអស់​នឹង​ស្លាប់។</w:t>
      </w:r>
    </w:p>
    <w:p/>
    <w:p>
      <w:r xmlns:w="http://schemas.openxmlformats.org/wordprocessingml/2006/main">
        <w:t xml:space="preserve">1. អំណាចនៃការអធិស្ឋាន</w:t>
      </w:r>
    </w:p>
    <w:p/>
    <w:p>
      <w:r xmlns:w="http://schemas.openxmlformats.org/wordprocessingml/2006/main">
        <w:t xml:space="preserve">2. ទម្ងន់នៃសកម្មភាពរបស់យើង។</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2. កាឡាទី 6:7 - កុំ​ត្រូវ​គេ​បោក​បញ្ឆោត​ឡើយ ព្រះជាម្ចាស់​មិន​ត្រូវ​គេ​ចំអក​ឡើយ ទោះ​បើ​អ្នក​ណា​ព្រោះ​អ្វី​ក៏​ដោយ អ្នក​នោះ​នឹង​ច្រូត​ដែរ។</w:t>
      </w:r>
    </w:p>
    <w:p/>
    <w:p>
      <w:r xmlns:w="http://schemas.openxmlformats.org/wordprocessingml/2006/main">
        <w:t xml:space="preserve">លោកុប្បត្តិ 20:8 ដូច្នេះ អប៊ីម៉ាឡេក​ក្រោក​ពី​ព្រលឹម ហើយ​ហៅ​អ្នក​បម្រើ​ទាំង​អស់​មក ហើយ​ប្រាប់​ដំណឹង​ទាំង​អស់​នេះ​ដល់​ត្រចៀក​គេ ហើយ​ពួក​គេ​ភ័យ​ខ្លាច​ជា​ខ្លាំង។</w:t>
      </w:r>
    </w:p>
    <w:p/>
    <w:p>
      <w:r xmlns:w="http://schemas.openxmlformats.org/wordprocessingml/2006/main">
        <w:t xml:space="preserve">អប៊ីម៉ាឡេក​ត្រូវ​បាន​ព្រះ​ព្រមាន​អំពី​ផល​វិបាក​នៃ​ការ​យក​សារ៉ា ជា​ភរិយា​របស់​អ័ប្រាហាំ ហើយ​បាន​ជ្រើស​រើស​ធ្វើ​ផ្លូវ​ត្រូវ។</w:t>
      </w:r>
    </w:p>
    <w:p/>
    <w:p>
      <w:r xmlns:w="http://schemas.openxmlformats.org/wordprocessingml/2006/main">
        <w:t xml:space="preserve">1. ស្តាប់ការព្រមានរបស់ព្រះ ហើយស្តាប់តាមសំឡេងទ្រង់ - លោកុប្បត្តិ 20:8</w:t>
      </w:r>
    </w:p>
    <w:p/>
    <w:p>
      <w:r xmlns:w="http://schemas.openxmlformats.org/wordprocessingml/2006/main">
        <w:t xml:space="preserve">2. ទទួលស្គាល់ការជំនុំជំរះរបស់ព្រះ ហើយឆ្លើយតបដោយការភ័យខ្លាច - លោកុប្បត្តិ 20:8</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២.សុភាសិត ៣:៥-៧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លោកុប្បត្តិ 20:9 លោក​អប៊ីម៉ាឡិច​ហៅ​លោក​អប្រាហាំ​មក​សួរ​ថា៖ «លោក​បាន​ធ្វើ​អ្វី​ដល់​យើង? តើ​ខ្ញុំ​បាន​ធ្វើ​បាប​អ្នក​យ៉ាង​ណា ដែល​អ្នក​បាន​ធ្វើ​បាប​ដ៏​ធំ​មក​លើ​ខ្ញុំ និង​លើ​នគរ​របស់​ខ្ញុំ? អ្នក​បាន​ប្រព្រឹត្ត​ចំពោះ​ខ្ញុំ ដែល​មិន​គួរ​ធ្វើ។</w:t>
      </w:r>
    </w:p>
    <w:p/>
    <w:p>
      <w:r xmlns:w="http://schemas.openxmlformats.org/wordprocessingml/2006/main">
        <w:t xml:space="preserve">Abimelech ប្រឈមមុខនឹងអ័ប្រាហាំសម្រាប់ការបោកបញ្ឆោតរបស់គាត់។</w:t>
      </w:r>
    </w:p>
    <w:p/>
    <w:p>
      <w:r xmlns:w="http://schemas.openxmlformats.org/wordprocessingml/2006/main">
        <w:t xml:space="preserve">1. សារៈសំខាន់នៃភាពស្មោះត្រង់ក្នុងជីវិតប្រចាំថ្ងៃរបស់យើង។</w:t>
      </w:r>
    </w:p>
    <w:p/>
    <w:p>
      <w:r xmlns:w="http://schemas.openxmlformats.org/wordprocessingml/2006/main">
        <w:t xml:space="preserve">2. ផលវិបាកនៃភាពមិនស្មោះត្រង់ក្នុងទំនាក់ទំនងរបស់យើង។</w:t>
      </w:r>
    </w:p>
    <w:p/>
    <w:p>
      <w:r xmlns:w="http://schemas.openxmlformats.org/wordprocessingml/2006/main">
        <w:t xml:space="preserve">1. អេភេសូរ 4:15-16 - ដោយនិយាយការពិតនៅក្នុងសេចក្ដីស្រឡាញ់ យើងនឹងរីកចម្រើនទៅជាគ្រប់ការគោរពចំពោះរូបកាយដ៏ចាស់ទុំរបស់ទ្រង់ដែលជាប្រមុខ ពោលគឺព្រះគ្រីស្ទ។</w:t>
      </w:r>
    </w:p>
    <w:p/>
    <w:p>
      <w:r xmlns:w="http://schemas.openxmlformats.org/wordprocessingml/2006/main">
        <w:t xml:space="preserve">2. កូល៉ុស 3:9 - កុំ​កុហក​គ្នា​ទៅ​វិញ​ទៅ​មក ដោយ​ឃើញ​ថា​អ្នក​បាន​លះ​ចោល​ការ​ចាស់​ដោយ​ការ​ប្រព្រឹត្ត​របស់​ខ្លួន។</w:t>
      </w:r>
    </w:p>
    <w:p/>
    <w:p>
      <w:r xmlns:w="http://schemas.openxmlformats.org/wordprocessingml/2006/main">
        <w:t xml:space="preserve">លោកុប្បត្តិ 20:10 លោក​អប៊ីម៉ាឡិច​សួរ​លោក​អប្រាហាំ​ថា៖ «តើ​លោក​ឃើញ​អ្វី​ដែល​លោក​បាន​ធ្វើ​ដូច្នេះ?</w:t>
      </w:r>
    </w:p>
    <w:p/>
    <w:p>
      <w:r xmlns:w="http://schemas.openxmlformats.org/wordprocessingml/2006/main">
        <w:t xml:space="preserve">អប៊ីម៉ាឡេកសួរអ័ប្រាហាំអំពីមូលហេតុដែលគាត់កុហកថាសារ៉ាជាប្អូនស្រីរបស់គាត់។</w:t>
      </w:r>
    </w:p>
    <w:p/>
    <w:p>
      <w:r xmlns:w="http://schemas.openxmlformats.org/wordprocessingml/2006/main">
        <w:t xml:space="preserve">1. រៀនស្មោះត្រង់ក្នុងទំនាក់ទំនងរបស់យើង។</w:t>
      </w:r>
    </w:p>
    <w:p/>
    <w:p>
      <w:r xmlns:w="http://schemas.openxmlformats.org/wordprocessingml/2006/main">
        <w:t xml:space="preserve">2. សារៈសំខាន់នៃការទទួលខុសត្រូវក្នុងជីវិតរបស់យើង។</w:t>
      </w:r>
    </w:p>
    <w:p/>
    <w:p>
      <w:r xmlns:w="http://schemas.openxmlformats.org/wordprocessingml/2006/main">
        <w:t xml:space="preserve">1. សុភាសិត 12:22 - «បបូរ​មាត់​កុហក​ជា​ទី​ស្អប់​ខ្ពើម​ដល់​ព្រះ​យេហូវ៉ា តែ​អ្នក​ណា​ដែល​ប្រព្រឹត្ត​ដោយ​ស្មោះ​ត្រង់ នោះ​ជា​ទី​គាប់​ចិត្ត​របស់​ទ្រង់»។</w:t>
      </w:r>
    </w:p>
    <w:p/>
    <w:p>
      <w:r xmlns:w="http://schemas.openxmlformats.org/wordprocessingml/2006/main">
        <w:t xml:space="preserve">2. ម៉ាថាយ 5:37 - «ចូរ​ឲ្យ​អ្វី​ដែល​អ្នក​និយាយ​គឺ​សាមញ្ញ​ថា បាទ ឬ 'ទេ' អ្វី​ដែល​លើស​ពី​នេះ​មក​ពី​អំពើ​អាក្រក់។</w:t>
      </w:r>
    </w:p>
    <w:p/>
    <w:p>
      <w:r xmlns:w="http://schemas.openxmlformats.org/wordprocessingml/2006/main">
        <w:t xml:space="preserve">លោកុប្បត្តិ 20:11 លោក​អប្រាហាំ​មាន​ប្រសាសន៍​ថា៖ «ដោយ​ខ្ញុំ​គិត​ថា ប្រាកដ​ជា​គ្មាន​ការ​កោត​ខ្លាច​ដល់​ព្រះ​នៅ​កន្លែង​នេះ​ទេ។ ហើយ​គេ​នឹង​សម្លាប់​ខ្ញុំ ដើម្បី​ជា​ប្រយោជន៍​ដល់​ប្រពន្ធ​ខ្ញុំ។</w:t>
      </w:r>
    </w:p>
    <w:p/>
    <w:p>
      <w:r xmlns:w="http://schemas.openxmlformats.org/wordprocessingml/2006/main">
        <w:t xml:space="preserve">អ័ប្រាហាំ​ខ្លាច​ថា​គាត់​នឹង​ត្រូវ​គេ​សម្លាប់​ដោយ​សារ​ប្រពន្ធ​គាត់ ដូច្នេះ​គាត់​កុហក​ថា​គាត់​ជា​ប្អូន​ស្រី​គាត់។</w:t>
      </w:r>
    </w:p>
    <w:p/>
    <w:p>
      <w:r xmlns:w="http://schemas.openxmlformats.org/wordprocessingml/2006/main">
        <w:t xml:space="preserve">1. ព្រះជាអ្នកការពារយើង ហើយនឹងផ្តល់សុវត្ថិភាព សូម្បីតែនៅកណ្តាលគ្រោះថ្នាក់។</w:t>
      </w:r>
    </w:p>
    <w:p/>
    <w:p>
      <w:r xmlns:w="http://schemas.openxmlformats.org/wordprocessingml/2006/main">
        <w:t xml:space="preserve">2. យើងមិនគួរទុកឱ្យការភ័យខ្លាចនាំយើងឱ្យធ្វើការសម្រេចចិត្តមិនល្អទេ ផ្ទុយទៅវិញ ទុកចិត្ដលើផែនការរបស់ព្រះ។</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2. ទំនុកតម្កើង 27:1 - ព្រះអម្ចាស់ជាពន្លឺ និងជាសេចក្តីសង្រ្គោះរបស់ខ្ញុំ។ តើខ្ញុំត្រូវខ្លាចអ្នកណា? ព្រះអម្ចាស់ជាបន្ទាយនៃជីវិតរបស់ខ្ញុំ។ តើខ្ញុំត្រូវខ្លាចអ្នកណា?</w:t>
      </w:r>
    </w:p>
    <w:p/>
    <w:p>
      <w:r xmlns:w="http://schemas.openxmlformats.org/wordprocessingml/2006/main">
        <w:t xml:space="preserve">លោកុប្បត្តិ 20:12 ប៉ុន្តែ នាង​ជា​ប្អូន​ស្រី​របស់​ខ្ញុំ​មែន។ នាងជាកូនស្រីរបស់ឪពុកខ្ញុំ ប៉ុន្តែមិនមែនជាកូនស្រីរបស់ម្តាយខ្ញុំទេ។ ហើយនាងបានក្លាយជាប្រពន្ធរបស់ខ្ញុំ។</w:t>
      </w:r>
    </w:p>
    <w:p/>
    <w:p>
      <w:r xmlns:w="http://schemas.openxmlformats.org/wordprocessingml/2006/main">
        <w:t xml:space="preserve">ឆន្ទៈ​របស់​អ័ប្រាហាំ​ក្នុង​ការ​ដាក់​សុវត្ថិភាព​ប្រពន្ធ​គាត់​ចំពោះ​មុខ​កិត្តិយស​របស់​គាត់​គឺ​ជា​គំរូ​នៃ​សេចក្ដី​ស្រឡាញ់​ពិត។</w:t>
      </w:r>
    </w:p>
    <w:p/>
    <w:p>
      <w:r xmlns:w="http://schemas.openxmlformats.org/wordprocessingml/2006/main">
        <w:t xml:space="preserve">១៖ សារៈសំខាន់នៃការដាក់សុខុមាលភាពរបស់អ្នកដទៃនៅចំពោះមុខកិត្តិយសរបស់យើង។</w:t>
      </w:r>
    </w:p>
    <w:p/>
    <w:p>
      <w:r xmlns:w="http://schemas.openxmlformats.org/wordprocessingml/2006/main">
        <w:t xml:space="preserve">២៖ អំណាចនៃស្នេហាពិតរវាងស្វាមី និងភរិយា។</w:t>
      </w:r>
    </w:p>
    <w:p/>
    <w:p>
      <w:r xmlns:w="http://schemas.openxmlformats.org/wordprocessingml/2006/main">
        <w:t xml:space="preserve">១៖ ភីលីព ២:៣-៤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អេភេសូរ 5:25 ស្វាមី​អើយ ចូរ​ស្រឡាញ់​ភរិយា​របស់​អ្នក ដូច​ព្រះគ្រិស្ដ​បាន​ស្រឡាញ់​ក្រុមជំនុំ ហើយ​បាន​លះបង់​ខ្លួន​សម្រាប់​នាង។</w:t>
      </w:r>
    </w:p>
    <w:p/>
    <w:p>
      <w:r xmlns:w="http://schemas.openxmlformats.org/wordprocessingml/2006/main">
        <w:t xml:space="preserve">លោកុប្បត្តិ 20:13 ហើយ​ហេតុការណ៍​បាន​កើត​ឡើង​ថា នៅ​ពេល​ព្រះ​បាន​ចាត់​ខ្ញុំ​ឲ្យ​វង្វេង​ចេញ​ពី​ផ្ទះ​ឪពុក​ខ្ញុំ នោះ​ខ្ញុំ​បាន​និយាយ​ទៅ​នាង​ថា នេះ​ហើយ​ជា​សេចក្តី​សប្បុរស​របស់​អ្នក​ដែល​អ្នក​នឹង​បង្ហាញ​ដល់​ខ្ញុំ។ នៅ​គ្រប់​ទីកន្លែង​ដែល​យើង​នឹង​ទៅ ចូរ​និយាយ​ពី​ខ្ញុំ​ថា គាត់​ជា​បង​ប្រុស​របស់​ខ្ញុំ។</w:t>
      </w:r>
    </w:p>
    <w:p/>
    <w:p>
      <w:r xmlns:w="http://schemas.openxmlformats.org/wordprocessingml/2006/main">
        <w:t xml:space="preserve">ភាពស្មោះត្រង់របស់អ័ប្រាហាំចំពោះព្រះត្រូវបានបង្ហាញនៅក្នុងឆន្ទៈរបស់គាត់ក្នុងការធ្វើតាមការណែនាំរបស់ព្រះ ហើយដាក់ការទុកចិត្តលើទ្រង់។</w:t>
      </w:r>
    </w:p>
    <w:p/>
    <w:p>
      <w:r xmlns:w="http://schemas.openxmlformats.org/wordprocessingml/2006/main">
        <w:t xml:space="preserve">1. មេរៀននៃការជឿទុកចិត្ត៖ ការរៀនទុកចិត្ដលើព្រះក្នុងគ្រាលំបាក។</w:t>
      </w:r>
    </w:p>
    <w:p/>
    <w:p>
      <w:r xmlns:w="http://schemas.openxmlformats.org/wordprocessingml/2006/main">
        <w:t xml:space="preserve">2. អំណាចនៃសេចក្តីសប្បុរស: របៀបដែលព្រះត្រាស់ហៅយើងឱ្យបង្ហាញសេចក្តីសប្បុរសដល់អ្នកដទៃ។</w:t>
      </w:r>
    </w:p>
    <w:p/>
    <w:p>
      <w:r xmlns:w="http://schemas.openxmlformats.org/wordprocessingml/2006/main">
        <w:t xml:space="preserve">1. កូរិនថូស 2:5 - ថាជំនឿរបស់អ្នកមិនគួរឈរនៅក្នុងប្រាជ្ញារបស់មនុស្សនោះទេ ប៉ុន្តែនៅក្នុងអំណាចនៃព្រះ។</w:t>
      </w:r>
    </w:p>
    <w:p/>
    <w:p>
      <w:r xmlns:w="http://schemas.openxmlformats.org/wordprocessingml/2006/main">
        <w:t xml:space="preserve">2. កាឡាទី 5:22-23 - ប៉ុន្តែផលផ្លែនៃព្រះវិញ្ញាណគឺសេចក្តីស្រឡាញ់ សេចក្តីអំណរ សន្តិភាព សេចក្តីអត់ធ្មត់ សេចក្តីសប្បុរស សេចក្តីល្អ សេចក្តីស្មោះត្រង់។</w:t>
      </w:r>
    </w:p>
    <w:p/>
    <w:p>
      <w:r xmlns:w="http://schemas.openxmlformats.org/wordprocessingml/2006/main">
        <w:t xml:space="preserve">លោកុប្បត្តិ 20:14 លោក​អប៊ីម៉ាឡិច​បាន​យក​ចៀម គោ ទាំង​បុរស និង​ស្ត្រី​បម្រើ​មក​ប្រគល់​ឲ្យ​លោក​អប្រាហាំ ហើយ​ប្រោស​លោក​សារ៉ា​ជា​ភរិយា​ឲ្យ​រស់​ឡើង​វិញ។</w:t>
      </w:r>
    </w:p>
    <w:p/>
    <w:p>
      <w:r xmlns:w="http://schemas.openxmlformats.org/wordprocessingml/2006/main">
        <w:t xml:space="preserve">អប៊ីម៉ាឡិច​បាន​ស្ដារ​សារ៉ា​ដល់​អ័ប្រាហាំ ហើយ​បាន​ផ្ដល់​អំណោយ​ដ៏​សប្បុរស​ដល់​គាត់។</w:t>
      </w:r>
    </w:p>
    <w:p/>
    <w:p>
      <w:r xmlns:w="http://schemas.openxmlformats.org/wordprocessingml/2006/main">
        <w:t xml:space="preserve">១៖ ចិត្ត​សប្បុរស​នាំ​មក​នូវ​ពរ—លោកុប្បត្តិ ២០:១៤</w:t>
      </w:r>
    </w:p>
    <w:p/>
    <w:p>
      <w:r xmlns:w="http://schemas.openxmlformats.org/wordprocessingml/2006/main">
        <w:t xml:space="preserve">២៖ អំណាចនៃការអត់ទោស - លោកុប្បត្តិ ២០:១៤</w:t>
      </w:r>
    </w:p>
    <w:p/>
    <w:p>
      <w:r xmlns:w="http://schemas.openxmlformats.org/wordprocessingml/2006/main">
        <w:t xml:space="preserve">1: Luke 6:38 - ផ្តល់ឱ្យ នោះវានឹងត្រូវបានផ្តល់ឱ្យអ្នក។ រង្វាស់ល្អ សង្កត់ចុះ រង្គោះរង្គើជាមួយគ្នា រត់ពីលើនឹងដាក់ចូលក្នុងភ្លៅរបស់អ្នក។</w:t>
      </w:r>
    </w:p>
    <w:p/>
    <w:p>
      <w:r xmlns:w="http://schemas.openxmlformats.org/wordprocessingml/2006/main">
        <w:t xml:space="preserve">២ ម៉ាថាយ ៥:៧ - អ្នក​ដែល​មាន​ចិត្ត​មេត្តា​មាន​ពរ​ហើយ ដ្បិត​គេ​នឹង​ទទួល​សេចក្ដី​មេត្តា​ករុណា។</w:t>
      </w:r>
    </w:p>
    <w:p/>
    <w:p>
      <w:r xmlns:w="http://schemas.openxmlformats.org/wordprocessingml/2006/main">
        <w:t xml:space="preserve">លោកុប្បត្តិ 20:15 លោក​អប៊ីម៉ាឡិច​មាន​ប្រសាសន៍​ថា៖ «មើល​ចុះ ទឹក​ដី​របស់​ខ្ញុំ​នៅ​ចំពោះ​មុខ​អ្នក សូម​ស្នាក់​នៅ​កន្លែង​ដែល​អ្នក​ពេញ​ចិត្ត»។</w:t>
      </w:r>
    </w:p>
    <w:p/>
    <w:p>
      <w:r xmlns:w="http://schemas.openxmlformats.org/wordprocessingml/2006/main">
        <w:t xml:space="preserve">Abimelech ផ្ដល់​កន្លែង​ឲ្យ​អ័ប្រាហាំ​រស់​នៅ។</w:t>
      </w:r>
    </w:p>
    <w:p/>
    <w:p>
      <w:r xmlns:w="http://schemas.openxmlformats.org/wordprocessingml/2006/main">
        <w:t xml:space="preserve">1. ព្រះផ្ដល់នូវតម្រូវការរបស់យើងតាមរបៀបដែលមិននឹកស្មានដល់។</w:t>
      </w:r>
    </w:p>
    <w:p/>
    <w:p>
      <w:r xmlns:w="http://schemas.openxmlformats.org/wordprocessingml/2006/main">
        <w:t xml:space="preserve">សេចក្ដីសប្បុរសរបស់ព្រះត្រូវបានបង្ហាញតាមរយៈសេចក្ដីសប្បុរសរបស់អ្នកដទៃ។</w:t>
      </w:r>
    </w:p>
    <w:p/>
    <w:p>
      <w:r xmlns:w="http://schemas.openxmlformats.org/wordprocessingml/2006/main">
        <w:t xml:space="preserve">1. ម៉ាថាយ 6:33-34 - «ប៉ុន្តែ ចូរ​ស្វែង​រក​នគរ និង​សេចក្ដី​សុចរិត​របស់​ទ្រង់​ជា​មុន នោះ​របស់​ទាំង​នេះ​នឹង​បាន​ប្រទាន​មក​អ្នក​រាល់​គ្នា ដូច្នេះ​កុំ​ខ្វល់ខ្វាយ​អំពី​ថ្ងៃ​ស្អែក​ឡើយ ដ្បិត​ថ្ងៃ​ស្អែក​នឹង​ខ្វល់ខ្វាយ​នឹង​ខ្លួន​ឯង​រាល់​ថ្ងៃ មាន​បញ្ហា​គ្រប់​គ្រាន់។ របស់ខ្លួន»។</w:t>
      </w:r>
    </w:p>
    <w:p/>
    <w:p>
      <w:r xmlns:w="http://schemas.openxmlformats.org/wordprocessingml/2006/main">
        <w:t xml:space="preserve">2.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លោកុប្បត្តិ 20:16 ហើយ​គាត់​មាន​ប្រសាសន៍​ទៅ​កាន់​សារ៉ា​ថា៖ មើល​ចុះ យើង​បាន​ឲ្យ​ប្រាក់​មួយ​ពាន់​ដុំ​ដល់​បង​ប្រុស​របស់​អ្នក មើល​ចុះ គាត់​គឺ​ជា​ការ​បិទ​បាំង​ភ្នែក​ដល់​អ្នក ដល់​អស់​អ្នក​ដែល​នៅ​ជាមួយ និង​អ្នក​ឯ​ទៀត​ទាំង​អស់។ ស្តីបន្ទោស។</w:t>
      </w:r>
    </w:p>
    <w:p/>
    <w:p>
      <w:r xmlns:w="http://schemas.openxmlformats.org/wordprocessingml/2006/main">
        <w:t xml:space="preserve">សារ៉ា​ត្រូវ​បាន​ផ្តល់​ប្រាក់​មួយ​ពាន់​កាក់​ជា​សំណង​សម្រាប់​ការ​ខុស​ឆ្គង​របស់​នាង​ដោយ​អប៊ីម៉ាឡេក។</w:t>
      </w:r>
    </w:p>
    <w:p/>
    <w:p>
      <w:r xmlns:w="http://schemas.openxmlformats.org/wordprocessingml/2006/main">
        <w:t xml:space="preserve">1. អំណាចនៃការជួសជុល - របៀបបង្កើតកំហុសរបស់អ្នកអាចនាំមកនូវការព្យាបាល និងការស្តារឡើងវិញ។</w:t>
      </w:r>
    </w:p>
    <w:p/>
    <w:p>
      <w:r xmlns:w="http://schemas.openxmlformats.org/wordprocessingml/2006/main">
        <w:t xml:space="preserve">2. ការយកឈ្នះលើការក្បត់ជាតិ - របៀបទុកចិត្តម្តងទៀតបន្ទាប់ពីរងការឈឺចាប់ដោយនរណាម្នាក់ដែលអ្នកទុកចិត្ត។</w:t>
      </w:r>
    </w:p>
    <w:p/>
    <w:p>
      <w:r xmlns:w="http://schemas.openxmlformats.org/wordprocessingml/2006/main">
        <w:t xml:space="preserve">1. ម៉ាថាយ 5:23-24 - «ហេតុ​ដូច្នេះ​ហើយ ប្រសិន​បើ​អ្នក​ថ្វាយ​តង្វាយ​របស់​អ្នក​នៅ​អាសនៈ ហើយ​នៅ​ទី​នោះ ចូរ​នឹក​ចាំ​ថា បងប្អូន​ប្រុស​ស្រី​របស់​អ្នក​មាន​អ្វី​ទាស់​នឹង​អ្នក ចូរ​ទុក​អំណោយ​របស់​អ្នក​នៅ​មុខ​អាសនៈ​ជា​មុន​សិន ហើយ​ត្រូវ​ផ្សះផ្សា​ជាមួយ​នឹង​អ្នក។ រួច​មក​ថ្វាយ​អំណោយ​របស់​អ្នក»។</w:t>
      </w:r>
    </w:p>
    <w:p/>
    <w:p>
      <w:r xmlns:w="http://schemas.openxmlformats.org/wordprocessingml/2006/main">
        <w:t xml:space="preserve">2. រ៉ូម 12:17-19 - «កុំតបស្នងនឹងអំពើអាក្រក់ដល់អ្នកណាឡើយ ចូរប្រយ័ត្ននឹងការប្រព្រឹត្តអំពើល្អចំពោះមនុស្សគ្រប់រូប ប្រសិនបើអាចធ្វើទៅបាន អាស្រ័យទៅលើអ្នក ចូររស់នៅដោយសន្តិភាពជាមួយអ្នករាល់គ្នា។ ឱ​មិត្ត​ជា​ទី​ស្រឡាញ់​អើយ ចូរ​កុំ​សង​សឹក​ឡើយ តែ​ត្រូវ​ទុក​កន្លែង​សម្រាប់​ព្រះ​ពិរោធ​ចុះ ដ្បិត​មាន​ចែង​ទុក​មក​ថា ៖ នេះ​ជា​ការ​សង​សឹក​របស់​ខ្ញុំ ខ្ញុំ​នឹង​សង​វិញ នេះ​ជា​ព្រះ​បន្ទូល​របស់​ព្រះ​យេហូវ៉ា»។</w:t>
      </w:r>
    </w:p>
    <w:p/>
    <w:p>
      <w:r xmlns:w="http://schemas.openxmlformats.org/wordprocessingml/2006/main">
        <w:t xml:space="preserve">លោកុប្បត្តិ 20:17 ដូច្នេះ អ័ប្រាហាំ​បាន​អធិស្ឋាន​ដល់​ព្រះ ហើយ​ព្រះ​បាន​ប្រោស​អ័ប៊ីម៉ាឡេក ប្រពន្ធ និង​អ្នក​បម្រើ​របស់​គាត់។ ហើយពួកគេបង្កើតកូន។</w:t>
      </w:r>
    </w:p>
    <w:p/>
    <w:p>
      <w:r xmlns:w="http://schemas.openxmlformats.org/wordprocessingml/2006/main">
        <w:t xml:space="preserve">អ័ប្រាហាំ​បាន​អធិស្ឋាន​ដល់​ព្រះ ហើយ​ព្រះ​បាន​ប្រោស​អប៊ីម៉ាឡេក និង​ក្រុម​គ្រួសារ​របស់​គាត់ ដោយ​អនុញ្ញាត​ឲ្យ​ពួកគេ​មាន​កូន។</w:t>
      </w:r>
    </w:p>
    <w:p/>
    <w:p>
      <w:r xmlns:w="http://schemas.openxmlformats.org/wordprocessingml/2006/main">
        <w:t xml:space="preserve">1. ជំនឿលើអំណាចនៃការអធិស្ឋានអាចនាំមកនូវការព្យាបាល។</w:t>
      </w:r>
    </w:p>
    <w:p/>
    <w:p>
      <w:r xmlns:w="http://schemas.openxmlformats.org/wordprocessingml/2006/main">
        <w:t xml:space="preserve">2. ព្រះអម្ចាស់ប្រទានដល់អ្នកដែលទុកចិត្ដលើទ្រង់។</w:t>
      </w:r>
    </w:p>
    <w:p/>
    <w:p>
      <w:r xmlns:w="http://schemas.openxmlformats.org/wordprocessingml/2006/main">
        <w:t xml:space="preserve">1. យ៉ាកុប 5:15-16 - «ហើយ​សេចក្ដី​អធិស្ឋាន​នៃ​សេចក្ដី​ជំនឿ​នឹង​សង្គ្រោះ​អ្នក​ដែល​ឈឺ ហើយ​ព្រះអម្ចាស់​នឹង​ប្រោស​គាត់​ឡើង​វិញ ហើយ​ប្រសិន​បើ​គាត់​បាន​ប្រព្រឹត្ត​អំពើ​ខុស​ឆ្គង នោះ​គាត់​នឹង​បាន​អត់​ទោស​ឲ្យ​ហើយ ដូច្នេះ ចូរ​លន់តួ​អំពើ​បាប​របស់​អ្នក​ទៅ​ម្នាក់​ចុះ។ ម្នាក់​ទៀត​អធិស្ឋាន​ឲ្យ​គ្នា​ទៅ​វិញ​ទៅ​មក ដើម្បី​ឲ្យ​អ្នក​រាល់​គ្នា​បាន​ជា​សះ​ស្បើយ ការ​អធិស្ឋាន​របស់​មនុស្ស​សុចរិត​មាន​ឫទ្ធានុភាព​ខ្លាំង​ក្លា​ដូច​ដែល​ខ្លួន​កំពុង​ធ្វើ»។</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លោកុប្បត្តិ 20:18 ដ្បិត​ព្រះ‌អម្ចាស់​បាន​បិទ​ស្បូន​ទាំង​អស់​ក្នុង​ដំណាក់​របស់​លោក​អប៊ីម៉ាឡិច ដោយ​ព្រោះ​តែ​ភរិយា​របស់​លោក​សារ៉ា អប្រាហាំ។</w:t>
      </w:r>
    </w:p>
    <w:p/>
    <w:p>
      <w:r xmlns:w="http://schemas.openxmlformats.org/wordprocessingml/2006/main">
        <w:t xml:space="preserve">គ្រួសារ​របស់​អប៊ីម៉ាឡេក​បាន​ទទួល​ពរ​ពី​ព្រះអម្ចាស់ នៅ​ពេល​ដែល​ទ្រង់​បាន​បិទ​ស្បូន​នៃ​ផ្ទះ​របស់​គាត់​ដោយ​សារ​សារ៉ា ជា​ភរិយា​របស់​អ័ប្រាហាំ។</w:t>
      </w:r>
    </w:p>
    <w:p/>
    <w:p>
      <w:r xmlns:w="http://schemas.openxmlformats.org/wordprocessingml/2006/main">
        <w:t xml:space="preserve">1. ព្រះអម្ចាស់ប្រទានរង្វាន់ដល់អ្នកដែលកោតខ្លាចទ្រង់ - សុភាសិត 16:7</w:t>
      </w:r>
    </w:p>
    <w:p/>
    <w:p>
      <w:r xmlns:w="http://schemas.openxmlformats.org/wordprocessingml/2006/main">
        <w:t xml:space="preserve">2. ការសន្យារបស់ព្រះគឺប្រាកដ។—អេសាយ ៥៥:១១</w:t>
      </w:r>
    </w:p>
    <w:p/>
    <w:p>
      <w:r xmlns:w="http://schemas.openxmlformats.org/wordprocessingml/2006/main">
        <w:t xml:space="preserve">1. ជំនឿ និងការស្តាប់បង្គាប់របស់អ័ប្រាហាំ - ហេព្រើរ ១១:៨-១០</w:t>
      </w:r>
    </w:p>
    <w:p/>
    <w:p>
      <w:r xmlns:w="http://schemas.openxmlformats.org/wordprocessingml/2006/main">
        <w:t xml:space="preserve">2. ព្រះអម្ចាស់ប្រទានពរដល់អ្នកដែលស្តាប់បង្គាប់ទ្រង់ - អេភេសូរ 1:3-4</w:t>
      </w:r>
    </w:p>
    <w:p/>
    <w:p>
      <w:r xmlns:w="http://schemas.openxmlformats.org/wordprocessingml/2006/main">
        <w:t xml:space="preserve">លោកុប្បត្តិ ២១ អាច​ត្រូវ​បាន​សង្ខេប​ជា​បី​កថាខណ្ឌ​ដូច​ខាង​ក្រោម ដោយ​មាន​ខគម្ពីរ​ដែល​បាន​ចង្អុល​បង្ហាញ ៖</w:t>
      </w:r>
    </w:p>
    <w:p/>
    <w:p>
      <w:r xmlns:w="http://schemas.openxmlformats.org/wordprocessingml/2006/main">
        <w:t xml:space="preserve">កថាខណ្ឌទី 1: នៅក្នុងលោកុប្បត្តិ 21:1-7 ព្រះបានបំពេញតាមការសន្យារបស់ទ្រង់ចំពោះអ័ប្រាហាំ និងសារ៉ា ដោយអនុញ្ញាតឱ្យសារ៉ាមានផ្ទៃពោះ និងបង្កើតកូនប្រុសមួយឈ្មោះអ៊ីសាក។ ព្រឹត្តិការណ៍​នេះ​កើត​ឡើង​នៅ​ពេល​ដែល​អ័ប្រាហាំ​មាន​អាយុ​មួយ​រយ​ឆ្នាំ។ កំណើត​របស់​អ៊ីសាក​នាំ​មក​នូវ​ភាព​រីករាយ​ដល់​សារ៉ា ដែល​ពី​មុន​បាន​សើច​ដោយ​មិន​ជឿ​ចំពោះ​ការ​រំពឹង​ថា​នឹង​មាន​កូន​ក្នុង​វ័យ​ចាស់។ ដូច​ព្រះ​បាន​បង្គាប់ អ័ប្រាហាំ​កាត់​ស្បែក​អ៊ីសាក​នៅ​ថ្ងៃ​ទី​ប្រាំបី។ ការ​សម្រេច​តាម​ការ​សន្យា​របស់​ព្រះ​តាម​រយៈ​ការ​ប្រសូត​របស់​អ៊ីសាក ជា​ចំណុច​សំខាន់​មួយ​ក្នុង​ការ​និទាន​រឿង។</w:t>
      </w:r>
    </w:p>
    <w:p/>
    <w:p>
      <w:r xmlns:w="http://schemas.openxmlformats.org/wordprocessingml/2006/main">
        <w:t xml:space="preserve">កថាខណ្ឌទី 2: បន្តនៅក្នុងលោកុប្បត្តិ 21:8-14 អ៊ីសម៉ាអែល ជាកូនប្រុសរបស់អ័ប្រាហាំតាមរយៈហាការ បានចំអក និងសើចចំអកឱ្យអ៊ីសាកក្នុងអំឡុងពេលប្រារព្ធពិធីផ្តាច់ដោះរបស់គាត់។ នេះ​ធ្វើ​ឲ្យ​សារ៉ា​ព្រួយ​ចិត្ត​យ៉ាង​ខ្លាំង ដោយ​ជំរុញ​ឲ្យ​នាង​ទាមទារ​ឲ្យ​អ័ប្រាហាំ​បណ្ដេញ​ហាការ និង​អ៊ីសម៉ាអែល​ចេញ​ពី​ផ្ទះ​របស់​ពួកគេ។ ទោះ​ជា​បញ្ហា​នេះ​ធ្វើ​ឲ្យ​អ័ប្រាហាំ​ពិបាក​ចិត្ត​យ៉ាង​ខ្លាំង​ក៏​ដោយ ព្រះ​បាន​ធានា​ដល់​គាត់​ថា ទ្រង់​ក៏​នឹង​បង្កើត​ប្រជាជាតិ​ដ៏​ធំ​មួយ​ចេញ​ពី​អ៊ីសម៉ាអែល ពី​ព្រោះ​គាត់​ជា​ពូជ​ពង្ស​របស់​គាត់។ នៅព្រឹកបន្ទាប់ អ័ប្រាហាំផ្តល់នំបុ័ង និងទឹកដល់នាងហាការ មុនពេលបញ្ជូននាង និងអ៊ីសម៉ាអែលទៅទីរហោស្ថាន។</w:t>
      </w:r>
    </w:p>
    <w:p/>
    <w:p>
      <w:r xmlns:w="http://schemas.openxmlformats.org/wordprocessingml/2006/main">
        <w:t xml:space="preserve">កថាខណ្ឌទី 3: នៅក្នុងលោកុប្បត្តិ 21:15-34 នៅពេលដែលហាការដើរលេងក្នុងទីរហោស្ថានជាមួយនឹងអ៊ីសម៉ាអែលដែលហៀរទឹក នាងដាក់គាត់នៅក្រោមដើមឈើមួយ ហើយនៅឆ្ងាយពីខ្លួននាង ដើម្បីកុំឱ្យនាងឃើញការរងទុក្ខរបស់គាត់។ ទោះយ៉ាងណាក៏ដោយ ព្រះបានឮសម្រែករបស់អ៊ីសម៉ាអែល ហើយមានបន្ទូលទៅកាន់ហាការ តាមរយៈទេវតាដែលធានានាងថា ទ្រង់នឹងបង្កើតប្រជាជាតិដ៏អស្ចារ្យមួយពីអ៊ីសម៉ាអែលផងដែរ។ ព្រះបើកភ្នែករបស់នាង ដើម្បីឃើញអណ្តូងមួយនៅក្បែរនោះ ដែលនាងបំពេញការផ្គត់ផ្គង់ទឹករបស់ពួកគេ។ ក្នុង​ពេល​នោះ អ័ប៊ីម៉ាឡេក (ស្តេច​កេរ៉ា) ចូល​ទៅ​ជិត​អ័ប្រាហាំ ដើម្បី​ស្វែង​រក​ការ​ស្បថ​នៃ​មិត្តភាព​រវាង​ពួកគេ ដោយ​សារ​ការ​ធ្វើ​ជា​សាក្សី​ពី​របៀប​ដែល​ព្រះ​បាន​ប្រទាន​ពរ​ដល់​គាត់។</w:t>
      </w:r>
    </w:p>
    <w:p/>
    <w:p>
      <w:r xmlns:w="http://schemas.openxmlformats.org/wordprocessingml/2006/main">
        <w:t xml:space="preserve">សរុប​មក:</w:t>
      </w:r>
    </w:p>
    <w:p>
      <w:r xmlns:w="http://schemas.openxmlformats.org/wordprocessingml/2006/main">
        <w:t xml:space="preserve">លោកុប្បត្តិ ២១ បង្ហាញ៖</w:t>
      </w:r>
    </w:p>
    <w:p>
      <w:r xmlns:w="http://schemas.openxmlformats.org/wordprocessingml/2006/main">
        <w:t xml:space="preserve">ការសម្រេចនៃសេចក្ដីសន្យារបស់ព្រះជាមួយនឹងកំណើតរបស់អ៊ីសាកទៅអ័ប្រាហាំនិងសារ៉ា;</w:t>
      </w:r>
    </w:p>
    <w:p>
      <w:r xmlns:w="http://schemas.openxmlformats.org/wordprocessingml/2006/main">
        <w:t xml:space="preserve">ការកាត់ស្បែករបស់អ៊ីសាកនៅថ្ងៃទីប្រាំបី;</w:t>
      </w:r>
    </w:p>
    <w:p>
      <w:r xmlns:w="http://schemas.openxmlformats.org/wordprocessingml/2006/main">
        <w:t xml:space="preserve">សេចក្តីអំណររបស់សារ៉ា និងការស្តាប់បង្គាប់របស់អ័ប្រាហាំក្នុងការកាត់ស្បែកអ៊ីសាក។</w:t>
      </w:r>
    </w:p>
    <w:p/>
    <w:p>
      <w:r xmlns:w="http://schemas.openxmlformats.org/wordprocessingml/2006/main">
        <w:t xml:space="preserve">អ៊ីស្មាអែលចំអក និងការទាមទាររបស់សារ៉ា ដើម្បីដេញហាការ និងអ៊ីសម៉ាអែលចេញ។</w:t>
      </w:r>
    </w:p>
    <w:p>
      <w:r xmlns:w="http://schemas.openxmlformats.org/wordprocessingml/2006/main">
        <w:t xml:space="preserve">ព្រះបានធានាដល់អ័ប្រាហាំអំពីអនាគតរបស់អ៊ីសម៉ាអែលជាប្រជាជាតិដ៏អស្ចារ្យ។</w:t>
      </w:r>
    </w:p>
    <w:p>
      <w:r xmlns:w="http://schemas.openxmlformats.org/wordprocessingml/2006/main">
        <w:t xml:space="preserve">អ័ប្រាហាំ​បាន​ចាត់​ហាការ និង​អ៊ីសម៉ាអែល​ទៅ​ទីរហោស្ថាន។</w:t>
      </w:r>
    </w:p>
    <w:p/>
    <w:p>
      <w:r xmlns:w="http://schemas.openxmlformats.org/wordprocessingml/2006/main">
        <w:t xml:space="preserve">ហាការ និង​អ៊ីសម៉ាអែល​អស់​ទឹក​នៅ​ទីរហោស្ថាន។</w:t>
      </w:r>
    </w:p>
    <w:p>
      <w:r xmlns:w="http://schemas.openxmlformats.org/wordprocessingml/2006/main">
        <w:t xml:space="preserve">ព្រះបានឮសម្រែករបស់អ៊ីសម៉ាអែល ធានាដល់ហាការ និងផ្តល់អណ្តូងមួយសម្រាប់ពួកគេ។</w:t>
      </w:r>
    </w:p>
    <w:p>
      <w:r xmlns:w="http://schemas.openxmlformats.org/wordprocessingml/2006/main">
        <w:t xml:space="preserve">អប៊ីម៉ាឡេក​បាន​ស្វែង​រក​ការ​ស្បថ​នៃ​មិត្តភាព​ជា​មួយ​នឹង​អ័ប្រាហាំ ដោយ​សារ​ការ​ធ្វើ​ជា​សាក្សី​ពី​ពរជ័យ​របស់​ព្រះ​មក​លើ​គាត់។</w:t>
      </w:r>
    </w:p>
    <w:p/>
    <w:p>
      <w:r xmlns:w="http://schemas.openxmlformats.org/wordprocessingml/2006/main">
        <w:t xml:space="preserve">ជំពូកនេះបង្ហាញពីភាពស្មោះត្រង់របស់ព្រះក្នុងការបំពេញការសន្យារបស់ទ្រង់។ កំណើត​អ៊ីសាក​បង្ហាញ​ពី​សមត្ថភាព​របស់​ព្រះ​ក្នុង​ការ​បង្កើត​ជីវិត សូម្បី​តែ​ក្នុង​កាលៈទេសៈ​ដែល​មើល​ទៅ​មិន​អាច​ទៅ​រួច​ក៏​ដោយ។ វាក៏បង្ហាញពីភាពតានតឹងដែលកើតឡើងរវាងសារ៉ា និងហាការ ដែលនាំទៅដល់ការបែកគ្នានៃកូនប្រុសរបស់ពួកគេ។ យ៉ាង​ណា​ក៏​ដោយ ព្រះ​ធានា​ទាំង​អ័ប្រាហាំ​និង​ហាការ​ចំពោះ​ពូជ​ពង្ស​រៀងៗ​ខ្លួន។ ជំពូក​នេះ​បញ្ជាក់​ពី​របៀប​ដែល​ព្រះ​ប្រទាន​ដល់​អស់​អ្នក​ដែល​អំពាវ​នាវ​ដល់​ទ្រង់ ដូច​ដែល​បាន​ឃើញ​តាម​រយៈ​ការ​អន្តរាគមន៍​របស់​ទ្រង់​ក្នុង​នាម​ហាការ និង​អ៊ីសម៉ាអែល ក្នុង​ពេល​ដែល​ពួក​គេ​ត្រូវ​ការ។ លើសពីនេះ វាបង្ហាញពីកេរ្ដិ៍ឈ្មោះរបស់អ័ប្រាហាំដែលកំពុងកើនឡើងក្នុងចំណោមស្ដេចជិតខាង ដោយសារព្រះពររបស់ព្រះមកលើគាត់។</w:t>
      </w:r>
    </w:p>
    <w:p/>
    <w:p>
      <w:r xmlns:w="http://schemas.openxmlformats.org/wordprocessingml/2006/main">
        <w:t xml:space="preserve">លោកុប្បត្តិ 21:1 ព្រះ‌អម្ចាស់​បាន​យាង​មក​ជួប​សារ៉ា ដូច​លោក​បាន​មាន​ព្រះ‌បន្ទូល​មក ហើយ​ព្រះ‌អម្ចាស់​ក៏​បាន​ប្រព្រឹត្ត​ចំពោះ​សារ៉ា ដូច​លោក​បាន​មាន​ប្រសាសន៍។</w:t>
      </w:r>
    </w:p>
    <w:p/>
    <w:p>
      <w:r xmlns:w="http://schemas.openxmlformats.org/wordprocessingml/2006/main">
        <w:t xml:space="preserve">ព្រះអម្ចាស់​បាន​បំពេញ​តាម​ការ​សន្យា​របស់​ទ្រង់​ចំពោះ​សារ៉ា ហើយ​បាន​ប្រទាន​ពរ​ដល់​នាង។</w:t>
      </w:r>
    </w:p>
    <w:p/>
    <w:p>
      <w:r xmlns:w="http://schemas.openxmlformats.org/wordprocessingml/2006/main">
        <w:t xml:space="preserve">១៖ យើងអាចទុកចិត្តលើការសន្យារបស់ព្រះអម្ចាស់ ហើយមានជំនឿថាទ្រង់នឹងរក្សាពួកគេ។</w:t>
      </w:r>
    </w:p>
    <w:p/>
    <w:p>
      <w:r xmlns:w="http://schemas.openxmlformats.org/wordprocessingml/2006/main">
        <w:t xml:space="preserve">២៖ ព្រះ​នឹង​ផ្គត់ផ្គង់​យើង​ជានិច្ច ហើយ​ប្រទាន​ពរ​ដល់​យើង នៅ​ពេល​ដែល​យើង​នៅ​តែ​ស្មោះត្រង់ និង​ស្តាប់​បង្គាប់​ទ្រង់។</w:t>
      </w:r>
    </w:p>
    <w:p/>
    <w:p>
      <w:r xmlns:w="http://schemas.openxmlformats.org/wordprocessingml/2006/main">
        <w:t xml:space="preserve">1: អេសាយ 55:11 - "ដូច្នេះពាក្យរបស់ខ្ញុំនឹងចេញពីមាត់របស់ខ្ញុំ: វានឹងមិនត្រឡប់មករកខ្ញុំទទេ, ប៉ុន្តែវានឹងសម្រេចបាននូវអ្វីដែលខ្ញុំចង់បាន, ហើយវានឹងរីកចម្រើននៅក្នុងអ្វីដែលខ្ញុំបានផ្ញើវា។ "</w:t>
      </w:r>
    </w:p>
    <w:p/>
    <w:p>
      <w:r xmlns:w="http://schemas.openxmlformats.org/wordprocessingml/2006/main">
        <w:t xml:space="preserve">2: ហេព្រើរ 11:11 - «ដោយសារ​សេចក្ដី​ជំនឿ​សារ៉ា​ខ្លួន​ឯង​ក៏​បាន​ទទួល​កម្លាំង​ដើម្បី​មាន​គភ៌ ហើយ​បាន​សម្រាល​កូន​កាល​ដែល​នាង​មាន​អាយុ​កន្លង​មក​ដែរ ពី​ព្រោះ​នាង​បាន​វិនិច្ឆ័យ​គាត់​ថា​ស្មោះ​ត្រង់​ដែល​បាន​សន្យា»។</w:t>
      </w:r>
    </w:p>
    <w:p/>
    <w:p>
      <w:r xmlns:w="http://schemas.openxmlformats.org/wordprocessingml/2006/main">
        <w:t xml:space="preserve">លោកុប្បត្តិ 21:2 ព្រោះ​នាង​សារ៉ា​មាន​ផ្ទៃ​ពោះ ហើយ​សម្រាល​បាន​កូន​ប្រុស​មួយ​របស់​លោក​អ័ប្រាហាំ នៅ​ពេល​មាន​វ័យ​ចាស់​ជរា តាម​កាល​កំណត់​ដែល​ព្រះ​បាន​មាន​ព្រះ‌បន្ទូល​មក​គាត់។</w:t>
      </w:r>
    </w:p>
    <w:p/>
    <w:p>
      <w:r xmlns:w="http://schemas.openxmlformats.org/wordprocessingml/2006/main">
        <w:t xml:space="preserve">សារ៉ា​អាច​មាន​ផ្ទៃ​ពោះ​បាន​កូន​ប្រុស​ម្នាក់​ក្នុង​វ័យ​ចាស់​ដូច​ព្រះ​បាន​សន្យា។</w:t>
      </w:r>
    </w:p>
    <w:p/>
    <w:p>
      <w:r xmlns:w="http://schemas.openxmlformats.org/wordprocessingml/2006/main">
        <w:t xml:space="preserve">១៖ ព្រះ​ទ្រង់​ស្មោះ​ត្រង់ ហើយ​នឹង​រក្សា​ការ​សន្យា​របស់​ទ្រង់។</w:t>
      </w:r>
    </w:p>
    <w:p/>
    <w:p>
      <w:r xmlns:w="http://schemas.openxmlformats.org/wordprocessingml/2006/main">
        <w:t xml:space="preserve">២៖ ព្រះ​អាច​ប្រើ​យើង​មិន​ថា​អាយុ​ឬ​កាលៈទេសៈ​របស់​យើង​ទេ។</w:t>
      </w:r>
    </w:p>
    <w:p/>
    <w:p>
      <w:r xmlns:w="http://schemas.openxmlformats.org/wordprocessingml/2006/main">
        <w:t xml:space="preserve">1: Luke 1:37 - សម្រាប់គ្មានអ្វីដែលមិនអាចទៅរួចទេជាមួយព្រះ។</w:t>
      </w:r>
    </w:p>
    <w:p/>
    <w:p>
      <w:r xmlns:w="http://schemas.openxmlformats.org/wordprocessingml/2006/main">
        <w:t xml:space="preserve">2 ហេព្រើរ 10:23 - ចូរ​យើង​កាន់​ខ្ជាប់​នូវ​ការ​សារភាព​នៃ​សេចក្ដី​សង្ឃឹម​របស់​យើង​ដោយ​មិន​រវើរវាយ ដ្បិត​ព្រះអង្គ​ដែល​បាន​សន្យា​គឺ​ជា​អ្នក​ស្មោះ​ត្រង់។</w:t>
      </w:r>
    </w:p>
    <w:p/>
    <w:p>
      <w:r xmlns:w="http://schemas.openxmlformats.org/wordprocessingml/2006/main">
        <w:t xml:space="preserve">លោកុប្បត្តិ 21:3 លោក​អប្រាហាំ​បាន​ដាក់​ឈ្មោះ​កូន​ប្រុស​របស់​លោក​ដែល​បាន​កើត​មក គឺ​លោក​សារ៉ា ដែល​បង្កើត​ឲ្យ​លោក​ថា អ៊ីសាក។</w:t>
      </w:r>
    </w:p>
    <w:p/>
    <w:p>
      <w:r xmlns:w="http://schemas.openxmlformats.org/wordprocessingml/2006/main">
        <w:t xml:space="preserve">អ័ប្រាហាំ​ដាក់​ឈ្មោះ​កូន​ប្រុស​របស់​គាត់​ថា អ៊ីសាក ដែល​កើត​មក​គាត់ និង​សារ៉ា។</w:t>
      </w:r>
    </w:p>
    <w:p/>
    <w:p>
      <w:r xmlns:w="http://schemas.openxmlformats.org/wordprocessingml/2006/main">
        <w:t xml:space="preserve">1. អំណាចនៃនាមមួយ និងសារៈសំខាន់នៃការលើកតម្កើងព្រះតាមរយៈវា។</w:t>
      </w:r>
    </w:p>
    <w:p/>
    <w:p>
      <w:r xmlns:w="http://schemas.openxmlformats.org/wordprocessingml/2006/main">
        <w:t xml:space="preserve">2. ភាពស្មោះត្រង់របស់ព្រះ និងរបៀបដែលវាត្រូវបានគេមើលឃើញនៅក្នុងការបំពេញការសន្យារបស់ទ្រង់។</w:t>
      </w:r>
    </w:p>
    <w:p/>
    <w:p>
      <w:r xmlns:w="http://schemas.openxmlformats.org/wordprocessingml/2006/main">
        <w:t xml:space="preserve">1. លូកា 1:59-60 - នៅពេលដែលពេលវេលានៃការបន្សុទ្ធរបស់ពួកគេស្របតាមច្បាប់របស់ម៉ូសេត្រូវបានបញ្ចប់ យ៉ូសែប និងម៉ារាបាននាំគាត់ទៅក្រុងយេរូសាឡឹមដើម្បីថ្វាយគាត់ចំពោះព្រះអម្ចាស់។</w:t>
      </w:r>
    </w:p>
    <w:p/>
    <w:p>
      <w:r xmlns:w="http://schemas.openxmlformats.org/wordprocessingml/2006/main">
        <w:t xml:space="preserve">60 ហើយ​ដើម្បី​ថ្វាយ​យញ្ញបូជា​ស្រប​តាម​អ្វី​ដែល​មាន​ចែង​ទុក​ក្នុង​ក្រឹត្យវិន័យ​របស់​ព្រះ‌អម្ចាស់ គឺ​ព្រាប​មួយ​គូ ឬ​ព្រាប​ក្មេង​ពីរ។</w:t>
      </w:r>
    </w:p>
    <w:p/>
    <w:p>
      <w:r xmlns:w="http://schemas.openxmlformats.org/wordprocessingml/2006/main">
        <w:t xml:space="preserve">2. លូកា 2:21-22 - នៅថ្ងៃទីប្រាំបី ដល់ពេលកាត់ស្បែកគាត់ គាត់បានដាក់ឈ្មោះថា យេស៊ូ ជាឈ្មោះដែលទេវតាបានផ្តល់អោយគាត់ មុនពេលគាត់មានផ្ទៃពោះ។ 22 ពេល​វេលា​នៃ​ការ​បន្សុទ្ធ​របស់​គេ​ត្រូវ​បាន​បញ្ចប់​ស្រប​តាម​ច្បាប់​របស់​លោក​ម៉ូសេ យ៉ូសែប និង​ម៉ារា​ក៏​នាំ​គាត់​ទៅ​ក្រុង​យេរូសាឡិម​ដើម្បី​ថ្វាយ​ព្រះ‌អម្ចាស់។</w:t>
      </w:r>
    </w:p>
    <w:p/>
    <w:p>
      <w:r xmlns:w="http://schemas.openxmlformats.org/wordprocessingml/2006/main">
        <w:t xml:space="preserve">លោកុប្បត្តិ 21:4 លោក​អប្រាហាំ​ធ្វើ​ពិធី​កាត់​ស្បែក​ឲ្យ​អ៊ីសាក ជា​កូន​ប្រុស​លោក​មាន​អាយុ​ប្រាំបី​ថ្ងៃ ដូច​ព្រះ​បាន​បង្គាប់។</w:t>
      </w:r>
    </w:p>
    <w:p/>
    <w:p>
      <w:r xmlns:w="http://schemas.openxmlformats.org/wordprocessingml/2006/main">
        <w:t xml:space="preserve">លោក​អប្រាហាំ​បាន​កាត់​ស្បែក​កូន​របស់​លោក​អ៊ីសាក​នៅ​អាយុ​ប្រាំបី​ថ្ងៃ តាម​ការ​បង្គាប់​របស់​ព្រះ។</w:t>
      </w:r>
    </w:p>
    <w:p/>
    <w:p>
      <w:r xmlns:w="http://schemas.openxmlformats.org/wordprocessingml/2006/main">
        <w:t xml:space="preserve">1. ការស្តាប់បង្គាប់របស់ព្រះ - លោកុប្បត្តិ 21:4</w:t>
      </w:r>
    </w:p>
    <w:p/>
    <w:p>
      <w:r xmlns:w="http://schemas.openxmlformats.org/wordprocessingml/2006/main">
        <w:t xml:space="preserve">2. សារៈសំខាន់នៃការកាត់ស្បែក - លោកុប្បត្តិ 21:4</w:t>
      </w:r>
    </w:p>
    <w:p/>
    <w:p>
      <w:r xmlns:w="http://schemas.openxmlformats.org/wordprocessingml/2006/main">
        <w:t xml:space="preserve">1. រ៉ូម 4:11 - ហើយគាត់បានទទួលទីសំគាល់នៃការកាត់ស្បែក ដែលជាត្រានៃសេចក្តីសុចរិតនៃសេចក្តីជំនឿដែលគាត់មានកាលពីមិនទាន់កាត់ស្បែក។</w:t>
      </w:r>
    </w:p>
    <w:p/>
    <w:p>
      <w:r xmlns:w="http://schemas.openxmlformats.org/wordprocessingml/2006/main">
        <w:t xml:space="preserve">2. កាឡាទី 5:6 - ដ្បិតនៅក្នុងព្រះគ្រីស្ទយេស៊ូវ ការកាត់ស្បែក ឬការកាត់ស្បែកមិនមានប្រយោជន៍អ្វីឡើយ គឺមានតែសេចក្តីជំនឿដែលធ្វើការតាមរយៈសេចក្តីស្រឡាញ់ប៉ុណ្ណោះ។</w:t>
      </w:r>
    </w:p>
    <w:p/>
    <w:p>
      <w:r xmlns:w="http://schemas.openxmlformats.org/wordprocessingml/2006/main">
        <w:t xml:space="preserve">លោកុប្បត្តិ 21:5 លោក​អប្រាហាំ​មាន​អាយុ​មួយ​រយ​ឆ្នាំ នៅ​ពេល​ដែល​កូន​ប្រុស​របស់​លោក​អ៊ីសាក​កើត​មក។</w:t>
      </w:r>
    </w:p>
    <w:p/>
    <w:p>
      <w:r xmlns:w="http://schemas.openxmlformats.org/wordprocessingml/2006/main">
        <w:t xml:space="preserve">អ័ប្រាហាំមានអាយុ 100 ឆ្នាំនៅពេលដែលកូនប្រុសរបស់គាត់អ៊ីសាកបានកើត។</w:t>
      </w:r>
    </w:p>
    <w:p/>
    <w:p>
      <w:r xmlns:w="http://schemas.openxmlformats.org/wordprocessingml/2006/main">
        <w:t xml:space="preserve">1. ជំនឿរបស់អ័ប្រាហាំ៖ ជាគំរូសម្រាប់យើងទាំងអស់គ្នា</w:t>
      </w:r>
    </w:p>
    <w:p/>
    <w:p>
      <w:r xmlns:w="http://schemas.openxmlformats.org/wordprocessingml/2006/main">
        <w:t xml:space="preserve">2. អំណាចនៃការអត់ធ្មត់: រឿងរបស់អ័ប្រាហាំ</w:t>
      </w:r>
    </w:p>
    <w:p/>
    <w:p>
      <w:r xmlns:w="http://schemas.openxmlformats.org/wordprocessingml/2006/main">
        <w:t xml:space="preserve">1. រ៉ូម 4:19-21: លោកអ័ប្រាហាំក្នុងក្តីសង្ឃឹមបានជឿប្រឆាំងនឹងសេចក្តីសង្ឃឹម ថាគាត់នឹងក្លាយជាឪពុកនៃប្រជាជាតិជាច្រើនដូចដែលគាត់បាននិយាយមកហើយថា កូនចៅរបស់អ្នកនឹងទៅជាយ៉ាងណា។</w:t>
      </w:r>
    </w:p>
    <w:p/>
    <w:p>
      <w:r xmlns:w="http://schemas.openxmlformats.org/wordprocessingml/2006/main">
        <w:t xml:space="preserve">ហេព្រើរ 11:11៖ ដោយសារជំនឿសារ៉ាខ្លួនឯងបានទទួលអំណាចដើម្បីមានគភ៌ សូម្បីតែនាងមានអាយុចាស់ហើយក៏ដោយ ចាប់តាំងពីនាងចាត់ទុកគាត់ថាជាអ្នកស្មោះត្រង់ដែលបានសន្យា។</w:t>
      </w:r>
    </w:p>
    <w:p/>
    <w:p>
      <w:r xmlns:w="http://schemas.openxmlformats.org/wordprocessingml/2006/main">
        <w:t xml:space="preserve">លោកុប្បត្តិ 21:6 សារ៉ា​ពោល​ថា៖ «ព្រះ‌ជាម្ចាស់​បាន​ធ្វើ​ឲ្យ​ខ្ញុំ​សើច ដើម្បី​ឲ្យ​អស់​អ្នក​ដែល​បាន​ឮ​សើច​ជា​មួយ​ខ្ញុំ។</w:t>
      </w:r>
    </w:p>
    <w:p/>
    <w:p>
      <w:r xmlns:w="http://schemas.openxmlformats.org/wordprocessingml/2006/main">
        <w:t xml:space="preserve">សារ៉ា​ត្រេកអរ​នឹង​ពរជ័យ​របស់​ព្រះអម្ចាស់ និង​អំណរ​ដែល​វា​បាន​នាំ​នាង ។</w:t>
      </w:r>
    </w:p>
    <w:p/>
    <w:p>
      <w:r xmlns:w="http://schemas.openxmlformats.org/wordprocessingml/2006/main">
        <w:t xml:space="preserve">១៖ ប្រសិនបើយើងទទួលយកសេចក្តីអំណរក្នុងពរជ័យរបស់ព្រះ នោះសេចក្តីអំណររបស់យើងនឹងឆ្លងរាលដាល ហើយនាំមកនូវសេចក្តីអំណរដល់មនុស្សជុំវិញខ្លួនយើង។</w:t>
      </w:r>
    </w:p>
    <w:p/>
    <w:p>
      <w:r xmlns:w="http://schemas.openxmlformats.org/wordprocessingml/2006/main">
        <w:t xml:space="preserve">២៖ យើង​អាច​រក​ឃើញ​នូវ​អំណរ​ក្នុង​ពរជ័យ​របស់​ព្រះអម្ចាស់ ទោះ​ជា​នៅ​ក្នុង​ការ​សាកល្បង​ក្ដី។</w:t>
      </w:r>
    </w:p>
    <w:p/>
    <w:p>
      <w:r xmlns:w="http://schemas.openxmlformats.org/wordprocessingml/2006/main">
        <w:t xml:space="preserve">១: រ៉ូម ៥:៣-៥ - មិនត្រឹមតែប៉ុណ្ណឹងទេ យើងក៏លើកតម្កើងការរងទុក្ខរបស់យើងដែរ ពីព្រោះយើងដឹងថាការរងទុក្ខបង្កើតការតស៊ូ។ ការតស៊ូ, តួអក្សរ; និងតួអក្សរក្តីសង្ឃឹម។</w:t>
      </w:r>
    </w:p>
    <w:p/>
    <w:p>
      <w:r xmlns:w="http://schemas.openxmlformats.org/wordprocessingml/2006/main">
        <w:t xml:space="preserve">2: យ៉ាកុប 1:2-3 -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p>
      <w:r xmlns:w="http://schemas.openxmlformats.org/wordprocessingml/2006/main">
        <w:t xml:space="preserve">លោកុប្បត្តិ 21:7 នាង​ពោល​ថា៖ «តើ​អ្នក​ណា​ហ៊ាន​និយាយ​ទៅ​កាន់​លោក​អប្រាហាំ​ថា សារ៉ា​គួរ​ឲ្យ​កូន​បៅ? ដ្បិត​ខ្ញុំ​ប្រសូត​បាន​កូន​ប្រុស​ម្នាក់​ក្នុង​វ័យ​ចាស់។</w:t>
      </w:r>
    </w:p>
    <w:p/>
    <w:p>
      <w:r xmlns:w="http://schemas.openxmlformats.org/wordprocessingml/2006/main">
        <w:t xml:space="preserve">សារ៉ាបានផ្តល់កំណើតដល់អ៊ីសាកក្នុងវ័យចំណាស់ ដែលជាអព្ភូតហេតុដែលមិនអាចទាយទុកជាមុនបាន។</w:t>
      </w:r>
    </w:p>
    <w:p/>
    <w:p>
      <w:r xmlns:w="http://schemas.openxmlformats.org/wordprocessingml/2006/main">
        <w:t xml:space="preserve">1. ការសន្យារបស់ព្រះមិនបរាជ័យ៖ កំណើតអព្ភូតហេតុរបស់អ៊ីសាក</w:t>
      </w:r>
    </w:p>
    <w:p/>
    <w:p>
      <w:r xmlns:w="http://schemas.openxmlformats.org/wordprocessingml/2006/main">
        <w:t xml:space="preserve">2. កម្លាំងមិនធម្មតារបស់ព្រះ៖ គំរូនៃជំនឿរបស់អ័ប្រាហាំ និងសារ៉ា</w:t>
      </w:r>
    </w:p>
    <w:p/>
    <w:p>
      <w:r xmlns:w="http://schemas.openxmlformats.org/wordprocessingml/2006/main">
        <w:t xml:space="preserve">1. រ៉ូម 4:18-21 - ជំនឿរបស់អ័ប្រាហាំត្រូវបានចាត់ទុកគាត់ថាជាសេចក្តីសុចរិត</w:t>
      </w:r>
    </w:p>
    <w:p/>
    <w:p>
      <w:r xmlns:w="http://schemas.openxmlformats.org/wordprocessingml/2006/main">
        <w:t xml:space="preserve">2. ហេព្រើរ 11:11-12 - សារ៉ាបានជឿនូវអ្វីដែលព្រះមានបន្ទូល ទោះបីជាវាហាក់ដូចជាមិនអាចទៅរួចក៏ដោយ។</w:t>
      </w:r>
    </w:p>
    <w:p/>
    <w:p>
      <w:r xmlns:w="http://schemas.openxmlformats.org/wordprocessingml/2006/main">
        <w:t xml:space="preserve">លោកុប្បត្តិ 21:8 កូន​នោះ​ធំ​ឡើង ហើយ​ផ្ដាច់​ដោះ​ហើយ លោក​អប្រាហាំ​ធ្វើ​ពិធី​ជប់‌លៀង​យ៉ាង​ធំ​នៅ​ថ្ងៃ​ដែល​អ៊ីសាក​ផ្ដាច់​ដោះ។</w:t>
      </w:r>
    </w:p>
    <w:p/>
    <w:p>
      <w:r xmlns:w="http://schemas.openxmlformats.org/wordprocessingml/2006/main">
        <w:t xml:space="preserve">អ័ប្រាហាំ​បាន​ប្រារព្ធ​ពិធី​ផ្តាច់​ដោះ​កូន​ប្រុស​របស់​លោក​អ៊ីសាក ដោយ​មាន​បុណ្យ​ដ៏​ធំ។</w:t>
      </w:r>
    </w:p>
    <w:p/>
    <w:p>
      <w:r xmlns:w="http://schemas.openxmlformats.org/wordprocessingml/2006/main">
        <w:t xml:space="preserve">1. The Joy of Parenthood: ការប្រារព្ធពិធីដ៏សំខាន់នៃជីវិត</w:t>
      </w:r>
    </w:p>
    <w:p/>
    <w:p>
      <w:r xmlns:w="http://schemas.openxmlformats.org/wordprocessingml/2006/main">
        <w:t xml:space="preserve">2. ការស្តាប់បង្គាប់របស់អ័ប្រាហាំ៖ អបអរសាទរភាពស្មោះត្រង់របស់ព្រះ</w:t>
      </w:r>
    </w:p>
    <w:p/>
    <w:p>
      <w:r xmlns:w="http://schemas.openxmlformats.org/wordprocessingml/2006/main">
        <w:t xml:space="preserve">1. យ៉ាកុប 1:17 - «គ្រប់អំណោយល្អ និងល្អឥតខ្ចោះគឺមកពីស្ថានលើ គឺមកពីព្រះវរបិតានៃពន្លឺនៅស្ថានសួគ៌ ដែលមិនផ្លាស់ប្តូរដូចជាការផ្លាស់ប្តូរស្រមោល។</w:t>
      </w:r>
    </w:p>
    <w:p/>
    <w:p>
      <w:r xmlns:w="http://schemas.openxmlformats.org/wordprocessingml/2006/main">
        <w:t xml:space="preserve">2. ទំនុកតម្កើង 127:3 - "មើល​ចុះ កូន​ជា​មរតក​ពី​ព្រះ​យេហូវ៉ា ជា​ផល​នៃ​ផ្ទៃ​ពោះ​ជា​រង្វាន់"។</w:t>
      </w:r>
    </w:p>
    <w:p/>
    <w:p>
      <w:r xmlns:w="http://schemas.openxmlformats.org/wordprocessingml/2006/main">
        <w:t xml:space="preserve">លោកុប្បត្តិ 21:9 នាង​សារ៉ា​ឃើញ​កូន​របស់​ហាការ ជា​ជន​ជាតិ​អេស៊ីប ដែល​នាង​កើត​ជា​អ័ប្រាហាំ ទាំង​ចំអក។</w:t>
      </w:r>
    </w:p>
    <w:p/>
    <w:p>
      <w:r xmlns:w="http://schemas.openxmlformats.org/wordprocessingml/2006/main">
        <w:t xml:space="preserve">សារ៉ា​បាន​ឃើញ​កូន​ប្រុស​របស់​នាង​ដែល​កើត​ពី​អ័ប្រាហាំ និង​ស្ត្រី​បម្រើ​ជនជាតិ​អេស៊ីប ឈ្មោះ​ហាការ​ចំអក។</w:t>
      </w:r>
    </w:p>
    <w:p/>
    <w:p>
      <w:r xmlns:w="http://schemas.openxmlformats.org/wordprocessingml/2006/main">
        <w:t xml:space="preserve">1. គ្រោះថ្នាក់នៃការចំអក</w:t>
      </w:r>
    </w:p>
    <w:p/>
    <w:p>
      <w:r xmlns:w="http://schemas.openxmlformats.org/wordprocessingml/2006/main">
        <w:t xml:space="preserve">2. ពរជ័យនៃការគោរពប្រតិបត្តិ</w:t>
      </w:r>
    </w:p>
    <w:p/>
    <w:p>
      <w:r xmlns:w="http://schemas.openxmlformats.org/wordprocessingml/2006/main">
        <w:t xml:space="preserve">១. កាឡាទី ៤:៣០៖ «ចុះ​តើ​បទ​គម្ពីរ​ចែង​យ៉ាង​ណា? ‹ចូរ​បណ្ដេញ​ស្ត្រី​ខ្ញុំ​បម្រើ និង​កូន​ប្រុស​របស់​នាង​ចេញ ដ្បិត​កូន​របស់​ស្ត្រី​បម្រើ​នឹង​មិន​ទទួល​មរតក​ជាមួយ​នឹង​កូន​របស់​ស្ត្រី​ដែល​មាន​សេរីភាព​ឡើយ›។</w:t>
      </w:r>
    </w:p>
    <w:p/>
    <w:p>
      <w:r xmlns:w="http://schemas.openxmlformats.org/wordprocessingml/2006/main">
        <w:t xml:space="preserve">2. ម៉ាថាយ 7:12: «ដូច្នេះ អ្វីក៏ដោយដែលអ្នកប្រាថ្នាចង់ឱ្យអ្នកដ៏ទៃធ្វើចំពោះអ្នក ចូរធ្វើចំពោះពួកគេផងដែរ ដ្បិតនេះជាក្រឹត្យវិន័យ និងជាហោរា។</w:t>
      </w:r>
    </w:p>
    <w:p/>
    <w:p>
      <w:r xmlns:w="http://schemas.openxmlformats.org/wordprocessingml/2006/main">
        <w:t xml:space="preserve">លោកុប្បត្តិ 21:10 ហេតុ​នេះ​ហើយ​បាន​ជា​នាង​និយាយ​ទៅ​កាន់​លោក​អ័ប្រាហាំ​ថា៖ «ចូរ​ដេញ​ស្ត្រី​ខ្ញុំ​បម្រើ​នេះ និង​កូន​ប្រុស​របស់​នាង​ចេញ​ទៅ ដ្បិត​កូន​ប្រុស​របស់​ស្ត្រី​បម្រើ​នេះ​នឹង​មិន​ទទួល​មត៌ក​ជាមួយ​កូន​ខ្ញុំ​ឡើយ សូម្បី​តែ​អ៊ីសាក​ក៏​ដោយ។</w:t>
      </w:r>
    </w:p>
    <w:p/>
    <w:p>
      <w:r xmlns:w="http://schemas.openxmlformats.org/wordprocessingml/2006/main">
        <w:t xml:space="preserve">សារ៉ា​បាន​សុំ​អ័ប្រាហាំ​ឲ្យ​បញ្ជូន​ហាការ និង​កូន​ប្រុស​របស់​នាង​ឈ្មោះ​អ៊ីសម៉ាអែល​ចេញ​ពី​ព្រោះ​អ៊ីសម៉ាអែល​មិន​ចូល​រួម​ក្នុង​មរតក​ជាមួយ​អ៊ីសាក។</w:t>
      </w:r>
    </w:p>
    <w:p/>
    <w:p>
      <w:r xmlns:w="http://schemas.openxmlformats.org/wordprocessingml/2006/main">
        <w:t xml:space="preserve">1. ពរជ័យនៃការស្តាប់បង្គាប់៖ របៀបដែលការឆ្លើយតបដ៏ស្មោះត្រង់របស់អ័ប្រាហាំចំពោះបទបញ្ជារបស់ព្រះបាននាំមកនូវពរជ័យ</w:t>
      </w:r>
    </w:p>
    <w:p/>
    <w:p>
      <w:r xmlns:w="http://schemas.openxmlformats.org/wordprocessingml/2006/main">
        <w:t xml:space="preserve">2. តម្លៃនៃការមិនស្តាប់បង្គាប់៖ របៀបដែលភាពមិនស្មោះត្រង់របស់អ័ប្រាហាំបាននាំមកនូវការឈឺចាប់ និងជម្លោះ</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2:21-22 - តើអ័ប្រាហាំជាបិតារបស់យើងបានរាប់ជាសុចរិតដោយសារការប្រព្រឹត្ដនៅពេលដែលគាត់បានថ្វាយអ៊ីសាកកូនប្រុសរបស់គាត់នៅលើអាសនៈឬ? អ្នក​ឃើញ​ថា​សេចក្តី​ជំនឿ​គឺ​សកម្ម​ជាមួយ​នឹង​កិច្ចការ​របស់​គាត់ ហើយ​សេចក្តី​ជំនឿ​ត្រូវ​បាន​បញ្ចប់​ដោយ​កិច្ចការ​របស់​គាត់។</w:t>
      </w:r>
    </w:p>
    <w:p/>
    <w:p>
      <w:r xmlns:w="http://schemas.openxmlformats.org/wordprocessingml/2006/main">
        <w:t xml:space="preserve">លោកុប្បត្តិ 21:11 លោក​អប្រាហាំ​ឃើញ​កូន​របស់​លោក​កើត​ទុក្ខ​យ៉ាង​ខ្លាំង។</w:t>
      </w:r>
    </w:p>
    <w:p/>
    <w:p>
      <w:r xmlns:w="http://schemas.openxmlformats.org/wordprocessingml/2006/main">
        <w:t xml:space="preserve">អ័ប្រាហាំ​ព្រួយ​ចិត្ត​ជា​ខ្លាំង​ចំពោះ​គំនិត​ចង់​បញ្ជូន​អ៊ីសម៉ាអែល​កូន​ប្រុស​របស់​គាត់​ចេញ។</w:t>
      </w:r>
    </w:p>
    <w:p/>
    <w:p>
      <w:r xmlns:w="http://schemas.openxmlformats.org/wordprocessingml/2006/main">
        <w:t xml:space="preserve">1. ជាញឹកញយ ព្រះទ្រង់ត្រាស់ហៅយើងឱ្យដើរចេញដោយសេចក្តីជំនឿ ទោះជាវាពិបាកក៏ដោយ។</w:t>
      </w:r>
    </w:p>
    <w:p/>
    <w:p>
      <w:r xmlns:w="http://schemas.openxmlformats.org/wordprocessingml/2006/main">
        <w:t xml:space="preserve">2. ព្រះនឹងតែងតែផ្គត់ផ្គង់យើងក្នុងគ្រាលំបាក។</w:t>
      </w:r>
    </w:p>
    <w:p/>
    <w:p>
      <w:r xmlns:w="http://schemas.openxmlformats.org/wordprocessingml/2006/main">
        <w:t xml:space="preserve">1. ហេព្រើរ 11:8-10 - «ដោយសារជំនឿ លោកអ័ប្រាហាំនៅពេលដែលគាត់ត្រូវបានហៅឱ្យចេញទៅកន្លែងមួយដែលគាត់គួរទទួលមរតកនោះគាត់បានស្ដាប់បង្គាប់ ហើយគាត់បានចេញទៅដោយមិនដឹងថាគាត់ទៅណា។ នៅ​ក្នុង​ស្រុក​នៃ​ការ​សន្យា ដូច​ជា​នៅ​ក្នុង​ប្រទេស​ចម្លែក​មួយ ដែល​រស់​នៅ​ក្នុង​រោង​ឧបោសថ​ជាមួយ​អ៊ីសាក និង​យ៉ាកុប ជា​អ្នក​ទទួល​មរតក​ជាមួយ​នឹង​គាត់​តាម​ការ​សន្យា​ដែរ ដ្បិត​គាត់​បាន​ស្វែង​រក​ទីក្រុង​មួយ​ដែល​មាន​គ្រឹះ ដែល​ជា​ព្រះ​ដែល​ជា​អ្នក​សង់ និង​អ្នក​បង្កើត»។</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21:12 ព្រះ‌ជាម្ចាស់​មាន​ព្រះ‌បន្ទូល​ទៅ​លោក​អប្រាហាំ​ថា៖ «កុំ​ឲ្យ​កើត​ទុក្ខ​នៅ​ចំពោះ​មុខ​អ្នក ដោយ​ព្រោះ​តែ​ក្មេង​ប្រុស និង​ដោយ​សារ​ស្ត្រី​បម្រើ​របស់​អ្នក»។ ក្នុង​អ្វី​ដែល​សារ៉ា​បាន​និយាយ​មក​អ្នក ចូរ​ស្ដាប់​តាម​សំឡេង​របស់​នាង​ចុះ! ដ្បិតនៅក្នុងអ៊ីសាកនឹងហៅពូជរបស់អ្នក</w:t>
      </w:r>
    </w:p>
    <w:p/>
    <w:p>
      <w:r xmlns:w="http://schemas.openxmlformats.org/wordprocessingml/2006/main">
        <w:t xml:space="preserve">ព្រះ​បង្គាប់​អ័ប្រាហាំ​ឲ្យ​គោរព​តាម​ការ​បង្គាប់​របស់​សារ៉ា ហើយ​កុំ​ឲ្យ​ខ្វល់ខ្វាយ​នឹង​អ៊ីសម៉ាអែល ព្រោះ​អ៊ីសាក​ជា​អ្នក​ដែល​តំណពូជ​របស់​គាត់​នឹង​បន្ត។</w:t>
      </w:r>
    </w:p>
    <w:p/>
    <w:p>
      <w:r xmlns:w="http://schemas.openxmlformats.org/wordprocessingml/2006/main">
        <w:t xml:space="preserve">1. សារៈសំខាន់នៃការស្តាប់បង្គាប់ព្រះ និងគោរពការសន្យារបស់ទ្រង់។</w:t>
      </w:r>
    </w:p>
    <w:p/>
    <w:p>
      <w:r xmlns:w="http://schemas.openxmlformats.org/wordprocessingml/2006/main">
        <w:t xml:space="preserve">អំណាចនៃសេចក្តីជំនឿ និងការទុកចិត្តលើផែនការរបស់ព្រះ។</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ចូរ​គោរព​មាតាបិតា​របស់​អ្នក (នេះ​ជា​បញ្ញត្តិ​ទី​មួយ​ដែល​មាន​ការ​សន្យា) ដើម្បី​ឲ្យ​បាន​សុខ​សប្បាយ​ជា​មួយ​នឹង​អ្នក ហើយ​ឲ្យ​អ្នក​មាន​អាយុ​យឺនយូរ​ក្នុង​ស្រុក។</w:t>
      </w:r>
    </w:p>
    <w:p/>
    <w:p>
      <w:r xmlns:w="http://schemas.openxmlformats.org/wordprocessingml/2006/main">
        <w:t xml:space="preserve">លោកុប្បត្តិ 21:13 ហើយ​ខ្ញុំ​ក៏​នឹង​បង្កើត​ប្រជាជាតិ​មួយ​ពី​កូន​ស្រី​ខ្ញុំ​បម្រើ ពី​ព្រោះ​គាត់​ជា​ពូជ‌ពង្ស​របស់​អ្នក។</w:t>
      </w:r>
    </w:p>
    <w:p/>
    <w:p>
      <w:r xmlns:w="http://schemas.openxmlformats.org/wordprocessingml/2006/main">
        <w:t xml:space="preserve">ព្រះ​បាន​សន្យា​ថា​នឹង​បង្កើត​ប្រជាជាតិ​មួយ​របស់​អ៊ីសម៉ាអែល ជា​កូន​របស់​ស្ត្រី​ខ្ញុំ​បម្រើ ព្រោះ​គាត់​ជា​ពូជ​របស់​អ័ប្រាហាំ។</w:t>
      </w:r>
    </w:p>
    <w:p/>
    <w:p>
      <w:r xmlns:w="http://schemas.openxmlformats.org/wordprocessingml/2006/main">
        <w:t xml:space="preserve">1. ការសន្យារបស់ព្រះគឺពិត</w:t>
      </w:r>
    </w:p>
    <w:p/>
    <w:p>
      <w:r xmlns:w="http://schemas.openxmlformats.org/wordprocessingml/2006/main">
        <w:t xml:space="preserve">2. ជំនឿរបស់អ័ប្រាហាំលើព្រះ</w:t>
      </w:r>
    </w:p>
    <w:p/>
    <w:p>
      <w:r xmlns:w="http://schemas.openxmlformats.org/wordprocessingml/2006/main">
        <w:t xml:space="preserve">1. រ៉ូម 4:18-21 - អ័ប្រាហាំបានជឿលើសេចក្តីសង្ឃឹមប្រឆាំងនឹងសេចក្តីសង្ឃឹម ហើយត្រូវបានបង្កើតជាបិតានៃប្រជាជាតិជាច្រើន ដូចព្រះបានសន្យា។</w:t>
      </w:r>
    </w:p>
    <w:p/>
    <w:p>
      <w:r xmlns:w="http://schemas.openxmlformats.org/wordprocessingml/2006/main">
        <w:t xml:space="preserve">២. រ៉ូម ៩:៦-១៣ - ទោះជាអ៊ីសម៉ាអែលជាកូនរបស់ស្រីបំរើក៏ដោយ ក៏ព្រះនៅតែបង្កើតគាត់ជាប្រជាជាតិដ៏អស្ចារ្យ ដោយសារការសន្យារបស់គាត់ចំពោះអ័ប្រាហាំ។</w:t>
      </w:r>
    </w:p>
    <w:p/>
    <w:p>
      <w:r xmlns:w="http://schemas.openxmlformats.org/wordprocessingml/2006/main">
        <w:t xml:space="preserve">លោកុប្បត្តិ 21:14 លោក​អប្រាហាំ​ក្រោក​ពី​ព្រលឹម ហើយ​យក​នំបុ័ង និង​ទឹក​មួយ​ដប​មក​ប្រគល់​ឲ្យ​នាង​ហាការ ដោយ​ដាក់​លើ​ស្មា និង​កូន រួច​ចាត់​នាង​ចេញ​ទៅ ហើយ​ដើរ​ទៅ។ នៅ​ទីរហោស្ថាន​បៀរសេបា។</w:t>
      </w:r>
    </w:p>
    <w:p/>
    <w:p>
      <w:r xmlns:w="http://schemas.openxmlformats.org/wordprocessingml/2006/main">
        <w:t xml:space="preserve">លោក​អប្រាហាំ​បាន​ផ្តល់​នំបុ័ង និង​ទឹក​មួយ​ដប​ដល់​នាង​ហាការ ហើយ​ចាត់​នាង​ទៅ​វាល​រហោស្ថាន​បៀរសេបា។</w:t>
      </w:r>
    </w:p>
    <w:p/>
    <w:p>
      <w:r xmlns:w="http://schemas.openxmlformats.org/wordprocessingml/2006/main">
        <w:t xml:space="preserve">1. ព្រះទ្រង់គង់នៅទីនោះជានិច្ច ដើម្បីផ្គត់ផ្គង់យើងក្នុងគ្រាខ្វះខាត។</w:t>
      </w:r>
    </w:p>
    <w:p/>
    <w:p>
      <w:r xmlns:w="http://schemas.openxmlformats.org/wordprocessingml/2006/main">
        <w:t xml:space="preserve">2. ទោះក្នុងគ្រាលំបាកក៏ដោយ ព្រះនឹងមិនបោះបង់ចោលយើងឡើយ។</w:t>
      </w:r>
    </w:p>
    <w:p/>
    <w:p>
      <w:r xmlns:w="http://schemas.openxmlformats.org/wordprocessingml/2006/main">
        <w:t xml:space="preserve">1. ភីលីព 4:19 ហើយ​ព្រះ​នៃ​ខ្ញុំ​នឹង​ផ្គត់ផ្គង់​គ្រប់​ទាំង​សេចក្តី​ត្រូវ​ការ​របស់​អ្នក​រាល់​គ្នា​តាម​ទ្រព្យ​សម្បត្តិ​របស់​ទ្រង់​ក្នុង​សិរី​ល្អ​ក្នុង​ព្រះ​គ្រីស្ទ​យេស៊ូវ។</w:t>
      </w:r>
    </w:p>
    <w:p/>
    <w:p>
      <w:r xmlns:w="http://schemas.openxmlformats.org/wordprocessingml/2006/main">
        <w:t xml:space="preserve">ហេព្រើរ 13:5 ចូរ​រក្សា​ជីវិត​របស់​អ្នក​ឲ្យ​រួច​ផុត​ពី​ការ​ស្រឡាញ់​ប្រាក់ ហើយ​ស្កប់​ចិត្ត​នឹង​អ្វី​ដែល​អ្នក​មាន​ចុះ ដ្បិត​ទ្រង់​មាន​ព្រះ‌បន្ទូល​ថា ខ្ញុំ​នឹង​មិន​ចាក​ចេញ​ពី​អ្នក ឬ​បោះបង់​អ្នក​ឡើយ។</w:t>
      </w:r>
    </w:p>
    <w:p/>
    <w:p>
      <w:r xmlns:w="http://schemas.openxmlformats.org/wordprocessingml/2006/main">
        <w:t xml:space="preserve">លោកុប្បត្តិ 21:15 រួច​យក​ទឹក​ទៅ​ដាក់​ក្នុង​ដប ហើយ​នាង​បោះ​ក្មេង​ទៅ​ក្រោម​ដើម​ឈើ​មួយ។</w:t>
      </w:r>
    </w:p>
    <w:p/>
    <w:p>
      <w:r xmlns:w="http://schemas.openxmlformats.org/wordprocessingml/2006/main">
        <w:t xml:space="preserve">ហាការ ដោយ​ឃើញ​ខ្លួន​នាង និង​កូន​ប្រុស​របស់​នាង អ៊ីសម៉ាអែល ក្នុង​ស្ថានភាព​អស់សង្ឃឹម ត្រូវ​បាន​បង្ខំ​ឲ្យ​ទុក​គាត់​នៅ​ក្រោម​ដើម​ឈើ​ក្នុង​ទីរហោស្ថាន។</w:t>
      </w:r>
    </w:p>
    <w:p/>
    <w:p>
      <w:r xmlns:w="http://schemas.openxmlformats.org/wordprocessingml/2006/main">
        <w:t xml:space="preserve">1. ក្នុងគ្រាលំបាក ព្រះនឹងផ្តល់ផ្លូវចេញ។</w:t>
      </w:r>
    </w:p>
    <w:p/>
    <w:p>
      <w:r xmlns:w="http://schemas.openxmlformats.org/wordprocessingml/2006/main">
        <w:t xml:space="preserve">2. សូម្បីតែនៅក្នុងកាលៈទេសៈដ៏អស់សង្ឃឹមក៏ដោយ ព្រះទ្រង់ស្មោះត្រង់ ហើយនឹងមិនចាកចេញពីយើងឡើយ។</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ហេព្រើរ 13:5 ចូរ​រក្សា​ជីវិត​របស់​អ្នក​ឲ្យ​រួច​ផុត​ពី​ការ​ស្រឡាញ់​ប្រាក់ ហើយ​ស្កប់​ចិត្ត​នឹង​អ្វី​ដែល​អ្នក​មាន​ចុះ ដ្បិត​ទ្រង់​មាន​ព្រះ‌បន្ទូល​ថា ខ្ញុំ​នឹង​មិន​ចាក​ចេញ​ពី​អ្នក ឬ​បោះបង់​អ្នក​ឡើយ។</w:t>
      </w:r>
    </w:p>
    <w:p/>
    <w:p>
      <w:r xmlns:w="http://schemas.openxmlformats.org/wordprocessingml/2006/main">
        <w:t xml:space="preserve">លោកុប្បត្តិ 21:16 នាង​ក៏​ទៅ​អង្គុយ​ទល់​មុខ​លោក​យ៉ាង​ល្អ ដូច​ត្រូវ​ធ្នូ​បាញ់ ព្រោះ​នាង​ពោល​ថា៖ «កុំ​ឲ្យ​ខ្ញុំ​ឃើញ​កូន​ស្លាប់​ឡើយ។ នាង​ក៏​អង្គុយ​ទល់​មុខ​គាត់ ហើយ​បន្លឺ​សំឡេង​យំ។</w:t>
      </w:r>
    </w:p>
    <w:p/>
    <w:p>
      <w:r xmlns:w="http://schemas.openxmlformats.org/wordprocessingml/2006/main">
        <w:t xml:space="preserve">ម្ដាយ​របស់​អ៊ីសម៉ាអែល ឈ្មោះ​ហាការ មាន​ការ​ព្រួយ​បារម្ភ​ជា​ខ្លាំង​ចំពោះ​ទុក្ខ​លំបាក​របស់​កូន​គាត់ ដោយ​គាត់​អង្គុយ​ពី​ចម្ងាយ ដើម្បី​កុំ​ឱ្យ​គាត់​ឃើញ​ការ​ស្លាប់​របស់​គាត់។</w:t>
      </w:r>
    </w:p>
    <w:p/>
    <w:p>
      <w:r xmlns:w="http://schemas.openxmlformats.org/wordprocessingml/2006/main">
        <w:t xml:space="preserve">1. ព្រះគុណរបស់ព្រះក្នុងគ្រាមានទុក្ខ</w:t>
      </w:r>
    </w:p>
    <w:p/>
    <w:p>
      <w:r xmlns:w="http://schemas.openxmlformats.org/wordprocessingml/2006/main">
        <w:t xml:space="preserve">2. អំណាចនៃសេចក្តីស្រឡាញ់របស់ម្តាយ</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អេសាយ 49:15 តើ​ស្ត្រី​អាច​បំភ្លេច​កូន​ដែល​កំពុង​បំបៅ​ដោះ​បាន​ឬ​ទេ ដើម្បី​កុំ​ឲ្យ​នាង​មាន​ចិត្ត​អាណិត​អាសូរ​ដល់​កូន​ក្នុង​ផ្ទៃ? សូម្បី​អ្នក​ទាំង​នេះ​អាច​បំភ្លេច​បាន ប៉ុន្តែ​ខ្ញុំ​មិន​ភ្លេច​អ្នក​ឡើយ។</w:t>
      </w:r>
    </w:p>
    <w:p/>
    <w:p>
      <w:r xmlns:w="http://schemas.openxmlformats.org/wordprocessingml/2006/main">
        <w:t xml:space="preserve">លោកុប្បត្តិ 21:17 ព្រះ‌ជាម្ចាស់​បាន​ឮ​សំឡេង​របស់​ក្មេង​នោះ។ ទេវតា​របស់​ព្រះជាម្ចាស់​ហៅ​នាង​ហាការ​ពី​លើ​មេឃ​មក​សួរ​នាង​ថា៖ «ហាការ​អើយ អ្នក​មាន​ជំងឺ​អ្វី? កុំ​ខ្លាច; ដ្បិតព្រះជាម្ចាស់បានឮសំឡេងរបស់ក្មេងនោះនៅកន្លែងដែលគាត់នៅ។</w:t>
      </w:r>
    </w:p>
    <w:p/>
    <w:p>
      <w:r xmlns:w="http://schemas.openxmlformats.org/wordprocessingml/2006/main">
        <w:t xml:space="preserve">ព្រះបានឮសម្រែករបស់អ៊ីសម៉ាអែល ហើយបានឆ្លើយតបការអធិស្ឋានរបស់ហាការ។</w:t>
      </w:r>
    </w:p>
    <w:p/>
    <w:p>
      <w:r xmlns:w="http://schemas.openxmlformats.org/wordprocessingml/2006/main">
        <w:t xml:space="preserve">១៖ ព្រះ​ទ្រង់​ព្រះសណ្ដាប់​សម្រែក​របស់​យើង ហើយ​ឆ្លើយ​តប​នឹង​ការ​អធិស្ឋាន​របស់​យើង។</w:t>
      </w:r>
    </w:p>
    <w:p/>
    <w:p>
      <w:r xmlns:w="http://schemas.openxmlformats.org/wordprocessingml/2006/main">
        <w:t xml:space="preserve">២៖ សូម្បី​តែ​ក្នុង​គ្រា​ដ៏​ងងឹត​បំផុត​របស់​យើង ក៏​ព្រះ​គង់​នៅ​ទី​នោះ ដើម្បី​ស្តាប់ និង​សម្រាល​ទុក្ខ​យើង។</w:t>
      </w:r>
    </w:p>
    <w:p/>
    <w:p>
      <w:r xmlns:w="http://schemas.openxmlformats.org/wordprocessingml/2006/main">
        <w:t xml:space="preserve">១៖ ម៉ាថាយ ៧:៧-៨ «សុំ នោះ​នឹង​បាន​ឲ្យ ចូរ​ស្វែងរក នោះ​អ្នក​រាល់​គ្នា​នឹង​បាន​ឃើញ ចូរ​គោះ នោះ​នឹង​បើក​ឲ្យ​អ្នក ត្បិត​អ្នក​ណា​ដែល​សុំ​ក៏​ទទួល ហើយ​អ្នក​ណា​ដែល​ស្វែង​រក​ក៏​បាន អ្នក​ណា​ដែល​គោះ​វា​នឹង​ត្រូវ​បើក»។</w:t>
      </w:r>
    </w:p>
    <w:p/>
    <w:p>
      <w:r xmlns:w="http://schemas.openxmlformats.org/wordprocessingml/2006/main">
        <w:t xml:space="preserve">ទំនុកតម្កើង 34:17 «មនុស្ស​សុចរិត​ស្រែក​ឡើង ព្រះអម្ចាស់​ទ្រង់​ព្រះ​សណ្ដាប់ ហើយ​រំដោះ​គេ​ឲ្យ​រួច​ពី​ទុក្ខ​លំបាក​ទាំង​ប៉ុន្មាន​របស់​ពួក​គេ»។</w:t>
      </w:r>
    </w:p>
    <w:p/>
    <w:p>
      <w:r xmlns:w="http://schemas.openxmlformats.org/wordprocessingml/2006/main">
        <w:t xml:space="preserve">លោកុប្បត្តិ 21:18 ចូរ​ក្រោក​ឡើង លើក​ក្មេង​នោះ​មក​កាន់​ដៃ​របស់​អ្នក។ ដ្បិត​យើង​នឹង​ធ្វើ​ឲ្យ​គាត់​ជា​ប្រជាជាតិ​ដ៏​ធំ។</w:t>
      </w:r>
    </w:p>
    <w:p/>
    <w:p>
      <w:r xmlns:w="http://schemas.openxmlformats.org/wordprocessingml/2006/main">
        <w:t xml:space="preserve">ព្រះ​បាន​សន្យា​នឹង​លោក​អ័ប្រាហាំ​ថា​លោក​នឹង​ធ្វើ​ឲ្យ​អ៊ីសាក​ក្លាយ​ជា​ប្រជាជាតិ​ដ៏​អស្ចារ្យ។</w:t>
      </w:r>
    </w:p>
    <w:p/>
    <w:p>
      <w:r xmlns:w="http://schemas.openxmlformats.org/wordprocessingml/2006/main">
        <w:t xml:space="preserve">១៖ ព្រះទ្រង់ស្មោះត្រង់នឹងការសន្យារបស់ទ្រង់ ហើយនឹងផ្គត់ផ្គង់ដល់រាស្ដ្រទ្រង់។</w:t>
      </w:r>
    </w:p>
    <w:p/>
    <w:p>
      <w:r xmlns:w="http://schemas.openxmlformats.org/wordprocessingml/2006/main">
        <w:t xml:space="preserve">២៖ យើងគួរទុកចិត្តលើព្រះ និងផែនការរបស់ទ្រង់សម្រាប់យើង។</w:t>
      </w:r>
    </w:p>
    <w:p/>
    <w:p>
      <w:r xmlns:w="http://schemas.openxmlformats.org/wordprocessingml/2006/main">
        <w:t xml:space="preserve">1: អេសាយ 40:31 - «តែ​អ្នក​ណា​ដែល​រង់​ចាំ​ព្រះ​អម្ចាស់​នឹង​មាន​កម្លាំង​ឡើង​វិញ​ពួក​គេ​នឹង​ឡើង​ដោយ​ស្លាប​ដូច​ឥន្ទ្រី, ពួក​គេ​នឹង​រត់, មិន​នឿយហត់, ហើយ​ពួក​គេ​នឹង​ដើរ​មិន​ដួល​រលំ​។</w:t>
      </w:r>
    </w:p>
    <w:p/>
    <w:p>
      <w:r xmlns:w="http://schemas.openxmlformats.org/wordprocessingml/2006/main">
        <w:t xml:space="preserve">២៖ រ៉ូម ៤:២០-២១ - «គាត់​មិន​បាន​វង្វេង​ដោយ​ការ​មិន​ជឿ​ចំពោះ​សេចក្ដី​សន្យា​របស់​ព្រះ​ទេ ប៉ុន្តែ​បាន​ត្រូវ​ពង្រឹង​ក្នុង​សេចក្ដី​ជំនឿ ហើយ​លើក​តម្កើង​ដល់​ព្រះ ដោយ​ត្រូវ​បាន​បញ្ចុះ​បញ្ចូល​យ៉ាង​ពេញ​លេញ​ថា ព្រះ​មាន​អំណាច​ធ្វើ​តាម​សេចក្ដី​សន្យា​របស់​ទ្រង់»។</w:t>
      </w:r>
    </w:p>
    <w:p/>
    <w:p>
      <w:r xmlns:w="http://schemas.openxmlformats.org/wordprocessingml/2006/main">
        <w:t xml:space="preserve">លោកុប្បត្តិ 21:19 ព្រះ‌ជាម្ចាស់​បើក​ភ្នែក​ឡើង ឃើញ​អណ្ដូង​ទឹក នាង​ក៏​ទៅ​យក​ទឹក​ពេញ​ដប រួច​ឲ្យ​ក្មេង​នោះ​ផឹក។</w:t>
      </w:r>
    </w:p>
    <w:p/>
    <w:p>
      <w:r xmlns:w="http://schemas.openxmlformats.org/wordprocessingml/2006/main">
        <w:t xml:space="preserve">ព្រះ​បើក​ភ្នែក​របស់​នាង​ហាការ ដើម្បី​ឃើញ​អណ្ដូង​ទឹក ដែល​ផ្ដល់​អាហារ​ដល់​នាង និង​កូន​ប្រុស​របស់​នាង។</w:t>
      </w:r>
    </w:p>
    <w:p/>
    <w:p>
      <w:r xmlns:w="http://schemas.openxmlformats.org/wordprocessingml/2006/main">
        <w:t xml:space="preserve">1. ភាពស្មោះត្រង់របស់ព្រះគឺឥតឈប់ឈរ ហើយអាចពឹងផ្អែកបាននៅពេលមានតម្រូវការ។</w:t>
      </w:r>
    </w:p>
    <w:p/>
    <w:p>
      <w:r xmlns:w="http://schemas.openxmlformats.org/wordprocessingml/2006/main">
        <w:t xml:space="preserve">2. ព្រះមិនដែលខកខានក្នុងការផ្តល់ការលួងលោម និងអាហារដល់អស់អ្នកដែលទុកចិត្តលើទ្រង់ឡើយ។</w:t>
      </w:r>
    </w:p>
    <w:p/>
    <w:p>
      <w:r xmlns:w="http://schemas.openxmlformats.org/wordprocessingml/2006/main">
        <w:t xml:space="preserve">ទំនុកតម្កើង ២៣:១-៣ - ព្រះអម្ចាស់ជាអ្នកគង្វាលរបស់ខ្ញុំ។ ខ្ញុំនឹងមិនចង់បានទេ។ គាត់ធ្វើឱ្យខ្ញុំដេកនៅក្នុងវាលស្មៅបៃតង។ គាត់នាំខ្ញុំទៅក្បែរទឹក</w:t>
      </w:r>
    </w:p>
    <w:p/>
    <w:p>
      <w:r xmlns:w="http://schemas.openxmlformats.org/wordprocessingml/2006/main">
        <w:t xml:space="preserve">2. អេសាយ 41:17-18 - ពេល​ដែល​ជន​ក្រីក្រ និង​អ្នក​ទុគ៌ត​ស្វែង​រក​ទឹក ហើយ​គ្មាន ហើយ​អណ្ដាត​របស់​ពួក​គេ​ស្រេក នោះ​យើង​ជា​ព្រះ​យេហូវ៉ា​នឹង​ស្តាប់​ពួក​គេ យើង​ជា​ព្រះ​នៃ​ជន​ជាតិ​អ៊ីស្រាអែល​មិន​បោះ​បង់​ចោល​ពួក​គេ​ឡើយ។ យើង​នឹង​បើក​ទន្លេ​នៅ​ទី​ខ្ពស់ ហើយ​មាន​ប្រភព​ទឹក​នៅ​កណ្ដាល​ជ្រលង​ភ្នំ យើង​នឹង​ធ្វើ​ឲ្យ​វាល​រហោស្ថាន​ក្លាយ​ទៅ​ជា​អាង​ទឹក ហើយ​ដី​ស្ងួត​មាន​ប្រភព​ទឹក។</w:t>
      </w:r>
    </w:p>
    <w:p/>
    <w:p>
      <w:r xmlns:w="http://schemas.openxmlformats.org/wordprocessingml/2006/main">
        <w:t xml:space="preserve">លោកុប្បត្តិ 21:20 ព្រះ‌ជាម្ចាស់​គង់​ជា​មួយ​នឹង​ក្មេង​ប្រុស។ គាត់ក៏ធំឡើង ហើយរស់នៅក្នុងទីរហោស្ថាន ហើយបានក្លាយជាអ្នកបាញ់ធ្នូ។</w:t>
      </w:r>
    </w:p>
    <w:p/>
    <w:p>
      <w:r xmlns:w="http://schemas.openxmlformats.org/wordprocessingml/2006/main">
        <w:t xml:space="preserve">អ៊ីសាកធំឡើងរស់នៅក្នុងទីរហោស្ថាន ហើយក្លាយជាអ្នកបាញ់ធ្នូ។</w:t>
      </w:r>
    </w:p>
    <w:p/>
    <w:p>
      <w:r xmlns:w="http://schemas.openxmlformats.org/wordprocessingml/2006/main">
        <w:t xml:space="preserve">1. ព្រះគង់នៅជាមួយយើងក្នុងគ្រានៃការផ្លាស់ប្តូរ ហើយអាចនាំមកនូវការរីកចម្រើន។</w:t>
      </w:r>
    </w:p>
    <w:p/>
    <w:p>
      <w:r xmlns:w="http://schemas.openxmlformats.org/wordprocessingml/2006/main">
        <w:t xml:space="preserve">2. ការបន្តជំនាញអាចនាំមកនូវសេចក្តីអំណរ និងជួយយើងឱ្យរក្សាទំនាក់ទំនងជាមួយព្រះ។</w:t>
      </w:r>
    </w:p>
    <w:p/>
    <w:p>
      <w:r xmlns:w="http://schemas.openxmlformats.org/wordprocessingml/2006/main">
        <w:t xml:space="preserve">1. លោកុប្បត្តិ 21:20 - «ហើយ​ព្រះ​គង់​នៅ​ជា​មួយ​នឹង​ក្មេង​នោះ ហើយ​គាត់​បាន​ធំ​ឡើង ហើយ​រស់​នៅ​ក្នុង​ទីរហោស្ថាន ហើយ​ក្លាយ​ជា​អ្នក​បាញ់​ព្រួញ»។</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ដែលជាការគោរពប្រណិប័តន៍ខាងវិញ្ញាណរបស់បងប្អូន កុំឲ្យស្របតាមលោកីយ៍នេះ។ ប៉ុន្តែ​ត្រូវ​ផ្លាស់​ប្តូរ​ដោយ​ការ​កែប្រែ​ចិត្ត​របស់​អ្នក​ឡើង​វិញ ដើម្បី​ដោយ​ការ​សាកល្បង​អ្នក​អាច​ដឹង​ថា​អ្វី​ជា​ព្រះហឫទ័យ​របស់​ព្រះ អ្វី​ដែល​ល្អ និង​អាច​ទទួល​យក​បាន និង​ល្អ​ឥត​ខ្ចោះ»។</w:t>
      </w:r>
    </w:p>
    <w:p/>
    <w:p>
      <w:r xmlns:w="http://schemas.openxmlformats.org/wordprocessingml/2006/main">
        <w:t xml:space="preserve">លោកុប្បត្តិ 21:21 គាត់​ស្នាក់​នៅ​វាល​រហោ‌ស្ថាន​ប៉ារ៉ាន ហើយ​ម្ដាយ​ក៏​យក​គាត់​ទៅ​ធ្វើ​ជា​ប្រពន្ធ​ពី​ស្រុក​អេស៊ីប។</w:t>
      </w:r>
    </w:p>
    <w:p/>
    <w:p>
      <w:r xmlns:w="http://schemas.openxmlformats.org/wordprocessingml/2006/main">
        <w:t xml:space="preserve">អ៊ីសាក ជា​កូន​របស់​អ័ប្រាហាំ រស់​នៅ​វាល​រហោស្ថាន​ប៉ារ៉ាន ហើយ​ម្ដាយ​រក​គាត់​ធ្វើ​ប្រពន្ធ​នៅ​ស្រុក​អេស៊ីប។</w:t>
      </w:r>
    </w:p>
    <w:p/>
    <w:p>
      <w:r xmlns:w="http://schemas.openxmlformats.org/wordprocessingml/2006/main">
        <w:t xml:space="preserve">1. ជំនឿរបស់អ័ប្រាហាំ - របៀបដែលការជឿទុកចិត្តរបស់អ័ប្រាហាំលើព្រះបានអនុញ្ញាតឱ្យគាត់ដើរតាមមាគ៌ារបស់ព្រះក្នុងជីវិត។</w:t>
      </w:r>
    </w:p>
    <w:p/>
    <w:p>
      <w:r xmlns:w="http://schemas.openxmlformats.org/wordprocessingml/2006/main">
        <w:t xml:space="preserve">2. អំណាចនៃសេចក្តីស្រឡាញ់របស់មាតាបិតា - របៀបដែលសេចក្តីស្រឡាញ់ និងសេចក្តីជំនឿរបស់ឪពុកម្តាយអាចធ្វើឱ្យមានការផ្លាស់ប្តូរនៅក្នុងជីវិតរបស់កូនរបស់ពួកគេ។</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ពូជ​ត្រូវ​បាន​គេ​ដាក់​ឈ្មោះ​»​។</w:t>
      </w:r>
    </w:p>
    <w:p/>
    <w:p>
      <w:r xmlns:w="http://schemas.openxmlformats.org/wordprocessingml/2006/main">
        <w:t xml:space="preserve">2. លោកុប្បត្តិ 24:1-4 - ឥឡូវអ័ប្រាហាំមានវ័យចំណាស់ ហើយមានអាយុច្រើនឆ្នាំ។ ហើយ​ព្រះអម្ចាស់​បាន​ប្រទាន​ពរ​ដល់​អ័ប្រាហាំ​ក្នុង​គ្រប់​ការ​ទាំង​អស់។ ដូច្នេះ អ័ប្រាហាំ​មាន​ប្រសាសន៍​ទៅ​កាន់​អ្នក​បម្រើ​ចាស់​បំផុត​នៃ​ផ្ទះ​គាត់ ដែល​គ្រប់​គ្រង​លើ​អ្វីៗ​ទាំង​អស់​ដែល​គាត់​មាន​ថា ចូរ​ដាក់​ដៃ​ក្រោម​ភ្លៅ​ខ្ញុំ ដើម្បី​ឲ្យ​ខ្ញុំ​ស្បថ​នឹង​ព្រះ‌អម្ចាស់ ជា​ព្រះ​នៃ​ស្ថានសួគ៌ និង​ជា​ព្រះ​នៃ​ផែនដី​ថា អ្នក​នឹង​មិន​ព្រម​ស្បថ​ឡើយ។ យក​ប្រពន្ធ​ឲ្យ​កូន​ខ្ញុំ ពី​កូន​ស្រី​របស់​ជន​ជាតិ​កាណាន ដែល​ខ្ញុំ​រស់​នៅ ប៉ុន្តែ​នឹង​ទៅ​ស្រុក​របស់​ខ្ញុំ និង​ញាតិ‌សន្ដាន​របស់​ខ្ញុំ ហើយ​យក​ប្រពន្ធ​ឲ្យ​កូន​ប្រុស​អ៊ីសាក។</w:t>
      </w:r>
    </w:p>
    <w:p/>
    <w:p>
      <w:r xmlns:w="http://schemas.openxmlformats.org/wordprocessingml/2006/main">
        <w:t xml:space="preserve">លោកុប្បត្តិ 21:22 ហើយ​ហេតុការណ៍​បាន​កើត​ឡើង​ថា នៅ​ពេល​នោះ អ័ប៊ីម៉ាឡេក និង​ភីខូល ជា​មេ​កង​ទ័ព​របស់​លោក​បាន​និយាយ​ទៅ​កាន់​លោក​អ័ប្រាហាំ​ថា៖ «ព្រះជាម្ចាស់​គង់​នៅ​ជាមួយ​អ្នក​ក្នុង​គ្រប់​កិច្ចការ​ដែល​អ្នក​ធ្វើ។</w:t>
      </w:r>
    </w:p>
    <w:p/>
    <w:p>
      <w:r xmlns:w="http://schemas.openxmlformats.org/wordprocessingml/2006/main">
        <w:t xml:space="preserve">អប៊ីម៉ាឡេក និង​ភីខូល​បាន​និយាយ​ទៅ​កាន់​អ័ប្រាហាំ ដោយ​ប្រាប់​គាត់​ថា ព្រះជាម្ចាស់​គង់​នៅ​ជាមួយ​គាត់ ក្នុង​គ្រប់​កិច្ចការ​ដែល​គាត់​ធ្វើ។</w:t>
      </w:r>
    </w:p>
    <w:p/>
    <w:p>
      <w:r xmlns:w="http://schemas.openxmlformats.org/wordprocessingml/2006/main">
        <w:t xml:space="preserve">1. ព្រះគង់នៅជាមួយយើងជានិច្ច - ការស្វែងយល់ពីរបៀបដែលអ័ប្រាហាំត្រូវបានរំឭកអំពីវត្តមានរបស់ព្រះនៅក្នុងជីវិតរបស់គាត់ និងរបៀបដែលយើងអាចត្រូវបានគេរំលឹកអំពីវត្តមានរបស់ព្រះនៅក្នុងខ្លួនយើង។</w:t>
      </w:r>
    </w:p>
    <w:p/>
    <w:p>
      <w:r xmlns:w="http://schemas.openxmlformats.org/wordprocessingml/2006/main">
        <w:t xml:space="preserve">2. អំណាចនៃសេចក្តីសន្យារបស់ព្រះ - ការស្វែងយល់ពីរបៀបដែលការសន្យារបស់ព្រះនៃការគាំទ្រ និងការណែនាំគឺតែងតែមានសម្រាប់យើង។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ដ្បិត​ទ្រង់​បាន​មាន​បន្ទូល​ថា យើង​នឹង​មិន​ចាក​ចេញ​ពី​អ្នក ឬ​បោះបង់​អ្នក​ឡើយ។</w:t>
      </w:r>
    </w:p>
    <w:p/>
    <w:p>
      <w:r xmlns:w="http://schemas.openxmlformats.org/wordprocessingml/2006/main">
        <w:t xml:space="preserve">លោកុប្បត្តិ 21:23 ដូច្នេះ ចូរ​ស្បថ​នឹង​ខ្ញុំ​នៅ​ទី​នេះ ដោយ​ព្រះ‌ជាម្ចាស់​ថា អ្នក​នឹង​មិន​ប្រព្រឹត្ត​ខុស​នឹង​ខ្ញុំ ឬ​ជាមួយ​កូន​ប្រុស ឬ​កូន​ប្រុស​របស់​ខ្ញុំ​ឡើយ ប៉ុន្តែ​ត្រូវ​ប្រព្រឹត្ត​ចំពោះ​ខ្ញុំ តាម​ចិត្ត​សប្បុរស​ដែល​ខ្ញុំ​បាន​ធ្វើ​ចំពោះ​អ្នក និង​ទៅ​ស្រុក​ដែល​អ្នក​បាន​ស្នាក់​នៅ។</w:t>
      </w:r>
    </w:p>
    <w:p/>
    <w:p>
      <w:r xmlns:w="http://schemas.openxmlformats.org/wordprocessingml/2006/main">
        <w:t xml:space="preserve">អ័ប្រាហាំ​សុំ​អ័ប៊ីម៉ាឡេក​ស្បថ​ថា​គាត់​និង​កូន​ចៅ​គាត់​នឹង​ប្រព្រឹត្ត​ចំពោះ​អ័ប្រាហាំ​និង​កូន​ចៅ​គាត់​ដោយ​ចិត្ត​សប្បុរស។</w:t>
      </w:r>
    </w:p>
    <w:p/>
    <w:p>
      <w:r xmlns:w="http://schemas.openxmlformats.org/wordprocessingml/2006/main">
        <w:t xml:space="preserve">1. អំណាចនៃសេចក្តីសប្បុរស: ការពិនិត្យមើលកិច្ចព្រមព្រៀងរវាងអ័ប្រាហាំនិងអប៊ីម៉ាឡេក</w:t>
      </w:r>
    </w:p>
    <w:p/>
    <w:p>
      <w:r xmlns:w="http://schemas.openxmlformats.org/wordprocessingml/2006/main">
        <w:t xml:space="preserve">២.ពាក្យសម្បថ និងការសន្យា៖ សារៈសំខាន់នៃការរក្សាព្រះបន្ទូលរបស់អ្នក។</w:t>
      </w:r>
    </w:p>
    <w:p/>
    <w:p>
      <w:r xmlns:w="http://schemas.openxmlformats.org/wordprocessingml/2006/main">
        <w:t xml:space="preserve">1. ម៉ាថាយ 5:33-37 - ព្រះយេស៊ូវបង្រៀនអំពីសារៈសំខាន់នៃពាក្យសម្ដី និងការរក្សាពាក្យសម្បថ។</w:t>
      </w:r>
    </w:p>
    <w:p/>
    <w:p>
      <w:r xmlns:w="http://schemas.openxmlformats.org/wordprocessingml/2006/main">
        <w:t xml:space="preserve">2. យ៉ាកុប 5:12 - ព្រះគម្ពីរព្រមានប្រឆាំងនឹងការបំពានពាក្យសម្បថ។</w:t>
      </w:r>
    </w:p>
    <w:p/>
    <w:p>
      <w:r xmlns:w="http://schemas.openxmlformats.org/wordprocessingml/2006/main">
        <w:t xml:space="preserve">លោកុប្បត្តិ 21:24 លោក​អប្រាហាំ​មាន​ប្រសាសន៍​ថា៖ «ខ្ញុំ​នឹង​ស្បថ។</w:t>
      </w:r>
    </w:p>
    <w:p/>
    <w:p>
      <w:r xmlns:w="http://schemas.openxmlformats.org/wordprocessingml/2006/main">
        <w:t xml:space="preserve">អ័ប្រាហាំសន្យាថានឹងស្បថ។</w:t>
      </w:r>
    </w:p>
    <w:p/>
    <w:p>
      <w:r xmlns:w="http://schemas.openxmlformats.org/wordprocessingml/2006/main">
        <w:t xml:space="preserve">1: ភាពស្មោះត្រង់របស់ព្រះត្រូវបានបង្ហាញតាមរយៈការទុកចិត្តរបស់អ័ប្រាហាំលើទ្រង់។</w:t>
      </w:r>
    </w:p>
    <w:p/>
    <w:p>
      <w:r xmlns:w="http://schemas.openxmlformats.org/wordprocessingml/2006/main">
        <w:t xml:space="preserve">២៖ ភាពស្មោះត្រង់របស់ព្រះត្រូវបានមើលឃើញនៅក្នុងការប្តេជ្ញាចិត្តរបស់ប្រជាជនចំពោះទ្រង់។</w:t>
      </w:r>
    </w:p>
    <w:p/>
    <w:p>
      <w:r xmlns:w="http://schemas.openxmlformats.org/wordprocessingml/2006/main">
        <w:t xml:space="preserve">១ ហេព្រើរ ១១:៨-១០ - «ដោយ​សេចក្ដី​ជំនឿ លោក​អ័ប្រាហាំ​បាន​ស្ដាប់​តាម ពេល​ដែល​លោក​បាន​ត្រូវ​ហៅ​ឲ្យ​ចេញ​ទៅ​កន្លែង​ដែល​លោក​នឹង​ទទួល​ទុក​ជា​មរតក ហើយ​លោក​ក៏​ចេញ​ទៅ​ដោយ​មិន​ដឹង​ថា​លោក​នឹង​ទៅ​ឯ​ណា​ឡើយ ដោយ​មាន​សេចក្ដី​ជំនឿ​លោក​ស្នាក់​នៅ។ ស្រុក​នៃ​ការ​សន្យា​ដូច​ជា​នៅ​ស្រុក​បរទេស ស្នាក់​នៅ​ក្នុង​ត្រសាល​ជា​មួយ​អ៊ីសាក និង​យ៉ាកុប ជា​អ្នក​ទទួល​មរតក​ជាមួយ​នឹង​គាត់​តាម​ការ​សន្យា​ដែរ ដ្បិត​គាត់​បាន​រង់​ចាំ​ទីក្រុង​ដែល​មាន​គ្រឹះ ហើយ​អ្នក​បង្កើត និង​អ្នក​បង្កើត​គឺ​ព្រះជាម្ចាស់»។</w:t>
      </w:r>
    </w:p>
    <w:p/>
    <w:p>
      <w:r xmlns:w="http://schemas.openxmlformats.org/wordprocessingml/2006/main">
        <w:t xml:space="preserve">2: យ៉ាកុប 2:21-23 - «តើអ័ប្រាហាំជាបិតារបស់យើងបានរាប់ជាសុចរិតដោយសារការដែលគាត់បានថ្វាយអ៊ីសាកជាកូនប្រុសរបស់គាត់នៅលើអាសនៈឬ? គម្ពីរ​បាន​សម្រេច​ដែល​ចែង​ថា ‹លោក​អ័ប្រាហាំ​បាន​ជឿ​លើ​ព្រះ ហើយ​ត្រូវ​បាន​គេ​ចាត់​ទុក​ថា​ជា​លោក​សុចរិត›»។</w:t>
      </w:r>
    </w:p>
    <w:p/>
    <w:p>
      <w:r xmlns:w="http://schemas.openxmlformats.org/wordprocessingml/2006/main">
        <w:t xml:space="preserve">លោកុប្បត្តិ 21:25 លោក​អប្រាហាំ​បន្ទោស​អប៊ីម៉ា‌ឡេក ដោយ​ព្រោះ​អណ្ដូង​ទឹក ដែល​ពួក​អ្នក​បម្រើ​របស់​អប៊ីម៉ាឡិច​បាន​យក​ទៅ​ដោយ​ហិង្សា។</w:t>
      </w:r>
    </w:p>
    <w:p/>
    <w:p>
      <w:r xmlns:w="http://schemas.openxmlformats.org/wordprocessingml/2006/main">
        <w:t xml:space="preserve">អ័ប្រាហាំ​បាន​ស្ដីបន្ទោស​អប៊ីម៉ាឡេក ដោយ​បាន​ឲ្យ​អ្នក​បម្រើ​របស់​គាត់​ដក​អណ្ដូង​ទឹក​ចេញ។</w:t>
      </w:r>
    </w:p>
    <w:p/>
    <w:p>
      <w:r xmlns:w="http://schemas.openxmlformats.org/wordprocessingml/2006/main">
        <w:t xml:space="preserve">1. អំណាចនៃការស្តីបន្ទោស: ភាពក្លាហានក្នុងការនិយាយការពិត។</w:t>
      </w:r>
    </w:p>
    <w:p/>
    <w:p>
      <w:r xmlns:w="http://schemas.openxmlformats.org/wordprocessingml/2006/main">
        <w:t xml:space="preserve">2. ការការពារធនធានអ្នកដ៏ទៃ៖ ជាទង្វើនៃសេចក្តីជំនឿ។</w:t>
      </w:r>
    </w:p>
    <w:p/>
    <w:p>
      <w:r xmlns:w="http://schemas.openxmlformats.org/wordprocessingml/2006/main">
        <w:t xml:space="preserve">1. ម៉ាថាយ 7:1-5 - "កុំថ្កោលទោស ដើម្បីកុំឱ្យអ្នកត្រូវបានវិនិច្ឆ័យឡើយ ដ្បិតអ្នកនឹងត្រូវវិនិច្ឆ័យដោយការវិនិច្ឆ័យ ហើយអ្នកនឹងត្រូវវាស់ដោយរង្វាស់ដែលប្រើវា"។</w:t>
      </w:r>
    </w:p>
    <w:p/>
    <w:p>
      <w:r xmlns:w="http://schemas.openxmlformats.org/wordprocessingml/2006/main">
        <w:t xml:space="preserve">2. សុភាសិត 25:2 - «គឺ​ជា​សិរី​ល្អ​នៃ​ព្រះ​ដែល​លាក់​បាំង​របស់​ទាំង​អស់ ប៉ុន្តែ​សិរី​ល្អ​នៃ​ស្ដេច​គឺ​ដើម្បី​ស្វែង​រក​របស់​ដែល​ចេញ»។</w:t>
      </w:r>
    </w:p>
    <w:p/>
    <w:p>
      <w:r xmlns:w="http://schemas.openxmlformats.org/wordprocessingml/2006/main">
        <w:t xml:space="preserve">លោកុប្បត្តិ 21:26 អប៊ីម៉ាឡេក​មាន​ប្រសាសន៍​ថា៖ «ខ្ញុំ​មិន​ដឹង​ថា​អ្នក​ណា​បាន​ធ្វើ​ការ​នេះ​ទេ អ្នក​ក៏​មិន​បាន​ប្រាប់​ខ្ញុំ ឬ​ក៏​មិន​ទាន់​បាន​ឮ​ខ្ញុំ​អំពី​រឿង​នេះ​ដែរ ប៉ុន្តែ​រហូត​ដល់​សព្វ​ថ្ងៃ។</w:t>
      </w:r>
    </w:p>
    <w:p/>
    <w:p>
      <w:r xmlns:w="http://schemas.openxmlformats.org/wordprocessingml/2006/main">
        <w:t xml:space="preserve">អប៊ីម៉ាឡេក និងអ័ប្រាហាំផ្សះផ្សាភាពខុសគ្នារបស់ពួកគេ ហើយធ្វើសន្ធិសញ្ញាសន្តិភាព។</w:t>
      </w:r>
    </w:p>
    <w:p/>
    <w:p>
      <w:r xmlns:w="http://schemas.openxmlformats.org/wordprocessingml/2006/main">
        <w:t xml:space="preserve">1. ព្រះជាម្ចាស់ទ្រង់ជាអ្នកបង្កើតសន្តិភាពបំផុត ហើយយើងគួរតែខិតខំដើម្បីសន្តិភាពក្នុងជីវិតរបស់យើងផ្ទាល់។</w:t>
      </w:r>
    </w:p>
    <w:p/>
    <w:p>
      <w:r xmlns:w="http://schemas.openxmlformats.org/wordprocessingml/2006/main">
        <w:t xml:space="preserve">2. យើង​គួរ​បើក​ចំហ​ក្នុង​ការ​យល់​ដឹង និង​ទទួល​យក​ទស្សនៈ​របស់​អ្នក​ដទៃ។</w:t>
      </w:r>
    </w:p>
    <w:p/>
    <w:p>
      <w:r xmlns:w="http://schemas.openxmlformats.org/wordprocessingml/2006/main">
        <w:t xml:space="preserve">1. រ៉ូម 12:18 "ប្រសិនបើអាចធ្វើទៅបាន ដរាបណាវាអាស្រ័យទៅលើអ្នក ចូររស់នៅដោយសន្តិភាពជាមួយមនុស្សទាំងអស់"។</w:t>
      </w:r>
    </w:p>
    <w:p/>
    <w:p>
      <w:r xmlns:w="http://schemas.openxmlformats.org/wordprocessingml/2006/main">
        <w:t xml:space="preserve">2. ម៉ាថាយ 5:9 - "អ្នក​ដែល​បង្កើត​សន្តិភាព​មាន​សុភមង្គល​ហើយ ដ្បិត​អ្នក​ទាំង​នោះ​នឹង​ត្រូវ​បាន​ហៅ​ថា​ជា​កូន​របស់​ព្រះ"។</w:t>
      </w:r>
    </w:p>
    <w:p/>
    <w:p>
      <w:r xmlns:w="http://schemas.openxmlformats.org/wordprocessingml/2006/main">
        <w:t xml:space="preserve">លោកុប្បត្តិ 21:27 លោក​អប្រាហាំ​យក​ចៀម និង​គោ​មក​ប្រគល់​ឲ្យ​លោក​អប៊ីម៉ាឡិច។ ហើយអ្នកទាំងពីរបានធ្វើកិច្ចសន្យា។</w:t>
      </w:r>
    </w:p>
    <w:p/>
    <w:p>
      <w:r xmlns:w="http://schemas.openxmlformats.org/wordprocessingml/2006/main">
        <w:t xml:space="preserve">អ័ប្រាហាំ និង​អប៊ីម៉ាឡិច​បាន​ចុះ​កិច្ច​សន្យា​ជា​មួយ​នឹង​គ្នា។</w:t>
      </w:r>
    </w:p>
    <w:p/>
    <w:p>
      <w:r xmlns:w="http://schemas.openxmlformats.org/wordprocessingml/2006/main">
        <w:t xml:space="preserve">១៖ ព្រះ​ត្រាស់​ហៅ​យើង​ឲ្យ​ធ្វើ​សេចក្ដី​សញ្ញា​ជាមួយ​គ្នា​ដើម្បី​ធានា​បាន​នូវ​សន្តិភាព និង​ស្ថិរភាព។</w:t>
      </w:r>
    </w:p>
    <w:p/>
    <w:p>
      <w:r xmlns:w="http://schemas.openxmlformats.org/wordprocessingml/2006/main">
        <w:t xml:space="preserve">២៖ យើង​អាច​រៀន​ពី​គំរូ​របស់​អ័ប្រាហាំ និង​អប៊ីម៉ាឡេក​ក្នុង​ការ​ធ្វើ​សេចក្ដី​សញ្ញា​ជាមួយ​គ្នា។</w:t>
      </w:r>
    </w:p>
    <w:p/>
    <w:p>
      <w:r xmlns:w="http://schemas.openxmlformats.org/wordprocessingml/2006/main">
        <w:t xml:space="preserve">១៖ ម៉ាថាយ ៥:២៣-២៤ ដូច្នេះ បើ​អ្នក​ថ្វាយ​តង្វាយ​របស់​អ្នក​នៅ​អាសនៈ ហើយ​នៅ​ទី​នោះ​ត្រូវ​ចាំ​ថា បងប្អូន​ប្រុស​ស្រី​របស់​អ្នក​មាន​អ្វី​ទាស់​នឹង​អ្នក ចូរ​ទុក​អំណោយ​របស់​អ្នក​នៅ​មុខ​អាសនៈ។ ជាដំបូងទៅ ហើយត្រូវផ្សះផ្សាជាមួយពួកគេ។ បន្ទាប់មកសូមមកផ្តល់អំណោយរបស់អ្នក។</w:t>
      </w:r>
    </w:p>
    <w:p/>
    <w:p>
      <w:r xmlns:w="http://schemas.openxmlformats.org/wordprocessingml/2006/main">
        <w:t xml:space="preserve">2: James 5:12 សំខាន់​បំផុត បងប្អូន​ប្រុស​ស្រី​របស់​ខ្ញុំ​អើយ កុំ​ស្បថ​ដោយ​ស្ថាន​សួគ៌ ឬ​ដោយ​ដី​ឬ​ដោយ​អ្វី​ផ្សេង​ទៀត​។ អ្វី​ដែល​អ្នក​ត្រូវ​និយាយ​គឺ​ជា​ពាក្យ​បាទ​ឬ​ទេ​សាមញ្ញ​។​ បើ​មិន​ដូច្នេះ​ទេ​អ្នក​នឹង​ត្រូវ​ថ្កោលទោស។</w:t>
      </w:r>
    </w:p>
    <w:p/>
    <w:p>
      <w:r xmlns:w="http://schemas.openxmlformats.org/wordprocessingml/2006/main">
        <w:t xml:space="preserve">លោកុប្បត្តិ 21:28 លោក​អប្រាហាំ​ដាក់​កូន​ចៀម​ប្រាំពីរ​របស់​ហ្វូង​ដោយ​ខ្លួន​ឯង។</w:t>
      </w:r>
    </w:p>
    <w:p/>
    <w:p>
      <w:r xmlns:w="http://schemas.openxmlformats.org/wordprocessingml/2006/main">
        <w:t xml:space="preserve">អ័ប្រាហាំ​បាន​ញែក​កូន​ចៀម​ប្រាំពីរ​ពី​ហ្វូង​របស់​គាត់។</w:t>
      </w:r>
    </w:p>
    <w:p/>
    <w:p>
      <w:r xmlns:w="http://schemas.openxmlformats.org/wordprocessingml/2006/main">
        <w:t xml:space="preserve">1. "អំណាចនៃការបែងចែក"</w:t>
      </w:r>
    </w:p>
    <w:p/>
    <w:p>
      <w:r xmlns:w="http://schemas.openxmlformats.org/wordprocessingml/2006/main">
        <w:t xml:space="preserve">2. "សារៈសំខាន់នៃប្រាំពីរ"</w:t>
      </w:r>
    </w:p>
    <w:p/>
    <w:p>
      <w:r xmlns:w="http://schemas.openxmlformats.org/wordprocessingml/2006/main">
        <w:t xml:space="preserve">1. លូកា 9:23 - គាត់​មាន​ប្រសាសន៍​ទៅ​គេ​ទាំង​អស់​គ្នា​ថា បើ​អ្នក​ណា​មក​តាម​ខ្ញុំ ចូរ​ឲ្យ​អ្នក​នោះ​បដិសេធ​ខ្លួន​ឯង ហើយ​លើក​ឈើ​ឆ្កាង​របស់​ខ្លួន​រាល់​ថ្ងៃ ហើយ​មក​តាម​ខ្ញុំ»។</w:t>
      </w:r>
    </w:p>
    <w:p/>
    <w:p>
      <w:r xmlns:w="http://schemas.openxmlformats.org/wordprocessingml/2006/main">
        <w:t xml:space="preserve">2. កូរិនថូស 1 6:19-20 - «តើអ្នកមិនដឹងទេថារូបកាយរបស់អ្នកគឺជាព្រះវិហារនៃព្រះវិញ្ញាណបរិសុទ្ធនៅក្នុងអ្នកដែលអ្នកបានមកពីព្រះមែនទេ? អ្នកមិនមែនជារបស់អ្នកទេព្រោះអ្នកត្រូវបានទិញដោយតម្លៃ។ ព្រះនៅក្នុងខ្លួនរបស់អ្នក” ។</w:t>
      </w:r>
    </w:p>
    <w:p/>
    <w:p>
      <w:r xmlns:w="http://schemas.openxmlformats.org/wordprocessingml/2006/main">
        <w:t xml:space="preserve">លោកុប្បត្តិ 21:29 លោក​អប៊ីម៉ាឡិច​មាន​ប្រសាសន៍​ទៅ​លោក​អប្រាហាំ​ថា៖ «តើ​កូន​ចៀម​ទាំង​ប្រាំពីរ​ដែល​លោក​បាន​ដាក់​ដោយ​ខ្លួន​ឯង​មាន​ន័យ​យ៉ាង​ណា?</w:t>
      </w:r>
    </w:p>
    <w:p/>
    <w:p>
      <w:r xmlns:w="http://schemas.openxmlformats.org/wordprocessingml/2006/main">
        <w:t xml:space="preserve">អប៊ីម៉ាឡេក​សួរ​អ័ប្រាហាំ​អំពី​មូលហេតុ​ដែល​គាត់​ទុក​កូន​ចៀម​ប្រាំពីរ​មួយ​ឡែក។</w:t>
      </w:r>
    </w:p>
    <w:p/>
    <w:p>
      <w:r xmlns:w="http://schemas.openxmlformats.org/wordprocessingml/2006/main">
        <w:t xml:space="preserve">1. អំណាចនៃការលះបង់ - របៀបដែលឆន្ទៈរបស់អ័ប្រាហាំក្នុងការលះបង់អ្វីមួយដែលមានតម្លៃ បង្រៀនយើងអំពីអំណាចនៃការលះបង់ខ្លួនឯង។</w:t>
      </w:r>
    </w:p>
    <w:p/>
    <w:p>
      <w:r xmlns:w="http://schemas.openxmlformats.org/wordprocessingml/2006/main">
        <w:t xml:space="preserve">2. ភាពបរិបូរណ៍នៃព្រះ - របៀបដែលសេចក្តីសប្បុរសរបស់ព្រះត្រូវបានបង្ហាញនៅក្នុងបរិបូរណ៍នៃដង្វាយរបស់អ័ប្រាហាំ។</w:t>
      </w:r>
    </w:p>
    <w:p/>
    <w:p>
      <w:r xmlns:w="http://schemas.openxmlformats.org/wordprocessingml/2006/main">
        <w:t xml:space="preserve">1. យ៉ូហាន 3:16 - «ដ្បិត​ព្រះ​ទ្រង់​ស្រឡាញ់​លោកីយ៍​ដល់​ម៉្លេះ​បាន​ជា​ទ្រង់​បាន​ប្រទាន​ព្រះរាជ​បុត្រា​តែ​មួយ​របស់​ទ្រង់ នោះ​អ្នក​ណា​ដែល​ជឿ​ដល់​ព្រះ​អង្គ​នឹង​មិន​វិនាស​ឡើយ គឺ​មាន​ជីវិត​អស់កល្ប​ជានិច្ច»។</w:t>
      </w:r>
    </w:p>
    <w:p/>
    <w:p>
      <w:r xmlns:w="http://schemas.openxmlformats.org/wordprocessingml/2006/main">
        <w:t xml:space="preserve">២ កូរិនថូស ៨:៩ - «ដ្បិត​អ្នក​រាល់​គ្នា​ស្គាល់​ព្រះ​គុណ​នៃ​ព្រះ​យេស៊ូវ​គ្រីស្ទ ជា​ព្រះ​អម្ចាស់​នៃ​យើង​ថា ទោះ​ជា​គាត់​មាន​ក៏​ដោយ ក៏​គាត់​បាន​ទៅ​ជា​អ្នក​ក្រ​ដោយ​យល់​ដល់​អ្នក ដើម្បី​ឲ្យ​អ្នក​រាល់​គ្នា​ក្លាយ​ទៅ​ជា​អ្នក​មាន​ដោយ​សារ​ភាព​ក្រី​ក្រ»។</w:t>
      </w:r>
    </w:p>
    <w:p/>
    <w:p>
      <w:r xmlns:w="http://schemas.openxmlformats.org/wordprocessingml/2006/main">
        <w:t xml:space="preserve">លោកុប្បត្តិ 21:30 លោក​មាន​ប្រសាសន៍​ថា៖ «កូន​ចៀម​ទាំង​ប្រាំពីរ​នេះ អ្នក​នឹង​ចាប់​ដៃ​ខ្ញុំ ដើម្បី​ធ្វើ​ជា​សាក្សី​ឲ្យ​ខ្ញុំ​ថា ខ្ញុំ​បាន​ជីក​អណ្ដូង​នេះ»។</w:t>
      </w:r>
    </w:p>
    <w:p/>
    <w:p>
      <w:r xmlns:w="http://schemas.openxmlformats.org/wordprocessingml/2006/main">
        <w:t xml:space="preserve">អ័ប្រាហាំ​បាន​ថ្វាយ​កូន​ចៀម​ប្រាំពីរ​ដល់​អប៊ីម៉ាឡេក ជា​សាក្សី​អំពី​ការ​ជីក​អណ្ដូង។</w:t>
      </w:r>
    </w:p>
    <w:p/>
    <w:p>
      <w:r xmlns:w="http://schemas.openxmlformats.org/wordprocessingml/2006/main">
        <w:t xml:space="preserve">1. ភាពសប្បុរសរបស់អ័ប្រាហាំ៖ ការបង្ហាញព្រះពររបស់ព្រះតាមរយៈភាពសប្បុរស</w:t>
      </w:r>
    </w:p>
    <w:p/>
    <w:p>
      <w:r xmlns:w="http://schemas.openxmlformats.org/wordprocessingml/2006/main">
        <w:t xml:space="preserve">2. អំណាចនៃសាក្សី៖ ការយល់ដឹងអំពីតួនាទីរបស់សាក្សីនៅក្នុងផែនការរបស់ព្រះ។</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2. សុភាសិត 19:5 - សាក្សី​ក្លែងក្លាយ​នឹង​មិន​ត្រូវ​បាន​ផ្ដន្ទាទោស​ឡើយ ហើយ​អ្នក​ណា​និយាយ​កុហក​ក៏​មិន​រួច​ខ្លួន​ដែរ។</w:t>
      </w:r>
    </w:p>
    <w:p/>
    <w:p>
      <w:r xmlns:w="http://schemas.openxmlformats.org/wordprocessingml/2006/main">
        <w:t xml:space="preserve">លោកុប្បត្តិ 21:31 ដូច្នេះ លោក​ហៅ​កន្លែង​នោះ​ថា បៀរសេបា។ ដោយសារតែនៅទីនោះពួកគេបានស្បថទាំងពីរ។</w:t>
      </w:r>
    </w:p>
    <w:p/>
    <w:p>
      <w:r xmlns:w="http://schemas.openxmlformats.org/wordprocessingml/2006/main">
        <w:t xml:space="preserve">អ័ប្រាហាំ និង​អប៊ីម៉ាឡេក​ធ្វើ​កិច្ច​ព្រមព្រៀង​ដោយ​សន្តិវិធី​នៅ​ក្រុង​បៀរសេបា។</w:t>
      </w:r>
    </w:p>
    <w:p/>
    <w:p>
      <w:r xmlns:w="http://schemas.openxmlformats.org/wordprocessingml/2006/main">
        <w:t xml:space="preserve">១៖ ព្រះជាប្រភពនៃសន្តិភាពក្នុងជីវិតរបស់យើង ហើយនៅពេលដែលយើងស្វែងរកទ្រង់ ទ្រង់នឹងនាំសន្តិភាពមកយើង ទោះបីស្ថិតក្នុងស្ថានភាពលំបាកក៏ដោយ។</w:t>
      </w:r>
    </w:p>
    <w:p/>
    <w:p>
      <w:r xmlns:w="http://schemas.openxmlformats.org/wordprocessingml/2006/main">
        <w:t xml:space="preserve">២៖ ការសន្យារបស់ព្រះគឺគួរឱ្យទុកចិត្ត ហើយនៅពេលដែលយើងរក្សាការបញ្ចប់នៃការចរចានោះ យើងអាចជឿជាក់បានថាទ្រង់នឹងបំពេញតាមការសន្យារបស់ទ្រង់។</w:t>
      </w:r>
    </w:p>
    <w:p/>
    <w:p>
      <w:r xmlns:w="http://schemas.openxmlformats.org/wordprocessingml/2006/main">
        <w:t xml:space="preserve">១៖ ភីលីព ៤:៦-៧ - «កុំ​ខ្វល់ខ្វាយ​នឹង​អ្វី​ឡើយ ប៉ុន្តែ​នៅ​គ្រប់​ស្ថានភាព​ទាំង​អស់ ដោយ​ការ​អធិស្ឋាន និង​ញត្តិ ដោយ​អរ​ព្រះគុណ ចូរ​បង្ហាញ​សំណើ​របស់​អ្នក​ដល់​ព្រះ ហើយ​សេចក្ដី​សុខ​សាន្ត​របស់​ព្រះ ដែល​លើស​ពី​ការ​យល់​ដឹង នឹង​ការពារ​អ្នក។ ចិត្ត និង​គំនិត​របស់​អ្នក​នៅ​ក្នុង​ព្រះ​គ្រីស្ទ​យេស៊ូវ»។</w:t>
      </w:r>
    </w:p>
    <w:p/>
    <w:p>
      <w:r xmlns:w="http://schemas.openxmlformats.org/wordprocessingml/2006/main">
        <w:t xml:space="preserve">២៖ អេសាយ ២៦:៣ - «អ្នក​រាល់​គ្នា​នឹង​រក្សា​សេចក្ដី​សុខសាន្ត​ដ៏​ល្អ​ឥត​ខ្ចោះ​ដល់​អស់​អ្នក​ដែល​មាន​ចិត្ត​ខ្ជាប់​ខ្ជួន ដោយ​ព្រោះ​គេ​ទុក​ចិត្ត​លើ​អ្នក»។</w:t>
      </w:r>
    </w:p>
    <w:p/>
    <w:p>
      <w:r xmlns:w="http://schemas.openxmlformats.org/wordprocessingml/2006/main">
        <w:t xml:space="preserve">លោកុប្បត្តិ 21:32 ដូច្នេះ គេ​បាន​ធ្វើ​សម្ពន្ធមេត្រី​នៅ​ក្រុង​បៀរសេបា រួច​អប៊ីម៉ាឡិច​ក៏​ក្រោក​ឡើង ហើយ​ភីកុល ជា​មេ​ទ័ព​របស់​គាត់ រួច​គេ​ត្រឡប់​ទៅ​ស្រុក​ភីលីស្ទីន​វិញ។</w:t>
      </w:r>
    </w:p>
    <w:p/>
    <w:p>
      <w:r xmlns:w="http://schemas.openxmlformats.org/wordprocessingml/2006/main">
        <w:t xml:space="preserve">អប៊ីម៉ាឡេក និង​ភីខូល​បាន​ចុះ​កិច្ច​សន្យា​នៅ​ក្រុង​បៀរសេបា រួច​ត្រឡប់​ទៅ​ភីលីស្ទីន​វិញ។</w:t>
      </w:r>
    </w:p>
    <w:p/>
    <w:p>
      <w:r xmlns:w="http://schemas.openxmlformats.org/wordprocessingml/2006/main">
        <w:t xml:space="preserve">1. អំណាចនៃសេចក្តីសញ្ញា - លោកុប្បត្តិ 21:32</w:t>
      </w:r>
    </w:p>
    <w:p/>
    <w:p>
      <w:r xmlns:w="http://schemas.openxmlformats.org/wordprocessingml/2006/main">
        <w:t xml:space="preserve">2. ការយល់ឃើញពីឆន្ទៈរបស់ព្រះនៅក្នុងទំនាក់ទំនងនៃកិច្ចព្រមព្រៀង - លោកុប្បត្តិ 21:32</w:t>
      </w:r>
    </w:p>
    <w:p/>
    <w:p>
      <w:r xmlns:w="http://schemas.openxmlformats.org/wordprocessingml/2006/main">
        <w:t xml:space="preserve">1. ហេព្រើរ 13:20-21 - ឥឡូវនេះ សូមព្រះជាម្ចាស់នៃសន្តិភាព ដែលតាមរយៈព្រះលោហិតនៃសម្ពន្ធមេត្រីដ៏អស់កល្បជានិច្ចបានប្រោសឱ្យរស់ឡើងវិញ ព្រះយេស៊ូវជាអម្ចាស់នៃយើង ដែលជាអ្នកគង្វាលចៀមដ៏ធំនោះ បំពាក់ឱ្យអ្នកនូវអ្វីៗគ្រប់យ៉ាងដែលល្អសម្រាប់ការធ្វើតាមព្រះហឫទ័យរបស់ទ្រង់។ ហើយ​សូម​ទ្រង់​ធ្វើ​ការ​នៅ​ក្នុង​យើង​រាល់​គ្នា​នូវ​អ្វី​ដែល​គាប់​ព្រះហឫទ័យ​នឹង​ទ្រង់ តាម​រយៈ​ព្រះ​យេស៊ូវ​គ្រីស្ទ ដែល​បាន​សិរី​ល្អ​ជា​រៀង​រហូត​ត​ទៅ។ អាម៉ែន</w:t>
      </w:r>
    </w:p>
    <w:p/>
    <w:p>
      <w:r xmlns:w="http://schemas.openxmlformats.org/wordprocessingml/2006/main">
        <w:t xml:space="preserve">2. យេរេមា 31:31-33 - ព្រះ‌អម្ចាស់​មាន​ព្រះ‌បន្ទូល​ថា ថ្ងៃ​នឹង​មក​ដល់ ពេល​ដែល​យើង​នឹង​ធ្វើ​សម្ពន្ធមេត្រី​ថ្មី​មួយ​ជាមួយ​នឹង​ប្រជាជន​អ៊ីស្រាអែល និង​ជាមួយ​នឹង​ប្រជាជន​យូដា។ ព្រះ‌អម្ចាស់​មាន​ព្រះ‌បន្ទូល​ថា វា​នឹង​មិន​ដូច​សេចក្ដី​សញ្ញា​ដែល​យើង​បាន​ធ្វើ​ជា​មួយ​នឹង​ដូនតា​របស់​គេ ពេល​ដែល​ខ្ញុំ​ចាប់​ដៃ​នាំ​ពួក​គេ​ចេញ​ពី​ស្រុក​អេស៊ីព្ទ​ទេ ព្រោះ​គេ​បាន​បំពាន​លើ​សេចក្ដី​សញ្ញា​របស់​យើង ទោះ​បី​ខ្ញុំ​ជា​ប្ដី​នឹង​គេ​ក៏​ដោយ។ នេះ​ហើយ​ជា​សម្ពន្ធមេត្រី ដែល​យើង​នឹង​ធ្វើ​ជា​មួយ​នឹង​ជន​ជាតិ​អ៊ីស្រា‌អែល បន្ទាប់​ពី​គ្រា​នោះ នេះ​ជា​ព្រះ‌បន្ទូល​របស់​ព្រះ‌អម្ចាស់។ ខ្ញុំ​នឹង​ដាក់​ច្បាប់​របស់​ខ្ញុំ​នៅ​ក្នុង​ចិត្ត​គេ ហើយ​សរសេរ​វា​នៅ​ក្នុង​ចិត្ត​គេ។ យើង​នឹង​ធ្វើ​ជា​ព្រះ​របស់​គេ ហើយ​គេ​នឹង​ធ្វើ​ជា​ប្រជារាស្ត្រ​របស់​យើង។</w:t>
      </w:r>
    </w:p>
    <w:p/>
    <w:p>
      <w:r xmlns:w="http://schemas.openxmlformats.org/wordprocessingml/2006/main">
        <w:t xml:space="preserve">លោកុប្បត្តិ 21:33 លោក​អប្រាហាំ​បាន​ដាំ​ព្រៃ​មួយ​នៅ​ក្រុង​បៀរសេបា ហើយ​អង្វរ​រក​ព្រះ‌នាម​ព្រះ‌អម្ចាស់ ជា​ព្រះ​ដ៏​នៅ​អស់កល្ប​ជានិច្ច។</w:t>
      </w:r>
    </w:p>
    <w:p/>
    <w:p>
      <w:r xmlns:w="http://schemas.openxmlformats.org/wordprocessingml/2006/main">
        <w:t xml:space="preserve">អ័ប្រាហាំ​បាន​ដាំ​ព្រៃ​មួយ​នៅ​ក្រុង​បៀរសេបា ហើយ​អំពាវនាវ​ដល់​ព្រះនាម​របស់​ព្រះអម្ចាស់។</w:t>
      </w:r>
    </w:p>
    <w:p/>
    <w:p>
      <w:r xmlns:w="http://schemas.openxmlformats.org/wordprocessingml/2006/main">
        <w:t xml:space="preserve">១៖ មេរៀន​នៃ​សេចក្ដី​ជំនឿ​ពី​អ័ប្រាហាំ៖ ទុក​ចិត្ត​លើ​ព្រះអម្ចាស់ ជា​ព្រះ​ដ៏​នៅ​អស់កល្ប​ជានិច្ច។</w:t>
      </w:r>
    </w:p>
    <w:p/>
    <w:p>
      <w:r xmlns:w="http://schemas.openxmlformats.org/wordprocessingml/2006/main">
        <w:t xml:space="preserve">២៖ គំរូ​នៃ​សេចក្ដី​ជំនឿ​របស់​អ័ប្រាហាំ៖ ការ​គោរព​ព្រះអម្ចាស់​តាម​រយៈ​ការ​ដាំ​ព្រៃ។</w:t>
      </w:r>
    </w:p>
    <w:p/>
    <w:p>
      <w:r xmlns:w="http://schemas.openxmlformats.org/wordprocessingml/2006/main">
        <w:t xml:space="preserve">រ៉ូម 4:17-22 (ហើយ​ដោយ​មិន​ទន់​ខ្សោយ​ក្នុង​ជំនឿ គាត់​មិន​បាន​ចាត់​ទុក​រូប​កាយ​របស់​គាត់​ឥឡូវ​នេះ​បាន​ស្លាប់​ទេ កាល​គាត់​មាន​អាយុ​ប្រហែល​មួយ​រយ​ឆ្នាំ ហើយ​ក៏​មិន​ទាន់​ស្លាប់​ក្នុង​ផ្ទៃ​របស់​សារ៉ា​ដែរ។ ព្រះជាម្ចាស់​តាម​រយៈ​ការ​មិន​ជឿ ប៉ុន្តែ​មាន​ជំនឿ​ខ្លាំង​ក្លា លើក​តម្កើង​ព្រះ ហើយ​ដោយ​មាន​ការ​បញ្ចុះ​បញ្ចូល​យ៉ាង​ពេញ​លេញ​នូវ​អ្វី​ដែល​ទ្រង់​បាន​សន្យា នោះ​ទ្រង់​ក៏​អាច​ធ្វើ​បាន​ដែរ ហេតុ​ដូច្នេះ​ហើយ​បាន​ជា​វា​ត្រូវ​បាន​គេ​ដាក់​ចំពោះ​ទ្រង់​សម្រាប់​សេចក្តី​សុចរិត។ ឥឡូវ​នេះ វា​មិន​ត្រូវ​បាន​សរសេរ​សម្រាប់​ទ្រង់​ទេ។ ដោយ​យល់​ឃើញ​តែ​ម្នាក់​ឯង​ដែល​វា​ត្រូវ​បាន​គេ​កំណត់​ចំពោះ​គាត់ ប៉ុន្តែ​សម្រាប់​យើង​ផង​ដែរ​ដែល​វា​នឹង​ត្រូវ​បាន​សន្មត​ថា​ប្រសិន​បើ​យើង​ជឿ​លើ​ព្រះអង្គ​ដែល​បាន​ប្រោស​ព្រះយេស៊ូវ​ជា​ព្រះអម្ចាស់​នៃ​យើង​ពី​សុគត​ហើយ​ដែល​ត្រូវ​បាន​គេ​រំដោះ​សម្រាប់​អំពើ​បាប​របស់​យើង ហើយ​បាន​ត្រូវ​បាន​ប្រោស​ឡើង​ជា​ថ្មី​សម្រាប់​យើង យុត្តិកម្ម។ )</w:t>
      </w:r>
    </w:p>
    <w:p/>
    <w:p>
      <w:r xmlns:w="http://schemas.openxmlformats.org/wordprocessingml/2006/main">
        <w:t xml:space="preserve">2: យ៉ាកុប 2:20-23 (ប៉ុន្តែតើអ្នកដឹងទេថាមនុស្សឥតប្រយោជន៍អើយ ជំនឿដែលគ្មានការប្រព្រឹត្ដគឺស្លាប់ទេឬ? តើអ័ប្រាហាំជាបិតារបស់យើងបានរាប់ជាសុចរិតដោយសារការប្រព្រឹត្ដទេ? ដោយការប្រព្រឹត្ដរបស់គាត់ ហើយដោយសារការប្រព្រឹត្ដបានធ្វើឱ្យសេចក្ដីជំនឿបានល្អឥតខ្ចោះ? ហើយបទគម្ពីរបានបំពេញដែលចែងថា អ័ប្រាហាំបានជឿព្រះជាម្ចាស់ ហើយវាត្រូវបានសន្មតថាគាត់សម្រាប់ភាពសុចរិត ហើយគាត់ត្រូវបានគេហៅថាជាមិត្តរបស់ព្រះ។</w:t>
      </w:r>
    </w:p>
    <w:p/>
    <w:p>
      <w:r xmlns:w="http://schemas.openxmlformats.org/wordprocessingml/2006/main">
        <w:t xml:space="preserve">លោកុប្បត្តិ 21:34 លោក​អប្រាហាំ​ស្នាក់​នៅ​ក្នុង​ស្រុក​ភីលីស្ទីន ជា​ច្រើន​ថ្ងៃ។</w:t>
      </w:r>
    </w:p>
    <w:p/>
    <w:p>
      <w:r xmlns:w="http://schemas.openxmlformats.org/wordprocessingml/2006/main">
        <w:t xml:space="preserve">អ័ប្រាហាំ​បាន​ចំណាយ​ពេល​យ៉ាង​យូរ​ក្នុង​ស្រុក​ភីលីស្ទីន។</w:t>
      </w:r>
    </w:p>
    <w:p/>
    <w:p>
      <w:r xmlns:w="http://schemas.openxmlformats.org/wordprocessingml/2006/main">
        <w:t xml:space="preserve">1. ដំណើរនៃសេចក្តីជំនឿ៖ គំរូរបស់អ័ប្រាហាំនៃការអត់ធ្មត់ និងការអត់ធ្មត់</w:t>
      </w:r>
    </w:p>
    <w:p/>
    <w:p>
      <w:r xmlns:w="http://schemas.openxmlformats.org/wordprocessingml/2006/main">
        <w:t xml:space="preserve">2. ការរស់នៅសម្រាប់ព្រះនៅកន្លែងដែលមិនធ្លាប់ស្គាល់៖ មើលការស្នាក់នៅរបស់អ័ប្រាហាំជាមួយពួកភីលីស្ទីន</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កិច្ចការ 7:2-4 - គាត់​មាន​ប្រសាសន៍​ថា៖ «បង​ប្អូន​ឪពុក​អើយ ចូរ​ស្ដាប់​ចុះ ព្រះ​នៃ​សិរី​ល្អ​បាន​លេច​មក​ដល់​អ័ប្រាហាំ ជា​បិតា​របស់​យើង ពេល​គាត់​នៅ​ស្រុក​មេសូប៉ូតាមី មុន​គាត់​ស្នាក់​នៅ​ក្រុង​ហារ៉ាន ហើយ​មាន​ប្រសាសន៍​ទៅ​គាត់​ថា ចូរ​ចេញ​ពី​ស្រុក​របស់​អ្នក​ទៅ។ និង​ពី​ញាតិ​សន្ដាន​របស់​អ្នក​រាល់​គ្នា ហើយ​មក​ដល់​ស្រុក​មួយ​ដែល​ខ្ញុំ​នឹង​បង្ហាញ​អ្នក​រាល់​គ្នា។</w:t>
      </w:r>
    </w:p>
    <w:p/>
    <w:p>
      <w:r xmlns:w="http://schemas.openxmlformats.org/wordprocessingml/2006/main">
        <w:t xml:space="preserve">លោកុប្បត្តិ 22 អាច​ត្រូវ​បាន​សង្ខេប​ជា​បី​កថាខណ្ឌ​ដូច​ខាង​ក្រោម ដោយ​មាន​ខគម្ពីរ​ដែល​បាន​បង្ហាញ ៖</w:t>
      </w:r>
    </w:p>
    <w:p/>
    <w:p>
      <w:r xmlns:w="http://schemas.openxmlformats.org/wordprocessingml/2006/main">
        <w:t xml:space="preserve">កថាខណ្ឌទី 1: នៅក្នុងលោកុប្បត្តិ 22:1-8 ព្រះបានសាកល្បងសេចក្តីជំនឿរបស់អ័ប្រាហាំដោយបញ្ជាគាត់ឱ្យយកអ៊ីសាកកូនប្រុសតែមួយរបស់គាត់ទៅកាន់ទឹកដីម៉ូរីយ៉ា ហើយថ្វាយគាត់ជាតង្វាយដុតនៅលើភ្នំដែលទ្រង់នឹងបង្ហាញគាត់។ ព្រឹក​ឡើង​អ័ប្រាហាំ​ចេញ​ដំណើរ​ជាមួយ​អ៊ីសាក និង​អ្នក​បម្រើ​ពីរ​នាក់។ លុះ​ធ្វើ​ដំណើរ​បាន​បី​ថ្ងៃ​ក៏​ទៅ​ដល់​កន្លែង​កំណត់។ អ័ប្រាហាំ​បង្គាប់​អ្នក​បម្រើ​ឲ្យ​រង់​ចាំ ពេល​គាត់​និង​អ៊ីសាក​ឡើង​លើ​ភ្នំ។ អ៊ីសាកសួរឪពុករបស់គាត់អំពីអវត្តមាននៃសត្វបូជា ដែលអ័ប្រាហាំឆ្លើយថា ព្រះនឹងផ្តល់សត្វមួយក្បាល។</w:t>
      </w:r>
    </w:p>
    <w:p/>
    <w:p>
      <w:r xmlns:w="http://schemas.openxmlformats.org/wordprocessingml/2006/main">
        <w:t xml:space="preserve">កថាខណ្ឌទី 2: បន្តនៅក្នុងលោកុប្បត្តិ 22:9-14 នៅពេលទៅដល់កន្លែងដែលបានកំណត់នៅលើភ្នំនោះ អ័ប្រាហាំបានសង់អាសនៈមួយ ហើយរៀបចំឈើនៅលើនោះ។ បន្ទាប់​មក គាត់​ចង​អ៊ីសាក ហើយ​ដាក់​គាត់​នៅ​លើ​ឈើ។ ពេល​អ័ប្រាហាំ​លើក​កាំបិត​ដើម្បី​បូជា​កូនប្រុស​របស់​គាត់ នោះ​ទេវតា​របស់​ព្រះអម្ចាស់​បាន​ស្រែក​ឡើង​ពី​លើ​មេឃ ហើយ​បញ្ឈប់​គាត់។ ទេវតា​សរសើរ​ភាព​ស្មោះត្រង់​របស់​អ័ប្រាហាំ ហើយ​បង្ហាញ​ថា​វា​ជា​ការ​សាកល្បង​ពី​ព្រះ។ ពេល​នោះ អ័ប្រាហាំ​បាន​កត់​សម្គាល់​ឃើញ​ចៀម​ឈ្មោល​មួយ​ដែល​ចាប់​បាន​នៅ​ក្នុង​ព្រៃ​ក្បែរ​នោះ ដែល​ព្រះ​បាន​ផ្តល់​ឲ្យ​ជំនួស​អ៊ីសាក។</w:t>
      </w:r>
    </w:p>
    <w:p/>
    <w:p>
      <w:r xmlns:w="http://schemas.openxmlformats.org/wordprocessingml/2006/main">
        <w:t xml:space="preserve">កថាខណ្ឌទី 3: នៅក្នុងលោកុប្បត្តិ 22:15-24 បន្ទាប់ពីបានឆ្លងកាត់ការសាកល្បងនៃសេចក្តីជំនឿដ៏ជ្រាលជ្រៅនេះ ព្រះបានបន្តសេចក្តីសញ្ញារបស់ទ្រង់ជាមួយនឹងអ័ប្រាហាំ ហើយប្រទានពរដល់គាត់យ៉ាងបរិបូរណ៍សម្រាប់ការស្តាប់បង្គាប់របស់គាត់។ ទេវតា​នៃ​ព្រះ​អម្ចាស់​បញ្ជាក់​សារ​ជា​ថ្មី​នូវ​ការ​សន្យា​របស់​ទ្រង់​ក្នុង​ការ​បង្កើន​កូន​ចៅ​របស់​អ័ប្រាហាំ​យ៉ាង​ខ្លាំង ដោយ​សារ​គាត់​មិន​បាន​ដក​កូន​ប្រុស​តែ​មួយ​របស់​គាត់​ចេញ​ពី​ទ្រង់​ទេ។ បន្ថែម​ទៅ​ទៀត ព្រះ​សន្យា​ថា តាម​រយៈ​ពូជ​ពង្ស​របស់​លោក ប្រជាជាតិ​ទាំង​អស់​នឹង​ទទួល​ពរ​ដោយ​សារ​ការ​ស្តាប់​បង្គាប់​របស់​លោក។</w:t>
      </w:r>
    </w:p>
    <w:p/>
    <w:p>
      <w:r xmlns:w="http://schemas.openxmlformats.org/wordprocessingml/2006/main">
        <w:t xml:space="preserve">សរុប​មក:</w:t>
      </w:r>
    </w:p>
    <w:p>
      <w:r xmlns:w="http://schemas.openxmlformats.org/wordprocessingml/2006/main">
        <w:t xml:space="preserve">លោកុប្បត្តិ ២២ បង្ហាញ៖</w:t>
      </w:r>
    </w:p>
    <w:p>
      <w:r xmlns:w="http://schemas.openxmlformats.org/wordprocessingml/2006/main">
        <w:t xml:space="preserve">ព្រះបានល្បងជំនឿរបស់អ័ប្រាហាំដោយបង្គាប់គាត់ឱ្យបូជាអ៊ីសាក។</w:t>
      </w:r>
    </w:p>
    <w:p>
      <w:r xmlns:w="http://schemas.openxmlformats.org/wordprocessingml/2006/main">
        <w:t xml:space="preserve">ការស្តាប់បង្គាប់ភ្លាមៗរបស់អ័ប្រាហាំក្នុងការរៀបចំសម្រាប់ការលះបង់នេះ;</w:t>
      </w:r>
    </w:p>
    <w:p>
      <w:r xmlns:w="http://schemas.openxmlformats.org/wordprocessingml/2006/main">
        <w:t xml:space="preserve">ការ​ធ្វើ​ដំណើរ​ទៅ​កាន់​ភ្នំ​ម៉ូរីយ៉ា និង​ការ​មក​ដល់​កន្លែង​ដែល​បាន​កំណត់។</w:t>
      </w:r>
    </w:p>
    <w:p/>
    <w:p>
      <w:r xmlns:w="http://schemas.openxmlformats.org/wordprocessingml/2006/main">
        <w:t xml:space="preserve">ឆន្ទៈរបស់អ័ប្រាហាំក្នុងការបូជាអ៊ីសាកត្រូវបានបញ្ឈប់ដោយទេវតាមួយ;</w:t>
      </w:r>
    </w:p>
    <w:p>
      <w:r xmlns:w="http://schemas.openxmlformats.org/wordprocessingml/2006/main">
        <w:t xml:space="preserve">ព្រះប្រទានចៀមឈ្មោលមួយជំនួសអ៊ីសាក។</w:t>
      </w:r>
    </w:p>
    <w:p>
      <w:r xmlns:w="http://schemas.openxmlformats.org/wordprocessingml/2006/main">
        <w:t xml:space="preserve">ការ​បញ្ជាក់​ពី​ភាព​ស្មោះត្រង់​របស់​អ័ប្រាហាំ និង​ការ​បើក​សម្ដែង​ថា​វា​ជា​ការ​សាកល្បង។</w:t>
      </w:r>
    </w:p>
    <w:p/>
    <w:p>
      <w:r xmlns:w="http://schemas.openxmlformats.org/wordprocessingml/2006/main">
        <w:t xml:space="preserve">ព្រះបានបន្តសេចក្តីសញ្ញារបស់ទ្រង់ជាមួយអ័ប្រាហាំ ហើយប្រទានពរដល់គាត់យ៉ាងបរិបូរណ៍</w:t>
      </w:r>
    </w:p>
    <w:p>
      <w:r xmlns:w="http://schemas.openxmlformats.org/wordprocessingml/2006/main">
        <w:t xml:space="preserve">ការសន្យាថានឹងបង្កើតកូនចៅរបស់អ័ប្រាហាំយ៉ាងច្រើន។</w:t>
      </w:r>
    </w:p>
    <w:p>
      <w:r xmlns:w="http://schemas.openxmlformats.org/wordprocessingml/2006/main">
        <w:t xml:space="preserve">ការ​ធានា​ថា តាមរយៈ​ពូជពង្ស​របស់​ទ្រង់ ប្រជាជាតិ​ទាំង​អស់​នឹង​បាន​ពរ។</w:t>
      </w:r>
    </w:p>
    <w:p/>
    <w:p>
      <w:r xmlns:w="http://schemas.openxmlformats.org/wordprocessingml/2006/main">
        <w:t xml:space="preserve">ជំពូកនេះបង្ហាញពីជំនឿដ៏អស្ចារ្យ និងការគោរពប្រតិបត្តិរបស់អ័ប្រាហាំ នៅពេលដែលគាត់បង្ហាញពីឆន្ទៈរបស់គាត់ក្នុងការផ្តល់ជូនកូនប្រុសជាទីស្រឡាញ់របស់គាត់ឱ្យអ៊ីសាកនៅក្នុងការទុកចិត្តទាំងស្រុងលើព្រះ។ វាលាតត្រដាងពីជម្រៅនៃការលះបង់របស់អ័ប្រាហាំ ហើយបញ្ជាក់ពីការសាកល្បងរបស់ព្រះចំពោះអ្នកបំរើទ្រង់ដែលបានជ្រើសរើស។ ការ​ផ្តល់​ចៀម​ឈ្មោល​ជា​អ្នក​ជំនួស​បញ្ជាក់​ពី​សេចក្ដី​មេត្តា​ករុណា​របស់​ព្រះ និង​ផែនការ​ចុងក្រោយ​របស់​ទ្រង់​សម្រាប់​ការ​ប្រោសលោះ។ លោកុប្បត្តិ 22 គូសបញ្ជាក់អំពីសារៈសំខាន់នៃការគោរពប្រតិបត្តិ និងភាពស្មោះត្រង់នៅក្នុងទំនាក់ទំនងរបស់មនុស្សម្នាក់ជាមួយព្រះ ខណៈពេលដែលការបញ្ជាក់ឡើងវិញនូវការសន្យារបស់ទ្រង់ក្នុងការប្រទានពរ និងបង្កើនកូនចៅរបស់អ័ប្រាហាំ។</w:t>
      </w:r>
    </w:p>
    <w:p/>
    <w:p>
      <w:r xmlns:w="http://schemas.openxmlformats.org/wordprocessingml/2006/main">
        <w:t xml:space="preserve">លោកុប្បត្តិ 22:1 បន្ទាប់​មក ហេតុការណ៍​ទាំង​នេះ​បាន​កើត​ឡើង​ថា ព្រះ​បាន​ល្បួង​លោក​អប្រាហាំ ហើយ​មាន​ព្រះ‌បន្ទូល​ទៅ​គាត់​ថា៖ «លោក​អប្រាហាំ!</w:t>
      </w:r>
    </w:p>
    <w:p/>
    <w:p>
      <w:r xmlns:w="http://schemas.openxmlformats.org/wordprocessingml/2006/main">
        <w:t xml:space="preserve">ព្រះបានសាកល្បងជំនឿ និងការស្តាប់បង្គាប់របស់អ័ប្រាហាំ។</w:t>
      </w:r>
    </w:p>
    <w:p/>
    <w:p>
      <w:r xmlns:w="http://schemas.openxmlformats.org/wordprocessingml/2006/main">
        <w:t xml:space="preserve">1. ជំនឿដែលគោរពតាម៖ ការរៀនពីគំរូរបស់អ័ប្រាហាំ</w:t>
      </w:r>
    </w:p>
    <w:p/>
    <w:p>
      <w:r xmlns:w="http://schemas.openxmlformats.org/wordprocessingml/2006/main">
        <w:t xml:space="preserve">2. ការសាកល្បងនៃសេចក្តីជំនឿ៖ ការស្វែងរកភាពរឹងមាំនៅក្នុងគ្រាដ៏លំបាក</w:t>
      </w:r>
    </w:p>
    <w:p/>
    <w:p>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w:t>
      </w:r>
    </w:p>
    <w:p/>
    <w:p>
      <w:r xmlns:w="http://schemas.openxmlformats.org/wordprocessingml/2006/main">
        <w:t xml:space="preserve">លោកុប្បត្តិ 22:2 លោក​មាន​ប្រសាសន៍​ថា៖ «ឥឡូវ​នេះ ចូរ​យក​កូន​ប្រុស​របស់​អ្នក អ៊ីសាក ជា​កូន​ប្រុស​តែ​មួយ​របស់​អ្នក ដែល​អ្នក​ស្រឡាញ់ ហើយ​នាំ​អ្នក​ទៅ​ស្រុក​ម៉ូរីយ៉ា។ ហើយ​ថ្វាយ​ព្រះអង្គ​នៅ​ទី​នោះ​ជា​តង្វាយ​ដុត​នៅ​លើ​ភ្នំ​មួយ ដែល​ខ្ញុំ​នឹង​ប្រាប់​អ្នក</w:t>
      </w:r>
    </w:p>
    <w:p/>
    <w:p>
      <w:r xmlns:w="http://schemas.openxmlformats.org/wordprocessingml/2006/main">
        <w:t xml:space="preserve">ព្រះ​បាន​បង្គាប់​អ័ប្រាហាំ​ឲ្យ​ថ្វាយ​អ៊ីសាក ជា​កូន​ជា​ទី​ស្រឡាញ់​របស់​គាត់ ជា​តង្វាយ​ដុត​នៅ​លើ​ភ្នំ ដែល​ទ្រង់​នឹង​បើក​សម្ដែង។</w:t>
      </w:r>
    </w:p>
    <w:p/>
    <w:p>
      <w:r xmlns:w="http://schemas.openxmlformats.org/wordprocessingml/2006/main">
        <w:t xml:space="preserve">1. ការល្បងលរបស់អ័ប្រាហាំ៖ ការសិក្សាអំពីការគោរពប្រតិបត្តិដ៏ស្មោះត្រង់</w:t>
      </w:r>
    </w:p>
    <w:p/>
    <w:p>
      <w:r xmlns:w="http://schemas.openxmlformats.org/wordprocessingml/2006/main">
        <w:t xml:space="preserve">2. សារៈសំខាន់នៃម៉ូរីយ៉ា: ការរៀនពីការលះបង់របស់អ័ប្រាហាំ</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2:21-24 - តើអ័ប្រាហាំជាបិតារបស់យើងបានរាប់ជាសុចរិតដោយសារការដែលគាត់បានថ្វាយអ៊ីសាកកូនប្រុសរបស់គាត់នៅលើអាសនៈឬ? អ្នកឃើញថាជំនឿគឺសកម្មជាមួយនឹងកិច្ចការរបស់គាត់ ហើយជំនឿត្រូវបានបញ្ចប់ដោយកិច្ចការរបស់គាត់។ ហើយ​បទ​គម្ពីរ​ត្រូវ​បាន​សម្រេច​ដែល​ចែង​ថា​៖ «អ័ប្រាហាំ​បាន​ជឿ​លើ​ព្រះ ហើយ​គេ​រាប់​ថា​គាត់​ជា​សេចក្ដី​សុចរិត ហើយ​គាត់​ត្រូវ​បាន​គេ​ហៅ​ថា​ជា​មិត្ត​របស់​ព្រះ។</w:t>
      </w:r>
    </w:p>
    <w:p/>
    <w:p>
      <w:r xmlns:w="http://schemas.openxmlformats.org/wordprocessingml/2006/main">
        <w:t xml:space="preserve">លោកុប្បត្តិ 22:3 លោក​អប្រាហាំ​ក្រោក​ពី​ព្រលឹម​ឡើង​លើ​កៀប​លា ហើយ​នាំ​យុវជន​ពីរ​នាក់ និង​អ៊ីសាក​ជា​កូន​ទៅ​ជាមួយ ហើយ​កាប់​អុស​សម្រាប់​តង្វាយ​ដុត​ទាំង​មូល រួច​ក្រោក​ឡើង​ទៅ​ឯ​ព្រះ‌អម្ចាស់។ កន្លែងដែលព្រះបានប្រាប់គាត់។</w:t>
      </w:r>
    </w:p>
    <w:p/>
    <w:p>
      <w:r xmlns:w="http://schemas.openxmlformats.org/wordprocessingml/2006/main">
        <w:t xml:space="preserve">អ័ប្រាហាំ​ក្រោក​ពី​ព្រលឹម ដើម្បី​ស្តាប់​បង្គាប់​ព្រះ ហើយ​រៀប​ចំ​ថ្វាយ​អ៊ីសាក ជា​កូន​ប្រុស​ជា​តង្វាយ​ដុត។</w:t>
      </w:r>
    </w:p>
    <w:p/>
    <w:p>
      <w:r xmlns:w="http://schemas.openxmlformats.org/wordprocessingml/2006/main">
        <w:t xml:space="preserve">1. អំណាចនៃការគោរពប្រតិបត្តិ - គំរូរបស់អ័ប្រាហាំនៃការស្តាប់បង្គាប់ព្រះអស់ពីដួងចិត្ត។</w:t>
      </w:r>
    </w:p>
    <w:p/>
    <w:p>
      <w:r xmlns:w="http://schemas.openxmlformats.org/wordprocessingml/2006/main">
        <w:t xml:space="preserve">2. រង្វាន់នៃសេចក្តីជំនឿ - ភាពស្មោះត្រង់បំផុតរបស់ព្រះចំពោះអ័ប្រាហាំ បើទោះបីជាគាត់មានការសាកល្បងយ៉ាងលំបាកក៏ដោយ។</w:t>
      </w:r>
    </w:p>
    <w:p/>
    <w:p>
      <w:r xmlns:w="http://schemas.openxmlformats.org/wordprocessingml/2006/main">
        <w:t xml:space="preserve">1. រ៉ូម 4:19-21 - ជំនឿរបស់អ័ប្រាហាំត្រូវបានចាត់ទុកគាត់ថាជាសេចក្តីសុចរិត។</w:t>
      </w:r>
    </w:p>
    <w:p/>
    <w:p>
      <w:r xmlns:w="http://schemas.openxmlformats.org/wordprocessingml/2006/main">
        <w:t xml:space="preserve">ហេព្រើរ ១១:១៧-១៩ - ជំនឿរបស់អ័ប្រាហាំត្រូវបានសាកល្បង ហើយគាត់សុខចិត្តថ្វាយអ៊ីសាក។</w:t>
      </w:r>
    </w:p>
    <w:p/>
    <w:p>
      <w:r xmlns:w="http://schemas.openxmlformats.org/wordprocessingml/2006/main">
        <w:t xml:space="preserve">លោកុប្បត្តិ 22:4 នៅ​ថ្ងៃ​ទី​បី លោក​អប្រាហាំ​ងើប​មុខ​ឡើង ឃើញ​កន្លែង​នោះ​ពី​ចម្ងាយ។</w:t>
      </w:r>
    </w:p>
    <w:p/>
    <w:p>
      <w:r xmlns:w="http://schemas.openxmlformats.org/wordprocessingml/2006/main">
        <w:t xml:space="preserve">អ័ប្រាហាំ​បាន​ស្តាប់​បង្គាប់​ព្រះ ហើយ​សុខ​ចិត្ត​បូជា​កូន​ប្រុស​របស់​គាត់ គឺ​អ៊ីសាក ដើម្បី​បង្ហាញ​ជំនឿ​របស់​គាត់។</w:t>
      </w:r>
    </w:p>
    <w:p/>
    <w:p>
      <w:r xmlns:w="http://schemas.openxmlformats.org/wordprocessingml/2006/main">
        <w:t xml:space="preserve">1. អំណាចនៃការគោរពប្រតិបត្តិ- របៀបដែលភាពស្មោះត្រង់របស់អ័ប្រាហាំចំពោះព្រះបានបង្ហាញពីអំណាចនៃការស្តាប់បង្គាប់។</w:t>
      </w:r>
    </w:p>
    <w:p/>
    <w:p>
      <w:r xmlns:w="http://schemas.openxmlformats.org/wordprocessingml/2006/main">
        <w:t xml:space="preserve">2. ការសាកល្បងនៃសេចក្តីជំនឿ- ការពិនិត្យមើលបញ្ហាប្រឈមនៃសេចក្តីជំនឿដែលអ័ប្រាហាំបានជួបប្រទះនៅក្នុងជីវិតរបស់គាត់។</w:t>
      </w:r>
    </w:p>
    <w:p/>
    <w:p>
      <w:r xmlns:w="http://schemas.openxmlformats.org/wordprocessingml/2006/main">
        <w:t xml:space="preserve">1. ហេព្រើរ 11:17-19- ដោយសារជំនឿអ័ប្រាហាំ ពេលគាត់ត្រូវបានល្បងល គាត់បានថ្វាយអ៊ីសាក ហើយអ្នកដែលបានទទួលការសន្យានោះ កំពុងតែថ្វាយកូនប្រុសបង្កើតតែមួយរបស់គាត់។ វាគឺជាគាត់ដែលវាត្រូវបានគេនិយាយថានៅក្នុងអ៊ីសាក កូនចៅរបស់អ្នកនឹងត្រូវបានហៅ។ គាត់​បាន​ចាត់​ទុក​ថា ព្រះ​អាច​ប្រោស​មនុស្ស​ឲ្យ​រស់​ឡើង​វិញ សូម្បី​តែ​មនុស្ស​ស្លាប់​ក៏​បាន​ទទួល​គាត់​មក​វិញ​ជា​ប្រភេទ​ដែរ។</w:t>
      </w:r>
    </w:p>
    <w:p/>
    <w:p>
      <w:r xmlns:w="http://schemas.openxmlformats.org/wordprocessingml/2006/main">
        <w:t xml:space="preserve">2. យ៉ាកុប 2:23- ហើយបទគម្ពីរត្រូវបានបំពេញដែលចែងថា ហើយអ័ប្រាហាំបានជឿលើព្រះ ហើយវាត្រូវបានចាត់គាត់ថាជាសុចរិត ហើយគាត់ត្រូវបានគេហៅថាជាមិត្តរបស់ព្រះ។</w:t>
      </w:r>
    </w:p>
    <w:p/>
    <w:p>
      <w:r xmlns:w="http://schemas.openxmlformats.org/wordprocessingml/2006/main">
        <w:t xml:space="preserve">លោកុប្បត្តិ 22:5 លោក​អប្រាហាំ​មាន​ប្រសាសន៍​ទៅ​យុវជន​ថា៖ «សូម​ស្នាក់​នៅ​ទី​នេះ​ជាមួយ​នឹង​លា។ ខ្ញុំ និង​កូន​នឹង​ទៅ​ថ្វាយបង្គំ ហើយ​មក​ឯ​អ្នក​ម្ដង​ទៀត។</w:t>
      </w:r>
    </w:p>
    <w:p/>
    <w:p>
      <w:r xmlns:w="http://schemas.openxmlformats.org/wordprocessingml/2006/main">
        <w:t xml:space="preserve">អ័ប្រាហាំ​ណែនាំ​យុវជន​របស់​គាត់​ឲ្យ​នៅ​ជាមួយ​នឹង​លា ពេល​គាត់​និង​កូន​គាត់​ទៅ​ថ្វាយបង្គំ រួច​ត្រឡប់​មក​វិញ។</w:t>
      </w:r>
    </w:p>
    <w:p/>
    <w:p>
      <w:r xmlns:w="http://schemas.openxmlformats.org/wordprocessingml/2006/main">
        <w:t xml:space="preserve">1. ការរស់នៅក្នុងជីវិតនៃសេចក្តីជំនឿ៖ គំរូរបស់អ័ប្រាហាំ</w:t>
      </w:r>
    </w:p>
    <w:p/>
    <w:p>
      <w:r xmlns:w="http://schemas.openxmlformats.org/wordprocessingml/2006/main">
        <w:t xml:space="preserve">2. ការរៀនស្តាប់បង្គាប់ពីដំណើររបស់អ័ប្រាហាំ</w:t>
      </w:r>
    </w:p>
    <w:p/>
    <w:p>
      <w:r xmlns:w="http://schemas.openxmlformats.org/wordprocessingml/2006/main">
        <w:t xml:space="preserve">1. ហេព្រើរ 11:17-19 (ដោយ​ជំនឿ​អ័ប្រាហាំ ពេល​គាត់​ត្រូវ​បាន​ល្បង​ល គាត់​បាន​ថ្វាយ​អ៊ីសាក ហើយ​អ្នក​ដែល​បាន​ទទួល​សេចក្ដី​សន្យា​នោះ​គឺ​នៅ​ក្នុង​ការ​ថ្វាយ​កូន​ប្រុស​តែ​មួយ​របស់​គាត់ ដែល​មាន​សេចក្ដី​ចែង​ទុក​ថា​តាម​រយៈ​អ៊ីសាក កូនចៅ​ត្រូវ​ដាក់​ឈ្មោះ​ថា គាត់​បាន​ចាត់​ទុក​ថា ព្រះ​អាច​ប្រោស​គាត់​ឲ្យ​រស់​ឡើង​វិញ​បាន ហើយ​បើ​និយាយ​ក្នុង​ន័យ​ធៀប គាត់​បាន​ទទួល​គាត់​វិញ)។</w:t>
      </w:r>
    </w:p>
    <w:p/>
    <w:p>
      <w:r xmlns:w="http://schemas.openxmlformats.org/wordprocessingml/2006/main">
        <w:t xml:space="preserve">2. យ៉ាកុប 2:21-24 (តើ​អ័ប្រាហាំ​ជា​បិតា​របស់​យើង​បាន​រាប់​ជា​សុចរិត​ដោយសារ​ការ​ប្រព្រឹត្ត​ទេ ពេល​គាត់​ថ្វាយ​អ៊ីសាក​ជា​កូន​គាត់​នៅ​លើ​អាសនៈ​ឬ? ត្រូវ​បាន​បំពេញ​តាម​ពាក្យ​ដែល​ថា អ័ប្រាហាំ​បាន​ជឿ​ព្រះ ហើយ​គេ​រាប់​ថា​គាត់​ជា​សុចរិត ហើយ​គាត់​ត្រូវ​បាន​គេ​ហៅ​ថា​ជា​មិត្ត​របស់​ព្រះ)។</w:t>
      </w:r>
    </w:p>
    <w:p/>
    <w:p>
      <w:r xmlns:w="http://schemas.openxmlformats.org/wordprocessingml/2006/main">
        <w:t xml:space="preserve">លោកុប្បត្តិ 22:6 លោក​អប្រាហាំ​យក​អុស​នៃ​តង្វាយ​ដុត​មក​ដាក់​លើ​អ៊ីសាក ជា​កូន​របស់​គាត់។ ហើយគាត់បានយកភ្លើងនៅក្នុងដៃរបស់គាត់និងកាំបិតមួយ។ ហើយពួកគេទាំងពីរបានទៅជាមួយគ្នា។</w:t>
      </w:r>
    </w:p>
    <w:p/>
    <w:p>
      <w:r xmlns:w="http://schemas.openxmlformats.org/wordprocessingml/2006/main">
        <w:t xml:space="preserve">ជំនឿ​របស់​អ័ប្រាហាំ​ត្រូវ​បាន​សាកល្បង​នៅ​ពេល​ព្រះ​បាន​សុំ​គាត់​ឲ្យ​បូជា​កូន​ប្រុស​របស់​គាត់​គឺ​អ៊ីសាក។ គាត់​យក​អុស​នៃ​តង្វាយ​ដុត​មក​ដាក់​លើ​អ៊ីសាក ហើយ​យក​ភ្លើង​និង​កាំបិត​ទៅ​ជាមួយ ពេល​ដែល​ពួក​គេ​ទៅ​ជា​មួយ​គ្នា។</w:t>
      </w:r>
    </w:p>
    <w:p/>
    <w:p>
      <w:r xmlns:w="http://schemas.openxmlformats.org/wordprocessingml/2006/main">
        <w:t xml:space="preserve">1. អំណាចនៃសេចក្តីជំនឿក្នុងការប្រឈមមុខនឹងទុក្ខលំបាក</w:t>
      </w:r>
    </w:p>
    <w:p/>
    <w:p>
      <w:r xmlns:w="http://schemas.openxmlformats.org/wordprocessingml/2006/main">
        <w:t xml:space="preserve">2. ការស្តាប់បង្គាប់ព្រះក្នុងគ្រាដ៏លំបាក</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2:22-23 - អ្នកឃើញថាសេចក្តីជំនឿគឺសកម្មជាមួយនឹងកិច្ចការរបស់គាត់ ហើយជំនឿត្រូវបានបញ្ចប់ដោយកិច្ចការរបស់គាត់; ហើយ​បទ​គម្ពីរ​ត្រូវ​បាន​សម្រេច​ដែល​ចែង​ថា​៖ «អ័ប្រាហាំ​បាន​ជឿ​លើ​ព្រះ ហើយ​គេ​រាប់​ថា​គាត់​ជា​សេចក្ដី​សុចរិត ហើយ​គាត់​ត្រូវ​បាន​គេ​ហៅ​ថា​ជា​មិត្ត​របស់​ព្រះ។</w:t>
      </w:r>
    </w:p>
    <w:p/>
    <w:p>
      <w:r xmlns:w="http://schemas.openxmlformats.org/wordprocessingml/2006/main">
        <w:t xml:space="preserve">លោកុប្បត្តិ 22:7 លោក​អ៊ីសាក​ក៏​និយាយ​ទៅ​កាន់​លោក​អប្រាហាំ​ជា​ឪពុក​ថា៖ «លោក​ឪពុក​អើយ! លោក​មាន​ប្រសាសន៍​ថា៖ «មើល​ភ្លើង និង​អុស ចុះ​តើ​កូន​ចៀម​សម្រាប់​តង្វាយ​ដុត​នៅ​ឯណា?</w:t>
      </w:r>
    </w:p>
    <w:p/>
    <w:p>
      <w:r xmlns:w="http://schemas.openxmlformats.org/wordprocessingml/2006/main">
        <w:t xml:space="preserve">អ័ប្រាហាំ​ហៀបនឹង​បូជា​អ៊ីសាក​ជា​កូន​របស់​គាត់ តាម​បញ្ជា​របស់​ព្រះ ពេល​អ៊ីសាក​សួរ​គាត់​អំពី​កូន​ចៀម​សម្រាប់​តង្វាយ។</w:t>
      </w:r>
    </w:p>
    <w:p/>
    <w:p>
      <w:r xmlns:w="http://schemas.openxmlformats.org/wordprocessingml/2006/main">
        <w:t xml:space="preserve">1. អំណាចនៃសេចក្តីជំនឿ: ឆន្ទៈរបស់អ័ប្រាហាំក្នុងការលះបង់កូនប្រុសរបស់គាត់សម្រាប់បញ្ជារបស់ព្រះ។</w:t>
      </w:r>
    </w:p>
    <w:p/>
    <w:p>
      <w:r xmlns:w="http://schemas.openxmlformats.org/wordprocessingml/2006/main">
        <w:t xml:space="preserve">2. អំណាចនៃសំណួរ: ការសួររបស់អ៊ីសាកអំពីបទបញ្ជារបស់ព្រះចំពោះឪពុករបស់គាត់។</w:t>
      </w:r>
    </w:p>
    <w:p/>
    <w:p>
      <w:r xmlns:w="http://schemas.openxmlformats.org/wordprocessingml/2006/main">
        <w:t xml:space="preserve">1. រ៉ូម 4:19-21 - «ហើយ​ដោយ​មិន​ទន់​ខ្សោយ​ក្នុង​សេចក្ដី​ជំនឿ គាត់​មិន​បាន​ចាត់​ទុក​ថា​រូប​កាយ​របស់​ខ្លួន​ឥឡូវ​នេះ​បាន​ស្លាប់​នៅ​ពេល​ដែល​គាត់​មាន​អាយុ​ប្រហែល​មួយ​រយ​ឆ្នាំ​ហើយ​ក៏​មិន​ទាន់​ស្លាប់​នៅ​ក្នុង​ស្បូន​របស់​សារ៉ា​: គាត់​មិន​បាន​ជាប់​គាំង​តាម​ការ​សន្យា​របស់ ព្រះ​ទ្រង់​ដោយ​ការ​មិន​ជឿ ប៉ុន្តែ​ទ្រង់​មាន​សេចក្តី​ជំនឿ​មាំមួន លើក​តម្កើង​ព្រះ ហើយ​ដោយ​មាន​ការ​បញ្ចុះបញ្ចូល​យ៉ាង​ពេញលេញ​នូវ​អ្វី​ដែល​ទ្រង់​បាន​សន្យា នោះ​ទ្រង់​ក៏​អាច​ធ្វើ​បាន​ដែរ»។</w:t>
      </w:r>
    </w:p>
    <w:p/>
    <w:p>
      <w:r xmlns:w="http://schemas.openxmlformats.org/wordprocessingml/2006/main">
        <w:t xml:space="preserve">2. ហេព្រើរ 11:17-19 - ដោយសារជំនឿអ័ប្រាហាំ ពេលដែលគាត់ត្រូវបានល្បងល គាត់បានថ្វាយអ៊ីសាក ហើយអ្នកណាដែលបានទទួលការសន្យានោះ បានផ្តល់កូនប្រុសតែមួយគត់របស់គាត់ ដែលវាត្រូវបានគេនិយាយថា "នៅក្នុងអ៊ីសាកនឹងពូជរបស់អ្នក" គេ​ហៅ​ថា ព្រះជាម្ចាស់​អាច​ប្រោស​គាត់​ឲ្យ​រស់​ឡើង​វិញ ទោះ​បី​ជា​មាន​ជីវិត​រស់​ឡើង​វិញ​ក៏​ដោយ គាត់​ក៏​បាន​ទទួល​គាត់​ជា​រូប​ភាព​ពី​ណា​មក»។</w:t>
      </w:r>
    </w:p>
    <w:p/>
    <w:p>
      <w:r xmlns:w="http://schemas.openxmlformats.org/wordprocessingml/2006/main">
        <w:t xml:space="preserve">លោកុប្បត្តិ 22:8 លោក​អប្រាហាំ​មាន​ប្រសាសន៍​ថា៖ «កូន​អើយ ព្រះ​ទ្រង់​នឹង​ប្រទាន​កូន​ចៀម​មួយ​សម្រាប់​ជា​តង្វាយ​ដុត​ទាំង​មូល ដូច្នេះ​ហើយ​បាន​ជា​អ្នក​ទាំង​ពីរ​នាំ​គ្នា​ទៅ។</w:t>
      </w:r>
    </w:p>
    <w:p/>
    <w:p>
      <w:r xmlns:w="http://schemas.openxmlformats.org/wordprocessingml/2006/main">
        <w:t xml:space="preserve">ព្រះ​នឹង​ផ្គត់ផ្គង់​យើង​ក្នុង​ពេល​ដែល​យើង​ត្រូវ​ការ។</w:t>
      </w:r>
    </w:p>
    <w:p/>
    <w:p>
      <w:r xmlns:w="http://schemas.openxmlformats.org/wordprocessingml/2006/main">
        <w:t xml:space="preserve">1: ព្រះជាអ្នកផ្គត់ផ្គង់របស់យើង - ទំនុកតម្កើង 23:1 ព្រះអម្ចាស់ជាអ្នកគង្វាលរបស់ខ្ញុំ ខ្ញុំមិនចង់បានទេ។</w:t>
      </w:r>
    </w:p>
    <w:p/>
    <w:p>
      <w:r xmlns:w="http://schemas.openxmlformats.org/wordprocessingml/2006/main">
        <w:t xml:space="preserve">២៖ សេចក្តីជំនឿរបស់អ័ប្រាហាំលើការផ្តល់របស់ព្រះ - ហេព្រើរ ១១:១៧-១៩ ដោយសារសេចក្តីជំនឿអ័ប្រាហាំ នៅពេលដែលគាត់ត្រូវបានល្បងល គាត់បានថ្វាយអ៊ីសាក ហើយអ្នកដែលបានទទួលការសន្យានោះ គឺជាការថ្វាយកូនប្រុសតែមួយរបស់គាត់ ដែលវាត្រូវបានគេនិយាយថា តាមរយៈអ៊ីសាក កូនចៅរបស់អ្នកនឹងមានឈ្មោះ។ គាត់​បាន​ចាត់​ទុក​ថា ព្រះ​អាច​ប្រោស​គាត់​ឲ្យ​រស់​ឡើង​វិញ​បាន ហើយ​បើ​និយាយ​ជា​ន័យ​ធៀប គាត់​បាន​ទទួល​គាត់​វិញ។</w:t>
      </w:r>
    </w:p>
    <w:p/>
    <w:p>
      <w:r xmlns:w="http://schemas.openxmlformats.org/wordprocessingml/2006/main">
        <w:t xml:space="preserve">១៖ ម៉ាថាយ ៦:២៥-៣៤ ហេតុ​នេះ ខ្ញុំ​ប្រាប់​អ្នក​រាល់​គ្នា​ថា កុំ​ខ្វល់ខ្វាយ​នឹង​ជីវិត​របស់​អ្នក អ្វី​ដែល​អ្នក​នឹង​បរិភោគ ឬ​អ្វី​ដែល​អ្នក​នឹង​ផឹក ឬ​អំពី​រូប​កាយ​របស់​អ្នក​នឹង​អ្វី​ដែល​អ្នក​នឹង​ពាក់​នោះ​ឡើយ។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 តើអ្នកមិនមានតម្លៃជាងគេទេ?...</w:t>
      </w:r>
    </w:p>
    <w:p/>
    <w:p>
      <w:r xmlns:w="http://schemas.openxmlformats.org/wordprocessingml/2006/main">
        <w:t xml:space="preserve">២៖ ភីលីព ៤:៦-៧ កុំ​ខ្វល់ខ្វាយ​នឹង​អ្វី​ឡើយ ប៉ុន្តែ​ក្នុង​គ្រប់​ការ​ទាំង​អស់ 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លោកុប្បត្តិ 22:9 ពួក​គេ​បាន​មក​ដល់​កន្លែង​ដែល​ព្រះ​បាន​ប្រាប់​គាត់។ លោក​អប្រាហាំ​សង់​អាសនៈ​មួយ​នៅ​ទី​នោះ ហើយ​ដាក់​ឈើ​ឲ្យ​មាន​របៀប​រៀបរយ រួច​ចង​អ៊ីសាក​ជា​កូន ហើយ​ដាក់​លើ​អាសនៈ​លើ​ឈើ។</w:t>
      </w:r>
    </w:p>
    <w:p/>
    <w:p>
      <w:r xmlns:w="http://schemas.openxmlformats.org/wordprocessingml/2006/main">
        <w:t xml:space="preserve">អ័ប្រាហាំ​បាន​ធ្វើ​តាម​បញ្ជា​របស់​ព្រះ​ឲ្យ​បូជា​អ៊ីសាក​ជា​កូន​របស់​គាត់ ដោយ​សង់​អាសនៈ ហើយ​ដាក់​គាត់​លើ​ឈើ។</w:t>
      </w:r>
    </w:p>
    <w:p/>
    <w:p>
      <w:r xmlns:w="http://schemas.openxmlformats.org/wordprocessingml/2006/main">
        <w:t xml:space="preserve">1. ការស្តាប់បង្គាប់ដោយគ្មានលក្ខខណ្ឌរបស់អ័ប្រាហាំ៖ គំរូនៃសេចក្តីជំនឿ</w:t>
      </w:r>
    </w:p>
    <w:p/>
    <w:p>
      <w:r xmlns:w="http://schemas.openxmlformats.org/wordprocessingml/2006/main">
        <w:t xml:space="preserve">2. អំណាចនៃសេចក្តីជំនឿក្នុងការប្រឈមមុខនឹងជម្រើសដ៏លំបាក</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2:21-24 - តើអ័ប្រាហាំជាបិតារបស់យើងបានរាប់ជាសុចរិតដោយសារការដែលគាត់បានថ្វាយអ៊ីសាកកូនប្រុសរបស់គាត់នៅលើអាសនៈឬ? អ្នកឃើញថាជំនឿគឺសកម្មជាមួយនឹងកិច្ចការរបស់គាត់ ហើយជំនឿត្រូវបានបញ្ចប់ដោយកិច្ចការរបស់គាត់។ ហើយ​បទ​គម្ពីរ​ត្រូវ​បាន​សម្រេច​ដែល​ចែង​ថា​៖ «អ័ប្រាហាំ​បាន​ជឿ​លើ​ព្រះ ហើយ​គេ​រាប់​ថា​គាត់​ជា​សេចក្ដី​សុចរិត ហើយ​គាត់​ត្រូវ​បាន​គេ​ហៅ​ថា​ជា​មិត្ត​របស់​ព្រះ។ អ្នក​ឃើញ​ថា​មនុស្ស​ម្នាក់​ត្រូវ​បាន​រាប់​ជា​សុចរិត​ដោយ​ការ​ប្រព្រឹត្ត ហើយ​មិន​មែន​ដោយ​ជំនឿ​តែ​មួយ​មុខ​នោះ​ទេ។</w:t>
      </w:r>
    </w:p>
    <w:p/>
    <w:p>
      <w:r xmlns:w="http://schemas.openxmlformats.org/wordprocessingml/2006/main">
        <w:t xml:space="preserve">លោកុប្បត្តិ 22:10 លោក​អប្រាហាំ​លើក​ដៃ​ទៅ​កាន់​កាំបិត​កាប់​កូន​ប្រុស។</w:t>
      </w:r>
    </w:p>
    <w:p/>
    <w:p>
      <w:r xmlns:w="http://schemas.openxmlformats.org/wordprocessingml/2006/main">
        <w:t xml:space="preserve">អ័ប្រាហាំ​ត្រូវ​បាន​ព្រះ​បង្គាប់​ឲ្យ​បូជា​កូន​ប្រុស​អ៊ីសាក ហើយ​គាត់​បាន​ស្តាប់​បង្គាប់ ដោយ​ដក​កាំបិត​ចេញ​ដើម្បី​ធ្វើ​ដូច្នេះ។</w:t>
      </w:r>
    </w:p>
    <w:p/>
    <w:p>
      <w:r xmlns:w="http://schemas.openxmlformats.org/wordprocessingml/2006/main">
        <w:t xml:space="preserve">1. ការ​ស្តាប់​បង្គាប់​ព្រះ មិន​ថា​មាន​អ្វី​ឡើយ៖ រឿង​របស់​អ័ប្រាហាំ និង​អ៊ីសាក</w:t>
      </w:r>
    </w:p>
    <w:p/>
    <w:p>
      <w:r xmlns:w="http://schemas.openxmlformats.org/wordprocessingml/2006/main">
        <w:t xml:space="preserve">2. ការ​ទុក​ចិត្ត​ព្រះ​ក្នុង​គ្រា​លំបាក៖ ការ​បូជា​ដ៏​ស្មោះ​ត្រង់​របស់​អ័ប្រាហាំ</w:t>
      </w:r>
    </w:p>
    <w:p/>
    <w:p>
      <w:r xmlns:w="http://schemas.openxmlformats.org/wordprocessingml/2006/main">
        <w:t xml:space="preserve">1. រ៉ូម 4:19-21 - អ័ប្រាហាំបានជឿព្រះ ហើយវាត្រូវបានរាប់ថាជាសុចរិត។</w:t>
      </w:r>
    </w:p>
    <w:p/>
    <w:p>
      <w:r xmlns:w="http://schemas.openxmlformats.org/wordprocessingml/2006/main">
        <w:t xml:space="preserve">2. ហេព្រើរ 11:17-19 - ដោយសារជំនឿអ័ប្រាហាំ ពេលគាត់ត្រូវបានល្បងល គាត់បានថ្វាយអ៊ីសាក ហើយអ្នកដែលបានទទួលការសន្យានោះ គឺជាការថ្វាយកូនប្រុសតែមួយរបស់គាត់។</w:t>
      </w:r>
    </w:p>
    <w:p/>
    <w:p>
      <w:r xmlns:w="http://schemas.openxmlformats.org/wordprocessingml/2006/main">
        <w:t xml:space="preserve">លោកុប្បត្តិ 22:11 ទេវតា​របស់​ព្រះ‌អម្ចាស់​បាន​ហៅ​គាត់​ពី​លើ​មេឃ​មក ហើយ​មាន​ប្រសាសន៍​ថា៖ «លោក​អប្រាហាំ លោក​អប្រាហាំ!</w:t>
      </w:r>
    </w:p>
    <w:p/>
    <w:p>
      <w:r xmlns:w="http://schemas.openxmlformats.org/wordprocessingml/2006/main">
        <w:t xml:space="preserve">ទេវតា​របស់​ព្រះអម្ចាស់​បាន​ស្រែក​ហៅ​លោក​អ័ប្រាហាំ ដែល​បាន​ឆ្លើយ​តប​ថា៖ «ខ្ញុំ​នៅ​ទីនេះ»។</w:t>
      </w:r>
    </w:p>
    <w:p/>
    <w:p>
      <w:r xmlns:w="http://schemas.openxmlformats.org/wordprocessingml/2006/main">
        <w:t xml:space="preserve">1. ការជឿទុកចិត្តលើការហៅរបស់ព្រះ - របៀបដែលការឆ្លើយតបរបស់អ័ប្រាហាំចំពោះការហៅរបស់ព្រះអម្ចាស់អាចបង្រៀនយើងឱ្យទុកចិត្តលើផែនការរបស់ព្រះ</w:t>
      </w:r>
    </w:p>
    <w:p/>
    <w:p>
      <w:r xmlns:w="http://schemas.openxmlformats.org/wordprocessingml/2006/main">
        <w:t xml:space="preserve">2. អំណាចនៃសេចក្តីជំនឿ - របៀបដែលការឆ្លើយតបរបស់អ័ប្រាហាំចំពោះការហៅរបស់ព្រះអម្ចាស់អាចបង្រៀនយើងឱ្យទុកចិត្តលើអំណាចរបស់ព្រះ</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2:23 - ហើយ​បទ​គម្ពីរ​ត្រូវ​បាន​សម្រេច​ដែល​ចែង​ថា​៖ «អ័ប្រាហាំ​បាន​ជឿ​លើ​ព្រះ ហើយ​វា​ត្រូវ​បាន​រាប់​ជា​សុចរិត ហើយ​គាត់​ត្រូវ​បាន​គេ​ហៅ​ថា​ជា​មិត្ត​របស់​ព្រះ។</w:t>
      </w:r>
    </w:p>
    <w:p/>
    <w:p>
      <w:r xmlns:w="http://schemas.openxmlformats.org/wordprocessingml/2006/main">
        <w:t xml:space="preserve">លោកុប្បត្តិ 22:12 គាត់​មាន​ប្រសាសន៍​ថា៖ «កុំ​ដាក់​ដៃ​លើ​ក្មេង​នោះ​ឡើយ ហើយ​ក៏​មិន​ធ្វើ​អ្វី​នឹង​គាត់​ដែរ ដ្បិត​ឥឡូវ​នេះ ខ្ញុំ​ដឹង​ថា អ្នក​កោត​ខ្លាច​ព្រះជាម្ចាស់ ដោយ​ឃើញ​អ្នក​មិន​បាន​ចាប់​កូន​ប្រុស​តែ​មួយ​របស់​អ្នក​ពី​ខ្ញុំ​ទេ។</w:t>
      </w:r>
    </w:p>
    <w:p/>
    <w:p>
      <w:r xmlns:w="http://schemas.openxmlformats.org/wordprocessingml/2006/main">
        <w:t xml:space="preserve">ព្រះបានសាកល្បងជំនឿរបស់អ័ប្រាហាំដោយសុំឱ្យគាត់បូជាកូនប្រុសរបស់គាត់ឈ្មោះអ៊ីសាក ប៉ុន្តែព្រះបានបញ្ឈប់គាត់ពីការធ្វើដូច្នេះ នៅពេលដែលវាច្បាស់ថាអ័ប្រាហាំបានស្តាប់បង្គាប់ និងស្ម័គ្រចិត្ដធ្វើវាដោយក្ដីស្រឡាញ់ និងជំនឿលើព្រះរបស់គាត់។</w:t>
      </w:r>
    </w:p>
    <w:p/>
    <w:p>
      <w:r xmlns:w="http://schemas.openxmlformats.org/wordprocessingml/2006/main">
        <w:t xml:space="preserve">1. នៅពេលដែលព្រះជាម្ចាស់សាកល្បងជំនឿរបស់យើង ទ្រង់កំពុងសាកល្បងសេចក្តីស្រឡាញ់ និងការគោរពប្រតិបត្តិរបស់យើង។</w:t>
      </w:r>
    </w:p>
    <w:p/>
    <w:p>
      <w:r xmlns:w="http://schemas.openxmlformats.org/wordprocessingml/2006/main">
        <w:t xml:space="preserve">2. ការស្តាប់បង្គាប់ព្រះគឺជាការបង្ហាញពីសេចក្តីស្រឡាញ់ខ្ពស់បំផុត។</w:t>
      </w:r>
    </w:p>
    <w:p/>
    <w:p>
      <w:r xmlns:w="http://schemas.openxmlformats.org/wordprocessingml/2006/main">
        <w:t xml:space="preserve">1. យ៉ូហាន 14:15 - ប្រសិនបើអ្នកស្រឡាញ់ខ្ញុំ ចូរកាន់តាមបញ្ញត្តិរបស់ខ្ញុំ។</w:t>
      </w:r>
    </w:p>
    <w:p/>
    <w:p>
      <w:r xmlns:w="http://schemas.openxmlformats.org/wordprocessingml/2006/main">
        <w:t xml:space="preserve">2. រ៉ូម 12:1 - ដូច្នេះ បងប្អូនអើយ ខ្ញុំសូមអង្វរអ្នក ដោយព្រះហឫទ័យមេត្ដាករុណារបស់ព្រះជាម្ចាស់ ដែលអ្នកថ្វាយខ្លួនប្រាណរបស់អ្នក ជាយញ្ញបូជាដ៏មានជីវិត បរិសុទ្ធ ទទួលយកបានចំពោះព្រះជាម្ចាស់ ដែលជាការបម្រើដ៏សមហេតុផលរបស់អ្នក។</w:t>
      </w:r>
    </w:p>
    <w:p/>
    <w:p>
      <w:r xmlns:w="http://schemas.openxmlformats.org/wordprocessingml/2006/main">
        <w:t xml:space="preserve">លោកុប្បត្តិ 22:13 លោក​អប្រាហាំ​ងើប​មុខ​ឡើង ក្រឡេក​ទៅ​មើល​ក្រោយ​គាត់​មាន​ចៀម​ឈ្មោល​មួយ​ជាប់​ស្នែង​នៅ​ពី​ក្រោយ​គាត់ លោក​អប្រាហាំ​ក៏​ទៅ​យក​ចៀម​នោះ​មក​ថ្វាយ​ជា​តង្វាយ​ដុត​ជំនួស​កូន​ប្រុស​របស់​គាត់។ .</w:t>
      </w:r>
    </w:p>
    <w:p/>
    <w:p>
      <w:r xmlns:w="http://schemas.openxmlformats.org/wordprocessingml/2006/main">
        <w:t xml:space="preserve">អ័ប្រាហាំ​ថ្វាយ​ចៀម​ឈ្មោល​មួយ​ជំនួស​កូន​ប្រុស​ជា​តង្វាយ​ដុត។</w:t>
      </w:r>
    </w:p>
    <w:p/>
    <w:p>
      <w:r xmlns:w="http://schemas.openxmlformats.org/wordprocessingml/2006/main">
        <w:t xml:space="preserve">1. អំណាចនៃការគោរពប្រតិបត្តិ - ការស្វែងយល់ពីផលវិបាកនៃការស្តាប់បង្គាប់របស់អ័ប្រាហាំចំពោះបទបញ្ជារបស់ព្រះ។</w:t>
      </w:r>
    </w:p>
    <w:p/>
    <w:p>
      <w:r xmlns:w="http://schemas.openxmlformats.org/wordprocessingml/2006/main">
        <w:t xml:space="preserve">2. អំណាចនៃការលះបង់ - ការពិនិត្យមើលការលះបង់ខ្លួនឯងដែលអ័ប្រាហាំមានឆន្ទៈចង់ធ្វើសម្រាប់ព្រះ។</w:t>
      </w:r>
    </w:p>
    <w:p/>
    <w:p>
      <w:r xmlns:w="http://schemas.openxmlformats.org/wordprocessingml/2006/main">
        <w:t xml:space="preserve">1. ហេព្រើរ 11:17-19 - ដោយសារជំនឿអ័ប្រាហាំ ពេលគាត់ត្រូវបានល្បងល គាត់បានថ្វាយអ៊ីសាក ហើយអ្នកដែលបានទទួលការសន្យានោះបានថ្វាយកូនប្រុសតែមួយគត់របស់គាត់។</w:t>
      </w:r>
    </w:p>
    <w:p/>
    <w:p>
      <w:r xmlns:w="http://schemas.openxmlformats.org/wordprocessingml/2006/main">
        <w:t xml:space="preserve">2. យ៉ូហាន 3:16 - ដ្បិត​ព្រះ​ទ្រង់​ស្រឡាញ់​លោកីយ៍​ដល់​ម៉្លេះ​បាន​ជា​ទ្រង់​បាន​ប្រទាន​ព្រះរាជបុត្រា​ទ្រង់​តែ​មួយ ដើម្បី​ឲ្យ​អ្នក​ណា​ដែល​ជឿ​ដល់​ទ្រង់​មិន​ត្រូវ​វិនាស​ឡើយ គឺ​មាន​ជីវិត​អស់កល្ប​ជានិច្ច។</w:t>
      </w:r>
    </w:p>
    <w:p/>
    <w:p>
      <w:r xmlns:w="http://schemas.openxmlformats.org/wordprocessingml/2006/main">
        <w:t xml:space="preserve">លោកុប្បត្តិ 22:14 លោក​អប្រាហាំ​ដាក់​ឈ្មោះ​កន្លែង​នោះ​ថា យេរេហ៍ ដូច​មាន​ប្រសាសន៍​រហូត​មក​ដល់​សព្វ​ថ្ងៃ​នេះ​ថា នៅ​លើ​ភ្នំ​នៃ​ព្រះ‌អម្ចាស់។</w:t>
      </w:r>
    </w:p>
    <w:p/>
    <w:p>
      <w:r xmlns:w="http://schemas.openxmlformats.org/wordprocessingml/2006/main">
        <w:t xml:space="preserve">អ័ប្រាហាំ​បាន​ដាក់​ឈ្មោះ​កន្លែង​ដែល​គាត់​បាន​ថ្វាយ​អ៊ីសាក​ថា​ជា 'Jehovahjireh' ដែល​មាន​ន័យ​ថា "ព្រះអម្ចាស់​នឹង​ប្រទាន"។</w:t>
      </w:r>
    </w:p>
    <w:p/>
    <w:p>
      <w:r xmlns:w="http://schemas.openxmlformats.org/wordprocessingml/2006/main">
        <w:t xml:space="preserve">1. ព្រះអម្ចាស់នឹងប្រទាន: ការជឿទុកចិត្តលើការផ្តល់របស់ព្រះ។</w:t>
      </w:r>
    </w:p>
    <w:p/>
    <w:p>
      <w:r xmlns:w="http://schemas.openxmlformats.org/wordprocessingml/2006/main">
        <w:t xml:space="preserve">2. ព្រះគឺស្មោះត្រង់៖ ការរៀនពីការសាកល្បងនៃជំនឿរបស់អ័ប្រាហាំ។</w:t>
      </w:r>
    </w:p>
    <w:p/>
    <w:p>
      <w:r xmlns:w="http://schemas.openxmlformats.org/wordprocessingml/2006/main">
        <w:t xml:space="preserve">1. លោកុប្បត្តិ 22:14 - ហើយ​អ័ប្រាហាំ​បាន​ដាក់​ឈ្មោះ​នៃ​កន្លែង​នោះ​ថា​ជា​ថា​យ​យេ​រេ​: ដូច​ដែល​មាន​ការ​និយាយ​រហូត​ដល់​សព្វ​ថ្ងៃ​នេះ​ថា​នៅ​លើ​ភ្នំ​នៃ​ព្រះ​អម្ចាស់​នឹង​ឃើញ​។</w:t>
      </w:r>
    </w:p>
    <w:p/>
    <w:p>
      <w:r xmlns:w="http://schemas.openxmlformats.org/wordprocessingml/2006/main">
        <w:t xml:space="preserve">ហេព្រើរ 11:17-19 - ដោយ​ជំនឿ​អ័ប្រាហាំ ពេល​គាត់​ត្រូវ​បាន​គេ​ល្បង​ល នោះ​បាន​ថ្វាយ​អ៊ីសាក ហើយ​អ្នក​ដែល​បាន​ទទួល​សេចក្ដី​សន្យា​ក៏​ថ្វាយ​កូន​ប្រុស​បង្កើត​តែ​មួយ​របស់​គាត់ ដែល​មាន​ពាក្យ​ថា​អ៊ីសាក​នឹង​ហៅ​ពូជ​ឯង​មក : ដោយដឹងថាព្រះជាម្ចាស់អាចប្រោសគាត់អោយរស់ឡើងវិញបាន គាត់​បាន​ទទួល​គាត់​ជា​រូប​ពី​ណា​មក។</w:t>
      </w:r>
    </w:p>
    <w:p/>
    <w:p>
      <w:r xmlns:w="http://schemas.openxmlformats.org/wordprocessingml/2006/main">
        <w:t xml:space="preserve">លោកុប្បត្តិ 22:15 ទេវតា​របស់​ព្រះ‌អម្ចាស់​បាន​ហៅ​លោក​អប្រាហាំ​ពី​លើ​មេឃ​ជា​លើក​ទី​ពីរ។</w:t>
      </w:r>
    </w:p>
    <w:p/>
    <w:p>
      <w:r xmlns:w="http://schemas.openxmlformats.org/wordprocessingml/2006/main">
        <w:t xml:space="preserve">ព្រះបានសាកល្បងការស្តាប់បង្គាប់ និងការប្តេជ្ញាចិត្តរបស់អ័ប្រាហាំចំពោះទ្រង់ក្នុងការថ្វាយអ៊ីសាករបស់គាត់ ហើយអ័ប្រាហាំបានឆ្លងកាត់ការសាកល្បង។</w:t>
      </w:r>
    </w:p>
    <w:p/>
    <w:p>
      <w:r xmlns:w="http://schemas.openxmlformats.org/wordprocessingml/2006/main">
        <w:t xml:space="preserve">1. ការគោរពប្រតិបត្តិចំពោះព្រះ - គុណធម៌ចាំបាច់មួយ។</w:t>
      </w:r>
    </w:p>
    <w:p/>
    <w:p>
      <w:r xmlns:w="http://schemas.openxmlformats.org/wordprocessingml/2006/main">
        <w:t xml:space="preserve">2. កម្លាំងនៃជំនឿរបស់អ័ប្រាហាំ</w:t>
      </w:r>
    </w:p>
    <w:p/>
    <w:p>
      <w:r xmlns:w="http://schemas.openxmlformats.org/wordprocessingml/2006/main">
        <w:t xml:space="preserve">1. ហេព្រើរ 11:17-19 - ដោយ​ជំនឿ​អ័ប្រាហាំ ពេល​គាត់​ត្រូវ​បាន​ល្បង​ល គាត់​បាន​ថ្វាយ​អ៊ីសាក ហើយ​អ្នក​ដែល​បាន​ទទួល​សេចក្ដី​សន្យា​បាន​ថ្វាយ​កូន​ប្រុស​បង្កើត​តែ​មួយ​របស់​គាត់។</w:t>
      </w:r>
    </w:p>
    <w:p/>
    <w:p>
      <w:r xmlns:w="http://schemas.openxmlformats.org/wordprocessingml/2006/main">
        <w:t xml:space="preserve">2. យ៉ាកុប 2:21-24 - តើអ័ប្រាហាំជាបិតារបស់យើងបានរាប់ជាសុចរិតដោយសារការដែលគាត់បានថ្វាយអ៊ីសាកជាកូនរបស់គាត់នៅលើអាសនៈឬ?</w:t>
      </w:r>
    </w:p>
    <w:p/>
    <w:p>
      <w:r xmlns:w="http://schemas.openxmlformats.org/wordprocessingml/2006/main">
        <w:t xml:space="preserve">លោកុប្បត្តិ 22:16 ព្រះ‌អម្ចាស់​មាន​ព្រះ‌បន្ទូល​ថា ខ្ញុំ​បាន​ស្បថ​ដោយ​ខ្លួន​ខ្ញុំ​ផ្ទាល់ ដ្បិត​អ្នក​បាន​ធ្វើ​ការ​នេះ ហើយ​មិន​បាន​ចាប់​កូន​ប្រុស​តែ​មួយ​របស់​អ្នក​ទេ។</w:t>
      </w:r>
    </w:p>
    <w:p/>
    <w:p>
      <w:r xmlns:w="http://schemas.openxmlformats.org/wordprocessingml/2006/main">
        <w:t xml:space="preserve">ព្រះ​បាន​សាកល្បង​ជំនឿ​របស់​អ័ប្រាហាំ ហើយ​គាត់​បាន​ឆ្លង​ផុត​ការ​សាកល្បង​ដោយ​ស្ម័គ្រ​ចិត្ត​បូជា​កូន​ប្រុស​របស់​គាត់​គឺ​អ៊ីសាក។</w:t>
      </w:r>
    </w:p>
    <w:p/>
    <w:p>
      <w:r xmlns:w="http://schemas.openxmlformats.org/wordprocessingml/2006/main">
        <w:t xml:space="preserve">១៖ ជារឿយៗព្រះជាម្ចាស់សាកល្បងជំនឿរបស់យើង ហើយវាជាកាតព្វកិច្ចរបស់យើងក្នុងការរក្សាភាពស្មោះត្រង់មិនថាមានតម្លៃប៉ុន្មាននោះទេ។</w:t>
      </w:r>
    </w:p>
    <w:p/>
    <w:p>
      <w:r xmlns:w="http://schemas.openxmlformats.org/wordprocessingml/2006/main">
        <w:t xml:space="preserve">២៖ ជំនឿរបស់អ័ប្រាហាំលើព្រះគឺអស្ចារ្យណាស់ ហើយវាជាការបំផុសគំនិតក្នុងការខិតខំធ្វើដូចគាត់ដោយជំនឿរបស់យើងផ្ទាល់។</w:t>
      </w:r>
    </w:p>
    <w:p/>
    <w:p>
      <w:r xmlns:w="http://schemas.openxmlformats.org/wordprocessingml/2006/main">
        <w:t xml:space="preserve">1: Matthew 6:21 - សម្រាប់​កន្លែង​ដែល​ទ្រព្យ​សម្បត្តិ​របស់​អ្នក​នៅ​ទីនោះ, ចិត្ត​របស់​អ្នក​នឹង​នៅ​ទីនោះ​ផង​ដែរ.</w:t>
      </w:r>
    </w:p>
    <w:p/>
    <w:p>
      <w:r xmlns:w="http://schemas.openxmlformats.org/wordprocessingml/2006/main">
        <w:t xml:space="preserve">២៖ ហេព្រើរ ១១:១៧-១៩ - ដោយ​សារ​ជំនឿ​អ័ប្រាហាំ ពេល​គាត់​ត្រូវ​បាន​ល្បង​ល គាត់​បាន​ថ្វាយ​អ៊ីសាក ហើយ​អ្នក​ដែល​បាន​ទទួល​សេចក្ដី​សន្យា​នោះ​គឺ​នៅ​ក្នុង​ការ​ថ្វាយ​កូន​ប្រុស​តែ​មួយ​របស់​គាត់ ដែល​មាន​សេចក្ដី​ចែង​ទុក​ថា​តាមរយៈ​អ៊ីសាក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លោកុប្បត្តិ 22:17 ដើម្បី​ឲ្យ​យើង​បាន​ពរ​អ្នក ហើយ​យើង​នឹង​ធ្វើ​ឲ្យ​ពូជ​របស់​អ្នក​កើន​ឡើង ដូច​ជា​ផ្កាយ​នៅ​លើ​មេឃ ហើយ​ដូច​ជា​ខ្សាច់​នៅ​មាត់​សមុទ្រ។ ពូជ​របស់​អ្នក​នឹង​កាន់​កាប់​ទ្វារ​ខ្មាំង​សត្រូវ។</w:t>
      </w:r>
    </w:p>
    <w:p/>
    <w:p>
      <w:r xmlns:w="http://schemas.openxmlformats.org/wordprocessingml/2006/main">
        <w:t xml:space="preserve">ព្រះ​សន្យា​នឹង​អ័ប្រាហាំ​ថា កូន​ចៅ​របស់​គាត់​នឹង​មាន​ចំនួន​ច្រើន​ដូច​ផ្កាយ​នៅ​លើ​មេឃ និង​ខ្សាច់​នៅ​មាត់​សមុទ្រ ហើយ​ថា​ពួក​គេ​នឹង​កម្ចាត់​សត្រូវ​របស់​ខ្លួន។</w:t>
      </w:r>
    </w:p>
    <w:p/>
    <w:p>
      <w:r xmlns:w="http://schemas.openxmlformats.org/wordprocessingml/2006/main">
        <w:t xml:space="preserve">1. អំណាចនៃសេចក្តីសន្យារបស់ព្រះ - ការប្រើរឿងរបស់អ័ប្រាហាំដើម្បីបង្ហាញពីរបៀបដែលការសន្យារបស់ព្រះអាចទុកចិត្តបាន និងមានឥទ្ធិពល។</w:t>
      </w:r>
    </w:p>
    <w:p/>
    <w:p>
      <w:r xmlns:w="http://schemas.openxmlformats.org/wordprocessingml/2006/main">
        <w:t xml:space="preserve">2. ជំនឿរបស់អ័ប្រាហាំ - ការពិនិត្យមើលជំនឿអ័ប្រាហាំត្រូវជឿជាក់លើការសន្យារបស់ព្រះ។</w:t>
      </w:r>
    </w:p>
    <w:p/>
    <w:p>
      <w:r xmlns:w="http://schemas.openxmlformats.org/wordprocessingml/2006/main">
        <w:t xml:space="preserve">1. រ៉ូម 4:17-21 - ការពន្យល់អំពីរបៀបដែលអ័ប្រាហាំត្រូវបានរាប់ជាសុចរិតដោយសារជំនឿ។</w:t>
      </w:r>
    </w:p>
    <w:p/>
    <w:p>
      <w:r xmlns:w="http://schemas.openxmlformats.org/wordprocessingml/2006/main">
        <w:t xml:space="preserve">2. ហេព្រើរ 11:17-19 - ស្វែងយល់ពីជំនឿរបស់អ័ប្រាហាំ និងឆន្ទៈក្នុងការធ្វើតាមបញ្ជារបស់ព្រះ។</w:t>
      </w:r>
    </w:p>
    <w:p/>
    <w:p>
      <w:r xmlns:w="http://schemas.openxmlformats.org/wordprocessingml/2006/main">
        <w:t xml:space="preserve">លោកុប្បត្តិ 22:18 ហើយ​ពូជ‌ពង្ស​របស់​អ្នក គ្រប់​ទាំង​សាសន៍​នៅ​លើ​ផែនដី​នឹង​បាន​ពរ។ ព្រោះ​អ្នក​បាន​ស្តាប់​តាម​សំឡេង​របស់​ខ្ញុំ។</w:t>
      </w:r>
    </w:p>
    <w:p/>
    <w:p>
      <w:r xmlns:w="http://schemas.openxmlformats.org/wordprocessingml/2006/main">
        <w:t xml:space="preserve">ព្រះ​សន្យា​នឹង​អ័ប្រាហាំ​ថា គ្រប់​ជាតិ​សាសន៍​នឹង​បាន​ពរ​ដោយ​ពូជ​របស់​គាត់។</w:t>
      </w:r>
    </w:p>
    <w:p/>
    <w:p>
      <w:r xmlns:w="http://schemas.openxmlformats.org/wordprocessingml/2006/main">
        <w:t xml:space="preserve">1. ការស្តាប់បង្គាប់ព្រះ: ពរជ័យនៃការស្តាប់បង្គាប់</w:t>
      </w:r>
    </w:p>
    <w:p/>
    <w:p>
      <w:r xmlns:w="http://schemas.openxmlformats.org/wordprocessingml/2006/main">
        <w:t xml:space="preserve">2. ពរជ័យរបស់អ័ប្រាហាំ: ការសន្យានៃពរជ័យសម្រាប់គ្រប់ជាតិសាសន៍</w:t>
      </w:r>
    </w:p>
    <w:p/>
    <w:p>
      <w:r xmlns:w="http://schemas.openxmlformats.org/wordprocessingml/2006/main">
        <w:t xml:space="preserve">1. ម៉ាថាយ 7:21-23: មិនមែនគ្រប់គ្នាដែលនិយាយមកកាន់ខ្ញុំថា ព្រះអម្ចាស់ ព្រះអម្ចាស់ នឹងចូលទៅក្នុងព្រះរាជ្យនៃស្ថានបរមសុខទេ ប៉ុន្តែជាអ្នកដែលធ្វើតាមព្រះហឫទ័យរបស់ព្រះវរបិតាខ្ញុំ ដែលគង់នៅស្ថានសួគ៌។</w:t>
      </w:r>
    </w:p>
    <w:p/>
    <w:p>
      <w:r xmlns:w="http://schemas.openxmlformats.org/wordprocessingml/2006/main">
        <w:t xml:space="preserve">2. កាឡាទី 3:7-9: ចូរដឹងថា វាគឺជាអ្នកដែលមានជំនឿ ដែលជាកូនរបស់អ័ប្រាហាំ។ ហើយ​បទ​គម្ពីរ​ដោយ​មើល​ឃើញ​ថា​ព្រះ​នឹង​រាប់​សាសន៍​ដទៃ​ដោយ​សេចក្ដី​ជំនឿ នោះ​បាន​ប្រកាស​ដំណឹង​ល្អ​ជា​មុន​ដល់​អ័ប្រាហាំ​ដោយ​មាន​បន្ទូល​ថា​៖ «គ្រប់​ជាតិ​សាសន៍​នឹង​បាន​ពរ​ដោយ​អ្នក​រាល់​គ្នា»។</w:t>
      </w:r>
    </w:p>
    <w:p/>
    <w:p>
      <w:r xmlns:w="http://schemas.openxmlformats.org/wordprocessingml/2006/main">
        <w:t xml:space="preserve">លោកុប្បត្តិ 22:19 លោក​អប្រាហាំ​វិល​មក​រក​យុវជន​របស់​លោក​វិញ ហើយ​ក្រោក​ឡើង​ទៅ​ក្រុង​បៀរសេបា​ជា​មួយ​គ្នា។ លោក​អប្រាហាំ​ស្នាក់​នៅ​ក្រុង​បៀរសេបា។</w:t>
      </w:r>
    </w:p>
    <w:p/>
    <w:p>
      <w:r xmlns:w="http://schemas.openxmlformats.org/wordprocessingml/2006/main">
        <w:t xml:space="preserve">អ័ប្រាហាំ និង​អ្នក​បម្រើ​របស់​គាត់​ត្រឡប់​ទៅ​ក្រុង​បៀរសេបា​វិញ ហើយ​អ័ប្រាហាំ​បាន​តាំង​ទី​លំនៅ​នៅ​ទី​នោះ។</w:t>
      </w:r>
    </w:p>
    <w:p/>
    <w:p>
      <w:r xmlns:w="http://schemas.openxmlformats.org/wordprocessingml/2006/main">
        <w:t xml:space="preserve">1. ភាពស្មោះត្រង់របស់អ័ប្រាហាំ៖ របៀបដែលការស្តាប់បង្គាប់របស់គាត់ចំពោះព្រះនាំទៅរកពរជ័យដ៏អស្ចារ្យ</w:t>
      </w:r>
    </w:p>
    <w:p/>
    <w:p>
      <w:r xmlns:w="http://schemas.openxmlformats.org/wordprocessingml/2006/main">
        <w:t xml:space="preserve">2. ការដើរតាមគន្លងរបស់អ័ប្រាហាំ៖ របៀបដែលយើងអាចស្វែងរកឆន្ទៈរបស់ព្រះនៅក្នុងជីវិតរបស់យើង</w:t>
      </w:r>
    </w:p>
    <w:p/>
    <w:p>
      <w:r xmlns:w="http://schemas.openxmlformats.org/wordprocessingml/2006/main">
        <w:t xml:space="preserve">១.លោកុប្បត្តិ ២២:១-១៩ ឆន្ទៈរបស់អ័ប្រាហាំក្នុងការបូជាអ៊ីសាក</w:t>
      </w:r>
    </w:p>
    <w:p/>
    <w:p>
      <w:r xmlns:w="http://schemas.openxmlformats.org/wordprocessingml/2006/main">
        <w:t xml:space="preserve">ហេព្រើរ ១១:១៧-១៩ ជំនឿរបស់អ័ប្រាហាំលើការសន្យារបស់ព្រះ</w:t>
      </w:r>
    </w:p>
    <w:p/>
    <w:p>
      <w:r xmlns:w="http://schemas.openxmlformats.org/wordprocessingml/2006/main">
        <w:t xml:space="preserve">លោកុប្បត្តិ 22:20 បន្ទាប់​មក ហេតុការណ៍​ទាំង​នេះ​បាន​កើត​ឡើង​ថា មាន​គេ​ប្រាប់​លោក​អប្រាហាំ​ថា៖ «មើល៍ មីលកា នាង​ក៏​បាន​បង្កើត​កូន​ដល់​ណាហូរ ជា​បង​ប្រុស​របស់​អ្នក​ដែរ។</w:t>
      </w:r>
    </w:p>
    <w:p/>
    <w:p>
      <w:r xmlns:w="http://schemas.openxmlformats.org/wordprocessingml/2006/main">
        <w:t xml:space="preserve">គ្រួសារ​ដ៏​ធំ​របស់​អ័ប្រាហាំ​ត្រូវ​បាន​ពង្រីក​បន្ថែម​ទៀត​នៅ​ពេល​គេ​បាន​រក​ឃើញ​ថា​ប្អូន​ប្រុស​របស់​គាត់​ឈ្មោះ Nahor បាន​កើត​កូន​តាម​រយៈ​មីលកា។</w:t>
      </w:r>
    </w:p>
    <w:p/>
    <w:p>
      <w:r xmlns:w="http://schemas.openxmlformats.org/wordprocessingml/2006/main">
        <w:t xml:space="preserve">1: ព្រះធ្វើការក្នុងវិធីអាថ៌កំបាំង។ សូម្បី​តែ​ពេល​ដែល​យើង​គិត​ថា​គ្រួសារ​របស់​យើង​មាន​ភាព​ពេញលេញ​ក៏​ដោយ ព្រះ​នឹង​នាំ​មនុស្ស​ចូល​មក​ក្នុង​ជីវិត​របស់​យើង​កាន់​តែ​ច្រើន។</w:t>
      </w:r>
    </w:p>
    <w:p/>
    <w:p>
      <w:r xmlns:w="http://schemas.openxmlformats.org/wordprocessingml/2006/main">
        <w:t xml:space="preserve">២៖ ផែនការរបស់ព្រះសម្រាប់យើងគឺធំជាងរបស់យើងទៅទៀត។ យើង​ត្រូវ​តែ​មាន​ឆន្ទៈ​ទទួល​យក​ពរជ័យ និង​អំណោយ​របស់​ទ្រង់​ចូល​មក​ក្នុង​ជីវិត​របស់​យើង ។</w:t>
      </w:r>
    </w:p>
    <w:p/>
    <w:p>
      <w:r xmlns:w="http://schemas.openxmlformats.org/wordprocessingml/2006/main">
        <w:t xml:space="preserve">កាឡាទី 6:9-10 «ហើយ​កុំ​ឲ្យ​យើង​នឿយណាយ​នឹង​ការ​ប្រព្រឹត្ត​ល្អ​ឡើយ ដ្បិត​ដល់​រដូវ​កាល យើង​នឹង​ច្រូត បើ​យើង​មិន​ចុះ​ចាញ់​ឡើយ ដូច្នេះ កាល​ដែល​យើង​មាន​ឱកាស ចូរ​ឲ្យ​យើង​ប្រព្រឹត្ត​ល្អ​ដល់​អ្នក​រាល់​គ្នា​ចុះ។ ជា​ពិសេស​ចំពោះ​អ្នក​ដែល​មាន​គ្រួសារ​នៃ​ជំនឿ»។</w:t>
      </w:r>
    </w:p>
    <w:p/>
    <w:p>
      <w:r xmlns:w="http://schemas.openxmlformats.org/wordprocessingml/2006/main">
        <w:t xml:space="preserve">២៖ រ៉ូម ៨:២៨ «ហើយ​យើង​ដឹង​ថា​អស់​អ្នក​ដែល​ស្រឡាញ់​ព្រះ គ្រប់​ទាំង​អស់​ធ្វើ​ការ​ជា​មួយ​គ្នា​ដើម្បី​សេចក្ដី​ល្អ សម្រាប់​អ្នក​ដែល​ត្រូវ​ហៅ​តាម​គោល​បំណង​របស់​ទ្រង់»។</w:t>
      </w:r>
    </w:p>
    <w:p/>
    <w:p>
      <w:r xmlns:w="http://schemas.openxmlformats.org/wordprocessingml/2006/main">
        <w:t xml:space="preserve">លោកុប្បត្តិ 22:21 លោក​ហ៊ុស ជា​កូន​ច្បង លោក​ប៊ូស​ជា​ប្អូន និង​លោក​កេមយូអែល ជា​ឪពុក​របស់​ជន‌ជាតិ​អើរ៉ាម។</w:t>
      </w:r>
    </w:p>
    <w:p/>
    <w:p>
      <w:r xmlns:w="http://schemas.openxmlformats.org/wordprocessingml/2006/main">
        <w:t xml:space="preserve">អ័ប្រាហាំ​បាន​ស្តាប់​បង្គាប់​ព្រះ ហើយ​ថ្វាយ​អ៊ីសាក​ជា​កូន​របស់​គាត់​ជា​យញ្ញបូជា។</w:t>
      </w:r>
    </w:p>
    <w:p/>
    <w:p>
      <w:r xmlns:w="http://schemas.openxmlformats.org/wordprocessingml/2006/main">
        <w:t xml:space="preserve">1. ការស្តាប់បង្គាប់ព្រះតែងតែមានតម្លៃ</w:t>
      </w:r>
    </w:p>
    <w:p/>
    <w:p>
      <w:r xmlns:w="http://schemas.openxmlformats.org/wordprocessingml/2006/main">
        <w:t xml:space="preserve">2. អំណាចនៃសេចក្តីជំនឿលើព្រះ</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យ៉ាកុប 2:21-24 - តើអ័ប្រាហាំជាបិតារបស់យើងបានរាប់ជាសុចរិតដោយសារការដែលគាត់បានថ្វាយអ៊ីសាកកូនប្រុសរបស់គាត់នៅលើអាសនៈឬ? អ្នកឃើញថាជំនឿគឺសកម្មជាមួយនឹងកិច្ចការរបស់គាត់ ហើយជំនឿត្រូវបានបញ្ចប់ដោយកិច្ចការរបស់គាត់។ ហើយ​បទ​គម្ពីរ​ត្រូវ​បាន​សម្រេច​ដែល​ចែង​ថា​៖ «អ័ប្រាហាំ​បាន​ជឿ​លើ​ព្រះ ហើយ​គេ​រាប់​ថា​គាត់​ជា​សេចក្ដី​សុចរិត ហើយ​គាត់​ត្រូវ​បាន​គេ​ហៅ​ថា​ជា​មិត្ត​របស់​ព្រះ។ អ្នក​ឃើញ​ថា​មនុស្ស​ម្នាក់​ត្រូវ​បាន​រាប់​ជា​សុចរិត​ដោយ​ការ​ប្រព្រឹត្ត ហើយ​មិន​មែន​ដោយ​ជំនឿ​តែ​មួយ​មុខ​នោះ​ទេ។</w:t>
      </w:r>
    </w:p>
    <w:p/>
    <w:p>
      <w:r xmlns:w="http://schemas.openxmlformats.org/wordprocessingml/2006/main">
        <w:t xml:space="preserve">លោកុប្បត្តិ 22:22 ឆេស ហាសូ ពីលដាស យីឌឡាប និង​បេធូអែល។</w:t>
      </w:r>
    </w:p>
    <w:p/>
    <w:p>
      <w:r xmlns:w="http://schemas.openxmlformats.org/wordprocessingml/2006/main">
        <w:t xml:space="preserve">នេះ​ជា​កូន​របស់​បេធូអែល។</w:t>
      </w:r>
    </w:p>
    <w:p/>
    <w:p>
      <w:r xmlns:w="http://schemas.openxmlformats.org/wordprocessingml/2006/main">
        <w:t xml:space="preserve">វគ្គនេះពីព្រះគម្ពីរនិយាយអំពីកូនប្រុសទាំងប្រាំរបស់បេធូអែល - ឆេស ហាហ្សូ ភីលដាស យីដឡាប និងបេធូអែល។</w:t>
      </w:r>
    </w:p>
    <w:p/>
    <w:p>
      <w:r xmlns:w="http://schemas.openxmlformats.org/wordprocessingml/2006/main">
        <w:t xml:space="preserve">1: របៀប​ដែល​ជំនាន់​នៃ​រាស្ដ្រ​របស់​ព្រះ​ត្រូវ​បាន​ប្រទាន​ពរ​និង​ការ​រក្សា​ទុក​។</w:t>
      </w:r>
    </w:p>
    <w:p/>
    <w:p>
      <w:r xmlns:w="http://schemas.openxmlformats.org/wordprocessingml/2006/main">
        <w:t xml:space="preserve">២៖ សារៈសំខាន់នៃការគោរព និងគោរពបុព្វបុរសរបស់យើង។</w:t>
      </w:r>
    </w:p>
    <w:p/>
    <w:p>
      <w:r xmlns:w="http://schemas.openxmlformats.org/wordprocessingml/2006/main">
        <w:t xml:space="preserve">១៖ ទំនុកតម្កើង ១២៧:៣ - មើល ចុះ កូន​ជា​មរតក​មក​ពី​ព្រះ‌អម្ចាស់ ជា​ផល​នៃ​ផ្ទៃ​ពោះ។</w:t>
      </w:r>
    </w:p>
    <w:p/>
    <w:p>
      <w:r xmlns:w="http://schemas.openxmlformats.org/wordprocessingml/2006/main">
        <w:t xml:space="preserve">២៖ ម៉ាថាយ ១០:៣៧ - អ្នក​ណា​ដែល​ស្រឡាញ់​ឪពុក ឬ​ម្ដាយ​លើស​ជាង​ខ្ញុំ នោះ​មិន​សម​នឹង​ខ្ញុំ​ទេ។ ហើយ​អ្នក​ណា​ដែល​ស្រឡាញ់​កូន​ប្រុស​កូន​ស្រី​លើស​ពី​ខ្ញុំ នោះ​មិន​សម​នឹង​ខ្ញុំ​ទេ។</w:t>
      </w:r>
    </w:p>
    <w:p/>
    <w:p>
      <w:r xmlns:w="http://schemas.openxmlformats.org/wordprocessingml/2006/main">
        <w:t xml:space="preserve">លោកុប្បត្តិ 22:23 បេធូអែល​បង្កើត​រេបិកា ហើយ​មីលកា​ទាំង​ប្រាំបី​នាក់​នេះ​បាន​បង្កើត​ឲ្យ​ណាហូរ ជា​ប្អូន​របស់​អ័ប្រាហាំ។</w:t>
      </w:r>
    </w:p>
    <w:p/>
    <w:p>
      <w:r xmlns:w="http://schemas.openxmlformats.org/wordprocessingml/2006/main">
        <w:t xml:space="preserve">ភាពស្មោះត្រង់របស់ព្រះក្នុងការរក្សាពូជពង្សរបស់អ័ប្រាហាំតាមរយៈណាហូរនិងកូនរបស់គាត់។</w:t>
      </w:r>
    </w:p>
    <w:p/>
    <w:p>
      <w:r xmlns:w="http://schemas.openxmlformats.org/wordprocessingml/2006/main">
        <w:t xml:space="preserve">១៖ ព្រះ​ទ្រង់​ស្មោះ​ត្រង់ ហើយ​ទ្រង់​នឹង​រក្សា​ការ​សន្យា​របស់​ទ្រង់។</w:t>
      </w:r>
    </w:p>
    <w:p/>
    <w:p>
      <w:r xmlns:w="http://schemas.openxmlformats.org/wordprocessingml/2006/main">
        <w:t xml:space="preserve">២៖ ព្រះ​ជា​ម្ចាស់​ស្មោះ​ត្រង់​នឹង​សេចក្ដី​សញ្ញា​របស់​ទ្រង់ ហើយ​នឹង​ធានា​ឲ្យ​ប្រជារាស្ត្រ​របស់​ទ្រង់​បាន​ពរ។</w:t>
      </w:r>
    </w:p>
    <w:p/>
    <w:p>
      <w:r xmlns:w="http://schemas.openxmlformats.org/wordprocessingml/2006/main">
        <w:t xml:space="preserve">១ ចោទិយកថា ៧:៩ ដូច្នេះ ចូរ​ដឹង​ថា ព្រះ‌អម្ចាស់ ជា​ព្រះ​របស់​អ្នក​គឺ​ជា​ព្រះ។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២ ហេព្រើរ 10:23 - ចូរ​យើង​កាន់​តាម​សេចក្ដី​សង្ឃឹម​ដែល​យើង​ប្រកាស​ដោយ​ឥត​ងាករេ ដ្បិត​អ្នក​ណា​ដែល​បាន​សន្យា​គឺ​ស្មោះ​ត្រង់។</w:t>
      </w:r>
    </w:p>
    <w:p/>
    <w:p>
      <w:r xmlns:w="http://schemas.openxmlformats.org/wordprocessingml/2006/main">
        <w:t xml:space="preserve">លោកុប្បត្តិ 22:24 ហើយ​ប្រពន្ធ​ចុង​របស់​គាត់​ឈ្មោះ​រេយូម៉ា នាង​ក៏​បង្កើត​បាន​ថេបា កាហាំ ថាហាស និង​ម៉ាហា។</w:t>
      </w:r>
    </w:p>
    <w:p/>
    <w:p>
      <w:r xmlns:w="http://schemas.openxmlformats.org/wordprocessingml/2006/main">
        <w:t xml:space="preserve">ភាពស្មោះត្រង់របស់ព្រះចំពោះអ័ប្រាហាំត្រូវបានមើលឃើញតាមរយៈកូនចៅជាច្រើនដែលគាត់មាន។</w:t>
      </w:r>
    </w:p>
    <w:p/>
    <w:p>
      <w:r xmlns:w="http://schemas.openxmlformats.org/wordprocessingml/2006/main">
        <w:t xml:space="preserve">១៖ ព្រះតែងតែស្មោះត្រង់នឹងការសន្យារបស់ទ្រង់ ហើយនឹងប្រទានពរដល់យើងលើសពីអ្វីដែលយើងអាចស្រមៃបាន។</w:t>
      </w:r>
    </w:p>
    <w:p/>
    <w:p>
      <w:r xmlns:w="http://schemas.openxmlformats.org/wordprocessingml/2006/main">
        <w:t xml:space="preserve">២៖ ជឿលើព្រះ និងការសន្យារបស់ទ្រង់ ហើយទ្រង់នឹងផ្គត់ផ្គង់យ៉ាងបរិបូរណ៍។</w:t>
      </w:r>
    </w:p>
    <w:p/>
    <w:p>
      <w:r xmlns:w="http://schemas.openxmlformats.org/wordprocessingml/2006/main">
        <w:t xml:space="preserve">១៖ អេសាយ ៥៥:៨-៩ - ដ្បិត​គំនិត​ខ្ញុំ​មិន​មែន​ជា​គំនិត​របស់​អ្នក​ទេ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នៅ​ក្នុង​គ្រប់​ការ​ទាំង​អស់​ព្រះ​ធ្វើ​ការ​ដើម្បី​ភាព​ល្អ​នៃ​អស់​អ្នក​ដែល​ស្រឡាញ់​លោក, ដែល​ត្រូវ​បាន​ហៅ​តាម​គោល​បំណង​របស់​លោក.</w:t>
      </w:r>
    </w:p>
    <w:p/>
    <w:p>
      <w:r xmlns:w="http://schemas.openxmlformats.org/wordprocessingml/2006/main">
        <w:t xml:space="preserve">លោកុប្បត្តិ 23 អាច​ត្រូវ​បាន​សង្ខេប​ជា​បី​កថាខណ្ឌ​ដូច​ខាង​ក្រោម ដោយ​មាន​ខគម្ពីរ​ដែល​បាន​បង្ហាញ ៖</w:t>
      </w:r>
    </w:p>
    <w:p/>
    <w:p>
      <w:r xmlns:w="http://schemas.openxmlformats.org/wordprocessingml/2006/main">
        <w:t xml:space="preserve">កថាខណ្ឌទី១៖ ក្នុងលោកុប្បត្ដិ ២៣:១-៩ សារ៉ាជាភរិយារបស់អ័ប្រាហាំបានទទួលមរណភាពនៅអាយុ ១២៧ឆ្នាំនៅទីក្រុងហេប្រូន។ អ័ប្រាហាំកាន់ទុក្ខចំពោះការស្លាប់របស់នាង ហើយស្វែងរកកន្លែងបញ្ចុះសពរបស់នាង។ គាត់​ទៅ​ជិត​ជន​ជាតិ​ហេត ជា​អ្នក​ស្រុក ហើយ​សុំ​ដី​មួយ​កន្លែង​ដើម្បី​បញ្ចុះ​សព​ប្រពន្ធ។ ជន​ជាតិ​ហេត​បាន​ឆ្លើយ​តប​ដោយ​គោរព​ចំពោះ​សំណើ​របស់​អ័ប្រាហាំ ហើយ​ផ្តល់​ឱ្យ​គាត់​នូវ​ជម្រើស​កន្លែង​បញ្ចុះ​សព​ក្នុង​ចំណោម​ផ្នូរ​របស់​ពួកគេ។</w:t>
      </w:r>
    </w:p>
    <w:p/>
    <w:p>
      <w:r xmlns:w="http://schemas.openxmlformats.org/wordprocessingml/2006/main">
        <w:t xml:space="preserve">កថាខណ្ឌទី 2: បន្តនៅក្នុងលោកុប្បត្តិ 23:10-16 អ័ប្រាហាំទទូចលើការទិញវាលជាក់លាក់មួយដែលគេស្គាល់ថាជារូងភ្នំ Machpelah ពី Ephron the Hittite ។ ដំបូង Ephron ផ្តល់​វា​ទៅ​ឲ្យ​អ័ប្រាហាំ​ជា​អំណោយ ប៉ុន្តែ​អ័ប្រាហាំ​ទទូច​ឲ្យ​បង់​ថ្លៃ​ពេញ។ ដំណើរការចរចាធ្វើឡើងជាសាធារណៈនៅចំពោះមុខសាក្សីដែលបញ្ជាក់ពីភាពស្របច្បាប់នៃប្រតិបត្តិការនេះ។ នៅទីបំផុត អ័ប្រាហាំទទួលបានកម្មសិទ្ធិលើវាលស្រែ និងរូងភ្នំក្នុងតម្លៃបួនរយកាក់ប្រាក់។</w:t>
      </w:r>
    </w:p>
    <w:p/>
    <w:p>
      <w:r xmlns:w="http://schemas.openxmlformats.org/wordprocessingml/2006/main">
        <w:t xml:space="preserve">កថាខណ្ឌទី 3: នៅក្នុងលោកុប្បត្តិ 23:17-20 បន្ទាប់ពីបានធានាកន្លែងបញ្ចុះសពរបស់សារ៉ានៅម៉ាបពេឡា អ័ប្រាហាំបានបញ្ចុះនាងនៅទីនោះដោយគោរពនិងគោរព។ ល្អាង​នេះ​ក្លាយ​ជា​កម្មសិទ្ធិ​អចិន្ត្រៃយ៍​សម្រាប់​គាត់ និង​កូនចៅ​របស់​គាត់ ជា​ផ្នូរ​គ្រួសារ​ដែល​នឹង​បម្រើ​មនុស្ស​ជំនាន់​ក្រោយ។ ជំពូក​នេះ​បញ្ចប់​ដោយ​ការ​លើក​ឡើង​ថា​វាល​នេះ​មាន​ទីតាំង​នៅ​ជិត Mamre ក្នុង​ទីក្រុង Hebron ។</w:t>
      </w:r>
    </w:p>
    <w:p/>
    <w:p>
      <w:r xmlns:w="http://schemas.openxmlformats.org/wordprocessingml/2006/main">
        <w:t xml:space="preserve">សរុប​មក:</w:t>
      </w:r>
    </w:p>
    <w:p>
      <w:r xmlns:w="http://schemas.openxmlformats.org/wordprocessingml/2006/main">
        <w:t xml:space="preserve">លោកុប្បត្តិ ២៣ បង្ហាញ៖</w:t>
      </w:r>
    </w:p>
    <w:p>
      <w:r xmlns:w="http://schemas.openxmlformats.org/wordprocessingml/2006/main">
        <w:t xml:space="preserve">ការ​សោយ​ទិវង្គត​របស់​សារ៉ា និង​អ័ប្រាហាំ;</w:t>
      </w:r>
    </w:p>
    <w:p>
      <w:r xmlns:w="http://schemas.openxmlformats.org/wordprocessingml/2006/main">
        <w:t xml:space="preserve">បំណងប្រាថ្នារបស់អ័ប្រាហាំដើម្បីទទួលបានកន្លែងបញ្ចុះសពសម្រាប់ប្រពន្ធរបស់គាត់;</w:t>
      </w:r>
    </w:p>
    <w:p>
      <w:r xmlns:w="http://schemas.openxmlformats.org/wordprocessingml/2006/main">
        <w:t xml:space="preserve">អន្តរកម្មរបស់គាត់ជាមួយជនជាតិហេត ដែលថ្វាយផ្នូររបស់គេ។</w:t>
      </w:r>
    </w:p>
    <w:p/>
    <w:p>
      <w:r xmlns:w="http://schemas.openxmlformats.org/wordprocessingml/2006/main">
        <w:t xml:space="preserve">ការទទូចរបស់អ័ប្រាហាំលើការទិញរូងភ្នំ Machpelah ពី Ephron;</w:t>
      </w:r>
    </w:p>
    <w:p>
      <w:r xmlns:w="http://schemas.openxmlformats.org/wordprocessingml/2006/main">
        <w:t xml:space="preserve">ដំណើរការចរចានៅចំពោះមុខសាក្សី;</w:t>
      </w:r>
    </w:p>
    <w:p>
      <w:r xmlns:w="http://schemas.openxmlformats.org/wordprocessingml/2006/main">
        <w:t xml:space="preserve">អ័ប្រាហាំ​ទទួល​បាន​កម្មសិទ្ធិ​ដោយ​បង់​ប្រាក់​បួន​រយ​កាក់។</w:t>
      </w:r>
    </w:p>
    <w:p/>
    <w:p>
      <w:r xmlns:w="http://schemas.openxmlformats.org/wordprocessingml/2006/main">
        <w:t xml:space="preserve">ការបញ្ចុះសពរបស់សារ៉ានៅ Machpelah ដោយការគោរព។</w:t>
      </w:r>
    </w:p>
    <w:p>
      <w:r xmlns:w="http://schemas.openxmlformats.org/wordprocessingml/2006/main">
        <w:t xml:space="preserve">ការបង្កើតគេហទំព័រនេះជាផ្នូរគ្រួសារអចិន្ត្រៃយ៍សម្រាប់មនុស្សជំនាន់ក្រោយ។</w:t>
      </w:r>
    </w:p>
    <w:p>
      <w:r xmlns:w="http://schemas.openxmlformats.org/wordprocessingml/2006/main">
        <w:t xml:space="preserve">ការ​លើក​ឡើង​ថា​វា​មាន​ទីតាំង​នៅ​ជិត Mamre ក្នុង​ទីក្រុង Hebron ។</w:t>
      </w:r>
    </w:p>
    <w:p/>
    <w:p>
      <w:r xmlns:w="http://schemas.openxmlformats.org/wordprocessingml/2006/main">
        <w:t xml:space="preserve">ជំពូកនេះបង្ហាញពីសារៈសំខាន់នៃការស្លាប់របស់សារ៉ា និងបំណងប្រាថ្នារបស់អ័ប្រាហាំដើម្បីគោរពនាងដោយធានាកន្លែងបញ្ចុះសពត្រឹមត្រូវ។ វាបង្ហាញពីអន្តរកម្មរបស់អ័ប្រាហាំជាមួយជនជាតិហេត ដោយបង្ហាញពីការឆ្លើយតបប្រកបដោយការគោរពរបស់ពួកគេចំពោះសំណើរបស់គាត់។ ដំណើរ​ការ​ចរចា​បង្ហាញ​ពី​ភាព​ស្មោះ​ត្រង់​របស់​អ័ប្រាហាំ ខណៈ​ដែល​គាត់​ទទូច​ឲ្យ​បង់​ថ្លៃ​ពេញ​លេញ​សម្រាប់​ទីវាល និង​រូងភ្នំ Machpelah។ ជំពូកនេះសង្កត់ធ្ងន់លើសារៈសំខាន់នៃទំនៀមទំលាប់បញ្ចុះសពដូនតា ហើយបង្កើតកន្លែងនេះជាផ្នូរគ្រួសារដ៏សំខាន់សម្រាប់អ័ប្រាហាំ និងកូនចៅរបស់គាត់។ លោកុប្បត្តិ 23 ផ្តល់ការយល់ដឹងអំពីទំនៀមទម្លាប់បុរាណជុំវិញការស្លាប់ ការកាន់ទុក្ខ និងកម្មសិទ្ធិដីធ្លី ខណៈពេលដែលបញ្ជាក់អំពីភាពស្មោះត្រង់នៃការសន្យារបស់ព្រះចំពោះមនុស្សជំនាន់ក្រោយ។</w:t>
      </w:r>
    </w:p>
    <w:p/>
    <w:p>
      <w:r xmlns:w="http://schemas.openxmlformats.org/wordprocessingml/2006/main">
        <w:t xml:space="preserve">លោកុប្បត្តិ 23:1 ហើយ​សារ៉ា​មាន​អាយុ​មួយ​រយ​ប្រាំពីរ​ម្ភៃ​ឆ្នាំ​ហើយ នេះ​ជា​ឆ្នាំ​នៃ​ជីវិត​របស់​សារ៉ា។</w:t>
      </w:r>
    </w:p>
    <w:p/>
    <w:p>
      <w:r xmlns:w="http://schemas.openxmlformats.org/wordprocessingml/2006/main">
        <w:t xml:space="preserve">សារ៉ាបានស្លាប់នៅអាយុ 127 ឆ្នាំ។</w:t>
      </w:r>
    </w:p>
    <w:p/>
    <w:p>
      <w:r xmlns:w="http://schemas.openxmlformats.org/wordprocessingml/2006/main">
        <w:t xml:space="preserve">1. ពេលវេលាដ៏ល្អឥតខ្ចោះរបស់ព្រះ៖ ជីវិតរបស់សារ៉ា</w:t>
      </w:r>
    </w:p>
    <w:p/>
    <w:p>
      <w:r xmlns:w="http://schemas.openxmlformats.org/wordprocessingml/2006/main">
        <w:t xml:space="preserve">2. ការ​គោរព​ដល់​ការ​ចងចាំ​នៃ​មនុស្ស​ជា​ទី​ស្រឡាញ់​: ការ​ចងចាំ Sarah</w:t>
      </w:r>
    </w:p>
    <w:p/>
    <w:p>
      <w:r xmlns:w="http://schemas.openxmlformats.org/wordprocessingml/2006/main">
        <w:t xml:space="preserve">ទំនុកតម្កើង 90:10 «ឆ្នាំនៃជីវិតរបស់យើងគឺចិតសិប ឬសូម្បីតែដោយសារកម្លាំងប៉ែតសិបក៏ដោយ ក៏វិសាលភាពរបស់វានៅសល់តែការនឿយហត់ និងបញ្ហា ពួកវានឹងបាត់ទៅឆាប់ៗនេះ ហើយយើងក៏ហើរទៅឆ្ងាយ»។</w:t>
      </w:r>
    </w:p>
    <w:p/>
    <w:p>
      <w:r xmlns:w="http://schemas.openxmlformats.org/wordprocessingml/2006/main">
        <w:t xml:space="preserve">2. សាស្ដា 7:1 «ឈ្មោះ​ល្អ​ប្រសើរ​ជាង​ប្រេង​ក្រអូប ហើយ​ថ្ងៃ​ស្លាប់​ជាង​ថ្ងៃ​កើត»។</w:t>
      </w:r>
    </w:p>
    <w:p/>
    <w:p>
      <w:r xmlns:w="http://schemas.openxmlformats.org/wordprocessingml/2006/main">
        <w:t xml:space="preserve">លោកុប្បត្តិ 23:2 សារ៉ា​ក៏​ស្លាប់​នៅ​គីរយ៉ាថារបា។ ទីក្រុង​ហេប្រូន​នៅ​ស្រុក​កាណាន​ដូច​គ្នា​ដែរ លោក​អប្រាហាំ​បាន​មក​កាន់​ទុក្ខ​សារ៉ា ហើយ​យំ​សោក​ចំពោះ​នាង។</w:t>
      </w:r>
    </w:p>
    <w:p/>
    <w:p>
      <w:r xmlns:w="http://schemas.openxmlformats.org/wordprocessingml/2006/main">
        <w:t xml:space="preserve">ការស្លាប់របស់សារ៉ានៅហេប្រុនគឺជាការរំឭកអំពីភាពខ្លីនៃជីវិត និងដើម្បីរស់នៅឱ្យបានពេញលេញបំផុត។</w:t>
      </w:r>
    </w:p>
    <w:p/>
    <w:p>
      <w:r xmlns:w="http://schemas.openxmlformats.org/wordprocessingml/2006/main">
        <w:t xml:space="preserve">1. "ជីវិតគឺខ្លី៖ រស់នៅរាល់ថ្ងៃឱ្យពេញលេញ"</w:t>
      </w:r>
    </w:p>
    <w:p/>
    <w:p>
      <w:r xmlns:w="http://schemas.openxmlformats.org/wordprocessingml/2006/main">
        <w:t xml:space="preserve">2. "ទុក្ខសោក និងការកាន់ទុក្ខចំពោះមុខមរណៈ"</w:t>
      </w:r>
    </w:p>
    <w:p/>
    <w:p>
      <w:r xmlns:w="http://schemas.openxmlformats.org/wordprocessingml/2006/main">
        <w:t xml:space="preserve">១.សាស្ដា ៧:២ - «ការ​ទៅ​ផ្ទះ​កាន់​ទុក្ខ ប្រសើរ​ជាង​ទៅ​ផ្ទះ​ដែល​មាន​បុណ្យ ដ្បិត​សេចក្ដី​ស្លាប់​ជា​ជោគ​វាសនា​របស់​មនុស្ស​គ្រប់​គ្នា ហើយ​អ្នក​ដែល​មាន​ជីវិត​ត្រូវ​យក​ចិត្ត​ទុក​ដាក់»។</w:t>
      </w:r>
    </w:p>
    <w:p/>
    <w:p>
      <w:r xmlns:w="http://schemas.openxmlformats.org/wordprocessingml/2006/main">
        <w:t xml:space="preserve">2. យ៉ាកុប 4:14 - "ហេតុអ្វីបានជាអ្នកមិនដឹងថានឹងមានអ្វីកើតឡើងនៅថ្ងៃស្អែក។ តើជីវិតរបស់អ្នកជាអ្វី? អ្នកគឺជាអ័ព្ទដែលលេចឡើងមួយភ្លែតហើយបន្ទាប់មកបាត់ទៅវិញ" ។</w:t>
      </w:r>
    </w:p>
    <w:p/>
    <w:p>
      <w:r xmlns:w="http://schemas.openxmlformats.org/wordprocessingml/2006/main">
        <w:t xml:space="preserve">លោកុប្បត្តិ 23:3 លោក​អប្រាហាំ​ក្រោក​ឡើង​ពី​មុន​ស្លាប់ ហើយ​មាន​ប្រសាសន៍​ទៅ​កាន់​កូន​ចៅ​របស់​លោក​ហេត​ថា៖</w:t>
      </w:r>
    </w:p>
    <w:p/>
    <w:p>
      <w:r xmlns:w="http://schemas.openxmlformats.org/wordprocessingml/2006/main">
        <w:t xml:space="preserve">លោក​អប្រាហាំ​និយាយ​ទៅ​កាន់​កូន​ចៅ​របស់​លោក​ហេត ហើយ​ក្រោក​ឡើង​ពី​មុន​ពេល​គាត់​ស្លាប់។</w:t>
      </w:r>
    </w:p>
    <w:p/>
    <w:p>
      <w:r xmlns:w="http://schemas.openxmlformats.org/wordprocessingml/2006/main">
        <w:t xml:space="preserve">1. អំណាចនៃការនិយាយឡើង - លោកុប្បត្តិ 23:3</w:t>
      </w:r>
    </w:p>
    <w:p/>
    <w:p>
      <w:r xmlns:w="http://schemas.openxmlformats.org/wordprocessingml/2006/main">
        <w:t xml:space="preserve">2. សារៈសំខាន់នៃការគោរព—លោកុប្បត្តិ ២៣:៣</w:t>
      </w:r>
    </w:p>
    <w:p/>
    <w:p>
      <w:r xmlns:w="http://schemas.openxmlformats.org/wordprocessingml/2006/main">
        <w:t xml:space="preserve">1. យ៉ាកុប 1:19 - ចូរ​ឆាប់​ស្តាប់, យឺត​ក្នុង​ការ​និយាយ</w:t>
      </w:r>
    </w:p>
    <w:p/>
    <w:p>
      <w:r xmlns:w="http://schemas.openxmlformats.org/wordprocessingml/2006/main">
        <w:t xml:space="preserve">2. សុភាសិត 18:21 - សេចក្ដីស្លាប់និងជីវិតគឺនៅក្នុងអំណាចនៃអណ្តាត</w:t>
      </w:r>
    </w:p>
    <w:p/>
    <w:p>
      <w:r xmlns:w="http://schemas.openxmlformats.org/wordprocessingml/2006/main">
        <w:t xml:space="preserve">លោកុប្បត្តិ 23:4 ខ្ញុំ​ជា​ជន​បរទេស ហើយ​ជា​អ្នក​ស្នាក់​នៅ​ជា​មួយ​នឹង​អ្នក​រាល់​គ្នា សូម​ប្រគល់​កន្លែង​បញ្ចុះ​សព​ឲ្យ​ខ្ញុំ​ទុក​ជា​មួយ​អ្នក ដើម្បី​ឲ្យ​ខ្ញុំ​អាច​បញ្ចុះ​សព​ខ្ញុំ​ឲ្យ​ផុត​ពី​ភ្នែក​ខ្ញុំ។</w:t>
      </w:r>
    </w:p>
    <w:p/>
    <w:p>
      <w:r xmlns:w="http://schemas.openxmlformats.org/wordprocessingml/2006/main">
        <w:t xml:space="preserve">អ័ប្រាហាំ​សុំ​កន្លែង​បញ្ចុះ​សព​ពី​ជន​ជាតិ​ហេត ដើម្បី​បញ្ចុះ​សព​ប្រពន្ធ​គាត់​ឈ្មោះ​សារ៉ា។</w:t>
      </w:r>
    </w:p>
    <w:p/>
    <w:p>
      <w:r xmlns:w="http://schemas.openxmlformats.org/wordprocessingml/2006/main">
        <w:t xml:space="preserve">1. សារៈសំខាន់នៃការគោរពដូនតារបស់យើង និងមរតកដែលពួកគេបានបន្សល់ទុក។</w:t>
      </w:r>
    </w:p>
    <w:p/>
    <w:p>
      <w:r xmlns:w="http://schemas.openxmlformats.org/wordprocessingml/2006/main">
        <w:t xml:space="preserve">2. ទទួលស្គាល់ថាដល់ពេលដែលត្រូវបោះបង់ចោល ហើយបន្តទៅមុខទៀត។</w:t>
      </w:r>
    </w:p>
    <w:p/>
    <w:p>
      <w:r xmlns:w="http://schemas.openxmlformats.org/wordprocessingml/2006/main">
        <w:t xml:space="preserve">1. ទំនុកតម្កើង 39:12 ឱ​ព្រះ‌អម្ចាស់​អើយ សូម​ស្តាប់​ពាក្យ​អធិស្ឋាន​របស់​ទូលបង្គំ ហើយ​ស្តាប់​ពាក្យ​អង្វរ​របស់​ទូលបង្គំ សូម​កុំ​ទប់​ទឹកភ្នែក​ទូលបង្គំ​ឡើយ ដ្បិត​ទូលបង្គំ​ជា​ជន​បរទេស​ជា​មួយ​ព្រះអង្គ ហើយ​ជា​អ្នក​ស្នាក់​នៅ​ដូច​បុព្វបុរស​របស់​ទូលបង្គំ​ទាំង​អស់​ដែរ។</w:t>
      </w:r>
    </w:p>
    <w:p/>
    <w:p>
      <w:r xmlns:w="http://schemas.openxmlformats.org/wordprocessingml/2006/main">
        <w:t xml:space="preserve">2. ហេព្រើរ 11:13-16 - «អ្នក​ទាំង​អស់​នេះ​បាន​ស្លាប់​ដោយ​សេចក្ដី​ជំនឿ មិន​បាន​ទទួល​សេចក្ដី​សន្យា​ទេ ប៉ុន្តែ​បាន​ឃើញ​ពី​ចម្ងាយ ហើយ​បាន​បញ្ចុះ​បញ្ចូល​ពួកគេ ហើយ​ឱប​ពួកគេ ហើយ​បាន​សារភាព​ថា​ពួកគេ​ជា​មនុស្ស​ចម្លែក និង​ជា​អ្នក​ធ្វើ​ធម្មយាត្រា​នៅ​លើ​ផែនដី។ ត្បិត​អ្នក​ដែល​និយាយ​បែប​នេះ​គេ​ប្រកាស​យ៉ាង​ច្បាស់​ថា​គេ​ស្វែង​រក​ប្រទេស​មែន ហើយ​តាម​ពិត​ប្រសិន​បើ​គេ​នឹក​ឃើញ​ប្រទេស​នោះ​ចេញ​ពី​ណា​មក គេ​ប្រហែល​ជា​មាន​ឱកាស​បាន​ត្រឡប់​មក​វិញ។ គឺ​ស្ថានសួគ៌ ហេតុ​នេះ​ហើយ​បាន​ជា​ព្រះ​មិន​ខ្មាស​គេ​ទេ ដែល​ត្រូវ​ហៅ​ថា​ជា​ព្រះ​របស់​ពួក​គេ ដ្បិត​ទ្រង់​បាន​រៀបចំ​ក្រុង​មួយ​សម្រាប់​ពួក​គេ»។</w:t>
      </w:r>
    </w:p>
    <w:p/>
    <w:p>
      <w:r xmlns:w="http://schemas.openxmlformats.org/wordprocessingml/2006/main">
        <w:t xml:space="preserve">លោកុប្បត្តិ 23:5 កូន​ចៅ​ហេត​ឆ្លើយ​ទៅ​លោក​អប្រាហាំ​ថា៖</w:t>
      </w:r>
    </w:p>
    <w:p/>
    <w:p>
      <w:r xmlns:w="http://schemas.openxmlformats.org/wordprocessingml/2006/main">
        <w:t xml:space="preserve">អ័ប្រាហាំ​ចរចា​ជាមួយ​ជន​ជាតិ​ហេត​ដើម្បី​រក​កន្លែង​បញ្ចុះ​សព​នាង​សារ៉ា។</w:t>
      </w:r>
    </w:p>
    <w:p/>
    <w:p>
      <w:r xmlns:w="http://schemas.openxmlformats.org/wordprocessingml/2006/main">
        <w:t xml:space="preserve">១៖ យើង​អាច​រៀន​ពី​អ័ប្រាហាំ​ដើម្បី​បង្ហាញ​កិត្តិយស​និង​ការ​គោរព​ចំពោះ​អ្នក​ស្លាប់ មិន​ថា​វប្បធម៌ ឬ​សាវតារ​បែប​ណា​ឡើយ។</w:t>
      </w:r>
    </w:p>
    <w:p/>
    <w:p>
      <w:r xmlns:w="http://schemas.openxmlformats.org/wordprocessingml/2006/main">
        <w:t xml:space="preserve">២៖ ព្រះ​ដឹកនាំ​យើង​ឆ្លង​កាត់​គ្រា​ដ៏​ងងឹត​បំផុត​របស់​យើង ហើយ​សូម្បី​តែ​ក្នុង​សេចក្ដី​ស្លាប់ ក៏​ទ្រង់​ផ្ដល់​ការ​សម្រាល​ទុក្ខ និង​សេចក្ដី​សុខសាន្ត។</w:t>
      </w:r>
    </w:p>
    <w:p/>
    <w:p>
      <w:r xmlns:w="http://schemas.openxmlformats.org/wordprocessingml/2006/main">
        <w:t xml:space="preserve">១៖ អេសាយ ២៥:៨ ទ្រង់នឹងលេបយកសេចក្តីស្លាប់ជារៀងរហូត។ ព្រះជាអម្ចាស់នឹងជូតទឹកភ្នែកចេញពីមុខទាំងអស់។</w:t>
      </w:r>
    </w:p>
    <w:p/>
    <w:p>
      <w:r xmlns:w="http://schemas.openxmlformats.org/wordprocessingml/2006/main">
        <w:t xml:space="preserve">២៖ រ៉ូម ៨:៣៨-៣៩ សម្រាប់ខ្ញុំដឹងច្បាស់ថា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ឬអ្វីៗផ្សេងទៀតនៅក្នុងការបង្កើតទាំងអស់នឹងមិនអាចធ្វើបាន។ ញែកយើងចេញពីសេចក្តីស្រឡាញ់របស់ព្រះជាម្ចាស់នៅក្នុងព្រះគ្រីស្ទយេស៊ូវជាព្រះអម្ចាស់របស់យើង។</w:t>
      </w:r>
    </w:p>
    <w:p/>
    <w:p>
      <w:r xmlns:w="http://schemas.openxmlformats.org/wordprocessingml/2006/main">
        <w:t xml:space="preserve">លោកុប្បត្តិ 23:6 ព្រះ‌អម្ចាស់​របស់​ទូលបង្គំ​អើយ សូម​ស្តាប់​យើង​ខ្ញុំ​ចុះ ព្រះអង្គ​ជា​ព្រះអង្គម្ចាស់​ដ៏​មាន​ឫទ្ធានុភាព​មួយ​រូប​ក្នុង​ចំណោម​ទូលបង្គំ​ទាំង​អស់។ ក្នុង​ការ​ជ្រើសរើស​ផ្នូរ​របស់​យើង សូម​បញ្ចុះ​សព​ព្រះអង្គ។ គ្មាន​យើង​ណា​ម្នាក់​ក្នុង​ចំណោម​អ្នក​រាល់​គ្នា​នឹង​រឹប​អូស​ផ្នូរ​របស់​គាត់​ចេញ​ពី​អ្នក​ឡើយ គឺ​ដើម្បី​ឲ្យ​អ្នក​អាច​បញ្ចុះ​សព​អ្នក​បាន។</w:t>
      </w:r>
    </w:p>
    <w:p/>
    <w:p>
      <w:r xmlns:w="http://schemas.openxmlformats.org/wordprocessingml/2006/main">
        <w:t xml:space="preserve">ប្រជាជន​នៅ​ទីក្រុង​សុខ​ចិត្ត​ផ្ដល់​កន្លែង​បញ្ចុះ​សព​លោក​អប្រាហាំ​ដោយ​ឥត​គិត​ថ្លៃ។</w:t>
      </w:r>
    </w:p>
    <w:p/>
    <w:p>
      <w:r xmlns:w="http://schemas.openxmlformats.org/wordprocessingml/2006/main">
        <w:t xml:space="preserve">1. រាស្ដ្ររបស់ព្រះសុខចិត្តបម្រើអ្នកឯទៀត សូម្បីតែចំណាយផ្ទាល់ខ្លួនក៏ដោយ។</w:t>
      </w:r>
    </w:p>
    <w:p/>
    <w:p>
      <w:r xmlns:w="http://schemas.openxmlformats.org/wordprocessingml/2006/main">
        <w:t xml:space="preserve">2. ត្រូវមានចិត្តទូលាយ និងមានឆន្ទៈផ្តល់ជំនួយដល់អ្នកដែលត្រូវការជំនួយ។</w:t>
      </w:r>
    </w:p>
    <w:p/>
    <w:p>
      <w:r xmlns:w="http://schemas.openxmlformats.org/wordprocessingml/2006/main">
        <w:t xml:space="preserve">1. រ៉ូម 12:13 - "ចែករំលែកជាមួយរាស្ដ្ររបស់ព្រះដែលខ្វះខាត។ អនុវត្តការរួសរាយរាក់ទាក់" ។</w:t>
      </w:r>
    </w:p>
    <w:p/>
    <w:p>
      <w:r xmlns:w="http://schemas.openxmlformats.org/wordprocessingml/2006/main">
        <w:t xml:space="preserve">2. លូកា 6:38 - «ចូរ​ឲ្យ នោះ​នឹង​បាន​ឲ្យ​អ្នក​រាល់​គ្នា រង្វាស់​ដ៏​ល្អ​មួយ​ដែល​សង្កត់​ចុះ​រង្គើ​ចូល​គ្នា ហើយ​នឹង​ត្រូវ​ចាក់​ទៅ​លើ​ភ្លៅ​របស់​អ្នក។ អ្នក"។</w:t>
      </w:r>
    </w:p>
    <w:p/>
    <w:p>
      <w:r xmlns:w="http://schemas.openxmlformats.org/wordprocessingml/2006/main">
        <w:t xml:space="preserve">លោកុប្បត្តិ 23:7 លោក​អប្រាហាំ​ក្រោក​ឈរ ហើយ​ក្រាប​ថ្វាយ‌បង្គំ​ប្រជា‌ជន​នៅ​ក្នុង​ស្រុក រហូត​ដល់​កូន​ចៅ​របស់​លោក​ហេត។</w:t>
      </w:r>
    </w:p>
    <w:p/>
    <w:p>
      <w:r xmlns:w="http://schemas.openxmlformats.org/wordprocessingml/2006/main">
        <w:t xml:space="preserve">អ័ប្រាហាំ​បាន​ក្រាប​ថ្វាយបង្គំ​ជន​ជាតិ​ហេត ជា​សញ្ញា​នៃ​ការ​គោរព។</w:t>
      </w:r>
    </w:p>
    <w:p/>
    <w:p>
      <w:r xmlns:w="http://schemas.openxmlformats.org/wordprocessingml/2006/main">
        <w:t xml:space="preserve">1. អំណាចនៃការបន្ទាបខ្លួន៖ មេរៀនពីអ័ប្រាហាំក្នុងលោកុប្បត្តិ ២៣:៧</w:t>
      </w:r>
    </w:p>
    <w:p/>
    <w:p>
      <w:r xmlns:w="http://schemas.openxmlformats.org/wordprocessingml/2006/main">
        <w:t xml:space="preserve">2. សារៈសំខាន់នៃការគោរព៖ ការសិក្សាអំពីអ័ប្រាហាំនៅក្នុងលោកុប្បត្តិ ២៣:៧</w:t>
      </w:r>
    </w:p>
    <w:p/>
    <w:p>
      <w:r xmlns:w="http://schemas.openxmlformats.org/wordprocessingml/2006/main">
        <w:t xml:space="preserve">១. ម៉ាថាយ ៥:៥ - «មាន​ពរ​ហើយ​អស់​អ្នក​ដែល​ស្លូត​បូត ដ្បិត​គេ​នឹង​បាន​ផែនដី​ទុក​ជា​មត៌ក»។</w:t>
      </w:r>
    </w:p>
    <w:p/>
    <w:p>
      <w:r xmlns:w="http://schemas.openxmlformats.org/wordprocessingml/2006/main">
        <w:t xml:space="preserve">2. មីកា 6:8 - «លោក​បាន​ប្រាប់​អ្នក​រាល់​គ្នា​នូវ​អ្វី​ដែល​ល្អ ហើយ​តើ​ព្រះអម្ចាស់​ទ្រង់​ទាមទារ​អ្វី​ពី​អ្នក​រាល់​គ្នា ក្រៅ​ពី​ការ​ប្រព្រឹត្ត​ដោយ​យុត្តិធម៌ ស្រឡាញ់​សេចក្ដី​សប្បុរស ហើយ​ដើរ​ដោយ​បន្ទាប​ខ្លួន​ជា​មួយ​នឹង​ព្រះ​របស់​អ្នក?</w:t>
      </w:r>
    </w:p>
    <w:p/>
    <w:p>
      <w:r xmlns:w="http://schemas.openxmlformats.org/wordprocessingml/2006/main">
        <w:t xml:space="preserve">លោកុប្បត្តិ 23:8 ព្រះ‌អង្គ​មាន​ព្រះ‌បន្ទូល​ទៅ​គេ​ថា៖ «ប្រសិន​បើ​អ្នក​រាល់​គ្នា​គិត​ថា ខ្ញុំ​នឹង​បញ្ចុះ​សព​ខ្ញុំ​ឲ្យ​ផុត​ពី​ភ្នែក​ខ្ញុំ។ ចូរ​ស្ដាប់​ខ្ញុំ ហើយ​អង្វរ​ខ្ញុំ​ដល់​អេប្រូន ជា​កូន​របស់​សូហារ</w:t>
      </w:r>
    </w:p>
    <w:p/>
    <w:p>
      <w:r xmlns:w="http://schemas.openxmlformats.org/wordprocessingml/2006/main">
        <w:t xml:space="preserve">វគ្គនេះពិពណ៌នាអំពីសំណើរបស់អ័ប្រាហាំទៅកាន់អេប្រូន ដែលជាកូនប្រុសរបស់ហ្សូហារ ដើម្បីទិញកន្លែងបញ្ចុះសពសម្រាប់ប្រពន្ធរបស់គាត់ដែលបានស្លាប់។</w:t>
      </w:r>
    </w:p>
    <w:p/>
    <w:p>
      <w:r xmlns:w="http://schemas.openxmlformats.org/wordprocessingml/2006/main">
        <w:t xml:space="preserve">1. សារៈសំខាន់នៃការគោរពដល់អ្នកស្លាប់ និងការស្វែងរកការសម្រាលទុក្ខក្នុងគ្រាមានទុក្ខ។</w:t>
      </w:r>
    </w:p>
    <w:p/>
    <w:p>
      <w:r xmlns:w="http://schemas.openxmlformats.org/wordprocessingml/2006/main">
        <w:t xml:space="preserve">2. អំណាចនៃការបន្ទាបខ្លួន និងការគោរពនៅពេលសុំជំនួយ។</w:t>
      </w:r>
    </w:p>
    <w:p/>
    <w:p>
      <w:r xmlns:w="http://schemas.openxmlformats.org/wordprocessingml/2006/main">
        <w:t xml:space="preserve">ទំនុកតម្កើង ២៣:៤ - «ទោះ​បី​ខ្ញុំ​ដើរ​កាត់​ជ្រលង​ភ្នំ​ដ៏​ងងឹត​បំផុត​ក៏​ដោយ ក៏​ខ្ញុំ​មិន​ខ្លាច​សេចក្ដី​អាក្រក់​ឡើយ ដ្បិត​ទ្រង់​នៅ​ជា​មួយ​នឹង​ខ្ញុំ ដំបង និង​ដំបង​របស់​ទ្រង់ នោះ​វា​សម្រាល​ទុក្ខ​ខ្ញុំ»។</w:t>
      </w:r>
    </w:p>
    <w:p/>
    <w:p>
      <w:r xmlns:w="http://schemas.openxmlformats.org/wordprocessingml/2006/main">
        <w:t xml:space="preserve">2. យ៉ាកុប 4:6 - «ប៉ុន្តែ​ទ្រង់​ប្រទាន​ព្រះគុណ​ច្រើន​ជាង ហេតុ​នេះ​ហើយ​បាន​ជា​វា​ចែង​ថា ព្រះ​ប្រឆាំង​នឹង​មនុស្ស​ឆ្មើងឆ្មៃ ប៉ុន្តែ​ទ្រង់​ប្រទាន​ព្រះគុណ​ដល់​មនុស្ស​រាប​ទាប។</w:t>
      </w:r>
    </w:p>
    <w:p/>
    <w:p>
      <w:r xmlns:w="http://schemas.openxmlformats.org/wordprocessingml/2006/main">
        <w:t xml:space="preserve">លោកុប្បត្តិ 23:9 ដើម្បី​ឲ្យ​គាត់​នឹង​ឲ្យ​ខ្ញុំ​នូវ​រូង​ភ្នំ​ម៉ាបពេឡា ដែល​គាត់​មាន ដែល​នៅ​ចុង​ចំការ​របស់​គាត់។ ចំពោះ​ប្រាក់​ដែល​មាន​តម្លៃ​នោះ គាត់​នឹង​ឲ្យ​ខ្ញុំ​ទុក​ជា​កន្លែង​កប់​សព​ក្នុង​ចំណោម​អ្នក​រាល់​គ្នា។</w:t>
      </w:r>
    </w:p>
    <w:p/>
    <w:p>
      <w:r xmlns:w="http://schemas.openxmlformats.org/wordprocessingml/2006/main">
        <w:t xml:space="preserve">អ័ប្រាហាំស្នើឱ្យអេហ្វរ៉ុនទិញរូងភ្នំ Machpelah ដែលមានទីតាំងនៅចុងវាលរបស់គាត់ ទុកជាកន្លែងបញ្ចុះសពសម្រាប់គ្រួសាររបស់គាត់។</w:t>
      </w:r>
    </w:p>
    <w:p/>
    <w:p>
      <w:r xmlns:w="http://schemas.openxmlformats.org/wordprocessingml/2006/main">
        <w:t xml:space="preserve">1. សារៈសំខាន់នៃការមានកន្លែងបញ្ចុះសពដែលបានកំណត់សម្រាប់មនុស្សជាទីស្រឡាញ់របស់យើង។</w:t>
      </w:r>
    </w:p>
    <w:p/>
    <w:p>
      <w:r xmlns:w="http://schemas.openxmlformats.org/wordprocessingml/2006/main">
        <w:t xml:space="preserve">2. តម្លៃនៃការផ្តល់ការរៀបចំបញ្ចុះសពត្រឹមត្រូវសម្រាប់អ្នកស្លាប់របស់យើង។</w:t>
      </w:r>
    </w:p>
    <w:p/>
    <w:p>
      <w:r xmlns:w="http://schemas.openxmlformats.org/wordprocessingml/2006/main">
        <w:t xml:space="preserve">1. សាស្ដា 6:3 - ប្រសិនបើមនុស្សបង្កើតបានកូនមួយរយនាក់ ហើយរស់នៅបានច្រើនឆ្នាំ ដើម្បីអោយអាយុច្រើនឆ្នាំ ហើយព្រលឹងរបស់គាត់មិនពោរពេញដោយសេចក្តីសុខ ហើយក៏គ្មានការបញ្ចុះសពដែរ។ ខ្ញុំ​និយាយ​ថា ការ​កើត​មិន​ទាន់​កំណត់​គឺ​ល្អ​ជាង​គាត់។</w:t>
      </w:r>
    </w:p>
    <w:p/>
    <w:p>
      <w:r xmlns:w="http://schemas.openxmlformats.org/wordprocessingml/2006/main">
        <w:t xml:space="preserve">2. កូរិនថូស 15:20 - ប៉ុន្តែឥឡូវនេះ ព្រះគ្រីស្ទបានរស់ពីសុគតឡើងវិញ ហើយក្លាយជាផលផ្លែដំបូងក្នុងចំណោមអ្នកដែលបានដេកលក់។</w:t>
      </w:r>
    </w:p>
    <w:p/>
    <w:p>
      <w:r xmlns:w="http://schemas.openxmlformats.org/wordprocessingml/2006/main">
        <w:t xml:space="preserve">លោកុប្បត្តិ 23:10 អេប្រូន​ស្នាក់​នៅ​ក្នុង​ចំណោម​កូន​ចៅ​ហេត ហើយ​អេប្រូន ជា​ជន​ជាតិ​ហេត​ឆ្លើយ​ទៅ​អ័ប្រាហាំ នៅ​ចំពោះ​មុខ​កូន​ចៅ​ហេត សូម្បី​តែ​អ្នក​ដែល​ចូល​តាម​ទ្វារ​ក្រុង​ទាំង​ប៉ុន្មាន​ថា</w:t>
      </w:r>
    </w:p>
    <w:p/>
    <w:p>
      <w:r xmlns:w="http://schemas.openxmlformats.org/wordprocessingml/2006/main">
        <w:t xml:space="preserve">អេប្រូន​បាន​រស់​នៅ​ក្នុង​ចំណោម​ជន​ជាតិ​ហេត ហើយ​គាត់​បាន​ឆ្លើយ​ទៅ​អ័ប្រាហាំ​នៅ​ចំពោះ​មុខ​ប្រជាជន​ទាំង​អស់​ដែល​នៅ​មាត់​ទ្វារ​ក្រុង។</w:t>
      </w:r>
    </w:p>
    <w:p/>
    <w:p>
      <w:r xmlns:w="http://schemas.openxmlformats.org/wordprocessingml/2006/main">
        <w:t xml:space="preserve">1. ការធ្វើតាមព្រះហឫទ័យរបស់ព្រះ សូម្បីតែនៅកន្លែងដែលមិនធ្លាប់ស្គាល់ - លោកុប្បត្តិ ២៣:១០</w:t>
      </w:r>
    </w:p>
    <w:p/>
    <w:p>
      <w:r xmlns:w="http://schemas.openxmlformats.org/wordprocessingml/2006/main">
        <w:t xml:space="preserve">2. ការ​គោរព​ប្រតិបត្តិ​យ៉ាង​ស្មោះ​ត្រង់​ចំពោះ​អ្វី​ដែល​ព្រះ​បាន​ត្រាស់​ហៅ​យើង​ឲ្យ​ធ្វើ - លោកុប្បត្តិ ២៣:១០</w:t>
      </w:r>
    </w:p>
    <w:p/>
    <w:p>
      <w:r xmlns:w="http://schemas.openxmlformats.org/wordprocessingml/2006/main">
        <w:t xml:space="preserve">1. ហេព្រើរ 13:14 - ដ្បិត​យើង​គ្មាន​ទីក្រុង​ដែល​ស្ថិតស្ថេរ​នៅ​ទី​នេះ​ទេ ប៉ុន្តែ​យើង​ស្វែង​រក​ទីក្រុង​ដែល​នឹង​មក​ដល់។</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លោកុប្បត្តិ 23:11 ទេ ព្រះ‌អម្ចាស់​អើយ សូម​ស្ដាប់​ទូលបង្គំ​ចុះ ដី​ទូលបង្គំ​ប្រគល់​ឲ្យ​លោក ហើយ​រូង​ដែល​នៅ​ក្នុង​នោះ ទូលបង្គំ​ប្រគល់​ឲ្យ​លោក។ នៅ​ចំពោះ​មុខ​កូន​ចៅ​របស់​ប្រជា‌ជន​របស់​យើង ខ្ញុំ​នឹង​ប្រគល់​វា​ទៅ​អ្នក ចូរ​បញ្ចុះ​សព​អ្នក​ទៅ។</w:t>
      </w:r>
    </w:p>
    <w:p/>
    <w:p>
      <w:r xmlns:w="http://schemas.openxmlformats.org/wordprocessingml/2006/main">
        <w:t xml:space="preserve">វគ្គ​នេះ​ប្រាប់​អំពី​អ័ប្រាហាំ​ដែល​ថ្វាយ​កន្លែង​បញ្ចុះ​សព​ដល់​ជន​ជាតិ​ហេត​សម្រាប់​ប្រពន្ធ​សារ៉ា​ដែល​បាន​ស្លាប់​របស់​គាត់។</w:t>
      </w:r>
    </w:p>
    <w:p/>
    <w:p>
      <w:r xmlns:w="http://schemas.openxmlformats.org/wordprocessingml/2006/main">
        <w:t xml:space="preserve">1. ព្រះជាព្រះនៃព្រះគុណនិងមេត្តាករុណាសូម្បីតែចំពោះអ្នកដែលមិនមែនជារបស់ទ្រង់។</w:t>
      </w:r>
    </w:p>
    <w:p/>
    <w:p>
      <w:r xmlns:w="http://schemas.openxmlformats.org/wordprocessingml/2006/main">
        <w:t xml:space="preserve">2. ភាពសប្បុរស និងការរាក់ទាក់របស់អ័ប្រាហាំ ជាការរំលឹកអំពីរបៀបដែលយើងគួរប្រព្រឹត្តចំពោះអ្នកដទៃ។</w:t>
      </w:r>
    </w:p>
    <w:p/>
    <w:p>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p>
      <w:r xmlns:w="http://schemas.openxmlformats.org/wordprocessingml/2006/main">
        <w:t xml:space="preserve">2. លូកា 6:35 - ប៉ុន្តែ ចូរ​ស្រឡាញ់​ខ្មាំង​សត្រូវ ហើយ​ប្រព្រឹត្ត​អំពើ​ល្អ ហើយ​ឲ្យ​ខ្ចី ដោយ​មិន​រំពឹង​អ្វី​តប​ស្នង​អ្វី​ឡើយ នោះ​រង្វាន់​របស់​អ្នក​នឹង​បាន​ច្រើន ហើយ​អ្នក​រាល់​គ្នា​នឹង​បាន​ជា​កូន​របស់​ព្រះ​ដ៏​ខ្ពស់​បំផុត ដ្បិត​ទ្រង់​មាន​ចិត្ត​សប្បុរស​ចំពោះ​មនុស្ស​មិន​កតញ្ញូ។ បី​សា​ច។"</w:t>
      </w:r>
    </w:p>
    <w:p/>
    <w:p>
      <w:r xmlns:w="http://schemas.openxmlformats.org/wordprocessingml/2006/main">
        <w:t xml:space="preserve">លោកុប្បត្តិ 23:12 លោក​អប្រាហាំ​បាន​ក្រាប​នៅ​ចំពោះ​មុខ​ប្រជាជន​ក្នុង​ស្រុក។</w:t>
      </w:r>
    </w:p>
    <w:p/>
    <w:p>
      <w:r xmlns:w="http://schemas.openxmlformats.org/wordprocessingml/2006/main">
        <w:t xml:space="preserve">អ័ប្រាហាំ​បាន​បង្ហាញ​ការ​គោរព​ដល់​ប្រជាជន​ក្នុង​ស្រុក ដោយ​ក្រាប​នៅ​ចំពោះ​មុខ​ពួក​គេ។</w:t>
      </w:r>
    </w:p>
    <w:p/>
    <w:p>
      <w:r xmlns:w="http://schemas.openxmlformats.org/wordprocessingml/2006/main">
        <w:t xml:space="preserve">1. អំណាចនៃការគោរព: ការរៀនពីអ័ប្រាហាំ</w:t>
      </w:r>
    </w:p>
    <w:p/>
    <w:p>
      <w:r xmlns:w="http://schemas.openxmlformats.org/wordprocessingml/2006/main">
        <w:t xml:space="preserve">2. ការបង្ហាញពីភាពរាបទាប៖ ឧទាហរណ៍មួយពីលោកុប្បត្តិ</w:t>
      </w:r>
    </w:p>
    <w:p/>
    <w:p>
      <w:r xmlns:w="http://schemas.openxmlformats.org/wordprocessingml/2006/main">
        <w:t xml:space="preserve">១.សុភាសិត ៣:៣៤ - «ទ្រង់​ចំអក​ឲ្យ​អ្នក​ចំអក​ឆ្មើងឆ្មៃ ប៉ុន្តែ​បង្ហាញ​ការ​ពេញ​ចិត្ត​ចំពោះ​មនុស្ស​រាប​ទាប និង​អ្នក​ដែល​គេ​ជិះជាន់»។</w:t>
      </w:r>
    </w:p>
    <w:p/>
    <w:p>
      <w:r xmlns:w="http://schemas.openxmlformats.org/wordprocessingml/2006/main">
        <w:t xml:space="preserve">២. ម៉ាថាយ ៥:៥ - «មាន​ពរ​ហើយ​អស់​អ្នក​ដែល​ស្លូត​បូត ដ្បិត​គេ​នឹង​ទទួល​ផែនដី​ជា​មត៌ក»។</w:t>
      </w:r>
    </w:p>
    <w:p/>
    <w:p>
      <w:r xmlns:w="http://schemas.openxmlformats.org/wordprocessingml/2006/main">
        <w:t xml:space="preserve">លោកុប្បត្តិ 23:13 លោក​មាន​ប្រសាសន៍​ទៅ​កាន់​អេប្រូន​នៅ​ចំពោះ​មុខ​អ្នក​ស្រុក​ថា៖ «ប្រសិន​បើ​អ្នក​ចង់​ឲ្យ ខ្ញុំ​អង្វរ​អ្នក សូម​ស្ដាប់​ខ្ញុំ​ចុះ ខ្ញុំ​នឹង​ឲ្យ​ប្រាក់​ដល់​អ្នក​សម្រាប់​ស្រែ។ យកវាពីខ្ញុំ ខ្ញុំនឹងបញ្ចុះសពរបស់ខ្ញុំនៅទីនោះ។</w:t>
      </w:r>
    </w:p>
    <w:p/>
    <w:p>
      <w:r xmlns:w="http://schemas.openxmlformats.org/wordprocessingml/2006/main">
        <w:t xml:space="preserve">អេហ្វរ៉ុន​ស្នើ​លក់​ដី​មួយ​កន្លែង​ឲ្យ​អ័ប្រាហាំ ដើម្បី​បញ្ចុះ​សព​គាត់។</w:t>
      </w:r>
    </w:p>
    <w:p/>
    <w:p>
      <w:r xmlns:w="http://schemas.openxmlformats.org/wordprocessingml/2006/main">
        <w:t xml:space="preserve">1. សារៈសំខាន់នៃការស្វែងរកសន្តិភាពក្នុងការផ្តល់កិត្តិយសដល់អ្នកស្លាប់។</w:t>
      </w:r>
    </w:p>
    <w:p/>
    <w:p>
      <w:r xmlns:w="http://schemas.openxmlformats.org/wordprocessingml/2006/main">
        <w:t xml:space="preserve">2. សារៈសំខាន់នៃការបង្កើតទំនាក់ទំនងតាមរយៈការចរចា និងការសម្របសម្រួល។</w:t>
      </w:r>
    </w:p>
    <w:p/>
    <w:p>
      <w:r xmlns:w="http://schemas.openxmlformats.org/wordprocessingml/2006/main">
        <w:t xml:space="preserve">1. សាស្ដា 3:1-2 - "សម្រាប់អ្វីៗទាំងអស់មានរដូវមួយ ហើយមានពេលសម្រាប់អ្វីៗទាំងអស់នៅក្រោមស្ថានសួគ៌: ពេលកើត និងពេលត្រូវស្លាប់"។</w:t>
      </w:r>
    </w:p>
    <w:p/>
    <w:p>
      <w:r xmlns:w="http://schemas.openxmlformats.org/wordprocessingml/2006/main">
        <w:t xml:space="preserve">2. ម៉ាថាយ 5:23-24 - «ដូច្នេះ​ប្រសិន​បើ​អ្នក​ថ្វាយ​តង្វាយ​របស់​អ្នក​នៅ​អាសនៈ ហើយ​នៅ​ទី​នោះ​ត្រូវ​ចាំ​ថា បងប្អូន​របស់​អ្នក​មាន​រឿង​ទាស់​នឹង​អ្នក ចូរ​ទុក​អំណោយ​របស់​អ្នក​នៅ​ទី​នោះ​នៅ​មុខ​អាសនៈ ហើយ​ទៅ​ជា​មួយ​នឹង​បង​ប្រុស​របស់​អ្នក​ជា​មុន​សិន។ មក​ជូន​អំណោយ​របស់​អ្នក»។</w:t>
      </w:r>
    </w:p>
    <w:p/>
    <w:p>
      <w:r xmlns:w="http://schemas.openxmlformats.org/wordprocessingml/2006/main">
        <w:t xml:space="preserve">លោកុប្បត្តិ 23:14 អេប្រូន​ឆ្លើយ​ទៅ​លោក​អប្រាហាំ​ថា៖</w:t>
      </w:r>
    </w:p>
    <w:p/>
    <w:p>
      <w:r xmlns:w="http://schemas.openxmlformats.org/wordprocessingml/2006/main">
        <w:t xml:space="preserve">អ័ប្រាហាំ និងអេហ្វរ៉ុនចរចាទិញកន្លែងបញ្ចុះសព។</w:t>
      </w:r>
    </w:p>
    <w:p/>
    <w:p>
      <w:r xmlns:w="http://schemas.openxmlformats.org/wordprocessingml/2006/main">
        <w:t xml:space="preserve">1. អំណាចនៃការចរចា៖ ការរៀនពីអ័ប្រាហាំ និងអេហ្វរ៉ុន</w:t>
      </w:r>
    </w:p>
    <w:p/>
    <w:p>
      <w:r xmlns:w="http://schemas.openxmlformats.org/wordprocessingml/2006/main">
        <w:t xml:space="preserve">2. ភាពបរិសុទ្ធនៃការបញ្ចុះសព: ការឆ្លុះបញ្ចាំងពីលោកុប្បត្តិ 23:14</w:t>
      </w:r>
    </w:p>
    <w:p/>
    <w:p>
      <w:r xmlns:w="http://schemas.openxmlformats.org/wordprocessingml/2006/main">
        <w:t xml:space="preserve">1. អេភេសូរ 4:29 - កុំ​ឲ្យ​ពាក្យ​អាក្រក់​ចេញ​ពី​មាត់​អ្នក​រាល់​គ្នា​ឡើយ គឺ​មាន​តែ​ពាក្យ​ដែល​ល្អ​សម្រាប់​ការ​លើក​ឡើង​តាម​កាលៈទេសៈ ដើម្បី​ឲ្យ​អ្នក​ដែល​បាន​ឮ។</w:t>
      </w:r>
    </w:p>
    <w:p/>
    <w:p>
      <w:r xmlns:w="http://schemas.openxmlformats.org/wordprocessingml/2006/main">
        <w:t xml:space="preserve">2. សុភាសិត 25:11 - ពាក្យ​ដែល​ត្រូវ​និយាយ​គឺ​ដូច​ជា​ផ្លែ​ប៉ោម​មាស​ក្នុង​ការ​ដាក់​ប្រាក់។</w:t>
      </w:r>
    </w:p>
    <w:p/>
    <w:p>
      <w:r xmlns:w="http://schemas.openxmlformats.org/wordprocessingml/2006/main">
        <w:t xml:space="preserve">លោកុប្បត្តិ 23:15 លោក​ម្ចាស់​អើយ សូម​ស្តាប់​ខ្ញុំ​ចុះ ដី​នេះ​មាន​តម្លៃ​បួន​រយ​តម្លឹង។ តើ​អ្វី​ទៅ​ជា​រវាង​ខ្ញុំ​និង​អ្នក? ដូច្នេះ ចូរ​បញ្ចុះ​សព​អ្នក​ទៅ។</w:t>
      </w:r>
    </w:p>
    <w:p/>
    <w:p>
      <w:r xmlns:w="http://schemas.openxmlformats.org/wordprocessingml/2006/main">
        <w:t xml:space="preserve">សារ៉ា​លើក​ទឹក​ចិត្ត​អ័ប្រាហាំ​ឲ្យ​ទិញ​ដី​ដើម្បី​បញ្ចុះ​សព​គាត់។</w:t>
      </w:r>
    </w:p>
    <w:p/>
    <w:p>
      <w:r xmlns:w="http://schemas.openxmlformats.org/wordprocessingml/2006/main">
        <w:t xml:space="preserve">១៖ ជីវិតគឺខ្លី ហើយជីវិតបន្ទាប់គឺអស់កល្បជានិច្ច ត្រូវប្រាកដថារៀបចំផែនការសម្រាប់ភាពអស់កល្បជានិច្ច ដោយការថែរក្សាបញ្ហានៅលើផែនដីឱ្យទាន់ពេលវេលា។</w:t>
      </w:r>
    </w:p>
    <w:p/>
    <w:p>
      <w:r xmlns:w="http://schemas.openxmlformats.org/wordprocessingml/2006/main">
        <w:t xml:space="preserve">២៖ ព្រះ​ទ្រង់​ប្រទាន​ធនធាន​ដល់​យើង​ដើម្បី​អនុវត្ត​ព្រះហឫទ័យ​ទ្រង់ ប្រើ​វា​ដើម្បី​គោរព​ទ្រង់ និង​អ្នក​ដែល​បាន​ទៅ​មុន​យើង។</w:t>
      </w:r>
    </w:p>
    <w:p/>
    <w:p>
      <w:r xmlns:w="http://schemas.openxmlformats.org/wordprocessingml/2006/main">
        <w:t xml:space="preserve">ម៉ាថាយ 6:19-21 - កុំ​ទុក​ទ្រព្យ​សម្បត្តិ​សម្រាប់​ខ្លួន​ឯង​នៅ​លើ​ផែនដី ជា​កន្លែង​ដែល​កណ្ដៀរ និង​ច្រែះ​បំផ្លាញ ហើយ​ចោរ​ចូល​ទៅ​លួច តែ​ត្រូវ​ទុក​ទ្រព្យ​សម្បត្តិ​សម្រាប់​ខ្លួន​ឯង​នៅ​ស្ថានសួគ៌ ជា​កន្លែង​ដែល​កន្លាត ឬ​ច្រែះ​បំផ្លាញ ហើយ​ជា​កន្លែង​ដែល​ចោរ។ កុំលួចចូល។ ព្រោះ​ទ្រព្យ​សម្បត្តិ​របស់​អ្នក​នៅ​ទីណា ចិត្ត​អ្នក​ក៏​នៅ​ទី​នោះ​ដែរ។</w:t>
      </w:r>
    </w:p>
    <w:p/>
    <w:p>
      <w:r xmlns:w="http://schemas.openxmlformats.org/wordprocessingml/2006/main">
        <w:t xml:space="preserve">២ សុភាសិត ១៣:២២ - មនុស្ស​ល្អ​ទុក​មរតក​ដល់​កូន​ចៅ​របស់​ខ្លួន តែ​ទ្រព្យ​សម្បត្តិ​របស់​មនុស្ស​បាប​ត្រូវ​ទុក​សម្រាប់​មនុស្ស​សុចរិត។</w:t>
      </w:r>
    </w:p>
    <w:p/>
    <w:p>
      <w:r xmlns:w="http://schemas.openxmlformats.org/wordprocessingml/2006/main">
        <w:t xml:space="preserve">លោកុប្បត្តិ 23:16 លោក​អប្រាហាំ​បាន​ស្ដាប់​តាម​លោក​អេប្រូន។ លោក​អប្រាហាំ​ថ្លឹង​ប្រាក់​អេប្រូន ដែល​លោក​បាន​ដាក់​ឈ្មោះ​ក្នុង​ចំណោម​កូន​ចៅ​របស់​លោក​ហេត ចំនួន​បួន​រយ​តម្លឹង ជា​ប្រាក់​បច្ចុប្បន្ន​ជាមួយ​ឈ្មួញ។</w:t>
      </w:r>
    </w:p>
    <w:p/>
    <w:p>
      <w:r xmlns:w="http://schemas.openxmlformats.org/wordprocessingml/2006/main">
        <w:t xml:space="preserve">អ័ប្រាហាំ​ស្តាប់​អេប្រូន ហើយ​បង់​ប្រាក់​បួន​រយ​កាក់​សម្រាប់​ស្រែ។</w:t>
      </w:r>
    </w:p>
    <w:p/>
    <w:p>
      <w:r xmlns:w="http://schemas.openxmlformats.org/wordprocessingml/2006/main">
        <w:t xml:space="preserve">1. បំណង​ប្រាថ្នា​របស់​ព្រះ​បាន​សម្រេច​យ៉ាង​ល្អ​ឥត​ខ្ចោះ៖ ការ​ស្តាប់​បង្គាប់​របស់​អ័ប្រាហាំ​នៅ​ក្នុង​លោកុប្បត្តិ ២៣</w:t>
      </w:r>
    </w:p>
    <w:p/>
    <w:p>
      <w:r xmlns:w="http://schemas.openxmlformats.org/wordprocessingml/2006/main">
        <w:t xml:space="preserve">2. ការលះបង់របស់អ័ប្រាហាំ៖ ជាឧទាហរណ៍នៃការគោរពប្រតិបត្តិដ៏ស្មោះត្រង់</w:t>
      </w:r>
    </w:p>
    <w:p/>
    <w:p>
      <w:r xmlns:w="http://schemas.openxmlformats.org/wordprocessingml/2006/main">
        <w:t xml:space="preserve">1. រ៉ូម 12:2 - កុំធ្វើតាមគំរូនៃពិភពលោកនេះ ប៉ុន្តែត្រូវផ្លាស់ប្តូរដោយការកែប្រែគំនិតរបស់អ្នក។</w:t>
      </w:r>
    </w:p>
    <w:p/>
    <w:p>
      <w:r xmlns:w="http://schemas.openxmlformats.org/wordprocessingml/2006/main">
        <w:t xml:space="preserve">2. ហេព្រើរ 11:8 - ដោយ​ជំនឿ​អ័ប្រាហាំ ពេល​ត្រូវ​បាន​ហៅ​ឲ្យ​ទៅ​កន្លែង​មួយ​ក្រោយ​មក គាត់​នឹង​ទទួល​ជា​មរតក​របស់​គាត់ គាត់​បាន​ស្តាប់​បង្គាប់ ហើយ​បាន​ទៅ ទោះ​បី​គាត់​មិន​ដឹង​ថា​គាត់​ទៅ​ណា​ក៏​ដោយ។</w:t>
      </w:r>
    </w:p>
    <w:p/>
    <w:p>
      <w:r xmlns:w="http://schemas.openxmlformats.org/wordprocessingml/2006/main">
        <w:t xml:space="preserve">លោកុប្បត្តិ 23:17 ឯ​វាល​អេប្រូន ដែល​នៅ​ស្រុក​ម៉ាបពេឡា ដែល​នៅ​ខាង​មុខ​ម៉ាមរេ ចំការ និង​រូង​ភ្នំ និង​ដើម​ឈើ​ទាំង​អស់​ដែល​នៅ​តាម​ចំការ ដែល​នៅ​ជុំវិញ​ព្រំ‌ប្រទល់​ទាំង​មូល។ បានធ្វើឱ្យប្រាកដ</w:t>
      </w:r>
    </w:p>
    <w:p/>
    <w:p>
      <w:r xmlns:w="http://schemas.openxmlformats.org/wordprocessingml/2006/main">
        <w:t xml:space="preserve">អ័ប្រាហាំ​បាន​ទិញ​ដី​ចម្ការ​អេប្រូន ហើយ​ធានា​សុវត្ថិភាព។</w:t>
      </w:r>
    </w:p>
    <w:p/>
    <w:p>
      <w:r xmlns:w="http://schemas.openxmlformats.org/wordprocessingml/2006/main">
        <w:t xml:space="preserve">១៖ យើង​អាច​ទុក​ចិត្ត​លើ​ព្រះអម្ចាស់​ដើម្បី​ផ្គត់ផ្គង់ និង​ធានា​នូវ​តម្រូវការ​របស់​យើង។</w:t>
      </w:r>
    </w:p>
    <w:p/>
    <w:p>
      <w:r xmlns:w="http://schemas.openxmlformats.org/wordprocessingml/2006/main">
        <w:t xml:space="preserve">២៖ យើង​អាច​ពឹង​លើ​ព្រះ​អម្ចាស់​ដើម្បី​មើល​ថែ​យើង ទោះ​បី​ក្នុង​គ្រា​លំបាក​ក៏​ដោយ។</w:t>
      </w:r>
    </w:p>
    <w:p/>
    <w:p>
      <w:r xmlns:w="http://schemas.openxmlformats.org/wordprocessingml/2006/main">
        <w:t xml:space="preserve">១ ភីលីព ៤:១៩ ហើយ​ព្រះ​នៃ​ទូលបង្គំ​នឹង​បំពេញ​សេចក្តី​ត្រូវ​ការ​ទាំង​អស់​របស់​អ្នក​រាល់​គ្នា ស្រប​តាម​ទ្រព្យ​សម្បត្តិ​នៃ​សិរី​ល្អ​របស់​ទ្រង់​ក្នុង​ព្រះ​គ្រីស្ទ​យេស៊ូវ។</w:t>
      </w:r>
    </w:p>
    <w:p/>
    <w:p>
      <w:r xmlns:w="http://schemas.openxmlformats.org/wordprocessingml/2006/main">
        <w:t xml:space="preserve">2:1 ពេត្រុស 5:7 ចូរ​ទម្លាក់​ការ​ព្រួយ​បារម្ភ​ទាំង​អស់​របស់​អ្នក​ទៅ​លើ​គាត់​ដោយ​សារ​តែ​គាត់​យក​ចិត្ត​ទុក​ដាក់​ចំពោះ​អ្នក.</w:t>
      </w:r>
    </w:p>
    <w:p/>
    <w:p>
      <w:r xmlns:w="http://schemas.openxmlformats.org/wordprocessingml/2006/main">
        <w:t xml:space="preserve">លោកុប្បត្តិ 23:18 ចំពោះ​លោក​អប្រាហាំ ដើម្បី​បាន​កម្មសិទ្ធិ​នៅ​ចំពោះ​មុខ​កូន​ចៅ​របស់​លោក​ហេត មុន​នឹង​អស់​អ្នក​ដែល​ចូល​មក​នៅ​មាត់​ទ្វារ​ក្រុង។</w:t>
      </w:r>
    </w:p>
    <w:p/>
    <w:p>
      <w:r xmlns:w="http://schemas.openxmlformats.org/wordprocessingml/2006/main">
        <w:t xml:space="preserve">អ័ប្រាហាំទិញដីបញ្ចុះសពពីជនជាតិហេត។</w:t>
      </w:r>
    </w:p>
    <w:p/>
    <w:p>
      <w:r xmlns:w="http://schemas.openxmlformats.org/wordprocessingml/2006/main">
        <w:t xml:space="preserve">១៖ យើងត្រូវតែបង្ហាញការគោរពគ្នាទៅវិញទៅមក សូម្បីតែពេលមានទុក្ខព្រួយ ដូចអ័ប្រាហាំបានធ្វើជាមួយជនជាតិហេតដែរ។</w:t>
      </w:r>
    </w:p>
    <w:p/>
    <w:p>
      <w:r xmlns:w="http://schemas.openxmlformats.org/wordprocessingml/2006/main">
        <w:t xml:space="preserve">២៖ យើង​ត្រូវ​តែ​ស្ម័គ្រ​ចិត្ត​ប្រគល់​ទ្រព្យ​សម្បត្តិ​របស់​យើង​ដល់​ព្រះ​យេហូវ៉ា ដូច​ជា​អ័ប្រាហាំ​បាន​ធ្វើ​ចំពោះ​គម្រោង​បញ្ចុះ​សព​របស់​សារ៉ា​ជា​ភរិយា។</w:t>
      </w:r>
    </w:p>
    <w:p/>
    <w:p>
      <w:r xmlns:w="http://schemas.openxmlformats.org/wordprocessingml/2006/main">
        <w:t xml:space="preserve">ម៉ាថាយ 6:19-21 កុំ​ទុក​ទ្រព្យ​សម្បត្តិ​សម្រាប់​ខ្លួន​ឯង​នៅ​លើ​ផែនដី ជា​កន្លែង​ដែល​កណ្ដៀរ និង​ច្រែះ​បំផ្លាញ ហើយ​ជា​កន្លែង​ដែល​ចោរ​ទម្លាយ​ចូល​លួច ប៉ុន្តែ​ត្រូវ​ទុក​ទ្រព្យ​សម្បត្តិ​សម្រាប់​ខ្លួន​ឯង​នៅ​ស្ថានសួគ៌ ជា​កន្លែង​ដែល​កន្លាត ឬ​ច្រែះ​បំផ្លាញ ហើយ​កន្លែង​ដែល​ចោរ​ធ្វើ។ កុំលួចចូលលួច។ ព្រោះ​ទ្រព្យ​សម្បត្តិ​របស់​អ្នក​នៅ​ទីណា ចិត្ត​អ្នក​ក៏​នៅ​ទី​នោះ​ដែរ។</w:t>
      </w:r>
    </w:p>
    <w:p/>
    <w:p>
      <w:r xmlns:w="http://schemas.openxmlformats.org/wordprocessingml/2006/main">
        <w:t xml:space="preserve">២: សាស្ដា 5:15 ពេល​គាត់​ចេញ​ពី​ផ្ទៃ​ម្ដាយ គាត់​នឹង​ត្រឡប់​មក​វិញ​ដោយ​អាក្រាត ដើម្បី​ទៅ​ដូច​ជា​មក។ ហើយ​គាត់​នឹង​មិន​យក​អ្វី​ពី​ការងារ​របស់​គាត់​ដែល​គាត់​អាច​នឹង​យក​ទៅ​ក្នុង​ដៃ​របស់​គាត់​។</w:t>
      </w:r>
    </w:p>
    <w:p/>
    <w:p>
      <w:r xmlns:w="http://schemas.openxmlformats.org/wordprocessingml/2006/main">
        <w:t xml:space="preserve">លោកុប្បត្តិ 23:19 បន្ទាប់​មក លោក​អប្រាហាំ​បាន​បញ្ចុះ​សព​នាង​សារ៉ា​ជា​ភរិយា​របស់​លោក​នៅ​ក្នុង​រូង​ភ្នំ​នៃ​វាល​ម៉ាបពេឡា មុន​នឹង​លោក​ម៉ាមរ៉េ។</w:t>
      </w:r>
    </w:p>
    <w:p/>
    <w:p>
      <w:r xmlns:w="http://schemas.openxmlformats.org/wordprocessingml/2006/main">
        <w:t xml:space="preserve">អ័ប្រាហាំ​បាន​បញ្ចុះ​សព​ប្រពន្ធ​របស់​គាត់​ឈ្មោះ​សារ៉ា​នៅ​ក្នុង​រូង​ភ្នំ​ម៉ាក​ពេឡា ក្នុង​ក្រុង​ហេប្រូន ក្នុង​ស្រុក​កាណាន។</w:t>
      </w:r>
    </w:p>
    <w:p/>
    <w:p>
      <w:r xmlns:w="http://schemas.openxmlformats.org/wordprocessingml/2006/main">
        <w:t xml:space="preserve">1. សេចក្តីស្រឡាញ់របស់អ័ប្រាហាំចំពោះសារ៉ា</w:t>
      </w:r>
    </w:p>
    <w:p/>
    <w:p>
      <w:r xmlns:w="http://schemas.openxmlformats.org/wordprocessingml/2006/main">
        <w:t xml:space="preserve">2. ភាពពិសិដ្ឋនៃការស្លាប់និងការបញ្ចុះសព</w:t>
      </w:r>
    </w:p>
    <w:p/>
    <w:p>
      <w:r xmlns:w="http://schemas.openxmlformats.org/wordprocessingml/2006/main">
        <w:t xml:space="preserve">1. ហេព្រើរ 11:17-19 - ដោយសារជំនឿអ័ប្រាហាំ នៅពេលដែលគាត់ត្រូវបានល្បងល គាត់បានថ្វាយអ៊ីសាក ហើយអ្នកដែលបានទទួលការសន្យានោះបានថ្វាយកូនប្រុសតែមួយគត់របស់គាត់ ដែលវាបាននិយាយថា "នៅក្នុងអ៊ីសាក ពូជរបស់អ្នកនឹងត្រូវបានគេហៅថា។ ” ដោយសន្និដ្ឋានថា ព្រះទ្រង់អាចប្រោសគាត់ឲ្យរស់ឡើងវិញបាន សូម្បីតែរស់ពីសុគតឡើងវិញ ក៏បានទទួលគាត់ក្នុងន័យធៀបដែរ។</w:t>
      </w:r>
    </w:p>
    <w:p/>
    <w:p>
      <w:r xmlns:w="http://schemas.openxmlformats.org/wordprocessingml/2006/main">
        <w:t xml:space="preserve">2. ម៉ាថាយ 22:22-24 - នៅពេលដែលពួកគេបានឮពាក្យទាំងនេះ, ពួកគេភ្ញាក់ផ្អើលយ៉ាងខ្លាំង, ហើយបានចាកចេញពីគាត់, ហើយទៅតាមផ្លូវរបស់ពួកគេ។ នៅ​ថ្ងៃ​ដដែល ពួក​សាឌូស៊ី ដែល​និយាយ​ថា​គ្មាន​ការ​ប្រោស​ឲ្យ​រស់​ឡើង​វិញ បាន​ចូល​មក​ជិត​លោក ហើយ​ទូល​សួរ​លោក​ថា៖ «លោក​គ្រូ លោក​ម៉ូសេ​មាន​ប្រសាសន៍​ថា បើ​បុរស​ណា​ស្លាប់​ទៅ​គ្មាន​កូន ប្អូន​ប្រុស​នឹង​យក​ប្រពន្ធ ហើយ​បង្កើត​កូន​ឲ្យ​បង​ប្អូន។ .</w:t>
      </w:r>
    </w:p>
    <w:p/>
    <w:p>
      <w:r xmlns:w="http://schemas.openxmlformats.org/wordprocessingml/2006/main">
        <w:t xml:space="preserve">លោកុប្បត្តិ 23:20 ហើយ​វាល និង​រូង​ភ្នំ​ដែល​នៅ​ក្នុង​នោះ ត្រូវ​បាន​ធានា​ដល់​លោក​អ័ប្រាហាំ សម្រាប់​ការ​កាន់កាប់​កន្លែង​បញ្ចុះ​សព​ដោយ​កូន​ប្រុស​របស់​លោក​ហេត។</w:t>
      </w:r>
    </w:p>
    <w:p/>
    <w:p>
      <w:r xmlns:w="http://schemas.openxmlformats.org/wordprocessingml/2006/main">
        <w:t xml:space="preserve">អ័ប្រាហាំ​បាន​ទិញ​ដី​បញ្ចុះ​សព​នៅ​ក្នុង​ដី​របស់​ជន​ជាតិ​ហេត។</w:t>
      </w:r>
    </w:p>
    <w:p/>
    <w:p>
      <w:r xmlns:w="http://schemas.openxmlformats.org/wordprocessingml/2006/main">
        <w:t xml:space="preserve">1. តម្លៃនៃផែនការបញ្ចុះសព: ការឆ្លុះបញ្ចាំងលើការទិញរបស់អ័ប្រាហាំនៅក្នុងលោកុប្បត្តិ 23:20</w:t>
      </w:r>
    </w:p>
    <w:p/>
    <w:p>
      <w:r xmlns:w="http://schemas.openxmlformats.org/wordprocessingml/2006/main">
        <w:t xml:space="preserve">2. ការអំពាវនាវឱ្យចងចាំ និងគោរពមនុស្សជាទីស្រឡាញ់របស់យើង៖ ការឆ្លុះបញ្ចាំងលើលោកុប្បត្តិ ២៣:២០</w:t>
      </w:r>
    </w:p>
    <w:p/>
    <w:p>
      <w:r xmlns:w="http://schemas.openxmlformats.org/wordprocessingml/2006/main">
        <w:t xml:space="preserve">1. ទំនុកតម្កើង 16:10-11 (ដ្បិត​ទ្រង់​មិន​ទុក​ព្រលឹង​ទូលបង្គំ​ឲ្យ​នៅ​ក្នុង​នរក​ឡើយ ហើយ​ទ្រង់​ក៏​មិន​អនុញ្ញាត​ឲ្យ​ព្រះ​ដ៏វិសុទ្ធ​របស់​ទ្រង់​ឃើញ​អំពើ​ពុករលួយ​ដែរ)។</w:t>
      </w:r>
    </w:p>
    <w:p/>
    <w:p>
      <w:r xmlns:w="http://schemas.openxmlformats.org/wordprocessingml/2006/main">
        <w:t xml:space="preserve">2. អេសាយ 25:8 (ទ្រង់​នឹង​លេប​យក​សេចក្តី​ស្លាប់​ដោយ​ជ័យ‌ជម្នះ ហើយ​ព្រះ‌អម្ចាស់​ជា​ព្រះ​ទ្រង់​នឹង​ជូត​ទឹក​ភ្នែក​ចេញ​ពី​គ្រប់​មុខ ហើយ​ទ្រង់​នឹង​ដក​ការ​ស្ដី​បន្ទោស​ពី​រាស្ត្រ​ទ្រង់​ចេញ​ពី​ផែនដី​ទាំង​មូល ដ្បិត​ព្រះ‌យេហូវ៉ា​ទ្រង់​មាន​ព្រះ‌បន្ទូល​ហើយ .)</w:t>
      </w:r>
    </w:p>
    <w:p/>
    <w:p>
      <w:r xmlns:w="http://schemas.openxmlformats.org/wordprocessingml/2006/main">
        <w:t xml:space="preserve">លោកុប្បត្តិ 24 អាច​ត្រូវ​បាន​សង្ខេប​ជា​បី​កថាខណ្ឌ​ដូច​ខាង​ក្រោម ដោយ​មាន​ខគម្ពីរ​ដែល​បាន​បង្ហាញ ៖</w:t>
      </w:r>
    </w:p>
    <w:p/>
    <w:p>
      <w:r xmlns:w="http://schemas.openxmlformats.org/wordprocessingml/2006/main">
        <w:t xml:space="preserve">កថាខណ្ឌទី១៖ ក្នុងលោកុប្បត្ដិ ២៤:១-៩ អ័ប្រាហាំដែលឥឡូវមានវ័យចាស់ជរា ចាត់អ្នកបម្រើចាស់ជាងគេរបស់គាត់ឱ្យស្វែងរកប្រពន្ធឱ្យអ៊ីសាកកូនប្រុសរបស់គាត់ពីក្នុងចំណោមសាច់ញាតិរបស់គាត់នៅមេសូប៉ូតាមៀ។ អ្នក​បម្រើ​ត្រូវ​បាន​ណែនាំ​មិន​ឲ្យ​យក​ប្រពន្ធ​ឲ្យ​អ៊ីសាក​ពី​ជន​ជាតិ​កាណាន​ទេ ប៉ុន្តែ​ជា​ពី​ប្រទេស​របស់​អ័ប្រាហាំ និង​ញាតិ​សន្តាន។ ដោយ​បារម្ភ​អំពី​លទ្ធភាព​ដែល​អ៊ីសាក​ចាក​ចេញ​ពី​ដែនដី​សន្យា អ័ប្រាហាំ​ធ្វើ​ឲ្យ​អ្នក​បម្រើ​ស្បថ​ថា​នឹង​បំពេញ​កិច្ចការ​នេះ​ដោយ​ស្មោះ​ត្រង់។ អ្នក​បម្រើ​ចេញ​ទៅ​ដោយ​មាន​អូដ្ឋ​ដប់​ក្បាល​ដែល​ផ្ទុក​អំណោយ​ដ៏​មាន​តម្លៃ ហើយ​មក​ដល់​ក្រុង​ណាហូរ ក្បែរ​អណ្ដូង​មួយ​នៅ​ខាង​ក្រៅ​ក្រុង។</w:t>
      </w:r>
    </w:p>
    <w:p/>
    <w:p>
      <w:r xmlns:w="http://schemas.openxmlformats.org/wordprocessingml/2006/main">
        <w:t xml:space="preserve">វគ្គទី 2: បន្តនៅក្នុងលោកុប្បត្តិ 24:10-27 អ្នកបម្រើអធិស្ឋានសុំការណែនាំពីព្រះនៅឯអណ្តូង ហើយបង្កើតការសាកល្បងដើម្បីកំណត់អត្តសញ្ញាណប្រពន្ធដែលសមរម្យសម្រាប់អ៊ីសាក។ គាត់​ទូល​សុំ​ព្រះ​ថា ពេល​គាត់​សុំ​ទឹក​ពី​យុវនារី ហើយ​នាង​ឆ្លើយ​តប​ដោយ​ការ​ថ្វាយ​ទឹក​មិន​ត្រឹម​តែ​ដល់​គាត់​ប៉ុណ្ណោះ​ទេ ថែម​ទាំង​ដល់​អូដ្ឋ​ផង វា​នឹង​ជា​សញ្ញា​បញ្ជាក់​ថា​នាង​ត្រូវ​បាន​ជ្រើសរើស​ដោយ​ព្រះ។ រេបិកា ដែល​ជា​ចៅ​ស្រី​របស់​ណាហូរ មក​ដល់​អណ្ដូង ហើយ​បំពេញ​គ្រប់​ទិដ្ឋភាព​នៃ​ការ​អធិស្ឋាន​របស់​អ្នក​បម្រើ។ អ្នក​បម្រើ​ថ្វាយ​ពរ​ព្រះ​សម្រាប់​ការ​ណែនាំ និង​ការ​ផ្ដល់​របស់​ទ្រង់។</w:t>
      </w:r>
    </w:p>
    <w:p/>
    <w:p>
      <w:r xmlns:w="http://schemas.openxmlformats.org/wordprocessingml/2006/main">
        <w:t xml:space="preserve">កថាខណ្ឌទី 3 ៖ នៅក្នុងលោកុប្បត្តិ 24:28-67 រេបិកាអញ្ជើញអ្នកបំរើទៅផ្ទះគ្រួសាររបស់នាង ជាកន្លែងដែលគាត់រៀបរាប់អំពីបេសកកម្មរបស់គាត់ ហើយណែនាំខ្លួនគាត់ថាជាអ្នកបំរើរបស់អ័ប្រាហាំ។ ឡាបាន់ ជាប្អូនប្រុសរបស់រេបិកាទទួលស្គាល់ថា នេះពិតជាការផ្ដល់អំណោយដ៏ទេវភាព ហើយស្វាគមន៍គាត់យ៉ាងកក់ក្ដៅ។ ក្រោយ​ពី​បាន​ដឹង​អំពី​ការ​ជួប​គ្នា​នៅ​អណ្ដូង ឡាបាន់​យល់ព្រម​ឲ្យ​រេបិកា​រៀបការ​ជាមួយ​អ៊ីសាក តាម​ផែនការ​របស់​ព្រះ។ នៅ​ថ្ងៃ​បន្ទាប់ ពេល​ពួក​គេ​រៀប​ចំ​ចេញ​ដំណើរ​ត្រឡប់​ទៅ​ស្រុក​កាណាន​វិញ​ជាមួយ​រេបិកា គ្រួសារ​របស់​នាង​បាន​ប្រទាន​ពរ​ដល់​នាង ហើយ​បញ្ជូន​នាង​ទៅ​វិញ​ដោយ​ក្តី​ប្រាថ្នា។</w:t>
      </w:r>
    </w:p>
    <w:p/>
    <w:p>
      <w:r xmlns:w="http://schemas.openxmlformats.org/wordprocessingml/2006/main">
        <w:t xml:space="preserve">សរុប​មក:</w:t>
      </w:r>
    </w:p>
    <w:p>
      <w:r xmlns:w="http://schemas.openxmlformats.org/wordprocessingml/2006/main">
        <w:t xml:space="preserve">លោកុប្បត្តិ 24 បង្ហាញ៖</w:t>
      </w:r>
    </w:p>
    <w:p>
      <w:r xmlns:w="http://schemas.openxmlformats.org/wordprocessingml/2006/main">
        <w:t xml:space="preserve">អ័ប្រាហាំ​បាន​បង្គាប់​អ្នក​បម្រើ​ដែល​ទុក​ចិត្ត​របស់​គាត់​ឲ្យ​រក​ប្រពន្ធ​ឲ្យ​អ៊ីសាក។</w:t>
      </w:r>
    </w:p>
    <w:p>
      <w:r xmlns:w="http://schemas.openxmlformats.org/wordprocessingml/2006/main">
        <w:t xml:space="preserve">ការស្បថរបស់អ្នកបម្រើនិងការចាកចេញជាមួយនឹងអំណោយដ៏មានតម្លៃ;</w:t>
      </w:r>
    </w:p>
    <w:p>
      <w:r xmlns:w="http://schemas.openxmlformats.org/wordprocessingml/2006/main">
        <w:t xml:space="preserve">ការអធិស្ឋានរបស់គាត់សម្រាប់ការណែនាំ និងការសាកល្បងនៅអណ្តូង។</w:t>
      </w:r>
    </w:p>
    <w:p/>
    <w:p>
      <w:r xmlns:w="http://schemas.openxmlformats.org/wordprocessingml/2006/main">
        <w:t xml:space="preserve">រេបិកា​បាន​បំពេញ​ការ​ល្បង​ល​របស់​អ្នក​បម្រើ ដោយ​ថ្វាយ​ទឹក​ដល់​គាត់ និង​អូដ្ឋ​របស់​គាត់។</w:t>
      </w:r>
    </w:p>
    <w:p>
      <w:r xmlns:w="http://schemas.openxmlformats.org/wordprocessingml/2006/main">
        <w:t xml:space="preserve">អ្នកបំរើទទួលស្គាល់ការណែនាំរបស់ព្រះ ហើយប្រទានពរដល់ទ្រង់។</w:t>
      </w:r>
    </w:p>
    <w:p>
      <w:r xmlns:w="http://schemas.openxmlformats.org/wordprocessingml/2006/main">
        <w:t xml:space="preserve">រេបិកា​ត្រូវ​បាន​កំណត់​ថា​ជា​ភរិយា​ដែល​បាន​ជ្រើសរើស​សម្រាប់​អ៊ីសាក។</w:t>
      </w:r>
    </w:p>
    <w:p/>
    <w:p>
      <w:r xmlns:w="http://schemas.openxmlformats.org/wordprocessingml/2006/main">
        <w:t xml:space="preserve">អ្នកបំរើរៀបរាប់ពីបេសកកម្មរបស់គាត់ចំពោះគ្រួសាររេបិកា។</w:t>
      </w:r>
    </w:p>
    <w:p>
      <w:r xmlns:w="http://schemas.openxmlformats.org/wordprocessingml/2006/main">
        <w:t xml:space="preserve">ឡាបាន់ទទួលស្គាល់ការផ្ដល់ជំនួយរបស់ព្រះនៅក្នុងការជួបរបស់ពួកគេ;</w:t>
      </w:r>
    </w:p>
    <w:p>
      <w:r xmlns:w="http://schemas.openxmlformats.org/wordprocessingml/2006/main">
        <w:t xml:space="preserve">គ្រួសារ​របស់​រេបិកា​យល់ព្រម​រៀបការ​ជាមួយ​អ៊ីសាក ប្រសិទ្ធពរ​នាង ហើយ​បណ្តេញ​នាង​ចេញ។</w:t>
      </w:r>
    </w:p>
    <w:p/>
    <w:p>
      <w:r xmlns:w="http://schemas.openxmlformats.org/wordprocessingml/2006/main">
        <w:t xml:space="preserve">ជំពូកនេះបង្ហាញពីការប្តេជ្ញាចិត្តរបស់អ័ប្រាហាំក្នុងការស្វែងរកប្រពន្ធសមរម្យសម្រាប់អ៊ីសាកក្នុងត្រកូលរបស់គាត់ជាជាងក្នុងចំណោមជនជាតិកាណាន។ វាបង្ហាញពីការណែនាំរបស់ព្រះតាមរយៈការអធិស្ឋានដែលបានឆ្លើយតប និងទីសំគាល់ជាក់លាក់។ និទានកថាសង្កត់ធ្ងន់លើរេបិកាថាជាកូនក្រមុំដែលបានជ្រើសរើស ដែលត្រូវបានគេស្គាល់ថាមានចិត្តសប្បុរសនៅឯអណ្តូង។ វាក៏ពិពណ៌នាអំពីឡាបាន់ថាជាបុគ្គលដែលមានប្រាជ្ញាដែលទទួលស្គាល់ការអន្តរាគមន៍ពីព្រះនៅក្នុងការប្រជុំរបស់ពួកគេ។ លោកុប្បត្តិ 24 គូសបញ្ជាក់អំពីសារៈសំខាន់នៃការស្វែងរកការដឹកនាំរបស់ព្រះនៅក្នុងបញ្ហានៃអាពាហ៍ពិពាហ៍ ខណៈពេលដែលការគូសបញ្ជាក់អំពីភាពស្មោះត្រង់របស់ទ្រង់ក្នុងការរៀបចំព្រឹត្តិការណ៍សំខាន់ៗស្របតាមផែនការរបស់ទ្រង់។</w:t>
      </w:r>
    </w:p>
    <w:p/>
    <w:p>
      <w:r xmlns:w="http://schemas.openxmlformats.org/wordprocessingml/2006/main">
        <w:t xml:space="preserve">លោកុប្បត្តិ 24:1 លោក​អ័ប្រាហាំ​មាន​វ័យ​ជរា ហើយ​មាន​វ័យ​ជរា​ទៅ​ហើយ ព្រះ‌អម្ចាស់​បាន​ប្រទាន​ពរ​ដល់​លោក​អប្រាហាំ​ក្នុង​គ្រប់​កិច្ចការ​ទាំង​អស់។</w:t>
      </w:r>
    </w:p>
    <w:p/>
    <w:p>
      <w:r xmlns:w="http://schemas.openxmlformats.org/wordprocessingml/2006/main">
        <w:t xml:space="preserve">អ័ប្រាហាំ​មាន​វ័យ​ចំណាស់ ហើយ​បាន​ប្រទាន​ពរ​ពី​ព្រះអម្ចាស់​តាម​គ្រប់​មធ្យោបាយ​របស់​គាត់។</w:t>
      </w:r>
    </w:p>
    <w:p/>
    <w:p>
      <w:r xmlns:w="http://schemas.openxmlformats.org/wordprocessingml/2006/main">
        <w:t xml:space="preserve">1. ពរជ័យរបស់ព្រះជាម្ចាស់ក្នុងវ័យចំណាស់ - ធ្វើដូចម្តេចដើម្បីទាញយកប្រយោជន៍ច្រើនបំផុតពីឆ្នាំក្រោយរបស់យើងនៅពេលដែលព្រះបានប្រទានពរដល់យើង។</w:t>
      </w:r>
    </w:p>
    <w:p/>
    <w:p>
      <w:r xmlns:w="http://schemas.openxmlformats.org/wordprocessingml/2006/main">
        <w:t xml:space="preserve">2. ការជឿទុកចិត្តលើព្រះអម្ចាស់ - ការពឹងផ្អែកលើព្រះដើម្បីផ្គត់ផ្គង់សម្រាប់យើងទោះបីជាយើងមានអាយុច្រើនក៏ដោយ។</w:t>
      </w:r>
    </w:p>
    <w:p/>
    <w:p>
      <w:r xmlns:w="http://schemas.openxmlformats.org/wordprocessingml/2006/main">
        <w:t xml:space="preserve">1. ទំនុកតម្កើង 91:16 - «ខ្ញុំ​នឹង​ធ្វើ​ឲ្យ​គាត់​មាន​អាយុ​វែង ហើយ​បង្ហាញ​ការ​សង្គ្រោះ​ដល់​គាត់»។</w:t>
      </w:r>
    </w:p>
    <w:p/>
    <w:p>
      <w:r xmlns:w="http://schemas.openxmlformats.org/wordprocessingml/2006/main">
        <w:t xml:space="preserve">2. ម៉ាថាយ 6:25-34 - "ដូច្នេះខ្ញុំប្រាប់អ្នកថាកុំខ្វល់ខ្វាយអំពីជីវិតរបស់អ្នក អ្វីដែលអ្នកនឹងបរិភោគ ឬអ្វីដែលអ្នកនឹងផឹក ឬអំពីរូបកាយរបស់អ្នក អ្វីដែលអ្នកនឹងដាក់នៅលើខ្លួនរបស់អ្នក មិនមែនជីវិតលើសពីអាហារនោះទេ។ ហើយ​រូប​កាយ​ខ្លាំង​ជាង​សម្លៀក​បំពាក់?</w:t>
      </w:r>
    </w:p>
    <w:p/>
    <w:p>
      <w:r xmlns:w="http://schemas.openxmlformats.org/wordprocessingml/2006/main">
        <w:t xml:space="preserve">លោកុប្បត្តិ 24:2 លោក​អប្រាហាំ​មាន​ប្រសាសន៍​ទៅ​កាន់​អ្នក​បម្រើ​ច្បង​របស់​គាត់ ដែល​គ្រប់​គ្រង​លើ​អ្វីៗ​ទាំង​អស់​ដែល​គាត់​មាន​ថា សូម​ដាក់​ដៃ​ក្រោម​ភ្លៅ​របស់​អ្នក!</w:t>
      </w:r>
    </w:p>
    <w:p/>
    <w:p>
      <w:r xmlns:w="http://schemas.openxmlformats.org/wordprocessingml/2006/main">
        <w:t xml:space="preserve">អ័ប្រាហាំ​ណែនាំ​អ្នក​បម្រើ​ច្បង​របស់​គាត់​ឲ្យ​ដាក់​ដៃ​ក្រោម​ភ្លៅ។</w:t>
      </w:r>
    </w:p>
    <w:p/>
    <w:p>
      <w:r xmlns:w="http://schemas.openxmlformats.org/wordprocessingml/2006/main">
        <w:t xml:space="preserve">1. សារៈសំខាន់នៃការស្តាប់បង្គាប់ព្រះ</w:t>
      </w:r>
    </w:p>
    <w:p/>
    <w:p>
      <w:r xmlns:w="http://schemas.openxmlformats.org/wordprocessingml/2006/main">
        <w:t xml:space="preserve">2. ការដាក់ជំនឿរបស់យើងលើព្រះ</w:t>
      </w:r>
    </w:p>
    <w:p/>
    <w:p>
      <w:r xmlns:w="http://schemas.openxmlformats.org/wordprocessingml/2006/main">
        <w:t xml:space="preserve">1. ម៉ាថាយ 17:20 - ព្រះយេស៊ូ​មាន​ព្រះបន្ទូល​ទៅ​គេ​ថា៖ «ដោយ​ព្រោះ​តែ​អ្នក​រាល់​គ្នា​មិន​ជឿ ដ្បិត​ខ្ញុំ​ប្រាប់​អ្នក​រាល់​គ្នា​ជា​ប្រាកដ​ថា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p>
      <w:r xmlns:w="http://schemas.openxmlformats.org/wordprocessingml/2006/main">
        <w:t xml:space="preserve">2. 1 John 5:14 - ហើយ​នេះ​គឺ​ជា​ទំនុក​ចិត្ត​ដែល​យើង​មាន​នៅ​ក្នុង​ទ្រង់​ថា​ប្រសិន​បើ​យើង​សូម​អ្វី​មួយ​តាម​ព្រះ​ហឫទ័យ​របស់​គាត់​គាត់​នឹង​ស្តាប់​យើង:</w:t>
      </w:r>
    </w:p>
    <w:p/>
    <w:p>
      <w:r xmlns:w="http://schemas.openxmlformats.org/wordprocessingml/2006/main">
        <w:t xml:space="preserve">លោកុប្បត្តិ 24:3 ហើយ​យើង​នឹង​ធ្វើ​ឲ្យ​អ្នក​ស្បថ​នៅ​ចំពោះ​ព្រះ‌អម្ចាស់ ជា​ព្រះ​នៃ​ស្ថាន​បរម‌សុខ និង​ជា​ព្រះ​នៃ​ផែនដី​ថា កុំ​យក​ប្រពន្ធ​ទៅ​ជា​កូន​ប្រុស​របស់​កូន​ស្រី​របស់​ជន​ជាតិ​កាណាន ដែល​ខ្ញុំ​រស់​នៅ។</w:t>
      </w:r>
    </w:p>
    <w:p/>
    <w:p>
      <w:r xmlns:w="http://schemas.openxmlformats.org/wordprocessingml/2006/main">
        <w:t xml:space="preserve">លោក​អប្រាហាំ​បង្គាប់​អ្នក​បម្រើ​របស់​លោក​កុំ​ឲ្យ​យក​ប្រពន្ធ​ឲ្យ​កូន​ប្រុស​របស់​លោក​ពី​ជន​ជាតិ​កាណាន។</w:t>
      </w:r>
    </w:p>
    <w:p/>
    <w:p>
      <w:r xmlns:w="http://schemas.openxmlformats.org/wordprocessingml/2006/main">
        <w:t xml:space="preserve">1. សារៈសំខាន់នៃការធ្វើតាមបញ្ជារបស់ព្រះ</w:t>
      </w:r>
    </w:p>
    <w:p/>
    <w:p>
      <w:r xmlns:w="http://schemas.openxmlformats.org/wordprocessingml/2006/main">
        <w:t xml:space="preserve">2. អាពាហ៍ពិពាហ៍ និងឆន្ទៈរបស់ព្រះ</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២. ទីតុស ២:៣-៥ - ស្ត្រីវ័យចំណាស់ក៏ត្រូវគោរពក្នុងកិរិយាមារយាទ មិននិយាយបង្កាច់បង្ខូច ឬធ្វើជាទាសករចំពោះស្រាច្រើនដែរ។ ត្រូវ​បង្រៀន​អ្វី​ដែល​ល្អ ដូច្នេះ​ហើយ​ត្រូវ​បង្ហាត់​យុវនារី​ឲ្យ​ស្រឡាញ់​ប្ដី​និង​កូន ចេះ​គ្រប់គ្រង​ខ្លួន​ឯង បរិសុទ្ធ ធ្វើ​ការ​នៅ​ផ្ទះ ចិត្ត​ល្អ និង​ចុះ​ចូល​នឹង​ប្ដី​របស់​ខ្លួន ដើម្បី​កុំ​ឲ្យ​ព្រះ​បន្ទូល​របស់​ព្រះ ជេរប្រមាថ។</w:t>
      </w:r>
    </w:p>
    <w:p/>
    <w:p>
      <w:r xmlns:w="http://schemas.openxmlformats.org/wordprocessingml/2006/main">
        <w:t xml:space="preserve">លោកុប្បត្តិ 24:4 ប៉ុន្តែ​អ្នក​ត្រូវ​ទៅ​ស្រុក​របស់​ខ្ញុំ និង​ទៅ​រក​ញាតិ‌សន្ដាន​របស់​ខ្ញុំ ហើយ​យក​ប្រពន្ធ​ទៅ​ឲ្យ​អ៊ីសាក ជា​កូន​របស់​ខ្ញុំ។</w:t>
      </w:r>
    </w:p>
    <w:p/>
    <w:p>
      <w:r xmlns:w="http://schemas.openxmlformats.org/wordprocessingml/2006/main">
        <w:t xml:space="preserve">អ័ប្រាហាំ​ណែនាំ​អ្នក​បម្រើ​ឲ្យ​រក​ប្រពន្ធ​ឲ្យ​កូន​ប្រុស​អ៊ីសាក​នៅ​ស្រុក​កំណើត។</w:t>
      </w:r>
    </w:p>
    <w:p/>
    <w:p>
      <w:r xmlns:w="http://schemas.openxmlformats.org/wordprocessingml/2006/main">
        <w:t xml:space="preserve">1. ការគោរពប្រតិបត្តិដ៏ស្មោះត្រង់៖ គំរូរបស់អ័ប្រាហាំនិងអ្នកបំរើរបស់ទ្រង់</w:t>
      </w:r>
    </w:p>
    <w:p/>
    <w:p>
      <w:r xmlns:w="http://schemas.openxmlformats.org/wordprocessingml/2006/main">
        <w:t xml:space="preserve">2. ឆ្លើយតបទៅនឹងការត្រាស់ហៅរបស់ព្រះ៖ របៀបដែលជំនឿរបស់អ័ប្រាហាំបានដឹកនាំគាត់ឱ្យធ្វើសកម្មភាព</w:t>
      </w:r>
    </w:p>
    <w:p/>
    <w:p>
      <w:r xmlns:w="http://schemas.openxmlformats.org/wordprocessingml/2006/main">
        <w:t xml:space="preserve">1. រ៉ូម 4:18-20 - អ័ប្រាហាំ​បាន​ជឿ​ព្រះ ដោយ​ទុក​ចិត្ត​លើ​ការ​សន្យា​របស់​ទ្រង់ ហើយ​ជឿ​ទាស់​នឹង​អស់​សង្ឃឹម។</w:t>
      </w:r>
    </w:p>
    <w:p/>
    <w:p>
      <w:r xmlns:w="http://schemas.openxmlformats.org/wordprocessingml/2006/main">
        <w:t xml:space="preserve">2. ហេព្រើរ 11:17-19 - ដោយសារជំនឿអ័ប្រាហាំ ពេលគាត់ត្រូវបានល្បងល គាត់បានថ្វាយអ៊ីសាក។ គាត់​បាន​ទទួល​ពាក្យ​សន្យា​ហើយ ប៉ុន្តែ​បាន​ត្រៀម​ខ្លួន​ជា​ស្រេច​ដើម្បី​ថ្វាយ​កូន​ប្រុស​តែ​មួយ​របស់​គាត់។</w:t>
      </w:r>
    </w:p>
    <w:p/>
    <w:p>
      <w:r xmlns:w="http://schemas.openxmlformats.org/wordprocessingml/2006/main">
        <w:t xml:space="preserve">លោកុប្បត្តិ 24:5 អ្នក​បម្រើ​និយាយ​ទៅ​កាន់​គាត់​ថា៖ «ចុះ​ស្ត្រី​នោះ​នឹង​មិន​ព្រម​តាម​ខ្ញុំ​ទៅ​ស្រុក​នេះ​ទេ តើ​ខ្ញុំ​ត្រូវ​នាំ​កូន​ប្រុស​របស់​អ្នក​មក​ស្រុក​ម្ដង​ទៀត​ឬ?</w:t>
      </w:r>
    </w:p>
    <w:p/>
    <w:p>
      <w:r xmlns:w="http://schemas.openxmlformats.org/wordprocessingml/2006/main">
        <w:t xml:space="preserve">អ្នក​បម្រើ​របស់​អ័ប្រាហាំ​បាន​សួរ​ថា​តើ​គាត់​ត្រូវ​តែ​នាំ​អ៊ីសាក​ត្រឡប់​ទៅ​ស្រុក​ដែល​គាត់​បាន​មក​វិញ​ឬ​ទេ ប្រសិន​បើ​ស្ត្រី​ដែល​បាន​ជ្រើស​រើស​នោះ​មិន​ចង់​ទៅ​តាម​គាត់។</w:t>
      </w:r>
    </w:p>
    <w:p/>
    <w:p>
      <w:r xmlns:w="http://schemas.openxmlformats.org/wordprocessingml/2006/main">
        <w:t xml:space="preserve">1. ការទុកចិត្ដដែលយើងដាក់ក្នុងព្រះ៖ ការពិនិត្យមើលការគោរពប្រតិបត្តិដ៏ស្មោះត្រង់របស់អ័ប្រាហាំ</w:t>
      </w:r>
    </w:p>
    <w:p/>
    <w:p>
      <w:r xmlns:w="http://schemas.openxmlformats.org/wordprocessingml/2006/main">
        <w:t xml:space="preserve">2. ការយកឈ្នះលើការភ័យខ្លាច៖ ភាពក្លាហានរបស់អ្នកបំរើរបស់អ័ប្រាហាំ</w:t>
      </w:r>
    </w:p>
    <w:p/>
    <w:p>
      <w:r xmlns:w="http://schemas.openxmlformats.org/wordprocessingml/2006/main">
        <w:t xml:space="preserve">1. រ៉ូម 4:19-21 - ហើយ​ដោយ​មិន​មាន​ជំនឿ​ទន់​ខ្សោយ គាត់​មិន​បាន​គិត​ដល់​រូប​កាយ​របស់​គាត់​ដែល​បាន​ស្លាប់​ទៅ​ហើយ (តាំង​ពី​គាត់​មាន​អាយុ​ប្រហែល 100 ឆ្នាំ) និង​ការ​ស្លាប់​ក្នុង​ផ្ទៃ​របស់​សារ៉ា។ គាត់​មិន​បាន​វង្វេង​នឹង​ការ​សន្យា​របស់​ព្រះ​ដោយ​សារ​ការ​មិន​ជឿ​នោះ​ទេ ប៉ុន្តែ​ត្រូវ​បាន​ពង្រឹង​ដោយ​សេចក្ដី​ជំនឿ លើក​តម្កើង​ព្រះ ហើយ​មាន​ជំនឿ​យ៉ាង​ពេញ​លេញ​ថា​អ្វី​ដែល​ទ្រង់​បាន​សន្យា​នោះ​ទ្រង់​ក៏​អាច​ធ្វើ​បាន​ដែរ។</w:t>
      </w:r>
    </w:p>
    <w:p/>
    <w:p>
      <w:r xmlns:w="http://schemas.openxmlformats.org/wordprocessingml/2006/main">
        <w:t xml:space="preserve">2. ហេព្រើរ 11:8-9 - ដោយសារជំនឿអ័ប្រាហាំបានស្តាប់បង្គាប់នៅពេលដែលគាត់ត្រូវបានហៅឱ្យចេញទៅកន្លែងដែលគាត់នឹងទទួលបានជាមរតក។ ហើយ​គាត់​ក៏​ចេញ​ទៅ​ដោយ​មិន​ដឹង​ថា​គាត់​ទៅ​ណា​ទេ។ ដោយ​សារ​ជំនឿ គាត់​បាន​រស់​នៅ​ក្នុង​ស្រុក​នៃ​សេចក្ដី​សន្យា ដូច​នៅ​ក្នុង​ប្រទេស​ក្រៅ ហើយ​ស្នាក់​នៅ​ក្នុង​ត្រសាល​ជា​មួយ​អ៊ីសាក និង​យ៉ាកុប ជា​អ្នក​ស្នង​មរតក​ជាមួយ​នឹង​គាត់​តាម​សេចក្ដី​សន្យា។</w:t>
      </w:r>
    </w:p>
    <w:p/>
    <w:p>
      <w:r xmlns:w="http://schemas.openxmlformats.org/wordprocessingml/2006/main">
        <w:t xml:space="preserve">លោកុប្បត្តិ 24:6 លោក​អប្រាហាំ​មាន​ប្រសាសន៍​ទៅ​គាត់​ថា៖ «កុំ​នាំ​កូន​ប្រុស​ខ្ញុំ​មក​ទី​នោះ​ទៀត​ឡើយ»។</w:t>
      </w:r>
    </w:p>
    <w:p/>
    <w:p>
      <w:r xmlns:w="http://schemas.openxmlformats.org/wordprocessingml/2006/main">
        <w:t xml:space="preserve">អ័ប្រាហាំ​បាន​ព្រមាន​អ្នក​បម្រើ​របស់​គាត់​កុំ​ឲ្យ​នាំ​កូន​ប្រុស​គាត់​ត្រឡប់​ទៅ​កន្លែង​កំណើត​វិញ។</w:t>
      </w:r>
    </w:p>
    <w:p/>
    <w:p>
      <w:r xmlns:w="http://schemas.openxmlformats.org/wordprocessingml/2006/main">
        <w:t xml:space="preserve">១៖ ព្រះ​ត្រាស់​ហៅ​យើង​ឲ្យ​ទុក​អតីតកាល​ចោល​យើង ហើយ​ដើរ​តាម​ទ្រង់។</w:t>
      </w:r>
    </w:p>
    <w:p/>
    <w:p>
      <w:r xmlns:w="http://schemas.openxmlformats.org/wordprocessingml/2006/main">
        <w:t xml:space="preserve">២៖ យើងត្រូវពឹងផ្អែកលើការណែនាំរបស់ព្រះសម្រាប់អនាគតរបស់យើង។</w:t>
      </w:r>
    </w:p>
    <w:p/>
    <w:p>
      <w:r xmlns:w="http://schemas.openxmlformats.org/wordprocessingml/2006/main">
        <w:t xml:space="preserve">ម៉ាថាយ 19:29 «ហើយ​អ្នក​ណា​ដែល​បាន​ចាក​ចេញ​ពី​ផ្ទះ ឬ​បង​ប្អូន​ប្រុស​ស្រី ឬ​ឪពុក​ម្ដាយ ឬ​កូន ឬ​ស្រុក​ដោយ​យល់​ដល់​នាម​ខ្ញុំ អ្នក​នោះ​នឹង​ទទួល​បាន​មួយ​រយ​ដង ហើយ​នឹង​ទទួល​ជីវិត​អស់កល្ប​ជា​និច្ច»។</w:t>
      </w:r>
    </w:p>
    <w:p/>
    <w:p>
      <w:r xmlns:w="http://schemas.openxmlformats.org/wordprocessingml/2006/main">
        <w:t xml:space="preserve">យ៉ូស្វេ 24:15 «ចូរ​ជ្រើសរើស​ថ្ងៃ​នេះ​ថា​អ្នក​នឹង​បម្រើ​អ្នកណា មិន​ថា​ព្រះ​ដែល​បុព្វបុរស​របស់​អ្នក​បាន​គោរព​នៅ​ខាង​នាយ​ទន្លេ​អឺប្រាត ឬ​ជា​ព្រះ​របស់​ជន​ជាតិ​អាម៉ូរី ដែល​អ្នក​រស់​នៅ​ក្នុង​ទឹក​ដី​របស់​អ្នក​នោះ​ទេ ប៉ុន្តែ​ចំពោះ​ខ្ញុំ និង​ក្រុម​គ្រួសារ​របស់​ខ្ញុំ យើង​នឹង​បម្រើ។ ព្រះជាម្ចាស់។</w:t>
      </w:r>
    </w:p>
    <w:p/>
    <w:p>
      <w:r xmlns:w="http://schemas.openxmlformats.org/wordprocessingml/2006/main">
        <w:t xml:space="preserve">លោកុប្បត្តិ 24:7 ព្រះ‌អម្ចាស់​ជា​ព្រះ​នៃ​ស្ថាន​បរម‌សុខ ដែល​បាន​យក​ខ្ញុំ​ចេញ​ពី​ផ្ទះ​ឪពុក​ខ្ញុំ និង​ពី​ស្រុក​របស់​ញាតិ‌សន្ដាន​របស់​ខ្ញុំ ហើយ​ដែល​មាន​ព្រះ‌បន្ទូល​មក​ខ្ញុំ ហើយ​ដែល​បាន​ស្បថ​នឹង​ខ្ញុំ​ថា៖ «ខ្ញុំ​នឹង​ប្រគល់​ស្រុក​នេះ​ដល់​ពូជ‌ពង្ស​របស់​អ្នក»។ គាត់​នឹង​ចាត់​ទេវតា​របស់​គាត់​ទៅ​មុខ​អ្នក ហើយ​អ្នក​នឹង​យក​ប្រពន្ធ​ទៅ​ជា​កូន​ប្រុស​របស់​ខ្ញុំ​ពី​ទីនោះ។</w:t>
      </w:r>
    </w:p>
    <w:p/>
    <w:p>
      <w:r xmlns:w="http://schemas.openxmlformats.org/wordprocessingml/2006/main">
        <w:t xml:space="preserve">វគ្គនេះនិយាយអំពីការសន្យារបស់ព្រះក្នុងការបញ្ជូនទេវតាមកដឹកនាំអ្នកបំរើរបស់អ័ប្រាហាំក្នុងការស្វែងរកប្រពន្ធសម្រាប់អ៊ីសាកពីសាច់ញាតិរបស់គាត់។</w:t>
      </w:r>
    </w:p>
    <w:p/>
    <w:p>
      <w:r xmlns:w="http://schemas.openxmlformats.org/wordprocessingml/2006/main">
        <w:t xml:space="preserve">1. ការជឿជាក់លើការសន្យារបស់ព្រះ៖ ការរៀនពឹងផ្អែកលើព្រះអម្ចាស់ក្នុងគ្រាមិនច្បាស់លាស់</w:t>
      </w:r>
    </w:p>
    <w:p/>
    <w:p>
      <w:r xmlns:w="http://schemas.openxmlformats.org/wordprocessingml/2006/main">
        <w:t xml:space="preserve">2. ការឱបក្រសោបផែនការរបស់ព្រះ៖ ការស្វែងយល់ពីពរជ័យនៃភាពស្មោះត្រង់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១១:១ - «ឥឡូវ​នេះ សេចក្ដី​ជំនឿ​ជា​ការ​ធានា​នៃ​អ្វី​ដែល​បាន​សង្ឃឹម ហើយ​ជា​ការ​ជឿជាក់​លើ​អ្វី​ដែល​មើល​មិន​ឃើញ»។</w:t>
      </w:r>
    </w:p>
    <w:p/>
    <w:p>
      <w:r xmlns:w="http://schemas.openxmlformats.org/wordprocessingml/2006/main">
        <w:t xml:space="preserve">លោកុប្បត្តិ 24:8 ហើយ​ប្រសិន​បើ​ស្ត្រី​នោះ​មិន​ព្រម​ធ្វើ​តាម​អ្នក​ទេ នោះ​អ្នក​ត្រូវ​ច្បាស់​ពី​ពាក្យ​សម្បថ​របស់​ខ្ញុំ​ចុះ កុំ​នាំ​កូន​ប្រុស​ខ្ញុំ​ទៅ​ទី​នោះ​ទៀត​ឡើយ។</w:t>
      </w:r>
    </w:p>
    <w:p/>
    <w:p>
      <w:r xmlns:w="http://schemas.openxmlformats.org/wordprocessingml/2006/main">
        <w:t xml:space="preserve">អ្នក​បម្រើ​របស់​អ័ប្រាហាំ មាន​ភារកិច្ច​ស្វែង​រក​ប្រពន្ធ​ឲ្យ​កូន​ប្រុស​របស់​គាត់ គឺ​អ៊ីសាក។ ប្រសិន​បើ​ស្ត្រី​នោះ​មិន​ព្រម​ធ្វើ​តាម​គាត់ នោះ​អ្នក​បម្រើ​របស់​អ័ប្រាហាំ​នឹង​ត្រូវ​ដោះ​លែង​ពី​សម្បថ​របស់​គាត់។</w:t>
      </w:r>
    </w:p>
    <w:p/>
    <w:p>
      <w:r xmlns:w="http://schemas.openxmlformats.org/wordprocessingml/2006/main">
        <w:t xml:space="preserve">1. អំណាចនៃសម្បថមួយ៖ របៀបដែលព្រះប្រើសេចក្តីសញ្ញាដើម្បីណែនាំយើង</w:t>
      </w:r>
    </w:p>
    <w:p/>
    <w:p>
      <w:r xmlns:w="http://schemas.openxmlformats.org/wordprocessingml/2006/main">
        <w:t xml:space="preserve">2. ភាពស្មោះត្រង់របស់អ័ប្រាហាំ៖ របៀបដែលយើងអាចធ្វើតាមគំរូរបស់ទ្រង់</w:t>
      </w:r>
    </w:p>
    <w:p/>
    <w:p>
      <w:r xmlns:w="http://schemas.openxmlformats.org/wordprocessingml/2006/main">
        <w:t xml:space="preserve">១. អេសាយ ២៤:៥ - «ផែនដី​ត្រូវ​សៅហ្មង​ដោយ​សាសន៍​ខ្លួន ពួក​គេ​បាន​មិន​គោរព​ច្បាប់ បំពាន​ច្បាប់ ហើយ​បាន​បំពាន​លើ​សេចក្ដី​សញ្ញា​ដ៏​នៅ​អស់កល្ប​ជានិច្ច»។</w:t>
      </w:r>
    </w:p>
    <w:p/>
    <w:p>
      <w:r xmlns:w="http://schemas.openxmlformats.org/wordprocessingml/2006/main">
        <w:t xml:space="preserve">2. ចោទិយកថា 7:9 - "ដូច្នេះ ចូរដឹងថា ព្រះអម្ចាស់ ជាព្រះរបស់អ្នក ទ្រង់ជាព្រះដ៏ស្មោះត្រង់ រក្សាសេចក្ដីសញ្ញានៃសេចក្ដីស្រឡាញ់របស់ទ្រង់ ដល់អស់អ្នកដែលស្រឡាញ់ទ្រង់ និងកាន់តាមបញ្ញត្តិរបស់ទ្រង់រាប់ពាន់ជំនាន់"។</w:t>
      </w:r>
    </w:p>
    <w:p/>
    <w:p>
      <w:r xmlns:w="http://schemas.openxmlformats.org/wordprocessingml/2006/main">
        <w:t xml:space="preserve">លោកុប្បត្តិ 24:9 អ្នក​បម្រើ​ក៏​ដាក់​ដៃ​ក្រោម​ភ្លៅ​របស់​លោក​អប្រាហាំ ជា​ម្ចាស់​របស់​គាត់ ហើយ​ស្បថ​នឹង​គាត់​អំពី​រឿង​នោះ។</w:t>
      </w:r>
    </w:p>
    <w:p/>
    <w:p>
      <w:r xmlns:w="http://schemas.openxmlformats.org/wordprocessingml/2006/main">
        <w:t xml:space="preserve">អ្នក​បម្រើ​របស់​អ័ប្រាហាំ​បាន​ស្បថ​នឹង​ម្ចាស់។</w:t>
      </w:r>
    </w:p>
    <w:p/>
    <w:p>
      <w:r xmlns:w="http://schemas.openxmlformats.org/wordprocessingml/2006/main">
        <w:t xml:space="preserve">1. តម្លៃនៃពាក្យសម្បថ និងការសន្យា</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1. ហេព្រើរ 6:16-18 - សម្រាប់បុរសពិតជាស្បថដោយធំជាង: ហើយសម្បថសម្រាប់ការបញ្ជាក់គឺដើម្បីឱ្យពួកគេបញ្ចប់នៃជម្លោះទាំងអស់។</w:t>
      </w:r>
    </w:p>
    <w:p/>
    <w:p>
      <w:r xmlns:w="http://schemas.openxmlformats.org/wordprocessingml/2006/main">
        <w:t xml:space="preserve">2. ម៉ាថាយ 5:33-37 - ម្ដង​ទៀត អ្នក​រាល់​គ្នា​បាន​ឮ​គេ​និយាយ​ពី​បុរាណ​ថា កុំ​ស្បថ​ខ្លួន​ឯង​ឡើយ គឺ​ត្រូវ​ធ្វើ​តាម​ពាក្យ​សម្បថ​របស់​អ្នក​ចំពោះ​ព្រះ‌អម្ចាស់។</w:t>
      </w:r>
    </w:p>
    <w:p/>
    <w:p>
      <w:r xmlns:w="http://schemas.openxmlformats.org/wordprocessingml/2006/main">
        <w:t xml:space="preserve">លោកុប្បត្តិ 24:10 អ្នក​បម្រើ​ក៏​យក​អូដ្ឋ​ដប់​ក្បាល​របស់​ម្ចាស់​ចេញ​ទៅ។ ដ្បិត​ទ្រព្យ​សម្បត្តិ​ទាំង​អស់​របស់​ម្ចាស់​ស្ថិត​នៅ​ក្នុង​ដៃ​របស់​លោក​ហើយ លោក​ក៏​ក្រោក​ឡើង​ទៅ​ស្រុក​មេសូប៉ូតាមៀ រហូត​ដល់​ក្រុង​ណាហូរ។</w:t>
      </w:r>
    </w:p>
    <w:p/>
    <w:p>
      <w:r xmlns:w="http://schemas.openxmlformats.org/wordprocessingml/2006/main">
        <w:t xml:space="preserve">អ្នក​បម្រើ​បាន​យក​របស់​របរ​របស់​ម្ចាស់​ខ្លួន ហើយ​ធ្វើ​ដំណើរ​ទៅ​ស្រុក​មេសូប៉ូតាមី ដើម្បី​ស្វែង​រក​កូន​ក្រមុំ​ឲ្យ​អ៊ីសាក។</w:t>
      </w:r>
    </w:p>
    <w:p/>
    <w:p>
      <w:r xmlns:w="http://schemas.openxmlformats.org/wordprocessingml/2006/main">
        <w:t xml:space="preserve">1. ភាពស្មោះត្រង់នៃអ្នកបំរើ៖ ការសិក្សាអំពីអ្នកបំរើរបស់អ័ប្រាហាំនៅក្នុងលោកុប្បត្តិ 24 ។</w:t>
      </w:r>
    </w:p>
    <w:p/>
    <w:p>
      <w:r xmlns:w="http://schemas.openxmlformats.org/wordprocessingml/2006/main">
        <w:t xml:space="preserve">2. អំណាចនៃការគោរពប្រតិបត្តិ: ការឆ្លុះបញ្ចាំងលើអ្នកបំរើរបស់អ័ប្រាហាំនៅក្នុងលោកុប្បត្តិ 24 ។</w:t>
      </w:r>
    </w:p>
    <w:p/>
    <w:p>
      <w:r xmlns:w="http://schemas.openxmlformats.org/wordprocessingml/2006/main">
        <w:t xml:space="preserve">1. លោកុប្បត្តិ 24:10 (NIV): អ្នក​បម្រើ​បាន​យក​អូដ្ឋ​ដប់​ក្បាល​ពី​អូដ្ឋ​របស់​ម្ចាស់​គាត់ ហើយ​ចេញ​ទៅ។ ដ្បិត​ទ្រព្យ​សម្បត្តិ​ទាំង​អស់​របស់​ម្ចាស់​ស្ថិត​នៅ​ក្នុង​ដៃ​របស់​លោក​ហើយ លោក​ក៏​ក្រោក​ឡើង​ទៅ​ស្រុក​មេសូប៉ូតាមៀ រហូត​ដល់​ក្រុង​ណាហូរ។</w:t>
      </w:r>
    </w:p>
    <w:p/>
    <w:p>
      <w:r xmlns:w="http://schemas.openxmlformats.org/wordprocessingml/2006/main">
        <w:t xml:space="preserve">2. ម៉ាថាយ 25:14-30 (NIV)៖ «ដ្បិត​នឹង​បាន​ដូច​ជា​បុរស​ម្នាក់​ដែល​កំពុង​តែ​ធ្វើ​ដំណើរ ដោយ​បាន​ហៅ​អ្នក​បម្រើ​របស់​លោក ហើយ​ប្រគល់​ទ្រព្យ​សម្បត្តិ​ដល់​គេ​ទៅ​ម្នាក់ គាត់​បាន​ឲ្យ​ប្រាំ​ណែន ដល់​ពីរ​នាក់​ទៀត តាម​សមត្ថភាព​រៀងៗ​ខ្លួន រួច​គាត់​ក៏​ចេញ​ទៅ។</w:t>
      </w:r>
    </w:p>
    <w:p/>
    <w:p>
      <w:r xmlns:w="http://schemas.openxmlformats.org/wordprocessingml/2006/main">
        <w:t xml:space="preserve">លោកុប្បត្តិ 24:11 លោក​បាន​ធ្វើ​សត្វ​អូដ្ឋ​ឲ្យ​លុត​ជង្គង់​ចុះ​នៅ​មុខ​អណ្ដូង​ទឹក នៅ​ពេល​ល្ងាច ជា​ពេល​វេលា​ដែល​ស្ត្រី​ចេញ​ទៅ​ដង​ទឹក។</w:t>
      </w:r>
    </w:p>
    <w:p/>
    <w:p>
      <w:r xmlns:w="http://schemas.openxmlformats.org/wordprocessingml/2006/main">
        <w:t xml:space="preserve">អ្នក​បម្រើ​របស់​អ័ប្រាហាំ​បាន​ឃាត់​អូដ្ឋ​នៅ​ខាង​ក្រៅ​ក្រុង​ណាហូរ នៅ​ពេល​ល្ងាច នៅ​ពេល​ដែល​ស្ត្រី​ទាំង​នោះ​ចេញ​ទៅ​ដង​ទឹក។</w:t>
      </w:r>
    </w:p>
    <w:p/>
    <w:p>
      <w:r xmlns:w="http://schemas.openxmlformats.org/wordprocessingml/2006/main">
        <w:t xml:space="preserve">1. អំណាចនៃការស្តាប់បង្គាប់ - ការប្រើអ្នកបំរើរបស់អ័ប្រាហាំជាឧទាហរណ៍អំពីរបៀបដែលការស្តាប់បង្គាប់ព្រះអាចនាំមកនូវពរជ័យ និងភាពជោគជ័យ។</w:t>
      </w:r>
    </w:p>
    <w:p/>
    <w:p>
      <w:r xmlns:w="http://schemas.openxmlformats.org/wordprocessingml/2006/main">
        <w:t xml:space="preserve">2. ការបម្រើព្រះដោយស្មោះត្រង់ - រៀនពីរបៀបបម្រើព្រះដោយស្មោះត្រង់ សូម្បីតែក្នុងកិច្ចការតូចតាចដែលហាក់ដូចជាមិនសំខាន់ក៏ដោយ។</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២. អេភេសូរ ៦:៦-៧ - មិនមែនដោយការបម្រើភ្នែកទេ ដូចជាមនុស្សប្រុស។ ប៉ុន្តែ ក្នុងនាមជាអ្នកបំរើរបស់ព្រះគ្រិស្ដ ធ្វើតាមព្រះហឫទ័យរបស់ព្រះជាម្ចាស់អស់ពីចិត្ត។ ដោយ​ឆន្ទៈ​ក្នុង​ការ​បម្រើ​ព្រះអម្ចាស់ មិន​មែន​ចំពោះ​មនុស្ស​ឡើយ។</w:t>
      </w:r>
    </w:p>
    <w:p/>
    <w:p>
      <w:r xmlns:w="http://schemas.openxmlformats.org/wordprocessingml/2006/main">
        <w:t xml:space="preserve">លោកុប្បត្តិ 24:12 គាត់​មាន​ប្រសាសន៍​ថា ឱ​ព្រះ‌អម្ចាស់​ជា​ព្រះ​នៃ​លោក​អ័ប្រាហាំ ជា​ម្ចាស់​របស់​ទូលបង្គំ ទូលបង្គំ​សូម​ព្រះ‌អង្គ​ចាត់​ទូលបង្គំ​ឲ្យ​មាន​ល្បឿន​លឿន​ក្នុង​ថ្ងៃ​នេះ ហើយ​សំដែង​ព្រះ‌ហឫទ័យ​សប្បុរស​ដល់​លោក​អប្រាហាំ​ជា​ម្ចាស់។</w:t>
      </w:r>
    </w:p>
    <w:p/>
    <w:p>
      <w:r xmlns:w="http://schemas.openxmlformats.org/wordprocessingml/2006/main">
        <w:t xml:space="preserve">អ្នក​បម្រើ​របស់​អ័ប្រាហាំ​អធិស្ឋាន​ទៅ​ព្រះ​សម្រាប់​ការ​ណែនាំ និង​ជំនួយ​ក្នុង​បេសកកម្ម​របស់​គាត់។</w:t>
      </w:r>
    </w:p>
    <w:p/>
    <w:p>
      <w:r xmlns:w="http://schemas.openxmlformats.org/wordprocessingml/2006/main">
        <w:t xml:space="preserve">1. ព្រះតែងតែបង្ហាញសេចក្ដីសប្បុរសចំពោះអ្នកដែលស្វែងរកទ្រង់។</w:t>
      </w:r>
    </w:p>
    <w:p/>
    <w:p>
      <w:r xmlns:w="http://schemas.openxmlformats.org/wordprocessingml/2006/main">
        <w:t xml:space="preserve">2. អធិស្ឋានដល់ព្រះសម្រាប់ការណែនាំក្នុងគ្រប់ការខិតខំរបស់អ្នក។</w:t>
      </w:r>
    </w:p>
    <w:p/>
    <w:p>
      <w:r xmlns:w="http://schemas.openxmlformats.org/wordprocessingml/2006/main">
        <w:t xml:space="preserve">1. យ៉ាកុប 1:5 «បើ​ក្នុង​ចំណោម​អ្នក​រាល់​គ្នា​ណា​មួយ​ខ្វះ​ប្រាជ្ញា ចូរ​ឲ្យ​អ្នក​នោះ​ទូល​សូម​ដល់​ព្រះ ដែល​ទ្រង់​ប្រទាន​ដោយ​ចិត្ត​ទូលាយ​ដល់​មនុស្ស​ទាំង​អស់​ដោយ​មិន​ជេរ​ប្រមាថ នោះ​នឹង​បាន​ប្រទាន​មក»។</w:t>
      </w:r>
    </w:p>
    <w:p/>
    <w:p>
      <w:r xmlns:w="http://schemas.openxmlformats.org/wordprocessingml/2006/main">
        <w:t xml:space="preserve">2. អេសាយ 30:21 “ហើយត្រចៀករបស់អ្នកនឹងឮពាក្យមួយពីក្រោយអ្នកថា 'នេះជាផ្លូវ ចូរដើរទៅ' ពេលអ្នកបែរទៅស្តាំ ឬពេលអ្នកបែរទៅឆ្វេង។</w:t>
      </w:r>
    </w:p>
    <w:p/>
    <w:p>
      <w:r xmlns:w="http://schemas.openxmlformats.org/wordprocessingml/2006/main">
        <w:t xml:space="preserve">លោកុប្បត្តិ 24:13 មើល ខ្ញុំ​ឈរ​នៅ​ទី​នេះ​ក្បែរ​អណ្ដូង​ទឹក។ ហើយ​កូន​ស្រី​របស់​អ្នក​ក្រុង​ចេញ​មក​ដង​ទឹក</w:t>
      </w:r>
    </w:p>
    <w:p/>
    <w:p>
      <w:r xmlns:w="http://schemas.openxmlformats.org/wordprocessingml/2006/main">
        <w:t xml:space="preserve">អ្នកនិទានឈរក្បែរអណ្ដូង ហើយសង្កេតមើលកូនស្រីអ្នកក្រុងចេញមកដងទឹក។</w:t>
      </w:r>
    </w:p>
    <w:p/>
    <w:p>
      <w:r xmlns:w="http://schemas.openxmlformats.org/wordprocessingml/2006/main">
        <w:t xml:space="preserve">១៖ ព្រះ​បាន​ផ្ដល់​ផ្លូវ​ឲ្យ​យើង​ទទួល​នូវ​អ្វី​ដែល​យើង​ត្រូវ​ការ។</w:t>
      </w:r>
    </w:p>
    <w:p/>
    <w:p>
      <w:r xmlns:w="http://schemas.openxmlformats.org/wordprocessingml/2006/main">
        <w:t xml:space="preserve">2: យើងត្រូវតែប្រុងប្រយ័ត្នជានិច្ចក្នុងការស្វែងរកព្រះសម្រាប់អាហាររបស់យើង។</w:t>
      </w:r>
    </w:p>
    <w:p/>
    <w:p>
      <w:r xmlns:w="http://schemas.openxmlformats.org/wordprocessingml/2006/main">
        <w:t xml:space="preserve">១ យ៉ូហាន ៤:១៤ - «តែ​អ្នក​ណា​ដែល​ផឹក​ទឹក​ដែល​អញ​នឹង​ឲ្យ​អ្នក​នោះ​នឹង​មិន​ស្រេក​ឡើយ ប៉ុន្តែ​ទឹក​ដែល​អញ​នឹង​ឲ្យ​នោះ​នឹង​នៅ​ក្នុង​អ្នក​នោះ​ជា​អណ្ដូង​នៃ​ទឹក​ដែល​ផុស​ឡើង​ដល់​ជីវិត​អស់កល្ប​ជានិច្ច»។</w:t>
      </w:r>
    </w:p>
    <w:p/>
    <w:p>
      <w:r xmlns:w="http://schemas.openxmlformats.org/wordprocessingml/2006/main">
        <w:t xml:space="preserve">២: ទំនុកតម្កើង ២៣:១-២ - «ព្រះអម្ចាស់ជាអ្នកគង្វាលរបស់ខ្ញុំ ខ្ញុំមិនចង់បានទេ ទ្រង់បានធ្វើឱ្យខ្ញុំដេកនៅក្នុងវាលស្មៅខៀវខ្ចី ទ្រង់នាំខ្ញុំទៅក្បែរទឹកសន្សើម»។</w:t>
      </w:r>
    </w:p>
    <w:p/>
    <w:p>
      <w:r xmlns:w="http://schemas.openxmlformats.org/wordprocessingml/2006/main">
        <w:t xml:space="preserve">លោកុប្បត្តិ 24:14 ហើយ​សូម​ឲ្យ​ស្ត្រី​ក្រមុំ​ដែល​ខ្ញុំ​ប្រាប់​ថា ចូរ​ទម្លាក់​ចាន​ឆ្នាំង​ចុះ ខ្ញុំ​អង្វរ​អ្នក​ឲ្យ​បាន​ផឹក។ នាង​នឹង​និយាយ​ថា ចូរ​ផឹក​ចុះ ខ្ញុំ​នឹង​ឲ្យ​អូដ្ឋ​របស់​អ្នក​ផឹក​ដែរ សូម​ឲ្យ​នាង​ដូច​គ្នា ដែល​ទ្រង់​បាន​តែងតាំង​ឲ្យ​អ៊ីសាក ជា​អ្នក​បម្រើ​របស់​ទ្រង់។ ដូច្នេះ ខ្ញុំ​នឹង​ដឹង​ថា អ្នក​បាន​បង្ហាញ​ចិត្ត​សប្បុរស​ចំពោះ​ម្ចាស់​របស់​ខ្ញុំ។</w:t>
      </w:r>
    </w:p>
    <w:p/>
    <w:p>
      <w:r xmlns:w="http://schemas.openxmlformats.org/wordprocessingml/2006/main">
        <w:t xml:space="preserve">អ្នកបំរើរបស់អ័ប្រាហាំកំពុងស្វែងរកប្រពន្ធសម្រាប់កូនប្រុសរបស់ម្ចាស់គាត់ អ៊ីសាក ហើយគាត់អធិស្ឋានសុំឱ្យព្រះជាម្ចាស់នាំគាត់ទៅរកស្ត្រីត្រឹមត្រូវដោយផ្តល់ទីសំគាល់មួយ។</w:t>
      </w:r>
    </w:p>
    <w:p/>
    <w:p>
      <w:r xmlns:w="http://schemas.openxmlformats.org/wordprocessingml/2006/main">
        <w:t xml:space="preserve">1. អំណាចនៃការអធិស្ឋាន - របៀបដែលព្រះឆ្លើយតបការអធិស្ឋានរបស់យើងតាមរបៀបដែលមិននឹកស្មានដល់</w:t>
      </w:r>
    </w:p>
    <w:p/>
    <w:p>
      <w:r xmlns:w="http://schemas.openxmlformats.org/wordprocessingml/2006/main">
        <w:t xml:space="preserve">2. ការស្វែងរកឆន្ទៈរបស់ព្រះ - របៀបដែលយើងអាចយល់កាន់តែច្បាស់អំពីផែនការរបស់ព្រះសម្រាប់ជីវិតរបស់យើង។</w:t>
      </w:r>
    </w:p>
    <w:p/>
    <w:p>
      <w:r xmlns:w="http://schemas.openxmlformats.org/wordprocessingml/2006/main">
        <w:t xml:space="preserve">1. យ៉ាកុប 1:5-7 - បើ​អ្នក​រាល់​គ្នា​ណា​ម្នាក់​ខ្វះ​ប្រាជ្ញា ចូរ​ឲ្យ​អ្នក​នោះ​ទូល​សូម​ដល់​ព្រះ ដែល​ទ្រង់​ប្រទាន​ដោយ​ចិត្ត​ទូលាយ​ដល់​មនុស្ស​ទាំង​អស់​ដោយ​មិន​ជេរ​ប្រមាថ នោះ​ទ្រង់​នឹង​ប្រទាន​ឲ្យ។ ប៉ុន្តែ ចូរ​ឲ្យ​អ្នក​នោះ​សួរ​ដោយ​សេចក្ដី​ជំនឿ ដោយ​គ្មាន​ការ​សង្ស័យ​ឡើយ ដ្បិត​អ្នក​ណា​ដែល​សង្ស័យ ប្រៀប​បាន​នឹង​រលក​សមុទ្រ​ដែល​បក់​បោក​ដោយ​ខ្យល់។</w:t>
      </w:r>
    </w:p>
    <w:p/>
    <w:p>
      <w:r xmlns:w="http://schemas.openxmlformats.org/wordprocessingml/2006/main">
        <w:t xml:space="preserve">2. ម៉ាថាយ 7:7-8 - សុំ នោះវានឹងត្រូវបានផ្តល់ឱ្យអ្នក; ស្វែងរក នោះអ្នកនឹងរកឃើញ។ គោះ​ហើយ​វា​នឹង​ត្រូវ​បាន​បើក​ឱ្យ​អ្នក​។ សម្រាប់​អ្នក​ណា​ដែល​សុំ​អ្នក​នោះ​នឹង​ទទួល ហើយ​អ្នក​ណា​ដែល​ស្វែង​រក​ក៏​បាន ហើយ​អ្នក​ណា​ដែល​គោះ​នឹង​ត្រូវ​បាន​បើក។</w:t>
      </w:r>
    </w:p>
    <w:p/>
    <w:p>
      <w:r xmlns:w="http://schemas.openxmlformats.org/wordprocessingml/2006/main">
        <w:t xml:space="preserve">លោកុប្បត្តិ 24:15 ហើយ​ហេតុការណ៍​បាន​កើត​ឡើង​ថា មុន​នឹង​គាត់​បាន​និយាយ នោះ​មើល​ចុះ រេបិកា​បាន​ចេញ​មក ដែល​កើត​ក្នុង​នាម​បេធូអែល ជា​កូន​របស់​មីលកា ជា​ប្រពន្ធ​របស់​ណាហូរ ជា​ប្អូន​របស់​អ័ប្រាហាំ ដោយ​មាន​ក្អម​ដាក់​លើ​ស្មា។</w:t>
      </w:r>
    </w:p>
    <w:p/>
    <w:p>
      <w:r xmlns:w="http://schemas.openxmlformats.org/wordprocessingml/2006/main">
        <w:t xml:space="preserve">រេបិកា ជា​កូន​ស្រី​របស់​បេធូអែល និង​មីលកា ជា​ភរិយា​របស់​ណាហូរ ជា​ប្អូន​របស់​អ័ប្រាហាំ បាន​ចេញ​មក ខណៈ​អ្នក​បម្រើ​របស់​អ័ប្រាហាំ​កំពុង​តែ​និយាយ។</w:t>
      </w:r>
    </w:p>
    <w:p/>
    <w:p>
      <w:r xmlns:w="http://schemas.openxmlformats.org/wordprocessingml/2006/main">
        <w:t xml:space="preserve">1. ភាពស្មោះត្រង់របស់ព្រះនៅក្នុងវិធីដែលមិននឹកស្មានដល់</w:t>
      </w:r>
    </w:p>
    <w:p/>
    <w:p>
      <w:r xmlns:w="http://schemas.openxmlformats.org/wordprocessingml/2006/main">
        <w:t xml:space="preserve">2. អំណាចនៃការអធិស្ឋានអន្តរការី</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2. យ៉ាកុប 5:16 - ដូច្នេះ ចូរ​លន់តួ​អំពើ​បាប​របស់​អ្នក​ចំពោះ​គ្នា​ទៅ​វិញ​ទៅ​មក ហើយ​អធិស្ឋាន​ឲ្យ​គ្នា​ទៅ​វិញ​ទៅ​មក ដើម្បី​ឲ្យ​អ្នក​បាន​ជា​សះស្បើយ។ ការ​អធិស្ឋាន​របស់​មនុស្ស​សុចរិត​មាន​អំណាច​យ៉ាង​ខ្លាំង​ដូច​ដែល​វា​កំពុង​តែ​ដំណើរការ។</w:t>
      </w:r>
    </w:p>
    <w:p/>
    <w:p>
      <w:r xmlns:w="http://schemas.openxmlformats.org/wordprocessingml/2006/main">
        <w:t xml:space="preserve">លោកុប្បត្តិ 24:16 នាង​ក្រមុំ​នោះ​មាន​ចិត្ត​សុភាព​ណាស់​ដែល​មើល​ទៅ ជា​ក្រមុំ​ព្រហ្មចារី គ្មាន​អ្នក​ណា​ស្គាល់​នាង​ទេ នាង​ក៏​ចុះ​ទៅ​ក្នុង​អណ្ដូង ហើយ​ចាក់​ទឹក​ពេញ ហើយ​ឡើង​មក។</w:t>
      </w:r>
    </w:p>
    <w:p/>
    <w:p>
      <w:r xmlns:w="http://schemas.openxmlformats.org/wordprocessingml/2006/main">
        <w:t xml:space="preserve">នារី​ម្នាក់​នេះ​មាន​សម្រស់​ស្រស់​ស្អាត មិន​ដែល​មាន​នរណា​ស្គាល់​ឡើយ។ នាងបានទៅអណ្តូងហើយបំពេញធុងរបស់នាង។</w:t>
      </w:r>
    </w:p>
    <w:p/>
    <w:p>
      <w:r xmlns:w="http://schemas.openxmlformats.org/wordprocessingml/2006/main">
        <w:t xml:space="preserve">1. សម្រស់នៃភាពបរិសុទ្ធ៖ អបអរសាទរជីវិតព្រហ្មចារី</w:t>
      </w:r>
    </w:p>
    <w:p/>
    <w:p>
      <w:r xmlns:w="http://schemas.openxmlformats.org/wordprocessingml/2006/main">
        <w:t xml:space="preserve">2. អំណាចនៃការគោរពប្រតិបត្តិ: ការចុះចូលនឹងឆន្ទៈរបស់ព្រះ</w:t>
      </w:r>
    </w:p>
    <w:p/>
    <w:p>
      <w:r xmlns:w="http://schemas.openxmlformats.org/wordprocessingml/2006/main">
        <w:t xml:space="preserve">1. កូរិនថូស 1 7:34 និង 35 - ហើយស្ត្រីមិនទាន់រៀបការឬបានរៀបការមានការព្រួយបារម្ភអំពីរឿងរបស់ព្រះអម្ចាស់ របៀបដើម្បីបរិសុទ្ធទាំងរូបកាយនិងវិញ្ញាណ។ ប៉ុន្តែ​ស្ត្រី​ដែល​រៀបការ​ហើយ​ខ្វល់ខ្វាយ​នឹង​រឿង​លោកិយ តើ​ធ្វើ​ដូចម្តេច​ដើម្បី​ផ្គាប់ចិត្ត​ប្តី​។</w:t>
      </w:r>
    </w:p>
    <w:p/>
    <w:p>
      <w:r xmlns:w="http://schemas.openxmlformats.org/wordprocessingml/2006/main">
        <w:t xml:space="preserve">អេភេសូរ 5:25-27 - ស្វាមីទាំងឡាយអើយ ចូរស្រឡាញ់ប្រពន្ធរបស់អ្នក ដូចព្រះគ្រីស្ទបានស្រឡាញ់ពួកជំនុំ ហើយទ្រង់បានលះបង់ទ្រង់សម្រាប់នាង ដើម្បីទ្រង់បានញែកនាងជាបរិសុទ្ធ ដោយទ្រង់បានសំអាតនាងដោយការលាងទឹកដោយព្រះបន្ទូល ដើម្បីទ្រង់នឹងមានវត្តមាន ព្រះវិហារ​សម្រាប់​ខ្លួន​គាត់​ក្នុង​ភាព​ត្រចះត្រចង់ ដោយ​គ្មាន​ស្នាម​ជ្រីវជ្រួញ ឬ​វត្ថុ​បែប​នោះ​ឡើយ ដើម្បី​ឲ្យ​នាង​បាន​បរិសុទ្ធ និង​គ្មាន​សៅហ្មង។</w:t>
      </w:r>
    </w:p>
    <w:p/>
    <w:p>
      <w:r xmlns:w="http://schemas.openxmlformats.org/wordprocessingml/2006/main">
        <w:t xml:space="preserve">លោកុប្បត្តិ 24:17 អ្នក​បម្រើ​រត់​ទៅ​ជួប​នាង ហើយ​និយាយ​ថា៖ «សូម​ឲ្យ​ខ្ញុំ​ពិសា​ទឹក​បន្តិច​នៃ​ក្អម​របស់​អ្នក»។</w:t>
      </w:r>
    </w:p>
    <w:p/>
    <w:p>
      <w:r xmlns:w="http://schemas.openxmlformats.org/wordprocessingml/2006/main">
        <w:t xml:space="preserve">អ្នក​បម្រើ​សុំ​រេបិកា​ផឹក​ទឹក</w:t>
      </w:r>
    </w:p>
    <w:p/>
    <w:p>
      <w:r xmlns:w="http://schemas.openxmlformats.org/wordprocessingml/2006/main">
        <w:t xml:space="preserve">១៖ ព្រះ​ផ្ដល់​ឲ្យ​យើង​នូវ​សេចក្ដី​សង្ឃឹម និង​ភាព​ស្រស់​ស្រាយ ពេល​យើង​នឿយ​ហត់។</w:t>
      </w:r>
    </w:p>
    <w:p/>
    <w:p>
      <w:r xmlns:w="http://schemas.openxmlformats.org/wordprocessingml/2006/main">
        <w:t xml:space="preserve">២៖ ព្រះនឹងផ្តល់ធនធានដែលយើងត្រូវការពេលយើងសុំ។</w:t>
      </w:r>
    </w:p>
    <w:p/>
    <w:p>
      <w:r xmlns:w="http://schemas.openxmlformats.org/wordprocessingml/2006/main">
        <w:t xml:space="preserve">១ យ៉ូហាន ៤:១៤ - ប៉ុន្តែ​អ្នក​ណា​ដែល​ផឹក​ទឹក​ដែល​ខ្ញុំ​នឹង​ឲ្យ​អ្នក​នោះ​នឹង​មិន​ស្រេក​ឡើយ។ រីឯទឹកដែលខ្ញុំនឹងអោយគាត់ នោះនឹងទៅជាអណ្តូងទឹកដែលផុសឡើងទៅកាន់ជីវិតអស់កល្បជានិច្ច។</w:t>
      </w:r>
    </w:p>
    <w:p/>
    <w:p>
      <w:r xmlns:w="http://schemas.openxmlformats.org/wordprocessingml/2006/main">
        <w:t xml:space="preserve">២៖ អេសាយ ៤១:១៧-១៨ - ពេល​អ្នក​ក្រ និង​ទុគ៌ត​ស្វែង​រក​ទឹក តែ​គ្មាន​អ្វី​សោះ ហើយ​អណ្ដាត​របស់​គេ​ស្រេក នោះ​យើង​ជា​ព្រះ​អម្ចាស់​នឹង​ស្តាប់​ពួក​គេ យើង​ជា​ព្រះ​នៃ​ជន​ជាតិ​អ៊ីស្រាអែល​មិន​បោះ​បង់​ចោល​ឡើយ។ យើង​នឹង​បើក​ទន្លេ​នៅ​ទី​ខ្ពស់ ហើយ​មាន​ប្រភព​ទឹក​នៅ​កណ្ដាល​ជ្រលង​ភ្នំ យើង​នឹង​ធ្វើ​ឲ្យ​វាល​រហោស្ថាន​ក្លាយ​ទៅ​ជា​អាង​ទឹក ហើយ​ដី​ស្ងួត​មាន​ប្រភព​ទឹក។</w:t>
      </w:r>
    </w:p>
    <w:p/>
    <w:p>
      <w:r xmlns:w="http://schemas.openxmlformats.org/wordprocessingml/2006/main">
        <w:t xml:space="preserve">លោកុប្បត្តិ 24:18 នាង​ពោល​ថា៖ «លោក​ម្ចាស់​អើយ ចូរ​ពិសា​ចុះ នាង​ប្រញាប់​បោះ​ក្អម​ចុះ​មក​លើ​ដៃ ហើយ​ឲ្យ​លោក​ផឹក។</w:t>
      </w:r>
    </w:p>
    <w:p/>
    <w:p>
      <w:r xmlns:w="http://schemas.openxmlformats.org/wordprocessingml/2006/main">
        <w:t xml:space="preserve">អ្នកបំរើរបស់អ័ប្រាហាំត្រូវបានផ្តល់ភេសជ្ជៈ។</w:t>
      </w:r>
    </w:p>
    <w:p/>
    <w:p>
      <w:r xmlns:w="http://schemas.openxmlformats.org/wordprocessingml/2006/main">
        <w:t xml:space="preserve">១៖ ព្រះ​ទ្រង់​ផ្គត់ផ្គង់​គ្រប់​តម្រូវ​ការ​របស់​យើង។</w:t>
      </w:r>
    </w:p>
    <w:p/>
    <w:p>
      <w:r xmlns:w="http://schemas.openxmlformats.org/wordprocessingml/2006/main">
        <w:t xml:space="preserve">២៖ អ្នកបំរើរបស់អ័ប្រាហាំគឺជាគំរូនៃជំនឿ និងការស្តាប់បង្គាប់។</w:t>
      </w:r>
    </w:p>
    <w:p/>
    <w:p>
      <w:r xmlns:w="http://schemas.openxmlformats.org/wordprocessingml/2006/main">
        <w:t xml:space="preserve">១៖ ភីលីព ៤:១៩ - ហើយ​ព្រះ​នៃ​ខ្ញុំ​នឹង​បំពេញ​តម្រូវ​ការ​ទាំង​អស់​របស់​អ្នក​តាម​ភាព​សម្បូរ​បែប​នៃ​សិរី​ល្អ​របស់​ទ្រង់​ក្នុង​ព្រះ​គ្រីស្ទ​យេស៊ូវ។</w:t>
      </w:r>
    </w:p>
    <w:p/>
    <w:p>
      <w:r xmlns:w="http://schemas.openxmlformats.org/wordprocessingml/2006/main">
        <w:t xml:space="preserve">2: លោកុប្បត្តិ 22:18 - ហើយ​ក្នុង​ពូជ​របស់​អ្នក ប្រជាជាតិ​ទាំង​អស់​នៅ​លើ​ផែនដី​នឹង​ត្រូវ​បាន​ប្រទាន​ពរ; ពី​ព្រោះ​អ្នក​បាន​ស្តាប់​តាម​សំឡេង​របស់​យើង។</w:t>
      </w:r>
    </w:p>
    <w:p/>
    <w:p>
      <w:r xmlns:w="http://schemas.openxmlformats.org/wordprocessingml/2006/main">
        <w:t xml:space="preserve">លោកុប្បត្តិ 24:19 កាល​នាង​បាន​ឲ្យ​ទឹក​ផឹក​រួច​ហើយ នាង​ក៏​ពោល​ថា អញ​នឹង​ដង​ទឹក​ឲ្យ​អូដ្ឋ​ឯង​ដែរ ដរាប​ដល់​គេ​ផឹក។</w:t>
      </w:r>
    </w:p>
    <w:p/>
    <w:p>
      <w:r xmlns:w="http://schemas.openxmlformats.org/wordprocessingml/2006/main">
        <w:t xml:space="preserve">រេបិកា​បង្ហាញ​រាក់ទាក់​ចំពោះ​អ្នក​បម្រើ​របស់​អ័ប្រាហាំ ដោយ​ដង្ហែ​ទឹក​ឲ្យ​អូដ្ឋ​បន្ទាប់​ពី​ជូន​គាត់​ផឹក។</w:t>
      </w:r>
    </w:p>
    <w:p/>
    <w:p>
      <w:r xmlns:w="http://schemas.openxmlformats.org/wordprocessingml/2006/main">
        <w:t xml:space="preserve">1. អំណាចនៃបដិសណ្ឋារកិច្ចក្នុងការស្វាគមន៍ជនចម្លែក។</w:t>
      </w:r>
    </w:p>
    <w:p/>
    <w:p>
      <w:r xmlns:w="http://schemas.openxmlformats.org/wordprocessingml/2006/main">
        <w:t xml:space="preserve">2. សារៈសំខាន់នៃការថែរក្សាតម្រូវការរបស់អ្នកដទៃ។</w:t>
      </w:r>
    </w:p>
    <w:p/>
    <w:p>
      <w:r xmlns:w="http://schemas.openxmlformats.org/wordprocessingml/2006/main">
        <w:t xml:space="preserve">1. រ៉ូម 12:13: « ជួយ​ដល់​សេចក្ដី​ត្រូវ​ការ​របស់​ពួក​បរិសុទ្ធ ហើយ​ស្វែងរក​ការ​រាក់ទាក់ » ។</w:t>
      </w:r>
    </w:p>
    <w:p/>
    <w:p>
      <w:r xmlns:w="http://schemas.openxmlformats.org/wordprocessingml/2006/main">
        <w:t xml:space="preserve">2. កូល៉ុស 4:5-6: «ចូរដើរដោយប្រាជ្ញាឆ្ពោះទៅរកអ្នកខាងក្រៅ ដោយប្រើប្រាស់ពេលវេលាដ៏ប្រសើរ ចូរឲ្យពាក្យសម្ដីរបស់អ្នកប្រកបដោយសន្ដោសប្រណីជានិច្ច ដើម្បីឱ្យអ្នកដឹងពីរបៀបដែលអ្នកគួរឆ្លើយចំពោះមនុស្សម្នាក់ៗ»។</w:t>
      </w:r>
    </w:p>
    <w:p/>
    <w:p>
      <w:r xmlns:w="http://schemas.openxmlformats.org/wordprocessingml/2006/main">
        <w:t xml:space="preserve">លោកុប្បត្តិ 24:20 នាង​ប្រញាប់​បោះ​ក្អម​ទៅ​ក្នុង​រូង រួច​រត់​ទៅ​កាន់​អណ្ដូង​ម្ដង​ទៀត ដើម្បី​ដង​ទឹក ហើយ​ទាញ​យក​សត្វ​អូដ្ឋ​ទាំង​អស់។</w:t>
      </w:r>
    </w:p>
    <w:p/>
    <w:p>
      <w:r xmlns:w="http://schemas.openxmlformats.org/wordprocessingml/2006/main">
        <w:t xml:space="preserve">រេបិកា​ទៅ​អណ្ដូង​ដើម្បី​ដង​ទឹក ហើយ​ចាក់​ទឹក​ពេញ​ក្អម​សម្រាប់​អូដ្ឋ​របស់​អ័ប្រាហាំ។</w:t>
      </w:r>
    </w:p>
    <w:p/>
    <w:p>
      <w:r xmlns:w="http://schemas.openxmlformats.org/wordprocessingml/2006/main">
        <w:t xml:space="preserve">1. អំណាចនៃចិត្តរាបទាប៖ ការស្វែងយល់ពីគំរូរបស់រេបិកា</w:t>
      </w:r>
    </w:p>
    <w:p/>
    <w:p>
      <w:r xmlns:w="http://schemas.openxmlformats.org/wordprocessingml/2006/main">
        <w:t xml:space="preserve">2. ការរស់នៅដោយលះបង់ៈ ការរៀនសូត្រពីរេបិកា</w:t>
      </w:r>
    </w:p>
    <w:p/>
    <w:p>
      <w:r xmlns:w="http://schemas.openxmlformats.org/wordprocessingml/2006/main">
        <w:t xml:space="preserve">១. ភីលីព ២:៣-៤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2. ម៉ាថាយ 25:40 ហើយ​ស្តេច​នឹង​ឆ្លើយ​ទៅ​ពួក​គេ​ថា​ជា​ការ​ពិត, ខ្ញុំ​ប្រាប់​អ្នក​រាល់​គ្នា​ដូច​ជា​អ្នក​បាន​ធ្វើ​វា​ដល់​បង​ប្អូន​ខ្ញុំ​ម្នាក់​ក្នុង​ចំណោម​បង​ប្អូន​តូច​បំផុត​នេះ, អ្នក​បាន​ធ្វើ​ចំពោះ​ខ្ញុំ.</w:t>
      </w:r>
    </w:p>
    <w:p/>
    <w:p>
      <w:r xmlns:w="http://schemas.openxmlformats.org/wordprocessingml/2006/main">
        <w:t xml:space="preserve">លោកុប្បត្តិ 24:21 បុរស​ដែល​ងឿង‌ឆ្ងល់​នឹង​នាង​បាន​ស្ងប់​ស្ងាត់ ដើម្បី​ដឹង​ថា តើ​ព្រះ‌អម្ចាស់​បាន​ធ្វើ​ឲ្យ​ដំណើរ​របស់​លោក​បាន​ចម្រើន​ឬ​អត់។</w:t>
      </w:r>
    </w:p>
    <w:p/>
    <w:p>
      <w:r xmlns:w="http://schemas.openxmlformats.org/wordprocessingml/2006/main">
        <w:t xml:space="preserve">បុរស​នោះ​ភ្ញាក់ផ្អើល​ដោយ​ឃើញ​ស្ត្រី​នោះ ហើយ​បាន​អធិស្ឋាន​ដល់​ព្រះ​ឲ្យ​ធ្វើ​ដំណើរ​របស់​គាត់​បាន​ជោគជ័យ។</w:t>
      </w:r>
    </w:p>
    <w:p/>
    <w:p>
      <w:r xmlns:w="http://schemas.openxmlformats.org/wordprocessingml/2006/main">
        <w:t xml:space="preserve">1. ការអធិស្ឋានសម្រាប់ភាពជោគជ័យ៖ របៀបដែលព្រះអាចជួយយើងសម្រេចបាននូវគោលដៅរបស់យើង។</w:t>
      </w:r>
    </w:p>
    <w:p/>
    <w:p>
      <w:r xmlns:w="http://schemas.openxmlformats.org/wordprocessingml/2006/main">
        <w:t xml:space="preserve">2. អំណាចនៃអច្ឆរិយៈរបស់ព្រះ៖ បទពិសោធន៍នៃអព្ភូតហេតុរបស់ព្រះ</w:t>
      </w:r>
    </w:p>
    <w:p/>
    <w:p>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2. អេសាយ 55:6 - «ចូរ​ស្វែង​រក​ព្រះ​អម្ចាស់​នៅ​ពេល​ដែល​ទ្រង់​អាច​នឹង​ត្រូវ​បាន​រក​ឃើញ ចូរ​អង្វរ​រក​ទ្រង់​ពេល​ទ្រង់​គង់​នៅ​ជិត»។</w:t>
      </w:r>
    </w:p>
    <w:p/>
    <w:p>
      <w:r xmlns:w="http://schemas.openxmlformats.org/wordprocessingml/2006/main">
        <w:t xml:space="preserve">លោកុប្បត្តិ 24:22 ពេល​សត្វ​អូដ្ឋ​កំពុង​តែ​ផឹក​ស្រា គាត់​បាន​យក​ក្រវិល​មាស​ទម្ងន់​កន្លះ​តម្លឹង និង​កងដៃ​ពីរ​សម្រាប់​ដៃ​នាង​ដែល​មាន​ទម្ងន់​ដប់​តម្លឹង​មាស។</w:t>
      </w:r>
    </w:p>
    <w:p/>
    <w:p>
      <w:r xmlns:w="http://schemas.openxmlformats.org/wordprocessingml/2006/main">
        <w:t xml:space="preserve">អ្នក​បម្រើ​របស់​អ័ប្រាហាំ​បាន​ឲ្យ​ក្រវិល​មាស​ដល់​រេបេកា និង​កងដៃ​មាស​ពីរ​ជា​សញ្ញា​នៃ​សេចក្តី​ស្រឡាញ់​របស់​ម្ចាស់​គាត់។</w:t>
      </w:r>
    </w:p>
    <w:p/>
    <w:p>
      <w:r xmlns:w="http://schemas.openxmlformats.org/wordprocessingml/2006/main">
        <w:t xml:space="preserve">1. អំណាចនៃសេចក្ដីសប្បុរស៖ របៀបដែលអ្នកបំរើរបស់អ័ប្រាហាំបង្ហាញសេចក្ដីស្រឡាញ់ចំពោះរេបិកា</w:t>
      </w:r>
    </w:p>
    <w:p/>
    <w:p>
      <w:r xmlns:w="http://schemas.openxmlformats.org/wordprocessingml/2006/main">
        <w:t xml:space="preserve">2. តម្លៃនៃភាពសប្បុរស៖ សារៈសំខាន់នៃអំណោយមាសដល់រេបិកា</w:t>
      </w:r>
    </w:p>
    <w:p/>
    <w:p>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p>
      <w:r xmlns:w="http://schemas.openxmlformats.org/wordprocessingml/2006/main">
        <w:t xml:space="preserve">2. ភីលីព 4:19 - "ហើយព្រះរបស់ខ្ញុំនឹងផ្គត់ផ្គង់គ្រប់តម្រូវការរបស់អ្នកស្របតាមទ្រព្យសម្បត្តិរបស់ទ្រង់នៅក្នុងសិរីល្អដោយព្រះគ្រីស្ទយេស៊ូវ" ។</w:t>
      </w:r>
    </w:p>
    <w:p/>
    <w:p>
      <w:r xmlns:w="http://schemas.openxmlformats.org/wordprocessingml/2006/main">
        <w:t xml:space="preserve">លោកុប្បត្តិ 24:23 រួច​សួរ​ថា​តើ​កូន​ជា​អ្នក​ណា? សូម​ប្រាប់​ខ្ញុំ​ផង ខ្ញុំ​អង្វរ​អ្នក​ថា តើ​មាន​បន្ទប់​នៅ​ផ្ទះ​ឪពុក​ឯង​សម្រាប់​យើង​ស្នាក់​នៅ​ទេ?</w:t>
      </w:r>
    </w:p>
    <w:p/>
    <w:p>
      <w:r xmlns:w="http://schemas.openxmlformats.org/wordprocessingml/2006/main">
        <w:t xml:space="preserve">អ្នក​បម្រើ​របស់​អ័ប្រាហាំ​សួរ​រេបិកា​ថា តើ​មាន​កន្លែង​ណា​ក្នុង​ផ្ទះ​ឪពុក​នាង​សម្រាប់​គាត់​ស្នាក់​នៅ។</w:t>
      </w:r>
    </w:p>
    <w:p/>
    <w:p>
      <w:r xmlns:w="http://schemas.openxmlformats.org/wordprocessingml/2006/main">
        <w:t xml:space="preserve">1. បដិសណ្ឋារកិច្ច៖ ស្វាគមន៍ជនចម្លែក</w:t>
      </w:r>
    </w:p>
    <w:p/>
    <w:p>
      <w:r xmlns:w="http://schemas.openxmlformats.org/wordprocessingml/2006/main">
        <w:t xml:space="preserve">2. ភាពស្មោះត្រង់៖ ត្រៀមខ្លួនដើម្បីឆ្លើយសំណួរ</w:t>
      </w:r>
    </w:p>
    <w:p/>
    <w:p>
      <w:r xmlns:w="http://schemas.openxmlformats.org/wordprocessingml/2006/main">
        <w:t xml:space="preserve">1. ម៉ាថាយ 25:35-36 - ដ្បិត​ខ្ញុំ​ឃ្លាន ហើយ​អ្នក​បាន​ឲ្យ​អាហារ​ដល់​ខ្ញុំ ខ្ញុំ​ស្រេក ហើយ​អ្នក​បាន​ឲ្យ​ខ្ញុំ​ផឹក ខ្ញុំ​ជា​មនុស្ស​ចម្លែក ហើយ​អ្នក​បាន​ស្វាគមន៍​ខ្ញុំ។</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លោកុប្បត្តិ 24:24 នាង​ពោល​ទៅ​គាត់​ថា៖ «ខ្ញុំ​ជា​កូន​ស្រី​របស់​បេធូអែល ជា​កូន​របស់​មីលកា ដែល​នាង​បង្កើត​ឲ្យ​ណាហូរ។</w:t>
      </w:r>
    </w:p>
    <w:p/>
    <w:p>
      <w:r xmlns:w="http://schemas.openxmlformats.org/wordprocessingml/2006/main">
        <w:t xml:space="preserve">រេបិកា​ជា​កូន​ស្រី​របស់​បេធូអែល ជា​កូន​របស់​មីលកា។</w:t>
      </w:r>
    </w:p>
    <w:p/>
    <w:p>
      <w:r xmlns:w="http://schemas.openxmlformats.org/wordprocessingml/2006/main">
        <w:t xml:space="preserve">1. ភាពស្មោះត្រង់របស់ព្រះក្នុងការបំពេញការសន្យារបស់ទ្រង់ ដូចដែលបានឃើញតាមរយៈរឿងរបស់រេបិកា។</w:t>
      </w:r>
    </w:p>
    <w:p/>
    <w:p>
      <w:r xmlns:w="http://schemas.openxmlformats.org/wordprocessingml/2006/main">
        <w:t xml:space="preserve">2. សារៈសំខាន់នៃទំនាក់ទំនងគ្រួសារ ដូចដែលបានឃើញតាមរយៈរឿងរបស់រេបិកា។</w:t>
      </w:r>
    </w:p>
    <w:p/>
    <w:p>
      <w:r xmlns:w="http://schemas.openxmlformats.org/wordprocessingml/2006/main">
        <w:t xml:space="preserve">1. លោកុប្បត្តិ 24:15 - ហើយ​ហេតុការណ៍​បាន​កើត​ឡើង​ថា មុន​ពេល​ដែល​គាត់​បាន​និយាយ នោះ​មើល​ចុះ រេបិកា​បាន​ចេញ​មក ដែល​បាន​កើត​ចំពោះ​បេធូអែល ជា​កូន​របស់​មីលកា ជា​ភរិយា​របស់​ណាហូរ ជា​ប្អូន​របស់​អ័ប្រាហាំ។</w:t>
      </w:r>
    </w:p>
    <w:p/>
    <w:p>
      <w:r xmlns:w="http://schemas.openxmlformats.org/wordprocessingml/2006/main">
        <w:t xml:space="preserve">2. លោកុប្បត្តិ 22:23 - ហើយ​បេធូអែល​បង្កើត​រេបិកា: មីលកា​ទាំង​ប្រាំបី​នាក់​នេះ​បាន​បង្កើត​ដល់​ណាហូរ ជា​ប្អូន​របស់​អ័ប្រាហាំ។</w:t>
      </w:r>
    </w:p>
    <w:p/>
    <w:p>
      <w:r xmlns:w="http://schemas.openxmlformats.org/wordprocessingml/2006/main">
        <w:t xml:space="preserve">លោកុប្បត្តិ 24:25 នាង​និយាយ​ទៅ​កាន់​គាត់​ទៀត​ថា៖ «យើង​ខ្ញុំ​មាន​ចំបើង និង​ចំណី​គ្រប់គ្រាន់ ហើយ​មាន​កន្លែង​ស្នាក់​នៅ។</w:t>
      </w:r>
    </w:p>
    <w:p/>
    <w:p>
      <w:r xmlns:w="http://schemas.openxmlformats.org/wordprocessingml/2006/main">
        <w:t xml:space="preserve">រេបិកា​បាន​ផ្ដល់​អាហារ​ជា​អ្នក​បម្រើ​របស់​អ័ប្រាហាំ និង​កន្លែង​ស្នាក់​នៅ​មួយ​យប់។</w:t>
      </w:r>
    </w:p>
    <w:p/>
    <w:p>
      <w:r xmlns:w="http://schemas.openxmlformats.org/wordprocessingml/2006/main">
        <w:t xml:space="preserve">1. ការផ្តល់របស់ព្រះ: របៀបដែលព្រះប្រើមនុស្សដើម្បីផ្គត់ផ្គង់តម្រូវការរបស់យើង។</w:t>
      </w:r>
    </w:p>
    <w:p/>
    <w:p>
      <w:r xmlns:w="http://schemas.openxmlformats.org/wordprocessingml/2006/main">
        <w:t xml:space="preserve">2. អំណាចនៃបដិសណ្ឋារកិច្ច៖ របៀបដែលយើងអាចបង្ហាញសេចក្ដីស្រឡាញ់ និងការយកចិត្តទុកដាក់ចំពោះមនុស្សចម្លែក</w:t>
      </w:r>
    </w:p>
    <w:p/>
    <w:p>
      <w:r xmlns:w="http://schemas.openxmlformats.org/wordprocessingml/2006/main">
        <w:t xml:space="preserve">១. ម៉ាថាយ ១០:៤២; អ្នកណាអោយក្មេងម្នាក់នេះសូម្បីតែមួយកែវ ព្រោះគាត់ជាសិស្ស ខ្ញុំប្រាប់អ្នកតាមពិត គាត់នឹងមិនបាត់បង់រង្វាន់របស់គាត់ឡើយ។</w:t>
      </w:r>
    </w:p>
    <w:p/>
    <w:p>
      <w:r xmlns:w="http://schemas.openxmlformats.org/wordprocessingml/2006/main">
        <w:t xml:space="preserve">២. រ៉ូម ១២:១៣; រួមចំណែក​ដល់​សេចក្តីត្រូវការ​របស់​ពួកបរិសុទ្ធ ហើយ​ព្យាយាម​បង្ហាញ​ការរាក់ទាក់ ។</w:t>
      </w:r>
    </w:p>
    <w:p/>
    <w:p>
      <w:r xmlns:w="http://schemas.openxmlformats.org/wordprocessingml/2006/main">
        <w:t xml:space="preserve">លោកុប្បត្តិ 24:26 បុរស​នោះ​ក្រាប​ថ្វាយ‌បង្គំ​ព្រះ‌អម្ចាស់។</w:t>
      </w:r>
    </w:p>
    <w:p/>
    <w:p>
      <w:r xmlns:w="http://schemas.openxmlformats.org/wordprocessingml/2006/main">
        <w:t xml:space="preserve">បុរស​នៅ​លោកុប្បត្តិ 24:26 ក្រាប​ថ្វាយបង្គំ​ព្រះ‌អម្ចាស់​ដោយ​ចិត្ត​រាប​ទាប។</w:t>
      </w:r>
    </w:p>
    <w:p/>
    <w:p>
      <w:r xmlns:w="http://schemas.openxmlformats.org/wordprocessingml/2006/main">
        <w:t xml:space="preserve">១៖ ការបន្ទាបខ្លួននាំទៅដល់ការថ្វាយបង្គំ</w:t>
      </w:r>
    </w:p>
    <w:p/>
    <w:p>
      <w:r xmlns:w="http://schemas.openxmlformats.org/wordprocessingml/2006/main">
        <w:t xml:space="preserve">២៖ ថ្វាយ​បង្គំ​ព្រះ​យេហូវ៉ា​ដោយ​ចិត្ត​រាប​ទាប</w:t>
      </w:r>
    </w:p>
    <w:p/>
    <w:p>
      <w:r xmlns:w="http://schemas.openxmlformats.org/wordprocessingml/2006/main">
        <w:t xml:space="preserve">1: យ៉ាកុប 4:10 - «បន្ទាបខ្លួននៅចំពោះព្រះអម្ចាស់ នោះទ្រង់នឹងលើកតម្កើងអ្នក»។</w:t>
      </w:r>
    </w:p>
    <w:p/>
    <w:p>
      <w:r xmlns:w="http://schemas.openxmlformats.org/wordprocessingml/2006/main">
        <w:t xml:space="preserve">២៖ ទំនុកតម្កើង ៩៥:៦ - «ឱ​មក ចូរ​យើង​ថ្វាយ​បង្គំ ហើយ​ក្រាប​ចុះ ចូរ​យើង​លុត​ជង្គង់​នៅ​ចំពោះ​ព្រះ​យេហូវ៉ា ជា​ព្រះ​ដែល​បង្កើត​យើង!</w:t>
      </w:r>
    </w:p>
    <w:p/>
    <w:p>
      <w:r xmlns:w="http://schemas.openxmlformats.org/wordprocessingml/2006/main">
        <w:t xml:space="preserve">លោកុប្បត្តិ 24:27 លោក​មាន​ប្រសាសន៍​ថា៖ «សូម​លើក​តម្កើង​ព្រះ‌ជា‌អម្ចាស់ ជា​ព្រះ​របស់​លោក​អប្រាហាំ ជា​ម្ចាស់​របស់​ខ្ញុំ ដែល​មិន​បាន​បន្សល់​ទុក​ព្រះ‌ហឫទ័យ​មេត្តា​ករុណា និង​សេចក្ដី​ពិត​របស់​ម្ចាស់​ខ្ញុំ​ឡើយ។</w:t>
      </w:r>
    </w:p>
    <w:p/>
    <w:p>
      <w:r xmlns:w="http://schemas.openxmlformats.org/wordprocessingml/2006/main">
        <w:t xml:space="preserve">ព្រះអម្ចាស់​បាន​ដឹកនាំ​អ្នក​បម្រើ​របស់​អ័ប្រាហាំ​ទៅ​ផ្ទះ​របស់​ញាតិ​សន្តាន​របស់​ម្ចាស់​គាត់ តាម​រយៈ​សេចក្ដី​មេត្តាករុណា និង​សេចក្ដី​ពិត​របស់​គាត់។</w:t>
      </w:r>
    </w:p>
    <w:p/>
    <w:p>
      <w:r xmlns:w="http://schemas.openxmlformats.org/wordprocessingml/2006/main">
        <w:t xml:space="preserve">1. "ភាពស្មោះត្រង់របស់ព្រះអម្ចាស់និងការផ្តល់"</w:t>
      </w:r>
    </w:p>
    <w:p/>
    <w:p>
      <w:r xmlns:w="http://schemas.openxmlformats.org/wordprocessingml/2006/main">
        <w:t xml:space="preserve">2. "ជឿលើព្រះគ្រប់ជំហាន"</w:t>
      </w:r>
    </w:p>
    <w:p/>
    <w:p>
      <w:r xmlns:w="http://schemas.openxmlformats.org/wordprocessingml/2006/main">
        <w:t xml:space="preserve">ទំនុកតម្កើង ៣៧:៣-៥ - ទុកចិត្ដលើព្រះអម្ចាស់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លោកុប្បត្តិ 24:28 នាង​ក្រមុំ​រត់​ទៅ​ប្រាប់​គេ​អំពី​រឿង​ទាំង​នេះ​ពី​ផ្ទះ​ម្ដាយ។</w:t>
      </w:r>
    </w:p>
    <w:p/>
    <w:p>
      <w:r xmlns:w="http://schemas.openxmlformats.org/wordprocessingml/2006/main">
        <w:t xml:space="preserve">យុវនារី​ម្នាក់​បាន​រត់​ទៅ​ប្រាប់​គ្រួសារ​នាង​នូវ​ដំណឹង​ល្អ​ថា នាង​បាន​រក​ឃើញ​កូន​កំលោះ​ដ៏​ស័ក្តិសម​សម្រាប់​នាង។</w:t>
      </w:r>
    </w:p>
    <w:p/>
    <w:p>
      <w:r xmlns:w="http://schemas.openxmlformats.org/wordprocessingml/2006/main">
        <w:t xml:space="preserve">1. ពេលវេលារបស់ព្រះគឺល្អឥតខ្ចោះ - លោកុប្បត្តិ 24:14</w:t>
      </w:r>
    </w:p>
    <w:p/>
    <w:p>
      <w:r xmlns:w="http://schemas.openxmlformats.org/wordprocessingml/2006/main">
        <w:t xml:space="preserve">2. សារៈសំខាន់នៃការរស់នៅប្រកបដោយភាពស្មោះត្រង់ - លោកុប្បត្តិ ២៤:១-៥</w:t>
      </w:r>
    </w:p>
    <w:p/>
    <w:p>
      <w:r xmlns:w="http://schemas.openxmlformats.org/wordprocessingml/2006/main">
        <w:t xml:space="preserve">១.សុភាសិត ៣:៥-៦ ចូរ​ទុក​ចិត្ត​លើ​ព្រះ​អម្ចាស់​ឲ្យ​អស់​ពី​ចិត្ត ហើយ​មិន​ពឹង​ផ្អែក​លើ​ការ​យល់​ដឹង​របស់​ខ្លួន​ឡើយ។</w:t>
      </w:r>
    </w:p>
    <w:p/>
    <w:p>
      <w:r xmlns:w="http://schemas.openxmlformats.org/wordprocessingml/2006/main">
        <w:t xml:space="preserve">ភីលីព ៤:៤-៧ ចូរអរសប្បាយក្នុងព្រះអម្ចាស់ជានិច្ច។ ខ្ញុំ​នឹង​និយាយ​ទៀត​ថា ចូរ​អរ​សប្បាយ!</w:t>
      </w:r>
    </w:p>
    <w:p/>
    <w:p>
      <w:r xmlns:w="http://schemas.openxmlformats.org/wordprocessingml/2006/main">
        <w:t xml:space="preserve">លោកុប្បត្តិ 24:29 ហើយ​រេបិកា​មាន​បង​ប្រុស​ម្នាក់​ឈ្មោះ​ឡាបាន់ ហើយ​ឡាបាន់​រត់​ទៅ​រក​បុរស​នោះ​ទៅ​ឯ​អណ្ដូង។</w:t>
      </w:r>
    </w:p>
    <w:p/>
    <w:p>
      <w:r xmlns:w="http://schemas.openxmlformats.org/wordprocessingml/2006/main">
        <w:t xml:space="preserve">រេបិកា​មាន​បង​ប្រុស​ម្នាក់​ឈ្មោះ​ឡាបាន់ ដែល​រត់​ទៅ​រក​បុរស​នោះ​នៅ​អណ្ដូង ពេល​គាត់​ទៅ​ដល់។</w:t>
      </w:r>
    </w:p>
    <w:p/>
    <w:p>
      <w:r xmlns:w="http://schemas.openxmlformats.org/wordprocessingml/2006/main">
        <w:t xml:space="preserve">1. សារៈសំខាន់នៃគ្រួសារ និងរបៀបដែលព្រះប្រើពួកគេនៅក្នុងជីវិតរបស់យើង។</w:t>
      </w:r>
    </w:p>
    <w:p/>
    <w:p>
      <w:r xmlns:w="http://schemas.openxmlformats.org/wordprocessingml/2006/main">
        <w:t xml:space="preserve">2. មានភាពរាក់ទាក់ចំពោះមនុស្សចម្លែក ដូចជាឡាបាន់នៅចំពោះបុរសនោះនៅឯអណ្តូង។</w:t>
      </w:r>
    </w:p>
    <w:p/>
    <w:p>
      <w:r xmlns:w="http://schemas.openxmlformats.org/wordprocessingml/2006/main">
        <w:t xml:space="preserve">1. យ៉ូហាន 1 4:7-8 “ជា​ទី​ស្រឡាញ់​អើយ ចូរ​យើង​ស្រឡាញ់​គ្នា​ទៅ​វិញ​ទៅ​មក ដ្បិត​សេចក្ដី​ស្រឡាញ់​កើត​មក​ពី​ព្រះ ហើយ​អស់​អ្នក​ណា​ដែល​ស្រឡាញ់​កើត​មក​ពី​ព្រះ ហើយ​ស្គាល់​ព្រះ អ្នក​ណា​ដែល​មិន​ស្រឡាញ់​ក៏​មិន​ស្គាល់​ព្រះ​ដែរ ដ្បិត​ព្រះ​ជា​សេចក្ដី​ស្រឡាញ់ "</w:t>
      </w:r>
    </w:p>
    <w:p/>
    <w:p>
      <w:r xmlns:w="http://schemas.openxmlformats.org/wordprocessingml/2006/main">
        <w:t xml:space="preserve">2. រ៉ូម 12:13 "ការចែកចាយដល់ភាពចាំបាច់នៃពួកបរិសុទ្ធ បានផ្តល់ដល់បដិសណ្ឋារកិច្ច"។</w:t>
      </w:r>
    </w:p>
    <w:p/>
    <w:p>
      <w:r xmlns:w="http://schemas.openxmlformats.org/wordprocessingml/2006/main">
        <w:t xml:space="preserve">លោកុប្បត្តិ 24:30 ហើយ​ហេតុការណ៍​បាន​កើត​ឡើង​ថា ពេល​គាត់​ឃើញ​ក្រវិល និង​ខ្សែដៃ​នៅ​លើ​ដៃ​ប្អូន​ស្រី ហើយ​ពេល​គាត់​បាន​ឮ​ពាក្យ​របស់​រេបិកា​ប្អូន​ស្រី​របស់​គាត់​ដែល​ពោល​ថា៖ «បុរស​នោះ​និយាយ​មក​ខ្ញុំ​យ៉ាង​នេះ​ចុះ! គាត់បានមករកបុរសនោះ ហើយមើលចុះ គាត់ឈរក្បែរអូដ្ឋនៅអណ្តូង។</w:t>
      </w:r>
    </w:p>
    <w:p/>
    <w:p>
      <w:r xmlns:w="http://schemas.openxmlformats.org/wordprocessingml/2006/main">
        <w:t xml:space="preserve">បងប្រុស​របស់​រេបិកា ពេល​ឃើញ​ក្រវិល និង​ខ្សែដៃ​ដែល​បុរស​ម្នាក់​បាន​ជូន​នាង​អំណោយ​នោះ ក៏​ទៅ​ទទួល​គាត់​នៅ​មាត់​អណ្ដូង។</w:t>
      </w:r>
    </w:p>
    <w:p/>
    <w:p>
      <w:r xmlns:w="http://schemas.openxmlformats.org/wordprocessingml/2006/main">
        <w:t xml:space="preserve">1. អំណាចនៃចិត្តសប្បុរស៖ របៀបដែលអំណោយតូចតាចធ្វើឱ្យមានភាពខុសគ្នាធំ</w:t>
      </w:r>
    </w:p>
    <w:p/>
    <w:p>
      <w:r xmlns:w="http://schemas.openxmlformats.org/wordprocessingml/2006/main">
        <w:t xml:space="preserve">2. សិល្បៈនៃការស្តាប់៖ តើការធ្វើតាមពាក្យអ្នកដទៃអាចនាំទៅរកអព្ភូតហេតុបានដោយរបៀបណា</w:t>
      </w:r>
    </w:p>
    <w:p/>
    <w:p>
      <w:r xmlns:w="http://schemas.openxmlformats.org/wordprocessingml/2006/main">
        <w:t xml:space="preserve">1. ម៉ាថាយ 6:24 គ្មានអ្នកណាអាចបម្រើចៅហ្វាយពីរនាក់បានទេ។ ដ្បិត​គាត់​នឹង​ស្អប់​អ្នក​នោះ ហើយ​ស្រឡាញ់​អ្នក​ដទៃ ឬ​ក៏​គាត់​នឹង​ស្មោះ​ត្រង់​នឹង​អ្នក​នោះ ហើយ​មើល​ងាយ​អ្នក​ដទៃ។ អ្នក​មិន​អាច​បម្រើ​ព្រះ និង​ម៉ាំម៉ូន​បាន​ទេ។</w:t>
      </w:r>
    </w:p>
    <w:p/>
    <w:p>
      <w:r xmlns:w="http://schemas.openxmlformats.org/wordprocessingml/2006/main">
        <w:t xml:space="preserve">2. សុភាសិត 18:13 អ្នក​ណា​ឆ្លើយ​សំណួរ​មុន​នឹង​ស្តាប់ នោះ​ជា​ការ​ល្ងង់​ខ្លៅ ហើយ​គួរ​ឲ្យ​អាម៉ាស់។</w:t>
      </w:r>
    </w:p>
    <w:p/>
    <w:p>
      <w:r xmlns:w="http://schemas.openxmlformats.org/wordprocessingml/2006/main">
        <w:t xml:space="preserve">លោកុប្បត្តិ 24:31 លោក​មាន​ប្រសាសន៍​ថា៖ «សូម​អញ្ជើញ​ចូល​មក អ្នក​បាន​ប្រទាន​ពរ​ដល់​ព្រះ‌អម្ចាស់! ហេតុអ្វីបានជាអ្នកឈរដោយគ្មាន? ខ្ញុំបានរៀបចំផ្ទះ និងកន្លែងសម្រាប់សត្វអូដ្ឋ។</w:t>
      </w:r>
    </w:p>
    <w:p/>
    <w:p>
      <w:r xmlns:w="http://schemas.openxmlformats.org/wordprocessingml/2006/main">
        <w:t xml:space="preserve">អ្នកបំរើរបស់អ័ប្រាហាំត្រូវបានស្វាគមន៍ចូលទៅក្នុងផ្ទះរបស់រេបិកា ហើយផ្តល់ជម្រកសម្រាប់សត្វអូដ្ឋរបស់គាត់។</w:t>
      </w:r>
    </w:p>
    <w:p/>
    <w:p>
      <w:r xmlns:w="http://schemas.openxmlformats.org/wordprocessingml/2006/main">
        <w:t xml:space="preserve">1. ពរជ័យរបស់ព្រះ៖ ការទទួលស្គាល់ និងទទួលយកពរជ័យដែលយើងទទួល</w:t>
      </w:r>
    </w:p>
    <w:p/>
    <w:p>
      <w:r xmlns:w="http://schemas.openxmlformats.org/wordprocessingml/2006/main">
        <w:t xml:space="preserve">2. ការជឿទុកចិត្តលើផែនការរបស់ព្រះ៖ ការយល់ដឹងអំពីការផ្តល់របស់ទ្រង់សម្រាប់ជីវិតរបស់យើង។</w:t>
      </w:r>
    </w:p>
    <w:p/>
    <w:p>
      <w:r xmlns:w="http://schemas.openxmlformats.org/wordprocessingml/2006/main">
        <w:t xml:space="preserve">1. យេរេមា 29:11 - ព្រះអម្ចាស់មានបន្ទូលថា "ដ្បិតខ្ញុំដឹងពីផែនការដែលខ្ញុំមានសម្រាប់អ្នក" ព្រះអម្ចាស់មានបន្ទូលថា "ផែនការដើម្បីចម្រើនអ្នកនិងមិនធ្វើបាបអ្នក ផែនការផ្តល់ឱ្យអ្នកនូវក្តីសង្ឃឹមនិងអនាគត" ។</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លោកុប្បត្តិ 24:32 បុរស​នោះ​ចូល​ទៅ​ក្នុង​ផ្ទះ ហើយ​គាត់​បាន​បក​សត្វ​អូដ្ឋ​ចេញ ហើយ​ឲ្យ​ចំបើង និង​ចំណី​សម្រាប់​អូដ្ឋ ទឹក​លាង​ជើង និង​ជើង​មនុស្ស​ដែល​នៅ​ជាមួយ។</w:t>
      </w:r>
    </w:p>
    <w:p/>
    <w:p>
      <w:r xmlns:w="http://schemas.openxmlformats.org/wordprocessingml/2006/main">
        <w:t xml:space="preserve">អ្នកបំរើរបស់អ័ប្រាហាំបានទៅដល់អណ្តូងមួយ ហើយបានជួបនាងរេបិកា ដែលបានស្វាគមន៍គាត់ ហើយបានផ្តល់ចំបើង និងអាហារសម្រាប់អូដ្ឋ និងទឹកសម្រាប់គាត់ និងមនុស្សរបស់គាត់ដើម្បីលាងជើងរបស់ពួកគេ។</w:t>
      </w:r>
    </w:p>
    <w:p/>
    <w:p>
      <w:r xmlns:w="http://schemas.openxmlformats.org/wordprocessingml/2006/main">
        <w:t xml:space="preserve">1. បដិសណ្ឋារកិច្ចរបស់ Rebecca: ការបង្ហាញក្តីមេត្តាចំពោះជនចម្លែក</w:t>
      </w:r>
    </w:p>
    <w:p/>
    <w:p>
      <w:r xmlns:w="http://schemas.openxmlformats.org/wordprocessingml/2006/main">
        <w:t xml:space="preserve">2. ទាញ​កម្លាំង​ពី​អ័ប្រាហាំ៖ ការ​រស់​នៅ​ចេញ​ពី​ជំនឿ​នៃ​បិតា​របស់​យើង</w:t>
      </w:r>
    </w:p>
    <w:p/>
    <w:p>
      <w:r xmlns:w="http://schemas.openxmlformats.org/wordprocessingml/2006/main">
        <w:t xml:space="preserve">1. ម៉ាថាយ 25:35-36 «ដ្បិតខ្ញុំឃ្លាន ហើយអ្នកឲ្យខ្ញុំស៊ី ខ្ញុំស្រេក ហើយអ្នកឲ្យខ្ញុំផឹក ខ្ញុំជាមនុស្សចម្លែក ហើយអ្នកបានអញ្ជើញខ្ញុំចូល»។</w:t>
      </w:r>
    </w:p>
    <w:p/>
    <w:p>
      <w:r xmlns:w="http://schemas.openxmlformats.org/wordprocessingml/2006/main">
        <w:t xml:space="preserve">2. ហេព្រើរ 11:8-9 «ដោយសារជំនឿ លោកអ័ប្រាហាំ ពេលត្រូវបានហៅឲ្យទៅកន្លែងមួយ ក្រោយមកគាត់នឹងទទួលបានជាមរតករបស់គាត់ គាត់បានស្ដាប់បង្គាប់ ហើយបានទៅ ទោះបីជាគាត់មិនដឹងថាគាត់នឹងទៅណាក៏ដោយ។</w:t>
      </w:r>
    </w:p>
    <w:p/>
    <w:p>
      <w:r xmlns:w="http://schemas.openxmlformats.org/wordprocessingml/2006/main">
        <w:t xml:space="preserve">លោកុប្បត្តិ 24:33 ស្រាប់​តែ​មាន​គេ​រៀប​សាច់​ឲ្យ​គាត់​បរិភោគ ប៉ុន្តែ​គាត់​ថា ខ្ញុំ​មិន​ព្រម​បរិភោគ​ទេ ទាល់​តែ​ខ្ញុំ​ប្រាប់​កិច្ចការ​របស់​ខ្ញុំ។ គាត់​និយាយ​ថា ចូរ​និយាយ​ទៅ។</w:t>
      </w:r>
    </w:p>
    <w:p/>
    <w:p>
      <w:r xmlns:w="http://schemas.openxmlformats.org/wordprocessingml/2006/main">
        <w:t xml:space="preserve">អ្នក​បម្រើ​របស់​អ័ប្រាហាំ​បង្ហាញ​ជំនឿ​និង​ការ​ស្តាប់​បង្គាប់ ដោយ​ធ្វើ​តាម​ការ​ណែនាំ​របស់​ម្ចាស់​មុន​ពេល​ទទួល​ទាន​អាហារ។</w:t>
      </w:r>
    </w:p>
    <w:p/>
    <w:p>
      <w:r xmlns:w="http://schemas.openxmlformats.org/wordprocessingml/2006/main">
        <w:t xml:space="preserve">1. សារៈសំខាន់នៃសេចក្តីជំនឿ និងការគោរពប្រតិបត្តិក្នុងជីវិតប្រចាំថ្ងៃរបស់យើង។</w:t>
      </w:r>
    </w:p>
    <w:p/>
    <w:p>
      <w:r xmlns:w="http://schemas.openxmlformats.org/wordprocessingml/2006/main">
        <w:t xml:space="preserve">2. របៀបរស់នៅតាមគំរូរបស់អ្នកបំរើរបស់អ័ប្រាហាំ។</w:t>
      </w:r>
    </w:p>
    <w:p/>
    <w:p>
      <w:r xmlns:w="http://schemas.openxmlformats.org/wordprocessingml/2006/main">
        <w:t xml:space="preserve">1. លូកា 9:23-25 - ព្រះអង្គ​មាន​ព្រះបន្ទូល​ទៅ​គេ​ទាំង​អស់​គ្នា​ថា៖ «ប្រសិន​បើ​អ្នក​ណា​មក​តាម​ខ្ញុំ សូម​ឲ្យ​អ្នក​នោះ​បដិសេធ​ខ្លួន​ឯង ហើយ​លើក​ឈើ​ឆ្កាង​រៀង​រាល់​ថ្ងៃ ហើយ​មក​តាម​ខ្ញុំ។ ដ្បិត​អ្នក​ណា​ដែល​ចង់​សង្គ្រោះ​ជីវិត​ខ្លួន អ្នក​នោះ​នឹង​បាត់​បង់​ជីវិត តែ​អ្នក​ណា​ដែល​បាត់​បង់​ជីវិត​ដោយ​យល់​ដល់​ខ្ញុំ អ្នក​នោះ​នឹង​បាន​ជីវិត​វិញ។ ចុះ​បើ​បាន​ពិភព​លោក​ទាំង​មូល ហើយ​បាត់​បង់​ខ្លួន ឬ​ត្រូវ​គេ​បោះ​បង់​ចោល តើ​មាន​ប្រយោជន៍​អ្វី?</w:t>
      </w:r>
    </w:p>
    <w:p/>
    <w:p>
      <w:r xmlns:w="http://schemas.openxmlformats.org/wordprocessingml/2006/main">
        <w:t xml:space="preserve">2. ហេព្រើរ 11:8-10 -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w:t>
      </w:r>
    </w:p>
    <w:p/>
    <w:p>
      <w:r xmlns:w="http://schemas.openxmlformats.org/wordprocessingml/2006/main">
        <w:t xml:space="preserve">លោកុប្បត្តិ 24:34 លោក​មាន​ប្រសាសន៍​ថា៖ «ខ្ញុំ​ជា​អ្នក​បម្រើ​របស់​លោក​អប្រាហាំ»។</w:t>
      </w:r>
    </w:p>
    <w:p/>
    <w:p>
      <w:r xmlns:w="http://schemas.openxmlformats.org/wordprocessingml/2006/main">
        <w:t xml:space="preserve">អ្នកបំរើរបស់អ័ប្រាហាំបង្ហាញអត្តសញ្ញាណរបស់គាត់។</w:t>
      </w:r>
    </w:p>
    <w:p/>
    <w:p>
      <w:r xmlns:w="http://schemas.openxmlformats.org/wordprocessingml/2006/main">
        <w:t xml:space="preserve">1. យើងទាំងអស់គ្នាជាអ្នកបំរើរបស់ព្រះ។</w:t>
      </w:r>
    </w:p>
    <w:p/>
    <w:p>
      <w:r xmlns:w="http://schemas.openxmlformats.org/wordprocessingml/2006/main">
        <w:t xml:space="preserve">2. អត្តសញ្ញាណរបស់យើងត្រូវបានរកឃើញនៅក្នុងព្រះ។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និក្ខមនំ 14:14 - ព្រះ‌អម្ចាស់​នឹង​ប្រយុទ្ធ​ដើម្បី​អ្នក ហើយ​អ្នក​ត្រូវ​តែ​នៅ​ស្ងៀម។</w:t>
      </w:r>
    </w:p>
    <w:p/>
    <w:p>
      <w:r xmlns:w="http://schemas.openxmlformats.org/wordprocessingml/2006/main">
        <w:t xml:space="preserve">លោកុប្បត្តិ 24:35 ព្រះ‌អម្ចាស់​បាន​ប្រទាន​ពរ​ម្ចាស់​របស់​ខ្ញុំ​យ៉ាង​ខ្លាំង។ គាត់​បាន​ក្លាយ​ជា​មនុស្ស​ធំ​ហើយ គាត់​បាន​ឲ្យ​ហ្វូង​ចៀម ហ្វូង​សត្វ ប្រាក់ មាស និង​អ្នក​បម្រើ ស្ត្រី​បម្រើ អូដ្ឋ និង​លា។</w:t>
      </w:r>
    </w:p>
    <w:p/>
    <w:p>
      <w:r xmlns:w="http://schemas.openxmlformats.org/wordprocessingml/2006/main">
        <w:t xml:space="preserve">ព្រះអម្ចាស់​បាន​ប្រទាន​ពរ​ដល់​លោក​អ័ប្រាហាំ​យ៉ាង​ខ្លាំង ដោយ​ប្រទាន​ទ្រព្យសម្បត្តិ និង​អ្នក​បម្រើ​ដល់​គាត់។</w:t>
      </w:r>
    </w:p>
    <w:p/>
    <w:p>
      <w:r xmlns:w="http://schemas.openxmlformats.org/wordprocessingml/2006/main">
        <w:t xml:space="preserve">១៖ យើង​គួរ​ដឹង​គុណ​ចំពោះ​ពរជ័យ​ដែល​ព្រះអម្ចាស់​បាន​ប្រទាន​ដល់​យើង។</w:t>
      </w:r>
    </w:p>
    <w:p/>
    <w:p>
      <w:r xmlns:w="http://schemas.openxmlformats.org/wordprocessingml/2006/main">
        <w:t xml:space="preserve">២៖ យើង​គួរ​ព្យាយាម​ប្រើ​ពរជ័យ​របស់​យើង​ដើម្បី​បន្ត​កិច្ចការ​របស់​ព្រះអម្ចាស់ ។</w:t>
      </w:r>
    </w:p>
    <w:p/>
    <w:p>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2:1 របាក្សត្រ 29:14 - ប៉ុន្តែ​តើ​ខ្ញុំ​ជា​នរណា​ហើយ​អ្វី​ជា​ប្រជាជន​របស់​ខ្ញុំ​ដែល​យើង​គួរ​តែ​អាច​ផ្តល់​ឱ្យ​ដូច្នេះ​ដោយ​ស្ម័គ្រ​ចិត្ត​បន្ទាប់​ពី​ការ​តម្រៀប​នេះ? ដ្បិត​អ្វីៗ​ទាំង​អស់​កើត​ចេញ​ពី​អ្នក ហើយ​យើង​បាន​ប្រគល់​ឲ្យ​អ្នក​ផ្ទាល់។</w:t>
      </w:r>
    </w:p>
    <w:p/>
    <w:p>
      <w:r xmlns:w="http://schemas.openxmlformats.org/wordprocessingml/2006/main">
        <w:t xml:space="preserve">លោកុប្បត្តិ 24:36 នាង​សារ៉ា​ជា​ភរិយា​របស់​ម្ចាស់​ខ្ញុំ​បាន​បង្កើត​កូន​ប្រុស​មួយ​ឲ្យ​ម្ចាស់​ខ្ញុំ​កាល​គាត់​ចាស់ ហើយ​គាត់​ក៏​ប្រគល់​អ្វីៗ​ទាំង​អស់​ដែល​គាត់​មាន​ឲ្យ​គាត់។</w:t>
      </w:r>
    </w:p>
    <w:p/>
    <w:p>
      <w:r xmlns:w="http://schemas.openxmlformats.org/wordprocessingml/2006/main">
        <w:t xml:space="preserve">សារ៉ា ជា​ភរិយា​របស់​អ័ប្រាហាំ បាន​សម្រាល​បាន​កូន​ប្រុស​របស់​គេ ឈ្មោះ​អ៊ីសាក នៅ​ពេល​ចាស់​ទុំ ហើយ​អ័ប្រាហាំ​បាន​ឲ្យ​គាត់​នូវ​អ្វីៗ​ទាំង​អស់​ដែល​គាត់​មាន។</w:t>
      </w:r>
    </w:p>
    <w:p/>
    <w:p>
      <w:r xmlns:w="http://schemas.openxmlformats.org/wordprocessingml/2006/main">
        <w:t xml:space="preserve">1. អំណាចនៃសេចក្តីជំនឿ និងការគោរពប្រតិបត្តិ៖ ក្លាយជាឪពុកម្តាយក្នុងវ័យចាស់</w:t>
      </w:r>
    </w:p>
    <w:p/>
    <w:p>
      <w:r xmlns:w="http://schemas.openxmlformats.org/wordprocessingml/2006/main">
        <w:t xml:space="preserve">2. ពរជ័យនៃសប្បុរស: អំណោយរបស់អ័ប្រាហាំដល់អ៊ីសាក</w:t>
      </w:r>
    </w:p>
    <w:p/>
    <w:p>
      <w:r xmlns:w="http://schemas.openxmlformats.org/wordprocessingml/2006/main">
        <w:t xml:space="preserve">1. រ៉ូម 4:18-21 (ហើយ​ដោយ​មិន​ទន់​ខ្សោយ​ក្នុង​ជំនឿ គាត់​មិន​បាន​ចាត់​ទុក​រូប​កាយ​របស់​គាត់​ឥឡូវ​នេះ​បាន​ស្លាប់​ទេ កាល​គាត់​មាន​អាយុ​ប្រហែល​មួយ​រយ​ឆ្នាំ ហើយ​ក៏​មិន​ទាន់​ស្លាប់​នៅ​ក្នុង​ស្បូន​របស់​សារ៉ា​ដែរ៖ គាត់​មិន​បាន​រវើរវាយ​តាម​ការ​សន្យា​របស់​គាត់​ទេ។ ព្រះជាម្ចាស់​តាម​រយៈ​ការ​មិន​ជឿ ប៉ុន្តែ​មាន​ជំនឿ​ខ្លាំង​ក្លា លើក​តម្កើង​ព្រះ ហើយ​ដោយ​មាន​ការ​បញ្ចុះ​បញ្ចូល​យ៉ាង​ពេញ​លេញ​នូវ​អ្វី​ដែល​ទ្រង់​បាន​សន្យា នោះ​ទ្រង់​ក៏​អាច​ធ្វើ​បាន​ដែរ ហេតុ​ដូច្នេះ​ហើយ​បាន​ជា​វា​ត្រូវ​បាន​គេ​ដាក់​ចំពោះ​ទ្រង់​សម្រាប់​សេចក្តី​សុចរិត។ ឥឡូវ​នេះ វា​មិន​ត្រូវ​បាន​សរសេរ​សម្រាប់​ទ្រង់​ទេ។ តែម្នាក់ឯងដែលវាត្រូវបានសន្មត់ថាគាត់;)</w:t>
      </w:r>
    </w:p>
    <w:p/>
    <w:p>
      <w:r xmlns:w="http://schemas.openxmlformats.org/wordprocessingml/2006/main">
        <w:t xml:space="preserve">2. សុភាសិត 3:9-10 (ចូរ​លើក​តម្កើង​ព្រះ‌អម្ចាស់ ដោយ​សារ​ទ្រព្យ​របស់​អ្នក និង​ដោយ​ផល​ដំបូង​នៃ​ការ​កើន​ឡើង​របស់​អ្នក៖ ដូច្នេះ ជង្រុក​របស់​អ្នក​នឹង​ពោរពេញ​ទៅ​ដោយ​បរិបូរ ហើយ​ធុង​របស់​អ្នក​នឹង​ផ្ទុះ​ឡើង​ដោយ​ស្រា​ទំពាំង‌បាយជូរ​ថ្មី)។</w:t>
      </w:r>
    </w:p>
    <w:p/>
    <w:p>
      <w:r xmlns:w="http://schemas.openxmlformats.org/wordprocessingml/2006/main">
        <w:t xml:space="preserve">លោកុប្បត្តិ 24:37 ចៅហ្វាយ​ខ្ញុំ​ស្បថ​ថា កុំ​យក​ប្រពន្ធ​ទៅ​ជា​កូន​ស្រី​របស់​ជន‌ជាតិ​កាណាន ដែល​ខ្ញុំ​រស់​នៅ​ក្នុង​ស្រុក​នោះ​ឡើយ។</w:t>
      </w:r>
    </w:p>
    <w:p/>
    <w:p>
      <w:r xmlns:w="http://schemas.openxmlformats.org/wordprocessingml/2006/main">
        <w:t xml:space="preserve">អ្នក​បម្រើ​របស់​អ័ប្រាហាំ​ត្រូវ​បាន​បង្គាប់​មិន​ឲ្យ​យក​ប្រពន្ធ​ឲ្យ​អ៊ីសាក​ពី​ចំណោម​ជន​ជាតិ​កាណាន​ក្នុង​ស្រុក។</w:t>
      </w:r>
    </w:p>
    <w:p/>
    <w:p>
      <w:r xmlns:w="http://schemas.openxmlformats.org/wordprocessingml/2006/main">
        <w:t xml:space="preserve">1. ការធ្វើតាមបញ្ជារបស់ព្រះនាំមកនូវពរជ័យ</w:t>
      </w:r>
    </w:p>
    <w:p/>
    <w:p>
      <w:r xmlns:w="http://schemas.openxmlformats.org/wordprocessingml/2006/main">
        <w:t xml:space="preserve">2. ការជ្រើសរើសដោយប្រាជ្ញា៖ សារៈសំខាន់នៃការយល់ដឹង</w:t>
      </w:r>
    </w:p>
    <w:p/>
    <w:p>
      <w:r xmlns:w="http://schemas.openxmlformats.org/wordprocessingml/2006/main">
        <w:t xml:space="preserve">1. យ៉ាកុប 4:17 - ដូច្នេះ ចំពោះ​អ្នក​ណា​ដែល​ចេះ​ធ្វើ​ល្អ តែ​មិន​ប្រព្រឹត្ត នោះ​ជា​អំពើ​បាប។</w:t>
      </w:r>
    </w:p>
    <w:p/>
    <w:p>
      <w:r xmlns:w="http://schemas.openxmlformats.org/wordprocessingml/2006/main">
        <w:t xml:space="preserve">2. ភីលីព 4:5 - ចូរ​ឲ្យ​មនុស្ស​ទាំង​អស់​ស្គាល់​ការ​ល្មម​ចិត្ត​របស់​អ្នក។ ព្រះអម្ចាស់គង់នៅដៃ។</w:t>
      </w:r>
    </w:p>
    <w:p/>
    <w:p>
      <w:r xmlns:w="http://schemas.openxmlformats.org/wordprocessingml/2006/main">
        <w:t xml:space="preserve">លោកុប្បត្តិ 24:38 ប៉ុន្តែ អ្នក​ត្រូវ​ទៅ​ផ្ទះ​ឪពុក​ខ្ញុំ និង​ទៅ​រក​ញាតិ‌សន្ដាន​របស់​ខ្ញុំ ហើយ​យក​ប្រពន្ធ​ទៅ​កូន​ប្រុស​របស់​ខ្ញុំ។</w:t>
      </w:r>
    </w:p>
    <w:p/>
    <w:p>
      <w:r xmlns:w="http://schemas.openxmlformats.org/wordprocessingml/2006/main">
        <w:t xml:space="preserve">អ័ប្រាហាំ​ណែនាំ​អ្នក​បម្រើ​ឲ្យ​ទៅ​ផ្ទះ​ឪពុក​និង​ក្រុម​គ្រួសារ​ដើម្បី​រក​ប្រពន្ធ​ឲ្យ​អ៊ីសាក​កូន​ប្រុស​គាត់។</w:t>
      </w:r>
    </w:p>
    <w:p/>
    <w:p>
      <w:r xmlns:w="http://schemas.openxmlformats.org/wordprocessingml/2006/main">
        <w:t xml:space="preserve">1. សារៈសំខាន់នៃគ្រួសារនៅក្នុងផែនការរបស់ព្រះ។</w:t>
      </w:r>
    </w:p>
    <w:p/>
    <w:p>
      <w:r xmlns:w="http://schemas.openxmlformats.org/wordprocessingml/2006/main">
        <w:t xml:space="preserve">2. អំណាចនៃសេចក្តីជំនឿក្នុងការស្វែងរកឆន្ទៈរបស់ព្រះ។</w:t>
      </w:r>
    </w:p>
    <w:p/>
    <w:p>
      <w:r xmlns:w="http://schemas.openxmlformats.org/wordprocessingml/2006/main">
        <w:t xml:space="preserve">1. លោកុប្បត្តិ 24:38</w:t>
      </w:r>
    </w:p>
    <w:p/>
    <w:p>
      <w:r xmlns:w="http://schemas.openxmlformats.org/wordprocessingml/2006/main">
        <w:t xml:space="preserve">2. ម៉ាថាយ 19:5-6 - «ដោយ​ហេតុ​នេះ​ហើយ​បាន​ជា​បុរស​នឹង​ចាក​ចេញ​ពី​ឪពុក​ម្ដាយ​ទៅ​ជា​មួយ​នឹង​ប្រពន្ធ​របស់​ខ្លួន​ហើយ​អ្នក​ទាំង​ពីរ​នឹង​ក្លាយ​ទៅ​ជា​សាច់​ឈាម​តែ​មួយ? "</w:t>
      </w:r>
    </w:p>
    <w:p/>
    <w:p>
      <w:r xmlns:w="http://schemas.openxmlformats.org/wordprocessingml/2006/main">
        <w:t xml:space="preserve">លោកុប្បត្តិ 24:39 ខ្ញុំ​បាន​និយាយ​ទៅ​កាន់​ម្ចាស់​របស់​ខ្ញុំ​ថា៖ «អ្នក​នោះ​នឹង​មិន​មក​តាម​ខ្ញុំ​ឡើយ»។</w:t>
      </w:r>
    </w:p>
    <w:p/>
    <w:p>
      <w:r xmlns:w="http://schemas.openxmlformats.org/wordprocessingml/2006/main">
        <w:t xml:space="preserve">អ្នកបំរើរបស់អ័ប្រាហាំបានសម្តែងការព្រួយបារម្មណ៍ចំពោះអ័ប្រាហាំ ថាតើស្ត្រីដែលគាត់បានជ្រើសរើសអោយអ៊ីសាកនឹងសុខចិត្តធ្វើតាមគាត់ឬអត់។</w:t>
      </w:r>
    </w:p>
    <w:p/>
    <w:p>
      <w:r xmlns:w="http://schemas.openxmlformats.org/wordprocessingml/2006/main">
        <w:t xml:space="preserve">1. ការទុកចិត្តលើផែនការរបស់ព្រះអម្ចាស់ - របៀបដែលអ្នកបំរើរបស់អ័ប្រាហាំអាចទុកចិត្តលើផែនការរបស់ព្រះ ទោះបីជាគាត់មានការសង្ស័យក៏ដោយ។</w:t>
      </w:r>
    </w:p>
    <w:p/>
    <w:p>
      <w:r xmlns:w="http://schemas.openxmlformats.org/wordprocessingml/2006/main">
        <w:t xml:space="preserve">2. ការស្តាប់ដំបូន្មានរបស់ព្រះ របៀបដែលអ្នកបំរើរបស់អ័ប្រាហាំមានប្រាជ្ញាក្នុងការស្វែងរកយោបល់របស់ម្ចាស់គាត់។</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ពេត្រុសទី១ 4:10 - កាលដែលម្នាក់ៗបានទទួលអំណោយហើយ ចូរប្រើវាដើម្បីបម្រើគ្នាទៅវិញទៅមក ក្នុងនាមជាអ្នកបម្រើដ៏ល្អនៃព្រះគុណដ៏សម្បូរបែបរបស់ព្រះ។</w:t>
      </w:r>
    </w:p>
    <w:p/>
    <w:p>
      <w:r xmlns:w="http://schemas.openxmlformats.org/wordprocessingml/2006/main">
        <w:t xml:space="preserve">លោកុប្បត្តិ 24:40 លោក​មាន​ប្រសាសន៍​មក​ខ្ញុំ​ថា៖ «ព្រះ‌អម្ចាស់ ដែល​ខ្ញុំ​ដើរ​នៅ​មុខ​ព្រះអង្គ នឹង​ចាត់​ទេវតា​របស់​ព្រះអង្គ​ទៅ​ជា​មួយ​អ្នក ហើយ​ធ្វើ​ដំណើរ​របស់​អ្នក​ឲ្យ​បាន​ចម្រើន​ឡើង។ ហើយ​ត្រូវ​យក​ប្រពន្ធ​ឲ្យ​កូន​ក្នុង​ត្រកូល​ខ្ញុំ និង​ផ្ទះ​ឪពុក​ខ្ញុំ។</w:t>
      </w:r>
    </w:p>
    <w:p/>
    <w:p>
      <w:r xmlns:w="http://schemas.openxmlformats.org/wordprocessingml/2006/main">
        <w:t xml:space="preserve">អ័ប្រាហាំ​បាន​ទុក​ចិត្ត​អ្នក​បម្រើ​របស់​គាត់​ឲ្យ​រក​ប្រពន្ធ​ឲ្យ​កូន​ប្រុស​របស់​គាត់ គឺ​អ៊ីសាក ដែល​មក​ពី​គ្រួសារ​គាត់។</w:t>
      </w:r>
    </w:p>
    <w:p/>
    <w:p>
      <w:r xmlns:w="http://schemas.openxmlformats.org/wordprocessingml/2006/main">
        <w:t xml:space="preserve">1. អំណាចនៃការទុកចិត្តលើព្រះ និងការសន្យារបស់ទ្រង់</w:t>
      </w:r>
    </w:p>
    <w:p/>
    <w:p>
      <w:r xmlns:w="http://schemas.openxmlformats.org/wordprocessingml/2006/main">
        <w:t xml:space="preserve">2. សារៈសំខាន់នៃគ្រួសារ និងប្រពៃណី</w:t>
      </w:r>
    </w:p>
    <w:p/>
    <w:p>
      <w:r xmlns:w="http://schemas.openxmlformats.org/wordprocessingml/2006/main">
        <w:t xml:space="preserve">1. អេសាយ 30:21 - ហើយ​ត្រចៀក​របស់​អ្នក​នឹង​ឮ​ពាក្យ​មួយ​នៅ​ពី​ក្រោយ​អ្នក​ថា​: នេះ​គឺ​ជា​ផ្លូវ​នេះ​អ្នក​រាល់​គ្នា​ដើរ​ចូល​ទៅ​ក្នុង​វា, ពេល​ដែល​អ្នក​រាល់​គ្នា​បត់​ទៅ​ស្តាំ​ដៃ​និង​ពេល​ដែល​អ្នក​បែរ​ទៅ​ឆ្វេង។</w:t>
      </w:r>
    </w:p>
    <w:p/>
    <w:p>
      <w:r xmlns:w="http://schemas.openxmlformats.org/wordprocessingml/2006/main">
        <w:t xml:space="preserve">2. ទំនុកតម្កើង 37:5 - ចូរ​ប្រព្រឹត្ត​តាម​ផ្លូវ​របស់​អ្នក​ចំពោះ​ព្រះ‌អម្ចាស់។ ជឿលើគាត់ផងដែរ; ហើយគាត់នឹងនាំវាទៅ។</w:t>
      </w:r>
    </w:p>
    <w:p/>
    <w:p>
      <w:r xmlns:w="http://schemas.openxmlformats.org/wordprocessingml/2006/main">
        <w:t xml:space="preserve">លោកុប្បត្តិ 24:41 ដូច្នេះ អ្នក​នឹង​ច្បាស់​ពី​ពាក្យ​សម្បថ​របស់​ខ្ញុំ ពេល​អ្នក​មក​ដល់​ញាតិ‌សន្ដាន​របស់​ខ្ញុំ។ បើគេមិនអោយអ្នកមួយទេ អ្នកនឹងច្បាស់ពីពាក្យសម្បថរបស់ខ្ញុំ។</w:t>
      </w:r>
    </w:p>
    <w:p/>
    <w:p>
      <w:r xmlns:w="http://schemas.openxmlformats.org/wordprocessingml/2006/main">
        <w:t xml:space="preserve">អ្នកបំរើរបស់អ័ប្រាហាំបានទៅរកប្រពន្ធអោយអ៊ីសាកដែលជាកូនប្រុសរបស់អ័ប្រាហាំ ហើយបានស្បថចំពោះព្រះជាម្ចាស់ថា ប្រសិនបើគ្រួសារដែលគាត់មកលេងមិនអោយគាត់ធ្វើប្រពន្ធអោយអ៊ីសាកទេ គាត់នឹងរួចផុតពីពាក្យសម្បថរបស់គាត់។</w:t>
      </w:r>
    </w:p>
    <w:p/>
    <w:p>
      <w:r xmlns:w="http://schemas.openxmlformats.org/wordprocessingml/2006/main">
        <w:t xml:space="preserve">1. ព្រះលើកតម្កើងអ្នកដែលស្មោះត្រង់ចំពោះទ្រង់ និងបទបញ្ជារបស់ទ្រង់។</w:t>
      </w:r>
    </w:p>
    <w:p/>
    <w:p>
      <w:r xmlns:w="http://schemas.openxmlformats.org/wordprocessingml/2006/main">
        <w:t xml:space="preserve">2. ព្រះនឹងតែងតែផ្តល់ផ្លូវចេញពីការសាកល្បង និងទុក្ខលំបាករបស់យើង។</w:t>
      </w:r>
    </w:p>
    <w:p/>
    <w:p>
      <w:r xmlns:w="http://schemas.openxmlformats.org/wordprocessingml/2006/main">
        <w:t xml:space="preserve">1. យ៉ាកុប 1:12 - «មាន​ពរ​ហើយ​អ្នក​ណា​ដែល​ប្រកាន់​ខ្ជាប់​នឹង​ការ​ល្បង​ល ដ្បិត​កាល​ណា​បាន​ឈរ​ក្នុង​ការ​ល្បង​ល នោះ​នឹង​បាន​មកុដ​នៃ​ជីវិត ដែល​ព្រះ​បាន​សន្យា​នឹង​អស់​អ្នក​ដែល​ស្រឡាញ់​ទ្រង់»។</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24:42 នៅ​ថ្ងៃ​នេះ ខ្ញុំ​បាន​មក​ដល់​អណ្ដូង ហើយ​ទូល​ថា៖ «បពិត្រ​ព្រះ‌អម្ចាស់ ជា​ព្រះ​នៃ​លោក​អប្រាហាំ ជា​ម្ចាស់​របស់​ទូលបង្គំ​អើយ ប្រសិន​បើ​ព្រះអង្គ​ធ្វើ​តាម​ផ្លូវ​ដែល​ទូលបង្គំ​ទៅ។</w:t>
      </w:r>
    </w:p>
    <w:p/>
    <w:p>
      <w:r xmlns:w="http://schemas.openxmlformats.org/wordprocessingml/2006/main">
        <w:t xml:space="preserve">អ្នក​បម្រើ​របស់​អ៊ីសាក​បាន​ធ្វើ​ដំណើរ​ទៅ​រក​ប្រពន្ធ​ឲ្យ​អ៊ីសាក ហើយ​ក្នុង​ដំណើរ​របស់​គាត់ គាត់​បាន​អធិស្ឋាន​ដល់​ព្រះ​ឲ្យ​បាន​ជោគជ័យ។</w:t>
      </w:r>
    </w:p>
    <w:p/>
    <w:p>
      <w:r xmlns:w="http://schemas.openxmlformats.org/wordprocessingml/2006/main">
        <w:t xml:space="preserve">1. ភាពស្មោះត្រង់របស់ព្រះ៖ ការពឹងផ្អែកលើការសន្យារបស់ទ្រង់ក្នុងគ្រាដ៏លំបាក</w:t>
      </w:r>
    </w:p>
    <w:p/>
    <w:p>
      <w:r xmlns:w="http://schemas.openxmlformats.org/wordprocessingml/2006/main">
        <w:t xml:space="preserve">2. ការអធិស្ឋានដោយមានគោលបំណង៖ ការស្វែងរកឆន្ទៈរបស់ព្រះនៅលើដំណើរជីវិត</w:t>
      </w:r>
    </w:p>
    <w:p/>
    <w:p>
      <w:r xmlns:w="http://schemas.openxmlformats.org/wordprocessingml/2006/main">
        <w:t xml:space="preserve">1. លោកុប្បត្តិ 24:42 - ហើយ​ថ្ងៃ​នេះ ខ្ញុំ​បាន​មក​ដល់​អណ្ដូង ហើយ​ទូល​ថា ឱ​ព្រះ‌អម្ចាស់​ជា​ព្រះ​នៃ​លោក​អប្រាហាំ​ជា​ម្ចាស់​របស់​ទូលបង្គំ​អើយ ប្រសិន​បើ​ទ្រង់​បាន​ចម្រើន​ដល់​ផ្លូវ​ដែល​ទូលបង្គំ​ទៅ។</w:t>
      </w:r>
    </w:p>
    <w:p/>
    <w:p>
      <w:r xmlns:w="http://schemas.openxmlformats.org/wordprocessingml/2006/main">
        <w:t xml:space="preserve">2. ភីលីព 4:6 - កុំ​ខ្វល់ខ្វាយ​នឹង​អ្វី​ឡើយ ប៉ុន្តែ​នៅ​គ្រប់​កាលៈទេសៈ ដោយ​ការ​អធិស្ឋាន និង​ញត្តិ ដោយ​ពាក្យ​អរព្រះគុណ ចូរ​បង្ហាញ​សំណើ​របស់​អ្នក​ទៅ​ព្រះ។</w:t>
      </w:r>
    </w:p>
    <w:p/>
    <w:p>
      <w:r xmlns:w="http://schemas.openxmlformats.org/wordprocessingml/2006/main">
        <w:t xml:space="preserve">លោកុប្បត្តិ 24:43 មើល ខ្ញុំ​ឈរ​ក្បែរ​អណ្ដូង​ទឹក។ ហើយ​ហេតុការណ៍​នឹង​កើត​ឡើង​ថា នៅ​ពេល​ស្ត្រី​ព្រហ្មចារី​ចេញ​មក​ដង​ទឹក ហើយ​ខ្ញុំ​ប្រាប់​នាង​ថា សូម​ឲ្យ​ខ្ញុំ​ទឹក​បន្តិច​នៃ​ក្អម​របស់​អ្នក​សម្រាប់​ផឹក។</w:t>
      </w:r>
    </w:p>
    <w:p/>
    <w:p>
      <w:r xmlns:w="http://schemas.openxmlformats.org/wordprocessingml/2006/main">
        <w:t xml:space="preserve">អ្នក​បម្រើ​របស់​អ៊ីសាក​កំពុង​រង់ចាំ​នារី​វ័យ​ក្មេង​ម្នាក់​នៅ​អណ្ដូង ដូច្នេះ គាត់​អាច​សុំ​ភេសជ្ជៈ​ពី​នាង។</w:t>
      </w:r>
    </w:p>
    <w:p/>
    <w:p>
      <w:r xmlns:w="http://schemas.openxmlformats.org/wordprocessingml/2006/main">
        <w:t xml:space="preserve">1. ព្រះផ្តល់ឱ្យយើងនូវជំនួយដែលយើងត្រូវការនៅពេលយើងកំពុងស្វែងរកការណែនាំ។</w:t>
      </w:r>
    </w:p>
    <w:p/>
    <w:p>
      <w:r xmlns:w="http://schemas.openxmlformats.org/wordprocessingml/2006/main">
        <w:t xml:space="preserve">2. យើងគួរបង្ហាញចិត្តសប្បុរសនិងរាក់ទាក់ចំពោះអ្នកដែលយើងបានជួប ដូចអ្នកបំរើរបស់អ័ប្រាហាំបានធ្វើ។</w:t>
      </w:r>
    </w:p>
    <w:p/>
    <w:p>
      <w:r xmlns:w="http://schemas.openxmlformats.org/wordprocessingml/2006/main">
        <w:t xml:space="preserve">1. លោកុប្បត្តិ 24:43</w:t>
      </w:r>
    </w:p>
    <w:p/>
    <w:p>
      <w:r xmlns:w="http://schemas.openxmlformats.org/wordprocessingml/2006/main">
        <w:t xml:space="preserve">2. លូកា 10:25-37 (ឧទាហរណ៍អំពីជនជាតិសាម៉ារីល្អ)</w:t>
      </w:r>
    </w:p>
    <w:p/>
    <w:p>
      <w:r xmlns:w="http://schemas.openxmlformats.org/wordprocessingml/2006/main">
        <w:t xml:space="preserve">លោកុប្បត្តិ 24:44 ហើយ​នាង​ប្រាប់​ខ្ញុំ​ថា ចូរ​អ្នក​ទាំង​ពីរ​ផឹក​ចុះ ខ្ញុំ​ក៏​នឹង​ទាញ​យក​អូដ្ឋ​របស់​អ្នក​ដែរ សូម​ឲ្យ​ស្ត្រី​ដែល​ព្រះ‌អម្ចាស់​បាន​តែងតាំង​ឲ្យ​ធ្វើ​ជា​កូន​ម្ចាស់​ខ្ញុំ​ដូច​គ្នា។</w:t>
      </w:r>
    </w:p>
    <w:p/>
    <w:p>
      <w:r xmlns:w="http://schemas.openxmlformats.org/wordprocessingml/2006/main">
        <w:t xml:space="preserve">រេបិកា​បាន​ផ្ដល់​ជំនួយ​ដល់​អ្នក​បម្រើ​របស់​អ័ប្រាហាំ ដោយ​ផ្ដល់​ទឹក​សម្រាប់​អូដ្ឋ​និង​ខ្លួន​គាត់ ហើយ​ផ្ដល់​យោបល់​ថា​នាង​ជា​ស្ត្រី​ដែល​ព្រះ​បាន​ជ្រើសរើស​សម្រាប់​អ៊ីសាក។</w:t>
      </w:r>
    </w:p>
    <w:p/>
    <w:p>
      <w:r xmlns:w="http://schemas.openxmlformats.org/wordprocessingml/2006/main">
        <w:t xml:space="preserve">1. អំណាចនៃចិត្តសប្បុរស - របៀបដែលការផ្តល់ជំនួយដល់អ្នកដទៃអាចនាំទៅរកពរជ័យ។</w:t>
      </w:r>
    </w:p>
    <w:p/>
    <w:p>
      <w:r xmlns:w="http://schemas.openxmlformats.org/wordprocessingml/2006/main">
        <w:t xml:space="preserve">2. ការស្តាប់បង្គាប់ដោយស្មោះត្រង់ - ការធ្វើតាមព្រះហឫទ័យរបស់ព្រះអាចនាំទៅរកសេចក្តីអំណរដែលមិននឹកស្មានដល់។</w:t>
      </w:r>
    </w:p>
    <w:p/>
    <w:p>
      <w:r xmlns:w="http://schemas.openxmlformats.org/wordprocessingml/2006/main">
        <w:t xml:space="preserve">1. កាឡាទី 6:7-10 - កុំត្រូវបានបញ្ឆោត: ព្រះមិនត្រូវបានគេចំអកនោះទេព្រោះអ្នកណាដែលសាបព្រោះនោះគាត់នឹងច្រូតផងដែរ។ ៨ដ្បិត​អ្នក​ណា​ដែល​សាប​ព្រោះ​សាច់​ឈាម​របស់​ខ្លួន អ្នក​នោះ​នឹង​ច្រូត​ពី​សាច់​ឈាម ប៉ុន្តែ​អ្នក​ណា​ដែល​សាប​ព្រោះ​ដល់​ព្រះ​វិញ្ញាណ នោះ​នឹង​ច្រូត​បាន​ជីវិត​អស់​កល្ប​ជានិច្ច​ពី​ព្រះ​វិញ្ញាណ។ ៩ហើយ​កុំ​ឲ្យ​យើង​នឿយហត់​នឹង​ការ​ប្រព្រឹត្ត​ល្អ​ឡើយ ដ្បិត​ដល់​ពេល​កំណត់ យើង​នឹង​ច្រូត​កាត់ បើ​យើង​មិន​ចុះ​ចាញ់។ ១០ ដូច្នេះ កាល​ដែល​យើង​មាន​ឱកាស ចូរ​ឲ្យ​យើង​ធ្វើ​ល្អ​ចំពោះ​អ្នក​រាល់​គ្នា ហើយ​ជា​ពិសេស​ចំពោះ​អ្នក​ដែល​មាន​គ្រួសារ​នៃ​សេចក្ដី​ជំនឿ។</w:t>
      </w:r>
    </w:p>
    <w:p/>
    <w:p>
      <w:r xmlns:w="http://schemas.openxmlformats.org/wordprocessingml/2006/main">
        <w:t xml:space="preserve">2. ម៉ាថាយ 7:12 - ដូច្នេះ អ្វី​ដែល​អ្នក​ចង់​ឲ្យ​អ្នក​ដទៃ​ធ្វើ​ចំពោះ​អ្នក ចូរ​ធ្វើ​ចំពោះ​គេ​ផង ដ្បិត​នេះ​ជា​ក្រឹត្យវិន័យ និង​ជា​ហោរា។</w:t>
      </w:r>
    </w:p>
    <w:p/>
    <w:p>
      <w:r xmlns:w="http://schemas.openxmlformats.org/wordprocessingml/2006/main">
        <w:t xml:space="preserve">លោកុប្បត្តិ 24:45 ហើយ​មុន​ពេល​ដែល​ខ្ញុំ​បាន​និយាយ​ក្នុង​ចិត្ត​ខ្ញុំ មើល​ចុះ រេបិកា​បាន​ចេញ​មក​ដោយ​មាន​ក្អម​នៅ​លើ​ស្មា​របស់​នាង។ នាង​ក៏​ចុះ​ទៅ​មាត់​អណ្ដូង​ដង​ទឹក ហើយ​ខ្ញុំ​និយាយ​ទៅ​នាង​ថា៖ «សូម​ឲ្យ​ខ្ញុំ​ផឹក​ចុះ!»។</w:t>
      </w:r>
    </w:p>
    <w:p/>
    <w:p>
      <w:r xmlns:w="http://schemas.openxmlformats.org/wordprocessingml/2006/main">
        <w:t xml:space="preserve">អ្នក​បម្រើ​របស់​អ័ប្រាហាំ​ទៅ​ជួប​រេបិកា​នៅ​អណ្ដូង ហើយ​សុំ​នាង​ផឹក។</w:t>
      </w:r>
    </w:p>
    <w:p/>
    <w:p>
      <w:r xmlns:w="http://schemas.openxmlformats.org/wordprocessingml/2006/main">
        <w:t xml:space="preserve">1. អំណាចនៃការអធិស្ឋាន: របៀបដែលការអធិស្ឋានរបស់អ័ប្រាហាំត្រូវបានឆ្លើយតប</w:t>
      </w:r>
    </w:p>
    <w:p/>
    <w:p>
      <w:r xmlns:w="http://schemas.openxmlformats.org/wordprocessingml/2006/main">
        <w:t xml:space="preserve">2. ការរស់នៅក្នុងជីវិតនៃការបម្រើ: របៀបដែលរេបិកាបង្ហាញការអាណិតអាសូរ</w:t>
      </w:r>
    </w:p>
    <w:p/>
    <w:p>
      <w:r xmlns:w="http://schemas.openxmlformats.org/wordprocessingml/2006/main">
        <w:t xml:space="preserve">1. យ៉ាកុប 5:16 —«សេចក្ដី​អធិដ្ឋាន​របស់​មនុស្ស​សុចរិត​មាន​ឫទ្ធានុភាព​យ៉ាង​ខ្លាំង​ដូច​ដែល​ការ​នោះ​កំពុង​តែ​ធ្វើ»។</w:t>
      </w:r>
    </w:p>
    <w:p/>
    <w:p>
      <w:r xmlns:w="http://schemas.openxmlformats.org/wordprocessingml/2006/main">
        <w:t xml:space="preserve">2. ម៉ាថាយ 25:35-40 - «ដ្បិតខ្ញុំឃ្លាន ហើយអ្នកបានផ្ដល់អាហារដល់ខ្ញុំ ខ្ញុំស្រេក ហើយអ្នកបានឱ្យខ្ញុំផឹក ខ្ញុំជាជនបរទេស ហើយអ្នកបានស្វាគមន៍ខ្ញុំ»។</w:t>
      </w:r>
    </w:p>
    <w:p/>
    <w:p>
      <w:r xmlns:w="http://schemas.openxmlformats.org/wordprocessingml/2006/main">
        <w:t xml:space="preserve">លោកុប្បត្តិ 24:46 នាង​ប្រញាប់​បោះ​ក្អម​ចុះ​ពី​ស្មា ហើយ​និយាយ​ថា ចូរ​ផឹក​ចុះ ខ្ញុំ​នឹង​ឲ្យ​អូដ្ឋ​ផឹក​ផង ខ្ញុំ​ក៏​ផឹក ហើយ​នាង​ក៏​ឲ្យ​អូដ្ឋ​ផឹក​ដែរ។</w:t>
      </w:r>
    </w:p>
    <w:p/>
    <w:p>
      <w:r xmlns:w="http://schemas.openxmlformats.org/wordprocessingml/2006/main">
        <w:t xml:space="preserve">ស្ត្រី​ម្នាក់​ផ្តល់​ជូន​អ្នក​ដំណើរ​ម្នាក់​នូវ​ភេសជ្ជៈ​ពី​ក្អម និង​ទឹក​សម្រាប់​សត្វ​អូដ្ឋ​របស់គាត់។</w:t>
      </w:r>
    </w:p>
    <w:p/>
    <w:p>
      <w:r xmlns:w="http://schemas.openxmlformats.org/wordprocessingml/2006/main">
        <w:t xml:space="preserve">1. អំពើល្អ៖ អំណាចនៃសេចក្តីសប្បុរសក្នុងសកម្មភាព</w:t>
      </w:r>
    </w:p>
    <w:p/>
    <w:p>
      <w:r xmlns:w="http://schemas.openxmlformats.org/wordprocessingml/2006/main">
        <w:t xml:space="preserve">២.បដិសណ្ឋារកិច្ច៖ ស្វាគមន៍ជនចម្លែក</w:t>
      </w:r>
    </w:p>
    <w:p/>
    <w:p>
      <w:r xmlns:w="http://schemas.openxmlformats.org/wordprocessingml/2006/main">
        <w:t xml:space="preserve">1. ម៉ាថាយ 25:35 "ដ្បិត​ខ្ញុំ​ឃ្លាន ហើយ​អ្នក​បាន​ឲ្យ​ខ្ញុំ​ញ៉ាំ ខ្ញុំ​ស្រេក ហើយ​អ្នក​ក៏​ឲ្យ​ខ្ញុំ​ផឹក»។</w:t>
      </w:r>
    </w:p>
    <w:p/>
    <w:p>
      <w:r xmlns:w="http://schemas.openxmlformats.org/wordprocessingml/2006/main">
        <w:t xml:space="preserve">២. លូកា ១០:២៥-៣៧, រឿងប្រៀបប្រដូចអំពីជនជាតិសាម៉ារីដ៏ល្អ</w:t>
      </w:r>
    </w:p>
    <w:p/>
    <w:p>
      <w:r xmlns:w="http://schemas.openxmlformats.org/wordprocessingml/2006/main">
        <w:t xml:space="preserve">លោកុប្បត្តិ 24:47 ខ្ញុំ​ក៏​សួរ​នាង​ថា៖ «អ្នក​ជា​កូន​ស្រី​របស់​អ្នក​ណា? នាង​ពោល​ថា៖ «កូន​ស្រី​របស់​បេធូអែល ជា​កូន​របស់​លោក​ណាហូរ ដែល​មីលកា​បាន​បង្កើត​ឲ្យ​គាត់ ខ្ញុំ​បាន​ពាក់​ក្រវិល​លើ​មុខ និង​កង​ដៃ​លើ​ដៃ។</w:t>
      </w:r>
    </w:p>
    <w:p/>
    <w:p>
      <w:r xmlns:w="http://schemas.openxmlformats.org/wordprocessingml/2006/main">
        <w:t xml:space="preserve">រេបិកា​បង្ហាញ​ពី​ភាព​ជា​ឪពុក​ម្ដាយ​របស់​នាង​ដល់​អ្នក​បម្រើ​របស់​អ័ប្រាហាំ ហើយ​គាត់​បាន​ផ្ដល់​គ្រឿង​អលង្ការ​ដល់​នាង។</w:t>
      </w:r>
    </w:p>
    <w:p/>
    <w:p>
      <w:r xmlns:w="http://schemas.openxmlformats.org/wordprocessingml/2006/main">
        <w:t xml:space="preserve">1. អំណាចនៃឈ្មោះល្អ: របៀបដែលព្រះប្រើពង្សាវតាររបស់យើងដើម្បីប្រទានពរដល់យើង</w:t>
      </w:r>
    </w:p>
    <w:p/>
    <w:p>
      <w:r xmlns:w="http://schemas.openxmlformats.org/wordprocessingml/2006/main">
        <w:t xml:space="preserve">2. តម្លៃនៃចិត្តសប្បុរស៖ ការផ្តល់ជាការបង្ហាញនៃសេចក្តីជំនឿ</w:t>
      </w:r>
    </w:p>
    <w:p/>
    <w:p>
      <w:r xmlns:w="http://schemas.openxmlformats.org/wordprocessingml/2006/main">
        <w:t xml:space="preserve">1. រ៉ូម 4:13-14 - ចំពោះការសន្យាដល់អ័ប្រាហាំនិងពូជរបស់គាត់ថាគាត់គួរតែជាអ្នកទទួលមរតកនៃពិភពលោកនេះមិនមែនសម្រាប់អ័ប្រាហាំឬពូជរបស់គាត់តាមរយៈច្បាប់នោះទេប៉ុន្តែតាមរយៈសេចក្តីសុចរិតនៃសេចក្តីជំនឿ។</w:t>
      </w:r>
    </w:p>
    <w:p/>
    <w:p>
      <w:r xmlns:w="http://schemas.openxmlformats.org/wordprocessingml/2006/main">
        <w:t xml:space="preserve">១៤ត្បិត​ប្រសិន​បើ​ពួក​អ្នក​ដែល​នៅ​ក្នុង​ក្រិត្យ​វិន័យ​បាន​ទទួល​មរតក នោះ​សេចក្ដី​ជំនឿ​នឹង​ក្លាយ​ទៅ​ជា​មោឃៈ ហើយ​សេចក្ដី​សន្យា​ក៏​គ្មាន​ប្រសិទ្ធភាព​ដែរ។</w:t>
      </w:r>
    </w:p>
    <w:p/>
    <w:p>
      <w:r xmlns:w="http://schemas.openxmlformats.org/wordprocessingml/2006/main">
        <w:t xml:space="preserve">2. កាឡាទី 3:16-18 - ឥឡូវនេះដល់អ័ប្រាហាំ និងពូជរបស់គាត់បានសន្យា។ ព្រះអង្គ​មិន​មាន​ព្រះបន្ទូល​ថា៖ «ចំពោះ​គ្រាប់​ពូជ ដូច​ជា​មនុស្ស​ជា​ច្រើន! ប៉ុន្តែ​ចំពោះ​កូន​ចៅ​របស់​អ្នក គឺ​ជា​ព្រះ​គ្រីស្ទ។</w:t>
      </w:r>
    </w:p>
    <w:p/>
    <w:p>
      <w:r xmlns:w="http://schemas.openxmlformats.org/wordprocessingml/2006/main">
        <w:t xml:space="preserve">១៧ហើយ​ការ​នេះ​ខ្ញុំ​និយាយ​ថា សេចក្ដី​សញ្ញា​ដែល​ត្រូវ​បាន​បញ្ជាក់​នៅ​ចំពោះ​ព្រះ​ចំពោះ​ព្រះ​ក្នុង​ព្រះ​គ្រីស្ទ ជា​ក្រិត្យ​វិន័យ​ដែល​មាន​រយៈ​ពេល​បួន​រយ​សាមសិប​ឆ្នាំ​ក្រោយ​មក មិន​អាច​ផ្ដាច់​បាន​ឡើយ ដែល​ថា​វា​នឹង​ធ្វើ​ឲ្យ​សេចក្ដី​សន្យា​គ្មាន​ប្រសិទ្ធភាព​ឡើយ។</w:t>
      </w:r>
    </w:p>
    <w:p/>
    <w:p>
      <w:r xmlns:w="http://schemas.openxmlformats.org/wordprocessingml/2006/main">
        <w:t xml:space="preserve">18 ដ្បិត​បើ​មរតក​ជា​ច្បាប់ នោះ​មិន​មែន​ជា​ការ​សន្យា​ទៀត​ទេ តែ​ព្រះ​បាន​ប្រគល់​វា​ដល់​អ័ប្រាហាំ តាម​ការ​សន្យា។</w:t>
      </w:r>
    </w:p>
    <w:p/>
    <w:p>
      <w:r xmlns:w="http://schemas.openxmlformats.org/wordprocessingml/2006/main">
        <w:t xml:space="preserve">លោកុប្បត្តិ 24:48 ខ្ញុំ​ក៏​ក្រាប​ថ្វាយ‌បង្គំ​ព្រះ‌អម្ចាស់ ហើយ​ថ្វាយ​ព្រះ‌ពរ​ដល់​ព្រះ‌អម្ចាស់ ជា​ព្រះ​របស់​លោក​អប្រាហាំ ជា​ម្ចាស់​របស់​ខ្ញុំ ដែល​បាន​ដឹក​នាំ​ខ្ញុំ​តាម​ផ្លូវ​ត្រឹម​ត្រូវ ដើម្បី​យក​កូន​ស្រី​របស់​បង​ប្រុស​របស់​ខ្ញុំ​ទៅ​ឲ្យ​កូន​ប្រុស​របស់​គាត់។</w:t>
      </w:r>
    </w:p>
    <w:p/>
    <w:p>
      <w:r xmlns:w="http://schemas.openxmlformats.org/wordprocessingml/2006/main">
        <w:t xml:space="preserve">វគ្គបទគម្ពីរនេះពីលោកុប្បត្តិពិពណ៌នាអំពីពេលដែលអ្នកបំរើរបស់អ័ប្រាហាំអោនចុះ ហើយថ្វាយបង្គំព្រះអម្ចាស់សម្រាប់ការដឹកនាំគាត់ទៅកាន់មាគ៌ាត្រឹមត្រូវដើម្បីបំពេញបំណងរបស់អ័ប្រាហាំ។</w:t>
      </w:r>
    </w:p>
    <w:p/>
    <w:p>
      <w:r xmlns:w="http://schemas.openxmlformats.org/wordprocessingml/2006/main">
        <w:t xml:space="preserve">1. ព្រះនឹងដឹកនាំយើងតាមផ្លូវត្រឹមត្រូវជានិច្ច ប្រសិនបើយើងទុកចិត្ត និងស្តាប់បង្គាប់ទ្រង់។</w:t>
      </w:r>
    </w:p>
    <w:p/>
    <w:p>
      <w:r xmlns:w="http://schemas.openxmlformats.org/wordprocessingml/2006/main">
        <w:t xml:space="preserve">2. ព្រះគឺសក្តិសមសម្រាប់ការគោរពប្រណិប័តន៍របស់យើង និងសរសើរចំពោះសេចក្តីល្អដែលទ្រង់នាំមកក្នុងជីវិតរបស់យើង។</w:t>
      </w:r>
    </w:p>
    <w:p/>
    <w:p>
      <w:r xmlns:w="http://schemas.openxmlformats.org/wordprocessingml/2006/main">
        <w:t xml:space="preserve">1. ទំនុកតម្កើង 18:30 - ចំពោះ​ព្រះ មាគ៌ា​របស់​ទ្រង់​គឺ​ល្អ​ឥត​ខ្ចោះ៖ ព្រះ​បន្ទូល​របស់​ព្រះ​យេហូវ៉ា​ត្រូវ​បាន​គេ​ល្បង​ល៖ ទ្រង់​ជា​ចង្រ្កាន​ដល់​អស់​អ្នក​ដែល​ទុក​ចិត្ត​លើ​ទ្រង់។</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លោកុប្បត្តិ 24:49 ហើយ​ឥឡូវ​នេះ ប្រសិន​បើ​អ្នក​រាល់​គ្នា​ប្រព្រឹត្ត​ដោយ​ចិត្ត​សប្បុរស និង​ស្មោះ​ត្រង់​នឹង​ម្ចាស់​របស់​ខ្ញុំ សូម​ប្រាប់​ខ្ញុំ​ចុះ បើ​មិន​ដូច្នោះ​ទេ ចូរ​ប្រាប់​ខ្ញុំ​ចុះ។ ដើម្បីអោយខ្ញុំងាកទៅខាងស្តាំ ឬទៅខាងឆ្វេង។</w:t>
      </w:r>
    </w:p>
    <w:p/>
    <w:p>
      <w:r xmlns:w="http://schemas.openxmlformats.org/wordprocessingml/2006/main">
        <w:t xml:space="preserve">អ្នក​បម្រើ​របស់​អ័ប្រាហាំ​ព្យាយាម​ដឹង​ថា​តើ​ឡាបាន់​និង​បេធូអែល​នឹង​ទទួល​យក​សំណើ​រៀប​ការ​សម្រាប់​អ៊ីសាក​ឬ​អត់។</w:t>
      </w:r>
    </w:p>
    <w:p/>
    <w:p>
      <w:r xmlns:w="http://schemas.openxmlformats.org/wordprocessingml/2006/main">
        <w:t xml:space="preserve">1. ភាពស្មោះត្រង់របស់ព្រះត្រូវបានគេមើលឃើញនៅក្នុងវិធីដែលទ្រង់ប្រទានសម្រាប់យើង សូម្បីតែនៅពេលដែលយើងរំពឹងទុកតិចបំផុតក៏ដោយ។</w:t>
      </w:r>
    </w:p>
    <w:p/>
    <w:p>
      <w:r xmlns:w="http://schemas.openxmlformats.org/wordprocessingml/2006/main">
        <w:t xml:space="preserve">2. យើងត្រូវតែស្ម័គ្រចិត្ដទុកចិត្ដលើព្រះហឫទ័យរបស់ព្រះជានិច្ច ទោះជាលទ្ធផលបែបណាក៏ដោយ។</w:t>
      </w:r>
    </w:p>
    <w:p/>
    <w:p>
      <w:r xmlns:w="http://schemas.openxmlformats.org/wordprocessingml/2006/main">
        <w:t xml:space="preserve">1. ភីលីព 4:6-7 - «កុំខ្វល់ខ្វាយអំពីអ្វីឡើយ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24:50 លោក​ឡាបាន់ និង​បេធូ‌អែល​ឆ្លើយ​ថា៖ «រឿង​នេះ​កើត​ចេញ​ពី​ព្រះ‌អម្ចាស់ យើង​ខ្ញុំ​មិន​អាច​និយាយ​ទៅ​កាន់​លោក​ថា​អាក្រក់ ឬ​ល្អ​ឡើយ។</w:t>
      </w:r>
    </w:p>
    <w:p/>
    <w:p>
      <w:r xmlns:w="http://schemas.openxmlformats.org/wordprocessingml/2006/main">
        <w:t xml:space="preserve">ឡាបាន់ និង​បេធូអែល​ទទួល​ស្គាល់​ថា ព្រះអម្ចាស់​គ្រប់​គ្រង​ស្ថានការណ៍។</w:t>
      </w:r>
    </w:p>
    <w:p/>
    <w:p>
      <w:r xmlns:w="http://schemas.openxmlformats.org/wordprocessingml/2006/main">
        <w:t xml:space="preserve">១៖ ព្រះតែងតែគ្រប់គ្រង ទោះក្នុងគ្រាលំបាកបំផុតក៏ដោយ។</w:t>
      </w:r>
    </w:p>
    <w:p/>
    <w:p>
      <w:r xmlns:w="http://schemas.openxmlformats.org/wordprocessingml/2006/main">
        <w:t xml:space="preserve">២៖ យើងត្រូវតែជឿជាក់លើផែនការរបស់ព្រះសម្រាប់ជីវិតរបស់យើង ទោះបីជាយើងមិនអាចយល់បានក៏ដោយ។</w:t>
      </w:r>
    </w:p>
    <w:p/>
    <w:p>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រ៉ូម 8:28 - ហើយ​យើង​ដឹង​ថា​នៅ​ក្នុង​គ្រប់​ការ​ទាំង​អស់​ព្រះ​ធ្វើ​ការ​ដើម្បី​ភាព​ល្អ​នៃ​អស់​អ្នក​ដែល​ស្រឡាញ់​លោក, ដែល​ត្រូវ​បាន​ហៅ​តាម​គោល​បំណង​របស់​លោក.</w:t>
      </w:r>
    </w:p>
    <w:p/>
    <w:p>
      <w:r xmlns:w="http://schemas.openxmlformats.org/wordprocessingml/2006/main">
        <w:t xml:space="preserve">លោកុប្បត្តិ 24:51 មើល​ចុះ រេបិកា​នៅ​ចំពោះ​មុខ​អ្នក យក​នាង​ទៅ ហើយ​ទុក​ឲ្យ​នាង​ធ្វើ​ជា​ភរិយា​របស់​កូន​ម្ចាស់​របស់​អ្នក ដូច​ព្រះ‌អម្ចាស់​មាន​ព្រះ‌បន្ទូល។</w:t>
      </w:r>
    </w:p>
    <w:p/>
    <w:p>
      <w:r xmlns:w="http://schemas.openxmlformats.org/wordprocessingml/2006/main">
        <w:t xml:space="preserve">រេបិកា​ត្រូវ​បាន​ព្រះ​ជ្រើស​រើស​ឲ្យ​ធ្វើ​ជា​ភរិយា​របស់​អ៊ីសាក។</w:t>
      </w:r>
    </w:p>
    <w:p/>
    <w:p>
      <w:r xmlns:w="http://schemas.openxmlformats.org/wordprocessingml/2006/main">
        <w:t xml:space="preserve">1. អធិបតេយ្យភាពរបស់ព្រះនៅក្នុងជីវិតរបស់ប្រជាជនរបស់គាត់។</w:t>
      </w:r>
    </w:p>
    <w:p/>
    <w:p>
      <w:r xmlns:w="http://schemas.openxmlformats.org/wordprocessingml/2006/main">
        <w:t xml:space="preserve">2. អំណាចនៃការសន្យារបស់ព្រះ</w:t>
      </w:r>
    </w:p>
    <w:p/>
    <w:p>
      <w:r xmlns:w="http://schemas.openxmlformats.org/wordprocessingml/2006/main">
        <w:t xml:space="preserve">1. ទំនុកតម្កើង 33:11 - ឱវាទ​របស់​ព្រះ‌អម្ចាស់​ស្ថិត​នៅ​អស់កល្ប​ជា​និរន្តរ៍ ជា​គំនិត​ក្នុង​ចិត្ត​របស់​ព្រះអង្គ​ទៅ​គ្រប់​ជំនាន់។</w:t>
      </w:r>
    </w:p>
    <w:p/>
    <w:p>
      <w:r xmlns:w="http://schemas.openxmlformats.org/wordprocessingml/2006/main">
        <w:t xml:space="preserve">2. អេសាយ 46:10-11 - ប្រកាស​ពី​ទី​បញ្ចប់​តាំង​ពី​ដើម​រៀង​មក ហើយ​តាំង​ពី​បុរាណ​កាល​ពី​បុរាណ អ្វីៗ​ដែល​មិន​ទាន់​បាន​ធ្វើ ដោយ​ពោល​ថា ឱវាទ​របស់​ខ្ញុំ​នឹង​ស្ថិត​នៅ​ដដែល ហើយ​ខ្ញុំ​នឹង​ធ្វើ​តាម​ការ​ពេញ​ចិត្ត​របស់​ខ្ញុំ។ ជា​អ្នក​ប្រតិបត្តិ​តាម​ការ​ទូន្មាន​របស់​ខ្ញុំ​ពី​ស្រុក​ឆ្ងាយ៖ មែន​ហើយ ខ្ញុំ​បាន​និយាយ​ហើយ ខ្ញុំ​ក៏​នឹង​ធ្វើ​ឲ្យ​វា​កើត​ឡើង។ ខ្ញុំ​មាន​គោល​បំណង ខ្ញុំ​ក៏​នឹង​ធ្វើ​ដែរ។</w:t>
      </w:r>
    </w:p>
    <w:p/>
    <w:p>
      <w:r xmlns:w="http://schemas.openxmlformats.org/wordprocessingml/2006/main">
        <w:t xml:space="preserve">លោកុប្បត្តិ 24:52 ហើយ​ហេតុការណ៍​បាន​កើត​ឡើង​ថា នៅ​ពេល​អ្នក​បម្រើ​របស់​លោក​អប្រាហាំ​បាន​ឮ​ពាក្យ​របស់​ពួក​គេ គាត់​ក៏​ក្រាប​ថ្វាយ‌បង្គំ​ព្រះ‌អម្ចាស់ ដោយ​ក្រាប​ចុះ​មក​ដី។</w:t>
      </w:r>
    </w:p>
    <w:p/>
    <w:p>
      <w:r xmlns:w="http://schemas.openxmlformats.org/wordprocessingml/2006/main">
        <w:t xml:space="preserve">អ្នក​បម្រើ​របស់​អ័ប្រាហាំ​បាន​ថ្វាយបង្គំ​ព្រះអម្ចាស់ ពេល​ឮ​ពាក្យ​របស់​ប្រជាជន។</w:t>
      </w:r>
    </w:p>
    <w:p/>
    <w:p>
      <w:r xmlns:w="http://schemas.openxmlformats.org/wordprocessingml/2006/main">
        <w:t xml:space="preserve">1. ថ្វាយបង្គំព្រះអម្ចាស់នៅគ្រប់កាលៈទេសៈទាំងអស់។</w:t>
      </w:r>
    </w:p>
    <w:p/>
    <w:p>
      <w:r xmlns:w="http://schemas.openxmlformats.org/wordprocessingml/2006/main">
        <w:t xml:space="preserve">2. បង្ហាញជំនឿរបស់អ្នកតាមរយៈសកម្មភាពរបស់អ្នក។</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លោកុប្បត្តិ 24:53 អ្នក​បម្រើ​ក៏​នាំ​គ្រឿង​អលង្ការ​ប្រាក់ មាស និង​សម្លៀក‌បំពាក់​មក​ប្រគល់​ឲ្យ​នាង​រេបិកា ហើយ​លោក​ក៏​ប្រគល់​របស់​មាន​តម្លៃ​ដល់​បង​ប្រុស និង​ម្ដាយ​នាង​ដែរ។</w:t>
      </w:r>
    </w:p>
    <w:p/>
    <w:p>
      <w:r xmlns:w="http://schemas.openxmlformats.org/wordprocessingml/2006/main">
        <w:t xml:space="preserve">អ្នក​បម្រើ​របស់​អ័ប្រាហាំ​បាន​ឲ្យ​អំណោយ​មាស ប្រាក់ និង​សម្លៀក​បំពាក់​ដល់​រេបិកា ជា​ប្អូន​ប្រុស និង​ម្ដាយ​របស់​នាង។</w:t>
      </w:r>
    </w:p>
    <w:p/>
    <w:p>
      <w:r xmlns:w="http://schemas.openxmlformats.org/wordprocessingml/2006/main">
        <w:t xml:space="preserve">1. ចិត្តសប្បុរស៖ អំណាចនៃការផ្តល់ (លូកា ៦:៣៨)</w:t>
      </w:r>
    </w:p>
    <w:p/>
    <w:p>
      <w:r xmlns:w="http://schemas.openxmlformats.org/wordprocessingml/2006/main">
        <w:t xml:space="preserve">2. ការលះបង់៖ ការធ្វើអ្វីដែលត្រឹមត្រូវនៅក្នុងក្រសែភ្នែករបស់ព្រះអម្ចាស់ (លោកុប្បត្តិ 22:2-3)</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2. លោកុប្បត្តិ 22:2-3 - «គាត់​មាន​ប្រសាសន៍​ថា ចូរ​យក​កូន​ប្រុស​របស់​អ្នក ជា​កូន​ប្រុស​តែ​មួយ​របស់​អ្នក ដែល​អ្នក​ស្រឡាញ់​អ៊ីសាក​ទៅ​កាន់​តំបន់​ម៉ូរីយ៉ា ហើយ​បូជា​គាត់​នៅ​ទី​នោះ ជា​តង្វាយ​ដុត​នៅ​លើ​ភ្នំ ដែល​ខ្ញុំ​នឹង​បង្ហាញ​អ្នក។</w:t>
      </w:r>
    </w:p>
    <w:p/>
    <w:p>
      <w:r xmlns:w="http://schemas.openxmlformats.org/wordprocessingml/2006/main">
        <w:t xml:space="preserve">លោកុប្បត្តិ 24:54 លោក​ទាំង​ពីរ​បាន​ស៊ី​ផឹក ទាំង​អស់​អ្នក​ដែល​នៅ​ជា​មួយ​លោក ហើយ​ស្នាក់​នៅ​ទាំង​យប់។ ព្រឹកឡើង គេក៏ក្រោកឡើង ហើយនិយាយថា៖ «សូមបញ្ជូនខ្ញុំទៅម្ចាស់ខ្ញុំចុះ»។</w:t>
      </w:r>
    </w:p>
    <w:p/>
    <w:p>
      <w:r xmlns:w="http://schemas.openxmlformats.org/wordprocessingml/2006/main">
        <w:t xml:space="preserve">អ្នកបំរើរបស់អ័ប្រាហាំទៅសួរសុខទុក្ខគ្រួសាររេបិកា ដើម្បីសុំនាងរៀបការជាមួយអ៊ីសាក។ ពួកគេទទួលយក និងអបអរជាមួយនឹងអាហារ</w:t>
      </w:r>
    </w:p>
    <w:p/>
    <w:p>
      <w:r xmlns:w="http://schemas.openxmlformats.org/wordprocessingml/2006/main">
        <w:t xml:space="preserve">1. អំណាចនៃសេចក្តីជំនឿរបស់អ័ប្រាហាំនៅក្នុងផែនការរបស់ព្រះ</w:t>
      </w:r>
    </w:p>
    <w:p/>
    <w:p>
      <w:r xmlns:w="http://schemas.openxmlformats.org/wordprocessingml/2006/main">
        <w:t xml:space="preserve">2. សារៈសំខាន់នៃការគោរពប្រតិបត្តិតាមឆន្ទៈរបស់ព្រះ</w:t>
      </w:r>
    </w:p>
    <w:p/>
    <w:p>
      <w:r xmlns:w="http://schemas.openxmlformats.org/wordprocessingml/2006/main">
        <w:t xml:space="preserve">1. ហេព្រើរ 11:8-12 -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៩ ដោយ​សារ​សេចក្ដី​ជំនឿ គាត់​បាន​រស់​នៅ​ក្នុង​ស្រុក​នៃ​សេចក្ដី​សន្យា ដូច​នៅ​ក្នុង​ប្រទេស​ក្រៅ ដោយ​រស់​នៅ​ក្នុង​ត្រសាល​ជា​មួយ​អ៊ីសាក និង​យ៉ាកុប ដែល​ជា​អ្នក​ស្នង​មរតក​ជាមួយ​នឹង​គាត់​នៃ​សេចក្ដី​សន្យា​ដូច​គ្នា។</w:t>
      </w:r>
    </w:p>
    <w:p/>
    <w:p>
      <w:r xmlns:w="http://schemas.openxmlformats.org/wordprocessingml/2006/main">
        <w:t xml:space="preserve">10 ដ្បិត​គាត់​បាន​រង់​ចាំ​ទីក្រុង​ដែល​មាន​គ្រឹះ ដែល​ជា​ព្រះ​ដែល​ជា​អ្នក​សង់ និង​អ្នក​បង្កើត។</w:t>
      </w:r>
    </w:p>
    <w:p/>
    <w:p>
      <w:r xmlns:w="http://schemas.openxmlformats.org/wordprocessingml/2006/main">
        <w:t xml:space="preserve">២. រ៉ូម ៨:២៨- ហើយយើងដឹងថាអ្វីៗទាំងអស់រួមគ្នាដើម្បីសេចក្តីល្អចំពោះអ្នកដែលស្រឡាញ់ព្រះ ដល់អស់អ្នកដែលត្រូវបានហៅតាមគោលបំណងរបស់ទ្រង់។</w:t>
      </w:r>
    </w:p>
    <w:p/>
    <w:p>
      <w:r xmlns:w="http://schemas.openxmlformats.org/wordprocessingml/2006/main">
        <w:t xml:space="preserve">លោកុប្បត្តិ 24:55 ប្អូន​ប្រុស​និង​ម្ដាយ​របស់​នាង​ពោល​ថា៖ «សុំ​ឲ្យ​ស្រី​ក្រមុំ​នៅ​ជា​មួយ​យើង​ពីរ​បី​ថ្ងៃ យ៉ាង​ហោច​ក៏​ដប់​ដែរ។ បន្ទាប់ពីនោះនាងនឹងទៅ។</w:t>
      </w:r>
    </w:p>
    <w:p/>
    <w:p>
      <w:r xmlns:w="http://schemas.openxmlformats.org/wordprocessingml/2006/main">
        <w:t xml:space="preserve">បងប្រុស និងម្តាយរបស់រេបិកាយល់ព្រមឱ្យនាងស្នាក់នៅជាមួយពួកគេយ៉ាងហោចណាស់ដប់ថ្ងៃ មុនពេលនាងចេញដំណើរ។</w:t>
      </w:r>
    </w:p>
    <w:p/>
    <w:p>
      <w:r xmlns:w="http://schemas.openxmlformats.org/wordprocessingml/2006/main">
        <w:t xml:space="preserve">1. "ពេលវេលារបស់ព្រះ: ឱបក្រសោបភាពអត់ធ្មត់ក្នុងការរង់ចាំ"</w:t>
      </w:r>
    </w:p>
    <w:p/>
    <w:p>
      <w:r xmlns:w="http://schemas.openxmlformats.org/wordprocessingml/2006/main">
        <w:t xml:space="preserve">2. "អំណាចនៃទំនាក់ទំនង៖ ពរជ័យតាមរយៈគ្រួសារ"</w:t>
      </w:r>
    </w:p>
    <w:p/>
    <w:p>
      <w:r xmlns:w="http://schemas.openxmlformats.org/wordprocessingml/2006/main">
        <w:t xml:space="preserve">1. ទំនុកតម្កើង 27:14 - «ចូរ​រង់‌ចាំ​ព្រះ‌អម្ចាស់ ចូរ​មាន​កម្លាំង ហើយ​ឲ្យ​ចិត្ត​ក្លាហាន​ឡើង ចូរ​រង់‌ចាំ​ព្រះ‌អម្ចាស់!</w:t>
      </w:r>
    </w:p>
    <w:p/>
    <w:p>
      <w:r xmlns:w="http://schemas.openxmlformats.org/wordprocessingml/2006/main">
        <w:t xml:space="preserve">២. រ៉ូម ១២:១២ - «ចូរ​អរ​សប្បាយ​ក្នុង​សេចក្ដី​សង្ឃឹម ចូរ​អត់​ធ្មត់​ក្នុង​សេចក្ដី​វេទនា ចូរ​អធិស្ឋាន​ឲ្យ​ជាប់»។</w:t>
      </w:r>
    </w:p>
    <w:p/>
    <w:p>
      <w:r xmlns:w="http://schemas.openxmlformats.org/wordprocessingml/2006/main">
        <w:t xml:space="preserve">លោកុប្បត្តិ 24:56 លោក​មាន​ប្រសាសន៍​ទៅ​គេ​ថា៖ «កុំ​ឃាត់​ខ្ញុំ​ឡើយ ដោយ​ឃើញ​ព្រះ‌អម្ចាស់​បាន​ចម្រើន​ផ្លូវ​ខ្ញុំ។ សូម​ឲ្យ​ខ្ញុំ​ទៅ​ជួប​ម្ចាស់​ខ្ញុំ​ទៅ។</w:t>
      </w:r>
    </w:p>
    <w:p/>
    <w:p>
      <w:r xmlns:w="http://schemas.openxmlformats.org/wordprocessingml/2006/main">
        <w:t xml:space="preserve">អ្នក​បម្រើ​របស់​អ័ប្រាហាំ​បាន​សុំ​ញាតិ​សន្ដាន​របស់​គាត់​កុំ​ឲ្យ​រារាំង​ការ​ធ្វើ​ដំណើរ​របស់​គាត់ ដូច​ព្រះអម្ចាស់​បាន​ចម្រើន​ដល់​គាត់។</w:t>
      </w:r>
    </w:p>
    <w:p/>
    <w:p>
      <w:r xmlns:w="http://schemas.openxmlformats.org/wordprocessingml/2006/main">
        <w:t xml:space="preserve">1. "ការរស់នៅជាពរជ័យក្នុងភាពរុងរឿងរបស់ព្រះអម្ចាស់"</w:t>
      </w:r>
    </w:p>
    <w:p/>
    <w:p>
      <w:r xmlns:w="http://schemas.openxmlformats.org/wordprocessingml/2006/main">
        <w:t xml:space="preserve">2. "មាគ៌ារបស់ព្រះទៅកាន់ភាពជោគជ័យ"</w:t>
      </w:r>
    </w:p>
    <w:p/>
    <w:p>
      <w:r xmlns:w="http://schemas.openxmlformats.org/wordprocessingml/2006/main">
        <w:t xml:space="preserve">1. «ចូរ​ទុក​ចិត្ត​ដល់​ព្រះ​អម្ចាស់​ឲ្យ​អស់​ពី​ចិត្ត ហើយ​កុំ​ពឹង​លើ​ការ​យល់​ដឹង​របស់​ខ្លួន​ឯង​ឡើយ ចូរ​ទទួល​ស្គាល់​ទ្រង់​តាម​គ្រប់​ទាំង​ផ្លូវ នោះ​ទ្រង់​នឹង​ដឹក​នាំ​ផ្លូវ​របស់​អ្នក» (សុភាសិត ៣:៥-៦)។</w:t>
      </w:r>
    </w:p>
    <w:p/>
    <w:p>
      <w:r xmlns:w="http://schemas.openxmlformats.org/wordprocessingml/2006/main">
        <w:t xml:space="preserve">2. «ចូរ​តាំង​ផ្លូវ​របស់​អ្នក​រាល់​គ្នា​ចំពោះ​ព្រះ​យេហូវ៉ា ចូរ​ទុក​ចិត្ត​លើ​ទ្រង់​ផង នោះ​ទ្រង់​នឹង​ធ្វើ​ឲ្យ​ដំណើរ​នោះ​សម្រេច» (ទំនុកតម្កើង ៣៧:៥)។</w:t>
      </w:r>
    </w:p>
    <w:p/>
    <w:p>
      <w:r xmlns:w="http://schemas.openxmlformats.org/wordprocessingml/2006/main">
        <w:t xml:space="preserve">លោកុប្បត្តិ 24:57 គេ​និយាយ​ថា៖ «យើង​នឹង​ហៅ​ស្រី​ក្រមុំ​មក​សួរ​តាម​មាត់​នាង។</w:t>
      </w:r>
    </w:p>
    <w:p/>
    <w:p>
      <w:r xmlns:w="http://schemas.openxmlformats.org/wordprocessingml/2006/main">
        <w:t xml:space="preserve">គ្រួសារ​អ្នក​បម្រើ​របស់​អ័ប្រាហាំ​បាន​សួរ​ក្រុម​គ្រួសារ​របស់​រេបិកា​ថា តើ​ពួក​គេ​អាច​និយាយ​ជាមួយ​នាង​ដើម្បី​សួរ​យោបល់​នាង​ឬ​ទេ?</w:t>
      </w:r>
    </w:p>
    <w:p/>
    <w:p>
      <w:r xmlns:w="http://schemas.openxmlformats.org/wordprocessingml/2006/main">
        <w:t xml:space="preserve">1. ព្រះសព្វព្រះទ័យឲ្យយើងស្វែងរកឱវាទដ៏ឈ្លាសវៃ មុននឹងធ្វើការសម្រេចចិត្ត។</w:t>
      </w:r>
    </w:p>
    <w:p/>
    <w:p>
      <w:r xmlns:w="http://schemas.openxmlformats.org/wordprocessingml/2006/main">
        <w:t xml:space="preserve">2. សារៈសំខាន់នៃការស្តាប់សំលេងរបស់ក្មេងជំនាន់ក្រោយ។</w:t>
      </w:r>
    </w:p>
    <w:p/>
    <w:p>
      <w:r xmlns:w="http://schemas.openxmlformats.org/wordprocessingml/2006/main">
        <w:t xml:space="preserve">1. សុភាសិត 15:22 - បើគ្មានការប្រឹក្សាទេ គឺត្រូវខកចិត្ត: ប៉ុន្តែនៅក្នុងមនុស្សជាច្រើននៃអ្នកប្រឹក្សា ពួកគេត្រូវបានបង្កើតឡើង។</w:t>
      </w:r>
    </w:p>
    <w:p/>
    <w:p>
      <w:r xmlns:w="http://schemas.openxmlformats.org/wordprocessingml/2006/main">
        <w:t xml:space="preserve">2. ទំនុកតម្កើង 32:8 - យើង​នឹង​ណែនាំ​អ្នក ហើយ​បង្រៀន​អ្នក​នៅ​ក្នុង​ផ្លូវ​ដែល​អ្នក​ត្រូវ​ទៅ: យើង​នឹង​ដឹកនាំ​អ្នក​ដោយ​ភ្នែក​របស់​យើង.</w:t>
      </w:r>
    </w:p>
    <w:p/>
    <w:p>
      <w:r xmlns:w="http://schemas.openxmlformats.org/wordprocessingml/2006/main">
        <w:t xml:space="preserve">លោកុប្បត្តិ 24:58 គេ​ហៅ​រេបិកា​មក​សួរ​នាង​ថា៖ «តើ​អ្នក​ចង់​ទៅ​ជា​មួយ​បុរស​នេះ​ទេ? ហើយនាងបាននិយាយថាខ្ញុំនឹងទៅ។</w:t>
      </w:r>
    </w:p>
    <w:p/>
    <w:p>
      <w:r xmlns:w="http://schemas.openxmlformats.org/wordprocessingml/2006/main">
        <w:t xml:space="preserve">ការ​ប្ដេជ្ញា​ចិត្ត​ឥត​ប្រយោជន៍​របស់​រេបិកា​ចំពោះ​ព្រះហឫទ័យ​របស់​ព្រះអម្ចាស់។</w:t>
      </w:r>
    </w:p>
    <w:p/>
    <w:p>
      <w:r xmlns:w="http://schemas.openxmlformats.org/wordprocessingml/2006/main">
        <w:t xml:space="preserve">1. ទទួលយកជំហាននៃសេចក្តីជំនឿ - ការប្តេជ្ញាចិត្តរបស់រេបិកាក្នុងការបម្រើព្រះអម្ចាស់ ទោះបីជាមិនស្គាល់ក៏ដោយ។</w:t>
      </w:r>
    </w:p>
    <w:p/>
    <w:p>
      <w:r xmlns:w="http://schemas.openxmlformats.org/wordprocessingml/2006/main">
        <w:t xml:space="preserve">2. ការលះបង់សម្រាប់ផែនការរបស់ព្រះ - ឆន្ទៈរបស់រេបិកាក្នុងការចាកចេញពីគ្រួសាររបស់នាងសម្រាប់បេសកកម្មរបស់ព្រះអម្ចាស់។</w:t>
      </w:r>
    </w:p>
    <w:p/>
    <w:p>
      <w:r xmlns:w="http://schemas.openxmlformats.org/wordprocessingml/2006/main">
        <w:t xml:space="preserve">1. ម៉ាថាយ 16:24-25 - អ្នក​ណា​ចង់​ធ្វើ​ជា​សិស្ស​របស់​ខ្ញុំ ត្រូវ​តែ​បដិសេធ​ខ្លួន​ឯង ហើយ​លើក​ឈើ​ឆ្កាង​មក​តាម​ខ្ញុំ។</w:t>
      </w:r>
    </w:p>
    <w:p/>
    <w:p>
      <w:r xmlns:w="http://schemas.openxmlformats.org/wordprocessingml/2006/main">
        <w:t xml:space="preserve">1 សាំយូអែល 3:4-9 - ព្រះអម្ចាស់ត្រាស់ហៅសាំយូអែលឱ្យបម្រើទ្រង់នៅក្នុងព្រះវិហារបរិសុទ្ធ។</w:t>
      </w:r>
    </w:p>
    <w:p/>
    <w:p>
      <w:r xmlns:w="http://schemas.openxmlformats.org/wordprocessingml/2006/main">
        <w:t xml:space="preserve">លោកុប្បត្តិ 24:59 ពួក​គេ​ក៏​ចាត់​រេបិកា ប្អូន​ស្រី​របស់​ខ្លួន ព្រម​ទាំង​គិលានុបដ្ឋាយិកា និង​អ្នក​បម្រើ​របស់​លោក​អប្រាហាំ និង​ក្រុម​របស់​គាត់​ទៅ។</w:t>
      </w:r>
    </w:p>
    <w:p/>
    <w:p>
      <w:r xmlns:w="http://schemas.openxmlformats.org/wordprocessingml/2006/main">
        <w:t xml:space="preserve">អ្នក​បម្រើ​របស់​អ័ប្រាហាំ និង​ពួក​គាត់​បាន​បញ្ជូន​រេបិកា ក្មួយ​ស្រី​របស់​អ័ប្រាហាំ និង​គិលានុបដ្ឋាយិកា​របស់​គាត់​ទៅ​ឆ្ងាយ។</w:t>
      </w:r>
    </w:p>
    <w:p/>
    <w:p>
      <w:r xmlns:w="http://schemas.openxmlformats.org/wordprocessingml/2006/main">
        <w:t xml:space="preserve">1. តម្លៃនៃការស្តាប់បង្គាប់៖ អ្នកបំរើរបស់អ័ប្រាហាំបានស្តាប់បង្គាប់អ័ប្រាហាំ ហើយបានបញ្ជូនរេបិកាទៅឆ្ងាយ ដូចដែលអ័ប្រាហាំបានបង្គាប់។</w:t>
      </w:r>
    </w:p>
    <w:p/>
    <w:p>
      <w:r xmlns:w="http://schemas.openxmlformats.org/wordprocessingml/2006/main">
        <w:t xml:space="preserve">2. អំណាចនៃគ្រួសារ: អ័ប្រាហាំបានបញ្ជូនក្មួយស្រីរបស់គាត់ទៅឆ្ងាយដោយក្តីស្រឡាញ់និងសប្បុរសដោយបង្ហាញពីអំណាចនៃគ្រួសារ។</w:t>
      </w:r>
    </w:p>
    <w:p/>
    <w:p>
      <w:r xmlns:w="http://schemas.openxmlformats.org/wordprocessingml/2006/main">
        <w:t xml:space="preserve">1. លោកុប្បត្តិ 24:10 - អ្នក​បម្រើ​បាន​យក​អូដ្ឋ​ដប់​ក្បាល​របស់​ម្ចាស់​របស់​ខ្លួន​ចេញ​ទៅ។ ដ្បិត​ទ្រព្យ​សម្បត្តិ​ទាំង​អស់​របស់​ម្ចាស់​ស្ថិត​នៅ​ក្នុង​ដៃ​របស់​លោក​ហើយ លោក​ក៏​ក្រោក​ឡើង​ទៅ​ស្រុក​មេសូប៉ូតាមៀ រហូត​ដល់​ក្រុង​ណាហូរ។</w:t>
      </w:r>
    </w:p>
    <w:p/>
    <w:p>
      <w:r xmlns:w="http://schemas.openxmlformats.org/wordprocessingml/2006/main">
        <w:t xml:space="preserve">2. លោកុប្បត្តិ 24:58 - គេ​ហៅ​រេបិកា​មក ហើយ​សួរ​នាង​ថា៖ «តើ​អ្នក​ចង់​ទៅ​ជា​មួយ​បុរស​នេះ​ឬ? ហើយនាងបាននិយាយថាខ្ញុំនឹងទៅ។</w:t>
      </w:r>
    </w:p>
    <w:p/>
    <w:p>
      <w:r xmlns:w="http://schemas.openxmlformats.org/wordprocessingml/2006/main">
        <w:t xml:space="preserve">លោកុប្បត្តិ 24:60 ហើយ​គេ​បាន​ប្រទាន​ពរ​ដល់​រេបិកា ហើយ​និយាយ​ទៅ​នាង​ថា៖ «អ្នក​ជា​ប្អូន​ស្រី​របស់​យើង ចូរ​ធ្វើ​ជា​ម្ដាយ​រាប់​ពាន់​លាន ហើយ​ទុក​ឲ្យ​ពូជ​របស់​អ្នក​មាន​ទ្វារ​នៃ​អស់​អ្នក​ដែល​ស្អប់»។</w:t>
      </w:r>
    </w:p>
    <w:p/>
    <w:p>
      <w:r xmlns:w="http://schemas.openxmlformats.org/wordprocessingml/2006/main">
        <w:t xml:space="preserve">រេបិកា​បាន​ទទួល​ពរ ហើយ​បាន​ប្រាប់​ថា កូន​ចៅ​របស់​នាង​នឹង​មាន​ចំនួន​ច្រើន ហើយ​មាន​សត្រូវ​របស់​ខ្លួន។</w:t>
      </w:r>
    </w:p>
    <w:p/>
    <w:p>
      <w:r xmlns:w="http://schemas.openxmlformats.org/wordprocessingml/2006/main">
        <w:t xml:space="preserve">1. អំណាចនៃពរជ័យ: របៀបដែលព្រះជាម្ចាស់អាចគុណអំណោយរបស់យើង។</w:t>
      </w:r>
    </w:p>
    <w:p/>
    <w:p>
      <w:r xmlns:w="http://schemas.openxmlformats.org/wordprocessingml/2006/main">
        <w:t xml:space="preserve">2. ការយកឈ្នះលើភាពមិនអនុគ្រោះ៖ របៀបដែលព្រះអាចជួយយើងយកឈ្នះលើសត្រូវរបស់យើង។</w:t>
      </w:r>
    </w:p>
    <w:p/>
    <w:p>
      <w:r xmlns:w="http://schemas.openxmlformats.org/wordprocessingml/2006/main">
        <w:t xml:space="preserve">1. លោកុប្បត្តិ 22:17 - «យើង​នឹង​ប្រទាន​ពរ​អ្នក​យ៉ាង​ពិត​ប្រាកដ ហើយ​ធ្វើ​ឲ្យ​កូន​ចៅ​របស់​អ្នក​មាន​ចំនួន​ច្រើន​ដូច​ផ្កាយ​នៅ​លើ​មេឃ និង​ដូច​ខ្សាច់​នៅ​មាត់​សមុទ្រ»។</w:t>
      </w:r>
    </w:p>
    <w:p/>
    <w:p>
      <w:r xmlns:w="http://schemas.openxmlformats.org/wordprocessingml/2006/main">
        <w:t xml:space="preserve">2. លូកា 18:27 - ព្រះ​យេស៊ូ​មាន​បន្ទូល​ថា​៖ ​«​អ្វី​ដែល​មនុស្ស​មិន​អាច​ទៅ​រួច​គឺ​អាច​ទៅ​រួច​ជាមួយ​នឹង​ព្រះ​»។</w:t>
      </w:r>
    </w:p>
    <w:p/>
    <w:p>
      <w:r xmlns:w="http://schemas.openxmlformats.org/wordprocessingml/2006/main">
        <w:t xml:space="preserve">លោកុប្បត្តិ 24:61 រេបិកា​ក៏​ក្រោក​ឡើង ព្រម​ទាំង​ស្រី​ក្រមុំ​ឡើង​ជិះ​អូដ្ឋ ដើរ​តាម​បុរស​នោះ ហើយ​អ្នក​បម្រើ​ក៏​នាំ​រេបិកា​ចេញ​ទៅ។</w:t>
      </w:r>
    </w:p>
    <w:p/>
    <w:p>
      <w:r xmlns:w="http://schemas.openxmlformats.org/wordprocessingml/2006/main">
        <w:t xml:space="preserve">រេបិកា និង​អ្នក​បម្រើ​ដើរ​តាម​បុរស​នោះ​ជិះ​អូដ្ឋ ហើយ​អ្នក​បម្រើ​ក៏​នាំ​រេបិកា​ទៅ​ជា​មួយ​ដែរ។</w:t>
      </w:r>
    </w:p>
    <w:p/>
    <w:p>
      <w:r xmlns:w="http://schemas.openxmlformats.org/wordprocessingml/2006/main">
        <w:t xml:space="preserve">1. រីកចម្រើនក្នុងជំនឿ៖ ការរៀនធ្វើតាមព្រះហឫទ័យរបស់ព្រះ ទោះជាវាមិនច្បាស់លាស់ក៏ដោយ។</w:t>
      </w:r>
    </w:p>
    <w:p/>
    <w:p>
      <w:r xmlns:w="http://schemas.openxmlformats.org/wordprocessingml/2006/main">
        <w:t xml:space="preserve">2. ការថែទាំរបស់ព្រះ៖ ការពឹងផ្អែកលើផែនការរបស់ព្រះ ទោះបីជាស្ថិតក្នុងស្ថានភាពលំបាកក៏ដោយ។</w:t>
      </w:r>
    </w:p>
    <w:p/>
    <w:p>
      <w:r xmlns:w="http://schemas.openxmlformats.org/wordprocessingml/2006/main">
        <w:t xml:space="preserve">1. លោកុប្បត្តិ 24:61 - នាង​រេបិកា​ក៏​ក្រោក​ឡើង ព្រម​ទាំង​ស្រី​ក្រមុំ​ឡើង​ជិះ​អូដ្ឋ រួច​ដើរ​តាម​បុរស​នោះ ហើយ​អ្នក​បម្រើ​ក៏​នាំ​រេបិកា​ចេញ​ទៅ។</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លោកុប្បត្តិ 24:62 លោក​អ៊ីសាក​បាន​ចេញ​ពី​ផ្លូវ​អណ្ដូង​ឡាហៃរ៉ូ។ ព្រោះ​គាត់​នៅ​ស្រុក​ខាង​ត្បូង។</w:t>
      </w:r>
    </w:p>
    <w:p/>
    <w:p>
      <w:r xmlns:w="http://schemas.openxmlformats.org/wordprocessingml/2006/main">
        <w:t xml:space="preserve">អ៊ីសាក​បាន​ត្រឡប់​ពី​អណ្ដូង​ឡាហៃរ៉ូ​វិញ ហើយ​មក​តាំង​ទី​លំនៅ​នៅ​ប៉ែក​ខាង​ត្បូង​នៃ​ដែនដី។</w:t>
      </w:r>
    </w:p>
    <w:p/>
    <w:p>
      <w:r xmlns:w="http://schemas.openxmlformats.org/wordprocessingml/2006/main">
        <w:t xml:space="preserve">1. ដំណើរនៃសេចក្តីជំនឿ៖ ការវិលត្រឡប់របស់អ៊ីសាកទៅកាន់ទឹកដីសន្យា</w:t>
      </w:r>
    </w:p>
    <w:p/>
    <w:p>
      <w:r xmlns:w="http://schemas.openxmlformats.org/wordprocessingml/2006/main">
        <w:t xml:space="preserve">2. ការស្វែងរកការលួងលោមនៅកន្លែងដែលមិននឹកស្មានដល់៖ ភាពធន់របស់អ៊ីសាកនៅភាគខាងត្បូងប្រទេស</w:t>
      </w:r>
    </w:p>
    <w:p/>
    <w:p>
      <w:r xmlns:w="http://schemas.openxmlformats.org/wordprocessingml/2006/main">
        <w:t xml:space="preserve">1. រ៉ូម 8:28 ហើយ​យើង​ដឹង​ថា​អ្វីៗ​ទាំង​អស់​រួម​គ្នា​ដើម្បី​សេចក្ដី​ល្អ​ដល់​អ្នក​ដែល​ស្រឡាញ់​ព្រះ ដល់​អ្នក​ដែល​ត្រូវ​បាន​ហៅ​តាម​គោល​បំណង​របស់​ទ្រង់។</w:t>
      </w:r>
    </w:p>
    <w:p/>
    <w:p>
      <w:r xmlns:w="http://schemas.openxmlformats.org/wordprocessingml/2006/main">
        <w:t xml:space="preserve">2. លោកុប្បត្តិ 12:1-3 ព្រះ‌អម្ចាស់​មាន​ព្រះ‌បន្ទូល​ទៅ​អាប់រ៉ាម​ថា៖ «ចូរ​ចាក​ចេញ​ពី​ស្រុក​របស់​អ្នក ពី​ក្រុម​គ្រួសារ និង​ពី​វង្ស​បិតា​របស់​អ្នក ទៅ​កាន់​ស្រុក​ដែល​ខ្ញុំ​នឹង​បង្ហាញ​អ្នក​រាល់​គ្នា។ យើង​នឹង​ធ្វើ​ឲ្យ​អ្នក​ក្លាយ​ជា​ប្រជាជាតិ​ធំ។ ទូលបង្គំ​នឹង​ប្រទាន​ពរ​ដល់​អ្នក ហើយ​ធ្វើ​ឲ្យ​នាម​របស់​អ្នក​បាន​អស្ចារ្យ។ ហើយអ្នកនឹងក្លាយជាព្រះពរ។ យើង​នឹង​ឲ្យ​ពរ​អ្នក​ដែល​ឲ្យ​ពរ​អ្នក ហើយ​ខ្ញុំ​នឹង​ដាក់​បណ្ដាសា​អ្នក​ដែល​ដាក់​បណ្ដាសា​អ្នក ហើយនៅក្នុងអ្នក ក្រុមគ្រួសារទាំងអស់នៅលើផែនដីនឹងទទួលពរ។</w:t>
      </w:r>
    </w:p>
    <w:p/>
    <w:p>
      <w:r xmlns:w="http://schemas.openxmlformats.org/wordprocessingml/2006/main">
        <w:t xml:space="preserve">លោកុប្បត្តិ 24:63 លោក​អ៊ីសាក​បាន​ចេញ​ទៅ​សញ្ជឹង​គិត​នៅ​ទី​វាល​ក្នុង​ពិធី​នោះ គាត់​ងើប​ភ្នែក​ឡើង ហើយ​មើល​ឃើញ​សត្វ​អូដ្ឋ​កំពុង​តែ​មក។</w:t>
      </w:r>
    </w:p>
    <w:p/>
    <w:p>
      <w:r xmlns:w="http://schemas.openxmlformats.org/wordprocessingml/2006/main">
        <w:t xml:space="preserve">អ៊ីសាក​បាន​ឃើញ​អូដ្ឋ​របស់​កូនក្រមុំ​អនាគត​របស់​គាត់ ឈ្មោះ​រេបិកា​មក​ដល់។</w:t>
      </w:r>
    </w:p>
    <w:p/>
    <w:p>
      <w:r xmlns:w="http://schemas.openxmlformats.org/wordprocessingml/2006/main">
        <w:t xml:space="preserve">1. អំណាចនៃការអត់ធ្មត់: រង់ចាំពេលវេលាដ៏ល្អឥតខ្ចោះរបស់ព្រះ</w:t>
      </w:r>
    </w:p>
    <w:p/>
    <w:p>
      <w:r xmlns:w="http://schemas.openxmlformats.org/wordprocessingml/2006/main">
        <w:t xml:space="preserve">2. ការមើលឃើញលើសពីភាពជាក់ស្តែង៖ ការទទួលស្គាល់ការផ្តល់របស់ព្រះ</w:t>
      </w:r>
    </w:p>
    <w:p/>
    <w:p>
      <w:r xmlns:w="http://schemas.openxmlformats.org/wordprocessingml/2006/main">
        <w:t xml:space="preserve">1. ហេព្រើរ 11:10-12 «ដ្បិតគាត់បានស្វែងរកទីក្រុងមួយដែលមានគ្រឹះ ដែលជាអ្នកសាងសង់ និងជាអ្នកបង្កើតគឺជាព្រះជាម្ចាស់។ ដោយសារជំនឿសារ៉ាខ្លួនឯងបានទទួលកម្លាំងដើម្បីមានគភ៌ ហើយបានសម្រាលកូននៅពេលនាងមានអាយុចាស់។ ព្រោះ​នាង​បាន​វិនិច្ឆ័យ​អ្នក​នោះ​ជា​អ្នក​ស្មោះ​ត្រង់​ដែល​បាន​សន្យា ហេតុ​នេះ​ហើយ​បាន​ដុះ​ពន្លក​នៅ​ទី​នោះ​តែ​មួយ ហើយ​គាត់​ល្អ​ដូច​ជា​ស្លាប់ មាន​ច្រើន​ដូច​ផ្កាយ​លើ​មេឃ និង​ដូច​ខ្សាច់​នៅ​មាត់​សមុទ្រ​រាប់​មិន​អស់»។</w:t>
      </w:r>
    </w:p>
    <w:p/>
    <w:p>
      <w:r xmlns:w="http://schemas.openxmlformats.org/wordprocessingml/2006/main">
        <w:t xml:space="preserve">2. ទំនុកតម្កើង 27:14 “ចូរ​រង់‌ចាំ​ដល់​ព្រះ‌អម្ចាស់ ចូរ​មាន​ចិត្ត​ក្លាហាន នោះ​ទ្រង់​នឹង​ពង្រឹង​ចិត្ត​របស់​អ្នក ចាំ​ខ្ញុំ​ប្រាប់​ព្រះ‌យេហូវ៉ា​ចុះ”។</w:t>
      </w:r>
    </w:p>
    <w:p/>
    <w:p>
      <w:r xmlns:w="http://schemas.openxmlformats.org/wordprocessingml/2006/main">
        <w:t xml:space="preserve">លោកុប្បត្តិ 24:64 រេបិកា​ងើប​មុខ​ឡើង ហើយ​ឃើញ​អ៊ីសាក នាង​ក៏​ភ្លឺ​ចេញ​ពី​អូដ្ឋ។</w:t>
      </w:r>
    </w:p>
    <w:p/>
    <w:p>
      <w:r xmlns:w="http://schemas.openxmlformats.org/wordprocessingml/2006/main">
        <w:t xml:space="preserve">រេបិកាបានជួបអ៊ីសាក ហើយពោរពេញដោយអំណរ។</w:t>
      </w:r>
    </w:p>
    <w:p/>
    <w:p>
      <w:r xmlns:w="http://schemas.openxmlformats.org/wordprocessingml/2006/main">
        <w:t xml:space="preserve">1. ស្វែងរកភាពរីករាយនៅកន្លែងដែលមិននឹកស្មានដល់</w:t>
      </w:r>
    </w:p>
    <w:p/>
    <w:p>
      <w:r xmlns:w="http://schemas.openxmlformats.org/wordprocessingml/2006/main">
        <w:t xml:space="preserve">2. អរសប្បាយនៅក្នុងពេលវេលារបស់ព្រះអម្ចាស់</w:t>
      </w:r>
    </w:p>
    <w:p/>
    <w:p>
      <w:r xmlns:w="http://schemas.openxmlformats.org/wordprocessingml/2006/main">
        <w:t xml:space="preserve">1. ទំនុកតម្កើង 118:24 - នេះគឺជាថ្ងៃដែលព្រះអម្ចាស់បានបង្កើត; សូមអោយយើងត្រេកអរ និងត្រេកអរ។</w:t>
      </w:r>
    </w:p>
    <w:p/>
    <w:p>
      <w:r xmlns:w="http://schemas.openxmlformats.org/wordprocessingml/2006/main">
        <w:t xml:space="preserve">កិច្ចការ 16:25-26 - ហើយនៅពាក់កណ្តាលអធ្រាត្រប៉ូលនិងស៊ីឡាសបានអធិស្ឋានហើយច្រៀងសរសើរតម្កើងព្រះជាម្ចាស់: ហើយអ្នកទោសបានឮពួកគេ។ រំពេច​នោះ​ក៏​មាន​ការ​រញ្ជួយ​ដី​យ៉ាង​ខ្លាំង ធ្វើ​ឲ្យ​គ្រឹះ​គុក​រង្គោះរង្គើ ហើយ​ភ្លាម​នោះ ទ្វារ​ទាំង​អស់​ត្រូវ​បាន​បើក ហើយ​កង​ដៃ​ទាំង​អស់​ក៏​រលុង។</w:t>
      </w:r>
    </w:p>
    <w:p/>
    <w:p>
      <w:r xmlns:w="http://schemas.openxmlformats.org/wordprocessingml/2006/main">
        <w:t xml:space="preserve">លោកុប្បត្តិ 24:65 ព្រោះ​នាង​បាន​និយាយ​ទៅ​កាន់​អ្នក​បម្រើ​ថា៖ «តើ​អ្នក​នេះ​ជា​អ្នក​ណា​ដែល​ដើរ​នៅ​វាល​ដើម្បី​ជួប​យើង? អ្នក​បម្រើ​ពោល​ថា៖ «ម្ចាស់​ខ្ញុំ​ដូច្នេះ នាង​ក៏​យក​ស្បៃ​មក​គ្រប​ខ្លួន។</w:t>
      </w:r>
    </w:p>
    <w:p/>
    <w:p>
      <w:r xmlns:w="http://schemas.openxmlformats.org/wordprocessingml/2006/main">
        <w:t xml:space="preserve">Rebecca ត្រូវ​បាន​យក​ទៅ​ជាមួយ​អ៊ីសាក​យ៉ាង​ខ្លាំង​រហូត​ដល់​នាង​គ្រប​ខ្លួន​ដោយ​ស្បៃមុខ។</w:t>
      </w:r>
    </w:p>
    <w:p/>
    <w:p>
      <w:r xmlns:w="http://schemas.openxmlformats.org/wordprocessingml/2006/main">
        <w:t xml:space="preserve">1. អំណាចនៃសេចក្តីស្រឡាញ់: របៀបដែលសេចក្តីស្រឡាញ់របស់ Rebecca សម្រាប់អ៊ីសាកបានផ្លាស់ប្តូរនាង</w:t>
      </w:r>
    </w:p>
    <w:p/>
    <w:p>
      <w:r xmlns:w="http://schemas.openxmlformats.org/wordprocessingml/2006/main">
        <w:t xml:space="preserve">2. ពរជ័យនៃការស្តាប់បង្គាប់៖ របៀបដែលការស្តាប់បង្គាប់របស់រេបិកាបាននាំមកនូវសេចក្តីរីករាយរបស់នាង</w:t>
      </w:r>
    </w:p>
    <w:p/>
    <w:p>
      <w:r xmlns:w="http://schemas.openxmlformats.org/wordprocessingml/2006/main">
        <w:t xml:space="preserve">1. ចម្រៀងសាឡូម៉ូន 2:10-13 - ជាទីស្រឡាញ់របស់ខ្ញុំនិយាយមកខ្ញុំថា: ចូរក្រោកឡើង សេចក្តីស្រឡាញ់របស់ខ្ញុំ ដ៏ស្រស់ស្អាតរបស់ខ្ញុំ ហើយចេញទៅចុះ ដ្បិតរដូវរងាបានកន្លងផុតទៅហើយ។ ភ្លៀងធ្លាក់អស់ហើយ ផ្កាលេចឡើងនៅលើផែនដី ពេលវេលានៃការច្រៀងបានមកដល់ ហើយសំឡេងនៃសត្វព្រាបបានឮនៅក្នុងទឹកដីរបស់យើង។</w:t>
      </w:r>
    </w:p>
    <w:p/>
    <w:p>
      <w:r xmlns:w="http://schemas.openxmlformats.org/wordprocessingml/2006/main">
        <w:t xml:space="preserve">2. សុភាសិត 31:25 - កម្លាំង​និង​សេចក្តី​ថ្លៃថ្នូរ​ជា​សម្លៀក​បំពាក់​របស់​នាង ហើយ​នាង​សើច​នៅ​ពេល​ខាង​មុខ។</w:t>
      </w:r>
    </w:p>
    <w:p/>
    <w:p>
      <w:r xmlns:w="http://schemas.openxmlformats.org/wordprocessingml/2006/main">
        <w:t xml:space="preserve">លោកុប្បត្តិ 24:66 ហើយ​អ្នក​បម្រើ​ប្រាប់​អ៊ីសាក​នូវ​គ្រប់​ការ​ទាំង​អស់​ដែល​គាត់​បាន​ធ្វើ។</w:t>
      </w:r>
    </w:p>
    <w:p/>
    <w:p>
      <w:r xmlns:w="http://schemas.openxmlformats.org/wordprocessingml/2006/main">
        <w:t xml:space="preserve">អ្នក​បម្រើ​រាយការណ៍​ទៅ​អ៊ីសាក​អំពី​ការ​ទាំង​អស់​ដែល​គាត់​បាន​ធ្វើ។</w:t>
      </w:r>
    </w:p>
    <w:p/>
    <w:p>
      <w:r xmlns:w="http://schemas.openxmlformats.org/wordprocessingml/2006/main">
        <w:t xml:space="preserve">1: ភាពស្មោះត្រង់របស់ព្រះគឺជាក់ស្តែងនៅក្នុងជីវិតរបស់យើងទាំងអស់។</w:t>
      </w:r>
    </w:p>
    <w:p/>
    <w:p>
      <w:r xmlns:w="http://schemas.openxmlformats.org/wordprocessingml/2006/main">
        <w:t xml:space="preserve">២៖ យើង​អាច​ពឹង​ផ្អែក​លើ​ព្រះ​ដើម្បី​ផ្គត់ផ្គង់​ដល់​យើង ទោះ​ជា​ក្នុង​គ្រា​លំបាក​បំផុត​ក៏​ដោយ។</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ទំនុកតម្កើង ៤៦:១ - ព្រះ​ជា​ទី​ពឹង​ជ្រក និង​ជា​កម្លាំង​របស់​យើង ជា​ជំនួយ​ដែល​មាន​រហូត​ដល់​ពេល​មាន​បញ្ហា។</w:t>
      </w:r>
    </w:p>
    <w:p/>
    <w:p>
      <w:r xmlns:w="http://schemas.openxmlformats.org/wordprocessingml/2006/main">
        <w:t xml:space="preserve">លោកុប្បត្តិ 24:67 លោក​អ៊ីសាក​នាំ​នាង​ចូល​ក្នុង​ត្រសាល​របស់​នាង​សារ៉ា ជា​ម្ដាយ ហើយ​យក​រេបិកា​ទៅ​ជា​ភរិយា។ គាត់ស្រឡាញ់នាង ហើយអ៊ីសាកបានធូរស្បើយបន្ទាប់ពីម្តាយរបស់គាត់ស្លាប់។</w:t>
      </w:r>
    </w:p>
    <w:p/>
    <w:p>
      <w:r xmlns:w="http://schemas.openxmlformats.org/wordprocessingml/2006/main">
        <w:t xml:space="preserve">អ៊ីសាក​នាំ​រេបិកា​ចូល​ក្នុង​ត្រសាល​ម្ដាយ​របស់​សារ៉ា ហើយ​ពួក​គេ​បាន​រៀប​ការ។ អ៊ីសាកត្រូវបានលួងលោមដោយរេបិកា បន្ទាប់ពីសារ៉ាស្លាប់។</w:t>
      </w:r>
    </w:p>
    <w:p/>
    <w:p>
      <w:r xmlns:w="http://schemas.openxmlformats.org/wordprocessingml/2006/main">
        <w:t xml:space="preserve">1. សេចក្តីស្រឡាញ់ដែលលួងលោមចិត្ត៖ រេបិកា និងអ៊ីសាក រឿងនៃសេចក្តីជំនឿ</w:t>
      </w:r>
    </w:p>
    <w:p/>
    <w:p>
      <w:r xmlns:w="http://schemas.openxmlformats.org/wordprocessingml/2006/main">
        <w:t xml:space="preserve">2. ការស្វែងរកសេចក្តីអំណរនៅកណ្តាលនៃការបាត់បង់: មេរៀនពីអ៊ីសាក និងរេបិកា</w:t>
      </w:r>
    </w:p>
    <w:p/>
    <w:p>
      <w:r xmlns:w="http://schemas.openxmlformats.org/wordprocessingml/2006/main">
        <w:t xml:space="preserve">1. កូរិនថូស 13:7-8 សេចក្ដីស្រឡាញ់មានគ្រប់អ្វីៗទាំងអស់ ជឿលើអ្វីៗទាំងអស់ សង្ឃឹមលើអ្វីៗទាំងអស់ ស៊ូទ្រាំនឹងអ្វីៗទាំងអស់។ ស្នេហាមិនចេះចប់។</w:t>
      </w:r>
    </w:p>
    <w:p/>
    <w:p>
      <w:r xmlns:w="http://schemas.openxmlformats.org/wordprocessingml/2006/main">
        <w:t xml:space="preserve">រ៉ូម 12:15 ចូរអរសប្បាយជាមួយនឹងអ្នកដែលអរសប្បាយ ចូរយំជាមួយនឹងអ្នកដែលយំ។</w:t>
      </w:r>
    </w:p>
    <w:p/>
    <w:p>
      <w:r xmlns:w="http://schemas.openxmlformats.org/wordprocessingml/2006/main">
        <w:t xml:space="preserve">លោកុប្បត្តិ 25 អាច​ត្រូវ​បាន​សង្ខេប​ជា​បី​កថាខណ្ឌ​ដូច​ខាង​ក្រោម ដោយ​មាន​ខគម្ពីរ​ដែល​បាន​បង្ហាញ ៖</w:t>
      </w:r>
    </w:p>
    <w:p/>
    <w:p>
      <w:r xmlns:w="http://schemas.openxmlformats.org/wordprocessingml/2006/main">
        <w:t xml:space="preserve">កថាខណ្ឌទី 1: នៅក្នុងលោកុប្បត្តិ 25:1-11 ជំពូកចាប់ផ្តើមដោយការណែនាំអំពីប្រពន្ធទីពីររបស់អ័ប្រាហាំ ឈ្មោះកេធូរ៉ា។ ក្រោយ​មរណភាព​របស់​សារ៉ា អ័ប្រាហាំ​យក​កេធូរ៉ា​ជា​ភរិយា ហើយ​ពួក​គេ​មាន​កូន​ប្រុស​ជា​ច្រើន។ ទោះយ៉ាងណាក៏ដោយ អ័ប្រាហាំបានទុកទ្រព្យសម្បត្ដិទាំងអស់របស់គាត់ទៅអ៊ីសាក ហើយផ្តល់អំណោយដល់កូនប្រុសផ្សេងទៀតរបស់គាត់ មុនពេលបញ្ជូនពួកគេទៅភាគខាងកើតខណៈពេលដែលគាត់នៅមានជីវិត។ ការនិទានកថាបន្ទាប់មកផ្លាស់ប្តូរការផ្តោតទៅលើព័ត៌មានលម្អិតនៃការស្លាប់របស់អ័ប្រាហាំនៅអាយុចាស់ទុំ។ គាត់​ត្រូវ​បាន​គេ​បញ្ចុះ​នៅ​ក្នុង​រូង​ភ្នំ Machpelah ជាមួយ​នឹង​សារ៉ា។</w:t>
      </w:r>
    </w:p>
    <w:p/>
    <w:p>
      <w:r xmlns:w="http://schemas.openxmlformats.org/wordprocessingml/2006/main">
        <w:t xml:space="preserve">កថាខណ្ឌទី 2: បន្តនៅក្នុងលោកុប្បត្តិ 25:12-18 កូនចៅរបស់អ៊ីសម៉ាអែលត្រូវបានរាយបញ្ជី។ អ៊ីសម៉ាអែល​មាន​កូន​ប្រុស​ដប់ពីរ​នាក់​ដែល​ក្លាយ​ជា​មេ​កុលសម្ព័ន្ធ​ដោយ​មាន​ការ​តាំង​ទីលំនៅ​និង​ទឹកដី​រៀង​ខ្លួន។ កុលសម្ព័ន្ធ​ទាំង​ដប់ពីរ​នេះ​តាំង​ទី​តាំង​ពី​ក្រុង​ហាវីឡា​រហូត​ដល់​ក្រុង​ស៊ូរ ដែល​នៅ​ខាង​កើត​ស្រុក​អេស៊ីប ឆ្ពោះ​ទៅ​ស្រុក​អាស្ស៊ីរី។ ជំពូក​នេះ​បង្ហាញ​ពី​អាយុកាល និង​ពង្សាវតារ​របស់​អ៊ីសម៉ាអែល ដោយ​តាម​ដាន​ពូជពង្ស​របស់​គាត់​តាម​ជំនាន់​ផ្សេងៗ។</w:t>
      </w:r>
    </w:p>
    <w:p/>
    <w:p>
      <w:r xmlns:w="http://schemas.openxmlformats.org/wordprocessingml/2006/main">
        <w:t xml:space="preserve">កថាខណ្ឌទី 3: ក្នុងលោកុប្បត្ដិ 25:19-34 ការយកចិត្តទុកដាក់ងាកទៅរកអ៊ីសាកនិងរេបិកា។ ទោះ​ជា​បាន​រៀបការ​អស់​ម្ភៃ​ឆ្នាំ​ដោយ​គ្មាន​កូន​ដោយ​សារ​ភាព​គ្មាន​កូន​របស់​រេបិកា​ក៏​ដោយ អ៊ីសាក​បាន​អធិស្ឋាន​យ៉ាង​ក្លៀវក្លា​សម្រាប់​ការ​មាន​កូន​របស់​នាង។ ព្រះ​ឆ្លើយ​តប​ការ​អធិស្ឋាន​របស់​ពួក​គេ​ដោយ​អនុញ្ញាត​ឱ្យ​រេបិកា​មាន​គភ៌​កូន​ភ្លោះ​ដែល​តស៊ូ​ក្នុង​ផ្ទៃ​របស់​នាង។ ដោយស្វែងរកការពន្យល់ពីព្រះទាក់ទងនឹងជម្លោះនេះក្នុងការមានផ្ទៃពោះរបស់នាង រេបិកាទទួលបានវិវរណៈដ៏ទេវភាពដែលនាងផ្ទុកជាតិសាសន៍ពីរនៅក្នុងខ្លួននាងដែលខ្លាំងជាងមួយទៀត ហើយថាមនុស្សចាស់នឹងបម្រើក្មេងជាង។</w:t>
      </w:r>
    </w:p>
    <w:p/>
    <w:p>
      <w:r xmlns:w="http://schemas.openxmlformats.org/wordprocessingml/2006/main">
        <w:t xml:space="preserve">សរុប​មក:</w:t>
      </w:r>
    </w:p>
    <w:p>
      <w:r xmlns:w="http://schemas.openxmlformats.org/wordprocessingml/2006/main">
        <w:t xml:space="preserve">លោកុប្បត្តិ ២៥ បង្ហាញ៖</w:t>
      </w:r>
    </w:p>
    <w:p>
      <w:r xmlns:w="http://schemas.openxmlformats.org/wordprocessingml/2006/main">
        <w:t xml:space="preserve">អ័ប្រាហាំបានយក Keturah ជាប្រពន្ធរបស់គាត់បន្ទាប់ពីការស្លាប់របស់សារ៉ា;</w:t>
      </w:r>
    </w:p>
    <w:p>
      <w:r xmlns:w="http://schemas.openxmlformats.org/wordprocessingml/2006/main">
        <w:t xml:space="preserve">កំណើតនៃកូនប្រុសជាច្រើនតាមរយៈ Keturah;</w:t>
      </w:r>
    </w:p>
    <w:p>
      <w:r xmlns:w="http://schemas.openxmlformats.org/wordprocessingml/2006/main">
        <w:t xml:space="preserve">អ័ប្រាហាំ​បាន​ទុក​ទ្រព្យ​សម្បត្តិ​ទាំង​អស់​ឲ្យ​អ៊ីសាក ហើយ​ឲ្យ​អំណោយ​មុន​នឹង​បញ្ជូន​កូន​ប្រុស​ផ្សេង​ទៀត​ចេញ។</w:t>
      </w:r>
    </w:p>
    <w:p>
      <w:r xmlns:w="http://schemas.openxmlformats.org/wordprocessingml/2006/main">
        <w:t xml:space="preserve">ការស្លាប់ និងការបញ្ចុះសពរបស់អ័ប្រាហាំ រួមជាមួយសារ៉ា។</w:t>
      </w:r>
    </w:p>
    <w:p/>
    <w:p>
      <w:r xmlns:w="http://schemas.openxmlformats.org/wordprocessingml/2006/main">
        <w:t xml:space="preserve">បញ្ជីឈ្មោះកូនប្រុសទាំងដប់ពីររបស់អ៊ីសម៉ាអែលដែលក្លាយជាមេដឹកនាំកុលសម្ព័ន្ធ;</w:t>
      </w:r>
    </w:p>
    <w:p>
      <w:r xmlns:w="http://schemas.openxmlformats.org/wordprocessingml/2006/main">
        <w:t xml:space="preserve">ការតាំងទីលំនៅរបស់ពួកគេលាតសន្ធឹងពី Havilah ទៅ Shur;</w:t>
      </w:r>
    </w:p>
    <w:p>
      <w:r xmlns:w="http://schemas.openxmlformats.org/wordprocessingml/2006/main">
        <w:t xml:space="preserve">ការ​តាម​ដាន​ពូជពង្ស​របស់​អ៊ីសម៉ាអែល​តាម​ជំនាន់​ផ្សេងៗ។</w:t>
      </w:r>
    </w:p>
    <w:p/>
    <w:p>
      <w:r xmlns:w="http://schemas.openxmlformats.org/wordprocessingml/2006/main">
        <w:t xml:space="preserve">អ៊ីសាក និងរេបិកា ភាពគ្មានកូនរយៈពេលម្ភៃឆ្នាំ និងការអធិស្ឋានរបស់អ៊ីសាកសម្រាប់ការមានកូន។</w:t>
      </w:r>
    </w:p>
    <w:p>
      <w:r xmlns:w="http://schemas.openxmlformats.org/wordprocessingml/2006/main">
        <w:t xml:space="preserve">រេបិកា​មាន​ផ្ទៃ​ពោះ​ភ្លោះ​ដែល​តស៊ូ​ក្នុង​ផ្ទៃ​នាង។</w:t>
      </w:r>
    </w:p>
    <w:p>
      <w:r xmlns:w="http://schemas.openxmlformats.org/wordprocessingml/2006/main">
        <w:t xml:space="preserve">រេបិកា​ទទួល​បាន​វិវរណៈ​ដ៏​ទេវភាព​ថា នាង​ផ្ទុក​ជាតិ​ពីរ​នៅ​ក្នុង​ខ្លួន​នាង មួយ​ខ្លាំង​ជាង​សាសន៍​ដទៃ ជាមួយ​មនុស្ស​ចាស់​បម្រើ​ក្មេង។</w:t>
      </w:r>
    </w:p>
    <w:p/>
    <w:p>
      <w:r xmlns:w="http://schemas.openxmlformats.org/wordprocessingml/2006/main">
        <w:t xml:space="preserve">ជំពូកនេះបង្ហាញពីការផ្លាស់ប្តូរពីការនិទានរឿងរបស់អ័ប្រាហាំទៅកាន់កូនចៅរបស់គាត់។ វាគូសបញ្ជាក់ពីការបន្តការសន្យារបស់ព្រះតាមរយៈអ៊ីសាក ទោះបីជាមានការពិបាកដំបូងក្នុងអាពាហ៍ពិពាហ៍របស់គាត់ក៏ដោយ។ ពង្សាវតារ​របស់​អ៊ីសម៉ាអែល​បង្ហាញ​ពី​ការ​សម្រេច​នៃ​ការ​សន្យា​របស់​ព្រះ​ក្នុង​ការ​ធ្វើ​ឲ្យ​គាត់​ក្លាយ​ជា​ប្រជាជាតិ​ដ៏​អស្ចារ្យ។ វិវរណៈ​អំពី​កូនភ្លោះ​របស់​រេបិកា​បង្ហាញ​ពី​ជម្លោះ​នៅ​ពេល​អនាគត ហើយ​បង្ហាញ​ពី​ជម្រើស​អធិបតេយ្យភាព​របស់​ព្រះ​ទាក់ទង​នឹង​ជោគវាសនា​របស់​ពួកគេ។ លោកុប្បត្តិ 25 សង្កត់ធ្ងន់លើការឆ្លងកាត់នៃជំនាន់ និងកំណត់ដំណាក់កាលសម្រាប់ព្រឹត្តិការណ៍ជាបន្តបន្ទាប់នៅក្នុងរឿងដែលលាតត្រដាងអំពីអ៊ីស្រាអែល។</w:t>
      </w:r>
    </w:p>
    <w:p/>
    <w:p>
      <w:r xmlns:w="http://schemas.openxmlformats.org/wordprocessingml/2006/main">
        <w:t xml:space="preserve">លោកុប្បត្តិ 25:1 លោក​អប្រាហាំ​យក​ប្រពន្ធ​ម្ដង​ទៀត ហើយ​នាង​ឈ្មោះ​កេធូរ៉ា។</w:t>
      </w:r>
    </w:p>
    <w:p/>
    <w:p>
      <w:r xmlns:w="http://schemas.openxmlformats.org/wordprocessingml/2006/main">
        <w:t xml:space="preserve">អ័ប្រាហាំ​បាន​រៀប​ការ​នឹង​ប្រពន្ធ​ទី​ពីរ​របស់​គាត់​ឈ្មោះ​កេធូរ៉ា។</w:t>
      </w:r>
    </w:p>
    <w:p/>
    <w:p>
      <w:r xmlns:w="http://schemas.openxmlformats.org/wordprocessingml/2006/main">
        <w:t xml:space="preserve">1. សារៈសំខាន់នៃភាពស្មោះត្រង់ សូម្បីតែបន្ទាប់ពីការសាកល្បងដ៏លំបាកក៏ដោយ។</w:t>
      </w:r>
    </w:p>
    <w:p/>
    <w:p>
      <w:r xmlns:w="http://schemas.openxmlformats.org/wordprocessingml/2006/main">
        <w:t xml:space="preserve">2. អំណាចនៃព្រះដើម្បីនាំមកនូវភាពស្រស់ស្អាតពីផេះ។</w:t>
      </w:r>
    </w:p>
    <w:p/>
    <w:p>
      <w:r xmlns:w="http://schemas.openxmlformats.org/wordprocessingml/2006/main">
        <w:t xml:space="preserve">១.សាស្ដា ៧:៨ ចុងបញ្ចប់នៃរឿងគឺប្រសើរជាងការចាប់ផ្តើមរបស់វា។ អ្នក​អត់​ធ្មត់​ខាង​វិញ្ញាណ ប្រសើរ​ជាង​មាន​ចិត្ត​អំនួត។</w:t>
      </w:r>
    </w:p>
    <w:p/>
    <w:p>
      <w:r xmlns:w="http://schemas.openxmlformats.org/wordprocessingml/2006/main">
        <w:t xml:space="preserve">2. រ៉ូម 8:28 ហើយ​យើង​ដឹង​ថា សម្រាប់​អស់​អ្នក​ដែល​ស្រឡាញ់​ព្រះ អ្វីៗ​ទាំង​អស់​ធ្វើ​ការ​ជា​មួយ​គ្នា​ដើម្បី​សេចក្តី​ល្អ សម្រាប់​អ្នក​ដែល​ត្រូវ​បាន​ហៅ​តាម​គោល​បំណង​របស់​ទ្រង់។</w:t>
      </w:r>
    </w:p>
    <w:p/>
    <w:p>
      <w:r xmlns:w="http://schemas.openxmlformats.org/wordprocessingml/2006/main">
        <w:t xml:space="preserve">លោកុប្បត្តិ 25:2 នាង​បាន​សម្រាល​កូន​នោះ ស៊ីមរ៉ាន ចុកសាន មេដាន មីឌាន អ៊ីសបាក់ និង​ស៊ូអា។</w:t>
      </w:r>
    </w:p>
    <w:p/>
    <w:p>
      <w:r xmlns:w="http://schemas.openxmlformats.org/wordprocessingml/2006/main">
        <w:t xml:space="preserve">វគ្គ​នេះ​ពិពណ៌នា​អំពី​កំណើត​នៃ​កូន​ប្រុស​ប្រាំមួយ​នាក់​របស់​អ័ប្រាហាំ និង​កេធូរ៉ា។</w:t>
      </w:r>
    </w:p>
    <w:p/>
    <w:p>
      <w:r xmlns:w="http://schemas.openxmlformats.org/wordprocessingml/2006/main">
        <w:t xml:space="preserve">1. សារៈសំខាន់នៃសេចក្តីរីករាយចំពោះពរជ័យរបស់កុមារ និងក្រុមគ្រួសារ។</w:t>
      </w:r>
    </w:p>
    <w:p/>
    <w:p>
      <w:r xmlns:w="http://schemas.openxmlformats.org/wordprocessingml/2006/main">
        <w:t xml:space="preserve">2. ភាពស្រស់ស្អាតនៃផ្នែកនៃគ្រួសារធំសូម្បីតែនៅពេលដែលវាមិនទាក់ទងឈាម។</w:t>
      </w:r>
    </w:p>
    <w:p/>
    <w:p>
      <w:r xmlns:w="http://schemas.openxmlformats.org/wordprocessingml/2006/main">
        <w:t xml:space="preserve">1. អេភេសូរ 6:1-4 -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2. ទំនុកតម្កើង 127:3-5 - កូនចៅជាមរតកពីព្រះអម្ចាស់ កូនចៅបានទទួលរង្វាន់ពីព្រះអង្គ។ ដូចព្រួញនៅក្នុងដៃអ្នកចម្បាំង គឺជាកូនដែលកើតក្នុងវ័យជំទង់។ មាន​ពរ​ហើយ​អ្នក​ណា​ដែល​រំពាត់​ពេញ​ខ្លួន។ ពួកគេ​នឹង​មិន​ត្រូវ​អាម៉ាស់​ឡើយ នៅពេល​ពួកគេ​ឈ្លោះ​ជាមួយ​គូប្រជែង​របស់ពួកគេ​នៅក្នុង​តុលាការ។</w:t>
      </w:r>
    </w:p>
    <w:p/>
    <w:p>
      <w:r xmlns:w="http://schemas.openxmlformats.org/wordprocessingml/2006/main">
        <w:t xml:space="preserve">លោកុប្បត្តិ 25:3 លោក​យ៉ូកសាន​បង្កើត​បាន​សេបា និង​ដេដាន់។ កូន​របស់​ដេដាន់​គឺ អាសស៊ើរម លេទូស៊ីម និង​លេអឹមមឹម។</w:t>
      </w:r>
    </w:p>
    <w:p/>
    <w:p>
      <w:r xmlns:w="http://schemas.openxmlformats.org/wordprocessingml/2006/main">
        <w:t xml:space="preserve">យ៉ូកសាន​មាន​កូន​ប្រុស​ពីរ​នាក់ គឺ​សេបា និង​ដេដាន។ កូន​ប្រុស​របស់​ដេដាន​មាន អាសស៊ើរម លេទូស៊ីម និង​លេអឹមមឹម។</w:t>
      </w:r>
    </w:p>
    <w:p/>
    <w:p>
      <w:r xmlns:w="http://schemas.openxmlformats.org/wordprocessingml/2006/main">
        <w:t xml:space="preserve">1. អំណាចនៃពរជ័យគ្រួសារ និងជំនាន់</w:t>
      </w:r>
    </w:p>
    <w:p/>
    <w:p>
      <w:r xmlns:w="http://schemas.openxmlformats.org/wordprocessingml/2006/main">
        <w:t xml:space="preserve">2. ឧទ្ទិសបម្រើព្រះនៅគ្រប់ជំនាន់</w:t>
      </w:r>
    </w:p>
    <w:p/>
    <w:p>
      <w:r xmlns:w="http://schemas.openxmlformats.org/wordprocessingml/2006/main">
        <w:t xml:space="preserve">១. និក្ខមនំ ២០:៦ - «តែ​បង្ហាញ​សេចក្ដី​ស្រឡាញ់​យ៉ាង​ខ្ជាប់ខ្ជួន​ដល់​អស់​អ្នក​ដែល​ស្រឡាញ់​ខ្ញុំ ហើយ​កាន់​តាម​បញ្ញត្តិ​របស់​យើង​រាប់​ពាន់​នាក់»។</w:t>
      </w:r>
    </w:p>
    <w:p/>
    <w:p>
      <w:r xmlns:w="http://schemas.openxmlformats.org/wordprocessingml/2006/main">
        <w:t xml:space="preserve">2. ទំនុកតម្កើង 127:3 - «មើល​ចុះ កូន​ជា​មរតក​ពី​ព្រះ​យេហូវ៉ា ជា​ផល​នៃ​ផ្ទៃ​ម្ដាយ»។</w:t>
      </w:r>
    </w:p>
    <w:p/>
    <w:p>
      <w:r xmlns:w="http://schemas.openxmlformats.org/wordprocessingml/2006/main">
        <w:t xml:space="preserve">លោកុប្បត្តិ 25:4 កូន​ចៅ​របស់​លោក​ម៉ាឌាន។ អេផា អេភើរ ហាណុក អាប៊ីដា និងអែលដា។ អ្នក​ទាំង​នោះ​សុទ្ធ​តែ​ជា​កូន​របស់​កេធូរ៉ា។</w:t>
      </w:r>
    </w:p>
    <w:p/>
    <w:p>
      <w:r xmlns:w="http://schemas.openxmlformats.org/wordprocessingml/2006/main">
        <w:t xml:space="preserve">វគ្គ​នេះ​បង្ហាញ​កូន​របស់​ម៉ាឌាន ដែល​មាន​អេផា អេភើរ ហាណុក អ័ប៊ីដា និង​អែលដា ហើយ​ពួក​គេ​ជា​កូន​របស់​កេធូរ៉ា។</w:t>
      </w:r>
    </w:p>
    <w:p/>
    <w:p>
      <w:r xmlns:w="http://schemas.openxmlformats.org/wordprocessingml/2006/main">
        <w:t xml:space="preserve">1. ភាពស្មោះត្រង់របស់ព្រះចំពោះសេចក្តីសន្យារបស់ទ្រង់ - លោកុប្បត្តិ 25:4</w:t>
      </w:r>
    </w:p>
    <w:p/>
    <w:p>
      <w:r xmlns:w="http://schemas.openxmlformats.org/wordprocessingml/2006/main">
        <w:t xml:space="preserve">2. សារៈសំខាន់នៃការធ្វើតាមព្រះបន្ទូលរបស់ព្រះ - លោកុប្បត្តិ ២៥:៤</w:t>
      </w:r>
    </w:p>
    <w:p/>
    <w:p>
      <w:r xmlns:w="http://schemas.openxmlformats.org/wordprocessingml/2006/main">
        <w:t xml:space="preserve">1. រ៉ូម 4:13-17 -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p>
      <w:r xmlns:w="http://schemas.openxmlformats.org/wordprocessingml/2006/main">
        <w:t xml:space="preserve">លោកុប្បត្តិ 25:5 លោក​អប្រាហាំ​បាន​ប្រគល់​អ្វីៗ​ទាំង​អស់​ដែល​លោក​មាន​ទៅ​លោក​អ៊ីសាក។</w:t>
      </w:r>
    </w:p>
    <w:p/>
    <w:p>
      <w:r xmlns:w="http://schemas.openxmlformats.org/wordprocessingml/2006/main">
        <w:t xml:space="preserve">អ័ប្រាហាំ​បាន​ប្រគល់​ទ្រព្យ​សម្បត្តិ​ទាំង​អស់​របស់​គាត់​ទៅ​អ៊ីសាក។</w:t>
      </w:r>
    </w:p>
    <w:p/>
    <w:p>
      <w:r xmlns:w="http://schemas.openxmlformats.org/wordprocessingml/2006/main">
        <w:t xml:space="preserve">១៖ យើង​គួរ​មាន​ចិត្ត​ទូលាយ និង​មាន​ឆន្ទៈ​ក្នុង​ការ​ចែក​រំលែក​អ្វី​ដែល​យើង​មាន​ដល់​អ្នក​ដទៃ។</w:t>
      </w:r>
    </w:p>
    <w:p/>
    <w:p>
      <w:r xmlns:w="http://schemas.openxmlformats.org/wordprocessingml/2006/main">
        <w:t xml:space="preserve">២: យើង​គួរ​ធ្វើ​តាម​គំរូ​របស់​អ័ប្រាហាំ​អំពី​ការ​គ្រប់គ្រង​ដ៏​ស្មោះត្រង់។</w:t>
      </w:r>
    </w:p>
    <w:p/>
    <w:p>
      <w:r xmlns:w="http://schemas.openxmlformats.org/wordprocessingml/2006/main">
        <w:t xml:space="preserve">១៖ អេភេសូរ ៤:២៨ - កុំ​ឲ្យ​ចោរ​លួច​ទៀត​ឡើយ ប៉ុន្តែ​ត្រូវ​ឲ្យ​គាត់​ធ្វើ​ការ​ដោយ​ស្មោះ​ត្រង់​នឹង​ដៃ​របស់​ខ្លួន ដើម្បី​ឲ្យ​គាត់​មាន​អ្វី​មួយ​ចែក​ឲ្យ​អ្នក​ណា​ដែល​ត្រូវ​ការ។</w:t>
      </w:r>
    </w:p>
    <w:p/>
    <w:p>
      <w:r xmlns:w="http://schemas.openxmlformats.org/wordprocessingml/2006/main">
        <w:t xml:space="preserve">2: យ៉ាកុប 1:17 - រាល់អំណោយល្អនិងល្អឥតខ្ចោះគឺមកពីស្ថានលើគឺមកពីព្រះវរបិតានៃពន្លឺស្ថានសួគ៌ដែលមិនផ្លាស់ប្តូរដូចជាការផ្លាស់ប្តូរស្រមោល។</w:t>
      </w:r>
    </w:p>
    <w:p/>
    <w:p>
      <w:r xmlns:w="http://schemas.openxmlformats.org/wordprocessingml/2006/main">
        <w:t xml:space="preserve">លោកុប្បត្តិ 25:6 ប៉ុន្តែ​ដល់​កូន​ស្រី​ស្នំ ដែល​អ័ប្រាហាំ​មាន លោក​អប្រាហាំ​បាន​ឲ្យ​អំណោយ ហើយ​ចាត់​គេ​ឲ្យ​ចាក​ចេញ​ពី​អ៊ីសាក ជា​កូន​របស់​លោក កាល​ដែល​លោក​នៅ​រស់​នៅ​ឡើយ បែរ​ទៅ​ទិស​ខាង​កើត​ទៅ​ទិស​ខាង​កើត។</w:t>
      </w:r>
    </w:p>
    <w:p/>
    <w:p>
      <w:r xmlns:w="http://schemas.openxmlformats.org/wordprocessingml/2006/main">
        <w:t xml:space="preserve">អ័ប្រាហាំ​បាន​ផ្តល់​អំណោយ​ដល់​កូន​ប្រុស​របស់​គាត់​ពី​ប្រពន្ធចុង ហើយ​បាន​បញ្ជូន​ពួកគេ​ចេញ​ពី​អ៊ីសាក​ជា​កូន​របស់គាត់។</w:t>
      </w:r>
    </w:p>
    <w:p/>
    <w:p>
      <w:r xmlns:w="http://schemas.openxmlformats.org/wordprocessingml/2006/main">
        <w:t xml:space="preserve">1: សេចក្តីស្រឡាញ់ដោយគ្មានលក្ខខណ្ឌរបស់អ័ប្រាហាំចំពោះកូនចៅរបស់គាត់ទាំងអស់។</w:t>
      </w:r>
    </w:p>
    <w:p/>
    <w:p>
      <w:r xmlns:w="http://schemas.openxmlformats.org/wordprocessingml/2006/main">
        <w:t xml:space="preserve">២៖ មេរៀនជីវិតដែលយើងអាចរៀនពីអ័ប្រាហាំ</w:t>
      </w:r>
    </w:p>
    <w:p/>
    <w:p>
      <w:r xmlns:w="http://schemas.openxmlformats.org/wordprocessingml/2006/main">
        <w:t xml:space="preserve">១៖ កាឡាទី ៣:៧-៩ ដូច្នេះ ចូរ​ដឹង​ថា អ្នក​នោះ​ជា​អ្នក​មាន​ជំនឿ ដែល​ជា​កូន​របស់​អ័ប្រាហាំ។ ហើយ​បទ​គម្ពីរ​ដោយ​មើល​ឃើញ​ថា​ព្រះ​នឹង​រាប់​សាសន៍​ដទៃ​ដោយ​សេចក្ដី​ជំនឿ នោះ​បាន​ប្រកាស​ដំណឹង​ល្អ​ជា​មុន​ដល់​អ័ប្រាហាំ​ដោយ​មាន​បន្ទូល​ថា​៖ «គ្រប់​ជាតិ​សាសន៍​នឹង​បាន​ពរ​ដោយ​អ្នក​រាល់​គ្នា»។ ដូច្នេះ អ្នក​ដែល​មាន​ជំនឿ​នឹង​បាន​ពរ​ជា​មួយ​នឹង​អ័ប្រាហាំ ជា​អ្នក​មាន​ជំនឿ។</w:t>
      </w:r>
    </w:p>
    <w:p/>
    <w:p>
      <w:r xmlns:w="http://schemas.openxmlformats.org/wordprocessingml/2006/main">
        <w:t xml:space="preserve">យ៉ាកុប 2:21-24 តើ​អ័ប្រាហាំ​ជា​បិតា​របស់​យើង​បាន​រាប់​ជា​សុចរិត​ដោយសារ​ការ​ដែល​គាត់​ថ្វាយ​អ៊ីសាក​ជា​កូន​គាត់​នៅ​លើ​អាសនៈ​ឬ? អ្នកឃើញថាជំនឿគឺសកម្មជាមួយនឹងកិច្ចការរបស់គាត់ ហើយជំនឿត្រូវបានបញ្ចប់ដោយកិច្ចការរបស់គាត់។ ហើយ​បទ​គម្ពីរ​ត្រូវ​បាន​សម្រេច​ដែល​ចែង​ថា​៖ «អ័ប្រាហាំ​បាន​ជឿ​លើ​ព្រះ ហើយ​គេ​រាប់​ថា​គាត់​ជា​សេចក្ដី​សុចរិត ហើយ​គាត់​ត្រូវ​បាន​គេ​ហៅ​ថា​ជា​មិត្ត​របស់​ព្រះ។ អ្នក​ឃើញ​ថា​មនុស្ស​ម្នាក់​ត្រូវ​បាន​រាប់​ជា​សុចរិត​ដោយ​ការ​ប្រព្រឹត្ត ហើយ​មិន​មែន​ដោយ​ជំនឿ​តែ​មួយ​មុខ​នោះ​ទេ។</w:t>
      </w:r>
    </w:p>
    <w:p/>
    <w:p>
      <w:r xmlns:w="http://schemas.openxmlformats.org/wordprocessingml/2006/main">
        <w:t xml:space="preserve">លោកុប្បត្តិ 25:7 ហើយ​នេះ​ជា​ថ្ងៃ​នៃ​អាយុ​ជីវិត​របស់​អ័ប្រាហាំ ដែល​គាត់​បាន​រស់​នៅ គឺ​មួយ​រយ​បី​ដប់​ប្រាំ​ឆ្នាំ។</w:t>
      </w:r>
    </w:p>
    <w:p/>
    <w:p>
      <w:r xmlns:w="http://schemas.openxmlformats.org/wordprocessingml/2006/main">
        <w:t xml:space="preserve">អ័ប្រាហាំ​មាន​អាយុ​សរុប​១៧៥​ឆ្នាំ។</w:t>
      </w:r>
    </w:p>
    <w:p/>
    <w:p>
      <w:r xmlns:w="http://schemas.openxmlformats.org/wordprocessingml/2006/main">
        <w:t xml:space="preserve">1. ពរជ័យនៃអាយុវែង: ការសិក្សាលោកុប្បត្តិ 25:7</w:t>
      </w:r>
    </w:p>
    <w:p/>
    <w:p>
      <w:r xmlns:w="http://schemas.openxmlformats.org/wordprocessingml/2006/main">
        <w:t xml:space="preserve">2. ប្រើប្រាស់ពេលវេលារបស់យើងឲ្យបានច្រើនបំផុត៖ ជីវិតរបស់អ័ប្រាហាំជាឧទាហរណ៍មួយ។</w:t>
      </w:r>
    </w:p>
    <w:p/>
    <w:p>
      <w:r xmlns:w="http://schemas.openxmlformats.org/wordprocessingml/2006/main">
        <w:t xml:space="preserve">1. ទំនុកតម្កើង 90:10 - ថ្ងៃនៃឆ្នាំរបស់យើងគឺប្រាំបីឆ្នាំដប់; ហើយប្រសិនបើដោយហេតុផលនៃកម្លាំង ពួកគេមានអាយុប្រាំបួនឆ្នាំ ប៉ុន្តែកម្លាំងរបស់ពួកគេនៅតែនឿយហត់ និងទុក្ខព្រួយ។ ដ្បិត​វា​នឹង​ត្រូវ​កាត់​ចេញ​ក្នុង​ពេល​ឆាប់ៗ ហើយ​យើង​ក៏​ហោះ​ចេញ​ទៅ។</w:t>
      </w:r>
    </w:p>
    <w:p/>
    <w:p>
      <w:r xmlns:w="http://schemas.openxmlformats.org/wordprocessingml/2006/main">
        <w:t xml:space="preserve">2. សាស្ដា 12:1 - ចូរនឹកចាំដល់ព្រះដែលជាអ្នកបង្កើតរបស់អ្នកក្នុងគ្រានៃអ្នកនៅក្មេង ខណៈដែលថ្ងៃអាក្រក់មិនមក ហើយឆ្នាំក៏ជិតមកដល់ដែរ នៅពេលដែលអ្នកនិយាយថា ខ្ញុំមិនសប្បាយចិត្តនឹងពួកគេទេ។</w:t>
      </w:r>
    </w:p>
    <w:p/>
    <w:p>
      <w:r xmlns:w="http://schemas.openxmlformats.org/wordprocessingml/2006/main">
        <w:t xml:space="preserve">លោកុប្បត្តិ 25:8 លោក​អប្រាហាំ​បាន​លះ​បង់​ខ្មោច​នោះ ហើយ​ស្លាប់​ក្នុង​វ័យ​ចំណាស់ ជា​មនុស្ស​ចាស់ ហើយ​ពេញ​មួយ​ឆ្នាំ។ ហើយ​ត្រូវ​បាន​ប្រមូល​ផ្ដុំ​គ្នា​ទៅ​កាន់​ប្រជាជន​របស់​គាត់។</w:t>
      </w:r>
    </w:p>
    <w:p/>
    <w:p>
      <w:r xmlns:w="http://schemas.openxmlformats.org/wordprocessingml/2006/main">
        <w:t xml:space="preserve">អ័ប្រាហាំបានស្លាប់នៅអាយុចាស់ទុំដែលហ៊ុំព័ទ្ធដោយគ្រួសាររបស់គាត់។</w:t>
      </w:r>
    </w:p>
    <w:p/>
    <w:p>
      <w:r xmlns:w="http://schemas.openxmlformats.org/wordprocessingml/2006/main">
        <w:t xml:space="preserve">១៖ ស្រលាញ់ពេលវេលាដែលអ្នកមានជាមួយមនុស្សជាទីស្រលាញ់របស់អ្នក។</w:t>
      </w:r>
    </w:p>
    <w:p/>
    <w:p>
      <w:r xmlns:w="http://schemas.openxmlformats.org/wordprocessingml/2006/main">
        <w:t xml:space="preserve">២៖ ព្រះស្មោះត្រង់នឹងការសន្យារបស់ទ្រង់ ហើយនឹងផ្តល់នូវការបញ្ចប់ដោយសន្តិភាព។</w:t>
      </w:r>
    </w:p>
    <w:p/>
    <w:p>
      <w:r xmlns:w="http://schemas.openxmlformats.org/wordprocessingml/2006/main">
        <w:t xml:space="preserve">១៖ សាស្ដា ៣:១-២ ចំពោះ​អ្វីៗ​ទាំង​អស់​មាន​រដូវ ហើយ​មាន​ពេល​សម្រាប់​គោល​បំណង​គ្រប់​យ៉ាង​នៅ​ក្រោម​ស្ថានសួគ៌៖ មាន​ពេល​កើត និង​ពេល​ស្លាប់។</w:t>
      </w:r>
    </w:p>
    <w:p/>
    <w:p>
      <w:r xmlns:w="http://schemas.openxmlformats.org/wordprocessingml/2006/main">
        <w:t xml:space="preserve">២៖ អេសាយ ៤៦:៤ ហើយ​ខ្ញុំ​ជា​គាត់​រហូត​ដល់​អាយុ​ចាស់​របស់​អ្នក។ ហើយសូម្បីតែសក់ស្កូវ ខ្ញុំនឹងនាំអ្នកមក។ ខ្ញុំបានបង្កើត ហើយខ្ញុំនឹងទ្រាំ។ សូម្បី​តែ​ខ្ញុំ​ក៏​នឹង​ដឹក ហើយ​នឹង​ប្រគល់​អ្នក​រាល់​គ្នា។</w:t>
      </w:r>
    </w:p>
    <w:p/>
    <w:p>
      <w:r xmlns:w="http://schemas.openxmlformats.org/wordprocessingml/2006/main">
        <w:t xml:space="preserve">លោកុប្បត្តិ 25:9 អ៊ីសាក និង​អ៊ីស‌ម៉ាអែល ជា​កូន​របស់​គាត់​បាន​បញ្ចុះ​គាត់​នៅ​ក្នុង​រូង​ភ្នំ​ម៉ាកពេឡា ក្នុង​វាល​អេប្រូន ជា​កូន​របស់​សូហារ ជា​ជន​ជាតិ​ហេត ដែល​នៅ​មុខ​ម៉ាមរេ។</w:t>
      </w:r>
    </w:p>
    <w:p/>
    <w:p>
      <w:r xmlns:w="http://schemas.openxmlformats.org/wordprocessingml/2006/main">
        <w:t xml:space="preserve">អ៊ីសាក និង​អ៊ីសម៉ាអែល​បញ្ចុះ​សព​អ័ប្រាហាំ​ជា​ឪពុក​នៅ​ក្នុង​រូង​ភ្នំ​ម៉ាកពេឡា ក្នុង​ចំការ​អេប្រូន ជា​កូន​របស់​សូហារ ជា​ជន​ជាតិ​ហេត ក្បែរ​ម៉ាមរេ។</w:t>
      </w:r>
    </w:p>
    <w:p/>
    <w:p>
      <w:r xmlns:w="http://schemas.openxmlformats.org/wordprocessingml/2006/main">
        <w:t xml:space="preserve">1. គំរូរបស់អ័ប្រាហាំ៖ ការរៀនរស់នៅក្នុងជំនឿ និងការគោរពប្រតិបត្តិ</w:t>
      </w:r>
    </w:p>
    <w:p/>
    <w:p>
      <w:r xmlns:w="http://schemas.openxmlformats.org/wordprocessingml/2006/main">
        <w:t xml:space="preserve">2. កេរដំណែលរបស់អ័ប្រាហាំ៖ អំណាចនៃសេចក្តីជំនឿដែលបំពេញដោយការគោរពប្រតិបត្តិ</w:t>
      </w:r>
    </w:p>
    <w:p/>
    <w:p>
      <w:r xmlns:w="http://schemas.openxmlformats.org/wordprocessingml/2006/main">
        <w:t xml:space="preserve">1. ហេព្រើរ 11:8-10 - ដោយសារជំនឿអ័ប្រាហាំ នៅពេលដែលគាត់ត្រូវបានហៅឱ្យចេញទៅកន្លែងមួយដែលគាត់គួរតែទទួលមរតកបន្ទាប់ពីគាត់បានស្តាប់បង្គាប់។ គាត់​ក៏​ចេញ​ទៅ ដោយ​មិន​ដឹង​ថា​គាត់​ទៅ​ណា​ទេ។</w:t>
      </w:r>
    </w:p>
    <w:p/>
    <w:p>
      <w:r xmlns:w="http://schemas.openxmlformats.org/wordprocessingml/2006/main">
        <w:t xml:space="preserve">2. យ៉ាកុប 2:20-24 - ប៉ុន្តែ​តើ​អ្នក​ដឹង​ទេ ឱ​មនុស្ស​ឥត​ប្រយោជន៍​អើយ ជំនឿ​ដែល​គ្មាន​ការ​ធ្វើ​គឺ​ស្លាប់​ឬ?</w:t>
      </w:r>
    </w:p>
    <w:p/>
    <w:p>
      <w:r xmlns:w="http://schemas.openxmlformats.org/wordprocessingml/2006/main">
        <w:t xml:space="preserve">លោកុប្បត្តិ 25:10 ចម្ការ​ដែល​លោក​អប្រាហាំ​ទិញ​ពី​កូន​របស់​លោក​ហេត មាន​លោក​អប្រាហាំ​បញ្ចុះ​សព និង​លោក​សារ៉ា​ជា​ភរិយា។</w:t>
      </w:r>
    </w:p>
    <w:p/>
    <w:p>
      <w:r xmlns:w="http://schemas.openxmlformats.org/wordprocessingml/2006/main">
        <w:t xml:space="preserve">អ័ប្រាហាំ និង​សារ៉ា ត្រូវ​គេ​បញ្ចុះ​នៅ​វាល​ដែល​អ័ប្រាហាំ​ទិញ​ពី​កូន​របស់​ហេត។</w:t>
      </w:r>
    </w:p>
    <w:p/>
    <w:p>
      <w:r xmlns:w="http://schemas.openxmlformats.org/wordprocessingml/2006/main">
        <w:t xml:space="preserve">1. ជីវិតនៃសេចក្តីជំនឿ៖ កេរដំណែលរបស់អ័ប្រាហាំ និងសារ៉ា</w:t>
      </w:r>
    </w:p>
    <w:p/>
    <w:p>
      <w:r xmlns:w="http://schemas.openxmlformats.org/wordprocessingml/2006/main">
        <w:t xml:space="preserve">2. ការឆ្លងកាត់តម្លៃរបស់យើង៖ កេរដំណែលរបស់អ័ប្រាហាំ និងសារ៉ា</w:t>
      </w:r>
    </w:p>
    <w:p/>
    <w:p>
      <w:r xmlns:w="http://schemas.openxmlformats.org/wordprocessingml/2006/main">
        <w:t xml:space="preserve">1. ហេព្រើរ 11:8-10 - ជំនឿរបស់អ័ប្រាហាំនិងសារ៉ាទៅលើព្រះ ទោះជាពួកគេមានអាយុច្រើនក៏ដោយ។</w:t>
      </w:r>
    </w:p>
    <w:p/>
    <w:p>
      <w:r xmlns:w="http://schemas.openxmlformats.org/wordprocessingml/2006/main">
        <w:t xml:space="preserve">២.សុភាសិត ១៣:២២ - កេរដំណែលពីមួយជំនាន់ទៅមួយជំនាន់។</w:t>
      </w:r>
    </w:p>
    <w:p/>
    <w:p>
      <w:r xmlns:w="http://schemas.openxmlformats.org/wordprocessingml/2006/main">
        <w:t xml:space="preserve">លោកុប្បត្តិ 25:11 បន្ទាប់​ពី​មរណភាព​របស់​លោក​អប្រាហាំ ព្រះជាម្ចាស់​បាន​ប្រទាន​ពរ​ដល់​អ៊ីសាក ជា​កូន​ប្រុស​របស់​គាត់។ ហើយអ៊ីសាកស្នាក់នៅក្បែរអណ្តូងឡាហៃរ៉ូ។</w:t>
      </w:r>
    </w:p>
    <w:p/>
    <w:p>
      <w:r xmlns:w="http://schemas.openxmlformats.org/wordprocessingml/2006/main">
        <w:t xml:space="preserve">ព្រះពររបស់អ៊ីសាកបន្ទាប់ពីការស្លាប់របស់អ័ប្រាហាំជាឪពុករបស់គាត់។</w:t>
      </w:r>
    </w:p>
    <w:p/>
    <w:p>
      <w:r xmlns:w="http://schemas.openxmlformats.org/wordprocessingml/2006/main">
        <w:t xml:space="preserve">1. ភាពស្មោះត្រង់របស់ព្រះក្នុងការប្រទានពរដល់កូនចៅរបស់ទ្រង់ ទោះបីជាមានការលំបាកក្នុងជីវិតក៏ដោយ។</w:t>
      </w:r>
    </w:p>
    <w:p/>
    <w:p>
      <w:r xmlns:w="http://schemas.openxmlformats.org/wordprocessingml/2006/main">
        <w:t xml:space="preserve">2. វត្តមានរបស់ព្រះនៅក្នុងទុក្ខព្រួយរបស់យើង ផ្តល់នូវការលួងលោម និងក្តីសង្ឃឹម។</w:t>
      </w:r>
    </w:p>
    <w:p/>
    <w:p>
      <w:r xmlns:w="http://schemas.openxmlformats.org/wordprocessingml/2006/main">
        <w:t xml:space="preserve">ទំនុកតម្កើង ២៣:៤ - «ទោះ​បី​ខ្ញុំ​ដើរ​កាត់​ជ្រលង​ភ្នំ​ដ៏​ងងឹត​បំផុត​ក៏​ដោយ ក៏​ខ្ញុំ​មិន​ខ្លាច​សេចក្ដី​អាក្រក់​ឡើយ ដ្បិត​ទ្រង់​នៅ​ជា​មួយ​នឹង​ខ្ញុំ ដំបង និង​ដំបង​របស់​ទ្រង់ នោះ​វា​សម្រាល​ទុក្ខ​ខ្ញុំ»។</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25:12 ឥឡូវ​នេះ គឺ​ជា​ជំនាន់​របស់​អ៊ីសម៉ាអែល ជា​កូន​របស់​អ័ប្រាហាំ ដែល​ហាការ ជា​ជន​ជាតិ​អេស៊ីប ជា​ស្រី​បម្រើ​របស់​សារ៉ា បាន​បង្កើត​ឲ្យ​អ័ប្រាហាំ។</w:t>
      </w:r>
    </w:p>
    <w:p/>
    <w:p>
      <w:r xmlns:w="http://schemas.openxmlformats.org/wordprocessingml/2006/main">
        <w:t xml:space="preserve">វគ្គ​នេះ​រៀបរាប់​អំពី​ជំនាន់​របស់​អ៊ីសម៉ាអែល ជា​កូន​របស់​អ័ប្រាហាំ និង​ហាការ​ជន​ជាតិ​អេស៊ីប ដែល​ជា​អ្នក​បម្រើ​របស់​សារ៉ា។</w:t>
      </w:r>
    </w:p>
    <w:p/>
    <w:p>
      <w:r xmlns:w="http://schemas.openxmlformats.org/wordprocessingml/2006/main">
        <w:t xml:space="preserve">1. ភាពស្មោះត្រង់របស់ព្រះ សូម្បីតែនៅពេលដែលផែនការរបស់យើងបរាជ័យក៏ដោយ។</w:t>
      </w:r>
    </w:p>
    <w:p/>
    <w:p>
      <w:r xmlns:w="http://schemas.openxmlformats.org/wordprocessingml/2006/main">
        <w:t xml:space="preserve">2. សេចក្ដីស្រឡាញ់ និងការផ្តល់ជំនួយឥតឈប់ឈររបស់ព្រះ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107:1 - ចូរ​អរ​ព្រះ‌គុណ​ដល់​ព្រះ‌អម្ចាស់ ដ្បិត​ទ្រង់​ល្អ សេចក្ដី​ស្រឡាញ់​របស់​ទ្រង់​ស្ថិតស្ថេរ​ជា​រៀង​រហូត។</w:t>
      </w:r>
    </w:p>
    <w:p/>
    <w:p>
      <w:r xmlns:w="http://schemas.openxmlformats.org/wordprocessingml/2006/main">
        <w:t xml:space="preserve">លោកុប្បត្តិ 25:13 ហើយ​នេះ​ជា​ឈ្មោះ​របស់​កូន​របស់​អ៊ីសម៉ាអែល តាម​ឈ្មោះ​របស់​ពួក​គេ តាម​ជំនាន់​របស់​ពួក​គេ៖ កូន​ច្បង​របស់​អ៊ីសម៉ាអែល គឺ​នេបាយ៉ូត។ និង Kedar, និង Adbeel, និង Mibsam,</w:t>
      </w:r>
    </w:p>
    <w:p/>
    <w:p>
      <w:r xmlns:w="http://schemas.openxmlformats.org/wordprocessingml/2006/main">
        <w:t xml:space="preserve">វគ្គ​នេះ​ពិពណ៌នា​អំពី​ឈ្មោះ​កូន​ប្រុស​របស់​អ៊ីសម៉ាអែល ដែល​បាន​រាយ​តាម​លំដាប់​នៃ​កំណើត​របស់​ពួកគេ។</w:t>
      </w:r>
    </w:p>
    <w:p/>
    <w:p>
      <w:r xmlns:w="http://schemas.openxmlformats.org/wordprocessingml/2006/main">
        <w:t xml:space="preserve">1. ភាពស្មោះត្រង់របស់ព្រះចំពោះសេចក្តីសន្យារបស់ទ្រង់ - លោកុប្បត្តិ 25:13</w:t>
      </w:r>
    </w:p>
    <w:p/>
    <w:p>
      <w:r xmlns:w="http://schemas.openxmlformats.org/wordprocessingml/2006/main">
        <w:t xml:space="preserve">2. សារៈសំខាន់នៃកេរដំណែល - លោកុប្បត្តិ 25:13</w:t>
      </w:r>
    </w:p>
    <w:p/>
    <w:p>
      <w:r xmlns:w="http://schemas.openxmlformats.org/wordprocessingml/2006/main">
        <w:t xml:space="preserve">1. រ៉ូម 4:17-18 - ដូចដែលមានចែងទុកមក ខ្ញុំបានតាំងអ្នកជាបិតានៃប្រជាជាតិជាច្រើន នៅចំពោះព្រះភ័ក្ដ្រព្រះជាម្ចាស់ដែលទ្រង់បានជឿ ព្រះអង្គប្រទានជីវិតដល់មនុស្សស្លាប់ ហើយអំពាវនាវឱ្យមានជីវិតឡើងវិញនូវអ្វីៗដែលមិនមាន។ .</w:t>
      </w:r>
    </w:p>
    <w:p/>
    <w:p>
      <w:r xmlns:w="http://schemas.openxmlformats.org/wordprocessingml/2006/main">
        <w:t xml:space="preserve">2. លោកុប្បត្តិ 17:20 - ហើយ​ចំពោះ​អ៊ីសម៉ាអែល ខ្ញុំ​បាន​ឮ​អ្នក​រាល់​គ្នា​ថា មើល​ចុះ ខ្ញុំ​បាន​ប្រទាន​ពរ​ដល់​គាត់ ហើយ​នឹង​ធ្វើ​ឲ្យ​គាត់​បង្កើត​ផល ហើយ​បង្កើន​គាត់​ជា​ច្រើន​ទៀត។ គាត់​នឹង​បង្កើត​ចៅហ្វាយ​ដប់ពីរ​នាក់ ហើយ​យើង​នឹង​តាំង​គាត់​ទៅ​ជា​ប្រជាជាតិ​ដ៏​ធំ។</w:t>
      </w:r>
    </w:p>
    <w:p/>
    <w:p>
      <w:r xmlns:w="http://schemas.openxmlformats.org/wordprocessingml/2006/main">
        <w:t xml:space="preserve">លោកុប្បត្តិ 25:14 មីសម៉ា ឌូម៉ា និង​ម៉ាសា។</w:t>
      </w:r>
    </w:p>
    <w:p/>
    <w:p>
      <w:r xmlns:w="http://schemas.openxmlformats.org/wordprocessingml/2006/main">
        <w:t xml:space="preserve">វគ្គនេះនិយាយអំពីកូនប្រុសបីនាក់របស់អ៊ីសម៉ាអែល៖ មីសម៉ា ឌូម៉ា និងម៉ាសា។</w:t>
      </w:r>
    </w:p>
    <w:p/>
    <w:p>
      <w:r xmlns:w="http://schemas.openxmlformats.org/wordprocessingml/2006/main">
        <w:t xml:space="preserve">1. ភាពស្មោះត្រង់របស់ព្រះ៖ របៀបដែលអ៊ីសម៉ាអែលត្រូវបានប្រទានពរដោយមានកូនប្រុសបីនាក់។</w:t>
      </w:r>
    </w:p>
    <w:p/>
    <w:p>
      <w:r xmlns:w="http://schemas.openxmlformats.org/wordprocessingml/2006/main">
        <w:t xml:space="preserve">2. ការសន្យារបស់ព្រះចំពោះអ៊ីសម៉ាអែល៖ កេរដំណែលនៃពរជ័យ</w:t>
      </w:r>
    </w:p>
    <w:p/>
    <w:p>
      <w:r xmlns:w="http://schemas.openxmlformats.org/wordprocessingml/2006/main">
        <w:t xml:space="preserve">1. លោកុប្បត្តិ 17:20 - ហើយសម្រាប់អ៊ីសម៉ាអែល ខ្ញុំបានឮអ្នក; មើល ចុះ យើង​បាន​ប្រទាន​ពរ​ដល់​គាត់ ហើយ​នឹង​ធ្វើ​ឲ្យ​គាត់​បង្កើត​ផល ហើយ​បង្កើន​គាត់​ជា​ច្រើន​ទៀត។ គាត់​នឹង​បង្កើត​ចៅហ្វាយ​ដប់ពីរ​នាក់ ហើយ​យើង​នឹង​តាំង​គាត់​ទៅ​ជា​ប្រជាជាតិ​ដ៏​ធំ។</w:t>
      </w:r>
    </w:p>
    <w:p/>
    <w:p>
      <w:r xmlns:w="http://schemas.openxmlformats.org/wordprocessingml/2006/main">
        <w:t xml:space="preserve">2. ហេព្រើរ 11:17-19 - ដោយ​ជំនឿ​អ័ប្រាហាំ ពេល​គាត់​ត្រូវ​បាន​ល្បង​ល គាត់​បាន​ថ្វាយ​អ៊ីសាក ហើយ​អ្នក​ដែល​បាន​ទទួល​សេចក្ដី​សន្យា​នោះ​គឺ​នៅ​ក្នុង​ការ​ថ្វាយ​កូន​ប្រុស​តែ​មួយ​របស់​គាត់ ដែល​មាន​សេចក្ដី​ចែង​ទុក​ថា​នឹង​ធ្វើ​តាម​រយៈ​អ៊ីសាក។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លោកុប្បត្តិ 25:15 ហាដារ ថេម៉ា យេទូ ណាភីស និង​កេដាម៉ា</w:t>
      </w:r>
    </w:p>
    <w:p/>
    <w:p>
      <w:r xmlns:w="http://schemas.openxmlformats.org/wordprocessingml/2006/main">
        <w:t xml:space="preserve">វគ្គនេះពិពណ៌នាអំពីកូនប្រុសទាំងប្រាំរបស់អ៊ីសម៉ាអែល។</w:t>
      </w:r>
    </w:p>
    <w:p/>
    <w:p>
      <w:r xmlns:w="http://schemas.openxmlformats.org/wordprocessingml/2006/main">
        <w:t xml:space="preserve">1. សារៈសំខាន់នៃចំណងគ្រួសារ៖ ការស្វែងយល់ពីរឿងរបស់កូនប្រុសរបស់អ៊ីសម៉ាអែល</w:t>
      </w:r>
    </w:p>
    <w:p/>
    <w:p>
      <w:r xmlns:w="http://schemas.openxmlformats.org/wordprocessingml/2006/main">
        <w:t xml:space="preserve">2. ភាពស្មោះត្រង់របស់ព្រះ៖ ការពិនិត្យមើលរបៀបដែលព្រះបានបំពេញការសន្យារបស់ទ្រង់ចំពោះអ៊ីសម៉ាអែល</w:t>
      </w:r>
    </w:p>
    <w:p/>
    <w:p>
      <w:r xmlns:w="http://schemas.openxmlformats.org/wordprocessingml/2006/main">
        <w:t xml:space="preserve">1. កាឡាទី 4:28 31 ការរំលឹករបស់ប៉ុលអំពីរឿងរបស់អ៊ីសម៉ាអែល និងអត្ថន័យរបស់វាចំពោះរបៀបដែលអ្នកជឿគួរប្រព្រឹត្តចំពោះគ្នាទៅវិញទៅមក</w:t>
      </w:r>
    </w:p>
    <w:p/>
    <w:p>
      <w:r xmlns:w="http://schemas.openxmlformats.org/wordprocessingml/2006/main">
        <w:t xml:space="preserve">រ៉ូម 9:7 8 ប៉ូល​ចំពោះ​ការ​សន្យា​របស់​ព្រះ​ចំពោះ​អ៊ីសម៉ាអែល និង​ការ​បន្ត​ពាក់ព័ន្ធ​ចំពោះ​រាស្ដ្រ​របស់​ព្រះ​សព្វ​ថ្ងៃ​នេះ។</w:t>
      </w:r>
    </w:p>
    <w:p/>
    <w:p>
      <w:r xmlns:w="http://schemas.openxmlformats.org/wordprocessingml/2006/main">
        <w:t xml:space="preserve">លោកុប្បត្តិ 25:16 អ្នក​ទាំង​នេះ​ជា​កូន​របស់​អ៊ីស‌ម៉ាអែល ហើយ​អ្នក​ទាំង​នេះ​ជា​ឈ្មោះ​តាម​ភូមិ​ស្រុក និង​តាម​ប្រាសាទ។ សម្ដេច​ទាំង​ដប់ពីរ​អង្គ តាម​ប្រជាជាតិ​របស់​ខ្លួន។</w:t>
      </w:r>
    </w:p>
    <w:p/>
    <w:p>
      <w:r xmlns:w="http://schemas.openxmlformats.org/wordprocessingml/2006/main">
        <w:t xml:space="preserve">អ៊ីស្មាអែល​មាន​កូន​ប្រុស​ដប់ពីរ​នាក់ ដែល​ម្នាក់ៗ​មាន​ក្រុង និង​ប្រាសាទ​រៀងៗ​ខ្លួន។</w:t>
      </w:r>
    </w:p>
    <w:p/>
    <w:p>
      <w:r xmlns:w="http://schemas.openxmlformats.org/wordprocessingml/2006/main">
        <w:t xml:space="preserve">១៖ ព្រះ​ផ្ដល់​កម្លាំង និង​ការ​ការពារ​ដល់​គ្រួសារ។</w:t>
      </w:r>
    </w:p>
    <w:p/>
    <w:p>
      <w:r xmlns:w="http://schemas.openxmlformats.org/wordprocessingml/2006/main">
        <w:t xml:space="preserve">២៖ ព្រះមានផែនការសម្រាប់មនុស្សគ្រប់រូប និងក្រុមគ្រួសារ។</w:t>
      </w:r>
    </w:p>
    <w:p/>
    <w:p>
      <w:r xmlns:w="http://schemas.openxmlformats.org/wordprocessingml/2006/main">
        <w:t xml:space="preserve">១៖ ទំនុកតម្កើង ១២៧:៣​-​៥ - មើល​ចុះ កូន​ជា​មរតក​មក​ពី​ព្រះ​យេហូវ៉ា ជា​ផល​នៃ​ផ្ទៃ​ពោះ។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២៖ ចោទិយកថា ៦:៦-៩ - ហើយ​ពាក្យ​ទាំង​នេះ​ដែល​ខ្ញុំ​បង្គាប់​អ្នក​នៅ​ថ្ងៃ​នេះ នឹង​ស្ថិត​នៅ​ក្នុង​ចិត្ត​អ្នក។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លោកុប្បត្តិ 25:17 ហើយ​នេះ​ជា​ឆ្នាំ​នៃ​ជីវិត​របស់​អ៊ីសម៉ាអែល គឺ​មួយ​រយ​សាមសិប​ប្រាំពីរ​ឆ្នាំ ហើយ​គាត់​បាន​លះ​បង់​ខ្មោច ហើយ​ស្លាប់។ ហើយ​ត្រូវ​បាន​ប្រមូល​ផ្ដុំ​គ្នា​ជា​មួយ​ប្រជាជន​របស់​គាត់។</w:t>
      </w:r>
    </w:p>
    <w:p/>
    <w:p>
      <w:r xmlns:w="http://schemas.openxmlformats.org/wordprocessingml/2006/main">
        <w:t xml:space="preserve">អ៊ីសម៉ាអែល​មាន​អាយុ​១៣៧​ឆ្នាំ ហើយ​បាន​ស្លាប់។</w:t>
      </w:r>
    </w:p>
    <w:p/>
    <w:p>
      <w:r xmlns:w="http://schemas.openxmlformats.org/wordprocessingml/2006/main">
        <w:t xml:space="preserve">1. ភាពខ្លីនៃជីវិត និងសារៈសំខាន់នៃការធ្វើឱ្យបានច្រើនបំផុត។</w:t>
      </w:r>
    </w:p>
    <w:p/>
    <w:p>
      <w:r xmlns:w="http://schemas.openxmlformats.org/wordprocessingml/2006/main">
        <w:t xml:space="preserve">2. អោបក្រសោបជីវិត និងដំណើរទៅកាន់ទីដ៏ប្រសើរ។</w:t>
      </w:r>
    </w:p>
    <w:p/>
    <w:p>
      <w:r xmlns:w="http://schemas.openxmlformats.org/wordprocessingml/2006/main">
        <w:t xml:space="preserve">១. ទំនុកដំកើង ៣៩:៤-៦; ព្រះ‌អម្ចាស់​អើយ សូម​ធ្វើ​ឲ្យ​ទូលបង្គំ​ស្គាល់​ទី​បញ្ចប់​របស់​ទូលបង្គំ និង​រង្វាស់​នៃ​អាយុ​របស់​ទូលបង្គំ​ថា តើ​វា​ជា​អ្វី៖ ដើម្បី​ឲ្យ​ទូលបង្គំ​បាន​ដឹង​ថា ទូលបង្គំ​ខ្សោយ​កម្រិត​ណា។ មើល ចុះ អ្នក​បាន​បង្កើត​ថ្ងៃ​របស់​ខ្ញុំ​ទុក​ជា​ទំហំ​ដៃ។ ហើយ​អាយុ​របស់​ខ្ញុំ​គឺ​ដូច​ជា​គ្មាន​អ្វី​នៅ​ពី​មុខ​អ្នក​ទេ: ប្រាកដ​ណាស់ មនុស្ស​គ្រប់​រូប​ដែល​ស្ថិត​នៅ​ក្នុង​ស្ថានភាព​ល្អ​បំផុត​របស់​ខ្លួន​គឺ​ឥត​ប្រយោជន៍​ទាំង​ស្រុង។ សិលា។</w:t>
      </w:r>
    </w:p>
    <w:p/>
    <w:p>
      <w:r xmlns:w="http://schemas.openxmlformats.org/wordprocessingml/2006/main">
        <w:t xml:space="preserve">២.សាស្ដា ៧:២; ការ​ទៅ​ផ្ទះ​កាន់​ទុក្ខ ប្រសើរ​ជាង​ទៅ​ផ្ទះ​នៃ​ការ​ជប់​លៀង ព្រោះ​នោះ​ជា​ទី​បញ្ចប់​នៃ​មនុស្ស​ទាំង​អស់។ ហើយមនុស្សដែលមានជីវិតនឹងដាក់វាទៅក្នុងបេះដូងរបស់គាត់។</w:t>
      </w:r>
    </w:p>
    <w:p/>
    <w:p>
      <w:r xmlns:w="http://schemas.openxmlformats.org/wordprocessingml/2006/main">
        <w:t xml:space="preserve">លោកុប្បត្តិ 25:18 ពួក​គេ​រស់​នៅ​ពី​ក្រុង​ហាវីឡា​រហូត​ដល់​ក្រុង​ស៊ើរ ដែល​នៅ​ខាង​មុខ​ស្រុក​អេស៊ីប ដូច​ជា​អ្នក​ទៅ​ដល់​ស្រុក​អាស្ស៊ីរី ហើយ​គាត់​ក៏​សុគត​នៅ​ចំពោះ​មុខ​បងប្អូន​ទាំង​អស់​របស់​គាត់។</w:t>
      </w:r>
    </w:p>
    <w:p/>
    <w:p>
      <w:r xmlns:w="http://schemas.openxmlformats.org/wordprocessingml/2006/main">
        <w:t xml:space="preserve">កូន​ចៅ​របស់​អ៊ីសាក​រស់​នៅ​ពី​ក្រុង​ហាវីឡា​ទៅ​ក្រុង​ស៊ូរ ដែល​នៅ​ជិត​ស្រុក​អេស៊ីប និង​ស្រុក​អាស្ស៊ីរី ហើយ​អ៊ីសាក​បាន​ស្លាប់​នៅ​ចំពោះ​មុខ​បង​ប្អូន​របស់​គាត់។</w:t>
      </w:r>
    </w:p>
    <w:p/>
    <w:p>
      <w:r xmlns:w="http://schemas.openxmlformats.org/wordprocessingml/2006/main">
        <w:t xml:space="preserve">1. ពរជ័យនៃវត្តមានរបស់គ្រួសារ - លោកុប្បត្តិ 25:18</w:t>
      </w:r>
    </w:p>
    <w:p/>
    <w:p>
      <w:r xmlns:w="http://schemas.openxmlformats.org/wordprocessingml/2006/main">
        <w:t xml:space="preserve">2. ការសន្យានៃកេរដំណែល - លោកុប្បត្តិ 25:18</w:t>
      </w:r>
    </w:p>
    <w:p/>
    <w:p>
      <w:r xmlns:w="http://schemas.openxmlformats.org/wordprocessingml/2006/main">
        <w:t xml:space="preserve">1. ទំនុកតម្កើង 16:11 - ព្រះអង្គ​នឹង​បង្ហាញ​ទូលបង្គំ​នូវ​មាគ៌ា​នៃ​ជីវិត: នៅ​ចំពោះ​ព្រះភក្ត្រ​ព្រះអង្គ ពោរពេញ​ដោយ​អំណរ។ នៅដៃស្តាំរបស់អ្នក មានសេចក្តីរីករាយជារៀងរហូត។</w:t>
      </w:r>
    </w:p>
    <w:p/>
    <w:p>
      <w:r xmlns:w="http://schemas.openxmlformats.org/wordprocessingml/2006/main">
        <w:t xml:space="preserve">2. ម៉ាថាយ 18:20 - សម្រាប់កន្លែងដែលមានមនុស្សពីរឬបីនាក់ត្រូវបានប្រមូលផ្តុំគ្នាក្នុងនាមខ្ញុំ នៅទីនោះខ្ញុំនៅកណ្តាលពួកគេ។</w:t>
      </w:r>
    </w:p>
    <w:p/>
    <w:p>
      <w:r xmlns:w="http://schemas.openxmlformats.org/wordprocessingml/2006/main">
        <w:t xml:space="preserve">លោកុប្បត្តិ 25:19 ហើយ​នេះ​ជា​ជំនាន់​របស់​អ៊ីសាក ជា​កូន​របស់​អ័ប្រាហាំ គឺ​អ័ប្រាហាំ​បង្កើត​អ៊ីសាក។</w:t>
      </w:r>
    </w:p>
    <w:p/>
    <w:p>
      <w:r xmlns:w="http://schemas.openxmlformats.org/wordprocessingml/2006/main">
        <w:t xml:space="preserve">វគ្គ​នេះ​រៀបរាប់​អំពី​ពង្សាវតារ​របស់​អ៊ីសាក ជា​កូន​របស់​អ័ប្រាហាំ។</w:t>
      </w:r>
    </w:p>
    <w:p/>
    <w:p>
      <w:r xmlns:w="http://schemas.openxmlformats.org/wordprocessingml/2006/main">
        <w:t xml:space="preserve">1. សារៈសំខាន់នៃគ្រួសារ៖ របៀបដែលជំនាន់នៃអ្នកបម្រើស្មោះត្រង់ត្រូវបានភ្ជាប់</w:t>
      </w:r>
    </w:p>
    <w:p/>
    <w:p>
      <w:r xmlns:w="http://schemas.openxmlformats.org/wordprocessingml/2006/main">
        <w:t xml:space="preserve">2. អ័ប្រាហាំ និងអ៊ីសាក៖ ទំនាក់ទំនងឪពុក-កូន នៅក្នុងព្រះគម្ពីរ</w:t>
      </w:r>
    </w:p>
    <w:p/>
    <w:p>
      <w:r xmlns:w="http://schemas.openxmlformats.org/wordprocessingml/2006/main">
        <w:t xml:space="preserve">១ ម៉ាថាយ ១:២៖ «អ័ប្រាហាំ​បង្កើត​អ៊ីសាក ហើយ​អ៊ីសាក​បង្កើត​យ៉ាកុប ហើយ​យ៉ាកុប​បង្កើត​យូដាស និង​បង​ប្អូន​គាត់»។</w:t>
      </w:r>
    </w:p>
    <w:p/>
    <w:p>
      <w:r xmlns:w="http://schemas.openxmlformats.org/wordprocessingml/2006/main">
        <w:t xml:space="preserve">2. រ៉ូម 4:16-18: «ហេតុ​ដូច្នោះ​ហើយ វា​មក​ពី​សេចក្ដី​ជំនឿ ដើម្បី​ឲ្យ​បាន​ដោយ​ព្រះគុណ ដល់​ទី​បំផុត សេចក្ដី​សន្យា​នឹង​បាន​ប្រាកដ​ដល់​ពូជ​ទាំង​អស់ មិន​មែន​ចំពោះ​តែ​អ្វី​ដែល​ជា​ក្រឹត្យ​វិន័យ​នោះ​ទេ តែ​ចំពោះ​សេចក្ដី​នោះ​ផង ដែល​ជា​ជំនឿ​របស់​អ័ប្រាហាំ ជា​បិតា​នៃ​យើង​ទាំង​អស់​គ្នា (ដូច​មាន​ចែង​ទុក​មក​ថា យើង​បាន​តាំង​អ្នក​ជា​បិតា​នៃ​ប្រជាជាតិ​ជា​ច្រើន) នៅ​ចំពោះ​ព្រះ​អង្គ​ដែល​លោក​បាន​ជឿ គឺ​ជា​ព្រះ​ដែល​ប្រោស​មនុស្ស​ស្លាប់​ឲ្យ​រស់​ឡើង​វិញ ហើយ​ហៅ​អ្នក​ទាំង​នោះ។ អ្វី​ដែល​មិន​ដូច​ជា​មាន​»។</w:t>
      </w:r>
    </w:p>
    <w:p/>
    <w:p>
      <w:r xmlns:w="http://schemas.openxmlformats.org/wordprocessingml/2006/main">
        <w:t xml:space="preserve">លោកុប្បត្តិ 25:20 ហើយ​អ៊ីសាក​មាន​អាយុ​សែសិប​ឆ្នាំ ពេល​គាត់​យក​រេបិកា​ទៅ​ធ្វើ​ជា​ប្រពន្ធ ជា​កូន​ស្រី​របស់​បេធូអែល ជា​ជន​ជាតិ​ស៊ីរី​នៅ​ប៉ាដាណារ៉ាម ជា​ប្អូន​ស្រី​របស់​ឡាបាន់ ជា​ជន​ជាតិ​ស៊ីរី។</w:t>
      </w:r>
    </w:p>
    <w:p/>
    <w:p>
      <w:r xmlns:w="http://schemas.openxmlformats.org/wordprocessingml/2006/main">
        <w:t xml:space="preserve">អ៊ីសាក​បាន​រៀបការ​ជាមួយ​រេបិកា ជា​កូន​ស្រី​របស់​បេធូអែល ជា​ជន​ជាតិ​ស៊ីរី​នៅ​ប៉ាដាណារាម ពេល​គាត់​មាន​អាយុ​សែសិប​ឆ្នាំ។ រេបិកា​ជា​ប្អូន​ស្រី​របស់​ឡាបាន់។</w:t>
      </w:r>
    </w:p>
    <w:p/>
    <w:p>
      <w:r xmlns:w="http://schemas.openxmlformats.org/wordprocessingml/2006/main">
        <w:t xml:space="preserve">1. ពេលវេលារបស់ព្រះ៖ របៀបដែលការរង់ចាំពេលវេលារបស់ព្រះនាំមកនូវការបំពេញ</w:t>
      </w:r>
    </w:p>
    <w:p/>
    <w:p>
      <w:r xmlns:w="http://schemas.openxmlformats.org/wordprocessingml/2006/main">
        <w:t xml:space="preserve">2. Rebekah: គំរូនៃការចុះចូល និងការគោរពប្រតិបត្តិ</w:t>
      </w:r>
    </w:p>
    <w:p/>
    <w:p>
      <w:r xmlns:w="http://schemas.openxmlformats.org/wordprocessingml/2006/main">
        <w:t xml:space="preserve">១.សាស្ដា ៣:១-៨ - មានពេលសម្រាប់អ្វីៗទាំងអស់ ហើយមានរដូវសម្រាប់រាល់សកម្មភាពនៅក្រោមមេឃ។</w:t>
      </w:r>
    </w:p>
    <w:p/>
    <w:p>
      <w:r xmlns:w="http://schemas.openxmlformats.org/wordprocessingml/2006/main">
        <w:t xml:space="preserve">2. ពេត្រុសទី១ ៣:១-៦ - ដូចគ្នាដែរ ភរិយាត្រូវតែទទួលយកអំណាចរបស់ស្វាមីអ្នក។ ដូច្នេះ ទោះ​បី​អ្នក​ខ្លះ​មិន​ព្រម​ស្តាប់​តាម​ដំណឹង​ល្អ​ក៏​ដោយ ជីវិត​ជា​ព្រះ​របស់​អ្នក​នឹង​និយាយ​ទៅ​កាន់​ពួក​គេ​ដោយ​គ្មាន​ពាក្យ​ណា​មួយ​ឡើយ។ ពួកគេនឹងត្រូវបានឈ្នះដោយការសង្កេតមើលជីវិតដ៏បរិសុទ្ធ និងជាទីគោរពរបស់អ្នក។</w:t>
      </w:r>
    </w:p>
    <w:p/>
    <w:p>
      <w:r xmlns:w="http://schemas.openxmlformats.org/wordprocessingml/2006/main">
        <w:t xml:space="preserve">លោកុប្បត្តិ 25:21 លោក​អ៊ីសាក​ក៏​ទូល​អង្វរ​ព្រះ‌អម្ចាស់​ចំពោះ​ភរិយា​របស់​លោក ព្រោះ​នាង​ជា​ស្ត្រី​ជា​ស្ត្រី​គ្មាន​កូន ហើយ​ព្រះ‌អម្ចាស់​ក៏​បាន​ប្រព្រឹត្ត​ចំពោះ​លោក ហើយ​រេបិកា​ជា​ភរិយា​ក៏​មាន​ផ្ទៃ​ពោះ។</w:t>
      </w:r>
    </w:p>
    <w:p/>
    <w:p>
      <w:r xmlns:w="http://schemas.openxmlformats.org/wordprocessingml/2006/main">
        <w:t xml:space="preserve">អ៊ីសាក​បាន​អធិស្ឋាន​សុំ​ឲ្យ​ភាព​អត់​ឃ្លាន​របស់​ប្រពន្ធ​គាត់​បាន​ជា​សះស្បើយ ហើយ​ព្រះ​បាន​ឆ្លើយ​តប​ការ​អធិស្ឋាន​របស់​គាត់។</w:t>
      </w:r>
    </w:p>
    <w:p/>
    <w:p>
      <w:r xmlns:w="http://schemas.openxmlformats.org/wordprocessingml/2006/main">
        <w:t xml:space="preserve">1. អំណាចនៃការអធិស្ឋាន និងការទុកចិត្តព្រះដើម្បីឆ្លើយ</w:t>
      </w:r>
    </w:p>
    <w:p/>
    <w:p>
      <w:r xmlns:w="http://schemas.openxmlformats.org/wordprocessingml/2006/main">
        <w:t xml:space="preserve">2. ភាពស្មោះត្រង់របស់ព្រះដើម្បីបំពេញការសន្យារបស់ទ្រង់</w:t>
      </w:r>
    </w:p>
    <w:p/>
    <w:p>
      <w:r xmlns:w="http://schemas.openxmlformats.org/wordprocessingml/2006/main">
        <w:t xml:space="preserve">1. យ៉ាកុប 5:16b - ការអធិស្ឋានដ៏ក្លៀវក្លាដ៏មានប្រសិទ្ធភាពរបស់មនុស្សសុចរិតមានប្រយោជន៍ច្រើន។</w:t>
      </w:r>
    </w:p>
    <w:p/>
    <w:p>
      <w:r xmlns:w="http://schemas.openxmlformats.org/wordprocessingml/2006/main">
        <w:t xml:space="preserve">2. អេសាយ 54:1 - អ្នក​ដែល​មិន​បាន​កើត​អើយ ចូរ​ច្រៀង​ចម្រៀង! ចេញ​ទៅ​ច្រៀង​ហើយ​យំ​ខ្លាំង​ៗ អ្នក​ដែល​មិន​បាន​ធ្វើ​ការ​ជាមួយ​កូន!</w:t>
      </w:r>
    </w:p>
    <w:p/>
    <w:p>
      <w:r xmlns:w="http://schemas.openxmlformats.org/wordprocessingml/2006/main">
        <w:t xml:space="preserve">លោកុប្បត្តិ 25:22 ហើយ​កូន​ចៅ​បាន​តស៊ូ​ជា​មួយ​នឹង​នាង។ នាង​តប​ថា បើ​ដូច្នោះ ហេតុ​អ្វី​បាន​ជា​ខ្ញុំ​យ៉ាង​នេះ? នាង​ក៏​ទៅ​ទូល​សួរ​ព្រះ‌អម្ចាស់។</w:t>
      </w:r>
    </w:p>
    <w:p/>
    <w:p>
      <w:r xmlns:w="http://schemas.openxmlformats.org/wordprocessingml/2006/main">
        <w:t xml:space="preserve">រេបិកា​មាន​បញ្ហា​ដោយ​ការ​តស៊ូ​ដែល​នាង​មាន​ក្នុង​ខ្លួន​នាង ហើយ​បាន​សុំ​ពី​ព្រះអម្ចាស់​សម្រាប់​ការ​ណែនាំ។</w:t>
      </w:r>
    </w:p>
    <w:p/>
    <w:p>
      <w:r xmlns:w="http://schemas.openxmlformats.org/wordprocessingml/2006/main">
        <w:t xml:space="preserve">1. ការរៀនពឹងផ្អែកលើព្រះក្នុងគ្រាមិនច្បាស់លាស់</w:t>
      </w:r>
    </w:p>
    <w:p/>
    <w:p>
      <w:r xmlns:w="http://schemas.openxmlformats.org/wordprocessingml/2006/main">
        <w:t xml:space="preserve">2. ការជឿទុកចិត្តលើផែនការរបស់ព្រះសម្រាប់ជីវិតរបស់យើង។</w:t>
      </w:r>
    </w:p>
    <w:p/>
    <w:p>
      <w:r xmlns:w="http://schemas.openxmlformats.org/wordprocessingml/2006/main">
        <w:t xml:space="preserve">1. អេសាយ 40:31 - ប៉ុន្តែអស់អ្នកដែលរង់ចាំព្រះអម្ចាស់នឹងបន្តកម្លាំងរបស់ពួកគេ។ ពួក​គេ​នឹង​ឡើង​លើ​ដោយ​មាន​ស្លាប​ដូច​ឥន្ទ្រី ពួក​គេ​នឹង​រត់​មិន​នឿយ​ហត់ ដើរ​មិន​ដួល។</w:t>
      </w:r>
    </w:p>
    <w:p/>
    <w:p>
      <w:r xmlns:w="http://schemas.openxmlformats.org/wordprocessingml/2006/main">
        <w:t xml:space="preserve">2. សុភាសិត 3:5-6 - ចូរ​ទុក​ចិត្ត​លើ​ព្រះ​យេហូវ៉ា​ឲ្យ​អស់​ពី​ចិត្ត ហើយ​កុំ​ពឹង​លើ​ការ​យល់​ដឹង​របស់​ខ្លួន​ឯង​ឡើយ។ ចូរ​ទទួល​ស្គាល់​ទ្រង់​តាម​គ្រប់​មធ្យោបាយ​របស់​អ្នក ហើយ​ទ្រង់​នឹង​ដឹកនាំ​ផ្លូវ​របស់​អ្នក។</w:t>
      </w:r>
    </w:p>
    <w:p/>
    <w:p>
      <w:r xmlns:w="http://schemas.openxmlformats.org/wordprocessingml/2006/main">
        <w:t xml:space="preserve">លោកុប្បត្តិ 25:23 ព្រះ‌អម្ចាស់​មាន​ព្រះ‌បន្ទូល​ទៅ​នាង​ថា៖ «ប្រជា‌ជាតិ​ពីរ​នៅ​ក្នុង​ផ្ទៃ​របស់​អ្នក ហើយ​មនុស្ស​ពីរ​យ៉ាង​នឹង​ត្រូវ​បែក​ចេញ​ពី​ពោះវៀន​របស់​អ្នក។ ប្រជាជនតែមួយនឹងខ្លាំងជាងប្រជាជនដទៃទៀត។ ហើយអ្នកចាស់នឹងបម្រើក្មេងជាង។</w:t>
      </w:r>
    </w:p>
    <w:p/>
    <w:p>
      <w:r xmlns:w="http://schemas.openxmlformats.org/wordprocessingml/2006/main">
        <w:t xml:space="preserve">ព្រះអម្ចាស់​មាន​ព្រះបន្ទូល​ទៅ​កាន់​រេបិកា​ថា ស្បូន​របស់​នាង​មាន​ជាតិ​សាសន៍​ពីរ ហើយ​ប្រជាជាតិ​មួយ​នឹង​ខ្លាំង​ជាង​សាសន៍​ដទៃ ដោយ​មាន​អ្នក​ចាស់​ទុំ​បម្រើ​ក្មេង​ជាង។</w:t>
      </w:r>
    </w:p>
    <w:p/>
    <w:p>
      <w:r xmlns:w="http://schemas.openxmlformats.org/wordprocessingml/2006/main">
        <w:t xml:space="preserve">1. ភាពខ្លាំងនៃភាពទន់ខ្សោយ 2. អធិបតេយ្យភាពរបស់ព្រះ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 2. ភីលីព 4:13 - ខ្ញុំ​អាច​ធ្វើ​គ្រប់​ការ​ទាំង​អស់​ដោយ​សារ​ព្រះ​គ្រីស្ទ​ដែល​ពង្រឹង​ខ្ញុំ។</w:t>
      </w:r>
    </w:p>
    <w:p/>
    <w:p>
      <w:r xmlns:w="http://schemas.openxmlformats.org/wordprocessingml/2006/main">
        <w:t xml:space="preserve">លោកុប្បត្តិ 25:24 លុះ​ដល់​ថ្ងៃ​សម្រាល​កូន​បាន​សម្រេច​ហើយ មើល​ចុះ មាន​កូន​ភ្លោះ​ក្នុង​ផ្ទៃ។</w:t>
      </w:r>
    </w:p>
    <w:p/>
    <w:p>
      <w:r xmlns:w="http://schemas.openxmlformats.org/wordprocessingml/2006/main">
        <w:t xml:space="preserve">រេបិកា​មាន​ផ្ទៃ​ពោះ ហើយ​កំពុង​មាន​កូន​ភ្លោះ។</w:t>
      </w:r>
    </w:p>
    <w:p/>
    <w:p>
      <w:r xmlns:w="http://schemas.openxmlformats.org/wordprocessingml/2006/main">
        <w:t xml:space="preserve">1. ពេលវេលាដ៏ល្អឥតខ្ចោះរបស់ព្រះ៖ រឿងរបស់រេបិកា</w:t>
      </w:r>
    </w:p>
    <w:p/>
    <w:p>
      <w:r xmlns:w="http://schemas.openxmlformats.org/wordprocessingml/2006/main">
        <w:t xml:space="preserve">2. អព្ភូតហេតុនៃកូនភ្លោះ: រឿងរ៉ាវរបស់រេបិកា</w:t>
      </w:r>
    </w:p>
    <w:p/>
    <w:p>
      <w:r xmlns:w="http://schemas.openxmlformats.org/wordprocessingml/2006/main">
        <w:t xml:space="preserve">១.លោកុប្បត្តិ ២៥:២៤</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25:25 ហើយ​ដំបូង​ចេញ​មក​ក្រហម​ពេញ​ខ្លួន ដូច​ជា​សម្លៀក‌បំពាក់​មាន​រោម។ គេ​ដាក់​ឈ្មោះ​គាត់​ថា អេសាវ។</w:t>
      </w:r>
    </w:p>
    <w:p/>
    <w:p>
      <w:r xmlns:w="http://schemas.openxmlformats.org/wordprocessingml/2006/main">
        <w:t xml:space="preserve">អេសាវ ជា​បង​ប្រុស​ភ្លោះ​របស់​យ៉ាកុប ជា​កូន​ដំបូង​ដែល​កើត​មក ហើយ​គាត់​មាន​សម្បុរ​ក្រហម និង​មាន​សក់។</w:t>
      </w:r>
    </w:p>
    <w:p/>
    <w:p>
      <w:r xmlns:w="http://schemas.openxmlformats.org/wordprocessingml/2006/main">
        <w:t xml:space="preserve">1. The Uniqueness of Esau - ស្វែងយល់ពីរបៀបដែលកំណើត និងឈ្មោះរបស់អេសាវជានិមិត្តរូបនៃអត្តសញ្ញាណតែមួយគត់របស់គាត់។</w:t>
      </w:r>
    </w:p>
    <w:p/>
    <w:p>
      <w:r xmlns:w="http://schemas.openxmlformats.org/wordprocessingml/2006/main">
        <w:t xml:space="preserve">2. ការប្រោសលោះអេសាវ - ពិនិត្យមើលពីរបៀបដែលយ៉ាកុបប្រោសលោះទំនាក់ទំនងរបស់គាត់ជាមួយអេសាវទោះបីជាពួកគេខុសគ្នាក៏ដោយ។</w:t>
      </w:r>
    </w:p>
    <w:p/>
    <w:p>
      <w:r xmlns:w="http://schemas.openxmlformats.org/wordprocessingml/2006/main">
        <w:t xml:space="preserve">1. ហេព្រើរ 12:16 - ពិនិត្យមើលរបៀបដែលកំណើតរបស់អេសាវជានិមិត្តរូបនៃគំនិតនៃការផ្សះផ្សានៅក្នុងព្រះគម្ពីរ។</w:t>
      </w:r>
    </w:p>
    <w:p/>
    <w:p>
      <w:r xmlns:w="http://schemas.openxmlformats.org/wordprocessingml/2006/main">
        <w:t xml:space="preserve">2. រ៉ូម 9:13 - ស្វែងយល់ពីរបៀបដែលរឿងរបស់អេសាវនិងយ៉ាកុបបង្ហាញជាឧទាហរណ៍អំពីអធិបតេយ្យភាពរបស់ព្រះ។</w:t>
      </w:r>
    </w:p>
    <w:p/>
    <w:p>
      <w:r xmlns:w="http://schemas.openxmlformats.org/wordprocessingml/2006/main">
        <w:t xml:space="preserve">លោកុប្បត្តិ 25:26 បន្ទាប់​មក ប្អូន​ប្រុស​គាត់​ក៏​ចេញ​មក ដៃ​គាត់​ចាប់​កែង​ជើង​អេសាវ។ ហើយ​ឈ្មោះ​របស់​គាត់​ត្រូវ​បាន​ដាក់​ឈ្មោះ​ថា​យ៉ាកុប​: ហើយ​អ៊ីសាក​មាន​អាយុ​ប្រាំបី​ឆ្នាំ​នៅ​ពេល​ដែល​នាង​បាន​បង្កើត​ឱ្យ​ពួក​គេ​។</w:t>
      </w:r>
    </w:p>
    <w:p/>
    <w:p>
      <w:r xmlns:w="http://schemas.openxmlformats.org/wordprocessingml/2006/main">
        <w:t xml:space="preserve">អ៊ីសាក និង​រេបិកា​មាន​កូន​ប្រុស​ពីរ​នាក់ គឺ​អេសាវ និង​យ៉ាកុប។ អេសាវ​ជា​កូន​ច្បង ប៉ុន្តែ​យ៉ាកុប​កើត​ទីពីរ ហើយ​ចាប់​កែង​ជើង​បង​ប្រុស​គាត់។ អ៊ីសាក​មាន​អាយុ​ហុកសិប​ឆ្នាំ ពេល​ពួក​គេ​កើត។</w:t>
      </w:r>
    </w:p>
    <w:p/>
    <w:p>
      <w:r xmlns:w="http://schemas.openxmlformats.org/wordprocessingml/2006/main">
        <w:t xml:space="preserve">1. កំណើតមិនធម្មតារបស់យ៉ាកុប៖ ការផ្តល់របស់ព្រះនៅក្នុងកាលៈទេសៈដែលមិនបានមើលឃើញទុកជាមុន</w:t>
      </w:r>
    </w:p>
    <w:p/>
    <w:p>
      <w:r xmlns:w="http://schemas.openxmlformats.org/wordprocessingml/2006/main">
        <w:t xml:space="preserve">2. សារៈសំខាន់នៃអេសាវ៖ ការសិក្សាផ្ទុយគ្នា។</w:t>
      </w:r>
    </w:p>
    <w:p/>
    <w:p>
      <w:r xmlns:w="http://schemas.openxmlformats.org/wordprocessingml/2006/main">
        <w:t xml:space="preserve">1. កាឡាទី 4:28-29 ឥឡូវនេះ បងប្អូនប្រុសស្រី ដូចជាអ៊ីសាក ជាកូននៃការសន្យា។ នៅ​ពេល​នោះ កូន​ប្រុស​ដែល​កើត​មក​តាម​សាច់​ឈាម បាន​បៀតបៀន​កូន​ប្រុស​ដែល​កើត​មក​ដោយ​ឫទ្ធានុភាព​នៃ​ព្រះវិញ្ញាណ។ វា​គឺ​ដូច​គ្នា​ឥឡូវ​នេះ​។</w:t>
      </w:r>
    </w:p>
    <w:p/>
    <w:p>
      <w:r xmlns:w="http://schemas.openxmlformats.org/wordprocessingml/2006/main">
        <w:t xml:space="preserve">២. រ៉ូម ៩:១០-១៣ មិនត្រឹមតែប៉ុណ្ណោះ កូនរបស់រេបិកាក៏បានបង្កើតកូនក្នុងពេលតែមួយដោយអ៊ីសាកជាឪពុករបស់យើង។ ប៉ុន្តែ មុនពេលដែលកូនភ្លោះទាំងពីរកើតមក ឬបានធ្វើអ្វីដែលល្អ ឬអាក្រក់ ដើម្បីឲ្យគោលបំណងរបស់ព្រះនៅក្នុងការបោះឆ្នោតអាចស្ថិតស្ថេរបាន មិនមែនដោយសារការប្រព្រឹត្ដទេ ប៉ុន្តែដោយអ្នកដែលហៅនាងនោះ ត្រូវបានគេប្រាប់ថា ចាស់ជាងនឹងបម្រើក្មេងជាង។ ដូច​មាន​ចែង​ទុក​មក​ថា៖ «ខ្ញុំ​ស្រឡាញ់​យ៉ាកុប ប៉ុន្តែ​ខ្ញុំ​ស្អប់​អេសាវ។</w:t>
      </w:r>
    </w:p>
    <w:p/>
    <w:p>
      <w:r xmlns:w="http://schemas.openxmlformats.org/wordprocessingml/2006/main">
        <w:t xml:space="preserve">លោកុប្បត្តិ 25:27 ក្មេង​ប្រុស​ទាំង​នោះ​ធំ​ឡើង ហើយ​អេសាវ​ជា​អ្នក​ប្រមាញ់​ដ៏​មាន​ល្បិចកល ជា​អ្នក​ចម្ការ។ លោក​យ៉ាកុប​ជា​មនុស្ស​ធម្មតា​ម្នាក់​រស់​នៅ​ក្នុង​តង់។</w:t>
      </w:r>
    </w:p>
    <w:p/>
    <w:p>
      <w:r xmlns:w="http://schemas.openxmlformats.org/wordprocessingml/2006/main">
        <w:t xml:space="preserve">អេសាវ និង​យ៉ាកុប​ជា​បង​ប្អូន​ដែល​មាន​ចំណាប់​អារម្មណ៍​និង​ទេពកោសល្យ​ខុស​គ្នា។</w:t>
      </w:r>
    </w:p>
    <w:p/>
    <w:p>
      <w:r xmlns:w="http://schemas.openxmlformats.org/wordprocessingml/2006/main">
        <w:t xml:space="preserve">1. ឱបក្រសោបភាពខុសគ្នារបស់យើង ដើម្បីនាំសិរីរុងរឿងដល់ព្រះ</w:t>
      </w:r>
    </w:p>
    <w:p/>
    <w:p>
      <w:r xmlns:w="http://schemas.openxmlformats.org/wordprocessingml/2006/main">
        <w:t xml:space="preserve">ការប្រើប្រាស់អំណោយពិសេសរបស់យើងដើម្បីបម្រើព្រះ</w:t>
      </w:r>
    </w:p>
    <w:p/>
    <w:p>
      <w:r xmlns:w="http://schemas.openxmlformats.org/wordprocessingml/2006/main">
        <w:t xml:space="preserve">១. រ៉ូម ១២:៤-៨</w:t>
      </w:r>
    </w:p>
    <w:p/>
    <w:p>
      <w:r xmlns:w="http://schemas.openxmlformats.org/wordprocessingml/2006/main">
        <w:t xml:space="preserve">អេភេសូរ ៤:១១-១៦</w:t>
      </w:r>
    </w:p>
    <w:p/>
    <w:p>
      <w:r xmlns:w="http://schemas.openxmlformats.org/wordprocessingml/2006/main">
        <w:t xml:space="preserve">លោកុប្បត្តិ 25:28 លោក​អ៊ីសាក​ស្រឡាញ់​លោក​អេសាវ ព្រោះ​លោក​បាន​បរិភោគ​សាច់​របស់​លោក ប៉ុន្តែ​រេបិកា​ស្រឡាញ់​លោក​យ៉ាកុប។</w:t>
      </w:r>
    </w:p>
    <w:p/>
    <w:p>
      <w:r xmlns:w="http://schemas.openxmlformats.org/wordprocessingml/2006/main">
        <w:t xml:space="preserve">អ៊ីសាក​ស្រឡាញ់​អេសាវ ដោយ​សារ​គាត់​ចូល​ចិត្ត​បរិភោគ​សាច់​ដែល​អេសាវ​បាន​ផ្តល់​ឲ្យ ខណៈ​រេបិកា​ស្រឡាញ់​យ៉ាកុប។</w:t>
      </w:r>
    </w:p>
    <w:p/>
    <w:p>
      <w:r xmlns:w="http://schemas.openxmlformats.org/wordprocessingml/2006/main">
        <w:t xml:space="preserve">1. អំណាចនៃសេចក្តីស្រឡាញ់៖ របៀបដែលស្នេហាអាចផ្លាស់ប្តូរជីវិតរបស់យើង។</w:t>
      </w:r>
    </w:p>
    <w:p/>
    <w:p>
      <w:r xmlns:w="http://schemas.openxmlformats.org/wordprocessingml/2006/main">
        <w:t xml:space="preserve">2. ថាមពលនៃអាហារ៖ របៀបដែលអាហារអាចប៉ះពាល់ដល់ទំនាក់ទំនងរបស់យើង។</w:t>
      </w:r>
    </w:p>
    <w:p/>
    <w:p>
      <w:r xmlns:w="http://schemas.openxmlformats.org/wordprocessingml/2006/main">
        <w:t xml:space="preserve">1. យ៉ូហាន 1 4:7-10 - បងប្អូនជាទីស្រឡាញ់អើយ ចូរយើងស្រឡាញ់គ្នាទៅវិញទៅមក ដ្បិតសេចក្ដីស្រឡាញ់គឺមកពីព្រះជាម្ចាស់។ ហើយ​អស់​អ្នក​ដែល​ស្រឡាញ់​គឺ​កើត​មក​ពី​ព្រះ ហើយ​ស្គាល់​ព្រះ។ អ្នក​ណា​មិន​ស្រឡាញ់ មិន​ស្គាល់​ព្រះជាម្ចាស់​ឡើយ។ ដ្បិតព្រះជាម្ចាស់ជាសេចក្តីស្រឡាញ់។ សេចក្ដី​ស្រឡាញ់​របស់​ព្រះ​ចំពោះ​យើង​បាន​សម្ដែង​មក​ក្នុង​សេចក្ដី​នេះ ដោយ​ព្រោះ​ព្រះ​បាន​ចាត់​ព្រះរាជបុត្រា​តែ​មួយ​របស់​ទ្រង់​ឲ្យ​មក​ក្នុង​លោកីយ៍ ដើម្បី​ឲ្យ​យើង​មាន​ជីវិត​តាម​រយៈ​ទ្រង់។ ក្នុង​នេះ​ជា​សេចក្ដី​ស្រឡាញ់ មិន​មែន​ថា​យើង​បាន​ស្រឡាញ់​ព្រះ​ទេ ប៉ុន្តែ​ទ្រង់​ស្រឡាញ់​យើង ហើយ​បាន​ចាត់​ព្រះរាជបុត្រា​ទ្រង់​ឲ្យ​ធ្វើ​ជា​ការ​លោះ​បាប​របស់​យើង។</w:t>
      </w:r>
    </w:p>
    <w:p/>
    <w:p>
      <w:r xmlns:w="http://schemas.openxmlformats.org/wordprocessingml/2006/main">
        <w:t xml:space="preserve">2. សុភាសិត 15:17 - អាហារ​ពេល​ល្ងាច​នៃ​រុក្ខជាតិ​ជា​កន្លែង​ដែល​មាន​សេចក្ដី​ស្រឡាញ់ ប្រសើរ​ជាង​គោ​ដែល​ជាប់​គាំង​និង​សេចក្ដី​ស្អប់។</w:t>
      </w:r>
    </w:p>
    <w:p/>
    <w:p>
      <w:r xmlns:w="http://schemas.openxmlformats.org/wordprocessingml/2006/main">
        <w:t xml:space="preserve">លោកុប្បត្តិ 25:29 លោក​យ៉ាកុប​បាន​ធ្វើ​ស្រែ​ចម្ការ ហើយ​លោក​អេសាវ​ក៏​មក​ពី​ស្រែ ហើយ​គាត់​បាន​ដួល​សន្លប់។</w:t>
      </w:r>
    </w:p>
    <w:p/>
    <w:p>
      <w:r xmlns:w="http://schemas.openxmlformats.org/wordprocessingml/2006/main">
        <w:t xml:space="preserve">យ៉ាកុប​និង​អេសាវ​ជា​បង​ប្អូន​ដែល​មាន​ជម្លោះ​រឿង​អាហារ។</w:t>
      </w:r>
    </w:p>
    <w:p/>
    <w:p>
      <w:r xmlns:w="http://schemas.openxmlformats.org/wordprocessingml/2006/main">
        <w:t xml:space="preserve">១៖ ព្រះប្រើជម្លោះរបស់យើង ដើម្បីបង្រៀនយើងនូវមេរៀនដ៏មានតម្លៃ។</w:t>
      </w:r>
    </w:p>
    <w:p/>
    <w:p>
      <w:r xmlns:w="http://schemas.openxmlformats.org/wordprocessingml/2006/main">
        <w:t xml:space="preserve">២៖ យើង​គួរ​ឲ្យ​តម្លៃ​លើ​សារៈសំខាន់​នៃ​គ្រួសារ។</w:t>
      </w:r>
    </w:p>
    <w:p/>
    <w:p>
      <w:r xmlns:w="http://schemas.openxmlformats.org/wordprocessingml/2006/main">
        <w:t xml:space="preserve">1: Galatians 5:16-17 - «ប៉ុន្តែ ខ្ញុំ​និយាយ​ថា ចូរ​ដើរ​តាម​ព្រះវិញ្ញាណ ហើយ​អ្នក​រាល់​គ្នា​នឹង​មិន​ពេញ​ចិត្ត​នឹង​សេចក្ដី​ប៉ង​ប្រាថ្នា​ខាង​សាច់​ឈាម​ឡើយ ដ្បិត​សេចក្ដី​ប៉ង​ប្រាថ្នា​ខាង​សាច់​ឈាម​ទាស់​នឹង​ព្រះ​វិញ្ញាណ ហើយ​សេចក្ដី​ប៉ង​ប្រាថ្នា​នៃ​ព្រះ​វិញ្ញាណ​ទាស់​នឹង​សេចក្ដី​ប៉ង​ប្រាថ្នា​ខាង​សាច់​ឈាម។ សាច់​ឈាម ដ្បិត​អ្នក​ទាំង​នេះ​ទាស់​ទែង​គ្នា​ទៅ​វិញ​ទៅ​មក ដើម្បី​កុំ​ឲ្យ​ធ្វើ​អ្វី​ដែល​អ្នក​ចង់​ធ្វើ»។</w:t>
      </w:r>
    </w:p>
    <w:p/>
    <w:p>
      <w:r xmlns:w="http://schemas.openxmlformats.org/wordprocessingml/2006/main">
        <w:t xml:space="preserve">២: យ៉ាកុប ៤:១ - «តើ​អ្វី​ដែល​បណ្ដាល​ឲ្យ​មាន​ការ​ឈ្លោះ​ប្រកែក​គ្នា ហើយ​អ្វី​ដែល​បណ្ដាល​ឲ្យ​មាន​ការ​ឈ្លោះ​ប្រកែក​គ្នា?</w:t>
      </w:r>
    </w:p>
    <w:p/>
    <w:p>
      <w:r xmlns:w="http://schemas.openxmlformats.org/wordprocessingml/2006/main">
        <w:t xml:space="preserve">លោកុប្បត្តិ 25:30 លោក​អេសាវ​មាន​ប្រសាសន៍​ទៅ​លោក​យ៉ាកុប​ថា៖ «សូម​អង្វរ​លោក​ឲ្យ​ចិញ្ចឹម​ខ្ញុំ ដោយ​ស្បោង​ពណ៌​ក្រហម​ដដែល។ ដ្បិត​ខ្ញុំ​ដួល​សន្លប់ ហេតុ​នេះ​ហើយ​បាន​ជា​ឈ្មោះ​គាត់​ថា អេដុម។</w:t>
      </w:r>
    </w:p>
    <w:p/>
    <w:p>
      <w:r xmlns:w="http://schemas.openxmlformats.org/wordprocessingml/2006/main">
        <w:t xml:space="preserve">អេសាវ​អស់សង្ឃឹម​ក្នុង​ការ​បំពេញ​ការ​ស្រេក​ឃ្លាន​របស់​គាត់ ដូច្នេះ​គាត់​បាន​លក់​សិទ្ធិ​កំណើត​របស់​គាត់​ទៅ​ឲ្យ​យ៉ាកុប​សម្រាប់​ចំហុយ​សណ្តែក​ក្រហម​មួយ​ចាន។</w:t>
      </w:r>
    </w:p>
    <w:p/>
    <w:p>
      <w:r xmlns:w="http://schemas.openxmlformats.org/wordprocessingml/2006/main">
        <w:t xml:space="preserve">១៖ កុំបណ្តោយឱ្យភាពស្រេកឃ្លានរបស់អ្នកសម្រាប់ការពេញចិត្តជាបណ្តោះអាសន្នធ្វើឱ្យការវិនិច្ឆ័យរបស់អ្នកមានតម្លៃពិតប្រាកដ។</w:t>
      </w:r>
    </w:p>
    <w:p/>
    <w:p>
      <w:r xmlns:w="http://schemas.openxmlformats.org/wordprocessingml/2006/main">
        <w:t xml:space="preserve">២៖ សូម្បីតែពេលប្រឈមមុខនឹងការល្បួងខ្លាំងក៏ដោយ ក៏វាអាចទៅរួចដែរក្នុងការធ្វើការសម្រេចចិត្តបានត្រឹមត្រូវ ប្រសិនបើយើងដាក់អាទិភាពលើតម្លៃរបស់យើង។</w:t>
      </w:r>
    </w:p>
    <w:p/>
    <w:p>
      <w:r xmlns:w="http://schemas.openxmlformats.org/wordprocessingml/2006/main">
        <w:t xml:space="preserve">១ សុភាសិត ១១:២៥ - មនុស្ស​ដែល​មាន​ចិត្ត​ទូលាយ​នឹង​បាន​ចម្រើន។ អ្នក​ណា​ធ្វើ​ឲ្យ​អ្នក​ដទៃ​បាន​ស្រស់​ស្រាយ។</w:t>
      </w:r>
    </w:p>
    <w:p/>
    <w:p>
      <w:r xmlns:w="http://schemas.openxmlformats.org/wordprocessingml/2006/main">
        <w:t xml:space="preserve">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លោកុប្បត្តិ 25:31 លោក​យ៉ាកុប​មាន​ប្រសាសន៍​ថា៖ «សូម​លក់​ខ្ញុំ​នៅ​ថ្ងៃ​នេះ សិទ្ធិ​កំណើត​របស់​អ្នក»។</w:t>
      </w:r>
    </w:p>
    <w:p/>
    <w:p>
      <w:r xmlns:w="http://schemas.openxmlformats.org/wordprocessingml/2006/main">
        <w:t xml:space="preserve">យ៉ាកុប​បាន​សុំ​អេសាវ​លក់​សិទ្ធិ​កំណើត​របស់​គាត់។</w:t>
      </w:r>
    </w:p>
    <w:p/>
    <w:p>
      <w:r xmlns:w="http://schemas.openxmlformats.org/wordprocessingml/2006/main">
        <w:t xml:space="preserve">1. អំណាចនៃអាទិភាព: របៀបរស់នៅដោយចេតនា</w:t>
      </w:r>
    </w:p>
    <w:p/>
    <w:p>
      <w:r xmlns:w="http://schemas.openxmlformats.org/wordprocessingml/2006/main">
        <w:t xml:space="preserve">2. តម្លៃនៃសិទ្ធិកំណើត៖ តើយើងអាចរៀនអ្វីខ្លះពីយ៉ាកុបនិងអេសាវ?</w:t>
      </w:r>
    </w:p>
    <w:p/>
    <w:p>
      <w:r xmlns:w="http://schemas.openxmlformats.org/wordprocessingml/2006/main">
        <w:t xml:space="preserve">1. លូកា 14:28-30 - រាប់តម្លៃនៃការដើរតាមព្រះយេស៊ូវ</w:t>
      </w:r>
    </w:p>
    <w:p/>
    <w:p>
      <w:r xmlns:w="http://schemas.openxmlformats.org/wordprocessingml/2006/main">
        <w:t xml:space="preserve">ហេព្រើរ 12:16 កុំ​ធ្វើ​ដូច​លោក​អេសាវ​ដែល​បាន​ដោះ​ដូរ​សិទ្ធិ​ពី​កំណើត​របស់​ខ្លួន​សម្រាប់​អាហារ​តែ​មួយ​មុខ​ឡើយ។</w:t>
      </w:r>
    </w:p>
    <w:p/>
    <w:p>
      <w:r xmlns:w="http://schemas.openxmlformats.org/wordprocessingml/2006/main">
        <w:t xml:space="preserve">លោកុប្បត្តិ 25:32 លោក​អេសាវ​មាន​ប្រសាសន៍​ថា៖ «ខ្ញុំ​ជិត​ស្លាប់​ហើយ តើ​សិទ្ធិ​ពី​កំណើត​នេះ​នឹង​មាន​ប្រយោជន៍​អ្វី​ដល់​ខ្ញុំ?</w:t>
      </w:r>
    </w:p>
    <w:p/>
    <w:p>
      <w:r xmlns:w="http://schemas.openxmlformats.org/wordprocessingml/2006/main">
        <w:t xml:space="preserve">អេសាវ​បង្ហាញ​ការ​មិន​ពេញ​ចិត្ត​ចំពោះ​សិទ្ធិ​ពី​កំណើត​របស់​គាត់ និង​ការ​ខ្វះ​តម្លៃ​របស់​គាត់ ពេល​គាត់​ជិត​ស្លាប់។</w:t>
      </w:r>
    </w:p>
    <w:p/>
    <w:p>
      <w:r xmlns:w="http://schemas.openxmlformats.org/wordprocessingml/2006/main">
        <w:t xml:space="preserve">1. ធម្មជាតិបណ្តោះអាសន្ននៃជីវិត និងឥតប្រយោជន៍នៃការស្វែងរកពិភពលោក</w:t>
      </w:r>
    </w:p>
    <w:p/>
    <w:p>
      <w:r xmlns:w="http://schemas.openxmlformats.org/wordprocessingml/2006/main">
        <w:t xml:space="preserve">2. អំណាចនៃការប្រែចិត្ត និងការប្រោសលោះ</w:t>
      </w:r>
    </w:p>
    <w:p/>
    <w:p>
      <w:r xmlns:w="http://schemas.openxmlformats.org/wordprocessingml/2006/main">
        <w:t xml:space="preserve">1. ម៉ាថាយ 6:19-21 កុំ​ទុក​ទ្រព្យ​សម្បត្តិ​សម្រាប់​ខ្លួន​ឯង​នៅ​លើ​ផែនដី ជា​កន្លែង​ដែល​កណ្ដៀរ និង​ច្រែះ​ពុក​រលួយ ហើយ​ចោរ​ទម្លុះ​ចូល​លួច៖ ប៉ុន្តែ​ត្រូវ​ទុក​ទ្រព្យ​សម្បត្តិ​សម្រាប់​ខ្លួន​ឯង​នៅ​ស្ថានសួគ៌ ជា​កន្លែង​ដែល​កន្លាត និង​ច្រែះ​មិន​ពុក​រលួយ​ឡើយ ចោរ​មិន​លួច​ចូល​ទេ ព្រោះ​ទ្រព្យ​សម្បត្តិ​អ្នក​នៅ​ទីណា ចិត្ត​អ្នក​ក៏​នៅ​ទី​នោះ​ដែរ។</w:t>
      </w:r>
    </w:p>
    <w:p/>
    <w:p>
      <w:r xmlns:w="http://schemas.openxmlformats.org/wordprocessingml/2006/main">
        <w:t xml:space="preserve">២.លូកា ១៥:១១-៣២ «រឿង​ប្រៀបប្រដូច​អំពី​កូន​ដែល​ខ្ជះខ្ជាយ»។</w:t>
      </w:r>
    </w:p>
    <w:p/>
    <w:p>
      <w:r xmlns:w="http://schemas.openxmlformats.org/wordprocessingml/2006/main">
        <w:t xml:space="preserve">លោកុប្បត្តិ 25:33 លោក​យ៉ាកុប​ពោល​ថា៖ «សូម​ស្បថ​នឹង​ខ្ញុំ​នៅ​ថ្ងៃ​នេះ! ហើយគាត់បានស្បថនឹងគាត់: ហើយគាត់បានលក់សិទ្ធិកំណើតរបស់គាត់ទៅយ៉ាកុប។</w:t>
      </w:r>
    </w:p>
    <w:p/>
    <w:p>
      <w:r xmlns:w="http://schemas.openxmlformats.org/wordprocessingml/2006/main">
        <w:t xml:space="preserve">យ៉ាកុប​បាន​ទិញ​សិទ្ធិ​ពី​កំណើត​របស់​អេសាវ ជា​ថ្នូរ​នឹង​អាហារ។</w:t>
      </w:r>
    </w:p>
    <w:p/>
    <w:p>
      <w:r xmlns:w="http://schemas.openxmlformats.org/wordprocessingml/2006/main">
        <w:t xml:space="preserve">1. អំណាចនៃជម្រើស: របៀបដែលការសម្រេចចិត្តរបស់យើងប៉ះពាល់ដល់ជីវិតរបស់យើង។</w:t>
      </w:r>
    </w:p>
    <w:p/>
    <w:p>
      <w:r xmlns:w="http://schemas.openxmlformats.org/wordprocessingml/2006/main">
        <w:t xml:space="preserve">2. តម្លៃនៃការលះបង់៖ ការយល់ដឹងអំពីអត្ថប្រយោជន៍នៃការលះបង់អ្វីមួយដែលយើងស្រលាញ់</w:t>
      </w:r>
    </w:p>
    <w:p/>
    <w:p>
      <w:r xmlns:w="http://schemas.openxmlformats.org/wordprocessingml/2006/main">
        <w:t xml:space="preserve">កាឡាទី 6:7-8 «កុំ​ត្រូវ​គេ​បញ្ឆោត​ឡើយ ដ្បិត​ព្រះ​មិន​អាច​ត្រូវ​គេ​ចំអក​ឡើយ មនុស្ស​ច្រូត​បាន​នូវ​អ្វី​ដែល​ខ្លួន​ព្រោះ​នោះ អ្នក​ណា​ដែល​សាប​ព្រោះ​ដើម្បី​ផ្គាប់​ចិត្ត​សាច់​ឈាម នោះ​នឹង​ច្រូត​កាត់​សេចក្ដី​វិនាស​ចេញ​ពី​សាច់​ឈាម ហើយ​អ្នក​ណា​ដែល​សាប​ព្រោះ​ដើម្បី​គាប់​ព្រះ​ហឫទ័យ​នឹង​ព្រះ​វិញ្ញាណ។ នឹង​ទទួល​បាន​ជីវិត​អស់កល្ប​ជានិច្ច»។</w:t>
      </w:r>
    </w:p>
    <w:p/>
    <w:p>
      <w:r xmlns:w="http://schemas.openxmlformats.org/wordprocessingml/2006/main">
        <w:t xml:space="preserve">2. សុភាសិត 21:20 «ក្នុងផ្ទះ​របស់​អ្នក​ប្រាជ្ញ មាន​កន្លែង​ស្តុក​អាហារ និង​ប្រេង តែ​មនុស្ស​ល្ងីល្ងើ​លេប​អស់​ទាំង​អស់​ដែល​ខ្លួន​មាន»។</w:t>
      </w:r>
    </w:p>
    <w:p/>
    <w:p>
      <w:r xmlns:w="http://schemas.openxmlformats.org/wordprocessingml/2006/main">
        <w:t xml:space="preserve">លោកុប្បត្តិ 25:34 លោក​យ៉ាកុប​ក៏​ឲ្យ​នំបុ័ង និង​សណ្តែក​បណ្តុះ​ដល់​អេសាវ។ គាត់បានបរិភោគ និងផឹក ហើយក្រោកឡើង ធ្វើដំណើរទៅ។ អេសាវបានមើលងាយសិទ្ធិកំណើតរបស់គាត់។</w:t>
      </w:r>
    </w:p>
    <w:p/>
    <w:p>
      <w:r xmlns:w="http://schemas.openxmlformats.org/wordprocessingml/2006/main">
        <w:t xml:space="preserve">អេសាវ​បាន​មើលងាយ​សិទ្ធិ​កំណើត​របស់​គាត់​សម្រាប់​អាហារ។</w:t>
      </w:r>
    </w:p>
    <w:p/>
    <w:p>
      <w:r xmlns:w="http://schemas.openxmlformats.org/wordprocessingml/2006/main">
        <w:t xml:space="preserve">១៖ ពរជ័យរបស់ព្រះមានតម្លៃជាងទ្រព្យសម្បត្ដិលោកិយ។</w:t>
      </w:r>
    </w:p>
    <w:p/>
    <w:p>
      <w:r xmlns:w="http://schemas.openxmlformats.org/wordprocessingml/2006/main">
        <w:t xml:space="preserve">២៖ កុំ​ត្រូវ​ល្បួង​ដោយ​ការ​ស្រើបស្រាល​ខាង​រូបកាយ​ភ្លាមៗ ផ្ដោត​លើ​វិញ្ញាណ​និង​អស់កល្ប​ជានិច្ច។</w:t>
      </w:r>
    </w:p>
    <w:p/>
    <w:p>
      <w:r xmlns:w="http://schemas.openxmlformats.org/wordprocessingml/2006/main">
        <w:t xml:space="preserve">1: ហេព្រើរ 11:24-25 - ដោយ​មាន​ជំនឿ​លោក​ម៉ូសេ, ពេល​ដែល​គាត់​មាន​អាយុ​ច្រើន​ឆ្នាំ, បាន​បដិសេធ​មិន​ត្រូវ​បាន​គេ​ហៅ​ថា​ជា​កូន​របស់​កូន​ស្រី​របស់​ផារ៉ោន; ជ្រើសរើស​ការ​រង​ទុក្ខ​លំបាក​ជា​មួយ​រាស្ដ្រ​នៃ​ព្រះ ជា​ជាង​ទទួល​បាន​ភាព​រីករាយ​នៃ​អំពើ​បាប​មួយ​រដូវ។</w:t>
      </w:r>
    </w:p>
    <w:p/>
    <w:p>
      <w:r xmlns:w="http://schemas.openxmlformats.org/wordprocessingml/2006/main">
        <w:t xml:space="preserve">ម៉ាថាយ 6:19-21 - កុំ​ទុក​ទ្រព្យ​សម្បត្តិ​សម្រាប់​ខ្លួន​ឯង​នៅ​លើ​ផែនដី ជា​កន្លែង​ដែល​មាន​កន្លាត និង​ច្រែះ​ពុក​រលួយ ហើយ​ចោរ​ទម្លុះ​ចូល​លួច​យក​ទ្រព្យ​សម្បត្តិ​ទុក​សម្រាប់​ខ្លួន​ឯង​នៅ​ស្ថានសួគ៌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p>
      <w:r xmlns:w="http://schemas.openxmlformats.org/wordprocessingml/2006/main">
        <w:t xml:space="preserve">លោកុប្បត្តិ 26 អាច​ត្រូវ​បាន​សង្ខេប​ជា​បី​កថាខណ្ឌ​ដូច​ខាង​ក្រោម ដោយ​មាន​ខគម្ពីរ​ដែល​បាន​បង្ហាញ ៖</w:t>
      </w:r>
    </w:p>
    <w:p/>
    <w:p>
      <w:r xmlns:w="http://schemas.openxmlformats.org/wordprocessingml/2006/main">
        <w:t xml:space="preserve">កថាខណ្ឌទី 1: នៅក្នុងលោកុប្បត្តិ 26:1-11 ទុរ្ភិក្សកើតឡើងនៅក្នុងស្រុក ហើយអ៊ីសាកជាកូនរបស់អ័ប្រាហាំទៅក្រុងកេរ៉ា។ ព្រះ​បាន​លេច​មក​ឯ​អ៊ីសាក ហើយ​បង្គាប់​គាត់​មិន​ឲ្យ​ចុះ​ទៅ​ស្រុក​អេស៊ីប​ទេ តែ​ត្រូវ​រស់​នៅ​ក្នុង​ស្រុក​ដែល​ទ្រង់​នឹង​បង្ហាញ​គាត់។ ព្រះ​បាន​បញ្ជាក់​ឡើង​វិញ​នូវ​សេចក្ដី​សញ្ញា​របស់​ទ្រង់​ជាមួយ​អ៊ីសាក ហើយ​សន្យា​ថា​នឹង​ប្រទាន​ពរ​ដល់​គាត់ និង​បង្កើន​កូនចៅ​របស់​គាត់​ជា​ប្រយោជន៍​ដល់​ការ​ស្តាប់​បង្គាប់​របស់​អ័ប្រាហាំ។ អ៊ីសាក​តាំង​ទី​លំនៅ​ក្នុង​ក្រុង​កេរ៉ា ជា​កន្លែង​ដែល​គាត់​ភ័យ​ខ្លាច​ថា​អ្នក​ស្រុក​អាច​នឹង​សម្លាប់​គាត់​ដោយ​សារ​សម្រស់​របស់​រេបិកា​ជា​ប្រពន្ធ​គាត់។ ដើម្បីការពារខ្លួន អ៊ីសាកបានកុហក ហើយអះអាងថា រេបិកាជាប្អូនស្រីរបស់គាត់។ យ៉ាង​ណា​ក៏​ដោយ ស្ដេច​អប៊ីម៉ាឡេក​បាន​រក​ឃើញ​ការ​បោក​បញ្ឆោត​របស់​ពួក​គេ នៅ​ពេល​ដែល​ទ្រង់​ឃើញ​ពួក​គេ​ប្រព្រឹត្ត​ដោយ​សេចក្ដី​ស្រឡាញ់​ចំពោះ​គ្នា​ទៅ​វិញ​ទៅ​មក។</w:t>
      </w:r>
    </w:p>
    <w:p/>
    <w:p>
      <w:r xmlns:w="http://schemas.openxmlformats.org/wordprocessingml/2006/main">
        <w:t xml:space="preserve">វគ្គទី 2: បន្តនៅក្នុងលោកុប្បត្តិ 26:12-22 ទោះបីជាអ៊ីសាកបានបោកបញ្ឆោតដំបូងទាក់ទងនឹងរេបិកាក៏ដោយ ក៏ព្រះប្រទានពរដល់គាត់យ៉ាងបរិបូរណ៍។ ទ្រង់​បាន​ចម្រើន​ឡើង​ដោយ​ហ្វូង​សត្វ និង​ទ្រព្យ​សម្បត្តិ​ដ៏​ច្រើន​កាល​នៅ​ក្នុង​ចំណោម​ពួក​ភីលីស្ទីន។ ជន​ជាតិ​ភីលីស្ទីន​ច្រណែន​នឹង​ទ្រព្យ​សម្បត្តិ​របស់​គាត់ ហើយ​ចាប់​ផ្ដើម​បញ្ឈប់​ការ​ជីក​អណ្ដូង​របស់​គាត់​ដោយ​គ្មាន​ការ​អួតអាង។ នៅ​ទី​បំផុត អ័ប៊ីម៉ាឡេក​សុំ​អ៊ីសាក​ចេញ​ពី​ព្រោះ​គាត់​មាន​អំណាច​ខ្លាំង​ពេក​សម្រាប់​ពួក​គេ។ ដូច្នេះ អ៊ីសាក​ចាក​ចេញ​ពី​កេរ៉ា ហើយ​ទៅ​តាំង​ទី​លំនៅ​ក្នុង​ជ្រលង​ភ្នំ ដែល​គាត់​បើក​អណ្ដូង​ដែល​ជីក​ដោយ​អ័ប្រាហាំ​ជា​ឪពុក​គាត់​ឡើង​វិញ។</w:t>
      </w:r>
    </w:p>
    <w:p/>
    <w:p>
      <w:r xmlns:w="http://schemas.openxmlformats.org/wordprocessingml/2006/main">
        <w:t xml:space="preserve">កថាខណ្ឌទី 3: នៅក្នុងលោកុប្បត្តិ 26:23-35 បន្ទាប់ពីបានផ្លាស់ទីលំនៅទៅក្រុងបៀរសេបាពីជ្រលងភ្នំ Gerar នោះព្រះបានលេចមកឯអ៊ីសាកម្តងទៀត ហើយធានាដល់គាត់ជាមួយនឹងការសន្យានៃពរដោយសារតែកិច្ចព្រមព្រៀងរបស់ទ្រង់ជាមួយអ័ប្រាហាំ។ អប៊ីម៉ាឡេក​ទៅ​ជួប​អ៊ីសាក អម​ដោយ​ទីប្រឹក្សា​របស់​គាត់​ឈ្មោះ Ahuzzath រួម​ជា​មួយ​នឹង​ភីកុល ជា​មេទ័ព​របស់​គាត់។ ពួកគេស្វែងរកកិច្ចព្រមព្រៀងជាមួយអ៊ីសាក បន្ទាប់ពីបានឃើញការពេញចិត្តរបស់ព្រះមកលើគាត់។ ជំពូកនេះបញ្ចប់ដោយការគូសបញ្ជាក់អេសាវរៀបការជាមួយស្ត្រីជនជាតិហេតពីរនាក់ប្រឆាំងនឹងបំណងប្រាថ្នារបស់ឪពុកម្តាយរបស់គាត់ Judith កូនស្រីរបស់ Beeri និង Basemath កូនស្រីរបស់ Elon ។</w:t>
      </w:r>
    </w:p>
    <w:p/>
    <w:p>
      <w:r xmlns:w="http://schemas.openxmlformats.org/wordprocessingml/2006/main">
        <w:t xml:space="preserve">សរុប​មក:</w:t>
      </w:r>
    </w:p>
    <w:p>
      <w:r xmlns:w="http://schemas.openxmlformats.org/wordprocessingml/2006/main">
        <w:t xml:space="preserve">លោកុប្បត្តិ ២៦ បង្ហាញ៖</w:t>
      </w:r>
    </w:p>
    <w:p>
      <w:r xmlns:w="http://schemas.openxmlformats.org/wordprocessingml/2006/main">
        <w:t xml:space="preserve">ដំណើរ​របស់​អ៊ីសាក​ទៅ​ក្រុង​កេរ៉ា ក្នុង​ពេល​មាន​ទុរ្ភិក្ស;</w:t>
      </w:r>
    </w:p>
    <w:p>
      <w:r xmlns:w="http://schemas.openxmlformats.org/wordprocessingml/2006/main">
        <w:t xml:space="preserve">ការបញ្ជាក់ឡើងវិញរបស់ព្រះអំពីកិច្ចព្រមព្រៀងរបស់ទ្រង់ជាមួយអ៊ីសាក។</w:t>
      </w:r>
    </w:p>
    <w:p>
      <w:r xmlns:w="http://schemas.openxmlformats.org/wordprocessingml/2006/main">
        <w:t xml:space="preserve">ការភ័យខ្លាចរបស់អ៊ីសាកចំពោះជីវិតរបស់គាត់ និងការបោកបញ្ឆោតរបស់គាត់ទាក់ទងនឹងរេបិកាជាប្អូនស្រីរបស់គាត់។</w:t>
      </w:r>
    </w:p>
    <w:p>
      <w:r xmlns:w="http://schemas.openxmlformats.org/wordprocessingml/2006/main">
        <w:t xml:space="preserve">អប៊ីម៉ាឡេក​រក​ឃើញ​ការ​បោក​ប្រាស់​របស់​ពួក​គេ។</w:t>
      </w:r>
    </w:p>
    <w:p/>
    <w:p>
      <w:r xmlns:w="http://schemas.openxmlformats.org/wordprocessingml/2006/main">
        <w:t xml:space="preserve">ភាពរុងរឿងរបស់អ៊ីសាកក្នុងចំណោមពួកភីលីស្ទីន ទោះបីជាមានការបោកបញ្ឆោតដំបូងក៏ដោយ។</w:t>
      </w:r>
    </w:p>
    <w:p>
      <w:r xmlns:w="http://schemas.openxmlformats.org/wordprocessingml/2006/main">
        <w:t xml:space="preserve">ការច្រណែនរបស់ពួកភីលីស្ទីនដែលនាំទៅដល់ការបញ្ឈប់អណ្តូងរបស់អ៊ីសាក។</w:t>
      </w:r>
    </w:p>
    <w:p>
      <w:r xmlns:w="http://schemas.openxmlformats.org/wordprocessingml/2006/main">
        <w:t xml:space="preserve">អប៊ីម៉ាឡេក​បាន​សុំ​អ៊ីសាក​ឲ្យ​ចាក​ចេញ​ពី​ព្រោះ​អំណាច​របស់​គាត់​កាន់​តែ​ខ្លាំង។</w:t>
      </w:r>
    </w:p>
    <w:p>
      <w:r xmlns:w="http://schemas.openxmlformats.org/wordprocessingml/2006/main">
        <w:t xml:space="preserve">អ៊ីសាក​ផ្លាស់​ទី​លំនៅ បើក​អណ្ដូង​ឡើង​វិញ និង​តាំង​ទី​លំនៅ​ក្នុង​ក្រុង​បៀរសេបា។</w:t>
      </w:r>
    </w:p>
    <w:p/>
    <w:p>
      <w:r xmlns:w="http://schemas.openxmlformats.org/wordprocessingml/2006/main">
        <w:t xml:space="preserve">ព្រះ​បាន​លេច​មក​កាន់​អ៊ីសាក ដោយ​បញ្ជាក់​ឡើង​វិញ​នូវ​សេចក្ដី​សញ្ញា​របស់​ទ្រង់ និង​ការ​សន្យា​ពរជ័យ;</w:t>
      </w:r>
    </w:p>
    <w:p>
      <w:r xmlns:w="http://schemas.openxmlformats.org/wordprocessingml/2006/main">
        <w:t xml:space="preserve">អប៊ីម៉ាឡេក​កំពុង​ស្វែង​រក​កិច្ច​ព្រម​ព្រៀង​ជា​មួយ​នឹង​អ៊ីសាក ដោយ​សារ​តែ​ការ​ធ្វើ​ជា​សាក្សី​ចំពោះ​ការ​ពេញ​ចិត្ត​របស់​ព្រះ​មក​លើ​គាត់។</w:t>
      </w:r>
    </w:p>
    <w:p>
      <w:r xmlns:w="http://schemas.openxmlformats.org/wordprocessingml/2006/main">
        <w:t xml:space="preserve">អេសាវ​រៀបការ​ជាមួយ​ស្ត្រី​ជនជាតិ​ហេត​ពីរ​នាក់​ប្រឆាំង​នឹង​បំណង​ប្រាថ្នា​របស់​ឪពុក​ម្ដាយ​គាត់ គឺ​យូឌីត និង​បេសេម៉ាត។</w:t>
      </w:r>
    </w:p>
    <w:p/>
    <w:p>
      <w:r xmlns:w="http://schemas.openxmlformats.org/wordprocessingml/2006/main">
        <w:t xml:space="preserve">ជំពូកនេះបង្ហាញពីប្រធានបទនៃភាពស្មោះត្រង់របស់ព្រះក្នុងការបំពេញការសន្យារបស់ទ្រង់។ វាបង្ហាញទាំងគ្រានៃភាពស្មោះត្រង់របស់អ៊ីសាក និងករណីដែលគាត់ចុះចាញ់នឹងការភ័យខ្លាច និងការបោកប្រាស់។ ទោះ​បី​ជា​មាន​ចំណុច​ខ្វះខាត​នេះ​ក៏​ដោយ ព្រះ​ប្រទាន​ពរ​ដល់​គាត់​ជា​បរិបូរ។ ជម្លោះ​ជាមួយ​អប៊ីម៉ាឡេក​បង្ហាញ​ពី​របៀប​ដែល​ព្រះ​ការពារ​អ្នក​ដែល​ទ្រង់​បាន​ជ្រើសរើស ទោះ​ជា​ស្ថិត​ក្នុង​កាលៈទេសៈ​ដ៏​លំបាក​ក៏​ដោយ។ ជំពូក​នេះ​ក៏​ណែនាំ​អេសាវ​រៀបការ​ជាមួយ​ប្រពន្ធ​បរទេស ដោយ​កំណត់​ដំណាក់កាល​សម្រាប់​ជម្លោះ​ក្នុង​គ្រួសារ​នា​ពេល​អនាគត។ លោកុប្បត្តិ 26 គូសបញ្ជាក់អំពីសារៈសំខាន់នៃការជឿទុកចិត្តលើការផ្តល់របស់ព្រះ ខណៈពេលដែលបង្ហាញពីការចូលរួមរបស់ទ្រង់ជាបន្តបន្ទាប់ក្នុងការកែប្រែជីវិតរបស់កូនចៅរបស់អ័ប្រាហាំ។</w:t>
      </w:r>
    </w:p>
    <w:p/>
    <w:p>
      <w:r xmlns:w="http://schemas.openxmlformats.org/wordprocessingml/2006/main">
        <w:t xml:space="preserve">លោកុប្បត្តិ 26:1 ហើយ​កើត​ទុរ្ភិក្ស​នៅ​ក្នុង​ស្រុក ក្រៅ​ពី​ទុរ្ភិក្ស​ដំបូង​ដែល​កើត​មាន​នៅ​ជំនាន់​លោក​អ័ប្រាហាំ។ អ៊ីសាក​បាន​ទៅ​គាល់​អប៊ីម៉ាឡេក ជា​ស្តេច​ភីលីស្ទីន ដល់​កេរ៉ា។</w:t>
      </w:r>
    </w:p>
    <w:p/>
    <w:p>
      <w:r xmlns:w="http://schemas.openxmlformats.org/wordprocessingml/2006/main">
        <w:t xml:space="preserve">អ៊ីសាក​បាន​ធ្វើ​ដំណើរ​ទៅ​ក្រុង​កេរ៉ា ដើម្បី​គេច​ពី​ទុរ្ភិក្ស ដូច​អ័ប្រាហាំ​ជា​ឪពុក​របស់​គាត់​បាន​ធ្វើ​នៅ​មុខ​គាត់។</w:t>
      </w:r>
    </w:p>
    <w:p/>
    <w:p>
      <w:r xmlns:w="http://schemas.openxmlformats.org/wordprocessingml/2006/main">
        <w:t xml:space="preserve">1. ភាពស្មោះត្រង់របស់ព្រះអម្ចាស់៖ របៀបដែលព្រះផ្គត់ផ្គង់តម្រូវការរបស់យើងក្នុងគ្រាទុរ្ភិក្ស និងការលំបាក។</w:t>
      </w:r>
    </w:p>
    <w:p/>
    <w:p>
      <w:r xmlns:w="http://schemas.openxmlformats.org/wordprocessingml/2006/main">
        <w:t xml:space="preserve">2. អំណាចនៃឧទាហរណ៍៖ របៀបដែលជំនឿរបស់បុព្វបុរសរបស់យើងអាចបង្កើតរូបរាងរបស់យើង។</w:t>
      </w:r>
    </w:p>
    <w:p/>
    <w:p>
      <w:r xmlns:w="http://schemas.openxmlformats.org/wordprocessingml/2006/main">
        <w:t xml:space="preserve">1. ទំនុកតម្កើង 37:25 ខ្ញុំ​នៅ​ក្មេង ហើយ​ឥឡូវ​ចាស់​ហើយ។ ប៉ុន្តែ ខ្ញុំ​មិន​បាន​ឃើញ​មនុស្ស​សុចរិត​ត្រូវ​បោះ​បង់​ចោល ឬ​កូន​ចៅ​របស់​គាត់​សុំ​នំប៉័ង​ទេ។</w:t>
      </w:r>
    </w:p>
    <w:p/>
    <w:p>
      <w:r xmlns:w="http://schemas.openxmlformats.org/wordprocessingml/2006/main">
        <w:t xml:space="preserve">2. ហេព្រើរ 11:17-19 - ដោយ​ជំនឿ​អ័ប្រាហាំ ពេល​គាត់​ត្រូវ​បាន​ល្បង​ល គាត់​បាន​ថ្វាយ​អ៊ីសាក ហើយ​អ្នក​ដែល​បាន​ទទួល​សេចក្ដី​សន្យា​នោះ​គឺ​នៅ​ក្នុង​ការ​ថ្វាយ​កូន​ប្រុស​តែ​មួយ​របស់​គាត់ ដែល​មាន​សេចក្ដី​ចែង​ទុក​ថា​នឹង​ធ្វើ​តាម​រយៈ​អ៊ីសាក។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លោកុប្បត្តិ 26:2 ព្រះ‌អម្ចាស់​បាន​លេច​មក​ឲ្យ​គាត់​ឃើញ ហើយ​មាន​ព្រះ‌បន្ទូល​ថា៖ «កុំ​ចុះ​ទៅ​ស្រុក​អេស៊ីប​ឡើយ។ ចូរ​រស់​នៅ​ក្នុង​ស្រុក​ដែល​ខ្ញុំ​នឹង​ប្រាប់​អ្នក៖</w:t>
      </w:r>
    </w:p>
    <w:p/>
    <w:p>
      <w:r xmlns:w="http://schemas.openxmlformats.org/wordprocessingml/2006/main">
        <w:t xml:space="preserve">ព្រះ​បាន​បង្ហាញ​ខ្លួន​ដល់​អ៊ីសាក ហើយ​បាន​បង្គាប់​គាត់​មិន​ឲ្យ​ទៅ​ស្រុក​អេស៊ីប​ទេ គឺ​ឲ្យ​នៅ​ក្នុង​ស្រុក។</w:t>
      </w:r>
    </w:p>
    <w:p/>
    <w:p>
      <w:r xmlns:w="http://schemas.openxmlformats.org/wordprocessingml/2006/main">
        <w:t xml:space="preserve">1. ស្តាប់បង្គាប់ព្រះ ហើយជឿជាក់លើបទបញ្ជារបស់ទ្រង់</w:t>
      </w:r>
    </w:p>
    <w:p/>
    <w:p>
      <w:r xmlns:w="http://schemas.openxmlformats.org/wordprocessingml/2006/main">
        <w:t xml:space="preserve">2. ស្វែងរកការស្កប់ស្កល់នៅក្នុងទឹកដីដែលព្រះកំណត់នៅចំពោះមុខអ្នក។</w:t>
      </w:r>
    </w:p>
    <w:p/>
    <w:p>
      <w:r xmlns:w="http://schemas.openxmlformats.org/wordprocessingml/2006/main">
        <w:t xml:space="preserve">1. ចោទិយកថា 30:20 - ដើម្បី​ឲ្យ​អ្នក​បាន​ស្រឡាញ់​ព្រះ‌អម្ចាស់ ជា​ព្រះ​របស់​អ្នក ហើយ​ឲ្យ​អ្នក​ស្តាប់​តាម​ព្រះ‌សូរសៀង​របស់​ព្រះអង្គ ហើយ​ឲ្យ​អ្នក​នៅ​ជាប់​នឹង​ព្រះអង្គ ដ្បិត​ព្រះអង្គ​ជា​ជីវិត​របស់​អ្នក និង​ជា​អាយុ​នៃ​ថ្ងៃ​របស់​អ្នក។</w:t>
      </w:r>
    </w:p>
    <w:p/>
    <w:p>
      <w:r xmlns:w="http://schemas.openxmlformats.org/wordprocessingml/2006/main">
        <w:t xml:space="preserve">ជនគណនា 23:19 - ព្រះ​មិន​មែន​ជា​មនុស្ស​ដែល​ត្រូវ​កុហក; ទាំង​កូន​មនុស្ស​ដែល​គាត់​ត្រូវ​ប្រែ​ចិត្ត៖ តើ​គាត់​មាន​ប្រសាសន៍​ហើយ​តើ​គាត់​នឹង​មិន​ធ្វើ​ទេ? ឬ​មួយ​គាត់​បាន​និយាយ​ហើយ តើ​គាត់​មិន​ធ្វើ​ឲ្យ​ល្អ​ទេ?</w:t>
      </w:r>
    </w:p>
    <w:p/>
    <w:p>
      <w:r xmlns:w="http://schemas.openxmlformats.org/wordprocessingml/2006/main">
        <w:t xml:space="preserve">លោកុប្បត្តិ 26:3 ចូរ​ស្នាក់​នៅ​ក្នុង​ស្រុក​នេះ​ចុះ យើង​នឹង​នៅ​ជា​មួយ​អ្នក ហើយ​នឹង​ប្រទាន​ពរ​ដល់​អ្នក ចំពោះ​អ្នក និង​ដល់​ពូជពង្ស​របស់​អ្នក យើង​នឹង​ប្រគល់​ប្រទេស​ទាំង​អស់​នេះ ហើយ​យើង​នឹង​ធ្វើ​សម្បថ​ដែល​ខ្ញុំ​បាន​ស្បថ​នឹង​លោក​អប្រាហាំ​ជា​បិតា​របស់​អ្នក។</w:t>
      </w:r>
    </w:p>
    <w:p/>
    <w:p>
      <w:r xmlns:w="http://schemas.openxmlformats.org/wordprocessingml/2006/main">
        <w:t xml:space="preserve">ព្រះ​សន្យា​ថា​នឹង​ប្រទាន​ពរ​ដល់​អ៊ីសាក និង​កូន​ចៅ​របស់​គាត់​ជាមួយ​នឹង​ទឹក​ដី​ទាំង​អស់​ដែល​ពួក​គេ​រស់​នៅ ហើយ​បំពេញ​តាម​ពាក្យ​សម្បថ​ដែល​ទ្រង់​បាន​ធ្វើ​ចំពោះ​អ័ប្រាហាំ ជា​បិតា​របស់​អ៊ីសាក។</w:t>
      </w:r>
    </w:p>
    <w:p/>
    <w:p>
      <w:r xmlns:w="http://schemas.openxmlformats.org/wordprocessingml/2006/main">
        <w:t xml:space="preserve">1. ព្រះគឺស្មោះត្រង់ - សូម្បីតែនៅពេលដែលយើងមិនសមនឹងទទួលបានវាក៏ដោយ ព្រះទ្រង់ស្មោះត្រង់នឹងព្រះបន្ទូលរបស់ទ្រង់ ហើយនឹងរក្សាការសន្យារបស់ទ្រង់។</w:t>
      </w:r>
    </w:p>
    <w:p/>
    <w:p>
      <w:r xmlns:w="http://schemas.openxmlformats.org/wordprocessingml/2006/main">
        <w:t xml:space="preserve">2. សេចក្ដីសញ្ញារបស់ព្រះ - សេចក្ដីសញ្ញារបស់ព្រះជាមួយអ័ប្រាហាំ និងអ៊ីសាក គឺជាការរំឭកអំពីអំណាចនៃការសន្យារបស់ទ្រង់ និងការធានានូវព្រះគុណរបស់ទ្រង់។</w:t>
      </w:r>
    </w:p>
    <w:p/>
    <w:p>
      <w:r xmlns:w="http://schemas.openxmlformats.org/wordprocessingml/2006/main">
        <w:t xml:space="preserve">1. ហេព្រើរ 13:5-6 - ចូររក្សាជីវិតរបស់អ្នកឱ្យរួចផុតពីការស្រឡាញ់ប្រាក់ ហើយត្រូវស្កប់ស្កល់នឹងអ្វីដែលអ្នកមាន ដ្បិតទ្រង់មានបន្ទូលថា ខ្ញុំនឹងមិនចាកចេញពីអ្នក ឬបោះបង់ចោលអ្នកឡើយ។ ដូច្នេះ យើងអាចនិយាយដោយទំនុកចិត្តថា ព្រះអម្ចាស់ជាជំនួយរបស់ខ្ញុំ។ ខ្ញុំនឹងមិនភ័យខ្លាច; តើបុរសអាចធ្វើអ្វីចំពោះខ្ញុំ?</w:t>
      </w:r>
    </w:p>
    <w:p/>
    <w:p>
      <w:r xmlns:w="http://schemas.openxmlformats.org/wordprocessingml/2006/main">
        <w:t xml:space="preserve">2. រ៉ូម 4:13-15 - ចំពោះការសន្យាដល់អ័ប្រាហាំ និងពូជពង្សរបស់គាត់ថាគាត់នឹងទទួលមរតកនៃពិភពលោកនេះ មិនមែនមកតាមរយៈក្រឹត្យវិន័យទេ គឺតាមរយៈសេចក្តីសុចរិតនៃសេចក្តីជំនឿ។ ដ្បិត​បើ​អ្នក​កាន់​តាម​ច្បាប់​ដែល​ត្រូវ​ទទួល​មត៌ក នោះ​ជំនឿ​នឹង​ទុក​ជា​មោឃៈ ហើយ​ការ​សន្យា​ក៏​ទុក​ជា​មោឃៈ។ ដ្បិត​ក្រឹត្យវិន័យ​នាំ​មក​នូវ​សេចក្ដី​ក្រោធ ប៉ុន្តែ​កន្លែង​ណា​គ្មាន​ច្បាប់ នោះ​ក៏​គ្មាន​ការ​រំលង​ដែរ។</w:t>
      </w:r>
    </w:p>
    <w:p/>
    <w:p>
      <w:r xmlns:w="http://schemas.openxmlformats.org/wordprocessingml/2006/main">
        <w:t xml:space="preserve">លោកុប្បត្តិ 26:4 ហើយ​យើង​នឹង​ធ្វើ​ឲ្យ​ពូជ‌ពង្ស​របស់​អ្នក​កើន​ឡើង​ដូច​ជា​ផ្កាយ​នៅ​លើ​មេឃ ហើយ​នឹង​ឲ្យ​ពូជ‌ពង្ស​របស់​អ្នក​ដល់​ប្រទេស​ទាំង​អស់​នេះ។ ហើយនៅក្នុងពូជរបស់អ្នក ប្រជាជាតិទាំងអស់នៅលើផែនដីនឹងទទួលពរ។</w:t>
      </w:r>
    </w:p>
    <w:p/>
    <w:p>
      <w:r xmlns:w="http://schemas.openxmlformats.org/wordprocessingml/2006/main">
        <w:t xml:space="preserve">ព្រះ​បាន​សន្យា​ថា​នឹង​ធ្វើ​ឲ្យ​កូន​ចៅ​របស់​អ៊ីសាក​មាន​ចំនួន​ច្រើន ហើយ​ប្រទាន​ពរ​ដល់​ប្រជាជាតិ​ទាំង​អស់​នៅ​លើ​ផែនដី​តាម​រយៈ​ពួក​គេ។</w:t>
      </w:r>
    </w:p>
    <w:p/>
    <w:p>
      <w:r xmlns:w="http://schemas.openxmlformats.org/wordprocessingml/2006/main">
        <w:t xml:space="preserve">1. ការសន្យានៃពរជ័យ - របៀបដែលការសន្យារបស់ព្រះចំពោះអ៊ីសាកបង្ហាញពីភាពស្មោះត្រង់របស់ទ្រង់។</w:t>
      </w:r>
    </w:p>
    <w:p/>
    <w:p>
      <w:r xmlns:w="http://schemas.openxmlformats.org/wordprocessingml/2006/main">
        <w:t xml:space="preserve">2. ពរជ័យនៃហ្វូងមនុស្ស - របៀបដែលការសន្យារបស់ព្រះចំពោះកូនចៅរបស់អ៊ីសាកគឺជាគំរូនៃភាពសម្បូរបែបរបស់ទ្រង់។</w:t>
      </w:r>
    </w:p>
    <w:p/>
    <w:p>
      <w:r xmlns:w="http://schemas.openxmlformats.org/wordprocessingml/2006/main">
        <w:t xml:space="preserve">1. កាឡាទី 3:8 - ហើយបទគម្ពីរដែលទាយថាព្រះនឹងរាប់ជាសុចរិតដល់សាសន៍ដទៃតាមរយៈសេចក្តីជំនឿ បានអធិប្បាយនៅមុខដំណឹងល្អដល់អ័ប្រាហាំដោយនិយាយថា: គ្រប់ជាតិសាសន៍នឹងបានប្រទានពរនៅក្នុងអ្នក</w:t>
      </w:r>
    </w:p>
    <w:p/>
    <w:p>
      <w:r xmlns:w="http://schemas.openxmlformats.org/wordprocessingml/2006/main">
        <w:t xml:space="preserve">2. កិច្ចការ 3:25 - អ្នក​រាល់​គ្នា​ជា​កូន​របស់​ព្យាការី ហើយ​ជា​សម្ពន្ធមេត្រី​ដែល​ព្រះ​បាន​ធ្វើ​ជា​មួយ​នឹង​បុព្វបុរស​របស់​យើង ដោយ​មាន​ព្រះបន្ទូល​ទៅ​កាន់​លោក​អប្រាហាំ​ថា៖ «ហើយ​ពូជ​ពង្ស​របស់​អ្នក​នៅ​លើ​ផែនដី​ទាំង​អស់​នឹង​បាន​ពរ។</w:t>
      </w:r>
    </w:p>
    <w:p/>
    <w:p>
      <w:r xmlns:w="http://schemas.openxmlformats.org/wordprocessingml/2006/main">
        <w:t xml:space="preserve">លោកុប្បត្តិ 26:5 ដោយ​ព្រោះ​លោក​អ័ប្រាហាំ​បាន​ស្តាប់​តាម​សំឡេង​របស់​ខ្ញុំ ហើយ​កាន់​តាម​បទ​បញ្ជា​របស់​ខ្ញុំ បញ្ញត្តិ និង​ច្បាប់​របស់​ខ្ញុំ។</w:t>
      </w:r>
    </w:p>
    <w:p/>
    <w:p>
      <w:r xmlns:w="http://schemas.openxmlformats.org/wordprocessingml/2006/main">
        <w:t xml:space="preserve">អ័ប្រាហាំ​បាន​ស្តាប់​តាម​ព្រះ​សូរសៀង​របស់​ព្រះអម្ចាស់ ហើយ​កាន់​តាម​បទបញ្ញត្តិ ច្បាប់ និង​ច្បាប់​របស់​ទ្រង់។</w:t>
      </w:r>
    </w:p>
    <w:p/>
    <w:p>
      <w:r xmlns:w="http://schemas.openxmlformats.org/wordprocessingml/2006/main">
        <w:t xml:space="preserve">1. សារៈសំខាន់នៃការស្តាប់បង្គាប់ព្រះអម្ចាស់</w:t>
      </w:r>
    </w:p>
    <w:p/>
    <w:p>
      <w:r xmlns:w="http://schemas.openxmlformats.org/wordprocessingml/2006/main">
        <w:t xml:space="preserve">2. ពរជ័យនៃការរក្សាព្រះបញ្ញត្តិ</w:t>
      </w:r>
    </w:p>
    <w:p/>
    <w:p>
      <w:r xmlns:w="http://schemas.openxmlformats.org/wordprocessingml/2006/main">
        <w:t xml:space="preserve">1. យ៉ូស្វេ 24:15 (ជ្រើសរើសថ្ងៃដែលអ្នកនឹងបម្រើ)</w:t>
      </w:r>
    </w:p>
    <w:p/>
    <w:p>
      <w:r xmlns:w="http://schemas.openxmlformats.org/wordprocessingml/2006/main">
        <w:t xml:space="preserve">2. យ៉ាកុប 1:22 ( អ្នក​ប្រព្រឹត្ត​តាម​ព្រះ​បន្ទូល​ មិន​មែន​តែ​អ្នក​ស្តាប់​ប៉ុណ្ណោះ​ទេ​)</w:t>
      </w:r>
    </w:p>
    <w:p/>
    <w:p>
      <w:r xmlns:w="http://schemas.openxmlformats.org/wordprocessingml/2006/main">
        <w:t xml:space="preserve">លោកុប្បត្តិ 26:6 លោក​អ៊ីសាក​ស្នាក់​នៅ​ក្រុង​កេរ៉ា។</w:t>
      </w:r>
    </w:p>
    <w:p/>
    <w:p>
      <w:r xmlns:w="http://schemas.openxmlformats.org/wordprocessingml/2006/main">
        <w:t xml:space="preserve">អ៊ីសាក​បាន​ទុក​ចិត្ត​លើ​ព្រះអម្ចាស់ ហើយ​បាន​ទទួល​ពរ​ពី​ទ្រង់។</w:t>
      </w:r>
    </w:p>
    <w:p/>
    <w:p>
      <w:r xmlns:w="http://schemas.openxmlformats.org/wordprocessingml/2006/main">
        <w:t xml:space="preserve">១៖ យើង​គួរ​ទុក​ចិត្ត​លើ​ព្រះអម្ចាស់​ជានិច្ច ត្បិត​ទ្រង់​នឹង​ប្រទាន​ពរ​ដល់​យើង ហើយ​ផ្គត់ផ្គង់​ដល់​យើង។</w:t>
      </w:r>
    </w:p>
    <w:p/>
    <w:p>
      <w:r xmlns:w="http://schemas.openxmlformats.org/wordprocessingml/2006/main">
        <w:t xml:space="preserve">២៖ តាមរយៈ​សេចក្តី​ជំនឿ​លើ​ព្រះ យើង​អាច​ទទួល​បាន​នូវ​ពរជ័យ និង​ការ​ផ្គត់ផ្គង់​របស់​ទ្រង់។</w:t>
      </w:r>
    </w:p>
    <w:p/>
    <w:p>
      <w:r xmlns:w="http://schemas.openxmlformats.org/wordprocessingml/2006/main">
        <w:t xml:space="preserve">១ ហេព្រើរ ១១:៨-១០ «ដោយ​សេចក្ដី​ជំនឿ លោក​អ័ប្រាហាំ​បាន​ហៅ​ឲ្យ​ទៅ​កន្លែង​មួយ​ក្រោយ​មក​លោក​នឹង​ទទួល​ជា​មរតក​របស់​លោក នោះ​លោក​បាន​ស្ដាប់​បង្គាប់ ហើយ​បាន​ទៅ ទោះ​បី​លោក​មិន​ដឹង​ថា​លោក​នឹង​ទៅ​ឯ​ណា​ក្ដី ដោយ​ជំនឿ លោក​បាន​ធ្វើ​ផ្ទះ​នៅ ទឹកដីសន្យាដូចជាជនបរទេសនៅបរទេស គាត់រស់នៅក្នុងតង់ដូចអ៊ីសាក និងយ៉ាកុប ដែលជាអ្នកទទួលមត៌កជាមួយគាត់ពីការសន្យាដូចគ្នានេះដែរ។ "</w:t>
      </w:r>
    </w:p>
    <w:p/>
    <w:p>
      <w:r xmlns:w="http://schemas.openxmlformats.org/wordprocessingml/2006/main">
        <w:t xml:space="preserve">២៖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លោកុប្បត្តិ 26:7 អ្នក​ស្រុក​សួរ​គាត់​អំពី​ប្រពន្ធ​គាត់។ គាត់និយាយថា នាងជាប្អូនស្រីរបស់ខ្ញុំ ព្រោះគាត់ខ្លាចនិយាយថា នាងជាប្រពន្ធរបស់ខ្ញុំ។ គាត់បាននិយាយថា ក្រែងអ្នកស្រុកនឹងសម្លាប់ខ្ញុំ ជំនួសនាងរេបិកា។ ដោយសារតែនាងមានភាពយុត្តិធម៌ក្នុងការមើល។</w:t>
      </w:r>
    </w:p>
    <w:p/>
    <w:p>
      <w:r xmlns:w="http://schemas.openxmlformats.org/wordprocessingml/2006/main">
        <w:t xml:space="preserve">អ៊ីសាក​ខ្លាច​មិន​ហ៊ាន​ប្រាប់​មនុស្ស​ថា​រេបិកា​ជា​ប្រពន្ធ​គាត់ ព្រោះ​គាត់​គិត​ថា​គេ​នឹង​សម្លាប់​គាត់​ដើម្បី​សម្រស់​នាង។</w:t>
      </w:r>
    </w:p>
    <w:p/>
    <w:p>
      <w:r xmlns:w="http://schemas.openxmlformats.org/wordprocessingml/2006/main">
        <w:t xml:space="preserve">1. គ្រោះថ្នាក់នៃការភ័យខ្លាច និងវិធីយកឈ្នះវា។</w:t>
      </w:r>
    </w:p>
    <w:p/>
    <w:p>
      <w:r xmlns:w="http://schemas.openxmlformats.org/wordprocessingml/2006/main">
        <w:t xml:space="preserve">2. ការមើលឃើញភាពស្រស់ស្អាតតាមរយៈភ្នែករបស់ព្រះ</w:t>
      </w:r>
    </w:p>
    <w:p/>
    <w:p>
      <w:r xmlns:w="http://schemas.openxmlformats.org/wordprocessingml/2006/main">
        <w:t xml:space="preserve">1. យ៉ាកុប 4:17 - "ដូច្នេះអ្នកណាដែលដឹងការត្រឹមត្រូវដែលត្រូវធ្វើហើយមិនធ្វើវាសម្រាប់អ្នកនោះគឺជាអំពើបាប" ។</w:t>
      </w:r>
    </w:p>
    <w:p/>
    <w:p>
      <w:r xmlns:w="http://schemas.openxmlformats.org/wordprocessingml/2006/main">
        <w:t xml:space="preserve">2. ទំនុកតម្កើង 139:14 - «ទូលបង្គំ​សរសើរ​តម្កើង​ព្រះអង្គ ដ្បិត​ទូលបង្គំ​បាន​បង្កើត​ឡើង​យ៉ាង​ស្ញប់ស្ញែង ហើយ​អស្ចារ្យ​ណាស់។</w:t>
      </w:r>
    </w:p>
    <w:p/>
    <w:p>
      <w:r xmlns:w="http://schemas.openxmlformats.org/wordprocessingml/2006/main">
        <w:t xml:space="preserve">លោកុប្បត្តិ 26:8 ហើយ​ហេតុការណ៍​បាន​កើត​ឡើង​ថា កាល​ទ្រង់​គង់​នៅ​ទី​នោះ​ជា​យូរ​មក​ហើយ នោះ​អ័ប៊ីម៉ាឡិច ជា​ស្តេច​នៃ​ជន​ជាតិ​ភីលីស្ទីន​បាន​ទត​ទៅ​ក្រៅ​បង្អួច ហើយ​ឃើញ ហើយ​មើល​ចុះ អ៊ីសាក​កំពុង​តែ​លេង​កីឡា​ជា​មួយ​នឹង​រេបិកា​ជា​ភរិយា។</w:t>
      </w:r>
    </w:p>
    <w:p/>
    <w:p>
      <w:r xmlns:w="http://schemas.openxmlformats.org/wordprocessingml/2006/main">
        <w:t xml:space="preserve">អ៊ីសាក និង​រេបិកា​បាន​ចំណាយ​ពេល​ជា​មួយ​គ្នា​យ៉ាង​សប្បាយ ពេល​អប៊ីម៉ាឡេក ជា​ស្តេច​ភីលីស្ទីន ក្រឡេក​ទៅ​ក្រៅ​បង្អួច ហើយ​ឃើញ​ពួក​គេ។</w:t>
      </w:r>
    </w:p>
    <w:p/>
    <w:p>
      <w:r xmlns:w="http://schemas.openxmlformats.org/wordprocessingml/2006/main">
        <w:t xml:space="preserve">1. ព្រះផ្តល់ឱកាសសម្រាប់សេចក្តីអំណរក្នុងគ្រាលំបាក</w:t>
      </w:r>
    </w:p>
    <w:p/>
    <w:p>
      <w:r xmlns:w="http://schemas.openxmlformats.org/wordprocessingml/2006/main">
        <w:t xml:space="preserve">2. ពរជ័យនៃអាពាហ៍ពិពាហ៍: ផ្នែកមួយនៃសេចក្តីល្អរបស់ព្រះ</w:t>
      </w:r>
    </w:p>
    <w:p/>
    <w:p>
      <w:r xmlns:w="http://schemas.openxmlformats.org/wordprocessingml/2006/main">
        <w:t xml:space="preserve">1. ទំនុកតម្កើង 16:11 ព្រះអង្គ​សំដែង​អោយ​ទូលបង្គំ​ស្គាល់​ផ្លូវ​ជីវិត។ នៅចំពោះមុខអ្នក នោះពោរពេញដោយសេចក្តីអំណរ នៅខាងស្ដាំដៃអ្នកគឺជាសេចក្តីរីករាយជារៀងរហូត។</w:t>
      </w:r>
    </w:p>
    <w:p/>
    <w:p>
      <w:r xmlns:w="http://schemas.openxmlformats.org/wordprocessingml/2006/main">
        <w:t xml:space="preserve">២. កូរិនថូសទី១ ៧:២-៤ ប៉ុន្តែដោយសារការល្បួងឲ្យប្រព្រឹត្តអំពើប្រាសចាកសីលធម៌ខាងផ្លូវភេទ បុរសម្នាក់ៗគួរមានប្រពន្ធផ្ទាល់ខ្លួន ហើយស្ត្រីម្នាក់ៗមានប្តីផ្ទាល់ខ្លួន។ ប្ដី​ត្រូវ​ប្រគល់​សិទ្ធិ​រួម​ភេទ​ដល់​ប្រពន្ធ ហើយ​ប្រពន្ធ​ក៏​ត្រូវ​ប្ដី​ដែរ។ ព្រោះ​ប្រពន្ធ​គ្មាន​អំណាច​លើ​ខ្លួន​ទេ តែ​ប្ដី​ធ្វើ។ ដូច​គ្នា​ដែរ ប្ដី​មិន​មាន​អំណាច​លើ​ខ្លួន​ឯង​ទេ តែ​ប្រពន្ធ​ធ្វើ។</w:t>
      </w:r>
    </w:p>
    <w:p/>
    <w:p>
      <w:r xmlns:w="http://schemas.openxmlformats.org/wordprocessingml/2006/main">
        <w:t xml:space="preserve">លោកុប្បត្តិ 26:9 លោក​អប៊ីម៉ា‌ឡេក​ហៅ​អ៊ីសាក​មក ហើយ​មាន​ប្រសាសន៍​ថា៖ «នាង​ប្រាកដ​ជា​ជា​ប្រពន្ធ​របស់​អ្នក​ហើយ តើ​អ្នក​និយាយ​យ៉ាង​ណា​ថា នាង​ជា​ប្អូន​ស្រី​របស់​ខ្ញុំ? អ៊ីសាក​មាន​ប្រសាសន៍​ទៅ​គាត់​ថា៖ «ព្រោះ​ខ្ញុំ​និយាយ​ថា ក្រែង​ខ្ញុំ​ស្លាប់​ជំនួស​នាង»។</w:t>
      </w:r>
    </w:p>
    <w:p/>
    <w:p>
      <w:r xmlns:w="http://schemas.openxmlformats.org/wordprocessingml/2006/main">
        <w:t xml:space="preserve">ការ​ជួប​គ្នា​របស់​អ៊ីសាក និង​អប៊ីម៉ាឡេក បង្ហាញ​ពី​សារៈសំខាន់​នៃ​ភាព​ស្មោះត្រង់ និង​សេចក្ដី​ពិត​ក្នុង​ទំនាក់ទំនង​របស់​យើង។</w:t>
      </w:r>
    </w:p>
    <w:p/>
    <w:p>
      <w:r xmlns:w="http://schemas.openxmlformats.org/wordprocessingml/2006/main">
        <w:t xml:space="preserve">១៖ ភាពស្មោះត្រង់គឺជាមូលដ្ឋានគ្រឹះនៃទំនាក់ទំនងសុខភាព</w:t>
      </w:r>
    </w:p>
    <w:p/>
    <w:p>
      <w:r xmlns:w="http://schemas.openxmlformats.org/wordprocessingml/2006/main">
        <w:t xml:space="preserve">២៖ កុំភ័យខ្លាច និយាយការពិត</w:t>
      </w:r>
    </w:p>
    <w:p/>
    <w:p>
      <w:r xmlns:w="http://schemas.openxmlformats.org/wordprocessingml/2006/main">
        <w:t xml:space="preserve">1. សុភាសិត 12:22 «បបូរមាត់កុហកជាសេចក្តីស្អប់ខ្ពើមរបស់ព្រះអម្ចាស់ រីឯអ្នកដែលប្រព្រឹត្តដោយស្មោះត្រង់ នោះជាទីគាប់ចិត្តរបស់ទ្រង់»។</w:t>
      </w:r>
    </w:p>
    <w:p/>
    <w:p>
      <w:r xmlns:w="http://schemas.openxmlformats.org/wordprocessingml/2006/main">
        <w:t xml:space="preserve">2. យ៉ាកុប 5:12 « ប៉ុន្តែ​សំខាន់​ជាង​នេះ​ទៅ​ទៀត បងប្អូន​អើយ កុំ​ស្បថ​ដោយ​ស្ថានសួគ៌ ឬ​ដោយ​ផែនដី ឬ​ដោយ​សម្បថ​ផ្សេង​ទៀត​ឡើយ ប៉ុន្តែ​ត្រូវ​ឲ្យ​បាទ​ជា​បាទ និង​មិន​មែន​ជា​ទេ ដើម្បី​កុំ​ឲ្យ​ធ្លាក់​ចុះ។ ការថ្កោលទោស»។</w:t>
      </w:r>
    </w:p>
    <w:p/>
    <w:p>
      <w:r xmlns:w="http://schemas.openxmlformats.org/wordprocessingml/2006/main">
        <w:t xml:space="preserve">លោកុប្បត្តិ 26:10 លោក​អប៊ីម៉ាឡិច​សួរ​ថា៖ «តើ​លោក​បាន​ធ្វើ​អ្វី​ដល់​យើង? មនុស្ស​ម្នាក់​អាច​នឹង​កុហក​ប្រពន្ធ​អ្នក​ដោយ​ស្រាល ហើយ​អ្នក​គួរ​តែ​នាំ​កំហុស​មក​លើ​យើង។</w:t>
      </w:r>
    </w:p>
    <w:p/>
    <w:p>
      <w:r xmlns:w="http://schemas.openxmlformats.org/wordprocessingml/2006/main">
        <w:t xml:space="preserve">អប៊ីម៉ាឡេក​ស្ដី​បន្ទោស​អ៊ីសាក ដែល​បាន​ដាក់​ប្រជាជន​នៅ​កេរ៉ា​ឲ្យ​ស្ថិត​ក្នុង​គ្រោះថ្នាក់​នៃ​ការ​ប្រព្រឹត្ត​អំពើ​ផិត​ក្បត់។</w:t>
      </w:r>
    </w:p>
    <w:p/>
    <w:p>
      <w:r xmlns:w="http://schemas.openxmlformats.org/wordprocessingml/2006/main">
        <w:t xml:space="preserve">1. គ្រោះថ្នាក់នៃការល្បួង: វិធីដើម្បីជៀសវាងអន្ទាក់នៃការផិតក្បត់។</w:t>
      </w:r>
    </w:p>
    <w:p/>
    <w:p>
      <w:r xmlns:w="http://schemas.openxmlformats.org/wordprocessingml/2006/main">
        <w:t xml:space="preserve">2. អំណាចនៃការអភ័យទោស: ការឆ្លើយតបរបស់អប៊ីម៉ាឡិចចំពោះកំហុសរបស់អ៊ីសាក។</w:t>
      </w:r>
    </w:p>
    <w:p/>
    <w:p>
      <w:r xmlns:w="http://schemas.openxmlformats.org/wordprocessingml/2006/main">
        <w:t xml:space="preserve">1. យ៉ាកុប 1:13-15 - ពេលល្បួង គ្មាននរណាម្នាក់គួរនិយាយថា ព្រះកំពុងល្បួងខ្ញុំទេ។ ដ្បិតព្រះជាម្ចាស់មិនអាចល្បួងដោយអំពើអាក្រក់ឡើយ ហើយក៏មិនល្បួងអ្នកណាដែរ។ ១៤ ប៉ុន្តែ​ម្នាក់ៗ​ត្រូវ​ល្បួង ពេល​គេ​អូស​ទាញ​ចេញ​ដោយ​សេចក្ដី​ប៉ង​ប្រាថ្នា​អាក្រក់​របស់​ខ្លួន ហើយ​ល្បួង។ ១៥ បន្ទាប់​ពី​សេចក្ដី​ប៉ង​ប្រាថ្នា​បាន​ចាប់​កំណើត នោះ​ក៏​កើត​ជា​អំពើ​បាប។ ហើយអំពើបាបនៅពេលដែលវាពេញវ័យ ផ្តល់កំណើតដល់សេចក្តីស្លាប់។</w:t>
      </w:r>
    </w:p>
    <w:p/>
    <w:p>
      <w:r xmlns:w="http://schemas.openxmlformats.org/wordprocessingml/2006/main">
        <w:t xml:space="preserve">2.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លោកុប្បត្តិ 26:11 លោក​អប៊ីម៉ាឡិច​បាន​បង្គាប់​ប្រជា‌ជន​ទាំង​អស់​ថា៖ «អ្នក​ណា​ដែល​ពាល់​បុរស​នេះ ឬ​ប្រពន្ធ​របស់​គាត់ អ្នក​នោះ​នឹង​ត្រូវ​ស្លាប់​ជា​មិន​ខាន»។</w:t>
      </w:r>
    </w:p>
    <w:p/>
    <w:p>
      <w:r xmlns:w="http://schemas.openxmlformats.org/wordprocessingml/2006/main">
        <w:t xml:space="preserve">អប៊ីម៉ាឡិច​ព្រមាន​ប្រជាជន​របស់​គាត់​កុំ​ឲ្យ​ប៉ះ​អ៊ីសាក និង​ប្រពន្ធ​គាត់ ឬ​ប្រឈម​មុខ​នឹង​ការ​ស្លាប់។</w:t>
      </w:r>
    </w:p>
    <w:p/>
    <w:p>
      <w:r xmlns:w="http://schemas.openxmlformats.org/wordprocessingml/2006/main">
        <w:t xml:space="preserve">យើងត្រូវការពារអ្នកដែលបានជ្រើសរើសរបស់ព្រះ។</w:t>
      </w:r>
    </w:p>
    <w:p/>
    <w:p>
      <w:r xmlns:w="http://schemas.openxmlformats.org/wordprocessingml/2006/main">
        <w:t xml:space="preserve">2. សេចក្ដីសញ្ញារបស់ព្រះគឺសម្រាប់យើងការពារ និងការពារ។</w:t>
      </w:r>
    </w:p>
    <w:p/>
    <w:p>
      <w:r xmlns:w="http://schemas.openxmlformats.org/wordprocessingml/2006/main">
        <w:t xml:space="preserve">១ យ៉ូហាន ៤:២០-២១ - «បើ​អ្នក​ណា​ថា​ខ្ញុំ​ស្រឡាញ់​ព្រះ តែ​ស្អប់​បង​ប្អូន​ខ្លួន អ្នក​នោះ​ជា​អ្នក​ភូត​កុហក ដ្បិត​អ្នក​ណា​មិន​ស្រឡាញ់​បង​ប្អូន​ដែល​ខ្លួន​បាន​ឃើញ នោះ​មិន​អាច​ស្រឡាញ់​ព្រះ​បាន​ឡើយ គាត់​មិន​បាន​ឃើញ​ទេ ហើយ​គាត់​បាន​បង្គាប់​យើង​ថា​៖ ​«​អ្នក​ណា​ដែល​ស្រឡាញ់​ព្រះ​ក៏​ត្រូវ​ស្រឡាញ់​បងប្អូន​ដែរ»។</w:t>
      </w:r>
    </w:p>
    <w:p/>
    <w:p>
      <w:r xmlns:w="http://schemas.openxmlformats.org/wordprocessingml/2006/main">
        <w:t xml:space="preserve">2. លូកា 10:27-28 - គាត់​បាន​ឆ្លើយ​ថា ចូរ​ស្រឡាញ់​ព្រះអម្ចាស់ ជា​ព្រះ​របស់​អ្នក​ឲ្យ​អស់​ពី​ចិត្ត អស់​ពី​ព្រលឹង ហើយ​អស់​ពី​កម្លាំង និង​អស់​ពី​គំនិត។ និងស្រឡាញ់អ្នកជិតខាងដូចខ្លួនឯង។</w:t>
      </w:r>
    </w:p>
    <w:p/>
    <w:p>
      <w:r xmlns:w="http://schemas.openxmlformats.org/wordprocessingml/2006/main">
        <w:t xml:space="preserve">លោកុប្បត្តិ 26:12 លោក​អ៊ីសាក​បាន​សាប​ព្រោះ​ក្នុង​ស្រុក​នោះ ហើយ​ទទួល​បាន​មួយ​រយ​ក្នុង​ឆ្នាំ​ដដែល ហើយ​ព្រះ‌អម្ចាស់​ក៏​ប្រទាន​ពរ​ដល់​គាត់។</w:t>
      </w:r>
    </w:p>
    <w:p/>
    <w:p>
      <w:r xmlns:w="http://schemas.openxmlformats.org/wordprocessingml/2006/main">
        <w:t xml:space="preserve">អ៊ីសាក​បាន​សាបព្រោះ​ក្នុង​ដី ហើយ​បាន​ទទួល​ពរ​ពី​ព្រះ​អម្ចាស់ ដោយ​ទទួល​បាន​ផល​មួយ​រយ​ជា​ថ្នូរ​នឹង​ការ​ប្រមូល​ផល។</w:t>
      </w:r>
    </w:p>
    <w:p/>
    <w:p>
      <w:r xmlns:w="http://schemas.openxmlformats.org/wordprocessingml/2006/main">
        <w:t xml:space="preserve">1. ពរជ័យរបស់ព្រះត្រលប់មកវិញសម្រាប់ការស្តាប់បង្គាប់ដ៏ស្មោះត្រង់</w:t>
      </w:r>
    </w:p>
    <w:p/>
    <w:p>
      <w:r xmlns:w="http://schemas.openxmlformats.org/wordprocessingml/2006/main">
        <w:t xml:space="preserve">2. ព្រះប្រទានរង្វាន់ដល់សប្បុរសដោយបរិបូរណ៍</w:t>
      </w:r>
    </w:p>
    <w:p/>
    <w:p>
      <w:r xmlns:w="http://schemas.openxmlformats.org/wordprocessingml/2006/main">
        <w:t xml:space="preserve">1. ម៉ាឡាគី 3:10-11 ចូរ​យក​ដង្វាយ​មួយ​ភាគ​ក្នុង​ដប់​ពេញ​ទៅ​ក្នុង​ឃ្លាំង ដើម្បី​អាច​មាន​អាហារ​នៅ​ក្នុង​ផ្ទះ​របស់​ខ្ញុំ។ ដូច្នេះ ព្រះអម្ចាស់​នៃ​ពិភព​ទាំង​មូល​មាន​ព្រះបន្ទូល​ថា បើ​សិន​ជា​ខ្ញុំ​មិន​បើក​ទ្វារ​ស្ថានសួគ៌​ឲ្យ​អ្នក ហើយ​ចាក់​ព្រះ​ពរ​ដល់​អ្នក​ទេ រហូត​ដល់​លែង​មាន​សេចក្ដី​ត្រូវ​ការ​ទៀត។</w:t>
      </w:r>
    </w:p>
    <w:p/>
    <w:p>
      <w:r xmlns:w="http://schemas.openxmlformats.org/wordprocessingml/2006/main">
        <w:t xml:space="preserve">2. លូកា 6:38 ចូរ​ឲ្យ នោះ​នឹង​បាន​ឲ្យ​ដល់​អ្នក។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លោកុប្បត្តិ 26:13 បុរស​នោះ​ធំ​ឡើង ហើយ​ដើរ​ទៅ​មុខ ហើយ​ធំ​ឡើង​រហូត​ដល់​ធំ​ឡើង។</w:t>
      </w:r>
    </w:p>
    <w:p/>
    <w:p>
      <w:r xmlns:w="http://schemas.openxmlformats.org/wordprocessingml/2006/main">
        <w:t xml:space="preserve">អ៊ីសាក​បាន​រីក​ចម្រើន​នៅ​ក្នុង​ស្រុក​កេរ៉ា ហើយ​ទ្រព្យ​សម្បត្តិ និង​ឥទ្ធិពល​របស់​គាត់​បាន​កើន​ឡើង​យ៉ាង​ខ្លាំង។</w:t>
      </w:r>
    </w:p>
    <w:p/>
    <w:p>
      <w:r xmlns:w="http://schemas.openxmlformats.org/wordprocessingml/2006/main">
        <w:t xml:space="preserve">1. វិបុលភាពនៃសេចក្តីជំនឿ៖ របៀបដែលអ៊ីសាកការទុកចិត្តលើព្រះនាំទៅរកភាពបរិបូរណ៍</w:t>
      </w:r>
    </w:p>
    <w:p/>
    <w:p>
      <w:r xmlns:w="http://schemas.openxmlformats.org/wordprocessingml/2006/main">
        <w:t xml:space="preserve">2. ពរជ័យរបស់ព្រះ: ការរស់នៅក្នុងភាពសុចរិតនិងទទួលបានព្រះគុណ</w:t>
      </w:r>
    </w:p>
    <w:p/>
    <w:p>
      <w:r xmlns:w="http://schemas.openxmlformats.org/wordprocessingml/2006/main">
        <w:t xml:space="preserve">១ ទុតិយកថា 8:18 ប៉ុន្តែ អ្នក​ត្រូវ​នឹក​ចាំ​ដល់​ព្រះ‌អម្ចាស់ ជា​ព្រះ​របស់​អ្នក ដ្បិត​ទ្រង់​ជា​ព្រះ‌អង្គ​ដែល​ប្រទាន​អំណាច​ដល់​អ្នក ដើម្បី​ទទួល​បាន​ទ្រព្យ​សម្បត្តិ ដើម្បី​នឹង​កំណត់​សម្ពន្ធមេត្រី ដែល​ទ្រង់​បាន​ស្បថ​នឹង​បុព្វបុរស​របស់​អ្នក ដូច​សព្វ​ថ្ងៃ​នេះ។</w:t>
      </w:r>
    </w:p>
    <w:p/>
    <w:p>
      <w:r xmlns:w="http://schemas.openxmlformats.org/wordprocessingml/2006/main">
        <w:t xml:space="preserve">២.សុភាសិត ៣:៥-៦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លោកុប្បត្តិ 26:14 ដ្បិត​គាត់​មាន​ហ្វូង​សត្វ ហ្វូង​សត្វ និង​មាន​អ្នក​បម្រើ​យ៉ាង​ច្រើន ហើយ​ពួក​ភីលីស្ទីន​ច្រណែន​គាត់។</w:t>
      </w:r>
    </w:p>
    <w:p/>
    <w:p>
      <w:r xmlns:w="http://schemas.openxmlformats.org/wordprocessingml/2006/main">
        <w:t xml:space="preserve">អ៊ីសាក​បាន​ពរ​ដោយ​ទ្រព្យ​សម្បត្តិ និង​ទ្រព្យ​សម្បត្តិ ហើយ​ពួក​ភីលីស្ទីន​ច្រណែន​នឹង​គាត់។</w:t>
      </w:r>
    </w:p>
    <w:p/>
    <w:p>
      <w:r xmlns:w="http://schemas.openxmlformats.org/wordprocessingml/2006/main">
        <w:t xml:space="preserve">1. ពរជ័យនៃការច្រណែន</w:t>
      </w:r>
    </w:p>
    <w:p/>
    <w:p>
      <w:r xmlns:w="http://schemas.openxmlformats.org/wordprocessingml/2006/main">
        <w:t xml:space="preserve">2. ពរជ័យនៃបរិបូរណ៍</w:t>
      </w:r>
    </w:p>
    <w:p/>
    <w:p>
      <w:r xmlns:w="http://schemas.openxmlformats.org/wordprocessingml/2006/main">
        <w:t xml:space="preserve">1. សុភាសិត 10:22 - ពរ​របស់​ព្រះ​អម្ចាស់​ធ្វើ​ឱ្យ​មនុស្ស​ជា​អ្នក​មាន, ហើយ​គាត់​មិន​បន្ថែម​ទុក្ខ​ព្រួយ​ជាមួយ​នឹង​វា.</w:t>
      </w:r>
    </w:p>
    <w:p/>
    <w:p>
      <w:r xmlns:w="http://schemas.openxmlformats.org/wordprocessingml/2006/main">
        <w:t xml:space="preserve">2. ចោទិយកថា 28:1-2 - ប្រសិនបើអ្នកគោរពតាមព្រះអម្ចាស់ជាព្រះរបស់អ្នកយ៉ាងពេញលេញ ហើយធ្វើតាមគ្រប់ទាំងបញ្ញត្តិរបស់ព្រះអង្គដែលខ្ញុំផ្តល់ឱ្យអ្នកនៅថ្ងៃនេះ នោះព្រះអម្ចាស់ជាព្រះរបស់អ្នកនឹងតាំងអ្នកឱ្យខ្ពស់លើសជាតិសាសន៍ទាំងអស់នៅលើផែនដី។</w:t>
      </w:r>
    </w:p>
    <w:p/>
    <w:p>
      <w:r xmlns:w="http://schemas.openxmlformats.org/wordprocessingml/2006/main">
        <w:t xml:space="preserve">លោកុប្បត្តិ 26:15 ចំពោះ​អណ្ដូង​ទាំង​ប៉ុន្មាន​ដែល​អ្នក​បម្រើ​របស់​ឪពុក​គាត់​បាន​ជីក​ក្នុង​ជំនាន់​អ័ប្រាហាំ​ជា​បិតា​របស់​គាត់ នោះ​ពួក​ភីលីស្ទីន​បាន​បញ្ឈប់​វា ហើយ​ពេញ​ទៅ​ដោយ​ដី។</w:t>
      </w:r>
    </w:p>
    <w:p/>
    <w:p>
      <w:r xmlns:w="http://schemas.openxmlformats.org/wordprocessingml/2006/main">
        <w:t xml:space="preserve">ពួក​អ្នក​បម្រើ​របស់​អ៊ីសាក​បាន​ជីក​អណ្ដូង​ដែល​អ្នក​បម្រើ​របស់​លោក​អប្រាហាំ​បាន​ជីក ប៉ុន្តែ​ជន​ជាតិ​ភីលីស្ទីន​បាន​ធ្វើ​ឲ្យ​មាន​ភាព​កខ្វក់​ពេញ។</w:t>
      </w:r>
    </w:p>
    <w:p/>
    <w:p>
      <w:r xmlns:w="http://schemas.openxmlformats.org/wordprocessingml/2006/main">
        <w:t xml:space="preserve">1. "ការសាកល្បងនៃការអត់ធ្មត់: អណ្តូងរបស់អ៊ីសាក"</w:t>
      </w:r>
    </w:p>
    <w:p/>
    <w:p>
      <w:r xmlns:w="http://schemas.openxmlformats.org/wordprocessingml/2006/main">
        <w:t xml:space="preserve">2. «ការផ្តល់របស់ព្រះក្នុងគ្រាដ៏លំបាក»</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41:13 - ដ្បិត​យើង​ជា​ព្រះ​អម្ចាស់ ជា​ព្រះ​របស់​អ្នក សូម​កាន់​ដៃ​ស្តាំ​របស់​អ្នក។ ខ្ញុំ​ប្រាប់​អ្នក​ថា កុំ​ខ្លាច​អី ខ្ញុំ​ជា​អ្នក​ជួយ​អ្នក</w:t>
      </w:r>
    </w:p>
    <w:p/>
    <w:p>
      <w:r xmlns:w="http://schemas.openxmlformats.org/wordprocessingml/2006/main">
        <w:t xml:space="preserve">លោកុប្បត្តិ 26:16 លោក​អប៊ីម៉ាឡិច​មាន​ប្រសាសន៍​ទៅ​អ៊ីសាក​ថា៖ «ចូរ​ចេញ​ពី​យើង​ទៅ! ដ្បិត​អ្នក​ខ្លាំង​ជាង​យើង​ទៅ​ទៀត។</w:t>
      </w:r>
    </w:p>
    <w:p/>
    <w:p>
      <w:r xmlns:w="http://schemas.openxmlformats.org/wordprocessingml/2006/main">
        <w:t xml:space="preserve">អប៊ីម៉ាឡិច​ប្រាប់​អ៊ីសាក​ឲ្យ​ចាក​ចេញ​ពី​ព្រោះ​គាត់​មាន​អំណាច​ខ្លាំង​ជាង​អប៊ីម៉ាឡេក និង​ប្រជាជន​គាត់។</w:t>
      </w:r>
    </w:p>
    <w:p/>
    <w:p>
      <w:r xmlns:w="http://schemas.openxmlformats.org/wordprocessingml/2006/main">
        <w:t xml:space="preserve">1. អំណាចនៃព្រះនៅក្នុងជីវិតរបស់ប្រជាជនទ្រង់</w:t>
      </w:r>
    </w:p>
    <w:p/>
    <w:p>
      <w:r xmlns:w="http://schemas.openxmlformats.org/wordprocessingml/2006/main">
        <w:t xml:space="preserve">2. ការជឿលើព្រះក្នុងការប្រឈមមុខនឹងទុក្ខលំបាក</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26:17 លោក​អ៊ីសាក​ចាក​ចេញ​ពី​ទី​នោះ ទៅ​បោះ​តង់​នៅ​ជ្រលង​ភ្នំ​កេរ៉ា ហើយ​ស្នាក់​នៅ​ទី​នោះ។</w:t>
      </w:r>
    </w:p>
    <w:p/>
    <w:p>
      <w:r xmlns:w="http://schemas.openxmlformats.org/wordprocessingml/2006/main">
        <w:t xml:space="preserve">អ៊ីសាក​បាន​ផ្លាស់​ពី​កន្លែង​មួយ ហើយ​មក​តាំង​ទី​លំនៅ​ក្នុង​ជ្រលង​ភ្នំ​កេរ៉ា។</w:t>
      </w:r>
    </w:p>
    <w:p/>
    <w:p>
      <w:r xmlns:w="http://schemas.openxmlformats.org/wordprocessingml/2006/main">
        <w:t xml:space="preserve">1. ព្រះអាចផ្តល់កន្លែងសុវត្ថិភាព និងផាសុកភាពសម្រាប់យើង មិនថាយើងនៅទីណាក៏ដោយ។</w:t>
      </w:r>
    </w:p>
    <w:p/>
    <w:p>
      <w:r xmlns:w="http://schemas.openxmlformats.org/wordprocessingml/2006/main">
        <w:t xml:space="preserve">2. កុំខ្លាចក្នុងការផ្លាស់ទីពីកន្លែងមួយទៅកន្លែងមួយទៀត - ព្រះនឹងនៅជាមួយអ្នកជានិច្ច។</w:t>
      </w:r>
    </w:p>
    <w:p/>
    <w:p>
      <w:r xmlns:w="http://schemas.openxmlformats.org/wordprocessingml/2006/main">
        <w:t xml:space="preserve">1. ទំនុកតម្កើង 139:7-10 តើខ្ញុំអាចទៅណាពីវិញ្ញាណរបស់ទ្រង់? ឬ​តើ​ខ្ញុំ​អាច​រត់​ចេញ​ពី​ព្រះ​វត្តមាន​ទ្រង់​ទៅ​ណា? ប្រសិនបើខ្ញុំឡើងទៅស្ថានសួគ៌ ទ្រង់នៅទីនោះ។ ប្រសិន​បើ​ខ្ញុំ​ធ្វើ​គ្រែ​របស់​ខ្ញុំ​នៅ​ក្នុង​នរក មើល ចុះ អ្នក​នៅ​ទីនោះ។ ប្រសិន​បើ​ទូលបង្គំ​យក​ស្លាប​ទាំង​ព្រឹក​ទៅ​រស់​នៅ​ទី​បំផុត​នៃ​សមុទ្រ នោះ​ព្រះ‌ហស្ត​ទ្រង់​នឹង​នាំ​ទូល‌បង្គំ​ទៅ ហើយ​ដៃ​ស្ដាំ​ទ្រង់​នឹង​កាន់​ទូល‌បង្គំ។</w:t>
      </w:r>
    </w:p>
    <w:p/>
    <w:p>
      <w:r xmlns:w="http://schemas.openxmlformats.org/wordprocessingml/2006/main">
        <w:t xml:space="preserve">2. អេសាយ 43:2 - ពេលអ្នកឆ្លងកាត់ទឹក ខ្ញុំនឹងនៅជាមួយអ្នក។ ហើយ​តាម​រយៈ​ទន្លេ​នោះ វា​នឹង​មិន​ហូរ​ហៀរ​អ្នក​ឡើយ។ ពេល​ដែល​អ្នក​ដើរ​កាត់​ភ្លើង អ្នក​នឹង​មិន​ត្រូវ​ឆេះ ហើយ​ក៏​មិន​ត្រូវ​ឆេះ​ដែរ។</w:t>
      </w:r>
    </w:p>
    <w:p/>
    <w:p>
      <w:r xmlns:w="http://schemas.openxmlformats.org/wordprocessingml/2006/main">
        <w:t xml:space="preserve">លោកុប្បត្តិ 26:18 លោក​អ៊ីសាក​បាន​ជីក​អណ្ដូង​ទឹក​ម្ដង​ទៀត ដែល​គេ​បាន​ជីក​នៅ​ជំនាន់​លោក​អប្រាហាំ ជា​បិតា​របស់​លោក។ ពី​ព្រោះ​ជន​ជាតិ​ភីលីស្ទីន​បាន​បញ្ឈប់​ពួក​គេ​បន្ទាប់​ពី​លោក​អប្រាហាំ​ស្លាប់​ទៅ ហើយ​លោក​បាន​ហៅ​ឈ្មោះ​ពួក​គេ​តាម​ឈ្មោះ​ដែល​ឪពុក​លោក​បាន​ហៅ​ពួក​គេ។</w:t>
      </w:r>
    </w:p>
    <w:p/>
    <w:p>
      <w:r xmlns:w="http://schemas.openxmlformats.org/wordprocessingml/2006/main">
        <w:t xml:space="preserve">អ៊ីសាក​បាន​ជីក​អណ្ដូង​ទឹក​ដែល​អ័ប្រាហាំ​ជា​បិតា​របស់​គាត់​បាន​ជីក​ម្ដង​ទៀត ដែល​ត្រូវ​បាន​បញ្ឈប់​ដោយ​ពួក​ភីលីស្ទីន បន្ទាប់​ពី​មរណភាព​របស់​អ័ប្រាហាំ។ គាត់​ដាក់​ឈ្មោះ​អណ្ដូង​តាម​ឈ្មោះ​ដូច​គ្នា​ដែល​ឪពុក​គាត់​បាន​ដាក់​ឲ្យ។</w:t>
      </w:r>
    </w:p>
    <w:p/>
    <w:p>
      <w:r xmlns:w="http://schemas.openxmlformats.org/wordprocessingml/2006/main">
        <w:t xml:space="preserve">1. សារៈសំខាន់នៃការដើរតាមគន្លងនៃបុព្វបុរសរបស់យើង។</w:t>
      </w:r>
    </w:p>
    <w:p/>
    <w:p>
      <w:r xmlns:w="http://schemas.openxmlformats.org/wordprocessingml/2006/main">
        <w:t xml:space="preserve">2. អំណាចនៃការដាក់ឈ្មោះ៖ របៀបដែលពាក្យរបស់យើងបង្កើតការពិតរបស់យើង។</w:t>
      </w:r>
    </w:p>
    <w:p/>
    <w:p>
      <w:r xmlns:w="http://schemas.openxmlformats.org/wordprocessingml/2006/main">
        <w:t xml:space="preserve">១ សុភាសិត 13:22 - មនុស្ស​ល្អ​ទុក​មរតក​ដល់​កូន​ចៅ​របស់​ខ្លួន ហើយ​ទ្រព្យ​សម្បត្តិ​របស់​មនុស្ស​បាប​ត្រូវ​ទុក​សម្រាប់​មនុស្ស​សុចរិត។</w:t>
      </w:r>
    </w:p>
    <w:p/>
    <w:p>
      <w:r xmlns:w="http://schemas.openxmlformats.org/wordprocessingml/2006/main">
        <w:t xml:space="preserve">2. ហេព្រើរ 11:8-10 -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w:t>
      </w:r>
    </w:p>
    <w:p/>
    <w:p>
      <w:r xmlns:w="http://schemas.openxmlformats.org/wordprocessingml/2006/main">
        <w:t xml:space="preserve">លោកុប្បត្តិ 26:19 ពួក​អ្នក​បម្រើ​របស់​អ៊ីសាក​បាន​ជីក​នៅ​ជ្រលង​ភ្នំ ហើយ​រក​ឃើញ​អណ្ដូង​ទឹក​ដែល​ហូរ​មក។</w:t>
      </w:r>
    </w:p>
    <w:p/>
    <w:p>
      <w:r xmlns:w="http://schemas.openxmlformats.org/wordprocessingml/2006/main">
        <w:t xml:space="preserve">អ្នក​បម្រើ​របស់​អ៊ីសាក​បាន​រក​ឃើញ​អណ្ដូង​ទឹក​នៅ​ជ្រលង​ភ្នំ។</w:t>
      </w:r>
    </w:p>
    <w:p/>
    <w:p>
      <w:r xmlns:w="http://schemas.openxmlformats.org/wordprocessingml/2006/main">
        <w:t xml:space="preserve">1. ព្រះ​ផ្ដល់​នូវ​តម្រូវ​ការ​របស់​យើង។—លោកុប្បត្តិ ២៦:១៩</w:t>
      </w:r>
    </w:p>
    <w:p/>
    <w:p>
      <w:r xmlns:w="http://schemas.openxmlformats.org/wordprocessingml/2006/main">
        <w:t xml:space="preserve">2. ទុក​ចិត្ត​លើ​ព្រះ ទោះ​ជា​ពេល​ដែល​ជីវិត​ជួប​ការ​លំបាក​ក៏​ដោយ។—លោកុប្បត្ដិ ២៦:១៩</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2. យេរេមា 17:7-8 - អ្នក​ណា​ដែល​ទុក​ចិត្ត​លើ​ព្រះ​អម្ចាស់ មាន​ពរ​ហើយ អ្នក​ដែល​ទុក​ចិត្ត​នឹង​ទ្រង់។ គេ​នឹង​ប្រៀប​ដូច​ជា​ដើម​ឈើ​ដែល​ដាំ​នៅ​មាត់​ទឹក ដែល​បញ្ចេញ​ឫស​តាម​អូរ។ វាមិនភ័យខ្លាចនៅពេលដែលកំដៅមក; ស្លឹករបស់វាតែងតែមានពណ៌បៃតង។ វា​គ្មាន​ការ​ព្រួយ​បារម្ភ​ទេ​ក្នុង​មួយ​ឆ្នាំ​នៃ​គ្រោះ​រាំង​ស្ងួត ហើយ​មិន​ដែល​ទទួល​បាន​ផ្លែ​ផ្កា​ឡើយ។</w:t>
      </w:r>
    </w:p>
    <w:p/>
    <w:p>
      <w:r xmlns:w="http://schemas.openxmlformats.org/wordprocessingml/2006/main">
        <w:t xml:space="preserve">លោកុប្បត្តិ 26:20 ពួក​គង្វាល​កេរ៉ា​បាន​វាយ​ជាមួយ​ពួក​គង្វាល​របស់​អ៊ីសាក ដោយ​និយាយ​ថា ទឹក​ជា​របស់​យើង ហើយ​គាត់​ដាក់​ឈ្មោះ​អណ្ដូង​អេសេ។ ព្រោះ​ពួក​គេ​ឈ្លោះ​ជាមួយ​គាត់។</w:t>
      </w:r>
    </w:p>
    <w:p/>
    <w:p>
      <w:r xmlns:w="http://schemas.openxmlformats.org/wordprocessingml/2006/main">
        <w:t xml:space="preserve">ពួក​គង្វាល​នៅ​កេរ៉ា​បាន​ឈ្លោះ​ប្រកែក​ជាមួយ​ពួក​គង្វាល​របស់​អ៊ីសាក​អំពី​ប្រភព​ទឹក ដូច្នេះ​អ៊ីសាក​បាន​ដាក់​ឈ្មោះ​វា​ថា "អេសេក" ដែល​មាន​ន័យ​ថា "ជម្លោះ"។</w:t>
      </w:r>
    </w:p>
    <w:p/>
    <w:p>
      <w:r xmlns:w="http://schemas.openxmlformats.org/wordprocessingml/2006/main">
        <w:t xml:space="preserve">1. "ផលវិបាកនៃការឈ្លោះប្រកែកគ្នា - មេរៀនពីអ៊ីសាក និងពួកគង្វាលរបស់ហ្គេរ៉ា"</w:t>
      </w:r>
    </w:p>
    <w:p/>
    <w:p>
      <w:r xmlns:w="http://schemas.openxmlformats.org/wordprocessingml/2006/main">
        <w:t xml:space="preserve">2. "ការរស់នៅក្នុងភាពសុខដុមរមនា - ការដោះស្រាយជម្លោះពីរឿងរបស់អ៊ីសាកនិងពួកគង្វាលរបស់ហ្គេរ៉ា"</w:t>
      </w:r>
    </w:p>
    <w:p/>
    <w:p>
      <w:r xmlns:w="http://schemas.openxmlformats.org/wordprocessingml/2006/main">
        <w:t xml:space="preserve">១.សុភាសិត ១៧:១៤ - «ការ​ចាប់​ផ្ដើម​នៃ​ការ​ឈ្លោះ​ប្រកែក​គ្នា​គឺ​ដូច​ជា​ការ​បញ្ចេញ​ទឹក ដូច្នេះ ចូរ​ឈប់​ឈ្លោះ​គ្នា​មុន​ពេល​មាន​ជម្លោះ»។</w:t>
      </w:r>
    </w:p>
    <w:p/>
    <w:p>
      <w:r xmlns:w="http://schemas.openxmlformats.org/wordprocessingml/2006/main">
        <w:t xml:space="preserve">2. យ៉ាកុប 3:16 - «ដ្បិត​កន្លែង​ដែល​មាន​សេចក្ដី​ច្រណែន​និង​ការ​ស្វែង​រក​ដោយ​ខ្លួន​ឯង ភាព​ច្របូក​ច្របល់​និង​ការ​អាក្រក់​ទាំង​អស់​នៅ​ទីនោះ»។</w:t>
      </w:r>
    </w:p>
    <w:p/>
    <w:p>
      <w:r xmlns:w="http://schemas.openxmlformats.org/wordprocessingml/2006/main">
        <w:t xml:space="preserve">លោកុប្បត្តិ 26:21 គេ​បាន​ជីក​អណ្ដូង​មួយ​ទៀត ហើយ​ខំ​រក​អណ្ដូង​នោះ​ដែរ ហើយ​គាត់​ដាក់​ឈ្មោះ​ថា ស៊ីតណា។</w:t>
      </w:r>
    </w:p>
    <w:p/>
    <w:p>
      <w:r xmlns:w="http://schemas.openxmlformats.org/wordprocessingml/2006/main">
        <w:t xml:space="preserve">អ៊ីសាក និង​អ្នក​បម្រើ​របស់​គាត់​ត្រូវ​ជីក​អណ្ដូង​ដើម្បី​រក​ទឹក ដែល​គេ​ដាក់​ឈ្មោះ​ថា ស៊ីតណា។</w:t>
      </w:r>
    </w:p>
    <w:p/>
    <w:p>
      <w:r xmlns:w="http://schemas.openxmlformats.org/wordprocessingml/2006/main">
        <w:t xml:space="preserve">1. សារៈសំខាន់នៃការតស៊ូក្នុងគ្រាតស៊ូ។</w:t>
      </w:r>
    </w:p>
    <w:p/>
    <w:p>
      <w:r xmlns:w="http://schemas.openxmlformats.org/wordprocessingml/2006/main">
        <w:t xml:space="preserve">2. អំណាចនៃឈ្មោះមួយ និងសារៈសំខាន់នៃអត្ថន័យរបស់វា។</w:t>
      </w:r>
    </w:p>
    <w:p/>
    <w:p>
      <w:r xmlns:w="http://schemas.openxmlformats.org/wordprocessingml/2006/main">
        <w:t xml:space="preserve">1. យ៉ាកុប 1:12 - អ្នក​ណា​ដែល​ស៊ូ​ទ្រាំ​នឹង​ការ​ល្បង​ល អ្នក​នោះ​នឹង​ទទួល​បាន​មកុដ​នៃ​ជីវិត ដែល​ព្រះអម្ចាស់​បាន​សន្យា​នឹង​អស់​អ្នក​ដែល​ស្រឡាញ់​គាត់។</w:t>
      </w:r>
    </w:p>
    <w:p/>
    <w:p>
      <w:r xmlns:w="http://schemas.openxmlformats.org/wordprocessingml/2006/main">
        <w:t xml:space="preserve">2. សុភាសិត 22:1 - ឈ្មោះល្អគឺគួរអោយចង់បានជាងទ្រព្យសម្បត្តិដ៏ច្រើនទៅទៀត។ ការ​ឲ្យ​តម្លៃ​គឺ​ប្រសើរ​ជាង​ប្រាក់ ឬ​មាស។</w:t>
      </w:r>
    </w:p>
    <w:p/>
    <w:p>
      <w:r xmlns:w="http://schemas.openxmlformats.org/wordprocessingml/2006/main">
        <w:t xml:space="preserve">លោកុប្បត្តិ 26:22 លោក​ដក​ខ្លួន​ចេញ​ពី​ទី​នោះ ហើយ​ជីក​អណ្ដូង​មួយ​ទៀត។ ហេតុ​នេះ​ហើយ​បាន​ជា​ពួក​គេ​មិន​ហ៊ាន​ទេ ហើយ​លោក​ដាក់​ឈ្មោះ​ក្រុង​នោះ​ថា រេហូបត។ គាត់​និយាយ​ថា​ឥឡូវ​នេះ ព្រះ‌អម្ចាស់​បាន​ទុក​កន្លែង​សម្រាប់​យើង ហើយ​យើង​នឹង​បង្កើត​ផល​នៅ​ក្នុង​ស្រុក។</w:t>
      </w:r>
    </w:p>
    <w:p/>
    <w:p>
      <w:r xmlns:w="http://schemas.openxmlformats.org/wordprocessingml/2006/main">
        <w:t xml:space="preserve">ព្រះអម្ចាស់​បាន​បង្កើត​កន្លែង​បន្ថែម​ទៀត​សម្រាប់​អ៊ីសាក និង​ក្រុម​គ្រួសារ​របស់​គាត់ ដោយ​ប្រទាន​ឱ្យ​ពួកគេ​មាន​ភាព​ចម្រុងចម្រើន​កាន់​តែ​ខ្លាំង។</w:t>
      </w:r>
    </w:p>
    <w:p/>
    <w:p>
      <w:r xmlns:w="http://schemas.openxmlformats.org/wordprocessingml/2006/main">
        <w:t xml:space="preserve">1: ព្រះតែងតែត្រៀមខ្លួនជាស្រេចដើម្បីផ្តល់កន្លែងនិងឱកាសកាន់តែច្រើននៅក្នុងជីវិតរបស់យើង។</w:t>
      </w:r>
    </w:p>
    <w:p/>
    <w:p>
      <w:r xmlns:w="http://schemas.openxmlformats.org/wordprocessingml/2006/main">
        <w:t xml:space="preserve">២៖ តាមរយៈ​ការ​ខិតខំ​ប្រឹងប្រែង និង​ជំនឿ​លើ​ព្រះ នោះ​យើង​អាច​ទទួល​បាន​ផ្លែផ្កា និង​រីកចម្រើន។</w:t>
      </w:r>
    </w:p>
    <w:p/>
    <w:p>
      <w:r xmlns:w="http://schemas.openxmlformats.org/wordprocessingml/2006/main">
        <w:t xml:space="preserve">1: យេរេមា 29:11 - «ដ្បិត​ខ្ញុំ​ដឹង​ពី​ផែន​ការ​ដែល​ខ្ញុំ​មាន​សម្រាប់​អ្នក, នេះ​ជា​ព្រះ​បន្ទូល​របស់​ព្រះអម្ចាស់, ផែនការ​ដើម្បី​ចម្រើន​ឡើង​និង​មិន​ធ្វើ​បាប​អ្នក, ផែនការ​ដើម្បី​ផ្តល់​ឱ្យ​អ្នក​នូវ​សេចក្ដី​សង្ឃឹម​និង​អនាគត​មួយ​។</w:t>
      </w:r>
    </w:p>
    <w:p/>
    <w:p>
      <w:r xmlns:w="http://schemas.openxmlformats.org/wordprocessingml/2006/main">
        <w:t xml:space="preserve">២៖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26:23 លោក​ក៏​ឡើង​ពី​ទី​នោះ​ទៅ​ក្រុង​បៀរសេបា។</w:t>
      </w:r>
    </w:p>
    <w:p/>
    <w:p>
      <w:r xmlns:w="http://schemas.openxmlformats.org/wordprocessingml/2006/main">
        <w:t xml:space="preserve">វគ្គនេះរៀបរាប់អំពីដំណើររបស់អ៊ីសាកពីក្រុងកេរ៉ាទៅបៀរសេបា។</w:t>
      </w:r>
    </w:p>
    <w:p/>
    <w:p>
      <w:r xmlns:w="http://schemas.openxmlformats.org/wordprocessingml/2006/main">
        <w:t xml:space="preserve">១៖ ភាពស្មោះត្រង់របស់ព្រះក្នុងការដឹកនាំយើងលើការធ្វើដំណើររបស់យើង។</w:t>
      </w:r>
    </w:p>
    <w:p/>
    <w:p>
      <w:r xmlns:w="http://schemas.openxmlformats.org/wordprocessingml/2006/main">
        <w:t xml:space="preserve">២៖ ការ​ធ្វើ​តាម​ផែនការ​របស់​ព្រះ ទោះ​ជា​មាន​ការ​លំបាក​ក៏​ដោយ។</w:t>
      </w:r>
    </w:p>
    <w:p/>
    <w:p>
      <w:r xmlns:w="http://schemas.openxmlformats.org/wordprocessingml/2006/main">
        <w:t xml:space="preserve">1: អេសាយ 48:17-18 - "ព្រះអម្ចាស់ ជាព្រះប្រោសលោះរបស់អ្នក ជាព្រះដ៏វិសុទ្ធនៃជនជាតិអ៊ីស្រាអែល មានព្រះបន្ទូលថាៈ យើងជាព្រះអម្ចាស់ ជាព្រះរបស់អ្នក ដែលបង្រៀនអ្នកឱ្យរកប្រាក់ចំណេញ ទ្រង់ដឹកនាំអ្នកតាមផ្លូវដែលអ្នកគួរតែទៅ។ អ្នក​បាន​ប្រតិបត្តិ​តាម​បញ្ញត្តិ​របស់​យើង​ហើយ នោះ​សេចក្ដី​សុខសាន្ត​របស់​អ្នក​នឹង​បាន​ដូច​ជា​ទន្លេ ហើយ​សេចក្ដី​សុចរិត​របស់​អ្នក​ដូច​ជា​រលក​សមុទ្រ»។</w:t>
      </w:r>
    </w:p>
    <w:p/>
    <w:p>
      <w:r xmlns:w="http://schemas.openxmlformats.org/wordprocessingml/2006/main">
        <w:t xml:space="preserve">២: ទំនុកតម្កើង ៣២:៨ - «អញ​នឹង​បង្ហាត់​ឯង ហើយ​បង្រៀន​ឯង​តាម​ផ្លូវ​ដែល​ឯង​ត្រូវ​ទៅ អញ​នឹង​នាំ​ឯង​ដោយ​ភ្នែក​អញ»។</w:t>
      </w:r>
    </w:p>
    <w:p/>
    <w:p>
      <w:r xmlns:w="http://schemas.openxmlformats.org/wordprocessingml/2006/main">
        <w:t xml:space="preserve">លោកុប្បត្តិ 26:24 ព្រះ‌អម្ចាស់​បាន​លេច​មក​ឯ​គាត់​នៅ​យប់​ដដែល ហើយ​មាន​ព្រះ‌បន្ទូល​ថា យើង​ជា​ព្រះ​របស់​អ័ប្រាហាំ​ជា​បិតា​របស់​អ្នក កុំ​ខ្លាច​ឡើយ ដ្បិត​ខ្ញុំ​នៅ​ជា​មួយ​នឹង​អ្នក នោះ​នឹង​ប្រទាន​ពរ​ដល់​អ្នក ហើយ​បង្កើត​ពូជ‌ពង្ស​របស់​អ្នក​ឲ្យ​បាន​ច្រើន ដើម្បី​ជា​ប្រយោជន៍​ដល់​អ័ប្រាហាំ ជា​អ្នក​បម្រើ​របស់​យើង។</w:t>
      </w:r>
    </w:p>
    <w:p/>
    <w:p>
      <w:r xmlns:w="http://schemas.openxmlformats.org/wordprocessingml/2006/main">
        <w:t xml:space="preserve">ការ​សន្យា​របស់​ព្រះ​ថា​នឹង​នៅ​ជា​មួយ​និង​ប្រទាន​ពរ​អ៊ីសាក​សម្រាប់​ជា​ប្រយោជន៍​របស់​អ័ប្រាហាំ។</w:t>
      </w:r>
    </w:p>
    <w:p/>
    <w:p>
      <w:r xmlns:w="http://schemas.openxmlformats.org/wordprocessingml/2006/main">
        <w:t xml:space="preserve">1. ការសន្យារបស់ព្រះនៃពរជ័យនិងការផ្តល់</w:t>
      </w:r>
    </w:p>
    <w:p/>
    <w:p>
      <w:r xmlns:w="http://schemas.openxmlformats.org/wordprocessingml/2006/main">
        <w:t xml:space="preserve">2. ភាពស្មោះត្រង់របស់ព្រះចំពោះសេចក្តីសញ្ញារបស់ទ្រង់</w:t>
      </w:r>
    </w:p>
    <w:p/>
    <w:p>
      <w:r xmlns:w="http://schemas.openxmlformats.org/wordprocessingml/2006/main">
        <w:t xml:space="preserve">1. រ៉ូម 4:16-17 ហេតុនេះហើយបានជាវាមកពីសេចក្តីជំនឿ ដើម្បីឱ្យវាអាចបានដោយព្រះគុណ។ ដល់ទីបញ្ចប់ ការសន្យាអាចប្រាកដដល់គ្រាប់ពូជទាំងអស់។ មិន​មែន​ចំពោះ​តែ​របស់​ដែល​មាន​ចែង​ក្នុង​ក្រឹត្យវិន័យ​ប៉ុណ្ណោះ​ទេ ប៉ុន្តែ​ចំពោះ​អ្នក​ណា​ដែល​មាន​ជំនឿ​របស់​អ័ប្រាហាំ។ តើនរណាជាឪពុករបស់យើងទាំងអស់គ្នា។</w:t>
      </w:r>
    </w:p>
    <w:p/>
    <w:p>
      <w:r xmlns:w="http://schemas.openxmlformats.org/wordprocessingml/2006/main">
        <w:t xml:space="preserve">2. កាឡាទី 3:14 ដើម្បីអោយពររបស់អ័ប្រាហាំអាចមកលើសាសន៍ដទៃតាមរយៈព្រះយេស៊ូវគ្រីស្ទ។ ដើម្បី​ឲ្យ​យើង​អាច​ទទួល​បាន​ការ​សន្យា​នៃ​ព្រះវិញ្ញាណ​តាម​រយៈ​សេចក្ដី​ជំនឿ។</w:t>
      </w:r>
    </w:p>
    <w:p/>
    <w:p>
      <w:r xmlns:w="http://schemas.openxmlformats.org/wordprocessingml/2006/main">
        <w:t xml:space="preserve">លោកុប្បត្តិ 26:25 លោក​បាន​សង់​អាសនៈ​នៅ​ទី​នោះ ទាំង​អំពាវ‌នាវ​ដល់​ព្រះ‌នាម​ព្រះ‌អម្ចាស់ ហើយ​បោះ​ត្រសាល​នៅ​ទី​នោះ ហើយ​អ្នក​បម្រើ​របស់​លោក​អ៊ីសាក​ជីក​អណ្ដូង។</w:t>
      </w:r>
    </w:p>
    <w:p/>
    <w:p>
      <w:r xmlns:w="http://schemas.openxmlformats.org/wordprocessingml/2006/main">
        <w:t xml:space="preserve">អ៊ីសាក​បាន​សង់​អាសនៈ​មួយ ហើយ​អំពាវ​នាវ​ដល់​ព្រះ​នាម​ព្រះ​អម្ចាស់ ហើយ​ក៏​តាំង​ត្រសាល​របស់​គាត់។ ពួក​អ្នក​បម្រើ​របស់​គាត់​បាន​ជីក​អណ្ដូង។</w:t>
      </w:r>
    </w:p>
    <w:p/>
    <w:p>
      <w:r xmlns:w="http://schemas.openxmlformats.org/wordprocessingml/2006/main">
        <w:t xml:space="preserve">1. សារៈសំខាន់នៃការអធិស្ឋានក្នុងជីវិតរបស់យើង។</w:t>
      </w:r>
    </w:p>
    <w:p/>
    <w:p>
      <w:r xmlns:w="http://schemas.openxmlformats.org/wordprocessingml/2006/main">
        <w:t xml:space="preserve">2. ការពឹងផ្អែកលើព្រះសម្រាប់កម្លាំងនិងការផ្តល់។</w:t>
      </w:r>
    </w:p>
    <w:p/>
    <w:p>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p>
      <w:r xmlns:w="http://schemas.openxmlformats.org/wordprocessingml/2006/main">
        <w:t xml:space="preserve">2. ម៉ាថាយ 6:25-27 - «ហេតុ​នេះ​ហើយ​បាន​ជា​ខ្ញុំ​ប្រាប់​អ្នក​រាល់​គ្នា​ថា កុំ​ខ្វល់​ខ្វាយ​នឹង​ជីវិត​របស់​អ្នក អ្វី​ដែល​អ្នក​នឹង​បរិភោគ ឬ​ផឹក ឬ​អំពី​រូប​កាយ​របស់​អ្នក អ្វី​ដែល​អ្នក​នឹង​ស្លៀក​ពាក់​នោះ មិន​មែន​ជា​ជីវិត​លើស​ពី​អាហារ និង​រូប​កាយ​ទៀត​ឡើយ។ មើល​ទៅ​សត្វ​ស្លាប​នៅ​លើ​អាកាស វា​មិន​សាប​ព្រោះ ឬ​ច្រូត​កាត់​ទុក​ក្នុង​ជង្រុក​ទេ តែ​បិតា​របស់​អ្នក​ដែល​គង់​នៅ​ស្ថាន​សួគ៌​ក៏​ចិញ្ចឹម​វា​ដែរ តើ​អ្នក​មិន​មាន​តម្លៃ​លើស​ពី​វា​ទេ?</w:t>
      </w:r>
    </w:p>
    <w:p/>
    <w:p>
      <w:r xmlns:w="http://schemas.openxmlformats.org/wordprocessingml/2006/main">
        <w:t xml:space="preserve">លោកុប្បត្តិ 26:26 លោក​អប៊ីម៉ាឡិច​ទៅ​រក​លោក​ពី​ក្រុង​កេរ៉ា ហើយ​អ័ហ៊ូសាត​ជា​មិត្ត​ភក្តិ​របស់​គាត់ និង​ភីកូល ជា​មេ​ទ័ព​របស់​គាត់។</w:t>
      </w:r>
    </w:p>
    <w:p/>
    <w:p>
      <w:r xmlns:w="http://schemas.openxmlformats.org/wordprocessingml/2006/main">
        <w:t xml:space="preserve">អប៊ីម៉ាឡេក រួម​ជាមួយ​អ័ហ៊ូសាត ជា​មិត្ដ​របស់​គាត់ និង​មេទ័ព​របស់​គាត់ គឺ​ភីខូល បាន​ធ្វើ​ដំណើរ​ទៅ​ជួប​អ៊ីសាក​ពី​ក្រុង​កេរ៉ា។</w:t>
      </w:r>
    </w:p>
    <w:p/>
    <w:p>
      <w:r xmlns:w="http://schemas.openxmlformats.org/wordprocessingml/2006/main">
        <w:t xml:space="preserve">1. អំណាចនៃមិត្តភាព៖ ស្វែងយល់ពីទំនាក់ទំនងរវាងអប៊ីម៉ាឡេក អ័ហ៊ូសាត និងភីឆុល</w:t>
      </w:r>
    </w:p>
    <w:p/>
    <w:p>
      <w:r xmlns:w="http://schemas.openxmlformats.org/wordprocessingml/2006/main">
        <w:t xml:space="preserve">2. ការដើរតាមគន្លងនៃសេចក្តីជំនឿ៖ ការរៀនពីគំរូរបស់អ៊ីសាក</w:t>
      </w:r>
    </w:p>
    <w:p/>
    <w:p>
      <w:r xmlns:w="http://schemas.openxmlformats.org/wordprocessingml/2006/main">
        <w:t xml:space="preserve">1. សាស្ដា ៤:៩-១០ - ពីរនាក់គឺប្រសើរជាងមួយ ពីព្រោះពួកគេមានរង្វាន់ដ៏ល្អសម្រាប់ការនឿយហត់របស់ពួកគេ។ ព្រោះ​បើ​គេ​ដួល គេ​នឹង​លើក​គ្នា​ឡើង។</w:t>
      </w:r>
    </w:p>
    <w:p/>
    <w:p>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 បើ​បងប្អូន​ប្រុស​ស្រី​ស្លៀក​ពាក់​មិន​ស្អាត ហើយ​ខ្វះ​អាហារ​ប្រចាំ​ថ្ងៃ ហើយ​អ្នក​រាល់​គ្នា​និយាយ​ទៅ​គេ​ថា ចូរ​ទៅ​ដោយ​សេចក្ដី​សុខ ទទួល​បាន​ភាព​កក់​ក្ដៅ ហើយ​ឆ្អែត ដោយ​មិន​ឲ្យ​របស់​ដែល​ត្រូវ​ការ​សម្រាប់​ខ្លួន​ប្រាណ តើ​មាន​ប្រយោជន៍​អ្វី?</w:t>
      </w:r>
    </w:p>
    <w:p/>
    <w:p>
      <w:r xmlns:w="http://schemas.openxmlformats.org/wordprocessingml/2006/main">
        <w:t xml:space="preserve">លោកុប្បត្តិ 26:27 លោក​អ៊ីសាក​មាន​ប្រសាសន៍​ទៅ​គេ​ថា៖ «ហេតុ​អ្វី​បាន​ជា​អ្នក​រាល់​គ្នា​មក​រក​ខ្ញុំ ដោយ​ឃើញ​អ្នក​រាល់​គ្នា​ស្អប់​ខ្ញុំ ហើយ​បាន​ចាត់​ខ្ញុំ​ចេញ​ពី​អ្នក​រាល់​គ្នា?</w:t>
      </w:r>
    </w:p>
    <w:p/>
    <w:p>
      <w:r xmlns:w="http://schemas.openxmlformats.org/wordprocessingml/2006/main">
        <w:t xml:space="preserve">អ៊ីសាក​បាន​សួរ​ដោយ​បន្ទាប​ខ្លួន​ថា​ហេតុ​អ្វី​បាន​ជា​បុរស​មក​រក​គាត់ ទោះ​បី​ជា​ពួក​គេ​មាន​កំហឹង​ពី​មុន​មក​លើ​គាត់​ក៏​ដោយ។</w:t>
      </w:r>
    </w:p>
    <w:p/>
    <w:p>
      <w:r xmlns:w="http://schemas.openxmlformats.org/wordprocessingml/2006/main">
        <w:t xml:space="preserve">1. ព្រះនឹងប្រទានពរដល់យើង សូម្បីតែនៅក្នុងភាពលំបាក។</w:t>
      </w:r>
    </w:p>
    <w:p/>
    <w:p>
      <w:r xmlns:w="http://schemas.openxmlformats.org/wordprocessingml/2006/main">
        <w:t xml:space="preserve">2. យើងត្រូវស្វែងរកការបន្ទាបខ្លួននៅពេលប្រឈមមុខនឹងភាពអាម៉ាស់របស់អ្នកដទៃ។</w:t>
      </w:r>
    </w:p>
    <w:p/>
    <w:p>
      <w:r xmlns:w="http://schemas.openxmlformats.org/wordprocessingml/2006/main">
        <w:t xml:space="preserve">1. ម៉ាថាយ 5:11-12 - «អ្នក​រាល់​គ្នា​មាន​ពរ​ហើយ នៅ​ពេល​ដែល​មនុស្ស​នឹង​ជេរ​ប្រមាថ និង​បៀតបៀន​អ្នក ហើយ​នឹង​និយាយ​អាក្រក់​គ្រប់​បែប​យ៉ាង​ប្រឆាំង​នឹង​អ្នក​រាល់​គ្នា ដោយ​យល់​ដល់​ខ្ញុំ ចូរ​អរ​សប្បាយ ហើយ​រីក​រាយ​ជា​ខ្លាំង។ រង្វាន់​នៅ​ស្ថាន​បរមសុខ ដ្បិត​គេ​បៀតបៀន​ព្យាការី​ដែល​នៅ​មុខ​អ្នក​យ៉ាង​នោះ»។</w:t>
      </w:r>
    </w:p>
    <w:p/>
    <w:p>
      <w:r xmlns:w="http://schemas.openxmlformats.org/wordprocessingml/2006/main">
        <w:t xml:space="preserve">2. រ៉ូម 12:14-16 - "សូមប្រទានពរដល់អស់អ្នកដែលបៀតបៀនអ្នក: ប្រទានពរកុំដាក់បណ្តាសា ចូរអរសប្បាយជាមួយនឹងអ្នកដែលអរសប្បាយហើយយំជាមួយនឹងអ្នកដែលយំ ចូរមានចិត្តដូចគ្នាចំពោះគ្នាទៅវិញទៅមក។ ចូរ​ដាក់​ទោស​មនុស្ស​ថោកទាប កុំ​ឲ្យ​មាន​ប្រាជ្ញា​ក្នុង​គំនិត​របស់​ខ្លួន​ឡើយ»។</w:t>
      </w:r>
    </w:p>
    <w:p/>
    <w:p>
      <w:r xmlns:w="http://schemas.openxmlformats.org/wordprocessingml/2006/main">
        <w:t xml:space="preserve">លោកុប្បត្តិ 26:28 ពួក​គេ​ពោល​ថា៖ «យើង​ឃើញ​ថា ព្រះ‌អម្ចាស់​គង់​នៅ​ជា​មួយ​នឹង​អ្នក ហើយ​យើង​ក៏​និយាយ​ថា៖ «ឥឡូវ​នេះ សូម​មាន​ពាក្យ​សម្បថ​រវាង​យើង​នឹង​អ្នក ហើយ​យើង​នឹង​ធ្វើ​សម្ពន្ធមេត្រី​ជា​មួយ​នឹង​អ្នក។</w:t>
      </w:r>
    </w:p>
    <w:p/>
    <w:p>
      <w:r xmlns:w="http://schemas.openxmlformats.org/wordprocessingml/2006/main">
        <w:t xml:space="preserve">កូនចៅរបស់អ័ប្រាហាំបានធ្វើកិច្ចព្រមព្រៀងជាមួយអ៊ីសាកដោយផ្អែកលើវត្តមានរបស់ព្រះ។</w:t>
      </w:r>
    </w:p>
    <w:p/>
    <w:p>
      <w:r xmlns:w="http://schemas.openxmlformats.org/wordprocessingml/2006/main">
        <w:t xml:space="preserve">១៖ វត្តមានរបស់ព្រះតែងតែនៅជាមួយយើង សូម្បីតែក្នុងគ្រាលំបាកក៏ដោយ។</w:t>
      </w:r>
    </w:p>
    <w:p/>
    <w:p>
      <w:r xmlns:w="http://schemas.openxmlformats.org/wordprocessingml/2006/main">
        <w:t xml:space="preserve">២៖ យើង​អាច​ទុក​ចិត្ត​លើ​ការ​សន្យា​របស់​ព្រះ ហើយ​ធ្វើ​សេចក្ដី​សញ្ញា​ជាមួយ​គ្នា​ដោយ​ផ្អែក​លើ​វត្តមាន​របស់​ទ្រង់។</w:t>
      </w:r>
    </w:p>
    <w:p/>
    <w:p>
      <w:r xmlns:w="http://schemas.openxmlformats.org/wordprocessingml/2006/main">
        <w:t xml:space="preserve">១ ហេព្រើរ ១៣:៥-៦ - ដ្បិត​ទ្រង់​មាន​ព្រះ​បន្ទូល​ថា អញ​នឹង​មិន​ចាក​ចេញ​ពី​ឯង ឬ​បោះ​បង់​ឯង​ឡើយ។ ដូច្នេះ យើង​អាច​និយាយ​ដោយ​ក្លាហាន​ថា ព្រះអម្ចាស់​ជា​ជំនួយ​របស់​ខ្ញុំ ហើយ​ខ្ញុំ​មិន​ខ្លាច​អ្វី​ដែល​មនុស្ស​នឹង​ធ្វើ​មក​លើ​ខ្ញុំ​ឡើយ។</w:t>
      </w:r>
    </w:p>
    <w:p/>
    <w:p>
      <w:r xmlns:w="http://schemas.openxmlformats.org/wordprocessingml/2006/main">
        <w:t xml:space="preserve">2: Joshua 1:5 - គ្មាន​នរណា​ម្នាក់​អាច​ឈរ​នៅ​ចំពោះ​អ្នក​ពេញ​មួយ​ជីវិត​របស់​អ្នក​: ដូច​ជា​ខ្ញុំ​នៅ​ជា​មួយ​នឹង​លោក​ម៉ូសេ​ដូច្នេះ​ខ្ញុំ​នឹង​នៅ​ជាមួយ​អ្នក: ខ្ញុំ​នឹង​មិន​ខក​ឬ​បោះ​បង់​អ្នក​។</w:t>
      </w:r>
    </w:p>
    <w:p/>
    <w:p>
      <w:r xmlns:w="http://schemas.openxmlformats.org/wordprocessingml/2006/main">
        <w:t xml:space="preserve">លោកុប្បត្តិ 26:29 ដើម្បី​កុំ​ឲ្យ​យើង​ឈឺ​ចាប់ ដូច​យើង​មិន​បាន​ពាល់​អ្នក ហើយ​ដូច​ជា​យើង​មិន​បាន​ធ្វើ​អ្វី​ដល់​អ្នក​ក្រៅ​តែ​ពី​ការ​ល្អ​ទេ ហើយ​បាន​ចាត់​អ្នក​ទៅ​វិញ​ដោយ​សុខសាន្ត។</w:t>
      </w:r>
    </w:p>
    <w:p/>
    <w:p>
      <w:r xmlns:w="http://schemas.openxmlformats.org/wordprocessingml/2006/main">
        <w:t xml:space="preserve">អ៊ីសាក​បាន​ប្រទាន​ពរ​ដល់​អប៊ីម៉ាឡេក និង​ប្រជាជន​របស់​គាត់​ចំពោះ​សេចក្តី​សប្បុរស​របស់​ពួកគេ ហើយ​បាន​បញ្ជូន​ពួកគេ​ទៅ​ដោយ​សុខសាន្ត។</w:t>
      </w:r>
    </w:p>
    <w:p/>
    <w:p>
      <w:r xmlns:w="http://schemas.openxmlformats.org/wordprocessingml/2006/main">
        <w:t xml:space="preserve">1. ពរជ័យនៃសេចក្តីសប្បុរស - របៀបដែលសេចក្តីសប្បុរសអាចនាំមកនូវពរជ័យចូលក្នុងជីវិតរបស់យើង។</w:t>
      </w:r>
    </w:p>
    <w:p/>
    <w:p>
      <w:r xmlns:w="http://schemas.openxmlformats.org/wordprocessingml/2006/main">
        <w:t xml:space="preserve">2. ប្រទានពរដល់អ្នកដែលប្រទានពរដល់យើង - របៀបដែលពរអាចជាសញ្ញានៃការដឹងគុណ។</w:t>
      </w:r>
    </w:p>
    <w:p/>
    <w:p>
      <w:r xmlns:w="http://schemas.openxmlformats.org/wordprocessingml/2006/main">
        <w:t xml:space="preserve">1. រ៉ូម 12:17-21 - កុំសងសឹកអ្នកណាម្នាក់ចំពោះអំពើអាក្រក់ឡើយ ប៉ុន្តែត្រូវគិតអំពីអ្វីដែលថ្លៃថ្នូរនៅចំពោះមុខមនុស្សទាំងអស់។</w:t>
      </w:r>
    </w:p>
    <w:p/>
    <w:p>
      <w:r xmlns:w="http://schemas.openxmlformats.org/wordprocessingml/2006/main">
        <w:t xml:space="preserve">18 ប្រសិនបើអាចធ្វើទៅបាន ដរាបណាវាអាស្រ័យទៅលើអ្នក ចូររស់នៅដោយសន្តិភាពជាមួយទាំងអស់គ្នា។</w:t>
      </w:r>
    </w:p>
    <w:p/>
    <w:p>
      <w:r xmlns:w="http://schemas.openxmlformats.org/wordprocessingml/2006/main">
        <w:t xml:space="preserve">19 កូន​ជា​ទី​ស្រឡាញ់​អើយ ចូរ​កុំ​សង​សឹក​ខ្លួន​ឯង​ឡើយ តែ​ត្រូវ​ទុក​វា​ចោល​ចំពោះ​សេចក្ដី​ក្រោធ​របស់​ព្រះ ដ្បិត​មាន​ចែង​ទុក​មក​ថា ការ​សងសឹក​ជា​របស់​អញ អញ​នឹង​សង​វិញ នេះ​ជា​ព្រះ‌បន្ទូល​របស់​ព្រះ‌អម្ចាស់។</w:t>
      </w:r>
    </w:p>
    <w:p/>
    <w:p>
      <w:r xmlns:w="http://schemas.openxmlformats.org/wordprocessingml/2006/main">
        <w:t xml:space="preserve">2. កាឡាទី 6:7-8 - កុំត្រូវបានបញ្ឆោត; ព្រះជាម្ចាស់​មិន​មែន​ចំអក​ឡើយ ដ្បិត​អ្នក​ច្រូត​កាត់​អ្វី​ក៏​ដោយ។ ៨ បើអ្នកសាបព្រោះសាច់របស់អ្នក នោះអ្នកនឹងច្រូតកាត់ពីសាច់ឈាម។ ប៉ុន្តែ បើអ្នកសាបព្រោះចំពោះព្រះវិញ្ញាណ នោះអ្នកនឹងច្រូតបានជីវិតអស់កល្បជានិច្ចពីព្រះវិញ្ញាណ។</w:t>
      </w:r>
    </w:p>
    <w:p/>
    <w:p>
      <w:r xmlns:w="http://schemas.openxmlformats.org/wordprocessingml/2006/main">
        <w:t xml:space="preserve">លោកុប្បត្តិ 26:30 លោក​បាន​ធ្វើ​ពិធី​ជប់‌លៀង​ដល់​ពួក​គេ ហើយ​ពួក​គេ​បាន​ស៊ី​ផឹក។</w:t>
      </w:r>
    </w:p>
    <w:p/>
    <w:p>
      <w:r xmlns:w="http://schemas.openxmlformats.org/wordprocessingml/2006/main">
        <w:t xml:space="preserve">អ៊ីសាក និង​អ្នក​បម្រើ​របស់​គាត់​បាន​ធ្វើ​ពិធី​ជប់លៀង ហើយ​បាន​ពិសា​អាហារ​ជា​មួយ​គ្នា។</w:t>
      </w:r>
    </w:p>
    <w:p/>
    <w:p>
      <w:r xmlns:w="http://schemas.openxmlformats.org/wordprocessingml/2006/main">
        <w:t xml:space="preserve">1. The Joy of Fellowship: ការប្រារព្ធពិធីរួមគ្នានៅក្នុងព្រះអម្ចាស់</w:t>
      </w:r>
    </w:p>
    <w:p/>
    <w:p>
      <w:r xmlns:w="http://schemas.openxmlformats.org/wordprocessingml/2006/main">
        <w:t xml:space="preserve">2. ការចែករំលែក និងការយកចិត្តទុកដាក់៖ ពរជ័យនៃការមាននៅក្នុងសហគមន៍</w:t>
      </w:r>
    </w:p>
    <w:p/>
    <w:p>
      <w:r xmlns:w="http://schemas.openxmlformats.org/wordprocessingml/2006/main">
        <w:t xml:space="preserve">ហេព្រើរ 10:24-25 «ហើយ​សូម​ឲ្យ​យើង​ពិចារណា​អំពី​របៀប​ដាស់​តឿន​គ្នា​ទៅ​វិញ​ទៅ​មក​ឲ្យ​មាន​សេចក្ដី​ស្រឡាញ់​និង​អំពើ​ល្អ មិន​ត្រូវ​ធ្វេស​ប្រហែស​នឹង​ការ​ជួប​ជុំ​គ្នា​ដូច​ទម្លាប់​របស់​អ្នក​ខ្លះ​ឡើយ ប៉ុន្តែ​ការ​លើក​ទឹក​ចិត្ត​គ្នា​ទៅ​វិញ​ទៅ​មក និង​អ្វី​ៗ​ជា​ច្រើន​ទៀត​ដូច​ដែល​អ្នក​ឃើញ។ ជិតដល់ថ្ងៃហើយ»។</w:t>
      </w:r>
    </w:p>
    <w:p/>
    <w:p>
      <w:r xmlns:w="http://schemas.openxmlformats.org/wordprocessingml/2006/main">
        <w:t xml:space="preserve">2.សាស្ដា 4:9-10 «ពីរ​គឺ​ប្រសើរ​ជាង​មួយ​ទៅ​ទៀត​ ពី​ព្រោះ​គេ​បាន​រង្វាន់​ដ៏​ល្អ​សម្រាប់​ការ​នឿយ​ហត់​របស់​ខ្លួន​ ដ្បិត​បើ​ដួល​ ម្នាក់​នឹង​លើក​អ្នក​នោះ​ឡើង​ តែ​ត្រូវ​វេទនា​ដល់​អ្នក​ណា​ដែល​នៅ​តែ​ម្នាក់​ឯង​ពេល​ដួល​ហើយ​មិន​បាន មួយ​ទៀត​លើក​គាត់​ឡើង!»។</w:t>
      </w:r>
    </w:p>
    <w:p/>
    <w:p>
      <w:r xmlns:w="http://schemas.openxmlformats.org/wordprocessingml/2006/main">
        <w:t xml:space="preserve">លោកុប្បត្តិ 26:31 ពួក​គេ​ក្រោក​ពី​ព្រលឹម ហើយ​ស្បថ​ដាក់​គ្នា​ទៅ​វិញ​ទៅ​មក ហើយ​អ៊ីសាក​ក៏​ចាត់​គេ​ទៅ ហើយ​ចាក​ចេញ​ពី​លោក​ដោយ​សុខសាន្ត។</w:t>
      </w:r>
    </w:p>
    <w:p/>
    <w:p>
      <w:r xmlns:w="http://schemas.openxmlformats.org/wordprocessingml/2006/main">
        <w:t xml:space="preserve">អ៊ីសាក​បាន​ផ្សះផ្សា​ជា​មួយ​ខ្មាំង​សត្រូវ ហើយ​បាន​ចាត់​គេ​ឲ្យ​ទៅ​វិញ​ដោយ​សុខសាន្ត។</w:t>
      </w:r>
    </w:p>
    <w:p/>
    <w:p>
      <w:r xmlns:w="http://schemas.openxmlformats.org/wordprocessingml/2006/main">
        <w:t xml:space="preserve">1. អំណាចនៃការអភ័យទោស</w:t>
      </w:r>
    </w:p>
    <w:p/>
    <w:p>
      <w:r xmlns:w="http://schemas.openxmlformats.org/wordprocessingml/2006/main">
        <w:t xml:space="preserve">2. ជំនះជម្លោះតាមរយៈការផ្សះផ្សា</w:t>
      </w:r>
    </w:p>
    <w:p/>
    <w:p>
      <w:r xmlns:w="http://schemas.openxmlformats.org/wordprocessingml/2006/main">
        <w:t xml:space="preserve">1. ម៉ាថាយ 5:23-24 ដូច្នេះហើយ ប្រសិនបើអ្នកកំពុងថ្វាយតង្វាយរបស់អ្នកនៅអាសនៈ ហើយនៅទីនោះ ចូរចងចាំថា 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២.កូល៉ុស ៣:១៣-១៤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p>
      <w:r xmlns:w="http://schemas.openxmlformats.org/wordprocessingml/2006/main">
        <w:t xml:space="preserve">លោកុប្បត្តិ 26:32 ហើយ​នៅ​ថ្ងៃ​ដដែល​នោះ អ្នក​បម្រើ​របស់​អ៊ីសាក​បាន​មក​ប្រាប់​គាត់​អំពី​អណ្ដូង​ដែល​គេ​បាន​ជីក ហើយ​និយាយ​ទៅ​គាត់​ថា យើង​បាន​រក​ទឹក​ហើយ។</w:t>
      </w:r>
    </w:p>
    <w:p/>
    <w:p>
      <w:r xmlns:w="http://schemas.openxmlformats.org/wordprocessingml/2006/main">
        <w:t xml:space="preserve">អ៊ីសាក និង​អ្នក​បម្រើ​របស់​គាត់​បាន​រក​ទឹក​នៅ​ថ្ងៃ​ដដែល។</w:t>
      </w:r>
    </w:p>
    <w:p/>
    <w:p>
      <w:r xmlns:w="http://schemas.openxmlformats.org/wordprocessingml/2006/main">
        <w:t xml:space="preserve">1. ពរជ័យនៃការគោរពប្រតិបត្តិ: យើងអាចជឿទុកចិត្តថាព្រះនឹងប្រទានរង្វាន់ដល់ការស្តាប់បង្គាប់របស់យើងជាមួយនឹងពរជ័យ។</w:t>
      </w:r>
    </w:p>
    <w:p/>
    <w:p>
      <w:r xmlns:w="http://schemas.openxmlformats.org/wordprocessingml/2006/main">
        <w:t xml:space="preserve">2. អំណាចនៃការអធិស្ឋាន៖ នៅពេលដែលយើងស្វែងរកព្រះដោយការអធិស្ឋាន ទ្រង់នឹងឆ្លើយតប និងផ្គត់ផ្គង់តម្រូវការរបស់យើង។</w:t>
      </w:r>
    </w:p>
    <w:p/>
    <w:p>
      <w:r xmlns:w="http://schemas.openxmlformats.org/wordprocessingml/2006/main">
        <w:t xml:space="preserve">1. អេសាយ 58:11 - ព្រះអម្ចាស់នឹងដឹកនាំអ្នកជានិច្ច ហើយបំពេញសេចក្តីប៉ងប្រាថ្នារបស់អ្នកនៅកន្លែងដែលមានភ្លើងឆេះ ហើយធ្វើឱ្យឆ្អឹងរបស់អ្នករឹងមាំ។ ហើយ​អ្នក​នឹង​បាន​ដូច​ជា​សួន​ទឹក​ដូច​ជា​ប្រភព​ទឹក​ដែល​ទឹក​របស់​វា​មិន​រលំ​។</w:t>
      </w:r>
    </w:p>
    <w:p/>
    <w:p>
      <w:r xmlns:w="http://schemas.openxmlformats.org/wordprocessingml/2006/main">
        <w:t xml:space="preserve">2. យ៉ាកុប 4:2 - អ្នកមិនមានទេ ពីព្រោះអ្នកមិនសុំ។</w:t>
      </w:r>
    </w:p>
    <w:p/>
    <w:p>
      <w:r xmlns:w="http://schemas.openxmlformats.org/wordprocessingml/2006/main">
        <w:t xml:space="preserve">លោកុប្បត្តិ 26:33 លោក​ហៅ​ក្រុង​នោះ​ថា សេបា ហេតុ​ដូច្នេះ​ហើយ​បាន​ជា​ឈ្មោះ​ក្រុង​នេះ​ថា បៀរសេបា រហូត​មក​ដល់​សព្វ​ថ្ងៃ​នេះ។</w:t>
      </w:r>
    </w:p>
    <w:p/>
    <w:p>
      <w:r xmlns:w="http://schemas.openxmlformats.org/wordprocessingml/2006/main">
        <w:t xml:space="preserve">សេបា​ត្រូវ​បាន​ប្តូរ​ឈ្មោះ​ទៅ​ជា​បៀរសេបា ហើយ​ឈ្មោះ​បាន​ស្ថិត​នៅ​រហូត​ដល់​សព្វ​ថ្ងៃ។</w:t>
      </w:r>
    </w:p>
    <w:p/>
    <w:p>
      <w:r xmlns:w="http://schemas.openxmlformats.org/wordprocessingml/2006/main">
        <w:t xml:space="preserve">1. ភាពស្មោះត្រង់នៃសេចក្ដីសន្យារបស់ព្រះ - លោកុប្បត្តិ 26:33</w:t>
      </w:r>
    </w:p>
    <w:p/>
    <w:p>
      <w:r xmlns:w="http://schemas.openxmlformats.org/wordprocessingml/2006/main">
        <w:t xml:space="preserve">2. អំណាចនៃឈ្មោះមួយ - លោកុប្បត្តិ 26:33</w:t>
      </w:r>
    </w:p>
    <w:p/>
    <w:p>
      <w:r xmlns:w="http://schemas.openxmlformats.org/wordprocessingml/2006/main">
        <w:t xml:space="preserve">1. រ៉ូម 4:13-16 -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អេសាយ 62:2 - ប្រជាជាតិនានានឹងឃើញសេចក្តីសុចរិតរបស់អ្នក ហើយស្តេចទាំងអស់នឹងលើកតម្កើងសិរីរុងរឿងរបស់អ្នក។ ហើយ​អ្នក​នឹង​ត្រូវ​ហៅ​ដោយ​ឈ្មោះ​ថ្មី​ដែល​ព្រះ​អម្ចាស់​នឹង​ប្រទាន​មក។</w:t>
      </w:r>
    </w:p>
    <w:p/>
    <w:p>
      <w:r xmlns:w="http://schemas.openxmlformats.org/wordprocessingml/2006/main">
        <w:t xml:space="preserve">លោកុប្បត្តិ 26:34 លោក​អេសាវ​មាន​អាយុ​សែសិប​ឆ្នាំ ពេល​គាត់​យក​យូឌីត ជា​កូន​ស្រី​បេរី ជា​ជន​ជាតិ​ហេត និង​បាសេម៉ាត ជា​កូន​ស្រី​អេឡូន ជា​ជន​ជាតិ​ហេត។</w:t>
      </w:r>
    </w:p>
    <w:p/>
    <w:p>
      <w:r xmlns:w="http://schemas.openxmlformats.org/wordprocessingml/2006/main">
        <w:t xml:space="preserve">អេសាវ​បាន​រៀបការ​ជាមួយ​យូឌីត ជា​កូន​ស្រី​របស់​បេរី ជា​ជន​ជាតិ​ហេត និង​បាសេម៉ាត ជា​កូន​ស្រី​របស់​អេឡូន ជា​ជន​ជាតិ​ហេត នៅ​អាយុ ៤០​ឆ្នាំ។</w:t>
      </w:r>
    </w:p>
    <w:p/>
    <w:p>
      <w:r xmlns:w="http://schemas.openxmlformats.org/wordprocessingml/2006/main">
        <w:t xml:space="preserve">1. សារៈសំខាន់នៃអាពាហ៍ពិពាហ៍ និងគ្រួសារនៅក្នុងផែនការរបស់ព្រះ។</w:t>
      </w:r>
    </w:p>
    <w:p/>
    <w:p>
      <w:r xmlns:w="http://schemas.openxmlformats.org/wordprocessingml/2006/main">
        <w:t xml:space="preserve">2. ការបំពេញគោលបំណងរបស់ព្រះសម្រាប់ជីវិតរបស់អ្នកដោយមិនគិតពីអាយុ។</w:t>
      </w:r>
    </w:p>
    <w:p/>
    <w:p>
      <w:r xmlns:w="http://schemas.openxmlformats.org/wordprocessingml/2006/main">
        <w:t xml:space="preserve">1. អេភេសូរ 5:22-33 - ប្រពន្ធទាំងឡាយ ចូរចុះចូលនឹងស្វាមីរបស់អ្នក ដូចជាចំពោះព្រះអម្ចាស់។</w:t>
      </w:r>
    </w:p>
    <w:p/>
    <w:p>
      <w:r xmlns:w="http://schemas.openxmlformats.org/wordprocessingml/2006/main">
        <w:t xml:space="preserve">២. កូរិនថូសទី១ ៧:១-១៦ - ជាការល្អដែលបុរសមិនឲ្យប៉ះស្ត្រី។</w:t>
      </w:r>
    </w:p>
    <w:p/>
    <w:p>
      <w:r xmlns:w="http://schemas.openxmlformats.org/wordprocessingml/2006/main">
        <w:t xml:space="preserve">លោកុប្បត្តិ 26:35 ដែល​ជា​ទុក្ខ​ព្រួយ​ដល់​អ៊ីសាក និង​រេបិកា។</w:t>
      </w:r>
    </w:p>
    <w:p/>
    <w:p>
      <w:r xmlns:w="http://schemas.openxmlformats.org/wordprocessingml/2006/main">
        <w:t xml:space="preserve">អ៊ីសាក និង​រេបិកា​មាន​ទុក្ខ​ព្រួយ​ដោយ​សារ​ទង្វើ​របស់​កូនៗ​របស់​ពួក​គេ។</w:t>
      </w:r>
    </w:p>
    <w:p/>
    <w:p>
      <w:r xmlns:w="http://schemas.openxmlformats.org/wordprocessingml/2006/main">
        <w:t xml:space="preserve">1. ចូរយើងរៀនពីបទពិសោធន៍របស់អ៊ីសាក និងរេបិកា ដើម្បីចងចាំការសម្រេចចិត្តរបស់កូនៗយើង។</w:t>
      </w:r>
    </w:p>
    <w:p/>
    <w:p>
      <w:r xmlns:w="http://schemas.openxmlformats.org/wordprocessingml/2006/main">
        <w:t xml:space="preserve">2. នៅកណ្តាលនៃទុក្ខព្រួយ យើងត្រូវតែមានជំនឿ និងទុកចិត្តលើព្រះ។</w:t>
      </w:r>
    </w:p>
    <w:p/>
    <w:p>
      <w:r xmlns:w="http://schemas.openxmlformats.org/wordprocessingml/2006/main">
        <w:t xml:space="preserve">1. សុភាសិត 22:6 - បង្ហាត់បង្រៀនកូនតាមរបៀបដែលគាត់គួរទៅ។ ទោះ​បី​គាត់​ចាស់​ទៅ គាត់​មិន​ចាក​ចេញ​ពី​វា​ឡើយ។</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27 អាច​ត្រូវ​បាន​សង្ខេប​ជា​បី​កថាខណ្ឌ​ដូច​ខាង​ក្រោម ដោយ​មាន​ខគម្ពីរ​ដែល​បាន​បង្ហាញ ៖</w:t>
      </w:r>
    </w:p>
    <w:p/>
    <w:p>
      <w:r xmlns:w="http://schemas.openxmlformats.org/wordprocessingml/2006/main">
        <w:t xml:space="preserve">កថាខណ្ឌទី១: ក្នុងលោកុប្បត្ដិ ២៧:១-១៧ អ៊ីសាកដែលឥឡូវចាស់ហើយខ្វាក់បានសម្រេចចិត្តឱ្យពរដល់អេសាវកូនប្រុសច្បងរបស់គាត់មុនពេលគាត់ស្លាប់។ ទោះយ៉ាងណាក៏ដោយ រេបិកាបានឮពីផែនការរបស់អ៊ីសាក ហើយរៀបចំគម្រោងមួយដើម្បីទទួលពរជ័យសម្រាប់កូនប្រុសពៅរបស់ពួកគេ យ៉ាកុបជំនួសវិញ។ នាង​ណែនាំ​យ៉ាកុប​ឲ្យ​ក្លែង​ខ្លួន​ជា​អេសាវ ដោយ​ស្លៀក​សម្លៀក​បំពាក់​របស់​អេសាវ ហើយ​គ្រប​ដៃ និង​ក​ដោយ​ស្បែក​សត្វ។ យ៉ាកុបស្ទាក់ស្ទើរ ប៉ុន្តែធ្វើតាមផែនការរបស់ម្តាយគាត់។</w:t>
      </w:r>
    </w:p>
    <w:p/>
    <w:p>
      <w:r xmlns:w="http://schemas.openxmlformats.org/wordprocessingml/2006/main">
        <w:t xml:space="preserve">វគ្គទី២៖ បន្តក្នុងលោកុប្បត្ដិ ២៧:១៨-២៩ យ៉ាកុបចូលទៅជិតអ៊ីសាកដែលធ្វើពុតជាអេសាវ។ អ៊ីសាកសួរពីការត្រលប់មកវិញយ៉ាងរហ័សនៃ "អេសាវ" បន្ទាប់ពីការបរបាញ់ ហើយបង្ហាញការសង្ស័យដោយសារតែអវត្តមាននៃសំឡេង ឬក្លិនក្រអូប។ ដើម្បីបន្ធូរបន្ថយការសង្ស័យរបស់អ៊ីសាក យ៉ាកុបបានអះអាងម្តងទៀតថា ព្រះបានប្រទានឱ្យគាត់ទទួលបានជោគជ័យក្នុងហ្គេមបរបាញ់យ៉ាងលឿន។ ដោយ​មាន​ជំនឿ​ដោយ​ការ​បោក​បញ្ឆោត អ៊ីសាក​បាន​ប្រទាន​ពរ​ដល់​«អេសាវ»​ដោយ​ការ​ច្រូតកាត់​យ៉ាង​បរិបូរណ៍ ការ​គ្រប់​គ្រង​លើ​ប្រជាជាតិ​នានា និង​ពរជ័យ​ពី​អ្នក​ដែល​ប្រទាន​ពរ​ដល់​គាត់។</w:t>
      </w:r>
    </w:p>
    <w:p/>
    <w:p>
      <w:r xmlns:w="http://schemas.openxmlformats.org/wordprocessingml/2006/main">
        <w:t xml:space="preserve">កថាខណ្ឌទី៣៖ ក្នុងលោកុប្បត្ដិ ២៧:៣០-៤៦ មិនយូរប៉ុន្មានបន្ទាប់ពីទទួលពរដែលមានន័យសម្រាប់អេសាវ យ៉ាកុបស្ទើរតែចាកចេញនៅពេលដែលអេសាវត្រឡប់មកពីបរបាញ់។ ដោយដឹងថាគាត់ត្រូវបានបញ្ឆោតដោយប្អូនប្រុសរបស់គាត់ ហើយថាពរជ័យត្រូវបានផ្តល់ឱ្យហើយ អេសាវពោរពេញដោយកំហឹងនិងទុក្ខព្រួយ។ គាត់​អង្វរ​ឪពុក​ពួកគេ​សម្រាប់​ពរជ័យ​ដាច់​ដោយឡែក​ពី​គ្នា ប៉ុន្តែ​ទទួល​បាន​តែ​មនុស្ស​តិច​ប៉ុណ្ណោះ​ទាក់ទង​នឹង​ការ​រស់នៅ​ឆ្ងាយ​ពី​ដី​មាន​ជីជាតិ។ រេបិកា​រៀន​អំពី​បំណង​របស់​អេសាវ​ក្នុង​ការ​ធ្វើ​បាប​យ៉ាកុប​ពេល​ឪពុក​គេ​ស្លាប់ ហើយ​ណែនាំ​យ៉ាកុប​ឲ្យ​រត់​ទៅ​ឯ​ឡាបាន់​ជា​បង​ប្រុស​របស់​នាង​នៅ​ស្រុក​ហារ៉ាន រហូត​ដល់​កំហឹង​របស់​អេសាវ​បាន​ស្ងប់។</w:t>
      </w:r>
    </w:p>
    <w:p/>
    <w:p>
      <w:r xmlns:w="http://schemas.openxmlformats.org/wordprocessingml/2006/main">
        <w:t xml:space="preserve">សរុប​មក:</w:t>
      </w:r>
    </w:p>
    <w:p>
      <w:r xmlns:w="http://schemas.openxmlformats.org/wordprocessingml/2006/main">
        <w:t xml:space="preserve">លោកុប្បត្តិ ២៧ បង្ហាញ៖</w:t>
      </w:r>
    </w:p>
    <w:p>
      <w:r xmlns:w="http://schemas.openxmlformats.org/wordprocessingml/2006/main">
        <w:t xml:space="preserve">អ៊ីសាក​មាន​បំណង​ឲ្យ​ពរ​អេសាវ ជា​កូន​ច្បង​របស់​គាត់​មុន​ពេល​គាត់​ស្លាប់។</w:t>
      </w:r>
    </w:p>
    <w:p>
      <w:r xmlns:w="http://schemas.openxmlformats.org/wordprocessingml/2006/main">
        <w:t xml:space="preserve">រេបិកា​បាន​ឮ​ផែនការ​នេះ ហើយ​រៀបចំ​គម្រោង​មួយ​ដែល​ពាក់ព័ន្ធ​នឹង​យ៉ាកុប។</w:t>
      </w:r>
    </w:p>
    <w:p>
      <w:r xmlns:w="http://schemas.openxmlformats.org/wordprocessingml/2006/main">
        <w:t xml:space="preserve">យ៉ាកុប​ក្លែង​ខ្លួន​ជា​អេសាវ​តាម​រយៈ​សម្លៀក​បំពាក់ និង​ស្បែក​សត្វ។</w:t>
      </w:r>
    </w:p>
    <w:p/>
    <w:p>
      <w:r xmlns:w="http://schemas.openxmlformats.org/wordprocessingml/2006/main">
        <w:t xml:space="preserve">យ៉ាកុបចូលទៅជិតអ៊ីសាក ធ្វើពុតជាអេសាវ។</w:t>
      </w:r>
    </w:p>
    <w:p>
      <w:r xmlns:w="http://schemas.openxmlformats.org/wordprocessingml/2006/main">
        <w:t xml:space="preserve">អ៊ីសាកបង្ហាញការសង្ស័យ ហើយយ៉ាកុបនិយាយកុហកដើម្បីបន្ធូរបន្ថយការសង្ស័យ។</w:t>
      </w:r>
    </w:p>
    <w:p>
      <w:r xmlns:w="http://schemas.openxmlformats.org/wordprocessingml/2006/main">
        <w:t xml:space="preserve">អ៊ីសាក ប្រសិទ្ធពរ «អេសាវ» ជាមួយនឹងការច្រូតកាត់ ការគ្រប់គ្រង និងពរជ័យដ៏បរិបូរណ៍។</w:t>
      </w:r>
    </w:p>
    <w:p/>
    <w:p>
      <w:r xmlns:w="http://schemas.openxmlformats.org/wordprocessingml/2006/main">
        <w:t xml:space="preserve">អេសាវ​ត្រឡប់​មក​ពី​បរបាញ់ ហើយ​រក​ឃើញ​ការ​បោក​បញ្ឆោត</w:t>
      </w:r>
    </w:p>
    <w:p>
      <w:r xmlns:w="http://schemas.openxmlformats.org/wordprocessingml/2006/main">
        <w:t xml:space="preserve">អេសាវខឹងនិងសោកសៅចំពោះការបាត់បង់ពរជ័យ;</w:t>
      </w:r>
    </w:p>
    <w:p>
      <w:r xmlns:w="http://schemas.openxmlformats.org/wordprocessingml/2006/main">
        <w:t xml:space="preserve">រេបិកា​ណែនាំ​យ៉ាកុប​ឲ្យ​ភៀស​ខ្លួន​ទៅ​ឡាបាន់​រហូត​ដល់​កំហឹង​របស់​អេសាវ​បាន​ស្ងប់។</w:t>
      </w:r>
    </w:p>
    <w:p/>
    <w:p>
      <w:r xmlns:w="http://schemas.openxmlformats.org/wordprocessingml/2006/main">
        <w:t xml:space="preserve">ជំពូកនេះបង្ហាញពីផលវិបាកនៃការបោកបញ្ឆោតក្នុងគ្រួសារមួយ។ រេបិកា​យក​បញ្ហា​មក​ដាក់​ក្នុង​ដៃ​របស់​នាង​ដោយ​រៀបចំ​ផែនការ​មួយ​ដើម្បី​ទទួល​បាន​ពរជ័យ​សម្រាប់​យ៉ាកុប ដែល​នាំ​ឱ្យ​មាន​ការ​បែកបាក់​គ្នា​រវាង​អេសាវ និង​យ៉ាកុប។ វាបង្ហាញពីភាពងាយរងគ្រោះរបស់អ៊ីសាក ដោយសារវ័យចំណាស់ និងពិការភ្នែករបស់គាត់ ដែលអនុញ្ញាតឱ្យមានការបោកប្រាស់។ ជំពូកនេះគូសបញ្ជាក់ពីភាពតានតឹងរវាងបងប្អូនប្រុសៗ នៅពេលដែលអេសាវមានអារម្មណ៏យ៉ាងខ្លាំងនៅពេលដឹងថាគាត់ត្រូវបានបញ្ឆោតដោយបងប្រុសរបស់គាត់ពីរដងទាក់ទងនឹងសិទ្ធិពីកំណើត និងពរជ័យ។ លោកុប្បត្តិ 27 បញ្ជាក់​ពី​ផល​វិបាក​ដ៏​ឆ្ងាយ​នៃ​ការ​បោក​បញ្ឆោត ខណៈ​ពេល​ដែល​កំពុង​រៀបចំ​ឆាក​សម្រាប់​ព្រឹត្តិការណ៍​អនាគត​ក្នុង​ជីវិត​របស់​យ៉ាកុប និង​អេសាវ។</w:t>
      </w:r>
    </w:p>
    <w:p/>
    <w:p>
      <w:r xmlns:w="http://schemas.openxmlformats.org/wordprocessingml/2006/main">
        <w:t xml:space="preserve">លោកុប្បត្តិ 27:1 ហើយ​ហេតុការណ៍​បាន​កើត​ឡើង​ថា កាល​អ៊ីសាក​ចាស់​ទៅ ហើយ​ភ្នែក​ងងឹត​មើល​មិន​ឃើញ នោះ​គាត់​ក៏​ហៅ​អេសាវ ជា​កូន​ច្បង​មក ហើយ​និយាយ​ទៅ​កាន់​គាត់​ថា៖ «កូន​អើយ! មើលចុះ ខ្ញុំនៅទីនេះ។</w:t>
      </w:r>
    </w:p>
    <w:p/>
    <w:p>
      <w:r xmlns:w="http://schemas.openxmlformats.org/wordprocessingml/2006/main">
        <w:t xml:space="preserve">អ៊ីសាក​ហៅ​កូន​ច្បង​របស់​គាត់​ថា អេសាវ ទោះ​ភ្នែក​គាត់​ងងឹត​ពេក​មិន​អាច​មើល​ឃើញ​ក៏​ដោយ។</w:t>
      </w:r>
    </w:p>
    <w:p/>
    <w:p>
      <w:r xmlns:w="http://schemas.openxmlformats.org/wordprocessingml/2006/main">
        <w:t xml:space="preserve">1. សារៈសំខាន់នៃការជឿទុកចិត្ត និងការគោរពប្រតិបត្តិក្នុងការផ្តល់កិត្តិយសដល់ឪពុកម្តាយរបស់យើង។</w:t>
      </w:r>
    </w:p>
    <w:p/>
    <w:p>
      <w:r xmlns:w="http://schemas.openxmlformats.org/wordprocessingml/2006/main">
        <w:t xml:space="preserve">2. ពរជ័យរបស់អ័ប្រាហាំមានដល់អេសាវ តាមរយៈជំនឿរបស់អ៊ីសាក។</w:t>
      </w:r>
    </w:p>
    <w:p/>
    <w:p>
      <w:r xmlns:w="http://schemas.openxmlformats.org/wordprocessingml/2006/main">
        <w:t xml:space="preserve">1. អេភេសូរ 6:1-3 “កូន​អើយ ចូរ​ស្តាប់​បង្គាប់​មាតា​បិតា​ក្នុង​ព្រះ‌អម្ចាស់ ដ្បិត​នេះ​ជា​ការ​ត្រឹម​ត្រូវ ចូរ​គោរព​មាតា​បិតា​របស់​អ្នក ដែល​ជា​បញ្ញត្តិ​ដំបូង​ដោយ​ការ​សន្យា ដើម្បី​ឲ្យ​បាន​សុខ​សប្បាយ​ជា​មួយ​នឹង​អ្នក​រាល់​គ្នា​ឲ្យ​បាន​យូរ ជីវិតនៅលើផែនដី” ។</w:t>
      </w:r>
    </w:p>
    <w:p/>
    <w:p>
      <w:r xmlns:w="http://schemas.openxmlformats.org/wordprocessingml/2006/main">
        <w:t xml:space="preserve">2. រ៉ូម 4:16-17 “ដូច្នេះ ការសន្យានោះកើតមកដោយសេចក្តីជំនឿ ដើម្បីឲ្យវាអាចបានដោយព្រះគុណ ហើយអាចធានាដល់កូនចៅទាំងអស់របស់អ័ប្រាហាំ មិនត្រឹមតែចំពោះអ្នកដែលមានច្បាប់ប៉ុណ្ណោះទេ ប៉ុន្តែថែមទាំងចំពោះអ្នកដែលមានជំនឿផងដែរ។ លោក​អ័ប្រាហាំ​ជា​ឪពុក​របស់​យើង​ទាំង​អស់​គ្នា»។</w:t>
      </w:r>
    </w:p>
    <w:p/>
    <w:p>
      <w:r xmlns:w="http://schemas.openxmlformats.org/wordprocessingml/2006/main">
        <w:t xml:space="preserve">លោកុប្បត្តិ 27:2 លោក​មាន​ប្រសាសន៍​ថា៖ «ឥឡូវ​នេះ ខ្ញុំ​ចាស់​ហើយ ខ្ញុំ​មិន​ដឹង​ថ្ងៃ​ស្លាប់​ទេ។</w:t>
      </w:r>
    </w:p>
    <w:p/>
    <w:p>
      <w:r xmlns:w="http://schemas.openxmlformats.org/wordprocessingml/2006/main">
        <w:t xml:space="preserve">វគ្គនេះនិយាយអំពីការទទួលស្គាល់របស់អ៊ីសាកអំពីមរណភាពរបស់គាត់។</w:t>
      </w:r>
    </w:p>
    <w:p/>
    <w:p>
      <w:r xmlns:w="http://schemas.openxmlformats.org/wordprocessingml/2006/main">
        <w:t xml:space="preserve">1. "អំណោយនៃជីវិត៖ ឱបក្រសោបជីវិតរមែងស្លាប់របស់យើង"</w:t>
      </w:r>
    </w:p>
    <w:p/>
    <w:p>
      <w:r xmlns:w="http://schemas.openxmlformats.org/wordprocessingml/2006/main">
        <w:t xml:space="preserve">2. «ការ​ផ្ដល់​របស់​ព្រះ៖ ការ​រៀន​ទុក​ចិត្ត​ក្នុង​ម៉ោង​ចុង​ក្រោយ​របស់​យើង»</w:t>
      </w:r>
    </w:p>
    <w:p/>
    <w:p>
      <w:r xmlns:w="http://schemas.openxmlformats.org/wordprocessingml/2006/main">
        <w:t xml:space="preserve">១.សាស្ដា ១២:១-៧</w:t>
      </w:r>
    </w:p>
    <w:p/>
    <w:p>
      <w:r xmlns:w="http://schemas.openxmlformats.org/wordprocessingml/2006/main">
        <w:t xml:space="preserve">២.យ៉ាកុប ៤:១៣-១៥</w:t>
      </w:r>
    </w:p>
    <w:p/>
    <w:p>
      <w:r xmlns:w="http://schemas.openxmlformats.org/wordprocessingml/2006/main">
        <w:t xml:space="preserve">លោកុប្បត្តិ 27:3 ដូច្នេះ ចូរ​យក​អាវុធ​របស់​អ្នក ព្រួញ និង​ធ្នូ​របស់​អ្នក ចេញ​ទៅ​វាល​យក​សាច់​មក​ឲ្យ​ខ្ញុំ។</w:t>
      </w:r>
    </w:p>
    <w:p/>
    <w:p>
      <w:r xmlns:w="http://schemas.openxmlformats.org/wordprocessingml/2006/main">
        <w:t xml:space="preserve">ព្រះ​អំពាវនាវ​ឲ្យ​យើង​ប្រើ​អំណោយទាន និង​ទេពកោសល្យ​ដែល​ទ្រង់​បាន​ប្រទាន​ឲ្យ​យើង​ដើម្បី​ជួយ​គ្នា​ទៅ​វិញ​ទៅ​មក។</w:t>
      </w:r>
    </w:p>
    <w:p/>
    <w:p>
      <w:r xmlns:w="http://schemas.openxmlformats.org/wordprocessingml/2006/main">
        <w:t xml:space="preserve">1. "ការអំពាវនាវឱ្យបម្រើ៖ ការប្រើប្រាស់ទេពកោសល្យរបស់អ្នកឱ្យបានល្អ"</w:t>
      </w:r>
    </w:p>
    <w:p/>
    <w:p>
      <w:r xmlns:w="http://schemas.openxmlformats.org/wordprocessingml/2006/main">
        <w:t xml:space="preserve">2. «ពរជ័យនៃការប្រទានពរដល់អ្នកដទៃ: ការសិក្សាលោកុប្បត្តិ 27:3 »</w:t>
      </w:r>
    </w:p>
    <w:p/>
    <w:p>
      <w:r xmlns:w="http://schemas.openxmlformats.org/wordprocessingml/2006/main">
        <w:t xml:space="preserve">1. ម៉ាថាយ 25:14-30 (ឧទាហរណ៍អំពីទេពកោសល្យ)</w:t>
      </w:r>
    </w:p>
    <w:p/>
    <w:p>
      <w:r xmlns:w="http://schemas.openxmlformats.org/wordprocessingml/2006/main">
        <w:t xml:space="preserve">2. យ៉ាកុប 1:17 (គ្រប់​អំណោយ​ល្អ និង​គ្រប់​អំណោយ​ទាន​ដ៏​ល្អ​ឥត​ខ្ចោះ គឺ​មក​ពី​ស្ថាន​លើ)</w:t>
      </w:r>
    </w:p>
    <w:p/>
    <w:p>
      <w:r xmlns:w="http://schemas.openxmlformats.org/wordprocessingml/2006/main">
        <w:t xml:space="preserve">លោកុប្បត្តិ 27:4 ចូរ​ធ្វើ​សាច់​ដែល​ខ្ញុំ​ចូលចិត្ត ហើយ​យក​មក​ឲ្យ​ខ្ញុំ​បរិភោគ។ ដើម្បីឱ្យព្រលឹងរបស់ខ្ញុំបានប្រទានពរដល់អ្នកមុនពេលខ្ញុំស្លាប់។</w:t>
      </w:r>
    </w:p>
    <w:p/>
    <w:p>
      <w:r xmlns:w="http://schemas.openxmlformats.org/wordprocessingml/2006/main">
        <w:t xml:space="preserve">យ៉ាកុប​បង្គាប់​អេសាវ​ឲ្យ​រៀបចំ​អាហារ​ដ៏​ឈ្ងុយ​ឆ្ងាញ់ ដើម្បី​ឲ្យ​ពរ​គាត់​មុន​គាត់​ស្លាប់។</w:t>
      </w:r>
    </w:p>
    <w:p/>
    <w:p>
      <w:r xmlns:w="http://schemas.openxmlformats.org/wordprocessingml/2006/main">
        <w:t xml:space="preserve">1. អំណាចនៃពរជ័យ៖ របៀបដែលយ៉ាកុបប្រទានពរដល់អេសាវគឺជាគំរូរបស់យើងសម្រាប់ការប្រទានពរដល់អ្នកដទៃ</w:t>
      </w:r>
    </w:p>
    <w:p/>
    <w:p>
      <w:r xmlns:w="http://schemas.openxmlformats.org/wordprocessingml/2006/main">
        <w:t xml:space="preserve">2. ការលើកតម្កើងមនុស្សចាស់៖ ការរៀនពីការស្នើសុំចុងក្រោយរបស់យ៉ាកុបទៅកាន់អេសាវ</w:t>
      </w:r>
    </w:p>
    <w:p/>
    <w:p>
      <w:r xmlns:w="http://schemas.openxmlformats.org/wordprocessingml/2006/main">
        <w:t xml:space="preserve">1. ម៉ាថាយ 5:44-45 - ប៉ុន្តែខ្ញុំប្រាប់អ្នកថា ចូរស្រឡាញ់ខ្មាំងសត្រូវរបស់អ្នក ហើយអធិស្ឋានសម្រាប់អ្នកដែលបៀតបៀនអ្នក ដើម្បីឱ្យអ្នកបានក្លាយជាកូនរបស់ព្រះវរបិតារបស់អ្នកដែលគង់នៅស្ថានសួគ៌។</w:t>
      </w:r>
    </w:p>
    <w:p/>
    <w:p>
      <w:r xmlns:w="http://schemas.openxmlformats.org/wordprocessingml/2006/main">
        <w:t xml:space="preserve">2. សុភាសិត 16:31 - សក់ស្កូវជាមកុដនៃភាពរុងរឿង។ វា​ត្រូវ​បាន​សម្រេច​តាម​ផ្លូវ​នៃ​សេចក្តី​សុចរិត។</w:t>
      </w:r>
    </w:p>
    <w:p/>
    <w:p>
      <w:r xmlns:w="http://schemas.openxmlformats.org/wordprocessingml/2006/main">
        <w:t xml:space="preserve">លោកុប្បត្តិ 27:5 ហើយ​រេបិកា​បាន​ឮ ពេល​អ៊ីសាក​និយាយ​ទៅ​កាន់​អេសាវ ជា​កូន​របស់​គាត់។ អេសាវ​ក៏​ទៅ​វាល​ដើម្បី​បរបាញ់​សាច់ ហើយ​យក​មក។</w:t>
      </w:r>
    </w:p>
    <w:p/>
    <w:p>
      <w:r xmlns:w="http://schemas.openxmlformats.org/wordprocessingml/2006/main">
        <w:t xml:space="preserve">រេបិកា​បាន​ឮ​អ៊ីសាក​និយាយ​នឹង​អេសាវ ហើយ​អេសាវ​ក៏​ចេញ​ទៅ​បរបាញ់​អាហារ។</w:t>
      </w:r>
    </w:p>
    <w:p/>
    <w:p>
      <w:r xmlns:w="http://schemas.openxmlformats.org/wordprocessingml/2006/main">
        <w:t xml:space="preserve">1. អំណាចនៃការស្តាប់: ការរៀនពីគំរូរបស់រេបិកា</w:t>
      </w:r>
    </w:p>
    <w:p/>
    <w:p>
      <w:r xmlns:w="http://schemas.openxmlformats.org/wordprocessingml/2006/main">
        <w:t xml:space="preserve">2. ពរជ័យនៃការគោរពប្រតិបត្តិ: របៀបដែលអេសាវបានឆ្លើយតបទៅនឹងការស្នើសុំរបស់ឪពុកគាត់</w:t>
      </w:r>
    </w:p>
    <w:p/>
    <w:p>
      <w:r xmlns:w="http://schemas.openxmlformats.org/wordprocessingml/2006/main">
        <w:t xml:space="preserve">១.សុភាសិត ១:៥: «ចូរ​ឲ្យ​អ្នក​ប្រាជ្ញ​បាន​ឮ ហើយ​បង្កើន​ការ​សិក្សា ហើយ​អ្នក​ណា​ដែល​យល់​ត្រូវ​ទទួល​ការ​ណែនាំ»។</w:t>
      </w:r>
    </w:p>
    <w:p/>
    <w:p>
      <w:r xmlns:w="http://schemas.openxmlformats.org/wordprocessingml/2006/main">
        <w:t xml:space="preserve">1 សាំយូអែល 3:10 ព្រះ‌អម្ចាស់​យាង​មក​ឈរ ស្រែក​ហៅ​សាំយូ‌អែល​ដូច​ពេល​ផ្សេង​ទៀត សាំយូអែល​មាន​ប្រសាសន៍​ថា៖ «សូម​និយាយ​ចុះ ដ្បិត​អ្នក​បម្រើ​ទ្រង់​បាន​ឮ។</w:t>
      </w:r>
    </w:p>
    <w:p/>
    <w:p>
      <w:r xmlns:w="http://schemas.openxmlformats.org/wordprocessingml/2006/main">
        <w:t xml:space="preserve">លោកុប្បត្តិ 27:6 នាង​រេបិកា​ក៏​និយាយ​ទៅ​កាន់​យ៉ាកុប​ជា​កូន​របស់​នាង​ថា៖ «មើល៍ ខ្ញុំ​ឮ​ឪពុក​ឯង​និយាយ​ទៅ​អេសាវ ជា​ប្អូន​ឯង​ថា</w:t>
      </w:r>
    </w:p>
    <w:p/>
    <w:p>
      <w:r xmlns:w="http://schemas.openxmlformats.org/wordprocessingml/2006/main">
        <w:t xml:space="preserve">រេបិកា​លើក​ទឹក​ចិត្ត​យ៉ាកុប​ឲ្យ​បញ្ឆោត​អ៊ីសាក​ជា​បិតា​របស់​គាត់ ហើយ​ទាញ​យក​ប្រយោជន៍​ពី​ពរ​របស់​អេសាវ។</w:t>
      </w:r>
    </w:p>
    <w:p/>
    <w:p>
      <w:r xmlns:w="http://schemas.openxmlformats.org/wordprocessingml/2006/main">
        <w:t xml:space="preserve">១៖ យើងមិនត្រូវប្រើការបោកបញ្ឆោតដើម្បីទទួលបានពរជ័យពីព្រះឡើយ។</w:t>
      </w:r>
    </w:p>
    <w:p/>
    <w:p>
      <w:r xmlns:w="http://schemas.openxmlformats.org/wordprocessingml/2006/main">
        <w:t xml:space="preserve">២៖ យើង​មិន​គួរ​ច្រណែន​នឹង​ពរជ័យ​ដែល​ព្រះ​បាន​ប្រទាន​ដល់​អ្នក​ដទៃ​ឡើយ។</w:t>
      </w:r>
    </w:p>
    <w:p/>
    <w:p>
      <w:r xmlns:w="http://schemas.openxmlformats.org/wordprocessingml/2006/main">
        <w:t xml:space="preserve">១៖ សុភាសិត ១២:២២—«បបូរមាត់​កុហក​ជា​ទី​ស្អប់​ខ្ពើម​ដល់​ព្រះ​យេហូវ៉ា តែ​អ្នក​ណា​ដែល​ប្រព្រឹត្ត​តាម​សេចក្ដី​ពិត នោះ​ជា​ទី​ពេញ​ចិត្ត​របស់​ទ្រង់»។</w:t>
      </w:r>
    </w:p>
    <w:p/>
    <w:p>
      <w:r xmlns:w="http://schemas.openxmlformats.org/wordprocessingml/2006/main">
        <w:t xml:space="preserve">២៖ យ៉ាកុប ៣:១៤-១៧- «ប៉ុន្តែ បើ​អ្នក​រាល់​គ្នា​មាន​សេចក្តី​ច្រណែន​ជូរចត់ ហើយ​ស្វែង​រក​ខ្លួន​ក្នុង​ចិត្ត កុំ​អួត​ខ្លួន ហើយ​កុហក​ទាស់​នឹង​សេចក្ដី​ពិត​ឡើយ ប្រាជ្ញា​នេះ​មិន​ចុះ​មក​ពី​ស្ថាន​លើ​ឡើយ គឺ​ជា​មនុស្ស​នៅ​ផែនដី ត្រេកត្រអាល ជា​បិសាច​សម្រាប់ កន្លែងណាដែលច្រណែន និងការស្វែងរកខ្លួនឯង មាន ភាពច្របូកច្របល់ និងអំពើអាក្រក់ទាំងអស់នៅទីនោះ។</w:t>
      </w:r>
    </w:p>
    <w:p/>
    <w:p>
      <w:r xmlns:w="http://schemas.openxmlformats.org/wordprocessingml/2006/main">
        <w:t xml:space="preserve">លោកុប្បត្តិ 27:7 ចូរ​យក​សាច់​អាំង​មក​ឲ្យ​ខ្ញុំ ហើយ​ធ្វើ​ជា​សាច់​ឈ្ងុយ​ឆ្ងាញ់ ដើម្បី​ឲ្យ​ខ្ញុំ​បាន​បរិភោគ ហើយ​ឲ្យ​ពរ​ដល់​ព្រះ‌អម្ចាស់​មុន​ពេល​ខ្ញុំ​ស្លាប់។</w:t>
      </w:r>
    </w:p>
    <w:p/>
    <w:p>
      <w:r xmlns:w="http://schemas.openxmlformats.org/wordprocessingml/2006/main">
        <w:t xml:space="preserve">អ៊ីសាក​សុំ​ឲ្យ​អេសាវ​ផ្ដល់​សាច់​ដ៏​ឈ្ងុយ​ឆ្ងាញ់​ដល់​គាត់ ដើម្បី​ឲ្យ​គាត់​បាន​ស៊ី ហើយ​ឲ្យ​ពរ​ដល់​អេសាវ​នៅ​ចំពោះ​ព្រះ​យេហូវ៉ា​មុន​គាត់​ស្លាប់។</w:t>
      </w:r>
    </w:p>
    <w:p/>
    <w:p>
      <w:r xmlns:w="http://schemas.openxmlformats.org/wordprocessingml/2006/main">
        <w:t xml:space="preserve">1. ពរជ័យនៃការស្តាប់បង្គាប់ - របៀបដែលព្រះពររបស់អ៊ីសាករបស់អេសាវបង្ហាញពីអំណាចនៃការស្តាប់បង្គាប់។</w:t>
      </w:r>
    </w:p>
    <w:p/>
    <w:p>
      <w:r xmlns:w="http://schemas.openxmlformats.org/wordprocessingml/2006/main">
        <w:t xml:space="preserve">2. ពរជ័យនៃការបូជា - របៀបដែលការស្នើសុំរបស់អ៊ីសាកសម្រាប់សាច់ savory បង្ហាញពីតម្លៃនៃការលះបង់។</w:t>
      </w:r>
    </w:p>
    <w:p/>
    <w:p>
      <w:r xmlns:w="http://schemas.openxmlformats.org/wordprocessingml/2006/main">
        <w:t xml:space="preserve">១ សុភាសិត 27:18 អ្នក​ណា​ថែ​ដើម​ឧទុម្ពរ អ្នក​នោះ​នឹង​ស៊ី​ផ្លែ ហើយ​អ្នក​ដែល​ថែ​រក្សា​ម្ចាស់​ខ្លួន នោះ​នឹង​មាន​កិត្តិយស។</w:t>
      </w:r>
    </w:p>
    <w:p/>
    <w:p>
      <w:r xmlns:w="http://schemas.openxmlformats.org/wordprocessingml/2006/main">
        <w:t xml:space="preserve">រ៉ូម 12:1 ដូច្នេះ ខ្ញុំ​សូម​អំពាវនាវ​ដល់​បងប្អូន ដោយ​ព្រះហឫទ័យ​មេត្តា​ករុណា​របស់​ព្រះ សូម​ថ្វាយ​រូប​កាយ​របស់​អ្នក​ជា​យញ្ញបូជា​ដ៏​មាន​ជីវិត បរិសុទ្ធ និង​អាច​ទទួល​យក​បាន​ចំពោះ​ព្រះ ដែល​ជា​ការ​ថ្វាយ​បង្គំ​ខាង​វិញ្ញាណ​របស់​អ្នក។</w:t>
      </w:r>
    </w:p>
    <w:p/>
    <w:p>
      <w:r xmlns:w="http://schemas.openxmlformats.org/wordprocessingml/2006/main">
        <w:t xml:space="preserve">លោកុប្បត្តិ 27:8 ឥឡូវ​នេះ កូន​អើយ ចូរ​ស្តាប់​តាម​សំឡេង​របស់​ខ្ញុំ តាម​ពាក្យ​ដែល​ខ្ញុំ​បង្គាប់​អ្នក។</w:t>
      </w:r>
    </w:p>
    <w:p/>
    <w:p>
      <w:r xmlns:w="http://schemas.openxmlformats.org/wordprocessingml/2006/main">
        <w:t xml:space="preserve">ព្រះ​បង្គាប់​អ៊ីសាក​ឲ្យ​ស្តាប់​តាម​សំឡេង​របស់​គាត់ ហើយ​ធ្វើ​ដូច​គាត់​និយាយ។</w:t>
      </w:r>
    </w:p>
    <w:p/>
    <w:p>
      <w:r xmlns:w="http://schemas.openxmlformats.org/wordprocessingml/2006/main">
        <w:t xml:space="preserve">1. អំណាចនៃការគោរពប្រតិបត្តិ - ការយល់ដឹងពីរបៀបដែលការស្តាប់បង្គាប់ព្រះបន្ទូលរបស់ព្រះនាំទៅរកជីវិតដែលមានពរ។</w:t>
      </w:r>
    </w:p>
    <w:p/>
    <w:p>
      <w:r xmlns:w="http://schemas.openxmlformats.org/wordprocessingml/2006/main">
        <w:t xml:space="preserve">2. ពរជ័យនៃការស្តាប់បង្គាប់ព្រះ - ហេតុអ្វីបានជាវាសំខាន់ក្នុងការធ្វើតាមបញ្ជារបស់ព្រះ ដើម្បីទទួលយកពរជ័យរបស់ទ្រង់។</w:t>
      </w:r>
    </w:p>
    <w:p/>
    <w:p>
      <w:r xmlns:w="http://schemas.openxmlformats.org/wordprocessingml/2006/main">
        <w:t xml:space="preserve">១ ចោទិយកថា ២៨:១-២ - «ហើយ​បើ​អ្នក​ស្តាប់​តាម​ព្រះ​សូរសៀង​នៃ​ព្រះ‌អម្ចាស់ ជា​ព្រះ​របស់​អ្នក ដោយ​ប្រុង​ប្រយ័ត្ន​នឹង​ធ្វើ​តាម​បញ្ញត្តិ​ទាំង​ប៉ុន្មាន​ដែល​ខ្ញុំ​បង្គាប់​អ្នក​នៅ​ថ្ងៃ​នេះ នោះ​ព្រះ‌អម្ចាស់ ជា​ព្រះ​របស់​អ្នក​នឹង​តាំង​អ្នក​ឲ្យ​ខ្ពស់​ជាង​ប្រជាជាតិ​ទាំង​អស់​នៃ​ពិភព​លោក។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លោកុប្បត្តិ 27:9 ឥឡូវ​នេះ ចូរ​ទៅ​ឯ​ហ្វូង​ចៀម ហើយ​យក​កូន​ពពែ​ពីរ​ក្បាល​មក​ពី​នោះ​មក។ យើង​នឹង​ធ្វើ​ជា​សាច់​ឈ្ងុយ​ឆ្ងាញ់​សម្រាប់​ឪពុក​របស់​អ្នក ដូច​ជា​គាត់​ស្រឡាញ់។</w:t>
      </w:r>
    </w:p>
    <w:p/>
    <w:p>
      <w:r xmlns:w="http://schemas.openxmlformats.org/wordprocessingml/2006/main">
        <w:t xml:space="preserve">យ៉ាកុប​ប្រើ​យាន​ដើម្បី​ទទួល​ពរ​ពី​ឪពុក​គាត់​ជំនួស​អេសាវ​ជា​បង​ប្រុស​របស់​គាត់។</w:t>
      </w:r>
    </w:p>
    <w:p/>
    <w:p>
      <w:r xmlns:w="http://schemas.openxmlformats.org/wordprocessingml/2006/main">
        <w:t xml:space="preserve">១៖ យើង​អាច​រៀន​ពី​រឿង​របស់​យ៉ាកុប​ថា ព្រះ​អាច​ប្រើ​ភាព​ទន់​ខ្សោយ​របស់​យើង​សម្រាប់​ការ​ល្អ​របស់​គាត់។</w:t>
      </w:r>
    </w:p>
    <w:p/>
    <w:p>
      <w:r xmlns:w="http://schemas.openxmlformats.org/wordprocessingml/2006/main">
        <w:t xml:space="preserve">២៖ យើង​អាច​មើល​ឃើញ​ពី​រឿង​របស់​យ៉ាកុប​ថា ផែនការ​របស់​ព្រះ​អាច​សម្រេច​បាន ទោះ​ជា​យើង​បរាជ័យ​ក៏​ដោយ។</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27:10 ហើយ​ត្រូវ​យក​ទៅ​ឲ្យ​ឪពុក​របស់​អ្នក ដើម្បី​ឲ្យ​គាត់​បាន​បរិភោគ ហើយ​ឲ្យ​ពរ​អ្នក​មុន​គាត់​ស្លាប់។</w:t>
      </w:r>
    </w:p>
    <w:p/>
    <w:p>
      <w:r xmlns:w="http://schemas.openxmlformats.org/wordprocessingml/2006/main">
        <w:t xml:space="preserve">វគ្គ​នេះ​បញ្ជាក់​ពី​សារៈសំខាន់​នៃ​ការ​គោរព​ឪពុក​របស់​ខ្លួន និង​ការ​ទទួល​បាន​ពរជ័យ​របស់​គាត់ ។</w:t>
      </w:r>
    </w:p>
    <w:p/>
    <w:p>
      <w:r xmlns:w="http://schemas.openxmlformats.org/wordprocessingml/2006/main">
        <w:t xml:space="preserve">1. "ឪពុក: ពរជ័យដល់កូនរបស់ពួកគេ"</w:t>
      </w:r>
    </w:p>
    <w:p/>
    <w:p>
      <w:r xmlns:w="http://schemas.openxmlformats.org/wordprocessingml/2006/main">
        <w:t xml:space="preserve">2. "តម្លៃនៃការគោរពចំពោះឪពុកម្តាយ"</w:t>
      </w:r>
    </w:p>
    <w:p/>
    <w:p>
      <w:r xmlns:w="http://schemas.openxmlformats.org/wordprocessingml/2006/main">
        <w:t xml:space="preserve">១. អេភេសូរ ៦:២-៣ «ចូរគោរពមាតាបិតា ដែលជាបញ្ញត្តិទីមួយ ដោយសន្យាថានឹងបានសុខសប្បាយជាមួយអ្នក ហើយដើម្បីឱ្យអ្នករាល់គ្នាមានជីវិតដ៏យូរអង្វែងនៅលើផែនដី»។</w:t>
      </w:r>
    </w:p>
    <w:p/>
    <w:p>
      <w:r xmlns:w="http://schemas.openxmlformats.org/wordprocessingml/2006/main">
        <w:t xml:space="preserve">2. សុភាសិត 15:20 «កូន​ប្រុស​មាន​ប្រាជ្ញា​នាំ​ឲ្យ​ឪពុក​មាន​អំណរ តែ​មនុស្ស​ល្ងង់​មើល​ងាយ​ម្ដាយ»។</w:t>
      </w:r>
    </w:p>
    <w:p/>
    <w:p>
      <w:r xmlns:w="http://schemas.openxmlformats.org/wordprocessingml/2006/main">
        <w:t xml:space="preserve">លោកុប្បត្តិ 27:11 លោក​យ៉ាកុប​និយាយ​ទៅ​កាន់​រេបិកា​ជា​ម្ដាយ​ថា៖ មើល​ចុះ អេសាវ ជា​បង​ប្រុស​របស់​ខ្ញុំ​ជា​មនុស្ស​មាន​សក់ ហើយ​ខ្ញុំ​ក៏​ជា​មនុស្ស​ទន់​រលោង។</w:t>
      </w:r>
    </w:p>
    <w:p/>
    <w:p>
      <w:r xmlns:w="http://schemas.openxmlformats.org/wordprocessingml/2006/main">
        <w:t xml:space="preserve">យ៉ាកុប​បញ្ឆោត​អ៊ីសាក​ជា​ឪពុក​របស់​គាត់ ដើម្បី​ទទួល​បាន​ពរជ័យ​ដែល​មាន​សម្រាប់​អេសាវ ជា​ប្អូន​ប្រុស​របស់​គាត់។</w:t>
      </w:r>
    </w:p>
    <w:p/>
    <w:p>
      <w:r xmlns:w="http://schemas.openxmlformats.org/wordprocessingml/2006/main">
        <w:t xml:space="preserve">១៖ យើង​អាច​រៀន​ពី​គំរូ​របស់​យ៉ាកុប ដើម្បី​ប្រើ​ប្រាជ្ញា និង​ការ​យល់​ដឹង​ក្នុង​ការ​ទទួល​បាន​ពរជ័យ​របស់​យើង។</w:t>
      </w:r>
    </w:p>
    <w:p/>
    <w:p>
      <w:r xmlns:w="http://schemas.openxmlformats.org/wordprocessingml/2006/main">
        <w:t xml:space="preserve">២៖ ពរជ័យ​របស់​ព្រះ​កើត​ឡើង​តាម​រយៈ​ការ​ស្មោះត្រង់ និង​ការ​ស្តាប់​បង្គាប់ មិន​មែន​ជា​ការ​បោក​បញ្ឆោត​ឡើយ។</w:t>
      </w:r>
    </w:p>
    <w:p/>
    <w:p>
      <w:r xmlns:w="http://schemas.openxmlformats.org/wordprocessingml/2006/main">
        <w:t xml:space="preserve">១៖ 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ម៉ាថាយ 6:33 - ប៉ុន្តែ ចូរ​ស្វែង​រក​ព្រះ​រាជ្យ និង​សេចក្ដី​សុចរិត​របស់​ទ្រង់​ជា​មុន​សិន នោះ​អ្វីៗ​ទាំង​អស់​នេះ​នឹង​ត្រូវ​បាន​បន្ថែម​មក​ក្នុង​អ្នក។</w:t>
      </w:r>
    </w:p>
    <w:p/>
    <w:p>
      <w:r xmlns:w="http://schemas.openxmlformats.org/wordprocessingml/2006/main">
        <w:t xml:space="preserve">លោកុប្បត្តិ 27:12 ដំណើរ​ផ្សងព្រេង​របស់​ឪពុក​ខ្ញុំ​នឹង​យល់​ថា​ខ្ញុំ ហើយ​ខ្ញុំ​នឹង​ចាត់​ទុក​គាត់​ថា​ជា​អ្នក​បោក​បញ្ឆោត។ ហើយខ្ញុំនឹងដាក់បណ្តាសាមកលើខ្ញុំ មិនមែនពរជ័យទេ។</w:t>
      </w:r>
    </w:p>
    <w:p/>
    <w:p>
      <w:r xmlns:w="http://schemas.openxmlformats.org/wordprocessingml/2006/main">
        <w:t xml:space="preserve">អ៊ីសាក​បារម្ភ​ថា​គាត់​នឹង​ត្រូវ​យ៉ាកុប​បញ្ឆោត​ពេល​គាត់​ឲ្យ​ពរ​គាត់ ហើយ​ថា​ការ​បោក​បញ្ឆោត​បែប​នេះ​នឹង​នាំ​មក​នូវ​បណ្តាសា​មក​លើ​គាត់​ជា​ជាង​ពរជ័យ។</w:t>
      </w:r>
    </w:p>
    <w:p/>
    <w:p>
      <w:r xmlns:w="http://schemas.openxmlformats.org/wordprocessingml/2006/main">
        <w:t xml:space="preserve">1. អំណាចនៃការបោកបញ្ឆោត: របៀបដើម្បីទទួលស្គាល់និងជៀសវាងវា។</w:t>
      </w:r>
    </w:p>
    <w:p/>
    <w:p>
      <w:r xmlns:w="http://schemas.openxmlformats.org/wordprocessingml/2006/main">
        <w:t xml:space="preserve">2. ពរជ័យនៃការគោរពប្រតិបត្តិ: របៀបទទួលការសន្យារបស់ព្រះ។</w:t>
      </w:r>
    </w:p>
    <w:p/>
    <w:p>
      <w:r xmlns:w="http://schemas.openxmlformats.org/wordprocessingml/2006/main">
        <w:t xml:space="preserve">១.សុភាសិត ១៤:៥ -«សាក្សី​ស្មោះ​ត្រង់​មិន​កុហក​ទេ តែ​សាក្សី​មិន​ពិត​និយាយ​កុហក»។</w:t>
      </w:r>
    </w:p>
    <w:p/>
    <w:p>
      <w:r xmlns:w="http://schemas.openxmlformats.org/wordprocessingml/2006/main">
        <w:t xml:space="preserve">2. រ៉ូម 12:2 - កុំធ្វើតាមគំរូនៃពិភពលោកនេះ ប៉ុន្តែត្រូវផ្លាស់ប្តូរដោយការកែប្រែគំនិតរបស់អ្នក។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លោកុប្បត្តិ 27:13 ម្តាយ​របស់​គាត់​និយាយ​ទៅ​គាត់​ថា៖ «កូន​អើយ សូម​ដាក់​បណ្ដាសា​មក​លើ​ខ្ញុំ​ចុះ សូម​តែ​ស្តាប់​តាម​សំឡេង​របស់​ខ្ញុំ​ចុះ ហើយ​ទៅ​យក​វា​មក​ខ្ញុំ»។</w:t>
      </w:r>
    </w:p>
    <w:p/>
    <w:p>
      <w:r xmlns:w="http://schemas.openxmlformats.org/wordprocessingml/2006/main">
        <w:t xml:space="preserve">យ៉ាកុប ដោយ​មាន​ពរ​ពី​ម្ដាយ គាត់​បាន​បោក​បញ្ឆោត​ឪពុក​គាត់​ដើម្បី​ទទួល​មរតក​របស់​អេសាវ ជា​ប្អូន​ប្រុស​គាត់។</w:t>
      </w:r>
    </w:p>
    <w:p/>
    <w:p>
      <w:r xmlns:w="http://schemas.openxmlformats.org/wordprocessingml/2006/main">
        <w:t xml:space="preserve">១៖ យើង​គួរ​តែ​ស្តាប់​បង្គាប់​ឪពុក​ម្ដាយ​ជានិច្ច ដូច​យ៉ាកុប​បាន​ធ្វើ ទោះ​ជា​វា​ពិបាក​ក៏​ដោយ។</w:t>
      </w:r>
    </w:p>
    <w:p/>
    <w:p>
      <w:r xmlns:w="http://schemas.openxmlformats.org/wordprocessingml/2006/main">
        <w:t xml:space="preserve">២៖ យើង​គួរ​ប្រុង​ប្រយ័ត្ន​ចំពោះ​អាកប្បកិរិយា​បោក​បញ្ឆោត ហើយ​ខិតខំ​ប្រព្រឹត្ត​ដោយ​ទៀងត្រង់ និង​សច្ចភាព។</w:t>
      </w:r>
    </w:p>
    <w:p/>
    <w:p>
      <w:r xmlns:w="http://schemas.openxmlformats.org/wordprocessingml/2006/main">
        <w:t xml:space="preserve">១៖ អេភេសូរ ៦:១-៣ កូន​ចៅ​អើយ ចូរ​ស្តាប់​បង្គាប់​ឪពុក​ម្ដាយ​របស់​អ្នក​ក្នុង​ព្រះ‌អម្ចាស់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២ កូល៉ុស 3:20 កូន​ចៅ​អើយ ចូរ​ស្តាប់​បង្គាប់​ឪពុក​ម្ដាយ​ក្នុង​គ្រប់​ការ​ទាំង​អស់ ព្រោះ​ការ​នេះ​គាប់​ព្រះ​ហឫទ័យ​ព្រះអម្ចាស់។</w:t>
      </w:r>
    </w:p>
    <w:p/>
    <w:p>
      <w:r xmlns:w="http://schemas.openxmlformats.org/wordprocessingml/2006/main">
        <w:t xml:space="preserve">លោកុប្បត្តិ 27:14 គាត់​ក៏​ទៅ​យក​មក​ជូន​ម្តាយ ហើយ​ម្តាយ​ក៏​ធ្វើ​សាច់​ឈ្ងុយ ដូច​ឪពុក​គាត់​ស្រឡាញ់។</w:t>
      </w:r>
    </w:p>
    <w:p/>
    <w:p>
      <w:r xmlns:w="http://schemas.openxmlformats.org/wordprocessingml/2006/main">
        <w:t xml:space="preserve">យ៉ាកុប​បញ្ឆោត​អ៊ីសាក​ជា​ឪពុក​របស់​គាត់ ដើម្បី​ទទួល​បាន​ពរជ័យ​សម្រាប់​អេសាវ។</w:t>
      </w:r>
    </w:p>
    <w:p/>
    <w:p>
      <w:r xmlns:w="http://schemas.openxmlformats.org/wordprocessingml/2006/main">
        <w:t xml:space="preserve">១៖ យើង​ត្រូវ​ប្រយ័ត្ន​ដើម្បី​រក្សា​ចិត្ត​ស្មោះ​ត្រង់​នឹង​ព្រះ​ហឫទ័យ​របស់​ព្រះ ហើយ​មិន​បញ្ឆោត​អ្នក​ឯ​ទៀត។</w:t>
      </w:r>
    </w:p>
    <w:p/>
    <w:p>
      <w:r xmlns:w="http://schemas.openxmlformats.org/wordprocessingml/2006/main">
        <w:t xml:space="preserve">២៖ យើង​ត្រូវ​គិត​អំពី​ទង្វើ​របស់​យើង​និង​ផល​វិបាក​របស់​វា។</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២៖ កូល៉ុស ៣:៩-១០ - កុំកុហកគ្នាទៅវិញទៅមក ដោយឃើញថាអ្នកបានលប់ខ្លួនចាស់ចោលដោយការប្រព្រឹត្តិរបស់វា ហើយបានដាក់លើខ្លួនឯងថ្មី ដែលកំពុងត្រូវបានបន្តនៅក្នុងចំណេះដឹងបន្ទាប់ពីរូបភាពនៃអ្នកបង្កើតរបស់វា។</w:t>
      </w:r>
    </w:p>
    <w:p/>
    <w:p>
      <w:r xmlns:w="http://schemas.openxmlformats.org/wordprocessingml/2006/main">
        <w:t xml:space="preserve">លោកុប្បត្តិ 27:15 នាង​រេបិកា​យក​អាវ​ធំ​របស់​អេសាវ ជា​កូន​ច្បង​របស់​នាង ដែល​នៅ​ជា​មួយ​នឹង​នាង​ក្នុង​ផ្ទះ ហើយ​ដាក់​ឲ្យ​យ៉ាកុប ជា​កូន​ពៅ​របស់​នាង។</w:t>
      </w:r>
    </w:p>
    <w:p/>
    <w:p>
      <w:r xmlns:w="http://schemas.openxmlformats.org/wordprocessingml/2006/main">
        <w:t xml:space="preserve">រេបិកា​យក​សំលៀក​បំពាក់​របស់​អេសាវ​មក​ពាក់​លើ​យ៉ាកុប។</w:t>
      </w:r>
    </w:p>
    <w:p/>
    <w:p>
      <w:r xmlns:w="http://schemas.openxmlformats.org/wordprocessingml/2006/main">
        <w:t xml:space="preserve">1. អំណាចនៃការគោរពប្រតិបត្តិ: រឿងរបស់រេបិកានិងយ៉ាកុប។</w:t>
      </w:r>
    </w:p>
    <w:p/>
    <w:p>
      <w:r xmlns:w="http://schemas.openxmlformats.org/wordprocessingml/2006/main">
        <w:t xml:space="preserve">2. ពរជ័យនៃការបោកបញ្ឆោត: រឿងនិទានរបស់យ៉ាកុបនិងអេសាវ។</w:t>
      </w:r>
    </w:p>
    <w:p/>
    <w:p>
      <w:r xmlns:w="http://schemas.openxmlformats.org/wordprocessingml/2006/main">
        <w:t xml:space="preserve">1. យ៉ាកុប 4:17 - «ដូច្នេះចំពោះអ្នកណាដែលចេះធ្វើល្អ តែមិនធ្វើ នោះជាបាប»។</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លោកុប្បត្តិ 27:16 ហើយ​នាង​យក​ស្បែក​កូន​ពពែ​ដាក់​លើ​ដៃ ហើយ​នៅ​លើ​ក​របស់​គាត់។</w:t>
      </w:r>
    </w:p>
    <w:p/>
    <w:p>
      <w:r xmlns:w="http://schemas.openxmlformats.org/wordprocessingml/2006/main">
        <w:t xml:space="preserve">អេសាវ​ត្រូវ​បាន​ម្ដាយ​និង​ប្អូន​ប្រុស​របស់​គាត់​បញ្ឆោត​ដើម្បី​ទទួល​បាន​ពរ​ពី​ឪពុក​គាត់។</w:t>
      </w:r>
    </w:p>
    <w:p/>
    <w:p>
      <w:r xmlns:w="http://schemas.openxmlformats.org/wordprocessingml/2006/main">
        <w:t xml:space="preserve">1. ការយល់ឃើញនិងប្រាជ្ញា: របៀបដើម្បីទទួលស្គាល់និងជៀសវាងការបោកបញ្ឆោត</w:t>
      </w:r>
    </w:p>
    <w:p/>
    <w:p>
      <w:r xmlns:w="http://schemas.openxmlformats.org/wordprocessingml/2006/main">
        <w:t xml:space="preserve">2. អំណាចនៃពរជ័យ និងរបៀបដែលវាប៉ះពាល់ដល់ជីវិតរបស់យើង។</w:t>
      </w:r>
    </w:p>
    <w:p/>
    <w:p>
      <w:r xmlns:w="http://schemas.openxmlformats.org/wordprocessingml/2006/main">
        <w:t xml:space="preserve">១ សុភាសិត ៣:១៣-១៥ - «មាន​ពរ​ហើយ​អ្នក​ណា​ដែល​រក​បាន​ប្រាជ្ញា ហើយ​អ្នក​ណា​ដែល​យល់​ពី​នាង​នោះ ប្រសើរ​ជាង​ចំណេញ​ពី​ប្រាក់ ហើយ​ចំណេញ​ជាង​មាស​ទៅ​ទៀត នាង​មាន​តម្លៃ​ជាង​គ្រឿងអលង្ការ ហើយ​គ្មាន​អ្វី​ដែល​អ្នក​ប្រាថ្នា​អាច​ប្រៀប​ធៀប​ជាមួយ​នាង​បាន​ឡើយ»។</w:t>
      </w:r>
    </w:p>
    <w:p/>
    <w:p>
      <w:r xmlns:w="http://schemas.openxmlformats.org/wordprocessingml/2006/main">
        <w:t xml:space="preserve">2. យ៉ាកុប 3:17 - «ប៉ុន្តែ​ប្រាជ្ញា​ដែល​មក​ពី​ស្ថាន​លើ​គឺ​បរិសុទ្ធ មុន​ដំបូង​បន្ទាប់​មក​មាន​សន្តិភាព សុភាព បើក​ចំហ​ក្នុង​ការ​វែកញែក ពោរពេញ​ទៅ​ដោយ​សេចក្ដី​មេត្តា​ករុណា និង​ផល​ល្អ មិន​លំអៀង និង​ដោយ​ស្មោះ»។</w:t>
      </w:r>
    </w:p>
    <w:p/>
    <w:p>
      <w:r xmlns:w="http://schemas.openxmlformats.org/wordprocessingml/2006/main">
        <w:t xml:space="preserve">លោកុប្បត្តិ 27:17 នាង​ក៏​ប្រគល់​សាច់​ដ៏​ឈ្ងុយ​ឆ្ងាញ់ និង​នំប៉័ង​ដែល​នាង​រៀបចំ​ទុក​មក​ក្នុង​ដៃ​លោក​យ៉ាកុប ជា​កូន​របស់​នាង។</w:t>
      </w:r>
    </w:p>
    <w:p/>
    <w:p>
      <w:r xmlns:w="http://schemas.openxmlformats.org/wordprocessingml/2006/main">
        <w:t xml:space="preserve">យ៉ាកុប​បាន​ទទួល​សាច់​និង​នំប៉័ង​ដែល​ម្ដាយ​របស់​គាត់​បាន​រៀបចំ​សម្រាប់​គាត់។</w:t>
      </w:r>
    </w:p>
    <w:p/>
    <w:p>
      <w:r xmlns:w="http://schemas.openxmlformats.org/wordprocessingml/2006/main">
        <w:t xml:space="preserve">១៖ ព្រះ​ផ្ដល់​នូវ​តម្រូវ​ការ​របស់​យើង។</w:t>
      </w:r>
    </w:p>
    <w:p/>
    <w:p>
      <w:r xmlns:w="http://schemas.openxmlformats.org/wordprocessingml/2006/main">
        <w:t xml:space="preserve">២៖ យើង​គួរ​ទុក​ចិត្ត​លើ​ព្រះអម្ចាស់ និង​ការ​ផ្គត់ផ្គង់​របស់​ទ្រង់។</w:t>
      </w:r>
    </w:p>
    <w:p/>
    <w:p>
      <w:r xmlns:w="http://schemas.openxmlformats.org/wordprocessingml/2006/main">
        <w:t xml:space="preserve">១៖ ភីលីព ៤:១៩ - ហើយ​ព្រះ​នៃ​ខ្ញុំ​នឹង​បំពេញ​តម្រូវ​ការ​ទាំង​អស់​របស់​អ្នក​តាម​ភាព​សម្បូរ​បែប​នៃ​សិរី​ល្អ​របស់​ទ្រង់​ក្នុង​ព្រះ​គ្រីស្ទ​យេស៊ូវ។</w:t>
      </w:r>
    </w:p>
    <w:p/>
    <w:p>
      <w:r xmlns:w="http://schemas.openxmlformats.org/wordprocessingml/2006/main">
        <w:t xml:space="preserve">2: ម៉ាថាយ 6:25-34 - ដូច្នេះខ្ញុំប្រាប់អ្នកថាកុំបារម្ភអំពីជីវិតរបស់អ្នក, អ្វីដែលអ្នកនឹងបរិភោគឬផឹក;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w:t>
      </w:r>
    </w:p>
    <w:p/>
    <w:p>
      <w:r xmlns:w="http://schemas.openxmlformats.org/wordprocessingml/2006/main">
        <w:t xml:space="preserve">លោកុប្បត្តិ 27:18 គាត់​ចូល​ទៅ​ឯ​ឪពុក ហើយ​និយាយ​ថា៖ «ឪពុក​របស់​ខ្ញុំ! តើអ្នកជានរណា កូនរបស់ខ្ញុំ?</w:t>
      </w:r>
    </w:p>
    <w:p/>
    <w:p>
      <w:r xmlns:w="http://schemas.openxmlformats.org/wordprocessingml/2006/main">
        <w:t xml:space="preserve">អ៊ីសាក​បាន​សុំ​កូន​ប្រុស​របស់​គាត់​ដែល​ក្លែង​ខ្លួន​ជា​អេសាវ​ឲ្យ​ស្គាល់​ខ្លួន​គាត់។</w:t>
      </w:r>
    </w:p>
    <w:p/>
    <w:p>
      <w:r xmlns:w="http://schemas.openxmlformats.org/wordprocessingml/2006/main">
        <w:t xml:space="preserve">1. ព្រះអាចមើលឃើញតាមរយៈការបោកបញ្ឆោត និងការកុហករបស់យើង។</w:t>
      </w:r>
    </w:p>
    <w:p/>
    <w:p>
      <w:r xmlns:w="http://schemas.openxmlformats.org/wordprocessingml/2006/main">
        <w:t xml:space="preserve">2. មានភាពស្មោះត្រង់ និងស្មោះត្រង់ក្នុងគ្រប់ការដោះស្រាយរបស់អ្នក។</w:t>
      </w:r>
    </w:p>
    <w:p/>
    <w:p>
      <w:r xmlns:w="http://schemas.openxmlformats.org/wordprocessingml/2006/main">
        <w:t xml:space="preserve">១. ទំនុកដំកើង ៥១:៦ - «មើល!</w:t>
      </w:r>
    </w:p>
    <w:p/>
    <w:p>
      <w:r xmlns:w="http://schemas.openxmlformats.org/wordprocessingml/2006/main">
        <w:t xml:space="preserve">2. សុភាសិត 12:22 - «ការ​និយាយ​កុហក​ជា​ទី​ស្អប់​ខ្ពើម​ដល់​ព្រះ​យេហូវ៉ា ប៉ុន្តែ​អ្នក​ណា​ដែល​ប្រព្រឹត្ត​ដោយ​ស្មោះ​ត្រង់ នោះ​ជា​ទី​គាប់​ចិត្ត​របស់​ទ្រង់»។</w:t>
      </w:r>
    </w:p>
    <w:p/>
    <w:p>
      <w:r xmlns:w="http://schemas.openxmlformats.org/wordprocessingml/2006/main">
        <w:t xml:space="preserve">លោកុប្បត្តិ 27:19 លោក​យ៉ាកុប​មាន​ប្រសាសន៍​ទៅ​ឪពុក​ថា៖ «ខ្ញុំ​ជា​អេសាវ ជា​កូន​ច្បង​របស់​អ្នក! ខ្ញុំ​បាន​ធ្វើ​តាម​ការ​ដែល​អ្នក​ធ្វើ​អាក្រក់​ចំពោះ​ខ្ញុំ៖ ក្រោក​ឡើង ខ្ញុំ​អង្វរ​អ្នក​ហើយ​អង្គុយ​បរិភោគ​សាច់​អាំង​របស់​ខ្ញុំ ដើម្បី​ឲ្យ​ព្រលឹង​អ្នក​បាន​ពរ​ខ្ញុំ។</w:t>
      </w:r>
    </w:p>
    <w:p/>
    <w:p>
      <w:r xmlns:w="http://schemas.openxmlformats.org/wordprocessingml/2006/main">
        <w:t xml:space="preserve">យ៉ាកុប​បាន​បញ្ចុះបញ្ចូល​អ៊ីសាក​ជា​ឪពុក​របស់​គាត់​ឲ្យ​ប្រទានពរ​ដល់​គាត់ ដោយ​បង្ហាញ​សាច់​អាំង​ដល់​គាត់។</w:t>
      </w:r>
    </w:p>
    <w:p/>
    <w:p>
      <w:r xmlns:w="http://schemas.openxmlformats.org/wordprocessingml/2006/main">
        <w:t xml:space="preserve">1. អំណាចនៃការគោរពប្រតិបត្តិ: ការរៀនពីគំរូរបស់យ៉ាកុបដើម្បីគោរពសិទ្ធិអំណាច។</w:t>
      </w:r>
    </w:p>
    <w:p/>
    <w:p>
      <w:r xmlns:w="http://schemas.openxmlformats.org/wordprocessingml/2006/main">
        <w:t xml:space="preserve">2. សារៈសំខាន់នៃពរជ័យ៖ បទពិសោធន៍នៃការទទួលបានពរជ័យពីឪពុក។</w:t>
      </w:r>
    </w:p>
    <w:p/>
    <w:p>
      <w:r xmlns:w="http://schemas.openxmlformats.org/wordprocessingml/2006/main">
        <w:t xml:space="preserve">1. រ៉ូម 13:1-7: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2. សុភាសិត 3:1-7: កូនអើយកុំភ្លេចច្បាប់របស់ខ្ញុំ។ ប៉ុន្តែ​សូម​ឲ្យ​ចិត្ត​អ្នក​កាន់​តាម​បញ្ញត្តិ​របស់​ខ្ញុំ​ចុះ នោះ​នឹង​បន្ថែម​ដល់​អ្នក​ក្នុង​រយៈ​ពេល​មួយ​ថ្ងៃ ជីវិត​ដ៏​វែង និង​សន្តិភាព។</w:t>
      </w:r>
    </w:p>
    <w:p/>
    <w:p>
      <w:r xmlns:w="http://schemas.openxmlformats.org/wordprocessingml/2006/main">
        <w:t xml:space="preserve">លោកុប្បត្តិ 27:20 លោក​អ៊ីសាក​សួរ​ទៅ​កូន​ថា៖ «កូន​អើយ ម្ដេច​ក៏​អ្នក​រក​ឃើញ​វា​លឿន​ម្ល៉េះ? គាត់​ឆ្លើយ​ថា៖ «ដោយ​ព្រោះ​ព្រះ‌អម្ចាស់ ជា​ព្រះ​របស់​អ្នក​បាន​នាំ​វា​មក​ខ្ញុំ»។</w:t>
      </w:r>
    </w:p>
    <w:p/>
    <w:p>
      <w:r xmlns:w="http://schemas.openxmlformats.org/wordprocessingml/2006/main">
        <w:t xml:space="preserve">កូនប្រុសរបស់អ៊ីសាកទទួលស្គាល់ការណែនាំរបស់ព្រះក្នុងភាពជោគជ័យរបស់គាត់។</w:t>
      </w:r>
    </w:p>
    <w:p/>
    <w:p>
      <w:r xmlns:w="http://schemas.openxmlformats.org/wordprocessingml/2006/main">
        <w:t xml:space="preserve">1. «ការណែនាំរបស់ព្រះ៖ ពរជ័យដែលត្រូវដឹងគុណ»</w:t>
      </w:r>
    </w:p>
    <w:p/>
    <w:p>
      <w:r xmlns:w="http://schemas.openxmlformats.org/wordprocessingml/2006/main">
        <w:t xml:space="preserve">2. «ការ​ទុក​ចិត្ត​ព្រះ​ក្នុង​គ្រប់​កាលៈទេសៈ»</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លោកុប្បត្តិ 27:21 លោក​អ៊ីសាក​មាន​ប្រសាសន៍​ទៅ​កាន់​លោក​យ៉ាកុប​ថា៖ «សូម​អញ្ជើញ​មក​ជិត​លោក​ចុះ កូន​ប្រុស​របស់​លោក​បាន​ទទួល​អារម្មណ៍​ថា អ្នក​ជា​អេសាវ ជា​កូន​របស់​ខ្ញុំ​ឬ​ក៏​អត់។</w:t>
      </w:r>
    </w:p>
    <w:p/>
    <w:p>
      <w:r xmlns:w="http://schemas.openxmlformats.org/wordprocessingml/2006/main">
        <w:t xml:space="preserve">អ៊ីសាក​កំពុង​ស្វែង​រក​ការ​ធានា​ថា យ៉ាកុប​ពិត​ជា​អេសាវ ជា​កូន​របស់​គាត់។</w:t>
      </w:r>
    </w:p>
    <w:p/>
    <w:p>
      <w:r xmlns:w="http://schemas.openxmlformats.org/wordprocessingml/2006/main">
        <w:t xml:space="preserve">1: សេចក្ដីស្រឡាញ់របស់ព្រះយកឈ្នះការសង្ស័យ - របៀបដែលអ៊ីសាកបានទុកចិត្ដលើព្រះ ហើយយកឈ្នះការសង្ស័យដើម្បីទទួលយកយ៉ាកុបជាកូនប្រុសរបស់គាត់។</w:t>
      </w:r>
    </w:p>
    <w:p/>
    <w:p>
      <w:r xmlns:w="http://schemas.openxmlformats.org/wordprocessingml/2006/main">
        <w:t xml:space="preserve">2: សារៈសំខាន់នៃការបញ្ជាក់ - សារៈសំខាន់នៃការបញ្ជាក់នៅពេលធ្វើការសម្រេចចិត្តសំខាន់ៗ។</w:t>
      </w:r>
    </w:p>
    <w:p/>
    <w:p>
      <w:r xmlns:w="http://schemas.openxmlformats.org/wordprocessingml/2006/main">
        <w:t xml:space="preserve">1: ទំនុកដំកើង 37:5 - ចូរ​ដាក់​ផ្លូវ​របស់​អ្នក​ចំពោះ​ព្រះ​យេហូវ៉ា; ជឿលើគាត់ផងដែរ; ហើយគាត់នឹងនាំវាទៅ។</w:t>
      </w:r>
    </w:p>
    <w:p/>
    <w:p>
      <w:r xmlns:w="http://schemas.openxmlformats.org/wordprocessingml/2006/main">
        <w:t xml:space="preserve">២ ហេព្រើរ ១១:១១ - ដោយ​សារ​ជំនឿ​សារ៉ា​ខ្លួន​ឯង​ក៏​បាន​ទទួល​កម្លាំង​ដើម្បី​មាន​គភ៌ ហើយ​នាង​បាន​បង្កើត​កូន​នៅ​ពេល​ដែល​នាង​មាន​អាយុ​លើស​ពី​ព្រោះ​នាង​បាន​វិនិច្ឆ័យ​ទ្រង់​ស្មោះ​ត្រង់​ដែល​បាន​សន្យា។</w:t>
      </w:r>
    </w:p>
    <w:p/>
    <w:p>
      <w:r xmlns:w="http://schemas.openxmlformats.org/wordprocessingml/2006/main">
        <w:t xml:space="preserve">លោកុប្បត្តិ 27:22 លោក​យ៉ាកុប​ចូល​ទៅ​ជិត​អ៊ីសាក ជា​បិតា។ គាត់​បាន​ទទួល​អារម្មណ៍​គាត់ ហើយ​និយាយ​ថា៖ «សំឡេង​គឺ​ជា​សំឡេង​របស់​យ៉ាកុប ប៉ុន្តែ​ដៃ​ជា​ដៃ​របស់​អេសាវ។</w:t>
      </w:r>
    </w:p>
    <w:p/>
    <w:p>
      <w:r xmlns:w="http://schemas.openxmlformats.org/wordprocessingml/2006/main">
        <w:t xml:space="preserve">យ៉ាកុប​និង​អ៊ីសាក​ជា​ឪពុក​របស់​អេសាវ​ស្គាល់​កូន​ប្រុស​របស់​គាត់​ថា​យ៉ាកុប​ក្លែង​ខ្លួន​បន្ទាប់​ពី​ចាប់​ដៃ​គាត់។</w:t>
      </w:r>
    </w:p>
    <w:p/>
    <w:p>
      <w:r xmlns:w="http://schemas.openxmlformats.org/wordprocessingml/2006/main">
        <w:t xml:space="preserve">1. ព្រះជាព្រះនៃសេចក្តីលម្អិត។ ទ្រង់​ស្គាល់​យើង​ច្បាស់​ជាង​យើង​ស្គាល់​ខ្លួន​ឯង។</w:t>
      </w:r>
    </w:p>
    <w:p/>
    <w:p>
      <w:r xmlns:w="http://schemas.openxmlformats.org/wordprocessingml/2006/main">
        <w:t xml:space="preserve">2. យើងមិនគួរត្រូវបានបញ្ឆោតដោយរូបរាងខាងក្រៅនោះទេ ប៉ុន្តែត្រូវតែជឿជាក់លើព្រះដើម្បីដឹកនាំយើងទៅរកការពិត។</w:t>
      </w:r>
    </w:p>
    <w:p/>
    <w:p>
      <w:r xmlns:w="http://schemas.openxmlformats.org/wordprocessingml/2006/main">
        <w:t xml:space="preserve">1. ហេព្រើរ 11:20 «ដោយ​សេចក្ដី​ជំនឿ អ៊ីសាក​បាន​ប្រទាន​ពរ​ដល់​យ៉ាកុប និង​អេសាវ ទាំង​អំពី​រឿង​ដែល​នឹង​មក​ដល់»។</w:t>
      </w:r>
    </w:p>
    <w:p/>
    <w:p>
      <w:r xmlns:w="http://schemas.openxmlformats.org/wordprocessingml/2006/main">
        <w:t xml:space="preserve">2. យ៉ូហាន 10:27 «ចៀមរបស់ខ្ញុំស្តាប់សំឡេងខ្ញុំ ខ្ញុំស្គាល់ពួកវា ហើយពួកវាមកតាមខ្ញុំ»។</w:t>
      </w:r>
    </w:p>
    <w:p/>
    <w:p>
      <w:r xmlns:w="http://schemas.openxmlformats.org/wordprocessingml/2006/main">
        <w:t xml:space="preserve">លោកុប្បត្តិ 27:23 គាត់​មិន​បាន​យល់​ឃើញ​គាត់​ទេ ព្រោះ​ដៃ​គាត់​មាន​រោម ដូច​ដៃ​របស់​អេសាវ ជា​ប្អូន​គាត់ ដូច្នេះ គាត់​ក៏​ឲ្យ​ពរ​គាត់។</w:t>
      </w:r>
    </w:p>
    <w:p/>
    <w:p>
      <w:r xmlns:w="http://schemas.openxmlformats.org/wordprocessingml/2006/main">
        <w:t xml:space="preserve">អេសាវ​ត្រូវ​បាន​យ៉ាកុប​ជា​បង​ប្រុស​របស់​គាត់​បញ្ឆោត​ឲ្យ​លះបង់​ពរជ័យ​របស់​គាត់។</w:t>
      </w:r>
    </w:p>
    <w:p/>
    <w:p>
      <w:r xmlns:w="http://schemas.openxmlformats.org/wordprocessingml/2006/main">
        <w:t xml:space="preserve">១៖ ព្រះគុណរបស់ព្រះជាម្ចាស់ធំជាងកំហុសរបស់យើងទៅទៀត។—រ៉ូម ៥:២០-២១</w:t>
      </w:r>
    </w:p>
    <w:p/>
    <w:p>
      <w:r xmlns:w="http://schemas.openxmlformats.org/wordprocessingml/2006/main">
        <w:t xml:space="preserve">២៖ ព្រះ​ប្រើ​មនុស្ស​មិន​ទំនង​ដើម្បី​ធ្វើ​កិច្ចការ​របស់​ទ្រង់—លូកា ១:២៦-៣៨</w:t>
      </w:r>
    </w:p>
    <w:p/>
    <w:p>
      <w:r xmlns:w="http://schemas.openxmlformats.org/wordprocessingml/2006/main">
        <w:t xml:space="preserve">១៖ យ៉ាកុប​ជា​មនុស្ស​មិន​ល្អ​ឥត​ខ្ចោះ ដែល​ព្រះ​បាន​ប្រើ​ទោះ​ជា​មាន​កំហុស​ក៏​ដោយ—ហេព្រើរ ១១:២១</w:t>
      </w:r>
    </w:p>
    <w:p/>
    <w:p>
      <w:r xmlns:w="http://schemas.openxmlformats.org/wordprocessingml/2006/main">
        <w:t xml:space="preserve">២៖ ការ​សន្យា​របស់​ព្រះ​មិន​អាស្រ័យ​លើ​ការ​ខិត​ខំ​របស់​យើង​ទេ—រ៉ូម ៤:១៣-១៧</w:t>
      </w:r>
    </w:p>
    <w:p/>
    <w:p>
      <w:r xmlns:w="http://schemas.openxmlformats.org/wordprocessingml/2006/main">
        <w:t xml:space="preserve">លោកុប្បត្តិ 27:24 លោក​មាន​ប្រសាសន៍​ថា៖ «អ្នក​ជា​អេសាវ ជា​កូន​ប្រុស​របស់​ខ្ញុំ​ឬ? ហើយគាត់បាននិយាយថាខ្ញុំ។</w:t>
      </w:r>
    </w:p>
    <w:p/>
    <w:p>
      <w:r xmlns:w="http://schemas.openxmlformats.org/wordprocessingml/2006/main">
        <w:t xml:space="preserve">អ៊ីសាក​បាន​សួរ​យ៉ាកុប​ជា​កូន​គាត់​ថា​តើ​គាត់​ជា​អេសាវ​ឬ​អត់ ហើយ​យ៉ាកុប​ឆ្លើយ​ថា​គាត់​មែន។</w:t>
      </w:r>
    </w:p>
    <w:p/>
    <w:p>
      <w:r xmlns:w="http://schemas.openxmlformats.org/wordprocessingml/2006/main">
        <w:t xml:space="preserve">1. អំណាចនៃអត្តសញ្ញាណ: ខ្លួនយើងពិតនៅក្នុងរូបភាពរបស់ព្រះ</w:t>
      </w:r>
    </w:p>
    <w:p/>
    <w:p>
      <w:r xmlns:w="http://schemas.openxmlformats.org/wordprocessingml/2006/main">
        <w:t xml:space="preserve">2. ធម្មជាតិនៃការបោកបញ្ឆោត៖ ដំណើរនៃការធ្វើពុតរបស់យ៉ាកុប</w:t>
      </w:r>
    </w:p>
    <w:p/>
    <w:p>
      <w:r xmlns:w="http://schemas.openxmlformats.org/wordprocessingml/2006/main">
        <w:t xml:space="preserve">1. យ៉ូហាន 1:12 - ប៉ុន្តែចំពោះអស់អ្នកដែលបានទទួលទ្រង់ ដែលជឿលើព្រះនាមទ្រង់ ទ្រង់បានផ្តល់សិទ្ធិដើម្បីក្លាយជាកូនរបស់ព្រះ។</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លោកុប្បត្តិ 27:25 គាត់​មាន​ប្រសាសន៍​ថា៖ «ចូរ​នាំ​វា​មក​ជិត​ខ្ញុំ ខ្ញុំ​នឹង​ស៊ី​សាច់​របស់​កូន​ខ្ញុំ ដើម្បី​ឲ្យ​ព្រលឹង​ខ្ញុំ​បាន​ពរ​អ្នក»។ គាត់​ក៏​នាំ​វា​មក​ជិត​គាត់ ហើយ​គាត់​បាន​ហូប ហើយ​គាត់​យក​ស្រា​មក​ឲ្យ​គាត់ ហើយ​គាត់​បាន​ផឹក។</w:t>
      </w:r>
    </w:p>
    <w:p/>
    <w:p>
      <w:r xmlns:w="http://schemas.openxmlformats.org/wordprocessingml/2006/main">
        <w:t xml:space="preserve">អ៊ីសាក​ណែនាំ​កូន​ប្រុស​គាត់​ឈ្មោះ​យ៉ាកុប​ឲ្យ​យក​សាច់​មក​ឲ្យ​គាត់ ដើម្បី​ឲ្យ​ព្រលឹង​គាត់​បាន​ពរ​យ៉ាកុប។ យ៉ាកុប​យក​សាច់​អាំង​នោះ​ទៅ​ឲ្យ​អ៊ីសាក ដែល​គាត់​ស៊ី ហើយ​ផឹក​ស្រា។</w:t>
      </w:r>
    </w:p>
    <w:p/>
    <w:p>
      <w:r xmlns:w="http://schemas.openxmlformats.org/wordprocessingml/2006/main">
        <w:t xml:space="preserve">1. ពរជ័យរបស់ព្រះកើតមានដល់អ្នកដែលស្តាប់បង្គាប់។</w:t>
      </w:r>
    </w:p>
    <w:p/>
    <w:p>
      <w:r xmlns:w="http://schemas.openxmlformats.org/wordprocessingml/2006/main">
        <w:t xml:space="preserve">2. ពរជ័យរបស់ឪពុកម្តាយគឺជាអំណោយពិសេស។</w:t>
      </w:r>
    </w:p>
    <w:p/>
    <w:p>
      <w:r xmlns:w="http://schemas.openxmlformats.org/wordprocessingml/2006/main">
        <w:t xml:space="preserve">1. សាំយូអែល 15:22 - «ហើយ​សាំយូអែល​មាន​ប្រសាសន៍​ថា​តើ​ព្រះ​អម្ចាស់​មាន​ព្រះ​ទ័យ​យ៉ាង​ខ្លាំង​នៅ​ក្នុង​តង្វាយ​ដុត​និង​យញ្ញបូជា​ដូច​ជា​នៅ​ក្នុង​ការ​ស្តាប់​តាម​ព្រះ​សូរ​សៀង​របស់​ព្រះអម្ចាស់? ចៀមឈ្មោល។</w:t>
      </w:r>
    </w:p>
    <w:p/>
    <w:p>
      <w:r xmlns:w="http://schemas.openxmlformats.org/wordprocessingml/2006/main">
        <w:t xml:space="preserve">2. ម៉ាថាយ 7:21 - «មិនមែនអ្នកណាដែលនិយាយមកកាន់ខ្ញុំថា ព្រះអម្ចាស់ ព្រះអម្ចាស់ ទ្រង់នឹងចូលទៅក្នុងព្រះរាជ្យនៃស្ថានបរមសុខទេ គឺអ្នកដែលធ្វើតាមព្រះហឫទ័យរបស់ព្រះវរបិតាខ្ញុំ ដែលគង់នៅស្ថានសួគ៌»។</w:t>
      </w:r>
    </w:p>
    <w:p/>
    <w:p>
      <w:r xmlns:w="http://schemas.openxmlformats.org/wordprocessingml/2006/main">
        <w:t xml:space="preserve">លោកុប្បត្តិ 27:26 លោក​អ៊ីសាក​ជា​ឪពុក​មាន​ប្រសាសន៍​ទៅ​គាត់​ថា៖ «កូន​ប្រុស​អើយ សូម​អញ្ជើញ​មក​ជិត​ឥឡូវ​នេះ។</w:t>
      </w:r>
    </w:p>
    <w:p/>
    <w:p>
      <w:r xmlns:w="http://schemas.openxmlformats.org/wordprocessingml/2006/main">
        <w:t xml:space="preserve">អ៊ីសាក​ហៅ​អេសាវ ជា​កូន​ប្រុស​ឲ្យ​ចូល​មក​ជិត ហើយ​ថើប​គាត់។</w:t>
      </w:r>
    </w:p>
    <w:p/>
    <w:p>
      <w:r xmlns:w="http://schemas.openxmlformats.org/wordprocessingml/2006/main">
        <w:t xml:space="preserve">1. អំណាចនៃចំណងមនោសញ្ចេតនានៅក្នុងគ្រួសារ</w:t>
      </w:r>
    </w:p>
    <w:p/>
    <w:p>
      <w:r xmlns:w="http://schemas.openxmlformats.org/wordprocessingml/2006/main">
        <w:t xml:space="preserve">2. សារៈសំខាន់នៃការបញ្ជាក់ក្នុងការចិញ្ចឹមកូន</w:t>
      </w:r>
    </w:p>
    <w:p/>
    <w:p>
      <w:r xmlns:w="http://schemas.openxmlformats.org/wordprocessingml/2006/main">
        <w:t xml:space="preserve">1. លោកុប្បត្តិ 33:4 - «ហើយ​អេសាវ​រត់​ទៅ​ជួប​គាត់ ហើយ​ឱប​គាត់ ហើយ​ក្រាប​លើ​ក ហើយ​ថើប​គាត់ ហើយ​ពួក​គេ​ក៏​យំ។</w:t>
      </w:r>
    </w:p>
    <w:p/>
    <w:p>
      <w:r xmlns:w="http://schemas.openxmlformats.org/wordprocessingml/2006/main">
        <w:t xml:space="preserve">2. នាងរស់ 1:14 - «ហើយ​ពួក​គេ​បាន​បន្លឺ​ឡើង​ហើយ​យំ​ម្តង​ទៀត: ហើយ Orpah បាន​ថើប​ម្តាយ​ក្មេក​របស់​នាង, ប៉ុន្តែ Ruth បាន​នៅ​ជាប់​នឹង​នាង»។</w:t>
      </w:r>
    </w:p>
    <w:p/>
    <w:p>
      <w:r xmlns:w="http://schemas.openxmlformats.org/wordprocessingml/2006/main">
        <w:t xml:space="preserve">លោកុប្បត្តិ 27:27 គាត់​ចូល​មក​ជិត ហើយ​ថើប​គាត់ គាត់​ធុំ​ក្លិន​អាវ​គាត់ ហើយ​ឲ្យ​ពរ​គាត់ ហើយ​និយាយ​ថា៖ «មើល៍ ក្លិន​កូន​ខ្ញុំ​ដូច​ក្លិន​ចម្ការ​ដែល​ព្រះ‌អម្ចាស់​បាន​ប្រទាន​ពរ។</w:t>
      </w:r>
    </w:p>
    <w:p/>
    <w:p>
      <w:r xmlns:w="http://schemas.openxmlformats.org/wordprocessingml/2006/main">
        <w:t xml:space="preserve">ការ​ទទួល​ស្គាល់​របស់​អេសាវ​អំពី​ព្រះ​ពរ​របស់​ព្រះ​មក​លើ​យ៉ាកុប។</w:t>
      </w:r>
    </w:p>
    <w:p/>
    <w:p>
      <w:r xmlns:w="http://schemas.openxmlformats.org/wordprocessingml/2006/main">
        <w:t xml:space="preserve">1. ពរជ័យរបស់ព្រះអាចផ្លាស់ប្តូរយើង</w:t>
      </w:r>
    </w:p>
    <w:p/>
    <w:p>
      <w:r xmlns:w="http://schemas.openxmlformats.org/wordprocessingml/2006/main">
        <w:t xml:space="preserve">2. ការទទួលស្គាល់ព្រះពររបស់ព្រះនៅក្នុងជីវិតរបស់អ្នកដទៃ</w:t>
      </w:r>
    </w:p>
    <w:p/>
    <w:p>
      <w:r xmlns:w="http://schemas.openxmlformats.org/wordprocessingml/2006/main">
        <w:t xml:space="preserve">1. យ៉ូហាន 1:17 - ដ្បិត​ក្រឹត្យវិន័យ​ត្រូវ​បាន​ប្រទាន​មក​តាម​រយៈ​លោក​ម៉ូសេ; ព្រះគុណ និងសេចក្តីពិតបានមកតាមរយៈព្រះយេស៊ូវគ្រីស្ទ។</w:t>
      </w:r>
    </w:p>
    <w:p/>
    <w:p>
      <w:r xmlns:w="http://schemas.openxmlformats.org/wordprocessingml/2006/main">
        <w:t xml:space="preserve">2. អេភេសូរ 1:3 - សូមព្រះប្រទានពរដល់ព្រះ និងជាព្រះបិតានៃព្រះអម្ចាស់យេស៊ូវគ្រីស្ទរបស់យើង ដែលបានប្រទានពរដល់យើងនៅក្នុងព្រះគ្រីស្ទជាមួយនឹងគ្រប់ពរជ័យខាងវិញ្ញាណនៅស្ថានសួគ៌។</w:t>
      </w:r>
    </w:p>
    <w:p/>
    <w:p>
      <w:r xmlns:w="http://schemas.openxmlformats.org/wordprocessingml/2006/main">
        <w:t xml:space="preserve">លោកុប្បត្តិ 27:28 ហេតុ​នេះ​ហើយ​បាន​ជា​ព្រះ‌ជាម្ចាស់​ប្រទាន​ទឹក​សន្សើម​នៃ​ស្ថាន​បរម‌សុខ និង​ភាព​ធាត់​របស់​ផែនដី ព្រម​ទាំង​ពោត និង​ស្រា​ទំពាំង‌បាយជូរ​ជា​បរិបូរ​ដល់​អ្នក។</w:t>
      </w:r>
    </w:p>
    <w:p/>
    <w:p>
      <w:r xmlns:w="http://schemas.openxmlformats.org/wordprocessingml/2006/main">
        <w:t xml:space="preserve">ព្រះអម្ចាស់​នឹង​ប្រទានពរ​ដល់​អ្នក​ដែល​ទ្រង់​បាន​ជ្រើសរើស​ដោយ​ទឹកសន្សើម ខ្លាញ់ ពោត និង​ស្រា​ដ៏​បរិបូរណ៍។</w:t>
      </w:r>
    </w:p>
    <w:p/>
    <w:p>
      <w:r xmlns:w="http://schemas.openxmlformats.org/wordprocessingml/2006/main">
        <w:t xml:space="preserve">1. ពរជ័យដ៏បរិបូរណ៍៖ ការប្រមូលផលនៃការគោរពប្រតិបត្តិដោយស្មោះត្រង់</w:t>
      </w:r>
    </w:p>
    <w:p/>
    <w:p>
      <w:r xmlns:w="http://schemas.openxmlformats.org/wordprocessingml/2006/main">
        <w:t xml:space="preserve">2. ចិត្តសប្បុរសរបស់ព្រះ: ពរជ័យនៃបរិបូរណ៍</w:t>
      </w:r>
    </w:p>
    <w:p/>
    <w:p>
      <w:r xmlns:w="http://schemas.openxmlformats.org/wordprocessingml/2006/main">
        <w:t xml:space="preserve">1. ចោទិយកថា 28:8-12: ព្រះអម្ចាស់នឹងបញ្ជាឱ្យពរអ្នកនៅក្នុងជង្រុករបស់អ្នកនិងនៅក្នុងអ្វីគ្រប់យ៉ាងដែលអ្នកដាក់ដៃរបស់អ្នកហើយទ្រង់នឹងប្រទានពរដល់អ្នកនៅក្នុងទឹកដីដែលព្រះអម្ចាស់ជាព្រះរបស់អ្នកកំពុងប្រទានឱ្យអ្នក។</w:t>
      </w:r>
    </w:p>
    <w:p/>
    <w:p>
      <w:r xmlns:w="http://schemas.openxmlformats.org/wordprocessingml/2006/main">
        <w:t xml:space="preserve">ទំនុកតម្កើង 104:27-28: អ្នក​ទាំង​អស់​នេះ​មើល​មក​អ្នក ដើម្បី​ឲ្យ​អាហារ​ដល់​ពួក​គេ​នៅ​ពេល​កំណត់។ ពេល​អ្នក​យក​វា​ទៅ​ឲ្យ​គេ គេ​ប្រមូល​វា​ឡើង។ ពេល​អ្នក​បើក​ដៃ អ្នក​នឹង​ពោរពេញ​ទៅ​ដោយ​របស់​ល្អ។</w:t>
      </w:r>
    </w:p>
    <w:p/>
    <w:p>
      <w:r xmlns:w="http://schemas.openxmlformats.org/wordprocessingml/2006/main">
        <w:t xml:space="preserve">លោកុប្បត្តិ 27:29 ចូរ​ឲ្យ​មនុស្ស​បម្រើ​អ្នក ហើយ​ប្រជាជាតិ​នានា​ក្រាប​ថ្វាយ‌បង្គំ​អ្នក សូម​ធ្វើ​ជា​ម្ចាស់​លើ​បងប្អូន​របស់​អ្នក ហើយ​សូម​ឲ្យ​កូន​ប្រុស​របស់​អ្នក​រាល់​គ្នា​ក្រាប​បង្គំ​ទូលបង្គំ​ចុះ!</w:t>
      </w:r>
    </w:p>
    <w:p/>
    <w:p>
      <w:r xmlns:w="http://schemas.openxmlformats.org/wordprocessingml/2006/main">
        <w:t xml:space="preserve">ព្រះ​សព្វ​ព្រះទ័យ​ឲ្យ​យើង​ធ្វើ​ជា​ពរជ័យ​ដល់​អ្នក​ដទៃ និង​ត្រូវ​បាន​គេ​គោរព។</w:t>
      </w:r>
    </w:p>
    <w:p/>
    <w:p>
      <w:r xmlns:w="http://schemas.openxmlformats.org/wordprocessingml/2006/main">
        <w:t xml:space="preserve">1. ពរជ័យនៃការគោរពប្រតិបត្តិ: គោរពព្រះ ហើយបម្រើអ្នកដទៃ</w:t>
      </w:r>
    </w:p>
    <w:p/>
    <w:p>
      <w:r xmlns:w="http://schemas.openxmlformats.org/wordprocessingml/2006/main">
        <w:t xml:space="preserve">២-​អំណាច​នៃ​ពរជ័យ ៖ ជា​ការ​ឱ្យ​ពរ​ដល់​អ្នក​ដទៃ</w:t>
      </w:r>
    </w:p>
    <w:p/>
    <w:p>
      <w:r xmlns:w="http://schemas.openxmlformats.org/wordprocessingml/2006/main">
        <w:t xml:space="preserve">1. អេភេសូរ 4:32 - «ហើយ​អ្នក​រាល់​គ្នា​ត្រូវ​មាន​ចិត្ត​សប្បុរស​ចំពោះ​គ្នា​ទៅ​វិញ​ទៅ​មក ដោយ​ចិត្ត​ស្លូតបូត អត់​ទោស​ឲ្យ​គ្នា​ទៅ​វិញ​ទៅ​មក ដូច​ជា​ព្រះ​បាន​អត់​ទោស​ឲ្យ​អ្នក​រាល់​គ្នា​ដោយ​សារ​ព្រះ​គ្រីស្ទ»។</w:t>
      </w:r>
    </w:p>
    <w:p/>
    <w:p>
      <w:r xmlns:w="http://schemas.openxmlformats.org/wordprocessingml/2006/main">
        <w:t xml:space="preserve">2. ម៉ាថាយ 5:7 - "អ្នក​ដែល​មាន​ចិត្ត​មេត្តា​ករុណា​មាន​ពរ​ហើយ ដ្បិត​គេ​នឹង​បាន​សេចក្ដី​មេត្តា​ករុណា"។</w:t>
      </w:r>
    </w:p>
    <w:p/>
    <w:p>
      <w:r xmlns:w="http://schemas.openxmlformats.org/wordprocessingml/2006/main">
        <w:t xml:space="preserve">លោកុប្បត្តិ 27:30 ហើយ​ហេតុការណ៍​បាន​កើត​ឡើង​ថា កាល​ដែល​អ៊ីសាក​បាន​បញ្ចប់​ពរ​យ៉ាកុប​ហើយ យ៉ាកុប​នៅ​ខ្វះ​ខាត​ក៏​ចេញ​ពី​វត្តមាន​អ៊ីសាក​ជា​ឪពុក​ដែរ នោះ​អេសាវ​ជា​ប្អូន​បាន​មក​ពី​ការ​បរបាញ់​របស់​គាត់។</w:t>
      </w:r>
    </w:p>
    <w:p/>
    <w:p>
      <w:r xmlns:w="http://schemas.openxmlformats.org/wordprocessingml/2006/main">
        <w:t xml:space="preserve">ទំនាក់ទំនង​របស់​អេសាវ​និង​យ៉ាកុប​ត្រូវ​បាន​សាកល្បង​នៅ​ពេល​ដែល​អេសាវ​ត្រឡប់​មក​ពី​ការ​បរបាញ់​វិញ ហើយ​បាន​រក​ឃើញ​ថា​យ៉ាកុប​បាន​ទទួល​ពរ​ពី​គាត់។</w:t>
      </w:r>
    </w:p>
    <w:p/>
    <w:p>
      <w:r xmlns:w="http://schemas.openxmlformats.org/wordprocessingml/2006/main">
        <w:t xml:space="preserve">1. ភាពស្មោះត្រង់របស់ព្រះអាចមើលឃើញសូម្បីតែនៅក្នុងទំនាក់ទំនងដែលខូច។</w:t>
      </w:r>
    </w:p>
    <w:p/>
    <w:p>
      <w:r xmlns:w="http://schemas.openxmlformats.org/wordprocessingml/2006/main">
        <w:t xml:space="preserve">2. ទោះបីជាយើងមានកំហុសក៏ដោយ ក៏ព្រះនៅតែសុខចិត្តប្រទានពរដល់យើង ហើយបង្ហាញព្រះគុណដល់យើង។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យ៉ាកុប 4:6 - ប៉ុន្តែទ្រង់ប្រទានព្រះគុណច្រើនជាង។ ហេតុ​នេះ​ហើយ​បាន​ជា​វា​ចែង​ថា ព្រះ​ប្រឆាំង​នឹង​មនុស្ស​ឆ្មើងឆ្មៃ ប៉ុន្តែ​ប្រទាន​ព្រះគុណ​ដល់​មនុស្ស​រាប​ទាប។</w:t>
      </w:r>
    </w:p>
    <w:p/>
    <w:p>
      <w:r xmlns:w="http://schemas.openxmlformats.org/wordprocessingml/2006/main">
        <w:t xml:space="preserve">លោកុប្បត្តិ 27:31 គាត់​ក៏​បាន​ធ្វើ​សាច់​ឈ្ងុយ ហើយ​យក​ទៅ​ឲ្យ​ឪពុក ហើយ​និយាយ​ទៅ​ឪពុក​ថា៖ «សូម​ឲ្យ​ឪពុក​ក្រោក​ឡើង បរិភោគ​សាច់​អាំង​របស់​កូន​គាត់ ដើម្បី​ឲ្យ​ព្រលឹង​កូន​បាន​ពរ។</w:t>
      </w:r>
    </w:p>
    <w:p/>
    <w:p>
      <w:r xmlns:w="http://schemas.openxmlformats.org/wordprocessingml/2006/main">
        <w:t xml:space="preserve">កូន​ប្រុស​របស់​អ៊ីសាក ឈ្មោះ​យ៉ាកុប បាន​ធ្វើ​សាច់​យ៉ាង​ឆ្ងាញ់ ហើយ​យក​ទៅ​ឲ្យ​ឪពុក​របស់​គាត់ គឺ​អ៊ីសាក ដោយ​សង្ឃឹម​ថា អ៊ីសាក​នឹង​ប្រទាន​ពរ​ដល់​គាត់។</w:t>
      </w:r>
    </w:p>
    <w:p/>
    <w:p>
      <w:r xmlns:w="http://schemas.openxmlformats.org/wordprocessingml/2006/main">
        <w:t xml:space="preserve">1. អំណាចនៃពរជ័យ៖ របៀបដែលយ៉ាកុបបានទទួលពរពីអ៊ីសាក</w:t>
      </w:r>
    </w:p>
    <w:p/>
    <w:p>
      <w:r xmlns:w="http://schemas.openxmlformats.org/wordprocessingml/2006/main">
        <w:t xml:space="preserve">អំណោយនៃការស្តាប់បង្គាប់៖ គំរូរបស់យ៉ាកុបអំពីភាពស្មោះត្រង់</w:t>
      </w:r>
    </w:p>
    <w:p/>
    <w:p>
      <w:r xmlns:w="http://schemas.openxmlformats.org/wordprocessingml/2006/main">
        <w:t xml:space="preserve">1. ហេព្រើរ 11:20 - ដោយសារជំនឿ អ៊ីសាកបានប្រទានពរដល់យ៉ាកុប និងអេសាវ ទោះបីជាគាត់បានដឹងពីភាពខុសគ្នានៃចរិតលក្ខណៈរបស់ពួកគេក៏ដោយ។</w:t>
      </w:r>
    </w:p>
    <w:p/>
    <w:p>
      <w:r xmlns:w="http://schemas.openxmlformats.org/wordprocessingml/2006/main">
        <w:t xml:space="preserve">រ៉ូម ១២:១៤-១៦ - ប្រទានពរដល់អ្នកដែលបៀតបៀនអ្នក; ប្រទានពរហើយកុំដាក់បណ្តាសា។ ចូរអរសប្បាយជាមួយអ្នកដែលអរសប្បាយ; កាន់ទុក្ខជាមួយអ្នកដែលកាន់ទុក្ខ។ រស់នៅក្នុងភាពសុខដុមជាមួយគ្នា។ កុំ​មាន​អំនួត ប៉ុន្តែ​ត្រូវ​មាន​ឆន្ទៈ​សេពគប់​ជាមួយ​មនុស្ស​ឋានៈ​ទាប។ កុំ​អួត​ខ្លួន។</w:t>
      </w:r>
    </w:p>
    <w:p/>
    <w:p>
      <w:r xmlns:w="http://schemas.openxmlformats.org/wordprocessingml/2006/main">
        <w:t xml:space="preserve">លោកុប្បត្តិ 27:32 លោក​អ៊ីសាក​ជា​ឪពុក​សួរ​គាត់​ថា៖ «អ្នក​ជា​នរណា? គាត់​និយាយ​ថា ខ្ញុំ​ជា​កូន​របស់​អ្នក ជា​អេសាវ ជា​កូន​ច្បង​របស់​អ្នក។</w:t>
      </w:r>
    </w:p>
    <w:p/>
    <w:p>
      <w:r xmlns:w="http://schemas.openxmlformats.org/wordprocessingml/2006/main">
        <w:t xml:space="preserve">អ៊ីសាក​បាន​សួរ​កូន​ប្រុស​របស់​គាត់​ថា អេសាវ តើ​គាត់​ជា​នរណា ហើយ​អេសាវ​ឆ្លើយ​ថា គាត់​ជា​កូន​ច្បង​របស់​អ៊ីសាក។</w:t>
      </w:r>
    </w:p>
    <w:p/>
    <w:p>
      <w:r xmlns:w="http://schemas.openxmlformats.org/wordprocessingml/2006/main">
        <w:t xml:space="preserve">ចម្លើយរបស់ព្រះចំពោះការអធិស្ឋានរបស់យើងច្រើនតែកើតមានក្នុងទម្រង់ដែលមិននឹកស្មានដល់។</w:t>
      </w:r>
    </w:p>
    <w:p/>
    <w:p>
      <w:r xmlns:w="http://schemas.openxmlformats.org/wordprocessingml/2006/main">
        <w:t xml:space="preserve">2. យើងគួរបន្ទាបខ្លួន ហើយស្តាប់បង្គាប់ឪពុកម្តាយរបស់យើង ដូចដែលអេសាវបានបង្ហាញ។</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អេភេសូរ 6:1-3 - កូនៗអើយ ចូរស្តាប់បង្គាប់មាតាបិតារបស់អ្នកនៅក្នុងព្រះអម្ចាស់ ដ្បិតនេះជាការត្រឹមត្រូវ។ គោរពឪពុកម្ដាយរបស់អ្នក; ដែលជាបញ្ញត្តិទីមួយជាមួយនឹងការសន្យា។ ដើម្បី​ឲ្យ​អ្នក​បាន​សុខ​សប្បាយ ហើយ​អ្នក​នឹង​មាន​អាយុ​វែង​នៅ​លើ​ផែនដី។</w:t>
      </w:r>
    </w:p>
    <w:p/>
    <w:p>
      <w:r xmlns:w="http://schemas.openxmlformats.org/wordprocessingml/2006/main">
        <w:t xml:space="preserve">លោកុប្បត្តិ 27:33 លោក​អ៊ីសាក​ញ័រ​រន្ធត់​ជា​ខ្លាំង ហើយ​ពោល​ថា៖ «នរណា? តើ​អ្នក​ណា​យក​សាច់​អាំង​មក​ឲ្យ​ខ្ញុំ ហើយ​ខ្ញុំ​បាន​ស៊ី​អស់​មុន​អ្នក​មក ហើយ​បាន​ឲ្យ​ពរ​គាត់? មែនហើយ ហើយគាត់នឹងទទួលពរ។</w:t>
      </w:r>
    </w:p>
    <w:p/>
    <w:p>
      <w:r xmlns:w="http://schemas.openxmlformats.org/wordprocessingml/2006/main">
        <w:t xml:space="preserve">អ៊ីសាក​ញាប់ញ័រ​ពេល​ដឹង​ថា​យ៉ាកុប​បាន​ទទួល​ពរ​ពី​គាត់​ជំនួស​អេសាវ។</w:t>
      </w:r>
    </w:p>
    <w:p/>
    <w:p>
      <w:r xmlns:w="http://schemas.openxmlformats.org/wordprocessingml/2006/main">
        <w:t xml:space="preserve">1. សារៈសំខាន់នៃពរជ័យរបស់ព្រះនៅក្នុងជីវិតរបស់យើង។</w:t>
      </w:r>
    </w:p>
    <w:p/>
    <w:p>
      <w:r xmlns:w="http://schemas.openxmlformats.org/wordprocessingml/2006/main">
        <w:t xml:space="preserve">2. ពេលវេលា និងគោលបំណងដ៏ល្អឥតខ្ចោះរបស់ព្រះក្នុងគ្រប់អ្វីៗទាំងអស់។</w:t>
      </w:r>
    </w:p>
    <w:p/>
    <w:p>
      <w:r xmlns:w="http://schemas.openxmlformats.org/wordprocessingml/2006/main">
        <w:t xml:space="preserve">១.សុភាសិត ១៦:៩ «មនុស្ស​មាន​គម្រោង​ផ្លូវ​ក្នុង​ចិត្ត​របស់​ខ្លួន តែ​ព្រះ​យេហូវ៉ា​ទ្រង់​តាំង​ជំហាន​របស់​ខ្លួន»។</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លោកុប្បត្តិ 27:34 កាល​អេសាវ​បាន​ឮ​ពាក្យ​របស់​ឪពុក គាត់​ក៏​ស្រែក​យំ​យ៉ាង​ខ្លាំង ហើយ​ពោល​ទៅ​កាន់​ឪពុក​ថា៖ «ឱ​ឪពុក​អើយ សូម​ឲ្យ​ពរ​ខ្ញុំ​ផង ឱ​ឪពុក​អើយ!</w:t>
      </w:r>
    </w:p>
    <w:p/>
    <w:p>
      <w:r xmlns:w="http://schemas.openxmlformats.org/wordprocessingml/2006/main">
        <w:t xml:space="preserve">អេសាវ​ស្រែក​ឡើង​ទាំង​ឈឺ​ចាប់ ពេល​ឮ​ពាក្យ​របស់​ឪពុក។</w:t>
      </w:r>
    </w:p>
    <w:p/>
    <w:p>
      <w:r xmlns:w="http://schemas.openxmlformats.org/wordprocessingml/2006/main">
        <w:t xml:space="preserve">១៖ គុណតម្លៃនៃការបន្ទាបខ្លួន - យើងគួរតែរៀនពីភាពរាបទាបរបស់អេសាវពេលប្រឈមមុខនឹងការស្តីបន្ទោសរបស់ឪពុកគាត់។</w:t>
      </w:r>
    </w:p>
    <w:p/>
    <w:p>
      <w:r xmlns:w="http://schemas.openxmlformats.org/wordprocessingml/2006/main">
        <w:t xml:space="preserve">2: អំណាចនៃការអភ័យទោស - ឆន្ទៈរបស់អេសាវក្នុងការអត់ទោសឱ្យឪពុករបស់គាត់ទោះបីជាគាត់ខកចិត្តគឺជាគំរូដ៏មានឥទ្ធិពលនៃព្រះគុណនិងមេត្តាករុណា។</w:t>
      </w:r>
    </w:p>
    <w:p/>
    <w:p>
      <w:r xmlns:w="http://schemas.openxmlformats.org/wordprocessingml/2006/main">
        <w:t xml:space="preserve">1: James 4:10 - ចូរបន្ទាបខ្លួននៅចំពោះព្រះអម្ចាស់ នោះទ្រង់នឹងលើកអ្នកឡើង។</w:t>
      </w:r>
    </w:p>
    <w:p/>
    <w:p>
      <w:r xmlns:w="http://schemas.openxmlformats.org/wordprocessingml/2006/main">
        <w:t xml:space="preserve">២៖ កូល៉ុស ៣:១៣ - ចូរ​ទ្រាំទ្រ​នឹង​គ្នា ហើយ​អត់ទោស​ឲ្យ​គ្នា​ទៅ​វិញ​ទៅ​មក ប្រសិន​បើ​អ្នក​រាល់​គ្នា​មាន​ការ​សោកស្ដាយ​ចំពោះ​អ្នក​ណា​ម្នាក់។ អត់ទោស ដូចដែលព្រះអម្ចាស់បានអត់ទោសឱ្យអ្នក។</w:t>
      </w:r>
    </w:p>
    <w:p/>
    <w:p>
      <w:r xmlns:w="http://schemas.openxmlformats.org/wordprocessingml/2006/main">
        <w:t xml:space="preserve">លោកុប្បត្តិ 27:35 លោក​មាន​ប្រសាសន៍​ថា៖ «បង​ប្រុស​របស់​អ្នក​បាន​មក​ដោយ​ភាព​ស្លូតបូត ហើយ​បាន​ដក​យក​ពរជ័យ​របស់​អ្នក​ទៅ។</w:t>
      </w:r>
    </w:p>
    <w:p/>
    <w:p>
      <w:r xmlns:w="http://schemas.openxmlformats.org/wordprocessingml/2006/main">
        <w:t xml:space="preserve">អេសាវ​បាន​ចោទ​ថា​យ៉ាកុប​បាន​ដក​យក​ពរជ័យ​ដ៏​ត្រឹម​ត្រូវ​របស់​គាត់។</w:t>
      </w:r>
    </w:p>
    <w:p/>
    <w:p>
      <w:r xmlns:w="http://schemas.openxmlformats.org/wordprocessingml/2006/main">
        <w:t xml:space="preserve">1. ពរជ័យរបស់ព្រះមិនត្រូវបានដកចេញដោយស្រាលទេ។</w:t>
      </w:r>
    </w:p>
    <w:p/>
    <w:p>
      <w:r xmlns:w="http://schemas.openxmlformats.org/wordprocessingml/2006/main">
        <w:t xml:space="preserve">2. ផលវិបាកនៃការបោកប្រាស់អាចធ្ងន់ធ្ងរ។</w:t>
      </w:r>
    </w:p>
    <w:p/>
    <w:p>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2. យ៉ាកុប 1:15 - បន្ទាប់​មក បន្ទាប់​ពី​សេចក្ដី​ប៉ង​ប្រាថ្នា​បាន​មាន​គភ៌ នោះ​ក៏​កើត​ជា​អំពើ​បាប។ ហើយអំពើបាបនៅពេលដែលវាពេញវ័យ ផ្តល់កំណើតដល់សេចក្តីស្លាប់។</w:t>
      </w:r>
    </w:p>
    <w:p/>
    <w:p>
      <w:r xmlns:w="http://schemas.openxmlformats.org/wordprocessingml/2006/main">
        <w:t xml:space="preserve">លោកុប្បត្តិ 27:36 គាត់​សួរ​ថា តើ​គាត់​ដាក់​ឈ្មោះ​យ៉ាកុប​យ៉ាង​ត្រឹម​ត្រូវ​ឬ? ព្រោះគាត់បានជំនួសខ្ញុំពីរដងនេះ គាត់យកសិទ្ធិកំណើតរបស់ខ្ញុំទៅ។ ហើយ​មើល​ចុះ ឥឡូវ​នេះ គាត់​បាន​ដក​យក​ពរជ័យ​របស់​ខ្ញុំ​ចេញ​ហើយ។ គាត់​សួរ​ថា​តើ​អ្នក​មិន​បាន​ទុក​ពរ​ឲ្យ​ខ្ញុំ​ទេ​ឬ?</w:t>
      </w:r>
    </w:p>
    <w:p/>
    <w:p>
      <w:r xmlns:w="http://schemas.openxmlformats.org/wordprocessingml/2006/main">
        <w:t xml:space="preserve">យ៉ាកុប​បាន​ទទួល​ទាំង​សិទ្ធិ​កំណើត និង​ពរជ័យ​របស់​បង​ប្រុស​គាត់​តាម​រយៈ​ការ​បោក​បញ្ឆោត។</w:t>
      </w:r>
    </w:p>
    <w:p/>
    <w:p>
      <w:r xmlns:w="http://schemas.openxmlformats.org/wordprocessingml/2006/main">
        <w:t xml:space="preserve">1. គ្រោះថ្នាក់នៃការបោកបញ្ឆោត៖ របៀបដែលការបោកបញ្ឆោតរបស់យ៉ាកុបនាំឲ្យមានផលវិបាក</w:t>
      </w:r>
    </w:p>
    <w:p/>
    <w:p>
      <w:r xmlns:w="http://schemas.openxmlformats.org/wordprocessingml/2006/main">
        <w:t xml:space="preserve">2. អំណាចនៃពរជ័យ៖ របៀបដែលព្រះលើកតម្កើងការគោរពប្រតិបត្តិរបស់យើង។</w:t>
      </w:r>
    </w:p>
    <w:p/>
    <w:p>
      <w:r xmlns:w="http://schemas.openxmlformats.org/wordprocessingml/2006/main">
        <w:t xml:space="preserve">1. យ៉ាកុប 1:17-18 - រាល់អំណោយល្អ និងឥតខ្ចោះគឺមកពីស្ថានលើ គឺចុះមកពីព្រះវរបិតានៃពន្លឺនៅស្ថានសួគ៌ ដែលមិនផ្លាស់ប្តូរដូចស្រមោល។</w:t>
      </w:r>
    </w:p>
    <w:p/>
    <w:p>
      <w:r xmlns:w="http://schemas.openxmlformats.org/wordprocessingml/2006/main">
        <w:t xml:space="preserve">2. សុភាសិត 10:22 - ព្រះពររបស់ព្រះអម្ចាស់នាំមកនូវទ្រព្យសម្បត្តិ ហើយទ្រង់មិនបន្ថែមបញ្ហាដល់វាឡើយ។</w:t>
      </w:r>
    </w:p>
    <w:p/>
    <w:p>
      <w:r xmlns:w="http://schemas.openxmlformats.org/wordprocessingml/2006/main">
        <w:t xml:space="preserve">លោកុប្បត្តិ 27:37 លោក​អ៊ីសាក​ឆ្លើយ​ទៅ​លោក​អេសាវ​ថា៖ «មើល៍ យើង​បាន​តាំង​គាត់​ជា​ម្ចាស់​របស់​អ្នក ហើយ​ខ្ញុំ​ក៏​ប្រគល់​បង​ប្អូន​គាត់​ទាំង​អស់​ឲ្យ​គាត់​ធ្វើ​ជា​អ្នក​បម្រើ។ ហើយ​ខ្ញុំ​បាន​ចិញ្ចឹម​គាត់​ដោយ​ពោត​និង​ស្រា​ទំពាំងបាយជូរ ហើយ​ឥឡូវ​នេះ​កូន​ប្រុស​អើយ តើ​ខ្ញុំ​ត្រូវ​ធ្វើ​អ្វី​ចំពោះ​អ្នក?</w:t>
      </w:r>
    </w:p>
    <w:p/>
    <w:p>
      <w:r xmlns:w="http://schemas.openxmlformats.org/wordprocessingml/2006/main">
        <w:t xml:space="preserve">អ៊ីសាក​ទទួល​ស្គាល់​សិទ្ធិ​អំណាច​របស់​អេសាវ​លើ​យ៉ាកុប និង​ក្រុម​គ្រួសារ ហើយ​ផ្តល់​ការ​គាំទ្រ​បន្ថែម​ទៀត​ដល់​គាត់។</w:t>
      </w:r>
    </w:p>
    <w:p/>
    <w:p>
      <w:r xmlns:w="http://schemas.openxmlformats.org/wordprocessingml/2006/main">
        <w:t xml:space="preserve">1. «អំណាចនៃការចុះចូល៖ ការសិក្សាអំពីអេសាវ និងយ៉ាកុប នៅក្នុងលោកុប្បត្តិ ២៧»</w:t>
      </w:r>
    </w:p>
    <w:p/>
    <w:p>
      <w:r xmlns:w="http://schemas.openxmlformats.org/wordprocessingml/2006/main">
        <w:t xml:space="preserve">2. «រង្វាន់នៃសេចក្ដីជំនឿ និងការគោរពប្រតិបត្តិក្នុងលោកុប្បត្តិ ២៧»</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ហេព្រើរ 11:8-10 - «ដោយសារជំនឿ អ័ប្រាហាំ កាលណាគេហៅឲ្យទៅកន្លែងមួយ ក្រោយមកគាត់នឹងទទួលបានជាមរតករបស់គាត់ គាត់បានស្តាប់បង្គាប់ ហើយទៅ ទោះបីជាគាត់មិនដឹងថាគាត់នឹងទៅណាក៏ដោយ ដោយសារជំនឿ គាត់ធ្វើផ្ទះរបស់គាត់ នៅ​ក្នុង​ស្រុក​សន្យា​ដូច​ជា​ជន​បរទេស​នៅ​ស្រុក​ក្រៅ គាត់​រស់​នៅ​ក្នុង​តង់ ដូច​អ៊ីសាក និង​យ៉ាកុប ដែល​បាន​ទទួល​មត៌ក​ជាមួយ​នឹង​ការ​សន្យា​ដូច​គ្នា​ដែរ ដ្បិត​គាត់​ទន្ទឹង​រង់​ចាំ​ទីក្រុង​ដែល​មាន​គ្រឹះ ដែល​ស្ថាបត្យករ និង​ជា​អ្នក​សាងសង់​ជា​ព្រះជាម្ចាស់។ "</w:t>
      </w:r>
    </w:p>
    <w:p/>
    <w:p>
      <w:r xmlns:w="http://schemas.openxmlformats.org/wordprocessingml/2006/main">
        <w:t xml:space="preserve">លោកុប្បត្តិ 27:38 លោក​អេសាវ​សួរ​ទៅ​ឪពុក​ថា៖ «ឪពុក​អើយ កូន​មាន​ពរ​តែ​មួយ​ទេ? សូម​ប្រទាន​ពរ​ដល់​ខ្ញុំ សូម្បី​តែ​ខ្ញុំ​ផង​ដែរ ឱ​ឪពុក​របស់​ខ្ញុំ។ អេសាវ​បាន​បន្លឺ​សំឡេង​ឡើង ហើយ​យំ។</w:t>
      </w:r>
    </w:p>
    <w:p/>
    <w:p>
      <w:r xmlns:w="http://schemas.openxmlformats.org/wordprocessingml/2006/main">
        <w:t xml:space="preserve">អេសាវ​អង្វរ​ដល់​អ៊ីសាក​ជា​ឪពុក​របស់​គាត់​សម្រាប់​ពរជ័យ​លើក​ទី​ពីរ។</w:t>
      </w:r>
    </w:p>
    <w:p/>
    <w:p>
      <w:r xmlns:w="http://schemas.openxmlformats.org/wordprocessingml/2006/main">
        <w:t xml:space="preserve">១៖ ព្រះ​បង្ហាញ​យើង​នៅ​ក្នុង​លោកុប្បត្តិ​ថា ទោះ​ជា​អ្វីៗ​មិន​បាន​ដើរ​តាម​ផ្លូវ​របស់​យើង​ក៏​ដោយ យើង​គួរ​នៅ​តែ​បន្ទាប​ខ្លួន ហើយ​ទុក​ចិត្ត​លើ​ទ្រង់។</w:t>
      </w:r>
    </w:p>
    <w:p/>
    <w:p>
      <w:r xmlns:w="http://schemas.openxmlformats.org/wordprocessingml/2006/main">
        <w:t xml:space="preserve">២៖ យើង​អាច​រៀន​ពី​គំរូ​របស់​អេសាវ​ក្នុង​លោកុប្បត្តិ ដែល​ការ​ឆ្លើយ​តប​របស់​យើង​ចំពោះ​ស្ថានភាព​លំបាក​អាច​ឆ្លុះ​បញ្ចាំង​ពី​ជំនឿ​របស់​យើង​លើ​ព្រះ។</w:t>
      </w:r>
    </w:p>
    <w:p/>
    <w:p>
      <w:r xmlns:w="http://schemas.openxmlformats.org/wordprocessingml/2006/main">
        <w:t xml:space="preserve">១៖ ភីលីព ៤:៦-៧ កុំ​ខ្វល់ខ្វាយ​នឹង​អ្វី​ឡើយ ប៉ុន្តែ​ក្នុង​គ្រប់​ការ​ទាំង​អស់ 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p>
      <w:r xmlns:w="http://schemas.openxmlformats.org/wordprocessingml/2006/main">
        <w:t xml:space="preserve">2: យ៉ាកុប 1:2-4 បងប្អូន​អើយ ចូរ​រាប់​វា​នូវ​សេចក្តី​អំណរ​ទាំង​អស់​នៅ​ពេល​ដែល​អ្នក​បាន​ជួប​នឹង​ការ​សាកល្បង​ផ្សេងៗ​គ្នា ដ្បិត​អ្នក​រាល់​គ្នា​ដឹង​ថា ការ​សាកល្បង​នៃ​សេចក្ដី​ជំនឿ​របស់​អ្នក​បង្កើត​ឲ្យ​មាន​ភាព​ខ្ជាប់ខ្ជួន។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លោកុប្បត្តិ 27:39 អ៊ីសាក​ជា​បិតា​ឆ្លើយ​ទៅ​គាត់​ថា៖ «មើល​ចុះ ទី​លំនៅ​របស់​អ្នក​នឹង​ក្លាយ​ទៅ​ជា​ភាព​ធាត់​នៃ​ផែនដី និង​ទឹក​សន្សើម​ពី​លើ​មេឃ។</w:t>
      </w:r>
    </w:p>
    <w:p/>
    <w:p>
      <w:r xmlns:w="http://schemas.openxmlformats.org/wordprocessingml/2006/main">
        <w:t xml:space="preserve">អ៊ីសាក​ប្រទាន​ពរ​ដល់​យ៉ាកុប​ដោយ​មរតក​ដ៏​បរិបូរណ៍។</w:t>
      </w:r>
    </w:p>
    <w:p/>
    <w:p>
      <w:r xmlns:w="http://schemas.openxmlformats.org/wordprocessingml/2006/main">
        <w:t xml:space="preserve">១៖ យើង​អាច​ទុក​ចិត្ត​ព្រះ​ដើម្បី​ផ្គត់ផ្គង់​យើង ទោះ​ជា​ក្នុង​ពេល​មាន​ការ​ខ្វះខាត​ក៏​ដោយ។</w:t>
      </w:r>
    </w:p>
    <w:p/>
    <w:p>
      <w:r xmlns:w="http://schemas.openxmlformats.org/wordprocessingml/2006/main">
        <w:t xml:space="preserve">២៖ ព្រះ​បាន​សន្យា​ថា​នឹង​ប្រទាន​ពរ​ដល់​យើង​ជា​បរិបូរ​ពេល​យើង​ស្មោះ​ត្រង់​នឹង​ទ្រង់។</w:t>
      </w:r>
    </w:p>
    <w:p/>
    <w:p>
      <w:r xmlns:w="http://schemas.openxmlformats.org/wordprocessingml/2006/main">
        <w:t xml:space="preserve">1: ទំនុកដំកើង 34:10 - សត្វតោវ័យក្មេងខ្វះខាតហើយទទួលរងការស្រេកឃ្លាន; រីឯ​អ្នក​ដែល​ស្វែង​រក​ព្រះ‌អម្ចាស់ នោះ​មិន​ខ្វះ​អ្វី​ដែល​ល្អ​ឡើយ។</w:t>
      </w:r>
    </w:p>
    <w:p/>
    <w:p>
      <w:r xmlns:w="http://schemas.openxmlformats.org/wordprocessingml/2006/main">
        <w:t xml:space="preserve">2: ម៉ាថាយ 6:25-34 - ដូច្នេះខ្ញុំប្រាប់អ្នកថាកុំបារម្ភអំពីជីវិតរបស់អ្នក, អ្វីដែលអ្នកនឹងបរិភោគឬអ្វីដែលអ្នកនឹងផឹក; ឬអំពីរាងកាយរបស់អ្នកអ្វីដែលអ្នកនឹងដាក់។ តើ​ជីវិត​មិន​លើស​អាហារ និង​រូប​កាយ​ជាង​សម្លៀក​បំពាក់​ទេ​ឬ?</w:t>
      </w:r>
    </w:p>
    <w:p/>
    <w:p>
      <w:r xmlns:w="http://schemas.openxmlformats.org/wordprocessingml/2006/main">
        <w:t xml:space="preserve">លោកុប្បត្តិ 27:40 ហើយ​អ្នក​នឹង​មាន​ជីវិត​ដោយ​ដាវ ហើយ​នឹង​បម្រើ​បង​ប្អូន​របស់​អ្នក។ ហើយ​វា​នឹង​កើត​ឡើង​នៅ​ពេល​ដែល​អ្នក​នឹង​មាន​អំណាច នោះ​អ្នក​នឹង​ត្រូវ​បំបែក​នឹម​របស់​វា​ចេញ​ពី​ក​របស់​អ្នក​។</w:t>
      </w:r>
    </w:p>
    <w:p/>
    <w:p>
      <w:r xmlns:w="http://schemas.openxmlformats.org/wordprocessingml/2006/main">
        <w:t xml:space="preserve">អ៊ីសាក​ប្រាប់​អេសាវ​ជា​កូន​គាត់​ថា គាត់​នឹង​ត្រូវ​បម្រើ​បង​ប្រុស​គាត់ ហើយ​អំណាច​របស់​គាត់​នឹង​មក​ដល់ ពេល​គាត់​អាច​បំបែក​ការ​គ្រប់​គ្រង​របស់​បង​ប្រុស​គាត់។</w:t>
      </w:r>
    </w:p>
    <w:p/>
    <w:p>
      <w:r xmlns:w="http://schemas.openxmlformats.org/wordprocessingml/2006/main">
        <w:t xml:space="preserve">1. អំណាចនៃការយកឈ្នះលើទុក្ខលំបាក</w:t>
      </w:r>
    </w:p>
    <w:p/>
    <w:p>
      <w:r xmlns:w="http://schemas.openxmlformats.org/wordprocessingml/2006/main">
        <w:t xml:space="preserve">2. ភាពខ្លាំងនៃប្រព័ន្ធអយ្យកោ</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រ៉ូម 8:37 - ទេ ក្នុង​ការ​ទាំង​អស់​នេះ យើង​ច្រើន​ជាង​អ្នក​ឈ្នះ​តាម​រយៈ​ព្រះអង្គ​ដែល​បាន​ស្រឡាញ់​យើង។</w:t>
      </w:r>
    </w:p>
    <w:p/>
    <w:p>
      <w:r xmlns:w="http://schemas.openxmlformats.org/wordprocessingml/2006/main">
        <w:t xml:space="preserve">លោកុប្បត្តិ 27:41 លោក​អេសាវ​ស្អប់​លោក​យ៉ាកុប ដោយ​ព្រោះ​តែ​ព្រះ‌បិតា​របស់​លោក​បាន​ប្រទាន​ពរ​ដល់​លោក ហើយ​លោក​អេសាវ​និយាយ​ក្នុង​ចិត្ត​ថា៖ «ថ្ងៃ​កាន់​ទុក្ខ​ឪពុក​ខ្ញុំ​ជិត​មក​ដល់​ហើយ។ នោះ​ខ្ញុំ​នឹង​សម្លាប់​យ៉ាកុប​ជា​បង​ប្រុស​របស់​ខ្ញុំ។</w:t>
      </w:r>
    </w:p>
    <w:p/>
    <w:p>
      <w:r xmlns:w="http://schemas.openxmlformats.org/wordprocessingml/2006/main">
        <w:t xml:space="preserve">អេសាវ​បាន​ស្អប់​យ៉ាកុប​យ៉ាង​ខ្លាំង ដោយ​សារ​ពរ​ដែល​ឪពុក​គាត់​បាន​ប្រទាន​ដល់​គាត់។ គាត់​ត្រូវ​បាន​បំផ្លាញ​ដោយ​ការ​ស្អប់​របស់​គាត់​ជា​ខ្លាំង​ដែល​គាត់​បាន​គ្រោង​នឹង​សម្លាប់​ប្អូន​ប្រុស​របស់​គាត់​។</w:t>
      </w:r>
    </w:p>
    <w:p/>
    <w:p>
      <w:r xmlns:w="http://schemas.openxmlformats.org/wordprocessingml/2006/main">
        <w:t xml:space="preserve">1. កុំឱ្យសេចក្តីច្រណែនឈ្នានីសអ្នក ហើយនាំអ្នកទៅរកអំពើបាប។</w:t>
      </w:r>
    </w:p>
    <w:p/>
    <w:p>
      <w:r xmlns:w="http://schemas.openxmlformats.org/wordprocessingml/2006/main">
        <w:t xml:space="preserve">2. ស្រឡាញ់បងប្រុសរបស់អ្នកទោះបីជាអ្នកខុសគ្នាក៏ដោយ។</w:t>
      </w:r>
    </w:p>
    <w:p/>
    <w:p>
      <w:r xmlns:w="http://schemas.openxmlformats.org/wordprocessingml/2006/main">
        <w:t xml:space="preserve">១ យ៉ូហាន ៣:១៥ - អស់​អ្នក​ណា​ដែល​ស្អប់​បង​ប្អូន នោះ​ជា​ឃាតក ហើយ​អ្នក​រាល់​គ្នា​ដឹង​ថា គ្មាន​ឃាតក​ណា​មាន​ជីវិត​អស់​កល្ប​នៅ​ក្នុង​ខ្លួន​ឡើយ។</w:t>
      </w:r>
    </w:p>
    <w:p/>
    <w:p>
      <w:r xmlns:w="http://schemas.openxmlformats.org/wordprocessingml/2006/main">
        <w:t xml:space="preserve">2. រ៉ូម 12:20 - ប្រសិនបើខ្មាំងសត្រូវរបស់អ្នកឃ្លាន ចូរចិញ្ចឹមវាទៅ។ ប្រសិនបើគាត់ស្រេក ចូរឱ្យគាត់ផឹក។ ដោយ​ធ្វើ​ដូច្នេះ អ្នក​នឹង​យក​ដុំ​ធ្យូង​មក​ដុត​លើ​ក្បាល​គាត់។</w:t>
      </w:r>
    </w:p>
    <w:p/>
    <w:p>
      <w:r xmlns:w="http://schemas.openxmlformats.org/wordprocessingml/2006/main">
        <w:t xml:space="preserve">លោកុប្បត្តិ 27:42 ហើយ​ពាក្យ​នេះ​របស់​អេសាវ ជា​កូន​ច្បង​របស់​នាង​បាន​ត្រូវ​ប្រាប់​ដល់​រេបិកា ហើយ​នាង​ចាត់​គេ​ទៅ​ហៅ​យ៉ាកុប​ជា​កូន​ពៅ​មក ហើយ​និយាយ​ទៅ​កាន់​គាត់​ថា៖ «អេសាវ ជា​ប្អូន​ឯង​កំពុង​តែ​ពាល់​ឯង ដោយ​ចង់​សម្លាប់​ឯង។ .</w:t>
      </w:r>
    </w:p>
    <w:p/>
    <w:p>
      <w:r xmlns:w="http://schemas.openxmlformats.org/wordprocessingml/2006/main">
        <w:t xml:space="preserve">រេបិកា​ត្រូវ​បាន​គេ​ប្រាប់​ពី​ពាក្យ​របស់​អេសាវ ជា​កូន​ច្បង​របស់​នាង ដែល​បាន​គ្រោង​នឹង​សម្លាប់​ប្អូន​ប្រុស​របស់​គាត់ ឈ្មោះ​យ៉ាកុប ជា​កូន​ប្រុស​របស់​នាង។</w:t>
      </w:r>
    </w:p>
    <w:p/>
    <w:p>
      <w:r xmlns:w="http://schemas.openxmlformats.org/wordprocessingml/2006/main">
        <w:t xml:space="preserve">1. គ្មាននរណាម្នាក់នៅក្មេងពេកក្នុងការតស៊ូប្រឈមមុខនឹងទុក្ខលំបាកនោះទេ។</w:t>
      </w:r>
    </w:p>
    <w:p/>
    <w:p>
      <w:r xmlns:w="http://schemas.openxmlformats.org/wordprocessingml/2006/main">
        <w:t xml:space="preserve">2. យើងត្រូវទុកចិត្ដលើព្រះ ទោះជាស្ថិតក្នុងកាលៈទេសៈដ៏ធ្ងន់ធ្ងរបំផុតក៏ដោយ។</w:t>
      </w:r>
    </w:p>
    <w:p/>
    <w:p>
      <w:r xmlns:w="http://schemas.openxmlformats.org/wordprocessingml/2006/main">
        <w:t xml:space="preserve">1. យេរេមា 17:7-8 (មាន​ពរ​ហើយ​អ្នក​ណា​ដែល​ទុក​ចិត្ត​លើ​ព្រះ​អម្ចាស់ ដែល​មាន​ទំនុក​ចិត្ត​លើ​ទ្រង់)។</w:t>
      </w:r>
    </w:p>
    <w:p/>
    <w:p>
      <w:r xmlns:w="http://schemas.openxmlformats.org/wordprocessingml/2006/main">
        <w:t xml:space="preserve">2. យ៉ាកុប 1:2-3 ( បងប្អូន​ប្រុសស្រី​អើយ ចូរ​គិត​ថា​វា​ជា​សេចក្តី​អំណរ​ដ៏​បរិសុទ្ធ រាល់​ពេល​ដែល​អ្នក​ប្រឈម​មុខ​នឹង​ការ​សាកល្បង​ជា​ច្រើន​ប្រភេទ ពី​ព្រោះ​អ្នក​ដឹង​ថា​ការ​សាកល្បង​នៃ​សេចក្ដី​ជំនឿ​របស់​អ្នក​បង្កើត​ឱ្យ​មាន​ការ​តស៊ូ​) ។</w:t>
      </w:r>
    </w:p>
    <w:p/>
    <w:p>
      <w:r xmlns:w="http://schemas.openxmlformats.org/wordprocessingml/2006/main">
        <w:t xml:space="preserve">លោកុប្បត្តិ 27:43 ដូច្នេះ កូន​អើយ ចូរ​ស្តាប់​តាម​សំឡេង​របស់​ខ្ញុំ។ ចូរក្រោកឡើង រត់ទៅឡាបាន់ប្អូនរបស់ខ្ញុំទៅស្រុកហារ៉ាន។</w:t>
      </w:r>
    </w:p>
    <w:p/>
    <w:p>
      <w:r xmlns:w="http://schemas.openxmlformats.org/wordprocessingml/2006/main">
        <w:t xml:space="preserve">វគ្គ​នេះ​និយាយ​ពី​ការ​ស្តាប់​បង្គាប់​ឪពុក​ម្ដាយ ហើយ​រត់​ទៅ​ស្រុក​ឡាបាន់​នៅ​ស្រុក​ហារ៉ាន។</w:t>
      </w:r>
    </w:p>
    <w:p/>
    <w:p>
      <w:r xmlns:w="http://schemas.openxmlformats.org/wordprocessingml/2006/main">
        <w:t xml:space="preserve">1. សារៈសំខាន់នៃការគោរពឪពុកម្តាយរបស់យើង និងការស្តាប់តាមសំលេងរបស់ពួកគេ។</w:t>
      </w:r>
    </w:p>
    <w:p/>
    <w:p>
      <w:r xmlns:w="http://schemas.openxmlformats.org/wordprocessingml/2006/main">
        <w:t xml:space="preserve">2. ជ្រកកោនក្នុងព្រះអម្ចាស់ ហើយទុកចិត្តលើទ្រង់</w:t>
      </w:r>
    </w:p>
    <w:p/>
    <w:p>
      <w:r xmlns:w="http://schemas.openxmlformats.org/wordprocessingml/2006/main">
        <w:t xml:space="preserve">1. អេភេសូរ 6:1-3 - «កូន​អើយ ចូរ​ស្តាប់​បង្គាប់​ឪពុក​ម្ដាយ​របស់​អ្នក​ក្នុង​ព្រះ‌អម្ចាស់ ដ្បិត​នេះ​ជា​ការ​ត្រឹម​ត្រូវ ចូរ​គោរព​មាតា​បិតា​របស់​អ្នក ដែល​ជា​បញ្ញត្តិ​ដំបូង​ដោយ​ការ​សន្យា ដើម្បី​ឲ្យ​កូន​បាន​សុខ​សប្បាយ ហើយ​ឲ្យ​កូន​បាន​សប្បាយ។ អាយុវែងនៅលើផែនដី។</w:t>
      </w:r>
    </w:p>
    <w:p/>
    <w:p>
      <w:r xmlns:w="http://schemas.openxmlformats.org/wordprocessingml/2006/main">
        <w:t xml:space="preserve">2. ទំនុកតម្កើង 91:2 - «ខ្ញុំនឹងនិយាយអំពីព្រះអម្ចាស់ថា ទ្រង់ជាជម្រក និងជាបន្ទាយរបស់ទូលបង្គំ ជាព្រះដែលទូលបង្គំទុកចិត្ត។</w:t>
      </w:r>
    </w:p>
    <w:p/>
    <w:p>
      <w:r xmlns:w="http://schemas.openxmlformats.org/wordprocessingml/2006/main">
        <w:t xml:space="preserve">លោកុប្បត្តិ 27:44 ហើយ​នៅ​ជាមួយ​គាត់​ពីរ​បី​ថ្ងៃ រហូត​ដល់​កំហឹង​របស់​បង​ប្អូន​បាន​ងាក​ចេញ។</w:t>
      </w:r>
    </w:p>
    <w:p/>
    <w:p>
      <w:r xmlns:w="http://schemas.openxmlformats.org/wordprocessingml/2006/main">
        <w:t xml:space="preserve">វគ្គនេះពិភាក្សាអំពីរបៀបដែលគួររង់ចាំរហូតដល់កំហឹងរបស់បងប្អូនបង្កើតរបស់ពួកគេបានរលត់ទៅវិញ។</w:t>
      </w:r>
    </w:p>
    <w:p/>
    <w:p>
      <w:r xmlns:w="http://schemas.openxmlformats.org/wordprocessingml/2006/main">
        <w:t xml:space="preserve">1. រង់ចាំពេលវេលារបស់ព្រះ៖ រៀនអត់ធ្មត់ក្នុងស្ថានភាពលំបាក</w:t>
      </w:r>
    </w:p>
    <w:p/>
    <w:p>
      <w:r xmlns:w="http://schemas.openxmlformats.org/wordprocessingml/2006/main">
        <w:t xml:space="preserve">2. យកឈ្នះលើកំហឹង៖ ស្វែងរកសន្តិភាពក្នុងគ្រាដែលមិនចេះដោះស្រាយ</w:t>
      </w:r>
    </w:p>
    <w:p/>
    <w:p>
      <w:r xmlns:w="http://schemas.openxmlformats.org/wordprocessingml/2006/main">
        <w:t xml:space="preserve">១.សុភាសិត ១៥:១ - «ពាក្យ​សម្ដី​ទន់​ភ្លាត់​ចេញ​ពី​សេចក្ដី​ក្រោធ តែ​ពាក្យ​គំរោះគំរើយ​បង្ក​កំហឹង»។</w:t>
      </w:r>
    </w:p>
    <w:p/>
    <w:p>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p>
      <w:r xmlns:w="http://schemas.openxmlformats.org/wordprocessingml/2006/main">
        <w:t xml:space="preserve">លោកុប្បត្តិ 27:45 រហូត​ដល់​កំហឹង​របស់​បង​ប្អូន​បែរ​ចេញ​ពី​អ្នក ហើយ​គាត់​ភ្លេច​ការ​ដែល​អ្នក​បាន​ធ្វើ​ចំពោះ​គាត់ នោះ​ខ្ញុំ​នឹង​ចាត់​អ្នក​ទៅ​យក​ពី​ទី​នោះ​ទៅ តើ​ហេតុ​អ្វី​បាន​ជា​ខ្ញុំ​ត្រូវ​ដក​អ្នក​ទាំង​ពីរ​ក្នុង​ថ្ងៃ​តែ​មួយ?</w:t>
      </w:r>
    </w:p>
    <w:p/>
    <w:p>
      <w:r xmlns:w="http://schemas.openxmlformats.org/wordprocessingml/2006/main">
        <w:t xml:space="preserve">រេបិកា​អង្វរ​ដល់​យ៉ាកុប ជា​កូន​ប្រុស​របស់​នាង ឲ្យ​នៅ​ជា​មួយ​នាង រហូត​ដល់​កំហឹង​របស់​អេសាវ ជា​បង​ប្រុស​របស់​គាត់​បាន​ស្ងប់។</w:t>
      </w:r>
    </w:p>
    <w:p/>
    <w:p>
      <w:r xmlns:w="http://schemas.openxmlformats.org/wordprocessingml/2006/main">
        <w:t xml:space="preserve">1. ការរៀនអភ័យទោស៖ ការអង្វររបស់រេបិកាទៅកាន់យ៉ាកុប ឱ្យរង់ចាំរហូតដល់កំហឹងរបស់អេសាវបានធូរស្រាល គឺជាមេរៀនមួយក្នុងការរៀនអភ័យទោស។</w:t>
      </w:r>
    </w:p>
    <w:p/>
    <w:p>
      <w:r xmlns:w="http://schemas.openxmlformats.org/wordprocessingml/2006/main">
        <w:t xml:space="preserve">2. ការយកឈ្នះលើជម្លោះ៖ ការអង្វររបស់រេបិកាទៅយ៉ាកុបឱ្យនៅជាមួយនាងរហូតដល់កំហឹងរបស់អេសាវដែលជាបងប្រុសរបស់គាត់បានស្រុតចុះ បង្ហាញពីសារៈសំខាន់នៃការយកឈ្នះលើជម្លោះ។</w:t>
      </w:r>
    </w:p>
    <w:p/>
    <w:p>
      <w:r xmlns:w="http://schemas.openxmlformats.org/wordprocessingml/2006/main">
        <w:t xml:space="preserve">1. ម៉ាថាយ 5:43-44 —«អ្នក​រាល់​គ្នា​បាន​ឮ​គេ​និយាយ​ថា ‹ត្រូវ​ស្រឡាញ់​អ្នក​ជិត​ខាង ហើយ​ស្អប់​ខ្មាំង​សត្រូវ›។ ប៉ុន្តែ ខ្ញុំ​ប្រាប់​អ្នក​ថា ចូរ​ស្រឡាញ់​ខ្មាំង​សត្រូវ​របស់​អ្នក ហើយ​អធិស្ឋាន​ឲ្យ​អ្នក​ដែល​បៀតបៀន​អ្នក»។</w:t>
      </w:r>
    </w:p>
    <w:p/>
    <w:p>
      <w:r xmlns:w="http://schemas.openxmlformats.org/wordprocessingml/2006/main">
        <w:t xml:space="preserve">2. កូល៉ុស 3:13 - «ចូរ​ទ្រាំទ្រ​គ្នា​ទៅ​វិញ​ទៅ​មក ហើយ​អត់​ទោស​គ្នា​ទៅ​វិញ​ទៅ​មក បើ​អ្នក​រាល់​គ្នា​មាន​ការ​សោកស្ដាយ​ចំពោះ​អ្នក​ណា​ម្នាក់ ចូរ​អត់​ទោស​ឲ្យ​ដូច​ជា​ព្រះ​អម្ចាស់​អត់​ទោស​ឲ្យ​អ្នក​រាល់​គ្នា»។</w:t>
      </w:r>
    </w:p>
    <w:p/>
    <w:p>
      <w:r xmlns:w="http://schemas.openxmlformats.org/wordprocessingml/2006/main">
        <w:t xml:space="preserve">លោកុប្បត្តិ 27:46 រេបិកា​មាន​ប្រសាសន៍​ទៅ​អ៊ីសាក​ថា៖ «ខ្ញុំ​នឿយ​ណាយ​នឹង​ជីវិត​របស់​ខ្ញុំ ដោយ​សារ​កូន​ស្រី​របស់​លោក​ហេត ប្រសិន​បើ​យ៉ាកុប​យក​ប្រពន្ធ​កូន​ស្រី​របស់​លោក​ហេត ដូច​អ្នក​ទាំង​នេះ​ជា​កូន​ស្រី​នៃ​ស្រុក តើ​នឹង​មាន​ប្រយោជន៍​អ្វី? ជីវិតធ្វើខ្ញុំ?</w:t>
      </w:r>
    </w:p>
    <w:p/>
    <w:p>
      <w:r xmlns:w="http://schemas.openxmlformats.org/wordprocessingml/2006/main">
        <w:t xml:space="preserve">រេបិកា​បង្ហាញ​ការ​មិន​ពេញ​ចិត្ត​នឹង​កូន​ស្រី​របស់​ហេត ហើយ​សួរ​អ៊ីសាក​ថា តើ​ជីវិត​របស់​នាង​នឹង​ធ្វើ​អ្វី​ល្អ​ដល់​នាង ប្រសិន​បើ​យ៉ាកុប​រៀបការ​ជាមួយ​ពួក​គេ។</w:t>
      </w:r>
    </w:p>
    <w:p/>
    <w:p>
      <w:r xmlns:w="http://schemas.openxmlformats.org/wordprocessingml/2006/main">
        <w:t xml:space="preserve">១៖ យើង​ត្រូវ​ចាំ​ថា​ដាក់​ព្រះអម្ចាស់​ជា​មុន​ក្នុង​គ្រប់​ការ​ទាំង​អស់។ លោកុប្បត្តិ 28:20-22 ចែង​ថា លោក​យ៉ាកុប​បាន​ស្បថ​ដោយ​ពោល​ថា បើ​ព្រះ​ទ្រង់​គង់​ជា​មួយ​នឹង​ខ្ញុំ ហើយ​នឹង​រក្សា​ខ្ញុំ​តាម​ផ្លូវ​ដែល​ខ្ញុំ​ទៅ ហើយ​នឹង​ប្រទាន​អាហារ​ដល់​ខ្ញុំ​បរិភោគ និង​សំលៀក​បំពាក់​ឲ្យ​ខ្ញុំ។ ខ្ញុំមកផ្ទះឪពុកខ្ញុំម្តងទៀតដោយសុខសាន្ត។ ពេល​នោះ ព្រះ‌អម្ចាស់​នឹង​ធ្វើ​ជា​ព្រះ​របស់​ខ្ញុំ ថ្ម​នេះ​ដែល​ខ្ញុំ​បាន​តាំង​ជា​សសរ នោះ​នឹង​ក្លាយ​ជា​ដំណាក់​របស់​ព្រះ ហើយ​គ្រប់​របស់​ដែល​អ្នក​នឹង​ឲ្យ​មក​ខ្ញុំ នោះ​ខ្ញុំ​នឹង​ប្រគល់​មួយ​ភាគ​ដប់​ឲ្យ​អ្នក​ជា​ប្រាកដ។</w:t>
      </w:r>
    </w:p>
    <w:p/>
    <w:p>
      <w:r xmlns:w="http://schemas.openxmlformats.org/wordprocessingml/2006/main">
        <w:t xml:space="preserve">២៖ យើង​ត្រូវ​ចងចាំ​ទុក​ចិត្ត​លើ​ផែនការ​របស់​ព្រះអម្ចាស់​សម្រាប់​ជីវិត​របស់​យើង។ សុភាសិត 3:5-6 ចែង​ថា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លោកុប្បត្តិ ២៨:២០​-​២២</w:t>
      </w:r>
    </w:p>
    <w:p/>
    <w:p>
      <w:r xmlns:w="http://schemas.openxmlformats.org/wordprocessingml/2006/main">
        <w:t xml:space="preserve">២៖ សុភាសិត ៣:៥​-​៦</w:t>
      </w:r>
    </w:p>
    <w:p/>
    <w:p>
      <w:r xmlns:w="http://schemas.openxmlformats.org/wordprocessingml/2006/main">
        <w:t xml:space="preserve">លោកុប្បត្តិ 28 អាច​ត្រូវ​បាន​សង្ខេប​ជា​បី​កថាខណ្ឌ​ដូច​ខាង​ក្រោម ដោយ​មាន​ខគម្ពីរ​ដែល​បាន​បង្ហាញ ៖</w:t>
      </w:r>
    </w:p>
    <w:p/>
    <w:p>
      <w:r xmlns:w="http://schemas.openxmlformats.org/wordprocessingml/2006/main">
        <w:t xml:space="preserve">កថាខណ្ឌ 1: នៅក្នុងលោកុប្បត្តិ 28:1-9 អ៊ីសាកបានប្រទានពរដល់យ៉ាកុប ហើយណែនាំគាត់កុំឱ្យយកប្រពន្ធពីស្ត្រីជនជាតិកាណាន ប៉ុន្តែត្រូវទៅគ្រួសារម្តាយរបស់គាត់នៅប៉ាដាន់-អារ៉ាម។ អ៊ីសាក​បញ្ជាក់​សេចក្ដី​សញ្ញា​របស់​ព្រះ​ជាមួយ​យ៉ាកុប​ម្ដង​ទៀត ដោយ​ប្រទាន​ពរ​ដល់​គាត់​ជាមួយ​នឹង​ការ​សន្យា​នៃ​កូនចៅ និង​ដែនដី។ អេសាវ​ដោយ​ដឹង​ថា​ប្រពន្ធ​របស់​ជន​ជាតិ​កាណាន​មិន​ពេញ​ចិត្ត​ឪពុក​ម្ដាយ​គាត់ ក៏​យក​ប្រពន្ធ​ពី​គ្រួសារ​របស់​អ៊ីសម៉ាអែល​ដែរ។ យ៉ាកុប​ធ្វើ​តាម​ការ​ណែនាំ​របស់​ឪពុក ហើយ​ចេញ​ដំណើរ​ទៅ​ស្រុក​ប៉ាដាន់-អារ៉ាម។</w:t>
      </w:r>
    </w:p>
    <w:p/>
    <w:p>
      <w:r xmlns:w="http://schemas.openxmlformats.org/wordprocessingml/2006/main">
        <w:t xml:space="preserve">វគ្គទី 2: បន្តនៅក្នុងលោកុប្បត្តិ 28:10-17 ក្នុងអំឡុងពេលធ្វើដំណើររបស់យ៉ាកុប គាត់ឈប់មួយយប់នៅកន្លែងជាក់លាក់មួយ ហើយសម្រាកនៅទីនោះ។ ក្នុង​សុបិន​ឃើញ​ជណ្ដើរ​មួយ​ឡើង​ពី​ផែនដី​ទៅ​ស្ថានសួគ៌​ដោយ​មាន​ទេវតា​ឡើង​ចុះ។ ព្រះ​ឈរ​នៅ​ពី​លើ​ជណ្ដើរ ហើយ​បញ្ជាក់​ឡើង​វិញ​នូវ​ការ​សន្យា​របស់​ទ្រង់​ចំពោះ​ដែនដី​យ៉ាកុប កូនចៅ និង​ពរជ័យ​សម្រាប់​គ្រប់​ជាតិសាសន៍​តាមរយៈ​ទ្រង់។ ពេល​ភ្ញាក់​ពី​ដំណេក យ៉ាកុប​ដឹង​ថា​គាត់​បាន​ជួប​នឹង​វត្តមាន​របស់​ព្រះ​នៅ​កន្លែង​នោះ។</w:t>
      </w:r>
    </w:p>
    <w:p/>
    <w:p>
      <w:r xmlns:w="http://schemas.openxmlformats.org/wordprocessingml/2006/main">
        <w:t xml:space="preserve">កថាខណ្ឌទី៣៖ នៅក្នុងលោកុប្បត្តិ ២៨:១៨-២២ ដោយមានការរំជួលចិត្តយ៉ាងខ្លាំងដោយការជួបជាមួយព្រះនេះ យ៉ាកុបបានយកថ្មដែលគាត់ប្រើជាខ្នើយកំឡុងពេលគាត់គេង ហើយដាក់ជាសសរ។ គាត់​លាប​ប្រេង​ជា​ការ​បូជា ហើយ​ដាក់​ឈ្មោះ​កន្លែង​នោះ​ថា បេតអែល (មាន​ន័យ​ថា «ដំណាក់​នៃ​ព្រះ»)។ យ៉ាកុប​បាន​ស្បថ​ថា​នឹង​បម្រើ​ព្រះ​ដោយ​ស្មោះត្រង់ ប្រសិនបើ​ទ្រង់​បំពេញ​តាម​ការ​សន្យា​របស់​ទ្រង់​ដោយ​ការ​ផ្គត់ផ្គង់​ដល់​គាត់​ក្នុង​ដំណើរ​របស់​គាត់ ហើយ​នាំ​គាត់​ត្រឡប់​ទៅ​ផ្ទះ​ឪពុក​គាត់​វិញ​ដោយ​សុវត្ថិភាព។ ទ្រង់​ប្រកាស​ថា ថ្ម​នេះ​នឹង​ត្រូវ​បាន​តាំង​ជា​ដំណាក់​របស់​ព្រះ ដែល​ទ្រង់​នឹង​ថ្វាយ​តង្វាយ​ដល់​ទ្រង់។</w:t>
      </w:r>
    </w:p>
    <w:p/>
    <w:p>
      <w:r xmlns:w="http://schemas.openxmlformats.org/wordprocessingml/2006/main">
        <w:t xml:space="preserve">សរុប​មក:</w:t>
      </w:r>
    </w:p>
    <w:p>
      <w:r xmlns:w="http://schemas.openxmlformats.org/wordprocessingml/2006/main">
        <w:t xml:space="preserve">លោកុប្បត្តិ ២៨ បង្ហាញ៖</w:t>
      </w:r>
    </w:p>
    <w:p>
      <w:r xmlns:w="http://schemas.openxmlformats.org/wordprocessingml/2006/main">
        <w:t xml:space="preserve">អ៊ីសាក​បាន​ប្រទាន​ពរ​ដល់​យ៉ាកុប​មុន​ពេល​គាត់​ចេញ​ទៅ​ស្រុក​ប៉ាដាន់-អារ៉ាម។</w:t>
      </w:r>
    </w:p>
    <w:p>
      <w:r xmlns:w="http://schemas.openxmlformats.org/wordprocessingml/2006/main">
        <w:t xml:space="preserve">យ៉ាកុប​ត្រូវ​បាន​បង្គាប់​កុំ​ឲ្យ​យក​ប្រពន្ធ​របស់​ជន​ជាតិ​កាណាន។</w:t>
      </w:r>
    </w:p>
    <w:p>
      <w:r xmlns:w="http://schemas.openxmlformats.org/wordprocessingml/2006/main">
        <w:t xml:space="preserve">អេសាវ​រៀបការ​ជាមួយ​ប្រពន្ធ​ពី​គ្រួសារ​អ៊ីសម៉ាអែល។</w:t>
      </w:r>
    </w:p>
    <w:p>
      <w:r xmlns:w="http://schemas.openxmlformats.org/wordprocessingml/2006/main">
        <w:t xml:space="preserve">យ៉ាកុប​ធ្វើ​តាម​ការ​ណែនាំ​របស់​ឪពុក​គាត់ ហើយ​ចេញ​ទៅ​ស្រុក​ប៉ាដាន់-អារ៉ាម។</w:t>
      </w:r>
    </w:p>
    <w:p/>
    <w:p>
      <w:r xmlns:w="http://schemas.openxmlformats.org/wordprocessingml/2006/main">
        <w:t xml:space="preserve">សុបិន្តរបស់យ៉ាកុបអំពីជណ្ដើរឡើងពីផែនដីទៅស្ថានសួគ៌។</w:t>
      </w:r>
    </w:p>
    <w:p>
      <w:r xmlns:w="http://schemas.openxmlformats.org/wordprocessingml/2006/main">
        <w:t xml:space="preserve">ព្រះ​បាន​បញ្ជាក់​ឡើង​វិញ​នូវ​សេចក្ដី​សញ្ញា​របស់​ទ្រង់​សន្យា​នឹង​យ៉ាកុប;</w:t>
      </w:r>
    </w:p>
    <w:p>
      <w:r xmlns:w="http://schemas.openxmlformats.org/wordprocessingml/2006/main">
        <w:t xml:space="preserve">យ៉ាកុប​ដឹង​អំពី​វត្តមាន​របស់​ព្រះ​នៅ​កន្លែង​នោះ។</w:t>
      </w:r>
    </w:p>
    <w:p/>
    <w:p>
      <w:r xmlns:w="http://schemas.openxmlformats.org/wordprocessingml/2006/main">
        <w:t xml:space="preserve">យ៉ាកុប​ធ្វើ​ពិធី​បូជា​សសរ​ថ្ម ជា​កន្លែង​រំឭក​ដល់​បេតអែល។</w:t>
      </w:r>
    </w:p>
    <w:p>
      <w:r xmlns:w="http://schemas.openxmlformats.org/wordprocessingml/2006/main">
        <w:t xml:space="preserve">ការស្បថថានឹងបម្រើព្រះដោយស្មោះត្រង់ ហើយថ្វាយដង្វាយនៅកន្លែងនោះ។</w:t>
      </w:r>
    </w:p>
    <w:p>
      <w:r xmlns:w="http://schemas.openxmlformats.org/wordprocessingml/2006/main">
        <w:t xml:space="preserve">បំណង​ប្រាថ្នា​របស់​គាត់​សម្រាប់​ការ​ផ្គត់ផ្គង់​របស់​ព្រះ និង​ការ​ត្រឡប់​ទៅ​ផ្ទះ​ឪពុក​គាត់​វិញ​ដោយ​សុវត្ថិភាព។</w:t>
      </w:r>
    </w:p>
    <w:p/>
    <w:p>
      <w:r xmlns:w="http://schemas.openxmlformats.org/wordprocessingml/2006/main">
        <w:t xml:space="preserve">ជំពូកនេះបង្ហាញពីការផ្លាស់ប្តូរនៅក្នុងជីវិតរបស់យ៉ាកុប នៅពេលគាត់ចាប់ផ្តើមដំណើររបស់គាត់ទៅកាន់ Paddan-aram ។ វាគូសបញ្ជាក់ពីសារៈសំខាន់នៃពរជ័យគ្រួសារ ការគោរពប្រតិបត្តិ និងការប្រកាន់ខ្ជាប់នូវការណែនាំរបស់ព្រះ។ សុបិននៃជណ្ដើរតំណាងឱ្យទំនាក់ទំនងដ៏ទេវភាពរវាងស្ថានសួគ៌ និងផែនដី ដោយសង្កត់ធ្ងន់ទៅលើវត្តមានរបស់ព្រះ និងការចូលរួមក្នុងជីវិតរបស់យ៉ាកុប។ យ៉ាកុប​ឆ្លើយ​តប​ដោយ​ការ​គោរព​ដោយ​ឧទ្ទិស​សសរ​ថ្ម​នៅ​បេតអែល ដោយ​តាំង​វា​ជា​កន្លែង​ពិសិដ្ឋ។ លោកុប្បត្តិ 28 ពិពណ៌នាអំពីការកើនឡើងនៃការយល់ដឹងរបស់យ៉ាកុបអំពីការសន្យារបស់ព្រះ ហើយកំណត់ដំណាក់កាលសម្រាប់ព្រឹត្តិការណ៍នាពេលអនាគតក្នុងជីវិតរបស់គាត់ នៅពេលគាត់ជួបប្រទះនឹងការសាកល្បង និងការផ្លាស់ប្ដូរផ្សេងៗ។</w:t>
      </w:r>
    </w:p>
    <w:p/>
    <w:p>
      <w:r xmlns:w="http://schemas.openxmlformats.org/wordprocessingml/2006/main">
        <w:t xml:space="preserve">លោកុប្បត្តិ 28:1 លោក​អ៊ីសាក​ហៅ​លោក​យ៉ាកុប មក​ឲ្យ​ពរ​លោក ហើយ​បង្គាប់​លោក​ថា៖ «កុំ​យក​ប្រពន្ធ​កូន​ស្រី​របស់​ស្រុក​កាណាន​មក​ធ្វើ​ជា​ប្រពន្ធ»។</w:t>
      </w:r>
    </w:p>
    <w:p/>
    <w:p>
      <w:r xmlns:w="http://schemas.openxmlformats.org/wordprocessingml/2006/main">
        <w:t xml:space="preserve">យ៉ាកុប​ត្រូវ​បាន​ឪពុក​របស់​លោក​អ៊ីសាក​ណែនាំ​កុំ​ឲ្យ​រៀបការ​ជាមួយ​ស្ត្រី​ជនជាតិ​កាណាន។</w:t>
      </w:r>
    </w:p>
    <w:p/>
    <w:p>
      <w:r xmlns:w="http://schemas.openxmlformats.org/wordprocessingml/2006/main">
        <w:t xml:space="preserve">១៖ ឆន្ទៈ​របស់​ព្រះ​មាន​ទំនាក់ទំនង​យ៉ាង​ខ្លាំង​ចំពោះ​សកម្មភាព​របស់​យើង</w:t>
      </w:r>
    </w:p>
    <w:p/>
    <w:p>
      <w:r xmlns:w="http://schemas.openxmlformats.org/wordprocessingml/2006/main">
        <w:t xml:space="preserve">២៖ សារៈសំខាន់នៃការស្តាប់ឪពុកម្តាយរបស់យើង។</w:t>
      </w:r>
    </w:p>
    <w:p/>
    <w:p>
      <w:r xmlns:w="http://schemas.openxmlformats.org/wordprocessingml/2006/main">
        <w:t xml:space="preserve">១៖ សុភាសិត ៣:១-២ - កូន​អើយ កុំ​ភ្លេច​ច្បាប់​របស់​ខ្ញុំ ប៉ុន្តែ​សូម​ឲ្យ​ចិត្ត​អ្នក​កាន់​តាម​បញ្ញត្តិ​របស់​ខ្ញុំ​ចុះ នោះ​នឹង​បន្ថែម​ដល់​អ្នក​ក្នុង​រយៈ​ពេល​មួយ​ថ្ងៃ ជីវិត​ដ៏​វែង និង​សន្តិភាព។</w:t>
      </w:r>
    </w:p>
    <w:p/>
    <w:p>
      <w:r xmlns:w="http://schemas.openxmlformats.org/wordprocessingml/2006/main">
        <w:t xml:space="preserve">២៖ សុភាសិត ២២:៦ - ចូរ​បង្ហាត់​កូន​ឲ្យ​ដើរ​តាម​ផ្លូវ​ដែល​គាត់​គួរ​ទៅ ហើយ​កាល​គាត់​ចាស់​ទៅ គាត់​នឹង​មិន​ចាក​ចេញ​ពី​វា​ឡើយ។</w:t>
      </w:r>
    </w:p>
    <w:p/>
    <w:p>
      <w:r xmlns:w="http://schemas.openxmlformats.org/wordprocessingml/2006/main">
        <w:t xml:space="preserve">លោកុប្បត្តិ 28:2 ចូរ​ក្រោក​ឡើង​ទៅ​ក្រុង​ប៉ាដាណារ៉ាម ទៅ​ផ្ទះ​បេធូអែល ឪពុក​ម្ដាយ​អ្នក។ ហើយ​យក​ឯង​ធ្វើ​ជា​ប្រពន្ធ​ពី​កូន​ស្រី​របស់​ឡាបាន់ ជា​បង​ប្រុស​របស់​ម្តាយ​ឯង។</w:t>
      </w:r>
    </w:p>
    <w:p/>
    <w:p>
      <w:r xmlns:w="http://schemas.openxmlformats.org/wordprocessingml/2006/main">
        <w:t xml:space="preserve">វគ្គ​នេះ​ចេញ​ពី​លោកុប្បត្តិ 28:2 លើក​ទឹក​ចិត្ត​យ៉ាកុប​ឲ្យ​ស្វែង​រក​ប្រពន្ធ​ពី​គ្រួសារ​របស់​ឪពុក​ម្តាយ​គាត់ គឺ​បេធូអែល។</w:t>
      </w:r>
    </w:p>
    <w:p/>
    <w:p>
      <w:r xmlns:w="http://schemas.openxmlformats.org/wordprocessingml/2006/main">
        <w:t xml:space="preserve">1. ប្រាជ្ញារបស់ព្រះក្នុងការជ្រើសរើសទំនាក់ទំនងត្រឹមត្រូវ។</w:t>
      </w:r>
    </w:p>
    <w:p/>
    <w:p>
      <w:r xmlns:w="http://schemas.openxmlformats.org/wordprocessingml/2006/main">
        <w:t xml:space="preserve">2. របៀបស្វែងយល់ពីឆន្ទៈរបស់ព្រះក្នុងការស្វែងរកប្តីឬប្រពន្ធ</w:t>
      </w:r>
    </w:p>
    <w:p/>
    <w:p>
      <w:r xmlns:w="http://schemas.openxmlformats.org/wordprocessingml/2006/main">
        <w:t xml:space="preserve">១.សុភាសិត ៣:៥-៦ - ចូរ​ទុក​ចិត្ត​លើ​ព្រះ​អម្ចាស់​ឲ្យ​អស់​ពី​ចិត្ត ហើយ​កុំ​ពឹង​ផ្អែក​លើ​ការ​យល់​ដឹង​របស់​ខ្លួន​ឡើយ។ នៅក្នុងគ្រប់មធ្យោបាយរបស់អ្នកចុះចូលនឹងទ្រង់ នោះទ្រង់នឹងធ្វើឱ្យផ្លូវរបស់អ្នកត្រង់។</w:t>
      </w:r>
    </w:p>
    <w:p/>
    <w:p>
      <w:r xmlns:w="http://schemas.openxmlformats.org/wordprocessingml/2006/main">
        <w:t xml:space="preserve">អេភេសូរ 5:21-33 - គោរពគ្នាទៅវិញទៅមកដោយការគោរពចំពោះព្រះគ្រីស្ទ។ ស្វាមីទាំងឡាយអើយ ចូរស្រឡាញ់ប្រពន្ធរបស់អ្នក ដូចព្រះគ្រីស្ទបានស្រឡាញ់ក្រុមជំនុំ ហើយបានលះបង់អង្គទ្រង់សម្រាប់នាង។</w:t>
      </w:r>
    </w:p>
    <w:p/>
    <w:p>
      <w:r xmlns:w="http://schemas.openxmlformats.org/wordprocessingml/2006/main">
        <w:t xml:space="preserve">លោកុប្បត្តិ 28:3 ហើយ​ព្រះ​នៃ​ព្រះ​ដ៏​មាន​ព្រះ​ចេស្តា​ទ្រង់​ប្រទាន​ពរ​ដល់​អ្នក ហើយ​ធ្វើ​ឲ្យ​អ្នក​បាន​បង្កើត​ផល និង​ចម្រើន​ឡើង ដើម្បី​ឲ្យ​អ្នក​បាន​ជា​មនុស្ស​ដ៏​ច្រើន​កុះករ។</w:t>
      </w:r>
    </w:p>
    <w:p/>
    <w:p>
      <w:r xmlns:w="http://schemas.openxmlformats.org/wordprocessingml/2006/main">
        <w:t xml:space="preserve">ព្រះ​ទ្រង់​សន្យា​នឹង​យ៉ាកុប​ថា ទ្រង់​នឹង​ប្រទាន​ពរ​ដល់​គាត់ ធ្វើ​ឲ្យ​គាត់​បង្កើត​ផល ហើយ​បង្កើន​គាត់​ជា​ច្រើន​នាក់។</w:t>
      </w:r>
    </w:p>
    <w:p/>
    <w:p>
      <w:r xmlns:w="http://schemas.openxmlformats.org/wordprocessingml/2006/main">
        <w:t xml:space="preserve">១៖ ព្រះ​ប្រទាន​ពរ​ដល់​អ្នក​ដែល​ទុក​ចិត្ត​លើ​ទ្រង់។</w:t>
      </w:r>
    </w:p>
    <w:p/>
    <w:p>
      <w:r xmlns:w="http://schemas.openxmlformats.org/wordprocessingml/2006/main">
        <w:t xml:space="preserve">២៖ ព្រះអាចនាំភាពអស្ចារ្យចេញពីការចាប់ផ្តើមតូចៗ។</w:t>
      </w:r>
    </w:p>
    <w:p/>
    <w:p>
      <w:r xmlns:w="http://schemas.openxmlformats.org/wordprocessingml/2006/main">
        <w:t xml:space="preserve">១៖ រ៉ូម ១០:១១ - «ដ្បិត​បទ​គម្ពីរ​ចែង​ថា ‹អ្នក​ណា​ដែល​ជឿ​ដល់​លោក​នឹង​មិន​ត្រូវ​អាម៉ាស់​ឡើយ›»។</w:t>
      </w:r>
    </w:p>
    <w:p/>
    <w:p>
      <w:r xmlns:w="http://schemas.openxmlformats.org/wordprocessingml/2006/main">
        <w:t xml:space="preserve">២៖ លូកា ១:៣៧ - «ដ្បិត​គ្មាន​អ្វី​ដែល​មិន​អាច​ទៅ​រួច​ជា​មួយ​នឹង​ព្រះ​ឡើយ»។</w:t>
      </w:r>
    </w:p>
    <w:p/>
    <w:p>
      <w:r xmlns:w="http://schemas.openxmlformats.org/wordprocessingml/2006/main">
        <w:t xml:space="preserve">លោកុប្បត្តិ 28:4 ហើយ​សូម​ប្រទាន​ពរ​ដល់​លោក​អ័ប្រាហាំ ដល់​អ្នក និង​ដល់​ពូជពង្ស​របស់​អ្នក​ជាមួយ​អ្នក។ ដើម្បី​ឲ្យ​អ្នក​ទទួល​បាន​ទឹក​ដី​ដែល​អ្នក​ជា​ជន​បរទេស​ជា​មរតក ដែល​ព្រះ​បាន​ប្រទាន​ដល់​អ័ប្រាហាំ។</w:t>
      </w:r>
    </w:p>
    <w:p/>
    <w:p>
      <w:r xmlns:w="http://schemas.openxmlformats.org/wordprocessingml/2006/main">
        <w:t xml:space="preserve">ព្រះ​បាន​សន្យា​នឹង​លោក​អ័ប្រាហាំ​ថា​នឹង​ប្រទាន​ដី​មួយ​ដល់​គាត់ ហើយ​ការ​សន្យា​ដូច​គ្នា​នេះ​ត្រូវ​បាន​បន្ត​ដល់​កូន​ចៅ​របស់​គាត់។</w:t>
      </w:r>
    </w:p>
    <w:p/>
    <w:p>
      <w:r xmlns:w="http://schemas.openxmlformats.org/wordprocessingml/2006/main">
        <w:t xml:space="preserve">1. អំណាចនៃសេចក្ដីសន្យារបស់ព្រះ៖ របៀបដែលការសន្យារបស់ព្រះមានឥទ្ធិពលលើជីវិតរបស់យើង។</w:t>
      </w:r>
    </w:p>
    <w:p/>
    <w:p>
      <w:r xmlns:w="http://schemas.openxmlformats.org/wordprocessingml/2006/main">
        <w:t xml:space="preserve">2. ពរជ័យរបស់អ័ប្រាហាំ: របៀបដែលយើងអាចទទួលពរពីព្រះ</w:t>
      </w:r>
    </w:p>
    <w:p/>
    <w:p>
      <w:r xmlns:w="http://schemas.openxmlformats.org/wordprocessingml/2006/main">
        <w:t xml:space="preserve">1. យ៉ាកុប 1:17 - «គ្រប់អំណោយល្អ និងគ្រប់អំណោយទានដ៏ល្អឥតខ្ចោះ គឺមកពីស្ថានលើ គឺចុះមកពីព្រះវរបិតានៃពន្លឺ ដែលមិនមានការប្រែប្រួល ឬស្រមោលដោយសារការផ្លាស់ប្ដូរ»។</w:t>
      </w:r>
    </w:p>
    <w:p/>
    <w:p>
      <w:r xmlns:w="http://schemas.openxmlformats.org/wordprocessingml/2006/main">
        <w:t xml:space="preserve">2. លោកុប្បត្តិ 12:2-3 - «ហើយ​យើង​នឹង​ធ្វើ​ពី​អ្នក​រាល់​គ្នា​ជា​ប្រជាជាតិ​ធំ, ហើយ​យើង​នឹង​ប្រទាន​ពរ​ដល់​អ្នក​និង​ធ្វើ​ឱ្យ​នាម​របស់​អ្នក​អស្ចារ្យ, ដូច្នេះ​អ្នក​នឹង​បាន​ពរ​។ យើង​នឹង​ជេរ​ប្រមាថ​អ្នក ហើយ​គ្រួសារ​ទាំង​អស់​នៅ​លើ​ផែនដី​នឹង​បាន​ពរ​ក្នុង​អ្នក»។</w:t>
      </w:r>
    </w:p>
    <w:p/>
    <w:p>
      <w:r xmlns:w="http://schemas.openxmlformats.org/wordprocessingml/2006/main">
        <w:t xml:space="preserve">លោកុប្បត្តិ 28:5 លោក​អ៊ីសាក​បាន​ចាត់​លោក​យ៉ាកុប​ចេញ ហើយ​លោក​បាន​ទៅ​ក្រុង​ប៉ាដាណារ៉ាម ទៅ​កាន់​លោក​ឡាបាន់ ជា​កូន​របស់​លោក​បេធូអែល ជា​ជន​ជាតិ​ស៊ីរី ដែល​ត្រូវ​ជា​ប្អូន​ប្រុស​របស់​រេបិកា ជា​ម្តាយ​របស់​លោក​យ៉ាកុប និង​លោក​អេសាវ។</w:t>
      </w:r>
    </w:p>
    <w:p/>
    <w:p>
      <w:r xmlns:w="http://schemas.openxmlformats.org/wordprocessingml/2006/main">
        <w:t xml:space="preserve">យ៉ាកុប​ចេញ​ដំណើរ​ទៅ​រក​ប្រពន្ធ ហើយ​ទៅ​ជួប​ឡាបាន់ ជា​បង​ប្រុស​របស់​រេបិកា។</w:t>
      </w:r>
    </w:p>
    <w:p/>
    <w:p>
      <w:r xmlns:w="http://schemas.openxmlformats.org/wordprocessingml/2006/main">
        <w:t xml:space="preserve">1. ការយល់ដឹងអំពីផែនការរបស់ព្រះសម្រាប់ជីវិតរបស់យើង - លោកុប្បត្តិ 28:5</w:t>
      </w:r>
    </w:p>
    <w:p/>
    <w:p>
      <w:r xmlns:w="http://schemas.openxmlformats.org/wordprocessingml/2006/main">
        <w:t xml:space="preserve">2. ការជឿទុកចិត្តលើការណែនាំរបស់ព្រះ - លោកុប្បត្តិ 28:5</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28:6 ពេល​អេសាវ​ឃើញ​ថា​អ៊ីសាក​បាន​ឲ្យ​ពរ​យ៉ាកុប គាត់​ក៏​ចាត់​គាត់​ទៅ​ឯ​ប៉ាដាណារ៉ាម ដើម្បី​យក​គាត់​ទៅ​ធ្វើ​ជា​ប្រពន្ធ។ ពេល​ដែល​គាត់​ឲ្យ​ពរ គាត់​ក៏​បង្គាប់​គាត់​ថា កុំ​យក​ប្រពន្ធ​កូន​ស្រី​កាណាន</w:t>
      </w:r>
    </w:p>
    <w:p/>
    <w:p>
      <w:r xmlns:w="http://schemas.openxmlformats.org/wordprocessingml/2006/main">
        <w:t xml:space="preserve">អ៊ីសាក​បាន​ប្រទាន​ពរ​ដល់​យ៉ាកុប ហើយ​បាន​ណែនាំ​គាត់​ឲ្យ​ទៅ​ក្រុង​ប៉ាដាណារ៉ាម ដើម្បី​រក​ប្រពន្ធ​នៅ​ក្រៅ​កូន​ស្រី​របស់​កាណាន។</w:t>
      </w:r>
    </w:p>
    <w:p/>
    <w:p>
      <w:r xmlns:w="http://schemas.openxmlformats.org/wordprocessingml/2006/main">
        <w:t xml:space="preserve">1. គោលបំណងរបស់ព្រះសម្រាប់រាស្ដ្ររបស់ទ្រង់៖ របៀបដែលព្រះពរ និងការណែនាំរបស់ព្រះណែនាំយើង</w:t>
      </w:r>
    </w:p>
    <w:p/>
    <w:p>
      <w:r xmlns:w="http://schemas.openxmlformats.org/wordprocessingml/2006/main">
        <w:t xml:space="preserve">2. យកឈ្នះលើការល្បួង៖ រៀនស្តាប់ និងស្តាប់តាមសំឡេងរបស់ព្រះ</w:t>
      </w:r>
    </w:p>
    <w:p/>
    <w:p>
      <w:r xmlns:w="http://schemas.openxmlformats.org/wordprocessingml/2006/main">
        <w:t xml:space="preserve">១.សុភាសិត ៣:៥-៦ - ចូរ​ទុក​ចិត្ត​លើ​ព្រះ​អម្ចាស់​ឲ្យ​អស់​ពី​ចិត្ត ហើយ​កុំ​ពឹង​ផ្អែក​លើ​ការ​យល់​ដឹង​របស់​ខ្លួន​ឡើយ។ នៅគ្រប់វិធីរបស់អ្នក ចូរទទួលស្គាល់ទ្រង់ ហើយទ្រង់នឹងធ្វើឱ្យផ្លូវរបស់អ្នកត្រង់។</w:t>
      </w:r>
    </w:p>
    <w:p/>
    <w:p>
      <w:r xmlns:w="http://schemas.openxmlformats.org/wordprocessingml/2006/main">
        <w:t xml:space="preserve">អេភេសូរ 5:15-17 - ចូរក្រឡេកមើលដោយប្រុងប្រយ័ត្ននូវរបៀបដែលអ្នកដើរ មិនមែនដូចជាឥតប្រាជ្ញាទេ ប៉ុន្តែជាអ្នកមានប្រាជ្ញា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លោកុប្បត្តិ 28:7 ហើយ​ថា​យ៉ាកុប​បាន​ស្តាប់​បង្គាប់​ឪពុក​ម្តាយ ហើយ​បាន​ទៅ​ឯ​ប៉ាដាណារាម។</w:t>
      </w:r>
    </w:p>
    <w:p/>
    <w:p>
      <w:r xmlns:w="http://schemas.openxmlformats.org/wordprocessingml/2006/main">
        <w:t xml:space="preserve">យ៉ាកុប​បាន​ស្តាប់​បង្គាប់​ឪពុក​ម្ដាយ ហើយ​ចាក​ចេញ​ទៅ​ក្រុង​ប៉ាដាណារ៉ាម។</w:t>
      </w:r>
    </w:p>
    <w:p/>
    <w:p>
      <w:r xmlns:w="http://schemas.openxmlformats.org/wordprocessingml/2006/main">
        <w:t xml:space="preserve">1. ការស្តាប់បង្គាប់មាតាបិតាគឺជាការលើកតម្កើងព្រះ។</w:t>
      </w:r>
    </w:p>
    <w:p/>
    <w:p>
      <w:r xmlns:w="http://schemas.openxmlformats.org/wordprocessingml/2006/main">
        <w:t xml:space="preserve">2. ការស្តាប់បង្គាប់របស់យើងចំពោះឪពុកម្តាយរបស់យើង គឺជាគំរូមួយនៃការស្តាប់បង្គាប់ព្រះរបស់យើង។</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កូល៉ុស 3:20 - កូន​ចៅ​អើយ ចូរ​ស្តាប់​បង្គាប់​ឪពុក​ម្ដាយ​ក្នុង​គ្រប់​ការ​ទាំង​អស់ ព្រោះ​ការ​នេះ​គាប់​ព្រះ​ហឫទ័យ​ដល់​ព្រះ‌អម្ចាស់។</w:t>
      </w:r>
    </w:p>
    <w:p/>
    <w:p>
      <w:r xmlns:w="http://schemas.openxmlformats.org/wordprocessingml/2006/main">
        <w:t xml:space="preserve">លោកុប្បត្តិ 28:8 អេសាវ​ឃើញ​ថា កូន​ស្រី​របស់​ស្រុក​កាណាន​មិន​ពេញ​ចិត្ត​អ៊ីសាក​ជា​ឪពុក​ទេ។</w:t>
      </w:r>
    </w:p>
    <w:p/>
    <w:p>
      <w:r xmlns:w="http://schemas.openxmlformats.org/wordprocessingml/2006/main">
        <w:t xml:space="preserve">អេសាវ​ឃើញ​ថា​ឪពុក​របស់​គាត់​មិន​ពេញ​ចិត្ត​នឹង​ស្ត្រី​ជនជាតិ​កាណាន​ទេ។</w:t>
      </w:r>
    </w:p>
    <w:p/>
    <w:p>
      <w:r xmlns:w="http://schemas.openxmlformats.org/wordprocessingml/2006/main">
        <w:t xml:space="preserve">1. យើងត្រូវតែខិតខំដើម្បីផ្គាប់ចិត្តឪពុកម្ដាយរបស់យើងស្របតាមឆន្ទៈរបស់ព្រះ។</w:t>
      </w:r>
    </w:p>
    <w:p/>
    <w:p>
      <w:r xmlns:w="http://schemas.openxmlformats.org/wordprocessingml/2006/main">
        <w:t xml:space="preserve">២.យើង​គួរ​ប្រើ​ប្រាជ្ញា​ពេល​ជ្រើស​រើស​គូស្រករ។</w:t>
      </w:r>
    </w:p>
    <w:p/>
    <w:p>
      <w:r xmlns:w="http://schemas.openxmlformats.org/wordprocessingml/2006/main">
        <w:t xml:space="preserve">1. អេភេសូរ 6:1-2 កូនចៅអើយ ចូរស្តាប់បង្គាប់មាតាបិតារបស់អ្នកនៅក្នុងព្រះអម្ចាស់ ដ្បិតនេះជាការត្រឹមត្រូវ។ ចូរ​គោរព​ឪពុក​ម្ដាយ​របស់​អ្នក ដែល​ជា​បញ្ញត្តិ​ដំបូង​ដោយ​ការ​សន្យា។</w:t>
      </w:r>
    </w:p>
    <w:p/>
    <w:p>
      <w:r xmlns:w="http://schemas.openxmlformats.org/wordprocessingml/2006/main">
        <w:t xml:space="preserve">2. សុភាសិត 1:8-9 កូន​អើយ ចូរ​ស្ដាប់​ពាក្យ​ប្រៀនប្រដៅ​របស់​ឪពុក​ចុះ កុំ​បោះ​បង់​ចោល​ការ​ប្រៀនប្រដៅ​របស់​ម្ដាយ​ឡើយ ដ្បិត​វា​ជា​កម្រង​ផ្កា​ដ៏​ប្រណិត​សម្រាប់​ក្បាល និង​ខ្សែ​ចង​សម្រាប់​ក។</w:t>
      </w:r>
    </w:p>
    <w:p/>
    <w:p>
      <w:r xmlns:w="http://schemas.openxmlformats.org/wordprocessingml/2006/main">
        <w:t xml:space="preserve">លោកុប្បត្តិ 28:9 លោក​អេសាវ​បាន​ទៅ​ឯ​អ៊ីស‌ម៉ាអែល ហើយ​យក​ប្រពន្ធ​ដែល​គាត់​មាន​ម៉ាហាឡាត ជា​កូន​ប្រុស​របស់​អ៊ីស‌ម៉ាអែល អាប្រាហាំ ជា​ប្អូន​ស្រី​របស់​នេបា‌យ៉ូត ធ្វើ​ជា​ប្រពន្ធ។</w:t>
      </w:r>
    </w:p>
    <w:p/>
    <w:p>
      <w:r xmlns:w="http://schemas.openxmlformats.org/wordprocessingml/2006/main">
        <w:t xml:space="preserve">អេសាវ​បាន​រៀបការ​ជាមួយ​ម៉ាឡាត ជា​កូន​ស្រី​របស់​អ៊ីសម៉ាអែល និង​ប្អូន​ស្រី​របស់​នេបាយ៉ូត។</w:t>
      </w:r>
    </w:p>
    <w:p/>
    <w:p>
      <w:r xmlns:w="http://schemas.openxmlformats.org/wordprocessingml/2006/main">
        <w:t xml:space="preserve">1. សារៈសំខាន់នៃគ្រួសារ និងការគោរពប្រពៃណីគ្រួសារ។</w:t>
      </w:r>
    </w:p>
    <w:p/>
    <w:p>
      <w:r xmlns:w="http://schemas.openxmlformats.org/wordprocessingml/2006/main">
        <w:t xml:space="preserve">2. អាពាហ៍ពិពាហ៍ ស្ថាប័នដ៏ទេវភាព និងសារៈសំខាន់នៃការស្វែងរកគូស្វាមីភរិយាដែលមានតម្លៃដូចគ្នា។</w:t>
      </w:r>
    </w:p>
    <w:p/>
    <w:p>
      <w:r xmlns:w="http://schemas.openxmlformats.org/wordprocessingml/2006/main">
        <w:t xml:space="preserve">1. ម៉ាថាយ 19:5-6 ដោយហេតុផលនេះ បុរសម្នាក់នឹងចាកចេញពីឪពុកម្ដាយ ហើយរួមរស់ជាមួយប្រពន្ធរបស់គាត់ ហើយអ្នកទាំងពីរនឹងក្លាយជាសាច់ឈាមតែមួយ។ ដូច្នេះ​ពួកគេ​លែង​ជា​ពីរ​នាក់​ទៀត​ហើយ ប៉ុន្តែ​ជា​សាច់​តែមួយ។</w:t>
      </w:r>
    </w:p>
    <w:p/>
    <w:p>
      <w:r xmlns:w="http://schemas.openxmlformats.org/wordprocessingml/2006/main">
        <w:t xml:space="preserve">អេភេសូរ ៥:២១-៣៣ ចូរចុះចូលគ្នាទៅវិញទៅមកដោយការគោរពចំពោះព្រះគ្រីស្ទ។ ភរិយា​ទាំងឡាយ​អើយ ចូរ​ចុះ​ចូល​ចំពោះ​ស្វាមី​របស់​ខ្លួន ដូច​ជា​អ្នក​ធ្វើ​ចំពោះ​ព្រះអម្ចាស់។ ដ្បិត​ស្វាមី​ជា​ប្រមុខ​នៃ​ភរិយា ដូច​ជា​ព្រះគ្រីស្ទ​ជា​ប្រមុខ​នៃ​ក្រុមជំនុំ ជា​រូបកាយ​របស់​ទ្រង់ ដែល​ទ្រង់​ជា​ព្រះអង្គ​សង្គ្រោះ។ ពេល​ដែល​ពួក​ជំនុំ​ចុះ​ចូល​នឹង​ព្រះ​គ្រីស្ទ ដូច្នេះ ប្រពន្ធ​ក៏​ត្រូវ​ចុះ​ចូល​នឹង​ប្ដី​ក្នុង​គ្រប់​ការ​ទាំង​អស់​ដែរ។</w:t>
      </w:r>
    </w:p>
    <w:p/>
    <w:p>
      <w:r xmlns:w="http://schemas.openxmlformats.org/wordprocessingml/2006/main">
        <w:t xml:space="preserve">លោកុប្បត្តិ 28:10 លោក​យ៉ាកុប​ចាក​ចេញ​ពី​បៀរសេបា ឆ្ពោះ​ទៅ​ស្រុក​ហារ៉ាន។</w:t>
      </w:r>
    </w:p>
    <w:p/>
    <w:p>
      <w:r xmlns:w="http://schemas.openxmlformats.org/wordprocessingml/2006/main">
        <w:t xml:space="preserve">យ៉ាកុប​ចាក​ចេញ​ពី​បៀរសេបា ហើយ​ចេញ​ទៅ​ស្រុក​ហារ៉ាន។</w:t>
      </w:r>
    </w:p>
    <w:p/>
    <w:p>
      <w:r xmlns:w="http://schemas.openxmlformats.org/wordprocessingml/2006/main">
        <w:t xml:space="preserve">1. ភាពស្មោះត្រង់របស់ព្រះ សូម្បីតែពេលដែលយើងគ្មានជំនឿក៏ដោយ។</w:t>
      </w:r>
    </w:p>
    <w:p/>
    <w:p>
      <w:r xmlns:w="http://schemas.openxmlformats.org/wordprocessingml/2006/main">
        <w:t xml:space="preserve">2. ដំណើរនៃសេចក្តីជំនឿ</w:t>
      </w:r>
    </w:p>
    <w:p/>
    <w:p>
      <w:r xmlns:w="http://schemas.openxmlformats.org/wordprocessingml/2006/main">
        <w:t xml:space="preserve">1. រ៉ូម 4:19-20 - ហើយ​ដោយ​មិន​ទន់​ខ្សោយ​ក្នុង​ជំនឿ គាត់​មិន​បាន​ចាត់​ទុក​រូប​កាយ​របស់​គាត់​ឥឡូវ​នេះ​ស្លាប់​ទេ កាល​គាត់​មាន​អាយុ​ប្រហែល​មួយ​រយ​ឆ្នាំ ហើយ​ក៏​មិន​ទាន់​ស្លាប់​ក្នុង​ផ្ទៃ​របស់​សារ៉ា​ដែរ៖ គាត់​មិន​បាន​ធ្វើ​តាម​ការ​សន្យា​របស់​ព្រះ​ឡើយ។ តាមរយៈការមិនជឿ; ប៉ុន្តែ​មាន​ជំនឿ​មាំមួន លើក​តម្កើង​ព្រះជាម្ចាស់។</w:t>
      </w:r>
    </w:p>
    <w:p/>
    <w:p>
      <w:r xmlns:w="http://schemas.openxmlformats.org/wordprocessingml/2006/main">
        <w:t xml:space="preserve">2. ហេព្រើរ 11:8-9 - ដោយសារជំនឿអ័ប្រាហាំ នៅពេលដែលគាត់ត្រូវបានហៅឱ្យចេញទៅកន្លែងមួយដែលគាត់គួរតែទទួលមរតកបន្ទាប់ពីគាត់បានស្តាប់បង្គាប់។ គាត់​ក៏​ចេញ​ទៅ ដោយ​មិន​ដឹង​ថា​គាត់​ទៅ​ណា​ទេ។ ដោយ​សារ​ជំនឿ គាត់​បាន​ស្នាក់​នៅ​ក្នុង​ស្រុក​នៃ​សេចក្ដី​សន្យា ដូច​ជា​នៅ​ក្នុង​ប្រទេស​ដ៏​ចម្លែក​មួយ ដោយ​រស់​នៅ​ក្នុង​រោង​ឧបោសថ​ជា​មួយ​អ៊ីសាក និង​យ៉ាកុប ដែល​ជា​អ្នក​ស្នង​មរតក​ជាមួយ​នឹង​គាត់​តាម​ការ​សន្យា។</w:t>
      </w:r>
    </w:p>
    <w:p/>
    <w:p>
      <w:r xmlns:w="http://schemas.openxmlformats.org/wordprocessingml/2006/main">
        <w:t xml:space="preserve">លោកុប្បត្តិ 28:11 លោក​បាន​បំភ្លឺ​នៅ​កន្លែង​មួយ ហើយ​ស្នាក់​នៅ​ទី​នោះ​ពេញ​មួយ​យប់ ព្រោះ​ថ្ងៃ​លិច។ គាត់​យក​ថ្ម​នៅ​កន្លែង​នោះ​ដាក់​ខ្នើយ​ដេក​នៅ​កន្លែង​នោះ។</w:t>
      </w:r>
    </w:p>
    <w:p/>
    <w:p>
      <w:r xmlns:w="http://schemas.openxmlformats.org/wordprocessingml/2006/main">
        <w:t xml:space="preserve">វគ្គ​នេះ​ពិពណ៌នា​អំពី​ដំណើរ​របស់​យ៉ាកុប និង​របៀប​ដែល​គាត់​រក​កន្លែង​សម្រាក​មួយ​យប់។</w:t>
      </w:r>
    </w:p>
    <w:p/>
    <w:p>
      <w:r xmlns:w="http://schemas.openxmlformats.org/wordprocessingml/2006/main">
        <w:t xml:space="preserve">1. សារៈសំខាន់នៃការសម្រាកនៅក្នុងព្រះអម្ចាស់ និងការទុកចិត្តលើការផ្តល់របស់ទ្រង់។</w:t>
      </w:r>
    </w:p>
    <w:p/>
    <w:p>
      <w:r xmlns:w="http://schemas.openxmlformats.org/wordprocessingml/2006/main">
        <w:t xml:space="preserve">2. របៀបដែលព្រះផ្តល់ឱ្យយើងនូវការសម្រាលទុក្ខនៅពេលមានតម្រូវការ។</w:t>
      </w:r>
    </w:p>
    <w:p/>
    <w:p>
      <w:r xmlns:w="http://schemas.openxmlformats.org/wordprocessingml/2006/main">
        <w:t xml:space="preserve">1. ទំនុកតម្កើង 23:2 - ទ្រង់​ឲ្យ​ខ្ញុំ​ដេក​នៅ​វាល​ស្មៅ គាត់នាំខ្ញុំទៅក្បែរទឹកសមុទ្រ។</w:t>
      </w:r>
    </w:p>
    <w:p/>
    <w:p>
      <w:r xmlns:w="http://schemas.openxmlformats.org/wordprocessingml/2006/main">
        <w:t xml:space="preserve">2. ភីលីព 4:6-7 - កុំខ្វល់ខ្វាយអ្វីឡើយ ប៉ុន្តែនៅក្នុងអ្វីគ្រប់យ៉ាងដោយការអធិស្ឋាន និងការអង្វរដោយការអរព្រះគុណ ចូរឱ្យការស្នើសុំរបស់អ្នកត្រូវបានប្រាប់ដល់ព្រះ។ ហើយសេចក្ដីសុខសាន្ដរបស់ព្រះជាម្ចាស់ ដែលលើសពីការយល់ដឹងទាំងអស់ នឹងការពារចិត្ត និងគំនិតរបស់អ្នក តាមរយៈព្រះគ្រីស្ទយេស៊ូវ។</w:t>
      </w:r>
    </w:p>
    <w:p/>
    <w:p>
      <w:r xmlns:w="http://schemas.openxmlformats.org/wordprocessingml/2006/main">
        <w:t xml:space="preserve">លោកុប្បត្តិ 28:12 គាត់​បាន​សុបិន​ឃើញ​ជណ្ដើរ​មួយ​ដាក់​នៅ​លើ​ផែនដី ហើយ​កំពូល​របស់​វា​ឡើង​ទៅ​លើ​មេឃ ហើយ​មើល​ឃើញ​ទេវតា​របស់​ព្រះ​កំពុង​ឡើង​ចុះ​មក​លើ​នោះ។</w:t>
      </w:r>
    </w:p>
    <w:p/>
    <w:p>
      <w:r xmlns:w="http://schemas.openxmlformats.org/wordprocessingml/2006/main">
        <w:t xml:space="preserve">សុបិន​របស់​យ៉ាកុប​អំពី​ជណ្ដើរ​ឡើង​ទៅ​ស្ថានសួគ៌។</w:t>
      </w:r>
    </w:p>
    <w:p/>
    <w:p>
      <w:r xmlns:w="http://schemas.openxmlformats.org/wordprocessingml/2006/main">
        <w:t xml:space="preserve">1. ការជឿទុកចិត្តលើការណែនាំរបស់ព្រះក្នុងជីវិត</w:t>
      </w:r>
    </w:p>
    <w:p/>
    <w:p>
      <w:r xmlns:w="http://schemas.openxmlformats.org/wordprocessingml/2006/main">
        <w:t xml:space="preserve">2. ពរជ័យនៃសេចក្តីជំនឿ និងការគោរពប្រតិបត្តិ</w:t>
      </w:r>
    </w:p>
    <w:p/>
    <w:p>
      <w:r xmlns:w="http://schemas.openxmlformats.org/wordprocessingml/2006/main">
        <w:t xml:space="preserve">1. ហេព្រើរ 11:9 - ដោយ​សារ​ជំនឿ គាត់​បាន​ធ្វើ​ផ្ទះ​របស់​គាត់​នៅ​ក្នុង​ស្រុក​សន្យា ដូច​ជា​ជន​បរទេស​នៅ​ឯ​បរទេស។ គាត់​បាន​រស់​នៅ​ក្នុង​តង់ ដូច​អ៊ីសាក និង​យ៉ាកុប ដែល​បាន​ទទួល​មរតក​ជាមួយ​គាត់​តាម​ការ​សន្យា​ដូច​គ្នា។</w:t>
      </w:r>
    </w:p>
    <w:p/>
    <w:p>
      <w:r xmlns:w="http://schemas.openxmlformats.org/wordprocessingml/2006/main">
        <w:t xml:space="preserve">2.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p>
      <w:r xmlns:w="http://schemas.openxmlformats.org/wordprocessingml/2006/main">
        <w:t xml:space="preserve">លោកុប្បត្តិ 28:13 ហើយ​មើល ព្រះ‌អម្ចាស់​ឈរ​នៅ​ពី​លើ ហើយ​មាន​ព្រះ‌បន្ទូល​ថា យើង​ជា​ព្រះ‌អម្ចាស់ ជា​ព្រះ​របស់​អ័ប្រាហាំ ជា​បិតា​របស់​អ្នក ហើយ​ជា​ព្រះ​របស់​អ៊ីសាក។ ;</w:t>
      </w:r>
    </w:p>
    <w:p/>
    <w:p>
      <w:r xmlns:w="http://schemas.openxmlformats.org/wordprocessingml/2006/main">
        <w:t xml:space="preserve">ព្រះ​បាន​សន្យា​នឹង​ស្រុក​នេះ​ដល់​យ៉ាកុប និង​កូន​ចៅ​របស់​គាត់។</w:t>
      </w:r>
    </w:p>
    <w:p/>
    <w:p>
      <w:r xmlns:w="http://schemas.openxmlformats.org/wordprocessingml/2006/main">
        <w:t xml:space="preserve">1. សេចក្ដីសញ្ញារបស់ព្រះជាមួយយ៉ាកុប៖ ពរជ័យនៃការគោរពប្រតិបត្តិ</w:t>
      </w:r>
    </w:p>
    <w:p/>
    <w:p>
      <w:r xmlns:w="http://schemas.openxmlformats.org/wordprocessingml/2006/main">
        <w:t xml:space="preserve">2. ភាពស្មោះត្រង់របស់ព្រះ៖ របៀបដែលព្រះរក្សាការសន្យារបស់ទ្រង់</w:t>
      </w:r>
    </w:p>
    <w:p/>
    <w:p>
      <w:r xmlns:w="http://schemas.openxmlformats.org/wordprocessingml/2006/main">
        <w:t xml:space="preserve">1. ទំនុកតម្កើង ១០៥:៨-៩ - ទ្រង់ចងចាំសេចក្ដីសញ្ញារបស់ទ្រង់ជារៀងរហូត ជាព្រះបន្ទូលដែលទ្រង់បានបង្គាប់ អស់មួយពាន់ជំនាន់។</w:t>
      </w:r>
    </w:p>
    <w:p/>
    <w:p>
      <w:r xmlns:w="http://schemas.openxmlformats.org/wordprocessingml/2006/main">
        <w:t xml:space="preserve">រ៉ូម 4:13-14 - វាមិនមែនតាមរយៈក្រិត្យវិន័យដែលអ័ប្រាហាំ និងកូនចៅរបស់គាត់បានទទួលការសន្យាថាគាត់នឹងទទួលមរតកនៃពិភពលោកនោះទេ ប៉ុន្តែតាមរយៈសេចក្តីសុចរិតដែលមកដោយសេចក្តីជំនឿ។</w:t>
      </w:r>
    </w:p>
    <w:p/>
    <w:p>
      <w:r xmlns:w="http://schemas.openxmlformats.org/wordprocessingml/2006/main">
        <w:t xml:space="preserve">លោកុប្បត្តិ 28:14 ហើយ​ពូជ‌ពង្ស​របស់​អ្នក​នឹង​បាន​ដូច​ជា​ធូលី​ដី ហើយ​អ្នក​នឹង​រីក​រាល​ដាល​ទៅ​ទិស​ខាង​លិច ទិស​ខាង​កើត និង​ខាង​ជើង និង​ទៅ​ខាង​ត្បូង។ ក្រុមគ្រួសារនៃផែនដីត្រូវបានប្រទានពរ។</w:t>
      </w:r>
    </w:p>
    <w:p/>
    <w:p>
      <w:r xmlns:w="http://schemas.openxmlformats.org/wordprocessingml/2006/main">
        <w:t xml:space="preserve">ខគម្ពីរនេះពិពណ៌នាអំពីការសន្យារបស់ព្រះចំពោះយ៉ាកុបថា កូនចៅរបស់គាត់នឹងមានច្រើនដូចធូលីដី ហើយតាមរយៈពួកគេ គ្រួសារទាំងអស់នៃផែនដីនឹងទទួលពរ។</w:t>
      </w:r>
    </w:p>
    <w:p/>
    <w:p>
      <w:r xmlns:w="http://schemas.openxmlformats.org/wordprocessingml/2006/main">
        <w:t xml:space="preserve">1. ការសន្យារបស់ព្រះសម្រាប់រាស្ដ្ររបស់ទ្រង់៖ របៀបដែលព្រះប្រទានពរដល់អ្នកដែលពឹងផ្អែកលើទ្រង់</w:t>
      </w:r>
    </w:p>
    <w:p/>
    <w:p>
      <w:r xmlns:w="http://schemas.openxmlformats.org/wordprocessingml/2006/main">
        <w:t xml:space="preserve">2. ពរជ័យរបស់ព្រះដ៏បរិបូរណ៍៖ របៀបដែលព្រះពររបស់ព្រះពង្រីកដល់គ្រប់ជាតិសាសន៍</w:t>
      </w:r>
    </w:p>
    <w:p/>
    <w:p>
      <w:r xmlns:w="http://schemas.openxmlformats.org/wordprocessingml/2006/main">
        <w:t xml:space="preserve">1. អេសាយ 54:2-3 - ពង្រីកកន្លែងនៃតង់របស់អ្នក ហើយអនុញ្ញាតឱ្យពួកគេលាតវាំងនននៃទីជម្រករបស់អ្នក: កុំទុកយូរពេក ពង្រីកខ្សែរបស់អ្នក ហើយពង្រឹងបង្គោលរបស់អ្នក ដ្បិត​អ្នក​ត្រូវ​បែក​ចេញ​ខាង​ស្ដាំ និង​ខាង​ឆ្វេង។ ហើយ​ពូជពង្ស​របស់​អ្នក​នឹង​ទទួល​សាសន៍​ដទៃ​ជា​មត៌ក ហើយ​ធ្វើ​អោយ​ក្រុង​ដែល​ដាច់​ស្រយាល​ទៅ​ជា​មនុស្ស​រស់​នៅ។</w:t>
      </w:r>
    </w:p>
    <w:p/>
    <w:p>
      <w:r xmlns:w="http://schemas.openxmlformats.org/wordprocessingml/2006/main">
        <w:t xml:space="preserve">2. អេភេសូរ 3:6 - ថា​សាសន៍​ដទៃ​គួរ​តែ​ជា​មិត្ដភក្ដិ និង​ជា​រូបកាយ​តែ​មួយ និង​ជា​អ្នក​ទទួល​យក​ការ​សន្យា​របស់​ទ្រង់​ក្នុង​ព្រះគ្រីស្ទ​តាម​រយៈ​ដំណឹង​ល្អ។</w:t>
      </w:r>
    </w:p>
    <w:p/>
    <w:p>
      <w:r xmlns:w="http://schemas.openxmlformats.org/wordprocessingml/2006/main">
        <w:t xml:space="preserve">លោកុប្បត្តិ 28:15 ហើយ​មើល​ចុះ យើង​នៅ​ជា​មួយ​នឹង​អ្នក ហើយ​នឹង​រក្សា​អ្នក​នៅ​គ្រប់​ទីកន្លែង​ដែល​អ្នក​ទៅ ហើយ​នឹង​នាំ​អ្នក​ចូល​ទៅ​ក្នុង​ទឹក​ដី​នេះ​ម្ដង​ទៀត។ ដ្បិត​ខ្ញុំ​នឹង​មិន​ចាក​ចេញ​ពី​អ្នក​ឡើយ ដរាប​ណា​ខ្ញុំ​បាន​ធ្វើ​តាម​ពាក្យ​ដែល​ខ្ញុំ​បាន​ប្រាប់​អ្នក។</w:t>
      </w:r>
    </w:p>
    <w:p/>
    <w:p>
      <w:r xmlns:w="http://schemas.openxmlformats.org/wordprocessingml/2006/main">
        <w:t xml:space="preserve">ការសន្យារបស់ព្រះអំពីការការពារ និងវត្តមាន។</w:t>
      </w:r>
    </w:p>
    <w:p/>
    <w:p>
      <w:r xmlns:w="http://schemas.openxmlformats.org/wordprocessingml/2006/main">
        <w:t xml:space="preserve">១៖ ព្រះ​នឹង​គង់​នៅ​ជា​មួយ​អ្នក​ជា​និច្ច - ចោទិយកថា ៣១:៨</w:t>
      </w:r>
    </w:p>
    <w:p/>
    <w:p>
      <w:r xmlns:w="http://schemas.openxmlformats.org/wordprocessingml/2006/main">
        <w:t xml:space="preserve">២៖ សេចក្ដី​សន្យា​ដ៏​ស្មោះ​ត្រង់​របស់​ព្រះ—អេសាយ ៥៥:១១</w:t>
      </w:r>
    </w:p>
    <w:p/>
    <w:p>
      <w:r xmlns:w="http://schemas.openxmlformats.org/wordprocessingml/2006/main">
        <w:t xml:space="preserve">១: ទំនុកតម្កើង ២៣:៤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លោកុប្បត្តិ 28:16 លោក​យ៉ាកុប​ភ្ញាក់​ពី​ដំណេក ហើយ​ពោល​ថា ព្រះ‌អម្ចាស់​ពិត​ជា​គង់​នៅ​កន្លែង​នេះ​មែន។ ហើយខ្ញុំមិនដឹងទេ។</w:t>
      </w:r>
    </w:p>
    <w:p/>
    <w:p>
      <w:r xmlns:w="http://schemas.openxmlformats.org/wordprocessingml/2006/main">
        <w:t xml:space="preserve">យ៉ាកុប​បាន​ទទួល​ស្គាល់​វត្តមាន​របស់​ព្រះអម្ចាស់ នៅ​កន្លែង​ដែល​គាត់​មិន​បាន​រំពឹង​ទុក។</w:t>
      </w:r>
    </w:p>
    <w:p/>
    <w:p>
      <w:r xmlns:w="http://schemas.openxmlformats.org/wordprocessingml/2006/main">
        <w:t xml:space="preserve">1. ការរៀនទទួលស្គាល់វត្តមានរបស់ព្រះនៅកន្លែងដែលមិននឹកស្មានដល់</w:t>
      </w:r>
    </w:p>
    <w:p/>
    <w:p>
      <w:r xmlns:w="http://schemas.openxmlformats.org/wordprocessingml/2006/main">
        <w:t xml:space="preserve">2. របៀបស្វែងយល់អំពីវត្តមានរបស់ព្រះ សូម្បីតែនៅពេលដែលអ្នកមិនមានអារម្មណ៍ក៏ដោយ។</w:t>
      </w:r>
    </w:p>
    <w:p/>
    <w:p>
      <w:r xmlns:w="http://schemas.openxmlformats.org/wordprocessingml/2006/main">
        <w:t xml:space="preserve">1. អេសាយ 6:1-8 ការនិមិត្តរបស់អេសាយអំពីព្រះអម្ចាស់</w:t>
      </w:r>
    </w:p>
    <w:p/>
    <w:p>
      <w:r xmlns:w="http://schemas.openxmlformats.org/wordprocessingml/2006/main">
        <w:t xml:space="preserve">ទំនុកតម្កើង ១៣៩:៧-១២ តើខ្ញុំអាចទៅណាពីវិញ្ញាណរបស់ទ្រង់?</w:t>
      </w:r>
    </w:p>
    <w:p/>
    <w:p>
      <w:r xmlns:w="http://schemas.openxmlformats.org/wordprocessingml/2006/main">
        <w:t xml:space="preserve">លោកុប្បត្តិ 28:17 គាត់​ភ័យ​ខ្លាច ហើយ​និយាយ​ថា៖ «កន្លែង​នេះ​គួរ​ឲ្យ​ខ្លាច​យ៉ាង​ណា! នេះ​មិន​មែន​ជា​ផ្ទះ​របស់​ព្រះ​ទេ ហើយ​នេះ​ជា​ទ្វារ​នៃ​ស្ថានសួគ៌។</w:t>
      </w:r>
    </w:p>
    <w:p/>
    <w:p>
      <w:r xmlns:w="http://schemas.openxmlformats.org/wordprocessingml/2006/main">
        <w:t xml:space="preserve">យ៉ាកុប​បាន​ជួប​នឹង​កន្លែង​មួយ​ដែល​គាត់​ជឿ​ថា​ជា​ដំណាក់​នៃ​ព្រះ ហើយ​មាន​ភាព​ភ័យ​ខ្លាច។</w:t>
      </w:r>
    </w:p>
    <w:p/>
    <w:p>
      <w:r xmlns:w="http://schemas.openxmlformats.org/wordprocessingml/2006/main">
        <w:t xml:space="preserve">1. វត្តមានរបស់ព្រះគឺគ្រប់គ្រាន់ដើម្បីបំពេញយើងដោយស្ញប់ស្ញែង</w:t>
      </w:r>
    </w:p>
    <w:p/>
    <w:p>
      <w:r xmlns:w="http://schemas.openxmlformats.org/wordprocessingml/2006/main">
        <w:t xml:space="preserve">2. របៀបឆ្លើយតបយ៉ាងត្រឹមត្រូវចំពោះវត្តមានរបស់ព្រះ</w:t>
      </w:r>
    </w:p>
    <w:p/>
    <w:p>
      <w:r xmlns:w="http://schemas.openxmlformats.org/wordprocessingml/2006/main">
        <w:t xml:space="preserve">១. អេសាយ ៦:១-៥</w:t>
      </w:r>
    </w:p>
    <w:p/>
    <w:p>
      <w:r xmlns:w="http://schemas.openxmlformats.org/wordprocessingml/2006/main">
        <w:t xml:space="preserve">វិវរណៈ ១៤:១-៥</w:t>
      </w:r>
    </w:p>
    <w:p/>
    <w:p>
      <w:r xmlns:w="http://schemas.openxmlformats.org/wordprocessingml/2006/main">
        <w:t xml:space="preserve">លោកុប្បត្តិ 28:18 លោក​យ៉ាកុប​ក្រោក​ពី​ព្រលឹម ហើយ​យក​ថ្ម​ដែល​គាត់​ដាក់​សម្រាប់​ខ្នើយ​មក​ដាក់​ជា​សសរ រួច​ចាក់​ប្រេង​លើ​កំពូល។</w:t>
      </w:r>
    </w:p>
    <w:p/>
    <w:p>
      <w:r xmlns:w="http://schemas.openxmlformats.org/wordprocessingml/2006/main">
        <w:t xml:space="preserve">យ៉ាកុប​បាន​ញែក​ថ្ម​មួយ​ជា​សសរ​នៃ​ការ​រំឭក​ដល់​ព្រះ។</w:t>
      </w:r>
    </w:p>
    <w:p/>
    <w:p>
      <w:r xmlns:w="http://schemas.openxmlformats.org/wordprocessingml/2006/main">
        <w:t xml:space="preserve">1. អំណាចនៃការចងចាំ៖ របៀបដែលសសរស្តម្ភរបស់យ៉ាកុបអាចបំផុសគំនិតយើងឱ្យចងចាំព្រះ</w:t>
      </w:r>
    </w:p>
    <w:p/>
    <w:p>
      <w:r xmlns:w="http://schemas.openxmlformats.org/wordprocessingml/2006/main">
        <w:t xml:space="preserve">2. ការបណ្ដុះនូវអាកប្បកិរិយានៃការដឹងគុណ: មេរៀនពីសសរស្តម្ភរបស់យ៉ាកុប</w:t>
      </w:r>
    </w:p>
    <w:p/>
    <w:p>
      <w:r xmlns:w="http://schemas.openxmlformats.org/wordprocessingml/2006/main">
        <w:t xml:space="preserve">1. ទំនុកតម្កើង 103:2 - ឱ​ព្រលឹង​ខ្ញុំ​អើយ សូម​ថ្វាយ​ពរ​ដល់​ព្រះ‌អម្ចាស់ ហើយ​កុំ​ភ្លេច​នូវ​ប្រយោជន៍​ទាំង​ប៉ុន្មាន​របស់​ទ្រង់​ឡើយ។</w:t>
      </w:r>
    </w:p>
    <w:p/>
    <w:p>
      <w:r xmlns:w="http://schemas.openxmlformats.org/wordprocessingml/2006/main">
        <w:t xml:space="preserve">2. អេភេសូរ 2:19-20 - ដូច្នេះ អ្នក​មិន​មែន​ជា​ជន​បរទេស និង​ជា​ជន​បរទេស​ទៀត​ទេ ប៉ុន្តែ​អ្នក​ជា​ពលរដ្ឋ​រួម​ជា​មួយ​នឹង​ពួក​បរិសុទ្ធ និង​ជា​សមាជិក​នៃ​គ្រួសារ​របស់​ព្រះ ដែល​បាន​សាង​សង់​ឡើង​នៅ​លើ​មូលដ្ឋាន​នៃ​ពួក​សាវ័ក និង​ព្យាការី ដែល​ជា​ព្រះ​គ្រីស្ទ​យេស៊ូវ​ទ្រង់​ផ្ទាល់។ ថ្មគោល។</w:t>
      </w:r>
    </w:p>
    <w:p/>
    <w:p>
      <w:r xmlns:w="http://schemas.openxmlformats.org/wordprocessingml/2006/main">
        <w:t xml:space="preserve">លោកុប្បត្តិ 28:19 លោក​ដាក់​ឈ្មោះ​កន្លែង​នោះ​ថា បេតអែល ប៉ុន្តែ​ដំបូង​គេ​ហៅ​ឈ្មោះ​ក្រុង​នោះ​ថា លូស។</w:t>
      </w:r>
    </w:p>
    <w:p/>
    <w:p>
      <w:r xmlns:w="http://schemas.openxmlformats.org/wordprocessingml/2006/main">
        <w:t xml:space="preserve">យ៉ាកុប​ជួប​ព្រះ​នៅ​បេតអែល ដែល​ពីមុន​គេ​ស្គាល់​ថា​លូស។</w:t>
      </w:r>
    </w:p>
    <w:p/>
    <w:p>
      <w:r xmlns:w="http://schemas.openxmlformats.org/wordprocessingml/2006/main">
        <w:t xml:space="preserve">1. សេចក្តីមេត្តាករុណារបស់ព្រះក្នុងការកែប្រែជីវិតរបស់យើងពីខាងក្នុងចេញមកក្រៅ</w:t>
      </w:r>
    </w:p>
    <w:p/>
    <w:p>
      <w:r xmlns:w="http://schemas.openxmlformats.org/wordprocessingml/2006/main">
        <w:t xml:space="preserve">2. ការរៀនទទួលស្គាល់វត្តមានរបស់ព្រះនៅក្នុងជីវិតរបស់យើង។</w:t>
      </w:r>
    </w:p>
    <w:p/>
    <w:p>
      <w:r xmlns:w="http://schemas.openxmlformats.org/wordprocessingml/2006/main">
        <w:t xml:space="preserve">1. យ៉ូហាន 1:14 - ហើយព្រះបន្ទូលបានក្លាយជាសាច់ឈាម ហើយគង់នៅក្នុងចំណោមពួកយើង ហើយយើងបានឃើញសិរីរុងរឿងរបស់ទ្រង់ ជាសិរីរុងរឿងនៃព្រះរាជបុត្រាតែមួយពីព្រះវរបិតា ដែលពោរពេញដោយព្រះគុណ និងសេចក្តីពិត។</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លោកុប្បត្តិ 28:20 លោក​យ៉ាកុប​បាន​ស្បថ​ថា៖ «ប្រសិន​បើ​ព្រះជាម្ចាស់​គង់​នៅ​ជា​មួយ​នឹង​ខ្ញុំ នោះ​នឹង​រក្សា​ខ្ញុំ​តាម​ផ្លូវ​ដែល​ខ្ញុំ​ទៅ ហើយ​នឹង​ប្រទាន​អាហារ​ដល់​ខ្ញុំ​បរិភោគ និង​ស្លៀក​ពាក់​ផង។</w:t>
      </w:r>
    </w:p>
    <w:p/>
    <w:p>
      <w:r xmlns:w="http://schemas.openxmlformats.org/wordprocessingml/2006/main">
        <w:t xml:space="preserve">យ៉ាកុប​បាន​ស្បថ​ចំពោះ​ព្រះ​ថា​នឹង​បម្រើ​ទ្រង់ ប្រសិនបើ​ទ្រង់​ប្រទាន​ដល់​គាត់។</w:t>
      </w:r>
    </w:p>
    <w:p/>
    <w:p>
      <w:r xmlns:w="http://schemas.openxmlformats.org/wordprocessingml/2006/main">
        <w:t xml:space="preserve">1. ការទទួលស្គាល់ការផ្តល់របស់ព្រះ៖ ការរៀនឱ្យតម្លៃចំពោះអ្វីដែលយើងមាន</w:t>
      </w:r>
    </w:p>
    <w:p/>
    <w:p>
      <w:r xmlns:w="http://schemas.openxmlformats.org/wordprocessingml/2006/main">
        <w:t xml:space="preserve">2. ការបម្រើព្រះដោយការដឹងគុណ: ការទទួលស្គាល់ការផ្តល់ដ៏ស្មោះត្រង់របស់ទ្រង់</w:t>
      </w:r>
    </w:p>
    <w:p/>
    <w:p>
      <w:r xmlns:w="http://schemas.openxmlformats.org/wordprocessingml/2006/main">
        <w:t xml:space="preserve">1. ម៉ាថាយ 6:25-34 - ការបង្រៀនរបស់ព្រះយេស៊ូស្តីពីការទុកចិត្ដលើការផ្តល់របស់ព្រះ</w:t>
      </w:r>
    </w:p>
    <w:p/>
    <w:p>
      <w:r xmlns:w="http://schemas.openxmlformats.org/wordprocessingml/2006/main">
        <w:t xml:space="preserve">ទំនុកតម្កើង ២៣:១​-​៦ - ភាព​ស្មោះត្រង់​របស់​ព្រះ​និង​ការ​ផ្តល់​ជូន​ក្នុង​គ្រប់​ទិដ្ឋភាព​នៃ​ជីវិត</w:t>
      </w:r>
    </w:p>
    <w:p/>
    <w:p>
      <w:r xmlns:w="http://schemas.openxmlformats.org/wordprocessingml/2006/main">
        <w:t xml:space="preserve">លោកុប្បត្តិ 28:21 ដូច្នេះ ខ្ញុំ​បាន​ត្រឡប់​មក​ផ្ទះ​ឪពុក​ខ្ញុំ​វិញ​ដោយ​សុខសាន្ត។ ពេល​នោះ ព្រះ‌អម្ចាស់​នឹង​ជា​ព្រះ​របស់​ខ្ញុំ</w:t>
      </w:r>
    </w:p>
    <w:p/>
    <w:p>
      <w:r xmlns:w="http://schemas.openxmlformats.org/wordprocessingml/2006/main">
        <w:t xml:space="preserve">យ៉ាកុប​សន្យា​ថា​នឹង​ត្រឡប់​ទៅ​ផ្ទះ​ឪពុក​គាត់​វិញ ហើយ​បម្រើ​ព្រះអម្ចាស់។</w:t>
      </w:r>
    </w:p>
    <w:p/>
    <w:p>
      <w:r xmlns:w="http://schemas.openxmlformats.org/wordprocessingml/2006/main">
        <w:t xml:space="preserve">1. ដាក់សេចក្តីទុកចិត្តរបស់យើងលើព្រះ: ការសន្យារបស់យ៉ាកុបដើម្បីដើរតាមព្រះអម្ចាស់</w:t>
      </w:r>
    </w:p>
    <w:p/>
    <w:p>
      <w:r xmlns:w="http://schemas.openxmlformats.org/wordprocessingml/2006/main">
        <w:t xml:space="preserve">2. ការពឹងផ្អែកលើការសន្យារបស់ព្រះ៖ ការប្តេជ្ញាចិត្តរបស់យ៉ាកុបក្នុងការត្រឡប់ទៅផ្ទះវិញ។</w:t>
      </w:r>
    </w:p>
    <w:p/>
    <w:p>
      <w:r xmlns:w="http://schemas.openxmlformats.org/wordprocessingml/2006/main">
        <w:t xml:space="preserve">1. យេរេមា 29:11 ព្រះ‌អម្ចាស់​មាន​ព្រះ‌បន្ទូល​ថា៖ «យើង​ដឹង​អំពី​ផែន​ការ​ដែល​យើង​មាន​សម្រាប់​អ្នក​រាល់​គ្នា ជា​ផែនការ​សម្រាប់​សុខុមាលភាព មិន​មែន​សម្រាប់​អំពើ​អាក្រក់​ទេ គឺ​ដើម្បី​ផ្ដល់​អនាគត និង​សេចក្ដី​សង្ឃឹម​ដល់​អ្នក»។</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លោកុប្បត្តិ 28:22 ហើយ​ថ្ម​នេះ​ដែល​ខ្ញុំ​បាន​ដាក់​ជា​សសរ នោះ​នឹង​ក្លាយ​ជា​ដំណាក់​របស់​ព្រះ ហើយ​គ្រប់​របស់​ដែល​អ្នក​នឹង​ឲ្យ​មក​ខ្ញុំ នោះ​ខ្ញុំ​នឹង​ឲ្យ​មួយ​ភាគ​ដប់​ដល់​អ្នក​ជា​ប្រាកដ។</w:t>
      </w:r>
    </w:p>
    <w:p/>
    <w:p>
      <w:r xmlns:w="http://schemas.openxmlformats.org/wordprocessingml/2006/main">
        <w:t xml:space="preserve">វគ្គ​នេះ​និយាយ​អំពី​យ៉ាកុប​លះបង់​មួយ​ភាគ​ដប់​នៃ​ទ្រព្យ​សម្បត្តិ​ដែល​គាត់​មាន​ដល់​ដំណាក់​របស់​ព្រះ។</w:t>
      </w:r>
    </w:p>
    <w:p/>
    <w:p>
      <w:r xmlns:w="http://schemas.openxmlformats.org/wordprocessingml/2006/main">
        <w:t xml:space="preserve">1. "ការប្រគល់ជូនព្រះ: ពរនៃសប្បុរស"</w:t>
      </w:r>
    </w:p>
    <w:p/>
    <w:p>
      <w:r xmlns:w="http://schemas.openxmlformats.org/wordprocessingml/2006/main">
        <w:t xml:space="preserve">2. "សេចក្តីសញ្ញារបស់ព្រះជាមួយយ៉ាកុប៖ រឿងនៃភាពស្មោះត្រង់"</w:t>
      </w:r>
    </w:p>
    <w:p/>
    <w:p>
      <w:r xmlns:w="http://schemas.openxmlformats.org/wordprocessingml/2006/main">
        <w:t xml:space="preserve">1. ម៉ាឡាគី 3:10-11 - «ចូរ​អ្នក​រាល់​គ្នា​យក​មួយ​ភាគ​ដប់​ទាំង​អស់​ទៅ​ក្នុង​ឃ្លាំង ដើម្បី​ឲ្យ​មាន​សាច់​នៅ​ក្នុង​ផ្ទះ​របស់​ខ្ញុំ ហើយ​បញ្ជាក់​ប្រាប់​ខ្ញុំ​ឥឡូវ​នេះ បើ​សិន​ជា​ខ្ញុំ​មិន​បើក​បង្អួច​នៃ​ស្ថានសួគ៌​ឲ្យ​អ្នក​រាល់​គ្នា​ទេ ហើយ​ថ្វាយ​ព្រះពរ​ដល់​អ្នក ដើម្បី​កុំ​ឲ្យ​មាន​កន្លែង​គ្រប់គ្រាន់​ដើម្បី​ទទួល​បាន​ឡើយ»។</w:t>
      </w:r>
    </w:p>
    <w:p/>
    <w:p>
      <w:r xmlns:w="http://schemas.openxmlformats.org/wordprocessingml/2006/main">
        <w:t xml:space="preserve">2 ចោទិយកថា 14:22-23 - «អ្នក​ត្រូវ​យក​ផល​មួយ​ភាគ​ដប់​នៃ​ពូជ​អ្នក​យ៉ាង​ពិត​ប្រាកដ ដើម្បី​ឲ្យ​ស្រែ​នោះ​កើត​ពី​មួយ​ឆ្នាំ​ទៅ​មួយ​ឆ្នាំ ហើយ​អ្នក​ត្រូវ​បរិភោគ​នៅ​ចំពោះ​ព្រះ‌អម្ចាស់ ជា​ព្រះ​របស់​អ្នក នៅ​កន្លែង​ដែល​គាត់​នឹង​រើស​ដាក់​កន្លែង​របស់​គាត់។ ចូរ​ដាក់​ឈ្មោះ​នៅ​ទី​នោះ មួយ​ភាគ​ដប់​នៃ​ពោត​របស់​អ្នក នៃ​ស្រា​របស់​អ្នក និង​នៃ​ប្រេង​របស់​អ្នក ហើយ​និង​កូន​ដំបូង​នៃ​ហ្វូង​សត្វ​របស់​អ្នក និង​ហ្វូង​ចៀម​របស់​អ្នក ដើម្បី​ឱ្យ​អ្នក​អាច​រៀន​កោត​ខ្លាច​ដល់​ព្រះអម្ចាស់ ជា​ព្រះ​របស់​អ្នក​ជានិច្ច»។</w:t>
      </w:r>
    </w:p>
    <w:p/>
    <w:p>
      <w:r xmlns:w="http://schemas.openxmlformats.org/wordprocessingml/2006/main">
        <w:t xml:space="preserve">លោកុប្បត្តិ 29 អាច​ត្រូវ​បាន​សង្ខេប​ជា​បី​កថាខណ្ឌ​ដូច​ខាង​ក្រោម ដោយ​មាន​ខគម្ពីរ​ដែល​បាន​បង្ហាញ ៖</w:t>
      </w:r>
    </w:p>
    <w:p/>
    <w:p>
      <w:r xmlns:w="http://schemas.openxmlformats.org/wordprocessingml/2006/main">
        <w:t xml:space="preserve">កថាខណ្ឌទី 1: នៅក្នុងលោកុប្បត្តិ 29:1-14 យ៉ាកុបមកដល់ទឹកដីប៉ាដាន់-អារ៉ាម ហើយបានជួបអណ្តូងមួយដែលអ្នកគង្វាលកំពុងប្រមូលហ្វូងចៀមរបស់ពួកគេ។ គាត់​ដឹង​ថា​ពួកគេ​មក​ពី​ហារ៉ាន ជា​ស្រុក​កំណើត​របស់​ម្ដាយ​គាត់។ យ៉ាកុប​សួរ​អំពី​ឡាបាន់ ជា​ប្អូន​ប្រុស​របស់​ម្ដាយ​គាត់ ហើយ​អ្នក​គង្វាល​បញ្ជាក់​ពី​អត្តសញ្ញាណ​គាត់។ រ៉ាជែល ជា​កូន​ស្រី​របស់​ឡាបាន់ មក​ដល់​ជាមួយ​នឹង​ចៀម​របស់​ឪពុក​នាង។ យ៉ាកុប​ត្រូវ​បាន​គេ​ទាញ​មក​រក​សម្រស់ និង​កម្លាំង​របស់​នាង​ភ្លាម ហើយ​រមៀល​ថ្ម​ចេញ​ពី​អណ្ដូង​ដើម្បី​ស្រោច​ទឹក​ហ្វូង​ចៀម។ ដោយអារម្មណ៍រំជើបរំជួលពេលជួបរ៉ាជែល យ៉ាកុបថើបនាង ហើយយំ។</w:t>
      </w:r>
    </w:p>
    <w:p/>
    <w:p>
      <w:r xmlns:w="http://schemas.openxmlformats.org/wordprocessingml/2006/main">
        <w:t xml:space="preserve">វគ្គទី 2: បន្តនៅក្នុងលោកុប្បត្តិ 29:15-30 បន្ទាប់ពីស្នាក់នៅជាមួយឡាបាន់មួយខែ យ៉ាកុបបានស្នើសុំធ្វើការឱ្យគាត់ជាថ្នូរនឹងការរៀបការជាមួយរ៉ាជែល។ ឡាបាន់យល់ព្រម ប៉ុន្តែតម្រូវឱ្យបម្រើប្រាំពីរឆ្នាំ មុនពេលអនុញ្ញាតឱ្យរៀបការ។ យ៉ាកុប​បម្រើ​ដោយ​ស្មោះ​ត្រង់​អស់​រយៈ​ពេល​ប៉ុន្មាន​ឆ្នាំ​នោះ ដោយ​សារ​សេចក្ដី​ស្រឡាញ់​របស់​គាត់​ចំពោះ​រ៉ាជែល។ ពួកគេហាក់ដូចជាត្រឹមតែពីរបីថ្ងៃប៉ុណ្ណោះសម្រាប់គាត់ ដោយសារតែក្តីស្រលាញ់ដ៏ជ្រាលជ្រៅរបស់គាត់។ ពេល​ដល់​ពេល​ដែល​យ៉ាកុប​រៀប​ការ​ជាមួយ​នាង​រ៉ាជែល ឡាបាន់​បោក​បញ្ឆោត​គាត់​ដោយ​ឲ្យ​នាង​លេអា​ជំនួស​វិញ​ក្នុង​យប់​រៀប​ការ។</w:t>
      </w:r>
    </w:p>
    <w:p/>
    <w:p>
      <w:r xmlns:w="http://schemas.openxmlformats.org/wordprocessingml/2006/main">
        <w:t xml:space="preserve">កថាខណ្ឌទី 3: នៅក្នុងលោកុប្បត្តិ 29:31-35 នៅពេលដែលយ៉ាកុបដឹងថាគាត់ត្រូវបានគេបញ្ឆោតឱ្យរៀបការជាមួយលេអាជំនួសឱ្យរ៉ាជែលដោយសារតែកូនក្រមុំបិទបាំងនៅពេលយប់គាត់បានប្រឈមមុខនឹងឡាបាន់អំពីទង្វើបោកបញ្ឆោតនេះ។ ឡាបាន់ពន្យល់ថា វាមិនមែនជាទម្លាប់ក្នុងការឲ្យកូនស្រីពៅរៀបការមុនអ្នកចាស់ទេ ប៉ុន្តែសន្យាថាប្រសិនបើយ៉ាកុបបញ្ចប់សប្តាហ៍កូនក្រមុំរបស់លេអាតាមការគ្រោងទុក គាត់ក៏អាចរៀបការជាមួយរ៉ាជែលបានដែរ ដោយធ្វើការប្រាំពីរឆ្នាំទៀត។ ជំពូកនេះបញ្ចប់ដោយគូសបញ្ជាក់ពីការពេញចិត្តរបស់ព្រះចំពោះលេអា ទោះជាយ៉ាកុបមិនស្រឡាញ់នាងតាំងពីដំបូងឡើយ ហើយបង្កើតបានកូនប្រុសបួននាក់៖ រូបេន ស៊ីម្មាន លេវី និងយូដា។</w:t>
      </w:r>
    </w:p>
    <w:p/>
    <w:p>
      <w:r xmlns:w="http://schemas.openxmlformats.org/wordprocessingml/2006/main">
        <w:t xml:space="preserve">សរុប​មក:</w:t>
      </w:r>
    </w:p>
    <w:p>
      <w:r xmlns:w="http://schemas.openxmlformats.org/wordprocessingml/2006/main">
        <w:t xml:space="preserve">លោកុប្បត្តិ ២៩ បង្ហាញ៖</w:t>
      </w:r>
    </w:p>
    <w:p>
      <w:r xmlns:w="http://schemas.openxmlformats.org/wordprocessingml/2006/main">
        <w:t xml:space="preserve">យ៉ាកុប​មក​ដល់​ប៉ាដាន់-អារ៉ាម ហើយ​ជួប​នាង​រ៉ាជែល​នៅ​អណ្ដូង។</w:t>
      </w:r>
    </w:p>
    <w:p>
      <w:r xmlns:w="http://schemas.openxmlformats.org/wordprocessingml/2006/main">
        <w:t xml:space="preserve">ការទាក់ទាញភ្លាមៗរបស់គាត់ចំពោះរ៉ាជែល និងឆន្ទៈរបស់គាត់ក្នុងការធ្វើការឱ្យឡាបាន់រៀបការជាមួយនាង។</w:t>
      </w:r>
    </w:p>
    <w:p>
      <w:r xmlns:w="http://schemas.openxmlformats.org/wordprocessingml/2006/main">
        <w:t xml:space="preserve">កិច្ច​ព្រម​ព្រៀង​របស់​ឡាបាន់​ឲ្យ​យ៉ាកុប​រៀបការ​ជាមួយ​រ៉ាជែល​បន្ទាប់​ពី​បម្រើ​អស់​រយៈ​ពេល​ប្រាំពីរ​ឆ្នាំ។</w:t>
      </w:r>
    </w:p>
    <w:p/>
    <w:p>
      <w:r xmlns:w="http://schemas.openxmlformats.org/wordprocessingml/2006/main">
        <w:t xml:space="preserve">យ៉ាកុប​បាន​បម្រើ​យ៉ាង​ស្មោះ​ត្រង់​អស់​រយៈ​ពេល​ប្រាំពីរ​ឆ្នាំ ដោយ​ច្រឡំ​រៀប​ការ​ជា​មួយ​លេអា​ជំនួស​នាង​រ៉ាជែល។</w:t>
      </w:r>
    </w:p>
    <w:p>
      <w:r xmlns:w="http://schemas.openxmlformats.org/wordprocessingml/2006/main">
        <w:t xml:space="preserve">ការពន្យល់ និងការសន្យារបស់ឡាបាន់ក្នុងការអនុញ្ញាតឱ្យយ៉ាកុបរៀបការជាមួយរ៉ាជែល បន្ទាប់ពីបញ្ចប់សប្តាហ៍កូនក្រមុំរបស់លេអាដោយធ្វើការប្រាំពីរឆ្នាំទៀត។</w:t>
      </w:r>
    </w:p>
    <w:p>
      <w:r xmlns:w="http://schemas.openxmlformats.org/wordprocessingml/2006/main">
        <w:t xml:space="preserve">លេអា​មាន​ផ្ទៃ​ពោះ និង​សម្រាល​បាន​កូន​ប្រុស​បួន​នាក់ គឺ​រូបេន ស៊ីម្មាន លេវី និង​យូដា។</w:t>
      </w:r>
    </w:p>
    <w:p/>
    <w:p>
      <w:r xmlns:w="http://schemas.openxmlformats.org/wordprocessingml/2006/main">
        <w:t xml:space="preserve">ជំពូកនេះបង្ហាញពីការចាប់ផ្តើមនៃពេលវេលារបស់យ៉ាកុបនៅប៉ាដាន់-អារ៉ាម និងការជួបរបស់គាត់ជាមួយគ្រួសាររបស់ឡាបាន់។ វាសង្កត់ធ្ងន់លើសេចក្តីស្រឡាញ់របស់យ៉ាកុបចំពោះរ៉ាជែល ដែលនាំគាត់ឱ្យបម្រើឡាបាន់អស់រយៈពេលដប់បួនឆ្នាំ ដើម្បីរៀបការជាមួយនាង។ ការបោកបញ្ឆោតដែលពាក់ព័ន្ធនឹង Leah បង្ហាញពីផលវិបាកនៃការបោកបញ្ឆោតក្នុងទំនាក់ទំនង។ ទោះជាយ៉ាកុបមិនបានស្រឡាញ់តាំងពីដំបូងក៏ដោយ ក៏ព្រះបង្ហាញការពេញចិត្តចំពោះលេអា ដោយផ្តល់លទ្ធភាពមានកូន។ លោកុប្បត្តិ 29 កំណត់ដំណាក់កាលសម្រាប់ព្រឹត្តិការណ៍នាពេលអនាគតដែលពាក់ព័ន្ធនឹងយ៉ាកុប ប្រពន្ធរបស់គាត់ និងកូនរបស់ពួកគេ ខណៈពេលដែលការស្វែងរកប្រធានបទនៃសេចក្ដីស្រឡាញ់ ភាពស្មោះត្រង់ ការបោកបញ្ឆោត និងការផ្ដល់ជំនួយរបស់ព្រះនៅក្នុងកាលៈទេសៈដែលមិននឹកស្មានដល់។</w:t>
      </w:r>
    </w:p>
    <w:p/>
    <w:p/>
    <w:p>
      <w:r xmlns:w="http://schemas.openxmlformats.org/wordprocessingml/2006/main">
        <w:t xml:space="preserve">លោកុប្បត្តិ 29:1 លោក​យ៉ាកុប​ចេញ​ដំណើរ​ទៅ​ស្រុក​ខាង​កើត។</w:t>
      </w:r>
    </w:p>
    <w:p/>
    <w:p>
      <w:r xmlns:w="http://schemas.openxmlformats.org/wordprocessingml/2006/main">
        <w:t xml:space="preserve">យ៉ាកុប​ធ្វើ​ដំណើរ​ទៅ​ស្រុក​នៃ​ប្រជាជន​ខាង​កើត។</w:t>
      </w:r>
    </w:p>
    <w:p/>
    <w:p>
      <w:r xmlns:w="http://schemas.openxmlformats.org/wordprocessingml/2006/main">
        <w:t xml:space="preserve">1. ដំណើររបស់យើងជាមួយព្រះ - ឱបក្រសោបការផ្លាស់ប្តូរ និងការជឿជាក់លើផែនការរបស់ទ្រង់។</w:t>
      </w:r>
    </w:p>
    <w:p/>
    <w:p>
      <w:r xmlns:w="http://schemas.openxmlformats.org/wordprocessingml/2006/main">
        <w:t xml:space="preserve">2. ពរជ័យនៃការស្តាប់បង្គាប់ - គំរូរបស់យ៉ាកុបអំពីភាពស្មោះត្រង់។</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ហេព្រើរ 11:8-10 - ដោយសារជំនឿ អ័ប្រាហាំបានស្តាប់បង្គាប់ នៅពេលដែលគាត់ត្រូវបានហៅឱ្យចេញទៅកន្លែងមួយដែលគាត់នឹងទទួលជាមរតក។ ហើយ​គាត់​ក៏​ចេញ​ទៅ​ដោយ​មិន​ដឹង​ថា​គាត់​ទៅ​ណា​ទេ។ ដោយ​សារ​ជំនឿ គាត់​បាន​ទៅ​រស់​នៅ​ក្នុង​ស្រុក​នៃ​សេចក្ដី​សន្យា ដូច​ជា​នៅ​ស្រុក​បរទេស ដោយ​រស់​នៅ​ក្នុង​តង់​ជាមួយ​អ៊ីសាក និង​យ៉ាកុប ជា​អ្នក​ទទួល​មរតក​ជាមួយ​នឹង​គាត់​តាម​ការ​សន្យា។ ដ្បិត​គាត់​ទន្ទឹង​រង់​ចាំ​ទីក្រុង​ដែល​មាន​គ្រឹះ ដែល​អ្នក​រចនា និង​ជា​អ្នក​សាងសង់​គឺ​ព្រះជាម្ចាស់។</w:t>
      </w:r>
    </w:p>
    <w:p/>
    <w:p>
      <w:r xmlns:w="http://schemas.openxmlformats.org/wordprocessingml/2006/main">
        <w:t xml:space="preserve">លោកុប្បត្តិ 29:2 គាត់​មើល​ទៅ​ឃើញ​អណ្ដូង​មួយ​នៅ​វាល ហើយ​មើល​ចុះ មាន​ហ្វូង​ចៀម​បី​នៅ​ក្បែរ​នោះ។ ពីអណ្តូងនោះ ពួកគេបានស្រោចទឹកហ្វូងសត្វ ហើយថ្មធំមួយនៅលើមាត់អណ្តូង។</w:t>
      </w:r>
    </w:p>
    <w:p/>
    <w:p>
      <w:r xmlns:w="http://schemas.openxmlformats.org/wordprocessingml/2006/main">
        <w:t xml:space="preserve">យ៉ាកុប​បាន​ទៅ​ដល់​អណ្ដូង​មួយ​ក្នុង​វាល​មួយ ដែល​គាត់​បាន​ឃើញ​ហ្វូង​ចៀម​បី​ក្បាល​កំពុង​ត្រូវ​ទឹក​ពី​អណ្ដូង ដោយ​មាន​ថ្ម​ធំ​មួយ​គ្រប​មាត់​អណ្ដូង។</w:t>
      </w:r>
    </w:p>
    <w:p/>
    <w:p>
      <w:r xmlns:w="http://schemas.openxmlformats.org/wordprocessingml/2006/main">
        <w:t xml:space="preserve">1. ព្រះយេស៊ូវគឺជាទឹករស់ ដែលមិនចេះរីងស្ងួត</w:t>
      </w:r>
    </w:p>
    <w:p/>
    <w:p>
      <w:r xmlns:w="http://schemas.openxmlformats.org/wordprocessingml/2006/main">
        <w:t xml:space="preserve">2. ថ្មនៃសេចក្ដីសង្រ្គោះ គឺជាថ្មតែមួយគត់ដែលអាចការពារយើងពីភាពងងឹតខាងវិញ្ញាណ</w:t>
      </w:r>
    </w:p>
    <w:p/>
    <w:p>
      <w:r xmlns:w="http://schemas.openxmlformats.org/wordprocessingml/2006/main">
        <w:t xml:space="preserve">១ យ៉ូហាន ៤:១០-១៤ - ព្រះយេស៊ូ​មាន​ព្រះបន្ទូល​ទៅ​នាង​ថា៖ «អ្នក​ណា​ដែល​ផឹក​ទឹក​នេះ​នឹង​ស្រេក​ម្ដង​ទៀត ប៉ុន្តែ​អ្នក​ណា​ដែល​ផឹក​ទឹក​ដែល​ខ្ញុំ​នឹង​ឲ្យ​អ្នក​នោះ​នឹង​មិន​ស្រេក​ទៀត​ឡើយ»។ នឹង​ក្លាយ​ទៅ​ជា​ប្រភព​ទឹក​ដែល​ហូរ​ដល់​ជីវិត​អស់​កល្ប​ជានិច្ច»។</w:t>
      </w:r>
    </w:p>
    <w:p/>
    <w:p>
      <w:r xmlns:w="http://schemas.openxmlformats.org/wordprocessingml/2006/main">
        <w:t xml:space="preserve">2. ទំនុកតម្កើង 62:6 - ទ្រង់​តែ​ជា​ថ្ម​ដា និង​ជា​សេចក្ដី​សង្គ្រោះ​របស់​ខ្ញុំ ជា​បន្ទាយ​របស់​ខ្ញុំ ខ្ញុំនឹងមិនរង្គោះរង្គើឡើយ។</w:t>
      </w:r>
    </w:p>
    <w:p/>
    <w:p>
      <w:r xmlns:w="http://schemas.openxmlformats.org/wordprocessingml/2006/main">
        <w:t xml:space="preserve">លោកុប្បត្តិ 29:3 ហ្វូង​សត្វ​ទាំង​អស់​មក​ជុំ​គ្នា​នៅ​ទី​នោះ ហើយ​គេ​យក​ថ្ម​ចេញ​ពី​មាត់​អណ្ដូង រួច​យក​ទឹក​ឲ្យ​ហ្វូង​ចៀម រួច​យក​ថ្ម​ដាក់​លើ​មាត់​អណ្ដូង​ជំនួស​វិញ។</w:t>
      </w:r>
    </w:p>
    <w:p/>
    <w:p>
      <w:r xmlns:w="http://schemas.openxmlformats.org/wordprocessingml/2006/main">
        <w:t xml:space="preserve">ហ្វូង​សត្វ​ត្រូវ​បាន​ប្រមូល​ផ្ដុំ​គ្នា​នៅ​អណ្ដូង ហើយ​ថ្ម​ត្រូវ​បាន​រមៀល​ចេញ​ពី​មាត់​អណ្ដូង​ដើម្បី​ស្រោច​ទឹក​ចៀម​មុន​នឹង​យក​មក​ជំនួស។</w:t>
      </w:r>
    </w:p>
    <w:p/>
    <w:p>
      <w:r xmlns:w="http://schemas.openxmlformats.org/wordprocessingml/2006/main">
        <w:t xml:space="preserve">1. សារៈសំខាន់នៃការគ្រប់គ្រង - ការថែរក្សាធនធានដែលយើងត្រូវបានផ្តល់ឱ្យ។</w:t>
      </w:r>
    </w:p>
    <w:p/>
    <w:p>
      <w:r xmlns:w="http://schemas.openxmlformats.org/wordprocessingml/2006/main">
        <w:t xml:space="preserve">2. តម្លៃនៃការខិតខំប្រឹងប្រែង និងការឧស្សាហ៍ព្យាយាមក្នុងគ្រប់កិច្ចការដែលយើងធ្វើ។</w:t>
      </w:r>
    </w:p>
    <w:p/>
    <w:p>
      <w:r xmlns:w="http://schemas.openxmlformats.org/wordprocessingml/2006/main">
        <w:t xml:space="preserve">1. កូរិនថូស 4:2 - លើសពីនេះទៅទៀត វាត្រូវបានទាមទារនៅក្នុងអ្នកបម្រើ ដើម្បីឱ្យបុរសម្នាក់ត្រូវមានភាពស្មោះត្រង់។</w:t>
      </w:r>
    </w:p>
    <w:p/>
    <w:p>
      <w:r xmlns:w="http://schemas.openxmlformats.org/wordprocessingml/2006/main">
        <w:t xml:space="preserve">2. កូល៉ុស 3:23 - ហើយ​អ្វី​ក៏​ដោយ​ដែល​អ្នក​រាល់​គ្នា​ធ្វើ ចូរ​ធ្វើ​ដោយ​អស់​ពី​ចិត្ត ដូច​ជា​ចំពោះ​ព្រះ‌អម្ចាស់ មិន​មែន​ចំពោះ​មនុស្ស​ឡើយ។</w:t>
      </w:r>
    </w:p>
    <w:p/>
    <w:p>
      <w:r xmlns:w="http://schemas.openxmlformats.org/wordprocessingml/2006/main">
        <w:t xml:space="preserve">លោកុប្បត្តិ 29:4 លោក​យ៉ាកុប​មាន​ប្រសាសន៍​ទៅ​គេ​ថា៖ «បង​ប្អូន​អើយ តើ​អ្នក​រាល់​គ្នា​មក​ពី​ណា? គេ​ពោល​ថា៖ «យើង​ជា​អ្នក​ស្រុក​ហារ៉ាន»។</w:t>
      </w:r>
    </w:p>
    <w:p/>
    <w:p>
      <w:r xmlns:w="http://schemas.openxmlformats.org/wordprocessingml/2006/main">
        <w:t xml:space="preserve">យ៉ាកុប​ជួប​ក្រុម​គ្រួសារ​ដ៏​ធំ​របស់​គាត់​នៅ​ក្រុង​ហារ៉ាន។</w:t>
      </w:r>
    </w:p>
    <w:p/>
    <w:p>
      <w:r xmlns:w="http://schemas.openxmlformats.org/wordprocessingml/2006/main">
        <w:t xml:space="preserve">1. កុំភ្លេចថាអ្នកមកពីណា។</w:t>
      </w:r>
    </w:p>
    <w:p/>
    <w:p>
      <w:r xmlns:w="http://schemas.openxmlformats.org/wordprocessingml/2006/main">
        <w:t xml:space="preserve">2. ព្រះនឹងប្រើកន្លែងដែលមិននឹកស្មានដល់ និងមនុស្សដើម្បីនាំយើងទៅជិតទ្រង់។</w:t>
      </w:r>
    </w:p>
    <w:p/>
    <w:p>
      <w:r xmlns:w="http://schemas.openxmlformats.org/wordprocessingml/2006/main">
        <w:t xml:space="preserve">1. រ៉ូម 10:12-15 ដ្បិត​សាសន៍​យូដា​និង​សាសន៍​ក្រិច​មិន​ខុស​គ្នា​ទេ ដ្បិត​ព្រះ‌អម្ចាស់​តែ​មួយ​លើ​គ្រប់​ទាំង​អស់ ទ្រង់​ជា​បរិបូរ​ចំពោះ​អស់​អ្នក​ដែល​អំពាវ‌នាវ​ដល់​ទ្រង់។ ១៣ត្បិត​អ្នក​ណា​ដែល​អំពាវ​នាវ​ដល់​ព្រះ​នាម​នៃ​ព្រះ​អម្ចាស់ នោះ​នឹង​ត្រូវ​បាន​សង្គ្រោះ។ ១៤ ដូច្នេះ តើ​គេ​នឹង​អង្វរ​រក​ព្រះអង្គ ដែល​គេ​មិន​បាន​ជឿ​យ៉ាង​ដូច​ម្ដេច? តើ​គេ​នឹង​ជឿ​លើ​ព្រះអង្គ​ដោយ​របៀប​ណា​ដែល​គេ​មិន​បាន​ឮ? ហើយ​ធ្វើ​ដូច​ម្តេច​នឹង​គេ​ឮ​ដោយ​គ្មាន​គ្រូ​អធិប្បាយ? ១៥ ហើយ​តើ​ពួក​គេ​ត្រូវ​ប្រកាស​យ៉ាង​ដូច​ម្ដេច លើក​លែង​តែ​ពួក​គេ​ត្រូវ​បាន​ចាត់? ដូច​មាន​ចែង​ទុក​មក​ថា ជើង​អ្នក​ដែល​ប្រកាស​ដំណឹង​ល្អ​អំពី​សេចក្ដី​សុខសាន្ត ជើង​របស់​អ្នក​ទាំង​នោះ​ស្រស់​ស្អាត​យ៉ាង​ណា ហើយ​នាំ​ដំណឹង​ល្អ​មក​ប្រាប់​ផង!</w:t>
      </w:r>
    </w:p>
    <w:p/>
    <w:p>
      <w:r xmlns:w="http://schemas.openxmlformats.org/wordprocessingml/2006/main">
        <w:t xml:space="preserve">2. ទំនុកតម្កើង 145:4, ជំនាន់មួយនឹងលើកតម្កើងកិច្ចការរបស់ព្រះអង្គដល់មនុស្សមួយជំនាន់ទៀត ហើយនឹងប្រកាសអំពីកិច្ចការដ៏ឧត្តុង្គឧត្តមរបស់ព្រះអង្គ។</w:t>
      </w:r>
    </w:p>
    <w:p/>
    <w:p>
      <w:r xmlns:w="http://schemas.openxmlformats.org/wordprocessingml/2006/main">
        <w:t xml:space="preserve">លោកុប្បត្តិ 29:5 លោក​មាន​ប្រសាសន៍​ទៅ​គេ​ថា៖ «តើ​អ្នក​រាល់​គ្នា​ស្គាល់​ឡាបាន់ ជា​កូន​របស់​លោក​ណាហូរ​ទេ? ហើយ​គេ​និយាយ​ថា យើង​ស្គាល់​គាត់។</w:t>
      </w:r>
    </w:p>
    <w:p/>
    <w:p>
      <w:r xmlns:w="http://schemas.openxmlformats.org/wordprocessingml/2006/main">
        <w:t xml:space="preserve">យ៉ាកុប​ទៅ​ជួប​សាច់​ញាតិ​របស់​គាត់ ហើយ​រៀន​ពី​កន្លែង​លាក់​ខ្លួន​របស់​ឡាបាន់​ពូ​ដែល​បាត់​ខ្លួន​ជា​យូរ​មក​ហើយ។</w:t>
      </w:r>
    </w:p>
    <w:p/>
    <w:p>
      <w:r xmlns:w="http://schemas.openxmlformats.org/wordprocessingml/2006/main">
        <w:t xml:space="preserve">១៖ ព្រះ​ដឹកនាំ​យើង​ក្នុង​គ្រា​ដែល​យើង​ត្រូវ​ការ ដូច​ដែល​ទ្រង់​បាន​ណែនាំ​យ៉ាកុប​ទៅ​កាន់​សាច់​ញាតិ​របស់​គាត់ ដើម្បី​ស្វែង​រក​ឡាបាន់​ពូ​របស់​គាត់។</w:t>
      </w:r>
    </w:p>
    <w:p/>
    <w:p>
      <w:r xmlns:w="http://schemas.openxmlformats.org/wordprocessingml/2006/main">
        <w:t xml:space="preserve">២៖ សូម្បីតែនៅពេលដែលយើងមានអារម្មណ៍ថាយើងនៅម្នាក់ឯងក៏ដោយ ក៏ព្រះតែងតែនៅជាមួយយើង ហើយនឹងផ្តល់ផ្លូវជានិច្ច។</w:t>
      </w:r>
    </w:p>
    <w:p/>
    <w:p>
      <w:r xmlns:w="http://schemas.openxmlformats.org/wordprocessingml/2006/main">
        <w:t xml:space="preserve">1: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23:4 «ទោះ​បី​ខ្ញុំ​ដើរ​កាត់​ជ្រលង​ភ្នំ​នៃ​ស្រមោល​សេចក្ដី​ស្លាប់​ក៏​ដោយ ក៏​ខ្ញុំ​មិន​ខ្លាច​សេចក្ដី​អាក្រក់​ដែរ ដ្បិត​អ្នក​នៅ​ជា​មួយ​នឹង​ខ្ញុំ ដំបង​របស់​អ្នក និង​ដំបង​របស់​អ្នក នោះ​វា​សម្រាល​ទុក្ខ​ខ្ញុំ»។</w:t>
      </w:r>
    </w:p>
    <w:p/>
    <w:p>
      <w:r xmlns:w="http://schemas.openxmlformats.org/wordprocessingml/2006/main">
        <w:t xml:space="preserve">លោកុប្បត្តិ 29:6 លោក​មាន​ប្រសាសន៍​ទៅ​គេ​ថា៖ «តើ​គាត់​សុខ​សប្បាយ​ទេ? ពួក​គេ​និយាយ​ថា៖ «គាត់​សុខ​សប្បាយ​ជា​ហើយ មើល​ចុះ រ៉ាជែល​កូន​ស្រី​របស់​គាត់​មក​ជា​មួយ​ហ្វូង​ចៀម»។</w:t>
      </w:r>
    </w:p>
    <w:p/>
    <w:p>
      <w:r xmlns:w="http://schemas.openxmlformats.org/wordprocessingml/2006/main">
        <w:t xml:space="preserve">យ៉ាកុប​ទៅ​ជួប​សាច់​ញាតិ​របស់​គាត់ ហើយ​គេ​ប្រាប់​គាត់​ថា រ៉ាជែល​មក​ជា​មួយ​ហ្វូង​ចៀម។</w:t>
      </w:r>
    </w:p>
    <w:p/>
    <w:p>
      <w:r xmlns:w="http://schemas.openxmlformats.org/wordprocessingml/2006/main">
        <w:t xml:space="preserve">1. ការផ្តល់ជំនួយរបស់ព្រះបង្ហាញឱ្យឃើញនៅក្នុងពេលវេលានៃការមកដល់របស់រ៉ាជែល។</w:t>
      </w:r>
    </w:p>
    <w:p/>
    <w:p>
      <w:r xmlns:w="http://schemas.openxmlformats.org/wordprocessingml/2006/main">
        <w:t xml:space="preserve">2. ព្រះគុណរបស់ព្រះហ៊ុំព័ទ្ធយើង ទោះបីយើងមិនទទួលស្គាល់វាក៏ដោយ។</w:t>
      </w:r>
    </w:p>
    <w:p/>
    <w:p>
      <w:r xmlns:w="http://schemas.openxmlformats.org/wordprocessingml/2006/main">
        <w:t xml:space="preserve">1. ទំនុកតម្កើង 145:18-19 «ព្រះអម្ចាស់ទ្រង់គង់នៅជិតអស់អ្នកដែលអំពាវនាវដល់ទ្រង់ ដល់អស់អ្នកដែលអង្វររកទ្រង់ដោយសេចក្តីពិត ទ្រង់បំពេញតាមសេចក្តីប៉ងប្រាថ្នានៃអស់អ្នកដែលកោតខ្លាចទ្រង់ ទ្រង់ក៏ទ្រង់សណ្ដាប់ពាក្យសំរែករបស់ពួកគេ ហើយជួយសង្គ្រោះពួកគេ»។</w:t>
      </w:r>
    </w:p>
    <w:p/>
    <w:p>
      <w:r xmlns:w="http://schemas.openxmlformats.org/wordprocessingml/2006/main">
        <w:t xml:space="preserve">រ៉ូម 8:28 «ហើយ​យើង​ដឹង​ថា​អស់​អ្នក​ដែល​ស្រឡាញ់​ព្រះ​គ្រប់​យ៉ាង​ធ្វើ​ការ​ជា​មួយ​គ្នា​ដើម្បី​ការ​ល្អ​សម្រាប់​អ្នក​ដែល​ត្រូវ​បាន​ហៅ​តាម​គោល​បំណង​របស់​ទ្រង់»។</w:t>
      </w:r>
    </w:p>
    <w:p/>
    <w:p>
      <w:r xmlns:w="http://schemas.openxmlformats.org/wordprocessingml/2006/main">
        <w:t xml:space="preserve">លោកុប្បត្តិ 29:7 ព្រះអង្គ​មាន​ព្រះ‌បន្ទូល​ថា៖ «ឥឡូវ​នេះ​ជា​ថ្ងៃ​ខ្ពស់​ណាស់ ហើយ​ក៏​មិន​ទាន់​ដល់​ពេល​ដែល​ហ្វូង​សត្វ​ត្រូវ​មក​ជុំ​គ្នា​ដែរ ចូរ​ស្រោច​ទឹក​ចៀម ហើយ​ទៅ​ចិញ្ចឹម​វា​ទៅ។</w:t>
      </w:r>
    </w:p>
    <w:p/>
    <w:p>
      <w:r xmlns:w="http://schemas.openxmlformats.org/wordprocessingml/2006/main">
        <w:t xml:space="preserve">លោក​ឡាបាន់​បាន​សុំ​លោក​យ៉ាកុប​ឲ្យ​ស្រោច​ទឹក​ចៀម​របស់​លោក ហើយ​ឲ្យ​ចំណី​ដល់​សត្វ​ទាំង​នោះ ដូច​នៅ​ព្រលឹម​ស្រាងៗ។</w:t>
      </w:r>
    </w:p>
    <w:p/>
    <w:p>
      <w:r xmlns:w="http://schemas.openxmlformats.org/wordprocessingml/2006/main">
        <w:t xml:space="preserve">1. ព្រះផ្តល់ឱ្យយើងនូវពរជ័យដ៏បរិបូរណ៍ សូម្បីតែនៅក្នុងកិច្ចការប្រចាំថ្ងៃនៃជីវិតប្រចាំថ្ងៃក៏ដោយ។</w:t>
      </w:r>
    </w:p>
    <w:p/>
    <w:p>
      <w:r xmlns:w="http://schemas.openxmlformats.org/wordprocessingml/2006/main">
        <w:t xml:space="preserve">2. យើងមិនគួរប្រញាប់ប្រញាល់វិនិច្ឆ័យកិច្ចការដ៏លំបាកដែលយើងត្រូវបានសុំឱ្យធ្វើនោះទេ ព្រោះវាអាចមកពីព្រះអម្ចាស់។</w:t>
      </w:r>
    </w:p>
    <w:p/>
    <w:p>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p>
      <w:r xmlns:w="http://schemas.openxmlformats.org/wordprocessingml/2006/main">
        <w:t xml:space="preserve">2. ម៉ាថាយ 6:25-34 - «ហេតុ​នេះ​ហើយ​បាន​ជា​ខ្ញុំ​ប្រាប់​អ្នក​រាល់​គ្នា​ថា កុំ​ខ្វល់​ខ្វាយ​អំពី​ជីវិត​របស់​អ្នក អ្វី​ដែល​អ្នក​នឹង​បរិភោគ ឬ​ផឹក ឬ​អំពី​រូប​កាយ​របស់​អ្នក អ្វី​ដែល​អ្នក​នឹង​ស្លៀក​ពាក់​នោះ មិន​មែន​ជា​ជីវិត​លើស​ពី​អាហារ និង​រូប​កាយ​ទៀត​ឡើយ។ មើល​ទៅ​សត្វ​ស្លាប​នៅ​លើ​អាកាស វា​មិន​សាប​ព្រោះ ឬ​ច្រូត​កាត់​ទុក​ក្នុង​ជង្រុក​ទេ តែ​បិតា​របស់​អ្នក​ដែល​គង់​នៅ​ស្ថាន​សួគ៌​ក៏​ចិញ្ចឹម​វា​ដែរ តើ​អ្នក​មិន​មាន​តម្លៃ​លើស​ពី​វា​ទេ?</w:t>
      </w:r>
    </w:p>
    <w:p/>
    <w:p>
      <w:r xmlns:w="http://schemas.openxmlformats.org/wordprocessingml/2006/main">
        <w:t xml:space="preserve">លោកុប្បត្តិ 29:8 ពួក​គេ​ពោល​ថា៖ «យើង​មិន​អាច​ទេ ទាល់​តែ​ហ្វូង​សត្វ​ទាំង​អស់​នៅ​ជុំ​គ្នា ហើយ​រហូត​ដល់​វា​រមៀល​ថ្ម​ចេញ​ពី​មាត់​អណ្ដូង។ បន្ទាប់មកយើងស្រោចទឹកចៀម។</w:t>
      </w:r>
    </w:p>
    <w:p/>
    <w:p>
      <w:r xmlns:w="http://schemas.openxmlformats.org/wordprocessingml/2006/main">
        <w:t xml:space="preserve">យ៉ាកុប​បាន​ជួប​កូន​ប្រុស​របស់​ឡាបាន់ ហើយ​ពួកគេ​ពន្យល់​ថា ពួកគេ​មិន​អាច​ស្រោច​ទឹក​ដល់​ហ្វូង​ចៀម​បាន​ទេ រហូត​ទាល់​តែ​ហ្វូង​សត្វ​ទាំង​អស់​បាន​មក​ជុំ​គ្នា ហើយ​យក​ថ្ម​ចេញ​ពី​អណ្ដូង។</w:t>
      </w:r>
    </w:p>
    <w:p/>
    <w:p>
      <w:r xmlns:w="http://schemas.openxmlformats.org/wordprocessingml/2006/main">
        <w:t xml:space="preserve">1. ការរៀបចំរបស់ព្រះសម្រាប់តម្រូវការរបស់យើង - លោកុប្បត្តិ 29:8</w:t>
      </w:r>
    </w:p>
    <w:p/>
    <w:p>
      <w:r xmlns:w="http://schemas.openxmlformats.org/wordprocessingml/2006/main">
        <w:t xml:space="preserve">2. ការបម្រើអ្នកដ៏ទៃដោយស្មោះត្រង់ - លោកុប្បត្តិ 29:8</w:t>
      </w:r>
    </w:p>
    <w:p/>
    <w:p>
      <w:r xmlns:w="http://schemas.openxmlformats.org/wordprocessingml/2006/main">
        <w:t xml:space="preserve">1. អេសាយ 40:11 - គាត់នឹងចិញ្ចឹមហ្វូងចៀមរបស់គាត់ដូចជាអ្នកគង្វាល។ គាត់នឹងប្រមូលកូនចៀមនៅក្នុងដៃរបស់គាត់។ គាត់​នឹង​យក​វា​ដាក់​ក្នុង​ទ្រូង ហើយ​ដឹក​នាំ​អ្នក​ដែល​នៅ​ជាមួយ​ក្មេង</w:t>
      </w:r>
    </w:p>
    <w:p/>
    <w:p>
      <w:r xmlns:w="http://schemas.openxmlformats.org/wordprocessingml/2006/main">
        <w:t xml:space="preserve">2. យ៉ាកុប 2:18 - សូម​បង្ហាញ​ខ្ញុំ​នូវ​ជំនឿ​របស់​អ្នក​ក្រៅ​ពី​កិច្ចការ​របស់​អ្នក ហើយ​ខ្ញុំ​នឹង​បង្ហាញ​អ្នក​នូវ​ជំនឿ​របស់​ខ្ញុំ​ដោយ​ការ​ធ្វើ​របស់​ខ្ញុំ។</w:t>
      </w:r>
    </w:p>
    <w:p/>
    <w:p>
      <w:r xmlns:w="http://schemas.openxmlformats.org/wordprocessingml/2006/main">
        <w:t xml:space="preserve">លោកុប្បត្តិ 29:9 ពេល​ដែល​គាត់​កំពុង​តែ​និយាយ​ជា​មួយ​នឹង​ពួក​គេ រ៉ាជែល​បាន​មក​ជា​មួយ​នឹង​ចៀម​របស់​ឪពុក​នាង ព្រោះ​នាង​បាន​រក្សា​ចៀម​ទាំង​នោះ។</w:t>
      </w:r>
    </w:p>
    <w:p/>
    <w:p>
      <w:r xmlns:w="http://schemas.openxmlformats.org/wordprocessingml/2006/main">
        <w:t xml:space="preserve">យ៉ាកុប​បាន​ជួប​ឡាបាន់ ហើយ​ពេល​ដែល​ពួក​គេ​កំពុង​និយាយ នោះ​នាង​រ៉ាជែល​ក៏​មក​ដល់​ជាមួយ​នឹង​ចៀម​របស់​ឪពុក​នាង។</w:t>
      </w:r>
    </w:p>
    <w:p/>
    <w:p>
      <w:r xmlns:w="http://schemas.openxmlformats.org/wordprocessingml/2006/main">
        <w:t xml:space="preserve">1. ការផ្តល់របស់ព្រះ: របៀបដែលព្រះធ្វើការតាមរបៀបដែលមិននឹកស្មានដល់</w:t>
      </w:r>
    </w:p>
    <w:p/>
    <w:p>
      <w:r xmlns:w="http://schemas.openxmlformats.org/wordprocessingml/2006/main">
        <w:t xml:space="preserve">2. តម្លៃនៃការងារលំបាក៖ ពរជ័យនៃការឧស្សាហ៍ព្យាយាម</w:t>
      </w:r>
    </w:p>
    <w:p/>
    <w:p>
      <w:r xmlns:w="http://schemas.openxmlformats.org/wordprocessingml/2006/main">
        <w:t xml:space="preserve">1. ម៉ាថាយ 6:25-34 - កុំខ្វល់ខ្វាយអំពីថ្ងៃស្អែកឡើយ ដ្បិតថ្ងៃស្អែកនឹងខ្វល់ខ្វាយអំពីខ្លួនឯង។</w:t>
      </w:r>
    </w:p>
    <w:p/>
    <w:p>
      <w:r xmlns:w="http://schemas.openxmlformats.org/wordprocessingml/2006/main">
        <w:t xml:space="preserve">2. សាស្ដា 9:10 - ទោះ​បី​ដៃ​អ្នក​រក​ធ្វើ​អ្វី​ក៏​ដោយ ចូរ​ធ្វើ​វា​ឲ្យ​អស់​ពី​កម្លាំង។</w:t>
      </w:r>
    </w:p>
    <w:p/>
    <w:p>
      <w:r xmlns:w="http://schemas.openxmlformats.org/wordprocessingml/2006/main">
        <w:t xml:space="preserve">លោកុប្បត្តិ 29:10 ហើយ​ហេតុការណ៍​បាន​កើត​ឡើង​ថា កាល​យ៉ាកុប​បាន​ឃើញ​រ៉ាជែល ជា​កូន​ស្រី​របស់​ឡាបាន់​ជា​ប្អូន​ប្រុស​របស់​ម្តាយ​គាត់ និង​ចៀម​របស់​ឡាបាន់​ជា​ប្អូន​របស់​ម្តាយ​គាត់ នោះ​យ៉ាកុប​ក៏​ចូល​ទៅ​ជិត ហើយ​រមៀល​ថ្ម​ពី​មាត់​អណ្តូង ហើយ​ស្រោច​ទឹក​ដល់​ហ្វូង​សត្វ។ ឡាបាន់ជាប្អូនប្រុសរបស់ម្តាយគាត់។</w:t>
      </w:r>
    </w:p>
    <w:p/>
    <w:p>
      <w:r xmlns:w="http://schemas.openxmlformats.org/wordprocessingml/2006/main">
        <w:t xml:space="preserve">យ៉ាកុប និង​រ៉ាជែល​ជួប​គ្នា​នៅ​អណ្ដូង។</w:t>
      </w:r>
    </w:p>
    <w:p/>
    <w:p>
      <w:r xmlns:w="http://schemas.openxmlformats.org/wordprocessingml/2006/main">
        <w:t xml:space="preserve">១៖ ព្រះ​ផ្តល់​ឱកាស​ឲ្យ​យើង​ជួប​មនុស្ស​ថ្មី ដូច​ជា​ទ្រង់​បាន​ផ្ដល់​ឱកាស​ឲ្យ​យ៉ាកុប និង​រ៉ាជែល​ជួប​គ្នា។</w:t>
      </w:r>
    </w:p>
    <w:p/>
    <w:p>
      <w:r xmlns:w="http://schemas.openxmlformats.org/wordprocessingml/2006/main">
        <w:t xml:space="preserve">២៖ ឆន្ទៈ​របស់​យ៉ាកុប​ក្នុង​ការ​បម្រើ​ហ្វូង​ចៀម​របស់​ឡាបាន់​បង្ហាញ​យើង​ពី​សារៈសំខាន់​នៃ​ការ​មាន​ឆន្ទៈ​បម្រើ​អ្នក​ដទៃ។</w:t>
      </w:r>
    </w:p>
    <w:p/>
    <w:p>
      <w:r xmlns:w="http://schemas.openxmlformats.org/wordprocessingml/2006/main">
        <w:t xml:space="preserve">១៖ ភីលីព ២:៣-៤ «កុំ​ធ្វើអ្វី​ដោយ​មហិច្ឆតា​ឬ​ការ​គិត​តែ​ប្រយោជន៍​ខ្លួន​ឡើយ តែ​ដោយ​ចិត្ត​រាប​ទាប ចូរ​រាប់​អ្នក​ឯ​ទៀត​ដែល​សំខាន់​ជាង​ខ្លួន​ឯង​ទៅ។</w:t>
      </w:r>
    </w:p>
    <w:p/>
    <w:p>
      <w:r xmlns:w="http://schemas.openxmlformats.org/wordprocessingml/2006/main">
        <w:t xml:space="preserve">2:1 យ៉ូហាន 3:18 "កុមារ​តូចៗ​អើយ ចូរ​យើង​មិន​ស្រឡាញ់​ដោយ​ពាក្យ​សំដី​ឬ​ការ​និយាយ​ទេ​ប៉ុន្តែ​ដោយ​ការ​ពិត​និង​តាម​ពិត​។</w:t>
      </w:r>
    </w:p>
    <w:p/>
    <w:p>
      <w:r xmlns:w="http://schemas.openxmlformats.org/wordprocessingml/2006/main">
        <w:t xml:space="preserve">លោកុប្បត្តិ 29:11 លោក​យ៉ាកុប​ថើប​នាង​រ៉ាជែល ហើយ​បន្លឺ​សំឡេង ហើយ​យំ។</w:t>
      </w:r>
    </w:p>
    <w:p/>
    <w:p>
      <w:r xmlns:w="http://schemas.openxmlformats.org/wordprocessingml/2006/main">
        <w:t xml:space="preserve">យ៉ាកុប និង​រ៉ាជែល​បាន​ជួបជុំ​គ្នា​ម្ដង​ទៀត ហើយ​បាន​រួម​គ្នា​ឱប​ក្រសោប​អារម្មណ៍។</w:t>
      </w:r>
    </w:p>
    <w:p/>
    <w:p>
      <w:r xmlns:w="http://schemas.openxmlformats.org/wordprocessingml/2006/main">
        <w:t xml:space="preserve">១៖ ការជួបជុំមនុស្សជាទីស្រលាញ់គឺជាពេលវេលាដ៏មានតម្លៃ ហើយយើងគួរស្រលាញ់រាល់ពេលជាមួយក្រុមគ្រួសារ និងមិត្តភក្តិរបស់យើង។</w:t>
      </w:r>
    </w:p>
    <w:p/>
    <w:p>
      <w:r xmlns:w="http://schemas.openxmlformats.org/wordprocessingml/2006/main">
        <w:t xml:space="preserve">២៖ ព្រះ​ទ្រង់​ស្មោះ​ត្រង់ ហើយ​គង់​នៅ​ជា​មួយ​នឹង​យើង​តាម​រយៈ​ការ​សាកល្បង និង​សេចក្តី​អំណរ​ទាំង​អស់​របស់​យើង។</w:t>
      </w:r>
    </w:p>
    <w:p/>
    <w:p>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២: ទំនុកតម្កើង ៣៤:១៨ - ព្រះអម្ចាស់​គង់​នៅ​ជិត​អ្នក​ដែល​មាន​ចិត្ត​សង្រេង ហើយ​សង្គ្រោះ​អ្នក​ដែល​ខូច​ចិត្ត។</w:t>
      </w:r>
    </w:p>
    <w:p/>
    <w:p>
      <w:r xmlns:w="http://schemas.openxmlformats.org/wordprocessingml/2006/main">
        <w:t xml:space="preserve">លោកុប្បត្តិ 29:12 លោក​យ៉ាកុប​ប្រាប់​នាង​រ៉ាជែល​ថា គាត់​ជា​ប្អូន​របស់​ឪពុក​នាង ហើយ​គាត់​ជា​កូន​របស់​រេបិកា ហើយ​នាង​ក៏​រត់​ទៅ​ប្រាប់​ឪពុក​នាង។</w:t>
      </w:r>
    </w:p>
    <w:p/>
    <w:p>
      <w:r xmlns:w="http://schemas.openxmlformats.org/wordprocessingml/2006/main">
        <w:t xml:space="preserve">យ៉ាកុប​ប្រាប់​រ៉ាជែល​ថា គាត់​ជា​ប្អូន​ប្រុស​របស់​ឪពុក​នាង និង​ជា​កូន​របស់​រេបិកា។</w:t>
      </w:r>
    </w:p>
    <w:p/>
    <w:p>
      <w:r xmlns:w="http://schemas.openxmlformats.org/wordprocessingml/2006/main">
        <w:t xml:space="preserve">1. អភិវឌ្ឍអារម្មណ៍នៃអត្តសញ្ញាណគ្រួសារ និងភាពស្មោះត្រង់។</w:t>
      </w:r>
    </w:p>
    <w:p/>
    <w:p>
      <w:r xmlns:w="http://schemas.openxmlformats.org/wordprocessingml/2006/main">
        <w:t xml:space="preserve">2. សារៈសំខាន់នៃភាពស្មោះត្រង់ក្នុងទំនាក់ទំនង។</w:t>
      </w:r>
    </w:p>
    <w:p/>
    <w:p>
      <w:r xmlns:w="http://schemas.openxmlformats.org/wordprocessingml/2006/main">
        <w:t xml:space="preserve">១.រ៉ូម ១២:១០ ចូរ​មាន​ចិត្ត​សប្បុរស​ចំពោះ​គ្នា​ទៅ​វិញ​ទៅ​មក​ដោយ​សេចក្ដី​ស្រឡាញ់​ជា​បង​ប្អូន ដោយ​ផ្ដល់​កិត្តិយស​ដល់​គ្នា​ទៅ​វិញ​ទៅ​មក។</w:t>
      </w:r>
    </w:p>
    <w:p/>
    <w:p>
      <w:r xmlns:w="http://schemas.openxmlformats.org/wordprocessingml/2006/main">
        <w:t xml:space="preserve">អេភេសូរ 4:25 ដូច្នេះ ចូរ​ឈប់​និយាយ​កុហក​ចុះ ចូរ​អ្នក​រាល់​គ្នា​និយាយ​ការ​ពិត​ជា​មួយ​អ្នក​ជិត​ខាង​ខ្លួន​ចុះ ដ្បិត​យើង​ជា​សមាជិក​នៃ​គ្នា​ទៅ​វិញ​ទៅ​មក។</w:t>
      </w:r>
    </w:p>
    <w:p/>
    <w:p>
      <w:r xmlns:w="http://schemas.openxmlformats.org/wordprocessingml/2006/main">
        <w:t xml:space="preserve">លោកុប្បត្តិ 29:13 ហើយ​ហេតុការណ៍​បាន​កើត​ឡើង​ថា កាល​ឡាបាន់​ឮ​ដំណឹង​ពី​យ៉ាកុប ជា​កូន​ប្អូន​របស់​គាត់ គាត់​ក៏​រត់​ទៅ​ជួប​គាត់ ហើយ​ឱប​ថើប​គាត់ រួច​នាំ​គាត់​ទៅ​ផ្ទះ។ លោក​ក៏​ប្រាប់​លោក​ឡាបាន់​រឿង​ទាំង​នេះ​ផង។</w:t>
      </w:r>
    </w:p>
    <w:p/>
    <w:p>
      <w:r xmlns:w="http://schemas.openxmlformats.org/wordprocessingml/2006/main">
        <w:t xml:space="preserve">លោក​ឡាបាន់​បាន​ស្វាគមន៍​យ៉ាកុប​ដោយ​ដៃ​ចំហ ពេល​គាត់​បាន​ឮ​ដំណឹង​ថា​គាត់​មក​ដល់។</w:t>
      </w:r>
    </w:p>
    <w:p/>
    <w:p>
      <w:r xmlns:w="http://schemas.openxmlformats.org/wordprocessingml/2006/main">
        <w:t xml:space="preserve">1. អំណាចនៃការអភ័យទោស: ការសិក្សាពីទំនាក់ទំនងរបស់យ៉ាកុបនិងឡាបាន់</w:t>
      </w:r>
    </w:p>
    <w:p/>
    <w:p>
      <w:r xmlns:w="http://schemas.openxmlformats.org/wordprocessingml/2006/main">
        <w:t xml:space="preserve">2. អំណាចនៃការផ្សះផ្សា: រឿងរបស់យ៉ាកុបនិងឡាបាន់</w:t>
      </w:r>
    </w:p>
    <w:p/>
    <w:p>
      <w:r xmlns:w="http://schemas.openxmlformats.org/wordprocessingml/2006/main">
        <w:t xml:space="preserve">1. លូកា 15:20 - ដូច្នេះ គាត់​ក្រោក​ឡើង​មក​រក​ឪពុក​របស់​គាត់។ ប៉ុន្តែ​កាល​គាត់​នៅ​ឆ្ងាយ ឪពុក​ឃើញ​គាត់​ក៏​អាណិត​គាត់។ គាត់​រត់​ទៅ​រក​កូន​ប្រុស ហើយ​ចាប់​ដៃ​ថើប​គាត់។</w:t>
      </w:r>
    </w:p>
    <w:p/>
    <w:p>
      <w:r xmlns:w="http://schemas.openxmlformats.org/wordprocessingml/2006/main">
        <w:t xml:space="preserve">2. អេភេសូរ 4:32 - ផ្ទុយ​ទៅ​វិញ ចូរ​មាន​ចិត្ត​សប្បុរស​ចំពោះ​គ្នា​ទៅ​វិញ​ទៅ​មក ចិត្ត​ស្លូតបូត អត់​ទោស​ឲ្យ​គ្នា​ទៅ​វិញ​ទៅ​មក ដូច​ព្រះ​តាម​រយៈ​ព្រះ​គ្រីស្ទ​បាន​អត់​ទោស​ឲ្យ​អ្នក​ដែរ។</w:t>
      </w:r>
    </w:p>
    <w:p/>
    <w:p>
      <w:r xmlns:w="http://schemas.openxmlformats.org/wordprocessingml/2006/main">
        <w:t xml:space="preserve">លោកុប្បត្តិ 29:14 លោក​ឡាបាន់​ពោល​ទៅ​គាត់​ថា៖ «អ្នក​ពិត​ជា​ឆ្អឹង និង​សាច់​របស់​ខ្ញុំ។ ហើយគាត់បានស្នាក់នៅជាមួយគាត់រយៈពេលមួយខែ។</w:t>
      </w:r>
    </w:p>
    <w:p/>
    <w:p>
      <w:r xmlns:w="http://schemas.openxmlformats.org/wordprocessingml/2006/main">
        <w:t xml:space="preserve">ឡាបាន់បានស្វាគមន៍យ៉ាកុបចូលទៅក្នុងគ្រួសាររបស់គាត់ ដោយអនុញ្ញាតឱ្យគាត់ស្នាក់នៅរយៈពេលយូរ។</w:t>
      </w:r>
    </w:p>
    <w:p/>
    <w:p>
      <w:r xmlns:w="http://schemas.openxmlformats.org/wordprocessingml/2006/main">
        <w:t xml:space="preserve">1. អំណាចនៃបដិសណ្ឋារកិច្ច៖ ការឱបក្រសោបមនុស្សចម្លែកដោយអាវុធបើកចំហ</w:t>
      </w:r>
    </w:p>
    <w:p/>
    <w:p>
      <w:r xmlns:w="http://schemas.openxmlformats.org/wordprocessingml/2006/main">
        <w:t xml:space="preserve">2. អត្ថន័យនៃគ្រួសារ៖ ការចែករំលែកសេចក្តីស្រឡាញ់ និងព្រះគុណរបស់ព្រះ</w:t>
      </w:r>
    </w:p>
    <w:p/>
    <w:p>
      <w:r xmlns:w="http://schemas.openxmlformats.org/wordprocessingml/2006/main">
        <w:t xml:space="preserve">1. រ៉ូម 15:7 - ដូច្នេះ ចូរ​ទទួល​គ្នា​ទៅ​វិញ​ទៅ​មក ដូច​ព្រះ​គ្រីស្ទ​បាន​ស្វាគមន៍​អ្នក​រាល់​គ្នា ដើម្បី​ជា​សិរី​ល្អ​នៃ​ព្រះ។</w:t>
      </w:r>
    </w:p>
    <w:p/>
    <w:p>
      <w:r xmlns:w="http://schemas.openxmlformats.org/wordprocessingml/2006/main">
        <w:t xml:space="preserve">២. ហេព្រើរ ១៣:២ - កុំ​ធ្វេស​ប្រហែស​ក្នុង​ការ​បង្ហាញ​រាក់ទាក់​ចំពោះ​មនុស្ស​ចម្លែក​ឡើយ ព្រោះ​ហេតុ​នេះ​ហើយ​បាន​ជា​ពួក​ទេវតា​ខ្លះ​ធ្វើ​ឲ្យ​ទេវតា​ទាំង​មិន​ដឹង​ខ្លួន។</w:t>
      </w:r>
    </w:p>
    <w:p/>
    <w:p>
      <w:r xmlns:w="http://schemas.openxmlformats.org/wordprocessingml/2006/main">
        <w:t xml:space="preserve">លោកុប្បត្តិ 29:15 លោក​ឡាបាន់​និយាយ​ទៅ​កាន់​យ៉ាកុប​ថា៖ «ដោយ​ព្រោះ​អ្នក​ជា​បង​ប្រុស​របស់​ខ្ញុំ ដូច្នេះ​តើ​អ្នក​គួរ​បម្រើ​ខ្ញុំ​ដោយ​ឥត​ប្រយោជន៍​ឬ? ប្រាប់ខ្ញុំតើប្រាក់ខែរបស់អ្នកនឹងជាអ្វី?</w:t>
      </w:r>
    </w:p>
    <w:p/>
    <w:p>
      <w:r xmlns:w="http://schemas.openxmlformats.org/wordprocessingml/2006/main">
        <w:t xml:space="preserve">ឡាបាន់និងយ៉ាកុបពិភាក្សាអំពីប្រាក់ឈ្នួលសម្រាប់ការងាររបស់យ៉ាកុប។</w:t>
      </w:r>
    </w:p>
    <w:p/>
    <w:p>
      <w:r xmlns:w="http://schemas.openxmlformats.org/wordprocessingml/2006/main">
        <w:t xml:space="preserve">១៖ ព្រះ​ផ្ដល់​ឱកាស​ឲ្យ​យើង​ធ្វើ​ការ​ខ្លាំង ហើយ​ទទួល​បាន​រង្វាន់​សម្រាប់​វា។</w:t>
      </w:r>
    </w:p>
    <w:p/>
    <w:p>
      <w:r xmlns:w="http://schemas.openxmlformats.org/wordprocessingml/2006/main">
        <w:t xml:space="preserve">២៖ យើង​គួរ​មាន​ចិត្ត​ទូលាយ​ចំពោះ​ប្រាក់​ឈ្នួល​របស់​យើង ហើយ​អរគុណ​ចំពោះ​អំណោយ​ដែល​ព្រះ​បាន​ប្រទាន​មក​យើង។</w:t>
      </w:r>
    </w:p>
    <w:p/>
    <w:p>
      <w:r xmlns:w="http://schemas.openxmlformats.org/wordprocessingml/2006/main">
        <w:t xml:space="preserve">អេភេសូរ 4:28 «កុំ​ឲ្យ​ចោរ​លួច​ទៀត​ឡើយ ប៉ុន្តែ​ត្រូវ​ឲ្យ​គាត់​ធ្វើ​ការ​ដោយ​ស្មោះ​ត្រង់​នឹង​ដៃ​របស់​ខ្លួន ដើម្បី​ឲ្យ​គាត់​មាន​អ្វី​មួយ​ចែក​ឲ្យ​អ្នក​ណា​ដែល​ត្រូវ​ការ»។</w:t>
      </w:r>
    </w:p>
    <w:p/>
    <w:p>
      <w:r xmlns:w="http://schemas.openxmlformats.org/wordprocessingml/2006/main">
        <w:t xml:space="preserve">2: និក្ខមនំ 20:15 «កុំ​លួច​»។</w:t>
      </w:r>
    </w:p>
    <w:p/>
    <w:p>
      <w:r xmlns:w="http://schemas.openxmlformats.org/wordprocessingml/2006/main">
        <w:t xml:space="preserve">លោកុប្បត្តិ 29:16 លោក​ឡាបាន់​មាន​កូន​ស្រី​ពីរ​នាក់ ប្អូន​ឈ្មោះ​លេអា ហើយ​កូន​ពៅ​ឈ្មោះ​រ៉ាជែល។</w:t>
      </w:r>
    </w:p>
    <w:p/>
    <w:p>
      <w:r xmlns:w="http://schemas.openxmlformats.org/wordprocessingml/2006/main">
        <w:t xml:space="preserve">លេអា និង​នាង​រ៉ាជែល​ជា​កូន​ស្រី​ពីរ​នាក់​របស់​ឡាបាន់។</w:t>
      </w:r>
    </w:p>
    <w:p/>
    <w:p>
      <w:r xmlns:w="http://schemas.openxmlformats.org/wordprocessingml/2006/main">
        <w:t xml:space="preserve">1. ផែនការរបស់ព្រះ៖ រៀនទទួលយកការផ្លាស់ប្តូរ</w:t>
      </w:r>
    </w:p>
    <w:p/>
    <w:p>
      <w:r xmlns:w="http://schemas.openxmlformats.org/wordprocessingml/2006/main">
        <w:t xml:space="preserve">2. កម្លាំងរបស់បងប្អូនស្រី៖ ការស្វែងរកការលើកទឹកចិត្តក្នុងរឿង លេអា និង រ៉ាជែល</w:t>
      </w:r>
    </w:p>
    <w:p/>
    <w:p>
      <w:r xmlns:w="http://schemas.openxmlformats.org/wordprocessingml/2006/main">
        <w:t xml:space="preserve">1. នាងរស់ 1:16-17 ប៉ុន្តែ នាងរស់បានឆ្លើយថា កុំជំរុញឱ្យខ្ញុំចាកចេញពីអ្នក ឬងាកចេញពីអ្នកឡើយ។ កន្លែងដែលអ្នកទៅ ខ្ញុំនឹងទៅ ហើយកន្លែងដែលអ្នកស្នាក់នៅ ខ្ញុំនឹងស្នាក់នៅ។ ប្រជារាស្ត្រ​របស់​អ្នក​នឹង​ក្លាយ​ជា​ប្រជារាស្ត្រ​របស់​យើង ហើយ​ជា​ព្រះ​របស់​អ្នក ជា​ព្រះ​របស់​ខ្ញុំ។</w:t>
      </w:r>
    </w:p>
    <w:p/>
    <w:p>
      <w:r xmlns:w="http://schemas.openxmlformats.org/wordprocessingml/2006/main">
        <w:t xml:space="preserve">២.សុភាសិត ១៧:១៧ មិត្ត​ស្រឡាញ់​គ្រប់​ពេល ហើយ​បង​ប្អូន​កើត​មក​ក្នុង​គ្រា​លំបាក។</w:t>
      </w:r>
    </w:p>
    <w:p/>
    <w:p>
      <w:r xmlns:w="http://schemas.openxmlformats.org/wordprocessingml/2006/main">
        <w:t xml:space="preserve">លោកុប្បត្តិ 29:17 លេអា​មាន​ភ្នែក​ទន់ភ្លន់។ ប៉ុន្តែ Rachel មាន​សម្រស់​ស្រស់​ស្អាត និង​ពេញ​ចិត្ត។</w:t>
      </w:r>
    </w:p>
    <w:p/>
    <w:p>
      <w:r xmlns:w="http://schemas.openxmlformats.org/wordprocessingml/2006/main">
        <w:t xml:space="preserve">Leah មិន​សូវ​មាន​ភាព​ទាក់​ទាញ​ដូច​ប្អូន​ស្រី​របស់​នាង Rachel ដែល​មាន​រូប​សម្រស់​ស្រស់​ស្អាត និង​មាន​ការ​ពេញ​ចិត្ត។</w:t>
      </w:r>
    </w:p>
    <w:p/>
    <w:p>
      <w:r xmlns:w="http://schemas.openxmlformats.org/wordprocessingml/2006/main">
        <w:t xml:space="preserve">1. អំណាចនៃសេចក្ដីស្រឡាញ់ដោយគ្មានលក្ខខណ្ឌ៖ ការសិក្សាអំពីយ៉ាកុប និងលេអា</w:t>
      </w:r>
    </w:p>
    <w:p/>
    <w:p>
      <w:r xmlns:w="http://schemas.openxmlformats.org/wordprocessingml/2006/main">
        <w:t xml:space="preserve">2. កោតសរសើរភាពស្រស់ស្អាត និងកម្លាំងខាងក្នុង៖ ការសិក្សាអំពីលេអា និងរ៉ាជែល</w:t>
      </w:r>
    </w:p>
    <w:p/>
    <w:p>
      <w:r xmlns:w="http://schemas.openxmlformats.org/wordprocessingml/2006/main">
        <w:t xml:space="preserve">១ យ៉ូហាន ៤:៧-១២ ជា​ទី​ស្រឡាញ់​អើយ ចូរ​យើង​ស្រឡាញ់​គ្នា​ទៅ​វិញ​ទៅ​មក ដ្បិត​សេចក្ដី​ស្រឡាញ់​មក​ពី​ព្រះ ហើយ​អ្នក​ណា​ដែល​ស្រឡាញ់​បាន​កើត​មក​ពី​ព្រះ ហើយ​ស្គាល់​ព្រះ។</w:t>
      </w:r>
    </w:p>
    <w:p/>
    <w:p>
      <w:r xmlns:w="http://schemas.openxmlformats.org/wordprocessingml/2006/main">
        <w:t xml:space="preserve">២. រ៉ូម ១២:៩-១០ ចូរឲ្យសេចក្ដីស្រឡាញ់ពិតប្រាកដ។ ស្អប់អ្វីដែលអាក្រក់; ប្រកាន់ខ្ជាប់នូវអ្វីដែលល្អ។ ស្រឡាញ់​គ្នា​ទៅ​វិញ​ទៅ​មក​ដោយ​សេចក្ដី​ស្រឡាញ់​ជា​បង​ប្អូន។</w:t>
      </w:r>
    </w:p>
    <w:p/>
    <w:p>
      <w:r xmlns:w="http://schemas.openxmlformats.org/wordprocessingml/2006/main">
        <w:t xml:space="preserve">លោកុប្បត្តិ 29:18 លោក​យ៉ាកុប​ស្រឡាញ់​នាង​រ៉ាជែល។ ហើយ​មាន​ប្រសាសន៍​ថា ខ្ញុំ​នឹង​បម្រើ​អ្នក​ប្រាំពីរ​ឆ្នាំ​សម្រាប់​នាង​រ៉ាជែល ជា​កូន​ស្រី​ពៅ​របស់​អ្នក។</w:t>
      </w:r>
    </w:p>
    <w:p/>
    <w:p>
      <w:r xmlns:w="http://schemas.openxmlformats.org/wordprocessingml/2006/main">
        <w:t xml:space="preserve">យ៉ាកុប​ស្រឡាញ់​រ៉ាជែល ហើយ​យល់​ព្រម​ធ្វើ​ការ​ឲ្យ​ឪពុក​អស់​រយៈ​ពេល​ប្រាំពីរ​ឆ្នាំ។</w:t>
      </w:r>
    </w:p>
    <w:p/>
    <w:p>
      <w:r xmlns:w="http://schemas.openxmlformats.org/wordprocessingml/2006/main">
        <w:t xml:space="preserve">១៖ ស្នេហាមានតម្លៃលះបង់។</w:t>
      </w:r>
    </w:p>
    <w:p/>
    <w:p>
      <w:r xmlns:w="http://schemas.openxmlformats.org/wordprocessingml/2006/main">
        <w:t xml:space="preserve">២៖ ការបំពេញការប្តេជ្ញាចិត្តរបស់អ្នកគឺសំខាន់។</w:t>
      </w:r>
    </w:p>
    <w:p/>
    <w:p>
      <w:r xmlns:w="http://schemas.openxmlformats.org/wordprocessingml/2006/main">
        <w:t xml:space="preserve">១ ម៉ាកុស ១២:៣០-៣១ - «ហើយ​អ្នក​ត្រូវ​ស្រឡាញ់​ព្រះអម្ចាស់ ជា​ព្រះ​របស់​អ្នក​ឲ្យ​អស់​អំពី​ចិត្ត អស់​ពី​ព្រលឹង អស់​អំពី​គំនិត និង​អស់​ពី​កម្លាំង។ គ្មាន​បញ្ញត្តិ​ណា​ណា​ដែល​ធំ​ជាង​នេះ​ទេ។</w:t>
      </w:r>
    </w:p>
    <w:p/>
    <w:p>
      <w:r xmlns:w="http://schemas.openxmlformats.org/wordprocessingml/2006/main">
        <w:t xml:space="preserve">២:១ កូរិនថូស ១៣:៤​-​៧ - «សេចក្ដី​ស្រឡាញ់​គឺ​អត់​ធ្មត់ ហើយ​សប្បុរស សេចក្ដី​ស្រឡាញ់​មិន​ច្រណែន ឬ​អួត​ខ្លួន មិន​ក្រអឺតក្រទម ឬ​ឈ្លើយ មិន​ទទូច​តាម​ផ្លូវ​របស់​ខ្លួន មិន​ខឹង ឬ​អន់​ចិត្ត​ឡើយ។ អរសប្បាយនឹងអំពើខុសឆ្គង តែត្រេកអរនឹងសេចក្តីពិត សេចក្តីស្រឡាញ់ទទួលគ្រប់ការទាំងអស់ ជឿលើអ្វីៗទាំងអស់ សង្ឃឹមលើអ្វីៗទាំងអស់ ស៊ូទ្រាំនឹងអ្វីៗទាំងអស់”។</w:t>
      </w:r>
    </w:p>
    <w:p/>
    <w:p>
      <w:r xmlns:w="http://schemas.openxmlformats.org/wordprocessingml/2006/main">
        <w:t xml:space="preserve">លោកុប្បត្តិ 29:19 លោក​ឡាបាន់​ពោល​ថា៖ «ខ្ញុំ​ឲ្យ​នាង​ទៅ​លោក ប្រសើរ​ជាង​ឲ្យ​នាង​ទៅ​អ្នក​ឯ​ទៀត ចូរ​នៅ​ជា​មួយ​នឹង​ខ្ញុំ។</w:t>
      </w:r>
    </w:p>
    <w:p/>
    <w:p>
      <w:r xmlns:w="http://schemas.openxmlformats.org/wordprocessingml/2006/main">
        <w:t xml:space="preserve">ឡាបាន់​ប្រាប់​យ៉ាកុប​ថា យក​គាត់​ទៅ​រៀប​ការ​នឹង​កូន​ស្រី​គាត់​ល្អ​ជា​ជាង​រៀបការ​ជាមួយ​អ្នក​ផ្សេង។</w:t>
      </w:r>
    </w:p>
    <w:p/>
    <w:p>
      <w:r xmlns:w="http://schemas.openxmlformats.org/wordprocessingml/2006/main">
        <w:t xml:space="preserve">1. សារៈសំខាន់នៃគ្រួសារ និងភាពស្មោះត្រង់ក្នុងទំនាក់ទំនង។</w:t>
      </w:r>
    </w:p>
    <w:p/>
    <w:p>
      <w:r xmlns:w="http://schemas.openxmlformats.org/wordprocessingml/2006/main">
        <w:t xml:space="preserve">2. ភាពស្រស់ស្អាតនៃការផ្គត់ផ្គង់របស់ព្រះក្នុងស្ថានភាពលំបាក។</w:t>
      </w:r>
    </w:p>
    <w:p/>
    <w:p>
      <w:r xmlns:w="http://schemas.openxmlformats.org/wordprocessingml/2006/main">
        <w:t xml:space="preserve">1. សុភាសិត 18:22 - អ្នក​ណា​រក​ប្រពន្ធ​ឃើញ​របស់​ល្អ ហើយ​ទទួល​ការ​ពេញ​ចិត្ត​ពី​ព្រះ‌អម្ចាស់។</w:t>
      </w:r>
    </w:p>
    <w:p/>
    <w:p>
      <w:r xmlns:w="http://schemas.openxmlformats.org/wordprocessingml/2006/main">
        <w:t xml:space="preserve">ទំនុកតម្កើង 91:14-15 - «ដោយ​ព្រោះ​ទ្រង់​កាន់​ខ្ជាប់​នឹង​ខ្ញុំ​ដោយ​សេចក្ដី​ស្រឡាញ់ នោះ​ខ្ញុំ​នឹង​រំដោះ​គាត់ ខ្ញុំ​នឹង​ការពារ​គាត់ ពី​ព្រោះ​គាត់​ស្គាល់​ឈ្មោះ​របស់​ខ្ញុំ ពេល​ដែល​គាត់​ហៅ​មក​ខ្ញុំ ខ្ញុំ​នឹង​ឆ្លើយ​ទៅ​គាត់ ខ្ញុំ​នឹង​នៅ​ជាមួយ។ ពេល​គាត់​មាន​បញ្ហា ខ្ញុំ​នឹង​សង្គ្រោះ​គាត់ ហើយ​គោរព​គាត់»។</w:t>
      </w:r>
    </w:p>
    <w:p/>
    <w:p>
      <w:r xmlns:w="http://schemas.openxmlformats.org/wordprocessingml/2006/main">
        <w:t xml:space="preserve">លោកុប្បត្តិ 29:20 លោក​យ៉ាកុប​បម្រើ​នាង​រ៉ាជែល​ប្រាំពីរ​ឆ្នាំ។ ហើយពួកគេហាក់ដូចជាគាត់ ប៉ុន្តែពីរបីថ្ងៃសម្រាប់សេចក្តីស្រឡាញ់ដែលគាត់មានចំពោះនាង។</w:t>
      </w:r>
    </w:p>
    <w:p/>
    <w:p>
      <w:r xmlns:w="http://schemas.openxmlformats.org/wordprocessingml/2006/main">
        <w:t xml:space="preserve">យ៉ាកុប​បាន​បម្រើ​ប្រាំពីរ​ឆ្នាំ​សម្រាប់​ស្ត្រី​ដែល​គាត់​ស្រឡាញ់ រ៉ាជែល ហើយ​វា​ហាក់​ដូច​ជា​គាត់​គ្រាន់​តែ​ប៉ុន្មាន​ថ្ងៃ​ប៉ុណ្ណោះ។</w:t>
      </w:r>
    </w:p>
    <w:p/>
    <w:p>
      <w:r xmlns:w="http://schemas.openxmlformats.org/wordprocessingml/2006/main">
        <w:t xml:space="preserve">1: ស្នេហាធ្វើឱ្យអ្វីៗទាំងអស់អាចធ្វើទៅបាន</w:t>
      </w:r>
    </w:p>
    <w:p/>
    <w:p>
      <w:r xmlns:w="http://schemas.openxmlformats.org/wordprocessingml/2006/main">
        <w:t xml:space="preserve">2: អំណាចនៃសេចក្តីស្រឡាញ់ដើម្បីផ្លាស់ប្តូរ</w:t>
      </w:r>
    </w:p>
    <w:p/>
    <w:p>
      <w:r xmlns:w="http://schemas.openxmlformats.org/wordprocessingml/2006/main">
        <w:t xml:space="preserve">១:១ កូរិនថូស ១៣:៤​-​៧ - សេចក្ដី​ស្រឡាញ់​គឺ​ជា​ការ​អត់​ធ្មត់ សេចក្ដី​ស្រឡាញ់​គឺ​សប្បុរស។ មិន​ច្រណែន មិន​អួត​ខ្លួន មិន​ឆ្មើងឆ្មៃ។ ៥ មិន​បង្អាប់​អ្នក​ដទៃ មិន​ស្វែង​រក​ខ្លួន​ឯង មិន​ងាយ​ខឹង មិន​រក្សា​ការ​ខុស​ឆ្គង។ ៦ សេចក្ដី​ស្រឡាញ់​មិន​ត្រេកអរ​នឹង​សេចក្ដី​អាក្រក់​ទេ តែ​ត្រេកអរ​នឹង​សេចក្ដី​ពិត។ ៧ វាតែងតែការពារ តែងតែជឿជាក់ តែងតែសង្ឃឹម តស៊ូជានិច្ច។</w:t>
      </w:r>
    </w:p>
    <w:p/>
    <w:p>
      <w:r xmlns:w="http://schemas.openxmlformats.org/wordprocessingml/2006/main">
        <w:t xml:space="preserve">2: ម៉ាថាយ 22:37-40 - ព្រះយេស៊ូវ​បាន​ឆ្លើយ​ថា​: ស្រឡាញ់​ព្រះអម្ចាស់​ជា​ព្រះ​របស់​អ្នក​ឱ្យ​អស់​ពី​ចិត្ត​និង​អស់​ពី​ព្រលឹង​និង​អស់​ពី​គំនិត​របស់​អ្នក​។ ៣៨ នេះ​ជា​បញ្ញត្តិ​ទី​មួយ ហើយ​ធំ​ជាង​គេ។ ៣៩ ហើយ​ទីពីរ​គឺ​ដូច​ជា៖ ត្រូវ​ស្រឡាញ់​អ្នក​ជិត​ខាង​ដូច​ខ្លួន​ឯង។ ៤០ ក្រិត្យវិន័យ និង ព្យាការី ទាំង អស់ ចង ក លើ បញ្ញត្តិ ទាំង ពីរ នេះ។</w:t>
      </w:r>
    </w:p>
    <w:p/>
    <w:p>
      <w:r xmlns:w="http://schemas.openxmlformats.org/wordprocessingml/2006/main">
        <w:t xml:space="preserve">លោកុប្បត្តិ 29:21 លោក​យ៉ាកុប​មាន​ប្រសាសន៍​ទៅ​លោក​ឡាបាន់​ថា៖ «សូម​ប្រគល់​ប្រពន្ធ​ឲ្យ​ខ្ញុំ​ចុះ ដ្បិត​ថ្ងៃ​របស់​ខ្ញុំ​បាន​មក​ដល់​ហើយ ដើម្បី​ឲ្យ​ខ្ញុំ​ចូល​ទៅ​រក​នាង។</w:t>
      </w:r>
    </w:p>
    <w:p/>
    <w:p>
      <w:r xmlns:w="http://schemas.openxmlformats.org/wordprocessingml/2006/main">
        <w:t xml:space="preserve">យ៉ាកុប​បាន​សុំ​ឡាបាន់​ឲ្យ​ប្រពន្ធ​គាត់ ដើម្បី​គាត់​អាច​បំពេញ​កាតព្វកិច្ច​របស់​គាត់។</w:t>
      </w:r>
    </w:p>
    <w:p/>
    <w:p>
      <w:r xmlns:w="http://schemas.openxmlformats.org/wordprocessingml/2006/main">
        <w:t xml:space="preserve">១៖ យើងគួរតែខិតខំបំពេញកាតព្វកិច្ចរបស់យើងចំពោះមនុស្សជាទីស្រលាញ់របស់យើង។</w:t>
      </w:r>
    </w:p>
    <w:p/>
    <w:p>
      <w:r xmlns:w="http://schemas.openxmlformats.org/wordprocessingml/2006/main">
        <w:t xml:space="preserve">២៖ យើង​គួរ​ទុក​ចិត្ត​លើ​ពេល​វេលា​របស់​ព្រះ​សម្រាប់​ជីវិត​របស់​យើង។</w:t>
      </w:r>
    </w:p>
    <w:p/>
    <w:p>
      <w:r xmlns:w="http://schemas.openxmlformats.org/wordprocessingml/2006/main">
        <w:t xml:space="preserve">១៖ សាស្ដា ៣:១​-​៨ - មាន​ពេល​សម្រាប់​អ្វី​ៗ​ទាំង​អស់ ហើយ​មាន​រដូវ​សម្រាប់​គ្រប់​សកម្មភាព​នៅ​ក្រោម​មេឃ។</w:t>
      </w:r>
    </w:p>
    <w:p/>
    <w:p>
      <w:r xmlns:w="http://schemas.openxmlformats.org/wordprocessingml/2006/main">
        <w:t xml:space="preserve">២៖ អេភេសូរ ៥:២២​-​៣៣ - ភរិយា​ទាំងឡាយ ចូរ​ចុះ​ចូល​ចំពោះ​ស្វាមី​របស់​ខ្លួន ដូច​នឹង​ព្រះអម្ចាស់។</w:t>
      </w:r>
    </w:p>
    <w:p/>
    <w:p>
      <w:r xmlns:w="http://schemas.openxmlformats.org/wordprocessingml/2006/main">
        <w:t xml:space="preserve">លោកុប្បត្តិ 29:22 លោក​ឡាបាន់​ប្រមូល​អ្នក​ស្រុក​ទាំង​មូល ហើយ​ធ្វើ​ពិធី​ជប់‌លៀង។</w:t>
      </w:r>
    </w:p>
    <w:p/>
    <w:p>
      <w:r xmlns:w="http://schemas.openxmlformats.org/wordprocessingml/2006/main">
        <w:t xml:space="preserve">លោក​ឡាបាន់​ប្រមូល​អ្នក​ស្រុក​ទាំង​មូល ហើយ​រៀបចំ​ពិធី​ជប់លៀង។</w:t>
      </w:r>
    </w:p>
    <w:p/>
    <w:p>
      <w:r xmlns:w="http://schemas.openxmlformats.org/wordprocessingml/2006/main">
        <w:t xml:space="preserve">1. របៀបប្រមូលផ្តុំអ្នកដ៏ទៃដើម្បីអបអរព្រះពររបស់ព្រះ</w:t>
      </w:r>
    </w:p>
    <w:p/>
    <w:p>
      <w:r xmlns:w="http://schemas.openxmlformats.org/wordprocessingml/2006/main">
        <w:t xml:space="preserve">2. អំណាចនៃការប្រារព្ធសហគមន៍</w:t>
      </w:r>
    </w:p>
    <w:p/>
    <w:p>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p>
      <w:r xmlns:w="http://schemas.openxmlformats.org/wordprocessingml/2006/main">
        <w:t xml:space="preserve">លោកុប្បត្តិ 29:23 នៅ​ពេល​ល្ងាច លោក​បាន​នាំ​កូន​ស្រី​របស់​លោក​លេអា​មក​ឯ​លោក។ ហើយគាត់បានចូលទៅជិតនាង។</w:t>
      </w:r>
    </w:p>
    <w:p/>
    <w:p>
      <w:r xmlns:w="http://schemas.openxmlformats.org/wordprocessingml/2006/main">
        <w:t xml:space="preserve">យ៉ាកុប​បាន​រៀបការ​ជាមួយ​លេអា​នៅ​ពេល​ល្ងាច បន្ទាប់​ពី​ឪពុក​ក្មេក​របស់​គាត់​បាន​បោក​បញ្ឆោត​គាត់។</w:t>
      </w:r>
    </w:p>
    <w:p/>
    <w:p>
      <w:r xmlns:w="http://schemas.openxmlformats.org/wordprocessingml/2006/main">
        <w:t xml:space="preserve">1. សារៈសំខាន់នៃការយល់ដឹងក្នុងទំនាក់ទំនង</w:t>
      </w:r>
    </w:p>
    <w:p/>
    <w:p>
      <w:r xmlns:w="http://schemas.openxmlformats.org/wordprocessingml/2006/main">
        <w:t xml:space="preserve">2. ពរជ័យនៃការគោរពប្រតិបត្តិ</w:t>
      </w:r>
    </w:p>
    <w:p/>
    <w:p>
      <w:r xmlns:w="http://schemas.openxmlformats.org/wordprocessingml/2006/main">
        <w:t xml:space="preserve">១.សុភាសិត ៣:៥-៦ - ចូរ​ទុក​ចិត្ត​លើ​ព្រះ​អម្ចាស់​ឲ្យ​អស់​ពី​ចិត្ត ហើយ​មិន​ពឹង​ផ្អែក​លើ​ការ​យល់​ដឹង​របស់​ខ្លួន​ឡើយ។</w:t>
      </w:r>
    </w:p>
    <w:p/>
    <w:p>
      <w:r xmlns:w="http://schemas.openxmlformats.org/wordprocessingml/2006/main">
        <w:t xml:space="preserve">៦ ចូរ​ទទួល​ស្គាល់​ទ្រង់​ក្នុង​គ្រប់​ទាំង​ផ្លូវ​របស់​អ្នក នោះ​ទ្រង់​នឹង​តម្រង់​ផ្លូវ​របស់​អ្នក</w:t>
      </w:r>
    </w:p>
    <w:p/>
    <w:p>
      <w:r xmlns:w="http://schemas.openxmlformats.org/wordprocessingml/2006/main">
        <w:t xml:space="preserve">២. កូរិនថូសទី១ ៧:១០-១៦ - ប្រពន្ធមិនត្រូវបែកពីប្តីឡើយ។ ប៉ុន្តែ​ប្រសិន​បើ​នាង​ធ្វើ​ដូច្នេះ នាង​ត្រូវ​តែ​នៅ​តែ​មិន​បាន​រៀប​ការ ឬ​ក៏​ត្រូវ​ផ្សះផ្សា​ជាមួយ​ស្វាមី។ ហើយ​ប្ដី​ក៏​មិន​ត្រូវ​លែង​ប្រពន្ធ​ដែរ។</w:t>
      </w:r>
    </w:p>
    <w:p/>
    <w:p>
      <w:r xmlns:w="http://schemas.openxmlformats.org/wordprocessingml/2006/main">
        <w:t xml:space="preserve">លោកុប្បត្តិ 29:24 លោក​ឡាបាន់​បាន​ប្រគល់​កូន​ស្រី​របស់​លោក​ឈ្មោះ​លេអា ស៊ីលផា ជា​ស្រី​បម្រើ។</w:t>
      </w:r>
    </w:p>
    <w:p/>
    <w:p>
      <w:r xmlns:w="http://schemas.openxmlformats.org/wordprocessingml/2006/main">
        <w:t xml:space="preserve">ឡាបាន់​បាន​ឲ្យ​កូន​ស្រី​របស់​គាត់​ឈ្មោះ​លេអា ជា​ស្រី​បម្រើ​ស៊ីលប៉ា​ធ្វើ​ជា​អ្នក​បម្រើ។</w:t>
      </w:r>
    </w:p>
    <w:p/>
    <w:p>
      <w:r xmlns:w="http://schemas.openxmlformats.org/wordprocessingml/2006/main">
        <w:t xml:space="preserve">1. អំណោយនៃសេចក្តីសប្បុរស៖ ការទទួល និងផ្តល់អំណោយដោយក្តីស្រឡាញ់</w:t>
      </w:r>
    </w:p>
    <w:p/>
    <w:p>
      <w:r xmlns:w="http://schemas.openxmlformats.org/wordprocessingml/2006/main">
        <w:t xml:space="preserve">2. ភាពស្មោះត្រង់ក្នុងការគោរពប្រតិបត្តិ៖ គំរូរបស់ស៊ីលប៉ា និងលេអា</w:t>
      </w:r>
    </w:p>
    <w:p/>
    <w:p>
      <w:r xmlns:w="http://schemas.openxmlformats.org/wordprocessingml/2006/main">
        <w:t xml:space="preserve">1. ម៉ាថាយ 7:12 "ដូច្នេះ ក្នុង​គ្រប់​ការ​ទាំង​អស់ ចូរ​ធ្វើ​ដល់​អ្នក​ឯ​ទៀត​នូវ​អ្វី​ដែល​អ្នក​ចង់​អោយ​គេ​ធ្វើ​ចំពោះ​អ្នក ដ្បិត​នេះ​ជា​ការ​បូក​សរុប​នៃ​ក្រិត្យ​វិន័យ និង​ទំនាយ"។</w:t>
      </w:r>
    </w:p>
    <w:p/>
    <w:p>
      <w:r xmlns:w="http://schemas.openxmlformats.org/wordprocessingml/2006/main">
        <w:t xml:space="preserve">2. សុភាសិត 31:15 ចែង​ថា​៖ ​«​នាង​ក្រោក​ឡើង​នៅ​ពេល​យប់ នាង​ផ្ដល់​អាហារ​សម្រាប់​ក្រុម​គ្រួសារ និង​ចំណែក​សម្រាប់​អ្នក​បម្រើ​ស្រី​»។</w:t>
      </w:r>
    </w:p>
    <w:p/>
    <w:p>
      <w:r xmlns:w="http://schemas.openxmlformats.org/wordprocessingml/2006/main">
        <w:t xml:space="preserve">លោកុប្បត្តិ 29:25 ហើយ​ហេតុការណ៍​បាន​កើត​ឡើង​ថា នៅ​ពេល​ព្រឹក មើល​ចុះ គឺ​លេអា ហើយ​គាត់​សួរ​ឡាបាន់​ថា៖ «តើ​អ្នក​បាន​ធ្វើ​អ្វី​ដល់​ខ្ញុំ? តើ​ខ្ញុំ​មិន​បាន​បម្រើ​ជាមួយ​អ្នក​ដើម្បី​រ៉ាជែល​ឬ? ហេតុ​អ្វី​បាន​ជា​អ្នក​បោក​ប្រាស់​ខ្ញុំ?</w:t>
      </w:r>
    </w:p>
    <w:p/>
    <w:p>
      <w:r xmlns:w="http://schemas.openxmlformats.org/wordprocessingml/2006/main">
        <w:t xml:space="preserve">យ៉ាកុប​ត្រូវ​ឡាបាន់​បញ្ឆោត​ឲ្យ​រៀបការ​ជាមួយ​លេអា​ជំនួស​នាង​រ៉ាជែល ជា​ស្ត្រី​ដែល​គាត់​បាន​បម្រើ​ឡាបាន់​អស់​ប្រាំពីរ​ឆ្នាំ។</w:t>
      </w:r>
    </w:p>
    <w:p/>
    <w:p>
      <w:r xmlns:w="http://schemas.openxmlformats.org/wordprocessingml/2006/main">
        <w:t xml:space="preserve">1. គ្រោះថ្នាក់នៃការបោកបញ្ឆោត៖ ការយល់ដឹងពីផលវិបាកនៃកំហុសរបស់យ៉ាកុប</w:t>
      </w:r>
    </w:p>
    <w:p/>
    <w:p>
      <w:r xmlns:w="http://schemas.openxmlformats.org/wordprocessingml/2006/main">
        <w:t xml:space="preserve">2. គោរពពាក្យសន្យា៖ តម្លៃនៃការរក្សាព្រះបន្ទូលរបស់អ្នក។</w:t>
      </w:r>
    </w:p>
    <w:p/>
    <w:p>
      <w:r xmlns:w="http://schemas.openxmlformats.org/wordprocessingml/2006/main">
        <w:t xml:space="preserve">1. រ៉ូម 12:17-21 - កុំសងសឹកអ្នកណាម្នាក់ពីអំពើអាក្រក់។ មិត្ត​ជា​ទី​ស្រឡាញ់​អើយ កុំ​សង​សឹក​ឡើយ តែ​ត្រូវ​ទុក​កន្លែង​សម្រាប់​សេចក្ដី​ក្រោធ​របស់​ព្រះ​ចុះ ដ្បិត​មាន​ចែង​ទុក​មក​ថា ៖ អញ​នឹង​សង​សឹក ព្រះអម្ចាស់មានព្រះបន្ទូលថា ខ្ញុំនឹងសងវិញ។ ផ្ទុយទៅវិញ៖ ប្រសិនបើខ្មាំងសត្រូវរបស់អ្នកឃ្លាន ចូរចិញ្ចឹមគាត់។ ប្រសិន​បើ​គាត់​ស្រេក ចូរ​ឲ្យ​គាត់​ផឹក។ ក្នុង​ការ​ធ្វើ​បែប​នេះ អ្នក​នឹង​យក​ដុំ​ធ្យូង​មក​ដុត​លើ​ក្បាល​គាត់។ កុំ​ឈ្នះ​ដោយ​អំពើ​អាក្រក់ តែ​ត្រូវ​ឈ្នះ​អំពើ​អាក្រក់​ដោយ​អំពើ​ល្អ។</w:t>
      </w:r>
    </w:p>
    <w:p/>
    <w:p>
      <w:r xmlns:w="http://schemas.openxmlformats.org/wordprocessingml/2006/main">
        <w:t xml:space="preserve">2. យ៉ាកុប 5:12 - ប៉ុន្តែ សំខាន់​ជាង​នេះ បងប្អូន​ប្រុស​ស្រី​របស់​ខ្ញុំ​អើយ កុំ​ស្បថ​ដោយ​ស្ថាន​សួគ៌ ឬ​ដោយ​ផែនដី ឬ​ដោយ​អ្វី​ផ្សេង​ទៀត​ឡើយ។ អ្វី​ដែល​អ្នក​ត្រូវ​និយាយ​គឺ​ជា​ពាក្យ​បាទ​ឬ​ទេ​សាមញ្ញ​។​ បើ​មិន​ដូច្នេះ​ទេ​អ្នក​នឹង​ត្រូវ​ថ្កោលទោស។</w:t>
      </w:r>
    </w:p>
    <w:p/>
    <w:p>
      <w:r xmlns:w="http://schemas.openxmlformats.org/wordprocessingml/2006/main">
        <w:t xml:space="preserve">លោកុប្បត្តិ 29:26 លោក​ឡាបាន់​មាន​ប្រសាសន៍​ថា៖ «នៅ​ស្រុក​យើង​មិន​ត្រូវ​ធ្វើ​ដូច្នេះ​ទេ គឺ​ត្រូវ​ឲ្យ​កូន​ពៅ​មុន​កូន​ច្បង។</w:t>
      </w:r>
    </w:p>
    <w:p/>
    <w:p>
      <w:r xmlns:w="http://schemas.openxmlformats.org/wordprocessingml/2006/main">
        <w:t xml:space="preserve">ឡាបាន់​ជំទាស់​នឹង​យ៉ាកុប​យក​រ៉ាជែល​ធ្វើ​ជា​កូនក្រមុំ​នៅ​ចំពោះ​មុខ​លេអា ជា​កូន​ស្រី​ច្បង​របស់​គាត់។</w:t>
      </w:r>
    </w:p>
    <w:p/>
    <w:p>
      <w:r xmlns:w="http://schemas.openxmlformats.org/wordprocessingml/2006/main">
        <w:t xml:space="preserve">1. ពេលវេលារបស់ព្រះគឺល្អឥតខ្ចោះ៖ ការរៀនជឿជាក់លើផែនការរបស់ទ្រង់</w:t>
      </w:r>
    </w:p>
    <w:p/>
    <w:p>
      <w:r xmlns:w="http://schemas.openxmlformats.org/wordprocessingml/2006/main">
        <w:t xml:space="preserve">2. ភាពសុចរិតនៃកិត្តិយស និងការគោរព៖ ការទទួលស្គាល់កាតព្វកិច្ចរបស់យើងចំពោះអ្នកដទៃ</w:t>
      </w:r>
    </w:p>
    <w:p/>
    <w:p>
      <w:r xmlns:w="http://schemas.openxmlformats.org/wordprocessingml/2006/main">
        <w:t xml:space="preserve">1. នាងរស់ 1:16 17 - ប៉ុន្តែនាងរស់បាននិយាយថា: កុំជំរុញឱ្យខ្ញុំចាកចេញពីអ្នកឬឱ្យត្រឡប់មកវិញពីការដើរតាមអ្នក។ ចំពោះកន្លែងដែលអ្នកទៅ ខ្ញុំនឹងទៅ ហើយកន្លែងដែលអ្នកស្នាក់នៅ ខ្ញុំនឹងស្នាក់នៅ។ ប្រជារាស្ត្រ​របស់​អ្នក​នឹង​ក្លាយ​ជា​ប្រជារាស្ត្រ​របស់​យើង ហើយ​ព្រះ​របស់​អ្នក​ជា​ព្រះ​របស់​ខ្ញុំ។</w:t>
      </w:r>
    </w:p>
    <w:p/>
    <w:p>
      <w:r xmlns:w="http://schemas.openxmlformats.org/wordprocessingml/2006/main">
        <w:t xml:space="preserve">2. សុភាសិត 3:1 2 កូន​អើយ ចូរ​កុំ​ភ្លេច​ការ​ប្រៀនប្រដៅ​របស់​ខ្ញុំ​ឡើយ ប៉ុន្តែ​ត្រូវ​ឲ្យ​ចិត្ត​អ្នក​កាន់​តាម​បញ្ញត្តិ​របស់​ខ្ញុំ អស់​រយៈ​ពេល​ជា​ច្រើន​ថ្ងៃ និង​ច្រើន​ឆ្នាំ​នៃ​ជីវិត និង​សេចក្ដី​សុខសាន្ត​ដែល​គេ​នឹង​បន្ថែម​ដល់​អ្នក។</w:t>
      </w:r>
    </w:p>
    <w:p/>
    <w:p>
      <w:r xmlns:w="http://schemas.openxmlformats.org/wordprocessingml/2006/main">
        <w:t xml:space="preserve">លោកុប្បត្តិ 29:27 បំពេញ​មួយ​សប្តាហ៍​របស់​នាង ហើយ​យើង​នឹង​ឲ្យ​វា​ដល់​អ្នក​ផង​ដែរ សម្រាប់​កិច្ច​បម្រើ​ដែល​អ្នក​ត្រូវ​បម្រើ​ជា​មួយ​នឹង​ខ្ញុំ ប្រាំពីរ​ឆ្នាំ​ទៀត។</w:t>
      </w:r>
    </w:p>
    <w:p/>
    <w:p>
      <w:r xmlns:w="http://schemas.openxmlformats.org/wordprocessingml/2006/main">
        <w:t xml:space="preserve">យ៉ាកុប​យល់ព្រម​ធ្វើ​ការ​ប្រាំពីរ​ឆ្នាំ​ទៀត ជា​ថ្នូរ​នឹង​ការ​រៀបការ​ជាមួយ​រ៉ាជែល។</w:t>
      </w:r>
    </w:p>
    <w:p/>
    <w:p>
      <w:r xmlns:w="http://schemas.openxmlformats.org/wordprocessingml/2006/main">
        <w:t xml:space="preserve">១៖ យើងទាំងអស់គ្នាមានអ្វីមួយដែលយើងសុខចិត្តលះបង់ដើម្បីរបស់ដែលយើងស្រលាញ់។</w:t>
      </w:r>
    </w:p>
    <w:p/>
    <w:p>
      <w:r xmlns:w="http://schemas.openxmlformats.org/wordprocessingml/2006/main">
        <w:t xml:space="preserve">២៖ ស្នេហា​អាច​ជា​កម្លាំង​ជំរុញ​ចិត្ត​ឲ្យ​ធ្វើ​អ្វី​ដែល​លំបាក។</w:t>
      </w:r>
    </w:p>
    <w:p/>
    <w:p>
      <w:r xmlns:w="http://schemas.openxmlformats.org/wordprocessingml/2006/main">
        <w:t xml:space="preserve">១៖ ភីលីព ៣:៨ បាទ អ្វីៗ​ផ្សេងទៀត​គឺ​គ្មាន​តម្លៃ​ទេ បើ​ប្រៀបធៀប​នឹង​តម្លៃ​គ្មាន​កំណត់​នៃ​ការ​ស្គាល់​ព្រះគ្រីស្ទ​យេស៊ូវ ជា​ព្រះអម្ចាស់​របស់​ខ្ញុំ។ ដោយ​យល់​ដល់​គាត់ ខ្ញុំ​បាន​បោះ​ចោល​អ្វី​ៗ​ទាំង​អស់ ដោយ​ចាត់​ទុក​វា​ជា​សំរាម ដើម្បី​ខ្ញុំ​អាច​ទទួល​បាន​ព្រះគ្រីស្ទ</w:t>
      </w:r>
    </w:p>
    <w:p/>
    <w:p>
      <w:r xmlns:w="http://schemas.openxmlformats.org/wordprocessingml/2006/main">
        <w:t xml:space="preserve">២៖ លូកា ១៤:២៥-២៧ ហ្វូង​មនុស្ស​យ៉ាង​ច្រើន​ធ្វើ​ដំណើរ​ជា​មួយ​នឹង​ព្រះ​យេស៊ូ ហើយ​ទ្រង់​បែរ​មក​ពួក​គេ​ថា៖ «បើ​អ្នក​ណា​មក​ឯ​ខ្ញុំ ហើយ​មិន​ស្អប់​ឪពុក​ម្ដាយ ប្រពន្ធ​កូន បងប្អូន​ប្រុស​ស្រី​ទេ សូម្បី​តែ​ជីវិត​របស់​ខ្លួន​ក៏​ដូច្នោះ​ដែរ។ មនុស្សមិនអាចធ្វើជាសិស្សរបស់ខ្ញុំបានទេ។ ហើយ​អ្នក​ណា​ដែល​មិន​កាន់​ឈើ​ឆ្កាង ហើយ​មក​តាម​ខ្ញុំ ក៏​មិន​អាច​ធ្វើ​ជា​សិស្ស​របស់​ខ្ញុំ​បាន​ដែរ។</w:t>
      </w:r>
    </w:p>
    <w:p/>
    <w:p>
      <w:r xmlns:w="http://schemas.openxmlformats.org/wordprocessingml/2006/main">
        <w:t xml:space="preserve">លោកុប្បត្តិ 29:28 លោក​យ៉ាកុប​បាន​ធ្វើ​ដូច្នេះ ហើយ​បាន​សម្រេច​មួយ​សប្តាហ៍ ហើយ​លោក​ក៏​ប្រគល់​នាង​រ៉ាជែល​ជា​កូន​ស្រី​ឲ្យ​ធ្វើ​ជា​ប្រពន្ធ​ដែរ។</w:t>
      </w:r>
    </w:p>
    <w:p/>
    <w:p>
      <w:r xmlns:w="http://schemas.openxmlformats.org/wordprocessingml/2006/main">
        <w:t xml:space="preserve">យ៉ាកុប​បាន​បំពេញ​សប្តាហ៍​របស់​លេអា ហើយ​បន្ទាប់​មក​បាន​រៀបការ​ជាមួយ​នាង​រ៉ាជែល ជា​កូន​ស្រី​របស់​គាត់។</w:t>
      </w:r>
    </w:p>
    <w:p/>
    <w:p>
      <w:r xmlns:w="http://schemas.openxmlformats.org/wordprocessingml/2006/main">
        <w:t xml:space="preserve">1. The Joy of Marriage - លោកុប្បត្តិ 29:28</w:t>
      </w:r>
    </w:p>
    <w:p/>
    <w:p>
      <w:r xmlns:w="http://schemas.openxmlformats.org/wordprocessingml/2006/main">
        <w:t xml:space="preserve">2. ការបំពេញសេចក្ដីសន្យារបស់ព្រះ - លោកុប្បត្តិ 29:28</w:t>
      </w:r>
    </w:p>
    <w:p/>
    <w:p>
      <w:r xmlns:w="http://schemas.openxmlformats.org/wordprocessingml/2006/main">
        <w:t xml:space="preserve">1. អេភេសូរ 5:25-33 - ស្វាមីគួរស្រឡាញ់ភរិយាដូចព្រះគ្រីស្ទស្រឡាញ់ក្រុមជំនុំ។</w:t>
      </w:r>
    </w:p>
    <w:p/>
    <w:p>
      <w:r xmlns:w="http://schemas.openxmlformats.org/wordprocessingml/2006/main">
        <w:t xml:space="preserve">២. កូរិនថូសទី១ ៧:២-៥ - អាពាហ៍ពិពាហ៍គឺជាកិច្ចព្រមព្រៀងដ៏បរិសុទ្ធ ហើយគូស្នេហ៍មិនគួរបែកគ្នាឡើយ។</w:t>
      </w:r>
    </w:p>
    <w:p/>
    <w:p>
      <w:r xmlns:w="http://schemas.openxmlformats.org/wordprocessingml/2006/main">
        <w:t xml:space="preserve">លោកុប្បត្តិ 29:29 លោក​ឡាបាន់​ប្រគល់​នាង​ប៊ីលហា ជា​កូន​ស្រី​របស់​លោក​ទៅ​ឲ្យ​នាង​រ៉ាជែល ធ្វើ​ជា​ស្រី​បម្រើ។</w:t>
      </w:r>
    </w:p>
    <w:p/>
    <w:p>
      <w:r xmlns:w="http://schemas.openxmlformats.org/wordprocessingml/2006/main">
        <w:t xml:space="preserve">ឡាបាន់​បាន​ឲ្យ​នាង​រ៉ាជែល ប៊ីលហា ជា​កូន​ស្រី​ធ្វើ​ជា​ស្រី​បម្រើ។</w:t>
      </w:r>
    </w:p>
    <w:p/>
    <w:p>
      <w:r xmlns:w="http://schemas.openxmlformats.org/wordprocessingml/2006/main">
        <w:t xml:space="preserve">1. អំណាចនៃចិត្តសប្បុរស: គំរូរបស់ឡាបាន់ដែលផ្តល់ឱ្យអ្នកបំរើរបស់កូនស្រីគាត់ដល់រ៉ាជែល។</w:t>
      </w:r>
    </w:p>
    <w:p/>
    <w:p>
      <w:r xmlns:w="http://schemas.openxmlformats.org/wordprocessingml/2006/main">
        <w:t xml:space="preserve">2. សារៈសំខាន់នៃអាពាហ៍ពិពាហ៍៖ មើលទំនាក់ទំនងរវាងឡាបាន់ រ៉ាជែល និងប៊ីលហា។</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លោកុប្បត្តិ 29:30 គាត់​ក៏​ចូល​ទៅ​ឯ​រ៉ាជែល​ដែរ ហើយ​គាត់​ស្រឡាញ់​រ៉ាជែល​ជាង​លេអា​ទៅ​ទៀត ហើយ​គាត់​បាន​បម្រើ​គាត់​ប្រាំពីរ​ឆ្នាំ​ទៀត។</w:t>
      </w:r>
    </w:p>
    <w:p/>
    <w:p>
      <w:r xmlns:w="http://schemas.openxmlformats.org/wordprocessingml/2006/main">
        <w:t xml:space="preserve">យ៉ាកុប​ស្រឡាញ់​រ៉ាជែល​ជាង​លេអា ហើយ​បាន​បម្រើ​ឡាបាន់​ប្រាំពីរ​ឆ្នាំ​ទៀត​ដើម្បី​រៀបការ​ជាមួយ​នាង។</w:t>
      </w:r>
    </w:p>
    <w:p/>
    <w:p>
      <w:r xmlns:w="http://schemas.openxmlformats.org/wordprocessingml/2006/main">
        <w:t xml:space="preserve">1. សេចក្ដី​ស្រឡាញ់​ដែល​ឈាន​ដល់​ចម្ងាយ​បន្ថែម - លោកុប្បត្តិ 29:30</w:t>
      </w:r>
    </w:p>
    <w:p/>
    <w:p>
      <w:r xmlns:w="http://schemas.openxmlformats.org/wordprocessingml/2006/main">
        <w:t xml:space="preserve">2. ពរជ័យនៃចិត្តដែលស្រឡាញ់ - លោកុប្បត្តិ 29:30</w:t>
      </w:r>
    </w:p>
    <w:p/>
    <w:p>
      <w:r xmlns:w="http://schemas.openxmlformats.org/wordprocessingml/2006/main">
        <w:t xml:space="preserve">1. លូកា 16:10 - អ្នក​ណា​ដែល​ស្មោះ​ត្រង់​ក្នុង​តិច​តួច​ក៏​ស្មោះ​ត្រង់​នឹង​ច្រើន​ដែរ។</w:t>
      </w:r>
    </w:p>
    <w:p/>
    <w:p>
      <w:r xmlns:w="http://schemas.openxmlformats.org/wordprocessingml/2006/main">
        <w:t xml:space="preserve">២. កូរិនថូសទី១ ១៣:៤-៨ សេចក្ដីស្រឡាញ់គឺអត់ធ្មត់និងសប្បុរស។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p>
      <w:r xmlns:w="http://schemas.openxmlformats.org/wordprocessingml/2006/main">
        <w:t xml:space="preserve">លោកុប្បត្តិ 29:31 ព្រះ‌អម្ចាស់​ទត​ឃើញ​ថា​លោក​ស្រី​លេអា​ស្អប់ គាត់​ក៏​បើក​ផ្ទៃ​របស់​នាង​ចេញ ប៉ុន្តែ​នាង​រ៉ាជែល​ជា​ស្ត្រី​គ្មាន​កូន។</w:t>
      </w:r>
    </w:p>
    <w:p/>
    <w:p>
      <w:r xmlns:w="http://schemas.openxmlformats.org/wordprocessingml/2006/main">
        <w:t xml:space="preserve">លេអា​បាន​ទទួល​ពរ​ដោយ​ការ​មាន​កូន ទោះ​បី​ជា​មិន​ចូល​ចិត្ត​ក៏​ដោយ ខណៈ​ដែល​រ៉ាជែល​នៅ​តែ​ជា​ស្ត្រី​ជា​ស្ត្រី​ជា​ស្ត្រី​គ្មាន​កូន។</w:t>
      </w:r>
    </w:p>
    <w:p/>
    <w:p>
      <w:r xmlns:w="http://schemas.openxmlformats.org/wordprocessingml/2006/main">
        <w:t xml:space="preserve">១៖ ទោះ​បី​ជា​យើង​មាន​អារម្មណ៍​ថា​យើង​មិន​ស្រឡាញ់​ក៏​ដោយ ព្រះ​នៅ​តែ​ប្រទាន​ពរ​ឲ្យ​យើង​មាន​កូន។</w:t>
      </w:r>
    </w:p>
    <w:p/>
    <w:p>
      <w:r xmlns:w="http://schemas.openxmlformats.org/wordprocessingml/2006/main">
        <w:t xml:space="preserve">២៖ ព្រះ​មាន​ព្រះ​ហឫទ័យ​មេត្តា​ករុណា ទោះ​បី​យើង​មិន​នៅ។</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បរិទេវ 3:22-23 - ដោយសារសេចក្តីស្រឡាញ់ដ៏មហិមារបស់ព្រះអម្ចាស់ យើងមិនត្រូវបានបំផ្លាញឡើយ ដ្បិតសេចក្តីមេត្តាករុណារបស់ទ្រង់មិនដែលសាបសូន្យឡើយ។ ពួកគេថ្មីរៀងរាល់ព្រឹក; ភាពស្មោះត្រង់របស់អ្នក។</w:t>
      </w:r>
    </w:p>
    <w:p/>
    <w:p>
      <w:r xmlns:w="http://schemas.openxmlformats.org/wordprocessingml/2006/main">
        <w:t xml:space="preserve">លោកុប្បត្តិ 29:32 នាង​លេអា​មាន​ផ្ទៃ​ពោះ សម្រាល​បាន​កូន​ប្រុស​មួយ ហើយ​នាង​ដាក់​ឈ្មោះ​ថា រូបេន ដ្បិត​នាង​ពោល​ថា ព្រះ‌អម្ចាស់​ទ្រង់​ទត​មើល​ទុក្ខ​លំបាក​របស់​ខ្ញុំ​ហើយ។ ឥឡូវនេះ ប្តីរបស់ខ្ញុំនឹងស្រឡាញ់ខ្ញុំ។</w:t>
      </w:r>
    </w:p>
    <w:p/>
    <w:p>
      <w:r xmlns:w="http://schemas.openxmlformats.org/wordprocessingml/2006/main">
        <w:t xml:space="preserve">កូន​ប្រុស​របស់​លេអា រូបេន បាន​កើត​មក​ដោយ​សារ​ព្រះ​ពរ​របស់​ព្រះអម្ចាស់​មក​លើ​នាង ទោះ​បី​នាង​មាន​ទុក្ខ​លំបាក​យ៉ាង​ណា​ក៏​ដោយ។</w:t>
      </w:r>
    </w:p>
    <w:p/>
    <w:p>
      <w:r xmlns:w="http://schemas.openxmlformats.org/wordprocessingml/2006/main">
        <w:t xml:space="preserve">1. សេចក្តីស្រឡាញ់ និងការការពាររបស់ព្រះអម្ចាស់សម្រាប់ប្រជាជនរបស់ទ្រង់</w:t>
      </w:r>
    </w:p>
    <w:p/>
    <w:p>
      <w:r xmlns:w="http://schemas.openxmlformats.org/wordprocessingml/2006/main">
        <w:t xml:space="preserve">2. រូបេនៈ ជានិមិត្តសញ្ញានៃភាពស្មោះត្រង់របស់ព្រះ</w:t>
      </w:r>
    </w:p>
    <w:p/>
    <w:p>
      <w:r xmlns:w="http://schemas.openxmlformats.org/wordprocessingml/2006/main">
        <w:t xml:space="preserve">1. ទំនុកតម្កើង 7:10 - «ហើយ​ការ​ការពារ​របស់​ខ្ញុំ​គឺ​មក​ពី​ព្រះ ដែល​បាន​សង្គ្រោះ​មនុស្ស​ទៀង​ត្រង់»។</w:t>
      </w:r>
    </w:p>
    <w:p/>
    <w:p>
      <w:r xmlns:w="http://schemas.openxmlformats.org/wordprocessingml/2006/main">
        <w:t xml:space="preserve">2. ទំនុកតម្កើង 34:19 - «ទុក្ខ​លំបាក​ជា​ច្រើន​របស់​មនុស្ស​សុចរិត តែ​ព្រះ​អម្ចាស់​រំដោះ​គាត់​ចេញ​ពី​មនុស្ស​ទាំង​អស់»។</w:t>
      </w:r>
    </w:p>
    <w:p/>
    <w:p>
      <w:r xmlns:w="http://schemas.openxmlformats.org/wordprocessingml/2006/main">
        <w:t xml:space="preserve">លោកុប្បត្តិ 29:33 នាង​មាន​ផ្ទៃ​ពោះ​ម្ដង​ទៀត ហើយ​សម្រាល​បាន​កូន​ប្រុស​មួយ។ ហើយ​និយាយ​ថា ដោយ​ព្រោះ​ព្រះ‌អម្ចាស់​ទ្រង់​ជ្រាប​ថា​ខ្ញុំ​ត្រូវ​គេ​ស្អប់ នោះ​ទ្រង់​ក៏​ប្រទាន​ឲ្យ​ខ្ញុំ​ជា​កូន​ប្រុស​នេះ​ដែរ ហើយ​នាង​ដាក់​ឈ្មោះ​កូន​នោះ​ថា ស៊ីម្មាន។</w:t>
      </w:r>
    </w:p>
    <w:p/>
    <w:p>
      <w:r xmlns:w="http://schemas.openxmlformats.org/wordprocessingml/2006/main">
        <w:t xml:space="preserve">លេអា​មាន​ផ្ទៃ​ពោះ ហើយ​សម្រាល​បាន​កូន​ប្រុស​មួយ ដែល​នាង​ដាក់​ឈ្មោះ​ថា ស៊ីម្មាន ពី​ព្រោះ​ព្រះ‌អម្ចាស់​ទ្រង់​ជ្រាប​ថា​នាង​ស្អប់ ក៏​ប្រោស​ឲ្យ​កូន​ប្រុស​នេះ។</w:t>
      </w:r>
    </w:p>
    <w:p/>
    <w:p>
      <w:r xmlns:w="http://schemas.openxmlformats.org/wordprocessingml/2006/main">
        <w:t xml:space="preserve">1. ព្រះស្តាប់អ្នកដែលរងទុក្ខ ហើយផ្តល់ក្តីសង្ឃឹម និងការសម្រាលទុក្ខដល់ពួកគេ។</w:t>
      </w:r>
    </w:p>
    <w:p/>
    <w:p>
      <w:r xmlns:w="http://schemas.openxmlformats.org/wordprocessingml/2006/main">
        <w:t xml:space="preserve">2. ព្រះយកព្រះទ័យទុកដាក់ចំពោះយើង សូម្បីតែនៅកណ្តាលនៃការស្អប់ និងការជិះជាន់។</w:t>
      </w:r>
    </w:p>
    <w:p/>
    <w:p>
      <w:r xmlns:w="http://schemas.openxmlformats.org/wordprocessingml/2006/main">
        <w:t xml:space="preserve">1. អេសាយ 61:1-2 ព្រះវិញ្ញាណនៃព្រះអម្ចាស់ជាព្រះសណ្ឋិតលើខ្ញុំ ពីព្រោះព្រះអម្ចាស់បានចាក់ប្រេងតាំងខ្ញុំ ដើម្បីនាំដំណឹងល្អដល់ជនក្រីក្រ។ ទ្រង់បានចាត់ខ្ញុំឲ្យទៅចងមនុស្សដែលមានចិត្តសង្រេង ដើម្បីប្រកាសអំពីសេរីភាពដល់ពួកឈ្លើយសឹក និងការបើកគុកដល់អស់អ្នកដែលជាប់ឃុំ។ ដើម្បី​ប្រកាស​ឆ្នាំ​នៃ​ការ​ពេញ​ចិត្ត​របស់​ព្រះអម្ចាស់។</w:t>
      </w:r>
    </w:p>
    <w:p/>
    <w:p>
      <w:r xmlns:w="http://schemas.openxmlformats.org/wordprocessingml/2006/main">
        <w:t xml:space="preserve">2. ទំនុកតម្កើង 34:18 ព្រះ‌អម្ចាស់​គង់​នៅ​ជិត​អ្នក​ដែល​មាន​ចិត្ត​សង្រេង ហើយ​សង្គ្រោះ​អ្នក​ដែល​ខូច​ចិត្ត។</w:t>
      </w:r>
    </w:p>
    <w:p/>
    <w:p>
      <w:r xmlns:w="http://schemas.openxmlformats.org/wordprocessingml/2006/main">
        <w:t xml:space="preserve">លោកុប្បត្តិ 29:34 នាង​មាន​ផ្ទៃ​ពោះ​ម្ដង​ទៀត ហើយ​សម្រាល​បាន​កូន​ប្រុស​មួយ។ ហើយ​និយាយ​ថា​ឥឡូវ​នេះ​ប្តី​របស់​ខ្ញុំ​នឹង​រួម​ជា​មួយ​នឹង​ខ្ញុំ​ពី​ព្រោះ​ខ្ញុំ​បាន​បង្កើត​បាន​កូន​ប្រុស​បី​នាក់​ដូច្នេះ​បាន​ដាក់​ឈ្មោះ​ថា​លេវី​។</w:t>
      </w:r>
    </w:p>
    <w:p/>
    <w:p>
      <w:r xmlns:w="http://schemas.openxmlformats.org/wordprocessingml/2006/main">
        <w:t xml:space="preserve">លេអា​មាន​ផ្ទៃ​ពោះ​កូន​ទី​បី ដែល​នាង​ដាក់​ឈ្មោះ​ថា លេវី ដោយ​ជឿ​ថា​វា​នឹង​នាំ​នាង​ទៅ​ជិត​ប្ដី។</w:t>
      </w:r>
    </w:p>
    <w:p/>
    <w:p>
      <w:r xmlns:w="http://schemas.openxmlformats.org/wordprocessingml/2006/main">
        <w:t xml:space="preserve">1. ក្ដីសង្ឃឹមនៃការផ្សះផ្សា: របៀបដែលសេចក្ដីស្រឡាញ់របស់ព្រះនាំក្រុមគ្រួសារមកជាមួយគ្នា</w:t>
      </w:r>
    </w:p>
    <w:p/>
    <w:p>
      <w:r xmlns:w="http://schemas.openxmlformats.org/wordprocessingml/2006/main">
        <w:t xml:space="preserve">2. អំណាចនៃឈ្មោះ: របៀបដែលជម្រើសរបស់យើងអាចប៉ះពាល់ដល់អនាគតរបស់យើង។</w:t>
      </w:r>
    </w:p>
    <w:p/>
    <w:p>
      <w:r xmlns:w="http://schemas.openxmlformats.org/wordprocessingml/2006/main">
        <w:t xml:space="preserve">១. អេភេសូរ ៤:២-៣ - «ដោយ​ចិត្ត​រាប​ទាប និង​សុភាព​ទាំង​អស់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2. កូល៉ុស 3:13-14 - «ការ​ទ្រាំទ្រ​នឹង​គ្នា​ទៅ​វិញ​ទៅ​មក ហើយ​ប្រសិន​បើ​អ្នក​ណា​មាន​ការ​ត្អូញត្អែរ​ទាស់​នឹង​អ្នក​ដទៃ ចូរ​អត់​ទោស​គ្នា​ទៅ​វិញ​ទៅ​មក ដូច​ជា​ព្រះអម្ចាស់​បាន​អត់​ទោស​ឲ្យ​អ្នក​រាល់​គ្នា ដូច្នេះ​អ្នក​ត្រូវ​អត់​ទោស​ផង ហើយ​លើស​ជាង​អ្វី​ទាំង​អស់​នេះ ចូរ​ស្រឡាញ់​គ្នា​ទៅ​វិញ​ទៅ​មក។ ចង​អ្វីៗ​ទាំង​អស់​ចូល​គ្នា​ដោយ​ភាព​សុខដុម​ល្អ​ឥត​ខ្ចោះ»។</w:t>
      </w:r>
    </w:p>
    <w:p/>
    <w:p>
      <w:r xmlns:w="http://schemas.openxmlformats.org/wordprocessingml/2006/main">
        <w:t xml:space="preserve">លោកុប្បត្តិ 29:35 នាង​មាន​ផ្ទៃ​ពោះ​ម្ដង​ទៀត ហើយ​សម្រាល​បាន​កូន​ប្រុស​មួយ នាង​ពោល​ថា៖ «ឥឡូវ​នេះ ខ្ញុំ​នឹង​លើក​តម្កើង​ព្រះ‌អម្ចាស់ ហេតុ​នេះ​ហើយ​បាន​ជា​នាង​ដាក់​ព្រះ‌នាម​ថា យូដា។ និងទ្រនាប់ខាងឆ្វេង។</w:t>
      </w:r>
    </w:p>
    <w:p/>
    <w:p>
      <w:r xmlns:w="http://schemas.openxmlformats.org/wordprocessingml/2006/main">
        <w:t xml:space="preserve">នាង​រ៉ាជែល​មាន​ផ្ទៃ​ពោះ ហើយ​សម្រាល​បាន​កូន​ប្រុស ហើយ​ដាក់​ឈ្មោះ​គាត់​ថា យូដា ដោយ​លើក​តម្កើង​ព្រះ‌អម្ចាស់។</w:t>
      </w:r>
    </w:p>
    <w:p/>
    <w:p>
      <w:r xmlns:w="http://schemas.openxmlformats.org/wordprocessingml/2006/main">
        <w:t xml:space="preserve">1. អំណាចនៃការសរសើរ៖ របៀបដែលការសរសើរព្រះអម្ចាស់អាចនាំមកនូវពរជ័យ</w:t>
      </w:r>
    </w:p>
    <w:p/>
    <w:p>
      <w:r xmlns:w="http://schemas.openxmlformats.org/wordprocessingml/2006/main">
        <w:t xml:space="preserve">2. ជំនឿរបស់រ៉ាជែល៖ របៀបដែលជំនឿរបស់នាងបាននាំមកជាតិមួយ។</w:t>
      </w:r>
    </w:p>
    <w:p/>
    <w:p>
      <w:r xmlns:w="http://schemas.openxmlformats.org/wordprocessingml/2006/main">
        <w:t xml:space="preserve">1. ទំនុកតម្កើង 150:6 «ចូរ​ឲ្យ​គ្រប់​ទាំង​អស់​ដែល​មាន​ដង្ហើម​សរសើរ​ដល់​ព្រះ​យេហូវ៉ា»។</w:t>
      </w:r>
    </w:p>
    <w:p/>
    <w:p>
      <w:r xmlns:w="http://schemas.openxmlformats.org/wordprocessingml/2006/main">
        <w:t xml:space="preserve">រ៉ូម 4:17-18 «ដូច​ដែល​មាន​ចែង​ទុក​មក​ថា យើង​បាន​តាំង​អ្នក​រាល់​គ្នា​ឲ្យ​ធ្វើ​ជា​បិតា​នៃ​ប្រជាជាតិ​ជា​ច្រើន នៅ​ចំពោះ​ព្រះភក្ត្រ​នៃ​ព្រះ​ដែល​លោក​បាន​ជឿ ព្រះអង្គ​ប្រទាន​ជីវិត​ដល់​មនុស្ស​ស្លាប់ ហើយ​ហៅ​អ្វីៗ​ដែល​មិន​មាន ដោយក្តីសង្ឃឹម គាត់បានជឿប្រឆាំងនឹងសេចក្តីសង្ឃឹម ថាគាត់នឹងក្លាយជាឪពុកនៃប្រជាជាតិជាច្រើន ដូចដែលគាត់បានប្រាប់រួចមកហើយថា កូនចៅរបស់អ្នកនឹងទៅជាយ៉ាងណា។</w:t>
      </w:r>
    </w:p>
    <w:p/>
    <w:p>
      <w:r xmlns:w="http://schemas.openxmlformats.org/wordprocessingml/2006/main">
        <w:t xml:space="preserve">លោកុប្បត្តិ 30 អាច​ត្រូវ​បាន​សង្ខេប​ជា​បី​កថាខណ្ឌ​ដូច​ខាង​ក្រោម ដោយ​មាន​ខគម្ពីរ​ដែល​បាន​បង្ហាញ ៖</w:t>
      </w:r>
    </w:p>
    <w:p/>
    <w:p>
      <w:r xmlns:w="http://schemas.openxmlformats.org/wordprocessingml/2006/main">
        <w:t xml:space="preserve">កថាខណ្ឌទី១៖ ក្នុងលោកុប្បត្ដិ ៣០:១-១៣ រ៉ាជែលដែលជាស្ដ្រីគ្មានកូន មានការច្រណែននឹងសមត្ថភាពបង្កើតកូនរបស់លេអាដែលជាប្អូនស្រីរបស់នាង។ នាង​ប្រឈម​មុខ​នឹង​យ៉ាកុប ហើយ​ទាមទារ​ឲ្យ​គាត់​ឲ្យ​កូន​របស់​នាង។ យ៉ាកុប​ឆ្លើយ​តប​ដោយ​មិន​សប្បាយចិត្ត ដោយ​បន្ទោស​រ៉ាជែល​ចំពោះ​ភាព​គ្មាន​កូន​របស់​នាង។ បន្ទាប់​មក រ៉ាជែល​ឲ្យ​នាង​ប៊ីលហា​ជា​អ្នក​បម្រើ​របស់​នាង​ទៅ​ឲ្យ​យ៉ាកុប​ធ្វើ​ជា​ប្រពន្ធ ដើម្បី​ឲ្យ​នាង​មាន​កូន​តាម​រយៈ​នាង។ ប៊ីលហា​មាន​ផ្ទៃ​ពោះ ហើយ​បង្កើត​បាន​កូន​ប្រុស​ពីរ​នាក់​ឈ្មោះ ដាន់ និង​ណែបថាលី។ ដោយ​ឃើញ​ដូច្នេះ លេអា​ក៏​ប្រគល់​ស៊ីលប៉ា​ជា​អ្នក​បម្រើ​ទៅ​យ៉ាកុប​ធ្វើ​ជា​ប្រពន្ធ ហើយ​ស៊ីលប៉ា​បង្កើត​បាន​កូន​ប្រុស​ពីរ​នាក់​ឈ្មោះ​កាដ និង​អេស៊ើរ។</w:t>
      </w:r>
    </w:p>
    <w:p/>
    <w:p>
      <w:r xmlns:w="http://schemas.openxmlformats.org/wordprocessingml/2006/main">
        <w:t xml:space="preserve">កថាខណ្ឌទី 2: បន្តនៅក្នុងលោកុប្បត្តិ 30:14-24 រូបេនបានរកឃើញផ្លែក្រូចនៅចំការ ហើយនាំវាទៅម្តាយរបស់គាត់ឈ្មោះលេអា។ រ៉ាជែល​សុំ​នាង​លេអា​យក​ផ្លែ​ចេក​ខ្លះ ជា​ថ្នូរ​នឹង​ការ​ឲ្យ​យ៉ាកុប​ចំណាយ​ពេល​មួយ​យប់​ជាមួយ​នាង។ ពេល​យ៉ាកុប​ត្រឡប់​មក​ពី​ចម្ការ​មក​វិញ លេអា​ប្រាប់​គាត់​អំពី​ការ​រៀប​ចំ​ផ្លែ​ក្រូចថ្លុង។ ជាលទ្ធផល ព្រះបានស្តាប់ការអធិស្ឋានរបស់លេអា ហើយនាងមានគភ៌ម្តងទៀត ដោយសម្រាលបានកូនប្រុសពីរនាក់ទៀតឈ្មោះ អ៊ីសាខារ និងសាប់យូឡូន រួមជាមួយកូនស្រីម្នាក់ឈ្មោះឌីណា។</w:t>
      </w:r>
    </w:p>
    <w:p/>
    <w:p>
      <w:r xmlns:w="http://schemas.openxmlformats.org/wordprocessingml/2006/main">
        <w:t xml:space="preserve">កថាខណ្ឌទី 3 ៖ នៅក្នុងលោកុប្បត្តិ 30:25-43 បន្ទាប់ពីយ៉ូសែបបានប្រសូតដល់រ៉ាជែល បន្ទាប់ពីនាងអស់ជាច្រើនឆ្នាំ យ៉ាកុបបានចូលទៅជិតឡាបាន់ដើម្បីសុំការអនុញ្ញាតឱ្យត្រឡប់ទៅផ្ទះវិញជាមួយប្រពន្ធនិងកូនរបស់គាត់។ យ៉ាង​ណា​ក៏​ដោយ ឡាបាន់​បញ្ចុះ​បញ្ចូល​គាត់​ឲ្យ​បន្ត​ដោយ​ផ្តល់​ប្រាក់​ខែ​ល្អ​ជាង​សម្រាប់​ការងារ​គាត់។ ពួក​គេ​ធ្វើ​កិច្ច​ព្រម​ព្រៀង​មួយ​ដែល​ឡាបាន់​នឹង​ឲ្យ​ចៀម និង​ពពែ​ដែល​មាន​ស្នាម ឬ​ប្រឡាក់​ទាំងអស់​ដល់​យ៉ាកុប ជា​ប្រាក់​ឈ្នួល​របស់​គាត់ ខណៈ​ដែល​គាត់​ទុក​សត្វ​ទាំង​អស់​ដែល​គ្មាន​ស្នាម​ប្រឡាក់​សម្រាប់​ខ្លួន​គាត់។ តាម​រយៈ​បច្ចេកទេស​បង្កាត់​ពូជ​ដ៏​មាន​ល្បិចកល​ដែល​ពាក់​ព័ន្ធ​នឹង​កំណាត់​ឆ្នូត​ដែល​ដាក់​នៅ​មុន​ពេល​មិត្ត​រួម​សត្វ​នៅ​កន្លែង​ស្រោច​ទឹក​ក្នុង​រដូវ​បង្កាត់​ពូជ យ៉ាកុប​បង្កើន​ទំហំ​ហ្វូង​របស់​គាត់​យ៉ាង​ខ្លាំង ខណៈ​ហ្វូង​របស់​ឡាបាន់​ថយ​ចុះ។</w:t>
      </w:r>
    </w:p>
    <w:p/>
    <w:p>
      <w:r xmlns:w="http://schemas.openxmlformats.org/wordprocessingml/2006/main">
        <w:t xml:space="preserve">សរុប​មក:</w:t>
      </w:r>
    </w:p>
    <w:p>
      <w:r xmlns:w="http://schemas.openxmlformats.org/wordprocessingml/2006/main">
        <w:t xml:space="preserve">លោកុប្បត្តិ ៣០ បង្ហាញ៖</w:t>
      </w:r>
    </w:p>
    <w:p>
      <w:r xmlns:w="http://schemas.openxmlformats.org/wordprocessingml/2006/main">
        <w:t xml:space="preserve">ការច្រណែនរបស់រ៉ាជែលចំពោះសមត្ថភាពរបស់លេអាក្នុងការបង្កើតកូន និងការទាមទាររបស់នាងសម្រាប់កូនពីយ៉ាកុប។</w:t>
      </w:r>
    </w:p>
    <w:p>
      <w:r xmlns:w="http://schemas.openxmlformats.org/wordprocessingml/2006/main">
        <w:t xml:space="preserve">ការ​ដាក់​នាង​ប៊ីលហា និង​ស៊ីលផា​ជា​ប្រពន្ធ​បន្ថែម​ដល់​យ៉ាកុប</w:t>
      </w:r>
    </w:p>
    <w:p>
      <w:r xmlns:w="http://schemas.openxmlformats.org/wordprocessingml/2006/main">
        <w:t xml:space="preserve">កំណើត​របស់​ដាន់ ណាបថាលី កាដ និង​អេស៊ើរ តាម​រយៈ​ប៊ីលហា និង​ស៊ីលប៉ា។</w:t>
      </w:r>
    </w:p>
    <w:p/>
    <w:p>
      <w:r xmlns:w="http://schemas.openxmlformats.org/wordprocessingml/2006/main">
        <w:t xml:space="preserve">ការផ្លាស់ប្តូររវាង Rachel និង Leah ទាក់ទងនឹង mandrakes;</w:t>
      </w:r>
    </w:p>
    <w:p>
      <w:r xmlns:w="http://schemas.openxmlformats.org/wordprocessingml/2006/main">
        <w:t xml:space="preserve">លេអា​មាន​ផ្ទៃ​ពោះ​ម្ដង​ទៀត ហើយ​សម្រាល​បាន​អ៊ីសាខារ សាប់យូឡូន និង​ឌីណា។</w:t>
      </w:r>
    </w:p>
    <w:p>
      <w:r xmlns:w="http://schemas.openxmlformats.org/wordprocessingml/2006/main">
        <w:t xml:space="preserve">យ៉ូសែប​បាន​ចាប់​កំណើត​នាង​រ៉ាជែល បន្ទាប់​ពី​ភាព​គ្មាន​កូន​ជា​ច្រើន​ឆ្នាំ។</w:t>
      </w:r>
    </w:p>
    <w:p/>
    <w:p>
      <w:r xmlns:w="http://schemas.openxmlformats.org/wordprocessingml/2006/main">
        <w:t xml:space="preserve">យ៉ាកុប​សុំ​ការ​អនុញ្ញាត​ពី​ឡាបាន់​ឲ្យ​ត្រឡប់​ទៅ​ផ្ទះ​វិញ​ជាមួយ​ក្រុម​គ្រួសារ​របស់​គាត់។</w:t>
      </w:r>
    </w:p>
    <w:p>
      <w:r xmlns:w="http://schemas.openxmlformats.org/wordprocessingml/2006/main">
        <w:t xml:space="preserve">ឡាបាន់បញ្ចុះបញ្ចូលយ៉ាកុបឱ្យស្នាក់នៅដោយផ្តល់ប្រាក់ឈ្នួលកាន់តែប្រសើរ។</w:t>
      </w:r>
    </w:p>
    <w:p>
      <w:r xmlns:w="http://schemas.openxmlformats.org/wordprocessingml/2006/main">
        <w:t xml:space="preserve">យ៉ាកុប​បង្កើន​ទំហំ​ហ្វូង​របស់​គាត់ តាម​រយៈ​បច្ចេកទេស​បង្កាត់​ពូជ​ដ៏​មាន​ល្បិច ខណៈ​ហ្វូង​របស់​ឡាបាន់​ថយ​ចុះ។</w:t>
      </w:r>
    </w:p>
    <w:p/>
    <w:p>
      <w:r xmlns:w="http://schemas.openxmlformats.org/wordprocessingml/2006/main">
        <w:t xml:space="preserve">ជំពូកនេះបង្ហាញពីសក្ដានុពលដ៏ស្មុគ្រស្មាញនៅក្នុងគ្រួសាររបស់យ៉ាកុប ខណៈដែលទាំងរ៉ាជែល និងលេអាត្រូវយកចិត្តទុកដាក់ និងកុមារ។ វាគូសបញ្ជាក់ពីការប្រើប្រាស់អ្នកបំរើជាម្តាយពពោះជំនួសក្នុងការស្វែងរកកូនចៅ។ រឿងនេះក៏បង្ហាញពីការអន្តរាគមន៍របស់ព្រះក្នុងការឆ្លើយការអធិស្ឋាន ជាពិសេសក្នុងការផ្តល់កំណើតដល់លេអា ទោះបីជាយ៉ាកុបមិនស្រឡាញ់ដំបូងក៏ដោយ។ លើសពីនេះ វាបង្ហាញពីភាពប៉ិនប្រសប់របស់យ៉ាកុបក្នុងការគ្រប់គ្រងបសុសត្វរបស់គាត់ក្រោមការគ្រប់គ្រងរបស់ឡាបាន់។ លោកុប្បត្តិ 30 កំណត់ដំណាក់កាលសម្រាប់ព្រឹត្តិការណ៍នាពេលអនាគតដែលពាក់ព័ន្ធនឹងគ្រួសារយ៉ាកុបដែលកំពុងរីកចម្រើន ខណៈពេលដែលកំពុងស្វែងរកប្រធានបទដូចជាការច្រណែន ការតស៊ូមានកូន ការអន្តរាគមន៍ពីព្រះ និងការតស៊ូ។</w:t>
      </w:r>
    </w:p>
    <w:p/>
    <w:p>
      <w:r xmlns:w="http://schemas.openxmlformats.org/wordprocessingml/2006/main">
        <w:t xml:space="preserve">លោកុប្បត្តិ 30:1 កាល​នាង​រ៉ាជែល​ឃើញ​ថា​នាង​គ្មាន​កូន​បង្កើត​បាន​យ៉ាកុប រ៉ាជែល​ច្រណែន​នឹង​ប្អូន​ស្រី។ លោក​មាន​ប្រសាសន៍​ទៅ​លោក​យ៉ាកុប​ថា៖ «ទុក​កូន​ឲ្យ​ខ្ញុំ​ចុះ បើ​មិន​ដូច្នោះ​ទេ ខ្ញុំ​ស្លាប់»។</w:t>
      </w:r>
    </w:p>
    <w:p/>
    <w:p>
      <w:r xmlns:w="http://schemas.openxmlformats.org/wordprocessingml/2006/main">
        <w:t xml:space="preserve">ការ​ច្រណែន​របស់​រ៉ាជែល​ចំពោះ​ការ​មាន​កូន​របស់​បងស្រី​នាង​នាំ​ឱ្យ​នាង​អង្វរ​យ៉ាកុប​ដើម្បី​កូន​របស់​នាង​ផ្ទាល់។</w:t>
      </w:r>
    </w:p>
    <w:p/>
    <w:p>
      <w:r xmlns:w="http://schemas.openxmlformats.org/wordprocessingml/2006/main">
        <w:t xml:space="preserve">1. ការយកឈ្នះលើការច្រណែនតាមរយៈជំនឿលើព្រះ</w:t>
      </w:r>
    </w:p>
    <w:p/>
    <w:p>
      <w:r xmlns:w="http://schemas.openxmlformats.org/wordprocessingml/2006/main">
        <w:t xml:space="preserve">2. ការជឿជាក់លើពេលវេលារបស់ព្រះក្នុងការបំពេញតាមការសន្យារបស់ទ្រង់</w:t>
      </w:r>
    </w:p>
    <w:p/>
    <w:p>
      <w:r xmlns:w="http://schemas.openxmlformats.org/wordprocessingml/2006/main">
        <w:t xml:space="preserve">1. យ៉ាកុប 3:16 - «ដ្បិត​ការ​ច្រណែន​និង​ការ​ឈ្លោះ​ប្រកែក​គ្នា​នៅ​ទី​នោះ នោះ​មាន​ការ​ច្របូកច្របល់ និង​ការ​អាក្រក់​គ្រប់​យ៉ាង»។</w:t>
      </w:r>
    </w:p>
    <w:p/>
    <w:p>
      <w:r xmlns:w="http://schemas.openxmlformats.org/wordprocessingml/2006/main">
        <w:t xml:space="preserve">2. ទំនុកតម្កើង 31:15 - «ពេលវេលា​របស់​ទូលបង្គំ​ស្ថិត​នៅ​ក្នុង​ព្រះហស្ដ​របស់​ព្រះអង្គ សូម​រំដោះ​ទូលបង្គំ​ឲ្យ​រួច​ពី​កណ្ដាប់​ដៃ​របស់​ខ្មាំង​សត្រូវ និង​ពី​អស់​អ្នក​ដែល​បៀតបៀន​ទូលបង្គំ»។</w:t>
      </w:r>
    </w:p>
    <w:p/>
    <w:p>
      <w:r xmlns:w="http://schemas.openxmlformats.org/wordprocessingml/2006/main">
        <w:t xml:space="preserve">លោកុប្បត្តិ 30:2 ហើយ​កំហឹង​របស់​យ៉ាកុប​បាន​កើត​ឡើង​ចំពោះ​នាង​រ៉ាជែល ហើយ​គាត់​បាន​និយាយ​ថា តើ​ខ្ញុំ​នៅ​ក្នុង​ជំនួស​ព្រះ​ឬ​ទេ ដែល​បាន​កាន់​ផ្លែ​ពី​ផ្ទៃ​មក​ពី​អ្នក?</w:t>
      </w:r>
    </w:p>
    <w:p/>
    <w:p>
      <w:r xmlns:w="http://schemas.openxmlformats.org/wordprocessingml/2006/main">
        <w:t xml:space="preserve">កំហឹង​របស់​យ៉ាកុប​ចំពោះ​រ៉ាជែល​ចំពោះ​ភាព​គ្មាន​កូន​ធ្វើ​ឱ្យ​គាត់​ចោទ​សួរ​ពី​តួនាទី​របស់​ព្រះ​ចំពោះ​ការ​ខ្វះ​ការ​មាន​កូន​របស់​នាង។</w:t>
      </w:r>
    </w:p>
    <w:p/>
    <w:p>
      <w:r xmlns:w="http://schemas.openxmlformats.org/wordprocessingml/2006/main">
        <w:t xml:space="preserve">1. ការរៀនទុកចិត្ដលើព្រះហឫទ័យរបស់ព្រះក្នុងគ្រាលំបាក</w:t>
      </w:r>
    </w:p>
    <w:p/>
    <w:p>
      <w:r xmlns:w="http://schemas.openxmlformats.org/wordprocessingml/2006/main">
        <w:t xml:space="preserve">ការយល់ដឹងអំពីសារៈសំខាន់នៃការមិនបន្ទោសព្រះចំពោះការរងទុក្ខរបស់យើងផ្ទាល់</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30:3 នាង​ពោល​ថា៖ «នាង​ប៊ីលហា ជា​ស្រី​បម្រើ​របស់​ខ្ញុំ ចូល​ទៅ​ឯ​នាង! នាង​នឹង​លុត​ជង្គង់​ខ្ញុំ ដើម្បី​ឲ្យ​ខ្ញុំ​មាន​កូន​តាម​នាង។</w:t>
      </w:r>
    </w:p>
    <w:p/>
    <w:p>
      <w:r xmlns:w="http://schemas.openxmlformats.org/wordprocessingml/2006/main">
        <w:t xml:space="preserve">ព្រះជាម្ចាស់បានបង្កើតយើងឱ្យបង្កើតផលផ្លែ និងគុណ ដើម្បីអោយយើងលើកតម្កើងសិរីរុងរឿងរបស់ព្រះអង្គ។</w:t>
      </w:r>
    </w:p>
    <w:p/>
    <w:p>
      <w:r xmlns:w="http://schemas.openxmlformats.org/wordprocessingml/2006/main">
        <w:t xml:space="preserve">1. ផលផ្លែនៃសេចក្តីជំនឿ៖ របៀបដែលព្រះប្រើការទុកចិត្តរបស់យើង ដើម្បីនាំមកនូវពរជ័យដ៏រុងរឿង</w:t>
      </w:r>
    </w:p>
    <w:p/>
    <w:p>
      <w:r xmlns:w="http://schemas.openxmlformats.org/wordprocessingml/2006/main">
        <w:t xml:space="preserve">2. អំណាចនៃចិត្តសប្បុរស៖ របៀបដែលអំណោយរបស់យើងនាំមកនូវសេចក្តីអំណរដល់ព្រះ</w:t>
      </w:r>
    </w:p>
    <w:p/>
    <w:p>
      <w:r xmlns:w="http://schemas.openxmlformats.org/wordprocessingml/2006/main">
        <w:t xml:space="preserve">1. ទំនុកតម្កើង 127:3-5 - មើល ចុះ កូន​ជា​មរតក​មក​ពី​ព្រះ‌អម្ចាស់ ជា​ផល​ផ្លែ​នៃ​ផ្ទៃ​ពោះ។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2. អេភេសូរ 6:4 - ឪពុក​ទាំងឡាយ​អើយ ចូរ​កុំ​ធ្វើ​ឲ្យ​កូន​របស់​អ្នក​ខឹង​ឡើយ ប៉ុន្តែ​ត្រូវ​នាំ​ពួកគេ​ឡើង​តាម​ការ​ប្រៀនប្រដៅ និង​ការ​ណែនាំ​របស់​ព្រះ​អម្ចាស់។</w:t>
      </w:r>
    </w:p>
    <w:p/>
    <w:p>
      <w:r xmlns:w="http://schemas.openxmlformats.org/wordprocessingml/2006/main">
        <w:t xml:space="preserve">លោកុប្បត្តិ 30:4 នាង​ក៏​ឲ្យ​នាង​ប៊ីលហា ជា​ស្រី​បម្រើ​របស់​នាង​ទៅ​ជា​ប្រពន្ធ ហើយ​យ៉ាកុប​ក៏​ចូល​ទៅ​ឯ​នាង។</w:t>
      </w:r>
    </w:p>
    <w:p/>
    <w:p>
      <w:r xmlns:w="http://schemas.openxmlformats.org/wordprocessingml/2006/main">
        <w:t xml:space="preserve">យ៉ាកុប​បាន​រៀបការ​ជាមួយ​ប៊ីលហា ដែល​ជា​ស្រី​បម្រើ​របស់​ប្រពន្ធ​គាត់ រ៉ាជែល។</w:t>
      </w:r>
    </w:p>
    <w:p/>
    <w:p>
      <w:r xmlns:w="http://schemas.openxmlformats.org/wordprocessingml/2006/main">
        <w:t xml:space="preserve">1. អំណាចនៃសេចក្ដីស្រឡាញ់៖ ការសិក្សាអំពីយ៉ាកុប និងប៊ីលហា</w:t>
      </w:r>
    </w:p>
    <w:p/>
    <w:p>
      <w:r xmlns:w="http://schemas.openxmlformats.org/wordprocessingml/2006/main">
        <w:t xml:space="preserve">2. ការប្តេជ្ញាចិត្តចំពោះសេចក្តីសញ្ញា៖ ករណីសិក្សារបស់យ៉ាកុប និងប៊ីលហា</w:t>
      </w:r>
    </w:p>
    <w:p/>
    <w:p>
      <w:r xmlns:w="http://schemas.openxmlformats.org/wordprocessingml/2006/main">
        <w:t xml:space="preserve">1. លោកុប្បត្តិ 2:24 - "ដូច្នេះ​បុរស​នឹង​ចាក​ចេញ​ពី​ឪពុក​ម្តាយ​របស់​ខ្លួន​ទៅ​នៅ​ជាប់​នឹង​ប្រពន្ធ​របស់​ខ្លួន: ហើយ​ពួក​គេ​នឹង​ក្លាយ​ជា​សាច់​ឈាម​តែ​មួយ" ។</w:t>
      </w:r>
    </w:p>
    <w:p/>
    <w:p>
      <w:r xmlns:w="http://schemas.openxmlformats.org/wordprocessingml/2006/main">
        <w:t xml:space="preserve">២ រ៉ូម ៧:២-៣ - «ដ្បិត​ស្ត្រី​ដែល​មាន​ប្ដី​ត្រូវ​ជាប់​នឹង​ប្ដី ដរាប​ណា​ប្ដី​នៅ​មាន​ជីវិត តែ​បើ​ប្ដី​ស្លាប់ នោះ​នាង​នឹង​រួច​ពី​ច្បាប់​ប្ដី។ ប្រសិន​បើ​ប្ដី​របស់​នាង​នៅ​រស់ នាង​ទៅ​រៀបការ​ជា​មួយ​នឹង​អ្នក​ផ្សេង នាង​នឹង​ត្រូវ​ហៅ​ថា​ជា​ស្រី​ផិត​ក្បត់»។</w:t>
      </w:r>
    </w:p>
    <w:p/>
    <w:p>
      <w:r xmlns:w="http://schemas.openxmlformats.org/wordprocessingml/2006/main">
        <w:t xml:space="preserve">លោកុប្បត្តិ 30:5 លោក​ប៊ីលហា​មាន​គភ៌ ហើយ​សម្រាល​បាន​កូន​ប្រុស​មួយ​របស់​លោក​យ៉ាកុប។</w:t>
      </w:r>
    </w:p>
    <w:p/>
    <w:p>
      <w:r xmlns:w="http://schemas.openxmlformats.org/wordprocessingml/2006/main">
        <w:t xml:space="preserve">ប៊ីលហា ជា​ភរិយា​ម្នាក់​របស់​យ៉ាកុប សម្រាល​បាន​កូន​ប្រុស​មួយ។</w:t>
      </w:r>
    </w:p>
    <w:p/>
    <w:p>
      <w:r xmlns:w="http://schemas.openxmlformats.org/wordprocessingml/2006/main">
        <w:t xml:space="preserve">1. ពរជ័យនៃជីវិតថ្មី - រ៉ូម 8:22</w:t>
      </w:r>
    </w:p>
    <w:p/>
    <w:p>
      <w:r xmlns:w="http://schemas.openxmlformats.org/wordprocessingml/2006/main">
        <w:t xml:space="preserve">2. ភាពស្មោះត្រង់របស់ព្រះ - បរិទេវ 3:22-23</w:t>
      </w:r>
    </w:p>
    <w:p/>
    <w:p>
      <w:r xmlns:w="http://schemas.openxmlformats.org/wordprocessingml/2006/main">
        <w:t xml:space="preserve">1. អេសាយ ៦៦:៩ - "តើខ្ញុំត្រូវនាំទៅរកកំណើត ហើយមិនបង្កកំណើតទេ?"</w:t>
      </w:r>
    </w:p>
    <w:p/>
    <w:p>
      <w:r xmlns:w="http://schemas.openxmlformats.org/wordprocessingml/2006/main">
        <w:t xml:space="preserve">2. ទំនុកតម្កើង 127:3 - "មើល​ចុះ កូន​ជា​មរតក​ពី​ព្រះ​យេហូវ៉ា ជា​ផល​នៃ​ផ្ទៃ​ពោះ​ជា​រង្វាន់"។</w:t>
      </w:r>
    </w:p>
    <w:p/>
    <w:p>
      <w:r xmlns:w="http://schemas.openxmlformats.org/wordprocessingml/2006/main">
        <w:t xml:space="preserve">លោកុប្បត្តិ 30:6 នាង​រ៉ាជែល​មាន​ប្រសាសន៍​ថា៖ «ព្រះជាម្ចាស់​វិនិច្ឆ័យ​ទោស​ខ្ញុំ ហើយ​ក៏​បាន​ឮ​សំឡេង​ខ្ញុំ ហើយ​ក៏​បាន​ប្រទាន​កូន​ប្រុស​មួយ​មក​ខ្ញុំ ហេតុ​នេះ​ហើយ​បាន​ជា​ដាក់​ឈ្មោះ​គាត់​ថា ដាន់។</w:t>
      </w:r>
    </w:p>
    <w:p/>
    <w:p>
      <w:r xmlns:w="http://schemas.openxmlformats.org/wordprocessingml/2006/main">
        <w:t xml:space="preserve">រ៉ាជែល​បាន​សរសើរ​តម្កើង​ព្រះ​ដែល​បាន​ប្រោស​កូន​ប្រុស​មួយ​មក​នាង ហើយ​ដាក់​ឈ្មោះ​គាត់​ថា ដាន់។</w:t>
      </w:r>
    </w:p>
    <w:p/>
    <w:p>
      <w:r xmlns:w="http://schemas.openxmlformats.org/wordprocessingml/2006/main">
        <w:t xml:space="preserve">1. សរសើរព្រះគ្រប់កាលៈទេសៈ</w:t>
      </w:r>
    </w:p>
    <w:p/>
    <w:p>
      <w:r xmlns:w="http://schemas.openxmlformats.org/wordprocessingml/2006/main">
        <w:t xml:space="preserve">2. ជឿលើពេលវេលារបស់ព្រះ</w:t>
      </w:r>
    </w:p>
    <w:p/>
    <w:p>
      <w:r xmlns:w="http://schemas.openxmlformats.org/wordprocessingml/2006/main">
        <w:t xml:space="preserve">ទំនុកតម្កើង ៣៤:១ - «អញ​នឹង​ឲ្យ​ពរ​ដល់​ព្រះ​យេហូវ៉ា​គ្រប់​ពេល ឯ​សេចក្ដី​សរសើរ​ទ្រង់​នឹង​នៅ​ក្នុង​មាត់​អញ​ជា​ដរាប»។</w:t>
      </w:r>
    </w:p>
    <w:p/>
    <w:p>
      <w:r xmlns:w="http://schemas.openxmlformats.org/wordprocessingml/2006/main">
        <w:t xml:space="preserve">2. បរិទេវ 3:25-26 - ព្រះអម្ចាស់ទ្រង់ល្អចំពោះអស់អ្នកដែលរង់ចាំទ្រង់ ដល់ព្រលឹងដែលស្វែងរកទ្រង់។ ជា​ការ​ល្អ​ដែល​អ្នក​គួរ​រង់​ចាំ​ដោយ​ស្ងៀម​ស្ងាត់​សម្រាប់​ការ​សង្គ្រោះ​របស់​ព្រះអម្ចាស់។</w:t>
      </w:r>
    </w:p>
    <w:p/>
    <w:p>
      <w:r xmlns:w="http://schemas.openxmlformats.org/wordprocessingml/2006/main">
        <w:t xml:space="preserve">លោកុប្បត្តិ 30:7 អ្នក​បម្រើ​របស់​នាង​ប៊ីលហា រ៉ាជែល​មាន​ផ្ទៃ​ពោះ​ម្ដង​ទៀត ហើយ​សម្រាល​បាន​កូន​ប្រុស​ទីពីរ​របស់​យ៉ាកុប។</w:t>
      </w:r>
    </w:p>
    <w:p/>
    <w:p>
      <w:r xmlns:w="http://schemas.openxmlformats.org/wordprocessingml/2006/main">
        <w:t xml:space="preserve">ប៊ីលហា ជា​អ្នក​បម្រើ​របស់​នាង​រ៉ាជែល​មាន​ផ្ទៃ​ពោះ ហើយ​សម្រាល​បាន​កូន​ប្រុស​ទី​ពីរ​របស់​យ៉ាកុប។</w:t>
      </w:r>
    </w:p>
    <w:p/>
    <w:p>
      <w:r xmlns:w="http://schemas.openxmlformats.org/wordprocessingml/2006/main">
        <w:t xml:space="preserve">1. ភាពស្មោះត្រង់របស់ព្រះ៖ រឿងរបស់យ៉ាកុប - រ៉ូម ៨:២៨</w:t>
      </w:r>
    </w:p>
    <w:p/>
    <w:p>
      <w:r xmlns:w="http://schemas.openxmlformats.org/wordprocessingml/2006/main">
        <w:t xml:space="preserve">2. អំណាចនៃក្តីសង្ឃឹមក្នុងកាលៈទេសៈដ៏លំបាក—អេសាយ ៤០:៣១</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អេសាយ 40:31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លោកុប្បត្តិ 30:8 នាង​រ៉ាជែល​ពោល​ថា៖ «ខ្ញុំ​បាន​ចំបាប់​ជាមួយ​ប្អូន​ស្រី​របស់​ខ្ញុំ​ដោយ​ការ​ចំបាប់ ហើយ​ខ្ញុំ​បាន​ឈ្នះ​ហើយ នាង​ដាក់​ឈ្មោះ​គាត់​ថា Naphtali»។</w:t>
      </w:r>
    </w:p>
    <w:p/>
    <w:p>
      <w:r xmlns:w="http://schemas.openxmlformats.org/wordprocessingml/2006/main">
        <w:t xml:space="preserve">រ៉ាជែល​មាន​ការ​ប្រយុទ្ធ​យ៉ាង​លំបាក​ជាមួយ​ប្អូន​ស្រី ប៉ុន្តែ​នាង​បាន​ទទួល​ជ័យ​ជម្នះ ហើយ​ដាក់​ឈ្មោះ​កូន​ប្រុស​ថា ណាបថាលី។</w:t>
      </w:r>
    </w:p>
    <w:p/>
    <w:p>
      <w:r xmlns:w="http://schemas.openxmlformats.org/wordprocessingml/2006/main">
        <w:t xml:space="preserve">1. កុំបោះបង់៖ ព្រះនឹងឃើញអ្នកតាមរយៈសមរភូមិដ៏លំបាក</w:t>
      </w:r>
    </w:p>
    <w:p/>
    <w:p>
      <w:r xmlns:w="http://schemas.openxmlformats.org/wordprocessingml/2006/main">
        <w:t xml:space="preserve">2. ប្រាជ្ញារបស់ព្រះត្រូវបានបង្ហាញតាមរបៀបដែលមិននឹកស្មានដល់</w:t>
      </w:r>
    </w:p>
    <w:p/>
    <w:p>
      <w:r xmlns:w="http://schemas.openxmlformats.org/wordprocessingml/2006/main">
        <w:t xml:space="preserve">1. Romans 8:37 ប៉ុន្តែនៅក្នុងរឿងទាំងអស់នេះ យើងមានច្រើនជាងអ្នកឈ្នះ តាមរយៈព្រះអង្គដែលស្រឡាញ់យើង។</w:t>
      </w:r>
    </w:p>
    <w:p/>
    <w:p>
      <w:r xmlns:w="http://schemas.openxmlformats.org/wordprocessingml/2006/main">
        <w:t xml:space="preserve">2. សុភាសិត 3:5-6 ចូរ​ទុក​ចិត្ត​លើ​ព្រះ​អម្ចាស់​ឲ្យ​អស់​ពី​ចិត្ត ហើយ​កុំ​ពឹង​ផ្អែក​លើ​ការ​យល់​ដឹង​របស់​ខ្លួន​ឡើយ។ ចូរ​ទទួល​ស្គាល់​ទ្រង់​ក្នុង​គ្រប់​ផ្លូវ​របស់​អ្នក ហើយ​ទ្រង់​នឹង​ធ្វើ​ឲ្យ​ផ្លូវ​របស់​អ្នក​ត្រង់។</w:t>
      </w:r>
    </w:p>
    <w:p/>
    <w:p>
      <w:r xmlns:w="http://schemas.openxmlformats.org/wordprocessingml/2006/main">
        <w:t xml:space="preserve">លោកុប្បត្តិ 30:9 ពេល​នាង​លេអា​ឃើញ​នាង​លែង​មាន​កូន នាង​ក៏​ចាប់​នាង​ស៊ីលផា​ជា​ស្រី​បម្រើ​របស់​នាង ហើយ​ឲ្យ​យ៉ាកុប​ធ្វើ​ជា​ប្រពន្ធ។</w:t>
      </w:r>
    </w:p>
    <w:p/>
    <w:p>
      <w:r xmlns:w="http://schemas.openxmlformats.org/wordprocessingml/2006/main">
        <w:t xml:space="preserve">លេអា​បាន​ឲ្យ​នាង​ស៊ីលប៉ា​ជា​អ្នក​បម្រើ​របស់​នាង​ទៅ​ឲ្យ​យ៉ាកុប​ធ្វើ​ជា​ប្រពន្ធ។</w:t>
      </w:r>
    </w:p>
    <w:p/>
    <w:p>
      <w:r xmlns:w="http://schemas.openxmlformats.org/wordprocessingml/2006/main">
        <w:t xml:space="preserve">1. ផែនការរបស់ព្រះសម្រាប់អាពាហ៍ពិពាហ៍គឺច្បាស់ជានិច្ច</w:t>
      </w:r>
    </w:p>
    <w:p/>
    <w:p>
      <w:r xmlns:w="http://schemas.openxmlformats.org/wordprocessingml/2006/main">
        <w:t xml:space="preserve">2. អត្ថន័យនៃសេវាកម្មស្មោះត្រង់</w:t>
      </w:r>
    </w:p>
    <w:p/>
    <w:p>
      <w:r xmlns:w="http://schemas.openxmlformats.org/wordprocessingml/2006/main">
        <w:t xml:space="preserve">១.អេភេសូរ ៥:២២-៣៣</w:t>
      </w:r>
    </w:p>
    <w:p/>
    <w:p>
      <w:r xmlns:w="http://schemas.openxmlformats.org/wordprocessingml/2006/main">
        <w:t xml:space="preserve">2. លោកុប្បត្តិ 2:24-25</w:t>
      </w:r>
    </w:p>
    <w:p/>
    <w:p>
      <w:r xmlns:w="http://schemas.openxmlformats.org/wordprocessingml/2006/main">
        <w:t xml:space="preserve">លោកុប្បត្តិ 30:10 អ្នក​បម្រើ​របស់​នាង​ស៊ីលប៉ាលេអា​សម្រាល​បាន​កូន​ប្រុស​មួយ​របស់​យ៉ាកុប។</w:t>
      </w:r>
    </w:p>
    <w:p/>
    <w:p>
      <w:r xmlns:w="http://schemas.openxmlformats.org/wordprocessingml/2006/main">
        <w:t xml:space="preserve">ស៊ីលផា ជា​ស្រី​បម្រើ​របស់​នាង​លេអា បាន​សម្រាល​បាន​កូន​ប្រុស​របស់​យ៉ាកុប។</w:t>
      </w:r>
    </w:p>
    <w:p/>
    <w:p>
      <w:r xmlns:w="http://schemas.openxmlformats.org/wordprocessingml/2006/main">
        <w:t xml:space="preserve">1. កំណើតអព្ភូតហេតុនៅក្នុងព្រះគម្ពីរ</w:t>
      </w:r>
    </w:p>
    <w:p/>
    <w:p>
      <w:r xmlns:w="http://schemas.openxmlformats.org/wordprocessingml/2006/main">
        <w:t xml:space="preserve">2. អំណាចនៃសេចក្តីជំនឿ និងការតស៊ូ</w:t>
      </w:r>
    </w:p>
    <w:p/>
    <w:p>
      <w:r xmlns:w="http://schemas.openxmlformats.org/wordprocessingml/2006/main">
        <w:t xml:space="preserve">1. ទំនុកតម្កើង 113:9 - ទ្រង់​បាន​បង្កើត​ស្ត្រី​ជា​ស្ត្រី​ជា​ស្ត្រី​ជា​ស្ត្រី​ជា​កូន​ឲ្យ​នៅ​ក្នុង​ផ្ទះ ហើយ​ធ្វើ​ជា​ម្ដាយ​ដ៏​រីករាយ​របស់​កូន។ សរសើរតម្កើងព្រះអម្ចាស់។</w:t>
      </w:r>
    </w:p>
    <w:p/>
    <w:p>
      <w:r xmlns:w="http://schemas.openxmlformats.org/wordprocessingml/2006/main">
        <w:t xml:space="preserve">2. អេសាយ 54:1 - ចូរ​ច្រៀង ឱ​អ្នក​ដែល​មិន​បាន​កើត​មក! ព្រះ‌អម្ចាស់​មាន​ព្រះ‌បន្ទូល​ថា អ្នក​ដែល​មិន​បាន​មាន​កូន​អើយ ចូរ​ចេញ​ទៅ​ច្រៀង ហើយ​យំ​ខ្លាំងៗ​ទៅ ដ្បិត​កូន​របស់​អ្នក​ដែល​ដាច់​ស្រយាល​ជាង​កូន​របស់​ប្រពន្ធ​ហើយ នេះ​ជា​ព្រះ‌បន្ទូល​របស់​ព្រះ‌អម្ចាស់។</w:t>
      </w:r>
    </w:p>
    <w:p/>
    <w:p>
      <w:r xmlns:w="http://schemas.openxmlformats.org/wordprocessingml/2006/main">
        <w:t xml:space="preserve">លោកុប្បត្តិ 30:11 លោក​លេអា​មាន​ប្រសាសន៍​ថា៖ «មាន​ទ័ព​មក​ដល់ ហើយ​នាង​ដាក់​ឈ្មោះ​គាត់​ថា កាដ។</w:t>
      </w:r>
    </w:p>
    <w:p/>
    <w:p>
      <w:r xmlns:w="http://schemas.openxmlformats.org/wordprocessingml/2006/main">
        <w:t xml:space="preserve">លេអា​ដាក់​ឈ្មោះ​កូន​គាត់​ថា កាដ ដោយ​និយាយ​ថា​ឈ្មោះ​នេះ​មាន​ន័យ​ថា «កង​ទ័ព​មក»។</w:t>
      </w:r>
    </w:p>
    <w:p/>
    <w:p>
      <w:r xmlns:w="http://schemas.openxmlformats.org/wordprocessingml/2006/main">
        <w:t xml:space="preserve">1. ព្រះផ្តល់ឱ្យយើងនូវកម្លាំង និងក្តីសង្ឃឹមក្នុងគ្រាលំបាក</w:t>
      </w:r>
    </w:p>
    <w:p/>
    <w:p>
      <w:r xmlns:w="http://schemas.openxmlformats.org/wordprocessingml/2006/main">
        <w:t xml:space="preserve">2. អំណាចនៃឈ្មោះ: ការយល់ដឹងពីអត្ថន័យនៅពីក្រោយអ្វីដែលយើងហៅថាអ្នកដទៃ</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២.សុភាសិត ២២:១ -«ឈ្មោះ​ល្អ​គឺ​ជា​ការ​ជ្រើស​រើស​ជា​ជាង​ទ្រព្យ​សម្បត្តិ​ដ៏​ច្រើន ហើយ​ការ​ស្រឡាញ់​រាប់​អាន​ជា​ជាង​ប្រាក់​និង​មាស»។</w:t>
      </w:r>
    </w:p>
    <w:p/>
    <w:p>
      <w:r xmlns:w="http://schemas.openxmlformats.org/wordprocessingml/2006/main">
        <w:t xml:space="preserve">លោកុប្បត្តិ 30:12 អ្នក​បម្រើ​របស់​នាង​ស៊ីលប៉ាលេអា​សម្រាល​បាន​កូន​ប្រុស​ទីពីរ​របស់​យ៉ាកុប។</w:t>
      </w:r>
    </w:p>
    <w:p/>
    <w:p>
      <w:r xmlns:w="http://schemas.openxmlformats.org/wordprocessingml/2006/main">
        <w:t xml:space="preserve">ស៊ីលផា ជា​ស្រី​បម្រើ​របស់​នាង​លេអា សម្រាល​បាន​កូន​ប្រុស​ទី​ពីរ​របស់​យ៉ាកុប។</w:t>
      </w:r>
    </w:p>
    <w:p/>
    <w:p>
      <w:r xmlns:w="http://schemas.openxmlformats.org/wordprocessingml/2006/main">
        <w:t xml:space="preserve">1. អំណាចនៃសេចក្តីជំនឿ៖ ការផ្តល់របស់ព្រះតាមរយៈការសាកល្បងរបស់យើង។</w:t>
      </w:r>
    </w:p>
    <w:p/>
    <w:p>
      <w:r xmlns:w="http://schemas.openxmlformats.org/wordprocessingml/2006/main">
        <w:t xml:space="preserve">2. ពរជ័យនៃភាពជាម្តាយ: អំណោយពីព្រះ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30:13 លោក​លេអា​ពោល​ថា៖ «ខ្ញុំ​សុខ​សប្បាយ​ទេ ដ្បិត​កូន​ស្រី​នឹង​ហៅ​ខ្ញុំ​ថា​បាន​ពរ ហើយ​នាង​ដាក់​ឈ្មោះ​គាត់​ថា អាស៊ើរ។</w:t>
      </w:r>
    </w:p>
    <w:p/>
    <w:p>
      <w:r xmlns:w="http://schemas.openxmlformats.org/wordprocessingml/2006/main">
        <w:t xml:space="preserve">លេអា​ប្រារព្ធ​កំណើត​កូន​ប្រុស​របស់​នាង Asher ដោយ​មាន​អារម្មណ៍​ថា​មាន​ពរ​ដែល​កូន​ស្រី​របស់​នាង​នឹង​ហៅ​នាង​ថា "មាន​ពរ"។</w:t>
      </w:r>
    </w:p>
    <w:p/>
    <w:p>
      <w:r xmlns:w="http://schemas.openxmlformats.org/wordprocessingml/2006/main">
        <w:t xml:space="preserve">1. «ពរជ័យក្នុងព្រះនាមអេស៊ើរ» - A អំពីអំណាចនៃពរជ័យ និងរបៀបដែលទង្វើនៃការទទួលពរអាចត្រូវបានឆ្លងកាត់ជាច្រើនជំនាន់។</w:t>
      </w:r>
    </w:p>
    <w:p/>
    <w:p>
      <w:r xmlns:w="http://schemas.openxmlformats.org/wordprocessingml/2006/main">
        <w:t xml:space="preserve">2. "សេចក្តីអំណរនៃភាពជាឪពុកម្តាយ" - អំពីសេចក្តីអំណរដែលឪពុកម្តាយមានអារម្មណ៍នៅពេលកើតកូន និងរបៀបដែលវាអាចជាប្រភពនៃកម្លាំង និងការលួងលោម។</w:t>
      </w:r>
    </w:p>
    <w:p/>
    <w:p>
      <w:r xmlns:w="http://schemas.openxmlformats.org/wordprocessingml/2006/main">
        <w:t xml:space="preserve">1. ទំនុកតម្កើង 127:3-5 - "មើល​ចុះ កូន​ជា​មរតក​មក​ពី​ព្រះ​អម្ចាស់ ជា​ផល​នៃ​ផ្ទៃ​ម្តាយ កូន​របស់​អ្នក​ចម្បាំង​ប្រៀប​ដូច​ព្រួញ​នៅ​ក្នុង​ដៃ​អ្នក​ចម្បាំង​ជា​កូន​នៅ​ក្មេង។ ពេល​និយាយ​ជា​មួយ​ខ្មាំង​សត្រូវ​នៅ​មាត់​ទ្វារ គាត់​នឹង​មិន​ត្រូវ​អាម៉ាស់​ឡើយ»។</w:t>
      </w:r>
    </w:p>
    <w:p/>
    <w:p>
      <w:r xmlns:w="http://schemas.openxmlformats.org/wordprocessingml/2006/main">
        <w:t xml:space="preserve">២.សុភាសិត ១៧:៦ -«ចៅ​ជា​មកុដ​របស់​មនុស្ស​ចាស់ ហើយ​សិរី​ល្អ​នៃ​កូន​ជា​ឪពុក»។</w:t>
      </w:r>
    </w:p>
    <w:p/>
    <w:p>
      <w:r xmlns:w="http://schemas.openxmlformats.org/wordprocessingml/2006/main">
        <w:t xml:space="preserve">លោកុប្បត្តិ 30:14 នៅ​ថ្ងៃ​ប្រមូល​ផល​ស្រូវ​សាលី រូបេន​បាន​ទៅ​រក​ឃើញ​ដើម​ក្រូច​នៅ​វាល ហើយ​នាំ​មក​ជូន​លោក​លេអា ជា​ម្ដាយ។ នាង​រ៉ាជែល​និយាយ​ទៅ​នាង​លេអា​ថា៖ «សុំ​ឲ្យ​ខ្ញុំ​ពី​ផ្លែ​ក្រូច​សើច​របស់​កូន​អ្នក»។</w:t>
      </w:r>
    </w:p>
    <w:p/>
    <w:p>
      <w:r xmlns:w="http://schemas.openxmlformats.org/wordprocessingml/2006/main">
        <w:t xml:space="preserve">រូបេន​បាន​រក​ឃើញ​ផ្លែ​មៀន​នៅ​ក្នុង​វាល​អំឡុង​ពេល​ច្រូត​ស្រូវ ហើយ​បាន​នាំ​វា​ទៅ​ឲ្យ​នាង​លេអា​ជា​ម្ដាយ​របស់​គាត់។ បន្ទាប់​មក រ៉ាជែល​បាន​សុំ​នាង​លេអា​រក​ផ្លែ​ចេក​ខ្លះ។</w:t>
      </w:r>
    </w:p>
    <w:p/>
    <w:p>
      <w:r xmlns:w="http://schemas.openxmlformats.org/wordprocessingml/2006/main">
        <w:t xml:space="preserve">1. សារៈសំខាន់នៃការមានចិត្តទូលាយ និងការឲ្យទានដល់អ្នកដទៃ</w:t>
      </w:r>
    </w:p>
    <w:p/>
    <w:p>
      <w:r xmlns:w="http://schemas.openxmlformats.org/wordprocessingml/2006/main">
        <w:t xml:space="preserve">2. អំណាចនៃសេចក្តីស្រឡាញ់របស់ម្តាយ</w:t>
      </w:r>
    </w:p>
    <w:p/>
    <w:p>
      <w:r xmlns:w="http://schemas.openxmlformats.org/wordprocessingml/2006/main">
        <w:t xml:space="preserve">១.សុភាសិត ១១:២៥ - «មនុស្ស​ដែល​មាន​ចិត្ត​ទូលាយ​នឹង​បាន​ចម្រើន​ឡើង អ្នក​ណា​ដែល​ធ្វើ​ឲ្យ​អ្នក​ឯ​ទៀត​មាន​កម្លាំង​ចិត្ត»។</w:t>
      </w:r>
    </w:p>
    <w:p/>
    <w:p>
      <w:r xmlns:w="http://schemas.openxmlformats.org/wordprocessingml/2006/main">
        <w:t xml:space="preserve">2. សុភាសិត 31:28 - «កូន​របស់​នាង​ក្រោក​ឡើង ហើយ​ហៅ​នាង​ថា​បាន​ពរ ប្ដី​ក៏​សរសើរ​នាង​ដែរ»។</w:t>
      </w:r>
    </w:p>
    <w:p/>
    <w:p>
      <w:r xmlns:w="http://schemas.openxmlformats.org/wordprocessingml/2006/main">
        <w:t xml:space="preserve">លោកុប្បត្តិ 30:15 នាង​និយាយ​ទៅ​កាន់​នាង​ថា៖ «តើ​នាង​យក​ប្ដី​ខ្ញុំ​ជា​រឿង​តូច​មួយ​ឬ? ហើយ​តើ​អ្នក​ចង់​យក​ផ្លែ​ចេក​របស់​កូន​ខ្ញុំ​ចេញ​ដែរ​ឬ? នាង​រ៉ាជែល​និយាយ​ថា ហេតុ​ដូច្នេះ​ហើយ​បាន​ជា​គាត់​នឹង​ដេក​នៅ​ជាមួយ​ឯង​រាល់​យប់​ដើម្បី​យក​ផ្លែ​ក្រូច​របស់​កូន​ឯង។</w:t>
      </w:r>
    </w:p>
    <w:p/>
    <w:p>
      <w:r xmlns:w="http://schemas.openxmlformats.org/wordprocessingml/2006/main">
        <w:t xml:space="preserve">រ៉ាជែល​យល់ព្រម​ឲ្យ​លេអា​ដេក​ជាមួយ​យ៉ាកុប ជា​ថ្នូរ​នឹង​ផ្លែ​ដូង​របស់​កូន​ប្រុស​លេអា។</w:t>
      </w:r>
    </w:p>
    <w:p/>
    <w:p>
      <w:r xmlns:w="http://schemas.openxmlformats.org/wordprocessingml/2006/main">
        <w:t xml:space="preserve">1. អំណាចនៃការលះបង់: ការសិក្សាអំពីរ៉ាជែលនៅក្នុងលោកុប្បត្តិ 30</w:t>
      </w:r>
    </w:p>
    <w:p/>
    <w:p>
      <w:r xmlns:w="http://schemas.openxmlformats.org/wordprocessingml/2006/main">
        <w:t xml:space="preserve">2. ការប្រោសលោះទំនាក់ទំនង: អំណាចនៃការអភ័យទោសនៅក្នុងលោកុប្បត្តិ 30</w:t>
      </w:r>
    </w:p>
    <w:p/>
    <w:p>
      <w:r xmlns:w="http://schemas.openxmlformats.org/wordprocessingml/2006/main">
        <w:t xml:space="preserve">1. អេភេសូរ 5:21-33 - ការចុះចូលគ្នាទៅវិញទៅមកដោយការគោរពចំពោះព្រះគ្រីស្ទ</w:t>
      </w:r>
    </w:p>
    <w:p/>
    <w:p>
      <w:r xmlns:w="http://schemas.openxmlformats.org/wordprocessingml/2006/main">
        <w:t xml:space="preserve">រ៉ូម ១២:១៧-២១ - យកឈ្នះអំពើអាក្រក់ដោយសេចក្តីល្អ។</w:t>
      </w:r>
    </w:p>
    <w:p/>
    <w:p>
      <w:r xmlns:w="http://schemas.openxmlformats.org/wordprocessingml/2006/main">
        <w:t xml:space="preserve">លោកុប្បត្តិ 30:16 នៅ​ពេល​ល្ងាច លោក​យ៉ាកុប​ចេញ​ពី​វាល​មក ហើយ​លេអា​ក៏​ចេញ​ទៅ​ទទួល​គាត់ ហើយ​និយាយ​ថា៖ «អ្នក​ត្រូវ​ចូល​មក​ឯ​ខ្ញុំ! ខ្ញុំ​បាន​ជួល​អ្នក​ជា​មួយ​នឹង​ផ្លែ​ដូង​របស់​កូន​ប្រុស​ខ្ញុំ។ ហើយគាត់ដេកជាមួយនាងនៅយប់នោះ។</w:t>
      </w:r>
    </w:p>
    <w:p/>
    <w:p>
      <w:r xmlns:w="http://schemas.openxmlformats.org/wordprocessingml/2006/main">
        <w:t xml:space="preserve">ទំនាក់ទំនងរបស់យ៉ាកុបនិងលេអាត្រូវបានបង្ហាញបន្ថែមទៀតនៅក្នុងវគ្គនេះ ដែលបង្ហាញថាយ៉ាកុបមានទំនាក់ទំនងរាងកាយជាមួយលេអា។</w:t>
      </w:r>
    </w:p>
    <w:p/>
    <w:p>
      <w:r xmlns:w="http://schemas.openxmlformats.org/wordprocessingml/2006/main">
        <w:t xml:space="preserve">1. ផែនការរបស់ព្រះសម្រាប់សេចក្ដីស្រឡាញ់និងអាពាហ៍ពិពាហ៍ - លោកុប្បត្តិ 30:16</w:t>
      </w:r>
    </w:p>
    <w:p/>
    <w:p>
      <w:r xmlns:w="http://schemas.openxmlformats.org/wordprocessingml/2006/main">
        <w:t xml:space="preserve">2. អំណាចនៃការប្តេជ្ញាចិត្ត - លោកុប្បត្តិ 30:16</w:t>
      </w:r>
    </w:p>
    <w:p/>
    <w:p>
      <w:r xmlns:w="http://schemas.openxmlformats.org/wordprocessingml/2006/main">
        <w:t xml:space="preserve">1. ចម្រៀងសាឡូម៉ូន 4:10-12 - "ប្អូនស្រី កូនក្រមុំអើយ សេចក្តីស្រឡាញ់របស់អ្នកពិតជារីករាយណាស់ សេចក្តីស្រឡាញ់របស់ទ្រង់ ជាទីគាប់ចិត្តជាងស្រាទំពាំងបាយជូរ ហើយក្លិននៃទឹកអប់របស់អ្នក ជាងគ្រឿងទេសណាក៏ដោយ បបូរមាត់របស់អ្នកស្រក់ចុះដូចទឹកអប់។ សម្លៀក​បំពាក់​របស់​នាង​មាន​ក្លិន​ក្រអូប​ដូច​ទឹក​ដោះ​គោ និង​ទឹក​ឃ្មុំ​ស្ថិត​នៅ​ក្រោម​អណ្ដាត​របស់​នាង។</w:t>
      </w:r>
    </w:p>
    <w:p/>
    <w:p>
      <w:r xmlns:w="http://schemas.openxmlformats.org/wordprocessingml/2006/main">
        <w:t xml:space="preserve">កូរិនថូសទី១ ៧:២​-​៥​៖ «ប៉ុន្តែ​ដោយ​អំពើ​អសីលធម៌​ខាង​ផ្លូវ​ភេទ​បាន​កើត​ឡើង បុរស​ម្នាក់ៗ​ត្រូវ​រួម​ភេទ​ជា​មួយ​ប្រពន្ធ​របស់​ខ្លួន ហើយ​ស្ត្រី​ម្នាក់ៗ​មាន​ប្ដី​រៀងៗ​ខ្លួន ប្ដី​ក៏​ត្រូវ​បំពេញ​កាតព្វកិច្ច​អាពាហ៍ពិពាហ៍​ចំពោះ​ប្រពន្ធ​ដែរ»។ ប្រពន្ធ​ចំពោះ​ប្តី ប្រពន្ធ​មិន​មាន​អំណាច​លើ​ខ្លួន​ទេ តែ​ប្រគល់​ឲ្យ​ប្តី​វិញ ឯ​ប្តី​ក៏​គ្មាន​អំណាច​លើ​ខ្លួន​ដែរ តែ​ប្រគល់​ឲ្យ​ប្រពន្ធ​វិញ កុំ​បង្អត់​គ្នា លើក​លែង​តែ​ដោយ​ការ​យល់ព្រម​ពី​គ្នា​ទៅ​វិញ​ទៅ​មក ហើយ​សម្រាប់​ពេល​ណា​មួយ ដើម្បី​ឲ្យ​អ្នក​រាល់​គ្នា​លះបង់​ខ្លួន​ឯង​ក្នុង​ការ​អធិស្ឋាន រួច​មក​ជួប​ជុំ​គ្នា​ម្ដង​ទៀត ដើម្បី​កុំ​ឲ្យ​សាតាំង​នឹង​ល្បួង​អ្នក ដោយ​សារ​តែ​អ្នក​ខ្វះ​ការ​ទប់​ចិត្ត»។</w:t>
      </w:r>
    </w:p>
    <w:p/>
    <w:p>
      <w:r xmlns:w="http://schemas.openxmlformats.org/wordprocessingml/2006/main">
        <w:t xml:space="preserve">លោកុប្បត្តិ 30:17 ព្រះ‌ជាម្ចាស់​បាន​ស្តាប់​តាម​លោក​លេអា ហើយ​នាង​មាន​គភ៌ ហើយ​សម្រាល​បាន​កូន​ប្រុស​ទី​ប្រាំ​របស់​យ៉ាកុប។</w:t>
      </w:r>
    </w:p>
    <w:p/>
    <w:p>
      <w:r xmlns:w="http://schemas.openxmlformats.org/wordprocessingml/2006/main">
        <w:t xml:space="preserve">ព្រះ​បាន​ឮ​ការ​អធិស្ឋាន​របស់​លេអា ហើយ​នាង​បាន​ប្រសូត​បាន​យ៉ាកុប ជា​កូន​ទី​ប្រាំ​របស់​នាង។</w:t>
      </w:r>
    </w:p>
    <w:p/>
    <w:p>
      <w:r xmlns:w="http://schemas.openxmlformats.org/wordprocessingml/2006/main">
        <w:t xml:space="preserve">1. ព្រះតែងតែស្តាប់ការអធិស្ឋានរបស់យើង។</w:t>
      </w:r>
    </w:p>
    <w:p/>
    <w:p>
      <w:r xmlns:w="http://schemas.openxmlformats.org/wordprocessingml/2006/main">
        <w:t xml:space="preserve">2. ព្រះឆ្លើយតបការអធិស្ឋានរបស់យើងនៅក្នុងពេលវេលារបស់ទ្រង់ផ្ទាល់។</w:t>
      </w:r>
    </w:p>
    <w:p/>
    <w:p>
      <w:r xmlns:w="http://schemas.openxmlformats.org/wordprocessingml/2006/main">
        <w:t xml:space="preserve">1. យ៉ាកុប 5:16 - ការអធិស្ឋានរបស់មនុស្សសុចរិតគឺមានឥទ្ធិពល និងមានប្រសិទ្ធភាព។</w:t>
      </w:r>
    </w:p>
    <w:p/>
    <w:p>
      <w:r xmlns:w="http://schemas.openxmlformats.org/wordprocessingml/2006/main">
        <w:t xml:space="preserve">1 យ៉ូហាន 5:14-15 - នេះគឺជាទំនុកចិត្តដែលយើងមានក្នុងការចូលទៅជិតព្រះ: ថាប្រសិនបើយើងសុំអ្វីក៏ដោយតាមឆន្ទៈរបស់ទ្រង់នោះទ្រង់នឹងស្តាប់យើង។ ហើយ​បើ​យើង​ដឹង​ថា​គាត់​ឮ​យើង​អ្វី​ដែល​យើង​សុំ យើង​ដឹង​ថា​យើង​មាន​អ្វី​ដែល​យើង​បាន​សុំ​ពី​គាត់។</w:t>
      </w:r>
    </w:p>
    <w:p/>
    <w:p>
      <w:r xmlns:w="http://schemas.openxmlformats.org/wordprocessingml/2006/main">
        <w:t xml:space="preserve">លោកុប្បត្តិ 30:18 លោក​លេអា​ពោល​ថា៖ «ព្រះ​បាន​ឲ្យ​ខ្ញុំ​ជួល​ខ្ញុំ​ហើយ ព្រោះ​ខ្ញុំ​បាន​ឲ្យ​ស្រី​ក្រមុំ​របស់​ខ្ញុំ​ទៅ​ប្ដី​ខ្ញុំ ហើយ​នាង​ដាក់​ឈ្មោះ​គាត់​ថា អ៊ីសាខារ។</w:t>
      </w:r>
    </w:p>
    <w:p/>
    <w:p>
      <w:r xmlns:w="http://schemas.openxmlformats.org/wordprocessingml/2006/main">
        <w:t xml:space="preserve">ព្រះប្រទានរង្វាន់ដល់អ្នកដែលមានចិត្តសប្បុរសចំពោះអ្នកដ៏ទៃ៖ 1. ព្រះប្រទានរង្វាន់ដល់អ្នកដែលគោរពការសន្យារបស់ពួកគេ: 2. 1: សាស្ដា 11: 1 "បោះនំបុ័ងរបស់អ្នកនៅលើទឹក: អ្នកនឹងរកឃើញវាបន្ទាប់ពីជាច្រើនថ្ងៃ" ។ ២៖ សុភាសិត 19:17 “អ្នក​ណា​ដែល​មាន​ចិត្ត​អាណិត​អាសូរ​ដល់​អ្នក​ក្រ នោះ​គេ​ឲ្យ​ខ្ចី​ដល់​ព្រះ‌យេហូវ៉ា ហើយ​អ្វី​ដែល​គេ​បាន​ឲ្យ នោះ​នឹង​សង​គេ​វិញ”។</w:t>
      </w:r>
    </w:p>
    <w:p/>
    <w:p>
      <w:r xmlns:w="http://schemas.openxmlformats.org/wordprocessingml/2006/main">
        <w:t xml:space="preserve">លោកុប្បត្តិ 30:19 លេអា​មាន​ផ្ទៃ​ពោះ​ម្ដង​ទៀត ហើយ​សម្រាល​បាន​កូន​ប្រុស​ទី​ប្រាំមួយ​របស់​យ៉ាកុប។</w:t>
      </w:r>
    </w:p>
    <w:p/>
    <w:p>
      <w:r xmlns:w="http://schemas.openxmlformats.org/wordprocessingml/2006/main">
        <w:t xml:space="preserve">លេអា​មាន​កូន​ទី​ប្រាំមួយ​ឈ្មោះ​យ៉ាកុប។</w:t>
      </w:r>
    </w:p>
    <w:p/>
    <w:p>
      <w:r xmlns:w="http://schemas.openxmlformats.org/wordprocessingml/2006/main">
        <w:t xml:space="preserve">1. ភាពស្មោះត្រង់របស់ព្រះ: រឿងរបស់លេអានិងយ៉ាកុប</w:t>
      </w:r>
    </w:p>
    <w:p/>
    <w:p>
      <w:r xmlns:w="http://schemas.openxmlformats.org/wordprocessingml/2006/main">
        <w:t xml:space="preserve">2. អំណាចនៃការគោរពប្រតិបត្តិ: រឿងរបស់លេអានិងយ៉ាកុប</w:t>
      </w:r>
    </w:p>
    <w:p/>
    <w:p>
      <w:r xmlns:w="http://schemas.openxmlformats.org/wordprocessingml/2006/main">
        <w:t xml:space="preserve">១.លោកុប្បត្តិ ៣០:១៩</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30:20 លោក​លេអា​មាន​ប្រសាសន៍​ថា៖ «ព្រះ​បាន​ធ្វើ​ឲ្យ​ខ្ញុំ​នូវ​ថ្លៃ​បណ្ណាការ​ដ៏​ល្អ​មួយ។ ឥឡូវ​នេះ ប្ដី​របស់​ខ្ញុំ​នឹង​មក​នៅ​ជា​មួយ​ខ្ញុំ ព្រោះ​ខ្ញុំ​បង្កើត​បាន​កូន​ប្រុស​ប្រាំ​មួយ​នាក់ ហើយ​នាង​ដាក់​ឈ្មោះ​គាត់​ថា សាប់យូឡូន។</w:t>
      </w:r>
    </w:p>
    <w:p/>
    <w:p>
      <w:r xmlns:w="http://schemas.openxmlformats.org/wordprocessingml/2006/main">
        <w:t xml:space="preserve">នាង​លេអា​បាន​ទទួល​ពរ​ដោយ​ថ្លៃ​បណ្ណាការ ហើយ​នាង​បាន​បង្កើត​បាន​កូន​ប្រុស​ប្រាំមួយ​នាក់​របស់​នាង។ នាង​ដាក់​ឈ្មោះ​កូន​ប្រុស​ពៅ​ថា សេប៊ូលូន។</w:t>
      </w:r>
    </w:p>
    <w:p/>
    <w:p>
      <w:r xmlns:w="http://schemas.openxmlformats.org/wordprocessingml/2006/main">
        <w:t xml:space="preserve">1. ពរជ័យនៃការមានកូន៖ ការប្រារព្ធអំណោយនៃជីវិតរបស់ព្រះ</w:t>
      </w:r>
    </w:p>
    <w:p/>
    <w:p>
      <w:r xmlns:w="http://schemas.openxmlformats.org/wordprocessingml/2006/main">
        <w:t xml:space="preserve">2. អំណាចនៃឈ្មោះមួយ: ការយល់ដឹងអំពីអត្ថន័យនៅពីក្រោយឈ្មោះព្រះគម្ពីរ</w:t>
      </w:r>
    </w:p>
    <w:p/>
    <w:p>
      <w:r xmlns:w="http://schemas.openxmlformats.org/wordprocessingml/2006/main">
        <w:t xml:space="preserve">1. លូកា 1:45 - «ហើយ​មាន​ពរ​ដល់​នាង​ដែល​បាន​ជឿ​: សម្រាប់​នឹង​មាន​ការ​សំដែង​ពី​ការ​ទាំង​នោះ​ដែល​បាន​ប្រាប់​នាង​ពី​ព្រះ​អម្ចាស់​»។</w:t>
      </w:r>
    </w:p>
    <w:p/>
    <w:p>
      <w:r xmlns:w="http://schemas.openxmlformats.org/wordprocessingml/2006/main">
        <w:t xml:space="preserve">2. ទំនុកតម្កើង 127:3 - "មើល​ចុះ កូន​ជា​មរតក​របស់​ព្រះ​យេហូវ៉ា ហើយ​ផល​នៃ​ផ្ទៃ​គឺ​ជា​រង្វាន់​របស់​ទ្រង់"។</w:t>
      </w:r>
    </w:p>
    <w:p/>
    <w:p>
      <w:r xmlns:w="http://schemas.openxmlformats.org/wordprocessingml/2006/main">
        <w:t xml:space="preserve">លោកុប្បត្តិ 30:21 ក្រោយ​មក នាង​សម្រាល​បាន​កូន​ស្រី​មួយ ហើយ​ដាក់​ឈ្មោះ​នាង​ថា ឌីណា។</w:t>
      </w:r>
    </w:p>
    <w:p/>
    <w:p>
      <w:r xmlns:w="http://schemas.openxmlformats.org/wordprocessingml/2006/main">
        <w:t xml:space="preserve">លេអា ជា​ប្រពន្ធ​របស់​យ៉ាកុប​បង្កើត​បាន​កូន​ស្រី​មួយ ហើយ​ដាក់​ឈ្មោះ​នាង​ថា ឌីណា។</w:t>
      </w:r>
    </w:p>
    <w:p/>
    <w:p>
      <w:r xmlns:w="http://schemas.openxmlformats.org/wordprocessingml/2006/main">
        <w:t xml:space="preserve">1. ភាពស្មោះត្រង់របស់ព្រះនៅក្នុងជីវិតរបស់យើង សូម្បីតែនៅក្នុងកាលៈទេសៈដ៏លំបាកក៏ដោយ។—លោកុប្បត្តិ 30:21</w:t>
      </w:r>
    </w:p>
    <w:p/>
    <w:p>
      <w:r xmlns:w="http://schemas.openxmlformats.org/wordprocessingml/2006/main">
        <w:t xml:space="preserve">2. អំណាចនៃឈ្មោះមួយ និងសារៈសំខាន់នៃនាមដែលព្រះប្រទានដល់យើង - លោកុប្បត្តិ 30:21</w:t>
      </w:r>
    </w:p>
    <w:p/>
    <w:p>
      <w:r xmlns:w="http://schemas.openxmlformats.org/wordprocessingml/2006/main">
        <w:t xml:space="preserve">1. ម៉ាថាយ 1:22-23 - "ការទាំងអស់នេះបានកើតឡើងដើម្បីបំពេញនូវអ្វីដែលព្រះអម្ចាស់បានមានបន្ទូលតាមរយៈព្យាការីថា: "ស្ត្រីព្រហ្មចារីនឹងមានកូនហើយនឹងប្រសូតបានកូនប្រុសមួយហើយពួកគេនឹងហៅគាត់ថាអេម៉ាញូអែល"។ មានន័យថា "ព្រះនៅជាមួយយើង" ។</w:t>
      </w:r>
    </w:p>
    <w:p/>
    <w:p>
      <w:r xmlns:w="http://schemas.openxmlformats.org/wordprocessingml/2006/main">
        <w:t xml:space="preserve">2. អេសាយ 43:1 - ប៉ុន្តែឥឡូវនេះ ព្រះអម្ចាស់មានព្រះបន្ទូលថា ព្រះអង្គដែលបានបង្កើតអ្នក យ៉ាកុប ព្រះអង្គដែលបានបង្កើតអ្នក អ៊ីស្រាអែល៖ "កុំខ្លាចអី ខ្ញុំបានប្រោសអ្នកហើយ ខ្ញុំបានហៅអ្នកដោយឈ្មោះ។ អ្នកជា​របស់ខ្ញុំ។</w:t>
      </w:r>
    </w:p>
    <w:p/>
    <w:p>
      <w:r xmlns:w="http://schemas.openxmlformats.org/wordprocessingml/2006/main">
        <w:t xml:space="preserve">លោកុប្បត្តិ 30:22 ព្រះ‌ជាម្ចាស់​នឹក​ឃើញ​នាង​រ៉ាជែល ហើយ​ព្រះ‌ជាម្ចាស់​បាន​ស្តាប់​តាម​នាង ហើយ​បើក​ផ្ទៃ​នាង។</w:t>
      </w:r>
    </w:p>
    <w:p/>
    <w:p>
      <w:r xmlns:w="http://schemas.openxmlformats.org/wordprocessingml/2006/main">
        <w:t xml:space="preserve">ព្រះ​បាន​ឆ្លើយ​តប​នឹង​ការ​អធិស្ឋាន​របស់​រ៉ាជែល ហើយ​បាន​បើក​ស្បូន​របស់​នាង ដោយ​អនុញ្ញាត​ឱ្យ​នាង​មាន​ផ្ទៃ​ពោះ។</w:t>
      </w:r>
    </w:p>
    <w:p/>
    <w:p>
      <w:r xmlns:w="http://schemas.openxmlformats.org/wordprocessingml/2006/main">
        <w:t xml:space="preserve">1. ព្រះទ្រង់ស្តាប់ការអធិស្ឋានរបស់ប្រជាជនទ្រង់</w:t>
      </w:r>
    </w:p>
    <w:p/>
    <w:p>
      <w:r xmlns:w="http://schemas.openxmlformats.org/wordprocessingml/2006/main">
        <w:t xml:space="preserve">2. ភាពស្មោះត្រង់របស់ព្រះចំពោះសេចក្តីសន្យារបស់ទ្រង់</w:t>
      </w:r>
    </w:p>
    <w:p/>
    <w:p>
      <w:r xmlns:w="http://schemas.openxmlformats.org/wordprocessingml/2006/main">
        <w:t xml:space="preserve">1. លូកា 1:37 - គ្មានអ្វីនឹងមិនអាចទៅរួចទេជាមួយព្រះ</w:t>
      </w:r>
    </w:p>
    <w:p/>
    <w:p>
      <w:r xmlns:w="http://schemas.openxmlformats.org/wordprocessingml/2006/main">
        <w:t xml:space="preserve">2. ទំនុកតម្កើង 145:18-19 - ព្រះអម្ចាស់ទ្រង់គង់នៅជិតអស់អ្នកដែលអំពាវនាវដល់ទ្រង់ គឺដល់អស់អ្នកដែលអំពាវនាវដល់ទ្រង់ដោយសេចក្តីពិត។ ទ្រង់នឹងបំពេញតាមបំណងប្រាថ្នារបស់អស់អ្នកដែលកោតខ្លាចទ្រង់ ទ្រង់​ក៏​នឹង​ឮ​សម្រែក​របស់​ពួក​គេ ហើយ​ជួយ​សង្គ្រោះ​ពួក​គេ។</w:t>
      </w:r>
    </w:p>
    <w:p/>
    <w:p>
      <w:r xmlns:w="http://schemas.openxmlformats.org/wordprocessingml/2006/main">
        <w:t xml:space="preserve">លោកុប្បត្តិ 30:23 នាង​មាន​ផ្ទៃ​ពោះ ហើយ​សម្រាល​បាន​កូន​ប្រុស​មួយ។ ហើយ​និយាយ​ថា ព្រះ​បាន​ដក​ពាក្យ​តិះដៀល​របស់​ខ្ញុំ​ចេញ​ហើយ</w:t>
      </w:r>
    </w:p>
    <w:p/>
    <w:p>
      <w:r xmlns:w="http://schemas.openxmlformats.org/wordprocessingml/2006/main">
        <w:t xml:space="preserve">ព្រះ​បាន​ប្រទាន​ពរ​ដល់​យើង​ដោយ​អំណោយ​ទាន​នៃ​កុមារ ដោយ​បង្ហាញ​យើង​ថា​ទ្រង់​ស្មោះត្រង់​នឹង​ការ​សន្យា​របស់​ទ្រង់។</w:t>
      </w:r>
    </w:p>
    <w:p/>
    <w:p>
      <w:r xmlns:w="http://schemas.openxmlformats.org/wordprocessingml/2006/main">
        <w:t xml:space="preserve">១៖ យើង​អាច​ទុក​ចិត្ត​លើ​ព្រះអម្ចាស់​ដើម្បី​បំពេញ​ការ​សន្យា​របស់​ទ្រង់។</w:t>
      </w:r>
    </w:p>
    <w:p/>
    <w:p>
      <w:r xmlns:w="http://schemas.openxmlformats.org/wordprocessingml/2006/main">
        <w:t xml:space="preserve">២៖ សេចក្តីស្រឡាញ់របស់ព្រះត្រូវបានបង្ហាញតាមរយៈអំណោយរបស់កុមារ។</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អេសាយ ៤០:៣១ - ប៉ុន្តែ​អស់​អ្នក​ដែល​សង្ឃឹម​លើ​ព្រះអម្ចាស់​នឹង​មាន​កម្លាំង​ឡើង​វិញ។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លោកុប្បត្តិ 30:24 នាង​ដាក់​ឈ្មោះ​គាត់​ថា យ៉ូសែប។ រួច​មាន​ប្រសាសន៍​ថា ព្រះ‌អម្ចាស់​នឹង​បន្ថែម​កូន​ប្រុស​ម្នាក់​ទៀត​មក​ខ្ញុំ។</w:t>
      </w:r>
    </w:p>
    <w:p/>
    <w:p>
      <w:r xmlns:w="http://schemas.openxmlformats.org/wordprocessingml/2006/main">
        <w:t xml:space="preserve">កូន​ស្រី​របស់​លោក​ឡាបាន់​បង្កើត​បាន​កូន​ប្រុស​មួយ ហើយ​ដាក់​ឈ្មោះ​គាត់​ថា យ៉ូសែប ដោយ​មាន​ជំនឿ​ថា ព្រះអម្ចាស់​នឹង​ប្រទាន​កូន​ប្រុស​មួយ​ទៀត​ដល់​នាង​នៅ​ថ្ងៃ​អនាគត។</w:t>
      </w:r>
    </w:p>
    <w:p/>
    <w:p>
      <w:r xmlns:w="http://schemas.openxmlformats.org/wordprocessingml/2006/main">
        <w:t xml:space="preserve">1. ពរជ័យដ៏បរិបូរណ៍: ការសន្យារបស់ព្រះក្នុងការផ្តល់</w:t>
      </w:r>
    </w:p>
    <w:p/>
    <w:p>
      <w:r xmlns:w="http://schemas.openxmlformats.org/wordprocessingml/2006/main">
        <w:t xml:space="preserve">2. អំណាចនៃឈ្មោះមួយ: រឿងរបស់យ៉ូសែប</w:t>
      </w:r>
    </w:p>
    <w:p/>
    <w:p>
      <w:r xmlns:w="http://schemas.openxmlformats.org/wordprocessingml/2006/main">
        <w:t xml:space="preserve">1. ចោទិយកថា 28:11-12 - ព្រះអម្ចាស់នឹងប្រទានឱ្យអ្នកនូវភាពចម្រុងចម្រើនយ៉ាងបរិបូរណ៍នៅក្នុងផ្លែឈើនៃស្បូនរបស់អ្នក, កូនពៅនៃហ្វូងសត្វរបស់អ្នកនិងដំណាំនៃដីរបស់អ្នកនៅក្នុងស្រុកដែលគាត់បានស្បថនឹងបុព្វបុរសរបស់អ្នកនឹងផ្តល់ឱ្យអ្នក.</w:t>
      </w:r>
    </w:p>
    <w:p/>
    <w:p>
      <w:r xmlns:w="http://schemas.openxmlformats.org/wordprocessingml/2006/main">
        <w:t xml:space="preserve">12 ព្រះ‌អម្ចាស់​នឹង​បើក​ផ្ទៃ​មេឃ ជា​ឃ្លាំង​នៃ​អំណោយ​ទាន​របស់​ព្រះអង្គ ដើម្បី​បង្អុរ​ភ្លៀង​មក​លើ​ទឹក​ដី​របស់​អ្នក​តាម​រដូវ​កាល ហើយ​ប្រទាន​ពរ​ដល់​កិច្ចការ​ទាំង​អស់​ដែល​ដៃ​របស់​អ្នក។ អ្នក​នឹង​ខ្ចី​ទៅ​ប្រជាជាតិ​ជា​ច្រើន ប៉ុន្តែ​មិន​ខ្ចី​ពី​នរណា​ឡើយ។</w:t>
      </w:r>
    </w:p>
    <w:p/>
    <w:p>
      <w:r xmlns:w="http://schemas.openxmlformats.org/wordprocessingml/2006/main">
        <w:t xml:space="preserve">2. អេសាយ 49:15 - តើ​ម្ដាយ​អាច​បំភ្លេច​កូន​នៅ​សុដន់ ហើយ​គ្មាន​ចិត្ត​អាណិត​អាសូរ​ដល់​កូន​ដែល​ខ្លួន​បាន​កើត​នោះ​ទេ? ទោះនាងភ្លេចក៏អូនមិនភ្លេចដែរ!</w:t>
      </w:r>
    </w:p>
    <w:p/>
    <w:p>
      <w:r xmlns:w="http://schemas.openxmlformats.org/wordprocessingml/2006/main">
        <w:t xml:space="preserve">លោកុប្បត្តិ 30:25 ហើយ​ហេតុការណ៍​បាន​កើត​ឡើង​ថា នៅ​ពេល​នាង​រ៉ាជែល​កើត​យ៉ូសែប នោះ​យ៉ាកុប​បាន​និយាយ​ទៅ​កាន់​ឡាបាន់​ថា៖ «សូម​ឲ្យ​ខ្ញុំ​ចេញ​ទៅ ដើម្បី​ឲ្យ​ខ្ញុំ​បាន​ទៅ​ឯ​ស្រុក​របស់​ខ្ញុំ ហើយ​ទៅ​ស្រុក​របស់​ខ្ញុំ»។</w:t>
      </w:r>
    </w:p>
    <w:p/>
    <w:p>
      <w:r xmlns:w="http://schemas.openxmlformats.org/wordprocessingml/2006/main">
        <w:t xml:space="preserve">យ៉ាកុប​ស្នើ​ឲ្យ​គេ​បញ្ជូន​ចេញ​ពី​ឡាបាន់​ជាមួយ​ក្រុម​គ្រួសារ ដូច្នេះ​គាត់​អាច​ត្រឡប់​ទៅ​ស្រុក​កំណើត​វិញ។</w:t>
      </w:r>
    </w:p>
    <w:p/>
    <w:p>
      <w:r xmlns:w="http://schemas.openxmlformats.org/wordprocessingml/2006/main">
        <w:t xml:space="preserve">1. ការទទួលខុសត្រូវ៖ តួនាទីរបស់យ៉ាកុបនៅក្នុងរឿងរបស់យ៉ូសែប។</w:t>
      </w:r>
    </w:p>
    <w:p/>
    <w:p>
      <w:r xmlns:w="http://schemas.openxmlformats.org/wordprocessingml/2006/main">
        <w:t xml:space="preserve">2. ការធ្វើតាមព្រះហឫទ័យរបស់ព្រះ៖ ការរៀនទុកចិត្ដលើព្រះក្នុងគ្រាមិនប្រាកដប្រជា។</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លោកុប្បត្តិ 30:26 សូម​ប្រគល់​ប្រពន្ធ និង​កូន​របស់​ទូលបង្គំ ដែល​ទូលបង្គំ​បាន​បម្រើ​ព្រះអង្គ ហើយ​អនុញ្ញាត​ឲ្យ​ទូលបង្គំ​ទៅ​ចុះ ដ្បិត​ព្រះអង្គ​ជ្រាប​អំពី​ការ​បម្រើ​របស់​ទូលបង្គំ ដែល​ទូលបង្គំ​បាន​ធ្វើ​ដល់​ព្រះអង្គ។</w:t>
      </w:r>
    </w:p>
    <w:p/>
    <w:p>
      <w:r xmlns:w="http://schemas.openxmlformats.org/wordprocessingml/2006/main">
        <w:t xml:space="preserve">យ៉ាកុប​ស្នើ​សុំ​ឲ្យ​រួច​ពី​ការ​បម្រើ​របស់​ឡាបាន់ ហើយ​យក​ប្រពន្ធ​កូន​ទៅ​ជាមួយ។</w:t>
      </w:r>
    </w:p>
    <w:p/>
    <w:p>
      <w:r xmlns:w="http://schemas.openxmlformats.org/wordprocessingml/2006/main">
        <w:t xml:space="preserve">១៖ ព្រះ​ផ្ដល់​កម្លាំង​ឲ្យ​យើង​ស៊ូទ្រាំ​នឹង​គ្រា​លំបាក។</w:t>
      </w:r>
    </w:p>
    <w:p/>
    <w:p>
      <w:r xmlns:w="http://schemas.openxmlformats.org/wordprocessingml/2006/main">
        <w:t xml:space="preserve">២៖ យើង​ត្រូវ​ដឹង​គុណ​ចំពោះ​ឱកាស​ដែល​យើង​ត្រូវ​បាន​ផ្តល់​ឲ្យ។</w:t>
      </w:r>
    </w:p>
    <w:p/>
    <w:p>
      <w:r xmlns:w="http://schemas.openxmlformats.org/wordprocessingml/2006/main">
        <w:t xml:space="preserve">១:២ កូរិនថូស ១២:៩-១០ ប៉ុន្តែ​លោក​មាន​ប្រសាសន៍​មក​ខ្ញុំ​ថា ព្រះគុណ​របស់​ខ្ញុំ​មាន​គ្រប់​គ្រាន់​សម្រាប់​អ្នក​រាល់​គ្នា ដ្បិត​អំណាច​របស់​ខ្ញុំ​បាន​គ្រប់​លក្ខណ៍​ដោយ​ភាព​ទន់​ខ្សោយ។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២: ទំនុកតម្កើង ២៥:៤-៥ ឱព្រះអម្ចាស់អើយ សូមអោយទូលបង្គំស្គាល់ផ្លូវរបស់ព្រះអង្គ។ បង្រៀនខ្ញុំពីផ្លូវរបស់អ្នក។ សូម​នាំ​ទូលបង្គំ​តាម​សេចក្ដី​ពិត​របស់​ព្រះអង្គ ហើយ​បង្រៀន​ទូលបង្គំ ដ្បិត​ព្រះអង្គ​ជា​ព្រះ​នៃ​សេចក្ដី​សង្គ្រោះ​របស់​ទូលបង្គំ។ សម្រាប់អ្នកខ្ញុំរង់ចាំពេញមួយថ្ងៃ។</w:t>
      </w:r>
    </w:p>
    <w:p/>
    <w:p>
      <w:r xmlns:w="http://schemas.openxmlformats.org/wordprocessingml/2006/main">
        <w:t xml:space="preserve">លោកុប្បត្តិ 30:27 លោក​ឡាបាន់​មាន​ប្រសាសន៍​ទៅ​គាត់​ថា៖ «ខ្ញុំ​សូម​អង្វរ​អ្នក ប្រសិន​បើ​ខ្ញុំ​យល់​ឃើញ​ពី​ភ្នែក​អ្នក ចូរ​នៅ​ស្ងៀម​ទៅ ដ្បិត​ខ្ញុំ​បាន​រៀន​តាម​បទពិសោធន៍​ថា ព្រះ‌អម្ចាស់​បាន​ប្រទាន​ពរ​ខ្ញុំ​ដោយ​យល់​ដល់​អ្នក»។</w:t>
      </w:r>
    </w:p>
    <w:p/>
    <w:p>
      <w:r xmlns:w="http://schemas.openxmlformats.org/wordprocessingml/2006/main">
        <w:t xml:space="preserve">លោក​ឡាបាន់​ថ្លែង​អំណរគុណ​ចំពោះ​យ៉ាកុប​ចំពោះ​ព្រះអម្ចាស់​ប្រទាន​ពរ​គាត់​តាម​រយៈ​វត្តមាន​របស់​យ៉ាកុប។</w:t>
      </w:r>
    </w:p>
    <w:p/>
    <w:p>
      <w:r xmlns:w="http://schemas.openxmlformats.org/wordprocessingml/2006/main">
        <w:t xml:space="preserve">1. ពរជ័យរបស់ព្រះមកតាមរយៈអ្នកដទៃ</w:t>
      </w:r>
    </w:p>
    <w:p/>
    <w:p>
      <w:r xmlns:w="http://schemas.openxmlformats.org/wordprocessingml/2006/main">
        <w:t xml:space="preserve">2. ទទួល​ស្គាល់​និង​អរ​ព្រះ​គុណ​ព្រះ​សម្រាប់​ពរ​គ្រប់​យ៉ាង​</w:t>
      </w:r>
    </w:p>
    <w:p/>
    <w:p>
      <w:r xmlns:w="http://schemas.openxmlformats.org/wordprocessingml/2006/main">
        <w:t xml:space="preserve">1.James 1:17 - រាល់អំណោយល្អនិងល្អឥតខ្ចោះគឺមកពីស្ថានលើគឺមកពីព្រះវរបិតានៃពន្លឺនៅស្ថានសួគ៌ដែលមិនផ្លាស់ប្តូរដូចជាការផ្លាស់ប្តូរស្រមោល។</w:t>
      </w:r>
    </w:p>
    <w:p/>
    <w:p>
      <w:r xmlns:w="http://schemas.openxmlformats.org/wordprocessingml/2006/main">
        <w:t xml:space="preserve">២.១ ថែស្សាឡូនីច ៥:១៨ - ចូរអរព្រះគុណគ្រប់កាលៈទេសៈ។ នេះ​ជា​ព្រះ​ហឫទ័យ​របស់​ព្រះ​សម្រាប់​អ្នក​ក្នុង​ព្រះ​គ្រីស្ទ​យេស៊ូវ។</w:t>
      </w:r>
    </w:p>
    <w:p/>
    <w:p>
      <w:r xmlns:w="http://schemas.openxmlformats.org/wordprocessingml/2006/main">
        <w:t xml:space="preserve">លោកុប្បត្តិ 30:28 លោក​មាន​ប្រសាសន៍​ថា៖ «ចូរ​កំណត់​ប្រាក់​ខែ​របស់​អ្នក​ឲ្យ​ខ្ញុំ​ចុះ នោះ​ខ្ញុំ​នឹង​ឲ្យ។</w:t>
      </w:r>
    </w:p>
    <w:p/>
    <w:p>
      <w:r xmlns:w="http://schemas.openxmlformats.org/wordprocessingml/2006/main">
        <w:t xml:space="preserve">យ៉ាកុប​ខំ​ធ្វើ​ការ​ឲ្យ​ឡាបាន់ ហើយ​សុំ​ប្រាក់​ឈ្នួល។</w:t>
      </w:r>
    </w:p>
    <w:p/>
    <w:p>
      <w:r xmlns:w="http://schemas.openxmlformats.org/wordprocessingml/2006/main">
        <w:t xml:space="preserve">1: ព្រះប្រទានរង្វាន់ដល់ការខិតខំ។</w:t>
      </w:r>
    </w:p>
    <w:p/>
    <w:p>
      <w:r xmlns:w="http://schemas.openxmlformats.org/wordprocessingml/2006/main">
        <w:t xml:space="preserve">២៖ សារៈសំខាន់នៃការងារស្មោះត្រង់។</w:t>
      </w:r>
    </w:p>
    <w:p/>
    <w:p>
      <w:r xmlns:w="http://schemas.openxmlformats.org/wordprocessingml/2006/main">
        <w:t xml:space="preserve">1: សុភាសិត 12:14 - ពី​ផ្លែ​បបូរ​មាត់​របស់​ពួក​គេ មនុស្ស​ពោរពេញ​ទៅ​ដោយ​របស់​ល្អ, ហើយ​ការ​ដែល​ដៃ​របស់​ពួក​គេ​នាំ​មក​នូវ​រង្វាន់.</w:t>
      </w:r>
    </w:p>
    <w:p/>
    <w:p>
      <w:r xmlns:w="http://schemas.openxmlformats.org/wordprocessingml/2006/main">
        <w:t xml:space="preserve">២៖ កូល៉ុស ៣:២៣-២៤ - ទោះ​អ្នក​ធ្វើ​អ្វី ចូរ​ធ្វើ​វា​ឲ្យ​អស់​ពី​ចិត្ត ដូច​ជា​ធ្វើ​ការ​សម្រាប់​ព្រះ​យេហូវ៉ា មិន​មែន​សម្រាប់​ចៅហ្វាយ​មនុស្ស​ទេ ព្រោះ​អ្នក​ដឹង​ថា​អ្នក​នឹង​ទទួល​មរតក​ពី​ព្រះអម្ចាស់​ជា​រង្វាន់។ វាគឺជាព្រះអម្ចាស់នៃព្រះគ្រីស្ទដែលអ្នកកំពុងបម្រើ។</w:t>
      </w:r>
    </w:p>
    <w:p/>
    <w:p>
      <w:r xmlns:w="http://schemas.openxmlformats.org/wordprocessingml/2006/main">
        <w:t xml:space="preserve">លោកុប្បត្តិ 30:29 លោក​មាន​ប្រសាសន៍​ទៅ​គាត់​ថា៖ «អ្នក​ដឹង​ថា​ខ្ញុំ​បាន​បម្រើ​អ្នក​យ៉ាង​ណា និង​របៀប​ដែល​ហ្វូង​សត្វ​របស់​អ្នក​នៅ​ជាមួយ​ខ្ញុំ»។</w:t>
      </w:r>
    </w:p>
    <w:p/>
    <w:p>
      <w:r xmlns:w="http://schemas.openxmlformats.org/wordprocessingml/2006/main">
        <w:t xml:space="preserve">យ៉ាកុប​រំឭក​ឡាបាន់​អំពី​របៀប​ដែល​គាត់​បម្រើ​គាត់ និង​របៀប​ដែល​ហ្វូង​សត្វ​របស់​ឡាបាន់​នៅ​ជាមួយ​គាត់។</w:t>
      </w:r>
    </w:p>
    <w:p/>
    <w:p>
      <w:r xmlns:w="http://schemas.openxmlformats.org/wordprocessingml/2006/main">
        <w:t xml:space="preserve">1. បម្រើអ្នកដទៃដោយបេះដូងត្រឹមត្រូវ។</w:t>
      </w:r>
    </w:p>
    <w:p/>
    <w:p>
      <w:r xmlns:w="http://schemas.openxmlformats.org/wordprocessingml/2006/main">
        <w:t xml:space="preserve">2. តម្លៃនៃការងារលំបាក</w:t>
      </w:r>
    </w:p>
    <w:p/>
    <w:p>
      <w:r xmlns:w="http://schemas.openxmlformats.org/wordprocessingml/2006/main">
        <w:t xml:space="preserve">1. ម៉ាថាយ 25:21 - ម្ចាស់របស់គាត់បាននិយាយទៅកាន់គាត់ថា "ល្អណាស់អ្នកបំរើដ៏ល្អនិងស្មោះត្រង់។ អ្នក​បាន​ស្មោះ​ត្រង់​នឹង​រឿង​មួយ​ចំនួន នោះ​យើង​នឹង​តាំង​អ្នក​ជា​អ្នក​គ្រប់​គ្រង​លើ​អ្វីៗ​ជា​ច្រើន។</w:t>
      </w:r>
    </w:p>
    <w:p/>
    <w:p>
      <w:r xmlns:w="http://schemas.openxmlformats.org/wordprocessingml/2006/main">
        <w:t xml:space="preserve">2. សាស្ដា 9:10 - អ្វីក៏ដោយដែលដៃរបស់អ្នកចង់ធ្វើ ចូរធ្វើវាដោយកម្លាំងរបស់អ្នក។ ដ្បិត​នៅ​ក្នុង​ផ្នូរ​ដែល​អ្នក​នឹង​ទៅ​នោះ គ្មាន​ការងារ ឬ​ឧបករណ៍ ឬ​ចំណេះ​ដឹង ឬ​ប្រាជ្ញា​ទេ។</w:t>
      </w:r>
    </w:p>
    <w:p/>
    <w:p>
      <w:r xmlns:w="http://schemas.openxmlformats.org/wordprocessingml/2006/main">
        <w:t xml:space="preserve">លោកុប្បត្តិ 30:30 ព្រោះ​វា​តិច​ណាស់​ដែល​អ្នក​មាន​មុន​ខ្ញុំ​មក ហើយ​ឥឡូវ​នេះ​វា​បាន​កើន​ឡើង​ជា​ច្រើន​ទៀត។ ព្រះ‌អម្ចាស់​បាន​ប្រទាន​ពរ​អ្នក តាំង​ពី​ខ្ញុំ​មក​ម្ល៉េះ ហើយ​ឥឡូវ​នេះ តើ​នៅ​ពេល​ណា​ដែល​ខ្ញុំ​នឹង​ផ្គត់ផ្គង់​ផ្ទះ​របស់​ខ្ញុំ​ផង?</w:t>
      </w:r>
    </w:p>
    <w:p/>
    <w:p>
      <w:r xmlns:w="http://schemas.openxmlformats.org/wordprocessingml/2006/main">
        <w:t xml:space="preserve">ភាពចម្រុងចម្រើនរបស់យ៉ាកុបបានកើនឡើងយ៉ាងខ្លាំងដោយសារតែពរជ័យរបស់ព្រះអម្ចាស់ចាប់តាំងពីគាត់បានមកដល់។ ឥឡូវនេះ គាត់ចង់ផ្តល់ពរជ័យដូចគ្នាសម្រាប់គ្រួសាររបស់គាត់ផ្ទាល់។</w:t>
      </w:r>
    </w:p>
    <w:p/>
    <w:p>
      <w:r xmlns:w="http://schemas.openxmlformats.org/wordprocessingml/2006/main">
        <w:t xml:space="preserve">1. ព្រះនឹងប្រទានពរដល់យើង ប្រសិនបើយើងធ្វើតាមព្រះបន្ទូលរបស់ទ្រង់</w:t>
      </w:r>
    </w:p>
    <w:p/>
    <w:p>
      <w:r xmlns:w="http://schemas.openxmlformats.org/wordprocessingml/2006/main">
        <w:t xml:space="preserve">2.ភាពបរិបូរណ៍កើតចេញពីការស្តាប់បង្គាប់ព្រះ</w:t>
      </w:r>
    </w:p>
    <w:p/>
    <w:p>
      <w:r xmlns:w="http://schemas.openxmlformats.org/wordprocessingml/2006/main">
        <w:t xml:space="preserve">ទំនុកតម្កើង 1:1-3 - អ្នកណាមិនដើរតាមដំបូន្មានរបស់មនុស្សទុច្ចរិត ឬឈរតាមផ្លូវរបស់មនុស្សមានបាប ឬអង្គុយលើកៅអីនៃមនុស្សចំអកនោះមានសុភមង្គល។ ប៉ុន្តែ​គាត់​រីករាយ​នឹង​ក្រឹត្យវិន័យ​របស់​ព្រះអម្ចាស់ ហើយ​គាត់​រំពឹង​គិត​ពី​ថ្ងៃ​ទាំង​យប់។ គាត់​ប្រៀប​ដូច​ជា​ដើម​ឈើ​ដែល​ដាំ​តាម​ដង​ទឹក ដែល​ផ្តល់​ផល​តាម​រដូវ​កាល ហើយ​ស្លឹក​របស់​វា​ក៏​មិន​ក្រៀម​ដែរ។ ក្នុង​ការ​ទាំង​អស់​ដែល​គាត់​ធ្វើ គាត់​បាន​ចម្រើន​ឡើង។</w:t>
      </w:r>
    </w:p>
    <w:p/>
    <w:p>
      <w:r xmlns:w="http://schemas.openxmlformats.org/wordprocessingml/2006/main">
        <w:t xml:space="preserve">២-ចោទិយកថា ២៨:១-២ - ហើយ​ប្រសិន​បើ​អ្នក​ស្តាប់​តាម​ព្រះ​សូរសៀង​នៃ​ព្រះ​អម្ចាស់ ជា​ព្រះ​របស់​អ្នក ដោយ​ប្រុង​ប្រយ័ត្ន​នឹង​ធ្វើ​តាម​ព្រះ​បញ្ញត្តិ​ទាំង​ប៉ុន្មាន​ដែល​ខ្ញុំ​បង្គាប់​អ្នក​នៅ​ថ្ងៃ​នេះ នោះ​ព្រះ‌អម្ចាស់ ជា​ព្រះ​របស់​អ្នក​នឹង​តាំង​អ្នក​ឲ្យ​ខ្ពស់​ជាង​ប្រជាជាតិ​ទាំង​អស់​នៅ​លើ​ផែនដី។ .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លោកុប្បត្តិ 30:31 លោក​មាន​ប្រសាសន៍​ថា៖ «តើ​ខ្ញុំ​ត្រូវ​ឲ្យ​អ្វី​ដល់​អ្នក? លោក​យ៉ាកុប​មាន​ប្រសាសន៍​ថា៖ «អ្នក​មិន​ត្រូវ​ឲ្យ​អ្វី​មួយ​មក​ខ្ញុំ​ឡើយ បើ​អ្នក​ចង់​ធ្វើ​ការ​នេះ​សម្រាប់​ខ្ញុំ នោះ​ខ្ញុំ​នឹង​ចិញ្ចឹម​ហ្វូង​ចៀម​របស់​អ្នក​ទៀត។</w:t>
      </w:r>
    </w:p>
    <w:p/>
    <w:p>
      <w:r xmlns:w="http://schemas.openxmlformats.org/wordprocessingml/2006/main">
        <w:t xml:space="preserve">យ៉ាកុប​និង​ឡាបាន់​សម្រេច​កិច្ច​ព្រម​ព្រៀង​មួយ​ថា យ៉ាកុប​នឹង​មើល​ថែ​ហ្វូង​ចៀម​របស់​ឡាបាន់ ជា​ថ្នូរ​នឹង​ឡាបាន់​មិន​សុំ​អ្វី​ឡើយ។</w:t>
      </w:r>
    </w:p>
    <w:p/>
    <w:p>
      <w:r xmlns:w="http://schemas.openxmlformats.org/wordprocessingml/2006/main">
        <w:t xml:space="preserve">1. ព្រះនឹងផ្គត់ផ្គង់យើង ទោះបីវាមិនដូចដែលយើងរំពឹងទុកក៏ដោយ។</w:t>
      </w:r>
    </w:p>
    <w:p/>
    <w:p>
      <w:r xmlns:w="http://schemas.openxmlformats.org/wordprocessingml/2006/main">
        <w:t xml:space="preserve">2. យើង​គួរ​តែ​មាន​ឆន្ទៈ​ក្នុង​ការ​ខិតខំ​ដើម្បី​អ្វី​ដែល​យើង​ចង់​បាន​ក្នុង​ជីវិត​។</w:t>
      </w:r>
    </w:p>
    <w:p/>
    <w:p>
      <w:r xmlns:w="http://schemas.openxmlformats.org/wordprocessingml/2006/main">
        <w:t xml:space="preserve">1. ម៉ាថាយ 6:33-34 - ប៉ុន្តែ ចូរស្វែងរកនគរ និងសេចក្តីសុចរិតរបស់ទ្រង់ជាមុនសិន នោះអ្វីៗទាំងអស់នេះនឹងបានប្រទានដល់អ្នករាល់គ្នាផងដែរ។ ដូច្នេះ​កុំ​ខ្វល់​ពី​ថ្ងៃ​ស្អែក​ទៅ​ព្រោះ​ថ្ងៃ​ស្អែក​នឹង​ខ្វល់​ពី​ខ្លួន​ឯង។ រាល់ថ្ងៃមានបញ្ហាផ្ទាល់ខ្លួន។</w:t>
      </w:r>
    </w:p>
    <w:p/>
    <w:p>
      <w:r xmlns:w="http://schemas.openxmlformats.org/wordprocessingml/2006/main">
        <w:t xml:space="preserve">2. សាស្ដា 5:19 - ម្យ៉ាងទៀត នៅពេលដែលព្រះជាម្ចាស់ប្រទានទ្រព្យសម្បត្ដិ និងទ្រព្យសម្បត្ដិដល់មនុស្សណាម្នាក់ ហើយអាចឱ្យគាត់អាចរីករាយនឹងពួកគេ ទទួលយកលាភសក្ការៈ និងរីករាយក្នុងកិច្ចការរបស់គាត់ នេះគឺជាអំណោយរបស់ព្រះជាម្ចាស់។</w:t>
      </w:r>
    </w:p>
    <w:p/>
    <w:p>
      <w:r xmlns:w="http://schemas.openxmlformats.org/wordprocessingml/2006/main">
        <w:t xml:space="preserve">លោកុប្បត្តិ 30:32 ខ្ញុំ​នឹង​ឆ្លង​កាត់​ហ្វូង​ចៀម​របស់​អ្នក​ទាំង​អស់​ជា​រៀង​រាល់​ថ្ងៃ ដោយ​ដក​ហ្វូង​សត្វ​ដែល​មាន​ស្នាម​អុច​ខ្មៅ និង​គោ​ក្របី​ពណ៌​ត្នោត​ទាំង​អស់​ចេញ​ពី​ទី​នោះ ហើយ​សត្វ​ពពែ​ដែល​មាន​ស្នាម​ប្រឡាក់​នោះ នឹង​ក្លាយ​ជា​អ្នក​ជួល​របស់​ខ្ញុំ។</w:t>
      </w:r>
    </w:p>
    <w:p/>
    <w:p>
      <w:r xmlns:w="http://schemas.openxmlformats.org/wordprocessingml/2006/main">
        <w:t xml:space="preserve">យ៉ាកុប​យល់​ព្រម​ធ្វើ​ការ​ឲ្យ​ឡាបាន់ ជា​ថ្នូរ​នឹង​ហ្វូង​សត្វ​ដែល​ប្រទះ​ឃើញ និង​មាន​ស្នាម​ឆ្កូត​ពី​ហ្វូង​ចៀម​របស់​គាត់។</w:t>
      </w:r>
    </w:p>
    <w:p/>
    <w:p>
      <w:r xmlns:w="http://schemas.openxmlformats.org/wordprocessingml/2006/main">
        <w:t xml:space="preserve">1. ព្រះមានផែនការសម្រាប់ជីវិតរបស់យើង៖ រឿងរបស់យ៉ាកុប</w:t>
      </w:r>
    </w:p>
    <w:p/>
    <w:p>
      <w:r xmlns:w="http://schemas.openxmlformats.org/wordprocessingml/2006/main">
        <w:t xml:space="preserve">2. អំណាចនៃពរជ័យ: កិច្ចព្រមព្រៀងរបស់ឡាបាន់និងយ៉ាកុប</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អេភេសូរ 1:11 - នៅក្នុងព្រះអង្គ យើងក៏ត្រូវបានជ្រើសរើសផងដែរ ដោយបានកំណត់ទុកជាមុន ស្របតាមផែនការរបស់ព្រះអង្គ ដែលធ្វើអ្វីៗគ្រប់យ៉ាងស្របតាមគោលបំណងនៃព្រះហឫទ័យរបស់ទ្រង់។</w:t>
      </w:r>
    </w:p>
    <w:p/>
    <w:p>
      <w:r xmlns:w="http://schemas.openxmlformats.org/wordprocessingml/2006/main">
        <w:t xml:space="preserve">លោកុប្បត្តិ 30:33 ដូច្នេះ សេចក្តី​សុចរិត​របស់​ខ្ញុំ​នឹង​ឆ្លើយ​តប​មក​ខ្ញុំ​នៅ​ពេល​ខាង​មុខ គឺ​នៅ​ពេល​ដែល​វា​នឹង​មក​សម្រាប់​ការ​ជួល​របស់​ខ្ញុំ​នៅ​ចំពោះ​មុខ​អ្នក​រាល់​គ្នា​ដែល​គ្មាន​ស្នាម​ប្រឡាក់​ក្នុង​ចំណោម​ពពែ និង​ពណ៌​ត្នោត​ក្នុង​ចំណោម​ហ្វូង​ចៀម ដែល​នឹង​ត្រូវ​រាប់​ថា​ជា​អ្នក​លួច។ ជាមួយ​ខ្ញុំ។</w:t>
      </w:r>
    </w:p>
    <w:p/>
    <w:p>
      <w:r xmlns:w="http://schemas.openxmlformats.org/wordprocessingml/2006/main">
        <w:t xml:space="preserve">យ៉ាកុប​បាន​សន្យា​ជាមួយ​ឡាបាន់​ថា សត្វ​ណា​ក្នុង​ហ្វូង​របស់​គាត់​ដែល​មិន​មាន​ស្នាម ឬ​ប្រឡាក់​ក្នុង​ចំណោម​ពពែ ឬ​ពណ៌​ត្នោត​ក្នុង​ចំណោម​ចៀម នឹង​ត្រូវ​ចាត់​ទុក​ថា​គាត់​លួច។</w:t>
      </w:r>
    </w:p>
    <w:p/>
    <w:p>
      <w:r xmlns:w="http://schemas.openxmlformats.org/wordprocessingml/2006/main">
        <w:t xml:space="preserve">1. អំណាចនៃការសន្យាមួយ: របៀបដែលភាពសុចរិតរបស់យ៉ាកុបលើកតម្កើងព្រះជាម្ចាស់</w:t>
      </w:r>
    </w:p>
    <w:p/>
    <w:p>
      <w:r xmlns:w="http://schemas.openxmlformats.org/wordprocessingml/2006/main">
        <w:t xml:space="preserve">2. ពរជ័យនៃសុចរិតភាព៖ ការអំពាវនាវដើម្បីរក្សាការសន្យារបស់យើង។</w:t>
      </w:r>
    </w:p>
    <w:p/>
    <w:p>
      <w:r xmlns:w="http://schemas.openxmlformats.org/wordprocessingml/2006/main">
        <w:t xml:space="preserve">1. សុភាសិត 11:3 (ភាព​ទៀងត្រង់​របស់​មនុស្ស​ទៀងត្រង់​នាំ​ផ្លូវ​គេ ប៉ុន្តែ​ភាព​ទុច្ចរិត​របស់​មនុស្ស​ក្បត់​បំផ្លាញ​ពួក​គេ)។</w:t>
      </w:r>
    </w:p>
    <w:p/>
    <w:p>
      <w:r xmlns:w="http://schemas.openxmlformats.org/wordprocessingml/2006/main">
        <w:t xml:space="preserve">2 ម៉ាថាយ 5:33-37 (អ្នក​រាល់​គ្នា​បាន​ឮ​ម្ដង​ទៀត​ថា មាន​ពាក្យ​ដែល​មាន​ប្រសាសន៍​ទៅ​កាន់​មនុស្ស​ចាស់​ថា កុំ​ស្បថ​មិន​ពិត​ឡើយ គឺ​ត្រូវ​ប្រព្រឹត្ត​ចំពោះ​ព្រះ‌អម្ចាស់​នូវ​អ្វី​ដែល​អ្នក​បាន​ស្បថ​នោះ​ឡើយ ប៉ុន្តែ​ខ្ញុំ​ប្រាប់​អ្នក​ថា កុំ​ស្បថ​ឡើយ។ ទោះជាដោយស្ថានសួគ៌ក៏ដោយ ព្រោះវាជាបល្ល័ង្ករបស់ព្រះជាម្ចាស់ ឬដោយផែនដី ត្បិតវាជាថ្មជើងរបស់ទ្រង់ ឬដោយក្រុងយេរូសាឡឹម ត្បិតវាជាទីក្រុងរបស់ស្តេចដ៏អស្ចារ្យ។ ហើយកុំស្បថដោយក្បាលរបស់អ្នក ពី​ព្រោះ​អ្នក​មិន​អាច​ធ្វើ​សក់​មួយ​ពណ៌​ស ឬ​ខ្មៅ​បាន​ទេ។​ ចូរ​ឲ្យ​អ្វី​ដែល​អ្នក​និយាយ​សាមញ្ញ​ថា​បាទ​ឬ​ទេ​ អ្វី​ដែល​លើស​ពី​នេះ​មក​ពី​អំពើ​អាក្រក់។​</w:t>
      </w:r>
    </w:p>
    <w:p/>
    <w:p>
      <w:r xmlns:w="http://schemas.openxmlformats.org/wordprocessingml/2006/main">
        <w:t xml:space="preserve">លោកុប្បត្តិ 30:34 លោក​ឡាបាន់​ពោល​ថា៖ «មើល៍ ខ្ញុំ​ចង់​ធ្វើ​តាម​ពាក្យ​របស់​លោក។</w:t>
      </w:r>
    </w:p>
    <w:p/>
    <w:p>
      <w:r xmlns:w="http://schemas.openxmlformats.org/wordprocessingml/2006/main">
        <w:t xml:space="preserve">ឡាបាន់យល់ស្របនឹងសំណើរបស់យ៉ាកុប។</w:t>
      </w:r>
    </w:p>
    <w:p/>
    <w:p>
      <w:r xmlns:w="http://schemas.openxmlformats.org/wordprocessingml/2006/main">
        <w:t xml:space="preserve">១៖ សារៈសំខាន់នៃការបើកចំហចំពោះឆន្ទៈរបស់ព្រះ។</w:t>
      </w:r>
    </w:p>
    <w:p/>
    <w:p>
      <w:r xmlns:w="http://schemas.openxmlformats.org/wordprocessingml/2006/main">
        <w:t xml:space="preserve">២៖ រៀនចេះបត់បែន ដើម្បីទទួលបានការពេញចិត្តពីព្រះ។</w:t>
      </w:r>
    </w:p>
    <w:p/>
    <w:p>
      <w:r xmlns:w="http://schemas.openxmlformats.org/wordprocessingml/2006/main">
        <w:t xml:space="preserve">1: ម៉ាថាយ 6:33 - «ប៉ុន្តែ ចូរ​ស្វែង​រក​ព្រះ​រាជ្យ និង​សេចក្ដី​សុចរិត​របស់​ទ្រង់​ជា​មុន​សិន នោះ​អ្វីៗ​ទាំង​អស់​នឹង​បាន​បន្ថែម​មក​អ្នក»។</w:t>
      </w:r>
    </w:p>
    <w:p/>
    <w:p>
      <w:r xmlns:w="http://schemas.openxmlformats.org/wordprocessingml/2006/main">
        <w:t xml:space="preserve">២៖ សុភាសិត ៣:៥-៦ - «ចូរ​ទុក​ចិត្ត​ដល់​ព្រះ​យេហូវ៉ា​ឲ្យ​អស់​ពី​ចិត្ត ហើយ​កុំ​ពឹង​លើ​ការ​យល់​ដឹង​របស់​ខ្លួន​ឯង​ឡើយ ចូរ​ទទួល​ស្គាល់​ទ្រង់​តាម​គ្រប់​ទាំង​ផ្លូវ នោះ​ទ្រង់​នឹង​ធ្វើ​ឲ្យ​ផ្លូវ​របស់​អ្នក​ត្រង់»។</w:t>
      </w:r>
    </w:p>
    <w:p/>
    <w:p>
      <w:r xmlns:w="http://schemas.openxmlformats.org/wordprocessingml/2006/main">
        <w:t xml:space="preserve">លោកុប្បត្តិ 30:35 នៅ​ថ្ងៃ​នោះ លោក​បាន​ដក​ពពែ​ដែល​ប្រឡាក់​ប្រឡាក់​ប្រឡាក់ ហើយ​ពពែ​ទាំង​អស់​ដែល​មាន​ស្នាម​ប្រឡាក់ និង​ពពែ​ទាំង​អស់​ដែល​មាន​ពណ៌​ស និង​ពណ៌​ត្នោត​ទាំង​អស់​មក​ឲ្យ​ចៀម។ នៅក្នុងដៃរបស់កូនប្រុសរបស់គាត់។</w:t>
      </w:r>
    </w:p>
    <w:p/>
    <w:p>
      <w:r xmlns:w="http://schemas.openxmlformats.org/wordprocessingml/2006/main">
        <w:t xml:space="preserve">យ៉ាកុប​បាន​ទុក​ពពែ និង​ចៀម​ដែល​មាន​ពណ៌​ខ្មៅ និង​ប្រឡាក់ ព្រម​ទាំង​ចៀម​ដែល​មាន​ពណ៌​ស និង​ត្នោត ដើម្បី​ចែក​ដល់​កូន​ប្រុស​របស់​គាត់។</w:t>
      </w:r>
    </w:p>
    <w:p/>
    <w:p>
      <w:r xmlns:w="http://schemas.openxmlformats.org/wordprocessingml/2006/main">
        <w:t xml:space="preserve">1. អំណាចនៃចិត្តសប្បុរស៖ របៀបដែលចិត្តសប្បុរសរបស់យ៉ាកុបបង្ហាញចិត្តរបស់ព្រះ</w:t>
      </w:r>
    </w:p>
    <w:p/>
    <w:p>
      <w:r xmlns:w="http://schemas.openxmlformats.org/wordprocessingml/2006/main">
        <w:t xml:space="preserve">2. ការស្វែងរកភាពស្រស់ស្អាតនៅក្នុងធម្មតា: របៀបដែលយ៉ាកុបប្រារព្ធរឿងតូចតាច</w:t>
      </w:r>
    </w:p>
    <w:p/>
    <w:p>
      <w:r xmlns:w="http://schemas.openxmlformats.org/wordprocessingml/2006/main">
        <w:t xml:space="preserve">១ ម៉ាថាយ ១០:៨៖ «អ្នក​រាល់​គ្នា​បាន​ទទួល​ដោយ​ឥត​គិត​ថ្លៃ ឲ្យ​ដោយ​ឥត​គិត​ថ្លៃ»។</w:t>
      </w:r>
    </w:p>
    <w:p/>
    <w:p>
      <w:r xmlns:w="http://schemas.openxmlformats.org/wordprocessingml/2006/main">
        <w:t xml:space="preserve">កិច្ចការ 20:35 ៖ «ការ​ឲ្យ​នោះ​មាន​ពរ​ជាង​ទទួល»។</w:t>
      </w:r>
    </w:p>
    <w:p/>
    <w:p>
      <w:r xmlns:w="http://schemas.openxmlformats.org/wordprocessingml/2006/main">
        <w:t xml:space="preserve">លោកុប្បត្តិ 30:36 លោក​បាន​កំណត់​ដំណើរ​បី​ថ្ងៃ​រវាង​ខ្លួន​លោក និង​លោក​យ៉ាកុប ហើយ​លោក​យ៉ាកុប​បាន​ផ្តល់​អាហារ​ដល់​ហ្វូង​ចៀម​របស់​លោក​ឡាបាន់​ដែល​នៅ​សល់។</w:t>
      </w:r>
    </w:p>
    <w:p/>
    <w:p>
      <w:r xmlns:w="http://schemas.openxmlformats.org/wordprocessingml/2006/main">
        <w:t xml:space="preserve">យ៉ាកុប និង​ឡាបាន់​យល់​ព្រម​ធ្វើ​ដំណើរ​បី​ថ្ងៃ​រវាង​ខ្លួន​គេ ហើយ​យ៉ាកុប​បាន​មើល​ថែ​ហ្វូង​ចៀម​របស់​ឡាបាន់​ដែល​នៅ​សល់។</w:t>
      </w:r>
    </w:p>
    <w:p/>
    <w:p>
      <w:r xmlns:w="http://schemas.openxmlformats.org/wordprocessingml/2006/main">
        <w:t xml:space="preserve">1. ការអត់ធ្មត់ និងការទុកចិត្តលើព្រះ៖ រឿងរបស់យ៉ាកុប និងឡាបាន់</w:t>
      </w:r>
    </w:p>
    <w:p/>
    <w:p>
      <w:r xmlns:w="http://schemas.openxmlformats.org/wordprocessingml/2006/main">
        <w:t xml:space="preserve">2. ការបំពេញកាតព្វកិច្ចរបស់យើង៖ គំរូរបស់យ៉ាកុប និងឡាបាន់</w:t>
      </w:r>
    </w:p>
    <w:p/>
    <w:p>
      <w:r xmlns:w="http://schemas.openxmlformats.org/wordprocessingml/2006/main">
        <w:t xml:space="preserve">1. លោកុប្បត្តិ 31:41 - ដូច្នេះ ខ្ញុំបានម្ភៃឆ្នាំនៅក្នុងផ្ទះរបស់អ្នក; ខ្ញុំ​បាន​បម្រើ​អ្នក​ដប់បួន​ឆ្នាំ​សម្រាប់​កូន​ស្រី​ពីរ​របស់​អ្នក និង​ប្រាំមួយ​ឆ្នាំ​សម្រាប់​ហ្វូង​ចៀម​របស់​អ្នក: ហើយ​អ្នក​បាន​ផ្លាស់​ប្តូ​រ​ប្រាក់​ឈ្នួល​របស់​ខ្ញុំ​ដប់​ដង​។</w:t>
      </w:r>
    </w:p>
    <w:p/>
    <w:p>
      <w:r xmlns:w="http://schemas.openxmlformats.org/wordprocessingml/2006/main">
        <w:t xml:space="preserve">២.សុភាសិត ៣:៥-៦ - ចូរ​ទុក​ចិត្ត​លើ​ព្រះ​អម្ចាស់​ឲ្យ​អស់​ពី​ចិត្ត ហើយ​កុំ​ពឹង​ផ្អែក​លើ​ការ​យល់​ដឹង​របស់​ខ្លួន​ឡើយ។ នៅគ្រប់វិធីរបស់អ្នក ចូរទទួលស្គាល់ទ្រង់ ហើយទ្រង់នឹងធ្វើឱ្យផ្លូវរបស់អ្នកត្រង់។</w:t>
      </w:r>
    </w:p>
    <w:p/>
    <w:p>
      <w:r xmlns:w="http://schemas.openxmlformats.org/wordprocessingml/2006/main">
        <w:t xml:space="preserve">លោកុប្បត្តិ 30:37 លោក​យ៉ាកុប​បាន​យក​កំណាត់​ដើម​ពោធិ៍​ពណ៌​បៃតង​ខ្ចី ដើម​ត្របែក និង​ដើម​ទ្រូង។ ហើយ​បាន​គប់​ដុំ​ពណ៌​ស​ដាក់​ក្នុង​នោះ ហើយ​ធ្វើ​ឲ្យ​មាន​ពណ៌​ស​ដែល​នៅ​ក្នុង​កំណាត់។</w:t>
      </w:r>
    </w:p>
    <w:p/>
    <w:p>
      <w:r xmlns:w="http://schemas.openxmlformats.org/wordprocessingml/2006/main">
        <w:t xml:space="preserve">យ៉ាកុប​បាន​ប្រើ​ដំបង​ដើម្បី​សម្គាល់​សត្វ​របស់​គាត់ ហើយ​ធ្វើ​ឲ្យ​ពួកវា​អាច​សម្គាល់​បាន​។</w:t>
      </w:r>
    </w:p>
    <w:p/>
    <w:p>
      <w:r xmlns:w="http://schemas.openxmlformats.org/wordprocessingml/2006/main">
        <w:t xml:space="preserve">1. អំណាចនៃការកំណត់អត្តសញ្ញាណផ្ទាល់ខ្លួន៖ របៀបដែលព្រះផ្តល់ឱ្យយើងនូវវិធីដើម្បីទទួលស្គាល់ និងបែងចែកខ្លួនយើងខុសគ្នា។</w:t>
      </w:r>
    </w:p>
    <w:p/>
    <w:p>
      <w:r xmlns:w="http://schemas.openxmlformats.org/wordprocessingml/2006/main">
        <w:t xml:space="preserve">2. សារៈសំខាន់នៃការទាមទារកម្មសិទ្ធិរបស់យើង៖ របៀបដែលព្រះផ្តល់ឱ្យយើងនូវកម្លាំងដើម្បីការពារអ្វីដែលជារបស់យើង។</w:t>
      </w:r>
    </w:p>
    <w:p/>
    <w:p>
      <w:r xmlns:w="http://schemas.openxmlformats.org/wordprocessingml/2006/main">
        <w:t xml:space="preserve">1. អេសេគាល 34:11-12 - ព្រះអម្ចាស់ជាព្រះមានព្រះបន្ទូលថា: មើលចុះ ខ្លួនខ្ញុំផ្ទាល់នឹងស្វែងរកចៀមរបស់ខ្ញុំ ហើយស្វែងរកពួកវា។ ដូច​អ្នក​គង្វាល​ស្វែង​រក​ហ្វូង​ចៀម​នៅ​ថ្ងៃ​ដែល​គាត់​នៅ​ក្នុង​ចំណោម​ហ្វូង​ចៀម​ដែល​ខ្ចាត់​ព្រាត់​របស់​គាត់ នោះ​ខ្ញុំ​នឹង​ស្វែង​រក​ចៀម​របស់​ខ្ញុំ ហើយ​រំដោះ​វា​ពី​គ្រប់​ទី​កន្លែង​ដែល​វា​ត្រូវ​ខ្ចាត់ខ្ចាយ​នៅ​ថ្ងៃ​ដែល​មាន​ពពក និង​ងងឹត។</w:t>
      </w:r>
    </w:p>
    <w:p/>
    <w:p>
      <w:r xmlns:w="http://schemas.openxmlformats.org/wordprocessingml/2006/main">
        <w:t xml:space="preserve">ទំនុកតម្កើង ២៣:១-២ ព្រះអម្ចាស់ជាអ្នកគង្វាលរបស់ខ្ញុំ។ ខ្ញុំនឹងមិនចង់បានទេ។ គាត់ធ្វើឱ្យខ្ញុំដេកនៅក្នុងវាលស្មៅបៃតង។ គាត់នាំខ្ញុំទៅក្បែរទឹក</w:t>
      </w:r>
    </w:p>
    <w:p/>
    <w:p>
      <w:r xmlns:w="http://schemas.openxmlformats.org/wordprocessingml/2006/main">
        <w:t xml:space="preserve">លោកុប្បត្តិ 30:38 លោក​ក៏​ដាក់​កំណាត់​ដែល​លោក​បាន​គៀប​នៅ​មុខ​ហ្វូង​ចៀម​នៅ​ក្នុង​ប្រឡាយ​ទឹក នៅ​ពេល​ហ្វូង​សត្វ​មក​ផឹក ដើម្បី​ឲ្យ​មាន​គភ៌ ពេល​មក​ផឹក។</w:t>
      </w:r>
    </w:p>
    <w:p/>
    <w:p>
      <w:r xmlns:w="http://schemas.openxmlformats.org/wordprocessingml/2006/main">
        <w:t xml:space="preserve">លោក​យ៉ាកុប​បាន​ដាក់​កំណាត់​ប្រឡាក់​ក្នុង​ប្រឡាយ​ទឹក ដើម្បី​ឲ្យ​ហ្វូង​សត្វ​មាន​គភ៌ ពេល​មក​ផឹក។</w:t>
      </w:r>
    </w:p>
    <w:p/>
    <w:p>
      <w:r xmlns:w="http://schemas.openxmlformats.org/wordprocessingml/2006/main">
        <w:t xml:space="preserve">1. អំណាចនៃការផ្គត់ផ្គង់របស់ព្រះ - រ៉ូម 8:28</w:t>
      </w:r>
    </w:p>
    <w:p/>
    <w:p>
      <w:r xmlns:w="http://schemas.openxmlformats.org/wordprocessingml/2006/main">
        <w:t xml:space="preserve">2. ការជឿលើអព្ភូតហេតុ - ហេព្រើរ ១១:១</w:t>
      </w:r>
    </w:p>
    <w:p/>
    <w:p>
      <w:r xmlns:w="http://schemas.openxmlformats.org/wordprocessingml/2006/main">
        <w:t xml:space="preserve">1. ទំនុកតម្កើង 23:2 - ទ្រង់​ឲ្យ​ខ្ញុំ​ដេក​នៅ​ក្នុង​វាល​ស្មៅ ទ្រង់​នាំ​ខ្ញុំ​ទៅ​ក្បែរ​ទឹក</w:t>
      </w:r>
    </w:p>
    <w:p/>
    <w:p>
      <w:r xmlns:w="http://schemas.openxmlformats.org/wordprocessingml/2006/main">
        <w:t xml:space="preserve">2. ម៉ាថាយ 6:25-26 - ហេតុនេះហើយបានជាខ្ញុំប្រាប់អ្នកថា កុំខ្វល់ខ្វាយអំពីជីវិតរបស់អ្នក អ្វីដែលអ្នកនឹងបរិភោគ ឬអ្វីដែលអ្នកនឹងផឹក ឬអំពីរូបកាយរបស់អ្នកនឹងអ្វីដែលអ្នកនឹងពាក់។ តើ​ជីវិត​មិន​លើស​អាហារ ហើយ​រូបកាយ​ក៏​លើស​សម្លៀកបំពាក់​ដែរ​ឬ?</w:t>
      </w:r>
    </w:p>
    <w:p/>
    <w:p>
      <w:r xmlns:w="http://schemas.openxmlformats.org/wordprocessingml/2006/main">
        <w:t xml:space="preserve">លោកុប្បត្តិ 30:39 ហ្វូង​សត្វ​ក៏​ចាប់​កំណើត​នៅ​មុខ​ដំបង ហើយ​នាំ​ហ្វូង​សត្វ​ដែល​មាន​ស្នាម​សង្វារ មាន​ស្នាម​ប្រេះ និង​ប្រឡាក់។</w:t>
      </w:r>
    </w:p>
    <w:p/>
    <w:p>
      <w:r xmlns:w="http://schemas.openxmlformats.org/wordprocessingml/2006/main">
        <w:t xml:space="preserve">ហ្វូង​ចៀម​របស់​យ៉ាកុប​បង្កើត​កូន​ចម្រុះ​ពណ៌​ដោយ​សារ​កំណាត់​ដែល​គាត់​ដាក់​នៅ​ពី​មុខ​ពួកគេ។</w:t>
      </w:r>
    </w:p>
    <w:p/>
    <w:p>
      <w:r xmlns:w="http://schemas.openxmlformats.org/wordprocessingml/2006/main">
        <w:t xml:space="preserve">1. អំណាចនៃសេចក្តីជំនឿ៖ របៀបដែលជំនឿរបស់យ៉ាកុបលើព្រះបានជួយហ្វូងចៀមរបស់គាត់បង្កើតកូនចៅចម្រុះពណ៌។</w:t>
      </w:r>
    </w:p>
    <w:p/>
    <w:p>
      <w:r xmlns:w="http://schemas.openxmlformats.org/wordprocessingml/2006/main">
        <w:t xml:space="preserve">2. ភាពបរិបូរណ៍នៅក្នុងការបង្កើតរបស់ព្រះ: របៀបដែលអំណោយទានរបស់ព្រះអាចត្រូវបានគេមើលឃើញនៅក្នុងជីវិតផ្សេងៗគ្នា។</w:t>
      </w:r>
    </w:p>
    <w:p/>
    <w:p>
      <w:r xmlns:w="http://schemas.openxmlformats.org/wordprocessingml/2006/main">
        <w:t xml:space="preserve">1. យ៉ូហាន 10:11 «ខ្ញុំជាអ្នកគង្វាលដ៏ល្អ អ្នកគង្វាលល្អលះបង់ជីវិតរបស់គាត់ដើម្បីចៀម»។</w:t>
      </w:r>
    </w:p>
    <w:p/>
    <w:p>
      <w:r xmlns:w="http://schemas.openxmlformats.org/wordprocessingml/2006/main">
        <w:t xml:space="preserve">2. យ៉ាកុប 1:17 «រាល់អំណោយទានដ៏ល្អ និងឥតខ្ចោះគឺមកពីស្ថានលើ គឺចុះមកពីព្រះវរបិតានៃពន្លឺនៅស្ថានសួគ៌»។</w:t>
      </w:r>
    </w:p>
    <w:p/>
    <w:p>
      <w:r xmlns:w="http://schemas.openxmlformats.org/wordprocessingml/2006/main">
        <w:t xml:space="preserve">លោកុប្បត្តិ 30:40 លោក​យ៉ាកុប​បាន​ញែក​កូន​ចៀម​ចេញ ហើយ​ដាក់​មុខ​ហ្វូង​ចៀម​ឆ្ពោះ​ទៅ​រក​ហ្វូង​ចៀម​ទាំង​មូល ហើយ​ពណ៌​ត្នោត​ទាំង​អស់​នៅ​ក្នុង​ហ្វូង​ចៀម​របស់​លោក​ឡាបាន់។ គាត់ដាក់ហ្វូងចៀមដោយខ្លួនឯង ដោយមិនដាក់អោយហ្វូងសត្វរបស់ឡាបាន់ឡើយ។</w:t>
      </w:r>
    </w:p>
    <w:p/>
    <w:p>
      <w:r xmlns:w="http://schemas.openxmlformats.org/wordprocessingml/2006/main">
        <w:t xml:space="preserve">យ៉ាកុប​បាន​បំបែក​ហ្វូង​ចៀម​របស់​គាត់​ចេញ​ពី​ហ្វូង​របស់​ឡាបាន់​ដោយ​ជោគជ័យ ទោះ​បី​ជា​ឡាបាន់​ព្យាយាម​បំភាន់​ហ្វូង​ចៀម​ក៏​ដោយ។</w:t>
      </w:r>
    </w:p>
    <w:p/>
    <w:p>
      <w:r xmlns:w="http://schemas.openxmlformats.org/wordprocessingml/2006/main">
        <w:t xml:space="preserve">1. ការផ្តល់របស់ព្រះគឺគ្រប់គ្រាន់ដើម្បីជម្នះឧបសគ្គណាមួយ។</w:t>
      </w:r>
    </w:p>
    <w:p/>
    <w:p>
      <w:r xmlns:w="http://schemas.openxmlformats.org/wordprocessingml/2006/main">
        <w:t xml:space="preserve">2. ផែនការរបស់ព្រះគឺធំជាងរបស់យើងផ្ទាល់។</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30:41 ហើយ​ហេតុការណ៍​បាន​កើត​ឡើង​ថា នៅ​ពេល​ដែល​ហ្វូង​សត្វ​ខ្លាំង​ជាង​មាន​គភ៌ នោះ​យ៉ាកុប​បាន​ដាក់​ដំបង​នៅ​ចំពោះ​ភ្នែក​ហ្វូង​សត្វ​នៅ​ក្នុង​លូ ដើម្បី​ឲ្យ​វា​មាន​គភ៌​ក្នុង​ចំណោម​ដំបង។</w:t>
      </w:r>
    </w:p>
    <w:p/>
    <w:p>
      <w:r xmlns:w="http://schemas.openxmlformats.org/wordprocessingml/2006/main">
        <w:t xml:space="preserve">យ៉ាកុប​បាន​ប្រើ​ដំបង​ដើម្បី​ជួយ​សត្វ​គោ​ដែល​មាន​គភ៌។</w:t>
      </w:r>
    </w:p>
    <w:p/>
    <w:p>
      <w:r xmlns:w="http://schemas.openxmlformats.org/wordprocessingml/2006/main">
        <w:t xml:space="preserve">1. អធិបតេយ្យភាពរបស់ព្រះនៅក្នុងព័ត៌មានលម្អិតតូចបំផុតនៃជីវិត</w:t>
      </w:r>
    </w:p>
    <w:p/>
    <w:p>
      <w:r xmlns:w="http://schemas.openxmlformats.org/wordprocessingml/2006/main">
        <w:t xml:space="preserve">2. អំណាចនៃជំនឿក្នុងការសម្រេចកិច្ចការដ៏អស្ចារ្យ</w:t>
      </w:r>
    </w:p>
    <w:p/>
    <w:p>
      <w:r xmlns:w="http://schemas.openxmlformats.org/wordprocessingml/2006/main">
        <w:t xml:space="preserve">1. យ៉ាកុប 1:17 - «គ្រប់អំណោយល្អ និងគ្រប់អំណោយទានដ៏ល្អឥតខ្ចោះ គឺមកពីស្ថានលើ គឺចុះមកពីព្រះវរបិតានៃពន្លឺ ដែលមិនមានការប្រែប្រួល ឬស្រមោលដោយសារការផ្លាស់ប្ដូរ»។</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30:42 ប៉ុន្តែ​កាល​ហ្វូង​សត្វ​ខ្សោយ គាត់​មិន​បាន​ដាក់​វា​ទេ ដូច្នេះ​អ្នក​ដែល​ខ្សោយ​ជាង​គឺ​របស់​ឡាបាន់ ហើយ​យ៉ាកុប​ដែល​ខ្លាំង​ជាង។</w:t>
      </w:r>
    </w:p>
    <w:p/>
    <w:p>
      <w:r xmlns:w="http://schemas.openxmlformats.org/wordprocessingml/2006/main">
        <w:t xml:space="preserve">ការខិតខំរបស់យ៉ាកុបបានទទួលរង្វាន់ជាមួយនឹងគោក្របីដែលខ្លាំងជាង។</w:t>
      </w:r>
    </w:p>
    <w:p/>
    <w:p>
      <w:r xmlns:w="http://schemas.openxmlformats.org/wordprocessingml/2006/main">
        <w:t xml:space="preserve">1: ព្រះប្រទានរង្វាន់ដល់ការខិតខំប្រឹងប្រែងដោយពរ។</w:t>
      </w:r>
    </w:p>
    <w:p/>
    <w:p>
      <w:r xmlns:w="http://schemas.openxmlformats.org/wordprocessingml/2006/main">
        <w:t xml:space="preserve">២៖ ស៊ូទ្រាំ​នឹង​ការ​លំបាក នោះ​ព្រះ​នឹង​ប្រទាន។</w:t>
      </w:r>
    </w:p>
    <w:p/>
    <w:p>
      <w:r xmlns:w="http://schemas.openxmlformats.org/wordprocessingml/2006/main">
        <w:t xml:space="preserve">១ សុភាសិត 10:4 - គាត់​ក្លាយ​ទៅ​ជា​អ្នក​ក្រ ដែល​ប្រព្រឹត្ត​ដោយ​ដៃ​ខ្ជិល ប៉ុន្តែ​ដៃ​របស់​អ្នក​ឧស្សាហ៍​ធ្វើ​ឲ្យ​មាន។</w:t>
      </w:r>
    </w:p>
    <w:p/>
    <w:p>
      <w:r xmlns:w="http://schemas.openxmlformats.org/wordprocessingml/2006/main">
        <w:t xml:space="preserve">2: Philippians 4:13 - ខ្ញុំ​អាច​ធ្វើ​គ្រប់​ការ​ទាំង​អស់​ដោយ​សារ​ព្រះ​គ្រិស្ដ​ដែល​បាន​ពង្រឹង​ខ្ញុំ.</w:t>
      </w:r>
    </w:p>
    <w:p/>
    <w:p>
      <w:r xmlns:w="http://schemas.openxmlformats.org/wordprocessingml/2006/main">
        <w:t xml:space="preserve">លោកុប្បត្តិ 30:43 បុរស​នោះ​បាន​កើន​ឡើង​យ៉ាង​ខ្លាំង ហើយ​មាន​ហ្វូង​សត្វ​ជា​ច្រើន មាន​ស្រី​បម្រើ អ្នក​បម្រើ អូដ្ឋ និង​លា។</w:t>
      </w:r>
    </w:p>
    <w:p/>
    <w:p>
      <w:r xmlns:w="http://schemas.openxmlformats.org/wordprocessingml/2006/main">
        <w:t xml:space="preserve">យ៉ាកុប​បាន​ក្លាយ​ជា​អ្នក​មាន​ទ្រព្យ​សម្បត្តិ​ច្រើន មាន​សត្វ​ជា​អ្នក​បម្រើ និង​ហ្វូង​សត្វ​ជា​ច្រើន។</w:t>
      </w:r>
    </w:p>
    <w:p/>
    <w:p>
      <w:r xmlns:w="http://schemas.openxmlformats.org/wordprocessingml/2006/main">
        <w:t xml:space="preserve">1. ពរជ័យនៃភាពបរិបូរណ៍៖ ការរៀនដឹងគុណ និងចែករំលែកការផ្តល់របស់ព្រះ</w:t>
      </w:r>
    </w:p>
    <w:p/>
    <w:p>
      <w:r xmlns:w="http://schemas.openxmlformats.org/wordprocessingml/2006/main">
        <w:t xml:space="preserve">2. ការស្កប់ស្កល់៖ តើការស្កប់ចិត្តពិតប្រាកដក្នុងជីវិតមានន័យដូចម្តេច?</w:t>
      </w:r>
    </w:p>
    <w:p/>
    <w:p>
      <w:r xmlns:w="http://schemas.openxmlformats.org/wordprocessingml/2006/main">
        <w:t xml:space="preserve">1. ភីលីព 4:11-13 - មិនមែនថាខ្ញុំកំពុងនិយាយអំពីការខ្វះខាតនោះទេ ត្បិតខ្ញុំបានរៀនក្នុងកាលៈទេសៈណាក៏ដោយដែលខ្ញុំត្រូវស្កប់ចិត្ត។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p>
      <w:r xmlns:w="http://schemas.openxmlformats.org/wordprocessingml/2006/main">
        <w:t xml:space="preserve">2. ម៉ាថាយ 6:25-34 - ដូច្នេះ ខ្ញុំប្រាប់អ្នកថា កុំខ្វល់ខ្វាយអំពីជីវិតរបស់អ្នក អ្វីដែលអ្នកនឹងបរិភោគ ឬអ្វីដែលអ្នកនឹងផឹក ឬអំពីរូបកាយរបស់អ្នក អ្វីដែលអ្នកនឹងពាក់។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 តើអ្នកមិនមានតម្លៃជាងពួកគេទេ? ហើយ​តើ​អ្នក​ណា​ខ្លះ​ដោយសារ​ការ​ថប់​បារម្ភ​អាច​បន្ថែម​ម៉ោង​តែមួយ​ដល់​អាយុ​ជីវិត​របស់គាត់?</w:t>
      </w:r>
    </w:p>
    <w:p/>
    <w:p>
      <w:r xmlns:w="http://schemas.openxmlformats.org/wordprocessingml/2006/main">
        <w:t xml:space="preserve">លោកុប្បត្តិ 31 អាច​ត្រូវ​បាន​សង្ខេប​ជា​បី​កថាខណ្ឌ​ដូច​ខាង​ក្រោម ដោយ​មាន​ខគម្ពីរ​ដែល​បាន​បង្ហាញ ៖</w:t>
      </w:r>
    </w:p>
    <w:p/>
    <w:p>
      <w:r xmlns:w="http://schemas.openxmlformats.org/wordprocessingml/2006/main">
        <w:t xml:space="preserve">កថាខណ្ឌទី១៖ នៅក្នុងលោកុប្បត្តិ ៣១:១-១៦ យ៉ាកុបបានដឹងពីការអាក់អន់ចិត្តកាន់តែខ្លាំងឡើងរបស់កូនរបស់ឡាបាន់ចំពោះគាត់ ហើយដឹងថាអាកប្បកិរិយារបស់ឡាបាន់បានផ្លាស់ប្តូរផងដែរ។ ព្រះ​បង្គាប់​យ៉ាកុប​ឲ្យ​ត្រឡប់​ទៅ​ស្រុក​នៃ​បុព្វបុរស​របស់​គាត់​វិញ។ យ៉ាកុប​ប្រមូល​ប្រពន្ធ កូន និង​ហ្វូង​សត្វ​ដោយ​សម្ងាត់ ហើយ​ចេញ​ដំណើរ​ត្រឡប់​ទៅ​ស្រុក​កាណាន​វិញ ដោយ​មិន​ប្រាប់​ឡាបាន់​ប្រាប់​ឡើយ។ រ៉ាជែល​បាន​លួច​យក​រូប​ព្រះ​របស់​ឪពុក​នាង ដែល​យ៉ាកុប​មិន​ស្គាល់។ ក្រោយ​ពី​ធ្វើ​ដំណើរ​បាន​មួយ​សន្ទុះ លោក​ឡាបាន់​ដឹង​ថា​យ៉ាកុប​បាន​ចាក​ចេញ ហើយ​តាម​រក​គាត់​ជា​មួយ​សាច់​ញាតិ​របស់​គាត់។</w:t>
      </w:r>
    </w:p>
    <w:p/>
    <w:p>
      <w:r xmlns:w="http://schemas.openxmlformats.org/wordprocessingml/2006/main">
        <w:t xml:space="preserve">កថាខណ្ឌទី 2: បន្តនៅក្នុងលោកុប្បត្តិ 31:17-35 ព្រះព្រមានឡាបាន់ក្នុងសុបិនមួយថាកុំធ្វើបាបយ៉ាកុប។ ពេល​គាត់​តាម​ទាន់​ជំរំ​របស់​យ៉ាកុប​នៅ​ភ្នំ​គីលាត គាត់​ប្រឈម​មុខ​នឹង​គាត់​អំពី​ការ​ចាក​ចេញ​ដោយ​សម្ងាត់ ហើយ​ចោទ​គាត់​ថា​បាន​លួច​ព្រះ​របស់​គាត់។ ដោយ​មិន​ដឹង​ថា​រ៉ាជែល​បាន​យក​វា​ទេ យ៉ាកុប​បាន​អនុញ្ញាត​ឲ្យ​ឡាបាន់​ឆែកឆេរ​របស់​ខ្លួន ប៉ុន្តែ​ព្រមាន​ថា អ្នក​ណា​ដែល​បាន​រក​ឃើញ​រូប​ព្រះ​នឹង​មិន​មាន​ជីវិត​ឡើយ។ រ៉ាជែល​លាក់​រូប​ព្រះ​យ៉ាង​ឆ្លាត​វៃ​នៅ​ក្រោម​ខ្នង​អូដ្ឋ ហើយ​គេច​ពី​ការ​ចាប់​ខ្លួន​ពេល​ឡាបាន់​ស្វែង​រក​តង់​របស់​ពួក​គេ។</w:t>
      </w:r>
    </w:p>
    <w:p/>
    <w:p>
      <w:r xmlns:w="http://schemas.openxmlformats.org/wordprocessingml/2006/main">
        <w:t xml:space="preserve">កថាខណ្ឌទី 3: នៅក្នុងលោកុប្បត្តិ 31:36-55 បន្ទាប់ពីបរាជ័យក្នុងការស្វែងរករូបព្រះដែលគេលួចនោះ ឡាបាន់និងយ៉ាកុបបានធ្វើកិច្ចព្រមព្រៀងនៅមីសប៉ាជាសញ្ញានៃការផ្សះផ្សារវាងពួកគេ។ ពួក​គេ​បាន​បង្កើត​គំនរ​ថ្ម​ជា​សាក្សី ហើយ​យល់​ព្រម​មិន​ឆ្លង​កាត់​វា​ដោយ​ចេតនា​អាក្រក់​ចំពោះ​គ្នា​ទៅ​វិញ​ទៅ​មក ឬ​លាតត្រដាង​អាថ៌កំបាំង​គ្នា​ទៅ​វិញ​ទៅ​មក។ ពួកគេ​បាន​ចែកផ្លូវ​គ្នា​ដោយ​សន្តិវិធី​បន្ទាប់​ពី​បាន​ប្តូរ​ពាក្យ​សម្បថ។ ជំពូកបញ្ចប់ដោយការគូសបញ្ជាក់ពីរបៀបដែលយ៉ាកុបបន្តដំណើររបស់គាត់ត្រឡប់ទៅផ្ទះវិញ ខណៈពេលដែលបង្កើតការតាំងទីលំនៅថ្មីនៅតាមផ្លូវ។</w:t>
      </w:r>
    </w:p>
    <w:p/>
    <w:p>
      <w:r xmlns:w="http://schemas.openxmlformats.org/wordprocessingml/2006/main">
        <w:t xml:space="preserve">សរុប​មក:</w:t>
      </w:r>
    </w:p>
    <w:p>
      <w:r xmlns:w="http://schemas.openxmlformats.org/wordprocessingml/2006/main">
        <w:t xml:space="preserve">លោកុប្បត្តិ ៣១ បង្ហាញ៖</w:t>
      </w:r>
    </w:p>
    <w:p>
      <w:r xmlns:w="http://schemas.openxmlformats.org/wordprocessingml/2006/main">
        <w:t xml:space="preserve">យ៉ាកុបដឹងពីការអាក់អន់ចិត្តកាន់តែខ្លាំងឡើងពីកូនប្រុសរបស់ឡាបាន់។</w:t>
      </w:r>
    </w:p>
    <w:p>
      <w:r xmlns:w="http://schemas.openxmlformats.org/wordprocessingml/2006/main">
        <w:t xml:space="preserve">ព្រះណែនាំគាត់ឱ្យត្រឡប់ទៅស្រុកកាណានវិញ;</w:t>
      </w:r>
    </w:p>
    <w:p>
      <w:r xmlns:w="http://schemas.openxmlformats.org/wordprocessingml/2006/main">
        <w:t xml:space="preserve">យ៉ាកុប​ចាក​ចេញ​ដោយ​សម្ងាត់​ជាមួយ​ក្រុម​គ្រួសារ និង​ហ្វូង​សត្វ​ដោយ​មិន​ប្រាប់​ឡាបាន់។</w:t>
      </w:r>
    </w:p>
    <w:p>
      <w:r xmlns:w="http://schemas.openxmlformats.org/wordprocessingml/2006/main">
        <w:t xml:space="preserve">ឡាបាន់​ដេញ​តាម​គេ​ពេល​ដឹង​ថា​គេ​ចាកចេញ។</w:t>
      </w:r>
    </w:p>
    <w:p/>
    <w:p>
      <w:r xmlns:w="http://schemas.openxmlformats.org/wordprocessingml/2006/main">
        <w:t xml:space="preserve">ឡាបាន់ប្រឈមមុខនឹងយ៉ាកុបអំពីការចាកចេញដោយសម្ងាត់ ហើយចោទប្រកាន់គាត់ពីបទលួច។</w:t>
      </w:r>
    </w:p>
    <w:p>
      <w:r xmlns:w="http://schemas.openxmlformats.org/wordprocessingml/2006/main">
        <w:t xml:space="preserve">រ៉ាជែលបានលួចយករូបព្រះរបស់ឡាបាន់ ហើយលាក់ខ្លួនយ៉ាងឆ្លាតវៃ។</w:t>
      </w:r>
    </w:p>
    <w:p>
      <w:r xmlns:w="http://schemas.openxmlformats.org/wordprocessingml/2006/main">
        <w:t xml:space="preserve">លោក​យ៉ាកុប​អនុញ្ញាត​ឲ្យ​លោក​ឡាបាន់​រុក​រក​របស់​របរ​របស់​ខ្លួន ប៉ុន្តែ​រូប​ព្រះ​នៅ​តែ​លាក់​ទុក។</w:t>
      </w:r>
    </w:p>
    <w:p/>
    <w:p>
      <w:r xmlns:w="http://schemas.openxmlformats.org/wordprocessingml/2006/main">
        <w:t xml:space="preserve">ឡាបាន់ និង​យ៉ាកុប​ធ្វើ​សេចក្ដី​សញ្ញា​នៅ​មីសប៉ា ជា​សញ្ញា​នៃ​ការ​ផ្សះផ្សា។</w:t>
      </w:r>
    </w:p>
    <w:p>
      <w:r xmlns:w="http://schemas.openxmlformats.org/wordprocessingml/2006/main">
        <w:t xml:space="preserve">ការបង្កើតគំនរថ្មជាសាក្សីចំពោះកិច្ចព្រមព្រៀងរបស់ពួកគេ;</w:t>
      </w:r>
    </w:p>
    <w:p>
      <w:r xmlns:w="http://schemas.openxmlformats.org/wordprocessingml/2006/main">
        <w:t xml:space="preserve">បែក​គ្នា​ដោយ​សន្តិវិធី​បន្ទាប់​ពី​ធ្វើ​សច្ចាប្រណិធាន។</w:t>
      </w:r>
    </w:p>
    <w:p/>
    <w:p>
      <w:r xmlns:w="http://schemas.openxmlformats.org/wordprocessingml/2006/main">
        <w:t xml:space="preserve">ជំពូកនេះបង្ហាញពីទំនាក់ទំនងដ៏តានតឹងរវាងយ៉ាកុប និងឡាបាន់ ដែលនាំទៅដល់ការសម្រេចចិត្តរបស់យ៉ាកុបដើម្បីត្រឡប់ទៅស្រុកកាណានវិញ។ វាបង្ហាញពីការការពាររបស់ព្រះលើយ៉ាកុប ដោយព្រមានឡាបាន់កុំឱ្យធ្វើបាបគាត់ក្នុងសុបិនមួយ។ រឿងនេះសង្កត់ធ្ងន់លើការបោកបញ្ឆោតរបស់ Rachel ក្នុងការលួចរូបព្រះរបស់ឪពុកនាង ដែលបង្ហាញពីផលវិបាកនាពេលអនាគត។ កតិកាសញ្ញា​ដែល​បាន​ធ្វើ​រវាង​ឡាបាន់ និង​យ៉ាកុប​បង្ហាញ​ពី​ការ​ប៉ុនប៉ង​ដោះស្រាយ​ដោយ​សន្តិវិធី បើ​ទោះ​បី​ពួកគេ​មាន​ការ​ខុស​គ្នា​ក៏​ដោយ។ លោកុប្បត្តិទី 31 ពិពណ៌នាអំពីដំណើរបន្តរបស់យ៉ាកុបត្រឡប់ទៅស្រុកកំណើតរបស់គាត់ ខណៈពេលដែលនិយាយអំពីប្រធានបទដូចជា ថាមវន្តគ្រួសារ ការជឿទុកចិត្ត ការបោកប្រាស់ អន្តរាគមន៍ដ៏ទេវភាព និងការផ្សះផ្សា។</w:t>
      </w:r>
    </w:p>
    <w:p/>
    <w:p>
      <w:r xmlns:w="http://schemas.openxmlformats.org/wordprocessingml/2006/main">
        <w:t xml:space="preserve">លោកុប្បត្តិ 31:1 លោក​បាន​ឮ​ពាក្យ​របស់​កូន​ប្រុស​របស់​លោក​ឡាបាន់​ពោល​ថា៖ «យ៉ាកុប​បាន​ដក​យក​អ្វីៗ​ទាំង​អស់​ដែល​ជា​របស់​ឪពុក​យើង​ទៅ។ ហើយពីអ្វីដែលជារបស់ឪពុកយើង គាត់បានទទួលសិរីរុងរឿងទាំងអស់នេះ។</w:t>
      </w:r>
    </w:p>
    <w:p/>
    <w:p>
      <w:r xmlns:w="http://schemas.openxmlformats.org/wordprocessingml/2006/main">
        <w:t xml:space="preserve">យ៉ាកុប​បាន​យក​របស់​ដែល​ជា​កម្មសិទ្ធិ​របស់​ឪពុក​គេ​ពី​កូន​ប្រុស​របស់​ឡាបាន់។</w:t>
      </w:r>
    </w:p>
    <w:p/>
    <w:p>
      <w:r xmlns:w="http://schemas.openxmlformats.org/wordprocessingml/2006/main">
        <w:t xml:space="preserve">1. ពរជ័យនៃការស្តាប់បង្គាប់ - របៀបធ្វើតាមបញ្ជារបស់ព្រះអាចនាំមកនូវរង្វាន់ដ៏អស្ចារ្យ។</w:t>
      </w:r>
    </w:p>
    <w:p/>
    <w:p>
      <w:r xmlns:w="http://schemas.openxmlformats.org/wordprocessingml/2006/main">
        <w:t xml:space="preserve">2. ការផ្តល់របស់ព្រះ - របៀបដែលព្រះនឹងផ្តល់កម្លាំងនិងការណែនាំនៅពេលចាំបាច់។</w:t>
      </w:r>
    </w:p>
    <w:p/>
    <w:p>
      <w:r xmlns:w="http://schemas.openxmlformats.org/wordprocessingml/2006/main">
        <w:t xml:space="preserve">1. ពេត្រុសទី១ ៥:៦-៧ - ចូរបន្ទាបខ្លួន ហើយទុកចិត្ដលើព្រះ។</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w:t>
      </w:r>
    </w:p>
    <w:p/>
    <w:p>
      <w:r xmlns:w="http://schemas.openxmlformats.org/wordprocessingml/2006/main">
        <w:t xml:space="preserve">លោកុប្បត្តិ 31:2 លោក​យ៉ាកុប​បាន​ឃើញ​ទឹក​មុខ​របស់​លោក​ឡាបាន់ ហើយ​មើល​ចុះ វា​មិន​មាន​ចំពោះ​គាត់​ដូច​មុន​ទេ។</w:t>
      </w:r>
    </w:p>
    <w:p/>
    <w:p>
      <w:r xmlns:w="http://schemas.openxmlformats.org/wordprocessingml/2006/main">
        <w:t xml:space="preserve">យ៉ាកុប​បាន​កត់​សម្គាល់​ឃើញ​ថា​អាកប្បកិរិយា​របស់​ឡាបាន់​ចំពោះ​គាត់​បាន​ផ្លាស់​ប្តូរ ហើយ​លែង​រួសរាយ​ទៀត​ហើយ។</w:t>
      </w:r>
    </w:p>
    <w:p/>
    <w:p>
      <w:r xmlns:w="http://schemas.openxmlformats.org/wordprocessingml/2006/main">
        <w:t xml:space="preserve">1. ព្រះតែងតែមើល ហើយនឹងការពារយើងក្នុងគ្រាលំបាក។</w:t>
      </w:r>
    </w:p>
    <w:p/>
    <w:p>
      <w:r xmlns:w="http://schemas.openxmlformats.org/wordprocessingml/2006/main">
        <w:t xml:space="preserve">2. កុំឱ្យកាលៈទេសៈរបស់អ្នកកំណត់អ្នក; ចូរ​ផ្ដោត​លើ​ផែនការ​របស់​ព្រះ។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25:4-5 ឱព្រះអម្ចាស់អើយ សូមបង្ហាញផ្លូវរបស់ព្រះអង្គមកទូលបង្គំផង។ ណែនាំទូលបង្គំនៅក្នុងសេចក្ដីពិតរបស់ទ្រង់ ហើយបង្រៀនទូលបង្គំ ដ្បិតទ្រង់ជាព្រះជាព្រះអង្គសង្គ្រោះរបស់ខ្ញុំ ហើយសេចក្តីសង្ឃឹមរបស់ទូលបង្គំគឺស្ថិតនៅក្នុងទ្រង់ពេញមួយថ្ងៃ។</w:t>
      </w:r>
    </w:p>
    <w:p/>
    <w:p>
      <w:r xmlns:w="http://schemas.openxmlformats.org/wordprocessingml/2006/main">
        <w:t xml:space="preserve">លោកុប្បត្តិ 31:3 ព្រះ‌អម្ចាស់​មាន​ព្រះ‌បន្ទូល​ទៅ​កាន់​លោក​យ៉ាកុប​ថា៖ «ចូរ​ត្រឡប់​ទៅ​ស្រុក​របស់​បុព្វបុរស​របស់​អ្នក និង​ក្រុម​ញាតិ‌សន្ដាន​របស់​អ្នក​វិញ។ ហើយខ្ញុំនឹងនៅជាមួយអ្នក។</w:t>
      </w:r>
    </w:p>
    <w:p/>
    <w:p>
      <w:r xmlns:w="http://schemas.openxmlformats.org/wordprocessingml/2006/main">
        <w:t xml:space="preserve">ព្រះ​បង្គាប់​យ៉ាកុប​ឲ្យ​ត្រឡប់​ទៅ​គ្រួសារ​គាត់​វិញ ហើយ​សន្យា​ថា​នឹង​នៅ​ជាមួយ​គាត់។</w:t>
      </w:r>
    </w:p>
    <w:p/>
    <w:p>
      <w:r xmlns:w="http://schemas.openxmlformats.org/wordprocessingml/2006/main">
        <w:t xml:space="preserve">១៖ ព្រះ​គង់​នៅ​ជាមួយ​យើង​ជានិច្ច ទោះ​បី​យើង​នៅ​ឆ្ងាយ​ពី​ផ្ទះ​ក៏​ដោយ។</w:t>
      </w:r>
    </w:p>
    <w:p/>
    <w:p>
      <w:r xmlns:w="http://schemas.openxmlformats.org/wordprocessingml/2006/main">
        <w:t xml:space="preserve">២៖ ទុក​ចិត្ត​លើ​ផែនការ​របស់​ព្រះអម្ចាស់​សម្រាប់​ជីវិត​របស់​អ្នក សូម្បី​តែ​ពេល​វា​នាំ​អ្នក​ចេញ​ឆ្ងាយ​ពី​អ្នក​ដែល​អ្នក​ស្រឡាញ់។</w:t>
      </w:r>
    </w:p>
    <w:p/>
    <w:p>
      <w:r xmlns:w="http://schemas.openxmlformats.org/wordprocessingml/2006/main">
        <w:t xml:space="preserve">១៖ ម៉ាថាយ ២៨:២០ «ចូរ​នឹក​ចាំ​ថា ខ្ញុំ​នៅ​ជា​មួយ​នឹង​អ្នក​រាល់​គ្នា រហូត​ដល់​ទី​បញ្ចប់»។</w:t>
      </w:r>
    </w:p>
    <w:p/>
    <w:p>
      <w:r xmlns:w="http://schemas.openxmlformats.org/wordprocessingml/2006/main">
        <w:t xml:space="preserve">២៖ អេសាយ ៤៣:២ «កាល​ណា​ឯង​ឆ្លង​កាត់​ទឹក អញ​នឹង​នៅ​ជា​មួយ​ឯង ហើយ​កាល​ណា​ឯង​ឆ្លង​កាត់​ទន្លេ នោះ​គេ​នឹង​មិន​ហើរ​មក​លើ​ឯង​ឡើយ កាល​ណា​ឯង​ដើរ​កាត់​ភ្លើង នោះ​ឯង​នឹង​មិន​ត្រូវ​ភ្លើង​ឆេះ​ឡើយ នឹងមិនដុតអ្នកឡើយ»។</w:t>
      </w:r>
    </w:p>
    <w:p/>
    <w:p>
      <w:r xmlns:w="http://schemas.openxmlformats.org/wordprocessingml/2006/main">
        <w:t xml:space="preserve">លោកុប្បត្តិ 31:4 លោក​យ៉ាកុប​ចាត់​លោក​ស្រី​រ៉ាជែល និង​លោក​លេអា​អោយ​ទៅ​ឯ​ហ្វូង​ហ្វូង​ចៀម​នៅ​វាល។</w:t>
      </w:r>
    </w:p>
    <w:p/>
    <w:p>
      <w:r xmlns:w="http://schemas.openxmlformats.org/wordprocessingml/2006/main">
        <w:t xml:space="preserve">យ៉ាកុប​ហៅ​រ៉ាជែល និង​លេអា​ទៅ​វាល​ដើម្បី​ជួប​គាត់​នៅ​ហ្វូង​ចៀម។</w:t>
      </w:r>
    </w:p>
    <w:p/>
    <w:p>
      <w:r xmlns:w="http://schemas.openxmlformats.org/wordprocessingml/2006/main">
        <w:t xml:space="preserve">1. អំណាចនៃការផ្សះផ្សា: គំរូរបស់យ៉ាកុបក្នុងការព្យាបាលទំនាក់ទំនងដែលខូច</w:t>
      </w:r>
    </w:p>
    <w:p/>
    <w:p>
      <w:r xmlns:w="http://schemas.openxmlformats.org/wordprocessingml/2006/main">
        <w:t xml:space="preserve">2. ការធ្វើតាមការត្រាស់ហៅរបស់ព្រះ៖ ការស្តាប់បង្គាប់របស់យ៉ាកុបចំពោះផែនការរបស់ព្រះ</w:t>
      </w:r>
    </w:p>
    <w:p/>
    <w:p>
      <w:r xmlns:w="http://schemas.openxmlformats.org/wordprocessingml/2006/main">
        <w:t xml:space="preserve">1. ម៉ាថាយ 5:23-24 - «ហេតុ​ដូច្នេះ​ហើយ ប្រសិន​បើ​អ្នក​ថ្វាយ​តង្វាយ​របស់​អ្នក​នៅ​អាសនៈ ហើយ​នៅ​ទី​នោះ ចូរ​នឹក​ចាំ​ថា បងប្អូន​ប្រុស​ស្រី​របស់​អ្នក​មាន​អ្វី​ទាស់​នឹង​អ្នក ចូរ​ទុក​អំណោយ​របស់​អ្នក​នៅ​មុខ​អាសនៈ​ជា​មុន​សិន ហើយ​ត្រូវ​ផ្សះផ្សា​ជាមួយ​នឹង​អ្នក។ រួច​មក​ថ្វាយ​អំណោយ​របស់​អ្នក»។</w:t>
      </w:r>
    </w:p>
    <w:p/>
    <w:p>
      <w:r xmlns:w="http://schemas.openxmlformats.org/wordprocessingml/2006/main">
        <w:t xml:space="preserve">2. យេរេមា 29:11 - «ដ្បិត​យើង​ដឹង​អំពី​ផែនការ​ដែល​យើង​មាន​សម្រាប់​អ្នក នេះ​ជា​ព្រះ​បន្ទូល​របស់​ព្រះ​ជា​អម្ចាស់​ថា​មាន​ផែនការ​ដើម្បី​ចម្រើន​ឡើង​និង​មិន​ធ្វើ​ឱ្យ​អ្នក​ខូច​ចិត្ត, ផែនការ​ដើម្បី​ផ្តល់​ឱ្យ​អ្នក​នូវ​សេចក្ដី​សង្ឃឹម​និង​អនាគត​មួយ​។</w:t>
      </w:r>
    </w:p>
    <w:p/>
    <w:p>
      <w:r xmlns:w="http://schemas.openxmlformats.org/wordprocessingml/2006/main">
        <w:t xml:space="preserve">លោកុប្បត្តិ 31:5 លោក​មាន​ប្រសាសន៍​ទៅ​គេ​ថា៖ «ខ្ញុំ​ឃើញ​ទឹក​មុខ​ឪពុក​អ្នក​រាល់​គ្នា មិន​មែន​ចំពោះ​ខ្ញុំ​ដូច​មុន​ទេ។ ប៉ុន្តែ ព្រះ​នៃ​ឪពុក​ខ្ញុំ​បាន​គង់​ជា​មួយ​នឹង​ខ្ញុំ។</w:t>
      </w:r>
    </w:p>
    <w:p/>
    <w:p>
      <w:r xmlns:w="http://schemas.openxmlformats.org/wordprocessingml/2006/main">
        <w:t xml:space="preserve">យ៉ាកុបកត់សម្គាល់ការផ្លាស់ប្តូរអាកប្បកិរិយារបស់ឡាបាន់ចំពោះគាត់ ហើយទទួលស្គាល់ព្រះហស្តរបស់ព្រះនៅកន្លែងធ្វើការ។</w:t>
      </w:r>
    </w:p>
    <w:p/>
    <w:p>
      <w:r xmlns:w="http://schemas.openxmlformats.org/wordprocessingml/2006/main">
        <w:t xml:space="preserve">1. ព្រះគង់នៅជាមួយយើងក្នុងគ្រាដ៏ងងឹតបំផុតរបស់យើង ហើយនឹងមិនបោះបង់ចោលយើងឡើយ។</w:t>
      </w:r>
    </w:p>
    <w:p/>
    <w:p>
      <w:r xmlns:w="http://schemas.openxmlformats.org/wordprocessingml/2006/main">
        <w:t xml:space="preserve">2. ព្រះទ្រង់ស្មោះត្រង់ ហើយនឹងធ្វើការជំនួសយើង ដើម្បីនាំមកនូវសេចក្តីល្អ។</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8:28 ហើយ​យើង​ដឹង​ថា សម្រាប់​អស់​អ្នក​ដែល​ស្រឡាញ់​ព្រះ អ្វីៗ​ទាំង​អស់​ធ្វើ​ការ​ជា​មួយ​គ្នា​ដើម្បី​សេចក្តី​ល្អ សម្រាប់​អ្នក​ដែល​ត្រូវ​បាន​ហៅ​តាម​គោល​បំណង​របស់​ទ្រង់។</w:t>
      </w:r>
    </w:p>
    <w:p/>
    <w:p>
      <w:r xmlns:w="http://schemas.openxmlformats.org/wordprocessingml/2006/main">
        <w:t xml:space="preserve">លោកុប្បត្តិ 31:6 ហើយ​អ្នក​រាល់​គ្នា​ដឹង​ថា ខ្ញុំ​បាន​បម្រើ​ឪពុក​អ្នក​ដោយ​អស់​ពី​អំណាច​របស់​ខ្ញុំ។</w:t>
      </w:r>
    </w:p>
    <w:p/>
    <w:p>
      <w:r xmlns:w="http://schemas.openxmlformats.org/wordprocessingml/2006/main">
        <w:t xml:space="preserve">យ៉ាកុប​ប្រាប់​ឡាបាន់​ថា គាត់​ធ្លាប់​ជា​អ្នក​បម្រើ​ដ៏​ស្មោះ​ត្រង់​ចំពោះ​គាត់ និង​ជា​ឪពុក។</w:t>
      </w:r>
    </w:p>
    <w:p/>
    <w:p>
      <w:r xmlns:w="http://schemas.openxmlformats.org/wordprocessingml/2006/main">
        <w:t xml:space="preserve">1. ការបម្រើព្រះ និងអ្នកដទៃដោយឧស្សាហ៍ព្យាយាម</w:t>
      </w:r>
    </w:p>
    <w:p/>
    <w:p>
      <w:r xmlns:w="http://schemas.openxmlformats.org/wordprocessingml/2006/main">
        <w:t xml:space="preserve">2. ពរជ័យនៃសេវាកម្មដ៏ស្មោះត្រង់</w:t>
      </w:r>
    </w:p>
    <w:p/>
    <w:p>
      <w:r xmlns:w="http://schemas.openxmlformats.org/wordprocessingml/2006/main">
        <w:t xml:space="preserve">1. កូល៉ុស 3:23-24 - ទោះជាអ្នកធ្វើអ្វីក៏ដោយ ចូរធ្វើការដោយអស់ពីចិត្ត ចំពោះព្រះអម្ចាស់ និងមិនមែនសម្រាប់មនុស្សទេ ដោយដឹងថា ពីព្រះអម្ចាស់ អ្នកនឹងទទួលមរតកជារង្វាន់របស់អ្នក។ អ្នក​កំពុង​បម្រើ​ព្រះអម្ចាស់​គ្រិស្ដ។</w:t>
      </w:r>
    </w:p>
    <w:p/>
    <w:p>
      <w:r xmlns:w="http://schemas.openxmlformats.org/wordprocessingml/2006/main">
        <w:t xml:space="preserve">2. សុភាសិត 22:29 តើ​អ្នក​ឃើញ​មនុស្ស​ស្ទាត់​ជំនាញ​ក្នុង​ការ​ងារ​របស់​ខ្លួន​ឬ​ទេ? គាត់នឹងឈរនៅចំពោះមុខស្តេច; គាត់នឹងមិនឈរនៅមុខមនុស្សមិនច្បាស់លាស់ទេ។</w:t>
      </w:r>
    </w:p>
    <w:p/>
    <w:p>
      <w:r xmlns:w="http://schemas.openxmlformats.org/wordprocessingml/2006/main">
        <w:t xml:space="preserve">លោកុប្បត្តិ 31:7 ឪពុក​របស់​អ្នក​បាន​បោក​បញ្ឆោត​ខ្ញុំ ហើយ​ប្តូរ​ប្រាក់​ឈ្នួល​ដប់​ដង។ ប៉ុន្តែ ព្រះ​បាន​អត់​ទោស​គាត់ មិន​ឲ្យ​ធ្វើ​បាប​ខ្ញុំ​ទេ។</w:t>
      </w:r>
    </w:p>
    <w:p/>
    <w:p>
      <w:r xmlns:w="http://schemas.openxmlformats.org/wordprocessingml/2006/main">
        <w:t xml:space="preserve">ឡាបាន់​បាន​បោក​បញ្ឆោត​យ៉ាកុប ហើយ​ប្តូរ​ប្រាក់​ឈ្នួល​ដប់​ដង ប៉ុន្តែ​ព្រះ​បាន​ការពារ​គាត់​ពី​គ្រោះថ្នាក់។</w:t>
      </w:r>
    </w:p>
    <w:p/>
    <w:p>
      <w:r xmlns:w="http://schemas.openxmlformats.org/wordprocessingml/2006/main">
        <w:t xml:space="preserve">1. ព្រះតែងតែនៅទីនោះដើម្បីការពារយើង - លោកុប្បត្តិ 31:7</w:t>
      </w:r>
    </w:p>
    <w:p/>
    <w:p>
      <w:r xmlns:w="http://schemas.openxmlformats.org/wordprocessingml/2006/main">
        <w:t xml:space="preserve">2. របៀបទុកចិត្តលើការការពាររបស់ព្រះ - លោកុប្បត្តិ ៣១:៧</w:t>
      </w:r>
    </w:p>
    <w:p/>
    <w:p>
      <w:r xmlns:w="http://schemas.openxmlformats.org/wordprocessingml/2006/main">
        <w:t xml:space="preserve">1. អេសាយ 54:17 - គ្មានអាវុធណាដែលបង្កើតឡើងប្រឆាំងនឹងអ្នកនឹងរីកចម្រើនឡើយ។ គ្រប់​អណ្ដាត​ដែល​ក្រោក​ឡើង​ប្រឆាំង​នឹង​អ្នក​រាល់​គ្នា​ក្នុង​ការ​វិនិច្ឆ័យ អ្នក​នឹង​កាត់​ទោស។</w:t>
      </w:r>
    </w:p>
    <w:p/>
    <w:p>
      <w:r xmlns:w="http://schemas.openxmlformats.org/wordprocessingml/2006/main">
        <w:t xml:space="preserve">2. ទំនុកតម្កើង 121:3 - ទ្រង់​នឹង​មិន​ធ្វើ​ឲ្យ​ជើង​អ្នក​ញ័រ​ឡើយ ទ្រង់​ដែល​រក្សា​អ្នក​រាល់​គ្នា​នឹង​មិន​ងងុយ​ដេក​ឡើយ។</w:t>
      </w:r>
    </w:p>
    <w:p/>
    <w:p>
      <w:r xmlns:w="http://schemas.openxmlformats.org/wordprocessingml/2006/main">
        <w:t xml:space="preserve">លោកុប្បត្តិ 31:8 ប្រសិន​បើ​គាត់​និយាយ​ដូច្នេះ ស្នាម​អុចៗ​នឹង​ក្លាយ​ជា​ប្រាក់​ឈ្នួល​របស់​អ្នក។ សត្វពាហនៈទាំងអស់សុទ្ធតែមានស្នាមអុចខ្មៅ ហើយប្រសិនបើគាត់និយាយយ៉ាងនេះថា ខ្សែសង្វាក់នឹងជាអ្នកជួល។ បន្ទាប់​មក​ដោះ​គោ​ក្របី​ទាំង​អស់។</w:t>
      </w:r>
    </w:p>
    <w:p/>
    <w:p>
      <w:r xmlns:w="http://schemas.openxmlformats.org/wordprocessingml/2006/main">
        <w:t xml:space="preserve">លោក​ឡាបាន់​បាន​ផ្តល់​ប្រាក់​ឈ្នួល​ខុសៗ​គ្នា​ដល់​យ៉ាកុប​ដោយ​ផ្អែក​លើ​សញ្ញា​សម្គាល់​របស់​បសុសត្វ ហើយ​បសុសត្វ​ទាំង​អស់​បាន​ទទួល​សញ្ញា​សម្គាល់​ដែល​លោក​យ៉ាកុប​បាន​ផ្តល់។</w:t>
      </w:r>
    </w:p>
    <w:p/>
    <w:p>
      <w:r xmlns:w="http://schemas.openxmlformats.org/wordprocessingml/2006/main">
        <w:t xml:space="preserve">1. ព្រះផ្តល់កិត្តិយសដល់អ្នកដែលស្មោះត្រង់ចំពោះទ្រង់ ដោយប្រទានពរដល់ការងាររបស់ពួកគេ។</w:t>
      </w:r>
    </w:p>
    <w:p/>
    <w:p>
      <w:r xmlns:w="http://schemas.openxmlformats.org/wordprocessingml/2006/main">
        <w:t xml:space="preserve">2. ព្រះនឹងផ្តល់ឱ្យយើងនូវអ្វីដែលយើងត្រូវការយ៉ាងពិតប្រាកដ បើទោះបីជាវាមិននឹកស្មានដល់ក៏ដោយ។</w:t>
      </w:r>
    </w:p>
    <w:p/>
    <w:p>
      <w:r xmlns:w="http://schemas.openxmlformats.org/wordprocessingml/2006/main">
        <w:t xml:space="preserve">1. កាឡាទី 6:7-8 - កុំត្រូវបានបញ្ឆោត: ព្រះមិនត្រូវបានគេចំអកនោះទេព្រោះអ្វីក៏ដោយដែលសាបព្រោះអ្នកនោះនឹងច្រូតដែរ។</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លោកុប្បត្តិ 31:9 ព្រះ‌ជាម្ចាស់​បាន​ដក​យក​ហ្វូង​សត្វ​របស់​ឪពុក​អ្នក​រាល់​គ្នា ហើយ​ប្រគល់​ឲ្យ​ខ្ញុំ។</w:t>
      </w:r>
    </w:p>
    <w:p/>
    <w:p>
      <w:r xmlns:w="http://schemas.openxmlformats.org/wordprocessingml/2006/main">
        <w:t xml:space="preserve">ព្រះជាម្ចាស់​បាន​ដក​យក​ហ្វូង​សត្វ​របស់​លោក​ឡាបាន់​ទៅ​អោយ​លោក​យ៉ាកុប។</w:t>
      </w:r>
    </w:p>
    <w:p/>
    <w:p>
      <w:r xmlns:w="http://schemas.openxmlformats.org/wordprocessingml/2006/main">
        <w:t xml:space="preserve">1. ព្រះប្រទានរង្វាន់ដល់អ្នកដែលស្មោះត្រង់ និងស្តាប់បង្គាប់។</w:t>
      </w:r>
    </w:p>
    <w:p/>
    <w:p>
      <w:r xmlns:w="http://schemas.openxmlformats.org/wordprocessingml/2006/main">
        <w:t xml:space="preserve">2. ព្រះជាអ្នកផ្គត់ផ្គង់ និងទ្រទ្រង់ជីវិតចុងក្រោយ។</w:t>
      </w:r>
    </w:p>
    <w:p/>
    <w:p>
      <w:r xmlns:w="http://schemas.openxmlformats.org/wordprocessingml/2006/main">
        <w:t xml:space="preserve">១.ចោទិយកថា ២៨:១-១៤ ការសន្យារបស់ព្រះអំពីពរជ័យសម្រាប់ការស្តាប់បង្គាប់។</w:t>
      </w:r>
    </w:p>
    <w:p/>
    <w:p>
      <w:r xmlns:w="http://schemas.openxmlformats.org/wordprocessingml/2006/main">
        <w:t xml:space="preserve">ទំនុកតម្កើង ៣៧:៣-៥ ចូរទុកចិត្ដលើព្រះអម្ចាស់ នោះទ្រង់នឹងផ្គត់ផ្គង់។</w:t>
      </w:r>
    </w:p>
    <w:p/>
    <w:p>
      <w:r xmlns:w="http://schemas.openxmlformats.org/wordprocessingml/2006/main">
        <w:t xml:space="preserve">លោកុប្បត្តិ 31:10 ហើយ​ហេតុការណ៍​បាន​កើត​ឡើង​ថា នៅ​ពេល​ដែល​ហ្វូង​គោ​មាន​ផ្ទៃ​ពោះ ខ្ញុំ​បាន​ងើប​ភ្នែក​ឡើង ហើយ​ឃើញ​ក្នុង​សុបិន​ឃើញ​ចៀម​ឈ្មោល​ដែល​លោត​មក​លើ​ហ្វូង​សត្វ​នោះ​មាន​ស្នាម​សង្វារ និង​មាន​ស្នាម​ប្រេះ។</w:t>
      </w:r>
    </w:p>
    <w:p/>
    <w:p>
      <w:r xmlns:w="http://schemas.openxmlformats.org/wordprocessingml/2006/main">
        <w:t xml:space="preserve">យ៉ាកុប​បាន​ឃើញ​សុបិន​ឃើញ​ចៀម​ឈ្មោល​ដែល​លោត​លើ​ហ្វូង​គោ​ត្រូវ​បាន​ក្រវ៉ាត់ក មាន​ស្នាម​ប្រេះ និង​ក្រហាយ។</w:t>
      </w:r>
    </w:p>
    <w:p/>
    <w:p>
      <w:r xmlns:w="http://schemas.openxmlformats.org/wordprocessingml/2006/main">
        <w:t xml:space="preserve">1. ការណែនាំរបស់ព្រះ៖ ការមើលឃើញព្រះហស្តរបស់ព្រះនៅក្នុងគ្រាដ៏លំបាក</w:t>
      </w:r>
    </w:p>
    <w:p/>
    <w:p>
      <w:r xmlns:w="http://schemas.openxmlformats.org/wordprocessingml/2006/main">
        <w:t xml:space="preserve">2. ការជឿជាក់លើការសន្យារបស់ព្រះ៖ ការយល់ដឹងអំពីអំណាចនៃសុបិន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យេរេមា 33:3 - ចូរ​ហៅ​មក​ខ្ញុំ នោះ​ខ្ញុំ​នឹង​ឆ្លើយ​ប្រាប់​អ្នក​នូវ​រឿង​ដ៏​អស្ចារ្យ និង​មិន​អាច​ស្វែងរក​បាន​ដែល​អ្នក​មិន​ដឹង។</w:t>
      </w:r>
    </w:p>
    <w:p/>
    <w:p>
      <w:r xmlns:w="http://schemas.openxmlformats.org/wordprocessingml/2006/main">
        <w:t xml:space="preserve">លោកុប្បត្តិ 31:11 ទេវតា​របស់​ព្រះ​មាន​ព្រះ‌បន្ទូល​មក​ខ្ញុំ​ក្នុង​សុបិន​ថា៖ «យ៉ាកុប៖ ខ្ញុំ​ក៏​និយាយ​ថា ខ្ញុំ​នៅ​ទី​នេះ។</w:t>
      </w:r>
    </w:p>
    <w:p/>
    <w:p>
      <w:r xmlns:w="http://schemas.openxmlformats.org/wordprocessingml/2006/main">
        <w:t xml:space="preserve">ទេវតា​របស់​ព្រះ​និយាយ​ទៅ​កាន់​យ៉ាកុប​ក្នុង​សុបិន​មួយ ដែល​យ៉ាកុប​ឆ្លើយ​ថា៖ «ខ្ញុំ​នេះ​ហើយ»។</w:t>
      </w:r>
    </w:p>
    <w:p/>
    <w:p>
      <w:r xmlns:w="http://schemas.openxmlformats.org/wordprocessingml/2006/main">
        <w:t xml:space="preserve">1. ព្រះមានបន្ទូលមកកាន់យើង៖ រៀនស្តាប់សំឡេងរបស់ព្រះ</w:t>
      </w:r>
    </w:p>
    <w:p/>
    <w:p>
      <w:r xmlns:w="http://schemas.openxmlformats.org/wordprocessingml/2006/main">
        <w:t xml:space="preserve">2. អំណាចនៃការឆ្លើយតបដោយស្តាប់បង្គាប់ដែលមិននឹកស្មានដល់</w:t>
      </w:r>
    </w:p>
    <w:p/>
    <w:p>
      <w:r xmlns:w="http://schemas.openxmlformats.org/wordprocessingml/2006/main">
        <w:t xml:space="preserve">1. ម៉ាថាយ 7:7-8 ចូរសួរ នោះវានឹងត្រូវបានផ្តល់ឱ្យអ្នក; ស្វែងរក នោះអ្នកនឹងរកឃើញ។ គោះ​ហើយ​វា​នឹង​ត្រូវ​បាន​បើក​ឱ្យ​អ្នក​។ សម្រាប់​អ្នក​ណា​ដែល​សុំ​អ្នក​នោះ​នឹង​ទទួល ហើយ​អ្នក​ណា​ដែល​ស្វែង​រក​ក៏​បាន ហើយ​អ្នក​ណា​ដែល​គោះ​នឹង​ត្រូវ​បាន​បើក។</w:t>
      </w:r>
    </w:p>
    <w:p/>
    <w:p>
      <w:r xmlns:w="http://schemas.openxmlformats.org/wordprocessingml/2006/main">
        <w:t xml:space="preserve">2. យ៉ាកុប 4:7-8 ដូច្នេះ ចូរអ្នកចុះចូលចំពោះព្រះ។ ទប់ទល់នឹងអារក្ស នោះវានឹងរត់ចេញពីអ្នក។ ចូរចូលទៅជិតព្រះ នោះទ្រង់នឹងចូលទៅជិតអ្នក។ អ្នក​មាន​បាប​អើយ ចូរ​សម្អាត​ដៃ​របស់​អ្នក ហើយ​ធ្វើ​ឲ្យ​ចិត្ត​របស់​អ្នក​ស្អាត​ឡើង អ្នក​មាន​ចិត្ត​ពីរ។</w:t>
      </w:r>
    </w:p>
    <w:p/>
    <w:p>
      <w:r xmlns:w="http://schemas.openxmlformats.org/wordprocessingml/2006/main">
        <w:t xml:space="preserve">លោកុប្បត្តិ 31:12 លោក​មាន​ប្រសាសន៍​ថា៖ «ឥឡូវ​នេះ ចូរ​ងើប​ភ្នែក​ឡើង​មើល ចៀម​ឈ្មោល​ទាំង​អស់​ដែល​លោត​មក​លើ​ហ្វូង​សត្វ​មាន​ស្នាម​សង្វារ និង​មាន​ស្នាម​ឆ្កូត ព្រោះ​ខ្ញុំ​បាន​ឃើញ​ការ​ទាំង​អស់​ដែល​ឡាបាន់​ធ្វើ​ចំពោះ​អ្នក។</w:t>
      </w:r>
    </w:p>
    <w:p/>
    <w:p>
      <w:r xmlns:w="http://schemas.openxmlformats.org/wordprocessingml/2006/main">
        <w:t xml:space="preserve">យ៉ាកុប​កត់​សម្គាល់​ឃើញ​ថា ចៀម​ឈ្មោល​ទាំង​ប៉ុន្មាន​ដែល​លោត​មក​លើ​ហ្វូង​គោ​នោះ​មាន​ស្នាម​សង្វារ និង​មាន​ស្នាម​ប្រេះ ហើយ​គាត់​នឹក​ចាំ​ពី​ការ​ទាំង​អស់​ដែល​ឡាបាន់​បាន​ធ្វើ​ចំពោះ​គាត់។</w:t>
      </w:r>
    </w:p>
    <w:p/>
    <w:p>
      <w:r xmlns:w="http://schemas.openxmlformats.org/wordprocessingml/2006/main">
        <w:t xml:space="preserve">1. អំណាចនៃការយល់ឃើញ៖ ការរៀនឱ្យតម្លៃចំពោះពរជ័យនៅក្នុងជីវិតរបស់យើង។</w:t>
      </w:r>
    </w:p>
    <w:p/>
    <w:p>
      <w:r xmlns:w="http://schemas.openxmlformats.org/wordprocessingml/2006/main">
        <w:t xml:space="preserve">2. ដំណើរនៃសេចក្តីជំនឿ៖ ជំនះឧបសគ្គ និងឧបសគ្គ</w:t>
      </w:r>
    </w:p>
    <w:p/>
    <w:p>
      <w:r xmlns:w="http://schemas.openxmlformats.org/wordprocessingml/2006/main">
        <w:t xml:space="preserve">1. រ៉ូម 12:2 - កុំធ្វើតាមគំរូនៃពិភពលោកនេះ ប៉ុន្តែត្រូវផ្លាស់ប្តូរដោយការកែប្រែគំនិតរបស់អ្នក។</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លោកុប្បត្តិ 31:13 យើង​ជា​ព្រះ​នៃ​បេតអែល ជា​កន្លែង​ដែល​អ្នក​បាន​ចាក់​ប្រេង​លើ​សសរ ហើយ​ជា​កន្លែង​ដែល​អ្នក​បាន​ស្បថ​នឹង​ខ្ញុំ ឥឡូវ​នេះ ចូរ​ក្រោក​ឡើង ចេញ​ពី​ស្រុក​នេះ ហើយ​ត្រឡប់​ទៅ​ស្រុក​នៃ​ញាតិ‌សន្ដាន​របស់​អ្នក​វិញ។</w:t>
      </w:r>
    </w:p>
    <w:p/>
    <w:p>
      <w:r xmlns:w="http://schemas.openxmlformats.org/wordprocessingml/2006/main">
        <w:t xml:space="preserve">ព្រះ​មាន​បន្ទូល​ទៅ​យ៉ាកុប ហើយ​ប្រាប់​គាត់​ឲ្យ​ចាក​ចេញ​ពី​ស្រុក ហើយ​ត្រឡប់​ទៅ​គ្រួសារ​របស់​គាត់​វិញ។</w:t>
      </w:r>
    </w:p>
    <w:p/>
    <w:p>
      <w:r xmlns:w="http://schemas.openxmlformats.org/wordprocessingml/2006/main">
        <w:t xml:space="preserve">1. ភាពស្មោះត្រង់របស់ព្រះចំពោះសេចក្តីសន្យារបស់ទ្រង់</w:t>
      </w:r>
    </w:p>
    <w:p/>
    <w:p>
      <w:r xmlns:w="http://schemas.openxmlformats.org/wordprocessingml/2006/main">
        <w:t xml:space="preserve">2. សារៈសំខាន់នៃការគោរពប្រតិបត្តិចំពោះព្រះ</w:t>
      </w:r>
    </w:p>
    <w:p/>
    <w:p>
      <w:r xmlns:w="http://schemas.openxmlformats.org/wordprocessingml/2006/main">
        <w:t xml:space="preserve">1. លោកុប្បត្តិ 28:10-22 - បទពិសោធន៍របស់យ៉ាកុបនៅបេតអែល និងការស្បថរបស់គាត់ចំពោះព្រះអម្ចាស់</w:t>
      </w:r>
    </w:p>
    <w:p/>
    <w:p>
      <w:r xmlns:w="http://schemas.openxmlformats.org/wordprocessingml/2006/main">
        <w:t xml:space="preserve">2. ចោទិយកថា 10:12-13 - ស្រឡាញ់ និងស្តាប់បង្គាប់ព្រះអម្ចាស់ដោយអស់ពីចិត្ត និងព្រលឹងរបស់យើង។</w:t>
      </w:r>
    </w:p>
    <w:p/>
    <w:p>
      <w:r xmlns:w="http://schemas.openxmlformats.org/wordprocessingml/2006/main">
        <w:t xml:space="preserve">លោកុប្បត្តិ 31:14 នាង​រ៉ាជែល និង​លេអា​ឆ្លើយ​ថា៖ «តើ​នៅ​មាន​ចំណែក ឬ​មរតក​សម្រាប់​យើង​នៅ​ក្នុង​ផ្ទះ​ឪពុក​យើង​ឬ?</w:t>
      </w:r>
    </w:p>
    <w:p/>
    <w:p>
      <w:r xmlns:w="http://schemas.openxmlformats.org/wordprocessingml/2006/main">
        <w:t xml:space="preserve">រ៉ាជែល និង​លេអា​សួរ​យ៉ាកុប​ថា តើ​មាន​មរតក​អ្វី​សម្រាប់​ពួក​គេ​ក្នុង​ផ្ទះ​ឪពុក​របស់​ពួក​គេ។</w:t>
      </w:r>
    </w:p>
    <w:p/>
    <w:p>
      <w:r xmlns:w="http://schemas.openxmlformats.org/wordprocessingml/2006/main">
        <w:t xml:space="preserve">1. សារៈសំខាន់នៃការសួររកអ្វីដែលត្រូវកំណត់</w:t>
      </w:r>
    </w:p>
    <w:p/>
    <w:p>
      <w:r xmlns:w="http://schemas.openxmlformats.org/wordprocessingml/2006/main">
        <w:t xml:space="preserve">2. មេរៀននៃការស្កប់ស្កល់ពីរ៉ាជែល និងលេអា</w:t>
      </w:r>
    </w:p>
    <w:p/>
    <w:p>
      <w:r xmlns:w="http://schemas.openxmlformats.org/wordprocessingml/2006/main">
        <w:t xml:space="preserve">1. ម៉ាថាយ 7:7 - ចូរសុំ នោះវានឹងត្រូវបានផ្តល់ឱ្យអ្នក; ចូរស្វែងរក នោះអ្នកនឹងឃើញ។ គោះ​ហើយ​វា​នឹង​ត្រូវ​បាន​បើក​ឱ្យ​អ្នក​។</w:t>
      </w:r>
    </w:p>
    <w:p/>
    <w:p>
      <w:r xmlns:w="http://schemas.openxmlformats.org/wordprocessingml/2006/main">
        <w:t xml:space="preserve">2. ភីលីព ៤:១១-១៣ - មិនមែនថាខ្ញុំនិយាយទាក់ទងនឹងការចង់បានទេ ដ្បិតខ្ញុំបានរៀន ទោះជាខ្ញុំស្ថិតក្នុងស្ថានភាពបែបណាក៏ដោយ ត្រូវតែស្កប់ចិត្ត។</w:t>
      </w:r>
    </w:p>
    <w:p/>
    <w:p>
      <w:r xmlns:w="http://schemas.openxmlformats.org/wordprocessingml/2006/main">
        <w:t xml:space="preserve">លោកុប្បត្តិ 31:15 តើ​យើង​មិន​រាប់​គាត់​ជា​ជន​បរទេស​ទេ? ដ្បិត​គាត់​បាន​លក់​យើង ហើយ​បាន​លេប​យក​ប្រាក់​របស់​យើង​អស់​ហើយ។</w:t>
      </w:r>
    </w:p>
    <w:p/>
    <w:p>
      <w:r xmlns:w="http://schemas.openxmlformats.org/wordprocessingml/2006/main">
        <w:t xml:space="preserve">ទំនាក់ទំនង​របស់​យ៉ាកុប​និង​ឡាបាន់​កាន់តែ​យ៉ាប់យ៉ឺន រហូតដល់​យ៉ាកុប​មាន​អារម្មណ៍​ថា​គាត់​ត្រូវ​បាន​គេ​ចាត់​ទុក​ជា​មនុស្ស​ចម្លែក។</w:t>
      </w:r>
    </w:p>
    <w:p/>
    <w:p>
      <w:r xmlns:w="http://schemas.openxmlformats.org/wordprocessingml/2006/main">
        <w:t xml:space="preserve">1. អំណាចនៃការអត់ឱនទោសៈ តើទំនាក់ទំនងជិតស្និទ្ធបំផុតរបស់យើងអាចបំផ្លាញបានដោយរបៀបណា</w:t>
      </w:r>
    </w:p>
    <w:p/>
    <w:p>
      <w:r xmlns:w="http://schemas.openxmlformats.org/wordprocessingml/2006/main">
        <w:t xml:space="preserve">2. តម្លៃនៃលុយ: របៀបដែលភាពលោភលន់អាចបំពុលទំនាក់ទំនងរបស់យើង។</w:t>
      </w:r>
    </w:p>
    <w:p/>
    <w:p>
      <w:r xmlns:w="http://schemas.openxmlformats.org/wordprocessingml/2006/main">
        <w:t xml:space="preserve">1. អេភេសូរ 4:31-32 - "សូមឱ្យអស់ទាំងសេចក្ដីជូរចត់ សេចក្ដីក្រោធ សេចក្ដីក្រោធ ការត្អូញត្អែរ ការបង្កាច់បង្ខូច ព្រមជាមួយនឹងសេចក្ដីអាក្រក់ទាំងអស់ ចូរមានចិត្តសប្បុរសចំពោះគ្នាទៅវិញទៅមក ចិត្តស្លូតបូត អត់ទោសឱ្យគ្នាទៅវិញទៅមក ដូចព្រះនៅក្នុងព្រះគ្រីស្ទបានអត់ទោសឱ្យអ្នក "</w:t>
      </w:r>
    </w:p>
    <w:p/>
    <w:p>
      <w:r xmlns:w="http://schemas.openxmlformats.org/wordprocessingml/2006/main">
        <w:t xml:space="preserve">2. ម៉ាថាយ 6:24 - "គ្មាននរណាម្នាក់អាចបម្រើម្ចាស់ពីរនាក់បានទេ ដ្បិតគាត់នឹងស្អប់មួយ ហើយស្រឡាញ់មួយ ឬគាត់នឹងលះបង់ចំពោះមួយ ហើយមើលងាយមួយទៀត អ្នកមិនអាចបម្រើព្រះនិងលុយបានទេ" ។</w:t>
      </w:r>
    </w:p>
    <w:p/>
    <w:p>
      <w:r xmlns:w="http://schemas.openxmlformats.org/wordprocessingml/2006/main">
        <w:t xml:space="preserve">លោកុប្បត្តិ 31:16 ដ្បិត​ទ្រព្យ​សម្បត្តិ​ទាំង​ប៉ុន្មាន​ដែល​ព្រះ​បាន​ដក​ពី​ឪពុក​យើង នោះ​ជា​របស់​យើង​ខ្ញុំ និង​កូន​ចៅ​របស់​យើង ឥឡូវ​នេះ អ្វី​ដែល​ព្រះ​ទ្រង់​មាន​ព្រះ‌បន្ទូល​មក​អ្នក ចូរ​ធ្វើ​ចុះ។</w:t>
      </w:r>
    </w:p>
    <w:p/>
    <w:p>
      <w:r xmlns:w="http://schemas.openxmlformats.org/wordprocessingml/2006/main">
        <w:t xml:space="preserve">យ៉ាកុប​បាន​រំឭក​ឡាបាន់​ថា ព្រះ​បាន​ប្រទាន​ឲ្យ​គាត់​និង​កូន​របស់​គាត់​នូវ​ទ្រព្យសម្បត្តិ​របស់​ឪពុក​គាត់ ហើយ​គាត់​បាន​លើក​ទឹក​ចិត្ត​ឡាបាន់​ឲ្យ​គោរព​តាម​បទ​បញ្ជា​របស់​ព្រះ។</w:t>
      </w:r>
    </w:p>
    <w:p/>
    <w:p>
      <w:r xmlns:w="http://schemas.openxmlformats.org/wordprocessingml/2006/main">
        <w:t xml:space="preserve">១៖ យើង​ត្រូវ​តែ​គោរព​តាម​ការ​បង្គាប់​របស់​ព្រះ ទោះ​ជា​មាន​តម្លៃ​ប៉ុន្មាន​ក៏​ដោយ។</w:t>
      </w:r>
    </w:p>
    <w:p/>
    <w:p>
      <w:r xmlns:w="http://schemas.openxmlformats.org/wordprocessingml/2006/main">
        <w:t xml:space="preserve">២៖ យើងត្រូវតែទទួលស្គាល់អំណោយទានរបស់ព្រះនៅក្នុងជីវិតរបស់យើង ទោះជាយើងនឹកស្មានមិនដល់ក៏ដោយ។</w:t>
      </w:r>
    </w:p>
    <w:p/>
    <w:p>
      <w:r xmlns:w="http://schemas.openxmlformats.org/wordprocessingml/2006/main">
        <w:t xml:space="preserve">១៖ ចោទិយកថា ១០:១២-១៣ - «ឥឡូវ​នេះ អ៊ីស្រា‌អែល​អើយ តើ​ព្រះ‌អម្ចាស់ ជា​ព្រះ​របស់​អ្នក​បាន​តម្រូវ​អ្វី​ពី​អ្នក ប៉ុន្តែ​ត្រូវ​កោត​ខ្លាច​ដល់​ព្រះ‌អម្ចាស់ ជា​ព្រះ​របស់​អ្នក ឲ្យ​ដើរ​តាម​គ្រប់​ទាំង​ផ្លូវ​របស់​ព្រះអង្គ ស្រឡាញ់​ព្រះអង្គ បម្រើ​ព្រះ‌អម្ចាស់ ជា​ព្រះ​របស់​អ្នក»។ ដោយ​អស់​ពី​ចិត្ត និង​អស់​ពី​ព្រលឹង ហើយ​ដើម្បី​កាន់​តាម​ព្រះ​បញ្ញត្តិ និង​ច្បាប់​របស់​ព្រះ​អម្ចាស់ ដែល​ខ្ញុំ​បង្គាប់​អ្នក​នៅ​ថ្ងៃ​នេះ ដើម្បី​ជា​ប្រយោជន៍​ដល់​អ្នក?»។</w:t>
      </w:r>
    </w:p>
    <w:p/>
    <w:p>
      <w:r xmlns:w="http://schemas.openxmlformats.org/wordprocessingml/2006/main">
        <w:t xml:space="preserve">២៖ ទំនុកតម្កើង ៣៧:៤-៥ - «ចូរ​អរ​សប្បាយ​ក្នុង​ព្រះ​អម្ចាស់ នោះ​ទ្រង់​នឹង​ប្រទាន​ឲ្យ​អ្នក​រាល់​គ្នា​បាន​សេចក្ដី​ប៉ង​ប្រាថ្នា​ក្នុង​ចិត្ត ចូរ​ប្រព្រឹត្ត​តាម​ផ្លូវ​របស់​អ្នក​ចំពោះ​ព្រះ​យេហូវ៉ា ចូរ​ទុក​ចិត្ត​លើ​ទ្រង់ នោះ​ទ្រង់​នឹង​ប្រព្រឹត្ត»។</w:t>
      </w:r>
    </w:p>
    <w:p/>
    <w:p>
      <w:r xmlns:w="http://schemas.openxmlformats.org/wordprocessingml/2006/main">
        <w:t xml:space="preserve">លោកុប្បត្តិ 31:17 លោក​យ៉ាកុប​ក្រោក​ឡើង ហើយ​ដាក់​កូន​ប្រុស​ប្រពន្ធ​របស់​គាត់​ឲ្យ​នៅ​លើ​អូដ្ឋ។</w:t>
      </w:r>
    </w:p>
    <w:p/>
    <w:p>
      <w:r xmlns:w="http://schemas.openxmlformats.org/wordprocessingml/2006/main">
        <w:t xml:space="preserve">យ៉ាកុប​បាន​ចាក​ចេញ​ពី​ឡាបាន់​ជា​មួយ​ក្រុម​គ្រួសារ ទ្រព្យ​សម្បត្តិ និង​ហ្វូង​សត្វ។</w:t>
      </w:r>
    </w:p>
    <w:p/>
    <w:p>
      <w:r xmlns:w="http://schemas.openxmlformats.org/wordprocessingml/2006/main">
        <w:t xml:space="preserve">១៖ ព្រះ​នឹង​ផ្ដល់​ផ្លូវ​សម្រាប់​យើង​ដើម្បី​សម្រេច​គោល​ដៅ​របស់​យើង។</w:t>
      </w:r>
    </w:p>
    <w:p/>
    <w:p>
      <w:r xmlns:w="http://schemas.openxmlformats.org/wordprocessingml/2006/main">
        <w:t xml:space="preserve">២៖ ព្រះ​នឹង​ការពារ​យើង​ពេល​យើង​មាន​គ្រោះ​ថ្នាក់។</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២: ទំនុកតម្កើង ៩១:១១ - «ដ្បិត​ទ្រង់​នឹង​បង្គាប់​ពួក​ទេវតា​របស់​ទ្រង់​អំពី​អ្នក​រាល់​គ្នា​ឲ្យ​ថែ​រក្សា​ឯង​តាម​គ្រប់​ទាំង​ផ្លូវ​ឯង»។</w:t>
      </w:r>
    </w:p>
    <w:p/>
    <w:p>
      <w:r xmlns:w="http://schemas.openxmlformats.org/wordprocessingml/2006/main">
        <w:t xml:space="preserve">លោកុប្បត្តិ 31:18 គាត់​បាន​យក​ហ្វូង​សត្វ​របស់​គាត់​ទាំង​អស់ និង​របស់​ដែល​គាត់​បាន​មក គឺ​គោ​ក្របី​ដែល​គាត់​បាន​នៅ​ប៉ាដាណារ៉ាម ដើម្បី​ទៅ​រក​អ៊ីសាក​ជា​ឪពុក​នៅ​ស្រុក​កាណាន។</w:t>
      </w:r>
    </w:p>
    <w:p/>
    <w:p>
      <w:r xmlns:w="http://schemas.openxmlformats.org/wordprocessingml/2006/main">
        <w:t xml:space="preserve">លោក​ឡាបាន់​ដើរ​តាម​លោក​យ៉ាកុប ពេល​លោក​ចាក​ចេញ​ពី​ស្រុក​ប៉ាដាណារ៉ាម​ជាមួយ​ក្រុម​គ្រួសារ និង​ទ្រព្យ​សម្បត្តិ ដោយ​មាន​បំណង​វិល​ត្រឡប់​ទៅ​ស្រុក​កាណាន​ទៅ​លោក​អ៊ីសាក​ជា​ឪពុក​វិញ។</w:t>
      </w:r>
    </w:p>
    <w:p/>
    <w:p>
      <w:r xmlns:w="http://schemas.openxmlformats.org/wordprocessingml/2006/main">
        <w:t xml:space="preserve">1. សារៈសំខាន់នៃគ្រួសារ និងការគោរពឪពុកម្តាយ។</w:t>
      </w:r>
    </w:p>
    <w:p/>
    <w:p>
      <w:r xmlns:w="http://schemas.openxmlformats.org/wordprocessingml/2006/main">
        <w:t xml:space="preserve">2. សារៈសំខាន់នៃការរក្សាការសន្យារបស់យើង និងការបំពេញកាតព្វកិច្ចរបស់យើង។</w:t>
      </w:r>
    </w:p>
    <w:p/>
    <w:p>
      <w:r xmlns:w="http://schemas.openxmlformats.org/wordprocessingml/2006/main">
        <w:t xml:space="preserve">1. និក្ខមនំ 20:12 - «ចូរ​គោរព​ឪពុក​ម្ដាយ​របស់​អ្នក ដើម្បី​ឲ្យ​អ្នក​មាន​អាយុ​វែង​នៅ​ក្នុង​ស្រុក​ដែល​ព្រះអម្ចាស់ ជា​ព្រះ​របស់​អ្នក​បាន​ប្រទាន​មក​អ្នក»។</w:t>
      </w:r>
    </w:p>
    <w:p/>
    <w:p>
      <w:r xmlns:w="http://schemas.openxmlformats.org/wordprocessingml/2006/main">
        <w:t xml:space="preserve">២ សាស្ដា ៥:៤​-​៥ - «កាល​ណា​អ្នក​ស្បថ​នឹង​ព្រះ ចូរ​កុំ​បង្អង់​យូរ​ក្នុង​ការ​សម្រេច​ឡើយ ទ្រង់​មិន​ពេញ​ចិត្ត​នឹង​មនុស្ស​ល្ងីល្ងើ​ឡើយ ចូរ​ធ្វើ​តាម​ពាក្យ​សម្បថ​របស់​ខ្លួន​ទៅ នោះ​មិន​ត្រូវ​ស្បថ​ជា​ជាង​ស្បថ​ឡើយ បំពេញវា។"</w:t>
      </w:r>
    </w:p>
    <w:p/>
    <w:p>
      <w:r xmlns:w="http://schemas.openxmlformats.org/wordprocessingml/2006/main">
        <w:t xml:space="preserve">លោកុប្បត្តិ 31:19 លោក​ឡាបាន់​ទៅ​កាត់​ចៀម​របស់​គាត់ ហើយ​នាង​រ៉ាជែល​បាន​លួច​យក​រូប​ដែល​ជា​របស់​ឪពុក​នាង។</w:t>
      </w:r>
    </w:p>
    <w:p/>
    <w:p>
      <w:r xmlns:w="http://schemas.openxmlformats.org/wordprocessingml/2006/main">
        <w:t xml:space="preserve">រ៉ាជែល​បាន​លួច​យក​ព្រះ​ក្នុង​ផ្ទះ​របស់​ឡាបាន់​ជា​ឪពុក​នាង ពេល​គាត់​នៅ​ឆ្ងាយ​ពី​ការ​កាត់​រោម​ចៀម​របស់​គាត់។</w:t>
      </w:r>
    </w:p>
    <w:p/>
    <w:p>
      <w:r xmlns:w="http://schemas.openxmlformats.org/wordprocessingml/2006/main">
        <w:t xml:space="preserve">1. អំណាចនៃការឈរមួយ: រឿងរបស់រ៉ាជែលនិងឡាបាន់</w:t>
      </w:r>
    </w:p>
    <w:p/>
    <w:p>
      <w:r xmlns:w="http://schemas.openxmlformats.org/wordprocessingml/2006/main">
        <w:t xml:space="preserve">2. ធ្វើអ្វីដែលត្រឹមត្រូវ ទោះបីជាវាពិបាកក៏ដោយ៖ មេរៀនពីការលួចរបស់រ៉ាជែល</w:t>
      </w:r>
    </w:p>
    <w:p/>
    <w:p>
      <w:r xmlns:w="http://schemas.openxmlformats.org/wordprocessingml/2006/main">
        <w:t xml:space="preserve">និក្ខមនំ 20:3-5 អ្នកមិនត្រូវមានព្រះផ្សេងទៀតនៅចំពោះមុខខ្ញុំឡើយ។ មិនត្រូវ​ធ្វើ​រូប​ឆ្លាក់​សម្រាប់​ខ្លួន​ឯង ឬ​មាន​រូបរាង​ដូច​អ្វី​ដែល​នៅ​ស្ថានសួគ៌​ខាង​លើ ឬ​នៅ​លើ​ផែនដី​ក្រោម ឬ​ក្នុង​ទឹក​ក្រោម​ផែនដី​ឡើយ។ អ្នក​រាល់​គ្នា​មិន​ត្រូវ​ក្រាប​បង្គំ​ពួក​គេ ឬ​បំរើ​គេ​ឡើយ ដ្បិត​យើង​ជា​ព្រះ​អម្ចាស់ ជា​ព្រះ​របស់​អ្នក ជា​ព្រះ​ដែល​ច្រណែន។</w:t>
      </w:r>
    </w:p>
    <w:p/>
    <w:p>
      <w:r xmlns:w="http://schemas.openxmlformats.org/wordprocessingml/2006/main">
        <w:t xml:space="preserve">2. សុភាសិត 21:6 ការ​ទទួល​បាន​ទ្រព្យ​សម្បត្តិ​ដោយ​អណ្ដាត​កុហក​គឺ​ជា​ចំហាយ​ទឹក​មួយ​រំពេច ការ​ស្វែង​រក​សេចក្ដី​ស្លាប់។</w:t>
      </w:r>
    </w:p>
    <w:p/>
    <w:p>
      <w:r xmlns:w="http://schemas.openxmlformats.org/wordprocessingml/2006/main">
        <w:t xml:space="preserve">លោកុប្បត្តិ 31:20 លោក​យ៉ាកុប​បាន​លួច​ទៅ​លោក​ឡាបាន់ ជា​ជន​ជាតិ​ស៊ីរី ដោយ​មិន​ដឹង​ខ្លួន ហើយ​គាត់​មិន​បាន​ប្រាប់​គាត់​ថា គាត់​រត់​ចេញ​ទេ។</w:t>
      </w:r>
    </w:p>
    <w:p/>
    <w:p>
      <w:r xmlns:w="http://schemas.openxmlformats.org/wordprocessingml/2006/main">
        <w:t xml:space="preserve">យ៉ាកុប​បាន​បោក​បញ្ឆោត​ឡាបាន់ ដោយ​មិន​ប្រាប់​គាត់​ថា​គាត់​នឹង​ចាកចេញ។</w:t>
      </w:r>
    </w:p>
    <w:p/>
    <w:p>
      <w:r xmlns:w="http://schemas.openxmlformats.org/wordprocessingml/2006/main">
        <w:t xml:space="preserve">១៖ យើង​ត្រូវ​តែ​ស្មោះ​ត្រង់​នឹង​បង​ប្អូន ទោះ​បី​ជា​លំបាក​ក៏​ដោយ។</w:t>
      </w:r>
    </w:p>
    <w:p/>
    <w:p>
      <w:r xmlns:w="http://schemas.openxmlformats.org/wordprocessingml/2006/main">
        <w:t xml:space="preserve">២៖ យើង​មិន​គួរ​បញ្ឆោត​ខ្លួន​ឯង ឬ​អ្នក​ដទៃ​ដោយ​ទង្វើ​របស់​យើង​ឡើយ។</w:t>
      </w:r>
    </w:p>
    <w:p/>
    <w:p>
      <w:r xmlns:w="http://schemas.openxmlformats.org/wordprocessingml/2006/main">
        <w:t xml:space="preserve">១៖ អេភេសូរ ៤:១៥ ដោយ​និយាយ​សេចក្ដី​ពិត​ដោយ​សេចក្ដី​ស្រឡាញ់ នោះ​យើង​ត្រូវ​ធំ​ឡើង​ក្នុង​គ្រប់​ទិដ្ឋភាព​ក្នុង​ទ្រង់​ដែល​ជា​ប្រមុខ សូម្បី​តែ​ព្រះ​គ្រីស្ទ។</w:t>
      </w:r>
    </w:p>
    <w:p/>
    <w:p>
      <w:r xmlns:w="http://schemas.openxmlformats.org/wordprocessingml/2006/main">
        <w:t xml:space="preserve">2: ម៉ាថាយ 5:37 ចូរ​ឲ្យ​អ្វី​ដែល​អ្នក​និយាយ​គឺ​សាមញ្ញ​ថា​បាទ​ឬ​ទេ ; អ្វីលើសពីនេះ គឺមកពីអំពើអាក្រក់។</w:t>
      </w:r>
    </w:p>
    <w:p/>
    <w:p>
      <w:r xmlns:w="http://schemas.openxmlformats.org/wordprocessingml/2006/main">
        <w:t xml:space="preserve">លោកុប្បត្តិ 31:21 ដូច្នេះ គាត់​ក៏​រត់​ចេញ​ពី​អ្វីៗ​ទាំង​អស់​ដែល​គាត់​មាន។ គាត់​ក៏​ក្រោក​ឡើង ឆ្លង​ទន្លេ ហើយ​បែរ​មុខ​ទៅ​ភ្នំ​គីលាត។</w:t>
      </w:r>
    </w:p>
    <w:p/>
    <w:p>
      <w:r xmlns:w="http://schemas.openxmlformats.org/wordprocessingml/2006/main">
        <w:t xml:space="preserve">យ៉ាកុប​រត់​គេច​ពី​ឡាបាន់​ត្រឡប់​ទៅ​ស្រុក​កំណើត​វិញ។</w:t>
      </w:r>
    </w:p>
    <w:p/>
    <w:p>
      <w:r xmlns:w="http://schemas.openxmlformats.org/wordprocessingml/2006/main">
        <w:t xml:space="preserve">១៖ ឈរ​យ៉ាង​រឹង​មាំ​ក្នុង​ការ​ជឿ​ជាក់​របស់​អ្នក ហើយ​កុំ​ទុក​ឲ្យ​ការ​ភ័យ​ខ្លាច​ដឹកនាំ​ការ​សម្រេច​ចិត្ត​របស់​អ្នក។</w:t>
      </w:r>
    </w:p>
    <w:p/>
    <w:p>
      <w:r xmlns:w="http://schemas.openxmlformats.org/wordprocessingml/2006/main">
        <w:t xml:space="preserve">២៖ មានជំនឿលើព្រះ នោះទ្រង់នឹងដឹកនាំផ្លូវរបស់អ្នក។</w:t>
      </w:r>
    </w:p>
    <w:p/>
    <w:p>
      <w:r xmlns:w="http://schemas.openxmlformats.org/wordprocessingml/2006/main">
        <w:t xml:space="preserve">១ យ៉ូស្វេ ១:៩ - «តើ​ខ្ញុំ​មិន​បាន​បង្គាប់​អ្នក​ទេ​ឬ? ចូរ​មាន​កម្លាំង និង​ចិត្ត​ក្លាហាន​ឡើង កុំ​ខ្លាច​ឡើយ កុំ​បាក់​ទឹក​ចិត្ត​ឡើយ ដ្បិត​ព្រះ‌អម្ចាស់ ជា​ព្រះ​របស់​អ្នក​នឹង​គង់​នៅ​ជាមួយ​អ្នក​គ្រប់​ទី​កន្លែង​ដែល​អ្នក​ទៅ»។</w:t>
      </w:r>
    </w:p>
    <w:p/>
    <w:p>
      <w:r xmlns:w="http://schemas.openxmlformats.org/wordprocessingml/2006/main">
        <w:t xml:space="preserve">២៖ 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លោកុប្បត្តិ 31:22 នៅ​ថ្ងៃ​ទី​បី​មាន​គេ​ប្រាប់​ឡាបាន់​ថា​យ៉ាកុប​រត់​ចេញ។</w:t>
      </w:r>
    </w:p>
    <w:p/>
    <w:p>
      <w:r xmlns:w="http://schemas.openxmlformats.org/wordprocessingml/2006/main">
        <w:t xml:space="preserve">យ៉ាកុប​បាន​រត់​ចេញ​ពី​ឡាបាន់ ក្រោយ​ដឹង​ថា​ឡាបាន់​កំពុង​តាម​រក​គាត់។</w:t>
      </w:r>
    </w:p>
    <w:p/>
    <w:p>
      <w:r xmlns:w="http://schemas.openxmlformats.org/wordprocessingml/2006/main">
        <w:t xml:space="preserve">១៖ ព្រះ​អាច​ប្រើ​កាលៈទេសៈ​ណា​មួយ​ដើម្បី​ការពារ​យើង និង​ផ្គត់ផ្គង់​ដល់​យើង ទោះ​ជា​ពេល​ដែល​ទ្រង់​បាន​បោះបង់​យើង​ចោល​ក៏​ដោយ។</w:t>
      </w:r>
    </w:p>
    <w:p/>
    <w:p>
      <w:r xmlns:w="http://schemas.openxmlformats.org/wordprocessingml/2006/main">
        <w:t xml:space="preserve">២៖ សេចក្តីជំនឿ និងការគោរពប្រតិបត្តិរបស់យ៉ាកុបចំពោះព្រះបញ្ញត្តិរបស់ព្រះក្នុងការវិលត្រឡប់ទៅកាន់ទឹកដីនៃបុព្វបុរសរបស់គាត់ គឺជាសក្ខីភាពនៃការទុកចិត្តរបស់គាត់លើការសន្យា និងការណែនាំរបស់ព្រះ។</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2: លោកុប្បត្តិ 28:15 - មើល​ចុះ យើង​នៅ​ជា​មួយ​នឹង​អ្នក ហើយ​នឹង​រក្សា​អ្នក​នៅ​កន្លែង​ណា​ដែល​អ្នក​ទៅ ហើយ​នឹង​នាំ​អ្នក​ត្រឡប់​មក​កាន់​ស្រុក​នេះ​វិញ ដ្បិត​ខ្ញុំ​នឹង​មិន​ចាក​ចេញ​ពី​អ្នក​រហូត​ដល់​ខ្ញុំ​បាន​ធ្វើ​តាម​ពាក្យ​ដែល​ខ្ញុំ​បាន​ប្រាប់​អ្នក»។</w:t>
      </w:r>
    </w:p>
    <w:p/>
    <w:p>
      <w:r xmlns:w="http://schemas.openxmlformats.org/wordprocessingml/2006/main">
        <w:t xml:space="preserve">លោកុប្បត្តិ 31:23 លោក​ក៏​នាំ​បង​ប្អូន​របស់​លោក​ទៅ​ជា​មួយ ហើយ​ដេញ​តាម​គាត់​ធ្វើ​ដំណើរ​ប្រាំពីរ​ថ្ងៃ។ ពួក​គេ​បាន​ឡើង​លើ​ភ្នំ​គីលាត។</w:t>
      </w:r>
    </w:p>
    <w:p/>
    <w:p>
      <w:r xmlns:w="http://schemas.openxmlformats.org/wordprocessingml/2006/main">
        <w:t xml:space="preserve">ភាពស្មោះត្រង់របស់ព្រះត្រូវបានមើលឃើញនៅក្នុងការការពាររបស់គាត់ចំពោះយ៉ាកុប។</w:t>
      </w:r>
    </w:p>
    <w:p/>
    <w:p>
      <w:r xmlns:w="http://schemas.openxmlformats.org/wordprocessingml/2006/main">
        <w:t xml:space="preserve">១៖ ព្រះនឹងស្មោះត្រង់ និងការពារយើងជានិច្ច មិនថាក្នុងកាលៈទេសៈណាក៏ដោយ។</w:t>
      </w:r>
    </w:p>
    <w:p/>
    <w:p>
      <w:r xmlns:w="http://schemas.openxmlformats.org/wordprocessingml/2006/main">
        <w:t xml:space="preserve">២៖ យើង​អាច​ទុក​ចិត្ត​លើ​ភាព​ស្មោះត្រង់​របស់​ព្រះ​ដើម្បី​រក្សា​យើង​ឲ្យ​មាន​សុវត្ថិភាព និង​សុវត្ថិភាព។</w:t>
      </w:r>
    </w:p>
    <w:p/>
    <w:p>
      <w:r xmlns:w="http://schemas.openxmlformats.org/wordprocessingml/2006/main">
        <w:t xml:space="preserve">១:២ ធីម៉ូថេ ២:១៣ - «បើ​យើង​មិន​ស្មោះ​ត្រង់ នោះ​ទ្រង់​នៅ​តែ​ស្មោះ​ត្រង់ ទ្រង់​មិន​អាច​បដិសេធ​ទ្រង់​បាន​ឡើយ»។</w:t>
      </w:r>
    </w:p>
    <w:p/>
    <w:p>
      <w:r xmlns:w="http://schemas.openxmlformats.org/wordprocessingml/2006/main">
        <w:t xml:space="preserve">២: ទំនុកដំកើង ៤៦:១ —«ព្រះ​ទ្រង់​ជា​ទី​ពឹង​ជ្រក​និង​ជា​កំឡាំង​របស់​យើង ជា​ជំនួយ​ក្នុង​គ្រា​លំបាក»។</w:t>
      </w:r>
    </w:p>
    <w:p/>
    <w:p>
      <w:r xmlns:w="http://schemas.openxmlformats.org/wordprocessingml/2006/main">
        <w:t xml:space="preserve">លោកុប្បត្តិ 31:24 ព្រះ‌ជាម្ចាស់​បាន​យាង​មក​ជួប​លោក​ឡាបាន់ ជា​ជន​ជាតិ​ស៊ីរី​ក្នុង​សុបិន​ទាំង​យប់ ហើយ​មាន​ព្រះ‌បន្ទូល​ទៅ​គាត់​ថា៖ «ចូរ​ប្រយ័ត្ន​កុំ​និយាយ​ទៅ​កាន់​យ៉ាកុប ទោះ​បី​ជា​ល្អ​ឬ​អាក្រក់។</w:t>
      </w:r>
    </w:p>
    <w:p/>
    <w:p>
      <w:r xmlns:w="http://schemas.openxmlformats.org/wordprocessingml/2006/main">
        <w:t xml:space="preserve">ព្រះ​បាន​លេច​មក​ឯ​ឡាបាន់​ក្នុង​សុបិន​មួយ ដោយ​ព្រមាន​គាត់​កុំ​ឲ្យ​និយាយ​ជា​មួយ​យ៉ាកុប​ទាំង​វិជ្ជមាន ឬ​អវិជ្ជមាន។</w:t>
      </w:r>
    </w:p>
    <w:p/>
    <w:p>
      <w:r xmlns:w="http://schemas.openxmlformats.org/wordprocessingml/2006/main">
        <w:t xml:space="preserve">1. "អំណាចនៃការព្រមានរបស់ព្រះ: ការរៀនពីរឿងរបស់ឡាបាន់"</w:t>
      </w:r>
    </w:p>
    <w:p/>
    <w:p>
      <w:r xmlns:w="http://schemas.openxmlformats.org/wordprocessingml/2006/main">
        <w:t xml:space="preserve">2. "ព្រះជ្រាបល្អបំផុត: ការស្តាប់ការព្រមានរបស់ទ្រង់"</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ម៉ាថាយ 7:24-27 «ដូច្នេះ អស់​អ្នក​ណា​ដែល​ឮ​ពាក្យ​ខ្ញុំ​នេះ ហើយ​យក​ទៅ​អនុវត្ត នោះ​ប្រៀប​ដូច​ជា​អ្នក​ប្រាជ្ញ​ម្នាក់​ដែល​សង់​ផ្ទះ​នៅ​លើ​ថ្ម ភ្លៀង​ធ្លាក់​មក ទឹក​ក៏​ហូរ​មក ហើយ​ខ្យល់​បក់​បោក ផ្ទះ​នោះ​មិន​រលំ​ទេ ព្រោះ​មាន​គ្រឹះ​នៅ​លើ​ថ្ម តែ​អស់​អ្នក​ណា​ដែល​ឮ​ពាក្យ​ខ្ញុំ​ហើយ​មិន​ប្រតិបត្តិ នោះ​ប្រៀប​ដូច​ជា​មនុស្ស​ល្ងង់​ដែល​សង់​ផ្ទះ​លើ​ខ្សាច់ ភ្លៀង​ក៏​ធ្លាក់​ចុះ ទឹកហូរឡើង ខ្យល់បក់បោកមកលើផ្ទះនោះ ហើយវាក៏ដួលរលំយ៉ាងធ្ងន់ធ្ងរ។</w:t>
      </w:r>
    </w:p>
    <w:p/>
    <w:p>
      <w:r xmlns:w="http://schemas.openxmlformats.org/wordprocessingml/2006/main">
        <w:t xml:space="preserve">លោកុប្បត្តិ 31:25 ពេល​នោះ លោក​ឡាបាន់​វាយ​លោក​យ៉ាកុប។ យ៉ាកុប​បាន​បោះ​តង់​របស់​គាត់​នៅ​លើ​ភ្នំ ហើយ​ឡាបាន់​ជា​មួយ​នឹង​បង​ប្អូន​របស់​គាត់​បាន​បោះ​តង់​នៅ​លើ​ភ្នំ​គីលាត។</w:t>
      </w:r>
    </w:p>
    <w:p/>
    <w:p>
      <w:r xmlns:w="http://schemas.openxmlformats.org/wordprocessingml/2006/main">
        <w:t xml:space="preserve">យ៉ាកុប និង​ឡាបាន់​ជួប​គ្នា​នៅ​ភ្នំ​គីលាត។</w:t>
      </w:r>
    </w:p>
    <w:p/>
    <w:p>
      <w:r xmlns:w="http://schemas.openxmlformats.org/wordprocessingml/2006/main">
        <w:t xml:space="preserve">1. នៅពេលដែលព្រះនាំយើងរួមគ្នា - រៀនធ្វើការជាមួយគ្នាទោះបីជាមានភាពខុសគ្នាក៏ដោយ។</w:t>
      </w:r>
    </w:p>
    <w:p/>
    <w:p>
      <w:r xmlns:w="http://schemas.openxmlformats.org/wordprocessingml/2006/main">
        <w:t xml:space="preserve">2. សារៈសំខាន់នៃការរក្សាការសន្យា - គំរូរបស់យ៉ាកុបនិងឡាបាន់</w:t>
      </w:r>
    </w:p>
    <w:p/>
    <w:p>
      <w:r xmlns:w="http://schemas.openxmlformats.org/wordprocessingml/2006/main">
        <w:t xml:space="preserve">1. អេភេសូរ ៤:២-៣ - ដោយបន្ទាបខ្លួន និងសុភាពរាបសារ អត់ធ្មត់ ទ្រាំទ្រគ្នាទៅវិញទៅមកដោយសេចក្ដីស្រឡាញ់ ខ្នះខ្នែងរក្សាសាមគ្គីភាពនៃព្រះវិញ្ញាណនៅក្នុងចំណងនៃសន្តិភាព។</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លោកុប្បត្តិ 31:26 លោក​ឡាបាន់​និយាយ​ទៅ​កាន់​យ៉ាកុប​ថា៖ «តើ​អ្នក​បាន​ធ្វើ​អ្វី​ដែល​លោក​លួច​មក​ខ្ញុំ​ដោយ​មិន​ដឹង​ខ្លួន ហើយ​ចាប់​យក​កូន​ស្រី​របស់​ខ្ញុំ ដូច​ជា​ឈ្លើយ​សឹក​កាន់​ដាវ?</w:t>
      </w:r>
    </w:p>
    <w:p/>
    <w:p>
      <w:r xmlns:w="http://schemas.openxmlformats.org/wordprocessingml/2006/main">
        <w:t xml:space="preserve">ឡាបាន់​ប្រឈម​មុខ​នឹង​យ៉ាកុប​ដែល​បាន​យក​កូន​ស្រី​របស់​គាត់​ចេញ​ដោយ​មិន​ដឹង​ខ្លួន។</w:t>
      </w:r>
    </w:p>
    <w:p/>
    <w:p>
      <w:r xmlns:w="http://schemas.openxmlformats.org/wordprocessingml/2006/main">
        <w:t xml:space="preserve">1. ចិត្តរបស់យើងគួរតែបើកចំហចំពោះតម្រូវការរបស់អ្នកដទៃ។</w:t>
      </w:r>
    </w:p>
    <w:p/>
    <w:p>
      <w:r xmlns:w="http://schemas.openxmlformats.org/wordprocessingml/2006/main">
        <w:t xml:space="preserve">2. យើងមិនអាចលឿនពេកក្នុងការវិនិច្ឆ័យសកម្មភាពរបស់អ្នកដទៃបានទេ។</w:t>
      </w:r>
    </w:p>
    <w:p/>
    <w:p>
      <w:r xmlns:w="http://schemas.openxmlformats.org/wordprocessingml/2006/main">
        <w:t xml:space="preserve">1. ម៉ាថាយ 7:1-2 កុំថ្កោលទោស ដើម្បីកុំឱ្យអ្នកវិនិច្ឆ័យ។ ដោយ​សារ​ការ​វិនិច្ឆ័យ​ដែល​អ្នក​ប្រកាស អ្នក​នឹង​ត្រូវ​បាន​វិនិច្ឆ័យ ហើយ​ការ​វាស់វែង​ដែល​អ្នក​ប្រើ​វា​នឹង​ត្រូវ​បាន​វាស់​ដល់​អ្នក។</w:t>
      </w:r>
    </w:p>
    <w:p/>
    <w:p>
      <w:r xmlns:w="http://schemas.openxmlformats.org/wordprocessingml/2006/main">
        <w:t xml:space="preserve">ភីលីព ២:៤ ចូរ​ឲ្យ​អ្នក​រាល់​គ្នា​មើល​ទៅ​មិន​ត្រឹម​តែ​ប្រយោជន៍​ខ្លួន​ប៉ុណ្ណោះ​ទេ ប៉ុន្តែ​ក៏​គិត​ដល់​ប្រយោជន៍​អ្នក​ដទៃ​ដែរ។</w:t>
      </w:r>
    </w:p>
    <w:p/>
    <w:p>
      <w:r xmlns:w="http://schemas.openxmlformats.org/wordprocessingml/2006/main">
        <w:t xml:space="preserve">លោកុប្បត្តិ 31:27 ហេតុ​អ្វី​បាន​ជា​អ្នក​រត់​ទៅ​លួច​លាក់​ពី​ខ្ញុំ។ តើ​មិន​បាន​ប្រាប់​ខ្ញុំ​ទេ ថា​ខ្ញុំ​អាច​នឹង​បញ្ជូន​អ្នក​ទៅ​ដោយ​សេចក្តី​រីករាយ និង​ដោយ​ច្រៀង​ជាមួយ​នឹង​ផ្ទាំង​ក្រណាត់ និង​ពិណ​ឬ?</w:t>
      </w:r>
    </w:p>
    <w:p/>
    <w:p>
      <w:r xmlns:w="http://schemas.openxmlformats.org/wordprocessingml/2006/main">
        <w:t xml:space="preserve">យ៉ាកុប​រត់​ចេញ​ពី​ឡាបាន់​ដោយ​មិន​ប្រាប់​គាត់ ធ្វើ​ឲ្យ​ឡាបាន់​កើត​ទុក្ខ។</w:t>
      </w:r>
    </w:p>
    <w:p/>
    <w:p>
      <w:r xmlns:w="http://schemas.openxmlformats.org/wordprocessingml/2006/main">
        <w:t xml:space="preserve">1. អំណាចនៃភាពស្មោះត្រង់ និងទំនាក់ទំនងក្នុងទំនាក់ទំនង</w:t>
      </w:r>
    </w:p>
    <w:p/>
    <w:p>
      <w:r xmlns:w="http://schemas.openxmlformats.org/wordprocessingml/2006/main">
        <w:t xml:space="preserve">2. ឥទ្ធិពលនៃភាពមិនស្មោះត្រង់ក្នុងទំនាក់ទំនង</w:t>
      </w:r>
    </w:p>
    <w:p/>
    <w:p>
      <w:r xmlns:w="http://schemas.openxmlformats.org/wordprocessingml/2006/main">
        <w:t xml:space="preserve">1. អេភេសូរ 4:15 - បើនិយាយការពិតដោយសេចក្ដីស្រឡាញ់ យើងនឹងរីកចម្រើនទៅជារូបកាយពេញវ័យរបស់ទ្រង់ ដែលជាព្រះសិរ នោះគឺព្រះគ្រីស្ទ។</w:t>
      </w:r>
    </w:p>
    <w:p/>
    <w:p>
      <w:r xmlns:w="http://schemas.openxmlformats.org/wordprocessingml/2006/main">
        <w:t xml:space="preserve">2. យ៉ាកុប 5:12 - ប៉ុន្តែ សំខាន់​ជាង​នេះ បងប្អូន​ប្រុស​ស្រី​របស់​ខ្ញុំ​អើយ កុំ​ស្បថ​ដោយ​ស្ថាន​សួគ៌ ឬ​ដោយ​ផែនដី ឬ​ដោយ​អ្វី​ផ្សេង​ទៀត​ឡើយ។ អ្វី​ដែល​អ្នក​ត្រូវ​និយាយ​គឺ​ជា​ពាក្យ​បាទ​ឬ​ទេ​សាមញ្ញ​។​ បើ​មិន​ដូច្នេះ​ទេ​អ្នក​នឹង​ត្រូវ​ថ្កោលទោស។</w:t>
      </w:r>
    </w:p>
    <w:p/>
    <w:p>
      <w:r xmlns:w="http://schemas.openxmlformats.org/wordprocessingml/2006/main">
        <w:t xml:space="preserve">លោកុប្បត្តិ 31:28 តើ​មិន​បាន​ឲ្យ​ខ្ញុំ​ថើប​កូន​ប្រុស​កូន​ស្រី​របស់​ខ្ញុំ​ឬ? ឥឡូវ​នេះ អ្នក​បាន​ធ្វើ​ដោយ​ល្ងង់​ខ្លៅ​ហើយ។</w:t>
      </w:r>
    </w:p>
    <w:p/>
    <w:p>
      <w:r xmlns:w="http://schemas.openxmlformats.org/wordprocessingml/2006/main">
        <w:t xml:space="preserve">លោក​ឡាបាន់​ខឹង​នឹង​យ៉ាកុប​ដែល​ចាក​ចេញ​ដោយ​មិន​និយាយ​លា ហើយ​មិន​អនុញ្ញាត​ឲ្យ​គាត់​ថើប​កូន។</w:t>
      </w:r>
    </w:p>
    <w:p/>
    <w:p>
      <w:r xmlns:w="http://schemas.openxmlformats.org/wordprocessingml/2006/main">
        <w:t xml:space="preserve">1. សារៈសំខាន់នៃការបង្ហាញការដឹងគុណ និងការគោរព។</w:t>
      </w:r>
    </w:p>
    <w:p/>
    <w:p>
      <w:r xmlns:w="http://schemas.openxmlformats.org/wordprocessingml/2006/main">
        <w:t xml:space="preserve">2. ផលវិបាកនៃភាពអាត្មានិយម និងភាពល្ងង់ខ្លៅ។</w:t>
      </w:r>
    </w:p>
    <w:p/>
    <w:p>
      <w:r xmlns:w="http://schemas.openxmlformats.org/wordprocessingml/2006/main">
        <w:t xml:space="preserve">1. អេភេសូរ 6:2-3: ចូរគោរពមាតាបិតារបស់អ្នក ដែលជាបញ្ញត្តិទីមួយជាមួយនឹងពាក្យសន្យា ដើម្បីឱ្យវាបានល្អជាមួយអ្នក ហើយដើម្បីឱ្យអ្នកអាចមានជីវិតដ៏យូរអង្វែងនៅលើផែនដី។</w:t>
      </w:r>
    </w:p>
    <w:p/>
    <w:p>
      <w:r xmlns:w="http://schemas.openxmlformats.org/wordprocessingml/2006/main">
        <w:t xml:space="preserve">2. សុភាសិត 15:5: មនុស្ស​ល្ងីល្ងើ​មើលងាយ​ការ​ប្រៀនប្រដៅ​របស់​ឪពុក​ខ្លួន ប៉ុន្តែ​អ្នក​ណា​ដែល​មើល​ស្រាល​អ្នក​នោះ​មាន​ប្រាជ្ញា។</w:t>
      </w:r>
    </w:p>
    <w:p/>
    <w:p>
      <w:r xmlns:w="http://schemas.openxmlformats.org/wordprocessingml/2006/main">
        <w:t xml:space="preserve">លោកុប្បត្តិ 31:29 នៅ​ក្នុង​ដៃ​ខ្ញុំ​ដែល​ធ្វើ​ឲ្យ​អ្នក​ឈឺ​ចាប់ ប៉ុន្តែ ព្រះ​នៃ​បិតា​របស់​អ្នក​មាន​ព្រះ‌បន្ទូល​មក​ខ្ញុំ​ពី​ម្សិលមិញ​ថា៖ «ចូរ​ប្រយ័ត្ន​កុំ​និយាយ​ទៅ​កាន់​យ៉ាកុប ទោះ​បី​ជា​ល្អ​ឬ​អាក្រក់​ក៏​ដោយ។</w:t>
      </w:r>
    </w:p>
    <w:p/>
    <w:p>
      <w:r xmlns:w="http://schemas.openxmlformats.org/wordprocessingml/2006/main">
        <w:t xml:space="preserve">ព្រះ​បាន​បង្គាប់​ឡាបាន់​កុំ​ឲ្យ​និយាយ​ទាំង​ល្អ​ឬ​អាក្រក់​ចំពោះ​យ៉ាកុប។</w:t>
      </w:r>
    </w:p>
    <w:p/>
    <w:p>
      <w:r xmlns:w="http://schemas.openxmlformats.org/wordprocessingml/2006/main">
        <w:t xml:space="preserve">1. អំណាចរបស់ព្រះដំណើរការតាមរបៀបអាថ៌កំបាំង</w:t>
      </w:r>
    </w:p>
    <w:p/>
    <w:p>
      <w:r xmlns:w="http://schemas.openxmlformats.org/wordprocessingml/2006/main">
        <w:t xml:space="preserve">2. កុំឆាប់វិនិច្ឆ័យ</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4:11-12 - បងប្អូនកុំនិយាយអាក្រក់ដាក់គ្នាទៅវិញទៅមក។ អ្នក​ណា​និយាយ​ទាស់​នឹង​បង​ប្អូន ឬ​ថ្កោល​ទោស​បង​ប្អូន ពោល​ពាក្យ​អាក្រក់​ប្រឆាំង​នឹង​ច្បាប់ ហើយ​វិនិច្ឆ័យ​ច្បាប់។ ប៉ុន្តែ​បើ​អ្នក​វិនិច្ឆ័យ​ច្បាប់ អ្នក​មិន​មែន​ជា​អ្នក​ប្រព្រឹត្ត​តាម​ច្បាប់​ទេ គឺ​ជា​ចៅក្រម។</w:t>
      </w:r>
    </w:p>
    <w:p/>
    <w:p>
      <w:r xmlns:w="http://schemas.openxmlformats.org/wordprocessingml/2006/main">
        <w:t xml:space="preserve">លោកុប្បត្តិ 31:30 ហើយ​ឥឡូវ​នេះ ទោះ​បី​ជា​អ្នក​ត្រូវ​ទៅ​បាត់​ទៅ​ហើយ ដោយ​សារ​អ្នក​ឈឺ​ចាប់​នឹង​ផ្ទះ​ឪពុក​អ្នក ប៉ុន្តែ​ហេតុ​អ្វី​បាន​ជា​អ្នក​លួច​ព្រះ​របស់​ខ្ញុំ?</w:t>
      </w:r>
    </w:p>
    <w:p/>
    <w:p>
      <w:r xmlns:w="http://schemas.openxmlformats.org/wordprocessingml/2006/main">
        <w:t xml:space="preserve">យ៉ាកុប​កំពុង​ចោទ​ឡាបាន់​ថា​បាន​លួច​ព្រះ​របស់​គាត់ បន្ទាប់​ពី​ឡាបាន់​អនុញ្ញាត​ឲ្យ​យ៉ាកុប​ចាកចេញ​ទៅ​ស្រុក​កំណើត។</w:t>
      </w:r>
    </w:p>
    <w:p/>
    <w:p>
      <w:r xmlns:w="http://schemas.openxmlformats.org/wordprocessingml/2006/main">
        <w:t xml:space="preserve">1. អំណាចនៃសេចក្តីជំនឿ៖ ការទុកចិត្តលើផែនការរបស់ព្រះ ទោះជាមានការល្បួងក៏ដោយ។</w:t>
      </w:r>
    </w:p>
    <w:p/>
    <w:p>
      <w:r xmlns:w="http://schemas.openxmlformats.org/wordprocessingml/2006/main">
        <w:t xml:space="preserve">2. សារៈសំខាន់នៃភាពស្មោះត្រង់ និងសុចរិតភាព</w:t>
      </w:r>
    </w:p>
    <w:p/>
    <w:p>
      <w:r xmlns:w="http://schemas.openxmlformats.org/wordprocessingml/2006/main">
        <w:t xml:space="preserve">1. ម៉ាថាយ 6:24-25 "គ្មាននរណាម្នាក់អាចបម្រើចៅហ្វាយពីរបានទេ អ្នកនឹងស្អប់មួយ ស្រឡាញ់មួយ ឬអ្នកនឹងត្រូវលះបង់ចំពោះមួយ ហើយមើលងាយអ្នកម្ខាងទៀត អ្នកមិនអាចបម្រើទាំងព្រះនិងប្រាក់បានទេ" ។</w:t>
      </w:r>
    </w:p>
    <w:p/>
    <w:p>
      <w:r xmlns:w="http://schemas.openxmlformats.org/wordprocessingml/2006/main">
        <w:t xml:space="preserve">២.សុភាសិត ១១:៣ «សេចក្ដី​ទៀងត្រង់​នាំ​ផ្លូវ​គេ តែ​មនុស្ស​មិន​ស្មោះ​ត្រង់​ត្រូវ​បំផ្លាញ​ដោយ​ភាព​ជាន់​គ្នា»។</w:t>
      </w:r>
    </w:p>
    <w:p/>
    <w:p>
      <w:r xmlns:w="http://schemas.openxmlformats.org/wordprocessingml/2006/main">
        <w:t xml:space="preserve">លោកុប្បត្តិ 31:31 លោក​យ៉ាកុប​ឆ្លើយ​ទៅ​លោក​ឡាបាន់​ថា៖ «ព្រោះ​ខ្ញុំ​ខ្លាច ព្រោះ​ខ្ញុំ​និយាយ​ថា អ្នក​នឹង​យក​កូន​ស្រី​របស់​អ្នក​ពី​ខ្ញុំ​ដោយ​បង្ខំ។</w:t>
      </w:r>
    </w:p>
    <w:p/>
    <w:p>
      <w:r xmlns:w="http://schemas.openxmlformats.org/wordprocessingml/2006/main">
        <w:t xml:space="preserve">យ៉ាកុប​ភ័យ​ខ្លាច​ថា​ឡាបាន់​នឹង​ចាប់​កូន​ស្រី​របស់​គាត់​ដោយ​បង្ខំ ដូច្នេះ​គាត់​ក៏​រត់​ទៅ​ជា​មួយ​ពួក​គេ។</w:t>
      </w:r>
    </w:p>
    <w:p/>
    <w:p>
      <w:r xmlns:w="http://schemas.openxmlformats.org/wordprocessingml/2006/main">
        <w:t xml:space="preserve">1. ការការពាររបស់ព្រះគឺនៅជាមួយយើងជានិច្ច សូម្បីតែនៅក្នុងគ្រានៃការភ័យខ្លាចក៏ដោយ។</w:t>
      </w:r>
    </w:p>
    <w:p/>
    <w:p>
      <w:r xmlns:w="http://schemas.openxmlformats.org/wordprocessingml/2006/main">
        <w:t xml:space="preserve">2. យើងត្រូវតែទុកចិត្តលើព្រះអម្ចាស់ ទោះជាយើងភ័យខ្លាចក៏ដោយ។</w:t>
      </w:r>
    </w:p>
    <w:p/>
    <w:p>
      <w:r xmlns:w="http://schemas.openxmlformats.org/wordprocessingml/2006/main">
        <w:t xml:space="preserve">1. ទំនុកតម្កើង 118:6 - «ព្រះអម្ចាស់​គង់​នៅ​ខាង​ខ្ញុំ ខ្ញុំ​មិន​ខ្លាច​ទេ តើ​មនុស្ស​អាច​ធ្វើ​អ្វី​ដល់​ខ្ញុំ?</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លោកុប្បត្តិ 31:32 អ្នក​ណា​ដែល​អ្នក​រក​ឃើញ​ព្រះ​របស់​អ្នក កុំ​ឲ្យ​គាត់​រស់​នៅ​ឡើយ មុន​នឹង​បង​ប្អូន​យើង​ខ្ញុំ​ដឹង​ថា​អ្នក​ជា​អ្វី​នឹង​ខ្ញុំ ហើយ​យក​ទៅ​ឲ្យ​អ្នក។ ដ្បិត​យ៉ាកុប​មិន​ដឹង​ថា​នាង​រ៉ាជែល​បាន​លួច​គេ​ទេ។</w:t>
      </w:r>
    </w:p>
    <w:p/>
    <w:p>
      <w:r xmlns:w="http://schemas.openxmlformats.org/wordprocessingml/2006/main">
        <w:t xml:space="preserve">យ៉ាកុប​ប្រាប់​ក្រុម​គ្រួសារ​ថា អ្នក​ណា​ដែល​បាន​យក​ព្រះ​របស់​ខ្លួន​មិន​ត្រូវ​រស់​ទេ ហើយ​គេ​ត្រូវ​កំណត់​ថា​អ្វី​ជា​របស់​គាត់។</w:t>
      </w:r>
    </w:p>
    <w:p/>
    <w:p>
      <w:r xmlns:w="http://schemas.openxmlformats.org/wordprocessingml/2006/main">
        <w:t xml:space="preserve">1. កុំលួច: A on the consequence of stealing.</w:t>
      </w:r>
    </w:p>
    <w:p/>
    <w:p>
      <w:r xmlns:w="http://schemas.openxmlformats.org/wordprocessingml/2006/main">
        <w:t xml:space="preserve">2. ភាពស្មោះត្រង់របស់យ៉ាកុប៖ លើភាពស្មោះត្រង់នៃការធ្វើអ្វីដែលត្រឹមត្រូវ។</w:t>
      </w:r>
    </w:p>
    <w:p/>
    <w:p>
      <w:r xmlns:w="http://schemas.openxmlformats.org/wordprocessingml/2006/main">
        <w:t xml:space="preserve">១.សុភាសិត ៦:៣០-៣១ - «មនុស្សកុំមើលងាយចោរ បើលួចដើម្បីបំពេញសេចក្តីស្រេកឃ្លាន តែបើគេចាប់បាន គាត់ត្រូវសងប្រាំពីរដង ទោះបីវាត្រូវចំណាយអស់ទ្រព្យសម្បត្តិក្នុងផ្ទះក៏ដោយ។ "</w:t>
      </w:r>
    </w:p>
    <w:p/>
    <w:p>
      <w:r xmlns:w="http://schemas.openxmlformats.org/wordprocessingml/2006/main">
        <w:t xml:space="preserve">2. ម៉ាកុស 10:19 - «អ្នក​ស្គាល់​បញ្ញត្តិ​ថា​៖ ​«​កុំ​សម្លាប់​មនុស្ស មិន​ត្រូវ​ផិត​ក្បត់ មិន​ត្រូវ​លួច មិន​ត្រូវ​ធ្វើ​សាក្សី​ក្លែង​ក្លាយ មិន​ត្រូវ​បោក​បញ្ឆោត​ឡើយ ចូរ​គោរព​ឪពុក​ម្ដាយ​របស់​អ្នក។</w:t>
      </w:r>
    </w:p>
    <w:p/>
    <w:p>
      <w:r xmlns:w="http://schemas.openxmlformats.org/wordprocessingml/2006/main">
        <w:t xml:space="preserve">លោកុប្បត្តិ 31:33 លោក​ឡាបាន់​ចូល​ទៅ​ក្នុង​ត្រសាល​របស់​លោក​យ៉ាកុប ចូល​ទៅ​ក្នុង​ត្រសាល​របស់​លោក​លេអា និង​ក្នុង​ជំរំ​របស់​អ្នក​បម្រើ​ទាំង​ពីរ។ ប៉ុន្តែគាត់រកមិនឃើញទេ។ រួច​គាត់​ចេញ​ពី​ត្រសាល​របស់​លេអា ហើយ​ចូល​ក្នុង​ត្រសាល​របស់​នាង​រ៉ាជែល។</w:t>
      </w:r>
    </w:p>
    <w:p/>
    <w:p>
      <w:r xmlns:w="http://schemas.openxmlformats.org/wordprocessingml/2006/main">
        <w:t xml:space="preserve">លោក​ឡាបាន់​បាន​ស្វែង​រក​យ៉ាកុប លេអា និង​ជំរំ​របស់​អ្នក​បម្រើ​ទាំង​ពីរ​នាក់ ប៉ុន្តែ​រក​មិន​ឃើញ​អ្វី​ដែល​គាត់​កំពុង​រក​ឡើយ ហើយ​នៅ​ទី​បំផុត​ក៏​ចូល​ទៅ​ក្នុង​ត្រសាល​របស់​នាង​រ៉ាជែល។</w:t>
      </w:r>
    </w:p>
    <w:p/>
    <w:p>
      <w:r xmlns:w="http://schemas.openxmlformats.org/wordprocessingml/2006/main">
        <w:t xml:space="preserve">1. ការទុកចិត្ដលើពេលវេលា និងការផ្ដល់ជំនួយរបស់ព្រះ ជាជាងការរបស់យើងផ្ទាល់។</w:t>
      </w:r>
    </w:p>
    <w:p/>
    <w:p>
      <w:r xmlns:w="http://schemas.openxmlformats.org/wordprocessingml/2006/main">
        <w:t xml:space="preserve">2. អំណាចនៃភាពស្មោះត្រង់ និងភាពស្មោះត្រង់ក្នុងទំនាក់ទំនងរបស់យើង។</w:t>
      </w:r>
    </w:p>
    <w:p/>
    <w:p>
      <w:r xmlns:w="http://schemas.openxmlformats.org/wordprocessingml/2006/main">
        <w:t xml:space="preserve">1. យេរេមា 29:11 - ព្រះអម្ចាស់មានបន្ទូលថា "ដ្បិតខ្ញុំដឹងពីផែនការដែលខ្ញុំមានសម្រាប់អ្នក" ព្រះអម្ចាស់មានបន្ទូលថា "ផែនការដើម្បីចម្រើនអ្នកនិងមិនធ្វើបាបអ្នក ផែនការផ្តល់ឱ្យអ្នកនូវក្តីសង្ឃឹមនិងអនាគត" ។</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លោកុប្បត្តិ 31:34 នាង​រ៉ាជែល​បាន​យក​រូប​ទាំង​នោះ​ទៅ​ដាក់​ក្នុង​គ្រឿង​សង្ហារិម​របស់​សត្វ​អូដ្ឋ រួច​អង្គុយ​លើ។ លោក​ឡាបាន់​បាន​ស្វែង​រក​ត្រសាល​ទាំង​អស់ ប៉ុន្តែ​រក​មិន​ឃើញ។</w:t>
      </w:r>
    </w:p>
    <w:p/>
    <w:p>
      <w:r xmlns:w="http://schemas.openxmlformats.org/wordprocessingml/2006/main">
        <w:t xml:space="preserve">រ៉ាជែល​យក​រូប​ព្រះ​របស់​ឪពុក​នាង​ទៅ​លាក់​ទុក​ក្នុង​គ្រឿង​សង្ហារិម​របស់​សត្វ​អូដ្ឋ។</w:t>
      </w:r>
    </w:p>
    <w:p/>
    <w:p>
      <w:r xmlns:w="http://schemas.openxmlformats.org/wordprocessingml/2006/main">
        <w:t xml:space="preserve">1. អំណាចនៃការបោកបញ្ឆោតនៅក្នុងជីវិតរបស់យើង។</w:t>
      </w:r>
    </w:p>
    <w:p/>
    <w:p>
      <w:r xmlns:w="http://schemas.openxmlformats.org/wordprocessingml/2006/main">
        <w:t xml:space="preserve">2. តម្រូវការសម្រាប់ការប្រែចិត្ត និងភាពស្មោះត្រង់</w:t>
      </w:r>
    </w:p>
    <w:p/>
    <w:p>
      <w:r xmlns:w="http://schemas.openxmlformats.org/wordprocessingml/2006/main">
        <w:t xml:space="preserve">1. សុភាសិត 12:23 - មនុស្ស​មាន​ប្រាជ្ញា​លាក់​កំបាំង​ចំណេះ តែ​ចិត្ត​មនុស្ស​ល្ងីល្ងើ​ប្រកាស​ថា​ល្ងង់។</w:t>
      </w:r>
    </w:p>
    <w:p/>
    <w:p>
      <w:r xmlns:w="http://schemas.openxmlformats.org/wordprocessingml/2006/main">
        <w:t xml:space="preserve">2. រ៉ូម 10:9-10 - ថាប្រសិនបើអ្នកសារភាពដោយមាត់របស់អ្នកថាព្រះអម្ចាស់យេស៊ូវហើយជឿនៅក្នុងចិត្តរបស់អ្នកថាព្រះជាម្ចាស់បានប្រោសទ្រង់ឱ្យរស់ឡើងវិញនោះអ្នកនឹងបានសង្រ្គោះ។ ដ្បិត​អ្នក​ណា​ជឿ​លើ​សេចក្ដី​សុចរិត​ដោយ​ចិត្ត ហើយ​ទទួល​សេចក្ដី​សង្គ្រោះ​ដោយ​មាត់។</w:t>
      </w:r>
    </w:p>
    <w:p/>
    <w:p>
      <w:r xmlns:w="http://schemas.openxmlformats.org/wordprocessingml/2006/main">
        <w:t xml:space="preserve">លោកុប្បត្តិ 31:35 នាង​និយាយ​ទៅ​កាន់​ឪពុក​ថា៖ «កុំ​ធ្វើ​ឲ្យ​លោក​ម្ចាស់​មិន​ពេញ​ចិត្ត​ឡើយ ដែល​ខ្ញុំ​មិន​អាច​ក្រោក​ឡើង​នៅ​ចំពោះ​មុខ​អ្នក​ឡើយ។ ដ្បិត​ទំនៀម​ទម្លាប់​របស់​ស្ត្រី​ស្ថិត​នៅ​លើ​ខ្ញុំ។ ហើយគាត់បានស្វែងរក ប៉ុន្តែរកមិនឃើញរូបភាពនោះទេ។</w:t>
      </w:r>
    </w:p>
    <w:p/>
    <w:p>
      <w:r xmlns:w="http://schemas.openxmlformats.org/wordprocessingml/2006/main">
        <w:t xml:space="preserve">យ៉ាកុប និង​ឡាបាន់​បាន​ចែកផ្លូវ​គ្នា​ដោយ​សន្តិវិធី ប៉ុន្តែ​ឡាបាន់​ស្វែងរក​តេរ៉ាភីម​របស់គាត់ ហើយ​ដឹងថា ពួកគេ​មិន​នៅ​ជាមួយ​យ៉ាកុប​ទេ។</w:t>
      </w:r>
    </w:p>
    <w:p/>
    <w:p>
      <w:r xmlns:w="http://schemas.openxmlformats.org/wordprocessingml/2006/main">
        <w:t xml:space="preserve">1. អំណាចនៃការផ្តល់របស់ព្រះ៖ របៀបដែលពរជ័យ និងការការពាររបស់ព្រះដឹកនាំជីវិតរបស់យើង។</w:t>
      </w:r>
    </w:p>
    <w:p/>
    <w:p>
      <w:r xmlns:w="http://schemas.openxmlformats.org/wordprocessingml/2006/main">
        <w:t xml:space="preserve">2. សារៈសំខាន់នៃការរក្សាការសន្យារបស់យើង៖ ការបំពេញកាតព្វកិច្ចរបស់យើងចំពោះគ្នាទៅវិញទៅមក</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រ៉ូម 12:17-19 - កុំសងសឹកអ្នកណាម្នាក់ពីអំពើអាក្រក់។ ប្រយ័ត្ន​ធ្វើ​អ្វី​ត្រូវ​តាម​ភ្នែក​អ្នក​រាល់​គ្នា។ បើអាចទៅរួច អាស្រ័យទៅលើអ្នក ចូររស់នៅដោយសន្តិភាពជាមួយមនុស្សគ្រប់គ្នា។ កុំ​សងសឹក​មិត្ត​ជា​ទី​ស្រឡាញ់​របស់​ខ្ញុំ​ឡើយ ចូរ​ទុក​កន្លែង​សម្រាប់​សេចក្ដី​ក្រោធ​របស់​ព្រះ​ចុះ ដ្បិត​មាន​ចែង​ទុក​មក​ថា ៖ អញ​ត្រូវ​សង​សឹក ព្រះអម្ចាស់មានព្រះបន្ទូលថា ខ្ញុំនឹងសងវិញ។</w:t>
      </w:r>
    </w:p>
    <w:p/>
    <w:p>
      <w:r xmlns:w="http://schemas.openxmlformats.org/wordprocessingml/2006/main">
        <w:t xml:space="preserve">លោកុប្បត្តិ 31:36 លោក​យ៉ាកុប​ខឹង​ជា​ខ្លាំង ហើយ​ដេញ​តាម​លោក​ឡាបាន់ ហើយ​លោក​យ៉ាកុប​ឆ្លើយ​ទៅ​លោក​ឡាបាន់​ថា៖ «តើ​ខ្ញុំ​បំពាន​អ្វី? តើ​អ្វី​ជា​អំពើ​បាប​របស់​ខ្ញុំ​ដែល​អ្នក​បាន​ដេញ​តាម​ខ្ញុំ​យ៉ាង​ក្តៅ​ក្រហាយ?</w:t>
      </w:r>
    </w:p>
    <w:p/>
    <w:p>
      <w:r xmlns:w="http://schemas.openxmlformats.org/wordprocessingml/2006/main">
        <w:t xml:space="preserve">យ៉ាកុប​ចោទ​សួរ​អំពី​បំណង​ចិត្ត​របស់​ឡាបាន់​ដែល​ដេញ​តាម​គាត់។</w:t>
      </w:r>
    </w:p>
    <w:p/>
    <w:p>
      <w:r xmlns:w="http://schemas.openxmlformats.org/wordprocessingml/2006/main">
        <w:t xml:space="preserve">1. ភាពស្មោះត្រង់របស់ព្រះនៅកណ្តាលជម្លោះ</w:t>
      </w:r>
    </w:p>
    <w:p/>
    <w:p>
      <w:r xmlns:w="http://schemas.openxmlformats.org/wordprocessingml/2006/main">
        <w:t xml:space="preserve">2. ជឿលើព្រះនៅពេលដែលយើងមានអារម្មណ៍រំជើបរំជួល</w:t>
      </w:r>
    </w:p>
    <w:p/>
    <w:p>
      <w:r xmlns:w="http://schemas.openxmlformats.org/wordprocessingml/2006/main">
        <w:t xml:space="preserve">1. រ៉ូម 8:31: "ចុះ​តើ​យើង​នឹង​និយាយ​អ្វី​នឹង​ការ​ទាំង​នេះ? ប្រសិន​បើ​ព្រះ​គង់​សម្រាប់​យើង តើ​អ្នក​ណា​អាច​ប្រឆាំង​នឹង​យើង?</w:t>
      </w:r>
    </w:p>
    <w:p/>
    <w:p>
      <w:r xmlns:w="http://schemas.openxmlformats.org/wordprocessingml/2006/main">
        <w:t xml:space="preserve">ទំនុកតម្កើង ២៣:៤៖ «មែន​ហើយ ទោះ​បី​ខ្ញុំ​ដើរ​កាត់​ជ្រលង​ភ្នំ​នៃ​ស្រមោល​សេចក្ដី​ស្លាប់​ក៏​ដោយ ក៏​ខ្ញុំ​មិន​ខ្លាច​សេចក្ដី​អាក្រក់​ដែរ ដ្បិត​ទ្រង់​នៅ​ជា​មួយ​នឹង​ខ្ញុំ ដំបង​របស់​ទ្រង់ និង​ដំបង​របស់​ទ្រង់ នោះ​វា​សម្រាល​ទុក្ខ​ទូលបង្គំ»។</w:t>
      </w:r>
    </w:p>
    <w:p/>
    <w:p>
      <w:r xmlns:w="http://schemas.openxmlformats.org/wordprocessingml/2006/main">
        <w:t xml:space="preserve">លោកុប្បត្តិ 31:37 បើ​អ្នក​ដើរ​រក​របស់​ខ្ញុំ តើ​អ្នក​រក​ឃើញ​អ្វី​ពី​ផ្ទះ​របស់​អ្នក? សូម​ដាក់​វា​នៅ​ចំពោះ​មុខ​បង​ប្អូន​ខ្ញុំ និង​បង​ប្អូន​របស់​អ្នក ដើម្បី​ឲ្យ​គេ​វិនិច្ឆ័យ​យើង​ទាំង​ពីរ​នាក់។</w:t>
      </w:r>
    </w:p>
    <w:p/>
    <w:p>
      <w:r xmlns:w="http://schemas.openxmlformats.org/wordprocessingml/2006/main">
        <w:t xml:space="preserve">យ៉ាកុប និង​ឡាបាន់​ដោះស្រាយ​ជម្លោះ​ដោយ​សន្តិវិធី និង​យុត្តិធម៌។</w:t>
      </w:r>
    </w:p>
    <w:p/>
    <w:p>
      <w:r xmlns:w="http://schemas.openxmlformats.org/wordprocessingml/2006/main">
        <w:t xml:space="preserve">1. សារៈសំខាន់នៃការដោះស្រាយវិវាទដោយសន្តិវិធី និងយុត្តិធម៌។</w:t>
      </w:r>
    </w:p>
    <w:p/>
    <w:p>
      <w:r xmlns:w="http://schemas.openxmlformats.org/wordprocessingml/2006/main">
        <w:t xml:space="preserve">2. ការដោះស្រាយជម្លោះតាមរយៈការសម្របសម្រួល និងការយល់ដឹង។</w:t>
      </w:r>
    </w:p>
    <w:p/>
    <w:p>
      <w:r xmlns:w="http://schemas.openxmlformats.org/wordprocessingml/2006/main">
        <w:t xml:space="preserve">1. ម៉ាថាយ 18:15-17 - "ប្រសិនបើបងប្អូនរបស់អ្នកប្រព្រឹត្តអំពើបាបនឹងអ្នក ចូរទៅប្រាប់គាត់ពីកំហុសរបស់គាត់ រវាងអ្នក និងគាត់តែម្នាក់ឯង ប្រសិនបើគាត់ស្តាប់អ្នក នោះអ្នកបានចំណេញបងប្រុសរបស់អ្នក ប៉ុន្តែប្រសិនបើគាត់មិនស្តាប់ ចូរយក ម្នាក់ឬពីរនាក់ផ្សេងទៀតជាមួយអ្នក ដើម្បីអោយរាល់ការចោទប្រកាន់ត្រូវធ្វើឡើងដោយសាក្សីពីរឬបីនាក់ ប្រសិនបើគាត់មិនព្រមស្តាប់ពួកគេទេ ចូរប្រាប់វាទៅក្រុមជំនុំ។ ហើយប្រសិនបើគាត់មិនព្រមស្តាប់សូម្បីតែក្រុមជំនុំក៏ដោយ អនុញ្ញាតឱ្យគាត់ ចូរ​ធ្វើ​ជា​អ្នក​ជា​សាសន៍​ដទៃ និង​ជា​អ្នក​ប្រមូល​ពន្ធ»។</w:t>
      </w:r>
    </w:p>
    <w:p/>
    <w:p>
      <w:r xmlns:w="http://schemas.openxmlformats.org/wordprocessingml/2006/main">
        <w:t xml:space="preserve">២.សុភាសិត ១៥:១ - «ពាក្យ​សម្ដី​ទន់​ភ្លាត់​ចេញ​ពី​សេចក្ដី​ក្រោធ តែ​ពាក្យ​គំរោះ​គំរើយ​បង្ក​កំហឹង»។</w:t>
      </w:r>
    </w:p>
    <w:p/>
    <w:p>
      <w:r xmlns:w="http://schemas.openxmlformats.org/wordprocessingml/2006/main">
        <w:t xml:space="preserve">លោកុប្បត្តិ 31:38 ខ្ញុំ​បាន​នៅ​ជា​មួយ​អ្នក​ម្ភៃ​ឆ្នាំ​នេះ​ហើយ។ ហ្វូង​សត្វ​របស់​អ្នក និង​ពពែ​របស់​អ្នក​មិន​បាន​បោះ​កូន​របស់​វា​ទេ ហើយ​ចៀម​ឈ្មោល​របស់​អ្នក​ក៏​មិន​បាន​ស៊ី​ដែរ។</w:t>
      </w:r>
    </w:p>
    <w:p/>
    <w:p>
      <w:r xmlns:w="http://schemas.openxmlformats.org/wordprocessingml/2006/main">
        <w:t xml:space="preserve">លោក​យ៉ាកុប​បាន​ចំណាយ​ពេល​ម្ភៃ​ឆ្នាំ​ធ្វើ​ការ​ឲ្យ​លោក​ឡាបាន់ ក្នុង​អំឡុង​ពេល​នោះ លោក​មិន​បាន​ស៊ី​សាច់​ពូជ​របស់​ហ្វូង​ចៀម​ឡើយ។</w:t>
      </w:r>
    </w:p>
    <w:p/>
    <w:p>
      <w:r xmlns:w="http://schemas.openxmlformats.org/wordprocessingml/2006/main">
        <w:t xml:space="preserve">1. តម្លៃនៃការងារលំបាក: គំរូរបស់យ៉ាកុបអំពីម្ភៃឆ្នាំនៃការបម្រើដ៏ស្មោះត្រង់ចំពោះឡាបាន់។</w:t>
      </w:r>
    </w:p>
    <w:p/>
    <w:p>
      <w:r xmlns:w="http://schemas.openxmlformats.org/wordprocessingml/2006/main">
        <w:t xml:space="preserve">2. ការគ្រប់គ្រងដោយស្មោះត្រង់៖ ការលះបង់របស់យ៉ាកុបក្នុងការការពារហ្វូងចៀមរបស់ឡាបាន់។</w:t>
      </w:r>
    </w:p>
    <w:p/>
    <w:p>
      <w:r xmlns:w="http://schemas.openxmlformats.org/wordprocessingml/2006/main">
        <w:t xml:space="preserve">១ សុភាសិត 12:11 - អ្នក​ណា​ច្រូត​កាត់​ដី​នឹង​បាន​ស្កប់​ដោយ​នំបុ័ង តែ​អ្នក​ណា​ដែល​ដើរ​តាម​មនុស្ស​ឥត​ប្រយោជន៍ នោះ​គ្មាន​ការ​យល់​ដឹង។</w:t>
      </w:r>
    </w:p>
    <w:p/>
    <w:p>
      <w:r xmlns:w="http://schemas.openxmlformats.org/wordprocessingml/2006/main">
        <w:t xml:space="preserve">2. កូល៉ុស 3:23-24 - ហើយ​អ្វី​ក៏ដោយ​ដែល​អ្នក​ធ្វើ​នោះ ចូរ​ធ្វើ​វា​ដោយ​ចិត្ត​ស្មោះ​ចំពោះ​ព្រះ​អម្ចាស់ ហើយ​មិន​មែន​ចំពោះ​មនុស្ស​ឡើយ។ ដោយ​ដឹង​ថា​ព្រះអម្ចាស់​នឹង​ទទួល​រង្វាន់​នៃ​មរតក ដ្បិត​អ្នក​រាល់​គ្នា​បម្រើ​ព្រះអម្ចាស់​គ្រិស្ដ។</w:t>
      </w:r>
    </w:p>
    <w:p/>
    <w:p>
      <w:r xmlns:w="http://schemas.openxmlformats.org/wordprocessingml/2006/main">
        <w:t xml:space="preserve">លោកុប្បត្តិ 31:39 ខ្ញុំ​មិន​បាន​យក​សត្វ​ដែល​ហែក​ចេញ​មក​ឯ​អ្នក​ទេ។ ខ្ញុំលះបង់ការបាត់បង់វា; អ្នក​បាន​ទាមទារ​ពី​ដៃ​ខ្ញុំ ទោះ​បី​លួច​ពេល​ថ្ងៃ ឬ​លួច​ពេល​យប់។</w:t>
      </w:r>
    </w:p>
    <w:p/>
    <w:p>
      <w:r xmlns:w="http://schemas.openxmlformats.org/wordprocessingml/2006/main">
        <w:t xml:space="preserve">វគ្គបទគម្ពីរបង្ហាញថាយ៉ាកុបទទួលស្គាល់ថាហ្វូងចៀមរបស់គាត់មួយចំនួនត្រូវបានបាត់បង់ ហើយគាត់បានទទួលយកការទទួលខុសត្រូវចំពោះវា។</w:t>
      </w:r>
    </w:p>
    <w:p/>
    <w:p>
      <w:r xmlns:w="http://schemas.openxmlformats.org/wordprocessingml/2006/main">
        <w:t xml:space="preserve">1. ការទទួលយកទំនួលខុសត្រូវ៖ ការរៀនពីគំរូរបស់យ៉ាកុប</w:t>
      </w:r>
    </w:p>
    <w:p/>
    <w:p>
      <w:r xmlns:w="http://schemas.openxmlformats.org/wordprocessingml/2006/main">
        <w:t xml:space="preserve">2. ការយកឈ្នះលើភាពមិនអនុគ្រោះ៖ សូមមើលភាពខ្លាំងរបស់យ៉ាកុប</w:t>
      </w:r>
    </w:p>
    <w:p/>
    <w:p>
      <w:r xmlns:w="http://schemas.openxmlformats.org/wordprocessingml/2006/main">
        <w:t xml:space="preserve">1. កូរិនថូស ទី 2 4:8-10 - យើងមានការគាបសង្កត់យ៉ាងខ្លាំងនៅគ្រប់ផ្នែកទាំងអស់ ប៉ុន្តែមិនខ្ទេចខ្ទាំ។ ងឿងឆ្ងល់ ប៉ុន្តែមិនអស់សង្ឃឹម; បៀតបៀន ប៉ុន្តែមិនបោះបង់ចោល; ត្រូវ​បាន​គេ​វាយ​កម្ទេច ប៉ុន្តែ​មិន​ត្រូវ​បាន​បំផ្លាញ​ឡើយ។</w:t>
      </w:r>
    </w:p>
    <w:p/>
    <w:p>
      <w:r xmlns:w="http://schemas.openxmlformats.org/wordprocessingml/2006/main">
        <w:t xml:space="preserve">២. រ៉ូម ៥:៣-៥ - មិនត្រឹមតែប៉ុណ្ណឹងទេ យើងក៏លើកតម្កើងការរងទុក្ខរបស់យើងដែរ ពីព្រោះតែយើងដឹងថាការរងទុក្ខបង្កើតឱ្យមានការតស៊ូ។ ការតស៊ូ, តួអក្សរ; និងតួអក្សរក្តីសង្ឃឹម។</w:t>
      </w:r>
    </w:p>
    <w:p/>
    <w:p>
      <w:r xmlns:w="http://schemas.openxmlformats.org/wordprocessingml/2006/main">
        <w:t xml:space="preserve">លោកុប្បត្តិ 31:40 ខ្ញុំ​ក៏​ដូច្នោះ​ដែរ។ នៅ​ពេល​ថ្ងៃ គ្រោះ​រាំង​ស្ងួត​បាន​បំផ្លាញ​ខ្ញុំ ហើយ​ទឹក​កក​នៅ​ពេល​យប់។ ហើយដំណេករបស់ខ្ញុំបានចាកចេញពីភ្នែករបស់ខ្ញុំ។</w:t>
      </w:r>
    </w:p>
    <w:p/>
    <w:p>
      <w:r xmlns:w="http://schemas.openxmlformats.org/wordprocessingml/2006/main">
        <w:t xml:space="preserve">យ៉ាកុបបង្ហាញពីការហត់នឿយរបស់គាត់ដោយសារតែលក្ខខណ្ឌអាកាសធាតុខ្លាំង។</w:t>
      </w:r>
    </w:p>
    <w:p/>
    <w:p>
      <w:r xmlns:w="http://schemas.openxmlformats.org/wordprocessingml/2006/main">
        <w:t xml:space="preserve">1. ការតស៊ូនៃសេចក្តីជំនឿ: ការជឿទុកចិត្តលើព្រះក្នុងអំឡុងពេលដ៏លំបាក</w:t>
      </w:r>
    </w:p>
    <w:p/>
    <w:p>
      <w:r xmlns:w="http://schemas.openxmlformats.org/wordprocessingml/2006/main">
        <w:t xml:space="preserve">2. ការរៀបចំរបស់ព្រះនៅវាលខ្សាច់: ការរៀនពីការស៊ូទ្រាំរបស់យ៉ាកុប</w:t>
      </w:r>
    </w:p>
    <w:p/>
    <w:p>
      <w:r xmlns:w="http://schemas.openxmlformats.org/wordprocessingml/2006/main">
        <w:t xml:space="preserve">1. អេសាយ 40:29-31 - ទ្រង់ប្រទានអំណាចដល់មនុស្សខ្សោយ; ហើយ​ចំពោះ​អ្នក​ដែល​គ្មាន​កម្លាំង គាត់​បាន​បង្កើន​កម្លាំង។</w:t>
      </w:r>
    </w:p>
    <w:p/>
    <w:p>
      <w:r xmlns:w="http://schemas.openxmlformats.org/wordprocessingml/2006/main">
        <w:t xml:space="preserve">2. យ៉ាកុប 1:2-4 - ចូរ​រាប់​វា​នូវ​សេចក្តី​អំណរ​ទាំង​អស់​នៅ​ពេល​ដែល​អ្នក​ធ្លាក់​ក្នុង​ការ​សាកល្បង​ផ្សេងៗ ដោយ​ដឹង​ថា​ការ​សាកល្បង​ជំនឿ​របស់​អ្នក​បង្កើត​ភាព​អត់ធ្មត់។</w:t>
      </w:r>
    </w:p>
    <w:p/>
    <w:p>
      <w:r xmlns:w="http://schemas.openxmlformats.org/wordprocessingml/2006/main">
        <w:t xml:space="preserve">លោកុប្បត្តិ 31:41 ដូច្នេះ ខ្ញុំ​បាន​នៅ​ក្នុង​ផ្ទះ​របស់​អ្នក​ម្ភៃ​ឆ្នាំ​ហើយ។ ខ្ញុំ​បាន​បម្រើ​អ្នក​ដប់បួន​ឆ្នាំ​សម្រាប់​កូន​ស្រី​ទាំង​ពីរ​របស់​អ្នក និង​ប្រាំ​មួយ​ឆ្នាំ​សម្រាប់​គោ​របស់​អ្នក, ហើយ​អ្នក​បាន​ផ្លាស់​ប្តូ​រ​ប្រាក់​ឈ្នួល​របស់​ខ្ញុំ​ដប់​ដង.</w:t>
      </w:r>
    </w:p>
    <w:p/>
    <w:p>
      <w:r xmlns:w="http://schemas.openxmlformats.org/wordprocessingml/2006/main">
        <w:t xml:space="preserve">យ៉ាកុប​រៀបរាប់​ប្រាប់​ឡាបាន់​អំពី​របៀប​ដែល​គាត់​បាន​បម្រើ​គាត់​យ៉ាង​ស្មោះ​ត្រង់​អស់​២០​ឆ្នាំ។</w:t>
      </w:r>
    </w:p>
    <w:p/>
    <w:p>
      <w:r xmlns:w="http://schemas.openxmlformats.org/wordprocessingml/2006/main">
        <w:t xml:space="preserve">១៖ ព្រះ​ត្រាស់​ហៅ​យើង​ឲ្យ​បម្រើ​ទ្រង់​ដោយ​ស្មោះ​ត្រង់ ដូច​យ៉ាកុប​បាន​ធ្វើ​ចំពោះ​ឡាបាន់។</w:t>
      </w:r>
    </w:p>
    <w:p/>
    <w:p>
      <w:r xmlns:w="http://schemas.openxmlformats.org/wordprocessingml/2006/main">
        <w:t xml:space="preserve">២៖ យើង​ត្រូវ​គិត​អំពី​របៀប​ដែល​យើង​ប្រព្រឹត្ត​ចំពោះ​អ្នក​ដែល​នៅ​ជុំវិញ​យើង ដូច​ជា​ឡាបាន់​មិន​បាន​រក្សា​ពាក្យ​របស់​គាត់​ជាមួយ​នឹង​យ៉ាកុប។</w:t>
      </w:r>
    </w:p>
    <w:p/>
    <w:p>
      <w:r xmlns:w="http://schemas.openxmlformats.org/wordprocessingml/2006/main">
        <w:t xml:space="preserve">1: Galatians 5:13 - សម្រាប់បងប្អូនអើយ បងប្អូនត្រូវបានហៅអោយមានសេរីភាព។ ប្រើ​តែ​សេរី​ភាព​សម្រាប់​ឱកាស​ដល់​សាច់​ឈាម​ប៉ុណ្ណោះ​ទេ តែ​ត្រូវ​បម្រើ​គ្នា​ទៅ​វិញ​ទៅ​មក​ដោយ​សេចក្ដី​ស្រឡាញ់។</w:t>
      </w:r>
    </w:p>
    <w:p/>
    <w:p>
      <w:r xmlns:w="http://schemas.openxmlformats.org/wordprocessingml/2006/main">
        <w:t xml:space="preserve">2:1 ពេត្រុស 4:10 - ដូច​ជា​មនុស្ស​គ្រប់​រូប​បាន​ទទួល​អំណោយ​ទាន​នេះ, ទោះ​ជា​យ៉ាង​នេះ​បាន​បម្រើ​គ្នា​ទៅ​វិញ​ទៅ​មក, ជា​អ្នក​បម្រើ​ដ៏​ល្អ​នៃ​ព្រះ​គុណ​ដ៏​ច្រើន​នៃ​ព្រះ.</w:t>
      </w:r>
    </w:p>
    <w:p/>
    <w:p>
      <w:r xmlns:w="http://schemas.openxmlformats.org/wordprocessingml/2006/main">
        <w:t xml:space="preserve">លោកុប្បត្តិ 31:42 លើកលែង​តែ​ព្រះ​នៃ​បិតា​របស់​ទូលបង្គំ ជា​ព្រះ​របស់​លោក​អប្រាហាំ និង​ការ​កោត​ខ្លាច​អ៊ីសាក ដែល​គង់​នៅ​ជា​មួយ​ទូលបង្គំ​ទេ នោះ​ព្រះអង្គ​បាន​ចាត់​ទូលបង្គំ​ទៅ​ឲ្យ​នៅ​ទទេ​ហើយ។ ព្រះ​បាន​ទត​ឃើញ​ទុក្ខ​លំបាក​របស់​ខ្ញុំ និង​ការ​នឿយ​ហត់​នៃ​ដៃ​របស់​ខ្ញុំ ហើយ​បាន​ស្តី​បន្ទោស​អ្នក​ពី​ម្សិល​មិញ។</w:t>
      </w:r>
    </w:p>
    <w:p/>
    <w:p>
      <w:r xmlns:w="http://schemas.openxmlformats.org/wordprocessingml/2006/main">
        <w:t xml:space="preserve">យ៉ាកុប​ទទួល​ស្គាល់​ការ​ការពារ​របស់​ព្រះ​របស់​អ័ប្រាហាំ និង​អ៊ីសាក ហើយ​ថា​ព្រះ​បាន​ឃើញ​ទុក្ខ​លំបាក និង​ការ​នឿយ​ហត់​របស់​គាត់ ហើយ​បាន​ស្តី​បន្ទោស​ឡាបាន់​នៅ​យប់​មុន។</w:t>
      </w:r>
    </w:p>
    <w:p/>
    <w:p>
      <w:r xmlns:w="http://schemas.openxmlformats.org/wordprocessingml/2006/main">
        <w:t xml:space="preserve">1. ព្រះទតឃើញ និងផ្តល់រង្វាន់ដល់ភាពស្មោះត្រង់របស់យើង។</w:t>
      </w:r>
    </w:p>
    <w:p/>
    <w:p>
      <w:r xmlns:w="http://schemas.openxmlformats.org/wordprocessingml/2006/main">
        <w:t xml:space="preserve">2. ការការពារព្រះនៅក្នុងគ្រានៃទុក្ខវេទនា</w:t>
      </w:r>
    </w:p>
    <w:p/>
    <w:p>
      <w:r xmlns:w="http://schemas.openxmlformats.org/wordprocessingml/2006/main">
        <w:t xml:space="preserve">1. យ៉ាកុប 5:7-8 -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31:43 លោក​ឡាបាន់​ឆ្លើយ​ទៅ​យ៉ាកុប​ថា៖ «កូន​ស្រី​ទាំង​នេះ​ជា​កូន​ស្រី​របស់​ខ្ញុំ កូន​ទាំង​នេះ​ជា​កូន​របស់​ខ្ញុំ ហើយ​ហ្វូង​សត្វ​ទាំង​នេះ​ជា​គោ​របស់​ខ្ញុំ ហើយ​អ្វីៗ​ដែល​អ្នក​ឃើញ​គឺ​ជា​របស់​ខ្ញុំ។ កូនស្រី ឬកូនដែលខ្លួនកើត?</w:t>
      </w:r>
    </w:p>
    <w:p/>
    <w:p>
      <w:r xmlns:w="http://schemas.openxmlformats.org/wordprocessingml/2006/main">
        <w:t xml:space="preserve">ឡាបាន់​ទទួល​ស្គាល់​ថា​យ៉ាកុប​បាន​យក​កូន​ស្រី កូន និង​គោ​ក្របី​របស់​គាត់ ហើយ​គាត់​សួរ​ថា​គាត់​អាច​ធ្វើ​អ្វី​សម្រាប់​ពួក​គេ។</w:t>
      </w:r>
    </w:p>
    <w:p/>
    <w:p>
      <w:r xmlns:w="http://schemas.openxmlformats.org/wordprocessingml/2006/main">
        <w:t xml:space="preserve">1. ការផ្គត់ផ្គង់របស់ព្រះនៅក្នុងគ្រានៃសេចក្តីត្រូវការ - លោកុប្បត្តិ 31:43</w:t>
      </w:r>
    </w:p>
    <w:p/>
    <w:p>
      <w:r xmlns:w="http://schemas.openxmlformats.org/wordprocessingml/2006/main">
        <w:t xml:space="preserve">2. អំណាច​នៃ​ការ​ទទួល​ស្គាល់​អធិបតេយ្យ​របស់​ព្រះ - លោកុប្បត្តិ 31:43</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Galatians 6:9 - ហើយ​កុំ​ឲ្យ​យើង​នឿយណាយ​នឹង​ការ​ប្រព្រឹត្ត​ល្អ​ឡើយ ដ្បិត​នៅ​រដូវ​កាល​កំណត់ យើង​នឹង​ច្រូត​កាត់ បើ​យើង​មិន​ចុះ​ចាញ់។</w:t>
      </w:r>
    </w:p>
    <w:p/>
    <w:p>
      <w:r xmlns:w="http://schemas.openxmlformats.org/wordprocessingml/2006/main">
        <w:t xml:space="preserve">លោកុប្បត្តិ 31:44 ដូច្នេះ ចូរ​អ្នក​មក​ចុះ យើង​នឹង​ធ្វើ​សម្ពន្ធមេត្រី​ចុះ! ហើយទុកជាសាក្សីរវាងខ្ញុំនិងអ្នក។</w:t>
      </w:r>
    </w:p>
    <w:p/>
    <w:p>
      <w:r xmlns:w="http://schemas.openxmlformats.org/wordprocessingml/2006/main">
        <w:t xml:space="preserve">យ៉ាកុប និង​ឡាបាន់​ធ្វើ​សេចក្ដី​សញ្ញា​ជា​សាក្សី​រវាង​ពួក​គេ។</w:t>
      </w:r>
    </w:p>
    <w:p/>
    <w:p>
      <w:r xmlns:w="http://schemas.openxmlformats.org/wordprocessingml/2006/main">
        <w:t xml:space="preserve">១៖ សារៈសំខាន់នៃការគោរពសេចក្តីសញ្ញា។</w:t>
      </w:r>
    </w:p>
    <w:p/>
    <w:p>
      <w:r xmlns:w="http://schemas.openxmlformats.org/wordprocessingml/2006/main">
        <w:t xml:space="preserve">២៖ អំណាចនៃសាក្សី។</w:t>
      </w:r>
    </w:p>
    <w:p/>
    <w:p>
      <w:r xmlns:w="http://schemas.openxmlformats.org/wordprocessingml/2006/main">
        <w:t xml:space="preserve">១៖ សាស្ដា ៥:៤ - ពេល​ដែល​អ្នក​ស្បថ​ចំពោះ​ព្រះ ចូរ​ពន្យារ​ពេល​កុំ​ឲ្យ​ស្បថ។ ដ្បិត​គាត់​មិន​ពេញ​ចិត្ត​នឹង​មនុស្ស​ល្ងីល្ងើ​ទេ ចូរ​សង​តាម​ពាក្យ​ដែល​អ្នក​បាន​ស្បថ​ចុះ។</w:t>
      </w:r>
    </w:p>
    <w:p/>
    <w:p>
      <w:r xmlns:w="http://schemas.openxmlformats.org/wordprocessingml/2006/main">
        <w:t xml:space="preserve">2: ម៉ាថាយ 5:33-37 - ម្ដង​ទៀត អ្នក​រាល់​គ្នា​បាន​ឮ​គេ​និយាយ​ពី​បុរាណ​ថា កុំ​ស្បថ​ខ្លួន​ឯង​ឡើយ គឺ​ត្រូវ​ធ្វើ​តាម​ពាក្យ​សម្បថ​របស់​អ្នក​ចំពោះ​ព្រះ‌អម្ចាស់។</w:t>
      </w:r>
    </w:p>
    <w:p/>
    <w:p>
      <w:r xmlns:w="http://schemas.openxmlformats.org/wordprocessingml/2006/main">
        <w:t xml:space="preserve">លោកុប្បត្តិ 31:45 លោក​យ៉ាកុប​បាន​យក​ថ្ម​មួយ​ដុំ​មក​ដំឡើង​ជា​សសរ។</w:t>
      </w:r>
    </w:p>
    <w:p/>
    <w:p>
      <w:r xmlns:w="http://schemas.openxmlformats.org/wordprocessingml/2006/main">
        <w:t xml:space="preserve">យ៉ាកុប​បាន​តាំង​ថ្ម​មួយ​ធ្វើ​ជា​សសរ ដើម្បី​រំឭក​ដល់​សេចក្ដី​សញ្ញា​របស់​គាត់​ជាមួយ​នឹង​ឡាបាន់។</w:t>
      </w:r>
    </w:p>
    <w:p/>
    <w:p>
      <w:r xmlns:w="http://schemas.openxmlformats.org/wordprocessingml/2006/main">
        <w:t xml:space="preserve">១៖ ចងចាំអំពីភាពស្មោះត្រង់របស់ព្រះ - យ៉ាកុបធ្វើជាគំរូមួយអំពីរបៀបដែលយើងអាចចងចាំពីភាពស្មោះត្រង់ និងពរជ័យរបស់ព្រះនៅក្នុងជីវិតរបស់យើង។</w:t>
      </w:r>
    </w:p>
    <w:p/>
    <w:p>
      <w:r xmlns:w="http://schemas.openxmlformats.org/wordprocessingml/2006/main">
        <w:t xml:space="preserve">២៖ ការធ្វើសេចក្តីសញ្ញាជាមួយព្រះ - គំរូរបស់យ៉ាកុបបង្ហាញយើងពីសារៈសំខាន់នៃការធ្វើ និងរក្សាសេចក្តីសញ្ញាជាមួយព្រះ។</w:t>
      </w:r>
    </w:p>
    <w:p/>
    <w:p>
      <w:r xmlns:w="http://schemas.openxmlformats.org/wordprocessingml/2006/main">
        <w:t xml:space="preserve">1: យ៉ូស្វេ 24:26-27 - "ហើយយ៉ូស្វេបានសរសេរពាក្យទាំងនេះនៅក្នុងសៀវភៅច្បាប់របស់ព្រះជាម្ចាស់។ ហើយគាត់បានយកថ្មដ៏ធំមួយហើយដាក់វានៅក្រោមដើមឈើអុកដែលនៅជាប់នឹងទីសក្ការៈរបស់ព្រះអម្ចាស់" ។</w:t>
      </w:r>
    </w:p>
    <w:p/>
    <w:p>
      <w:r xmlns:w="http://schemas.openxmlformats.org/wordprocessingml/2006/main">
        <w:t xml:space="preserve">2:2 សាំយូអែល 18:18 - ឥឡូវនេះអាប់សាឡំមនៅក្នុងជីវិតរបស់គាត់បានយកនិងដំឡើងសសរស្តម្ភសម្រាប់ខ្លួនគាត់, ដែលនៅក្នុងជ្រលងស្តេច, សម្រាប់គាត់បាននិយាយថា: «ខ្ញុំគ្មានកូនប្រុសដើម្បីរក្សាឈ្មោះរបស់ខ្ញុំនៅក្នុងការចងចាំ»។ សសរ​តាម​ឈ្មោះ​របស់​ព្រះអង្គ ហើយ​គេ​ហៅ​ថា​វិមាន​អាប់សាឡុម​រហូត​មក​ដល់​សព្វ​ថ្ងៃ»។</w:t>
      </w:r>
    </w:p>
    <w:p/>
    <w:p>
      <w:r xmlns:w="http://schemas.openxmlformats.org/wordprocessingml/2006/main">
        <w:t xml:space="preserve">លោកុប្បត្តិ 31:46 លោក​យ៉ាកុប​មាន​ប្រសាសន៍​ទៅ​បង​ប្អូន​ថា៖ «ចូរ​ប្រមូល​ដុំ​ថ្ម​មក! ពួក​គេ​យក​ថ្ម​មក​ធ្វើ​គំនរ ហើយ​គេ​បរិភោគ​នៅ​លើ​គំនរ​នោះ។</w:t>
      </w:r>
    </w:p>
    <w:p/>
    <w:p>
      <w:r xmlns:w="http://schemas.openxmlformats.org/wordprocessingml/2006/main">
        <w:t xml:space="preserve">យ៉ាកុប និង​បង​ប្អូន​របស់​គាត់​បាន​បរិភោគ​ជា​មួយ​គ្នា​នៅ​លើ​គំនរ​ថ្ម។</w:t>
      </w:r>
    </w:p>
    <w:p/>
    <w:p>
      <w:r xmlns:w="http://schemas.openxmlformats.org/wordprocessingml/2006/main">
        <w:t xml:space="preserve">1. ថាមពលនៃអាហាររួមគ្នា - របៀបដែលការជួបជុំគ្នាសម្រាប់អាហារអាចនាំមនុស្សឱ្យកាន់តែជិតស្និទ្ធជាមួយគ្នា</w:t>
      </w:r>
    </w:p>
    <w:p/>
    <w:p>
      <w:r xmlns:w="http://schemas.openxmlformats.org/wordprocessingml/2006/main">
        <w:t xml:space="preserve">2. កម្លាំងនៃការរួបរួម - របៀបដែលការរួមគ្នាជាគ្រួសារគឺចាំបាច់សម្រាប់ភាពជោគជ័យ</w:t>
      </w:r>
    </w:p>
    <w:p/>
    <w:p>
      <w:r xmlns:w="http://schemas.openxmlformats.org/wordprocessingml/2006/main">
        <w:t xml:space="preserve">1. កិច្ចការ 2:42-47 - សារៈសំខាន់នៃអាហាររួម និងការប្រកបក្នុងក្រុមជំនុំដំបូង។</w:t>
      </w:r>
    </w:p>
    <w:p/>
    <w:p>
      <w:r xmlns:w="http://schemas.openxmlformats.org/wordprocessingml/2006/main">
        <w:t xml:space="preserve">2. ទំនុកតម្កើង 133 - តើការរួបរួមក្នុងចំណោមបងប្អូននាំមកនូវអំណរ និងពរពីព្រះយ៉ាងណា។</w:t>
      </w:r>
    </w:p>
    <w:p/>
    <w:p>
      <w:r xmlns:w="http://schemas.openxmlformats.org/wordprocessingml/2006/main">
        <w:t xml:space="preserve">លោកុប្បត្តិ 31:47 លោក​ឡាបាន់​ហៅ​ក្រុង​នោះ​ថា Jegarsahadutha ប៉ុន្តែ​យ៉ាកុប​ហៅ​ក្រុង​នោះ​ថា Galeed។</w:t>
      </w:r>
    </w:p>
    <w:p/>
    <w:p>
      <w:r xmlns:w="http://schemas.openxmlformats.org/wordprocessingml/2006/main">
        <w:t xml:space="preserve">លោក​ឡាបាន់​និង​យ៉ាកុប​បាន​ប្រជុំ​គ្នា ហើយ​ឡាបាន់​ដាក់​ឈ្មោះ​កន្លែង​នោះ​ថា Jegarsahadutha រីឯ​យ៉ាកុប​ដាក់​ឈ្មោះ​ថា Galeed។</w:t>
      </w:r>
    </w:p>
    <w:p/>
    <w:p>
      <w:r xmlns:w="http://schemas.openxmlformats.org/wordprocessingml/2006/main">
        <w:t xml:space="preserve">1. អំណាចនៃឈ្មោះ: របៀបដែលពាក្យដែលយើងជ្រើសរើសអាចប៉ះពាល់ដល់ជីវិតរបស់យើង។</w:t>
      </w:r>
    </w:p>
    <w:p/>
    <w:p>
      <w:r xmlns:w="http://schemas.openxmlformats.org/wordprocessingml/2006/main">
        <w:t xml:space="preserve">2. អត្ថន័យនៃកិច្ចព្រមព្រៀង៖ សារៈសំខាន់នៃការធ្វើ និងការរក្សាការសន្យា</w:t>
      </w:r>
    </w:p>
    <w:p/>
    <w:p>
      <w:r xmlns:w="http://schemas.openxmlformats.org/wordprocessingml/2006/main">
        <w:t xml:space="preserve">1. អេសាយ 62:2 ហើយ​សាសន៍​ដទៃ​នឹង​ឃើញ​សេចក្ដី​សុចរិត​របស់​អ្នក និង​គ្រប់​ស្ដេច​ទាំង​អស់​នូវ​សិរី​ល្អ​របស់​អ្នក ហើយ​អ្នក​នឹង​ត្រូវ​ហៅ​តាម​ព្រះនាម​ថ្មី ដែល​ព្រះឱស្ឋ​នៃ​ព្រះ​យេហូវ៉ា​នឹង​ដាក់​ឈ្មោះ។</w:t>
      </w:r>
    </w:p>
    <w:p/>
    <w:p>
      <w:r xmlns:w="http://schemas.openxmlformats.org/wordprocessingml/2006/main">
        <w:t xml:space="preserve">2. ម៉ាថាយ 28:19 ដូច្នេះ ចូរ​ទៅ​បង្រៀន​គ្រប់​ទាំង​សាសន៍ ដោយ​ធ្វើ​បុណ្យ​ជ្រមុជ​ទឹក​ដល់​គេ​ក្នុង​ព្រះនាម​នៃ​ព្រះវរបិតា ព្រះ​រាជបុត្រា និង​នៃ​ព្រះវិញ្ញាណ​បរិសុទ្ធ។</w:t>
      </w:r>
    </w:p>
    <w:p/>
    <w:p>
      <w:r xmlns:w="http://schemas.openxmlformats.org/wordprocessingml/2006/main">
        <w:t xml:space="preserve">លោកុប្បត្តិ 31:48 លោក​ឡាបាន់​ពោល​ថា៖ «គំនរ​នេះ​ជា​សក្ខីភាព​រវាង​ខ្ញុំ​និង​អ្នក​នៅ​ថ្ងៃ​នេះ។ ដូច្នេះ​ហើយ​បាន​ជា​ឈ្មោះ​របស់​វា​ដែល​ហៅ​ថា Galeed;</w:t>
      </w:r>
    </w:p>
    <w:p/>
    <w:p>
      <w:r xmlns:w="http://schemas.openxmlformats.org/wordprocessingml/2006/main">
        <w:t xml:space="preserve">វគ្គបទគម្ពីរនេះពិពណ៌នាអំពីរបៀបដែលឡាបាន់ និងយ៉ាកុបបានយល់ព្រមលើកិច្ចព្រមព្រៀងមួយ ហើយដាក់ឈ្មោះគំនរថ្មដែលបម្រើជាសាក្សីរវាងពួកគេថាជា កាលេដ។</w:t>
      </w:r>
    </w:p>
    <w:p/>
    <w:p>
      <w:r xmlns:w="http://schemas.openxmlformats.org/wordprocessingml/2006/main">
        <w:t xml:space="preserve">1. ព្រះគុណរបស់ព្រះអាចជួយយើងបង្កើតសេចក្ដីសញ្ញាជាមួយគ្នាទៅវិញទៅមក។</w:t>
      </w:r>
    </w:p>
    <w:p/>
    <w:p>
      <w:r xmlns:w="http://schemas.openxmlformats.org/wordprocessingml/2006/main">
        <w:t xml:space="preserve">2. សកម្មភាព និងពាក្យសម្ដីរបស់យើងគួរតែឆ្លុះបញ្ចាំងពីសេចក្ដីសញ្ញាដែលយើងធ្វើ។</w:t>
      </w:r>
    </w:p>
    <w:p/>
    <w:p>
      <w:r xmlns:w="http://schemas.openxmlformats.org/wordprocessingml/2006/main">
        <w:t xml:space="preserve">1. កាឡាទី 5:22-23 "ប៉ុន្តែផលផ្លែនៃព្រះវិញ្ញាណគឺសេចក្តីស្រឡាញ់, អំណរ, សន្តិភាព, ការអត់ធ្មត់, សប្បុរស, ល្អ, ស្មោះត្រង់, សុភាពរាបសា, ការគ្រប់គ្រងខ្លួនឯង; ប្រឆាំងនឹងការបែបនេះមិនមានច្បាប់ទេ" ។</w:t>
      </w:r>
    </w:p>
    <w:p/>
    <w:p>
      <w:r xmlns:w="http://schemas.openxmlformats.org/wordprocessingml/2006/main">
        <w:t xml:space="preserve">រ៉ូម ១២:៩-១០ «ត្រូវ​ឲ្យ​មាន​សេចក្ដី​ស្រឡាញ់​ពិត ស្អប់​ការ​អាក្រក់ ចូរ​កាន់​ខ្ជាប់​នូវ​អ្វី​ដែល​ល្អ ចូរ​ស្រឡាញ់​គ្នា​ទៅ​វិញ​ទៅ​មក​ដោយ​សេចក្ដី​ស្រឡាញ់​ជា​បង​ប្អូន ចូរ​លើក​កិត្ដិយស​គ្នា​ទៅ​វិញ​ទៅ​មក»។</w:t>
      </w:r>
    </w:p>
    <w:p/>
    <w:p>
      <w:r xmlns:w="http://schemas.openxmlformats.org/wordprocessingml/2006/main">
        <w:t xml:space="preserve">លោកុប្បត្តិ 31:49 និង Mizpah; ដ្បិត​គាត់​មាន​ប្រសាសន៍​ថា ព្រះ​យេហូវ៉ា​ចាំ​យាម​រវាង​ខ្ញុំ​និង​អ្នក ពេល​ដែល​យើង​មិន​នៅ​ពី​គ្នា​ទៅ​វិញ​ទេ។</w:t>
      </w:r>
    </w:p>
    <w:p/>
    <w:p>
      <w:r xmlns:w="http://schemas.openxmlformats.org/wordprocessingml/2006/main">
        <w:t xml:space="preserve">មីសប៉ា​ជា​ការ​រំឭក​ដល់​យ៉ាកុប និង​ឡាបាន់​អំពី​វត្តមាន​របស់​ព្រះអម្ចាស់​ក្នុង​ជីវិត​របស់​ពួកគេ សូម្បី​តែ​ពេល​ពួក​គេ​នៅ​ឆ្ងាយ​ពី​គ្នា។</w:t>
      </w:r>
    </w:p>
    <w:p/>
    <w:p>
      <w:r xmlns:w="http://schemas.openxmlformats.org/wordprocessingml/2006/main">
        <w:t xml:space="preserve">1. ព្រះតែងតែនៅជាមួយយើង មិនថាយើងនៅទីណាក៏ដោយ។</w:t>
      </w:r>
    </w:p>
    <w:p/>
    <w:p>
      <w:r xmlns:w="http://schemas.openxmlformats.org/wordprocessingml/2006/main">
        <w:t xml:space="preserve">2. ចូរយើងចងចាំដើម្បីអំពាវនាវដល់ព្រះអម្ចាស់សម្រាប់កម្លាំង និងការណែនាំ សូម្បីតែក្នុងគ្រាលំបាកក៏ដោយ។</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យើង​នឹង​មិន​ចាក​ចេញ​ពី​អ្នក ឬ​បោះ​បង់​ចោល​អ្នក​ឡើយ។</w:t>
      </w:r>
    </w:p>
    <w:p/>
    <w:p>
      <w:r xmlns:w="http://schemas.openxmlformats.org/wordprocessingml/2006/main">
        <w:t xml:space="preserve">លោកុប្បត្តិ 31:50 បើ​ឯង​ធ្វើ​ទុក្ខ​ដល់​កូន​ស្រី​អញ ឬ​យក​ប្រពន្ធ​ឯ​ទៀត​មក​ក្បែរ​កូន​ស្រី​អញ នោះ​គ្មាន​អ្នក​ណា​នៅ​ជា​មួយ​នឹង​យើង​ទេ។ សូមមើល ព្រះជាសាក្សីរវាងខ្ញុំ និងអ្នក។</w:t>
      </w:r>
    </w:p>
    <w:p/>
    <w:p>
      <w:r xmlns:w="http://schemas.openxmlformats.org/wordprocessingml/2006/main">
        <w:t xml:space="preserve">យ៉ាកុប និង​ឡាបាន់​ធ្វើ​សេចក្ដី​សញ្ញា​មួយ​ដើម្បី​មិន​ធ្វើ​បាប​គ្នា​ទៅ​វិញ​ទៅ​មក ឬ​ក្រុម​គ្រួសារ​របស់​គេ​នៅ​ចំពោះ​មុខ​ព្រះ​ជា​សាក្សី។</w:t>
      </w:r>
    </w:p>
    <w:p/>
    <w:p>
      <w:r xmlns:w="http://schemas.openxmlformats.org/wordprocessingml/2006/main">
        <w:t xml:space="preserve">១៖ យើងគួរតែគោរពកិច្ចព្រមព្រៀង និងការសន្យារបស់យើងជានិច្ច បើទោះបីជាពួកគេត្រូវបានធ្វើឡើងនៅចំពោះមុខព្រះក៏ដោយ។</w:t>
      </w:r>
    </w:p>
    <w:p/>
    <w:p>
      <w:r xmlns:w="http://schemas.openxmlformats.org/wordprocessingml/2006/main">
        <w:t xml:space="preserve">២៖ យើង​គួរ​ធ្វើ​ការ​ដើម្បី​កសាង​ទំនុក​ចិត្ត​ក្នុង​ទំនាក់​ទំនង​របស់​យើង​ដោយ​រក្សា​ពាក្យ​សម្ដី​របស់​យើង។</w:t>
      </w:r>
    </w:p>
    <w:p/>
    <w:p>
      <w:r xmlns:w="http://schemas.openxmlformats.org/wordprocessingml/2006/main">
        <w:t xml:space="preserve">1: ម៉ាថាយ 5:33-37 - ម្ដងទៀត អ្នកធ្លាប់ឮគេនិយាយទៅកាន់មនុស្សចាស់ថា កុំស្បថមិនពិត តែត្រូវធ្វើតាមអ្វីដែលអ្នកបានស្បថចំពោះព្រះអម្ចាស់។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 ហើយ​កុំ​ស្បថ​ដោយ​ក្បាល​អ្នក​ឡើយ ដ្បិត​អ្នក​មិន​អាច​ធ្វើ​សក់​មួយ​ពណ៌​ស ឬ​ខ្មៅ​បាន​ឡើយ។ សូមឱ្យអ្វីដែលអ្នកនិយាយគឺសាមញ្ញ បាទ ឬទេ ; អ្វីលើសពីនេះ គឺមកពីអំពើអាក្រក់។</w:t>
      </w:r>
    </w:p>
    <w:p/>
    <w:p>
      <w:r xmlns:w="http://schemas.openxmlformats.org/wordprocessingml/2006/main">
        <w:t xml:space="preserve">២៖ សាស្ដា ៥:៤​-​៥ - ពេល​អ្នក​ស្បថ​ចំពោះ​ព្រះ កុំ​បង្អង់​យូរ​ឡើយ ព្រោះ​គាត់​មិន​ពេញ​ចិត្ត​នឹង​មនុស្ស​ល្ងង់​ឡើយ។ បង់អ្វីដែលអ្នកបានស្បថ។ ជាការប្រសើរដែលអ្នកមិនគួរស្បថ ជាងការសច្ចា និងមិនបង់ប្រាក់។</w:t>
      </w:r>
    </w:p>
    <w:p/>
    <w:p>
      <w:r xmlns:w="http://schemas.openxmlformats.org/wordprocessingml/2006/main">
        <w:t xml:space="preserve">លោកុប្បត្តិ 31:51 លោក​ឡាបាន់​មាន​ប្រសាសន៍​ទៅ​លោក​យ៉ាកុប​ថា៖ «មើល​គំនរ​នេះ ហើយ​មើល​សសរ​នេះ ដែល​ខ្ញុំ​បាន​បោះ​ជាប់​រវាង​ខ្ញុំ​និង​អ្នក!</w:t>
      </w:r>
    </w:p>
    <w:p/>
    <w:p>
      <w:r xmlns:w="http://schemas.openxmlformats.org/wordprocessingml/2006/main">
        <w:t xml:space="preserve">វគ្គ​នេះ​ពិភាក្សា​អំពី​សកម្មភាព​របស់​ឡាបាន់​ក្នុង​ការ​បោះ​សសរ និង​គំនរ​រវាង​ខ្លួន​គាត់​និង​យ៉ាកុប ជា​មធ្យោបាយ​មួយ​ដើម្បី​ធ្វើ​សេចក្ដី​សញ្ញា។</w:t>
      </w:r>
    </w:p>
    <w:p/>
    <w:p>
      <w:r xmlns:w="http://schemas.openxmlformats.org/wordprocessingml/2006/main">
        <w:t xml:space="preserve">១៖ សេចក្តីសញ្ញារបស់ព្រះមិនត្រូវមើលស្រាលទេ ហើយមានន័យថា គោរព និងគោរព។</w:t>
      </w:r>
    </w:p>
    <w:p/>
    <w:p>
      <w:r xmlns:w="http://schemas.openxmlformats.org/wordprocessingml/2006/main">
        <w:t xml:space="preserve">២៖ យើង​ត្រូវ​បាន​ហៅ​ឲ្យ​គោរព​លក្ខខណ្ឌ​នៃ​សេចក្ដី​សញ្ញា​ដែល​យើង​ធ្វើ​ជាមួយ​អ្នក​ដទៃ។</w:t>
      </w:r>
    </w:p>
    <w:p/>
    <w:p>
      <w:r xmlns:w="http://schemas.openxmlformats.org/wordprocessingml/2006/main">
        <w:t xml:space="preserve">១ យេរេមា ៣៤:១៨-២០ - «ហើយ​យើង​នឹង​ឲ្យ​អស់​អ្នក​ដែល​បំពាន​លើ​សម្ពន្ធមេត្រី​របស់​យើង ដែល​មិន​បាន​ប្រព្រឹត្ត​តាម​ពាក្យ​នៃ​សម្ពន្ធមេត្រី ដែល​គេ​បាន​ធ្វើ​នៅ​ចំពោះ​មុខ​ខ្ញុំ កាល​គេ​កាត់​កំភួន​ជើង​ជា​ពីរ ហើយ​ឆ្លង​កាត់​នៅ​ចន្លោះ​ព្រះ​គម្ពីរ។ ចំណែក​ឯ​មេ​នៃ​ស្រុក​យូដា ពួក​ចៅហ្វាយ​ក្រុង​យេរូសាឡិម ពួក​មហាតលិក ពួក​បូជាចារ្យ និង​ប្រជាជន​ទាំង​មូល ដែល​ឆ្លង​កាត់​ផ្នែក​នៃ​កំភួន​ជើង យើង​នឹង​ប្រគល់​ពួក​គេ​ទៅ​ក្នុង​កណ្តាប់​ដៃ​ខ្មាំង​សត្រូវ ហើយ​នៅ​ក្នុង​កណ្ដាប់​ដៃ​នៃ​អស់​អ្នក​ដែល​ស្វែង​រក​ជីវិត​របស់​ខ្លួន ហើយ​សាកសព​របស់​ពួក​គេ​នឹង​ក្លាយ​ទៅ​ជា​សាច់​សម្រាប់​សត្វ​ស្លាប​នៅ​ស្ថានសួគ៌ និង​សត្វ​នៅ​លើ​ផែនដី»។</w:t>
      </w:r>
    </w:p>
    <w:p/>
    <w:p>
      <w:r xmlns:w="http://schemas.openxmlformats.org/wordprocessingml/2006/main">
        <w:t xml:space="preserve">2: អេសេគាល 17:18-20 - «ដោយ​ឃើញ​គាត់​មើលងាយ​ពាក្យ​សម្បថ​ដោយ​ការ​រំលោភ​លើ​កិច្ច​ព្រម​ព្រៀង​នេះ, ពេល​ណា​ដែល​គាត់​បាន​ប្រគល់​ដៃ​របស់​គាត់, ហើយ​បាន​ធ្វើ​ការ​ទាំង​នេះ, គាត់​នឹង​មិន​រួច​ផុត​ពី​ហេតុ​នេះ​ហើយ​បាន​ជា​ព្រះ​ជា​អម្ចាស់​មាន​ព្រះបន្ទូល​ថា. ខ្ញុំ​រស់​នៅ ពិត​ជា​សម្បថ​របស់​ខ្ញុំ​ដែល​គាត់​បាន​មើល​ងាយ ហើយ​សម្ពន្ធ​សញ្ញា​របស់​ខ្ញុំ​ដែល​គាត់​បាន​ខូច សូម្បី​តែ​វា​ក៏​នឹង​តបស្នង​មក​លើ​ក្បាល​គាត់​ដែរ។ ពី​អ្នក​ដែល​នៅ​ដៃ​គាត់ ហើយ​យើង​នឹង​កាត់​ចេញ​ពី​អ្នក​ណា​ដែល​ឆ្លង​កាត់​ទ្វារ និង​អ្នក​ដែល​ត្រឡប់​ពី​សមរភូមិ​វិញ»។</w:t>
      </w:r>
    </w:p>
    <w:p/>
    <w:p>
      <w:r xmlns:w="http://schemas.openxmlformats.org/wordprocessingml/2006/main">
        <w:t xml:space="preserve">លោកុប្បត្តិ 31:52 គំនរ​នេះ​ទុក​ជា​សក្ខីភាព ហើយ​សសរ​នេះ​ធ្វើ​ជា​សាក្សី​ថា យើង​នឹង​មិន​ឆ្លង​កាត់​គំនរ​នេះ​ទៅ​អ្នក​ទេ ហើយ​កុំ​ឲ្យ​អ្នក​ឆ្លង​ផុត​គំនរ​នេះ និង​សសរ​នេះ​មក​ឲ្យ​ខ្ញុំ​ដោយ​គ្រោះ​ថ្នាក់។</w:t>
      </w:r>
    </w:p>
    <w:p/>
    <w:p>
      <w:r xmlns:w="http://schemas.openxmlformats.org/wordprocessingml/2006/main">
        <w:t xml:space="preserve">ខគម្ពីរនេះសង្កត់ធ្ងន់លើសារៈសំខាន់នៃសន្តិភាព និងការគោរពរវាងភាគីទាំងពីរ។</w:t>
      </w:r>
    </w:p>
    <w:p/>
    <w:p>
      <w:r xmlns:w="http://schemas.openxmlformats.org/wordprocessingml/2006/main">
        <w:t xml:space="preserve">1. "តម្លៃនៃការរក្សាការសន្យា" សង្កត់ធ្ងន់លើអំណាចនៃកិច្ចព្រមព្រៀងទៅវិញទៅមកដើម្បីរក្សាសន្តិភាព។</w:t>
      </w:r>
    </w:p>
    <w:p/>
    <w:p>
      <w:r xmlns:w="http://schemas.openxmlformats.org/wordprocessingml/2006/main">
        <w:t xml:space="preserve">2. «ពរនៃការគោរពគ្នាទៅវិញទៅមក» ដោយសង្កត់ធ្ងន់ទៅលើសារៈសំខាន់នៃការគោរពគ្នាទៅវិញទៅមក។</w:t>
      </w:r>
    </w:p>
    <w:p/>
    <w:p>
      <w:r xmlns:w="http://schemas.openxmlformats.org/wordprocessingml/2006/main">
        <w:t xml:space="preserve">១. សុភាសិត ៦:១-៥ ដោយសង្កត់ធ្ងន់លើសារៈសំខាន់នៃការបំពេញកាតព្វកិច្ច។</w:t>
      </w:r>
    </w:p>
    <w:p/>
    <w:p>
      <w:r xmlns:w="http://schemas.openxmlformats.org/wordprocessingml/2006/main">
        <w:t xml:space="preserve">ភីលីព ២:៣-៤ ដោយសង្កត់ធ្ងន់លើសារៈសំខាន់នៃភាពរាបទាប និងការគោរពក្នុងទំនាក់ទំនង។</w:t>
      </w:r>
    </w:p>
    <w:p/>
    <w:p>
      <w:r xmlns:w="http://schemas.openxmlformats.org/wordprocessingml/2006/main">
        <w:t xml:space="preserve">លោកុប្បត្តិ 31:53 ព្រះ​របស់​លោក​អប្រាហាំ និង​ព្រះ​របស់​លោក​ណាហូរ ជា​ព្រះ​នៃ​បិតា​របស់​ពួក​គេ វិនិច្ឆ័យ​លើ​យើង។ យ៉ាកុប​បាន​ស្បថ​ដោយ​ខ្លាច​អ៊ីសាក​ជា​ឪពុក។</w:t>
      </w:r>
    </w:p>
    <w:p/>
    <w:p>
      <w:r xmlns:w="http://schemas.openxmlformats.org/wordprocessingml/2006/main">
        <w:t xml:space="preserve">យ៉ាកុប និង​ឡាបាន់​បាន​ដោះស្រាយ​ការ​ខ្វែង​គំនិត​គ្នា​ដោយ​ការ​អង្វរ​ព្រះ​របស់​អ័ប្រាហាំ និង​ណាហូរ ហើយ​យ៉ាកុប​បាន​ស្បថ​ដោយ​ខ្លាច​អ៊ីសាក​ជា​ឪពុក​របស់​គាត់។</w:t>
      </w:r>
    </w:p>
    <w:p/>
    <w:p>
      <w:r xmlns:w="http://schemas.openxmlformats.org/wordprocessingml/2006/main">
        <w:t xml:space="preserve">1. អត្ថប្រយោជន៍នៃការដោះស្រាយជម្លោះតាមរយៈមធ្យោបាយសន្តិភាព</w:t>
      </w:r>
    </w:p>
    <w:p/>
    <w:p>
      <w:r xmlns:w="http://schemas.openxmlformats.org/wordprocessingml/2006/main">
        <w:t xml:space="preserve">2. អំណាចនៃការអំពាវនាវដល់ព្រះក្នុងស្ថានភាពលំបាក</w:t>
      </w:r>
    </w:p>
    <w:p/>
    <w:p>
      <w:r xmlns:w="http://schemas.openxmlformats.org/wordprocessingml/2006/main">
        <w:t xml:space="preserve">1. រ៉ូម 12:18 - "ប្រសិនបើអាចធ្វើទៅបាន ដរាបណាវាអាស្រ័យទៅលើអ្នក ចូររស់នៅដោយសន្តិភាពជាមួយមនុស្សទាំងអស់"។</w:t>
      </w:r>
    </w:p>
    <w:p/>
    <w:p>
      <w:r xmlns:w="http://schemas.openxmlformats.org/wordprocessingml/2006/main">
        <w:t xml:space="preserve">2. ទំនុកតម្កើង 46:10 —«នៅ​ស្ងៀម ហើយ​ដឹង​ថា​យើង​ជា​ព្រះ»។</w:t>
      </w:r>
    </w:p>
    <w:p/>
    <w:p>
      <w:r xmlns:w="http://schemas.openxmlformats.org/wordprocessingml/2006/main">
        <w:t xml:space="preserve">លោកុប្បត្តិ 31:54 លោក​យ៉ាកុប​ថ្វាយ​យញ្ញ‌បូជា​នៅ​លើ​ភ្នំ ហើយ​ហៅ​បង​ប្អូន​របស់​លោក​ឲ្យ​បរិភោគ​អាហារ ហើយ​ពួក​គេ​បាន​បរិភោគ​នំបុ័ង ហើយ​ស្នាក់​នៅ​លើ​ភ្នំ​ពេញ​មួយ​យប់។</w:t>
      </w:r>
    </w:p>
    <w:p/>
    <w:p>
      <w:r xmlns:w="http://schemas.openxmlformats.org/wordprocessingml/2006/main">
        <w:t xml:space="preserve">យ៉ាកុប និង​បង​ប្អូន​របស់​គាត់​បាន​ប្រារព្ធ​កិច្ច​ព្រម​ព្រៀង​របស់​ខ្លួន​ដោយ​ការ​បូជា និង​បរិភោគ​អាហារ​ជា​មួយ​គ្នា​នៅ​លើ​ភ្នំ។</w:t>
      </w:r>
    </w:p>
    <w:p/>
    <w:p>
      <w:r xmlns:w="http://schemas.openxmlformats.org/wordprocessingml/2006/main">
        <w:t xml:space="preserve">1. សារៈសំខាន់នៃការប្រារព្ធពិធី និងការគោរពសេចក្តីសញ្ញា។</w:t>
      </w:r>
    </w:p>
    <w:p/>
    <w:p>
      <w:r xmlns:w="http://schemas.openxmlformats.org/wordprocessingml/2006/main">
        <w:t xml:space="preserve">2. អំណាចនៃការបរិភោគរួមគ្នាដោយឯកភាព។</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2. កិច្ចការ 2:42-45 -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ពួកគេបានទៅព្រះវិហារបរិសុទ្ធជាមួយគ្នា ហើយកាច់នំបុ័ងនៅក្នុងផ្ទះរបស់ពួកគេ ពួកគេបានទទួលអាហាររបស់ពួកគេដោយរីករាយ និងដោយចិត្តសប្បុរស។</w:t>
      </w:r>
    </w:p>
    <w:p/>
    <w:p>
      <w:r xmlns:w="http://schemas.openxmlformats.org/wordprocessingml/2006/main">
        <w:t xml:space="preserve">លោកុប្បត្តិ 31:55 លុះ​ព្រលឹម​ឡើង លោក​ឡាបាន់​ក្រោក​ឡើង​ថើប​កូន​ប្រុស​កូន​ស្រី ហើយ​ឲ្យ​ពរ​គេ រួច​ឡាបាន់​ចាក​ចេញ​ទៅ​កន្លែង​វិញ។</w:t>
      </w:r>
    </w:p>
    <w:p/>
    <w:p>
      <w:r xmlns:w="http://schemas.openxmlformats.org/wordprocessingml/2006/main">
        <w:t xml:space="preserve">ឡាបាន់​ចាក​ចេញ​ពី​ក្រុម​គ្រួសារ​របស់​គាត់ បន្ទាប់​ពី​បាន​ប្រទាន​ពរ​ដល់​ពួក​គេ។</w:t>
      </w:r>
    </w:p>
    <w:p/>
    <w:p>
      <w:r xmlns:w="http://schemas.openxmlformats.org/wordprocessingml/2006/main">
        <w:t xml:space="preserve">1. ពរជ័យរបស់ព្រះនៅក្នុងគ្រានៃការបែកគ្នា។</w:t>
      </w:r>
    </w:p>
    <w:p/>
    <w:p>
      <w:r xmlns:w="http://schemas.openxmlformats.org/wordprocessingml/2006/main">
        <w:t xml:space="preserve">2. អំណាចនៃការឱបរបស់ឪពុកម្តាយ</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ចោទិយកថា 11:19 - ចូរ​បង្រៀន​ពួកគេ​ដល់​កូន​របស់​អ្នក ដោយ​និយាយ​អំពី​ពួកគេ ពេល​កូន​អង្គុយ​ក្នុង​ផ្ទះ ពេល​ដើរ​តាម​ផ្លូវ ហើយ​ពេល​កូន​ដេក និង​ពេល​ក្រោក​ឡើង។</w:t>
      </w:r>
    </w:p>
    <w:p/>
    <w:p>
      <w:r xmlns:w="http://schemas.openxmlformats.org/wordprocessingml/2006/main">
        <w:t xml:space="preserve">លោកុប្បត្តិ ៣២ អាច​ត្រូវ​បាន​សង្ខេប​ជា​បី​កថាខណ្ឌ​ដូច​ខាង​ក្រោម ដោយ​មាន​ខគម្ពីរ​ដែល​បាន​បង្ហាញ ៖</w:t>
      </w:r>
    </w:p>
    <w:p/>
    <w:p>
      <w:r xmlns:w="http://schemas.openxmlformats.org/wordprocessingml/2006/main">
        <w:t xml:space="preserve">កថាខណ្ឌទី១៖ ក្នុងលោកុប្បត្ដិ ៣២:១-៨ យ៉ាកុបរៀបចំខ្លួនជួបអេសាវជាប្អូនប្រុសរបស់គាត់ដែលនៅឆ្ងាយពីគេ ពេលគាត់ត្រឡប់ទៅស្រុកកាណានវិញ។ យ៉ាកុប​ចាត់​អ្នក​នាំ​សារ​មក​ពី​មុខ​គាត់ ដើម្បី​ប្រាប់​អេសាវ​ពី​ការ​ត្រឡប់​មក​វិញ​របស់​គាត់ ហើយ​វាស់​ស្ទង់​បំណង​របស់​គាត់។ ពួក​អ្នក​នាំ​សារ​ត្រឡប់​មក​វិញ​ដោយ​ដំណឹង​ថា​អេសាវ​មក​ជិត​មនុស្ស​បួន​រយ​នាក់។ ដោយ​ការ​ភ័យ​ខ្លាច​ចំពោះ​សុវត្ថិភាព​ខ្លួន​គាត់ និង​ក្រុម​គ្រួសារ យ៉ាកុប​បាន​បែងចែក​ជំរំ​របស់​គាត់​ជា​ពីរ​ក្រុម ដោយ​សង្ឃឹម​ថា ប្រសិន​បើ​ម្នាក់​ត្រូវ​បាន​គេ​វាយ​ប្រហារ ម្នាក់​ទៀត​អាច​នឹង​រួច​ខ្លួន។ គាត់អធិស្ឋានដល់ព្រះសម្រាប់ការការពារ ហើយរំឭកទ្រង់ពីការសន្យារបស់ទ្រង់។</w:t>
      </w:r>
    </w:p>
    <w:p/>
    <w:p>
      <w:r xmlns:w="http://schemas.openxmlformats.org/wordprocessingml/2006/main">
        <w:t xml:space="preserve">កថាខណ្ឌទី 2: បន្តនៅក្នុងលោកុប្បត្តិ 32:9-21 យ៉ាកុបផ្ញើអំណោយទៅខាងមុខជាតង្វាយសន្តិភាពដើម្បីបំបាត់កំហឹងរបស់អេសាវ។ លោក​ចាត់​ហ្វូង​សត្វ​ឲ្យ​នៅ​ក្នុង​ហ្វូង​ដាច់​ដោយ​ឡែក ហើយ​ណែនាំ​អ្នក​បម្រើ​របស់​លោក​អំពី​របៀប​ដែល​ពួក​គេ​គួរ​ទៅ​ជិត​អេសាវ ពេល​ជួប​លោក។ នៅ​យប់​នោះ បុរស​ម្នាក់​នៅ​មាត់​ទន្លេ Jabbok នៅ​ម្នាក់​ឯង​រហូត​ដល់​ភ្លឺ។ បុរស​នោះ​ដឹង​ថា​គាត់​មិន​អាច​យក​ឈ្នះ​យ៉ាកុប​បាន​ទេ ហើយ​ប៉ះ​រន្ធ​នៃ​សន្លាក់​ត្រគាក​របស់​គាត់ ដោយ​ធ្វើ​ឲ្យ​វា​ដាច់។ យ៉ាង​ណា​ក៏​ដោយ យ៉ាកុប​មិន​ព្រម​ទៅ​ណា​ទេ លុះ​ត្រា​តែ​បុរស​នោះ​ឲ្យ​ពរ​គាត់។</w:t>
      </w:r>
    </w:p>
    <w:p/>
    <w:p>
      <w:r xmlns:w="http://schemas.openxmlformats.org/wordprocessingml/2006/main">
        <w:t xml:space="preserve">កថាខណ្ឌទី 3: នៅក្នុងលោកុប្បត្តិ 32:22-32 នៅពេលព្រឹកព្រលឹមបន្ទាប់ពីការប្រកួតចំបាប់របស់ពួកគេ បុរសនោះបង្ហាញខ្លួនឯងថាជាព្រះ ឬជាទេវតាតំណាងឱ្យព្រះ។ គាត់​ប្តូរ​ឈ្មោះ​យ៉ាកុប​ទៅ​ជា​អ៊ីស្រាអែល ដោយសារ​គាត់​បាន​តស៊ូ​ជាមួយ​ទាំង​ព្រះ និង​មនុស្ស ហើយ​បាន​ឈ្នះ។ យ៉ាកុប​ដឹង​ថា​គាត់​បាន​ជួប​ព្រះ​ទល់​មុខ​គ្នា ប៉ុន្តែ​នៅ​មាន​ជីវិត​ទោះ​ជា​បាន​ឃើញ​ទ្រង់​ដោយ​ផ្ទាល់​នូវ​ព្រឹត្តិការណ៍​ដ៏​គួរ​ឲ្យ​កត់​សម្គាល់​ក្នុង​ខ្លួន​វា​ក៏​ដោយ។ ជាលទ្ធផលនៃការជួបគ្នានេះ អ៊ីស្រាអ៊ែល ស្ពឹកស្រពន់ ដោយសារតែសន្លាក់ត្រគាករបស់គាត់ ដាច់ចេញពីការចំបាប់ជាមួយព្រះ។</w:t>
      </w:r>
    </w:p>
    <w:p/>
    <w:p>
      <w:r xmlns:w="http://schemas.openxmlformats.org/wordprocessingml/2006/main">
        <w:t xml:space="preserve">សរុប​មក:</w:t>
      </w:r>
    </w:p>
    <w:p>
      <w:r xmlns:w="http://schemas.openxmlformats.org/wordprocessingml/2006/main">
        <w:t xml:space="preserve">លោកុប្បត្តិ ៣២ បង្ហាញ៖</w:t>
      </w:r>
    </w:p>
    <w:p>
      <w:r xmlns:w="http://schemas.openxmlformats.org/wordprocessingml/2006/main">
        <w:t xml:space="preserve">យ៉ាកុប​កំពុង​រៀបចំ​ជួប​អេសាវ​បន្ទាប់​ពី​បែក​គ្នា​ជា​ច្រើន​ឆ្នាំ។</w:t>
      </w:r>
    </w:p>
    <w:p>
      <w:r xmlns:w="http://schemas.openxmlformats.org/wordprocessingml/2006/main">
        <w:t xml:space="preserve">ការបញ្ជូនអ្នកនាំសារទៅខាងមុខ ហើយទទួលដំណឹងអំពីវិធីសាស្រ្តរបស់អេសាវ។</w:t>
      </w:r>
    </w:p>
    <w:p>
      <w:r xmlns:w="http://schemas.openxmlformats.org/wordprocessingml/2006/main">
        <w:t xml:space="preserve">បែងចែកជំរុំរបស់គាត់ជាពីរក្រុមចេញពីការភ័យខ្លាចសម្រាប់សុវត្ថិភាពរបស់ពួកគេ។</w:t>
      </w:r>
    </w:p>
    <w:p>
      <w:r xmlns:w="http://schemas.openxmlformats.org/wordprocessingml/2006/main">
        <w:t xml:space="preserve">ការអធិស្ឋានដល់ព្រះសម្រាប់ការការពារ និងរំឭកទ្រង់ពីការសន្យារបស់ទ្រង់។</w:t>
      </w:r>
    </w:p>
    <w:p/>
    <w:p>
      <w:r xmlns:w="http://schemas.openxmlformats.org/wordprocessingml/2006/main">
        <w:t xml:space="preserve">យ៉ាកុប​ផ្ញើ​អំណោយ​ជា​យញ្ញបូជា​មេត្រីភាព​ដល់​អេសាវ។</w:t>
      </w:r>
    </w:p>
    <w:p>
      <w:r xmlns:w="http://schemas.openxmlformats.org/wordprocessingml/2006/main">
        <w:t xml:space="preserve">ចំបាប់​ជាមួយ​បុរស​ម្នាក់​នៅ​ទន្លេ Jabbok ពេញ​មួយ​យប់;</w:t>
      </w:r>
    </w:p>
    <w:p>
      <w:r xmlns:w="http://schemas.openxmlformats.org/wordprocessingml/2006/main">
        <w:t xml:space="preserve">បុរសនោះបានដកសន្លាក់ត្រគាករបស់យ៉ាកុបចេញ ប៉ុន្តែមិនអាចយកឈ្នះគាត់បានឡើយ។</w:t>
      </w:r>
    </w:p>
    <w:p>
      <w:r xmlns:w="http://schemas.openxmlformats.org/wordprocessingml/2006/main">
        <w:t xml:space="preserve">យ៉ាកុប​មិន​ព្រម​ចុះ​ចាញ់​ឡើយ រហូត​ដល់​ទទួល​ពរ។</w:t>
      </w:r>
    </w:p>
    <w:p/>
    <w:p>
      <w:r xmlns:w="http://schemas.openxmlformats.org/wordprocessingml/2006/main">
        <w:t xml:space="preserve">បុរស​បង្ហាញ​ខ្លួន​ជា​ព្រះ ឬ​ជា​ទេវតា​តំណាង​ព្រះ;</w:t>
      </w:r>
    </w:p>
    <w:p>
      <w:r xmlns:w="http://schemas.openxmlformats.org/wordprocessingml/2006/main">
        <w:t xml:space="preserve">ការផ្លាស់ប្តូរឈ្មោះរបស់យ៉ាកុបទៅជាអ៊ីស្រាអែលដោយសារតែការតស៊ូរបស់គាត់ជាមួយព្រះនិងបុរស</w:t>
      </w:r>
    </w:p>
    <w:p>
      <w:r xmlns:w="http://schemas.openxmlformats.org/wordprocessingml/2006/main">
        <w:t xml:space="preserve">យ៉ាកុប​ដឹង​ថា​គាត់​បាន​ជួប​ព្រះ​ទល់​មុខ​គ្នា ហើយ​បាន​រួច​ជីវិត​ពី​ការ​ជួប​នោះ ទោះ​ជា​បាន​ឃើញ​ទ្រង់​ដោយ​ផ្ទាល់​ក៏​ដោយ។</w:t>
      </w:r>
    </w:p>
    <w:p>
      <w:r xmlns:w="http://schemas.openxmlformats.org/wordprocessingml/2006/main">
        <w:t xml:space="preserve">អ៊ីស្រាអែល​ស្ពឹក​ដោយសារ​សន្លាក់​ត្រគាក​ដែល​មិន​នៅ​ទីតាំង​ជា​លទ្ធផល​នៃ​ការ​ចំបាប់​ជាមួយ​ព្រះ។</w:t>
      </w:r>
    </w:p>
    <w:p/>
    <w:p>
      <w:r xmlns:w="http://schemas.openxmlformats.org/wordprocessingml/2006/main">
        <w:t xml:space="preserve">ជំពូក​នេះ​បង្ហាញ​ពី​ការ​ភ័យ​ខ្លាច និង​ការ​ត្រៀម​ខ្លួន​របស់​យ៉ាកុប នៅ​ពេល​ដែល​គាត់​ប្រឈម​មុខ​នឹង​ការ​ជួប​នឹង​អេសាវ។ វាគូសបញ្ជាក់ពីការពឹងផ្អែករបស់គាត់លើការអធិស្ឋាន យុទ្ធសាស្រ្ត និងការផ្តល់អំណោយក្នុងការប៉ុនប៉ងដើម្បីផ្សះផ្សាជាមួយបងប្រុសរបស់គាត់។ ការប្រកួតចំបាប់ដ៏អាថ៌កំបាំងតំណាងឱ្យការតស៊ូរបស់យ៉ាកុបមិនត្រឹមតែជាមួយគូប្រជែងរាងកាយប៉ុណ្ណោះទេ ថែមទាំងជាមួយព្រះផ្ទាល់ទៀតផង។ វាបង្ហាញពីចំណុចរបត់ដ៏សំខាន់មួយនៅក្នុងជីវិតរបស់យ៉ាកុប ដែលបណ្តាលឱ្យមានរបួសទាំងផ្លូវកាយ និងការផ្លាស់ប្តូរខាងវិញ្ញាណ។ លោកុប្បត្តិ 32 សង្កត់ធ្ងន់លើប្រធានបទដូចជា ការភ័យខ្លាច ការផ្សះផ្សា ការជួបគ្នាដ៏ទេវភាព ការតស៊ូ និងការកែប្រែផ្ទាល់ខ្លួនតាមរយៈការចំបាប់ជាមួយព្រះ។</w:t>
      </w:r>
    </w:p>
    <w:p/>
    <w:p>
      <w:r xmlns:w="http://schemas.openxmlformats.org/wordprocessingml/2006/main">
        <w:t xml:space="preserve">លោកុប្បត្តិ 32:1 លោក​យ៉ាកុប​បន្ត​ដំណើរ​ទៅ ហើយ​ទេវតា​របស់​ព្រះជាម្ចាស់​បាន​ជួប​លោក។</w:t>
      </w:r>
    </w:p>
    <w:p/>
    <w:p>
      <w:r xmlns:w="http://schemas.openxmlformats.org/wordprocessingml/2006/main">
        <w:t xml:space="preserve">យ៉ាកុប​បាន​ជួប​នឹង​ទេវតា​របស់​ព្រះ​ក្នុង​ដំណើរ​របស់​គាត់។</w:t>
      </w:r>
    </w:p>
    <w:p/>
    <w:p>
      <w:r xmlns:w="http://schemas.openxmlformats.org/wordprocessingml/2006/main">
        <w:t xml:space="preserve">1: វត្តមានរបស់ព្រះនៅជាមួយយើងក្នុងអំឡុងពេលធ្វើដំណើររបស់យើង។</w:t>
      </w:r>
    </w:p>
    <w:p/>
    <w:p>
      <w:r xmlns:w="http://schemas.openxmlformats.org/wordprocessingml/2006/main">
        <w:t xml:space="preserve">២៖ យើង​គួរ​ទុក​ចិត្ត​លើ​ព្រះ ពេល​យើង​ធ្វើ​ដំណើរ​ក្នុង​ជីវិត។</w:t>
      </w:r>
    </w:p>
    <w:p/>
    <w:p>
      <w:r xmlns:w="http://schemas.openxmlformats.org/wordprocessingml/2006/main">
        <w:t xml:space="preserve">១៖ ទំនុកតម្កើង ២៣:៤ «ទោះ​ជា​ខ្ញុំ​ដើរ​កាត់​ជ្រលង​ភ្នំ​ដ៏​ងងឹត​បំផុត​ក៏​ដោយ ក៏​ខ្ញុំ​មិន​ខ្លាច​អំពើ​អាក្រក់​ដែរ ដ្បិត​ព្រះអង្គ​នៅ​ជា​មួយ​នឹង​ទូលបង្គំ ដំបង និង​ដំបង​របស់​ព្រះអង្គ ទ្រង់​សម្រាល​ទុក្ខ​ទូលបង្គំ»។</w:t>
      </w:r>
    </w:p>
    <w:p/>
    <w:p>
      <w:r xmlns:w="http://schemas.openxmlformats.org/wordprocessingml/2006/main">
        <w:t xml:space="preserve">យ៉ូស្វេ 1:9 «តើ​ខ្ញុំ​មិន​បាន​បង្គាប់​អ្នក​ទេ​ឬ? ចូរ​មាន​កម្លាំង​និង​ចិត្ត​ក្លាហាន​ឡើង កុំ​ខ្លាច​ឡើយ កុំ​បាក់​ទឹក​ចិត្ត​ឡើយ ដ្បិត​ព្រះ‌អម្ចាស់ ជា​ព្រះ​របស់​អ្នក​នឹង​គង់​នៅ​ជាមួយ​អ្នក​គ្រប់​ទី​កន្លែង​ដែល​អ្នក​ទៅ»។</w:t>
      </w:r>
    </w:p>
    <w:p/>
    <w:p>
      <w:r xmlns:w="http://schemas.openxmlformats.org/wordprocessingml/2006/main">
        <w:t xml:space="preserve">លោកុប្បត្តិ 32:2 លោក​យ៉ាកុប​ឃើញ​គេ​ពោល​ថា៖ «អ្នក​នេះ​ជា​ពល​បរិវារ​របស់​ព្រះជាម្ចាស់ ហើយ​លោក​ដាក់​ឈ្មោះ​កន្លែង​នោះ​ថា ម៉ាហា‌ណែម។</w:t>
      </w:r>
    </w:p>
    <w:p/>
    <w:p>
      <w:r xmlns:w="http://schemas.openxmlformats.org/wordprocessingml/2006/main">
        <w:t xml:space="preserve">យ៉ាកុប​បាន​ជួប​ម្ចាស់​របស់​ព្រះ ហើយ​ដាក់​ឈ្មោះ​ទីតាំង​ថា Mahanaim។</w:t>
      </w:r>
    </w:p>
    <w:p/>
    <w:p>
      <w:r xmlns:w="http://schemas.openxmlformats.org/wordprocessingml/2006/main">
        <w:t xml:space="preserve">1. វត្តមាន និងការការពាររបស់ព្រះក្នុងគ្រាលំបាក។</w:t>
      </w:r>
    </w:p>
    <w:p/>
    <w:p>
      <w:r xmlns:w="http://schemas.openxmlformats.org/wordprocessingml/2006/main">
        <w:t xml:space="preserve">2. សារៈសំខាន់នៃការទទួលស្គាល់កិច្ចការរបស់ព្រះនៅក្នុងជីវិតរបស់យើង។</w:t>
      </w:r>
    </w:p>
    <w:p/>
    <w:p>
      <w:r xmlns:w="http://schemas.openxmlformats.org/wordprocessingml/2006/main">
        <w:t xml:space="preserve">1. ទំនុកតម្កើង 46:7 - ព្រះអម្ចាស់នៃពិភពទាំងមូលគង់នៅជាមួយយើង។ ព្រះ​នៃ​យ៉ាកុប​ជា​ទី​ពឹង​ជ្រក​របស់​យើង។</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លោកុប្បត្តិ 32:3 លោក​យ៉ាកុប​ចាត់​អ្នក​នាំ​សារ​ឲ្យ​ទៅ​ជួប​លោក​អេសាវ ជា​ប្អូន​របស់​លោក​នៅ​មុខ​ស្រុក​សៀរ ជា​ស្រុក​អេដុម។</w:t>
      </w:r>
    </w:p>
    <w:p/>
    <w:p>
      <w:r xmlns:w="http://schemas.openxmlformats.org/wordprocessingml/2006/main">
        <w:t xml:space="preserve">យ៉ាកុប​ចាត់​អ្នក​នាំ​សារ​ទៅ​អេសាវ ដើម្បី​ស្វែង​រក​ការ​ពេញ​ចិត្ត និង​ពរ​ជ័យ។</w:t>
      </w:r>
    </w:p>
    <w:p/>
    <w:p>
      <w:r xmlns:w="http://schemas.openxmlformats.org/wordprocessingml/2006/main">
        <w:t xml:space="preserve">១៖ ព្រះ​សព្វ​ព្រះទ័យ​ឲ្យ​យើង​ធ្វើ​ឲ្យ​មាន​សន្តិ​ភាព​ជា​មួយ​នឹង​អ្នក​ដែល​យើង​ធ្វើ​ខុស ហើយ​ស្វែង​រក​ការ​យល់​ព្រម​ពី​អ្នក​ដទៃ។</w:t>
      </w:r>
    </w:p>
    <w:p/>
    <w:p>
      <w:r xmlns:w="http://schemas.openxmlformats.org/wordprocessingml/2006/main">
        <w:t xml:space="preserve">២៖ យើងអាចរៀនពីគំរូរបស់យ៉ាកុបក្នុងការស្វែងរកការផ្សះផ្សាជាមួយអ្នកដែលយើងបានធ្វើខុស។</w:t>
      </w:r>
    </w:p>
    <w:p/>
    <w:p>
      <w:r xmlns:w="http://schemas.openxmlformats.org/wordprocessingml/2006/main">
        <w:t xml:space="preserve">ម៉ាថាយ 5:24 ចូរ​ទុក​អំណោយ​របស់​អ្នក​នៅ​មុខ​អាសនៈ​សិន ចូរ​ទៅ​ផ្សះផ្សា​នឹង​គេ​សិន រួច​មក​ថ្វាយ​តង្វាយ​របស់​អ្នក»។</w:t>
      </w:r>
    </w:p>
    <w:p/>
    <w:p>
      <w:r xmlns:w="http://schemas.openxmlformats.org/wordprocessingml/2006/main">
        <w:t xml:space="preserve">២៖ រ៉ូម ១៤:១៩ «ដូច្នេះ ចូរ​យើង​ខំ​ប្រឹង​អស់​ពី​សមត្ថភាព​ដើម្បី​ធ្វើ​អ្វី​ដែល​នាំ​ឲ្យ​មាន​សន្តិភាព និង​ការ​ពង្រឹង​ដល់​គ្នា​ទៅ​វិញ​ទៅ​មក»។</w:t>
      </w:r>
    </w:p>
    <w:p/>
    <w:p>
      <w:r xmlns:w="http://schemas.openxmlformats.org/wordprocessingml/2006/main">
        <w:t xml:space="preserve">លោកុប្បត្តិ 32:4 លោក​បាន​បង្គាប់​ពួក​គេ​ថា៖ «អ្នក​រាល់​គ្នា​ត្រូវ​និយាយ​ទៅ​កាន់​លោក​អេសាវ​ជា​អម្ចាស់​របស់​យើង​យ៉ាង​នេះ! លោក​យ៉ាកុប​ជា​អ្នក​បម្រើ​របស់​ព្រះអង្គ​មាន​ព្រះបន្ទូល​ថា៖ «ខ្ញុំ​បាន​ស្នាក់​នៅ​ជាមួយ​លោក​ឡាបាន់ ហើយ​ស្នាក់​នៅ​រហូត​ដល់​ឥឡូវ​នេះ។</w:t>
      </w:r>
    </w:p>
    <w:p/>
    <w:p>
      <w:r xmlns:w="http://schemas.openxmlformats.org/wordprocessingml/2006/main">
        <w:t xml:space="preserve">យ៉ាកុប​ចាត់​អ្នក​នាំ​សារ​ទៅ​អេសាវ ដើម្បី​ប្រាប់​គាត់​អំពី​ការ​ស្នាក់​នៅ​ជាមួយ​ឡាបាន់ ហើយ​គាត់​ស្នាក់​នៅ​ទី​នោះ​រហូត​ដល់​បច្ចុប្បន្ន។</w:t>
      </w:r>
    </w:p>
    <w:p/>
    <w:p>
      <w:r xmlns:w="http://schemas.openxmlformats.org/wordprocessingml/2006/main">
        <w:t xml:space="preserve">1. សារៈសំខាន់នៃការអត់ធ្មត់ និងការរៀបចំក្នុងជីវិត។</w:t>
      </w:r>
    </w:p>
    <w:p/>
    <w:p>
      <w:r xmlns:w="http://schemas.openxmlformats.org/wordprocessingml/2006/main">
        <w:t xml:space="preserve">2. ភាពស្មោះត្រង់របស់ព្រះក្នុងការដឹកនាំយើងក្នុងដំណើរជីវិត។</w:t>
      </w:r>
    </w:p>
    <w:p/>
    <w:p>
      <w:r xmlns:w="http://schemas.openxmlformats.org/wordprocessingml/2006/main">
        <w:t xml:space="preserve">1. ទំនុកតម្កើង 23:4 - "ទោះជាខ្ញុំដើរកាត់ជ្រលងភ្នំនៃស្រមោលនៃសេចក្ដីស្លាប់ក៏ដោយ ខ្ញុំមិនខ្លាចអំពើអាក្រក់ឡើយ ដ្បិតអ្នកនៅជាមួយខ្ញុំ ដំបងរបស់អ្នក និងដំបងរបស់អ្នក ពួកគេបានលួងលោមខ្ញុំ"។</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32:5 ខ្ញុំ​មាន​គោ មាន​លា ហ្វូង​ចៀម មាន​អ្នក​បម្រើ និង​ស្ត្រី​ជា​អ្នក​បម្រើ ហើយ​ខ្ញុំ​បាន​ចាត់​ខ្ញុំ​ទៅ​ជម្រាប​លោក​ម្ចាស់ ដើម្បី​ឲ្យ​ខ្ញុំ​បាន​ឃើញ​ព្រះ‌ហឫទ័យ​របស់​ព្រះអង្គ។</w:t>
      </w:r>
    </w:p>
    <w:p/>
    <w:p>
      <w:r xmlns:w="http://schemas.openxmlformats.org/wordprocessingml/2006/main">
        <w:t xml:space="preserve">យ៉ាកុប​បាន​ផ្ញើ​សារ​ទៅ​អេសាវ ដោយ​សុំ​ព្រះគុណ ដើម្បី​ឲ្យ​គាត់​អាច​ចូល​ទៅ​ក្នុង​ទឹក​ដី​បាន​ដោយ​សុវត្ថិភាព។</w:t>
      </w:r>
    </w:p>
    <w:p/>
    <w:p>
      <w:r xmlns:w="http://schemas.openxmlformats.org/wordprocessingml/2006/main">
        <w:t xml:space="preserve">1. រៀនសុំព្រះគុណក្នុងស្ថានភាពលំបាក</w:t>
      </w:r>
    </w:p>
    <w:p/>
    <w:p>
      <w:r xmlns:w="http://schemas.openxmlformats.org/wordprocessingml/2006/main">
        <w:t xml:space="preserve">2. អំណាចនៃការបន្ទាបខ្លួននៅក្នុងជីវិតប្រចាំថ្ងៃ</w:t>
      </w:r>
    </w:p>
    <w:p/>
    <w:p>
      <w:r xmlns:w="http://schemas.openxmlformats.org/wordprocessingml/2006/main">
        <w:t xml:space="preserve">1. យ៉ាកុប 4:6 - ប៉ុន្តែទ្រង់ប្រទានព្រះគុណច្រើនជាង។</w:t>
      </w:r>
    </w:p>
    <w:p/>
    <w:p>
      <w:r xmlns:w="http://schemas.openxmlformats.org/wordprocessingml/2006/main">
        <w:t xml:space="preserve">២. ភីលីព ៤:៦ - កុំប្រយត្ន័អ្វីសោះ។ ប៉ុន្តែ ក្នុង​គ្រប់​ការ​ទាំង​អស់​ដោយ​ការ​អធិស្ឋាន និង​ការ​អង្វរ​ដោយ​ការ​អរ​ព្រះគុណ ចូរ​ឲ្យ​ការ​ស្នើសុំ​របស់​អ្នក​បាន​ដឹង​ដល់​ព្រះ​ចុះ។</w:t>
      </w:r>
    </w:p>
    <w:p/>
    <w:p>
      <w:r xmlns:w="http://schemas.openxmlformats.org/wordprocessingml/2006/main">
        <w:t xml:space="preserve">លោកុប្បត្តិ 32:6 ពួក​អ្នក​នាំ​សារ​វិល​មក​រក​យ៉ាកុប​វិញ​ថា៖ «យើង​មក​ឯ​អេសាវ​ជា​បង​ឯង ហើយ​គាត់​ក៏​មក​ជួប​ឯង ហើយ​មាន​មនុស្ស​បួន​រយ​នាក់​ជា​មួយ​ដែរ។</w:t>
      </w:r>
    </w:p>
    <w:p/>
    <w:p>
      <w:r xmlns:w="http://schemas.openxmlformats.org/wordprocessingml/2006/main">
        <w:t xml:space="preserve">អ្នក​នាំ​សារ​យ៉ាកុប​បាន​ចាត់​លោក​អេសាវ​ត្រឡប់​មក​វិញ ដោយ​ដំណឹង​ថា​អេសាវ​មក​ជួប​យ៉ាកុប​ជាមួយ​នឹង​មនុស្ស​បួន​រយ​នាក់។</w:t>
      </w:r>
    </w:p>
    <w:p/>
    <w:p>
      <w:r xmlns:w="http://schemas.openxmlformats.org/wordprocessingml/2006/main">
        <w:t xml:space="preserve">1. អំណាចនៃការផ្សះផ្សា: ដំណើររបស់យ៉ាកុបនិងអេសាវដើម្បីបង្រួបបង្រួម</w:t>
      </w:r>
    </w:p>
    <w:p/>
    <w:p>
      <w:r xmlns:w="http://schemas.openxmlformats.org/wordprocessingml/2006/main">
        <w:t xml:space="preserve">2. អំណាចនៃការអត់ទោសៈ ការរៀនពីរឿងរបស់យ៉ាកុប និងអេសាវ</w:t>
      </w:r>
    </w:p>
    <w:p/>
    <w:p>
      <w:r xmlns:w="http://schemas.openxmlformats.org/wordprocessingml/2006/main">
        <w:t xml:space="preserve">1. រ៉ូម 12:14-16 - ប្រទានពរដល់អ្នកដែលបៀតបៀនអ្នក; ប្រទានពរហើយកុំដាក់បណ្តាសា។ ចូរអរសប្បាយជាមួយអ្នកដែលអរសប្បាយ; កាន់ទុក្ខជាមួយអ្នកដែលកាន់ទុក្ខ។ រស់នៅក្នុងភាពសុខដុមជាមួយគ្នា។ កុំ​មាន​អំនួត ប៉ុន្តែ​ត្រូវ​មាន​ឆន្ទៈ​សេពគប់​ជាមួយ​មនុស្ស​ឋានៈ​ទាប។ កុំ​អួត​ខ្លួន។</w:t>
      </w:r>
    </w:p>
    <w:p/>
    <w:p>
      <w:r xmlns:w="http://schemas.openxmlformats.org/wordprocessingml/2006/main">
        <w:t xml:space="preserve">2. អេភេសូរ 4:32 - ចូរ​មាន​ចិត្ត​សប្បុរស និង​មេត្តា​ចំពោះ​គ្នា​ទៅ​វិញ​ទៅ​មក ដោយ​អត់​ទោស​ឲ្យ​គ្នា​ទៅ​វិញ​ទៅ​មក ដូច​ក្នុង​ព្រះ​គ្រីស្ទ​ដែល​ព្រះ​បាន​អត់​ទោស​ឲ្យ​អ្នក​ដែរ។</w:t>
      </w:r>
    </w:p>
    <w:p/>
    <w:p>
      <w:r xmlns:w="http://schemas.openxmlformats.org/wordprocessingml/2006/main">
        <w:t xml:space="preserve">លោកុប្បត្តិ 32:7 ពេល​នោះ លោក​យ៉ាកុប​ភ័យ​ខ្លាច​ជា​ខ្លាំង ហើយ​គាត់​បាន​បែង​ចែក​ប្រជាជន​ដែល​នៅ​ជា​មួយ ហ្វូង​ចៀម ហ្វូង​សត្វ និង​អូដ្ឋ​ជា​ពីរ​ក្រុម។</w:t>
      </w:r>
    </w:p>
    <w:p/>
    <w:p>
      <w:r xmlns:w="http://schemas.openxmlformats.org/wordprocessingml/2006/main">
        <w:t xml:space="preserve">យ៉ាកុប​ភ័យ​ខ្លាច ហើយ​បាន​បែង​ចែក​បក្ស​របស់​គាត់​ជា​ពីរ​ក្រុម​ដើម្បី​ការពារ។</w:t>
      </w:r>
    </w:p>
    <w:p/>
    <w:p>
      <w:r xmlns:w="http://schemas.openxmlformats.org/wordprocessingml/2006/main">
        <w:t xml:space="preserve">១៖ ពេល​ជួប​នឹង​ស្ថានភាព​លំបាក សំខាន់​ត្រូវ​ទុក​ចិត្ត​លើ​ព្រះ ហើយ​ចាំ​ថា​ទ្រង់​នឹង​ការពារ​អ្នក។</w:t>
      </w:r>
    </w:p>
    <w:p/>
    <w:p>
      <w:r xmlns:w="http://schemas.openxmlformats.org/wordprocessingml/2006/main">
        <w:t xml:space="preserve">២៖ ព្រះ​នឹង​ផ្ដល់​ផ្លូវ​សម្រាប់​យើង ទោះ​បី​ជា​ស្ថិត​ក្នុង​ស្ថានភាព​ដែល​ហាក់​ដូច​ជា​មិន​អាច​ទៅ​រួច​ក៏​ដោយ។</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យ៉ូស្វេ ១:៩ - «តើ​ខ្ញុំ​មិន​បាន​បង្គាប់​អ្នក​ទេ​ឬ? ចូរ​មាន​កម្លាំង និង​ចិត្ត​ក្លាហាន​ឡើង កុំ​ភ័យ​ខ្លាច ហើយ​កុំ​ភ័យ​ខ្លាច​ឡើយ ដ្បិត​ព្រះ‌អម្ចាស់ ជា​ព្រះ​របស់​អ្នក គង់​នៅ​ជា​មួយ​អ្នក​គ្រប់​ទី​កន្លែង។</w:t>
      </w:r>
    </w:p>
    <w:p/>
    <w:p>
      <w:r xmlns:w="http://schemas.openxmlformats.org/wordprocessingml/2006/main">
        <w:t xml:space="preserve">លោកុប្បត្តិ 32:8 លោក​មាន​ប្រសាសន៍​ថា៖ «ប្រសិន​បើ​លោក​អេសាវ​មក​ដល់​ក្រុម​តែ​មួយ ហើយ​វាយ​លុក​ក្រុម​មួយ​ទៀត​ដែល​នៅ​សេសសល់​នឹង​រត់​គេច​ខ្លួន។</w:t>
      </w:r>
    </w:p>
    <w:p/>
    <w:p>
      <w:r xmlns:w="http://schemas.openxmlformats.org/wordprocessingml/2006/main">
        <w:t xml:space="preserve">យ៉ាកុប​បាន​ផ្ញើ​សារ​ទៅ​អេសាវ​សុំ​សន្តិភាព ជា​ថ្នូរ​នឹង​អំណោយ។ លោក​បាន​បែងចែក​ប្រជាជន​របស់​លោក​ជា​ពីរ​ជំរំ ដើម្បី​ប្រសិនបើ​លោក​អេសាវ​វាយ​លុក​លើ​ជំរំ​មួយ នោះ​ជំរំ​មួយ​ទៀត​នឹង​រួច​ខ្លួន។</w:t>
      </w:r>
    </w:p>
    <w:p/>
    <w:p>
      <w:r xmlns:w="http://schemas.openxmlformats.org/wordprocessingml/2006/main">
        <w:t xml:space="preserve">1. ប្រាជ្ញារបស់យ៉ាកុប៖ របៀបដែលយើងអាចរៀនពីគំរូរបស់ទ្រង់</w:t>
      </w:r>
    </w:p>
    <w:p/>
    <w:p>
      <w:r xmlns:w="http://schemas.openxmlformats.org/wordprocessingml/2006/main">
        <w:t xml:space="preserve">2. សន្តិភាពនៃព្រះ: ឱបក្រសោបការផ្សះផ្សានិងការអភ័យទោស</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២.សុភាសិត ១៥:១៨ -«អ្នក​ដែល​មាន​ចិត្ត​ក្ដៅ​ក្រហាយ រមែង​បង្ក​ជម្លោះ តែ​អ្នក​ណា​ដែល​មាន​ចិត្ត​អត់​ធ្មត់ រមែង​រំងាប់​ជម្លោះ»។</w:t>
      </w:r>
    </w:p>
    <w:p/>
    <w:p>
      <w:r xmlns:w="http://schemas.openxmlformats.org/wordprocessingml/2006/main">
        <w:t xml:space="preserve">លោកុប្បត្តិ 32:9 លោក​យ៉ាកុប​មាន​ប្រសាសន៍​ថា៖ «ឱ​ព្រះ​នៃ​អ័ប្រាហាំ​ជា​បិតា​របស់​ខ្ញុំ ហើយ​ជា​ព្រះ​នៃ​អ៊ីសាក​ជា​បិតា​របស់​ខ្ញុំ ជា​ព្រះ‌អម្ចាស់​ដែល​មាន​ព្រះ‌បន្ទូល​មក​ខ្ញុំ​ថា ចូរ​ត្រឡប់​ទៅ​ឯ​ស្រុក​របស់​អ្នក​វិញ ហើយ​ចំពោះ​ញាតិ‌សន្ដាន​របស់​អ្នក នោះ​ខ្ញុំ​នឹង​ប្រព្រឹត្ត​ចំពោះ​អ្នក​វិញ​ចុះ។</w:t>
      </w:r>
    </w:p>
    <w:p/>
    <w:p>
      <w:r xmlns:w="http://schemas.openxmlformats.org/wordprocessingml/2006/main">
        <w:t xml:space="preserve">យ៉ាកុប​អធិស្ឋាន​ទៅ​ព្រះ ដោយ​សុំ​ការ​ការពារ និង​ការ​ផ្គត់ផ្គង់​របស់​ទ្រង់ ពេល​គាត់​ត្រឡប់​ទៅ​ស្រុក​កំណើត​វិញ។</w:t>
      </w:r>
    </w:p>
    <w:p/>
    <w:p>
      <w:r xmlns:w="http://schemas.openxmlformats.org/wordprocessingml/2006/main">
        <w:t xml:space="preserve">1. ការអធិស្ឋានដ៏ស្មោះត្រង់របស់យ៉ាកុប - ស្គាល់ព្រះដើម្បីទុកចិត្តគាត់</w:t>
      </w:r>
    </w:p>
    <w:p/>
    <w:p>
      <w:r xmlns:w="http://schemas.openxmlformats.org/wordprocessingml/2006/main">
        <w:t xml:space="preserve">2. ការផ្តល់ដ៏ស្មោះត្រង់របស់ព្រះ - បទពិសោធន៍ការសន្យារបស់ទ្រង់នៅក្នុងជីវិតរបស់យើង។</w:t>
      </w:r>
    </w:p>
    <w:p/>
    <w:p>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w:t>
      </w:r>
    </w:p>
    <w:p/>
    <w:p>
      <w:r xmlns:w="http://schemas.openxmlformats.org/wordprocessingml/2006/main">
        <w:t xml:space="preserve">2. រ៉ូម 8:28 - ហើយ​យើង​ដឹង​ថា ក្នុង​គ្រប់​ការ​ទាំង​អស់ ព្រះ​ទ្រង់​ធ្វើ​ការ​ដើម្បី​សេចក្តី​ល្អ​ដល់​អស់​អ្នក​ដែល​ស្រឡាញ់​ទ្រង់ ដែល​ត្រូវ​បាន​ហៅ​តាម​គោល​បំណង​របស់​ទ្រង់។</w:t>
      </w:r>
    </w:p>
    <w:p/>
    <w:p>
      <w:r xmlns:w="http://schemas.openxmlformats.org/wordprocessingml/2006/main">
        <w:t xml:space="preserve">លោកុប្បត្តិ 32:10 ទូលបង្គំ​មិន​សម​នឹង​ព្រះ‌ហឫទ័យ​មេត្តា‌ករុណា និង​សេចក្ដី​ពិត​ទាំង​អស់ ដែល​ព្រះអង្គ​បាន​សំដែង​ប្រាប់​អ្នក​បម្រើ​របស់​ព្រះអង្គ​ឡើយ។ ខ្ញុំបានឆ្លងកាត់ទន្លេយ័រដាន់នេះជាមួយបុគ្គលិករបស់ខ្ញុំ។ ហើយឥឡូវនេះខ្ញុំបានក្លាយជាក្រុមពីរ។</w:t>
      </w:r>
    </w:p>
    <w:p/>
    <w:p>
      <w:r xmlns:w="http://schemas.openxmlformats.org/wordprocessingml/2006/main">
        <w:t xml:space="preserve">យ៉ាកុប​ទទួល​ស្គាល់​ភាព​មិន​សក្តិសម​របស់​គាត់​ចំពោះ​សេចក្ដី​មេត្តាករុណា និង​ព្រះគុណ​របស់​ព្រះអម្ចាស់ ខណៈ​ដែល​គាត់​ឆ្លុះ​បញ្ចាំង​អំពី​ការ​ធ្វើ​ដំណើរ​របស់​គាត់​ឆ្លង​ទន្លេ​យ័រដាន់។</w:t>
      </w:r>
    </w:p>
    <w:p/>
    <w:p>
      <w:r xmlns:w="http://schemas.openxmlformats.org/wordprocessingml/2006/main">
        <w:t xml:space="preserve">1. អំណាចនៃការដឹងគុណ: ការរៀនដឹងគុណព្រះពររបស់ព្រះ</w:t>
      </w:r>
    </w:p>
    <w:p/>
    <w:p>
      <w:r xmlns:w="http://schemas.openxmlformats.org/wordprocessingml/2006/main">
        <w:t xml:space="preserve">2. ដំណើរទៅកាន់សេចក្តីជំនឿ៖ ការយល់ដឹងអំពីអំណាចនៃការផ្តល់របស់ព្រះ</w:t>
      </w:r>
    </w:p>
    <w:p/>
    <w:p>
      <w:r xmlns:w="http://schemas.openxmlformats.org/wordprocessingml/2006/main">
        <w:t xml:space="preserve">1. ទំនុកតម្កើង 103:2-4 - ឱព្រលឹងទូលបង្គំអើយ សូមប្រោសប្រទានពរដល់ព្រះអម្ចាស់ ហើយកុំបំភ្លេចនូវអត្ថប្រយោជន៍ទាំងអស់របស់ទ្រង់៖ អ្នកណាអត់ទោសអំពើទុច្ចរិតទាំងអស់របស់ទ្រង់។ ដែលព្យាបាលជំងឺទាំងអស់របស់អ្នក; អ្នកណាលោះជីវិតរបស់អ្នកពីការបំផ្លិចបំផ្លាញ។ ដែល​បាន​គ្រង​មកុដ​អ្នក​ដោយ​សេចក្ដី​សប្បុរស និង​សេចក្ដី​មេត្តា​ករុណា។</w:t>
      </w:r>
    </w:p>
    <w:p/>
    <w:p>
      <w:r xmlns:w="http://schemas.openxmlformats.org/wordprocessingml/2006/main">
        <w:t xml:space="preserve">រ៉ូម ១១:៣៣-៣៦ - ឱ​ជម្រៅ​នៃ​ទ្រព្យ​សម្បត្តិ​ទាំង​ប្រាជ្ញា​និង​ចំណេះ​របស់​ព្រះ! តើ​ការ​វិនិច្ឆ័យ​របស់​គាត់​មិន​អាច​ស្វែង​រក​បាន​យ៉ាង​ណា ហើយ​វិធី​របស់​គាត់​កន្លង​ទៅ​រក​ឃើញ​! តើ​នរណា​បាន​ស្គាល់​គំនិត​របស់​ព្រះអម្ចាស់? ឬនរណាជាអ្នកប្រឹក្សារបស់គាត់? ឬ​មួយ​អ្នក​ណា​បាន​ឲ្យ​គាត់​មុន ហើយ​ត្រូវ​សង​គាត់​ម្ដង​ទៀត? សម្រាប់​គាត់ និង​តាមរយៈ​គាត់ និង​សម្រាប់​គាត់​គឺ​ជា​របស់​ទាំង​អស់​: សម្រាប់​អ្នក​ដែល​បាន​លើក​តម្កើង​ជា​រៀង​រហូត​។ អាម៉ែន</w:t>
      </w:r>
    </w:p>
    <w:p/>
    <w:p>
      <w:r xmlns:w="http://schemas.openxmlformats.org/wordprocessingml/2006/main">
        <w:t xml:space="preserve">លោកុប្បត្តិ 32:11 សូម​រំដោះ​ទូលបង្គំ​ឲ្យ​រួច​ពី​កណ្ដាប់​ដៃ​របស់​បង​ប្រុស​ខ្ញុំ ពី​កណ្ដាប់​ដៃ​របស់​អេសាវ ដ្បិត​ខ្ញុំ​ខ្លាច​គាត់ ក្រែង​លោ​គាត់​មក​វាយ​ខ្ញុំ និង​ម្ដាយ​ជា​មួយ​នឹង​កូន។</w:t>
      </w:r>
    </w:p>
    <w:p/>
    <w:p>
      <w:r xmlns:w="http://schemas.openxmlformats.org/wordprocessingml/2006/main">
        <w:t xml:space="preserve">យ៉ាកុប​អធិស្ឋាន​ដល់​ព្រះ​សម្រាប់​ការ​ការពារ​ពី​អេសាវ ជា​ប្អូន​របស់​គាត់ ដែល​គាត់​ខ្លាច​នឹង​វាយ​គាត់ និង​ក្រុម​គ្រួសារ។</w:t>
      </w:r>
    </w:p>
    <w:p/>
    <w:p>
      <w:r xmlns:w="http://schemas.openxmlformats.org/wordprocessingml/2006/main">
        <w:t xml:space="preserve">1. គ្រោះថ្នាក់នៃការភ័យខ្លាចបងប្អូនរបស់យើង។</w:t>
      </w:r>
    </w:p>
    <w:p/>
    <w:p>
      <w:r xmlns:w="http://schemas.openxmlformats.org/wordprocessingml/2006/main">
        <w:t xml:space="preserve">2. ការរៀនជឿលើព្រះក្នុងគ្រានៃការភ័យខ្លាច</w:t>
      </w:r>
    </w:p>
    <w:p/>
    <w:p>
      <w:r xmlns:w="http://schemas.openxmlformats.org/wordprocessingml/2006/main">
        <w:t xml:space="preserve">1. ម៉ាថាយ 10:28 - ហើយ​កុំ​ខ្លាច​អស់​អ្នក​ដែល​សម្លាប់​រូប​កាយ តែ​មិន​អាច​សម្លាប់​ព្រលឹង​ឡើយ។ ជាជាងខ្លាចព្រះអង្គដែលអាចបំផ្លាញទាំងព្រលឹង និងរូបកាយនៅក្នុងនរក។</w:t>
      </w:r>
    </w:p>
    <w:p/>
    <w:p>
      <w:r xmlns:w="http://schemas.openxmlformats.org/wordprocessingml/2006/main">
        <w:t xml:space="preserve">ទំនុកតម្កើង ៥៦:៣-៤ - ពេលខ្ញុំខ្លាច ខ្ញុំបានទុកចិត្ដលើអ្នក។ ក្នុង​ព្រះ ដែល​ខ្ញុំ​សរសើរ​តម្កើង​ព្រះ ខ្ញុំ​ទុក​ចិត្ត​លើ​ព្រះ។ ខ្ញុំនឹងមិនភ័យខ្លាចទេ។ តើសាច់អាចធ្វើអ្វីដល់ខ្ញុំ?</w:t>
      </w:r>
    </w:p>
    <w:p/>
    <w:p>
      <w:r xmlns:w="http://schemas.openxmlformats.org/wordprocessingml/2006/main">
        <w:t xml:space="preserve">លោកុប្បត្តិ 32:12 ហើយ​អ្នក​បាន​និយាយ​ថា យើង​នឹង​ធ្វើ​ឲ្យ​អ្នក​បាន​ល្អ ហើយ​ធ្វើ​ឲ្យ​ពូជ​របស់​អ្នក​ដូច​ជា​ខ្សាច់​នៃ​សមុទ្រ ដែល​មិន​អាច​រាប់​បាន​ច្រើន​ឡើយ។</w:t>
      </w:r>
    </w:p>
    <w:p/>
    <w:p>
      <w:r xmlns:w="http://schemas.openxmlformats.org/wordprocessingml/2006/main">
        <w:t xml:space="preserve">ការសន្យារបស់ព្រះអំពីពរជ័យនិងភាពបរិបូរណ៍។</w:t>
      </w:r>
    </w:p>
    <w:p/>
    <w:p>
      <w:r xmlns:w="http://schemas.openxmlformats.org/wordprocessingml/2006/main">
        <w:t xml:space="preserve">១៖ ដោយ​មាន​ជំនឿ ព្រះ​នឹង​ប្រទាន​ពរ​ដល់​យើង​លើស​ពី​អ្វី​ដែល​យើង​អាច​ស្រមៃ​បាន។</w:t>
      </w:r>
    </w:p>
    <w:p/>
    <w:p>
      <w:r xmlns:w="http://schemas.openxmlformats.org/wordprocessingml/2006/main">
        <w:t xml:space="preserve">២៖ ព្រះ​មាន​ឫទ្ធានុភាព​ប្រទាន​ឲ្យ​យើង​ច្រើន​ជាង​យើង​អាច​រាប់​បាន។</w:t>
      </w:r>
    </w:p>
    <w:p/>
    <w:p>
      <w:r xmlns:w="http://schemas.openxmlformats.org/wordprocessingml/2006/main">
        <w:t xml:space="preserve">១៖ លូកា ៦:៣៨ - ឲ្យ នោះ​នឹង​បាន​ឲ្យ​ដល់​អ្នក៖ ខ្នាត​ល្អ សង្កត់​ចុះ អង្រួន​គ្នា ហើយ​រត់​ទៅ​លើ​នឹង​ដាក់​ក្នុង​ទ្រូង​អ្នក។ សម្រាប់​ការ​វាស់វែង​ដូចគ្នា​ដែល​អ្នក​ប្រើ វា​នឹង​ត្រូវ​បាន​វាស់​ត្រឡប់​មក​អ្នក​វិញ។</w:t>
      </w:r>
    </w:p>
    <w:p/>
    <w:p>
      <w:r xmlns:w="http://schemas.openxmlformats.org/wordprocessingml/2006/main">
        <w:t xml:space="preserve">២៖ ទំនុកតម្កើង ១១២:២ - កូនចៅ​របស់​លោក​នឹង​មាន​កម្លាំង​ខ្លាំង​នៅ​ក្នុង​ស្រុក។ ជំនាន់​នៃ​មនុស្ស​ទៀងត្រង់​នឹង​បាន​ពរ។</w:t>
      </w:r>
    </w:p>
    <w:p/>
    <w:p>
      <w:r xmlns:w="http://schemas.openxmlformats.org/wordprocessingml/2006/main">
        <w:t xml:space="preserve">លោកុប្បត្តិ 32:13 នៅ​យប់​នោះ លោក​ក៏​ស្នាក់​នៅ​ទី​នោះ។ រួច​យក​របស់​ដែល​មក​ដល់​ដៃ​គាត់ ជា​អំណោយ​ដល់​អេសាវ ជា​ប្អូន​គាត់។</w:t>
      </w:r>
    </w:p>
    <w:p/>
    <w:p>
      <w:r xmlns:w="http://schemas.openxmlformats.org/wordprocessingml/2006/main">
        <w:t xml:space="preserve">យ៉ាកុប​បាន​រៀបចំ​អំណោយ​មួយ​ដល់​អេសាវ ជា​ប្អូន​របស់​គាត់ ដើម្បី​បង្កើត​សន្តិភាព​រវាង​ពួក​គេ។</w:t>
      </w:r>
    </w:p>
    <w:p/>
    <w:p>
      <w:r xmlns:w="http://schemas.openxmlformats.org/wordprocessingml/2006/main">
        <w:t xml:space="preserve">1. អំណាចនៃការផ្សះផ្សា និងការយល់ដឹងរវាងសមាជិកគ្រួសារ។</w:t>
      </w:r>
    </w:p>
    <w:p/>
    <w:p>
      <w:r xmlns:w="http://schemas.openxmlformats.org/wordprocessingml/2006/main">
        <w:t xml:space="preserve">2. សារៈសំខាន់នៃការបន្ទាបខ្លួនក្នុងការទទួលស្គាល់ទំនួលខុសត្រូវរបស់យើងចំពោះអ្នកដទៃ។</w:t>
      </w:r>
    </w:p>
    <w:p/>
    <w:p>
      <w:r xmlns:w="http://schemas.openxmlformats.org/wordprocessingml/2006/main">
        <w:t xml:space="preserve">1. រ៉ូម 12:18 «បើ​អាច​ទៅ​តាម​អ្នក​រាល់​គ្នា ចូរ​រស់​នៅ​ដោយ​សុខសាន្ត​ជា​មួយ​នឹង​គ្រប់​គ្នា»។</w:t>
      </w:r>
    </w:p>
    <w:p/>
    <w:p>
      <w:r xmlns:w="http://schemas.openxmlformats.org/wordprocessingml/2006/main">
        <w:t xml:space="preserve">២.សុភាសិត ១៧:១៧ «មិត្ត​ស្រឡាញ់​គ្រប់​ពេល ហើយ​បង​ប្អូន​កើត​មក​សម្រាប់​ទុក្ខ​លំបាក»។</w:t>
      </w:r>
    </w:p>
    <w:p/>
    <w:p>
      <w:r xmlns:w="http://schemas.openxmlformats.org/wordprocessingml/2006/main">
        <w:t xml:space="preserve">លោកុប្បត្តិ 32:14 ពពែ​ឈ្មោល​ពីរ​រយ ពពែ​ម្ភៃ សត្វ​ឈ្មោល​ពីរ​រយ និង​ចៀម​ឈ្មោល​ម្ភៃ។</w:t>
      </w:r>
    </w:p>
    <w:p/>
    <w:p>
      <w:r xmlns:w="http://schemas.openxmlformats.org/wordprocessingml/2006/main">
        <w:t xml:space="preserve">យ៉ាកុប​បាន​រៀបចំ​ដង្វាយ​សន្តិភាព ដើម្បី​បំបាត់​កំហឹង​របស់​អេសាវ។</w:t>
      </w:r>
    </w:p>
    <w:p/>
    <w:p>
      <w:r xmlns:w="http://schemas.openxmlformats.org/wordprocessingml/2006/main">
        <w:t xml:space="preserve">១៖ យើងត្រូវតែត្រៀមខ្លួនជានិច្ច ដើម្បីបង្កើតសន្តិភាពជាមួយសត្រូវរបស់យើង។ ម៉ាថាយ 5:43-44 «អ្នក​រាល់​គ្នា​បាន​ឮ​គេ​និយាយ​ថា ‹ត្រូវ​ស្រឡាញ់​អ្នក​ជិត​ខាង ហើយ​ស្អប់​ខ្មាំង​សត្រូវ›។ ប៉ុន្តែ ខ្ញុំ​ប្រាប់​អ្នក​ថា ចូរ​ស្រឡាញ់​ខ្មាំង​សត្រូវ​របស់​អ្នក ហើយ​អធិស្ឋាន​ឲ្យ​អ្នក​ដែល​បៀតបៀន​អ្នក»។</w:t>
      </w:r>
    </w:p>
    <w:p/>
    <w:p>
      <w:r xmlns:w="http://schemas.openxmlformats.org/wordprocessingml/2006/main">
        <w:t xml:space="preserve">២៖ ព្រះ​មាន​ព្រះហឫទ័យ​សប្បុរស ហើយ​ប្រទាន​ពរ​ដល់​យើង​ដោយ​បរិបូរណ៍។ យ៉ាកុប 1:17 «គ្រប់​ទាំង​អំណោយ​ដ៏​ល្អ​និង​គ្រប់​លក្ខណ៍​គឺ​មក​ពី​ស្ថាន​លើ គឺ​ចុះ​មក​ពី​ព្រះវរបិតា​នៃ​ពន្លឺ​នៅ​ស្ថានសួគ៌ ដែល​មិន​ប្រែ​ប្រួល​ដូច​ស្រមោល»។</w:t>
      </w:r>
    </w:p>
    <w:p/>
    <w:p>
      <w:r xmlns:w="http://schemas.openxmlformats.org/wordprocessingml/2006/main">
        <w:t xml:space="preserve">1: រ៉ូម 12:18 "ប្រសិនបើអាចធ្វើទៅបាន ឱ្យតែវាអាស្រ័យលើអ្នក ចូររស់នៅដោយសន្តិភាពជាមួយមនុស្សគ្រប់គ្នា"។</w:t>
      </w:r>
    </w:p>
    <w:p/>
    <w:p>
      <w:r xmlns:w="http://schemas.openxmlformats.org/wordprocessingml/2006/main">
        <w:t xml:space="preserve">២៖ ទំនុកតម្កើង ៣៤:១៤ «ចូរ​ងាក​ចេញ​ពី​អំពើ​អាក្រក់ ហើយ​ប្រព្រឹត្ត​អំពើ​ល្អ ចូរ​ស្វែង​រក​សេចក្ដី​សុខសាន្ត ហើយ​ដេញ​តាម»។</w:t>
      </w:r>
    </w:p>
    <w:p/>
    <w:p>
      <w:r xmlns:w="http://schemas.openxmlformats.org/wordprocessingml/2006/main">
        <w:t xml:space="preserve">លោកុប្បត្តិ 32:15 សត្វ​អូដ្ឋ​សាម‌សិប​ក្បាល កូន​លា​សែសិប​ក្បាល គោ​ដប់​ក្បាល លា​ម្ភៃ និង​ហ្វូង​ដប់​ក្បាល។</w:t>
      </w:r>
    </w:p>
    <w:p/>
    <w:p>
      <w:r xmlns:w="http://schemas.openxmlformats.org/wordprocessingml/2006/main">
        <w:t xml:space="preserve">យ៉ាកុប​បាន​ទទួល​ពរ​ដោយ​មាន​ហ្វូង​សត្វ​ដ៏​បរិបូរណ៍។</w:t>
      </w:r>
    </w:p>
    <w:p/>
    <w:p>
      <w:r xmlns:w="http://schemas.openxmlformats.org/wordprocessingml/2006/main">
        <w:t xml:space="preserve">១៖ ព្រះ​នឹង​ផ្គត់ផ្គង់​យើង​ក្នុង​ពេល​ដែល​យើង​ត្រូវ​ការ។</w:t>
      </w:r>
    </w:p>
    <w:p/>
    <w:p>
      <w:r xmlns:w="http://schemas.openxmlformats.org/wordprocessingml/2006/main">
        <w:t xml:space="preserve">២៖ ព្រះអាច និងប្រទានពរដល់យើងលើសពីការរំពឹងទុករបស់យើង។</w:t>
      </w:r>
    </w:p>
    <w:p/>
    <w:p>
      <w:r xmlns:w="http://schemas.openxmlformats.org/wordprocessingml/2006/main">
        <w:t xml:space="preserve">១ ភីលីព ៤:១៩ ហើយ​ព្រះ​នៃ​ទូលបង្គំ​នឹង​បំពេញ​សេចក្តី​ត្រូវ​ការ​ទាំង​អស់​របស់​អ្នក​រាល់​គ្នា ស្រប​តាម​ទ្រព្យ​សម្បត្តិ​នៃ​សិរី​ល្អ​របស់​ទ្រង់​ក្នុង​ព្រះ​គ្រីស្ទ​យេស៊ូវ។</w:t>
      </w:r>
    </w:p>
    <w:p/>
    <w:p>
      <w:r xmlns:w="http://schemas.openxmlformats.org/wordprocessingml/2006/main">
        <w:t xml:space="preserve">២៖ ចោទិយកថា ២៨:១-៦ ប្រសិនបើអ្នកស្តាប់បង្គាប់ព្រះអម្ចាស់ជាព្រះរបស់អ្នកយ៉ាងពេញលេញ ហើយធ្វើតាមគ្រប់ទាំងបញ្ញត្តិរបស់ព្រះអង្គដែលខ្ញុំផ្តល់ឱ្យអ្នកនៅថ្ងៃនេះ ព្រះអម្ចាស់ជាព្រះរបស់អ្នកនឹងតាំងអ្នកឱ្យខ្ពស់លើសជាតិសាសន៍ទាំងអស់នៅលើផែនដី។</w:t>
      </w:r>
    </w:p>
    <w:p/>
    <w:p>
      <w:r xmlns:w="http://schemas.openxmlformats.org/wordprocessingml/2006/main">
        <w:t xml:space="preserve">លោកុប្បត្តិ 32:16 លោក​បាន​ប្រគល់​ពួក​គេ​ទៅ​ក្នុង​កណ្ដាប់​ដៃ​អ្នក​បម្រើ​របស់​លោក ដោយ​ម្នាក់ៗ​បើក​ឡាន​ដោយ​ខ្លួន​គេ។ លោក​មាន​ប្រសាសន៍​ទៅ​កាន់​អ្នក​បម្រើ​ថា៖ «សូម​ឆ្លង​ផុត​ពី​មុខ​ខ្ញុំ ហើយ​ដាក់​កន្លែង​មួយ​នៅ​ចន្លោះ​ពេល​បើក​ឡាន​ចុះ»។</w:t>
      </w:r>
    </w:p>
    <w:p/>
    <w:p>
      <w:r xmlns:w="http://schemas.openxmlformats.org/wordprocessingml/2006/main">
        <w:t xml:space="preserve">លោក​យ៉ាកុប​បាន​បែង​ចែក​ហ្វូង​គោ​របស់​លោក​ជា​ពីរ​ក្រុម ហើយ​បង្គាប់​អ្នក​បម្រើ​របស់​លោក​ឲ្យ​ញែក​សត្វ​ទាំង​នោះ​នៅ​ពេល​ឆ្លង​កាត់​ទន្លេ។</w:t>
      </w:r>
    </w:p>
    <w:p/>
    <w:p>
      <w:r xmlns:w="http://schemas.openxmlformats.org/wordprocessingml/2006/main">
        <w:t xml:space="preserve">1. សារៈសំខាន់នៃការធ្វើតាមការណែនាំ - លោកុប្បត្តិ 32:16</w:t>
      </w:r>
    </w:p>
    <w:p/>
    <w:p>
      <w:r xmlns:w="http://schemas.openxmlformats.org/wordprocessingml/2006/main">
        <w:t xml:space="preserve">2. ការ​ផ្ដល់​របស់​ព្រះ​ក្នុង​ដំណើរ​របស់​យ៉ាកុប - លោកុប្បត្តិ ៣២:១៦</w:t>
      </w:r>
    </w:p>
    <w:p/>
    <w:p>
      <w:r xmlns:w="http://schemas.openxmlformats.org/wordprocessingml/2006/main">
        <w:t xml:space="preserve">1. សុភាសិត 19:20 - ចូរ​ស្ដាប់​ឱវាទ និង​ទទួល​ការ​ប្រៀនប្រដៅ ដើម្បី​ឲ្យ​អ្នក​មាន​ប្រាជ្ញា​នៅ​ចុង​ក្រោយ​បង្អស់។</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លោកុប្បត្តិ 32:17 លោក​បង្គាប់​ទៅ​មេ​គេ​ថា៖ «ពេល​អេសាវ ជា​ប្អូន​ខ្ញុំ​បាន​មក​ជួប​អ្នក ហើយ​សួរ​អ្នក​ថា អ្នក​ជា​អ្នក​ណា? ហើយ​អ្នក​ទៅ​ណា? ហើយ​តើ​អ្នក​ទាំង​នោះ​ជា​អ្នក​ណា?</w:t>
      </w:r>
    </w:p>
    <w:p/>
    <w:p>
      <w:r xmlns:w="http://schemas.openxmlformats.org/wordprocessingml/2006/main">
        <w:t xml:space="preserve">Passage យ៉ាកុប​ចាត់​អ្នក​នាំ​សារ​ទៅ​ជួប​អេសាវ ជា​បង​ប្រុស​របស់​គាត់ ហើយ​ណែនាំ​ពួក​គេ​ឲ្យ​ឆ្លើយ​សំណួរ​ណា​ដែល​គាត់​មាន។</w:t>
      </w:r>
    </w:p>
    <w:p/>
    <w:p>
      <w:r xmlns:w="http://schemas.openxmlformats.org/wordprocessingml/2006/main">
        <w:t xml:space="preserve">1. អំណាចនៃការរៀបចំ: របៀបដែលការគិតទុកជាមុនរបស់យ៉ាកុបធ្វើជាគំរូដល់យើង។</w:t>
      </w:r>
    </w:p>
    <w:p/>
    <w:p>
      <w:r xmlns:w="http://schemas.openxmlformats.org/wordprocessingml/2006/main">
        <w:t xml:space="preserve">2. ការផ្សះផ្សាគ្រួសារ៖ សារៈសំខាន់នៃការបង្កើត និងរក្សាចំណងមិត្តភាពរឹងមាំជាមួយមនុស្សជាទីស្រលាញ់។</w:t>
      </w:r>
    </w:p>
    <w:p/>
    <w:p>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2. រ៉ូម 12:18 - បើអាច រស់នៅដោយសុខសាន្តជាមួយមនុស្សទាំងអស់ ឲ្យតែបានដូចដែលកុហកនៅក្នុងខ្លួនអ្នក។</w:t>
      </w:r>
    </w:p>
    <w:p/>
    <w:p>
      <w:r xmlns:w="http://schemas.openxmlformats.org/wordprocessingml/2006/main">
        <w:t xml:space="preserve">លោកុប្បត្តិ 32:18 ដូច្នេះ អ្នក​ត្រូវ​និយាយ​ថា ពួកគេ​ជា​អ្នក​បម្រើ​របស់​លោក​យ៉ាកុប។ វា​ជា​អំណោយ​ដែល​បាន​ផ្ញើ​ទៅ​លោក​អេសាវ​ជា​ម្ចាស់​របស់​ខ្ញុំ ហើយ​មើល​ចុះ គាត់​ក៏​នៅ​ពី​ក្រោយ​យើង​ដែរ។</w:t>
      </w:r>
    </w:p>
    <w:p/>
    <w:p>
      <w:r xmlns:w="http://schemas.openxmlformats.org/wordprocessingml/2006/main">
        <w:t xml:space="preserve">យ៉ាកុប​ផ្ញើ​អំណោយ​ទៅ​អេសាវ ដើម្បី​សុំ​ការ​អភ័យទោស​ពី​គាត់។</w:t>
      </w:r>
    </w:p>
    <w:p/>
    <w:p>
      <w:r xmlns:w="http://schemas.openxmlformats.org/wordprocessingml/2006/main">
        <w:t xml:space="preserve">១៖ ព្រះ​លើក​ទឹក​ចិត្ត​យើង​ឲ្យ​ស្វែង​រក​ការ​អភ័យ​ទោស និង​ផ្សះផ្សា​ជា​មួយ​អ្នក​ដែល​បាន​ធ្វើ​បាប​យើង។</w:t>
      </w:r>
    </w:p>
    <w:p/>
    <w:p>
      <w:r xmlns:w="http://schemas.openxmlformats.org/wordprocessingml/2006/main">
        <w:t xml:space="preserve">២៖ យើង​អាច​រៀន​ពី​គំរូ​របស់​យ៉ាកុប​អំពី​ការ​បន្ទាប​ខ្លួន​និង​ភាព​ក្លាហាន​ក្នុង​ការ​ប្រឈម​មុខ​នឹង​ទុក្ខ​លំបាក។</w:t>
      </w:r>
    </w:p>
    <w:p/>
    <w:p>
      <w:r xmlns:w="http://schemas.openxmlformats.org/wordprocessingml/2006/main">
        <w:t xml:space="preserve">១៖ លូកា ២៣:៣៤ - ព្រះយេស៊ូ​មាន​ព្រះបន្ទូល​ថា៖ «ព្រះបិតា​អើយ!</w:t>
      </w:r>
    </w:p>
    <w:p/>
    <w:p>
      <w:r xmlns:w="http://schemas.openxmlformats.org/wordprocessingml/2006/main">
        <w:t xml:space="preserve">2: អេភេសូរ 4:32 - ហើយ​ត្រូវ​មាន​ចិត្ត​សប្បុរស​និង​មាន​ចិត្ត​អាណិត​អាសូរ​ដល់​គ្នា​ទៅ​វិញ​ទៅ​មក, អត់​ទោស​ឱ្យ​គ្នា​ទៅ​វិញ​ទៅ​មក, ដូច​ជា​ព្រះ​បាន​អត់​ទោស​ឱ្យ​អ្នក​នៅ​ក្នុង​ព្រះ​គ្រិស្ដ.</w:t>
      </w:r>
    </w:p>
    <w:p/>
    <w:p>
      <w:r xmlns:w="http://schemas.openxmlformats.org/wordprocessingml/2006/main">
        <w:t xml:space="preserve">លោកុប្បត្តិ 32:19 ដូច្នេះ គាត់​បាន​បង្គាប់​អ្នក​ទី​ពីរ និង​អ្នក​ទី​បី និង​អស់​អ្នក​ដែល​ដើរ​តាម​អ្នក​ទាំង​នោះ​ថា៖ «អ្នក​រាល់​គ្នា​ត្រូវ​និយាយ​ជាមួយ​អេសាវ​ដោយ​របៀប​នេះ ពេល​អ្នក​រាល់​គ្នា​រក​ឃើញ​គាត់»។</w:t>
      </w:r>
    </w:p>
    <w:p/>
    <w:p>
      <w:r xmlns:w="http://schemas.openxmlformats.org/wordprocessingml/2006/main">
        <w:t xml:space="preserve">យ៉ាកុប​ណែនាំ​អ្នក​បម្រើ​របស់​គាត់​ឲ្យ​និយាយ​ជាមួយ​អេសាវ​ក្នុង​លក្ខណៈ​ជាក់លាក់។</w:t>
      </w:r>
    </w:p>
    <w:p/>
    <w:p>
      <w:r xmlns:w="http://schemas.openxmlformats.org/wordprocessingml/2006/main">
        <w:t xml:space="preserve">1. សារៈសំខាន់នៃការមានផែនការមុនពេលចូលរួមក្នុងការសន្ទនាពិបាក។</w:t>
      </w:r>
    </w:p>
    <w:p/>
    <w:p>
      <w:r xmlns:w="http://schemas.openxmlformats.org/wordprocessingml/2006/main">
        <w:t xml:space="preserve">2. អំណាចនៃពាក្យនៅក្នុងទំនាក់ទំនងរបស់យើងជាមួយអ្នកដទៃ។</w:t>
      </w:r>
    </w:p>
    <w:p/>
    <w:p>
      <w:r xmlns:w="http://schemas.openxmlformats.org/wordprocessingml/2006/main">
        <w:t xml:space="preserve">សុភាសិត 16:1 «ផែនការ​នៃ​ចិត្ត​ជា​របស់​មនុស្ស តែ​ពាក្យ​សម្ដី​មក​ពី​ព្រះ​យេហូវ៉ា»។</w:t>
      </w:r>
    </w:p>
    <w:p/>
    <w:p>
      <w:r xmlns:w="http://schemas.openxmlformats.org/wordprocessingml/2006/main">
        <w:t xml:space="preserve">2. យ៉ាកុប 3:5-6 «អណ្ដាត​ក៏​ជា​ផ្នែក​តូច​នៃ​រូប​កាយ​ដែរ តែ​វា​អួត​អំពី​របស់​ដ៏​អស្ចារ្យ ចូរ​មើល​ថា​ព្រៃ​ដ៏​ធំ​ត្រូវ​ឆេះ​ដោយ​ភ្លើង​ដ៏​តូច​យ៉ាង​ណា ហើយ​អណ្ដាត​ក៏​ជា​ភ្លើង។ ពិភព​នៃ​អំពើ​ទុច្ចរិត អណ្ដាត​ត្រូវ​បាន​តាំង​នៅ​ក្នុង​ចំណោម​អវយវៈ​របស់​យើង ដូច​ជា​របស់​ដែល​ធ្វើ​ឲ្យ​រូប​កាយ​ទាំង​មូល​សៅហ្មង ហើយ​ដុត​ជីវិត​របស់​យើង ហើយ​ត្រូវ​ឆេះ​ដោយ​នរក»។</w:t>
      </w:r>
    </w:p>
    <w:p/>
    <w:p>
      <w:r xmlns:w="http://schemas.openxmlformats.org/wordprocessingml/2006/main">
        <w:t xml:space="preserve">លោកុប្បត្តិ 32:20 ហើយ​អ្នក​រាល់​គ្នា​និយាយ​បន្ថែម​ទៀត​ថា មើល​ចុះ យ៉ាកុប ជា​អ្នក​បម្រើ​របស់​ទ្រង់​នៅ​ពី​ក្រោយ​យើង​ហើយ។ ដ្បិត​គាត់​បាន​និយាយ​ថា ខ្ញុំ​នឹង​ផ្គាប់​ចិត្ត​គាត់​ដោយ​អំណោយ​ដែល​ទៅ​មុខ​ខ្ញុំ ហើយ​ក្រោយ​មក ខ្ញុំ​នឹង​ឃើញ​មុខ​គាត់។ ដំណើរផ្សងព្រេងគាត់នឹងទទួលយកខ្ញុំ។</w:t>
      </w:r>
    </w:p>
    <w:p/>
    <w:p>
      <w:r xmlns:w="http://schemas.openxmlformats.org/wordprocessingml/2006/main">
        <w:t xml:space="preserve">យ៉ាកុប​ផ្ញើ​អំណោយ​ទៅ​អេសាវ ដើម្បី​ផ្គាប់ចិត្ត​គាត់ ដោយ​សង្ឃឹម​ថា​អេសាវ​នឹង​ទទួល​គាត់។</w:t>
      </w:r>
    </w:p>
    <w:p/>
    <w:p>
      <w:r xmlns:w="http://schemas.openxmlformats.org/wordprocessingml/2006/main">
        <w:t xml:space="preserve">1. អំណាចនៃអំណោយ: របៀបដែលអំណោយអាចត្រូវបានប្រើដើម្បីបិទចន្លោះរវាងមនុស្ស។</w:t>
      </w:r>
    </w:p>
    <w:p/>
    <w:p>
      <w:r xmlns:w="http://schemas.openxmlformats.org/wordprocessingml/2006/main">
        <w:t xml:space="preserve">2. ភាពក្លាហានរបស់យ៉ាកុប៖ របៀបដែលគាត់បានប្រឈមមុខនឹងការភ័យខ្លាចរបស់គាត់ ហើយបានផ្តួចផ្តើមគំនិតដើម្បីផ្សះផ្សាជាមួយបងប្រុសរបស់គាត់។</w:t>
      </w:r>
    </w:p>
    <w:p/>
    <w:p>
      <w:r xmlns:w="http://schemas.openxmlformats.org/wordprocessingml/2006/main">
        <w:t xml:space="preserve">1. រ៉ូម 12:18 - "ប្រសិនបើអាចធ្វើទៅបាន ចូររស់នៅដោយសុខសាន្តជាមួយមនុស្សទាំងអស់"។</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លោកុប្បត្តិ 32:21 ដូច្នេះ​ហើយ​បាន​យក​អំណោយ​ទៅ​នៅ​ចំពោះ​មុខ​គាត់ ហើយ​ខ្លួន​គាត់​ក៏​ស្នាក់​នៅ​ក្នុង​ក្រុមហ៊ុន​នៅ​យប់​នោះ។</w:t>
      </w:r>
    </w:p>
    <w:p/>
    <w:p>
      <w:r xmlns:w="http://schemas.openxmlformats.org/wordprocessingml/2006/main">
        <w:t xml:space="preserve">លោក​យ៉ាកុប​បាន​ផ្ញើ​អំណោយ​ទៅ​លោក​អេសាវ ជា​ប្អូន​របស់​លោក ដើម្បី​ផ្គាប់​ចិត្ត​លោក ហើយ​ស្នាក់​នៅ​មួយ​យប់​ក្នុង​ក្រុម​អ្នក​បម្រើ​របស់​លោក។</w:t>
      </w:r>
    </w:p>
    <w:p/>
    <w:p>
      <w:r xmlns:w="http://schemas.openxmlformats.org/wordprocessingml/2006/main">
        <w:t xml:space="preserve">1. អំណាចនៃយញ្ញបូជាមេត្រីភាព: យ៉ាកុបបង្ហាញយើងនូវអំណាចនៃការបន្ទាបខ្លួននៃការផ្តល់សន្តិភាពដល់អ្នកដែលយើងបានធ្វើខុស។</w:t>
      </w:r>
    </w:p>
    <w:p/>
    <w:p>
      <w:r xmlns:w="http://schemas.openxmlformats.org/wordprocessingml/2006/main">
        <w:t xml:space="preserve">2. សារៈសំខាន់នៃការប្រែចិត្ត៖ រឿងរបស់យ៉ាកុបគឺជាការរំឭកអំពីសារៈសំខាន់នៃការប្រែចិត្ត និងការបង្កើតសន្តិភាពជាមួយសត្រូវរបស់យើង។</w:t>
      </w:r>
    </w:p>
    <w:p/>
    <w:p>
      <w:r xmlns:w="http://schemas.openxmlformats.org/wordprocessingml/2006/main">
        <w:t xml:space="preserve">1. អេភេសូរ ៤:២-៣ - ដោយបន្ទាបខ្លួន និងសុភាពរាបសារ អត់ធ្មត់ ទ្រាំទ្រគ្នាទៅវិញទៅមកដោយសេចក្ដីស្រឡាញ់ ខ្នះខ្នែងរក្សាសាមគ្គីភាពនៃព្រះវិញ្ញាណនៅក្នុងចំណងនៃសន្តិភាព។</w:t>
      </w:r>
    </w:p>
    <w:p/>
    <w:p>
      <w:r xmlns:w="http://schemas.openxmlformats.org/wordprocessingml/2006/main">
        <w:t xml:space="preserve">2.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លោកុប្បត្តិ 32:22 នៅ​យប់​នោះ លោក​ក៏​ក្រោក​ឡើង ហើយ​នាំ​ប្រពន្ធ​ទាំង​ពីរ ព្រម​ទាំង​ស្ត្រី​បម្រើ​ពីរ​នាក់ និង​កូន​ប្រុស​ទាំង​១១​នាក់ ឆ្លង​កាត់​ភ្នំ​យ៉ាបបូក។</w:t>
      </w:r>
    </w:p>
    <w:p/>
    <w:p>
      <w:r xmlns:w="http://schemas.openxmlformats.org/wordprocessingml/2006/main">
        <w:t xml:space="preserve">យ៉ាកុប​បាន​រៀបចំ​ខ្លួន​ចេញ​ទៅ​ស្រុក​ឡាបាន់​ដែល​ជា​ឪពុក​ក្មេក​របស់​គាត់ ដោយ​នាំ​ប្រពន្ធ​ពីរ​នាក់ អ្នក​បម្រើ​ស្រី​ពីរ​នាក់ និង​កូន​ប្រុស​ដប់​មួយ​នាក់​ទៅ​ជាមួយ ហើយ​ឆ្លង​កាត់​ភ្នំ​យ៉ាបបូក។</w:t>
      </w:r>
    </w:p>
    <w:p/>
    <w:p>
      <w:r xmlns:w="http://schemas.openxmlformats.org/wordprocessingml/2006/main">
        <w:t xml:space="preserve">1. ទទួលយកបញ្ហាប្រឈមនៃជីវិត៖ ដំណើររបស់យ៉ាកុប</w:t>
      </w:r>
    </w:p>
    <w:p/>
    <w:p>
      <w:r xmlns:w="http://schemas.openxmlformats.org/wordprocessingml/2006/main">
        <w:t xml:space="preserve">2. ការរស់នៅក្នុងជីវិតនៃសេចក្តីជំនឿ៖ គំរូរបស់យ៉ាកុប</w:t>
      </w:r>
    </w:p>
    <w:p/>
    <w:p>
      <w:r xmlns:w="http://schemas.openxmlformats.org/wordprocessingml/2006/main">
        <w:t xml:space="preserve">1. ទំនុកតម្កើង 18:30 - ចំពោះ​ព្រះ មាគ៌ា​របស់​ទ្រង់​គឺ​ល្អ​ឥត​ខ្ចោះ៖ ព្រះ​បន្ទូល​របស់​ព្រះ​យេហូវ៉ា​ត្រូវ​បាន​ល្បង​ល៖ ទ្រង់​ជា​ចង្រ្កាន​ដល់​អស់​អ្នក​ដែល​ទុក​ចិត្ត​លើ​ទ្រង់។</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លោកុប្បត្តិ 32:23 លោក​បាន​ចាប់​ពួក​គេ ហើយ​ចាត់​គេ​ឲ្យ​ឆ្លង​កាត់​ព្រែក ហើយ​ចាត់​គេ​ឲ្យ​ទៅ​តាម​នោះ។</w:t>
      </w:r>
    </w:p>
    <w:p/>
    <w:p>
      <w:r xmlns:w="http://schemas.openxmlformats.org/wordprocessingml/2006/main">
        <w:t xml:space="preserve">យ៉ាកុប​បាន​បញ្ជូន​ទ្រព្យ​សម្បត្តិ​របស់​គាត់​ឆ្លង​កាត់​ព្រែក​មួយ ហើយ​ឆ្លង​កាត់​ខ្លួន​គាត់។</w:t>
      </w:r>
    </w:p>
    <w:p/>
    <w:p>
      <w:r xmlns:w="http://schemas.openxmlformats.org/wordprocessingml/2006/main">
        <w:t xml:space="preserve">1. សាស្ដា 9:10 - ទោះ​បី​ដៃ​អ្នក​រក​ធ្វើ​អ្វី​ក៏​ដោយ ចូរ​ធ្វើ​វា​ឲ្យ​អស់​ពី​កម្លាំង។</w:t>
      </w:r>
    </w:p>
    <w:p/>
    <w:p>
      <w:r xmlns:w="http://schemas.openxmlformats.org/wordprocessingml/2006/main">
        <w:t xml:space="preserve">2. កូល៉ុស 3:17 - ហើយ​ការ​អ្វី​ដែល​អ្នក​ធ្វើ​ដោយ​ពាក្យ​សំដី​ឬ​ការ​ប្រព្រឹត្ត​, ធ្វើ​អ្វី​គ្រប់​យ៉ាង​ក្នុង​ព្រះ​នាម​នៃ​ព្រះអម្ចាស់​យេស៊ូ​វ​។</w:t>
      </w:r>
    </w:p>
    <w:p/>
    <w:p>
      <w:r xmlns:w="http://schemas.openxmlformats.org/wordprocessingml/2006/main">
        <w:t xml:space="preserve">1.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លោកុប្បត្តិ 32:24 ហើយ​យ៉ាកុប​ត្រូវ​បាន​គេ​ទុក​ឲ្យ​នៅ​តែ​ឯង។ ពេលនោះ មានអ្នកចំបាប់ម្នាក់ជាមួយគាត់ រហូតដល់ថ្ងៃរះ។</w:t>
      </w:r>
    </w:p>
    <w:p/>
    <w:p>
      <w:r xmlns:w="http://schemas.openxmlformats.org/wordprocessingml/2006/main">
        <w:t xml:space="preserve">យ៉ាកុប​វាយ​ជាមួយ​ព្រះ ហើយ​ត្រូវ​ទុក​ឲ្យ​នៅ​តែ​ឯង។</w:t>
      </w:r>
    </w:p>
    <w:p/>
    <w:p>
      <w:r xmlns:w="http://schemas.openxmlformats.org/wordprocessingml/2006/main">
        <w:t xml:space="preserve">១៖ ការតស៊ូរបស់យ៉ាកុបជាមួយនឹងជំនឿ</w:t>
      </w:r>
    </w:p>
    <w:p/>
    <w:p>
      <w:r xmlns:w="http://schemas.openxmlformats.org/wordprocessingml/2006/main">
        <w:t xml:space="preserve">២៖ ជំនះ​ឧបសគ្គ​ដោយ​ជំនួយ​ពី​ព្រះ</w:t>
      </w:r>
    </w:p>
    <w:p/>
    <w:p>
      <w:r xmlns:w="http://schemas.openxmlformats.org/wordprocessingml/2006/main">
        <w:t xml:space="preserve">1: Hebrews 11:6 - ហើយ​បើ​គ្មាន​ជំនឿ វា​មិន​អាច​ធ្វើ​ឲ្យ​គាត់​ពេញ​ចិត្ត​បាន​ឡើយ ដ្បិត​អ្នក​ណា​ដែល​ចូល​ទៅ​ជិត​ព្រះ ត្រូវ​តែ​ជឿ​ថា​គាត់​មាន ហើយ​ថា​គាត់​ផ្តល់​រង្វាន់​ដល់​អ្នក​ដែល​ស្វែង​រក​គាត់។</w:t>
      </w:r>
    </w:p>
    <w:p/>
    <w:p>
      <w:r xmlns:w="http://schemas.openxmlformats.org/wordprocessingml/2006/main">
        <w:t xml:space="preserve">2: រ៉ូម 12:12 - ចូរអរសប្បាយក្នុងក្តីសង្ឃឹម ចូរអត់ធ្មត់ក្នុងសេចក្តីទុក្ខព្រួយ ចូរអធិស្ឋានជានិច្ច</w:t>
      </w:r>
    </w:p>
    <w:p/>
    <w:p>
      <w:r xmlns:w="http://schemas.openxmlformats.org/wordprocessingml/2006/main">
        <w:t xml:space="preserve">លោកុប្បត្តិ 32:25 ពេល​គាត់​ឃើញ​ថា​គាត់​មិន​ឈ្នះ គាត់​ក៏​ពាល់​ប្រហោង​ភ្លៅ។ ប្រហោង​ភ្លៅ​របស់​យ៉ាកុប​បាន​ដាច់​ចេញ​ពី​សន្លាក់ ខណៈ​គាត់​ចំបាប់​ជាមួយ​គាត់។</w:t>
      </w:r>
    </w:p>
    <w:p/>
    <w:p>
      <w:r xmlns:w="http://schemas.openxmlformats.org/wordprocessingml/2006/main">
        <w:t xml:space="preserve">យ៉ាកុប​វាយ​ជាមួយ​ព្រះ ហើយ​ឈ្នះ ប៉ុន្តែ​ដោយ​ចំណាយ​អស់។</w:t>
      </w:r>
    </w:p>
    <w:p/>
    <w:p>
      <w:r xmlns:w="http://schemas.openxmlformats.org/wordprocessingml/2006/main">
        <w:t xml:space="preserve">១៖ យើង​អាច​ទទួល​បាន​ជ័យ​ជម្នះ​ក្នុង​ការ​តស៊ូ​របស់​យើង​ជាមួយ​នឹង​ព្រះ ប៉ុន្តែ​វា​មិន​អាច​មក​ដោយ​គ្មាន​តម្លៃ​ទេ។</w:t>
      </w:r>
    </w:p>
    <w:p/>
    <w:p>
      <w:r xmlns:w="http://schemas.openxmlformats.org/wordprocessingml/2006/main">
        <w:t xml:space="preserve">២៖ តាមរយៈជំនឿ យើងអាចជម្នះរាល់ឧបសគ្គបាន ប៉ុន្តែវាអាចមកជាមួយនឹងការចំណាយ។</w:t>
      </w:r>
    </w:p>
    <w:p/>
    <w:p>
      <w:r xmlns:w="http://schemas.openxmlformats.org/wordprocessingml/2006/main">
        <w:t xml:space="preserve">លូកា 9:23 ព្រះអង្គ​មាន​ព្រះបន្ទូល​ទៅ​គេ​ថា៖ «ប្រសិន​បើ​អ្នក​ណា​មក​តាម​ខ្ញុំ ចូរ​ឲ្យ​អ្នក​នោះ​បដិសេធ​ខ្លួន​ឯង ហើយ​លើក​ឈើ​ឆ្កាង​របស់​ខ្លួន​ជា​រៀង​រាល់​ថ្ងៃ ហើយ​មក​តាម​ខ្ញុំ។</w:t>
      </w:r>
    </w:p>
    <w:p/>
    <w:p>
      <w:r xmlns:w="http://schemas.openxmlformats.org/wordprocessingml/2006/main">
        <w:t xml:space="preserve">យ៉ូហាន 15:13 គ្មាន​អ្នក​ណា​មាន​សេចក្ដី​ស្រឡាញ់​ធំ​ជាង​នេះ​ទេ គឺ​មនុស្ស​ម្នាក់​លះបង់​ជីវិត​ដើម្បី​មិត្ត​ភក្តិ​របស់​ខ្លួន។</w:t>
      </w:r>
    </w:p>
    <w:p/>
    <w:p>
      <w:r xmlns:w="http://schemas.openxmlformats.org/wordprocessingml/2006/main">
        <w:t xml:space="preserve">លោកុប្បត្តិ 32:26 លោក​មាន​ប្រសាសន៍​ថា៖ «សូម​អនុញ្ញាត​ឲ្យ​ខ្ញុំ​ទៅ ដ្បិត​ថ្ងៃ​លិច។ គាត់​និយាយ​ថា ខ្ញុំ​មិន​ឲ្យ​អ្នក​ទៅ​ក្រៅ​ពី​អ្នក​ឲ្យ​ពរ​ខ្ញុំ​ទេ។</w:t>
      </w:r>
    </w:p>
    <w:p/>
    <w:p>
      <w:r xmlns:w="http://schemas.openxmlformats.org/wordprocessingml/2006/main">
        <w:t xml:space="preserve">យ៉ាកុប​វាយ​នឹង​ទេវតា ហើយ​បាន​ពរ។</w:t>
      </w:r>
    </w:p>
    <w:p/>
    <w:p>
      <w:r xmlns:w="http://schemas.openxmlformats.org/wordprocessingml/2006/main">
        <w:t xml:space="preserve">1: ពរជ័យរបស់ព្រះនឹងកើតឡើងបន្ទាប់ពីការតស៊ូ។</w:t>
      </w:r>
    </w:p>
    <w:p/>
    <w:p>
      <w:r xmlns:w="http://schemas.openxmlformats.org/wordprocessingml/2006/main">
        <w:t xml:space="preserve">២៖ ពរជ័យ​របស់​ព្រះ​មក​ដល់​អ្នក​ដែល​មាន​ឆន្ទៈ​តស៊ូ​ដើម្បី​ពួកគេ។</w:t>
      </w:r>
    </w:p>
    <w:p/>
    <w:p>
      <w:r xmlns:w="http://schemas.openxmlformats.org/wordprocessingml/2006/main">
        <w:t xml:space="preserve">១៖ យ៉ាកុប 1:12 - អ្នក​ណា​ដែល​ស៊ូ​ទ្រាំ​នឹង​ការ​ល្បង​ល អ្នក​នោះ​នឹង​ទទួល​បាន​មកុដ​នៃ​ជីវិត ដែល​ព្រះ​អម្ចាស់​បាន​សន្យា​នឹង​អស់​អ្នក​ដែល​ស្រឡាញ់​គាត់។</w:t>
      </w:r>
    </w:p>
    <w:p/>
    <w:p>
      <w:r xmlns:w="http://schemas.openxmlformats.org/wordprocessingml/2006/main">
        <w:t xml:space="preserve">2: អេភេសូរ 6:10-12 - ជាចុងក្រោយ ចូររឹងមាំនៅក្នុងព្រះអម្ចាស់ និងនៅក្នុងអំណាចដ៏ខ្លាំងក្លារបស់ទ្រង់។ ចូរ​ពាក់​គ្រឿង​សឹក​របស់​ព្រះ​យ៉ាង​ពេញលេញ ដើម្បី​អ្នក​អាច​ឈរ​ប្រឆាំង​នឹង​ផែនការ​របស់​អារក្ស។ ការតស៊ូរបស់យើងមិនមែនប្រឆាំងនឹងសាច់ឈាមទេ ប៉ុន្តែប្រឆាំងនឹងអ្នកគ្រប់គ្រង ប្រឆាំងនឹងអាជ្ញាធរ ប្រឆាំងនឹងអំណាចនៃពិភពងងឹតនេះ និងប្រឆាំងនឹងកម្លាំងខាងវិញ្ញាណនៃអំពើអាក្រក់នៅក្នុងពិភពស្ថានសួគ៌។</w:t>
      </w:r>
    </w:p>
    <w:p/>
    <w:p>
      <w:r xmlns:w="http://schemas.openxmlformats.org/wordprocessingml/2006/main">
        <w:t xml:space="preserve">លោកុប្បត្តិ 32:27 លោក​មាន​ប្រសាសន៍​ទៅ​គាត់​ថា៖ «តើ​អ្នក​ឈ្មោះ​អ្វី? លោក​មាន​ប្រសាសន៍​ថា៖ «យ៉ាកុប!</w:t>
      </w:r>
    </w:p>
    <w:p/>
    <w:p>
      <w:r xmlns:w="http://schemas.openxmlformats.org/wordprocessingml/2006/main">
        <w:t xml:space="preserve">ព្រះអម្ចាស់​បាន​សួរ​ឈ្មោះ​លោក​យ៉ាកុប។</w:t>
      </w:r>
    </w:p>
    <w:p/>
    <w:p>
      <w:r xmlns:w="http://schemas.openxmlformats.org/wordprocessingml/2006/main">
        <w:t xml:space="preserve">1. អំណាចនៃឈ្មោះ៖ តើឈ្មោះរបស់យើងនិយាយអ្វីខ្លះអំពីយើង?</w:t>
      </w:r>
    </w:p>
    <w:p/>
    <w:p>
      <w:r xmlns:w="http://schemas.openxmlformats.org/wordprocessingml/2006/main">
        <w:t xml:space="preserve">2. ដឹងថាយើងជានរណា៖ រៀនពីយ៉ាកុប</w:t>
      </w:r>
    </w:p>
    <w:p/>
    <w:p>
      <w:r xmlns:w="http://schemas.openxmlformats.org/wordprocessingml/2006/main">
        <w:t xml:space="preserve">1. និក្ខមនំ 3:13-15 - ព្រះបង្ហាញព្រះនាមទ្រង់ដល់ម៉ូសេ</w:t>
      </w:r>
    </w:p>
    <w:p/>
    <w:p>
      <w:r xmlns:w="http://schemas.openxmlformats.org/wordprocessingml/2006/main">
        <w:t xml:space="preserve">2. អេសាយ 43:1-3 - ការសន្យារបស់ព្រះអំពីការប្រោសលោះដល់រាស្ដ្រទ្រង់ យ៉ាកុប អ៊ីស្រាអែល</w:t>
      </w:r>
    </w:p>
    <w:p/>
    <w:p>
      <w:r xmlns:w="http://schemas.openxmlformats.org/wordprocessingml/2006/main">
        <w:t xml:space="preserve">លោកុប្បត្តិ 32:28 លោក​មាន​ប្រសាសន៍​ថា៖ «លោក​លែង​ហៅ​ឈ្មោះ​លោក​ថា​យ៉ាកុប​ទៀត​ហើយ គឺ​មាន​តែ​ជន‌ជាតិ​អ៊ីស្រា‌អែល​ប៉ុណ្ណោះ។</w:t>
      </w:r>
    </w:p>
    <w:p/>
    <w:p>
      <w:r xmlns:w="http://schemas.openxmlformats.org/wordprocessingml/2006/main">
        <w:t xml:space="preserve">ឈ្មោះ​យ៉ាកុប​ត្រូវ​បាន​ប្ដូរ​ទៅ​ជា​អ៊ីស្រាអែល បន្ទាប់​ពី​គាត់​បាន​ចំបាប់​ជាមួយ​ព្រះ ហើយ​បាន​យក​ឈ្នះ។</w:t>
      </w:r>
    </w:p>
    <w:p/>
    <w:p>
      <w:r xmlns:w="http://schemas.openxmlformats.org/wordprocessingml/2006/main">
        <w:t xml:space="preserve">1. កម្លាំងនៃសេចក្តីជំនឿ៖ របៀបដែលយ៉ាកុបបានយកឈ្នះតាមរយៈជំនឿរបស់គាត់។</w:t>
      </w:r>
    </w:p>
    <w:p/>
    <w:p>
      <w:r xmlns:w="http://schemas.openxmlformats.org/wordprocessingml/2006/main">
        <w:t xml:space="preserve">2. ការសន្យារបស់ព្រះចំពោះរាស្ដ្ររបស់ទ្រង់៖ សារៈសំខាន់នៃការផ្លាស់ប្តូរឈ្មោះរបស់យ៉ាកុប</w:t>
      </w:r>
    </w:p>
    <w:p/>
    <w:p>
      <w:r xmlns:w="http://schemas.openxmlformats.org/wordprocessingml/2006/main">
        <w:t xml:space="preserve">1. រ៉ូម 8:31-39 - របៀបដែលគ្មានអ្វីអាចបំបែកយើងចេញពីសេចក្តីស្រឡាញ់របស់ព្រះ</w:t>
      </w:r>
    </w:p>
    <w:p/>
    <w:p>
      <w:r xmlns:w="http://schemas.openxmlformats.org/wordprocessingml/2006/main">
        <w:t xml:space="preserve">2. កូល៉ុស 1:13-14 - របៀបដែលអំណាចនៃព្រះលោហិតរបស់ព្រះយេស៊ូវបានលោះយើងពីភាពងងឹតទៅនគរនៃពន្លឺ។</w:t>
      </w:r>
    </w:p>
    <w:p/>
    <w:p>
      <w:r xmlns:w="http://schemas.openxmlformats.org/wordprocessingml/2006/main">
        <w:t xml:space="preserve">លោកុប្បត្តិ 32:29 លោក​យ៉ាកុប​បាន​សួរ​គាត់​ថា៖ «សូម​ប្រាប់​ខ្ញុំ​ផង ខ្ញុំ​សូម​ឲ្យ​អ្នក​ឈ្មោះ​អ្នក»។ គាត់​សួរ​ថា ហេតុ​អ្វី​បាន​ជា​អ្នក​សួរ​ឈ្មោះ​ខ្ញុំ? ហើយទ្រង់បានប្រទានពរដល់គាត់នៅទីនោះ។</w:t>
      </w:r>
    </w:p>
    <w:p/>
    <w:p>
      <w:r xmlns:w="http://schemas.openxmlformats.org/wordprocessingml/2006/main">
        <w:t xml:space="preserve">យ៉ាកុប​បាន​សួរ​ឥស្សរជន​ដែល​មិន​បញ្ចេញ​ឈ្មោះ​ម្នាក់​សម្រាប់​ឈ្មោះ​របស់​គាត់ ប៉ុន្តែ​រូប​នោះ​បាន​សួរ​ជំនួស​វិញ​ថា ហេតុ​អ្វី​បាន​ជា​យ៉ាកុប​ចង់​ដឹង ហើយ​បាន​ប្រទាន​ពរ​ដល់​គាត់។</w:t>
      </w:r>
    </w:p>
    <w:p/>
    <w:p>
      <w:r xmlns:w="http://schemas.openxmlformats.org/wordprocessingml/2006/main">
        <w:t xml:space="preserve">1. ពរជ័យរបស់ព្រះមកដោយគ្មានខ្សែ។</w:t>
      </w:r>
    </w:p>
    <w:p/>
    <w:p>
      <w:r xmlns:w="http://schemas.openxmlformats.org/wordprocessingml/2006/main">
        <w:t xml:space="preserve">2. ព្រះតែងតែមានឆន្ទៈឆ្លើយតបការអធិស្ឋានរបស់យើង។</w:t>
      </w:r>
    </w:p>
    <w:p/>
    <w:p>
      <w:r xmlns:w="http://schemas.openxmlformats.org/wordprocessingml/2006/main">
        <w:t xml:space="preserve">1. យ៉ូហាន 15:7 "ប្រសិនបើអ្នកនៅតែនៅក្នុងខ្ញុំ ហើយពាក្យរបស់ខ្ញុំនៅតែនៅក្នុងអ្នក ចូរសុំអ្វីក៏ដោយដែលអ្នកចង់បាន នោះវានឹងបានសម្រេចសម្រាប់អ្នក"។</w:t>
      </w:r>
    </w:p>
    <w:p/>
    <w:p>
      <w:r xmlns:w="http://schemas.openxmlformats.org/wordprocessingml/2006/main">
        <w:t xml:space="preserve">2. យ៉ាកុប 4:2-3 "អ្នកមិនមានដោយសារអ្នកមិនសុំព្រះទេ ពេលអ្នកសុំ នោះអ្នកមិនបានទទួលទេ ពីព្រោះអ្នកសុំដោយចេតនាខុស ដើម្បីអ្នកអាចចំណាយអ្វីដែលអ្នកទទួលបានដោយភាពរីករាយរបស់អ្នក"។</w:t>
      </w:r>
    </w:p>
    <w:p/>
    <w:p>
      <w:r xmlns:w="http://schemas.openxmlformats.org/wordprocessingml/2006/main">
        <w:t xml:space="preserve">លោកុប្បត្តិ 32:30 លោក​យ៉ាកុប​ដាក់​ឈ្មោះ​កន្លែង​នោះ​ថា Peniel ដ្បិត​ខ្ញុំ​បាន​ឃើញ​ព្រះ​ទល់​មុខ ហើយ​ជីវិត​របស់​ខ្ញុំ​ត្រូវ​បាន​រក្សា។</w:t>
      </w:r>
    </w:p>
    <w:p/>
    <w:p>
      <w:r xmlns:w="http://schemas.openxmlformats.org/wordprocessingml/2006/main">
        <w:t xml:space="preserve">យ៉ាកុប​ដាក់​ឈ្មោះ​កន្លែង​មួយ​ថា Peniel បន្ទាប់​ពី​បាន​ជួប​ព្រះ​ផ្ទាល់ ហើយ​ត្រូវ​បាន​រក្សា​ទុក។</w:t>
      </w:r>
    </w:p>
    <w:p/>
    <w:p>
      <w:r xmlns:w="http://schemas.openxmlformats.org/wordprocessingml/2006/main">
        <w:t xml:space="preserve">1. អំណាចរបស់ព្រះដើម្បីថែរក្សាយើង</w:t>
      </w:r>
    </w:p>
    <w:p/>
    <w:p>
      <w:r xmlns:w="http://schemas.openxmlformats.org/wordprocessingml/2006/main">
        <w:t xml:space="preserve">2. ពរជ័យនៃការឃើញព្រះទល់មុខ</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34:8 - "ឱ! ចូរ​ភ្លក់​មើល​ថា​ព្រះ​យេហូវ៉ា​ទ្រង់​ល្អ! អ្នក​ដែល​ជ្រក​កោន​ក្នុង​ទ្រង់​មាន​ពរ​ហើយ!</w:t>
      </w:r>
    </w:p>
    <w:p/>
    <w:p>
      <w:r xmlns:w="http://schemas.openxmlformats.org/wordprocessingml/2006/main">
        <w:t xml:space="preserve">លោកុប្បត្តិ 32:31 ពេល​គាត់​ឆ្លង​កាត់​ពេនយូអែល នោះ​ព្រះអាទិត្យ​ក៏​រះ​មក​លើ​គាត់ ហើយ​គាត់​ក៏​ឈប់​ភ្លៅ។</w:t>
      </w:r>
    </w:p>
    <w:p/>
    <w:p>
      <w:r xmlns:w="http://schemas.openxmlformats.org/wordprocessingml/2006/main">
        <w:t xml:space="preserve">យ៉ាកុប​បាន​ជួប​ព្រះ​នៅ​ឯ​បន្ទាយ​យ៉ាបុក ជា​កន្លែង​ដែល​គាត់​ចំបាប់​ជាមួយ​ទ្រង់​ពេញ​មួយ​យប់​រហូត​ដល់​ថ្ងៃ​រះ។</w:t>
      </w:r>
    </w:p>
    <w:p/>
    <w:p>
      <w:r xmlns:w="http://schemas.openxmlformats.org/wordprocessingml/2006/main">
        <w:t xml:space="preserve">1. ចំបាប់ជាមួយព្រះ: ហេតុអ្វីបានជាយើងមិនគួរខ្លាចគ្រាលំបាក</w:t>
      </w:r>
    </w:p>
    <w:p/>
    <w:p>
      <w:r xmlns:w="http://schemas.openxmlformats.org/wordprocessingml/2006/main">
        <w:t xml:space="preserve">2. ផ្លាស់ប្តូរការតស៊ូរបស់យើង៖ របៀបស្វែងរកជ័យជំនះក្នុងភាពលំបាក</w:t>
      </w:r>
    </w:p>
    <w:p/>
    <w:p>
      <w:r xmlns:w="http://schemas.openxmlformats.org/wordprocessingml/2006/main">
        <w:t xml:space="preserve">1. ទំនុកតម្កើង 34:19 - ទុក្ខ​លំបាក​ជា​ច្រើន​របស់​មនុស្ស​សុចរិត ប៉ុន្តែ​ព្រះ‌អម្ចាស់​រំដោះ​គាត់​ចេញ​ពី​មនុស្ស​ទាំង​អស់។</w:t>
      </w:r>
    </w:p>
    <w:p/>
    <w:p>
      <w:r xmlns:w="http://schemas.openxmlformats.org/wordprocessingml/2006/main">
        <w:t xml:space="preserve">រ៉ូម ១២:១២ - អរសប្បាយក្នុងក្តីសង្ឃឹម អត់ធ្មត់ក្នុងសេចក្តីទុក្ខលំបាក បន្តអធិស្ឋានដោយខ្ជាប់ខ្ជួន។</w:t>
      </w:r>
    </w:p>
    <w:p/>
    <w:p>
      <w:r xmlns:w="http://schemas.openxmlformats.org/wordprocessingml/2006/main">
        <w:t xml:space="preserve">លោកុប្បត្តិ 32:32 ដូច្នេះ កូន​ចៅ​អ៊ីស្រា‌អែល​មិន​បរិភោគ​សាច់​ដែល​រួញ​នៅ​ត្រង់​ប្រហោង​ភ្លៅ​រហូត​ដល់​សព្វ​ថ្ងៃ​នេះ​ទេ ព្រោះ​គាត់​បាន​ពាល់​ប្រហោង​ភ្លៅ​របស់​យ៉ាកុប​នៅ​ត្រង់​ប្រហោង​ឆ្អឹង។</w:t>
      </w:r>
    </w:p>
    <w:p/>
    <w:p>
      <w:r xmlns:w="http://schemas.openxmlformats.org/wordprocessingml/2006/main">
        <w:t xml:space="preserve">យ៉ាកុប​បាន​ចំបាប់​ជាមួយ​ទេវតា ហើយ​ត្រូវ​របួស​ត្រង់​ភ្លៅ ហើយ​ជា​លទ្ធផល ជន​ជាតិ​អ៊ីស្រាអែល​មិន​ត្រូវ​បាន​អនុញ្ញាត​ឲ្យ​បរិភោគ​សាច់​ពិសេស​នោះ​ទេ។</w:t>
      </w:r>
    </w:p>
    <w:p/>
    <w:p>
      <w:r xmlns:w="http://schemas.openxmlformats.org/wordprocessingml/2006/main">
        <w:t xml:space="preserve">1. ពរជ័យរបស់ព្រះមកជាមួយនឹងតម្លៃ ហើយមិនមែនដោយគ្មានការលះបង់នោះទេ។ 2. ឫទ្ធានុភាពរបស់ព្រះគឺធំជាងរបស់យើង ហើយយើងត្រូវតែចងចាំដើម្បីបន្ទាបខ្លួននៅចំពោះទ្រង់។</w:t>
      </w:r>
    </w:p>
    <w:p/>
    <w:p>
      <w:r xmlns:w="http://schemas.openxmlformats.org/wordprocessingml/2006/main">
        <w:t xml:space="preserve">1. រ៉ូម 8:28 - ហើយ​យើង​ដឹង​ថា​នៅ​ក្នុង​គ្រប់​ការ​ទាំង​អស់​ព្រះ​ធ្វើ​ការ​ដើម្បី​ភាព​ល្អ​នៃ​អស់​អ្នក​ដែល​ស្រឡាញ់​ទ្រង់, ដែល​ត្រូវ​បាន​ហៅ​តាម​គោល​បំណង​របស់​ទ្រង់. 2. យ៉ាកុប 4:10 - ចូរបន្ទាបខ្លួននៅចំពោះព្រះភ័ក្ត្រព្រះអម្ចាស់ នោះទ្រង់នឹងលើកអ្នកឡើង។</w:t>
      </w:r>
    </w:p>
    <w:p/>
    <w:p>
      <w:r xmlns:w="http://schemas.openxmlformats.org/wordprocessingml/2006/main">
        <w:t xml:space="preserve">លោកុប្បត្តិ 33 អាច​ត្រូវ​បាន​សង្ខេប​ជា​បី​កថាខណ្ឌ​ដូច​ខាង​ក្រោម ដោយ​មាន​ខគម្ពីរ​ដែល​បាន​បង្ហាញ ៖</w:t>
      </w:r>
    </w:p>
    <w:p/>
    <w:p>
      <w:r xmlns:w="http://schemas.openxmlformats.org/wordprocessingml/2006/main">
        <w:t xml:space="preserve">កថាខណ្ឌទី១៖ នៅក្នុងលោកុប្បត្តិ ៣៣:១-៧ យ៉ាកុបចូលទៅជិតអេសាវដោយភាពភ័យខ្លាច ប៉ុន្តែជាជាងការប្រទូសរ៉ាយ អេសាវបានរត់ទៅជួបគាត់ ហើយឱបគាត់យ៉ាងកក់ក្តៅ។ អ្នក​ទាំង​ពីរ​ស្រក់​ទឹក​ភ្នែក ខណៈ​ដែល​ពួក​គេ​បាន​ផ្សះផ្សា​គ្នា​ក្រោយ​ការ​បែក​គ្នា​ជា​ច្រើន​ឆ្នាំ។ យ៉ាកុប​ណែនាំ​គ្រួសារ​គាត់​ដល់​អេសាវ រួម​ទាំង​ប្រពន្ធ និង​កូនៗ​របស់​គាត់។ អេសាវ​សួរ​ពី​គោលបំណង​នៃ​អំណោយ​ដែល​យ៉ាកុប​បាន​ផ្ញើ​មក​ខាង​មុខ ហើយ​ដំបូង​ឡើយ​គាត់​បដិសេធ។ យ៉ាង​ណា​ក៏​ដោយ យ៉ាកុប​ទទូច​ឲ្យ​អេសាវ​ទទួល​យក​តង្វាយ​ជា​កាយវិការ​នៃ​សុច្ឆន្ទៈ និង​សន្តិភាព​រវាង​ពួក​គេ។</w:t>
      </w:r>
    </w:p>
    <w:p/>
    <w:p>
      <w:r xmlns:w="http://schemas.openxmlformats.org/wordprocessingml/2006/main">
        <w:t xml:space="preserve">វគ្គទី 2: បន្តនៅក្នុងលោកុប្បត្តិ 33:8-15 នៅទីបំផុតអេសាវយល់ព្រមទទួលយកអំណោយពីយ៉ាកុប។ គាត់​បាន​ណែនាំ​ថា​ពួកគេ​ធ្វើ​ដំណើរ​ជាមួយ​គ្នា​ឆ្ពោះ​ទៅ​ស្រុក​សៀរ ប៉ុន្តែ​បាន​ផ្តល់​ឲ្យ​បុរស​របស់​គាត់​ខ្លះ​ទៅ​ជាមួយ​យ៉ាកុប​ដើម្បី​ការពារ។ យ៉ាង​ណា​ក៏​ដោយ យ៉ាកុប​បដិសេធ​សំណើ​នេះ ហើយ​ពន្យល់​ថា​កូន​របស់​គាត់​នៅ​ក្មេង ហើយ​ត្រូវ​ការ​សម្រាក​ក្នុង​អំឡុង​ពេល​ធ្វើ​ដំណើរ។ ផ្ទុយទៅវិញ គាត់សន្យាថានឹងជួបអេសាវនៅសៀនៅពេលក្រោយ។ ទោះ​ជា​ពួក​គេ​បាន​ផ្សះផ្សា​គ្នា​ក៏​ដោយ ក៏​យ៉ាកុប​ដើរ​ផ្លូវ​ផ្សេង ហើយ​តាំង​លំនៅ​ក្បែរ​ស៊ីគែម ពេល​កំពុង​សង់​អាសនៈ​នៅ​ទី​នោះ។</w:t>
      </w:r>
    </w:p>
    <w:p/>
    <w:p>
      <w:r xmlns:w="http://schemas.openxmlformats.org/wordprocessingml/2006/main">
        <w:t xml:space="preserve">កថាខណ្ឌទី 3: នៅក្នុងលោកុប្បត្តិ 33:16-20 បន្ទាប់ពីចែកផ្លូវជាមួយអេសាវដោយលក្ខខណ្ឌល្អ យ៉ាកុបមកដល់ស៊ីគែម ជាកន្លែងដែលគាត់បានទិញដីមួយពីកូនប្រុសរបស់ហាម៉ូរក្នុងតម្លៃមួយរយដុំ។ គាត់​បាន​សង់​អាសនៈ​មួយ​នៅ​ទី​នោះ​ដែល​មាន​ឈ្មោះ​ថា El-Elohe-Israel (មាន​ន័យ​ថា "ព្រះជាម្ចាស់​ជា​ព្រះ​របស់​អ៊ីស្រាអែល")។ ជំពូកនេះបញ្ចប់ដោយការគូសបញ្ជាក់ពីការជួបអកុសលរបស់ឌីណាជាមួយស៊ីគែម (កូនប្រុសរបស់ហាម័រ) នៅពេលដែលគាត់បានបំពានលើនាង។ ឧប្បត្តិហេតុនេះកំណត់ដំណាក់កាលសម្រាប់ព្រឹត្តិការណ៍នាពេលអនាគតដែលពាក់ព័ន្ធនឹងបងប្អូនរបស់ឌីណាដែលស្វែងរកការសងសឹក។</w:t>
      </w:r>
    </w:p>
    <w:p/>
    <w:p>
      <w:r xmlns:w="http://schemas.openxmlformats.org/wordprocessingml/2006/main">
        <w:t xml:space="preserve">សរុប​មក:</w:t>
      </w:r>
    </w:p>
    <w:p>
      <w:r xmlns:w="http://schemas.openxmlformats.org/wordprocessingml/2006/main">
        <w:t xml:space="preserve">លោកុប្បត្តិ ៣៣ បង្ហាញ៖</w:t>
      </w:r>
    </w:p>
    <w:p>
      <w:r xmlns:w="http://schemas.openxmlformats.org/wordprocessingml/2006/main">
        <w:t xml:space="preserve">ការបារម្ភរបស់យ៉ាកុបប្រែទៅជាការជួបជុំដ៏កក់ក្តៅជាមួយអេសាវ។</w:t>
      </w:r>
    </w:p>
    <w:p>
      <w:r xmlns:w="http://schemas.openxmlformats.org/wordprocessingml/2006/main">
        <w:t xml:space="preserve">ការផ្សះផ្សាផ្លូវចិត្តរបស់ពួកគេបន្ទាប់ពីបែកគ្នាជាច្រើនឆ្នាំ;</w:t>
      </w:r>
    </w:p>
    <w:p>
      <w:r xmlns:w="http://schemas.openxmlformats.org/wordprocessingml/2006/main">
        <w:t xml:space="preserve">យ៉ាកុប​ណែនាំ​គ្រួសារ​គាត់​ដល់​អេសាវ;</w:t>
      </w:r>
    </w:p>
    <w:p>
      <w:r xmlns:w="http://schemas.openxmlformats.org/wordprocessingml/2006/main">
        <w:t xml:space="preserve">ដំបូង​ឡើយ អេសាវ​បដិសេធ ប៉ុន្តែ​នៅ​ទី​បំផុត​ក៏​ព្រម​ទទួល​អំណោយ​របស់​យ៉ាកុប។</w:t>
      </w:r>
    </w:p>
    <w:p/>
    <w:p>
      <w:r xmlns:w="http://schemas.openxmlformats.org/wordprocessingml/2006/main">
        <w:t xml:space="preserve">អេសាវ​ប្រាប់​ថា​គេ​ធ្វើ​ដំណើរ​ទៅ​ស្រុក​សៀរ</w:t>
      </w:r>
    </w:p>
    <w:p>
      <w:r xmlns:w="http://schemas.openxmlformats.org/wordprocessingml/2006/main">
        <w:t xml:space="preserve">យ៉ាកុបបដិសេធសំណើនេះ ហើយសន្យាថានឹងជួបអេសាវនៅពេលក្រោយ។</w:t>
      </w:r>
    </w:p>
    <w:p>
      <w:r xmlns:w="http://schemas.openxmlformats.org/wordprocessingml/2006/main">
        <w:t xml:space="preserve">យ៉ាកុប​តាំង​ទី​លំនៅ​ក្បែរ​ស៊ីគែម ហើយ​សង់​អាសនៈ​នៅ​ទី​នោះ។</w:t>
      </w:r>
    </w:p>
    <w:p/>
    <w:p>
      <w:r xmlns:w="http://schemas.openxmlformats.org/wordprocessingml/2006/main">
        <w:t xml:space="preserve">យ៉ាកុប​ទិញ​ដី​នៅ​ស៊ីគែម​ពី​កូន​ប្រុស​របស់​ហាម៉ូរ។</w:t>
      </w:r>
    </w:p>
    <w:p>
      <w:r xmlns:w="http://schemas.openxmlformats.org/wordprocessingml/2006/main">
        <w:t xml:space="preserve">ការ​សង់​អាសនៈ​មួយ​ឈ្មោះ​ថា El-Elohe-Israel;</w:t>
      </w:r>
    </w:p>
    <w:p>
      <w:r xmlns:w="http://schemas.openxmlformats.org/wordprocessingml/2006/main">
        <w:t xml:space="preserve">ការជួបអកុសលរបស់ Dinah ជាមួយ Shechem ដែលនាំឱ្យមានផលវិបាកនាពេលអនាគត។</w:t>
      </w:r>
    </w:p>
    <w:p/>
    <w:p>
      <w:r xmlns:w="http://schemas.openxmlformats.org/wordprocessingml/2006/main">
        <w:t xml:space="preserve">ជំពូកនេះបង្ហាញពីការផ្សះផ្សាដ៏សំខាន់រវាងយ៉ាកុប និងអេសាវ បន្ទាប់ពីឃ្លាតឆ្ងាយពីគ្នាជាច្រើនឆ្នាំ។ វាសង្កត់ធ្ងន់ទៅលើការជួបជុំគ្នាខាងផ្លូវអារម្មណ៍ ការអភ័យទោស និងការផ្លាស់ប្តូរអំណោយជានិមិត្តរូបនៃសន្តិភាព។ រឿង​ក៏​ណែនាំ​ទីក្រុង​ស៊ីគែម​ជា​ទីតាំង​ដែល​យ៉ាកុប​តាំង​ទីលំនៅ​បណ្ដោះអាសន្ន។ ឧប្បត្តិហេតុ​ដែល​ទាក់ទង​នឹង Dinah បង្ហាញ​ពី​ជម្លោះ​នៅ​ពេល​អនាគត និង​ព្រឹត្តិការណ៍​ដែល​ពាក់ព័ន្ធ​នឹង​បងប្អូន​របស់​នាង​ដែល​ស្វែងរក​យុត្តិធម៌។ លោកុប្បត្តិ 33 ស្វែងរកប្រធានបទដូចជា ការផ្សះផ្សា ការអភ័យទោស សក្ដានុពលគ្រួសារ ការទិញដី និងផលវិបាកនៃអំពើអសីលធម៌។</w:t>
      </w:r>
    </w:p>
    <w:p/>
    <w:p>
      <w:r xmlns:w="http://schemas.openxmlformats.org/wordprocessingml/2006/main">
        <w:t xml:space="preserve">លោកុប្បត្តិ 33:1 លោក​យ៉ាកុប​ងើប​មុខ​ឡើង ក្រឡេក​ទៅ​មើល អេសាវ​បាន​មក ហើយ​មាន​មនុស្ស​បួន​រយ​នាក់​ជា​មួយ​គាត់។ ហើយ​គាត់​បាន​បែងចែក​កូន​ទៅ​ឱ្យ​លេអា និង​ទៅ​ឱ្យ​នាង​រ៉ាជែល និង​ទៅ​ឱ្យ​ស្ត្រី​បម្រើ​ទាំង​ពីរ។</w:t>
      </w:r>
    </w:p>
    <w:p/>
    <w:p>
      <w:r xmlns:w="http://schemas.openxmlformats.org/wordprocessingml/2006/main">
        <w:t xml:space="preserve">យ៉ាកុប និង​អេសាវ​បាន​ជួបជុំ​គ្នា​ម្ដង​ទៀត បន្ទាប់​ពី​បែក​គ្នា​ជា​ច្រើន​ឆ្នាំ។</w:t>
      </w:r>
    </w:p>
    <w:p/>
    <w:p>
      <w:r xmlns:w="http://schemas.openxmlformats.org/wordprocessingml/2006/main">
        <w:t xml:space="preserve">1. អំណាចនៃការព្យាបាលនៃការផ្សះផ្សា</w:t>
      </w:r>
    </w:p>
    <w:p/>
    <w:p>
      <w:r xmlns:w="http://schemas.openxmlformats.org/wordprocessingml/2006/main">
        <w:t xml:space="preserve">2. ពរជ័យនៃការអភ័យទោស</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លោកុប្បត្តិ 33:2 ហើយ​គាត់​បាន​ដាក់​ស្ត្រី​បម្រើ និង​កូន​របស់​ពួក​គេ​ជា​អ្នក​សំខាន់ ហើយ​លេអា និង​កូន​របស់​នាង​បន្ទាប់​មក ហើយ​រ៉ាជែល និង​យ៉ូសែប​នៅ​ខាង​ក្រោយ។</w:t>
      </w:r>
    </w:p>
    <w:p/>
    <w:p>
      <w:r xmlns:w="http://schemas.openxmlformats.org/wordprocessingml/2006/main">
        <w:t xml:space="preserve">យ៉ាកុប​ដាក់​ស្ត្រី​បម្រើ​និង​កូន​របស់​គាត់​មុន​គេ លេអា និង​កូន​ទីពីរ ហើយ​រ៉ាជែល និង​យ៉ូសែប​នៅ​ជួរ​ក្រោយ។</w:t>
      </w:r>
    </w:p>
    <w:p/>
    <w:p>
      <w:r xmlns:w="http://schemas.openxmlformats.org/wordprocessingml/2006/main">
        <w:t xml:space="preserve">1. លំដាប់នៃអាទិភាព: ការដាក់អ្នកដទៃជាមុន</w:t>
      </w:r>
    </w:p>
    <w:p/>
    <w:p>
      <w:r xmlns:w="http://schemas.openxmlformats.org/wordprocessingml/2006/main">
        <w:t xml:space="preserve">2. សារៈសំខាន់នៃគ្រួសារ៖ ការគោរពចំពោះទំនាក់ទំនងរបស់យើង។</w:t>
      </w:r>
    </w:p>
    <w:p/>
    <w:p>
      <w:r xmlns:w="http://schemas.openxmlformats.org/wordprocessingml/2006/main">
        <w:t xml:space="preserve">1. ម៉ាថាយ 6:33 ប៉ុន្តែ ចូរ​ស្វែង​រក​នគរ និង​សេចក្ដី​សុចរិត​របស់​ទ្រង់​ជា​មុន​សិន នោះ​របស់​ទាំង​នេះ​នឹង​បាន​ប្រទាន​មក​អ្នក​ផង​ដែរ។</w:t>
      </w:r>
    </w:p>
    <w:p/>
    <w:p>
      <w:r xmlns:w="http://schemas.openxmlformats.org/wordprocessingml/2006/main">
        <w:t xml:space="preserve">2. កូរិនថូស ទី 1 13:13 «ហើយ​ឥឡូវ​នេះ​ទាំង​បី​នេះ​នៅ​តែ​មាន: សេចក្ដី​ជំនឿ, សេចក្ដី​សង្ឃឹម​និង​សេចក្ដី​ស្រឡាញ់, ប៉ុន្តែ​ដ៏​ធំ​បំផុត​នៃ​ទាំង​នេះ​គឺ​ជា​សេចក្ដី​ស្រឡាញ់.</w:t>
      </w:r>
    </w:p>
    <w:p/>
    <w:p>
      <w:r xmlns:w="http://schemas.openxmlformats.org/wordprocessingml/2006/main">
        <w:t xml:space="preserve">លោកុប្បត្តិ 33:3 លោក​ដើរ​កាត់​មុខ​គេ ហើយ​ក្រាប​ចុះ​ដល់​ដី​ប្រាំ‌ពីរ​ដង រហូត​ដល់​ចូល​ទៅ​ជិត​បង​ប្រុស​របស់​គាត់។</w:t>
      </w:r>
    </w:p>
    <w:p/>
    <w:p>
      <w:r xmlns:w="http://schemas.openxmlformats.org/wordprocessingml/2006/main">
        <w:t xml:space="preserve">យ៉ាកុប​ឱន​ចុះ​ចំពោះ​បង​ប្រុស​របស់​គាត់​ក្នុង​ការ​ផ្សះផ្សា។</w:t>
      </w:r>
    </w:p>
    <w:p/>
    <w:p>
      <w:r xmlns:w="http://schemas.openxmlformats.org/wordprocessingml/2006/main">
        <w:t xml:space="preserve">1. ការបន្ទាបខ្លួនក្នុងការផ្សះផ្សា: ការរៀនឱនក្បាលចំពោះអ្នកដទៃ</w:t>
      </w:r>
    </w:p>
    <w:p/>
    <w:p>
      <w:r xmlns:w="http://schemas.openxmlformats.org/wordprocessingml/2006/main">
        <w:t xml:space="preserve">2. អំណាចនៃការអត់ទោសៈ រឿងរបស់យ៉ាកុប និងអេសាវ</w:t>
      </w:r>
    </w:p>
    <w:p/>
    <w:p>
      <w:r xmlns:w="http://schemas.openxmlformats.org/wordprocessingml/2006/main">
        <w:t xml:space="preserve">1. យ៉ាកុប 4:10 - ចូរបន្ទាបខ្លួននៅចំពោះព្រះអម្ចាស់ នោះទ្រង់នឹងលើកតម្កើងអ្នក។</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លោកុប្បត្តិ 33:4 លោក​អេសាវ​រត់​ទៅ​ទទួល​លោក ហើយ​ឱប​លោក ហើយ​ក្រាប​លើ​ក ហើយ​ថើប​លោក រួច​គេ​ក៏​យំ។</w:t>
      </w:r>
    </w:p>
    <w:p/>
    <w:p>
      <w:r xmlns:w="http://schemas.openxmlformats.org/wordprocessingml/2006/main">
        <w:t xml:space="preserve">អេសាវ​និង​យ៉ាកុប​បាន​ជួបជុំ​គ្នា​វិញ​បន្ទាប់​ពី​បែក​គ្នា​អស់​ជា​យូរ​មក​ហើយ ដោយ​បង្ហាញ​ការ​រីក​រាយ​ដោយ​ទឹក​ភ្នែក ហើយ​ឱប​គ្នា​ទៅ​វិញ​ទៅ​មក។</w:t>
      </w:r>
    </w:p>
    <w:p/>
    <w:p>
      <w:r xmlns:w="http://schemas.openxmlformats.org/wordprocessingml/2006/main">
        <w:t xml:space="preserve">1: សេចក្ដីស្រឡាញ់ និងសេចក្ដីមេត្ដាករុណារបស់ព្រះអាចនាំមកនូវការផ្សះផ្សា សូម្បីតែបន្ទាប់ពីឃ្លាតឆ្ងាយពីគ្នាយូរក៏ដោយ។</w:t>
      </w:r>
    </w:p>
    <w:p/>
    <w:p>
      <w:r xmlns:w="http://schemas.openxmlformats.org/wordprocessingml/2006/main">
        <w:t xml:space="preserve">២៖ យើងត្រូវស្វែងរក និងស្រលាញ់ទំនាក់ទំនងជាមួយសមាជិកគ្រួសាររបស់យើង ព្រោះថាពួកគេគឺជាប្រភពនៃសេចក្តីរីករាយ និងការលួងលោមដ៏ធំធេងនៅក្នុងជីវិតរបស់យើង។</w:t>
      </w:r>
    </w:p>
    <w:p/>
    <w:p>
      <w:r xmlns:w="http://schemas.openxmlformats.org/wordprocessingml/2006/main">
        <w:t xml:space="preserve">1: លូកា 15:11-32 - រឿងប្រៀបប្រដូចអំពីកូនប្រុសដែលខ្ជះខ្ជាយ</w:t>
      </w:r>
    </w:p>
    <w:p/>
    <w:p>
      <w:r xmlns:w="http://schemas.openxmlformats.org/wordprocessingml/2006/main">
        <w:t xml:space="preserve">២: រ៉ូម ១២:១៨ - «បើ​អាច​ទៅ​បាន ឲ្យ​តែ​អាស្រ័យ​លើ​អ្នក ចូរ​រស់​នៅ​ដោយ​សុខសាន្ត​ជា​មួយ​នឹង​គ្រប់​គ្នា»។</w:t>
      </w:r>
    </w:p>
    <w:p/>
    <w:p>
      <w:r xmlns:w="http://schemas.openxmlformats.org/wordprocessingml/2006/main">
        <w:t xml:space="preserve">លោកុប្បត្តិ 33:5 ព្រះអង្គ​ងើប​ព្រះ‌ភ័ក្ត្រ​ឡើង ឃើញ​ស្ត្រី និង​កុមារ។ រួច​សួរ​ថា តើ​អ្នក​ណា​នៅ​ជា​មួយ​អ្នក? លោក​មាន​ប្រសាសន៍​ថា៖ «កូន​ដែល​ព្រះជាម្ចាស់​បាន​ប្រទាន​មក​អ្នក​បម្រើ​របស់​ព្រះអង្គ​ដោយ​ចិត្ត​សប្បុរស»។</w:t>
      </w:r>
    </w:p>
    <w:p/>
    <w:p>
      <w:r xmlns:w="http://schemas.openxmlformats.org/wordprocessingml/2006/main">
        <w:t xml:space="preserve">យ៉ាកុប​ងើប​មុខ​មើល​ប្រពន្ធ​កូន។ គាត់​សួរ​ថា​ពួកគេ​ជា​នរណា ហើយ​គេ​ប្រាប់​ថា​ពួកគេ​ជា​កូន​ដែល​ព្រះ​បាន​ប្រទាន​ដល់​គាត់។</w:t>
      </w:r>
    </w:p>
    <w:p/>
    <w:p>
      <w:r xmlns:w="http://schemas.openxmlformats.org/wordprocessingml/2006/main">
        <w:t xml:space="preserve">1. ពរជ័យរបស់ព្រះ: អរសប្បាយចំពោះកុមារដែលព្រះបានប្រទាន</w:t>
      </w:r>
    </w:p>
    <w:p/>
    <w:p>
      <w:r xmlns:w="http://schemas.openxmlformats.org/wordprocessingml/2006/main">
        <w:t xml:space="preserve">2. ការជឿទុកចិត្តលើការផ្តល់របស់ព្រះ: ការមើលឃើញកុមារដែលព្រះបានប្រទាន</w:t>
      </w:r>
    </w:p>
    <w:p/>
    <w:p>
      <w:r xmlns:w="http://schemas.openxmlformats.org/wordprocessingml/2006/main">
        <w:t xml:space="preserve">1. ម៉ាថាយ 6:26-27 «ចូរមើលសត្វស្លាបនៅលើអាកាស វាមិនសាបព្រោះ ឬច្រូតកាត់ ឬរក្សាទុកក្នុងជង្រុកឡើយ ប៉ុន្តែព្រះវរបិតារបស់អ្នកដែលគង់នៅស្ថានសួគ៌ទ្រង់ចិញ្ចឹមវាចុះ តើអ្នកមិនមានតម្លៃជាងពួកវាទេឬ? អ្នក​បារម្ភ​បន្ថែម​ម៉ោង​តែ​មួយ​ដល់​ជីវិត​របស់​អ្នក?»។</w:t>
      </w:r>
    </w:p>
    <w:p/>
    <w:p>
      <w:r xmlns:w="http://schemas.openxmlformats.org/wordprocessingml/2006/main">
        <w:t xml:space="preserve">ទំនុកតម្កើង 127:3 មើល កូន​ជា​មរតក​មក​ពី​ព្រះ‌អម្ចាស់ ជា​ផល​ផ្លែ​ពី​ផ្ទៃ​ពោះ។</w:t>
      </w:r>
    </w:p>
    <w:p/>
    <w:p>
      <w:r xmlns:w="http://schemas.openxmlformats.org/wordprocessingml/2006/main">
        <w:t xml:space="preserve">លោកុប្បត្តិ 33:6 ស្ត្រី​បម្រើ​ក៏​ចូល​មក​ជិត​ទាំង​កូន​ចៅ ហើយ​ក្រាប​ថ្វាយ‌បង្គំ។</w:t>
      </w:r>
    </w:p>
    <w:p/>
    <w:p>
      <w:r xmlns:w="http://schemas.openxmlformats.org/wordprocessingml/2006/main">
        <w:t xml:space="preserve">ពួក​ស្រី​បម្រើ​នៅ​ក្នុង លោកុប្បត្តិ 33:6 បាន​ឱន​គោរព​ព្រម​ទាំង​កូនៗ​របស់​ពួក​គេ។</w:t>
      </w:r>
    </w:p>
    <w:p/>
    <w:p>
      <w:r xmlns:w="http://schemas.openxmlformats.org/wordprocessingml/2006/main">
        <w:t xml:space="preserve">1. អំណាចនៃការគោរព: ការសិក្សាអំពីលោកុប្បត្តិ 33:6 ។</w:t>
      </w:r>
    </w:p>
    <w:p/>
    <w:p>
      <w:r xmlns:w="http://schemas.openxmlformats.org/wordprocessingml/2006/main">
        <w:t xml:space="preserve">2. កេរដំណែលនៃការបន្ទាបខ្លួន៖ របៀបដែលការចុះចូលមានឥទ្ធិពលលើកូនរបស់យើង។</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2. សុភាសិត 22:6-7 - ចូរចាប់ផ្តើមក្មេងៗចេញពីផ្លូវដែលពួកគេគួរទៅ ហើយសូម្បីតែនៅពេលពួកគេចាស់ក៏ដោយ ក៏ពួកគេមិនងាកចេញពីវាដែរ។ អ្នក​មាន​គ្រប់គ្រង​លើ​អ្នក​ក្រ ហើយ​អ្នក​ខ្ចី​គឺ​ជា​ទាសករ​របស់​អ្នក​ឲ្យ​ខ្ចី។</w:t>
      </w:r>
    </w:p>
    <w:p/>
    <w:p>
      <w:r xmlns:w="http://schemas.openxmlformats.org/wordprocessingml/2006/main">
        <w:t xml:space="preserve">លោកុប្បត្តិ 33:7 លោក​លេអា​ជា​មួយ​កូន​ចៅ​ក៏​ចូល​មក​ជិត ហើយ​ក្រាប​ចុះ​ក្រោយ​មក យ៉ូសែប​ក៏​ចូល​មក​ជិត​នាង​រ៉ាជែល ហើយ​គេ​ក៏​ក្រាប​ថ្វាយ‌បង្គំ។</w:t>
      </w:r>
    </w:p>
    <w:p/>
    <w:p>
      <w:r xmlns:w="http://schemas.openxmlformats.org/wordprocessingml/2006/main">
        <w:t xml:space="preserve">យ៉ាកុប និង​ក្រុម​គ្រួសារ​គាត់​បាន​ឱន​ក្បាល​នៅ​ចំពោះ​យ៉ូសែប ពេល​ពួកគេ​ជួប​គ្នា​នៅ​កន្លែង​ជាក់លាក់​មួយ រួម​ទាំង​លេអា និង​កូនៗ​របស់​គាត់ ដើរ​តាម​ដោយ​យ៉ូសែប និង​រ៉ាជែល។</w:t>
      </w:r>
    </w:p>
    <w:p/>
    <w:p>
      <w:r xmlns:w="http://schemas.openxmlformats.org/wordprocessingml/2006/main">
        <w:t xml:space="preserve">1. អំណាចនៃការបន្ទាបខ្លួន៖ ការសិក្សាអំពីយ៉ាកុប និងក្រុមគ្រួសាររបស់គាត់។</w:t>
      </w:r>
    </w:p>
    <w:p/>
    <w:p>
      <w:r xmlns:w="http://schemas.openxmlformats.org/wordprocessingml/2006/main">
        <w:t xml:space="preserve">2. ឱន​ឬ​មិន​ឱន៖ ជា​ឧទាហរណ៍​នៃ​ការ​គោរព​របស់​យ៉ាកុប</w:t>
      </w:r>
    </w:p>
    <w:p/>
    <w:p>
      <w:r xmlns:w="http://schemas.openxmlformats.org/wordprocessingml/2006/main">
        <w:t xml:space="preserve">1. លោកុប្បត្តិ 33:7-«ហើយ​លេអា​ជា​មួយ​នឹង​កូន​ចៅ​ក៏​ចូល​មក​ជិត ហើយ​ក្រាប​ចុះ​ក្រោយ​មក យ៉ូសែប​ចូល​មក​ជិត​នាង​រ៉ាជែល ហើយ​គេ​ក៏​ក្រាប​ចុះ»។</w:t>
      </w:r>
    </w:p>
    <w:p/>
    <w:p>
      <w:r xmlns:w="http://schemas.openxmlformats.org/wordprocessingml/2006/main">
        <w:t xml:space="preserve">2. ម៉ាថាយ 5:3-5-«មានពរហើយ អស់អ្នកក្រខាងវិញ្ញាណដ្បិតពួកគេជាព្រះរាជ្យនៃស្ថានបរមសុខ។ អស់អ្នកដែលកាន់ទុក្ខមានពរហើយ ដ្បិតពួកគេនឹងត្រូវបានសម្រាលទុក្ខ។ អ្នកស្លូតបូតមានពរហើយ ដ្បិតពួកគេនឹងទទួលផែនដីជាមត៌ក។</w:t>
      </w:r>
    </w:p>
    <w:p/>
    <w:p>
      <w:r xmlns:w="http://schemas.openxmlformats.org/wordprocessingml/2006/main">
        <w:t xml:space="preserve">លោកុប្បត្តិ 33:8 លោក​មាន​ប្រសាសន៍​ថា៖ «តើ​អ្នក​មាន​ន័យ​យ៉ាង​ណា​ចំពោះ​ការ​បើក​ឡាន​ដែល​ខ្ញុំ​បាន​ជួប? លោក​មាន​ប្រសាសន៍​ថា៖ «អ្នក​ទាំង​នេះ​គឺ​ដើម្បី​ស្វែង​រក​ព្រះ​គុណ​នៅ​ចំពោះ​ព្រះភក្ត្រ​លោក​ម្ចាស់»។</w:t>
      </w:r>
    </w:p>
    <w:p/>
    <w:p>
      <w:r xmlns:w="http://schemas.openxmlformats.org/wordprocessingml/2006/main">
        <w:t xml:space="preserve">អេសាវ​និង​យ៉ាកុប​បាន​ផ្សះផ្សា​គ្នា​បន្ទាប់​ពី​បែក​គ្នា​អស់​រយៈ​ពេល​ជា​យូរ។</w:t>
      </w:r>
    </w:p>
    <w:p/>
    <w:p>
      <w:r xmlns:w="http://schemas.openxmlformats.org/wordprocessingml/2006/main">
        <w:t xml:space="preserve">1. សារៈសំខាន់នៃការផ្សះផ្សា</w:t>
      </w:r>
    </w:p>
    <w:p/>
    <w:p>
      <w:r xmlns:w="http://schemas.openxmlformats.org/wordprocessingml/2006/main">
        <w:t xml:space="preserve">2. ការស្វែងរកព្រះគុណតាមរយៈការអភ័យទោស</w:t>
      </w:r>
    </w:p>
    <w:p/>
    <w:p>
      <w:r xmlns:w="http://schemas.openxmlformats.org/wordprocessingml/2006/main">
        <w:t xml:space="preserve">1. រ៉ូម 12:18 បើអាចធ្វើបាន រស់នៅដោយសុខសាន្តជាមួយមនុស្សទាំងអស់ តាមដែលអាចធ្វើទៅបាន។</w:t>
      </w:r>
    </w:p>
    <w:p/>
    <w:p>
      <w:r xmlns:w="http://schemas.openxmlformats.org/wordprocessingml/2006/main">
        <w:t xml:space="preserve">២ កូល៉ុស ៣:១៣ ចូរ​អត់​ឱន​ឲ្យ​គ្នា​ទៅ​វិញ​ទៅ​មក ហើយ​អត់​ទោស​ឲ្យ​គ្នា​ទៅ​វិញ​ទៅ​មក បើ​អ្នក​ណា​ឈ្លោះ​ប្រកែក​នឹង​អ្នក​ណា​ក៏​ដោយ។</w:t>
      </w:r>
    </w:p>
    <w:p/>
    <w:p>
      <w:r xmlns:w="http://schemas.openxmlformats.org/wordprocessingml/2006/main">
        <w:t xml:space="preserve">លោកុប្បត្តិ 33:9 លោក​អេសាវ​មាន​ប្រសាសន៍​ថា៖ «បង​ប្រុស​ខ្ញុំ​ល្មម​ហើយ។ ចូរ​រក្សា​របស់​ដែល​អ្នក​មាន​សម្រាប់​ខ្លួន​ឯង។</w:t>
      </w:r>
    </w:p>
    <w:p/>
    <w:p>
      <w:r xmlns:w="http://schemas.openxmlformats.org/wordprocessingml/2006/main">
        <w:t xml:space="preserve">អេសាវ​បាន​អត់​ទោស​ឲ្យ​យ៉ាកុប​ដោយ​ចិត្ត​ទូលាយ​ចំពោះ​ការ​បោក​បញ្ឆោត​គាត់ ហើយ​អនុញ្ញាត​ឲ្យ​គាត់​រក្សា​ទ្រព្យ​សម្បត្តិ​របស់​គាត់។</w:t>
      </w:r>
    </w:p>
    <w:p/>
    <w:p>
      <w:r xmlns:w="http://schemas.openxmlformats.org/wordprocessingml/2006/main">
        <w:t xml:space="preserve">1. ការអភ័យទោសគឺជាសញ្ញានៃភាពរឹងមាំ និងភាពរាបទាប។</w:t>
      </w:r>
    </w:p>
    <w:p/>
    <w:p>
      <w:r xmlns:w="http://schemas.openxmlformats.org/wordprocessingml/2006/main">
        <w:t xml:space="preserve">2. ជាការប្រសើរក្នុងការអត់ទោស ជាជាងកាន់អំនួត។</w:t>
      </w:r>
    </w:p>
    <w:p/>
    <w:p>
      <w:r xmlns:w="http://schemas.openxmlformats.org/wordprocessingml/2006/main">
        <w:t xml:space="preserve">1.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លោកុប្បត្តិ 33:10 លោក​យ៉ាកុប​មាន​ប្រសាសន៍​ថា៖ «ទេ ខ្ញុំ​សូម​អង្វរ​អ្នក ប្រសិន​បើ​ឥឡូវ​នេះ​ខ្ញុំ​បាន​ឃើញ​ព្រះ‌គុណ​នៅ​ចំពោះ​មុខ​អ្នក​ហើយ សូម​ទទួល​អំណោយ​របស់​ខ្ញុំ​នៅ​ដៃ​ខ្ញុំ​ចុះ ដ្បិត​ខ្ញុំ​បាន​ឃើញ​ព្រះ‌ភ័ក្ត្រ​របស់​អ្នក ដូច​ជា​បាន​ឃើញ​ព្រះ‌ភ័ក្ត្រ​ព្រះ។ ហើយអ្នកពេញចិត្តនឹងខ្ញុំ។</w:t>
      </w:r>
    </w:p>
    <w:p/>
    <w:p>
      <w:r xmlns:w="http://schemas.openxmlformats.org/wordprocessingml/2006/main">
        <w:t xml:space="preserve">យ៉ាកុបទទួលស្គាល់ និងទទួលស្គាល់ព្រះគុណរបស់ព្រះនៅក្នុងជីវិតរបស់គាត់។</w:t>
      </w:r>
    </w:p>
    <w:p/>
    <w:p>
      <w:r xmlns:w="http://schemas.openxmlformats.org/wordprocessingml/2006/main">
        <w:t xml:space="preserve">1. ការទទួលស្គាល់ព្រះគុណរបស់ព្រះនៅក្នុងជីវិតរបស់យើង។</w:t>
      </w:r>
    </w:p>
    <w:p/>
    <w:p>
      <w:r xmlns:w="http://schemas.openxmlformats.org/wordprocessingml/2006/main">
        <w:t xml:space="preserve">2. ការរស់នៅប្រកបដោយការដឹងគុណ</w:t>
      </w:r>
    </w:p>
    <w:p/>
    <w:p>
      <w:r xmlns:w="http://schemas.openxmlformats.org/wordprocessingml/2006/main">
        <w:t xml:space="preserve">1. ទំនុកតម្កើង 23:5-6 - ព្រះអង្គ​រៀបចំ​តុ​នៅ​ចំពោះ​មុខ​ទូលបង្គំ នៅ​ចំពោះ​មុខ​ខ្មាំង​សត្រូវ​របស់​ទូលបង្គំ ព្រះអង្គ​ចាក់​ប្រេង​លាប​ក្បាល​ទូលបង្គំ។ ពែងរបស់ខ្ញុំកំពុងរត់។ ប្រាកដ​ណាស់ សេចក្ដី​សប្បុរស និង​សេចក្ដី​មេត្តា​ករុណា​នឹង​មក​តាម​ខ្ញុំ​ពេញ​មួយ​ជីវិត ហើយ​ខ្ញុំ​នឹង​នៅ​ក្នុង​ព្រះដំណាក់​របស់​ព្រះអម្ចាស់​ជា​រៀង​រហូត។</w:t>
      </w:r>
    </w:p>
    <w:p/>
    <w:p>
      <w:r xmlns:w="http://schemas.openxmlformats.org/wordprocessingml/2006/main">
        <w:t xml:space="preserve">អេភេសូរ 2:8-9 -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p>
      <w:r xmlns:w="http://schemas.openxmlformats.org/wordprocessingml/2006/main">
        <w:t xml:space="preserve">លោកុប្បត្តិ 33:11 សូម​ទទួល​ពរ​របស់​ខ្ញុំ​ដែល​បាន​មក​ដល់​អ្នក! ដោយ​សារ​ព្រះ​បាន​ប្រព្រឹត្ត​ដោយ​សប្បុរស​ចំពោះ​ខ្ញុំ ហើយ​ដោយ​សារ​ខ្ញុំ​មាន​គ្រប់​គ្រាន់។ ហើយគាត់បានជំរុញគាត់ហើយគាត់បានយកវា។</w:t>
      </w:r>
    </w:p>
    <w:p/>
    <w:p>
      <w:r xmlns:w="http://schemas.openxmlformats.org/wordprocessingml/2006/main">
        <w:t xml:space="preserve">ការជួបជុំគ្នារបស់យ៉ាកុបនិងអេសាវត្រូវបានសម្គាល់ដោយចិត្តសប្បុរសរបស់យ៉ាកុបក្នុងការប្រទានពរដល់អេសាវ។</w:t>
      </w:r>
    </w:p>
    <w:p/>
    <w:p>
      <w:r xmlns:w="http://schemas.openxmlformats.org/wordprocessingml/2006/main">
        <w:t xml:space="preserve">1. ព្រះគុណរបស់ព្រះអាចនាំយើងរួមគ្នា និងនាំយើងទៅរកភាពសប្បុរស។</w:t>
      </w:r>
    </w:p>
    <w:p/>
    <w:p>
      <w:r xmlns:w="http://schemas.openxmlformats.org/wordprocessingml/2006/main">
        <w:t xml:space="preserve">2. ការឆ្លើយតបរបស់យើងចំពោះព្រះគុណរបស់ព្រះគួរតែជាការបន្ទាបខ្លួន និងការដឹងគុណ។</w:t>
      </w:r>
    </w:p>
    <w:p/>
    <w:p>
      <w:r xmlns:w="http://schemas.openxmlformats.org/wordprocessingml/2006/main">
        <w:t xml:space="preserve">១. អេភេសូរ ៤:២-៣ «ដោយបន្ទាបខ្លួន និងសុភាពរាបសារ អត់ធ្មត់ ទ្រាំទ្រគ្នាទៅវិញទៅមកដោយសេចក្ដីស្រឡាញ់ ខ្នះខ្នែងរក្សាសាមគ្គីភាពនៃព្រះវិញ្ញាណក្នុងចំណងនៃសន្តិភាព។</w:t>
      </w:r>
    </w:p>
    <w:p/>
    <w:p>
      <w:r xmlns:w="http://schemas.openxmlformats.org/wordprocessingml/2006/main">
        <w:t xml:space="preserve">2. ម៉ាថាយ 5:7 «អ្នក​ដែល​មាន​ចិត្ត​មេត្តា​នោះ​មាន​ពរ​ហើយ ដ្បិត​គេ​នឹង​ទទួល​សេចក្ដី​មេត្តា​ករុណា»។</w:t>
      </w:r>
    </w:p>
    <w:p/>
    <w:p>
      <w:r xmlns:w="http://schemas.openxmlformats.org/wordprocessingml/2006/main">
        <w:t xml:space="preserve">លោកុប្បត្តិ 33:12 លោក​មាន​ប្រសាសន៍​ថា៖ «ចូរ​យើង​ធ្វើ​ដំណើរ​ទៅ ហើយ​អនុញ្ញាត​ឲ្យ​យើង​ទៅ​ចុះ ខ្ញុំ​នឹង​ទៅ​មុន​អ្នក»។</w:t>
      </w:r>
    </w:p>
    <w:p/>
    <w:p>
      <w:r xmlns:w="http://schemas.openxmlformats.org/wordprocessingml/2006/main">
        <w:t xml:space="preserve">យ៉ាកុប​យល់​ព្រម​ដឹក​នាំ​អេសាវ​ក្នុង​ដំណើរ​ទៅ​ស្រុក​សៀរ។</w:t>
      </w:r>
    </w:p>
    <w:p/>
    <w:p>
      <w:r xmlns:w="http://schemas.openxmlformats.org/wordprocessingml/2006/main">
        <w:t xml:space="preserve">1. ជាញឹកញយ ព្រះទ្រង់ធ្វើការតាមរយៈប្រភពដែលមិនទំនង ដើម្បីសម្រេចបំណងរបស់ទ្រង់។</w:t>
      </w:r>
    </w:p>
    <w:p/>
    <w:p>
      <w:r xmlns:w="http://schemas.openxmlformats.org/wordprocessingml/2006/main">
        <w:t xml:space="preserve">2. នៅពេលដែលយើងទទួលយកការដឹកនាំរបស់ព្រះ នោះជីវិតរបស់យើងកាន់តែសំបូរបែប។</w:t>
      </w:r>
    </w:p>
    <w:p/>
    <w:p>
      <w:r xmlns:w="http://schemas.openxmlformats.org/wordprocessingml/2006/main">
        <w:t xml:space="preserve">1. អេសាយ 45:2-3 ខ្ញុំនឹងទៅមុនអ្នក ហើយកម្រិតកន្លែងតម្កើងឡើង ខ្ញុំនឹងបំបែកទ្វារធ្វើពីលង្ហិនជាបំណែកៗ ហើយកាត់ដែករនាំងដែក ខ្ញុំនឹងផ្តល់ឱ្យអ្នកនូវទ្រព្យសម្បត្តិនៃភាពងងឹត និងទ្រព្យសម្បត្តិលាក់កំបាំង។</w:t>
      </w:r>
    </w:p>
    <w:p/>
    <w:p>
      <w:r xmlns:w="http://schemas.openxmlformats.org/wordprocessingml/2006/main">
        <w:t xml:space="preserve">២ យ៉ូហាន ១៤:៦ ព្រះយេស៊ូមានព្រះបន្ទូលទៅគាត់ថា៖ «ខ្ញុំជាផ្លូវ ជាសេចក្តីពិត និងជាជីវិត។ គ្មាន​នរណា​មក​ឯ​ព្រះបិតា​ទេ គឺ​មក​តាម​ខ្ញុំ។</w:t>
      </w:r>
    </w:p>
    <w:p/>
    <w:p>
      <w:r xmlns:w="http://schemas.openxmlformats.org/wordprocessingml/2006/main">
        <w:t xml:space="preserve">លោកុប្បត្តិ 33:13 លោក​មាន​ប្រសាសន៍​ទៅ​គាត់​ថា៖ «លោក​ម្ចាស់​ជ្រាប​ហើយ​ថា កូន​ចៅ​មាន​ចិត្ត​ស្លូតបូត ហើយ​ហ្វូង​ចៀម និង​ហ្វូង​ចៀម​ដែល​មាន​ក្មេងៗ​នៅ​ជា​មួយ​នឹង​ខ្ញុំ បើ​សិន​ជា​មនុស្ស​បើក​ហួស​ថ្ងៃ​មួយ ហ្វូង​ចៀម​ទាំង​អស់​នឹង​ស្លាប់។</w:t>
      </w:r>
    </w:p>
    <w:p/>
    <w:p>
      <w:r xmlns:w="http://schemas.openxmlformats.org/wordprocessingml/2006/main">
        <w:t xml:space="preserve">យ៉ាកុប​រំឭក​អេសាវ​ពី​ភាព​ទន់ភ្លន់​របស់​កូនៗ​របស់​គាត់ និង​ហ្វូង​ចៀម ហើយ​ព្រមាន​គាត់​ពី​លទ្ធផល​នៃ​ការ​បើកបរ​លើស​ចំណុះ។</w:t>
      </w:r>
    </w:p>
    <w:p/>
    <w:p>
      <w:r xmlns:w="http://schemas.openxmlformats.org/wordprocessingml/2006/main">
        <w:t xml:space="preserve">1. កុំធ្វើវាច្រើនពេក៖ ផលវិបាកនៃការរុញច្រានខ្លាំងពេក</w:t>
      </w:r>
    </w:p>
    <w:p/>
    <w:p>
      <w:r xmlns:w="http://schemas.openxmlformats.org/wordprocessingml/2006/main">
        <w:t xml:space="preserve">2. ការយកចិត្តទុកដាក់ចំពោះអ្នកដែលងាយរងគ្រោះ៖ ការព្រមានរបស់យ៉ាកុបចំពោះអេសាវ</w:t>
      </w:r>
    </w:p>
    <w:p/>
    <w:p>
      <w:r xmlns:w="http://schemas.openxmlformats.org/wordprocessingml/2006/main">
        <w:t xml:space="preserve">១.សុភាសិត ១៤:១ - «ស្ត្រី​មាន​ប្រាជ្ញា​សង់​ផ្ទះ តែ​មនុស្ស​ល្ងីល្ងើ​ស្រក់​ទឹក​ដៃ​ខ្លួន​ឯង»។</w:t>
      </w:r>
    </w:p>
    <w:p/>
    <w:p>
      <w:r xmlns:w="http://schemas.openxmlformats.org/wordprocessingml/2006/main">
        <w:t xml:space="preserve">២.សុភាសិត ១២:១០ - «មនុស្ស​សុចរិត​តែង​គិត​ដល់​ជីវិត​សត្វ​របស់​ខ្លួន តែ​សេចក្ដី​មេត្តា​ករុណា​របស់​មនុស្ស​អាក្រក់​ក៏​ឃោរឃៅ»។</w:t>
      </w:r>
    </w:p>
    <w:p/>
    <w:p>
      <w:r xmlns:w="http://schemas.openxmlformats.org/wordprocessingml/2006/main">
        <w:t xml:space="preserve">លោកុប្បត្តិ 33:14 ទូលបង្គំ​សូម​ឲ្យ​លោក​ម្ចាស់​ឆ្លង​ផុត​ពី​មុខ​អ្នក​បម្រើ​របស់​ព្រះអង្គ​ចុះ ខ្ញុំ​នឹង​ដឹក​នាំ​ដោយ​ស្លូតបូត ដូច​សត្វ​គោ​ដែល​ចូល​ទៅ​មុខ​ខ្ញុំ និង​កូន​ចៅ​ស៊ូ​ទ្រាំ​រហូត​ដល់​ខ្ញុំ​ទៅ​ជួប​លោក​ម្ចាស់​នៅ​ស្រុក​សៀរ។</w:t>
      </w:r>
    </w:p>
    <w:p/>
    <w:p>
      <w:r xmlns:w="http://schemas.openxmlformats.org/wordprocessingml/2006/main">
        <w:t xml:space="preserve">យ៉ាកុប​សុំ​អេសាវ​ដើរ​ពី​មុខ​គាត់ ខណៈ​ដែល​គាត់​ដើរ​យឺតៗ​ជាមួយ​ក្រុម​គ្រួសារ និង​សត្វ​របស់​គាត់។</w:t>
      </w:r>
    </w:p>
    <w:p/>
    <w:p>
      <w:r xmlns:w="http://schemas.openxmlformats.org/wordprocessingml/2006/main">
        <w:t xml:space="preserve">1. សារៈសំខាន់នៃការអត់ធ្មត់ក្នុងភាពជាអ្នកដឹកនាំ</w:t>
      </w:r>
    </w:p>
    <w:p/>
    <w:p>
      <w:r xmlns:w="http://schemas.openxmlformats.org/wordprocessingml/2006/main">
        <w:t xml:space="preserve">2. អត្ថប្រយោជន៍នៃចិត្តល្អ និងការយល់ដឹង</w:t>
      </w:r>
    </w:p>
    <w:p/>
    <w:p>
      <w:r xmlns:w="http://schemas.openxmlformats.org/wordprocessingml/2006/main">
        <w:t xml:space="preserve">1. យ៉ាកុប 5:7-8 - «បងប្អូនអើយ ចូរអត់ធ្មត់រហូតដល់ព្រះអម្ចាស់យាងមក សូមមើលពីរបៀបដែលកសិកររង់ចាំដីដើម្បីផ្តល់ផលដំណាំដ៏មានតម្លៃរបស់វា ដោយអត់ធ្មត់រង់ចាំភ្លៀងរដូវស្លឹកឈើជ្រុះ និងរដូវផ្ការីក។ ចូរ​មាន​ចិត្ត​អត់​ធ្មត់ ហើយ​កាន់​ខ្ជាប់​ចុះ ដ្បិត​ព្រះ‌អម្ចាស់​យាង​មក​ជិត​ហើយ»។</w:t>
      </w:r>
    </w:p>
    <w:p/>
    <w:p>
      <w:r xmlns:w="http://schemas.openxmlformats.org/wordprocessingml/2006/main">
        <w:t xml:space="preserve">2. កាឡាទី 5:22-23 - "ប៉ុន្តែផលផ្លែនៃព្រះវិញ្ញាណគឺសេចក្តីស្រឡាញ់, អំណរ, សន្តិភាព, ការអត់ធ្មត់, សប្បុរស, ល្អ, ស្មោះត្រង់, សុភាពនិងចេះទប់ចិត្ត។ ប្រឆាំងនឹងការបែបនេះមិនមានច្បាប់ទេ" ។</w:t>
      </w:r>
    </w:p>
    <w:p/>
    <w:p>
      <w:r xmlns:w="http://schemas.openxmlformats.org/wordprocessingml/2006/main">
        <w:t xml:space="preserve">លោកុប្បត្តិ 33:15 លោក​អេសាវ​មាន​ប្រសាសន៍​ថា៖ «ឥឡូវ​នេះ សូម​ឲ្យ​ខ្ញុំ​ចាក​ចេញ​ពី​អ្នក​ដែល​នៅ​ជា​មួយ​ខ្ញុំ។ គាត់​សួរ​ថា តើ​ត្រូវ​ការ​អ្វី? សូម​ឲ្យ​ទូលបង្គំ​បាន​ជួប​ព្រះ‌ភ័ក្ត្រ​ព្រះ‌អម្ចាស់។</w:t>
      </w:r>
    </w:p>
    <w:p/>
    <w:p>
      <w:r xmlns:w="http://schemas.openxmlformats.org/wordprocessingml/2006/main">
        <w:t xml:space="preserve">អេសាវ​និង​យ៉ាកុប​បាន​ផ្សះផ្សា​គ្នា​បន្ទាប់​ពី​បែក​គ្នា​យ៉ាង​យូរ។</w:t>
      </w:r>
    </w:p>
    <w:p/>
    <w:p>
      <w:r xmlns:w="http://schemas.openxmlformats.org/wordprocessingml/2006/main">
        <w:t xml:space="preserve">១៖ ការផ្សះផ្សាគឺអាចធ្វើទៅបានតាមរយៈព្រះគុណ និងភាពរាបទាប។</w:t>
      </w:r>
    </w:p>
    <w:p/>
    <w:p>
      <w:r xmlns:w="http://schemas.openxmlformats.org/wordprocessingml/2006/main">
        <w:t xml:space="preserve">២៖ យើង​អាច​រៀន​ពី​គំរូ​របស់​អេសាវ​និង​យ៉ាកុប​ដើម្បី​អត់ទោស ហើយ​ឈាន​ទៅ​មុខ។</w:t>
      </w:r>
    </w:p>
    <w:p/>
    <w:p>
      <w:r xmlns:w="http://schemas.openxmlformats.org/wordprocessingml/2006/main">
        <w:t xml:space="preserve">១: អេភេសូរ ៤:៣២ - «ត្រូវ​មាន​ចិត្ត​សប្បុរស​ចំពោះ​គ្នា​ទៅ​វិញ​ទៅ​មក​ដោយ​ចិត្ត​ស្លូតបូត អត់​ទោស​ឲ្យ​គ្នា​ទៅ​វិញ​ទៅ​មក ដូច​ជា​ព្រះ​ក្នុង​ព្រះ​គ្រីស្ទ​បាន​អត់​ទោស​ឲ្យ​អ្នក​រាល់​គ្នា»។</w:t>
      </w:r>
    </w:p>
    <w:p/>
    <w:p>
      <w:r xmlns:w="http://schemas.openxmlformats.org/wordprocessingml/2006/main">
        <w:t xml:space="preserve">២៖ កូល៉ុស ៣:១៣ - «ចូរ​ទ្រាំទ្រ​នឹង​គ្នា​ទៅ​វិញ​ទៅ​មក ហើយ​បើ​អ្នក​ណា​មាន​ការ​ត្អូញត្អែរ​ទាស់​នឹង​អ្នក​ដទៃ ចូរ​អត់​ទោស​ឲ្យ​គ្នា​ទៅ​វិញ​ទៅ​មក ដូច​ព្រះ​អម្ចាស់​បាន​អត់​ទោស​ឲ្យ​អ្នក​រាល់​គ្នា ដូច្នេះ អ្នក​ក៏​ត្រូវ​អត់​ទោស​ដែរ។</w:t>
      </w:r>
    </w:p>
    <w:p/>
    <w:p>
      <w:r xmlns:w="http://schemas.openxmlformats.org/wordprocessingml/2006/main">
        <w:t xml:space="preserve">លោកុប្បត្តិ 33:16 នៅ​ថ្ងៃ​នោះ លោក​អេសាវ​វិល​ត្រឡប់​មក​ស្រុក​សៀរ។</w:t>
      </w:r>
    </w:p>
    <w:p/>
    <w:p>
      <w:r xmlns:w="http://schemas.openxmlformats.org/wordprocessingml/2006/main">
        <w:t xml:space="preserve">អេសាវ​ត្រឡប់​ទៅ​ស្រុក​សៀរ​វិញ។</w:t>
      </w:r>
    </w:p>
    <w:p/>
    <w:p>
      <w:r xmlns:w="http://schemas.openxmlformats.org/wordprocessingml/2006/main">
        <w:t xml:space="preserve">1. ភាពស្មោះត្រង់របស់ព្រះចំពោះការសន្យារបស់ទ្រង់ - លោកុប្បត្តិ 33:14</w:t>
      </w:r>
    </w:p>
    <w:p/>
    <w:p>
      <w:r xmlns:w="http://schemas.openxmlformats.org/wordprocessingml/2006/main">
        <w:t xml:space="preserve">2. សារៈសំខាន់នៃការរក្សាការប្តេជ្ញាចិត្តរបស់យើង - លោកុប្បត្តិ 33:16</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ហេព្រើរ 13:5 - សូមអោយការសន្ទនារបស់អ្នកគ្មានការលោភលន់។ ចូរ​ស្កប់​ចិត្ត​នឹង​របស់​ដែល​អ្នក​រាល់​គ្នា​មាន​ចុះ ដ្បិត​ទ្រង់​មាន​ព្រះ‌បន្ទូល​ថា អញ​នឹង​មិន​ចាក​ចេញ​ពី​ឯង ឬ​បោះ​បង់​ចោល​ឯង​ឡើយ។</w:t>
      </w:r>
    </w:p>
    <w:p/>
    <w:p>
      <w:r xmlns:w="http://schemas.openxmlformats.org/wordprocessingml/2006/main">
        <w:t xml:space="preserve">លោកុប្បត្តិ 33:17 លោក​យ៉ាកុប​ធ្វើ​ដំណើរ​ទៅ​ក្រុង​ស៊ូកូត ហើយ​សង់​ផ្ទះ​មួយ ហើយ​ធ្វើ​ស្តង់​សម្រាប់​ហ្វូង​សត្វ​របស់​គាត់ ដូច្នេះ​ហើយ​បាន​ជា​ឈ្មោះ​កន្លែង​នោះ​ថា ស៊ូកូត។</w:t>
      </w:r>
    </w:p>
    <w:p/>
    <w:p>
      <w:r xmlns:w="http://schemas.openxmlformats.org/wordprocessingml/2006/main">
        <w:t xml:space="preserve">យ៉ាកុប​បាន​ធ្វើ​ដំណើរ​ទៅ​ក្រុង​ស៊ូកូត ហើយ​បាន​សង់​ផ្ទះ និង​ជម្រក​សម្រាប់​សត្វ​លោក ដូច្នេះ​កន្លែង​នោះ​ត្រូវ​បាន​ដាក់​ឈ្មោះ​ថា ស៊ូកូត។</w:t>
      </w:r>
    </w:p>
    <w:p/>
    <w:p>
      <w:r xmlns:w="http://schemas.openxmlformats.org/wordprocessingml/2006/main">
        <w:t xml:space="preserve">1. ការផ្តល់របស់ព្រះ - រឿងរបស់យ៉ាកុបនៅ Succoth</w:t>
      </w:r>
    </w:p>
    <w:p/>
    <w:p>
      <w:r xmlns:w="http://schemas.openxmlformats.org/wordprocessingml/2006/main">
        <w:t xml:space="preserve">2. មេរៀនក្នុងការជឿទុកចិត្តលើព្រះ - ដំណើររបស់យ៉ាកុបទៅកាន់ស៊ូកូត</w:t>
      </w:r>
    </w:p>
    <w:p/>
    <w:p>
      <w:r xmlns:w="http://schemas.openxmlformats.org/wordprocessingml/2006/main">
        <w:t xml:space="preserve">1. ទំនុកតម្កើង 23:1 - «ព្រះអម្ចាស់ជាអ្នកគង្វាលរបស់ខ្ញុំ ខ្ញុំមិនចង់បានឡើយ»។</w:t>
      </w:r>
    </w:p>
    <w:p/>
    <w:p>
      <w:r xmlns:w="http://schemas.openxmlformats.org/wordprocessingml/2006/main">
        <w:t xml:space="preserve">2. ចោទិយកថា 31:6 - «ចូរ​មាន​កម្លាំង​និង​ចិត្ត​ក្លាហាន កុំ​ខ្លាច​ឬ​ភ័យ​ខ្លាច​ដោយ​ព្រោះ​ពួក​គេ​ឡើយ ដ្បិត​ព្រះ‌អម្ចាស់​ជា​ព្រះ​របស់​អ្នក​យាង​ទៅ​ជា​មួយ​នឹង​អ្នក ព្រះអង្គ​មិន​ដែល​ចាក​ចេញ​ពី​អ្នក ឬ​បោះ​បង់​ចោល​អ្នក​ឡើយ។</w:t>
      </w:r>
    </w:p>
    <w:p/>
    <w:p>
      <w:r xmlns:w="http://schemas.openxmlformats.org/wordprocessingml/2006/main">
        <w:t xml:space="preserve">លោកុប្បត្តិ 33:18 លោក​យ៉ាកុប​បាន​មក​ដល់​ក្រុង​សាលេម ជា​ក្រុង​ស៊ីគែម ក្នុង​ស្រុក​កាណាន ពេល​គាត់​មក​ពី​ប៉ាដាណារាម។ ហើយ​បោះ​តង់​នៅ​មុខ​ទីក្រុង។</w:t>
      </w:r>
    </w:p>
    <w:p/>
    <w:p>
      <w:r xmlns:w="http://schemas.openxmlformats.org/wordprocessingml/2006/main">
        <w:t xml:space="preserve">យ៉ាកុប​ត្រឡប់​ទៅ​ស្រុក​កាណាន​វិញ ហើយ​បោះ​ជំរំ​នៅ​ខាង​ក្រៅ​ក្រុង​ស៊ីគែម។</w:t>
      </w:r>
    </w:p>
    <w:p/>
    <w:p>
      <w:r xmlns:w="http://schemas.openxmlformats.org/wordprocessingml/2006/main">
        <w:t xml:space="preserve">1. ភាពរីករាយនៃការត្រលប់មកផ្ទះវិញ៖ ការស្វែងរកសន្តិភាព និងការលួងលោមនៅកន្លែងនៃការសន្យារបស់ព្រះ</w:t>
      </w:r>
    </w:p>
    <w:p/>
    <w:p>
      <w:r xmlns:w="http://schemas.openxmlformats.org/wordprocessingml/2006/main">
        <w:t xml:space="preserve">2. អំណាចនៃការតស៊ូ៖ របៀបដែលជំនឿ និងការតាំងចិត្តរបស់យ៉ាកុបនាំគាត់ទៅផ្ទះ</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 ដោយ​សារ​ជំនឿ គាត់​បាន​រស់​នៅ​ក្នុង​ស្រុក​នៃ​សេចក្ដី​សន្យា ដូច​ជា​នៅ​ស្រុក​ក្រៅ ហើយ​ស្នាក់​នៅ​ក្នុង​ត្រសាល​ជា​មួយ​អ៊ីសាក និង​យ៉ាកុប ជា​អ្នក​ទទួល​មត៌ក​ជាមួយ​នឹង​គាត់​តាម​សេចក្ដី​សន្យា។ ដ្បិត​គាត់​បាន​រង់​ចាំ​ក្រុង​ដែល​មាន​គ្រឹះ ដែល​ជា​ព្រះ​ដែល​ជា​អ្នក​សង់ និង​អ្នក​បង្កើត។</w:t>
      </w:r>
    </w:p>
    <w:p/>
    <w:p>
      <w:r xmlns:w="http://schemas.openxmlformats.org/wordprocessingml/2006/main">
        <w:t xml:space="preserve">2. រ៉ូម 8:18-21 - ត្បិតខ្ញុំចាត់ទុកការរងទុក្ខក្នុងបច្ចុប្បន្នកាលនេះ គឺមិនស័ក្តិសមនឹងគេប្រៀបធៀបជាមួយនឹងសិរីល្អដែលនឹងត្រូវបានបង្ហាញនៅក្នុងយើងនោះទេ។ សម្រាប់​ការ​ទន្ទឹង​ចាំ​យ៉ាង​ស្មោះ​ត្រង់​នៃ​ការ​បង្កើត​នេះ រង់ចាំ​យ៉ាង​អន្ទះសា​សម្រាប់​ការ​បើក​សម្ដែង​នៃ​បុត្រ​របស់​ព្រះ។ ពី​ព្រោះ​ការ​បង្កើត​នោះ​ត្រូវ​រង​ការ​ឥត​ប្រយោជន៍ មិន​មែន​ដោយ​ស្ម័គ្រ​ចិត្ត​ទេ ប៉ុន្តែ​ដោយ​សារ​ទ្រង់​ដែល​ចុះ​ចូល​ក្នុង​សេចក្ដី​សង្ឃឹម។ ពី​ព្រោះ​ការ​បង្កើត​ខ្លួន​ឯង​ក៏​នឹង​រួច​ពី​ចំណង​នៃ​អំពើ​ពុក​រលួយ​ទៅ​ក្នុង​សេរីភាព​ដ៏​រុងរឿង​នៃ​កូន​ព្រះ។ ដ្បិត​យើង​ដឹង​ហើយ​ថា​ការ​បង្កើត​ទាំង​មូល​ថ្ងូរ ហើយ​ធ្វើ​ការ​ដោយ​ការ​ឈឺ​ចាប់​ពី​កំណើត​រហូត​ដល់​ឥឡូវ​នេះ។</w:t>
      </w:r>
    </w:p>
    <w:p/>
    <w:p>
      <w:r xmlns:w="http://schemas.openxmlformats.org/wordprocessingml/2006/main">
        <w:t xml:space="preserve">លោកុប្បត្តិ 33:19 គាត់​បាន​ទិញ​ដី​ចម្ការ​មួយ​កន្លែង ដែល​គាត់​បាន​ដាក់​ត្រសាល​នៅ​ដៃ​កូន​ចៅ​របស់​លោក​ហាម៉ូរ ដែល​ជា​ឪពុក​របស់​លោក​ស៊ីគែម ជា​ប្រាក់​មួយ​រយ​ដុំ។</w:t>
      </w:r>
    </w:p>
    <w:p/>
    <w:p>
      <w:r xmlns:w="http://schemas.openxmlformats.org/wordprocessingml/2006/main">
        <w:t xml:space="preserve">លោក​យ៉ាកុប​បាន​ទិញ​ដី​មួយ​ក្បាល​ពី​កូន​ចៅ​របស់​លោក​ហាម៉ូរ ជា​ឪពុក​របស់​លោក​ស៊ីគែម ក្នុង​តម្លៃ​មួយ​រយ​ដុំ។</w:t>
      </w:r>
    </w:p>
    <w:p/>
    <w:p>
      <w:r xmlns:w="http://schemas.openxmlformats.org/wordprocessingml/2006/main">
        <w:t xml:space="preserve">1. សារៈសំខាន់នៃការវិនិយោគនាពេលអនាគត - លោកុប្បត្តិ 33:19</w:t>
      </w:r>
    </w:p>
    <w:p/>
    <w:p>
      <w:r xmlns:w="http://schemas.openxmlformats.org/wordprocessingml/2006/main">
        <w:t xml:space="preserve">2. ការសាបព្រោះ និងការច្រូតកាត់ - លោកុប្បត្តិ 33:19</w:t>
      </w:r>
    </w:p>
    <w:p/>
    <w:p>
      <w:r xmlns:w="http://schemas.openxmlformats.org/wordprocessingml/2006/main">
        <w:t xml:space="preserve">១.សុភាសិត ១៣:២២ - «មនុស្ស​ល្អ​ទុក​មរតក​ដល់​កូន​ចៅ​របស់​ខ្លួន ហើយ​ទ្រព្យ​សម្បត្តិ​របស់​មនុស្ស​បាប​ត្រូវ​ទុក​សម្រាប់​មនុស្ស​សុចរិត»។</w:t>
      </w:r>
    </w:p>
    <w:p/>
    <w:p>
      <w:r xmlns:w="http://schemas.openxmlformats.org/wordprocessingml/2006/main">
        <w:t xml:space="preserve">២.សុភាសិត ២២:៧ -«អ្នកមានគ្រប់គ្រងលើអ្នកក្រ ហើយអ្នកខ្ចីក៏ជាអ្នកបំរើរបស់អ្នកអោយខ្ចី»។</w:t>
      </w:r>
    </w:p>
    <w:p/>
    <w:p>
      <w:r xmlns:w="http://schemas.openxmlformats.org/wordprocessingml/2006/main">
        <w:t xml:space="preserve">លោកុប្បត្តិ 33:20 លោក​បាន​សង់​អាសនៈ​មួយ​នៅ​ទី​នោះ ហើយ​ហៅ​អាសនៈ​នោះ​ថា ElloheIsrael។</w:t>
      </w:r>
    </w:p>
    <w:p/>
    <w:p>
      <w:r xmlns:w="http://schemas.openxmlformats.org/wordprocessingml/2006/main">
        <w:t xml:space="preserve">យ៉ាកុប​បាន​សង់​អាសនៈ​មួយ ហើយ​ដាក់​ឈ្មោះ​វា​ថា "EleloheIsrael" ដើម្បី​រំលឹក​ដល់​ការ​ជួបជុំ​គ្នា​ជាមួយ​អេសាវ។</w:t>
      </w:r>
    </w:p>
    <w:p/>
    <w:p>
      <w:r xmlns:w="http://schemas.openxmlformats.org/wordprocessingml/2006/main">
        <w:t xml:space="preserve">1. អំណាចនៃការផ្សះផ្សា: មេរៀនពីយ៉ាកុប និងអេសាវ</w:t>
      </w:r>
    </w:p>
    <w:p/>
    <w:p>
      <w:r xmlns:w="http://schemas.openxmlformats.org/wordprocessingml/2006/main">
        <w:t xml:space="preserve">2. ការប្តេជ្ញាចិត្តចំពោះព្រះអម្ចាស់: ការបង្ហាញការដឹងគុណរបស់យ៉ាកុប</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ទំនុកដំកើង ១០៧:១ - «ចូរ​អរ​ព្រះ​គុណ​ដល់​ព្រះ​យេហូវ៉ា ដ្បិត​ទ្រង់​ល្អ សេចក្ដី​ស្រឡាញ់​របស់​ទ្រង់​ស្ថិតស្ថេរ​ជា​រៀង​រហូត»។</w:t>
      </w:r>
    </w:p>
    <w:p/>
    <w:p>
      <w:r xmlns:w="http://schemas.openxmlformats.org/wordprocessingml/2006/main">
        <w:t xml:space="preserve">លោកុប្បត្តិ 34 អាច​ត្រូវ​បាន​សង្ខេប​ជា​បី​កថាខណ្ឌ​ដូច​ខាង​ក្រោម ដោយ​មាន​ខគម្ពីរ​ដែល​បាន​បង្ហាញ ៖</w:t>
      </w:r>
    </w:p>
    <w:p/>
    <w:p>
      <w:r xmlns:w="http://schemas.openxmlformats.org/wordprocessingml/2006/main">
        <w:t xml:space="preserve">កថាខណ្ឌទី១៖ ក្នុងលោកុប្បត្ដិ ៣៤:១-១២ ឌីណាជាកូនស្រីរបស់យ៉ាកុបនិងលេអាបានចេញទៅសួរសុខទុក្ខស្ត្រីនៅស្រុក។ ស៊ីគែម​ជា​ចៅហ្វាយ​របស់​ជន​ជាតិ​ហេវី និង​ជា​កូន​របស់​ហាម៉ូរ ឃើញ​ឌីណា ហើយ​ក៏​ជក់​ចិត្ត​នឹង​នាង។ គាត់ចាប់នាងដោយបង្ខំហើយរំលោភនាង។ បន្ទាប់​មក Shechem ទៅ​ជិត​ឪពុក​របស់​គាត់ Hamor ដើម្បី​សុំ​ដៃ​របស់ Dinah ក្នុង​ការ​រៀប​ការ។ ពេល​យ៉ាកុប​ដឹង​រឿង​ដែល​បាន​កើត​ឡើង​ចំពោះ​ឌីណា គាត់​នៅ​ស្ងៀម​រហូត​ដល់​កូន​ប្រុស​គាត់​ត្រឡប់​មក​ពី​ចម្ការ​វិញ។</w:t>
      </w:r>
    </w:p>
    <w:p/>
    <w:p>
      <w:r xmlns:w="http://schemas.openxmlformats.org/wordprocessingml/2006/main">
        <w:t xml:space="preserve">កថាខណ្ឌទី 2: បន្តនៅក្នុងលោកុប្បត្តិ 34:13-24 នៅពេលដែលកូនប្រុសរបស់យ៉ាកុបរៀនអំពីការបំពានរបស់ប្អូនស្រីរបស់ពួកគេដោយស៊ីគែម ពួកគេមានកំហឹងនិងការសងសឹកដោយបោកបញ្ឆោត។ ពួក​គេ​យល់​ព្រម​ធ្វើ​កិច្ច​ព្រម​ព្រៀង​ជាមួយ​នឹង​ហាម៉ូរ និង​ស៊ីគែម​ក្នុង​លក្ខខណ្ឌ​មួយ គឺ​ថា​អ្នក​ក្រុង​ទាំង​អស់​ត្រូវ​កាត់​ស្បែក​ដូច​ពួក​គេ។ ជន​ជាតិ​ហេវី​យល់​ស្រប​នឹង​សំណើ​នេះ ដោយ​សារ​ពួក​គេ​ចង់​បាន​ទំនាក់​ទំនង​ដោយ​សន្តិវិធី និង​ការ​រៀប​ការ​ជា​មួយ​គ្រួសារ​របស់​យ៉ាកុប។</w:t>
      </w:r>
    </w:p>
    <w:p/>
    <w:p>
      <w:r xmlns:w="http://schemas.openxmlformats.org/wordprocessingml/2006/main">
        <w:t xml:space="preserve">កថាខណ្ឌទី 3: នៅក្នុងលោកុប្បត្តិ 34:25-31 ខណៈពេលដែលបុរសនៅតែជាសះស្បើយពីការឈឺចាប់នៃការកាត់ស្បែករបស់ពួកគេនៅថ្ងៃទីបីបន្ទាប់ពីការវះកាត់នោះ ស៊ីម្មាន និងលេវីទាញយកអត្ថប្រយោជន៍ពីភាពងាយរងគ្រោះរបស់ពួកគេ។ ពួក​គេ​ចូល​ទៅ​ក្នុង​ទីក្រុង​ជា​មួយ​គ្នា ហើយ​សម្លាប់​បុរស​ទាំង​អស់​នៅ​ទី​នោះ រួម​ទាំង​ហាម៉ូរ និង​ស៊ីគែម។ គេ​ជួយ​នាង​ឌីណា​ចេញ​ពី​ផ្ទះ​របស់​ស៊ីគែម ហើយ​នាំ​នាង​ត្រឡប់​មក​ផ្ទះ​វិញ។ យ៉ាកុប​ស្តីបន្ទោស​ស៊ីម្មាន និង​លេវី​ចំពោះ​អំពើ​ហិង្សា​របស់​ពួកគេ​ដោយ​បារម្ភ​ចំពោះ​ការសងសឹក​ដ៏​មាន​សក្តានុពល​ពី​កុលសម្ព័ន្ធ​ជិតខាង​។</w:t>
      </w:r>
    </w:p>
    <w:p/>
    <w:p>
      <w:r xmlns:w="http://schemas.openxmlformats.org/wordprocessingml/2006/main">
        <w:t xml:space="preserve">សរុប​មក:</w:t>
      </w:r>
    </w:p>
    <w:p>
      <w:r xmlns:w="http://schemas.openxmlformats.org/wordprocessingml/2006/main">
        <w:t xml:space="preserve">លោកុប្បត្តិ ៣៤ បង្ហាញ៖</w:t>
      </w:r>
    </w:p>
    <w:p>
      <w:r xmlns:w="http://schemas.openxmlformats.org/wordprocessingml/2006/main">
        <w:t xml:space="preserve">ឌីណាត្រូវបានបំពានដោយ Shechem;</w:t>
      </w:r>
    </w:p>
    <w:p>
      <w:r xmlns:w="http://schemas.openxmlformats.org/wordprocessingml/2006/main">
        <w:t xml:space="preserve">Shechem សុំការអនុញ្ញាតពីឪពុករបស់គាត់សម្រាប់អាពាហ៍ពិពាហ៍;</w:t>
      </w:r>
    </w:p>
    <w:p>
      <w:r xmlns:w="http://schemas.openxmlformats.org/wordprocessingml/2006/main">
        <w:t xml:space="preserve">យ៉ាកុប​នៅ​ស្ងៀម​រហូត​ដល់​កូន​ប្រុស​របស់​គាត់​ត្រឡប់​មក​វិញ។</w:t>
      </w:r>
    </w:p>
    <w:p/>
    <w:p>
      <w:r xmlns:w="http://schemas.openxmlformats.org/wordprocessingml/2006/main">
        <w:t xml:space="preserve">កូន​ប្រុស​របស់​យ៉ាកុប​គ្រោង​សងសឹក​នឹង​ស៊ីគែម។</w:t>
      </w:r>
    </w:p>
    <w:p>
      <w:r xmlns:w="http://schemas.openxmlformats.org/wordprocessingml/2006/main">
        <w:t xml:space="preserve">កិច្ចព្រមព្រៀងបោកបញ្ឆោតសម្រាប់បុរសទាំងអស់នៅក្នុងទីក្រុងដើម្បីកាត់ស្បែក;</w:t>
      </w:r>
    </w:p>
    <w:p>
      <w:r xmlns:w="http://schemas.openxmlformats.org/wordprocessingml/2006/main">
        <w:t xml:space="preserve">ស៊ីម្មាន និង​លេវី​បាន​ទាញ​យក​ប្រយោជន៍​ពី​បុរស​ដែល​ងាយ​រងគ្រោះ បន្ទាប់​ពី​កាត់​ស្បែក ហើយ​សម្លាប់​ពួកគេ។</w:t>
      </w:r>
    </w:p>
    <w:p/>
    <w:p>
      <w:r xmlns:w="http://schemas.openxmlformats.org/wordprocessingml/2006/main">
        <w:t xml:space="preserve">ឌីណាត្រូវបានជួយសង្គ្រោះ ហើយនាំត្រឡប់ទៅផ្ទះវិញ</w:t>
      </w:r>
    </w:p>
    <w:p>
      <w:r xmlns:w="http://schemas.openxmlformats.org/wordprocessingml/2006/main">
        <w:t xml:space="preserve">យ៉ាកុប​ស្តីបន្ទោស​ស៊ីម្មាន និង​លេវី ចំពោះ​អំពើ​ឃោរឃៅ​របស់​ពួកគេ។</w:t>
      </w:r>
    </w:p>
    <w:p/>
    <w:p>
      <w:r xmlns:w="http://schemas.openxmlformats.org/wordprocessingml/2006/main">
        <w:t xml:space="preserve">ជំពូកនេះបង្ហាញពីឧប្បត្តិហេតុដ៏គួរឱ្យសោកស្ដាយដែលពាក់ព័ន្ធនឹងការបំពានរបស់ឌីណាដោយ Shechem ដែលនាំទៅដល់ព្រឹត្តិការណ៍ជាបន្តបន្ទាប់ដែលពោរពេញទៅដោយការបោកបញ្ឆោត ការសងសឹក និងអំពើហឹង្សា។ វាបង្ហាញពីលក្ខណៈការពាររបស់កូនប្រុសរបស់យ៉ាកុបចំពោះប្អូនស្រីរបស់ពួកគេ ប៉ុន្តែក៏បង្ហាញពីការប្រើប្រាស់កម្លាំងហួសហេតុរបស់ពួកគេក្នុងការស្វែងរកយុត្តិធម៌ផងដែរ។ រឿង​នេះ​លើក​ជា​សំណួរ​អំពី​ការ​ឆ្លើយ​តប​សមរម្យ​ចំពោះ​ការ​ប្រព្រឹត្ត​ខុស និង​ផល​វិបាក​នៃ​ការ​ប្រព្រឹត្ត​ដោយ​កំហឹង។ លោកុប្បត្តិទី 34 ស្វែងរកប្រធានបទដូចជា យុត្តិធម៌ ការសងសឹក ភាពស្មោះត្រង់ក្នុងគ្រួសារ ការប៉ះទង្គិចគ្នាតាមវប្បធម៌ និងផលប៉ះពាល់ដែលអាចកើតមាននៃសកម្មភាពប្រញាប់។</w:t>
      </w:r>
    </w:p>
    <w:p/>
    <w:p>
      <w:r xmlns:w="http://schemas.openxmlformats.org/wordprocessingml/2006/main">
        <w:t xml:space="preserve">លោកុប្បត្តិ 34:1 ហើយ​ឌីណា ជា​កូន​ស្រី​លេអា ដែល​នាង​បង្កើត​ឲ្យ​យ៉ាកុប បាន​ចេញ​ទៅ​មើល​កូន​ស្រី​នៅ​ស្រុក។</w:t>
      </w:r>
    </w:p>
    <w:p/>
    <w:p>
      <w:r xmlns:w="http://schemas.openxmlformats.org/wordprocessingml/2006/main">
        <w:t xml:space="preserve">ឌីណា​ចេញ​ទៅ​មើល​កូន​ស្រី​នៅ​ស្រុក។</w:t>
      </w:r>
    </w:p>
    <w:p/>
    <w:p>
      <w:r xmlns:w="http://schemas.openxmlformats.org/wordprocessingml/2006/main">
        <w:t xml:space="preserve">1. អំណាចនៃការចង់ដឹងចង់ឃើញ៖ ការស្វែងយល់ពីអត្ថប្រយោជន៍នៃចំណាប់អារម្មណ៍ស៊ើបអង្កេត</w:t>
      </w:r>
    </w:p>
    <w:p/>
    <w:p>
      <w:r xmlns:w="http://schemas.openxmlformats.org/wordprocessingml/2006/main">
        <w:t xml:space="preserve">2. សេរីភាពក្នុងការរុករក៖ អបអរសាទរសេចក្តីអំណរនៃការរកឃើញ</w:t>
      </w:r>
    </w:p>
    <w:p/>
    <w:p>
      <w:r xmlns:w="http://schemas.openxmlformats.org/wordprocessingml/2006/main">
        <w:t xml:space="preserve">1. សុភាសិត 25:2 - វាគឺជាសិរីល្អរបស់ព្រះក្នុងការលាក់បាំងរឿងមួយ។ ការ​ស្វែង​រក​រឿង​មួយ​គឺ​សិរី​រុងរឿង​របស់​ស្ដេច។</w:t>
      </w:r>
    </w:p>
    <w:p/>
    <w:p>
      <w:r xmlns:w="http://schemas.openxmlformats.org/wordprocessingml/2006/main">
        <w:t xml:space="preserve">2 ចោទិយកថា 11:19 - ចូរ​បង្រៀន​ពួកគេ​ដល់​កូន​របស់​អ្នក ដោយ​និយាយ​អំពី​ពួកគេ ពេល​កូន​អង្គុយ​ក្នុង​ផ្ទះ ពេល​ដើរ​តាម​ផ្លូវ ហើយ​ពេល​កូន​ដេក និង​ពេល​ក្រោក​ឡើង។</w:t>
      </w:r>
    </w:p>
    <w:p/>
    <w:p>
      <w:r xmlns:w="http://schemas.openxmlformats.org/wordprocessingml/2006/main">
        <w:t xml:space="preserve">លោកុប្បត្តិ 34:2 ពេល​លោក​ស៊ីគែម ជា​កូន​របស់​លោក​ហាម៉ូរ ជា​ជន​ជាតិ​ហ៊ីវី ជា​ស្ដេច​ស្រុក​ឃើញ​នាង គាត់​ក៏​ចាប់​នាង​ទៅ​ដេក​ជា​មួយ​នាង ហើយ​ធ្វើ​ឲ្យ​នាង​សៅហ្មង។</w:t>
      </w:r>
    </w:p>
    <w:p/>
    <w:p>
      <w:r xmlns:w="http://schemas.openxmlformats.org/wordprocessingml/2006/main">
        <w:t xml:space="preserve">ស៊ីគែម ជា​កូន​របស់​ហាម៉ូរ ជា​សាសន៍​ហ៊ីវី ឃើញ​ឌីណា ជា​កូន​របស់​យ៉ាកុប ក៏​ចាប់​នាង​ទៅ​ដេក​ជា​មួយ​នាង ហើយ​ធ្វើ​ឲ្យ​នាង​សៅហ្មង។</w:t>
      </w:r>
    </w:p>
    <w:p/>
    <w:p>
      <w:r xmlns:w="http://schemas.openxmlformats.org/wordprocessingml/2006/main">
        <w:t xml:space="preserve">1. ភាពបរិសុទ្ធនៃអាពាហ៍ពិពាហ៍ និងភាពបរិសុទ្ធនៃបេះដូង</w:t>
      </w:r>
    </w:p>
    <w:p/>
    <w:p>
      <w:r xmlns:w="http://schemas.openxmlformats.org/wordprocessingml/2006/main">
        <w:t xml:space="preserve">2. អំណាចនៃការអភ័យទោស និងសេចក្តីស្រឡាញ់ដោយគ្មានលក្ខខណ្ឌ</w:t>
      </w:r>
    </w:p>
    <w:p/>
    <w:p>
      <w:r xmlns:w="http://schemas.openxmlformats.org/wordprocessingml/2006/main">
        <w:t xml:space="preserve">1. ម៉ាថាយ 5:27-30 អ្នកធ្លាប់ឮគេនិយាយថា "អ្នកមិនត្រូវផិតក្បត់ឡើយ។ ប៉ុន្តែ ខ្ញុំ​សុំ​ប្រាប់​អ្នក​រាល់​គ្នា​ថា អ្នក​ណា​ដែល​សម្លឹង​មើល​ស្ត្រី​ដោយ​ចិត្ត​តណ្ហា បាន​ប្រព្រឹត្ត​អំពើ​ផិត​ក្បត់​នឹង​នាង​ក្នុង​ចិត្ត​រួច​ហើយ។</w:t>
      </w:r>
    </w:p>
    <w:p/>
    <w:p>
      <w:r xmlns:w="http://schemas.openxmlformats.org/wordprocessingml/2006/main">
        <w:t xml:space="preserve">អេភេសូរ 4:31-32 សូម​ឲ្យ​អស់​ទាំង​សេចក្ដី​ជូរចត់ សេចក្ដី​ក្រោធ កំហឹង ការ​ស្រែក​បង្កាច់​បង្ខូច និង​ការ​បង្កាច់​បង្ខូច​ចេញ​ពី​អ្នក ព្រម​ទាំង​សេចក្ដី​អាក្រក់​ទាំង​អស់។ ចូរ​មាន​ចិត្ត​សប្បុរស​ចំពោះ​គ្នា​ទៅ​វិញ​ទៅ​មក ចិត្ត​ស្លូតបូត អត់​ទោស​ឲ្យ​គ្នា​ទៅ​វិញ​ទៅ​មក ដូច​ជា​ព្រះ​ក្នុង​ព្រះ​គ្រីស្ទ​បាន​អត់​ទោស​ឲ្យ​អ្នក​រាល់​គ្នា។</w:t>
      </w:r>
    </w:p>
    <w:p/>
    <w:p>
      <w:r xmlns:w="http://schemas.openxmlformats.org/wordprocessingml/2006/main">
        <w:t xml:space="preserve">លោកុប្បត្តិ 34:3 ហើយ​ព្រលឹង​របស់​គាត់​បាន​តោង​ជាប់​នឹង​នាង​ឌីណា ជា​កូន​ស្រី​របស់​យ៉ាកុប ហើយ​គាត់​បាន​ស្រឡាញ់​កូន​ស្រី​នោះ ហើយ​បាន​និយាយ​យ៉ាង​សប្បុរស​ទៅ​នឹង​នាង​ក្រមុំ។</w:t>
      </w:r>
    </w:p>
    <w:p/>
    <w:p>
      <w:r xmlns:w="http://schemas.openxmlformats.org/wordprocessingml/2006/main">
        <w:t xml:space="preserve">ស៊ីគែម ជា​កូន​ប្រុស​របស់​យ៉ាកុប មាន​ចិត្ត​ស្រឡាញ់​ឌីណា​យ៉ាង​ខ្លាំង។</w:t>
      </w:r>
    </w:p>
    <w:p/>
    <w:p>
      <w:r xmlns:w="http://schemas.openxmlformats.org/wordprocessingml/2006/main">
        <w:t xml:space="preserve">1. អំណាចនៃសេចក្តីស្រឡាញ់ និងរបៀបដែលវាអាចជំរុញយើងឱ្យកាន់តែប្រសើរឡើង។</w:t>
      </w:r>
    </w:p>
    <w:p/>
    <w:p>
      <w:r xmlns:w="http://schemas.openxmlformats.org/wordprocessingml/2006/main">
        <w:t xml:space="preserve">សារៈសំខាន់នៃសេចក្ដីសប្បុរស និងរបៀបដែលវាអាចនាំយើងឱ្យកាន់តែជិតព្រះ។</w:t>
      </w:r>
    </w:p>
    <w:p/>
    <w:p>
      <w:r xmlns:w="http://schemas.openxmlformats.org/wordprocessingml/2006/main">
        <w:t xml:space="preserve">១ កូរិនថូស ១៣:៤-៧ «សេចក្ដី​ស្រឡាញ់​គឺ​ជា​សេចក្ដី​អត់​ធ្មត់ និង​សប្បុរស សេចក្ដី​ស្រឡាញ់​មិន​ច្រណែន ឬ​អួត​ខ្លួន មិន​ក្រអឺតក្រទម ឬ​ឈ្លើយ មិន​ទទូច​តាម​ផ្លូវ​របស់​ខ្លួន មិន​ខឹង ឬ​អន់​ចិត្ត មិន​ត្រេកអរ​ឡើយ។ នៅ​ពេល​ប្រព្រឹត្ត​ខុស ប៉ុន្តែ​ត្រេក​អរ​នឹង​សេចក្ដី​ពិត សេចក្ដី​ស្រឡាញ់​ទទួល​បាន​គ្រប់​ទាំង​អស់ ជឿ​លើ​អ្វីៗ​ទាំង​អស់ សង្ឃឹម​លើ​អ្វីៗ​ទាំង​អស់ ស៊ូ​ទ្រាំ​នឹង​អ្វីៗ​ទាំង​អស់។</w:t>
      </w:r>
    </w:p>
    <w:p/>
    <w:p>
      <w:r xmlns:w="http://schemas.openxmlformats.org/wordprocessingml/2006/main">
        <w:t xml:space="preserve">2. ម៉ាថាយ 22:37-40 «ហើយ​គាត់​បាន​និយាយ​ទៅ​គាត់​ថា, 'អ្នក​ត្រូវ​ស្រឡាញ់​ព្រះអម្ចាស់​ជា​ព្រះ​របស់​អ្នក​ឱ្យ​អស់​ពី​ចិត្ត​និង​អស់​ពី​ព្រលឹង​របស់​អ្នក​ហើយ​អស់​ពី​គំនិត​របស់​អ្នក, នេះ​គឺ​ជា​បញ្ញត្តិ​ដ៏​អស្ចារ្យ​និង​ទី​មួយ​។ ហើយ​ទីពីរ​គឺ ដូច​ជា៖ ត្រូវ​ស្រឡាញ់​អ្នក​ជិត​ខាង​ដូច​ខ្លួន​ឯង។​ តាម​បញ្ញត្តិ​ទាំង​ពីរ​នេះ​អាស្រ័យ​លើ​ក្រិត្យ​វិន័យ និង​ព្យាការី​ទាំង​អស់»។</w:t>
      </w:r>
    </w:p>
    <w:p/>
    <w:p>
      <w:r xmlns:w="http://schemas.openxmlformats.org/wordprocessingml/2006/main">
        <w:t xml:space="preserve">លោកុប្បត្តិ 34:4 លោក​ស៊ីគែម​ក៏​និយាយ​ទៅ​កាន់​ហាម៉ូរ​ជា​ឪពុក​ថា៖ «សុំ​យក​ស្រី​ក្រមុំ​នេះ​មក​ធ្វើ​ជា​ប្រពន្ធ។</w:t>
      </w:r>
    </w:p>
    <w:p/>
    <w:p>
      <w:r xmlns:w="http://schemas.openxmlformats.org/wordprocessingml/2006/main">
        <w:t xml:space="preserve">ស៊ីគែម​បាន​សុំ​ឪពុក​គាត់​ឲ្យ​យក​ស្រី​នោះ​ធ្វើ​ជា​ប្រពន្ធ។</w:t>
      </w:r>
    </w:p>
    <w:p/>
    <w:p>
      <w:r xmlns:w="http://schemas.openxmlformats.org/wordprocessingml/2006/main">
        <w:t xml:space="preserve">1. សារៈសំខាន់នៃការសម្រេចចិត្តដ៏ឈ្លាសវៃក្នុងទំនាក់ទំនង។</w:t>
      </w:r>
    </w:p>
    <w:p/>
    <w:p>
      <w:r xmlns:w="http://schemas.openxmlformats.org/wordprocessingml/2006/main">
        <w:t xml:space="preserve">2. សារៈសំខាន់នៃការឱ្យតម្លៃលើភាពបរិសុទ្ធនៃអាពាហ៍ពិពាហ៍។</w:t>
      </w:r>
    </w:p>
    <w:p/>
    <w:p>
      <w:r xmlns:w="http://schemas.openxmlformats.org/wordprocessingml/2006/main">
        <w:t xml:space="preserve">១.សុភាសិត ១០:២៣—ការ​ប្រព្រឹត្ត​ខុស​ប្រៀប​ដូច​ជា​ការ​លេង​សើច​របស់​មនុស្ស​ល្ងីល្ងើ ប៉ុន្តែ​ប្រាជ្ញា​ជា​ការ​ពេញ​ចិត្ត​ចំពោះ​មនុស្ស​ដែល​ចេះ​យោគ​យល់។</w:t>
      </w:r>
    </w:p>
    <w:p/>
    <w:p>
      <w:r xmlns:w="http://schemas.openxmlformats.org/wordprocessingml/2006/main">
        <w:t xml:space="preserve">2. កូរិនថូស 1 7:1-2 ឥឡូវនេះ អំពីបញ្ហាដែលអ្នកបានសរសេរថា: ជាការល្អដែលបុរសមិនត្រូវមានទំនាក់ទំនងផ្លូវភេទជាមួយស្ត្រី។ ប៉ុន្តែ ដោយ​សារ​ការ​ល្បួង​ឲ្យ​ប្រព្រឹត្ត​អំពើ​ប្រាសចាក​សីលធម៌​ខាង​ផ្លូវ​ភេទ បុរស​ម្នាក់ៗ​ត្រូវ​មាន​ប្រពន្ធ​រៀង​ខ្លួន ហើយ​ស្ត្រី​ម្នាក់ៗ​មាន​ប្ដី​រៀង​ខ្លួន។</w:t>
      </w:r>
    </w:p>
    <w:p/>
    <w:p>
      <w:r xmlns:w="http://schemas.openxmlformats.org/wordprocessingml/2006/main">
        <w:t xml:space="preserve">លោកុប្បត្តិ 34:5 លោក​យ៉ាកុប​បាន​ឮ​ថា គាត់​បាន​បង្អាប់​ឌីណា​កូន​ស្រី​របស់​គាត់ ឥឡូវ​នេះ កូន​ប្រុស​គាត់​នៅ​ជាមួយ​នឹង​ហ្វូង​សត្វ​នៅ​វាល​ស្រែ ហើយ​យ៉ាកុប​ក៏​នៅ​ស្ងៀម​រហូត​ដល់​មក។</w:t>
      </w:r>
    </w:p>
    <w:p/>
    <w:p>
      <w:r xmlns:w="http://schemas.openxmlformats.org/wordprocessingml/2006/main">
        <w:t xml:space="preserve">យ៉ាកុប​មាន​ការ​ព្រួយ​បារម្ភ​យ៉ាង​ខ្លាំង​នៅ​ពេល​គាត់​ដឹង​ថា​ឌីណា​បាន​សៅហ្មង ប៉ុន្តែ​គាត់​នៅ​ស្ងៀម​រហូត​ដល់​កូន​ប្រុស​របស់​គាត់​ត្រឡប់​មក​វិញ។</w:t>
      </w:r>
    </w:p>
    <w:p/>
    <w:p>
      <w:r xmlns:w="http://schemas.openxmlformats.org/wordprocessingml/2006/main">
        <w:t xml:space="preserve">1. អំណាចនៃការអត់ធ្មត់៖ របៀបដែលភាពស្ងៀមស្ងាត់របស់យ៉ាកុបអាចជួយយើងដោះស្រាយកាលៈទេសៈដ៏លំបាក</w:t>
      </w:r>
    </w:p>
    <w:p/>
    <w:p>
      <w:r xmlns:w="http://schemas.openxmlformats.org/wordprocessingml/2006/main">
        <w:t xml:space="preserve">2. ទម្ងន់នៃពាក្យរបស់អ្នក៖ ផលវិបាកនៃការនិយាយឆាប់ពេក</w:t>
      </w:r>
    </w:p>
    <w:p/>
    <w:p>
      <w:r xmlns:w="http://schemas.openxmlformats.org/wordprocessingml/2006/main">
        <w:t xml:space="preserve">1. សុភាសិត 15:28 - ចិត្ត​មនុស្ស​សុចរិត​សិក្សា​ឆ្លើយ ប៉ុន្តែ​មាត់​របស់​មនុស្ស​អាក្រក់​តែង​បញ្ចេញ​អំពើ​អាក្រក់។</w:t>
      </w:r>
    </w:p>
    <w:p/>
    <w:p>
      <w:r xmlns:w="http://schemas.openxmlformats.org/wordprocessingml/2006/main">
        <w:t xml:space="preserve">2. យ៉ាកុប 1:19-20 - ដូច្នេះ បងប្អូន​ជា​ទី​ស្រឡាញ់​របស់​ខ្ញុំ​អើយ ចូរ​ឲ្យ​មនុស្ស​គ្រប់​រូប​ឆាប់​ស្តាប់ យឺត​ក្នុង​ការ​និយាយ និង​យឺត​ក្នុង​ការ​ខឹង៖ ដ្បិត​សេចក្ដី​ក្រោធ​របស់​មនុស្ស​មិន​ធ្វើ​តាម​សេចក្ដី​សុចរិត​នៃ​ព្រះ​ឡើយ។</w:t>
      </w:r>
    </w:p>
    <w:p/>
    <w:p>
      <w:r xmlns:w="http://schemas.openxmlformats.org/wordprocessingml/2006/main">
        <w:t xml:space="preserve">លោកុប្បត្តិ 34:6 លោក​ហាម៉ូរ ជា​ឪពុក​របស់​លោក​ស៊ីគែម បាន​ចេញ​ទៅ​ជួប​លោក​យ៉ាកុប ដើម្បី​ជជែក​ជាមួយ​លោក។</w:t>
      </w:r>
    </w:p>
    <w:p/>
    <w:p>
      <w:r xmlns:w="http://schemas.openxmlformats.org/wordprocessingml/2006/main">
        <w:t xml:space="preserve">ហាម៉ូរ​ទៅ​ជួប​យ៉ាកុប ដើម្បី​ទាក់ទង​ជាមួយ​គាត់។</w:t>
      </w:r>
    </w:p>
    <w:p/>
    <w:p>
      <w:r xmlns:w="http://schemas.openxmlformats.org/wordprocessingml/2006/main">
        <w:t xml:space="preserve">1. សារៈសំខាន់នៃការទំនាក់ទំនងក្នុងទំនាក់ទំនង</w:t>
      </w:r>
    </w:p>
    <w:p/>
    <w:p>
      <w:r xmlns:w="http://schemas.openxmlformats.org/wordprocessingml/2006/main">
        <w:t xml:space="preserve">2. ស្វែងរកការផ្សះផ្សា និងការយល់ដឹងក្នុងគ្រាលំបាក</w:t>
      </w:r>
    </w:p>
    <w:p/>
    <w:p>
      <w:r xmlns:w="http://schemas.openxmlformats.org/wordprocessingml/2006/main">
        <w:t xml:space="preserve">១.សុភាសិត ១៧:២៧-២៨ - អ្នក​ណា​ដែល​ទប់​ពាក្យ​សម្ដី​របស់​ខ្លួន អ្នក​នោះ​មាន​ចំណេះ ហើយ​អ្នក​ណា​ដែល​មាន​ចិត្ត​ត្រជាក់ នោះ​ជា​មនុស្ស​ដែល​ចេះ​យល់។ សូម្បី​តែ​មនុស្ស​ល្ងង់​ដែល​នៅ​ស្ងៀម ក៏​ចាត់​ទុក​ថា​ជា​អ្នក​ប្រាជ្ញ។ ពេល​គាត់​បិទ​បបូរមាត់ គាត់​ត្រូវ​បាន​គេ​ចាត់​ទុក​ថា​ជា​មនុស្ស​ឆ្លាត។</w:t>
      </w:r>
    </w:p>
    <w:p/>
    <w:p>
      <w:r xmlns:w="http://schemas.openxmlformats.org/wordprocessingml/2006/main">
        <w:t xml:space="preserve">2. យ៉ាកុប 3:17-18 - ប៉ុន្តែ​ប្រាជ្ញា​ដែល​មក​ពី​ស្ថាន​លើ​ដំបូង​គឺ​បរិសុទ្ធ បន្ទាប់​មក​មាន​សន្តិភាព សុភាព បើក​ចំហ​ក្នុង​ការ​វែកញែក ពោរពេញ​ទៅ​ដោយ​សេចក្ដី​មេត្តា​ករុណា និង​ផល​ល្អ មិន​លំអៀង និង​ដោយ​ស្មោះ។ ហើយ​អ្នក​ដែល​ធ្វើ​ឲ្យ​មាន​សេចក្ដី​សុខសាន្ត​នឹង​បាន​ប្រមូល​ផល​នៃ​សេចក្ដី​សុចរិត។</w:t>
      </w:r>
    </w:p>
    <w:p/>
    <w:p>
      <w:r xmlns:w="http://schemas.openxmlformats.org/wordprocessingml/2006/main">
        <w:t xml:space="preserve">លោកុប្បត្តិ 34:7 កាល​កូន​ចៅ​យ៉ាកុប​បាន​ចេញ​ពី​វាល​មក ពួក​គេ​កើត​ទុក្ខ ហើយ​ខឹង​ជា​ខ្លាំង ពី​ព្រោះ​គាត់​បាន​ប្រព្រឹត្ត​អំពើ​ល្ងង់​ខ្លៅ​នៅ​ស្រុក​អ៊ីស្រា‌អែល ដោយ​កុហក​កូន​ស្រី​របស់​លោក​យ៉ាកុប។ អ្វីដែលមិនគួរធ្វើ។</w:t>
      </w:r>
    </w:p>
    <w:p/>
    <w:p>
      <w:r xmlns:w="http://schemas.openxmlformats.org/wordprocessingml/2006/main">
        <w:t xml:space="preserve">កូន​ប្រុស​របស់​យ៉ាកុប​ពោរពេញ​ទៅ​ដោយ​ទុក្ខ​ព្រួយ និង​កំហឹង​នៅ​ពេល​ពួក​គេ​បាន​ឮ​ពី​ការ​បំពាន​របស់​ប្អូន​ស្រី​របស់​ពួក​គេ។</w:t>
      </w:r>
    </w:p>
    <w:p/>
    <w:p>
      <w:r xmlns:w="http://schemas.openxmlformats.org/wordprocessingml/2006/main">
        <w:t xml:space="preserve">1. សារៈសំខាន់នៃការការពារកិត្តិយសគ្រួសារ និងផលវិបាកនៃការបំពានវា។</w:t>
      </w:r>
    </w:p>
    <w:p/>
    <w:p>
      <w:r xmlns:w="http://schemas.openxmlformats.org/wordprocessingml/2006/main">
        <w:t xml:space="preserve">2. សារៈសំខាន់នៃការប្រកាន់ខ្ជាប់នូវបទបញ្ញត្តិរបស់ព្រះ និងផលវិបាកនៃការមិនយកចិត្តទុកដាក់ចំពោះពួកគេ។</w:t>
      </w:r>
    </w:p>
    <w:p/>
    <w:p>
      <w:r xmlns:w="http://schemas.openxmlformats.org/wordprocessingml/2006/main">
        <w:t xml:space="preserve">1. ថែស្សាឡូនីច 4:3-5 - សម្រាប់នេះជាព្រះហឫទ័យរបស់ព្រះជាម្ចាស់ សូម្បីតែការញែកជាបរិសុទ្ធរបស់អ្នក ដែលអ្នកគួរជៀសវាងពីអំពើសហាយស្មន់: អ្នករាល់គ្នាគួរតែដឹងពីរបៀបដើម្បីកាន់កាប់ភាជន៍របស់គាត់នៅក្នុងការញែកជាបរិសុទ្ធ និងកិត្តិយស។ មិន​មែន​នៅ​ក្នុង​ចិត្ត​លោភលន់ ដូច​សាសន៍​ដទៃ​ដែល​មិន​ស្គាល់​ព្រះ​ឡើយ។</w:t>
      </w:r>
    </w:p>
    <w:p/>
    <w:p>
      <w:r xmlns:w="http://schemas.openxmlformats.org/wordprocessingml/2006/main">
        <w:t xml:space="preserve">2. សុភាសិត 6:20-23 - កូន​អើយ ចូរ​កាន់​តាម​បញ្ញត្តិ​របស់​ឪពុក ហើយ​កុំ​បោះ​បង់​ចោល​ច្បាប់​របស់​ម្ដាយ​ឡើយ ចូរ​ចង​វា​ជាប់​នឹង​ចិត្ត​កូន ហើយ​ចង​វា​នៅ​នឹង​ក។ ពេលអ្នកទៅ វានឹងនាំអ្នកទៅ។ ពេលដែលអ្នកគេង វានឹងរក្សាអ្នក ពេលអ្នកភ្ញាក់ វានឹងនិយាយជាមួយអ្នក។ ដ្បិត​បញ្ញត្តិ​ជា​ចង្កៀង។ ហើយច្បាប់គឺស្រាល។ ហើយការស្តីបន្ទោសនៃការណែនាំគឺជាផ្លូវនៃជីវិត។</w:t>
      </w:r>
    </w:p>
    <w:p/>
    <w:p>
      <w:r xmlns:w="http://schemas.openxmlformats.org/wordprocessingml/2006/main">
        <w:t xml:space="preserve">លោកុប្បត្តិ 34:8 លោក​ហាម៉ូរ​និយាយ​ជា​មួយ​គេ​ថា៖ «ព្រលឹង​កូន​ប្រុស​របស់​ខ្ញុំ ស៊ីគែម ប្រាថ្នា​ចង់​បាន​កូន​ស្រី​របស់​អ្នក ខ្ញុំ​សុំ​ឲ្យ​អ្នក​យក​គាត់​ធ្វើ​ជា​ប្រពន្ធ។</w:t>
      </w:r>
    </w:p>
    <w:p/>
    <w:p>
      <w:r xmlns:w="http://schemas.openxmlformats.org/wordprocessingml/2006/main">
        <w:t xml:space="preserve">ហាម៉ូរ​ស្នើ​សម្ព័ន្ធភាព​រវាង​កូន​ប្រុស​របស់​គាត់​ឈ្មោះ សេគែម និង​កូន​ស្រី​របស់​យ៉ាកុប។</w:t>
      </w:r>
    </w:p>
    <w:p/>
    <w:p>
      <w:r xmlns:w="http://schemas.openxmlformats.org/wordprocessingml/2006/main">
        <w:t xml:space="preserve">១៖ នៅពេលប្រឈមមុខនឹងការសម្រេចចិត្តដ៏លំបាក ចាំបាច់ត្រូវស្វែងរកដំបូន្មានពីអ្នកដែលមានអំណាច។</w:t>
      </w:r>
    </w:p>
    <w:p/>
    <w:p>
      <w:r xmlns:w="http://schemas.openxmlformats.org/wordprocessingml/2006/main">
        <w:t xml:space="preserve">២៖ សារៈសំខាន់នៃសាមគ្គីភាពក្នុងគ្រួសារ និងតម្រូវការស្វែងរកសន្តិភាពក្នុងទំនាក់ទំនងរបស់យើង។</w:t>
      </w:r>
    </w:p>
    <w:p/>
    <w:p>
      <w:r xmlns:w="http://schemas.openxmlformats.org/wordprocessingml/2006/main">
        <w:t xml:space="preserve">១ : សុភាសិត ១១:១៤ - «កន្លែង​ណា​ដែល​គ្មាន​ការ​ណែនាំ នោះ​មនុស្ស​នឹង​ត្រូវ​ដួល ប៉ុន្តែ​នៅ​ក្នុង​ទី​ប្រឹក្សា​ដ៏​បរិបូរ នោះ​មាន​សុវត្ថិភាព»។</w:t>
      </w:r>
    </w:p>
    <w:p/>
    <w:p>
      <w:r xmlns:w="http://schemas.openxmlformats.org/wordprocessingml/2006/main">
        <w:t xml:space="preserve">២៖ អេភេសូរ ៤:១-៣ - «ដូច្នេះ ខ្ញុំ​ជា​អ្នក​ជាប់​ឃុំឃាំង​របស់​ព្រះ​អម្ចាស់ សូម​ដាស់​តឿន​អ្នក​រាល់​គ្នា​ឲ្យ​ប្រព្រឹត្ត​តាម​របៀប​ដែល​សក្តិសម​នឹង​ការ​ហៅ​ដែល​អ្នក​រាល់​គ្នា​បាន​ហៅ ដោយ​ចិត្ត​រាប​ទាប និង​ស្លូតបូត ដោយ​ចិត្ត​អត់​ធ្មត់ និង​ទ្រាំទ្រ​គ្នា​ទៅ​វិញ​ទៅ​មក។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លោកុប្បត្តិ 34:9 ចូរ​ឲ្យ​អ្នក​រាល់​គ្នា​រៀប​ការ​ជា​មួយ​នឹង​យើង ហើយ​ប្រគល់​កូន​ស្រី​របស់​អ្នក​ឲ្យ​យើង ហើយ​យក​កូន​ស្រី​របស់​យើង​មក​ឲ្យ​អ្នក។</w:t>
      </w:r>
    </w:p>
    <w:p/>
    <w:p>
      <w:r xmlns:w="http://schemas.openxmlformats.org/wordprocessingml/2006/main">
        <w:t xml:space="preserve">កូន​ប្រុស​យ៉ាកុប​បាន​សុំ​អ្នក​ស្រុក​ស៊ីគែម​ឲ្យ​រៀបការ​ជាមួយ​គេ ដោយ​ដូរ​កូន​ស្រី។</w:t>
      </w:r>
    </w:p>
    <w:p/>
    <w:p>
      <w:r xmlns:w="http://schemas.openxmlformats.org/wordprocessingml/2006/main">
        <w:t xml:space="preserve">1. សារៈសំខាន់នៃអាពាហ៍ពិពាហ៍ក្នុងការកសាងទំនាក់ទំនងកាន់តែរឹងមាំរវាងសហគមន៍។</w:t>
      </w:r>
    </w:p>
    <w:p/>
    <w:p>
      <w:r xmlns:w="http://schemas.openxmlformats.org/wordprocessingml/2006/main">
        <w:t xml:space="preserve">2. តម្រូវការដើម្បីមើលទៅហួសពីរបាំងវប្បធម៌ និងទទួលយកភាពចម្រុះក្នុងទំនាក់ទំនង។</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២.អេភេសូរ ៤:២-៣ - «ចូរ​បន្ទាប​ខ្លួន​ទាំង​ស្រុង ហើយ​ស្លូតបូត ចូរ​អត់​ធ្មត់ ហើយ​ទ្រាំទ្រ​នឹង​គ្នា​ទៅ​វិញ​ទៅ​មក​ដោយ​សេចក្ដី​ស្រឡាញ់ ចូរ​ខំ​ប្រឹង​គ្រប់​យ៉ាង​ដើម្បី​រក្សា​ឯកភាព​នៃ​ព្រះ​វិញ្ញាណ តាម​រយៈ​ចំណង​នៃ​សន្តិភាព»។</w:t>
      </w:r>
    </w:p>
    <w:p/>
    <w:p>
      <w:r xmlns:w="http://schemas.openxmlformats.org/wordprocessingml/2006/main">
        <w:t xml:space="preserve">លោកុប្បត្តិ 34:10 ហើយ​អ្នក​រាល់​គ្នា​នឹង​ស្នាក់​នៅ​ជា​មួយ​នឹង​យើង ហើយ​ទឹក​ដី​នឹង​នៅ​ចំពោះ​មុខ​អ្នក។ អ្នក​រាល់​គ្នា​រស់​នៅ​និង​ជួញ​ដូរ​នៅ​ទី​នោះ ហើយ​ទទួល​បាន​ទ្រព្យ​សម្បត្តិ​នៅ​ទី​នោះ។</w:t>
      </w:r>
    </w:p>
    <w:p/>
    <w:p>
      <w:r xmlns:w="http://schemas.openxmlformats.org/wordprocessingml/2006/main">
        <w:t xml:space="preserve">ប្រជាជន​នៅ​ស៊ីគែម​កំពុង​អញ្ជើញ​ក្រុម​គ្រួសារ​របស់​លោក​យ៉ាកុប​ឲ្យ​រស់​នៅ​ក្នុង​ចំណោម​ពួកគេ ហើយ​យក​ដី​នោះ​ជា​មធ្យោបាយ​ដើម្បី​ទទួល​បាន​កម្មសិទ្ធិ។</w:t>
      </w:r>
    </w:p>
    <w:p/>
    <w:p>
      <w:r xmlns:w="http://schemas.openxmlformats.org/wordprocessingml/2006/main">
        <w:t xml:space="preserve">1. ព្រះផ្តល់ឱ្យយើងនូវមធ្យោបាយដើម្បីទទួលបានទ្រព្យសម្បត្ដិនៅពេលដែលយើងស្តាប់បង្គាប់ទ្រង់។</w:t>
      </w:r>
    </w:p>
    <w:p/>
    <w:p>
      <w:r xmlns:w="http://schemas.openxmlformats.org/wordprocessingml/2006/main">
        <w:t xml:space="preserve">2. យើងអាចទទួលបានទ្រព្យសម្បត្ដិ និងភាពជោគជ័យតាមរយៈសេចក្ដីសប្បុរសរបស់អ្នកដទៃ ប្រសិនបើយើងទុកចិត្ដលើព្រះ។</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លោកុប្បត្តិ 12:2 - ហើយ​យើង​នឹង​ធ្វើ​ឲ្យ​អ្នក​ក្លាយ​ជា​ប្រជាជាតិ​ដ៏​ធំ​មួយ ហើយ​យើង​នឹង​ប្រទាន​ពរ​ដល់​អ្នក ហើយ​ធ្វើ​ឲ្យ​នាម​របស់​អ្នក​ធំ​ឡើង ដើម្បី​ឲ្យ​អ្នក​បាន​ពរ។</w:t>
      </w:r>
    </w:p>
    <w:p/>
    <w:p>
      <w:r xmlns:w="http://schemas.openxmlformats.org/wordprocessingml/2006/main">
        <w:t xml:space="preserve">លោកុប្បត្តិ 34:11 លោក​ស៊ីគែម​មាន​ប្រសាសន៍​ទៅ​ឪពុក និង​បង​ប្អូន​របស់​នាង​ថា៖ «សូម​ឲ្យ​ខ្ញុំ​បាន​ឃើញ​ព្រះគុណ​នៅ​ចំពោះ​មុខ​អ្នក​រាល់​គ្នា ហើយ​អ្វី​ដែល​អ្នក​រាល់​គ្នា​និយាយ​មក​កាន់​ខ្ញុំ ខ្ញុំ​នឹង​ឲ្យ។</w:t>
      </w:r>
    </w:p>
    <w:p/>
    <w:p>
      <w:r xmlns:w="http://schemas.openxmlformats.org/wordprocessingml/2006/main">
        <w:t xml:space="preserve">ស៊ីគែម​សុំ​ព្រះគុណ​ពី​ឪពុក និង​បង​ប្អូន​របស់​ឌីណា ដោយ​ថ្វាយ​អ្វី​ដែល​គេ​សុំ​ពី​គាត់។</w:t>
      </w:r>
    </w:p>
    <w:p/>
    <w:p>
      <w:r xmlns:w="http://schemas.openxmlformats.org/wordprocessingml/2006/main">
        <w:t xml:space="preserve">1. ព្រះគុណរបស់ព្រះ និងសេចក្តីស្រឡាញ់ដែលមិនគិតពីប្រយោជន៍ផ្ទាល់ខ្លួន</w:t>
      </w:r>
    </w:p>
    <w:p/>
    <w:p>
      <w:r xmlns:w="http://schemas.openxmlformats.org/wordprocessingml/2006/main">
        <w:t xml:space="preserve">2. អំណាចនៃការអភ័យទោស និងសេចក្តីស្រឡាញ់</w:t>
      </w:r>
    </w:p>
    <w:p/>
    <w:p>
      <w:r xmlns:w="http://schemas.openxmlformats.org/wordprocessingml/2006/main">
        <w:t xml:space="preserve">1. អេភេសូរ 4:32 - "ត្រូវ​មាន​ចិត្ត​សប្បុរស​ចំពោះ​គ្នា​ទៅ​វិញ​ទៅ​មក, ចិត្ត​ទន់ភ្លន់, អត់​ទោស​ឱ្យ​គ្នា​ទៅ​វិញ​ទៅ​មក​ដូច​ជា​ព្រះ​នៅ​ក្នុង​ព្រះ​គ្រិស្ដ​បាន​អត់​ទោស​ឱ្យ​អ្នក"។</w:t>
      </w:r>
    </w:p>
    <w:p/>
    <w:p>
      <w:r xmlns:w="http://schemas.openxmlformats.org/wordprocessingml/2006/main">
        <w:t xml:space="preserve">2. រ៉ូម 5:8 - "ប៉ុន្តែព្រះជាម្ចាស់បង្ហាញសេចក្តីស្រឡាញ់របស់ទ្រង់ចំពោះយើងដោយថា កាលដែលយើងនៅមានបាបនៅឡើយ ព្រះគ្រីស្ទបានសុគតជំនួសយើង"។</w:t>
      </w:r>
    </w:p>
    <w:p/>
    <w:p>
      <w:r xmlns:w="http://schemas.openxmlformats.org/wordprocessingml/2006/main">
        <w:t xml:space="preserve">លោកុប្បត្តិ 34:12 កុំ​សុំ​ថ្លៃ​បណ្ណាការ និង​អំណោយ​ឲ្យ​បាន​ច្រើន​ឡើយ ខ្ញុំ​នឹង​ឲ្យ​តាម​ពាក្យ​ដែល​អ្នក​រាល់​គ្នា​និយាយ​មក​ខ្ញុំ តែ​សូម​ឲ្យ​កូន​ស្រី​នោះ​ធ្វើ​ជា​ប្រពន្ធ។</w:t>
      </w:r>
    </w:p>
    <w:p/>
    <w:p>
      <w:r xmlns:w="http://schemas.openxmlformats.org/wordprocessingml/2006/main">
        <w:t xml:space="preserve">Shechem បង្ហាញសេចក្តីស្រឡាញ់របស់គាត់ចំពោះឌីណា កូនស្រីរបស់យ៉ាកុប ហើយផ្តល់ថ្លៃបណ្ណាការ និងអំណោយដ៏ធំមួយជាថ្នូរនឹងដៃរបស់នាងក្នុងអាពាហ៍ពិពាហ៍។</w:t>
      </w:r>
    </w:p>
    <w:p/>
    <w:p>
      <w:r xmlns:w="http://schemas.openxmlformats.org/wordprocessingml/2006/main">
        <w:t xml:space="preserve">1. ផែនការរបស់ព្រះសម្រាប់អាពាហ៍ពិពាហ៍៖ ការយល់ដឹងពីភាពពិសិដ្ឋនៃកិច្ចព្រមព្រៀងមួយ។</w:t>
      </w:r>
    </w:p>
    <w:p/>
    <w:p>
      <w:r xmlns:w="http://schemas.openxmlformats.org/wordprocessingml/2006/main">
        <w:t xml:space="preserve">2. តម្លៃរបស់ស្ត្រី៖ របៀបគោរពតួនាទីពិសេសរបស់ស្ត្រីក្នុងសង្គម</w:t>
      </w:r>
    </w:p>
    <w:p/>
    <w:p>
      <w:r xmlns:w="http://schemas.openxmlformats.org/wordprocessingml/2006/main">
        <w:t xml:space="preserve">1. អេភេសូរ ៥:២២-៣៣ - ការណែនាំអំពីរបៀបស្រឡាញ់គ្នាទៅវិញទៅមកក្នុងអាពាហ៍ពិពាហ៍គ្រីស្ទាន។</w:t>
      </w:r>
    </w:p>
    <w:p/>
    <w:p>
      <w:r xmlns:w="http://schemas.openxmlformats.org/wordprocessingml/2006/main">
        <w:t xml:space="preserve">២.សុភាសិត ៣១:១០​-​៣១ - ការ​លើក​ឡើង​អំពី​តម្លៃ​ស្ត្រី​ដែល​មាន​គុណធម៌ និង​តម្លៃ​របស់​នាង​ក្នុង​សង្គម។</w:t>
      </w:r>
    </w:p>
    <w:p/>
    <w:p>
      <w:r xmlns:w="http://schemas.openxmlformats.org/wordprocessingml/2006/main">
        <w:t xml:space="preserve">លោកុប្បត្តិ 34:13 កូន​ចៅ​របស់​លោក​យ៉ាកុប​បាន​ឆ្លើយ​តប​ទៅ​លោក​ស៊ីគែម និង​លោក​ហាម៉ូរ ជា​ឪពុក​ដោយ​បោក​បញ្ឆោត​ថា ដោយ​គាត់​បាន​ធ្វើ​ឲ្យ​ឌីណា​ប្អូន​ស្រី​របស់​ខ្លួន​សៅហ្មង។</w:t>
      </w:r>
    </w:p>
    <w:p/>
    <w:p>
      <w:r xmlns:w="http://schemas.openxmlformats.org/wordprocessingml/2006/main">
        <w:t xml:space="preserve">កូន​ចៅ​របស់​យ៉ាកុប​បាន​បញ្ឆោត​ស៊ីគែម និង​ហាម៉ូរ ដើម្បី​សងសឹក​ចំពោះ​ការ​បង្ខូច​កេរ្តិ៍ឈ្មោះ​របស់​ឌីណា។</w:t>
      </w:r>
    </w:p>
    <w:p/>
    <w:p>
      <w:r xmlns:w="http://schemas.openxmlformats.org/wordprocessingml/2006/main">
        <w:t xml:space="preserve">1. ការសងសឹកមិនមែនជាចម្លើយទេ៖ ការអនុវត្តការអភ័យទោស និងសេចក្តីមេត្តាករុណាក្នុងស្ថានភាពលំបាក។</w:t>
      </w:r>
    </w:p>
    <w:p/>
    <w:p>
      <w:r xmlns:w="http://schemas.openxmlformats.org/wordprocessingml/2006/main">
        <w:t xml:space="preserve">2. សេចក្តីស្រឡាញ់ និងយុត្តិធម៌របស់ព្រះ៖ ការទទួលស្គាល់អធិបតេយ្យភាពរបស់ព្រះនៅក្នុងជីវិតរបស់យើង។</w:t>
      </w:r>
    </w:p>
    <w:p/>
    <w:p>
      <w:r xmlns:w="http://schemas.openxmlformats.org/wordprocessingml/2006/main">
        <w:t xml:space="preserve">1. សុភាសិត 24:17-18 - កុំ​ត្រេកអរ​ពេល​សត្រូវ​របស់​អ្នក​ដួល ហើយ​កុំ​ឲ្យ​ចិត្ត​អ្នក​រីក​រាយ​ពេល​វា​ជំពប់​ដួល​ឡើយ ក្រែង​លោ​ព្រះអម្ចាស់​ទត​ឃើញ​ហើយ​មិន​គាប់​ព្រះហឫទ័យ ហើយ​បង្វែរ​កំហឹង​ចេញ​ពី​គាត់។</w:t>
      </w:r>
    </w:p>
    <w:p/>
    <w:p>
      <w:r xmlns:w="http://schemas.openxmlformats.org/wordprocessingml/2006/main">
        <w:t xml:space="preserve">2. រ៉ូម 12:19 - អ្នក​ជា​ទី​ស្រឡាញ់​អើយ ចូរ​កុំ​សង‌សឹក​ខ្លួន​ឯង​ឡើយ ប៉ុន្តែ​ត្រូវ​ទុក​វា​នៅ​ក្នុង​សេចក្តី​ក្រោធ​របស់​ព្រះ​ចុះ ដ្បិត​មាន​ចែង​ទុក​ថា ការ​សងសឹក​ជា​របស់​ខ្ញុំ អញ​នឹង​សង​វិញ នេះ​ជា​ព្រះ‌បន្ទូល​របស់​ព្រះ‌អម្ចាស់។</w:t>
      </w:r>
    </w:p>
    <w:p/>
    <w:p>
      <w:r xmlns:w="http://schemas.openxmlformats.org/wordprocessingml/2006/main">
        <w:t xml:space="preserve">លោកុប្បត្តិ 34:14 ពួក​គេ​និយាយ​ទៅ​កាន់​ពួក​គេ​ថា៖ «យើង​មិន​អាច​ធ្វើ​ការ​នេះ​ទេ គឺ​យើង​នឹង​ប្រគល់​ប្អូន​ស្រី​យើង​ទៅ​អ្នក​ដែល​មិន​បាន​កាត់​ស្បែក។ ព្រោះ​នោះ​ជា​ការ​តិះដៀល​ដល់​យើង៖</w:t>
      </w:r>
    </w:p>
    <w:p/>
    <w:p>
      <w:r xmlns:w="http://schemas.openxmlformats.org/wordprocessingml/2006/main">
        <w:t xml:space="preserve">កូន​ចៅ​យ៉ាកុប​មិន​ព្រម​ប្រគល់​ប្អូន​ស្រី​ទៅ​បុរស​ដែល​មិន​បាន​កាត់​ស្បែក​ទេ។</w:t>
      </w:r>
    </w:p>
    <w:p/>
    <w:p>
      <w:r xmlns:w="http://schemas.openxmlformats.org/wordprocessingml/2006/main">
        <w:t xml:space="preserve">១៖ ការកាត់ស្បែកគឺជាសញ្ញានៃសេចក្តីជំនឿលើព្រះអម្ចាស់ និងការលះបង់ចំពោះសេចក្តីសញ្ញារបស់ទ្រង់។</w:t>
      </w:r>
    </w:p>
    <w:p/>
    <w:p>
      <w:r xmlns:w="http://schemas.openxmlformats.org/wordprocessingml/2006/main">
        <w:t xml:space="preserve">២៖ ទង្វើរបស់យើងត្រូវតែជាកិត្តិយស និងការគោរពចំពោះគ្រួសារ និងជំនឿរបស់យើង។</w:t>
      </w:r>
    </w:p>
    <w:p/>
    <w:p>
      <w:r xmlns:w="http://schemas.openxmlformats.org/wordprocessingml/2006/main">
        <w:t xml:space="preserve">១៖ ចោទិយកថា ១០:១៦ - ដូច្នេះ ចូរ​កាត់​ស្បែក​គ្រប​ក្បាល​លិង្គ​នៃ​ចិត្ត​អ្នក ហើយ​កុំ​ឲ្យ​រឹង​ក​ទៀត​ឡើយ។</w:t>
      </w:r>
    </w:p>
    <w:p/>
    <w:p>
      <w:r xmlns:w="http://schemas.openxmlformats.org/wordprocessingml/2006/main">
        <w:t xml:space="preserve">2: រ៉ូម 2:29 - ប៉ុន្តែគាត់គឺជាជនជាតិយូដា, ដែលជាមនុស្សម្នាក់នៅខាងក្នុង; ហើយការកាត់ស្បែកគឺជាបេះដូង ខាងវិញ្ញាណ មិនមែននៅក្នុងសំបុត្រនោះទេ។ ការ​សរសើរ​មិន​មែន​ជា​របស់​មនុស្ស​ទេ គឺ​មក​ពី​ព្រះ។</w:t>
      </w:r>
    </w:p>
    <w:p/>
    <w:p>
      <w:r xmlns:w="http://schemas.openxmlformats.org/wordprocessingml/2006/main">
        <w:t xml:space="preserve">លោកុប្បត្តិ 34:15 ប៉ុន្តែ យើង​នឹង​យល់​ព្រម​នឹង​អ្នក​រាល់​គ្នា​ថា បើ​អ្នក​រាល់​គ្នា​បាន​ដូច​យើង នោះ​អ្នក​រាល់​គ្នា​ត្រូវ​កាត់​ស្បែក​បុរស​ទាំង​អស់។</w:t>
      </w:r>
    </w:p>
    <w:p/>
    <w:p>
      <w:r xmlns:w="http://schemas.openxmlformats.org/wordprocessingml/2006/main">
        <w:t xml:space="preserve">ប្រជាជន​នៅ​ស៊ីគែម​កំពុង​សុំ​បុរស​ក្នុង​ក្រុម​គ្រួសារ​របស់​យ៉ាកុប​ឲ្យ​កាត់​ស្បែក ប្រសិន​បើ​ពួកគេ​ចង់​ក្លាយ​ជា​ផ្នែក​នៃ​សហគមន៍​របស់​ពួកគេ។</w:t>
      </w:r>
    </w:p>
    <w:p/>
    <w:p>
      <w:r xmlns:w="http://schemas.openxmlformats.org/wordprocessingml/2006/main">
        <w:t xml:space="preserve">1. សារៈសំខាន់នៃសហគមន៍ និងឆន្ទៈក្នុងការទទួលយកការផ្លាស់ប្តូរដើម្បីជាកម្មសិទ្ធិ។</w:t>
      </w:r>
    </w:p>
    <w:p/>
    <w:p>
      <w:r xmlns:w="http://schemas.openxmlformats.org/wordprocessingml/2006/main">
        <w:t xml:space="preserve">2. អំណាចនៃការសន្យារបស់ព្រះ ដូចដែលបានបង្ហាញដោយជំនឿរបស់យ៉ាកុបក្នុងការកាត់ស្បែក។</w:t>
      </w:r>
    </w:p>
    <w:p/>
    <w:p>
      <w:r xmlns:w="http://schemas.openxmlformats.org/wordprocessingml/2006/main">
        <w:t xml:space="preserve">1. កាឡាទី 5:6 - «ដ្បិតនៅក្នុងព្រះគ្រីស្ទយេស៊ូវ ការកាត់ស្បែក ឬការកាត់ស្បែកមិនមានប្រយោជន៍អ្វីឡើយ គឺមានតែជំនឿដែលធ្វើការដោយសេចក្ដីស្រឡាញ់ប៉ុណ្ណោះ»។</w:t>
      </w:r>
    </w:p>
    <w:p/>
    <w:p>
      <w:r xmlns:w="http://schemas.openxmlformats.org/wordprocessingml/2006/main">
        <w:t xml:space="preserve">2. រ៉ូម 4:11 - «ទ្រង់បានទទួលទីសំគាល់នៃការកាត់ស្បែក ជាត្រានៃសេចក្តីសុចរិត ដែលទ្រង់មានដោយសេចក្តីជំនឿ កាលទ្រង់មិនទាន់កាត់ស្បែកនៅឡើយ»។</w:t>
      </w:r>
    </w:p>
    <w:p/>
    <w:p>
      <w:r xmlns:w="http://schemas.openxmlformats.org/wordprocessingml/2006/main">
        <w:t xml:space="preserve">លោកុប្បត្តិ 34:16 ដូច្នេះ យើង​នឹង​ប្រគល់​កូន​ស្រី​របស់​យើង​ឲ្យ​អ្នក ហើយ​យើង​នឹង​យក​កូន​ស្រី​របស់​អ្នក​មក​ឲ្យ​យើង ហើយ​យើង​នឹង​នៅ​ជា​មួយ​នឹង​អ្នក ហើយ​យើង​នឹង​ក្លាយ​ទៅ​ជា​មនុស្ស​តែ​មួយ។</w:t>
      </w:r>
    </w:p>
    <w:p/>
    <w:p>
      <w:r xmlns:w="http://schemas.openxmlformats.org/wordprocessingml/2006/main">
        <w:t xml:space="preserve">ប្រជាជន​ស៊ីគែម និង​កូន​ប្រុស​របស់​លោក​យ៉ាកុប​សុខ​ចិត្ត​រៀបការ​ដើម្បី​ក្លាយ​ជា​មនុស្ស​តែ​មួយ។</w:t>
      </w:r>
    </w:p>
    <w:p/>
    <w:p>
      <w:r xmlns:w="http://schemas.openxmlformats.org/wordprocessingml/2006/main">
        <w:t xml:space="preserve">1. អំណាចនៃការរួបរួម៖ របៀបដែលការធ្វើការរួមគ្នានាំមកនូវភាពជោគជ័យ</w:t>
      </w:r>
    </w:p>
    <w:p/>
    <w:p>
      <w:r xmlns:w="http://schemas.openxmlformats.org/wordprocessingml/2006/main">
        <w:t xml:space="preserve">2. សារៈសំខាន់នៃអាពាហ៍ពិពាហ៍អន្តរជំនឿ</w:t>
      </w:r>
    </w:p>
    <w:p/>
    <w:p>
      <w:r xmlns:w="http://schemas.openxmlformats.org/wordprocessingml/2006/main">
        <w:t xml:space="preserve">1. កាឡាទី 3:28 - គ្មានសាសន៍យូដា ឬក្រិក គ្មានទាសករ គ្មានសេរីភាព គ្មានប្រុសឬស្រីទេ ដ្បិតអ្នករាល់គ្នាមានតែមួយនៅក្នុងព្រះគ្រិស្ដយេស៊ូ។</w:t>
      </w:r>
    </w:p>
    <w:p/>
    <w:p>
      <w:r xmlns:w="http://schemas.openxmlformats.org/wordprocessingml/2006/main">
        <w:t xml:space="preserve">2. អេភេសូរ ៤:៣-៦ - ខំប្រឹងប្រែងដើម្បីរក្សាឯកភាពនៃព្រះវិញ្ញាណ តាមរយៈចំណងនៃសន្តិភាព។ មានរូបកាយតែមួយ និងព្រះវិញ្ញាណតែមួយ ដូចអ្នកបានត្រាស់ហៅមករកសេចក្ដីសង្ឃឹមតែមួយ ពេលអ្នកត្រូវបានហៅ។ ព្រះអម្ចាស់តែមួយ ជំនឿតែមួយ ពិធីបុណ្យជ្រមុជទឹកមួយ; ព្រះតែមួយ និងជាព្រះវរបិតានៃមនុស្សទាំងអស់ ទ្រង់គង់លើគ្រប់ទាំងអស់ និងតាមរយៈគ្រប់ទាំងអស់ និងនៅក្នុងទាំងអស់។</w:t>
      </w:r>
    </w:p>
    <w:p/>
    <w:p>
      <w:r xmlns:w="http://schemas.openxmlformats.org/wordprocessingml/2006/main">
        <w:t xml:space="preserve">លោកុប្បត្តិ 34:17 ប៉ុន្តែ ប្រសិន​បើ​អ្នក​រាល់​គ្នា​មិន​ព្រម​ស្តាប់​យើង​ទេ ចូរ​ធ្វើ​ពិធី​កាត់​ស្បែក។ យើង​នឹង​យក​កូន​ស្រី​របស់​យើង ហើយ​យើង​នឹង​ទៅ។</w:t>
      </w:r>
    </w:p>
    <w:p/>
    <w:p>
      <w:r xmlns:w="http://schemas.openxmlformats.org/wordprocessingml/2006/main">
        <w:t xml:space="preserve">បងប្អូន​របស់​ឌីណា គឺ​ស៊ីម្មាន និង​លេវី ទាមទារ​ឲ្យ​ពួក​ស៊ីគែម​យល់ព្រម​កាត់​ស្បែក​ដើម្បី​រៀបការ​ជាមួយ​នាង បើ​មិន​ដូច្នេះ​ទេ គេ​នឹង​យក​នាង​ទៅ។</w:t>
      </w:r>
    </w:p>
    <w:p/>
    <w:p>
      <w:r xmlns:w="http://schemas.openxmlformats.org/wordprocessingml/2006/main">
        <w:t xml:space="preserve">1. អំណាចនៃសេចក្តីសញ្ញា៖ របៀបបង្កើត និងរក្សាការសន្យាអាចពង្រឹងទំនាក់ទំនងរបស់យើង</w:t>
      </w:r>
    </w:p>
    <w:p/>
    <w:p>
      <w:r xmlns:w="http://schemas.openxmlformats.org/wordprocessingml/2006/main">
        <w:t xml:space="preserve">2. ការបំពេញបំណងព្រះហឫទ័យរបស់ព្រះក្នុងជីវិតរបស់យើង៖ របៀបដែលការស្តាប់បង្គាប់ព្រះនាំមកនូវសន្តិភាព និងអំណរ</w:t>
      </w:r>
    </w:p>
    <w:p/>
    <w:p>
      <w:r xmlns:w="http://schemas.openxmlformats.org/wordprocessingml/2006/main">
        <w:t xml:space="preserve">ទំនុកតម្កើង ៣៧:៣-៥ - ទុកចិត្ដលើព្រះអម្ចាស់ ហើយធ្វើល្អ; ចូរ​រស់​នៅ​ក្នុង​ស្រុក ហើយ​បណ្ដុះ​ឲ្យ​មាន​ចិត្ត​ស្មោះ​ត្រង់។ រីករាយនឹងព្រះអម្ចាស់; ហើយទ្រង់នឹងប្រទានឱ្យអ្នកនូវសេចក្តីប៉ងប្រាថ្នានៃចិត្តរបស់អ្នក។ ចូរ​ដាក់​ផ្លូវ​របស់​អ្នក​ចំពោះ​ព្រះអម្ចាស់ ហើយ​ទុក​ចិត្ត​លើ​ទ្រង់​ផង នោះ​ទ្រង់​នឹង​ធ្វើ។</w:t>
      </w:r>
    </w:p>
    <w:p/>
    <w:p>
      <w:r xmlns:w="http://schemas.openxmlformats.org/wordprocessingml/2006/main">
        <w:t xml:space="preserve">អេភេសូរ ៤:២-៣ - ដោយបន្ទាបខ្លួន និងសុភាពរាបសារ អត់ធ្មត់ បង្ហាញការអត់ឱនចំពោះគ្នាទៅវិញទៅមកក្នុងសេចក្ដីស្រឡាញ់ ឧស្សាហ៍ព្យាយាមរក្សាសាមគ្គីភាពនៃព្រះវិញ្ញាណនៅក្នុងចំណងនៃសន្តិភាព។</w:t>
      </w:r>
    </w:p>
    <w:p/>
    <w:p>
      <w:r xmlns:w="http://schemas.openxmlformats.org/wordprocessingml/2006/main">
        <w:t xml:space="preserve">លោកុប្បត្តិ 34:18 ពាក្យ​សម្ដី​របស់​គេ​បាន​ធ្វើ​ឲ្យ​ហាម៉ូរ និង​កូន​ប្រុស​របស់​លោក​ស៊ីគែម ហាម័រ​ពេញ​ចិត្ត។</w:t>
      </w:r>
    </w:p>
    <w:p/>
    <w:p>
      <w:r xmlns:w="http://schemas.openxmlformats.org/wordprocessingml/2006/main">
        <w:t xml:space="preserve">Shechem និង Hamor បានឈានដល់កិច្ចព្រមព្រៀងមួយដែលធ្វើឱ្យពួកគេទាំងពីរពេញចិត្ត។</w:t>
      </w:r>
    </w:p>
    <w:p/>
    <w:p>
      <w:r xmlns:w="http://schemas.openxmlformats.org/wordprocessingml/2006/main">
        <w:t xml:space="preserve">1. ឆន្ទៈរបស់ព្រះសម្រាប់ជីវិតរបស់យើង: ការជឿទុកចិត្តលើផែនការរបស់ទ្រង់។</w:t>
      </w:r>
    </w:p>
    <w:p/>
    <w:p>
      <w:r xmlns:w="http://schemas.openxmlformats.org/wordprocessingml/2006/main">
        <w:t xml:space="preserve">2. ព្រះស្មោះត្រង់៖ ពឹងផ្អែកលើការសន្យារបស់ទ្រង់។</w:t>
      </w:r>
    </w:p>
    <w:p/>
    <w:p>
      <w:r xmlns:w="http://schemas.openxmlformats.org/wordprocessingml/2006/main">
        <w:t xml:space="preserve">1. រ៉ូម 8:28 (ហើយ​យើង​ដឹង​ថា​អ្វីៗ​ទាំង​អស់​ធ្វើ​ការ​ជា​មួយ​គ្នា​ដើម្បី​សេចក្តី​ល្អ​ដល់​អ្នក​ដែល​ស្រឡាញ់​ព្រះ ដល់​អ្នក​ដែល​ត្រូវ​បាន​ហៅ​តាម​គោល​បំណង​របស់​ទ្រង់)។</w:t>
      </w:r>
    </w:p>
    <w:p/>
    <w:p>
      <w:r xmlns:w="http://schemas.openxmlformats.org/wordprocessingml/2006/main">
        <w:t xml:space="preserve">2. សុភាសិត 3:5-6 (ចូរ​ទុក​ចិត្ត​លើ​ព្រះ​អម្ចាស់​ឲ្យ​អស់​ពី​ចិត្ត ហើយ​កុំ​ពឹង​ផ្អែក​លើ​ការ​យល់​ដឹង​របស់​ខ្លួន​ឡើយ ចូរ​ទទួល​ស្គាល់​ទ្រង់​តាម​គ្រប់​ទាំង​ផ្លូវ​របស់​អ្នក នោះ​ទ្រង់​នឹង​ដឹកនាំ​ផ្លូវ​របស់​អ្នក)។</w:t>
      </w:r>
    </w:p>
    <w:p/>
    <w:p>
      <w:r xmlns:w="http://schemas.openxmlformats.org/wordprocessingml/2006/main">
        <w:t xml:space="preserve">លោកុប្បត្តិ 34:19 យុវជន​នោះ​មិន​ព្រម​ធ្វើ​ការ​នេះ​ទេ ព្រោះ​គាត់​ពេញ​ចិត្ត​នឹង​កូន​ស្រី​របស់​យ៉ាកុប ហើយ​គាត់​មាន​កិត្តិយស​ជាង​គ្រួសារ​ទាំង​អស់​របស់​ឪពុក​ទៅ​ទៀត។</w:t>
      </w:r>
    </w:p>
    <w:p/>
    <w:p>
      <w:r xmlns:w="http://schemas.openxmlformats.org/wordprocessingml/2006/main">
        <w:t xml:space="preserve">យុវជន​ម្នាក់​សុខចិត្ត​រៀបការ​ជាមួយ​កូនស្រី​របស់​យ៉ាកុប ដោយ​សារ​គាត់​ស្រលាញ់​នាង ហើយ​គាត់​ត្រូវ​បាន​គ្រួសារ​គោរព​យ៉ាង​ខ្លាំង។</w:t>
      </w:r>
    </w:p>
    <w:p/>
    <w:p>
      <w:r xmlns:w="http://schemas.openxmlformats.org/wordprocessingml/2006/main">
        <w:t xml:space="preserve">1. តម្លៃនៃសេចក្តីស្រឡាញ់ និងការគោរពក្នុងទំនាក់ទំនង</w:t>
      </w:r>
    </w:p>
    <w:p/>
    <w:p>
      <w:r xmlns:w="http://schemas.openxmlformats.org/wordprocessingml/2006/main">
        <w:t xml:space="preserve">2. អត្ថប្រយោជន៍នៃការមានកិត្តិយស</w:t>
      </w:r>
    </w:p>
    <w:p/>
    <w:p>
      <w:r xmlns:w="http://schemas.openxmlformats.org/wordprocessingml/2006/main">
        <w:t xml:space="preserve">1. អេភេសូរ 5:33 - ប៉ុន្តែ ចូរ​អ្នក​រាល់​គ្នា​ស្រឡាញ់​ប្រពន្ធ​ដូច​ខ្លួន​ឯង ហើយ​ឲ្យ​ប្រពន្ធ​ឃើញ​ថា​នាង​គោរព​ប្ដី​របស់​ខ្លួន។</w:t>
      </w:r>
    </w:p>
    <w:p/>
    <w:p>
      <w:r xmlns:w="http://schemas.openxmlformats.org/wordprocessingml/2006/main">
        <w:t xml:space="preserve">2. សុភាសិត 3:3-4 - កុំ​ឲ្យ​សេចក្ដី​មេត្តា​ករុណា​និង​សេចក្ដី​ពិត​បោះ​បង់​ចោល​អ្នក​ឡើយ។ ចូរ​សរសេរ​វា​នៅ​លើ​តុ​នៃ​ចិត្ត​របស់​អ្នក៖ ដូច្នេះ អ្នក​នឹង​បាន​ទទួល​ការ​ពេញ​ចិត្ត និង​ការ​យល់​ដឹង​ដ៏​ល្អ​នៅ​ចំពោះ​ព្រះ​នេត្រ​នៃ​ព្រះ និង​មនុស្ស។</w:t>
      </w:r>
    </w:p>
    <w:p/>
    <w:p>
      <w:r xmlns:w="http://schemas.openxmlformats.org/wordprocessingml/2006/main">
        <w:t xml:space="preserve">លោកុប្បត្តិ 34:20 លោក​ហាម៉ូរ និង​លោក​ស៊ីគែម ជា​កូន​បាន​មក​ដល់​មាត់​ទ្វារ​ក្រុង ហើយ​និយាយ​ជា​មួយ​អ្នក​ក្រុង​ទាំង​នោះ​ថា៖</w:t>
      </w:r>
    </w:p>
    <w:p/>
    <w:p>
      <w:r xmlns:w="http://schemas.openxmlformats.org/wordprocessingml/2006/main">
        <w:t xml:space="preserve">វគ្គ​នេះ​រៀប​រាប់​អំពី​ដំណើរ​ទស្សនកិច្ច​របស់​ហាម៉ូរ និង​ស៊ីគែម ជា​កូន​របស់​គាត់​ទៅ​កាន់​ខ្លោង​ទ្វារ​ក្រុង ដើម្បី​ចរចា​ជាមួយ​អ្នក​ក្រុង។</w:t>
      </w:r>
    </w:p>
    <w:p/>
    <w:p>
      <w:r xmlns:w="http://schemas.openxmlformats.org/wordprocessingml/2006/main">
        <w:t xml:space="preserve">1. អំណាចនៃការចរចា៖ របៀបប្រើការសន្ទនាប្រកបដោយប្រសិទ្ធភាពដើម្បីដោះស្រាយជម្លោះ</w:t>
      </w:r>
    </w:p>
    <w:p/>
    <w:p>
      <w:r xmlns:w="http://schemas.openxmlformats.org/wordprocessingml/2006/main">
        <w:t xml:space="preserve">2. ភាពរឹងមាំនៃទំនាក់ទំនង៖ របៀបជំរុញទំនាក់ទំនងដ៏មានអត្ថន័យជាមួយអ្នកដទៃ</w:t>
      </w:r>
    </w:p>
    <w:p/>
    <w:p>
      <w:r xmlns:w="http://schemas.openxmlformats.org/wordprocessingml/2006/main">
        <w:t xml:space="preserve">1. សុភាសិត 15:1: ចម្លើយ​ទន់​ភ្លាត់​ចេញ​ពី​សេចក្ដី​ក្រោធ ប៉ុន្តែ​ពាក្យ​គំរោះគំរើយ​បង្ក​កំហឹង។</w:t>
      </w:r>
    </w:p>
    <w:p/>
    <w:p>
      <w:r xmlns:w="http://schemas.openxmlformats.org/wordprocessingml/2006/main">
        <w:t xml:space="preserve">2. រ៉ូម 12:18: ប្រសិនបើអាចធ្វើទៅបាន ទាល់តែវាអាស្រ័យទៅលើអ្នក ចូររស់នៅដោយសន្តិភាពជាមួយមនុស្សគ្រប់គ្នា។</w:t>
      </w:r>
    </w:p>
    <w:p/>
    <w:p>
      <w:r xmlns:w="http://schemas.openxmlformats.org/wordprocessingml/2006/main">
        <w:t xml:space="preserve">លោកុប្បត្តិ 34:21 បុរស​ទាំង​នេះ​មាន​សន្តិ‌ភាព​ជា​មួយ​នឹង​យើង។ ដូច្នេះ ចូរ​ឲ្យ​ពួក​គេ​រស់​នៅ​ក្នុង​ស្រុក ហើយ​ជួញ​ដូរ​នៅ​ទី​នោះ។ សម្រាប់ទឹកដីនេះ មើលចុះ វាមានទំហំធំល្មមសម្រាប់ពួកគេ។ ចូរ​យើង​យក​កូន​ស្រី​របស់​គេ​មក​ឲ្យ​យើង​ធ្វើ​ជា​ប្រពន្ធ ហើយ​ឲ្យ​យើង​យក​កូន​ស្រី​របស់​យើង​មក​វិញ។</w:t>
      </w:r>
    </w:p>
    <w:p/>
    <w:p>
      <w:r xmlns:w="http://schemas.openxmlformats.org/wordprocessingml/2006/main">
        <w:t xml:space="preserve">ប្រជាជន​នៅ​ស៊ីគែម​ស្នើ​ឱ្យ​ពួក​គេ​អនុញ្ញាត​ឱ្យ​អ្នក​ក្រៅ​មក​ស្នាក់​នៅ និង​ធ្វើ​ជំនួញ​ក្នុង​ស្រុក ហើយ​ឱ្យ​ពួក​គេ​រៀបការ​នឹង​កូន​ស្រី​របស់​ពួក​គេ។</w:t>
      </w:r>
    </w:p>
    <w:p/>
    <w:p>
      <w:r xmlns:w="http://schemas.openxmlformats.org/wordprocessingml/2006/main">
        <w:t xml:space="preserve">1. អំណាចនៃបដិសណ្ឋារកិច្ចក្នុងការអនុញ្ញាតឱ្យអ្នកដទៃស្នាក់នៅនិងធ្វើពាណិជ្ជកម្មនៅលើទឹកដីរបស់យើង។</w:t>
      </w:r>
    </w:p>
    <w:p/>
    <w:p>
      <w:r xmlns:w="http://schemas.openxmlformats.org/wordprocessingml/2006/main">
        <w:t xml:space="preserve">2. សារៈសំខាន់នៃអាពាហ៍ពិពាហ៍ និងតម្រូវការសម្រាប់ការគោរពគ្នាទៅវិញទៅមកក្នុងទំនាក់ទំនង។</w:t>
      </w:r>
    </w:p>
    <w:p/>
    <w:p>
      <w:r xmlns:w="http://schemas.openxmlformats.org/wordprocessingml/2006/main">
        <w:t xml:space="preserve">1. លូកា 10:25-37 - រឿងប្រៀបប្រដូចអំពីជនជាតិសាម៉ារីដ៏ល្អ។</w:t>
      </w:r>
    </w:p>
    <w:p/>
    <w:p>
      <w:r xmlns:w="http://schemas.openxmlformats.org/wordprocessingml/2006/main">
        <w:t xml:space="preserve">២.រ៉ូម ១២:១២-១៣ - ចូរអរសប្បាយដោយសង្ឃឹម ចូរអត់ធ្មត់ក្នុងសេចក្តីទុក្ខវេទនា ចូរអធិស្ឋានជានិច្ច។</w:t>
      </w:r>
    </w:p>
    <w:p/>
    <w:p>
      <w:r xmlns:w="http://schemas.openxmlformats.org/wordprocessingml/2006/main">
        <w:t xml:space="preserve">លោកុប្បត្តិ 34:22 មាន​តែ​នៅ​ទី​នេះ​ទេ ពួក​បុរស​នឹង​យល់​ព្រម​ឲ្យ​យើង​ស្នាក់​នៅ​ជា​មួយ​យើង ព្រម​ទាំង​រួម​គ្នា​ជា​មនុស្ស​តែ​មួយ ប្រសិន​បើ​បុរស​គ្រប់​រូប​ក្នុង​ចំណោម​យើង​ត្រូវ​កាត់​ស្បែក ដូច​គេ​កាត់​ស្បែក។</w:t>
      </w:r>
    </w:p>
    <w:p/>
    <w:p>
      <w:r xmlns:w="http://schemas.openxmlformats.org/wordprocessingml/2006/main">
        <w:t xml:space="preserve">វគ្គនេះពន្យល់ពីមូលហេតុដែលបុរសនៅស៊ីគែមយល់ព្រមរៀបការជាមួយកូនប្រុសរបស់យ៉ាកុប: ពួកគេគ្រាន់តែទទួលយកការផ្តល់ជូនដោយលក្ខខណ្ឌដែលបុរសទាំងអស់ត្រូវបានកាត់ស្បែកប៉ុណ្ណោះ។</w:t>
      </w:r>
    </w:p>
    <w:p/>
    <w:p>
      <w:r xmlns:w="http://schemas.openxmlformats.org/wordprocessingml/2006/main">
        <w:t xml:space="preserve">1. អំណាចនៃការលះបង់៖ របៀបដែលយើងអាចបង្ហាញពីការប្តេជ្ញាចិត្តតាមរយៈការបដិសេធខ្លួនឯង</w:t>
      </w:r>
    </w:p>
    <w:p/>
    <w:p>
      <w:r xmlns:w="http://schemas.openxmlformats.org/wordprocessingml/2006/main">
        <w:t xml:space="preserve">2. គោលបំណងនៃកិច្ចព្រមព្រៀង៖ របៀបដែលព្រះប្រើយើងដើម្បីបំពេញការសន្យារបស់ទ្រង់</w:t>
      </w:r>
    </w:p>
    <w:p/>
    <w:p>
      <w:r xmlns:w="http://schemas.openxmlformats.org/wordprocessingml/2006/main">
        <w:t xml:space="preserve">1. ភីលីព 2:8 - «ហើយ​បាន​ឃើញ​រូបរាង​ជា​មនុស្ស ទ្រង់​បាន​បន្ទាប​ខ្លួន​ដោយ​ការ​ស្តាប់​បង្គាប់​រហូត​ដល់​ស្លាប់ សូម្បី​តែ​សេចក្ដី​ស្លាប់​នៅ​លើ​ឈើ​ឆ្កាង»។</w:t>
      </w:r>
    </w:p>
    <w:p/>
    <w:p>
      <w:r xmlns:w="http://schemas.openxmlformats.org/wordprocessingml/2006/main">
        <w:t xml:space="preserve">2. យេរេមា 31:33 - «ប៉ុន្តែ​នេះ​ជា​សម្ពន្ធមេត្រី​ដែល​យើង​នឹង​ធ្វើ​ជាមួយ​នឹង​វង្ស​អ៊ីស្រាអែល​បន្ទាប់​ពី​ថ្ងៃ​នោះ​ព្រះ​អម្ចាស់​មាន​ព្រះ​បន្ទូល​ថា: យើង​នឹង​ដាក់​ច្បាប់​របស់​យើង​នៅ​ក្នុង​ពួក​គេ​ហើយ​យើង​នឹង​សរសេរ​វា​នៅ​ក្នុង​ចិត្ត​របស់​ពួក​គេ​ហើយ​ខ្ញុំ​នឹង ធ្វើ​ជា​ព្រះ​របស់​គេ ហើយ​គេ​នឹង​ធ្វើ​ជា​ប្រជារាស្ត្រ​របស់​យើង»។</w:t>
      </w:r>
    </w:p>
    <w:p/>
    <w:p>
      <w:r xmlns:w="http://schemas.openxmlformats.org/wordprocessingml/2006/main">
        <w:t xml:space="preserve">លោកុប្បត្តិ 34:23 តើ​ហ្វូង​សត្វ​របស់​វា និង​វត្ថុ​របស់​វា និង​សត្វ​ទាំង​ប៉ុន្មាន​របស់​វា​មិន​មែន​ជា​របស់​យើង​ឬ? អនុញ្ញាតឱ្យយើងយល់ព្រមជាមួយពួកគេ ហើយពួកគេនឹងស្នាក់នៅជាមួយយើង។</w:t>
      </w:r>
    </w:p>
    <w:p/>
    <w:p>
      <w:r xmlns:w="http://schemas.openxmlformats.org/wordprocessingml/2006/main">
        <w:t xml:space="preserve">អ្នក​ស្រុក​ស៊ីគែម​បាន​ផ្តល់​ការ​សម្រុះសម្រួល​ជាមួយ​ក្រុម​គ្រួសារ​របស់​យ៉ាកុប ដោយ​អនុញ្ញាត​ឱ្យ​ពួក​គេ​ធ្វើ​ជា​ម្ចាស់​គោ​ក្របី សារធាតុ និង​សត្វ​ជា​ថ្នូរ​នឹង​ការ​ទទួល​យក​ពី​ក្រុម​គ្រួសារ។</w:t>
      </w:r>
    </w:p>
    <w:p/>
    <w:p>
      <w:r xmlns:w="http://schemas.openxmlformats.org/wordprocessingml/2006/main">
        <w:t xml:space="preserve">1. ការសម្របសម្រួលអាចនាំទៅរកដំណោះស្រាយដោយសន្តិវិធី។</w:t>
      </w:r>
    </w:p>
    <w:p/>
    <w:p>
      <w:r xmlns:w="http://schemas.openxmlformats.org/wordprocessingml/2006/main">
        <w:t xml:space="preserve">2. យើងគួរតែខិតខំដើម្បីផ្សះផ្សា ទោះបីស្ថិតក្នុងកាលៈទេសៈលំបាកក៏ដោយ។</w:t>
      </w:r>
    </w:p>
    <w:p/>
    <w:p>
      <w:r xmlns:w="http://schemas.openxmlformats.org/wordprocessingml/2006/main">
        <w:t xml:space="preserve">1. រ៉ូម 12:18 ( បើ​អាច​ទៅ​តាម​ដែល​វា​អាស្រ័យ​លើ​អ្នក​ ចូរ​រស់​នៅ​ដោយ​សុខសាន្ត​ជា​មួយ​នឹង​មនុស្ស​គ្រប់​រូប​ចុះ​។​ )</w:t>
      </w:r>
    </w:p>
    <w:p/>
    <w:p>
      <w:r xmlns:w="http://schemas.openxmlformats.org/wordprocessingml/2006/main">
        <w:t xml:space="preserve">ភីលីព ៤:៥-៧ ( សូម​ឲ្យ​ភាព​ស្លូតបូត​របស់​អ្នក​រាល់​គ្នា​បង្ហាញ​ឲ្យ​ឃើញ​ថា​ ព្រះអម្ចាស់​គង់​នៅ​ជិត​ហើយ កុំ​ខ្វល់ខ្វាយ​នឹង​អ្វី​ឡើយ ប៉ុន្តែ​នៅ​គ្រប់​កាលៈទេសៈ ដោយ​ការ​អធិស្ឋាន និង​ញត្តិ ដោយ​ពាក្យ​អរ​ព្រះគុណ ចូរ​ដាក់​ពាក្យ​សុំ​របស់​អ្នក​ទៅ​ព្រះ។ សន្តិភាព​នៃ​ព្រះ ដែល​លើស​ពី​ការ​យល់​ដឹង​ទាំង​អស់ នឹង​ការពារ​ចិត្ត និង​គំនិត​របស់​អ្នក​ក្នុង​ព្រះ​គ្រីស្ទ​យេស៊ូវ។ )</w:t>
      </w:r>
    </w:p>
    <w:p/>
    <w:p>
      <w:r xmlns:w="http://schemas.openxmlformats.org/wordprocessingml/2006/main">
        <w:t xml:space="preserve">លោកុប្បត្តិ 34:24 លោក​ហាម៉ូរ និង​លោក​ស៊ីគែម ជា​កូន​របស់​លោក​បាន​ស្តាប់​តាម​អស់​អ្នក​ដែល​ចេញ​ពី​ទ្វារ​ក្រុង។ បុរសៗទាំងអស់ត្រូវបានកាត់ស្បែក អស់អ្នកដែលចេញពីទ្វារទីក្រុង។</w:t>
      </w:r>
    </w:p>
    <w:p/>
    <w:p>
      <w:r xmlns:w="http://schemas.openxmlformats.org/wordprocessingml/2006/main">
        <w:t xml:space="preserve">វគ្គ​នេះ​បង្ហាញ​ថា​ហាម៉ូរ​និង​ស៊ីគែម​បាន​ជះឥទ្ធិពល​ដល់​ប្រជាជន​នៃ​ទីក្រុង​របស់​ពួកគេ​ឲ្យ​កាត់​ស្បែក។</w:t>
      </w:r>
    </w:p>
    <w:p/>
    <w:p>
      <w:r xmlns:w="http://schemas.openxmlformats.org/wordprocessingml/2006/main">
        <w:t xml:space="preserve">1. ឥទ្ធិពលនៃឥទ្ធិពល៖ របៀបដែលសកម្មភាព និងការសម្រេចចិត្តរបស់យើងជះឥទ្ធិពលដល់អ្នកដទៃ</w:t>
      </w:r>
    </w:p>
    <w:p/>
    <w:p>
      <w:r xmlns:w="http://schemas.openxmlformats.org/wordprocessingml/2006/main">
        <w:t xml:space="preserve">2. ការរស់នៅដោយគោរពប្រតិបត្តិតាមបទបញ្ញត្តិរបស់ព្រះ</w:t>
      </w:r>
    </w:p>
    <w:p/>
    <w:p>
      <w:r xmlns:w="http://schemas.openxmlformats.org/wordprocessingml/2006/main">
        <w:t xml:space="preserve">1. យ៉ាកុប 5:16 - ដូច្នេះ ចូរ​លន់តួ​បាប​របស់​អ្នក​ចំពោះ​គ្នា​ទៅ​វិញ​ទៅ​មក ហើយ​អធិស្ឋាន​ឲ្យ​គ្នា​ទៅ​វិញ​ទៅ​មក ដើម្បី​ឲ្យ​អ្នក​រាល់​គ្នា​បាន​ជា។ ការ​អធិស្ឋាន​របស់​មនុស្ស​សុចរិត​មាន​អំណាច​យ៉ាង​ខ្លាំង​ដូច​ដែល​វា​កំពុង​តែ​ដំណើរការ។</w:t>
      </w:r>
    </w:p>
    <w:p/>
    <w:p>
      <w:r xmlns:w="http://schemas.openxmlformats.org/wordprocessingml/2006/main">
        <w:t xml:space="preserve">2. អេភេសូរ ៥:១-២ - ដូច្នេះ ចូរយកតម្រាប់តាមព្រះ ដូចជាកូនជាទីស្រឡាញ់។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លោកុប្បត្តិ 34:25 ហើយ​ហេតុការណ៍​បាន​កើត​ឡើង​ថា នៅ​ថ្ងៃ​ទី​បី ពួក​គេ​ឈឺ នោះ​កូន​ប្រុស​ពីរ​នាក់​របស់​លោក​យ៉ាកុប គឺ​លោក​ស៊ីម្មាន និង​លេវី ជា​បង​ប្អូន​របស់​លោក​ឌីណា បាន​យក​ដាវ​រៀង​ខ្លួន​មក​លើ​ទីក្រុង ហើយ​សម្លាប់​ទាំង​អស់។ បុរស។</w:t>
      </w:r>
    </w:p>
    <w:p/>
    <w:p>
      <w:r xmlns:w="http://schemas.openxmlformats.org/wordprocessingml/2006/main">
        <w:t xml:space="preserve">កូន​របស់​យ៉ាកុប ស៊ីម្មាន និង​លេវី បាន​សងសឹក​ឌីណា​ប្អូន​ស្រី​របស់​ខ្លួន ដោយ​សម្លាប់​បុរស​ទាំង​អស់​នៅ​ក្នុង​ទីក្រុង។</w:t>
      </w:r>
    </w:p>
    <w:p/>
    <w:p>
      <w:r xmlns:w="http://schemas.openxmlformats.org/wordprocessingml/2006/main">
        <w:t xml:space="preserve">1. អំណាចនៃការរួបរួមគ្រួសារ៖ រឿងរបស់ឌីណា និងបងប្អូនរបស់នាងរំឭកយើងអំពីអំណាចនៃទំនាក់ទំនងគ្រួសារ និងការក្រោកឈរឡើងសម្រាប់គ្នាទៅវិញទៅមក។</w:t>
      </w:r>
    </w:p>
    <w:p/>
    <w:p>
      <w:r xmlns:w="http://schemas.openxmlformats.org/wordprocessingml/2006/main">
        <w:t xml:space="preserve">2. តម្លៃនៃការសងសឹក៖ ផលនៃការសងសឹកអាចមានច្រើន ហើយរឿងនេះទុកជាការរំលឹកដល់តម្លៃនៃទង្វើបែបនេះ។</w:t>
      </w:r>
    </w:p>
    <w:p/>
    <w:p>
      <w:r xmlns:w="http://schemas.openxmlformats.org/wordprocessingml/2006/main">
        <w:t xml:space="preserve">1. សុភាសិត 20:22 - កុំនិយាយថាខ្ញុំនឹងសងអំពើអាក្រក់; ចូរ​រង់‌ចាំ​ព្រះ‌អម្ចាស់ នោះ​ព្រះអង្គ​នឹង​រំដោះ​អ្នក​រាល់​គ្នា។</w:t>
      </w:r>
    </w:p>
    <w:p/>
    <w:p>
      <w:r xmlns:w="http://schemas.openxmlformats.org/wordprocessingml/2006/main">
        <w:t xml:space="preserve">2. រ៉ូម 12:17-19 - កុំសងសឹកអ្នកណាពីអំពើអាក្រក់ឡើយ តែត្រូវគិតធ្វើអ្វីដែលគួរគោរពនៅចំពោះមុខមនុស្សទាំងអស់។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w:t>
      </w:r>
    </w:p>
    <w:p/>
    <w:p>
      <w:r xmlns:w="http://schemas.openxmlformats.org/wordprocessingml/2006/main">
        <w:t xml:space="preserve">លោកុប្បត្តិ 34:26 ពួក​គេ​បាន​សម្លាប់​ហាម៉ូរ និង​ស៊ីគែម ជា​កូន​របស់​គាត់​ដោយ​មុខ​ដាវ ហើយ​យក​ឌីណា​ចេញ​ពី​ផ្ទះ​របស់​ស៊ីគែម រួច​ចេញ​ទៅ។</w:t>
      </w:r>
    </w:p>
    <w:p/>
    <w:p>
      <w:r xmlns:w="http://schemas.openxmlformats.org/wordprocessingml/2006/main">
        <w:t xml:space="preserve">កូន​ប្រុស​របស់​លោក​យ៉ាកុប គឺ​ស៊ីម្មាន និង​លេវី បាន​សងសឹក​ស៊ីគែម និង​ហាម៉ូរ ចំពោះ​ការ​ចាប់​រំលោភ​ឌីណា​ប្អូន​ស្រី​របស់​ពួក​គេ ដោយ​សម្លាប់​ពួកគេ​ទាំង​ពីរ​ដោយ​ដាវ ហើយ​យក​ឌីណា​ពី​ផ្ទះ​របស់​ស៊ីគែម។</w:t>
      </w:r>
    </w:p>
    <w:p/>
    <w:p>
      <w:r xmlns:w="http://schemas.openxmlformats.org/wordprocessingml/2006/main">
        <w:t xml:space="preserve">1. អំណាចនៃការអភ័យទោស: ការជ្រើសរើសដើម្បីយកឈ្នះលើការសងសឹក</w:t>
      </w:r>
    </w:p>
    <w:p/>
    <w:p>
      <w:r xmlns:w="http://schemas.openxmlformats.org/wordprocessingml/2006/main">
        <w:t xml:space="preserve">2. សារៈសំខាន់នៃគ្រួសារ៖ ជំនះទុក្ខលំបាកជាមួយគ្នា</w:t>
      </w:r>
    </w:p>
    <w:p/>
    <w:p>
      <w:r xmlns:w="http://schemas.openxmlformats.org/wordprocessingml/2006/main">
        <w:t xml:space="preserve">1. អេភេសូរ 4:31-32 - «សូមឱ្យអស់ទាំងសេចក្ដីជូរចត់ សេចក្ដីក្រោធ សេចក្ដីក្រោធ ការត្អូញត្អែរ ការបង្កាច់បង្ខូច ព្រមជាមួយនឹងសេចក្ដីអាក្រក់ទាំងអស់ ចូរមានចិត្តសប្បុរសចំពោះគ្នាទៅវិញទៅមក ចិត្តស្លូតបូត អត់ទោសគ្នាទៅវិញទៅមក ដូចព្រះនៅក្នុងព្រះគ្រីស្ទបានអត់ទោស។ អ្នក"។</w:t>
      </w:r>
    </w:p>
    <w:p/>
    <w:p>
      <w:r xmlns:w="http://schemas.openxmlformats.org/wordprocessingml/2006/main">
        <w:t xml:space="preserve">2. កូល៉ុស 3:13 - «ចូរ​ទ្រាំទ្រ​គ្នា​ទៅ​វិញ​ទៅ​មក ហើយ​អត់​ទោស​គ្នា​ទៅ​វិញ​ទៅ​មក បើ​អ្នក​រាល់​គ្នា​មាន​ការ​សោកស្ដាយ​ចំពោះ​អ្នក​ណា​ម្នាក់ ចូរ​អត់​ទោស​ឲ្យ​ដូច​ជា​ព្រះ​អម្ចាស់​អត់​ទោស​ឲ្យ​អ្នក​រាល់​គ្នា»។</w:t>
      </w:r>
    </w:p>
    <w:p/>
    <w:p>
      <w:r xmlns:w="http://schemas.openxmlformats.org/wordprocessingml/2006/main">
        <w:t xml:space="preserve">លោកុប្បត្តិ 34:27 កូន​ចៅ​របស់​លោក​យ៉ាកុប​បាន​មក​រក​អ្នក​ស្លាប់ ហើយ​វាយ​បំផ្លាញ​ទីក្រុង ព្រោះ​បាន​បង្អាប់​ប្អូន​ស្រី​របស់​ខ្លួន។</w:t>
      </w:r>
    </w:p>
    <w:p/>
    <w:p>
      <w:r xmlns:w="http://schemas.openxmlformats.org/wordprocessingml/2006/main">
        <w:t xml:space="preserve">កូន​ប្រុស​របស់​លោក​យ៉ាកុប​បាន​សងសឹក​ក្រុង​នេះ ដោយ​សារ​ភាព​សៅហ្មង​របស់​ប្អូន​ស្រី។</w:t>
      </w:r>
    </w:p>
    <w:p/>
    <w:p>
      <w:r xmlns:w="http://schemas.openxmlformats.org/wordprocessingml/2006/main">
        <w:t xml:space="preserve">១.សុភាសិត ១៩:១១ - «ការ​យល់​ឃើញ​ល្អ​ធ្វើ​ឲ្យ​អ្នក​ណា​ឆាប់​ខឹង ហើយ​ជា​សិរី​ល្អ​របស់​អ្នក​ដែល​មើល​រំលង​ការ​ប្រមាថ»។</w:t>
      </w:r>
    </w:p>
    <w:p/>
    <w:p>
      <w:r xmlns:w="http://schemas.openxmlformats.org/wordprocessingml/2006/main">
        <w:t xml:space="preserve">2. ម៉ាថាយ 5:38-39 —«អ្នក​រាល់​គ្នា​បាន​ឮ​គេ​និយាយ​ថា ‹ភ្នែក​សម្រាប់​ភ្នែក និង​ធ្មេញ​សម្រាប់​ធ្មេញ›។ ប៉ុន្តែ​ខ្ញុំ​ប្រាប់​អ្នក​រាល់​គ្នា​ថា កុំ​តទល់​នឹង​អ្នក​ដែល​អាក្រក់​ឡើយ»។</w:t>
      </w:r>
    </w:p>
    <w:p/>
    <w:p>
      <w:r xmlns:w="http://schemas.openxmlformats.org/wordprocessingml/2006/main">
        <w:t xml:space="preserve">1. លេវីវិន័យ 19:18 - "អ្នក​មិន​ត្រូវ​សងសឹក​ឬ​មាន​ការ​ខឹង​សម្បា​នឹង​កូន​របស់​ប្រជាជន​របស់​អ្នក​ផ្ទាល់, ប៉ុន្តែ​អ្នក​ត្រូវ​ស្រឡាញ់​អ្នក​ជិត​ខាង​របស់​អ្នក​ដូច​ខ្លួន​អ្នក​ផ្ទាល់: យើង​ជា​ព្រះអម្ចាស់​" ។</w:t>
      </w:r>
    </w:p>
    <w:p/>
    <w:p>
      <w:r xmlns:w="http://schemas.openxmlformats.org/wordprocessingml/2006/main">
        <w:t xml:space="preserve">2. រ៉ូម 12:17-19 - «កុំសងសឹកអ្នកណាពីអំពើអាក្រក់ឡើយ តែត្រូវគិតធ្វើអ្វីដែលគួរជាទីគាប់ចិត្ត។ បើអាចធ្វើបាន អាស្រ័យទៅលើអ្នក ចូររស់នៅដោយសុខសាន្តជាមួយមនុស្សទាំងអស់ចុះ។ ចូរ​សងសឹក​ខ្លួន​ឯង ប៉ុន្តែ​ត្រូវ​ទុក​វា​នៅ​ក្នុង​សេចក្ដី​ក្រោធ​របស់​ព្រះ​ចុះ ដ្បិត​មាន​ចែង​ទុក​ថា ‹ការ​សងសឹក​ជា​របស់​អញ អញ​នឹង​សង​វិញ នេះ​ជា​ព្រះ​បន្ទូល​របស់​ព្រះ›»។</w:t>
      </w:r>
    </w:p>
    <w:p/>
    <w:p>
      <w:r xmlns:w="http://schemas.openxmlformats.org/wordprocessingml/2006/main">
        <w:t xml:space="preserve">លោកុប្បត្តិ 34:28 គេ​យក​ចៀម គោ លា និង​របស់​នៅ​ក្នុង​ទីក្រុង និង​របស់​ដែល​នៅ​តាម​វាល។</w:t>
      </w:r>
    </w:p>
    <w:p/>
    <w:p>
      <w:r xmlns:w="http://schemas.openxmlformats.org/wordprocessingml/2006/main">
        <w:t xml:space="preserve">កូន​ចៅ​របស់​លោក​យ៉ាកុប​ទទួល​យក​ទី​ក្រុង និង​ដី​ស្រែ។</w:t>
      </w:r>
    </w:p>
    <w:p/>
    <w:p>
      <w:r xmlns:w="http://schemas.openxmlformats.org/wordprocessingml/2006/main">
        <w:t xml:space="preserve">1. សារៈសំខាន់នៃការកាន់កាប់</w:t>
      </w:r>
    </w:p>
    <w:p/>
    <w:p>
      <w:r xmlns:w="http://schemas.openxmlformats.org/wordprocessingml/2006/main">
        <w:t xml:space="preserve">2. ការយល់ដឹងអំពីពរជ័យនៃកម្មសិទ្ធិ</w:t>
      </w:r>
    </w:p>
    <w:p/>
    <w:p>
      <w:r xmlns:w="http://schemas.openxmlformats.org/wordprocessingml/2006/main">
        <w:t xml:space="preserve">1. ចោទិយកថា 8:18 - "ប៉ុន្តែ ចូរ​នឹក​ចាំ​ដល់​ព្រះ​អម្ចាស់ ជា​ព្រះ​របស់​អ្នក ដ្បិត​ទ្រង់​ជា​ទ្រង់​ដែល​ប្រទាន​ឲ្យ​អ្នក​នូវ​លទ្ធភាព​បង្កើត​ទ្រព្យ​សម្បត្តិ ហើយ​ក៏​បញ្ជាក់​អំពី​សេចក្ដី​សញ្ញា​របស់​ទ្រង់ ដែល​ទ្រង់​បាន​ស្បថ​នឹង​បុព្វបុរស​របស់​អ្នក ដូច​សព្វ​ថ្ងៃ​នេះ"។</w:t>
      </w:r>
    </w:p>
    <w:p/>
    <w:p>
      <w:r xmlns:w="http://schemas.openxmlformats.org/wordprocessingml/2006/main">
        <w:t xml:space="preserve">2. ទំនុកតម្កើង 24:1 - «ផែនដី​ជា​របស់​ព្រះ​អម្ចាស់ ព្រម​ទាំង​អ្វីៗ​ទាំង​អស់​នៅ​ក្នុង​ផែនដី ពិភព​លោក និង​អស់​អ្នក​ដែល​រស់​នៅ»។</w:t>
      </w:r>
    </w:p>
    <w:p/>
    <w:p>
      <w:r xmlns:w="http://schemas.openxmlformats.org/wordprocessingml/2006/main">
        <w:t xml:space="preserve">លោកុប្បត្តិ 34:29 ទ្រព្យ​សម្បត្តិ​របស់​ពួក​គេ ព្រម​ទាំង​កូន​ចៅ​ទាំង​ប៉ុន្មាន និង​ប្រពន្ធ​ក៏​ចាប់​យក​ទៅ​ជា​ឈ្លើយ ហើយ​រឹប​អូស​យក​ទ្រព្យ​សម្បត្តិ​ទាំង​អស់​ដែល​នៅ​ក្នុង​ផ្ទះ។</w:t>
      </w:r>
    </w:p>
    <w:p/>
    <w:p>
      <w:r xmlns:w="http://schemas.openxmlformats.org/wordprocessingml/2006/main">
        <w:t xml:space="preserve">គ្រួសារ​ស៊ីគែម​បាន​ចាប់​យក​ទ្រព្យសម្បត្តិ កូនៗ និង​ប្រពន្ធ​របស់​គ្រួសារ​យ៉ាកុប​ជា​ឈ្លើយ ហើយ​លួច​ទ្រព្យ​សម្បត្តិ​ទាំង​អស់​នៅ​ក្នុង​ផ្ទះ។</w:t>
      </w:r>
    </w:p>
    <w:p/>
    <w:p>
      <w:r xmlns:w="http://schemas.openxmlformats.org/wordprocessingml/2006/main">
        <w:t xml:space="preserve">1. ភាពស្មោះត្រង់របស់ព្រះចំពោះរាស្ដ្រទ្រង់ សូម្បីតែក្នុងគ្រាលំបាកក៏ដោយ។</w:t>
      </w:r>
    </w:p>
    <w:p/>
    <w:p>
      <w:r xmlns:w="http://schemas.openxmlformats.org/wordprocessingml/2006/main">
        <w:t xml:space="preserve">2. ផលនៃអំពើបាប និងការជឿទុកចិត្តលើវត្ថុលោកិយ។</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ទំនុកតម្កើង ៣៧:៣-៤ ចូរទុកចិត្ដលើព្រះអម្ចាស់ ហើយធ្វើល្អ; ចូរ​រស់​នៅ​ក្នុង​ស្រុក ហើយ​រីករាយ​នឹង​វាល​ស្មៅ​ដ៏​មាន​សុវត្ថិភាព។ ចូរ​អរ​សប្បាយ​នឹង​ព្រះ‌អម្ចាស់ ហើយ​ទ្រង់​នឹង​ប្រទាន​ឲ្យ​អ្នក​នូវ​សេចក្តី​ប៉ង​ប្រាថ្នា​នៃ​ចិត្ត​របស់​អ្នក។</w:t>
      </w:r>
    </w:p>
    <w:p/>
    <w:p>
      <w:r xmlns:w="http://schemas.openxmlformats.org/wordprocessingml/2006/main">
        <w:t xml:space="preserve">លោកុប្បត្តិ 34:30 លោក​យ៉ាកុប​មាន​ប្រសាសន៍​ទៅ​កាន់​លោក​ស៊ីម្មាន និង​លេវី​ថា៖ «អ្នក​រាល់​គ្នា​បាន​ធ្វើ​ឲ្យ​ខ្ញុំ​មាន​ក្លិន​ស្អុយ​នៅ​ក្នុង​ចំណោម​អ្នក​ស្រុក ក្នុង​ចំណោម​ជន​ជាតិ​កាណាន និង​ជន​ជាតិ​ពេរិស៊ីត។ ហើយសម្លាប់ខ្ញុំ; ហើយខ្ញុំនឹងត្រូវបំផ្លាញ ខ្ញុំ និងផ្ទះរបស់ខ្ញុំ។</w:t>
      </w:r>
    </w:p>
    <w:p/>
    <w:p>
      <w:r xmlns:w="http://schemas.openxmlformats.org/wordprocessingml/2006/main">
        <w:t xml:space="preserve">យ៉ាកុប​ស្ដី​បន្ទោស​កូន​ប្រុស​របស់​គាត់ គឺ​ស៊ីម្មាន និង​លេវី ដែល​បាន​បង្ក​បញ្ហា​ក្នុង​ចំណោម​ជន​ជាតិ​កាណាន និង​ជន​ជាតិ​ពេរិស៊ីត ព្រោះ​ពួក​គេ​មាន​ចំនួន​ច្រើន​ជាង ហើយ​អាច​ត្រូវ​គេ​សម្លាប់។</w:t>
      </w:r>
    </w:p>
    <w:p/>
    <w:p>
      <w:r xmlns:w="http://schemas.openxmlformats.org/wordprocessingml/2006/main">
        <w:t xml:space="preserve">1. អំណាចនៃពាក្យ - របៀបដែលពាក្យរបស់យើងអាចប៉ះពាល់ដល់អ្នកដទៃ</w:t>
      </w:r>
    </w:p>
    <w:p/>
    <w:p>
      <w:r xmlns:w="http://schemas.openxmlformats.org/wordprocessingml/2006/main">
        <w:t xml:space="preserve">2. ផលវិបាកនៃអំពើបាប - ឥទ្ធិពលនៃអំពើបាបលើខ្លួនយើង និងអ្នកដទៃ</w:t>
      </w:r>
    </w:p>
    <w:p/>
    <w:p>
      <w:r xmlns:w="http://schemas.openxmlformats.org/wordprocessingml/2006/main">
        <w:t xml:space="preserve">1. យ៉ាកុប 3:5-6 - «អណ្ដាត​ក៏​ជា​អវយវៈ​តូច​ដែរ តែ​វា​អួត​អំពី​របស់​ដ៏​អស្ចារ្យ​យ៉ាង​ណា ព្រៃ​ដ៏​ធំ​ត្រូវ​ឆេះ​ដោយ​ភ្លើង​តូច​យ៉ាង​នេះ ហើយ​អណ្ដាត​ក៏​ជា​ភ្លើង ជា​ពិភព​នៃ​អំពើ​ទុច្ចរិត។ អណ្ដាត​ត្រូវ​បាន​តាំង​នៅ​ក្នុង​ចំណោម​អវយវៈ​របស់​យើង ដោយ​ប្រឡាក់​ពេញ​រាង​កាយ ដុត​បំផ្លាញ​ជីវិត​ទាំង​មូល ហើយ​ដុត​ដោយ​ភ្លើង​នរក»។</w:t>
      </w:r>
    </w:p>
    <w:p/>
    <w:p>
      <w:r xmlns:w="http://schemas.openxmlformats.org/wordprocessingml/2006/main">
        <w:t xml:space="preserve">2. ទំនុកតម្កើង ៣៧:៨ - ឈប់​ខឹង ហើយ​លះ​ចោល​សេចក្ដី​ក្រោធ! កុំបារម្ភខ្លួនឯង; វាមានទំនោរទៅរកតែអំពើអាក្រក់។</w:t>
      </w:r>
    </w:p>
    <w:p/>
    <w:p>
      <w:r xmlns:w="http://schemas.openxmlformats.org/wordprocessingml/2006/main">
        <w:t xml:space="preserve">លោកុប្បត្តិ 34:31 គេ​សួរ​ថា៖ «តើ​គាត់​គួរ​ប្រព្រឹត្ត​នឹង​ប្អូន​ស្រី​របស់​យើង ដូច​ស្ត្រី​ពេស្យា​ឬ?</w:t>
      </w:r>
    </w:p>
    <w:p/>
    <w:p>
      <w:r xmlns:w="http://schemas.openxmlformats.org/wordprocessingml/2006/main">
        <w:t xml:space="preserve">កូន​ប្រុស​យ៉ាកុប​ខឹង​នឹង​ប្អូន​ស្រី​របស់​គេ​ត្រូវ​គេ​ចាត់​ទុក​ជា​ស្រី​ពេស្យា។</w:t>
      </w:r>
    </w:p>
    <w:p/>
    <w:p>
      <w:r xmlns:w="http://schemas.openxmlformats.org/wordprocessingml/2006/main">
        <w:t xml:space="preserve">1. ភាពសុចរិតនៅក្នុងពិភពដួលរលំ</w:t>
      </w:r>
    </w:p>
    <w:p/>
    <w:p>
      <w:r xmlns:w="http://schemas.openxmlformats.org/wordprocessingml/2006/main">
        <w:t xml:space="preserve">2. ភាពបរិសុទ្ធនៃគ្រួសារ</w:t>
      </w:r>
    </w:p>
    <w:p/>
    <w:p>
      <w:r xmlns:w="http://schemas.openxmlformats.org/wordprocessingml/2006/main">
        <w:t xml:space="preserve">១.សុភាសិត ៣១:១០ - តើអ្នកណាអាចរកឃើញស្ត្រីដែលមានគុណធម៌? សម្រាប់តម្លៃរបស់នាងគឺខ្ពស់ជាងត្បូងទទឹម។</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លោកុប្បត្តិ 35 អាច​ត្រូវ​បាន​សង្ខេប​ជា​បី​កថាខណ្ឌ​ដូច​ខាង​ក្រោម ដោយ​មាន​ខគម្ពីរ​ដែល​បាន​បង្ហាញ ៖</w:t>
      </w:r>
    </w:p>
    <w:p/>
    <w:p>
      <w:r xmlns:w="http://schemas.openxmlformats.org/wordprocessingml/2006/main">
        <w:t xml:space="preserve">កថាខណ្ឌទី១៖ ក្នុងលោកុប្បត្ដិ ៣៥:១-៨ ព្រះណែនាំយ៉ាកុបឱ្យទៅបេតអែល ហើយសង់អាសនៈនៅទីនោះ។ លោក​យ៉ាកុប​បង្គាប់​ក្រុម​គ្រួសារ​របស់​គាត់​ឲ្យ​ដក​ហូត​ព្រះ​បរទេស​របស់​ខ្លួន ហើយ​បន្សុទ្ធ​ខ្លួន។ គេ​ថ្វាយ​រូប​ព្រះ​ទាំង​អស់​របស់​លោក​យ៉ាកុប ហើយ​លោក​បញ្ចុះ​នៅ​ក្រោម​ដើម​អុក​ក្បែរ​ក្រុង​ស៊ីគែម។ ពេល​ពួកគេ​ធ្វើ​ដំណើរ​ឆ្ពោះ​ទៅ​បេតអែល ភាព​ភ័យ​ខ្លាច​ពី​ព្រះ​បាន​ធ្លាក់​មក​លើ​ទីក្រុង​ជុំវិញ ដោយ​រារាំង​មិន​ឲ្យ​អ្នក​ណា​ដេញ​តាម​ឡើយ។ យ៉ាកុប​មក​ដល់​បេតអែល​ដោយ​សុវត្ថិភាព ហើយ​សង់​អាសនៈ​មួយ​ឈ្មោះ​អែល-បេតអែល (មាន​ន័យ​ថា «ព្រះ​នៃ​បេតអែល»)។ ព្រះ​ប្រទាន​ពរ​ដល់​យ៉ាកុប​ម្ដង​ទៀត ហើយ​បញ្ជាក់​ឈ្មោះ​គាត់​ជា​អ៊ីស្រាអែល​ម្ដង​ទៀត។</w:t>
      </w:r>
    </w:p>
    <w:p/>
    <w:p>
      <w:r xmlns:w="http://schemas.openxmlformats.org/wordprocessingml/2006/main">
        <w:t xml:space="preserve">កថាខណ្ឌទី 2៖ ការបន្តនៅក្នុងលោកុប្បត្តិ 35:9-15 ព្រះជាម្ចាស់បានលេចមកលើជនជាតិអ៊ីស្រាអែលម្តងទៀត ហើយបានរំលឹកឡើងវិញនូវការសន្យារបស់ទ្រង់។ ទ្រង់​ធានា​ដល់​អ៊ីស្រាអែល​ថា ទ្រង់​នឹង​មាន​ផ្លែផ្កា ហើយ​ចម្រើន​ឡើង​ជា​ប្រជាជាតិ​ដ៏​ធំ។ បន្ថែម​ទៅ​ទៀត ព្រះ​បញ្ជាក់​ថា​ដែនដី​ដែល​ទ្រង់​បាន​សន្យា​នឹង​អ័ប្រាហាំ និង​អ៊ីសាក នឹង​ជា​របស់​កូនចៅ​អ៊ីស្រាអែល។ បន្ទាប់​ពី​ពួក​គេ​បាន​ជួប​ព្រះ​ហើយ អ៊ីស្រា‌អែល​ក៏​តាំង​សសរ​ថ្ម​នៅ​កន្លែង​ដែល​ព្រះ​ទ្រង់​មាន​ព្រះ‌បន្ទូល​ជា​មួយ​នឹង​ទ្រង់ ហើយ​ចាក់​តង្វាយ​ស្រា​លើ​វា។</w:t>
      </w:r>
    </w:p>
    <w:p/>
    <w:p>
      <w:r xmlns:w="http://schemas.openxmlformats.org/wordprocessingml/2006/main">
        <w:t xml:space="preserve">កថាខណ្ឌទី៣៖ ក្នុងលោកុប្បត្ដិ ៣៥:១៦-២៩ រ៉ាជែលបានទៅធ្វើការពេលធ្វើដំណើរពីបេតអែលទៅអេប្រាត (បេថ្លេហិម)។ នាង​សម្រាល​បាន​កូន​ប្រុស​ទី​ពីរ ប៉ុន្តែ​សោកនាដកម្ម​ស្លាប់​ពេល​សម្រាល។ រ៉ាជែល​ត្រូវ​បាន​គេ​បញ្ចុះ​នៅ​ជិត​ក្រុង​បេថ្លេហិម ជា​កន្លែង​ដែល​យ៉ាកុប​បាន​ដំឡើង​សសរ​នៅ​លើ​ផ្នូរ​របស់​នាង​ទុក​ជា​អនុស្សាវរីយ៍។ បន្តដំណើររបស់ពួកគេពីបេថ្លេហិមឆ្ពោះទៅកាន់ម៉ាមរេ (ហេប្រូន) រូបេនបានដេកជាមួយប៊ីលហា (អ្នកបំរើរបស់រ៉ាជែល) បង្កឲ្យមានជម្លោះក្នុងគ្រួសារថែមទៀត។</w:t>
      </w:r>
    </w:p>
    <w:p/>
    <w:p>
      <w:r xmlns:w="http://schemas.openxmlformats.org/wordprocessingml/2006/main">
        <w:t xml:space="preserve">សរុប​មក:</w:t>
      </w:r>
    </w:p>
    <w:p>
      <w:r xmlns:w="http://schemas.openxmlformats.org/wordprocessingml/2006/main">
        <w:t xml:space="preserve">លោកុប្បត្តិ ៣៥ បង្ហាញ៖</w:t>
      </w:r>
    </w:p>
    <w:p>
      <w:r xmlns:w="http://schemas.openxmlformats.org/wordprocessingml/2006/main">
        <w:t xml:space="preserve">ព្រះ​បង្គាប់​យ៉ាកុប​ឲ្យ​ទៅ​បេតអែល;</w:t>
      </w:r>
    </w:p>
    <w:p>
      <w:r xmlns:w="http://schemas.openxmlformats.org/wordprocessingml/2006/main">
        <w:t xml:space="preserve">យ៉ាកុប​បាន​សម្អាត​គ្រួសារ​របស់​គាត់ ដោយ​ដក​ព្រះ​បរទេស​ចេញ។</w:t>
      </w:r>
    </w:p>
    <w:p>
      <w:r xmlns:w="http://schemas.openxmlformats.org/wordprocessingml/2006/main">
        <w:t xml:space="preserve">បញ្ចុះ​រូប​ព្រះ​នៅ​ជិត​ក្រុង​ស៊ីគែម;</w:t>
      </w:r>
    </w:p>
    <w:p>
      <w:r xmlns:w="http://schemas.openxmlformats.org/wordprocessingml/2006/main">
        <w:t xml:space="preserve">ធ្វើដំណើរដោយសុវត្ថិភាពឆ្ពោះទៅបេតអែល;</w:t>
      </w:r>
    </w:p>
    <w:p>
      <w:r xmlns:w="http://schemas.openxmlformats.org/wordprocessingml/2006/main">
        <w:t xml:space="preserve">ការ​សង់​អាសនៈ​មួយ​ឈ្មោះ អែល-បេតអែល។</w:t>
      </w:r>
    </w:p>
    <w:p/>
    <w:p>
      <w:r xmlns:w="http://schemas.openxmlformats.org/wordprocessingml/2006/main">
        <w:t xml:space="preserve">ព្រះ​បាន​បញ្ជាក់​ឡើង​វិញ​នូវ​ការ​សន្យា​របស់​ទ្រង់​ចំពោះ​អ៊ីស្រាអែល;</w:t>
      </w:r>
    </w:p>
    <w:p>
      <w:r xmlns:w="http://schemas.openxmlformats.org/wordprocessingml/2006/main">
        <w:t xml:space="preserve">អ៊ីស្រា‌អែល​ដំឡើង​សសរ​ថ្ម ហើយ​ចាក់​ស្រា</w:t>
      </w:r>
    </w:p>
    <w:p>
      <w:r xmlns:w="http://schemas.openxmlformats.org/wordprocessingml/2006/main">
        <w:t xml:space="preserve">ព្រះ​បាន​លេច​មក​ដល់​ជន​ជាតិ​អ៊ីស្រាអែល ហើយ​បញ្ជាក់​សារ​ជា​ថ្មី​នូវ​ពរជ័យ​របស់​ទ្រង់។</w:t>
      </w:r>
    </w:p>
    <w:p/>
    <w:p>
      <w:r xmlns:w="http://schemas.openxmlformats.org/wordprocessingml/2006/main">
        <w:t xml:space="preserve">Rachel សម្រាលបានកូនប្រុសទីពីររបស់នាង ប៉ុន្តែសោកនាដកម្មបានស្លាប់</w:t>
      </w:r>
    </w:p>
    <w:p>
      <w:r xmlns:w="http://schemas.openxmlformats.org/wordprocessingml/2006/main">
        <w:t xml:space="preserve">យ៉ាកុប​បាន​ដំឡើង​សសរ​រំឭក​នៅ​លើ​ផ្នូរ​របស់​រ៉ាជែល;</w:t>
      </w:r>
    </w:p>
    <w:p>
      <w:r xmlns:w="http://schemas.openxmlformats.org/wordprocessingml/2006/main">
        <w:t xml:space="preserve">បន្តដំណើរឆ្ពោះទៅកាន់ម៉ាមរេ ជាកន្លែងដែលរូបេនដេកជាមួយប៊ីលហា។</w:t>
      </w:r>
    </w:p>
    <w:p/>
    <w:p>
      <w:r xmlns:w="http://schemas.openxmlformats.org/wordprocessingml/2006/main">
        <w:t xml:space="preserve">ជំពូកនេះបង្ហាញពីការស្តាប់បង្គាប់របស់យ៉ាកុបចំពោះការណែនាំរបស់ព្រះ និងការសម្អាតគ្រួសាររបស់គាត់ពីឥទ្ធិពលបរទេស។ វាសង្កត់ធ្ងន់ទៅលើការបញ្ជាក់ជាថ្មីរបស់ព្រះអំពីការសន្យានៃសេចក្ដីសញ្ញារបស់ទ្រង់ រួមទាំងការធានាទឹកដី និងកូនចៅជាច្រើនផងដែរ។ ការស្លាប់ដ៏សោកនាដកម្មរបស់ Rachel អំឡុងពេលសម្រាលកូននាំមកនូវទុក្ខសោកដល់គ្រួសារ ខណៈដែលសកម្មភាពរបស់ Reuben ធ្វើឱ្យទំនាក់ទំនងរបស់ពួកគេកាន់តែស្មុគស្មាញ។ លោកុប្បត្តិ 35 ស្វែងរកប្រធានបទដូចជា ការគោរពប្រតិបត្តិ ការបន្សុត ការជួបប្រទះដ៏ទេវភាព ភាពស្មោះត្រង់នៃសេចក្តីសញ្ញា ការបាត់បង់ និងសក្ដានុពលគ្រួសារ។</w:t>
      </w:r>
    </w:p>
    <w:p/>
    <w:p>
      <w:r xmlns:w="http://schemas.openxmlformats.org/wordprocessingml/2006/main">
        <w:t xml:space="preserve">លោកុប្បត្តិ 35:1 ព្រះ‌ជាម្ចាស់​មាន​ព្រះ‌បន្ទូល​ទៅ​កាន់​លោក​យ៉ាកុប​ថា៖ «ចូរ​ក្រោក​ឡើង​ទៅ​បេតអែល ហើយ​ស្នាក់​នៅ​ទី​នោះ ហើយ​សង់​អាសនៈ​ថ្វាយ​ព្រះ​នៅ​ទី​នោះ ដែល​បាន​លេច​មក​ឲ្យ​អ្នក​ឃើញ ពេល​អ្នក​រត់​ចេញ​ពី​មុខ​អេសាវ ជា​ប្អូន​របស់​អ្នក។</w:t>
      </w:r>
    </w:p>
    <w:p/>
    <w:p>
      <w:r xmlns:w="http://schemas.openxmlformats.org/wordprocessingml/2006/main">
        <w:t xml:space="preserve">ព្រះ​បង្គាប់​យ៉ាកុប​ឲ្យ​ទៅ​បេតអែល ហើយ​សង់​អាសនៈ​ថ្វាយ​ទ្រង់ ដើម្បី​រំឭក​ដល់​ការ​ជួប​គ្នា​របស់​ពួក​គេ ពេល​យ៉ាកុប​រត់​ចេញ​ពី​អេសាវ។</w:t>
      </w:r>
    </w:p>
    <w:p/>
    <w:p>
      <w:r xmlns:w="http://schemas.openxmlformats.org/wordprocessingml/2006/main">
        <w:t xml:space="preserve">1. ការផ្តល់ដ៏ស្មោះត្រង់របស់ព្រះនៅក្នុងគ្រាដែលមានបញ្ហា</w:t>
      </w:r>
    </w:p>
    <w:p/>
    <w:p>
      <w:r xmlns:w="http://schemas.openxmlformats.org/wordprocessingml/2006/main">
        <w:t xml:space="preserve">2. ចងចាំអំពីភាពស្មោះត្រង់របស់ព្រះក្នុងគ្រាលំបាក</w:t>
      </w:r>
    </w:p>
    <w:p/>
    <w:p>
      <w:r xmlns:w="http://schemas.openxmlformats.org/wordprocessingml/2006/main">
        <w:t xml:space="preserve">1. កូរិនថូស ទី 2 12:9-10 - ប៉ុន្តែ គាត់​មាន​ប្រសាសន៍​មក​ខ្ញុំ​ថា ព្រះគុណ​របស់​ខ្ញុំ​មាន​គ្រប់​គ្រាន់​សម្រាប់​អ្នក​រាល់​គ្នា ដ្បិត​ឫទ្ធានុភាព​របស់​ខ្ញុំ​បាន​គ្រប់​លក្ខណ៍​ដោយ​ភាព​ទន់​ខ្សោយ ហេតុ​នេះ​ហើយ​បាន​ជា​ខ្ញុំ​នឹង​អួត​ខ្លួន​កាន់​តែ​រីក​រាយ​ចំពោះ​ភាព​ទន់​ខ្សោយ​របស់​ខ្ញុំ ដើម្បី​ឲ្យ​អំណាច​នៃ ព្រះគ្រីស្ទអាចសណ្ឋិតលើខ្ញុំ។</w:t>
      </w:r>
    </w:p>
    <w:p/>
    <w:p>
      <w:r xmlns:w="http://schemas.openxmlformats.org/wordprocessingml/2006/main">
        <w:t xml:space="preserve">2. ទំនុកតម្កើង 86:17 - សូម​បង្ហាញ​ទី​សំគាល់​មួយ​ដល់​ទូលបង្គំ ដើម្បី​ឲ្យ​អស់​អ្នក​ដែល​ស្អប់​ទូលបង្គំ​បាន​ឃើញ ហើយ​ត្រូវ​អាម៉ាស់ ដ្បិត​ព្រះ‌អម្ចាស់​អើយ បាន​ជួយ​ទូលបង្គំ ហើយ​សម្រាល​ទុក្ខ​ទូលបង្គំ។</w:t>
      </w:r>
    </w:p>
    <w:p/>
    <w:p>
      <w:r xmlns:w="http://schemas.openxmlformats.org/wordprocessingml/2006/main">
        <w:t xml:space="preserve">លោកុប្បត្តិ 35:2 លោក​យ៉ាកុប​មាន​ប្រសាសន៍​ទៅ​កាន់​ក្រុម​គ្រួសារ​របស់​លោក និង​អស់​អ្នក​ដែល​នៅ​ជា​មួយ​លោក​ថា៖ «ចូរ​ដក​ព្រះ​ដ៏​ចំឡែក​ដែល​នៅ​ក្នុង​ចំណោម​អ្នក​រាល់​គ្នា​ចេញ ហើយ​ត្រូវ​ស្អាត ហើយ​ផ្លាស់​ប្តូរ​សម្លៀក‌បំពាក់​របស់​អ្នក​ទៅ។</w:t>
      </w:r>
    </w:p>
    <w:p/>
    <w:p>
      <w:r xmlns:w="http://schemas.openxmlformats.org/wordprocessingml/2006/main">
        <w:t xml:space="preserve">លោក​យ៉ាកុប​បាន​បង្គាប់​ប្រជាជន​ក្នុង​គ្រួសារ​របស់​គាត់​ឲ្យ​ដក​ព្រះ​បរទេស​ចេញ ហើយ​ធ្វើ​ការ​បន្សុទ្ធ​ខ្លួន ហើយ​ផ្លាស់​ប្តូរ​សម្លៀក​បំពាក់​របស់​ខ្លួន។</w:t>
      </w:r>
    </w:p>
    <w:p/>
    <w:p>
      <w:r xmlns:w="http://schemas.openxmlformats.org/wordprocessingml/2006/main">
        <w:t xml:space="preserve">1. អំណាចនៃការប្រែចិត្ត៖ ការដករូបព្រះក្លែងក្លាយចេញពីជីវិតរបស់យើង។</w:t>
      </w:r>
    </w:p>
    <w:p/>
    <w:p>
      <w:r xmlns:w="http://schemas.openxmlformats.org/wordprocessingml/2006/main">
        <w:t xml:space="preserve">2. ការសម្អាតខ្លួនយើងពីអំពើបាប: ការអំពាវនាវរបស់យ៉ាកុបទៅកាន់ភាពបរិសុទ្ធ</w:t>
      </w:r>
    </w:p>
    <w:p/>
    <w:p>
      <w:r xmlns:w="http://schemas.openxmlformats.org/wordprocessingml/2006/main">
        <w:t xml:space="preserve">1. អេសាយ 55:7 - ចូរ​ឲ្យ​មនុស្ស​អាក្រក់​លះ​ចោល​ផ្លូវ​របស់​ខ្លួន ហើយ​មនុស្ស​ទុច្ចរិត​ក៏​មាន​គំនិត​របស់​ខ្លួន​ដែរ ហើយ​ឲ្យ​គេ​ត្រឡប់​ទៅ​ឯ​ព្រះ‌អម្ចាស់​វិញ ហើយ​ទ្រង់​នឹង​មាន​ព្រះហឫទ័យ​អាណិត​អាសូរ​ដល់​គាត់។ ហើយ​ចំពោះ​ព្រះ​នៃ​យើង​វិញ ដ្បិត​ទ្រង់​នឹង​លើក​លែង​ទោស​ជា​បរិបូរ។</w:t>
      </w:r>
    </w:p>
    <w:p/>
    <w:p>
      <w:r xmlns:w="http://schemas.openxmlformats.org/wordprocessingml/2006/main">
        <w:t xml:space="preserve">2. យ៉ូហានទី១ 1:9 - ប្រសិនបើយើងសារភាពអំពើបាបរបស់យើង នោះទ្រង់ស្មោះត្រង់ ហើយគ្រាន់តែអត់ទោសឱ្យយើងពីអំពើបាបរបស់យើង ហើយដើម្បីសំអាតយើងពីអំពើទុច្ចរិតទាំងអស់។</w:t>
      </w:r>
    </w:p>
    <w:p/>
    <w:p>
      <w:r xmlns:w="http://schemas.openxmlformats.org/wordprocessingml/2006/main">
        <w:t xml:space="preserve">លោកុប្បត្តិ 35:3 ចូរ​យើង​ក្រោក​ឡើង​ទៅ​បេតអែល។ ហើយ​ខ្ញុំ​នឹង​សង់​អាសនៈ​នៅ​ទី​នោះ​ថ្វាយ​ព្រះ ដែល​បាន​ឆ្លើយ​តប​នឹង​ខ្ញុំ នៅ​ថ្ងៃ​ដែល​ខ្ញុំ​មាន​ទុក្ខ​លំបាក ហើយ​នៅ​ជា​មួយ​ខ្ញុំ​តាម​ផ្លូវ​ដែល​ខ្ញុំ​ទៅ។</w:t>
      </w:r>
    </w:p>
    <w:p/>
    <w:p>
      <w:r xmlns:w="http://schemas.openxmlformats.org/wordprocessingml/2006/main">
        <w:t xml:space="preserve">យ៉ាកុប​អំពាវនាវ​ឲ្យ​ក្រុម​គ្រួសារ​របស់​គាត់​ទៅ​បេតអែល ហើយ​ធ្វើ​អាសនៈ​ថ្វាយ​ព្រះ ដែល​បាន​ឆ្លើយ​តប​នឹង​គាត់​ក្នុង​គ្រា​ដែល​គាត់​ត្រូវ​ការ ហើយ​នៅ​ជាមួយ​គាត់​ពេល​ធ្វើ​ដំណើរ។</w:t>
      </w:r>
    </w:p>
    <w:p/>
    <w:p>
      <w:r xmlns:w="http://schemas.openxmlformats.org/wordprocessingml/2006/main">
        <w:t xml:space="preserve">1. ព្រះតែងតែមានវត្តមាននៅក្នុងជីវិតរបស់យើង សូម្បីតែនៅក្នុងគ្រាលំបាកក៏ដោយ។</w:t>
      </w:r>
    </w:p>
    <w:p/>
    <w:p>
      <w:r xmlns:w="http://schemas.openxmlformats.org/wordprocessingml/2006/main">
        <w:t xml:space="preserve">2. យើងត្រូវតែសុខចិត្តទៅបេតអែល ហើយអរព្រះគុណព្រះជាម្ចាស់ចំពោះវត្តមានរបស់ទ្រង់នៅក្នុងជីវិតរបស់យើង។</w:t>
      </w:r>
    </w:p>
    <w:p/>
    <w:p>
      <w:r xmlns:w="http://schemas.openxmlformats.org/wordprocessingml/2006/main">
        <w:t xml:space="preserve">1. ទំនុកតម្កើង 23:4 -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ម៉ាថាយ 28:20 - ហើយ​មើល​ចុះ, ខ្ញុំ​នៅ​ជាមួយ​អ្នក​ជា​និច្ច, រហូត​ដល់​ចុង​បញ្ចប់​នៃ​អាយុ.</w:t>
      </w:r>
    </w:p>
    <w:p/>
    <w:p>
      <w:r xmlns:w="http://schemas.openxmlformats.org/wordprocessingml/2006/main">
        <w:t xml:space="preserve">លោកុប្បត្តិ 35:4 ពួក​គេ​បាន​ប្រគល់​ព្រះ​ចំឡែក​ទាំង​ប៉ុន្មាន​ដែល​មាន​នៅ​ក្នុង​ដៃ និង​ក្រវិល​ទាំង​អស់​ដែល​នៅ​ក្នុង​ត្រចៀក​ដល់​យ៉ាកុប។ លោកយ៉ាកុបបានលាក់ពួកគេនៅក្រោមដើមឈើអុកដែលនៅជិតស៊ីគែម។</w:t>
      </w:r>
    </w:p>
    <w:p/>
    <w:p>
      <w:r xmlns:w="http://schemas.openxmlformats.org/wordprocessingml/2006/main">
        <w:t xml:space="preserve">យ៉ាកុប និង​ក្រុម​គ្រួសារ​របស់​គាត់​បាន​ឲ្យ​រូប​ព្រះ​និង​ក្រវិល​ទាំង​អស់​ដល់​គាត់ ដែល​គាត់​បាន​លាក់​នៅ​ក្រោម​ដើម​អុក​ក្បែរ​ក្រុង​ស៊ីគែម។</w:t>
      </w:r>
    </w:p>
    <w:p/>
    <w:p>
      <w:r xmlns:w="http://schemas.openxmlformats.org/wordprocessingml/2006/main">
        <w:t xml:space="preserve">1. សារៈសំខាន់នៃការកម្ចាត់រូបព្រះ ហើយផ្តោតលើព្រះ។</w:t>
      </w:r>
    </w:p>
    <w:p/>
    <w:p>
      <w:r xmlns:w="http://schemas.openxmlformats.org/wordprocessingml/2006/main">
        <w:t xml:space="preserve">2. ការរៀនពីគំរូរបស់យ៉ាកុបអំពីភាពរាបទាប និងការតាំងចិត្តចំពោះព្រះ។</w:t>
      </w:r>
    </w:p>
    <w:p/>
    <w:p>
      <w:r xmlns:w="http://schemas.openxmlformats.org/wordprocessingml/2006/main">
        <w:t xml:space="preserve">1. ចោទិយកថា 7:25-26 - «ត្រូវ​ដុត​រូប​ចម្លាក់​នៃ​ព្រះ​របស់​គេ​ដោយ​ភ្លើង កុំ​លោភលន់​ប្រាក់ ឬ​មាស​ដែល​មាន​នៅ​លើ​រូប​ទាំង​នោះ ហើយ​ក៏​មិន​យក​វា​ទុក​សម្រាប់​ខ្លួន​ឯង​ឡើយ ក្រែង​លោ​អ្នក​ត្រូវ​ជាប់​អន្ទាក់​ដោយ​វា ព្រះអម្ចាស់ ជា​ព្រះ​របស់​អ្នក​គួរ​ស្អប់ខ្ពើម ហើយ​ក៏​មិន​ត្រូវ​នាំ​សេចក្ដី​គួរ​ស្អប់​ខ្ពើម​ចូល​ក្នុង​ផ្ទះ​ដែរ ក្រែង​លោ​អ្នក​ត្រូវ​វិនាស​អន្តរាយ​ដូច​ផ្ទះ​នេះ​ដែរ។ អ្នក​ត្រូវ​ស្អប់​ខ្ពើម​ជា​ដាច់​ស្រឡះ ហើយ​ស្អប់​ខ្ពើម​បំផុត ព្រោះ​វា​ជា​រឿង​ត្រូវ​បណ្ដាសា»។</w:t>
      </w:r>
    </w:p>
    <w:p/>
    <w:p>
      <w:r xmlns:w="http://schemas.openxmlformats.org/wordprocessingml/2006/main">
        <w:t xml:space="preserve">2. អេសាយ 42:8 - «យើង​ជា​ព្រះ​អម្ចាស់ នោះ​ជា​នាម​របស់​យើង ហើយ​សិរី​ល្អ​របស់​យើង​ខ្ញុំ​នឹង​មិន​ប្រគល់​ដល់​អ្នក​ដទៃ ឬ​ការ​សរសើរ​របស់​ខ្ញុំ​ចំពោះ​រូប​ចម្លាក់»។</w:t>
      </w:r>
    </w:p>
    <w:p/>
    <w:p>
      <w:r xmlns:w="http://schemas.openxmlformats.org/wordprocessingml/2006/main">
        <w:t xml:space="preserve">លោកុប្បត្តិ 35:5 ពួក​គេ​បាន​ធ្វើ​ដំណើរ​ទៅ ហើយ​ការ​ភ័យ​ខ្លាច​របស់​ព្រះ​បាន​កើត​ឡើង​លើ​ក្រុង​នានា​ដែល​នៅ​ជុំវិញ​ពួក​គេ ហើយ​គេ​មិន​ដេញ​តាម​កូន​ចៅ​យ៉ាកុប​ឡើយ។</w:t>
      </w:r>
    </w:p>
    <w:p/>
    <w:p>
      <w:r xmlns:w="http://schemas.openxmlformats.org/wordprocessingml/2006/main">
        <w:t xml:space="preserve">យ៉ាកុប និង​ក្រុម​គ្រួសារ​របស់​គាត់​បាន​ធ្វើ​ដំណើរ ហើយ​ត្រូវ​បាន​ការពារ​ដោយ​ការ​កោត​ខ្លាច​ដល់​ព្រះ​ពី​ទីក្រុង​ដែល​នៅ​ជុំវិញ​ពួកគេ។</w:t>
      </w:r>
    </w:p>
    <w:p/>
    <w:p>
      <w:r xmlns:w="http://schemas.openxmlformats.org/wordprocessingml/2006/main">
        <w:t xml:space="preserve">1. "ការការពាររបស់ព្រះ" - អំពីរបៀបដែលព្រះអាចការពារយើងពីគ្រោះថ្នាក់ណាមួយ។</w:t>
      </w:r>
    </w:p>
    <w:p/>
    <w:p>
      <w:r xmlns:w="http://schemas.openxmlformats.org/wordprocessingml/2006/main">
        <w:t xml:space="preserve">2. "ការកោតខ្លាចព្រះអម្ចាស់" - អំពីអំណាចនៃការកោតខ្លាចព្រះនិងអ្វីដែលវាអាចធ្វើបាននៅក្នុងជីវិតរបស់យើង។</w:t>
      </w:r>
    </w:p>
    <w:p/>
    <w:p>
      <w:r xmlns:w="http://schemas.openxmlformats.org/wordprocessingml/2006/main">
        <w:t xml:space="preserve">១.សុភាសិត ១:៧ - «ការ​កោត​ខ្លាច​ដល់​ព្រះ​យេហូវ៉ា​ជា​ដើម​ដំបូង​នៃ​ការ​ចេះ​ដឹង មនុស្ស​ល្ងីល្ងើ​មើលងាយ​ប្រាជ្ញា​និង​ការ​ប្រៀនប្រដៅ»។</w:t>
      </w:r>
    </w:p>
    <w:p/>
    <w:p>
      <w:r xmlns:w="http://schemas.openxmlformats.org/wordprocessingml/2006/main">
        <w:t xml:space="preserve">ទំនុកតម្កើង ៣៤:៧ - «ទេវតា​របស់​ព្រះ​យេហូវ៉ា​ឡោម​ព័ទ្ធ​អស់​អ្នក​ដែល​កោត​ខ្លាច​ទ្រង់ ហើយ​រំដោះ​ពួក​គេ»។</w:t>
      </w:r>
    </w:p>
    <w:p/>
    <w:p>
      <w:r xmlns:w="http://schemas.openxmlformats.org/wordprocessingml/2006/main">
        <w:t xml:space="preserve">លោកុប្បត្តិ 35:6 លោក​យ៉ាកុប​បាន​មក​ដល់​ក្រុង​លូស ក្នុង​ស្រុក​កាណាន គឺ​បេតអែល និង​ប្រជាជន​ទាំង​អស់​ដែល​នៅ​ជា​មួយ​គាត់។</w:t>
      </w:r>
    </w:p>
    <w:p/>
    <w:p>
      <w:r xmlns:w="http://schemas.openxmlformats.org/wordprocessingml/2006/main">
        <w:t xml:space="preserve">យ៉ាកុប និង​ប្រជាជន​របស់​គាត់​បាន​មក​ដល់​ស្រុក​កាណាន ក្នុង​ក្រុង​បេតអែល។</w:t>
      </w:r>
    </w:p>
    <w:p/>
    <w:p>
      <w:r xmlns:w="http://schemas.openxmlformats.org/wordprocessingml/2006/main">
        <w:t xml:space="preserve">១៖ កុំ​ខ្លាច​ក្នុង​ការ​ដើរ​តាម​ផ្លូវ​ដែល​ព្រះ​បាន​កំណត់​នៅ​មុខ​អ្នក។</w:t>
      </w:r>
    </w:p>
    <w:p/>
    <w:p>
      <w:r xmlns:w="http://schemas.openxmlformats.org/wordprocessingml/2006/main">
        <w:t xml:space="preserve">២៖ យើងត្រូវតែទុកចិត្តលើព្រះ ដើម្បីដឹកនាំយើងក្នុងដំណើររបស់យើង។</w:t>
      </w:r>
    </w:p>
    <w:p/>
    <w:p>
      <w:r xmlns:w="http://schemas.openxmlformats.org/wordprocessingml/2006/main">
        <w:t xml:space="preserve">១: ទំនុកតម្កើង ១៦:៨ - ខ្ញុំបានតាំងព្រះអម្ចាស់នៅចំពោះមុខខ្ញុំជានិច្ច។ ដោយ​សារ​គាត់​នៅ​ខាង​ស្ដាំ​ដៃ​ខ្ញុំ ខ្ញុំ​នឹង​មិន​ត្រូវ​កក្រើក​ឡើយ។</w:t>
      </w:r>
    </w:p>
    <w:p/>
    <w:p>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លោកុប្បត្តិ 35:7 លោក​បាន​សង់​អាសនៈ​មួយ​នៅ​ទី​នោះ ហើយ​ហៅ​កន្លែង​នោះ​ថា អែលបេតអែល ដ្បិត​នៅ​ទី​នោះ ព្រះ​បាន​លេច​មក​ឲ្យ​គាត់ ពេល​គាត់​រត់​ចេញ​ពី​មុខ​បង​ប្រុស​គាត់។</w:t>
      </w:r>
    </w:p>
    <w:p/>
    <w:p>
      <w:r xmlns:w="http://schemas.openxmlformats.org/wordprocessingml/2006/main">
        <w:t xml:space="preserve">ព្រះ​បាន​បង្ហាញ​ខ្លួន​ដល់​យ៉ាកុប​ក្នុង​គ្រា​លំបាក ហើយ​បាន​ផ្ដល់​ការ​សម្រាល​ទុក្ខ​និង​ការ​ណែនាំ​ដល់​គាត់។</w:t>
      </w:r>
    </w:p>
    <w:p/>
    <w:p>
      <w:r xmlns:w="http://schemas.openxmlformats.org/wordprocessingml/2006/main">
        <w:t xml:space="preserve">១៖ ព្រះទ្រង់គង់នៅជាមួយយើងជានិច្ច សូម្បីតែនៅក្នុងគ្រាដ៏ងងឹតបំផុតរបស់យើង។</w:t>
      </w:r>
    </w:p>
    <w:p/>
    <w:p>
      <w:r xmlns:w="http://schemas.openxmlformats.org/wordprocessingml/2006/main">
        <w:t xml:space="preserve">២៖ សេចក្តីស្រឡាញ់ និងការផ្តល់របស់ព្រះមានសម្រាប់អស់អ្នកដែលងាកមករកទ្រង់។</w:t>
      </w:r>
    </w:p>
    <w:p/>
    <w:p>
      <w:r xmlns:w="http://schemas.openxmlformats.org/wordprocessingml/2006/main">
        <w:t xml:space="preserve">១៖ ទំនុកតម្កើង ៤៦:១ «ព្រះ​ទ្រង់​ជា​ទី​ពឹង​ជ្រក និង​ជា​កម្លាំង​របស់​យើង ជា​ជំនួយ​ក្នុង​គ្រា​អាសន្ន»។</w:t>
      </w:r>
    </w:p>
    <w:p/>
    <w:p>
      <w:r xmlns:w="http://schemas.openxmlformats.org/wordprocessingml/2006/main">
        <w:t xml:space="preserve">២៖ ម៉ាថាយ ២៨:២០ «ហើយ​មើល​ចុះ ខ្ញុំ​នៅ​ជា​មួយ​នឹង​អ្នក​រាល់​គ្នា​រហូត​ដល់​ទី​បញ្ចប់​នៃ​អាយុ។</w:t>
      </w:r>
    </w:p>
    <w:p/>
    <w:p>
      <w:r xmlns:w="http://schemas.openxmlformats.org/wordprocessingml/2006/main">
        <w:t xml:space="preserve">លោកុប្បត្តិ 35:8 ប៉ុន្តែ គិលានុបដ្ឋាយិកា​របស់​នាង​ដេបូរ៉ា រេបិកា​បាន​ស្លាប់ ហើយ​នាង​ត្រូវ​បាន​គេ​បញ្ចុះ​នៅ​ក្រោម​បេតអែល​ក្រោម​ដើម​ឈើ​មួយ ហើយ​ឈ្មោះ​របស់​វា​ត្រូវ​បាន​គេ​ហៅ​ថា អាឡូនបាឈុត។</w:t>
      </w:r>
    </w:p>
    <w:p/>
    <w:p>
      <w:r xmlns:w="http://schemas.openxmlformats.org/wordprocessingml/2006/main">
        <w:t xml:space="preserve">ដេបូរ៉ា​ជា​គិលានុបដ្ឋាយិកា​របស់​រេបិកា​បាន​ស្លាប់ ហើយ​ត្រូវ​បាន​គេ​បញ្ចុះ​នៅ​ក្រោម​បេតអែល​ក្រោម​ដើម​អុក​មួយ ដែល​គេ​ដាក់​ឈ្មោះ​ថា Allonbachuth។</w:t>
      </w:r>
    </w:p>
    <w:p/>
    <w:p>
      <w:r xmlns:w="http://schemas.openxmlformats.org/wordprocessingml/2006/main">
        <w:t xml:space="preserve">1. ការយកចិត្តទុកដាក់របស់ព្រះចំពោះអ្នកដែលបម្រើទ្រង់៖ គំរូរបស់ដេបូរ៉ា</w:t>
      </w:r>
    </w:p>
    <w:p/>
    <w:p>
      <w:r xmlns:w="http://schemas.openxmlformats.org/wordprocessingml/2006/main">
        <w:t xml:space="preserve">2. អំណាចនៃមរណៈ: ការកាន់ទុក្ខការបាត់បង់មិត្តជាទីស្រឡាញ់</w:t>
      </w:r>
    </w:p>
    <w:p/>
    <w:p>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p>
      <w:r xmlns:w="http://schemas.openxmlformats.org/wordprocessingml/2006/main">
        <w:t xml:space="preserve">2. ម៉ាថាយ 5:4 - "អ្នក​ដែល​កាន់​ទុក្ខ​នោះ​មាន​សុភមង្គល​ហើយ ដ្បិត​គេ​នឹង​បាន​សម្រាល​ទុក្ខ"។</w:t>
      </w:r>
    </w:p>
    <w:p/>
    <w:p>
      <w:r xmlns:w="http://schemas.openxmlformats.org/wordprocessingml/2006/main">
        <w:t xml:space="preserve">លោកុប្បត្តិ 35:9 ព្រះ‌ជាម្ចាស់​បាន​លេច​មក​ឲ្យ​លោក​យ៉ាកុប​ឃើញ​ម្ដង​ទៀត នៅ​ពេល​ដែល​លោក​ចេញ​ពី​ស្រុក​ប៉ាដាណារ៉ាម ហើយ​ប្រទាន​ពរ​លោក។</w:t>
      </w:r>
    </w:p>
    <w:p/>
    <w:p>
      <w:r xmlns:w="http://schemas.openxmlformats.org/wordprocessingml/2006/main">
        <w:t xml:space="preserve">ព្រះ​បាន​បង្ហាញ​ខ្លួន​ដល់​យ៉ាកុប​ម្ដង​ទៀត បន្ទាប់​ពី​គាត់​បាន​ចាក​ចេញ​ពី​ប៉ាដាណារ៉ាម ហើយ​បាន​ប្រទាន​ពរ​ដល់​គាត់។</w:t>
      </w:r>
    </w:p>
    <w:p/>
    <w:p>
      <w:r xmlns:w="http://schemas.openxmlformats.org/wordprocessingml/2006/main">
        <w:t xml:space="preserve">1. ភាពស្មោះត្រង់របស់ព្រះនៅក្នុងគ្រានៃការសាកល្បង</w:t>
      </w:r>
    </w:p>
    <w:p/>
    <w:p>
      <w:r xmlns:w="http://schemas.openxmlformats.org/wordprocessingml/2006/main">
        <w:t xml:space="preserve">2. អំណាចនៃព្រះពររបស់ទ្រង់</w:t>
      </w:r>
    </w:p>
    <w:p/>
    <w:p>
      <w:r xmlns:w="http://schemas.openxmlformats.org/wordprocessingml/2006/main">
        <w:t xml:space="preserve">1. អេសាយ 43:2 «កាលណាអ្នកឆ្លងកាត់ទឹក ខ្ញុំនឹងនៅជាមួយអ្នក ហើយឆ្លងកាត់ទន្លេ នោះគេនឹងមិនអាចគ្របសង្កត់អ្នកបានទេ កាលណាអ្នកដើរតាមភ្លើង នោះអ្នកមិនត្រូវឆេះឡើយ ហើយអណ្តាតភ្លើងក៏មិនឆេះអ្នកដែរ។ "</w:t>
      </w:r>
    </w:p>
    <w:p/>
    <w:p>
      <w:r xmlns:w="http://schemas.openxmlformats.org/wordprocessingml/2006/main">
        <w:t xml:space="preserve">2. សុភាសិត 10:22 "ពរ​របស់​ព្រះ​អម្ចាស់​ធ្វើ​ឱ្យ​មាន​ជា​បរិបូរ​, ហើយ​គាត់​មិន​បន្ថែម​ទុក្ខ​ព្រួយ​ជាមួយ​នឹង​វា​" ។</w:t>
      </w:r>
    </w:p>
    <w:p/>
    <w:p>
      <w:r xmlns:w="http://schemas.openxmlformats.org/wordprocessingml/2006/main">
        <w:t xml:space="preserve">លោកុប្បត្តិ 35:10 ព្រះ‌ជាម្ចាស់​មាន​ព្រះ‌បន្ទូល​ទៅ​គាត់​ថា៖ «ឈ្មោះ​របស់​អ្នក​គឺ​យ៉ាកុប ហើយ​ឈ្មោះ​របស់​អ្នក​នឹង​មិន​ត្រូវ​ហៅ​ថា Jacob ទៀត​ទេ ប៉ុន្តែ​អ៊ីស្រាអែល​នឹង​ជា​ឈ្មោះ​របស់​អ្នក ហើយ​គាត់​ដាក់​ឈ្មោះ​គាត់​ថា Israel។</w:t>
      </w:r>
    </w:p>
    <w:p/>
    <w:p>
      <w:r xmlns:w="http://schemas.openxmlformats.org/wordprocessingml/2006/main">
        <w:t xml:space="preserve">ព្រះ​បាន​ប្ដូរ​ឈ្មោះ​យ៉ាកុប​ទៅ​ជា​អ៊ីស្រាអែល ដែល​បង្ហាញ​ពី​ការ​ផ្លាស់​ប្តូរ​ចរិត​លក្ខណៈ និង​គោល​បំណង​របស់​គាត់។</w:t>
      </w:r>
    </w:p>
    <w:p/>
    <w:p>
      <w:r xmlns:w="http://schemas.openxmlformats.org/wordprocessingml/2006/main">
        <w:t xml:space="preserve">1. ព្រះមានអំណាចដើម្បីផ្លាស់ប្តូរ និងកំណត់អត្តសញ្ញាណយើងឡើងវិញ។</w:t>
      </w:r>
    </w:p>
    <w:p/>
    <w:p>
      <w:r xmlns:w="http://schemas.openxmlformats.org/wordprocessingml/2006/main">
        <w:t xml:space="preserve">2. យើងអាចបង្កើតថ្មីតាមរយៈព្រះគុណរបស់ព្រះ។</w:t>
      </w:r>
    </w:p>
    <w:p/>
    <w:p>
      <w:r xmlns:w="http://schemas.openxmlformats.org/wordprocessingml/2006/main">
        <w:t xml:space="preserve">1. រ៉ូម 12:2 «កុំធ្វើតាមលោកីយ៍នេះឡើយ តែត្រូវកែប្រែចិត្តរបស់អ្នកឡើងវិញ ដើម្បីឲ្យអ្នកដឹងថាអ្វីជាព្រះហឫទ័យរបស់ព្រះជាម្ចាស់ អ្វីជាអំពើល្អ ដែលអាចទទួលយកបាន និងល្អឥតខ្ចោះ»។</w:t>
      </w:r>
    </w:p>
    <w:p/>
    <w:p>
      <w:r xmlns:w="http://schemas.openxmlformats.org/wordprocessingml/2006/main">
        <w:t xml:space="preserve">2. កូរិនថូស 5:17 "ដូច្នេះ បើ​អ្នក​ណា​នៅ​ក្នុង​ព្រះ​គ្រីស្ទ អ្នក​នោះ​ជា​ការ​បង្កើត​ថ្មី។ ចាស់​បាន​កន្លង​ផុត​ទៅ មើល​ចុះ ថ្មី​បាន​មក​ដល់"។</w:t>
      </w:r>
    </w:p>
    <w:p/>
    <w:p>
      <w:r xmlns:w="http://schemas.openxmlformats.org/wordprocessingml/2006/main">
        <w:t xml:space="preserve">លោកុប្បត្តិ 35:11 ព្រះ‌ជាម្ចាស់​មាន​ព្រះ‌បន្ទូល​ទៅ​គាត់​ថា៖ «យើង​ជា​ព្រះ​ដ៏​មាន​ឫទ្ធា‌នុភាព​បំផុត សូម​បង្កើត​ផល​ឲ្យ​បាន​ច្រើន​ឡើង។ ប្រជាជាតិ និង​ប្រជាជាតិ​មួយ​នឹង​ក្លាយ​ជា​របស់​អ្នក ហើយ​ស្ដេច​នឹង​ចេញ​ពី​ចង្កេះ​របស់​អ្នក។</w:t>
      </w:r>
    </w:p>
    <w:p/>
    <w:p>
      <w:r xmlns:w="http://schemas.openxmlformats.org/wordprocessingml/2006/main">
        <w:t xml:space="preserve">ព្រះ​បាន​មាន​បន្ទូល​ប្រាប់​យ៉ាកុប​ថា គាត់​នឹង​ក្លាយ​ជា​ឪពុក​នៃ​ប្រជាជាតិ​ជា​ច្រើន ហើយ​ស្តេច​នឹង​មក​ពី​ពូជពង្ស​របស់​គាត់។</w:t>
      </w:r>
    </w:p>
    <w:p/>
    <w:p>
      <w:r xmlns:w="http://schemas.openxmlformats.org/wordprocessingml/2006/main">
        <w:t xml:space="preserve">1. ការសន្យារបស់ព្រះចំពោះយ៉ាកុប៖ ភាពស្មោះត្រង់របស់ព្រះក្នុងការបំពេញតាមសន្យា</w:t>
      </w:r>
    </w:p>
    <w:p/>
    <w:p>
      <w:r xmlns:w="http://schemas.openxmlformats.org/wordprocessingml/2006/main">
        <w:t xml:space="preserve">2. សេចក្ដីសញ្ញារបស់ព្រះជាមួយយ៉ាកុប៖ ពរជ័យនៃការសន្យាដែលគ្មានលក្ខខណ្ឌ</w:t>
      </w:r>
    </w:p>
    <w:p/>
    <w:p>
      <w:r xmlns:w="http://schemas.openxmlformats.org/wordprocessingml/2006/main">
        <w:t xml:space="preserve">1. រ៉ូម 4:13-17 -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ហេព្រើរ 11:20 - ដោយ​សារ​ជំនឿ អ៊ីសាក​បាន​ទទួល​ពរ​នៅ​ថ្ងៃ​អនាគត​មក​លើ​យ៉ាកុប និង​អេសាវ។</w:t>
      </w:r>
    </w:p>
    <w:p/>
    <w:p>
      <w:r xmlns:w="http://schemas.openxmlformats.org/wordprocessingml/2006/main">
        <w:t xml:space="preserve">លោកុប្បត្តិ 35:12 ឯ​ស្រុក​ដែល​អញ​បាន​ឲ្យ​អ័ប្រាហាំ និង​អ៊ីសាក អញ​នឹង​ឲ្យ​ដល់​ឯង ហើយ​អញ​នឹង​ឲ្យ​ពូជ‌ពង្ស​ឯង​តាម​ក្រោយ។</w:t>
      </w:r>
    </w:p>
    <w:p/>
    <w:p>
      <w:r xmlns:w="http://schemas.openxmlformats.org/wordprocessingml/2006/main">
        <w:t xml:space="preserve">ព្រះអម្ចាស់​បាន​សន្យា​ថា​នឹង​ប្រគល់​ទឹក​ដី​កាណាន​ដល់​កូន​ចៅ​របស់​អ័ប្រាហាំ និង​អ៊ីសាក។</w:t>
      </w:r>
    </w:p>
    <w:p/>
    <w:p>
      <w:r xmlns:w="http://schemas.openxmlformats.org/wordprocessingml/2006/main">
        <w:t xml:space="preserve">១៖ ទឹកដីសន្យារបស់ព្រះជាម្ចាស់៖ មរតកនៃសេចក្តីជំនឿរបស់យើង។</w:t>
      </w:r>
    </w:p>
    <w:p/>
    <w:p>
      <w:r xmlns:w="http://schemas.openxmlformats.org/wordprocessingml/2006/main">
        <w:t xml:space="preserve">២៖ កតិកាសញ្ញានៃដែនដីរបស់ព្រះជាម្ចាស់៖ ការធានានៃក្តីសង្ឃឹមរបស់យើង។</w:t>
      </w:r>
    </w:p>
    <w:p/>
    <w:p>
      <w:r xmlns:w="http://schemas.openxmlformats.org/wordprocessingml/2006/main">
        <w:t xml:space="preserve">1: អេសាយ 54:10 ទោះ​បី​ភ្នំ​ត្រូវ​បាន​រង្គោះរង្គើ ហើយ​ភ្នំ​ត្រូវ​រុះរើ​ចេញ​ក៏​ដោយ ប៉ុន្តែ​សេចក្តី​ស្រឡាញ់​ដ៏​ឥត​ឈប់​ឈរ​របស់​ខ្ញុំ​ចំពោះ​អ្នក​នឹង​មិន​ត្រូវ​រង្គោះ​រង្គើ​ឡើយ ហើយ​សេចក្ដី​សញ្ញា​នៃ​សេចក្ដី​សុខសាន្ត​របស់​ខ្ញុំ​ក៏​នឹង​ត្រូវ​រលុប​បាត់​ដែរ»។</w:t>
      </w:r>
    </w:p>
    <w:p/>
    <w:p>
      <w:r xmlns:w="http://schemas.openxmlformats.org/wordprocessingml/2006/main">
        <w:t xml:space="preserve">កាឡាទី 3:29 ហើយ​ប្រសិន​បើ​អ្នក​រាល់​គ្នា​ជា​កម្មសិទ្ធិ​របស់​ព្រះ​គ្រីស្ទ នោះ​អ្នក​ជា​ពូជ​របស់​អ័ប្រាហាំ ដែល​ជា​អ្នក​ទទួល​មរតក​តាម​ការ​សន្យា។</w:t>
      </w:r>
    </w:p>
    <w:p/>
    <w:p>
      <w:r xmlns:w="http://schemas.openxmlformats.org/wordprocessingml/2006/main">
        <w:t xml:space="preserve">លោកុប្បត្តិ 35:13 ព្រះ‌ជាម្ចាស់​យាង​ចេញ​ពី​ព្រះអង្គ ត្រង់​កន្លែង​ដែល​ព្រះអង្គ​មាន​ព្រះ‌បន្ទូល។</w:t>
      </w:r>
    </w:p>
    <w:p/>
    <w:p>
      <w:r xmlns:w="http://schemas.openxmlformats.org/wordprocessingml/2006/main">
        <w:t xml:space="preserve">ព្រះជាម្ចាស់​មាន​ព្រះបន្ទូល​ទៅ​កាន់​យ៉ាកុប រួច​ចាក​ចេញ​ពី​កន្លែង​ដែល​គេ​និយាយ។</w:t>
      </w:r>
    </w:p>
    <w:p/>
    <w:p>
      <w:r xmlns:w="http://schemas.openxmlformats.org/wordprocessingml/2006/main">
        <w:t xml:space="preserve">1. ការរៀនស្តាប់៖ ការយកចិត្តទុកដាក់ចំពោះសំឡេងរបស់ព្រះ។</w:t>
      </w:r>
    </w:p>
    <w:p/>
    <w:p>
      <w:r xmlns:w="http://schemas.openxmlformats.org/wordprocessingml/2006/main">
        <w:t xml:space="preserve">2. ការ​នៅ​ក្នុង​វត្តមាន​របស់​ព្រះ: ការ​ស្វែង​រក​ការ​សម្រាល​ទុក្ខ​នៅ​ពេល​នៃ​ការ​តម្រូវ​ការ.</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លោកុប្បត្តិ 35:14 លោក​យ៉ាកុប​បាន​តាំង​សសរ​មួយ​នៅ​ត្រង់​កន្លែង​ដែល​លោក​និយាយ​ជាមួយ​លោក សូម្បី​តែ​សសរ​ថ្ម​មួយ​ផង លោក​ចាក់​តង្វាយ​ស្រា ហើយ​ចាក់​ប្រេង​លើ​នោះ។</w:t>
      </w:r>
    </w:p>
    <w:p/>
    <w:p>
      <w:r xmlns:w="http://schemas.openxmlformats.org/wordprocessingml/2006/main">
        <w:t xml:space="preserve">យ៉ាកុប​រៀបចំ​ពិធី​រំលឹក​ដល់​វត្តមាន​របស់​ព្រះ​ក្នុង​ជីវិត​របស់​គាត់។</w:t>
      </w:r>
    </w:p>
    <w:p/>
    <w:p>
      <w:r xmlns:w="http://schemas.openxmlformats.org/wordprocessingml/2006/main">
        <w:t xml:space="preserve">១៖ ព្រះ​គង់​នៅ​ជាមួយ​យើង​ជានិច្ច។—លោកុប្បត្តិ ៣៥:១៤</w:t>
      </w:r>
    </w:p>
    <w:p/>
    <w:p>
      <w:r xmlns:w="http://schemas.openxmlformats.org/wordprocessingml/2006/main">
        <w:t xml:space="preserve">2: អំណាចនៃការចងចាំ - លោកុប្បត្តិ 35:14</w:t>
      </w:r>
    </w:p>
    <w:p/>
    <w:p>
      <w:r xmlns:w="http://schemas.openxmlformats.org/wordprocessingml/2006/main">
        <w:t xml:space="preserve">១៖ ចោទិយកថា ៦:៧-៩ «ហើយ​អ្នក​ត្រូវ​បង្រៀន​ពួកគេ​ដោយ​ឧស្សាហ៍​ព្យាយាម​ដល់​កូន​ចៅ​របស់​អ្នក ហើយ​ត្រូវ​និយាយ​អំពី​ពួកគេ ពេល​អ្នក​អង្គុយ​ក្នុង​ផ្ទះ ហើយ​ពេល​ដើរ​តាម​ផ្លូវ ហើយ​ពេល​កូន​ដេក ហើយ​ពេល​អ្នក​ក្រោក​ឡើង។ "</w:t>
      </w:r>
    </w:p>
    <w:p/>
    <w:p>
      <w:r xmlns:w="http://schemas.openxmlformats.org/wordprocessingml/2006/main">
        <w:t xml:space="preserve">2: ម៉ាថាយ 28:20 "... អញ​នៅ​ជា​មួយ​នឹង​អ្នក​រាល់​គ្នា រហូត​ដល់​ចុង​បំផុត​នៃ​ពិភពលោក អាម៉ែន"។</w:t>
      </w:r>
    </w:p>
    <w:p/>
    <w:p>
      <w:r xmlns:w="http://schemas.openxmlformats.org/wordprocessingml/2006/main">
        <w:t xml:space="preserve">លោកុប្បត្តិ 35:15 លោក​យ៉ាកុប​ហៅ​ឈ្មោះ​កន្លែង​ដែល​ព្រះ​មាន​ព្រះ‌បន្ទូល​ជា​មួយ​គាត់​ថា បេតអែល។</w:t>
      </w:r>
    </w:p>
    <w:p/>
    <w:p>
      <w:r xmlns:w="http://schemas.openxmlformats.org/wordprocessingml/2006/main">
        <w:t xml:space="preserve">យ៉ាកុប​ដាក់​ឈ្មោះ​កន្លែង​ដែល​ព្រះជាម្ចាស់​មាន​ព្រះបន្ទូល​មក​គាត់​ថា បេតអែល។</w:t>
      </w:r>
    </w:p>
    <w:p/>
    <w:p>
      <w:r xmlns:w="http://schemas.openxmlformats.org/wordprocessingml/2006/main">
        <w:t xml:space="preserve">1. ព្រះមានបន្ទូលមកកាន់យើងនៅកន្លែងដែលមិននឹកស្មានដល់</w:t>
      </w:r>
    </w:p>
    <w:p/>
    <w:p>
      <w:r xmlns:w="http://schemas.openxmlformats.org/wordprocessingml/2006/main">
        <w:t xml:space="preserve">2. ការយល់ឃើញ និងការស្តាប់សំឡេងរបស់ព្រះ</w:t>
      </w:r>
    </w:p>
    <w:p/>
    <w:p>
      <w:r xmlns:w="http://schemas.openxmlformats.org/wordprocessingml/2006/main">
        <w:t xml:space="preserve">1. ទំនុកតម្កើង 46:10 —«នៅ​ស្ងៀម ហើយ​ដឹង​ថា​យើង​ជា​ព្រះ»។</w:t>
      </w:r>
    </w:p>
    <w:p/>
    <w:p>
      <w:r xmlns:w="http://schemas.openxmlformats.org/wordprocessingml/2006/main">
        <w:t xml:space="preserve">2. យេរេមា 33:3 - "ចូរ​ហៅ​មក​ខ្ញុំ នោះ​ខ្ញុំ​នឹង​ឆ្លើយ​ទៅ​អ្នក ហើយ​នឹង​ប្រាប់​អ្នក​នូវ​រឿង​ដ៏​អស្ចារ្យ និង​លាក់​កំបាំង​ដែល​អ្នក​មិន​បាន​ដឹង"។</w:t>
      </w:r>
    </w:p>
    <w:p/>
    <w:p>
      <w:r xmlns:w="http://schemas.openxmlformats.org/wordprocessingml/2006/main">
        <w:t xml:space="preserve">លោកុប្បត្តិ 35:16 ពួក​គេ​ចាក​ចេញ​ពី​បេតអែល។ មានផ្លូវបន្តិចដើម្បីទៅដល់អេប្រាត។ រ៉ាជែលបានឆ្លងកាត់ ហើយនាងមានការនឿយហត់។</w:t>
      </w:r>
    </w:p>
    <w:p/>
    <w:p>
      <w:r xmlns:w="http://schemas.openxmlformats.org/wordprocessingml/2006/main">
        <w:t xml:space="preserve">នាង​រ៉ាជែល​បាន​តស៊ូ​ដោយ​ការ​នឿយហត់​ពេល​នាង​និង​ក្រុម​គ្រួសារ​ធ្វើ​ដំណើរ​ចម្ងាយ​ខ្លី​ពី​បេតអែល​ទៅ​អេប្រាត។</w:t>
      </w:r>
    </w:p>
    <w:p/>
    <w:p>
      <w:r xmlns:w="http://schemas.openxmlformats.org/wordprocessingml/2006/main">
        <w:t xml:space="preserve">1. ព្រះស្មោះត្រង់គ្រប់កាលៈទេសៈ។—លោកុប្បត្តិ ៣៥:១៦</w:t>
      </w:r>
    </w:p>
    <w:p/>
    <w:p>
      <w:r xmlns:w="http://schemas.openxmlformats.org/wordprocessingml/2006/main">
        <w:t xml:space="preserve">2. កម្លាំង​របស់​ម្ដាយ​អំឡុង​ពេល​ធ្វើ​ការ—លោកុប្បត្តិ ៣៥:១៦</w:t>
      </w:r>
    </w:p>
    <w:p/>
    <w:p>
      <w:r xmlns:w="http://schemas.openxmlformats.org/wordprocessingml/2006/main">
        <w:t xml:space="preserve">1. ចោទិយកថា 7:9 - ដូច្នេះ ចូរ​ដឹង​ថា ព្រះ‌អម្ចាស់​ជា​ព្រះ​របស់​អ្នក ទ្រង់​ជា​ព្រះ ជា​ព្រះ​ដ៏​ស្មោះត្រង់ ដែល​រក្សា​សេចក្ដី​សញ្ញា និង​សេចក្ដី​មេត្តា​ករុណា​ចំពោះ​អស់​អ្នក​ដែល​ស្រឡាញ់​ទ្រង់ ហើយ​កាន់​តាម​បញ្ញត្តិ​របស់​ទ្រង់​ដល់​មួយ​ពាន់​ជំនាន់។</w:t>
      </w:r>
    </w:p>
    <w:p/>
    <w:p>
      <w:r xmlns:w="http://schemas.openxmlformats.org/wordprocessingml/2006/main">
        <w:t xml:space="preserve">2. អេសាយ 26:3 - អ្នក​នឹង​រក្សា​គាត់​នៅ​ក្នុង​សន្តិភាព​ដ៏​ល្អ​ឥត​ខ្ចោះ, ដែល​មាន​ចិត្ត​នៅ​លើ​អ្នក: ដោយ​សារ​តែ​គាត់​ទុក​ចិត្ត​លើ​អ្នក.</w:t>
      </w:r>
    </w:p>
    <w:p/>
    <w:p>
      <w:r xmlns:w="http://schemas.openxmlformats.org/wordprocessingml/2006/main">
        <w:t xml:space="preserve">លោកុប្បត្តិ 35:17 ហើយ​ហេតុការណ៍​បាន​កើត​ឡើង​ថា ពេល​នាង​ឈឺ​ចាប់ នោះ​ឆ្មប​និយាយ​ទៅ​នាង​ថា៖ «កុំ​ខ្លាច​អី! អ្នក​ក៏​នឹង​មាន​កូន​ប្រុស​នេះ​ដែរ។</w:t>
      </w:r>
    </w:p>
    <w:p/>
    <w:p>
      <w:r xmlns:w="http://schemas.openxmlformats.org/wordprocessingml/2006/main">
        <w:t xml:space="preserve">វគ្គ​នេះ​ប្រាប់​ពី​ពាក្យ​លើក​ទឹកចិត្ត​របស់​ឆ្មប​ចំពោះ​ស្ត្រី​ដែល​មាន​ផ្ទៃពោះ។</w:t>
      </w:r>
    </w:p>
    <w:p/>
    <w:p>
      <w:r xmlns:w="http://schemas.openxmlformats.org/wordprocessingml/2006/main">
        <w:t xml:space="preserve">1. អំណាចនៃការលើកទឹកចិត្ត - របៀបដែលពាក្យរបស់យើងអាចប៉ះពាល់ដល់អ្នកដទៃ</w:t>
      </w:r>
    </w:p>
    <w:p/>
    <w:p>
      <w:r xmlns:w="http://schemas.openxmlformats.org/wordprocessingml/2006/main">
        <w:t xml:space="preserve">2. ការទ្រាំទ្រនឹងបន្ទុករបស់គ្នាទៅវិញទៅមក - ការលួងលោមនៃសហគមន៍ក្នុងគ្រានៃបញ្ហា</w:t>
      </w:r>
    </w:p>
    <w:p/>
    <w:p>
      <w:r xmlns:w="http://schemas.openxmlformats.org/wordprocessingml/2006/main">
        <w:t xml:space="preserve">១. ភីលីព ៤:៤-៧ - ចូរអរសប្បាយក្នុងព្រះអម្ចាស់ជានិច្ច។ ម្ដងទៀត ខ្ញុំនឹងនិយាយថា ចូរអរសប្បាយចុះ។ អនុញ្ញាតឱ្យសមហេតុផលរបស់អ្នកត្រូវបានដឹងដល់មនុស្សគ្រប់គ្នា។ ព្រះអម្ចាស់គង់នៅដៃ។ កុំ​ខ្វល់ខ្វាយ​នឹង​អ្វី​ឡើយ ប៉ុន្តែ​ក្នុង​គ្រប់​ការ​ទាំង​អស់​ដោយ​ការ​អធិស្ឋាន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p>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លោកុប្បត្តិ 35:18 ហើយ​ហេតុការណ៍​បាន​កើត​ឡើង​ថា កាល​ដែល​ព្រលឹង​នាង​កំពុង​តែ​ចាក​ចេញ (ព្រោះ​នាង​បាន​ស្លាប់) នាង​បាន​ដាក់​ឈ្មោះ​គាត់​ថា Benoni ប៉ុន្តែ​ឪពុក​របស់​គាត់​ហៅ​គាត់​ថា Benjamin។</w:t>
      </w:r>
    </w:p>
    <w:p/>
    <w:p>
      <w:r xmlns:w="http://schemas.openxmlformats.org/wordprocessingml/2006/main">
        <w:t xml:space="preserve">នាង​រ៉ាជែល​ស្លាប់​ពេល​សម្រាល​កូន ហើយ​ដាក់​ឈ្មោះ​កូន​ប្រុស​ថា Benoni ប៉ុន្តែ​ឪពុក​របស់​គាត់​ហៅ​ថា Benjamin។</w:t>
      </w:r>
    </w:p>
    <w:p/>
    <w:p>
      <w:r xmlns:w="http://schemas.openxmlformats.org/wordprocessingml/2006/main">
        <w:t xml:space="preserve">1. សារៈសំខាន់នៃឈ្មោះមួយ - ការស្វែងយល់ពីអត្ថន័យ និងសារៈសំខាន់នៃការសម្រេចចិត្តរបស់យ៉ាកុបក្នុងការប្តូរឈ្មោះកូនប្រុសរបស់គាត់ បេនយ៉ាមីន។</w:t>
      </w:r>
    </w:p>
    <w:p/>
    <w:p>
      <w:r xmlns:w="http://schemas.openxmlformats.org/wordprocessingml/2006/main">
        <w:t xml:space="preserve">2. អំណាចនៃសេចក្តីស្រឡាញ់របស់ឪពុកម្តាយ - ការពិភាក្សាអំពីអំណាចនៃសេចក្តីស្រឡាញ់របស់ឪពុកម្តាយ និងរបៀបដែលវាអាចយកឈ្នះសូម្បីតែសេចក្តីស្លាប់។</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ម៉ាថាយ 19:13-15 - បន្ទាប់មក ក្មេងៗត្រូវបាននាំមកឯគាត់ ដើម្បីអោយគាត់ដាក់ដៃលើពួកគេ ហើយអធិស្ឋាន។ ពួក​សិស្ស​ស្ដី​បន្ទោស​ប្រជាជន ប៉ុន្តែ​លោក​យេស៊ូ​មាន​ប្រសាសន៍​ថា៖ «ទុក​ឲ្យ​ក្មេង​តូចៗ​មក​ឯ​ខ្ញុំ​ចុះ កុំ​ឃាត់​ពួក​គេ​ឡើយ ព្រោះ​ជា​កម្មសិទ្ធិ​របស់​មនុស្ស​បែប​នេះ នគរ​ស្ថានសួគ៌»។ លោក​ដាក់​ដៃ​លើ​ពួក​គេ រួច​ចេញ​ទៅ។</w:t>
      </w:r>
    </w:p>
    <w:p/>
    <w:p>
      <w:r xmlns:w="http://schemas.openxmlformats.org/wordprocessingml/2006/main">
        <w:t xml:space="preserve">លោកុប្បត្តិ 35:19 នាង​រ៉ាជែល​ក៏​ស្លាប់ ហើយ​គេ​បញ្ចុះ​សព​នៅ​តាម​ផ្លូវ​ទៅ​អេប្រាត ដែល​ជា​ក្រុង​បេថ្លេហិម។</w:t>
      </w:r>
    </w:p>
    <w:p/>
    <w:p>
      <w:r xmlns:w="http://schemas.openxmlformats.org/wordprocessingml/2006/main">
        <w:t xml:space="preserve">រ៉ាជែលបានស្លាប់ ហើយត្រូវបានគេបញ្ចុះនៅបេថ្លេហិម។</w:t>
      </w:r>
    </w:p>
    <w:p/>
    <w:p>
      <w:r xmlns:w="http://schemas.openxmlformats.org/wordprocessingml/2006/main">
        <w:t xml:space="preserve">1. ការលួងលោមនៃការស្លាប់នៅក្នុងព្រះអម្ចាស់</w:t>
      </w:r>
    </w:p>
    <w:p/>
    <w:p>
      <w:r xmlns:w="http://schemas.openxmlformats.org/wordprocessingml/2006/main">
        <w:t xml:space="preserve">2. ភាពស្មោះត្រង់របស់ព្រះនៅក្នុងគ្រានៃទុក្ខព្រួយ</w:t>
      </w:r>
    </w:p>
    <w:p/>
    <w:p>
      <w:r xmlns:w="http://schemas.openxmlformats.org/wordprocessingml/2006/main">
        <w:t xml:space="preserve">1. កូរិនថូស 2 5:8 - ខ្ញុំ​និយាយ​ថា យើង​មាន​ទំនុក​ចិត្ត ហើយ​សុខ​ចិត្ត​អវត្តមាន​ពី​រូប​កាយ ហើយ​មាន​វត្តមាន​ជាមួយ​នឹង​ព្រះ​អម្ចាស់។</w:t>
      </w:r>
    </w:p>
    <w:p/>
    <w:p>
      <w:r xmlns:w="http://schemas.openxmlformats.org/wordprocessingml/2006/main">
        <w:t xml:space="preserve">2. ទំនុកតម្កើង 116:15 - វិសេស​នៅ​ចំពោះ​ព្រះភក្ត្រ​ព្រះអម្ចាស់ គឺ​ការ​សោយ​ទិវង្គត​របស់​ពួក​បរិសុទ្ធ​របស់​ព្រះអង្គ។</w:t>
      </w:r>
    </w:p>
    <w:p/>
    <w:p>
      <w:r xmlns:w="http://schemas.openxmlformats.org/wordprocessingml/2006/main">
        <w:t xml:space="preserve">លោកុប្បត្តិ 35:20 លោក​យ៉ាកុប​បាន​តាំង​សសរ​មួយ​នៅ​លើ​ផ្នូរ​របស់​នាង គឺ​សសរ​ផ្នូរ​របស់​នាង​រ៉ាជែល​រហូត​មក​ដល់​សព្វ​ថ្ងៃ​នេះ។</w:t>
      </w:r>
    </w:p>
    <w:p/>
    <w:p>
      <w:r xmlns:w="http://schemas.openxmlformats.org/wordprocessingml/2006/main">
        <w:t xml:space="preserve">យ៉ាកុប​បាន​តាំង​សសរ​មួយ​នៅ​លើ​ផ្នូរ​របស់​នាង​រ៉ាជែល ដែល​នៅ​សល់​រហូត​ដល់​សព្វ​ថ្ងៃ។</w:t>
      </w:r>
    </w:p>
    <w:p/>
    <w:p>
      <w:r xmlns:w="http://schemas.openxmlformats.org/wordprocessingml/2006/main">
        <w:t xml:space="preserve">1. ភាពស្មោះត្រង់របស់ព្រះត្រូវបានមើលឃើញតាមរយៈការចងចាំដ៏យូរអង្វែងនៃផ្នូររបស់រ៉ាជែល។</w:t>
      </w:r>
    </w:p>
    <w:p/>
    <w:p>
      <w:r xmlns:w="http://schemas.openxmlformats.org/wordprocessingml/2006/main">
        <w:t xml:space="preserve">2. សេចក្ដីស្រឡាញ់របស់ព្រះចំពោះយើងត្រូវបានបង្ហាញតាមរយៈពិធីរំលឹកដ៏យូរអង្វែងរបស់រ៉ាជែល។</w:t>
      </w:r>
    </w:p>
    <w:p/>
    <w:p>
      <w:r xmlns:w="http://schemas.openxmlformats.org/wordprocessingml/2006/main">
        <w:t xml:space="preserve">1. អេសាយ 40:8 - ស្មៅ​ក្រៀម​ស្វិត ផ្កា​រសាត់​ទៅ ប៉ុន្តែ​ព្រះបន្ទូល​នៃ​ព្រះ​នៃ​យើង​នឹង​ស្ថិត​នៅ​ជា​រៀង​រហូត។</w:t>
      </w:r>
    </w:p>
    <w:p/>
    <w:p>
      <w:r xmlns:w="http://schemas.openxmlformats.org/wordprocessingml/2006/main">
        <w:t xml:space="preserve">2. ទំនុកតម្កើង 103:17 - ប៉ុន្តែ សេចក្ដី​ស្រឡាញ់​របស់​ព្រះ​យេហូវ៉ា​ស្ថិត​នៅ​ជា​មួយ​អស់​អ្នក​ដែល​កោត​ខ្លាច​ទ្រង់ តាំង​ពី​អស់​កល្ប​ជា​និច្ច​រហូត​ដល់​អស់​កល្ប​ជា​និច្ច។</w:t>
      </w:r>
    </w:p>
    <w:p/>
    <w:p>
      <w:r xmlns:w="http://schemas.openxmlformats.org/wordprocessingml/2006/main">
        <w:t xml:space="preserve">លោកុប្បត្តិ 35:21 ជន‌ជាតិ​អ៊ីស្រា‌អែល​ក៏​ធ្វើ​ដំណើរ ហើយ​លាត​ត្រសាល​ទៅ​ខាង​មុខ​ប៉ម​អេដា។</w:t>
      </w:r>
    </w:p>
    <w:p/>
    <w:p>
      <w:r xmlns:w="http://schemas.openxmlformats.org/wordprocessingml/2006/main">
        <w:t xml:space="preserve">អ៊ីស្រាអែល​បាន​ធ្វើ​ដំណើរ ហើយ​បោះ​តង់​របស់​គាត់​ហួស​ពី​ប៉ម​អេដារ។</w:t>
      </w:r>
    </w:p>
    <w:p/>
    <w:p>
      <w:r xmlns:w="http://schemas.openxmlformats.org/wordprocessingml/2006/main">
        <w:t xml:space="preserve">1. ភាពស្មោះត្រង់របស់ព្រះក្នុងការផ្តល់ជូនសម្រាប់ការធ្វើដំណើររបស់យើង។</w:t>
      </w:r>
    </w:p>
    <w:p/>
    <w:p>
      <w:r xmlns:w="http://schemas.openxmlformats.org/wordprocessingml/2006/main">
        <w:t xml:space="preserve">2. ទុក​ចិត្ត​លើ​ព្រះ​អម្ចាស់​ក្នុង​គ្រា​ដែល​មិន​ប្រាកដ​ប្រជា</w:t>
      </w:r>
    </w:p>
    <w:p/>
    <w:p>
      <w:r xmlns:w="http://schemas.openxmlformats.org/wordprocessingml/2006/main">
        <w:t xml:space="preserve">1. 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2. យេរេមា 29:11 ព្រះ‌អម្ចាស់​មាន​ព្រះ‌បន្ទូល​ថា ខ្ញុំ​ដឹង​អំពី​ផែនការ​ដែល​ខ្ញុំ​មាន​សម្រាប់​អ្នក​រាល់​គ្នា​ជា​ផែនការ​សម្រាប់​សុខុមាលភាព មិន​មែន​សម្រាប់​អំពើ​អាក្រក់​ទេ ដើម្បី​ផ្ដល់​អនាគត និង​សេចក្ដី​សង្ឃឹម​ដល់​អ្នក។</w:t>
      </w:r>
    </w:p>
    <w:p/>
    <w:p>
      <w:r xmlns:w="http://schemas.openxmlformats.org/wordprocessingml/2006/main">
        <w:t xml:space="preserve">លោកុប្បត្តិ 35:22 ពេល​ជន‌ជាតិ​អ៊ីស្រា‌អែល​រស់​នៅ​ក្នុង​ស្រុក​នោះ រូបេន​ក៏​ទៅ​ដេក​នៅ​ជា​មួយ​នឹង​នាង​ប៊ីលហា ជា​ប្រពន្ធ​ចុង​របស់​ឪពុក​ខ្លួន ហើយ​ពួក​អ៊ីស្រា‌អែល​ក៏​ឮ​ដូច្នោះ។ ឥឡូវ​នេះ កូន​របស់​យ៉ាកុប​មាន​ដប់ពីរ​នាក់។</w:t>
      </w:r>
    </w:p>
    <w:p/>
    <w:p>
      <w:r xmlns:w="http://schemas.openxmlformats.org/wordprocessingml/2006/main">
        <w:t xml:space="preserve">អំពើ​បាប​របស់​រូបេន​ក្នុង​ការ​រួម​រស់​ជាមួយ​ប៊ីលហា ជា​ប្រពន្ធចុង​របស់​យ៉ាកុប បង្ហាញ​ថា​យើង​អាច​ត្រូវ​បាន​គេ​បញ្ឆោត​ដោយ​អំពើ​បាប​និង​កំហុស​របស់​យើង​ផ្ទាល់។</w:t>
      </w:r>
    </w:p>
    <w:p/>
    <w:p>
      <w:r xmlns:w="http://schemas.openxmlformats.org/wordprocessingml/2006/main">
        <w:t xml:space="preserve">1. ព្រះគុណ និងព្រះហឫទ័យមេត្ដាករុណារបស់ព្រះអាចលោះយើងពីអំពើបាបដ៏ធ្ងន់ធ្ងរបំផុត។</w:t>
      </w:r>
    </w:p>
    <w:p/>
    <w:p>
      <w:r xmlns:w="http://schemas.openxmlformats.org/wordprocessingml/2006/main">
        <w:t xml:space="preserve">2. យើងត្រូវតែប្រុងប្រយ័ត្នក្នុងការការពារចិត្តរបស់យើងប្រឆាំងនឹងការបោកបញ្ឆោតនៃអំពើបាប។</w:t>
      </w:r>
    </w:p>
    <w:p/>
    <w:p>
      <w:r xmlns:w="http://schemas.openxmlformats.org/wordprocessingml/2006/main">
        <w:t xml:space="preserve">1. រ៉ូម 6:23 - «ដ្បិត​ប្រាក់​ឈ្នួល​នៃ​អំពើ​បាប​គឺ​ជា​សេចក្ដី​ស្លាប់ ប៉ុន្តែ​អំណោយ​ទាន​ឥត​គិត​ថ្លៃ​របស់​ព្រះ​គឺ​ជា​ជីវិត​អស់​កល្ប​ជា​និច្ច ក្នុង​ព្រះ​គ្រីស្ទ​យេស៊ូវ ជា​ព្រះ​អម្ចាស់​នៃ​យើង»។</w:t>
      </w:r>
    </w:p>
    <w:p/>
    <w:p>
      <w:r xmlns:w="http://schemas.openxmlformats.org/wordprocessingml/2006/main">
        <w:t xml:space="preserve">2. យ៉ាកុប 1:14-15 - "ប៉ុន្តែមនុស្សម្នាក់ៗត្រូវបានល្បួងនៅពេលដែលគាត់ត្រូវបានល្បួងនិងទាក់ទាញដោយបំណងប្រាថ្នារបស់គាត់បន្ទាប់មកបំណងប្រាថ្នានៅពេលដែលវាមានផ្ទៃពោះផ្តល់កំណើតដល់អំពើបាបហើយអំពើបាបនៅពេលដែលវាធំពេញវ័យនាំឱ្យស្លាប់" ។</w:t>
      </w:r>
    </w:p>
    <w:p/>
    <w:p>
      <w:r xmlns:w="http://schemas.openxmlformats.org/wordprocessingml/2006/main">
        <w:t xml:space="preserve">លោកុប្បត្តិ 35:23 កូន​របស់​លេអា រូបេន កូនច្បងរបស់យ៉ាកុប ស៊ីម្មាន លេវី យូដា អ៊ីសាខារ និងសាប់យូឡូន</w:t>
      </w:r>
    </w:p>
    <w:p/>
    <w:p>
      <w:r xmlns:w="http://schemas.openxmlformats.org/wordprocessingml/2006/main">
        <w:t xml:space="preserve">វគ្គ​នេះ​រៀប​រាប់​អំពី​កូន​ប្រុស​របស់​លេអា ដែល​មាន​រូបេន ជា​កូន​ច្បង​របស់​យ៉ាកុប ស៊ីម្មាន លេវី យូដា អ៊ីសាខារ និង​សាប់យូឡូន។</w:t>
      </w:r>
    </w:p>
    <w:p/>
    <w:p>
      <w:r xmlns:w="http://schemas.openxmlformats.org/wordprocessingml/2006/main">
        <w:t xml:space="preserve">1. អំណាចនៃការអត់ធ្មត់៖ ការរៀនពីគំរូរបស់លេអា</w:t>
      </w:r>
    </w:p>
    <w:p/>
    <w:p>
      <w:r xmlns:w="http://schemas.openxmlformats.org/wordprocessingml/2006/main">
        <w:t xml:space="preserve">2. ពរជ័យនៃគ្រួសារ: ការផ្តល់របស់ព្រះតាមរយៈកូនប្រុសរបស់លេអា</w:t>
      </w:r>
    </w:p>
    <w:p/>
    <w:p>
      <w:r xmlns:w="http://schemas.openxmlformats.org/wordprocessingml/2006/main">
        <w:t xml:space="preserve">ឆ្លង-</w:t>
      </w:r>
    </w:p>
    <w:p/>
    <w:p>
      <w:r xmlns:w="http://schemas.openxmlformats.org/wordprocessingml/2006/main">
        <w:t xml:space="preserve">1. ម៉ាថាយ 1:2-3 - ពង្សាវតារ​របស់​ព្រះយេស៊ូវ​តាម​ពូជពង្ស​យូដា</w:t>
      </w:r>
    </w:p>
    <w:p/>
    <w:p>
      <w:r xmlns:w="http://schemas.openxmlformats.org/wordprocessingml/2006/main">
        <w:t xml:space="preserve">2. ទំនុកតម្កើង 127:3 - "មើល​ចុះ កូន​ជា​មរតក​ពី​ព្រះ​យេហូវ៉ា ជា​ផល​នៃ​ផ្ទៃ​ពោះ​ជា​រង្វាន់"។</w:t>
      </w:r>
    </w:p>
    <w:p/>
    <w:p>
      <w:r xmlns:w="http://schemas.openxmlformats.org/wordprocessingml/2006/main">
        <w:t xml:space="preserve">លោកុប្បត្តិ 35:24 កូន​របស់​នាង​រ៉ាជែល; យ៉ូសែប និង​បេនយ៉ាមីន៖</w:t>
      </w:r>
    </w:p>
    <w:p/>
    <w:p>
      <w:r xmlns:w="http://schemas.openxmlformats.org/wordprocessingml/2006/main">
        <w:t xml:space="preserve">ព្រះ​ប្រទាន​រង្វាន់​ដល់​អ្នក​ដែល​នៅ​តែ​ស្មោះ​ត្រង់​និង​ស្មោះ​ត្រង់។</w:t>
      </w:r>
    </w:p>
    <w:p/>
    <w:p>
      <w:r xmlns:w="http://schemas.openxmlformats.org/wordprocessingml/2006/main">
        <w:t xml:space="preserve">១៖ យើងត្រូវតែស្មោះត្រង់ និងស្មោះត្រង់ចំពោះព្រះ ហើយទ្រង់នឹងប្រទានរង្វាន់ដល់យើង។</w:t>
      </w:r>
    </w:p>
    <w:p/>
    <w:p>
      <w:r xmlns:w="http://schemas.openxmlformats.org/wordprocessingml/2006/main">
        <w:t xml:space="preserve">២៖ ភាពស្មោះត្រង់ចំពោះព្រះគឺចាំបាច់ ប្រសិនបើយើងចង់ទទួលរង្វាន់ពីទ្រង់។</w:t>
      </w:r>
    </w:p>
    <w:p/>
    <w:p>
      <w:r xmlns:w="http://schemas.openxmlformats.org/wordprocessingml/2006/main">
        <w:t xml:space="preserve">១៖ សុភាសិត ៣:៣-៤ កុំ​ឲ្យ​សេចក្ដី​មេត្តា​ករុណា និង​សេចក្ដី​ពិត​បោះ​បង់​ចោល​អ្នក​ឡើយ។ ចូរ​សរសេរ​វា​នៅ​លើ​តុ​នៃ​ចិត្ត​របស់​អ្នក៖ ដូច្នេះ អ្នក​នឹង​បាន​ទទួល​ការ​ពេញ​ចិត្ត និង​ការ​យល់​ដឹង​ដ៏​ល្អ​នៅ​ចំពោះ​ព្រះ​នេត្រ​នៃ​ព្រះ និង​មនុស្ស។</w:t>
      </w:r>
    </w:p>
    <w:p/>
    <w:p>
      <w:r xmlns:w="http://schemas.openxmlformats.org/wordprocessingml/2006/main">
        <w:t xml:space="preserve">២ ហេព្រើរ ១១:៦ ប៉ុន្តែ​បើ​គ្មាន​ជំនឿ​ទេ នោះ​មិន​អាច​ធ្វើ​ឲ្យ​គាត់​ពេញ​ចិត្ត​បាន​ឡើយ ដ្បិត​អ្នក​ណា​ដែល​ចូល​មក​ឯ​ព្រះ​ត្រូវ​តែ​ជឿ​ថា​គាត់​មាន ហើយ​ថា​គាត់​ជា​រង្វាន់​ដល់​អ្នក​ដែល​ខំ​ស្វែង​រក​គាត់។</w:t>
      </w:r>
    </w:p>
    <w:p/>
    <w:p>
      <w:r xmlns:w="http://schemas.openxmlformats.org/wordprocessingml/2006/main">
        <w:t xml:space="preserve">លោកុប្បត្តិ 35:25 កូន​ចៅ​របស់​នាង​ប៊ីលហា ជា​ស្រី​បម្រើ​របស់​នាង​រ៉ាជែល។ Dan និង Naphtali:</w:t>
      </w:r>
    </w:p>
    <w:p/>
    <w:p>
      <w:r xmlns:w="http://schemas.openxmlformats.org/wordprocessingml/2006/main">
        <w:t xml:space="preserve">ព្រះ​បាន​ប្រទាន​ពរ​ដល់​នាង​រ៉ាជែល​តាម​រយៈ​កូន​ប្រុស​របស់​ប៊ីលហា។</w:t>
      </w:r>
    </w:p>
    <w:p/>
    <w:p>
      <w:r xmlns:w="http://schemas.openxmlformats.org/wordprocessingml/2006/main">
        <w:t xml:space="preserve">១៖ តាមរយៈ​ព្រះគុណ​របស់​ព្រះ រ៉ាជែល​បាន​ទទួល​ពរ​ដោយ​មាន​កំណើត​កូន​ប្រុស​របស់​ប៊ីលហា។</w:t>
      </w:r>
    </w:p>
    <w:p/>
    <w:p>
      <w:r xmlns:w="http://schemas.openxmlformats.org/wordprocessingml/2006/main">
        <w:t xml:space="preserve">២៖ តាមរយៈ​សេចក្ដី​ជំនឿ រ៉ាជែល​អាច​ទទួល​បាន​នូវ​អំណរ​នៃ​ភាពជា​ម្ដាយ។</w:t>
      </w:r>
    </w:p>
    <w:p/>
    <w:p>
      <w:r xmlns:w="http://schemas.openxmlformats.org/wordprocessingml/2006/main">
        <w:t xml:space="preserve">1: លោកុប្បត្តិ 1:27 - ដូច្នេះ​ព្រះ​បាន​បង្កើត​មនុស្ស​នៅ​ក្នុង​រូបភាព​របស់​ខ្លួន​គាត់, នៅ​ក្នុង​រូបភាព​នៃ​ព្រះ​បាន​បង្កើត​គាត់​។ បុរសនិងស្ត្រីបានបង្កើតពួកគេ។</w:t>
      </w:r>
    </w:p>
    <w:p/>
    <w:p>
      <w:r xmlns:w="http://schemas.openxmlformats.org/wordprocessingml/2006/main">
        <w:t xml:space="preserve">2: Ruth 4:13 - ដូច្នេះ​លោក​បូអូស​បាន​យក​នាង Ruth ហើយ​នាង​ជា​ភរិយា​របស់​គាត់: ហើយ​ពេល​គាត់​ចូល​ទៅ​ក្នុង​នាង, ព្រះអម្ចាស់​បាន​ប្រទាន​ឱ្យ​នាង​មាន​ផ្ទៃ​ពោះ, ហើយ​នាង​សំរាល​បាន​កូន​ប្រុស​មួយ.</w:t>
      </w:r>
    </w:p>
    <w:p/>
    <w:p>
      <w:r xmlns:w="http://schemas.openxmlformats.org/wordprocessingml/2006/main">
        <w:t xml:space="preserve">លោកុប្បត្តិ 35:26 កូន​ចៅ​របស់​ស៊ីលប៉ា ជា​ស្រី​បម្រើ​របស់​លេអា។ កាដ និង​អេស៊ើរ៖ នេះ​ជា​កូន​របស់​យ៉ាកុប ដែល​កើត​នៅ​ប៉ាដាណារាម។</w:t>
      </w:r>
    </w:p>
    <w:p/>
    <w:p>
      <w:r xmlns:w="http://schemas.openxmlformats.org/wordprocessingml/2006/main">
        <w:t xml:space="preserve">យ៉ាកុប​មាន​កូន​ដប់ពីរ​នាក់ ដែល​កើត​នៅ​ប៉ាដាណារ៉ាម ពីរ​នាក់​គឺ​កាដ និង​អេស៊ើរ ជា​កូន​របស់​ស៊ីលប៉ា ជា​ស្រី​បម្រើ​របស់​លេអា។</w:t>
      </w:r>
    </w:p>
    <w:p/>
    <w:p>
      <w:r xmlns:w="http://schemas.openxmlformats.org/wordprocessingml/2006/main">
        <w:t xml:space="preserve">1. សេចក្ដីស្រឡាញ់របស់ព្រះបង្ហាញឱ្យឃើញយ៉ាងច្បាស់នៅក្នុងភាពសម្បូរបែបនៃកូនរបស់យ៉ាកុប។</w:t>
      </w:r>
    </w:p>
    <w:p/>
    <w:p>
      <w:r xmlns:w="http://schemas.openxmlformats.org/wordprocessingml/2006/main">
        <w:t xml:space="preserve">2. យើងមានឱកាសទទួលបានបទពិសោធន៍ដ៏បរិបូរណ៍ និងអំណរដូចគ្នាដែលយ៉ាកុបបានធ្វើ។</w:t>
      </w:r>
    </w:p>
    <w:p/>
    <w:p>
      <w:r xmlns:w="http://schemas.openxmlformats.org/wordprocessingml/2006/main">
        <w:t xml:space="preserve">1. ទំនុកតម្កើង 127:3-5 - "មើល​ចុះ កូន​ជា​មរតក​មក​ពី​ព្រះ​អម្ចាស់ ជា​ផល​នៃ​ផ្ទៃ​ម្តាយ កូន​របស់​អ្នក​ចម្បាំង​ប្រៀប​ដូច​ព្រួញ​នៅ​ក្នុង​ដៃ​អ្នក​ចម្បាំង​ជា​កូន​នៅ​ក្មេង។ ពេល​និយាយ​ជា​មួយ​ខ្មាំង​សត្រូវ​នៅ​មាត់​ទ្វារ គាត់​នឹង​មិន​ត្រូវ​អាម៉ាស់​ឡើយ»។</w:t>
      </w:r>
    </w:p>
    <w:p/>
    <w:p>
      <w:r xmlns:w="http://schemas.openxmlformats.org/wordprocessingml/2006/main">
        <w:t xml:space="preserve">2 ចោទិយកថា 7:13-14 - «ហើយទ្រង់នឹងស្រឡាញ់អ្នក ហើយប្រទានពរដល់អ្នក ហើយទ្រង់នឹងប្រទានពរដល់ផលនៃស្បូនរបស់អ្នក និងផ្លែឈើនៃដីរបស់អ្នក គ្រាប់ធញ្ញជាតិ ស្រាទំពាំងបាយជូរ និងប្រេងរបស់អ្នក ការកើនឡើងនៃ ហ្វូង​សត្វ​របស់​អ្នក និង​កូន​ហ្វូង​ចៀម​របស់​អ្នក នៅ​ក្នុង​ទឹក​ដី​ដែល​លោក​បាន​ស្បថ​នឹង​បុព្វបុរស​របស់​អ្នក​ថា​នឹង​ប្រគល់​អោយ​អ្នក អ្នក​នឹង​បាន​ពរ​លើស​ពី​គ្រប់​ជាតិ​សាសន៍។</w:t>
      </w:r>
    </w:p>
    <w:p/>
    <w:p>
      <w:r xmlns:w="http://schemas.openxmlformats.org/wordprocessingml/2006/main">
        <w:t xml:space="preserve">លោកុប្បត្តិ 35:27 លោក​យ៉ាកុប​បាន​ទៅ​ជួប​លោក​អ៊ីសាក ជា​បិតា​របស់​លោក ទៅ​ក្រុង​ម៉ាមរេ រហូត​ដល់​ក្រុង​អើបា គឺ​ក្រុង​ហេប្រូន ជា​កន្លែង​ដែល​លោក​អប្រាហាំ និង​អ៊ីសាក​ស្នាក់​នៅ។</w:t>
      </w:r>
    </w:p>
    <w:p/>
    <w:p>
      <w:r xmlns:w="http://schemas.openxmlformats.org/wordprocessingml/2006/main">
        <w:t xml:space="preserve">យ៉ាកុប​ត្រឡប់​ទៅ​ក្រុង​ហេប្រូន ជា​កន្លែង​ដែល​អ័ប្រាហាំ និង​អ៊ីសាក​ធ្លាប់​ស្នាក់​នៅ។</w:t>
      </w:r>
    </w:p>
    <w:p/>
    <w:p>
      <w:r xmlns:w="http://schemas.openxmlformats.org/wordprocessingml/2006/main">
        <w:t xml:space="preserve">1. សារៈសំខាន់នៃការត្រលប់ទៅឫសខាងវិញ្ញាណរបស់យើង។</w:t>
      </w:r>
    </w:p>
    <w:p/>
    <w:p>
      <w:r xmlns:w="http://schemas.openxmlformats.org/wordprocessingml/2006/main">
        <w:t xml:space="preserve">2. មិនដែលភ្លេចមរតកជំនឿរបស់យើង។</w:t>
      </w:r>
    </w:p>
    <w:p/>
    <w:p>
      <w:r xmlns:w="http://schemas.openxmlformats.org/wordprocessingml/2006/main">
        <w:t xml:space="preserve">1. ហេព្រើរ 11:9-10 (ដោយ​សារ​សេចក្តី​ជំនឿ គាត់​បាន​ស្នាក់​នៅ​ក្នុង​ស្រុក​នៃ​សេចក្តី​សន្យា ដូច​ជា​នៅ​ក្នុង​ប្រទេស​ដ៏​ចម្លែក​មួយ ដោយ​រស់​នៅ​ក្នុង​រោង​ឧបោសថ​ជាមួយ​អ៊ីសាក និង​យ៉ាកុប ដែល​ជា​អ្នក​ស្នង​មរតក​ជាមួយ​នឹង​ទ្រង់​នៃ​ការ​សន្យា​ដូច​គ្នា)</w:t>
      </w:r>
    </w:p>
    <w:p/>
    <w:p>
      <w:r xmlns:w="http://schemas.openxmlformats.org/wordprocessingml/2006/main">
        <w:t xml:space="preserve">2. លោកុប្បត្តិ 12:6-7 (លោក​អាប់រ៉ាម​បាន​ឆ្លង​កាត់​ស្រុក​នេះ រហូត​ដល់​កន្លែង​ស៊ីចឹម ដល់​វាល​ភ្នំ​មើរ ហើយ​ជន​ជាតិ​កាណាន​ក៏​នៅ​ក្នុង​ស្រុក​នោះ ហើយ​ព្រះ‌អម្ចាស់​បាន​លេច​មក​ឯ​អាប់រ៉ាម ហើយ​មាន​ព្រះ‌បន្ទូល​ថា៖ «តាម​ចិត្ត​ពូជ​ឯង ខ្ញុំផ្តល់ដីនេះ :)</w:t>
      </w:r>
    </w:p>
    <w:p/>
    <w:p>
      <w:r xmlns:w="http://schemas.openxmlformats.org/wordprocessingml/2006/main">
        <w:t xml:space="preserve">លោកុប្បត្តិ 35:28 ហើយ​អាយុ​របស់​អ៊ីសាក​មាន​មួយ​រយ​ហុកសិប​ឆ្នាំ។</w:t>
      </w:r>
    </w:p>
    <w:p/>
    <w:p>
      <w:r xmlns:w="http://schemas.openxmlformats.org/wordprocessingml/2006/main">
        <w:t xml:space="preserve">អ៊ីសាកបានរស់នៅរហូតដល់អាយុ 180 ឆ្នាំ។</w:t>
      </w:r>
    </w:p>
    <w:p/>
    <w:p>
      <w:r xmlns:w="http://schemas.openxmlformats.org/wordprocessingml/2006/main">
        <w:t xml:space="preserve">1. ភាពស្មោះត្រង់ និងការផ្ដល់ជូនរបស់ព្រះគឺបង្ហាញឱ្យឃើញតាមរយៈជីវិតដ៏យូរអង្វែងរបស់អ៊ីសាក។</w:t>
      </w:r>
    </w:p>
    <w:p/>
    <w:p>
      <w:r xmlns:w="http://schemas.openxmlformats.org/wordprocessingml/2006/main">
        <w:t xml:space="preserve">2. ព្រះប្រទានគំរូដល់យើងអំពីការរស់នៅដោយជំនឿតាមរយៈអ៊ីសាក។</w:t>
      </w:r>
    </w:p>
    <w:p/>
    <w:p>
      <w:r xmlns:w="http://schemas.openxmlformats.org/wordprocessingml/2006/main">
        <w:t xml:space="preserve">1. ចោទិយកថា 34:7 - "ពេលម៉ូសេបានស្លាប់ទៅ 120 ឆ្នាំហើយ ប៉ុន្តែភ្នែករបស់គាត់មិនទន់ខ្សោយ ឬកម្លាំងរបស់គាត់បានបាត់បង់" ។</w:t>
      </w:r>
    </w:p>
    <w:p/>
    <w:p>
      <w:r xmlns:w="http://schemas.openxmlformats.org/wordprocessingml/2006/main">
        <w:t xml:space="preserve">2. ទំនុកដំកើង 90:10 - "ឆ្នាំនៃជីវិតរបស់យើងគឺចិតសិបឬសូម្បីតែដោយសារកម្លាំងប៉ែតសិប;"</w:t>
      </w:r>
    </w:p>
    <w:p/>
    <w:p>
      <w:r xmlns:w="http://schemas.openxmlformats.org/wordprocessingml/2006/main">
        <w:t xml:space="preserve">លោកុប្បត្តិ 35:29 លោក​អ៊ីសាក​បាន​លះ​បង់​ខ្មោច ហើយ​ស្លាប់​ទៅ ហើយ​ត្រូវ​បាន​ប្រមូល​មក​ជា​មួយ​ប្រជា‌ជន​ទាំង​ចាស់​ជរា​ពេញ​មួយ​ថ្ងៃ ហើយ​អេសាវ និង​យ៉ាកុប ជា​កូន​របស់​គាត់​ក៏​បាន​បញ្ចុះ​សព​គាត់។</w:t>
      </w:r>
    </w:p>
    <w:p/>
    <w:p>
      <w:r xmlns:w="http://schemas.openxmlformats.org/wordprocessingml/2006/main">
        <w:t xml:space="preserve">អ៊ីសាក​បាន​ទទួល​មរណភាព​ក្នុង​វ័យ​ជរា ហើយ​ត្រូវ​បាន​កូន​ប្រុស​ពីរ​នាក់​របស់​គាត់ គឺ​អេសាវ និង​យ៉ាកុប​បញ្ចុះ​សព។</w:t>
      </w:r>
    </w:p>
    <w:p/>
    <w:p>
      <w:r xmlns:w="http://schemas.openxmlformats.org/wordprocessingml/2006/main">
        <w:t xml:space="preserve">១៖ ទោះជាស្លាប់ក៏ដោយ គ្រួសារអាចជាប្រភពនៃការសម្រាលទុក្ខដ៏អស្ចារ្យ។</w:t>
      </w:r>
    </w:p>
    <w:p/>
    <w:p>
      <w:r xmlns:w="http://schemas.openxmlformats.org/wordprocessingml/2006/main">
        <w:t xml:space="preserve">២៖ អាយុ​គឺ​ជា​ពរ​ពី​ព្រះ ហើយ​គួរ​ធ្វើ​បុណ្យ​នៅ​ពេល​ទទួល។</w:t>
      </w:r>
    </w:p>
    <w:p/>
    <w:p>
      <w:r xmlns:w="http://schemas.openxmlformats.org/wordprocessingml/2006/main">
        <w:t xml:space="preserve">ទំនុកតម្កើង 90:10 - «ឆ្នាំ​របស់​យើង​មាន​បី​ដប់​ឆ្នាំ ហើយ​បើ​ដោយ​សារ​កម្លាំង នោះ​នឹង​មាន​អាយុ​បួន​ដប់​ឆ្នាំ​ហើយ ប៉ុន្តែ​កម្លាំង​របស់​គេ​នឹង​ធ្វើ​ការ​និង​ទុក្ខ​ព្រួយ ព្រោះ​វា​នឹង​ត្រូវ​កាត់​ចេញ​មិន​យូរ​ប៉ុន្មាន ហើយ​យើង​ក៏​រត់​ទៅ​ឆ្ងាយ។ "</w:t>
      </w:r>
    </w:p>
    <w:p/>
    <w:p>
      <w:r xmlns:w="http://schemas.openxmlformats.org/wordprocessingml/2006/main">
        <w:t xml:space="preserve">២៖ សាស្ដា ៧:១ - «ឈ្មោះ​ល្អ​ប្រសើរ​ជាង​ប្រេង​ក្រអូប ហើយ​ថ្ងៃ​ស្លាប់​ជាង​ថ្ងៃ​កើត»។</w:t>
      </w:r>
    </w:p>
    <w:p/>
    <w:p>
      <w:r xmlns:w="http://schemas.openxmlformats.org/wordprocessingml/2006/main">
        <w:t xml:space="preserve">សរុប​មក:</w:t>
      </w:r>
    </w:p>
    <w:p>
      <w:r xmlns:w="http://schemas.openxmlformats.org/wordprocessingml/2006/main">
        <w:t xml:space="preserve">លោកុប្បត្តិ ៣៦ បង្ហាញ៖</w:t>
      </w:r>
    </w:p>
    <w:p>
      <w:r xmlns:w="http://schemas.openxmlformats.org/wordprocessingml/2006/main">
        <w:t xml:space="preserve">ពង្សាវតារ​ដែល​រៀបរាប់​អំពី​ពូជពង្ស​អេសាវ (អេដុម);</w:t>
      </w:r>
    </w:p>
    <w:p>
      <w:r xmlns:w="http://schemas.openxmlformats.org/wordprocessingml/2006/main">
        <w:t xml:space="preserve">អេសាវ​យក​ប្រពន្ធ​ជនជាតិ​កាណាន</w:t>
      </w:r>
    </w:p>
    <w:p>
      <w:r xmlns:w="http://schemas.openxmlformats.org/wordprocessingml/2006/main">
        <w:t xml:space="preserve">បញ្ជីឈ្មោះកូនប្រុសរបស់គាត់ រួមជាមួយនឹងទឹកដីរបស់ពួកគេ;</w:t>
      </w:r>
    </w:p>
    <w:p>
      <w:r xmlns:w="http://schemas.openxmlformats.org/wordprocessingml/2006/main">
        <w:t xml:space="preserve">ភាពលេចធ្លោនៃកុលសម្ព័ន្ធទាំងនេះដាច់ដោយឡែកពីពូជពង្សរបស់យ៉ាកុប។</w:t>
      </w:r>
    </w:p>
    <w:p/>
    <w:p>
      <w:r xmlns:w="http://schemas.openxmlformats.org/wordprocessingml/2006/main">
        <w:t xml:space="preserve">បន្តកំណត់ត្រាពង្សាវតារ រួមទាំងឈ្មោះជាច្រើនទៀត</w:t>
      </w:r>
    </w:p>
    <w:p>
      <w:r xmlns:w="http://schemas.openxmlformats.org/wordprocessingml/2006/main">
        <w:t xml:space="preserve">ព័ត៌មានលម្អិតអំពីមុខតំណែងគ្រប់គ្រងក្នុងកុលសម្ព័ន្ធអេដុម</w:t>
      </w:r>
    </w:p>
    <w:p>
      <w:r xmlns:w="http://schemas.openxmlformats.org/wordprocessingml/2006/main">
        <w:t xml:space="preserve">ដំណើរ​រឿង​នៃ​អំបូរ​ដែល​ចុះ​ពី​ស្រុក​សៀរ ជន​ជាតិ​ហូរីត</w:t>
      </w:r>
    </w:p>
    <w:p>
      <w:r xmlns:w="http://schemas.openxmlformats.org/wordprocessingml/2006/main">
        <w:t xml:space="preserve">ឈ្មោះដែលបានកត់ត្រារួមជាមួយព័ត៌មានអំពីគ្រួសារ និងដែនដី។</w:t>
      </w:r>
    </w:p>
    <w:p/>
    <w:p>
      <w:r xmlns:w="http://schemas.openxmlformats.org/wordprocessingml/2006/main">
        <w:t xml:space="preserve">ជំពូក​នេះ​ផ្តោត​ជា​ចម្បង​លើ​ការ​តាម​ដាន​ពូជពង្ស និង​ការ​អភិវឌ្ឍ​នៃ​កូនចៅ​របស់​អេសាវ (ជនជាតិ​អេដុម)។ វាគូសបញ្ជាក់ពីរបៀបដែលពួកគេបានតាំងខ្លួនជាកុលសម្ព័ន្ធផ្សេងគ្នានៅក្នុងតំបន់ជុំវិញពូជពង្សរបស់យ៉ាកុប។ កំណត់ត្រាពង្សាវតារផ្តល់ការយល់ដឹងអំពីភាពជាអ្នកដឹកនាំ និងការបែងចែកទឹកដីក្នុងចំណោមជនជាតិអេដុម។ លោកុប្បត្តិ 36 ស្វែងយល់អំពីប្រធានបទដូចជា ពូជពង្ស អត្តសញ្ញាណកុលសម្ព័ន្ធ និងការបំពេញតាមការសន្យារបស់ព្រះចំពោះអេសាវជាប្រជាជាតិដាច់ដោយឡែកពីអ៊ីស្រាអែល។</w:t>
      </w:r>
    </w:p>
    <w:p/>
    <w:p>
      <w:r xmlns:w="http://schemas.openxmlformats.org/wordprocessingml/2006/main">
        <w:t xml:space="preserve">លោកុប្បត្តិ 36:1 នេះ​ហើយ​ជា​ជំនាន់​របស់​អេសាវ ដែល​ជា​សាសន៍​អេដុម។</w:t>
      </w:r>
    </w:p>
    <w:p/>
    <w:p>
      <w:r xmlns:w="http://schemas.openxmlformats.org/wordprocessingml/2006/main">
        <w:t xml:space="preserve">ជំនាន់​របស់​អេសាវ​ត្រូវ​បាន​កត់ត្រា​ក្នុង​លោកុប្បត្តិ ៣៦។</w:t>
      </w:r>
    </w:p>
    <w:p/>
    <w:p>
      <w:r xmlns:w="http://schemas.openxmlformats.org/wordprocessingml/2006/main">
        <w:t xml:space="preserve">1. ភាពស្មោះត្រង់របស់ព្រះក្នុងការកត់ត្រារឿងរបស់យើង។</w:t>
      </w:r>
    </w:p>
    <w:p/>
    <w:p>
      <w:r xmlns:w="http://schemas.openxmlformats.org/wordprocessingml/2006/main">
        <w:t xml:space="preserve">2. សារៈសំខាន់នៃពូជពង្ស និងប្រវត្តិគ្រួសារ។</w:t>
      </w:r>
    </w:p>
    <w:p/>
    <w:p>
      <w:r xmlns:w="http://schemas.openxmlformats.org/wordprocessingml/2006/main">
        <w:t xml:space="preserve">1. ហេព្រើរ 11:20-22 - «ដោយ​សេចក្ដី​ជំនឿ អ៊ីសាក​បាន​ប្រទាន​ពរ​ដល់​យ៉ាកុប និង​អេសាវ​អំពី​អនាគត​របស់​ពួក​គេ។ ដោយ​សារ​ជំនឿ លោក​យ៉ាកុប​ពេល​គាត់​ស្លាប់ គាត់​បាន​ប្រទាន​ពរ​ដល់​កូន​ប្រុស​នីមួយៗ​របស់​យ៉ូសែប ហើយ​ថ្វាយ​បង្គំ​ពេល​គាត់​ផ្ទំ​លើ​កំពូល​របស់​គាត់។ ដោយ​សារ​ជំនឿ យ៉ូសែប ពេល​គាត់​ជិត​ដល់​ទី​បញ្ចប់ គាត់​បាន​និយាយ​អំពី​ការ​រត់​ចេញ​ពី​ជន​ជាតិ​អ៊ីស្រាអែល ហើយ​បាន​ផ្ដល់​ការណែនាំ​អំពី​ឆ្អឹង​គាត់»។</w:t>
      </w:r>
    </w:p>
    <w:p/>
    <w:p>
      <w:r xmlns:w="http://schemas.openxmlformats.org/wordprocessingml/2006/main">
        <w:t xml:space="preserve">2. ទំនុកតម្កើង 78:4-7 - «យើងនឹងមិនលាក់ពួកគេពីកូនចៅរបស់ពួកគេឡើយ គឺត្រូវប្រាប់ដល់មនុស្សជំនាន់ក្រោយអំពីកិច្ចការដ៏រុងរឿងរបស់ព្រះអម្ចាស់ និងព្រះចេស្ដារបស់ទ្រង់ និងការអស្ចារ្យដែលទ្រង់បានធ្វើ។ ហើយ​បាន​តាំង​ច្បាប់​មួយ​នៅ​ស្រុក​អ៊ីស្រាអែល ដែល​ទ្រង់​បាន​បង្គាប់​ដល់​ឪពុក​យើង​ឲ្យ​បង្រៀន​ដល់​កូន​ចៅ​របស់​ពួក​គេ ដើម្បី​ឲ្យ​មនុស្ស​ជំនាន់​ក្រោយ​បាន​ស្គាល់​ពួក​គេ កូន​ដែល​មិន​ទាន់​កើត ហើយ​ក្រោក​ឡើង​ប្រាប់​កូន​ចៅ​របស់​ពួក​គេ ដើម្បី​ឲ្យ​ពួក​គេ​សង្ឃឹម​លើ​ព្រះ និង កុំ​ភ្លេច​កិច្ចការ​របស់​ព្រះ​ឡើយ ប៉ុន្តែ​ត្រូវ​កាន់​តាម​បញ្ញត្តិ​របស់​ទ្រង់»។</w:t>
      </w:r>
    </w:p>
    <w:p/>
    <w:p>
      <w:r xmlns:w="http://schemas.openxmlformats.org/wordprocessingml/2006/main">
        <w:t xml:space="preserve">លោកុប្បត្តិ 36:2 អេសាវ​បាន​យក​ប្រពន្ធ​កូន​ស្រី​កាណាន។ អ័ដា កូន​ស្រី​របស់​អេឡូន ជា​ជន​ជាតិ​ហេត និង​អហូលីបាម៉ា ជា​កូន​ស្រី​របស់​អណា ជា​កូន​ស្រី​របស់​ស៊ីបៀន ជា​ជន​ជាតិ​ហ៊ីវី។</w:t>
      </w:r>
    </w:p>
    <w:p/>
    <w:p>
      <w:r xmlns:w="http://schemas.openxmlformats.org/wordprocessingml/2006/main">
        <w:t xml:space="preserve">អេសាវបានយកប្រពន្ធជនជាតិកាណាន។</w:t>
      </w:r>
    </w:p>
    <w:p/>
    <w:p>
      <w:r xmlns:w="http://schemas.openxmlformats.org/wordprocessingml/2006/main">
        <w:t xml:space="preserve">1. ការព្រមានរបស់ព្រះប្រឆាំងនឹងអាពាហ៍ពិពាហ៍</w:t>
      </w:r>
    </w:p>
    <w:p/>
    <w:p>
      <w:r xmlns:w="http://schemas.openxmlformats.org/wordprocessingml/2006/main">
        <w:t xml:space="preserve">2. គ្រោះថ្នាក់នៃការ assimilation</w:t>
      </w:r>
    </w:p>
    <w:p/>
    <w:p>
      <w:r xmlns:w="http://schemas.openxmlformats.org/wordprocessingml/2006/main">
        <w:t xml:space="preserve">1. ចោទិយកថា 7:3-4, កុំរៀបការជាមួយពួកគេ ដោយប្រគល់កូនស្រីរបស់អ្នកទៅកូនប្រុសរបស់ពួកគេ ឬយកកូនស្រីរបស់ពួកគេសម្រាប់កូនប្រុសរបស់អ្នក ត្បិតពួកគេនឹងបង្វែរកូនប្រុសរបស់អ្នកពីការដើរតាមខ្ញុំទៅបម្រើព្រះដទៃទៀត។ ពេល​នោះ ព្រះ‌ពិរោធ​របស់​ព្រះ‌អម្ចាស់​នឹង​កើត​ឡើង​ចំពោះ​អ្នក ហើយ​ព្រះអង្គ​នឹង​បំផ្លាញ​អ្នក​យ៉ាង​ឆាប់​រហ័ស។</w:t>
      </w:r>
    </w:p>
    <w:p/>
    <w:p>
      <w:r xmlns:w="http://schemas.openxmlformats.org/wordprocessingml/2006/main">
        <w:t xml:space="preserve">2. យ៉ូស្វេ 23:11-13, ចូរ​យក​ចិត្ត​ទុក​ដាក់​ដោយ​ឧស្សាហ៍​ព្យាយាម ថា​អ្នក​រាល់​គ្នា​ស្រឡាញ់​ព្រះ​អម្ចាស់ ជា​ព្រះ​របស់​អ្នក។ បើ​មិន​ដូច្នោះ​ទេ ប្រសិន​បើ​អ្នក​ត្រឡប់​ទៅ​វិញ ហើយ​ប្រកាន់​ខ្ជាប់​នឹង​ជាតិ​សាសន៍​ដែល​នៅ​សេសសល់​ទាំង​នេះ ដែល​នៅ​ក្នុង​ចំណោម​អ្នក​រាល់​គ្នា ហើយ​រៀប​ការ​ជា​មួយ​នឹង​គេ ហើយ​ចូល​ទៅ​ជា​មួយ​គេ ហើយ​ពួក​គេ​មក​រក​អ្នក ចូរ​ដឹង​យ៉ាង​ច្បាស់​ថា ព្រះ‌អម្ចាស់ ជា​ព្រះ​របស់​អ្នក​នឹង​មិន​មាន​ឡើយ។ ចូរ​បណ្ដេញ​ប្រជាជាតិ​ទាំង​នេះ​ចេញ​ពី​មុខ​អ្នក​យូរ​ទៀត។ ប៉ុន្តែ វា​នឹង​ក្លាយ​ទៅ​ជា​អន្ទាក់ និង​ជា​អន្ទាក់​ដល់​អ្នក ហើយ​បន្លាច​នៅ​សង​ខាង​អ្នក និង​បន្លា​នៅ​ភ្នែក​អ្នក រហូត​ដល់​អ្នក​ត្រូវ​វិនាស​ចេញ​ពី​ស្រុក​ដ៏​ល្អ​នេះ ដែល​ព្រះអម្ចាស់ ជា​ព្រះ​របស់​អ្នក​បាន​ប្រទាន​មក​អ្នក។</w:t>
      </w:r>
    </w:p>
    <w:p/>
    <w:p>
      <w:r xmlns:w="http://schemas.openxmlformats.org/wordprocessingml/2006/main">
        <w:t xml:space="preserve">លោកុប្បត្តិ 36:3 កូន​ស្រី​របស់​លោក​បាសម៉ាត អ៊ីស‌ម៉ាអែល ជា​ប្អូន​ស្រី​របស់​លោក​នេបា‌យ៉ូត។</w:t>
      </w:r>
    </w:p>
    <w:p/>
    <w:p>
      <w:r xmlns:w="http://schemas.openxmlformats.org/wordprocessingml/2006/main">
        <w:t xml:space="preserve">បាសេម៉ាត​ជា​កូន​ស្រី​របស់​អ៊ីសម៉ាអែល និង​ជា​ប្អូន​ស្រី​របស់​នេបាយ៉ូត។</w:t>
      </w:r>
    </w:p>
    <w:p/>
    <w:p>
      <w:r xmlns:w="http://schemas.openxmlformats.org/wordprocessingml/2006/main">
        <w:t xml:space="preserve">1. មេរៀនពី Bashemath: របៀបដែលយើងអាចយកឈ្នះលើបញ្ហាប្រឈមរបស់គ្រួសារយើង</w:t>
      </w:r>
    </w:p>
    <w:p/>
    <w:p>
      <w:r xmlns:w="http://schemas.openxmlformats.org/wordprocessingml/2006/main">
        <w:t xml:space="preserve">2. អំណាចនៃបងប្អូនស្រី: រឿងរបស់ Bashemath និង Nebjoth</w:t>
      </w:r>
    </w:p>
    <w:p/>
    <w:p>
      <w:r xmlns:w="http://schemas.openxmlformats.org/wordprocessingml/2006/main">
        <w:t xml:space="preserve">1. លោកុប្បត្តិ 25:12-18 - កំណើតរបស់អេសាវ និងយ៉ាកុប ជាកូនរបស់អ៊ីសាក និងអ៊ីសម៉ាអែល</w:t>
      </w:r>
    </w:p>
    <w:p/>
    <w:p>
      <w:r xmlns:w="http://schemas.openxmlformats.org/wordprocessingml/2006/main">
        <w:t xml:space="preserve">រ៉ូម ៩:៦-៨ - សេចក្តីសន្យារបស់ព្រះចំពោះអ័ប្រាហាំ និងកូនចៅរបស់គាត់ តាមរយៈអ៊ីសាក និងអ៊ីសម៉ាអែល</w:t>
      </w:r>
    </w:p>
    <w:p/>
    <w:p>
      <w:r xmlns:w="http://schemas.openxmlformats.org/wordprocessingml/2006/main">
        <w:t xml:space="preserve">លោកុប្បត្តិ 36:4 អដាស​បាន​ទៅ​ឯ​អេសាវ អេលីផាស។ និង Bashemath ទទេ Reuel;</w:t>
      </w:r>
    </w:p>
    <w:p/>
    <w:p>
      <w:r xmlns:w="http://schemas.openxmlformats.org/wordprocessingml/2006/main">
        <w:t xml:space="preserve">អដា និង​បាសេម៉ាត ជា​ភរិយា​របស់​អេសាវ ដែល​បង្កើត​បាន​កូន​ប្រុស​ពីរ​រូប គឺ​អេលីផាស និង​រេយូអែល។</w:t>
      </w:r>
    </w:p>
    <w:p/>
    <w:p>
      <w:r xmlns:w="http://schemas.openxmlformats.org/wordprocessingml/2006/main">
        <w:t xml:space="preserve">1. ផែនការដ៏ល្អឥតខ្ចោះរបស់ព្រះសម្រាប់គ្រួសារនៅក្នុងលោកុប្បត្តិ 36 ។</w:t>
      </w:r>
    </w:p>
    <w:p/>
    <w:p>
      <w:r xmlns:w="http://schemas.openxmlformats.org/wordprocessingml/2006/main">
        <w:t xml:space="preserve">2. របៀបដែលព្រះប្រើគ្រួសាររបស់យើងដើម្បីនាំមកនូវឆន្ទៈរបស់ទ្រង់។</w:t>
      </w:r>
    </w:p>
    <w:p/>
    <w:p>
      <w:r xmlns:w="http://schemas.openxmlformats.org/wordprocessingml/2006/main">
        <w:t xml:space="preserve">1. អេភេសូរ 6:1-4 - កូនៗអើយ ចូរស្តាប់បង្គាប់មាតាបិតារបស់អ្នកនៅក្នុងព្រះអម្ចាស់ ដ្បិតនេះជាការត្រឹមត្រូវ។ គោរពឪពុកម្ដាយរបស់អ្នក; ដែលជាបញ្ញត្តិទីមួយជាមួយនឹងការសន្យា។ ដើម្បី​ឲ្យ​អ្នក​បាន​សុខ​សប្បាយ ហើយ​អ្នក​នឹង​មាន​អាយុ​វែង​នៅ​លើ​ផែនដី។</w:t>
      </w:r>
    </w:p>
    <w:p/>
    <w:p>
      <w:r xmlns:w="http://schemas.openxmlformats.org/wordprocessingml/2006/main">
        <w:t xml:space="preserve">2 ចោទិយកថា 5:16 - ចូរ​គោរព​ឪពុក​ម្ដាយ​របស់​អ្នក ដូច​ព្រះអម្ចាស់ ជា​ព្រះ​របស់​អ្នក​បាន​បង្គាប់​មក។ ដើម្បី​ឲ្យ​អាយុ​វែង​របស់​អ្នក ហើយ​បាន​ទៅ​ជា​សុខ​សប្បាយ​នៅ​ក្នុង​ស្រុក​ដែល​ព្រះ‌អម្ចាស់ ជា​ព្រះ​របស់​អ្នក​ប្រទាន​ឲ្យ។</w:t>
      </w:r>
    </w:p>
    <w:p/>
    <w:p>
      <w:r xmlns:w="http://schemas.openxmlformats.org/wordprocessingml/2006/main">
        <w:t xml:space="preserve">លោកុប្បត្តិ 36:5 ព្រះ‌បាទ​អហូលី‌បាម៉ា​សម្រាល​បាន​យូស លោក​យ៉ាឡាម និង​លោក​កូរេ។ អ្នក​ទាំង​នេះ​ជា​កូន​របស់​លោក​អេសាវ ដែល​កើត​នៅ​ស្រុក​កាណាន។</w:t>
      </w:r>
    </w:p>
    <w:p/>
    <w:p>
      <w:r xmlns:w="http://schemas.openxmlformats.org/wordprocessingml/2006/main">
        <w:t xml:space="preserve">អេសាវ​មាន​កូន​ប្រុស​បី​នាក់ គឺ​យេយូស យ៉ាឡាម និង​កូរេ ដែល​កើត​នៅ​ស្រុក​កាណាន។</w:t>
      </w:r>
    </w:p>
    <w:p/>
    <w:p>
      <w:r xmlns:w="http://schemas.openxmlformats.org/wordprocessingml/2006/main">
        <w:t xml:space="preserve">1. ភាពស្មោះត្រង់របស់ព្រះក្នុងការផ្តល់ការសន្យាដែលបំពេញដល់អេសាវ</w:t>
      </w:r>
    </w:p>
    <w:p/>
    <w:p>
      <w:r xmlns:w="http://schemas.openxmlformats.org/wordprocessingml/2006/main">
        <w:t xml:space="preserve">2. អំណាចនៃឥទ្ធិពលគ្រួសារ និងជំនាន់</w:t>
      </w:r>
    </w:p>
    <w:p/>
    <w:p>
      <w:r xmlns:w="http://schemas.openxmlformats.org/wordprocessingml/2006/main">
        <w:t xml:space="preserve">1. យេរេមា 33:22 - ដូច​ជា​ពួក​ពល​បរិវារ​នៃ​ស្ថាន​បរមសុខ​មិន​អាច​រាប់​បាន​ទាំង​ខ្សាច់​នៃ​សមុទ្រ​បាន​វាស់​ដូច្នេះ​ខ្ញុំ​នឹង​បង្កើន​ពូជ​របស់​ដាវីឌ​ជា​អ្នក​បម្រើ​របស់​យើង​និង​ពួក​លេវី​ដែល​បម្រើ​ខ្ញុំ​។</w:t>
      </w:r>
    </w:p>
    <w:p/>
    <w:p>
      <w:r xmlns:w="http://schemas.openxmlformats.org/wordprocessingml/2006/main">
        <w:t xml:space="preserve">2.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p>
      <w:r xmlns:w="http://schemas.openxmlformats.org/wordprocessingml/2006/main">
        <w:t xml:space="preserve">លោកុប្បត្តិ 36:6 លោក​អេសាវ​បាន​យក​ប្រពន្ធ កូន​ប្រុស​ស្រី ព្រម​ទាំង​អស់​អ្នក​ដែល​នៅ​ក្នុង​ផ្ទះ ព្រម​ទាំង​ហ្វូង​សត្វ និង​សត្វ​ទាំង​ប៉ុន្មាន​របស់​គាត់ និង​ទ្រព្យ​សម្បត្តិ​ទាំង​អស់​ដែល​គាត់​បាន​នៅ​ក្នុង​ស្រុក​កាណាន។ ហើយ​បាន​ចូល​ទៅ​ក្នុង​ស្រុក​ពី​មុខ​យ៉ាកុប​ជា​ប្អូន។</w:t>
      </w:r>
    </w:p>
    <w:p/>
    <w:p>
      <w:r xmlns:w="http://schemas.openxmlformats.org/wordprocessingml/2006/main">
        <w:t xml:space="preserve">១៖ ព្រះ​ប្រទាន​ពរ​ឲ្យ​យើង​មាន​ក្រុម​គ្រួសារ និង​ធនធាន​ទាំង​អស់​ដែល​យើង​ត្រូវ​ការ ដើម្បី​រស់​នៅ​ប្រកប​ដោយ​ភាព​ចម្រុង​ចម្រើន។</w:t>
      </w:r>
    </w:p>
    <w:p/>
    <w:p>
      <w:r xmlns:w="http://schemas.openxmlformats.org/wordprocessingml/2006/main">
        <w:t xml:space="preserve">២៖ យើង​គួរ​ដឹង​គុណ​ចំពោះ​អំណោយ​ដែល​ព្រះ​បាន​ប្រទាន​មក​យើង ហើយ​ប្រើ​វា​ដើម្បី​គោរព​ដល់​ទ្រង់។</w:t>
      </w:r>
    </w:p>
    <w:p/>
    <w:p>
      <w:r xmlns:w="http://schemas.openxmlformats.org/wordprocessingml/2006/main">
        <w:t xml:space="preserve">1: ចោទិយកថា 8:18 - «ប៉ុន្តែ​អ្នក​ត្រូវ​នឹក​ចាំ​ដល់​ព្រះ​អម្ចាស់​ជា​ព្រះ​របស់​អ្នក​: ពី​ព្រោះ​គឺ​ជា​អ្នក​ដែល​បាន​ប្រទាន​ឱ្យ​អ្នក​នូវ​អំណាច​ដើម្បី​ទទួល​បាន​ទ្រព្យ​សម្បត្តិ​ដើម្បី​ឱ្យ​គាត់​អាច​នឹង​បង្កើត​សេចក្ដី​សញ្ញា​របស់​គាត់​ដែល​គាត់​បាន​ស្បថ​នឹង​បុព្វបុរស​របស់​អ្នក​ដូច​ជា​ថ្ងៃ​នេះ​។</w:t>
      </w:r>
    </w:p>
    <w:p/>
    <w:p>
      <w:r xmlns:w="http://schemas.openxmlformats.org/wordprocessingml/2006/main">
        <w:t xml:space="preserve">២: ទំនុកដំកើង ១០៧:៩ - «ដ្បិត​ទ្រង់​បាន​បំពេញ​ចិត្ត​ដែល​ចង់​បាន ហើយ​បាន​បំពេញ​ព្រលឹង​ដែល​ស្រេក​ឃ្លាន​ដោយ​សេចក្ដី​ល្អ»។</w:t>
      </w:r>
    </w:p>
    <w:p/>
    <w:p>
      <w:r xmlns:w="http://schemas.openxmlformats.org/wordprocessingml/2006/main">
        <w:t xml:space="preserve">លោកុប្បត្តិ 36:7 ដ្បិត​ទ្រព្យ​សម្បត្តិ​របស់​ពួក​គេ​មាន​លើស​ជាង​ដែល​ពួក​គេ​អាច​នៅ​ជា​មួយ​គ្នា​ទៅ​ទៀត។ ហើយ​ស្រុក​ដែល​ពួក​គេ​ជា​ជន​បរទេស​មិន​អាច​ទ្រាំទ្រ​បាន​ដោយ​សារ​ហ្វូង​សត្វ​របស់​ពួក​គេ។</w:t>
      </w:r>
    </w:p>
    <w:p/>
    <w:p>
      <w:r xmlns:w="http://schemas.openxmlformats.org/wordprocessingml/2006/main">
        <w:t xml:space="preserve">ដី​នោះ​តូច​ពេក​មិន​អាច​ផ្ទុក​ទ្រព្យ​សម្បត្តិ​របស់​គ្រួសារ​អេសាវ​បាន។</w:t>
      </w:r>
    </w:p>
    <w:p/>
    <w:p>
      <w:r xmlns:w="http://schemas.openxmlformats.org/wordprocessingml/2006/main">
        <w:t xml:space="preserve">១៖ ព្រះ​ទ្រង់​ប្រទាន​នូវ​អ្វី​ដែល​យើង​ត្រូវ​ការ មិន​ចាំ​បាច់​នូវ​អ្វី​ដែល​យើង​ចង់​បាន។</w:t>
      </w:r>
    </w:p>
    <w:p/>
    <w:p>
      <w:r xmlns:w="http://schemas.openxmlformats.org/wordprocessingml/2006/main">
        <w:t xml:space="preserve">២៖ យើង​មិន​គួរ​ជាប់​ជំពាក់​នឹង​ទ្រព្យ​សម្បត្តិ​ច្រើន​ពេក​ទេ។</w:t>
      </w:r>
    </w:p>
    <w:p/>
    <w:p>
      <w:r xmlns:w="http://schemas.openxmlformats.org/wordprocessingml/2006/main">
        <w:t xml:space="preserve">ម៉ាថាយ 6:19-21 កុំ​ទុក​ទ្រព្យ​សម្បត្តិ​សម្រាប់​ខ្លួន​ឯង​នៅ​លើ​ផែនដី ជា​កន្លែង​ដែល​កណ្ដៀរ និង​ច្រែះ​បំផ្លាញ ហើយ​ជា​កន្លែង​ដែល​ចោរ​ទម្លាយ​ចូល​លួច ប៉ុន្តែ​ត្រូវ​ទុក​ទ្រព្យ​សម្បត្តិ​សម្រាប់​ខ្លួន​ឯង​នៅ​ស្ថានសួគ៌ ជា​កន្លែង​ដែល​កន្លាត ឬ​ច្រែះ​បំផ្លាញ ហើយ​កន្លែង​ដែល​ចោរ​ធ្វើ។ កុំលួចចូលលួច។ ព្រោះ​ទ្រព្យ​សម្បត្តិ​របស់​អ្នក​នៅ​ទីណា ចិត្ត​អ្នក​ក៏​នៅ​ទី​នោះ​ដែរ។</w:t>
      </w:r>
    </w:p>
    <w:p/>
    <w:p>
      <w:r xmlns:w="http://schemas.openxmlformats.org/wordprocessingml/2006/main">
        <w:t xml:space="preserve">២:១ ធីម៉ូថេ ៦:៧-១០ ដ្បិត​យើង​រាល់​គ្នា​មិន​បាន​យក​អ្វី​មក​ក្នុង​លោកីយ៍ ហើយ​យើង​មិន​អាច​យក​អ្វី​ចេញ​ពី​លោកីយ៍​បាន​ឡើយ។ ប៉ុន្តែ​បើ​យើង​មាន​អាហារ​និង​សម្លៀក​បំពាក់ នោះ​យើង​នឹង​ស្កប់​ចិត្ត។ ប៉ុន្តែ អ្នកដែលប្រាថ្នាចង់ក្លាយជាអ្នកមាន ធ្លាក់ចូលទៅក្នុងការល្បួង ធ្លាក់ចូលទៅក្នុងអន្ទាក់ ចូលទៅក្នុងសេចក្តីប៉ងប្រាថ្នាដ៏អភ័ព្វ និងគ្រោះថ្នាក់ជាច្រើន ដែលធ្វើឲ្យមនុស្សធ្លាក់ចូលទៅក្នុងសេចក្តីវិនាស និងវិនាស។ ព្រោះ​ការ​ស្រឡាញ់​លុយ​ជា​ឫសគល់​នៃ​អំពើ​អាក្រក់​គ្រប់​យ៉ាង។ គឺ​តាម​រយៈ​ការ​លោភលន់​នេះ ដែល​អ្នក​ខ្លះ​បាន​វង្វេង​ចេញ​ពី​ជំនឿ ហើយ​ទម្លុះ​ខ្លួន​ឯង​ដោយ​ទុក្ខ​ជា​ច្រើន។</w:t>
      </w:r>
    </w:p>
    <w:p/>
    <w:p>
      <w:r xmlns:w="http://schemas.openxmlformats.org/wordprocessingml/2006/main">
        <w:t xml:space="preserve">លោកុប្បត្តិ 36:8 អេសាវ​នៅ​លើ​ភ្នំ​សៀរ អេសាវ​ជា​អេដុម។</w:t>
      </w:r>
    </w:p>
    <w:p/>
    <w:p>
      <w:r xmlns:w="http://schemas.openxmlformats.org/wordprocessingml/2006/main">
        <w:t xml:space="preserve">អេសាវ​បាន​តាំង​លំនៅ​នៅ​ភ្នំ​សៀរ ហើយ​បាន​ក្លាយ​ជា​បុព្វបុរស​របស់​ជន​ជាតិ​អេដុម។</w:t>
      </w:r>
    </w:p>
    <w:p/>
    <w:p>
      <w:r xmlns:w="http://schemas.openxmlformats.org/wordprocessingml/2006/main">
        <w:t xml:space="preserve">១៖ ព្រះមានផែនការសម្រាប់យើងម្នាក់ៗ ហើយនឹងនាំយើងទៅរកជោគវាសនារបស់យើង ប្រសិនបើយើងដើរតាមទ្រង់។</w:t>
      </w:r>
    </w:p>
    <w:p/>
    <w:p>
      <w:r xmlns:w="http://schemas.openxmlformats.org/wordprocessingml/2006/main">
        <w:t xml:space="preserve">២៖ ព្រះ​អាច​ប្រើ​កាលៈទេសៈ​របស់​យើង​សម្រាប់​ប្រយោជន៍​ជា​ទី​បំផុត​របស់​យើង។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យេរេមា 29:11 - ដ្បិត​ខ្ញុំ​ដឹង​ពី​ផែនការ​ដែល​ខ្ញុំ​មាន​សម្រាប់​អ្នក​ជា​ព្រះ​បន្ទូល​ព្រះ​ជា​ព្រះ​ជា​ព្រះ​មាន​ផែនការ​សម្រាប់​សុខុមាលភាព​និង​មិន​សម្រាប់​អំពើ​អាក្រក់​ដើម្បី​ផ្តល់​ឱ្យ​អ្នក​នូវ​អនាគត​និង​ក្តី​សង្ឃឹម​មួយ​។</w:t>
      </w:r>
    </w:p>
    <w:p/>
    <w:p>
      <w:r xmlns:w="http://schemas.openxmlformats.org/wordprocessingml/2006/main">
        <w:t xml:space="preserve">លោកុប្បត្តិ 36:9 នេះ​ជា​ពូជ‌ពង្ស​របស់​អេសាវ ជា​ឪពុក​របស់​ជន‌ជាតិ​អេដុម នៅ​ភ្នំ​សៀរ។</w:t>
      </w:r>
    </w:p>
    <w:p/>
    <w:p>
      <w:r xmlns:w="http://schemas.openxmlformats.org/wordprocessingml/2006/main">
        <w:t xml:space="preserve">អេសាវ​ជា​ឪពុក​របស់​ជន​ជាតិ​អេដុម ដែល​រស់​នៅ​លើ​ភ្នំ​សៀរ។</w:t>
      </w:r>
    </w:p>
    <w:p/>
    <w:p>
      <w:r xmlns:w="http://schemas.openxmlformats.org/wordprocessingml/2006/main">
        <w:t xml:space="preserve">១៖ ព្រះ​ជា​អ្នក​ផ្ដល់​ដ៏​ល្អ​បំផុត ហើយ​ទ្រង់​បាន​ប្រទាន​ដល់​ជន​ជាតិ​អេដុម ដែល​ជា​កូន​ចៅ​របស់​អេសាវ។</w:t>
      </w:r>
    </w:p>
    <w:p/>
    <w:p>
      <w:r xmlns:w="http://schemas.openxmlformats.org/wordprocessingml/2006/main">
        <w:t xml:space="preserve">២៖ យើង​អាច​រៀន​ពី​គំរូ​របស់​អេសាវ​ថា ព្រះ​មាន​ចិត្ត​ស្មោះ​ត្រង់​ចំពោះ​អ្នក​ដែល​អំពាវនាវ​ដល់​ទ្រង់។</w:t>
      </w:r>
    </w:p>
    <w:p/>
    <w:p>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p>
      <w:r xmlns:w="http://schemas.openxmlformats.org/wordprocessingml/2006/main">
        <w:t xml:space="preserve">ទំនុកតម្កើង 145:18 - ព្រះអម្ចាស់​គង់​នៅ​ជិត​អស់​អ្នក​ដែល​អង្វរ​រក​ព្រះអង្គ អស់​អ្នក​ដែល​អង្វរ​ព្រះអង្គ​ដោយ​សេចក្ដី​ពិត។</w:t>
      </w:r>
    </w:p>
    <w:p/>
    <w:p>
      <w:r xmlns:w="http://schemas.openxmlformats.org/wordprocessingml/2006/main">
        <w:t xml:space="preserve">លោកុប្បត្តិ 36:10 នេះ​ជា​ឈ្មោះ​កូន​ប្រុស​របស់​អេសាវ។ អេលីផាស ជា​កូន​របស់​អ័ដា ជា​ប្រពន្ធ​អេសាវ រេអ៊ូល ជា​កូន​បាសេម៉ាត ជា​ប្រពន្ធ​អេសាវ។</w:t>
      </w:r>
    </w:p>
    <w:p/>
    <w:p>
      <w:r xmlns:w="http://schemas.openxmlformats.org/wordprocessingml/2006/main">
        <w:t xml:space="preserve">កូន​របស់​អេសាវ​មាន​ឈ្មោះ​ថា អេលីផាស និង​រេយូអែល។</w:t>
      </w:r>
    </w:p>
    <w:p/>
    <w:p>
      <w:r xmlns:w="http://schemas.openxmlformats.org/wordprocessingml/2006/main">
        <w:t xml:space="preserve">១៖ ភាពស្មោះត្រង់របស់ព្រះក្នុងការរក្សាការសន្យារបស់ទ្រង់គឺបង្ហាញឱ្យឃើញច្បាស់សូម្បីតែនៅក្នុងជីវិតរបស់អេសាវ។</w:t>
      </w:r>
    </w:p>
    <w:p/>
    <w:p>
      <w:r xmlns:w="http://schemas.openxmlformats.org/wordprocessingml/2006/main">
        <w:t xml:space="preserve">2: ផែនការរបស់ព្រះសម្រាប់ជីវិតរបស់យើងអាចមើលឃើញនៅក្នុងរឿងរបស់អ្នកដែលបានមកមុនយើង។</w:t>
      </w:r>
    </w:p>
    <w:p/>
    <w:p>
      <w:r xmlns:w="http://schemas.openxmlformats.org/wordprocessingml/2006/main">
        <w:t xml:space="preserve">១ រ៉ូម 9:13 ដូច​មាន​ចែង​ទុក​មក​ថា៖ «ខ្ញុំ​ស្រឡាញ់​យ៉ាកុប ប៉ុន្តែ​ខ្ញុំ​ស្អប់​អេសាវ។</w:t>
      </w:r>
    </w:p>
    <w:p/>
    <w:p>
      <w:r xmlns:w="http://schemas.openxmlformats.org/wordprocessingml/2006/main">
        <w:t xml:space="preserve">២ ហេព្រើរ ១១:២០ ដោយ​សារ​ជំនឿ អ៊ីសាក​បាន​ប្រទាន​ពរ​ដល់​យ៉ាកុប និង​អេសាវ អំពី​អនាគត​របស់​ពួក​គេ។</w:t>
      </w:r>
    </w:p>
    <w:p/>
    <w:p>
      <w:r xmlns:w="http://schemas.openxmlformats.org/wordprocessingml/2006/main">
        <w:t xml:space="preserve">លោកុប្បត្តិ 36:11 កូន​របស់​លោក​អេលីផាស​មាន ថេម៉ាន អូម៉ា សេផូ កាថាម និង​កេណាស។</w:t>
      </w:r>
    </w:p>
    <w:p/>
    <w:p>
      <w:r xmlns:w="http://schemas.openxmlformats.org/wordprocessingml/2006/main">
        <w:t xml:space="preserve">អេលីផាស​មាន​កូន​ប្រុស​បួន​នាក់​ឈ្មោះ​ថេម៉ាន អូម៉ា សេផូ កាថាម និង​កេណាស។</w:t>
      </w:r>
    </w:p>
    <w:p/>
    <w:p>
      <w:r xmlns:w="http://schemas.openxmlformats.org/wordprocessingml/2006/main">
        <w:t xml:space="preserve">1. ភាពរឹងមាំនៃចំណងគ្រួសារ៖ ការស្វែងយល់ពីទំនាក់ទំនងរវាងអេលីផាស និងកូនប្រុសរបស់គាត់។</w:t>
      </w:r>
    </w:p>
    <w:p/>
    <w:p>
      <w:r xmlns:w="http://schemas.openxmlformats.org/wordprocessingml/2006/main">
        <w:t xml:space="preserve">2. តើយើងអាចរៀនអ្វីខ្លះពីតួអក្សរព្រះគម្ពីររបស់ Teman, Omar, Zepho, Gatam និង Kenaz?</w:t>
      </w:r>
    </w:p>
    <w:p/>
    <w:p>
      <w:r xmlns:w="http://schemas.openxmlformats.org/wordprocessingml/2006/main">
        <w:t xml:space="preserve">1. អេភេសូរ 6:1-4 -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2. រ៉ូម 12:10 - ត្រូវលះបង់ចំពោះគ្នាទៅវិញទៅមកដោយសេចក្តីស្រឡាញ់។ ចូរ​គោរព​គ្នា​ទៅ​វិញ​ទៅ​មក​លើស​ជាង​ខ្លួន។</w:t>
      </w:r>
    </w:p>
    <w:p/>
    <w:p>
      <w:r xmlns:w="http://schemas.openxmlformats.org/wordprocessingml/2006/main">
        <w:t xml:space="preserve">លោកុប្បត្តិ 36:12 ធីមណា​ជា​ប្រពន្ធ​ចុង​របស់​អេសាវ ជា​កូន​របស់​អេលីផាស។ នាង​បាន​សម្រាល​ដល់​អេលីផាស អាម៉ាលេក អ្នក​ទាំង​នេះ​ជា​កូន​របស់​ភរិយា​របស់​អ័ដាស។</w:t>
      </w:r>
    </w:p>
    <w:p/>
    <w:p>
      <w:r xmlns:w="http://schemas.openxmlformats.org/wordprocessingml/2006/main">
        <w:t xml:space="preserve">ធីមណា​ជា​ប្រពន្ធចុង​របស់​អេលីផាស ដែល​ជា​កូន​របស់​អេសាវ។ នាង​មាន​កូន​ប្រុស​មួយ​ឈ្មោះ អាម៉ាលេក ជា​មួយ​នឹង​អេលីផាស។ អាដា​ជា​ភរិយា​របស់​អេសាវ និង​ជា​ម្ដាយ​របស់​អេលីផាស។</w:t>
      </w:r>
    </w:p>
    <w:p/>
    <w:p>
      <w:r xmlns:w="http://schemas.openxmlformats.org/wordprocessingml/2006/main">
        <w:t xml:space="preserve">1. សារៈសំខាន់នៃគ្រួសារ និងត្រកូលនៅក្នុងព្រះគម្ពីរ។</w:t>
      </w:r>
    </w:p>
    <w:p/>
    <w:p>
      <w:r xmlns:w="http://schemas.openxmlformats.org/wordprocessingml/2006/main">
        <w:t xml:space="preserve">2. សារៈសំខាន់នៃពូជពង្សអេសាវ។</w:t>
      </w:r>
    </w:p>
    <w:p/>
    <w:p>
      <w:r xmlns:w="http://schemas.openxmlformats.org/wordprocessingml/2006/main">
        <w:t xml:space="preserve">១.លោកុប្បត្តិ ៣៦:១២</w:t>
      </w:r>
    </w:p>
    <w:p/>
    <w:p>
      <w:r xmlns:w="http://schemas.openxmlformats.org/wordprocessingml/2006/main">
        <w:t xml:space="preserve">2. រ៉ូម 9:13 - «ដូច​ដែល​មាន​ចែង​ទុក​មក​ថា ខ្ញុំ​បាន​ស្រឡាញ់​យ៉ាកុប ប៉ុន្តែ​ខ្ញុំ​បាន​ស្អប់​អេសាវ»។</w:t>
      </w:r>
    </w:p>
    <w:p/>
    <w:p>
      <w:r xmlns:w="http://schemas.openxmlformats.org/wordprocessingml/2006/main">
        <w:t xml:space="preserve">លោកុប្បត្តិ 36:13 នេះ​ជា​កូន​របស់​រេយូអែល។ ណាហាត និង​សេរ៉ាស សាម៉ា និង​មីសសា នេះ​ជា​កូន​របស់​ប្រពន្ធ​បាសេម៉ាត អេសាវ។</w:t>
      </w:r>
    </w:p>
    <w:p/>
    <w:p>
      <w:r xmlns:w="http://schemas.openxmlformats.org/wordprocessingml/2006/main">
        <w:t xml:space="preserve">វគ្គ​នេះ​បង្ហាញ​ថា បាសេម៉ាត ជា​ភរិយា​របស់​អេសាវ មាន​កូន​ប្រុស​បួន​នាក់​គឺ ណាហាត សេរ៉ាស សាម៉ា និង​មីហ្សា។</w:t>
      </w:r>
    </w:p>
    <w:p/>
    <w:p>
      <w:r xmlns:w="http://schemas.openxmlformats.org/wordprocessingml/2006/main">
        <w:t xml:space="preserve">1. សារៈសំខាន់នៃគ្រួសារនៅក្នុងព្រះគម្ពីរ</w:t>
      </w:r>
    </w:p>
    <w:p/>
    <w:p>
      <w:r xmlns:w="http://schemas.openxmlformats.org/wordprocessingml/2006/main">
        <w:t xml:space="preserve">2. ភាពស្មោះត្រង់របស់ប្រពន្ធអេសាវ</w:t>
      </w:r>
    </w:p>
    <w:p/>
    <w:p>
      <w:r xmlns:w="http://schemas.openxmlformats.org/wordprocessingml/2006/main">
        <w:t xml:space="preserve">1. សុភាសិត 18:22 - «អ្នក​ណា​រក​ប្រពន្ធ អ្នក​នោះ​ឃើញ​របស់​ល្អ ហើយ​ទទួល​ការ​ពេញ​ចិត្ត​ពី​ព្រះ​យេហូវ៉ា»។</w:t>
      </w:r>
    </w:p>
    <w:p/>
    <w:p>
      <w:r xmlns:w="http://schemas.openxmlformats.org/wordprocessingml/2006/main">
        <w:t xml:space="preserve">អេភេសូរ ៥:២១-៣៣ - «ចុះចូលគ្នាទៅវិញទៅមកដោយការគោរពចំពោះព្រះគ្រីស្ទ»។</w:t>
      </w:r>
    </w:p>
    <w:p/>
    <w:p>
      <w:r xmlns:w="http://schemas.openxmlformats.org/wordprocessingml/2006/main">
        <w:t xml:space="preserve">លោកុប្បត្តិ 36:14 អ្នក​ទាំង​នេះ​ជា​កូន​របស់​អហូលី‌បាម៉ា ជា​កូន​ស្រី​របស់​អណា ជា​កូន​របស់​ស៊ីបៀន ជា​ភរិយា​របស់​អេសាវ ហើយ​នាង​សម្រាល​បាន​ដល់​អេសាវ យេអ៊ូស យ៉ាឡាម និង​កូរេ។</w:t>
      </w:r>
    </w:p>
    <w:p/>
    <w:p>
      <w:r xmlns:w="http://schemas.openxmlformats.org/wordprocessingml/2006/main">
        <w:t xml:space="preserve">អហូលីបាម៉ា ជា​កូន​ស្រី​របស់​អណា ជា​កូន​ស្រី​ស៊ីបៀន ជា​ប្រពន្ធ​របស់​អេសាវ ហើយ​នាង​បង្កើត​បាន​កូន​ប្រុស​បី​នាក់ គឺ​យេអ៊ូស យ៉ាឡាម និង​កូរេ។</w:t>
      </w:r>
    </w:p>
    <w:p/>
    <w:p>
      <w:r xmlns:w="http://schemas.openxmlformats.org/wordprocessingml/2006/main">
        <w:t xml:space="preserve">1. ភាពស្មោះត្រង់របស់ព្រះក្នុងការបំពេញការសន្យារបស់ទ្រង់តាមជំនាន់</w:t>
      </w:r>
    </w:p>
    <w:p/>
    <w:p>
      <w:r xmlns:w="http://schemas.openxmlformats.org/wordprocessingml/2006/main">
        <w:t xml:space="preserve">2. សារៈសំខាន់នៃពូជពង្សគ្រួសារ និងកម្លាំងដែលមាននៅក្នុងវា។</w:t>
      </w:r>
    </w:p>
    <w:p/>
    <w:p>
      <w:r xmlns:w="http://schemas.openxmlformats.org/wordprocessingml/2006/main">
        <w:t xml:space="preserve">រ៉ូម ៤:១៣-១៧ - ការសន្យារបស់ព្រះចំពោះអ័ប្រាហាំ និងកូនចៅរបស់គាត់។</w:t>
      </w:r>
    </w:p>
    <w:p/>
    <w:p>
      <w:r xmlns:w="http://schemas.openxmlformats.org/wordprocessingml/2006/main">
        <w:t xml:space="preserve">អេភេសូរ ៦:១-៤ - ក្មេងៗគោរពឪពុកម្តាយរបស់ពួកគេនៅក្នុងព្រះអម្ចាស់</w:t>
      </w:r>
    </w:p>
    <w:p/>
    <w:p>
      <w:r xmlns:w="http://schemas.openxmlformats.org/wordprocessingml/2006/main">
        <w:t xml:space="preserve">លោកុប្បត្តិ 36:15 អ្នក​ទាំង​នោះ​ជា​អ្នក​បម្រើ​របស់​កូន​ចៅ​អេសាវ គឺ​កូន​ចៅ​របស់​លោក​អេលីផាស ជា​កូន​ច្បង​របស់​អេសាវ។ អ្នកឧកញ៉ា តេម៉ាន់ អ្នកឧកញ៉ា អូម៉ា អ្នកឧកញ៉ា សេផូ អ្នកឧកញ៉ា កេណាស</w:t>
      </w:r>
    </w:p>
    <w:p/>
    <w:p>
      <w:r xmlns:w="http://schemas.openxmlformats.org/wordprocessingml/2006/main">
        <w:t xml:space="preserve">វគ្គ​នេះ​រៀប​រាប់​អំពី​អ្នក​ឧកញ៉ា​ទាំង​ប្រាំ​នាក់​នៃ​កូន​ប្រុស​អេសាវ។</w:t>
      </w:r>
    </w:p>
    <w:p/>
    <w:p>
      <w:r xmlns:w="http://schemas.openxmlformats.org/wordprocessingml/2006/main">
        <w:t xml:space="preserve">1. ភាពស្មោះត្រង់របស់ព្រះក្នុងការរក្សាការសន្យារបស់ទ្រង់ចំពោះអ័ប្រាហាំ និងអ៊ីសាក ទោះជាប៉ុន្មានជំនាន់បានកន្លងផុតទៅ (លោកុប្បត្តិ 12:1-3, 17:1-8, 26:1-5)។</w:t>
      </w:r>
    </w:p>
    <w:p/>
    <w:p>
      <w:r xmlns:w="http://schemas.openxmlformats.org/wordprocessingml/2006/main">
        <w:t xml:space="preserve">2. សារៈសំខាន់នៃការមានជំនឿ និងការទុកចិត្តលើផែនការរបស់ព្រះសម្រាប់ជីវិតរបស់យើង (ហេព្រើរ 11:8-10)។</w:t>
      </w:r>
    </w:p>
    <w:p/>
    <w:p>
      <w:r xmlns:w="http://schemas.openxmlformats.org/wordprocessingml/2006/main">
        <w:t xml:space="preserve">1. រ៉ូម 9:7-13 - នៅក្នុងវគ្គនេះ ប៉ុលនិយាយអំពីភាពស្មោះត្រង់របស់ព្រះក្នុងការរក្សាការសន្យារបស់គាត់ចំពោះប្រជាជនអ៊ីស្រាអែល ទោះបីជាពួកគេមិនស្តាប់បង្គាប់ក៏ដោយ។</w:t>
      </w:r>
    </w:p>
    <w:p/>
    <w:p>
      <w:r xmlns:w="http://schemas.openxmlformats.org/wordprocessingml/2006/main">
        <w:t xml:space="preserve">ទំនុកតម្កើង ៣៧:២៣-២៤ - វគ្គនេះរំឭកយើងឱ្យទុកចិត្តលើព្រះអម្ចាស់ និងផែនការរបស់ទ្រង់សម្រាប់ជីវិតរបស់យើង ហើយថាទ្រង់នឹងនាំឱ្យសម្រេចបាន។</w:t>
      </w:r>
    </w:p>
    <w:p/>
    <w:p>
      <w:r xmlns:w="http://schemas.openxmlformats.org/wordprocessingml/2006/main">
        <w:t xml:space="preserve">លោកុប្បត្តិ 36:16 អ្នក​ឧកញ៉ា​កូរេ អ្នក​ឧកញ៉ា​កាថាម និង​អ្នក​ស្រុក​អាម៉ា‌លេក នេះ​ជា​អ្នក​ឧកញ៉ា​ដែល​មក​ពី​អេលីផាស​ក្នុង​ស្រុក​អេដុម។ នេះ​ជា​កូន​របស់​អ័ដា។</w:t>
      </w:r>
    </w:p>
    <w:p/>
    <w:p>
      <w:r xmlns:w="http://schemas.openxmlformats.org/wordprocessingml/2006/main">
        <w:t xml:space="preserve">អេលីផាស​ជា​អ្នក​ស្រុក​អេដុម មាន​កូន​ប្រុស​បី​នាក់ គឺ​កូរេ កាថាម និង​អាម៉ាលេក ដែល​បាន​ក្លាយ​ជា​ឧកញ៉ា​នៅ​ស្រុក​អេដុម។</w:t>
      </w:r>
    </w:p>
    <w:p/>
    <w:p>
      <w:r xmlns:w="http://schemas.openxmlformats.org/wordprocessingml/2006/main">
        <w:t xml:space="preserve">1. អំណាចនៃគ្រួសារ - របៀបដែលកេរដំណែលរបស់ឪពុកអាចមានឥទ្ធិពលលើមនុស្សជំនាន់ក្រោយ។</w:t>
      </w:r>
    </w:p>
    <w:p/>
    <w:p>
      <w:r xmlns:w="http://schemas.openxmlformats.org/wordprocessingml/2006/main">
        <w:t xml:space="preserve">2. ការស៊ូទ្រាំដ៏ស្មោះត្រង់ - របៀបដែលភាពស្មោះត្រង់របស់អេលីផាសបានទទួលរង្វាន់តាមរយៈកូនប្រុសរបស់គាត់។</w:t>
      </w:r>
    </w:p>
    <w:p/>
    <w:p>
      <w:r xmlns:w="http://schemas.openxmlformats.org/wordprocessingml/2006/main">
        <w:t xml:space="preserve">1. លោកុប្បត្តិ 28:3-4 - ហើយព្រះជាម្ចាស់ដ៏មានមហិទ្ធិឫទ្ធិបានប្រទានពរដល់អ្នក ហើយធ្វើឱ្យអ្នកបង្កើតផល និងបង្កើនអ្នក ដើម្បីឱ្យអ្នកបានក្លាយទៅជាហ្វូងមនុស្ស។ ចូរ​ប្រោស​ប្រទាន​ពរ​ដល់​លោក​អ័ប្រាហាំ និង​ពូជពង្ស​របស់​អ្នក។ ដើម្បី​ឲ្យ​អ្នក​ទទួល​បាន​ទឹក​ដី​ដែល​អ្នក​ជា​ជន​បរទេស​ជា​មរតក ដែល​ព្រះ​បាន​ប្រទាន​ដល់​អ័ប្រាហាំ។</w:t>
      </w:r>
    </w:p>
    <w:p/>
    <w:p>
      <w:r xmlns:w="http://schemas.openxmlformats.org/wordprocessingml/2006/main">
        <w:t xml:space="preserve">2. សុភាសិត 13:22 - មនុស្ស​ល្អ​ទុក​មរតក​ដល់​កូន​ចៅ​របស់​ខ្លួន ហើយ​ទ្រព្យ​សម្បត្តិ​របស់​មនុស្ស​បាប​ត្រូវ​ទុក​សម្រាប់​មនុស្ស​សុចរិត។</w:t>
      </w:r>
    </w:p>
    <w:p/>
    <w:p>
      <w:r xmlns:w="http://schemas.openxmlformats.org/wordprocessingml/2006/main">
        <w:t xml:space="preserve">លោកុប្បត្តិ 36:17 អ្នក​ទាំង​នេះ​ជា​កូន​របស់​លោក​រេយូអែល អេសាវ។ អ្នកឧកញ៉ាណាហាត អ្នកឧកញ៉ាសេរ៉ាម អ្នកឧកញ៉ាសាំម៉ា អ្នកឧកញ៉ាមីសសា ទាំងនេះគឺជាអ្នកឧកញ៉ាដែលបានមកពីក្រុងរេយូអែលក្នុងទឹកដីអេដុម។ នេះ​ជា​កូន​ប្រុស​របស់​ប្រពន្ធ​អេសាវ។</w:t>
      </w:r>
    </w:p>
    <w:p/>
    <w:p>
      <w:r xmlns:w="http://schemas.openxmlformats.org/wordprocessingml/2006/main">
        <w:t xml:space="preserve">រេយូអែល ជា​កូន​អេសាវ មាន​កូន​ប្រុស​បួន​នាក់​ឡើង​ជា​អ្នក​ឧកញ៉ា​នៅ​ស្រុក​អេដុម។</w:t>
      </w:r>
    </w:p>
    <w:p/>
    <w:p>
      <w:r xmlns:w="http://schemas.openxmlformats.org/wordprocessingml/2006/main">
        <w:t xml:space="preserve">1. អំណាចនៃគ្រួសារ៖ អ្វីដែលយើងអាចរៀនពីកេរដំណែលគ្រួសាររបស់រេយអែល</w:t>
      </w:r>
    </w:p>
    <w:p/>
    <w:p>
      <w:r xmlns:w="http://schemas.openxmlformats.org/wordprocessingml/2006/main">
        <w:t xml:space="preserve">2. អំណាចនៃព្រះ: របៀបដែលព្រះបានប្រើ Reuel និងកូនចៅរបស់គាត់ដើម្បីនាំមកនូវឆន្ទៈរបស់គាត់។</w:t>
      </w:r>
    </w:p>
    <w:p/>
    <w:p>
      <w:r xmlns:w="http://schemas.openxmlformats.org/wordprocessingml/2006/main">
        <w:t xml:space="preserve">1. លោកុប្បត្តិ 36:17 - រេយូអែល ជា​កូន​របស់​អេសាវ មាន​កូន​ប្រុស​បួន​នាក់​ដែល​បាន​ក្លាយ​ជា​ឧកញ៉ា​នៅ​ស្រុក​អេដុម</w:t>
      </w:r>
    </w:p>
    <w:p/>
    <w:p>
      <w:r xmlns:w="http://schemas.openxmlformats.org/wordprocessingml/2006/main">
        <w:t xml:space="preserve">2. នាងរស់ 4:18-22 - អំណាចនៃគ្រួសារដូចដែលបានបង្ហាញដោយត្រកូលរបស់ Ruth និង Boaz</w:t>
      </w:r>
    </w:p>
    <w:p/>
    <w:p>
      <w:r xmlns:w="http://schemas.openxmlformats.org/wordprocessingml/2006/main">
        <w:t xml:space="preserve">លោកុប្បត្តិ 36:18 ហើយ​អ្នក​ទាំង​នេះ​ជា​កូន​របស់​ប្រពន្ធ​របស់​អហូលីបាម៉ា អេសាវ។ អ្នកឧកញ៉ាយូស អ្នកឧកញ៉ាយ៉ាឡាម អ្នកឧកញ៉ាកូរ៉ា ទាំងនេះគឺជាអ្នកឧកញ៉ាដែលមកពីអហូលីបាម៉ា ជាកូនស្រីរបស់អណា ភរិយារបស់អេសាវ។</w:t>
      </w:r>
    </w:p>
    <w:p/>
    <w:p>
      <w:r xmlns:w="http://schemas.openxmlformats.org/wordprocessingml/2006/main">
        <w:t xml:space="preserve">វគ្គ​នេះ​ពិពណ៌នា​អំពី​កូន​ប្រុស​របស់​អហូលីបាម៉ា ជា​កូន​ស្រី​របស់​អណា និង​ភរិយា​របស់​អេសាវ ដែល​ជា​អ្នក​ឧកញ៉ា យេអ៊ូស យ៉ាឡាម និង​កូរេ។</w:t>
      </w:r>
    </w:p>
    <w:p/>
    <w:p>
      <w:r xmlns:w="http://schemas.openxmlformats.org/wordprocessingml/2006/main">
        <w:t xml:space="preserve">1. ការផ្តល់របស់ព្រះ: របៀបដែលព្រះរៀបចំព្រឹត្តិការណ៍ដើម្បីសម្រេចគោលបំណងរបស់ទ្រង់</w:t>
      </w:r>
    </w:p>
    <w:p/>
    <w:p>
      <w:r xmlns:w="http://schemas.openxmlformats.org/wordprocessingml/2006/main">
        <w:t xml:space="preserve">2. ពរជ័យនៃគ្រួសារ៖ ភាពរីករាយ និងទំនួលខុសត្រូវនៃការមាននៅក្នុងគ្រួសារ</w:t>
      </w:r>
    </w:p>
    <w:p/>
    <w:p>
      <w:r xmlns:w="http://schemas.openxmlformats.org/wordprocessingml/2006/main">
        <w:t xml:space="preserve">1. លោកុប្បត្តិ 28:15 «មើល​ចុះ យើង​នៅ​ជា​មួយ​នឹង​អ្នក ហើយ​នឹង​រក្សា​អ្នក​នៅ​កន្លែង​ណា​ដែល​អ្នក​ទៅ ហើយ​នឹង​នាំ​អ្នក​ត្រឡប់​មក​កាន់​ទឹក​ដី​នេះ​វិញ។</w:t>
      </w:r>
    </w:p>
    <w:p/>
    <w:p>
      <w:r xmlns:w="http://schemas.openxmlformats.org/wordprocessingml/2006/main">
        <w:t xml:space="preserve">ទំនុកតម្កើង 128:3 ប្រពន្ធ​របស់​អ្នក​នឹង​បាន​ដូច​ជា​ដើម​ទំពាំងបាយជូរ​ដ៏​មាន​ផ្លែ​នៅ​ក្នុង​ផ្ទះ​របស់​អ្នក។ កូនរបស់អ្នកនឹងដូចជាពន្លកអូលីវនៅជុំវិញតុរបស់អ្នក។</w:t>
      </w:r>
    </w:p>
    <w:p/>
    <w:p>
      <w:r xmlns:w="http://schemas.openxmlformats.org/wordprocessingml/2006/main">
        <w:t xml:space="preserve">លោកុប្បត្តិ 36:19 អ្នក​ទាំង​នេះ​ជា​កូន​របស់​លោក​អេសាវ ជា​ជន‌ជាតិ​អេដុម ហើយ​អ្នក​ទាំង​នេះ​ជា​អ្នក​បម្រើ​របស់​គេ។</w:t>
      </w:r>
    </w:p>
    <w:p/>
    <w:p>
      <w:r xmlns:w="http://schemas.openxmlformats.org/wordprocessingml/2006/main">
        <w:t xml:space="preserve">អេសាវ ដែល​គេ​ស្គាល់​ថា​ជា​អេដុម មាន​កូន​ប្រុស​ជា​ឧកញ៉ា។</w:t>
      </w:r>
    </w:p>
    <w:p/>
    <w:p>
      <w:r xmlns:w="http://schemas.openxmlformats.org/wordprocessingml/2006/main">
        <w:t xml:space="preserve">1. "កេរដំណែលនៃសេចក្ដីស្រឡាញ់: កូនប្រុសរបស់អេសាវជាអ្នកឧកញ៉ា"</w:t>
      </w:r>
    </w:p>
    <w:p/>
    <w:p>
      <w:r xmlns:w="http://schemas.openxmlformats.org/wordprocessingml/2006/main">
        <w:t xml:space="preserve">2. "អេសាវ: គំរូនៃភាពជាបិតាដ៏ស្មោះត្រង់"</w:t>
      </w:r>
    </w:p>
    <w:p/>
    <w:p>
      <w:r xmlns:w="http://schemas.openxmlformats.org/wordprocessingml/2006/main">
        <w:t xml:space="preserve">1. រ៉ូម 9:13 “ដូច​ដែល​មាន​ចែង​ទុក​មក​ថា​ ខ្ញុំ​បាន​ស្រឡាញ់​លោក​យ៉ាកុប ប៉ុន្តែ​ខ្ញុំ​បាន​ស្អប់​អេសាវ។</w:t>
      </w:r>
    </w:p>
    <w:p/>
    <w:p>
      <w:r xmlns:w="http://schemas.openxmlformats.org/wordprocessingml/2006/main">
        <w:t xml:space="preserve">២.លូកា ១២:១៣-១៤, «មាន​អ្នក​ខ្លះ​ក្នុង​ហ្វូង​មនុស្ស​និយាយ​ទៅ​គាត់​ថា៖ ‹លោក​គ្រូ​ប្រាប់​បង​ប្រុស​ខ្ញុំ​ឲ្យ​ចែក​មរតក​ជាមួយ​ខ្ញុំ›។ ព្រះ‌យេស៊ូ​មាន​ព្រះ‌បន្ទូល​តប​ថា៖ «អ្នក​ណា​បាន​តាំង​ខ្ញុំ​ជា​ចៅក្រម ឬ​ជា​អាជ្ញា​កណ្តាល​រវាង​អ្នក?»។</w:t>
      </w:r>
    </w:p>
    <w:p/>
    <w:p>
      <w:r xmlns:w="http://schemas.openxmlformats.org/wordprocessingml/2006/main">
        <w:t xml:space="preserve">លោកុប្បត្តិ 36:20 អ្នក​ទាំង​នេះ​ជា​កូន​របស់​លោក​សៀរ ជា​ជន​ជាតិ​ហូរីត ដែល​រស់​នៅ​ក្នុង​ស្រុក។ ឡូថាន សូបាល ស៊ីបៀន និងអណា</w:t>
      </w:r>
    </w:p>
    <w:p/>
    <w:p>
      <w:r xmlns:w="http://schemas.openxmlformats.org/wordprocessingml/2006/main">
        <w:t xml:space="preserve">វគ្គ​នេះ​រៀប​រាប់​អំពី​កូន​ប្រុស​ទាំង​បួន​នាក់​របស់​សៀរ ជា​ជន​ជាតិ​ហូរី ដែល​រស់​នៅ​ក្នុង​ស្រុក​អេដុម។</w:t>
      </w:r>
    </w:p>
    <w:p/>
    <w:p>
      <w:r xmlns:w="http://schemas.openxmlformats.org/wordprocessingml/2006/main">
        <w:t xml:space="preserve">១៖ យើង​អាច​រៀន​ពី​សេរ ហូរីត ពី​របៀប​រស់​នៅ​ដោយ​ជំនឿ និង​ការ​ទុក​ចិត្ត​លើ​ព្រះ។</w:t>
      </w:r>
    </w:p>
    <w:p/>
    <w:p>
      <w:r xmlns:w="http://schemas.openxmlformats.org/wordprocessingml/2006/main">
        <w:t xml:space="preserve">២៖ ព្រះត្រាស់ហៅយើងឲ្យស្មោះត្រង់ និងស្តាប់បង្គាប់ មិនថាយើងជានរណា ឬរស់នៅទីណានោះទេ។</w:t>
      </w:r>
    </w:p>
    <w:p/>
    <w:p>
      <w:r xmlns:w="http://schemas.openxmlformats.org/wordprocessingml/2006/main">
        <w:t xml:space="preserve">១ រ៉ូម ១២:១២ ចូរ​អរ​សប្បាយ​ក្នុង​សេចក្ដី​សង្ឃឹម ចូរ​អត់​ធ្មត់​ក្នុង​សេចក្ដី​វេទនា ចូរ​អធិស្ឋាន​ឲ្យ​ជាប់។</w:t>
      </w:r>
    </w:p>
    <w:p/>
    <w:p>
      <w:r xmlns:w="http://schemas.openxmlformats.org/wordprocessingml/2006/main">
        <w:t xml:space="preserve">ហេព្រើរ 11:7 ដោយ​សេចក្ដី​ជំនឿ លោក​ណូអេ​ត្រូវ​បាន​ព្រះ​ដាស់​តឿន​អំពី​ព្រឹត្ដិការណ៍​ដែល​មិន​ទាន់​បាន​មើល​ឃើញ ហើយ​ដោយ​សេចក្ដី​កោត​ខ្លាច​យ៉ាង​ខ្លាំង​នោះ បាន​សង់​ទូក​ធំ​មួយ​សម្រាប់​សង្គ្រោះ​គ្រួសារ​គាត់។</w:t>
      </w:r>
    </w:p>
    <w:p/>
    <w:p>
      <w:r xmlns:w="http://schemas.openxmlformats.org/wordprocessingml/2006/main">
        <w:t xml:space="preserve">លោកុប្បត្តិ 36:21 ឌីសសុន លោក​អេស៊ើរ និង​ឌីសាន នេះ​ជា​អ្នក​ឧកញ៉ា​របស់​ជន‌ជាតិ​ហោរី ដែល​ជា​កូន​ចៅ​របស់​លោក​សៀរ ក្នុង​ស្រុក​អេដុម។</w:t>
      </w:r>
    </w:p>
    <w:p/>
    <w:p>
      <w:r xmlns:w="http://schemas.openxmlformats.org/wordprocessingml/2006/main">
        <w:t xml:space="preserve">វគ្គ​បទគម្ពីរ​នេះ​ប្រាប់​យើង​ថា ឌីសសុន អេស៊ើរ និង​ឌីសាន ជា​មេដឹកនាំ​នៃ​ពួក​ហោរី ដែល​ជា​កូន​ចៅ​របស់​សៀរ ហើយ​បាន​រស់​នៅ​ក្នុង​ស្រុក​អេដុម។</w:t>
      </w:r>
    </w:p>
    <w:p/>
    <w:p>
      <w:r xmlns:w="http://schemas.openxmlformats.org/wordprocessingml/2006/main">
        <w:t xml:space="preserve">1. ផែនការរបស់ព្រះសម្រាប់គ្រួសារ: រឿងរបស់ Horites</w:t>
      </w:r>
    </w:p>
    <w:p/>
    <w:p>
      <w:r xmlns:w="http://schemas.openxmlformats.org/wordprocessingml/2006/main">
        <w:t xml:space="preserve">2. អ្វីដែលយើងអាចរៀនពី Horites នៅក្នុងលោកុប្បត្តិ 36</w:t>
      </w:r>
    </w:p>
    <w:p/>
    <w:p>
      <w:r xmlns:w="http://schemas.openxmlformats.org/wordprocessingml/2006/main">
        <w:t xml:space="preserve">១.លោកុប្បត្តិ ៣៦:៦-៣០</w:t>
      </w:r>
    </w:p>
    <w:p/>
    <w:p>
      <w:r xmlns:w="http://schemas.openxmlformats.org/wordprocessingml/2006/main">
        <w:t xml:space="preserve">២.ចោទិយកថា ២:១២, ២២</w:t>
      </w:r>
    </w:p>
    <w:p/>
    <w:p>
      <w:r xmlns:w="http://schemas.openxmlformats.org/wordprocessingml/2006/main">
        <w:t xml:space="preserve">លោកុប្បត្តិ 36:22 កូន​ចៅ​របស់​ឡុត គឺ​ហូរី និង​ហេម៉ាម។ ហើយប្អូនស្រីរបស់ Lotan គឺ Timna ។</w:t>
      </w:r>
    </w:p>
    <w:p/>
    <w:p>
      <w:r xmlns:w="http://schemas.openxmlformats.org/wordprocessingml/2006/main">
        <w:t xml:space="preserve">ឡូថាន​មាន​កូន​ប្រុស​ពីរ​នាក់ ហោរី និង​ហេម៉ាម និង​ប្អូន​ស្រី​ម្នាក់​ឈ្មោះ​ធីមណា។</w:t>
      </w:r>
    </w:p>
    <w:p/>
    <w:p>
      <w:r xmlns:w="http://schemas.openxmlformats.org/wordprocessingml/2006/main">
        <w:t xml:space="preserve">1. ព្រះអាចធ្វើការតាមរបៀបអាថ៌កំបាំង ដោយប្រើសូម្បីតែមនុស្ស និងកាលៈទេសៈដែលមិនទំនងបំផុត ដើម្បីបន្តផែនការរបស់ទ្រង់។</w:t>
      </w:r>
    </w:p>
    <w:p/>
    <w:p>
      <w:r xmlns:w="http://schemas.openxmlformats.org/wordprocessingml/2006/main">
        <w:t xml:space="preserve">2. គ្មានគ្រួសារណាតូចពេកក្នុងការក្លាយជាផ្នែកនៃផែនការរបស់ព្រះ ហើយគ្មានមនុស្សណាម្នាក់ដែលមិនសំខាន់ពេកក្នុងការក្លាយជាផ្នែកនៃរឿងរបស់ព្រះនោះទេ។</w:t>
      </w:r>
    </w:p>
    <w:p/>
    <w:p>
      <w:r xmlns:w="http://schemas.openxmlformats.org/wordprocessingml/2006/main">
        <w:t xml:space="preserve">1. កិច្ចការ 4:27-28 - ដ្បិត​នៅ​ក្នុង​ទីក្រុង​នេះ​មាន​មនុស្ស​មក​ជុំ​គ្នា​ប្រឆាំង​នឹង​ព្រះយេស៊ូ​ជា​អ្នក​បំរើ​ដ៏វិសុទ្ធ​របស់​ព្រះអង្គ ដែល​ព្រះអង្គ​បាន​ចាក់​ប្រេង​អភិសេក ទាំង​ស្ដេច​ហេរ៉ូឌ និង​ប៉ុនទាស-ពីឡាត ព្រម​ទាំង​សាសន៍​ដទៃ និង​ប្រជាជន​អ៊ីស្រាអែល ដើម្បី​ធ្វើ​អ្វី​ក៏​ដោយ។ ផែនការរបស់អ្នកបានកំណត់ទុកជាមុនថានឹងប្រព្រឹត្តទៅ។</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36:23 ហើយ​កូន​ចៅ​របស់​សូបាល​គឺ​ជា​អ្នក​ទាំង​នេះ។ អាល់វ៉ាន ម៉ាណាហាត អេបាល សេផូ និងអូណាម។</w:t>
      </w:r>
    </w:p>
    <w:p/>
    <w:p>
      <w:r xmlns:w="http://schemas.openxmlformats.org/wordprocessingml/2006/main">
        <w:t xml:space="preserve">ខគម្ពីរ​នេះ​ពី​លោកុប្បត្តិ ៣៦ ពិពណ៌នា​អំពី​ឈ្មោះ​កូន​ទាំង​ប្រាំ​នាក់​របស់​សូបាល។</w:t>
      </w:r>
    </w:p>
    <w:p/>
    <w:p>
      <w:r xmlns:w="http://schemas.openxmlformats.org/wordprocessingml/2006/main">
        <w:t xml:space="preserve">1. ពរជ័យនៃជំនឿពហុជំនាន់: ការរុករកកេរដំណែលនៃ Shobal</w:t>
      </w:r>
    </w:p>
    <w:p/>
    <w:p>
      <w:r xmlns:w="http://schemas.openxmlformats.org/wordprocessingml/2006/main">
        <w:t xml:space="preserve">2. អំណាចនៃឈ្មោះ: ការយល់ដឹងពីសារៈសំខាន់នៃកុមារនៃ Shobal</w:t>
      </w:r>
    </w:p>
    <w:p/>
    <w:p>
      <w:r xmlns:w="http://schemas.openxmlformats.org/wordprocessingml/2006/main">
        <w:t xml:space="preserve">1. ម៉ាថាយ 7:21-23 - មិនមែនគ្រប់គ្នាដែលនិយាយមកកាន់ខ្ញុំថា ព្រះអម្ចាស់ ព្រះអម្ចាស់ នឹងចូលទៅក្នុងព្រះរាជ្យនៃស្ថានបរមសុខនោះទេ គឺអ្នកដែលធ្វើតាមព្រះហឫទ័យរបស់ព្រះបិតាខ្ញុំ ដែលគង់នៅស្ថានសួគ៌។ នៅ​ថ្ងៃ​នោះ មនុស្ស​ជា​ច្រើន​នឹង​និយាយ​មក​ខ្ញុំ​ថា ព្រះ​អម្ចាស់​អើយ តើ​យើង​ខ្ញុំ​មិន​បាន​ទាយ​ក្នុង​ព្រះ​នាម​ទ្រង់ ហើយ​ដេញ​អារក្ស​ចេញ​ដោយ​នូវ​ព្រះ​នាម​ទ្រង់ ហើយ​ធ្វើ​ការ​ដ៏​ខ្លាំង​ក្លា​ជា​ច្រើន​ក្នុង​ព្រះ​នាម​ទ្រង់​ឬ? បន្ទាប់មក ខ្ញុំនឹងប្រកាសប្រាប់ពួកគេថា ខ្ញុំមិនដែលស្គាល់អ្នកទេ។ ពួក​អ្នក​ប្រព្រឹត្ត​អំពើ​ទុច្ចរិត​អើយ ចូរ​ចាក​ចេញ​ពី​ខ្ញុំ​ទៅ។</w:t>
      </w:r>
    </w:p>
    <w:p/>
    <w:p>
      <w:r xmlns:w="http://schemas.openxmlformats.org/wordprocessingml/2006/main">
        <w:t xml:space="preserve">2. ទំនុកតម្កើង 127:3 - មើល ចុះ កូន​ជា​មរតក​មក​ពី​ព្រះ‌អម្ចាស់ ជា​ផល​នៃ​ផ្ទៃ​ពោះ។</w:t>
      </w:r>
    </w:p>
    <w:p/>
    <w:p>
      <w:r xmlns:w="http://schemas.openxmlformats.org/wordprocessingml/2006/main">
        <w:t xml:space="preserve">លោកុប្បត្តិ 36:24 អ្នក​ទាំង​នេះ​ជា​កូន​ចៅ​ស៊ីបៀន។ ទាំង Ajah និង Anah: នេះ​គឺ​ជា​អ្នក​ដែល Anah បាន​រក​ឃើញ​សត្វ​លា​នៅ​វាល​រហោស្ថាន​ខណៈ​ដែល​គាត់​បាន​ចិញ្ចឹម​លា​របស់ Zibeon ជា​ឪពុក​របស់​គាត់​។</w:t>
      </w:r>
    </w:p>
    <w:p/>
    <w:p>
      <w:r xmlns:w="http://schemas.openxmlformats.org/wordprocessingml/2006/main">
        <w:t xml:space="preserve">អណា ជា​កូន​របស់​ស៊ីបៀន បាន​រក​ឃើញ​សត្វ​លា ពេល​គាត់​កំពុង​ចិញ្ចឹម​លា​ឪពុក។</w:t>
      </w:r>
    </w:p>
    <w:p/>
    <w:p>
      <w:r xmlns:w="http://schemas.openxmlformats.org/wordprocessingml/2006/main">
        <w:t xml:space="preserve">1. សារៈសំខាន់នៃភាពឧស្សាហ៍ព្យាយាមក្នុងការងាររបស់យើង។</w:t>
      </w:r>
    </w:p>
    <w:p/>
    <w:p>
      <w:r xmlns:w="http://schemas.openxmlformats.org/wordprocessingml/2006/main">
        <w:t xml:space="preserve">2. រង្វាន់នៃការស្តាប់បង្គាប់ឪពុកម្តាយរបស់យើង។</w:t>
      </w:r>
    </w:p>
    <w:p/>
    <w:p>
      <w:r xmlns:w="http://schemas.openxmlformats.org/wordprocessingml/2006/main">
        <w:t xml:space="preserve">១ សុភាសិត 12:11 - អ្នក​ណា​ច្រូត​កាត់​ដី​នឹង​បាន​ស្កប់​ដោយ​នំបុ័ង តែ​អ្នក​ណា​ដែល​ដើរ​តាម​មនុស្ស​ឥត​ប្រយោជន៍ នោះ​គ្មាន​ការ​យល់​ដឹង។</w:t>
      </w:r>
    </w:p>
    <w:p/>
    <w:p>
      <w:r xmlns:w="http://schemas.openxmlformats.org/wordprocessingml/2006/main">
        <w:t xml:space="preserve">2. កូល៉ុស 3:20-21 - កូនចៅអើយ ចូរស្តាប់បង្គាប់មាតាបិតាក្នុងគ្រប់កិច្ចការទាំងអស់ ដ្បិតនេះជាគាប់ព្រះហឫទ័យរបស់ព្រះអម្ចាស់។ ឪពុក​អើយ កុំ​ធ្វើ​ឲ្យ​កូន​ខឹង​ឡើយ ក្រែង​គេ​បាក់​ទឹក​ចិត្ត។</w:t>
      </w:r>
    </w:p>
    <w:p/>
    <w:p>
      <w:r xmlns:w="http://schemas.openxmlformats.org/wordprocessingml/2006/main">
        <w:t xml:space="preserve">លោកុប្បត្តិ 36:25 ហើយ​កូន​ចៅ​របស់​អណា​គឺ​ជា​អ្នក​ទាំង​នេះ។ ឌីសុន និង​អហូលីបាម៉ា ជា​កូន​ស្រី​របស់​អណា។</w:t>
      </w:r>
    </w:p>
    <w:p/>
    <w:p>
      <w:r xmlns:w="http://schemas.openxmlformats.org/wordprocessingml/2006/main">
        <w:t xml:space="preserve">អណា​មាន​កូន​ពីរ​នាក់​ឈ្មោះ​ឌីសុន និង​អហូលីបាម៉ា ដែល​ជា​កូន​ស្រី​របស់​គាត់។</w:t>
      </w:r>
    </w:p>
    <w:p/>
    <w:p>
      <w:r xmlns:w="http://schemas.openxmlformats.org/wordprocessingml/2006/main">
        <w:t xml:space="preserve">1. ផែនការរបស់ព្រះសម្រាប់គ្រួសារ: ការពិនិត្យមើលក្រុមគ្រួសាររបស់អាណា</w:t>
      </w:r>
    </w:p>
    <w:p/>
    <w:p>
      <w:r xmlns:w="http://schemas.openxmlformats.org/wordprocessingml/2006/main">
        <w:t xml:space="preserve">2. គោរព​កេរដំណែល​របស់​អាណា និង​កូនចៅ​របស់​គាត់</w:t>
      </w:r>
    </w:p>
    <w:p/>
    <w:p>
      <w:r xmlns:w="http://schemas.openxmlformats.org/wordprocessingml/2006/main">
        <w:t xml:space="preserve">1. សុភាសិត 22:6 - បង្ហាត់បង្រៀនកូនតាមរបៀបដែលគាត់គួរទៅ។ ទោះ​បី​គាត់​ចាស់​ទៅ គាត់​មិន​ចាក​ចេញ​ពី​វា​ឡើយ។</w:t>
      </w:r>
    </w:p>
    <w:p/>
    <w:p>
      <w:r xmlns:w="http://schemas.openxmlformats.org/wordprocessingml/2006/main">
        <w:t xml:space="preserve">2. អេភេសូរ 6:4 - ឪពុក​ទាំងឡាយ​អើយ ចូរ​កុំ​ធ្វើ​ឲ្យ​កូន​របស់​អ្នក​ខឹង​ឡើយ ប៉ុន្តែ​ត្រូវ​នាំ​ពួកគេ​ឡើង​តាម​ការ​ប្រៀនប្រដៅ និង​ការ​ណែនាំ​របស់​ព្រះ​អម្ចាស់។</w:t>
      </w:r>
    </w:p>
    <w:p/>
    <w:p>
      <w:r xmlns:w="http://schemas.openxmlformats.org/wordprocessingml/2006/main">
        <w:t xml:space="preserve">លោកុប្បត្តិ 36:26 នេះ​ជា​កូន​ចៅ​របស់​ឌីសុន។ ហែមដាន អេសបាន់ អ៊ីថារ៉ាន និងឆេរ៉ាន។</w:t>
      </w:r>
    </w:p>
    <w:p/>
    <w:p>
      <w:r xmlns:w="http://schemas.openxmlformats.org/wordprocessingml/2006/main">
        <w:t xml:space="preserve">ខគម្ពីរ​នេះ​ពី​លោកុប្បត្តិ ៣៦ រៀបរាប់​ពី​កូន​ប្រុស​បួន​នាក់​របស់​ឌីសុន៖ ហែមដាន អេសបានន អ៊ីតរ៉ាន និង​ឆេរ៉ាន។</w:t>
      </w:r>
    </w:p>
    <w:p/>
    <w:p>
      <w:r xmlns:w="http://schemas.openxmlformats.org/wordprocessingml/2006/main">
        <w:t xml:space="preserve">១) បោះបង់ទម្លាប់អាក្រក់</w:t>
      </w:r>
    </w:p>
    <w:p/>
    <w:p>
      <w:r xmlns:w="http://schemas.openxmlformats.org/wordprocessingml/2006/main">
        <w:t xml:space="preserve">២) គោរព​បិតា​របស់​យើង</w:t>
      </w:r>
    </w:p>
    <w:p/>
    <w:p>
      <w:r xmlns:w="http://schemas.openxmlformats.org/wordprocessingml/2006/main">
        <w:t xml:space="preserve">១) សុភាសិត ២០:៧ «អ្នក​សុចរិត​ដែល​ដើរ​ក្នុង​ចិត្ត​ស្មោះ​ត្រង់ នោះ​មាន​ពរ​ហើយ កូន​តាម​ក្រោយ​គាត់!»។</w:t>
      </w:r>
    </w:p>
    <w:p/>
    <w:p>
      <w:r xmlns:w="http://schemas.openxmlformats.org/wordprocessingml/2006/main">
        <w:t xml:space="preserve">២) អេភេសូរ ៦:១-៣ «កូន​អើយ ចូរ​ស្តាប់​បង្គាប់​ឪពុក​ម្ដាយ​របស់​អ្នក​ក្នុង​ព្រះ​អម្ចាស់ ដ្បិត​នេះ​ជា​ការ​ត្រឹម​ត្រូវ ចូរ​គោរព​ឪពុក​ម្ដាយ​របស់​អ្នក ដែល​ជា​បញ្ញត្តិ​ដំបូង ដោយ​សន្យា​ថា​នឹង​បាន​សុខ​សប្បាយ​ជា​មួយ​នឹង​កូន ហើយ​ឲ្យ​កូន​មាន​អាយុ​វែង។ ជីវិតនៅលើផែនដី។</w:t>
      </w:r>
    </w:p>
    <w:p/>
    <w:p>
      <w:r xmlns:w="http://schemas.openxmlformats.org/wordprocessingml/2006/main">
        <w:t xml:space="preserve">លោកុប្បត្តិ 36:27 កូន​ចៅ​របស់​លោក​អេស៊ើរ​គឺ​ជា​អ្នក​ទាំង​នេះ។ Bilhan, និង Zaavan, និង Akan ។</w:t>
      </w:r>
    </w:p>
    <w:p/>
    <w:p>
      <w:r xmlns:w="http://schemas.openxmlformats.org/wordprocessingml/2006/main">
        <w:t xml:space="preserve">វគ្គ​នេះ​ចេញ​ពី​លោកុប្បត្តិ ៣៦:២៧ ពិពណ៌នា​អំពី​កូន​ប្រុស​បី​នាក់​របស់​អេស៊ើរ ប៊ីលហាន ហ្សាវ៉ាន និង​អាកាន។</w:t>
      </w:r>
    </w:p>
    <w:p/>
    <w:p>
      <w:r xmlns:w="http://schemas.openxmlformats.org/wordprocessingml/2006/main">
        <w:t xml:space="preserve">1. អំណោយនៃគ្រួសារ៖ ការសិក្សាអំពីកូនប្រុសរបស់អេស៊ើរ</w:t>
      </w:r>
    </w:p>
    <w:p/>
    <w:p>
      <w:r xmlns:w="http://schemas.openxmlformats.org/wordprocessingml/2006/main">
        <w:t xml:space="preserve">2. ភាពស្មោះត្រង់របស់ព្រះ៖ ការពិនិត្យមើលអត្ថន័យនៅពីក្រោយឈ្មោះនៅក្នុងលោកុប្បត្តិ 36:27</w:t>
      </w:r>
    </w:p>
    <w:p/>
    <w:p>
      <w:r xmlns:w="http://schemas.openxmlformats.org/wordprocessingml/2006/main">
        <w:t xml:space="preserve">ទំនុកតម្កើង 68:6 - «ព្រះជាម្ចាស់​កំណត់​មនុស្ស​ឯកោ​ក្នុង​ក្រុម​គ្រួសារ ទ្រង់​នាំ​អ្នក​ទោស​ចេញ​ដោយ​ច្រៀង តែ​ពួក​បះបោរ​រស់​នៅ​ក្នុង​ស្រុក​ដែល​ត្រូវ​ពន្លឺ​ថ្ងៃ»។</w:t>
      </w:r>
    </w:p>
    <w:p/>
    <w:p>
      <w:r xmlns:w="http://schemas.openxmlformats.org/wordprocessingml/2006/main">
        <w:t xml:space="preserve">2. កូល៉ុស 3:12-13 - «ហេតុ​ដូច្នេះ​ហើយ ជា​មនុស្ស​ដែល​បរិសុទ្ធ និង​ជា​ទី​ស្រឡាញ់​របស់​ព្រះ​បាន​ជ្រើស​រើស ចូរ​បំពាក់​ខ្លួន​ដោយ​ចិត្ត​មេត្តា សប្បុរស សុភាព សុភាព និង​ចិត្ត​អត់​ធ្មត់។ ការ​សោកស្ដាយ​ចំពោះ​អ្នក​ណា​ម្នាក់ ចូរ​អត់​ទោស​ឲ្យ​ដូច​ជា​ព្រះ​អម្ចាស់​បាន​អត់​ទោស​ឲ្យ​អ្នក»។</w:t>
      </w:r>
    </w:p>
    <w:p/>
    <w:p>
      <w:r xmlns:w="http://schemas.openxmlformats.org/wordprocessingml/2006/main">
        <w:t xml:space="preserve">លោកុប្បត្តិ 36:28 កូន​ចៅ​របស់​លោក​ឌីសាន គឺ​ជា​អ្នក​ទាំង​នេះ។ Uz និង Aran ។</w:t>
      </w:r>
    </w:p>
    <w:p/>
    <w:p>
      <w:r xmlns:w="http://schemas.openxmlformats.org/wordprocessingml/2006/main">
        <w:t xml:space="preserve">វគ្គនេះពិពណ៌នាអំពីកូនរបស់ Dishan ។</w:t>
      </w:r>
    </w:p>
    <w:p/>
    <w:p>
      <w:r xmlns:w="http://schemas.openxmlformats.org/wordprocessingml/2006/main">
        <w:t xml:space="preserve">1. សារៈសំខាន់នៃការបញ្ជូនជំនឿរបស់យើងទៅកាន់មនុស្សជំនាន់ក្រោយ។</w:t>
      </w:r>
    </w:p>
    <w:p/>
    <w:p>
      <w:r xmlns:w="http://schemas.openxmlformats.org/wordprocessingml/2006/main">
        <w:t xml:space="preserve">2. សារៈសំខាន់នៃការគោរពដូនតារបស់យើង។</w:t>
      </w:r>
    </w:p>
    <w:p/>
    <w:p>
      <w:r xmlns:w="http://schemas.openxmlformats.org/wordprocessingml/2006/main">
        <w:t xml:space="preserve">ទំនុកតម្កើង 78:5-7 - «ដ្បិត​លោក​បាន​តាំង​ទីបន្ទាល់​មួយ​នៅ​ក្នុង​ស្រុក​យ៉ាកុប ហើយ​បាន​តាំង​ច្បាប់​មួយ​នៅ​ស្រុក​អ៊ីស្រាអែល ដែល​លោក​បាន​បង្គាប់​ដល់​បុព្វបុរស​របស់​យើង​ឲ្យ​បង្រៀន​ដល់​កូន​ចៅ​របស់​ខ្លួន ដើម្បី​ឲ្យ​មនុស្ស​ជំនាន់​ក្រោយ​បាន​ស្គាល់​ពួក​គេ កូន​មិន​ទាន់​កើត​ឡើង។ ហើយ​ប្រាប់​កូន​ចៅ​របស់​ពួក​គេ ដើម្បី​ឲ្យ​ពួក​គេ​មាន​សេចក្ដី​សង្ឃឹម​លើ​ព្រះ ហើយ​មិន​ភ្លេច​កិច្ចការ​របស់​ព្រះ​ឡើយ តែ​ត្រូវ​កាន់​តាម​បញ្ញត្តិ​របស់​ទ្រង់»។</w:t>
      </w:r>
    </w:p>
    <w:p/>
    <w:p>
      <w:r xmlns:w="http://schemas.openxmlformats.org/wordprocessingml/2006/main">
        <w:t xml:space="preserve">២ ចោទិយកថា ៦:៦-៩ - «ហើយ​ពាក្យ​ទាំង​នេះ​ដែល​ខ្ញុំ​បង្គាប់​អ្នក​នៅ​ថ្ងៃ​នេះ នឹង​ស្ថិត​នៅ​ក្នុង​ចិត្ត អ្នក​ត្រូវ​បង្រៀន​គេ​ដោយ​ឧស្សាហ៍​ព្យាយាម​ដល់​កូន ហើយ​នឹង​និយាយ​ពី​ពាក្យ​ទាំង​នោះ ពេល​កូន​អង្គុយ​ក្នុង​ផ្ទះ និង​ពេល​ដើរ​កាត់។ ផ្លូវ និងពេលអ្នកដេក និងពេលក្រោកឡើង ចូរចងវាទុកជាសញ្ញានៅលើដៃ នោះនឹងទុកដូចក្រវាត់មុខនៅចន្លោះភ្នែករបស់អ្នក អ្នកត្រូវសរសេរវានៅលើក្របទ្វារផ្ទះ និងនៅលើទ្វាររបស់អ្នក។ "</w:t>
      </w:r>
    </w:p>
    <w:p/>
    <w:p>
      <w:r xmlns:w="http://schemas.openxmlformats.org/wordprocessingml/2006/main">
        <w:t xml:space="preserve">លោកុប្បត្តិ 36:29 នេះ​ហើយ​ជា​អ្នក​ឧកញ៉ា​ដែល​មក​ពី​ជន‌ជាតិ​ហោរី។ អ្នកឧកញ៉ា ឡូថាន អ្នកឧកញ៉ាសូបាល អ្នកឧកញ៉ាស៊ីបៀន អ្នកឧកញ៉ាអណា</w:t>
      </w:r>
    </w:p>
    <w:p/>
    <w:p>
      <w:r xmlns:w="http://schemas.openxmlformats.org/wordprocessingml/2006/main">
        <w:t xml:space="preserve">វគ្គនេះនិយាយអំពីអ្នកឧកញ៉ាប្រាំនាក់ដែលចុះពី Horites ។</w:t>
      </w:r>
    </w:p>
    <w:p/>
    <w:p>
      <w:r xmlns:w="http://schemas.openxmlformats.org/wordprocessingml/2006/main">
        <w:t xml:space="preserve">១៖ យើង​អាច​តាម​ដាន​ពូជ​ពង្ស​របស់​យើង​ពី​មនុស្ស​ដែល​ព្រះ​បាន​ជ្រើសរើស។</w:t>
      </w:r>
    </w:p>
    <w:p/>
    <w:p>
      <w:r xmlns:w="http://schemas.openxmlformats.org/wordprocessingml/2006/main">
        <w:t xml:space="preserve">២៖ ព្រះជ្រាបអំពីអតីតកាល បច្ចុប្បន្នកាល និងអនាគតកាលរបស់យើង។</w:t>
      </w:r>
    </w:p>
    <w:p/>
    <w:p>
      <w:r xmlns:w="http://schemas.openxmlformats.org/wordprocessingml/2006/main">
        <w:t xml:space="preserve">1: លោកុប្បត្តិ 12:3 - «ហើយ​យើង​នឹង​ប្រទាន​ពរ​ដល់​អ្នក​ដែល​ប្រទាន​ពរ​ដល់​អ្នក, ហើយ​ដាក់​បណ្តាសា​អ្នក​ដែល​ដាក់​បណ្តាសា​: ហើយ​គ្រួសារ​ទាំង​អស់​នៅ​លើ​ផែនដី​នឹង​បាន​ពរ​»។</w:t>
      </w:r>
    </w:p>
    <w:p/>
    <w:p>
      <w:r xmlns:w="http://schemas.openxmlformats.org/wordprocessingml/2006/main">
        <w:t xml:space="preserve">២ រ៉ូម ១១:១៧-១៨ - «ហើយ​បើ​មែក​ខ្លះ​ត្រូវ​បែក ហើយ​អ្នក​ជា​ដើម​អូលីវ​ព្រៃ ត្រូវ​គេ​ផ្សាំ​នៅ​ក្នុង​ចំណោម​ពួក​គេ ហើយ​ទទួល​យក​ឫស​និង​ខ្លាញ់​នៃ​ដើម​អូលីវ​ទៅ​ជា​មួយ​នឹង​គេ។ មិន​មែន​ប្រឆាំង​នឹង​មែក​ទេ តែ​បើ​អ្នក​អួត នោះ​អ្នក​មិន​កាន់​ឫស​ទេ គឺ​ជា​ឫស​របស់​អ្នក»។</w:t>
      </w:r>
    </w:p>
    <w:p/>
    <w:p>
      <w:r xmlns:w="http://schemas.openxmlformats.org/wordprocessingml/2006/main">
        <w:t xml:space="preserve">លោកុប្បត្តិ 36:30 អ្នក​ឧកញ៉ា ឌីសុន អ្នក​ឧកញ៉ា​អេស៊ើរ អ្នក​ឧកញ៉ា​ឌីសាន នេះ​ជា​អ្នក​ដែល​មក​ពី​ហូរី ក្នុង​ចំណោម​អ្នក​ឧកញ៉ា​នៅ​ស្រុក​សៀរ។</w:t>
      </w:r>
    </w:p>
    <w:p/>
    <w:p>
      <w:r xmlns:w="http://schemas.openxmlformats.org/wordprocessingml/2006/main">
        <w:t xml:space="preserve">ហោរី​មាន​កូន​ប្រុស​បី​នាក់ គឺ​អ្នក​ឧកញ៉ា ឌីសុន អ្នក​ឧកញ៉ា​អេស៊ើរ និង​អ្នក​ឧកញ៉ា ឌីសាន ដែល​សុទ្ធ​តែ​ជា​អ្នក​ឧកញ៉ា​ដែល​រស់​នៅ​ក្នុង​ស្រុក​សៀរ។</w:t>
      </w:r>
    </w:p>
    <w:p/>
    <w:p>
      <w:r xmlns:w="http://schemas.openxmlformats.org/wordprocessingml/2006/main">
        <w:t xml:space="preserve">1. ជំនះឧបសគ្គដើម្បីឈានទៅដល់សក្តានុពលរបស់អ្នក - លោកុប្បត្តិ 36:30</w:t>
      </w:r>
    </w:p>
    <w:p/>
    <w:p>
      <w:r xmlns:w="http://schemas.openxmlformats.org/wordprocessingml/2006/main">
        <w:t xml:space="preserve">2. ការសម្រេចគោលដៅរបស់អ្នកតាមរយៈការលត់ដំខ្លួន - លោកុប្បត្តិ 36:30</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លោកុប្បត្តិ 36:31 ស្ដេច​ទាំង​នេះ​ជា​ស្ដេច​ដែល​សោយ​រាជ្យ​នៅ​ស្រុក​អេដុម មុន​នឹង​មាន​ស្ដេច​ណា​មួយ​គ្រង​រាជ្យ​លើ​កូន​ចៅ​អ៊ីស្រា‌អែល។</w:t>
      </w:r>
    </w:p>
    <w:p/>
    <w:p>
      <w:r xmlns:w="http://schemas.openxmlformats.org/wordprocessingml/2006/main">
        <w:t xml:space="preserve">វគ្គ​នេះ​រៀប​រាប់​អំពី​ស្ដេច​ដែល​សោយ​រាជ្យ​នៅ​ស្រុក​អេដុម មុន​នឹង​ស្ដេច​ណា​មួយ​សោយ​រាជ្យ​លើ​ជន​ជាតិ​អ៊ីស្រាអែល។</w:t>
      </w:r>
    </w:p>
    <w:p/>
    <w:p>
      <w:r xmlns:w="http://schemas.openxmlformats.org/wordprocessingml/2006/main">
        <w:t xml:space="preserve">1. អធិប្បាយនៃព្រះ: ផែនការរបស់ព្រះសម្រាប់ស្តេច</w:t>
      </w:r>
    </w:p>
    <w:p/>
    <w:p>
      <w:r xmlns:w="http://schemas.openxmlformats.org/wordprocessingml/2006/main">
        <w:t xml:space="preserve">2. សារៈសំខាន់នៃការគ្រប់គ្រង: គំរូព្រះគម្ពីរ</w:t>
      </w:r>
    </w:p>
    <w:p/>
    <w:p>
      <w:r xmlns:w="http://schemas.openxmlformats.org/wordprocessingml/2006/main">
        <w:t xml:space="preserve">1. រ៉ូម 13:1-2 «ចូរឲ្យមនុស្សគ្រប់រូបចុះចូលនឹងអំណាចគ្រប់គ្រង ដ្បិតគ្មានអំណាចណាក្រៅពីព្រះទេ ហើយអ្វីៗដែលនៅមានត្រូវបានបង្កើតឡើងដោយព្រះ។</w:t>
      </w:r>
    </w:p>
    <w:p/>
    <w:p>
      <w:r xmlns:w="http://schemas.openxmlformats.org/wordprocessingml/2006/main">
        <w:t xml:space="preserve">1 សាំយូអែល 8:5-7, «គេ​និយាយ​ទៅ​គាត់​ថា មើល​ចុះ ឯង​ចាស់​ហើយ កូន​ឯង​មិន​ដើរ​តាម​ផ្លូវ​ឯង​ទេ ឥឡូវ​នេះ ចូរ​តាំង​ស្តេច​មួយ​អង្គ​មក​ឲ្យ​យើង​កាត់​ទោស​យើង ដូច​សាសន៍​ទាំង​អស់ ប៉ុន្តែ​រឿង​នោះ​បាន​ធ្វើ​ឲ្យ​សាំយូអែល​មិន​ពេញ​ចិត្ត ពេល​គេ​ពោល​ថា សូម​ប្រទាន​ស្ដេច​មួយ​អង្គ​មក​វិនិច្ឆ័យ​ទោស​យើង ហើយ​លោក​សាំយូអែល​ក៏​អង្វរ​ព្រះអម្ចាស់»។</w:t>
      </w:r>
    </w:p>
    <w:p/>
    <w:p>
      <w:r xmlns:w="http://schemas.openxmlformats.org/wordprocessingml/2006/main">
        <w:t xml:space="preserve">លោកុប្បត្តិ 36:32 ហើយ​បេឡា ជា​កូន​របស់​បេអ៊រ ឡើង​សោយ​រាជ្យ​នៅ​ស្រុក​អេដុម ហើយ​ក្រុង​នោះ​ឈ្មោះ​ថា ឌីនហាបា។</w:t>
      </w:r>
    </w:p>
    <w:p/>
    <w:p>
      <w:r xmlns:w="http://schemas.openxmlformats.org/wordprocessingml/2006/main">
        <w:t xml:space="preserve">បេឡា​បាន​សោយ​រាជ្យ​នៅ​ស្រុក​អេដុម ហើយ​ក្រុង​របស់​គាត់​គឺ​ឌីនហាបា។</w:t>
      </w:r>
    </w:p>
    <w:p/>
    <w:p>
      <w:r xmlns:w="http://schemas.openxmlformats.org/wordprocessingml/2006/main">
        <w:t xml:space="preserve">១៖ ដៃអធិបតេយ្យរបស់ព្រះ ត្រូវបានគេមើលឃើញនៅក្នុងការតែងតាំងរបស់ទ្រង់ជាអ្នកគ្រប់គ្រង។</w:t>
      </w:r>
    </w:p>
    <w:p/>
    <w:p>
      <w:r xmlns:w="http://schemas.openxmlformats.org/wordprocessingml/2006/main">
        <w:t xml:space="preserve">២៖ ស្តេចត្រូវបានតែងតាំងដោយព្រះ ហើយនឹងទទួលខុសត្រូវចំពោះទង្វើរបស់ពួកគេ។</w:t>
      </w:r>
    </w:p>
    <w:p/>
    <w:p>
      <w:r xmlns:w="http://schemas.openxmlformats.org/wordprocessingml/2006/main">
        <w:t xml:space="preserve">១: ដានីយ៉ែល ៤:១៧—«ព្រះដ៏ខ្ពង់ខ្ពស់បំផុតគ្រប់គ្រងនគររបស់មនុស្ស ហើយប្រទានដល់អ្នកណាដែលទ្រង់សព្វព្រះហឫទ័យ»។</w:t>
      </w:r>
    </w:p>
    <w:p/>
    <w:p>
      <w:r xmlns:w="http://schemas.openxmlformats.org/wordprocessingml/2006/main">
        <w:t xml:space="preserve">២៖ សុភាសិត ២១:១​-​«​ព្រះ​ហឫទ័យ​របស់​ស្ដេច​ស្ថិត​នៅ​ក្នុង​ព្រះហស្ត​នៃ​ព្រះ​យេហូវ៉ា ដូច​ជា​ទន្លេ​នៃ​ទឹក ទ្រង់​បែរ​ទៅ​ណា​ដែល​ទ្រង់​សព្វ​ព្រះទ័យ»។</w:t>
      </w:r>
    </w:p>
    <w:p/>
    <w:p>
      <w:r xmlns:w="http://schemas.openxmlformats.org/wordprocessingml/2006/main">
        <w:t xml:space="preserve">លោកុប្បត្តិ 36:33 បេឡា​ក៏​សោយ​ទិវង្គត ហើយ​យ៉ូបប ជា​កូន​សេរ៉ាស​នៃ​បូសរ៉ា ឡើង​សោយ​រាជ្យ​ជំនួស។</w:t>
      </w:r>
    </w:p>
    <w:p/>
    <w:p>
      <w:r xmlns:w="http://schemas.openxmlformats.org/wordprocessingml/2006/main">
        <w:t xml:space="preserve">បេឡា​បាន​ស្លាប់ ហើយ​យ៉ូបប ជា​កូន​របស់​សេរ៉ាស​នៃ​ក្រុង​បូសរ៉ា បាន​ឡើង​កាន់​តំណែង​ជា​អ្នក​គ្រប់​គ្រង។</w:t>
      </w:r>
    </w:p>
    <w:p/>
    <w:p>
      <w:r xmlns:w="http://schemas.openxmlformats.org/wordprocessingml/2006/main">
        <w:t xml:space="preserve">1. អំណាចនៃកេរដំណែល៖ របៀបដែលជីវិតរបស់បេឡាបានប៉ះពាល់ដល់អ្នកដែលនៅជុំវិញគាត់</w:t>
      </w:r>
    </w:p>
    <w:p/>
    <w:p>
      <w:r xmlns:w="http://schemas.openxmlformats.org/wordprocessingml/2006/main">
        <w:t xml:space="preserve">2. សារៈសំខាន់នៃភាពជាអ្នកដឹកនាំ៖ អ្វីដែលយើងអាចរៀនពីការគ្រប់គ្រងរបស់យ៉ូបបា</w:t>
      </w:r>
    </w:p>
    <w:p/>
    <w:p>
      <w:r xmlns:w="http://schemas.openxmlformats.org/wordprocessingml/2006/main">
        <w:t xml:space="preserve">1. សាស្ដា 3:1-2 - "សម្រាប់អ្វីៗទាំងអស់មានរដូវមួយ ហើយមានពេលសម្រាប់អ្វីៗទាំងអស់នៅក្រោមស្ថានសួគ៌: ពេលកើត និងពេលត្រូវស្លាប់"។</w:t>
      </w:r>
    </w:p>
    <w:p/>
    <w:p>
      <w:r xmlns:w="http://schemas.openxmlformats.org/wordprocessingml/2006/main">
        <w:t xml:space="preserve">2. សុភាសិត 11:14 - «ទីណាដែលគ្មានការណែនាំ នោះមនុស្សត្រូវដួល ប៉ុន្តែនៅក្នុងទីប្រឹក្សាដ៏បរិបូរណ៍ នោះមានសេចក្ដីសុខ»។</w:t>
      </w:r>
    </w:p>
    <w:p/>
    <w:p>
      <w:r xmlns:w="http://schemas.openxmlformats.org/wordprocessingml/2006/main">
        <w:t xml:space="preserve">លោកុប្បត្តិ 36:34 លោក​យ៉ូបប​បាន​សោយ​ទិវង្គត ហើយ​ហ៊ូសាម​នៃ​ស្រុក​តេម៉ានី​បាន​ឡើង​សោយ​រាជ្យ​ជំនួស។</w:t>
      </w:r>
    </w:p>
    <w:p/>
    <w:p>
      <w:r xmlns:w="http://schemas.openxmlformats.org/wordprocessingml/2006/main">
        <w:t xml:space="preserve">យ៉ូបប​បាន​សោយ​ទិវង្គត ហើយ​ហ៊ូសាម​ពី​ស្រុក​តេម៉ានី​ឡើង​ស្នង​រាជ្យ។</w:t>
      </w:r>
    </w:p>
    <w:p/>
    <w:p>
      <w:r xmlns:w="http://schemas.openxmlformats.org/wordprocessingml/2006/main">
        <w:t xml:space="preserve">1. ពេលវេលាដ៏ល្អឥតខ្ចោះរបស់ព្រះ - រ៉ូម 8:28</w:t>
      </w:r>
    </w:p>
    <w:p/>
    <w:p>
      <w:r xmlns:w="http://schemas.openxmlformats.org/wordprocessingml/2006/main">
        <w:t xml:space="preserve">2. ប្រាជ្ញារបស់ព្រះ - សុភាសិត 3:19-20</w:t>
      </w:r>
    </w:p>
    <w:p/>
    <w:p>
      <w:r xmlns:w="http://schemas.openxmlformats.org/wordprocessingml/2006/main">
        <w:t xml:space="preserve">១.យ៉ូប ៣៤:១៤-១៥</w:t>
      </w:r>
    </w:p>
    <w:p/>
    <w:p>
      <w:r xmlns:w="http://schemas.openxmlformats.org/wordprocessingml/2006/main">
        <w:t xml:space="preserve">២. រ៉ូម ១៣:១-២</w:t>
      </w:r>
    </w:p>
    <w:p/>
    <w:p>
      <w:r xmlns:w="http://schemas.openxmlformats.org/wordprocessingml/2006/main">
        <w:t xml:space="preserve">លោកុប្បត្តិ 36:35 លោក​ហ៊ូសាម​ក៏​សោយ​ទិវង្គត ហើយ​ហាដាឌ ជា​កូន​របស់​បេដាដ ដែល​វាយ​ជន‌ជាតិ​ម៉ាឌាន​នៅ​ស្រុក​ម៉ូអាប់ ឡើង​សោយ​រាជ្យ​ជំនួស ហើយ​ក្រុង​នោះ​ឈ្មោះ​ថា អាវីត។</w:t>
      </w:r>
    </w:p>
    <w:p/>
    <w:p>
      <w:r xmlns:w="http://schemas.openxmlformats.org/wordprocessingml/2006/main">
        <w:t xml:space="preserve">ហ៊ូសាម​បាន​ស្លាប់ ហើយ​ហាដាដ ជា​កូន​របស់​បេដាដ ដែល​បាន​កម្ចាត់​ម៉ាឌាន​នៅ​ស្រុក​ម៉ូអាប់ បាន​ឡើង​កាន់​តំណែង​ជា​អ្នក​គ្រប់គ្រង​ក្រុង​អាវីត។</w:t>
      </w:r>
    </w:p>
    <w:p/>
    <w:p>
      <w:r xmlns:w="http://schemas.openxmlformats.org/wordprocessingml/2006/main">
        <w:t xml:space="preserve">1. អំណាចនៃផែនការរបស់ព្រះ និងរបៀបដែលវាអាចដំណើរការតាមរយៈបុគ្គលតែមួយ។</w:t>
      </w:r>
    </w:p>
    <w:p/>
    <w:p>
      <w:r xmlns:w="http://schemas.openxmlformats.org/wordprocessingml/2006/main">
        <w:t xml:space="preserve">2. សារៈសំខាន់នៃការធ្វើតាមព្រះហឫទ័យរបស់ព្រះដោយរាបសារដើម្បីសម្រេចបានជោគជ័យ។</w:t>
      </w:r>
    </w:p>
    <w:p/>
    <w:p>
      <w:r xmlns:w="http://schemas.openxmlformats.org/wordprocessingml/2006/main">
        <w:t xml:space="preserve">រ៉ូម ៨:២៨ «ហើយ​យើង​ដឹង​ថា​គ្រប់​ការណ៍​ទាំង​អស់​ធ្វើ​ការ​ជា​មួយ​គ្នា​ដើម្បី​សេចក្ដី​ល្អ​ដល់​អ្នក​ដែល​ស្រឡាញ់​ព្រះ ដល់​អ្នក​ដែល​ត្រូវ​ហៅ​តាម​គោល​បំណង​របស់​ទ្រង់»។</w:t>
      </w:r>
    </w:p>
    <w:p/>
    <w:p>
      <w:r xmlns:w="http://schemas.openxmlformats.org/wordprocessingml/2006/main">
        <w:t xml:space="preserve">2. ម៉ាថាយ 6:33 "ប៉ុន្តែ ចូរ​ស្វែង​រក​នគរ​នៃ​ព្រះ និង​សេចក្ដី​សុចរិត​របស់​ទ្រង់​ជា​មុន​សិន នោះ​អ្វីៗ​ទាំង​អស់​នឹង​បាន​បន្ថែម​មក​អ្នក​រាល់​គ្នា"។</w:t>
      </w:r>
    </w:p>
    <w:p/>
    <w:p>
      <w:r xmlns:w="http://schemas.openxmlformats.org/wordprocessingml/2006/main">
        <w:t xml:space="preserve">លោកុប្បត្តិ 36:36 ព្រះ‌បាទ​ហាដាដ​សោយ​ទិវង្គត ហើយ​សាំឡា ជា​អ្នក​ក្រុង​ម៉ារេកា ឡើង​សោយ​រាជ្យ​ជំនួស។</w:t>
      </w:r>
    </w:p>
    <w:p/>
    <w:p>
      <w:r xmlns:w="http://schemas.openxmlformats.org/wordprocessingml/2006/main">
        <w:t xml:space="preserve">ហាដាដ​បាន​សោយ​ទិវង្គត ហើយ​សាំឡា​ជា​អ្នក​ក្រុង​ម៉ារេកា​ឡើង​សោយ​រាជ្យ​ជំនួស។</w:t>
      </w:r>
    </w:p>
    <w:p/>
    <w:p>
      <w:r xmlns:w="http://schemas.openxmlformats.org/wordprocessingml/2006/main">
        <w:t xml:space="preserve">1. សារៈសំខាន់នៃផែនការជោគជ័យ</w:t>
      </w:r>
    </w:p>
    <w:p/>
    <w:p>
      <w:r xmlns:w="http://schemas.openxmlformats.org/wordprocessingml/2006/main">
        <w:t xml:space="preserve">2. អធិបតេយ្យភាពរបស់ព្រះនៅក្នុងជីវិតមនុស្ស</w:t>
      </w:r>
    </w:p>
    <w:p/>
    <w:p>
      <w:r xmlns:w="http://schemas.openxmlformats.org/wordprocessingml/2006/main">
        <w:t xml:space="preserve">1. រ៉ូម 13:1-2 «ចូរឲ្យមនុស្សគ្រប់រូបចុះចូលនឹងអំណាចគ្រប់គ្រង ដ្បិតគ្មានអំណាចណាក្រៅពីព្រះទេ ហើយអ្វីៗដែលមានស្រាប់ត្រូវបានបង្កើតឡើងដោយព្រះ។</w:t>
      </w:r>
    </w:p>
    <w:p/>
    <w:p>
      <w:r xmlns:w="http://schemas.openxmlformats.org/wordprocessingml/2006/main">
        <w:t xml:space="preserve">2. ម៉ាថាយ 20:25-26 "ប៉ុន្តែ ព្រះយេស៊ូវទ្រង់បានហៅពួកគេមក ហើយមានបន្ទូលថា អ្នកដឹងទេថា អ្នកគ្រប់គ្រងនៃសាសន៍ដទៃ ជាម្ចាស់លើពួកគេ ហើយពួកអ្នកធំរបស់ពួកគេអនុវត្តអំណាចលើពួកគេ វានឹងមិននៅក្នុងចំណោមអ្នករាល់គ្នាទេ។</w:t>
      </w:r>
    </w:p>
    <w:p/>
    <w:p>
      <w:r xmlns:w="http://schemas.openxmlformats.org/wordprocessingml/2006/main">
        <w:t xml:space="preserve">លោកុប្បត្តិ 36:37 លោក​សាំឡា​សោយ​ទិវង្គត ហើយ​សូល ជា​អ្នក​ក្រុង​រេហូបូត ដែល​នៅ​មាត់​ទន្លេ​ឡើង​សោយ​រាជ្យ​ជំនួស។</w:t>
      </w:r>
    </w:p>
    <w:p/>
    <w:p>
      <w:r xmlns:w="http://schemas.openxmlformats.org/wordprocessingml/2006/main">
        <w:t xml:space="preserve">សាំឡា​សោយ​ទិវង្គត ហើយ​សូល​បាន​សោយ​រាជ្យ​ជំនួស។</w:t>
      </w:r>
    </w:p>
    <w:p/>
    <w:p>
      <w:r xmlns:w="http://schemas.openxmlformats.org/wordprocessingml/2006/main">
        <w:t xml:space="preserve">1. អធិករណ៍នៃព្រះនៅក្នុងជីវិតរបស់ស្តេច</w:t>
      </w:r>
    </w:p>
    <w:p/>
    <w:p>
      <w:r xmlns:w="http://schemas.openxmlformats.org/wordprocessingml/2006/main">
        <w:t xml:space="preserve">2. សារៈសំខាន់នៃការគោរពប្រតិបត្តិចំពោះអធិបតេយ្យភាពរបស់ព្រះ</w:t>
      </w:r>
    </w:p>
    <w:p/>
    <w:p>
      <w:r xmlns:w="http://schemas.openxmlformats.org/wordprocessingml/2006/main">
        <w:t xml:space="preserve">1. ចោទិយកថា 17:14-20 - ការណែនាំរបស់ព្រះទាក់ទងនឹងការតែងតាំងស្តេច</w:t>
      </w:r>
    </w:p>
    <w:p/>
    <w:p>
      <w:r xmlns:w="http://schemas.openxmlformats.org/wordprocessingml/2006/main">
        <w:t xml:space="preserve">២. រ៉ូម ១៣:១-៧ - កាតព្វកិច្ចរបស់យើងក្នុងការចុះចូលចំពោះអាជ្ញាធរគ្រប់គ្រង</w:t>
      </w:r>
    </w:p>
    <w:p/>
    <w:p>
      <w:r xmlns:w="http://schemas.openxmlformats.org/wordprocessingml/2006/main">
        <w:t xml:space="preserve">លោកុប្បត្តិ 36:38 ព្រះ‌បាទ​សូល​សោយ​ទិវង្គត ហើយ​ព្រះបាទ​បាលហាណាន ជា​បុត្រ​របស់​លោក​អគបរ បាន​ឡើង​សោយ​រាជ្យ​ជំនួស។</w:t>
      </w:r>
    </w:p>
    <w:p/>
    <w:p>
      <w:r xmlns:w="http://schemas.openxmlformats.org/wordprocessingml/2006/main">
        <w:t xml:space="preserve">ព្រះបាទ​សូល​សោយ​ទិវង្គត ហើយ​បាលហាណាន ជា​កូន​របស់​អ័កបួរ បាន​ឡើង​ជា​អ្នក​គ្រប់​គ្រង​ថ្មី។</w:t>
      </w:r>
    </w:p>
    <w:p/>
    <w:p>
      <w:r xmlns:w="http://schemas.openxmlformats.org/wordprocessingml/2006/main">
        <w:t xml:space="preserve">1. សារៈសំខាន់នៃផែនការបន្តបន្ទាប់ក្នុងភាពជាអ្នកដឹកនាំ</w:t>
      </w:r>
    </w:p>
    <w:p/>
    <w:p>
      <w:r xmlns:w="http://schemas.openxmlformats.org/wordprocessingml/2006/main">
        <w:t xml:space="preserve">2. របៀបរុករកការផ្លាស់ប្តូរក្នុងជីវិត</w:t>
      </w:r>
    </w:p>
    <w:p/>
    <w:p>
      <w:r xmlns:w="http://schemas.openxmlformats.org/wordprocessingml/2006/main">
        <w:t xml:space="preserve">១. រ៉ូម ១៣:១-២ - ចូរឲ្យមនុស្សគ្រប់រូបចុះចូលនឹងអាជ្ញាធរគ្រប់គ្រង។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2. យ៉ូស្វេ 1:9 - ចូរ​មាន​កម្លាំង​និង​ចិត្ត​ក្លាហាន។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លោកុប្បត្តិ 36:39 ព្រះ‌បាទ​បាលហាណាន ជា​កូន​របស់​លោក​អ័កប័រ​បាន​សោយ​ទិវង្គត ហើយ​ហាដារ​ឡើង​សោយ​រាជ្យ​ជំនួស ហើយ​ក្រុង​របស់​លោក​មាន​ឈ្មោះ​ថា ប៉ូ។ ប្រពន្ធ​របស់​គាត់​មាន​ឈ្មោះ​ថា មហេតាបិល ជា​កូន​ស្រី​របស់​ម៉ាទ្រេត ជា​កូន​ស្រី​របស់​មេសាហាប់។</w:t>
      </w:r>
    </w:p>
    <w:p/>
    <w:p>
      <w:r xmlns:w="http://schemas.openxmlformats.org/wordprocessingml/2006/main">
        <w:t xml:space="preserve">បាឡាហាណាន ជា​កូន​របស់​អ័កប័រ​បាន​ស្លាប់ ហើយ​ហាដារ​បាន​ក្លាយ​ជា​អ្នក​គ្រប់​គ្រង​ថ្មី​នៃ​ក្រុង​ប៉ូវ។ ភរិយា​របស់​គាត់​គឺ មហេតាបិល ជា​កូន​ស្រី​របស់​ម៉ាទ្រេត និង​មេសាហាប។</w:t>
      </w:r>
    </w:p>
    <w:p/>
    <w:p>
      <w:r xmlns:w="http://schemas.openxmlformats.org/wordprocessingml/2006/main">
        <w:t xml:space="preserve">1. សារៈសំខាន់នៃកេរដំណែល៖ របៀបដែលយើងអាចជះឥទ្ធិពលដល់ការរស់នៅបានយូរបន្ទាប់ពីយើងបាត់បង់</w:t>
      </w:r>
    </w:p>
    <w:p/>
    <w:p>
      <w:r xmlns:w="http://schemas.openxmlformats.org/wordprocessingml/2006/main">
        <w:t xml:space="preserve">2. យកឈ្នះលើភាពមិនអនុគ្រោះ៖ វិធីធ្វើឱ្យល្អបំផុតចេញពីស្ថានភាពលំបាក</w:t>
      </w:r>
    </w:p>
    <w:p/>
    <w:p>
      <w:r xmlns:w="http://schemas.openxmlformats.org/wordprocessingml/2006/main">
        <w:t xml:space="preserve">1. សាស្ដា 7:1 - ឈ្មោះល្អគឺប្រសើរជាងទឹកអប់ល្អ ហើយថ្ងៃស្លាប់ក៏ប្រសើរជាងថ្ងៃកំណើតដែរ។</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36:40 ហើយ​នេះ​ហើយ​ជា​ឈ្មោះ​របស់​អ្នក​ឧកញ៉ា​ដែល​មក​ពី​អេសាវ តាម​ក្រុម​គ្រួសារ​របស់​ពួក​គេ តាម​ឈ្មោះ​របស់​ពួក​គេ។ អ្នកឧកញ៉ា ធីមណា អ្នកឧកញ៉ា អាល់វ៉ា អ្នកឧកញ៉ា ជេត</w:t>
      </w:r>
    </w:p>
    <w:p/>
    <w:p>
      <w:r xmlns:w="http://schemas.openxmlformats.org/wordprocessingml/2006/main">
        <w:t xml:space="preserve">អេសាវ​មាន​កូន​ប្រុស​បី​នាក់ គឺ​ធីមណា អាលវ៉ា និង​យេថេត ដែល​ម្នាក់ៗ​មាន​ឋានៈ</w:t>
      </w:r>
    </w:p>
    <w:p/>
    <w:p>
      <w:r xmlns:w="http://schemas.openxmlformats.org/wordprocessingml/2006/main">
        <w:t xml:space="preserve">1. ព្រះប្រទានរង្វាន់ដល់ភាពស្មោះត្រង់៖ គំរូរបស់អេសាវ</w:t>
      </w:r>
    </w:p>
    <w:p/>
    <w:p>
      <w:r xmlns:w="http://schemas.openxmlformats.org/wordprocessingml/2006/main">
        <w:t xml:space="preserve">2. អំណាចនៃគ្រួសារ: គំរូនៃកូនប្រុសរបស់អេសាវ</w:t>
      </w:r>
    </w:p>
    <w:p/>
    <w:p>
      <w:r xmlns:w="http://schemas.openxmlformats.org/wordprocessingml/2006/main">
        <w:t xml:space="preserve">1. រ៉ូម 9:13 - ដូច​មាន​ចែង​ទុក​មក​ថា យ៉ាកុប​ខ្ញុំ​ស្រឡាញ់ ប៉ុន្តែ​អេសាវ ខ្ញុំ​ស្អប់។</w:t>
      </w:r>
    </w:p>
    <w:p/>
    <w:p>
      <w:r xmlns:w="http://schemas.openxmlformats.org/wordprocessingml/2006/main">
        <w:t xml:space="preserve">2. អេភេសូរ 6:4 - ឪពុក​ទាំងឡាយ​អើយ ចូរ​កុំ​ធ្វើ​ឲ្យ​កូន​របស់​អ្នក​ខឹង​ឡើយ ប៉ុន្តែ​ត្រូវ​នាំ​ពួកគេ​ឡើង​តាម​ការ​ប្រៀនប្រដៅ និង​ការ​ណែនាំ​របស់​ព្រះ​អម្ចាស់។</w:t>
      </w:r>
    </w:p>
    <w:p/>
    <w:p>
      <w:r xmlns:w="http://schemas.openxmlformats.org/wordprocessingml/2006/main">
        <w:t xml:space="preserve">លោកុប្បត្តិ 36:41 អ្នក​ឧកញ៉ា​អហូលីបាម៉ា អ្នក​ឧកញ៉ា​អេឡា អ្នក​ឧកញ៉ា​ភីណូន។</w:t>
      </w:r>
    </w:p>
    <w:p/>
    <w:p>
      <w:r xmlns:w="http://schemas.openxmlformats.org/wordprocessingml/2006/main">
        <w:t xml:space="preserve">វគ្គ​នេះ​និយាយ​អំពី​អ្នក​ឧកញ៉ា​បួន​នាក់ គឺ​អហូលីបាម៉ា អេឡា និង​ភីណូន។</w:t>
      </w:r>
    </w:p>
    <w:p/>
    <w:p>
      <w:r xmlns:w="http://schemas.openxmlformats.org/wordprocessingml/2006/main">
        <w:t xml:space="preserve">1. សារៈសំខាន់នៃការគោរពចំពោះអ្នកដែលមានមុខតំណែងអំណាច។</w:t>
      </w:r>
    </w:p>
    <w:p/>
    <w:p>
      <w:r xmlns:w="http://schemas.openxmlformats.org/wordprocessingml/2006/main">
        <w:t xml:space="preserve">2. កម្លាំងនៃប្រជាជនរួបរួមមួយ។</w:t>
      </w:r>
    </w:p>
    <w:p/>
    <w:p>
      <w:r xmlns:w="http://schemas.openxmlformats.org/wordprocessingml/2006/main">
        <w:t xml:space="preserve">1. សុភាសិត 24:21 - កូន​អើយ ចូរ​កោត​ខ្លាច​ព្រះ‌អម្ចាស់ និង​ស្ដេច ហើយ​កុំ​ចូល​រួម​ជា​មួយ​នឹង​អ្នក​ដែល​ប្រព្រឹត្ត​ផ្ទុយ​ពី​នេះ​ឡើយ។</w:t>
      </w:r>
    </w:p>
    <w:p/>
    <w:p>
      <w:r xmlns:w="http://schemas.openxmlformats.org/wordprocessingml/2006/main">
        <w:t xml:space="preserve">2. កិច្ចការ 4:32-35 - ហើយមនុស្សជាច្រើននៃអ្នកដែលជឿមានចិត្តតែមួយ។ ហើយគ្មាននរណាម្នាក់ក្នុងចំនោមពួកគេអះអាងថាអ្វីៗដែលជាកម្មសិទ្ធិរបស់គាត់គឺជារបស់គាត់ទេប៉ុន្តែអ្វីៗទាំងអស់គឺជារឿងធម្មតាក្នុងចំណោមពួកគេ។ ហើយ​ដោយ​អំណាច​ដ៏​អស្ចារ្យ ពួក​សាវ័ក​បាន​ធ្វើ​ជា​សាក្សី​ដល់​ការ​រស់​ឡើង​វិញ​របស់​ព្រះអម្ចាស់​យេស៊ូ។ ហើយ​ព្រះគុណ​ដ៏​អស្ចារ្យ​មាន​លើ​ពួកគេ​ទាំង​អស់។</w:t>
      </w:r>
    </w:p>
    <w:p/>
    <w:p>
      <w:r xmlns:w="http://schemas.openxmlformats.org/wordprocessingml/2006/main">
        <w:t xml:space="preserve">លោកុប្បត្តិ 36:42 អ្នក​ឧកញ៉ា​កេណាស អ្នក​ឧកញ៉ា​តេម៉ាន អ្នក​ឧកញ៉ា​មីបសារ។</w:t>
      </w:r>
    </w:p>
    <w:p/>
    <w:p>
      <w:r xmlns:w="http://schemas.openxmlformats.org/wordprocessingml/2006/main">
        <w:t xml:space="preserve">វគ្គនេះនិយាយអំពីអ្នកឧកញ៉ាចំនួនបីគឺ Kenaz, Teman និង Mibzar ។</w:t>
      </w:r>
    </w:p>
    <w:p/>
    <w:p>
      <w:r xmlns:w="http://schemas.openxmlformats.org/wordprocessingml/2006/main">
        <w:t xml:space="preserve">1. កម្លាំងនៃការរួបរួម៖ ការពិនិត្យមើលកម្លាំងដែលទទួលបានពីការធ្វើការរួមគ្នា</w:t>
      </w:r>
    </w:p>
    <w:p/>
    <w:p>
      <w:r xmlns:w="http://schemas.openxmlformats.org/wordprocessingml/2006/main">
        <w:t xml:space="preserve">២.គុណតម្លៃនៃប្រាជ្ញា៖ អត្ថប្រយោជន៍នៃការស្តាប់ និងការរៀនសូត្រ</w:t>
      </w:r>
    </w:p>
    <w:p/>
    <w:p>
      <w:r xmlns:w="http://schemas.openxmlformats.org/wordprocessingml/2006/main">
        <w:t xml:space="preserve">1. សុភាសិត 11:14 “ទីណា​គ្មាន​ដំបូន្មាន​ទេ នោះ​មនុស្ស​ត្រូវ​ដួល តែ​ក្នុង​ចំណោម​អ្នក​ប្រឹក្សា​ដ៏​ច្រើន នោះ​ក៏​មាន​សុវត្ថិភាព​ដែរ”។</w:t>
      </w:r>
    </w:p>
    <w:p/>
    <w:p>
      <w:r xmlns:w="http://schemas.openxmlformats.org/wordprocessingml/2006/main">
        <w:t xml:space="preserve">2.សាស្ដា 4:9-12 «ពីរ​គឺ​ប្រសើរ​ជាង​មួយ​ទៅ​ទៀត​ ពី​ព្រោះ​គេ​មាន​រង្វាន់​ដ៏​ល្អ​សម្រាប់​ការ​ងារ​របស់​ខ្លួន​ ដ្បិត​បើ​ដួល​ ម្នាក់​នឹង​លើក​អ្នក​នោះ​ឡើង​ តែ​ត្រូវ​វេទនា​ដល់​អ្នក​ដែល​នៅ​តែ​ម្នាក់​ឯង​ពេល​ដួល​ចុះ គាត់គ្មានអ្នកផ្សេងជួយគាត់ទេ បើពីរនាក់ដេកជាមួយគ្នា ស្រាប់តែមានកំដៅ ប៉ុន្តែតើធ្វើដូចម្តេចទើបអាចកក់ក្តៅតែម្នាក់ឯងបាន? "</w:t>
      </w:r>
    </w:p>
    <w:p/>
    <w:p>
      <w:r xmlns:w="http://schemas.openxmlformats.org/wordprocessingml/2006/main">
        <w:t xml:space="preserve">លោកុប្បត្តិ 36:43 អ្នក​ឧកញ៉ា​ម៉ាកឌៀល អ្នក​ឧកញ៉ា​អ៊ីរ៉ាម៖ អ្នក​ទាំង​នេះ​ជា​អ្នក​ដឹក​នាំ​របស់​ជន‌ជាតិ​អេដុម តាម​លំនៅ​ក្នុង​ទឹក​ដី​ដែល​គេ​កាន់​កាប់ គឺ​អេសាវ ជា​ឪពុក​របស់​ជន‌ជាតិ​អេដុម។</w:t>
      </w:r>
    </w:p>
    <w:p/>
    <w:p>
      <w:r xmlns:w="http://schemas.openxmlformats.org/wordprocessingml/2006/main">
        <w:t xml:space="preserve">ខគម្ពីរ​នេះ​ពិពណ៌នា​អំពី​អ្នក​ឧកញ៉ា​នៃ​ជន​ជាតិ​អេដុម និង​មេ​ដឹក​នាំ​របស់​ពួកគេ គឺ​អេសាវ ជា​ឪពុក​របស់​ជន​ជាតិ​អេដុម។</w:t>
      </w:r>
    </w:p>
    <w:p/>
    <w:p>
      <w:r xmlns:w="http://schemas.openxmlformats.org/wordprocessingml/2006/main">
        <w:t xml:space="preserve">1. សារៈសំខាន់នៃការដឹងអំពីប្រវត្តិគ្រួសាររបស់អ្នក។</w:t>
      </w:r>
    </w:p>
    <w:p/>
    <w:p>
      <w:r xmlns:w="http://schemas.openxmlformats.org/wordprocessingml/2006/main">
        <w:t xml:space="preserve">2. ការផ្តល់របស់ព្រះសម្រាប់រាស្ដ្ររបស់ទ្រង់</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រ៉ូម 9:13 - ដូច​មាន​ចែង​ទុក​មក​ថា ខ្ញុំ​បាន​ស្រឡាញ់​យ៉ាកុប ប៉ុន្តែ​ខ្ញុំ​បាន​ស្អប់​អេសាវ។</w:t>
      </w:r>
    </w:p>
    <w:p/>
    <w:p>
      <w:r xmlns:w="http://schemas.openxmlformats.org/wordprocessingml/2006/main">
        <w:t xml:space="preserve">លោកុប្បត្តិ ៣៧ អាច​ត្រូវ​បាន​សង្ខេប​ជា​បី​កថាខណ្ឌ​ដូច​ខាង​ក្រោម ដោយ​មាន​ខគម្ពីរ​ដែល​បាន​បង្ហាញ ៖</w:t>
      </w:r>
    </w:p>
    <w:p/>
    <w:p>
      <w:r xmlns:w="http://schemas.openxmlformats.org/wordprocessingml/2006/main">
        <w:t xml:space="preserve">កថាខណ្ឌទី 1: នៅក្នុងលោកុប្បត្តិ ៣៧:១-១១ ជំពូកណែនាំយ៉ូសែប ជាកូនប្រុសសំណព្វរបស់យ៉ាកុប។ យ៉ូសែប​មាន​អាយុ​ដប់ប្រាំពីរ​ឆ្នាំ ហើយ​មាន​ទំនោរ​ទៅ​រក​ហ្វូង​ចៀម​របស់​ឪពុក​គាត់​ជាមួយ​នឹង​បងប្អូន​របស់​គាត់ ។ យ៉ាកុប​បាន​ឲ្យ​អាវ​ធំ​ពិសេស​មួយ​ពណ៌​ជា​ច្រើន​ដល់​យ៉ូសែប ដែល​បង្ហាញ​ពី​ការ​ពេញ​ចិត្ត​ចំពោះ​គាត់។ យ៉ូសែប​មាន​សុបិន​ដែល​គាត់​ឃើញ​ខ្លួន​គាត់​ជា​មនុស្ស​លេចធ្លោ ខណៈ​បងប្អូន​គាត់​ក្រាប​ថ្វាយបង្គំ​គាត់។ នៅពេលដែលគាត់ចែករំលែកក្តីសុបិនទាំងនេះជាមួយគ្រួសាររបស់គាត់ រួមទាំងឪពុក និងបងប្អូនរបស់គាត់ ពួកគេនឹងច្រណែន និងអន់ចិត្តចំពោះគាត់។</w:t>
      </w:r>
    </w:p>
    <w:p/>
    <w:p>
      <w:r xmlns:w="http://schemas.openxmlformats.org/wordprocessingml/2006/main">
        <w:t xml:space="preserve">កថាខណ្ឌទី 2: បន្តនៅក្នុងលោកុប្បត្តិ 37:12-24 យ៉ាកុបបានបញ្ជូនយ៉ូសែបទៅពិនិត្យមើលបងប្អូនរបស់គាត់ដែលកំពុងវាលស្មៅហ្វូងចៀមនៅជិតក្រុងស៊ីគែម។ នៅពេលដែលយ៉ូសែបចូលទៅជិតពួកគេពីចម្ងាយ ពួកគេបានឃុបឃិតគ្នាប្រឆាំងនឹងគាត់ ដោយសារការច្រណែនយ៉ាងជ្រៅរបស់ពួកគេ។ ពួកគេ​មាន​គម្រោង​សម្លាប់​គាត់ ហើយ​បោះ​គាត់​ទៅក្នុង​រណ្តៅ ប៉ុន្តែ​ក្រោយមក​ក៏​សម្រេចចិត្ត​លក់​គាត់​ធ្វើជា​ទាសករ​ជំនួស​វិញ នៅពេល​មាន​ក្រុម​អ៊ីសម៉ាអែល​ដើរ​កាត់។ ពួក​គេ​ដោះ​អាវ​ពិសេស​របស់​យ៉ូសែប ហើយ​បញ្ឆោត​ឪពុក​គេ​ដោយ​បង្ហាញ​វា​ដោយ​ឈាម ដែល​នាំ​ឲ្យ​យ៉ាកុប​ជឿ​ថា​សត្វ​ព្រៃ​បាន​លេប​ត្របាក់​យ៉ូសែប។</w:t>
      </w:r>
    </w:p>
    <w:p/>
    <w:p>
      <w:r xmlns:w="http://schemas.openxmlformats.org/wordprocessingml/2006/main">
        <w:t xml:space="preserve">កថាខណ្ឌទី 3: នៅក្នុងលោកុប្បត្តិ 37:25-36 បងប្អូនបានលក់យ៉ូសែបទៅឱ្យពួកអ៊ីសម៉ាអែលក្នុងតម្លៃម្ភៃដុំ។ ជន​ជាតិ​អ៊ីសម៉ាអែល​នាំ​យ៉ូសែប​ទៅ​ស្រុក​អេស៊ីប ជា​ទី​ដែល​គេ​លក់​គាត់​ទៅ​ជា​ខ្ញុំ​បម្រើ​របស់​ប៉ូទីផារ ជា​មេ​របស់​ផារ៉ោន និង​ជា​មេ​កង​ឆ្មាំ។ ក្នុងពេលជាមួយគ្នានេះ ត្រឡប់ទៅស្រុកកាណានវិញ បងប្អូនបានជ្រលក់អាវធំរបស់យ៉ូសែបក្នុងឈាមពពែម្តងទៀត ហើយយកវាមកចំពោះមុខឪពុករបស់ពួកគេ ដើម្បីជាភស្តុតាងនៃការស្លាប់របស់យ៉ូសែប។ ដោយ​ព្រួយ​ចិត្ត​ចំពោះ​ការ​បាត់​បង់​កូន​ប្រុស​ជា​ទី​ស្រឡាញ់​របស់​គាត់ យ៉ាកុប​កាន់​ទុក្ខ​យ៉ាង​ខ្លាំង​អស់​ជា​ច្រើន​ថ្ងៃ។</w:t>
      </w:r>
    </w:p>
    <w:p/>
    <w:p>
      <w:r xmlns:w="http://schemas.openxmlformats.org/wordprocessingml/2006/main">
        <w:t xml:space="preserve">សរុប​មក:</w:t>
      </w:r>
    </w:p>
    <w:p>
      <w:r xmlns:w="http://schemas.openxmlformats.org/wordprocessingml/2006/main">
        <w:t xml:space="preserve">លោកុប្បត្តិ ៣៧ បង្ហាញ៖</w:t>
      </w:r>
    </w:p>
    <w:p>
      <w:r xmlns:w="http://schemas.openxmlformats.org/wordprocessingml/2006/main">
        <w:t xml:space="preserve">ការណែនាំរបស់យ៉ូសែបជាកូនប្រុសសំណព្វរបស់យ៉ាកុប;</w:t>
      </w:r>
    </w:p>
    <w:p>
      <w:r xmlns:w="http://schemas.openxmlformats.org/wordprocessingml/2006/main">
        <w:t xml:space="preserve">យ៉ូសែបមានសុបិនដែលបង្កការច្រណែនក្នុងចំណោមបងប្អូនរបស់គាត់;</w:t>
      </w:r>
    </w:p>
    <w:p>
      <w:r xmlns:w="http://schemas.openxmlformats.org/wordprocessingml/2006/main">
        <w:t xml:space="preserve">ដំណើរ​ទៅ​ពិនិត្យ​មើល​ពួក​គេ​នៅ​ស៊ីគែម។</w:t>
      </w:r>
    </w:p>
    <w:p>
      <w:r xmlns:w="http://schemas.openxmlformats.org/wordprocessingml/2006/main">
        <w:t xml:space="preserve">ការឃុបឃិតប្រឆាំងនឹងគាត់ និងការសម្រេចចិត្តលក់គាត់ធ្វើជាទាសករ។</w:t>
      </w:r>
    </w:p>
    <w:p/>
    <w:p>
      <w:r xmlns:w="http://schemas.openxmlformats.org/wordprocessingml/2006/main">
        <w:t xml:space="preserve">យ៉ូសែប​ត្រូវ​បាន​គេ​លក់​ទៅ​ឲ្យ​ជន​ជាតិ​អ៊ីសម៉ាអែល ហើយ​នាំ​ទៅ​ស្រុក​អេស៊ីប។</w:t>
      </w:r>
    </w:p>
    <w:p>
      <w:r xmlns:w="http://schemas.openxmlformats.org/wordprocessingml/2006/main">
        <w:t xml:space="preserve">បងប្អូនបញ្ឆោតយ៉ាកុបដោយបង្ហាញអាវធំរបស់យ៉ូសែបដែលប្រឡាក់ដោយឈាម។</w:t>
      </w:r>
    </w:p>
    <w:p>
      <w:r xmlns:w="http://schemas.openxmlformats.org/wordprocessingml/2006/main">
        <w:t xml:space="preserve">យ៉ាកុប​កាន់​ទុក្ខ​យ៉ាង​ខ្លាំង​ចំពោះ​ការ​បាត់​បង់​កូន​ប្រុស​របស់​គាត់។</w:t>
      </w:r>
    </w:p>
    <w:p/>
    <w:p>
      <w:r xmlns:w="http://schemas.openxmlformats.org/wordprocessingml/2006/main">
        <w:t xml:space="preserve">ជំពូក​នេះ​ចាក់​គ្រឹះ​សម្រាប់​ដំណើរ​របស់​យ៉ូសែប​ពី​កូន​ប្រុស​ជាទី​ពេញចិត្ត​ទៅ​ជា​ទាសករ​នៅ​ស្រុក​អេស៊ីប។ វាស្វែងយល់ពីប្រធានបទនៃការប្រជែងគ្នារវាងបងប្អូនបង្កើត ការច្រណែន ការក្បត់ និងផលវិបាកនៃការចូលចិត្តនៅក្នុងគ្រួសារមួយ។ សុបិន​ដែល​យ៉ូសែប​ចែក​រំលែក​បង្ហាញ​ពី​អនាគត​របស់​គាត់​ឡើង​កាន់​អំណាច​នៅ​អេហ្ស៊ីប។ លោកុប្បត្តិ 37 បម្រើជាចំណុចសំខាន់មួយនៅក្នុងរឿងរបស់យ៉ូសែប ដោយកំណត់ដំណាក់កាលសម្រាប់ព្រឹត្តិការណ៍ជាបន្តបន្ទាប់ដែលនឹងកំណត់ជីវិតរបស់គាត់ ហើយទីបំផុតនាំគាត់ទៅកាន់តំណែងនៃឥទ្ធិពលដ៏អស្ចារ្យ។</w:t>
      </w:r>
    </w:p>
    <w:p/>
    <w:p>
      <w:r xmlns:w="http://schemas.openxmlformats.org/wordprocessingml/2006/main">
        <w:t xml:space="preserve">លោកុប្បត្តិ 37:1 លោក​យ៉ាកុប​ស្នាក់​នៅ​ក្នុង​ស្រុក​ដែល​ឪពុក​របស់​លោក​ជា​ជន​បរទេស គឺ​ស្រុក​កាណាន។</w:t>
      </w:r>
    </w:p>
    <w:p/>
    <w:p>
      <w:r xmlns:w="http://schemas.openxmlformats.org/wordprocessingml/2006/main">
        <w:t xml:space="preserve">យ៉ាកុប​បាន​តាំង​ទី​លំនៅ​ក្នុង​ស្រុក​កាណាន ជា​ស្រុក​ដដែល​ដែល​ឪពុក​របស់​គាត់​ធ្លាប់​ជា​ជន​បរទេស។</w:t>
      </w:r>
    </w:p>
    <w:p/>
    <w:p>
      <w:r xmlns:w="http://schemas.openxmlformats.org/wordprocessingml/2006/main">
        <w:t xml:space="preserve">1. ព្រះអាចប្រើកាលៈទេសៈដ៏លំបាក និងមិនធ្លាប់ស្គាល់របស់យើង ដើម្បីនាំយើងទៅកាន់កន្លែងទទួលពរ។</w:t>
      </w:r>
    </w:p>
    <w:p/>
    <w:p>
      <w:r xmlns:w="http://schemas.openxmlformats.org/wordprocessingml/2006/main">
        <w:t xml:space="preserve">2. យើងអាចជ្រើសរើសរស់នៅក្នុងទឹកដីនៃការសន្យា ទោះបីជាមានភាពមិនច្បាស់លាស់ ឬមិនច្បាស់ក៏ដោយ។</w:t>
      </w:r>
    </w:p>
    <w:p/>
    <w:p>
      <w:r xmlns:w="http://schemas.openxmlformats.org/wordprocessingml/2006/main">
        <w:t xml:space="preserve">1. យ៉ូស្វេ 1:9៖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២ ហេព្រើរ ១១:៩៖ «ដោយ​មាន​ជំនឿ គាត់​បាន​ទៅ​រស់​នៅ​ក្នុង​ស្រុក​នៃ​សេចក្ដី​សន្យា ដូច​នៅ​ស្រុក​បរទេស ដោយ​រស់​នៅ​ក្នុង​ត្រសាល​ជា​មួយ​អ៊ីសាក និង​យ៉ាកុប ហើយ​ទទួល​មរតក​តាម​សេចក្ដី​សន្យា​ដូច​គ្នា»។</w:t>
      </w:r>
    </w:p>
    <w:p/>
    <w:p>
      <w:r xmlns:w="http://schemas.openxmlformats.org/wordprocessingml/2006/main">
        <w:t xml:space="preserve">លោកុប្បត្តិ 37:2 នេះ​ជា​ជំនាន់​របស់​យ៉ាកុប។ យ៉ូសែប មានអាយុដប់ប្រាំពីរឆ្នាំ កំពុងចិញ្ចឹមហ្វូងចៀមជាមួយបងប្អូនរបស់គាត់។ ក្មេង​នោះ​នៅ​ជា​មួយ​នឹង​កូន​ចៅ​របស់​នាង​ប៊ីលហា និង​កូន​ចៅ​របស់​ស៊ីលផា ជា​ភរិយា​របស់​ឪពុក​គាត់ ហើយ​យ៉ូសែប​ក៏​នាំ​ដំណឹង​អាក្រក់​មក​ប្រាប់​ឪពុក​គាត់។</w:t>
      </w:r>
    </w:p>
    <w:p/>
    <w:p>
      <w:r xmlns:w="http://schemas.openxmlformats.org/wordprocessingml/2006/main">
        <w:t xml:space="preserve">យ៉ូសែប ជា​កូន​ប្រុស​អាយុ​ដប់ប្រាំពីរ​ឆ្នាំ​របស់​យ៉ាកុប បាន​ចិញ្ចឹម​ហ្វូង​ចៀម​ជា​មួយ​នឹង​បង​ប្អូន​របស់​គាត់ ហើយ​បាន​រាយការណ៍​ត្រឡប់​ទៅ​ឪពុក​វិញ​នូវ​អំពើ​ខុស​ឆ្គង​ដែល​គាត់​បាន​សង្កេត។</w:t>
      </w:r>
    </w:p>
    <w:p/>
    <w:p>
      <w:r xmlns:w="http://schemas.openxmlformats.org/wordprocessingml/2006/main">
        <w:t xml:space="preserve">1. សារៈសំខាន់នៃការនិយាយដោយស្មោះត្រង់ ទោះបីជាវាពិបាកក៏ដោយ។</w:t>
      </w:r>
    </w:p>
    <w:p/>
    <w:p>
      <w:r xmlns:w="http://schemas.openxmlformats.org/wordprocessingml/2006/main">
        <w:t xml:space="preserve">2. តម្រូវការសម្រាប់ការប្រុងប្រយ័ត្ននៅពេលដោះស្រាយទំនាក់ទំនងពិបាក។</w:t>
      </w:r>
    </w:p>
    <w:p/>
    <w:p>
      <w:r xmlns:w="http://schemas.openxmlformats.org/wordprocessingml/2006/main">
        <w:t xml:space="preserve">1. សុភាសិត 12:17 - អ្នក​ណា​និយាយ​ការ​ពិត​បង្ហាញ​ភស្ដុតាង​ដោយ​ទៀង​ត្រង់ ប៉ុន្តែ​សាក្សី​មិន​ពិត​និយាយ​កុហក។</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លោកុប្បត្តិ 37:3 ឥឡូវ​នេះ អ៊ីស្រា‌អែល​ស្រឡាញ់​យ៉ូសែប​លើស​ជាង​កូន​ទាំង​អស់​របស់​លោក​ទៅ​ទៀត ពី​ព្រោះ​លោក​ជា​កូន​ចាស់​របស់​លោក ហើយ​លោក​ធ្វើ​អាវ​ធំ​ច្រើន​ពណ៌។</w:t>
      </w:r>
    </w:p>
    <w:p/>
    <w:p>
      <w:r xmlns:w="http://schemas.openxmlformats.org/wordprocessingml/2006/main">
        <w:t xml:space="preserve">យ៉ូសែប​ជា​កូន​របស់​គាត់​ដែល​មាន​វ័យ​ចំណាស់ ហើយ​ត្រូវ​បាន​ឪពុក​របស់​គាត់ គឺ​អ៊ីស្រាអែល​ពេញ​ចិត្ត​ជាង​កូន​ដទៃ​ទៀត​របស់​គាត់។</w:t>
      </w:r>
    </w:p>
    <w:p/>
    <w:p>
      <w:r xmlns:w="http://schemas.openxmlformats.org/wordprocessingml/2006/main">
        <w:t xml:space="preserve">1. ព្រះស្រឡាញ់យើងដោយគ្មានលក្ខខណ្ឌ ទោះយ៉ាងណាក៏ដោយ។</w:t>
      </w:r>
    </w:p>
    <w:p/>
    <w:p>
      <w:r xmlns:w="http://schemas.openxmlformats.org/wordprocessingml/2006/main">
        <w:t xml:space="preserve">2. យើងត្រូវខិតខំស្រឡាញ់កូនរបស់យើងឱ្យស្មើភាពគ្នា។</w:t>
      </w:r>
    </w:p>
    <w:p/>
    <w:p>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p>
      <w:r xmlns:w="http://schemas.openxmlformats.org/wordprocessingml/2006/main">
        <w:t xml:space="preserve">2. កូល៉ុស 3:14 - «ហើយ​គុណធម៌​ទាំង​អស់​នេះ​បាន​ដាក់​ទៅ​លើ​សេចក្ដី​ស្រឡាញ់ ដែល​ចង​វា​ទាំង​អស់​គ្នា​ដោយ​សាមគ្គីភាព​ដ៏​ឥតខ្ចោះ»។</w:t>
      </w:r>
    </w:p>
    <w:p/>
    <w:p>
      <w:r xmlns:w="http://schemas.openxmlformats.org/wordprocessingml/2006/main">
        <w:t xml:space="preserve">លោកុប្បត្តិ 37:4 ពេល​បង​ប្អូន​គាត់​ឃើញ​ថា​ឪពុក​ស្រឡាញ់​គាត់​លើស​ជាង​បង​ប្អូន​ទាំង​អស់​របស់​គាត់ នោះ​គេ​ស្អប់​គាត់ ហើយ​មិន​អាច​និយាយ​ជាមួយ​គាត់​ដោយ​សន្តិវិធី​ឡើយ។</w:t>
      </w:r>
    </w:p>
    <w:p/>
    <w:p>
      <w:r xmlns:w="http://schemas.openxmlformats.org/wordprocessingml/2006/main">
        <w:t xml:space="preserve">កូន​ប្រុស​របស់​យ៉ាកុប​ច្រណែន​នឹង​ការ​ប្រោស​ប្រណី​ដែល​គាត់​បាន​ផ្ដល់​ឲ្យ​យ៉ូសែប។</w:t>
      </w:r>
    </w:p>
    <w:p/>
    <w:p>
      <w:r xmlns:w="http://schemas.openxmlformats.org/wordprocessingml/2006/main">
        <w:t xml:space="preserve">១៖ យើង​មិន​គួរ​យក​វា​ដោយ​ខ្លួន​ឯង​ទេ ពេល​អ្នក​ដទៃ​ច្រណែន​នឹង​យើង ហើយ​ធ្វើ​បាប​យើង។</w:t>
      </w:r>
    </w:p>
    <w:p/>
    <w:p>
      <w:r xmlns:w="http://schemas.openxmlformats.org/wordprocessingml/2006/main">
        <w:t xml:space="preserve">២៖ យើង​គួរ​ប្រយ័ត្ន​កុំ​បង្ហាញ​ការ​រើសអើង​ចំពោះ​កូន។</w:t>
      </w:r>
    </w:p>
    <w:p/>
    <w:p>
      <w:r xmlns:w="http://schemas.openxmlformats.org/wordprocessingml/2006/main">
        <w:t xml:space="preserve">១: យ៉ាកុប ៣:១៦ - ចំពោះ​កន្លែង​ដែល​មាន​ការ​ច្រណែន និង​មហិច្ឆតា​អាត្មានិយម នោះ​នឹង​មាន​ភាព​ច្របូកច្របល់ និង​រាល់​ការ​ប្រព្រឹត្ត​អាក្រក់។</w:t>
      </w:r>
    </w:p>
    <w:p/>
    <w:p>
      <w:r xmlns:w="http://schemas.openxmlformats.org/wordprocessingml/2006/main">
        <w:t xml:space="preserve">២៖ សុភាសិត ១៤:៣០ - ចិត្ត​ស្ងប់​នាំ​ឲ្យ​មាន​រាង​កាយ​មាំមួន។ ការច្រណែនគឺដូចជាមហារីកនៅក្នុងឆ្អឹង។</w:t>
      </w:r>
    </w:p>
    <w:p/>
    <w:p>
      <w:r xmlns:w="http://schemas.openxmlformats.org/wordprocessingml/2006/main">
        <w:t xml:space="preserve">លោកុប្បត្តិ 37:5 លោក​យ៉ូសែប​យល់​សប្តិ​ឃើញ​ថា លោក​ប្រាប់​បង​ប្អូន​របស់​លោក ហើយ​គេ​ស្អប់​លោក​កាន់​តែ​ខ្លាំង​ឡើង។</w:t>
      </w:r>
    </w:p>
    <w:p/>
    <w:p>
      <w:r xmlns:w="http://schemas.openxmlformats.org/wordprocessingml/2006/main">
        <w:t xml:space="preserve">បងប្អូន​របស់​យ៉ូសែប​ស្អប់​គាត់​ដោយ​សារ​បាន​ចែករំលែក​សុបិន​របស់​គាត់​ជាមួយ​ពួកគេ។</w:t>
      </w:r>
    </w:p>
    <w:p/>
    <w:p>
      <w:r xmlns:w="http://schemas.openxmlformats.org/wordprocessingml/2006/main">
        <w:t xml:space="preserve">1. ផែនការរបស់ព្រះអាចធ្វើឱ្យយើងច្រណែន៖ ការសិក្សាអំពីបងប្អូនរបស់យ៉ូសែបនៅក្នុងលោកុប្បត្តិ ៣៧</w:t>
      </w:r>
    </w:p>
    <w:p/>
    <w:p>
      <w:r xmlns:w="http://schemas.openxmlformats.org/wordprocessingml/2006/main">
        <w:t xml:space="preserve">2. យកឈ្នះលើការច្រណែន៖ រៀនស្រលាញ់អ្នកដ៏ទៃ ទោះជាយើងមានអារម្មណ៍ច្រណែនក៏ដោយ។</w:t>
      </w:r>
    </w:p>
    <w:p/>
    <w:p>
      <w:r xmlns:w="http://schemas.openxmlformats.org/wordprocessingml/2006/main">
        <w:t xml:space="preserve">1. យ៉ាកុប 3:14-16 - «ប៉ុន្តែ​បើ​អ្នក​រាល់​គ្នា​មាន​សេចក្ដី​ច្រណែន​ជូរចត់ និង​មហិច្ឆតា​អាត្មានិយម​ក្នុង​ចិត្ត កុំ​អួត​ខ្លួន ហើយ​និយាយ​មិន​ពិត នេះ​មិន​មែន​ជា​ប្រាជ្ញា​ដែល​ចុះ​មក​ពី​ស្ថាន​លើ​ឡើយ គឺ​ជា​ប្រាជ្ញា​ដែល​កើត​មក​ពី​លើ​ផែនដី ឥត​វិញ្ញាណ។ អារក្ស ព្រោះថា សេចក្តីច្រណែន និងមហិច្ឆតាអាត្មានិយម ទីនោះនឹងមានភាពច្របូកច្របល់ និងអំពើអាក្រក់ទាំងអស់ ប៉ុន្តែប្រាជ្ញាដែលមកពីស្ថានលើគឺបរិសុទ្ធដំបូង បន្ទាប់មកមានសន្តិភាព ទន់ភ្លន់ បើកចំហចំពោះហេតុផល ពោរពេញដោយមេត្តា និងផលល្អ មិនលំអៀង និងស្មោះត្រង់។</w:t>
      </w:r>
    </w:p>
    <w:p/>
    <w:p>
      <w:r xmlns:w="http://schemas.openxmlformats.org/wordprocessingml/2006/main">
        <w:t xml:space="preserve">២.សុភាសិត ១៤:៣០ - «ចិត្ត​ស្ងប់​ផ្ដល់​ជីវិត​ដល់​សាច់ តែ​សេចក្ដី​ច្រណែន​ធ្វើ​ឲ្យ​ឆ្អឹង​រលួយ»។</w:t>
      </w:r>
    </w:p>
    <w:p/>
    <w:p>
      <w:r xmlns:w="http://schemas.openxmlformats.org/wordprocessingml/2006/main">
        <w:t xml:space="preserve">លោកុប្បត្តិ 37:6 ព្រះអង្គ​មាន​ព្រះ‌បន្ទូល​ទៅ​គេ​ថា៖ «ខ្ញុំ​អង្វរ​អ្នក​រាល់​គ្នា យល់​សប្តិ​ដែល​ខ្ញុំ​បាន​សុបិន​ឃើញ!</w:t>
      </w:r>
    </w:p>
    <w:p/>
    <w:p>
      <w:r xmlns:w="http://schemas.openxmlformats.org/wordprocessingml/2006/main">
        <w:t xml:space="preserve">បងប្អូន​របស់​យ៉ូសែប​ច្រណែន​នឹង​គាត់ និង​សុបិន​របស់​គាត់ ដូច្នេះ​ហើយ​ពួកគេ​បាន​រៀបចំ​ផែនការ​ប្រឆាំង​គាត់។</w:t>
      </w:r>
    </w:p>
    <w:p/>
    <w:p>
      <w:r xmlns:w="http://schemas.openxmlformats.org/wordprocessingml/2006/main">
        <w:t xml:space="preserve">បងប្អូន​របស់​យ៉ូសែប​ច្រណែន​នឹង​គាត់ ដោយសារ​សុបិន​របស់​គាត់ ហើយ​ពួកគេ​បាន​រៀបចំ​ផែនការ​ធ្វើ​បាប​គាត់។</w:t>
      </w:r>
    </w:p>
    <w:p/>
    <w:p>
      <w:r xmlns:w="http://schemas.openxmlformats.org/wordprocessingml/2006/main">
        <w:t xml:space="preserve">1. ផែនការរបស់ព្រះគឺធំជាងការច្រណែន និងការខ្វែងគំនិតគ្នាបន្តិចបន្តួចរបស់យើង។</w:t>
      </w:r>
    </w:p>
    <w:p/>
    <w:p>
      <w:r xmlns:w="http://schemas.openxmlformats.org/wordprocessingml/2006/main">
        <w:t xml:space="preserve">2. យើងគួរតែទុកចិត្ដរបស់យើងលើផែនការរបស់ព្រះ ហើយបដិសេធការល្បួងនៃការច្រណែន។</w:t>
      </w:r>
    </w:p>
    <w:p/>
    <w:p>
      <w:r xmlns:w="http://schemas.openxmlformats.org/wordprocessingml/2006/main">
        <w:t xml:space="preserve">1. យ៉ាកុប 3:16 - សម្រាប់ការច្រណែន និងការស្វែងរកខ្លួនឯងមាន ភាពច្របូកច្របល់ និងអំពើអាក្រក់ទាំងអស់នៅទីនោះ។</w:t>
      </w:r>
    </w:p>
    <w:p/>
    <w:p>
      <w:r xmlns:w="http://schemas.openxmlformats.org/wordprocessingml/2006/main">
        <w:t xml:space="preserve">សុភាសិត 14:30 ចិត្ត​ល្អ​ជា​ជីវិត តែ​សេចក្តី​ច្រណែន​រមែង​រលួយ​ដល់​ឆ្អឹង។</w:t>
      </w:r>
    </w:p>
    <w:p/>
    <w:p>
      <w:r xmlns:w="http://schemas.openxmlformats.org/wordprocessingml/2006/main">
        <w:t xml:space="preserve">លោកុប្បត្តិ 37:7 ដ្បិត​មើល​ចុះ យើង​កំពុង​តែ​ចង​កន្ទប​នៅ​ទី​វាល ហើយ​មើល កង្កែប​របស់​ខ្ញុំ​បាន​ក្រោក​ឡើង ហើយ​ក៏​ឈរ​ត្រង់។ ហើយ​មើល​ចុះ កួរ​របស់​អ្នក​បាន​ឈរ​នៅ​ជុំវិញ ហើយ​បាន​គោរព​កោត​ខ្លាច​ក្រែង​របស់​ខ្ញុំ។</w:t>
      </w:r>
    </w:p>
    <w:p/>
    <w:p>
      <w:r xmlns:w="http://schemas.openxmlformats.org/wordprocessingml/2006/main">
        <w:t xml:space="preserve">បង​ប្អូន​របស់​យ៉ូសែប​កំពុង​ធ្វើ​ការ​នៅ​វាល ហើយ​កួរ​ស្រូវ​របស់​យ៉ូសែប​ក្រោក​ឈរ ខណៈ​ពេល​ដែល​កួរ​ផ្សេង​ទៀត​ក្រាប​លើ​វា។</w:t>
      </w:r>
    </w:p>
    <w:p/>
    <w:p>
      <w:r xmlns:w="http://schemas.openxmlformats.org/wordprocessingml/2006/main">
        <w:t xml:space="preserve">1. ការពេញចិត្តរបស់ព្រះនៅកន្លែងដែលមិននឹកស្មានដល់</w:t>
      </w:r>
    </w:p>
    <w:p/>
    <w:p>
      <w:r xmlns:w="http://schemas.openxmlformats.org/wordprocessingml/2006/main">
        <w:t xml:space="preserve">2. មោទនភាព និងភាពរាបទាប</w:t>
      </w:r>
    </w:p>
    <w:p/>
    <w:p>
      <w:r xmlns:w="http://schemas.openxmlformats.org/wordprocessingml/2006/main">
        <w:t xml:space="preserve">1. យ៉ាកុប 4:10 - ចូរបន្ទាបខ្លួននៅចំពោះព្រះភ័ក្ត្រព្រះអម្ចាស់ នោះទ្រង់នឹងលើកអ្នកឡើង។</w:t>
      </w:r>
    </w:p>
    <w:p/>
    <w:p>
      <w:r xmlns:w="http://schemas.openxmlformats.org/wordprocessingml/2006/main">
        <w:t xml:space="preserve">2. លូកា 12:48 - ចំពោះ​អ្នក​ណា​ដែល​បាន​ឲ្យ​ច្រើន នោះ​នឹង​ត្រូវ​ការ​ច្រើន​ពី​អ្នក​នោះ។</w:t>
      </w:r>
    </w:p>
    <w:p/>
    <w:p>
      <w:r xmlns:w="http://schemas.openxmlformats.org/wordprocessingml/2006/main">
        <w:t xml:space="preserve">លោកុប្បត្តិ 37:8 បងប្អូន​របស់​គាត់​សួរ​គាត់​ថា៖ «តើ​លោក​ពិត​ជា​នឹង​សោយរាជ្យ​លើ​យើង​មែន​ឬ? ឬតើអ្នកពិតជាមានអំណាចលើយើង? ហើយ​គេ​ស្អប់​គាត់​កាន់​តែ​ខ្លាំង​ឡើង​ចំពោះ​សុបិន និង​ពាក្យ​សម្ដី​របស់​គាត់។</w:t>
      </w:r>
    </w:p>
    <w:p/>
    <w:p>
      <w:r xmlns:w="http://schemas.openxmlformats.org/wordprocessingml/2006/main">
        <w:t xml:space="preserve">បងប្អូនរបស់យ៉ូសែបច្រណែននឹងសុបិន និងពាក្យសម្ដីរបស់គាត់ ហើយពួកគេស្អប់គាត់កាន់តែខ្លាំងចំពោះពួកគេ។</w:t>
      </w:r>
    </w:p>
    <w:p/>
    <w:p>
      <w:r xmlns:w="http://schemas.openxmlformats.org/wordprocessingml/2006/main">
        <w:t xml:space="preserve">1. គ្រោះថ្នាក់នៃការច្រណែន៖ ការសិក្សាអំពីបងប្អូនរបស់យ៉ូសែប</w:t>
      </w:r>
    </w:p>
    <w:p/>
    <w:p>
      <w:r xmlns:w="http://schemas.openxmlformats.org/wordprocessingml/2006/main">
        <w:t xml:space="preserve">2. អំណាចនៃក្តីសុបិន៖ មេរៀនពីរឿងរបស់យ៉ូសែប</w:t>
      </w:r>
    </w:p>
    <w:p/>
    <w:p>
      <w:r xmlns:w="http://schemas.openxmlformats.org/wordprocessingml/2006/main">
        <w:t xml:space="preserve">កាឡាទី 5:19-21: «ឥឡូវ​នេះ​ការ​ប្រព្រឹត្ត​នៃ​សាច់​ឈាម​បាន​បង្ហាញ​ថា​: អំពើ​ប្រាស​ចាក​សីលធម៌​ខាង​ផ្លូវ​ភេទ ភាព​មិន​បរិសុទ្ធ ភាព​ត្រេកត្រអាល ការ​គោរព​បូជា​រូប​ព្រះ អំពើ​អាប​ធ្មប់ ការ​ប្រច័ណ្ឌ ការ​ប្រច័ណ្ឌ ការ​ប្រច័ណ្ឌ ការ​ឈ្លោះ​ប្រកែក ការ​បែកបាក់ ការ​ច្រណែន ការ​ស្រវឹង។ ដូច​ជា​ខ្ញុំ​បាន​ព្រមាន​អ្នក​រាល់​គ្នា​កាល​ពី​មុន​ថា អ្នក​ណា​ដែល​ប្រព្រឹត្ត​បែប​នេះ​នឹង​មិន​ទទួល​រាជាណាចក្រ​របស់​ព្រះ​ជា​មត៌ក​ឡើយ»។</w:t>
      </w:r>
    </w:p>
    <w:p/>
    <w:p>
      <w:r xmlns:w="http://schemas.openxmlformats.org/wordprocessingml/2006/main">
        <w:t xml:space="preserve">២.សុភាសិត ១៤:៣០: «ចិត្ត​ដែល​មាន​សេចក្ដី​សុខ ផ្ដល់​ជីវិត​ដល់​រូប​កាយ តែ​សេចក្ដី​ច្រណែន​នឹង​បំផ្លាញ​ឆ្អឹង»។</w:t>
      </w:r>
    </w:p>
    <w:p/>
    <w:p>
      <w:r xmlns:w="http://schemas.openxmlformats.org/wordprocessingml/2006/main">
        <w:t xml:space="preserve">លោកុប្បត្តិ 37:9 គាត់​បាន​សុបិន​ឃើញ​សុបិន​មួយ​ទៀត ហើយ​ប្រាប់​បង​ប្អូន​គាត់​ថា មើល​ចុះ ខ្ញុំ​បាន​យល់​សប្តិ​ទៀត​ហើយ។ ហើយមើលចុះ ព្រះអាទិត្យ និងព្រះច័ន្ទ និងផ្កាយទាំងដប់មួយបានថ្វាយបង្គំខ្ញុំ។</w:t>
      </w:r>
    </w:p>
    <w:p/>
    <w:p>
      <w:r xmlns:w="http://schemas.openxmlformats.org/wordprocessingml/2006/main">
        <w:t xml:space="preserve">យ៉ូសែប​យល់​សប្តិ​ឃើញ​ព្រះអាទិត្យ ព្រះ​ច័ន្ទ និង​ផ្កាយ ១១ ក្រាប​ថ្វាយ​បង្គំ​គាត់ ដែល​ពេល​នោះ​គាត់​ប្រាប់​បង​ប្អូន​គាត់។</w:t>
      </w:r>
    </w:p>
    <w:p/>
    <w:p>
      <w:r xmlns:w="http://schemas.openxmlformats.org/wordprocessingml/2006/main">
        <w:t xml:space="preserve">1. ការគ្រប់គ្រងរបស់ព្រះ៖ អត្ថន័យនៃសុបិនរបស់យ៉ូសែប (លោកុប្បត្តិ ៣៧:៩)</w:t>
      </w:r>
    </w:p>
    <w:p/>
    <w:p>
      <w:r xmlns:w="http://schemas.openxmlformats.org/wordprocessingml/2006/main">
        <w:t xml:space="preserve">2. ការរស់នៅក្នុងពន្លឺនៃផែនការរបស់ព្រះ៖ ការរៀនពីសុបិនរបស់យ៉ូសែប (លោកុប្បត្តិ ៣៧:៩)</w:t>
      </w:r>
    </w:p>
    <w:p/>
    <w:p>
      <w:r xmlns:w="http://schemas.openxmlformats.org/wordprocessingml/2006/main">
        <w:t xml:space="preserve">1. ទំនុកតម្កើង 103:19 - «ព្រះអម្ចាស់​បាន​រៀបចំ​បល្ល័ង្ក​របស់​ព្រះអង្គ​នៅ​លើ​មេឃ ហើយ​រាជាណាចក្រ​របស់​ព្រះអង្គ​គ្រប់គ្រង​លើ​មនុស្ស​ទាំង​អស់»។</w:t>
      </w:r>
    </w:p>
    <w:p/>
    <w:p>
      <w:r xmlns:w="http://schemas.openxmlformats.org/wordprocessingml/2006/main">
        <w:t xml:space="preserve">2. ដានីយ៉ែល 4:35 - «ហើយ​អ្នក​រស់​នៅ​លើ​ផែនដី​ទាំង​អស់​ត្រូវ​បាន​គេ​ចាត់​ទុក​ថា​ជា​គ្មាន​អ្វី​សោះ: ហើយ​គាត់​បាន​ធ្វើ​តាម​បំណង​ប្រាថ្នា​របស់​គាត់​នៅ​ក្នុង​កង​ទ័ព​នៃ​ស្ថាន​បរមសុខ​និង​ក្នុង​ចំណោម​ប្រជាជន​នៅ​លើ​ផែនដី: ហើយ​គ្មាន​នរណា​អាច​នៅ​ដៃ​របស់​គាត់​ឬ​និយាយ​ថា​: ទៅគាត់តើអ្នកធ្វើអ្វី?</w:t>
      </w:r>
    </w:p>
    <w:p/>
    <w:p>
      <w:r xmlns:w="http://schemas.openxmlformats.org/wordprocessingml/2006/main">
        <w:t xml:space="preserve">លោកុប្បត្តិ 37:10 គាត់​ក៏​ប្រាប់​ឪពុក និង​បង​ប្អូន​របស់​គាត់ ហើយ​ឪពុក​ក៏​បន្ទោស​គាត់ ហើយ​សួរ​គាត់​ថា៖ «សុបិន​នេះ​ឯង​បាន​សុបិន​អ្វី? តើ​ខ្ញុំ​និង​ម្តាយ​របស់​អ្នក និង​បងប្អូន​របស់​អ្នក​ពិត​ជា​មក​ក្រាប​ថ្វាយបង្គំ​អ្នក​នៅ​លើ​ផែនដី​មែន​ឬ?</w:t>
      </w:r>
    </w:p>
    <w:p/>
    <w:p>
      <w:r xmlns:w="http://schemas.openxmlformats.org/wordprocessingml/2006/main">
        <w:t xml:space="preserve">យ៉ូសែប​ប្រាប់​បង​ប្អូន​ឪពុក​របស់​គាត់​អំពី​សុបិន​ដែល​គ្រួសារ​គាត់​ក្រាប​ថ្វាយបង្គំ​គាត់ ប៉ុន្តែ​ឪពុក​គាត់​ស្ដី​បន្ទោស​គាត់​ចំពោះ​រឿង​នោះ។</w:t>
      </w:r>
    </w:p>
    <w:p/>
    <w:p>
      <w:r xmlns:w="http://schemas.openxmlformats.org/wordprocessingml/2006/main">
        <w:t xml:space="preserve">1. គ្រោះថ្នាក់នៃមោទនភាព៖ ការពិនិត្យមើលសុបិនរបស់យ៉ូសែប</w:t>
      </w:r>
    </w:p>
    <w:p/>
    <w:p>
      <w:r xmlns:w="http://schemas.openxmlformats.org/wordprocessingml/2006/main">
        <w:t xml:space="preserve">2. អំណាចនៃក្តីសុបិន៖ ការរៀនពីបទពិសោធន៍របស់យ៉ូសែប</w:t>
      </w:r>
    </w:p>
    <w:p/>
    <w:p>
      <w:r xmlns:w="http://schemas.openxmlformats.org/wordprocessingml/2006/main">
        <w:t xml:space="preserve">១.សុភាសិត ១៦:១៨៖ អំនួត​តែង​តែ​មាន​សេចក្តី​វិនាស ហើយ​ចិត្ត​ក្រអឺតក្រទម​មុន​នឹង​ដួល។</w:t>
      </w:r>
    </w:p>
    <w:p/>
    <w:p>
      <w:r xmlns:w="http://schemas.openxmlformats.org/wordprocessingml/2006/main">
        <w:t xml:space="preserve">2. យ៉ាកុប 1:17: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លោកុប្បត្តិ 37:11 បងប្អូន​របស់​គាត់​ច្រណែន​គាត់។ ប៉ុន្តែ​ឪពុក​របស់​គាត់​បាន​សង្កេត​មើល​ពាក្យ​នេះ។</w:t>
      </w:r>
    </w:p>
    <w:p/>
    <w:p>
      <w:r xmlns:w="http://schemas.openxmlformats.org/wordprocessingml/2006/main">
        <w:t xml:space="preserve">បងប្អូន​របស់​យ៉ូសែប​ច្រណែន​នឹង​គាត់ ប៉ុន្តែ​ឪពុក​របស់​គាត់​បាន​យក​ចិត្ត​ទុក​ដាក់​ចំពោះ​របាយការណ៍​ដ៏​ល្អ​ដែល​គាត់​បាន​ទទួល​អំពី​យ៉ូសែប។</w:t>
      </w:r>
    </w:p>
    <w:p/>
    <w:p>
      <w:r xmlns:w="http://schemas.openxmlformats.org/wordprocessingml/2006/main">
        <w:t xml:space="preserve">1. "អំណាចនៃការច្រណែន"</w:t>
      </w:r>
    </w:p>
    <w:p/>
    <w:p>
      <w:r xmlns:w="http://schemas.openxmlformats.org/wordprocessingml/2006/main">
        <w:t xml:space="preserve">2. "អធិបតេយ្យភាពរបស់ព្រះនៅក្នុងគ្រានៃការច្រណែន"</w:t>
      </w:r>
    </w:p>
    <w:p/>
    <w:p>
      <w:r xmlns:w="http://schemas.openxmlformats.org/wordprocessingml/2006/main">
        <w:t xml:space="preserve">1. កូរិនថូស ទី 2 12:20-21 «ដ្បិតខ្ញុំខ្លាចថា ប្រហែលជាពេលដែលខ្ញុំមក នោះប្រហែលជាមិនឃើញអ្នកដូចដែលខ្ញុំប្រាថ្នាទេ ហើយដើម្បីកុំឱ្យអ្នកឃើញខ្ញុំដូចដែលអ្នកចង់បាន ដែលប្រហែលជាអាចមានការឈ្លោះប្រកែកគ្នា ការប្រច័ណ្ឌ កំហឹង ការប្រទូសរ៉ាយ។ ការនិយាយបង្កាច់បង្ខូច ការនិយាយដើម ការអួតអាង និងការមិនសណ្តាប់ធ្នាប់។ ខ្ញុំខ្លាចថានៅពេលដែលខ្ញុំមកម្តងទៀត ព្រះរបស់ខ្ញុំអាចនឹងបន្ទាបខ្ញុំនៅចំពោះមុខអ្នក ហើយខ្ញុំប្រហែលជាត្រូវកាន់ទុក្ខចំពោះមនុស្សជាច្រើនដែលបានធ្វើបាបពីមុន ហើយមិនបានប្រែចិត្តពីភាពមិនស្អាតស្អំ អំពើអសីលធម៌ផ្លូវភេទ និង ត្រេកត្រអាល​ដែល​គេ​បាន​អនុវត្ត»។</w:t>
      </w:r>
    </w:p>
    <w:p/>
    <w:p>
      <w:r xmlns:w="http://schemas.openxmlformats.org/wordprocessingml/2006/main">
        <w:t xml:space="preserve">យ៉ាកុប 4:5 «ឬ​តើ​អ្នក​រាល់​គ្នា​ស្មាន​ថា វា​គ្មាន​គោល​បំណង​ទេ ដែល​បទ​គម្ពីរ​ចែង​ថា ទ្រង់​ប្រាថ្នា​ចង់​មាន​ចិត្ត​ច្រណែន​នឹង​វិញ្ញាណ​ដែល​ទ្រង់​បាន​បង្កើត​ឲ្យ​គង់​នៅ​ក្នុង​យើង?</w:t>
      </w:r>
    </w:p>
    <w:p/>
    <w:p>
      <w:r xmlns:w="http://schemas.openxmlformats.org/wordprocessingml/2006/main">
        <w:t xml:space="preserve">លោកុប្បត្តិ 37:12 បងប្អូន​របស់​គាត់​បាន​ទៅ​ចិញ្ចឹម​ហ្វូង​ចៀម​របស់​ឪពុក​ខ្លួន​នៅ​ស៊ីគែម។</w:t>
      </w:r>
    </w:p>
    <w:p/>
    <w:p>
      <w:r xmlns:w="http://schemas.openxmlformats.org/wordprocessingml/2006/main">
        <w:t xml:space="preserve">បងប្អូន​របស់​យ៉ូសែប​បាន​ធ្វើ​ដំណើរ​ទៅ​ក្រុង​ស៊ីគែម ដើម្បី​មើល​ថែ​ចៀម​របស់​ឪពុក​ពួកគេ។</w:t>
      </w:r>
    </w:p>
    <w:p/>
    <w:p>
      <w:r xmlns:w="http://schemas.openxmlformats.org/wordprocessingml/2006/main">
        <w:t xml:space="preserve">1. តម្លៃនៃការស្តាប់បង្គាប់៖ រឿងរបស់យ៉ូសែប និងបងប្អូនរបស់គាត់។</w:t>
      </w:r>
    </w:p>
    <w:p/>
    <w:p>
      <w:r xmlns:w="http://schemas.openxmlformats.org/wordprocessingml/2006/main">
        <w:t xml:space="preserve">2. អំណាចនៃសេចក្តីជំនឿ និងទំនួលខុសត្រូវ៖ យ៉ូសែប និងបងប្អូនរបស់គាត់នៅស៊ីគែម</w:t>
      </w:r>
    </w:p>
    <w:p/>
    <w:p>
      <w:r xmlns:w="http://schemas.openxmlformats.org/wordprocessingml/2006/main">
        <w:t xml:space="preserve">១.លោកុប្បត្តិ ៣៧:១២</w:t>
      </w:r>
    </w:p>
    <w:p/>
    <w:p>
      <w:r xmlns:w="http://schemas.openxmlformats.org/wordprocessingml/2006/main">
        <w:t xml:space="preserve">2. លោកុប្បត្តិ ២៨:១០-២២ ការនិមិត្តរបស់យ៉ាកុបនៅបេតអែល។</w:t>
      </w:r>
    </w:p>
    <w:p/>
    <w:p>
      <w:r xmlns:w="http://schemas.openxmlformats.org/wordprocessingml/2006/main">
        <w:t xml:space="preserve">លោកុប្បត្តិ 37:13 ជន‌ជាតិ​អ៊ីស្រា‌អែល​មាន​ប្រសាសន៍​ទៅ​យ៉ូសែប​ថា៖ «តើ​បង​ប្អូន​របស់​អ្នក​មិន​ចិញ្ចឹម​ហ្វូង​ចៀម​នៅ​ស៊ីគែម​ឬ? មក ខ្ញុំនឹងចាត់អ្នកឱ្យទៅពួកគេ។ លោក​មាន​ប្រសាសន៍​ទៅ​គាត់​ថា៖ «ខ្ញុំ​នេះ​ហើយ!</w:t>
      </w:r>
    </w:p>
    <w:p/>
    <w:p>
      <w:r xmlns:w="http://schemas.openxmlformats.org/wordprocessingml/2006/main">
        <w:t xml:space="preserve">យ៉ូសែប​ត្រូវ​បាន​ឪពុក​របស់​គាត់ គឺ​អ៊ីស្រាអែល​បញ្ជូន​ទៅ​ក្រុង​ស៊ីគែម ដើម្បី​ពិនិត្យ​មើល​បងប្អូន​របស់​គាត់​ដែល​កំពុង​មើល​ហ្វូង​ចៀម។</w:t>
      </w:r>
    </w:p>
    <w:p/>
    <w:p>
      <w:r xmlns:w="http://schemas.openxmlformats.org/wordprocessingml/2006/main">
        <w:t xml:space="preserve">1. ភាពស្មោះត្រង់របស់យ៉ូសែប៖ របៀបដែលគាត់បង្ហាញការគោរពប្រតិបត្តិចំពោះបិតារបស់គាត់ ទោះបីជាមានស្ថានភាពលំបាកយ៉ាងណាក៏ដោយ</w:t>
      </w:r>
    </w:p>
    <w:p/>
    <w:p>
      <w:r xmlns:w="http://schemas.openxmlformats.org/wordprocessingml/2006/main">
        <w:t xml:space="preserve">2. អំណាចនៃការគោរពប្រតិបត្តិ៖ របៀបដែលការតាំងចិត្តរបស់យ៉ូសែបចំពោះព្រះបិតារបស់គាត់បាននាំទៅរករឿងដ៏អស្ចារ្យ</w:t>
      </w:r>
    </w:p>
    <w:p/>
    <w:p>
      <w:r xmlns:w="http://schemas.openxmlformats.org/wordprocessingml/2006/main">
        <w:t xml:space="preserve">1. កូល៉ុស 3:20 កូន​ចៅ​អើយ ចូរ​ស្តាប់​បង្គាប់​ឪពុក​ម្ដាយ​ក្នុង​គ្រប់​ការ​ទាំង​អស់ ពី​ព្រោះ​ការ​នេះ​គាប់​ព្រះ​ហឫទ័យ​ដល់​ព្រះ​យេហូវ៉ា។</w:t>
      </w:r>
    </w:p>
    <w:p/>
    <w:p>
      <w:r xmlns:w="http://schemas.openxmlformats.org/wordprocessingml/2006/main">
        <w:t xml:space="preserve">2. ហេព្រើរ 11:8-10 ដោយសារជំនឿអ័ប្រាហាំ ពេលត្រូវបានហៅឱ្យទៅកន្លែងមួយ ក្រោយមកគាត់នឹងទទួលបានជាមរតករបស់គាត់ ស្តាប់បង្គាប់ ហើយបានទៅ ទោះបីជាគាត់មិនដឹងថាគាត់នឹងទៅទីណាក៏ដោយ។ ដោយ​សារ​ជំនឿ លោក​បាន​ធ្វើ​ផ្ទះ​នៅ​ស្រុក​សន្យា ដូច​ជា​ជន​បរទេស​នៅ​ស្រុក​កំណើត។ គាត់​បាន​រស់​នៅ​ក្នុង​តង់ ដូច​អ៊ីសាក និង​យ៉ាកុប ដែល​បាន​ទទួល​មរតក​ជាមួយ​គាត់​តាម​ការ​សន្យា​ដូច​គ្នា។</w:t>
      </w:r>
    </w:p>
    <w:p/>
    <w:p>
      <w:r xmlns:w="http://schemas.openxmlformats.org/wordprocessingml/2006/main">
        <w:t xml:space="preserve">លោកុប្បត្តិ 37:14 លោក​មាន​ប្រសាសន៍​ទៅ​គាត់​ថា៖ «សូម​អញ្ជើញ​ទៅ​មើល​ថា តើ​សុខ​សប្បាយ​ជា​មួយ​បង​ប្អូន​របស់​អ្នក​ឬ​ទេ ហើយ​ក៏​បាន​សុខ​សប្បាយ​ជាមួយ​ហ្វូង​ចៀម​ដែរ។ ហើយនាំពាក្យមកខ្ញុំម្តងទៀត។ ដូច្នេះ គាត់​បាន​ចាត់​គាត់​ចេញ​ពី​ច្រក​ភ្នំ​ហេប្រូន ហើយ​គាត់​មក​ដល់​ស៊ីគែម។</w:t>
      </w:r>
    </w:p>
    <w:p/>
    <w:p>
      <w:r xmlns:w="http://schemas.openxmlformats.org/wordprocessingml/2006/main">
        <w:t xml:space="preserve">លោក​បាន​ចាត់​យ៉ូសែប​ទៅ​ពិនិត្យ​មើល​បងប្អូន​របស់​លោក និង​ហ្វូង​ចៀម​របស់​លោក។</w:t>
      </w:r>
    </w:p>
    <w:p/>
    <w:p>
      <w:r xmlns:w="http://schemas.openxmlformats.org/wordprocessingml/2006/main">
        <w:t xml:space="preserve">1. អំណាចនៃការបម្រើដ៏ស្មោះត្រង់: របៀបដែលយើងធ្វើតាមការដឹកនាំរបស់ព្រះ</w:t>
      </w:r>
    </w:p>
    <w:p/>
    <w:p>
      <w:r xmlns:w="http://schemas.openxmlformats.org/wordprocessingml/2006/main">
        <w:t xml:space="preserve">2. ការហៅនៃការទទួលខុសត្រូវ: របៀបដែលយើងយកចិត្តទុកដាក់ចំពោះអ្វីដែលយើងត្រូវបានផ្តល់ឱ្យ</w:t>
      </w:r>
    </w:p>
    <w:p/>
    <w:p>
      <w:r xmlns:w="http://schemas.openxmlformats.org/wordprocessingml/2006/main">
        <w:t xml:space="preserve">1. យ៉ូហាន 15:16 - «អ្នក​រាល់​គ្នា​មិន​បាន​ជ្រើស​រើស​ខ្ញុំ​ទេ ប៉ុន្តែ​ខ្ញុំ​បាន​ជ្រើស​រើស​អ្នក ហើយ​បាន​តែងតាំង​អ្នក ដើម្បី​ឲ្យ​អ្នក​រាល់​គ្នា​បាន​ទៅ​បង្កើត​ផល​ផ្លែ​ដែល​នៅ​ស្ថិតស្ថេរ ហើយ​ដូច្នេះ​អ្វី​ដែល​អ្នក​សូម​ក្នុង​នាម​ខ្ញុំ ព្រះ​បិតា​នឹង​ប្រទាន​ឲ្យ​អ្នក»។</w:t>
      </w:r>
    </w:p>
    <w:p/>
    <w:p>
      <w:r xmlns:w="http://schemas.openxmlformats.org/wordprocessingml/2006/main">
        <w:t xml:space="preserve">២.សុភាសិត ២២:៦ -«បង្ហាត់​កូន​តាម​ផ្លូវ​ដែល​ត្រូវ​ទៅ ទោះ​ជា​ចាស់​ទៅ​ក៏​មិន​ចាក​ចេញ​ពី​វា​ដែរ។</w:t>
      </w:r>
    </w:p>
    <w:p/>
    <w:p>
      <w:r xmlns:w="http://schemas.openxmlformats.org/wordprocessingml/2006/main">
        <w:t xml:space="preserve">លោកុប្បត្តិ 37:15 មាន​បុរស​ម្នាក់​បាន​រក​ឃើញ គាត់​កំពុង​តែ​វង្វេង​នៅ​ក្នុង​វាល ហើយ​បុរស​នោះ​សួរ​គាត់​ថា៖ «អ្នក​រក​អ្វី?</w:t>
      </w:r>
    </w:p>
    <w:p/>
    <w:p>
      <w:r xmlns:w="http://schemas.openxmlformats.org/wordprocessingml/2006/main">
        <w:t xml:space="preserve">យ៉ូសែប​បាន​វង្វេង​នៅ​វាលស្រែ ហើយ​មាន​បុរស​ម្នាក់​សួរ​គាត់​ពី​អ្វី​ដែល​គាត់​កំពុង​ស្វែងរក។</w:t>
      </w:r>
    </w:p>
    <w:p/>
    <w:p>
      <w:r xmlns:w="http://schemas.openxmlformats.org/wordprocessingml/2006/main">
        <w:t xml:space="preserve">1. "នៅស្ងៀម ហើយដឹងថាខ្ញុំជាព្រះ៖ ការស្វែងរកសន្តិភាពក្នុងភាពមិនប្រាកដប្រជា"</w:t>
      </w:r>
    </w:p>
    <w:p/>
    <w:p>
      <w:r xmlns:w="http://schemas.openxmlformats.org/wordprocessingml/2006/main">
        <w:t xml:space="preserve">2. "កុំឱ្យបេះដូងអ្នកមានបញ្ហា៖ ស្វែងរកការលួងលោមក្នុងគ្រាលំបាក"</w:t>
      </w:r>
    </w:p>
    <w:p/>
    <w:p>
      <w:r xmlns:w="http://schemas.openxmlformats.org/wordprocessingml/2006/main">
        <w:t xml:space="preserve">1. ទំនុកតម្កើង 46:10 ចូរ​នៅ​ស្ងៀម ហើយ​ដឹង​ថា​យើង​ជា​ព្រះ។ ខ្ញុំ​នឹង​ត្រូវ​បាន​លើក​តម្កើង​នៅ​ក្នុង​ចំណោម​ប្រជាជាតិ​នានា ខ្ញុំ​នឹង​បាន​តម្កើង​ឡើង​នៅ​លើ​ផែនដី!</w:t>
      </w:r>
    </w:p>
    <w:p/>
    <w:p>
      <w:r xmlns:w="http://schemas.openxmlformats.org/wordprocessingml/2006/main">
        <w:t xml:space="preserve">2. យ៉ូហាន 14:1, កុំ​ឲ្យ​ចិត្ត​អ្នក​រាល់​គ្នា​ព្រួយ​ឡើយ: អ្នក​រាល់​គ្នា​ជឿ​ដល់​ព្រះ ហើយ​ក៏​ជឿ​លើ​ខ្ញុំ​ដែរ។</w:t>
      </w:r>
    </w:p>
    <w:p/>
    <w:p>
      <w:r xmlns:w="http://schemas.openxmlformats.org/wordprocessingml/2006/main">
        <w:t xml:space="preserve">លោកុប្បត្តិ 37:16 គាត់​មាន​ប្រសាសន៍​ថា៖ «ខ្ញុំ​រក​បង​ប្អូន​របស់​ខ្ញុំ​មក សូម​ប្រាប់​ខ្ញុំ​ផង ខ្ញុំ​អង្វរ​អ្នក​ថា​តើ​គេ​ចិញ្ចឹម​ហ្វូង​ចៀម​នៅ​កន្លែង​ណា»។</w:t>
      </w:r>
    </w:p>
    <w:p/>
    <w:p>
      <w:r xmlns:w="http://schemas.openxmlformats.org/wordprocessingml/2006/main">
        <w:t xml:space="preserve">យ៉ូសែប​ស្វែង​រក​បង​ប្អូន​របស់​គាត់ ហើយ​សួរ​បុរស​ម្នាក់​អំពី​កន្លែង​លាក់​ខ្លួន​របស់​ពួក​គេ។</w:t>
      </w:r>
    </w:p>
    <w:p/>
    <w:p>
      <w:r xmlns:w="http://schemas.openxmlformats.org/wordprocessingml/2006/main">
        <w:t xml:space="preserve">1. ការជឿលើផែនការរបស់ព្រះសម្រាប់ជីវិតរបស់យើង ទោះបីជាយើងមិនយល់ក៏ដោយ។</w:t>
      </w:r>
    </w:p>
    <w:p/>
    <w:p>
      <w:r xmlns:w="http://schemas.openxmlformats.org/wordprocessingml/2006/main">
        <w:t xml:space="preserve">2. ការពឹងផ្អែកលើការណែនាំរបស់ព្រះក្នុងគ្រាលំបាក</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30:21 - ទោះ​បី​អ្នក​បែរ​ទៅ​ស្តាំ​ឬ​ទៅ​ឆ្វេង​ក៏​ដោយ ត្រចៀក​អ្នក​នឹង​ឮ​សំឡេង​ពី​ក្រោយ​អ្នក​ថា​នេះ​ជា​ផ្លូវ; ដើរក្នុងវា។</w:t>
      </w:r>
    </w:p>
    <w:p/>
    <w:p>
      <w:r xmlns:w="http://schemas.openxmlformats.org/wordprocessingml/2006/main">
        <w:t xml:space="preserve">លោកុប្បត្តិ 37:17 បុរស​នោះ​ពោល​ថា៖ «គេ​ទៅ​ហើយ! ខ្ញុំ​បាន​ឮ​គេ​និយាយ​ថា ចូរ​យើង​ទៅ​ក្រុង​ដូថាន។ លោក​យ៉ូសែប​ដើរ​តាម​បង​ប្អូន​របស់​លោក ហើយ​រក​ឃើញ​នៅ​ក្រុង​ដូថាន។</w:t>
      </w:r>
    </w:p>
    <w:p/>
    <w:p>
      <w:r xmlns:w="http://schemas.openxmlformats.org/wordprocessingml/2006/main">
        <w:t xml:space="preserve">យ៉ូសែប​បាន​ឮ​បង​ប្អូន​របស់​គាត់​និយាយ​អំពី​ការ​ទៅ​ក្រុង​ដូថាន ដូច្នេះ​គាត់​ក៏​តាម​ទៅ​ទី​នោះ ហើយ​រក​ឃើញ។</w:t>
      </w:r>
    </w:p>
    <w:p/>
    <w:p>
      <w:r xmlns:w="http://schemas.openxmlformats.org/wordprocessingml/2006/main">
        <w:t xml:space="preserve">1. ព្រះនឹងនាំយើងទៅកន្លែងដែលយើងត្រូវទៅ ប្រសិនបើយើងទុកចិត្តលើទ្រង់។</w:t>
      </w:r>
    </w:p>
    <w:p/>
    <w:p>
      <w:r xmlns:w="http://schemas.openxmlformats.org/wordprocessingml/2006/main">
        <w:t xml:space="preserve">2. ដើរតាមគន្លងរបស់យ៉ូសែប ហើយស្តាប់តាមឆន្ទៈរបស់ព្រះអម្ចាស់។</w:t>
      </w:r>
    </w:p>
    <w:p/>
    <w:p>
      <w:r xmlns:w="http://schemas.openxmlformats.org/wordprocessingml/2006/main">
        <w:t xml:space="preserve">១.សុភាសិត ៣:៥-៦ - ចូរ​ទុក​ចិត្ត​លើ​ព្រះ​អម្ចាស់​ឲ្យ​អស់​ពី​ចិត្ត ហើយ​កុំ​ពឹង​ផ្អែក​លើ​ការ​យល់​ដឹង​របស់​ខ្លួន​ឡើយ។ នៅគ្រប់វិធីទាំងអស់របស់អ្នក ចូរទទួលស្គាល់ទ្រង់ ហើយទ្រង់នឹងតម្រង់ផ្លូវរបស់អ្នក។</w:t>
      </w:r>
    </w:p>
    <w:p/>
    <w:p>
      <w:r xmlns:w="http://schemas.openxmlformats.org/wordprocessingml/2006/main">
        <w:t xml:space="preserve">2.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លោកុប្បត្តិ 37:18 កាល​គេ​ឃើញ​លោក​ពី​ចម្ងាយ សូម្បី​តែ​មុន​លោក​ចូល​ទៅ​ជិត​គេ​ក៏​បាន​ឃុបឃិត​គ្នា​សម្លាប់​លោក។</w:t>
      </w:r>
    </w:p>
    <w:p/>
    <w:p>
      <w:r xmlns:w="http://schemas.openxmlformats.org/wordprocessingml/2006/main">
        <w:t xml:space="preserve">បងប្អូនរបស់យ៉ូសែបបានឃុបឃិតគ្នាសម្លាប់គាត់ ពេលឃើញគាត់ពីចម្ងាយ។</w:t>
      </w:r>
    </w:p>
    <w:p/>
    <w:p>
      <w:r xmlns:w="http://schemas.openxmlformats.org/wordprocessingml/2006/main">
        <w:t xml:space="preserve">1. អំណាចនៃការច្រណែន៖ វិធីយកឈ្នះការច្រណែន និងទទួលបានភាពរីករាយឡើងវិញ</w:t>
      </w:r>
    </w:p>
    <w:p/>
    <w:p>
      <w:r xmlns:w="http://schemas.openxmlformats.org/wordprocessingml/2006/main">
        <w:t xml:space="preserve">2. ពរជ័យនៃការអភ័យទោស: របៀបយកឈ្នះការអាក់អន់ចិត្តនិងស្វែងរកសន្តិភាព</w:t>
      </w:r>
    </w:p>
    <w:p/>
    <w:p>
      <w:r xmlns:w="http://schemas.openxmlformats.org/wordprocessingml/2006/main">
        <w:t xml:space="preserve">1. លោកុប្បត្តិ 45:4-5 - «ហើយ​យ៉ូសែប​បាន​និយាយ​ទៅ​កាន់​បងប្អូន​របស់​គាត់​ថា​: សូម​អញ្ជើញ​មក​ជិត​ខ្ញុំ​ហើយ​ពួក​គេ​បាន​ចូល​មក​ជិត​ហើយ​គាត់​បាន​និយាយ​ថា​ខ្ញុំ​ជា​យ៉ូសែប​ជា​ប្អូន​របស់​អ្នក​ដែល​អ្នក​បាន​លក់​ទៅ​ស្រុក​អេស៊ីប​។ កុំ​ព្រួយ​បារម្ភ ឬ​ខឹង​នឹង​ខ្លួន​ឯង​ដែល​អ្នក​រាល់​គ្នា​លក់​ខ្ញុំ​នៅ​ទី​នេះ​ឡើយ ដ្បិត​ព្រះ​បាន​ចាត់​ខ្ញុំ​ឲ្យ​មក​មុន​អ្នក​រាល់​គ្នា ដើម្បី​រក្សា​ជីវិត»។</w:t>
      </w:r>
    </w:p>
    <w:p/>
    <w:p>
      <w:r xmlns:w="http://schemas.openxmlformats.org/wordprocessingml/2006/main">
        <w:t xml:space="preserve">2. រ៉ូម 12:19-21 - “ជាទីស្រឡាញ់អើយ កុំសងសឹកខ្លួនឯងឡើយ តែត្រូវទុកកន្លែងសម្រាប់សេចក្តីក្រោធវិញ ដ្បិតមានចែងទុកថា “ការសងសឹកជារបស់ខ្ញុំ ខ្ញុំនឹងសងវិញ” នេះជាព្រះបន្ទូលរបស់ព្រះអម្ចាស់ ដូច្នេះប្រសិនបើខ្មាំងសត្រូវរបស់អ្នកស្រេកឃ្លាន ចូរចិញ្ចឹមវាទៅ។ បើ​ស្រេក ចូរ​ឲ្យ​គាត់​ផឹក​ចុះ ដ្បិត​អ្នក​នឹង​យក​ដុំ​ភ្លើង​ដាក់​លើ​ក្បាល​គាត់ ដោយ​ធ្វើ​ដូច្នេះ កុំ​ឲ្យ​ឈ្នះ​អំពើ​អាក្រក់​ឡើយ ត្រូវ​ឈ្នះ​អំពើ​អាក្រក់​ដោយ​សេចក្ដី​ល្អ»។</w:t>
      </w:r>
    </w:p>
    <w:p/>
    <w:p>
      <w:r xmlns:w="http://schemas.openxmlformats.org/wordprocessingml/2006/main">
        <w:t xml:space="preserve">លោកុប្បត្តិ 37:19 ពួក​គេ​និយាយ​គ្នា​ទៅ​វិញ​ទៅ​មក​ថា៖ «មើល៍ អ្នក​យល់​សប្តិ​នេះ​មក។</w:t>
      </w:r>
    </w:p>
    <w:p/>
    <w:p>
      <w:r xmlns:w="http://schemas.openxmlformats.org/wordprocessingml/2006/main">
        <w:t xml:space="preserve">បងប្អូនរបស់យ៉ូសែបបានពិភាក្សាអំពីការមកដល់របស់គាត់ ហើយបានកត់សម្គាល់ថាគាត់ជាអ្នកសុបិន។</w:t>
      </w:r>
    </w:p>
    <w:p/>
    <w:p>
      <w:r xmlns:w="http://schemas.openxmlformats.org/wordprocessingml/2006/main">
        <w:t xml:space="preserve">1. អំណាចនៃក្តីសុបិន្ត - របៀបដែលសុបិនរបស់យ៉ូសែបបានផ្លាស់ប្តូរដំណើរនៃប្រវត្តិសាស្រ្ត</w:t>
      </w:r>
    </w:p>
    <w:p/>
    <w:p>
      <w:r xmlns:w="http://schemas.openxmlformats.org/wordprocessingml/2006/main">
        <w:t xml:space="preserve">2. តម្លៃនៃមិត្តភាព - របៀបដែលទំនាក់ទំនងរបស់យ៉ូសែបជាមួយបងប្អូនរបស់គាត់នៅទីបំផុតនាំទៅរកភាពជោគជ័យរបស់គាត់។</w:t>
      </w:r>
    </w:p>
    <w:p/>
    <w:p>
      <w:r xmlns:w="http://schemas.openxmlformats.org/wordprocessingml/2006/main">
        <w:t xml:space="preserve">1. ទំនុកតម្កើង 105:17-19 - ទ្រង់​ចាត់​បុរស​ម្នាក់​នៅ​ចំពោះ​មុខ​ពួក​គេ សូម្បី​តែ​យ៉ូសែប ដែល​ត្រូវ​គេ​លក់​ឲ្យ​អ្នក​បម្រើ​ដែល​ជើង​គេ​ឈឺ​ដោយ​ច្រវាក់ ទ្រង់​ត្រូវ​គេ​ដាក់​ក្នុង​ដែក​រហូត​ដល់​ពេល​ដែល​ព្រះ​បន្ទូល​របស់​ទ្រង់​បាន​មក។ ព្រះអម្ចាស់បានសាកល្បងគាត់។</w:t>
      </w:r>
    </w:p>
    <w:p/>
    <w:p>
      <w:r xmlns:w="http://schemas.openxmlformats.org/wordprocessingml/2006/main">
        <w:t xml:space="preserve">2. សុភាសិត 27:17 - ដែក​សំលៀង​ដែក; ដូច្នេះ មនុស្ស​ម្នាក់​ធ្វើ​ឲ្យ​មុខ​មាត់​របស់​មិត្ត​សំឡាញ់។</w:t>
      </w:r>
    </w:p>
    <w:p/>
    <w:p>
      <w:r xmlns:w="http://schemas.openxmlformats.org/wordprocessingml/2006/main">
        <w:t xml:space="preserve">លោកុប្បត្តិ 37:20 ដូច្នេះ ចូរ​មក​ឥឡូវ​នេះ ហើយ​ឲ្យ​យើង​សម្លាប់​វា ហើយ​បោះ​វា​ទៅ​ក្នុង​រណ្តៅ ហើយ​យើង​នឹង​និយាយ​ថា សត្វ​អាក្រក់​បាន​លេប​វា​ហើយ យើង​នឹង​ឃើញ​ថា​តើ​សុបិន​របស់​វា​នឹង​ទៅ​ជា​យ៉ាង​ណា។</w:t>
      </w:r>
    </w:p>
    <w:p/>
    <w:p>
      <w:r xmlns:w="http://schemas.openxmlformats.org/wordprocessingml/2006/main">
        <w:t xml:space="preserve">បងប្អូន​របស់​យ៉ូសែប​បាន​រៀបចំ​ផែនការ​សម្លាប់​គាត់ ប៉ុន្តែ​បាន​បោះ​គាត់​ទៅ​ក្នុង​រណ្តៅ ហើយ​កុហក​អំពី​អ្វី​ដែល​បាន​កើត​ឡើង​ចំពោះ​គាត់។</w:t>
      </w:r>
    </w:p>
    <w:p/>
    <w:p>
      <w:r xmlns:w="http://schemas.openxmlformats.org/wordprocessingml/2006/main">
        <w:t xml:space="preserve">1. "អំណាចនៃក្តីមេត្តាជាងការស្អប់"</w:t>
      </w:r>
    </w:p>
    <w:p/>
    <w:p>
      <w:r xmlns:w="http://schemas.openxmlformats.org/wordprocessingml/2006/main">
        <w:t xml:space="preserve">2. "តម្លៃនៃក្តីសុបិន"</w:t>
      </w:r>
    </w:p>
    <w:p/>
    <w:p>
      <w:r xmlns:w="http://schemas.openxmlformats.org/wordprocessingml/2006/main">
        <w:t xml:space="preserve">1. រ៉ូម 12:21 - «កុំ​ត្រូវ​ឈ្នះ​ដោយ​អំពើ​អាក្រក់​ឡើយ តែ​ត្រូវ​យក​ឈ្នះ​ការ​អាក្រក់​ដោយ​ការ​ល្អ»។</w:t>
      </w:r>
    </w:p>
    <w:p/>
    <w:p>
      <w:r xmlns:w="http://schemas.openxmlformats.org/wordprocessingml/2006/main">
        <w:t xml:space="preserve">2. ទំនុកតម្កើង ៣៧:២៣ - «ជំហាន​របស់​មនុស្ស​ត្រូវ​បាន​តាំង​ដោយ​ព្រះ​អម្ចាស់ កាល​ណា​គាត់​ពេញ​ចិត្ត​នឹង​ផ្លូវ​របស់​គាត់»។</w:t>
      </w:r>
    </w:p>
    <w:p/>
    <w:p>
      <w:r xmlns:w="http://schemas.openxmlformats.org/wordprocessingml/2006/main">
        <w:t xml:space="preserve">លោកុប្បត្តិ 37:21 រូបេន​បាន​ឮ​ដូច្នេះ ក៏​រំដោះ​គាត់​ចេញ​ពី​កណ្ដាប់​ដៃ​របស់​គេ។ ហើយ​និយាយ​ថា​៖ ​«​កុំ​ឲ្យ​យើង​សម្លាប់​គាត់​ឡើយ»។</w:t>
      </w:r>
    </w:p>
    <w:p/>
    <w:p>
      <w:r xmlns:w="http://schemas.openxmlformats.org/wordprocessingml/2006/main">
        <w:t xml:space="preserve">រូបេន​បាន​សង្គ្រោះ​យ៉ូសែប​ពី​ផែនការ​របស់​បង​ប្អូន​ឯ​ទៀត​របស់​គាត់​ដើម្បី​សម្លាប់​គាត់។</w:t>
      </w:r>
    </w:p>
    <w:p/>
    <w:p>
      <w:r xmlns:w="http://schemas.openxmlformats.org/wordprocessingml/2006/main">
        <w:t xml:space="preserve">1. ទង្វើសប្បុរស និងព្រះគុណរបស់ រូបេន ដែលមិនគិតតែពីប្រយោជន៍ផ្ទាល់ខ្លួនចំពោះយ៉ូសែប បងប្រុសរបស់គាត់។</w:t>
      </w:r>
    </w:p>
    <w:p/>
    <w:p>
      <w:r xmlns:w="http://schemas.openxmlformats.org/wordprocessingml/2006/main">
        <w:t xml:space="preserve">2. អំណាចនៃការអភ័យទោស និងព្រះគុណ សូម្បីតែនៅក្នុងគ្រាដ៏ងងឹតបំផុតក៏ដោយ។</w:t>
      </w:r>
    </w:p>
    <w:p/>
    <w:p>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p>
      <w:r xmlns:w="http://schemas.openxmlformats.org/wordprocessingml/2006/main">
        <w:t xml:space="preserve">2. លូកា 6:36 - "ដូច្នេះ ចូរ​មាន​ចិត្ត​មេត្តា​ករុណា ដូច​ជា​បិតា​របស់​អ្នក​រាល់​គ្នា​ក៏​មាន​ចិត្ត​មេត្តា​ដែរ"។</w:t>
      </w:r>
    </w:p>
    <w:p/>
    <w:p>
      <w:r xmlns:w="http://schemas.openxmlformats.org/wordprocessingml/2006/main">
        <w:t xml:space="preserve">លោកុប្បត្តិ 37:22 រូបេន​មាន​ប្រសាសន៍​ទៅ​គេ​ថា៖ «កុំ​បង្ហូរ​ឈាម​ចោល​ឡើយ ចូរ​បោះ​គាត់​ទៅ​ក្នុង​រណ្ដៅ​ដែល​នៅ​វាល​រហោស្ថាន ហើយ​កុំ​ដាក់​ដៃ​លើ​គាត់​ឡើយ។ ដើម្បី​ឲ្យ​គាត់​ដក​គាត់​ចេញ​ពី​កណ្ដាប់​ដៃ​គេ ដើម្បី​ប្រគល់​គាត់​ទៅ​ឲ្យ​ឪពុក​គាត់​ម្ដង​ទៀត។</w:t>
      </w:r>
    </w:p>
    <w:p/>
    <w:p>
      <w:r xmlns:w="http://schemas.openxmlformats.org/wordprocessingml/2006/main">
        <w:t xml:space="preserve">រូបេន​ណែនាំ​ដល់​បង​ប្អូន​របស់​គាត់​ឲ្យ​ទុក​ជីវិត​យ៉ូសែប ហើយ​បោះ​គាត់​ទៅ​ក្នុង​រណ្ដៅ​នៅ​ទីរហោស្ថាន​ជំនួស​វិញ។</w:t>
      </w:r>
    </w:p>
    <w:p/>
    <w:p>
      <w:r xmlns:w="http://schemas.openxmlformats.org/wordprocessingml/2006/main">
        <w:t xml:space="preserve">1. អំណាចនៃសេចក្តីមេត្តាករុណា: រឿងរបស់យ៉ូសែបនិងរូបេន</w:t>
      </w:r>
    </w:p>
    <w:p/>
    <w:p>
      <w:r xmlns:w="http://schemas.openxmlformats.org/wordprocessingml/2006/main">
        <w:t xml:space="preserve">2. សារៈសំខាន់នៃការសម្រេចចិត្តដ៏ឈ្លាសវៃ៖ គំរូរបស់រូបេន</w:t>
      </w:r>
    </w:p>
    <w:p/>
    <w:p>
      <w:r xmlns:w="http://schemas.openxmlformats.org/wordprocessingml/2006/main">
        <w:t xml:space="preserve">1. ទំនុកតម្កើង 103:8 - ព្រះ‌អម្ចាស់​មាន​ព្រះ‌ហឫទ័យ​មេត្តា‌ករុណា និង​ព្រះ‌ហឫទ័យ​មេត្តា‌ករុណា យឺត​នឹង​ព្រះ‌ពិរោធ ហើយ​មាន​ព្រះ‌ហឫទ័យ​មេត្តា​ករុណា។</w:t>
      </w:r>
    </w:p>
    <w:p/>
    <w:p>
      <w:r xmlns:w="http://schemas.openxmlformats.org/wordprocessingml/2006/main">
        <w:t xml:space="preserve">2. សុភាសិត 14:15 - មនុស្ស​សាមញ្ញ​ជឿ​គ្រប់​ពាក្យ​ទាំង​អស់ ប៉ុន្តែ​មនុស្ស​ដែល​មាន​ប្រាជ្ញា​មើល​ទៅ​ល្អ​ចំពោះ​ដំណើរ​របស់​ខ្លួន។</w:t>
      </w:r>
    </w:p>
    <w:p/>
    <w:p>
      <w:r xmlns:w="http://schemas.openxmlformats.org/wordprocessingml/2006/main">
        <w:t xml:space="preserve">លោកុប្បត្តិ 37:23 ហើយ​ហេតុការណ៍​បាន​កើត​ឡើង​ថា ពេល​យ៉ូសែប​មក​ឯ​បង​ប្អូន​របស់​គាត់ នោះ​គេ​ដោះ​អាវ​របស់​យ៉ូសែប​ចេញ​ពី​អាវ​ធំ​របស់​គាត់ ដែល​មាន​ពណ៌​ជា​ច្រើន​នៅ​លើ​គាត់។</w:t>
      </w:r>
    </w:p>
    <w:p/>
    <w:p>
      <w:r xmlns:w="http://schemas.openxmlformats.org/wordprocessingml/2006/main">
        <w:t xml:space="preserve">បងប្អូនរបស់យ៉ូសែបបានដោះអាវរបស់គាត់ដែលមានពណ៌ជាច្រើន</w:t>
      </w:r>
    </w:p>
    <w:p/>
    <w:p>
      <w:r xmlns:w="http://schemas.openxmlformats.org/wordprocessingml/2006/main">
        <w:t xml:space="preserve">1. អំណាចនៃការច្រណែន៖ ការពិនិត្យមើលរឿងរបស់យ៉ូសែប</w:t>
      </w:r>
    </w:p>
    <w:p/>
    <w:p>
      <w:r xmlns:w="http://schemas.openxmlformats.org/wordprocessingml/2006/main">
        <w:t xml:space="preserve">2. អំណាចនៃការអភ័យទោស៖ ការរៀនពីគំរូរបស់យ៉ូសែប</w:t>
      </w:r>
    </w:p>
    <w:p/>
    <w:p>
      <w:r xmlns:w="http://schemas.openxmlformats.org/wordprocessingml/2006/main">
        <w:t xml:space="preserve">១.យ៉ាកុប 1:14-15 “ប៉ុន្តែ មនុស្ស​ម្នាក់ៗ​ត្រូវ​ល្បួង​កាល​ណា​គេ​អូស​ទាញ​ចេញ​ដោយ​សេចក្ដី​ប៉ង​ប្រាថ្នា​អាក្រក់​របស់​ខ្លួន ហើយ​ល្បួង​បន្ទាប់​ពី​សេចក្ដី​ប៉ង​ប្រាថ្នា​បាន​បង្កើត​ជា​អំពើ​បាប ហើយ​អំពើ​បាប​ក៏​កើត​ពេញ​វ័យ​ដែរ។ ផ្តល់កំណើតដល់សេចក្តីស្លាប់” ។</w:t>
      </w:r>
    </w:p>
    <w:p/>
    <w:p>
      <w:r xmlns:w="http://schemas.openxmlformats.org/wordprocessingml/2006/main">
        <w:t xml:space="preserve">2. លូកា 6:37-38 "កុំថ្កោលទោស នោះអ្នកនឹងមិនត្រូវបានថ្កោលទោសឡើយ កុំថ្កោលទោស នោះអ្នកនឹងមិនត្រូវបានថ្កោលទោសឡើយ។</w:t>
      </w:r>
    </w:p>
    <w:p/>
    <w:p>
      <w:r xmlns:w="http://schemas.openxmlformats.org/wordprocessingml/2006/main">
        <w:t xml:space="preserve">លោកុប្បត្តិ 37:24 រួច​គេ​យក​គាត់​ទៅ​បោះ​ក្នុង​រណ្តៅ ហើយ​រណ្តៅ​នោះ​ទទេ គ្មាន​ទឹក​នៅ​ក្នុង​នោះ​ទេ។</w:t>
      </w:r>
    </w:p>
    <w:p/>
    <w:p>
      <w:r xmlns:w="http://schemas.openxmlformats.org/wordprocessingml/2006/main">
        <w:t xml:space="preserve">យ៉ូសែប​ត្រូវ​បាន​គេ​បោះ​ចូល​ក្នុង​រណ្តៅ​ទទេ​ដែល​គ្មាន​ទឹក។</w:t>
      </w:r>
    </w:p>
    <w:p/>
    <w:p>
      <w:r xmlns:w="http://schemas.openxmlformats.org/wordprocessingml/2006/main">
        <w:t xml:space="preserve">1. ព្រះនឹងប្រើសូម្បីតែស្ថានភាពដ៏អាក្រក់បំផុតសម្រាប់សិរីរុងរឿងរបស់ទ្រង់។</w:t>
      </w:r>
    </w:p>
    <w:p/>
    <w:p>
      <w:r xmlns:w="http://schemas.openxmlformats.org/wordprocessingml/2006/main">
        <w:t xml:space="preserve">2. ព្រះអម្ចាស់នឹងប្រើយើងតាមរបៀបដែលយើងរំពឹងតិចតួចបំផុត។</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37:25 ពួក​គេ​អង្គុយ​បរិភោគ​នំបុ័ង ហើយ​ងើប​មុខ​មើល ឃើញ​មាន​ក្រុម​អ៊ីស‌ម៉ា‌អែល​មក​ពី​ស្រុក​គីលាត ដោយ​មាន​អូដ្ឋ​មាន​គ្រឿង​ក្រអូប ប្រទាល​កន្ទុយ​ក្រពើ យក​ទៅ​ស្រុក​អេស៊ីប។</w:t>
      </w:r>
    </w:p>
    <w:p/>
    <w:p>
      <w:r xmlns:w="http://schemas.openxmlformats.org/wordprocessingml/2006/main">
        <w:t xml:space="preserve">ជន​ជាតិ​អ៊ីស្មាអែល​បាន​មក​ពី​ស្រុក​គីឡាដ ដោយ​មាន​ទំនិញ​ដើម្បី​យក​ទៅ​ស្រុក​អេស៊ីប។</w:t>
      </w:r>
    </w:p>
    <w:p/>
    <w:p>
      <w:r xmlns:w="http://schemas.openxmlformats.org/wordprocessingml/2006/main">
        <w:t xml:space="preserve">1. ការ​ផ្គត់ផ្គង់​របស់​ព្រះ​ក្នុង​ពេល​មាន​ការ​លំបាក។—លោកុប្បត្តិ ៣៧:២៥</w:t>
      </w:r>
    </w:p>
    <w:p/>
    <w:p>
      <w:r xmlns:w="http://schemas.openxmlformats.org/wordprocessingml/2006/main">
        <w:t xml:space="preserve">២.តម្លៃ​នៃ​ការ​ខិត​ខំ​និង​ការ​តាំង​ចិត្ត—លោកុប្បត្តិ ៣៧:២៥</w:t>
      </w:r>
    </w:p>
    <w:p/>
    <w:p>
      <w:r xmlns:w="http://schemas.openxmlformats.org/wordprocessingml/2006/main">
        <w:t xml:space="preserve">1. សុភាសិត 19:21 - «ផែនការជាច្រើននៅក្នុងគំនិតរបស់មនុស្ស ប៉ុន្តែវាគឺជាគោលបំណងរបស់ព្រះអម្ចាស់ដែលនឹងឈរ»។</w:t>
      </w:r>
    </w:p>
    <w:p/>
    <w:p>
      <w:r xmlns:w="http://schemas.openxmlformats.org/wordprocessingml/2006/main">
        <w:t xml:space="preserve">2. ម៉ាថាយ 6:25-34 - «ហេតុ​នេះ​ហើយ​បាន​ជា​ខ្ញុំ​ប្រាប់​អ្នក​រាល់​គ្នា​ថា កុំ​ខ្វល់​ខ្វាយ​អំពី​ជីវិត​របស់​អ្នក អ្វី​ដែល​អ្នក​នឹង​បរិភោគ ឬ​ផឹក ឬ​អំពី​រូប​កាយ​របស់​អ្នក អ្វី​ដែល​អ្នក​នឹង​ស្លៀក​ពាក់​នោះ មិន​មែន​ជា​ជីវិត​លើស​ពី​អាហារ និង​រូប​កាយ​ទៀត​ឡើយ។ មើល​ទៅ​សត្វ​ស្លាប​នៅ​លើ​អាកាស វា​មិន​សាប​ព្រោះ ឬ​ច្រូត​កាត់​ទុក​ក្នុង​ជង្រុក​ទេ តែ​បិតា​របស់​អ្នក​ដែល​គង់​នៅ​ស្ថាន​សួគ៌​ចិញ្ចឹម​វា​ចុះ តើ​អ្នក​រាល់​គ្នា​មិន​មាន​តម្លៃ​លើស​ពី​វា​ទេ តើ​មាន​អ្នក​ណា​ម្នាក់​អាច​ខ្វល់ខ្វាយ​បន្ថែម​មួយ​បាន​ទេ? ម៉ោងដល់ជីវិតរបស់អ្នក?»</w:t>
      </w:r>
    </w:p>
    <w:p/>
    <w:p>
      <w:r xmlns:w="http://schemas.openxmlformats.org/wordprocessingml/2006/main">
        <w:t xml:space="preserve">លោកុប្បត្តិ 37:26 លោក​យូដា​និយាយ​ទៅ​កាន់​បង​ប្អូន​របស់​គាត់​ថា៖ «តើ​យើង​សម្លាប់​បង​ប្អូន​យើង ហើយ​លាក់​បាំង​ឈាម​គាត់​មាន​ប្រយោជន៍​អ្វី?</w:t>
      </w:r>
    </w:p>
    <w:p/>
    <w:p>
      <w:r xmlns:w="http://schemas.openxmlformats.org/wordprocessingml/2006/main">
        <w:t xml:space="preserve">យូដាសួរបងប្អូនរបស់គាត់អំពីតម្លៃនៃការសម្លាប់បងប្រុសរបស់ពួកគេ ហើយលាក់បាំងការស្លាប់របស់គាត់។</w:t>
      </w:r>
    </w:p>
    <w:p/>
    <w:p>
      <w:r xmlns:w="http://schemas.openxmlformats.org/wordprocessingml/2006/main">
        <w:t xml:space="preserve">១.តម្លៃនៃជីវិត៖ ពិនិត្យមើលតម្លៃនៃការយកជីវិត។</w:t>
      </w:r>
    </w:p>
    <w:p/>
    <w:p>
      <w:r xmlns:w="http://schemas.openxmlformats.org/wordprocessingml/2006/main">
        <w:t xml:space="preserve">2. អំណាចនៃពាក្យ៖ របៀបដែលពាក្យរបស់យើងអាចកំណត់ការសម្រេចចិត្តរបស់យើង។</w:t>
      </w:r>
    </w:p>
    <w:p/>
    <w:p>
      <w:r xmlns:w="http://schemas.openxmlformats.org/wordprocessingml/2006/main">
        <w:t xml:space="preserve">1. រ៉ូម 12:17-21 - «កុំសងសឹកអ្នកណាពីអំពើអាក្រក់ឡើយ តែត្រូវគិតធ្វើអ្វីដែលគួរជាទីគោរព។ បើអាចធ្វើបាន អាស្រ័យទៅលើអ្នក ចូររស់នៅដោយសុខសាន្តជាមួយមនុស្សទាំងអស់ចុះ។ ចូរ​សងសឹក​ខ្លួន​ឯង តែ​ទុក​វា​នៅ​ក្នុង​សេចក្ដី​ក្រោធ​របស់​ព្រះ ដ្បិត​មាន​ចែង​ទុក​ថា ការ​សងសឹក​ជា​របស់​អញ អញ​នឹង​សង​វិញ ផ្ទុយ​ទៅ​វិញ បើ​ខ្មាំង​សត្រូវ​របស់​ឯង​ឃ្លាន ចូរ​ឲ្យ​ចំណី​វា បើ​ស្រេក ចូរ​ឲ្យ​អ្វី​មួយ​ទៅ ចូរ​ផឹក ព្រោះ​ដោយ​ធ្វើ​ដូច្នេះ អ្នក​នឹង​យក​ធ្យូង​ដែល​ឆេះ​មក​លើ​ក្បាល​របស់​វា កុំ​ត្រូវ​ឈ្នះ​ដោយ​អំពើ​អាក្រក់​ឡើយ ចូរ​ឈ្នះ​អំពើ​អាក្រក់​ដោយ​សេចក្ដី​ល្អ។</w:t>
      </w:r>
    </w:p>
    <w:p/>
    <w:p>
      <w:r xmlns:w="http://schemas.openxmlformats.org/wordprocessingml/2006/main">
        <w:t xml:space="preserve">2. ម៉ាថាយ 18:15-17 - «ប្រសិនបើបងប្អូនរបស់អ្នកប្រព្រឹត្តអំពើខុសឆ្គងនឹងអ្នក ចូរទៅប្រាប់គាត់ពីកំហុសរបស់គាត់ រវាងអ្នក និងគាត់តែម្នាក់ឯង ប្រសិនបើគាត់ស្តាប់អ្នក នោះអ្នកបានចំណេញបងប្រុសរបស់អ្នក ប៉ុន្តែប្រសិនបើគាត់មិនស្តាប់ ចូរយក ម្នាក់ឬពីរនាក់ផ្សេងទៀតជាមួយអ្នក ដើម្បីអោយរាល់ការចោទប្រកាន់ត្រូវធ្វើឡើងដោយសាក្សីពីរឬបីនាក់ ប្រសិនបើគាត់មិនព្រមស្តាប់ពួកគេទេ ចូរប្រាប់វាទៅក្រុមជំនុំ។ ហើយប្រសិនបើគាត់មិនព្រមស្តាប់សូម្បីតែក្រុមជំនុំក៏ដោយ អនុញ្ញាតឱ្យគាត់ ចូរធ្វើជាសាសន៍ដទៃ និងជាអ្នកប្រមូលពន្ធ។</w:t>
      </w:r>
    </w:p>
    <w:p/>
    <w:p>
      <w:r xmlns:w="http://schemas.openxmlformats.org/wordprocessingml/2006/main">
        <w:t xml:space="preserve">លោកុប្បត្តិ 37:27 សូម​អញ្ជើញ​មក យើង​លក់​វា​ទៅ​ឲ្យ​ជន‌ជាតិ​អ៊ីស‌ម៉ា‌អែល កុំ​ឲ្យ​ដៃ​យើង​ទៅ​លើ​គាត់​ឡើយ។ ដ្បិត​គាត់​ជា​បង​ប្អូន និង​ជា​សាច់​ឈាម​របស់​យើង។ ហើយបងប្អូនរបស់គាត់បានស្កប់ស្កល់។</w:t>
      </w:r>
    </w:p>
    <w:p/>
    <w:p>
      <w:r xmlns:w="http://schemas.openxmlformats.org/wordprocessingml/2006/main">
        <w:t xml:space="preserve">បងប្អូន​របស់​យ៉ូសែប​បាន​សម្រេច​ចិត្ត​លក់​គាត់​ទៅ​ឲ្យ​ជន​ជាតិ​អ៊ីសម៉ាអែល ជាជាង​ធ្វើ​បាប​គាត់។</w:t>
      </w:r>
    </w:p>
    <w:p/>
    <w:p>
      <w:r xmlns:w="http://schemas.openxmlformats.org/wordprocessingml/2006/main">
        <w:t xml:space="preserve">1. សារៈសំខាន់នៃសាមគ្គីភាពក្នុងគ្រួសារ និងការសម្លឹងមើលផលប្រយោជន៍ដ៏ល្អបំផុតរបស់គ្នាទៅវិញទៅមក។</w:t>
      </w:r>
    </w:p>
    <w:p/>
    <w:p>
      <w:r xmlns:w="http://schemas.openxmlformats.org/wordprocessingml/2006/main">
        <w:t xml:space="preserve">2. អំណាចនៃការស្កប់ស្កល់ក្នុងស្ថានភាពលំបាក។</w:t>
      </w:r>
    </w:p>
    <w:p/>
    <w:p>
      <w:r xmlns:w="http://schemas.openxmlformats.org/wordprocessingml/2006/main">
        <w:t xml:space="preserve">១.សុភាសិត ១៧:១៧ - មិត្ត​ស្រឡាញ់​គ្រប់​ពេល ហើយ​បង​ប្អូន​កើត​មក​ក្នុង​គ្រា​លំបាក។</w:t>
      </w:r>
    </w:p>
    <w:p/>
    <w:p>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p>
      <w:r xmlns:w="http://schemas.openxmlformats.org/wordprocessingml/2006/main">
        <w:t xml:space="preserve">លោកុប្បត្តិ 37:28 បន្ទាប់​មក មាន​ឈ្មួញ​ជនជាតិ​ម៉ាឌាន​ដើរ​កាត់។ ពួក​គេ​ទាញ​យក​យ៉ូសែប​ចេញ​ពី​រណ្ដៅ ហើយ​លក់​យ៉ូសែប​ទៅ​ឲ្យ​ជន​ជាតិ​អ៊ីសម៉ាអែល​ជា​ប្រាក់​ម្ភៃ​ដុំ រួច​នាំ​យ៉ូសែប​ទៅ​ស្រុក​អេស៊ីប។</w:t>
      </w:r>
    </w:p>
    <w:p/>
    <w:p>
      <w:r xmlns:w="http://schemas.openxmlformats.org/wordprocessingml/2006/main">
        <w:t xml:space="preserve">យ៉ូសែប​ត្រូវ​បាន​ជន​ជាតិ​ម៉ាឌាន​លក់​ទៅ​ឲ្យ​ជន​ជាតិ​អ៊ីសម៉ាអែល​ក្នុង​តម្លៃ​ម្ភៃ​ដុំ ហើយ​ត្រូវ​បាន​នាំ​ទៅ​ស្រុក​អេស៊ីប។</w:t>
      </w:r>
    </w:p>
    <w:p/>
    <w:p>
      <w:r xmlns:w="http://schemas.openxmlformats.org/wordprocessingml/2006/main">
        <w:t xml:space="preserve">1. ព្រះ​ប្រើ​កាលៈទេសៈ​លំបាក​ដើម្បី​នាំ​មក​នូវ​ព្រះហឫទ័យ​របស់​ទ្រង់។—លោកុប្បត្តិ ៣៧:២៨</w:t>
      </w:r>
    </w:p>
    <w:p/>
    <w:p>
      <w:r xmlns:w="http://schemas.openxmlformats.org/wordprocessingml/2006/main">
        <w:t xml:space="preserve">2. អំណាចនៃការសម្រេចចិត្តរបស់យើង - លោកុប្បត្តិ 37:28</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37:29 រូបេន​ក៏​ត្រឡប់​ទៅ​រណ្ដៅ​វិញ។ ហើយមើលចុះ យ៉ូសែបមិននៅក្នុងរណ្ដៅទេ។ ហើយគាត់បានជួលសម្លៀកបំពាក់របស់គាត់។</w:t>
      </w:r>
    </w:p>
    <w:p/>
    <w:p>
      <w:r xmlns:w="http://schemas.openxmlformats.org/wordprocessingml/2006/main">
        <w:t xml:space="preserve">រូបេន​បាន​រក​ឃើញ​ថា យ៉ូសែប​មិន​នៅ​ក្នុង​រណ្តៅ​ទេ ដូច្នេះ​ហើយ​គាត់​បាន​ហែក​សម្លៀក​បំពាក់​របស់​គាត់​ដោយ​ទុក្ខ​ព្រួយ។</w:t>
      </w:r>
    </w:p>
    <w:p/>
    <w:p>
      <w:r xmlns:w="http://schemas.openxmlformats.org/wordprocessingml/2006/main">
        <w:t xml:space="preserve">1. ព្រះអាចនាំអ្វីដែលល្អចេញពីស្ថានភាពងងឹតបំផុត។</w:t>
      </w:r>
    </w:p>
    <w:p/>
    <w:p>
      <w:r xmlns:w="http://schemas.openxmlformats.org/wordprocessingml/2006/main">
        <w:t xml:space="preserve">2. សូម្បីតែពេលយើងជួបទុក្ខលំបាក យើងអាចមានជំនឿថាព្រះនៅតែគ្រប់គ្រង។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លោកុប្បត្តិ 37:30 គាត់​ត្រឡប់​ទៅ​ឯ​បង​ប្អូន​វិញ​ថា៖ «កូន​មិន​មែន​ទេ! ហើយតើខ្ញុំត្រូវទៅណា?</w:t>
      </w:r>
    </w:p>
    <w:p/>
    <w:p>
      <w:r xmlns:w="http://schemas.openxmlformats.org/wordprocessingml/2006/main">
        <w:t xml:space="preserve">បងប្អូន​របស់​យ៉ូសែប​បាន​លក់​គាត់​ទៅ​ជា​ទាសករ ហើយ​ពេល​គាត់​ត្រឡប់​មក​វិញ គាត់​បាន​សួរ​ពួកគេ​ថា តើ​ក្មេង​ដែល​គាត់​កំពុង​រក​នោះ​នៅឯណា។</w:t>
      </w:r>
    </w:p>
    <w:p/>
    <w:p>
      <w:r xmlns:w="http://schemas.openxmlformats.org/wordprocessingml/2006/main">
        <w:t xml:space="preserve">1. អំណាចនៃការអភ័យទោស</w:t>
      </w:r>
    </w:p>
    <w:p/>
    <w:p>
      <w:r xmlns:w="http://schemas.openxmlformats.org/wordprocessingml/2006/main">
        <w:t xml:space="preserve">2. តម្លៃនៃគ្រួសារ</w:t>
      </w:r>
    </w:p>
    <w:p/>
    <w:p>
      <w:r xmlns:w="http://schemas.openxmlformats.org/wordprocessingml/2006/main">
        <w:t xml:space="preserve">1. លោកុប្បត្តិ 50:20 - "ប៉ុន្តែ ចំពោះអ្នកវិញ អ្នកចង់ធ្វើអាក្រក់នឹងខ្ញុំ ប៉ុន្តែព្រះជាម្ចាស់ទ្រង់មានព្រះហឫទ័យល្អ ដើម្បីអោយវាកើតឡើងដូចសព្វថ្ងៃនេះ ដើម្បីសង្គ្រោះមនុស្សជាច្រើនឱ្យរួចជីវិត"។</w:t>
      </w:r>
    </w:p>
    <w:p/>
    <w:p>
      <w:r xmlns:w="http://schemas.openxmlformats.org/wordprocessingml/2006/main">
        <w:t xml:space="preserve">2. រ៉ូម 8:28 - «ហើយ​យើង​ដឹង​ថា​អ្វី​ៗ​ទាំង​អស់​រួម​គ្នា​ដើម្បី​សេចក្ដី​ល្អ​ដល់​អ្នក​ដែល​ស្រឡាញ់​ព្រះ ដល់​អ្នក​ដែល​ត្រូវ​បាន​ហៅ​តាម​គោល​បំណង​របស់​ទ្រង់»។</w:t>
      </w:r>
    </w:p>
    <w:p/>
    <w:p>
      <w:r xmlns:w="http://schemas.openxmlformats.org/wordprocessingml/2006/main">
        <w:t xml:space="preserve">លោកុប្បត្តិ 37:31 គេ​យក​អាវ​របស់​យ៉ូសែប​ទៅ​សម្លាប់​ពពែ​ឈ្មោល​មួយ ហើយ​ជ្រលក់​អាវ​ក្នុង​ឈាម។</w:t>
      </w:r>
    </w:p>
    <w:p/>
    <w:p>
      <w:r xmlns:w="http://schemas.openxmlformats.org/wordprocessingml/2006/main">
        <w:t xml:space="preserve">អាវ​របស់​យ៉ូសែប​ត្រូវ​បាន​បងប្អូន​របស់​គាត់​យក​ទៅ​ជ្រលក់​ក្នុង​ឈាម​ពពែ​ក្នុង​ផែនការ​បញ្ឆោត​ឪពុក​របស់​ពួកគេ។</w:t>
      </w:r>
    </w:p>
    <w:p/>
    <w:p>
      <w:r xmlns:w="http://schemas.openxmlformats.org/wordprocessingml/2006/main">
        <w:t xml:space="preserve">1. ជឿលើព្រះនៅកណ្តាលនៃការក្បត់</w:t>
      </w:r>
    </w:p>
    <w:p/>
    <w:p>
      <w:r xmlns:w="http://schemas.openxmlformats.org/wordprocessingml/2006/main">
        <w:t xml:space="preserve">2. អំណាចនៃការអភ័យទោស</w:t>
      </w:r>
    </w:p>
    <w:p/>
    <w:p>
      <w:r xmlns:w="http://schemas.openxmlformats.org/wordprocessingml/2006/main">
        <w:t xml:space="preserve">1. ម៉ាថាយ 18:21-35 - រឿងប្រៀបប្រដូចអំពីអ្នកបំរើដែលមិនអត់ឱនទោស</w:t>
      </w:r>
    </w:p>
    <w:p/>
    <w:p>
      <w:r xmlns:w="http://schemas.openxmlformats.org/wordprocessingml/2006/main">
        <w:t xml:space="preserve">2. លោកុប្បត្តិ 45:4-8 - យ៉ូសែបបង្ហាញអត្តសញ្ញាណរបស់គាត់ដល់បងប្អូនរបស់គាត់។</w:t>
      </w:r>
    </w:p>
    <w:p/>
    <w:p>
      <w:r xmlns:w="http://schemas.openxmlformats.org/wordprocessingml/2006/main">
        <w:t xml:space="preserve">លោកុប្បត្តិ 37:32 ពួក​គេ​ក៏​ចាត់​អាវ​ធំ​ដែល​មាន​ច្រើន​ពណ៌​មក​ជូន​ឪពុក។ ហើយ​និយាយ​ថា​៖ «​យើង​បាន​រក​ឃើញ​ហើយ​ឥឡូវ​នេះ​ដឹង​ថា​វា​ជា​អាវ​របស់​កូន​អ្នក​ឬ​អត់​»​។</w:t>
      </w:r>
    </w:p>
    <w:p/>
    <w:p>
      <w:r xmlns:w="http://schemas.openxmlformats.org/wordprocessingml/2006/main">
        <w:t xml:space="preserve">បងប្អូន​របស់​យ៉ូសែប​បាន​ផ្ញើ​អាវ​ធំ​ជាច្រើន​ពណ៌​ទៅ​ឪពុក​របស់​ពួកគេ ដើម្បី​បញ្ជាក់​ថា​តើ​វា​ជា​អាវធំ​របស់​យ៉ូសែប​ឬ​យ៉ាងណា។</w:t>
      </w:r>
    </w:p>
    <w:p/>
    <w:p>
      <w:r xmlns:w="http://schemas.openxmlformats.org/wordprocessingml/2006/main">
        <w:t xml:space="preserve">1: យើងទាំងអស់គ្នាគួរតែសុខចិត្តអត់ទោសដូចយ៉ូសែបបានធ្វើនៅពេលដែលបងប្អូនរបស់គាត់បានបញ្ជូនគាត់ទៅអេហ្ស៊ីប។</w:t>
      </w:r>
    </w:p>
    <w:p/>
    <w:p>
      <w:r xmlns:w="http://schemas.openxmlformats.org/wordprocessingml/2006/main">
        <w:t xml:space="preserve">២៖ យើងទាំងអស់គ្នាគួរបង្ហាញព្រះគុណ និងមេត្តា ទោះបីយើងធ្វើខុសក៏ដោយ។</w:t>
      </w:r>
    </w:p>
    <w:p/>
    <w:p>
      <w:r xmlns:w="http://schemas.openxmlformats.org/wordprocessingml/2006/main">
        <w:t xml:space="preserve">1: លូកា 6: 37 - "កុំថ្កោលទោសហើយអ្នកមិនត្រូវថ្កោលទោសទេហើយអ្នកមិនត្រូវថ្កោលទោសទេ: អត់ទោសហើយអ្នកនឹងត្រូវបានអត់ទោស" ។</w:t>
      </w:r>
    </w:p>
    <w:p/>
    <w:p>
      <w:r xmlns:w="http://schemas.openxmlformats.org/wordprocessingml/2006/main">
        <w:t xml:space="preserve">២៖ ម៉ាថាយ ៦:១៤-១៥ - «ដ្បិត​បើ​អ្នក​រាល់​គ្នា​អត់​ទោស​មនុស្ស​ពី​ការ​រំលង​របស់​ខ្លួន នោះ​ព្រះវរបិតា​របស់​អ្នក​ដែល​គង់​នៅ​ស្ថានសួគ៌​ក៏​អត់​ទោស​ឲ្យ​អ្នក​ដែរ ប៉ុន្តែ​ប្រសិន​បើ​អ្នក​រាល់​គ្នា​មិន​អត់​ទោស​មនុស្ស​ពី​ការ​រំលង​របស់​គេ នោះ​បិតា​របស់​អ្នក​ក៏​មិន​អត់​ទោស​ការ​រំលង​របស់​អ្នក​ដែរ»។</w:t>
      </w:r>
    </w:p>
    <w:p/>
    <w:p>
      <w:r xmlns:w="http://schemas.openxmlformats.org/wordprocessingml/2006/main">
        <w:t xml:space="preserve">លោកុប្បត្តិ 37:33 គាត់​ដឹង​ហើយ​ក៏​មាន​ប្រសាសន៍​ថា៖ «នេះ​ជា​អាវ​របស់​កូន​ខ្ញុំ! សត្វសាហាវបានលេបត្របាក់វា យ៉ូសែប​គឺ​គ្មាន​ការ​សង្ស័យ​ជួល​ជា​ដុំៗ។</w:t>
      </w:r>
    </w:p>
    <w:p/>
    <w:p>
      <w:r xmlns:w="http://schemas.openxmlformats.org/wordprocessingml/2006/main">
        <w:t xml:space="preserve">យ៉ាកុប​កាន់​ទុក្ខ​ចំពោះ​ការ​បាត់​បង់​កូន​ប្រុស​របស់​លោក យ៉ូសែប បន្ទាប់​ពី​ត្រូវ​បាន​បង​ប្អូន​របស់​គាត់​បញ្ឆោត។</w:t>
      </w:r>
    </w:p>
    <w:p/>
    <w:p>
      <w:r xmlns:w="http://schemas.openxmlformats.org/wordprocessingml/2006/main">
        <w:t xml:space="preserve">1: ព្រះអាចនាំមកនូវភាពស្រស់ស្អាតពីសោកនាដកម្មសូម្បីតែនៅក្នុងកណ្តាលនៃទុក្ខព្រួយដ៏ជ្រាលជ្រៅបំផុតរបស់យើង។</w:t>
      </w:r>
    </w:p>
    <w:p/>
    <w:p>
      <w:r xmlns:w="http://schemas.openxmlformats.org/wordprocessingml/2006/main">
        <w:t xml:space="preserve">២៖ ជំនឿរបស់យើងលើព្រះអាចទ្រទ្រង់យើងក្នុងគ្រានៃការបាត់បង់ និងការឈឺចាប់យ៉ាងខ្លាំង។</w:t>
      </w:r>
    </w:p>
    <w:p/>
    <w:p>
      <w:r xmlns:w="http://schemas.openxmlformats.org/wordprocessingml/2006/main">
        <w:t xml:space="preserve">១៖ អេសាយ ៤៣:១-៣ ( កុំ​ខ្លាច​ឡើយ ដ្បិត​យើង​បាន​លោះ​អ្នក​ហើយ យើង​បាន​ហៅ​អ្នក​តាម​ឈ្មោះ​ថា អ្នក​ជា​របស់​ខ្ញុំ កាល​ណា​អ្នក​ឆ្លង​កាត់​ទឹក នោះ​យើង​នឹង​នៅ​ជា​មួយ​នឹង​អ្នក ហើយ​តាម​ដង​ទន្លេ នោះ​គេ​នឹង​មិន​ត្រូវ​ធ្វើ​អ្វី​ឡើយ។ គ្របសង្កត់​អ្នក ពេល​អ្នក​ដើរ​កាត់​ភ្លើង អ្នក​នឹង​មិន​ត្រូវ​ឆេះ ហើយ​អណ្ដាត​ភ្លើង​ក៏​មិន​ឆេះ​អ្នក​ដែរ ដ្បិត​យើង​ជា​ព្រះអម្ចាស់ ជា​ព្រះ​របស់​អ្នក ជា​ព្រះ​ដ៏វិសុទ្ធ​នៃ​សាសន៍​អ៊ីស្រាអែល ជា​ព្រះអង្គ​សង្គ្រោះ​របស់​អ្នក។)</w:t>
      </w:r>
    </w:p>
    <w:p/>
    <w:p>
      <w:r xmlns:w="http://schemas.openxmlformats.org/wordprocessingml/2006/main">
        <w:t xml:space="preserve">២៖ រ៉ូម ៨:២៨ (ហើយ​យើង​ដឹង​ថា សម្រាប់​អស់​អ្នក​ដែល​ស្រឡាញ់​ព្រះ អ្វីៗ​ទាំង​អស់​ធ្វើ​ការ​ជា​មួយ​គ្នា​ដើម្បី​សេចក្តី​ល្អ សម្រាប់​អ្នក​ដែល​ត្រូវ​បាន​ហៅ​តាម​គោល​បំណង​របស់​ទ្រង់)។</w:t>
      </w:r>
    </w:p>
    <w:p/>
    <w:p>
      <w:r xmlns:w="http://schemas.openxmlformats.org/wordprocessingml/2006/main">
        <w:t xml:space="preserve">លោកុប្បត្តិ 37:34 លោក​យ៉ាកុប​ជួល​សម្លៀក‌បំពាក់​របស់​លោក ហើយ​យក​បាវ​មក​ពាក់​ចង្កេះ ហើយ​កាន់​ទុក្ខ​កូន​ប្រុស​ជា​ច្រើន​ថ្ងៃ។</w:t>
      </w:r>
    </w:p>
    <w:p/>
    <w:p>
      <w:r xmlns:w="http://schemas.openxmlformats.org/wordprocessingml/2006/main">
        <w:t xml:space="preserve">យ៉ាកុប​កាន់​ទុក្ខ​ចំពោះ​ការ​បាត់​បង់​កូន​ប្រុស​របស់​គាត់ គឺ​យ៉ូសែប។</w:t>
      </w:r>
    </w:p>
    <w:p/>
    <w:p>
      <w:r xmlns:w="http://schemas.openxmlformats.org/wordprocessingml/2006/main">
        <w:t xml:space="preserve">1. ការឈឺចាប់នៃការបាត់បង់: របៀបស្វែងរកការលួងលោមក្នុងគ្រានៃការកាន់ទុក្ខ</w:t>
      </w:r>
    </w:p>
    <w:p/>
    <w:p>
      <w:r xmlns:w="http://schemas.openxmlformats.org/wordprocessingml/2006/main">
        <w:t xml:space="preserve">2. កម្លាំងនៃសេចក្តីជំនឿ៖ របៀបដែលការទុកចិត្តរបស់យ៉ាកុបលើព្រះបានធ្វើឱ្យគាត់ឆ្លងកាត់</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កូរិនថូស ១:៣-៤ - សូម​ថ្វាយ​ព្រះ​ពរ​ដល់​ព្រះ​ជា​ព្រះ​បិតា​នៃ​ព្រះ​យេស៊ូវ​គ្រីស្ទ ជា​ព្រះ​វរបិតា​នៃ​សេចក្តី​មេត្តា​ករុណា និង​ជា​ព្រះ​នៃ​ការ​សម្រាល​ទុក្ខ​ទាំង​អស់ ដែល​សម្រាល​ទុក្ខ​យើង​ក្នុង​គ្រប់​ទាំង​ទុក្ខ​លំបាក​របស់​យើង ដើម្បី​ឲ្យ​យើង​អាច​សម្រាល​ទុក្ខ​អស់​អ្នក​ដែល ស្ថិត​ក្នុង​ទុក្ខ​លំបាក​ណា​មួយ ដោយ​មាន​ការ​សម្រាល​ទុក្ខ​ដែល​យើង​ខ្លួន​ឯង​ត្រូវ​បាន​សម្រាល​ទុក្ខ​ដោយ​ព្រះ។</w:t>
      </w:r>
    </w:p>
    <w:p/>
    <w:p>
      <w:r xmlns:w="http://schemas.openxmlformats.org/wordprocessingml/2006/main">
        <w:t xml:space="preserve">លោកុប្បត្តិ 37:35 កូន​ប្រុស និង​កូន​ស្រី​ទាំង​អស់​របស់​គាត់​ក្រោក​ឡើង​ដើម្បី​លួង​លោម​គាត់។ ប៉ុន្ដែគាត់មិនព្រមទទួលការសម្រាលទុក្ខទេ។ ហើយគាត់បាននិយាយថា: ខ្ញុំនឹងចូលទៅក្នុងផ្នូរដើម្បីកាន់ទុក្ខកូនប្រុសរបស់ខ្ញុំ។ ដូច្នេះ ឪពុក​របស់​គាត់​បាន​យំ​ជំនួស​គាត់។</w:t>
      </w:r>
    </w:p>
    <w:p/>
    <w:p>
      <w:r xmlns:w="http://schemas.openxmlformats.org/wordprocessingml/2006/main">
        <w:t xml:space="preserve">យ៉ាកុប​បដិសេធ​មិន​ព្រម​ទទួល​ការ​សម្រាល​ទុក្ខ​បន្ទាប់​ពី​ការ​ស្លាប់​របស់​កូន​ប្រុស​គាត់ គឺ​យ៉ូសែប ហើយ​ពោរពេញ​ទៅ​ដោយ​ទុក្ខ​ព្រួយ។</w:t>
      </w:r>
    </w:p>
    <w:p/>
    <w:p>
      <w:r xmlns:w="http://schemas.openxmlformats.org/wordprocessingml/2006/main">
        <w:t xml:space="preserve">1. រៀនទទួលយកការលួងលោមក្នុងគ្រានៃទុក្ខសោក</w:t>
      </w:r>
    </w:p>
    <w:p/>
    <w:p>
      <w:r xmlns:w="http://schemas.openxmlformats.org/wordprocessingml/2006/main">
        <w:t xml:space="preserve">2. យកឈ្នះលើការបាត់បង់មនុស្សជាទីស្រលាញ់</w:t>
      </w:r>
    </w:p>
    <w:p/>
    <w:p>
      <w:r xmlns:w="http://schemas.openxmlformats.org/wordprocessingml/2006/main">
        <w:t xml:space="preserve">1. រ៉ូម 12:15: ចូរអរសប្បាយជាមួយនឹងអ្នកដែលបានអរសប្បាយ ហើយយំជាមួយនឹងអ្នកដែលយំ។</w:t>
      </w:r>
    </w:p>
    <w:p/>
    <w:p>
      <w:r xmlns:w="http://schemas.openxmlformats.org/wordprocessingml/2006/main">
        <w:t xml:space="preserve">ទំនុកតម្កើង 34:18 ព្រះ‌អម្ចាស់​គង់​នៅ​ជិត​អស់​អ្នក​ដែល​ខូច​ចិត្ត។ ហើយជួយសង្គ្រោះមនុស្សដែលមានស្មារតីទន់ខ្សោយ។</w:t>
      </w:r>
    </w:p>
    <w:p/>
    <w:p>
      <w:r xmlns:w="http://schemas.openxmlformats.org/wordprocessingml/2006/main">
        <w:t xml:space="preserve">លោកុប្បត្តិ 37:36 ជន‌ជាតិ​ម៉ាឌាន​បាន​លក់​គាត់​ទៅ​ស្រុក​អេស៊ីប​ទៅ​ឲ្យ​ប៉ូទីផារ ជា​មេ​របស់​ផារ៉ោន និង​ជា​មេ​កង​ឆ្មាំ។</w:t>
      </w:r>
    </w:p>
    <w:p/>
    <w:p>
      <w:r xmlns:w="http://schemas.openxmlformats.org/wordprocessingml/2006/main">
        <w:t xml:space="preserve">យ៉ូសែប ជា​កូន​ប្រុស​ម្នាក់​របស់​យ៉ាកុប ត្រូវ​បាន​ជន​ជាតិ​ម៉ាឌាន​លក់​ទៅ​ស្រុក​អេស៊ីប ជា​កន្លែង​ដែល​លោក​ប៉ូទីផារ ជា​មន្ត្រី​របស់​ផារ៉ោន និង​ជា​មេ​កង​ឆ្មាំ​ទិញ​គាត់។</w:t>
      </w:r>
    </w:p>
    <w:p/>
    <w:p>
      <w:r xmlns:w="http://schemas.openxmlformats.org/wordprocessingml/2006/main">
        <w:t xml:space="preserve">1. អធិបតេយ្យភាពនៃព្រះនៅក្នុងជីវិតរបស់យ៉ូសែប</w:t>
      </w:r>
    </w:p>
    <w:p/>
    <w:p>
      <w:r xmlns:w="http://schemas.openxmlformats.org/wordprocessingml/2006/main">
        <w:t xml:space="preserve">2. អំណាចនៃការតស៊ូក្នុងគ្រាលំបាក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៣៨ អាច​ត្រូវ​បាន​សង្ខេប​ជា​បី​កថាខណ្ឌ​ដូច​ខាង​ក្រោម ដោយ​មាន​ខគម្ពីរ​ដែល​បាន​បង្ហាញ ៖</w:t>
      </w:r>
    </w:p>
    <w:p/>
    <w:p>
      <w:r xmlns:w="http://schemas.openxmlformats.org/wordprocessingml/2006/main">
        <w:t xml:space="preserve">វគ្គទី១៖ ក្នុងលោកុប្បត្ដិ ៣៨:១-១១ ជំពូកនេះផ្តោតលើយូដា ដែលជាកូនរបស់យ៉ាកុប។ យូដា​រៀបការ​ជាមួយ​ស្ត្រី​ជនជាតិ​កាណាន​ម្នាក់​ឈ្មោះ​ស៊ូ ហើយ​មាន​កូន​ប្រុស​បី​នាក់​គឺ អ៊ើរ អូណាន និង​សេឡា។ យូដា​រៀបចំ​ឲ្យ​កូន​ប្រុស​ច្បង​របស់​គាត់ ឈ្មោះ​អេរ រៀបការ​ជាមួយ​ស្ត្រី​ឈ្មោះ​ថាម៉ា។ ទោះ​ជា​យ៉ាង​ណា​ក៏​ដោយ Er គឺ​អាក្រក់​នៅ​ចំពោះ​ព្រះ​ហឫទ័យ​ព្រះអម្ចាស់ ហើយ​បាន​ស្លាប់​មុន​អាយុ។ យោងទៅតាមទំនៀមទម្លាប់នៃការរៀបអាពាហ៍ពិពាហ៍បែប levirate នោះ Onan ត្រូវបានណែនាំឱ្យបំពេញកាតព្វកិច្ចរបស់គាត់ដោយរៀបការជាមួយ Tamar និងផ្តល់កូនចៅសម្រាប់បងប្រុសរបស់គាត់ដែលបានស្លាប់។ ទោះជាយ៉ាងណាក៏ដោយ អូណាន បដិសេធមិនបំពេញកាតព្វកិច្ចនេះដោយអាត្មានិយម ហើយចាក់គ្រាប់ពូជរបស់គាត់នៅលើដីជំនួសវិញ។</w:t>
      </w:r>
    </w:p>
    <w:p/>
    <w:p>
      <w:r xmlns:w="http://schemas.openxmlformats.org/wordprocessingml/2006/main">
        <w:t xml:space="preserve">កថាខណ្ឌទី 2: បន្តនៅក្នុងលោកុប្បត្តិ 38:12-19 បន្ទាប់ពីមរណភាពរបស់អេរ និងអូណាន យូដាសន្យាថាម៉ារថានាងនឹងរៀបការជាមួយកូនប្រុសពៅរបស់គាត់ឈ្មោះសេឡានៅពេលដែលគាត់ធំឡើង។ ទោះយ៉ាងណាក៏ដោយ ច្រើនឆ្នាំកន្លងផុតទៅដោយមិនបានបំពេញតាមការសន្យានេះ។ Tamar ដឹង​ថា​នាង​ត្រូវ​បាន​គ្រួសារ​របស់ Judah បញ្ឆោត ហើយ​យក​បញ្ហា​មក​ដាក់​ក្នុង​ដៃ​របស់​នាង​ផ្ទាល់​ដើម្បី​ធានា​ត្រកូល​អនាគត​របស់​នាង។ នាង​ក្លែង​ខ្លួន​ជា​ស្រី​ពេស្យា ហើយ​រង់ចាំ​យូដា​នៅ​តាម​ផ្លូវ​ទៅ​ធីមណា។</w:t>
      </w:r>
    </w:p>
    <w:p/>
    <w:p>
      <w:r xmlns:w="http://schemas.openxmlformats.org/wordprocessingml/2006/main">
        <w:t xml:space="preserve">កថាខណ្ឌទី 3: នៅក្នុងលោកុប្បត្តិ 38:20-30 នៅពេលដែលយូដាជួបតាម៉ារក្លែងខ្លួនជាស្រីពេស្យា តែមិនទទួលស្គាល់នាងដោយសារស្បៃមុខ គាត់បានស្នើឱ្យនាងរួមភេទជាថ្នូរនឹងការបង់ប្រាក់។ ពួកគេចូលរួមក្នុងការរួមភេទ ហើយ Tamar បង្កើតកូនភ្លោះពីការជួបគ្នារបស់ពួកគេ។ ក្រោយមកនៅពេលដែលគេដឹងថា Tamar មានផ្ទៃពោះក្រៅអាពាហ៍ពិពាហ៍ (ដែលត្រូវផ្តន្ទាទោស) នាងបានបង្ហាញភស្តុតាងដែលបង្ហាញថាវាគឺជាជនជាតិយូដាដែលចិញ្ចឹមកូនតាមរយៈរបស់របរដែលគាត់បានផ្តល់ឱ្យនាងជាវត្ថុបញ្ចាំអំឡុងពេលពួកគេជួបគ្នា។</w:t>
      </w:r>
    </w:p>
    <w:p/>
    <w:p>
      <w:r xmlns:w="http://schemas.openxmlformats.org/wordprocessingml/2006/main">
        <w:t xml:space="preserve">សរុប​មក:</w:t>
      </w:r>
    </w:p>
    <w:p>
      <w:r xmlns:w="http://schemas.openxmlformats.org/wordprocessingml/2006/main">
        <w:t xml:space="preserve">លោកុប្បត្តិ ៣៨ បង្ហាញ៖</w:t>
      </w:r>
    </w:p>
    <w:p>
      <w:r xmlns:w="http://schemas.openxmlformats.org/wordprocessingml/2006/main">
        <w:t xml:space="preserve">យូដារៀបការជាមួយស្ត្រីជនជាតិកាណាន។</w:t>
      </w:r>
    </w:p>
    <w:p>
      <w:r xmlns:w="http://schemas.openxmlformats.org/wordprocessingml/2006/main">
        <w:t xml:space="preserve">ការស្លាប់របស់កូនប្រុសរបស់គាត់គឺ Er និង Onan;</w:t>
      </w:r>
    </w:p>
    <w:p>
      <w:r xmlns:w="http://schemas.openxmlformats.org/wordprocessingml/2006/main">
        <w:t xml:space="preserve">ការបដិសេធរបស់ Onan ក្នុងការបំពេញកាតព្វកិច្ចនៃអាពាហ៍ពិពាហ៍ levirate;</w:t>
      </w:r>
    </w:p>
    <w:p>
      <w:r xmlns:w="http://schemas.openxmlformats.org/wordprocessingml/2006/main">
        <w:t xml:space="preserve">យូដា​សន្យា​ថា​តាម៉ា​នឹង​រៀបការ​ជាមួយ​សេឡា​កូន​ពៅ​របស់​គាត់។</w:t>
      </w:r>
    </w:p>
    <w:p/>
    <w:p>
      <w:r xmlns:w="http://schemas.openxmlformats.org/wordprocessingml/2006/main">
        <w:t xml:space="preserve">តាម៉ារ​ក្លែង​ខ្លួន​ជា​ស្រី​ពេស្យា ហើយ​រួម​គំនិត​ជា​មួយ​យូដា។</w:t>
      </w:r>
    </w:p>
    <w:p>
      <w:r xmlns:w="http://schemas.openxmlformats.org/wordprocessingml/2006/main">
        <w:t xml:space="preserve">Tamar មានផ្ទៃពោះកូនភ្លោះពីការជួបគ្នារបស់ពួកគេ;</w:t>
      </w:r>
    </w:p>
    <w:p>
      <w:r xmlns:w="http://schemas.openxmlformats.org/wordprocessingml/2006/main">
        <w:t xml:space="preserve">ការបើកសម្តែងរបស់យូដាជាឪពុករបស់កូនតាម៉ារ។</w:t>
      </w:r>
    </w:p>
    <w:p/>
    <w:p>
      <w:r xmlns:w="http://schemas.openxmlformats.org/wordprocessingml/2006/main">
        <w:t xml:space="preserve">ជំពូកនេះផ្តោតលើព្រឹត្តិការណ៍ជុំវិញយូដា និងតាម៉ា ដោយរំលេចប្រធានបទដូចជា កាតព្វកិច្ចគ្រួសារ ការបោកបញ្ឆោត និងទំនួលខុសត្រូវផ្ទាល់ខ្លួន។ វាបង្ហាញពីផលវិបាកនៃការមិនស្តាប់បង្គាប់ និងអាត្មានិយមនៅក្នុងទំនាក់ទំនង។ រឿងនេះក៏សង្កត់ធ្ងន់ទៅលើភាពប៉ិនប្រសប់របស់ Tamar ក្នុងការធានានូវអនាគតត្រកូលរបស់នាង បើទោះបីជាត្រូវបានគ្រួសាររបស់ Judah ធ្វើបាបក៏ដោយ។ លោកុប្បត្តិទី 38 ដើរតួជាអន្តរការីក្នុងការនិទានរឿងរបស់យ៉ូសែប ប៉ុន្តែផ្តល់នូវបរិបទសំខាន់សម្រាប់ការយល់ដឹងអំពីព្រឹត្តិការណ៍ជាបន្តបន្ទាប់នៅក្នុងជីវិតរបស់យ៉ូសែប។</w:t>
      </w:r>
    </w:p>
    <w:p/>
    <w:p>
      <w:r xmlns:w="http://schemas.openxmlformats.org/wordprocessingml/2006/main">
        <w:t xml:space="preserve">លោកុប្បត្តិ 38:1 ហើយ​នៅ​ពេល​នោះ យូដា​បាន​ចុះ​ពី​បង​ប្អូន​របស់​គាត់ ហើយ​បែរ​ទៅ​រក​អ្នក​ស្រុក​អាឌូឡាំ​ម្នាក់​ឈ្មោះ​ហ៊ីរ៉ា។</w:t>
      </w:r>
    </w:p>
    <w:p/>
    <w:p>
      <w:r xmlns:w="http://schemas.openxmlformats.org/wordprocessingml/2006/main">
        <w:t xml:space="preserve">យូដា​ចាក​ចេញ​ពី​បង​ប្អូន​របស់​គាត់ ហើយ​ផ្លាស់​ទៅ​ក្រុង​អាឌូឡាម​ជាមួយ​បុរស​ម្នាក់​ឈ្មោះ​ហ៊ីរ៉ា។</w:t>
      </w:r>
    </w:p>
    <w:p/>
    <w:p>
      <w:r xmlns:w="http://schemas.openxmlformats.org/wordprocessingml/2006/main">
        <w:t xml:space="preserve">១៖ ការ​ធ្វើ​តាម​ព្រះហឫទ័យ​របស់​ព្រះ ទោះ​ជា​វា​ប្រឆាំង​នឹង​សេចក្ដី​ប៉ង​ប្រាថ្នា​របស់​យើង​ក៏​ដោយ​គឺ​សំខាន់។</w:t>
      </w:r>
    </w:p>
    <w:p/>
    <w:p>
      <w:r xmlns:w="http://schemas.openxmlformats.org/wordprocessingml/2006/main">
        <w:t xml:space="preserve">២៖ ការ​ធ្វើ​អ្វី​ដែល​ត្រឹម​ត្រូវ ទោះ​ជា​មិន​ពេញ​និយម​ក៏​ដោយ ក៏​ចាំ​បាច់​ធ្វើ​តាម​ផែនការ​របស់​ព្រះ។</w:t>
      </w:r>
    </w:p>
    <w:p/>
    <w:p>
      <w:r xmlns:w="http://schemas.openxmlformats.org/wordprocessingml/2006/main">
        <w:t xml:space="preserve">១៖ ម៉ាថាយ ៦:៣៣៖ «ប៉ុន្តែ ចូរ​ស្វែង​រក​នគរ​នៃ​ព្រះ និង​សេចក្ដី​សុចរិត​របស់​ទ្រង់​ជា​មុន​សិន នោះ​អ្វីៗ​ទាំង​អស់​នឹង​បាន​បន្ថែម​មក​ក្នុង​អ្នក​រាល់​គ្នា»។</w:t>
      </w:r>
    </w:p>
    <w:p/>
    <w:p>
      <w:r xmlns:w="http://schemas.openxmlformats.org/wordprocessingml/2006/main">
        <w:t xml:space="preserve">២៖ យ៉ូហាន ១៤:១៥៖ «បើ​អ្នក​ស្រឡាញ់​ខ្ញុំ ចូរ​កាន់​តាម​បញ្ញត្តិ​របស់​ខ្ញុំ»។</w:t>
      </w:r>
    </w:p>
    <w:p/>
    <w:p>
      <w:r xmlns:w="http://schemas.openxmlformats.org/wordprocessingml/2006/main">
        <w:t xml:space="preserve">លោកុប្បត្តិ 38:2 យូដា​ឃើញ​កូន​ស្រី​របស់​ជន​ជាតិ​កាណាន​ម្នាក់​ឈ្មោះ​ស៊ូអា។ គាត់ក៏ចាប់នាងចូលទៅ។</w:t>
      </w:r>
    </w:p>
    <w:p/>
    <w:p>
      <w:r xmlns:w="http://schemas.openxmlformats.org/wordprocessingml/2006/main">
        <w:t xml:space="preserve">យូដា​បាន​ជួប​ស្ត្រី​ជនជាតិ​កាណាន​ម្នាក់​ឈ្មោះ​ស៊ូអា ហើយ​គាត់​បាន​រៀបការ​ជាមួយ​នាង។</w:t>
      </w:r>
    </w:p>
    <w:p/>
    <w:p>
      <w:r xmlns:w="http://schemas.openxmlformats.org/wordprocessingml/2006/main">
        <w:t xml:space="preserve">1. អាពាហ៍ពិពាហ៍គឺជាកិច្ចព្រមព្រៀងរវាងព្រះ និងគូស្នេហ៍។</w:t>
      </w:r>
    </w:p>
    <w:p/>
    <w:p>
      <w:r xmlns:w="http://schemas.openxmlformats.org/wordprocessingml/2006/main">
        <w:t xml:space="preserve">2. ផែនការរបស់ព្រះសម្រាប់អាពាហ៍ពិពាហ៍នឹងតែងតែមាន សូម្បីតែក្នុងស្ថានភាពលំបាកក៏ដោយ។</w:t>
      </w:r>
    </w:p>
    <w:p/>
    <w:p>
      <w:r xmlns:w="http://schemas.openxmlformats.org/wordprocessingml/2006/main">
        <w:t xml:space="preserve">1. ម៉ាឡាគី 2:14-16 - «ប៉ុន្តែ​អ្នក​សួរ​ថា​ហេតុ​អ្វី​បាន​ជា​គឺ​ដោយ​សារ​តែ​ព្រះ​អម្ចាស់​ធ្វើ​ជា​សាក្សី​រវាង​អ្នក​និង​ភរិយា​នៅ​វ័យ​ក្មេង​របស់​អ្នក, ដោយ​សារ​តែ​អ្នក​បាន​ក្បត់​ជំនឿ​ជាមួយ​នឹង​នាង, ទោះ​បី​ជា​នាង​ជា​ដៃ​គូ​របស់​អ្នក​។ ភរិយា​នៃ​កិច្ចព្រមព្រៀង​អាពាហ៍ពិពាហ៍​របស់​អ្នក»។</w:t>
      </w:r>
    </w:p>
    <w:p/>
    <w:p>
      <w:r xmlns:w="http://schemas.openxmlformats.org/wordprocessingml/2006/main">
        <w:t xml:space="preserve">2. ម៉ាថាយ 19:3-6 - «ពួកខាងគណៈផារីស៊ីខ្លះបានមករកទ្រង់ ដើម្បីល្បងលគាត់ ពួកគេសួរថា តើបុរសណាម្នាក់អាចលែងលះប្រពន្ធដោយហេតុផលណាមួយបានឬទេ? ព្រះបង្កើត​បាន​បង្កើត​គេ​ជា​ប្រុស​ស្រី ហើយ​មាន​ព្រះបន្ទូល​ថា ហេតុ​នេះ​ហើយ​បាន​ជា​មនុស្ស​ប្រុស​នឹង​ចាក​ចេញ​ពី​ឪពុក​ម្តាយ​ទៅ​រួម​ជា​មួយ​នឹង​ភរិយា ហើយ​អ្នក​ទាំង​ពីរ​នឹង​ក្លាយ​ជា​សាច់​ឈាម​តែ​មួយ​ដូច្នេះ តើ​ពួក​គេ​មិន​មែន​ជា​ពីរ​ទៀត​ទេ គឺ​ជា​សាច់​ឈាម​តែ​មួយ។ ព្រះ​បាន​រួម​ជា​មួយ​គ្នា​កុំ​ឱ្យ​មាន​នរណា​ម្នាក់​បំបែក​។</w:t>
      </w:r>
    </w:p>
    <w:p/>
    <w:p>
      <w:r xmlns:w="http://schemas.openxmlformats.org/wordprocessingml/2006/main">
        <w:t xml:space="preserve">លោកុប្បត្តិ 38:3 នាង​មាន​ផ្ទៃ​ពោះ ហើយ​សម្រាល​បាន​កូន​ប្រុស​មួយ។ ហើយគាត់បានហៅឈ្មោះរបស់គាត់ថា Er ។</w:t>
      </w:r>
    </w:p>
    <w:p/>
    <w:p>
      <w:r xmlns:w="http://schemas.openxmlformats.org/wordprocessingml/2006/main">
        <w:t xml:space="preserve">តាម៉ារ​បង្កើត​បាន​កូន​ប្រុស​មួយ ហើយ​ដាក់​ឈ្មោះ​គាត់​ថា Er។</w:t>
      </w:r>
    </w:p>
    <w:p/>
    <w:p>
      <w:r xmlns:w="http://schemas.openxmlformats.org/wordprocessingml/2006/main">
        <w:t xml:space="preserve">1. សារៈសំខាន់នៃការដាក់ឈ្មោះកូនសម្រាប់សិរីរុងរឿងរបស់ព្រះ។</w:t>
      </w:r>
    </w:p>
    <w:p/>
    <w:p>
      <w:r xmlns:w="http://schemas.openxmlformats.org/wordprocessingml/2006/main">
        <w:t xml:space="preserve">2. របៀបដែលព្រះប្រើកាលៈទេសៈដ៏លំបាកដើម្បីនាំមកនូវជីវិត។</w:t>
      </w:r>
    </w:p>
    <w:p/>
    <w:p>
      <w:r xmlns:w="http://schemas.openxmlformats.org/wordprocessingml/2006/main">
        <w:t xml:space="preserve">1. អេសាយ 9:6 ដ្បិត​យើង​មាន​កូន​មួយ​បាន​កើត​មក នោះ​នឹង​បាន​កូន​ប្រុស​មួយ​មក​យើង។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p>
      <w:r xmlns:w="http://schemas.openxmlformats.org/wordprocessingml/2006/main">
        <w:t xml:space="preserve">យ៉ូហាន 1:12-13 ប៉ុន្តែ​ចំពោះ​អស់​អ្នក​ដែល​បាន​ទទួល​ទ្រង់ ដែល​ជឿ​ដល់​ព្រះនាម​ទ្រង់ នោះ​ទ្រង់​បាន​ប្រទាន​សិទ្ធិ​ដើម្បី​ក្លាយ​ជា​កូន​នៃ​ព្រះ ដែល​បាន​កើត​មក មិន​មែន​ដោយ​ឈាម ឬ​តាម​ឆន្ទៈ​នៃ​សាច់ឈាម ឬ​តាម​ឆន្ទៈ​នោះ​ទេ។ របស់មនុស្ស តែមកពីព្រះជាម្ចាស់។</w:t>
      </w:r>
    </w:p>
    <w:p/>
    <w:p>
      <w:r xmlns:w="http://schemas.openxmlformats.org/wordprocessingml/2006/main">
        <w:t xml:space="preserve">លោកុប្បត្តិ 38:4 នាង​មាន​ផ្ទៃ​ពោះ​ម្ដង​ទៀត ហើយ​សម្រាល​បាន​កូន​ប្រុស​មួយ។ ហើយនាងដាក់ឈ្មោះគាត់ថា អូណាន។</w:t>
      </w:r>
    </w:p>
    <w:p/>
    <w:p>
      <w:r xmlns:w="http://schemas.openxmlformats.org/wordprocessingml/2006/main">
        <w:t xml:space="preserve">តាម៉ារ​សម្រាល​បាន​កូន​ប្រុស​មួយ​ឈ្មោះ​អូណាន។</w:t>
      </w:r>
    </w:p>
    <w:p/>
    <w:p>
      <w:r xmlns:w="http://schemas.openxmlformats.org/wordprocessingml/2006/main">
        <w:t xml:space="preserve">1. អត្ថន័យនៃឈ្មោះអូណាន៖ តើយើងអាចរៀនអ្វីខ្លះពីរឿងរបស់គាត់?</w:t>
      </w:r>
    </w:p>
    <w:p/>
    <w:p>
      <w:r xmlns:w="http://schemas.openxmlformats.org/wordprocessingml/2006/main">
        <w:t xml:space="preserve">2. អំណាចនៃឈ្មោះកុមារ: របៀបដែលយើងដាក់ឈ្មោះកូនរបស់យើងគឺសំខាន់។</w:t>
      </w:r>
    </w:p>
    <w:p/>
    <w:p>
      <w:r xmlns:w="http://schemas.openxmlformats.org/wordprocessingml/2006/main">
        <w:t xml:space="preserve">១ ម៉ាថាយ ១៨:៣-៥ «ហើយ​មាន​បន្ទូល​ថា ខ្ញុំ​ប្រាប់​អ្នក​ជា​ប្រាកដ​ថា បើ​អ្នក​រាល់​គ្នា​មិន​បាន​ប្រែ​ចិត្ត ហើយ​ត្រឡប់​ទៅ​ដូច​ជា​កូន​តូច​ទេ នោះ​អ្នក​រាល់​គ្នា​នឹង​មិន​ចូល​ទៅ​ក្នុង​ព្រះរាជ្យ​នៃ​ស្ថានសួគ៌​ឡើយ ដូច្នេះ អ្នក​ណា​នឹង​បន្ទាប​ខ្លួន​ដូច​ក្មេង​តូច​នេះ អ្នក​ណា​ដែល​ទទួល​កូន​តូច​បែប​នេះ​ក្នុង​នាម​ខ្ញុំ អ្នក​នោះ​ទទួល​ខ្ញុំ»។</w:t>
      </w:r>
    </w:p>
    <w:p/>
    <w:p>
      <w:r xmlns:w="http://schemas.openxmlformats.org/wordprocessingml/2006/main">
        <w:t xml:space="preserve">2. សុភាសិត 22:1 «ឈ្មោះ​ល្អ​គឺ​ជា​ការ​ជ្រើស​រើស​ជា​ជាង​ទ្រព្យ​សម្បត្តិ​ដ៏​ច្រើន ហើយ​ស្រឡាញ់​រាប់​អាន​ជា​ជាង​ប្រាក់​និង​មាស»។</w:t>
      </w:r>
    </w:p>
    <w:p/>
    <w:p>
      <w:r xmlns:w="http://schemas.openxmlformats.org/wordprocessingml/2006/main">
        <w:t xml:space="preserve">លោកុប្បត្តិ 38:5 នាង​មាន​ផ្ទៃ​ពោះ​ម្ដង​ទៀត ហើយ​សម្រាល​បាន​កូន​ប្រុស​មួយ។ គាត់​ដាក់​ឈ្មោះ​គាត់​ថា សេឡា ហើយ​គាត់​នៅ​ក្រុង​ឆេស៊ីប ពេល​គាត់​សម្រាល​គាត់។</w:t>
      </w:r>
    </w:p>
    <w:p/>
    <w:p>
      <w:r xmlns:w="http://schemas.openxmlformats.org/wordprocessingml/2006/main">
        <w:t xml:space="preserve">វគ្គ​នេះ​ប្រាប់​ពី​ដំណើរ​រឿង​កូន​ប្រុស​ទី​បី​របស់​តាម៉ារ ឈ្មោះ​សេឡា ដែល​កើត​នៅ​ឆេស៊ីប។</w:t>
      </w:r>
    </w:p>
    <w:p/>
    <w:p>
      <w:r xmlns:w="http://schemas.openxmlformats.org/wordprocessingml/2006/main">
        <w:t xml:space="preserve">1. ភាពស្មោះត្រង់របស់ព្រះក្នុងការបំពេញការសន្យារបស់ទ្រង់ ទោះជាមានកាលៈទេសៈលំបាកក៏ដោយ។</w:t>
      </w:r>
    </w:p>
    <w:p/>
    <w:p>
      <w:r xmlns:w="http://schemas.openxmlformats.org/wordprocessingml/2006/main">
        <w:t xml:space="preserve">2. សារៈសំខាន់នៃការទុកចិត្តលើផែនការរបស់ព្រះ ទោះបីជាវាមិនសមហេតុផលសម្រាប់យើងក៏ដោយ។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លោកុប្បត្តិ 38:6 យូដា​ក៏​យក​ប្រពន្ធ​ឲ្យ​អេរ ជា​កូន​ច្បង​ឈ្មោះ​ថាម៉ារ។</w:t>
      </w:r>
    </w:p>
    <w:p/>
    <w:p>
      <w:r xmlns:w="http://schemas.openxmlformats.org/wordprocessingml/2006/main">
        <w:t xml:space="preserve">យូដា​បាន​រៀប​ការ​ជា​មួយ​នឹង​កូន​ច្បង​របស់​គាត់ ឈ្មោះ​អេរ។</w:t>
      </w:r>
    </w:p>
    <w:p/>
    <w:p>
      <w:r xmlns:w="http://schemas.openxmlformats.org/wordprocessingml/2006/main">
        <w:t xml:space="preserve">1. ធ្វើខុស ហើយរៀនពីពួកគេ (លោកុប្បត្តិ 38:6)</w:t>
      </w:r>
    </w:p>
    <w:p/>
    <w:p>
      <w:r xmlns:w="http://schemas.openxmlformats.org/wordprocessingml/2006/main">
        <w:t xml:space="preserve">2. ពរជ័យនៃអាពាហ៍ពិពាហ៍ (លោកុប្បត្តិ 38:6)</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ហេព្រើរ 13:4 - ចូរ​ឲ្យ​អាពាហ៍ពិពាហ៍​ត្រូវ​បាន​គោរព​ក្នុង​ចំណោម​មនុស្ស​ទាំង​អស់ ហើយ​សូម​ឲ្យ​គ្រែ​អាពាហ៍ពិពាហ៍​មិន​សៅហ្មង​ឡើយ ដ្បិត​ព្រះ​នឹង​វិនិច្ឆ័យ​ទោស​មនុស្ស​អសីលធម៌ និង​អំពើ​ផិត​ក្បត់។</w:t>
      </w:r>
    </w:p>
    <w:p/>
    <w:p>
      <w:r xmlns:w="http://schemas.openxmlformats.org/wordprocessingml/2006/main">
        <w:t xml:space="preserve">លោកុប្បត្តិ 38:7 ហើយ​អេរ ជា​កូន​ច្បង​របស់​យូដា គឺ​អាក្រក់​នៅ​ចំពោះ​ព្រះ‌នេត្រ​នៃ​ព្រះ‌យេហូវ៉ា។ ហើយ​ព្រះអម្ចាស់​បាន​ធ្វើ​គុត​គាត់។</w:t>
      </w:r>
    </w:p>
    <w:p/>
    <w:p>
      <w:r xmlns:w="http://schemas.openxmlformats.org/wordprocessingml/2006/main">
        <w:t xml:space="preserve">អេរ ជា​កូន​ច្បង​របស់​យូដា ត្រូវ​បាន​គេ​ចាត់​ទុក​ថា​ជា​មនុស្ស​ទុច្ចរិត​នៅ​ចំពោះ​ព្រះភក្ត្រ​ព្រះអម្ចាស់ ហើយ​ជា​លទ្ធផល​ត្រូវ​បាន​គេ​សម្លាប់។</w:t>
      </w:r>
    </w:p>
    <w:p/>
    <w:p>
      <w:r xmlns:w="http://schemas.openxmlformats.org/wordprocessingml/2006/main">
        <w:t xml:space="preserve">1. យុត្តិធម៌ និងសេចក្ដីមេត្ដាករុណារបស់ព្រះ - រ៉ូម ៣:២៣-២៥</w:t>
      </w:r>
    </w:p>
    <w:p/>
    <w:p>
      <w:r xmlns:w="http://schemas.openxmlformats.org/wordprocessingml/2006/main">
        <w:t xml:space="preserve">2. ផលវិបាកនៃអំពើបាប - រ៉ូម 6:23</w:t>
      </w:r>
    </w:p>
    <w:p/>
    <w:p>
      <w:r xmlns:w="http://schemas.openxmlformats.org/wordprocessingml/2006/main">
        <w:t xml:space="preserve">1. សុភាសិត 11:21 - ចូរ​ប្រាកដ​ថា មនុស្ស​អាក្រក់​នឹង​មិន​ទៅ​ជា​គ្មាន​ទោស​ឡើយ ប៉ុន្តែ​កូន​ចៅ​របស់​មនុស្ស​សុចរិត​នឹង​រួច​ខ្លួន។</w:t>
      </w:r>
    </w:p>
    <w:p/>
    <w:p>
      <w:r xmlns:w="http://schemas.openxmlformats.org/wordprocessingml/2006/main">
        <w:t xml:space="preserve">2. អេសេគាល 18:20 - ព្រលឹងដែលធ្វើបាបវានឹងស្លាប់។ កូន​នឹង​មិន​ទទួល​រង​នូវ​អំពើ​ទុច្ចរិត​របស់​ឪពុក ហើយ​ឪពុក​ក៏​មិន​ទទួល​រង​នូវ​អំពើ​ទុច្ចរិត​របស់​កូន​ដែរ។ សេចក្តី​សុចរិត​របស់​មនុស្ស​នឹង​កើត​មាន​លើ​កូន ហើយ​អំពើ​ទុច្ចរិត​នឹង​កើត​មាន​លើ​កូន។</w:t>
      </w:r>
    </w:p>
    <w:p/>
    <w:p>
      <w:r xmlns:w="http://schemas.openxmlformats.org/wordprocessingml/2006/main">
        <w:t xml:space="preserve">លោកុប្បត្តិ 38:8 លោក​យូដា​មាន​ប្រសាសន៍​ទៅ​អូណាន​ថា៖ «ចូរ​ទៅ​ឯ​ប្រពន្ធ​បង​ប្រុស​របស់​អ្នក ហើយ​រៀប​ការ​ជាមួយ​នាង ហើយ​បង្កើត​ពូជ​ឲ្យ​បង​ប្រុស​ឯង»។</w:t>
      </w:r>
    </w:p>
    <w:p/>
    <w:p>
      <w:r xmlns:w="http://schemas.openxmlformats.org/wordprocessingml/2006/main">
        <w:t xml:space="preserve">យូដា​ណែនាំ​អូណាន​ឲ្យ​រៀបការ​ជាមួយ​ប្រពន្ធ​បង​ប្រុស​របស់​គាត់ ហើយ​ផ្ដល់​អ្នក​ស្នង។</w:t>
      </w:r>
    </w:p>
    <w:p/>
    <w:p>
      <w:r xmlns:w="http://schemas.openxmlformats.org/wordprocessingml/2006/main">
        <w:t xml:space="preserve">1. សារៈសំខាន់នៃកិត្តិយស និងក្រុមគ្រួសារ៖ ការសិក្សាអំពីលោកុប្បត្តិ ៣៨:៨</w:t>
      </w:r>
    </w:p>
    <w:p/>
    <w:p>
      <w:r xmlns:w="http://schemas.openxmlformats.org/wordprocessingml/2006/main">
        <w:t xml:space="preserve">2. យ៉ាកុប និងយូដា៖ ការឆ្លុះបញ្ចាំងលើការបំពេញកាតព្វកិច្ច</w:t>
      </w:r>
    </w:p>
    <w:p/>
    <w:p>
      <w:r xmlns:w="http://schemas.openxmlformats.org/wordprocessingml/2006/main">
        <w:t xml:space="preserve">1. នាងរស់ 4:10 - «ម្យ៉ាងទៀត នាងរស់ជាជនជាតិម៉ូអាប់ ដែលជាភរិយារបស់ម៉ាឡុន ខ្ញុំបានទិញមកធ្វើជាភរិយារបស់ខ្ញុំ ដើម្បីលើកឈ្មោះអ្នកស្លាប់នៅលើមរតករបស់គាត់ ដើម្បីកុំឱ្យឈ្មោះអ្នកស្លាប់ត្រូវបានកាត់ចេញពីក្នុងចំណោមអ្នកស្លាប់។ បង​ប្អូន​របស់​គាត់ និង​ពី​មាត់​ទ្វារ​កន្លែង​របស់​គាត់៖ អ្នក​រាល់​គ្នា​ជា​សាក្សី​នៅ​ថ្ងៃ​នេះ»។</w:t>
      </w:r>
    </w:p>
    <w:p/>
    <w:p>
      <w:r xmlns:w="http://schemas.openxmlformats.org/wordprocessingml/2006/main">
        <w:t xml:space="preserve">2. ចោទិយកថា 25:5-10 - «ប្រសិនបើបងប្អូនប្រុសៗរស់នៅជាមួយគ្នា ហើយមានម្នាក់ស្លាប់ទៅ ហើយគ្មានកូន នោះប្រពន្ធរបស់អ្នកស្លាប់មិនត្រូវរៀបការដោយគ្មានអ្នកផ្សេងឡើយ បងប្រុសរបស់ប្តីត្រូវចូលទៅរកនាង ហើយយក។ អោយគាត់ធ្វើជាប្រពន្ធ ហើយបំពេញកាតព្វកិច្ចជាបងប្អូនរបស់ប្តីចំពោះនាង ហើយកូនច្បងដែលនាងបង្កើតនឹងឡើងសោយរាជ្យក្នុងនាមបងប្រុសរបស់គាត់ដែលបានស្លាប់ទៅ ដើម្បីកុំឱ្យឈ្មោះរបស់គាត់ចេញពីអ៊ីស្រាអែល។ "</w:t>
      </w:r>
    </w:p>
    <w:p/>
    <w:p>
      <w:r xmlns:w="http://schemas.openxmlformats.org/wordprocessingml/2006/main">
        <w:t xml:space="preserve">លោកុប្បត្តិ 38:9 អូណាន​ដឹង​ថា ពូជ​នោះ​មិន​គួរ​ជា​របស់​គាត់​ទេ។ ហើយ​ហេតុការណ៍​បាន​កើត​ឡើង​ថា ពេល​គាត់​ចូល​ទៅ​រក​ប្រពន្ធ​របស់​បង​ប្រុស គាត់​ក៏​ប្រឡាក់​ដី​ទៅ​លើ​ដី ក្រែង​គាត់​យក​ពូជ​ទៅ​ឲ្យ​បង​ប្រុស​គាត់។</w:t>
      </w:r>
    </w:p>
    <w:p/>
    <w:p>
      <w:r xmlns:w="http://schemas.openxmlformats.org/wordprocessingml/2006/main">
        <w:t xml:space="preserve">អូណាន​មិន​ព្រម​បំពេញ​កាតព្វកិច្ច​ផ្តល់​ពូជ​ដល់​ប្រពន្ធ​បង​ប្រុស​របស់​គាត់​ទេ ដូច្នេះ​គាត់​បាន​ប្រឡាក់​វា​ទៅ​លើ​ដី​ជំនួស​វិញ។</w:t>
      </w:r>
    </w:p>
    <w:p/>
    <w:p>
      <w:r xmlns:w="http://schemas.openxmlformats.org/wordprocessingml/2006/main">
        <w:t xml:space="preserve">1. អំណាចនៃសុចរិតភាព៖ ការធ្វើតាមការប្តេជ្ញាចិត្តរបស់យើង។</w:t>
      </w:r>
    </w:p>
    <w:p/>
    <w:p>
      <w:r xmlns:w="http://schemas.openxmlformats.org/wordprocessingml/2006/main">
        <w:t xml:space="preserve">2. អំពើបាបនៃភាពអាត្មានិយម៖ ការបដិសេធមិនរស់នៅដើម្បីអ្នកដទៃ</w:t>
      </w:r>
    </w:p>
    <w:p/>
    <w:p>
      <w:r xmlns:w="http://schemas.openxmlformats.org/wordprocessingml/2006/main">
        <w:t xml:space="preserve">១ កាឡាទី ៦:៥-៧ «ដ្បិត​ម្នាក់ៗ​ត្រូវ​ទទួល​បន្ទុក​រៀង​ខ្លួន ហើយ​ត្រូវ​ឲ្យ​អ្នក​ដែល​ទទួល​បាន​ការ​បង្រៀន​ពី​ព្រះ​បន្ទូល​នោះ ចែក​សេចក្ដី​ល្អ​ទាំង​អស់​ដល់​អ្នក​ដែល​ប្រៀន​ប្រដៅ កុំ​ឲ្យ​ត្រូវ​បោក​បញ្ឆោត​ឡើយ។ មួយ​សាប​ព្រោះ​វា​នឹង​ច្រូត​ដែរ»។</w:t>
      </w:r>
    </w:p>
    <w:p/>
    <w:p>
      <w:r xmlns:w="http://schemas.openxmlformats.org/wordprocessingml/2006/main">
        <w:t xml:space="preserve">២.សុភាសិត ៣:២៧-២៨ «កុំ​ឃាត់​អ្នក​ណា​ដែល​ដល់​ពេល​កំណត់​ឲ្យ​បាន​ល្អ​ឡើយ កាល​ណា​អ្នក​មាន​អំណាច​នឹង​ធ្វើ កុំ​និយាយ​ប្រាប់​អ្នក​ជិត​ខាង​ថា ចូរ​ទៅ​ចុះ ស្អែក​ខ្ញុំ​នឹង​ឲ្យ​ពេល​ណា។ អ្នកមានវាជាមួយអ្នក។</w:t>
      </w:r>
    </w:p>
    <w:p/>
    <w:p>
      <w:r xmlns:w="http://schemas.openxmlformats.org/wordprocessingml/2006/main">
        <w:t xml:space="preserve">លោកុប្បត្តិ 38:10 ហើយ​ការ​ដែល​គាត់​បាន​ធ្វើ​មិន​ពេញ​ចិត្ត​នឹង​ព្រះ‌យេហូវ៉ា ហេតុ​នេះ​ហើយ​បាន​ជា​គាត់​ក៏​សម្លាប់​គាត់​ដែរ។</w:t>
      </w:r>
    </w:p>
    <w:p/>
    <w:p>
      <w:r xmlns:w="http://schemas.openxmlformats.org/wordprocessingml/2006/main">
        <w:t xml:space="preserve">អេរ ជា​កូន​របស់​យូដា បាន​ធ្វើ​អ្វី​ដែល​មិន​ពេញ​ចិត្ត​នឹង​ព្រះ​យេហូវ៉ា ដូច្នេះ​ហើយ​បាន​ជា​ព្រះ​អម្ចាស់​សម្លាប់​គាត់។</w:t>
      </w:r>
    </w:p>
    <w:p/>
    <w:p>
      <w:r xmlns:w="http://schemas.openxmlformats.org/wordprocessingml/2006/main">
        <w:t xml:space="preserve">1. ការរស់នៅក្នុងជីវិតដែលគាប់ព្រះហឫទ័យព្រះអម្ចាស់។</w:t>
      </w:r>
    </w:p>
    <w:p/>
    <w:p>
      <w:r xmlns:w="http://schemas.openxmlformats.org/wordprocessingml/2006/main">
        <w:t xml:space="preserve">2. ផលវិបាកនៃការមិនស្តាប់បង្គាប់ព្រះ។</w:t>
      </w:r>
    </w:p>
    <w:p/>
    <w:p>
      <w:r xmlns:w="http://schemas.openxmlformats.org/wordprocessingml/2006/main">
        <w:t xml:space="preserve">1. អេភេសូរ ៥:១០ - «ខំ​រៀន​អ្វី​ដែល​គាប់​ព្រះ​ហឫទ័យ​ដល់​ព្រះ​យេហូវ៉ា»។</w:t>
      </w:r>
    </w:p>
    <w:p/>
    <w:p>
      <w:r xmlns:w="http://schemas.openxmlformats.org/wordprocessingml/2006/main">
        <w:t xml:space="preserve">2. រ៉ូម 6:23 - «ដ្បិត​ឈ្នួល​នៃ​អំពើ​បាប​គឺ​ជា​សេចក្ដី​ស្លាប់...»។</w:t>
      </w:r>
    </w:p>
    <w:p/>
    <w:p>
      <w:r xmlns:w="http://schemas.openxmlformats.org/wordprocessingml/2006/main">
        <w:t xml:space="preserve">លោកុប្បត្តិ 38:11 លោក​យូដា​និយាយ​ទៅ​កាន់​តាម៉ារ ជា​កូន​ប្រសា​ថា៖ «ត្រូវ​នៅ​ជា​ស្ត្រី​មេម៉ាយ​នៅ​ផ្ទះ​ឪពុក​ឯង​រហូត​ដល់​សេឡា​កូន​ខ្ញុំ​ធំ​ឡើង ដ្បិត​គាត់​ថា ក្រែង​គាត់​ផ្សង​ព្រេង​ស្លាប់​ដូច​បង​ប្អូន​គាត់​ដែរ។ តាម៉ារ​ក៏​ទៅ​ស្នាក់​នៅ​ផ្ទះ​ឪពុក​នាង។</w:t>
      </w:r>
    </w:p>
    <w:p/>
    <w:p>
      <w:r xmlns:w="http://schemas.openxmlformats.org/wordprocessingml/2006/main">
        <w:t xml:space="preserve">យូដា​ប្រាប់​កូន​ប្រសា​ថា ម៉ារ ឲ្យ​នៅ​ចាំ​ផ្ទះ​ឪពុក​រហូត​ដល់​សេឡា​ធំ​ពេញ​វ័យ ព្រោះ​គាត់​ខ្លាច​កូន​ប្រុស​គាត់​ស្លាប់​ដូច​បង​ប្អូន​ឯ​ទៀត។ តាម៉ារ​ស្ដាប់​បង្គាប់ ហើយ​ស្នាក់​នៅ​ផ្ទះ​ឪពុក​នាង។</w:t>
      </w:r>
    </w:p>
    <w:p/>
    <w:p>
      <w:r xmlns:w="http://schemas.openxmlformats.org/wordprocessingml/2006/main">
        <w:t xml:space="preserve">1. ទុកចិត្តលើពេលវេលារបស់ព្រះ - រង់ចាំការសន្យារបស់ព្រះដើម្បីសម្រេច</w:t>
      </w:r>
    </w:p>
    <w:p/>
    <w:p>
      <w:r xmlns:w="http://schemas.openxmlformats.org/wordprocessingml/2006/main">
        <w:t xml:space="preserve">2. ភាពស្មោះត្រង់ក្នុងការគោរពប្រតិបត្តិ - ការធ្វើតាមព្រះហឫទ័យរបស់ព្រះ សូម្បីតែនៅពេលដែលវាពិបាកក៏ដោយ។</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លោកុប្បត្តិ 38:12 នៅ​គ្រា​នោះ កូន​ស្រី​របស់​ប្រពន្ធ​របស់​ស៊ូអា​យូដា​ក៏​ស្លាប់។ យូដា​បាន​សម្រាល​ទុក្ខ ហើយ​បាន​ឡើង​ទៅ​ឯ​អ្នក​កាត់​ចៀម​ទៅ​ឯ​ធីមណាត គាត់​និង​មិត្ត​របស់​គាត់ ហ៊ីរ៉ា ជា​អ្នក​អាឌុលឡាំ។</w:t>
      </w:r>
    </w:p>
    <w:p/>
    <w:p>
      <w:r xmlns:w="http://schemas.openxmlformats.org/wordprocessingml/2006/main">
        <w:t xml:space="preserve">យូដា​បាន​ទទួល​ការ​សម្រាល​ទុក្ខ​បន្ទាប់​ពី​ការ​ស្លាប់​របស់​កូន​ស្រី​របស់​ប្រពន្ធ​គាត់ ហើយ​បាន​ទៅ​ទីមណាត​ជាមួយ​នឹង​ហ៊ីរ៉ា ដែល​ជា​មិត្ត​របស់​គាត់។</w:t>
      </w:r>
    </w:p>
    <w:p/>
    <w:p>
      <w:r xmlns:w="http://schemas.openxmlformats.org/wordprocessingml/2006/main">
        <w:t xml:space="preserve">1. ការលួងលោមរបស់ព្រះនៅក្នុងគ្រានៃការកាន់ទុក្ខ</w:t>
      </w:r>
    </w:p>
    <w:p/>
    <w:p>
      <w:r xmlns:w="http://schemas.openxmlformats.org/wordprocessingml/2006/main">
        <w:t xml:space="preserve">2. ភាពរឹងមាំនៃមិត្តភាព</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2.សាស្ដា ៤:៩-១២ - «ពីរនាក់ប្រសើរជាងមួយទៅទៀត ពីព្រោះគេបានផលល្អសម្រាប់ការងាររបស់គេ បើអ្នកទាំងពីរដួល ម្នាក់អាចជួយម្នាក់ទៀតឡើងបាន ប៉ុន្តែអាណិតអ្នកណាម្នាក់ដែលដួលហើយគ្មានអ្នកណាជួយ។ ជួយគេផង បើពីរនាក់ដេកជាមួយគ្នា គេនឹងកក់ក្តៅ ប៉ុន្តែតើធ្វើដូចម្តេចដើម្បីរក្សាភាពកក់ក្តៅតែម្នាក់ឯង?</w:t>
      </w:r>
    </w:p>
    <w:p/>
    <w:p>
      <w:r xmlns:w="http://schemas.openxmlformats.org/wordprocessingml/2006/main">
        <w:t xml:space="preserve">លោកុប្បត្តិ 38:13 ហើយ​មាន​គេ​ប្រាប់​តាម៉ារ​ថា មើល​ចុះ ឪពុក​ក្មេក​ឡើង​ទៅ​ឯ​ធីមណាត ដើម្បី​កាត់​ចៀម​របស់​គាត់។</w:t>
      </w:r>
    </w:p>
    <w:p/>
    <w:p>
      <w:r xmlns:w="http://schemas.openxmlformats.org/wordprocessingml/2006/main">
        <w:t xml:space="preserve">Tamar ដឹងថាឪពុកក្មេករបស់នាងកំពុងធ្វើដំណើរទៅ Timnath ដើម្បីកាត់ចៀមរបស់គាត់។</w:t>
      </w:r>
    </w:p>
    <w:p/>
    <w:p>
      <w:r xmlns:w="http://schemas.openxmlformats.org/wordprocessingml/2006/main">
        <w:t xml:space="preserve">1. ផែនការរបស់ព្រះសម្រាប់ជីវិតរបស់យើងត្រូវបានបង្ហាញតាមរបៀបដែលមិននឹកស្មានដល់។</w:t>
      </w:r>
    </w:p>
    <w:p/>
    <w:p>
      <w:r xmlns:w="http://schemas.openxmlformats.org/wordprocessingml/2006/main">
        <w:t xml:space="preserve">2. ការបន្ទាបខ្លួនគឺចាំបាច់សម្រាប់ការទទួលស្គាល់ផែនការរបស់ព្រះ។</w:t>
      </w:r>
    </w:p>
    <w:p/>
    <w:p>
      <w:r xmlns:w="http://schemas.openxmlformats.org/wordprocessingml/2006/main">
        <w:t xml:space="preserve">១.សុភាសិត ៣:៥-៦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38:14 នាង​ដោះ​សម្លៀក‌បំពាក់​របស់​ស្ត្រី​មេម៉ាយ​ចេញ រួច​យក​ស្បៃ​មក​រុំ​ខ្លួន រួច​អង្គុយ​នៅ​កន្លែង​ចំហរ ត្រង់​ផ្លូវ​ទៅ​ធីមណាត។ ព្រោះ​នាង​បាន​ឃើញ​នាង​សេឡា​ធំ​ឡើង ហើយ​នាង​មិន​ត្រូវ​បាន​គេ​ឲ្យ​ទៅ​ធ្វើ​ជា​ប្រពន្ធ​ឡើយ។</w:t>
      </w:r>
    </w:p>
    <w:p/>
    <w:p>
      <w:r xmlns:w="http://schemas.openxmlformats.org/wordprocessingml/2006/main">
        <w:t xml:space="preserve">តាម៉ារ​ដោះ​សម្លៀក​បំពាក់​ស្ត្រី​មេម៉ាយ យក​ស្បៃ​បាំង​មុខ ហើយ​អង្គុយ​នៅ​កន្លែង​សាធារណៈ​តាម​ផ្លូវ​ឆ្ពោះ​ទៅ​កាន់​ធីមណាត ព្រោះ​នាង​ឃើញ​ថា​សេឡា​ធំ​ហើយ ហើយ​នាង​មិន​ត្រូវ​បាន​គេ​ឲ្យ​រៀបការ​ទេ។</w:t>
      </w:r>
    </w:p>
    <w:p/>
    <w:p>
      <w:r xmlns:w="http://schemas.openxmlformats.org/wordprocessingml/2006/main">
        <w:t xml:space="preserve">1. ពេលវេលារបស់ព្រះតែងតែល្អឥតខ្ចោះ។—លោកុប្បត្ដិ ៣៨:១៤</w:t>
      </w:r>
    </w:p>
    <w:p/>
    <w:p>
      <w:r xmlns:w="http://schemas.openxmlformats.org/wordprocessingml/2006/main">
        <w:t xml:space="preserve">2. អំណាចនៃសេចក្ដីជំនឿក្នុងគ្រាលំបាក—លោកុប្បត្តិ ៣៨:១៤</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អេសធើរ 4:14 - ដ្បិត​ប្រសិន​បើ​អ្នក​រក្សា​សន្តិភាព​របស់​អ្នក​ទាំង​ស្រុង​នៅ​ពេល​នេះ នោះ​នឹង​មាន​ការ​រីក​ចម្រើន និង​ការ​រំដោះ​សាសន៍​យូដា​ពី​កន្លែង​ផ្សេង​ទៀត។ ប៉ុន្តែ​អ្នក និង​ក្រុម​គ្រួសារ​របស់​ឪពុក​អ្នក​នឹង​ត្រូវ​បំផ្លាញ​ចោល ហើយ​តើ​អ្នក​ណា​ដឹង​ថា​អ្នក​បាន​មក​ដល់​នគរ​ក្នុង​ពេល​នេះ?</w:t>
      </w:r>
    </w:p>
    <w:p/>
    <w:p>
      <w:r xmlns:w="http://schemas.openxmlformats.org/wordprocessingml/2006/main">
        <w:t xml:space="preserve">លោកុប្បត្តិ 38:15 ពេល​យូដា​ឃើញ​នាង គាត់​គិត​ថា​នាង​ជា​ស្រី​ពេស្យា។ ដោយសារតែនាងបានបិទមុខរបស់នាង។</w:t>
      </w:r>
    </w:p>
    <w:p/>
    <w:p>
      <w:r xmlns:w="http://schemas.openxmlformats.org/wordprocessingml/2006/main">
        <w:t xml:space="preserve">យូដា​យល់​ច្រឡំ​ថា​តាម៉ា​ជា​ស្រី​ពេស្យា ដោយសារ​តែ​នាង​បិទ​មុខ។</w:t>
      </w:r>
    </w:p>
    <w:p/>
    <w:p>
      <w:r xmlns:w="http://schemas.openxmlformats.org/wordprocessingml/2006/main">
        <w:t xml:space="preserve">1. គ្រោះថ្នាក់នៃការសន្មត់៖ ការសិក្សាអំពីជីវិតរបស់យូដា</w:t>
      </w:r>
    </w:p>
    <w:p/>
    <w:p>
      <w:r xmlns:w="http://schemas.openxmlformats.org/wordprocessingml/2006/main">
        <w:t xml:space="preserve">2. ការប្រោសលោះរបស់ព្រះ៖ ការសិក្សាអំពីជីវិតរបស់តាម៉ារ</w:t>
      </w:r>
    </w:p>
    <w:p/>
    <w:p>
      <w:r xmlns:w="http://schemas.openxmlformats.org/wordprocessingml/2006/main">
        <w:t xml:space="preserve">1. សុភាសិត 14:12 - «មាន​ផ្លូវ​មួយ​ដែល​មើល​ទៅ​ត្រឹម​ត្រូវ​ចំពោះ​មនុស្ស តែ​ចុង​បញ្ចប់​នៃ​ផ្លូវ​នៃ​សេចក្ដី​ស្លាប់​នោះ​»។</w:t>
      </w:r>
    </w:p>
    <w:p/>
    <w:p>
      <w:r xmlns:w="http://schemas.openxmlformats.org/wordprocessingml/2006/main">
        <w:t xml:space="preserve">2. ម៉ាថាយ 7:1-5 - "កុំថ្កោលទោស ដើម្បីកុំឱ្យអ្នករាល់គ្នាត្រូវវិនិច្ឆ័យឡើយ ដ្បិតអ្នកវិនិច្ឆ័យដោយវិនិច្ឆ័យបែបណា នោះអ្នកនឹងត្រូវវិនិច្ឆ័យ។ ហើយជាមួយនឹងរង្វាស់ដែលអ្នកបានវាស់ នោះនឹងត្រូវវាស់ម្តងទៀត" ។</w:t>
      </w:r>
    </w:p>
    <w:p/>
    <w:p>
      <w:r xmlns:w="http://schemas.openxmlformats.org/wordprocessingml/2006/main">
        <w:t xml:space="preserve">លោកុប្បត្តិ 38:16 គាត់​បែរ​ទៅ​រក​នាង​តាម​ផ្លូវ ហើយ​មាន​ប្រសាសន៍​ថា ចូរ​ទៅ​ឯ​នាង​ខ្ញុំ​សូម​ឲ្យ​ខ្ញុំ​ចូល​ទៅ​ឯ​អ្នក​ចុះ។ (ដ្បិតគាត់មិនដឹងថានាងជាកូនប្រសាររបស់គាត់ទេ) ហើយនាងបាននិយាយថា "តើអ្នកចង់ឱ្យអ្វីមកខ្ញុំ?</w:t>
      </w:r>
    </w:p>
    <w:p/>
    <w:p>
      <w:r xmlns:w="http://schemas.openxmlformats.org/wordprocessingml/2006/main">
        <w:t xml:space="preserve">យូដា​បាន​ជួប​នឹង​ស្ត្រី​ម្នាក់​នៅ​តាម​ផ្លូវ ហើយ​បាន​ស្នើ​ទៅ​នាង ដោយ​មិន​ដឹង​ថា​នាង​ជា​កូន​ប្រសា​របស់​គាត់។ នាងបានសុំការបង់ប្រាក់ជាថ្នូរនឹងការយល់ព្រមរបស់នាង។</w:t>
      </w:r>
    </w:p>
    <w:p/>
    <w:p>
      <w:r xmlns:w="http://schemas.openxmlformats.org/wordprocessingml/2006/main">
        <w:t xml:space="preserve">1. តម្លៃនៃទំនាក់ទំនង: ការសិក្សាអំពីលោកុប្បត្តិ 38</w:t>
      </w:r>
    </w:p>
    <w:p/>
    <w:p>
      <w:r xmlns:w="http://schemas.openxmlformats.org/wordprocessingml/2006/main">
        <w:t xml:space="preserve">2. អំណាចនៃការយល់ដឹង: ការរៀនពីកំហុសរបស់យូដានៅក្នុងលោកុប្បត្តិ 38</w:t>
      </w:r>
    </w:p>
    <w:p/>
    <w:p>
      <w:r xmlns:w="http://schemas.openxmlformats.org/wordprocessingml/2006/main">
        <w:t xml:space="preserve">១.សុភាសិត ១៤:១៥ - មនុស្សសាមញ្ញជឿគ្រប់ពាក្យ តែមនុស្សមានប្រាជ្ញា មើលទៅល្អចំពោះដំណើររបស់ខ្លួន។</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លោកុប្បត្តិ 38:17 លោក​មាន​ប្រសាសន៍​ថា៖ «ខ្ញុំ​នឹង​ចាត់​កូន​ឲ្យ​មក​ពី​ហ្វូង​ចៀម»។ នាង​ឆ្លើយ​ថា​តើ​អ្នក​នឹង​ឲ្យ​ខ្ញុំ​សន្យា​ទេ​រហូត​ដល់​អ្នក​ផ្ញើ​វា?</w:t>
      </w:r>
    </w:p>
    <w:p/>
    <w:p>
      <w:r xmlns:w="http://schemas.openxmlformats.org/wordprocessingml/2006/main">
        <w:t xml:space="preserve">យូដា​បាន​សន្យា​ថា​នឹង​បញ្ជូន​តាម៉ារ​មក​ពី​ហ្វូង​ក្មេង ហើយ​នាង​បាន​សុំ​ស្បថ​ជា​ថ្នូរ​នឹង​ការ​សន្យា។</w:t>
      </w:r>
    </w:p>
    <w:p/>
    <w:p>
      <w:r xmlns:w="http://schemas.openxmlformats.org/wordprocessingml/2006/main">
        <w:t xml:space="preserve">1. ព្រះត្រាស់ហៅយើងឱ្យស្មោះត្រង់នឹងការសន្យារបស់យើង។</w:t>
      </w:r>
    </w:p>
    <w:p/>
    <w:p>
      <w:r xmlns:w="http://schemas.openxmlformats.org/wordprocessingml/2006/main">
        <w:t xml:space="preserve">2. យើងត្រូវតែមានជំនឿថាព្រះនឹងបំពេញតាមការសន្យារបស់ទ្រង់។</w:t>
      </w:r>
    </w:p>
    <w:p/>
    <w:p>
      <w:r xmlns:w="http://schemas.openxmlformats.org/wordprocessingml/2006/main">
        <w:t xml:space="preserve">១ យ៉ូហាន ៥:១៤-១៥ «ហើយ​នេះ​ជា​ទំនុក​ចិត្ត​ដែល​យើង​មាន​ក្នុង​ទ្រង់​ថា បើ​យើង​ទូល​សូម​អ្វី​តាម​ព្រះហឫទ័យ​ទ្រង់ នោះ​ទ្រង់​នឹង​ស្តាប់​យើង ហើយ​បើ​យើង​ដឹង​ថា​ទ្រង់​ស្តាប់​យើង ទោះ​ជា​យើង​សូម​អ្វី​ក៏​ដោយ។ យើង​ដឹង​ថា​យើង​មាន​ញត្តិ​ដែល​យើង​ចង់​បាន​ពី​គាត់»។</w:t>
      </w:r>
    </w:p>
    <w:p/>
    <w:p>
      <w:r xmlns:w="http://schemas.openxmlformats.org/wordprocessingml/2006/main">
        <w:t xml:space="preserve">2. ទំនុកតម្កើង 37:5 «ចូរ​ប្រព្រឹត្ត​តាម​ផ្លូវ​របស់​អ្នក​ចំពោះ​ព្រះ​យេហូវ៉ា ចូរ​ទុក​ចិត្ត​លើ​ទ្រង់​ផង នោះ​ទ្រង់​នឹង​ធ្វើ​ឲ្យ​សម្រេច​បាន»។</w:t>
      </w:r>
    </w:p>
    <w:p/>
    <w:p>
      <w:r xmlns:w="http://schemas.openxmlformats.org/wordprocessingml/2006/main">
        <w:t xml:space="preserve">លោកុប្បត្តិ 38:18 លោក​មាន​ប្រសាសន៍​ថា៖ «តើ​ខ្ញុំ​នឹង​សន្យា​អ្វី​ដល់​អ្នក? នាង​តប​ថា៖ «ហត្ថលេខា​របស់​អ្នក និង​កងដៃ និង​ដំបង​ដែល​នៅ​ក្នុង​ដៃ»។ គាត់​ក៏​ឲ្យ​នាង​ចូល​មក​ឯ​នាង ហើយ​នាង​មាន​គភ៌​ដោយ​គាត់។</w:t>
      </w:r>
    </w:p>
    <w:p/>
    <w:p>
      <w:r xmlns:w="http://schemas.openxmlformats.org/wordprocessingml/2006/main">
        <w:t xml:space="preserve">យូដា​បាន​សន្យា​ថា​នឹង​ឲ្យ​តាម៉ារ​នូវ​ផ្លាក​សញ្ញា ខ្សែដៃ និង​បុគ្គលិក​ជា​ការ​សន្យា ហើយ​បន្ទាប់​មក​បាន​ដេក​ជាមួយ​នាង ជា​លទ្ធផល​នាង​មាន​ផ្ទៃពោះ។</w:t>
      </w:r>
    </w:p>
    <w:p/>
    <w:p>
      <w:r xmlns:w="http://schemas.openxmlformats.org/wordprocessingml/2006/main">
        <w:t xml:space="preserve">1. ភាពស្មោះត្រង់របស់ព្រះ ទោះជាឆ្លងកាត់កាលៈទេសៈលំបាកក៏ដោយ (លោកុប្បត្តិ ៣៨:១៨)</w:t>
      </w:r>
    </w:p>
    <w:p/>
    <w:p>
      <w:r xmlns:w="http://schemas.openxmlformats.org/wordprocessingml/2006/main">
        <w:t xml:space="preserve">2. សារៈសំខាន់នៃការរក្សាការសន្យារបស់យើង (លោកុប្បត្តិ 38:18)</w:t>
      </w:r>
    </w:p>
    <w:p/>
    <w:p>
      <w:r xmlns:w="http://schemas.openxmlformats.org/wordprocessingml/2006/main">
        <w:t xml:space="preserve">១.សាស្ដា ៥:៥ -«កុំស្បថ ប្រសើរជាងស្បថហើយមិនធ្វើតាម»។</w:t>
      </w:r>
    </w:p>
    <w:p/>
    <w:p>
      <w:r xmlns:w="http://schemas.openxmlformats.org/wordprocessingml/2006/main">
        <w:t xml:space="preserve">២ រ៉ូម ១៣:៧ - «ចូរ​ឲ្យ​អ្នក​រាល់​គ្នា​នូវ​អ្វី​ដែល​អ្នក​ជំពាក់​គេ៖ បើ​អ្នក​ជំពាក់​ពន្ធ​ត្រូវ​បង់​ពន្ធ បើ​ចំណូល នោះ​ប្រាក់​ចំណូល បើ​គោរព នោះ​ក៏​គោរព បើ​មាន​កិត្ដិយស នោះ​កិត្តិយស»។</w:t>
      </w:r>
    </w:p>
    <w:p/>
    <w:p>
      <w:r xmlns:w="http://schemas.openxmlformats.org/wordprocessingml/2006/main">
        <w:t xml:space="preserve">លោកុប្បត្តិ 38:19 នាង​ក្រោក​ឡើង ហើយ​ចេញ​ទៅ​ដាក់​វាំងនន​ពី​នាង ហើយ​ស្លៀក​សម្លៀក​បំពាក់​ស្ត្រី​មេម៉ាយ។</w:t>
      </w:r>
    </w:p>
    <w:p/>
    <w:p>
      <w:r xmlns:w="http://schemas.openxmlformats.org/wordprocessingml/2006/main">
        <w:t xml:space="preserve">តាម៉ារ​ដោះ​ស្បៃ​ចេញ ហើយ​ស្លៀក​សម្លៀក​បំពាក់​ស្ត្រី​មេម៉ាយ។</w:t>
      </w:r>
    </w:p>
    <w:p/>
    <w:p>
      <w:r xmlns:w="http://schemas.openxmlformats.org/wordprocessingml/2006/main">
        <w:t xml:space="preserve">1. អំណាចនៃជម្រើស: ការយល់ដឹងអំពីការសម្រេចចិត្តរបស់ Tamar ។</w:t>
      </w:r>
    </w:p>
    <w:p/>
    <w:p>
      <w:r xmlns:w="http://schemas.openxmlformats.org/wordprocessingml/2006/main">
        <w:t xml:space="preserve">2. ស្ត្រីមេម៉ាយស្មោះត្រង់៖ ពិនិត្យមើលការប្តេជ្ញាចិត្តរបស់តាម៉ារចំពោះព្រះហឫទ័យរបស់ព្រះ។</w:t>
      </w:r>
    </w:p>
    <w:p/>
    <w:p>
      <w:r xmlns:w="http://schemas.openxmlformats.org/wordprocessingml/2006/main">
        <w:t xml:space="preserve">1. នាងរស់ 1:16-17 - ការប្តេជ្ញាចិត្តរបស់រូថចំពោះន៉ាអូមី ទោះជានាងមានស្ថានភាពលំបាកក៏ដោយ។</w:t>
      </w:r>
    </w:p>
    <w:p/>
    <w:p>
      <w:r xmlns:w="http://schemas.openxmlformats.org/wordprocessingml/2006/main">
        <w:t xml:space="preserve">2 កូរិនថូស 5:17 - ជីវិតថ្មីនៅក្នុងព្រះគ្រីស្ទ។</w:t>
      </w:r>
    </w:p>
    <w:p/>
    <w:p>
      <w:r xmlns:w="http://schemas.openxmlformats.org/wordprocessingml/2006/main">
        <w:t xml:space="preserve">លោកុប្បត្តិ 38:20 យូដា​ក៏​ចាត់​ក្មេង​នោះ​ឲ្យ​នៅ​ដៃ​មិត្ត‌ភក្តិ​របស់​គាត់ គឺ​ជន‌ជាតិ​អាឌុល‌ឡាំ ដើម្បី​ទទួល​ពាក្យ​សន្យា​ពី​ដៃ​ស្ត្រី​នោះ តែ​រក​មិន​ឃើញ។</w:t>
      </w:r>
    </w:p>
    <w:p/>
    <w:p>
      <w:r xmlns:w="http://schemas.openxmlformats.org/wordprocessingml/2006/main">
        <w:t xml:space="preserve">យូដា​ចាត់​មិត្តភ័ក្តិ​ម្នាក់​ទៅ​ទទួល​ពាក្យ​សន្យា​ពី​ស្ត្រី​ម្នាក់ ប៉ុន្តែ​រក​មិន​ឃើញ។</w:t>
      </w:r>
    </w:p>
    <w:p/>
    <w:p>
      <w:r xmlns:w="http://schemas.openxmlformats.org/wordprocessingml/2006/main">
        <w:t xml:space="preserve">1. សារៈសំខាន់នៃការរក្សាការសន្យារបស់អ្នក។</w:t>
      </w:r>
    </w:p>
    <w:p/>
    <w:p>
      <w:r xmlns:w="http://schemas.openxmlformats.org/wordprocessingml/2006/main">
        <w:t xml:space="preserve">2. ការខកចិត្តនៃជីវិត</w:t>
      </w:r>
    </w:p>
    <w:p/>
    <w:p>
      <w:r xmlns:w="http://schemas.openxmlformats.org/wordprocessingml/2006/main">
        <w:t xml:space="preserve">1. ម៉ាថាយ 5:33 37 - «អ្នក​រាល់​គ្នា​បាន​ឮ​ពាក្យ​ដែល​មាន​ប្រសាសន៍​ទៅ​កាន់​មនុស្ស​ពី​បុរាណ​ថា អ្នក​រាល់​គ្នា​មិន​ត្រូវ​ស្បថ​មិន​ពិត​ទេ គឺ​ត្រូវ​ប្រព្រឹត្ត​ចំពោះ​ព្រះ‌អម្ចាស់​នូវ​អ្វី​ដែល​អ្នក​បាន​ស្បថ​ចំពោះ​ព្រះ‌អម្ចាស់។ ស្បថ​ទាំង​ស្រុង​ដោយ​ស្ថានសួគ៌ ដ្បិត​ជា​បល្ល័ង្ក​របស់​ព្រះ ឬ​ដោយ​ផែនដី ដ្បិត​វា​ជា​ជើង​របស់​ទ្រង់ ឬ​ដោយ​ក្រុង​យេរូសាឡិម ត្បិត​ជា​ក្រុង​នៃ​ស្តេច​ដ៏​អស្ចារ្យ ហើយ​កុំ​ស្បថ​ដោយ​ក្បាល​ឯង​ឡើយ ពី​ព្រោះ​អ្នក​មិន​អាច​ធ្វើ​សក់​មួយ​ពណ៌​ស ឬ​ខ្មៅ​បាន​ទេ ចូរ​ឲ្យ​អ្វី​ដែល​អ្នក​និយាយ​ថា​បាទ ឬ​ទេ អ្វី​ដែល​លើស​ពី​នេះ​មក​ពី​អំពើ​អាក្រក់។</w:t>
      </w:r>
    </w:p>
    <w:p/>
    <w:p>
      <w:r xmlns:w="http://schemas.openxmlformats.org/wordprocessingml/2006/main">
        <w:t xml:space="preserve">២.សាស្ដា ៤:៨ ១០ - មនុស្ស​ម្នាក់​ដែល​នៅ​តែ​ម្នាក់​ឯង​ខំ​ព្យាយាម ហើយ​បាន​ទ្រព្យ​សម្បត្តិ​ច្រើន។ មនុស្សពីរនាក់រួមគ្នាអាចជួយគ្នាទៅវិញទៅមក ប៉ុន្តែតើមនុស្សម្នាក់អាចជោគជ័យដោយរបៀបណា? ទោះ​បី​មាន​ខ្សែ​បី​ក៏​មិន​ងាយ​ដាច់​ដែរ។ ជន​ក្រីក្រ​ដែល​សង្កត់សង្កិន​ជន​ក្រីក្រ ប្រៀប​ដូច​ជា​ភ្លៀង​ធ្លាក់​ដែល​គ្មាន​អាហារ។</w:t>
      </w:r>
    </w:p>
    <w:p/>
    <w:p>
      <w:r xmlns:w="http://schemas.openxmlformats.org/wordprocessingml/2006/main">
        <w:t xml:space="preserve">លោកុប្បត្តិ 38:21 លោក​សួរ​ពួក​អ្នក​នៅ​ទី​នោះ​ថា៖ «តើ​ស្រី​ពេស្យា​នោះ​នៅ​ឯ​ណា?»។ គេ​ពោល​ថា៖ «កន្លែង​នេះ​គ្មាន​ស្រី​ពេស្យា​ទេ។</w:t>
      </w:r>
    </w:p>
    <w:p/>
    <w:p>
      <w:r xmlns:w="http://schemas.openxmlformats.org/wordprocessingml/2006/main">
        <w:t xml:space="preserve">យូដា​បាន​ទៅ​កន្លែង​មួយ​ដើម្បី​រក​ស្រី​ពេស្យា ប៉ុន្តែ​ប្រជាជន​នៅ​ទី​នោះ​ប្រាប់​គាត់​ថា គ្មាន​ស្រី​ពេស្យា​ទេ។</w:t>
      </w:r>
    </w:p>
    <w:p/>
    <w:p>
      <w:r xmlns:w="http://schemas.openxmlformats.org/wordprocessingml/2006/main">
        <w:t xml:space="preserve">1. ការផ្តល់ជំនួយរបស់ព្រះត្រូវបានបង្ហាញឱ្យឃើញនៅកន្លែងដែលមិនទំនងបំផុត។</w:t>
      </w:r>
    </w:p>
    <w:p/>
    <w:p>
      <w:r xmlns:w="http://schemas.openxmlformats.org/wordprocessingml/2006/main">
        <w:t xml:space="preserve">2. ព្រះនឹងការពារយើងពីគ្រោះថ្នាក់ ទោះជាយើងបានធ្វើការសម្រេចចិត្តខុសក៏ដោយ។</w:t>
      </w:r>
    </w:p>
    <w:p/>
    <w:p>
      <w:r xmlns:w="http://schemas.openxmlformats.org/wordprocessingml/2006/main">
        <w:t xml:space="preserve">១.សុភាសិត ១៦:៩ - «ចិត្ត​មនុស្ស​រៀប​ចំ​ផ្លូវ​របស់​ខ្លួន តែ​ព្រះ​យេហូវ៉ា​តាំង​ជំហាន​របស់​ខ្លួន»។</w:t>
      </w:r>
    </w:p>
    <w:p/>
    <w:p>
      <w:r xmlns:w="http://schemas.openxmlformats.org/wordprocessingml/2006/main">
        <w:t xml:space="preserve">ទំនុកតម្កើង 121:7-8 - «ព្រះអម្ចាស់នឹងការពារអ្នកពីអំពើអាក្រក់ទាំងអស់ ទ្រង់នឹងរក្សាជីវិតរបស់អ្នក ព្រះអម្ចាស់នឹងរក្សាអ្នកចេញ និងចូលរបស់អ្នកចាប់ពីពេលនេះតទៅ និងជារៀងរហូត»។</w:t>
      </w:r>
    </w:p>
    <w:p/>
    <w:p>
      <w:r xmlns:w="http://schemas.openxmlformats.org/wordprocessingml/2006/main">
        <w:t xml:space="preserve">លោកុប្បត្តិ 38:22 គាត់​ត្រឡប់​ទៅ​ស្រុក​យូដា​វិញ ហើយ​មាន​ប្រសាសន៍​ថា៖ «ខ្ញុំ​រក​មិន​ឃើញ​ទេ។ បុរស​នៅ​កន្លែង​នោះ​ក៏​និយាយ​ដែរ​ថា នៅ​កន្លែង​នេះ​គ្មាន​ស្រី​ពេស្យា​ទេ។</w:t>
      </w:r>
    </w:p>
    <w:p/>
    <w:p>
      <w:r xmlns:w="http://schemas.openxmlformats.org/wordprocessingml/2006/main">
        <w:t xml:space="preserve">យូដា​ស្វែង​រក​ស្រី​ពេស្យា តែ​រក​មិន​ឃើញ។ ប្រជាពលរដ្ឋ​នៅ​កន្លែង​នោះ​ក៏​បាន​បញ្ជាក់​ថា​មិន​មាន​ស្ត្រី​ពេស្យា​នៅ​ក្នុង​តំបន់​នោះ​ទេ ។</w:t>
      </w:r>
    </w:p>
    <w:p/>
    <w:p>
      <w:r xmlns:w="http://schemas.openxmlformats.org/wordprocessingml/2006/main">
        <w:t xml:space="preserve">1. សារៈសំខាន់នៃការរស់នៅដោយទៀងត្រង់ គ្មានការល្បួង។</w:t>
      </w:r>
    </w:p>
    <w:p/>
    <w:p>
      <w:r xmlns:w="http://schemas.openxmlformats.org/wordprocessingml/2006/main">
        <w:t xml:space="preserve">2. សេចក្ដីមេត្ដាករុណារបស់ព្រះក្នុងការការពារយើងពីរបៀបរស់នៅដែលមានបាប។</w:t>
      </w:r>
    </w:p>
    <w:p/>
    <w:p>
      <w:r xmlns:w="http://schemas.openxmlformats.org/wordprocessingml/2006/main">
        <w:t xml:space="preserve">1. ពេត្រុសទី 1 5:8 - ចូរមានចិត្តស្ងប់; ប្រយ័ត្ន។ មារ​សត្រូវ​របស់​អ្នក​ដើរ​ជុំវិញ​ដូច​ជា​សិង្ហ​កំពុង​គ្រហឹម ស្វែងរក​អ្នក​ណា​មក​លេប​ត្របាក់។</w:t>
      </w:r>
    </w:p>
    <w:p/>
    <w:p>
      <w:r xmlns:w="http://schemas.openxmlformats.org/wordprocessingml/2006/main">
        <w:t xml:space="preserve">2. សុភាសិត 27:12 - មនុស្ស​ឆ្លាត​ឃើញ​គ្រោះ​ថ្នាក់ ហើយ​លាក់​ខ្លួន តែ​មនុស្ស​សាមញ្ញ​បន្ត​រង​ទុក្ខ។</w:t>
      </w:r>
    </w:p>
    <w:p/>
    <w:p>
      <w:r xmlns:w="http://schemas.openxmlformats.org/wordprocessingml/2006/main">
        <w:t xml:space="preserve">លោកុប្បត្តិ 38:23 លោក​យូដា​មាន​ប្រសាសន៍​ថា៖ «សូម​ឲ្យ​នាង​យក​ទៅ​ឲ្យ​នាង ក្រែង​យើង​ខ្មាស​គេ មើល​ចុះ ខ្ញុំ​ចាត់​ក្មេង​នេះ​ទៅ តែ​អ្នក​រក​មិន​ឃើញ​ទេ។</w:t>
      </w:r>
    </w:p>
    <w:p/>
    <w:p>
      <w:r xmlns:w="http://schemas.openxmlformats.org/wordprocessingml/2006/main">
        <w:t xml:space="preserve">យូដា​ស្ទាក់​ស្ទើរ​អនុញ្ញាត​ឱ្យ​តាម៉ារ​រក្សា​កូន​ពពែ​ដែល​គាត់​បាន​សន្យា​នឹង​នាង ដោយ​ខ្លាច​គេ​ខ្មាស។</w:t>
      </w:r>
    </w:p>
    <w:p/>
    <w:p>
      <w:r xmlns:w="http://schemas.openxmlformats.org/wordprocessingml/2006/main">
        <w:t xml:space="preserve">1. ភាពស្មោះត្រង់របស់ព្រះក្នុងការស្ដារកេរ្តិ៍ឈ្មោះរបស់យើង។</w:t>
      </w:r>
    </w:p>
    <w:p/>
    <w:p>
      <w:r xmlns:w="http://schemas.openxmlformats.org/wordprocessingml/2006/main">
        <w:t xml:space="preserve">2. សារៈសំខាន់នៃការគោរពការប្តេជ្ញាចិត្តរបស់យើង។</w:t>
      </w:r>
    </w:p>
    <w:p/>
    <w:p>
      <w:r xmlns:w="http://schemas.openxmlformats.org/wordprocessingml/2006/main">
        <w:t xml:space="preserve">១. ទំនុកដំកើង ៥១:៧-១២</w:t>
      </w:r>
    </w:p>
    <w:p/>
    <w:p>
      <w:r xmlns:w="http://schemas.openxmlformats.org/wordprocessingml/2006/main">
        <w:t xml:space="preserve">២. ម៉ាថាយ ៥:៣៣-៣៧</w:t>
      </w:r>
    </w:p>
    <w:p/>
    <w:p>
      <w:r xmlns:w="http://schemas.openxmlformats.org/wordprocessingml/2006/main">
        <w:t xml:space="preserve">លោកុប្បត្តិ 38:24 ហើយ​ហេតុការណ៍​បាន​កើត​ឡើង​ថា ប្រហែល​បី​ខែ​ក្រោយ​មក មាន​គេ​ប្រាប់​ស្រុក​យូដា​ថា៖ «នាង​តាម៉ារ កូន​ប្រសា​របស់​អ្នក​បាន​លេង​ស្រី​ពេស្យា។ ហើយ​មើល​ចុះ នាង​មាន​កូន​ដោយ​អំពើ​សហាយស្មន់។ យូដា​ពោល​ថា៖ «ចូរ​នាំ​នាង​ចេញ​ទៅ ហើយ​ឲ្យ​នាង​ត្រូវ​ភ្លើង​ឆេះ»។</w:t>
      </w:r>
    </w:p>
    <w:p/>
    <w:p>
      <w:r xmlns:w="http://schemas.openxmlformats.org/wordprocessingml/2006/main">
        <w:t xml:space="preserve">យូដា​បាន​ដឹង​ថា តាម៉ារ ជា​កូន​ប្រសា​របស់​គាត់​មិន​ស្មោះ​ត្រង់ ហើយ​ទាមទារ​ឲ្យ​ដុត​នាង។</w:t>
      </w:r>
    </w:p>
    <w:p/>
    <w:p>
      <w:r xmlns:w="http://schemas.openxmlformats.org/wordprocessingml/2006/main">
        <w:t xml:space="preserve">1. សេចក្តីមេត្តាករុណារបស់ព្រះនៅក្នុងកណ្តាលនៃអំពើបាបរបស់មនុស្ស - លោកុប្បត្តិ 38:24</w:t>
      </w:r>
    </w:p>
    <w:p/>
    <w:p>
      <w:r xmlns:w="http://schemas.openxmlformats.org/wordprocessingml/2006/main">
        <w:t xml:space="preserve">2. គ្រោះថ្នាក់នៃការមិនស្មោះត្រង់ - លោកុប្បត្តិ 38:24</w:t>
      </w:r>
    </w:p>
    <w:p/>
    <w:p>
      <w:r xmlns:w="http://schemas.openxmlformats.org/wordprocessingml/2006/main">
        <w:t xml:space="preserve">1. យ៉ាកុប 2:13 - «ដ្បិត​ការ​ជំនុំ​ជម្រះ​គឺ​គ្មាន​សេចក្ដី​មេត្តា​ករុណា​ដល់​អ្នក​ណា​ដែល​មិន​បាន​បង្ហាញ​សេចក្ដី​មេត្តា​ករុណា សេចក្ដី​មេត្តា​ករុណា​ឈ្នះ​លើ​ការ​វិនិច្ឆ័យ»។</w:t>
      </w:r>
    </w:p>
    <w:p/>
    <w:p>
      <w:r xmlns:w="http://schemas.openxmlformats.org/wordprocessingml/2006/main">
        <w:t xml:space="preserve">2. រ៉ូម 5:20 - "លើសពីនេះទៅទៀត ក្រឹត្យវិន័យបានចូល ដើម្បីអោយអំពើបាបមានច្រើន ប៉ុន្តែប្រសិនបើអំពើបាបមានបរិបូរណ៍ នោះព្រះគុណក៏កាន់តែច្រើនឡើង"។</w:t>
      </w:r>
    </w:p>
    <w:p/>
    <w:p>
      <w:r xmlns:w="http://schemas.openxmlformats.org/wordprocessingml/2006/main">
        <w:t xml:space="preserve">លោកុប្បត្តិ 38:25 ពេល​នាង​ប្រសូត​មក នាង​ក៏​ចាត់​គេ​ឲ្យ​ទៅ​ប្រាប់​ឪពុក​ក្មេក​ថា៖ «ខ្ញុំ​ជា​កូន​របស់​អ្នក​ទាំង​នេះ​មែន» រួច​នាង​ឆ្លើយ​ថា ចូរ​ពិចារណា​មើល​ចុះ ខ្ញុំ​អង្វរ​អ្នក​ថា អ្នក​ទាំង​នេះ​ជា​អ្នក​ណា ជា​សញ្ញា​សម្គាល់។ និងខ្សែដៃ និងបុគ្គលិក។</w:t>
      </w:r>
    </w:p>
    <w:p/>
    <w:p>
      <w:r xmlns:w="http://schemas.openxmlformats.org/wordprocessingml/2006/main">
        <w:t xml:space="preserve">តាម៉ារ​ក្លែង​ខ្លួន​ធ្វើ​ជា​ស្រី​ពេស្យា ហើយ​ប្រាប់​យូដា​ឪពុក​ក្មេក​ថា នាង​មាន​ផ្ទៃ​ពោះ​កូន។</w:t>
      </w:r>
    </w:p>
    <w:p/>
    <w:p>
      <w:r xmlns:w="http://schemas.openxmlformats.org/wordprocessingml/2006/main">
        <w:t xml:space="preserve">1. អំណាចនៃការស្ដារឡើងវិញ៖ របៀបដែលព្រះប្រោសលោះកំហុសរបស់យើង។</w:t>
      </w:r>
    </w:p>
    <w:p/>
    <w:p>
      <w:r xmlns:w="http://schemas.openxmlformats.org/wordprocessingml/2006/main">
        <w:t xml:space="preserve">2. ការគោរពប្រតិបត្តិនៃសេចក្តីជំនឿ៖ របៀបដែលព្រះប្រទានរង្វាន់ដល់ការចុះចូលរបស់យើង។</w:t>
      </w:r>
    </w:p>
    <w:p/>
    <w:p>
      <w:r xmlns:w="http://schemas.openxmlformats.org/wordprocessingml/2006/main">
        <w:t xml:space="preserve">1. នាងរស់ 3:11 - «ឥឡូវ​នេះ កូន​ស្រី​អើយ កុំ​ខ្លាច​អី អញ​នឹង​ធ្វើ​ដល់​ឯង​គ្រប់​ទាំង​ការ​ដែល​ឯង​ទាមទារ ដ្បិត​អ្នក​ក្រុង​ទាំង​អស់​ដឹង​ថា​ឯង​ជា​ស្ត្រី​ដែល​មាន​គុណធម៌»។</w:t>
      </w:r>
    </w:p>
    <w:p/>
    <w:p>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p>
      <w:r xmlns:w="http://schemas.openxmlformats.org/wordprocessingml/2006/main">
        <w:t xml:space="preserve">លោកុប្បត្តិ 38:26 លោក​យូដា​ទទួល​ស្គាល់​ពួក​គេ ហើយ​ពោល​ថា៖ «នាង​សុចរិត​ជាង​ខ្ញុំ​ទៅ​ទៀត។ ព្រោះ​ខ្ញុំ​មិន​បាន​ប្រគល់​នាង​ទៅ​សេឡា​កូន​ប្រុស​របស់​ខ្ញុំ​ទេ។ ហើយគាត់បានស្គាល់នាងម្តងទៀត។</w:t>
      </w:r>
    </w:p>
    <w:p/>
    <w:p>
      <w:r xmlns:w="http://schemas.openxmlformats.org/wordprocessingml/2006/main">
        <w:t xml:space="preserve">យូដា​សារភាព​កំហុស​របស់​គាត់ ហើយ​ទទួល​ស្គាល់​ថា​តាម៉ារ​សុចរិត​ជាង​គាត់។</w:t>
      </w:r>
    </w:p>
    <w:p/>
    <w:p>
      <w:r xmlns:w="http://schemas.openxmlformats.org/wordprocessingml/2006/main">
        <w:t xml:space="preserve">1. សេចក្ដីសុចរិតរបស់ព្រះគឺធំជាងយើង។</w:t>
      </w:r>
    </w:p>
    <w:p/>
    <w:p>
      <w:r xmlns:w="http://schemas.openxmlformats.org/wordprocessingml/2006/main">
        <w:t xml:space="preserve">2. ការប្រែចិត្តនាំមកនូវការប្រោសលោះ។</w:t>
      </w:r>
    </w:p>
    <w:p/>
    <w:p>
      <w:r xmlns:w="http://schemas.openxmlformats.org/wordprocessingml/2006/main">
        <w:t xml:space="preserve">1. អេសាយ 55:7 - «ត្រូវ​ឲ្យ​មនុស្ស​អាក្រក់​លះ​ចោល​ផ្លូវ​របស់​ខ្លួន ហើយ​មនុស្ស​ទុច្ចរិត​នឹង​មាន​គំនិត​របស់​ខ្លួន​វិញ ហើយ​ឲ្យ​អ្នក​នោះ​ត្រឡប់​ទៅ​ឯ​ព្រះ​យេហូវ៉ា​វិញ នោះ​គាត់​នឹង​អាណិត​អាសូរ​គាត់ ហើយ​ចំពោះ​ព្រះ​នៃ​យើង​វិញ ត្បិត​គាត់​នឹង​អត់​ទោស​ជា​បរិបូរ។</w:t>
      </w:r>
    </w:p>
    <w:p/>
    <w:p>
      <w:r xmlns:w="http://schemas.openxmlformats.org/wordprocessingml/2006/main">
        <w:t xml:space="preserve">2. ទំនុកតម្កើង 25:11 - ឱ​ព្រះ‌អម្ចាស់​អើយ សូម​លើក​លែង​ទោស​អំពើ​ទុច្ចរិត​របស់​ទូលបង្គំ ដោយ​យល់​ដល់​ព្រះ‌នាម​ទ្រង់។</w:t>
      </w:r>
    </w:p>
    <w:p/>
    <w:p>
      <w:r xmlns:w="http://schemas.openxmlformats.org/wordprocessingml/2006/main">
        <w:t xml:space="preserve">លោកុប្បត្តិ 38:27 ហើយ​ហេតុការណ៍​បាន​កើត​ឡើង​ថា នៅ​ក្នុង​គ្រា​ដែល​នាង​ត្រូវ​រង​ទុក្ខ​នោះ មើល​ចុះ មាន​កូន​ភ្លោះ​ក្នុង​ផ្ទៃ​របស់​នាង។</w:t>
      </w:r>
    </w:p>
    <w:p/>
    <w:p>
      <w:r xmlns:w="http://schemas.openxmlformats.org/wordprocessingml/2006/main">
        <w:t xml:space="preserve">កំណើតនៃកូនភ្លោះគឺជាព្រឹត្តិការណ៍គួរឱ្យកត់សម្គាល់។</w:t>
      </w:r>
    </w:p>
    <w:p/>
    <w:p>
      <w:r xmlns:w="http://schemas.openxmlformats.org/wordprocessingml/2006/main">
        <w:t xml:space="preserve">1. អព្ភូតហេតុរបស់ព្រះ: កំណើតនៃកូនភ្លោះ</w:t>
      </w:r>
    </w:p>
    <w:p/>
    <w:p>
      <w:r xmlns:w="http://schemas.openxmlformats.org/wordprocessingml/2006/main">
        <w:t xml:space="preserve">2. ភាពស្រស់ស្អាតនៃការក្លាយជាឪពុកម្តាយ</w:t>
      </w:r>
    </w:p>
    <w:p/>
    <w:p>
      <w:r xmlns:w="http://schemas.openxmlformats.org/wordprocessingml/2006/main">
        <w:t xml:space="preserve">1. លូកា 1:41-44 - ហើយ​ហេតុការណ៍​បាន​កើត​ឡើង​ថា នៅ​ពេល​ដែល​អេលីសាបិត​បាន​ឮ​ពាក្យ​ជំរាបសួរ​របស់​ម៉ារា ទារក​នោះ​បាន​លោត​ក្នុង​ផ្ទៃ​របស់​នាង។ ហើយ​អេលីសាបិត​បាន​ពេញ​ដោយ​ព្រះវិញ្ញាណ​បរិសុទ្ធ៖ ហើយ​នាង​បាន​និយាយ​ដោយ​សំឡេង​ខ្លាំងៗ ហើយ​និយាយ​ថា​៖ «​អ្នក​មាន​ពរ​ហើយ​ក្នុង​ចំណោម​ស្ត្រី ហើយ​ពរជ័យ​គឺ​ជា​ផល​នៃ​ស្បូន​របស់​អ្នក»។</w:t>
      </w:r>
    </w:p>
    <w:p/>
    <w:p>
      <w:r xmlns:w="http://schemas.openxmlformats.org/wordprocessingml/2006/main">
        <w:t xml:space="preserve">2. ទំនុកតម្កើង 127:3-5 - មើល កូន​ជា​មរតក​របស់​ព្រះ​យេហូវ៉ា ហើយ​ផល​នៃ​ផ្ទៃ​គឺ​ជា​រង្វាន់​របស់​ទ្រង់។ ដូចព្រួញនៅក្នុងដៃរបស់បុរសខ្លាំងម្នាក់។ ក្មេងៗ​ក៏​ដូច​គ្នា​ដែរ។ អ្នក​ណា​មាន​រំពាត់​ពេញ​ខ្លួន អ្នក​នោះ​មាន​សុភមង្គល​ហើយ គេ​មិន​ត្រូវ​ខ្មាស​ឡើយ ប៉ុន្តែ​គេ​នឹង​និយាយ​ជា​មួយ​ខ្មាំង​សត្រូវ​នៅ​មាត់​ទ្វារ។</w:t>
      </w:r>
    </w:p>
    <w:p/>
    <w:p>
      <w:r xmlns:w="http://schemas.openxmlformats.org/wordprocessingml/2006/main">
        <w:t xml:space="preserve">លោកុប្បត្តិ 38:28 ពេល​នាង​ធ្វើ​ទុក្ខ ស្ត្រី​នោះ​ក៏​ដក​ដៃ​ចេញ ឆ្មប​ក៏​យក​ខ្សែ​ក្រហម​មក​ចង​ដៃ​គាត់ ដោយ​ពោល​ថា៖ «នេះ​ចេញ​មក​មុន​ហើយ។</w:t>
      </w:r>
    </w:p>
    <w:p/>
    <w:p>
      <w:r xmlns:w="http://schemas.openxmlformats.org/wordprocessingml/2006/main">
        <w:t xml:space="preserve">វគ្គនេះបង្ហាញពីការប្រើអំបោះក្រហមរបស់ឆ្មប ដើម្បីសម្គាល់កូនភ្លោះច្បងនៅក្នុងការសម្រាលកូនដ៏លំបាកមួយ។</w:t>
      </w:r>
    </w:p>
    <w:p/>
    <w:p>
      <w:r xmlns:w="http://schemas.openxmlformats.org/wordprocessingml/2006/main">
        <w:t xml:space="preserve">1. The Scarlet Thread of Redeemtion: របៀបដែលព្រះជាម្ចាស់ប្រោសលោះយើង</w:t>
      </w:r>
    </w:p>
    <w:p/>
    <w:p>
      <w:r xmlns:w="http://schemas.openxmlformats.org/wordprocessingml/2006/main">
        <w:t xml:space="preserve">2. អំណាចនៃខ្សែសាមញ្ញមួយ: សកម្មភាពតូចអាចទទួលបានលទ្ធផលធំ</w:t>
      </w:r>
    </w:p>
    <w:p/>
    <w:p>
      <w:r xmlns:w="http://schemas.openxmlformats.org/wordprocessingml/2006/main">
        <w:t xml:space="preserve">1. អេសាយ 1:18 - ព្រះអម្ចាស់​មាន​ព្រះបន្ទូល​ថា​៖ ​«​ចូរ​មក​ឥឡូវ​នេះ ចូរ​យើង​ពិភាក្សា​គ្នា​ថា ទោះ​ជា​អំពើ​បាប​របស់​អ្នក​ប្រៀប​ដូច​ជា​ក្រហម​ឆ្អៅ​ក៏​ដោយ ក៏​នឹង​មាន​ពណ៌​ស​ដូច​ព្រិល។</w:t>
      </w:r>
    </w:p>
    <w:p/>
    <w:p>
      <w:r xmlns:w="http://schemas.openxmlformats.org/wordprocessingml/2006/main">
        <w:t xml:space="preserve">ជនគណនា 15:38-41 - «ចូរ​និយាយ​ទៅ​កាន់​ជន​ជាតិ​អ៊ីស្រា‌អែល ហើយ​ឲ្យ​គេ​ធ្វើ​ជា​ព្រំ​នៅ​ព្រំ‌ប្រទល់​នៃ​សម្លៀក‌បំពាក់​របស់​គេ​ជា​រៀង​រាល់​ជំនាន់ ហើយ​ឲ្យ​គេ​ពាក់​ខ្សែ​បូ​ពណ៌​ខៀវ។ ហើយ​វា​នឹង​មាន​ចំពោះ​អ្នក​សម្រាប់​មួយ​កម្រិត ដើម្បី​អ្នក​អាច​មើល​វា ហើយ​ចងចាំ​នូវ​ព្រះបញ្ញត្តិ​ទាំង​អស់​របស់​ព្រះអម្ចាស់ ហើយ​ធ្វើ​តាម ហើយ​កុំ​ឱ្យ​អ្នក​ស្វែងរក​តាម​ចិត្ត និង​ភ្នែក​របស់​អ្នក​ផ្ទាល់​ឡើយ បន្ទាប់​មក​អ្នក​ប្រើ​ដើម្បី​ទៅ ស្រ្ដី។"</w:t>
      </w:r>
    </w:p>
    <w:p/>
    <w:p>
      <w:r xmlns:w="http://schemas.openxmlformats.org/wordprocessingml/2006/main">
        <w:t xml:space="preserve">លោកុប្បត្តិ 38:29 ហើយ​ហេតុការណ៍​បាន​កើត​ឡើង​ថា ពេល​គាត់​លូក​ដៃ​មក ឃើញ​ប្អូន​ប្រុស​របស់​គាត់​បាន​ចេញ​មក ហើយ​នាង​សួរ​ថា៖ «តើ​អ្នក​បាន​បែក​ចេញ​យ៉ាង​ណា? ការ​បំពាន​នេះ​កើត​ឡើង​លើ​អ្នក​ដូច្នេះ​ហើយ​បាន​ជា​ឈ្មោះ​របស់​គាត់​ត្រូវ​បាន​គេ​ហៅ​ថា Pharez ។</w:t>
      </w:r>
    </w:p>
    <w:p/>
    <w:p>
      <w:r xmlns:w="http://schemas.openxmlformats.org/wordprocessingml/2006/main">
        <w:t xml:space="preserve">សេចក្ដីមេត្ដាករុណារបស់ព្រះគឺតែងតែធំជាងកំហុសរបស់យើង។</w:t>
      </w:r>
    </w:p>
    <w:p/>
    <w:p>
      <w:r xmlns:w="http://schemas.openxmlformats.org/wordprocessingml/2006/main">
        <w:t xml:space="preserve">1: សេចក្ដីមេត្តាករុណារបស់ព្រះស្ថិតស្ថេរជារៀងរហូត</w:t>
      </w:r>
    </w:p>
    <w:p/>
    <w:p>
      <w:r xmlns:w="http://schemas.openxmlformats.org/wordprocessingml/2006/main">
        <w:t xml:space="preserve">២៖ ជំនះឧបសគ្គតាមរយៈសេចក្តីមេត្តាករុណារបស់ព្រះ</w:t>
      </w:r>
    </w:p>
    <w:p/>
    <w:p>
      <w:r xmlns:w="http://schemas.openxmlformats.org/wordprocessingml/2006/main">
        <w:t xml:space="preserve">1. រ៉ូម 5:20 - លើសពីនេះទៅទៀត ច្បាប់បានចូល ដើម្បីអោយបទល្មើសមានច្រើនឡើង។ ប៉ុន្តែ នៅ​កន្លែង​ដែល​អំពើ​បាប​មាន​បរិបូរ នោះ​ព្រះគុណ​ក៏​មាន​ច្រើន​ជាង។</w:t>
      </w:r>
    </w:p>
    <w:p/>
    <w:p>
      <w:r xmlns:w="http://schemas.openxmlformats.org/wordprocessingml/2006/main">
        <w:t xml:space="preserve">2. ទំនុកតម្កើង 136:15-16 - ប៉ុន្តែ​បាន​ផ្ដួល​ស្តេច​ផារ៉ោន និង​ពល​បរិវារ​របស់​ទ្រង់​នៅ​សមុទ្រ​ក្រហម ដ្បិត​សេចក្ដី​មេត្តា​ករុណា​របស់​ទ្រង់​ស្ថិត​នៅ​ជា​រៀង​រហូត។ ចំពោះ​ព្រះអង្គ​ដែល​បាន​បែង​ចែក​សមុទ្រ​ក្រហម​ជា​ផ្នែកៗ ដ្បិត​ព្រះហឫទ័យ​មេត្តា​ករុណា​របស់​ព្រះអង្គ​ស្ថិត​នៅ​ជា​រៀង​រហូត។</w:t>
      </w:r>
    </w:p>
    <w:p/>
    <w:p>
      <w:r xmlns:w="http://schemas.openxmlformats.org/wordprocessingml/2006/main">
        <w:t xml:space="preserve">លោកុប្បត្តិ 38:30 ក្រោយ​មក ប្អូន​ប្រុស​របស់​គាត់​ដែល​មាន​ខ្សែ​ក្រហម​នៅ​ដៃ​ក៏​ចេញ​មក ហើយ​ដាក់​ឈ្មោះ​ថា​សារ៉ា។</w:t>
      </w:r>
    </w:p>
    <w:p/>
    <w:p>
      <w:r xmlns:w="http://schemas.openxmlformats.org/wordprocessingml/2006/main">
        <w:t xml:space="preserve">កំណើត​របស់​សារ៉ា ដែល​ត្រូវ​បាន​សម្គាល់​ដោយ​ខ្សែ​ក្រហម​នៅ​លើ​ដៃ​របស់​គាត់ គឺ​ជា​កូន​ទី​ពីរ​របស់​យូដា និង​តាម៉ារ។</w:t>
      </w:r>
    </w:p>
    <w:p/>
    <w:p>
      <w:r xmlns:w="http://schemas.openxmlformats.org/wordprocessingml/2006/main">
        <w:t xml:space="preserve">1. អំណាចនៃអត្តសញ្ញាណ: ការទទួលស្គាល់អត្តសញ្ញាណពិតរបស់មនុស្សម្នាក់នៅក្នុងពាក់កណ្តាលនៃភាពមិនច្បាស់លាស់។</w:t>
      </w:r>
    </w:p>
    <w:p/>
    <w:p>
      <w:r xmlns:w="http://schemas.openxmlformats.org/wordprocessingml/2006/main">
        <w:t xml:space="preserve">2. ភាពស្មោះត្រង់ត្រូវបានរង្វាន់៖ ភាពស្មោះត្រង់របស់ព្រះក្នុងការរក្សាវង្សត្រកូលរបស់ព្រះយេស៊ូវគ្រីស្ទ។</w:t>
      </w:r>
    </w:p>
    <w:p/>
    <w:p>
      <w:r xmlns:w="http://schemas.openxmlformats.org/wordprocessingml/2006/main">
        <w:t xml:space="preserve">1. រ៉ូម 8:28-29 - ហើយយើងដឹងថាអ្វីៗទាំងអស់ដំណើរការជាមួយគ្នាដើម្បីសេចក្តីល្អចំពោះអ្នកដែលស្រឡាញ់ព្រះចំពោះអ្នកដែលត្រូវបានគេហៅថាស្របតាមគោលបំណងរបស់ទ្រង់។</w:t>
      </w:r>
    </w:p>
    <w:p/>
    <w:p>
      <w:r xmlns:w="http://schemas.openxmlformats.org/wordprocessingml/2006/main">
        <w:t xml:space="preserve">២៩ត្បិត​អ្នក​ណា​ដែល​ទ្រង់​បាន​ដឹង​ទុក​ជា​មុន នោះ​ទ្រង់​ក៏​បាន​កំណត់​ទុក​ជា​មុន​ដើម្បី​ឲ្យ​ត្រូវ​តាម​រូប​អង្គ​នៃ​ព្រះរាជបុត្រា​ទ្រង់ ដើម្បី​ទ្រង់​អាច​នឹង​ក្លាយ​ជា​កូន​ច្បង​ក្នុង​ចំណោម​បង​ប្អូន​ជា​ច្រើន។</w:t>
      </w:r>
    </w:p>
    <w:p/>
    <w:p>
      <w:r xmlns:w="http://schemas.openxmlformats.org/wordprocessingml/2006/main">
        <w:t xml:space="preserve">2. ម៉ាថាយ 1:3 - យូដាស​បង្កើត​ផារេស និង​សារ៉ា​ពី​ថាម៉ារ។ ហើយផារេសបង្កើតអេរ៉ុម ហើយ Esrom បង្កើត Aram ។</w:t>
      </w:r>
    </w:p>
    <w:p/>
    <w:p>
      <w:r xmlns:w="http://schemas.openxmlformats.org/wordprocessingml/2006/main">
        <w:t xml:space="preserve">លោកុប្បត្តិ ៣៩ អាច​ត្រូវ​បាន​សង្ខេប​ជា​បី​កថាខណ្ឌ​ដូច​ខាង​ក្រោម ដោយ​មាន​ខគម្ពីរ​ដែល​បាន​ចង្អុល​បង្ហាញ ៖</w:t>
      </w:r>
    </w:p>
    <w:p/>
    <w:p>
      <w:r xmlns:w="http://schemas.openxmlformats.org/wordprocessingml/2006/main">
        <w:t xml:space="preserve">វគ្គទី១៖ ក្នុងលោកុប្បត្ដិ ៣៩:១-៦ ជំពូកនេះផ្តោតលើជីវិតរបស់យ៉ូសែបនៅប្រទេសអេស៊ីប។ គាត់​ត្រូវ​បាន​គេ​លក់​ជា​ខ្ញុំ​បម្រើ​របស់​ប៉ូទីផារ ជា​មេ​របស់​ផារ៉ោន និង​ជា​មេ​កង​ឆ្មាំ។ ទោះ​ជា​មាន​កាលៈទេសៈ​ក្ដី យ៉ូសែប​ទទួល​បាន​ការ​ពេញ​ចិត្ត​ចំពោះ​ភ្នែក​របស់​ប៉ូទីផារ ហើយ​គាត់​ត្រូវ​បាន​ទុក​ចិត្ត​ឲ្យ​ទទួល​ខុស​ត្រូវ​ផ្សេងៗ​ក្នុង​គ្រួសារ​របស់​គាត់។ ព្រះ​ប្រទាន​ពរ​គ្រប់​យ៉ាង​ដែល​យ៉ូសែប​ធ្វើ ហើយ​ប៉ូទីផារ​ក៏​ទទួល​ស្គាល់​រឿង​នេះ។ ជា​លទ្ធផល យ៉ូសែប​ឡើង​កាន់​តំណែង​ជា​អ្នក​មាន​អំណាច​ក្នុង​ផ្ទះ​របស់​ប៉ូទីផារ។</w:t>
      </w:r>
    </w:p>
    <w:p/>
    <w:p>
      <w:r xmlns:w="http://schemas.openxmlformats.org/wordprocessingml/2006/main">
        <w:t xml:space="preserve">កថាខណ្ឌទី 2: បន្តនៅក្នុងលោកុប្បត្តិ 39:7-18 ការនិទានរឿងនឹងវិលទៅពេលដែលប្រពន្ធរបស់ប៉ូទីផារបានជក់ចិត្តនឹងយ៉ូសែប ហើយព្យាយាមល្បួងគាត់។ ទោះ​ជា​យ៉ាង​ណា យ៉ូសែប​នៅ​តែ​ស្មោះ​ត្រង់​ចំពោះ​ព្រះ ហើយ​បដិសេធ​ការ​ជឿនលឿន​របស់​នាង។ ទោះ​បី​ជា​គាត់​បដិសេធ​ក៏​ដោយ ក៏​នាង​បាន​ចោទ​ប្រកាន់​គាត់​ដោយ​មិន​ពិត​ពី​បទ​ប៉ុនប៉ង​រំលោភ​ដោយ​កំហឹង និង​ការ​សងសឹក។ ការ​ចោទ​ប្រកាន់​មិន​ពិត​របស់​នាង​នាំ​ឲ្យ​យ៉ូសែប​ត្រូវ​គេ​ចាប់​ដាក់​គុក​ដោយ​អយុត្តិធម៌។</w:t>
      </w:r>
    </w:p>
    <w:p/>
    <w:p>
      <w:r xmlns:w="http://schemas.openxmlformats.org/wordprocessingml/2006/main">
        <w:t xml:space="preserve">កថាខណ្ឌទី 3: នៅក្នុងលោកុប្បត្តិ 39:19-23 ពេលជាប់គុក ព្រះនៅតែបន្តបង្ហាញការពេញចិត្តចំពោះយ៉ូសែប។ ឆ្មាំ​ដាក់​គាត់​ឲ្យ​មើល​ខុស​ត្រូវ​លើ​អ្នក​ទោស​ផ្សេង​ទៀត ដោយ​សារ​គាត់​មើល​ឃើញ​ថា​អ្វី​ៗ​ដែល​យ៉ូសែប​ធ្វើ​បាន​រីកចម្រើន​ក្រោម​ការ​មើល​ថែ​របស់​គាត់។ សូម្បី​តែ​នៅ​ក្នុង​គុក ក៏​ព្រះ​ប្រទាន​ឲ្យ​គាត់​ទទួល​បាន​ជោគជ័យ និង​ប្រាជ្ញា។ ពេញមួយ​ពេល​នេះ ព្រះអម្ចាស់​គង់​នៅ​ជាមួយ​យ៉ូសែប ហើយ​បង្ហាញ​សេចក្ដី​ស្រឡាញ់​យ៉ាង​ខ្ជាប់ខ្ជួន​ចំពោះ​គាត់ ។</w:t>
      </w:r>
    </w:p>
    <w:p/>
    <w:p>
      <w:r xmlns:w="http://schemas.openxmlformats.org/wordprocessingml/2006/main">
        <w:t xml:space="preserve">សរុប​មក:</w:t>
      </w:r>
    </w:p>
    <w:p>
      <w:r xmlns:w="http://schemas.openxmlformats.org/wordprocessingml/2006/main">
        <w:t xml:space="preserve">លោកុប្បត្តិ ៣៩ បង្ហាញ៖</w:t>
      </w:r>
    </w:p>
    <w:p>
      <w:r xmlns:w="http://schemas.openxmlformats.org/wordprocessingml/2006/main">
        <w:t xml:space="preserve">យ៉ូសែប​ត្រូវ​បាន​គេ​លក់​ធ្វើ​ជា​ខ្ញុំ​បម្រើ​របស់​ប៉ូទីផារ។</w:t>
      </w:r>
    </w:p>
    <w:p>
      <w:r xmlns:w="http://schemas.openxmlformats.org/wordprocessingml/2006/main">
        <w:t xml:space="preserve">ស្វែងរកការពេញចិត្តនៅក្នុងភ្នែករបស់ប៉ូទីផារ;</w:t>
      </w:r>
    </w:p>
    <w:p>
      <w:r xmlns:w="http://schemas.openxmlformats.org/wordprocessingml/2006/main">
        <w:t xml:space="preserve">ឡើងកាន់តំណែងជាអាជ្ញាធរក្នុងគ្រួសាររបស់គាត់។</w:t>
      </w:r>
    </w:p>
    <w:p/>
    <w:p>
      <w:r xmlns:w="http://schemas.openxmlformats.org/wordprocessingml/2006/main">
        <w:t xml:space="preserve">ភរិយារបស់ប៉ូទីផារព្យាយាមល្បួងយ៉ូសែប;</w:t>
      </w:r>
    </w:p>
    <w:p>
      <w:r xmlns:w="http://schemas.openxmlformats.org/wordprocessingml/2006/main">
        <w:t xml:space="preserve">យ៉ូសែប​នៅ​តែ​ស្មោះ​ត្រង់ ប៉ុន្តែ​ត្រូវ​បាន​គេ​ចោទ​ប្រកាន់​មិន​ពិត;</w:t>
      </w:r>
    </w:p>
    <w:p>
      <w:r xmlns:w="http://schemas.openxmlformats.org/wordprocessingml/2006/main">
        <w:t xml:space="preserve">ជាប់គុកដោយអយុត្តិធម៌។</w:t>
      </w:r>
    </w:p>
    <w:p/>
    <w:p>
      <w:r xmlns:w="http://schemas.openxmlformats.org/wordprocessingml/2006/main">
        <w:t xml:space="preserve">យ៉ូសែប​បាន​ទទួល​ការ​ពេញចិត្ត​សូម្បី​តែ​ក្នុង​ការ​ជាប់​ឃុំ​ឃាំង;</w:t>
      </w:r>
    </w:p>
    <w:p>
      <w:r xmlns:w="http://schemas.openxmlformats.org/wordprocessingml/2006/main">
        <w:t xml:space="preserve">ត្រូវបានដាក់បន្ទុកដោយអ្នកយាមដោយសារតែភាពជោគជ័យរបស់គាត់;</w:t>
      </w:r>
    </w:p>
    <w:p>
      <w:r xmlns:w="http://schemas.openxmlformats.org/wordprocessingml/2006/main">
        <w:t xml:space="preserve">ព្រះបង្ហាញសេចក្ដីស្រឡាញ់យ៉ាងខ្ជាប់ខ្ជួនចំពោះគាត់ពេញមួយការសាកល្បងទាំងនេះ។</w:t>
      </w:r>
    </w:p>
    <w:p/>
    <w:p>
      <w:r xmlns:w="http://schemas.openxmlformats.org/wordprocessingml/2006/main">
        <w:t xml:space="preserve">ជំពូកនេះបង្ហាញអំពីភាពស្មោះត្រង់ និងភាពស្មោះត្រង់របស់យ៉ូសែប បើទោះជាត្រូវប្រឈមមុខនឹងកាលៈទេសៈលំបាកដូចជាទាសភាព និងការចោទប្រកាន់មិនពិតក៏ដោយ។ វាសង្កត់ធ្ងន់ទៅលើវត្តមាន និងការពេញចិត្តរបស់ព្រះនៅក្នុងជីវិតរបស់យ៉ូសែប សូម្បីតែនៅក្នុងភាពមិនអនុគ្រោះក៏ដោយ។ រឿង​នេះ​គូសបញ្ជាក់​ពី​សារៈសំខាន់​នៃ​ការ​រក្សា​ភាព​ខ្ជាប់ខ្ជួន​ក្នុង​ជំនឿ និង​គោលការណ៍​សីលធម៌​របស់​មនុស្ស​ម្នាក់ សូម្បី​តែ​ពេល​ជួប​នឹង​ការ​ល្បួង ឬ​ការ​ប្រព្រឹត្ត​ដោយ​អយុត្តិធម៌​ក៏ដោយ។ លោកុប្បត្តិ 39 បម្រើជាចំណុចសំខាន់មួយនៅក្នុងដំណើររបស់យ៉ូសែប ដោយកំណត់ដំណាក់កាលសម្រាប់ព្រឹត្តិការណ៍នាពេលអនាគតដែលនឹងនាំគាត់ទៅកាន់តំណែងនៃឥទ្ធិពលដ៏អស្ចារ្យនៅក្នុងប្រទេសអេហ្ស៊ីប។</w:t>
      </w:r>
    </w:p>
    <w:p/>
    <w:p/>
    <w:p>
      <w:r xmlns:w="http://schemas.openxmlformats.org/wordprocessingml/2006/main">
        <w:t xml:space="preserve">លោកុប្បត្តិ 39:1 លោក​យ៉ូសែប​ត្រូវ​គេ​នាំ​ទៅ​ស្រុក​អេស៊ីប។ ប៉ូទីផារ ជា​មេ​របស់​ផារ៉ោន ជា​មេ​កង​ឆ្មាំ ជា​ជន​ជាតិ​អេស៊ីប បាន​ទិញ​គាត់​ពី​ដៃ​របស់​ជន​ជាតិ​អ៊ីសម៉ាអែល ដែល​បាន​នាំ​គាត់​ចុះ​មក​ទី​នោះ។</w:t>
      </w:r>
    </w:p>
    <w:p/>
    <w:p>
      <w:r xmlns:w="http://schemas.openxmlformats.org/wordprocessingml/2006/main">
        <w:t xml:space="preserve">យ៉ូសែប​ត្រូវ​បាន​គេ​លក់​ទៅ​ជា​ទាសករ​នៅ​ស្រុក​អេស៊ីប​ដោយ​ជន​ជាតិ​អ៊ីសម៉ាអែល ហើយ​បាន​ទិញ​ដោយ​ប៉ូទីផារ ជា​មេ​កង​ឆ្មាំ​របស់​ផារ៉ោន។</w:t>
      </w:r>
    </w:p>
    <w:p/>
    <w:p>
      <w:r xmlns:w="http://schemas.openxmlformats.org/wordprocessingml/2006/main">
        <w:t xml:space="preserve">1. ព្រះប្រើគ្រប់កាលៈទេសៈដើម្បីនាំមកនូវឆន្ទៈរបស់ទ្រង់ ហើយបំពេញផែនការរបស់ទ្រង់។</w:t>
      </w:r>
    </w:p>
    <w:p/>
    <w:p>
      <w:r xmlns:w="http://schemas.openxmlformats.org/wordprocessingml/2006/main">
        <w:t xml:space="preserve">2. ទោះក្នុងគ្រាលំបាកក៏ដោយ ព្រះអាចនាំអំពើល្អចេញពីអំពើអាក្រក់។</w:t>
      </w:r>
    </w:p>
    <w:p/>
    <w:p>
      <w:r xmlns:w="http://schemas.openxmlformats.org/wordprocessingml/2006/main">
        <w:t xml:space="preserve">1. លោកុប្បត្តិ 50:20 - អ្នក​មាន​បំណង​ធ្វើ​បាប​ខ្ញុំ ប៉ុន្តែ​ព្រះ​មាន​បំណង​វា​សម្រាប់​ការ​ល្អ​ដើម្បី​សម្រេច​បាន​នូវ​អ្វី​ដែល​ត្រូវ​បាន​ធ្វើ​នៅ​ពេល​នេះ, ការ​សង្គ្រោះ​ជីវិត​ជា​ច្រើន.</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39:2 ព្រះ‌អម្ចាស់​គង់​នៅ​ជា​មួយ​នឹង​លោក​យ៉ូសែប ហើយ​លោក​ក៏​ជា​មនុស្ស​មាន​សុភមង្គល។ ហើយ​គាត់​នៅ​ក្នុង​ផ្ទះ​របស់​ម្ចាស់​របស់​គាត់ ជា​ជន​ជាតិ​អេស៊ីប។</w:t>
      </w:r>
    </w:p>
    <w:p/>
    <w:p>
      <w:r xmlns:w="http://schemas.openxmlformats.org/wordprocessingml/2006/main">
        <w:t xml:space="preserve">យ៉ូសែប​បាន​ទទួល​ពរ​ពី​ព្រះអម្ចាស់ ហើយ​បាន​ចម្រើន​ឡើង​ក្នុង​កិច្ចការ​របស់​គាត់​សម្រាប់​ចៅហ្វាយ​ជនជាតិ​អេស៊ីប​ម្នាក់។</w:t>
      </w:r>
    </w:p>
    <w:p/>
    <w:p>
      <w:r xmlns:w="http://schemas.openxmlformats.org/wordprocessingml/2006/main">
        <w:t xml:space="preserve">1. ការពេញចិត្ត និងពរជ័យរបស់ព្រះអាចកើតឡើងនៅកន្លែងដែលមិននឹកស្មានដល់។</w:t>
      </w:r>
    </w:p>
    <w:p/>
    <w:p>
      <w:r xmlns:w="http://schemas.openxmlformats.org/wordprocessingml/2006/main">
        <w:t xml:space="preserve">2. ភាពស្មោះត្រង់ក្នុងកិច្ចការមនុស្សលោកអាចនាំទៅរកភាពជោគជ័យដ៏អស្ចារ្យ។</w:t>
      </w:r>
    </w:p>
    <w:p/>
    <w:p>
      <w:r xmlns:w="http://schemas.openxmlformats.org/wordprocessingml/2006/main">
        <w:t xml:space="preserve">1. សុភាសិត 22:29 - តើអ្នកឃើញបុរសម្នាក់ឧស្សាហ៍ព្យាយាមក្នុងការងាររបស់គាត់ទេ? គាត់នឹងឈរនៅចំពោះមុខស្តេច។</w:t>
      </w:r>
    </w:p>
    <w:p/>
    <w:p>
      <w:r xmlns:w="http://schemas.openxmlformats.org/wordprocessingml/2006/main">
        <w:t xml:space="preserve">2.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p>
      <w:r xmlns:w="http://schemas.openxmlformats.org/wordprocessingml/2006/main">
        <w:t xml:space="preserve">លោកុប្បត្តិ 39:3 ម្ចាស់​របស់​គាត់​បាន​ឃើញ​ថា ព្រះ‌អម្ចាស់​គង់​នៅ​ជា​មួយ​នឹង​គាត់ ហើយ​ព្រះ‌អម្ចាស់​បាន​ធ្វើ​ឲ្យ​អ្វីៗ​ទាំង​អស់​ដែល​គាត់​បាន​ធ្វើ ឲ្យ​បាន​ចម្រើន​ឡើង​ក្នុង​ដៃ។</w:t>
      </w:r>
    </w:p>
    <w:p/>
    <w:p>
      <w:r xmlns:w="http://schemas.openxmlformats.org/wordprocessingml/2006/main">
        <w:t xml:space="preserve">យ៉ូសែប​បាន​ទទួល​ពរ​ពី​ព្រះ​អម្ចាស់ ហើយ​អ្វី​ៗ​ដែល​គាត់​បាន​ធ្វើ​បាន​ចម្រើន​ឡើង។</w:t>
      </w:r>
    </w:p>
    <w:p/>
    <w:p>
      <w:r xmlns:w="http://schemas.openxmlformats.org/wordprocessingml/2006/main">
        <w:t xml:space="preserve">1. អំណាចនៃព្រះនៅក្នុងជីវិតរបស់យើង - របៀបដែលការពឹងផ្អែកលើព្រះ និងការផ្តល់របស់ទ្រង់អាចនាំមកនូវភាពជោគជ័យ និងពរជ័យ។</w:t>
      </w:r>
    </w:p>
    <w:p/>
    <w:p>
      <w:r xmlns:w="http://schemas.openxmlformats.org/wordprocessingml/2006/main">
        <w:t xml:space="preserve">2. ភាពស្មោះត្រង់របស់ព្រះ - របៀបដែលព្រះនឹងលើកតម្កើងនិងផ្តល់រង្វាន់ដល់អ្នកដែលរក្សាភាពស្មោះត្រង់ចំពោះទ្រង់។</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2. និក្ខមនំ 23:25 - "ចូរ​ថ្វាយបង្គំ​ព្រះអម្ចាស់ ជា​ព្រះ​របស់​អ្នក ហើយ​ពរជ័យ​របស់​ព្រះអង្គ​នឹង​ស្ថិត​នៅ​លើ​អាហារ និង​ទឹក​របស់​អ្នក ខ្ញុំ​នឹង​ដក​ជំងឺ​ពី​ចំណោម​អ្នក​រាល់​គ្នា"។</w:t>
      </w:r>
    </w:p>
    <w:p/>
    <w:p>
      <w:r xmlns:w="http://schemas.openxmlformats.org/wordprocessingml/2006/main">
        <w:t xml:space="preserve">លោកុប្បត្តិ 39:4 លោក​យ៉ូសែប​បាន​ឃើញ​ព្រះ‌ហឫទ័យ​សប្បុរស ហើយ​លោក​បាន​បម្រើ​លោក ហើយ​លោក​ក៏​តាំង​លោក​ឲ្យ​មើល​ការ​ខុស​ត្រូវ​លើ​ផ្ទះ និង​អ្វីៗ​ទាំង​អស់​ដែល​លោក​មាន លោក​ដាក់​ក្នុង​ដៃ។</w:t>
      </w:r>
    </w:p>
    <w:p/>
    <w:p>
      <w:r xmlns:w="http://schemas.openxmlformats.org/wordprocessingml/2006/main">
        <w:t xml:space="preserve">ការខិតខំ និងភាពស្មោះត្រង់របស់យ៉ូសែប បាននាំឱ្យគាត់ស្វែងរកការពេញចិត្តជាមួយប៉ូទីផារ ដែលជាចៅហ្វាយរបស់គាត់ ហើយគាត់ត្រូវបានផ្តល់តំណែងជាសិទ្ធិអំណាចនៅក្នុងផ្ទះរបស់គាត់។</w:t>
      </w:r>
    </w:p>
    <w:p/>
    <w:p>
      <w:r xmlns:w="http://schemas.openxmlformats.org/wordprocessingml/2006/main">
        <w:t xml:space="preserve">1. ភាពស្មោះត្រង់របស់ព្រះចំពោះយើង នឹងនាំទៅរកការពេញចិត្ត និងលើកកម្ពស់ក្នុងជីវិត។</w:t>
      </w:r>
    </w:p>
    <w:p/>
    <w:p>
      <w:r xmlns:w="http://schemas.openxmlformats.org/wordprocessingml/2006/main">
        <w:t xml:space="preserve">តាមរយៈការខិតខំប្រឹងប្រែង និងការលះបង់ ព្រះនឹងប្រទានពរដល់យើងនូវឱកាស និងសិទ្ធិអំណាច។</w:t>
      </w:r>
    </w:p>
    <w:p/>
    <w:p>
      <w:r xmlns:w="http://schemas.openxmlformats.org/wordprocessingml/2006/main">
        <w:t xml:space="preserve">1. លោកុប្បត្តិ 39:4 - ហើយ​យ៉ូសែប​បាន​ឃើញ​ព្រះ​គុណ​នៅ​ចំពោះ​មុខ​គាត់ ហើយ​គាត់​បាន​បម្រើ​គាត់ ហើយ​គាត់​បាន​តាំង​គាត់​ជា​អ្នក​ត្រួត​ពិនិត្យ​លើ​ផ្ទះ​របស់​គាត់​និង​របស់​ទាំង​អស់​ដែល​គាត់​បាន​ដាក់​ក្នុង​ដៃ​របស់​គាត់​។</w:t>
      </w:r>
    </w:p>
    <w:p/>
    <w:p>
      <w:r xmlns:w="http://schemas.openxmlformats.org/wordprocessingml/2006/main">
        <w:t xml:space="preserve">2. យ៉ាកុប 2:17 - ទោះ​បី​ជា​មាន​ជំនឿ​យ៉ាង​ណា​ក៏​ដោយ ប្រសិន​បើ​វា​មិន​បាន​សម្រេច​ទេ នោះ​គឺ​ស្លាប់​តែ​ម្នាក់​ឯង។</w:t>
      </w:r>
    </w:p>
    <w:p/>
    <w:p>
      <w:r xmlns:w="http://schemas.openxmlformats.org/wordprocessingml/2006/main">
        <w:t xml:space="preserve">លោកុប្បត្តិ 39:5 ហើយ​ហេតុការណ៍​បាន​កើត​ឡើង​ថា ចាប់​តាំង​ពី​ពេល​ដែល​លោក​បាន​តាំង​គាត់​ឲ្យ​មើល​ការ​ខុស​ត្រូវ​ក្នុង​ផ្ទះ និង​លើ​អ្វីៗ​ទាំង​អស់​ដែល​គាត់​មាន នោះ​ព្រះ‌អម្ចាស់​បាន​ប្រទាន​ពរ​ដល់​ផ្ទះ​របស់​ជន​ជាតិ​អេស៊ីប​ដោយ​យល់​ដល់​យ៉ូសែប។ ព្រះ‌អម្ចាស់​ប្រទាន​ពរ​ដល់​អ្វីៗ​ទាំង​អស់​ដែល​លោក​មាន​នៅ​ក្នុង​ផ្ទះ និង​នៅ​វាល។</w:t>
      </w:r>
    </w:p>
    <w:p/>
    <w:p>
      <w:r xmlns:w="http://schemas.openxmlformats.org/wordprocessingml/2006/main">
        <w:t xml:space="preserve">ភាពស្មោះត្រង់របស់យ៉ូសែបបាននាំព្រះពររបស់ព្រះអម្ចាស់ទៅកាន់ផ្ទះរបស់ជនជាតិអេស៊ីប។</w:t>
      </w:r>
    </w:p>
    <w:p/>
    <w:p>
      <w:r xmlns:w="http://schemas.openxmlformats.org/wordprocessingml/2006/main">
        <w:t xml:space="preserve">1. សកម្មភាពស្មោះត្រង់នាំមកនូវពរជ័យ</w:t>
      </w:r>
    </w:p>
    <w:p/>
    <w:p>
      <w:r xmlns:w="http://schemas.openxmlformats.org/wordprocessingml/2006/main">
        <w:t xml:space="preserve">2. ព្រះប្រទានរង្វាន់ដល់ភាពស្មោះត្រង់</w:t>
      </w:r>
    </w:p>
    <w:p/>
    <w:p>
      <w:r xmlns:w="http://schemas.openxmlformats.org/wordprocessingml/2006/main">
        <w:t xml:space="preserve">1. សុភាសិត 10:22 - «ពរ​របស់​ព្រះ​អម្ចាស់​នាំ​មក​នូវ​ទ្រព្យ​សម្បត្តិ​ដោយ​គ្មាន​ការ​នឿយ​ហត់​ដ៏​ឈឺ​ចាប់»។</w:t>
      </w:r>
    </w:p>
    <w:p/>
    <w:p>
      <w:r xmlns:w="http://schemas.openxmlformats.org/wordprocessingml/2006/main">
        <w:t xml:space="preserve">2. ម៉ាថាយ 25:21 - "ចៅហ្វាយ​របស់​គាត់​ឆ្លើយ​ថា "ល្អ​អ្នក​បម្រើ​ដ៏​ល្អ​និង​ស្មោះ​ត្រង់! អ្នក​បាន​ស្មោះ​ត្រង់​នឹង​ការ​មួយ​ចំនួន, យើង​នឹង​ដាក់​ឱ្យ​អ្នក​មើល​ការ​ខុស​ត្រូវ​នៃ​ការ​ជា​ច្រើន.</w:t>
      </w:r>
    </w:p>
    <w:p/>
    <w:p>
      <w:r xmlns:w="http://schemas.openxmlformats.org/wordprocessingml/2006/main">
        <w:t xml:space="preserve">លោកុប្បត្តិ 39:6 លោក​បាន​ទុក​អ្វីៗ​ទាំង​អស់​ដែល​លោក​មាន​នៅ​ក្នុង​ដៃ​លោក​យ៉ូសែប។ គាត់មិនដឹងថាគាត់គួរមានទេ គឺត្រូវរក្សាទុកនំបុ័ងដែលគាត់បានបរិភោគ។ ហើយ​យ៉ូសែប​គឺ​ជា​មនុស្ស​ល្អ ហើយ​ក៏​ពេញ​ចិត្ត​ដែរ។</w:t>
      </w:r>
    </w:p>
    <w:p/>
    <w:p>
      <w:r xmlns:w="http://schemas.openxmlformats.org/wordprocessingml/2006/main">
        <w:t xml:space="preserve">យ៉ូសែប​ជា​មនុស្ស​ដែល​គួរ​ឲ្យ​ទុក​ចិត្ត និង​ពេញ​ចិត្ត ដែល​ត្រូវ​បាន​ដាក់​ឲ្យ​ទទួល​ខុស​ត្រូវ​លើ​បញ្ហា​ទាំង​អស់​របស់​ប៉ូទីផារ។</w:t>
      </w:r>
    </w:p>
    <w:p/>
    <w:p>
      <w:r xmlns:w="http://schemas.openxmlformats.org/wordprocessingml/2006/main">
        <w:t xml:space="preserve">១៖ យើងអាចរៀនពីគំរូរបស់យ៉ូសែបអំពីភាពស្មោះត្រង់ និងគួរឱ្យទុកចិត្ត។</w:t>
      </w:r>
    </w:p>
    <w:p/>
    <w:p>
      <w:r xmlns:w="http://schemas.openxmlformats.org/wordprocessingml/2006/main">
        <w:t xml:space="preserve">២៖ សូម្បីតែនៅពេលដាក់ក្នុងមុខតំណែងពិបាកក៏ដោយ ក៏យើងអាចជឿជាក់លើផែនការរបស់ព្រះដែរ។</w:t>
      </w:r>
    </w:p>
    <w:p/>
    <w:p>
      <w:r xmlns:w="http://schemas.openxmlformats.org/wordprocessingml/2006/main">
        <w:t xml:space="preserve">១៖ សុភាសិត ៣:៥-៦ ចូរ​ទុក​ចិត្ត​លើ​ព្រះអម្ចាស់​ឲ្យ​អស់​ពី​ចិត្ត។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២: ទំនុកតម្កើង ៣៧:៥ ចូរ​ប្រព្រឹត្ត​តាម​ផ្លូវ​របស់​អ្នក​ចំពោះ​ព្រះ‌អម្ចាស់។ ជឿលើគាត់ផងដែរ; ហើយគាត់នឹងនាំវាទៅ។</w:t>
      </w:r>
    </w:p>
    <w:p/>
    <w:p>
      <w:r xmlns:w="http://schemas.openxmlformats.org/wordprocessingml/2006/main">
        <w:t xml:space="preserve">លោកុប្បត្តិ 39:7 បន្ទាប់​មក ហេតុការណ៍​ទាំង​នេះ​បាន​កើត​ឡើង​ថា ភរិយា​របស់​ម្ចាស់​គាត់​បាន​សម្លឹង​មើល​លោក​យ៉ូសែប។ នាង​និយាយ​ថា ចូរ​ដេក​ជាមួយ​ខ្ញុំ។</w:t>
      </w:r>
    </w:p>
    <w:p/>
    <w:p>
      <w:r xmlns:w="http://schemas.openxmlformats.org/wordprocessingml/2006/main">
        <w:t xml:space="preserve">យ៉ូសែប​បាន​ទប់ទល់​នឹង​ការ​ល្បួង ហើយ​នៅ​តែ​ស្មោះត្រង់​ចំពោះ​ព្រះ ។</w:t>
      </w:r>
    </w:p>
    <w:p/>
    <w:p>
      <w:r xmlns:w="http://schemas.openxmlformats.org/wordprocessingml/2006/main">
        <w:t xml:space="preserve">1. តម្លៃនៃសុចរិតភាព៖ ឈរយ៉ាងរឹងមាំក្នុងការប្រឈមមុខនឹងការល្បួង</w:t>
      </w:r>
    </w:p>
    <w:p/>
    <w:p>
      <w:r xmlns:w="http://schemas.openxmlformats.org/wordprocessingml/2006/main">
        <w:t xml:space="preserve">2. ការទប់ទល់នឹងការល្បួង៖ មេរៀនពីយ៉ូសែប</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2. យ៉ាកុប 1:12-15 - អ្នក​ណា​ដែល​រក្សា​ភាព​ខ្ជាប់ខ្ជួន​ក្រោម​ការ​សាកល្បង​នោះ​មាន​ពរ​ហើយ ដ្បិត​កាល​ណា​បាន​ឈរ​នៅ​ក្នុង​ការ​ល្បង​ល នោះ​នឹង​បាន​មកុដ​នៃ​ជីវិត ដែល​ព្រះ​បាន​សន្យា​នឹង​អស់​អ្នក​ដែល​ស្រឡាញ់​គាត់។ កុំ​ឲ្យ​អ្នក​ណា​និយាយ​ថា​ពេល​គេ​ល្បួង ខ្ញុំ​កំពុង​ត្រូវ​ព្រះ​ល្បួង ដ្បិត​ព្រះ​មិន​អាច​ល្បួង​ដោយ​អំពើ​អាក្រក់​ឡើយ ហើយ​ខ្លួន​ឯង​ក៏​មិន​ល្បួង​អ្នក​ណា​ដែរ។ ប៉ុន្តែ​មនុស្ស​ម្នាក់ៗ​ត្រូវ​បាន​ល្បួង​នៅ​ពេល​គាត់​ត្រូវ​បាន​ល្បួង​និង​ទាក់ទាញ​ដោយ​បំណង​ប្រាថ្នា​របស់​ខ្លួន។ សេចក្តីប្រាថ្នា កាលណាមានគភ៌ រមែងកើតនូវបាប ហើយបាបនោះ រមែងកើតឡើងនូវសេចក្តីស្លាប់។</w:t>
      </w:r>
    </w:p>
    <w:p/>
    <w:p>
      <w:r xmlns:w="http://schemas.openxmlformats.org/wordprocessingml/2006/main">
        <w:t xml:space="preserve">លោកុប្បត្តិ 39:8 ប៉ុន្តែ គាត់​បាន​បដិសេធ ហើយ​និយាយ​ទៅ​កាន់​ប្រពន្ធ​របស់​ម្ចាស់​គាត់​ថា មើល​ចុះ ម្ចាស់​របស់​ខ្ញុំ​មិន​ដឹង​អ្វី​ដែល​នៅ​ជាមួយ​ខ្ញុំ​នៅ​ក្នុង​ផ្ទះ​ឡើយ ហើយ​គាត់​បាន​ប្រគល់​អ្វីៗ​ទាំង​អស់​ដែល​គាត់​មាន​មក​ដៃ​ខ្ញុំ។</w:t>
      </w:r>
    </w:p>
    <w:p/>
    <w:p>
      <w:r xmlns:w="http://schemas.openxmlformats.org/wordprocessingml/2006/main">
        <w:t xml:space="preserve">យ៉ូសែប​បាន​ទប់ទល់​នឹង​ការ​ជឿនលឿន​របស់​ភរិយា​របស់​ប៉ូទីផារ ដោយ​ដាក់​ជំនឿ​លើ​ព្រះ។</w:t>
      </w:r>
    </w:p>
    <w:p/>
    <w:p>
      <w:r xmlns:w="http://schemas.openxmlformats.org/wordprocessingml/2006/main">
        <w:t xml:space="preserve">១៖ យើងត្រូវតែទប់ទល់នឹងការល្បួង និងទុកចិត្តលើព្រះអម្ចាស់ជានិច្ច ត្បិតទ្រង់គឺជាអ្នកដែលកាន់អនាគតរបស់យើងនៅក្នុងដៃរបស់ទ្រង់។</w:t>
      </w:r>
    </w:p>
    <w:p/>
    <w:p>
      <w:r xmlns:w="http://schemas.openxmlformats.org/wordprocessingml/2006/main">
        <w:t xml:space="preserve">២៖ ព្រះ​នឹង​តែង​តែ​ផ្ដល់​ផ្លូវ​គេច​ចេញ​ពេល​យើង​ត្រូវ​ល្បួង។ យើងគួរតែរក្សាភាពស្មោះត្រង់ចំពោះទ្រង់ ហើយជឿជាក់លើការណែនាំរបស់ទ្រង់។</w:t>
      </w:r>
    </w:p>
    <w:p/>
    <w:p>
      <w:r xmlns:w="http://schemas.openxmlformats.org/wordprocessingml/2006/main">
        <w:t xml:space="preserve">1:1 Corinthians 10:13 - «គ្មាន​ការ​ល្បួង​ណា​បាន​មក​លើ​អ្នក​រាល់​គ្នា​ដែល​មិន​មែន​ជា​រឿង​ធម្មតា​សម្រាប់​មនុស្ស​ឡើយ ព្រះ​ទ្រង់​ស្មោះ​ត្រង់ ហើយ​ទ្រង់​មិន​អនុញ្ញាត​ឲ្យ​អ្នក​ត្រូវ​ល្បួង​ហួស​ពី​សមត្ថភាព​របស់​អ្នក​ឡើយ ប៉ុន្តែ​ដោយ​ការ​ល្បួង​ទ្រង់​ក៏​នឹង​ផ្ដល់​ផ្លូវ​នៃ​ការ​រត់​គេច​ខ្លួន​ដែរ។ ដើម្បី​ឲ្យ​អ្នក​អាច​ទ្រាំទ្រ​បាន»។</w:t>
      </w:r>
    </w:p>
    <w:p/>
    <w:p>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លោកុប្បត្តិ 39:9 ក្នុង​ផ្ទះ​នេះ​គ្មាន​អ្នក​ណា​ធំ​ជាង​ខ្ញុំ​ឡើយ។ គាត់​មិន​បាន​រក្សា​អ្វី​មួយ​ពី​ខ្ញុំ​ក្រៅ​ពី​អ្នក​ទេ ព្រោះ​អ្នក​ជា​ប្រពន្ធ​របស់​គាត់ តើ​ខ្ញុំ​អាច​ប្រព្រឹត្ត​អំពើ​ទុច្ចរិត​ដ៏​ធំ​នេះ ហើយ​ប្រព្រឹត្ត​អំពើ​បាប​ទាស់​នឹង​ព្រះជាម្ចាស់​យ៉ាង​ដូច​ម្ដេច?</w:t>
      </w:r>
    </w:p>
    <w:p/>
    <w:p>
      <w:r xmlns:w="http://schemas.openxmlformats.org/wordprocessingml/2006/main">
        <w:t xml:space="preserve">យ៉ូសែប​បាន​បដិសេធ​មិន​ប្រព្រឹត្ត​អំពើ​បាប​ទាស់​នឹង​ព្រះ ដោយ​ប្រព្រឹត្ត​អំពើ​ផិត​ក្បត់​ជា​មួយ​នឹង​ភរិយា​របស់​ប៉ូទីផារ។</w:t>
      </w:r>
    </w:p>
    <w:p/>
    <w:p>
      <w:r xmlns:w="http://schemas.openxmlformats.org/wordprocessingml/2006/main">
        <w:t xml:space="preserve">1. ព្រះគុណរបស់ព្រះជួយយើងទប់ទល់នឹងការល្បួង។</w:t>
      </w:r>
    </w:p>
    <w:p/>
    <w:p>
      <w:r xmlns:w="http://schemas.openxmlformats.org/wordprocessingml/2006/main">
        <w:t xml:space="preserve">2. យើងអាចរក្សាភាពស្មោះត្រង់ចំពោះព្រះ ទោះជាស្ថិតក្នុងកាលៈទេសៈលំបាកក៏ដោយ។</w:t>
      </w:r>
    </w:p>
    <w:p/>
    <w:p>
      <w:r xmlns:w="http://schemas.openxmlformats.org/wordprocessingml/2006/main">
        <w:t xml:space="preserve">1. កូរិនថូស 10:13 - «គ្មាន​ការ​ល្បួង​ណា​មក​លើ​អ្នក​រាល់​គ្នា​ដែល​មិន​មែន​ជា​រឿង​ធម្មតា​ឡើយ ព្រះ​ទ្រង់​ស្មោះ​ត្រង់ ហើយ​ទ្រង់​មិន​អនុញ្ញាត​ឲ្យ​អ្នក​ត្រូវ​ល្បួង​ហួស​ពី​សមត្ថភាព​របស់​អ្នក​ឡើយ ប៉ុន្តែ​ដោយ​ការ​ល្បួង​ទ្រង់​ក៏​នឹង​ផ្ដល់​ផ្លូវ​នៃ​ការ​គេច​ចេញ​ដែរ។ ដើម្បី​ឲ្យ​អ្នក​អាច​ទ្រាំទ្រ​បាន»។</w:t>
      </w:r>
    </w:p>
    <w:p/>
    <w:p>
      <w:r xmlns:w="http://schemas.openxmlformats.org/wordprocessingml/2006/main">
        <w:t xml:space="preserve">2. យ៉ាកុប 1:12-15 - «មាន​ពរ​ហើយ​អ្នក​ណា​ដែល​មាន​ចិត្ត​ខ្ជាប់ខ្ជួន​នៅ​ក្រោម​ការ​ល្បង​ល ដ្បិត​កាល​ណា​បាន​ឈរ​នៅ​ក្នុង​ការ​ល្បង​ល នោះ​នឹង​បាន​មកុដ​នៃ​ជីវិត ដែល​ព្រះ​បាន​សន្យា​នឹង​អស់​អ្នក​ដែល​ស្រឡាញ់​ទ្រង់ មិន​ឲ្យ​អ្នក​ណា​និយាយ​ថា​ពេល​ណា​ឡើយ គាត់ត្រូវបានល្បួង ខ្ញុំកំពុងត្រូវបានល្បួងដោយព្រះជាម្ចាស់ ព្រោះព្រះជាម្ចាស់មិនអាចល្បួងដោយអំពើអាក្រក់បានឡើយ ហើយខ្លួនគាត់ផ្ទាល់ក៏គ្មានការល្បួងអ្នកណាដែរ ប៉ុន្តែម្នាក់ៗត្រូវបានល្បួងនៅពេលដែលគាត់ត្រូវបានល្បួង និងល្បួងដោយសេចក្តីប៉ងប្រាថ្នារបស់គាត់ បន្ទាប់មកប្រាថ្នានៅពេលដែលវាមានផ្ទៃពោះ ធ្វើ​បាប ហើយ​អំពើ​បាប​នៅ​ពេល​វា​ធំ​ពេញ​វ័យ នាំ​មក​នូវ​សេចក្ដី​ស្លាប់»។</w:t>
      </w:r>
    </w:p>
    <w:p/>
    <w:p>
      <w:r xmlns:w="http://schemas.openxmlformats.org/wordprocessingml/2006/main">
        <w:t xml:space="preserve">លោកុប្បត្តិ 39:10 ហើយ​ហេតុការណ៍​បាន​កើត​ឡើង​ថា កាល​ដែល​នាង​និយាយ​ទៅ​កាន់​យ៉ូសែប​ជា​រៀង​រាល់​ថ្ងៃ នោះ​គាត់​មិន​ស្តាប់​តាម​នាង កុហក​នាង ឬ​នៅ​ជា​មួយ​នាង​ឡើយ។</w:t>
      </w:r>
    </w:p>
    <w:p/>
    <w:p>
      <w:r xmlns:w="http://schemas.openxmlformats.org/wordprocessingml/2006/main">
        <w:t xml:space="preserve">យ៉ូសែប​បាន​ទប់ទល់​នឹង​ការ​ល្បួង ហើយ​នៅ​តែ​ស្មោះត្រង់​ចំពោះ​ព្រះ ។</w:t>
      </w:r>
    </w:p>
    <w:p/>
    <w:p>
      <w:r xmlns:w="http://schemas.openxmlformats.org/wordprocessingml/2006/main">
        <w:t xml:space="preserve">១៖ ភាពស្មោះត្រង់របស់យ៉ូសែបពេលប្រឈមមុខនឹងការល្បួង គឺជាគំរូសម្រាប់យើងទាំងអស់គ្នា។</w:t>
      </w:r>
    </w:p>
    <w:p/>
    <w:p>
      <w:r xmlns:w="http://schemas.openxmlformats.org/wordprocessingml/2006/main">
        <w:t xml:space="preserve">២៖ ព្រះ​មាន​ចិត្ត​ស្មោះ​ត្រង់ ហើយ​នឹង​ជួយ​យើង​យក​ឈ្នះ​ការ​ល្បួង។</w:t>
      </w:r>
    </w:p>
    <w:p/>
    <w:p>
      <w:r xmlns:w="http://schemas.openxmlformats.org/wordprocessingml/2006/main">
        <w:t xml:space="preserve">១:១ កូរិនថូស ១០:១៣ - គ្មាន​ការ​ល្បួង​ណា​បាន​មក​លើ​អ្នក​ដែល​មិន​មែន​ជា​រឿង​ធម្មតា​សម្រាប់​មនុស្ស​ឡើយ។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២៖ យ៉ាកុប ១:១២-១៥ - អ្នក​ណា​ដែល​មាន​ចិត្ត​ខ្ជាប់ខ្ជួន​នៅ​ក្រោម​ការ​សាកល្បង​នោះ​មាន​ពរ​ហើយ ដ្បិត​កាល​ណា​បាន​ឈរ​នៅ​ក្នុង​ការ​ល្បង​ល នោះ​នឹង​បាន​មកុដ​នៃ​ជីវិត ដែល​ព្រះ​បាន​សន្យា​នឹង​អស់​អ្នក​ដែល​ស្រឡាញ់​គាត់។ កុំ​ឲ្យ​អ្នក​ណា​និយាយ​ថា​ពេល​គេ​ល្បួង ខ្ញុំ​កំពុង​ត្រូវ​ព្រះ​ល្បួង ដ្បិត​ព្រះ​មិន​អាច​ល្បួង​ដោយ​អំពើ​អាក្រក់​ឡើយ ហើយ​ខ្លួន​ឯង​ក៏​មិន​ល្បួង​អ្នក​ណា​ដែរ។ ប៉ុន្តែ​មនុស្ស​ម្នាក់ៗ​ត្រូវ​បាន​ល្បួង​នៅ​ពេល​គាត់​ត្រូវ​បាន​ល្បួង​និង​ទាក់ទាញ​ដោយ​បំណង​ប្រាថ្នា​របស់​ខ្លួន។ សេចក្តីប្រាថ្នា កាលណាមានគភ៌ រមែងកើតនូវបាប ហើយបាបនោះ រមែងកើតឡើងនូវសេចក្តីស្លាប់។</w:t>
      </w:r>
    </w:p>
    <w:p/>
    <w:p>
      <w:r xmlns:w="http://schemas.openxmlformats.org/wordprocessingml/2006/main">
        <w:t xml:space="preserve">លោកុប្បត្តិ 39:11 នៅ​គ្រា​នេះ លោក​យ៉ូសែប​ចូល​ទៅ​ក្នុង​ផ្ទះ ដើម្បី​ធ្វើ​ជំនួញ។ ហើយ​គ្មាន​បុរស​ណា​ម្នាក់​ក្នុង​ផ្ទះ​នៅ​ទី​នោះ​ទេ។</w:t>
      </w:r>
    </w:p>
    <w:p/>
    <w:p>
      <w:r xmlns:w="http://schemas.openxmlformats.org/wordprocessingml/2006/main">
        <w:t xml:space="preserve">យ៉ូសែប​បាន​ចូល​ទៅ​ក្នុង​ផ្ទះ​ដើម្បី​ធ្វើ​ជំនួញ ប៉ុន្តែ​គ្មាន​អ្នក​ណា​នៅ​នោះ​ទេ។</w:t>
      </w:r>
    </w:p>
    <w:p/>
    <w:p>
      <w:r xmlns:w="http://schemas.openxmlformats.org/wordprocessingml/2006/main">
        <w:t xml:space="preserve">1. ពេលវេលារបស់ព្រះគឺល្អឥតខ្ចោះ - លោកុប្បត្តិ 39:11</w:t>
      </w:r>
    </w:p>
    <w:p/>
    <w:p>
      <w:r xmlns:w="http://schemas.openxmlformats.org/wordprocessingml/2006/main">
        <w:t xml:space="preserve">2. ការ​ធ្វើ​ការ​ត្រឹម​ត្រូវ​នៅ​ពេល​ត្រឹម​ត្រូវ—លោកុប្បត្តិ ៣៩:១១</w:t>
      </w:r>
    </w:p>
    <w:p/>
    <w:p>
      <w:r xmlns:w="http://schemas.openxmlformats.org/wordprocessingml/2006/main">
        <w:t xml:space="preserve">1. សាស្ដា 3:1 - "ចំពោះអ្វីៗទាំងអស់មានរដូវ ជាពេលសម្រាប់គ្រប់គោលបំណងនៅក្រោមស្ថានសួគ៌"។</w:t>
      </w:r>
    </w:p>
    <w:p/>
    <w:p>
      <w:r xmlns:w="http://schemas.openxmlformats.org/wordprocessingml/2006/main">
        <w:t xml:space="preserve">២.សុភាសិត ៣:៥-៦ - «ចូរ​ទុក​ចិត្ត​ដល់​ព្រះ​យេហូវ៉ា​ឲ្យ​អស់​ពី​ចិត្ត ហើយ​កុំ​ពឹង​លើ​ការ​យល់​ដឹង​របស់​ខ្លួន​ឯង​ឡើយ ចូរ​ទទួល​ស្គាល់​ទ្រង់​តាម​គ្រប់​ទាំង​ផ្លូវ នោះ​ទ្រង់​នឹង​ដឹក​នាំ​ផ្លូវ​របស់​អ្នក»។</w:t>
      </w:r>
    </w:p>
    <w:p/>
    <w:p>
      <w:r xmlns:w="http://schemas.openxmlformats.org/wordprocessingml/2006/main">
        <w:t xml:space="preserve">លោកុប្បត្តិ 39:12 នាង​ចាប់​គាត់​ស្លៀក​ពាក់​ដោយ​និយាយ​ថា ចូរ​ដេក​ជា​មួយ​នឹង​ខ្ញុំ រួច​គាត់​ទុក​សម្លៀក‌បំពាក់​នៅ​ក្នុង​ដៃ រួច​រត់​ចេញ​ទៅ។</w:t>
      </w:r>
    </w:p>
    <w:p/>
    <w:p>
      <w:r xmlns:w="http://schemas.openxmlformats.org/wordprocessingml/2006/main">
        <w:t xml:space="preserve">ភរិយា​របស់​ប៉ូទីផារ​ព្យាយាម​ល្បួង​យ៉ូសែប ប៉ុន្តែ​គាត់​បាន​រត់​ចេញ​ពី​នាង ហើយ​ទុក​សម្លៀក​បំពាក់​នៅ​ខាង​ក្រោយ។</w:t>
      </w:r>
    </w:p>
    <w:p/>
    <w:p>
      <w:r xmlns:w="http://schemas.openxmlformats.org/wordprocessingml/2006/main">
        <w:t xml:space="preserve">1. អំណាចនៃសេចក្តីជំនឿ៖ ការឈរយ៉ាងរឹងមាំនៅក្នុងការល្បួង - គំរូរបស់យ៉ូសែបអំពីការឈររឹងមាំនៅពេលប្រឈមមុខនឹងការល្បួង។</w:t>
      </w:r>
    </w:p>
    <w:p/>
    <w:p>
      <w:r xmlns:w="http://schemas.openxmlformats.org/wordprocessingml/2006/main">
        <w:t xml:space="preserve">2. ភាពបរិសុទ្ធក្នុងការអនុវត្ត៖ តម្លៃនៃការបម្រើព្រះ - ឆន្ទៈរបស់យ៉ូសែបក្នុងការរងការបាត់បង់ផ្ទាល់ខ្លួន ដើម្បីរក្សាភាពស្មោះត្រង់ចំពោះព្រះ។</w:t>
      </w:r>
    </w:p>
    <w:p/>
    <w:p>
      <w:r xmlns:w="http://schemas.openxmlformats.org/wordprocessingml/2006/main">
        <w:t xml:space="preserve">1. កូរិនថូស 10:13 - «គ្មាន​ការ​ល្បួង​ណា​មក​លើ​អ្នក​រាល់​គ្នា​ដែល​មិន​មែន​ជា​រឿង​ធម្មតា​ឡើយ ព្រះ​ទ្រង់​ស្មោះ​ត្រង់ ហើយ​ទ្រង់​មិន​អនុញ្ញាត​ឲ្យ​អ្នក​ត្រូវ​ល្បួង​ហួស​ពី​សមត្ថភាព​របស់​អ្នក​ឡើយ ប៉ុន្តែ​ដោយ​ការ​ល្បួង​ទ្រង់​ក៏​នឹង​ផ្ដល់​ផ្លូវ​នៃ​ការ​គេច​ចេញ​ដែរ។ ដើម្បី​ឲ្យ​អ្នក​អាច​ទ្រាំទ្រ​បាន»។</w:t>
      </w:r>
    </w:p>
    <w:p/>
    <w:p>
      <w:r xmlns:w="http://schemas.openxmlformats.org/wordprocessingml/2006/main">
        <w:t xml:space="preserve">2. យ៉ាកុប 1:12 - «មាន​ពរ​ហើយ​អ្នក​ណា​ដែល​នៅ​ជាប់​នឹង​ការ​ល្បង​ល ដ្បិត​កាល​ណា​បាន​ឈរ​ក្នុង​ការ​ល្បង​ល នោះ​នឹង​បាន​មកុដ​នៃ​ជីវិត ដែល​ព្រះ​បាន​សន្យា​នឹង​អស់​អ្នក​ដែល​ស្រឡាញ់​គាត់»។</w:t>
      </w:r>
    </w:p>
    <w:p/>
    <w:p>
      <w:r xmlns:w="http://schemas.openxmlformats.org/wordprocessingml/2006/main">
        <w:t xml:space="preserve">លោកុប្បត្តិ 39:13 ពេល​នាង​ឃើញ​ថា​គាត់​ទុក​សម្លៀក‌បំពាក់​នៅ​ក្នុង​ដៃ ហើយ​ក៏​រត់​ចេញ​ទៅ។</w:t>
      </w:r>
    </w:p>
    <w:p/>
    <w:p>
      <w:r xmlns:w="http://schemas.openxmlformats.org/wordprocessingml/2006/main">
        <w:t xml:space="preserve">យ៉ូសែប​បាន​ទប់ទល់​នឹង​ការ​ល្បួង ហើយ​បាន​ជ្រើសរើស​រត់​ចេញ​ពី​ប្រពន្ធ​របស់​ប៉ូទីផារ។</w:t>
      </w:r>
    </w:p>
    <w:p/>
    <w:p>
      <w:r xmlns:w="http://schemas.openxmlformats.org/wordprocessingml/2006/main">
        <w:t xml:space="preserve">1. ព្រះនឹងផ្តល់ឱ្យយើងនូវកម្លាំងដើម្បីទប់ទល់នឹងការល្បួង ហើយធ្វើការជ្រើសរើសត្រឹមត្រូវ។</w:t>
      </w:r>
    </w:p>
    <w:p/>
    <w:p>
      <w:r xmlns:w="http://schemas.openxmlformats.org/wordprocessingml/2006/main">
        <w:t xml:space="preserve">២.យើង​មិន​ត្រូវ​បណ្តោយ​ឱ្យ​ខ្លួន​យើង​ចុះ​ចាញ់​នឹង​សេចក្តី​ប្រាថ្នា​ខុស​នៃ​ចិត្ត​យើង​ឡើយ។</w:t>
      </w:r>
    </w:p>
    <w:p/>
    <w:p>
      <w:r xmlns:w="http://schemas.openxmlformats.org/wordprocessingml/2006/main">
        <w:t xml:space="preserve">1. សុភាសិត 4:23 - ចូរ​រក្សា​ចិត្ត​ដោយ​ការ​ប្រុង​ប្រយ័ត្ន​គ្រប់​យ៉ាង ព្រោះ​វា​ហូរ​ចេញ​ពី​ប្រភព​ជីវិត។</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លោកុប្បត្តិ 39:14 នាង​ក៏​ហៅ​អ្នក​ផ្ទះ​មក​និយាយ​ថា៖ «មើល! គាត់​បាន​យក​ភាសា​ហេព្រើរ​មក​យើង ដើម្បី​ចំអក​ឲ្យ​យើង។ គាត់​ចូល​មក​រក​ខ្ញុំ​ដើម្បី​ដេក​ជា​មួយ​ខ្ញុំ ហើយ​ខ្ញុំ​បាន​ស្រែក​យ៉ាង​ខ្លាំង៖</w:t>
      </w:r>
    </w:p>
    <w:p/>
    <w:p>
      <w:r xmlns:w="http://schemas.openxmlformats.org/wordprocessingml/2006/main">
        <w:t xml:space="preserve">យ៉ូសែប​ត្រូវ​បាន​គេ​ចោទ​ប្រកាន់​មិន​ពិត​ថា​បាន​ប៉ុនប៉ង​ល្បួង​ប្រពន្ធ​របស់​ប៉ូទីផារ។</w:t>
      </w:r>
    </w:p>
    <w:p/>
    <w:p>
      <w:r xmlns:w="http://schemas.openxmlformats.org/wordprocessingml/2006/main">
        <w:t xml:space="preserve">1. ប្រកាន់ជំហររឹងមាំចំពោះមុខការចោទប្រកាន់មិនពិត</w:t>
      </w:r>
    </w:p>
    <w:p/>
    <w:p>
      <w:r xmlns:w="http://schemas.openxmlformats.org/wordprocessingml/2006/main">
        <w:t xml:space="preserve">2. សារៈសំខាន់នៃការរក្សាកេរ្តិ៍ឈ្មោះគ្មានកំហុស</w:t>
      </w:r>
    </w:p>
    <w:p/>
    <w:p>
      <w:r xmlns:w="http://schemas.openxmlformats.org/wordprocessingml/2006/main">
        <w:t xml:space="preserve">1. សុភាសិត 18:17 - អ្នក​ណា​និយាយ​រឿង​របស់​ខ្លួន​ជា​មុន ហាក់​ដូច​ជា​ត្រឹម​ត្រូវ ទាល់​តែ​អ្នក​ផ្សេង​មក​ពិនិត្យ​មើល</w:t>
      </w:r>
    </w:p>
    <w:p/>
    <w:p>
      <w:r xmlns:w="http://schemas.openxmlformats.org/wordprocessingml/2006/main">
        <w:t xml:space="preserve">2. ទំនុកតម្កើង ១៥:១-២ - ឱព្រះអម្ចាស់អើយ តើនរណានឹងស្នាក់នៅក្នុងត្រសាលរបស់ព្រះអង្គ? តើអ្នកណានឹងរស់នៅលើភ្នំដ៏វិសុទ្ធរបស់អ្នក? អ្នក​ណា​ដើរ​ដោយ​ឥត​សៅហ្មង ហើយ​ប្រព្រឹត្ត​អំពើ​ត្រឹម​ត្រូវ ហើយ​ពោល​ពាក្យ​ពិត​ក្នុង​ចិត្ត។</w:t>
      </w:r>
    </w:p>
    <w:p/>
    <w:p>
      <w:r xmlns:w="http://schemas.openxmlformats.org/wordprocessingml/2006/main">
        <w:t xml:space="preserve">លោកុប្បត្តិ 39:15 ហើយ​ហេតុការណ៍​បាន​កើត​ឡើង​ថា កាល​គាត់​ឮ​ខ្ញុំ​ស្រែក​ឡើង គាត់​ក៏​ទុក​សម្លៀក‌បំពាក់​នៅ​ជាមួយ​ខ្ញុំ រួច​រត់​ចេញ​ទៅ។</w:t>
      </w:r>
    </w:p>
    <w:p/>
    <w:p>
      <w:r xmlns:w="http://schemas.openxmlformats.org/wordprocessingml/2006/main">
        <w:t xml:space="preserve">យ៉ូសែប​ត្រូវ​បាន​គេ​ចោទ​ប្រកាន់​មិន​ពិត ហើយ​ប្រពន្ធ​របស់​ម្ចាស់​គាត់​បាន​ព្យាយាម​ល្បួង​គាត់ ដូច្នេះ​គាត់​បាន​រត់​ចេញ។</w:t>
      </w:r>
    </w:p>
    <w:p/>
    <w:p>
      <w:r xmlns:w="http://schemas.openxmlformats.org/wordprocessingml/2006/main">
        <w:t xml:space="preserve">1. ការជឿទុកចិត្តលើព្រះនៅក្នុងស្ថានភាពលំបាក - រឿងរបស់យ៉ូសែបនៅក្នុងលោកុប្បត្តិ 39:15 បង្ហាញយើងថា សូម្បីតែនៅពេលដែលយើងត្រូវបានគេចោទប្រកាន់មិនពិត និងប្រឈមមុខនឹងស្ថានភាពលំបាកក៏ដោយ យើងអាចទុកចិត្តព្រះ ហើយគេចចេញពីការល្បួង។</w:t>
      </w:r>
    </w:p>
    <w:p/>
    <w:p>
      <w:r xmlns:w="http://schemas.openxmlformats.org/wordprocessingml/2006/main">
        <w:t xml:space="preserve">2. អំណាចនៃសេចក្តីជំនឿ - ភាពក្លាហាន និងសេចក្តីជំនឿរបស់យ៉ូសែបនៅកណ្តាលភាពមិនអនុគ្រោះ គឺជាគំរូសម្រាប់យើងក្នុងការធ្វើតាមសព្វថ្ងៃនេះ។</w:t>
      </w:r>
    </w:p>
    <w:p/>
    <w:p>
      <w:r xmlns:w="http://schemas.openxmlformats.org/wordprocessingml/2006/main">
        <w:t xml:space="preserve">1. លោកុប្បត្តិ 39:15 - ហើយ​ហេតុការណ៍​បាន​កើត​ឡើង​ថា ពេល​គាត់​ឮ​ខ្ញុំ​ងើប​ឡើង ហើយ​យំ គាត់​ក៏​ទុក​សម្លៀក​បំពាក់​នៅ​ជាមួយ​ខ្ញុំ រួច​រត់​ចេញ​ទៅ។</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លោកុប្បត្តិ 39:16 នាង​ក៏​យក​សម្លៀក‌បំពាក់​របស់​គាត់​មក​ដាក់​ក្បែរ​នាង រហូត​ដល់​ម្ចាស់​ត្រឡប់​មក​ផ្ទះ។</w:t>
      </w:r>
    </w:p>
    <w:p/>
    <w:p>
      <w:r xmlns:w="http://schemas.openxmlformats.org/wordprocessingml/2006/main">
        <w:t xml:space="preserve">ភរិយា​របស់​ប៉ូទីផារ​បាន​រក្សា​សម្លៀក​បំពាក់​របស់​យ៉ូសែប​រហូត​ដល់​ប្ដី​របស់​នាង​ត្រឡប់​មក​ផ្ទះ​វិញ។</w:t>
      </w:r>
    </w:p>
    <w:p/>
    <w:p>
      <w:r xmlns:w="http://schemas.openxmlformats.org/wordprocessingml/2006/main">
        <w:t xml:space="preserve">1. ភាពស្មោះត្រង់របស់យ៉ូសែប៖ គំរូសម្រាប់ជីវិតរបស់យើង។</w:t>
      </w:r>
    </w:p>
    <w:p/>
    <w:p>
      <w:r xmlns:w="http://schemas.openxmlformats.org/wordprocessingml/2006/main">
        <w:t xml:space="preserve">2. អំណាចនៃការល្បួង៖ ការព្រមានសម្រាប់យើងទាំងអស់គ្នា</w:t>
      </w:r>
    </w:p>
    <w:p/>
    <w:p>
      <w:r xmlns:w="http://schemas.openxmlformats.org/wordprocessingml/2006/main">
        <w:t xml:space="preserve">1. យ៉ូប 31:1 - "ខ្ញុំបានចងសម្ពន្ធមេត្រីនឹងភ្នែកហើយ ហេតុអ្វីបានជាខ្ញុំគួរសម្លឹងមើលទៅនារីវ័យក្មេងម្នាក់?"</w:t>
      </w:r>
    </w:p>
    <w:p/>
    <w:p>
      <w:r xmlns:w="http://schemas.openxmlformats.org/wordprocessingml/2006/main">
        <w:t xml:space="preserve">២.សុភាសិត ៥:៣-៥ - «ដ្បិត​បបូរមាត់​របស់​ស្ត្រី​ហាម​ឃាត់​ស្រក់​ទឹក​ឃ្មុំ ហើយ​ពាក្យ​សម្ដី​របស់​នាង​ទន់​ជាង​ប្រេង តែ​នៅ​ទី​បំផុត នាង​ល្វីង​ដូច​ដង្កូវ​នាង មុត​ដូច​ដាវ​មុខ​ពីរ។ ដល់​ស្លាប់ ជំហាន​របស់​នាង​ដើរ​តាម​ផ្លូវ​ទៅ​ក្រុង​សេអូល។</w:t>
      </w:r>
    </w:p>
    <w:p/>
    <w:p>
      <w:r xmlns:w="http://schemas.openxmlformats.org/wordprocessingml/2006/main">
        <w:t xml:space="preserve">លោកុប្បត្តិ 39:17 នាង​ក៏​និយាយ​ទៅ​កាន់​លោក​តាម​ពាក្យ​ទាំង​នេះ​ថា៖ «អ្នក​បម្រើ​ជនជាតិ​ហេព្រើរ ដែល​ព្រះអង្គ​បាន​នាំ​មក​រក​យើង ចូល​មក​រក​ខ្ញុំ ដើម្បី​ចំអក​អោយ​ខ្ញុំ។</w:t>
      </w:r>
    </w:p>
    <w:p/>
    <w:p>
      <w:r xmlns:w="http://schemas.openxmlformats.org/wordprocessingml/2006/main">
        <w:t xml:space="preserve">ភាពស្មោះត្រង់របស់យ៉ូសែបត្រូវបានសាកល្បងដោយភរិយារបស់ប៉ូទីផារ។</w:t>
      </w:r>
    </w:p>
    <w:p/>
    <w:p>
      <w:r xmlns:w="http://schemas.openxmlformats.org/wordprocessingml/2006/main">
        <w:t xml:space="preserve">1: យើងទាំងអស់គ្នាត្រូវបានសាកល្បងតាមរបៀបណាមួយឬផ្សេងទៀត។ វាគឺជារបៀបដែលយើងឆ្លើយតបទៅនឹងការសាកល្បងទាំងនោះ ដែលបង្ហាញពីចរិតពិតរបស់យើង។</w:t>
      </w:r>
    </w:p>
    <w:p/>
    <w:p>
      <w:r xmlns:w="http://schemas.openxmlformats.org/wordprocessingml/2006/main">
        <w:t xml:space="preserve">២៖ ព្រះ​មាន​ផែនការ​សម្រាប់​យើង​ម្នាក់ៗ ទោះ​ជា​ស្ថិត​ក្នុង​ស្ថានភាព​លំបាក និង​លំបាក​ក៏​ដោយ។</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p>
      <w:r xmlns:w="http://schemas.openxmlformats.org/wordprocessingml/2006/main">
        <w:t xml:space="preserve">២: រ៉ូម ៥:៣-៤ - មិនត្រឹមតែប៉ុណ្ណឹងទេ យើងក៏លើកតម្កើងការរងទុក្ខរបស់យើងដែរ ពីព្រោះយើងដឹងថាការរងទុក្ខបង្កើតឱ្យមានការតស៊ូ។ ការតស៊ូ, តួអក្សរ; និងតួអក្សរក្តីសង្ឃឹម។</w:t>
      </w:r>
    </w:p>
    <w:p/>
    <w:p>
      <w:r xmlns:w="http://schemas.openxmlformats.org/wordprocessingml/2006/main">
        <w:t xml:space="preserve">លោកុប្បត្តិ 39:18 ហើយ​ហេតុការណ៍​បាន​កើត​ឡើង​ថា កាល​ខ្ញុំ​បន្លឺ​សំឡេង​ឡើង ហើយ​ស្រែក​ថា គាត់​បាន​ទុក​សម្លៀក‌បំពាក់​របស់​គាត់​ជា​មួយ​ខ្ញុំ រួច​រត់​ចេញ​ទៅ។</w:t>
      </w:r>
    </w:p>
    <w:p/>
    <w:p>
      <w:r xmlns:w="http://schemas.openxmlformats.org/wordprocessingml/2006/main">
        <w:t xml:space="preserve">យ៉ូសែប​ត្រូវ​បាន​គេ​ចោទ​ប្រកាន់​ក្លែង​ក្លាយ ហើយ​ទុក​សម្លៀក​បំពាក់​របស់​គាត់​នៅ​ពេល​គាត់​រត់​គេច​ខ្លួន។</w:t>
      </w:r>
    </w:p>
    <w:p/>
    <w:p>
      <w:r xmlns:w="http://schemas.openxmlformats.org/wordprocessingml/2006/main">
        <w:t xml:space="preserve">១៖ អំណាច​នៃ​ការ​អធិស្ឋាន​របស់​មនុស្ស​សុចរិត និង​ផល​នៃ​ការ​ចោទ​ប្រកាន់​មិន​ពិត។</w:t>
      </w:r>
    </w:p>
    <w:p/>
    <w:p>
      <w:r xmlns:w="http://schemas.openxmlformats.org/wordprocessingml/2006/main">
        <w:t xml:space="preserve">២៖ សារៈសំខាន់​នៃ​ការ​រក្សា​ភាព​ស្មោះ​ត្រង់​របស់​អ្នក ទោះ​បី​ជា​មាន​ការ​លំបាក​យ៉ាង​ណា​ក៏​ដោយ។</w:t>
      </w:r>
    </w:p>
    <w:p/>
    <w:p>
      <w:r xmlns:w="http://schemas.openxmlformats.org/wordprocessingml/2006/main">
        <w:t xml:space="preserve">1: James 5:16 - ការអធិស្ឋានដ៏ក្លៀវក្លារបស់មនុស្សសុចរិតមានប្រយោជន៍ច្រើន។</w:t>
      </w:r>
    </w:p>
    <w:p/>
    <w:p>
      <w:r xmlns:w="http://schemas.openxmlformats.org/wordprocessingml/2006/main">
        <w:t xml:space="preserve">២៖ សុភាសិត ១៩:៥ - សាក្សី​ក្លែង​ក្លាយ​មិន​ត្រូវ​ទទួល​ទោស​ទេ ហើយ​អ្នក​ណា​និយាយ​កុហក​ក៏​មិន​រួច​ខ្លួន​ដែរ។</w:t>
      </w:r>
    </w:p>
    <w:p/>
    <w:p>
      <w:r xmlns:w="http://schemas.openxmlformats.org/wordprocessingml/2006/main">
        <w:t xml:space="preserve">លោកុប្បត្តិ 39:19 ហើយ​ហេតុការណ៍​បាន​កើត​ឡើង​ថា ពេល​ម្ចាស់​របស់​គាត់​បាន​ឮ​ពាក្យ​របស់​ប្រពន្ធ​គាត់ ដែល​នាង​និយាយ​ទៅ​កាន់​គាត់​ថា៖ «អ្នក​បម្រើ​របស់​អ្នក​បាន​ប្រព្រឹត្ត​ចំពោះ​ខ្ញុំ​បែប​នេះ​ហើយ។ ថាកំហឹងរបស់គាត់បានផ្ទុះឡើង។</w:t>
      </w:r>
    </w:p>
    <w:p/>
    <w:p>
      <w:r xmlns:w="http://schemas.openxmlformats.org/wordprocessingml/2006/main">
        <w:t xml:space="preserve">ចៅហ្វាយ​របស់​យ៉ូសែប​ខឹង​នឹង​ពាក្យ​ប្រពន្ធ​គាត់ បន្ទាប់​ពី​យ៉ូសែប​បាន​ធ្វើ​អ្វី​មួយ​សម្រាប់​នាង។</w:t>
      </w:r>
    </w:p>
    <w:p/>
    <w:p>
      <w:r xmlns:w="http://schemas.openxmlformats.org/wordprocessingml/2006/main">
        <w:t xml:space="preserve">1. រៀនដោះស្រាយជម្លោះដោយសន្តិវិធី</w:t>
      </w:r>
    </w:p>
    <w:p/>
    <w:p>
      <w:r xmlns:w="http://schemas.openxmlformats.org/wordprocessingml/2006/main">
        <w:t xml:space="preserve">2. អំណាចនៃពាក្យ</w:t>
      </w:r>
    </w:p>
    <w:p/>
    <w:p>
      <w:r xmlns:w="http://schemas.openxmlformats.org/wordprocessingml/2006/main">
        <w:t xml:space="preserve">១.សុភាសិត ១៥:១ - «ពាក្យ​សម្ដី​ទន់​ភ្លាត់​ចេញ​ពី​សេចក្ដី​ក្រោធ តែ​ពាក្យ​គំរោះគំរើយ​បង្ក​កំហឹង»។</w:t>
      </w:r>
    </w:p>
    <w:p/>
    <w:p>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p>
      <w:r xmlns:w="http://schemas.openxmlformats.org/wordprocessingml/2006/main">
        <w:t xml:space="preserve">លោកុប្បត្តិ 39:20 ចៅហ្វាយ​របស់​យ៉ូសែប​ក៏​ចាប់​គាត់​ទៅ​ដាក់​ក្នុង​គុក ជា​កន្លែង​ចង​អ្នក​ទោស​របស់​ស្តេច ហើយ​គាត់​ក៏​នៅ​ក្នុង​គុក។</w:t>
      </w:r>
    </w:p>
    <w:p/>
    <w:p>
      <w:r xmlns:w="http://schemas.openxmlformats.org/wordprocessingml/2006/main">
        <w:t xml:space="preserve">យ៉ូសែប​ត្រូវ​បាន​គេ​ដាក់​ក្នុង​គុក​ដោយ​អយុត្តិធម៌ ជា​កន្លែង​ដែល​គាត់​ត្រូវ​បាន​ចង​ជា​មួយ​នឹង​អ្នក​ទោស​ផ្សេង​ទៀត​របស់​ស្តេច។</w:t>
      </w:r>
    </w:p>
    <w:p/>
    <w:p>
      <w:r xmlns:w="http://schemas.openxmlformats.org/wordprocessingml/2006/main">
        <w:t xml:space="preserve">1. ការរងទុក្ខដ៏អយុត្តិធម៌របស់យ៉ូសែប - ការប្រើរឿងរ៉ាវរបស់យ៉ូសែបដើម្បីស្វែងយល់ពីអាថ៌កំបាំងនៃឆន្ទៈរបស់ព្រះក្នុងការរងទុក្ខ។</w:t>
      </w:r>
    </w:p>
    <w:p/>
    <w:p>
      <w:r xmlns:w="http://schemas.openxmlformats.org/wordprocessingml/2006/main">
        <w:t xml:space="preserve">2. អំណាចនៃសេចក្តីជំនឿនៅក្នុងគ្រានៃបញ្ហា - ការពិនិត្យមើលភាពស្មោះត្រង់របស់យ៉ូសែបនៅក្នុងពាក់កណ្តាលនៃការសាកល្បង និងការលំបាក។</w:t>
      </w:r>
    </w:p>
    <w:p/>
    <w:p>
      <w:r xmlns:w="http://schemas.openxmlformats.org/wordprocessingml/2006/main">
        <w:t xml:space="preserve">1. អេសាយ 53:7 - «គាត់​ត្រូវ​បាន​គេ​សង្កត់សង្កិន ហើយ​គាត់​ត្រូវ​រង​ទុក្ខ ប៉ុន្តែ​គាត់​មិន​បាន​បើក​មាត់​គាត់​ទេ គឺ​គាត់​ត្រូវ​បាន​គេ​យក​មក​ដូច​ជា​កូន​ចៀម​ទៅ​សំឡាប់ ហើយ​ដូច​ជា​ហ្វូង​ចៀម​ដែល​នៅ​មុខ​អ្នក​កាត់​វា​ជា​មនុស្ស​ល្ងង់ ដូច្នេះ​គាត់​មិន​បើក​មាត់​ឡើយ។ "</w:t>
      </w:r>
    </w:p>
    <w:p/>
    <w:p>
      <w:r xmlns:w="http://schemas.openxmlformats.org/wordprocessingml/2006/main">
        <w:t xml:space="preserve">2. ហេព្រើរ 11:23 - ដោយ​សារ​សេចក្ដី​ជំនឿ ពេល​លោក​ម៉ូសេ​កើត​មក ឪពុក​ម្ដាយ​របស់​គាត់​បាន​បី​ខែ​លាក់​ខ្លួន ពី​ព្រោះ​គេ​ឃើញ​គាត់​ជា​កូន​ដ៏​សមរម្យ ហើយ​គេ​មិន​ខ្លាច​នឹង​បញ្ជា​របស់​ស្ដេច​ឡើយ។</w:t>
      </w:r>
    </w:p>
    <w:p/>
    <w:p>
      <w:r xmlns:w="http://schemas.openxmlformats.org/wordprocessingml/2006/main">
        <w:t xml:space="preserve">លោកុប្បត្តិ 39:21 ប៉ុន្តែ ព្រះ‌អម្ចាស់​គង់​នៅ​ជា​មួយ​នឹង​យ៉ូសែប ហើយ​បង្ហាញ​ព្រះ‌ហឫទ័យ​អាណិត​អាសូរ​ដល់​គាត់ ហើយ​បាន​ប្រទាន​ឲ្យ​គាត់​នៅ​ចំពោះ​មុខ​អ្នក​យាម​គុក។</w:t>
      </w:r>
    </w:p>
    <w:p/>
    <w:p>
      <w:r xmlns:w="http://schemas.openxmlformats.org/wordprocessingml/2006/main">
        <w:t xml:space="preserve">ភាពស្មោះត្រង់របស់យ៉ូសែបចំពោះព្រះត្រូវបានផ្តល់រង្វាន់ដោយព្រះដែលបង្ហាញសេចក្តីមេត្តាករុណា និងការពេញចិត្តដល់គាត់។</w:t>
      </w:r>
    </w:p>
    <w:p/>
    <w:p>
      <w:r xmlns:w="http://schemas.openxmlformats.org/wordprocessingml/2006/main">
        <w:t xml:space="preserve">1: ព្រះនឹងផ្តល់រង្វាន់ដល់ភាពស្មោះត្រង់</w:t>
      </w:r>
    </w:p>
    <w:p/>
    <w:p>
      <w:r xmlns:w="http://schemas.openxmlformats.org/wordprocessingml/2006/main">
        <w:t xml:space="preserve">២៖ សេចក្តីមេត្តាករុណា និងការពេញចិត្តរបស់ព្រះមានដល់មនុស្សទាំងអស់។</w:t>
      </w:r>
    </w:p>
    <w:p/>
    <w:p>
      <w:r xmlns:w="http://schemas.openxmlformats.org/wordprocessingml/2006/main">
        <w:t xml:space="preserve">1 ម៉ាថាយ 25:21 ម្ចាស់​របស់​គាត់​មាន​ប្រសាសន៍​ទៅ​គាត់​ថា​ល្អ​អ្នក​បម្រើ​ដ៏​ល្អ​និង​ស្មោះ​ត្រង់​: អ្នក​បាន​ស្មោះ​ត្រង់​លើ​រឿង​មួយ​ចំនួន​នេះ​ខ្ញុំ​នឹង​តាំង​អ្នក​ជា​អ្នក​គ្រប់​គ្រង​លើ​ការ​ជា​ច្រើន​: សូម​ចូល​ទៅ​ក្នុង​សេចក្តី​អំណរ​របស់​ម្ចាស់​របស់​អ្នក​។</w:t>
      </w:r>
    </w:p>
    <w:p/>
    <w:p>
      <w:r xmlns:w="http://schemas.openxmlformats.org/wordprocessingml/2006/main">
        <w:t xml:space="preserve">២៖ រ៉ូម ៥:២០-២១ លើស​ពី​នេះ​ទៅ​ទៀត​ច្បាប់​បាន​ចូល​មក ដើម្បី​ឲ្យ​បទល្មើស​មាន​ច្រើន​ឡើង។ ប៉ុន្តែនៅពេលដែលអំពើបាបមានបរិបូរណ៍ នោះព្រះគុណមានច្រើនលើសលប់ជាងនេះទៅទៀត ដើម្បីឱ្យអំពើបាបបានសោយរាជ្យរហូតដល់ស្លាប់ នោះព្រះគុណនឹងសោយរាជ្យតាមរយៈសេចក្តីសុចរិត ដល់ជីវិតអស់កល្បជានិច្ច ដោយសារព្រះយេស៊ូវគ្រីស្ទជាព្រះអម្ចាស់នៃយើង។</w:t>
      </w:r>
    </w:p>
    <w:p/>
    <w:p>
      <w:r xmlns:w="http://schemas.openxmlformats.org/wordprocessingml/2006/main">
        <w:t xml:space="preserve">លោកុប្បត្តិ 39:22 អ្នក​យាម​គុក​បាន​ប្រគល់​ដៃ​លោក​យ៉ូសែប​ដល់​អ្នក​ទោស​ទាំង​អស់​ដែល​នៅ​ក្នុង​គុក។ ហើយអ្វីដែលពួកគេបានធ្វើនៅទីនោះ គាត់ជាអ្នកធ្វើ។</w:t>
      </w:r>
    </w:p>
    <w:p/>
    <w:p>
      <w:r xmlns:w="http://schemas.openxmlformats.org/wordprocessingml/2006/main">
        <w:t xml:space="preserve">យ៉ូសែប​ត្រូវ​បាន​គេ​ទុក​ចិត្ត​ដោយ​ការ​ទទួល​ខុស​ត្រូវ​ដ៏​អស្ចារ្យ​ដោយ​អ្នក​ចាំ​យាម​គុក។</w:t>
      </w:r>
    </w:p>
    <w:p/>
    <w:p>
      <w:r xmlns:w="http://schemas.openxmlformats.org/wordprocessingml/2006/main">
        <w:t xml:space="preserve">1. ព្រះប្រទានរង្វាន់ដល់ភាពស្មោះត្រង់ជាមួយនឹងការកើនឡើងនៃទំនួលខុសត្រូវ។</w:t>
      </w:r>
    </w:p>
    <w:p/>
    <w:p>
      <w:r xmlns:w="http://schemas.openxmlformats.org/wordprocessingml/2006/main">
        <w:t xml:space="preserve">2. ព្រះអាចប្រើយើងដើម្បីសម្រេចគោលបំណងរបស់ទ្រង់ ទោះជាស្ថិតក្នុងកាលៈទេសៈលំបាកក៏ដោយ។</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ម៉ាថាយ 25:21 - "ចៅហ្វាយ​របស់​គាត់​មាន​ប្រសាសន៍​ទៅ​គាត់​ថា​ជា​ការ​ល្អ​អ្នក​បម្រើ​ដ៏​ល្អ​និង​ចិត្ត​ស្មោះ​ត្រង់​អ្នក​បាន​ស្មោះ​ត្រង់​មួយ​តូច​ខ្ញុំ​នឹង​កំណត់​ឱ្យ​អ្នក​លើ​ច្រើន​ចូល​ទៅ​ក្នុង​សេចក្តី​អំណរ​របស់​ម្ចាស់​របស់​អ្នក​" ។</w:t>
      </w:r>
    </w:p>
    <w:p/>
    <w:p>
      <w:r xmlns:w="http://schemas.openxmlformats.org/wordprocessingml/2006/main">
        <w:t xml:space="preserve">លោកុប្បត្តិ 39:23 អ្នក​យាម​គុក​មិន​មើល​អ្វី​ដែល​នៅ​ក្រោម​ដៃ​ឡើយ។ ដោយ​ព្រោះ​ព្រះ‌យេហូវ៉ា​ទ្រង់​គង់​ជា​មួយ​នឹង​ទ្រង់ ហើយ​ការ​ដែល​ទ្រង់​បាន​ធ្វើ នោះ​ព្រះ‌យេហូវ៉ា​បាន​ធ្វើ​ឲ្យ​ចម្រើន​ឡើង។</w:t>
      </w:r>
    </w:p>
    <w:p/>
    <w:p>
      <w:r xmlns:w="http://schemas.openxmlformats.org/wordprocessingml/2006/main">
        <w:t xml:space="preserve">ព្រះអម្ចាស់​គង់​នៅ​ជា​មួយ​យ៉ូសែប ហើយ​អ្វី​ដែល​គាត់​បាន​ធ្វើ​ក៏​បាន​ចម្រើន​ឡើង។</w:t>
      </w:r>
    </w:p>
    <w:p/>
    <w:p>
      <w:r xmlns:w="http://schemas.openxmlformats.org/wordprocessingml/2006/main">
        <w:t xml:space="preserve">1. វត្តមាន និងពរជ័យរបស់ព្រះគឺអាចរកបានសម្រាប់យើងទាំងអស់គ្នា។</w:t>
      </w:r>
    </w:p>
    <w:p/>
    <w:p>
      <w:r xmlns:w="http://schemas.openxmlformats.org/wordprocessingml/2006/main">
        <w:t xml:space="preserve">2. អនុញ្ញាតឱ្យព្រះដឹកនាំសកម្មភាពរបស់អ្នក ហើយទ្រង់នឹងផ្តល់ភាពរុងរឿង។</w:t>
      </w:r>
    </w:p>
    <w:p/>
    <w:p>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p>
      <w:r xmlns:w="http://schemas.openxmlformats.org/wordprocessingml/2006/main">
        <w:t xml:space="preserve">2. យ៉ូស្វេ 1:8 «កុំ​ឲ្យ​គម្ពីរ​ក្រឹត្យវិន័យ​នេះ​ឃ្លាត​ចេញ​ពី​មាត់​ឯង​ឡើយ ចូរ​រំពឹង​គិត​ទាំង​ថ្ងៃ​ទាំង​យប់ ដើម្បី​ឲ្យ​អ្នក​រាល់​គ្នា​ប្រុង​ប្រយ័ត្ន​នឹង​ធ្វើ​អ្វី​ទាំង​អស់​ដែល​មាន​ចែង​ទុក​ក្នុង​គម្ពីរ​នោះ នោះ​អ្នក​នឹង​បាន​ចម្រើន​ឡើង និង​ជោគជ័យ»។</w:t>
      </w:r>
    </w:p>
    <w:p/>
    <w:p>
      <w:r xmlns:w="http://schemas.openxmlformats.org/wordprocessingml/2006/main">
        <w:t xml:space="preserve">លោកុប្បត្តិ 40 អាច​ត្រូវ​បាន​សង្ខេប​ជា​បី​កថាខណ្ឌ​ដូច​ខាង​ក្រោម ដោយ​មាន​ខគម្ពីរ​ដែល​បាន​បង្ហាញ ៖</w:t>
      </w:r>
    </w:p>
    <w:p/>
    <w:p>
      <w:r xmlns:w="http://schemas.openxmlformats.org/wordprocessingml/2006/main">
        <w:t xml:space="preserve">កថាខណ្ឌទី១៖ នៅក្នុងលោកុប្បត្ដិ ៤០:១-៨ ជំពូកចាប់ផ្ដើមដោយយ៉ូសែបត្រូវជាប់គុកនៅប្រទេសអេស៊ីប។ ពេល​នៅ​ក្នុង​គុក មេ​ជាង​ពែង​របស់​ផារ៉ោន និង​ជា​អ្នក​ធ្វើ​នំ​ក៏​ត្រូវ​ជាប់​គុក​ដែរ។ នៅយប់មួយ ពួកគេទាំងពីរមានសុបិន្តដ៏លំបាក ហើយយ៉ូសែបបានកត់សម្គាល់ពីទុក្ខព្រួយរបស់ពួកគេ។ ពេល​គាត់​សួរ​ពី​ទឹក​មុខ​ដែល​ពិបាក​ចិត្ត គេ​ក៏​លាត​ត្រដាង​សុបិន​ទៅ​គាត់។ អ្នក​កាន់​ពែង​សុបិន​ឃើញ​វល្លិ​មួយ​មាន​មែក​បី​ដុះ​ចេញ​ផ្លែ​ទំពាំង​បាយជូរ ដែល​គាត់​ច្របាច់​ចូល​ក្នុង​ពែង​របស់​ផារ៉ោន។ អ្នកដុតនំសុបិនឃើញកន្ត្រកបីនៅលើក្បាលរបស់គាត់ដែលពោរពេញទៅដោយនំដុតដែលបក្សីស៊ី។</w:t>
      </w:r>
    </w:p>
    <w:p/>
    <w:p>
      <w:r xmlns:w="http://schemas.openxmlformats.org/wordprocessingml/2006/main">
        <w:t xml:space="preserve">កថាខណ្ឌទី 2 ៖ បន្តនៅក្នុងលោកុប្បត្តិ 40:9-19 យ៉ូសែបបកស្រាយសុបិនសម្រាប់អ្នកកាន់ពែង និង អ្នកដុតនំ។ គាត់​ប្រាប់​អ្នក​កាន់​ពែង​ថា ក្នុង​រយៈ​ពេល​បី​ថ្ងៃ គាត់​នឹង​ត្រូវ​បាន​ត្រឡប់​មក​កាន់​តំណែង​ជា​អ្នក​កាន់​ពែង​របស់​ផារ៉ោន។ ដោយ​មាន​ការ​លើក​ទឹក​ចិត្ត​ដោយ​ការ​បក​ស្រាយ​នេះ យ៉ូសែប​បាន​ស្នើ​សុំ​អ្នក​តម្កល់​ពែង​ឲ្យ​ចងចាំ​គាត់ ហើយ​លើក​ឡើង​អំពី​ករណី​របស់​គាត់​ទៅ​កាន់​ផារ៉ោន​ពេល​គាត់​ត្រូវ​បាន​ដាក់​ឲ្យ​ឡើង​វិញ។ ជាអកុសលសម្រាប់អ្នកដុតនំ យ៉ូសែបទាយថា ក្នុងរយៈពេលបីថ្ងៃ គាត់នឹងត្រូវព្យួរកដោយផារ៉ោន។</w:t>
      </w:r>
    </w:p>
    <w:p/>
    <w:p>
      <w:r xmlns:w="http://schemas.openxmlformats.org/wordprocessingml/2006/main">
        <w:t xml:space="preserve">កថាខណ្ឌទី 3: នៅក្នុងលោកុប្បត្តិ 40:20-23 ដូចយ៉ូសែបបានបកស្រាយវាថា នៅថ្ងៃទីបីថ្ងៃកំណើតរបស់ផារ៉ោន ផារ៉ោនប្រារព្ធពិធីជប់លៀងមួយសម្រាប់ពួកមន្ត្រីរបស់គាត់ ហើយបានស្ដារមេជាងពែងទៅឋានៈចាស់របស់គាត់។ ទោះយ៉ាងណាក៏ដោយ ដូចដែលបានទាយដោយការបកស្រាយរបស់យ៉ូសែបអំពីសុបិនរបស់គាត់ មេជាងដុតនំត្រូវបានព្យួរក ដូចស្តេចផារ៉ោនប្រារព្ធពិធីខួបកំណើតរបស់គាត់។ ទោះ​បី​ជា​បកស្រាយ​សុបិន​របស់​ពួកគេ​បាន​ត្រឹមត្រូវ និង​សុំ​ជំនួយ​ពី​អ្នក​កាន់​ពែង​ដែល​បាន​ស្ដារ​ឡើង​វិញ​ដើម្បី​ធានា​ការ​ដោះលែង​គាត់​ពី​គុក​ក៏​ដោយ ក៏​យ៉ូសែប​ត្រូវ​បាន​គាត់​បំភ្លេច​ចោល។</w:t>
      </w:r>
    </w:p>
    <w:p/>
    <w:p>
      <w:r xmlns:w="http://schemas.openxmlformats.org/wordprocessingml/2006/main">
        <w:t xml:space="preserve">សរុប​មក:</w:t>
      </w:r>
    </w:p>
    <w:p>
      <w:r xmlns:w="http://schemas.openxmlformats.org/wordprocessingml/2006/main">
        <w:t xml:space="preserve">លោកុប្បត្តិ ៤០ បង្ហាញ៖</w:t>
      </w:r>
    </w:p>
    <w:p>
      <w:r xmlns:w="http://schemas.openxmlformats.org/wordprocessingml/2006/main">
        <w:t xml:space="preserve">យ៉ូសែប​ត្រូវ​បាន​គេ​ចាប់​ដាក់​គុក​ជា​មួយ​នឹង​ប្រធាន​អ្នក​កាន់​ពែង​របស់​ផារ៉ោន និង​ជា​ប្រធាន​អ្នក​ដុតនំ។</w:t>
      </w:r>
    </w:p>
    <w:p>
      <w:r xmlns:w="http://schemas.openxmlformats.org/wordprocessingml/2006/main">
        <w:t xml:space="preserve">សុបិន្តអាក្រក់របស់អ្នកទោសទាំងពីរ;</w:t>
      </w:r>
    </w:p>
    <w:p>
      <w:r xmlns:w="http://schemas.openxmlformats.org/wordprocessingml/2006/main">
        <w:t xml:space="preserve">យ៉ូសែបបកស្រាយសុបិនរៀងៗខ្លួនយ៉ាងត្រឹមត្រូវ។</w:t>
      </w:r>
    </w:p>
    <w:p/>
    <w:p>
      <w:r xmlns:w="http://schemas.openxmlformats.org/wordprocessingml/2006/main">
        <w:t xml:space="preserve">យ៉ូសែបទាយថាក្នុងរយៈពេលបីថ្ងៃ៖</w:t>
      </w:r>
    </w:p>
    <w:p>
      <w:r xmlns:w="http://schemas.openxmlformats.org/wordprocessingml/2006/main">
        <w:t xml:space="preserve">អ្នកកាន់ពែងនឹងត្រូវបានស្ដារឡើងវិញនូវតំណែងរបស់គាត់;</w:t>
      </w:r>
    </w:p>
    <w:p>
      <w:r xmlns:w="http://schemas.openxmlformats.org/wordprocessingml/2006/main">
        <w:t xml:space="preserve">អ្នកដុតនំនឹងត្រូវព្យួរកដោយព្រះចៅផារ៉ោន។</w:t>
      </w:r>
    </w:p>
    <w:p>
      <w:r xmlns:w="http://schemas.openxmlformats.org/wordprocessingml/2006/main">
        <w:t xml:space="preserve">ការ​បំពេញ​ការ​បកស្រាយ​របស់​យ៉ូសែប។</w:t>
      </w:r>
    </w:p>
    <w:p/>
    <w:p>
      <w:r xmlns:w="http://schemas.openxmlformats.org/wordprocessingml/2006/main">
        <w:t xml:space="preserve">យ៉ូសែប​បាន​សុំ​អ្នក​តម្កល់​ពែង​ឲ្យ​ចងចាំ​គាត់ ដែល​គេ​បំភ្លេច​ចោល។</w:t>
      </w:r>
    </w:p>
    <w:p>
      <w:r xmlns:w="http://schemas.openxmlformats.org/wordprocessingml/2006/main">
        <w:t xml:space="preserve">ព្រះចៅផារ៉ោនបានស្ដារអ្នកកាន់ពែង ប៉ុន្តែបានប្រហារជីវិតអ្នកដុតនំ។</w:t>
      </w:r>
    </w:p>
    <w:p>
      <w:r xmlns:w="http://schemas.openxmlformats.org/wordprocessingml/2006/main">
        <w:t xml:space="preserve">យ៉ូសែប​នៅ​ជាប់​គុក ដោយ​រង់ចាំ​ព្រឹត្តិការណ៍​បន្ថែម​ទៀត​ដែល​នឹង​កំណត់​ជោគវាសនា​របស់​គាត់។</w:t>
      </w:r>
    </w:p>
    <w:p/>
    <w:p>
      <w:r xmlns:w="http://schemas.openxmlformats.org/wordprocessingml/2006/main">
        <w:t xml:space="preserve">ជំពូកនេះបង្ហាញពីសមត្ថភាពរបស់យ៉ូសែបក្នុងការបកស្រាយសុបិន និងភាពត្រឹមត្រូវនៃការបកស្រាយរបស់គាត់។ វាបង្ហាញពីចរិតលក្ខណៈ និងឆន្ទៈរបស់គាត់ក្នុងការជួយអ្នកដទៃ សូម្បីតែនៅក្នុងគុកក៏ដោយ។ រឿងនេះសង្កត់ធ្ងន់លើប្រធានបទនៃការផ្តល់ជំនួយដ៏ទេវភាព និងរបៀបដែលព្រះប្រើសុបិនជាមធ្យោបាយទំនាក់ទំនង។ លោកុប្បត្តិ 40 ដើរតួនាទីជាថ្មមួយជំហានក្នុងដំណើររបស់យ៉ូសែប ដែលនាំឱ្យគាត់ខិតទៅជិតការសម្រេចជោគវាសនារបស់គាត់ក្នុងនាមជាតួអង្គសំខាន់នៅក្នុងប្រទេសអេហ្ស៊ីប។</w:t>
      </w:r>
    </w:p>
    <w:p/>
    <w:p>
      <w:r xmlns:w="http://schemas.openxmlformats.org/wordprocessingml/2006/main">
        <w:t xml:space="preserve">លោកុប្បត្តិ 40:1 បន្ទាប់​មក ហេតុការណ៍​ទាំង​នេះ​បាន​កើត​ឡើង​ថា អ្នក​បំរើ​របស់​ស្ដេច​ស្រុក​អេស៊ីប និង​អ្នក​ធ្វើ​នំ​បាន​ធ្វើ​បាប​ស្ដេច​ស្រុក​អេស៊ីប​ជា​ម្ចាស់​របស់​គេ។</w:t>
      </w:r>
    </w:p>
    <w:p/>
    <w:p>
      <w:r xmlns:w="http://schemas.openxmlformats.org/wordprocessingml/2006/main">
        <w:t xml:space="preserve">មេ​កាន់​ពែង និង​ជា​មេ​ជាង​ដុត​របស់​ស្ដេច​ស្រុក​អេស៊ីប​បាន​ធ្វើ​ឲ្យ​គាត់​អាក់​អន់​ចិត្ត។</w:t>
      </w:r>
    </w:p>
    <w:p/>
    <w:p>
      <w:r xmlns:w="http://schemas.openxmlformats.org/wordprocessingml/2006/main">
        <w:t xml:space="preserve">១៖ ធ្វើ​រឿង​ត្រឹម​ត្រូវ ទោះ​គ្មាន​អ្នក​ណា​មើល​ក៏​ជា​ផ្លូវ​ទៅ​រក​ភាព​អស្ចារ្យ​ពិត​ប្រាកដ។ សុភាសិត ១១:៣</w:t>
      </w:r>
    </w:p>
    <w:p/>
    <w:p>
      <w:r xmlns:w="http://schemas.openxmlformats.org/wordprocessingml/2006/main">
        <w:t xml:space="preserve">២៖ យើងទាំងអស់គ្នាអាចស្វែងរកសេចក្ដីសង្ឃឹមក្នុងការផ្គត់ផ្គង់របស់ព្រះ សូម្បីតែក្នុងគ្រាលំបាកក៏ដោយ។ ភីលីព ៤:៦​-​៧</w:t>
      </w:r>
    </w:p>
    <w:p/>
    <w:p>
      <w:r xmlns:w="http://schemas.openxmlformats.org/wordprocessingml/2006/main">
        <w:t xml:space="preserve">១៖ ទំនុកតម្កើង ៣៧:២៣-២៤ - ជំហាន​របស់​មនុស្ស​ល្អ​ត្រូវ​បាន​ព្រះអម្ចាស់​បង្គាប់ ហើយ​គាត់​ក៏​រីករាយ​នឹង​ផ្លូវ​របស់​គាត់។ ទោះ​ជា​ដួល​ក៏​ដោយ ក៏​មិន​ត្រូវ​គេ​ទម្លាក់​ចោល​ដែរ ដ្បិត​ព្រះ‌អម្ចាស់​កាន់​ដៃ​គាត់។</w:t>
      </w:r>
    </w:p>
    <w:p/>
    <w:p>
      <w:r xmlns:w="http://schemas.openxmlformats.org/wordprocessingml/2006/main">
        <w:t xml:space="preserve">២៖ សុភាសិត 24:16 - មនុស្ស​សុចរិត​ដួល​ប្រាំ‌ពីរ​ដង ហើយ​ក្រោក​ឡើង​វិញ តែ​មនុស្ស​អាក្រក់​នឹង​ធ្លាក់​ទៅ​ក្នុង​អំពើ​អាក្រក់។</w:t>
      </w:r>
    </w:p>
    <w:p/>
    <w:p>
      <w:r xmlns:w="http://schemas.openxmlformats.org/wordprocessingml/2006/main">
        <w:t xml:space="preserve">លោកុប្បត្តិ 40:2 ព្រះចៅ​ផារ៉ោន​មាន​ព្រះ‌ហឫទ័យ​នឹង​មន្ត្រី​ពីរ​នាក់​របស់​ព្រះអង្គ គឺ​នឹង​ប្រធាន​អ្នក​បម្រើ និង​មេ​ជាង​អ្នក​ធ្វើ​នំ។</w:t>
      </w:r>
    </w:p>
    <w:p/>
    <w:p>
      <w:r xmlns:w="http://schemas.openxmlformats.org/wordprocessingml/2006/main">
        <w:t xml:space="preserve">ព្រះចៅផារ៉ោនខឹងនឹងមន្ត្រីពីររូប។</w:t>
      </w:r>
    </w:p>
    <w:p/>
    <w:p>
      <w:r xmlns:w="http://schemas.openxmlformats.org/wordprocessingml/2006/main">
        <w:t xml:space="preserve">១៖ នៅពេលដែលយើងត្រូវបានប្រគល់ឱ្យនូវមុខតំណែងនៃអំណាច យើងត្រូវតែចងចាំជានិច្ច ដើម្បីប្រើប្រាស់វាដោយឈ្លាសវៃ និងដោយសុភាព។</w:t>
      </w:r>
    </w:p>
    <w:p/>
    <w:p>
      <w:r xmlns:w="http://schemas.openxmlformats.org/wordprocessingml/2006/main">
        <w:t xml:space="preserve">២៖ យើង​គួរ​ព្យាយាម​គោរព​ព្រះ​ក្នុង​រាល់​ការ​សម្រេច​ចិត្ត​ដែល​យើង​ធ្វើ ហើយ​ត្រូវ​គោរព​អ្នក​ដែល​នៅ​ជុំវិញ​ខ្លួន​យើង។</w:t>
      </w:r>
    </w:p>
    <w:p/>
    <w:p>
      <w:r xmlns:w="http://schemas.openxmlformats.org/wordprocessingml/2006/main">
        <w:t xml:space="preserve">១ សុភាសិត 16:32 អ្នក​ណា​ដែល​យឺត​នឹង​កំហឹង នោះ​ប្រសើរ​ជាង​អ្នក​ខ្លាំង ហើយ​អ្នក​ដែល​គ្រប់​គ្រង​វិញ្ញាណ​របស់​ខ្លួន ជាង​អ្នក​ដែល​ដណ្តើម​យក​ទីក្រុង។</w:t>
      </w:r>
    </w:p>
    <w:p/>
    <w:p>
      <w:r xmlns:w="http://schemas.openxmlformats.org/wordprocessingml/2006/main">
        <w:t xml:space="preserve">ម៉ាថាយ 5:5 មាន​ពរ​ហើយ​អ្នក​ដែល​ស្លូត​បូត ដ្បិត​គេ​នឹង​ទទួល​ផែនដី​ជា​មត៌ក។</w:t>
      </w:r>
    </w:p>
    <w:p/>
    <w:p>
      <w:r xmlns:w="http://schemas.openxmlformats.org/wordprocessingml/2006/main">
        <w:t xml:space="preserve">លោកុប្បត្តិ 40:3 លោក​ដាក់​ពួក​គេ​នៅ​ក្នុង​ផ្ទះ​របស់​មេ​កង​ឆ្មាំ ចូល​ក្នុង​គុក ជា​កន្លែង​ដែល​លោក​យ៉ូសែប​ចង។</w:t>
      </w:r>
    </w:p>
    <w:p/>
    <w:p>
      <w:r xmlns:w="http://schemas.openxmlformats.org/wordprocessingml/2006/main">
        <w:t xml:space="preserve">ការ​ដាក់​គុក​របស់​យ៉ូសែប​នៅ​ក្នុង​ផ្ទះ​មេ​កង​ឆ្មាំ​ត្រូវ​បាន​ពិពណ៌នា​នៅ​ក្នុង លោកុប្បត្តិ ៤០:៣។</w:t>
      </w:r>
    </w:p>
    <w:p/>
    <w:p>
      <w:r xmlns:w="http://schemas.openxmlformats.org/wordprocessingml/2006/main">
        <w:t xml:space="preserve">1. ភាពស្មោះត្រង់របស់ព្រះនៅក្នុងគ្រាដ៏លំបាក - និក្ខមនំ 14:13-14</w:t>
      </w:r>
    </w:p>
    <w:p/>
    <w:p>
      <w:r xmlns:w="http://schemas.openxmlformats.org/wordprocessingml/2006/main">
        <w:t xml:space="preserve">2. ទុក្ខលំបាករបស់យ៉ូសែប - លោកុប្បត្តិ ៣៧:១៩-២០</w:t>
      </w:r>
    </w:p>
    <w:p/>
    <w:p>
      <w:r xmlns:w="http://schemas.openxmlformats.org/wordprocessingml/2006/main">
        <w:t xml:space="preserve">1. យ៉ូហាន 16:33 - «ខ្ញុំ​បាន​និយាយ​សេចក្ដី​ទាំង​នេះ​ដល់​អ្នក​រាល់​គ្នា ដើម្បី​ឲ្យ​អ្នក​រាល់​គ្នា​បាន​សេចក្ដី​សុខសាន្ត​ក្នុង​ខ្ញុំ ក្នុង​ពិភព​លោក​នេះ អ្នក​នឹង​មាន​សេចក្ដី​ទុក្ខ​ព្រួយ ប៉ុន្តែ ចូរ​យក​ចិត្ត​ទុក​ដាក់​ចុះ ខ្ញុំ​បាន​ឈ្នះ​ពិភព​លោក​ហើយ។</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40:4 មេ​កង​ឆ្មាំ​ក៏​ចាប់​លោក​យ៉ូសែប​ទៅ​ជា​មួយ​ពួក​គេ ហើយ​លោក​បាន​បម្រើ​ពួក​គេ ហើយ​ពួក​គេ​បន្ត​នៅ​ក្នុង​វួដ​មួយ​រដូវ។</w:t>
      </w:r>
    </w:p>
    <w:p/>
    <w:p>
      <w:r xmlns:w="http://schemas.openxmlformats.org/wordprocessingml/2006/main">
        <w:t xml:space="preserve">យ៉ូសែប​ត្រូវ​បាន​តែងតាំង​ដោយ​ប្រធាន​ឆ្មាំ​ឲ្យ​បម្រើ​បុរស​ពីរ​នាក់​ក្នុង​គុក។</w:t>
      </w:r>
    </w:p>
    <w:p/>
    <w:p>
      <w:r xmlns:w="http://schemas.openxmlformats.org/wordprocessingml/2006/main">
        <w:t xml:space="preserve">1. យើងអាចទុកចិត្ដព្រះឱ្យប្រើកាលៈទេសៈដ៏លំបាករបស់យើងឱ្យបានល្អ។</w:t>
      </w:r>
    </w:p>
    <w:p/>
    <w:p>
      <w:r xmlns:w="http://schemas.openxmlformats.org/wordprocessingml/2006/main">
        <w:t xml:space="preserve">2. ព្រះអាចប្រើយើងក្នុងស្ថានភាពណាមួយ។</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លោកុប្បត្តិ 40:5 គេ​យល់​សប្តិ​ឃើញ​អ្នក​ទាំង​ពីរ​យល់​សប្តិ​ក្នុង​យប់​តែ​មួយ ម្នាក់ៗ​យល់​សប្តិ​តាម​ការ​បក​ស្រាយ​នៃ​សុបិន​របស់​ខ្លួន គឺ​អ្នក​បម្រើ និង​អ្នក​ដុត​នំ​របស់​ស្តេច​ស្រុក​អេស៊ីព្ទ ដែល​ជាប់​គុក។</w:t>
      </w:r>
    </w:p>
    <w:p/>
    <w:p>
      <w:r xmlns:w="http://schemas.openxmlformats.org/wordprocessingml/2006/main">
        <w:t xml:space="preserve">បុរសពីរនាក់ដែលជាមេអំបៅ និងអ្នកដុតនំរបស់ស្តេចអេហ្ស៊ីប ត្រូវបានចាប់ដាក់គុក ហើយពួកគេទាំងពីរនាក់បានយល់សប្តិក្នុងយប់មួយ។</w:t>
      </w:r>
    </w:p>
    <w:p/>
    <w:p>
      <w:r xmlns:w="http://schemas.openxmlformats.org/wordprocessingml/2006/main">
        <w:t xml:space="preserve">1. អំណាចនៃក្តីសុបិន្ត: របៀបដែលព្រះប្រើសុបិនដើម្បីនិយាយមកកាន់យើង</w:t>
      </w:r>
    </w:p>
    <w:p/>
    <w:p>
      <w:r xmlns:w="http://schemas.openxmlformats.org/wordprocessingml/2006/main">
        <w:t xml:space="preserve">2. ជំនឿ​នៅ​ក្នុង​ភាព​មិន​អនុគ្រោះ​: ការ​ស្វែង​រក​ក្តី​សង្ឃឹម​ក្នុង​គុក​នៃ​ជីវិត​</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ទំនុកតម្កើង 16:8 - ខ្ញុំបានតាំងព្រះអម្ចាស់នៅចំពោះមុខខ្ញុំជានិច្ច។ ដោយ​សារ​គាត់​នៅ​ខាង​ស្ដាំ​ដៃ​ខ្ញុំ ខ្ញុំ​នឹង​មិន​ត្រូវ​កក្រើក​ឡើយ។</w:t>
      </w:r>
    </w:p>
    <w:p/>
    <w:p>
      <w:r xmlns:w="http://schemas.openxmlformats.org/wordprocessingml/2006/main">
        <w:t xml:space="preserve">លោកុប្បត្តិ 40:6 នៅ​ពេល​ព្រឹក លោក​យ៉ូសែប​ចូល​មក​រក​គេ ហើយ​មើល​ចុះ ពួក​គេ​ព្រួយ​ចិត្ត។</w:t>
      </w:r>
    </w:p>
    <w:p/>
    <w:p>
      <w:r xmlns:w="http://schemas.openxmlformats.org/wordprocessingml/2006/main">
        <w:t xml:space="preserve">យ៉ូសែប​បាន​កត់​សម្គាល់​ឃើញ​ថា អ្នក​កាន់​ពែង និង​អ្នក​ធ្វើ​នំ​ផារ៉ោន​សោក​ស្តាយ ហើយ​គាត់​បាន​សួរ​ពួកគេ​ពី​មូលហេតុ។</w:t>
      </w:r>
    </w:p>
    <w:p/>
    <w:p>
      <w:r xmlns:w="http://schemas.openxmlformats.org/wordprocessingml/2006/main">
        <w:t xml:space="preserve">1. អំណាចនៃសេចក្ដីមេត្ដាករុណា៖ របៀបដែលការបើកចំហរបស់យ៉ូសែបចំពោះអ្នកដ៏ទៃនាំទៅរកភាពជោគជ័យរបស់គាត់។</w:t>
      </w:r>
    </w:p>
    <w:p/>
    <w:p>
      <w:r xmlns:w="http://schemas.openxmlformats.org/wordprocessingml/2006/main">
        <w:t xml:space="preserve">2. តម្លៃនៃការបម្រើអ្នកដ៏ទៃ៖ គំរូរបស់យ៉ូសែបក្នុងការបម្រើព្រះចៅផារ៉ោន</w:t>
      </w:r>
    </w:p>
    <w:p/>
    <w:p>
      <w:r xmlns:w="http://schemas.openxmlformats.org/wordprocessingml/2006/main">
        <w:t xml:space="preserve">1. ម៉ាថាយ 25:40 - ហើយស្តេចនឹងឆ្លើយទៅពួកគេថា: ជាការពិតខ្ញុំប្រាប់អ្នកថាអ្នកបានធ្វើវាចំពោះបងប្អូនរបស់ខ្ញុំម្នាក់ក្នុងចំណោមបងប្អូនតូចបំផុតនេះអ្នកបានធ្វើចំពោះខ្ញុំ។</w:t>
      </w:r>
    </w:p>
    <w:p/>
    <w:p>
      <w:r xmlns:w="http://schemas.openxmlformats.org/wordprocessingml/2006/main">
        <w:t xml:space="preserve">២. ហេព្រើរ ១៣:២ - កុំ​ធ្វេស​ប្រហែស​ក្នុង​ការ​បង្ហាញ​រាក់ទាក់​ចំពោះ​មនុស្ស​ចម្លែក​ឡើយ ព្រោះ​ហេតុ​នេះ​ហើយ​បាន​ជា​ពួក​ទេវតា​ខ្លះ​ធ្វើ​ឲ្យ​ទេវតា​ទាំង​មិន​ដឹង​ខ្លួន។</w:t>
      </w:r>
    </w:p>
    <w:p/>
    <w:p>
      <w:r xmlns:w="http://schemas.openxmlformats.org/wordprocessingml/2006/main">
        <w:t xml:space="preserve">លោកុប្បត្តិ 40:7 លោក​សួរ​ទៅ​មន្ត្រី​របស់​ព្រះចៅ​ផារ៉ោន ដែល​នៅ​ជា​មួយ​លោក​ក្នុង​វួដ​នៃ​ព្រះ‌ដំណាក់​របស់​លោក​ម្ចាស់​ថា៖ «ហេតុ​អ្វី​បាន​ជា​អ្នក​រាល់​គ្នា​ក្រៀម​ក្រំ​យ៉ាង​ខ្លាំង​នៅ​ថ្ងៃ​នេះ?</w:t>
      </w:r>
    </w:p>
    <w:p/>
    <w:p>
      <w:r xmlns:w="http://schemas.openxmlformats.org/wordprocessingml/2006/main">
        <w:t xml:space="preserve">យ៉ូសែប​បាន​សួរ​ពួក​មន្ត្រី​របស់​ផារ៉ោន​ថា ហេតុ​អ្វី​បាន​ជា​ពួក​គេ​ព្រួយ​ចិត្ត​យ៉ាង​នេះ?</w:t>
      </w:r>
    </w:p>
    <w:p/>
    <w:p>
      <w:r xmlns:w="http://schemas.openxmlformats.org/wordprocessingml/2006/main">
        <w:t xml:space="preserve">1. ព្រះ​យក​ចិត្ត​ទុក​ដាក់​ចំពោះ​អារម្មណ៍​របស់​យើង—សូម្បី​តែ​ក្នុង​គ្រា​លំបាក​ក៏​ដោយ។</w:t>
      </w:r>
    </w:p>
    <w:p/>
    <w:p>
      <w:r xmlns:w="http://schemas.openxmlformats.org/wordprocessingml/2006/main">
        <w:t xml:space="preserve">2. ចូរយើងស្វែងរកការសម្រាលទុក្ខពីព្រះក្នុងគ្រាដ៏សោកសៅ។</w:t>
      </w:r>
    </w:p>
    <w:p/>
    <w:p>
      <w:r xmlns:w="http://schemas.openxmlformats.org/wordprocessingml/2006/main">
        <w:t xml:space="preserve">1. ទំនុកតម្កើង 34:18 «ព្រះអម្ចាស់​គង់​នៅ​ជិត​អ្នក​ដែល​មាន​ចិត្ត​សង្រេង ហើយ​សង្គ្រោះ​អស់​អ្នក​ដែល​មាន​ចិត្ត​សង្រេង»។</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លោកុប្បត្តិ 40:8 គេ​និយាយ​ទៅ​គាត់​ថា៖ «យើង​បាន​យល់​សប្តិ​ឃើញ​ហើយ គ្មាន​អ្នក​បក​ស្រាយ​ទេ។ លោក​យ៉ូសែប​មាន​ប្រសាសន៍​ទៅ​គេ​ថា៖ «តើ​ការ​បក​ស្រាយ​ជា​កម្មសិទ្ធិ​របស់​ព្រះ​ឬ? ប្រាប់ខ្ញុំមកខ្ញុំសូមអង្វរអ្នក។</w:t>
      </w:r>
    </w:p>
    <w:p/>
    <w:p>
      <w:r xmlns:w="http://schemas.openxmlformats.org/wordprocessingml/2006/main">
        <w:t xml:space="preserve">យ៉ូសែប​ពន្យល់​អ្នក​ទោស​ពីរ​នាក់​ថា ព្រះ​ជា​អ្នក​បកស្រាយ​សុបិន។</w:t>
      </w:r>
    </w:p>
    <w:p/>
    <w:p>
      <w:r xmlns:w="http://schemas.openxmlformats.org/wordprocessingml/2006/main">
        <w:t xml:space="preserve">1. ព្រះជាអ្នកបកប្រែចុងក្រោយ - លោកុប្បត្តិ 40:8</w:t>
      </w:r>
    </w:p>
    <w:p/>
    <w:p>
      <w:r xmlns:w="http://schemas.openxmlformats.org/wordprocessingml/2006/main">
        <w:t xml:space="preserve">2. អំណាចនៃក្តីសុបិន្ត - លោកុប្បត្តិ 40:8</w:t>
      </w:r>
    </w:p>
    <w:p/>
    <w:p>
      <w:r xmlns:w="http://schemas.openxmlformats.org/wordprocessingml/2006/main">
        <w:t xml:space="preserve">1. ម៉ាថាយ 28:20 - ហើយចាំថាខ្ញុំនៅជាមួយអ្នកជានិច្ចរហូតដល់ចុងបញ្ចប់នៃអាយុ</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40:9 មេ​បម្រើ​ការ​ក៏​ប្រាប់​សុបិន​ទៅ​យ៉ូសែប​ថា៖ «ក្នុង​សុបិន​ឃើញ​មាន​ដើម​ទំពាំងបាយជូរ​មួយ​នៅ​ពី​មុខ​ខ្ញុំ។</w:t>
      </w:r>
    </w:p>
    <w:p/>
    <w:p>
      <w:r xmlns:w="http://schemas.openxmlformats.org/wordprocessingml/2006/main">
        <w:t xml:space="preserve">យ៉ូសែប​បកស្រាយ​សុបិន​របស់​ប្រធាន​អ្នក​ទទួល​ពែង និង​ប្រធាន​អ្នក​ដុតនំ។</w:t>
      </w:r>
    </w:p>
    <w:p/>
    <w:p>
      <w:r xmlns:w="http://schemas.openxmlformats.org/wordprocessingml/2006/main">
        <w:t xml:space="preserve">១៖ យើង​អាច​ទុក​ចិត្ត​ព្រះ​ដើម្បី​បកស្រាយ​សុបិន​របស់​យើង និង​ណែនាំ​យើង​ក្នុង​ការ​សម្រេច​ចិត្ត​របស់​យើង។</w:t>
      </w:r>
    </w:p>
    <w:p/>
    <w:p>
      <w:r xmlns:w="http://schemas.openxmlformats.org/wordprocessingml/2006/main">
        <w:t xml:space="preserve">២៖ ព្រះ​ប្រទាន​ឲ្យ​យើង​នូវ​ក្តី​សង្ឃឹម និង​ការ​យល់​ដឹង​ក្នុង​ពេល​មាន​ការ​លំបាក។</w:t>
      </w:r>
    </w:p>
    <w:p/>
    <w:p>
      <w:r xmlns:w="http://schemas.openxmlformats.org/wordprocessingml/2006/main">
        <w:t xml:space="preserve">១ 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2: អេសាយ 65:24 "មុន​គេ​ហៅ​មក​ខ្ញុំ​នឹង​ឆ្លើយ; ពេល​ដែល​គេ​កំពុង​តែ​និយាយ​ខ្ញុំ​នឹង​ឮ"។</w:t>
      </w:r>
    </w:p>
    <w:p/>
    <w:p>
      <w:r xmlns:w="http://schemas.openxmlformats.org/wordprocessingml/2006/main">
        <w:t xml:space="preserve">លោកុប្បត្តិ 40:10 ហើយ​ដើម​ទំពាំងបាយជូរ​មាន​មែក​បី ហើយ​វា​ហាក់​ដូច​ជា​មាន​ពន្លក ហើយ​ផ្កា​របស់​វា​ក៏​ចេញ​មក។ ហើយ​ចង្កោម​នោះ​ក៏​បង្កើត​ផ្លែ​ទំពាំង‌បាយជូរ​ទុំ</w:t>
      </w:r>
    </w:p>
    <w:p/>
    <w:p>
      <w:r xmlns:w="http://schemas.openxmlformats.org/wordprocessingml/2006/main">
        <w:t xml:space="preserve">ព្រះអម្ចាស់​បាន​ប្រទាន​ផ្លែ​ទំពាំងបាយជូរ​មួយ​ផ្លែ​សម្រាប់​យ៉ូសែប ដើម្បី​ស្វែងរក​ក្តីសង្ឃឹម ។</w:t>
      </w:r>
    </w:p>
    <w:p/>
    <w:p>
      <w:r xmlns:w="http://schemas.openxmlformats.org/wordprocessingml/2006/main">
        <w:t xml:space="preserve">១៖ យើង​អាច​រក​ឃើញ​សេចក្ដី​សង្ឃឹម​ក្នុង​ការ​ផ្ដល់​របស់​ព្រះ។</w:t>
      </w:r>
    </w:p>
    <w:p/>
    <w:p>
      <w:r xmlns:w="http://schemas.openxmlformats.org/wordprocessingml/2006/main">
        <w:t xml:space="preserve">២៖ ចូរ​យើង​មើល​ទៅ​ព្រះអម្ចាស់​សម្រាប់​តម្រូវការ​របស់​យើង។</w:t>
      </w:r>
    </w:p>
    <w:p/>
    <w:p>
      <w:r xmlns:w="http://schemas.openxmlformats.org/wordprocessingml/2006/main">
        <w:t xml:space="preserve">ទំនុកតម្កើង 84:11 - «ដ្បិត​ព្រះ​អម្ចាស់​ជា​ព្រះ​អាទិត្យ និង​ជា​ខែល ព្រះ​អម្ចាស់​នឹង​ប្រទាន​ព្រះ​គុណ និង​សិរី​ល្អ ទ្រង់​នឹង​រារាំង​អស់​អ្នក​ដែល​ដើរ​ដោយ​ទៀង​ត្រង់»។</w:t>
      </w:r>
    </w:p>
    <w:p/>
    <w:p>
      <w:r xmlns:w="http://schemas.openxmlformats.org/wordprocessingml/2006/main">
        <w:t xml:space="preserve">២៖ ម៉ាថាយ ៧:៧-៨ - «សុំ នោះ​នឹង​បាន​ឲ្យ ចូរ​ស្វែងរក នោះ​អ្នក​រាល់​គ្នា​នឹង​បាន​ឃើញ ចូរ​គោះ នោះ​នឹង​បើក​ឲ្យ​អ្នក​រាល់​គ្នា ត្បិត​អ្នក​ណា​ដែល​សុំ​ក៏​ទទួល ហើយ​អ្នក​ណា​ដែល​ស្វែង​រក​ក៏​បាន​ឃើញ។ ដល់​អ្នក​ណា​ដែល​គោះ វា​នឹង​ត្រូវ​បើក»។</w:t>
      </w:r>
    </w:p>
    <w:p/>
    <w:p>
      <w:r xmlns:w="http://schemas.openxmlformats.org/wordprocessingml/2006/main">
        <w:t xml:space="preserve">លោកុប្បត្តិ 40:11 ពែង​របស់​ព្រះចៅ​ផារ៉ោន​ក៏​នៅ​ក្នុង​ដៃ​ខ្ញុំ ហើយ​ខ្ញុំ​ក៏​យក​ផ្លែ​ទំពាំង‌បាយជូរ​ដាក់​ក្នុង​ពែង​របស់​ព្រះចៅ​ផារ៉ោន ហើយ​ខ្ញុំ​ក៏​ប្រគល់​ពែង​នោះ​ទៅ​ដៃ​ព្រះចៅ​ផារ៉ោន។</w:t>
      </w:r>
    </w:p>
    <w:p/>
    <w:p>
      <w:r xmlns:w="http://schemas.openxmlformats.org/wordprocessingml/2006/main">
        <w:t xml:space="preserve">យ៉ូសែប​បកស្រាយ​សុបិន​របស់​ព្រះចៅ​ផារ៉ោន ហើយ​ឲ្យ​ពែង​ទំពាំងបាយជូ​ដល់​គាត់។</w:t>
      </w:r>
    </w:p>
    <w:p/>
    <w:p>
      <w:r xmlns:w="http://schemas.openxmlformats.org/wordprocessingml/2006/main">
        <w:t xml:space="preserve">១៖ ព្រះ​នឹង​ផ្ដល់​ផ្លូវ​សម្រាប់​អ្នក​សូម្បី​តែ​ក្នុង​គ្រា​ដ៏​ងងឹត​បំផុត​របស់​អ្នក​ក៏​ដោយ។</w:t>
      </w:r>
    </w:p>
    <w:p/>
    <w:p>
      <w:r xmlns:w="http://schemas.openxmlformats.org/wordprocessingml/2006/main">
        <w:t xml:space="preserve">២៖ ព្រះនឹងបង្ហាញអ្នកនូវផែនការរបស់ទ្រង់តាមរយៈមនុស្សដែលមិនបានរំពឹងទុក។</w:t>
      </w:r>
    </w:p>
    <w:p/>
    <w:p>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ភីលីព ៤:១៩ - ប៉ុន្តែ​ព្រះ​នៃ​ខ្ញុំ​នឹង​ផ្គត់ផ្គង់​គ្រប់​ទាំង​សេចក្តី​ត្រូវ​ការ​របស់​អ្នក​រាល់​គ្នា​តាម​ទ្រព្យ​សម្បត្តិ​របស់​ទ្រង់​ក្នុង​សិរី​ល្អ ដោយ​ព្រះ​គ្រីស្ទ​យេស៊ូវ។</w:t>
      </w:r>
    </w:p>
    <w:p/>
    <w:p>
      <w:r xmlns:w="http://schemas.openxmlformats.org/wordprocessingml/2006/main">
        <w:t xml:space="preserve">លោកុប្បត្តិ 40:12 លោក​យ៉ូសែប​មាន​ប្រសាសន៍​ទៅ​គាត់​ថា៖ «នេះ​ជា​ការ​បក​ស្រាយ​របស់​វា៖ មែក​ទាំង​បី​មាន​រយៈ​ពេល​បី​ថ្ងៃ។</w:t>
      </w:r>
    </w:p>
    <w:p/>
    <w:p>
      <w:r xmlns:w="http://schemas.openxmlformats.org/wordprocessingml/2006/main">
        <w:t xml:space="preserve">យ៉ូសែប​បកស្រាយ​សុបិន​របស់​ផារ៉ោន ដោយ​ប្រាប់​គាត់​ថា វា​នឹង​មាន​ន័យ​ថា​នឹង​មាន​ភាព​បរិបូរណ៍​បី​ថ្ងៃ អម​ដោយ​ទុរ្ភិក្ស​បី​ថ្ងៃ។</w:t>
      </w:r>
    </w:p>
    <w:p/>
    <w:p>
      <w:r xmlns:w="http://schemas.openxmlformats.org/wordprocessingml/2006/main">
        <w:t xml:space="preserve">1. The Fickleness of Fortune: អធិបតេយ្យភាពរបស់ព្រះនៅក្នុងគ្រានៃភាពបរិបូរណ៍ និងទុរ្ភិក្ស</w:t>
      </w:r>
    </w:p>
    <w:p/>
    <w:p>
      <w:r xmlns:w="http://schemas.openxmlformats.org/wordprocessingml/2006/main">
        <w:t xml:space="preserve">2. ភាពស្មោះត្រង់របស់ព្រះក្នុងគ្រាលំបាក៖ ការស្វែងរកកម្លាំងតាមរយៈការសាកល្បង</w:t>
      </w:r>
    </w:p>
    <w:p/>
    <w:p>
      <w:r xmlns:w="http://schemas.openxmlformats.org/wordprocessingml/2006/main">
        <w:t xml:space="preserve">ទំនុកតម្កើង 34:10 - «សត្វ​សិង្ហ​ទាំង​ឡាយ​រង​ទុក្ខ​ដោយ​ការ​ចង់​បាន ហើយ​ស្រេក​ឃ្លាន ប៉ុន្តែ​អស់​អ្នក​ដែល​ស្វែង​រក​ព្រះ​យេហូវ៉ា​មិន​ខ្វះ​អ្វី​ល្អ​ឡើយ»។</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40:13 ប៉ុន្តែ ក្នុង​រយៈ​ពេល​បី​ថ្ងៃ ព្រះចៅ​ផារ៉ោន​នឹង​លើក​ព្រះ‌សិរសា​របស់​អ្នក​ឡើង​វិញ ហើយ​អ្នក​នឹង​ប្រគល់​ពែង​របស់​ព្រះចៅ​ផារ៉ោន​មក​ក្នុង​កណ្ដាប់​ដៃ​របស់​គាត់ តាម​របៀប​ដែល​អ្នក​នៅ​ជា​អ្នក​បម្រើ​របស់​គាត់។</w:t>
      </w:r>
    </w:p>
    <w:p/>
    <w:p>
      <w:r xmlns:w="http://schemas.openxmlformats.org/wordprocessingml/2006/main">
        <w:t xml:space="preserve">ផារ៉ោន​សន្យា​ថា​នឹង​ស្ដារ​យ៉ូសែប​ទៅ​កាន់​អតីត​តំណែង​ជា​អ្នក​កាន់​ពែង​របស់​គាត់​ក្នុង​រយៈ​ពេល​បី​ថ្ងៃ។</w:t>
      </w:r>
    </w:p>
    <w:p/>
    <w:p>
      <w:r xmlns:w="http://schemas.openxmlformats.org/wordprocessingml/2006/main">
        <w:t xml:space="preserve">1. ព្រះអាចស្តារយើងពីស្ថានភាពណាមួយ ទោះជាអស់សង្ឃឹមយ៉ាងណាក៏ដោយ។</w:t>
      </w:r>
    </w:p>
    <w:p/>
    <w:p>
      <w:r xmlns:w="http://schemas.openxmlformats.org/wordprocessingml/2006/main">
        <w:t xml:space="preserve">2. ព្រះតែងតែរក្សាការសន្យារបស់ទ្រង់។</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លោកុប្បត្តិ 40:14 ប៉ុន្តែ ចូរ​គិត​មក​លើ​ខ្ញុំ​ថា តើ​ពេល​ណា​បាន​ជា​សុខ​សប្បាយ​ជា​មួយ​នឹង​អ្នក ហើយ​សូម​សំដែង​ព្រះហឫទ័យ​សប្បុរស​ចំពោះ​ខ្ញុំ ហើយ​ប្រាប់​ខ្ញុំ​ដល់​ផារ៉ោន ហើយ​នាំ​ខ្ញុំ​ចេញ​ពី​ផ្ទះ​នេះ។</w:t>
      </w:r>
    </w:p>
    <w:p/>
    <w:p>
      <w:r xmlns:w="http://schemas.openxmlformats.org/wordprocessingml/2006/main">
        <w:t xml:space="preserve">យ៉ូសែប​បាន​បក​ស្រាយ​សុបិន​របស់​ផារ៉ោន ហើយ​ត្រូវ​បាន​គេ​បោះ​ជំហាន​ក្នុង​ជីវិត។ ទោះ​ជា​យ៉ាង​ណា គាត់​នឹក​ឃើញ​បង​ប្អូន​របស់​គាត់ ហើយ​បាន​សុំ​ផារ៉ោន​ឲ្យ​បង្ហាញ​ចិត្ត​សប្បុរស ហើយ​នាំ​គាត់​ចេញ​ពី​គុក។</w:t>
      </w:r>
    </w:p>
    <w:p/>
    <w:p>
      <w:r xmlns:w="http://schemas.openxmlformats.org/wordprocessingml/2006/main">
        <w:t xml:space="preserve">1. កុំភ្លេចថាអ្នកមកពីណា - ទោះអ្នកមកឆ្ងាយប៉ុណ្ណាក៏ដោយ កុំភ្លេចអ្នកដែលបានជួយអ្នកឱ្យទៅដល់កន្លែងដែលអ្នកនៅ។</w:t>
      </w:r>
    </w:p>
    <w:p/>
    <w:p>
      <w:r xmlns:w="http://schemas.openxmlformats.org/wordprocessingml/2006/main">
        <w:t xml:space="preserve">2. ចងចាំថាត្រូវបង្ហាញសេចក្ដីសប្បុរសចំពោះអ្នកដែលមិនសូវមានសំណាងជាងអ្នក។</w:t>
      </w:r>
    </w:p>
    <w:p/>
    <w:p>
      <w:r xmlns:w="http://schemas.openxmlformats.org/wordprocessingml/2006/main">
        <w:t xml:space="preserve">1. លូកា 6:31 - ចូរ​ធ្វើ​ចំពោះ​អ្នក​ដទៃ ដូច​ជា​អ្នក​ចង់​ឲ្យ​គេ​ធ្វើ​ចំពោះ​អ្នក។</w:t>
      </w:r>
    </w:p>
    <w:p/>
    <w:p>
      <w:r xmlns:w="http://schemas.openxmlformats.org/wordprocessingml/2006/main">
        <w:t xml:space="preserve">2. ម៉ាថាយ 25:40 - ខ្ញុំប្រាប់អ្នកតាមពិតថា អ្វីដែលអ្នកបានធ្វើចំពោះបងប្អូនប្រុសស្រីរបស់ខ្ញុំម្នាក់ក្នុងចំណោមបងប្អូនដ៏តូចបំផុតរបស់ខ្ញុំ នោះអ្នកបានធ្វើសម្រាប់ខ្ញុំ។</w:t>
      </w:r>
    </w:p>
    <w:p/>
    <w:p>
      <w:r xmlns:w="http://schemas.openxmlformats.org/wordprocessingml/2006/main">
        <w:t xml:space="preserve">លោកុប្បត្តិ 40:15 ដ្បិត​ខ្ញុំ​ត្រូវ​គេ​លួច​ចេញ​ពី​ស្រុក​ហេព្រើរ ហើយ​ខ្ញុំ​ក៏​មិន​បាន​ធ្វើ​អ្វី​ដែល​គេ​យក​ខ្ញុំ​ទៅ​ក្នុង​គុក​ងងឹត​ដែរ។</w:t>
      </w:r>
    </w:p>
    <w:p/>
    <w:p>
      <w:r xmlns:w="http://schemas.openxmlformats.org/wordprocessingml/2006/main">
        <w:t xml:space="preserve">យ៉ូសែប​ត្រូវ​បាន​គេ​ចោទ​ប្រកាន់ និង​ដាក់​គុក​ដោយ​ក្លែង​ក្លាយ ប៉ុន្តែ​គាត់​នៅ​តែ​ស្មោះ​ត្រង់ និង​ទុក​ចិត្ត​លើ​ព្រះ។</w:t>
      </w:r>
    </w:p>
    <w:p/>
    <w:p>
      <w:r xmlns:w="http://schemas.openxmlformats.org/wordprocessingml/2006/main">
        <w:t xml:space="preserve">១៖ ព្រះ​មិន​ដែល​ចាក​ចេញ​ពី​យើង​ឡើយ ទោះ​ជា​ក្នុង​គ្រា​មាន​ទុក្ខ​លំបាក និង​អយុត្តិធម៌​ក៏​ដោយ។</w:t>
      </w:r>
    </w:p>
    <w:p/>
    <w:p>
      <w:r xmlns:w="http://schemas.openxmlformats.org/wordprocessingml/2006/main">
        <w:t xml:space="preserve">២៖ យើង​ត្រូវ​រក្សា​ចិត្ត​ស្មោះ​ត្រង់ និង​ទុក​ចិត្ត​លើ​ព្រះ ទោះ​បី​ជា​មាន​ការ​លំបាក​ក្នុង​ជីវិត​ក៏​ដោយ។</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សម្រាប់​អ្នក​ដែល​ត្រូវ​បាន​ហៅ​តាម​គោល​បំណង​របស់​លោក​»។</w:t>
      </w:r>
    </w:p>
    <w:p/>
    <w:p>
      <w:r xmlns:w="http://schemas.openxmlformats.org/wordprocessingml/2006/main">
        <w:t xml:space="preserve">ហេព្រើរ 10:35-36 - "ដូច្នេះ​កុំ​បោះ​បង់​ចោល​នូវ​ទំនុក​ចិត្ត​ដែល​មាន​រង្វាន់​ធំ​ឡើយ ដ្បិត​អ្នក​ត្រូវ​ការ​ការ​ស៊ូទ្រាំ ដើម្បី​ឲ្យ​ពេល​អ្នក​បាន​ធ្វើ​តាម​ព្រះហឫទ័យ​របស់​ព្រះ នោះ​អ្នក​នឹង​បាន​ទទួល​អ្វី​ដែល​បាន​សន្យា។</w:t>
      </w:r>
    </w:p>
    <w:p/>
    <w:p>
      <w:r xmlns:w="http://schemas.openxmlformats.org/wordprocessingml/2006/main">
        <w:t xml:space="preserve">លោកុប្បត្តិ 40:16 ពេល​មេ​ជាង​ដុត​ឃើញ​ថា​ការ​បក​ស្រាយ​ល្អ គាត់​ក៏​និយាយ​ទៅ​យ៉ូសែប​ថា ខ្ញុំ​ក៏​នៅ​ក្នុង​សុបិន​ដែរ ហើយ​មើល​ចុះ ខ្ញុំ​មាន​កន្ត្រក​ស​បី​នៅ​លើ​ក្បាល។</w:t>
      </w:r>
    </w:p>
    <w:p/>
    <w:p>
      <w:r xmlns:w="http://schemas.openxmlformats.org/wordprocessingml/2006/main">
        <w:t xml:space="preserve">នៅក្នុងរឿងលោកុប្បត្តិទី 40 មេជាងដុតនំមានសុបិនមួយដែលយ៉ូសែបបកស្រាយថាជាការព្យាករណ៍អំពីសេចក្តីវិនាសដែលជិតមកដល់របស់គាត់។</w:t>
      </w:r>
    </w:p>
    <w:p/>
    <w:p>
      <w:r xmlns:w="http://schemas.openxmlformats.org/wordprocessingml/2006/main">
        <w:t xml:space="preserve">1. ព្រះ​បន្ទូល​របស់​ព្រះ​គឺ​ពិត៖ ការ​រៀន​សូត្រ​ពី​ដំណើរ​រឿង​របស់​យ៉ូសែប និង​មេ​បាកឃ័រ</w:t>
      </w:r>
    </w:p>
    <w:p/>
    <w:p>
      <w:r xmlns:w="http://schemas.openxmlformats.org/wordprocessingml/2006/main">
        <w:t xml:space="preserve">2. អំណាចនៃសុបិន៖ ការស្វែងយល់ពីសារៈសំខាន់នៃការបកស្រាយរបស់យ៉ូសែប</w:t>
      </w:r>
    </w:p>
    <w:p/>
    <w:p>
      <w:r xmlns:w="http://schemas.openxmlformats.org/wordprocessingml/2006/main">
        <w:t xml:space="preserve">1. ទំនុកតម្កើង 33:4 - ដ្បិតព្រះបន្ទូលរបស់ព្រះអម្ចាស់គឺត្រឹមត្រូវនិងពិត។ គាត់ស្មោះត្រង់នឹងអ្វីៗទាំងអស់ដែលគាត់ធ្វើ។</w:t>
      </w:r>
    </w:p>
    <w:p/>
    <w:p>
      <w:r xmlns:w="http://schemas.openxmlformats.org/wordprocessingml/2006/main">
        <w:t xml:space="preserve">2. សាស្ដា 5:7 - ដ្បិត​ក្នុង​សុបិន​ជា​ច្រើន​និង​ពាក្យ​ជា​ច្រើន​ក៏​មាន​ភាព​ឥត​ប្រយោជន៍​ផ្សេងៗ​គ្នា​ដែរ ប៉ុន្តែ​ចូរ​កោត​ខ្លាច​ព្រះ។</w:t>
      </w:r>
    </w:p>
    <w:p/>
    <w:p>
      <w:r xmlns:w="http://schemas.openxmlformats.org/wordprocessingml/2006/main">
        <w:t xml:space="preserve">លោកុប្បត្តិ 40:17 ហើយ​នៅ​ក្នុង​កន្ត្រក​ខាង​លើ​បំផុត មាន​បាយ​គ្រប់​មុខ​សម្រាប់​ផារ៉ោន។ សត្វស្លាបបានស៊ីវាចេញពីកន្ត្រកមកលើក្បាលខ្ញុំ។</w:t>
      </w:r>
    </w:p>
    <w:p/>
    <w:p>
      <w:r xmlns:w="http://schemas.openxmlformats.org/wordprocessingml/2006/main">
        <w:t xml:space="preserve">អ្នកដុតនំរបស់ព្រះចៅផារ៉ោនបានរកឃើញសត្វស្លាបស៊ីសាច់ដុតនំចេញពីកន្ត្រកនៅលើក្បាលរបស់គាត់។</w:t>
      </w:r>
    </w:p>
    <w:p/>
    <w:p>
      <w:r xmlns:w="http://schemas.openxmlformats.org/wordprocessingml/2006/main">
        <w:t xml:space="preserve">1. ព្រះប្រទាន: អ្នកដុតនំរបស់ផារ៉ោនបានរកឃើញវិធីមិនធម្មតាមួយដើម្បីផ្តល់អាហារដល់ស្តេច។</w:t>
      </w:r>
    </w:p>
    <w:p/>
    <w:p>
      <w:r xmlns:w="http://schemas.openxmlformats.org/wordprocessingml/2006/main">
        <w:t xml:space="preserve">2. ទុក​ចិត្ត​លើ​ព្រះ៖ សូម្បី​តែ​ក្នុង​គ្រា​លំបាក​ក៏​ដោយ ព្រះ​មាន​ផែន​ការ​សម្រាប់​ជីវិត​យើង។</w:t>
      </w:r>
    </w:p>
    <w:p/>
    <w:p>
      <w:r xmlns:w="http://schemas.openxmlformats.org/wordprocessingml/2006/main">
        <w:t xml:space="preserve">1. ម៉ាថាយ 6:25-34 កុំបារម្ភអំពីតម្រូវការប្រចាំថ្ងៃរបស់អ្នក; ព្រះនឹងផ្តល់។</w:t>
      </w:r>
    </w:p>
    <w:p/>
    <w:p>
      <w:r xmlns:w="http://schemas.openxmlformats.org/wordprocessingml/2006/main">
        <w:t xml:space="preserve">ទំនុកតម្កើង ៣៧:៣-៥ ចូរទុកចិត្តលើព្រះអម្ចាស់ ហើយធ្វើល្អ គាត់នឹងផ្គត់ផ្គង់តម្រូវការរបស់អ្នក។</w:t>
      </w:r>
    </w:p>
    <w:p/>
    <w:p>
      <w:r xmlns:w="http://schemas.openxmlformats.org/wordprocessingml/2006/main">
        <w:t xml:space="preserve">លោកុប្បត្តិ 40:18 លោក​យ៉ូសែប​ឆ្លើយ​ថា៖ «នេះ​ជា​ការ​បក​ស្រាយ​របស់​គាត់៖ កន្ត្រក​ទាំង​បី​មាន​រយៈ​ពេល​បី​ថ្ងៃ។</w:t>
      </w:r>
    </w:p>
    <w:p/>
    <w:p>
      <w:r xmlns:w="http://schemas.openxmlformats.org/wordprocessingml/2006/main">
        <w:t xml:space="preserve">យ៉ូសែប​បកស្រាយ​សុបិន​របស់​ផារ៉ោន​អំពី​នំបុ័ង​បី​កន្ត្រក​ជា​បី​ថ្ងៃ។</w:t>
      </w:r>
    </w:p>
    <w:p/>
    <w:p>
      <w:r xmlns:w="http://schemas.openxmlformats.org/wordprocessingml/2006/main">
        <w:t xml:space="preserve">១៖ យើងទាំងអស់គ្នាមានសុបិន ប៉ុន្តែមានតែតាមរយៈការបកស្រាយរបស់ព្រះទេ ទើបយើងយល់ពីអត្ថន័យពិតរបស់ពួកគេ។</w:t>
      </w:r>
    </w:p>
    <w:p/>
    <w:p>
      <w:r xmlns:w="http://schemas.openxmlformats.org/wordprocessingml/2006/main">
        <w:t xml:space="preserve">២៖ ដូច​ដែល​យ៉ូសែប​អាច​បកស្រាយ​សុបិន​របស់​ផារ៉ោន ដូច្នេះ​យើង​ក៏​អាច​ស្វែង​រក​ការ​ណែនាំ​ពី​ព្រះ​ដើម្បី​យល់​សុបិន​របស់​យើង​ផ្ទាល់​ដែរ។</w:t>
      </w:r>
    </w:p>
    <w:p/>
    <w:p>
      <w:r xmlns:w="http://schemas.openxmlformats.org/wordprocessingml/2006/main">
        <w:t xml:space="preserve">១ 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យ៉ាកុប 1:5-6 «ប្រសិន​បើ​អ្នក​រាល់​គ្នា​ណា​ម្នាក់​ខ្វះ​ប្រាជ្ញា ចូរ​ឲ្យ​អ្នក​នោះ​ទូល​សូម​ដល់​ព្រះ​ដែល​ប្រទាន​ដោយ​ចិត្ត​ទូលាយ​ដល់​មនុស្ស​ទាំង​អស់​ដោយ​មិន​ជេរ​ប្រមាថ នោះ​នឹង​បាន​ប្រទាន​មក​អ្នក​នោះ​ចុះ។ អ្នក​ណា​ដែល​សង្ស័យ ប្រៀប​ដូច​ជា​រលក​សមុទ្រ​ដែល​បក់​បោក​ដោយ​ខ្យល់»។</w:t>
      </w:r>
    </w:p>
    <w:p/>
    <w:p>
      <w:r xmlns:w="http://schemas.openxmlformats.org/wordprocessingml/2006/main">
        <w:t xml:space="preserve">លោកុប្បត្តិ 40:19 ប៉ុន្តែ ក្នុង​រយៈ​ពេល​បី​ថ្ងៃ ព្រះចៅ​ផារ៉ោន​នឹង​លើក​ក្បាល​អ្នក​ពី​លើ​អ្នក ហើយ​ព្យួរ​ក​អ្នក​នៅ​លើ​ដើម​ឈើ។ សត្វស្លាបនឹងស៊ីសាច់អ្នកពីអ្នក</w:t>
      </w:r>
    </w:p>
    <w:p/>
    <w:p>
      <w:r xmlns:w="http://schemas.openxmlformats.org/wordprocessingml/2006/main">
        <w:t xml:space="preserve">ផារ៉ោន​បាន​សន្យា​ថា​នឹង​ស្ដារ​យ៉ូសែប​ឲ្យ​ឡើង​កាន់​អំណាច​ក្នុង​រយៈពេល​បី​ថ្ងៃ ប៉ុន្តែ​គាត់​នឹង​ត្រូវ​សម្លាប់​ដោយ​ព្យួរ​លើ​ដើមឈើ ហើយ​សាច់​របស់​គាត់​នឹង​ត្រូវ​សត្វ​បក្សី​ស៊ី។</w:t>
      </w:r>
    </w:p>
    <w:p/>
    <w:p>
      <w:r xmlns:w="http://schemas.openxmlformats.org/wordprocessingml/2006/main">
        <w:t xml:space="preserve">1: ព្រះធ្វើការក្នុងវិធីអាថ៌កំបាំង។ រឿង​របស់​យ៉ូសែប​គឺ​ជា​ការ​រំឭក​ដល់​យើង​ថា សូម្បី​តែ​នៅ​កណ្តាល​នៃ​ការ​រងទុក្ខ​និង​ការ​លំបាក​ក៏​ដោយ ព្រះ​មាន​ផែនការ​មួយ។</w:t>
      </w:r>
    </w:p>
    <w:p/>
    <w:p>
      <w:r xmlns:w="http://schemas.openxmlformats.org/wordprocessingml/2006/main">
        <w:t xml:space="preserve">២៖ យើង​ត្រូវ​តែ​រក្សា​ចិត្ត​ស្មោះ​ត្រង់ និង​ទុក​ចិត្ត​លើ​ព្រះ ទោះ​ជា​យើង​មិន​យល់​ពី​ការ​លំបាក​ដែល​យើង​កំពុង​ជួប​នោះ​ក្ដី។</w:t>
      </w:r>
    </w:p>
    <w:p/>
    <w:p>
      <w:r xmlns:w="http://schemas.openxmlformats.org/wordprocessingml/2006/main">
        <w:t xml:space="preserve">1: Romans 8:28 ហើយ​យើង​ដឹង​ថា​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២៖ អេសាយ ៥៥:៨-៩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40:20 ហើយ​ហេតុការណ៍​បាន​កើត​ឡើង​ថា នៅ​ថ្ងៃ​ទី​បី ដែល​ជា​ថ្ងៃ​ខួប​កំណើត​របស់​ផារ៉ោន ទ្រង់​បាន​ធ្វើ​ពិធី​ជប់លៀង​ដល់​អ្នក​បម្រើ​ទាំង​អស់​របស់​ទ្រង់ ហើយ​ទ្រង់​ក៏​លើក​ក្បាល​មេ​ជាង និង​មេ​ជាង​ដុត​ក្នុង​ចំណោម​អ្នក​បម្រើ​របស់​ទ្រង់។</w:t>
      </w:r>
    </w:p>
    <w:p/>
    <w:p>
      <w:r xmlns:w="http://schemas.openxmlformats.org/wordprocessingml/2006/main">
        <w:t xml:space="preserve">ចិត្តសប្បុរសរបស់ផារ៉ោនត្រូវបានបង្ហាញតាមរយៈការប្រារព្ធពិធី និងការលើកកម្ពស់អ្នកបំរើរបស់ទ្រង់។</w:t>
      </w:r>
    </w:p>
    <w:p/>
    <w:p>
      <w:r xmlns:w="http://schemas.openxmlformats.org/wordprocessingml/2006/main">
        <w:t xml:space="preserve">1. ចិត្តសប្បុរសរបស់ព្រះអម្ចាស់៖ របៀបដែលយើងអាចបង្ហាញការដឹងគុណ និងអរព្រះគុណ។</w:t>
      </w:r>
    </w:p>
    <w:p/>
    <w:p>
      <w:r xmlns:w="http://schemas.openxmlformats.org/wordprocessingml/2006/main">
        <w:t xml:space="preserve">2. អំណាចនៃការប្រារព្ធពិធី: របៀបដែលយើងអាចលើកនិងគាំទ្រគ្នាទៅវិញទៅមក។</w:t>
      </w:r>
    </w:p>
    <w:p/>
    <w:p>
      <w:r xmlns:w="http://schemas.openxmlformats.org/wordprocessingml/2006/main">
        <w:t xml:space="preserve">1. អេភេសូរ 4:29 - កុំ​ឲ្យ​ពាក្យ​អាក្រក់​ចេញ​ពី​មាត់​អ្នក​រាល់​គ្នា​ឡើយ គឺ​មាន​តែ​ពាក្យ​ដែល​ល្អ​សម្រាប់​ការ​លើក​ឡើង​តាម​កាលៈទេសៈ ដើម្បី​ឲ្យ​អ្នក​ដែល​បាន​ឮ។</w:t>
      </w:r>
    </w:p>
    <w:p/>
    <w:p>
      <w:r xmlns:w="http://schemas.openxmlformats.org/wordprocessingml/2006/main">
        <w:t xml:space="preserve">2.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ហើយប្រសិនបើនរណាម្នាក់មានការត្អូញត្អែរប្រឆាំងនឹងអ្នកដទៃ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p>
      <w:r xmlns:w="http://schemas.openxmlformats.org/wordprocessingml/2006/main">
        <w:t xml:space="preserve">លោកុប្បត្តិ 40:21 ហើយ​គាត់​បាន​ស្ដារ​មេ​ចុង​ក្រោយ​ទៅ​ជា​មេ​ផ្ទះ​របស់​គាត់​ម្តង​ទៀត; ហើយគាត់បានប្រគល់ពែងទៅក្នុងដៃរបស់ផារ៉ោន:</w:t>
      </w:r>
    </w:p>
    <w:p/>
    <w:p>
      <w:r xmlns:w="http://schemas.openxmlformats.org/wordprocessingml/2006/main">
        <w:t xml:space="preserve">មេអំបៅ​ត្រូវ​បាន​តែងតាំង​ឡើង​វិញ​នូវ​មុខ​តំណែង​របស់​គាត់ ហើយ​បាន​ប្រគល់​ពែង​នោះ​ទៅ​ផារ៉ោន​វិញ។</w:t>
      </w:r>
    </w:p>
    <w:p/>
    <w:p>
      <w:r xmlns:w="http://schemas.openxmlformats.org/wordprocessingml/2006/main">
        <w:t xml:space="preserve">1. អំណាចនៃការអភ័យទោស: របៀបដែលព្រះស្ដារយើងឡើងវិញបន្ទាប់ពីយើងបរាជ័យ</w:t>
      </w:r>
    </w:p>
    <w:p/>
    <w:p>
      <w:r xmlns:w="http://schemas.openxmlformats.org/wordprocessingml/2006/main">
        <w:t xml:space="preserve">2. ភាពស្មោះត្រង់របស់ព្រះ៖ របៀបដែលព្រះរក្សាការសន្យារបស់ទ្រង់</w:t>
      </w:r>
    </w:p>
    <w:p/>
    <w:p>
      <w:r xmlns:w="http://schemas.openxmlformats.org/wordprocessingml/2006/main">
        <w:t xml:space="preserve">1. អេសាយ 43:25 ខ្ញុំ សូម្បី​តែ​ខ្ញុំ​ក៏​ជា​អ្នក​ដែល​លុប​បំបាត់​អំពើ​រំលង​របស់​អ្នក​ដោយ​យល់​ដល់​ខ្លួន​ខ្ញុំ ហើយ​មិន​នឹក​ចាំ​ពី​អំពើ​បាប​របស់​អ្នក​ទៀត​ឡើយ។</w:t>
      </w:r>
    </w:p>
    <w:p/>
    <w:p>
      <w:r xmlns:w="http://schemas.openxmlformats.org/wordprocessingml/2006/main">
        <w:t xml:space="preserve">2. ទំនៀមទំលាប់ 3:22-23 សេចក្ដីស្រឡាញ់ដ៏ខ្ជាប់ខ្ជួនរបស់ព្រះអម្ចាស់មិនដែលសាបសូន្យឡើយ។ សេចក្ដីមេត្ដាករុណារបស់ទ្រង់មិនដែលដល់ទីបញ្ចប់ឡើយ។ ពួកគេថ្មីរៀងរាល់ព្រឹក។ ភាពស្មោះត្រង់របស់អ្នក។</w:t>
      </w:r>
    </w:p>
    <w:p/>
    <w:p>
      <w:r xmlns:w="http://schemas.openxmlformats.org/wordprocessingml/2006/main">
        <w:t xml:space="preserve">លោកុប្បត្តិ 40:22 ប៉ុន្តែ លោក​បាន​ព្យួរ​ក​មេ​ជាង​ធ្វើ​នំ ដូច​លោក​យ៉ូសែប​បាន​បក​ស្រាយ​ដល់​ពួក​គេ។</w:t>
      </w:r>
    </w:p>
    <w:p/>
    <w:p>
      <w:r xmlns:w="http://schemas.openxmlformats.org/wordprocessingml/2006/main">
        <w:t xml:space="preserve">មេ​ជាង​ដុត​ត្រូវ​បាន​ព្យួរក​តាម​ការ​បកស្រាយ​របស់​យ៉ូសែប។</w:t>
      </w:r>
    </w:p>
    <w:p/>
    <w:p>
      <w:r xmlns:w="http://schemas.openxmlformats.org/wordprocessingml/2006/main">
        <w:t xml:space="preserve">១៖ យុត្តិធម៌​របស់​ព្រះ​ត្រូវ​បាន​បម្រើ ទោះ​ជា​ឆ្លង​កាត់​គ្រា​លំបាក​ក៏​ដោយ។</w:t>
      </w:r>
    </w:p>
    <w:p/>
    <w:p>
      <w:r xmlns:w="http://schemas.openxmlformats.org/wordprocessingml/2006/main">
        <w:t xml:space="preserve">២៖ ប្រាជ្ញានិងភាពស្មោះត្រង់របស់យ៉ូសែបចំពោះព្រះបានទទួលរង្វាន់។</w:t>
      </w:r>
    </w:p>
    <w:p/>
    <w:p>
      <w:r xmlns:w="http://schemas.openxmlformats.org/wordprocessingml/2006/main">
        <w:t xml:space="preserve">១៖ សុភាសិត ១៩:២០​-​២១ - «ចូរ​ស្ដាប់​ដំបូន្មាន ហើយ​ទទួល​យក​ការ​ប្រៀនប្រដៅ ដើម្បី​ឲ្យ​អ្នក​រាល់​គ្នា​បាន​ប្រាជ្ញា​នៅ​ថ្ងៃ​អនាគត។ ផែនការ​ជា​ច្រើន​នៅ​ក្នុង​គំនិត​របស់​មនុស្ស តែ​ជា​គោល​បំណង​របស់​ព្រះ​អម្ចាស់​ដែល​នឹង​ឈរ»។</w:t>
      </w:r>
    </w:p>
    <w:p/>
    <w:p>
      <w:r xmlns:w="http://schemas.openxmlformats.org/wordprocessingml/2006/main">
        <w:t xml:space="preserve">២: យ៉ាកុប ១:៥ - «បើ​អ្នក​រាល់​គ្នា​ណា​ម្នាក់​ខ្វះ​ប្រាជ្ញា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លោកុប្បត្តិ 40:23 ទោះ​ជា​យ៉ាង​ណា មេ​ចុង​ក្រោយ​មិន​ចាំ​យ៉ូសែប​ទេ តែ​ភ្លេច​គាត់។</w:t>
      </w:r>
    </w:p>
    <w:p/>
    <w:p>
      <w:r xmlns:w="http://schemas.openxmlformats.org/wordprocessingml/2006/main">
        <w:t xml:space="preserve">យ៉ូសែប​ត្រូវ​បាន​មេ​បាវ​ភ្លេច។</w:t>
      </w:r>
    </w:p>
    <w:p/>
    <w:p>
      <w:r xmlns:w="http://schemas.openxmlformats.org/wordprocessingml/2006/main">
        <w:t xml:space="preserve">1. ព្រះចងចាំយើង សូម្បីតែពេលដែលអ្នកដទៃភ្លេចក៏ដោយ។</w:t>
      </w:r>
    </w:p>
    <w:p/>
    <w:p>
      <w:r xmlns:w="http://schemas.openxmlformats.org/wordprocessingml/2006/main">
        <w:t xml:space="preserve">2. អំណាចនៃអំពើល្អ។</w:t>
      </w:r>
    </w:p>
    <w:p/>
    <w:p>
      <w:r xmlns:w="http://schemas.openxmlformats.org/wordprocessingml/2006/main">
        <w:t xml:space="preserve">១. ហេព្រើរ ១៣:២ - «កុំ​ភ្លេច​បង្ហាញ​ចិត្ត​រាក់ទាក់​ចំពោះ​មនុស្ស​ចម្លែក​ឡើយ ដ្បិត​មនុស្ស​ខ្លះ​បាន​ទទួល​រាក់ទាក់​ចំពោះ​ទេវតា​ដោយ​មិន​ដឹង​ខ្លួន»។</w:t>
      </w:r>
    </w:p>
    <w:p/>
    <w:p>
      <w:r xmlns:w="http://schemas.openxmlformats.org/wordprocessingml/2006/main">
        <w:t xml:space="preserve">2. សុភាសិត 19:17 - «អ្នក​ណា​ដែល​មាន​ចិត្ត​សប្បុរស​ចំពោះ​អ្នក​ក្រ នោះ​គេ​ឲ្យ​ខ្ចី​ដល់​ព្រះ​យេហូវ៉ា ហើយ​អ្នក​នោះ​នឹង​ឲ្យ​រង្វាន់​ដល់​គេ​តាម​អំពើ​ដែល​គេ​បាន​ធ្វើ»។</w:t>
      </w:r>
    </w:p>
    <w:p/>
    <w:p>
      <w:r xmlns:w="http://schemas.openxmlformats.org/wordprocessingml/2006/main">
        <w:t xml:space="preserve">លោកុប្បត្តិ 41 អាច​ត្រូវ​បាន​សង្ខេប​ជា​បី​កថាខណ្ឌ​ដូច​ខាង​ក្រោម ដោយ​មាន​ខគម្ពីរ​ដែល​បាន​បង្ហាញ ៖</w:t>
      </w:r>
    </w:p>
    <w:p/>
    <w:p>
      <w:r xmlns:w="http://schemas.openxmlformats.org/wordprocessingml/2006/main">
        <w:t xml:space="preserve">វគ្គទី១៖ ក្នុងលោកុប្បត្ដិ ៤១:១-១៣ ជំពូកចាប់ផ្ដើមដោយផារ៉ោនមានសុបិនសំខាន់ពីរដែលធ្វើឲ្យគាត់ពិបាកចិត្តយ៉ាងខ្លាំង។ ក្នុង​សុបិន​និមិត្ត​ឃើញ​គោ​ធាត់​ប្រាំពីរ​ក្បាល​ត្រូវ​គោ​គ្មាន​ខ្លាញ់​ចំនួន​ប្រាំពីរ​លេប​ត្របាក់ និង​ស្រូវ​ប្រាំពីរ​ត្រចៀក​ស្តើង និង​ឆេះ​អស់។ ព្រះចៅផារ៉ោនស្វែងរកការបកស្រាយសម្រាប់សុបិនរបស់គាត់ ប៉ុន្តែរកមិនឃើញក្នុងចំណោមអ្នកប្រាជ្ញរបស់គាត់ដែលអាចផ្តល់ការពន្យល់បានទេ។ ត្រង់ចំណុចនេះ ប្រធានអ្នកកាន់ពែងចងចាំអំពីសមត្ថភាពរបស់យ៉ូសែបក្នុងការបកស្រាយសុបិនតាំងពីពេលគាត់នៅក្នុងគុក ហើយប្រាប់ស្តេចផារ៉ោនអំពីគាត់។</w:t>
      </w:r>
    </w:p>
    <w:p/>
    <w:p>
      <w:r xmlns:w="http://schemas.openxmlformats.org/wordprocessingml/2006/main">
        <w:t xml:space="preserve">កថាខណ្ឌទី 2: បន្តនៅក្នុងលោកុប្បត្តិ 41:14-36 យ៉ូសែបត្រូវបានកោះហៅចេញពីគុកដើម្បីបង្ហាញខ្លួននៅចំពោះព្រះចៅផារ៉ោន។ មុន​នឹង​បកស្រាយ​សុបិន យ៉ូសែប​ទទួល​ស្គាល់​ថា​ជា​ព្រះ​ដែល​ផ្តល់​ការ​បកស្រាយ​មិនមែន​ខ្លួន​គាត់​ទេ។ គាត់ពន្យល់ថាសុបិនទាំងពីរមានអត្ថន័យបង្រួបបង្រួម - ប្រទេសអេហ្ស៊ីបនឹងជួបប្រទះនូវភាពបរិបូរណ៍ប្រាំពីរឆ្នាំបន្ទាប់មកដោយទុរ្ភិក្សធ្ងន់ធ្ងរមានរយៈពេលប្រាំពីរឆ្នាំទៀត។ យ៉ូសែប​ណែនាំ​ដល់​ផារ៉ោន​ឲ្យ​តែងតាំង​បុរស​ដែល​មាន​ប្រាជ្ញា​និង​មាន​ប្រាជ្ញា​ម្នាក់​ដើម្បី​មើល​ការ​ខុសត្រូវ​លើ​ការ​ប្រមូល​និង​ការ​គ្រប់​គ្រង​អាហារ​ក្នុង​អំឡុង​ពេល​ដែល​មាន​ច្រើន​ឆ្នាំ ដើម្បី​ឲ្យ​អេស៊ីប​ត្រៀម​ខ្លួន​សម្រាប់​ទុរ្ភិក្ស​ដែល​នឹង​មក​ដល់។</w:t>
      </w:r>
    </w:p>
    <w:p/>
    <w:p>
      <w:r xmlns:w="http://schemas.openxmlformats.org/wordprocessingml/2006/main">
        <w:t xml:space="preserve">កថាខណ្ឌទី៣៖ នៅក្នុងលោកុប្បត្ដិ ៤១:៣៧-៥៧ ដោយស្ងើចសរសើរចំពោះប្រាជ្ញានិងការយល់ដឹងរបស់យ៉ូសែប ផារ៉ោនបានតែងតាំងគាត់ជាមេបញ្ជាការទីពីរលើប្រទេសអេស៊ីបទាំងអស់។ ទ្រង់​ប្រទាន​ឲ្យ​យ៉ូសែប​នូវ​ចិញ្ចៀន​ផ្លាកសញ្ញា សម្លៀក​បំពាក់​ដ៏​ល្អ ខ្សែ​ក​មាស​មួយ​ខ្សែ​ដល់​យ៉ូសែប និង​អំណាច​លើ​ដែនដី​ទាំង​មូល លើក​លែង​តែ​ព្រះចៅ​ផារ៉ោន​ផ្ទាល់។ ដូចដែលបានទាយដោយការបកស្រាយរបស់យ៉ូសែបអំពីសុបិននោះ ប្រទេសអេស៊ីបមានបទពិសោធន៍ប្រាំពីរឆ្នាំដ៏រុងរឿង ដែលការប្រមូលផលច្រើនក្រៃលែងកើតឡើងពេញទឹកដីក្រោមការគ្រប់គ្រងរបស់គាត់។ ក្នុង​អំឡុង​ពេល​នេះ យ៉ូសែប​បាន​រៀបការ​ជាមួយ Asenath ហើយ​ពួកគេ​មាន​កូន​ប្រុស​ពីរ​នាក់​ជាមួយ​គ្នា។</w:t>
      </w:r>
    </w:p>
    <w:p/>
    <w:p>
      <w:r xmlns:w="http://schemas.openxmlformats.org/wordprocessingml/2006/main">
        <w:t xml:space="preserve">សរុប​មក:</w:t>
      </w:r>
    </w:p>
    <w:p>
      <w:r xmlns:w="http://schemas.openxmlformats.org/wordprocessingml/2006/main">
        <w:t xml:space="preserve">លោកុប្បត្តិ ៤១ បង្ហាញ៖</w:t>
      </w:r>
    </w:p>
    <w:p>
      <w:r xmlns:w="http://schemas.openxmlformats.org/wordprocessingml/2006/main">
        <w:t xml:space="preserve">ព្រះចៅផារ៉ោនមានសុបិនអាក្រក់;</w:t>
      </w:r>
    </w:p>
    <w:p>
      <w:r xmlns:w="http://schemas.openxmlformats.org/wordprocessingml/2006/main">
        <w:t xml:space="preserve">យ៉ូសែបត្រូវបានកោះហៅឱ្យបកស្រាយសុបិនទាំងនេះ;</w:t>
      </w:r>
    </w:p>
    <w:p>
      <w:r xmlns:w="http://schemas.openxmlformats.org/wordprocessingml/2006/main">
        <w:t xml:space="preserve">ការទស្សន៍ទាយអំពីភាពបរិបូរណ៍ប្រាំពីរឆ្នាំ អមដោយទុរ្ភិក្សធ្ងន់ធ្ងរ។</w:t>
      </w:r>
    </w:p>
    <w:p/>
    <w:p>
      <w:r xmlns:w="http://schemas.openxmlformats.org/wordprocessingml/2006/main">
        <w:t xml:space="preserve">យ៉ូសែប​ទទួល​ស្គាល់​ព្រះ​ជា​ប្រភព​នៃ​ការ​បក​ស្រាយ;</w:t>
      </w:r>
    </w:p>
    <w:p>
      <w:r xmlns:w="http://schemas.openxmlformats.org/wordprocessingml/2006/main">
        <w:t xml:space="preserve">ប្រឹក្សា​ដល់​ផារ៉ោន​ឲ្យ​តែង​តាំង​អ្នក​ប្រាជ្ញ​ម្នាក់​ឲ្យ​គ្រប់​គ្រង​កន្លែង​ស្តុក​អាហារ។</w:t>
      </w:r>
    </w:p>
    <w:p>
      <w:r xmlns:w="http://schemas.openxmlformats.org/wordprocessingml/2006/main">
        <w:t xml:space="preserve">យ៉ូសែប​ត្រូវ​បាន​តែងតាំង​ជា​មេ​បញ្ជាការ​ទី​ពីរ​លើ​ប្រទេស​អេស៊ីប។</w:t>
      </w:r>
    </w:p>
    <w:p/>
    <w:p>
      <w:r xmlns:w="http://schemas.openxmlformats.org/wordprocessingml/2006/main">
        <w:t xml:space="preserve">ការឡើងកាន់អំណាច និងសិទ្ធិអំណាចរបស់យ៉ូសែប;</w:t>
      </w:r>
    </w:p>
    <w:p>
      <w:r xmlns:w="http://schemas.openxmlformats.org/wordprocessingml/2006/main">
        <w:t xml:space="preserve">ការបំពេញការទស្សន៍ទាយនៃក្តីសុបិន្តក្នុងអំឡុងពេលឆ្នាំនៃភាពសម្បូរបែប;</w:t>
      </w:r>
    </w:p>
    <w:p>
      <w:r xmlns:w="http://schemas.openxmlformats.org/wordprocessingml/2006/main">
        <w:t xml:space="preserve">យ៉ូសែប​រៀបការ​ជាមួយ​អាសេណាត ហើយ​មាន​កូន​ប្រុស​ពីរ​នាក់។</w:t>
      </w:r>
    </w:p>
    <w:p/>
    <w:p>
      <w:r xmlns:w="http://schemas.openxmlformats.org/wordprocessingml/2006/main">
        <w:t xml:space="preserve">ជំពូកនេះបង្ហាញពីតួនាទីសំខាន់របស់យ៉ូសែបក្នុងការបកស្រាយសុបិន និងការកើនឡើងជាបន្តបន្ទាប់របស់គាត់ទៅកាន់ទីតាំងនៃឥទ្ធិពលដ៏អស្ចារ្យ។ វាគូសបញ្ជាក់ពីការណែនាំ និងប្រាជ្ញារបស់ព្រះតាមរយៈយ៉ូសែប ដែលអាចឱ្យគាត់ផ្តល់ដំបូន្មានដ៏សំខាន់សម្រាប់ការរស់រានមានជីវិតរបស់អេហ្ស៊ីបក្នុងអំឡុងពេលទុរ្ភិក្សដែលជិតមកដល់។ រឿង​នេះ​គូសបញ្ជាក់​អំពី​ប្រធានបទ​នៃ​ការ​ផ្តល់​អំណោយ​ដ៏​ទេវភាព ការរៀបចំ និង​ផលវិបាក​នៃ​ការ​ស្តាប់​តាម ឬ​មិន​អើពើ​នឹង​ការព្រមាន​របស់​ព្យាការី។ លោកុប្បត្តិ 41 ជា​ចំណុច​របត់​មួយ​ក្នុង​ជីវិត​របស់​យ៉ូសែប ពេល​គាត់​ផ្លាស់​ប្តូរ​ពី​អ្នក​ទោស​ទៅ​ជា​បុគ្គល​សំខាន់​ម្នាក់​ក្នុង​សង្គម​អេហ្ស៊ីប។</w:t>
      </w:r>
    </w:p>
    <w:p/>
    <w:p>
      <w:r xmlns:w="http://schemas.openxmlformats.org/wordprocessingml/2006/main">
        <w:t xml:space="preserve">លោកុប្បត្តិ 41:1 ហើយ​ហេតុការណ៍​បាន​កើត​ឡើង​ថា នៅ​ចុង​ពីរ​ឆ្នាំ​ពេញ ព្រះចៅ​ផារ៉ោន​បាន​សុបិន​ឃើញ ហើយ​មើល​ចុះ គាត់​ឈរ​នៅ​មាត់​ទន្លេ។</w:t>
      </w:r>
    </w:p>
    <w:p/>
    <w:p>
      <w:r xmlns:w="http://schemas.openxmlformats.org/wordprocessingml/2006/main">
        <w:t xml:space="preserve">សុបិន​របស់​ផារ៉ោន​បង្ហាញ​ពី​ទុរ្ភិក្ស​នៅ​អេហ្ស៊ីប។</w:t>
      </w:r>
    </w:p>
    <w:p/>
    <w:p>
      <w:r xmlns:w="http://schemas.openxmlformats.org/wordprocessingml/2006/main">
        <w:t xml:space="preserve">1. ផែនការរបស់ព្រះជារឿយៗត្រូវបានបង្ហាញតាមរយៈសុបិន និងការនិមិត្ត។</w:t>
      </w:r>
    </w:p>
    <w:p/>
    <w:p>
      <w:r xmlns:w="http://schemas.openxmlformats.org/wordprocessingml/2006/main">
        <w:t xml:space="preserve">2. ការឧបត្ថម្ភរបស់ព្រះអាចត្រូវបានគេមើលឃើញនៅក្នុងព្រឹត្តិការណ៍នៃជីវិតរបស់យើង។</w:t>
      </w:r>
    </w:p>
    <w:p/>
    <w:p>
      <w:r xmlns:w="http://schemas.openxmlformats.org/wordprocessingml/2006/main">
        <w:t xml:space="preserve">1. ដានីយ៉ែល 2:28-29 - បន្ទាប់មកមានវិវរណៈដល់ដានីយ៉ែលនៅក្នុងការនិមិត្តពេលយប់។ ទ្រង់​បាន​ប្រទាន​ពរ​ដល់​ព្រះ​នៃ​ស្ថានសួគ៌ ហើយ​មាន​ព្រះ​បន្ទូល​ថា សូម​ឲ្យ​ព្រះ​នាម​នៃ​ព្រះ​បាន​ប្រកប​ដោយ​ប្រាជ្ញា និង​ឫទ្ធានុភាព​ជា​រៀង​រហូត។</w:t>
      </w:r>
    </w:p>
    <w:p/>
    <w:p>
      <w:r xmlns:w="http://schemas.openxmlformats.org/wordprocessingml/2006/main">
        <w:t xml:space="preserve">2. ម៉ាថាយ 2:13-14 - ពេល​ដែល​ពួក​គេ​បាន​ចាក​ចេញ​ទៅ មើល​ចុះ ទេវតា​របស់​ព្រះ​អម្ចាស់​មួយ​រូប​បាន​លេច​មក​ឯ​យ៉ូសែប​ក្នុង​សុបិន ហើយ​មាន​ប្រសាសន៍​ថា៖ «ចូរ​ក្រោក​ឡើង យក​កូន​និង​ម្ដាយ​រត់​ទៅ​ស្រុក​អេស៊ីព្ទ ហើយ​នៅ​ទី​នោះ​រហូត​ដល់​ខ្ញុំ ចូរ​ប្រាប់​អ្នក​រាល់​គ្នា​ថា ព្រះបាទ​ហេរ៉ូដ​ហៀប​នឹង​ស្វែង​រក​កូន​នោះ ដើម្បី​បំផ្លាញ​លោក។</w:t>
      </w:r>
    </w:p>
    <w:p/>
    <w:p>
      <w:r xmlns:w="http://schemas.openxmlformats.org/wordprocessingml/2006/main">
        <w:t xml:space="preserve">លោកុប្បត្តិ 41:2 ហើយ​មើល មាន​គោ​ប្រាំពីរ​ក្បាល​ដែល​ពេញ​ចិត្ត ហើយ​ធាត់​ឡើង​ពី​ទន្លេ។ ហើយពួកគេស៊ីនៅវាលស្មៅ។</w:t>
      </w:r>
    </w:p>
    <w:p/>
    <w:p>
      <w:r xmlns:w="http://schemas.openxmlformats.org/wordprocessingml/2006/main">
        <w:t xml:space="preserve">ព្រះចៅ​ផារ៉ោន​នៃ​ស្រុក​អេស៊ីប​បាន​ឃើញ​គោ​ប្រាំពីរ​ក្បាល​ដែល​មាន​សុខភាព​ល្អ​ឡើង​ពី​ទន្លេ។</w:t>
      </w:r>
    </w:p>
    <w:p/>
    <w:p>
      <w:r xmlns:w="http://schemas.openxmlformats.org/wordprocessingml/2006/main">
        <w:t xml:space="preserve">១៖ ការ​ផ្ដល់​របស់​ព្រះ​ដល់​ផារ៉ោន ទោះ​ជា​គាត់​មាន​ការ​លំបាក​ខាង​ផ្លូវ​កាយ​ក៏​ដោយ។</w:t>
      </w:r>
    </w:p>
    <w:p/>
    <w:p>
      <w:r xmlns:w="http://schemas.openxmlformats.org/wordprocessingml/2006/main">
        <w:t xml:space="preserve">២៖ របៀបដែលព្រះអាចផ្គត់ផ្គង់យើងតាមរបៀបដែលមិននឹកស្មានដល់។</w:t>
      </w:r>
    </w:p>
    <w:p/>
    <w:p>
      <w:r xmlns:w="http://schemas.openxmlformats.org/wordprocessingml/2006/main">
        <w:t xml:space="preserve">១:២ កូរិនថូស ៩:៨-៩ - ហើយ​ព្រះ​ទ្រង់​អាច​ធ្វើ​ឲ្យ​ព្រះគុណ​ទាំង​អស់​បរិបូរ​ដល់​អ្នក ដូច្នេះ​ការ​មាន​គ្រប់​គ្រាន់​ក្នុង​គ្រប់​ការ​គ្រប់​ពេល នោះ​អ្នក​នឹង​មាន​បរិបូរ​ក្នុង​គ្រប់​កិច្ចការ​ល្អ។ ដូច​មាន​ចែង​ទុក​មក​ថា ព្រះអង្គ​បាន​ចែក​ដោយ​សេរី ព្រះអង្គ​បាន​ប្រទាន​ដល់​ជន​ក្រីក្រ។ សេចក្ដី​សុចរិត​របស់​ទ្រង់​ស្ថិតស្ថេរ​ជា​រៀង​រហូត។</w:t>
      </w:r>
    </w:p>
    <w:p/>
    <w:p>
      <w:r xmlns:w="http://schemas.openxmlformats.org/wordprocessingml/2006/main">
        <w:t xml:space="preserve">២៖ អេសាយ ៥៥:៨-៩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41:3 ហើយ​មើល​ចុះ សត្វ​គោ​ប្រាំពីរ​ក្បាល​ទៀត​បាន​ឡើង​តាម​ក្រោយ​វា​ចេញ​ពី​ទន្លេ ដោយ​មិន​សូវ​ពេញ​ចិត្ត ហើយ​គ្មាន​ខ្លាញ់។ ហើយឈរក្បែរសត្វគោមួយក្បាលទៀតនៅមាត់ទន្លេ។</w:t>
      </w:r>
    </w:p>
    <w:p/>
    <w:p>
      <w:r xmlns:w="http://schemas.openxmlformats.org/wordprocessingml/2006/main">
        <w:t xml:space="preserve">មេផ្ទះរបស់ស្តេចផារ៉ោន ឃើញគោប្រាំពីរក្បាល ចេញពីទន្លេ ទាំងស្លេកស្លាំង និងស្គម។</w:t>
      </w:r>
    </w:p>
    <w:p/>
    <w:p>
      <w:r xmlns:w="http://schemas.openxmlformats.org/wordprocessingml/2006/main">
        <w:t xml:space="preserve">1. អំណាចនៃព្រះ៖ អព្ភូតហេតុនៃសត្វគោគ្មានខ្លាញ់ទាំងប្រាំពីរ (លោកុប្បត្តិ 41:3)</w:t>
      </w:r>
    </w:p>
    <w:p/>
    <w:p>
      <w:r xmlns:w="http://schemas.openxmlformats.org/wordprocessingml/2006/main">
        <w:t xml:space="preserve">2. ការយកឈ្នះលើទុក្ខលំបាក៖ កម្លាំងនៃសេចក្តីជំនឿ (លោកុប្បត្តិ 41:3)</w:t>
      </w:r>
    </w:p>
    <w:p/>
    <w:p>
      <w:r xmlns:w="http://schemas.openxmlformats.org/wordprocessingml/2006/main">
        <w:t xml:space="preserve">1. លោកុប្បត្តិ 41:3 - "ហើយ​មើល​ចុះ សត្វ​កណ្ដុរ​ប្រាំពីរ​ផ្សេង​ទៀត​បាន​មក​តាម​ពី​ក្រោយ​ពួក​គេ​ចេញ​ពី​ទន្លេ​មាន​ជំងឺ​មិន​ពេញ​ចិត្ត​និង​គ្មាន​ខ្លាញ់; ហើយ​បាន​ឈរ​នៅ​ក្បែរ​សត្វ​គោ​មួយ​ទៀត​នៅ​មាត់​ទន្លេ​នេះ"។</w:t>
      </w:r>
    </w:p>
    <w:p/>
    <w:p>
      <w:r xmlns:w="http://schemas.openxmlformats.org/wordprocessingml/2006/main">
        <w:t xml:space="preserve">2. ម៉ាថាយ 17:20 - «ហើយ​ព្រះយេស៊ូវ​បាន​មាន​បន្ទូល​ទៅ​ពួក​គេ​ថា​ដោយ​សារ​តែ​ការ​មិន​ជឿ​របស់​អ្នក: ខ្ញុំ​ប្រាប់​អ្នក​ជា​ប្រាកដ​ថា​ប្រសិន​បើ​អ្នក​រាល់​គ្នា​មាន​ជំនឿ​ដូច​ជា​គ្រាប់​ mustard មួយ​អ្នក​នឹង​និយាយ​ទៅ​កាន់​ភ្នំ​នេះ​ថា​:, ដក​ចេញ​ទៅ​កន្លែង​នេះ​។ ហើយ​វា​នឹង​ដក​ចេញ ហើយ​គ្មាន​អ្វី​ដែល​អ្នក​មិន​អាច​ទៅ​រួច​ឡើយ»។</w:t>
      </w:r>
    </w:p>
    <w:p/>
    <w:p>
      <w:r xmlns:w="http://schemas.openxmlformats.org/wordprocessingml/2006/main">
        <w:t xml:space="preserve">លោកុប្បត្តិ 41:4 សត្វ​គោ​ដែល​មាន​ខ្លាញ់​ល្អ ហើយ​ធាត់​ក៏​ស៊ី​សត្វ​ល្អ​ទាំង​ប្រាំពីរ​ក្បាល​ដែល​មាន​ខ្លាញ់​ល្អ​ដែរ។ ដូច្នេះ ព្រះចៅផារ៉ោនភ្ញាក់ឡើង។</w:t>
      </w:r>
    </w:p>
    <w:p/>
    <w:p>
      <w:r xmlns:w="http://schemas.openxmlformats.org/wordprocessingml/2006/main">
        <w:t xml:space="preserve">សុបិន​របស់​ផារ៉ោន​ដែល​មាន​គោ​ធាត់​ប្រាំពីរ​ក្បាល​ត្រូវ​គោ​គ្មាន​ខ្លាញ់​ប្រាំពីរ​លេប​បាន​ក្លាយ​ជា​ការ​ពិត ធ្វើ​ឲ្យ​គាត់​ភ្ញាក់។</w:t>
      </w:r>
    </w:p>
    <w:p/>
    <w:p>
      <w:r xmlns:w="http://schemas.openxmlformats.org/wordprocessingml/2006/main">
        <w:t xml:space="preserve">បំណងព្រះហឫទ័យរបស់ព្រះជួនកាលពិបាកយល់ ប៉ុន្តែវានឹងត្រូវបានសម្រេចជានិច្ច។</w:t>
      </w:r>
    </w:p>
    <w:p/>
    <w:p>
      <w:r xmlns:w="http://schemas.openxmlformats.org/wordprocessingml/2006/main">
        <w:t xml:space="preserve">2. ព្រះនឹងប្រើទាំងរីករាយ និងមិនល្អ ដើម្បីសម្រេចគោលបំណងរបស់ទ្រង់។</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អេសាយ 55:8-9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41:5 គាត់​បាន​ដេក​លក់ ហើយ​យល់​សប្តិ​ជា​លើក​ទី​ពីរ ហើយ​មើល ស្រូវ​ប្រាំពីរ​បាន​មក​លើ​ដើម​តែ​មួយ មាន​ឋានៈ និង​ល្អ។</w:t>
      </w:r>
    </w:p>
    <w:p/>
    <w:p>
      <w:r xmlns:w="http://schemas.openxmlformats.org/wordprocessingml/2006/main">
        <w:t xml:space="preserve">ព្រះចៅផារ៉ោនមានសុបិនមួយ ដែលស្រូវប្រាំពីរដុះឡើងលើដើមតែមួយ ដែលទាំងឋានៈ និងល្អ។</w:t>
      </w:r>
    </w:p>
    <w:p/>
    <w:p>
      <w:r xmlns:w="http://schemas.openxmlformats.org/wordprocessingml/2006/main">
        <w:t xml:space="preserve">1. អំណាចនៃក្តីសុបិន្ត: របៀបដែលព្រះមានបន្ទូលមកកាន់យើងតាមរយៈសុបិនរបស់យើង។</w:t>
      </w:r>
    </w:p>
    <w:p/>
    <w:p>
      <w:r xmlns:w="http://schemas.openxmlformats.org/wordprocessingml/2006/main">
        <w:t xml:space="preserve">2. ការផ្តល់របស់ព្រះ: របៀបដែលព្រះផ្គត់ផ្គង់តម្រូវការរបស់យើង។</w:t>
      </w:r>
    </w:p>
    <w:p/>
    <w:p>
      <w:r xmlns:w="http://schemas.openxmlformats.org/wordprocessingml/2006/main">
        <w:t xml:space="preserve">1. កិច្ចការ 2:17-21 - អំណោយនៃក្តីសុបិន្ត និងការបកស្រាយរបស់ពួកគេ។</w:t>
      </w:r>
    </w:p>
    <w:p/>
    <w:p>
      <w:r xmlns:w="http://schemas.openxmlformats.org/wordprocessingml/2006/main">
        <w:t xml:space="preserve">2. ទំនុកដំកើង ៣៧:២៥ - ភាពស្មោះត្រង់របស់ព្រះដើម្បីបំពេញតម្រូវការរបស់យើង។</w:t>
      </w:r>
    </w:p>
    <w:p/>
    <w:p>
      <w:r xmlns:w="http://schemas.openxmlformats.org/wordprocessingml/2006/main">
        <w:t xml:space="preserve">លោកុប្បត្តិ 41:6 ហើយ​មើល​ចុះ ត្រចៀក​ស្តើង​ប្រាំពីរ ហើយ​ខ្យល់​បក់​មក​ពី​ទិស​ខាង​កើត​បាន​ផុស​ឡើង​តាម​ក្រោយ​ពួក​គេ។</w:t>
      </w:r>
    </w:p>
    <w:p/>
    <w:p>
      <w:r xmlns:w="http://schemas.openxmlformats.org/wordprocessingml/2006/main">
        <w:t xml:space="preserve">ព្រះចៅផារ៉ោនយល់សប្តិឃើញស្រូវស្ដើងប្រាំពីរដុះឡើង បន្ទាប់ពីស្រូវប្រាំពីរដែលមានសុខភាពល្អ។</w:t>
      </w:r>
    </w:p>
    <w:p/>
    <w:p>
      <w:r xmlns:w="http://schemas.openxmlformats.org/wordprocessingml/2006/main">
        <w:t xml:space="preserve">1. ព្រះអាចកែប្រែស្ថានភាពណាមួយឱ្យកាន់តែប្រសើរឡើង។</w:t>
      </w:r>
    </w:p>
    <w:p/>
    <w:p>
      <w:r xmlns:w="http://schemas.openxmlformats.org/wordprocessingml/2006/main">
        <w:t xml:space="preserve">2. ការទទួលស្គាល់អធិបតេយ្យភាពរបស់ព្រះនៅក្នុងជីវិតរបស់យើង។</w:t>
      </w:r>
    </w:p>
    <w:p/>
    <w:p>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លោកុប្បត្តិ 41:7 ត្រចៀក​ស្តើង​ទាំង​ប្រាំពីរ​បាន​លេប​យក​ឋានៈ​ទាំង​ប្រាំពីរ និង​ត្រចៀក​ពេញ។ ព្រះចៅផារ៉ោនភ្ញាក់ឡើង ហើយមើលចុះ វាជាសុបិនមួយ។</w:t>
      </w:r>
    </w:p>
    <w:p/>
    <w:p>
      <w:r xmlns:w="http://schemas.openxmlformats.org/wordprocessingml/2006/main">
        <w:t xml:space="preserve">សុបិនរបស់ផារ៉ោនដែលមានត្រចៀកស្គម ប្រើត្រចៀកពេញគឺជាការរំលឹកថា ព្រះជាអធិបតេយ្យ ហើយទ្រង់អាចប្រើសូម្បីតែកាលៈទេសៈដ៏អាក្រក់បំផុតរបស់យើង ដើម្បីនាំមកនូវផែនការដ៏ល្អរបស់ទ្រង់។</w:t>
      </w:r>
    </w:p>
    <w:p/>
    <w:p>
      <w:r xmlns:w="http://schemas.openxmlformats.org/wordprocessingml/2006/main">
        <w:t xml:space="preserve">១៖ ភាព​ជា​ម្ចាស់​របស់​ព្រះ៖ ការ​ដឹង​ថា​ព្រះ​ស្ថិត​នៅ​ក្នុង​ការ​គ្រប់​គ្រង</w:t>
      </w:r>
    </w:p>
    <w:p/>
    <w:p>
      <w:r xmlns:w="http://schemas.openxmlformats.org/wordprocessingml/2006/main">
        <w:t xml:space="preserve">២៖ ឃើញ​ពរជ័យ​ក្នុង​ការ​តស៊ូ​របស់​យើង</w:t>
      </w:r>
    </w:p>
    <w:p/>
    <w:p>
      <w:r xmlns:w="http://schemas.openxmlformats.org/wordprocessingml/2006/main">
        <w:t xml:space="preserve">១៖ រ៉ូម ៨:២៨-២៩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2: អេសាយ 41:10 "ដូច្នេះ​កុំ​ភ័យ​ខ្លាច​ឡើយ ដ្បិត​ខ្ញុំ​នៅ​ជា​មួយ​នឹង​អ្នក កុំ​ត្រូវ​រន្ធត់​ចិត្ត​ឡើយ ដ្បិត​យើង​ជា​ព្រះ​របស់​អ្នក ខ្ញុំ​នឹង​ពង្រឹង​អ្នក ហើយ​នឹង​ជួយ​អ្នក យើង​នឹង​ទ្រ​អ្នក​ដោយ​ដៃ​ស្ដាំ​ដ៏​សុចរិត​របស់​ខ្ញុំ"។</w:t>
      </w:r>
    </w:p>
    <w:p/>
    <w:p>
      <w:r xmlns:w="http://schemas.openxmlformats.org/wordprocessingml/2006/main">
        <w:t xml:space="preserve">លោកុប្បត្តិ 41:8 ហើយ​ហេតុការណ៍​បាន​កើត​ឡើង​ថា នៅ​ពេល​ព្រឹក​ព្រលឹម​នោះ វិញ្ញាណ​របស់​គាត់​បាន​តក់ស្លុត។ ស្ដេចចាត់គេអោយទៅហៅគ្រូវេទមន្តរបស់ស្រុកអេស៊ីប និង អ្នកប្រាជ្ញទាំងអស់នៅស្រុកអេស៊ីប។ ព្រះចៅផារ៉ោនប្រាប់គេអំពីសុបិនរបស់ព្រះអង្គ។ ប៉ុន្តែ គ្មាន​អ្នក​ណា​អាច​បក​ស្រាយ​ពាក្យ​ទាំង​នោះ​ទៅ​ព្រះចៅ​ផារ៉ោន​បាន​ឡើយ។</w:t>
      </w:r>
    </w:p>
    <w:p/>
    <w:p>
      <w:r xmlns:w="http://schemas.openxmlformats.org/wordprocessingml/2006/main">
        <w:t xml:space="preserve">វិញ្ញាណ​របស់​ផារ៉ោន​មាន​ការ​ព្រួយ​បារម្ភ ពេល​គាត់​មិន​អាច​បកស្រាយ​សុបិន​របស់​គាត់។</w:t>
      </w:r>
    </w:p>
    <w:p/>
    <w:p>
      <w:r xmlns:w="http://schemas.openxmlformats.org/wordprocessingml/2006/main">
        <w:t xml:space="preserve">1. "ទុកចិត្តលើព្រះអម្ចាស់៖ ស្វែងរកកម្លាំងក្នុងគ្រាលំបាក"</w:t>
      </w:r>
    </w:p>
    <w:p/>
    <w:p>
      <w:r xmlns:w="http://schemas.openxmlformats.org/wordprocessingml/2006/main">
        <w:t xml:space="preserve">2. "ប្រាជ្ញារបស់ព្រះអម្ចាស់: ការដឹងពីអ្វីដែលយើងមិនអាច"</w:t>
      </w:r>
    </w:p>
    <w:p/>
    <w:p>
      <w:r xmlns:w="http://schemas.openxmlformats.org/wordprocessingml/2006/main">
        <w:t xml:space="preserve">1. អេសាយ 40:31 «តែ​អស់​អ្នក​ណា​ដែល​រង់​ចាំ​ព្រះ​អម្ចាស់​នឹង​មាន​កម្លាំង​ឡើង​វិញ ពួក​គេ​នឹង​ឡើង​ដោយ​ស្លាប​ដូច​ឥន្ទ្រី ពួក​គេ​នឹង​រត់ មិន​នឿយ​ហត់​ឡើយ ហើយ​គេ​នឹង​ដើរ​ទៅ​មិន​ទន់​ខ្សោយ​ឡើយ»។</w:t>
      </w:r>
    </w:p>
    <w:p/>
    <w:p>
      <w:r xmlns:w="http://schemas.openxmlformats.org/wordprocessingml/2006/main">
        <w:t xml:space="preserve">2. សុភាសិត 3:5-6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លោកុប្បត្តិ 41:9 បន្ទាប់​មក មេទ័ព​មាន​ប្រសាសន៍​ទៅ​កាន់​ព្រះចៅ​ផារ៉ោន​ថា៖ «ថ្ងៃ​នេះ ខ្ញុំ​នឹក​ចាំ​ពី​កំហុស​របស់​ខ្ញុំ។</w:t>
      </w:r>
    </w:p>
    <w:p/>
    <w:p>
      <w:r xmlns:w="http://schemas.openxmlformats.org/wordprocessingml/2006/main">
        <w:t xml:space="preserve">មេទ័ពរបស់ស្តេចផារ៉ោនចងចាំពីកំហុសរបស់គាត់។</w:t>
      </w:r>
    </w:p>
    <w:p/>
    <w:p>
      <w:r xmlns:w="http://schemas.openxmlformats.org/wordprocessingml/2006/main">
        <w:t xml:space="preserve">1. អំណាចនៃការចងចាំកំហុសរបស់យើង។</w:t>
      </w:r>
    </w:p>
    <w:p/>
    <w:p>
      <w:r xmlns:w="http://schemas.openxmlformats.org/wordprocessingml/2006/main">
        <w:t xml:space="preserve">2. ធ្វើការកែប្រែ និងរៀនពីកំហុសរបស់យើង។</w:t>
      </w:r>
    </w:p>
    <w:p/>
    <w:p>
      <w:r xmlns:w="http://schemas.openxmlformats.org/wordprocessingml/2006/main">
        <w:t xml:space="preserve">1. ទំនុកតម្កើង 103:12 - រហូត​មក​ដល់​ពេល​នេះ ព្រះអង្គ​បាន​ដក​អំពើ​រំលង​របស់​យើង​ចេញ​ពី​ទិស​ខាង​កើត។</w:t>
      </w:r>
    </w:p>
    <w:p/>
    <w:p>
      <w:r xmlns:w="http://schemas.openxmlformats.org/wordprocessingml/2006/main">
        <w:t xml:space="preserve">2. រ៉ូម 8:1 - ដូច្នេះ ឥឡូវ​នេះ គ្មាន​ការ​ថ្កោល​ទោស​អ្នក​ដែល​នៅ​ក្នុង​ព្រះ​គ្រិស្ដ​យេស៊ូ​ទេ។</w:t>
      </w:r>
    </w:p>
    <w:p/>
    <w:p>
      <w:r xmlns:w="http://schemas.openxmlformats.org/wordprocessingml/2006/main">
        <w:t xml:space="preserve">លោកុប្បត្តិ 41:10 ព្រះចៅ​ផារ៉ោន​ទ្រង់​ព្រះពិរោធ​នឹង​អ្នក​បម្រើ​ទ្រង់ ហើយ​ដាក់​ខ្ញុំ​ឲ្យ​នៅ​ក្នុង​វួដ នៅ​ក្នុង​ផ្ទះ​មេទ័ព ទាំង​ខ្ញុំ និង​ប្រធាន​អ្នក​ធ្វើ​នំ។</w:t>
      </w:r>
    </w:p>
    <w:p/>
    <w:p>
      <w:r xmlns:w="http://schemas.openxmlformats.org/wordprocessingml/2006/main">
        <w:t xml:space="preserve">កំហឹង​របស់​ផារ៉ោន​នាំ​ឲ្យ​យ៉ូសែប និង​មេ​ជាង​ដុត​ត្រូវ​ដាក់​ឲ្យ​នៅ​ក្នុង​ផ្ទះ​មេទ័ព។</w:t>
      </w:r>
    </w:p>
    <w:p/>
    <w:p>
      <w:r xmlns:w="http://schemas.openxmlformats.org/wordprocessingml/2006/main">
        <w:t xml:space="preserve">1. អំណាចនៃកំហឹង៖ របៀបដែលកំហឹងអាចនាំទៅរកលទ្ធផលល្អ និងអាក្រក់</w:t>
      </w:r>
    </w:p>
    <w:p/>
    <w:p>
      <w:r xmlns:w="http://schemas.openxmlformats.org/wordprocessingml/2006/main">
        <w:t xml:space="preserve">2. យ៉ូសែប៖ ជាឧទាហរណ៍នៃការអត់ធ្មត់ និងជំនឿលើព្រះ</w:t>
      </w:r>
    </w:p>
    <w:p/>
    <w:p>
      <w:r xmlns:w="http://schemas.openxmlformats.org/wordprocessingml/2006/main">
        <w:t xml:space="preserve">1. សុភាសិត 29:11 - «មនុស្ស​ល្ងីល្ងើ​បញ្ចេញ​ខ្យល់​ដល់​វិញ្ញាណ​របស់​ខ្លួន តែ​អ្នក​ប្រាជ្ញ​នៅ​ស្ងៀម​វិញ»។</w:t>
      </w:r>
    </w:p>
    <w:p/>
    <w:p>
      <w:r xmlns:w="http://schemas.openxmlformats.org/wordprocessingml/2006/main">
        <w:t xml:space="preserve">2. យ៉ាកុប 1:19 - បងប្អូន​ជា​ទី​ស្រឡាញ់​អើយ ចូរ​ដឹង​អំពី​ការ​នេះ ចូរ​ឲ្យ​មនុស្ស​គ្រប់​គ្នា​ឆាប់​ស្តាប់ យឺត​និយាយ យឺត​នឹង​ខឹង។</w:t>
      </w:r>
    </w:p>
    <w:p/>
    <w:p>
      <w:r xmlns:w="http://schemas.openxmlformats.org/wordprocessingml/2006/main">
        <w:t xml:space="preserve">លោកុប្បត្តិ 41:11 នៅ​យប់​មួយ យើង​បាន​យល់​សប្តិ​ឃើញ​ខ្ញុំ​និង​គាត់។ យើង​បាន​សុបិន​ឃើញ​បុរស​ម្នាក់ៗ​តាម​ការ​បកស្រាយ​នៃ​សុបិន​របស់​គាត់។</w:t>
      </w:r>
    </w:p>
    <w:p/>
    <w:p>
      <w:r xmlns:w="http://schemas.openxmlformats.org/wordprocessingml/2006/main">
        <w:t xml:space="preserve">យ៉ូសែប​បាន​បកស្រាយ​សុបិន​របស់​ផារ៉ោន និង​អ្នក​បម្រើ​របស់​ទ្រង់ ហើយ​បាន​ផ្តល់​ដំបូន្មាន​ដល់​ពួកគេ។</w:t>
      </w:r>
    </w:p>
    <w:p/>
    <w:p>
      <w:r xmlns:w="http://schemas.openxmlformats.org/wordprocessingml/2006/main">
        <w:t xml:space="preserve">1. សុបិនអាចបង្ហាញពីឆន្ទៈរបស់ព្រះ ហើយអាចប្រើដើម្បីរុករកពេលលំបាក។</w:t>
      </w:r>
    </w:p>
    <w:p/>
    <w:p>
      <w:r xmlns:w="http://schemas.openxmlformats.org/wordprocessingml/2006/main">
        <w:t xml:space="preserve">2. យើងត្រូវស្តាប់ការបកស្រាយរបស់អ្នកដទៃ ហើយបើកចិត្តទទួលដំបូន្មាន។</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2. សុភាសិត 11:14 - «ទីណាដែលគ្មានការណែនាំ នោះមនុស្សត្រូវដួល ប៉ុន្តែនៅក្នុងទីប្រឹក្សាដ៏បរិបូរណ៍ នោះមានសេចក្ដីសុខ»។</w:t>
      </w:r>
    </w:p>
    <w:p/>
    <w:p>
      <w:r xmlns:w="http://schemas.openxmlformats.org/wordprocessingml/2006/main">
        <w:t xml:space="preserve">លោកុប្បត្តិ 41:12 នៅ​ទី​នោះ​មាន​យុវជន​ម្នាក់​ជា​ជនជាតិ​ហេព្រើរ ជា​អ្នក​បំរើ​របស់​មេ​កង​ឆ្មាំ។ យើងបានប្រាប់គាត់ ហើយគាត់បានបកស្រាយសុបិនរបស់យើង។ ដល់​មនុស្ស​ម្នាក់ៗ តាម​សុបិន​របស់​ខ្លួន គាត់​បាន​បកស្រាយ។</w:t>
      </w:r>
    </w:p>
    <w:p/>
    <w:p>
      <w:r xmlns:w="http://schemas.openxmlformats.org/wordprocessingml/2006/main">
        <w:t xml:space="preserve">យ៉ូសែប​បាន​បកស្រាយ​សុបិន​របស់​ផារ៉ោន​ដោយ​ជោគជ័យ។</w:t>
      </w:r>
    </w:p>
    <w:p/>
    <w:p>
      <w:r xmlns:w="http://schemas.openxmlformats.org/wordprocessingml/2006/main">
        <w:t xml:space="preserve">១៖ ព្រះ​បាន​ប្រទាន​ពរ​ដល់​យើង​ដោយ​អំណោយ​នៃ​ការ​បក​ស្រាយ ដែល​អនុញ្ញាត​ឲ្យ​យើង​យល់​ពី​អត្ថន័យ​នៅ​ពី​ក្រោយ​បទពិសោធន៍​របស់​យើង។</w:t>
      </w:r>
    </w:p>
    <w:p/>
    <w:p>
      <w:r xmlns:w="http://schemas.openxmlformats.org/wordprocessingml/2006/main">
        <w:t xml:space="preserve">២៖ ព្រះ​អាច​ប្រើ​មនុស្ស​មិន​ទំនង​ដើម្បី​សម្រេច​គោលបំណង​របស់​ទ្រង់ ហើយ​បើក​បង្ហាញ​ផែនការ​របស់​ទ្រង់។</w:t>
      </w:r>
    </w:p>
    <w:p/>
    <w:p>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ដានីយ៉ែល ២:២៧-២៨ ដានីយ៉ែល​ទូល​ស្ដេច​ថា៖ ‹គ្មាន​អ្នក​ប្រាជ្ញ គ្រូ​មន្តអាគម ឬ​ហោរា​ណា​អាច​បង្ហាញ​ដល់​ស្ដេច​នូវ​អាថ៌កំបាំង​ដែល​ស្ដេច​បាន​សួរ​នោះ​ទេ ប៉ុន្តែ​មាន​ព្រះ​មួយ​អង្គ​នៅ​ស្ថានសួគ៌​ដែល​បើក​សម្ដែង។ អាថ៌កំបាំង។'"</w:t>
      </w:r>
    </w:p>
    <w:p/>
    <w:p>
      <w:r xmlns:w="http://schemas.openxmlformats.org/wordprocessingml/2006/main">
        <w:t xml:space="preserve">លោកុប្បត្តិ 41:13 ហើយ​ហេតុការណ៍​បាន​កើត​ឡើង​ដូច​ដែល​លោក​បាន​បក​ស្រាយ​ដល់​យើង នោះ​ក៏​ដូច្នោះ​ដែរ។ ខ្ញុំ​គាត់​បាន​មក​កាន់​ការិយាល័យ​របស់​ខ្ញុំ​វិញ ហើយ​គាត់​បាន​ព្យួរ​ក។</w:t>
      </w:r>
    </w:p>
    <w:p/>
    <w:p>
      <w:r xmlns:w="http://schemas.openxmlformats.org/wordprocessingml/2006/main">
        <w:t xml:space="preserve">ការបកស្រាយដ៏ត្រឹមត្រូវរបស់យ៉ូសែបអំពីសុបិនរបស់ផារ៉ោនបាននាំគាត់ត្រលប់ទៅកាន់តំណែងជាអំណាចរបស់គាត់ ហើយអ្នកដុតនំត្រូវបានសម្លាប់។</w:t>
      </w:r>
    </w:p>
    <w:p/>
    <w:p>
      <w:r xmlns:w="http://schemas.openxmlformats.org/wordprocessingml/2006/main">
        <w:t xml:space="preserve">1. កុំយកតួនាទីរបស់អ្នកជាអំណាច ហើយប្រើវាដោយការទទួលខុសត្រូវ និងភាពរាបទាប។</w:t>
      </w:r>
    </w:p>
    <w:p/>
    <w:p>
      <w:r xmlns:w="http://schemas.openxmlformats.org/wordprocessingml/2006/main">
        <w:t xml:space="preserve">2. បំណងព្រះហឫទ័យរបស់ព្រះជាទីបំផុតនូវអ្វីដែលនឹងត្រូវធ្វើ ដូច្នេះ ចូរចាំអំពីការណែនាំ និងការណែនាំរបស់ទ្រង់។</w:t>
      </w:r>
    </w:p>
    <w:p/>
    <w:p>
      <w:r xmlns:w="http://schemas.openxmlformats.org/wordprocessingml/2006/main">
        <w:t xml:space="preserve">1. សុភាសិត ១៦:១៨ «ភាព​ឆ្មើងឆ្មៃ​ទៅ​មុខ​សេចក្ដី​វិនាស ហើយ​មាន​ចិត្ត​ក្រអឺតក្រទម​មុន​នឹង​ធ្លាក់​ចុះ»។</w:t>
      </w:r>
    </w:p>
    <w:p/>
    <w:p>
      <w:r xmlns:w="http://schemas.openxmlformats.org/wordprocessingml/2006/main">
        <w:t xml:space="preserve">2. អេសាយ 55:8 ព្រះអម្ចាស់មានព្រះបន្ទូលថា "ដ្បិតគំនិតរបស់ខ្ញុំមិនមែនជាគំនិតរបស់អ្នក ហើយក៏មិនមែនជាផ្លូវរបស់អ្នកដែរ" នេះជាព្រះបន្ទូលរបស់ព្រះអម្ចាស់។</w:t>
      </w:r>
    </w:p>
    <w:p/>
    <w:p>
      <w:r xmlns:w="http://schemas.openxmlformats.org/wordprocessingml/2006/main">
        <w:t xml:space="preserve">លោកុប្បត្តិ 41:14 ព្រះចៅ​ផារ៉ោន​ចាត់​លោក​យ៉ូសែប​មក ហើយ​នាំ​លោក​ចេញ​ពី​គុក​យ៉ាង​ប្រញាប់ ហើយ​លោក​កោរ​សក់ ហើយ​ផ្លាស់​សម្លៀក​បំពាក់ ហើយ​ចូល​មក​គាល់​ព្រះចៅ​ផារ៉ោន។</w:t>
      </w:r>
    </w:p>
    <w:p/>
    <w:p>
      <w:r xmlns:w="http://schemas.openxmlformats.org/wordprocessingml/2006/main">
        <w:t xml:space="preserve">យ៉ូសែប​ត្រូវ​បាន​គេ​នាំ​ចេញ​ពី​គុក​ងងឹត ហើយ​ថ្វាយ​ខ្លួន​ទៅ​ព្រះចៅ​ផារ៉ោន។</w:t>
      </w:r>
    </w:p>
    <w:p/>
    <w:p>
      <w:r xmlns:w="http://schemas.openxmlformats.org/wordprocessingml/2006/main">
        <w:t xml:space="preserve">១៖ ព្រះ​ទ្រង់​ធ្វើ​ការ​ក្នុង​វិធី​អាថ៌កំបាំង ហើយ​ទ្រង់​អាច​បង្វែរ​ស្ថានការណ៍​លំបាក និង​ព្យាយាម​ជុំវិញ​ដើម្បី​ជា​ប្រយោជន៍​ដល់​យើង។</w:t>
      </w:r>
    </w:p>
    <w:p/>
    <w:p>
      <w:r xmlns:w="http://schemas.openxmlformats.org/wordprocessingml/2006/main">
        <w:t xml:space="preserve">២៖ យើង​អាច​ទុក​ចិត្ត​លើ​ពេល​វេលា​របស់​ព្រះ ទោះ​ជា​ពេល​យើង​នៅ​ក្នុង​គុក​ងងឹត​ក៏​ដោយ ដ្បិត​ទ្រង់​នឹង​នាំ​យើង​ចេញ​តាម​ពេល​វេលា និង​ផ្លូវ​របស់​ទ្រង់។</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ទំនុកតម្កើង ៤០:១-៣ - ខ្ញុំបានរង់ចាំព្រះអម្ចាស់ដោយអត់ធ្មត់ គាត់បានងាកមករកខ្ញុំ ហើយលឺសំលេងរបស់ខ្ញុំ។ គាត់បានលើកខ្ញុំចេញពីរណ្តៅដែលស្រួយ ចេញពីភក់ និងភក់។ គាត់​ដាក់​ជើង​ខ្ញុំ​លើ​ថ្ម ហើយ​ឲ្យ​ខ្ញុំ​ឈរ​យ៉ាង​មាំ។ គាត់​បាន​ដាក់​បទ​ចម្រៀង​ថ្មី​មួយ​ក្នុង​មាត់​ខ្ញុំ ជា​ទំនុក​តម្កើង​ដល់​ព្រះ​នៃ​យើង។ មនុស្ស​ជា​ច្រើន​នឹង​ឃើញ ហើយ​ខ្លាច ហើយ​ទុក​ចិត្ត​លើ​ព្រះ​អម្ចាស់។</w:t>
      </w:r>
    </w:p>
    <w:p/>
    <w:p>
      <w:r xmlns:w="http://schemas.openxmlformats.org/wordprocessingml/2006/main">
        <w:t xml:space="preserve">លោកុប្បត្តិ 41:15 ព្រះចៅ​ផារ៉ោន​មាន​ព្រះ‌បន្ទូល​ទៅ​យ៉ូសែប​ថា៖ «ខ្ញុំ​យល់​សុបិន​ឃើញ​ហើយ គ្មាន​នរណា​អាច​បក​ស្រាយ​បាន​ឡើយ ហើយ​ខ្ញុំ​បាន​ឮ​និយាយ​ពី​អ្នក​ថា អ្នក​អាច​យល់​សុបិន​ដើម្បី​បក​ស្រាយ​បាន។</w:t>
      </w:r>
    </w:p>
    <w:p/>
    <w:p>
      <w:r xmlns:w="http://schemas.openxmlformats.org/wordprocessingml/2006/main">
        <w:t xml:space="preserve">សុបិនរបស់ផារ៉ោនត្រូវបានបកស្រាយដោយយ៉ូសែប។</w:t>
      </w:r>
    </w:p>
    <w:p/>
    <w:p>
      <w:r xmlns:w="http://schemas.openxmlformats.org/wordprocessingml/2006/main">
        <w:t xml:space="preserve">១៖ ព្រះទ្រង់គង់នៅជាមួយយើងជានិច្ច ក្នុងគ្រាមានទុក្ខ ហើយទ្រង់អាចផ្តល់ឱ្យយើងនូវដំណោះស្រាយដែលយើងត្រូវការ។</w:t>
      </w:r>
    </w:p>
    <w:p/>
    <w:p>
      <w:r xmlns:w="http://schemas.openxmlformats.org/wordprocessingml/2006/main">
        <w:t xml:space="preserve">២៖ ព្រះ​អាច​ប្រើ​នរណា​ម្នាក់​ឲ្យ​ធ្វើ​កិច្ចការ​ដ៏​អស្ចារ្យ ទោះ​ជា​ប្រឈម​មុខ​នឹង​ទុក្ខ​លំបាក​ក៏​ដោយ។</w:t>
      </w:r>
    </w:p>
    <w:p/>
    <w:p>
      <w:r xmlns:w="http://schemas.openxmlformats.org/wordprocessingml/2006/main">
        <w:t xml:space="preserve">១: យ៉ាកុប ១:៥-៦ - បើ​អ្នក​រាល់​គ្នា​ណា​ម្នាក់​ខ្វះ​ប្រាជ្ញា ចូរ​ឲ្យ​អ្នក​នោះ​ទូល​សូម​ដល់​ព្រះ ដែល​ទ្រង់​ប្រទាន​ដោយ​ចិត្ត​ទូលាយ​ដល់​មនុស្ស​ទាំង​អស់​ដោយ​មិន​ជេរ​ប្រមាថ នោះ​នឹង​បាន​ប្រទាន​ឲ្យ។</w:t>
      </w:r>
    </w:p>
    <w:p/>
    <w:p>
      <w:r xmlns:w="http://schemas.openxmlformats.org/wordprocessingml/2006/main">
        <w:t xml:space="preserve">2 កូរិនថូស 12:9 -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លោកុប្បត្តិ 41:16 លោក​យ៉ូសែប​ឆ្លើយ​តប​ទៅ​ព្រះចៅ​ផារ៉ោន​ថា៖ «មិន​មែន​នៅ​ក្នុង​ខ្ញុំ​ទេ ព្រះជាម្ចាស់​នឹង​ប្រទាន​ឲ្យ​ផារ៉ោន​នូវ​ចម្លើយ​អំពី​សន្តិភាព។</w:t>
      </w:r>
    </w:p>
    <w:p/>
    <w:p>
      <w:r xmlns:w="http://schemas.openxmlformats.org/wordprocessingml/2006/main">
        <w:t xml:space="preserve">យ៉ូសែប​បកស្រាយ​សុបិន​របស់​ផារ៉ោន ហើយ​ប្រកាស​ថា ព្រះ​នឹង​ផ្តល់​ចម្លើយ​នៃ​សន្តិភាព។</w:t>
      </w:r>
    </w:p>
    <w:p/>
    <w:p>
      <w:r xmlns:w="http://schemas.openxmlformats.org/wordprocessingml/2006/main">
        <w:t xml:space="preserve">1. ព្រះជាអ្នកផ្តល់សន្តិភាពចុងក្រោយ</w:t>
      </w:r>
    </w:p>
    <w:p/>
    <w:p>
      <w:r xmlns:w="http://schemas.openxmlformats.org/wordprocessingml/2006/main">
        <w:t xml:space="preserve">2. ទុក​ចិត្ត​ព្រះ​ដើម្បី​ផ្តល់​ឱ្យ​អ្នក​នូវ​ចម្លើយ​ដែល​អ្នក​ស្វែង​រក​</w:t>
      </w:r>
    </w:p>
    <w:p/>
    <w:p>
      <w:r xmlns:w="http://schemas.openxmlformats.org/wordprocessingml/2006/main">
        <w:t xml:space="preserve">1. អេសាយ 26:3 - អ្នក​នឹង​រក្សា​បាន​នូវ​សន្តិភាព​ដ៏​ល្អ​ឥត​ខ្ចោះ​អស់​អ្នក​ដែល​មាន​ចិត្ត​ខ្ជាប់ខ្ជួន ដោយ​សារ​ពួក​គេ​ទុក​ចិត្ត​លើ​ទ្រង់។</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លោកុប្បត្តិ 41:17 ព្រះចៅ​ផារ៉ោន​មាន​ព្រះ‌បន្ទូល​ទៅ​យ៉ូសែប​ថា៖ «ក្នុង​សុបិន​របស់​ខ្ញុំ មើល​ចុះ ខ្ញុំ​បាន​ឈរ​នៅ​មាត់​ទន្លេ។</w:t>
      </w:r>
    </w:p>
    <w:p/>
    <w:p>
      <w:r xmlns:w="http://schemas.openxmlformats.org/wordprocessingml/2006/main">
        <w:t xml:space="preserve">យ៉ូសែប​បកស្រាយ​ពី​សុបិន​របស់​ផារ៉ោន​ថា មាន​ន័យ​ថា​ប្រាំពីរ​ឆ្នាំ​នៃ​ភាព​បរិបូរណ៍​នឹង​ត្រូវ​បន្ត​ដោយ​ទុរ្ភិក្ស​ប្រាំពីរ​ឆ្នាំ។</w:t>
      </w:r>
    </w:p>
    <w:p/>
    <w:p>
      <w:r xmlns:w="http://schemas.openxmlformats.org/wordprocessingml/2006/main">
        <w:t xml:space="preserve">ព្រះចៅផារ៉ោនមានសុបិនមួយដែលទ្រង់ឈរនៅមាត់ទន្លេមួយ ហើយយ៉ូសែបបានបកស្រាយសុបិននោះ ដើម្បីបញ្ជាក់ថាប្រាំពីរឆ្នាំនៃភាពបរិបូរណ៍ បន្ទាប់មកដោយទុរ្ភិក្សប្រាំពីរឆ្នាំ។</w:t>
      </w:r>
    </w:p>
    <w:p/>
    <w:p>
      <w:r xmlns:w="http://schemas.openxmlformats.org/wordprocessingml/2006/main">
        <w:t xml:space="preserve">1. ការផ្តល់របស់ព្រះតាមរយៈសុបិន - របៀបដែលព្រះអាចប្រើសុបិនជាមធ្យោបាយដើម្បីផ្តល់ការណែនាំ និងការលួងលោម។</w:t>
      </w:r>
    </w:p>
    <w:p/>
    <w:p>
      <w:r xmlns:w="http://schemas.openxmlformats.org/wordprocessingml/2006/main">
        <w:t xml:space="preserve">2. ប្រឈមមុខនឹងគ្រោះទុរ្ភិក្ស - របៀបរៀបចំ និងដោះស្រាយរដូវនៃទុរ្ភិក្សដោយសេចក្តីជំនឿ និងការទុកចិត្តលើការសន្យារបស់ព្រះ។</w:t>
      </w:r>
    </w:p>
    <w:p/>
    <w:p>
      <w:r xmlns:w="http://schemas.openxmlformats.org/wordprocessingml/2006/main">
        <w:t xml:space="preserve">1. លោកុប្បត្តិ 41:17 - ព្រះចៅ​ផារ៉ោន​មាន​ប្រសាសន៍​ទៅ​យ៉ូសែប​ថា៖ «ក្នុង​សុបិន​របស់​ខ្ញុំ មើល​ចុះ ខ្ញុំ​បាន​ឈរ​នៅ​មាត់​ទន្លេ។</w:t>
      </w:r>
    </w:p>
    <w:p/>
    <w:p>
      <w:r xmlns:w="http://schemas.openxmlformats.org/wordprocessingml/2006/main">
        <w:t xml:space="preserve">2. ទំនុកតម្កើង ៣៧:២៥ ខ្ញុំ​នៅ​ក្មេង ហើយ​ឥឡូវ​ចាស់​ហើយ។ ខ្ញុំ​មិន​ឃើញ​មនុស្ស​សុចរិត​ត្រូវ​បោះ​បង់​ចោល ឬ​ពូជ​គាត់​សុំ​នំប៉័ង​ទេ។</w:t>
      </w:r>
    </w:p>
    <w:p/>
    <w:p>
      <w:r xmlns:w="http://schemas.openxmlformats.org/wordprocessingml/2006/main">
        <w:t xml:space="preserve">លោកុប្បត្តិ 41:18 ហើយ​មើល​ចុះ មាន​គោ​ប្រាំពីរ​ក្បាល​ចេញ​ពី​ទន្លេ ធាត់​និង​ពេញ​ចិត្ត។ ហើយ​គេ​ស៊ី​នៅ​វាល​ស្មៅ</w:t>
      </w:r>
    </w:p>
    <w:p/>
    <w:p>
      <w:r xmlns:w="http://schemas.openxmlformats.org/wordprocessingml/2006/main">
        <w:t xml:space="preserve">សត្វគោខ្លាញ់ និងគួរឱ្យទាក់ទាញចំនួនប្រាំពីរក្បាលបានផុសចេញពីទន្លេ ហើយចាប់ផ្តើមស៊ីស្មៅនៅក្នុងវាលស្មៅ។</w:t>
      </w:r>
    </w:p>
    <w:p/>
    <w:p>
      <w:r xmlns:w="http://schemas.openxmlformats.org/wordprocessingml/2006/main">
        <w:t xml:space="preserve">1. អំណាចនៃព្រះ: របៀបដែលព្រះអាចនាំមកនូវភាពបរិបូរណ៍តាមរបៀបដែលមិននឹកស្មានដល់</w:t>
      </w:r>
    </w:p>
    <w:p/>
    <w:p>
      <w:r xmlns:w="http://schemas.openxmlformats.org/wordprocessingml/2006/main">
        <w:t xml:space="preserve">2. ការមើលឃើញភាពបរិបូរណ៍នៃព្រះ: ការទទួលស្គាល់ការផ្តល់របស់ព្រះជាម្ចាស់នៅកន្លែងដែលមិននឹកស្មានដល់</w:t>
      </w:r>
    </w:p>
    <w:p/>
    <w:p>
      <w:r xmlns:w="http://schemas.openxmlformats.org/wordprocessingml/2006/main">
        <w:t xml:space="preserve">1. ទំនុកតម្កើង 34:10 - តោ​ក្មេង​ខ្វះ​ខាត ហើយ​ស្រេក​ឃ្លាន ប៉ុន្តែ​អ្នក​ណា​ដែល​ស្វែង​រក​ព្រះ‌អម្ចាស់ នោះ​មិន​ចង់​បាន​អ្វី​ល្អ​ឡើយ។</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លោកុប្បត្តិ 41:19 ហើយ​មើល​ចុះ សត្វ​គោ​ប្រាំពីរ​ក្បាល​ទៀត​បាន​មក​តាម​ក្រោយ​ពួក​វា ទាំង​ក្រ និង​មាន​ជំងឺ​ជា​ទី​គាប់​ចិត្ត ហើយ​គ្មាន​ខ្លាញ់ ដូច​ជា​ខ្ញុំ​មិន​ដែល​ឃើញ​នៅ​ស្រុក​អេស៊ីប​ទាំង​មូល​អំពី​អំពើ​អាក្រក់​នោះ​ឡើយ។</w:t>
      </w:r>
    </w:p>
    <w:p/>
    <w:p>
      <w:r xmlns:w="http://schemas.openxmlformats.org/wordprocessingml/2006/main">
        <w:t xml:space="preserve">ព្រះចៅផារ៉ោនយល់សប្តិឃើញសត្វគោធាត់ប្រាំពីរក្បាលត្រូវបានគោស្គម និងក្រីក្រប្រាំពីរក្បាលស៊ី។</w:t>
      </w:r>
    </w:p>
    <w:p/>
    <w:p>
      <w:r xmlns:w="http://schemas.openxmlformats.org/wordprocessingml/2006/main">
        <w:t xml:space="preserve">1. ផែនការរបស់ព្រះ ជួនកាលមិនច្បាស់ភ្លាមៗទេ ប៉ុន្តែទ្រង់តែងតែធ្វើការតាមរបៀបអាថ៌កំបាំង។</w:t>
      </w:r>
    </w:p>
    <w:p/>
    <w:p>
      <w:r xmlns:w="http://schemas.openxmlformats.org/wordprocessingml/2006/main">
        <w:t xml:space="preserve">2. នៅពេលប្រឈមមុខនឹងឧបសគ្គ ចូរទុកចិត្តលើព្រះអម្ចាស់ ហើយទ្រង់នឹងដឹកនាំអ្នកចេញពីការលំបាក។</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លោកុប្បត្តិ 41:20 សត្វ​គោ​គ្មាន​ខ្លាញ់ និង​គោ​ដែល​មាន​សុខភាព​ល្អ​បាន​ស៊ី​សត្វ​គោ​ខ្លាញ់​ប្រាំពីរ​ក្បាល​ដំបូង។</w:t>
      </w:r>
    </w:p>
    <w:p/>
    <w:p>
      <w:r xmlns:w="http://schemas.openxmlformats.org/wordprocessingml/2006/main">
        <w:t xml:space="preserve">ការបកស្រាយរបស់យ៉ូសែបអំពីសុបិនរបស់ស្តេចផារ៉ោនបង្ហាញថា ប្រាំពីរឆ្នាំនៃភាពបរិបូរណ៍នឹងត្រូវបន្តដោយទុរ្ភិក្សប្រាំពីរឆ្នាំ។</w:t>
      </w:r>
    </w:p>
    <w:p/>
    <w:p>
      <w:r xmlns:w="http://schemas.openxmlformats.org/wordprocessingml/2006/main">
        <w:t xml:space="preserve">1. ការផ្តល់របស់ព្រះ៖ ការបកស្រាយរបស់យ៉ូសែបអំពីសុបិនរបស់ផារ៉ោនបង្ហាញថា ព្រះមានផែនការ និងដឹកនាំជីវិតរបស់យើង សូម្បីតែនៅក្នុងគ្រាមានបរិបូរណ៍ និងទុរ្ភិក្សក៏ដោយ។</w:t>
      </w:r>
    </w:p>
    <w:p/>
    <w:p>
      <w:r xmlns:w="http://schemas.openxmlformats.org/wordprocessingml/2006/main">
        <w:t xml:space="preserve">2. ការតស៊ូដោយស្មោះត្រង់៖ ការបកស្រាយរបស់យ៉ូសែបអំពីសុបិនរបស់ផារ៉ោនលើកទឹកចិត្តយើងឱ្យរក្សាភាពស្មោះត្រង់ និងតស៊ូឆ្លងកាត់ទាំងពេលវេលាល្អ និងអាក្រក់។</w:t>
      </w:r>
    </w:p>
    <w:p/>
    <w:p>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2. យេរេមា 29:11 - «ដ្បិត​យើង​ដឹង​អំពី​ផែនការ​ដែល​ខ្ញុំ​មាន​សម្រាប់​អ្នក​ជា​ព្រះ​បន្ទូល​នៃ​ព្រះ​ជា​ព្រះ​ជា​ផែនការ​សម្រាប់​សុខុមាលភាព​និង​មិន​សម្រាប់​អំពើ​អាក្រក់​ដើម្បី​ផ្តល់​ឱ្យ​អ្នក​នូវ​អនាគត​និង​ក្តី​សង្ឃឹម​មួយ​»​។</w:t>
      </w:r>
    </w:p>
    <w:p/>
    <w:p>
      <w:r xmlns:w="http://schemas.openxmlformats.org/wordprocessingml/2006/main">
        <w:t xml:space="preserve">លោកុប្បត្តិ 41:21 កាល​គេ​ស៊ី​អស់​ហើយ គេ​មិន​អាច​ដឹង​ថា​បាន​ស៊ី​វា​ទេ។ ប៉ុន្តែ​ពួកគេ​នៅ​តែ​មាន​ជំងឺ​ដូច​នៅ​ដើម​ដំបូង។ ដូច្នេះខ្ញុំភ្ញាក់ឡើង។</w:t>
      </w:r>
    </w:p>
    <w:p/>
    <w:p>
      <w:r xmlns:w="http://schemas.openxmlformats.org/wordprocessingml/2006/main">
        <w:t xml:space="preserve">ព្រះចៅផារ៉ោនមានសុបិនមួយដែលគោខ្លាញ់ប្រាំពីរនិងគោស្គមប្រាំពីរត្រូវបានស៊ីដោយគោស្គមប្រាំពីរប៉ុន្តែគោស្គមទាំងប្រាំពីរនៅតែស្គម។</w:t>
      </w:r>
    </w:p>
    <w:p/>
    <w:p>
      <w:r xmlns:w="http://schemas.openxmlformats.org/wordprocessingml/2006/main">
        <w:t xml:space="preserve">1. ផ្លូវរបស់ព្រះគឺអាថ៌កំបាំង ប៉ុន្តែទ្រង់ដឹងពីតម្រូវការរបស់យើង។</w:t>
      </w:r>
    </w:p>
    <w:p/>
    <w:p>
      <w:r xmlns:w="http://schemas.openxmlformats.org/wordprocessingml/2006/main">
        <w:t xml:space="preserve">2. យើងគួរទុកចិត្ដលើព្រះដើម្បីផ្គត់ផ្គង់យើង សូម្បីតែនៅពេលដែលអ្វីៗហាក់ដូចជាមិនអាចទៅរួចក៏ដោយ។</w:t>
      </w:r>
    </w:p>
    <w:p/>
    <w:p>
      <w:r xmlns:w="http://schemas.openxmlformats.org/wordprocessingml/2006/main">
        <w:t xml:space="preserve">1. ម៉ាថាយ 6:25-34 - ព្រះយេស៊ូវលើកទឹកចិត្តយើងកុំឱ្យខ្វល់ខ្វាយ ហើយទុកចិត្ដលើព្រះ។</w:t>
      </w:r>
    </w:p>
    <w:p/>
    <w:p>
      <w:r xmlns:w="http://schemas.openxmlformats.org/wordprocessingml/2006/main">
        <w:t xml:space="preserve">2. អេសាយ 41:10 - ព្រះនឹងមិនបោះបង់ចោលយើងទេ ហើយនឹងពង្រឹងយើង។</w:t>
      </w:r>
    </w:p>
    <w:p/>
    <w:p>
      <w:r xmlns:w="http://schemas.openxmlformats.org/wordprocessingml/2006/main">
        <w:t xml:space="preserve">លោកុប្បត្តិ 41:22 ហើយ​ខ្ញុំ​បាន​ឃើញ​ក្នុង​សុបិន​របស់​ខ្ញុំ ហើយ​មើល​ចុះ មាន​ត្រចៀក​ប្រាំពីរ​ដុះ​ឡើង​ក្នុង​ដើម​តែ​មួយ ពេញ ហើយ​ល្អ ។</w:t>
      </w:r>
    </w:p>
    <w:p/>
    <w:p>
      <w:r xmlns:w="http://schemas.openxmlformats.org/wordprocessingml/2006/main">
        <w:t xml:space="preserve">ក្តីសុបិន្តរបស់យ៉ូសែបអំពីពោតប្រាំពីរដែលដុះឡើងក្នុងដើមតែមួយតំណាងឱ្យភាពសម្បូរបែបនៃប្រទេសអេហ្ស៊ីបក្នុងអំឡុងពេលប៉ុន្មានឆ្នាំខាងមុខនេះ។</w:t>
      </w:r>
    </w:p>
    <w:p/>
    <w:p>
      <w:r xmlns:w="http://schemas.openxmlformats.org/wordprocessingml/2006/main">
        <w:t xml:space="preserve">1. ព្រះជាអ្នកផ្គត់ផ្គង់របស់យើង ហើយទ្រង់នឹងផ្គត់ផ្គង់សេចក្តីត្រូវការរបស់យើង សូម្បីតែពេលលំបាកក៏ដោយ។</w:t>
      </w:r>
    </w:p>
    <w:p/>
    <w:p>
      <w:r xmlns:w="http://schemas.openxmlformats.org/wordprocessingml/2006/main">
        <w:t xml:space="preserve">2. ក្តីសុបិន្តរបស់យើងអាចត្រូវបានប្រើប្រាស់ដោយព្រះដើម្បីប្រាប់យើងនូវអ្វីដែលអស្ចារ្យជាងខ្លួនយើង។</w:t>
      </w:r>
    </w:p>
    <w:p/>
    <w:p>
      <w:r xmlns:w="http://schemas.openxmlformats.org/wordprocessingml/2006/main">
        <w:t xml:space="preserve">1. ភីលីព 4:19 ហើយ​ព្រះ​នៃ​ខ្ញុំ​នឹង​ផ្គត់ផ្គង់​គ្រប់​ទាំង​សេចក្តី​ត្រូវ​ការ​របស់​អ្នក​រាល់​គ្នា​តាម​ទ្រព្យ​សម្បត្តិ​របស់​ទ្រង់​ក្នុង​សិរី​ល្អ​ក្នុង​ព្រះ​គ្រីស្ទ​យេស៊ូវ។</w:t>
      </w:r>
    </w:p>
    <w:p/>
    <w:p>
      <w:r xmlns:w="http://schemas.openxmlformats.org/wordprocessingml/2006/main">
        <w:t xml:space="preserve">2. យ៉ូអែល 2:28 ហើយ​បន្ទាប់​មក នោះ​យើង​នឹង​ចាក់​ព្រះ​វិញ្ញាណ​របស់​យើង​ទៅ​លើ​គ្រប់​សាច់​ឈាម។ កូន​ប្រុស​កូន​ស្រី​របស់​អ្នក​នឹង​ទាយ មនុស្ស​ចាស់​របស់​អ្នក​នឹង​យល់​សប្តិ ហើយ​យុវជន​របស់​អ្នក​នឹង​ឃើញ​ការ​និមិត្ត។</w:t>
      </w:r>
    </w:p>
    <w:p/>
    <w:p>
      <w:r xmlns:w="http://schemas.openxmlformats.org/wordprocessingml/2006/main">
        <w:t xml:space="preserve">លោកុប្បត្តិ 41:23 ហើយ​មើល​ចុះ ត្រចៀក​ប្រាំពីរ​ក្រៀម​ស្វិត ស្តើង ហើយ​ត្រូវ​ខ្យល់​បក់​មក​ពី​ទិស​ខាង​កើត បាន​ដុះ​ឡើង​តាម​ក្រោយ។</w:t>
      </w:r>
    </w:p>
    <w:p/>
    <w:p>
      <w:r xmlns:w="http://schemas.openxmlformats.org/wordprocessingml/2006/main">
        <w:t xml:space="preserve">ព្រះ​បាន​ប្រើ​សុបិន​របស់​ផារ៉ោន​អំពី​ស្រូវ​ប្រាំពីរ​ស្តើង និង​ក្រៀម​ស្វិត ដើម្បី​បង្ហាញ​ពី​ទុរ្ភិក្ស​ប្រាំពីរ​ឆ្នាំ។</w:t>
      </w:r>
    </w:p>
    <w:p/>
    <w:p>
      <w:r xmlns:w="http://schemas.openxmlformats.org/wordprocessingml/2006/main">
        <w:t xml:space="preserve">1. អធិបតេយ្យភាពនៃព្រះនៅក្នុងជីវិតរបស់យើង - ការទទួលស្គាល់ព្រះហស្តរបស់ព្រះនៅក្នុងគ្រានៃភាពរុងរឿងនិងខ្វះខាត</w:t>
      </w:r>
    </w:p>
    <w:p/>
    <w:p>
      <w:r xmlns:w="http://schemas.openxmlformats.org/wordprocessingml/2006/main">
        <w:t xml:space="preserve">2. ភាពស្មោះត្រង់ក្នុងភាពលំបាក - ការទុកចិត្តលើព្រះ សូម្បីតែនៅក្នុងគ្រាលំបាកក៏ដោយ។</w:t>
      </w:r>
    </w:p>
    <w:p/>
    <w:p>
      <w:r xmlns:w="http://schemas.openxmlformats.org/wordprocessingml/2006/main">
        <w:t xml:space="preserve">1. លោកុប្បត្តិ 41:25-28 - ការពន្យល់របស់យ៉ូសែបទៅកាន់ផារ៉ោនអំពីអត្ថន័យនៃសុបិនរបស់គាត់</w:t>
      </w:r>
    </w:p>
    <w:p/>
    <w:p>
      <w:r xmlns:w="http://schemas.openxmlformats.org/wordprocessingml/2006/main">
        <w:t xml:space="preserve">2. យ៉ាកុប 1:2-4 - រាប់​វា​ជា​អំណរ​ទាំង​អស់​ពេល​ប្រឈម​មុខ​នឹង​ការ​សាកល្បង និង​ទុក្ខ​លំបាក</w:t>
      </w:r>
    </w:p>
    <w:p/>
    <w:p>
      <w:r xmlns:w="http://schemas.openxmlformats.org/wordprocessingml/2006/main">
        <w:t xml:space="preserve">លោកុប្បត្តិ 41:24 ហើយ​ត្រចៀក​ស្តើង​បាន​លេប​ត្រចៀក​ល្អ​ទាំង​ប្រាំពីរ​នោះ​ទៅ។ ប៉ុន្តែ គ្មាន​អ្នក​ណា​អាច​ប្រកាស​ប្រាប់​ខ្ញុំ​បាន​ទេ។</w:t>
      </w:r>
    </w:p>
    <w:p/>
    <w:p>
      <w:r xmlns:w="http://schemas.openxmlformats.org/wordprocessingml/2006/main">
        <w:t xml:space="preserve">សុបិនរបស់ស្តេចផារ៉ោនអំពីពោតល្អចំនួនប្រាំពីរដែលត្រូវបានលេបត្របាក់ដោយត្រចៀកស្តើងចំនួនប្រាំពីរត្រូវបានប្រាប់ទៅពួកវេទមន្ត ប៉ុន្តែគ្មាននរណាម្នាក់ក្នុងចំណោមពួកគេមិនអាចពន្យល់ពីអត្ថន័យរបស់វាបានទេ។</w:t>
      </w:r>
    </w:p>
    <w:p/>
    <w:p>
      <w:r xmlns:w="http://schemas.openxmlformats.org/wordprocessingml/2006/main">
        <w:t xml:space="preserve">1. ដាក់ការទុកចិត្តរបស់អ្នកលើព្រះ មិនមែនមនុស្សទេ - ព្រះតែមួយគត់ដែលអាចបកស្រាយសុបិនរបស់យើង និងផ្តល់ឱ្យយើងនូវភាពច្បាស់លាស់ និងការណែនាំ។</w:t>
      </w:r>
    </w:p>
    <w:p/>
    <w:p>
      <w:r xmlns:w="http://schemas.openxmlformats.org/wordprocessingml/2006/main">
        <w:t xml:space="preserve">2. ស្វែងរកប្រាជ្ញារបស់ព្រះ - នៅពេលដែលយើងជួបប្រទះបញ្ហាឬបញ្ហាដែលយើងមិនយល់នោះព្រះជាប្រភពនៃប្រាជ្ញានិងការយល់ដឹងពិតប្រាកដ។</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លោកុប្បត្តិ 41:25 លោក​យ៉ូសែប​មាន​ប្រសាសន៍​ទៅ​ព្រះចៅ​ផារ៉ោន​ថា៖ «សុបិន​របស់​ផារ៉ោន​គឺ​តែ​មួយ ព្រះ​បាន​បង្ហាញ​ព្រះចៅ​ផារ៉ោន​នូវ​អ្វី​ដែល​គាត់​នឹង​ធ្វើ។</w:t>
      </w:r>
    </w:p>
    <w:p/>
    <w:p>
      <w:r xmlns:w="http://schemas.openxmlformats.org/wordprocessingml/2006/main">
        <w:t xml:space="preserve">យ៉ូសែប​បកស្រាយ​សុបិន​របស់​ផារ៉ោន​ថា​មាន​ន័យ​ថា​ព្រះ​នឹង​នាំ​មក​នូវ​គ្រា​នៃ​ភាព​ចម្រុងចម្រើន ដែល​បន្ទាប់​មក​ដោយ​គ្រា​ទុរ្ភិក្ស។</w:t>
      </w:r>
    </w:p>
    <w:p/>
    <w:p>
      <w:r xmlns:w="http://schemas.openxmlformats.org/wordprocessingml/2006/main">
        <w:t xml:space="preserve">១៖ ព្រះ​អាច​ប្រើ​ស្ថានការណ៍​ណា​មួយ​ដើម្បី​នាំ​មក​នូវ​សេចក្ដី​ល្អ។</w:t>
      </w:r>
    </w:p>
    <w:p/>
    <w:p>
      <w:r xmlns:w="http://schemas.openxmlformats.org/wordprocessingml/2006/main">
        <w:t xml:space="preserve">២៖ ផែនការ​របស់​ព្រះ​សម្រាប់​ជីវិត​របស់​យើង​គឺ​ល្អ ទោះ​បី​ជា​វា​ហាក់​ដូច​ជា​វា​មិន​មែន​ជា​វា​ក៏ដោយ។</w:t>
      </w:r>
    </w:p>
    <w:p/>
    <w:p>
      <w:r xmlns:w="http://schemas.openxmlformats.org/wordprocessingml/2006/main">
        <w:t xml:space="preserve">1: Romans 8:28 ហើយ​យើង​ដឹង​ថា​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យេរេមា 29:11 ព្រះ‌អម្ចាស់​មាន​ព្រះ‌បន្ទូល​ថា ខ្ញុំ​ដឹង​អំពី​ផែន‌ការ​ដែល​យើង​មាន​សម្រាប់​អ្នក​រាល់​គ្នា គ្រោង​នឹង​ធ្វើ​ឲ្យ​អ្នក​រាល់​គ្នា​ចម្រើន​ឡើង ហើយ​មិន​ធ្វើ​បាប​អ្នក​ឡើយ គឺ​ជា​ផែនការ​ផ្ដល់​សេចក្ដី​សង្ឃឹម និង​អនាគត​ដល់​អ្នក។</w:t>
      </w:r>
    </w:p>
    <w:p/>
    <w:p>
      <w:r xmlns:w="http://schemas.openxmlformats.org/wordprocessingml/2006/main">
        <w:t xml:space="preserve">លោកុប្បត្តិ 41:26 សត្វ​ល្អ​ទាំង​ប្រាំពីរ​ក្បាល​មាន​អាយុ​ប្រាំពីរ​ឆ្នាំ។ ហើយត្រចៀកល្អទាំងប្រាំពីរគឺប្រាំពីរឆ្នាំ: សុបិនគឺមួយ។</w:t>
      </w:r>
    </w:p>
    <w:p/>
    <w:p>
      <w:r xmlns:w="http://schemas.openxmlformats.org/wordprocessingml/2006/main">
        <w:t xml:space="preserve">យ៉ូសែប​បកស្រាយ​សុបិន​របស់​ផារ៉ោន​ថា​នឹង​មាន​ប្រាំពីរ​ឆ្នាំ​នៃ​ការ​បរិបូរណ៍​បន្ទាប់​មក​ដោយ​ទុរ្ភិក្ស​ប្រាំពីរ​ឆ្នាំ។</w:t>
      </w:r>
    </w:p>
    <w:p/>
    <w:p>
      <w:r xmlns:w="http://schemas.openxmlformats.org/wordprocessingml/2006/main">
        <w:t xml:space="preserve">1. អំណាចនៃសុបិន៖ របៀបដែលព្រះប្រើសុបិនដើម្បីដឹកនាំយើង</w:t>
      </w:r>
    </w:p>
    <w:p/>
    <w:p>
      <w:r xmlns:w="http://schemas.openxmlformats.org/wordprocessingml/2006/main">
        <w:t xml:space="preserve">2. ភាពស្មោះត្រង់របស់យ៉ូសែប៖ របៀបដែលការទុកចិត្តរបស់គាត់លើព្រះបានផ្តល់រង្វាន់ដល់គាត់</w:t>
      </w:r>
    </w:p>
    <w:p/>
    <w:p>
      <w:r xmlns:w="http://schemas.openxmlformats.org/wordprocessingml/2006/main">
        <w:t xml:space="preserve">1. លោកុប្បត្តិ 50:20 - "ប៉ុន្តែ ចំពោះអ្នកវិញ អ្នករាល់គ្នាបានគិតអាក្រក់ទាស់នឹងខ្ញុំ ប៉ុន្តែព្រះជាម្ចាស់ទ្រង់មានព្រះហឫទ័យថា វាជាការល្អ ដើម្បីនាំឱ្យកើតមានដូចសព្វថ្ងៃនេះ ដើម្បីសង្គ្រោះមនុស្សជាច្រើនឱ្យរួចជីវិត"។</w:t>
      </w:r>
    </w:p>
    <w:p/>
    <w:p>
      <w:r xmlns:w="http://schemas.openxmlformats.org/wordprocessingml/2006/main">
        <w:t xml:space="preserve">2. សុភាសិត 16:9 - «ចិត្ត​មនុស្ស​គិត​តាម​ផ្លូវ​របស់​ខ្លួន តែ​ព្រះ​យេហូវ៉ា​ទ្រង់​នាំ​ផ្លូវ​គេ»។</w:t>
      </w:r>
    </w:p>
    <w:p/>
    <w:p>
      <w:r xmlns:w="http://schemas.openxmlformats.org/wordprocessingml/2006/main">
        <w:t xml:space="preserve">លោកុប្បត្តិ 41:27 សត្វ​គោ​ស្គម និង​ឈឺ​ទាំង​ប្រាំពីរ​ក្បាល ដែល​ឡើង​តាម​ក្រោយ​វា​មាន​អាយុ​ប្រាំពីរ​ឆ្នាំ។ ហើយ​ត្រចៀក​ទទេ​ទាំង​ប្រាំពីរ​ដែល​ត្រូវ​ខ្យល់​បក់​បោក​ពី​ទិស​ខាង​កើត​នឹង​មាន​ទុរ្ភិក្ស​ប្រាំពីរ​ឆ្នាំ។</w:t>
      </w:r>
    </w:p>
    <w:p/>
    <w:p>
      <w:r xmlns:w="http://schemas.openxmlformats.org/wordprocessingml/2006/main">
        <w:t xml:space="preserve">ប្រាំពីរ​ឆ្នាំ​នៃ​ភាព​សម្បូរ​បែប​ដែល​ផារ៉ោន​បាន​ជួប​នោះ គឺ​បន្ទាប់​មក​ដោយ​ទុរ្ភិក្ស​ប្រាំពីរ​ឆ្នាំ។</w:t>
      </w:r>
    </w:p>
    <w:p/>
    <w:p>
      <w:r xmlns:w="http://schemas.openxmlformats.org/wordprocessingml/2006/main">
        <w:t xml:space="preserve">1. អធិបតេយ្យភាពរបស់ព្រះក្នុងគ្រាមានបរិបូរណ៍ និងខ្វះខាត</w:t>
      </w:r>
    </w:p>
    <w:p/>
    <w:p>
      <w:r xmlns:w="http://schemas.openxmlformats.org/wordprocessingml/2006/main">
        <w:t xml:space="preserve">2. ការត្រៀមខ្លួនសម្រាប់អនាគតក្នុងគ្រាមានច្រើន។</w:t>
      </w:r>
    </w:p>
    <w:p/>
    <w:p>
      <w:r xmlns:w="http://schemas.openxmlformats.org/wordprocessingml/2006/main">
        <w:t xml:space="preserve">1. យ៉ាកុប 4:13-15 - អ្នក​ដែល​និយាយ​ថា ថ្ងៃ​នេះ ឬ​ថ្ងៃ​ស្អែក យើង​នឹង​ចូល​ទៅ​ក្នុង​ក្រុង​បែប​នោះ ហើយ​ចំណាយ​ពេល​មួយ​ឆ្នាំ​នៅ​ទី​នោះ ហើយ​ជួញ​ដូរ និង​រក​ប្រាក់​ចំណេញ 14 ប៉ុន្តែ អ្នក​មិន​ដឹង​ថា​ថ្ងៃ​ស្អែក​នឹង​នាំ​មក​នូវ​អ្វី​ឡើយ។ តើជីវិតរបស់អ្នកជាអ្វី? សម្រាប់​អ្នក​គឺ​ជា​អ័ព្ទ​ដែល​លេចឡើង​មួយ​រយៈ​ពេល​បន្តិច​បន្ទាប់​មក​បាត់​។ 15 ផ្ទុយ​ទៅ​វិញ អ្នក​គួរ​និយាយ​ថា បើ​ព្រះ‌អម្ចាស់​សព្វ​ព្រះហឫទ័យ នោះ​យើង​នឹង​រស់​នៅ ហើយ​ធ្វើ​ការ​នេះ ឬ​បែប​នោះ។</w:t>
      </w:r>
    </w:p>
    <w:p/>
    <w:p>
      <w:r xmlns:w="http://schemas.openxmlformats.org/wordprocessingml/2006/main">
        <w:t xml:space="preserve">២.សុភាសិត ២១:៥ - ផែនការ​របស់​មនុស្ស​ឧស្សាហ៍​នាំ​ឲ្យ​មាន​ប្រាក់​ចំណេញ ដូច​ជា​ការ​ប្រញាប់​នាំ​ទៅ​រក​ភាព​ក្រីក្រ។</w:t>
      </w:r>
    </w:p>
    <w:p/>
    <w:p>
      <w:r xmlns:w="http://schemas.openxmlformats.org/wordprocessingml/2006/main">
        <w:t xml:space="preserve">លោកុប្បត្តិ 41:28 នេះ​ជា​ការ​ដែល​ខ្ញុំ​បាន​និយាយ​ទៅ​កាន់​ផារ៉ោន គឺ​អ្វី​ដែល​ព្រះ​ហៀប​នឹង​ធ្វើ ទ្រង់​បាន​បង្ហាញ​ដល់​ផារ៉ោន។</w:t>
      </w:r>
    </w:p>
    <w:p/>
    <w:p>
      <w:r xmlns:w="http://schemas.openxmlformats.org/wordprocessingml/2006/main">
        <w:t xml:space="preserve">ព្រះ​បាន​បើក​សម្ដែង​ផែនការ​របស់​ទ្រង់​ដល់​ផារ៉ោន​តាម​រយៈ​យ៉ូសែប។</w:t>
      </w:r>
    </w:p>
    <w:p/>
    <w:p>
      <w:r xmlns:w="http://schemas.openxmlformats.org/wordprocessingml/2006/main">
        <w:t xml:space="preserve">1. ផែនការរបស់ព្រះសម្រាប់យើង: របៀបដែលព្រះបង្ហាញឆន្ទៈរបស់ទ្រង់នៅក្នុងជីវិតរបស់យើង។</w:t>
      </w:r>
    </w:p>
    <w:p/>
    <w:p>
      <w:r xmlns:w="http://schemas.openxmlformats.org/wordprocessingml/2006/main">
        <w:t xml:space="preserve">2. ការស្តាប់ព្រះសូរសៀងរបស់ព្រះ៖ ឆ្លើយតបទៅនឹងការហៅរបស់ព្រះ</w:t>
      </w:r>
    </w:p>
    <w:p/>
    <w:p>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អម្ចាស់​ពី​ព្រោះ​ដូច​ជា​ស្ថានសួគ៌​ខ្ពស់​ជាង​ផែនដី​ដូច្នេះ​ផ្លូវ​របស់​ខ្ញុំ​គឺ​ខ្ពស់​ជាង​ផ្លូវ​និង​គំនិត​របស់​ខ្ញុំ​។ ជាង​ការ​គិត​របស់​អ្នក»។</w:t>
      </w:r>
    </w:p>
    <w:p/>
    <w:p>
      <w:r xmlns:w="http://schemas.openxmlformats.org/wordprocessingml/2006/main">
        <w:t xml:space="preserve">2. ម៉ាថាយ 7:7-8 - "សុំ នោះ​នឹង​បាន​ប្រទាន​មក​អ្នក ចូរ​ស្វែង​រក នោះ​អ្នក​នឹង​បាន​ឃើញ ចូរ​គោះ នោះ​នឹង​បើក​មក​អ្នក​រាល់​គ្នា ដ្បិត​អ្នក​ណា​ដែល​សុំ អ្នក​នោះ​នឹង​ទទួល ហើយ​អ្នក​ណា​ដែល​ស្វែង​រក​ក៏​រក​ឃើញ។ ហើយ​អ្នក​ណា​ដែល​គោះ វា​នឹង​ត្រូវ​បើក»។</w:t>
      </w:r>
    </w:p>
    <w:p/>
    <w:p>
      <w:r xmlns:w="http://schemas.openxmlformats.org/wordprocessingml/2006/main">
        <w:t xml:space="preserve">លោកុប្បត្តិ 41:29 មើល!</w:t>
      </w:r>
    </w:p>
    <w:p/>
    <w:p>
      <w:r xmlns:w="http://schemas.openxmlformats.org/wordprocessingml/2006/main">
        <w:t xml:space="preserve">ប្រាំពីរឆ្នាំនៃភាពបរិបូរណ៍កំពុងមកដល់អេស៊ីប។</w:t>
      </w:r>
    </w:p>
    <w:p/>
    <w:p>
      <w:r xmlns:w="http://schemas.openxmlformats.org/wordprocessingml/2006/main">
        <w:t xml:space="preserve">១៖ ការ​ផ្ដល់​របស់​ព្រះ​ជា​ពរ​មួយ ហើយ​យើង​គួរ​ដឹង​គុណ​ចំពោះ​វា។</w:t>
      </w:r>
    </w:p>
    <w:p/>
    <w:p>
      <w:r xmlns:w="http://schemas.openxmlformats.org/wordprocessingml/2006/main">
        <w:t xml:space="preserve">២៖ ជីវិតរបស់យើងគួរតែឆ្លុះបញ្ចាំងពីភាពបរិបូរណ៍នៃពរជ័យរបស់ព្រះ ហើយយើងគួរតែចែករំលែកភាពបរិបូរណ៍នេះដល់អ្នកដទៃ។</w:t>
      </w:r>
    </w:p>
    <w:p/>
    <w:p>
      <w:r xmlns:w="http://schemas.openxmlformats.org/wordprocessingml/2006/main">
        <w:t xml:space="preserve">1: James 1:17 - រាល់អំណោយល្អ ៗ និងអំណោយដ៏ល្អឥតខ្ចោះទាំងអស់គឺមកពីស្ថានលើគឺមកពីព្រះវរបិតានៃពន្លឺដែលមិនមានការប្រែប្រួលឬស្រមោលដោយសារតែការផ្លាស់ប្តូរ។</w:t>
      </w:r>
    </w:p>
    <w:p/>
    <w:p>
      <w:r xmlns:w="http://schemas.openxmlformats.org/wordprocessingml/2006/main">
        <w:t xml:space="preserve">២:២ កូរិនថូស ៩:៨-១០ - ហើយ​ព្រះ​ទ្រង់​អាច​ធ្វើ​ឲ្យ​ព្រះគុណ​ទាំង​អស់​បរិបូរ​ចំពោះ​អ្នក ដូច្នេះ​ការ​មាន​គ្រប់​គ្រាន់​ក្នុង​គ្រប់​ការ​គ្រប់​ពេល នោះ​អ្នក​នឹង​មាន​បរិបូរ​ក្នុង​គ្រប់​កិច្ចការ​ល្អ។ ដូច​មាន​ចែង​ទុក​មក​ថា ព្រះអង្គ​បាន​ចែក​ដោយ​សេរី ព្រះអង្គ​បាន​ប្រទាន​ដល់​ជន​ក្រីក្រ។ សេចក្ដី​សុចរិត​របស់​ទ្រង់​ស្ថិតស្ថេរ​ជា​រៀង​រហូត។ អ្នក​ណា​ដែល​ផ្គត់ផ្គង់​គ្រាប់ពូជ​ដល់​អ្នក​សាបព្រោះ និង​នំប៉័ង​ជា​អាហារ អ្នក​នោះ​នឹង​ផ្គត់ផ្គង់​ពូជ​អ្នក​ឲ្យ​បាន​ច្រើន​ឡើង សម្រាប់​ការ​សាប​ព្រោះ និង​បង្កើន​ការ​ប្រមូល​ផល​នៃ​សេចក្ដី​សុចរិត​របស់​អ្នក។</w:t>
      </w:r>
    </w:p>
    <w:p/>
    <w:p>
      <w:r xmlns:w="http://schemas.openxmlformats.org/wordprocessingml/2006/main">
        <w:t xml:space="preserve">លោកុប្បត្តិ 41:30 បន្ទាប់​ពី​គេ​មាន​ទុរ្ភិក្ស​ប្រាំពីរ​ឆ្នាំ​មក។ អ្វីៗដែលបរិបូរណ៍នឹងត្រូវបំភ្លេចចោលនៅក្នុងទឹកដីអេស៊ីប។ ហើយទុរ្ភិក្សនឹងលេបត្របាក់ទឹកដី។</w:t>
      </w:r>
    </w:p>
    <w:p/>
    <w:p>
      <w:r xmlns:w="http://schemas.openxmlformats.org/wordprocessingml/2006/main">
        <w:t xml:space="preserve">ព្រះចៅផារ៉ោនមានសុបិនព្រមានអំពីទុរ្ភិក្សប្រាំពីរឆ្នាំ ហើយអេស៊ីបជាច្រើននឹងត្រូវបំភ្លេចចោល។</w:t>
      </w:r>
    </w:p>
    <w:p/>
    <w:p>
      <w:r xmlns:w="http://schemas.openxmlformats.org/wordprocessingml/2006/main">
        <w:t xml:space="preserve">1. ការដាស់តឿនរបស់ព្រះ៖ ធ្វើតាមសញ្ញានៃទុរ្ភិក្ស</w:t>
      </w:r>
    </w:p>
    <w:p/>
    <w:p>
      <w:r xmlns:w="http://schemas.openxmlformats.org/wordprocessingml/2006/main">
        <w:t xml:space="preserve">2. ការរៀនជឿលើព្រះក្នុងគ្រាទុរ្ភិក្ស</w:t>
      </w:r>
    </w:p>
    <w:p/>
    <w:p>
      <w:r xmlns:w="http://schemas.openxmlformats.org/wordprocessingml/2006/main">
        <w:t xml:space="preserve">១.លោកុប្បត្តិ ៤១:៣០-៣២</w:t>
      </w:r>
    </w:p>
    <w:p/>
    <w:p>
      <w:r xmlns:w="http://schemas.openxmlformats.org/wordprocessingml/2006/main">
        <w:t xml:space="preserve">២.សុភាសិត ៣:៥-៦</w:t>
      </w:r>
    </w:p>
    <w:p/>
    <w:p>
      <w:r xmlns:w="http://schemas.openxmlformats.org/wordprocessingml/2006/main">
        <w:t xml:space="preserve">លោកុប្បត្តិ 41:31 ហើយ​ភាព​បរិបូរណ៍​នឹង​មិន​ត្រូវ​បាន​គេ​ស្គាល់​នៅ​ក្នុង​ស្រុក​ដោយ​សារ​តែ​ទុរ្ភិក្ស​ដែល​បន្ទាប់​មក​នោះ​ទេ។ ព្រោះ​វា​នឹង​កើត​ទុក្ខ​ជា​ខ្លាំង។</w:t>
      </w:r>
    </w:p>
    <w:p/>
    <w:p>
      <w:r xmlns:w="http://schemas.openxmlformats.org/wordprocessingml/2006/main">
        <w:t xml:space="preserve">ព្រះចៅផារ៉ោននៅប្រទេសអេស៊ីបបានជួបប្រទះនឹងគ្រោះទុរ្ភិក្ស ដែលធ្ងន់ធ្ងរណាស់ដែលមិនអាចវាស់វែងបាន។</w:t>
      </w:r>
    </w:p>
    <w:p/>
    <w:p>
      <w:r xmlns:w="http://schemas.openxmlformats.org/wordprocessingml/2006/main">
        <w:t xml:space="preserve">ការផ្គត់ផ្គង់របស់ព្រះគឺគ្រប់គ្រាន់ក្នុងគ្រាដែលត្រូវការ</w:t>
      </w:r>
    </w:p>
    <w:p/>
    <w:p>
      <w:r xmlns:w="http://schemas.openxmlformats.org/wordprocessingml/2006/main">
        <w:t xml:space="preserve">ឫទ្ធានុភាពរបស់ព្រះគឺធំជាងការសាកល្បងឬទុក្ខលំបាកណាមួយ។</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អេសាយ 40:28-31 -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លោកុប្បត្តិ 41:32 ដូច្នេះ​ហើយ​បាន​ជា​ការ​យល់​សប្តិ​របស់​ផារ៉ោន​បាន​កើន​ឡើង​ពីរ​ដង។ វាគឺដោយសារតែរឿងនេះត្រូវបានបង្កើតឡើងដោយព្រះជាម្ចាស់ ហើយព្រះនឹងនាំវាមកក្នុងពេលឆាប់ៗនេះ។</w:t>
      </w:r>
    </w:p>
    <w:p/>
    <w:p>
      <w:r xmlns:w="http://schemas.openxmlformats.org/wordprocessingml/2006/main">
        <w:t xml:space="preserve">ផែន​ការ​របស់​ព្រះ​តែង​តែ​ត្រូវ​បាន​បង្កើត​ឡើង ហើយ​នឹង​កើត​មាន។</w:t>
      </w:r>
    </w:p>
    <w:p/>
    <w:p>
      <w:r xmlns:w="http://schemas.openxmlformats.org/wordprocessingml/2006/main">
        <w:t xml:space="preserve">1. ផែនការរបស់ព្រះនឹងឈ្នះជានិច្ច - លោកុប្បត្តិ 41:32</w:t>
      </w:r>
    </w:p>
    <w:p/>
    <w:p>
      <w:r xmlns:w="http://schemas.openxmlformats.org/wordprocessingml/2006/main">
        <w:t xml:space="preserve">2. ភាពជាក់លាក់នៃឆន្ទៈរបស់ព្រះ - លោកុប្បត្តិ 41:32</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ម៉ាថាយ 24:35 - ស្ថានសួគ៌ និងផែនដីនឹងកន្លងផុតទៅ ប៉ុន្តែពាក្យរបស់ខ្ញុំនឹងមិនរលាយបាត់ឡើយ។</w:t>
      </w:r>
    </w:p>
    <w:p/>
    <w:p>
      <w:r xmlns:w="http://schemas.openxmlformats.org/wordprocessingml/2006/main">
        <w:t xml:space="preserve">លោកុប្បត្តិ 41:33 ដូច្នេះ ចូរ​ឲ្យ​ផារ៉ោន​មើល​មនុស្ស​ម្នាក់​ដែល​មាន​ប្រាជ្ញា ហើយ​មាន​ប្រាជ្ញា ហើយ​តាំង​គាត់​ឲ្យ​ត្រួត​លើ​ទឹក​ដី​អេស៊ីប។</w:t>
      </w:r>
    </w:p>
    <w:p/>
    <w:p>
      <w:r xmlns:w="http://schemas.openxmlformats.org/wordprocessingml/2006/main">
        <w:t xml:space="preserve">ផារ៉ោន​ត្រូវ​ស្វែង​រក​បុរស​ដែល​មាន​ប្រាជ្ញា​និង​មាន​ប្រាជ្ញា​ដើម្បី​គ្រប់​គ្រង​លើ​ប្រទេស​អេស៊ីប។</w:t>
      </w:r>
    </w:p>
    <w:p/>
    <w:p>
      <w:r xmlns:w="http://schemas.openxmlformats.org/wordprocessingml/2006/main">
        <w:t xml:space="preserve">1. ប្រាជ្ញារបស់ព្រះក្នុងការដឹកនាំ - សុភាសិត ១១:១៤</w:t>
      </w:r>
    </w:p>
    <w:p/>
    <w:p>
      <w:r xmlns:w="http://schemas.openxmlformats.org/wordprocessingml/2006/main">
        <w:t xml:space="preserve">2. ការផ្គត់ផ្គង់របស់ព្រះក្នុងគ្រាខ្វះខាត - ទំនុកតម្កើង ៤៦:១-២</w:t>
      </w:r>
    </w:p>
    <w:p/>
    <w:p>
      <w:r xmlns:w="http://schemas.openxmlformats.org/wordprocessingml/2006/main">
        <w:t xml:space="preserve">1. សុភាសិត 11:14 - «ទីណាដែលគ្មានការណែនាំ នោះមនុស្សត្រូវដួល ប៉ុន្តែនៅក្នុងទីប្រឹក្សាដ៏បរិបូរណ៍ នោះមានសេចក្ដីសុខ»។</w:t>
      </w:r>
    </w:p>
    <w:p/>
    <w:p>
      <w:r xmlns:w="http://schemas.openxmlformats.org/wordprocessingml/2006/main">
        <w:t xml:space="preserve">២. ទំនុកតម្កើង ៤៦:១-២ - «ព្រះទ្រង់ជាទីពឹងជ្រក និងជាកំឡាំងរបស់យើង ជាជំនួយក្នុងគ្រាលំបាក ដូច្នេះហើយ យើងនឹងមិនខ្លាចឡើយ ទោះផែនដីបើកផ្លូវក៏ដោយ ទោះភ្នំត្រូវរំកិលទៅកណ្តាលសមុទ្រក៏ដោយ»។</w:t>
      </w:r>
    </w:p>
    <w:p/>
    <w:p>
      <w:r xmlns:w="http://schemas.openxmlformats.org/wordprocessingml/2006/main">
        <w:t xml:space="preserve">លោកុប្បត្តិ 41:34 សូម​ឲ្យ​ព្រះចៅ​ផារ៉ោន​ធ្វើ​ដូច្នេះ ហើយ​ឲ្យ​លោក​ចាត់​តាំង​មន្ត្រី​គ្រប់​គ្រង​លើ​ទឹក​ដី ហើយ​ទទួល​យក​ចំណែក​ទី​ប្រាំ​នៃ​ស្រុក​អេស៊ីប​ក្នុង​រយៈ​ពេល​ប្រាំពីរ​ឆ្នាំ​ដ៏​ច្រើន​សន្ធឹក​សន្ធាប់។</w:t>
      </w:r>
    </w:p>
    <w:p/>
    <w:p>
      <w:r xmlns:w="http://schemas.openxmlformats.org/wordprocessingml/2006/main">
        <w:t xml:space="preserve">ព្រះចៅផារ៉ោនត្រូវបានណែនាំដោយព្រះឱ្យតែងតាំងមន្ត្រីលើទឹកដី ហើយកាន់កាប់ផ្នែកទីប្រាំនៃទឹកដីអេស៊ីបក្នុងអំឡុងពេលប្រាំពីរឆ្នាំដ៏សម្បូរបែប។</w:t>
      </w:r>
    </w:p>
    <w:p/>
    <w:p>
      <w:r xmlns:w="http://schemas.openxmlformats.org/wordprocessingml/2006/main">
        <w:t xml:space="preserve">1. ព្រះមានផែនការសម្រាប់យើងក្នុងគ្រាមានបរិបូរណ៍ និងក្នុងគ្រាខ្វះខាត។</w:t>
      </w:r>
    </w:p>
    <w:p/>
    <w:p>
      <w:r xmlns:w="http://schemas.openxmlformats.org/wordprocessingml/2006/main">
        <w:t xml:space="preserve">2. ការជឿទុកចិត្តលើផែនការ និងការរៀបចំរបស់ព្រះនៅក្នុងគ្រាដ៏បរិបូរណ៍ នឹងនាំទៅរកសន្តិសុខ និងពរជ័យយូរអង្វែង។</w:t>
      </w:r>
    </w:p>
    <w:p/>
    <w:p>
      <w:r xmlns:w="http://schemas.openxmlformats.org/wordprocessingml/2006/main">
        <w:t xml:space="preserve">១.សុភាសិត ៣:៥-៦ - «ចូរ​ទុក​ចិត្ត​ដល់​ព្រះ​យេហូវ៉ា​ឲ្យ​អស់​ពី​ចិត្ត ហើយ​កុំ​ពឹង​លើ​ការ​យល់​ដឹង​របស់​ខ្លួន​ឯង​ឡើយ ចូរ​ទទួល​ស្គាល់​ទ្រង់​តាម​គ្រប់​ទាំង​ផ្លូវ នោះ​ទ្រង់​នឹង​ធ្វើ​ឲ្យ​ផ្លូវ​របស់​អ្នក​ត្រង់»។</w:t>
      </w:r>
    </w:p>
    <w:p/>
    <w:p>
      <w:r xmlns:w="http://schemas.openxmlformats.org/wordprocessingml/2006/main">
        <w:t xml:space="preserve">2. ចោទិយកថា 8:18 - "ប៉ុន្តែ ចូរនឹកចាំដល់ព្រះអម្ចាស់ ជាព្រះរបស់អ្នក ដ្បិតទ្រង់ជាអ្នកប្រទានឱ្យអ្នកនូវលទ្ធភាពក្នុងការបង្កើតទ្រព្យសម្បត្តិ ហើយដូច្នេះបញ្ជាក់ពីសម្ពន្ធមេត្រីដែលទ្រង់បានស្បថនឹងបុព្វបុរសរបស់អ្នក ដូចសព្វថ្ងៃនេះ" ។</w:t>
      </w:r>
    </w:p>
    <w:p/>
    <w:p>
      <w:r xmlns:w="http://schemas.openxmlformats.org/wordprocessingml/2006/main">
        <w:t xml:space="preserve">លោកុប្បត្តិ 41:35 ហើយ​ត្រូវ​ឲ្យ​ពួក​គេ​ប្រមូល​ស្បៀង​អាហារ​នៃ​ឆ្នាំ​ល្អ​ទាំង​ប៉ុន្មាន​ដែល​មក​ដល់ ហើយ​ដាំ​ពោត​ក្រោម​កណ្តាប់​ដៃ​របស់​ផារ៉ោន ហើយ​ទុក​ឲ្យ​ពួក​គេ​ទុក​ស្បៀង​នៅ​តាម​ទីក្រុង។</w:t>
      </w:r>
    </w:p>
    <w:p/>
    <w:p>
      <w:r xmlns:w="http://schemas.openxmlformats.org/wordprocessingml/2006/main">
        <w:t xml:space="preserve">ព្រះចៅ​ផារ៉ោន​បង្គាប់​ប្រជារាស្ត្រ​របស់​ទ្រង់​ឲ្យ​ប្រមូល​អាហារ​ទាំង​អស់​ពី​ឆ្នាំ​ល្អ ហើយ​ទុក​ក្នុង​ក្រុង​សម្រាប់​ប្រើ​ប្រាស់​នៅ​ថ្ងៃ​អនាគត។</w:t>
      </w:r>
    </w:p>
    <w:p/>
    <w:p>
      <w:r xmlns:w="http://schemas.openxmlformats.org/wordprocessingml/2006/main">
        <w:t xml:space="preserve">1. ព្រះប្រទាន: រឿងរបស់យ៉ូសែបនិងផារ៉ោន</w:t>
      </w:r>
    </w:p>
    <w:p/>
    <w:p>
      <w:r xmlns:w="http://schemas.openxmlformats.org/wordprocessingml/2006/main">
        <w:t xml:space="preserve">2. ការជឿទុកចិត្តលើការផ្តល់របស់ព្រះ</w:t>
      </w:r>
    </w:p>
    <w:p/>
    <w:p>
      <w:r xmlns:w="http://schemas.openxmlformats.org/wordprocessingml/2006/main">
        <w:t xml:space="preserve">1. ម៉ាថាយ 6:25-34 - ការបង្រៀនរបស់ព្រះយេស៊ូស្តីពីការមិនខ្វល់ខ្វាយអំពីការផ្គត់ផ្គង់</w:t>
      </w:r>
    </w:p>
    <w:p/>
    <w:p>
      <w:r xmlns:w="http://schemas.openxmlformats.org/wordprocessingml/2006/main">
        <w:t xml:space="preserve">2. ទំនុកតម្កើង 37:25 - ព្រះ​ប្រទាន​ដល់​អស់​អ្នក​ដែល​ទុក​ចិត្ត​លើ​ទ្រង់</w:t>
      </w:r>
    </w:p>
    <w:p/>
    <w:p>
      <w:r xmlns:w="http://schemas.openxmlformats.org/wordprocessingml/2006/main">
        <w:t xml:space="preserve">លោកុប្បត្តិ 41:36 ហើយ​អាហារ​នោះ​នឹង​ត្រូវ​ស្តុក​ទុក​ក្នុង​ស្រុក​ប្រឆាំង​នឹង​ទុរ្ភិក្ស​ប្រាំពីរ​ឆ្នាំ ដែល​នឹង​កើត​មាន​នៅ​ស្រុក​អេស៊ីប។ ដើម្បី​កុំ​ឲ្យ​ស្រុក​នេះ​វិនាស​ដោយសារ​ទុរ្ភិក្ស។</w:t>
      </w:r>
    </w:p>
    <w:p/>
    <w:p>
      <w:r xmlns:w="http://schemas.openxmlformats.org/wordprocessingml/2006/main">
        <w:t xml:space="preserve">ព្រះចៅ​ផារ៉ោន​នៃ​ប្រទេស​អេស៊ីប​បាន​តែងតាំង​យ៉ូសែប​ឲ្យ​រៀបចំ​ធនធាន​របស់​ប្រទេស​ក្នុង​ពេល​មាន​ទុរ្ភិក្ស។</w:t>
      </w:r>
    </w:p>
    <w:p/>
    <w:p>
      <w:r xmlns:w="http://schemas.openxmlformats.org/wordprocessingml/2006/main">
        <w:t xml:space="preserve">១៖ ផែនការ​ដ៏ទេវភាព​របស់​ព្រះ​សម្រាប់​យ៉ូសែប ដើម្បី​ផ្គត់ផ្គង់​ដល់​ប្រជាជន​អេស៊ីប​ក្នុង​គ្រា​ទុរ្ភិក្ស។</w:t>
      </w:r>
    </w:p>
    <w:p/>
    <w:p>
      <w:r xmlns:w="http://schemas.openxmlformats.org/wordprocessingml/2006/main">
        <w:t xml:space="preserve">២៖ ការរៀបចំរបស់ព្រះសម្រាប់យើងក្នុងគ្រាលំបាក។</w:t>
      </w:r>
    </w:p>
    <w:p/>
    <w:p>
      <w:r xmlns:w="http://schemas.openxmlformats.org/wordprocessingml/2006/main">
        <w:t xml:space="preserve">1: ម៉ាថាយ 6:25-34 - កុំបារម្ភអំពីថ្ងៃស្អែក។</w:t>
      </w:r>
    </w:p>
    <w:p/>
    <w:p>
      <w:r xmlns:w="http://schemas.openxmlformats.org/wordprocessingml/2006/main">
        <w:t xml:space="preserve">2: ម៉ាថាយ 7:7-11 - សូមសួរ នោះវានឹងត្រូវបានផ្តល់ឱ្យអ្នក។</w:t>
      </w:r>
    </w:p>
    <w:p/>
    <w:p>
      <w:r xmlns:w="http://schemas.openxmlformats.org/wordprocessingml/2006/main">
        <w:t xml:space="preserve">លោកុប្បត្តិ 41:37 ហើយ​អ្វីៗ​ក៏​ល្អ​ចំពោះ​ព្រះចៅ​ផារ៉ោន និង​ចំពោះ​អ្នក​បម្រើ​ទាំង​អស់​របស់​ព្រះអង្គ។</w:t>
      </w:r>
    </w:p>
    <w:p/>
    <w:p>
      <w:r xmlns:w="http://schemas.openxmlformats.org/wordprocessingml/2006/main">
        <w:t xml:space="preserve">ផារ៉ោន និង​អ្នក​បម្រើ​ទ្រង់​ពេញ​ចិត្ត​នឹង​ផែនការ​ដែល​យ៉ូសែប​បាន​ស្នើ។</w:t>
      </w:r>
    </w:p>
    <w:p/>
    <w:p>
      <w:r xmlns:w="http://schemas.openxmlformats.org/wordprocessingml/2006/main">
        <w:t xml:space="preserve">1. ផែនការរបស់ព្រះគឺល្អបំផុត ហើយជារឿយៗមើលទៅខុសពីយើង។</w:t>
      </w:r>
    </w:p>
    <w:p/>
    <w:p>
      <w:r xmlns:w="http://schemas.openxmlformats.org/wordprocessingml/2006/main">
        <w:t xml:space="preserve">2. យើងគួរតែបើកចំហចំពោះការណែនាំរបស់ព្រះនៅក្នុងជីវិតរបស់យើង។</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លោកុប្បត្តិ 41:38 ព្រះចៅ​ផារ៉ោន​មាន​រាជ‌ឱង្ការ​ទៅ​កាន់​អ្នក​បម្រើ​ថា៖ «តើ​យើង​អាច​រក​ឃើញ​មនុស្ស​បែប​នេះ​ទេ គឺ​ជា​អ្នក​ដែល​ព្រះ‌វិញ្ញាណ​នៃ​ព្រះ​ជា​ម្ចាស់?</w:t>
      </w:r>
    </w:p>
    <w:p/>
    <w:p>
      <w:r xmlns:w="http://schemas.openxmlformats.org/wordprocessingml/2006/main">
        <w:t xml:space="preserve">ផារ៉ោន​បាន​សួរ​អ្នក​បម្រើ​របស់​ទ្រង់​ថា តើ​ពួក​គេ​អាច​រក​ឃើញ​អ្នក​មាន​ប្រាជ្ញា​ដូច​យ៉ូសែប ដែល​មាន​ព្រះ​វិញ្ញាណ​នៃ​ព្រះ​នៅ​ក្នុង​គាត់​ឬ​ទេ?</w:t>
      </w:r>
    </w:p>
    <w:p/>
    <w:p>
      <w:r xmlns:w="http://schemas.openxmlformats.org/wordprocessingml/2006/main">
        <w:t xml:space="preserve">1. អំណាចនៃព្រះវិញ្ញាណនៃព្រះ៖ របៀបដែលការស្តាប់បង្គាប់ដ៏ស្មោះត្រង់របស់យ៉ូសែបបានផ្លាស់ប្តូរជីវិតរបស់គាត់។</w:t>
      </w:r>
    </w:p>
    <w:p/>
    <w:p>
      <w:r xmlns:w="http://schemas.openxmlformats.org/wordprocessingml/2006/main">
        <w:t xml:space="preserve">2. ការបំពេញផែនការរបស់ព្រះ៖ របៀបទុកចិត្តលើការណែនាំរបស់ព្រះ</w:t>
      </w:r>
    </w:p>
    <w:p/>
    <w:p>
      <w:r xmlns:w="http://schemas.openxmlformats.org/wordprocessingml/2006/main">
        <w:t xml:space="preserve">១. រ៉ូម ៨:២៦-២៧៖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 ហើយ​អ្នក​ណា​ដែល​ស្វែង​រក​ចិត្ត​ក៏​ដឹង​ថា​ចិត្ត​របស់​ព្រះ​វិញ្ញាណ​ជា​អ្វី​ដែរ ព្រោះ​ព្រះ​វិញ្ញាណ​អង្វរ​រក​ពួក​បរិសុទ្ធ តាម​ព្រះហឫទ័យ​នៃ​ព្រះ។</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លោកុប្បត្តិ 41:39 ព្រះចៅ​ផារ៉ោន​មាន​រាជឱង្ការ​ទៅ​យ៉ូសែប​ថា៖ «ដ្បិត​ព្រះ​បាន​បង្ហាញ​ការ​ទាំង​អស់​នេះ​ដល់​អ្នក​ហើយ គ្មាន​អ្នក​ណា​ដែល​ចេះ​ពិចារណា និង​មាន​ប្រាជ្ញា​ដូច​អ្នក​ឡើយ។</w:t>
      </w:r>
    </w:p>
    <w:p/>
    <w:p>
      <w:r xmlns:w="http://schemas.openxmlformats.org/wordprocessingml/2006/main">
        <w:t xml:space="preserve">ព្រះ​បាន​ប្រទាន​រង្វាន់​ដល់​យ៉ូសែប​សម្រាប់​ប្រាជ្ញា និង​ការ​ឆន្ទានុសិទ្ធិ​របស់​គាត់ ដោយ​មាន​ឋានៈ​ខ្ពង់ខ្ពស់​នៃ​សិទ្ធិ​អំណាច។</w:t>
      </w:r>
    </w:p>
    <w:p/>
    <w:p>
      <w:r xmlns:w="http://schemas.openxmlformats.org/wordprocessingml/2006/main">
        <w:t xml:space="preserve">1. ព្រះប្រទានរង្វាន់ដល់អ្នកដែលបម្រើទ្រង់ដោយប្រាជ្ញា និងការប្រុងប្រយ័ត្ន។</w:t>
      </w:r>
    </w:p>
    <w:p/>
    <w:p>
      <w:r xmlns:w="http://schemas.openxmlformats.org/wordprocessingml/2006/main">
        <w:t xml:space="preserve">2. ស្វែង​រក​ឱ្យ​មាន​ប្រាជ្ញា​និង​ការ​យល់​ដឹង​នៅ​ក្នុង​ព្រះ​នេត្រ​នៃ​ព្រះអម្ចាស់.</w:t>
      </w:r>
    </w:p>
    <w:p/>
    <w:p>
      <w:r xmlns:w="http://schemas.openxmlformats.org/wordprocessingml/2006/main">
        <w:t xml:space="preserve">សុភាសិត 2:6-7 ដ្បិតព្រះអម្ចាស់ប្រទានប្រាជ្ញា។ ពីមាត់របស់គាត់មកចំណេះដឹងនិងការយល់ដឹង; ព្រះអង្គ​រក្សា​ប្រាជ្ញា​ដ៏​ត្រឹមត្រូវ​សម្រាប់​មនុស្ស​ទៀងត្រង់។</w:t>
      </w:r>
    </w:p>
    <w:p/>
    <w:p>
      <w:r xmlns:w="http://schemas.openxmlformats.org/wordprocessingml/2006/main">
        <w:t xml:space="preserve">2. សុភាសិត 3:13-14 មាន​ពរ​ហើយ​អ្នក​ណា​ដែល​រក​បាន​ប្រាជ្ញា ហើយ​អ្នក​ណា​ដែល​មាន​ការ​យល់​ដឹង ពី​ព្រោះ​ចំណេញ​ពី​នាង ប្រសើរ​ជាង​បាន​ប្រាក់ ហើយ​ចំណេញ​ជាង​មាស។</w:t>
      </w:r>
    </w:p>
    <w:p/>
    <w:p>
      <w:r xmlns:w="http://schemas.openxmlformats.org/wordprocessingml/2006/main">
        <w:t xml:space="preserve">លោកុប្បត្តិ 41:40 អ្នក​នឹង​ត្រួត​លើ​ផ្ទះ​របស់​ខ្ញុំ ហើយ​តាម​ពាក្យ​របស់​អ្នក ប្រជា‌ជន​របស់​ខ្ញុំ​ទាំង​អស់​នឹង​ត្រូវ​បាន​គ្រប់‌គ្រង។</w:t>
      </w:r>
    </w:p>
    <w:p/>
    <w:p>
      <w:r xmlns:w="http://schemas.openxmlformats.org/wordprocessingml/2006/main">
        <w:t xml:space="preserve">យ៉ូសែប​ត្រូវ​បាន​ផារ៉ោន​តែងតាំង​ឲ្យ​ធ្វើ​ជា​អ្នក​គ្រប់​គ្រង​ស្រុក​អេស៊ីប។</w:t>
      </w:r>
    </w:p>
    <w:p/>
    <w:p>
      <w:r xmlns:w="http://schemas.openxmlformats.org/wordprocessingml/2006/main">
        <w:t xml:space="preserve">1. ព្រះអាចប្រើនរណាម្នាក់ដើម្បីសម្រេចផែនការរបស់ទ្រង់។</w:t>
      </w:r>
    </w:p>
    <w:p/>
    <w:p>
      <w:r xmlns:w="http://schemas.openxmlformats.org/wordprocessingml/2006/main">
        <w:t xml:space="preserve">2. សារៈសំខាន់នៃការបន្ទាបខ្លួន និងការគោរពប្រតិបត្តិ។</w:t>
      </w:r>
    </w:p>
    <w:p/>
    <w:p>
      <w:r xmlns:w="http://schemas.openxmlformats.org/wordprocessingml/2006/main">
        <w:t xml:space="preserve">1. ដានីយ៉ែល 4:17 - «ការ​កាត់​ទោស​គឺ​ដោយ​ក្រឹត្យ​របស់​អ្នក​ឃ្លាំ​មើល​និង​ការ​ទាមទារ​ដោយ​ព្រះ​បន្ទូល​របស់​ពួក​បរិសុទ្ធ: ដើម្បី​បំណង​ឱ្យ​មនុស្ស​រស់​បាន​ដឹង​ថា​ដ៏​ខ្ពស់​បំផុត​គ្រប់​គ្រង​លើ​នគរ​របស់​មនុស្ស​និង​បាន​ប្រទាន​ឱ្យ វា​ទៅ​លើ​អ្នក​ណា​ដែល​គាត់​ចង់ ហើយ​បាន​ដំឡើង​វា​ជា​មូលដ្ឋាន​បំផុត​របស់​មនុស្ស​»។</w:t>
      </w:r>
    </w:p>
    <w:p/>
    <w:p>
      <w:r xmlns:w="http://schemas.openxmlformats.org/wordprocessingml/2006/main">
        <w:t xml:space="preserve">2. រ៉ូម 13:1 - "សូមអោយព្រលឹងទាំងអស់ចុះចូលនឹងអំណាចដ៏ខ្ពង់ខ្ពស់ ដ្បិតគ្មានអំណាចអ្វីក្រៅពីព្រះទេ អំណាចទាំងឡាយដែលត្រូវបានតែងតាំងដោយព្រះជាម្ចាស់"។</w:t>
      </w:r>
    </w:p>
    <w:p/>
    <w:p>
      <w:r xmlns:w="http://schemas.openxmlformats.org/wordprocessingml/2006/main">
        <w:t xml:space="preserve">លោកុប្បត្តិ 41:41 ព្រះចៅ​ផារ៉ោន​មាន​ព្រះ‌បន្ទូល​ទៅ​យ៉ូសែប​ថា៖ «មើល៍ យើង​បាន​តាំង​អ្នក​ឲ្យ​គ្រប់​គ្រង​លើ​ទឹក​ដី​អេស៊ីប។</w:t>
      </w:r>
    </w:p>
    <w:p/>
    <w:p>
      <w:r xmlns:w="http://schemas.openxmlformats.org/wordprocessingml/2006/main">
        <w:t xml:space="preserve">ព្រះចៅ​ផារ៉ោន​តែងតាំង​យ៉ូសែប​ឲ្យ​ធ្វើ​ជា​អ្នក​គ្រប់​គ្រង​លើ​ស្រុក​អេស៊ីប។</w:t>
      </w:r>
    </w:p>
    <w:p/>
    <w:p>
      <w:r xmlns:w="http://schemas.openxmlformats.org/wordprocessingml/2006/main">
        <w:t xml:space="preserve">1. ព្រះ​ប្រើ​អំណោយ​របស់​យើង​ដើម្បី​ប្រទាន​ពរ​ដល់​អ្នក​ដទៃ។—លោកុប្បត្តិ ៤១:៤១</w:t>
      </w:r>
    </w:p>
    <w:p/>
    <w:p>
      <w:r xmlns:w="http://schemas.openxmlformats.org/wordprocessingml/2006/main">
        <w:t xml:space="preserve">2. ផែនការរបស់ព្រះតែងតែធំជាងយើង។—លោកុប្បត្តិ ៤១:៤១</w:t>
      </w:r>
    </w:p>
    <w:p/>
    <w:p>
      <w:r xmlns:w="http://schemas.openxmlformats.org/wordprocessingml/2006/main">
        <w:t xml:space="preserve">1. ម៉ាថាយ 25:14-30 - រឿងប្រៀបប្រដូចអំពីទេពកោសល្យ</w:t>
      </w:r>
    </w:p>
    <w:p/>
    <w:p>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លោកុប្បត្តិ 41:42 ព្រះចៅ​ផារ៉ោន​បាន​ដោះ​ចិញ្ចៀន​ចេញ​ពី​ដៃ​របស់​លោក មក​ពាក់​លើ​ដៃ​លោក​យ៉ូសែប ហើយ​ពាក់​អាវ​កាក់​ពី​ក្រណាត់​ទេសឯក ហើយ​ដាក់​ច្រវាក់​មាស​នៅ​ក។</w:t>
      </w:r>
    </w:p>
    <w:p/>
    <w:p>
      <w:r xmlns:w="http://schemas.openxmlformats.org/wordprocessingml/2006/main">
        <w:t xml:space="preserve">ផារ៉ោន​បាន​ផ្តល់​តំណែង​កិត្តិយស​ដល់​យ៉ូសែប ដើម្បី​ទទួល​ស្គាល់​សមត្ថភាព​បកស្រាយ​សុបិន​របស់​គាត់។</w:t>
      </w:r>
    </w:p>
    <w:p/>
    <w:p>
      <w:r xmlns:w="http://schemas.openxmlformats.org/wordprocessingml/2006/main">
        <w:t xml:space="preserve">១៖ ព្រះ​ប្រទាន​រង្វាន់​ដល់​អ្នក​ដែល​ទុក​ចិត្ត​លើ​ទ្រង់ ហើយ​ស្តាប់​បង្គាប់​ទ្រង់។</w:t>
      </w:r>
    </w:p>
    <w:p/>
    <w:p>
      <w:r xmlns:w="http://schemas.openxmlformats.org/wordprocessingml/2006/main">
        <w:t xml:space="preserve">២៖ ទោះ​បី​ស្ថិត​ក្នុង​គ្រា​លំបាក​ក៏​ដោយ ព្រះ​អាច​ផ្ដល់​ឱកាស​ដ៏​អស្ចារ្យ។</w:t>
      </w:r>
    </w:p>
    <w:p/>
    <w:p>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រ៉ូម ៨:២៨ «ហើយ​យើង​ដឹង​ថា​ព្រះ​ទ្រង់​ធ្វើ​ការ​ក្នុង​គ្រប់​ការ​ដើម្បី​ប្រយោជន៍​ដល់​អស់​អ្នក​ដែល​ស្រឡាញ់​ទ្រង់ ដែល​បាន​ត្រូវ​ហៅ​តាម​គោល​បំណង​ទ្រង់»។</w:t>
      </w:r>
    </w:p>
    <w:p/>
    <w:p>
      <w:r xmlns:w="http://schemas.openxmlformats.org/wordprocessingml/2006/main">
        <w:t xml:space="preserve">លោកុប្បត្តិ 41:43 លោក​បាន​ឲ្យ​គាត់​ជិះ​រទេះ​ទីពីរ​ដែល​គាត់​មាន។ គេ​ស្រែក​អង្វរ​ព្រះអង្គ​ថា៖ «លុត​ជង្គង់​ចុះ!» ហើយ​លោក​ក៏​តាំង​លោក​ជា​អ្នក​គ្រប់​គ្រង​លើ​ទឹក​ដី​អេស៊ីប​ទាំង​មូល។</w:t>
      </w:r>
    </w:p>
    <w:p/>
    <w:p>
      <w:r xmlns:w="http://schemas.openxmlformats.org/wordprocessingml/2006/main">
        <w:t xml:space="preserve">ព្រះចៅ​ផារ៉ោន​បាន​តែងតាំង​យ៉ូសែប​ជា​អ្នក​គ្រប់​គ្រង​ស្រុក​អេស៊ីប ហើយ​បាន​ប្រទាន​កិត្តិយស​យ៉ាង​ខ្លាំង​ដល់​លោក។</w:t>
      </w:r>
    </w:p>
    <w:p/>
    <w:p>
      <w:r xmlns:w="http://schemas.openxmlformats.org/wordprocessingml/2006/main">
        <w:t xml:space="preserve">1. ផែនការរបស់ព្រះសម្រាប់យ៉ូសែប៖ ការជឿទុកចិត្តលើព្រះតាមរយៈទុក្ខលំបាក</w:t>
      </w:r>
    </w:p>
    <w:p/>
    <w:p>
      <w:r xmlns:w="http://schemas.openxmlformats.org/wordprocessingml/2006/main">
        <w:t xml:space="preserve">2. ព្រះកំពុងធ្វើការតាមរបៀបដែលមិននឹកស្មានដល់</w:t>
      </w:r>
    </w:p>
    <w:p/>
    <w:p>
      <w:r xmlns:w="http://schemas.openxmlformats.org/wordprocessingml/2006/main">
        <w:t xml:space="preserve">1. លោកុប្បត្តិ ៣៧:១-៣៦ - រឿងរបស់យ៉ូសែបអំពីទុក្ខលំបាក និងជំនឿ</w:t>
      </w:r>
    </w:p>
    <w:p/>
    <w:p>
      <w:r xmlns:w="http://schemas.openxmlformats.org/wordprocessingml/2006/main">
        <w:t xml:space="preserve">2. រ៉ូម 8:28 - ព្រះទ្រង់ធ្វើការគ្រប់បែបយ៉ាងដើម្បីសេចក្តីល្អសម្រាប់អ្នកដែលស្រឡាញ់ទ្រង់</w:t>
      </w:r>
    </w:p>
    <w:p/>
    <w:p>
      <w:r xmlns:w="http://schemas.openxmlformats.org/wordprocessingml/2006/main">
        <w:t xml:space="preserve">លោកុប្បត្តិ 41:44 ព្រះចៅ​ផារ៉ោន​មាន​ព្រះ‌បន្ទូល​ទៅ​យ៉ូសែប​ថា៖ «ខ្ញុំ​ជា​ផារ៉ោន ហើយ​បើ​គ្មាន​អ្នក​ណា​ម្នាក់​លើក​ដៃ​ឬ​ជើង​ឡើង​នៅ​ក្នុង​ស្រុក​អេស៊ីប​ទាំង​មូល»។</w:t>
      </w:r>
    </w:p>
    <w:p/>
    <w:p>
      <w:r xmlns:w="http://schemas.openxmlformats.org/wordprocessingml/2006/main">
        <w:t xml:space="preserve">យ៉ូសែប​ត្រូវ​បាន​ផ្តល់​អំណាច​ឲ្យ​គ្រប់​គ្រង​លើ​ស្រុក​អេស៊ីប​ទាំង​អស់។</w:t>
      </w:r>
    </w:p>
    <w:p/>
    <w:p>
      <w:r xmlns:w="http://schemas.openxmlformats.org/wordprocessingml/2006/main">
        <w:t xml:space="preserve">1. សារៈសំខាន់នៃការជឿទុកចិត្តលើផែនការរបស់ព្រះ</w:t>
      </w:r>
    </w:p>
    <w:p/>
    <w:p>
      <w:r xmlns:w="http://schemas.openxmlformats.org/wordprocessingml/2006/main">
        <w:t xml:space="preserve">2. អំណាចនៃអធិបតេយ្យភាពរបស់ព្រះ</w:t>
      </w:r>
    </w:p>
    <w:p/>
    <w:p>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ជា​ព្រះ​។ ជាង​ការ​គិត​របស់​អ្នក»។</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 នោះ​ទ្រង់​នឹង​ធ្វើ​ឲ្យ​ផ្លូវ​របស់​អ្នក​ត្រង់»។</w:t>
      </w:r>
    </w:p>
    <w:p/>
    <w:p>
      <w:r xmlns:w="http://schemas.openxmlformats.org/wordprocessingml/2006/main">
        <w:t xml:space="preserve">លោកុប្បត្តិ 41:45 ព្រះចៅ​ផារ៉ោន​ដាក់​ឈ្មោះ​យ៉ូសែប​ថា សាផាណាថាផានា។ គាត់​ក៏​ប្រគល់​គាត់​ឲ្យ​ទៅ​ប្រពន្ធ​អាសេណាត ជា​កូន​ស្រី​របស់​បូជាចារ្យ​ប៉ូទីភេរ៉ា​នៅ​ក្រុង​អុន។ លោក​យ៉ូសែប​បាន​ចេញ​ទៅ​លើ​ស្រុក​អេស៊ីប​ទាំង​មូល។</w:t>
      </w:r>
    </w:p>
    <w:p/>
    <w:p>
      <w:r xmlns:w="http://schemas.openxmlformats.org/wordprocessingml/2006/main">
        <w:t xml:space="preserve">ព្រះចៅ​ផារ៉ោន​បាន​ដាក់​ឈ្មោះ​ថ្មី​ដល់​យ៉ូសែប​ថា សេផាណាតផានា ហើយ​បាន​ប្រទាន​កូន​ស្រី​របស់​គាត់​ឈ្មោះ អាសេណាត ជា​ភរិយា។ បន្ទាប់​មក យ៉ូសែប​បាន​ចេញ​ទៅ​លើ​ស្រុក​អេស៊ីប​ទាំង​មូល។</w:t>
      </w:r>
    </w:p>
    <w:p/>
    <w:p>
      <w:r xmlns:w="http://schemas.openxmlformats.org/wordprocessingml/2006/main">
        <w:t xml:space="preserve">1. អំណាចនៃឈ្មោះថ្មី - របៀបដែលឈ្មោះអាចឆ្លុះបញ្ចាំងពីគោលបំណង និងអត្តសញ្ញាណរបស់យើង។</w:t>
      </w:r>
    </w:p>
    <w:p/>
    <w:p>
      <w:r xmlns:w="http://schemas.openxmlformats.org/wordprocessingml/2006/main">
        <w:t xml:space="preserve">2. គំរូរបស់យ៉ូសែបអំពីភាពស្មោះត្រង់ និងការគោរពប្រតិបត្តិក្នុងគ្រប់កាលៈទេសៈទាំងអស់។</w:t>
      </w:r>
    </w:p>
    <w:p/>
    <w:p>
      <w:r xmlns:w="http://schemas.openxmlformats.org/wordprocessingml/2006/main">
        <w:t xml:space="preserve">1. អេសាយ 62:2 ហើយ​សាសន៍​ដទៃ​នឹង​ឃើញ​សេចក្ដី​សុចរិត​របស់​អ្នក និង​គ្រប់​ស្ដេច​ទាំង​អស់​នូវ​សិរី​ល្អ​របស់​អ្នក ហើយ​អ្នក​នឹង​ត្រូវ​ហៅ​តាម​ព្រះនាម​ថ្មី ដែល​ព្រះឱស្ឋ​នៃ​ព្រះ​យេហូវ៉ា​នឹង​ដាក់​ឈ្មោះ។</w:t>
      </w:r>
    </w:p>
    <w:p/>
    <w:p>
      <w:r xmlns:w="http://schemas.openxmlformats.org/wordprocessingml/2006/main">
        <w:t xml:space="preserve">2. យ៉ាកុប 1:2-4 បងប្អូនអើយ ចូររាប់វាថាជាសេចក្តីអំណរ នៅពេលដែលអ្នកជួបនឹងការល្បងលផ្សេងៗ ត្បិតអ្នកដឹងថាការល្បងលនៃសេចក្តីជំនឿរបស់អ្នកបង្កើតឱ្យមានស្ថេរភាព។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លោកុប្បត្តិ 41:46 កាល​លោក​យ៉ូសែប​មាន​ព្រះជន្ម​សាមសិប​ព្រះ‌វស្សា នៅ​ចំពោះ​ព្រះ‌បាទ​ផារ៉ោន ជា​ស្ដេច​ស្រុក​អេស៊ីប។ លោក​យ៉ូសែប​ចេញ​ពី​ព្រះចៅ​ផារ៉ោន​ទៅ​ពាសពេញ​ស្រុក​អេស៊ីប។</w:t>
      </w:r>
    </w:p>
    <w:p/>
    <w:p>
      <w:r xmlns:w="http://schemas.openxmlformats.org/wordprocessingml/2006/main">
        <w:t xml:space="preserve">យ៉ូសែប​ត្រូវ​បាន​តែង​តាំង​ឲ្យ​ដឹក​នាំ​ប្រទេស​អេស៊ីប​ដោយ​សារ​ប្រាជ្ញា​ដែល​ព្រះ​បាន​ប្រទាន​ឲ្យ។</w:t>
      </w:r>
    </w:p>
    <w:p/>
    <w:p>
      <w:r xmlns:w="http://schemas.openxmlformats.org/wordprocessingml/2006/main">
        <w:t xml:space="preserve">1. ផែនការរបស់ព្រះគឺធំជាងរបស់យើង ហើយទ្រង់ប្រើយើងសម្រាប់សិរីរុងរឿងរបស់ទ្រង់។</w:t>
      </w:r>
    </w:p>
    <w:p/>
    <w:p>
      <w:r xmlns:w="http://schemas.openxmlformats.org/wordprocessingml/2006/main">
        <w:t xml:space="preserve">2. ការពេញចិត្ត និងការផ្តល់ជំនួយរបស់ព្រះនឹងទ្រទ្រង់យើង សូម្បីតែក្នុងគ្រាលំបាកក៏ដោយ។</w:t>
      </w:r>
    </w:p>
    <w:p/>
    <w:p>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ហើយ​គំនិត​ខ្ញុំ​ក៏​លើស​ពី​ការ​គិត​របស់​អ្នក»។</w:t>
      </w:r>
    </w:p>
    <w:p/>
    <w:p>
      <w:r xmlns:w="http://schemas.openxmlformats.org/wordprocessingml/2006/main">
        <w:t xml:space="preserve">2 កូរិនថូស 4:7-9 ប៉ុន្តែយើងមានទ្រព្យសម្បត្ដិនេះនៅក្នុងពាងដីឥដ្ឋ ដើម្បីបង្ហាញថាអំណាចដ៏លើសលប់នេះគឺមកពីព្រះ មិនមែនមកពីយើងទេ។ យើង​ត្រូវ​បាន​គេ​សង្កត់​ខ្លាំង​នៅ​លើ​ផ្នែក​ទាំង​អស់, ប៉ុន្តែ​មិន​បាន​កំទេច; ងឿងឆ្ងល់ ប៉ុន្តែមិនអស់សង្ឃឹម; បៀតបៀន ប៉ុន្តែមិនបោះបង់ចោល; ត្រូវ​បាន​គេ​វាយ​កម្ទេច ប៉ុន្តែ​មិន​ត្រូវ​បាន​បំផ្លាញ​ឡើយ។</w:t>
      </w:r>
    </w:p>
    <w:p/>
    <w:p>
      <w:r xmlns:w="http://schemas.openxmlformats.org/wordprocessingml/2006/main">
        <w:t xml:space="preserve">លោកុប្បត្តិ 41:47 ហើយ​ក្នុង​រយៈ​ពេល​ប្រាំពីរ​ឆ្នាំ​ដ៏​បរិបូរ​នោះ ផែនដី​បាន​បង្កើត​មក​ដោយ​ដៃ។</w:t>
      </w:r>
    </w:p>
    <w:p/>
    <w:p>
      <w:r xmlns:w="http://schemas.openxmlformats.org/wordprocessingml/2006/main">
        <w:t xml:space="preserve">ក្នុង​អំឡុង​ពេល​ប្រាំពីរ​ឆ្នាំ​នៃ​ភាព​សម្បូរ​បែប ផែនដី​បាន​បង្កើត​ផល​យ៉ាង​បរិបូរណ៍។</w:t>
      </w:r>
    </w:p>
    <w:p/>
    <w:p>
      <w:r xmlns:w="http://schemas.openxmlformats.org/wordprocessingml/2006/main">
        <w:t xml:space="preserve">1. ព្រះគឺស្មោះត្រង់: ការជឿទុកចិត្តលើភាពបរិបូរណ៍របស់ព្រះនៅក្នុងពេលវេលាដ៏បរិបូរណ៍</w:t>
      </w:r>
    </w:p>
    <w:p/>
    <w:p>
      <w:r xmlns:w="http://schemas.openxmlformats.org/wordprocessingml/2006/main">
        <w:t xml:space="preserve">2. អំណាចនៃការរៀបចំ: ការរៀនដឹងគុណព្រះពររបស់ព្រះ</w:t>
      </w:r>
    </w:p>
    <w:p/>
    <w:p>
      <w:r xmlns:w="http://schemas.openxmlformats.org/wordprocessingml/2006/main">
        <w:t xml:space="preserve">1. ចោទិយកថា 28:11-12 - ព្រះ‌អម្ចាស់​នឹង​ប្រទាន​ឲ្យ​អ្នក​បាន​បរិបូរ​ក្នុង​គ្រប់​កិច្ចការ​ដែល​ដៃ​អ្នក​ធ្វើ ផល​នៃ​រូប​កាយ និង​ផល​នៃ​ហ្វូង​សត្វ និង​ផល​នៃ​ទឹក​ដី​របស់​អ្នក។ ព្រះ‌អម្ចាស់​នឹង​អរ​សប្បាយ​ចំពោះ​អ្នក​ជា​ថ្មី​ម្ដង​ទៀត ដោយ​សារ​សេចក្ដី​ល្អ ដូច​ជា​ទ្រង់​ត្រេក​អរ​ចំពោះ​បុព្វបុរស​របស់​អ្នក</w:t>
      </w:r>
    </w:p>
    <w:p/>
    <w:p>
      <w:r xmlns:w="http://schemas.openxmlformats.org/wordprocessingml/2006/main">
        <w:t xml:space="preserve">2. ទំនុកតម្កើង 65:9-13 - ទ្រង់យាងមកផែនដី ហើយស្រោចទឹកចុះ ទ្រង់បានចំរើនវាយ៉ាងធំ ដោយទន្លេនៃព្រះ ដែលពេញទៅដោយទឹក ទ្រង់រៀបចំស្រូវ កាលដែលទ្រង់បានផ្គត់ផ្គង់។ អ្នក​ស្រោច​ទឹក​ជ្រោះ​នោះ​ឲ្យ​បរិបូរ អ្នក​បាន​តាំង​រណ្តៅ​របស់​វា ទ្រង់​ធ្វើ​ឲ្យ​វា​ទន់​ដោយ​ទឹក​ភ្លៀង ទ្រង់​ប្រទាន​ពរ​ដល់​ការ​ហូរ​ចេញ។</w:t>
      </w:r>
    </w:p>
    <w:p/>
    <w:p>
      <w:r xmlns:w="http://schemas.openxmlformats.org/wordprocessingml/2006/main">
        <w:t xml:space="preserve">លោកុប្បត្តិ 41:48 លោក​បាន​ប្រមូល​ស្បៀង​អាហារ​ទាំង​អស់​ក្នុង​រយៈ​ពេល​ប្រាំពីរ​ឆ្នាំ​ដែល​នៅ​ក្នុង​ស្រុក​អេស៊ីប​មក​តម្កល់​ទុក​នៅ​តាម​ក្រុង​នានា។ ដូច​គ្នា។</w:t>
      </w:r>
    </w:p>
    <w:p/>
    <w:p>
      <w:r xmlns:w="http://schemas.openxmlformats.org/wordprocessingml/2006/main">
        <w:t xml:space="preserve">យ៉ូសែប​ស្តុក​អាហារ​ក្នុង​អំឡុង​ពេល​ប្រាំពីរ​ឆ្នាំ​ដ៏​បរិបូរណ៍ ដើម្បី​រៀបចំ​សម្រាប់​ឆ្នាំ​ទុរ្ភិក្ស​ប្រាំពីរ​ឆ្នាំ។</w:t>
      </w:r>
    </w:p>
    <w:p/>
    <w:p>
      <w:r xmlns:w="http://schemas.openxmlformats.org/wordprocessingml/2006/main">
        <w:t xml:space="preserve">1. ព្រះតែងតែផ្តល់ សូម្បីតែនៅក្នុងភាពអត់ឃ្លានក៏ដោយ។</w:t>
      </w:r>
    </w:p>
    <w:p/>
    <w:p>
      <w:r xmlns:w="http://schemas.openxmlformats.org/wordprocessingml/2006/main">
        <w:t xml:space="preserve">2. ភាពស្មោះត្រង់ និងការគោរពប្រតិបត្តិរបស់យ៉ូសែប ផ្ដល់នូវឧទាហរណ៍មួយអំពីរបៀបទុកចិត្តព្រះក្នុងគ្រាលំបាក។</w:t>
      </w:r>
    </w:p>
    <w:p/>
    <w:p>
      <w:r xmlns:w="http://schemas.openxmlformats.org/wordprocessingml/2006/main">
        <w:t xml:space="preserve">1. ទំនុកតម្កើង 37:25 «ខ្ញុំ​នៅ​ក្មេង ហើយ​ឥឡូវ​ចាស់​ហើយ តែ​ខ្ញុំ​មិន​ដែល​ឃើញ​មនុស្ស​សុចរិត​ត្រូវ​គេ​បោះ​បង់​ចោល ឬ​ពូជ​គាត់​សុំ​នំប៉័ង​ទេ។</w:t>
      </w:r>
    </w:p>
    <w:p/>
    <w:p>
      <w:r xmlns:w="http://schemas.openxmlformats.org/wordprocessingml/2006/main">
        <w:t xml:space="preserve">2. យ៉ាកុប 1:2-4 “បងប្អូនអើយ ចូររាប់វាថាជាសេចក្តីអំណរ នៅពេលដែលអ្នកជួបនឹងការល្បងលផ្សេងៗ ដ្បិតអ្នកដឹងថា ការល្បងលជំនឿរបស់អ្នកបង្កើតភាពខ្ជាប់ខ្ជួន។ និងពេញលេញ ខ្វះអ្វីទាំងអស់”។</w:t>
      </w:r>
    </w:p>
    <w:p/>
    <w:p>
      <w:r xmlns:w="http://schemas.openxmlformats.org/wordprocessingml/2006/main">
        <w:t xml:space="preserve">លោកុប្បត្តិ 41:49 លោក​យ៉ូសែប​បាន​ប្រមូល​ពោត​ដូច​ជា​ខ្សាច់​នៃ​សមុទ្រ រហូត​ដល់​លោក​ចាក​ចេញ​ពី​លេខ។ ព្រោះវាគ្មានលេខ។</w:t>
      </w:r>
    </w:p>
    <w:p/>
    <w:p>
      <w:r xmlns:w="http://schemas.openxmlformats.org/wordprocessingml/2006/main">
        <w:t xml:space="preserve">សុបិន​របស់​យ៉ូសែប​បាន​ក្លាយ​ជា​ការ​ពិត ហើយ​គាត់​បាន​ក្លាយ​ជា​អ្នក​ផ្គត់ផ្គង់​ដ៏​អស្ចារ្យ​សម្រាប់​ប្រជាជាតិ​អេស៊ីប​ទាំង​មូល។</w:t>
      </w:r>
    </w:p>
    <w:p/>
    <w:p>
      <w:r xmlns:w="http://schemas.openxmlformats.org/wordprocessingml/2006/main">
        <w:t xml:space="preserve">1: ភាពស្មោះត្រង់របស់ព្រះក្នុងការបំពេញតាមការសន្យារបស់ទ្រង់។</w:t>
      </w:r>
    </w:p>
    <w:p/>
    <w:p>
      <w:r xmlns:w="http://schemas.openxmlformats.org/wordprocessingml/2006/main">
        <w:t xml:space="preserve">២៖ សារៈសំខាន់នៃការជឿទុកចិត្តលើផែនការរបស់ព្រះសម្រាប់ជីវិតរបស់យើង។</w:t>
      </w:r>
    </w:p>
    <w:p/>
    <w:p>
      <w:r xmlns:w="http://schemas.openxmlformats.org/wordprocessingml/2006/main">
        <w:t xml:space="preserve">១ យេរេមា ២៩:១១ ព្រះ‌អម្ចាស់​មាន​ព្រះ‌បន្ទូល​ថា៖ «ដ្បិត​ខ្ញុំ​ដឹង​អំពី​ផែន​ការ​ដែល​ខ្ញុំ​មាន​សម្រាប់​អ្នក គម្រោង​នឹង​ធ្វើ​ឲ្យ​អ្នក​ចម្រើន​ឡើង ហើយ​មិន​ធ្វើ​ឲ្យ​អ្នក​ខូច​ចិត្ត​ឡើយ គម្រោង​នឹង​ផ្ដល់​ឲ្យ​អ្នក​នូវ​សេចក្ដី​សង្ឃឹម និង​អនាគត»។</w:t>
      </w:r>
    </w:p>
    <w:p/>
    <w:p>
      <w:r xmlns:w="http://schemas.openxmlformats.org/wordprocessingml/2006/main">
        <w:t xml:space="preserve">២៖ ហេព្រើរ ១១:៦ «ហើយ​បើ​គ្មាន​ជំនឿ​ទេ នោះ​មិន​អាច​ធ្វើ​ឲ្យ​ព្រះ​ពេញ​ចិត្ត​បាន​ឡើយ ពី​ព្រោះ​អ្នក​ណា​ដែល​ចូល​មក​រក​គាត់​ត្រូវ​តែ​ជឿ​ថា​មាន​លោក ហើយ​ឲ្យ​រង្វាន់​ដល់​អស់​អ្នក​ដែល​ស្វែង​រក​ទ្រង់។</w:t>
      </w:r>
    </w:p>
    <w:p/>
    <w:p>
      <w:r xmlns:w="http://schemas.openxmlformats.org/wordprocessingml/2006/main">
        <w:t xml:space="preserve">លោកុប្បត្តិ 41:50 ហើយ​ដល់​យ៉ូសែប​បាន​បង្កើត​បាន​កូន​ប្រុស​ពីរ​នាក់​មុន​ឆ្នាំ​ទុរ្ភិក្ស​មក​ដល់ ដែល​អេសេណាត ជា​កូន​ស្រី​របស់​បូជាចារ្យ​ប៉ូទីភេរ៉ា​នៃ​ស្រុក​អុន បាន​សម្រាល​មក​គាត់។</w:t>
      </w:r>
    </w:p>
    <w:p/>
    <w:p>
      <w:r xmlns:w="http://schemas.openxmlformats.org/wordprocessingml/2006/main">
        <w:t xml:space="preserve">ប្រពន្ធ​របស់​យ៉ូសែប អាសេណាត​បង្កើត​បាន​កូន​ប្រុស​ពីរ​នាក់ មុន​ពេល​ទុរ្ភិក្ស​ចូល​មក​ដល់។</w:t>
      </w:r>
    </w:p>
    <w:p/>
    <w:p>
      <w:r xmlns:w="http://schemas.openxmlformats.org/wordprocessingml/2006/main">
        <w:t xml:space="preserve">1. ការប្រឈមមុខនឹងទុរ្ភិក្សដោយសេចក្តីជំនឿ - របៀបដែលការទុកចិត្ដរបស់យ៉ូសែបលើព្រះបានជួយគាត់រៀបចំសម្រាប់ឆ្នាំនៃភាពអត់ឃ្លាន។</w:t>
      </w:r>
    </w:p>
    <w:p/>
    <w:p>
      <w:r xmlns:w="http://schemas.openxmlformats.org/wordprocessingml/2006/main">
        <w:t xml:space="preserve">2. ការផ្តល់របស់ព្រះ - របៀបដែលព្រះបានផ្តល់សម្រាប់យ៉ូសែបនិងក្រុមគ្រួសាររបស់គាត់មុនពេលឆ្នាំនៃទុរ្ភិក្ស។</w:t>
      </w:r>
    </w:p>
    <w:p/>
    <w:p>
      <w:r xmlns:w="http://schemas.openxmlformats.org/wordprocessingml/2006/main">
        <w:t xml:space="preserve">1. លោកុប្បត្តិ 41:14-36 - ការបកស្រាយរបស់យ៉ូសែបអំពីសុបិនរបស់ផារ៉ោន និងការឡើងកាន់អំណាចរបស់គាត់នៅក្នុងប្រទេសអេស៊ីប។</w:t>
      </w:r>
    </w:p>
    <w:p/>
    <w:p>
      <w:r xmlns:w="http://schemas.openxmlformats.org/wordprocessingml/2006/main">
        <w:t xml:space="preserve">២. ទំនុកតម្កើង ៤៦:១-៣ - ព្រះទ្រង់ជាទីពឹងជ្រក និងជាកម្លាំងរបស់យើង ដែលជាជំនួយនាពេលបច្ចុប្បន្នដ៏លំបាក។</w:t>
      </w:r>
    </w:p>
    <w:p/>
    <w:p>
      <w:r xmlns:w="http://schemas.openxmlformats.org/wordprocessingml/2006/main">
        <w:t xml:space="preserve">លោកុប្បត្តិ 41:51 លោក​យ៉ូសែប​ដាក់​ឈ្មោះ​កូន​ច្បង​ថា ម៉ាណាសេ ដ្បិត​ព្រះ​ទ្រង់​មាន​ព្រះ‌បន្ទូល​ថា ទ្រង់​បាន​ធ្វើ​ឲ្យ​ខ្ញុំ​ភ្លេច​អស់​ទាំង​ការ​លំបាក​របស់​ខ្ញុំ និង​គ្រួសារ​ឪពុក​ខ្ញុំ​ទាំង​អស់។</w:t>
      </w:r>
    </w:p>
    <w:p/>
    <w:p>
      <w:r xmlns:w="http://schemas.openxmlformats.org/wordprocessingml/2006/main">
        <w:t xml:space="preserve">យ៉ូសែប​បាន​ឲ្យ​កូន​ច្បង​ដាក់​ឈ្មោះ​ថា ម៉ាណាសេ ដោយ​លើក​តម្កើង​ព្រះ​ដែល​បាន​ជួយ​គាត់​បំភ្លេច​ទុក្ខ​លំបាក​របស់​គាត់ និង​ផ្ទះ​ឪពុក​គាត់។</w:t>
      </w:r>
    </w:p>
    <w:p/>
    <w:p>
      <w:r xmlns:w="http://schemas.openxmlformats.org/wordprocessingml/2006/main">
        <w:t xml:space="preserve">1. អំណាចនៃព្រះគុណរបស់ព្រះដើម្បីជួយយើងបំភ្លេចបញ្ហារបស់យើង។</w:t>
      </w:r>
    </w:p>
    <w:p/>
    <w:p>
      <w:r xmlns:w="http://schemas.openxmlformats.org/wordprocessingml/2006/main">
        <w:t xml:space="preserve">2. សារៈសំខាន់នៃការអរព្រះគុណដល់ព្រះសម្រាប់ពរជ័យទាំងអស់របស់ទ្រង់។</w:t>
      </w:r>
    </w:p>
    <w:p/>
    <w:p>
      <w:r xmlns:w="http://schemas.openxmlformats.org/wordprocessingml/2006/main">
        <w:t xml:space="preserve">១.អេសាយ ៤៣:១៨​-​១៩៖ «កុំ​នឹក​ចាំ​រឿង​ពី​មុន ហើយ​ក៏​មិន​គិត​ពី​រឿង​ចាស់​ដែរ មើល អញ​នឹង​ធ្វើ​ការ​ថ្មី ឥឡូវ​នឹង​ចេញ​មក តើ​ឯង​មិន​ដឹង​ទេ​ឬ? ផ្លូវ​នៅ​វាល​រហោស្ថាន និង​ទន្លេ​នៅ​វាល​ខ្សាច់»។</w:t>
      </w:r>
    </w:p>
    <w:p/>
    <w:p>
      <w:r xmlns:w="http://schemas.openxmlformats.org/wordprocessingml/2006/main">
        <w:t xml:space="preserve">ភីលីព ៤:៦-៧៖ «កុំខ្វល់ខ្វាយនឹងអ្វីឡើយ ប៉ុន្តែក្នុងគ្រប់ការទាំងអស់ដោយការអធិស្ឋាន និងការអង្វរដោយការអរព្រះគុណ ចូរឲ្យការស្នើសុំរបស់អ្នកត្រូវបានដឹងដល់ព្រះ ហើយសន្តិភាពនៃព្រះដែលលើសពីការយល់ឃើញទាំងអស់នឹងការពារចិត្តរបស់អ្នក និង​គំនិត​តាមរយៈ​ព្រះគ្រីស្ទ​យេស៊ូវ»។</w:t>
      </w:r>
    </w:p>
    <w:p/>
    <w:p>
      <w:r xmlns:w="http://schemas.openxmlformats.org/wordprocessingml/2006/main">
        <w:t xml:space="preserve">លោកុប្បត្តិ 41:52 ហើយ​អ្នក​ទី​ពីរ​ដាក់​ឈ្មោះ​ថា អេប្រាអ៊ីម ដ្បិត​ព្រះ​បាន​បង្កើត​ឲ្យ​ខ្ញុំ​បង្កើត​ផល​នៅ​ក្នុង​ស្រុក​ដែល​ខ្ញុំ​រង​ទុក្ខ។</w:t>
      </w:r>
    </w:p>
    <w:p/>
    <w:p>
      <w:r xmlns:w="http://schemas.openxmlformats.org/wordprocessingml/2006/main">
        <w:t xml:space="preserve">ព្រះចៅ​ផារ៉ោន​បាន​ឲ្យ​កូន​ប្រុស​ពីរ​នាក់​របស់​យ៉ូសែប គឺ​ម៉ាណាសេ និង​អេប្រាអ៊ីម ជា​ឈ្មោះ​ជន​ជាតិ​អេស៊ីប ដើម្បី​បញ្ជាក់​ពី​ពរជ័យ​នៃ​ព្រះ​ក្នុង​ជីវិត​របស់​យ៉ូសែប ទោះ​បី​ជា​មាន​ទុក្ខ​លំបាក​យ៉ាង​ណា​ក៏​ដោយ។</w:t>
      </w:r>
    </w:p>
    <w:p/>
    <w:p>
      <w:r xmlns:w="http://schemas.openxmlformats.org/wordprocessingml/2006/main">
        <w:t xml:space="preserve">1. ពរជ័យរបស់ព្រះនៅក្នុងកណ្តាលនៃទុក្ខព្រួយ</w:t>
      </w:r>
    </w:p>
    <w:p/>
    <w:p>
      <w:r xmlns:w="http://schemas.openxmlformats.org/wordprocessingml/2006/main">
        <w:t xml:space="preserve">2. របៀបស្វែងរកផ្លែផ្កាក្នុងគ្រាលំបាក</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3 ដោយសារអ្នកដឹងថា ការល្បងលជំនឿរបស់អ្នកបង្កើតឱ្យមានការតស៊ូ។ ៤ ចូរ​ឲ្យ​ការ​ព្យាយាម​បញ្ចប់​កិច្ចការ​របស់​ខ្លួន ដើម្បី​ឲ្យ​អ្នក​មាន​ភាព​ចាស់ទុំ និង​ពេញលេញ មិន​ខ្វះ​អ្វី​ឡើយ។</w:t>
      </w:r>
    </w:p>
    <w:p/>
    <w:p>
      <w:r xmlns:w="http://schemas.openxmlformats.org/wordprocessingml/2006/main">
        <w:t xml:space="preserve">២. រ៉ូម ៥:៣-៥ - មិនត្រឹមតែប៉ុណ្ណឹងទេ យើងក៏លើកតម្កើងការរងទុក្ខរបស់យើងដែរ ពីព្រោះយើងដឹងថាការរងទុក្ខនាំឲ្យមានការតស៊ូ។ ៤ សេចក្តីព្យាយាម, ចរិត; និងតួអក្សរក្តីសង្ឃឹម។ ៥ហើយ​សេចក្ដី​សង្ឃឹម​មិន​ធ្វើ​ឲ្យ​យើង​ខ្មាស​ឡើយ ពី​ព្រោះ​សេចក្ដី​ស្រឡាញ់​របស់​ព្រះ​បាន​ចាក់​ចូល​ក្នុង​ចិត្ត​យើង​តាម​រយៈ​ព្រះ​វិញ្ញាណ​បរិសុទ្ធ ដែល​បាន​ប្រទាន​មក​យើង។</w:t>
      </w:r>
    </w:p>
    <w:p/>
    <w:p>
      <w:r xmlns:w="http://schemas.openxmlformats.org/wordprocessingml/2006/main">
        <w:t xml:space="preserve">លោកុប្បត្តិ 41:53 ហើយ​ឆ្នាំ​ដ៏​បរិបូរ​ទាំង​ប្រាំពីរ​ដែល​នៅ​ក្នុង​ទឹក​ដី​អេស៊ីប​ក៏​ត្រូវ​បញ្ចប់។</w:t>
      </w:r>
    </w:p>
    <w:p/>
    <w:p>
      <w:r xmlns:w="http://schemas.openxmlformats.org/wordprocessingml/2006/main">
        <w:t xml:space="preserve">ប្រាំពីរឆ្នាំនៃភាពសម្បូរបែបនៅក្នុងប្រទេសអេស៊ីបបានមកដល់ទីបញ្ចប់។</w:t>
      </w:r>
    </w:p>
    <w:p/>
    <w:p>
      <w:r xmlns:w="http://schemas.openxmlformats.org/wordprocessingml/2006/main">
        <w:t xml:space="preserve">1. ការផ្គត់ផ្គង់របស់ព្រះនៅក្នុងគ្រានៃសេចក្តីត្រូវការ - លោកុប្បត្តិ 41:53</w:t>
      </w:r>
    </w:p>
    <w:p/>
    <w:p>
      <w:r xmlns:w="http://schemas.openxmlformats.org/wordprocessingml/2006/main">
        <w:t xml:space="preserve">2. ភាពស្មោះត្រង់របស់ព្រះនៅក្នុងការឡើងចុះនៃជីវិត - លោកុប្បត្តិ 41:53</w:t>
      </w:r>
    </w:p>
    <w:p/>
    <w:p>
      <w:r xmlns:w="http://schemas.openxmlformats.org/wordprocessingml/2006/main">
        <w:t xml:space="preserve">1. ចោទិយកថា 8:18 - "អ្នកត្រូវតែនឹកដល់ព្រះអម្ចាស់ជាព្រះរបស់អ្នក ដ្បិតទ្រង់ជាអ្នកប្រទានអំណាចឱ្យអ្នកទទួលបានទ្រព្យសម្បត្តិ ដើម្បីនឹងបង្កើតសម្ពន្ធមេត្រីដែលទ្រង់បានស្បថនឹងបុព្វបុរសរបស់អ្នក ដូចសព្វថ្ងៃនេះ" ។</w:t>
      </w:r>
    </w:p>
    <w:p/>
    <w:p>
      <w:r xmlns:w="http://schemas.openxmlformats.org/wordprocessingml/2006/main">
        <w:t xml:space="preserve">2. យ៉ាកុប 1:17 - «គ្រប់អំណោយដ៏ល្អ និងគ្រប់អំណោយទានដ៏ល្អឥតខ្ចោះគឺមកពីស្ថានលើ ហើយចុះមកពីព្រះបិតានៃពន្លឺ ដែលមិនមានការប្រែប្រួល ឬស្រមោលនៃការប្រែក្លាយ»។</w:t>
      </w:r>
    </w:p>
    <w:p/>
    <w:p>
      <w:r xmlns:w="http://schemas.openxmlformats.org/wordprocessingml/2006/main">
        <w:t xml:space="preserve">លោកុប្បត្តិ 41:54 ហើយ​ប្រាំពីរ​ឆ្នាំ​នៃ​ការ​ខ្វះ​ខាត​បាន​ចាប់​ផ្តើ​ម​ដូច​ដែល​យ៉ូសែប​បាន​មាន​ប្រសាសន៍​ហើយ​ការ​ក្រៀម​ក្រំ​នៅ​ក្នុង​ស្រុក​ទាំង​អស់. ប៉ុន្តែ នៅ​ស្រុក​អេស៊ីប​ទាំង​មូល មាន​នំបុ័ង។</w:t>
      </w:r>
    </w:p>
    <w:p/>
    <w:p>
      <w:r xmlns:w="http://schemas.openxmlformats.org/wordprocessingml/2006/main">
        <w:t xml:space="preserve">យ៉ូសែប​បាន​ទាយ​ពី​ទុរ្ភិក្ស​ប្រាំពីរ​ឆ្នាំ​នៅ​ស្រុក​អេស៊ីប ហើយ​ហេតុការណ៍​បាន​កើត​ឡើង ហើយ​ស្រុក​អេស៊ីប​ទាំង​មូល​មាន​នំបុ័ង​បរិភោគ។</w:t>
      </w:r>
    </w:p>
    <w:p/>
    <w:p>
      <w:r xmlns:w="http://schemas.openxmlformats.org/wordprocessingml/2006/main">
        <w:t xml:space="preserve">1. អំណាចនៃព្រះបន្ទូលរបស់ព្រះ: ការរៀនដើម្បីទុកចិត្តនិងគោរពប្រតិបត្តិ</w:t>
      </w:r>
    </w:p>
    <w:p/>
    <w:p>
      <w:r xmlns:w="http://schemas.openxmlformats.org/wordprocessingml/2006/main">
        <w:t xml:space="preserve">2. ភាពស្មោះត្រង់នៅកណ្តាលនៃទុរ្ភិក្ស: របៀបដែលព្រះយកចិត្តទុកដាក់ចំពោះរាស្ដ្ររបស់ទ្រង់</w:t>
      </w:r>
    </w:p>
    <w:p/>
    <w:p>
      <w:r xmlns:w="http://schemas.openxmlformats.org/wordprocessingml/2006/main">
        <w:t xml:space="preserve">1. ម៉ាថាយ 4:4 (ប៉ុន្តែ គាត់​បាន​ឆ្លើយ​តប​ថា មាន​ចែង​ទុក​មក​ថា មនុស្ស​មិន​ត្រូវ​រស់​ដោយ​អាហារ​តែ​ម្នាក់​ឯង​ទេ គឺ​ដោយ​សារ​គ្រប់​ទាំង​ពាក្យ​ដែល​ចេញ​ពី​ព្រះ​ឱស្ឋ​របស់​ព្រះ)។</w:t>
      </w:r>
    </w:p>
    <w:p/>
    <w:p>
      <w:r xmlns:w="http://schemas.openxmlformats.org/wordprocessingml/2006/main">
        <w:t xml:space="preserve">ទំនុកតម្កើង 33:18-19 (មើល​ចុះ ព្រះ​នេត្រ​នៃ​ព្រះ​អម្ចាស់​សណ្ឋិត​លើ​អស់​អ្នក​ដែល​កោត​ខ្លាច​ទ្រង់ លើ​អស់​អ្នក​ដែល​សង្ឃឹម​ក្នុង​សេចក្តី​មេត្តា​ករុណា​របស់​ទ្រង់ ដើម្បី​រំដោះ​ព្រលឹង​ពួក​គេ​ឲ្យ​រួច​ពី​សេចក្តី​ស្លាប់ ហើយ​ឲ្យ​ពួក​គេ​រស់​នៅ​ក្នុង​ទុរ្ភិក្ស)។</w:t>
      </w:r>
    </w:p>
    <w:p/>
    <w:p>
      <w:r xmlns:w="http://schemas.openxmlformats.org/wordprocessingml/2006/main">
        <w:t xml:space="preserve">លោកុប្បត្តិ 41:55 ពេល​ស្រុក​អេស៊ីប​ទាំង​មូល​ស្រេក​ឃ្លាន ប្រជាជន​ស្រែក​អង្វរ​ព្រះចៅ​ផារ៉ោន​សុំ​អាហារ ហើយ​ផារ៉ោន​មាន​ប្រសាសន៍​ទៅ​ជន​ជាតិ​អេស៊ីប​ទាំង​អស់​ថា៖ «ចូរ​ទៅ​ឯ​យ៉ូសែប! អ្វីដែលគាត់និយាយទៅកាន់អ្នក ចូរធ្វើ។</w:t>
      </w:r>
    </w:p>
    <w:p/>
    <w:p>
      <w:r xmlns:w="http://schemas.openxmlformats.org/wordprocessingml/2006/main">
        <w:t xml:space="preserve">ពេល​មាន​ទុរ្ភិក្ស​ធ្ងន់ធ្ងរ​បាន​វាយ​ប្រហារ​អេស៊ីប ផារ៉ោន​បាន​ប្រាប់​ប្រជាជន​ឲ្យ​ទៅ​រក​យ៉ូសែប​ដើម្បី​សុំ​ជំនួយ។</w:t>
      </w:r>
    </w:p>
    <w:p/>
    <w:p>
      <w:r xmlns:w="http://schemas.openxmlformats.org/wordprocessingml/2006/main">
        <w:t xml:space="preserve">1. ការជឿទុកចិត្តលើផែនការរបស់ព្រះ - របៀបដែលរឿងរបស់យ៉ូសែបលើកទឹកចិត្តយើងឱ្យពឹងផ្អែកលើព្រះ</w:t>
      </w:r>
    </w:p>
    <w:p/>
    <w:p>
      <w:r xmlns:w="http://schemas.openxmlformats.org/wordprocessingml/2006/main">
        <w:t xml:space="preserve">2. ការយកឈ្នះលើភាពលំបាក - របៀបដែលជំនឿរបស់យ៉ូសែបបានធ្វើឱ្យគាត់រីកចម្រើនទោះបីជាមានការលំបាកយ៉ាងណាក៏ដោយ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41:56 ទុរ្ភិក្ស​កើត​មាន​ពាសពេញ​ផ្ទៃ​ផែនដី លោក​យ៉ូសែប​បើក​ឃ្លាំង​ទាំង​អស់ ហើយ​លក់​ទៅ​ឲ្យ​ជន​ជាតិ​អេស៊ីប។ ហើយ​ទុរ្ភិក្ស​ក៏​កើត​មាន​ឡើង​នៅ​ស្រុក​អេស៊ីប។</w:t>
      </w:r>
    </w:p>
    <w:p/>
    <w:p>
      <w:r xmlns:w="http://schemas.openxmlformats.org/wordprocessingml/2006/main">
        <w:t xml:space="preserve">ទុរ្ភិក្សបានរីករាលដាល ហើយយ៉ូសែបបានបើកឃ្លាំងដើម្បីផ្គត់ផ្គង់ប្រជាជនអេស៊ីប។</w:t>
      </w:r>
    </w:p>
    <w:p/>
    <w:p>
      <w:r xmlns:w="http://schemas.openxmlformats.org/wordprocessingml/2006/main">
        <w:t xml:space="preserve">១៖ ព្រះ​ទ្រង់​ប្រទាន​ដល់​រាស្ដ្រ​ទ្រង់​ក្នុង​គ្រា​ដែល​មាន​ការ​ខ្វះខាត។</w:t>
      </w:r>
    </w:p>
    <w:p/>
    <w:p>
      <w:r xmlns:w="http://schemas.openxmlformats.org/wordprocessingml/2006/main">
        <w:t xml:space="preserve">២៖ គំរូ​របស់​យ៉ូសែប​អំពី​ភាព​មិន​គិត​ប្រយោជន៍​ខ្លួន និង​ការ​ផ្តល់​ដល់​អ្នក​ដែល​ខ្វះខាត។</w:t>
      </w:r>
    </w:p>
    <w:p/>
    <w:p>
      <w:r xmlns:w="http://schemas.openxmlformats.org/wordprocessingml/2006/main">
        <w:t xml:space="preserve">១៖ ម៉ាថាយ ៦:២៥​-​៣៤ - ព្រះយេស៊ូវ​បង្រៀន​អំពី​ការ​មិន​ខ្វល់ខ្វាយ និង​ទុក​ចិត្ត​លើ​ព្រះ។</w:t>
      </w:r>
    </w:p>
    <w:p/>
    <w:p>
      <w:r xmlns:w="http://schemas.openxmlformats.org/wordprocessingml/2006/main">
        <w:t xml:space="preserve">២៖ ភីលីព ៤:៦-៧ - កុំ​ខ្វល់ខ្វាយ​ឡើយ តែ​ត្រូវ​នាំ​ពាក្យ​សុំ​ទៅ​ព្រះ​ដោយ​ការ​អធិស្ឋាន។</w:t>
      </w:r>
    </w:p>
    <w:p/>
    <w:p>
      <w:r xmlns:w="http://schemas.openxmlformats.org/wordprocessingml/2006/main">
        <w:t xml:space="preserve">លោកុប្បត្តិ 41:57 ប្រជា‌ជន​ទាំង​អស់​បាន​ចូល​ទៅ​ស្រុក​អេស៊ីប ដើម្បី​រក​យ៉ូសែប​ទិញ​ពោត។ ដោយ​សារ​ទុរ្ភិក្ស​កើត​មាន​យ៉ាង​ខ្លាំង​នៅ​គ្រប់​ស្រុក។</w:t>
      </w:r>
    </w:p>
    <w:p/>
    <w:p>
      <w:r xmlns:w="http://schemas.openxmlformats.org/wordprocessingml/2006/main">
        <w:t xml:space="preserve">ទុរ្ភិក្ស​មាន​សភាព​ធ្ងន់ធ្ងរ​រហូត​ដល់​ប្រទេស​ទាំង​អស់​ត្រូវ​មក​ស្រុក​អេស៊ីប ដើម្បី​ទិញ​ស្រូវ​ពី​យ៉ូសែប។</w:t>
      </w:r>
    </w:p>
    <w:p/>
    <w:p>
      <w:r xmlns:w="http://schemas.openxmlformats.org/wordprocessingml/2006/main">
        <w:t xml:space="preserve">1. អំណាចនៃការផ្គត់ផ្គង់របស់ព្រះនៅក្នុងគ្រានៃតម្រូវការ</w:t>
      </w:r>
    </w:p>
    <w:p/>
    <w:p>
      <w:r xmlns:w="http://schemas.openxmlformats.org/wordprocessingml/2006/main">
        <w:t xml:space="preserve">2. សារៈសំខាន់នៃការថែរក្សាអ្នកក្រនិងអ្នកខ្វះខាត</w:t>
      </w:r>
    </w:p>
    <w:p/>
    <w:p>
      <w:r xmlns:w="http://schemas.openxmlformats.org/wordprocessingml/2006/main">
        <w:t xml:space="preserve">ទំនុកតម្កើង 33:18-19 - "មើលចុះ ព្រះនេត្ររបស់ព្រះអម្ចាស់គង់លើអស់អ្នកដែលគោរពកោតខ្លាចព្រះអង្គ លើអស់អ្នកដែលសង្ឃឹមលើសេចក្តីស្រឡាញ់ដ៏ខ្ជាប់ខ្ជួនរបស់ព្រះអង្គ ដើម្បីអោយព្រះអង្គបានរំដោះព្រលឹងពួកគេអោយរួចពីសេចក្តីស្លាប់ ហើយអោយពួកគេរស់ក្នុងភាពអត់ឃ្លាន"។</w:t>
      </w:r>
    </w:p>
    <w:p/>
    <w:p>
      <w:r xmlns:w="http://schemas.openxmlformats.org/wordprocessingml/2006/main">
        <w:t xml:space="preserve">ទំនុកតម្កើង 145:15-16 - "ភ្នែករបស់មនុស្សទាំងអស់សម្លឹងមកអ្នក ហើយទ្រង់បានប្រទានអាហារដល់ពួកគេតាមកាលកំណត់ ទ្រង់បើកដៃទ្រង់ ទ្រង់បានបំពេញសេចក្តីប្រាថ្នានៃសត្វមានជីវិតទាំងអស់"។</w:t>
      </w:r>
    </w:p>
    <w:p/>
    <w:p>
      <w:r xmlns:w="http://schemas.openxmlformats.org/wordprocessingml/2006/main">
        <w:t xml:space="preserve">លោកុប្បត្តិ 42 អាច​ត្រូវ​បាន​សង្ខេប​ជា​បី​កថាខណ្ឌ​ដូច​ខាង​ក្រោម ដោយ​មាន​ខគម្ពីរ​ដែល​បាន​បង្ហាញ ៖</w:t>
      </w:r>
    </w:p>
    <w:p/>
    <w:p>
      <w:r xmlns:w="http://schemas.openxmlformats.org/wordprocessingml/2006/main">
        <w:t xml:space="preserve">កថាខណ្ឌទី១៖ ក្នុងលោកុប្បត្ដិ ៤២:១-១៧ ជំពូកចាប់ផ្ដើមដោយយ៉ាកុបបានបញ្ជូនកូនប្រុសទាំងដប់នាក់របស់គាត់ទៅស្រុកអេស៊ីប ដើម្បីទិញស្រូវដោយសារទុរ្ភិក្សធ្ងន់ធ្ងរនៅកាណាន។ ទោះយ៉ាងណាក៏ដោយ យ៉ូសែប ដែលឥឡូវមានអំណាច និងទទួលខុសត្រូវលើការចែកចាយអាហារ ស្គាល់បងប្អូនរបស់គាត់នៅពេលពួកគេមកមុនគាត់។ គាត់​បាន​ចោទ​ពួកគេ​ថា​ជា​អ្នក​ស៊ើបការណ៍ ហើយ​ដាក់​ពួកគេ​ឲ្យ​នៅ​ក្នុង​ការ​ឃុំឃាំង​រយៈពេល​បី​ថ្ងៃ។ នៅថ្ងៃទីបី យ៉ូសែបស្នើការសាកល្បងដើម្បីបញ្ជាក់ភាពគ្មានទោសកំហុសរបស់ពួកគេ៖ គាត់យល់ព្រមដោះលែងបងប្រុសម្នាក់ ខណៈដែលអ្នកនៅសេសសល់ទុកជាអ្នកទោស រហូតដល់ពួកគេនាំប្អូនប្រុសពៅរបស់ពួកគេឈ្មោះ បេនយ៉ាមីន ត្រឡប់ទៅជាមួយពួកគេ។</w:t>
      </w:r>
    </w:p>
    <w:p/>
    <w:p>
      <w:r xmlns:w="http://schemas.openxmlformats.org/wordprocessingml/2006/main">
        <w:t xml:space="preserve">កថាខណ្ឌទី 2: បន្តនៅក្នុងលោកុប្បត្តិ 42:18-28 បងប្អូនរបស់យ៉ូសែបពិភាក្សាគ្នាអំពីកំហុសរបស់ពួកគេទាក់ទងនឹងអ្វីដែលពួកគេបានធ្វើចំពោះយ៉ូសែបកាលពីឆ្នាំមុន នៅពេលដែលពួកគេបានលក់គាត់ទៅជាទាសករ។ ពួកគេចាត់ទុកបញ្ហាបច្ចុប្បន្នរបស់ពួកគេថាជាផលវិបាកនៃសកម្មភាពរបស់ពួកគេចំពោះគាត់។ ដោយមិនស្គាល់ពួកគេ យ៉ូសែបយល់ពីការសន្ទនារបស់ពួកគេ ទោះបីជាគាត់និយាយតាមរយៈអ្នកបកប្រែក៏ដោយ។ ដោយ​មាន​អារម្មណ៍​រំជើបរំជួល​ពេល​បាន​ឮ​វិវរណៈ​នេះ យ៉ូសែប​បាន​ងាក​ចេញ​ពី​បងប្អូន​របស់​គាត់ ហើយ​យំ។</w:t>
      </w:r>
    </w:p>
    <w:p/>
    <w:p>
      <w:r xmlns:w="http://schemas.openxmlformats.org/wordprocessingml/2006/main">
        <w:t xml:space="preserve">កថាខណ្ឌទី 3: នៅក្នុងលោកុប្បត្តិ 42:29-38 បន្ទាប់ពីបានប្រមូលផ្តុំគ្នាម្តងទៀត ហើយដឹងថាពួកគេត្រូវត្រឡប់ទៅផ្ទះជាមួយបេនយ៉ាមីនតាមការណែនាំរបស់យ៉ូសែប នោះបងប្អូនបានរកឃើញថាលុយទាំងអស់ដែលបានប្រើសម្រាប់ទិញគ្រាប់ធញ្ញជាតិបានត្រឡប់ចូលទៅក្នុងបាវរបស់ពួកគេវិញ។ នេះបណ្តាលឱ្យមានការថប់បារម្ភក្នុងចំនោមពួកគេ ខណៈដែលវាហាក់ដូចជាមាននរណាម្នាក់កំពុងលេងល្បិចលើពួកគេ ឬចោទប្រកាន់ពួកគេពីបទលួច។ នៅពេលដែលពួកគេបញ្ជូនព័ត៌មាននេះទៅយ៉ាកុបពេលត្រឡប់មកផ្ទះវិញ ហើយពន្យល់ពីអ្វីដែលបានកើតឡើងនៅក្នុងប្រទេសអេហ្ស៊ីប ទាក់ទងនឹងការជាប់គុករបស់ស៊ីម្មាន និងការទាមទារឱ្យមានវត្តមានរបស់បេនយ៉ាមីនក្នុងអំឡុងពេលទៅលេងនាពេលអនាគត យ៉ាកុបមានទុក្ខព្រួយចំពោះគំនិតនៃការបាត់បង់កូនប្រុសជាទីស្រឡាញ់ម្នាក់ទៀត។</w:t>
      </w:r>
    </w:p>
    <w:p/>
    <w:p>
      <w:r xmlns:w="http://schemas.openxmlformats.org/wordprocessingml/2006/main">
        <w:t xml:space="preserve">សរុប​មក:</w:t>
      </w:r>
    </w:p>
    <w:p>
      <w:r xmlns:w="http://schemas.openxmlformats.org/wordprocessingml/2006/main">
        <w:t xml:space="preserve">លោកុប្បត្តិ ៤២ បង្ហាញ៖</w:t>
      </w:r>
    </w:p>
    <w:p>
      <w:r xmlns:w="http://schemas.openxmlformats.org/wordprocessingml/2006/main">
        <w:t xml:space="preserve">យ៉ាកុប​បាន​ចាត់​កូន​ប្រុស​របស់​គាត់​ទៅ​ស្រុក​អេស៊ីប ដើម្បី​រក​គ្រាប់​ធញ្ញជាតិ ក្នុង​ពេល​មាន​ទុរ្ភិក្ស។</w:t>
      </w:r>
    </w:p>
    <w:p>
      <w:r xmlns:w="http://schemas.openxmlformats.org/wordprocessingml/2006/main">
        <w:t xml:space="preserve">យ៉ូសែប​ទទួល​ស្គាល់​បង​ប្អូន​របស់​គាត់ ប៉ុន្តែ​បាន​ចោទ​ពួក​គេ​ថា​ជា​អ្នក​ស៊ើបការណ៍។</w:t>
      </w:r>
    </w:p>
    <w:p>
      <w:r xmlns:w="http://schemas.openxmlformats.org/wordprocessingml/2006/main">
        <w:t xml:space="preserve">យ៉ូសែប​បាន​ស្នើ​ការ​សាកល្បង​មួយ​ដែល​ទាក់ទង​នឹង​ការ​នាំ​បេនយ៉ាមីន​មក​វិញ ។</w:t>
      </w:r>
    </w:p>
    <w:p/>
    <w:p>
      <w:r xmlns:w="http://schemas.openxmlformats.org/wordprocessingml/2006/main">
        <w:t xml:space="preserve">បងប្អូនពិភាក្សាអំពីកំហុសអំពីអ្វីដែលបានកើតឡើងចំពោះយ៉ូសែប។</w:t>
      </w:r>
    </w:p>
    <w:p>
      <w:r xmlns:w="http://schemas.openxmlformats.org/wordprocessingml/2006/main">
        <w:t xml:space="preserve">យ៉ូសែបបានឮការសន្ទនារបស់ពួកគេ ហើយយំ។</w:t>
      </w:r>
    </w:p>
    <w:p>
      <w:r xmlns:w="http://schemas.openxmlformats.org/wordprocessingml/2006/main">
        <w:t xml:space="preserve">ភាព​ចលាចល​ខាង​ផ្លូវ​អារម្មណ៍​ក្នុង​ក្រុម​គ្រួសារ​បាន​កើត​ឡើង​វិញ។</w:t>
      </w:r>
    </w:p>
    <w:p/>
    <w:p>
      <w:r xmlns:w="http://schemas.openxmlformats.org/wordprocessingml/2006/main">
        <w:t xml:space="preserve">ការ​រក​ឃើញ​ប្រាក់​ត្រឡប់​មក​វិញ​ក្នុង​បាវ​បង្ក​ការ​ព្រួយ​បារម្ភ​ក្នុង​ចំណោម​បង​ប្អូន;</w:t>
      </w:r>
    </w:p>
    <w:p>
      <w:r xmlns:w="http://schemas.openxmlformats.org/wordprocessingml/2006/main">
        <w:t xml:space="preserve">យ៉ាកុប​មាន​ការ​ព្រួយ​បារម្ភ​ចំពោះ​ការ​បាត់​បង់​កូន​ប្រុស​ម្នាក់​ទៀត។</w:t>
      </w:r>
    </w:p>
    <w:p>
      <w:r xmlns:w="http://schemas.openxmlformats.org/wordprocessingml/2006/main">
        <w:t xml:space="preserve">ដំណាក់កាលដែលបានកំណត់សម្រាប់ព្រឹត្តិការណ៍នាពេលអនាគតដែលវិលជុំវិញការចូលរួមរបស់បេនយ៉ាមីន។</w:t>
      </w:r>
    </w:p>
    <w:p/>
    <w:p>
      <w:r xmlns:w="http://schemas.openxmlformats.org/wordprocessingml/2006/main">
        <w:t xml:space="preserve">ជំពូកនេះពន្យល់អំពីប្រធានបទដូចជា កំហុស វិប្បដិសារី ទំនាក់ទំនងគ្រួសារដែលតានតឹងដោយសកម្មភាពកន្លងមក និងការផ្ដល់ជំនួយដ៏ទេវភាពដែលកំពុងដំណើរការក្នុងកាលៈទេសៈលំបាក។ វាបង្ហាញពីរបៀបដែលអំពើបាបពីអតីតកាលបន្តជះឥទ្ធិពលដល់ជីវិតរបស់មនុស្សម្នាក់ៗ សូម្បីតែប៉ុន្មានឆ្នាំក្រោយមក ខណៈពេលដែលក៏បង្ហាញអំពីឱកាសដ៏មានសក្តានុពលសម្រាប់ការផ្សះផ្សា និងការប្រោសលោះ។ លោកុប្បត្តិ 42 គឺជាចំណុចរបត់ដ៏សំខាន់មួយ ដែលបញ្ហាដែលមិនទាន់បានដោះស្រាយពីអតីតកាលបានកើតមានឡើងវិញ ចំពេលមានបញ្ហាប្រឈមថ្មីៗដែលគ្រួសាររបស់យ៉ាកុបជួបប្រទះក្នុងគ្រាមានទុរ្ភិក្ស។</w:t>
      </w:r>
    </w:p>
    <w:p/>
    <w:p>
      <w:r xmlns:w="http://schemas.openxmlformats.org/wordprocessingml/2006/main">
        <w:t xml:space="preserve">លោកុប្បត្តិ 42:1 ពេល​យ៉ាកុប​ឃើញ​ថា​មាន​ពោត​នៅ​ស្រុក​អេស៊ីប លោក​យ៉ាកុប​និយាយ​ទៅ​កាន់​កូន​ប្រុស​ថា៖ «ហេតុ​អ្វី​បាន​ជា​អ្នក​រាល់​គ្នា​មើល​មុខ​គ្នា?</w:t>
      </w:r>
    </w:p>
    <w:p/>
    <w:p>
      <w:r xmlns:w="http://schemas.openxmlformats.org/wordprocessingml/2006/main">
        <w:t xml:space="preserve">យ៉ាកុប​ដឹង​ថា​មាន​គ្រាប់​ធញ្ញជាតិ​នៅ​ស្រុក​អេស៊ីប ហើយ​សួរ​កូន​ប្រុស​ថា​ហេតុ​អ្វី​បាន​ជា​មើល​មុខ​គ្នា​ទៅ​វិញ​ទៅ​មក។</w:t>
      </w:r>
    </w:p>
    <w:p/>
    <w:p>
      <w:r xmlns:w="http://schemas.openxmlformats.org/wordprocessingml/2006/main">
        <w:t xml:space="preserve">1. រៀនទុកចិត្ដលើព្រះក្នុងគ្រាមិនប្រាកដប្រជា</w:t>
      </w:r>
    </w:p>
    <w:p/>
    <w:p>
      <w:r xmlns:w="http://schemas.openxmlformats.org/wordprocessingml/2006/main">
        <w:t xml:space="preserve">2. ផ្តួចផ្តើមគំនិតក្នុងគ្រាលំបាក</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ម៉ាថាយ ៤:១-៤ «បន្ទាប់​មក ព្រះ​វិញ្ញាណ​នាំ​ព្រះ​យេស៊ូ​ទៅ​ក្នុង​ទីរហោស្ថាន ដើម្បី​ត្រូវ​អារក្ស​ល្បួង បន្ទាប់​ពី​តម​អាហារ​សែសិប​ថ្ងៃ​សែសិប​យប់ ទ្រង់​ស្រេក​ឃ្លាន អ្នក​ល្បួង​មក​ឯ​ទ្រង់ ហើយ​និយាយ​ថា បើ​ឯង​ជា​អ្នក ព្រះរាជបុត្រានៃព្រះជាម្ចាស់អើយ ចូរប្រាប់ថ្មទាំងនេះឱ្យទៅជានំបុ័ង ព្រះយេស៊ូមានព្រះបន្ទូលថា៖ «មានចែងទុកមកថាៈ មនុស្សមិនត្រូវរស់នៅលើនំបុ័ងតែម្នាក់ឯងទេ គឺត្រូវរស់នៅលើគ្រប់ព្រះបន្ទូលដែលចេញពីព្រះឱស្ឋរបស់ព្រះជាម្ចាស់។</w:t>
      </w:r>
    </w:p>
    <w:p/>
    <w:p>
      <w:r xmlns:w="http://schemas.openxmlformats.org/wordprocessingml/2006/main">
        <w:t xml:space="preserve">លោកុប្បត្តិ 42:2 លោក​មាន​ប្រសាសន៍​ថា៖ «ខ្ញុំ​បាន​ឮ​ថា​មាន​ពោត​នៅ​ស្រុក​អេស៊ីព្ទ សូម​ចុះ​ទៅ​ចុះ ហើយ​ទិញ​ឲ្យ​យើង​ពី​ទី​នោះ។ ដើម្បីអោយយើងអាចរស់បាន និងមិនស្លាប់។</w:t>
      </w:r>
    </w:p>
    <w:p/>
    <w:p>
      <w:r xmlns:w="http://schemas.openxmlformats.org/wordprocessingml/2006/main">
        <w:t xml:space="preserve">បងប្អូន​របស់​យ៉ូសែប​ត្រូវ​បាន​ណែនាំ​ឲ្យ​ទៅ​ស្រុក​អេស៊ីប​ដើម្បី​ទិញ​គ្រាប់​ធញ្ញជាតិ ដើម្បី​កុំ​ឲ្យ​ពួកគេ និង​គ្រួសារ​របស់​ពួកគេ​ស្លាប់​ដោយ​ការ​អត់ឃ្លាន។</w:t>
      </w:r>
    </w:p>
    <w:p/>
    <w:p>
      <w:r xmlns:w="http://schemas.openxmlformats.org/wordprocessingml/2006/main">
        <w:t xml:space="preserve">1. សារៈសំខាន់នៃការគោរពប្រតិបត្តិតាមឆន្ទៈរបស់ព្រះ</w:t>
      </w:r>
    </w:p>
    <w:p/>
    <w:p>
      <w:r xmlns:w="http://schemas.openxmlformats.org/wordprocessingml/2006/main">
        <w:t xml:space="preserve">2. អំណាចនៃសេចក្តីជំនឿនៅក្នុងគ្រាដ៏លំបាក</w:t>
      </w:r>
    </w:p>
    <w:p/>
    <w:p>
      <w:r xmlns:w="http://schemas.openxmlformats.org/wordprocessingml/2006/main">
        <w:t xml:space="preserve">1. លូកា 17:7-10 - ព្រះយេស៊ូណែនាំអ្នកកាន់តាមទ្រង់ឱ្យមានជំនឿ ហើយធ្វើតាមព្រះហឫទ័យរបស់ព្រះ។</w:t>
      </w:r>
    </w:p>
    <w:p/>
    <w:p>
      <w:r xmlns:w="http://schemas.openxmlformats.org/wordprocessingml/2006/main">
        <w:t xml:space="preserve">2 កូរិនថូស 9:6-8 - ព្រះនឹងផ្គត់ផ្គង់ក្នុងពេលដែលត្រូវការ នៅពេលដែលយើងស្មោះត្រង់ចំពោះទ្រង់។</w:t>
      </w:r>
    </w:p>
    <w:p/>
    <w:p>
      <w:r xmlns:w="http://schemas.openxmlformats.org/wordprocessingml/2006/main">
        <w:t xml:space="preserve">លោកុប្បត្តិ 42:3 បងប្អូន​ទាំង​ដប់​នាក់​របស់​លោក​យ៉ូសែប​ចុះ​ទៅ​ទិញ​ពោត​នៅ​ស្រុក​អេស៊ីប។</w:t>
      </w:r>
    </w:p>
    <w:p/>
    <w:p>
      <w:r xmlns:w="http://schemas.openxmlformats.org/wordprocessingml/2006/main">
        <w:t xml:space="preserve">បងប្អូន​របស់​យ៉ូសែប​បាន​ធ្វើ​ដំណើរ​ទៅ​ស្រុក​អេស៊ីប​ដើម្បី​ទិញ​ស្រូវ។</w:t>
      </w:r>
    </w:p>
    <w:p/>
    <w:p>
      <w:r xmlns:w="http://schemas.openxmlformats.org/wordprocessingml/2006/main">
        <w:t xml:space="preserve">1. "អំណាចនៃការគោរពប្រតិបត្តិ: ដំណើររបស់បងប្អូនប្រុសរបស់យ៉ូសែបទៅកាន់ប្រទេសអេហ្ស៊ីប"</w:t>
      </w:r>
    </w:p>
    <w:p/>
    <w:p>
      <w:r xmlns:w="http://schemas.openxmlformats.org/wordprocessingml/2006/main">
        <w:t xml:space="preserve">2. "អំណាចនៃការរៀបចំ: ភាពស្មោះត្រង់របស់ព្រះក្នុងការផ្តល់សម្រាប់បងប្អូនរបស់យ៉ូសែប"</w:t>
      </w:r>
    </w:p>
    <w:p/>
    <w:p>
      <w:r xmlns:w="http://schemas.openxmlformats.org/wordprocessingml/2006/main">
        <w:t xml:space="preserve">1. ចោទិយកថា 28:1-14 - ការសន្យារបស់ព្រះអំពីការផ្តល់ការស្តាប់បង្គាប់</w:t>
      </w:r>
    </w:p>
    <w:p/>
    <w:p>
      <w:r xmlns:w="http://schemas.openxmlformats.org/wordprocessingml/2006/main">
        <w:t xml:space="preserve">2. ភីលីព 4:19 - ការសន្យារបស់ព្រះដើម្បីបំពេញតម្រូវការរបស់យើង។</w:t>
      </w:r>
    </w:p>
    <w:p/>
    <w:p>
      <w:r xmlns:w="http://schemas.openxmlformats.org/wordprocessingml/2006/main">
        <w:t xml:space="preserve">លោកុប្បត្តិ 42:4 ប៉ុន្តែ បេនយ៉ាមីន ជា​ប្អូន​របស់​យ៉ូសែប យ៉ាកុប​មិន​បាន​ចាត់​បង​ប្អូន​គាត់​ទៅ​ជា​មួយ​ទេ។ ដ្បិត​គាត់​បាន​និយាយ​ថា ក្រែង​មាន​គ្រោះ​អាក្រក់​កើតឡើង​ដល់​គាត់។</w:t>
      </w:r>
    </w:p>
    <w:p/>
    <w:p>
      <w:r xmlns:w="http://schemas.openxmlformats.org/wordprocessingml/2006/main">
        <w:t xml:space="preserve">យ៉ាកុប​បាន​ភ័យ​ខ្លាច​ចំពោះ​សុវត្ថិភាព​របស់​បេនយ៉ាមីន ហើយ​បាន​បញ្ជូន​គាត់​ទៅ។</w:t>
      </w:r>
    </w:p>
    <w:p/>
    <w:p>
      <w:r xmlns:w="http://schemas.openxmlformats.org/wordprocessingml/2006/main">
        <w:t xml:space="preserve">១៖ យើងគួរគិតគូរពីសុវត្ថិភាពគ្រួសារយើង និងផ្តល់ការការពារនៅពេលចាំបាច់។</w:t>
      </w:r>
    </w:p>
    <w:p/>
    <w:p>
      <w:r xmlns:w="http://schemas.openxmlformats.org/wordprocessingml/2006/main">
        <w:t xml:space="preserve">២៖ យើង​គួរ​ទុក​ចិត្ត​ព្រះ​ដើម្បី​ការពារ​យើង និង​មនុស្ស​ជា​ទី​ស្រឡាញ់ ទោះ​បី​ប្រឈម​មុខ​នឹង​គ្រោះ​ថ្នាក់​ក៏​ដោយ។</w:t>
      </w:r>
    </w:p>
    <w:p/>
    <w:p>
      <w:r xmlns:w="http://schemas.openxmlformats.org/wordprocessingml/2006/main">
        <w:t xml:space="preserve">1: សុភាសិត 18:10 - ព្រះនាម​នៃ​ព្រះអម្ចាស់​ជា​ប៉ម​ដ៏​រឹងមាំ; មនុស្សសុចរិតរត់ចូលទៅក្នុងនោះ ហើយមានសុវត្ថិភាព។</w:t>
      </w:r>
    </w:p>
    <w:p/>
    <w:p>
      <w:r xmlns:w="http://schemas.openxmlformats.org/wordprocessingml/2006/main">
        <w:t xml:space="preserve">ទំនុកតម្កើង 91:11 - ដ្បិត​ទ្រង់​នឹង​បង្គាប់​ពួក​ទេវតា​របស់​ទ្រង់​អំពី​អ្នក​រាល់​គ្នា​ឲ្យ​យាម​តាម​គ្រប់​ទាំង​ផ្លូវ​ឯង។</w:t>
      </w:r>
    </w:p>
    <w:p/>
    <w:p>
      <w:r xmlns:w="http://schemas.openxmlformats.org/wordprocessingml/2006/main">
        <w:t xml:space="preserve">លោកុប្បត្តិ 42:5 កូន​ចៅ​អ៊ីស្រា‌អែល​បាន​មក​ទិញ​ពោត​ក្នុង​ចំណោម​អ្នក​ដែល​មក​ពី​ព្រោះ​ទុរ្ភិក្ស​កើត​មាន​នៅ​ស្រុក​កាណាន។</w:t>
      </w:r>
    </w:p>
    <w:p/>
    <w:p>
      <w:r xmlns:w="http://schemas.openxmlformats.org/wordprocessingml/2006/main">
        <w:t xml:space="preserve">ទុរ្ភិក្ស​នៅ​ស្រុក​កាណាន​ធ្វើ​ឲ្យ​កូន​ចៅ​អ៊ីស្រា‌អែល​ទិញ​ពោត។</w:t>
      </w:r>
    </w:p>
    <w:p/>
    <w:p>
      <w:r xmlns:w="http://schemas.openxmlformats.org/wordprocessingml/2006/main">
        <w:t xml:space="preserve">១៖ ព្រះ​ប្រើ​ការ​លំបាក​និង​ការ​សាកល្បង​ដើម្បី​នាំ​យើង​ឲ្យ​ខិត​ទៅ​ជិត​ទ្រង់។</w:t>
      </w:r>
    </w:p>
    <w:p/>
    <w:p>
      <w:r xmlns:w="http://schemas.openxmlformats.org/wordprocessingml/2006/main">
        <w:t xml:space="preserve">២៖ ការយកឈ្នះលើទុក្ខលំបាក ទាមទារការអត់ធ្មត់ ជំនឿ និងភាពក្លាហាន។</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២៖ ភីលីព ៤:១១​-​១៣ - ខ្ញុំ​មិន​មែន​និយាយ​ដូច្នេះ​ទេ ព្រោះ​ខ្ញុំ​ត្រូវ​ការ ដ្បិត​ខ្ញុំ​បាន​រៀន​ស្កប់​ចិត្ត​ទោះ​ក្នុង​កាលៈទេសៈ​ណា​ក៏​ដោយ។ ខ្ញុំ​ដឹង​ថា​អ្វី​ទៅ​ជា​ត្រូវ​ការ ហើយ​ខ្ញុំ​ដឹង​ថា​អ្វី​ទៅ​ជា​មាន​ច្រើន។ ខ្ញុំ​បាន​រៀន​អាថ៌កំបាំង​នៃ​ការ​ស្កប់ស្កល់​នៅ​គ្រប់​ស្ថានភាព​ទាំងអស់ មិន​ថា​ញ៉ាំ​ល្អ ឬ​ឃ្លាន មិន​ថា​រស់​នៅ​ច្រើន ឬ​ចង់​បាន។ ខ្ញុំ​អាច​ធ្វើ​ការ​ទាំង​អស់​នេះ​បាន​តាម​រយៈ​ព្រះអង្គ​ដែល​ផ្តល់​កម្លាំង​ដល់​ខ្ញុំ។</w:t>
      </w:r>
    </w:p>
    <w:p/>
    <w:p>
      <w:r xmlns:w="http://schemas.openxmlformats.org/wordprocessingml/2006/main">
        <w:t xml:space="preserve">លោកុប្បត្តិ 42:6 លោក​យ៉ូសែប​ជា​អភិបាល​លើ​ទឹក​ដី ហើយ​លោក​បាន​លក់​ទៅ​ឲ្យ​ប្រជាជន​ទាំង​អស់​ក្នុង​ស្រុក ហើយ​បង​ប្អូន​របស់​លោក​យ៉ូសែប​បាន​មក​ក្រាប​នៅ​ចំពោះ​មុខ​លោក ដោយ​បែរ​មុខ​មក​ផែនដី។</w:t>
      </w:r>
    </w:p>
    <w:p/>
    <w:p>
      <w:r xmlns:w="http://schemas.openxmlformats.org/wordprocessingml/2006/main">
        <w:t xml:space="preserve">យ៉ូសែប​ត្រូវ​បាន​តែងតាំង​ជា​អភិបាល​ស្រុក ហើយ​លក់​ស្រូវ​ឲ្យ​ប្រជាជន។ បងប្អូន​គាត់​មក​ក្រាប​នៅ​ចំពោះ​មុខ​គាត់។</w:t>
      </w:r>
    </w:p>
    <w:p/>
    <w:p>
      <w:r xmlns:w="http://schemas.openxmlformats.org/wordprocessingml/2006/main">
        <w:t xml:space="preserve">1. ផែនការរបស់ព្រះ៖ ការក្រោកឡើងរបស់យ៉ូសែបដើម្បីអំណាច</w:t>
      </w:r>
    </w:p>
    <w:p/>
    <w:p>
      <w:r xmlns:w="http://schemas.openxmlformats.org/wordprocessingml/2006/main">
        <w:t xml:space="preserve">2. ការរស់នៅដោយបន្ទាបខ្លួន៖ បងប្អូនរបស់យ៉ូសែបកំពុងក្រាបចុះ</w:t>
      </w:r>
    </w:p>
    <w:p/>
    <w:p>
      <w:r xmlns:w="http://schemas.openxmlformats.org/wordprocessingml/2006/main">
        <w:t xml:space="preserve">1. សុភាសិត 16:9 - មនុស្សជាតិរៀបចំផែនការផ្លូវរបស់ពួកគេនៅក្នុងចិត្តរបស់ពួកគេ ប៉ុន្តែព្រះអម្ចាស់កំណត់ជំហានរបស់ពួកគេ។</w:t>
      </w:r>
    </w:p>
    <w:p/>
    <w:p>
      <w:r xmlns:w="http://schemas.openxmlformats.org/wordprocessingml/2006/main">
        <w:t xml:space="preserve">2. ទំនុកតម្កើង 62:11-12 - នៅពេលដែលព្រះជាម្ចាស់មានបន្ទូល។ ខ្ញុំបានឮរឿងនេះពីរដងហើយ ឱព្រះអម្ចាស់អើយ</w:t>
      </w:r>
    </w:p>
    <w:p/>
    <w:p>
      <w:r xmlns:w="http://schemas.openxmlformats.org/wordprocessingml/2006/main">
        <w:t xml:space="preserve">លោកុប្បត្តិ 42:7 លោក​យ៉ូសែប​បាន​ឃើញ​បង​ប្អូន​របស់​លោក ហើយ​លោក​ស្គាល់​ពួក​គេ ប៉ុន្តែ​បាន​ធ្វើ​ឲ្យ​ខ្លួន​លោក​ចំឡែក​ចំពោះ​ពួក​គេ ហើយ​និយាយ​យ៉ាង​ព្រហើន​ទៅ​កាន់​ពួក​គេ។ ព្រះអង្គ​មាន​ព្រះបន្ទូល​ទៅ​គេ​ថា៖ «អ្នក​រាល់​គ្នា​មក​ពី​ណា? ពួក​គេ​ពោល​ថា៖ «មក​ពី​ស្រុក​កាណាន ដើម្បី​ទិញ​អាហារ»។</w:t>
      </w:r>
    </w:p>
    <w:p/>
    <w:p>
      <w:r xmlns:w="http://schemas.openxmlformats.org/wordprocessingml/2006/main">
        <w:t xml:space="preserve">យ៉ូសែប​បាន​ក្លែង​ខ្លួន ហើយ​សួរ​បងប្អូន​របស់​គាត់ ពេល​ទៅ​ដល់​ស្រុក​អេស៊ីប ដើម្បី​ទិញ​អាហារ។</w:t>
      </w:r>
    </w:p>
    <w:p/>
    <w:p>
      <w:r xmlns:w="http://schemas.openxmlformats.org/wordprocessingml/2006/main">
        <w:t xml:space="preserve">1. ផែនការរបស់ព្រះសម្រាប់ជីវិតរបស់យើងអាចតម្រូវឱ្យយើងក្លែងបន្លំខ្លួនយើង ហើយទទួលយកអត្តសញ្ញាណថ្មីមួយ។</w:t>
      </w:r>
    </w:p>
    <w:p/>
    <w:p>
      <w:r xmlns:w="http://schemas.openxmlformats.org/wordprocessingml/2006/main">
        <w:t xml:space="preserve">2. យើងមិនត្រូវភ្លេចថាផែនការរបស់ព្រះគឺធំជាងរបស់យើងទេ។</w:t>
      </w:r>
    </w:p>
    <w:p/>
    <w:p>
      <w:r xmlns:w="http://schemas.openxmlformats.org/wordprocessingml/2006/main">
        <w:t xml:space="preserve">1. ហេព្រើរ 11:8-10 - ដោយសារជំនឿអ័ប្រាហាំ ពេលត្រូវបានហៅឱ្យទៅកន្លែងមួយដែលក្រោយមកគាត់នឹងទទួលបានជាមរតករបស់គាត់បានស្តាប់បង្គាប់ ហើយបានទៅ ទោះបីជាគាត់មិនដឹងថាគាត់នឹងទៅទីណាក៏ដោយ។</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42:8 លោក​យ៉ូសែប​ស្គាល់​បង​ប្អូន​របស់​លោក ប៉ុន្តែ​គេ​មិន​ស្គាល់​លោក​ទេ។</w:t>
      </w:r>
    </w:p>
    <w:p/>
    <w:p>
      <w:r xmlns:w="http://schemas.openxmlformats.org/wordprocessingml/2006/main">
        <w:t xml:space="preserve">បងប្អូន​របស់​យ៉ូសែប​មិន​ស្គាល់​គាត់​ទេ ពេល​បាន​ជួប​គាត់​នៅ​ស្រុក​អេស៊ីប។</w:t>
      </w:r>
    </w:p>
    <w:p/>
    <w:p>
      <w:r xmlns:w="http://schemas.openxmlformats.org/wordprocessingml/2006/main">
        <w:t xml:space="preserve">1. ការទទួលស្គាល់ដៃរបស់ព្រះនៅក្នុងស្ថានភាពដែលមិនធ្លាប់ស្គាល់</w:t>
      </w:r>
    </w:p>
    <w:p/>
    <w:p>
      <w:r xmlns:w="http://schemas.openxmlformats.org/wordprocessingml/2006/main">
        <w:t xml:space="preserve">2. ផែនការរបស់ព្រះសម្រាប់ជីវិតរបស់យើង។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ហេព្រើរ 11:22 - ដោយ​សារ​ជំនឿ យ៉ូសែប ពេល​ទី​បញ្ចប់​របស់​គាត់​ជិត​មក​ដល់ គាត់​បាន​និយាយ​អំពី​ការ​បណ្ដេញ​ជន​ជាតិ​អ៊ីស្រាអែល​ចេញ​ពី​ស្រុក​អេស៊ីប ហើយ​បាន​ផ្ដល់​ការ​ណែនាំ​អំពី​ការ​បញ្ចុះ​សព​គាត់។</w:t>
      </w:r>
    </w:p>
    <w:p/>
    <w:p>
      <w:r xmlns:w="http://schemas.openxmlformats.org/wordprocessingml/2006/main">
        <w:t xml:space="preserve">លោកុប្បត្តិ 42:9 លោក​យ៉ូសែប​បាន​នឹក​ចាំ​ពី​សុបិន​ដែល​លោក​បាន​សុបិន​ឃើញ ហើយ​មាន​ប្រសាសន៍​ទៅ​គេ​ថា៖ «អ្នក​រាល់​គ្នា​ជា​អ្នក​ស៊ើបការណ៍។ មកមើលភាពអាក្រាតនៃទឹកដី។</w:t>
      </w:r>
    </w:p>
    <w:p/>
    <w:p>
      <w:r xmlns:w="http://schemas.openxmlformats.org/wordprocessingml/2006/main">
        <w:t xml:space="preserve">យ៉ូសែប​បាន​ចោទ​បងប្អូន​របស់​គាត់​ថា​ជា​អ្នក​ស៊ើបការណ៍ ដើម្បី​មើល​ឃើញ​ភាព​អាក្រាត​នៃ​ទឹកដី។</w:t>
      </w:r>
    </w:p>
    <w:p/>
    <w:p>
      <w:r xmlns:w="http://schemas.openxmlformats.org/wordprocessingml/2006/main">
        <w:t xml:space="preserve">១៖ យើង​គួរ​ចងចាំ​សុបិន​ដែល​ព្រះ​បាន​ប្រទាន​មក​យើង ហើយ​ប្រើ​វា​ដើម្បី​ដឹកនាំ​សកម្មភាព​របស់​យើង។</w:t>
      </w:r>
    </w:p>
    <w:p/>
    <w:p>
      <w:r xmlns:w="http://schemas.openxmlformats.org/wordprocessingml/2006/main">
        <w:t xml:space="preserve">២៖ យើង​គួរ​យក​ចិត្ត​ទុក​ដាក់​ចំពោះ​សញ្ញា​ព្រមាន​ដែល​ព្រះ​ប្រទាន​ឲ្យ​យើង ហើយ​ឆ្លើយ​តប​ដោយ​ស្មោះ​ត្រង់។</w:t>
      </w:r>
    </w:p>
    <w:p/>
    <w:p>
      <w:r xmlns:w="http://schemas.openxmlformats.org/wordprocessingml/2006/main">
        <w:t xml:space="preserve">១៖ ទំនុកតម្កើង ៣៧:៥-៦ «ចូរ​ប្រព្រឹត្ត​តាម​ផ្លូវ​របស់​អ្នក​ចំពោះ​ព្រះ​យេហូវ៉ា ចូរ​ទុក​ចិត្ត​លើ​ទ្រង់​ផង នោះ​ទ្រង់​នឹង​នាំ​ឲ្យ​សម្រេច​បាន ហើយ​ទ្រង់​នឹង​នាំ​សេចក្ដី​សុចរិត​របស់​អ្នក​ចេញ​ដូច​ជា​ពន្លឺ ហើយ​ការ​ជំនុំ​ជម្រះ​របស់​ទ្រង់​ដូច​ជា​ថ្ងៃ​ត្រង់»។</w:t>
      </w:r>
    </w:p>
    <w:p/>
    <w:p>
      <w:r xmlns:w="http://schemas.openxmlformats.org/wordprocessingml/2006/main">
        <w:t xml:space="preserve">២៖ សុភាសិត ៣:៥-៦ «ចូរ​ទុក​ចិត្ត​ដល់​ព្រះ​យេហូវ៉ា​ឲ្យ​អស់​ពី​ចិត្ត ហើយ​កុំ​ពឹង​ផ្អែក​លើ​យោបល់​របស់​ខ្លួន​ឡើយ ចូរ​ទទួល​ស្គាល់​ទ្រង់​តាម​គ្រប់​ទាំង​ផ្លូវ​របស់​ឯង នោះ​ទ្រង់​នឹង​តម្រង់​ផ្លូវ​ឯង»។</w:t>
      </w:r>
    </w:p>
    <w:p/>
    <w:p>
      <w:r xmlns:w="http://schemas.openxmlformats.org/wordprocessingml/2006/main">
        <w:t xml:space="preserve">លោកុប្បត្តិ 42:10 គេ​និយាយ​ទៅ​គាត់​ថា៖ «ទេ លោក​ម្ចាស់​ខ្ញុំ​មក​រក​អ្នក​បម្រើ​របស់​លោក​មក​ដើម្បី​ទិញ​អាហារ»។</w:t>
      </w:r>
    </w:p>
    <w:p/>
    <w:p>
      <w:r xmlns:w="http://schemas.openxmlformats.org/wordprocessingml/2006/main">
        <w:t xml:space="preserve">បង​ប្អូន​របស់​យ៉ូសែប​ដប់​នាក់​មក​ស្រុក​អេស៊ីប​ដើម្បី​ទិញ​អាហារ​ពេល​មាន​ទុរ្ភិក្ស។</w:t>
      </w:r>
    </w:p>
    <w:p/>
    <w:p>
      <w:r xmlns:w="http://schemas.openxmlformats.org/wordprocessingml/2006/main">
        <w:t xml:space="preserve">1: យើងទាំងអស់គ្នាត្រូវការជំនួយពីអ្នកដ៏ទៃនៅពេលខ្លះ ហើយវាជារឿងសំខាន់ដែលត្រូវចងចាំថាព្រះនឹងផ្តល់។</w:t>
      </w:r>
    </w:p>
    <w:p/>
    <w:p>
      <w:r xmlns:w="http://schemas.openxmlformats.org/wordprocessingml/2006/main">
        <w:t xml:space="preserve">២៖ យើងត្រូវតែមានឆន្ទៈក្នុងការទទួលយកជំនួយពីអ្នកដ៏ទៃ មិនថាពួកគេជានរណា ឬដោយរបៀបណា យើងអាចធ្វើខុសកាលពីអតីតកាល។</w:t>
      </w:r>
    </w:p>
    <w:p/>
    <w:p>
      <w:r xmlns:w="http://schemas.openxmlformats.org/wordprocessingml/2006/main">
        <w:t xml:space="preserve">១៖ ភីលីព ៤:១៩ - ហើយ​ព្រះ​នៃ​ខ្ញុំ​នឹង​បំពេញ​តម្រូវ​ការ​ទាំង​អស់​របស់​អ្នក​តាម​ភាព​សម្បូរ​បែប​នៃ​សិរី​ល្អ​របស់​ទ្រង់​ក្នុង​ព្រះ​គ្រីស្ទ​យេស៊ូវ។</w:t>
      </w:r>
    </w:p>
    <w:p/>
    <w:p>
      <w:r xmlns:w="http://schemas.openxmlformats.org/wordprocessingml/2006/main">
        <w:t xml:space="preserve">២៖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42:11 យើង​ទាំង​អស់​គ្នា​ជា​កូន​ប្រុស​តែ​ម្នាក់។ យើង​ខ្ញុំ​ជា​មនុស្ស​ពិត អ្នក​បម្រើ​របស់​ព្រះអង្គ​មិន​មែន​ជា​អ្នក​ស៊ើបការណ៍​ទេ។</w:t>
      </w:r>
    </w:p>
    <w:p/>
    <w:p>
      <w:r xmlns:w="http://schemas.openxmlformats.org/wordprocessingml/2006/main">
        <w:t xml:space="preserve">បងប្អូន​របស់​យ៉ូសែប​អង្វរ​គាត់​កុំ​ឲ្យ​ចោទ​ពួកគេ​ថា​ជា​អ្នក​ស៊ើបការណ៍។</w:t>
      </w:r>
    </w:p>
    <w:p/>
    <w:p>
      <w:r xmlns:w="http://schemas.openxmlformats.org/wordprocessingml/2006/main">
        <w:t xml:space="preserve">1. ការរស់នៅដោយស្មោះត្រង់៖ សារៈសំខាន់នៃការនិយាយការពិត។</w:t>
      </w:r>
    </w:p>
    <w:p/>
    <w:p>
      <w:r xmlns:w="http://schemas.openxmlformats.org/wordprocessingml/2006/main">
        <w:t xml:space="preserve">2. ការជឿទុកចិត្តលើផែនការរបស់ព្រះ៖ ជំនឿរបស់បងប្អូនប្រុសរបស់យ៉ូសែបក្នុងគ្រាលំបាក។</w:t>
      </w:r>
    </w:p>
    <w:p/>
    <w:p>
      <w:r xmlns:w="http://schemas.openxmlformats.org/wordprocessingml/2006/main">
        <w:t xml:space="preserve">1. សុភាសិត 12:22: «បបូរ​មាត់​កុហក​ជា​ទី​ស្អប់​ខ្ពើម​ដល់​ព្រះ​យេហូវ៉ា ប៉ុន្តែ​អ្នក​ណា​ដែល​ប្រព្រឹត្ត​ដោយ​ស្មោះ​ត្រង់ នោះ​ជា​ទី​គាប់​ចិត្ត​របស់​ទ្រង់»។</w:t>
      </w:r>
    </w:p>
    <w:p/>
    <w:p>
      <w:r xmlns:w="http://schemas.openxmlformats.org/wordprocessingml/2006/main">
        <w:t xml:space="preserve">២. រ៉ូម ៨:២៨៖ «ហើយ​យើង​ដឹង​ថា​អស់​អ្នក​ដែល​ស្រឡាញ់​ព្រះ​គ្រប់​យ៉ាង​ធ្វើ​ការ​ជា​មួយ​គ្នា​ដើម្បី​សេចក្ដី​ល្អ អស់​អ្នក​ដែល​ត្រូវ​ហៅ​តាម​គោល​បំណង​របស់​ទ្រង់»។</w:t>
      </w:r>
    </w:p>
    <w:p/>
    <w:p>
      <w:r xmlns:w="http://schemas.openxmlformats.org/wordprocessingml/2006/main">
        <w:t xml:space="preserve">លោកុប្បត្តិ 42:12 លោក​មាន​ប្រសាសន៍​ទៅ​ពួក​គេ​ថា៖ «ទេ ប៉ុន្តែ​អ្នក​រាល់​គ្នា​មក​មើល​ទឹក​ដី​អាក្រាត​វិញ។</w:t>
      </w:r>
    </w:p>
    <w:p/>
    <w:p>
      <w:r xmlns:w="http://schemas.openxmlformats.org/wordprocessingml/2006/main">
        <w:t xml:space="preserve">បងប្អូន​របស់​យ៉ូសែប​ធ្វើ​ដំណើរ​ទៅ​ស្រុក​អេស៊ីប​ដើម្បី​ទិញ​ស្រូវ ហើយ​យ៉ូសែប​ចោទ​ថា​ពួកគេ​មក​ស៊ើបការណ៍​លើ​ទឹកដី។</w:t>
      </w:r>
    </w:p>
    <w:p/>
    <w:p>
      <w:r xmlns:w="http://schemas.openxmlformats.org/wordprocessingml/2006/main">
        <w:t xml:space="preserve">1. ការផ្តល់របស់ព្រះជាម្ចាស់ - បងប្អូនរបស់យ៉ូសែបត្រូវបានបញ្ជូនទៅកាន់ប្រទេសអេស៊ីបតាមផែនការរបស់ព្រះសម្រាប់រាស្ដ្ររបស់គាត់ (លោកុប្បត្តិ 45:5-8) ។</w:t>
      </w:r>
    </w:p>
    <w:p/>
    <w:p>
      <w:r xmlns:w="http://schemas.openxmlformats.org/wordprocessingml/2006/main">
        <w:t xml:space="preserve">2. តម្រូវការសម្រាប់ការបន្ទាបខ្លួន - សូម្បីតែនៅក្នុងគ្រាដ៏លំបាកក៏ដោយ យើងគួរតែបន្ទាបខ្លួន ហើយស្វែងរកការណែនាំពីព្រះ (យ៉ាកុប 4:6-10)។</w:t>
      </w:r>
    </w:p>
    <w:p/>
    <w:p>
      <w:r xmlns:w="http://schemas.openxmlformats.org/wordprocessingml/2006/main">
        <w:t xml:space="preserve">១.លោកុប្បត្ដិ ៤៥:៥-៨</w:t>
      </w:r>
    </w:p>
    <w:p/>
    <w:p>
      <w:r xmlns:w="http://schemas.openxmlformats.org/wordprocessingml/2006/main">
        <w:t xml:space="preserve">យ៉ាកុប ៤:៦-១០</w:t>
      </w:r>
    </w:p>
    <w:p/>
    <w:p>
      <w:r xmlns:w="http://schemas.openxmlformats.org/wordprocessingml/2006/main">
        <w:t xml:space="preserve">លោកុប្បត្តិ 42:13 ពួក​គេ​ពោល​ថា៖ «អ្នក​បម្រើ​របស់​លោក​មាន​បង​ប្អូន​ដប់ពីរ​នាក់ ជា​កូន​ប្រុស​តែ​ម្នាក់​នៅ​ស្រុក​កាណាន។ ហើយ​មើល ចុះ កូនពៅ​នៅ​ជាមួយ​ឪពុក​យើង​ថ្ងៃ​នេះ ហើយ​មិន​មាន​ម្នាក់​ទេ។</w:t>
      </w:r>
    </w:p>
    <w:p/>
    <w:p>
      <w:r xmlns:w="http://schemas.openxmlformats.org/wordprocessingml/2006/main">
        <w:t xml:space="preserve">កូន​ប្រុស​ទាំង​ដប់ពីរ​នាក់​របស់​យ៉ាកុប​នៅ​ស្រុក​អេស៊ីប ដើម្បី​ទិញ​ស្រូវ ហើយ​ប្រាប់​អ្នក​គ្រប់​គ្រង​ថា ប្អូន​ពៅ​របស់​គេ​នៅ​ស្រុក​កាណាន​ជាមួយ​ឪពុក​នៅ​ឡើយ។</w:t>
      </w:r>
    </w:p>
    <w:p/>
    <w:p>
      <w:r xmlns:w="http://schemas.openxmlformats.org/wordprocessingml/2006/main">
        <w:t xml:space="preserve">1. អំណាចនៃសាមគ្គីភាពគ្រួសារ</w:t>
      </w:r>
    </w:p>
    <w:p/>
    <w:p>
      <w:r xmlns:w="http://schemas.openxmlformats.org/wordprocessingml/2006/main">
        <w:t xml:space="preserve">2. ឥទ្ធិពលនៃពាក្យរបស់យើង។</w:t>
      </w:r>
    </w:p>
    <w:p/>
    <w:p>
      <w:r xmlns:w="http://schemas.openxmlformats.org/wordprocessingml/2006/main">
        <w:t xml:space="preserve">1. សុភាសិត 18:21 សេចក្ដីស្លាប់និងជីវិតគឺនៅក្នុងអំណាចនៃអណ្តាត</w:t>
      </w:r>
    </w:p>
    <w:p/>
    <w:p>
      <w:r xmlns:w="http://schemas.openxmlformats.org/wordprocessingml/2006/main">
        <w:t xml:space="preserve">2. លោកុប្បត្តិ 12:1-4 ឥឡូវ​នេះ ព្រះ​អម្ចាស់​មាន​ព្រះ​បន្ទូល​ទៅ​អាប់រ៉ាម​ថា ចូរ​អ្នក​ចេញ​ពី​ស្រុក​របស់​អ្នក ពី​ញាតិ​សន្តាន​របស់​អ្នក និង​ពី​គ្រួសារ​ឪពុក​អ្នក ទៅ​កាន់​ស្រុក​ដែល​ខ្ញុំ​នឹង​បង្ហាញ​អ្នក</w:t>
      </w:r>
    </w:p>
    <w:p/>
    <w:p>
      <w:r xmlns:w="http://schemas.openxmlformats.org/wordprocessingml/2006/main">
        <w:t xml:space="preserve">លោកុប្បត្តិ 42:14 លោក​យ៉ូសែប​មាន​ប្រសាសន៍​ទៅ​គេ​ថា៖ «ខ្ញុំ​និយាយ​ទៅ​អ្នក​រាល់​គ្នា​ថា អ្នក​រាល់​គ្នា​ជា​អ្នក​ស៊ើបការណ៍។</w:t>
      </w:r>
    </w:p>
    <w:p/>
    <w:p>
      <w:r xmlns:w="http://schemas.openxmlformats.org/wordprocessingml/2006/main">
        <w:t xml:space="preserve">យ៉ូសែប​ចោទ​បងប្អូន​របស់​គាត់​ថា​ជា​អ្នក​ស៊ើបការណ៍។</w:t>
      </w:r>
    </w:p>
    <w:p/>
    <w:p>
      <w:r xmlns:w="http://schemas.openxmlformats.org/wordprocessingml/2006/main">
        <w:t xml:space="preserve">1. ព្រះជាអធិបតេយ្យ និងធ្វើការទាំងអស់រួមគ្នាសម្រាប់ការល្អ។</w:t>
      </w:r>
    </w:p>
    <w:p/>
    <w:p>
      <w:r xmlns:w="http://schemas.openxmlformats.org/wordprocessingml/2006/main">
        <w:t xml:space="preserve">2. សារៈសំខាន់នៃភាពស្មោះត្រង់ ទោះបីជាវាពិបាកក៏ដោយ។</w:t>
      </w:r>
    </w:p>
    <w:p/>
    <w:p>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p>
      <w:r xmlns:w="http://schemas.openxmlformats.org/wordprocessingml/2006/main">
        <w:t xml:space="preserve">2. សុភាសិត 12:22 «ព្រះអម្ចាស់​ស្អប់​ខ្ពើម​មាត់​កុហក តែ​ទ្រង់​ពេញ​ចិត្ត​នឹង​មនុស្ស​ដែល​គួរ​ឲ្យ​ទុក​ចិត្ត»។</w:t>
      </w:r>
    </w:p>
    <w:p/>
    <w:p>
      <w:r xmlns:w="http://schemas.openxmlformats.org/wordprocessingml/2006/main">
        <w:t xml:space="preserve">លោកុប្បត្តិ 42:15 អ្នក​រាល់​គ្នា​នឹង​ត្រូវ​បញ្ជាក់​យ៉ាង​នេះ៖ ដោយ​សារ​ជីវិត​របស់​ផារ៉ោន អ្នក​នឹង​មិន​ចេញ​ទៅ​ទី​នេះ​ទេ លើក​លែង​តែ​ប្អូន​ប្រុស​ពៅ​របស់​អ្នក​មក​ទី​នោះ។</w:t>
      </w:r>
    </w:p>
    <w:p/>
    <w:p>
      <w:r xmlns:w="http://schemas.openxmlformats.org/wordprocessingml/2006/main">
        <w:t xml:space="preserve">បងប្អូន​របស់​យ៉ូសែប​មិន​ត្រូវ​បាន​អនុញ្ញាត​ឲ្យ​ចាកចេញ​ដោយ​គ្មាន​ប្អូន​ប្រុស​ពៅ​របស់​ពួកគេ​ទេ។</w:t>
      </w:r>
    </w:p>
    <w:p/>
    <w:p>
      <w:r xmlns:w="http://schemas.openxmlformats.org/wordprocessingml/2006/main">
        <w:t xml:space="preserve">1 - បងប្អូនប្រុសរបស់យ៉ូសែបមិនអាចចាកចេញបានទេ រហូតដល់ពួកគេបាននាំបេនយ៉ាមីនមក ដោយបង្ហាញពីសារៈសំខាន់នៃគ្រួសារ និងការរួបរួម។</w:t>
      </w:r>
    </w:p>
    <w:p/>
    <w:p>
      <w:r xmlns:w="http://schemas.openxmlformats.org/wordprocessingml/2006/main">
        <w:t xml:space="preserve">2 - បងប្អូនរបស់យ៉ូសែបត្រូវបានរំឭកអំពីអំណាចនៃព្រះ និងព្រះចៅផារ៉ោន នៅពេលដែលពួកគេមិនត្រូវបានអនុញ្ញាតឱ្យចាកចេញដោយគ្មានបេនយ៉ាមីន។</w:t>
      </w:r>
    </w:p>
    <w:p/>
    <w:p>
      <w:r xmlns:w="http://schemas.openxmlformats.org/wordprocessingml/2006/main">
        <w:t xml:space="preserve">១ - ម៉ាថាយ ១៨:២០ (ដ្បិត​កន្លែង​ដែល​មាន​ពីរ ឬ​បី​នាក់​មក​ជា​មួយ​គ្នា​ក្នុង​នាម​ខ្ញុំ នោះ​ខ្ញុំ​នៅ​ក្នុង​ចំណោម​ពួក​គេ)។</w:t>
      </w:r>
    </w:p>
    <w:p/>
    <w:p>
      <w:r xmlns:w="http://schemas.openxmlformats.org/wordprocessingml/2006/main">
        <w:t xml:space="preserve">២ - សុភាសិត 18:24 (អ្នក​ណា​មាន​មិត្ត​ភក្តិ​ត្រូវ​បង្ហាញ​ខ្លួន​ជា​មិត្ត ហើយ​មាន​មិត្ត​ជិត​ស្និទ្ធ​ជាង​បង​ប្អូន)។</w:t>
      </w:r>
    </w:p>
    <w:p/>
    <w:p>
      <w:r xmlns:w="http://schemas.openxmlformats.org/wordprocessingml/2006/main">
        <w:t xml:space="preserve">លោកុប្បត្តិ 42:16 ចូរ​ចាត់​អ្នក​ណា​ម្នាក់​ឲ្យ​ទៅ​យក​បង​ប្អូន​របស់​អ្នក​ទៅ ហើយ​អ្នក​រាល់​គ្នា​នឹង​ត្រូវ​ឃុំ​ខ្លួន​ក្នុង​គុក ដើម្បី​ឲ្យ​អ្នក​រាល់​គ្នា​ឃើញ​ពាក្យ​ពិត ទោះ​បី​ជា​មាន​សេចក្ដី​ពិត​ក្នុង​ខ្លួន​ឬ​ក៏​ដោយ ជីវិត​របស់​ផារ៉ោន​ប្រាកដ​ជា​អ្នក​រាល់​គ្នា​ជា​អ្នក​ស៊ើបការណ៍។ .</w:t>
      </w:r>
    </w:p>
    <w:p/>
    <w:p>
      <w:r xmlns:w="http://schemas.openxmlformats.org/wordprocessingml/2006/main">
        <w:t xml:space="preserve">បងប្អូន​របស់​យ៉ូសែប​ត្រូវ​បាន​គេ​ចោទ​ប្រកាន់​ថា​ជា​អ្នក​ស៊ើបការណ៍ ហើយ​ត្រូវ​បាន​គេ​ដាក់​គុក​រហូត​ដល់​មាន​ម្នាក់​ក្នុង​ចំណោម​ពួក​គេ​អាច​យក​ប្អូន​ប្រុស​របស់​ពួក​គេ​មក​វិញ។</w:t>
      </w:r>
    </w:p>
    <w:p/>
    <w:p>
      <w:r xmlns:w="http://schemas.openxmlformats.org/wordprocessingml/2006/main">
        <w:t xml:space="preserve">1. ភាពស្មោះត្រង់របស់ព្រះអាចត្រូវបានគេមើលឃើញនៅកណ្តាលស្ថានភាពលំបាក។</w:t>
      </w:r>
    </w:p>
    <w:p/>
    <w:p>
      <w:r xmlns:w="http://schemas.openxmlformats.org/wordprocessingml/2006/main">
        <w:t xml:space="preserve">ព្រះអម្ចាស់អាចប្រើកាលៈទេសៈរបស់យើងសម្រាប់ភាពល្អរបស់ទ្រង់ និងសម្រាប់ការលូតលាស់របស់យើង។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42:17 ហើយ​លោក​បាន​ដាក់​ពួក​គេ​ទាំង​អស់​គ្នា​ចូល​ក្នុង​វួដ​បី​ថ្ងៃ។</w:t>
      </w:r>
    </w:p>
    <w:p/>
    <w:p>
      <w:r xmlns:w="http://schemas.openxmlformats.org/wordprocessingml/2006/main">
        <w:t xml:space="preserve">បងប្អូន​របស់​យ៉ូសែប​ត្រូវ​គេ​ចាប់​ដាក់​គុក​បី​ថ្ងៃ។</w:t>
      </w:r>
    </w:p>
    <w:p/>
    <w:p>
      <w:r xmlns:w="http://schemas.openxmlformats.org/wordprocessingml/2006/main">
        <w:t xml:space="preserve">1. កម្លាំងនៃការអត់ធ្មត់៖ ការរៀនរង់ចាំពេលវេលារបស់ព្រះ។</w:t>
      </w:r>
    </w:p>
    <w:p/>
    <w:p>
      <w:r xmlns:w="http://schemas.openxmlformats.org/wordprocessingml/2006/main">
        <w:t xml:space="preserve">2. ការសាកល្បងនិងទុក្ខលំបាក៖ របៀបដែលព្រះប្រើស្ថានភាពលំបាកដើម្បីទាក់ទាញយើងឱ្យកាន់តែជិត។</w:t>
      </w:r>
    </w:p>
    <w:p/>
    <w:p>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p>
      <w:r xmlns:w="http://schemas.openxmlformats.org/wordprocessingml/2006/main">
        <w:t xml:space="preserve">លោកុប្បត្តិ 42:18 នៅ​ថ្ងៃ​ទី​បី លោក​យ៉ូសែប​មាន​ប្រសាសន៍​ទៅ​គេ​ថា៖ «ធ្វើ​ដូច្នេះ ហើយ​រស់​នៅ! ដ្បិត​ខ្ញុំ​កោត​ខ្លាច​ព្រះ</w:t>
      </w:r>
    </w:p>
    <w:p/>
    <w:p>
      <w:r xmlns:w="http://schemas.openxmlformats.org/wordprocessingml/2006/main">
        <w:t xml:space="preserve">យ៉ូសែប​ព្រមាន​បង​ប្អូន​របស់​គាត់​ឲ្យ​ធ្វើ​អ្វី​ដែល​ត្រឹម​ត្រូវ ឬ​ប្រឈម​មុខ​នឹង​ផល​វិបាក​នៃ​ការ​វិនិច្ឆ័យ​របស់​ព្រះ។</w:t>
      </w:r>
    </w:p>
    <w:p/>
    <w:p>
      <w:r xmlns:w="http://schemas.openxmlformats.org/wordprocessingml/2006/main">
        <w:t xml:space="preserve">១៖ យើងត្រូវតែខិតខំធ្វើអ្វីដែលត្រឹមត្រូវតាមព្រះនេត្ររបស់ព្រះជានិច្ច បើមិនដូច្នោះទេ យើងនឹងប្រឈមមុខនឹងការវិនិច្ឆ័យរបស់ទ្រង់។</w:t>
      </w:r>
    </w:p>
    <w:p/>
    <w:p>
      <w:r xmlns:w="http://schemas.openxmlformats.org/wordprocessingml/2006/main">
        <w:t xml:space="preserve">២៖ យើង​គួរ​តែ​រស់​នៅ​ក្នុង​ជីវិត​ដែល​គាប់​ព្រះហឫទ័យ​នឹង​ព្រះ​ជានិច្ច ត្បិត​ទ្រង់​ជា​ចៅក្រម​សុចរិត និង​សុចរិត។</w:t>
      </w:r>
    </w:p>
    <w:p/>
    <w:p>
      <w:r xmlns:w="http://schemas.openxmlformats.org/wordprocessingml/2006/main">
        <w:t xml:space="preserve">1: រ៉ូម 12:2 - កុំ​ត្រូវ​បាន​អនុលោម​តាម​ពិភពលោក​នេះ, ប៉ុន្តែ​ត្រូវ​បាន​ផ្លាស់​ប្តូ​រ​ដោយ​ការ​រំឭក​នៃ​ចិត្ត​របស់​អ្នក, ថា​ដោយ​ការ​សាកល្បង​អ្នក​អាច​នឹង​ដឹង​ថា​អ្វី​ជា​ព្រះ​ហឫទ័យ​របស់​ព្រះ, អ្វី​ដែល​ល្អ​និង​អាច​ទទួល​យក​បាន​និង​ល្អ​ឥត​ខ្ចោះ.</w:t>
      </w:r>
    </w:p>
    <w:p/>
    <w:p>
      <w:r xmlns:w="http://schemas.openxmlformats.org/wordprocessingml/2006/main">
        <w:t xml:space="preserve">2: យ៉ាកុប 4:17 - ដូច្នេះ អ្នក​ណា​ដែល​ដឹង​ការ​ត្រឹម​ត្រូវ​ដែល​ត្រូវ​ធ្វើ​ហើយ​មិន​ធ្វើ​វា, សម្រាប់​អ្នក​នោះ​វា​ជា​អំពើ​បាប.</w:t>
      </w:r>
    </w:p>
    <w:p/>
    <w:p>
      <w:r xmlns:w="http://schemas.openxmlformats.org/wordprocessingml/2006/main">
        <w:t xml:space="preserve">លោកុប្បត្តិ 42:19 ប្រសិន​បើ​អ្នក​រាល់​គ្នា​ជា​មនុស្ស​ពិត ចូរ​ឲ្យ​បង​ប្អូន​ម្នាក់​ក្នុង​ចំណោម​បង​ប្អូន​របស់​អ្នក​ត្រូវ​គេ​ចង​នៅ​ក្នុង​គុក​របស់​អ្នក​ទៅ។</w:t>
      </w:r>
    </w:p>
    <w:p/>
    <w:p>
      <w:r xmlns:w="http://schemas.openxmlformats.org/wordprocessingml/2006/main">
        <w:t xml:space="preserve">បងប្អូន​របស់​យ៉ូសែប​មក​ស្រុក​អេស៊ីប​ដើម្បី​ទិញ​ស្រូវ ហើយ​យ៉ូសែប​បាន​សាកល្បង​ពួកគេ ដោយ​សុំ​ឲ្យ​ពួកគេ​ទុក​បងប្អូន​ម្នាក់​ក្នុង​ចំណោម​បងប្អូន​របស់​ពួកគេ​ឲ្យ​ធ្វើ​ជា​អ្នក​ទោស។</w:t>
      </w:r>
    </w:p>
    <w:p/>
    <w:p>
      <w:r xmlns:w="http://schemas.openxmlformats.org/wordprocessingml/2006/main">
        <w:t xml:space="preserve">1. អំណាចនៃការធ្វើតេស្ត: របៀបដែលព្រះសាកល្បងជំនឿរបស់យើងនៅក្នុងវិធីដែលមិននឹកស្មានដល់</w:t>
      </w:r>
    </w:p>
    <w:p/>
    <w:p>
      <w:r xmlns:w="http://schemas.openxmlformats.org/wordprocessingml/2006/main">
        <w:t xml:space="preserve">2. សារៈសំខាន់នៃសេចក្តីពិត៖ ការរស់នៅដោយសុចរិតក្នុងគ្រាដ៏លំបាក</w:t>
      </w:r>
    </w:p>
    <w:p/>
    <w:p>
      <w:r xmlns:w="http://schemas.openxmlformats.org/wordprocessingml/2006/main">
        <w:t xml:space="preserve">1. យ៉ាកុប 1:2-4 បងប្អូនអើយ ចូររាប់វាថាជាសេចក្តីអំណរ នៅពេលដែលអ្នកជួបនឹងការល្បងលផ្សេងៗ ត្បិតអ្នកដឹងថាការល្បងលនៃសេចក្តីជំនឿរបស់អ្នកបង្កើតឱ្យមានភាពខ្ជាប់ខ្ជួន។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សុភាសិត 16:3 ចូរ​ធ្វើ​កិច្ចការ​របស់​អ្នក​ចំពោះ​ព្រះអម្ចាស់ នោះ​ផែនការ​របស់​អ្នក​នឹង​ត្រូវ​បាន​សម្រេច។</w:t>
      </w:r>
    </w:p>
    <w:p/>
    <w:p>
      <w:r xmlns:w="http://schemas.openxmlformats.org/wordprocessingml/2006/main">
        <w:t xml:space="preserve">លោកុប្បត្តិ 42:20 ប៉ុន្តែ ចូរ​នាំ​ប្អូន​ប្រុស​ពៅ​របស់​អ្នក​មក​ឯ​ខ្ញុំ។ ដូច្នេះ ពាក្យ​របស់​អ្នក​នឹង​ត្រូវ​បាន​ផ្ទៀងផ្ទាត់ ហើយ​អ្នក​រាល់​គ្នា​នឹង​មិន​ស្លាប់​ឡើយ។ ហើយពួកគេបានធ្វើដូច្នេះ។</w:t>
      </w:r>
    </w:p>
    <w:p/>
    <w:p>
      <w:r xmlns:w="http://schemas.openxmlformats.org/wordprocessingml/2006/main">
        <w:t xml:space="preserve">យ៉ូសែប​បាន​ទាមទារ​ឲ្យ​បងប្អូន​នាំ​ប្អូន​ប្រុស​ពៅ​របស់​ពួកគេ​ទៅ​ប្រទេស​អេស៊ីប ដើម្បី​ផ្ទៀងផ្ទាត់​រឿង​របស់​ពួកគេ។</w:t>
      </w:r>
    </w:p>
    <w:p/>
    <w:p>
      <w:r xmlns:w="http://schemas.openxmlformats.org/wordprocessingml/2006/main">
        <w:t xml:space="preserve">១៖ យើង​ត្រូវ​តែ​ស្ម័គ្រ​ចិត្ត​ទុក​ចិត្ត​លើ​ព្រះ​ជានិច្ច។</w:t>
      </w:r>
    </w:p>
    <w:p/>
    <w:p>
      <w:r xmlns:w="http://schemas.openxmlformats.org/wordprocessingml/2006/main">
        <w:t xml:space="preserve">២៖ យើងត្រូវតែមានឆន្ទៈក្នុងការប្រថុយប្រថាន ហើយមានជំនឿថាព្រះនឹងផ្គត់ផ្គង់។</w:t>
      </w:r>
    </w:p>
    <w:p/>
    <w:p>
      <w:r xmlns:w="http://schemas.openxmlformats.org/wordprocessingml/2006/main">
        <w:t xml:space="preserve">1: Hebrews 11:6 - ហើយ​បើ​គ្មាន​ជំនឿ​ទេ វា​មិន​អាច​ធ្វើ​ឲ្យ​ព្រះ​ពេញ​ចិត្ត​បាន​ឡើយ ពី​ព្រោះ​អ្នក​ណា​ដែល​ចូល​មក​រក​គាត់​ត្រូវ​តែ​ជឿ​ថា​គាត់​មាន ហើយ​ថា​គាត់​ផ្ដល់​រង្វាន់​ដល់​អ្នក​ដែល​ស្វែង​រក​គាត់។</w:t>
      </w:r>
    </w:p>
    <w:p/>
    <w:p>
      <w:r xmlns:w="http://schemas.openxmlformats.org/wordprocessingml/2006/main">
        <w:t xml:space="preserve">២៖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លោកុប្បត្តិ 42:21 ពួក​គេ​និយាយ​គ្នា​ទៅ​វិញ​ទៅ​មក​ថា៖ «យើង​ពិត​ជា​មាន​ទោស​ចំពោះ​បង​ប្រុស​របស់​យើង ដោយ​យើង​បាន​ឃើញ​ព្រលឹង​គាត់​ឈឺ​ចាប់ ពេល​គាត់​អង្វរ​យើង ប៉ុន្តែ​យើង​មិន​ស្ដាប់​ទេ។ ហេតុនេះហើយបានជាទុក្ខព្រួយនេះមកលើយើង។</w:t>
      </w:r>
    </w:p>
    <w:p/>
    <w:p>
      <w:r xmlns:w="http://schemas.openxmlformats.org/wordprocessingml/2006/main">
        <w:t xml:space="preserve">បងប្អូន​របស់​យ៉ូសែប​មាន​អារម្មណ៍​ថា​មាន​កំហុស​ចំពោះ​ការ​មិន​ស្តាប់​តាម​ការ​អង្វរ​របស់​គាត់ ហើយ​ឥឡូវ​នេះ​កំពុង​ប្រឈម​នឹង​លទ្ធផល​នៃ​ការ​ប្រព្រឹត្ត​របស់​ពួកគេ។</w:t>
      </w:r>
    </w:p>
    <w:p/>
    <w:p>
      <w:r xmlns:w="http://schemas.openxmlformats.org/wordprocessingml/2006/main">
        <w:t xml:space="preserve">១៖ ទោះបីយើងគិតថាយើងធ្វើរឿងត្រឹមត្រូវក៏ដោយ ក៏យើងគួរពិចារណាជានិច្ចថា តើទង្វើរបស់យើងនឹងប៉ះពាល់ដល់អ្នកដទៃយ៉ាងដូចម្តេច។</w:t>
      </w:r>
    </w:p>
    <w:p/>
    <w:p>
      <w:r xmlns:w="http://schemas.openxmlformats.org/wordprocessingml/2006/main">
        <w:t xml:space="preserve">២៖ យើងមិនគួរព្រងើយកន្តើយនឹងអារម្មណ៍របស់អ្នកដទៃ ឬមិនអើពើនឹងការអង្វររបស់គេឡើយ។</w:t>
      </w:r>
    </w:p>
    <w:p/>
    <w:p>
      <w:r xmlns:w="http://schemas.openxmlformats.org/wordprocessingml/2006/main">
        <w:t xml:space="preserve">1: James 2:13 - សម្រាប់​ការ​វិនិច្ឆ័យ​គឺ​គ្មាន​មេត្តា​ដល់​អ្នក​ដែល​មិន​បាន​បង្ហាញ​សេចក្ដី​មេត្តា​ករុណា​។ សេចក្ដីមេត្តាករុណាឈ្នះលើការវិនិច្ឆ័យ។</w:t>
      </w:r>
    </w:p>
    <w:p/>
    <w:p>
      <w:r xmlns:w="http://schemas.openxmlformats.org/wordprocessingml/2006/main">
        <w:t xml:space="preserve">២៖ សុភាសិត ២១:១៣ - អ្នក​ណា​ដែល​បិទ​ត្រចៀក​ចំពោះ​ការ​ស្រែក​របស់​អ្នក​ក្រ អ្នក​នោះ​នឹង​ស្រែក​រក​មិន​បាន​ឆ្លើយ។</w:t>
      </w:r>
    </w:p>
    <w:p/>
    <w:p>
      <w:r xmlns:w="http://schemas.openxmlformats.org/wordprocessingml/2006/main">
        <w:t xml:space="preserve">លោកុប្បត្តិ 42:22 រូបេន​ឆ្លើយ​ទៅ​គេ​ថា៖ «ខ្ញុំ​មិន​ប្រាប់​អ្នក​រាល់​គ្នា​ថា កុំ​ធ្វើ​បាប​កូន​ឡើយ។ ហើយ​អ្នក​រាល់​គ្នា​មិន​ឮ​ទេ? ដូច្នេះ មើល ឈាមរបស់គាត់ក៏ត្រូវបានទាមទារដែរ។</w:t>
      </w:r>
    </w:p>
    <w:p/>
    <w:p>
      <w:r xmlns:w="http://schemas.openxmlformats.org/wordprocessingml/2006/main">
        <w:t xml:space="preserve">រូបេន​អង្វរ​បង​ប្អូន​របស់​គាត់​កុំ​ឲ្យ​ប្រព្រឹត្ត​អំពើ​បាប​ទាស់​នឹង​យ៉ូសែប ដោយ​ព្រមាន​ពួក​គេ​ថា​ទង្វើ​របស់​ពួក​គេ​នឹង​មាន​ផល​វិបាក។</w:t>
      </w:r>
    </w:p>
    <w:p/>
    <w:p>
      <w:r xmlns:w="http://schemas.openxmlformats.org/wordprocessingml/2006/main">
        <w:t xml:space="preserve">១៖ យើង​ច្រូត​កាត់​អ្វី​ដែល​យើង​សាប​ព្រោះ។ កាឡាទី ៦:៧​-​៨</w:t>
      </w:r>
    </w:p>
    <w:p/>
    <w:p>
      <w:r xmlns:w="http://schemas.openxmlformats.org/wordprocessingml/2006/main">
        <w:t xml:space="preserve">២៖ យើងត្រូវទទួលខុសត្រូវចំពោះទង្វើរបស់យើង។ លូកា ៦:៣៧-៣៨</w:t>
      </w:r>
    </w:p>
    <w:p/>
    <w:p>
      <w:r xmlns:w="http://schemas.openxmlformats.org/wordprocessingml/2006/main">
        <w:t xml:space="preserve">១ សុភាសិត ១២:១៤ - មនុស្ស​នឹង​ស្កប់​ចិត្ត​ដោយ​ផល​ផ្លែ​ពី​មាត់។</w:t>
      </w:r>
    </w:p>
    <w:p/>
    <w:p>
      <w:r xmlns:w="http://schemas.openxmlformats.org/wordprocessingml/2006/main">
        <w:t xml:space="preserve">2: យ៉ាកុប 3:10 - ចេញ​ពី​មាត់​តែ​មួយ​បន្ត​ការ​ពរ​និង​ការ​ដាក់​បណ្តាសា។</w:t>
      </w:r>
    </w:p>
    <w:p/>
    <w:p>
      <w:r xmlns:w="http://schemas.openxmlformats.org/wordprocessingml/2006/main">
        <w:t xml:space="preserve">លោកុប្បត្តិ 42:23 ហើយ​គេ​មិន​បាន​ដឹង​ថា យ៉ូសែប​យល់​ពី​ពួក​គេ​ទេ។ ព្រោះគាត់និយាយទៅកាន់ពួកគេដោយអ្នកបកប្រែ។</w:t>
      </w:r>
    </w:p>
    <w:p/>
    <w:p>
      <w:r xmlns:w="http://schemas.openxmlformats.org/wordprocessingml/2006/main">
        <w:t xml:space="preserve">បងប្អូនរបស់យ៉ូសែបបាននិយាយជាមួយគាត់ដោយមិនដឹងខ្លួននៅប្រទេសអេស៊ីប ដោយមិនដឹងថាគាត់យល់ពួកគេតាមរយៈអ្នកបកប្រែទេ។</w:t>
      </w:r>
    </w:p>
    <w:p/>
    <w:p>
      <w:r xmlns:w="http://schemas.openxmlformats.org/wordprocessingml/2006/main">
        <w:t xml:space="preserve">1. អំណាចនៃការអភ័យទោស: គំរូរបស់យ៉ូសែប</w:t>
      </w:r>
    </w:p>
    <w:p/>
    <w:p>
      <w:r xmlns:w="http://schemas.openxmlformats.org/wordprocessingml/2006/main">
        <w:t xml:space="preserve">2. ឆន្ទៈរបស់ព្រះលាតត្រដាង៖ ដំណើររបស់យ៉ូសែប</w:t>
      </w:r>
    </w:p>
    <w:p/>
    <w:p>
      <w:r xmlns:w="http://schemas.openxmlformats.org/wordprocessingml/2006/main">
        <w:t xml:space="preserve">1.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p>
      <w:r xmlns:w="http://schemas.openxmlformats.org/wordprocessingml/2006/main">
        <w:t xml:space="preserve">2. 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42:24 លោក​បែរ​ចេញ​ពី​ពួក​គេ ទាំង​យំ។ រួច​ត្រឡប់​ទៅ​រក​គេ​ម្ដង​ទៀត ហើយ​និយាយ​ជា​មួយ​គេ រួច​យក​ស៊ីម្មាន​ពី​គេ មក​ចង​គាត់​នៅ​ចំពោះ​មុខ​គេ។</w:t>
      </w:r>
    </w:p>
    <w:p/>
    <w:p>
      <w:r xmlns:w="http://schemas.openxmlformats.org/wordprocessingml/2006/main">
        <w:t xml:space="preserve">យ៉ូសែប ពេល​ឃើញ​បង​ប្អូន​នៅ​ស្រុក​អេស៊ីប គាត់​យំ រួច​និយាយ​ជា​មួយ​គេ មុន​នឹង​យក​ស៊ីម្មាន​មក​ចង​គាត់​នៅ​ចំពោះ​មុខ​គេ។</w:t>
      </w:r>
    </w:p>
    <w:p/>
    <w:p>
      <w:r xmlns:w="http://schemas.openxmlformats.org/wordprocessingml/2006/main">
        <w:t xml:space="preserve">1. ព្រះគុណ និងព្រះហឫទ័យមេត្ដាករុណារបស់ព្រះអនុញ្ញាតឱ្យយើងផ្សះផ្សាជាមួយសត្រូវរបស់យើង ហើយអត់ទោសឱ្យពួកគេ។</w:t>
      </w:r>
    </w:p>
    <w:p/>
    <w:p>
      <w:r xmlns:w="http://schemas.openxmlformats.org/wordprocessingml/2006/main">
        <w:t xml:space="preserve">គំរូរបស់យ៉ូសែបអំពីការបន្ទាបខ្លួន និងសេចក្ដីមេត្ដាករុណាបង្រៀនយើងពីរបៀបប្រព្រឹត្តចំពោះបងប្អូនប្រុសស្រីរបស់យើង។</w:t>
      </w:r>
    </w:p>
    <w:p/>
    <w:p>
      <w:r xmlns:w="http://schemas.openxmlformats.org/wordprocessingml/2006/main">
        <w:t xml:space="preserve">1. ម៉ាថាយ 5:44 - ប៉ុន្តែខ្ញុំប្រាប់អ្នកថា ចូរស្រឡាញ់ខ្មាំងសត្រូវរបស់អ្នក ហើយអធិស្ឋានសម្រាប់អ្នកដែលបៀតបៀនអ្នក។</w:t>
      </w:r>
    </w:p>
    <w:p/>
    <w:p>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លោកុប្បត្តិ 42:25 លោក​យ៉ូសែប​បាន​បង្គាប់​ឲ្យ​បំពេញ​បាវ​របស់​ពួក​គេ​ជាមួយ​នឹង​ពោត ហើយ​ឲ្យ​ប្រាក់​របស់​មនុស្ស​គ្រប់​រូប​ចូល​ក្នុង​បាវ​របស់​ខ្លួន​វិញ ហើយ​ផ្តល់​អាហារ​សម្រាប់​ផ្លូវ​ដល់​ពួក​គេ ហើយ​លោក​ក៏​ធ្វើ​ដូច្នេះ​ដែរ។</w:t>
      </w:r>
    </w:p>
    <w:p/>
    <w:p>
      <w:r xmlns:w="http://schemas.openxmlformats.org/wordprocessingml/2006/main">
        <w:t xml:space="preserve">យ៉ូសែប​បាន​បង្ហាញ​សេចក្ដី​មេត្តាករុណា និង​សេចក្ដី​សប្បុរស​ដល់​បងប្អូន​របស់​គាត់ ដោយ​ផ្ដល់​អាហារ​ដល់​ពួកគេ និង​បាន​យក​ប្រាក់​មក​វិញ ។</w:t>
      </w:r>
    </w:p>
    <w:p/>
    <w:p>
      <w:r xmlns:w="http://schemas.openxmlformats.org/wordprocessingml/2006/main">
        <w:t xml:space="preserve">1. អំណាចនៃសេចក្តីមេត្តាករុណា និងសេចក្តីសប្បុរស៖ របៀបដែលទង្វើរបស់យ៉ូសែបអាចបង្រៀនយើងឱ្យចេះអាណិតអាសូរកាន់តែច្រើន</w:t>
      </w:r>
    </w:p>
    <w:p/>
    <w:p>
      <w:r xmlns:w="http://schemas.openxmlformats.org/wordprocessingml/2006/main">
        <w:t xml:space="preserve">2. ការអភ័យទោស និងការស្ដារឡើងវិញ៖ របៀបដែលគំរូរបស់យ៉ូសែបអាចនាំយើងទៅរកការបន្ត</w:t>
      </w:r>
    </w:p>
    <w:p/>
    <w:p>
      <w:r xmlns:w="http://schemas.openxmlformats.org/wordprocessingml/2006/main">
        <w:t xml:space="preserve">1. លូកា 6:35-36 - "ប៉ុន្តែត្រូវស្រឡាញ់ខ្មាំងសត្រូវរបស់អ្នក, ធ្វើល្អ, ហើយឱ្យខ្ចី, សង្ឃឹមថាគ្មានអ្វីតបស្នង, រង្វាន់របស់អ្នកនឹងបានធំ, ហើយអ្នកនឹងក្លាយជាកូនប្រុសនៃព្រះដ៏ខ្ពស់បំផុត។ មិន​ដឹង​គុណ និង​អាក្រក់»។</w:t>
      </w:r>
    </w:p>
    <w:p/>
    <w:p>
      <w:r xmlns:w="http://schemas.openxmlformats.org/wordprocessingml/2006/main">
        <w:t xml:space="preserve">2. រ៉ូម 12:17-21 - «កុំសងសឹកអ្នកណាពីអំពើអាក្រក់ ចូរផ្តល់របស់ទៀងត្រង់នៅចំពោះមុខមនុស្សទាំងអស់ ប្រសិនបើអាចធ្វើទៅបាន អាស្រ័យទៅលើអ្នក ចូររស់នៅដោយសន្តិភាពជាមួយមនុស្សទាំងអស់ កុំសងសឹកឡើយ ចូរ​លះបង់​សេចក្តី​ក្រោធ​ចុះ ដ្បិត​មាន​សេចក្តី​ចែង​ទុក​មក​ថា សេចក្តី​សងសឹក​ជា​របស់​អញ អញ​នឹង​សង​វិញ ដូច្នេះ បើ​ខ្មាំង​សត្រូវ​ឯង​ឃ្លាន ចូរ​ឲ្យ​ចំណី​វា បើ​ស្រេក ចូរ​ឲ្យ​វា​ផឹក​ចុះ ត្បិត​ធ្វើ​ដូច្នោះ អ្នក​នឹង​យក​ដុំ​ធ្យូង​មក​ដាក់​លើ​ក្បាល​វា កុំ​ត្រូវ​ឈ្នះ​ដោយ​អំពើ​អាក្រក់​ឡើយ ត្រូវ​យក​ឈ្នះ​អំពើ​អាក្រក់​ដោយ​អំពើ​ល្អ»។</w:t>
      </w:r>
    </w:p>
    <w:p/>
    <w:p>
      <w:r xmlns:w="http://schemas.openxmlformats.org/wordprocessingml/2006/main">
        <w:t xml:space="preserve">លោកុប្បត្តិ 42:26 ពួក​គេ​ដាក់​លា​របស់​ខ្លួន​ជាមួយ​នឹង​ពោត រួច​ចាក​ចេញ​ពី​ទី​នោះ។</w:t>
      </w:r>
    </w:p>
    <w:p/>
    <w:p>
      <w:r xmlns:w="http://schemas.openxmlformats.org/wordprocessingml/2006/main">
        <w:t xml:space="preserve">បង​ប្អូន​របស់​យ៉ូសែប​បាន​ផ្ទុក​សត្វ​លា​របស់​ខ្លួន​ជា​មួយ​នឹង​គ្រាប់​ធញ្ញជាតិ ហើយ​ចាក​ចេញ​ពី​ស្រុក​អេស៊ីប។</w:t>
      </w:r>
    </w:p>
    <w:p/>
    <w:p>
      <w:r xmlns:w="http://schemas.openxmlformats.org/wordprocessingml/2006/main">
        <w:t xml:space="preserve">1. ទុកចិត្តលើព្រះអម្ចាស់ នោះទ្រង់នឹងផ្គត់ផ្គង់រាល់តម្រូវការរបស់អ្នក។</w:t>
      </w:r>
    </w:p>
    <w:p/>
    <w:p>
      <w:r xmlns:w="http://schemas.openxmlformats.org/wordprocessingml/2006/main">
        <w:t xml:space="preserve">បងប្អូនប្រុសរបស់យ៉ូសែបបានរកឃើញវិធីមួយដើម្បីផ្គត់ផ្គង់គ្រួសាររបស់ពួកគេ ទោះជាពួកគេស្ថិតក្នុងស្ថានភាពបែបណាក៏ដោយ។</w:t>
      </w:r>
    </w:p>
    <w:p/>
    <w:p>
      <w:r xmlns:w="http://schemas.openxmlformats.org/wordprocessingml/2006/main">
        <w:t xml:space="preserve">ទំនុកតម្កើង ៣៧:៣-៥ ចូរទុកចិត្តលើព្រះអម្ចាស់ ហើយធ្វើល្អ ដូច្នេះ អ្នក​នឹង​រស់​នៅ​ក្នុង​ស្រុក ហើយ​អ្នក​នឹង​ត្រូវ​បាន​អាហារ​ជា​ប្រាកដ។ ចូរ​អរ​សប្បាយ​ក្នុង​ព្រះ‌អម្ចាស់​ផង នោះ​ទ្រង់​នឹង​ប្រទាន​ឲ្យ​អ្នក​នូវ​សេចក្តី​ប៉ង​ប្រាថ្នា​នៃ​ចិត្ត​របស់​អ្នក។ ចូរ​ប្រព្រឹត្ត​តាម​ផ្លូវ​របស់​អ្នក​ចំពោះ​ព្រះ‌អម្ចាស់។ ជឿលើគាត់ផងដែរ; ហើយគាត់នឹងនាំវាទៅ។</w:t>
      </w:r>
    </w:p>
    <w:p/>
    <w:p>
      <w:r xmlns:w="http://schemas.openxmlformats.org/wordprocessingml/2006/main">
        <w:t xml:space="preserve">2. ម៉ាថាយ 6:25-34 ហេតុនេះហើយបានជាខ្ញុំប្រាប់អ្នកថា កុំគិតអំពីជីវិតរបស់អ្នកថា តើអ្នកនឹងស៊ីអ្វី ឬអ្វីដែលត្រូវផឹកឡើយ។ អ្វី​ដែល​អ្នក​ត្រូវ​ពាក់ តើ​ជីវិត​មិន​លើស​សាច់ និង​រូប​កាយ​ជាង​សម្លៀក​បំពាក់​ឬ? មើល​សត្វ​ស្លាប​នៅ​លើ​អាកាស ដ្បិត​វា​មិន​សាប​ព្រោះ មិន​ច្រូត​កាត់ ឬ​ប្រមូល​ក្នុង​ជង្រុក។ ប៉ុន្តែ ព្រះបិតារបស់អ្នកដែលគង់នៅស្ថានសួគ៌ ទ្រង់ចិញ្ចឹមពួកគេ។ តើអ្នកមិនប្រសើរជាងពួកគេទេឬ? តើ​ក្នុង​ចំណោម​អ្នក​រាល់​គ្នា​មួយ​ណា​អាច​បន្ថែម​មួយ​ហត្ថ​ដល់​កម្ពស់​របស់​គាត់? ហើយ​ហេតុ​អ្វី​បាន​ជា​អ្នក​គិត​អំពី​សម្លៀក​បំពាក់? ពិចារណាផ្កាលីលីនៃវាល, របៀបដែលវាដុះ; ពួក​គេ​មិន​ខំ​ប្រឹង​ប្រែង​ក៏​មិន​វិល​ដែរ។​ ខ្ញុំ​សុំ​ប្រាប់​អ្នក​រាល់​គ្នា​ថា សូម្បី​តែ​សាឡូម៉ូន​ក្នុង​សិរី​ល្អ​ទាំង​ប៉ុន្មាន​របស់​ទ្រង់​ក៏​មិន​បាន​ពាក់​អាវ​ដូច​គេ​ដែរ។ ហេតុ​ដូច្នោះ​ហើយ ប្រសិន​បើ​ព្រះ​ទ្រង់​សម្លៀក​បំពាក់​ស្មៅ​នៅ​វាល​ដែល​នៅ​ថ្ងៃ​នេះ ហើយ​នៅ​ថ្ងៃ​ស្អែក​ត្រូវ​គេ​បោះ​ចូល​ក្នុង​ឡ នោះ​ទ្រង់​នឹង​មិន​ស្លៀក​ពាក់​អ្នក​ច្រើន​ទៀត​ទេ ឱ​អ្នក​រាល់​គ្នា​មាន​ជំនឿ​តិច​ណាស់? ដូច្នេះ កុំ​គិត​ថា​តើ​យើង​ត្រូវ​បរិភោគ​អ្វី? ឬតើយើងនឹងផឹកអ្វី? ឬ​តើ​យើង​ត្រូវ​ស្លៀកពាក់​ឯណា? (ដ្បិត​បន្ទាប់​ពី​ការ​ទាំង​អស់​នេះ ពួក​សាសន៍​ដទៃ​ស្វែង​រក។ ចូរស្វែងរកព្រះរាជ្យ និងសេចក្ដីសុចរិតរបស់ព្រះអង្គជាមុនសិន។ ហើយអ្វីៗទាំងអស់នេះនឹងត្រូវបន្ថែមមកអ្នក។</w:t>
      </w:r>
    </w:p>
    <w:p/>
    <w:p>
      <w:r xmlns:w="http://schemas.openxmlformats.org/wordprocessingml/2006/main">
        <w:t xml:space="preserve">លោកុប្បត្តិ 42:27 ហើយ​កាល​ណា​ម្នាក់​បើក​បាវ​ឲ្យ​អ្នក​ស៊ី​ឈ្នួល​ក្នុង​ផ្ទះ​នោះ គាត់​លួច​លុយ​គាត់។ មើលចុះ វាស្ថិតនៅក្នុងមាត់បាវរបស់គាត់។</w:t>
      </w:r>
    </w:p>
    <w:p/>
    <w:p>
      <w:r xmlns:w="http://schemas.openxmlformats.org/wordprocessingml/2006/main">
        <w:t xml:space="preserve">បងប្អូន​របស់​យ៉ូសែប​រក​ប្រាក់​ក្នុង​បាវ​របស់​ពួកគេ ពេល​ពួកគេ​ឈប់​សម្រាក​នៅ​ផ្ទះសំណាក់​មួយ​យប់។</w:t>
      </w:r>
    </w:p>
    <w:p/>
    <w:p>
      <w:r xmlns:w="http://schemas.openxmlformats.org/wordprocessingml/2006/main">
        <w:t xml:space="preserve">1. ការផ្តល់របស់ព្រះអម្ចាស់ - របៀបដែលព្រះផ្តល់សម្រាប់តម្រូវការរបស់យើង។</w:t>
      </w:r>
    </w:p>
    <w:p/>
    <w:p>
      <w:r xmlns:w="http://schemas.openxmlformats.org/wordprocessingml/2006/main">
        <w:t xml:space="preserve">2. អធិបតេយ្យភាពរបស់ព្រះ - របៀបដែលព្រះតែងតែគ្រប់គ្រង</w:t>
      </w:r>
    </w:p>
    <w:p/>
    <w:p>
      <w:r xmlns:w="http://schemas.openxmlformats.org/wordprocessingml/2006/main">
        <w:t xml:space="preserve">1. អេភេសូរ 3:20-21 - ឥឡូវនេះចំពោះអ្នកដែលអាចធ្វើច្រើនលើសលប់លើសពីអ្វីដែលយើងសុំឬស្រមៃយោងទៅតាមអំណាចរបស់គាត់ដែលមាននៅក្នុងយើងសូមឱ្យគាត់មានសិរីរុងរឿងនៅក្នុងក្រុមជំនុំនិងនៅក្នុងព្រះគ្រីស្ទយេស៊ូវនៅទូទាំងទាំងអស់។ ជំនាន់​ជា​រៀង​រហូត! អាម៉ែន</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លោកុប្បត្តិ 42:28 លោក​មាន​ប្រសាសន៍​ទៅ​បង​ប្អូន​ថា៖ «ប្រាក់​របស់​ខ្ញុំ​បាន​មក​វិញ​ហើយ។ ហើយ​មើល​ចុះ វា​នៅ​ក្នុង​បាវ​របស់​ខ្ញុំ​ហើយ ចិត្ត​របស់​គេ​បាន​បរាជ័យ ហើយ​ពួក​គេ​ភ័យ​ខ្លាច ដោយ​និយាយ​គ្នា​ទៅ​វិញ​ទៅ​មក​ថា តើ​នេះ​ជា​អ្វី​ដែល​ព្រះ​បាន​ធ្វើ​ដល់​យើង?</w:t>
      </w:r>
    </w:p>
    <w:p/>
    <w:p>
      <w:r xmlns:w="http://schemas.openxmlformats.org/wordprocessingml/2006/main">
        <w:t xml:space="preserve">បងប្អូនរបស់យ៉ូសែបមានការភ័យខ្លាចនៅពេលដែលពួកគេបានរកឃើញប្រាក់របស់យ៉ូសែបត្រូវបានប្រគល់ជូនគាត់វិញ ហើយពួកគេឆ្ងល់ថាតើព្រះបានធ្វើអ្វីខ្លះ។</w:t>
      </w:r>
    </w:p>
    <w:p/>
    <w:p>
      <w:r xmlns:w="http://schemas.openxmlformats.org/wordprocessingml/2006/main">
        <w:t xml:space="preserve">1. ព្រះជាអ្នកគ្រប់គ្រង - ការយល់ដឹងអំពីអធិបតេយ្យភាពរបស់ព្រះនៅក្នុងជីវិតរបស់យើង។</w:t>
      </w:r>
    </w:p>
    <w:p/>
    <w:p>
      <w:r xmlns:w="http://schemas.openxmlformats.org/wordprocessingml/2006/main">
        <w:t xml:space="preserve">2. កុំខ្លាច - រៀនទុកចិត្តព្រះក្នុងគ្រាលំបាក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42:29 ហើយ​ពួក​គេ​បាន​មក​ឯ​យ៉ាកុប​ជា​ឪពុក​ដល់​ស្រុក​កាណាន ហើយ​ប្រាប់​គាត់​អំពី​ការ​ទាំង​អស់​ដែល​បាន​កើត​ឡើង​ដល់​ពួក​គេ។ និយាយថា</w:t>
      </w:r>
    </w:p>
    <w:p/>
    <w:p>
      <w:r xmlns:w="http://schemas.openxmlformats.org/wordprocessingml/2006/main">
        <w:t xml:space="preserve">បងប្អូន​របស់​លោក​យ៉ូសែប​រៀបរាប់​ប្រាប់​យ៉ាកុប​នូវ​ហេតុការណ៍​ទាំង​ប៉ុន្មាន​ដែល​បាន​កើត​ឡើង​ចំពោះ​ពួក​គេ​នៅ​ស្រុក​អេស៊ីប។</w:t>
      </w:r>
    </w:p>
    <w:p/>
    <w:p>
      <w:r xmlns:w="http://schemas.openxmlformats.org/wordprocessingml/2006/main">
        <w:t xml:space="preserve">1. អំណាចនៃទីបន្ទាល់៖ របៀបដែលបងប្អូនប្រុសរបស់យ៉ូសែបបានបង្ហាញពីភាពស្មោះត្រង់នៅពេលប្រឈមមុខនឹងការលំបាក</w:t>
      </w:r>
    </w:p>
    <w:p/>
    <w:p>
      <w:r xmlns:w="http://schemas.openxmlformats.org/wordprocessingml/2006/main">
        <w:t xml:space="preserve">2. តម្លៃនៃការលើកទឹកចិត្ត៖ របៀបដែលយ៉ាកុបបានគាំទ្រកូនប្រុសរបស់គាត់ក្នុងគ្រាដ៏លំបាក</w:t>
      </w:r>
    </w:p>
    <w:p/>
    <w:p>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2. រ៉ូម 12:14-15 - "សូមប្រទានពរដល់អស់អ្នកដែលបៀតបៀនអ្នក ចូរប្រទានពរកុំដាក់បណ្តាសា ចូរអរសប្បាយជាមួយអ្នកដែលអរសប្បាយ ចូរកាន់ទុក្ខជាមួយអ្នកដែលកាន់ទុក្ខ"។</w:t>
      </w:r>
    </w:p>
    <w:p/>
    <w:p>
      <w:r xmlns:w="http://schemas.openxmlformats.org/wordprocessingml/2006/main">
        <w:t xml:space="preserve">លោកុប្បត្តិ 42:30 បុរស​ដែល​ជា​ម្ចាស់​ស្រុក​បាន​និយាយ​ចំអក​ដាក់​យើង ហើយ​យក​យើង​ទៅ​ធ្វើ​ជា​អ្នក​ស៊ើបការណ៍​ស្រុក។</w:t>
      </w:r>
    </w:p>
    <w:p/>
    <w:p>
      <w:r xmlns:w="http://schemas.openxmlformats.org/wordprocessingml/2006/main">
        <w:t xml:space="preserve">បងប្អូន​របស់​យ៉ូសែប​ត្រូវ​បាន​ចោទ​ប្រកាន់​ថា​ជា​អ្នក​ស៊ើបការណ៍​របស់​ប្រទេស​ដោយ​ម្ចាស់​ស្រុក។</w:t>
      </w:r>
    </w:p>
    <w:p/>
    <w:p>
      <w:r xmlns:w="http://schemas.openxmlformats.org/wordprocessingml/2006/main">
        <w:t xml:space="preserve">1. សារៈសំខាន់នៃភាពស្មោះត្រង់ក្នុងជីវិតរបស់យើង។</w:t>
      </w:r>
    </w:p>
    <w:p/>
    <w:p>
      <w:r xmlns:w="http://schemas.openxmlformats.org/wordprocessingml/2006/main">
        <w:t xml:space="preserve">2. ដៃអធិបតេយ្យរបស់ព្រះនៅក្នុងជីវិតរបស់យើង។</w:t>
      </w:r>
    </w:p>
    <w:p/>
    <w:p>
      <w:r xmlns:w="http://schemas.openxmlformats.org/wordprocessingml/2006/main">
        <w:t xml:space="preserve">1. កូល៉ុស 3:9 - «កុំកុហកគ្នាទៅវិញទៅមក ដោយឃើញអ្នកបានលះចោលការចាស់ដោយការប្រព្រឹត្ដរបស់ខ្លួន»។</w:t>
      </w:r>
    </w:p>
    <w:p/>
    <w:p>
      <w:r xmlns:w="http://schemas.openxmlformats.org/wordprocessingml/2006/main">
        <w:t xml:space="preserve">2. លោកុប្បត្តិ 50:20 - "ចំពោះអ្នក អ្នកចង់ធ្វើអាក្រក់នឹងខ្ញុំ ប៉ុន្តែព្រះជាម្ចាស់ទ្រង់មានបន្ទូលថាវាល្អ ដើម្បីនាំឱ្យមនុស្សជាច្រើនត្រូវរក្សាជីវិតដូចសព្វថ្ងៃនេះ"។</w:t>
      </w:r>
    </w:p>
    <w:p/>
    <w:p>
      <w:r xmlns:w="http://schemas.openxmlformats.org/wordprocessingml/2006/main">
        <w:t xml:space="preserve">លោកុប្បត្តិ 42:31 យើង​ក៏​ទូល​ព្រះអង្គ​ថា៖ «យើង​ជា​មនុស្ស​ពិត។ យើងមិនមែនជាអ្នកស៊ើបការណ៍ទេ៖</w:t>
      </w:r>
    </w:p>
    <w:p/>
    <w:p>
      <w:r xmlns:w="http://schemas.openxmlformats.org/wordprocessingml/2006/main">
        <w:t xml:space="preserve">បងប្អូន​របស់​យ៉ូសែប​បង្ហាញ​ភាព​គ្មាន​កំហុស​របស់​ខ្លួន​ចំពោះ​យ៉ូសែប ដោយ​អះអាង​ថា​ជា​មនុស្ស​ពិត និង​មិន​មែន​ជា​អ្នក​ស៊ើបការណ៍។</w:t>
      </w:r>
    </w:p>
    <w:p/>
    <w:p>
      <w:r xmlns:w="http://schemas.openxmlformats.org/wordprocessingml/2006/main">
        <w:t xml:space="preserve">1. សារៈសំខាន់នៃការនិយាយការពិតនៅក្នុងជីវិតរបស់យើង។</w:t>
      </w:r>
    </w:p>
    <w:p/>
    <w:p>
      <w:r xmlns:w="http://schemas.openxmlformats.org/wordprocessingml/2006/main">
        <w:t xml:space="preserve">2. អំណាចនៃភាពស្មោះត្រង់ក្នុងការស្តារទំនាក់ទំនងឡើងវិញ។</w:t>
      </w:r>
    </w:p>
    <w:p/>
    <w:p>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1 យ៉ូហាន 1:6-7 - ប្រសិនបើយើងនិយាយថាយើងមានការប្រកបជាមួយគាត់ពេលយើងដើរក្នុងទីងងឹត នោះយើងកុហក ហើយមិនអនុវត្តការពិត។ ប៉ុន្តែ បើ​យើង​ដើរ​ក្នុង​ពន្លឺ ដូច​ជា​ទ្រង់​គង់​នៅ​ក្នុង​ពន្លឺ នោះ​យើង​បាន​ប្រកប​នឹង​គ្នា​ទៅ​វិញ​ទៅ​មក ហើយ​ព្រះលោហិត​របស់​ព្រះ​យេស៊ូវ ជា​បុត្រ​របស់​ទ្រង់​នឹង​ជម្រះ​យើង​ពី​អំពើ​បាប​ទាំង​អស់។</w:t>
      </w:r>
    </w:p>
    <w:p/>
    <w:p>
      <w:r xmlns:w="http://schemas.openxmlformats.org/wordprocessingml/2006/main">
        <w:t xml:space="preserve">លោកុប្បត្តិ 42:32 យើង​ខ្ញុំ​ជា​បងប្អូន​ដប់ពីរ​នាក់ ជា​កូន​របស់​ឪពុក​យើង។ ម្នាក់​មិន​មែន​ទេ ហើយ​កូន​ពៅ​នៅ​ថ្ងៃ​នេះ​ជាមួយ​ឪពុក​យើង​នៅ​ស្រុក​កាណាន។</w:t>
      </w:r>
    </w:p>
    <w:p/>
    <w:p>
      <w:r xmlns:w="http://schemas.openxmlformats.org/wordprocessingml/2006/main">
        <w:t xml:space="preserve">កូន​ប្រុស​ទាំង​ដប់ពីរ​នាក់​របស់​យ៉ាកុប​នៅ​ជា​មួយ​នឹង​ប្អូន​ពៅ​នៅ​ស្រុក​កាណាន។</w:t>
      </w:r>
    </w:p>
    <w:p/>
    <w:p>
      <w:r xmlns:w="http://schemas.openxmlformats.org/wordprocessingml/2006/main">
        <w:t xml:space="preserve">1. សារៈសំខាន់នៃសាមគ្គីភាពក្នុងចំណោមគ្រួសារ និងមនុស្សជាទីស្រឡាញ់</w:t>
      </w:r>
    </w:p>
    <w:p/>
    <w:p>
      <w:r xmlns:w="http://schemas.openxmlformats.org/wordprocessingml/2006/main">
        <w:t xml:space="preserve">2. កម្លាំងនៃជំនឿក្នុងគ្រាលំបាក</w:t>
      </w:r>
    </w:p>
    <w:p/>
    <w:p>
      <w:r xmlns:w="http://schemas.openxmlformats.org/wordprocessingml/2006/main">
        <w:t xml:space="preserve">១ ភីលីព ២:២​-​៤ - «ចូរ​បំពេញ​សេចក្តី​អំណរ​របស់​ខ្ញុំ​ដោយ​ចិត្ត​តែ​មួយ មាន​សេចក្ដី​ស្រឡាញ់​ដូច​គ្នា ព្រម​ទាំង​មាន​ចិត្ត​តែ​មួយ កុំ​ធ្វើ​អ្វី​ពី​មហិច្ឆតា​អាត្មានិយម ឬ​ការ​អួត​ខ្លួន​ឡើយ ប៉ុន្តែ​ដោយ​ចិត្ត​រាប​ទាប រាប់​អ្នក​ឯ​ទៀត​សំខាន់​ជាង ចូរ​អ្នក​រាល់​គ្នា​មើល​ទៅ​មិន​ត្រឹម​តែ​ប្រយោជន៍​ខ្លួន​ប៉ុណ្ណោះ​ទេ ប៉ុន្តែ​ក៏​គិត​ដល់​ប្រយោជន៍​អ្នក​ដទៃ​ដែរ»។</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លោកុប្បត្តិ 42:33 បុរស​ជា​ម្ចាស់​ស្រុក​មាន​ប្រសាសន៍​មក​កាន់​យើង​ថា៖ «ខ្ញុំ​នឹង​ដឹង​យ៉ាង​នេះ​ថា អ្នក​រាល់​គ្នា​ជា​មនុស្ស​ពិត។ សូម​ទុក​បង​ប្អូន​របស់​អ្នក​ម្នាក់​នៅ​ទី​នេះ​ជា​មួយ​ខ្ញុំ ហើយ​យក​អាហារ​សម្រាប់​ទុរ្ភិក្ស​ក្នុង​ក្រុម​គ្រួសារ​របស់​អ្នក រួច​ចាក​ចេញ​ទៅ។</w:t>
      </w:r>
    </w:p>
    <w:p/>
    <w:p>
      <w:r xmlns:w="http://schemas.openxmlformats.org/wordprocessingml/2006/main">
        <w:t xml:space="preserve">យ៉ូសែប​សាកល្បង​បងប្អូន​របស់​គាត់​ដោយ​ទុក​ម្នាក់​ក្នុង​ចំណោម​ពួកគេ​នៅ​ស្រុក​អេស៊ីប ខណៈ​អ្នក​ផ្សេង​ទៀត​ត្រឡប់​ទៅ​ផ្ទះ​ដើម្បី​យក​អាហារ​សម្រាប់​គ្រួសារ​របស់​ពួកគេ។</w:t>
      </w:r>
    </w:p>
    <w:p/>
    <w:p>
      <w:r xmlns:w="http://schemas.openxmlformats.org/wordprocessingml/2006/main">
        <w:t xml:space="preserve">1. សារៈសំខាន់នៃការជឿទុកចិត្ត - លោកុប្បត្តិ 42:33</w:t>
      </w:r>
    </w:p>
    <w:p/>
    <w:p>
      <w:r xmlns:w="http://schemas.openxmlformats.org/wordprocessingml/2006/main">
        <w:t xml:space="preserve">2. អំណាចនៃការធ្វើតេស្ត - លោកុប្បត្តិ 42:33</w:t>
      </w:r>
    </w:p>
    <w:p/>
    <w:p>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42:34 ចូរ​នាំ​ប្អូន​ប្រុស​ពៅ​របស់​អ្នក​មក​ឯ​ខ្ញុំ​ចុះ នោះ​ខ្ញុំ​នឹង​ដឹង​ថា​អ្នក​រាល់​គ្នា​មិន​មែន​ជា​អ្នក​ស៊ើបការណ៍​ទេ ប៉ុន្តែ​ថា​អ្នក​រាល់​គ្នា​ជា​មនុស្ស​ពិត ខ្ញុំ​នឹង​រំដោះ​បង​ប្អូន​របស់​អ្នក​ទៅ ហើយ​អ្នក​រាល់​គ្នា​នឹង​ជួញ​ដូរ​ក្នុង​ស្រុក។</w:t>
      </w:r>
    </w:p>
    <w:p/>
    <w:p>
      <w:r xmlns:w="http://schemas.openxmlformats.org/wordprocessingml/2006/main">
        <w:t xml:space="preserve">យ៉ាកុប​បញ្ជូន​កូន​ប្រុស​ទៅ​ស្រុក​អេស៊ីប​ដើម្បី​ទិញ​ស្រូវ ប៉ុន្តែ​ចៅហ្វាយ​ស្រុក​អេស៊ីប​សង្ស័យ​ថា​ពួក​គេ​ជា​អ្នក​ស៊ើបការណ៍។ គាត់​តម្រូវ​ឱ្យ​គេ​នាំ​ប្អូន​ប្រុស​ពៅ​មក​មុន​នឹង​អនុញ្ញាត​ឱ្យ​ពួក​គេ​ទិញ​គ្រាប់​ធញ្ញជាតិ។</w:t>
      </w:r>
    </w:p>
    <w:p/>
    <w:p>
      <w:r xmlns:w="http://schemas.openxmlformats.org/wordprocessingml/2006/main">
        <w:t xml:space="preserve">1. អំណាចនៃការធ្វើតេស្ត៖ របៀបដែលព្រះសាកល្បងយើង និងអ្វីដែលយើងអាចរៀនពីវា។</w:t>
      </w:r>
    </w:p>
    <w:p/>
    <w:p>
      <w:r xmlns:w="http://schemas.openxmlformats.org/wordprocessingml/2006/main">
        <w:t xml:space="preserve">2. ការជឿទុកចិត្តលើផែនការរបស់ព្រះ៖ របៀបទទួលស្គាល់ការណែនាំរបស់ព្រះក្នុងអំឡុងពេលដ៏លំបាក</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42:35 ហើយ​ហេតុការណ៍​បាន​កើត​ឡើង​ថា នៅ​ពេល​ដែល​ពួក​គេ​បោះ​បាវ​របស់​ខ្លួន នោះ​មើល​ឃើញ​កញ្ចប់​ប្រាក់​របស់​មនុស្ស​គ្រប់​គ្នា​នៅ​ក្នុង​បាវ​របស់​ខ្លួន ហើយ​ពេល​ដែល​ពួក​គេ និង​ឪពុក​ឃើញ​បាច់​ប្រាក់​នោះ ពួក​គេ​ភ័យ​ខ្លាច។</w:t>
      </w:r>
    </w:p>
    <w:p/>
    <w:p>
      <w:r xmlns:w="http://schemas.openxmlformats.org/wordprocessingml/2006/main">
        <w:t xml:space="preserve">បងប្អូន​បាន​រក​លុយ​ក្នុង​បាវ​របស់​ពួក​គេ​ពេល​ត្រឡប់​ទៅ​ស្រុក​អេស៊ីប​វិញ។</w:t>
      </w:r>
    </w:p>
    <w:p/>
    <w:p>
      <w:r xmlns:w="http://schemas.openxmlformats.org/wordprocessingml/2006/main">
        <w:t xml:space="preserve">១៖ សារភាពអំពើបាបរបស់អ្នក ហើយទទួលពរជ័យ</w:t>
      </w:r>
    </w:p>
    <w:p/>
    <w:p>
      <w:r xmlns:w="http://schemas.openxmlformats.org/wordprocessingml/2006/main">
        <w:t xml:space="preserve">២៖ ការទទួលយកកំហុសរបស់យើង និងការផ្តល់របស់ព្រះ</w:t>
      </w:r>
    </w:p>
    <w:p/>
    <w:p>
      <w:r xmlns:w="http://schemas.openxmlformats.org/wordprocessingml/2006/main">
        <w:t xml:space="preserve">១៖ សុភាសិត ២៨:១៣ -អ្នក​ណា​លាក់​បាំង​អំពើ​បាប​របស់​ខ្លួន​មិន​បាន​ចម្រើន​ឡើង​ទេ តែ​អ្នក​ណា​ដែល​លន់​តួ​ហើយ​លះ​ចោល​វិញ នោះ​រមែង​មាន​សេចក្ដី​មេត្តា​ករុណា។</w:t>
      </w:r>
    </w:p>
    <w:p/>
    <w:p>
      <w:r xmlns:w="http://schemas.openxmlformats.org/wordprocessingml/2006/main">
        <w:t xml:space="preserve">២៖ ទំនុកតម្កើង ៣២:១​-​២​—មាន​ពរ​ហើយ​អ្នក​ណា​ដែល​បាន​អត់​ទោស​ឲ្យ​រួច​ពី​ការ​រំលង ហើយ​អំពើ​បាប​ត្រូវ​បាន​បិទ​បាំង។ អ្នក​នោះ​មាន​សុភមង្គល​ហើយ អ្នក​ណា​ដែល​ព្រះអម្ចាស់​មិន​រាប់​បញ្ចូល​អំពើ​បាប​របស់​ពួកគេ ហើយ​ដោយ​វិញ្ញាណ​របស់​អ្នក​នោះ​មិន​ត្រូវ​បោក​បញ្ឆោត​ឡើយ។</w:t>
      </w:r>
    </w:p>
    <w:p/>
    <w:p>
      <w:r xmlns:w="http://schemas.openxmlformats.org/wordprocessingml/2006/main">
        <w:t xml:space="preserve">លោកុប្បត្តិ 42:36 លោក​យ៉ាកុប​ជា​ឪពុក​មាន​ប្រសាសន៍​ទៅ​ពួក​គេ​ថា៖ «អ្នក​រាល់​គ្នា​បាន​សម្លាប់​កូន​របស់​ខ្ញុំ​ហើយ៖ យ៉ូសែប​មិន​មែន​ទេ ហើយ​ស៊ីម្មាន​ក៏​មិន​មែន​ដែរ ហើយ​អ្នក​រាល់​គ្នា​នឹង​យក​បេនយ៉ាមីន​ចេញ។</w:t>
      </w:r>
    </w:p>
    <w:p/>
    <w:p>
      <w:r xmlns:w="http://schemas.openxmlformats.org/wordprocessingml/2006/main">
        <w:t xml:space="preserve">យ៉ាកុប​បង្ហាញ​ការ​អស់​សង្ឃឹម​ចំពោះ​ការ​គិត​ចង់​បាត់​បង់​កូន​ប្រុស​ជា​ទី​ស្រឡាញ់​របស់​គាត់ បេនយ៉ាមីន។</w:t>
      </w:r>
    </w:p>
    <w:p/>
    <w:p>
      <w:r xmlns:w="http://schemas.openxmlformats.org/wordprocessingml/2006/main">
        <w:t xml:space="preserve">១៖ ក្នុង​គ្រា​នៃ​ការ​អស់សង្ឃឹម ព្រះ​នឹង​មិន​ចាក​ចេញ​ពី​យើង​ឡើយ។</w:t>
      </w:r>
    </w:p>
    <w:p/>
    <w:p>
      <w:r xmlns:w="http://schemas.openxmlformats.org/wordprocessingml/2006/main">
        <w:t xml:space="preserve">2: សូម្បីតែនៅក្នុងគ្រាដ៏ងងឹតបំផុតក៏ដោយ ព្រះមានគម្រោងប្រើយើងសម្រាប់សិរីរុងរឿងរបស់ទ្រង់។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ទំនុកដំកើង ៤៦:១ —«ព្រះ​ទ្រង់​ជា​ទី​ពឹង​ជ្រក​និង​ជា​កំឡាំង​របស់​យើង ជា​ជំនួយ​ក្នុង​គ្រា​លំបាក»។</w:t>
      </w:r>
    </w:p>
    <w:p/>
    <w:p>
      <w:r xmlns:w="http://schemas.openxmlformats.org/wordprocessingml/2006/main">
        <w:t xml:space="preserve">លោកុប្បត្តិ 42:37 រូបេន​ក៏​និយាយ​ទៅ​ឪពុក​ថា៖ «សូម​សម្លាប់​កូន​ប្រុស​ទាំង​ពីរ​របស់​ខ្ញុំ​ទៅ បើ​ខ្ញុំ​មិន​នាំ​គាត់​ទៅ​ឯ​អ្នក​ទេ សូម​ប្រគល់​គាត់​មក​ក្នុង​កណ្ដាប់​ដៃ​ខ្ញុំ​ចុះ នោះ​ខ្ញុំ​នឹង​នាំ​គាត់​មក​ឯ​អ្នក​វិញ។</w:t>
      </w:r>
    </w:p>
    <w:p/>
    <w:p>
      <w:r xmlns:w="http://schemas.openxmlformats.org/wordprocessingml/2006/main">
        <w:t xml:space="preserve">រូបេន​ផ្តល់​ការ​បូជា​កូន​ប្រុស​ពីរ​នាក់​របស់​គាត់ ប្រសិន​បើ​គាត់​មិន​អាច​យក​ប្អូន​ប្រុស​ពៅ​របស់​គាត់​មក​ពី​អេហ្ស៊ីប​វិញ​បាន។</w:t>
      </w:r>
    </w:p>
    <w:p/>
    <w:p>
      <w:r xmlns:w="http://schemas.openxmlformats.org/wordprocessingml/2006/main">
        <w:t xml:space="preserve">1. ការលះបង់របស់ Reuben: ការសិក្សានៅក្នុងសេចក្ដីស្រឡាញ់ដោយគ្មានលក្ខខណ្ឌ</w:t>
      </w:r>
    </w:p>
    <w:p/>
    <w:p>
      <w:r xmlns:w="http://schemas.openxmlformats.org/wordprocessingml/2006/main">
        <w:t xml:space="preserve">2. ច្បាប់មិនអាត្មានិយមរបស់ Reuben: ជាឧទាហរណ៍នៃសេចក្តីសប្បុរសក្នុងព្រះគម្ពីរ</w:t>
      </w:r>
    </w:p>
    <w:p/>
    <w:p>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លោកុប្បត្តិ 42:38 លោក​មាន​ប្រសាសន៍​ថា៖ «កូន​ខ្ញុំ​មិន​ទៅ​ជា​មួយ​អ្នក​ទេ។ ដ្បិត​បង​ប្រុស​របស់​គាត់​បាន​ស្លាប់​ទៅ ហើយ​គាត់​ត្រូវ​បាន​ទុក​ឲ្យ​នៅ​តែ​ម្នាក់​ឯង ប្រសិន​បើ​មាន​អំពើ​អាក្រក់​មក​ដល់​គាត់​តាម​ផ្លូវ​ដែល​អ្នក​ទៅ នោះ​អ្នក​នឹង​យក​សក់​ស្កូវ​របស់​ខ្ញុំ​មក​ទម្លាក់​ដោយ​ទុក្ខ​ព្រួយ​ទៅ​ផ្នូរ។</w:t>
      </w:r>
    </w:p>
    <w:p/>
    <w:p>
      <w:r xmlns:w="http://schemas.openxmlformats.org/wordprocessingml/2006/main">
        <w:t xml:space="preserve">យ៉ាកុប​មិន​ព្រម​ឲ្យ​កូន​ប្រុស​របស់​គាត់​ឈ្មោះ​បេនយ៉ាមីន​ទៅ​ជាមួយ​នឹង​បង​ប្អូន​គាត់​ទៅ​ស្រុក​អេស៊ីប​ទេ ដោយ​ខ្លាច​សុវត្ថិភាព​គាត់ តាំង​ពី​យ៉ូសែប​ប្អូន​ប្រុស​គាត់​បាន​ស្លាប់​ទៅ។</w:t>
      </w:r>
    </w:p>
    <w:p/>
    <w:p>
      <w:r xmlns:w="http://schemas.openxmlformats.org/wordprocessingml/2006/main">
        <w:t xml:space="preserve">1. ការទុកចិត្ដលើព្រះក្នុងគ្រាដ៏លំបាក - រឿងរ៉ាវនៃការបដិសេធរបស់យ៉ាកុបក្នុងការបញ្ជូនបេនយ៉ាមីនទៅប្រទេសអេស៊ីប បង្ហាញពីរបៀបដែលព្រះអាចការពារយើង សូម្បីតែនៅពេលដែលយើងស្ថិតក្នុងគ្រាលំបាកក៏ដោយ។</w:t>
      </w:r>
    </w:p>
    <w:p/>
    <w:p>
      <w:r xmlns:w="http://schemas.openxmlformats.org/wordprocessingml/2006/main">
        <w:t xml:space="preserve">2. អំណាចនៃគ្រួសារ - ក្ដីស្រឡាញ់ និងការយកចិត្តទុកដាក់យ៉ាងជ្រាលជ្រៅរបស់យ៉ាកុបចំពោះកូនប្រុសរបស់គាត់ បេនយ៉ាមីន គឺជាការរំឭកពីសារៈសំខាន់នៃចំណងគ្រួសារដ៏រឹងមាំ។</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លោកុប្បត្តិ 43 អាច​ត្រូវ​បាន​សង្ខេប​ជា​បី​កថាខណ្ឌ​ដូច​ខាង​ក្រោម ដោយ​មាន​ខគម្ពីរ​ដែល​បាន​បង្ហាញ ៖</w:t>
      </w:r>
    </w:p>
    <w:p/>
    <w:p>
      <w:r xmlns:w="http://schemas.openxmlformats.org/wordprocessingml/2006/main">
        <w:t xml:space="preserve">កថាខណ្ឌទី១៖ ក្នុងលោកុប្បត្ដិ ៤៣:១-១៤ ជំពូកចាប់ផ្ដើមដោយទុរ្ភិក្សដែលកំពុងកើតមាននៅកាណាន។ យ៉ាកុប​ណែនាំ​កូន​ប្រុស​របស់​គាត់​ឲ្យ​ត្រឡប់​ទៅ​ស្រុក​អេស៊ីប​វិញ ដើម្បី​ទិញ​ស្រូវ​បន្ថែម ប៉ុន្តែ​លើក​នេះ​គាត់​ទទូច​ឲ្យ​បេនយ៉ាមីន​ទៅ​ជាមួយ។ យ៉ាង​ណា​ក៏​ដោយ យ៉ាកុប​មាន​ការ​ស្ទាក់​ស្ទើរ​ក្នុង​ការ​បញ្ជូន​បេនយ៉ាមីន​ទៅ​ដោយ​សារ​ការ​បាត់​បង់​យ៉ូសែប ហើយ​ខ្លាច​មាន​គ្រោះ​ថ្នាក់​ដល់​កូន​ពៅ​របស់​គាត់។ យូដា​ធានា​ដល់​យ៉ាកុប​ថា គាត់​នឹង​ទទួល​ខុស​ត្រូវ​ផ្ទាល់​ខ្លួន​ចំពោះ​សុវត្ថិភាព​របស់​បេនយ៉ាមីន ហើយ​ផ្តល់​ខ្លួន​គាត់​ជា​ការ​សន្យា​សម្រាប់​ការ​វិល​ត្រឡប់​របស់​បេនយ៉ាមីន។ ដោយស្ទាក់ស្ទើរ យ៉ាកុបយល់ព្រម ហើយណែនាំកូនប្រុសរបស់គាត់ឱ្យយកអំណោយ រួមជាមួយប្រាក់ទ្វេដងពីការធ្វើដំណើរពីមុនរបស់ពួកគេ។</w:t>
      </w:r>
    </w:p>
    <w:p/>
    <w:p>
      <w:r xmlns:w="http://schemas.openxmlformats.org/wordprocessingml/2006/main">
        <w:t xml:space="preserve">វគ្គទី 2: បន្តនៅក្នុងលោកុប្បត្តិ 43:15-25 បងប្អូនរបស់យ៉ូសែបបានមកដល់ប្រទេសអេស៊ីប ហើយត្រូវបាននាំមកមុនគាត់។ ពេល​យ៉ូសែប​ឃើញ​បេនយ៉ាមីន​នៅ​ក្នុង​ចំណោម​ពួកគេ គាត់​បាន​ណែនាំ​អ្នក​បម្រើ​របស់​គាត់​ឲ្យ​រៀបចំ​ពិធី​ជប់លៀង​នៅ​ផ្ទះ​របស់​គាត់ ហើយ​បញ្ជា​ឲ្យ​ពួកគេ​ទទួល​ការ​រាក់ទាក់។ ដោយភ័យខ្លាចថាពួកគេអាចត្រូវបានចោទប្រកាន់ថាលួចម្តងទៀតដូចការជួបគ្នាពីមុនរបស់ពួកគេ បងប្អូនពន្យល់ពីស្ថានភាពរបស់ពួកគេទៅកាន់អ្នកបម្រើរបស់យ៉ូសែប ដែលធានាពួកគេឡើងវិញ ហើយប្រគល់ប្រាក់របស់ពួកគេពីការធ្វើដំណើរពីមុន។</w:t>
      </w:r>
    </w:p>
    <w:p/>
    <w:p>
      <w:r xmlns:w="http://schemas.openxmlformats.org/wordprocessingml/2006/main">
        <w:t xml:space="preserve">កថាខណ្ឌទី 3: នៅក្នុងលោកុប្បត្តិ 43:26-34 យ៉ូសែបមកដល់ផ្ទះរបស់គាត់ជាកន្លែងដែលបងប្អូនប្រុសជូនអំណោយពីឪពុករបស់ពួកគេ។ ដោយអារម្មណ៍រំជើបរំជួលពេលឃើញបេនយ៉ាមីនម្តងទៀតបន្ទាប់ពីបែកគ្នាអស់ជាច្រើនឆ្នាំ យ៉ូសែបមិនអាចទប់ខ្លួនបានទៀតទេ ហើយចាកចេញពីបន្ទប់ដើម្បីយំជាលក្ខណៈឯកជន។ ក្រោយ​ពី​តែង​ខ្លួន​រួច គាត់​ក៏​ត្រឡប់​មក​រួម​អាហារ​ពេល​ល្ងាច។ ដើម្បីរក្សាការសម្ងាត់អំពីអត្តសញ្ញាណពិតរបស់គាត់ក្នុងនាមជាយ៉ូសែប ប្អូនប្រុសរបស់ពួកគេ គាត់រៀបចំកន្លែងអង្គុយតាមលំដាប់កំណើត ហើយផ្តល់ឱ្យបេនយ៉ាមីននូវចំណែកធំជាងបងប្អូនរបស់គាត់ប្រាំដង។</w:t>
      </w:r>
    </w:p>
    <w:p/>
    <w:p>
      <w:r xmlns:w="http://schemas.openxmlformats.org/wordprocessingml/2006/main">
        <w:t xml:space="preserve">សរុប​មក:</w:t>
      </w:r>
    </w:p>
    <w:p>
      <w:r xmlns:w="http://schemas.openxmlformats.org/wordprocessingml/2006/main">
        <w:t xml:space="preserve">លោកុប្បត្តិ ៤៣ បង្ហាញ៖</w:t>
      </w:r>
    </w:p>
    <w:p>
      <w:r xmlns:w="http://schemas.openxmlformats.org/wordprocessingml/2006/main">
        <w:t xml:space="preserve">យ៉ាកុប​ស្ទាក់​ស្ទើរ​អនុញ្ញាត​ឲ្យ​បេនយ៉ាមីន​ទៅ​ជាមួយ​បងប្អូន​របស់​គាត់។</w:t>
      </w:r>
    </w:p>
    <w:p>
      <w:r xmlns:w="http://schemas.openxmlformats.org/wordprocessingml/2006/main">
        <w:t xml:space="preserve">យូដាទទួលខុសត្រូវចំពោះសុវត្ថិភាពរបស់បេនយ៉ាមីន។</w:t>
      </w:r>
    </w:p>
    <w:p>
      <w:r xmlns:w="http://schemas.openxmlformats.org/wordprocessingml/2006/main">
        <w:t xml:space="preserve">ដំណើរ​ត្រឡប់​ទៅ​អេហ្ស៊ីប​វិញ​ជាមួយ​នឹង​ប្រាក់​ទ្វេ​ដង និង​អំណោយ។</w:t>
      </w:r>
    </w:p>
    <w:p/>
    <w:p>
      <w:r xmlns:w="http://schemas.openxmlformats.org/wordprocessingml/2006/main">
        <w:t xml:space="preserve">យ៉ូសែប​បាន​រៀបចំ​ពិធី​ជប់លៀង​មួយ​សម្រាប់​បងប្អូន​របស់​គាត់ ពេល​ឃើញ​បេនយ៉ាមីន។</w:t>
      </w:r>
    </w:p>
    <w:p>
      <w:r xmlns:w="http://schemas.openxmlformats.org/wordprocessingml/2006/main">
        <w:t xml:space="preserve">អ្នកបម្រើប្រគល់ប្រាក់របស់ពួកគេមកវិញ;</w:t>
      </w:r>
    </w:p>
    <w:p>
      <w:r xmlns:w="http://schemas.openxmlformats.org/wordprocessingml/2006/main">
        <w:t xml:space="preserve">ការថប់បារម្ភជុំវិញការចោទប្រកាន់ដែលអាចកើតមានឡើងវិញ ប៉ុន្តែត្រូវបានធូរស្រាល។</w:t>
      </w:r>
    </w:p>
    <w:p/>
    <w:p>
      <w:r xmlns:w="http://schemas.openxmlformats.org/wordprocessingml/2006/main">
        <w:t xml:space="preserve">យ៉ូសែប យំ ជា ឯកជន ពេល ជួប បេនយ៉ាមីន វិញ;</w:t>
      </w:r>
    </w:p>
    <w:p>
      <w:r xmlns:w="http://schemas.openxmlformats.org/wordprocessingml/2006/main">
        <w:t xml:space="preserve">ចូលរួមជាមួយពួកគេសម្រាប់អាហារពេលល្ងាចខណៈពេលដែលលាក់អត្តសញ្ញាណរបស់គាត់;</w:t>
      </w:r>
    </w:p>
    <w:p>
      <w:r xmlns:w="http://schemas.openxmlformats.org/wordprocessingml/2006/main">
        <w:t xml:space="preserve">ការរៀបចំកន្លែងអង្គុយតាមលំដាប់កំណើត និងការពេញចិត្តបង្ហាញចំពោះបេនយ៉ាមីន។</w:t>
      </w:r>
    </w:p>
    <w:p/>
    <w:p>
      <w:r xmlns:w="http://schemas.openxmlformats.org/wordprocessingml/2006/main">
        <w:t xml:space="preserve">ជំពូកនេះស្វែងយល់ពីប្រធានបទនៃភាពស្មោះត្រង់ក្នុងគ្រួសារ លំហាត់កសាងទំនុកចិត្តបន្ទាប់ពីការក្បត់ជាតិ ឬកំហុសកន្លងមក ការជួបជុំផ្លូវចិត្តបន្ទាប់ពីការបែកគ្នាយ៉ាងយូរ និងអត្តសញ្ញាណដែលលាក់កំបាំងដើរតួនាទីយ៉ាងសំខាន់ក្នុងការរៀបចំព្រឹត្តិការណ៍។ វាបង្ហាញពីការស្ទាក់ស្ទើររបស់យ៉ាកុបក្នុងការចែកផ្លូវជាមួយសមាជិកគ្រួសារជាទីស្រឡាញ់ដោយសារតែការភ័យខ្លាចនៃការបាត់បង់ក៏ដូចជា Judah ឡើងជាឥស្សរជនដែលមានទំនួលខុសត្រូវនៅក្នុងគ្រួសារដ៏រឹងមាំ។ លោកុប្បត្តិ 43 កំណត់ដំណាក់កាលសម្រាប់អន្តរកម្មបន្ថែមទៀតរវាងយ៉ូសែប និងបងប្អូនរបស់គាត់ ខណៈពេលដែលរក្សាការងឿងឆ្ងល់អំពីថាតើពួកគេនឹងរកឃើញអត្តសញ្ញាណពិតរបស់យ៉ូសែបដែរឬទេ។</w:t>
      </w:r>
    </w:p>
    <w:p/>
    <w:p>
      <w:r xmlns:w="http://schemas.openxmlformats.org/wordprocessingml/2006/main">
        <w:t xml:space="preserve">លោកុប្បត្តិ 43:1 ហើយ​ទុរ្ភិក្ស​ក៏​កើត​មាន​នៅ​ក្នុង​ស្រុក។</w:t>
      </w:r>
    </w:p>
    <w:p/>
    <w:p>
      <w:r xmlns:w="http://schemas.openxmlformats.org/wordprocessingml/2006/main">
        <w:t xml:space="preserve">ទុរ្ភិក្ស​នៅ​ក្នុង​ស្រុក​គឺ​ធ្ងន់ធ្ងរ។</w:t>
      </w:r>
    </w:p>
    <w:p/>
    <w:p>
      <w:r xmlns:w="http://schemas.openxmlformats.org/wordprocessingml/2006/main">
        <w:t xml:space="preserve">1. ការផ្គត់ផ្គង់របស់ព្រះក្នុងពេលដែលត្រូវការ</w:t>
      </w:r>
    </w:p>
    <w:p/>
    <w:p>
      <w:r xmlns:w="http://schemas.openxmlformats.org/wordprocessingml/2006/main">
        <w:t xml:space="preserve">2. ជំនះទុក្ខលំបាកតាមរយៈសេចក្តីជំនឿ</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២. រ៉ូម ៥:៣-៥ - មិនត្រឹមតែប៉ុណ្ណឹងទេ យើងត្រេកអរនឹងសេចក្តីទុក្ខរបស់យើង ដោយដឹងថាការរងទុក្ខបង្កើតជាសេចក្តីស៊ូទ្រាំ ការស៊ូទ្រាំបង្កើតចរិត ហើយចរិតបង្កើតសេចក្តីសង្ឃឹម ហើយសេចក្តីសង្ឃឹមមិនធ្វើឱ្យយើងខ្មាសឡើយ ពីព្រោះសេចក្តីស្រឡាញ់របស់ព្រះបានកើតមក។ ចាក់​ចូល​ក្នុង​ចិត្ត​យើង​តាម​រយៈ​ព្រះវិញ្ញាណ​បរិសុទ្ធ ដែល​បាន​ប្រទាន​មក​យើង។</w:t>
      </w:r>
    </w:p>
    <w:p/>
    <w:p>
      <w:r xmlns:w="http://schemas.openxmlformats.org/wordprocessingml/2006/main">
        <w:t xml:space="preserve">លោកុប្បត្តិ 43:2 ហើយ​ហេតុការណ៍​បាន​កើត​ឡើង​ថា កាល​ពួក​គេ​បាន​បរិភោគ​ពោត​ដែល​គេ​បាន​នាំ​ចេញ​ពី​ស្រុក​អេស៊ីព្ទ​ហើយ ឪពុក​របស់​គេ​និយាយ​ទៅ​ពួក​គេ​ថា៖ «ចូរ​ទៅ​ម្ដង​ទៀត ទិញ​អាហារ​បន្តិច​មក​យើង»។</w:t>
      </w:r>
    </w:p>
    <w:p/>
    <w:p>
      <w:r xmlns:w="http://schemas.openxmlformats.org/wordprocessingml/2006/main">
        <w:t xml:space="preserve">កូន​ចៅ​យ៉ាកុប​បាន​បរិភោគ​អាហារ​ទាំង​អស់​ដែល​គេ​នាំ​មក​ពី​ស្រុក​អេស៊ីប ហើយ​ឪពុក​របស់​គេ​បាន​សុំ​ពួក​គេ​ទៅ​ទិញ​អាហារ​ថែម​ទៀត។</w:t>
      </w:r>
    </w:p>
    <w:p/>
    <w:p>
      <w:r xmlns:w="http://schemas.openxmlformats.org/wordprocessingml/2006/main">
        <w:t xml:space="preserve">១៖ ព្រះ​ទ្រង់​ប្រទាន​ដល់​យើង​ក្នុង​គ្រា​ដែល​មាន​ការ​ខ្វះខាត សូម្បី​តែ​នៅ​ក្នុង​ពេល​មាន​កំហុស​របស់​យើង​ផ្ទាល់។</w:t>
      </w:r>
    </w:p>
    <w:p/>
    <w:p>
      <w:r xmlns:w="http://schemas.openxmlformats.org/wordprocessingml/2006/main">
        <w:t xml:space="preserve">២៖ ទោះ​យើង​មាន​ច្រើន​ប៉ុណ្ណា​ក៏​ដោយ យើង​គួរ​តែ​ចងចាំ​ជានិច្ច​ដើម្បី​ដឹង​គុណ និង​ចិត្ត​ទូលាយ។</w:t>
      </w:r>
    </w:p>
    <w:p/>
    <w:p>
      <w:r xmlns:w="http://schemas.openxmlformats.org/wordprocessingml/2006/main">
        <w:t xml:space="preserve">១ ភីលីព ៤:១៩ ហើយ​ព្រះ​នៃ​ទូលបង្គំ​នឹង​បំពេញ​សេចក្តី​ត្រូវ​ការ​ទាំង​អស់​របស់​អ្នក​រាល់​គ្នា ស្រប​តាម​ទ្រព្យ​សម្បត្តិ​នៃ​សិរី​ល្អ​របស់​ទ្រង់​ក្នុង​ព្រះ​គ្រីស្ទ​យេស៊ូវ។</w:t>
      </w:r>
    </w:p>
    <w:p/>
    <w:p>
      <w:r xmlns:w="http://schemas.openxmlformats.org/wordprocessingml/2006/main">
        <w:t xml:space="preserve">2: ម៉ាថាយ 6:25-34 ហេតុ​នេះ​ហើយ​បាន​ជា​ខ្ញុំ​ប្រាប់​អ្នក​រាល់​គ្នា​ថា, កុំ​បារម្ភ​អំពី​ជីវិត​របស់​អ្នក, អ្វី​ដែល​អ្នក​នឹង​បរិភោគ​ឬ​ផឹក;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w:t>
      </w:r>
    </w:p>
    <w:p/>
    <w:p>
      <w:r xmlns:w="http://schemas.openxmlformats.org/wordprocessingml/2006/main">
        <w:t xml:space="preserve">លោកុប្បត្តិ 43:3 លោក​យូដា​ក៏​មាន​ប្រសាសន៍​ទៅ​គាត់​ថា៖ «បុរស​នោះ​បាន​តវ៉ា​នឹង​យើង​យ៉ាង​ម៉ឺងម៉ាត់​ថា អ្នក​រាល់​គ្នា​នឹង​មិន​ឃើញ​មុខ​ខ្ញុំ​ទេ លើក​លែង​តែ​បង​ប្រុស​របស់​អ្នក​ដែល​នៅ​ជា​មួយ​អ្នក​ប៉ុណ្ណោះ។</w:t>
      </w:r>
    </w:p>
    <w:p/>
    <w:p>
      <w:r xmlns:w="http://schemas.openxmlformats.org/wordprocessingml/2006/main">
        <w:t xml:space="preserve">យូដា​និយាយ​ទៅ​កាន់​ឪពុក​របស់​គាត់ គឺ​យ៉ាកុប ដោយ​ប្រាប់​គាត់​ថា បុរស​ដែល​ពួកគេ​បាន​ជួប​ក្នុង​ដំណើរ​ទស្សនកិច្ច​លើក​មុន​ទៅ​ស្រុក​អេស៊ីប​បាន​ទទូច​ថា​ពួកគេ​មិន​អាច​ជួប​គាត់​បាន​ទេ លុះ​ត្រា​តែ​បងប្រុស​របស់​ពួកគេ គឺ​បេនយ៉ាមីន មិន​មាន​វត្តមាន។</w:t>
      </w:r>
    </w:p>
    <w:p/>
    <w:p>
      <w:r xmlns:w="http://schemas.openxmlformats.org/wordprocessingml/2006/main">
        <w:t xml:space="preserve">1. អំណាចនៃការគោរពប្រតិបត្តិ: ការរស់នៅដោយស្មោះត្រង់ក្នុងកណ្តាលនៃភាពមិនប្រាកដប្រជា</w:t>
      </w:r>
    </w:p>
    <w:p/>
    <w:p>
      <w:r xmlns:w="http://schemas.openxmlformats.org/wordprocessingml/2006/main">
        <w:t xml:space="preserve">2. តម្លៃនៃការមិនស្តាប់បង្គាប់៖ ផលវិបាកនៃការមិនអើពើនឹងឆន្ទៈរបស់ព្រះ</w:t>
      </w:r>
    </w:p>
    <w:p/>
    <w:p>
      <w:r xmlns:w="http://schemas.openxmlformats.org/wordprocessingml/2006/main">
        <w:t xml:space="preserve">1. ចោទិយកថា 28:1-2 ប្រសិនបើអ្នកគោរពតាមព្រះអម្ចាស់ជាព្រះរបស់អ្នកយ៉ាងពេញលេញ ហើយធ្វើតាមគ្រប់ទាំងបញ្ញត្តិរបស់ព្រះអង្គដែលខ្ញុំផ្តល់ឱ្យអ្នកនៅថ្ងៃនេះ ព្រះអម្ចាស់ជាព្រះរបស់អ្នកនឹងតាំងអ្នកឱ្យខ្ពស់លើសជាតិសាសន៍ទាំងអស់នៅលើផែនដី។ ពរជ័យ​ទាំង​អស់​នេះ​នឹង​កើត​មាន​មក​លើ​អ្នក ហើយ​អម​ដំណើរ​អ្នក​រាល់​គ្នា ប្រសិន​បើ​អ្នក​គោរព​តាម​ព្រះអម្ចាស់ ជា​ព្រះ​របស់​អ្នក។</w:t>
      </w:r>
    </w:p>
    <w:p/>
    <w:p>
      <w:r xmlns:w="http://schemas.openxmlformats.org/wordprocessingml/2006/main">
        <w:t xml:space="preserve">២.ហេព្រើរ ១១:៨-៩ ដោយ​ជំនឿ​អ័ប្រាហាំ ពេល​ត្រូវ​បាន​ហៅ​ឲ្យ​ទៅ​កន្លែង​មួយ​ក្រោយ​មក គាត់​នឹង​ទទួល​ជា​មរតក​របស់​គាត់ គាត់​បាន​ស្តាប់​បង្គាប់ ហើយ​បាន​ទៅ ទោះ​បី​គាត់​មិន​ដឹង​ថា​គាត់​ទៅ​ណា​ក៏​ដោយ។ ដោយ​សារ​ជំនឿ លោក​បាន​ធ្វើ​ផ្ទះ​នៅ​ស្រុក​សន្យា ដូច​ជា​ជន​បរទេស​នៅ​ស្រុក​កំណើត។ គាត់​បាន​រស់​នៅ​ក្នុង​តង់ ដូច​អ៊ីសាក និង​យ៉ាកុប ដែល​បាន​ទទួល​មរតក​ជាមួយ​គាត់​តាម​ការ​សន្យា​ដូច​គ្នា។</w:t>
      </w:r>
    </w:p>
    <w:p/>
    <w:p>
      <w:r xmlns:w="http://schemas.openxmlformats.org/wordprocessingml/2006/main">
        <w:t xml:space="preserve">លោកុប្បត្តិ 43:4 ប្រសិន​បើ​អ្នក​ចង់​ចាត់​បង​ប្រុស​របស់​យើង​ទៅ​ជា​មួយ យើង​ខ្ញុំ​នឹង​ចុះ​ទៅ​ទិញ​អាហារ​ឲ្យ​អ្នក។</w:t>
      </w:r>
    </w:p>
    <w:p/>
    <w:p>
      <w:r xmlns:w="http://schemas.openxmlformats.org/wordprocessingml/2006/main">
        <w:t xml:space="preserve">បងប្អូន​របស់​យ៉ូសែប​សួរ​ថា តើ​ពួកគេ​អាច​នាំ​បេនយ៉ាមីន​ទៅ​ជាមួយ​ដែរ​ឬ​ទេ ដើម្បី​យក​អាហារ​សម្រាប់​ក្រុម​គ្រួសារ​របស់​ពួកគេ។</w:t>
      </w:r>
    </w:p>
    <w:p/>
    <w:p>
      <w:r xmlns:w="http://schemas.openxmlformats.org/wordprocessingml/2006/main">
        <w:t xml:space="preserve">១៖ យើង​អាច​រៀន​ពី​បងប្អូន​របស់​យ៉ូសែប​ថា វា​សំខាន់​ណាស់​ក្នុង​ការ​មើល​ទៅ​គ្រួសារ​របស់​យើង ហើយ​មាន​ភាពក្លាហាន​ពេល​ប្រឈមមុខ​នឹង​ស្ថានភាព​លំបាក។</w:t>
      </w:r>
    </w:p>
    <w:p/>
    <w:p>
      <w:r xmlns:w="http://schemas.openxmlformats.org/wordprocessingml/2006/main">
        <w:t xml:space="preserve">២៖ យើងត្រូវតែប្រព្រឹត្តដោយបន្ទាបខ្លួន និងជំនឿ ដូចបងប្អូនរបស់យ៉ូសែបបានធ្វើ ដោយដឹងថាព្រះនឹងថែរក្សាយើងក្នុងគ្រាខ្វះខាត។</w:t>
      </w:r>
    </w:p>
    <w:p/>
    <w:p>
      <w:r xmlns:w="http://schemas.openxmlformats.org/wordprocessingml/2006/main">
        <w:t xml:space="preserve">១:១ ពេត្រុស ៥:៦-៧ - ដូច្នេះ ចូរ​បន្ទាប​ខ្លួន​ចុះ​ក្រោម​ព្រះហស្ត​ដ៏​ខ្លាំង​ក្លា​របស់​ព្រះ ដើម្បី​ទ្រង់​អាច​លើក​អ្នក​ឡើង​បាន​ក្នុង​ពេល​កំណត់។ ទុកកង្វល់របស់អ្នកលើគាត់ ព្រោះគាត់យកចិត្តទុកដាក់ចំពោះអ្នក។</w:t>
      </w:r>
    </w:p>
    <w:p/>
    <w:p>
      <w:r xmlns:w="http://schemas.openxmlformats.org/wordprocessingml/2006/main">
        <w:t xml:space="preserve">២៖ ភីលីព ៤:៦-៧ - កុំ​ខ្វល់ខ្វាយ​នឹង​អ្វី​ឡើយ ប៉ុន្តែ​នៅ​គ្រប់​កាលៈទេសៈ ដោយ​ការ​អធិស្ឋាន និង​ញត្តិ ដោយ​អរ​ព្រះគុណ ចូរ​បង្ហាញ​សំណើ​របស់​អ្នក​ទៅ​ព្រះ។ ហើយ​សន្តិភាព​នៃ​ព្រះ ដែល​លើស​ពី​ការ​យល់​ដឹង​ទាំង​អស់ នឹង​ការពារ​ចិត្ត និង​គំនិត​របស់​អ្នក​ក្នុង​ព្រះ​គ្រីស្ទ​យេស៊ូវ។</w:t>
      </w:r>
    </w:p>
    <w:p/>
    <w:p>
      <w:r xmlns:w="http://schemas.openxmlformats.org/wordprocessingml/2006/main">
        <w:t xml:space="preserve">លោកុប្បត្តិ 43:5 ប៉ុន្តែ​ប្រសិន​បើ​អ្នក​មិន​ចាត់​គាត់​ទេ យើង​ខ្ញុំ​មិន​ចុះ​ទៅ​វិញ​ទេ ដ្បិត​បុរស​នោះ​បាន​និយាយ​មក​កាន់​យើង​ថា៖ «អ្នក​រាល់​គ្នា​នឹង​មិន​ឃើញ​មុខ​ខ្ញុំ​ទេ លើក​លែង​តែ​បង​ប្រុស​របស់​អ្នក​ដែល​នៅ​ជាមួយ​ប៉ុណ្ណោះ។</w:t>
      </w:r>
    </w:p>
    <w:p/>
    <w:p>
      <w:r xmlns:w="http://schemas.openxmlformats.org/wordprocessingml/2006/main">
        <w:t xml:space="preserve">បងប្អូន​មិន​ព្រម​ទៅ​ស្រុក​អេស៊ីប​ទេ លុះ​ត្រា​តែ​បេនយ៉ាមីន​ជា​បង​ប្រុស​របស់​ពួក​គេ​នៅ​ជាមួយ។</w:t>
      </w:r>
    </w:p>
    <w:p/>
    <w:p>
      <w:r xmlns:w="http://schemas.openxmlformats.org/wordprocessingml/2006/main">
        <w:t xml:space="preserve">1. អំណាចនៃការរួបរួម - របៀបដែលការធ្វើការរួមគ្នាអាចនាំមកនូវភាពជោគជ័យដ៏អស្ចារ្យ។</w:t>
      </w:r>
    </w:p>
    <w:p/>
    <w:p>
      <w:r xmlns:w="http://schemas.openxmlformats.org/wordprocessingml/2006/main">
        <w:t xml:space="preserve">2. សារៈសំខាន់នៃគ្រួសារ - របៀបដែលអង្គភាពគ្រួសារមានសារៈសំខាន់សម្រាប់ដំណើរការជោគជ័យនៃសង្គម។</w:t>
      </w:r>
    </w:p>
    <w:p/>
    <w:p>
      <w:r xmlns:w="http://schemas.openxmlformats.org/wordprocessingml/2006/main">
        <w:t xml:space="preserve">1. ម៉ាថាយ 18:20 - សម្រាប់កន្លែងដែលមនុស្សពីរឬបីនាក់ប្រមូលផ្តុំគ្នាក្នុងនាមខ្ញុំ នោះខ្ញុំនៅជាមួយពួកគេ។</w:t>
      </w:r>
    </w:p>
    <w:p/>
    <w:p>
      <w:r xmlns:w="http://schemas.openxmlformats.org/wordprocessingml/2006/main">
        <w:t xml:space="preserve">2. រ៉ូម 12:10 - ស្រឡាញ់គ្នាទៅវិញទៅមកដោយក្តីស្រឡាញ់ជាបងប្អូន។ លើកតម្កើងគ្នាទៅវិញទៅមកក្នុងការបង្ហាញកិត្តិយស។</w:t>
      </w:r>
    </w:p>
    <w:p/>
    <w:p>
      <w:r xmlns:w="http://schemas.openxmlformats.org/wordprocessingml/2006/main">
        <w:t xml:space="preserve">លោកុប្បត្តិ 43:6 ជន‌ជាតិ​អ៊ីស្រា‌អែល​ពោល​ថា៖ «ហេតុ​អ្វី​បាន​ជា​អ្នក​រាល់​គ្នា​ឈឺ​ធ្ងន់​ចំពោះ​ខ្ញុំ ដើម្បី​ប្រាប់​បុរស​នោះ​ថា តើ​អ្នក​រាល់​គ្នា​មាន​បង​ប្អូន​ឬ?</w:t>
      </w:r>
    </w:p>
    <w:p/>
    <w:p>
      <w:r xmlns:w="http://schemas.openxmlformats.org/wordprocessingml/2006/main">
        <w:t xml:space="preserve">អ៊ីស្រា‌អែល​បាន​សួរ​កូន​ប្រុស​របស់​គាត់​ថា ហេតុ​អ្វី​បាន​ជា​គេ​ប្រាប់​បុរស​នោះ​ថា គេ​មាន​បង​ប្រុស​ម្នាក់​ទៀត។</w:t>
      </w:r>
    </w:p>
    <w:p/>
    <w:p>
      <w:r xmlns:w="http://schemas.openxmlformats.org/wordprocessingml/2006/main">
        <w:t xml:space="preserve">1. សារៈសំខាន់នៃភាពស្មោះត្រង់ និងភាពស្មោះត្រង់ក្នុងទំនាក់ទំនងរបស់យើង។</w:t>
      </w:r>
    </w:p>
    <w:p/>
    <w:p>
      <w:r xmlns:w="http://schemas.openxmlformats.org/wordprocessingml/2006/main">
        <w:t xml:space="preserve">2. ការទុកចិត្ដលើព្រះក្នុងស្ថានភាពលំបាក</w:t>
      </w:r>
    </w:p>
    <w:p/>
    <w:p>
      <w:r xmlns:w="http://schemas.openxmlformats.org/wordprocessingml/2006/main">
        <w:t xml:space="preserve">1. សុភាសិត 12:22 - បបូរ​មាត់​កុហក​ជា​ទី​ស្អប់​ខ្ពើម​ដល់​ព្រះ​យេហូវ៉ា ប៉ុន្តែ​អ្នក​ណា​ដែល​ប្រព្រឹត្ត​ដោយ​ស្មោះ​ត្រង់ នោះ​ជា​ទី​គាប់​ចិត្ត​របស់​ទ្រង់។</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43:7 គេ​ពោល​ថា៖ «បុរស​នោះ​បាន​សួរ​យើង​អំពី​ស្ថានភាព​របស់​យើង និង​ក្រុម​ញាតិ​សន្តាន​របស់​យើង​ថា តើ​ឪពុក​របស់​អ្នក​នៅ​មាន​ជីវិត​នៅ​ឡើយ​ទេ? តើអ្នកមានបងប្រុសម្នាក់ទៀតទេ? យើង​បាន​ប្រាប់​គាត់​តាម​ពាក្យ​ទាំង​នេះ​ថា តើ​យើង​ពិត​ជា​អាច​ដឹង​ថា​គាត់​នឹង​និយាយ​ថា ចូរ​នាំ​បង​ប្អូន​ចុះ​មក​វិញ​ទេ?</w:t>
      </w:r>
    </w:p>
    <w:p/>
    <w:p>
      <w:r xmlns:w="http://schemas.openxmlformats.org/wordprocessingml/2006/main">
        <w:t xml:space="preserve">បងប្អូន​របស់​យ៉ូសែប​ត្រូវ​គាត់​សួរ​ពី​ឪពុក​និង​បងប្អូន​របស់​ពួកគេ ហើយ​ពួកគេ​បាន​ប្រាប់​គាត់​អំពី​ពួកគេ។ ពួក​គេ​មិន​នឹក​ស្មាន​ដល់​ថា លោក​នឹង​សុំ​ឲ្យ​គេ​នាំ​បង​ប្រុស​ទៅ​ស្រុក​អេស៊ីប​ទេ។</w:t>
      </w:r>
    </w:p>
    <w:p/>
    <w:p>
      <w:r xmlns:w="http://schemas.openxmlformats.org/wordprocessingml/2006/main">
        <w:t xml:space="preserve">1. ការជឿលើផែនការរបស់ព្រះអម្ចាស់ - រ៉ូម 8:28</w:t>
      </w:r>
    </w:p>
    <w:p/>
    <w:p>
      <w:r xmlns:w="http://schemas.openxmlformats.org/wordprocessingml/2006/main">
        <w:t xml:space="preserve">2. ការអត់ធ្មត់ និងជំនឿលើពេលវេលារបស់ព្រះអម្ចាស់ - សាស្ដា 3:11</w:t>
      </w:r>
    </w:p>
    <w:p/>
    <w:p>
      <w:r xmlns:w="http://schemas.openxmlformats.org/wordprocessingml/2006/main">
        <w:t xml:space="preserve">1. លោកុប្បត្តិ 37:14 - បងប្អូន​របស់​យ៉ូសែប​ច្រណែន​នឹង​គាត់ ហើយ​បាន​លក់​គាត់​ទៅ​ជា​ទាសករ។</w:t>
      </w:r>
    </w:p>
    <w:p/>
    <w:p>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លោកុប្បត្តិ 43:8 លោក​យូដា​មាន​ប្រសាសន៍​ទៅ​កាន់​ជន‌ជាតិ​អ៊ីស្រា‌អែល​ជា​បិតា​ថា៖ «ចាត់​ក្មេង​ប្រុស​នោះ​ទៅ​ជា​មួយ​ខ្ញុំ​ចុះ យើង​នឹង​ក្រោក​ឡើង​ទៅ។ ដើម្បី​ឲ្យ​យើង​អាច​រស់​បាន មិន​ស្លាប់​ទាំង​យើង​ទាំង​អ្នក និង​កូន​តូច​របស់​យើង​ផង​ដែរ។</w:t>
      </w:r>
    </w:p>
    <w:p/>
    <w:p>
      <w:r xmlns:w="http://schemas.openxmlformats.org/wordprocessingml/2006/main">
        <w:t xml:space="preserve">យូដា​លើក​ទឹក​ចិត្ត​ឪពុក​របស់​គាត់ គឺ​អ៊ីស្រាអែល​ឲ្យ​បញ្ជូន​បេនយ៉ាមីន​ទៅ​ស្រុក​អេស៊ីព្ទ ដើម្បី​ឲ្យ​ពួក​គេ​អាច​ទិញ​អាហារ និង​ជួយ​ជីវិត​បាន។</w:t>
      </w:r>
    </w:p>
    <w:p/>
    <w:p>
      <w:r xmlns:w="http://schemas.openxmlformats.org/wordprocessingml/2006/main">
        <w:t xml:space="preserve">1. អំណាចនៃការលើកទឹកចិត្ត៖ របៀបដែលការដាស់តឿនរបស់យូដាបានសង្គ្រោះគ្រួសារមួយ។</w:t>
      </w:r>
    </w:p>
    <w:p/>
    <w:p>
      <w:r xmlns:w="http://schemas.openxmlformats.org/wordprocessingml/2006/main">
        <w:t xml:space="preserve">2. ការរៀនយកឈ្នះលើការភ័យខ្លាច៖ របៀបដែលយ៉ាកុបបានស្តាប់តាមពាក្យរបស់យូដា</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លោកុប្បត្តិ 43:9 ខ្ញុំ​នឹង​ធានា​គាត់។ អ្នក​នឹង​ទាមទារ​ពី​ដៃ​ខ្ញុំ បើ​ខ្ញុំ​មិន​នាំ​គាត់​មក​ឯ​អ្នក ហើយ​ដាក់​គាត់​នៅ​ចំពោះ​មុខ​អ្នក នោះ​សូម​ឲ្យ​ខ្ញុំ​ទទួល​ទោស​ជា​រៀង​រហូត។</w:t>
      </w:r>
    </w:p>
    <w:p/>
    <w:p>
      <w:r xmlns:w="http://schemas.openxmlformats.org/wordprocessingml/2006/main">
        <w:t xml:space="preserve">យ៉ាកុប​បញ្ជូន​បេនយ៉ាមីន​ទៅ​ស្រុក​អេស៊ីប​ជាមួយ​បង​ប្អូន​របស់​គាត់​ដើម្បី​ទិញ​អាហារ ហើយ​សន្យា​ថា​នឹង​ទទួល​ខុស​ត្រូវ​ទាំង​ស្រុង​ប្រសិន​បើ​បេនយ៉ាមីន​មិន​ត្រូវ​បាន​ប្រគល់​ឲ្យ​គាត់​វិញ។</w:t>
      </w:r>
    </w:p>
    <w:p/>
    <w:p>
      <w:r xmlns:w="http://schemas.openxmlformats.org/wordprocessingml/2006/main">
        <w:t xml:space="preserve">1. អំណាចនៃការសន្យា - របៀបដែលការសន្យាអាចជាការបង្ហាញដ៏មានឥទ្ធិពលនៃជំនឿ និងការទុកចិត្ត។</w:t>
      </w:r>
    </w:p>
    <w:p/>
    <w:p>
      <w:r xmlns:w="http://schemas.openxmlformats.org/wordprocessingml/2006/main">
        <w:t xml:space="preserve">2. ទទួល​ខុស​ត្រូវ - ការ​យល់​ដឹង​ពី​ពេល​ណា​និង​របៀប​ដែល​យើង​ត្រូវ​បាន​ហៅ​ឱ្យ​ទទួល​ខុស​ត្រូវ​សម្រាប់​សកម្មភាព​របស់​យើង​និង​ការ​របស់​អ្នក​ដទៃ​ទៀត.</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ម៉ាថាយ 5:33-37 - ម្ដងទៀត អ្នកធ្លាប់ឮគេនិយាយទៅកាន់មនុស្សចាស់ថា កុំស្បថមិនពិត តែត្រូវស្បថចំពោះព្រះអម្ចាស់វិញ។ ប៉ុន្តែ ខ្ញុំសុំប្រាប់អ្នករាល់គ្នាថា កុំស្បថអ្វីទាំងអស់ កុំស្បថដោយស្ថានសួគ៌ឡើយ ព្រោះជាបល្ល័ង្ករបស់ព្រះជាម្ចាស់។ មិន​មែន​ដោយ​ផែនដី​ទេ ដ្បិត​វា​ជា​ជើង​របស់​ទ្រង់។ មិន​មែន​ក្រុង​យេរូសាឡឹម​ទេ ព្រោះ​ជា​ក្រុង​របស់​ស្ដេច​ដ៏​អស្ចារ្យ។ អ្នក​ក៏​មិន​ត្រូវ​ស្បថ​នឹង​ក្បាល​ដែរ ព្រោះ​អ្នក​មិន​អាច​ធ្វើ​សក់​មួយ​ពណ៌​ស ឬ​ខ្មៅ​បាន​ឡើយ។ ប៉ុន្តែសូមឱ្យ បាទ/ចាស របស់អ្នកជា បាទ/ចាស៎ និង ទេ របស់អ្នក ពីព្រោះអ្វីដែលមានលើសពីនេះ គឺមកពីមារកំណាច។</w:t>
      </w:r>
    </w:p>
    <w:p/>
    <w:p>
      <w:r xmlns:w="http://schemas.openxmlformats.org/wordprocessingml/2006/main">
        <w:t xml:space="preserve">លោកុប្បត្តិ 43:10 លើក​លែង​តែ​យើង​បាន​នៅ​ស្ងៀម ប្រាកដ​ជា​បាន​ត្រឡប់​មក​វិញ​ជា​លើក​ទី​ពីរ។</w:t>
      </w:r>
    </w:p>
    <w:p/>
    <w:p>
      <w:r xmlns:w="http://schemas.openxmlformats.org/wordprocessingml/2006/main">
        <w:t xml:space="preserve">ក្រុម​នេះ​បាន​សម្រេច​ចិត្ត​ស្នាក់​នៅ​បរទេស​យូរ​ជាង​ការ​គ្រោង​ទុក​ពី​ដំបូង ព្រោះ​ខ្លាច​មិន​ដូច្នេះ​ទេ​ពួក​គេ​ត្រូវ​វិល​ត្រឡប់​មក​វិញ​ជា​លើក​ទី​ពីរ។</w:t>
      </w:r>
    </w:p>
    <w:p/>
    <w:p>
      <w:r xmlns:w="http://schemas.openxmlformats.org/wordprocessingml/2006/main">
        <w:t xml:space="preserve">1. ផែនការរបស់ព្រះអាចទាមទារឱ្យមានសកម្មភាព និងការលះបង់</w:t>
      </w:r>
    </w:p>
    <w:p/>
    <w:p>
      <w:r xmlns:w="http://schemas.openxmlformats.org/wordprocessingml/2006/main">
        <w:t xml:space="preserve">2. ការជឿទុកចិត្តលើព្រះ សូម្បីតែពេលដែលកាលៈទេសៈហាក់ដូចជាពិបាកក៏ដោយ។</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ហេព្រើរ 11:8-9 - ដោយសារជំនឿអ័ប្រាហាំ នៅពេលដែលគាត់ត្រូវបានហៅឱ្យចេញទៅកន្លែងមួយដែលគាត់គួរតែទទួលមរតកបន្ទាប់ពីគាត់បានស្តាប់បង្គាប់។ គាត់​ក៏​ចេញ​ទៅ ដោយ​មិន​ដឹង​ថា​គាត់​ទៅ​ណា​ទេ។ ដោយ​សារ​ជំនឿ គាត់​បាន​ស្នាក់​នៅ​ក្នុង​ស្រុក​នៃ​សេចក្ដី​សន្យា ដូច​ជា​នៅ​ក្នុង​ប្រទេស​ដ៏​ចម្លែក​មួយ ដោយ​រស់​នៅ​ក្នុង​រោង​ឧបោសថ​ជា​មួយ​អ៊ីសាក និង​យ៉ាកុប ដែល​ជា​អ្នក​ស្នង​មរតក​ជាមួយ​នឹង​គាត់​តាម​ការ​សន្យា។</w:t>
      </w:r>
    </w:p>
    <w:p/>
    <w:p>
      <w:r xmlns:w="http://schemas.openxmlformats.org/wordprocessingml/2006/main">
        <w:t xml:space="preserve">លោកុប្បត្តិ 43:11 អ៊ីស្រា‌អែល​ជា​ឪពុក​របស់​គេ​មាន​ប្រសាសន៍​ទៅ​គេ​ថា៖ «បើ​ឥឡូវ​នេះ ចូរ​ធ្វើ​ដូច្នេះ​ចុះ! ចូរ​យក​ផ្លែឈើ​ដ៏​ល្អ​បំផុត​នៅ​ក្នុង​ដី​ដាក់​ក្នុង​ធុង​របស់​អ្នក ហើយ​យក​អំណោយ​មួយ​ទៅ​បុរស​ម្នាក់ ប្រទាល​កន្ទុយ​ក្រពើ និង​ទឹកឃ្មុំ គ្រឿងទេស និង​ទឹក​អម្ពិល គ្រាប់ និង​គ្រាប់​អាល់ម៉ុន។</w:t>
      </w:r>
    </w:p>
    <w:p/>
    <w:p>
      <w:r xmlns:w="http://schemas.openxmlformats.org/wordprocessingml/2006/main">
        <w:t xml:space="preserve">អ៊ីស្រា‌អែល​បង្គាប់​កូន​ប្រុស​របស់​គាត់​ឲ្យ​យក​ផ្លែឈើ​ដ៏​ល្អ​បំផុត​ពី​ស្រុក​មក​ដាក់​ក្នុង​កប៉ាល់ ហើយ​យក​អំណោយ​ទៅ​ឲ្យ​បុរស។ បច្ចុប្បន្នមានប្រទាលកន្ទុយក្រពើ ទឹកឃ្មុំ គ្រឿងទេស ម្រុំ គ្រាប់ និងអាល់ម៉ុន។</w:t>
      </w:r>
    </w:p>
    <w:p/>
    <w:p>
      <w:r xmlns:w="http://schemas.openxmlformats.org/wordprocessingml/2006/main">
        <w:t xml:space="preserve">1. អំណាចនៃចិត្តសប្បុរស៖ របៀបដែលការផ្តល់អាចផ្លាស់ប្តូរជីវិត</w:t>
      </w:r>
    </w:p>
    <w:p/>
    <w:p>
      <w:r xmlns:w="http://schemas.openxmlformats.org/wordprocessingml/2006/main">
        <w:t xml:space="preserve">2. ការត្រៀមខ្លួនសម្រាប់អ្វីដែលមិននឹកស្មានដល់៖ ការត្រៀមខ្លួនសម្រាប់អ្វីក៏ដោយដែលជីវិតដែលបោះមកយើង</w:t>
      </w:r>
    </w:p>
    <w:p/>
    <w:p>
      <w:r xmlns:w="http://schemas.openxmlformats.org/wordprocessingml/2006/main">
        <w:t xml:space="preserve">1. ភីលីព 4:12-13 - ខ្ញុំដឹងថាអ្វីដែលវាត្រូវការ ហើយខ្ញុំដឹងថាអ្វីដែលវាមានច្រើន។ ខ្ញុំ​បាន​រៀន​អាថ៌កំបាំង​នៃ​ការ​ស្កប់ស្កល់​នៅ​គ្រប់​ស្ថានភាព​ទាំងអស់ មិន​ថា​ញ៉ាំ​ល្អ ឬ​ឃ្លាន មិន​ថា​រស់​នៅ​ច្រើន ឬ​ចង់​បាន។</w:t>
      </w:r>
    </w:p>
    <w:p/>
    <w:p>
      <w:r xmlns:w="http://schemas.openxmlformats.org/wordprocessingml/2006/main">
        <w:t xml:space="preserve">2. សុភាសិត ១១:២៤-២៥ - មនុស្សម្នាក់ផ្តល់ឱ្យដោយសេរី តែទទួលបានកាន់តែច្រើន។ មួយ​ទៀត​ឃាត់​ទុក​ដោយ​មិន​សមរម្យ ប៉ុន្តែ​មក​ដល់​ភាព​ក្រីក្រ។ សប្បុរសនឹងចម្រើន; អ្នក​ណា​ធ្វើ​ឲ្យ​អ្នក​ដទៃ​បាន​ស្រស់​ស្រាយ។</w:t>
      </w:r>
    </w:p>
    <w:p/>
    <w:p>
      <w:r xmlns:w="http://schemas.openxmlformats.org/wordprocessingml/2006/main">
        <w:t xml:space="preserve">លោកុប្បត្តិ 43:12 ចូរ​យក​ប្រាក់​ពីរ​ក្នុង​ដៃ​ចុះ។ ហើយប្រាក់ដែលបានយកមកម្តងទៀតនៅក្នុងមាត់បាវរបស់អ្នក, កាន់វាម្តងទៀតនៅក្នុងដៃរបស់អ្នក។ ដំណើរផ្សងព្រេងវាជាការត្រួតពិនិត្យមួយ៖</w:t>
      </w:r>
    </w:p>
    <w:p/>
    <w:p>
      <w:r xmlns:w="http://schemas.openxmlformats.org/wordprocessingml/2006/main">
        <w:t xml:space="preserve">យ៉ូសែប​ណែនាំ​បង​ប្អូន​របស់​គាត់​ឲ្យ​យក​ប្រាក់​ពីរ​ដង​ទៅ​ស្រុក​អេស៊ីប​ដើម្បី​ទិញ​ស្រូវ។</w:t>
      </w:r>
    </w:p>
    <w:p/>
    <w:p>
      <w:r xmlns:w="http://schemas.openxmlformats.org/wordprocessingml/2006/main">
        <w:t xml:space="preserve">1. ការផ្តល់របស់ព្រះនៅកន្លែងដែលមិននឹកស្មានដល់ - របៀបដែលការណែនាំរបស់យ៉ូសែបគឺជាផ្នែកមួយនៃការផ្តល់ជំនួយរបស់ព្រះក្នុងការផ្តល់ដល់រាស្ដ្ររបស់ទ្រង់។</w:t>
      </w:r>
    </w:p>
    <w:p/>
    <w:p>
      <w:r xmlns:w="http://schemas.openxmlformats.org/wordprocessingml/2006/main">
        <w:t xml:space="preserve">2. អំណាចនៃការគោរពប្រតិបត្តិ - របៀបដែលបងប្អូនប្រុសរបស់យ៉ូសែបបានគោរពតាមការណែនាំរបស់គាត់ទោះបីជាពួកគេមិនដឹងពីមូលហេតុក៏ដោយ។</w:t>
      </w:r>
    </w:p>
    <w:p/>
    <w:p>
      <w:r xmlns:w="http://schemas.openxmlformats.org/wordprocessingml/2006/main">
        <w:t xml:space="preserve">1. ហេព្រើរ 11:17-19 - ដោយសារជំនឿអ័ប្រាហាំ នៅពេលដែលគាត់ត្រូវបានសាកល្បង គាត់បានថ្វាយអ៊ីសាក ហើយអ្នកដែលបានទទួលការសន្យានោះបានថ្វាយកូនប្រុសតែមួយគត់របស់គាត់។</w:t>
      </w:r>
    </w:p>
    <w:p/>
    <w:p>
      <w:r xmlns:w="http://schemas.openxmlformats.org/wordprocessingml/2006/main">
        <w:t xml:space="preserve">18 ក្នុង​ចំណោម​អ្នក​ដែល​មាន​គេ​និយាយ​ថា ក្នុង​អ៊ីសាក​នឹង​ហៅ​ពូជ​អ្នក</w:t>
      </w:r>
    </w:p>
    <w:p/>
    <w:p>
      <w:r xmlns:w="http://schemas.openxmlformats.org/wordprocessingml/2006/main">
        <w:t xml:space="preserve">១៩ ដោយដឹងថាព្រះជាម្ចាស់អាចប្រោសគាត់អោយរស់ឡើងវិញបាន គាត់​បាន​ទទួល​គាត់​ជា​រូប​ពី​ណា​មក។</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43:13 ចូរ​នាំ​បង​ប្អូន​របស់​អ្នក​ទៅ​ផង ហើយ​ក្រោក​ឡើង​ទៅ​ឯ​បុរស​នោះ​ម្ដង​ទៀត។</w:t>
      </w:r>
    </w:p>
    <w:p/>
    <w:p>
      <w:r xmlns:w="http://schemas.openxmlformats.org/wordprocessingml/2006/main">
        <w:t xml:space="preserve">វគ្គ​នេះ​លើក​ទឹក​ចិត្ត​ម្នាក់​ឲ្យ​យក​បង​ប្រុស​របស់​ខ្លួន​ត្រឡប់​ទៅ​រក​បុរស​នោះ​វិញ។</w:t>
      </w:r>
    </w:p>
    <w:p/>
    <w:p>
      <w:r xmlns:w="http://schemas.openxmlformats.org/wordprocessingml/2006/main">
        <w:t xml:space="preserve">1. សារៈសំខាន់នៃគ្រួសារ៖ របៀបដែលចំណងគ្រួសារអាចនាំទៅរកភាពជោគជ័យ។</w:t>
      </w:r>
    </w:p>
    <w:p/>
    <w:p>
      <w:r xmlns:w="http://schemas.openxmlformats.org/wordprocessingml/2006/main">
        <w:t xml:space="preserve">2. អំណាចនៃការតស៊ូ: ឈានទៅរកភាពជោគជ័យតាមរយៈទុក្ខលំបាក។</w:t>
      </w:r>
    </w:p>
    <w:p/>
    <w:p>
      <w:r xmlns:w="http://schemas.openxmlformats.org/wordprocessingml/2006/main">
        <w:t xml:space="preserve">១. អេភេសូរ ៤:២-៣ - «ដោយ​ចិត្ត​រាប​ទាប និង​សុភាព​ទាំង​អស់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2. កូល៉ុស 3:13 - «ការ​ទ្រាំទ្រ​នឹង​គ្នា​ទៅ​វិញ​ទៅ​មក ហើយ​ប្រសិន​បើ​អ្នក​ណា​មាន​ការ​ត្អូញត្អែរ​ទាស់​នឹង​អ្នក​ដទៃ ចូរ​អត់​ទោស​ឲ្យ​គ្នា​ទៅ​វិញ​ទៅ​មក ដូច​ព្រះអម្ចាស់​បាន​អត់​ទោស​ឲ្យ​អ្នក​រាល់​គ្នា ដូច្នេះ​អ្នក​ក៏​ត្រូវ​អត់​ទោស​ដែរ»។</w:t>
      </w:r>
    </w:p>
    <w:p/>
    <w:p>
      <w:r xmlns:w="http://schemas.openxmlformats.org/wordprocessingml/2006/main">
        <w:t xml:space="preserve">លោកុប្បត្តិ 43:14 ព្រះ‌ជាម្ចាស់​ដ៏​មាន​ឫទ្ធា‌នុភាព ប្រទាន​សេចក្ដី​មេត្តា‌ករុណា​ដល់​អ្នក​នៅ​ចំពោះ​មុខ​បុរស​នោះ ដើម្បី​ឲ្យ​គាត់​អាច​នឹង​ចាត់​បង​ប្រុស​ម្នាក់​ទៀត​របស់​អ្នក និង​បេនយ៉ាមីន​ទៅ​វិញ។ បើ​ខ្ញុំ​ត្រូវ​គេ​ធ្វើ​ឲ្យ​កូន​ខ្ញុំ​បាត់​បង់​ជីវិត</w:t>
      </w:r>
    </w:p>
    <w:p/>
    <w:p>
      <w:r xmlns:w="http://schemas.openxmlformats.org/wordprocessingml/2006/main">
        <w:t xml:space="preserve">យ៉ាកុប​បញ្ជូន​កូន​ប្រុស​ទៅ​ស្រុក​អេស៊ីប​ដើម្បី​ទិញ​អាហារ ប៉ុន្តែ​គាត់​ទទូច​ថា​បេនយ៉ាមីន​នៅ​តែ​នៅ​ផ្ទះ​ដដែល។ គាត់​អធិស្ឋាន​សុំ​ឲ្យ​ព្រះ​អាណិត​អាសូរ​ដល់​ពួក​គេ ហើយ​អនុញ្ញាត​ឲ្យ​ពួក​គេ​ទិញ​អាហារ ហើយ​នាំ​បេនយ៉ាមីន​ទៅ​ផ្ទះ។</w:t>
      </w:r>
    </w:p>
    <w:p/>
    <w:p>
      <w:r xmlns:w="http://schemas.openxmlformats.org/wordprocessingml/2006/main">
        <w:t xml:space="preserve">1. សេចក្តីមេត្តាករុណារបស់ព្រះនៅក្នុងគ្រានៃសេចក្តីត្រូវការ</w:t>
      </w:r>
    </w:p>
    <w:p/>
    <w:p>
      <w:r xmlns:w="http://schemas.openxmlformats.org/wordprocessingml/2006/main">
        <w:t xml:space="preserve">2. អំណាចនៃការអធិស្ឋាន</w:t>
      </w:r>
    </w:p>
    <w:p/>
    <w:p>
      <w:r xmlns:w="http://schemas.openxmlformats.org/wordprocessingml/2006/main">
        <w:t xml:space="preserve">1. ទំនុកតម្កើង 86:5 - «ឱព្រះអម្ចាស់អើយ ទ្រង់មានព្រះហឫទ័យល្អ ហើយប្រុងប្រៀបនឹងអត់ទោស ហើយទ្រង់មានព្រះហឫទ័យអាណិតអាសូរដល់អស់អ្នកដែលអំពាវនាវដល់ទ្រង់»។</w:t>
      </w:r>
    </w:p>
    <w:p/>
    <w:p>
      <w:r xmlns:w="http://schemas.openxmlformats.org/wordprocessingml/2006/main">
        <w:t xml:space="preserve">2. យ៉ាកុប 5:16 - «ចូរ​សារភាព​កំហុស​របស់​អ្នក​រាល់​គ្នា​ទៅ​វិញ​ទៅ​មក ហើយ​អធិស្ឋាន​ឲ្យ​គ្នា​ទៅ​វិញ​ទៅ​មក ដើម្បី​ឲ្យ​អ្នក​រាល់​គ្នា​បាន​ជា​សះស្បើយ ការ​អធិស្ឋាន​ដ៏​ក្លៀវក្លា​របស់​មនុស្ស​សុចរិត​មាន​ប្រយោជន៍​ច្រើន»។</w:t>
      </w:r>
    </w:p>
    <w:p/>
    <w:p>
      <w:r xmlns:w="http://schemas.openxmlformats.org/wordprocessingml/2006/main">
        <w:t xml:space="preserve">លោកុប្បត្តិ 43:15 ពួក​គេ​យក​អំណោយ​នោះ​មក ហើយ​យក​ប្រាក់​ពីរ​ក្នុង​ដៃ ហើយ​បេនយ៉ាមីន។ រួច​ក្រោក​ឡើង​ចុះ​ទៅ​ស្រុក​អេស៊ីប ហើយ​ឈរ​នៅ​មុខ​យ៉ូសែប។</w:t>
      </w:r>
    </w:p>
    <w:p/>
    <w:p>
      <w:r xmlns:w="http://schemas.openxmlformats.org/wordprocessingml/2006/main">
        <w:t xml:space="preserve">បុរស​ទាំង​នោះ​បាន​យក​អំណោយ​មួយ ប្រាក់ និង​បេនយ៉ាមីន​ទៅ​ស្រុក​អេស៊ីប ដើម្បី​ថ្វាយ​ដល់​យ៉ូសែប។</w:t>
      </w:r>
    </w:p>
    <w:p/>
    <w:p>
      <w:r xmlns:w="http://schemas.openxmlformats.org/wordprocessingml/2006/main">
        <w:t xml:space="preserve">1. ការផ្តល់ជំនួយរបស់ព្រះដឹកនាំយើងក្នុងជីវិតរបស់យើង សូម្បីតែពេលដែលវាពិបាកយល់អំពីមូលហេតុក៏ដោយ។</w:t>
      </w:r>
    </w:p>
    <w:p/>
    <w:p>
      <w:r xmlns:w="http://schemas.openxmlformats.org/wordprocessingml/2006/main">
        <w:t xml:space="preserve">2. ព្រះបំពាក់យើងសម្រាប់កិច្ចការដែលទ្រង់ត្រាស់ហៅយើងឱ្យធ្វើ សូម្បីតែនៅពេលដែលវាតម្រូវឱ្យយើងទៅហួសពីតំបន់សុខស្រួលរបស់យើងក៏ដោយ។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លោកុប្បត្តិ 43:16 កាល​យ៉ូសែប​ឃើញ​បេន‌យ៉ាមីន​នៅ​ជា​មួយ​គេ លោក​ក៏​មាន​ប្រសាសន៍​ទៅ​មេ​ផ្ទះ​ថា៖ «ចូរ​នាំ​អ្នក​ទាំង​នេះ​ទៅ​ផ្ទះ ហើយ​សំឡាប់​រៀបចំ​ជា​ស្រេច។ ដ្បិត​អ្នក​ទាំង​នេះ​នឹង​ញ៉ាំ​អាហារ​ជាមួយ​ខ្ញុំ​នៅ​ពេល​ថ្ងៃ​ត្រង់។</w:t>
      </w:r>
    </w:p>
    <w:p/>
    <w:p>
      <w:r xmlns:w="http://schemas.openxmlformats.org/wordprocessingml/2006/main">
        <w:t xml:space="preserve">យ៉ូសែប​បាន​អញ្ជើញ​បងប្អូន​របស់​គាត់​ទៅ​ទទួលទាន​អាហារ ។</w:t>
      </w:r>
    </w:p>
    <w:p/>
    <w:p>
      <w:r xmlns:w="http://schemas.openxmlformats.org/wordprocessingml/2006/main">
        <w:t xml:space="preserve">១៖ យើង​អាច​រៀន​ពី​គំរូ​របស់​យ៉ូសែប​អំពី​បដិសណ្ឋារកិច្ច និង​ចិត្ត​សប្បុរស ដោយ​ស្វាគមន៍​មនុស្ស​ចូល​មក​ក្នុង​ជីវិត​របស់​យើង ហើយ​ឆ្លៀត​ពេល​ដើម្បី​បង្ហាញ​សេចក្ដី​ស្រឡាញ់ និង​ការ​យក​ចិត្ត​ទុក​ដាក់​ចំពោះ​ពួកគេ។</w:t>
      </w:r>
    </w:p>
    <w:p/>
    <w:p>
      <w:r xmlns:w="http://schemas.openxmlformats.org/wordprocessingml/2006/main">
        <w:t xml:space="preserve">២៖ ព្រះអាចទទួលយកស្ថានភាពដ៏លំបាក ហើយប្រែក្លាយវាទៅជាល្អ ដូចដែលបានឃើញដោយការផ្លាស់ប្តូររបស់យ៉ូសែបពីខ្ញុំបម្រើវ័យក្មេងទៅជាអ្នកគ្រប់គ្រងដ៏មានឥទ្ធិពល។</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Luke 6:27-28 - ប៉ុន្តែខ្ញុំប្រាប់អ្នកដែលបានឮខ្ញុំថា: ស្រឡាញ់ខ្មាំងសត្រូវរបស់អ្នក, ធ្វើល្អចំពោះអ្នកដែលស្អប់អ្នក, ប្រទានពរដល់អ្នកដែលដាក់បណ្តាសាអ្នក, អធិស្ឋានសម្រាប់អ្នកដែលធ្វើបាបអ្នក។</w:t>
      </w:r>
    </w:p>
    <w:p/>
    <w:p>
      <w:r xmlns:w="http://schemas.openxmlformats.org/wordprocessingml/2006/main">
        <w:t xml:space="preserve">លោកុប្បត្តិ 43:17 បុរស​នោះ​បាន​ធ្វើ​ដូច​លោក​យ៉ូសែប​ប្រាប់។ បុរស​នោះ​នាំ​បុរស​ទាំង​នោះ​ចូល​ទៅ​ក្នុង​ផ្ទះ​របស់​យ៉ូសែប។</w:t>
      </w:r>
    </w:p>
    <w:p/>
    <w:p>
      <w:r xmlns:w="http://schemas.openxmlformats.org/wordprocessingml/2006/main">
        <w:t xml:space="preserve">បុរស​នោះ​បាន​ធ្វើ​តាម​ការ​ណែនាំ​របស់​យ៉ូសែប ហើយ​នាំ​បុរស​ទាំង​នោះ​ទៅ​ផ្ទះ​របស់​យ៉ូសែប។</w:t>
      </w:r>
    </w:p>
    <w:p/>
    <w:p>
      <w:r xmlns:w="http://schemas.openxmlformats.org/wordprocessingml/2006/main">
        <w:t xml:space="preserve">1. សារៈសំខាន់នៃការធ្វើតាមការណែនាំ។</w:t>
      </w:r>
    </w:p>
    <w:p/>
    <w:p>
      <w:r xmlns:w="http://schemas.openxmlformats.org/wordprocessingml/2006/main">
        <w:t xml:space="preserve">2. ការផ្តល់ និងការការពាររបស់ព្រះ។</w:t>
      </w:r>
    </w:p>
    <w:p/>
    <w:p>
      <w:r xmlns:w="http://schemas.openxmlformats.org/wordprocessingml/2006/main">
        <w:t xml:space="preserve">1. លោកុប្បត្តិ 22:3-4 - លោក​អ័ប្រាហាំ​ក្រោក​ពី​ព្រលឹម ហើយ​កៀប​លា ហើយ​នាំ​យុវជន​ពីរ​នាក់​របស់​គាត់ និង​អ៊ីសាក​ជា​កូន​របស់​គាត់ ទៅ​កាប់​អុស​សម្រាប់​តង្វាយ​ដុត រួច​ក្រោក​ឡើង។ ហើយ​បាន​ទៅ​ដល់​កន្លែង​ដែល​ព្រះ​បាន​ប្រាប់​គាត់។</w:t>
      </w:r>
    </w:p>
    <w:p/>
    <w:p>
      <w:r xmlns:w="http://schemas.openxmlformats.org/wordprocessingml/2006/main">
        <w:t xml:space="preserve">៤.សុភាសិត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លោកុប្បត្តិ 43:18 ពួក​គេ​ភ័យ​ខ្លាច ព្រោះ​គេ​នាំ​ចូល​ផ្ទះ​យ៉ូសែប។ ពួកគេឆ្លើយថា៖ «យើងយកប្រាក់មកក្នុងបាវលើកដំបូង ដោយសារលុយដែលបានត្រឡប់មកក្នុងបាវរបស់យើង។ ដើម្បី​ឲ្យ​គាត់​ស្វែងរក​ឱកាស​ប្រឆាំង​នឹង​យើង ហើយ​ដួល​មក​លើ​យើង ហើយ​យក​យើង​ទៅ​ធ្វើ​ជា​ខ្ញុំ​បម្រើ និង​លា​យើង។</w:t>
      </w:r>
    </w:p>
    <w:p/>
    <w:p>
      <w:r xmlns:w="http://schemas.openxmlformats.org/wordprocessingml/2006/main">
        <w:t xml:space="preserve">បុរស​ទាំង​នោះ​ភ័យ​ខ្លាច​គេ​នាំ​ចូល​ផ្ទះ​យ៉ូសែប ដោយ​សារ​ប្រាក់​ដែល​គេ​បាន​ត្រឡប់​មក​ក្នុង​បាវ​វិញ។</w:t>
      </w:r>
    </w:p>
    <w:p/>
    <w:p>
      <w:r xmlns:w="http://schemas.openxmlformats.org/wordprocessingml/2006/main">
        <w:t xml:space="preserve">១៖ ពេល​មាន​ការ​ភ័យ​ខ្លាច យើង​អាច​ទុក​ចិត្ត​លើ​ព្រះ​សម្រាប់​ការ​ការពារ និង​ការ​ណែនាំ។</w:t>
      </w:r>
    </w:p>
    <w:p/>
    <w:p>
      <w:r xmlns:w="http://schemas.openxmlformats.org/wordprocessingml/2006/main">
        <w:t xml:space="preserve">២៖ យើង​អាច​មាន​ទំនុក​ចិត្ត​ឡើង​វិញ​ក្នុង​ការ​ដឹង​ថា​ព្រះ​មាន​ផែន​ការ សូម្បី​តែ​នៅ​កណ្តាល​នៃ​ការ​ភ័យ​ខ្លាច និង​ភាព​មិន​ប្រាកដ​ប្រជា​របស់​យើង។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ទំនុកតម្កើង 91:14-16 - «ដោយ​ព្រោះ​ទ្រង់​កាន់​ខ្ជាប់​នឹង​ខ្ញុំ​ដោយ​សេចក្ដី​ស្រឡាញ់ នោះ​ខ្ញុំ​នឹង​រំដោះ​គាត់ ខ្ញុំ​នឹង​ការពារ​គាត់ ពី​ព្រោះ​គាត់​ស្គាល់​ឈ្មោះ​ខ្ញុំ ពេល​ដែល​គាត់​ហៅ​មក​ខ្ញុំ ខ្ញុំ​នឹង​ឆ្លើយ​ទៅ​គាត់ ខ្ញុំ​នឹង​នៅ​ជាមួយ។ ពេល​គាត់​មាន​ទុក្ខ​លំបាក ខ្ញុំ​នឹង​សង្គ្រោះ​គាត់ ហើយ​លើក​តម្កើង​គាត់ ខ្ញុំ​នឹង​ធ្វើ​ឲ្យ​គាត់​មាន​អាយុ​វែង ខ្ញុំ​នឹង​ធ្វើ​ឲ្យ​គាត់​ពេញ​ចិត្ត ហើយ​បង្ហាញ​គាត់​អំពី​ការ​សង្គ្រោះ​របស់​ខ្ញុំ»។</w:t>
      </w:r>
    </w:p>
    <w:p/>
    <w:p>
      <w:r xmlns:w="http://schemas.openxmlformats.org/wordprocessingml/2006/main">
        <w:t xml:space="preserve">លោកុប្បត្តិ 43:19 ពួក​គេ​ចូល​ទៅ​ជិត​អ្នក​បម្រើ​ផ្ទះ​លោក​យ៉ូសែប ហើយ​ជជែក​គ្នា​នៅ​មាត់​ទ្វារ​ផ្ទះ។</w:t>
      </w:r>
    </w:p>
    <w:p/>
    <w:p>
      <w:r xmlns:w="http://schemas.openxmlformats.org/wordprocessingml/2006/main">
        <w:t xml:space="preserve">បង​ប្អូន​របស់​យ៉ូសែប​មក​និយាយ​ជា​មួយ​នឹង​អ្នក​បម្រើ​របស់​យ៉ូសែប។</w:t>
      </w:r>
    </w:p>
    <w:p/>
    <w:p>
      <w:r xmlns:w="http://schemas.openxmlformats.org/wordprocessingml/2006/main">
        <w:t xml:space="preserve">1. អំណាចនៃទំនាក់ទំនង៖ របៀបដែលបងប្អូនប្រុសរបស់យ៉ូសែបបានភ្ជាប់ទំនាក់ទំនងជាមួយទ្រង់ឡើងវិញ</w:t>
      </w:r>
    </w:p>
    <w:p/>
    <w:p>
      <w:r xmlns:w="http://schemas.openxmlformats.org/wordprocessingml/2006/main">
        <w:t xml:space="preserve">2. បង្កើតទំនាក់ទំនង៖ សារៈសំខាន់នៃការទំនាក់ទំនងល្អ។</w:t>
      </w:r>
    </w:p>
    <w:p/>
    <w:p>
      <w:r xmlns:w="http://schemas.openxmlformats.org/wordprocessingml/2006/main">
        <w:t xml:space="preserve">1. លោកុប្បត្តិ 45:1-14 យ៉ូសែបបង្ហាញខ្លួនដល់បងប្អូនរបស់គាត់។</w:t>
      </w:r>
    </w:p>
    <w:p/>
    <w:p>
      <w:r xmlns:w="http://schemas.openxmlformats.org/wordprocessingml/2006/main">
        <w:t xml:space="preserve">២.សុភាសិត ១៨:២៤ មនុស្ស​ដែល​មាន​គូកន​ច្រើន​អាច​នឹង​មក​វិនាស ប៉ុន្តែ​មាន​មិត្ត​ដែល​នៅ​ជិត​ជាង​បង​ប្អូន​ទៅ​ទៀត។</w:t>
      </w:r>
    </w:p>
    <w:p/>
    <w:p>
      <w:r xmlns:w="http://schemas.openxmlformats.org/wordprocessingml/2006/main">
        <w:t xml:space="preserve">លោកុប្បត្តិ 43:20 លោក​មាន​ប្រសាសន៍​ថា៖ «លោក​អើយ យើង​ខ្ញុំ​បាន​ចុះ​មក​ទិញ​អាហារ​ជា​លើក​ដំបូង។</w:t>
      </w:r>
    </w:p>
    <w:p/>
    <w:p>
      <w:r xmlns:w="http://schemas.openxmlformats.org/wordprocessingml/2006/main">
        <w:t xml:space="preserve">បងប្អូន​របស់​យ៉ូសែប​ធ្វើ​ដំណើរ​ទៅ​ស្រុក​អេស៊ីប​ដើម្បី​ទិញ​អាហារ។</w:t>
      </w:r>
    </w:p>
    <w:p/>
    <w:p>
      <w:r xmlns:w="http://schemas.openxmlformats.org/wordprocessingml/2006/main">
        <w:t xml:space="preserve">1. សារៈសំខាន់នៃសេចក្តីស្រឡាញ់ និងការយកចិត្តទុកដាក់ជាបងប្អូន ដូចដែលបានបង្ហាញដោយបងប្អូនរបស់យ៉ូសែបនៅក្នុងលោកុប្បត្តិ 43:20។</w:t>
      </w:r>
    </w:p>
    <w:p/>
    <w:p>
      <w:r xmlns:w="http://schemas.openxmlformats.org/wordprocessingml/2006/main">
        <w:t xml:space="preserve">2. អំណាចនៃសេចក្តីជំនឿ និងការទុកចិត្តលើព្រះនៅក្នុងគ្រាមានតម្រូវការ ដូចដែលបានបង្ហាញដោយបងប្អូនរបស់យ៉ូសែបនៅក្នុងលោកុប្បត្តិ 43:20 ។</w:t>
      </w:r>
    </w:p>
    <w:p/>
    <w:p>
      <w:r xmlns:w="http://schemas.openxmlformats.org/wordprocessingml/2006/main">
        <w:t xml:space="preserve">១.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២.សុភាសិត ១៧:១៧ - មិត្ត​ស្រឡាញ់​គ្រប់​ពេល ហើយ​បង​ប្អូន​កើត​មក​សម្រាប់​ទុក្ខ​លំបាក។</w:t>
      </w:r>
    </w:p>
    <w:p/>
    <w:p>
      <w:r xmlns:w="http://schemas.openxmlformats.org/wordprocessingml/2006/main">
        <w:t xml:space="preserve">លោកុប្បត្តិ 43:21 ពេល​យើង​មក​ដល់​ផ្ទះ​សំណាក់ យើង​ក៏​បើក​បាវ​របស់​យើង ហើយ​មើល​ចុះ លុយ​របស់​មនុស្ស​គ្រប់​រូប​នៅ​ក្នុង​មាត់​បាវ ហើយ​លុយ​យើង​មាន​ទម្ងន់​ពេញ ហើយ​យើង​បាន​យក​មក​វិញ។ នៅក្នុងដៃរបស់យើង។</w:t>
      </w:r>
    </w:p>
    <w:p/>
    <w:p>
      <w:r xmlns:w="http://schemas.openxmlformats.org/wordprocessingml/2006/main">
        <w:t xml:space="preserve">អ្នក​ធ្វើ​ដំណើរ​បាន​បើក​បាវ​របស់​ពួក​គេ​ឃើញ​ថា​លុយ​របស់​ពួក​គេ​នៅ​ក្នុង​នោះ​ហើយ​មាន​ទម្ងន់​ពេញ។</w:t>
      </w:r>
    </w:p>
    <w:p/>
    <w:p>
      <w:r xmlns:w="http://schemas.openxmlformats.org/wordprocessingml/2006/main">
        <w:t xml:space="preserve">1. ព្រះនឹងផ្គត់ផ្គង់នៅពេលដែលអ្នកទុកចិត្តលើទ្រង់។</w:t>
      </w:r>
    </w:p>
    <w:p/>
    <w:p>
      <w:r xmlns:w="http://schemas.openxmlformats.org/wordprocessingml/2006/main">
        <w:t xml:space="preserve">2. ដាក់ជំនឿរបស់អ្នកលើព្រះ នោះទ្រង់នឹងផ្គត់ផ្គង់ដល់អ្នក។</w:t>
      </w:r>
    </w:p>
    <w:p/>
    <w:p>
      <w:r xmlns:w="http://schemas.openxmlformats.org/wordprocessingml/2006/main">
        <w:t xml:space="preserve">1. ម៉ាថាយ 6:25-34 - កុំខ្វល់ខ្វាយអំពីអ្វីដែលអ្នកនឹងបរិភោគ ឬផឹក ឬស្លៀកពាក់ឡើយ ប៉ុន្តែត្រូវស្វែងរកនគរនៃព្រះ និងសេចក្តីសុចរិតរបស់ទ្រង់ជាមុនសិន។</w:t>
      </w:r>
    </w:p>
    <w:p/>
    <w:p>
      <w:r xmlns:w="http://schemas.openxmlformats.org/wordprocessingml/2006/main">
        <w:t xml:space="preserve">2. សុភាសិត 3:5-6 - ចូរ​ទុក​ចិត្ត​លើ​ព្រះ​អម្ចាស់​ឲ្យ​អស់​ពី​ចិត្ត ហើយ​មិន​ពឹង​ផ្អែក​លើ​ការ​យល់​ដឹង​របស់​ខ្លួន​ឡើយ។ នៅក្នុងគ្រប់វិធីរបស់អ្នក ទទួលស្គាល់ទ្រង់ ហើយទ្រង់នឹងធ្វើឱ្យផ្លូវរបស់អ្នកត្រង់។</w:t>
      </w:r>
    </w:p>
    <w:p/>
    <w:p>
      <w:r xmlns:w="http://schemas.openxmlformats.org/wordprocessingml/2006/main">
        <w:t xml:space="preserve">លោកុប្បត្តិ 43:22 ហើយ​យើង​បាន​យក​ប្រាក់​ផ្សេង​ទៀត​មក​ទិញ​អាហារ យើង​មិន​អាច​ប្រាប់​ថា​អ្នក​ណា​យក​ប្រាក់​មក​ដាក់​ក្នុង​បាវ​របស់​យើង​ទេ។</w:t>
      </w:r>
    </w:p>
    <w:p/>
    <w:p>
      <w:r xmlns:w="http://schemas.openxmlformats.org/wordprocessingml/2006/main">
        <w:t xml:space="preserve">បងប្អូន​របស់​យ៉ូសែប​បាន​មក​ស្រុក​អេស៊ីប​ដើម្បី​ទិញ​អាហារ ប៉ុន្តែ​ពួកគេ​មិន​ដឹង​ថា​អ្នក​ណា​យក​លុយ​ដាក់​ក្នុង​បាវ​របស់​ពួកគេ​ទេ។</w:t>
      </w:r>
    </w:p>
    <w:p/>
    <w:p>
      <w:r xmlns:w="http://schemas.openxmlformats.org/wordprocessingml/2006/main">
        <w:t xml:space="preserve">1. ទុកចិត្ដលើព្រះ ទោះជាអ្នកមិនដឹងចម្លើយក៏ដោយ។</w:t>
      </w:r>
    </w:p>
    <w:p/>
    <w:p>
      <w:r xmlns:w="http://schemas.openxmlformats.org/wordprocessingml/2006/main">
        <w:t xml:space="preserve">2. អ្វីៗកើតឡើងដោយហេតុផល ទោះបីជាយើងមើលមិនឃើញក៏ដោយ។</w:t>
      </w:r>
    </w:p>
    <w:p/>
    <w:p>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រ៉ូម 8:28 «ហើយ​យើង​ដឹង​ថា​អស់​អ្នក​ដែល​ស្រឡាញ់​ព្រះ​គ្រប់​យ៉ាង​ធ្វើ​ការ​ជា​មួយ​គ្នា​ដើម្បី​ការ​ល្អ​សម្រាប់​អ្នក​ដែល​ត្រូវ​បាន​ហៅ​តាម​គោល​បំណង​របស់​ទ្រង់»។</w:t>
      </w:r>
    </w:p>
    <w:p/>
    <w:p>
      <w:r xmlns:w="http://schemas.openxmlformats.org/wordprocessingml/2006/main">
        <w:t xml:space="preserve">លោកុប្បត្តិ 43:23 លោក​មាន​ប្រសាសន៍​ថា៖ «សូម​កុំ​ខ្លាច​អ្វី​ឡើយ ព្រះ​របស់​អ្នក និង​ជា​ព្រះ​របស់​បិតា​អ្នក​បាន​ប្រទាន​ទ្រព្យ​សម្បត្តិ​មក​ក្នុង​បាវ​របស់​អ្នក​ហើយ។ ខ្ញុំ​មាន​ប្រាក់​របស់​អ្នក។ លោក​បាន​នាំ​លោក​ស៊ីម្មាន​ចេញ​ទៅ​រក​ពួកគេ។</w:t>
      </w:r>
    </w:p>
    <w:p/>
    <w:p>
      <w:r xmlns:w="http://schemas.openxmlformats.org/wordprocessingml/2006/main">
        <w:t xml:space="preserve">យ៉ូសែប​បង្ហាញ​ខ្លួន​ឯង​ដល់​បង​ប្អូន​របស់​គាត់ ហើយ​បង្ហាញ​ចិត្ត​សប្បុរស​ដល់​ពួក​គេ ដោយ​ផ្តល់​ទ្រព្យ​សម្បត្តិ​ដែល​ពួក​គេ​បាន​នាំ​មក​ជាមួយ។</w:t>
      </w:r>
    </w:p>
    <w:p/>
    <w:p>
      <w:r xmlns:w="http://schemas.openxmlformats.org/wordprocessingml/2006/main">
        <w:t xml:space="preserve">1. អំណាចនៃការអភ័យទោស: គំរូរបស់យ៉ូសែប</w:t>
      </w:r>
    </w:p>
    <w:p/>
    <w:p>
      <w:r xmlns:w="http://schemas.openxmlformats.org/wordprocessingml/2006/main">
        <w:t xml:space="preserve">2. ការផ្តល់របស់ព្រះក្នុងគ្រាចាំបាច់</w:t>
      </w:r>
    </w:p>
    <w:p/>
    <w:p>
      <w:r xmlns:w="http://schemas.openxmlformats.org/wordprocessingml/2006/main">
        <w:t xml:space="preserve">1. រ៉ូម 12:19-21 ជា​ទី​ស្រឡាញ់ កុំ​សង​សឹក​ខ្លួន​ឯង​ឡើយ តែ​ត្រូវ​ទុក​វា​នៅ​ក្នុង​សេចក្ដី​ក្រោធ​របស់​ព្រះ​ចុះ ដ្បិត​មាន​ចែង​ទុក​ថា ការ​សងសឹក​ជា​របស់​អញ អញ​នឹង​សង​វិញ នេះ​ជា​ព្រះ​បន្ទូល​នៃ​ព្រះ​យេហូវ៉ា។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2. អេភេសូរ 4:32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លោកុប្បត្តិ 43:24 បុរស​នោះ​បាន​នាំ​បុរស​ទាំង​នោះ​ចូល​ទៅ​ក្នុង​ផ្ទះ​របស់​លោក​យ៉ូសែប ហើយ​យក​ទឹក​មក​លាង​ជើង។ ហើយគាត់បានឱ្យលាពួកគេ។</w:t>
      </w:r>
    </w:p>
    <w:p/>
    <w:p>
      <w:r xmlns:w="http://schemas.openxmlformats.org/wordprocessingml/2006/main">
        <w:t xml:space="preserve">យ៉ូសែប​បាន​ស្វាគមន៍​បងប្អូន​របស់​គាត់ និង​ក្រុម​គ្រួសារ​របស់​គាត់​មក​ផ្ទះ​គាត់ ដោយ​ផ្តល់​ទឹក​សម្រាប់​ពួកគេ​សម្រាប់​លាង​ជើង និង​ចិញ្ចឹម​សត្វ​របស់​ពួកគេ ។</w:t>
      </w:r>
    </w:p>
    <w:p/>
    <w:p>
      <w:r xmlns:w="http://schemas.openxmlformats.org/wordprocessingml/2006/main">
        <w:t xml:space="preserve">1. អំណាចនៃបដិសណ្ឋារកិច្ច៖ ការស្វាគមន៍ជនចម្លែកដោយអាវុធបើកចំហ</w:t>
      </w:r>
    </w:p>
    <w:p/>
    <w:p>
      <w:r xmlns:w="http://schemas.openxmlformats.org/wordprocessingml/2006/main">
        <w:t xml:space="preserve">2. គុណតម្លៃនៃសេចក្តីសប្បុរស៖ ការអនុវត្តសេចក្តីសប្បុរសក្នុងរឿងតូចតាច</w:t>
      </w:r>
    </w:p>
    <w:p/>
    <w:p>
      <w:r xmlns:w="http://schemas.openxmlformats.org/wordprocessingml/2006/main">
        <w:t xml:space="preserve">1. រ៉ូម 12:13 - រួមចំណែកដល់សេចក្តីត្រូវការរបស់ពួកបរិសុទ្ធ ហើយស្វែងរកការរួសរាយរាក់ទាក់។</w:t>
      </w:r>
    </w:p>
    <w:p/>
    <w:p>
      <w:r xmlns:w="http://schemas.openxmlformats.org/wordprocessingml/2006/main">
        <w:t xml:space="preserve">2. លូកា 10:25-37 - រឿងប្រៀបប្រដូចនៃជនជាតិសាម៉ារីដ៏ល្អ។</w:t>
      </w:r>
    </w:p>
    <w:p/>
    <w:p>
      <w:r xmlns:w="http://schemas.openxmlformats.org/wordprocessingml/2006/main">
        <w:t xml:space="preserve">លោកុប្បត្តិ 43:25 ពួក​គេ​បាន​រៀបចំ​អំណោយ​ដល់​លោក​យ៉ូសែប​នៅ​ពេល​ថ្ងៃ​ត្រង់ ព្រោះ​គេ​បាន​ឮ​ថា​គេ​បរិភោគ​នំបុ័ង​នៅ​ទី​នោះ។</w:t>
      </w:r>
    </w:p>
    <w:p/>
    <w:p>
      <w:r xmlns:w="http://schemas.openxmlformats.org/wordprocessingml/2006/main">
        <w:t xml:space="preserve">បងប្អូន​របស់​យ៉ូសែប​បាន​រៀបចំ​អំណោយ​សម្រាប់​គាត់ ពេល​ពួកគេ​មក​ដល់​សម្រាប់​អាហារ​ថ្ងៃត្រង់ ។</w:t>
      </w:r>
    </w:p>
    <w:p/>
    <w:p>
      <w:r xmlns:w="http://schemas.openxmlformats.org/wordprocessingml/2006/main">
        <w:t xml:space="preserve">1: ភាពស្មោះត្រង់របស់ព្រះត្រូវបានមើលឃើញនៅក្នុងការផ្សះផ្សារបស់យ៉ូសែបនិងបងប្អូនរបស់គាត់។</w:t>
      </w:r>
    </w:p>
    <w:p/>
    <w:p>
      <w:r xmlns:w="http://schemas.openxmlformats.org/wordprocessingml/2006/main">
        <w:t xml:space="preserve">២៖ សារៈសំខាន់នៃគ្រួសារ និងសេចក្តីស្រឡាញ់ដែលយើងគួរមានចំពោះគ្នាទៅវិញទៅមក។</w:t>
      </w:r>
    </w:p>
    <w:p/>
    <w:p>
      <w:r xmlns:w="http://schemas.openxmlformats.org/wordprocessingml/2006/main">
        <w:t xml:space="preserve">១៖ រ៉ូម ១២:១០ - ត្រូវ​លះបង់​ចំពោះ​គ្នា​ទៅ​វិញ​ទៅ​មក​ដោយ​សេចក្ដី​ស្រឡាញ់​ជា​បង​ប្អូន។ ចូរ​គោរព​គ្នា​ទៅ​វិញ​ទៅ​មក​លើស​ជាង​ខ្លួន។</w:t>
      </w:r>
    </w:p>
    <w:p/>
    <w:p>
      <w:r xmlns:w="http://schemas.openxmlformats.org/wordprocessingml/2006/main">
        <w:t xml:space="preserve">២៖ កូល៉ុស ៣:១៣ - ចូរ​ទ្រាំទ្រ​នឹង​គ្នា ហើយ​អត់ទោស​ឲ្យ​គ្នា​ទៅ​វិញ​ទៅ​មក ប្រសិន​បើ​អ្នក​រាល់​គ្នា​មាន​ការ​សោកស្ដាយ​ចំពោះ​អ្នក​ណា​ម្នាក់។ អត់ទោស ដូចដែលព្រះអម្ចាស់បានអត់ទោសឱ្យអ្នក។</w:t>
      </w:r>
    </w:p>
    <w:p/>
    <w:p>
      <w:r xmlns:w="http://schemas.openxmlformats.org/wordprocessingml/2006/main">
        <w:t xml:space="preserve">លោកុប្បត្តិ 43:26 ពេល​យ៉ូសែប​ត្រឡប់​មក​ផ្ទះ​វិញ គេ​យក​អំណោយ​ដែល​មាន​ក្នុង​ដៃ​មក​ក្នុង​ផ្ទះ ហើយ​ក្រាប​ថ្វាយ‌បង្គំ​លោក​ដល់​ដី។</w:t>
      </w:r>
    </w:p>
    <w:p/>
    <w:p>
      <w:r xmlns:w="http://schemas.openxmlformats.org/wordprocessingml/2006/main">
        <w:t xml:space="preserve">បងប្អូន​របស់​យ៉ូសែប​យក​អំណោយ​មក​ជូន​លោក ហើយ​ក្រាប​ដោយ​ការគោរព។</w:t>
      </w:r>
    </w:p>
    <w:p/>
    <w:p>
      <w:r xmlns:w="http://schemas.openxmlformats.org/wordprocessingml/2006/main">
        <w:t xml:space="preserve">1. អំណាចនៃការអត់ទោស - របៀបដែលយ៉ូសែបអាចអភ័យទោសដល់បងប្អូនរបស់គាត់ ហើយទទួលយកអំណោយរបស់ពួកគេ ទោះបីជាពួកគេធ្លាប់មានកំហុសពីមុនក៏ដោយ។</w:t>
      </w:r>
    </w:p>
    <w:p/>
    <w:p>
      <w:r xmlns:w="http://schemas.openxmlformats.org/wordprocessingml/2006/main">
        <w:t xml:space="preserve">2. សារៈសំខាន់នៃការគោរព - ការបង្ហាញការគោរពដែលបង្ហាញដល់យ៉ូសែបដោយបងប្អូនរបស់គាត់។</w:t>
      </w:r>
    </w:p>
    <w:p/>
    <w:p>
      <w:r xmlns:w="http://schemas.openxmlformats.org/wordprocessingml/2006/main">
        <w:t xml:space="preserve">1.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2. សុភាសិត 3:3 - ចូរកុំបោះបង់អ្នកចោលសេចក្ដីស្រឡាញ់និងភាពស្មោះត្រង់។ ចងពួកវាជុំវិញករបស់អ្នក; សរសេរវានៅលើថេប្លេតនៃបេះដូងរបស់អ្នក។</w:t>
      </w:r>
    </w:p>
    <w:p/>
    <w:p>
      <w:r xmlns:w="http://schemas.openxmlformats.org/wordprocessingml/2006/main">
        <w:t xml:space="preserve">លោកុប្បត្តិ 43:27 លោក​បាន​សួរ​ពួក​គេ​អំពី​សុខុមាលភាព​របស់​ពួក​គេ ហើយ​មាន​ប្រសាសន៍​ថា៖ «តើ​ឪពុក​របស់​អ្នក​សុខ​សប្បាយ​ជា​ទេ?»។ តើគាត់នៅរស់ទេ?</w:t>
      </w:r>
    </w:p>
    <w:p/>
    <w:p>
      <w:r xmlns:w="http://schemas.openxmlformats.org/wordprocessingml/2006/main">
        <w:t xml:space="preserve">យ៉ូសែបបានសួរបងប្អូនរបស់គាត់អំពីសុខុមាលភាពរបស់យ៉ាកុបជាឪពុករបស់ពួកគេ។</w:t>
      </w:r>
    </w:p>
    <w:p/>
    <w:p>
      <w:r xmlns:w="http://schemas.openxmlformats.org/wordprocessingml/2006/main">
        <w:t xml:space="preserve">1. អំណាចនៃការសួរសំណួរ៖ របៀបដែលការចង់ដឹងចង់ឃើញរបស់យ៉ូសែបបានផ្លាស់ប្តូរវគ្គសិក្សាប្រវត្តិសាស្ត្រ</w:t>
      </w:r>
    </w:p>
    <w:p/>
    <w:p>
      <w:r xmlns:w="http://schemas.openxmlformats.org/wordprocessingml/2006/main">
        <w:t xml:space="preserve">2. របៀបដែលភាពស្មោះត្រង់របស់យ៉ាកុបបានផ្តល់រង្វាន់ដល់កូនចៅរបស់គាត់៖ ការសិក្សាលើការគោរពប្រតិបត្តិ</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ទំនុកតម្កើង ៣៧:២៥-២៦ ខ្ញុំនៅក្មេង តែឥឡូវចាស់ហើយ តែខ្ញុំមិនបានឃើញមនុស្សសុចរិតបោះបង់ចោល ឬកូនរបស់ពួកគេសុំនំប៉័ងទេ។ ពួកគេតែងតែផ្តល់ដោយសេរី ហើយកូនរបស់ពួកគេក្លាយជាពរជ័យ។</w:t>
      </w:r>
    </w:p>
    <w:p/>
    <w:p>
      <w:r xmlns:w="http://schemas.openxmlformats.org/wordprocessingml/2006/main">
        <w:t xml:space="preserve">លោកុប្បត្តិ 43:28 គេ​ឆ្លើយ​ថា៖ «បិតា​របស់​យើង​ខ្ញុំ​ជា​អ្នក​បម្រើ​របស់​លោក​មាន​សុខភាព​ល្អ គាត់​នៅ​មាន​ជីវិត​នៅ​ឡើយ។ ពួក​គេ​បាន​ក្រាប​ក្បាល​ចុះ ហើយ​គោរព​ប្រតិបត្តិ។</w:t>
      </w:r>
    </w:p>
    <w:p/>
    <w:p>
      <w:r xmlns:w="http://schemas.openxmlformats.org/wordprocessingml/2006/main">
        <w:t xml:space="preserve">កូន​ប្រុស​របស់​យ៉ាកុប​បាន​ធានា​ដល់​យ៉ូសែប​ថា ឪពុក​របស់​ពួកគេ​នៅ​មាន​ជីវិត​នៅឡើយ ហើយ​បាន​ក្រាប​ថ្វាយបង្គំ​នៅ​ចំពោះ​មុខ​គាត់។</w:t>
      </w:r>
    </w:p>
    <w:p/>
    <w:p>
      <w:r xmlns:w="http://schemas.openxmlformats.org/wordprocessingml/2006/main">
        <w:t xml:space="preserve">1. ការបញ្ជាក់ឡើងវិញនូវជំនឿ៖ ការធានានូវវត្តមានរបស់ព្រះនៅក្នុងជីវិតរបស់យើង។</w:t>
      </w:r>
    </w:p>
    <w:p/>
    <w:p>
      <w:r xmlns:w="http://schemas.openxmlformats.org/wordprocessingml/2006/main">
        <w:t xml:space="preserve">2. ការ​គោរព​ដោយ​គោរព៖ ការ​បង្ហាញ​កិត្តិយស​ចំពោះ​អ្នក​ដែល​ព្រះ​បាន​ប្រទាន​ពរ</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ហេព្រើរ 13:15 - តាមរយៈទ្រង់ [ព្រះយេស៊ូវ] បន្ទាប់មក ចូរយើងបន្តថ្វាយយញ្ញបូជាសរសើរតម្កើងព្រះ នោះគឺជាផលផ្លែនៃបបូរមាត់ ដែលទទួលស្គាល់ព្រះនាមទ្រង់។</w:t>
      </w:r>
    </w:p>
    <w:p/>
    <w:p>
      <w:r xmlns:w="http://schemas.openxmlformats.org/wordprocessingml/2006/main">
        <w:t xml:space="preserve">លោកុប្បត្តិ 43:29 គាត់​ងើប​ភ្នែក​ឡើង ឃើញ​បេនយ៉ាមីន ជា​កូន​របស់​ម្ដាយ គាត់​ក៏​សួរ​ថា តើ​នេះ​ជា​ប្អូន​ឯង​ដែល​ឯង​និយាយ​មក​ខ្ញុំ​ឬ? ព្រះអង្គ​មាន​ព្រះបន្ទូល​ថា៖ «ព្រះជាម្ចាស់​ប្រណី​សន្ដោស​កូន​អើយ!</w:t>
      </w:r>
    </w:p>
    <w:p/>
    <w:p>
      <w:r xmlns:w="http://schemas.openxmlformats.org/wordprocessingml/2006/main">
        <w:t xml:space="preserve">យ៉ូសែប​បាន​ឃើញ​បេនយ៉ាមីន ជា​ប្អូន​ប្រុស​របស់​គាត់ ហើយ​ពោរពេញ​ដោយ​អារម្មណ៍ ហើយ​បាន​ប្រទានពរ​ដល់​គាត់ ។</w:t>
      </w:r>
    </w:p>
    <w:p/>
    <w:p>
      <w:r xmlns:w="http://schemas.openxmlformats.org/wordprocessingml/2006/main">
        <w:t xml:space="preserve">1. អំណាចនៃសេចក្តីស្រឡាញ់របស់បងប្អូនបង្កើត - ការស្វែងយល់ពីរបៀបដែលការជួបជុំគ្នារបស់យ៉ូសែបជាមួយបេនយ៉ាមីនឆ្លុះបញ្ចាំងពីព្រះគុណ និងសេចក្តីមេត្តាករុណារបស់ព្រះ។</w:t>
      </w:r>
    </w:p>
    <w:p/>
    <w:p>
      <w:r xmlns:w="http://schemas.openxmlformats.org/wordprocessingml/2006/main">
        <w:t xml:space="preserve">2. អំណាចនៃការទទួលស្គាល់ - ការស្វែងយល់ពីរបៀបដែលការទទួលស្គាល់របស់យ៉ូសែបចំពោះបេនយ៉ាមីនឆ្លុះបញ្ចាំងពីផែនការដ៏ទេវភាពរបស់ព្រះ។</w:t>
      </w:r>
    </w:p>
    <w:p/>
    <w:p>
      <w:r xmlns:w="http://schemas.openxmlformats.org/wordprocessingml/2006/main">
        <w:t xml:space="preserve">1. លូកា 15:20-24 - រឿងប្រៀបប្រដូចអំពីព្រះរាជបុត្រាដែលបាត់បង់។</w:t>
      </w:r>
    </w:p>
    <w:p/>
    <w:p>
      <w:r xmlns:w="http://schemas.openxmlformats.org/wordprocessingml/2006/main">
        <w:t xml:space="preserve">2. រ៉ូម 8:28 - ព្រះទ្រង់ធ្វើការគ្រប់បែបយ៉ាងសម្រាប់ការល្អ។</w:t>
      </w:r>
    </w:p>
    <w:p/>
    <w:p>
      <w:r xmlns:w="http://schemas.openxmlformats.org/wordprocessingml/2006/main">
        <w:t xml:space="preserve">លោកុប្បត្តិ 43:30 លោក​យ៉ូសែប​ប្រញាប់​ប្រញាល់។ ពោះវៀនរបស់គាត់ប្រាថ្នាចង់បានបងប្រុសរបស់គាត់ ហើយគាត់រកកន្លែងដែលត្រូវយំ។ គាត់បានចូលទៅក្នុងបន្ទប់របស់គាត់ ហើយយំនៅទីនោះ។</w:t>
      </w:r>
    </w:p>
    <w:p/>
    <w:p>
      <w:r xmlns:w="http://schemas.openxmlformats.org/wordprocessingml/2006/main">
        <w:t xml:space="preserve">យ៉ូសែប​បាន​យកឈ្នះ​ដោយ​អារម្មណ៍ និង​សេចក្តីស្រឡាញ់​ចំពោះ​បងប្រុស​របស់គាត់ ហើយ​មិនអាច​ទប់​អារម្មណ៍​របស់គាត់​បាន​ឡើយ ។</w:t>
      </w:r>
    </w:p>
    <w:p/>
    <w:p>
      <w:r xmlns:w="http://schemas.openxmlformats.org/wordprocessingml/2006/main">
        <w:t xml:space="preserve">១៖ សេចក្ដី​ស្រឡាញ់​ចំពោះ​បង​ប្អូន​របស់​យើង​គួរ​តែ​មាន​ចិត្ត​ខ្លាំង​ក្លា​ដូច​លោក​យ៉ូសែប។</w:t>
      </w:r>
    </w:p>
    <w:p/>
    <w:p>
      <w:r xmlns:w="http://schemas.openxmlformats.org/wordprocessingml/2006/main">
        <w:t xml:space="preserve">២៖ យើង​មិន​គួរ​ខ្មាស​ចំពោះ​អារម្មណ៍​របស់​យើង​ទេ ប៉ុន្តែ​ត្រូវ​បញ្ចេញ​វា​ចេញ​ដូច​យ៉ូសែប​ដែរ។</w:t>
      </w:r>
    </w:p>
    <w:p/>
    <w:p>
      <w:r xmlns:w="http://schemas.openxmlformats.org/wordprocessingml/2006/main">
        <w:t xml:space="preserve">១:១ យ៉ូហាន ៣:១៤-១៨ - យើង​គួរ​ស្រឡាញ់​គ្នា​ទៅ​វិញ​ទៅ​មក​ដូច​ជា​បង​ប្អូន​ក្នុង​ព្រះ​គ្រីស្ទ។</w:t>
      </w:r>
    </w:p>
    <w:p/>
    <w:p>
      <w:r xmlns:w="http://schemas.openxmlformats.org/wordprocessingml/2006/main">
        <w:t xml:space="preserve">២: រ៉ូម ១២:៩​-​១៣ - យើង​គួរ​តែ​បង្ហាញ​សេចក្ដី​ស្រឡាញ់​ពិត និង​សេចក្ដី​ស្រឡាញ់​ចំពោះ​គ្នា​ទៅ​វិញ​ទៅ​មក។</w:t>
      </w:r>
    </w:p>
    <w:p/>
    <w:p>
      <w:r xmlns:w="http://schemas.openxmlformats.org/wordprocessingml/2006/main">
        <w:t xml:space="preserve">លោកុប្បត្តិ 43:31 គាត់​បាន​លាង​មុខ រួច​ចេញ​ទៅ​ក្រៅ ហើយ​និយាយ​ថា ចូរ​យក​នំបុ័ង​ទៅ​បរិភោគ។</w:t>
      </w:r>
    </w:p>
    <w:p/>
    <w:p>
      <w:r xmlns:w="http://schemas.openxmlformats.org/wordprocessingml/2006/main">
        <w:t xml:space="preserve">យ៉ូសែប​បង្ហាញ​អត្តសញ្ញាណ​ពិត​របស់​គាត់​ដល់​បងប្អូន​របស់​គាត់ ហើយ​អញ្ជើញ​ពួកគេ​ទៅ​ញ៉ាំ​អាហារ ។</w:t>
      </w:r>
    </w:p>
    <w:p/>
    <w:p>
      <w:r xmlns:w="http://schemas.openxmlformats.org/wordprocessingml/2006/main">
        <w:t xml:space="preserve">1. ព្រះប្រើការសាកល្បងរបស់យើងដើម្បីបង្ហាញអំណាច និងសេចក្ដីស្រឡាញ់របស់ទ្រង់។</w:t>
      </w:r>
    </w:p>
    <w:p/>
    <w:p>
      <w:r xmlns:w="http://schemas.openxmlformats.org/wordprocessingml/2006/main">
        <w:t xml:space="preserve">យើងត្រូវតែបន្ទាបខ្លួន ហើយជឿជាក់លើផែនការរបស់ព្រះ។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កូរិនថូស 12:9-10 - ប៉ុន្តែគាត់បាននិយាយមកខ្ញុំថា ព្រះគុណរបស់ខ្ញុំគឺគ្រប់គ្រាន់សម្រាប់អ្នក ដ្បិតអំណាចរបស់ខ្ញុំត្រូវបានធ្វើឱ្យល្អឥតខ្ចោះដោយភាពទន់ខ្សោយ។ ហេតុ​នេះ​ហើយ​បាន​ជា​ខ្ញុំ​នឹង​អួត​ខ្លួន​កាន់​តែ​រីក​រាយ​ចំពោះ​ភាព​ទន់​ខ្សោយ​របស់​ខ្ញុំ ដើម្បី​ឲ្យ​ឫទ្ធានុភាព​របស់​ព្រះ​គ្រិស្ដ​សណ្ឋិត​លើ​ខ្ញុំ។</w:t>
      </w:r>
    </w:p>
    <w:p/>
    <w:p>
      <w:r xmlns:w="http://schemas.openxmlformats.org/wordprocessingml/2006/main">
        <w:t xml:space="preserve">លោកុប្បត្តិ 43:32 ហើយ​ពួក​គេ​ក៏​ឡើង​សម្រាប់​លោក​ដោយ​ខ្លួន​លោក​ផ្ទាល់ និង​សម្រាប់​ពួក​គេ​ដោយ​ខ្លួន​គេ និង​សម្រាប់​ជន​ជាតិ​អេស៊ីប​ដែល​បាន​បរិភោគ​ជា​មួយ​នឹង​លោក​ដោយ​ខ្លួន​គេ។ នេះ​ជា​ការ​គួរ​ស្អប់​ខ្ពើម​របស់​ជន​ជាតិ​អេស៊ីប។</w:t>
      </w:r>
    </w:p>
    <w:p/>
    <w:p>
      <w:r xmlns:w="http://schemas.openxmlformats.org/wordprocessingml/2006/main">
        <w:t xml:space="preserve">ជន​ជាតិ​អេស៊ីប​និង​ជន​ជាតិ​ហេព្រើរ​បាន​បរិភោគ​ដោយ​ឡែក​ពី​គ្នា ដោយ​សារ​ជន​ជាតិ​អេស៊ីប​បាន​ចាត់​ទុក​ថា​ជា​ការ​គួរ​ស្អប់​ខ្ពើម​ក្នុង​ការ​បរិភោគ​ជា​មួយ​នឹង​ជន​ជាតិ​ហេព្រើរ។</w:t>
      </w:r>
    </w:p>
    <w:p/>
    <w:p>
      <w:r xmlns:w="http://schemas.openxmlformats.org/wordprocessingml/2006/main">
        <w:t xml:space="preserve">1. រាស្ដ្ររបស់ព្រះ៖ ខុសប្លែកពីគ្នា ប៉ុន្តែរួបរួមគ្នា</w:t>
      </w:r>
    </w:p>
    <w:p/>
    <w:p>
      <w:r xmlns:w="http://schemas.openxmlformats.org/wordprocessingml/2006/main">
        <w:t xml:space="preserve">2. អំណាចនៃការបង្រួបបង្រួមតាមរយៈភាពចម្រុះ</w:t>
      </w:r>
    </w:p>
    <w:p/>
    <w:p>
      <w:r xmlns:w="http://schemas.openxmlformats.org/wordprocessingml/2006/main">
        <w:t xml:space="preserve">1. កាឡាទី 3:28: "គ្មានសាសន៍យូដា ឬក្រិក គ្មានចំណង គ្មានសេរីភាព គ្មានប្រុស ឬស្រីឡើយ ដ្បិតអ្នករាល់គ្នាមានតែមួយនៅក្នុងព្រះគ្រីស្ទយេស៊ូវ"។</w:t>
      </w:r>
    </w:p>
    <w:p/>
    <w:p>
      <w:r xmlns:w="http://schemas.openxmlformats.org/wordprocessingml/2006/main">
        <w:t xml:space="preserve">2. កិច្ចការ 10:28 លោក​មាន​ប្រសាសន៍​ទៅ​គេ​ថា៖ «អ្នក​រាល់​គ្នា​ដឹង​ហើយ​ថា ការ​ដែល​ជន​ជាតិ​យូដា​ធ្វើ​ជា​មនុស្ស​មិន​ស្រប​ច្បាប់ ឬ​មក​ជា​មួយ​ប្រជាជាតិ​មួយ​ផ្សេង​ទៀត ប៉ុន្តែ ព្រះ​បាន​បង្ហាញ​ខ្ញុំ​ឲ្យ​ឃើញ កុំ​ហៅ​អ្នក​ណា​ម្នាក់​ថា​ធម្មតា ឬ​មិន​ស្អាត»។</w:t>
      </w:r>
    </w:p>
    <w:p/>
    <w:p>
      <w:r xmlns:w="http://schemas.openxmlformats.org/wordprocessingml/2006/main">
        <w:t xml:space="preserve">លោកុប្បត្តិ 43:33 គេ​ក៏​អង្គុយ​នៅ​ចំពោះ​មុខ​ទ្រង់ ជា​កូន​ច្បង​តាម​សិទ្ធិ​ពី​កំណើត ហើយ​កូន​ពៅ​តាម​កាល​នៅ​ក្មេង ហើយ​ពួក​បុរស​ក៏​ងឿង‌ឆ្ងល់​ជា​ខ្លាំង។</w:t>
      </w:r>
    </w:p>
    <w:p/>
    <w:p>
      <w:r xmlns:w="http://schemas.openxmlformats.org/wordprocessingml/2006/main">
        <w:t xml:space="preserve">បងប្អូន​របស់​លោក​យ៉ូសែប​អង្គុយ​តាម​សិទ្ធិ​កំណើត និង​អាយុ​របស់​ពួក​គេ ហើយ​បុរស​ទាំង​នោះ​ងឿង​ឆ្ងល់។</w:t>
      </w:r>
    </w:p>
    <w:p/>
    <w:p>
      <w:r xmlns:w="http://schemas.openxmlformats.org/wordprocessingml/2006/main">
        <w:t xml:space="preserve">1. ព្រះអាចប្រើភាពខុសគ្នារបស់យើងដើម្បីនាំមកនូវឆន្ទៈរបស់ទ្រង់។</w:t>
      </w:r>
    </w:p>
    <w:p/>
    <w:p>
      <w:r xmlns:w="http://schemas.openxmlformats.org/wordprocessingml/2006/main">
        <w:t xml:space="preserve">យើងអាចទុកចិត្តលើផែនការរបស់ព្រះសម្រាប់ជីវិតរបស់យើង។</w:t>
      </w:r>
    </w:p>
    <w:p/>
    <w:p>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p>
      <w:r xmlns:w="http://schemas.openxmlformats.org/wordprocessingml/2006/main">
        <w:t xml:space="preserve">2. អេសាយ 46:10 - «ការ​ប្រកាស​ពី​ទី​បញ្ចប់​តាំង​ពី​ដើម​ដំបូង និង​តាំង​ពី​បុរាណ​កាល អ្វីៗ​ដែល​មិន​ទាន់​បាន​ធ្វើ ដោយ​ពោល​ថា ឱវាទ​របស់​ខ្ញុំ​នឹង​ស្ថិត​នៅ​ដដែល ហើយ​ខ្ញុំ​នឹង​ធ្វើ​ឲ្យ​អស់​ពី​ចិត្ត»។</w:t>
      </w:r>
    </w:p>
    <w:p/>
    <w:p>
      <w:r xmlns:w="http://schemas.openxmlformats.org/wordprocessingml/2006/main">
        <w:t xml:space="preserve">លោកុប្បត្តិ 43:34 លោក​ក៏​ចាប់​បញ្ជូន​ដំណឹង​ទៅ​ពួក​គេ​ពី​មុខ​លោក ប៉ុន្តែ​ការ​រញ៉េរញ៉ៃ​របស់​បេនយ៉ាមីន​គឺ​ច្រើន​ជាង​ការ​រញ៉េរញ៉ៃ​របស់​គេ​ដល់​ទៅ​ប្រាំ​ដង។ គេ​បាន​ផឹក​ស៊ី​សប្បាយ​ជា​មួយ​គាត់។</w:t>
      </w:r>
    </w:p>
    <w:p/>
    <w:p>
      <w:r xmlns:w="http://schemas.openxmlformats.org/wordprocessingml/2006/main">
        <w:t xml:space="preserve">គ្រួសារ​របស់​យ៉ាកុប​ត្រូវ​បាន​យ៉ូសែប​ស្វាគមន៍ និង​ផ្តល់​ដោយ​ចិត្ត​សប្បុរស។</w:t>
      </w:r>
    </w:p>
    <w:p/>
    <w:p>
      <w:r xmlns:w="http://schemas.openxmlformats.org/wordprocessingml/2006/main">
        <w:t xml:space="preserve">1. ភាពសប្បុរសគឺជាសញ្ញានៃសេចក្តីស្រឡាញ់ពិត និងសេចក្តីស្មោះត្រង់ ដូចដែលបានឃើញតាមរយៈគំរូរបស់យ៉ូសែបនៅក្នុងលោកុប្បត្តិ 43:34។</w:t>
      </w:r>
    </w:p>
    <w:p/>
    <w:p>
      <w:r xmlns:w="http://schemas.openxmlformats.org/wordprocessingml/2006/main">
        <w:t xml:space="preserve">2. យើងគួរតែធ្វើតាមគំរូរបស់យ៉ូសែបអំពីការរាក់ទាក់ និងសប្បុរសចំពោះអ្នកដែលនៅជុំវិញយើង។</w:t>
      </w:r>
    </w:p>
    <w:p/>
    <w:p>
      <w:r xmlns:w="http://schemas.openxmlformats.org/wordprocessingml/2006/main">
        <w:t xml:space="preserve">1.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2. យ៉ូហានទី១ ៣:១៧ - បើអ្នកណាម្នាក់មានទ្រព្យសម្បត្ដិ ហើយឃើញបងប្អូនប្រុសស្រីដែលខ្វះខាត តែគ្មានអាណិតដល់ពួកគេ តើសេចក្ដីស្រឡាញ់របស់ព្រះអាចកើតមានចំពោះអ្នកនោះយ៉ាងដូចម្ដេច?</w:t>
      </w:r>
    </w:p>
    <w:p/>
    <w:p>
      <w:r xmlns:w="http://schemas.openxmlformats.org/wordprocessingml/2006/main">
        <w:t xml:space="preserve">លោកុប្បត្តិ 44 អាច​ត្រូវ​បាន​សង្ខេប​ជា​បី​កថាខណ្ឌ​ដូច​ខាង​ក្រោម ដោយ​មាន​ខគម្ពីរ​ដែល​បាន​បង្ហាញ ៖</w:t>
      </w:r>
    </w:p>
    <w:p/>
    <w:p>
      <w:r xmlns:w="http://schemas.openxmlformats.org/wordprocessingml/2006/main">
        <w:t xml:space="preserve">កថាខណ្ឌ 1: នៅក្នុងលោកុប្បត្តិ 44:1-13 យ៉ូសែបបង្កើតផែនការមួយដើម្បីសាកល្បងចរិតលក្ខណៈរបស់បងប្អូនរបស់គាត់ ហើយកំណត់ថាតើពួកគេពិតជាបានផ្លាស់ប្តូរឬអត់។ គាត់​បញ្ជា​ឲ្យ​អ្នក​បម្រើ​របស់​គាត់​ដាក់​ពែង​ប្រាក់​របស់​យ៉ូសែប​ដោយ​សម្ងាត់​ក្នុង​បាវ​របស់​បេនយ៉ាមីន។ នៅ​ព្រឹក​បន្ទាប់ ពេល​ពួក​បង​ប្អូន​ចេញ​ដំណើរ​ត្រឡប់​ទៅ​ស្រុក​កាណាន យ៉ូសែប​ចាត់​អ្នក​បម្រើ​តាម​ពី​ក្រោយ​គេ ដើម្បី​ចោទ​ប្រកាន់​គេ​ថា​លួច​ពែង។ បងប្អូន​មាន​ការ​តក់ស្លុត និង​បដិសេធ​យ៉ាង​ខ្លាំង​ចំពោះ​ការ​ចោទ​ប្រកាន់​នេះ ដោយ​ផ្តល់​ផល​វិបាក​ធ្ងន់ធ្ងរ​ប្រសិន​បើ​រក​ឃើញ​ថា​មាន​កំហុស។</w:t>
      </w:r>
    </w:p>
    <w:p/>
    <w:p>
      <w:r xmlns:w="http://schemas.openxmlformats.org/wordprocessingml/2006/main">
        <w:t xml:space="preserve">កថាខណ្ឌទី 2: បន្តនៅក្នុងលោកុប្បត្តិ 44:14-34 អ្នកបម្រើបន្តស្វែងរកបាវរបស់បងប្អូនម្នាក់ៗដោយចាប់ផ្តើមពីកូនច្បង ហើយទីបំផុតរកឃើញពែងប្រាក់នៅក្នុងបាវរបស់បេនយ៉ាមីន។ ដោយ​មាន​ទុក្ខ​ព្រួយ​ខ្លាំង​នៅ​ការ​រក​ឃើញ​នេះ បងប្អូន​បាន​ហែក​សម្លៀក​បំពាក់​របស់​ពួកគេ ហើយ​ត្រឡប់​ទៅ​ផ្ទះ​យ៉ូសែប​វិញ។ ពួក​គេ​ដួល​នៅ​ចំពោះ​មុខ​លោក ហើយ​អង្វរ​សុំ​សេចក្ដី​មេត្តា​ករុណា ខណៈ​ដែល​បង្ហាញ​ពី​ឆន្ទៈ​ចង់​ធ្វើ​ជា​ទាសករ ជាជាង​ឃើញ​ថា​មាន​គ្រោះ​ថ្នាក់​មក​លើ​បេនយ៉ាមីន។</w:t>
      </w:r>
    </w:p>
    <w:p/>
    <w:p>
      <w:r xmlns:w="http://schemas.openxmlformats.org/wordprocessingml/2006/main">
        <w:t xml:space="preserve">កថាខណ្ឌទី៣៖ នៅក្នុងលោកុប្បត្ដិ ៤៤:៣៥-៣៤ យូដាបានធ្វើការអង្វរដោយអស់ពីដួងចិត្តក្នុងនាមខ្លួនគាត់ និងបងប្អូនរបស់គាត់នៅចំពោះមុខយ៉ូសែប។ គាត់​រៀបរាប់​ពី​របៀប​ដែល​យ៉ាកុប​ស្រឡាញ់​បេនយ៉ាមីន​យ៉ាង​ខ្លាំង ដោយសារ​ការ​បាត់បង់​យ៉ូសែប​កាលពី​ឆ្នាំ​មុន និង​របៀប​ដែល​ឪពុក​របស់​ពួកគេ​នឹង​មិន​អាច​ទ្រាំទ្រ​នឹង​ការ​បាត់បង់​កូនប្រុស​ម្នាក់​ទៀត​។ យូដា​បាន​តាំង​ខ្លួន​ជា​អ្នក​ជំនួស​បេនយ៉ាមីន ដោយ​សុខ​ចិត្ត​នៅ​ជា​ខ្ញុំ​បម្រើ​ជំនួស​វិញ ដើម្បី​ឲ្យ​បេនយ៉ាមីន​ត្រឡប់​ទៅ​ផ្ទះ​វិញ​ដោយ​សុវត្ថិភាព។</w:t>
      </w:r>
    </w:p>
    <w:p/>
    <w:p>
      <w:r xmlns:w="http://schemas.openxmlformats.org/wordprocessingml/2006/main">
        <w:t xml:space="preserve">សរុប​មក:</w:t>
      </w:r>
    </w:p>
    <w:p>
      <w:r xmlns:w="http://schemas.openxmlformats.org/wordprocessingml/2006/main">
        <w:t xml:space="preserve">លោកុប្បត្តិ ៤៤ បង្ហាញ៖</w:t>
      </w:r>
    </w:p>
    <w:p>
      <w:r xmlns:w="http://schemas.openxmlformats.org/wordprocessingml/2006/main">
        <w:t xml:space="preserve">យ៉ូសែប​បាន​សាកល្បង​ចរិត​របស់​បងប្អូន​គាត់​ដោយ​ដាំ​ពែង​ប្រាក់​របស់​គាត់​នៅ​ក្នុង​បាវ​របស់​បេនយ៉ាមីន។</w:t>
      </w:r>
    </w:p>
    <w:p>
      <w:r xmlns:w="http://schemas.openxmlformats.org/wordprocessingml/2006/main">
        <w:t xml:space="preserve">ការ​ចោទ​ប្រកាន់​នៃ​ការ​លួច​ប្រឆាំង​នឹង​បេនយ៉ាមីន;</w:t>
      </w:r>
    </w:p>
    <w:p>
      <w:r xmlns:w="http://schemas.openxmlformats.org/wordprocessingml/2006/main">
        <w:t xml:space="preserve">ទុក្ខព្រួយរបស់បងប្អូននៅពេលរកឃើញពែង។</w:t>
      </w:r>
    </w:p>
    <w:p/>
    <w:p>
      <w:r xmlns:w="http://schemas.openxmlformats.org/wordprocessingml/2006/main">
        <w:t xml:space="preserve">ការស្វែងរកភស្តុតាងដែលចាប់ផ្តើមពីបងប្រុសច្បង;</w:t>
      </w:r>
    </w:p>
    <w:p>
      <w:r xmlns:w="http://schemas.openxmlformats.org/wordprocessingml/2006/main">
        <w:t xml:space="preserve">ការអង្វរទឹកភ្នែកសម្រាប់សេចក្តីមេត្តាករុណានៅចំពោះមុខយ៉ូសែប;</w:t>
      </w:r>
    </w:p>
    <w:p>
      <w:r xmlns:w="http://schemas.openxmlformats.org/wordprocessingml/2006/main">
        <w:t xml:space="preserve">យូដា​ថ្វាយ​ខ្លួន​ជា​អ្នក​ជំនួស​បេនយ៉ាមីន។</w:t>
      </w:r>
    </w:p>
    <w:p/>
    <w:p>
      <w:r xmlns:w="http://schemas.openxmlformats.org/wordprocessingml/2006/main">
        <w:t xml:space="preserve">យូដារៀបរាប់ពីសេចក្តីស្រឡាញ់របស់យ៉ាកុបចំពោះបេនយ៉ាមីន។</w:t>
      </w:r>
    </w:p>
    <w:p>
      <w:r xmlns:w="http://schemas.openxmlformats.org/wordprocessingml/2006/main">
        <w:t xml:space="preserve">បង្ហាញ​ការ​ព្រួយ​បារម្ភ​អំពី​ការ​បាត់​បង់​ឪពុក​របស់​ខ្លួន​កូន​ប្រុស​មួយ​ផ្សេង​ទៀត;</w:t>
      </w:r>
    </w:p>
    <w:p>
      <w:r xmlns:w="http://schemas.openxmlformats.org/wordprocessingml/2006/main">
        <w:t xml:space="preserve">ថ្វាយខ្លួនជាទាសករជំនួសបេនយ៉ាមីន។</w:t>
      </w:r>
    </w:p>
    <w:p/>
    <w:p>
      <w:r xmlns:w="http://schemas.openxmlformats.org/wordprocessingml/2006/main">
        <w:t xml:space="preserve">ជំពូកនេះនិយាយអំពីប្រធានបទនៃការប្រែចិត្ត ការអភ័យទោស ភាពស្មោះត្រង់ក្នុងទំនាក់ទំនងគ្រួសារ និងសេចក្តីស្រឡាញ់លះបង់។ វាបង្ហាញពីផែនការដ៏ស្មុគ្រស្មាញរបស់យ៉ូសែបដែលបានរចនាឡើងដើម្បីវាយតម្លៃថាតើបងប្អូនរបស់គាត់ពិតជាបានផ្លាស់ប្តូរឬប្រសិនបើពួកគេនឹងក្បត់គ្នាទៅវិញទៅមកម្តងទៀតនៅពេលប្រឈមមុខនឹងភាពមិនអនុគ្រោះ។ រឿងនេះបានគូសបញ្ជាក់ពីការផ្លាស់ប្តូររបស់យូដាពីការជាប់ពាក់ព័ន្ធក្នុងការលក់យ៉ូសែបទៅជាទាសករកាលពីឆ្នាំមុនទៅជាមនុស្សម្នាក់ដែលសុខចិត្តលះបង់ខ្លួនឯងដើម្បីសុខុមាលភាពរបស់បងប្រុសគាត់។ លោកុប្បត្តិ 44 បង្កើត​ការ​ស្រពិចស្រពិល​អំពី​របៀប​ដែល​យ៉ូសែប​នឹង​ឆ្លើយ​តប​ពេល​ឃើញ​ការ​បង្ហាញ​ពី​វិប្បដិសារី​យ៉ាង​ពិត​ប្រាកដ​ពី​បងប្អូន​របស់​គាត់។</w:t>
      </w:r>
    </w:p>
    <w:p/>
    <w:p>
      <w:r xmlns:w="http://schemas.openxmlformats.org/wordprocessingml/2006/main">
        <w:t xml:space="preserve">លោកុប្បត្តិ 44:1 គាត់​ក៏​បង្គាប់​អ្នក​បម្រើ​ផ្ទះ​គាត់​ថា ចូរ​ដាក់​អាហារ​ឲ្យ​ពេញ​បាវ​របស់​មនុស្ស​តាម​លទ្ធភាព​ដែល​គេ​អាច​យក​បាន ហើយ​ដាក់​លុយ​ក្នុង​មាត់​បាវ​ទាំង​អស់។</w:t>
      </w:r>
    </w:p>
    <w:p/>
    <w:p>
      <w:r xmlns:w="http://schemas.openxmlformats.org/wordprocessingml/2006/main">
        <w:t xml:space="preserve">យ៉ូសែប​សាកល្បង​ភាពស្មោះត្រង់​របស់​បងប្អូន​គាត់ ដោយ​លាក់​ពែង​ប្រាក់​របស់គាត់​នៅក្នុង​បាវ​គ្រាប់​របស់​បេនយ៉ាមីន។</w:t>
      </w:r>
    </w:p>
    <w:p/>
    <w:p>
      <w:r xmlns:w="http://schemas.openxmlformats.org/wordprocessingml/2006/main">
        <w:t xml:space="preserve">1. អំណាច​នៃ​ការ​សាកល្បង​ក្នុង​សេចក្តី​ជំនឿ: ការ​ពិនិត្យ​មើល​ការ​ដោះស្រាយ​របស់​យើង​នៅ​ក្នុង​ការ​ប្រឈម​មុខ​នឹង​ទុក្ខ​លំបាក​។</w:t>
      </w:r>
    </w:p>
    <w:p/>
    <w:p>
      <w:r xmlns:w="http://schemas.openxmlformats.org/wordprocessingml/2006/main">
        <w:t xml:space="preserve">2. ដំណើរនៃការប្រោសលោះរបស់យ៉ូសែប៖ ការធ្វើតាមផែនការរបស់ព្រះ ទោះបីជាមានឧបសគ្គដែលមិននឹកស្មានដល់ក៏ដោយ។</w:t>
      </w:r>
    </w:p>
    <w:p/>
    <w:p>
      <w:r xmlns:w="http://schemas.openxmlformats.org/wordprocessingml/2006/main">
        <w:t xml:space="preserve">1. សុភាសិត 17:3 - "ឈើឆ្កាងសម្រាប់ប្រាក់ និងចង្ក្រានសម្រាប់មាស ប៉ុន្តែព្រះអម្ចាស់សាកល្បងបេះដូង" ។</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លោកុប្បត្តិ 44:2 ហើយ​យក​ពែង​របស់​ខ្ញុំ ពែង​ប្រាក់​ទៅ​ដាក់​ក្នុង​មាត់​កូន​ពៅ ហើយ​យក​ប្រាក់​ពោត​ទៅ​ដាក់​ក្នុង​មាត់​កូន​ពៅ។ ហើយ​គាត់​បាន​ធ្វើ​តាម​ពាក្យ​ដែល​យ៉ូសែប​បាន​និយាយ។</w:t>
      </w:r>
    </w:p>
    <w:p/>
    <w:p>
      <w:r xmlns:w="http://schemas.openxmlformats.org/wordprocessingml/2006/main">
        <w:t xml:space="preserve">យ៉ូសែប​បាន​ឲ្យ​បង​ប្អូន​របស់​គាត់​ដាក់​ពែង​ប្រាក់​ក្នុង​បាវ​កូន​ពៅ​ឈ្មោះ បេនយ៉ាមីន និង​ប្រាក់​ពោត​របស់​គាត់​ផង​ដែរ។</w:t>
      </w:r>
    </w:p>
    <w:p/>
    <w:p>
      <w:r xmlns:w="http://schemas.openxmlformats.org/wordprocessingml/2006/main">
        <w:t xml:space="preserve">1. មាគ៌ារបស់ព្រះគឺមិនអាចយល់បាន៖ ការរុករកអាថ៌កំបាំងនៃផែនការរបស់យ៉ូសែបនៅក្នុងលោកុប្បត្តិ 44</w:t>
      </w:r>
    </w:p>
    <w:p/>
    <w:p>
      <w:r xmlns:w="http://schemas.openxmlformats.org/wordprocessingml/2006/main">
        <w:t xml:space="preserve">2. ការស្តាប់បង្គាប់៖ បងប្អូនរបស់យ៉ូសែបគោរពតាម ទោះជាមានភាពមិនច្បាស់លាស់នៅក្នុងលោកុប្បត្តិ 44</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ហេព្រើរ 11:22 - ដោយសារជំនឿ យ៉ូសែប នៅចុងបញ្ចប់នៃជីវិតរបស់គាត់ បាននិយាយអំពីការចាកចេញរបស់ជនជាតិអ៊ីស្រាអែល ហើយបានផ្តល់ការណែនាំអំពីឆ្អឹងរបស់គាត់។</w:t>
      </w:r>
    </w:p>
    <w:p/>
    <w:p>
      <w:r xmlns:w="http://schemas.openxmlformats.org/wordprocessingml/2006/main">
        <w:t xml:space="preserve">លោកុប្បត្តិ 44:3 ពេល​ព្រឹក​ព្រលឹម​ភ្លាម មនុស្ស​ទាំង​នោះ​ក៏​ត្រូវ​គេ​បណ្ដេញ​ចេញ ព្រម​ទាំង​លា។</w:t>
      </w:r>
    </w:p>
    <w:p/>
    <w:p>
      <w:r xmlns:w="http://schemas.openxmlformats.org/wordprocessingml/2006/main">
        <w:t xml:space="preserve">លុះ​ព្រឹក​ឡើង បុរស​ទាំង​នោះ​ត្រូវ​បាន​គេ​អនុញ្ញាត​ឲ្យ​ចេញ​ទៅ​ជាមួយ​នឹង​លា។</w:t>
      </w:r>
    </w:p>
    <w:p/>
    <w:p>
      <w:r xmlns:w="http://schemas.openxmlformats.org/wordprocessingml/2006/main">
        <w:t xml:space="preserve">1. អំណាចនៃការគោរពប្រតិបត្តិ - របៀបដែលការណែនាំខាងក្រោមអាចនាំមកនូវពរជ័យដ៏អស្ចារ្យ</w:t>
      </w:r>
    </w:p>
    <w:p/>
    <w:p>
      <w:r xmlns:w="http://schemas.openxmlformats.org/wordprocessingml/2006/main">
        <w:t xml:space="preserve">2. តម្លៃនៃពេលវេលា - របៀបប្រើប្រាស់ពេលវេលាដោយប្រាជ្ញាអាចនាំមកនូវរង្វាន់ដ៏អស្ចារ្យ</w:t>
      </w:r>
    </w:p>
    <w:p/>
    <w:p>
      <w:r xmlns:w="http://schemas.openxmlformats.org/wordprocessingml/2006/main">
        <w:t xml:space="preserve">1. ទំនុកតម្កើង ១៩:៧-១១ - ក្រិត្យវិន័យរបស់ព្រះអម្ចាស់ល្អឥតខ្ចោះ ធ្វើឱ្យព្រលឹងរស់ឡើងវិញ។ ទីបន្ទាល់​របស់​ព្រះអម្ចាស់​ប្រាកដ​ជា​ធ្វើ​ឲ្យ​មាន​ប្រាជ្ញា។ សិក្ខាបទរបស់ព្រះអម្ចាស់ត្រឹមត្រូវ ធ្វើអោយចិត្តរីករាយ។ ព្រះបញ្ញត្តិរបស់ព្រះអម្ចាស់គឺបរិសុទ្ធ បំភ្លឺភ្នែក។ ការ​កោត​ខ្លាច​ដល់​ព្រះ​យេហូវ៉ា​ស្អាត​ស្អំ ស្ថិត​នៅ​ជា​រៀង​រហូត។ ច្បាប់​របស់​ព្រះអម្ចាស់​គឺ​ពិត ហើយ​សុចរិត​ទាំង​ស្រុង។</w:t>
      </w:r>
    </w:p>
    <w:p/>
    <w:p>
      <w:r xmlns:w="http://schemas.openxmlformats.org/wordprocessingml/2006/main">
        <w:t xml:space="preserve">2. សុភាសិត 15:22 - បើ​គ្មាន​ការ​ប្រឹក្សា​នឹង​បរាជ័យ ប៉ុន្តែ​ដោយ​មាន​អ្នក​ប្រឹក្សា​ជា​ច្រើន ពួក​គេ​ទទួល​បាន​ជោគជ័យ។</w:t>
      </w:r>
    </w:p>
    <w:p/>
    <w:p>
      <w:r xmlns:w="http://schemas.openxmlformats.org/wordprocessingml/2006/main">
        <w:t xml:space="preserve">លោកុប្បត្តិ 44:4 កាល​ពួក​គេ​ចាក​ចេញ​ពី​ក្រុង​ទៅ​មិន​ទាន់​ឆ្ងាយ​ប៉ុន្មាន យ៉ូសែប​មាន​ប្រសាសន៍​ទៅ​កាន់​អ្នក​បម្រើ​ថា៖ «ចូរ​ឡើង​ទៅ​តាម​គេ​ចុះ! ពេល​ដែល​អ្នក​ឡើង​តាម​គេ ចូរ​និយាយ​ទៅ​ពួក​គេ​ថា ហេតុ​អ្វី​បាន​ជា​អ្នក​រាល់​គ្នា​បាន​ឲ្យ​រង្វាន់​ដល់​អំពើ​អាក្រក់?</w:t>
      </w:r>
    </w:p>
    <w:p/>
    <w:p>
      <w:r xmlns:w="http://schemas.openxmlformats.org/wordprocessingml/2006/main">
        <w:t xml:space="preserve">យ៉ូសែប​ចាត់​អ្នក​បម្រើ​ឲ្យ​ទៅ​តាម​បុរស​ទាំង​នោះ ហើយ​សួរ​ថា​ហេតុ​អ្វី​បាន​ជា​គេ​ឲ្យ​រង្វាន់​ដល់​អំពើ​អាក្រក់។</w:t>
      </w:r>
    </w:p>
    <w:p/>
    <w:p>
      <w:r xmlns:w="http://schemas.openxmlformats.org/wordprocessingml/2006/main">
        <w:t xml:space="preserve">1. យុត្តិធម៌របស់ព្រះគឺខ្លាំងជាងអំពើអាក្រក់របស់មនុស្ស។</w:t>
      </w:r>
    </w:p>
    <w:p/>
    <w:p>
      <w:r xmlns:w="http://schemas.openxmlformats.org/wordprocessingml/2006/main">
        <w:t xml:space="preserve">2. កុំតបស្នងដោយអំពើអាក្រក់ តែដោយអំពើល្អ។</w:t>
      </w:r>
    </w:p>
    <w:p/>
    <w:p>
      <w:r xmlns:w="http://schemas.openxmlformats.org/wordprocessingml/2006/main">
        <w:t xml:space="preserve">1. រ៉ូម 12:17-21 - កុំសងសឹកអ្នកណាម្នាក់ចំពោះអំពើអាក្រក់ឡើយ ប៉ុន្តែត្រូវគិតអំពីអ្វីដែលថ្លៃថ្នូរនៅចំពោះមុខមនុស្សទាំងអស់។</w:t>
      </w:r>
    </w:p>
    <w:p/>
    <w:p>
      <w:r xmlns:w="http://schemas.openxmlformats.org/wordprocessingml/2006/main">
        <w:t xml:space="preserve">20 ប្រសិនបើខ្មាំងសត្រូវរបស់អ្នកឃ្លាន ចូរចិញ្ចឹមវាទៅ។ ប្រសិនបើគាត់ស្រេក ចូរឱ្យគាត់ផឹក។ ដោយ​ធ្វើ​ដូច្នេះ អ្នក​នឹង​គរ​ដុំ​ធ្យូង​មក​លើ​ក្បាល​គាត់។ ២១ កុំ​ត្រូវ​ឈ្នះ​ដោយ​អំពើ​អាក្រក់ តែ​ត្រូវ​ឈ្នះ​អំពើ​អាក្រក់​ដោយ​សេចក្ដី​ល្អ។</w:t>
      </w:r>
    </w:p>
    <w:p/>
    <w:p>
      <w:r xmlns:w="http://schemas.openxmlformats.org/wordprocessingml/2006/main">
        <w:t xml:space="preserve">2. ពេត្រុសទី១ ៣:៩ - កុំសងសឹកដោយអំពើអាក្រក់ ឬប្រមាថដោយការប្រមាថ។ ផ្ទុយ​ទៅ​វិញ ចូរ​សង​គុណ​នឹង​អំពើ​អាក្រក់​វិញ ដោយ​សារ​ការ​នេះ​ឯង​ត្រូវ​បាន​ហៅ​មក ដើម្បី​ឲ្យ​អ្នក​រាល់​គ្នា​ទទួល​បាន​ពរជ័យ​ជា​មរតក។</w:t>
      </w:r>
    </w:p>
    <w:p/>
    <w:p>
      <w:r xmlns:w="http://schemas.openxmlformats.org/wordprocessingml/2006/main">
        <w:t xml:space="preserve">លោកុប្បត្តិ 44:5 តើ​នេះ​មិន​មែន​ជា​ការ​ដែល​ម្ចាស់​របស់​ខ្ញុំ​ផឹក​ទេ ហើយ​តាម​ពិត​ទៅ​គាត់​ជា​ព្រះ​ទេ? អ្នក​រាល់​គ្នា​បាន​ប្រព្រឹត្ត​អំពើ​អាក្រក់។</w:t>
      </w:r>
    </w:p>
    <w:p/>
    <w:p>
      <w:r xmlns:w="http://schemas.openxmlformats.org/wordprocessingml/2006/main">
        <w:t xml:space="preserve">បងប្អូនរបស់យ៉ូសែបប្រឈមមុខនឹងការលួចពែងរបស់គាត់។</w:t>
      </w:r>
    </w:p>
    <w:p/>
    <w:p>
      <w:r xmlns:w="http://schemas.openxmlformats.org/wordprocessingml/2006/main">
        <w:t xml:space="preserve">បងប្អូនប្រុសរបស់យ៉ូសែបត្រូវបានស្តីបន្ទោសចំពោះការលួចពែងរបស់គាត់ ហើយប្រើវាទៅព្រះ។</w:t>
      </w:r>
    </w:p>
    <w:p/>
    <w:p>
      <w:r xmlns:w="http://schemas.openxmlformats.org/wordprocessingml/2006/main">
        <w:t xml:space="preserve">1. យើងមិនត្រូវល្បួងឱ្យប្រើអំណោយរបស់ព្រះសម្រាប់គោលបំណងអាត្មានិយមរបស់យើងទេ។</w:t>
      </w:r>
    </w:p>
    <w:p/>
    <w:p>
      <w:r xmlns:w="http://schemas.openxmlformats.org/wordprocessingml/2006/main">
        <w:t xml:space="preserve">2. ការសម្រេចចិត្ត និងសកម្មភាពរបស់យើងមានផលវិបាកដែលអាចទូលំទូលាយ។</w:t>
      </w:r>
    </w:p>
    <w:p/>
    <w:p>
      <w:r xmlns:w="http://schemas.openxmlformats.org/wordprocessingml/2006/main">
        <w:t xml:space="preserve">1. យ៉ាកុប 4:17 - ដូច្នេះ ចំពោះ​អ្នក​ណា​ដែល​ចេះ​ធ្វើ​ល្អ តែ​មិន​ប្រព្រឹត្ត នោះ​ជា​អំពើ​បាប។</w:t>
      </w:r>
    </w:p>
    <w:p/>
    <w:p>
      <w:r xmlns:w="http://schemas.openxmlformats.org/wordprocessingml/2006/main">
        <w:t xml:space="preserve">2. ម៉ាថាយ 7:12 - ដូច្នេះ គ្រប់​ការ​ទាំង​អស់​ដែល​អ្នក​រាល់​គ្នា​ចង់​ឲ្យ​មនុស្ស​ធ្វើ​ចំពោះ​អ្នក​រាល់​គ្នា ចូរ​ធ្វើ​ចំពោះ​គេ​ចុះ ដ្បិត​នេះ​ជា​ក្រឹត្យ‌វិន័យ និង​ជា​ហោរា។</w:t>
      </w:r>
    </w:p>
    <w:p/>
    <w:p>
      <w:r xmlns:w="http://schemas.openxmlformats.org/wordprocessingml/2006/main">
        <w:t xml:space="preserve">លោកុប្បត្តិ 44:6 លោក​បាន​តាម​ទាន់​ពួក​គេ ហើយ​លោក​ក៏​មាន​ប្រសាសន៍​ទៅ​ពួក​គេ​នូវ​ពាក្យ​ដដែល​នេះ។</w:t>
      </w:r>
    </w:p>
    <w:p/>
    <w:p>
      <w:r xmlns:w="http://schemas.openxmlformats.org/wordprocessingml/2006/main">
        <w:t xml:space="preserve">បងប្អូន​របស់​យ៉ូសែប​កំពុង​ធ្វើ​ដំណើរ ហើយ​យ៉ូសែប​បាន​ចាប់​ពួកគេ ហើយ​និយាយ​ពាក្យ​ដដែល​ដែល​គាត់​បាន​និយាយ​ពីមុន​មក។</w:t>
      </w:r>
    </w:p>
    <w:p/>
    <w:p>
      <w:r xmlns:w="http://schemas.openxmlformats.org/wordprocessingml/2006/main">
        <w:t xml:space="preserve">1. អំណាចនៃពាក្យ៖ របៀបដែលពាក្យរបស់យ៉ូសែបបានផ្លាស់ប្តូរទស្សនៈរបស់បងប្អូនគាត់</w:t>
      </w:r>
    </w:p>
    <w:p/>
    <w:p>
      <w:r xmlns:w="http://schemas.openxmlformats.org/wordprocessingml/2006/main">
        <w:t xml:space="preserve">2. អ្វី​ដែល​យើង​អាច​រៀន​ពី​បង​ប្អូន​របស់​យ៉ូសែប៖ របៀប​ឆ្លើយ​តប​នឹង​កាលៈទេសៈ​មិន​ល្អ</w:t>
      </w:r>
    </w:p>
    <w:p/>
    <w:p>
      <w:r xmlns:w="http://schemas.openxmlformats.org/wordprocessingml/2006/main">
        <w:t xml:space="preserve">1. សុភាសិត 18:21 - «សេចក្ដី​ស្លាប់​និង​ជីវិត​ស្ថិត​នៅ​ក្នុង​អំណាច​នៃ​អណ្ដាត ហើយ​អស់​អ្នក​ដែល​ស្រឡាញ់​វា​នឹង​ស៊ី​ផ្លែ​របស់​វា»។</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លោកុប្បត្តិ 44:7 គេ​សួរ​គាត់​ថា៖ «ហេតុ​អ្វី​បាន​ជា​លោក​ម្ចាស់​មាន​ប្រសាសន៍​ដូច្នេះ? ព្រះជាម្ចាស់​ហាម​មិន​អោយ​អ្នក​បម្រើ​របស់​ព្រះអង្គ​ប្រព្រឹត្ត​តាម​ការ​នេះ​ឡើយ។</w:t>
      </w:r>
    </w:p>
    <w:p/>
    <w:p>
      <w:r xmlns:w="http://schemas.openxmlformats.org/wordprocessingml/2006/main">
        <w:t xml:space="preserve">បង​ប្អូន​បដិសេធ​ការ​ចោទ​ប្រកាន់​របស់​យ៉ូសែប​អំពី​ការ​លួច។</w:t>
      </w:r>
    </w:p>
    <w:p/>
    <w:p>
      <w:r xmlns:w="http://schemas.openxmlformats.org/wordprocessingml/2006/main">
        <w:t xml:space="preserve">១៖ យើង​គួរ​បដិសេធ​ការ​ចោទ​ប្រកាន់​ខុស ហើយ​ប្រកាន់​ខ្ជាប់​ក្នុង​ជំនឿ​របស់​យើង​លើ​ព្រះ។</w:t>
      </w:r>
    </w:p>
    <w:p/>
    <w:p>
      <w:r xmlns:w="http://schemas.openxmlformats.org/wordprocessingml/2006/main">
        <w:t xml:space="preserve">២៖ យើង​គួរ​ឆ្លើយ​តប​នឹង​ការ​ចោទ​ប្រកាន់​ដោយ​ការ​គោរព និង​សេចក្តី​ថ្លៃថ្នូរ។</w:t>
      </w:r>
    </w:p>
    <w:p/>
    <w:p>
      <w:r xmlns:w="http://schemas.openxmlformats.org/wordprocessingml/2006/main">
        <w:t xml:space="preserve">១៖ ម៉ាថាយ ៥:១១-១២ - អ្នក​រាល់​គ្នា​មាន​ពរ​ហើយ នៅ​ពេល​ដែល​មនុស្ស​នឹង​ជេរ​ប្រមាថ​អ្នក ហើយ​បៀតបៀន​អ្នក ហើយ​នឹង​និយាយ​អាក្រក់​គ្រប់​បែប​យ៉ាង​ប្រឆាំង​នឹង​អ្នក​ដោយ​មិន​ពិត ដោយ​សារ​ខ្ញុំ។ ចូរ​អរ​សប្បាយ ហើយ​រីក​រាយ​ជា​ខ្លាំង ដ្បិត​រង្វាន់​របស់​អ្នក​នៅ​ស្ថានសួគ៌​គឺ​ធំ។</w:t>
      </w:r>
    </w:p>
    <w:p/>
    <w:p>
      <w:r xmlns:w="http://schemas.openxmlformats.org/wordprocessingml/2006/main">
        <w:t xml:space="preserve">២៖ សុភាសិត 29:25 - ការ​ខ្លាច​មនុស្ស​នាំ​មក​នូវ​អន្ទាក់ ប៉ុន្តែ​អ្នក​ណា​ដែល​ទុក​ចិត្ត​លើ​ព្រះ‌អម្ចាស់​នឹង​បាន​សុខ។</w:t>
      </w:r>
    </w:p>
    <w:p/>
    <w:p>
      <w:r xmlns:w="http://schemas.openxmlformats.org/wordprocessingml/2006/main">
        <w:t xml:space="preserve">លោកុប្បត្តិ 44:8 មើល​ចុះ ប្រាក់​ដែល​យើង​រក​ឃើញ​ក្នុង​បាវ​របស់​យើង យើង​បាន​នាំ​យក​មក​ឯ​អ្នក​វិញ​ពី​ស្រុក​កាណាន តើ​ធ្វើ​ដូច​ម្តេច​ឲ្យ​យើង​លួច​ប្រាក់ ឬ​មាស​ពី​ផ្ទះ​របស់​ម្ចាស់​ឯង?</w:t>
      </w:r>
    </w:p>
    <w:p/>
    <w:p>
      <w:r xmlns:w="http://schemas.openxmlformats.org/wordprocessingml/2006/main">
        <w:t xml:space="preserve">បងប្អូនរបស់យ៉ូសែបបានសួរគាត់ពីរបៀបដែលពួកគេអាចលួចប្រាក់ ឬមាសពីផ្ទះរបស់គាត់ ប្រសិនបើពួកគេបានយកប្រាក់ដែលពួកគេបានរកឃើញនៅក្នុងបាវរបស់ពួកគេមកវិញ។</w:t>
      </w:r>
    </w:p>
    <w:p/>
    <w:p>
      <w:r xmlns:w="http://schemas.openxmlformats.org/wordprocessingml/2006/main">
        <w:t xml:space="preserve">១) អំណាចនៃសុចរិតភាព៖ ការដកខ្លួនចេញពីការធ្វើខុស</w:t>
      </w:r>
    </w:p>
    <w:p/>
    <w:p>
      <w:r xmlns:w="http://schemas.openxmlformats.org/wordprocessingml/2006/main">
        <w:t xml:space="preserve">២) ភាពស្មោះត្រង់របស់ព្រះ៖ ការការពារប្រជាជនរបស់ទ្រង់</w:t>
      </w:r>
    </w:p>
    <w:p/>
    <w:p>
      <w:r xmlns:w="http://schemas.openxmlformats.org/wordprocessingml/2006/main">
        <w:t xml:space="preserve">១) សុភាសិត ១០:៩ - អ្នក​ណា​ដែល​ដើរ​ដោយ​ទៀង​ត្រង់ នោះ​ដើរ​ដោយ​សុខ តែ​អ្នក​ណា​ដែល​ប្រព្រឹត្ត​ខុស​នឹង​ត្រូវ​រក​ឃើញ។</w:t>
      </w:r>
    </w:p>
    <w:p/>
    <w:p>
      <w:r xmlns:w="http://schemas.openxmlformats.org/wordprocessingml/2006/main">
        <w:t xml:space="preserve">២) យ៉ូស្វេ ១:៩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លោកុប្បត្តិ 44:9 បើ​អ្នក​ណា​ក្នុង​ចំណោម​អ្នក​បម្រើ​របស់​ព្រះអង្គ​រក​ឃើញ​នោះ ចូរ​ឲ្យ​អ្នក​នោះ​ស្លាប់​ទៅ ហើយ​យើង​ខ្ញុំ​ក៏​នឹង​ធ្វើ​ជា​ខ្ញុំ​បម្រើ​របស់​លោក​ម្ចាស់​ដែរ។</w:t>
      </w:r>
    </w:p>
    <w:p/>
    <w:p>
      <w:r xmlns:w="http://schemas.openxmlformats.org/wordprocessingml/2006/main">
        <w:t xml:space="preserve">យូដា​សូម​ទទួល​កំហុស​ទាំងស្រុង​ចំពោះ​ទង្វើ​របស់​បងប្រុស​គាត់ ហើយ​ទទួល​ទោស​ប្រហារជីវិត​សម្រាប់​ខ្លួន​គាត់ និង​បងប្អូន​របស់គាត់ ប្រសិនបើ​រកឃើញ​ពែង​មួយ​ក្នុង​ចំណោម​ពួកគេ។</w:t>
      </w:r>
    </w:p>
    <w:p/>
    <w:p>
      <w:r xmlns:w="http://schemas.openxmlformats.org/wordprocessingml/2006/main">
        <w:t xml:space="preserve">1. ទទួលខុសត្រូវចំពោះសកម្មភាពរបស់អ្នក។</w:t>
      </w:r>
    </w:p>
    <w:p/>
    <w:p>
      <w:r xmlns:w="http://schemas.openxmlformats.org/wordprocessingml/2006/main">
        <w:t xml:space="preserve">2. អំណាចនៃសេចក្តីស្រឡាញ់ជាបងប្អូនពិត</w:t>
      </w:r>
    </w:p>
    <w:p/>
    <w:p>
      <w:r xmlns:w="http://schemas.openxmlformats.org/wordprocessingml/2006/main">
        <w:t xml:space="preserve">1. សុភាសិត 28:13 - អ្នក​ណា​បិទ​បាំង​ការ​រំលង​របស់​ខ្លួន អ្នក​នោះ​នឹង​មិន​បាន​ចម្រើន​ឡើង​ទេ តែ​អ្នក​ណា​ដែល​លន់​តួ​ហើយ​បោះ​បង់​ចោល អ្នក​នោះ​នឹង​បាន​សេចក្ដី​មេត្តា​ករុណា។</w:t>
      </w:r>
    </w:p>
    <w:p/>
    <w:p>
      <w:r xmlns:w="http://schemas.openxmlformats.org/wordprocessingml/2006/main">
        <w:t xml:space="preserve">2. រ៉ូម 14:12 - ដូច្នេះ យើងម្នាក់ៗនឹងរៀបរាប់អំពីខ្លួនគាត់ដល់ព្រះ។</w:t>
      </w:r>
    </w:p>
    <w:p/>
    <w:p>
      <w:r xmlns:w="http://schemas.openxmlformats.org/wordprocessingml/2006/main">
        <w:t xml:space="preserve">លោកុប្បត្តិ 44:10 លោក​មាន​ប្រសាសន៍​ថា៖ «ឥឡូវ​នេះ​ក៏​ត្រូវ​ធ្វើ​តាម​ពាក្យ​របស់​អ្នក​ដែរ។ អ្នក​ដែល​រក​ឃើញ​នឹង​ធ្វើ​ជា​អ្នក​បម្រើ​របស់​ខ្ញុំ។ ហើយអ្នករាល់គ្នានឹងគ្មានកំហុស។</w:t>
      </w:r>
    </w:p>
    <w:p/>
    <w:p>
      <w:r xmlns:w="http://schemas.openxmlformats.org/wordprocessingml/2006/main">
        <w:t xml:space="preserve">យ៉ូសែប​ប្រើ​សេចក្ដី​មេត្តាករុណា និង​យុត្តិធម៌​ដើម្បី​ដោះស្រាយ​កំហុស​របស់​បងប្អូន​គាត់ ។</w:t>
      </w:r>
    </w:p>
    <w:p/>
    <w:p>
      <w:r xmlns:w="http://schemas.openxmlformats.org/wordprocessingml/2006/main">
        <w:t xml:space="preserve">1. អំណាចនៃសេចក្ដីមេត្ដាករុណា: របៀបដែលយ៉ូសែបបានអត់ទោសឱ្យបងប្អូនរបស់គាត់។</w:t>
      </w:r>
    </w:p>
    <w:p/>
    <w:p>
      <w:r xmlns:w="http://schemas.openxmlformats.org/wordprocessingml/2006/main">
        <w:t xml:space="preserve">2. បទដ្ឋាននៃយុត្តិធម៌៖ របៀបដែលយ៉ូសែបបានដោះស្រាយកំហុសរបស់បងប្អូនគាត់</w:t>
      </w:r>
    </w:p>
    <w:p/>
    <w:p>
      <w:r xmlns:w="http://schemas.openxmlformats.org/wordprocessingml/2006/main">
        <w:t xml:space="preserve">1. លូកា 6:36 - «ចូរ​មាន​ចិត្ត​មេត្តា​ករុណា ដូច​ជា​បិតា​របស់​អ្នក​រាល់​គ្នា​មាន​សេចក្ដី​មេត្តា​ករុណា»។</w:t>
      </w:r>
    </w:p>
    <w:p/>
    <w:p>
      <w:r xmlns:w="http://schemas.openxmlformats.org/wordprocessingml/2006/main">
        <w:t xml:space="preserve">2. សុភាសិត 24:12 - «ប្រសិន​បើ​អ្នក​និយាយ​ថា មើល​ចុះ យើង​ខ្ញុំ​មិន​បាន​ដឹង​ការ​នេះ​ទេ អ្នក​ដែល​ថ្លឹង​ចិត្ត​មិន​យល់​ទេ​ឬ​អ្នក​ដែល​រក្សា​ព្រលឹង​អ្នក​មិន​ដឹង​ទេ ហើយ​គាត់​នឹង​មិន​តបស្នង​ដល់​មនុស្ស​តាម​ការ​ពិត​ទេ។ ការងារ​របស់​គាត់?"</w:t>
      </w:r>
    </w:p>
    <w:p/>
    <w:p>
      <w:r xmlns:w="http://schemas.openxmlformats.org/wordprocessingml/2006/main">
        <w:t xml:space="preserve">លោកុប្បត្តិ 44:11 បន្ទាប់​មក ពួក​គេ​ប្រញាប់​ដក​បាវ​របស់​ខ្លួន​ទៅ​ដី ហើយ​បើក​បាវ​របស់​ខ្លួន​គ្រប់ៗ​គ្នា។</w:t>
      </w:r>
    </w:p>
    <w:p/>
    <w:p>
      <w:r xmlns:w="http://schemas.openxmlformats.org/wordprocessingml/2006/main">
        <w:t xml:space="preserve">បុរស​ដែល​នៅ​ក្នុង​ផ្លូវ​នោះ​បោះ​បាវ​របស់​ខ្លួន​យ៉ាង​រហ័ស ហើយ​បើក​វា​ចេញ។</w:t>
      </w:r>
    </w:p>
    <w:p/>
    <w:p>
      <w:r xmlns:w="http://schemas.openxmlformats.org/wordprocessingml/2006/main">
        <w:t xml:space="preserve">1. អំណាចនៃការគោរពប្រតិបត្តិ - របៀបដែលការណែនាំខាងក្រោមនាំទៅរកពរជ័យ។</w:t>
      </w:r>
    </w:p>
    <w:p/>
    <w:p>
      <w:r xmlns:w="http://schemas.openxmlformats.org/wordprocessingml/2006/main">
        <w:t xml:space="preserve">2. ការស្វែងរកកម្លាំងនៅក្នុងការសាកល្បង - របៀបដែលការទុកចិត្ដលើព្រះអាចជួយយើងឱ្យយកឈ្នះលើការលំបាក។</w:t>
      </w:r>
    </w:p>
    <w:p/>
    <w:p>
      <w:r xmlns:w="http://schemas.openxmlformats.org/wordprocessingml/2006/main">
        <w:t xml:space="preserve">1. ម៉ាថាយ 7:24-27 - រឿងប្រៀបប្រដូចរបស់ព្រះយេស៊ូអំពីអ្នកសាងសង់ដែលមានប្រាជ្ញា និងល្ងង់។</w:t>
      </w:r>
    </w:p>
    <w:p/>
    <w:p>
      <w:r xmlns:w="http://schemas.openxmlformats.org/wordprocessingml/2006/main">
        <w:t xml:space="preserve">2. ពេត្រុសទី១ ១:៦-៧ - ការល្បងលជំនឿ បង្កើតការតស៊ូ និងក្តីសង្ឃឹម។</w:t>
      </w:r>
    </w:p>
    <w:p/>
    <w:p>
      <w:r xmlns:w="http://schemas.openxmlformats.org/wordprocessingml/2006/main">
        <w:t xml:space="preserve">លោកុប្បត្តិ 44:12 គាត់​ក៏​ស្វែង​រក ហើយ​ចាប់​ផ្ដើម​ពី​កូន​ច្បង ហើយ​ទុក​ឲ្យ​កូន​ពៅ ហើយ​រក​ឃើញ​ពែង​ក្នុង​បាវ​បេនយ៉ាមីន។</w:t>
      </w:r>
    </w:p>
    <w:p/>
    <w:p>
      <w:r xmlns:w="http://schemas.openxmlformats.org/wordprocessingml/2006/main">
        <w:t xml:space="preserve">បង​ប្អូន​របស់​យ៉ូសែប​បាន​លួច​ពែង​របស់​គាត់ ហើយ​ពេល​ដើរ​រក​កាបូប គាត់​បាន​រក​ឃើញ​វា​នៅ​ក្នុង​បាវ​របស់​បេនយ៉ាមីន។</w:t>
      </w:r>
    </w:p>
    <w:p/>
    <w:p>
      <w:r xmlns:w="http://schemas.openxmlformats.org/wordprocessingml/2006/main">
        <w:t xml:space="preserve">1. អំណាចនៃការអភ័យទោស - របៀបដែលទង្វើនៃសេចក្ដីមេត្តាករុណារបស់យ៉ូសែបបានផ្លាស់ប្តូរបងប្អូនរបស់គាត់។</w:t>
      </w:r>
    </w:p>
    <w:p/>
    <w:p>
      <w:r xmlns:w="http://schemas.openxmlformats.org/wordprocessingml/2006/main">
        <w:t xml:space="preserve">2. អំណាចនៃសុចរិតភាព - របៀបដែលភាពស្មោះត្រង់របស់យ៉ូសែបចំពោះព្រះបាននាំពរដល់គ្រួសាររបស់គាត់</w:t>
      </w:r>
    </w:p>
    <w:p/>
    <w:p>
      <w:r xmlns:w="http://schemas.openxmlformats.org/wordprocessingml/2006/main">
        <w:t xml:space="preserve">1. ម៉ាថាយ 18:21-35 - រឿងប្រៀបប្រដូចរបស់ព្រះយេស៊ូអំពីអ្នកបំរើដែលគ្មានមេត្តា</w:t>
      </w:r>
    </w:p>
    <w:p/>
    <w:p>
      <w:r xmlns:w="http://schemas.openxmlformats.org/wordprocessingml/2006/main">
        <w:t xml:space="preserve">2. រ៉ូម 12:17-21 - កាតព្វកិច្ចរបស់អ្នកជឿក្នុងការស្រឡាញ់អ្នកដ៏ទៃដោយការអភ័យទោស និងសេចក្តីសប្បុរស។</w:t>
      </w:r>
    </w:p>
    <w:p/>
    <w:p>
      <w:r xmlns:w="http://schemas.openxmlformats.org/wordprocessingml/2006/main">
        <w:t xml:space="preserve">លោកុប្បត្តិ 44:13 បន្ទាប់​មក គេ​ជួល​សម្លៀក‌បំពាក់​របស់​ខ្លួន ហើយ​លើក​លា​គ្នា​ត្រឡប់​ទៅ​ក្រុង​វិញ។</w:t>
      </w:r>
    </w:p>
    <w:p/>
    <w:p>
      <w:r xmlns:w="http://schemas.openxmlformats.org/wordprocessingml/2006/main">
        <w:t xml:space="preserve">បងប្អូន​របស់​លោក​យ៉ូសែប ពេល​ឮ​ពាក្យ​លោក​ក៏​ជួល​សម្លៀក​បំពាក់​ដោយ​ទុក្ខ​ព្រួយ ហើយ​ផ្ទុក​សត្វ​លា​មុន​នឹង​ត្រឡប់​ទៅ​ក្រុង​វិញ។</w:t>
      </w:r>
    </w:p>
    <w:p/>
    <w:p>
      <w:r xmlns:w="http://schemas.openxmlformats.org/wordprocessingml/2006/main">
        <w:t xml:space="preserve">1. ព្រះ​បន្ទូល​របស់​ព្រះ​គឺ​មាន​អំណាច​និង​ការ​ផ្លាស់​ប្តូ​រ</w:t>
      </w:r>
    </w:p>
    <w:p/>
    <w:p>
      <w:r xmlns:w="http://schemas.openxmlformats.org/wordprocessingml/2006/main">
        <w:t xml:space="preserve">2. ឥទ្ធិពលនៃទុក្ខព្រួយ</w:t>
      </w:r>
    </w:p>
    <w:p/>
    <w:p>
      <w:r xmlns:w="http://schemas.openxmlformats.org/wordprocessingml/2006/main">
        <w:t xml:space="preserve">1. យ៉ាកុប 1:17 គ្រប់អំណោយល្អ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រ៉ូម 12:15 ចូរ​អរ​សប្បាយ​ជា​មួយ​នឹង​អ្នក​ណា​ដែល​អរ​សប្បាយ ហើយ​យំ​ជា​មួយ​នឹង​អ្នក​ដែល​យំ។</w:t>
      </w:r>
    </w:p>
    <w:p/>
    <w:p>
      <w:r xmlns:w="http://schemas.openxmlformats.org/wordprocessingml/2006/main">
        <w:t xml:space="preserve">លោកុប្បត្តិ 44:14 យូដា និង​បង​ប្អូន​គាត់​បាន​មក​ដល់​ផ្ទះ​យ៉ូសែប។ ដ្បិត​គាត់​នៅ​ឡើយ​ទេ ហើយ​គេ​ក៏​ដួល​លើ​ដី។</w:t>
      </w:r>
    </w:p>
    <w:p/>
    <w:p>
      <w:r xmlns:w="http://schemas.openxmlformats.org/wordprocessingml/2006/main">
        <w:t xml:space="preserve">យូដា និង​បង​ប្អូន​បាន​ទៅ​ផ្ទះ​យ៉ូសែប ហើយ​ក្រាប​ថ្វាយ​បង្គំ​គាត់។</w:t>
      </w:r>
    </w:p>
    <w:p/>
    <w:p>
      <w:r xmlns:w="http://schemas.openxmlformats.org/wordprocessingml/2006/main">
        <w:t xml:space="preserve">1. សារៈសំខាន់នៃការបន្ទាបខ្លួននៅចំពោះព្រះ។</w:t>
      </w:r>
    </w:p>
    <w:p/>
    <w:p>
      <w:r xmlns:w="http://schemas.openxmlformats.org/wordprocessingml/2006/main">
        <w:t xml:space="preserve">2. អំណាចនៃការប្រែចិត្ត និងការអភ័យទោស។</w:t>
      </w:r>
    </w:p>
    <w:p/>
    <w:p>
      <w:r xmlns:w="http://schemas.openxmlformats.org/wordprocessingml/2006/main">
        <w:t xml:space="preserve">១.លូកា ១៧:៣-៤ - «ចូរ​ប្រុង​ប្រយ័ត្ន​នឹង​ខ្លួន បើ​បង​ប្អូន​របស់​អ្នក​ធ្វើ​បាប​នឹង​អ្នក ចូរ​បន្ទោស​គាត់ ហើយ​ប្រសិន​បើ​គាត់​ប្រែ​ចិត្ត ចូរ​អត់​ទោស​ឲ្យ​គាត់ ហើយ​ប្រសិន​បើ​គាត់​ធ្វើ​បាប​អ្នក​ប្រាំពីរ​ដង​ក្នុង​មួយ​ថ្ងៃ ហើយ​ប្រាំពីរ​ដង​ក្នុង​មួយ​ថ្ងៃ។ ថ្ងៃ​ត្រឡប់​មក​រក​អ្នក​វិញ ដោយ​និយាយ​ថា ខ្ញុំ​ប្រែ​ចិត្ត អ្នក​នឹង​អត់​ទោស​ឲ្យ​គាត់។</w:t>
      </w:r>
    </w:p>
    <w:p/>
    <w:p>
      <w:r xmlns:w="http://schemas.openxmlformats.org/wordprocessingml/2006/main">
        <w:t xml:space="preserve">2. យ៉ាកុប 4:10 - «បន្ទាបខ្លួននៅចំពោះព្រះភ័ក្ត្រព្រះអម្ចាស់ នោះទ្រង់នឹងលើកអ្នកឡើង»។</w:t>
      </w:r>
    </w:p>
    <w:p/>
    <w:p>
      <w:r xmlns:w="http://schemas.openxmlformats.org/wordprocessingml/2006/main">
        <w:t xml:space="preserve">លោកុប្បត្តិ 44:15 លោក​យ៉ូសែប​មាន​ប្រសាសន៍​ទៅ​គេ​ថា៖ «តើ​អ្នក​រាល់​គ្នា​បាន​ធ្វើ​អ្វី? តើ​អ្នក​រាល់​គ្នា​មិន​មែន​ជា​មនុស្ស​បែប​នេះ​ទេ​ឬ​អី?</w:t>
      </w:r>
    </w:p>
    <w:p/>
    <w:p>
      <w:r xmlns:w="http://schemas.openxmlformats.org/wordprocessingml/2006/main">
        <w:t xml:space="preserve">យ៉ូសែប​ភ្ញាក់ផ្អើល ហើយ​បាន​សួរ​បងប្អូន​អំពី​ទង្វើ​របស់​ពួកគេ ដោយ​ចង្អុល​បង្ហាញ​ថា គាត់​មាន​សមត្ថភាព​ក្នុង​ការ​ពិត​ដ៏​ទេវភាព ។</w:t>
      </w:r>
    </w:p>
    <w:p/>
    <w:p>
      <w:r xmlns:w="http://schemas.openxmlformats.org/wordprocessingml/2006/main">
        <w:t xml:space="preserve">1. ព្រះដឹងពីអាថ៌កំបាំងទាំងអស់របស់យើង ហើយគ្មានអ្វីលាក់កំបាំងពីទ្រង់ឡើយ។</w:t>
      </w:r>
    </w:p>
    <w:p/>
    <w:p>
      <w:r xmlns:w="http://schemas.openxmlformats.org/wordprocessingml/2006/main">
        <w:t xml:space="preserve">2. យើងមិនអាចបញ្ឆោតព្រះ ហើយត្រូវតែស្មោះត្រង់ក្នុងគ្រប់ការប្រព្រឹត្តរបស់យើង។</w:t>
      </w:r>
    </w:p>
    <w:p/>
    <w:p>
      <w:r xmlns:w="http://schemas.openxmlformats.org/wordprocessingml/2006/main">
        <w:t xml:space="preserve">1. ទំនុកតម្កើង 139:1-4 - ឱព្រះអម្ចាស់អើយ ព្រះអង្គបានស្វែងរកទូលបង្គំ ហើយស្គាល់ទូលបង្គំ! អ្នក​ដឹង​ថា​ពេល​ដែល​ខ្ញុំ​អង្គុយ​ចុះ​និង​ពេល​ដែល​ខ្ញុំ​ក្រោក​ឡើង; អ្នកយល់គំនិតរបស់ខ្ញុំពីចម្ងាយ។ អ្នក​ស្វែង​រក​ផ្លូវ​របស់​ខ្ញុំ ហើយ​ខ្ញុំ​ដេក​ចុះ ហើយ​ស្គាល់​គ្រប់​ផ្លូវ​របស់​ខ្ញុំ។ សូម្បី​តែ​មុន​ពេល​ដែល​មាន​ពាក្យ​មួយ​នៅ​លើ​អណ្ដាត​របស់​ខ្ញុំ មើល​ចុះ ឱ​ព្រះ​អម្ចាស់ ទ្រង់​ជ្រាប​ទាំង​ស្រុង។</w:t>
      </w:r>
    </w:p>
    <w:p/>
    <w:p>
      <w:r xmlns:w="http://schemas.openxmlformats.org/wordprocessingml/2006/main">
        <w:t xml:space="preserve">2. សុភាសិត 5:21 -ដ្បិត​មាគ៌ា​របស់​មនុស្ស​គឺ​នៅ​ចំពោះ​ព្រះភក្ត្រ​ព្រះអម្ចាស់ ហើយ​គាត់​បាន​សញ្ជឹង​គិត​ពី​គ្រប់​ផ្លូវ​របស់​គាត់។</w:t>
      </w:r>
    </w:p>
    <w:p/>
    <w:p>
      <w:r xmlns:w="http://schemas.openxmlformats.org/wordprocessingml/2006/main">
        <w:t xml:space="preserve">លោកុប្បត្តិ 44:16 លោក​យូដា​សួរ​ថា៖ «តើ​យើង​ខ្ញុំ​ត្រូវ​និយាយ​អ្វី​ទៅ​កាន់​លោក​ម្ចាស់? តើយើងនឹងនិយាយអ្វី? ឬតើយើងត្រូវសម្អាតខ្លួនឯងដោយរបៀបណា? ព្រះជាម្ចាស់​បាន​រក​ឃើញ​អំពើ​ទុច្ចរិត​របស់​អ្នក​បម្រើ​របស់​ព្រះអង្គ៖ មើល​ចុះ យើង​ខ្ញុំ​ជា​អ្នក​បម្រើ​របស់​លោក​ម្ចាស់ ទាំង​យើង និង​លោក​ផង​ដែរ ដែល​បាន​រក​ឃើញ​ពែង។</w:t>
      </w:r>
    </w:p>
    <w:p/>
    <w:p>
      <w:r xmlns:w="http://schemas.openxmlformats.org/wordprocessingml/2006/main">
        <w:t xml:space="preserve">យូដា និង​បង​ប្អូន​របស់​គាត់​សារភាព​កំហុស​របស់​ខ្លួន​ចំពោះ​យ៉ូសែប ហើយ​លុត​ជង្គង់​ចុះ​ចូល។</w:t>
      </w:r>
    </w:p>
    <w:p/>
    <w:p>
      <w:r xmlns:w="http://schemas.openxmlformats.org/wordprocessingml/2006/main">
        <w:t xml:space="preserve">១៖ យើង​អាច​រក​ឃើញ​កម្លាំង​ក្នុង​ការ​សារភាព​កំហុស​របស់​យើង ហើយ​ទុក​ចិត្ត​លើ​ការ​វិនិច្ឆ័យ​របស់​ព្រះ។</w:t>
      </w:r>
    </w:p>
    <w:p/>
    <w:p>
      <w:r xmlns:w="http://schemas.openxmlformats.org/wordprocessingml/2006/main">
        <w:t xml:space="preserve">២៖ ការបន្ទាបខ្លួនរបស់យើង មុនពេលដែលព្រះជាម្ចាស់អាចនាំយើងឱ្យខិតទៅជិតទ្រង់។</w:t>
      </w:r>
    </w:p>
    <w:p/>
    <w:p>
      <w:r xmlns:w="http://schemas.openxmlformats.org/wordprocessingml/2006/main">
        <w:t xml:space="preserve">១ យ៉ាកុប ៤:១០ - ចូរបន្ទាបខ្លួននៅចំពោះព្រះភ័ក្ត្រព្រះអម្ចាស់ នោះទ្រង់នឹងលើកអ្នកឡើង។</w:t>
      </w:r>
    </w:p>
    <w:p/>
    <w:p>
      <w:r xmlns:w="http://schemas.openxmlformats.org/wordprocessingml/2006/main">
        <w:t xml:space="preserve">២៖ ទំនុកតម្កើង ៥១:១៧ - ការ​បូជា​របស់​ព្រះ​ជា​វិញ្ញាណ​ដែល​ខូច​ចិត្ត ឱ​ព្រះ​អើយ ទ្រង់​មិន​មើល​ងាយ​ឡើយ។</w:t>
      </w:r>
    </w:p>
    <w:p/>
    <w:p>
      <w:r xmlns:w="http://schemas.openxmlformats.org/wordprocessingml/2006/main">
        <w:t xml:space="preserve">លោកុប្បត្តិ 44:17 គាត់​មាន​ប្រសាសន៍​ថា៖ «ព្រះ​ហាម​មិន​ឲ្យ​ខ្ញុំ​ធ្វើ​ដូច្នេះ ប៉ុន្តែ​អ្នក​ដែល​រក​ឃើញ​ពែង​ក្នុង​ដៃ គាត់​នឹង​ធ្វើ​ជា​អ្នក​បម្រើ​របស់​ខ្ញុំ។ រីឯ​អ្នក​វិញ ចូរ​ក្រោក​ឡើង​ដោយ​សុខសាន្ត​ចំពោះ​ឪពុក​អ្នក។</w:t>
      </w:r>
    </w:p>
    <w:p/>
    <w:p>
      <w:r xmlns:w="http://schemas.openxmlformats.org/wordprocessingml/2006/main">
        <w:t xml:space="preserve">យ៉ូសែប​សាកល្បង​បងប្អូន​របស់​គាត់​ដោយ​ដាំ​ពែង​ប្រាក់​ក្នុង​កាបូប​របស់​បេនយ៉ាមីន ដើម្បី​កំណត់​ពី​ចរិត​ពិត​របស់​ពួកគេ។</w:t>
      </w:r>
    </w:p>
    <w:p/>
    <w:p>
      <w:r xmlns:w="http://schemas.openxmlformats.org/wordprocessingml/2006/main">
        <w:t xml:space="preserve">1. អំណាចនៃការធ្វើតេស្តមួយ៖ ការរៀនស្វែងរកភាពលំបាកក្នុងជីវិត</w:t>
      </w:r>
    </w:p>
    <w:p/>
    <w:p>
      <w:r xmlns:w="http://schemas.openxmlformats.org/wordprocessingml/2006/main">
        <w:t xml:space="preserve">២.គុណធម៌​នៃ​ការ​អត់ទោសៈ ការ​ដោះលែង​ដោយ​គ្មាន​លក្ខខណ្ឌ</w:t>
      </w:r>
    </w:p>
    <w:p/>
    <w:p>
      <w:r xmlns:w="http://schemas.openxmlformats.org/wordprocessingml/2006/main">
        <w:t xml:space="preserve">1. ភីលីព 4:12-13 - ខ្ញុំដឹងពីរបៀបដែលត្រូវបន្ទាបខ្លួន ហើយខ្ញុំដឹងពីរបៀបដើម្បីបរិបូរណ៍។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2. ម៉ាថាយ 18:21-22 - បន្ទាប់មក ពេត្រុស​បាន​ឡើង​មក​ទូល​ព្រះអង្គ​ថា៖ «បពិត្រ​ព្រះអម្ចាស់ តើ​បង​ប្រុស​របស់​ខ្ញុំ​នឹង​ប្រព្រឹត្ត​អំពើ​បាប​នឹង​ខ្ញុំ​ញឹកញាប់​ប៉ុណ្ណា ហើយ​ខ្ញុំ​អត់​ទោស​គាត់? ដល់ទៅប្រាំពីរដង? ព្រះយេស៊ូ​មាន​ព្រះបន្ទូល​ទៅ​គាត់​ថា៖ «ខ្ញុំ​មិន​និយាយ​ប្រាប់​អ្នក​រាល់​គ្នា​ប្រាំពីរ​ដង​ទេ គឺ​ជា​ចិតសិប​ប្រាំពីរ​ដង។</w:t>
      </w:r>
    </w:p>
    <w:p/>
    <w:p>
      <w:r xmlns:w="http://schemas.openxmlformats.org/wordprocessingml/2006/main">
        <w:t xml:space="preserve">លោកុប្បត្តិ 44:18 លោក​យូដា​ក៏​ចូល​មក​ជិត​លោក ហើយ​ទូល​ថា៖ «លោក​ម្ចាស់ សូម​ឲ្យ​អ្នក​បម្រើ​របស់​លោក​និយាយ​ពាក្យ​នៅ​ត្រចៀក​លោក​ម្ចាស់​ចុះ កុំ​ឲ្យ​ព្រះ‌ពិរោធ​ខឹង​នឹង​អ្នក​បម្រើ​របស់​ព្រះអង្គ​ឡើយ ដ្បិត​ព្រះអង្គ​ជា​ព្រះចៅ​ផារ៉ោន។ .</w:t>
      </w:r>
    </w:p>
    <w:p/>
    <w:p>
      <w:r xmlns:w="http://schemas.openxmlformats.org/wordprocessingml/2006/main">
        <w:t xml:space="preserve">យូដា​ទៅ​ជិត​យ៉ូសែប ក្នុង​ការ​ប៉ុនប៉ង​អង្វរ​សុំ​ឲ្យ​គេ​ដោះលែង​បេនយ៉ាមីន។</w:t>
      </w:r>
    </w:p>
    <w:p/>
    <w:p>
      <w:r xmlns:w="http://schemas.openxmlformats.org/wordprocessingml/2006/main">
        <w:t xml:space="preserve">1. ព្រះទ្រង់ធ្វើការតាមរបៀបអាថ៌កំបាំង ហើយយើងត្រូវតែទទួលយកព្រះហឫទ័យរបស់ទ្រង់ សូម្បីតែនៅពេលដែលវាពិបាកក៏ដោយ។</w:t>
      </w:r>
    </w:p>
    <w:p/>
    <w:p>
      <w:r xmlns:w="http://schemas.openxmlformats.org/wordprocessingml/2006/main">
        <w:t xml:space="preserve">2. ដើម្បីឈានទៅដល់ការដោះស្រាយដោយសន្តិវិធី យើងត្រូវដោះស្រាយជម្លោះដោយភាពរាបទាប និងការគោរព។</w:t>
      </w:r>
    </w:p>
    <w:p/>
    <w:p>
      <w:r xmlns:w="http://schemas.openxmlformats.org/wordprocessingml/2006/main">
        <w:t xml:space="preserve">1. James 4:10 ចូរបន្ទាបខ្លួននៅចំពោះព្រះអម្ចាស់ នោះទ្រង់នឹងលើកតម្កើងអ្នក។</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លោកុប្បត្តិ 44:19 លោក​ម្ចាស់​សួរ​ពួក​អ្នក​បម្រើ​ថា៖ «តើ​អ្នក​រាល់​គ្នា​មាន​ឪពុក ឬ​បង​ប្អូន​ទេ?</w:t>
      </w:r>
    </w:p>
    <w:p/>
    <w:p>
      <w:r xmlns:w="http://schemas.openxmlformats.org/wordprocessingml/2006/main">
        <w:t xml:space="preserve">យ៉ូសែប​កំពុង​សាក​ល្បង​សេចក្ដី​ស្រឡាញ់​របស់​បង​ប្អូន​គាត់ ដោយ​សួរ​ថា​តើ​ពួក​គេ​មាន​ឪពុក ឬ​បង​ប្រុស​ឬ​អត់។</w:t>
      </w:r>
    </w:p>
    <w:p/>
    <w:p>
      <w:r xmlns:w="http://schemas.openxmlformats.org/wordprocessingml/2006/main">
        <w:t xml:space="preserve">១៖ យើងត្រូវតែត្រៀមខ្លួនជានិច្ចដើម្បីបញ្ជាក់សេចក្តីស្រឡាញ់របស់យើងចំពោះអ្នកដែលនៅជិតយើងបំផុត មិនថាមានតម្លៃប៉ុន្មាននោះទេ។</w:t>
      </w:r>
    </w:p>
    <w:p/>
    <w:p>
      <w:r xmlns:w="http://schemas.openxmlformats.org/wordprocessingml/2006/main">
        <w:t xml:space="preserve">២៖ យើងត្រូវតែមានឆន្ទៈបង្ហាញសេចក្តីស្រឡាញ់ និងការលះបង់របស់យើងចំពោះអ្នកដែលយើងយកចិត្តទុកដាក់ ទោះបីជាវាទាមទារការលះបង់ក៏ដោយ។</w:t>
      </w:r>
    </w:p>
    <w:p/>
    <w:p>
      <w:r xmlns:w="http://schemas.openxmlformats.org/wordprocessingml/2006/main">
        <w:t xml:space="preserve">១ រ៉ូម ១២:១០ ចូរ​លះបង់​ចំពោះ​គ្នា​ទៅ​វិញ​ទៅ​មក​ដោយ​សេចក្ដី​ស្រឡាញ់។ ចូរ​គោរព​គ្នា​ទៅ​វិញ​ទៅ​មក​លើស​ជាង​ខ្លួន។</w:t>
      </w:r>
    </w:p>
    <w:p/>
    <w:p>
      <w:r xmlns:w="http://schemas.openxmlformats.org/wordprocessingml/2006/main">
        <w:t xml:space="preserve">២:១ យ៉ូហាន ៤:២០-២១ បើ​អ្នក​ណា​និយាយ​ថា ខ្ញុំ​ស្រឡាញ់​ព្រះ ហើយ​ស្អប់​បង​ប្អូន​ខ្លួន អ្នក​នោះ​ជា​អ្នក​កុហក។ ដ្បិត​អ្នក​ណា​មិន​ស្រឡាញ់​បង​ប្អូន​ដែល​ខ្លួន​បាន​ឃើញ នោះ​មិន​អាច​ស្រឡាញ់​ព្រះ​ដែល​ខ្លួន​មិន​បាន​ឃើញ​ឡើយ។ ហើយ​បញ្ញត្តិ​នេះ​យើង​មាន​ពី​គាត់៖ អ្នក​ណា​ដែល​ស្រឡាញ់​ព្រះ​ក៏​ត្រូវ​ស្រឡាញ់​បង​ប្អូន​ដែរ។</w:t>
      </w:r>
    </w:p>
    <w:p/>
    <w:p>
      <w:r xmlns:w="http://schemas.openxmlformats.org/wordprocessingml/2006/main">
        <w:t xml:space="preserve">លោកុប្បត្តិ 44:20 យើង​ខ្ញុំ​បាន​ជម្រាប​លោក​ម្ចាស់​ថា៖ «យើង​ខ្ញុំ​មាន​ឪពុក មាន​វ័យ​ចាស់ ហើយ​មាន​កូន​ម្នាក់​ដែល​ចាស់​ទុំ​បន្តិច។ ប្អូន​ប្រុស​របស់​គាត់​បាន​ស្លាប់​បាត់​បង់​ជីវិត​តែ​ម្នាក់​ឯង ហើយ​ឪពុក​ក៏​ស្រឡាញ់​គាត់។</w:t>
      </w:r>
    </w:p>
    <w:p/>
    <w:p>
      <w:r xmlns:w="http://schemas.openxmlformats.org/wordprocessingml/2006/main">
        <w:t xml:space="preserve">បងប្អូន​របស់​យ៉ូសែប​ពន្យល់​គាត់​ថា ឪពុក​របស់​ពួកគេ​ស្រឡាញ់​ប្អូន​ប្រុស​ពៅ​របស់​គាត់ ដែល​ជា​កូន​តែ​មួយ​គត់​ដែល​នៅ​សល់​ពី​ម្តាយ​គាត់។</w:t>
      </w:r>
    </w:p>
    <w:p/>
    <w:p>
      <w:r xmlns:w="http://schemas.openxmlformats.org/wordprocessingml/2006/main">
        <w:t xml:space="preserve">1. អំណាចនៃសេចក្ដីស្រឡាញ់៖ ការស្វែងយល់ពីសេចក្ដីស្រឡាញ់របស់ឪពុករបស់យ៉ាកុបចំពោះយ៉ូសែប</w:t>
      </w:r>
    </w:p>
    <w:p/>
    <w:p>
      <w:r xmlns:w="http://schemas.openxmlformats.org/wordprocessingml/2006/main">
        <w:t xml:space="preserve">2. ឆ្ពោះទៅមុខ៖ យកឈ្នះលើការបាត់បង់ និងស្វែងរកភាពខ្លាំងនៅក្នុងខ្លួនយើង</w:t>
      </w:r>
    </w:p>
    <w:p/>
    <w:p>
      <w:r xmlns:w="http://schemas.openxmlformats.org/wordprocessingml/2006/main">
        <w:t xml:space="preserve">1.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យ៉ូហាន ៣:១៦</w:t>
      </w:r>
    </w:p>
    <w:p/>
    <w:p>
      <w:r xmlns:w="http://schemas.openxmlformats.org/wordprocessingml/2006/main">
        <w:t xml:space="preserve">2. «អ្នក​ណា​ដែល​មិន​ស្រឡាញ់ មិន​ស្គាល់​ព្រះ​ឡើយ ដ្បិត​ព្រះ​ជា​សេចក្ដី​ស្រឡាញ់»។ យ៉ូហានទី១ ៤:៨</w:t>
      </w:r>
    </w:p>
    <w:p/>
    <w:p>
      <w:r xmlns:w="http://schemas.openxmlformats.org/wordprocessingml/2006/main">
        <w:t xml:space="preserve">លោកុប្បត្តិ 44:21 ព្រះអង្គ​មាន​ព្រះ‌បន្ទូល​ទៅ​កាន់​អ្នក​បម្រើ​របស់​ព្រះអង្គ​ថា៖ «ចូរ​នាំ​គាត់​ចុះ​មក​ឯ​ខ្ញុំ ដើម្បី​ឲ្យ​ខ្ញុំ​មើល​មុខ​គាត់»។</w:t>
      </w:r>
    </w:p>
    <w:p/>
    <w:p>
      <w:r xmlns:w="http://schemas.openxmlformats.org/wordprocessingml/2006/main">
        <w:t xml:space="preserve">បង​ប្អូន​របស់​យ៉ូសែប​នាំ​បេនយ៉ាមីន​មក​រក​គាត់ ដើម្បី​ឲ្យ​គាត់​ឃើញ​គាត់​ផ្ទាល់។</w:t>
      </w:r>
    </w:p>
    <w:p/>
    <w:p>
      <w:r xmlns:w="http://schemas.openxmlformats.org/wordprocessingml/2006/main">
        <w:t xml:space="preserve">1. យើងតែងតែអាចទុកចិត្តលើផែនការរបស់ព្រះ សូម្បីតែនៅពេលដែលវាពិបាកយល់ក៏ដោយ។</w:t>
      </w:r>
    </w:p>
    <w:p/>
    <w:p>
      <w:r xmlns:w="http://schemas.openxmlformats.org/wordprocessingml/2006/main">
        <w:t xml:space="preserve">2. ភាពស្មោះត្រង់ និងបើកចំហជាមួយសមាជិកគ្រួសាររបស់យើងគឺតែងតែជាជម្រើសដ៏ត្រឹមត្រូវ។</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អេភេសូរ 4:25-26 - ដូច្នេះ ដោយបានលះចោលការភូតភរហើយ ចូរឲ្យអ្នករាល់គ្នានិយាយការពិតជាមួយអ្នកជិតខាងរបស់ខ្លួន ដ្បិតយើងជាសមាជិកគ្នាទៅវិញទៅមក។ ខឹងហើយកុំធ្វើបាប; កុំអោយព្រះអាទិត្យលិចលើកំហឹងរបស់អ្នក។</w:t>
      </w:r>
    </w:p>
    <w:p/>
    <w:p>
      <w:r xmlns:w="http://schemas.openxmlformats.org/wordprocessingml/2006/main">
        <w:t xml:space="preserve">លោកុប្បត្តិ 44:22 យើង​បាន​ជម្រាប​លោក​ម្ចាស់​ថា៖ «កូន​នេះ​មិន​អាច​ចាក​ចេញ​ពី​ឪពុក​បាន​ទេ ព្រោះ​បើ​គាត់​ចាក​ចេញ​ពី​ឪពុក ឪពុក​គាត់​នឹង​ស្លាប់។</w:t>
      </w:r>
    </w:p>
    <w:p/>
    <w:p>
      <w:r xmlns:w="http://schemas.openxmlformats.org/wordprocessingml/2006/main">
        <w:t xml:space="preserve">បងប្អូន​ត្រូវ​ពន្យល់​យ៉ូសែប​ពី​មូលហេតុ​ដែល​បេនយ៉ាមីន​មិន​អាច​ចាក​ចេញ​ពី​ឪពុក​គាត់។</w:t>
      </w:r>
    </w:p>
    <w:p/>
    <w:p>
      <w:r xmlns:w="http://schemas.openxmlformats.org/wordprocessingml/2006/main">
        <w:t xml:space="preserve">១៖ ព្រះ​ជា​បិតា​ដែល​ប្រកប​ដោយ​សេចក្ដី​ស្រឡាញ់​ដែល​ប្រាថ្នា​ចង់​បាន​អ្វី​ដែល​ល្អ​បំផុត​សម្រាប់​កូន។</w:t>
      </w:r>
    </w:p>
    <w:p/>
    <w:p>
      <w:r xmlns:w="http://schemas.openxmlformats.org/wordprocessingml/2006/main">
        <w:t xml:space="preserve">២៖ សេចក្ដី​ស្រឡាញ់​របស់​ព្រះ​គឺ​រឹង​មាំ​ដើម្បី​ស៊ូ​ទ្រាំ​នឹង​ការ​លំបាក​ណា​មួយ។</w:t>
      </w:r>
    </w:p>
    <w:p/>
    <w:p>
      <w:r xmlns:w="http://schemas.openxmlformats.org/wordprocessingml/2006/main">
        <w:t xml:space="preserve">១៖ រ៉ូម ៨:៣៨-៣៩ ដ្បិត​ខ្ញុំ​ជឿ​ជាក់​ថា មិន​ថា​សេចក្ដី​ស្លាប់ ឬ​ជីវិត ទាំង​ទេវតា ឬ​អារក្ស ទាំង​បច្ចុប្បន្ន ឬ​អនាគត ឬ​អំណាច​ណា​មួយ មិន​ថា​កម្ពស់ ឬ​ជម្រៅ ឬ​អ្វី​ផ្សេង​ទៀត​ក្នុង​ការ​បង្កើត​ទាំង​អស់ នឹង​មិន​អាច​ធ្វើ​បាន​ឡើយ។ ដើម្បីញែកយើងចេញពីសេចក្តីស្រឡាញ់របស់ព្រះជាម្ចាស់ដែលនៅក្នុងព្រះគ្រិស្ដយេស៊ូជាព្រះអម្ចាស់របស់យើង។</w:t>
      </w:r>
    </w:p>
    <w:p/>
    <w:p>
      <w:r xmlns:w="http://schemas.openxmlformats.org/wordprocessingml/2006/main">
        <w:t xml:space="preserve">២:១ យ៉ូហាន ៣:១៦ នេះ​ជា​របៀប​ដែល​យើង​ដឹង​ថា​អ្វី​ជា​សេចក្ដី​ស្រឡាញ់៖ ព្រះយេស៊ូវគ្រីស្ទ​បាន​ដាក់​ជីវិត​របស់​ទ្រង់​សម្រាប់​យើង។ ហើយ​យើង​គួរ​តែ​លះបង់​ជីវិត​ដើម្បី​បង​ប្អូន​របស់​យើង។</w:t>
      </w:r>
    </w:p>
    <w:p/>
    <w:p>
      <w:r xmlns:w="http://schemas.openxmlformats.org/wordprocessingml/2006/main">
        <w:t xml:space="preserve">លោកុប្បត្តិ 44:23 ព្រះអង្គ​មាន​ព្រះបន្ទូល​ទៅ​កាន់​អ្នក​បម្រើ​របស់​ព្រះអង្គ​ថា៖ «ប្រសិន​បើ​បង​ប្រុស​ពៅ​របស់​អ្នក​ចុះ​មក​ជា​មួយ​អ្នក នោះ​អ្នក​រាល់​គ្នា​នឹង​លែង​ឃើញ​មុខ​ខ្ញុំ​ទៀត​ហើយ។</w:t>
      </w:r>
    </w:p>
    <w:p/>
    <w:p>
      <w:r xmlns:w="http://schemas.openxmlformats.org/wordprocessingml/2006/main">
        <w:t xml:space="preserve">យ៉ូសែប​បាន​ទាមទារ​ឲ្យ​បេនយ៉ាមីន​ទៅ​ជា​មួយ​នឹង​បង​ប្អូន​របស់​គាត់​នៅ​ស្រុក​អេស៊ីប មុន​នឹង​យ៉ូសែប​នឹង​អនុញ្ញាត​ឲ្យ​ពួកគេ​បាន​ជួប​មុខ​គាត់​ម្ដង​ទៀត។</w:t>
      </w:r>
    </w:p>
    <w:p/>
    <w:p>
      <w:r xmlns:w="http://schemas.openxmlformats.org/wordprocessingml/2006/main">
        <w:t xml:space="preserve">1. សារៈសំខាន់នៃគ្រួសារ៖ រៀនស្រឡាញ់ និងថែរក្សាគ្នាទៅវិញទៅមក</w:t>
      </w:r>
    </w:p>
    <w:p/>
    <w:p>
      <w:r xmlns:w="http://schemas.openxmlformats.org/wordprocessingml/2006/main">
        <w:t xml:space="preserve">2. ការ​ទុក​ចិត្ត​លើ​ការ​រៀបចំ​របស់​ព្រះ: ទោះ​ជា​ស្ថិត​ក្នុង​កាលៈទេសៈ​ដ៏​លំបាក​ក៏​ដោយ</w:t>
      </w:r>
    </w:p>
    <w:p/>
    <w:p>
      <w:r xmlns:w="http://schemas.openxmlformats.org/wordprocessingml/2006/main">
        <w:t xml:space="preserve">១. លូកា ១៥:១១-៣២ - រឿងប្រៀបប្រដូចអំពីកូនប្រុសខ្ជះខ្ជាយ</w:t>
      </w:r>
    </w:p>
    <w:p/>
    <w:p>
      <w:r xmlns:w="http://schemas.openxmlformats.org/wordprocessingml/2006/main">
        <w:t xml:space="preserve">2. រ៉ូម 8:28 - ព្រះទ្រង់ធ្វើការគ្រប់បែបយ៉ាងដើម្បីជាប្រយោជន៍ដល់អ្នកដែលស្រឡាញ់ទ្រង់។</w:t>
      </w:r>
    </w:p>
    <w:p/>
    <w:p>
      <w:r xmlns:w="http://schemas.openxmlformats.org/wordprocessingml/2006/main">
        <w:t xml:space="preserve">លោកុប្បត្តិ 44:24 ហើយ​ហេតុការណ៍​បាន​កើត​ឡើង​ថា នៅ​ពេល​ដែល​យើង​ខ្ញុំ​បាន​ឡើង​មក​រក​បិតា​របស់​ទូលបង្គំ​ជា​អ្នក​បម្រើ​របស់​ព្រះអង្គ យើង​ខ្ញុំ​បាន​ប្រាប់​គាត់​នូវ​ពាក្យ​របស់​លោក​ម្ចាស់។</w:t>
      </w:r>
    </w:p>
    <w:p/>
    <w:p>
      <w:r xmlns:w="http://schemas.openxmlformats.org/wordprocessingml/2006/main">
        <w:t xml:space="preserve">បងប្អូន​ប្រុស​ពីរ​នាក់​គឺ​យ៉ូសែប និង​យូដា បាន​មក​រក​ឪពុក​របស់​ពួកគេ ដើម្បី​រាយការណ៍​ពី​ពាក្យ​របស់​ម្ចាស់​គេ។</w:t>
      </w:r>
    </w:p>
    <w:p/>
    <w:p>
      <w:r xmlns:w="http://schemas.openxmlformats.org/wordprocessingml/2006/main">
        <w:t xml:space="preserve">1. សារៈសំខាន់នៃការរាយការណ៍៖ របៀបដែលការរក្សាព័ត៌មានអ្នកដ៏ទៃអាចពង្រឹងទំនាក់ទំនង</w:t>
      </w:r>
    </w:p>
    <w:p/>
    <w:p>
      <w:r xmlns:w="http://schemas.openxmlformats.org/wordprocessingml/2006/main">
        <w:t xml:space="preserve">2. បង្កើតជម្រើសត្រឹមត្រូវ៖ ប្រើការវែកញែក និងប្រាជ្ញាដើម្បីធ្វើអ្វីដែលត្រូវ</w:t>
      </w:r>
    </w:p>
    <w:p/>
    <w:p>
      <w:r xmlns:w="http://schemas.openxmlformats.org/wordprocessingml/2006/main">
        <w:t xml:space="preserve">១.សុភាសិត ១:៥ -«ចូរ​ឲ្យ​អ្នក​ប្រាជ្ញ​បាន​ឮ ហើយ​បង្កើន​ការ​សិក្សា ហើយ​អ្នក​ណា​ដែល​យល់​ត្រូវ​ទទួល​ការ​ណែនាំ»។</w:t>
      </w:r>
    </w:p>
    <w:p/>
    <w:p>
      <w:r xmlns:w="http://schemas.openxmlformats.org/wordprocessingml/2006/main">
        <w:t xml:space="preserve">2. កូល៉ុស 3:17 - "ហើយ​អ្វី​ដែល​អ្នក​ធ្វើ​ដោយ​ពាក្យ​សំដី​ឬ​កិច្ច​ការ​, ចូរ​ធ្វើ​អ្វី​ទាំង​អស់​ក្នុង​ព្រះ​នាម​នៃ​ព្រះ​អម្ចាស់​យេស៊ូ​វ​ដោយ​អរ​ព្រះ​គុណ​ដល់​ព្រះ​ជា​ព្រះ​បិតា​តាម​រយៈ​គាត់​" ។</w:t>
      </w:r>
    </w:p>
    <w:p/>
    <w:p>
      <w:r xmlns:w="http://schemas.openxmlformats.org/wordprocessingml/2006/main">
        <w:t xml:space="preserve">លោកុប្បត្តិ 44:25 ឪពុក​របស់​យើង​មាន​ប្រសាសន៍​ថា ចូរ​ទៅ​ទិញ​អាហារ​បន្តិច​ទៀត។</w:t>
      </w:r>
    </w:p>
    <w:p/>
    <w:p>
      <w:r xmlns:w="http://schemas.openxmlformats.org/wordprocessingml/2006/main">
        <w:t xml:space="preserve">បងប្អូន​របស់​យ៉ូសែប​ត្រូវ​បាន​ឪពុក​របស់​ពួកគេ​សុំ​ឲ្យ​ទិញ​អាហារ​សម្រាប់​ពួកគេ ។</w:t>
      </w:r>
    </w:p>
    <w:p/>
    <w:p>
      <w:r xmlns:w="http://schemas.openxmlformats.org/wordprocessingml/2006/main">
        <w:t xml:space="preserve">1. ការរៀនពីរបៀបដើម្បីទុកចិត្ដលើព្រះដោយសេចក្ដីជំនឿ សូម្បីតែក្នុងគ្រាមានវិបត្តិក៏ដោយ។</w:t>
      </w:r>
    </w:p>
    <w:p/>
    <w:p>
      <w:r xmlns:w="http://schemas.openxmlformats.org/wordprocessingml/2006/main">
        <w:t xml:space="preserve">2. ការយល់ដឹងពីសារៈសំខាន់នៃគ្រួសារនៅពេលមានតម្រូវការ។</w:t>
      </w:r>
    </w:p>
    <w:p/>
    <w:p>
      <w:r xmlns:w="http://schemas.openxmlformats.org/wordprocessingml/2006/main">
        <w:t xml:space="preserve">1. លូកា 12:22-24 - «ហើយ​លោក​មាន​ប្រសាសន៍​ទៅ​កាន់​ពួក​សិស្ស​របស់​លោក​ថា ហេតុ​នេះ​ហើយ​បាន​ជា​ខ្ញុំ​ប្រាប់​អ្នក​រាល់​គ្នា​ថា​កុំ​ព្រួយ​បារម្ភ​អំពី​ជីវិត​របស់​អ្នក​នឹង​បរិភោគ​ឬ​អំពី​រូប​កាយ​របស់​អ្នក​នឹង​ពាក់​អ្វី​ដែល​អ្នក​នឹង​មាន​ជីវិត​កាន់​តែ​ច្រើន​។ ជាង​អាហារ និង​រូបកាយ​ជា​ជាង​សម្លៀក​បំពាក់​ទៅ​ទៀត ចូរ​ពិចារណា​សត្វ​ក្អែក​ទៅ​ចុះ វា​មិន​សាប​ព្រោះ ឬ​ច្រូត​កាត់ គ្មាន​ឃ្លាំង ឬ​ជង្រុក​ឡើយ ហើយ​ព្រះ​ទ្រង់​ក៏​ចិញ្ចឹម​វា​ដែរ»។</w:t>
      </w:r>
    </w:p>
    <w:p/>
    <w:p>
      <w:r xmlns:w="http://schemas.openxmlformats.org/wordprocessingml/2006/main">
        <w:t xml:space="preserve">2. រ៉ូម 12:15 - «ចូរ​អរ​សប្បាយ​ជា​មួយ​នឹង​អ្នក​ដែល​អរ​សប្បាយ, យំ​ជា​មួយ​នឹង​អ្នក​ដែល​យំ»។</w:t>
      </w:r>
    </w:p>
    <w:p/>
    <w:p>
      <w:r xmlns:w="http://schemas.openxmlformats.org/wordprocessingml/2006/main">
        <w:t xml:space="preserve">លោកុប្បត្តិ 44:26 យើង​ក៏​និយាយ​ថា យើង​មិន​អាច​ចុះ​ទៅ​បាន​ទេ បើ​ប្អូន​ពៅ​របស់​យើង​នៅ​ជា​មួយ យើង​នឹង​ចុះ​ទៅ ដ្បិត​យើង​នឹង​មិន​ឃើញ​មុខ​បុរស​នោះ​ទេ លើក​លែង​តែ​បង​ប្រុស​ពៅ​របស់​យើង​នៅ​ជា​មួយ​យើង​ប៉ុណ្ណោះ។</w:t>
      </w:r>
    </w:p>
    <w:p/>
    <w:p>
      <w:r xmlns:w="http://schemas.openxmlformats.org/wordprocessingml/2006/main">
        <w:t xml:space="preserve">បងប្អូន​របស់​យ៉ូសែប​បាន​ពន្យល់​គាត់​ថា ពួកគេ​មិន​អាច​ចុះ​ទៅ​ស្រុក​អេស៊ីប​ដោយ​គ្មាន​បង​ប្រុស​ពៅ​របស់​ខ្លួន​គឺ បេនយ៉ាមីន។</w:t>
      </w:r>
    </w:p>
    <w:p/>
    <w:p>
      <w:r xmlns:w="http://schemas.openxmlformats.org/wordprocessingml/2006/main">
        <w:t xml:space="preserve">1. ផែនការរបស់ព្រះប្រហែលជាមិនមែនជាផ្លូវងាយស្រួលបំផុតនោះទេ ប៉ុន្តែវាជាផ្លូវដែលនាំទៅរកលទ្ធផលល្អបំផុត។</w:t>
      </w:r>
    </w:p>
    <w:p/>
    <w:p>
      <w:r xmlns:w="http://schemas.openxmlformats.org/wordprocessingml/2006/main">
        <w:t xml:space="preserve">ជារឿយៗព្រះជាម្ចាស់ប្រើកាលៈទេសៈដ៏លំបាកដើម្បីនាំយើងឱ្យកាន់តែខិតទៅជិតទ្រង់។</w:t>
      </w:r>
    </w:p>
    <w:p/>
    <w:p>
      <w:r xmlns:w="http://schemas.openxmlformats.org/wordprocessingml/2006/main">
        <w:t xml:space="preserve">1. ម៉ាថាយ 6:33 - «ប៉ុន្តែ ចូរ​ស្វែង​រក​ព្រះ​រាជ្យ​នៃ​ព្រះ និង​សេចក្ដី​សុចរិត​របស់​ទ្រង់​ជា​មុន​សិន នោះ​អ្វីៗ​ទាំង​អស់​នឹង​បាន​បន្ថែម​មក​អ្នក​រាល់​គ្នា»។</w:t>
      </w:r>
    </w:p>
    <w:p/>
    <w:p>
      <w:r xmlns:w="http://schemas.openxmlformats.org/wordprocessingml/2006/main">
        <w:t xml:space="preserve">2. រ៉ូម 8:28 - «ហើយ​យើង​ដឹង​ថា​អ្វី​ៗ​ទាំង​អស់​រួម​គ្នា​ដើម្បី​សេចក្ដី​ល្អ​ដល់​អ្នក​ដែល​ស្រឡាញ់​ព្រះ ដល់​អ្នក​ដែល​ត្រូវ​បាន​ហៅ​តាម​គោល​បំណង​របស់​ទ្រង់»។</w:t>
      </w:r>
    </w:p>
    <w:p/>
    <w:p>
      <w:r xmlns:w="http://schemas.openxmlformats.org/wordprocessingml/2006/main">
        <w:t xml:space="preserve">លោកុប្បត្តិ 44:27 ឪពុក​របស់​ខ្ញុំ​ជា​អ្នក​បម្រើ​របស់​ព្រះអង្គ​មាន​ប្រសាសន៍​មក​កាន់​យើង​ថា៖ «អ្នក​រាល់​គ្នា​ដឹង​ហើយ​ថា ភរិយា​របស់​ខ្ញុំ​សម្រាល​បាន​កូន​ប្រុស​ពីរ​នាក់។</w:t>
      </w:r>
    </w:p>
    <w:p/>
    <w:p>
      <w:r xmlns:w="http://schemas.openxmlformats.org/wordprocessingml/2006/main">
        <w:t xml:space="preserve">បងប្អូន​របស់​យ៉ូសែប​ត្រូវ​ប្រឈមមុខ​នឹង​ផល​វិបាក​នៃ​សកម្មភាព​របស់​ពួកគេ នៅពេល​យ៉ូសែប​បាន​បង្ហាញ​ខ្លួន​ដល់​ពួកគេ។</w:t>
      </w:r>
    </w:p>
    <w:p/>
    <w:p>
      <w:r xmlns:w="http://schemas.openxmlformats.org/wordprocessingml/2006/main">
        <w:t xml:space="preserve">១៖ យើងត្រូវតែទទួលខុសត្រូវចំពោះសកម្មភាពរបស់យើង។</w:t>
      </w:r>
    </w:p>
    <w:p/>
    <w:p>
      <w:r xmlns:w="http://schemas.openxmlformats.org/wordprocessingml/2006/main">
        <w:t xml:space="preserve">២៖ ព្រះ​នាំ​មក​នូវ​យុត្តិធម៌ និង​ប្រទាន​រង្វាន់​ដល់​មនុស្ស​សុចរិត។</w:t>
      </w:r>
    </w:p>
    <w:p/>
    <w:p>
      <w:r xmlns:w="http://schemas.openxmlformats.org/wordprocessingml/2006/main">
        <w:t xml:space="preserve">រ៉ូម 12:19 - អ្នក​ជា​ទី​ស្រឡាញ់​អើយ ចូរ​កុំ​សង‌សឹក​ខ្លួន​ឯង​ឡើយ ប៉ុន្តែ​ត្រូវ​ទុក​វា​នៅ​ក្នុង​សេចក្ដី​ក្រោធ​របស់​ព្រះ​ចុះ ដ្បិត​មាន​ចែង​ទុក​ថា ការ​សងសឹក​ជា​របស់​អញ អញ​នឹង​សង​វិញ។</w:t>
      </w:r>
    </w:p>
    <w:p/>
    <w:p>
      <w:r xmlns:w="http://schemas.openxmlformats.org/wordprocessingml/2006/main">
        <w:t xml:space="preserve">2 ម៉ាថាយ 7:2 - ដ្បិត​ដោយ​ការ​វិនិច្ឆ័យ​ដែល​អ្នក​ប្រកាស​ថា​អ្នក​នឹង​ត្រូវ​បាន​វិនិច្ឆ័យ​ហើយ​ដោយ​រង្វាស់​ដែល​អ្នក​ប្រើ​វា​នឹង​ត្រូវ​បាន​វាស់​ដល់​អ្នក​។</w:t>
      </w:r>
    </w:p>
    <w:p/>
    <w:p>
      <w:r xmlns:w="http://schemas.openxmlformats.org/wordprocessingml/2006/main">
        <w:t xml:space="preserve">លោកុប្បត្តិ 44:28 អ្នក​នោះ​បាន​ចេញ​ពី​ខ្ញុំ ហើយ​ខ្ញុំ​ឆ្លើយ​ថា៖ «ប្រាកដ​ជា​គាត់​ត្រូវ​បាន​ហែក​ជា​ដុំៗ​ហើយ។ ហើយខ្ញុំមិនបានឃើញគាត់តាំងពីពេលនោះមក៖</w:t>
      </w:r>
    </w:p>
    <w:p/>
    <w:p>
      <w:r xmlns:w="http://schemas.openxmlformats.org/wordprocessingml/2006/main">
        <w:t xml:space="preserve">បងប្រុស​របស់​យ៉ូសែប ឈ្មោះ បេនយ៉ាមីន បាន​ចាក​ចេញ​ពី​គាត់ ហើយ​គាត់​គិត​ថា​គាត់​បាន​បាត់​បង់​ឬ​ឈឺ​ចាប់ ប៉ុន្តែ​មិន​បាន​ឃើញ​គាត់​តាំង​ពី​ពេល​នោះ​មក។</w:t>
      </w:r>
    </w:p>
    <w:p/>
    <w:p>
      <w:r xmlns:w="http://schemas.openxmlformats.org/wordprocessingml/2006/main">
        <w:t xml:space="preserve">1. អំណាចនៃសេចក្តីជំនឿនៅក្នុងភាពមិនប្រាកដប្រជា - តើការជឿទុកចិត្តលើព្រះអាចជួយយើងឆ្លងកាត់គ្រាដ៏លំបាកបំផុតក្នុងជីវិតយ៉ាងដូចម្តេច។</w:t>
      </w:r>
    </w:p>
    <w:p/>
    <w:p>
      <w:r xmlns:w="http://schemas.openxmlformats.org/wordprocessingml/2006/main">
        <w:t xml:space="preserve">2. ភាពក្លាហានក្នុងការតស៊ូ - ស្វែងរកកម្លាំងដើម្បីបន្តទៅមុខ ទោះបីជួបនឹងកាលៈទេសៈលំបាកក៏ដោយ។</w:t>
      </w:r>
    </w:p>
    <w:p/>
    <w:p>
      <w:r xmlns:w="http://schemas.openxmlformats.org/wordprocessingml/2006/main">
        <w:t xml:space="preserve">១ រ៉ូម ៥:៣-៥ - «មិន​ត្រឹម​តែ​ប៉ុណ្ណោះ​ទេ យើង​ក៏​លើក​តម្កើង​ការ​រង​ទុក្ខ​របស់​យើង​ដែរ ពី​ព្រោះ​យើង​ដឹង​ថា​ការ​រង​ទុក្ខ​បង្កើត​ឲ្យ​មាន​ការ​អត់​ធ្មត់ ការ​អត់​ធ្មត់ ចរិត​លក្ខណៈ និង​ចរិត​ជា​សេចក្ដី​សង្ឃឹម ហើយ​សេចក្ដី​សង្ឃឹម​មិន​ធ្វើ​ឲ្យ​យើង​ខ្មាស​ឡើយ ពី​ព្រោះ​ព្រះ សេចក្ដី​ស្រឡាញ់​របស់​យើង​បាន​ចាក់​ចូល​ក្នុង​ចិត្ត​យើង​តាម​រយៈ​ព្រះវិញ្ញាណ​បរិសុទ្ធ ដែល​បាន​ប្រទាន​មក​យើង»។</w:t>
      </w:r>
    </w:p>
    <w:p/>
    <w:p>
      <w:r xmlns:w="http://schemas.openxmlformats.org/wordprocessingml/2006/main">
        <w:t xml:space="preserve">2. ទំនុកតម្កើង ៤៦:១-៣ - «ព្រះទ្រង់ជាទីពឹងជ្រក និងជាកម្លាំងរបស់យើង ជាជំនួយដែលតែងតែមានក្នុងគ្រាលំបាក ហេតុដូច្នេះហើយ យើងនឹងមិនខ្លាចឡើយ ទោះផែនដីបើកផ្លូវ ហើយភ្នំក៏ធ្លាក់ទៅក្នុងបេះដូងនៃសមុទ្រក៏ដោយ សំឡេង​គ្រហឹម និង​ពពុះ ហើយ​ភ្នំ​ក៏​ញ័រ​ជា​ខ្លាំង​»។</w:t>
      </w:r>
    </w:p>
    <w:p/>
    <w:p>
      <w:r xmlns:w="http://schemas.openxmlformats.org/wordprocessingml/2006/main">
        <w:t xml:space="preserve">លោកុប្បត្តិ 44:29 ហើយ​ប្រសិន​បើ​អ្នក​រាល់​គ្នា​ដក​យក​របស់​នេះ​ពី​ខ្ញុំ ហើយ​អំពើ​អាក្រក់​បាន​កើត​ឡើង​ដល់​គាត់ នោះ​អ្នក​នឹង​យក​សក់​ស្កូវ​របស់​ខ្ញុំ​មក​ទម្លាក់​ដោយ​ទុក្ខ​ព្រួយ​ទៅ​ផ្នូរ។</w:t>
      </w:r>
    </w:p>
    <w:p/>
    <w:p>
      <w:r xmlns:w="http://schemas.openxmlformats.org/wordprocessingml/2006/main">
        <w:t xml:space="preserve">យូដា​អង្វរ​ឲ្យ​ដោះ​លែង​បេនយ៉ាមីន ដោយ​ព្រមាន​ថា បើ​គាត់​ត្រូវ​គេ​យក​ទៅ នោះ​នឹង​ធ្វើ​ឲ្យ​ឪពុក​គាត់​ស្លាប់​ដោយ​ទុក្ខ​ព្រួយ។</w:t>
      </w:r>
    </w:p>
    <w:p/>
    <w:p>
      <w:r xmlns:w="http://schemas.openxmlformats.org/wordprocessingml/2006/main">
        <w:t xml:space="preserve">1. ការអង្វរដ៏ស្មោះស្ម័គ្ររបស់យូដា - ការរស់នៅប្រកបដោយក្តីមេត្តា</w:t>
      </w:r>
    </w:p>
    <w:p/>
    <w:p>
      <w:r xmlns:w="http://schemas.openxmlformats.org/wordprocessingml/2006/main">
        <w:t xml:space="preserve">2. ទំនួលខុសត្រូវនៃការធ្វើជាអ្នកគ្រប់គ្រងដ៏ល្អ - ការពារអ្នកដែលនៅជិតយើងបំផុត។</w:t>
      </w:r>
    </w:p>
    <w:p/>
    <w:p>
      <w:r xmlns:w="http://schemas.openxmlformats.org/wordprocessingml/2006/main">
        <w:t xml:space="preserve">1. ទំនុកតម្កើង 116:15 - សេចក្ដី​ស្លាប់​របស់​ពួក​បរិសុទ្ធ​របស់​ព្រះអង្គ​ដ៏​វិសេស​នៅ​ចំពោះ​ព្រះភក្ត្រ​ព្រះអម្ចាស់។</w:t>
      </w:r>
    </w:p>
    <w:p/>
    <w:p>
      <w:r xmlns:w="http://schemas.openxmlformats.org/wordprocessingml/2006/main">
        <w:t xml:space="preserve">2. ម៉ាថាយ 10:29-31 - តើចាបពីរក្បាលលក់ក្នុងតម្លៃមួយកាក់ទេឬ? ទោះ​បី​ជា​យ៉ាង​ណា​ក៏​ដោយ មិន​មាន​នរណា​ម្នាក់​នឹង​ដួល​ទៅ​លើ​ដី​ក្រៅ​ពី​បំណង​ប្រាថ្នា​របស់​ព្រះបិតា​របស់​អ្នក​ឡើយ។</w:t>
      </w:r>
    </w:p>
    <w:p/>
    <w:p>
      <w:r xmlns:w="http://schemas.openxmlformats.org/wordprocessingml/2006/main">
        <w:t xml:space="preserve">លោកុប្បត្តិ 44:30 ដូច្នេះ ពេល​ដែល​ខ្ញុំ​មក​ឯ​បិតា​របស់​ខ្ញុំ​ជា​អ្នក​បម្រើ​របស់​ព្រះអង្គ ហើយ​កូន​ប្រុស​នោះ​មិន​នៅ​ជា​មួយ​យើង​ទេ។ ដោយមើលឃើញថាជីវិតរបស់គាត់ត្រូវបានចងនៅក្នុងជីវិតរបស់ក្មេងប្រុស។</w:t>
      </w:r>
    </w:p>
    <w:p/>
    <w:p>
      <w:r xmlns:w="http://schemas.openxmlformats.org/wordprocessingml/2006/main">
        <w:t xml:space="preserve">គ្រួសារ​របស់​យ៉ូសែប​ព្រួយ​បារម្ភ​យ៉ាង​ខ្លាំង​ចំពោះ​សុវត្ថិភាព​របស់​បេនយ៉ាមីន។</w:t>
      </w:r>
    </w:p>
    <w:p/>
    <w:p>
      <w:r xmlns:w="http://schemas.openxmlformats.org/wordprocessingml/2006/main">
        <w:t xml:space="preserve">១៖ ទុក​ចិត្ត​លើ​ភាព​ស្មោះ​ត្រង់​របស់​ព្រះ ទោះ​ជា​បាត់​បង់​អ្វីៗ​ទាំង​អស់​ក៏​ដោយ។</w:t>
      </w:r>
    </w:p>
    <w:p/>
    <w:p>
      <w:r xmlns:w="http://schemas.openxmlformats.org/wordprocessingml/2006/main">
        <w:t xml:space="preserve">២៖ ព្រះទ្រង់គ្រប់គ្រងគ្រប់ស្ថានការណ៍ ទោះលំបាកយ៉ាងណា។</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44:31 ពេល​គាត់​ឃើញ​ថា​ក្មេង​នោះ​មិន​នៅ​ជា​មួយ​យើង​ទេ នោះ​គាត់​នឹង​ស្លាប់​ទៅ ហើយ​អ្នក​បម្រើ​របស់​ព្រះអង្គ​នឹង​យក​សក់​ស្កូវ​របស់​អ្នក​បម្រើ​របស់​ព្រះអង្គ​មក​ទម្លាក់​ចោល​ដោយ​ទុក្ខ​ព្រួយ​របស់​បិតា​របស់​យើង។</w:t>
      </w:r>
    </w:p>
    <w:p/>
    <w:p>
      <w:r xmlns:w="http://schemas.openxmlformats.org/wordprocessingml/2006/main">
        <w:t xml:space="preserve">បងប្អូនរបស់យ៉ូសែបភ័យខ្លាចថា យ៉ាកុប ឪពុករបស់ពួកគេនឹងស្លាប់ដោយទុក្ខព្រួយ ប្រសិនបើពួកគេត្រឡប់ទៅផ្ទះវិញដោយគ្មានប្អូនប្រុសរបស់យ៉ូសែប ឈ្មោះ បេនយ៉ាមីន។</w:t>
      </w:r>
    </w:p>
    <w:p/>
    <w:p>
      <w:r xmlns:w="http://schemas.openxmlformats.org/wordprocessingml/2006/main">
        <w:t xml:space="preserve">1. "អំណាចនៃទុក្ខព្រួយ"</w:t>
      </w:r>
    </w:p>
    <w:p/>
    <w:p>
      <w:r xmlns:w="http://schemas.openxmlformats.org/wordprocessingml/2006/main">
        <w:t xml:space="preserve">2. "សារៈសំខាន់នៃគ្រួសារ"</w:t>
      </w:r>
    </w:p>
    <w:p/>
    <w:p>
      <w:r xmlns:w="http://schemas.openxmlformats.org/wordprocessingml/2006/main">
        <w:t xml:space="preserve">1. រ៉ូម 12:15 - «ចូរ​អរ​សប្បាយ​ជា​មួយ​នឹង​អ្នក​ដែល​អរ​សប្បាយ; ចូរ​យំ​ជា​មួយ​នឹង​អ្នក​ដែល​យំ»។</w:t>
      </w:r>
    </w:p>
    <w:p/>
    <w:p>
      <w:r xmlns:w="http://schemas.openxmlformats.org/wordprocessingml/2006/main">
        <w:t xml:space="preserve">2. ទំនុកតម្កើង 37:25 - «ខ្ញុំ​នៅ​ក្មេង ហើយ​ឥឡូវ​ចាស់​ហើយ តែ​ខ្ញុំ​មិន​ដែល​ឃើញ​មនុស្ស​សុចរិត​ត្រូវ​គេ​បោះ​បង់​ចោល ឬ​ពូជ​គាត់​សុំ​នំប៉័ង​ទេ។</w:t>
      </w:r>
    </w:p>
    <w:p/>
    <w:p>
      <w:r xmlns:w="http://schemas.openxmlformats.org/wordprocessingml/2006/main">
        <w:t xml:space="preserve">លោកុប្បត្តិ 44:32 ដ្បិត​អ្នក​បម្រើ​របស់​លោក​បាន​ធានា​កូន​នោះ​ចំពោះ​ឪពុក​ខ្ញុំ​ថា បើ​ខ្ញុំ​មិន​នាំ​គាត់​មក​ឯ​លោក​ទេ នោះ​ខ្ញុំ​នឹង​ទទួល​ទោស​ឪពុក​ជា​រៀង​រហូត។</w:t>
      </w:r>
    </w:p>
    <w:p/>
    <w:p>
      <w:r xmlns:w="http://schemas.openxmlformats.org/wordprocessingml/2006/main">
        <w:t xml:space="preserve">យ៉ូសែប​សុខចិត្ត​ទទួល​ខុសត្រូវ​ចំពោះ​សុវត្ថិភាព​របស់​បងប្រុស​គាត់ ហើយ​បាន​សន្យា​ឪពុក​គាត់​ថា​គាត់​នឹង​ត្រូវ​បាន​ត្រឡប់​មក​វិញ​ដោយ​សុវត្ថិភាព ឬ​ទទួល​បន្ទុក​នៃ​ការ​ទទួល​ខុស​ត្រូវ​ចំពោះ​សុវត្ថិភាព​របស់​បងប្រុស​គាត់ ។</w:t>
      </w:r>
    </w:p>
    <w:p/>
    <w:p>
      <w:r xmlns:w="http://schemas.openxmlformats.org/wordprocessingml/2006/main">
        <w:t xml:space="preserve">1. ការធ្វើឱ្យប្រាកដថាការប្តេជ្ញាចិត្តរបស់យើងត្រូវបានរក្សាទុក។</w:t>
      </w:r>
    </w:p>
    <w:p/>
    <w:p>
      <w:r xmlns:w="http://schemas.openxmlformats.org/wordprocessingml/2006/main">
        <w:t xml:space="preserve">2. ទំនួលខុសត្រូវក្នុងការថែរក្សាបងប្អូនរបស់យើង។</w:t>
      </w:r>
    </w:p>
    <w:p/>
    <w:p>
      <w:r xmlns:w="http://schemas.openxmlformats.org/wordprocessingml/2006/main">
        <w:t xml:space="preserve">១.សុភាសិត ២៧:៣ - ថ្មមួយមានទម្ងន់ធ្ងន់ ហើយខ្សាច់ក៏ធ្ងន់។ ប៉ុន្តែ កំហឹងរបស់មនុស្សល្ងីល្ងើគឺធ្ងន់ជាងពួកគេទាំងពីរទៅទៀត។</w:t>
      </w:r>
    </w:p>
    <w:p/>
    <w:p>
      <w:r xmlns:w="http://schemas.openxmlformats.org/wordprocessingml/2006/main">
        <w:t xml:space="preserve">2. រ៉ូម 12:10 - ចូរ​មាន​ចិត្ត​សប្បុរស​ចំពោះ​គ្នា​ទៅ​វិញ​ទៅ​មក​ដោយ​សេចក្ដី​ស្រឡាញ់​ជា​បង​ប្អូន ព្រម​ទាំង​ផ្ដល់​កិត្តិយស​ដល់​គ្នា​ទៅ​វិញ​ទៅ​មក។</w:t>
      </w:r>
    </w:p>
    <w:p/>
    <w:p>
      <w:r xmlns:w="http://schemas.openxmlformats.org/wordprocessingml/2006/main">
        <w:t xml:space="preserve">លោកុប្បត្តិ 44:33 ឥឡូវ​នេះ ទូលបង្គំ​សូម​ឲ្យ​អ្នក​បម្រើ​របស់​ទ្រង់​នៅ​ជា​អ្នក​បម្រើ​ម្ចាស់​របស់​ទូលបង្គំ​ជំនួស​កូន​វិញ។ ហើយឱ្យក្មេងនោះឡើងជាមួយបងប្អូនរបស់គាត់។</w:t>
      </w:r>
    </w:p>
    <w:p/>
    <w:p>
      <w:r xmlns:w="http://schemas.openxmlformats.org/wordprocessingml/2006/main">
        <w:t xml:space="preserve">យូដា​អង្វរ​យ៉ូសែប​ឲ្យ​ទុក​ឲ្យ​បេនយ៉ាមីន​នៅ​ជា​ខ្ញុំ​បម្រើ​នៅ​ស្រុក​អេស៊ីព្ទ ជាជាង​ត្រូវ​គេ​នាំ​ទៅ​ស្រុក​កាណាន​ជាមួយ​បងប្អូន​វិញ។</w:t>
      </w:r>
    </w:p>
    <w:p/>
    <w:p>
      <w:r xmlns:w="http://schemas.openxmlformats.org/wordprocessingml/2006/main">
        <w:t xml:space="preserve">1. អំណាចនៃសេចក្ដីស្រឡាញ់: ការលះបង់របស់យូដាសម្រាប់បងប្រុសរបស់គាត់។</w:t>
      </w:r>
    </w:p>
    <w:p/>
    <w:p>
      <w:r xmlns:w="http://schemas.openxmlformats.org/wordprocessingml/2006/main">
        <w:t xml:space="preserve">2. ការស្វែងរកឆន្ទៈរបស់ព្រះក្នុងស្ថានភាពលំបាក</w:t>
      </w:r>
    </w:p>
    <w:p/>
    <w:p>
      <w:r xmlns:w="http://schemas.openxmlformats.org/wordprocessingml/2006/main">
        <w:t xml:space="preserve">១. រ៉ូម ៥:៧-៨ មនុស្សសុចរិតនឹងស្លាប់ដោយកម្រ។ ទោះ​ជា​យ៉ាង​ណា​សម្រាប់​មនុស្ស​ល្អ នរណា​ក៏​ហ៊ាន​ស្លាប់​ដែរ។ ប៉ុន្តែ ព្រះ​ទ្រង់​បង្ហាញ​សេចក្តី​ស្រឡាញ់​របស់​ទ្រង់​ចំពោះ​យើង ដោយ​ក្នុង​នោះ កាល​ដែល​យើង​នៅ​ជា​មនុស្ស​មាន​បាប ព្រះគ្រីស្ទ​បាន​សុគត​ជំនួស​យើង។</w:t>
      </w:r>
    </w:p>
    <w:p/>
    <w:p>
      <w:r xmlns:w="http://schemas.openxmlformats.org/wordprocessingml/2006/main">
        <w:t xml:space="preserve">2. យ៉ាកុប 1:5-6 ប្រសិន​បើ​អ្នក​រាល់​គ្នា​ណា​មួយ​ខ្វះ​ប្រាជ្ញា ចូរ​ឲ្យ​អ្នក​នោះ​ទូល​សូម​ពី​ព្រះ ដែល​ប្រទាន​ដល់​មនុស្ស​ទាំង​អស់​ដោយ​សេរី និង​គ្មាន​ការ​តិះ​ដៀល នោះ​នឹង​ប្រទាន​ដល់​គាត់។ ប៉ុន្តែ ចូរ​ឲ្យ​អ្នក​នោះ​សួរ​ដោយ​សេចក្ដី​ជំនឿ ដោយ​គ្មាន​ការ​សង្ស័យ​ឡើយ ដ្បិត​អ្នក​ណា​ដែល​សង្ស័យ ប្រៀប​បាន​នឹង​រលក​សមុទ្រ​ដែល​បក់​បោក​ដោយ​ខ្យល់។</w:t>
      </w:r>
    </w:p>
    <w:p/>
    <w:p>
      <w:r xmlns:w="http://schemas.openxmlformats.org/wordprocessingml/2006/main">
        <w:t xml:space="preserve">លោកុប្បត្តិ 44:34 តើ​ធ្វើ​ដូច​ម្ដេច​ឲ្យ​ខ្ញុំ​ឡើង​ទៅ​ឯ​ឪពុក ហើយ​កូន​ប្រុស​មិន​នៅ​ជា​មួយ​ខ្ញុំ? ក្រែងលោខ្ញុំឃើញអំពើអាក្រក់ដែលនឹងមកលើឪពុកខ្ញុំ។</w:t>
      </w:r>
    </w:p>
    <w:p/>
    <w:p>
      <w:r xmlns:w="http://schemas.openxmlformats.org/wordprocessingml/2006/main">
        <w:t xml:space="preserve">បងប្អូន​របស់​យ៉ូសែប​ខ្លាច​ថា​ឪពុក​របស់​ពួកគេ​នឹង​មាន​ទុក្ខ​ព្រួយ​ពេល​ពួកគេ​ត្រឡប់​មក​វិញ​ដោយ​គ្មាន​បង​ប្រុស​បេនយ៉ាមីន។</w:t>
      </w:r>
    </w:p>
    <w:p/>
    <w:p>
      <w:r xmlns:w="http://schemas.openxmlformats.org/wordprocessingml/2006/main">
        <w:t xml:space="preserve">1. អំណាចនៃទុក្ខព្រួយ - របៀបដោះស្រាយការឈឺចាប់នៃការបាត់បង់។</w:t>
      </w:r>
    </w:p>
    <w:p/>
    <w:p>
      <w:r xmlns:w="http://schemas.openxmlformats.org/wordprocessingml/2006/main">
        <w:t xml:space="preserve">2. ភាពរឹងមាំនៃគ្រួសារ - ហេតុអ្វីបានជាចំណងគ្រួសារមិនគួរត្រូវបានបំបែក។</w:t>
      </w:r>
    </w:p>
    <w:p/>
    <w:p>
      <w:r xmlns:w="http://schemas.openxmlformats.org/wordprocessingml/2006/main">
        <w:t xml:space="preserve">1. កូរិនថូស ទី 2 1:3-5 - «សូម​ព្រះ​ពរ​ព្រះ​ជា​ព្រះ​បិតា​នៃ​ព្រះ​យេស៊ូ​គ្រិស្ដ​ជា​អម្ចាស់​នៃ​យើង ជា​ព្រះ​វរបិតា​នៃ​សេចក្ដី​មេត្តា​ករុណា និង​ជា​ព្រះ​នៃ​ការ​សម្រាល​ទុក្ខ​ទាំង​អស់ ដែល​សម្រាល​ទុក្ខ​យើង​ក្នុង​គ្រប់​ទាំង​ទុក្ខ​លំបាក​របស់​យើង ដើម្បី​ឲ្យ​យើង​អាច​សម្រាល​ទុក្ខ​អ្នក​ទាំង​នោះ។ អ្នក​ណា​នៅ​ក្នុង​ទុក្ខ​លំបាក​ណា​មួយ ដោយ​ការ​សម្រាល​ទុក្ខ​ដែល​យើង​បាន​ទទួល​ដោយ​ព្រះ​ក៏​បាន​សម្រាល​ទុក្ខ​ដែរ ដ្បិត​កាល​ដែល​យើង​បាន​រួម​ចំណែក​ក្នុង​ការ​រង​ទុក្ខ​ជា​បរិបូរ​របស់​ព្រះ​គ្រីស្ទ ដូច្នេះ យើង​ក៏​រួម​ចំណែក​ក្នុង​ការ​សម្រាល​ទុក្ខ​ជា​បរិបូរ​តាម​រយៈ​ព្រះ​គ្រីស្ទ​ដែរ»។</w:t>
      </w:r>
    </w:p>
    <w:p/>
    <w:p>
      <w:r xmlns:w="http://schemas.openxmlformats.org/wordprocessingml/2006/main">
        <w:t xml:space="preserve">២.សុភាសិត ១៧:១៧ - «មិត្ត​ស្រឡាញ់​គ្រប់​ពេល ហើយ​បង​ប្អូន​កើត​មក​សម្រាប់​ទុក្ខ​លំបាក»។</w:t>
      </w:r>
    </w:p>
    <w:p/>
    <w:p>
      <w:r xmlns:w="http://schemas.openxmlformats.org/wordprocessingml/2006/main">
        <w:t xml:space="preserve">លោកុប្បត្តិ 45 អាច​ត្រូវ​បាន​សង្ខេប​ជា​បី​កថាខណ្ឌ​ដូច​ខាង​ក្រោម ដោយ​មាន​ខគម្ពីរ​ដែល​បាន​ចង្អុល​បង្ហាញ ៖</w:t>
      </w:r>
    </w:p>
    <w:p/>
    <w:p>
      <w:r xmlns:w="http://schemas.openxmlformats.org/wordprocessingml/2006/main">
        <w:t xml:space="preserve">កថាខណ្ឌទី 1: នៅក្នុងលោកុប្បត្តិ 45:1-15 យ៉ូសែបមិនអាចផ្ទុកអារម្មណ៍របស់គាត់ទៀតទេ ហើយបង្ហាញអត្តសញ្ញាណពិតរបស់គាត់ដល់បងប្អូនរបស់គាត់។ ស្រក់​ទឹក​ភ្នែក គាត់​បញ្ជា​អ្នក​រាល់​គ្នា​លើក​លែង​តែ​បង​ប្អូន​គាត់​ឲ្យ​ចេញ​ពី​បន្ទប់។ យ៉ូសែប​ធានា​ពួកគេ​ថា វា​ជា​ផែនការ​របស់​ព្រះ​សម្រាប់​គាត់​ដែល​ត្រូវ​បាន​លក់​ទៅ​ជា​ទាសករ ហើយ​ឡើង​កាន់​តំណែង​ជា​អ្នក​មាន​អំណាច​នៅ​អេស៊ីប។ គាត់ប្រាប់ពួកគេកុំឱ្យពិបាកចិត្ត ឬខឹងនឹងខ្លួនឯងចំពោះទង្វើរបស់ពួកគេ ព្រោះវាជាផ្នែកទាំងអស់នៃគោលបំណងធំជាងរបស់ព្រះ។ យ៉ូសែប​ណែនាំ​បង​ប្អូន​របស់​គាត់​ឲ្យ​ត្រឡប់​ទៅ​ស្រុក​កាណាន​វិញ ហើយ​នាំ​យ៉ាកុប​ជា​ឪពុក និង​ក្រុម​គ្រួសារ​ចុះ​ទៅ​ស្រុក​អេស៊ីប ជា​កន្លែង​ដែល​ពួក​គេ​នឹង​រស់​នៅ​ក្នុង​ស្រុក​កូសិន។</w:t>
      </w:r>
    </w:p>
    <w:p/>
    <w:p>
      <w:r xmlns:w="http://schemas.openxmlformats.org/wordprocessingml/2006/main">
        <w:t xml:space="preserve">កថាខណ្ឌទី 2: បន្តនៅក្នុងលោកុប្បត្តិ 45:16-24 ដំណឹងនៃការជួបជុំគ្នារបស់យ៉ូសែបជាមួយនឹងបងប្អូនរបស់គាត់បានទៅដល់រាជវាំងរបស់ផារ៉ោន ហើយផារ៉ោនពេញចិត្តនឹងការអភិវឌ្ឍន៍នេះ។ គាត់​លើក​ទឹកចិត្ត​គ្រួសារ​យ៉ូសែប​ឲ្យ​តាំង​ទីលំនៅ​ក្នុង​ប្រទេស​អេស៊ីប ហើយ​ផ្តល់​ដី​ដ៏​ល្អ​បំផុត​ដល់​ពួកគេ​សម្រាប់​ចិញ្ចឹម​សត្វ និង​កម្មសិទ្ធិ​របស់​ពួកគេ។ យ៉ូសែប​ផ្តល់​រទេះ​ដល់​បង​ប្អូន​របស់​គាត់​ដែល​ពោរពេញ​ទៅ​ដោយ​សម្ភារ​សម្រាប់​ការ​ធ្វើ​ដំណើរ​ត្រឡប់​ទៅ​ផ្ទះ​វិញ ហើយ​ផ្តល់​អំណោយ​ដល់​ពួក​គេ​នូវ​សម្លៀក​បំពាក់​ថ្មី។ គាត់​ក៏​ឲ្យ​អំណោយ​ដល់​បេនយ៉ាមីន​ប្រាំ​ដង​ច្រើន​ជាង​គាត់​ឲ្យ​បងប្អូន​ឯ​ទៀត​ផង។</w:t>
      </w:r>
    </w:p>
    <w:p/>
    <w:p>
      <w:r xmlns:w="http://schemas.openxmlformats.org/wordprocessingml/2006/main">
        <w:t xml:space="preserve">កថាខណ្ឌទី 3: នៅក្នុងលោកុប្បត្តិ 45:25-28 ដូចដែលបានណែនាំដោយយ៉ូសែប បងប្អូនត្រឡប់ទៅស្រុកកាណានវិញ ហើយប្រាប់ដំណឹងដ៏គួរឱ្យភ្ញាក់ផ្អើលថាយ៉ូសែបនៅរស់ ហើយកាន់តំណែងជាអំណាចនៅក្នុងប្រទេសអេស៊ីប។ ដំបូងឡើយ យ៉ាកុបពិបាកនឹងជឿ ប៉ុន្តែនៅពេលដែលគាត់ឃើញរទេះផ្ទុកទៅដោយគ្រឿងបរិក្ខារដែលផ្ញើដោយយ៉ូសែប រួមជាមួយនឹងបេនយ៉ាមីននៅមានជីវិត គាត់ជឿជាក់ថាកូនប្រុសជាទីស្រឡាញ់របស់គាត់ពិតជានៅមានជីវិតមែន។ វិញ្ញាណ​របស់​យ៉ាកុប​រស់​ឡើង​វិញ​ក្នុង​ខ្លួន​គាត់ ពេល​បាន​ឮ​ដំណឹង​ដ៏​គួរ​ឲ្យ​ជឿ​នេះ។</w:t>
      </w:r>
    </w:p>
    <w:p/>
    <w:p>
      <w:r xmlns:w="http://schemas.openxmlformats.org/wordprocessingml/2006/main">
        <w:t xml:space="preserve">សរុប​មក:</w:t>
      </w:r>
    </w:p>
    <w:p>
      <w:r xmlns:w="http://schemas.openxmlformats.org/wordprocessingml/2006/main">
        <w:t xml:space="preserve">លោកុប្បត្តិ ៤៥ បង្ហាញ៖</w:t>
      </w:r>
    </w:p>
    <w:p>
      <w:r xmlns:w="http://schemas.openxmlformats.org/wordprocessingml/2006/main">
        <w:t xml:space="preserve">យ៉ូសែប​បង្ហាញ​ខ្លួន​ថា​ជា​បង​ប្រុស​របស់​ពួក​គេ​ដែល​បាន​បាត់​បង់​ជា​យូរ​មក​ហើយ;</w:t>
      </w:r>
    </w:p>
    <w:p>
      <w:r xmlns:w="http://schemas.openxmlformats.org/wordprocessingml/2006/main">
        <w:t xml:space="preserve">ការធានាពួកគេថាព្រះបានរៀបចំអ្វីៗគ្រប់យ៉ាងសម្រាប់គោលបំណងធំជាង។</w:t>
      </w:r>
    </w:p>
    <w:p>
      <w:r xmlns:w="http://schemas.openxmlformats.org/wordprocessingml/2006/main">
        <w:t xml:space="preserve">បង្គាប់​គេ​ឲ្យ​នាំ​យ៉ាកុប និង​ក្រុម​គ្រួសារ​ចុះ​ទៅ​ស្រុក​អេស៊ីប។</w:t>
      </w:r>
    </w:p>
    <w:p/>
    <w:p>
      <w:r xmlns:w="http://schemas.openxmlformats.org/wordprocessingml/2006/main">
        <w:t xml:space="preserve">ព្រះចៅផារ៉ោនរៀនអំពីការជួបជុំគ្នារបស់យ៉ូសែប;</w:t>
      </w:r>
    </w:p>
    <w:p>
      <w:r xmlns:w="http://schemas.openxmlformats.org/wordprocessingml/2006/main">
        <w:t xml:space="preserve">ការផ្តល់ដីនៅក្នុងប្រទេសអេហ្ស៊ីបសម្រាប់ការតាំងទីលំនៅ;</w:t>
      </w:r>
    </w:p>
    <w:p>
      <w:r xmlns:w="http://schemas.openxmlformats.org/wordprocessingml/2006/main">
        <w:t xml:space="preserve">យ៉ូសែប​កំពុង​ផ្តល់​សំភារះ សម្លៀក​បំពាក់​ថ្មី និង​អំណោយ​ពិសេស។</w:t>
      </w:r>
    </w:p>
    <w:p/>
    <w:p>
      <w:r xmlns:w="http://schemas.openxmlformats.org/wordprocessingml/2006/main">
        <w:t xml:space="preserve">ដំណឹងដ៏គួរឱ្យភ្ញាក់ផ្អើលទៅដល់យ៉ាកុប</w:t>
      </w:r>
    </w:p>
    <w:p>
      <w:r xmlns:w="http://schemas.openxmlformats.org/wordprocessingml/2006/main">
        <w:t xml:space="preserve">ការមិនជឿដំបូងប្រែទៅជាការផ្តន្ទាទោសនៅពេលឃើញភស្តុតាង;</w:t>
      </w:r>
    </w:p>
    <w:p>
      <w:r xmlns:w="http://schemas.openxmlformats.org/wordprocessingml/2006/main">
        <w:t xml:space="preserve">វិញ្ញាណរបស់យ៉ាកុបបានរស់ឡើងវិញនៅពេលដឹងថាកូនប្រុសរបស់គាត់នៅរស់។</w:t>
      </w:r>
    </w:p>
    <w:p/>
    <w:p>
      <w:r xmlns:w="http://schemas.openxmlformats.org/wordprocessingml/2006/main">
        <w:t xml:space="preserve">ជំពូកនេះស្វែងយល់ពីប្រធានបទនៃការអភ័យទោស ការផ្សះផ្សាក្នុងទំនាក់ទំនងគ្រួសារ បន្ទាប់ពីមានការបែកគ្នាជាច្រើនឆ្នាំ និងការបោកបញ្ឆោតត្រូវបានផ្លាស់ប្តូរទៅជាអំពើសប្បុរសដោយការបង្ហាញចិត្តសប្បុរសចំពោះគ្នាទៅវិញទៅមក។ វា​បង្ហាញ​ពី​របៀប​ដែល​ព្រះ​ធ្វើ​តាម​កាលៈទេសៈ​ដ៏​លំបាក​នៅ​ទី​បំផុត​ឈាន​ទៅ​រក​ការ​ស្ដារ​ឡើង​វិញ និង​ការ​សម្រេច​ផែនការ​របស់​ទ្រង់។ លោកុប្បត្តិ 45 គឺជាចំណុចរបត់ដ៏សំខាន់មួយដែលការព្យាបាលចាប់ផ្តើមនៅក្នុងគ្រួសាររបស់យ៉ាកុប នៅពេលដែលពួកគេរៀបចំសម្រាប់ការផ្លាស់ទីលំនៅពីកាណានទៅកាន់ប្រទេសអេហ្ស៊ីបក្រោមការយកចិត្តទុកដាក់របស់យ៉ូសែប។</w:t>
      </w:r>
    </w:p>
    <w:p/>
    <w:p>
      <w:r xmlns:w="http://schemas.openxmlformats.org/wordprocessingml/2006/main">
        <w:t xml:space="preserve">លោកុប្បត្តិ 45:1 លោក​យ៉ូសែប​មិន​អាច​ឃាត់​ខ្លួន​នៅ​ចំពោះ​មុខ​អស់​អ្នក​ដែល​ឈរ​ក្បែរ​លោក​ឡើយ។ គាត់​ស្រែក​ថា៖ «សូម​ឲ្យ​មនុស្ស​ទាំង​អស់​ចេញ​ពី​ខ្ញុំ»។ ហើយ​គ្មាន​អ្នក​ណា​នៅ​ជា​មួយ​នឹង​គាត់​ឡើយ ខណៈ​ដែល​យ៉ូសែប​បាន​ប្រាប់​ខ្លួន​ឯង​ដល់​បងប្អូន​របស់​គាត់។</w:t>
      </w:r>
    </w:p>
    <w:p/>
    <w:p>
      <w:r xmlns:w="http://schemas.openxmlformats.org/wordprocessingml/2006/main">
        <w:t xml:space="preserve">យ៉ូសែប​បង្ហាញ​ខ្លួន​ដល់​បងប្អូន​របស់​គាត់ ហើយ​ពោរពេញ​ដោយ​អារម្មណ៍។</w:t>
      </w:r>
    </w:p>
    <w:p/>
    <w:p>
      <w:r xmlns:w="http://schemas.openxmlformats.org/wordprocessingml/2006/main">
        <w:t xml:space="preserve">1. អំណាចនៃការអភ័យទោស៖ ការរៀនពីយ៉ូសែប</w:t>
      </w:r>
    </w:p>
    <w:p/>
    <w:p>
      <w:r xmlns:w="http://schemas.openxmlformats.org/wordprocessingml/2006/main">
        <w:t xml:space="preserve">2. អត្ថប្រយោជន៍នៃការធ្វើរឿងត្រឹមត្រូវ៖ គំរូរបស់យ៉ូសែប</w:t>
      </w:r>
    </w:p>
    <w:p/>
    <w:p>
      <w:r xmlns:w="http://schemas.openxmlformats.org/wordprocessingml/2006/main">
        <w:t xml:space="preserve">1. អេភេសូរ 4:32 - ចូរ​មាន​ចិត្ត​សប្បុរស និង​មេត្តា​ចំពោះ​គ្នា​ទៅ​វិញ​ទៅ​មក ដោយ​អត់​ទោស​ឲ្យ​គ្នា​ទៅ​វិញ​ទៅ​មក ដូច​ក្នុង​ព្រះ​គ្រីស្ទ​ដែល​ព្រះ​បាន​អត់​ទោស​ឲ្យ​អ្នក​ដែរ។</w:t>
      </w:r>
    </w:p>
    <w:p/>
    <w:p>
      <w:r xmlns:w="http://schemas.openxmlformats.org/wordprocessingml/2006/main">
        <w:t xml:space="preserve">2. កូល៉ុស 3:13 - ចូរ​ទ្រាំទ្រ​នឹង​គ្នា​ទៅ​វិញ​ទៅ​មក ហើយ​អត់​ទោស​ឲ្យ​គ្នា​ទៅ​វិញ​ទៅ​មក ប្រសិន​បើ​អ្នក​រាល់​គ្នា​មាន​ការ​សោកស្ដាយ​ចំពោះ​អ្នក​ណា​ម្នាក់។ អត់ទោស ដូចដែលព្រះអម្ចាស់បានអត់ទោសឱ្យអ្នក។</w:t>
      </w:r>
    </w:p>
    <w:p/>
    <w:p>
      <w:r xmlns:w="http://schemas.openxmlformats.org/wordprocessingml/2006/main">
        <w:t xml:space="preserve">លោកុប្បត្តិ 45:2 គាត់​បាន​យំ​យ៉ាង​ខ្លាំង ហើយ​ជន‌ជាតិ​អេស៊ីប និង​ព្រះចៅ​ផារ៉ោន​បាន​ឮ។</w:t>
      </w:r>
    </w:p>
    <w:p/>
    <w:p>
      <w:r xmlns:w="http://schemas.openxmlformats.org/wordprocessingml/2006/main">
        <w:t xml:space="preserve">យ៉ូសែប​បាន​យំ​យ៉ាង​ខ្លាំង​នៅ​ចំពោះ​មុខ​ជន​ជាតិ​អេស៊ីប និង​ព្រះចៅ​ផារ៉ោន។</w:t>
      </w:r>
    </w:p>
    <w:p/>
    <w:p>
      <w:r xmlns:w="http://schemas.openxmlformats.org/wordprocessingml/2006/main">
        <w:t xml:space="preserve">1. អំណាចនៃអារម្មណ៍៖ ការស្វែងយល់ពីរបៀបដែលទឹកភ្នែករបស់យ៉ូសែបបានផ្លាស់ប្តូរប្រវត្តិសាស្ត្រ។</w:t>
      </w:r>
    </w:p>
    <w:p/>
    <w:p>
      <w:r xmlns:w="http://schemas.openxmlformats.org/wordprocessingml/2006/main">
        <w:t xml:space="preserve">2. ការយកឈ្នះលើការក្បត់គ្រួសារ៖ រឿងរបស់យ៉ូសែបអំពីភាពធន់ និងការប្រោសលោះ។</w:t>
      </w:r>
    </w:p>
    <w:p/>
    <w:p>
      <w:r xmlns:w="http://schemas.openxmlformats.org/wordprocessingml/2006/main">
        <w:t xml:space="preserve">1. យ៉ូប 42:6 - «ហេតុ​ដូច្នេះ​ហើយ​បាន​ជា​ខ្ញុំ​ស្អប់​ខ្លួន​ឯង ហើយ​ប្រែ​ចិត្ត​ដោយ​ធូលី​ដី និង​ផេះ»។</w:t>
      </w:r>
    </w:p>
    <w:p/>
    <w:p>
      <w:r xmlns:w="http://schemas.openxmlformats.org/wordprocessingml/2006/main">
        <w:t xml:space="preserve">2. កូល៉ុស 3:12-13 - «ចូរ​តាំង​ខ្លួន​ជា​អ្នក​ដែល​ព្រះ​បាន​ជ្រើស​រើស បរិសុទ្ធ និង​ជា​ទី​ស្រឡាញ់ ចិត្ត​មេត្តា ចិត្ត​សប្បុរស ចិត្ត​រាប​ទាប និង​ចិត្ត​អត់​ធ្មត់ ដោយ​ទ្រាំទ្រ​នឹង​គ្នា​ទៅ​វិញ​ទៅ​មក ហើយ​បើ​អ្នក​ណា​មាន​ការ​ត្អូញត្អែរ​ទាស់​នឹង​អ្នក​ដទៃ ចូរ​អត់​ទោស។ គ្នា​ទៅ​វិញ​ទៅ​មក ដូច​ជា​ព្រះ​អម្ចាស់​បាន​អត់​ទោស​ឲ្យ​អ្នក​រាល់​គ្នា ដូច្នេះ​អ្នក​រាល់​គ្នា​ក៏​ត្រូវ​អត់​ទោស​ដែរ»។</w:t>
      </w:r>
    </w:p>
    <w:p/>
    <w:p>
      <w:r xmlns:w="http://schemas.openxmlformats.org/wordprocessingml/2006/main">
        <w:t xml:space="preserve">លោកុប្បត្តិ 45:3 លោក​យ៉ូសែប​និយាយ​ទៅ​កាន់​បងប្អូន​របស់​លោក​ថា៖ «ខ្ញុំ​គឺ​យ៉ូសែប! តើឪពុកខ្ញុំនៅរស់ទេ? បងប្អូនរបស់គាត់មិនអាចឆ្លើយគាត់បានទេ។ ដ្បិត​គេ​ពិបាក​ចិត្ត​នៅ​ចំពោះ​ព្រះ​វត្តមាន​ទ្រង់។</w:t>
      </w:r>
    </w:p>
    <w:p/>
    <w:p>
      <w:r xmlns:w="http://schemas.openxmlformats.org/wordprocessingml/2006/main">
        <w:t xml:space="preserve">បងប្អូន​របស់​យ៉ូសែប​រន្ធត់​ចិត្ត​ជា​ខ្លាំង​ពេល​ឃើញ​គាត់​នៅ​មាន​ជីវិត ដែល​ពួកគេ​មិន​អាច​ឆ្លើយ​តប​នឹង​សំណួរ​របស់​គាត់។</w:t>
      </w:r>
    </w:p>
    <w:p/>
    <w:p>
      <w:r xmlns:w="http://schemas.openxmlformats.org/wordprocessingml/2006/main">
        <w:t xml:space="preserve">1. អំណាចនៃការប្រោសលោះ៖ យ៉ូសែបអាចជួបជុំជាមួយបងប្អូនរបស់គាត់ឡើងវិញបន្ទាប់ពីអតីតកាលដ៏ច្របូកច្របល់ ដោយបង្ហាញពីអំណាចនៃការអភ័យទោស និងការប្រោសលោះ។</w:t>
      </w:r>
    </w:p>
    <w:p/>
    <w:p>
      <w:r xmlns:w="http://schemas.openxmlformats.org/wordprocessingml/2006/main">
        <w:t xml:space="preserve">2. អព្ភូតហេតុនៃការផ្សះផ្សា: បងប្អូនរបស់យ៉ូសែបពោរពេញដោយអារម្មណ៍ពេលឃើញគាត់នៅមានជីវិត ដោយរំឭកយើងថាអព្ភូតហេតុអាចកើតឡើងប្រសិនបើយើងរក្សាជំនឿរបស់យើង។</w:t>
      </w:r>
    </w:p>
    <w:p/>
    <w:p>
      <w:r xmlns:w="http://schemas.openxmlformats.org/wordprocessingml/2006/main">
        <w:t xml:space="preserve">1. កូល៉ុស 3:13 - ទ្រាំទ្រគ្នាទៅវិញទៅមក ហើយប្រសិនបើនរណាម្នាក់មានបណ្តឹងទាស់នឹងអ្នកដទៃ ចូរអភ័យទោសគ្នាទៅវិញទៅមក។ ដូចដែលព្រះអម្ចាស់បានអត់ទោសឱ្យអ្នក ដូច្នេះអ្នកក៏ត្រូវអត់ទោសដែរ។</w:t>
      </w:r>
    </w:p>
    <w:p/>
    <w:p>
      <w:r xmlns:w="http://schemas.openxmlformats.org/wordprocessingml/2006/main">
        <w:t xml:space="preserve">2. ម៉ាថាយ 18:21-22 - បន្ទាប់មក ពេត្រុស​បាន​ឡើង​មក​ទូល​ព្រះអង្គ​ថា៖ «បពិត្រ​ព្រះអម្ចាស់ តើ​បង​ប្រុស​របស់​ខ្ញុំ​នឹង​ប្រព្រឹត្ត​អំពើ​បាប​នឹង​ខ្ញុំ​ញឹកញាប់​ប៉ុណ្ណា ហើយ​ខ្ញុំ​អត់​ទោស​គាត់? ដល់ទៅប្រាំពីរដង? ព្រះយេស៊ូ​មាន​ព្រះបន្ទូល​ទៅ​គាត់​ថា៖ «ខ្ញុំ​មិន​និយាយ​ប្រាប់​អ្នក​រាល់​គ្នា​ប្រាំពីរ​ដង​ទេ គឺ​ជា​ចិតសិប​ប្រាំពីរ​ដង។</w:t>
      </w:r>
    </w:p>
    <w:p/>
    <w:p>
      <w:r xmlns:w="http://schemas.openxmlformats.org/wordprocessingml/2006/main">
        <w:t xml:space="preserve">លោកុប្បត្តិ 45:4 លោក​យ៉ូសែប​មាន​ប្រសាសន៍​ទៅ​បង​ប្អូន​ថា៖ «សូម​អញ្ជើញ​មក​ជិត​ខ្ញុំ! ហើយពួកគេបានចូលមកជិត។ លោក​មាន​ប្រសាសន៍​ថា៖ «ខ្ញុំ​ជា​យ៉ូសែប ជា​ប្អូន​របស់​អ្នក ដែល​អ្នក​រាល់​គ្នា​បាន​លក់​ទៅ​ស្រុក​អេស៊ីប»។</w:t>
      </w:r>
    </w:p>
    <w:p/>
    <w:p>
      <w:r xmlns:w="http://schemas.openxmlformats.org/wordprocessingml/2006/main">
        <w:t xml:space="preserve">យ៉ូសែប​បង្ហាញ​ខ្លួន​ដល់​បងប្អូន​របស់​គាត់ ហើយ​អត់ទោស​ឱ្យ​ពួកគេ​ចំពោះ​ការ​ក្បត់​របស់​ពួកគេ ។</w:t>
      </w:r>
    </w:p>
    <w:p/>
    <w:p>
      <w:r xmlns:w="http://schemas.openxmlformats.org/wordprocessingml/2006/main">
        <w:t xml:space="preserve">1. អំណាចនៃការអភ័យទោស - ការស្វែងយល់ពីគំរូរបស់យ៉ូសែបនៅក្នុងលោកុប្បត្តិ 45:4</w:t>
      </w:r>
    </w:p>
    <w:p/>
    <w:p>
      <w:r xmlns:w="http://schemas.openxmlformats.org/wordprocessingml/2006/main">
        <w:t xml:space="preserve">2. ការជួបជុំជាមួយក្រុមគ្រួសារឡើងវិញ - របៀបដែលយ៉ូសែបនាំបងប្អូនប្រុសៗរបស់គាត់ដែលនៅឆ្ងាយពីគ្នាត្រឡប់មកវិញ</w:t>
      </w:r>
    </w:p>
    <w:p/>
    <w:p>
      <w:r xmlns:w="http://schemas.openxmlformats.org/wordprocessingml/2006/main">
        <w:t xml:space="preserve">1.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2.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p>
      <w:r xmlns:w="http://schemas.openxmlformats.org/wordprocessingml/2006/main">
        <w:t xml:space="preserve">លោកុប្បត្តិ 45:5 ដូច្នេះ ចូរ​កុំ​ព្រួយ​ចិត្ត ឬ​ខឹង​នឹង​ខ្លួន​អ្នក​រាល់​គ្នា​ដែល​បាន​លក់​ខ្ញុំ​មក​ទី​នេះ​ឡើយ ដ្បិត​ព្រះជាម្ចាស់​បាន​ចាត់​ខ្ញុំ​ឲ្យ​មក​មុន​អ្នក​រាល់​គ្នា ដើម្បី​សង្គ្រោះ​ជីវិត។</w:t>
      </w:r>
    </w:p>
    <w:p/>
    <w:p>
      <w:r xmlns:w="http://schemas.openxmlformats.org/wordprocessingml/2006/main">
        <w:t xml:space="preserve">យ៉ូសែប​បាន​អភ័យទោស​ដល់​បងប្អូន​របស់​គាត់​ដែល​បាន​លក់​គាត់​ទៅ​ជា​ទាសករ ដោយ​ទទួល​ស្គាល់​ថា​ព្រះ​មាន​គម្រោង​ប្រើប្រាស់​ស្ថានភាព​នេះ​ឱ្យ​បាន​ល្អ ។</w:t>
      </w:r>
    </w:p>
    <w:p/>
    <w:p>
      <w:r xmlns:w="http://schemas.openxmlformats.org/wordprocessingml/2006/main">
        <w:t xml:space="preserve">1. ព្រះតែងតែគ្រប់គ្រង និងមានផែនការសម្រាប់ជីវិតរបស់យើង។</w:t>
      </w:r>
    </w:p>
    <w:p/>
    <w:p>
      <w:r xmlns:w="http://schemas.openxmlformats.org/wordprocessingml/2006/main">
        <w:t xml:space="preserve">2. យើងត្រូវតែអត់ទោសអោយអ្នកដ៏ទៃ ទោះជាគេបានធ្វើខុសលើយើងក៏ដោយ។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អេភេសូរ 4:32 - ចូរ​មាន​ចិត្ត​សប្បុរស និង​មេត្តា​ចំពោះ​គ្នា​ទៅ​វិញ​ទៅ​មក ដោយ​អត់​ទោស​ឲ្យ​គ្នា​ទៅ​វិញ​ទៅ​មក ដូច​ក្នុង​ព្រះ​គ្រីស្ទ​ដែល​ព្រះ​បាន​អត់​ទោស​ឲ្យ​អ្នក​ដែរ។</w:t>
      </w:r>
    </w:p>
    <w:p/>
    <w:p>
      <w:r xmlns:w="http://schemas.openxmlformats.org/wordprocessingml/2006/main">
        <w:t xml:space="preserve">លោកុប្បត្តិ 45:6 អស់​រយៈ​ពេល​ពីរ​ឆ្នាំ​នេះ​កើត​ទុរ្ភិក្ស​នៅ​ក្នុង​ស្រុក ប៉ុន្តែ​នៅ​មាន​ប្រាំ​ឆ្នាំ​ទៀត ដែល​នៅ​ក្នុង​នោះ​មិន​មាន​ការ​ច្រូត ឬ​ច្រូត​កាត់​ឡើយ។</w:t>
      </w:r>
    </w:p>
    <w:p/>
    <w:p>
      <w:r xmlns:w="http://schemas.openxmlformats.org/wordprocessingml/2006/main">
        <w:t xml:space="preserve">យ៉ូសែប​ប្រាប់​បង​ប្អូន​របស់​គាត់​ថា ទុរ្ភិក្ស​នៅ​ក្នុង​ស្រុក​នឹង​មាន​រយៈ​ពេល​ប្រាំពីរ​ឆ្នាំ។</w:t>
      </w:r>
    </w:p>
    <w:p/>
    <w:p>
      <w:r xmlns:w="http://schemas.openxmlformats.org/wordprocessingml/2006/main">
        <w:t xml:space="preserve">1. ការផ្គត់ផ្គង់របស់ព្រះក្នុងគ្រាមានទុរ្ភិក្ស - របៀបទុកចិត្តព្រះជាម្ចាស់ នៅពេលដែលស្ថានការណ៍ហាក់ដូចជាអស់សង្ឃឹម</w:t>
      </w:r>
    </w:p>
    <w:p/>
    <w:p>
      <w:r xmlns:w="http://schemas.openxmlformats.org/wordprocessingml/2006/main">
        <w:t xml:space="preserve">2. អំណាចនៃការអត់ទោសៈ ការយកឈ្នះលើការអាក់អន់ចិត្ត និងការស្អប់ខ្ពើម</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2. ម៉ាថាយ 5:44-45 - "ប៉ុន្តែខ្ញុំប្រាប់អ្នកថា ចូរស្រឡាញ់ខ្មាំងសត្រូវរបស់អ្នក ហើយអធិស្ឋានសម្រាប់អ្នកដែលបៀតបៀនអ្នក ដើម្បីឱ្យអ្នកបានក្លាយទៅជាកូនរបស់ព្រះវរបិតារបស់អ្នកដែលគង់នៅស្ថានសួគ៌"។</w:t>
      </w:r>
    </w:p>
    <w:p/>
    <w:p>
      <w:r xmlns:w="http://schemas.openxmlformats.org/wordprocessingml/2006/main">
        <w:t xml:space="preserve">លោកុប្បត្តិ 45:7 ព្រះ‌ជាម្ចាស់​ចាត់​ខ្ញុំ​ឲ្យ​មក​មុខ​អ្នក ដើម្បី​ការពារ​អ្នក​ជា​ពូជ‌ពង្ស​នៅ​ផែនដី ហើយ​សង្គ្រោះ​ជីវិត​អ្នក​ដោយ​ការ​រំដោះ​ដ៏​អស្ចារ្យ។</w:t>
      </w:r>
    </w:p>
    <w:p/>
    <w:p>
      <w:r xmlns:w="http://schemas.openxmlformats.org/wordprocessingml/2006/main">
        <w:t xml:space="preserve">ព្រះ​បាន​សង្គ្រោះ​យើង ហើយ​ការពារ​យើង​ដោយ​ការ​រំដោះ​ដ៏​អស្ចារ្យ។</w:t>
      </w:r>
    </w:p>
    <w:p/>
    <w:p>
      <w:r xmlns:w="http://schemas.openxmlformats.org/wordprocessingml/2006/main">
        <w:t xml:space="preserve">1. ព្រះជាអ្នកផ្តល់ និងអ្នកការពាររបស់យើង; ពឹងផ្អែកលើទ្រង់ក្នុងគ្រប់កិច្ចការទាំងអស់។</w:t>
      </w:r>
    </w:p>
    <w:p/>
    <w:p>
      <w:r xmlns:w="http://schemas.openxmlformats.org/wordprocessingml/2006/main">
        <w:t xml:space="preserve">2. ភាពស្មោះត្រង់ និងសេចក្ដីមេត្ដាករុណារបស់ព្រះគឺជាប្រភពនៃក្តីសង្ឃឹម និងការលួងលោម។</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45:8 ឥឡូវ​នេះ មិន​មែន​អ្នក​រាល់​គ្នា​ដែល​ចាត់​ខ្ញុំ​ឲ្យ​មក​ទី​នេះ​ទេ គឺ​ជា​ព្រះ​វិញ ហើយ​ទ្រង់​បាន​តាំង​ខ្ញុំ​ឲ្យ​ធ្វើ​ជា​ឪពុក​របស់​ផារ៉ោន ជា​ម្ចាស់​លើ​វង្ស​ត្រកូល​ទាំង​មូល និង​ជា​អ្នក​គ្រប់​គ្រង​ទូទាំង​ស្រុក​អេស៊ីប។</w:t>
      </w:r>
    </w:p>
    <w:p/>
    <w:p>
      <w:r xmlns:w="http://schemas.openxmlformats.org/wordprocessingml/2006/main">
        <w:t xml:space="preserve">ព្រះ​បាន​ចាត់​យ៉ូសែប​ទៅ​ស្រុក​អេស៊ីប​ដើម្បី​ក្លាយ​ជា​ឪពុក​របស់​ផារ៉ោន ជា​ម្ចាស់​នៃ​វង្ស​ត្រកូល​ទាំង​អស់​របស់​គាត់ និង​ជា​អ្នក​គ្រប់​គ្រង​លើ​ទឹក​ដី​អេស៊ីប​ទាំង​មូល។</w:t>
      </w:r>
    </w:p>
    <w:p/>
    <w:p>
      <w:r xmlns:w="http://schemas.openxmlformats.org/wordprocessingml/2006/main">
        <w:t xml:space="preserve">1. ផែនការរបស់ព្រះសម្រាប់យ៉ូសែប៖ ការជឿទុកចិត្តលើផែនការរបស់ព្រះសម្រាប់ជីវិតរបស់យើង។</w:t>
      </w:r>
    </w:p>
    <w:p/>
    <w:p>
      <w:r xmlns:w="http://schemas.openxmlformats.org/wordprocessingml/2006/main">
        <w:t xml:space="preserve">២.អធិបតេយ្យភាពរបស់ព្រះជាម្ចាស់៖ របៀបដែលព្រះជាម្ចាស់គ្រប់គ្រងលើអ្វីៗទាំងអស់។</w:t>
      </w:r>
    </w:p>
    <w:p/>
    <w:p>
      <w:r xmlns:w="http://schemas.openxmlformats.org/wordprocessingml/2006/main">
        <w:t xml:space="preserve">1. ទំនុកតម្កើង 46:10 —«នៅ​ស្ងៀម ហើយ​ដឹង​ថា​យើង​ជា​ព្រះ យើង​នឹង​ត្រូវ​បាន​លើក​តម្កើង​នៅ​ក្នុង​ចំណោម​ប្រជាជាតិ​នានា យើង​នឹង​បាន​តម្កើង​ឡើង​នៅ​លើ​ផែនដី!»។</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45:9 ចូរ​ប្រញាប់​ឡើង​ទៅ​ឯ​ឪពុក​ខ្ញុំ ហើយ​និយាយ​ទៅ​គាត់​ថា យ៉ូសែប ជា​កូន​របស់​អ្នក​មាន​ប្រសាសន៍​ដូច្នេះ ព្រះ​បាន​តាំង​ខ្ញុំ​ជា​ម្ចាស់​នៃ​ស្រុក​អេស៊ីប​ទាំង​មូល ចូរ​ចុះ​មក​ឯ​ខ្ញុំ​ចុះ កុំ​នៅ​ឡើយ។</w:t>
      </w:r>
    </w:p>
    <w:p/>
    <w:p>
      <w:r xmlns:w="http://schemas.openxmlformats.org/wordprocessingml/2006/main">
        <w:t xml:space="preserve">យ៉ូសែប​ប្រាប់​បង​ប្អូន​ឲ្យ​ទៅ​ប្រាប់​ឪពុក​ថា ព្រះ​បាន​តាំង​យ៉ូសែប​ឲ្យ​ធ្វើ​ជា​អ្នក​គ្រប់​គ្រង​ស្រុក​អេស៊ីប ហើយ​ចុះ​មក​ឯ​យ៉ូសែប​ដោយ​មិន​បង្អង់​យូរ។</w:t>
      </w:r>
    </w:p>
    <w:p/>
    <w:p>
      <w:r xmlns:w="http://schemas.openxmlformats.org/wordprocessingml/2006/main">
        <w:t xml:space="preserve">1. ព្រះហស្តរបស់ព្រះនៅក្នុងជីវិតរបស់យើង: ការជឿទុកចិត្តលើផែនការរបស់ព្រះ</w:t>
      </w:r>
    </w:p>
    <w:p/>
    <w:p>
      <w:r xmlns:w="http://schemas.openxmlformats.org/wordprocessingml/2006/main">
        <w:t xml:space="preserve">2. ជំនឿនៅកណ្តាលនៃទុក្ខលំបាក៖ ទទួលយកការសម្រាលទុក្ខក្នុងការផ្តល់របស់ព្រះ</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លោកុប្បត្តិ 45:10 ហើយ​អ្នក​នឹង​រស់​នៅ​ក្នុង​ស្រុក​កូសិន ហើយ​អ្នក​នឹង​នៅ​ជិត​ខ្ញុំ កូន​ចៅ​របស់​អ្នក កូន​ចៅ​របស់​អ្នក ហ្វូង​ចៀម និង​ហ្វូង​សត្វ និង​អ្វីៗ​ដែល​អ្នក​មាន។</w:t>
      </w:r>
    </w:p>
    <w:p/>
    <w:p>
      <w:r xmlns:w="http://schemas.openxmlformats.org/wordprocessingml/2006/main">
        <w:t xml:space="preserve">យ៉ូសែបលើកទឹកចិត្តគ្រួសាររបស់គាត់ឱ្យផ្លាស់ទៅទីក្រុង Goshen ហើយសន្យាថាពួកគេមានសុវត្ថិភាព និងការផ្គត់ផ្គង់ក្រោមការការពាររបស់គាត់។</w:t>
      </w:r>
    </w:p>
    <w:p/>
    <w:p>
      <w:r xmlns:w="http://schemas.openxmlformats.org/wordprocessingml/2006/main">
        <w:t xml:space="preserve">1. ភាពស្មោះត្រង់របស់ព្រះរះឡើងក្នុងគ្រាលំបាក</w:t>
      </w:r>
    </w:p>
    <w:p/>
    <w:p>
      <w:r xmlns:w="http://schemas.openxmlformats.org/wordprocessingml/2006/main">
        <w:t xml:space="preserve">2. នៅពេលដែលព្រះជាម្ចាស់ដឹកនាំ ចូរទុកចិត្តទ្រង់ ហើយធ្វើតាម</w:t>
      </w:r>
    </w:p>
    <w:p/>
    <w:p>
      <w:r xmlns:w="http://schemas.openxmlformats.org/wordprocessingml/2006/main">
        <w:t xml:space="preserve">ទំនុកតម្កើង ៣៧:៣-៥ ចូរទុកចិត្តលើព្រះអម្ចាស់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w:t>
      </w:r>
    </w:p>
    <w:p/>
    <w:p>
      <w:r xmlns:w="http://schemas.openxmlformats.org/wordprocessingml/2006/main">
        <w:t xml:space="preserve">2. 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45:11 យើង​នឹង​ចិញ្ចឹម​អ្នក​នៅ​ទី​នោះ។ ទុរ្ភិក្សប្រាំឆ្នាំនៅឡើយ។ ក្រែងលោអ្នក និងគ្រួសាររបស់អ្នក និងអ្វីៗទាំងអស់ដែលអ្នកមាន ធ្លាក់ទៅក្នុងភាពក្រីក្រ។</w:t>
      </w:r>
    </w:p>
    <w:p/>
    <w:p>
      <w:r xmlns:w="http://schemas.openxmlformats.org/wordprocessingml/2006/main">
        <w:t xml:space="preserve">យ៉ូសែប​បង្ហាញ​ដល់​បងប្អូន​របស់​គាត់​ថា គាត់​មាន​ជីវិត ហើយ​សន្យា​ថា​នឹង​ផ្គត់ផ្គង់​ពួកគេ​ក្នុង​កំឡុង​ឆ្នាំ​នៃ​ទុរ្ភិក្ស</w:t>
      </w:r>
    </w:p>
    <w:p/>
    <w:p>
      <w:r xmlns:w="http://schemas.openxmlformats.org/wordprocessingml/2006/main">
        <w:t xml:space="preserve">1. អំណាចនៃការអត់ទោសៈ ដំណើររបស់យ៉ូសែបពីការក្បត់ទៅកាន់ពរជ័យ</w:t>
      </w:r>
    </w:p>
    <w:p/>
    <w:p>
      <w:r xmlns:w="http://schemas.openxmlformats.org/wordprocessingml/2006/main">
        <w:t xml:space="preserve">2. ភាពស្មោះត្រង់របស់ព្រះជាម្ចាស់ក្នុងគ្រាលំបាក</w:t>
      </w:r>
    </w:p>
    <w:p/>
    <w:p>
      <w:r xmlns:w="http://schemas.openxmlformats.org/wordprocessingml/2006/main">
        <w:t xml:space="preserve">1. រ៉ូម 12:17-19 - «កុំតបស្នងនឹងអំពើអាក្រក់ដល់អ្នកណាឡើយ ចូរប្រយ័ត្ននឹងធ្វើអ្វីដែលត្រូវនៅចំពោះមុខអ្នករាល់គ្នា ប្រសិនបើអាចធ្វើទៅបាន ឲ្យតែវាអាស្រ័យទៅលើអ្នក ចូររស់នៅដោយសន្តិភាពជាមួយអ្នករាល់គ្នា។ ឱ​មិត្ត​ជា​ទី​ស្រឡាញ់​អើយ ចូរ​កុំ​សង​សឹក​ឡើយ តែ​ត្រូវ​ទុក​កន្លែង​សម្រាប់​ព្រះ​ពិរោធ​ចុះ ដ្បិត​មាន​ចែង​ទុក​មក​ថា ៖ នេះ​ជា​ការ​សង​សឹក​របស់​ខ្ញុំ ខ្ញុំ​នឹង​សង​វិញ នេះ​ជា​ព្រះ​បន្ទូល​របស់​ព្រះ​យេហូវ៉ា»។</w:t>
      </w:r>
    </w:p>
    <w:p/>
    <w:p>
      <w:r xmlns:w="http://schemas.openxmlformats.org/wordprocessingml/2006/main">
        <w:t xml:space="preserve">2.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p>
      <w:r xmlns:w="http://schemas.openxmlformats.org/wordprocessingml/2006/main">
        <w:t xml:space="preserve">លោកុប្បត្តិ 45:12 ហើយ​មើល​ចុះ ភ្នែក​របស់​អ្នក​ឃើញ ហើយ​ភ្នែក​របស់​បេនយ៉ាមីន ជា​បង​ប្រុស​របស់​ខ្ញុំ នោះ​គឺ​ជា​មាត់​របស់​ខ្ញុំ​ដែល​និយាយ​ទៅ​កាន់​អ្នក។</w:t>
      </w:r>
    </w:p>
    <w:p/>
    <w:p>
      <w:r xmlns:w="http://schemas.openxmlformats.org/wordprocessingml/2006/main">
        <w:t xml:space="preserve">យ៉ូសែប​បង្ហាញ​អត្តសញ្ញាណ​របស់​គាត់​ដល់​បងប្អូន​របស់​គាត់ ហើយ​បញ្ជាក់​ពី​សុខុមាលភាព​របស់​ពួកគេ។</w:t>
      </w:r>
    </w:p>
    <w:p/>
    <w:p>
      <w:r xmlns:w="http://schemas.openxmlformats.org/wordprocessingml/2006/main">
        <w:t xml:space="preserve">១៖ យ៉ូសែប​បង្រៀន​យើង​ថា យើង​គួរ​រក្សា​ភាព​ស្មោះត្រង់ និង​ទុក​ចិត្ត​លើ​ព្រះ ទោះ​ជា​ក្នុង​គ្រា​ដ៏​ងងឹត​បំផុត​របស់​យើង​ក៏​ដោយ។</w:t>
      </w:r>
    </w:p>
    <w:p/>
    <w:p>
      <w:r xmlns:w="http://schemas.openxmlformats.org/wordprocessingml/2006/main">
        <w:t xml:space="preserve">២៖ យើង​គួរ​តែ​បន្ទាប​ខ្លួន និង​ចិត្ត​ទូលាយ ទោះ​បី​ជា​ក្នុង​គ្រា​ដែល​យើង​មាន​ជ័យ​ជម្នះ​ក៏​ដោយ។</w:t>
      </w:r>
    </w:p>
    <w:p/>
    <w:p>
      <w:r xmlns:w="http://schemas.openxmlformats.org/wordprocessingml/2006/main">
        <w:t xml:space="preserve">1: យ៉ាកុប 1:2-3 - បងប្អូន​ប្រុស​របស់​ខ្ញុំ​អើយ ចូរ​គិត​ពិចារណា​ពី​វា​ទាំង​អស់​ជា​អំណរ ពេល​ដែល​អ្នក​ជួប​នឹង​ការ​សាកល្បង​ផ្សេងៗ ដោយ​ដឹង​ថា ការ​សាកល្បង​នៃ​សេចក្ដី​ជំនឿ​របស់​អ្នក​បង្កើត​ភាព​ស៊ូទ្រាំ។</w:t>
      </w:r>
    </w:p>
    <w:p/>
    <w:p>
      <w:r xmlns:w="http://schemas.openxmlformats.org/wordprocessingml/2006/main">
        <w:t xml:space="preserve">២៖ ភីលីព ៤:៦-៧ - កុំ​ខ្វល់ខ្វាយ​នឹង​អ្វី​ឡើយ ប៉ុន្តែ​ក្នុង​គ្រប់​ការ​ទាំង​អស់ 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លោកុប្បត្តិ 45:13 ហើយ​អ្នក​រាល់​គ្នា​ត្រូវ​ប្រាប់​ឪពុក​ខ្ញុំ​អំពី​សិរី‌ល្អ​ទាំង​ប៉ុន្មាន​របស់​ខ្ញុំ​នៅ​ស្រុក​អេស៊ីប និង​អ្វីៗ​ដែល​អ្នក​រាល់​គ្នា​បាន​ឃើញ។ អ្នករាល់គ្នាត្រូវប្រញាប់នាំឪពុកខ្ញុំមកទីនេះ។</w:t>
      </w:r>
    </w:p>
    <w:p/>
    <w:p>
      <w:r xmlns:w="http://schemas.openxmlformats.org/wordprocessingml/2006/main">
        <w:t xml:space="preserve">យ៉ូសែប​ប្រាប់​បង​ប្អូន​របស់​គាត់​ឲ្យ​ប្រាប់​ឪពុក​គាត់​អំពី​សិរីល្អ​ដែល​គាត់​បាន​សម្រេច​នៅ​អេស៊ីប ហើយ​នាំ​គាត់​ទៅ​អេស៊ីប។</w:t>
      </w:r>
    </w:p>
    <w:p/>
    <w:p>
      <w:r xmlns:w="http://schemas.openxmlformats.org/wordprocessingml/2006/main">
        <w:t xml:space="preserve">1. អំណាចនៃការតស៊ូ៖ រឿងរបស់យ៉ូសែប</w:t>
      </w:r>
    </w:p>
    <w:p/>
    <w:p>
      <w:r xmlns:w="http://schemas.openxmlformats.org/wordprocessingml/2006/main">
        <w:t xml:space="preserve">2. ពរជ័យនៃការគោរពប្រតិបត្តិ: បងប្អូនរបស់យ៉ូសែប</w:t>
      </w:r>
    </w:p>
    <w:p/>
    <w:p>
      <w:r xmlns:w="http://schemas.openxmlformats.org/wordprocessingml/2006/main">
        <w:t xml:space="preserve">1. ភីលីព 3:13-14 - បងប្អូនអើយ ខ្ញុំមិនរាប់ថាខ្លួនខ្ញុំត្រូវបានចាប់ខ្លួនទេ ប៉ុន្តែការនេះខ្ញុំធ្វើ គឺបំភ្លេចចោលនូវអ្វីដែលនៅខាងក្រោយ ហើយឈានទៅដល់ការដែលពីមុនមក។ ខ្ញុំ​ចុច​ឆ្ពោះ​ទៅ​រក​សញ្ញា​សម្រាប់​រង្វាន់​នៃ​ការ​ហៅ​ដ៏​ខ្ពង់ខ្ពស់​របស់​ព្រះ​ក្នុង​ព្រះគ្រីស្ទ​យេស៊ូវ។</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លោកុប្បត្តិ 45:14 គាត់​ក៏​ដួល​លើ​ក​របស់​បេនយ៉ាមីន ជា​ប្អូន​គាត់ ហើយ​យំ។ ហើយ​បេនយ៉ាមីន​យំ​សោក​នៅ​ក។</w:t>
      </w:r>
    </w:p>
    <w:p/>
    <w:p>
      <w:r xmlns:w="http://schemas.openxmlformats.org/wordprocessingml/2006/main">
        <w:t xml:space="preserve">ការជួបជុំគ្នារបស់យ៉ូសែប និងបេនយ៉ាមីន ពោរពេញដោយអារម្មណ៍។</w:t>
      </w:r>
    </w:p>
    <w:p/>
    <w:p>
      <w:r xmlns:w="http://schemas.openxmlformats.org/wordprocessingml/2006/main">
        <w:t xml:space="preserve">1. អំណាចនៃការអភ័យទោស៖ ការជួបជុំគ្នារបស់យ៉ូសែប និងបេនយ៉ាមីន បង្ហាញយើងថា ការអភ័យទោសអាចនាំយើងឱ្យមានអំណរ និងសន្តិភាព។</w:t>
      </w:r>
    </w:p>
    <w:p/>
    <w:p>
      <w:r xmlns:w="http://schemas.openxmlformats.org/wordprocessingml/2006/main">
        <w:t xml:space="preserve">2. ធម្មជាតិនៃការប្រោសលោះនៃសេចក្ដីស្រឡាញ់៖ ការជួបជុំគ្នារបស់យ៉ូសែប និងបេនយ៉ាមីន បង្ហាញយើងថាសេចក្ដីស្រឡាញ់អាចព្យាបាលរបួស ហើយនាំយើងមកជាមួយគ្នា។</w:t>
      </w:r>
    </w:p>
    <w:p/>
    <w:p>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p>
      <w:r xmlns:w="http://schemas.openxmlformats.org/wordprocessingml/2006/main">
        <w:t xml:space="preserve">រ៉ូម 12:14-18 - «ប្រទានពរដល់អស់អ្នកដែលបៀតបៀនអ្នក ចូរប្រទានពរកុំដាក់បណ្តាសា ចូរអរសប្បាយជាមួយអ្នកដែលអរសប្បាយ ចូរកាន់ទុក្ខជាមួយអ្នកដែលកាន់ទុក្ខ ចូររស់នៅដោយសុខដុមរមនាជាមួយគ្នា កុំមានអំនួតឡើយ ចូរមានឆន្ទៈក្នុងការ សេពគប់​នឹង​មនុស្ស​មាន​ឋានៈ​ទាប កុំ​អួតអាង កុំ​តបស្នង​អំពើ​អាក្រក់​ដល់​អ្នក​ណា​ឡើយ ត្រូវ​ប្រយ័ត្ន​ធ្វើ​អ្វី​ត្រូវ​តាម​ចិត្ត​មនុស្ស​គ្រប់​គ្នា បើ​អាច​ទៅ​រួច​ក៏​អាស្រ័យ​លើ​ខ្លួន​ឯង​ដែរ​។ ទាំងអស់គ្នា។"</w:t>
      </w:r>
    </w:p>
    <w:p/>
    <w:p>
      <w:r xmlns:w="http://schemas.openxmlformats.org/wordprocessingml/2006/main">
        <w:t xml:space="preserve">លោកុប្បត្តិ 45:15 ម្យ៉ាង​ទៀត លោក​បាន​ថើប​បង​ប្អូន​ទាំង​អស់​របស់​លោក ហើយ​យំ​សោក​ទៅ​លើ​ពួក​គេ ហើយ​បន្ទាប់​មក បងប្អូន​របស់​លោក​ក៏​និយាយ​ជា​មួយ​លោក។</w:t>
      </w:r>
    </w:p>
    <w:p/>
    <w:p>
      <w:r xmlns:w="http://schemas.openxmlformats.org/wordprocessingml/2006/main">
        <w:t xml:space="preserve">យ៉ូសែប​បាន​ជួបជុំ​ជាមួយ​បងប្អូន​របស់​គាត់ ហើយ​បង្ហាញ​ពួកគេ​នូវ​សេចក្តី​ស្រឡាញ់​របស់​គាត់​ដោយ​ការ​ថើប និង​យំ​លើ​ពួកគេ ។</w:t>
      </w:r>
    </w:p>
    <w:p/>
    <w:p>
      <w:r xmlns:w="http://schemas.openxmlformats.org/wordprocessingml/2006/main">
        <w:t xml:space="preserve">១៖ ព្រះ​អាច​ប្រើ​ពេល​វេលា​ដ៏​អាក្រក់​បំផុត​របស់​យើង​ដើម្បី​នាំ​មក​នូវ​ភាព​ល្អ ដូច​ដែល​បាន​ឃើញ​នៅ​ក្នុង​ការ​ប្រោស​លោះ​របស់​យ៉ូសែប តាម​រយៈ​ការ​ជួប​ជុំ​គ្នា​ជា​មួយ​នឹង​បង​ប្អូន​របស់​គាត់។</w:t>
      </w:r>
    </w:p>
    <w:p/>
    <w:p>
      <w:r xmlns:w="http://schemas.openxmlformats.org/wordprocessingml/2006/main">
        <w:t xml:space="preserve">២៖ ព្រះ​ទ្រង់​ធ្វើ​ការ​ទាំង​អស់​ជា​មួយ​គ្នា​ដើម្បី​ជា​ការ​ល្អ ទោះ​បី​ជា​កាល​ពី​ដំបូង​ហាក់​មិន​ដូច​ជា​វា​ក៏​ដោយ។</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ទំនុកតម្កើង 34:18 ព្រះអម្ចាស់​គង់​នៅ​ជិត​អ្នក​ដែល​មាន​ចិត្ត​សង្រេង ហើយ​ជួយ​សង្គ្រោះ​អ្នក​ដែល​ខូច​ចិត្ត។</w:t>
      </w:r>
    </w:p>
    <w:p/>
    <w:p>
      <w:r xmlns:w="http://schemas.openxmlformats.org/wordprocessingml/2006/main">
        <w:t xml:space="preserve">លោកុប្បត្តិ 45:16 ហើយ​កិត្តិនាម​របស់​ព្រះចៅ​ផារ៉ោន​ក៏​បាន​ឮ​ឡើង​ថា៖ «បង​ប្អូន​របស់​លោក​យ៉ូសែប​បាន​មក​ដល់​ហើយ នោះ​ក៏​ពេញ​ចិត្ត​ព្រះចៅ​ផារ៉ោន និង​អ្នក​បម្រើ​របស់​ព្រះអង្គ។</w:t>
      </w:r>
    </w:p>
    <w:p/>
    <w:p>
      <w:r xmlns:w="http://schemas.openxmlformats.org/wordprocessingml/2006/main">
        <w:t xml:space="preserve">បងប្អូន​របស់​យ៉ូសែប​ធ្វើ​ដំណើរ​ទៅ​ស្រុក​អេស៊ីប ហើយ​ផារ៉ោន​យល់​ស្រប​នឹង​ការ​មក​ដល់​របស់​ពួក​គេ។</w:t>
      </w:r>
    </w:p>
    <w:p/>
    <w:p>
      <w:r xmlns:w="http://schemas.openxmlformats.org/wordprocessingml/2006/main">
        <w:t xml:space="preserve">1. ពេលវេលាដ៏ល្អឥតខ្ចោះរបស់ព្រះ - ការជឿទុកចិត្តលើផែនការរបស់ព្រះអម្ចាស់ជំនួសឱ្យយើងផ្ទាល់។</w:t>
      </w:r>
    </w:p>
    <w:p/>
    <w:p>
      <w:r xmlns:w="http://schemas.openxmlformats.org/wordprocessingml/2006/main">
        <w:t xml:space="preserve">2. អំណាចនៃការអភ័យទោស - អាកប្បកិរិយាដ៏មេត្តាករុណារបស់យ៉ូសែបចំពោះបងប្អូនរបស់គាត់។</w:t>
      </w:r>
    </w:p>
    <w:p/>
    <w:p>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p>
      <w:r xmlns:w="http://schemas.openxmlformats.org/wordprocessingml/2006/main">
        <w:t xml:space="preserve">2. អេភេសូរ 4:32 - «ហើយ​ត្រូវ​មាន​ចិត្ត​សប្បុរស​ចំពោះ​គ្នា​ទៅ​វិញ​ទៅ​មក, ចិត្ត​ទន់ភ្លន់, អត់​ទោស​ឱ្យ​គ្នា​ទៅ​វិញ​ទៅ​មក, ដូច​ជា​ព្រះ​សម្រាប់​ជា​ព្រះ​គ្រិស្ដ​បាន​អត់​ទោស​ឱ្យ​អ្នក​»។</w:t>
      </w:r>
    </w:p>
    <w:p/>
    <w:p>
      <w:r xmlns:w="http://schemas.openxmlformats.org/wordprocessingml/2006/main">
        <w:t xml:space="preserve">លោកុប្បត្តិ 45:17 ព្រះចៅ​ផារ៉ោន​មាន​រាជឱង្ការ​ទៅ​យ៉ូសែប​ថា៖ «ចូរ​ប្រាប់​បង​ប្អូន​របស់​អ្នក​ថា ចូរ​ធ្វើ​បែប​នេះ​ចុះ! ដឹក​សត្វ​របស់​អ្នក​ទៅ​នាំ​អ្នក​ទៅ​ស្រុក​កាណាន។</w:t>
      </w:r>
    </w:p>
    <w:p/>
    <w:p>
      <w:r xmlns:w="http://schemas.openxmlformats.org/wordprocessingml/2006/main">
        <w:t xml:space="preserve">បងប្អូន​របស់​យ៉ូសែប​ត្រូវ​បាន​បង្គាប់​ឲ្យ​ត្រឡប់​ទៅ​ស្រុក​កាណាន​ជាមួយ​នឹង​ហ្វូង​សត្វ​របស់​ពួក​គេ។</w:t>
      </w:r>
    </w:p>
    <w:p/>
    <w:p>
      <w:r xmlns:w="http://schemas.openxmlformats.org/wordprocessingml/2006/main">
        <w:t xml:space="preserve">1. ការអភ័យទោសរបស់យ៉ូសែប៖ របៀបយកឈ្នះលើការរំលងអតីតកាល</w:t>
      </w:r>
    </w:p>
    <w:p/>
    <w:p>
      <w:r xmlns:w="http://schemas.openxmlformats.org/wordprocessingml/2006/main">
        <w:t xml:space="preserve">2. ការស្វែងរកគោលបំណងក្នុងស្ថានភាពលំបាក៖ រឿងរបស់យ៉ូសែប</w:t>
      </w:r>
    </w:p>
    <w:p/>
    <w:p>
      <w:r xmlns:w="http://schemas.openxmlformats.org/wordprocessingml/2006/main">
        <w:t xml:space="preserve">1. លូកា 6:37-38: «កុំថ្កោលទោស ហើយអ្នកនឹងមិនត្រូវបានថ្កោលទោសឡើយ កុំថ្កោលទោស នោះអ្នកនឹងមិនត្រូវបានថ្កោលទោសឡើយ សូមអត់ទោស នោះអ្នកនឹងបានអត់ទោស»។</w:t>
      </w:r>
    </w:p>
    <w:p/>
    <w:p>
      <w:r xmlns:w="http://schemas.openxmlformats.org/wordprocessingml/2006/main">
        <w:t xml:space="preserve">២. ហេព្រើរ ១១:២២៖ «ដោយ​សេចក្ដី​ជំនឿ យ៉ូសែប នៅ​ចុង​បញ្ចប់​នៃ​ជីវិត​របស់​គាត់ បាន​និយាយ​អំពី​ការ​ចាកចេញ​របស់​ជន​ជាតិ​អ៊ីស្រាអែល ហើយ​បាន​ផ្ដល់​ការណែនាំ​អំពី​ឆ្អឹង​របស់​គាត់»។</w:t>
      </w:r>
    </w:p>
    <w:p/>
    <w:p>
      <w:r xmlns:w="http://schemas.openxmlformats.org/wordprocessingml/2006/main">
        <w:t xml:space="preserve">លោកុប្បត្តិ 45:18 ចូរ​នាំ​ឪពុក​និង​ក្រុម​គ្រួសារ​របស់​អ្នក​មក​ឯ​ខ្ញុំ​ចុះ យើង​នឹង​ឲ្យ​អ្នក​រាល់​គ្នា​បាន​ផល​នៃ​ស្រុក​អេស៊ីប ហើយ​អ្នក​រាល់​គ្នា​នឹង​បរិភោគ​ខ្លាញ់​ក្នុង​ស្រុក។</w:t>
      </w:r>
    </w:p>
    <w:p/>
    <w:p>
      <w:r xmlns:w="http://schemas.openxmlformats.org/wordprocessingml/2006/main">
        <w:t xml:space="preserve">យ៉ូសែប​លើក​ទឹក​ចិត្ត​បង​ប្អូន​របស់​គាត់​ឲ្យ​នាំ​ឪពុក​និង​ក្រុម​គ្រួសារ​ទៅ​ស្រុក​អេស៊ីប​ដើម្បី​ទទួល​បាន​ផល​ល្អ​ក្នុង​ស្រុក។</w:t>
      </w:r>
    </w:p>
    <w:p/>
    <w:p>
      <w:r xmlns:w="http://schemas.openxmlformats.org/wordprocessingml/2006/main">
        <w:t xml:space="preserve">១៖ ព្រះ​ផ្ដល់​នូវ​តម្រូវ​ការ​របស់​យើង​តាម​របៀប​ដែល​មិន​នឹក​ស្មាន​ដល់។</w:t>
      </w:r>
    </w:p>
    <w:p/>
    <w:p>
      <w:r xmlns:w="http://schemas.openxmlformats.org/wordprocessingml/2006/main">
        <w:t xml:space="preserve">២៖ ភាពស្មោះត្រង់ និងការអភ័យទោសរបស់យ៉ូសែប គឺជាគំរូសម្រាប់យើង។</w:t>
      </w:r>
    </w:p>
    <w:p/>
    <w:p>
      <w:r xmlns:w="http://schemas.openxmlformats.org/wordprocessingml/2006/main">
        <w:t xml:space="preserve">១ ភីលីព 4:19 ហើយ​ព្រះ​នៃ​ខ្ញុំ​នឹង​ផ្គត់ផ្គង់​គ្រប់​ទាំង​សេចក្តី​ត្រូវ​ការ​របស់​អ្នក​រាល់​គ្នា​តាម​ទ្រព្យ​សម្បត្តិ​របស់​ទ្រង់ ក្នុង​សិរី​ល្អ​ក្នុង​ព្រះ​គ្រីស្ទ​យេស៊ូវ។</w:t>
      </w:r>
    </w:p>
    <w:p/>
    <w:p>
      <w:r xmlns:w="http://schemas.openxmlformats.org/wordprocessingml/2006/main">
        <w:t xml:space="preserve">២ កូល៉ុស ៣:១៣ ចូរ​អត់​ឱន​ឲ្យ​គ្នា​ទៅ​វិញ​ទៅ​មក ហើយ​បើ​អ្នក​ណា​មាន​ការ​ត្អូញត្អែរ​ទាស់​នឹង​អ្នក​ដទៃ ចូរ​អត់​ទោស​ឲ្យ​គ្នា​ទៅ​វិញ​ទៅ​មក។ ដូចដែលព្រះអម្ចាស់បានអត់ទោសឱ្យអ្នក ដូច្នេះអ្នកក៏ត្រូវអត់ទោសដែរ។</w:t>
      </w:r>
    </w:p>
    <w:p/>
    <w:p>
      <w:r xmlns:w="http://schemas.openxmlformats.org/wordprocessingml/2006/main">
        <w:t xml:space="preserve">លោកុប្បត្តិ 45:19 ឥឡូវ​នេះ អ្នក​ត្រូវ​បាន​បង្គាប់​ឲ្យ​ធ្វើ​ដូច្នេះ។ ចូរ​យក​រទេះ​ចេញ​ពី​ស្រុក​អេស៊ីប​សម្រាប់​កូន​តូច​របស់​អ្នក និង​ប្រពន្ធ​របស់​អ្នក ហើយ​នាំ​ឪពុក​អ្នក​មក។</w:t>
      </w:r>
    </w:p>
    <w:p/>
    <w:p>
      <w:r xmlns:w="http://schemas.openxmlformats.org/wordprocessingml/2006/main">
        <w:t xml:space="preserve">យ៉ូសែប​បង្គាប់​បង​ប្អូន​របស់​គាត់​ឲ្យ​ត្រឡប់​ទៅ​ស្រុក​កាណាន​ជាមួយ​ក្រុម​គ្រួសារ​វិញ ដើម្បី​នាំ​យ៉ាកុប​ជា​ឪពុក​របស់​គេ​ត្រឡប់​ទៅ​ស្រុក​អេស៊ីប​វិញ។</w:t>
      </w:r>
    </w:p>
    <w:p/>
    <w:p>
      <w:r xmlns:w="http://schemas.openxmlformats.org/wordprocessingml/2006/main">
        <w:t xml:space="preserve">១៖ យើង​គួរ​ធ្វើ​តាម​គំរូ​របស់​យ៉ូសែប និង​បង​ប្អូន​របស់​គាត់ ហើយ​តែងតែ​បង្ហាញ​ការ​ប្ដេជ្ញា​ចិត្ត និង​ភក្ដីភាព​ចំពោះ​គ្រួសារ​របស់​យើង។</w:t>
      </w:r>
    </w:p>
    <w:p/>
    <w:p>
      <w:r xmlns:w="http://schemas.openxmlformats.org/wordprocessingml/2006/main">
        <w:t xml:space="preserve">២៖ ក្នុង​គ្រា​លំបាក ព្រះ​ទ្រង់​ប្រទាន​ផ្លូវ​ឲ្យ​យើង​បាន​ជួបជុំ​គ្រួសារ​យើង​វិញ។</w:t>
      </w:r>
    </w:p>
    <w:p/>
    <w:p>
      <w:r xmlns:w="http://schemas.openxmlformats.org/wordprocessingml/2006/main">
        <w:t xml:space="preserve">1: រ៉ូម 12:10 - ចូរ​មាន​ចិត្ត​សប្បុរស​ចំពោះ​គ្នា​ទៅ​វិញ​ទៅ​មក​ដោយ​សេចក្ដី​ស្រឡាញ់​ជា​បង​ប្អូន ដោយ​លើក​កិត្ដិយស​ចំពោះ​គ្នា​ទៅ​វិញ​ទៅ​មក។</w:t>
      </w:r>
    </w:p>
    <w:p/>
    <w:p>
      <w:r xmlns:w="http://schemas.openxmlformats.org/wordprocessingml/2006/main">
        <w:t xml:space="preserve">២៖ អេភេសូរ ៤:២-៣ - ដោយ​ចិត្ត​ស្លូតបូត និង​ស្លូតបូត ដោយ​ការ​អត់​ធ្មត់ ទ្រាំ​ទ្រ​គ្នា​ទៅ​វិញ​ទៅ​មក​ដោយ​សេចក្ដី​ស្រឡាញ់ ព្យាយាម​រក្សា​សាមគ្គីភាព​នៃ​ព្រះ​វិញ្ញាណ​ក្នុង​ចំណង​នៃ​សន្តិភាព។</w:t>
      </w:r>
    </w:p>
    <w:p/>
    <w:p>
      <w:r xmlns:w="http://schemas.openxmlformats.org/wordprocessingml/2006/main">
        <w:t xml:space="preserve">លោកុប្បត្តិ 45:20 ហើយ​ក៏​មិន​ចាត់​ទុក​វត្ថុ​របស់​ខ្លួន​ដែរ។ ដ្បិត​ទឹក​ដី​អេស៊ីប​ជា​របស់​អ្នក​រាល់​គ្នា</w:t>
      </w:r>
    </w:p>
    <w:p/>
    <w:p>
      <w:r xmlns:w="http://schemas.openxmlformats.org/wordprocessingml/2006/main">
        <w:t xml:space="preserve">យ៉ូសែប​ប្រាប់​បង​ប្អូន​របស់​គាត់​កុំ​ឲ្យ​ព្រួយ​បារម្ភ​អំពី​ទ្រព្យ​សម្បត្តិ​របស់​ពួក​គេ ពីព្រោះ​ប្រទេស​អេស៊ីប​ល្អ​បំផុត​ជា​កម្មសិទ្ធិ​របស់​ពួក​គេ។</w:t>
      </w:r>
    </w:p>
    <w:p/>
    <w:p>
      <w:r xmlns:w="http://schemas.openxmlformats.org/wordprocessingml/2006/main">
        <w:t xml:space="preserve">1. «ពរជ័យនៃសេចក្ដីសប្បុរស៖ ការសិក្សាអំពីយ៉ូសែប និងបងប្អូនរបស់គាត់»</w:t>
      </w:r>
    </w:p>
    <w:p/>
    <w:p>
      <w:r xmlns:w="http://schemas.openxmlformats.org/wordprocessingml/2006/main">
        <w:t xml:space="preserve">2. «អំណាចនៃសេចក្តីជំនឿ៖ របៀបដែលការទុកចិត្តរបស់យ៉ូសែបលើព្រះបានផ្លាស់ប្តូរជីវិតរបស់គាត់ និងបងប្អូនរបស់គាត់»</w:t>
      </w:r>
    </w:p>
    <w:p/>
    <w:p>
      <w:r xmlns:w="http://schemas.openxmlformats.org/wordprocessingml/2006/main">
        <w:t xml:space="preserve">1. ម៉ាថាយ 6:19-21 «កុំ​ទុក​ទ្រព្យ​សម្បត្តិ​សម្រាប់​ខ្លួន​ឯង​នៅ​លើ​ផែនដី ជា​កន្លែង​ដែល​កន្លាត និង​ច្រែះ​បំផ្លាញ ហើយ​ជា​កន្លែង​ដែល​ចោរ​ទម្លាយ​ចូល​លួច​ឡើយ ប៉ុន្តែ​ត្រូវ​ប្រមូល​ទ្រព្យ​សម្បត្តិ​សម្រាប់​ខ្លួន​ឯង​នៅ​ស្ថានសួគ៌ ជា​កន្លែង​ដែល​កន្លាត និង​ច្រែះ​បំផ្លាញ ហើយ​នៅ​ទីណា។ ចោរ​មិន​ចូល​លួច​ទេ ដ្បិត​ទ្រព្យ​សម្បត្តិ​អ្នក​នៅ​ទីណា ចិត្ត​អ្នក​ក៏​នៅ​ទី​នោះ​ដែរ»។</w:t>
      </w:r>
    </w:p>
    <w:p/>
    <w:p>
      <w:r xmlns:w="http://schemas.openxmlformats.org/wordprocessingml/2006/main">
        <w:t xml:space="preserve">2. ហេព្រើរ 11:22 «ដោយ​សេចក្ដី​ជំនឿ យ៉ូសែប នៅ​ចុង​បញ្ចប់​នៃ​ជីវិត​របស់​គាត់ បាន​និយាយ​អំពី​ការ​ចាកចេញ​របស់​ជន​ជាតិ​អ៊ីស្រាអែល ហើយ​បាន​ផ្ដល់​ការណែនាំ​អំពី​ឆ្អឹង​របស់​គាត់»។</w:t>
      </w:r>
    </w:p>
    <w:p/>
    <w:p>
      <w:r xmlns:w="http://schemas.openxmlformats.org/wordprocessingml/2006/main">
        <w:t xml:space="preserve">លោកុប្បត្តិ 45:21 កូន​ចៅ​អ៊ីស្រា‌អែល​ក៏​ធ្វើ​ដូច្នោះ ហើយ​យ៉ូសែប​ក៏​ប្រគល់​រទេះ​ឲ្យ​គេ តាម​បង្គាប់​របស់​ផារ៉ោន ហើយ​ក៏​ឲ្យ​ស្បៀង​អាហារ​ផ្លូវ។</w:t>
      </w:r>
    </w:p>
    <w:p/>
    <w:p>
      <w:r xmlns:w="http://schemas.openxmlformats.org/wordprocessingml/2006/main">
        <w:t xml:space="preserve">យ៉ូសែប​បាន​ផ្តល់​រទេះ​និង​គ្រឿង​ផ្គត់ផ្គង់​ដល់​កូន​ចៅ​អ៊ីស្រាអែល​តាម​ការ​ណែនាំ​របស់​ផារ៉ោន។</w:t>
      </w:r>
    </w:p>
    <w:p/>
    <w:p>
      <w:r xmlns:w="http://schemas.openxmlformats.org/wordprocessingml/2006/main">
        <w:t xml:space="preserve">1. ពេលវេលាដ៏ល្អឥតខ្ចោះរបស់ព្រះ - យ៉ូសែបបានស្ថិតនៅកន្លែងដែលត្រឹមត្រូវនៅពេលត្រឹមត្រូវដើម្បីផ្គត់ផ្គង់ដល់រាស្ដ្ររបស់ព្រះ។</w:t>
      </w:r>
    </w:p>
    <w:p/>
    <w:p>
      <w:r xmlns:w="http://schemas.openxmlformats.org/wordprocessingml/2006/main">
        <w:t xml:space="preserve">2. ការផ្តល់សម្រាប់ដំណើរ - ព្រះផ្តល់ឱ្យយើងនូវអ្វីដែលយើងត្រូវការសម្រាប់ការធ្វើដំណើរនៃជីវិត។</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ទំនុកតម្កើង ២៣:១-៣ - ព្រះអម្ចាស់ជាអ្នកគង្វាលរបស់ខ្ញុំ។ ខ្ញុំនឹងមិនចង់បានទេ។ គាត់ធ្វើឱ្យខ្ញុំដេកនៅក្នុងវាលស្មៅបៃតង។ គាត់នាំខ្ញុំទៅក្បែរទឹក ទ្រង់​ប្រោស​ព្រលឹង​ខ្ញុំ​ឡើង​វិញ។</w:t>
      </w:r>
    </w:p>
    <w:p/>
    <w:p>
      <w:r xmlns:w="http://schemas.openxmlformats.org/wordprocessingml/2006/main">
        <w:t xml:space="preserve">លោកុប្បត្តិ 45:22 លោក​បាន​ឲ្យ​គេ​ផ្លាស់​ប្ដូរ​សម្លៀក‌បំពាក់​ដល់​គេ​ទាំង​អស់។ ប៉ុន្តែ​ដល់​បេនយ៉ាមីន គាត់​បាន​ឲ្យ​ប្រាក់​បី​រយ​ដុំ និង​អាវ​ប្រាំ​ផ្លាស់​ប្តូរ។</w:t>
      </w:r>
    </w:p>
    <w:p/>
    <w:p>
      <w:r xmlns:w="http://schemas.openxmlformats.org/wordprocessingml/2006/main">
        <w:t xml:space="preserve">យ៉ាកុប​បង្ហាញ​ការ​ពេញ​ចិត្ត​ចំពោះ​បេនយ៉ាមីន ដោយ​ឲ្យ​ប្រាក់​បី​រយ​ដុំ និង​ការ​ផ្លាស់​ប្តូរ​សម្លៀក​បំពាក់​ប្រាំ ខណៈ​ឲ្យ​តែ​អ្នក​ផ្សេង​ទៀត​ផ្លាស់​ប្ដូរ​សម្លៀក​បំពាក់​មួយ។</w:t>
      </w:r>
    </w:p>
    <w:p/>
    <w:p>
      <w:r xmlns:w="http://schemas.openxmlformats.org/wordprocessingml/2006/main">
        <w:t xml:space="preserve">1. ព្រះគុណរបស់ព្រះតែងតែលាតសន្ធឹងហួសពីព្រំដែននៃភាពយុត្តិធម៌ និងសមភាព។</w:t>
      </w:r>
    </w:p>
    <w:p/>
    <w:p>
      <w:r xmlns:w="http://schemas.openxmlformats.org/wordprocessingml/2006/main">
        <w:t xml:space="preserve">2. ការពេញចិត្តរបស់យ៉ាកុបចំពោះបេនយ៉ាមីនគឺជាការរំឭកអំពីសេចក្ដីស្រឡាញ់ និងព្រះគុណដែលមិនអាចកាត់ថ្លៃបានរបស់ព្រះ។</w:t>
      </w:r>
    </w:p>
    <w:p/>
    <w:p>
      <w:r xmlns:w="http://schemas.openxmlformats.org/wordprocessingml/2006/main">
        <w:t xml:space="preserve">1. អេភេសូរ 2:4-5 - ប៉ុន្តែព្រះជាម្ចាស់ ទ្រង់មានព្រះហឫទ័យមេត្ដាករុណា ដោយសារសេចក្តីស្រឡាញ់ដ៏មហិមា ដែលទ្រង់ស្រឡាញ់យើង សូម្បីតែពេលដែលយើងស្លាប់ដោយការរំលងរបស់យើង ទ្រង់បានធ្វើឱ្យយើងមានជីវិតរួមគ្នាជាមួយនឹងព្រះគ្រីស្ទ។</w:t>
      </w:r>
    </w:p>
    <w:p/>
    <w:p>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p>
      <w:r xmlns:w="http://schemas.openxmlformats.org/wordprocessingml/2006/main">
        <w:t xml:space="preserve">លោកុប្បត្តិ 45:23 លោក​ចាត់​លោក​ទៅ​រក​បិតា​តាម​របៀប​នេះ។ លា​ដប់​ក្បាល​ដឹក​របស់​ល្អ​ពី​ស្រុក​អេស៊ីប ហើយ​លា​ដប់​នាក់​ដឹក​ពោត នំបុ័ង និង​សាច់​ជូន​ឪពុក​តាម​ផ្លូវ។</w:t>
      </w:r>
    </w:p>
    <w:p/>
    <w:p>
      <w:r xmlns:w="http://schemas.openxmlformats.org/wordprocessingml/2006/main">
        <w:t xml:space="preserve">យ៉ូសែប​បាន​ចាត់​លោក​យ៉ាកុប​ជា​ឪពុក​របស់​លោក ឲ្យ​ជូន​លា​ដប់​ក្បាល​ដែល​ដឹក​ដោយ​របស់​ល្អ​ៗ​ពី​ស្រុក​អេស៊ីប ហើយ​លា​ដប់​នាក់​បាន​ដឹក​ពោត នំប៉័ង និង​សាច់​សម្រាប់​ធ្វើ​ដំណើរ។</w:t>
      </w:r>
    </w:p>
    <w:p/>
    <w:p>
      <w:r xmlns:w="http://schemas.openxmlformats.org/wordprocessingml/2006/main">
        <w:t xml:space="preserve">1. ការផ្គត់ផ្គង់របស់ព្រះសម្រាប់យើងក្នុងគ្រាខ្វះខាត។</w:t>
      </w:r>
    </w:p>
    <w:p/>
    <w:p>
      <w:r xmlns:w="http://schemas.openxmlformats.org/wordprocessingml/2006/main">
        <w:t xml:space="preserve">2. សារៈសំខាន់នៃការបង្ហាញសេចក្ដីស្រឡាញ់ និងសេចក្ដីសប្បុរសចំពោះអ្នកដទៃ។</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អេភេសូរ ៥:២ - ហើយ​ដើរ​ក្នុង​សេចក្ដី​ស្រឡាញ់ ដូច​ជា​ព្រះគ្រីស្ទ​បាន​ស្រឡាញ់​យើង ហើយ​បាន​លះបង់​ទ្រង់​សម្រាប់​យើង ជា​ដង្វាយ​ក្រអូប និង​យញ្ញបូជា​ដល់​ព្រះ។</w:t>
      </w:r>
    </w:p>
    <w:p/>
    <w:p>
      <w:r xmlns:w="http://schemas.openxmlformats.org/wordprocessingml/2006/main">
        <w:t xml:space="preserve">លោកុប្បត្តិ 45:24 ដូច្នេះ លោក​ក៏​ចាត់​បង​ប្អូន​របស់​លោក​ចេញ​ទៅ ហើយ​លោក​ក៏​មាន​ប្រសាសន៍​ទៅ​ពួក​គេ​ថា៖ «កុំ​ឲ្យ​អ្នក​រាល់​គ្នា​ដួល​នៅ​តាម​ផ្លូវ​ឡើយ។</w:t>
      </w:r>
    </w:p>
    <w:p/>
    <w:p>
      <w:r xmlns:w="http://schemas.openxmlformats.org/wordprocessingml/2006/main">
        <w:t xml:space="preserve">យ៉ូសែប​បញ្ជូន​បង​ប្អូន​ទៅ​ឆ្ងាយ​ដោយ​ព្រមាន​កុំ​ឲ្យ​មាន​ជម្លោះ​នៅ​តាម​ផ្លូវ។</w:t>
      </w:r>
    </w:p>
    <w:p/>
    <w:p>
      <w:r xmlns:w="http://schemas.openxmlformats.org/wordprocessingml/2006/main">
        <w:t xml:space="preserve">1. សារៈសំខាន់នៃសាមគ្គីភាពក្នុងទំនាក់ទំនងរបស់យើង។</w:t>
      </w:r>
    </w:p>
    <w:p/>
    <w:p>
      <w:r xmlns:w="http://schemas.openxmlformats.org/wordprocessingml/2006/main">
        <w:t xml:space="preserve">2. យកឈ្នះលើភាពជូរចត់ និងជម្លោះក្នុងជីវិតរបស់យើង។</w:t>
      </w:r>
    </w:p>
    <w:p/>
    <w:p>
      <w:r xmlns:w="http://schemas.openxmlformats.org/wordprocessingml/2006/main">
        <w:t xml:space="preserve">1. ទំនុកតម្កើង 133:1 "មើល ចុះ​តើ​បង​ប្អូន​ប្រុស​ដែល​នៅ​ជា​មួយ​គ្នា​ដោយ​សាមគ្គី​ភាព​នោះ​ជា​ការ​ល្អ និង​គួរ​សប្បាយ​យ៉ាង​ណា!</w:t>
      </w:r>
    </w:p>
    <w:p/>
    <w:p>
      <w:r xmlns:w="http://schemas.openxmlformats.org/wordprocessingml/2006/main">
        <w:t xml:space="preserve">2. អេភេសូរ 4:31-32 «សូម​ឲ្យ​អស់​ទាំង​សេចក្ដី​ជូរចត់ សេចក្ដី​ក្រោធ សេចក្ដី​ក្រោធ ការ​ត្អូញត្អែរ ការ​និយាយ​អាក្រក់​ចេញ​ឲ្យ​ឆ្ងាយ​ពី​អ្នក ដោយ​សេចក្ដី​អាក្រក់​ទាំង​អស់ ហើយ​ត្រូវ​មាន​ចិត្ត​សប្បុរស​ចំពោះ​គ្នា​ទៅ​វិញ​ទៅ​មក ដោយ​ចិត្ត​ស្លូតបូត អត់​ទោស​ឲ្យ​គ្នា​ទៅ​វិញ​ទៅ​មក។ ដូច​ជា​ព្រះ​បាន​អត់​ទោស​ឲ្យ​អ្នក​រាល់​គ្នា​ដោយ​សារ​ព្រះ​គ្រីស្ទ»។</w:t>
      </w:r>
    </w:p>
    <w:p/>
    <w:p>
      <w:r xmlns:w="http://schemas.openxmlformats.org/wordprocessingml/2006/main">
        <w:t xml:space="preserve">លោកុប្បត្តិ 45:25 ពួក​គេ​បាន​ចេញ​ពី​ស្រុក​អេស៊ីប ហើយ​ចូល​ទៅ​ក្នុង​ស្រុក​កាណាន មក​ជួប​លោក​យ៉ាកុប​ជា​ឪពុក។</w:t>
      </w:r>
    </w:p>
    <w:p/>
    <w:p>
      <w:r xmlns:w="http://schemas.openxmlformats.org/wordprocessingml/2006/main">
        <w:t xml:space="preserve">កូន​ចៅ​យ៉ាកុប​ត្រឡប់​ទៅ​ស្រុក​កាណាន​វិញ បន្ទាប់​ពី​រស់​នៅ​ស្រុក​អេស៊ីប។</w:t>
      </w:r>
    </w:p>
    <w:p/>
    <w:p>
      <w:r xmlns:w="http://schemas.openxmlformats.org/wordprocessingml/2006/main">
        <w:t xml:space="preserve">១៖ យើង​អាច​រៀន​ពី​កូន​ចៅ​យ៉ាកុប​ដើម្បី​មិន​ភ្លេច​ថា​យើង​មក​ពី​ណា ទោះ​ជា​យើង​អាច​ធ្វើ​ដំណើរ​ទៅ​ឆ្ងាយ​ប៉ុណ្ណា​ក៏​ដោយ។</w:t>
      </w:r>
    </w:p>
    <w:p/>
    <w:p>
      <w:r xmlns:w="http://schemas.openxmlformats.org/wordprocessingml/2006/main">
        <w:t xml:space="preserve">២៖ កូន​ប្រុស​យ៉ាកុប​ធ្វើ​ជា​គំរូ​នៃ​ភាព​ស្មោះត្រង់ និង​ភក្ដីភាព​ចំពោះ​គ្រួសារ និង​ឫសគល់​របស់​យើង។</w:t>
      </w:r>
    </w:p>
    <w:p/>
    <w:p>
      <w:r xmlns:w="http://schemas.openxmlformats.org/wordprocessingml/2006/main">
        <w:t xml:space="preserve">១ យ៉ូស្វេ ២៤:២-៣ លោក​យ៉ូស្វេ​មាន​ប្រសាសន៍​ទៅ​កាន់​ប្រជាជន​ទាំង​អស់​ថា៖ «ព្រះអម្ចាស់ ជា​ព្រះ​នៃ​ជន​ជាតិ​អ៊ីស្រាអែល មាន​ព្រះបន្ទូល​ដូច​ត​ទៅ: បុព្វបុរស​របស់​អ្នក​រាល់​គ្នា​រស់​នៅ​ត្រើយ​ម្ខាង​នៃ​ទឹក​ជំនន់​កាល​ពី​ដើម សូម្បី​តែ​ថេរ៉ា ជា​ឪពុក​របស់​អ័ប្រាហាំ និង​ជា​ឪពុក​របស់​លោក។ Nachor: ហើយពួកគេបានបម្រើព្រះផ្សេងទៀត។</w:t>
      </w:r>
    </w:p>
    <w:p/>
    <w:p>
      <w:r xmlns:w="http://schemas.openxmlformats.org/wordprocessingml/2006/main">
        <w:t xml:space="preserve">ហេព្រើរ 11:22 ដោយ​សារ​ជំនឿ យ៉ូសែប ពេល​គាត់​ស្លាប់ គាត់​បាន​និយាយ​អំពី​ការ​ចាកចេញ​របស់​កូន​ចៅ​អ៊ីស្រា‌អែល។ ហើយ​បាន​បង្គាប់​អំពី​ឆ្អឹង​របស់​គាត់។</w:t>
      </w:r>
    </w:p>
    <w:p/>
    <w:p>
      <w:r xmlns:w="http://schemas.openxmlformats.org/wordprocessingml/2006/main">
        <w:t xml:space="preserve">លោកុប្បត្តិ 45:26 គាត់​ប្រាប់​គាត់​ថា៖ «យ៉ូសែប​នៅ​មាន​ជីវិត​នៅ​ឡើយ ហើយ​គាត់​ជា​អភិបាល​លើ​ទឹក​ដី​អេស៊ីប​ទាំង​មូល។ យ៉ាកុប​ក៏​ស្រងាក​ចិត្ត​ព្រោះ​គាត់​មិន​ជឿ។</w:t>
      </w:r>
    </w:p>
    <w:p/>
    <w:p>
      <w:r xmlns:w="http://schemas.openxmlformats.org/wordprocessingml/2006/main">
        <w:t xml:space="preserve">យ៉ាកុប​មិន​ជឿ​កូន​ប្រុស​របស់​គាត់​ទេ ពេល​គេ​ប្រាប់​គាត់​ថា យ៉ូសែប​នៅ​រស់ ហើយ​ជា​អភិបាល​ស្រុក​អេស៊ីប។</w:t>
      </w:r>
    </w:p>
    <w:p/>
    <w:p>
      <w:r xmlns:w="http://schemas.openxmlformats.org/wordprocessingml/2006/main">
        <w:t xml:space="preserve">1. ទុកចិត្តលើផែនការរបស់ព្រះ ទោះជាវាមិនសមហេតុផលក៏ដោយ។</w:t>
      </w:r>
    </w:p>
    <w:p/>
    <w:p>
      <w:r xmlns:w="http://schemas.openxmlformats.org/wordprocessingml/2006/main">
        <w:t xml:space="preserve">2. អំណាចនៃសេចក្តីជំនឿ និងការជឿ ទោះបីជាអ្នកមិនយល់ក៏ដោយ។</w:t>
      </w:r>
    </w:p>
    <w:p/>
    <w:p>
      <w:r xmlns:w="http://schemas.openxmlformats.org/wordprocessingml/2006/main">
        <w:t xml:space="preserve">1. ហេព្រើរ 11:1 - ឥឡូវនេះ ជំនឿគឺជាការធានានូវអ្វីដែលបានសង្ឃឹម គឺជាការជឿជាក់លើអ្វីដែលមិនបានឃើញ។</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45:27 ហើយ​គេ​ប្រាប់​គាត់​នូវ​ពាក្យ​ទាំង​ប៉ុន្មាន​របស់​យ៉ូសែប ដែល​គាត់​បាន​និយាយ​ទៅ​កាន់​គាត់ ហើយ​កាល​គាត់​ឃើញ​រទេះ​ដែល​យ៉ូសែប​បាន​ចាត់​ឲ្យ​ទៅ​ដឹក​គាត់ នោះ​វិញ្ញាណ​របស់​យ៉ាកុប​ជា​ឪពុក​បាន​រស់​ឡើង​វិញ។</w:t>
      </w:r>
    </w:p>
    <w:p/>
    <w:p>
      <w:r xmlns:w="http://schemas.openxmlformats.org/wordprocessingml/2006/main">
        <w:t xml:space="preserve">វិញ្ញាណ​របស់​យ៉ាកុប​បាន​រស់​ឡើង​វិញ​ពេល​គាត់​ឃើញ​រទេះ​ដែល​យ៉ូសែប​បាន​បញ្ជូន​មក​រក​គាត់។</w:t>
      </w:r>
    </w:p>
    <w:p/>
    <w:p>
      <w:r xmlns:w="http://schemas.openxmlformats.org/wordprocessingml/2006/main">
        <w:t xml:space="preserve">1. របៀបស្តារកម្លាំង និងក្តីសង្ឃឹមរបស់អ្នកឡើងវិញក្នុងគ្រាលំបាក</w:t>
      </w:r>
    </w:p>
    <w:p/>
    <w:p>
      <w:r xmlns:w="http://schemas.openxmlformats.org/wordprocessingml/2006/main">
        <w:t xml:space="preserve">2. អំណាចនៃការពេញចិត្តរបស់ព្រះនៅក្នុងជីវិតរបស់យើង។</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5:12 ព្រះ‌អម្ចាស់​អើយ សូម​ប្រទាន​ពរ​ដល់​មនុស្ស​សុចរិត។ សូម​លោក​មេត្តា​ជួយ​លោក​ដូច​ជា​ខែល​ផង។</w:t>
      </w:r>
    </w:p>
    <w:p/>
    <w:p>
      <w:r xmlns:w="http://schemas.openxmlformats.org/wordprocessingml/2006/main">
        <w:t xml:space="preserve">លោកុប្បត្តិ 45:28 ជន‌ជាតិ​អ៊ីស្រា‌អែល​ពោល​ថា៖ «ល្មម​ហើយ។ យ៉ូសែប កូន​របស់​ខ្ញុំ​នៅ​មាន​ជីវិត៖ ខ្ញុំ​នឹង​ទៅ​មើល​គាត់​មុន​ពេល​ខ្ញុំ​ស្លាប់។</w:t>
      </w:r>
    </w:p>
    <w:p/>
    <w:p>
      <w:r xmlns:w="http://schemas.openxmlformats.org/wordprocessingml/2006/main">
        <w:t xml:space="preserve">ជំនឿរបស់ជនជាតិអ៊ីស្រាអែលត្រូវបានបញ្ជាក់នៅពេលដែលគាត់បានជួបជុំជាមួយយ៉ូសែបកូនប្រុសរបស់គាត់។</w:t>
      </w:r>
    </w:p>
    <w:p/>
    <w:p>
      <w:r xmlns:w="http://schemas.openxmlformats.org/wordprocessingml/2006/main">
        <w:t xml:space="preserve">1. ព្រះប្រទានរង្វាន់ដល់អ្នកដែលរក្សាភាពស្មោះត្រង់ក្នុងគ្រាលំបាក។</w:t>
      </w:r>
    </w:p>
    <w:p/>
    <w:p>
      <w:r xmlns:w="http://schemas.openxmlformats.org/wordprocessingml/2006/main">
        <w:t xml:space="preserve">2. ចូរអរសប្បាយនៅក្នុងព្រះអម្ចាស់ នៅពេលដែលការជួបជុំគ្នាអាចធ្វើទៅបាន។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126:3 - ព្រះអម្ចាស់​បាន​ធ្វើ​ការ​ដ៏​អស្ចារ្យ​សម្រាប់​យើង ហើយ​យើង​ពោរពេញ​ដោយ​អំណរ។</w:t>
      </w:r>
    </w:p>
    <w:p/>
    <w:p>
      <w:r xmlns:w="http://schemas.openxmlformats.org/wordprocessingml/2006/main">
        <w:t xml:space="preserve">លោកុប្បត្តិ 46 អាច​ត្រូវ​បាន​សង្ខេប​ជា​បី​កថាខណ្ឌ​ដូច​ខាង​ក្រោម ដោយ​មាន​ខគម្ពីរ​ដែល​បាន​បង្ហាញ ៖</w:t>
      </w:r>
    </w:p>
    <w:p/>
    <w:p>
      <w:r xmlns:w="http://schemas.openxmlformats.org/wordprocessingml/2006/main">
        <w:t xml:space="preserve">កថាខណ្ឌទី១៖ ក្នុងលោកុប្បត្ដិ ៤៦:១-៧ ព្រះមានបន្ទូលទៅកាន់យ៉ាកុបក្នុងនិមិត្តមួយពេលយប់ ហើយធានាគាត់ថាកុំខ្លាចនឹងចុះទៅស្រុកអេស៊ីប។ ព្រះ​សន្យា​ថា​នឹង​ធ្វើ​ឲ្យ​គាត់​ក្លាយ​ជា​ប្រជាជាតិ​ដ៏​ធំ​នៅ​ទី​នោះ ហើយ​ធានា​ថា​យ៉ាកុប​នឹង​នាំ​កូន​ចៅ​គាត់​ត្រឡប់​ទៅ​ស្រុក​កាណាន​វិញ។ ដោយ​មាន​ការ​លើក​ទឹក​ចិត្ត​ដោយ​សារ​ដ៏​ទេវភាព​នេះ យ៉ាកុប​ប្រមូល​គ្រួសារ​ទាំង​មូល​របស់​គាត់ ហើយ​ចេញ​ដំណើរ​ទៅ​ស្រុក​អេស៊ីប។ ជំពូក​នេះ​រាយ​ឈ្មោះ​កូន​ប្រុស​របស់​យ៉ាកុប និង​ក្រុម​គ្រួសារ​របស់​ពួក​គេ​ដែល​ទៅ​ជាមួយ​គាត់​ក្នុង​ដំណើរ​នេះ។</w:t>
      </w:r>
    </w:p>
    <w:p/>
    <w:p>
      <w:r xmlns:w="http://schemas.openxmlformats.org/wordprocessingml/2006/main">
        <w:t xml:space="preserve">វគ្គទី២៖ បន្តក្នុងលោកុប្បត្ដិ ៤៦:៨-២៧ ជំពូកផ្ដល់នូវដំណើររឿងលម្អិតអំពីកូនចៅរបស់យ៉ាកុបដែលធ្វើចំណាកស្រុកទៅស្រុកអេស៊ីប។ វារួមបញ្ចូលព័ត៌មានអំពីកូនប្រុស ចៅប្រុស កូនប្រសា និងកូនៗរបស់គាត់។ ចំនួន​អ្នក​ដែល​មក​ជា​មួយ​យ៉ាកុប​មាន​ចំនួន​ចិតសិប​នាក់។ ក្នុង​ចំណោម​ពួក​គេ​មាន​យ៉ូសែប និង​កូន​ប្រុស​ពីរ​នាក់​របស់​គាត់ ម៉ាណាសេ និង​អេប្រាអ៊ីម។</w:t>
      </w:r>
    </w:p>
    <w:p/>
    <w:p>
      <w:r xmlns:w="http://schemas.openxmlformats.org/wordprocessingml/2006/main">
        <w:t xml:space="preserve">កថាខណ្ឌទី៣៖ នៅក្នុងលោកុប្បត្តិ ៤៦:២៨-៣៤ យ៉ូសែបរៀបចំខ្លួនសម្រាប់ការមកដល់នៃឪពុក និងបងប្អូនរបស់គាត់នៅក្នុងប្រទេសអេស៊ីប។ គាត់​កាន់​រទេះ​របស់​គាត់ ហើយ​ចេញ​ទៅ​ជួប​ពួក​គេ​នៅ​កូសិន។ នៅពេលគាត់ឃើញឪពុករបស់គាត់ យ៉ូសែបបានឱបគាត់យ៉ាងតឹងរ៉ឹងបន្ទាប់ពីការបែកគ្នាជាច្រើនឆ្នាំដោយយំនៅលើករបស់គាត់អស់រយៈពេលជាយូរ។ បន្ទាប់​មក យ៉ូសែប​ណែនាំ​ពួក​មន្ត្រី​របស់​ផារ៉ោន​ដល់​សមាជិក​គ្រួសារ​របស់​គាត់ ដើម្បី​ឲ្យ​ពួក​គេ​ទៅ​តាំង​ទី​លំនៅ​ក្នុង​ដែនដី​កូសិន ជា​កន្លែង​ដែល​ពួក​គេ​ឃ្វាល​ហ្វូង​ចៀម​របស់​ខ្លួន។</w:t>
      </w:r>
    </w:p>
    <w:p/>
    <w:p>
      <w:r xmlns:w="http://schemas.openxmlformats.org/wordprocessingml/2006/main">
        <w:t xml:space="preserve">សរុប​មក:</w:t>
      </w:r>
    </w:p>
    <w:p>
      <w:r xmlns:w="http://schemas.openxmlformats.org/wordprocessingml/2006/main">
        <w:t xml:space="preserve">លោកុប្បត្តិ ៤៦ បង្ហាញ៖</w:t>
      </w:r>
    </w:p>
    <w:p>
      <w:r xmlns:w="http://schemas.openxmlformats.org/wordprocessingml/2006/main">
        <w:t xml:space="preserve">ព្រះ​បាន​ធានា​ដល់​យ៉ាកុប​តាម​រយៈ​ការ​និមិត្ត​អំពី​ការ​ចុះ​ទៅ​ស្រុក​អេស៊ីប។</w:t>
      </w:r>
    </w:p>
    <w:p>
      <w:r xmlns:w="http://schemas.openxmlformats.org/wordprocessingml/2006/main">
        <w:t xml:space="preserve">យ៉ាកុប​ប្រមូល​សមាជិក​គ្រួសារ​ទាំង​អស់​សម្រាប់​ធ្វើ​ដំណើរ។</w:t>
      </w:r>
    </w:p>
    <w:p>
      <w:r xmlns:w="http://schemas.openxmlformats.org/wordprocessingml/2006/main">
        <w:t xml:space="preserve">បញ្ជីឈ្មោះក្នុងចំណោមអ្នកដែលអមដំណើរគាត់។</w:t>
      </w:r>
    </w:p>
    <w:p/>
    <w:p>
      <w:r xmlns:w="http://schemas.openxmlformats.org/wordprocessingml/2006/main">
        <w:t xml:space="preserve">ដំណើររឿងលម្អិតអំពីកូនចៅរបស់យ៉ាកុបធ្វើចំណាកស្រុក។</w:t>
      </w:r>
    </w:p>
    <w:p>
      <w:r xmlns:w="http://schemas.openxmlformats.org/wordprocessingml/2006/main">
        <w:t xml:space="preserve">ចំនួនសរុបគឺចិតសិបនាក់;</w:t>
      </w:r>
    </w:p>
    <w:p>
      <w:r xmlns:w="http://schemas.openxmlformats.org/wordprocessingml/2006/main">
        <w:t xml:space="preserve">យ៉ូសែប​មាន​វត្តមាន​ជាមួយ​ពួក​មន្ត្រី​របស់​ផារ៉ោន។</w:t>
      </w:r>
    </w:p>
    <w:p/>
    <w:p>
      <w:r xmlns:w="http://schemas.openxmlformats.org/wordprocessingml/2006/main">
        <w:t xml:space="preserve">យ៉ូសែបបានរៀបចំខ្លួនសម្រាប់ការមកដល់របស់ពួកគេ;</w:t>
      </w:r>
    </w:p>
    <w:p>
      <w:r xmlns:w="http://schemas.openxmlformats.org/wordprocessingml/2006/main">
        <w:t xml:space="preserve">ឱបលោកយ៉ាកុបយ៉ាងតឹងរ៉ឹង បន្ទាប់ពីបែកគ្នាជាច្រើនឆ្នាំ។</w:t>
      </w:r>
    </w:p>
    <w:p>
      <w:r xmlns:w="http://schemas.openxmlformats.org/wordprocessingml/2006/main">
        <w:t xml:space="preserve">ណែនាំ​ពួក​មន្ត្រី​របស់​ផារ៉ោន និង​រៀបចំ​ការ​តាំង​ទីលំនៅ​នៅ​កូសិន។</w:t>
      </w:r>
    </w:p>
    <w:p/>
    <w:p>
      <w:r xmlns:w="http://schemas.openxmlformats.org/wordprocessingml/2006/main">
        <w:t xml:space="preserve">ជំពូក​នេះ​បញ្ជាក់​អំពី​ការ​ណែនាំ​របស់​ព្រះ​ចំពោះ​យ៉ាកុប នៅ​ពេល​ដែល​គាត់​ចូល​ទៅ​ក្នុង​ប្រទេស​អេស៊ីប ខណៈ​ដែល​គាត់​បាន​បំពេញ​តាម​ការ​សន្យា​របស់​ទ្រង់​ដែល​បាន​ធ្វើ​ពី​មុន​ទាក់ទង​នឹង​ការ​ធ្វើ​ឲ្យ​គាត់​ក្លាយ​ជា​ប្រជាជាតិ​ដ៏​អស្ចារ្យ​នៅ​ទីនោះ។ វាគូសបញ្ជាក់ពីសារៈសំខាន់នៃការរួបរួមក្នុងគ្រួសារ នៅពេលពួកគេធ្វើដំណើររួមគ្នាឆ្ពោះទៅកាន់ទឹកដីថ្មីមួយ ដែលពួកគេនឹងបង្កើតខ្លួនឯងក្រោមការការពាររបស់យ៉ូសែប។ លោកុប្បត្តិ 46 បង្ហាញពីការជួបជុំគ្នាខាងផ្លូវអារម្មណ៍រវាងយ៉ូសែប និងឪពុករបស់គាត់ ព្រមទាំងកំណត់ដំណាក់កាលសម្រាប់ព្រឹត្តិការណ៍នាពេលអនាគតដែលនឹងកើតឡើងនៅក្នុងបរិបទនៃការតាំងទីលំនៅរបស់ពួកគេនៅក្នុងប្រទេសអេហ្ស៊ីប។</w:t>
      </w:r>
    </w:p>
    <w:p/>
    <w:p>
      <w:r xmlns:w="http://schemas.openxmlformats.org/wordprocessingml/2006/main">
        <w:t xml:space="preserve">លោកុប្បត្តិ 46:1 ជន‌ជាតិ​អ៊ីស្រា‌អែល​ធ្វើ​ដំណើរ​ជាមួយ​អ្វីៗ​ទាំង​អស់​ដែល​លោក​មាន មក​ដល់​ក្រុង​បៀរសេបា ហើយ​ថ្វាយ​យញ្ញ‌បូជា​ដល់​ព្រះ​របស់​អ៊ីសាក ជា​បិតា។</w:t>
      </w:r>
    </w:p>
    <w:p/>
    <w:p>
      <w:r xmlns:w="http://schemas.openxmlformats.org/wordprocessingml/2006/main">
        <w:t xml:space="preserve">អ៊ីស្រាអែល​បាន​ធ្វើ​ដំណើរ​ទៅ​ក្រុង​បៀរសេបា ហើយ​ថ្វាយ​យញ្ញបូជា​ដល់​ព្រះ។</w:t>
      </w:r>
    </w:p>
    <w:p/>
    <w:p>
      <w:r xmlns:w="http://schemas.openxmlformats.org/wordprocessingml/2006/main">
        <w:t xml:space="preserve">1. សារៈសំខាន់នៃការគោរពដល់បុព្វបុរសរបស់យើង។</w:t>
      </w:r>
    </w:p>
    <w:p/>
    <w:p>
      <w:r xmlns:w="http://schemas.openxmlformats.org/wordprocessingml/2006/main">
        <w:t xml:space="preserve">2. ការបូជា : ទង្វើនៃការលះបង់</w:t>
      </w:r>
    </w:p>
    <w:p/>
    <w:p>
      <w:r xmlns:w="http://schemas.openxmlformats.org/wordprocessingml/2006/main">
        <w:t xml:space="preserve">1. និក្ខមនំ 20:12 - គោរពមាតាបិតារបស់យើង។</w:t>
      </w:r>
    </w:p>
    <w:p/>
    <w:p>
      <w:r xmlns:w="http://schemas.openxmlformats.org/wordprocessingml/2006/main">
        <w:t xml:space="preserve">លេវីវិន័យ 1:2-9 - ការណែនាំរបស់ព្រះសម្រាប់យញ្ញបូជា</w:t>
      </w:r>
    </w:p>
    <w:p/>
    <w:p>
      <w:r xmlns:w="http://schemas.openxmlformats.org/wordprocessingml/2006/main">
        <w:t xml:space="preserve">លោកុប្បត្តិ 46:2 ព្រះ‌ជាម្ចាស់​មាន​ព្រះ‌បន្ទូល​ទៅ​កាន់​ជន‌ជាតិ​អ៊ីស្រា‌អែល ក្នុង​ការ​និមិត្ត​នៅ​ពេល​យប់​ថា៖ «យ៉ាកុប យ៉ាកុប! ហើយ​គាត់​បាន​និយាយ​ថា​: ខ្ញុំ​នៅ​ទីនេះ​។</w:t>
      </w:r>
    </w:p>
    <w:p/>
    <w:p>
      <w:r xmlns:w="http://schemas.openxmlformats.org/wordprocessingml/2006/main">
        <w:t xml:space="preserve">ព្រះ​មាន​បន្ទូល​ទៅ​កាន់​យ៉ាកុប​ក្នុង​ការ​និមិត្ត​មួយ​ក្នុង​ពេល​យប់ ដោយ​ហៅ​ឈ្មោះ​គាត់​ពីរ​ដង ហើយ​យ៉ាកុប​បាន​ឆ្លើយ​តប​ថា «ខ្ញុំ​នេះ​ហើយ»។</w:t>
      </w:r>
    </w:p>
    <w:p/>
    <w:p>
      <w:r xmlns:w="http://schemas.openxmlformats.org/wordprocessingml/2006/main">
        <w:t xml:space="preserve">1. ព្រះកំពុងត្រាស់ហៅ៖ ឆ្លើយតបនឹងសំឡេងរបស់ទ្រង់។</w:t>
      </w:r>
    </w:p>
    <w:p/>
    <w:p>
      <w:r xmlns:w="http://schemas.openxmlformats.org/wordprocessingml/2006/main">
        <w:t xml:space="preserve">2. នៅពេលដែលព្រះមានបន្ទូល៖ ការស្តាប់ និងគោរពតាមព្រះបន្ទូលរបស់ទ្រង់។</w:t>
      </w:r>
    </w:p>
    <w:p/>
    <w:p>
      <w:r xmlns:w="http://schemas.openxmlformats.org/wordprocessingml/2006/main">
        <w:t xml:space="preserve">1. អេសាយ 6:8 ខ្ញុំបានឮព្រះសូរសៀងរបស់ព្រះអម្ចាស់មានបន្ទូលថា តើខ្ញុំនឹងចាត់អ្នកណាទៅ? ហើយអ្នកណានឹងទៅសម្រាប់យើង? ហើយខ្ញុំបាននិយាយថា: ខ្ញុំនៅទីនេះ។ ចាត់ខ្ញុំមក!</w:t>
      </w:r>
    </w:p>
    <w:p/>
    <w:p>
      <w:r xmlns:w="http://schemas.openxmlformats.org/wordprocessingml/2006/main">
        <w:t xml:space="preserve">2. យ៉ូហាន 10:27 «ចៀមរបស់ខ្ញុំឮសំឡេងរបស់ខ្ញុំ ហើយខ្ញុំស្គាល់វា ហើយពួកវាមកតាមខ្ញុំ»។</w:t>
      </w:r>
    </w:p>
    <w:p/>
    <w:p>
      <w:r xmlns:w="http://schemas.openxmlformats.org/wordprocessingml/2006/main">
        <w:t xml:space="preserve">លោកុប្បត្តិ 46:3 លោក​មាន​ប្រសាសន៍​ថា៖ «យើង​ជា​ព្រះ ជា​ព្រះ​របស់​ឪពុក​អ្នក កុំ​ខ្លាច​ចុះ​ទៅ​ស្រុក​អេស៊ីប​ឡើយ។ ដ្បិត​នៅ​ទី​នោះ យើង​នឹង​ធ្វើ​ឲ្យ​អ្នក​ក្លាយ​ជា​ប្រជាជាតិ​ធំ។</w:t>
      </w:r>
    </w:p>
    <w:p/>
    <w:p>
      <w:r xmlns:w="http://schemas.openxmlformats.org/wordprocessingml/2006/main">
        <w:t xml:space="preserve">ព្រះ​ប្រាប់​យ៉ាកុប​កុំ​ឲ្យ​ខ្លាច​ចុះ​ទៅ​ស្រុក​អេស៊ីប ព្រោះ​គាត់​នឹង​ធ្វើ​ឲ្យ​គាត់​ក្លាយ​ជា​ប្រជាជាតិ​ធំ​នៅ​ទី​នោះ។</w:t>
      </w:r>
    </w:p>
    <w:p/>
    <w:p>
      <w:r xmlns:w="http://schemas.openxmlformats.org/wordprocessingml/2006/main">
        <w:t xml:space="preserve">1. ការដឹងពីការសន្យារបស់ព្រះ៖ ការធានារបស់ព្រះនៅក្នុងគ្រាដ៏លំបាក</w:t>
      </w:r>
    </w:p>
    <w:p/>
    <w:p>
      <w:r xmlns:w="http://schemas.openxmlformats.org/wordprocessingml/2006/main">
        <w:t xml:space="preserve">2. ទុកចិត្តលើផែនការរបស់ព្រះ៖ ឱបក្រសោបភាពមិនប្រាកដប្រជាដោយសេចក្តីជំនឿ</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កូរិនថូស 12:9 ប៉ុន្តែ​គាត់​មាន​ប្រសាសន៍​មក​ខ្ញុំ​ថា ព្រះគុណ​របស់​ខ្ញុំ​គ្រប់​គ្រាន់​សម្រាប់​អ្នក ដ្បិត​អំណាច​របស់​ខ្ញុំ​បាន​គ្រប់​លក្ខណ៍​ដោយ​ភាព​ទន់ខ្សោយ។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លោកុប្បត្តិ 46:4 យើង​នឹង​ចុះ​ទៅ​ស្រុក​អេស៊ីប​ជា​មួយ​អ្នក។ ហើយ​ខ្ញុំ​ក៏​នឹង​នាំ​អ្នក​ឡើង​វិញ​ដែរ ហើយ​យ៉ូសែប​នឹង​ដាក់​ដៃ​លើ​ភ្នែក​អ្នក។</w:t>
      </w:r>
    </w:p>
    <w:p/>
    <w:p>
      <w:r xmlns:w="http://schemas.openxmlformats.org/wordprocessingml/2006/main">
        <w:t xml:space="preserve">ព្រះ​បាន​សន្យា​ថា​នឹង​នៅ​ជាមួយ​យ៉ាកុប​ក្នុង​ដំណើរ​ទៅ​ស្រុក​អេស៊ីប ហើយ​នឹង​នាំ​គាត់​ត្រឡប់​ទៅ​ផ្ទះ​វិញ។</w:t>
      </w:r>
    </w:p>
    <w:p/>
    <w:p>
      <w:r xmlns:w="http://schemas.openxmlformats.org/wordprocessingml/2006/main">
        <w:t xml:space="preserve">១៖ ភាពស្មោះត្រង់របស់ព្រះត្រូវបានមើលឃើញនៅក្នុងការសន្យារបស់ទ្រង់ថានឹងនៅជាមួយយើងមិនថានៅក្នុងកាលៈទេសៈណាក៏ដោយ។</w:t>
      </w:r>
    </w:p>
    <w:p/>
    <w:p>
      <w:r xmlns:w="http://schemas.openxmlformats.org/wordprocessingml/2006/main">
        <w:t xml:space="preserve">២៖ យើងអាចទុកចិត្តលើព្រះអម្ចាស់ ដើម្បីរក្សាការសន្យារបស់ទ្រង់។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ដ្បិត​គាត់​បាន​មាន​ប្រសាសន៍​ថា យើង​នឹង​មិន​ចាក​ចេញ​ពី​អ្នក ឬ​បោះបង់​អ្នក​ឡើយ។</w:t>
      </w:r>
    </w:p>
    <w:p/>
    <w:p>
      <w:r xmlns:w="http://schemas.openxmlformats.org/wordprocessingml/2006/main">
        <w:t xml:space="preserve">លោកុប្បត្តិ 46:5 លោក​យ៉ាកុប​ក្រោក​ឡើង​ពី​ក្រុង​បៀរសេបា ហើយ​កូន​ចៅ​អ៊ីស្រា‌អែល​បាន​ដឹក​លោក​យ៉ាកុប​ជា​ឪពុក កូន​តូច និង​ប្រពន្ធ​តាម​រទេះ​ដែល​ព្រះចៅ​ផារ៉ោន​ចាត់​ឲ្យ​ទៅ។</w:t>
      </w:r>
    </w:p>
    <w:p/>
    <w:p>
      <w:r xmlns:w="http://schemas.openxmlformats.org/wordprocessingml/2006/main">
        <w:t xml:space="preserve">យ៉ាកុប និង​ក្រុម​គ្រួសារ​របស់​គាត់​កំពុង​ផ្លាស់​ទៅ​ស្រុក​អេស៊ីប ដើម្បី​ជួបជុំ​ជាមួយ​យ៉ូសែប។</w:t>
      </w:r>
    </w:p>
    <w:p/>
    <w:p>
      <w:r xmlns:w="http://schemas.openxmlformats.org/wordprocessingml/2006/main">
        <w:t xml:space="preserve">១៖ ព្រះតែងតែស្មោះត្រង់ ហើយនឹងផ្គត់ផ្គង់ប្រជាជនរបស់ទ្រង់។</w:t>
      </w:r>
    </w:p>
    <w:p/>
    <w:p>
      <w:r xmlns:w="http://schemas.openxmlformats.org/wordprocessingml/2006/main">
        <w:t xml:space="preserve">២៖ ទុក​ចិត្ត​លើ​ព្រះ ទោះ​ក្នុង​កាលៈទេសៈ​ណា​ក៏​ដោយ។</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ទំនុកដំកើង 33:20 - ព្រលឹងរបស់យើងរង់ចាំព្រះអម្ចាស់; គាត់គឺជាជំនួយ និងជាខែលរបស់យើង។</w:t>
      </w:r>
    </w:p>
    <w:p/>
    <w:p>
      <w:r xmlns:w="http://schemas.openxmlformats.org/wordprocessingml/2006/main">
        <w:t xml:space="preserve">លោកុប្បត្តិ 46:6 ពួក​គេ​យក​ហ្វូង​សត្វ និង​របស់​របរ​ដែល​ពួក​គេ​បាន​នៅ​ស្រុក​កាណាន ចូល​ទៅ​ក្នុង​ស្រុក​អេស៊ីព្ទ លោក​យ៉ាកុប និង​ពូជពង្ស​ទាំង​អស់​របស់​លោក​ទៅ​ជា​មួយ​ដែរ។</w:t>
      </w:r>
    </w:p>
    <w:p/>
    <w:p>
      <w:r xmlns:w="http://schemas.openxmlformats.org/wordprocessingml/2006/main">
        <w:t xml:space="preserve">គ្រួសារ​យ៉ាកុប​ទាំង​មូល​ធ្វើ​ដំណើរ​ទៅ​ស្រុក​អេស៊ីប​ដោយ​មាន​គោ​ក្របី និង​ទំនិញ។</w:t>
      </w:r>
    </w:p>
    <w:p/>
    <w:p>
      <w:r xmlns:w="http://schemas.openxmlformats.org/wordprocessingml/2006/main">
        <w:t xml:space="preserve">1. ដំណើរដ៏ស្មោះត្រង់ - ការជឿទុកចិត្តលើព្រះសម្រាប់ជំហានបន្ទាប់</w:t>
      </w:r>
    </w:p>
    <w:p/>
    <w:p>
      <w:r xmlns:w="http://schemas.openxmlformats.org/wordprocessingml/2006/main">
        <w:t xml:space="preserve">2. ពរជ័យនៃគ្រួសារ - កម្លាំងនៃការរួបរួម</w:t>
      </w:r>
    </w:p>
    <w:p/>
    <w:p>
      <w:r xmlns:w="http://schemas.openxmlformats.org/wordprocessingml/2006/main">
        <w:t xml:space="preserve">១.លោកុប្បត្ដិ ៤៦:៣-៧</w:t>
      </w:r>
    </w:p>
    <w:p/>
    <w:p>
      <w:r xmlns:w="http://schemas.openxmlformats.org/wordprocessingml/2006/main">
        <w:t xml:space="preserve">2. ទំនុកតម្កើង ៣៧:២៣-២៤ - «ជណ្ដើរ​របស់​មនុស្ស​ត្រូវ​បាន​តាំង​ឡើង​ដោយ​ព្រះ​អម្ចាស់ កាល​ណា​គេ​ពេញ​ចិត្ត​នឹង​ផ្លូវ​របស់​ខ្លួន ទោះ​ជា​ដួល​ក៏​ដោយ ក៏​មិន​ត្រូវ​ដួល​ដែរ ដ្បិត​ព្រះ​អម្ចាស់​លើក​ដៃ។</w:t>
      </w:r>
    </w:p>
    <w:p/>
    <w:p>
      <w:r xmlns:w="http://schemas.openxmlformats.org/wordprocessingml/2006/main">
        <w:t xml:space="preserve">លោកុប្បត្តិ 46:7 កូន​ប្រុស​របស់​គាត់ កូន​ប្រុស​របស់​គាត់ កូន​ស្រី និង​កូន​ស្រី​របស់​គាត់ ហើយ​ពូជ​គាត់​ទាំង​អស់​នាំ​គាត់​ទៅ​ស្រុក​អេស៊ីប។</w:t>
      </w:r>
    </w:p>
    <w:p/>
    <w:p>
      <w:r xmlns:w="http://schemas.openxmlformats.org/wordprocessingml/2006/main">
        <w:t xml:space="preserve">ព្រះអម្ចាស់​បាន​នាំ​យ៉ាកុប និង​ក្រុម​គ្រួសារ​ទាំង​មូល​ទៅ​ស្រុក​អេស៊ីប។</w:t>
      </w:r>
    </w:p>
    <w:p/>
    <w:p>
      <w:r xmlns:w="http://schemas.openxmlformats.org/wordprocessingml/2006/main">
        <w:t xml:space="preserve">១៖ យើង​អាច​ទុក​ចិត្ត​បាន​ជានិច្ច​ថា​ព្រះអម្ចាស់​នឹង​ផ្គត់ផ្គង់​ដល់​យើង មិន​ថា​ក្នុង​កាលៈទេសៈ​ណា​ក៏​ដោយ។</w:t>
      </w:r>
    </w:p>
    <w:p/>
    <w:p>
      <w:r xmlns:w="http://schemas.openxmlformats.org/wordprocessingml/2006/main">
        <w:t xml:space="preserve">២៖ យើង​ត្រូវ​បាន​ហៅ​ឲ្យ​ស្តាប់​បង្គាប់​ព្រះ ទោះ​ជា​មាន​ការ​លំបាក​ក៏​ដោយ។</w:t>
      </w:r>
    </w:p>
    <w:p/>
    <w:p>
      <w:r xmlns:w="http://schemas.openxmlformats.org/wordprocessingml/2006/main">
        <w:t xml:space="preserve">១៖ និក្ខមនំ ៣:៧-៨ ព្រះអម្ចាស់​មាន​ព្រះបន្ទូល​ថា៖ «ខ្ញុំ​ពិត​ជា​បាន​ឃើញ​ទុក្ខ​លំបាក​របស់​ប្រជារាស្ត្រ​របស់​យើង​នៅ​ស្រុក​អេស៊ីប ហើយ​បាន​ឮ​សម្រែក​របស់​ពួក​គេ​ដោយ​សារ​តែ​អ្នក​ចាត់​ការ​របស់​ពួក​គេ ដ្បិត​ខ្ញុំ​ដឹង​ពី​ទុក្ខ​ព្រួយ​របស់​គេ ហើយ​ខ្ញុំ​មក​ដល់។ ចុះ​ទៅ​រំដោះ​ពួក​គេ​ឲ្យ​រួច​ពី​កណ្ដាប់​ដៃ​របស់​ជន​ជាតិ​អេស៊ីប ហើយ​នាំ​ពួក​គេ​ចេញ​ពី​ស្រុក​នោះ​ទៅ​កាន់​ស្រុក​ដ៏​ល្អ និង​ធំ​មួយ ទៅ​ស្រុក​ដែល​មាន​ទឹក​ដោះ​គោ និង​ទឹក​ឃ្មុំ។</w:t>
      </w:r>
    </w:p>
    <w:p/>
    <w:p>
      <w:r xmlns:w="http://schemas.openxmlformats.org/wordprocessingml/2006/main">
        <w:t xml:space="preserve">យេរេមា 29:11 ព្រះ‌អម្ចាស់​មាន​ព្រះ‌បន្ទូល​ថា ខ្ញុំ​ស្គាល់​ផែន​ការ​ដែល​ខ្ញុំ​មាន​សម្រាប់​អ្នក​រាល់​គ្នា​ជា​ព្រះ‌បន្ទូល​របស់​ព្រះ‌អម្ចាស់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លោកុប្បត្តិ 46:8 នេះ​ហើយ​ជា​ឈ្មោះ​របស់​កូន​ចៅ​អ៊ីស្រា‌អែល ដែល​បាន​ចូល​មក​ក្នុង​ស្រុក​អេស៊ីប គឺ​យ៉ាកុប និង​កូន​ប្រុស​របស់​គាត់ គឺ​រូបេន ជា​កូន​ច្បង​របស់​យ៉ាកុប។</w:t>
      </w:r>
    </w:p>
    <w:p/>
    <w:p>
      <w:r xmlns:w="http://schemas.openxmlformats.org/wordprocessingml/2006/main">
        <w:t xml:space="preserve">យ៉ាកុប និង​កូន​ប្រុស​របស់​គាត់ រួម​ទាំង​រូបេន​ជា​កូន​ច្បង បាន​មក​ដល់​ស្រុក​អេស៊ីប។</w:t>
      </w:r>
    </w:p>
    <w:p/>
    <w:p>
      <w:r xmlns:w="http://schemas.openxmlformats.org/wordprocessingml/2006/main">
        <w:t xml:space="preserve">1. ដំណើរដ៏ស្មោះត្រង់របស់យ៉ាកុប៖ ការសិក្សាអំពីការដោះស្រាយរបស់យ៉ាកុបក្នុងការប្រឈមមុខនឹងភាពមិនប្រាកដប្រជា។</w:t>
      </w:r>
    </w:p>
    <w:p/>
    <w:p>
      <w:r xmlns:w="http://schemas.openxmlformats.org/wordprocessingml/2006/main">
        <w:t xml:space="preserve">2. គោលបំណងជាថ្មីរបស់ Reuben: ការសិក្សាអំពីការផ្តល់របស់ព្រះនៅក្នុងកាលៈទេសៈដែលមិននឹកស្មានដល់។</w:t>
      </w:r>
    </w:p>
    <w:p/>
    <w:p>
      <w:r xmlns:w="http://schemas.openxmlformats.org/wordprocessingml/2006/main">
        <w:t xml:space="preserve">1. ហេព្រើរ 11:8-10 - ដោយសារជំនឿអ័ប្រាហាំ នៅពេលដែលគាត់ត្រូវបានហៅឱ្យចេញទៅកន្លែងមួយដែលគាត់គួរតែទទួលមរតកបន្ទាប់ពីគាត់បានស្តាប់បង្គាប់។ គាត់​ក៏​ចេញ​ទៅ ដោយ​មិន​ដឹង​ថា​គាត់​ទៅ​ណា​ទេ។</w:t>
      </w:r>
    </w:p>
    <w:p/>
    <w:p>
      <w:r xmlns:w="http://schemas.openxmlformats.org/wordprocessingml/2006/main">
        <w:t xml:space="preserve">៩ ដោយ​សារ​សេចក្ដី​ជំនឿ គាត់​បាន​ស្នាក់​នៅ​ក្នុង​ស្រុក​នៃ​សេចក្ដី​សន្យា ដូច​ជា​នៅ​ក្នុង​ប្រទេស​ចម្លែក​មួយ ដោយ​រស់​នៅ​ក្នុង​ត្រសាល​ជា​មួយ​នឹង​អ៊ីសាក និង​យ៉ាកុប ដែល​ជា​អ្នក​ទទួល​មរតក​ជាមួយ​នឹង​ទ្រង់​តាម​សេចក្ដី​សន្យា​ដូច​គ្នា។</w:t>
      </w:r>
    </w:p>
    <w:p/>
    <w:p>
      <w:r xmlns:w="http://schemas.openxmlformats.org/wordprocessingml/2006/main">
        <w:t xml:space="preserve">10 ដ្បិត​គាត់​បាន​ស្វែង​រក​ទីក្រុង​មួយ​ដែល​មាន​គ្រឹះ ដែល​ជា​ព្រះ​ដែល​ជា​អ្នក​សង់ និង​អ្នក​បង្កើត។</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លោកុប្បត្តិ 46:9 កូន​របស់​រូបេន។ ហាណុក ផាលូ ហេសរ៉ុន និង​ខាមី។</w:t>
      </w:r>
    </w:p>
    <w:p/>
    <w:p>
      <w:r xmlns:w="http://schemas.openxmlformats.org/wordprocessingml/2006/main">
        <w:t xml:space="preserve">វគ្គ​នេះ​រាយ​បញ្ជី​កូន​ប្រុស​បួន​នាក់​របស់​រូបេនៈ ហាណុក ផល្លូ ហេសរ៉ុន និង​ការី។</w:t>
      </w:r>
    </w:p>
    <w:p/>
    <w:p>
      <w:r xmlns:w="http://schemas.openxmlformats.org/wordprocessingml/2006/main">
        <w:t xml:space="preserve">1. សារៈសំខាន់នៃគ្រួសារ និងការចងចាំបុព្វបុរសរបស់យើង។</w:t>
      </w:r>
    </w:p>
    <w:p/>
    <w:p>
      <w:r xmlns:w="http://schemas.openxmlformats.org/wordprocessingml/2006/main">
        <w:t xml:space="preserve">2. សារៈសំខាន់នៃពូជពង្សរបស់ Reuben</w:t>
      </w:r>
    </w:p>
    <w:p/>
    <w:p>
      <w:r xmlns:w="http://schemas.openxmlformats.org/wordprocessingml/2006/main">
        <w:t xml:space="preserve">1. និក្ខមនំ 20:12 - ចូរ​គោរព​ឪពុក​ម្ដាយ​របស់​អ្នក ដើម្បី​អោយ​អ្នក​មាន​អាយុ​វែង​នៅ​ក្នុង​ស្រុក​ដែល​ព្រះអម្ចាស់ ជា​ព្រះ​របស់​អ្នក​បាន​ប្រទាន​មក​អ្នក។</w:t>
      </w:r>
    </w:p>
    <w:p/>
    <w:p>
      <w:r xmlns:w="http://schemas.openxmlformats.org/wordprocessingml/2006/main">
        <w:t xml:space="preserve">2. ម៉ាថាយ 5:16 - ដូច​គ្នា​ដែរ ចូរ​ឲ្យ​ពន្លឺ​របស់​អ្នក​ភ្លឺ​នៅ​ចំពោះ​មុខ​អ្នក​ដទៃ ដើម្បី​ឲ្យ​គេ​បាន​ឃើញ​ការ​ល្អ​របស់​អ្នក ហើយ​លើក​តម្កើង​សិរី‌រុងរឿង​របស់​ព្រះ‌បិតា​របស់​អ្នក​ដែល​គង់​នៅ​ស្ថានសួគ៌។</w:t>
      </w:r>
    </w:p>
    <w:p/>
    <w:p>
      <w:r xmlns:w="http://schemas.openxmlformats.org/wordprocessingml/2006/main">
        <w:t xml:space="preserve">លោកុប្បត្តិ 46:10 កូន​ចៅ​របស់​លោក​ស៊ីម្មាន។ យេមយូអែល យ៉ាមីន អូហាដ យ៉ាគីន សូហារ និង​សូល ជា​កូន​របស់​ស្ត្រី​ជនជាតិ​កាណាន។</w:t>
      </w:r>
    </w:p>
    <w:p/>
    <w:p>
      <w:r xmlns:w="http://schemas.openxmlformats.org/wordprocessingml/2006/main">
        <w:t xml:space="preserve">វគ្គ​នេះ​ចេញ​ពី​លោកុប្បត្តិ 46:10 រាយ​បញ្ជី​កូន​ប្រុស​របស់​ស៊ីម្មាន ដែល​រួម​មាន យេមយូអែល យ៉ាមីន អូហាដ យ៉ាគីន ហ្សូហារ និង​សូល ជា​កូន​របស់​ស្ត្រី​ជនជាតិ​កាណាន។</w:t>
      </w:r>
    </w:p>
    <w:p/>
    <w:p>
      <w:r xmlns:w="http://schemas.openxmlformats.org/wordprocessingml/2006/main">
        <w:t xml:space="preserve">1. ផែនការដ៏ល្អឥតខ្ចោះរបស់ព្រះ៖ របៀបដែលព្រះអម្ចាស់ដ៏អធិបតេយ្យប្រើកាលៈទេសៈមិនធម្មតាដើម្បីសម្រេចបំណងរបស់ទ្រង់</w:t>
      </w:r>
    </w:p>
    <w:p/>
    <w:p>
      <w:r xmlns:w="http://schemas.openxmlformats.org/wordprocessingml/2006/main">
        <w:t xml:space="preserve">2. ភាពស្មោះត្រង់របស់ព្រះ៖ របៀបដែលព្រះអម្ចាស់បំពេញការសន្យារបស់ទ្រង់ សូម្បីតែតាមរយៈមនុស្សដែលមិនបានរំពឹងទុក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អេភេសូរ 1:3-6 - ចូរសរសើរតម្កើងព្រះជាម្ចាស់ និងជាព្រះបិតារបស់ព្រះយេស៊ូគ្រិស្តជាអម្ចាស់នៃយើង ដែលបានប្រទានពរដល់យើងនៅស្ថានសួគ៌ ជាមួយនឹងគ្រប់ពរជ័យខាងវិញ្ញាណនៅក្នុងព្រះគ្រីស្ទ។ ដ្បិត​ទ្រង់​បាន​ជ្រើស​រើស​យើង​រាល់​គ្នា​នៅ​ក្នុង​ទ្រង់ មុន​ការ​បង្កើត​លោកីយ៍​នេះ ឲ្យ​បាន​បរិសុទ្ធ និង​ឥត​សៅហ្មង នៅ​ចំពោះ​ព្រះនេត្រ​ទ្រង់។ ដោយសេចក្តីស្រឡាញ់ ទ្រង់បានកំណត់យើងទុកជាមុនសម្រាប់ការស្មុំកូនតាមរយៈព្រះយេស៊ូវគ្រីស្ទ ស្របតាមសេចក្តីរីករាយ និងឆន្ទៈរបស់ទ្រង់ ចំពោះការសរសើរដល់ព្រះគុណដ៏រុងរឿងរបស់ទ្រង់ ដែលទ្រង់បានប្រទានឱ្យយើងដោយសេរី ក្នុងអង្គដែលទ្រង់ស្រឡាញ់។</w:t>
      </w:r>
    </w:p>
    <w:p/>
    <w:p>
      <w:r xmlns:w="http://schemas.openxmlformats.org/wordprocessingml/2006/main">
        <w:t xml:space="preserve">លោកុប្បត្តិ 46:11 និង​កូន​ចៅ​របស់​លេវី; ហ្គើរសុន កេហាត់ និង​នាង​មេរ៉ារី។</w:t>
      </w:r>
    </w:p>
    <w:p/>
    <w:p>
      <w:r xmlns:w="http://schemas.openxmlformats.org/wordprocessingml/2006/main">
        <w:t xml:space="preserve">ខគម្ពីរ​នេះ​ចេញ​ពី​សៀវភៅ​លោកុប្បត្តិ​បាន​និយាយ​អំពី​កូន​ប្រុស​ទាំង​បី​របស់​លេវី៖ គើសុន កេហាត់ និង​មេរ៉ារី។</w:t>
      </w:r>
    </w:p>
    <w:p/>
    <w:p>
      <w:r xmlns:w="http://schemas.openxmlformats.org/wordprocessingml/2006/main">
        <w:t xml:space="preserve">1. "កេរដំណែលរបស់លេវី: ការសិក្សាអំពីកូនប្រុសទាំងបី"</w:t>
      </w:r>
    </w:p>
    <w:p/>
    <w:p>
      <w:r xmlns:w="http://schemas.openxmlformats.org/wordprocessingml/2006/main">
        <w:t xml:space="preserve">2. "ភាពស្មោះត្រង់របស់ឪពុក: មេរៀនពីជីវិតរបស់លេវី"</w:t>
      </w:r>
    </w:p>
    <w:p/>
    <w:p>
      <w:r xmlns:w="http://schemas.openxmlformats.org/wordprocessingml/2006/main">
        <w:t xml:space="preserve">1. ហេព្រើរ 11:21 - ដោយ​សារ​ជំនឿ លោក​យ៉ាកុប​ពេល​គាត់​ស្លាប់ គាត់​បាន​ប្រទាន​ពរ​ដល់​កូន​ប្រុស​របស់​លោក​យ៉ូសែប​ម្នាក់ៗ ដោយ​ក្រាប​ថ្វាយបង្គំ​លើ​ក្បាល​ដំបង​របស់​គាត់។</w:t>
      </w:r>
    </w:p>
    <w:p/>
    <w:p>
      <w:r xmlns:w="http://schemas.openxmlformats.org/wordprocessingml/2006/main">
        <w:t xml:space="preserve">2 ចោទិយកថា 10:8 - នៅពេលនោះ ព្រះអម្ចាស់​បាន​ញែក​កុលសម្ព័ន្ធ​លេវី​ឲ្យ​កាន់​ហិប​នៃ​សម្ពន្ធមេត្រី​របស់​ព្រះអម្ចាស់ ឈរ​នៅ​ចំពោះ​ព្រះភ័ក្ត្រ​ព្រះអម្ចាស់ ដើម្បី​បម្រើ និង​ប្រកាស​ពរជ័យ​ក្នុង​នាម​ព្រះអង្គ ដូច​ពួកគេ​នៅ​តែ​ធ្វើ​រហូត​ដល់​សព្វ​ថ្ងៃ។</w:t>
      </w:r>
    </w:p>
    <w:p/>
    <w:p>
      <w:r xmlns:w="http://schemas.openxmlformats.org/wordprocessingml/2006/main">
        <w:t xml:space="preserve">លោកុប្បត្តិ 46:12 កូន​ចៅ​យូដា។ អ៊ើរ អូណាន សេឡា ផារេស និង​សារ៉ា ប៉ុន្តែ​អ៊ើរ និង​អូណាន​បាន​ស្លាប់​នៅ​ស្រុក​កាណាន។ កូន​របស់​ផារេស​គឺ​ហេសរ៉ុន និង​ហាមូល។</w:t>
      </w:r>
    </w:p>
    <w:p/>
    <w:p>
      <w:r xmlns:w="http://schemas.openxmlformats.org/wordprocessingml/2006/main">
        <w:t xml:space="preserve">វគ្គ​នេះ​ចេញ​ពី​លោកុប្បត្តិ 46:12 រៀបរាប់​ពី​កូន​ចៅ​យូដា ដែល​រួម​មាន​អ៊ើរ អូណាន សេឡា ផារេស និង​សារ៉ា។ អ៊ើរ និង​អូណាន​បាន​ស្លាប់​នៅ​ស្រុក​កាណាន ហើយ​ផារេស​ជា​ឪពុក​របស់​ហេសរ៉ុន និង​ហាមូល។</w:t>
      </w:r>
    </w:p>
    <w:p/>
    <w:p>
      <w:r xmlns:w="http://schemas.openxmlformats.org/wordprocessingml/2006/main">
        <w:t xml:space="preserve">1. សារៈសំខាន់នៃភាពស្មោះត្រង់ និងការចងចាំចំពោះមុខសេចក្តីស្លាប់នៅក្នុងសៀវភៅលោកុប្បត្តិ។</w:t>
      </w:r>
    </w:p>
    <w:p/>
    <w:p>
      <w:r xmlns:w="http://schemas.openxmlformats.org/wordprocessingml/2006/main">
        <w:t xml:space="preserve">2. សារៈសំខាន់នៃតំណពូជ និងកេរដំណែលនៅក្នុងសៀវភៅលោកុប្បត្តិ។</w:t>
      </w:r>
    </w:p>
    <w:p/>
    <w:p>
      <w:r xmlns:w="http://schemas.openxmlformats.org/wordprocessingml/2006/main">
        <w:t xml:space="preserve">១.ចោទិយកថា ៧:៩; ដោយដឹងថា ព្រះអម្ចាស់ ជាព្រះរបស់អ្នក ទ្រង់ជាព្រះ ជាព្រះដ៏ស្មោះត្រង់ ដែលរក្សាសេចក្ដីសញ្ញា និងសេចក្ដីមេត្ដាករុណាជាមួយអស់អ្នកដែលស្រឡាញ់ទ្រង់ ហើយកាន់តាមបញ្ញត្តិរបស់ទ្រង់ ដល់មួយពាន់ជំនាន់។</w:t>
      </w:r>
    </w:p>
    <w:p/>
    <w:p>
      <w:r xmlns:w="http://schemas.openxmlformats.org/wordprocessingml/2006/main">
        <w:t xml:space="preserve">២. ទំនុកដំកើង ១១២:១-២; សរសើរតម្កើងព្រះអម្ចាស់។ មាន​ពរ​ហើយ​អ្នក​ណា​ដែល​កោត​ខ្លាច​ដល់​ព្រះ​យេហូវ៉ា ហើយ​មាន​ចិត្ត​រីករាយ​ជា​ខ្លាំង​នឹង​បញ្ញត្តិ​របស់​ខ្លួន។ ពូជ​របស់​គាត់​នឹង​មាន​កម្លាំង​នៅ​លើ​ផែនដី ជំនាន់​នៃ​មនុស្ស​ទៀងត្រង់​នឹង​បាន​ពរ។</w:t>
      </w:r>
    </w:p>
    <w:p/>
    <w:p>
      <w:r xmlns:w="http://schemas.openxmlformats.org/wordprocessingml/2006/main">
        <w:t xml:space="preserve">លោកុប្បត្តិ 46:13 និង​កូន​ចៅ​របស់​លោក​អ៊ីសាខារ; តុលា ភូវ៉ា យ៉ូប និងស៊ីមរ៉ុន។</w:t>
      </w:r>
    </w:p>
    <w:p/>
    <w:p>
      <w:r xmlns:w="http://schemas.openxmlformats.org/wordprocessingml/2006/main">
        <w:t xml:space="preserve">កូន​របស់​អ៊ីសាខារ​មាន តុលា ភូវ៉ា យ៉ូប និង​ស៊ីមរ៉ុន។</w:t>
      </w:r>
    </w:p>
    <w:p/>
    <w:p>
      <w:r xmlns:w="http://schemas.openxmlformats.org/wordprocessingml/2006/main">
        <w:t xml:space="preserve">1. ពរជ័យនៃគ្រួសារ៖ ការទទួលស្គាល់តម្លៃនៃចំណងគ្រួសារ</w:t>
      </w:r>
    </w:p>
    <w:p/>
    <w:p>
      <w:r xmlns:w="http://schemas.openxmlformats.org/wordprocessingml/2006/main">
        <w:t xml:space="preserve">2. ការរស់នៅដោយមានគោលបំណង៖ ស្វែងរកភាពរឹងមាំនៅក្នុងសហគមន៍</w:t>
      </w:r>
    </w:p>
    <w:p/>
    <w:p>
      <w:r xmlns:w="http://schemas.openxmlformats.org/wordprocessingml/2006/main">
        <w:t xml:space="preserve">ទំនុកតម្កើង ៦៨:៦ - «ព្រះជាម្ចាស់​កំណត់​មនុស្ស​ឯកោ​ក្នុង​ក្រុម​គ្រួសារ ទ្រង់​នាំ​អ្នក​ទោស​ចេញ​ដោយ​ច្រៀង តែ​ពួក​បះបោរ​រស់​នៅ​ក្នុង​ស្រុក​ដែល​ត្រូវ​ពន្លឺ​ថ្ងៃ»។</w:t>
      </w:r>
    </w:p>
    <w:p/>
    <w:p>
      <w:r xmlns:w="http://schemas.openxmlformats.org/wordprocessingml/2006/main">
        <w:t xml:space="preserve">2. សុភាសិត 18:1 - «អ្នកណាដែលនៅដាច់ពីគេ ស្វែងរកសេចក្តីប៉ងប្រាថ្នារបស់ខ្លួន អ្នកនោះទម្លាយនឹងការវិនិច្ឆ័យដ៏ត្រឹមត្រូវទាំងអស់»។</w:t>
      </w:r>
    </w:p>
    <w:p/>
    <w:p>
      <w:r xmlns:w="http://schemas.openxmlformats.org/wordprocessingml/2006/main">
        <w:t xml:space="preserve">លោកុប្បត្តិ 46:14 កូន​ចៅ​របស់​លោក​សាប់យូ‌ឡូន។ សេរេដ អេឡន និង យ៉ាហ៊ែល។</w:t>
      </w:r>
    </w:p>
    <w:p/>
    <w:p>
      <w:r xmlns:w="http://schemas.openxmlformats.org/wordprocessingml/2006/main">
        <w:t xml:space="preserve">វគ្គ​នេះ​រាយ​បញ្ជី​កូន​ប្រុស​របស់​សាប់យូឡូន ដែល​មាន​សេរេឌ អេឡន និង​យ៉ាហ៊ែល។</w:t>
      </w:r>
    </w:p>
    <w:p/>
    <w:p>
      <w:r xmlns:w="http://schemas.openxmlformats.org/wordprocessingml/2006/main">
        <w:t xml:space="preserve">1. ផែនការរបស់ព្រះសម្រាប់គ្រប់គ្រួសារ: កូនប្រុសរបស់សាប់យូឡូន</w:t>
      </w:r>
    </w:p>
    <w:p/>
    <w:p>
      <w:r xmlns:w="http://schemas.openxmlformats.org/wordprocessingml/2006/main">
        <w:t xml:space="preserve">2. ពរជ័យនៃគ្រួសារ: ការសិក្សាអំពីកូនប្រុសរបស់សាប់យូឡូន</w:t>
      </w:r>
    </w:p>
    <w:p/>
    <w:p>
      <w:r xmlns:w="http://schemas.openxmlformats.org/wordprocessingml/2006/main">
        <w:t xml:space="preserve">1. ចោទិយកថា 33:18-19, ពីសេប៊ូឡូន គាត់បាននិយាយថា: ចូរអរសប្បាយ, សាប់យូឡូន, នៅក្នុងការចេញទៅក្រៅរបស់អ្នក, និង Issachar, នៅក្នុងតង់របស់អ្នក។ ពួក​គេ​នឹង​កោះ​ហៅ​ប្រជាជន​ឡើង​ទៅ​លើ​ភ្នំ ហើយ​ថ្វាយ​យញ្ញបូជា​ដោយ​សុចរិត។ ដ្បិត​គេ​នឹង​ទាញ​យក​ពី​សមុទ្រ​ដ៏​បរិបូរណ៍ និង​ទ្រព្យ​សម្បត្តិ​ដែល​លាក់​កំបាំង​ពី​ខ្សាច់។</w:t>
      </w:r>
    </w:p>
    <w:p/>
    <w:p>
      <w:r xmlns:w="http://schemas.openxmlformats.org/wordprocessingml/2006/main">
        <w:t xml:space="preserve">2. ម៉ាថាយ 4:13-15, គាត់បានចាកចេញពីភូមិណាសារ៉ែត គាត់បានទៅរស់នៅក្រុងកាពើណិម ដែលនៅជាប់បឹងក្នុងតំបន់សាប់យូឡូន និងណែបថាលី ដើម្បីបំពេញនូវអ្វីដែលបានថ្លែងតាមរយៈហោរាអេសាយថាៈ ដែនដីសាប់យូឡូន និងដីណែបថាលី។ ផ្លូវនៃសមុទ្រ ហួសទន្លេយ័រដាន់ ស្រុកកាលីឡេនៃសាសន៍ដទៃ ប្រជាជនដែលរស់នៅក្នុងភាពងងឹតបានឃើញពន្លឺដ៏អស្ចារ្យ។ លើ​អ្នក​ដែល​រស់​នៅ​ក្នុង​ស្រុក​នៃ​ស្រមោល​នៃ​សេចក្ដី​ស្លាប់ មាន​ពន្លឺ​ភ្លឺ​ឡើង។</w:t>
      </w:r>
    </w:p>
    <w:p/>
    <w:p>
      <w:r xmlns:w="http://schemas.openxmlformats.org/wordprocessingml/2006/main">
        <w:t xml:space="preserve">លោកុប្បត្តិ 46:15 នេះ​ជា​កូន​របស់​លេអា ដែល​នាង​បង្កើត​ឲ្យ​យ៉ាកុប​នៅ​ប៉ាដាណារ៉ាម ជាមួយ​នឹង​ឌីណា ជា​កូន​ស្រី​របស់​គាត់។ ព្រលឹង​កូន​ប្រុស​កូន​ស្រី​ទាំង​អស់​មាន​សាមសិប​បី។</w:t>
      </w:r>
    </w:p>
    <w:p/>
    <w:p>
      <w:r xmlns:w="http://schemas.openxmlformats.org/wordprocessingml/2006/main">
        <w:t xml:space="preserve">វគ្គនេះនិយាយអំពីកូនប្រុសស្រីសាមសិបបីរបស់យ៉ាកុប និងលេអា ដែលកើតនៅប៉ាដាណារាម។</w:t>
      </w:r>
    </w:p>
    <w:p/>
    <w:p>
      <w:r xmlns:w="http://schemas.openxmlformats.org/wordprocessingml/2006/main">
        <w:t xml:space="preserve">១៖ ព្រះ​ផ្ដល់​ដោយ​ស្មោះ​ត្រង់។ លោកុប្បត្តិ 22:14 លោក​អប្រាហាំ​ដាក់​ឈ្មោះ​កន្លែង​នោះ​ថា យេរេហ៍ ដូច​មាន​ប្រសាសន៍​រហូត​មក​ដល់​សព្វ​ថ្ងៃ​នេះ​ថា នៅ​លើ​ភ្នំ​នៃ​ព្រះ‌អម្ចាស់។</w:t>
      </w:r>
    </w:p>
    <w:p/>
    <w:p>
      <w:r xmlns:w="http://schemas.openxmlformats.org/wordprocessingml/2006/main">
        <w:t xml:space="preserve">២៖ ក្រុម​គ្រួសារ​របស់​ព្រះ។ អេភេសូរ 3:14-15 ដោយ​ហេតុ​នេះ​ហើយ​បាន​ជា​ខ្ញុំ​លុត​ជង្គង់​ថ្វាយ​បង្គំ​ព្រះ​បិតា​នៃ​ព្រះ​យេស៊ូវ​គ្រីស្ទ ជា​អម្ចាស់​នៃ​យើង ដែល​គ្រួសារ​ទាំង​មូល​នៅ​ស្ថានសួគ៌ និង​ផែនដី​ត្រូវ​បាន​ដាក់​ឈ្មោះ​ឲ្យ។</w:t>
      </w:r>
    </w:p>
    <w:p/>
    <w:p>
      <w:r xmlns:w="http://schemas.openxmlformats.org/wordprocessingml/2006/main">
        <w:t xml:space="preserve">១ ជនគណនា ២៦:៣៣-៣៤ ហើយ​អ្នក​ដែល​បាន​រាប់​តាម​ចំនួន​ឈ្មោល​ទាំង​អស់ ចាប់​តាំង​ពី​អាយុ​មួយ​ខែ​ឡើង​ទៅ សូម្បី​តែ​អ្នក​ដែល​បាន​រាប់​នោះ​មាន​ម្ភៃ​ពីរ​ពាន់​ពីរ​រយ​បី​ហុក​សិប បួន។ នេះ​ជា​អំបូរ​របស់​ពួក​ស៊ីម្មាន ពីរ​ម៉ឺន​ពីរ​ពាន់​ពីរ​រយ​នាក់។</w:t>
      </w:r>
    </w:p>
    <w:p/>
    <w:p>
      <w:r xmlns:w="http://schemas.openxmlformats.org/wordprocessingml/2006/main">
        <w:t xml:space="preserve">លោកុប្បត្តិ 29:31-30 កាល​ព្រះ‌អម្ចាស់​ទត​ឃើញ​ថា​នាង​លេអា​ស្អប់ នោះ​ទ្រង់​ក៏​បើក​ផ្ទៃ​នាង​ចេញ ប៉ុន្តែ​នាង​រ៉ាជែល​ជា​ស្ត្រី​ជា​ស្ត្រី​គ្មាន​កូន។ នាងលេអាមានផ្ទៃពោះ ហើយសម្រាលបានកូនប្រុសមួយ ហើយនាងដាក់ឈ្មោះថា រូបេន។ ឥឡូវនេះ ប្តីរបស់ខ្ញុំនឹងស្រឡាញ់ខ្ញុំ។</w:t>
      </w:r>
    </w:p>
    <w:p/>
    <w:p>
      <w:r xmlns:w="http://schemas.openxmlformats.org/wordprocessingml/2006/main">
        <w:t xml:space="preserve">លោកុប្បត្តិ 46:16 និង​កូន​ចៅ​របស់​លោក​កាដ; ស៊ីភីយ៉ូន និង​ហាកគី ស៊ូនី និង​អេសបូន អេរី និង​អារ៉ូឌី និង​អារីលី។</w:t>
      </w:r>
    </w:p>
    <w:p/>
    <w:p>
      <w:r xmlns:w="http://schemas.openxmlformats.org/wordprocessingml/2006/main">
        <w:t xml:space="preserve">វគ្គ​នេះ​ចេញ​ពី​លោកុប្បត្តិ 46:16 រាយ​បញ្ជី​កូន​របស់​កាដ ដែល​រួម​មាន ស៊ីភីយ៉ូន ហាកគី ស៊ូនី អែសបូន អេរី អារ៉ូឌី និង​អារីលី។</w:t>
      </w:r>
    </w:p>
    <w:p/>
    <w:p>
      <w:r xmlns:w="http://schemas.openxmlformats.org/wordprocessingml/2006/main">
        <w:t xml:space="preserve">1. "អត្ថន័យនៃគ្រួសារ៖ ការឆ្លុះបញ្ចាំងអំពីកូនរបស់កាដ"</w:t>
      </w:r>
    </w:p>
    <w:p/>
    <w:p>
      <w:r xmlns:w="http://schemas.openxmlformats.org/wordprocessingml/2006/main">
        <w:t xml:space="preserve">2. "អំណាចនៃកេរដំណែល៖ មេរៀនពីកូនរបស់កាដ"</w:t>
      </w:r>
    </w:p>
    <w:p/>
    <w:p>
      <w:r xmlns:w="http://schemas.openxmlformats.org/wordprocessingml/2006/main">
        <w:t xml:space="preserve">១. ម៉ាថាយ ១២:៤៦-៥០ ការបង្រៀនរបស់ព្រះយេស៊ូអំពីសារៈសំខាន់នៃគ្រួសារ</w:t>
      </w:r>
    </w:p>
    <w:p/>
    <w:p>
      <w:r xmlns:w="http://schemas.openxmlformats.org/wordprocessingml/2006/main">
        <w:t xml:space="preserve">ទំនុកតម្កើង ៦៨:៦ - ភាពស្មោះត្រង់របស់ព្រះ និងការការពារដល់ក្រុមគ្រួសារ និងមនុស្សជំនាន់ក្រោយ</w:t>
      </w:r>
    </w:p>
    <w:p/>
    <w:p>
      <w:r xmlns:w="http://schemas.openxmlformats.org/wordprocessingml/2006/main">
        <w:t xml:space="preserve">លោកុប្បត្តិ 46:17 កូន​ចៅ​របស់​លោក​អេស៊ើរ។ ជីមណា អ៊ីស៊ូយ៉ា អ៊ីស៊ុយ បេរីយ៉ា និងសេរ៉ា ប្អូនស្រីរបស់ពួកគេ ហើយកូនប្រុសរបស់បេរីយ៉ា។ Heber និង Malchiel ។</w:t>
      </w:r>
    </w:p>
    <w:p/>
    <w:p>
      <w:r xmlns:w="http://schemas.openxmlformats.org/wordprocessingml/2006/main">
        <w:t xml:space="preserve">១៖ ព្រះ​តែង​តែ​មាន​ផែន​ការ​សម្រាប់​យើង ទោះ​បី​ជា​ពេល​ដែល​ជីវិត​បោះ​បាល់​កោង​មក​យើង​ក៏​ដោយ។</w:t>
      </w:r>
    </w:p>
    <w:p/>
    <w:p>
      <w:r xmlns:w="http://schemas.openxmlformats.org/wordprocessingml/2006/main">
        <w:t xml:space="preserve">២៖ យើង​គួរ​តែ​ព្យាយាម​ធ្វើ​ដូច​ជា​អេស៊ើរ និង​ក្រុម​គ្រួសារ​របស់​គាត់ ដែល​បាន​ទុក​ចិត្ត​លើ​ព្រះអម្ចាស់ ហើយ​ទ្រង់​បាន​ផ្គត់ផ្គង់​សម្រាប់​ពួកគេ។</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យេរេមា 29:11 - ព្រះ​អម្ចាស់​មាន​ព្រះ​បន្ទូល​ថា សម្រាប់​ខ្ញុំ​ដឹង​ពី​ផែន​ការ​ដែល​ខ្ញុំ​មាន​សម្រាប់​អ្នក ផែនការ​ដើម្បី​ចម្រើន​ឡើង​និង​មិន​ធ្វើ​ឱ្យ​អ្នក​មាន​ផែនការ​ដើម្បី​ផ្តល់​ឱ្យ​អ្នក​នូវ​ក្តី​សង្ឃឹម​និង​អនាគត​។</w:t>
      </w:r>
    </w:p>
    <w:p/>
    <w:p>
      <w:r xmlns:w="http://schemas.openxmlformats.org/wordprocessingml/2006/main">
        <w:t xml:space="preserve">លោកុប្បត្តិ 46:18 នេះ​ជា​កូន​របស់​ស៊ីលប៉ា ដែល​ឡាបាន់​បាន​ប្រគល់​ឲ្យ​កូន​ស្រី​របស់​លោក​លេអា ហើយ​អ្នក​ទាំង​នេះ​បាន​បង្កើត​ឲ្យ​យ៉ាកុប សូម្បី​តែ​ដប់ប្រាំ​មួយ​ព្រលឹង។</w:t>
      </w:r>
    </w:p>
    <w:p/>
    <w:p>
      <w:r xmlns:w="http://schemas.openxmlformats.org/wordprocessingml/2006/main">
        <w:t xml:space="preserve">លេអា ជា​កូន​ស្រី​របស់​លោក​ឡាបាន់​បង្កើត​បាន​កូន​ដប់ប្រាំមួយ​នាក់​តាម​រយៈ​យ៉ាកុប ដោយ​មាន​ស៊ីលផា​ជា​ម្ដាយ។</w:t>
      </w:r>
    </w:p>
    <w:p/>
    <w:p>
      <w:r xmlns:w="http://schemas.openxmlformats.org/wordprocessingml/2006/main">
        <w:t xml:space="preserve">1. ពរជ័យនៃការគោរពប្រតិបត្តិ: ការសិក្សាអំពីជីវិតរបស់យ៉ាកុប</w:t>
      </w:r>
    </w:p>
    <w:p/>
    <w:p>
      <w:r xmlns:w="http://schemas.openxmlformats.org/wordprocessingml/2006/main">
        <w:t xml:space="preserve">2. អំណាចនៃសេចក្ដីស្រឡាញ់ដោយគ្មានលក្ខខណ្ឌ៖ ការសិក្សាអំពីទំនាក់ទំនងរវាងឡាបាន់ និងលេអា</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លោកុប្បត្តិ 30:22 - ហើយ​ព្រះ​បាន​នឹក​ចាំ​ពី​នាង​រ៉ាជែល, ហើយ​ព្រះ​បាន​ស្តាប់​តាម​នាង, ហើយ​បាន​បើក​ស្បូន​របស់​នាង.</w:t>
      </w:r>
    </w:p>
    <w:p/>
    <w:p>
      <w:r xmlns:w="http://schemas.openxmlformats.org/wordprocessingml/2006/main">
        <w:t xml:space="preserve">លោកុប្បត្តិ 46:19 កូន​របស់​ប្រពន្ធ​របស់​នាង​រ៉ាជែល យ៉ាកុប។ យ៉ូសែប និងបេនយ៉ាមីន។</w:t>
      </w:r>
    </w:p>
    <w:p/>
    <w:p>
      <w:r xmlns:w="http://schemas.openxmlformats.org/wordprocessingml/2006/main">
        <w:t xml:space="preserve">រ៉ាជែល ជា​ភរិយា​របស់​យ៉ាកុប មាន​កូន​ប្រុស​ពីរ​នាក់ គឺ​យ៉ូសែប និង​បេនយ៉ាមីន។</w:t>
      </w:r>
    </w:p>
    <w:p/>
    <w:p>
      <w:r xmlns:w="http://schemas.openxmlformats.org/wordprocessingml/2006/main">
        <w:t xml:space="preserve">1. អំណាចនៃគ្រួសារ - លោកុប្បត្តិ 46:19</w:t>
      </w:r>
    </w:p>
    <w:p/>
    <w:p>
      <w:r xmlns:w="http://schemas.openxmlformats.org/wordprocessingml/2006/main">
        <w:t xml:space="preserve">2. ភាពស្មោះត្រង់របស់ព្រះ - កូនប្រុសទាំងពីររបស់យ៉ាកុបមកពីរ៉ាជែល</w:t>
      </w:r>
    </w:p>
    <w:p/>
    <w:p>
      <w:r xmlns:w="http://schemas.openxmlformats.org/wordprocessingml/2006/main">
        <w:t xml:space="preserve">1.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2. ទំនុកតម្កើង 91:14-15 - ដោយសារគាត់បានដាក់សេចក្តីស្រឡាញ់របស់គាត់មកលើខ្ញុំ ដូច្នេះខ្ញុំនឹងរំដោះគាត់។ យើង​នឹង​តាំង​គាត់​ឲ្យ​នៅ​ស្ថាន​ខ្ពស់ ព្រោះ​គាត់​បាន​ស្គាល់​ឈ្មោះ​ខ្ញុំ។ ទ្រង់នឹងអង្វររកខ្ញុំ ហើយខ្ញុំនឹងឆ្លើយទៅគាត់។ ខ្ញុំនឹងនៅជាមួយគាត់ក្នុងគ្រាលំបាក។ ខ្ញុំនឹងរំដោះគាត់ ហើយគោរពគាត់។</w:t>
      </w:r>
    </w:p>
    <w:p/>
    <w:p>
      <w:r xmlns:w="http://schemas.openxmlformats.org/wordprocessingml/2006/main">
        <w:t xml:space="preserve">លោកុប្បត្តិ 46:20 ហើយ​ដល់​យ៉ូសែប​នៅ​ស្រុក​អេស៊ីព្ទ​បាន​បង្កើត​ម៉ាណាសេ និង​អេប្រាអ៊ីម ដែល​អាសេណាត​ជា​កូន​ស្រី​របស់​សង្ឃ​ប៉ូទី‌ភេរ៉ា​នៃ​លោក​អុន បាន​សម្រាល​ដល់​គាត់។</w:t>
      </w:r>
    </w:p>
    <w:p/>
    <w:p>
      <w:r xmlns:w="http://schemas.openxmlformats.org/wordprocessingml/2006/main">
        <w:t xml:space="preserve">កូន​ប្រុស​ពីរ​នាក់​របស់​លោក​យ៉ូសែប គឺ​ម៉ាណាសេ និង​អេប្រាអ៊ីម កើត​នៅ​ស្រុក​អេស៊ីព្ទ ដោយ​ភរិយា​របស់​លោក​ឈ្មោះ អាសេណាត ជា​កូន​ស្រី​របស់​លោក​ប៉ូទីភេរ៉ា ជា​បូជាចារ្យ​របស់​អុន។</w:t>
      </w:r>
    </w:p>
    <w:p/>
    <w:p>
      <w:r xmlns:w="http://schemas.openxmlformats.org/wordprocessingml/2006/main">
        <w:t xml:space="preserve">1. សេចក្ដីជំនឿរបស់យ៉ូសែប៖ ការទុកចិត្ដលើព្រះក្នុងគ្រាលំបាក។</w:t>
      </w:r>
    </w:p>
    <w:p/>
    <w:p>
      <w:r xmlns:w="http://schemas.openxmlformats.org/wordprocessingml/2006/main">
        <w:t xml:space="preserve">2. អំណាចនៃគ្រួសារ៖ របៀបដែលព្រះធ្វើការតាមជំនាន់។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127:3 - កូនចៅជាមរតកពីព្រះអម្ចាស់ កូនចៅបានទទួលរង្វាន់ពីព្រះអង្គ។</w:t>
      </w:r>
    </w:p>
    <w:p/>
    <w:p>
      <w:r xmlns:w="http://schemas.openxmlformats.org/wordprocessingml/2006/main">
        <w:t xml:space="preserve">លោកុប្បត្តិ 46:21 កូន​របស់​បេនយ៉ាមីន​មាន បេឡា បេឃើរ អាសបិល កេរ៉ា ណាម៉ាន់ អេហ៊ី រ៉ូស មូភីម ហ៊ូភីម និង​អើដ។</w:t>
      </w:r>
    </w:p>
    <w:p/>
    <w:p>
      <w:r xmlns:w="http://schemas.openxmlformats.org/wordprocessingml/2006/main">
        <w:t xml:space="preserve">វគ្គ​នេះ​រាយ​បញ្ជី​កូន​ប្រុស​របស់​បេនយ៉ាមីន។</w:t>
      </w:r>
    </w:p>
    <w:p/>
    <w:p>
      <w:r xmlns:w="http://schemas.openxmlformats.org/wordprocessingml/2006/main">
        <w:t xml:space="preserve">1. តម្លៃនៃគ្រួសារ: មើលកូនរបស់បេនយ៉ាមីន</w:t>
      </w:r>
    </w:p>
    <w:p/>
    <w:p>
      <w:r xmlns:w="http://schemas.openxmlformats.org/wordprocessingml/2006/main">
        <w:t xml:space="preserve">2. បិតាដ៏ស្មោះត្រង់៖ កេរដំណែលរបស់បេនយ៉ាមីន</w:t>
      </w:r>
    </w:p>
    <w:p/>
    <w:p>
      <w:r xmlns:w="http://schemas.openxmlformats.org/wordprocessingml/2006/main">
        <w:t xml:space="preserve">1. លោកុប្បត្តិ 35:18-19 «ហើយ​ហេតុការណ៍​បាន​កើត​ឡើង នៅ​ពេល​ដែល​ព្រលឹង​នាង​កំពុង​តែ​ចាក​ចេញ (ព្រោះ​នាង​បាន​ស្លាប់) នាង​បាន​ដាក់​ឈ្មោះ​គាត់​ថា Benoni ប៉ុន្តែ​ឪពុក​របស់​គាត់​បាន​ហៅ​គាត់​ថា Benjamin ហើយ Rachel បាន​ស្លាប់ ហើយ​ត្រូវ​បាន​គេ​បញ្ចុះ​នៅ​ក្នុង​ផ្នូរ។ ផ្លូវ​ទៅ​អេប្រាត ដែល​ជា​ក្រុង​បេថ្លេហិម»។</w:t>
      </w:r>
    </w:p>
    <w:p/>
    <w:p>
      <w:r xmlns:w="http://schemas.openxmlformats.org/wordprocessingml/2006/main">
        <w:t xml:space="preserve">ទំនុកតម្កើង 68:25-26 «ពួកអ្នកចម្រៀងបានទៅមុន អ្នកលេងឧបករណ៍ភ្លេងក៏ដើរតាម ក្នុងចំណោមពួកគេក៏មានស្រីក្រមុំដែលលេងជាមួយឈើឆ្កាង។ សូមថ្វាយព្រះពរដល់ព្រះជាម្ចាស់ក្នុងក្រុមជំនុំនានា សូម្បីតែព្រះអម្ចាស់ ពីប្រភពទឹកនៃអ៊ីស្រាអែល»។</w:t>
      </w:r>
    </w:p>
    <w:p/>
    <w:p>
      <w:r xmlns:w="http://schemas.openxmlformats.org/wordprocessingml/2006/main">
        <w:t xml:space="preserve">លោកុប្បត្តិ 46:22 អ្នក​ទាំង​នេះ​ជា​កូន​របស់​នាង​រ៉ាជែល ដែល​កើត​ក្នុង​នាម​យ៉ាកុប ព្រលឹង​ទាំង​អស់​មាន​អាយុ​១៤​ឆ្នាំ។</w:t>
      </w:r>
    </w:p>
    <w:p/>
    <w:p>
      <w:r xmlns:w="http://schemas.openxmlformats.org/wordprocessingml/2006/main">
        <w:t xml:space="preserve">កូន​ប្រុស​របស់​យ៉ាកុប​តាម​រយៈ​នាង​រ៉ាជែល មាន​ចំនួន​ដប់បួន​នាក់។</w:t>
      </w:r>
    </w:p>
    <w:p/>
    <w:p>
      <w:r xmlns:w="http://schemas.openxmlformats.org/wordprocessingml/2006/main">
        <w:t xml:space="preserve">1. ភាពស្មោះត្រង់របស់ព្រះតាមជំនាន់។</w:t>
      </w:r>
    </w:p>
    <w:p/>
    <w:p>
      <w:r xmlns:w="http://schemas.openxmlformats.org/wordprocessingml/2006/main">
        <w:t xml:space="preserve">2. សារៈសំខាន់នៃគ្រួសារ។</w:t>
      </w:r>
    </w:p>
    <w:p/>
    <w:p>
      <w:r xmlns:w="http://schemas.openxmlformats.org/wordprocessingml/2006/main">
        <w:t xml:space="preserve">ទំនុកតម្កើង 78:5-6 «ដ្បិត​លោក​បាន​តាំង​ទីបន្ទាល់​មួយ​នៅ​ក្នុង​ស្រុក​យ៉ាកុប ហើយ​បាន​តាំង​ច្បាប់​មួយ​នៅ​ស្រុក​អ៊ីស្រាអែល ដែល​លោក​បាន​បង្គាប់​ដល់​បុព្វបុរស​របស់​យើង ដើម្បី​ឲ្យ​កូន​ចៅ​របស់​គេ​ស្គាល់ ដើម្បី​ឲ្យ​មនុស្ស​ជំនាន់​ក្រោយ​បាន​ស្គាល់​ពួក​គេ។ កូន​ដែល​ត្រូវ​កើត អ្នក​ណា​ដែល​ត្រូវ​ក្រោក​ឡើង ហើយ​ប្រកាស​ប្រាប់​កូន​ចៅ​របស់​ខ្លួន»។</w:t>
      </w:r>
    </w:p>
    <w:p/>
    <w:p>
      <w:r xmlns:w="http://schemas.openxmlformats.org/wordprocessingml/2006/main">
        <w:t xml:space="preserve">អេភេសូរ 6:4 «ហើយ​ឱ​ពុក​អើយ កុំ​ធ្វើ​ឲ្យ​កូន​របស់​អ្នក​ខឹង​ឡើយ តែ​ត្រូវ​នាំ​គេ​ឡើង​តាម​ការ​ចិញ្ចឹម​បីបាច់ និង​ការ​ដាស់តឿន​របស់​ព្រះ​យេហូវ៉ា»។</w:t>
      </w:r>
    </w:p>
    <w:p/>
    <w:p>
      <w:r xmlns:w="http://schemas.openxmlformats.org/wordprocessingml/2006/main">
        <w:t xml:space="preserve">លោកុប្បត្តិ 46:23 និង​កូន​ចៅ​របស់​លោក Dan; ហ៊ូស៊ីម។</w:t>
      </w:r>
    </w:p>
    <w:p/>
    <w:p>
      <w:r xmlns:w="http://schemas.openxmlformats.org/wordprocessingml/2006/main">
        <w:t xml:space="preserve">កូន​របស់​ដាន់​គឺ​ហ៊ូស៊ីម។</w:t>
      </w:r>
    </w:p>
    <w:p/>
    <w:p>
      <w:r xmlns:w="http://schemas.openxmlformats.org/wordprocessingml/2006/main">
        <w:t xml:space="preserve">1. សារៈសំខាន់នៃការស្គាល់ឫសគល់របស់អ្នក។</w:t>
      </w:r>
    </w:p>
    <w:p/>
    <w:p>
      <w:r xmlns:w="http://schemas.openxmlformats.org/wordprocessingml/2006/main">
        <w:t xml:space="preserve">2. ការទទួលស្គាល់ព្រះពររបស់ព្រះនៅក្នុងកេរដំណែលរបស់យើង។</w:t>
      </w:r>
    </w:p>
    <w:p/>
    <w:p>
      <w:r xmlns:w="http://schemas.openxmlformats.org/wordprocessingml/2006/main">
        <w:t xml:space="preserve">១.ចោទិយកថា ៣២:៧-៩</w:t>
      </w:r>
    </w:p>
    <w:p/>
    <w:p>
      <w:r xmlns:w="http://schemas.openxmlformats.org/wordprocessingml/2006/main">
        <w:t xml:space="preserve">២. ទំនុកដំកើង ៧៨:២-៤</w:t>
      </w:r>
    </w:p>
    <w:p/>
    <w:p>
      <w:r xmlns:w="http://schemas.openxmlformats.org/wordprocessingml/2006/main">
        <w:t xml:space="preserve">លោកុប្បត្តិ 46:24 កូន​ចៅ​ណែបថាលី។ យ៉ាសេអែល និង​គូនី យេស៊ើរ និង​ស៊ីលេម។</w:t>
      </w:r>
    </w:p>
    <w:p/>
    <w:p>
      <w:r xmlns:w="http://schemas.openxmlformats.org/wordprocessingml/2006/main">
        <w:t xml:space="preserve">បញ្ជី​ឈ្មោះ​កូន​ប្រុស​របស់​ណែបថាលី​ត្រូវ​បាន​ផ្ដល់។</w:t>
      </w:r>
    </w:p>
    <w:p/>
    <w:p>
      <w:r xmlns:w="http://schemas.openxmlformats.org/wordprocessingml/2006/main">
        <w:t xml:space="preserve">១៖ ជាការសំខាន់ក្នុងការចងចាំបុព្វបុរសរបស់យើង និងពរជ័យដែលព្រះបានប្រទានដល់ពួកគេ។</w:t>
      </w:r>
    </w:p>
    <w:p/>
    <w:p>
      <w:r xmlns:w="http://schemas.openxmlformats.org/wordprocessingml/2006/main">
        <w:t xml:space="preserve">២៖ ការដឹងពីមរតករបស់យើង និងជំនឿរបស់បុព្វបុរសរបស់យើង គឺចាំបាច់ណាស់ក្នុងការយល់ដឹងអំពីជំនឿរបស់យើងផ្ទាល់។</w:t>
      </w:r>
    </w:p>
    <w:p/>
    <w:p>
      <w:r xmlns:w="http://schemas.openxmlformats.org/wordprocessingml/2006/main">
        <w:t xml:space="preserve">ទំនុកតម្កើង 127:3-5 «មើល​ចុះ កូន​ជា​មរតក​មក​ពី​ព្រះ‌អម្ចាស់ ជា​ផល​នៃ​ផ្ទៃ​ផ្ទៃ កូន​របស់​អ្នក​ចម្បាំង​ប្រៀប​ដូច​ព្រួញ​នៅ​ក្នុង​ដៃ​របស់​អ្នក​ចម្បាំង នោះ​មាន​ពរ​ហើយ​អ្នក​ណា​ដែល​ពោរ‌ពេញ​ទៅ​ដោយ​ព្រួញ​របស់​ខ្លួន នៅ​ជា​មួយ​នឹង​ពួក​គេ! គាត់​នឹង​មិន​ត្រូវ​អាម៉ាស់​ឡើយ ពេល​ដែល​គាត់​និយាយ​ជា​មួយ​នឹង​ខ្មាំង​សត្រូវ​នៅ​មាត់​ទ្វារ»។</w:t>
      </w:r>
    </w:p>
    <w:p/>
    <w:p>
      <w:r xmlns:w="http://schemas.openxmlformats.org/wordprocessingml/2006/main">
        <w:t xml:space="preserve">២ លូកា ១៦:១៩-៣១ «មាន​បុរស​អ្នក​មាន​ម្នាក់​ស្លៀក​ពាក់​ក្រណាត់​ពណ៌​ស្វាយ​និង​ក្រណាត់​ទេស​ឯក​យ៉ាង​ប្រណិត ហើយ​បាន​ជប់​លៀង​ជា​រៀង​រាល់​ថ្ងៃ ហើយ​នៅ​មាត់​ទ្វារ​របស់​គាត់ មាន​បុរស​ក្រីក្រ​ម្នាក់​ឈ្មោះ​ឡាសារ​គ្រប​ដោយ​ដំបៅ ដែល​ចង់​បាន​អាហារ។ ជាមួយនឹងរបស់ដែលធ្លាក់ពីតុរបស់សេដ្ឋី ម្យ៉ាងទៀត សូម្បីតែសត្វឆ្កែក៏មកលិទ្ធដំបៅរបស់គាត់ បុរសក្រីក្រក៏ស្លាប់ ហើយត្រូវបានទេវតានាំទៅខាងលោកអ័ប្រាហាំ។ សេដ្ឋីក៏ស្លាប់ ហើយត្រូវបានគេបញ្ចុះនៅក្នុងឋាននរក។ គាត់​ងើប​ភ្នែក​ឡើង ហើយ​ឃើញ​អ័ប្រាហាំ​ពី​ចម្ងាយ ហើយ​ឡាសារ​នៅ​ខាង​គាត់»។</w:t>
      </w:r>
    </w:p>
    <w:p/>
    <w:p>
      <w:r xmlns:w="http://schemas.openxmlformats.org/wordprocessingml/2006/main">
        <w:t xml:space="preserve">លោកុប្បត្តិ 46:25 អ្នក​ទាំង​នេះ​ជា​កូន​របស់​ប៊ីលហា ដែល​ឡាបាន់​បាន​ប្រគល់​ឲ្យ​នាង​រ៉ាជែល ជា​កូន​ស្រី ហើយ​នាង​បាន​បង្កើត​របស់​ទាំង​នេះ​ឲ្យ​យ៉ាកុប ព្រលឹង​ទាំង​អស់​មាន​ប្រាំពីរ​នាក់។</w:t>
      </w:r>
    </w:p>
    <w:p/>
    <w:p>
      <w:r xmlns:w="http://schemas.openxmlformats.org/wordprocessingml/2006/main">
        <w:t xml:space="preserve">ឡាបាន់​បាន​ប្រគល់​ប៊ីលហា ជា​ស្រី​បម្រើ​របស់​នាង​រ៉ាជែល​ទៅ​នាង​រ៉ាជែល​ជា​អំណោយ ហើយ​នាង​បង្កើត​បាន​កូន​ប្រុស​ប្រាំពីរ​នាក់​ដល់​យ៉ាកុប។</w:t>
      </w:r>
    </w:p>
    <w:p/>
    <w:p>
      <w:r xmlns:w="http://schemas.openxmlformats.org/wordprocessingml/2006/main">
        <w:t xml:space="preserve">1. អំណាចនៃអំណោយដ៏សប្បុរស - លោកុប្បត្តិ 46:25</w:t>
      </w:r>
    </w:p>
    <w:p/>
    <w:p>
      <w:r xmlns:w="http://schemas.openxmlformats.org/wordprocessingml/2006/main">
        <w:t xml:space="preserve">2. សារៈសំខាន់នៃគ្រួសារ - លោកុប្បត្តិ 46:25</w:t>
      </w:r>
    </w:p>
    <w:p/>
    <w:p>
      <w:r xmlns:w="http://schemas.openxmlformats.org/wordprocessingml/2006/main">
        <w:t xml:space="preserve">1. ម៉ាថាយ 10:29-31 - តើចាបពីរក្បាលត្រូវបានលក់ក្នុងតម្លៃដ៏ឆ្ងាយមែនទេ? ហើយម្នាក់ក្នុងចំណោមពួកគេនឹងមិនធ្លាក់នៅលើដីដោយគ្មានព្រះបិតារបស់អ្នក។</w:t>
      </w:r>
    </w:p>
    <w:p/>
    <w:p>
      <w:r xmlns:w="http://schemas.openxmlformats.org/wordprocessingml/2006/main">
        <w:t xml:space="preserve">2. សុភាសិត 19:17 - អ្នក​ណា​ដែល​មាន​ចិត្ត​អាណិត​អាសូរ​ដល់​អ្នក​ក្រ គេ​ឲ្យ​ខ្ចី​ដល់​ព្រះ‌យេហូវ៉ា។ ហើយអ្វីដែលគាត់បានផ្តល់ឱ្យគាត់នឹងសងគាត់ម្តងទៀត។</w:t>
      </w:r>
    </w:p>
    <w:p/>
    <w:p>
      <w:r xmlns:w="http://schemas.openxmlformats.org/wordprocessingml/2006/main">
        <w:t xml:space="preserve">លោកុប្បត្តិ 46:26 អស់​ព្រលឹង​ដែល​បាន​មក​ជា​មួយ​យ៉ាកុប​ក្នុង​ស្រុក​អេស៊ីប ដែល​បាន​ចេញ​ពី​ចង្កេះ ក្រៅ​ពី​ប្រពន្ធ​កូន​ប្រុស​របស់​លោក​យ៉ាកុប នោះ​ព្រលឹង​ទាំង​អស់​មាន​បី​ហុកសិប​ប្រាំមួយ​នាក់។</w:t>
      </w:r>
    </w:p>
    <w:p/>
    <w:p>
      <w:r xmlns:w="http://schemas.openxmlformats.org/wordprocessingml/2006/main">
        <w:t xml:space="preserve">៦៦​នាក់​ពី​គ្រួសារ​យ៉ាកុប​ទៅ​ជាមួយ​គាត់​ទៅ​ស្រុក​អេស៊ីប។</w:t>
      </w:r>
    </w:p>
    <w:p/>
    <w:p>
      <w:r xmlns:w="http://schemas.openxmlformats.org/wordprocessingml/2006/main">
        <w:t xml:space="preserve">1. ភាពស្មោះត្រង់របស់ព្រះចំពោះរាស្ដ្ររបស់ទ្រង់៖ យ៉ាកុប និងក្រុមគ្រួសាររបស់គាត់បានទទួលពរដោយសារការផ្តល់របស់ព្រះនៅពេលដែលពួកគេបានផ្លាស់ទៅស្រុកអេស៊ីប។</w:t>
      </w:r>
    </w:p>
    <w:p/>
    <w:p>
      <w:r xmlns:w="http://schemas.openxmlformats.org/wordprocessingml/2006/main">
        <w:t xml:space="preserve">2. កម្លាំងនៅក្នុងការរួបរួម៖ សូម្បីតែនៅក្នុងគ្រាលំបាកក៏ដោយ ក៏ព្រះត្រាស់ហៅយើងឲ្យរក្សាសាមគ្គីភាពជាក្រុមគ្រួសារ។</w:t>
      </w:r>
    </w:p>
    <w:p/>
    <w:p>
      <w:r xmlns:w="http://schemas.openxmlformats.org/wordprocessingml/2006/main">
        <w:t xml:space="preserve">១.លោកុប្បត្តិ ៤៦:២៦</w:t>
      </w:r>
    </w:p>
    <w:p/>
    <w:p>
      <w:r xmlns:w="http://schemas.openxmlformats.org/wordprocessingml/2006/main">
        <w:t xml:space="preserve">អេភេសូរ ៤:២-៣ «ដោយបន្ទាបខ្លួន និងសុភាពរាបសា អត់ធ្មត់ ទ្រាំទ្រគ្នាទៅវិញទៅមកដោយសេចក្ដីស្រឡាញ់ ខ្នះខ្នែងរក្សាសាមគ្គីភាពនៃព្រះវិញ្ញាណក្នុងចំណងនៃសន្តិភាព»។</w:t>
      </w:r>
    </w:p>
    <w:p/>
    <w:p>
      <w:r xmlns:w="http://schemas.openxmlformats.org/wordprocessingml/2006/main">
        <w:t xml:space="preserve">លោកុប្បត្តិ 46:27 ហើយ​កូន​ប្រុស​របស់​លោក​យ៉ូសែប ដែល​កើត​នៅ​ស្រុក​អេស៊ីប មាន​ព្រលឹង​ពីរ គឺ​ព្រលឹង​ទាំង​អស់​នៃ​វង្ស​យ៉ាកុប ដែល​បាន​មក​ក្នុង​ស្រុក​អេស៊ីប មាន​ចំនួន​បី​ដប់​នាក់។</w:t>
      </w:r>
    </w:p>
    <w:p/>
    <w:p>
      <w:r xmlns:w="http://schemas.openxmlformats.org/wordprocessingml/2006/main">
        <w:t xml:space="preserve">កូន​ចៅ​របស់​យ៉ាកុប រួម​ទាំង​កូន​ប្រុស​ពីរ​នាក់​របស់​យ៉ូសែប ដែល​កើត​នៅ​ស្រុក​អេស៊ីប មាន​ចំនួន​សរុប​ចិតសិប​នាក់។</w:t>
      </w:r>
    </w:p>
    <w:p/>
    <w:p>
      <w:r xmlns:w="http://schemas.openxmlformats.org/wordprocessingml/2006/main">
        <w:t xml:space="preserve">1. ភាពស្មោះត្រង់របស់ព្រះនៅក្នុងការផ្តល់របស់ទ្រង់</w:t>
      </w:r>
    </w:p>
    <w:p/>
    <w:p>
      <w:r xmlns:w="http://schemas.openxmlformats.org/wordprocessingml/2006/main">
        <w:t xml:space="preserve">2. អំណាចនៃពរជ័យ និងការបំពេញតាមការសន្យារបស់ទ្រង់</w:t>
      </w:r>
    </w:p>
    <w:p/>
    <w:p>
      <w:r xmlns:w="http://schemas.openxmlformats.org/wordprocessingml/2006/main">
        <w:t xml:space="preserve">1. រ៉ូម 8:28-29 ហើយយើងដឹងថាអ្វីៗទាំងអស់រួមគ្នាដើម្បីសេចក្តីល្អដល់អស់អ្នកដែលស្រឡាញ់ព្រះ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w:t>
      </w:r>
    </w:p>
    <w:p/>
    <w:p>
      <w:r xmlns:w="http://schemas.openxmlformats.org/wordprocessingml/2006/main">
        <w:t xml:space="preserve">2. អេភេសូរ 3:20-21 ឥឡូវនេះ ចំពោះអ្នកដែលអាចធ្វើបានលើសលប់លើសពីអ្វីដែលយើងសុំ ឬគិត តាមអំណាចដែលធ្វើការនៅក្នុងយើង សូមថ្វាយសិរីល្អនៅក្នុងក្រុមជំនុំ ដោយព្រះគ្រីស្ទយេស៊ូវ គ្រប់សម័យកាល ពិភពលោក។ ដោយគ្មានទីបញ្ចប់។ អាម៉ែន</w:t>
      </w:r>
    </w:p>
    <w:p/>
    <w:p>
      <w:r xmlns:w="http://schemas.openxmlformats.org/wordprocessingml/2006/main">
        <w:t xml:space="preserve">លោកុប្បត្តិ 46:28 លោក​ចាត់​លោក​យូដា​អោយ​ទៅ​ជួប​លោក​យ៉ូសែប អោយ​នាំ​មុខ​លោក​ទៅ​ក្រុង​កូសិន។ ពួក​គេ​ចូល​ទៅ​ក្នុង​ស្រុក​កូសិន។</w:t>
      </w:r>
    </w:p>
    <w:p/>
    <w:p>
      <w:r xmlns:w="http://schemas.openxmlformats.org/wordprocessingml/2006/main">
        <w:t xml:space="preserve">គ្រួសារ​របស់​យ៉ាកុប​បាន​ធ្វើ​ដំណើរ​ទៅ​ក្រុង Goshen ដែល​ដឹកនាំ​ដោយ​យូដា។</w:t>
      </w:r>
    </w:p>
    <w:p/>
    <w:p>
      <w:r xmlns:w="http://schemas.openxmlformats.org/wordprocessingml/2006/main">
        <w:t xml:space="preserve">1: យើងអាចរកឃើញការណែនាំក្នុងគំរូរបស់យូដា ដែលស្ម័គ្រចិត្ដដឹកនាំគ្រួសាររបស់គាត់ទៅកន្លែងល្អជាង។</w:t>
      </w:r>
    </w:p>
    <w:p/>
    <w:p>
      <w:r xmlns:w="http://schemas.openxmlformats.org/wordprocessingml/2006/main">
        <w:t xml:space="preserve">២៖ យើង​គួរ​ទុក​ចិត្ត​ព្រះ​ដើម្បី​នាំ​យើង​ទៅ​កាន់​កន្លែង​ដ៏​ល្អ​ប្រសើរ ទោះ​ជា​មាន​ឧបសគ្គ​អ្វី​ក៏​ដោយ។</w:t>
      </w:r>
    </w:p>
    <w:p/>
    <w:p>
      <w:r xmlns:w="http://schemas.openxmlformats.org/wordprocessingml/2006/main">
        <w:t xml:space="preserve">១: ទំនុកតម្កើង ១៦:១១ - «ទ្រង់​បាន​សំដែង​ឲ្យ​ទូលបង្គំ​ស្គាល់​ផ្លូវ​នៃ​ជីវិត នោះ​នៅ​ចំពោះ​ទ្រង់ នោះ​មាន​សេចក្តី​អំណរ​ពេញ​បរិបូរ ហើយ​នៅ​ខាង​ស្ដាំ​ទ្រង់​ជា​សេចក្តី​រីករាយ​ជា​រៀង​រហូត»។</w:t>
      </w:r>
    </w:p>
    <w:p/>
    <w:p>
      <w:r xmlns:w="http://schemas.openxmlformats.org/wordprocessingml/2006/main">
        <w:t xml:space="preserve">2: រ៉ូម 8:28 - «ហើយ​យើង​ដឹង​ថា​សម្រាប់​អស់​អ្នក​ដែល​ស្រឡាញ់​ព្រះ​គ្រប់​យ៉ាង​ធ្វើ​ការ​រួម​គ្នា​ដើម្បី​ការ​ល្អ, សម្រាប់​អ្នក​ដែល​ត្រូវ​បាន​ហៅ​តាម​គោល​បំណង​របស់​លោក​»។</w:t>
      </w:r>
    </w:p>
    <w:p/>
    <w:p>
      <w:r xmlns:w="http://schemas.openxmlformats.org/wordprocessingml/2006/main">
        <w:t xml:space="preserve">លោកុប្បត្តិ 46:29 លោក​យ៉ូសែប​បាន​រៀបចំ​រទេះ​ចំបាំង ហើយ​ឡើង​ទៅ​ជួប​ជន‌ជាតិ​អ៊ីស្រា‌អែល ជា​បិតា​នៅ​ក្រុង​កូសិន ហើយ​ថ្វាយ​ខ្លួន​លោក។ គាត់​ក៏​ដួល​លើ​ក ហើយ​យំ​សោក​មួយ​ភ្លែត។</w:t>
      </w:r>
    </w:p>
    <w:p/>
    <w:p>
      <w:r xmlns:w="http://schemas.openxmlformats.org/wordprocessingml/2006/main">
        <w:t xml:space="preserve">យ៉ូសែប​បាន​ជួប​ឪពុក​របស់​គាត់​នៅ​ទីក្រុង Goshen ហើយ​បាន​ឱប​គាត់​ក្នុង​ការ​ជួប​គ្នា​ទាំង​ទឹក​ភ្នែក។</w:t>
      </w:r>
    </w:p>
    <w:p/>
    <w:p>
      <w:r xmlns:w="http://schemas.openxmlformats.org/wordprocessingml/2006/main">
        <w:t xml:space="preserve">1. សេចក្តីអំណរនៃការផ្សះផ្សា - មេរៀនពីការជួបជុំគ្នារបស់យ៉ូសែប និងអ៊ីស្រាអែល។</w:t>
      </w:r>
    </w:p>
    <w:p/>
    <w:p>
      <w:r xmlns:w="http://schemas.openxmlformats.org/wordprocessingml/2006/main">
        <w:t xml:space="preserve">2. អំណាចនៃការបញ្ចេញអារម្មណ៍ - ការស្វែងយល់ពីសារៈសំខាន់នៃទឹកភ្នែករបស់យ៉ូសែប។</w:t>
      </w:r>
    </w:p>
    <w:p/>
    <w:p>
      <w:r xmlns:w="http://schemas.openxmlformats.org/wordprocessingml/2006/main">
        <w:t xml:space="preserve">1. រ៉ូម 12:15 - ចូរអរសប្បាយជាមួយនឹងអ្នកដែលបានអរសប្បាយ ហើយយំជាមួយនឹងអ្នកដែលយំ។</w:t>
      </w:r>
    </w:p>
    <w:p/>
    <w:p>
      <w:r xmlns:w="http://schemas.openxmlformats.org/wordprocessingml/2006/main">
        <w:t xml:space="preserve">អេភេសូរ ៤:២-៣ - ដោយភាពស្លូតបូត និងស្លូតបូត អត់ធ្មត់ អត់ធ្មត់ ស្រឡាញ់គ្នាទៅវិញទៅមក។ ការព្យាយាមរក្សាការរួបរួមនៃព្រះវិញ្ញាណនៅក្នុងចំណងនៃសន្តិភាព។</w:t>
      </w:r>
    </w:p>
    <w:p/>
    <w:p>
      <w:r xmlns:w="http://schemas.openxmlformats.org/wordprocessingml/2006/main">
        <w:t xml:space="preserve">លោកុប្បត្តិ 46:30 អ៊ីស្រា‌អែល​មាន​ប្រសាសន៍​ទៅ​យ៉ូសែប​ថា៖ «ឥឡូវ​នេះ សូម​ឲ្យ​ខ្ញុំ​ស្លាប់​ទៅ ព្រោះ​ខ្ញុំ​បាន​ឃើញ​មុខ​លោក ព្រោះ​លោក​នៅ​មាន​ជីវិត​នៅ​ឡើយ។</w:t>
      </w:r>
    </w:p>
    <w:p/>
    <w:p>
      <w:r xmlns:w="http://schemas.openxmlformats.org/wordprocessingml/2006/main">
        <w:t xml:space="preserve">អ៊ីស្រាអែល​ត្រេកអរ​ជា​ខ្លាំង​ដែល​ឃើញ​យ៉ូសែប​នៅ​រស់។</w:t>
      </w:r>
    </w:p>
    <w:p/>
    <w:p>
      <w:r xmlns:w="http://schemas.openxmlformats.org/wordprocessingml/2006/main">
        <w:t xml:space="preserve">1: ចូរអរសប្បាយនៅក្នុងព្រះអម្ចាស់ជានិច្ច</w:t>
      </w:r>
    </w:p>
    <w:p/>
    <w:p>
      <w:r xmlns:w="http://schemas.openxmlformats.org/wordprocessingml/2006/main">
        <w:t xml:space="preserve">២៖ យកឈ្នះលើភាពលំបាកដោយសេចក្តីជំនឿ</w:t>
      </w:r>
    </w:p>
    <w:p/>
    <w:p>
      <w:r xmlns:w="http://schemas.openxmlformats.org/wordprocessingml/2006/main">
        <w:t xml:space="preserve">១: ទំនុកតម្កើង ២៨:៧ - ព្រះអម្ចាស់ជាកម្លាំង និងជាខែលរបស់ទូលបង្គំ។ ចិត្តខ្ញុំជឿលើព្រះអង្គ ហើយខ្ញុំបានទទួលជំនួយ ដូច្នេះហើយ ចិត្តខ្ញុំត្រេកអរជាខ្លាំង។ ហើយខ្ញុំនឹងសរសើរគាត់ដោយបទចម្រៀងរបស់ខ្ញុំ។</w:t>
      </w:r>
    </w:p>
    <w:p/>
    <w:p>
      <w:r xmlns:w="http://schemas.openxmlformats.org/wordprocessingml/2006/main">
        <w:t xml:space="preserve">2:1 ពេត្រុស 1:3-5 - សូមថ្វាយព្រះពរដល់ព្រះជាម្ចាស់ និងជាព្រះវរបិតានៃព្រះយេស៊ូវគ្រីស្ទ ជាព្រះអម្ចាស់នៃយើង ដែលយោងទៅតាមសេចក្តីមេត្តាករុណាដ៏បរិបូររបស់ទ្រង់បានបង្កើតយើងម្តងទៀត ដល់ក្តីសង្ឃឹមដ៏រស់រវើក ដោយការរស់ឡើងវិញនៃព្រះយេស៊ូវគ្រីស្ទបានរស់ពីសុគតឡើងវិញ ដើម្បីជាមរតកដែលមិនអាចរលួយបាន។ ហើយ​មិន​សៅហ្មង ហើយ​ដែល​មិន​រលត់​ទៅ​វិញ ទុក​នៅ​ស្ថានសួគ៌​សម្រាប់​អ្នក ដែល​ត្រូវ​បាន​រក្សា​ដោយ​ព្រះចេស្ដា​នៃ​ព្រះ តាមរយៈ​សេចក្ដី​ជំនឿ​ចំពោះ​សេចក្ដី​សង្គ្រោះ ដែល​ត្រៀម​នឹង​បើក​សម្ដែង​នៅ​គ្រា​ចុង​ក្រោយ​បង្អស់។</w:t>
      </w:r>
    </w:p>
    <w:p/>
    <w:p>
      <w:r xmlns:w="http://schemas.openxmlformats.org/wordprocessingml/2006/main">
        <w:t xml:space="preserve">លោកុប្បត្តិ 46:31 លោក​យ៉ូសែប​មាន​ប្រសាសន៍​ទៅ​កាន់​បង​ប្អូន​របស់​គាត់ ហើយ​ទៅ​ផ្ទះ​ឪពុក​គាត់​ថា ខ្ញុំ​នឹង​ឡើង​ទៅ​បង្ហាញ​ព្រះចៅ​ផារ៉ោន ហើយ​ប្រាប់​គាត់​ថា៖ «បង​ប្អូន​ខ្ញុំ និង​គ្រួសារ​ឪពុក​ខ្ញុំ​ដែល​នៅ​ស្រុក​កាណាន បាន​មក​ដល់​ហើយ។ ខ្ញុំ;</w:t>
      </w:r>
    </w:p>
    <w:p/>
    <w:p>
      <w:r xmlns:w="http://schemas.openxmlformats.org/wordprocessingml/2006/main">
        <w:t xml:space="preserve">យ៉ូសែប​បង្ហាញ​ជំនឿ​របស់​គាត់​ទៅ​លើ​ព្រះ​ដោយ​ការ​ទុក​ចិត្ត​លើ​ការ​សន្យា​ដែល​ទ្រង់​បាន​ធ្វើ​ចំពោះ​អ័ប្រាហាំ ហើយ​ធ្វើ​ដំណើរ​ទៅ​ស្រុក​អេស៊ីប​ដើម្បី​ជួបជុំ​គ្រួសារ​របស់​គាត់​ឡើង​វិញ។</w:t>
      </w:r>
    </w:p>
    <w:p/>
    <w:p>
      <w:r xmlns:w="http://schemas.openxmlformats.org/wordprocessingml/2006/main">
        <w:t xml:space="preserve">1. ភាពស្មោះត្រង់របស់ព្រះ៖ របៀបដែលយ៉ូសែបបានទុកចិត្ដលើការសន្យារបស់ព្រះ។</w:t>
      </w:r>
    </w:p>
    <w:p/>
    <w:p>
      <w:r xmlns:w="http://schemas.openxmlformats.org/wordprocessingml/2006/main">
        <w:t xml:space="preserve">2. ការការពាររបស់ព្រះ: របៀបដែលយ៉ូសែបត្រូវបានរក្សាសុវត្ថិភាពក្នុងការធ្វើដំណើររបស់គាត់ទៅកាន់ប្រទេសអេស៊ីប។</w:t>
      </w:r>
    </w:p>
    <w:p/>
    <w:p>
      <w:r xmlns:w="http://schemas.openxmlformats.org/wordprocessingml/2006/main">
        <w:t xml:space="preserve">1. លោកុប្បត្តិ ១៥:១៣-១៤ - ការសន្យារបស់ព្រះចំពោះអ័ប្រាហាំ។</w:t>
      </w:r>
    </w:p>
    <w:p/>
    <w:p>
      <w:r xmlns:w="http://schemas.openxmlformats.org/wordprocessingml/2006/main">
        <w:t xml:space="preserve">2. ទំនុកតម្កើង 91:4 - ការការពាររបស់ព្រះចំពោះរាស្ដ្ររបស់ទ្រង់។</w:t>
      </w:r>
    </w:p>
    <w:p/>
    <w:p>
      <w:r xmlns:w="http://schemas.openxmlformats.org/wordprocessingml/2006/main">
        <w:t xml:space="preserve">លោកុប្បត្តិ 46:32 បុរស​ទាំង​នោះ​ជា​អ្នក​គង្វាល ព្រោះ​ជំនួញ​របស់​ពួក​គេ​គឺ​ដើម្បី​ចិញ្ចឹម​គោ។ ពួក​គេ​បាន​នាំ​ហ្វូង​ចៀម និង​ហ្វូង​ចៀម និង​អ្វីៗ​ដែល​ពួក​គេ​មាន។</w:t>
      </w:r>
    </w:p>
    <w:p/>
    <w:p>
      <w:r xmlns:w="http://schemas.openxmlformats.org/wordprocessingml/2006/main">
        <w:t xml:space="preserve">យ៉ាកុប និង​ក្រុម​គ្រួសារ​បាន​ធ្វើ​ដំណើរ​ទៅ​ស្រុក​អេស៊ីប​ជាមួយ​នឹង​ហ្វូង​សត្វ។</w:t>
      </w:r>
    </w:p>
    <w:p/>
    <w:p>
      <w:r xmlns:w="http://schemas.openxmlformats.org/wordprocessingml/2006/main">
        <w:t xml:space="preserve">1. ព្រះប្រទានដល់រាស្ដ្រទ្រង់ សូម្បីតែនៅក្នុងគ្រាលំបាកក៏ដោយ។</w:t>
      </w:r>
    </w:p>
    <w:p/>
    <w:p>
      <w:r xmlns:w="http://schemas.openxmlformats.org/wordprocessingml/2006/main">
        <w:t xml:space="preserve">2. ព្រះអាចប្រើអំណោយ និងទេពកោសល្យរបស់រាស្ដ្ររបស់ទ្រង់ដើម្បីទ្រទ្រង់ពួកគេ។</w:t>
      </w:r>
    </w:p>
    <w:p/>
    <w:p>
      <w:r xmlns:w="http://schemas.openxmlformats.org/wordprocessingml/2006/main">
        <w:t xml:space="preserve">ទំនុកដំកើង ២៣:១ - «ព្រះអម្ចាស់ជាអ្នកគង្វាលរបស់ខ្ញុំ ខ្ញុំមិនចង់បានឡើយ»។</w:t>
      </w:r>
    </w:p>
    <w:p/>
    <w:p>
      <w:r xmlns:w="http://schemas.openxmlformats.org/wordprocessingml/2006/main">
        <w:t xml:space="preserve">2. ម៉ាថាយ 6:31-33 - «ហេតុ​នេះ​ហើយ​បាន​ជា​កុំ​ខ្វល់ខ្វាយ​ដោយ​ពោល​ថា តើ​យើង​ត្រូវ​បរិភោគ​អ្វី ឬ​យើង​នឹង​ផឹក​អ្វី? ឬ​តើ​យើង​នឹង​ស្លៀក​ពាក់​អ្វី? ដ្បិត​សាសន៍​ដទៃ​ស្វែង​រក​របស់​ទាំង​នេះ ហើយ​បិតា​របស់​អ្នក​ដែល​គង់​នៅ​ស្ថានសួគ៌​ជ្រាប​ថា អ្នក​រាល់​គ្នា​ត្រូវ​ការ​វា​ទាំង​អស់ ប៉ុន្តែ ចូរ​ស្វែង​រក​ព្រះ​រាជ្យ​របស់​ព្រះ និង​សេចក្ដី​សុចរិត​របស់​ព្រះអង្គ​ជា​មុន​សិន នោះ​អ្វីៗ​ទាំង​អស់​នឹង​បាន​បន្ថែម​មក​អ្នក»។</w:t>
      </w:r>
    </w:p>
    <w:p/>
    <w:p>
      <w:r xmlns:w="http://schemas.openxmlformats.org/wordprocessingml/2006/main">
        <w:t xml:space="preserve">លោកុប្បត្តិ 46:33 ពេល​នោះ ព្រះចៅ​ផារ៉ោន​នឹង​ហៅ​អ្នក​មក ហើយ​មាន​បន្ទូល​ថា៖ «តើ​អ្នក​មាន​មុខ​របរ​អ្វី?</w:t>
      </w:r>
    </w:p>
    <w:p/>
    <w:p>
      <w:r xmlns:w="http://schemas.openxmlformats.org/wordprocessingml/2006/main">
        <w:t xml:space="preserve">ពេល​គ្រួសារ​របស់​យ៉ូសែប​បាន​ផ្លាស់​ទៅ​ស្រុក​អេស៊ីប ព្រះចៅ​ផារ៉ោន​បាន​សុំ​ពួកគេ​ឲ្យ​ប្រាប់​គាត់​អំពី​មុខរបរ​របស់​ពួកគេ។</w:t>
      </w:r>
    </w:p>
    <w:p/>
    <w:p>
      <w:r xmlns:w="http://schemas.openxmlformats.org/wordprocessingml/2006/main">
        <w:t xml:space="preserve">១៖ គោលបំណង​ជីវិត​របស់​យើង​មិន​គួរ​កំណត់​ដោយ​អ្នក​ដែល​នៅ​ជុំវិញ​យើង​ទេ ប៉ុន្តែ​ដោយ​ព្រះ។</w:t>
      </w:r>
    </w:p>
    <w:p/>
    <w:p>
      <w:r xmlns:w="http://schemas.openxmlformats.org/wordprocessingml/2006/main">
        <w:t xml:space="preserve">២៖ យើង​គួរ​តែ​ត្រៀម​ខ្លួន​ដើម្បី​ឆ្លើយ​តប​នឹង​ការ​ត្រាស់​ហៅ​របស់​ព្រះ ទោះ​ជា​វា​នាំ​យើង​ទៅ​កន្លែង​ចម្លែក​ក៏​ដោយ។</w:t>
      </w:r>
    </w:p>
    <w:p/>
    <w:p>
      <w:r xmlns:w="http://schemas.openxmlformats.org/wordprocessingml/2006/main">
        <w:t xml:space="preserve">1: យេរេមា 29:11 - ព្រះអម្ចាស់​មាន​ព្រះបន្ទូល​ថា សម្រាប់​ខ្ញុំ​ដឹង​ពី​ផែនការ​ដែល​ខ្ញុំ​មាន​សម្រាប់​អ្នក, នេះ​ជា​ព្រះ​បន្ទូល​របស់​ព្រះ​ជា​ម្ចាស់, គ្រោង​នឹង​ចម្រើន​ឡើង​និង​មិន​ធ្វើ​បាប​អ្នក, ផែនការ​ដើម្បី​ផ្តល់​ឱ្យ​អ្នក​នូវ​ក្តី​សង្ឃឹម​និង​អនាគត.</w:t>
      </w:r>
    </w:p>
    <w:p/>
    <w:p>
      <w:r xmlns:w="http://schemas.openxmlformats.org/wordprocessingml/2006/main">
        <w:t xml:space="preserve">២៖ ម៉ាថាយ ២៨:១៩-២០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p>
      <w:r xmlns:w="http://schemas.openxmlformats.org/wordprocessingml/2006/main">
        <w:t xml:space="preserve">លោកុប្បត្តិ 46:34 ចូរ​អ្នក​រាល់​គ្នា​និយាយ​ថា ការ​ជួញ​ដូរ​របស់​អ្នក​បំរើ​របស់​ព្រះអង្គ​បាន​ធ្វើ​អំពី​សត្វ​គោ​តាំង​ពី​ក្មេង​រហូត​មក​ដល់​បច្ចុប្បន្ន​នេះ ទាំង​យើង​ខ្ញុំ និង​បុព្វបុរស​របស់​យើង​ផង​ដែរ។ ដ្បិត​អ្នក​គង្វាល​គ្រប់​រូប​ជា​ទី​ស្អប់​ខ្ពើម​របស់​ជន​ជាតិ​អេស៊ីប។</w:t>
      </w:r>
    </w:p>
    <w:p/>
    <w:p>
      <w:r xmlns:w="http://schemas.openxmlformats.org/wordprocessingml/2006/main">
        <w:t xml:space="preserve">ពួក​អ្នក​បម្រើ​របស់​ជន​ជាតិ​អ៊ីស្រាអែល​បាន​សុំ​ទៅ​រស់​នៅ​ក្នុង​ស្រុក Goshen ដូច​ជា​អ្នក​គង្វាល​ជា​ទី​ស្អប់​ខ្ពើម​របស់​ជន​ជាតិ​អេស៊ីប។</w:t>
      </w:r>
    </w:p>
    <w:p/>
    <w:p>
      <w:r xmlns:w="http://schemas.openxmlformats.org/wordprocessingml/2006/main">
        <w:t xml:space="preserve">1. ការរស់នៅតាមព្រះហឫទ័យរបស់ព្រះ ទោះបីជាមានបទដ្ឋានវប្បធម៌ក៏ដោយ។</w:t>
      </w:r>
    </w:p>
    <w:p/>
    <w:p>
      <w:r xmlns:w="http://schemas.openxmlformats.org/wordprocessingml/2006/main">
        <w:t xml:space="preserve">2. សារៈសំខាន់នៃការបន្ទាបខ្លួននៅចំពោះព្រះ និងមនុស្ស</w:t>
      </w:r>
    </w:p>
    <w:p/>
    <w:p>
      <w:r xmlns:w="http://schemas.openxmlformats.org/wordprocessingml/2006/main">
        <w:t xml:space="preserve">1. ម៉ាថាយ 6:33 - ចូរ​ស្វែង​រក​នគរ​ព្រះ​ជា​មុន​សិន និង​សេចក្ដី​សុចរិត​របស់​ទ្រង់</w:t>
      </w:r>
    </w:p>
    <w:p/>
    <w:p>
      <w:r xmlns:w="http://schemas.openxmlformats.org/wordprocessingml/2006/main">
        <w:t xml:space="preserve">2. អេភេសូរ 4:1-2 - ចូរដើរឲ្យសមនឹងការត្រាស់ហៅដោយបន្ទាបខ្លួន និងសុភាព ដោយអត់ធ្មត់ ទ្រាំទ្រគ្នាទៅវិញទៅមកដោយសេចក្ដីស្រឡាញ់។</w:t>
      </w:r>
    </w:p>
    <w:p/>
    <w:p>
      <w:r xmlns:w="http://schemas.openxmlformats.org/wordprocessingml/2006/main">
        <w:t xml:space="preserve">លោកុប្បត្តិ 47 អាច​ត្រូវ​បាន​សង្ខេប​ជា​បី​កថាខណ្ឌ​ដូច​ខាង​ក្រោម ដោយ​មាន​ខគម្ពីរ​ដែល​បាន​បង្ហាញ ៖</w:t>
      </w:r>
    </w:p>
    <w:p/>
    <w:p>
      <w:r xmlns:w="http://schemas.openxmlformats.org/wordprocessingml/2006/main">
        <w:t xml:space="preserve">កថាខណ្ឌទី 1: នៅក្នុងលោកុប្បត្តិ 47:1-12 យ៉ូសែបនាំយ៉ាកុបជាឪពុករបស់គាត់នៅចំពោះព្រះចៅផារ៉ោនដើម្បីណែនាំគាត់។ យ៉ាកុប​បាន​ប្រទាន​ពរ​ដល់​ផារ៉ោន ហើយ​ផារ៉ោន​ក៏​ប្រគល់​ទឹក​ដី​កូសិន​ដល់​ពួក​គេ​សម្រាប់​ការ​តាំង​ទីលំនៅ​របស់​ពួក​គេ។ ដោយសារ​ភាព​ទុរ្ភិក្ស​ធ្ងន់ធ្ងរ យ៉ូសែប​បន្ត​គ្រប់គ្រង​ការ​ចែកចាយ​អាហារ​ទូទាំង​ប្រទេស​អេស៊ីប។ នៅ​ពេល​ទុរ្ភិក្ស​កាន់​តែ​អាក្រក់ មនុស្ស​អស់​ប្រាក់​ដើម្បី​ទិញ​ស្រូវ​ពី​យ៉ូសែប។ ដើម្បីធានាបាននូវការរស់រានមានជីវិតរបស់ពួកគេ យ៉ូសែបស្នើផែនការមួយដែលពួកគេផ្លាស់ប្តូរសត្វពាហនៈ និងដីរបស់ពួកគេសម្រាប់អាហារ។ ប្រជាជន​ព្រម​ធ្វើ​ជា​អ្នក​បម្រើ​របស់​ផារ៉ោន​ជា​ថ្នូរ​នឹង​ការ​ចិញ្ចឹម​ជីវិត។</w:t>
      </w:r>
    </w:p>
    <w:p/>
    <w:p>
      <w:r xmlns:w="http://schemas.openxmlformats.org/wordprocessingml/2006/main">
        <w:t xml:space="preserve">កថាខណ្ឌទី 2: បន្តនៅក្នុងលោកុប្បត្តិ 47:13-26 ទុរ្ភិក្សនៅតែបន្តកើតមាន ហើយយ៉ូសែបប្រមូលលុយនិងសត្វពាហនៈទាំងអស់ពីប្រជាជននៅអេស៊ីបជាផ្នែកនៃផែនការរបស់គាត់។ ទោះ​ជា​យ៉ាង​ណា គាត់​មិន​ដក​យក​ដី​ដែល​ជា​កម្មសិទ្ធិ​របស់​បូជាចារ្យ​ទេ ព្រោះ​ពួក​គេ​ទទួល​ការ​បែងចែក​ជា​ប្រចាំ​ពី​ផារ៉ោន។ ជាមួយនឹងពេលវេលាកន្លងផុតទៅ និងការអស់សង្ឃឹមកើនឡើងក្នុងចំណោមប្រជាជនដោយសារកង្វះអាហារ យ៉ូសែបបានអនុវត្តប្រព័ន្ធមួយដែលគាត់ផ្តល់គ្រាប់ពូជសម្រាប់សាបព្រោះ ប៉ុន្តែតម្រូវឱ្យពួកគេផ្តល់មួយភាគប្រាំនៃការប្រមូលផលរបស់ពួកគេត្រឡប់ទៅស្តេចផារ៉ោនវិញ។</w:t>
      </w:r>
    </w:p>
    <w:p/>
    <w:p>
      <w:r xmlns:w="http://schemas.openxmlformats.org/wordprocessingml/2006/main">
        <w:t xml:space="preserve">កថាខណ្ឌទី៣៖ ក្នុងលោកុប្បត្ដិ ៤៧:២៧-៣១ គ្រួសាររបស់យ៉ាកុបបានតាំងលំនៅនៅស្រុក Goshen នៃប្រទេសអេស៊ីប ជាកន្លែងដែលពួកគេរីកចម្រើននិងរីកចម្រើន។ យ៉ាកុប​រស់​នៅ​ទី​នោះ​ដប់​ប្រាំពីរ​ឆ្នាំ​រហូត​ដល់​អាយុ​សរុប 147 ឆ្នាំ។ នៅពេលដែលជីវិតរបស់គាត់ខិតជិតដល់ទីបញ្ចប់ យ៉ាកុបបានហៅកូនប្រុសរបស់គាត់ថា យ៉ូសែប ហើយសុំគាត់កុំឱ្យបញ្ចុះគាត់នៅអេស៊ីប ប៉ុន្តែជាជាងជាមួយបុព្វបុរសរបស់គាត់នៅក្នុងកន្លែងបញ្ចុះសពរបស់ជនជាតិកាណាននៅរូងភ្នំ Machpelah ។ យ៉ូសែបយល់ស្របនឹងសំណើនេះ។</w:t>
      </w:r>
    </w:p>
    <w:p/>
    <w:p>
      <w:r xmlns:w="http://schemas.openxmlformats.org/wordprocessingml/2006/main">
        <w:t xml:space="preserve">សរុប​មក:</w:t>
      </w:r>
    </w:p>
    <w:p>
      <w:r xmlns:w="http://schemas.openxmlformats.org/wordprocessingml/2006/main">
        <w:t xml:space="preserve">លោកុប្បត្តិ ៤៧ បង្ហាញ៖</w:t>
      </w:r>
    </w:p>
    <w:p>
      <w:r xmlns:w="http://schemas.openxmlformats.org/wordprocessingml/2006/main">
        <w:t xml:space="preserve">យ៉ាកុប​ត្រូវ​បាន​គេ​ណែនាំ​ដល់​ផារ៉ោន;</w:t>
      </w:r>
    </w:p>
    <w:p>
      <w:r xmlns:w="http://schemas.openxmlformats.org/wordprocessingml/2006/main">
        <w:t xml:space="preserve">ការផ្តល់ដីនៅ Goshen សម្រាប់ការតាំងទីលំនៅរបស់ពួកគេ;</w:t>
      </w:r>
    </w:p>
    <w:p>
      <w:r xmlns:w="http://schemas.openxmlformats.org/wordprocessingml/2006/main">
        <w:t xml:space="preserve">យ៉ូសែប​គ្រប់គ្រង​ការ​ចែកចាយ​អាហារ​អំឡុង​ពេល​មាន​ទុរ្ភិក្ស​ធ្ងន់ធ្ងរ។</w:t>
      </w:r>
    </w:p>
    <w:p/>
    <w:p>
      <w:r xmlns:w="http://schemas.openxmlformats.org/wordprocessingml/2006/main">
        <w:t xml:space="preserve">យ៉ូសែប​ស្នើ​ប្រព័ន្ធ​ដោះដូរ​មួយ​ដែល​ទាក់ទង​នឹង​បសុសត្វ និង​ដី។</w:t>
      </w:r>
    </w:p>
    <w:p>
      <w:r xmlns:w="http://schemas.openxmlformats.org/wordprocessingml/2006/main">
        <w:t xml:space="preserve">មនុស្ស​ក្លាយ​ជា​អ្នក​បម្រើ​របស់​ព្រះចៅ​ផារ៉ោន​សម្រាប់​ចិញ្ចឹម;</w:t>
      </w:r>
    </w:p>
    <w:p>
      <w:r xmlns:w="http://schemas.openxmlformats.org/wordprocessingml/2006/main">
        <w:t xml:space="preserve">យ៉ូសែប​កំពុង​អនុវត្ត​ផែនការ​មួយ​ភាគ​ប្រាំ​នៃ​ការ​ច្រូតកាត់​ត្រឡប់​ទៅ​ព្រះចៅផារ៉ោន​វិញ។</w:t>
      </w:r>
    </w:p>
    <w:p/>
    <w:p>
      <w:r xmlns:w="http://schemas.openxmlformats.org/wordprocessingml/2006/main">
        <w:t xml:space="preserve">គ្រួសារ​របស់​យ៉ាកុប​តាំង​ទី​លំនៅ​ក្នុង​ទីក្រុង Goshen ហើយ​រីក​ចម្រើន។</w:t>
      </w:r>
    </w:p>
    <w:p>
      <w:r xmlns:w="http://schemas.openxmlformats.org/wordprocessingml/2006/main">
        <w:t xml:space="preserve">យ៉ាកុប​រស់​នៅ​ទី​នោះ​រហូត​ដល់​ចាស់។</w:t>
      </w:r>
    </w:p>
    <w:p>
      <w:r xmlns:w="http://schemas.openxmlformats.org/wordprocessingml/2006/main">
        <w:t xml:space="preserve">សំណើរបស់គាត់សម្រាប់ការបញ្ចុះសពជាមួយបុព្វបុរសជំនួសឱ្យអេហ្ស៊ីប។</w:t>
      </w:r>
    </w:p>
    <w:p/>
    <w:p>
      <w:r xmlns:w="http://schemas.openxmlformats.org/wordprocessingml/2006/main">
        <w:t xml:space="preserve">ជំពូកនេះស្វែងយល់អំពីប្រធានបទដូចជាការផ្តល់ក្នុងអំឡុងពេលខ្វះខាត សក្ដានុពលនៃអំណាចរវាងអ្នកគ្រប់គ្រង និងមុខសញ្ញាក្នុងអំឡុងពេលមានវិបត្តិ ការតាំងទីលំនៅក្នុងគ្រួសារនៅខាងក្រៅទឹកដីដូនតាដែលនាំទៅរកភាពចម្រុងចម្រើន ឬបញ្ហាប្រឈមដែលអាចកើតឡើងពីការពឹងផ្អែកលើអំណាចបរទេស។ វាបង្ហាញពីរបៀបដែលការផ្តល់ជំនួយរបស់ព្រះដំណើរការតាមរយៈបុគ្គលដូចជាយ៉ូសែប ដែលត្រូវបានដាក់ជាយុទ្ធសាស្ត្រនៅក្នុងមុខតំណែងដែលអាចឱ្យពួកគេជួយសង្គ្រោះជីវិតក្នុងអំឡុងពេលមានវិបត្តិ។ លោកុប្បត្តិ 47 គឺជាដំណាក់កាលដ៏សំខាន់មួយដែលគ្រួសាររបស់យ៉ាកុបស្វែងរកកន្លែងជ្រកកោនក្រោមការគ្រប់គ្រងរបស់អេហ្ស៊ីប ខណៈពេលដែលរក្សាបាននូវអត្តសញ្ញាណជាក់លាក់របស់ពួកគេនៅក្នុងទឹកដីដែលផ្តល់ដោយផារ៉ោន។</w:t>
      </w:r>
    </w:p>
    <w:p/>
    <w:p>
      <w:r xmlns:w="http://schemas.openxmlformats.org/wordprocessingml/2006/main">
        <w:t xml:space="preserve">លោកុប្បត្តិ 47:1 បន្ទាប់​មក យ៉ូសែប​បាន​មក​ទូល​ព្រះចៅ​ផារ៉ោន ហើយ​មាន​រាជឱង្ការ​ថា៖ «បិតា​របស់​ទូលបង្គំ និង​បង​ប្អូន​របស់​ទូលបង្គំ ព្រម​ទាំង​ហ្វូង​សត្វ និង​ហ្វូង​សត្វ​របស់​ពួក​គេ និង​អ្វីៗ​ទាំង​អស់​ដែល​ពួក​គេ​មាន ចេញ​ពី​ស្រុក​កាណាន។ ហើយ​មើល​ចុះ ពួកគេ​នៅ​ក្នុង​ដែនដី​កូសិន។</w:t>
      </w:r>
    </w:p>
    <w:p/>
    <w:p>
      <w:r xmlns:w="http://schemas.openxmlformats.org/wordprocessingml/2006/main">
        <w:t xml:space="preserve">យ៉ូសែប​ប្រាប់​ផារ៉ោន​ថា គ្រួសារ​របស់​គាត់ និង​ទ្រព្យ​សម្បត្តិ​របស់​គាត់​បាន​មក​ដល់​កូសិន​ពី​ស្រុក​កាណាន។</w:t>
      </w:r>
    </w:p>
    <w:p/>
    <w:p>
      <w:r xmlns:w="http://schemas.openxmlformats.org/wordprocessingml/2006/main">
        <w:t xml:space="preserve">1. ការផ្តល់របស់ព្រះ៖ គ្រួសាររបស់យ៉ូសែបត្រូវបានផ្តល់កន្លែងស្នាក់នៅ និងរីកចម្រើននៅហ្គោសិន។</w:t>
      </w:r>
    </w:p>
    <w:p/>
    <w:p>
      <w:r xmlns:w="http://schemas.openxmlformats.org/wordprocessingml/2006/main">
        <w:t xml:space="preserve">2. ភាពស្មោះត្រង់របស់ព្រះ៖ ជំនឿរបស់យ៉ូសែបលើព្រះនាំឱ្យគ្រួសាររបស់គាត់ត្រូវបានរួបរួមគ្នាឡើងវិញនៅហ្គោសិន។</w:t>
      </w:r>
    </w:p>
    <w:p/>
    <w:p>
      <w:r xmlns:w="http://schemas.openxmlformats.org/wordprocessingml/2006/main">
        <w:t xml:space="preserve">1. ទំនុកតម្កើង 37:25 «ខ្ញុំ​នៅ​ក្មេង ហើយ​ឥឡូវ​ចាស់​ហើយ តែ​ខ្ញុំ​មិន​ដែល​ឃើញ​មនុស្ស​សុចរិត​ត្រូវ​គេ​បោះ​បង់​ចោល ឬ​ពូជ​គាត់​សុំ​នំប៉័ង​ទេ។</w:t>
      </w:r>
    </w:p>
    <w:p/>
    <w:p>
      <w:r xmlns:w="http://schemas.openxmlformats.org/wordprocessingml/2006/main">
        <w:t xml:space="preserve">2. ទំនុកតម្កើង 121:2 «ជំនួយ​របស់​ខ្ញុំ​មក​ពី​ព្រះ​អម្ចាស់ ដែល​បាន​បង្កើត​ផ្ទៃ​មេឃ និង​ផែនដី»។</w:t>
      </w:r>
    </w:p>
    <w:p/>
    <w:p>
      <w:r xmlns:w="http://schemas.openxmlformats.org/wordprocessingml/2006/main">
        <w:t xml:space="preserve">លោកុប្បត្តិ 47:2 លោក​បាន​នាំ​បង​ប្អូន​របស់​លោក​មួយ​ចំនួន សូម្បី​តែ​ប្រាំ​នាក់​ទៅ​ថ្វាយ​ព្រះចៅ​ផារ៉ោន។</w:t>
      </w:r>
    </w:p>
    <w:p/>
    <w:p>
      <w:r xmlns:w="http://schemas.openxmlformats.org/wordprocessingml/2006/main">
        <w:t xml:space="preserve">ព្រះចៅផារ៉ោនបានស្វាគមន៍បងប្អូនរបស់យ៉ូសែបទៅកាន់ប្រទេសអេស៊ីប។</w:t>
      </w:r>
    </w:p>
    <w:p/>
    <w:p>
      <w:r xmlns:w="http://schemas.openxmlformats.org/wordprocessingml/2006/main">
        <w:t xml:space="preserve">1. យើងទាំងអស់គ្នាត្រូវបានស្វាគមន៍ដោយព្រះ ទោះបីជាយើងមកពីណាក៏ដោយ។</w:t>
      </w:r>
    </w:p>
    <w:p/>
    <w:p>
      <w:r xmlns:w="http://schemas.openxmlformats.org/wordprocessingml/2006/main">
        <w:t xml:space="preserve">2. អំណាចរបស់ព្រះហួសព្រំដែននៃប្រជាជាតិនិងកុលសម្ព័ន្ធ។</w:t>
      </w:r>
    </w:p>
    <w:p/>
    <w:p>
      <w:r xmlns:w="http://schemas.openxmlformats.org/wordprocessingml/2006/main">
        <w:t xml:space="preserve">1. រ៉ូម 8:38-39: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ទំនុកតម្កើង 139:1-4: ឱព្រះអម្ចាស់អើយ ព្រះអង្គបានស្វែងរកទូលបង្គំ ហើយស្គាល់ទូលបង្គំ! អ្នក​ដឹង​ថា​ពេល​ដែល​ខ្ញុំ​អង្គុយ​ចុះ​និង​ពេល​ដែល​ខ្ញុំ​ក្រោក​ឡើង; អ្នកយល់គំនិតរបស់ខ្ញុំពីចម្ងាយ។ អ្នក​ស្វែង​រក​ផ្លូវ​របស់​ខ្ញុំ ហើយ​ខ្ញុំ​ដេក​ចុះ ហើយ​ស្គាល់​គ្រប់​ផ្លូវ​របស់​ខ្ញុំ។ សូម្បី​តែ​មុន​ពេល​ដែល​មាន​ពាក្យ​មួយ​នៅ​លើ​អណ្ដាត​របស់​ខ្ញុំ មើល​ចុះ ឱ​ព្រះ​អម្ចាស់ ទ្រង់​ជ្រាប​ទាំង​ស្រុង។</w:t>
      </w:r>
    </w:p>
    <w:p/>
    <w:p>
      <w:r xmlns:w="http://schemas.openxmlformats.org/wordprocessingml/2006/main">
        <w:t xml:space="preserve">លោកុប្បត្តិ 47:3 ព្រះចៅ​ផារ៉ោន​មាន​រាជឱង្ការ​ទៅ​កាន់​បង​ប្អូន​របស់​ព្រះអង្គ​ថា៖ «តើ​អ្នក​រាល់​គ្នា​ធ្វើ​អ្វី? ពួក​គេ​ទូល​ព្រះចៅ​ផារ៉ោន​ថា៖ «អ្នក​បម្រើ​របស់​ព្រះអង្គ​ជា​អ្នក​គង្វាល ទាំង​យើង​ខ្ញុំ និង​បុព្វបុរស​របស់​យើង​ផង»។</w:t>
      </w:r>
    </w:p>
    <w:p/>
    <w:p>
      <w:r xmlns:w="http://schemas.openxmlformats.org/wordprocessingml/2006/main">
        <w:t xml:space="preserve">ព្រះចៅ​ផារ៉ោន​បាន​សួរ​បង​ប្អូន​របស់​ទ្រង់​អំពី​ការ​កាន់​កាប់​របស់​ពួក​គេ ដែល​ពួក​គេ​ឆ្លើយ​ថា ពួក​គេ​ជា​អ្នក​គង្វាល ដូច​ជា​ឪពុក​របស់​ពួក​គេ​ដែរ។</w:t>
      </w:r>
    </w:p>
    <w:p/>
    <w:p>
      <w:r xmlns:w="http://schemas.openxmlformats.org/wordprocessingml/2006/main">
        <w:t xml:space="preserve">1. សារៈសំខាន់នៃការស្គាល់ពូជពង្សរបស់យើង និងឥទ្ធិពលរបស់វាទៅលើអត្តសញ្ញាណរបស់យើង។</w:t>
      </w:r>
    </w:p>
    <w:p/>
    <w:p>
      <w:r xmlns:w="http://schemas.openxmlformats.org/wordprocessingml/2006/main">
        <w:t xml:space="preserve">2. របៀបដែលព្រះអម្ចាស់ប្រទានពរដល់យើងនៅក្នុងមុខរបរផ្សេងៗគ្នាដែលទ្រង់បានជ្រើសរើសសម្រាប់យើង។</w:t>
      </w:r>
    </w:p>
    <w:p/>
    <w:p>
      <w:r xmlns:w="http://schemas.openxmlformats.org/wordprocessingml/2006/main">
        <w:t xml:space="preserve">1. ម៉ាថាយ 25:14-30 - រឿងប្រៀបប្រដូចអំពីទេពកោសល្យ។</w:t>
      </w:r>
    </w:p>
    <w:p/>
    <w:p>
      <w:r xmlns:w="http://schemas.openxmlformats.org/wordprocessingml/2006/main">
        <w:t xml:space="preserve">2. លោកុប្បត្តិ 45:5-8 - យ៉ូសែបបង្ហាញខ្លួនដល់បងប្អូនរបស់គាត់។</w:t>
      </w:r>
    </w:p>
    <w:p/>
    <w:p>
      <w:r xmlns:w="http://schemas.openxmlformats.org/wordprocessingml/2006/main">
        <w:t xml:space="preserve">លោកុប្បត្តិ 47:4 ពួក​គេ​ទូល​ព្រះចៅ​ផារ៉ោន​ទៀត​ថា៖ «យើង​មក​ស្នាក់​នៅ​ក្នុង​ស្រុក។ អ្នកបំរើរបស់ព្រះអង្គគ្មានវាលស្មៅសម្រាប់ហ្វូងចៀមទេ។ ដ្បិត​ទុរ្ភិក្ស​កំពុង​តែ​ឈឺ​ចាប់​នៅ​ក្នុង​ស្រុក​កាណាន ឥឡូវ​នេះ យើង​ខ្ញុំ​សូម​អង្វរ​ទ្រង់ សូម​ឲ្យ​អ្នក​បម្រើ​ទ្រង់​បាន​អាស្រ័យ​នៅ​ក្នុង​ស្រុក​កូសិន។</w:t>
      </w:r>
    </w:p>
    <w:p/>
    <w:p>
      <w:r xmlns:w="http://schemas.openxmlformats.org/wordprocessingml/2006/main">
        <w:t xml:space="preserve">ជន​ជាតិ​អ៊ីស្រាអែល​អង្វរ​ស្ដេច​ផារ៉ោន​សុំ​អនុញ្ញាត​ឲ្យ​រស់​នៅ​ក្នុង​ស្រុក​កូសិន ដោយសារ​ទុរ្ភិក្ស​នៅ​ស្រុក​កាណាន។</w:t>
      </w:r>
    </w:p>
    <w:p/>
    <w:p>
      <w:r xmlns:w="http://schemas.openxmlformats.org/wordprocessingml/2006/main">
        <w:t xml:space="preserve">1. របៀបដែលព្រះទ្រទ្រង់ក្នុងគ្រាទុរ្ភិក្ស</w:t>
      </w:r>
    </w:p>
    <w:p/>
    <w:p>
      <w:r xmlns:w="http://schemas.openxmlformats.org/wordprocessingml/2006/main">
        <w:t xml:space="preserve">2. ភាពស្មោះត្រង់របស់ព្រះតាមរយៈគ្រាដ៏លំបាក</w:t>
      </w:r>
    </w:p>
    <w:p/>
    <w:p>
      <w:r xmlns:w="http://schemas.openxmlformats.org/wordprocessingml/2006/main">
        <w:t xml:space="preserve">ទំនុកតម្កើង 33:18-19 «មើលចុះ ព្រះនេត្រនៃព្រះអម្ចាស់គង់លើអស់អ្នកដែលគោរពកោតខ្លាចទ្រង់ លើអស់អ្នកដែលសង្ឃឹមលើសេចក្តីស្រឡាញ់ដ៏ខ្ជាប់ខ្ជួនរបស់ទ្រង់ ដើម្បីទ្រង់នឹងរំដោះព្រលឹងរបស់ពួកគេពីសេចក្តីស្លាប់ ហើយរក្សាពួកគេឱ្យនៅដោយទុរ្ភិក្ស។</w:t>
      </w:r>
    </w:p>
    <w:p/>
    <w:p>
      <w:r xmlns:w="http://schemas.openxmlformats.org/wordprocessingml/2006/main">
        <w:t xml:space="preserve">2. ម៉ាថាយ 6:25-34 "ដូច្នេះ ខ្ញុំ​ប្រាប់​អ្នក​រាល់​គ្នា​ថា កុំ​ខ្វល់ខ្វាយ​នឹង​ជីវិត​របស់​អ្នក អ្វី​ដែល​អ្នក​នឹង​បរិភោគ ឬ​អ្វី​ដែល​អ្នក​នឹង​ផឹក ឬ​អំពី​រូប​កាយ​របស់​អ្នក​ឡើយ ហើយ​អ្វី​ដែល​អ្នក​នឹង​ពាក់​នោះ​មិន​មែន​ជា​ជីវិត​លើស​ពី​អាហារ​ឡើយ។ មើល​ទៅ​សត្វ​ស្លាប​លើ​អាកាស​មិន​សាប​ព្រោះ មិន​ច្រូត​កាត់​ក្នុង​ជង្រុក​ទេ តែ​បិតា​របស់​អ្នក​ដែល​គង់​នៅ​ស្ថាន​សួគ៌​ក៏​ចិញ្ចឹម​វា​ដែរ តើ​អ្នក​មិន​មាន​តម្លៃ​លើស​ពី​វា​ទេ​ឬ?»។</w:t>
      </w:r>
    </w:p>
    <w:p/>
    <w:p>
      <w:r xmlns:w="http://schemas.openxmlformats.org/wordprocessingml/2006/main">
        <w:t xml:space="preserve">លោកុប្បត្តិ 47:5 ព្រះចៅ​ផារ៉ោន​មាន​ព្រះ‌បន្ទូល​ទៅ​យ៉ូសែប​ថា៖ «ឪពុក និង​បង​ប្អូន​របស់​អ្នក​បាន​មក​ឯ​អ្នក​ហើយ។</w:t>
      </w:r>
    </w:p>
    <w:p/>
    <w:p>
      <w:r xmlns:w="http://schemas.openxmlformats.org/wordprocessingml/2006/main">
        <w:t xml:space="preserve">ព្រះចៅ​ផារ៉ោន​មាន​បន្ទូល​ទៅ​យ៉ូសែប ដោយ​អញ្ជើញ​ឪពុក និង​បងប្អូន​របស់​គាត់​ឲ្យ​មក​ឯ​គាត់។</w:t>
      </w:r>
    </w:p>
    <w:p/>
    <w:p>
      <w:r xmlns:w="http://schemas.openxmlformats.org/wordprocessingml/2006/main">
        <w:t xml:space="preserve">១៖ ការ​ផ្តល់​ជំនួយ​របស់​ព្រះ​គឺ​ស្ថិត​នៅ​ក្នុង​ការ​ងារ​ជានិច្ច ទោះ​ជា​ក្នុង​កាលៈទេសៈ​លំបាក​ក៏​ដោយ។</w:t>
      </w:r>
    </w:p>
    <w:p/>
    <w:p>
      <w:r xmlns:w="http://schemas.openxmlformats.org/wordprocessingml/2006/main">
        <w:t xml:space="preserve">២៖ យើង​អាច​ទុក​ចិត្ត​ព្រះ​ដើម្បី​ផ្គត់ផ្គង់​យើង ទោះ​បី​ជា​នៅ​ក្នុង​គ្រា​លំបាក​បំផុត​ក៏​ដោយ។</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ភីលីព ៤:១៩ - ហើយ​ព្រះ​នៃ​ខ្ញុំ​នឹង​បំពេញ​សេចក្តី​ត្រូវ​ការ​ទាំង​អស់​របស់​អ្នក ស្រប​តាម​ទ្រព្យ​សម្បត្តិ​នៃ​សិរី​ល្អ​របស់​ទ្រង់​ក្នុង​ព្រះ​គ្រីស្ទ​យេស៊ូវ។</w:t>
      </w:r>
    </w:p>
    <w:p/>
    <w:p>
      <w:r xmlns:w="http://schemas.openxmlformats.org/wordprocessingml/2006/main">
        <w:t xml:space="preserve">លោកុប្បត្តិ 47:6 ស្រុក​អេស៊ីប​នៅ​ខាង​មុខ​អ្នក។ នៅ​ស្រុក​ដ៏​ល្អ​បំផុត សូម​ឲ្យ​ឪពុក និង​បង​ប្អូន​របស់​អ្នក​ស្នាក់​នៅ។ នៅ​ក្នុង​ស្រុក​កូសិន ចូរ​ឲ្យ​ពួក​គេ​ស្នាក់​នៅ ហើយ​បើ​ឯង​ស្គាល់​មនុស្ស​ណា​ម្នាក់​ក្នុង​ចំណោម​ពួក​គេ ចូរ​តាំង​ពួក​គេ​ជា​អ្នក​គ្រប់​គ្រង​លើ​ហ្វូង​សត្វ​អញ។</w:t>
      </w:r>
    </w:p>
    <w:p/>
    <w:p>
      <w:r xmlns:w="http://schemas.openxmlformats.org/wordprocessingml/2006/main">
        <w:t xml:space="preserve">យ៉ូសែប​បង្គាប់​បង​ប្អូន​របស់​គាត់​ឲ្យ​តាំង​ទី​លំនៅ​ក្នុង​តំបន់​ដ៏​ល្អ​បំផុត​នៃ​ប្រទេស​អេស៊ីប ហើយ​តែងតាំង​អ្នក​ដែល​មាន​សមត្ថភាព​បំផុត​ក្នុង​ចំណោម​ពួក​គេ​ឲ្យ​ធ្វើ​ជា​មេ​ដឹក​នាំ​ហ្វូង​សត្វ​របស់​គាត់។</w:t>
      </w:r>
    </w:p>
    <w:p/>
    <w:p>
      <w:r xmlns:w="http://schemas.openxmlformats.org/wordprocessingml/2006/main">
        <w:t xml:space="preserve">1. នៅពេលដែលព្រះដាក់យើងនៅក្នុងបរិយាកាសថ្មី យើងត្រូវខិតខំធ្វើឱ្យអស់ពីសមត្ថភាពក្នុងស្ថានភាព ហើយប្រើជំនាញ និងសមត្ថភាពរបស់យើងដើម្បីដឹកនាំ និងបម្រើ។</w:t>
      </w:r>
    </w:p>
    <w:p/>
    <w:p>
      <w:r xmlns:w="http://schemas.openxmlformats.org/wordprocessingml/2006/main">
        <w:t xml:space="preserve">2. យើងគួរតែស្វែងរក និងទទួលស្គាល់ទេពកោសល្យ និងសមត្ថភាពរបស់អ្នកដទៃ ហើយប្រើវាដើម្បីសម្រេចបំណងព្រះហឫទ័យរបស់ព្រះ។</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2.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p>
      <w:r xmlns:w="http://schemas.openxmlformats.org/wordprocessingml/2006/main">
        <w:t xml:space="preserve">លោកុប្បត្តិ 47:7 លោក​យ៉ូសែប​បាន​នាំ​លោក​យ៉ាកុប​ជា​បិតា​របស់​លោក​មក​ថ្វាយ​ព្រះចៅ​ផារ៉ោន។</w:t>
      </w:r>
    </w:p>
    <w:p/>
    <w:p>
      <w:r xmlns:w="http://schemas.openxmlformats.org/wordprocessingml/2006/main">
        <w:t xml:space="preserve">យ៉ូសែប​បាន​នាំ​យ៉ាកុប​ជា​ឪពុក​ទៅ​ឯ​ផារ៉ោន ហើយ​យ៉ាកុប​បាន​ឲ្យ​ពរ​ដល់​ផារ៉ោន។</w:t>
      </w:r>
    </w:p>
    <w:p/>
    <w:p>
      <w:r xmlns:w="http://schemas.openxmlformats.org/wordprocessingml/2006/main">
        <w:t xml:space="preserve">1. សារៈសំខាន់នៃការគោរពអ្នកចាស់ទុំរបស់អ្នក។</w:t>
      </w:r>
    </w:p>
    <w:p/>
    <w:p>
      <w:r xmlns:w="http://schemas.openxmlformats.org/wordprocessingml/2006/main">
        <w:t xml:space="preserve">2. ការការពាររបស់ព្រះលើរាស្ដ្ររបស់ទ្រង់។</w:t>
      </w:r>
    </w:p>
    <w:p/>
    <w:p>
      <w:r xmlns:w="http://schemas.openxmlformats.org/wordprocessingml/2006/main">
        <w:t xml:space="preserve">១.សុភាសិត ១៧:៦ -«ចៅ​ជា​មកុដ​របស់​មនុស្ស​ចាស់ ហើយ​សិរី​ល្អ​នៃ​កូន​ជា​ឪពុក»។</w:t>
      </w:r>
    </w:p>
    <w:p/>
    <w:p>
      <w:r xmlns:w="http://schemas.openxmlformats.org/wordprocessingml/2006/main">
        <w:t xml:space="preserve">2. លោកុប្បត្តិ 26:24 - «ហើយ​ព្រះអម្ចាស់​បាន​លេច​មក​ឯ​គាត់​នៅ​យប់​ដដែល​នោះ ហើយ​មាន​ព្រះ​បន្ទូល​ថា យើង​ជា​ព្រះ​របស់​អ័ប្រាហាំ​ជា​បិតា​របស់​អ្នក កុំ​ខ្លាច​ឡើយ ដ្បិត​ខ្ញុំ​នៅ​ជា​មួយ​នឹង​អ្នក ហើយ​នឹង​ប្រទាន​ពរ​ដល់​អ្នក ហើយ​នឹង​បង្កើន​ពូជ​របស់​អ្នក​សម្រាប់​ខ្ញុំ។ ជា​អ្នក​បម្រើ​របស់​អ័ប្រាហាំ»។</w:t>
      </w:r>
    </w:p>
    <w:p/>
    <w:p>
      <w:r xmlns:w="http://schemas.openxmlformats.org/wordprocessingml/2006/main">
        <w:t xml:space="preserve">លោកុប្បត្តិ 47:8 ព្រះចៅ​ផារ៉ោន​មាន​រាជឱង្ការ​ទៅ​កាន់​លោក​យ៉ាកុប​ថា៖ «អ្នក​អាយុ​ប៉ុន្មាន?</w:t>
      </w:r>
    </w:p>
    <w:p/>
    <w:p>
      <w:r xmlns:w="http://schemas.openxmlformats.org/wordprocessingml/2006/main">
        <w:t xml:space="preserve">យ៉ាកុប​ឆ្លើយ​ទៅ​ផារ៉ោន​ថា គាត់​មាន​អាយុ​មួយ​រយ​សាមសិប​ឆ្នាំ។</w:t>
      </w:r>
    </w:p>
    <w:p/>
    <w:p>
      <w:r xmlns:w="http://schemas.openxmlformats.org/wordprocessingml/2006/main">
        <w:t xml:space="preserve">យ៉ាកុប​បាន​ប្រាប់​ផារ៉ោន​ថា គាត់​មាន​អាយុ​១៣០​ឆ្នាំ ពេល​សួរ​អំពី​អាយុ​របស់​គាត់។</w:t>
      </w:r>
    </w:p>
    <w:p/>
    <w:p>
      <w:r xmlns:w="http://schemas.openxmlformats.org/wordprocessingml/2006/main">
        <w:t xml:space="preserve">1. សារៈសំខាន់នៃអាយុ និងប្រាជ្ញា៖ ដោយគូរលើគំរូរបស់យ៉ាកុប យើងអាចឃើញពីតម្លៃនៃអាយុ និងបទពិសោធន៍ក្នុងជីវិត។</w:t>
      </w:r>
    </w:p>
    <w:p/>
    <w:p>
      <w:r xmlns:w="http://schemas.openxmlformats.org/wordprocessingml/2006/main">
        <w:t xml:space="preserve">2. អំណាចនៃសេចក្តីជំនឿ៖ ទោះជាយ៉ាកុបមានអាយុច្រើនក៏ដោយ គាត់នៅតែបន្តទុកចិត្តលើព្រះអម្ចាស់ ហើយធ្វើតាមឆន្ទៈរបស់គាត់។</w:t>
      </w:r>
    </w:p>
    <w:p/>
    <w:p>
      <w:r xmlns:w="http://schemas.openxmlformats.org/wordprocessingml/2006/main">
        <w:t xml:space="preserve">សុភាសិត ១៦:៣១ សក់ស្កូវជាមកុដនៃសិរីរុងរឿង។ វាត្រូវបានទទួលនៅក្នុងជីវិតដ៏សុចរិតមួយ។</w:t>
      </w:r>
    </w:p>
    <w:p/>
    <w:p>
      <w:r xmlns:w="http://schemas.openxmlformats.org/wordprocessingml/2006/main">
        <w:t xml:space="preserve">2. ទំនុកតម្កើង 90:12 ដូច្នេះ ចូរ​បង្រៀន​យើង​ឲ្យ​រាប់​ថ្ងៃ​របស់​យើង ដើម្បី​ឲ្យ​យើង​មាន​ប្រាជ្ញា។</w:t>
      </w:r>
    </w:p>
    <w:p/>
    <w:p>
      <w:r xmlns:w="http://schemas.openxmlformats.org/wordprocessingml/2006/main">
        <w:t xml:space="preserve">លោកុប្បត្តិ 47:9 លោក​យ៉ាកុប​មាន​ប្រសាសន៍​ទៅ​ព្រះចៅ​ផារ៉ោន​ថា៖ «អាយុ​នៃ​ការ​ធ្វើ​ធម្មយាត្រា​របស់​ខ្ញុំ​គឺ​មួយ​រយ​សាមសិប​ឆ្នាំ។ មាន​អាយុ​តិច​តួច​ប៉ុណ្ណោះ​ដែល​មាន​ជីវិត​អាក្រក់ ហើយ​មិន​បាន​ដល់​ថ្ងៃ​នៃ​ឆ្នាំ​របស់​ខ្ញុំ​ទេ។ ជីវិត​របស់​ឪពុក​ខ្ញុំ​ក្នុង​ថ្ងៃ​ដែល​ពួកគេ​ធ្វើ​ធម្មយាត្រា។</w:t>
      </w:r>
    </w:p>
    <w:p/>
    <w:p>
      <w:r xmlns:w="http://schemas.openxmlformats.org/wordprocessingml/2006/main">
        <w:t xml:space="preserve">យ៉ាកុប​ប្រាប់​ផារ៉ោន​ថា ជីវិត​របស់​គាត់​ខ្លី ហើយ​ពិបាក​បើ​ធៀប​នឹង​បុព្វបុរស​របស់​គាត់ ដែល​មាន​អាយុ​វែង​ជាង និង​ល្អ​ជាង។</w:t>
      </w:r>
    </w:p>
    <w:p/>
    <w:p>
      <w:r xmlns:w="http://schemas.openxmlformats.org/wordprocessingml/2006/main">
        <w:t xml:space="preserve">1. ការរៀនជឿលើព្រះក្នុងគ្រាដ៏លំបាក</w:t>
      </w:r>
    </w:p>
    <w:p/>
    <w:p>
      <w:r xmlns:w="http://schemas.openxmlformats.org/wordprocessingml/2006/main">
        <w:t xml:space="preserve">2. រស់នៅជាមួយភាពរីករាយ និងការស្កប់ស្កល់ក្នុងភាពលំបាក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លោកុប្បត្តិ 47:10 លោក​យ៉ាកុប​បាន​ប្រទាន​ពរ​ដល់​ព្រះចៅ​ផារ៉ោន រួច​ចាក​ចេញ​ពី​មុខ​ព្រះចៅ​ផារ៉ោន។</w:t>
      </w:r>
    </w:p>
    <w:p/>
    <w:p>
      <w:r xmlns:w="http://schemas.openxmlformats.org/wordprocessingml/2006/main">
        <w:t xml:space="preserve">យ៉ាកុប​បាន​ប្រទាន​ពរ​ដល់​ផារ៉ោន រួច​ចាក​ចេញ​ពី​វត្តមាន​របស់​គាត់។</w:t>
      </w:r>
    </w:p>
    <w:p/>
    <w:p>
      <w:r xmlns:w="http://schemas.openxmlformats.org/wordprocessingml/2006/main">
        <w:t xml:space="preserve">1. ការស្តាប់បង្គាប់របស់យើងចំពោះអ្នកដែលមានអំណាច (លោកុប្បត្តិ 47:10)</w:t>
      </w:r>
    </w:p>
    <w:p/>
    <w:p>
      <w:r xmlns:w="http://schemas.openxmlformats.org/wordprocessingml/2006/main">
        <w:t xml:space="preserve">2. ប្រទានពរដល់អ្នកដែលមានអំណាច (លោកុប្បត្តិ 47:10)</w:t>
      </w:r>
    </w:p>
    <w:p/>
    <w:p>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p>
      <w:r xmlns:w="http://schemas.openxmlformats.org/wordprocessingml/2006/main">
        <w:t xml:space="preserve">2. សុភាសិត 24:26 - អ្នក​ណា​ដែល​ឆ្លើយ​ដោយ​ស្មោះ​ត្រង់​នឹង​ថើប​បបូរ​មាត់។</w:t>
      </w:r>
    </w:p>
    <w:p/>
    <w:p>
      <w:r xmlns:w="http://schemas.openxmlformats.org/wordprocessingml/2006/main">
        <w:t xml:space="preserve">លោកុប្បត្តិ 47:11 លោក​យ៉ូសែប​ដាក់​ឪពុក និង​បង​ប្អូន​របស់​លោក ហើយ​ប្រគល់​ឲ្យ​ពួក​គេ​នូវ​កម្មសិទ្ធិ​នៅ​ស្រុក​អេស៊ីប ក្នុង​ស្រុក​ដ៏​ល្អ​បំផុត គឺ​ក្នុង​ស្រុក​រ៉ាមេស ដូច​ព្រះចៅ​ផារ៉ោន​បាន​បង្គាប់។</w:t>
      </w:r>
    </w:p>
    <w:p/>
    <w:p>
      <w:r xmlns:w="http://schemas.openxmlformats.org/wordprocessingml/2006/main">
        <w:t xml:space="preserve">យ៉ូសែប​បាន​គោរព​តាម​បញ្ជា​របស់​ផារ៉ោន ហើយ​បាន​ប្រគល់​ឲ្យ​គ្រួសារ​របស់​គាត់​នូវ​កម្មសិទ្ធិ​នៅ​ផ្នែក​ដ៏​ល្អ​បំផុត​នៃ​ប្រទេស​អេស៊ីប ជា​ពិសេស​ដែនដី​រ៉ាមេស។</w:t>
      </w:r>
    </w:p>
    <w:p/>
    <w:p>
      <w:r xmlns:w="http://schemas.openxmlformats.org/wordprocessingml/2006/main">
        <w:t xml:space="preserve">1. ព្រះបង្គាប់យើងឱ្យស្តាប់បង្គាប់; យ៉ូសែប​គឺ​ជា​គំរូ​មួយ​នៃ​ការ​ស្តាប់​បង្គាប់​នេះ។</w:t>
      </w:r>
    </w:p>
    <w:p/>
    <w:p>
      <w:r xmlns:w="http://schemas.openxmlformats.org/wordprocessingml/2006/main">
        <w:t xml:space="preserve">2. ជំនឿរបស់យ៉ូសែបលើព្រះបានជួយគាត់ឱ្យធ្វើតាមបញ្ជារបស់ផារ៉ោន និងផ្គត់ផ្គង់គ្រួសាររបស់គាត់។</w:t>
      </w:r>
    </w:p>
    <w:p/>
    <w:p>
      <w:r xmlns:w="http://schemas.openxmlformats.org/wordprocessingml/2006/main">
        <w:t xml:space="preserve">1. លោកុប្បត្តិ 22:18 - ហើយ​ក្នុង​ពូជ​សាសន៍​របស់​អ្នក ប្រជាជាតិ​ទាំង​អស់​នៅ​លើ​ផែនដី​នឹង​បាន​ពរ ព្រោះ​អ្នក​បាន​ស្តាប់​តាម​សំឡេង​របស់​យើង។</w:t>
      </w:r>
    </w:p>
    <w:p/>
    <w:p>
      <w:r xmlns:w="http://schemas.openxmlformats.org/wordprocessingml/2006/main">
        <w:t xml:space="preserve">2. ចោទិយកថា 28:1-2 - ឥឡូវនេះ វានឹងកើតឡើង ប្រសិនបើអ្នកឧស្សាហ៍ស្តាប់តាមព្រះសូរសៀងរបស់ព្រះអម្ចាស់ ជាព្រះរបស់អ្នក ដើម្បីប្រតិបត្តិតាមបញ្ញត្តិទាំងអស់របស់ទ្រង់ ដែលខ្ញុំបង្គាប់អ្នកនៅថ្ងៃនេះថា ព្រះអម្ចាស់ ជាព្រះរបស់អ្នកនឹងតាំងអ្នកឱ្យខ្ពស់ពីលើ។ ប្រជាជាតិទាំងអស់នៃផែនដី។</w:t>
      </w:r>
    </w:p>
    <w:p/>
    <w:p>
      <w:r xmlns:w="http://schemas.openxmlformats.org/wordprocessingml/2006/main">
        <w:t xml:space="preserve">លោកុប្បត្តិ 47:12 លោក​យ៉ូសែប​បាន​ចិញ្ចឹម​ឪពុក ព្រម​ទាំង​បង​ប្អូន និង​ក្រុម​គ្រួសារ​របស់​ឪពុក​គាត់​ទាំង​អស់​ជា​មួយ​នឹង​អាហារ​តាម​ក្រុម​គ្រួសារ។</w:t>
      </w:r>
    </w:p>
    <w:p/>
    <w:p>
      <w:r xmlns:w="http://schemas.openxmlformats.org/wordprocessingml/2006/main">
        <w:t xml:space="preserve">យ៉ូសែប​បាន​ផ្ដល់​អាហារ និង​គ្រឿង​ផ្គត់ផ្គង់​ដល់​គ្រួសារ​របស់​គាត់​តាម​ទំហំ​នៃ​គ្រួសារ​នីមួយៗ ។</w:t>
      </w:r>
    </w:p>
    <w:p/>
    <w:p>
      <w:r xmlns:w="http://schemas.openxmlformats.org/wordprocessingml/2006/main">
        <w:t xml:space="preserve">1. ព្រះយកចិត្តទុកដាក់ចំពោះសេចក្តីត្រូវការរបស់យើង - ភីលីព ៤:១៩</w:t>
      </w:r>
    </w:p>
    <w:p/>
    <w:p>
      <w:r xmlns:w="http://schemas.openxmlformats.org/wordprocessingml/2006/main">
        <w:t xml:space="preserve">2. អំណាចនៃចិត្តសប្បុរស - លូកា 6:38</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1 Timothy 6:17-19 - ចូរ​ដាស់តឿន​ពួក​អ្នក​ដែល​មាន​ក្នុង​លោកិយ​នេះ​ថា កុំ​ឲ្យ​គេ​មាន​គំនិត​ខ្ពស់ ឬ​មិន​ទុក​ចិត្ត​លើ​ទ្រព្យ​សម្បត្តិ​ដែល​មិន​ប្រាកដ​ប្រជា​ឡើយ ប៉ុន្តែ​នៅ​ក្នុង​ព្រះ​ដ៏​មាន​ព្រះជន្ម​គង់​នៅ ដែល​ប្រទាន​អ្វីៗ​ទាំង​អស់​ជា​បរិបូរ​ដល់​យើង។ ថា​គេ​ធ្វើ​ល្អ ឲ្យ​សម្បូរ​ដោយ​អំពើ​ល្អ ត្រៀម​ចែក​ចាយ មាន​ចិត្ត​ប្រាស្រ័យ​ទាក់ទង; ចូរ​រក្សា​មូលដ្ឋាន​គ្រឹះ​ដ៏​ល្អ​សម្រាប់​ខ្លួន​ឯង​ទល់​នឹង​ពេល​វេលា​ខាង​មុខ ដើម្បី​ឲ្យ​ពួក​គេ​អាច​កាន់​ជីវិត​អស់​កល្ប​ជានិច្ច។</w:t>
      </w:r>
    </w:p>
    <w:p/>
    <w:p>
      <w:r xmlns:w="http://schemas.openxmlformats.org/wordprocessingml/2006/main">
        <w:t xml:space="preserve">លោកុប្បត្តិ 47:13 នៅ​ក្នុង​ស្រុក​ទាំង​មូល​គ្មាន​នំបុ័ង​ទេ។ ដ្បិត​ទុរ្ភិក្ស​បាន​កើត​ទុក្ខ​យ៉ាង​ខ្លាំង ធ្វើ​ឲ្យ​ស្រុក​អេស៊ីប និង​ស្រុក​កាណាន​ទាំង​មូល​ដួល​សន្លប់​ដោយ​សារ​ទុរ្ភិក្ស។</w:t>
      </w:r>
    </w:p>
    <w:p/>
    <w:p>
      <w:r xmlns:w="http://schemas.openxmlformats.org/wordprocessingml/2006/main">
        <w:t xml:space="preserve">ទឹក​ដី​អេស៊ីប​និង​កាណាន​ជួប​ប្រទះ​នឹង​ទុរ្ភិក្ស​យ៉ាង​ខ្លាំង។</w:t>
      </w:r>
    </w:p>
    <w:p/>
    <w:p>
      <w:r xmlns:w="http://schemas.openxmlformats.org/wordprocessingml/2006/main">
        <w:t xml:space="preserve">១៖ ការ​ផ្ដល់​របស់​ព្រះ៖ របៀប​ដែល​ព្រះ​ផ្ដល់​ឲ្យ​យើង​ក្នុង​គ្រា​ដែល​យើង​ត្រូវ​ការ</w:t>
      </w:r>
    </w:p>
    <w:p/>
    <w:p>
      <w:r xmlns:w="http://schemas.openxmlformats.org/wordprocessingml/2006/main">
        <w:t xml:space="preserve">២៖ ជំនឿ​លើ​ការ​ប្រឈម​មុខ​នឹង​ទុក្ខ​លំបាក៖ ការ​យក​ឈ្នះ​លើ​ការ​លំបាក​ដោយ​ការ​ទុក​ចិត្ត​លើ​ព្រះ</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2: ភីលីព 4:19 - "ហើយ​ព្រះ​នៃ​ខ្ញុំ​នឹង​ផ្គត់ផ្គង់​គ្រប់​ទាំង​សេចក្ដី​ត្រូវ​ការ​របស់​អ្នក​ស្រប​តាម​ទ្រព្យ​សម្បត្តិ​របស់​ទ្រង់​នៅ​ក្នុង​សិរី​ល្អ​ក្នុង​ព្រះ​គ្រិស្ដ​យេស៊ូ​" ។</w:t>
      </w:r>
    </w:p>
    <w:p/>
    <w:p>
      <w:r xmlns:w="http://schemas.openxmlformats.org/wordprocessingml/2006/main">
        <w:t xml:space="preserve">លោកុប្បត្តិ 47:14 លោក​យ៉ូសែប​ប្រមូល​ប្រាក់​ទាំង​ប៉ុន្មាន​ដែល​រក​ឃើញ​នៅ​ស្រុក​អេស៊ីប និង​ស្រុក​កាណាន ទុក​ជា​ប្រាក់​ដែល​គេ​បាន​ទិញ ហើយ​លោក​យ៉ូសែប​ក៏​យក​ប្រាក់​នោះ​ចូល​ក្នុង​ដំណាក់​របស់​ផារ៉ោន។</w:t>
      </w:r>
    </w:p>
    <w:p/>
    <w:p>
      <w:r xmlns:w="http://schemas.openxmlformats.org/wordprocessingml/2006/main">
        <w:t xml:space="preserve">យ៉ូសែប​ប្រមូល​ទ្រព្យ​សម្បត្តិ​ទាំង​អស់​ពី​ស្រុក​អេស៊ីប និង​ស្រុក​កាណាន ដើម្បី​នាំ​ទៅ​ផ្ទះ​របស់​ផារ៉ោន។</w:t>
      </w:r>
    </w:p>
    <w:p/>
    <w:p>
      <w:r xmlns:w="http://schemas.openxmlformats.org/wordprocessingml/2006/main">
        <w:t xml:space="preserve">1. ការរស់នៅដោយសប្បុរស - របៀបដែលគំរូរបស់យ៉ូសែបបង្ហាញយើងឱ្យប្រើទ្រព្យសម្បត្តិរបស់យើងដើម្បីប្រទានពរដល់អ្នកដទៃ។</w:t>
      </w:r>
    </w:p>
    <w:p/>
    <w:p>
      <w:r xmlns:w="http://schemas.openxmlformats.org/wordprocessingml/2006/main">
        <w:t xml:space="preserve">2. ពរជ័យនៃការស្តាប់បង្គាប់ - រង្វាន់នៃការធ្វើតាមបញ្ជារបស់ព្រះនៅក្នុងជីវិតរបស់យើង។</w:t>
      </w:r>
    </w:p>
    <w:p/>
    <w:p>
      <w:r xmlns:w="http://schemas.openxmlformats.org/wordprocessingml/2006/main">
        <w:t xml:space="preserve">1. ចោទិយកថា ១៥:៧-១១ - បង្គាប់ឲ្យខ្ចីអ្នកក្រ ហើយមិនយកការប្រាក់។</w:t>
      </w:r>
    </w:p>
    <w:p/>
    <w:p>
      <w:r xmlns:w="http://schemas.openxmlformats.org/wordprocessingml/2006/main">
        <w:t xml:space="preserve">2. ម៉ាថាយ 6:19-21 - ការបង្រៀនរបស់ព្រះយេស៊ូវឱ្យដាក់ទ្រព្យសម្បត្ដិនៅស្ថានសួគ៌ មិនមែននៅលើផែនដីទេ។</w:t>
      </w:r>
    </w:p>
    <w:p/>
    <w:p>
      <w:r xmlns:w="http://schemas.openxmlformats.org/wordprocessingml/2006/main">
        <w:t xml:space="preserve">លោកុប្បត្តិ 47:15 នៅ​ស្រុក​អេស៊ីប ហើយ​នៅ​ស្រុក​កាណាន ប្រជាជន​អេស៊ីប​ទាំង​អស់​បាន​មក​រក​យ៉ូសែប ហើយ​និយាយ​ថា៖ «សូម​ប្រទាន​អាហារ​ដល់​យើង​ខ្ញុំ​ចុះ ហេតុ​អ្វី​បាន​ជា​យើង​ត្រូវ​ស្លាប់​នៅ​ចំពោះ​មុខ​ទ្រង់? សម្រាប់ប្រាក់បរាជ័យ។</w:t>
      </w:r>
    </w:p>
    <w:p/>
    <w:p>
      <w:r xmlns:w="http://schemas.openxmlformats.org/wordprocessingml/2006/main">
        <w:t xml:space="preserve">យ៉ូសែប​បាន​ផ្តល់​នំប៉័ង​ដល់​ជន​ជាតិ​អេស៊ីប​ជា​ថ្នូរ​នឹង​ហ្វូង​សត្វ​របស់​ពួកគេ​ក្នុង​គ្រា​មាន​ទុរ្ភិក្ស។</w:t>
      </w:r>
    </w:p>
    <w:p/>
    <w:p>
      <w:r xmlns:w="http://schemas.openxmlformats.org/wordprocessingml/2006/main">
        <w:t xml:space="preserve">1. ព្រះ​ប្រទាន​ឲ្យ​ក្នុង​គ្រា​លំបាក។—លោកុប្បត្ដិ ៤៧:១៥</w:t>
      </w:r>
    </w:p>
    <w:p/>
    <w:p>
      <w:r xmlns:w="http://schemas.openxmlformats.org/wordprocessingml/2006/main">
        <w:t xml:space="preserve">2. សារៈសំខាន់នៃការត្រៀមខ្លួនសម្រាប់ស្ថានភាពដែលមិននឹកស្មានដល់។—លោកុប្បត្ដិ ៤៧:១៥</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២.សុភាសិត ៦:៦-៨ ឱមនុស្សខ្ជិលអើយ ចូរទៅរកស្រមោច។ ចូរ​ពិចារណា​ផ្លូវ​របស់​នាង ហើយ​មាន​ប្រាជ្ញា។ ដោយ​គ្មាន​មេ មន្ត្រី ឬ​មេ​ដឹក​នាំ​ទេ នាង​រៀបចំ​នំប៉័ង​នៅ​រដូវ​ក្ដៅ ហើយ​ប្រមូល​អាហារ​នៅ​រដូវ​ច្រូតកាត់។</w:t>
      </w:r>
    </w:p>
    <w:p/>
    <w:p>
      <w:r xmlns:w="http://schemas.openxmlformats.org/wordprocessingml/2006/main">
        <w:t xml:space="preserve">លោកុប្បត្តិ 47:16 លោក​យ៉ូសែប​មាន​ប្រសាសន៍​ថា៖ «សូម​ឲ្យ​ហ្វូង​សត្វ​របស់​អ្នក​រាល់​គ្នា។ ហើយ​ខ្ញុំ​នឹង​ឲ្យ​អ្នក​រាល់​គ្នា​ជា​មួយ​ហ្វូង​គោ​របស់​អ្នក​រាល់​គ្នា ប្រសិន​បើ​លុយ​មិន​បាន​សម្រេច។</w:t>
      </w:r>
    </w:p>
    <w:p/>
    <w:p>
      <w:r xmlns:w="http://schemas.openxmlformats.org/wordprocessingml/2006/main">
        <w:t xml:space="preserve">យ៉ូសែប​បាន​ស្នើ​សុំ​លក់​គោ​ក្របី​ជា​ទំនិញ បើ​ប្រជាជន​គ្មាន​លុយ។</w:t>
      </w:r>
    </w:p>
    <w:p/>
    <w:p>
      <w:r xmlns:w="http://schemas.openxmlformats.org/wordprocessingml/2006/main">
        <w:t xml:space="preserve">1. «ព្រះ​ប្រទាន​ឲ្យ៖ របៀប​ដែល​ការ​មើល​ខុស​ត្រូវ​ដ៏​ស្មោះ​ត្រង់​របស់​យ៉ូសែប​ចង្អុល​បង្ហាញ​យើង​ចំពោះ​ការ​រៀបចំ​របស់​ព្រះ»។</w:t>
      </w:r>
    </w:p>
    <w:p/>
    <w:p>
      <w:r xmlns:w="http://schemas.openxmlformats.org/wordprocessingml/2006/main">
        <w:t xml:space="preserve">2. «ភាពស្មោះត្រង់របស់យ៉ូសែប៖ របៀបដែលភាពស្មោះត្រង់ និងការប្តេជ្ញាចិត្តរបស់គាត់ចំពោះព្រះ នាំទៅរកពរជ័យ»</w:t>
      </w:r>
    </w:p>
    <w:p/>
    <w:p>
      <w:r xmlns:w="http://schemas.openxmlformats.org/wordprocessingml/2006/main">
        <w:t xml:space="preserve">1. កូរិនថូសទី 2 9:8-10 - "ហើយព្រះជាម្ចាស់ទ្រង់អាចធ្វើអោយព្រះគុណទាំងអស់មានបរិបូរចំពោះអ្នក ដូច្នេះដើម្បីឱ្យអ្នកមានគ្រប់អ្វីៗទាំងអស់នៅគ្រប់ពេលវេលា នោះអ្នកនឹងបានបរិបូរក្នុងគ្រប់កិច្ចការល្អ"។</w:t>
      </w:r>
    </w:p>
    <w:p/>
    <w:p>
      <w:r xmlns:w="http://schemas.openxmlformats.org/wordprocessingml/2006/main">
        <w:t xml:space="preserve">2.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លោកុប្បត្តិ 47:17 ពួក​គេ​នាំ​ហ្វូង​សត្វ​មក​ជូន​លោក​យ៉ូសែប ហើយ​លោក​ក៏​យក​អាហារ​មក​ជា​ថ្នូរ​នឹង​សេះ ហ្វូង​សត្វ ហ្វូង​គោ និង​លា ហើយ​លោក​ក៏​ឲ្យ​អាហារ​ដល់​ពួក​គេ​ជា​មួយ​នឹង​អាហារ​សម្រាប់​ហ្វូង​សត្វ​ទាំង​អស់។ សម្រាប់ឆ្នាំនោះ។</w:t>
      </w:r>
    </w:p>
    <w:p/>
    <w:p>
      <w:r xmlns:w="http://schemas.openxmlformats.org/wordprocessingml/2006/main">
        <w:t xml:space="preserve">យ៉ូសែប​បាន​ឲ្យ​នំប៉័ង​ដល់​ប្រជាជន​ជា​ថ្នូរ​នឹង​ហ្វូង​សត្វ​របស់​ពួក​គេ។</w:t>
      </w:r>
    </w:p>
    <w:p/>
    <w:p>
      <w:r xmlns:w="http://schemas.openxmlformats.org/wordprocessingml/2006/main">
        <w:t xml:space="preserve">1. ព្រះនឹងផ្គត់ផ្គង់យើងសូម្បីតែក្នុងគ្រាខ្វះខាតក៏ដោយ។</w:t>
      </w:r>
    </w:p>
    <w:p/>
    <w:p>
      <w:r xmlns:w="http://schemas.openxmlformats.org/wordprocessingml/2006/main">
        <w:t xml:space="preserve">2. អំណាចនៃការផ្លាស់ប្តូរទៅវិញទៅមក និងសារៈសំខាន់នៃការចែករំលែក។</w:t>
      </w:r>
    </w:p>
    <w:p/>
    <w:p>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កិច្ចការ 20:35 - «ខ្ញុំ​បាន​បង្ហាញ​អ្នក​រាល់​គ្នា​ក្នុង​គ្រប់​ការ​ទាំង​អស់​ថា ដោយ​ការ​ខិត​ខំ​យ៉ាង​នេះ យើង​ត្រូវ​តែ​ជួយ​អ្នក​ទន់​ខ្សោយ ហើយ​នឹក​ចាំ​ពី​ព្រះបន្ទូល​របស់​ព្រះ​យេស៊ូវ​ដែល​ទ្រង់​មាន​ព្រះ​បន្ទូល​ថា នោះ​មាន​ពរ​ច្រើន​ជាង​ការ​ទទួល។ ."</w:t>
      </w:r>
    </w:p>
    <w:p/>
    <w:p>
      <w:r xmlns:w="http://schemas.openxmlformats.org/wordprocessingml/2006/main">
        <w:t xml:space="preserve">លោកុប្បត្តិ 47:18 លុះ​ឆ្នាំ​នោះ​ចប់​ហើយ គេ​ចូល​មក​ឯ​លោក​ជា​ឆ្នាំ​ទី​ពីរ ហើយ​ទូល​ថា៖ «យើង​ខ្ញុំ​មិន​លាក់​បាំង​ពី​លោក​ម្ចាស់​ទេ តើ​ប្រាក់​របស់​យើង​ត្រូវ​ចំណាយ​យ៉ាង​ណា។ ម្ចាស់របស់ខ្ញុំក៏មានហ្វូងគោរបស់យើងដែរ។ មិន​គួរ​ទុក​ឲ្យ​នៅ​ចំពោះ​ព្រះ‌ភ័ក្ត្រ​ម្ចាស់​របស់​ខ្ញុំ​ទេ គឺ​មាន​តែ​រូប​កាយ និង​ទឹក​ដី​របស់​យើង។</w:t>
      </w:r>
    </w:p>
    <w:p/>
    <w:p>
      <w:r xmlns:w="http://schemas.openxmlformats.org/wordprocessingml/2006/main">
        <w:t xml:space="preserve">ជន​ជាតិ​អេស៊ីប​ប្រាប់​យ៉ូសែប​ថា លុយ​និង​ហ្វូង​គោ​របស់​គេ​ត្រូវ​ចំណាយ​អស់​ហើយ ហើយ​អ្វីៗ​ដែល​នៅ​សល់​គឺ​ជា​រូប​កាយ និង​ដី។</w:t>
      </w:r>
    </w:p>
    <w:p/>
    <w:p>
      <w:r xmlns:w="http://schemas.openxmlformats.org/wordprocessingml/2006/main">
        <w:t xml:space="preserve">1. យើងត្រូវចាំថាត្រូវទុកចិត្ដលើការផ្តល់របស់ព្រះ ទោះជាស្ថានភាពរបស់យើងធ្ងន់ធ្ងរប៉ុណ្ណាក៏ដោយ។</w:t>
      </w:r>
    </w:p>
    <w:p/>
    <w:p>
      <w:r xmlns:w="http://schemas.openxmlformats.org/wordprocessingml/2006/main">
        <w:t xml:space="preserve">2. យើងត្រូវតែមានឆន្ទៈក្នុងការប្រើប្រាស់ធនធានរបស់យើងដើម្បីផ្តល់ផលប្រយោជន៍ដល់អ្នកជុំវិញខ្លួនយើង</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លោកុប្បត្តិ 47:19 ហេតុ​អ្វី​បាន​ជា​យើង​ខ្ញុំ​ស្លាប់​នៅ​ចំពោះ​មុខ​ព្រះអង្គ ទាំង​យើង​ខ្ញុំ និង​ស្រុក​របស់​យើង? សូម​ទិញ​ដី​របស់​យើង និង​ដី​របស់​យើង​សម្រាប់​ធ្វើ​ជា​អាហារ នោះ​យើង និង​ដី​របស់​យើង​នឹង​ធ្វើ​ជា​អ្នក​បម្រើ​របស់​ព្រះចៅ​ផារ៉ោន ហើយ​ប្រទាន​ពូជ​ស្រូវ​មក​យើង ដើម្បី​ឲ្យ​យើង​មាន​ជីវិត មិន​ស្លាប់​ឡើយ ដើម្បី​កុំ​ឲ្យ​ដី​នេះ​ត្រូវ​គេ​ចោល​ស្ងាត់។</w:t>
      </w:r>
    </w:p>
    <w:p/>
    <w:p>
      <w:r xmlns:w="http://schemas.openxmlformats.org/wordprocessingml/2006/main">
        <w:t xml:space="preserve">ជន​ជាតិ​អ៊ីស្រាអែល​អង្វរ​ស្ដេច​ផារ៉ោន​ឲ្យ​ទិញ​ដី​របស់​ខ្លួន ដោយ​ថ្វាយ​ខ្លួន​ទៅ​ជា​អ្នក​បម្រើ​ជា​ថ្នូរ​នឹង​អាហារ​និង​ពូជ ដូច្នេះ​ពួក​គេ​អាច​បន្ត​រស់​នៅ​មិន​ស្លាប់​ដោយ​ការ​អត់​ឃ្លាន។</w:t>
      </w:r>
    </w:p>
    <w:p/>
    <w:p>
      <w:r xmlns:w="http://schemas.openxmlformats.org/wordprocessingml/2006/main">
        <w:t xml:space="preserve">1. ការ​ទុក​ចិត្ត​ព្រះ​ក្នុង​គ្រា​ដ៏​លំបាក៖ មេរៀន​ពី​ជន​ជាតិ​អ៊ីស្រាអែល​ក្នុង​លោកុប្បត្តិ ៤៧:១៩</w:t>
      </w:r>
    </w:p>
    <w:p/>
    <w:p>
      <w:r xmlns:w="http://schemas.openxmlformats.org/wordprocessingml/2006/main">
        <w:t xml:space="preserve">2. អំណាចនៃការខ្ជាប់ខ្ជួន៖ របៀបដែលជនជាតិអ៊ីស្រាអែលបង្ហាញជំនឿនៅពេលប្រឈមមុខនឹងទុក្ខលំបាក</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w:t>
      </w:r>
    </w:p>
    <w:p/>
    <w:p>
      <w:r xmlns:w="http://schemas.openxmlformats.org/wordprocessingml/2006/main">
        <w:t xml:space="preserve">2. ហេព្រើរ 11:6 - ហើយ​បើ​គ្មាន​ជំនឿ វា​មិន​អាច​ធ្វើ​ឲ្យ​ទ្រង់​ពេញ​ចិត្ត​បាន​ឡើយ ដ្បិត​អ្នក​ណា​ដែល​ចូល​មក​ឯ​ព្រះ​ត្រូវ​តែ​ជឿ​ថា​ទ្រង់​ជា​អ្នក ហើយ​ថា​ទ្រង់​ជា​រង្វាន់​ដល់​អស់​អ្នក​ដែល​ស្វែង​រក​ទ្រង់។</w:t>
      </w:r>
    </w:p>
    <w:p/>
    <w:p>
      <w:r xmlns:w="http://schemas.openxmlformats.org/wordprocessingml/2006/main">
        <w:t xml:space="preserve">លោកុប្បត្តិ 47:20 លោក​យ៉ូសែប​បាន​ទិញ​ទឹក​ដី​អេស៊ីប​ទាំង​មូល​ថ្វាយ​ស្ដេច​ផារ៉ោន។ ជន​ជាតិ​អេស៊ីប​បាន​លក់​ដី​ស្រែ​របស់​ខ្លួន​គ្រប់ៗ​គ្នា ពី​ព្រោះ​ទុរ្ភិក្ស​បាន​ឈ្នះ​ពួក​គេ ដូច្នេះ​ស្រុក​នេះ​បាន​ក្លាយ​ទៅ​ជា​របស់​ផារ៉ោន។</w:t>
      </w:r>
    </w:p>
    <w:p/>
    <w:p>
      <w:r xmlns:w="http://schemas.openxmlformats.org/wordprocessingml/2006/main">
        <w:t xml:space="preserve">យ៉ូសែប​បាន​ទិញ​ទឹក​ដី​អេស៊ីប​ទាំង​អស់ ដើម្បី​សង្គ្រោះ​ប្រជាជន​ពី​ទុរ្ភិក្ស។</w:t>
      </w:r>
    </w:p>
    <w:p/>
    <w:p>
      <w:r xmlns:w="http://schemas.openxmlformats.org/wordprocessingml/2006/main">
        <w:t xml:space="preserve">1. ព្រះអាចប្រើយើងដើម្បីផ្គត់ផ្គង់ដល់អ្នកដទៃក្នុងគ្រាខ្វះខាត។</w:t>
      </w:r>
    </w:p>
    <w:p/>
    <w:p>
      <w:r xmlns:w="http://schemas.openxmlformats.org/wordprocessingml/2006/main">
        <w:t xml:space="preserve">2. យើងអាចទុកចិត្ដព្រះដើម្បីផ្គត់ផ្គង់យើងគ្រប់រដូវកាល។</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យ៉ាកុប 1:17 -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លោកុប្បត្តិ 47:21 រីឯ​ប្រជាជន​វិញ ព្រះអង្គ​ដក​ពួក​គេ​ទៅ​ក្រុង​នានា ចាប់​ពី​ចុង​ព្រំ‌ប្រទល់​ស្រុក​អេស៊ីប រហូត​ដល់​ចុង​ម្ខាង​ទៀត។</w:t>
      </w:r>
    </w:p>
    <w:p/>
    <w:p>
      <w:r xmlns:w="http://schemas.openxmlformats.org/wordprocessingml/2006/main">
        <w:t xml:space="preserve">យ៉ូសែប​បាន​ផ្លាស់​ប្រជាជន​អេស៊ីប​ទៅ​ទីក្រុង​ផ្សេងៗ​ទូទាំង​ប្រទេស។</w:t>
      </w:r>
    </w:p>
    <w:p/>
    <w:p>
      <w:r xmlns:w="http://schemas.openxmlformats.org/wordprocessingml/2006/main">
        <w:t xml:space="preserve">1. ផែនការរបស់ព្រះគឺធំជាងរបស់យើងផ្ទាល់។</w:t>
      </w:r>
    </w:p>
    <w:p/>
    <w:p>
      <w:r xmlns:w="http://schemas.openxmlformats.org/wordprocessingml/2006/main">
        <w:t xml:space="preserve">2. យើង​អាច​ទុក​ចិត្ត​ព្រះ​ដើម្បី​ផ្គត់ផ្គង់​សម្រាប់​យើង ទោះ​ជា​ក្នុង​គ្រា​ដែល​មាន​តម្រូវ​ការ​ខ្លាំង​ក៏​ដោយ។</w:t>
      </w:r>
    </w:p>
    <w:p/>
    <w:p>
      <w:r xmlns:w="http://schemas.openxmlformats.org/wordprocessingml/2006/main">
        <w:t xml:space="preserve">1. អេសាយ 46:10-11 - «ប្រកាស​ពី​ទី​បញ្ចប់​តាំង​ពី​ដើម​ដំបូង និង​តាំង​ពី​បុរាណ​កាល​ពី​បុរាណ នូវ​អ្វី​ដែល​មិន​ទាន់​បាន​ធ្វើ ដោយ​ពោល​ថា ឱវាទ​របស់​យើង​នឹង​ស្ថិត​នៅ​ដដែល ហើយ​ខ្ញុំ​នឹង​ធ្វើ​តាម​ចិត្ត​របស់​ខ្ញុំ។</w:t>
      </w:r>
    </w:p>
    <w:p/>
    <w:p>
      <w:r xmlns:w="http://schemas.openxmlformats.org/wordprocessingml/2006/main">
        <w:t xml:space="preserve">2. ភីលីព 4:19 - «តែ​ព្រះ​របស់​ខ្ញុំ​នឹង​ផ្គត់ផ្គង់​គ្រប់​ទាំង​សេចក្ដី​ត្រូវ​ការ​របស់​អ្នក​រាល់​គ្នា​តាម​ទ្រព្យ​សម្បត្តិ​របស់​លោក​ក្នុង​សិរី​ល្អ​ដោយ​ព្រះ​គ្រិស្ដ​យេស៊ូ»។</w:t>
      </w:r>
    </w:p>
    <w:p/>
    <w:p>
      <w:r xmlns:w="http://schemas.openxmlformats.org/wordprocessingml/2006/main">
        <w:t xml:space="preserve">លោកុប្បត្តិ 47:22 លោក​មិន​បាន​ទិញ​ដី​របស់​បូជា‌ចារ្យ​តែ​ប៉ុណ្ណោះ។ បូជាចារ្យ​មាន​ចំណែក​មួយ​ដែល​ព្រះចៅ​ផារ៉ោន​បាន​ប្រគល់​ឲ្យ​ពួក​គេ ហើយ​បាន​បរិភោគ​ចំណែក​ដែល​ផារ៉ោន​បាន​ប្រទាន​ដល់​ពួក​គេ ហេតុ​ដូច្នេះ​ហើយ​បាន​ជា​គេ​មិន​លក់​ដី​របស់​ខ្លួន​ឡើយ។</w:t>
      </w:r>
    </w:p>
    <w:p/>
    <w:p>
      <w:r xmlns:w="http://schemas.openxmlformats.org/wordprocessingml/2006/main">
        <w:t xml:space="preserve">ផារ៉ោន​បាន​ប្រគល់​ដី​មួយ​ចំណែក​ដល់​ពួក​សង្ឃ ដូច្នេះ​ពួក​គេ​មិន​ចាំ​បាច់​លក់​ដី​របស់​ខ្លួន​ទេ។</w:t>
      </w:r>
    </w:p>
    <w:p/>
    <w:p>
      <w:r xmlns:w="http://schemas.openxmlformats.org/wordprocessingml/2006/main">
        <w:t xml:space="preserve">1. ព្រះនឹងផ្គត់ផ្គង់តម្រូវការរបស់យើង។</w:t>
      </w:r>
    </w:p>
    <w:p/>
    <w:p>
      <w:r xmlns:w="http://schemas.openxmlformats.org/wordprocessingml/2006/main">
        <w:t xml:space="preserve">2. យើងត្រូវតែពេញចិត្តនូវអ្វីដែលយើងមាន។</w:t>
      </w:r>
    </w:p>
    <w:p/>
    <w:p>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ទំនុកតម្កើង ៣៧:៣-៥ - ទុកចិត្ដលើព្រះអម្ចាស់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w:t>
      </w:r>
    </w:p>
    <w:p/>
    <w:p>
      <w:r xmlns:w="http://schemas.openxmlformats.org/wordprocessingml/2006/main">
        <w:t xml:space="preserve">លោកុប្បត្តិ 47:23 លោក​យ៉ូសែប​មាន​ប្រសាសន៍​ទៅ​កាន់​ប្រជាជន​ថា៖ «ថ្ងៃ​នេះ ខ្ញុំ​បាន​ទិញ​អ្នក​រាល់​គ្នា ហើយ​យក​ដី​របស់​អ្នក​ទៅ​ថ្វាយ​ព្រះចៅ​ផារ៉ោន។</w:t>
      </w:r>
    </w:p>
    <w:p/>
    <w:p>
      <w:r xmlns:w="http://schemas.openxmlformats.org/wordprocessingml/2006/main">
        <w:t xml:space="preserve">យ៉ូសែប​បាន​ធានា​ដល់​ប្រជាជន​អេស៊ីប​ថា ព្រះចៅ​ផារ៉ោន​បាន​ទិញ​ដី​របស់​ពួកគេ ដោយ​ប្រទាន​គ្រាប់ពូជ​ដល់​ពួកគេ​សម្រាប់​ឆ្នាំ​ខាង​មុខ។</w:t>
      </w:r>
    </w:p>
    <w:p/>
    <w:p>
      <w:r xmlns:w="http://schemas.openxmlformats.org/wordprocessingml/2006/main">
        <w:t xml:space="preserve">1. អំណាចនៃការរៀបចំ: ការរៀនទុកចិត្តព្រះសម្រាប់តម្រូវការរបស់យើង។</w:t>
      </w:r>
    </w:p>
    <w:p/>
    <w:p>
      <w:r xmlns:w="http://schemas.openxmlformats.org/wordprocessingml/2006/main">
        <w:t xml:space="preserve">2. ពរជ័យនៃសប្បុរស: ការអនុវត្តការដឹងគុណក្នុងគ្រាដ៏បរិបូរណ៍</w:t>
      </w:r>
    </w:p>
    <w:p/>
    <w:p>
      <w:r xmlns:w="http://schemas.openxmlformats.org/wordprocessingml/2006/main">
        <w:t xml:space="preserve">1. ម៉ាថាយ 6:25-34 - កុំខ្វល់ខ្វាយអំពីជីវិតរបស់អ្នក អ្វីដែលអ្នកនឹងស៊ី ឬផឹក។ ឬអំពីរាងកាយរបស់អ្នកអ្វីដែលអ្នកនឹងពាក់។</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លោកុប្បត្តិ 47:24 ហើយ​វា​នឹង​កើត​ឡើង​នៅ​ក្នុង​ការ​កើន​ឡើង ដែល​អ្នក​ត្រូវ​ប្រគល់​ចំណែក​ទី​ប្រាំ​ដល់​ព្រះចៅ​ផារ៉ោន ហើយ​ចំណែក​បួន​នឹង​ក្លាយ​ទៅ​ជា​របស់​អ្នក ទុក​សម្រាប់​ពូជ​ដំណាំ និង​សម្រាប់​អាហារ​របស់​អ្នក និង​សម្រាប់​គ្រួសារ​របស់​អ្នក។ និងសម្រាប់អាហារសម្រាប់កូនតូចរបស់អ្នក។</w:t>
      </w:r>
    </w:p>
    <w:p/>
    <w:p>
      <w:r xmlns:w="http://schemas.openxmlformats.org/wordprocessingml/2006/main">
        <w:t xml:space="preserve">ការផ្តល់របស់ព្រះសម្រាប់តម្រូវការរបស់យើង។</w:t>
      </w:r>
    </w:p>
    <w:p/>
    <w:p>
      <w:r xmlns:w="http://schemas.openxmlformats.org/wordprocessingml/2006/main">
        <w:t xml:space="preserve">១៖ ព្រះ​ទ្រង់​ប្រទាន​ឲ្យ​យើង​ជា​បរិបូរ ដើម្បី​ឲ្យ​យើង​អាច​ចែក​រំលែក​ពរជ័យ​របស់​យើង​ដល់​អ្នក​ដទៃ។</w:t>
      </w:r>
    </w:p>
    <w:p/>
    <w:p>
      <w:r xmlns:w="http://schemas.openxmlformats.org/wordprocessingml/2006/main">
        <w:t xml:space="preserve">២៖ យើង​អាច​ទុក​ចិត្ត​ព្រះ​ដើម្បី​ផ្គត់ផ្គង់​យើង​គ្រប់​កាលៈទេសៈ។</w:t>
      </w:r>
    </w:p>
    <w:p/>
    <w:p>
      <w:r xmlns:w="http://schemas.openxmlformats.org/wordprocessingml/2006/main">
        <w:t xml:space="preserve">១៖ ភីលីព ៤:១៩ - «ហើយ​ព្រះ​នៃ​ខ្ញុំ​នឹង​ផ្គត់ផ្គង់​គ្រប់​ទាំង​សេចក្ដី​ត្រូវ​ការ​របស់​អ្នក​រាល់​គ្នា តាម​ទ្រព្យ​សម្បត្តិ​របស់​ទ្រង់​ក្នុង​សិរី​ល្អ​ក្នុង​ព្រះ​គ្រីស្ទ​យេស៊ូវ»។</w:t>
      </w:r>
    </w:p>
    <w:p/>
    <w:p>
      <w:r xmlns:w="http://schemas.openxmlformats.org/wordprocessingml/2006/main">
        <w:t xml:space="preserve">២: ទំនុកតម្កើង ៣៧:២៥ - «ខ្ញុំ​នៅ​ក្មេង ហើយ​ឥឡូវ​ចាស់​ហើយ ប៉ុន្តែ​ខ្ញុំ​មិន​ដែល​ឃើញ​មនុស្ស​សុចរិត​ត្រូវ​គេ​បោះ​បង់​ចោល ឬ​កូន​ចៅ​របស់​គាត់​សុំ​នំប៉័ង​ឡើយ។</w:t>
      </w:r>
    </w:p>
    <w:p/>
    <w:p>
      <w:r xmlns:w="http://schemas.openxmlformats.org/wordprocessingml/2006/main">
        <w:t xml:space="preserve">លោកុប្បត្តិ 47:25 គេ​ពោល​ថា៖ «ព្រះអង្គ​បាន​សង្គ្រោះ​ជីវិត​របស់​យើង​ខ្ញុំ​ហើយ សូម​ឲ្យ​យើង​ខ្ញុំ​បាន​ទទួល​ព្រះ‌ហឫទ័យ​សប្បុរស​នៅ​ចំពោះ​ព្រះ‌ភ័ក្ត្រ​ម្ចាស់​របស់​ទូលបង្គំ យើង​ខ្ញុំ​នឹង​ធ្វើ​ជា​អ្នក​បម្រើ​របស់​ព្រះចៅ​ផារ៉ោន។</w:t>
      </w:r>
    </w:p>
    <w:p/>
    <w:p>
      <w:r xmlns:w="http://schemas.openxmlformats.org/wordprocessingml/2006/main">
        <w:t xml:space="preserve">សេចក្ដីសប្បុរស និងសេចក្ដីមេត្ដាករុណារបស់យ៉ូសែបចំពោះបងប្អូនរបស់គាត់បានអនុញ្ញាតឱ្យពួកគេស្វែងរកការពេញចិត្តចំពោះព្រះចៅផារ៉ោន។</w:t>
      </w:r>
    </w:p>
    <w:p/>
    <w:p>
      <w:r xmlns:w="http://schemas.openxmlformats.org/wordprocessingml/2006/main">
        <w:t xml:space="preserve">១៖ យើង​ត្រូវ​តែ​មាន​ចិត្ត​មេត្តា និង​ចិត្ត​ល្អ​ចំពោះ​អ្នក​ដែល​នៅ​ជុំវិញ​យើង ដូច​យ៉ូសែប​បាន​បង្ហាញ​ចិត្ត​មេត្តា​ចំពោះ​បង​ប្អូន​របស់​គាត់។</w:t>
      </w:r>
    </w:p>
    <w:p/>
    <w:p>
      <w:r xmlns:w="http://schemas.openxmlformats.org/wordprocessingml/2006/main">
        <w:t xml:space="preserve">2: ព្រះគុណនិងសេចក្ដីមេត្ដាករុណារបស់ព្រះអាចយកឈ្នះលើឧបសគ្គណាមួយបាន ដូចជាសេចក្ដីមេត្តាករុណារបស់យ៉ូសែបចំពោះបងប្អូនរបស់គាត់បានអនុញ្ញាតឱ្យពួកគេស្វែងរកការពេញចិត្តចំពោះព្រះចៅផារ៉ោន។</w:t>
      </w:r>
    </w:p>
    <w:p/>
    <w:p>
      <w:r xmlns:w="http://schemas.openxmlformats.org/wordprocessingml/2006/main">
        <w:t xml:space="preserve">១ ម៉ាថាយ ៥:៧ «មាន​ពរ​ហើយ​អស់​អ្នក​ដែល​មាន​ចិត្ត​មេត្តា​ករុណា ដ្បិត​គេ​នឹង​ទទួល​សេចក្ដី​មេត្តា​ករុណា»។</w:t>
      </w:r>
    </w:p>
    <w:p/>
    <w:p>
      <w:r xmlns:w="http://schemas.openxmlformats.org/wordprocessingml/2006/main">
        <w:t xml:space="preserve">២៖ លូកា ៦:៣៦ «ចូរ​មាន​ចិត្ត​មេត្តា​ដូច​ជា​បិតា​របស់​អ្នក​រាល់​គ្នា​ដែល​មាន​ចិត្ត​មេត្តា​ករុណា»។</w:t>
      </w:r>
    </w:p>
    <w:p/>
    <w:p>
      <w:r xmlns:w="http://schemas.openxmlformats.org/wordprocessingml/2006/main">
        <w:t xml:space="preserve">លោកុប្បត្តិ 47:26 លោក​យ៉ូសែប​បាន​បង្កើត​ច្បាប់​មួយ​លើ​ទឹក​ដី​អេស៊ីប​រហូត​ដល់​សព្វ​ថ្ងៃ​នេះ ដើម្បី​ឲ្យ​ផារ៉ោន​មាន​ចំណែក​ទី​ប្រាំ។ លើក​លែង​តែ​ស្រុក​របស់​ពួក​សង្ឃ​ប៉ុណ្ណោះ ដែល​មិន​មែន​ជា​របស់​ផារ៉ោន​ទេ។</w:t>
      </w:r>
    </w:p>
    <w:p/>
    <w:p>
      <w:r xmlns:w="http://schemas.openxmlformats.org/wordprocessingml/2006/main">
        <w:t xml:space="preserve">យ៉ូសែប​បាន​បង្កើត​ច្បាប់​មួយ​នៅ​ស្រុក​អេស៊ីប​ថា ផារ៉ោន​នឹង​ទទួល​ចំណែក​ទី​ប្រាំ​នៃ​ដែនដី លើក​លែង​តែ​ស្រុក​របស់​ពួក​សង្ឃ។</w:t>
      </w:r>
    </w:p>
    <w:p/>
    <w:p>
      <w:r xmlns:w="http://schemas.openxmlformats.org/wordprocessingml/2006/main">
        <w:t xml:space="preserve">1. ផែនការរបស់ព្រះសម្រាប់ការផ្គត់ផ្គង់៖ គំរូរបស់យ៉ូសែបនៅប្រទេសអេស៊ីប</w:t>
      </w:r>
    </w:p>
    <w:p/>
    <w:p>
      <w:r xmlns:w="http://schemas.openxmlformats.org/wordprocessingml/2006/main">
        <w:t xml:space="preserve">2. ការចុះចូលចំពោះអាជ្ញាធរ៖ ការស្តាប់បង្គាប់របស់យ៉ូសែបចំពោះស្តេចផារ៉ោន</w:t>
      </w:r>
    </w:p>
    <w:p/>
    <w:p>
      <w:r xmlns:w="http://schemas.openxmlformats.org/wordprocessingml/2006/main">
        <w:t xml:space="preserve">១.លោកុប្បត្តិ ៤៧:២៦</w:t>
      </w:r>
    </w:p>
    <w:p/>
    <w:p>
      <w:r xmlns:w="http://schemas.openxmlformats.org/wordprocessingml/2006/main">
        <w:t xml:space="preserve">2. ម៉ាថាយ 25:14-30 (ឧទាហរណ៍អំពីទេពកោសល្យ)</w:t>
      </w:r>
    </w:p>
    <w:p/>
    <w:p>
      <w:r xmlns:w="http://schemas.openxmlformats.org/wordprocessingml/2006/main">
        <w:t xml:space="preserve">លោកុប្បត្តិ 47:27 ជន‌ជាតិ​អ៊ីស្រា‌អែល​រស់​នៅ​ក្នុង​ស្រុក​អេស៊ីប ក្នុង​ស្រុក​កូសិន។ ពួក​គេ​មាន​ទ្រព្យ​សម្បត្តិ​នៅ​ទី​នោះ ហើយ​រីក​ចម្រើន​ឡើង​យ៉ាង​ខ្លាំង។</w:t>
      </w:r>
    </w:p>
    <w:p/>
    <w:p>
      <w:r xmlns:w="http://schemas.openxmlformats.org/wordprocessingml/2006/main">
        <w:t xml:space="preserve">អ៊ីស្រាអែល​បាន​តាំង​ទី​លំនៅ​ក្នុង​ទឹក​ដី​អេស៊ីប ជា​ពិសេស​ដែនដី​កូសិន ជា​កន្លែង​ដែល​ពួក​គេ​រីក​ចម្រើន​និង​កើន​ឡើង​យ៉ាង​ខ្លាំង។</w:t>
      </w:r>
    </w:p>
    <w:p/>
    <w:p>
      <w:r xmlns:w="http://schemas.openxmlformats.org/wordprocessingml/2006/main">
        <w:t xml:space="preserve">1. ពរជ័យនៃការស្តាប់បង្គាប់៖ ព្រះប្រទានរង្វាន់ដល់អ្នកដែលស្តាប់បង្គាប់ទ្រង់ ដោយផ្តល់ឱ្យពួកគេនូវកន្លែងរស់នៅ និងរីកចម្រើន។</w:t>
      </w:r>
    </w:p>
    <w:p/>
    <w:p>
      <w:r xmlns:w="http://schemas.openxmlformats.org/wordprocessingml/2006/main">
        <w:t xml:space="preserve">2. ភាពស្មោះត្រង់របស់ព្រះ៖ ទោះជាមានកាលៈទេសៈលំបាកក៏ដោយ ក៏ព្រះផ្តល់ដោយស្មោះត្រង់សម្រាប់រាស្ដ្ររបស់ទ្រង់។</w:t>
      </w:r>
    </w:p>
    <w:p/>
    <w:p>
      <w:r xmlns:w="http://schemas.openxmlformats.org/wordprocessingml/2006/main">
        <w:t xml:space="preserve">1. ចោទិយកថា 28:1-14 - ពរនៃការស្តាប់បង្គាប់ និងបណ្តាសានៃការមិនស្តាប់បង្គាប់។</w:t>
      </w:r>
    </w:p>
    <w:p/>
    <w:p>
      <w:r xmlns:w="http://schemas.openxmlformats.org/wordprocessingml/2006/main">
        <w:t xml:space="preserve">ទំនុកតម្កើង 33:18-22 - ភាពស្មោះត្រង់ និងការផ្ដល់ជំនួយរបស់ព្រះ។</w:t>
      </w:r>
    </w:p>
    <w:p/>
    <w:p>
      <w:r xmlns:w="http://schemas.openxmlformats.org/wordprocessingml/2006/main">
        <w:t xml:space="preserve">លោកុប្បត្តិ 47:28 លោក​យ៉ាកុប​រស់​នៅ​ក្នុង​ស្រុក​អេស៊ីប​ដប់ប្រាំ‌ពីរ​ឆ្នាំ ដូច្នេះ​អាយុ​របស់​យ៉ាកុប​ទាំង​មូល​គឺ​មួយ​រយ​សែសិប​ប្រាំពីរ​ឆ្នាំ។</w:t>
      </w:r>
    </w:p>
    <w:p/>
    <w:p>
      <w:r xmlns:w="http://schemas.openxmlformats.org/wordprocessingml/2006/main">
        <w:t xml:space="preserve">យ៉ាកុប​បាន​រស់​នៅ​ក្នុង​ប្រទេស​អេហ្ស៊ីប​អស់ ១៧ ឆ្នាំ ហើយ​បាន​ស្លាប់​នៅ​អាយុ ១៤៧ ឆ្នាំ។</w:t>
      </w:r>
    </w:p>
    <w:p/>
    <w:p>
      <w:r xmlns:w="http://schemas.openxmlformats.org/wordprocessingml/2006/main">
        <w:t xml:space="preserve">1. ភាពខ្លីនៃជីវិត និងរបៀបប្រើប្រាស់វាឱ្យបានច្រើនបំផុត។</w:t>
      </w:r>
    </w:p>
    <w:p/>
    <w:p>
      <w:r xmlns:w="http://schemas.openxmlformats.org/wordprocessingml/2006/main">
        <w:t xml:space="preserve">2. សារៈសំខាន់នៃការគោរពមនុស្សចាស់ និងប្រាជ្ញារបស់ពួកគេ។</w:t>
      </w:r>
    </w:p>
    <w:p/>
    <w:p>
      <w:r xmlns:w="http://schemas.openxmlformats.org/wordprocessingml/2006/main">
        <w:t xml:space="preserve">1. ទំនុកតម្កើង 90:12 - ដូច្នេះ ចូរ​បង្រៀន​យើង​ឲ្យ​រាប់​ថ្ងៃ​របស់​យើង ដើម្បី​ឲ្យ​យើង​អនុវត្ត​ចិត្ត​របស់​យើង​ទៅ​នឹង​ប្រាជ្ញា។</w:t>
      </w:r>
    </w:p>
    <w:p/>
    <w:p>
      <w:r xmlns:w="http://schemas.openxmlformats.org/wordprocessingml/2006/main">
        <w:t xml:space="preserve">2. លេវីវិន័យ 19:32 - ចូរ​ក្រោក​ឡើង​នៅ​ចំពោះ​មុខ​ក្បាល​ដ៏​ស្មោកគ្រោក ហើយ​គោរព​ចំពោះ​មុខ​បុរស​ចំណាស់ ហើយ​គោរព​កោត​ខ្លាច​ព្រះ​របស់​អ្នក៖ យើង​ជា​ព្រះ‌អម្ចាស់។</w:t>
      </w:r>
    </w:p>
    <w:p/>
    <w:p>
      <w:r xmlns:w="http://schemas.openxmlformats.org/wordprocessingml/2006/main">
        <w:t xml:space="preserve">លោកុប្បត្តិ 47:29 ជិត​ដល់​ពេល​ដែល​ជន‌ជាតិ​អ៊ីស្រា‌អែល​ត្រូវ​ស្លាប់ គាត់​ក៏​ហៅ​យ៉ូសែប​ជា​កូន​មក ហើយ​មាន​ប្រសាសន៍​ទៅ​គាត់​ថា៖ «ប្រសិន​បើ​ខ្ញុំ​បាន​ឃើញ​ព្រះ‌គុណ​នៅ​ចំពោះ​មុខ​អ្នក​ហើយ សូម​ដាក់​ដៃ​របស់​អ្នក​នៅ​ក្រោម​ភ្លៅ​របស់​ខ្ញុំ ហើយ​ដោះស្រាយ។ ដោយសប្បុរសនិងពិតជាមួយខ្ញុំ; សូម​កុំ​បញ្ចុះ​សព​ខ្ញុំ​នៅ​ស្រុក​អេស៊ីប។</w:t>
      </w:r>
    </w:p>
    <w:p/>
    <w:p>
      <w:r xmlns:w="http://schemas.openxmlformats.org/wordprocessingml/2006/main">
        <w:t xml:space="preserve">អ៊ីស្រាអែល​បាន​សុំ​យ៉ូសែប​ឲ្យ​សន្យា​ថា​នឹង​បញ្ចុះ​គាត់​នៅ​ស្រុក​កំណើត​របស់​គាត់ ហើយ​មិន​នៅ​ស្រុក​អេស៊ីប​មុន​គាត់​ស្លាប់​ទេ។</w:t>
      </w:r>
    </w:p>
    <w:p/>
    <w:p>
      <w:r xmlns:w="http://schemas.openxmlformats.org/wordprocessingml/2006/main">
        <w:t xml:space="preserve">1. អំណាចនៃកេរដំណែល៖ រឿងរបស់អ៊ីស្រាអែល និងយ៉ូសែប</w:t>
      </w:r>
    </w:p>
    <w:p/>
    <w:p>
      <w:r xmlns:w="http://schemas.openxmlformats.org/wordprocessingml/2006/main">
        <w:t xml:space="preserve">2. សារៈសំខាន់នៃការរក្សាការសន្យា៖ ការឆ្លុះបញ្ចាំងលើកិច្ចព្រមព្រៀងរបស់យ៉ូសែបជាមួយអ៊ីស្រាអែល</w:t>
      </w:r>
    </w:p>
    <w:p/>
    <w:p>
      <w:r xmlns:w="http://schemas.openxmlformats.org/wordprocessingml/2006/main">
        <w:t xml:space="preserve">1. ចោទិយកថា 7:9 (ដូច្នេះ ចូរ​ដឹង​ថា ព្រះ‌អម្ចាស់​ជា​ព្រះ​របស់​អ្នក​គឺ​ជា​ព្រះ ទ្រង់​ជា​ព្រះ​ដ៏​ស្មោះត្រង់ រក្សា​សេចក្ដី​សញ្ញា​នៃ​សេចក្ដី​ស្រឡាញ់​របស់​ទ្រង់​ដល់​អស់​អ្នក​ដែល​ស្រឡាញ់​ទ្រង់​រាប់​ពាន់​ជំនាន់ ហើយ​កាន់​តាម​បញ្ញត្តិ​ទ្រង់)។</w:t>
      </w:r>
    </w:p>
    <w:p/>
    <w:p>
      <w:r xmlns:w="http://schemas.openxmlformats.org/wordprocessingml/2006/main">
        <w:t xml:space="preserve">2.សាស្ដា 5:4-5 ( កាលណាអ្នកស្បថចំពោះព្រះ សូមកុំបង្អង់យូរក្នុងការបំពេញវា ទ្រង់គ្មានសេចក្តីរីករាយចំពោះមនុស្សល្ងីល្ងើទេ ចូរធ្វើតាមពាក្យសច្ចារបស់អ្នក ប្រសើរជាងកុំធ្វើសច្ចាជាជាងធ្វើហើយមិនបានសម្រេច។ វា។ )</w:t>
      </w:r>
    </w:p>
    <w:p/>
    <w:p>
      <w:r xmlns:w="http://schemas.openxmlformats.org/wordprocessingml/2006/main">
        <w:t xml:space="preserve">លោកុប្បត្តិ 47:30 ប៉ុន្តែ ខ្ញុំ​នឹង​រួម​ដំណេក​ជា​មួយ​នឹង​បុព្វបុរស​របស់​ខ្ញុំ ហើយ​អ្នក​នឹង​នាំ​ខ្ញុំ​ចេញ​ពី​ស្រុក​អេស៊ីប ហើយ​បញ្ចុះ​ខ្ញុំ​នៅ​កន្លែង​បញ្ចុះ​សព​របស់​គេ។ គាត់​ឆ្លើយ​ថា ខ្ញុំ​នឹង​ធ្វើ​ដូច​អ្នក​បាន​និយាយ។</w:t>
      </w:r>
    </w:p>
    <w:p/>
    <w:p>
      <w:r xmlns:w="http://schemas.openxmlformats.org/wordprocessingml/2006/main">
        <w:t xml:space="preserve">យ៉ាកុប​ប្រាប់​យ៉ូសែប​ថា គាត់​នឹង​ត្រូវ​គេ​បញ្ចុះ​នៅ​ស្រុក​កាណាន ហើយ​យ៉ូសែប​យល់​ស្រប។</w:t>
      </w:r>
    </w:p>
    <w:p/>
    <w:p>
      <w:r xmlns:w="http://schemas.openxmlformats.org/wordprocessingml/2006/main">
        <w:t xml:space="preserve">1. ការចងចាំកេរដំណែលរបស់យ៉ាកុប - របៀបដែលជំនឿរបស់យ៉ាកុបលើការសន្យារបស់ព្រះអំពីទឹកដីបានផ្លាស់ប្តូរប្រជាជនអ៊ីស្រាអែល។</w:t>
      </w:r>
    </w:p>
    <w:p/>
    <w:p>
      <w:r xmlns:w="http://schemas.openxmlformats.org/wordprocessingml/2006/main">
        <w:t xml:space="preserve">2. ភាពស្មោះត្រង់របស់យ៉ូសែប - ការប្តេជ្ញាចិត្តរបស់យ៉ូសែបចំពោះឆន្ទៈរបស់ព្រះនិងការសន្យាចំពោះឪពុករបស់គាត់។</w:t>
      </w:r>
    </w:p>
    <w:p/>
    <w:p>
      <w:r xmlns:w="http://schemas.openxmlformats.org/wordprocessingml/2006/main">
        <w:t xml:space="preserve">1. ម៉ាថាយ 7:7-8 - ចូរសួរ នោះវានឹងត្រូវបានផ្តល់ឱ្យអ្នក; ស្វែងរក នោះអ្នកនឹងរកឃើញ។ គោះ​ហើយ​វា​នឹង​ត្រូវ​បាន​បើក​ឱ្យ​អ្នក​។ សម្រាប់​អ្នក​ណា​ដែល​សុំ​អ្នក​នោះ​នឹង​ទទួល ហើយ​អ្នក​ណា​ដែល​ស្វែង​រក​ក៏​បាន ហើយ​អ្នក​ណា​ដែល​គោះ​នឹង​ត្រូវ​បាន​បើក។</w:t>
      </w:r>
    </w:p>
    <w:p/>
    <w:p>
      <w:r xmlns:w="http://schemas.openxmlformats.org/wordprocessingml/2006/main">
        <w:t xml:space="preserve">2. ពេត្រុសទី១ 4:10 - កាលដែលម្នាក់ៗបានទទួលអំណោយហើយ ចូរប្រើវាដើម្បីបម្រើគ្នាទៅវិញទៅមក ក្នុងនាមជាអ្នកបម្រើដ៏ល្អនៃព្រះគុណដ៏សម្បូរបែបរបស់ព្រះ។</w:t>
      </w:r>
    </w:p>
    <w:p/>
    <w:p>
      <w:r xmlns:w="http://schemas.openxmlformats.org/wordprocessingml/2006/main">
        <w:t xml:space="preserve">លោកុប្បត្តិ 47:31 លោក​មាន​ប្រសាសន៍​ថា៖ «ស្បថ​នឹង​ខ្ញុំ! ហើយគាត់បានស្បថនឹងគាត់។ អ៊ីស្រា‌អែល​បាន​ឱន​ក្បាល​លើ​គ្រែ។</w:t>
      </w:r>
    </w:p>
    <w:p/>
    <w:p>
      <w:r xmlns:w="http://schemas.openxmlformats.org/wordprocessingml/2006/main">
        <w:t xml:space="preserve">អ៊ីស្រាអែល​បាន​ស្បថ​ចំពោះ​ព្រះចៅ​ផារ៉ោន​ថា នឹង​បម្រើ​ព្រះអង្គ​ជា​ថ្នូរ​នឹង​កន្លែង​រស់​នៅ​ក្នុង​ស្រុក​អេស៊ីប។</w:t>
      </w:r>
    </w:p>
    <w:p/>
    <w:p>
      <w:r xmlns:w="http://schemas.openxmlformats.org/wordprocessingml/2006/main">
        <w:t xml:space="preserve">1. សារៈសំខាន់នៃការតាំងចិត្ត៖ មេរៀនពីអ៊ីស្រាអែល</w:t>
      </w:r>
    </w:p>
    <w:p/>
    <w:p>
      <w:r xmlns:w="http://schemas.openxmlformats.org/wordprocessingml/2006/main">
        <w:t xml:space="preserve">2. ការរក្សាការសន្យារបស់អ្នក៖ គំរូពីអ៊ីស្រាអែល</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ម៉ាថាយ 5:33-37 - អ្នក​រាល់​គ្នា​បាន​ឮ​ម្ដង​ទៀត​ថា​មាន​ពាក្យ​នេះ​ទៅ​កាន់​មនុស្ស​ពី​បុរាណ​ថា អ្នក​មិន​ត្រូវ​ស្បថ​មិន​ពិត​ឡើយ គឺ​ត្រូវ​ប្រព្រឹត្ត​ចំពោះ​ព្រះអម្ចាស់​នូវ​អ្វី​ដែល​អ្នក​បាន​ស្បថ។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 ហើយ​កុំ​ស្បថ​ដោយ​ក្បាល​អ្នក​ឡើយ ដ្បិត​អ្នក​មិន​អាច​ធ្វើ​សក់​មួយ​ពណ៌​ស ឬ​ខ្មៅ​បាន​ឡើយ។ សូមឱ្យអ្វីដែលអ្នកនិយាយគឺសាមញ្ញ បាទ ឬទេ ; អ្វីលើសពីនេះ គឺមកពីអំពើអាក្រក់។</w:t>
      </w:r>
    </w:p>
    <w:p/>
    <w:p>
      <w:r xmlns:w="http://schemas.openxmlformats.org/wordprocessingml/2006/main">
        <w:t xml:space="preserve">លោកុប្បត្តិ 48 អាច​ត្រូវ​បាន​សង្ខេប​ជា​បី​កថាខណ្ឌ​ដូច​ខាង​ក្រោម ដោយ​មាន​ខគម្ពីរ​ដែល​បាន​បង្ហាញ ៖</w:t>
      </w:r>
    </w:p>
    <w:p/>
    <w:p>
      <w:r xmlns:w="http://schemas.openxmlformats.org/wordprocessingml/2006/main">
        <w:t xml:space="preserve">កថាខណ្ឌ 1: នៅក្នុងលោកុប្បត្តិ 48:1-7 យ៉ូសែបបានទទួលដំណឹងថាយ៉ាកុបឪពុករបស់គាត់ឈឺ ហើយទៅលេងគាត់ជាមួយកូនប្រុសពីរនាក់របស់គាត់គឺម៉ាណាសេ និងអេប្រាអ៊ីម។ យ៉ាកុប​រៀបរាប់​ពី​សេចក្ដី​សញ្ញា​ដែល​ព្រះ​បាន​ធ្វើ​ជាមួយ​គាត់ ហើយ​សន្យា​ជាមួយ​យ៉ូសែប​ថា កូនចៅ​របស់​គាត់​នឹង​ក្លាយ​ទៅ​ជា​ប្រជាជាតិ​ដ៏​ច្រើន​សន្ធឹកសន្ធាប់។ កាល​យ៉ាកុប​ឃើញ​កូន​ប្រុស​របស់​យ៉ូសែប គាត់​យក​ពួក​គេ​ទុក​ជា​កម្មសិទ្ធិ​របស់​គាត់ ហើយ​ប្រកាស​ថា​ពួក​គេ​នឹង​មាន​មរតក​ស្មើ​នឹង​រូបេន និង​ស៊ីម្មាន។ ទោះជាយ៉ាងណាក៏ដោយ អនាគតកូនចៅណាដែលកើតពីយ៉ូសែប នឹងត្រូវចាត់ទុកជាផ្នែកនៃកុលសម្ព័ន្ធរៀងៗខ្លួន។</w:t>
      </w:r>
    </w:p>
    <w:p/>
    <w:p>
      <w:r xmlns:w="http://schemas.openxmlformats.org/wordprocessingml/2006/main">
        <w:t xml:space="preserve">កថាខណ្ឌទី 2: បន្តនៅក្នុងលោកុប្បត្តិ 48:8-16 យ៉ាកុបបានប្រទានពរដល់កូនប្រុសរបស់យ៉ូសែបដោយដាក់ដៃស្តាំរបស់គាត់លើអេប្រាអ៊ីមកូនប្រុសពៅហើយដៃឆ្វេងរបស់គាត់លើម៉ាណាសេដែលជាកូនច្បង។ ការ​បញ្ច្រាស​នេះ​ធ្វើ​ឲ្យ​យ៉ូសែប​ភ្ញាក់​ផ្អើល ដោយសារ​គាត់​រំពឹង​ថា​ពរជ័យ​នឹង​ធ្វើ​តាម​ការ​បញ្ជា​ពី​កំណើត។ យ៉ាង​ណា​ក៏​ដោយ យ៉ាកុប​ពន្យល់​ថា​វា​ជា​ចេតនា​ដោយ​សារ​ព្រះ​បាន​ជ្រើស​រើស​អេប្រាអ៊ីម​ឲ្យ​ធំ​ជាង​ម៉ាណាសេ​ក្នុង​ន័យ​នៃ​ពរជ័យ​និង​ភាព​ចម្រុង​ចម្រើន​នា​ពេល​អនាគត។</w:t>
      </w:r>
    </w:p>
    <w:p/>
    <w:p>
      <w:r xmlns:w="http://schemas.openxmlformats.org/wordprocessingml/2006/main">
        <w:t xml:space="preserve">កថាខណ្ឌទី 3 ៖ នៅក្នុងលោកុប្បត្តិ 48:17-22 យ៉ូសែបបង្ហាញការព្រួយបារម្មណ៍នៅពេលគាត់ឃើញឪពុករបស់គាត់ឆ្លងកាត់ដៃរបស់គាត់ក្នុងអំឡុងពេលពិធីសូត្រមន្ត។ គាត់ព្យាយាមកែវាដោយប្តូរដៃរបស់យ៉ាកុប ប៉ុន្តែត្រូវបានប្រាប់ថាវាត្រូវបានធ្វើដោយចេតនាស្របតាមផែនការរបស់ព្រះ។ យ៉ាកុបបញ្ចប់ដោយការរំលឹកឡើងវិញនូវការសន្យារបស់ព្រះអំពីដីមរតកសម្រាប់កូនចៅរបស់យ៉ូសែប ហើយផ្តល់ឱ្យគាត់នូវចំណែកដីបន្ថែមលើសពីអ្វីដែលបានផ្តល់ឱ្យបងប្អូនរបស់គាត់។</w:t>
      </w:r>
    </w:p>
    <w:p/>
    <w:p>
      <w:r xmlns:w="http://schemas.openxmlformats.org/wordprocessingml/2006/main">
        <w:t xml:space="preserve">សរុប​មក:</w:t>
      </w:r>
    </w:p>
    <w:p>
      <w:r xmlns:w="http://schemas.openxmlformats.org/wordprocessingml/2006/main">
        <w:t xml:space="preserve">លោកុប្បត្តិ ៤៨ បង្ហាញ៖</w:t>
      </w:r>
    </w:p>
    <w:p>
      <w:r xmlns:w="http://schemas.openxmlformats.org/wordprocessingml/2006/main">
        <w:t xml:space="preserve">យ៉ូសែបទៅសួរសុខទុក្ខឪពុកដែលកំពុងឈឺជាមួយកូនប្រុសពីរនាក់របស់គាត់;</w:t>
      </w:r>
    </w:p>
    <w:p>
      <w:r xmlns:w="http://schemas.openxmlformats.org/wordprocessingml/2006/main">
        <w:t xml:space="preserve">យ៉ាកុប​យក​ម៉ាណាសេ និង​អេប្រាអ៊ីម​មក​ជា​កូន​របស់​គាត់។</w:t>
      </w:r>
    </w:p>
    <w:p>
      <w:r xmlns:w="http://schemas.openxmlformats.org/wordprocessingml/2006/main">
        <w:t xml:space="preserve">សេចក្តីប្រកាសអំពីមរតកនាពេលអនាគតរបស់ពួកគេ។</w:t>
      </w:r>
    </w:p>
    <w:p/>
    <w:p>
      <w:r xmlns:w="http://schemas.openxmlformats.org/wordprocessingml/2006/main">
        <w:t xml:space="preserve">យ៉ាកុប​ឲ្យ​ពរ​អេប្រាអ៊ីម​លើ​ម៉ាណាសេ ដែល​ផ្ទុយ​នឹង​បញ្ជា​ពី​កំណើត។</w:t>
      </w:r>
    </w:p>
    <w:p>
      <w:r xmlns:w="http://schemas.openxmlformats.org/wordprocessingml/2006/main">
        <w:t xml:space="preserve">ការពន្យល់ថាវាជាផ្នែកមួយនៃផែនការរបស់ព្រះសម្រាប់ពរជ័យកាន់តែច្រើននៅលើអេប្រាអ៊ីម;</w:t>
      </w:r>
    </w:p>
    <w:p>
      <w:r xmlns:w="http://schemas.openxmlformats.org/wordprocessingml/2006/main">
        <w:t xml:space="preserve">យ៉ូសែប​បង្ហាញ​ការ​ព្រួយ​បារម្ភ ប៉ុន្តែ​ត្រូវ​បាន​ធានា​ឡើង​វិញ​អំពី​បំណង​ដ៏​ទេវភាព។</w:t>
      </w:r>
    </w:p>
    <w:p/>
    <w:p>
      <w:r xmlns:w="http://schemas.openxmlformats.org/wordprocessingml/2006/main">
        <w:t xml:space="preserve">យ៉ាកុប​រំលឹក​ឡើងវិញ​នូវ​ការសន្យា​របស់​ព្រះ​ទាក់ទង​នឹង​ដី​មរតក​សម្រាប់​កូនចៅ​របស់​យ៉ូសែប;</w:t>
      </w:r>
    </w:p>
    <w:p>
      <w:r xmlns:w="http://schemas.openxmlformats.org/wordprocessingml/2006/main">
        <w:t xml:space="preserve">ផ្តល់ឱ្យគាត់នូវចំណែកបន្ថែមលើសពីអ្វីដែលបានផ្តល់ឱ្យបងប្អូនឯទៀត។</w:t>
      </w:r>
    </w:p>
    <w:p>
      <w:r xmlns:w="http://schemas.openxmlformats.org/wordprocessingml/2006/main">
        <w:t xml:space="preserve">ជំពូកនេះបង្ហាញពីការបញ្ជូនពរជ័យពីមួយជំនាន់ទៅមួយជំនាន់នៅក្នុងបរិបទនៃសក្ដានុពលនៃគ្រួសារ ខណៈពេលដែលការសង្កត់ធ្ងន់លើអធិបតេយ្យភាពដ៏ទេវភាពលើប្រពៃណីសិទ្ធិពីកំណើត។ វាបង្ហាញពីរបៀបដែលយ៉ាកុបយកកូនប្រុសរបស់យ៉ូសែបចូលទៅក្នុងត្រកូលគ្រួសារជាកុលសម្ព័ន្ធពេញលក្ខណៈជាមួយនឹងត្រកូលពូរបស់ពួកគេ។ លោកុប្បត្តិ 48 បង្ហាញ​ពី​ពេល​វេលា​ដ៏​សំខាន់​មួយ​ដែល​ពរជ័យ​ដូនតា​ត្រូវ​បាន​ប្រទាន​ដល់​អេប្រាអ៊ីម និង​ម៉ាណាសេ តាម​គោល​បំណង​របស់​ព្រះ ជាជាង​ការ​រំពឹង​ទុក​ធម្មតា​ដែល​ផ្អែក​លើ​លំដាប់​កំណើត។</w:t>
      </w:r>
    </w:p>
    <w:p/>
    <w:p>
      <w:r xmlns:w="http://schemas.openxmlformats.org/wordprocessingml/2006/main">
        <w:t xml:space="preserve">លោកុប្បត្តិ 48:1 ក្រោយ​ពី​ហេតុការណ៍​ទាំង​នេះ​បាន​កើត​ឡើង មាន​ម្នាក់​ប្រាប់​យ៉ូសែប​ថា៖ មើល​ចុះ ឪពុក​របស់​អ្នក​ឈឺ ហើយ​គាត់​ក៏​យក​កូន​ប្រុស​ពីរ​នាក់​របស់​គាត់ គឺ​ម៉ាណាសេ និង​អេប្រាអ៊ីម​មក​ជាមួយ។</w:t>
      </w:r>
    </w:p>
    <w:p/>
    <w:p>
      <w:r xmlns:w="http://schemas.openxmlformats.org/wordprocessingml/2006/main">
        <w:t xml:space="preserve">យ៉ូសែប​ត្រូវ​បាន​គេ​ប្រាប់​ថា ឪពុក​របស់​គាត់​ឈឺ ហើយ​គាត់​យក​កូន​ប្រុស​ពីរ​នាក់​របស់​គាត់ ម៉ាណាសេ និង​អេប្រាអ៊ីម​ទៅ​ជាមួយ។</w:t>
      </w:r>
    </w:p>
    <w:p/>
    <w:p>
      <w:r xmlns:w="http://schemas.openxmlformats.org/wordprocessingml/2006/main">
        <w:t xml:space="preserve">1. សារៈសំខាន់នៃការនាំកូនរបស់អ្នកមកជាមួយក្នុងអំឡុងពេលលំបាក</w:t>
      </w:r>
    </w:p>
    <w:p/>
    <w:p>
      <w:r xmlns:w="http://schemas.openxmlformats.org/wordprocessingml/2006/main">
        <w:t xml:space="preserve">2. អំណាចនៃសេចក្តីជំនឿក្នុងការប្រឈមមុខនឹងទុក្ខលំបាក</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ចោទិយកថា 31:8 - «ព្រះអម្ចាស់ទ្រង់យាងមុនអ្នក ទ្រង់នឹងគង់នៅជាមួយអ្នក ទ្រង់នឹងមិនចាកចេញពីអ្នក ឬបោះបង់ចោលអ្នកឡើយ កុំខ្លាចឡើយ កុំបាក់ទឹកចិត្ត»។</w:t>
      </w:r>
    </w:p>
    <w:p/>
    <w:p>
      <w:r xmlns:w="http://schemas.openxmlformats.org/wordprocessingml/2006/main">
        <w:t xml:space="preserve">លោកុប្បត្តិ 48:2 មាន​ម្នាក់​ប្រាប់​យ៉ាកុប​ថា មើល យ៉ូសែប ជា​កូន​ឯង​មក​ឯ​ឯង ហើយ​អ៊ីស្រា‌អែល​ក៏​ពង្រឹង​ខ្លួន ហើយ​អង្គុយ​លើ​គ្រែ។</w:t>
      </w:r>
    </w:p>
    <w:p/>
    <w:p>
      <w:r xmlns:w="http://schemas.openxmlformats.org/wordprocessingml/2006/main">
        <w:t xml:space="preserve">យ៉ាកុប​ត្រូវ​បាន​គេ​ប្រាប់​ថា យ៉ូសែប​កំពុង​មក​រក​គាត់ ដូច្នេះ​គាត់​បាន​ពង្រឹង​ខ្លួន​ឯង ហើយ​អង្គុយ​លើ​គ្រែ។</w:t>
      </w:r>
    </w:p>
    <w:p/>
    <w:p>
      <w:r xmlns:w="http://schemas.openxmlformats.org/wordprocessingml/2006/main">
        <w:t xml:space="preserve">1. សារៈសំខាន់នៃសេចក្តីជំនឿ និងការទុកចិត្តលើផែនការរបស់ព្រះ។</w:t>
      </w:r>
    </w:p>
    <w:p/>
    <w:p>
      <w:r xmlns:w="http://schemas.openxmlformats.org/wordprocessingml/2006/main">
        <w:t xml:space="preserve">2. នៅពេលដែលយើងស្វែងរកកម្លាំងពីព្រះ យើងអាចធ្វើលើសពីអ្វីដែលយើងគិត។</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លោកុប្បត្តិ 48:3 លោក​យ៉ាកុប​មាន​ប្រសាសន៍​ទៅ​យ៉ូសែប​ថា៖ «ព្រះ​ដ៏​មាន​ឫទ្ធានុភាព​បំផុត​បាន​បង្ហាញ​មក​ខ្ញុំ​នៅ​លូស ក្នុង​ស្រុក​កាណាន ហើយ​បាន​ប្រទាន​ពរ​ដល់​ខ្ញុំ។</w:t>
      </w:r>
    </w:p>
    <w:p/>
    <w:p>
      <w:r xmlns:w="http://schemas.openxmlformats.org/wordprocessingml/2006/main">
        <w:t xml:space="preserve">យ៉ាកុប​ចែកចាយ​ទីបន្ទាល់​របស់​គាត់​អំពី​របៀប​ដែល​ព្រះ​ដ៏​មាន​ឫទ្ធានុភាព​បាន​បង្ហាញ​ខ្លួន​ដល់​គាត់​នៅ​លូស ហើយ​បាន​ប្រទានពរ​ដល់​គាត់ ។</w:t>
      </w:r>
    </w:p>
    <w:p/>
    <w:p>
      <w:r xmlns:w="http://schemas.openxmlformats.org/wordprocessingml/2006/main">
        <w:t xml:space="preserve">1. ការរៀនជឿលើពេលវេលារបស់ព្រះ</w:t>
      </w:r>
    </w:p>
    <w:p/>
    <w:p>
      <w:r xmlns:w="http://schemas.openxmlformats.org/wordprocessingml/2006/main">
        <w:t xml:space="preserve">2. អំណាចនៃព្រះពររបស់ព្រះ</w:t>
      </w:r>
    </w:p>
    <w:p/>
    <w:p>
      <w:r xmlns:w="http://schemas.openxmlformats.org/wordprocessingml/2006/main">
        <w:t xml:space="preserve">1. ទំនុកតម្កើង 46:10 —«នៅ​ស្ងៀម ហើយ​ដឹង​ថា​យើង​ជា​ព្រះ»។</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48:4 រួច​មាន​ប្រសាសន៍​មក​ខ្ញុំ​ថា មើល​ចុះ យើង​នឹង​ធ្វើ​ឲ្យ​អ្នក​មាន​កូន ហើយ​បង្កើន​អ្នក ហើយ​យើង​នឹង​បង្កើត​ឲ្យ​មាន​មនុស្ស​ជា​ច្រើន​ពី​អ្នក។ ហើយ​នឹង​ប្រគល់​ទឹកដី​នេះ​ដល់​ពូជពង្ស​របស់​អ្នក​តាម​ក្រោយ​អ្នក សម្រាប់​ជា​កម្មសិទ្ធិ​អស់កល្ប​ជានិច្ច។</w:t>
      </w:r>
    </w:p>
    <w:p/>
    <w:p>
      <w:r xmlns:w="http://schemas.openxmlformats.org/wordprocessingml/2006/main">
        <w:t xml:space="preserve">ព្រះ​បាន​សន្យា​យ៉ាកុប​នូវ​អនាគត​ដ៏​បរិបូរណ៍ និង​ដី​សម្រាប់​កូនចៅ​របស់​គាត់។</w:t>
      </w:r>
    </w:p>
    <w:p/>
    <w:p>
      <w:r xmlns:w="http://schemas.openxmlformats.org/wordprocessingml/2006/main">
        <w:t xml:space="preserve">១៖ ព្រះនឹងគោរពការសន្យារបស់ទ្រង់ចំពោះយើង ប្រសិនបើយើងទុកចិត្តលើទ្រង់។</w:t>
      </w:r>
    </w:p>
    <w:p/>
    <w:p>
      <w:r xmlns:w="http://schemas.openxmlformats.org/wordprocessingml/2006/main">
        <w:t xml:space="preserve">២៖ ព្រះ​ទ្រង់​ស្មោះត្រង់​នឹង​ផ្គត់ផ្គង់​ដល់​រាស្ដ្រ​ទ្រង់ ទោះ​ក្នុង​កាលៈទេសៈ​ណា​ក៏​ដោយ។</w:t>
      </w:r>
    </w:p>
    <w:p/>
    <w:p>
      <w:r xmlns:w="http://schemas.openxmlformats.org/wordprocessingml/2006/main">
        <w:t xml:space="preserve">១៖ រ៉ូម ៨:២៨ «ហើយ​យើង​ដឹង​ថា​គ្រប់​ការណ៍​ទាំង​អស់​រួម​គ្នា​ដើម្បី​សេចក្ដី​ល្អ​ដល់​អ្នក​ដែល​ស្រឡាញ់​ព្រះ ដល់​អ្នក​ដែល​ត្រូវ​ហៅ​តាម​គោល​បំណង​របស់​ទ្រង់»។</w:t>
      </w:r>
    </w:p>
    <w:p/>
    <w:p>
      <w:r xmlns:w="http://schemas.openxmlformats.org/wordprocessingml/2006/main">
        <w:t xml:space="preserve">២៖ ហេព្រើរ ១០:២៣ «ចូរ​ឲ្យ​យើង​ប្រកាន់​ខ្ជាប់​នូវ​វិជ្ជាជីវៈ​នៃ​សេចក្ដី​ជំនឿ​របស់​យើង​ដោយ​ឥត​រវើរវាយ (ដ្បិត​ទ្រង់​ស្មោះ​ត្រង់​ដែល​បាន​សន្យា​ហើយ)»។</w:t>
      </w:r>
    </w:p>
    <w:p/>
    <w:p>
      <w:r xmlns:w="http://schemas.openxmlformats.org/wordprocessingml/2006/main">
        <w:t xml:space="preserve">លោកុប្បត្តិ 48:5 ឥឡូវ​នេះ កូន​ប្រុស​ទាំង​ពីរ​របស់​អ្នក គឺ​អេប្រាអ៊ីម និង​ម៉ាណាសេ ដែល​បាន​កើត​ចំពោះ​អ្នក​នៅ​ក្នុង​ទឹក​ដី​អេស៊ីប មុន​ពេល​ខ្ញុំ​មក​ឯ​អ្នក​នៅ​ស្រុក​អេស៊ីប គឺ​ជា​របស់​ខ្ញុំ។ ដូចរូបេន និងស៊ីម្មាន ពួកគេនឹងក្លាយជារបស់ខ្ញុំ។</w:t>
      </w:r>
    </w:p>
    <w:p/>
    <w:p>
      <w:r xmlns:w="http://schemas.openxmlformats.org/wordprocessingml/2006/main">
        <w:t xml:space="preserve">យ៉ាកុប​បាន​យក​អេប្រាអ៊ីម និង​ម៉ាណាសេ ជា​កូន​របស់​យ៉ូសែប​មក​ជា​កូន​របស់​គាត់ ហើយ​បាន​ប្រទាន​ពរ​ដល់​ពួក​គេ​ម្នាក់ៗ។</w:t>
      </w:r>
    </w:p>
    <w:p/>
    <w:p>
      <w:r xmlns:w="http://schemas.openxmlformats.org/wordprocessingml/2006/main">
        <w:t xml:space="preserve">1. អំណាចនៃការស្មុំកូន: របៀបដែលយ៉ាកុបបានឱបអេប្រាអ៊ីម និងម៉ាណាសេ</w:t>
      </w:r>
    </w:p>
    <w:p/>
    <w:p>
      <w:r xmlns:w="http://schemas.openxmlformats.org/wordprocessingml/2006/main">
        <w:t xml:space="preserve">2. ពរជ័យរបស់យ៉ាកុប: របៀបដែលព្រះបានផ្លាស់ប្តូរវគ្គសិក្សានៃប្រវត្តិសាស្ត្រ</w:t>
      </w:r>
    </w:p>
    <w:p/>
    <w:p>
      <w:r xmlns:w="http://schemas.openxmlformats.org/wordprocessingml/2006/main">
        <w:t xml:space="preserve">1. រ៉ូម 8:15-17 - ដ្បិត​អ្នក​មិន​បាន​ទទួល​វិញ្ញាណ​នៃ​ភាព​ជា​ទាសករ​ឲ្យ​ធ្លាក់​ទៅ​ក្នុង​ភាព​ភ័យ​ខ្លាច​ទេ ប៉ុន្តែ​អ្នក​បាន​ទទួល​ព្រះវិញ្ញាណ​នៃ​ការ​ចិញ្ចឹម​ជា​កូន​ប្រុស​ដែល​យើង​យំ​ថា អ័បា! ឪពុក!</w:t>
      </w:r>
    </w:p>
    <w:p/>
    <w:p>
      <w:r xmlns:w="http://schemas.openxmlformats.org/wordprocessingml/2006/main">
        <w:t xml:space="preserve">2. អេភេសូរ 1:3-5 - សូមថ្វាយព្រះពរដល់ព្រះជាម្ចាស់ និងជាព្រះបិតានៃព្រះអម្ចាស់យេស៊ូវគ្រីស្ទរបស់យើង ដែលបានប្រទានពរដល់យើងនៅក្នុងព្រះគ្រីស្ទ ដោយគ្រប់ពរជ័យខាងវិញ្ញាណនៅស្ថានសួគ៌ សូម្បីតែដូចដែលទ្រង់បានជ្រើសរើសយើងនៅក្នុងទ្រង់ មុនពេលកំណើតពិភពលោក។ ដើម្បីឱ្យយើងបរិសុទ្ធ និងគ្មានកំហុសនៅចំពោះទ្រង់។ ក្នុង​ក្តី​ស្រលាញ់</w:t>
      </w:r>
    </w:p>
    <w:p/>
    <w:p>
      <w:r xmlns:w="http://schemas.openxmlformats.org/wordprocessingml/2006/main">
        <w:t xml:space="preserve">លោកុប្បត្តិ 48:6 ហើយ​បញ្ហា​របស់​អ្នក ដែល​អ្នក​ទទួល​បាន​បន្ទាប់​ពី​ពួក​គេ​នឹង​ក្លាយ​ជា​អ្នក ហើយ​នឹង​ត្រូវ​ហៅ​តាម​ឈ្មោះ​របស់​បង​ប្អូន​របស់​ពួក​គេ​នៅ​ក្នុង​មរតក​របស់​ពួក​គេ។</w:t>
      </w:r>
    </w:p>
    <w:p/>
    <w:p>
      <w:r xmlns:w="http://schemas.openxmlformats.org/wordprocessingml/2006/main">
        <w:t xml:space="preserve">ព្រះអម្ចាស់​បាន​សន្យា​ថា នឹង​ប្រទាន​មរតក​ដល់​កូនចៅ​របស់​យ៉ាកុប តាម​បងប្អូន​របស់​ពួកគេ។</w:t>
      </w:r>
    </w:p>
    <w:p/>
    <w:p>
      <w:r xmlns:w="http://schemas.openxmlformats.org/wordprocessingml/2006/main">
        <w:t xml:space="preserve">1. ការសន្យាដ៏ស្មោះត្រង់របស់ព្រះ៖ របៀបដែលកិច្ចព្រមព្រៀងរបស់ព្រះជាមួយកូនចៅរបស់អ័ប្រាហាំត្រូវបានបំពេញយ៉ាងពេញលេញ</w:t>
      </w:r>
    </w:p>
    <w:p/>
    <w:p>
      <w:r xmlns:w="http://schemas.openxmlformats.org/wordprocessingml/2006/main">
        <w:t xml:space="preserve">2. ការរស់នៅក្នុងពរជ័យ៖ របៀបទទួលបទពិសោធន៍នៃមរតកនៃសេចក្តីសន្យារបស់ព្រះ</w:t>
      </w:r>
    </w:p>
    <w:p/>
    <w:p>
      <w:r xmlns:w="http://schemas.openxmlformats.org/wordprocessingml/2006/main">
        <w:t xml:space="preserve">1. រ៉ូម 4:13, 16-17 - ចំពោះការសន្យាដល់អ័ប្រាហាំនិងកូនចៅរបស់គាត់ថាគាត់នឹងទទួលមរតកនៃពិភពលោកនេះមិនមែនមកតាមរយៈក្រឹត្យវិន័យទេតែតាមរយៈសេចក្តីសុចរិតនៃសេចក្តីជំនឿ។ អាស្រ័យហេតុនេះ វាអាស្រ័យទៅលើជំនឿ ដើម្បីអោយការសន្យាអាចនៅស្ថិតស្ថេរដោយព្រះគុណ ហើយត្រូវបានធានាដល់កូនចៅរបស់គាត់ទាំងអស់ មិនត្រឹមតែចំពោះអ្នកកាន់តាមក្រិត្យវិន័យប៉ុណ្ណោះទេ ថែមទាំងចំពោះអ្នកដែលចែករំលែកជំនឿរបស់អ័ប្រាហាំ ដែលជាឪពុករបស់យើងផងដែរ។ ទាំងអស់។</w:t>
      </w:r>
    </w:p>
    <w:p/>
    <w:p>
      <w:r xmlns:w="http://schemas.openxmlformats.org/wordprocessingml/2006/main">
        <w:t xml:space="preserve">2. Hebrews 6:13-15 - ដ្បិតនៅពេលដែលព្រះជាម្ចាស់បានសន្យាជាមួយលោកអ័ប្រាហាំ ចាប់តាំងពីគាត់គ្មាននរណាធំជាងដើម្បីស្បថ គាត់បានស្បថដោយខ្លួនគាត់ផ្ទាល់ដោយនិយាយថា: ប្រាកដណាស់ខ្ញុំនឹងប្រទានពរដល់អ្នកនិងបង្កើនអ្នក ដូច្នេះ ហើយ​អ័ប្រាហាំ ដោយ​បាន​រង់ចាំ​ដោយ​អត់​ធ្មត់ នោះ​ក៏​បាន​ទទួល​សេចក្ដី​សន្យា។ សម្រាប់​មនុស្ស​ស្បថ​ដោយ​អ្វី​ដែល​ធំ​ជាង​ខ្លួន​គេ ហើយ​នៅ​ក្នុង​ជម្លោះ​ទាំង​អស់​របស់​គេ សម្បថ​គឺ​ជា​ការ​បញ្ជាក់​ចុង​ក្រោយ​បង្អស់។</w:t>
      </w:r>
    </w:p>
    <w:p/>
    <w:p>
      <w:r xmlns:w="http://schemas.openxmlformats.org/wordprocessingml/2006/main">
        <w:t xml:space="preserve">លោកុប្បត្តិ 48:7 រីឯ​ខ្ញុំ​វិញ កាល​ខ្ញុំ​មក​ពី​ស្រុក​ប៉ាដាន់ រ៉ាជែល​បាន​ស្លាប់​ដោយ​ខ្ញុំ​នៅ​ស្រុក​កាណាន នៅ​តាម​ផ្លូវ ប៉ុន្តែ​នៅ​មាន​ផ្លូវ​បន្តិច​បន្តួច​ដើម្បី​ទៅ​អេប្រាត ហើយ​ខ្ញុំ​បាន​បញ្ចុះ​នាង​នៅ​ទី​នោះ​តាម​ផ្លូវ អេប្រាត; ដូចគ្នាដែរគឺបេថ្លេហិម។</w:t>
      </w:r>
    </w:p>
    <w:p/>
    <w:p>
      <w:r xmlns:w="http://schemas.openxmlformats.org/wordprocessingml/2006/main">
        <w:t xml:space="preserve">យ៉ាកុប​ចងចាំ​រ៉ាជែល និង​សារៈសំខាន់​នៃ​កន្លែង​បញ្ចុះសព​នាង។</w:t>
      </w:r>
    </w:p>
    <w:p/>
    <w:p>
      <w:r xmlns:w="http://schemas.openxmlformats.org/wordprocessingml/2006/main">
        <w:t xml:space="preserve">1. ព្រះចងចាំការតស៊ូរបស់យើង ហើយផ្តល់ឱ្យយើងនូវកម្លាំងដើម្បីបន្ត។</w:t>
      </w:r>
    </w:p>
    <w:p/>
    <w:p>
      <w:r xmlns:w="http://schemas.openxmlformats.org/wordprocessingml/2006/main">
        <w:t xml:space="preserve">2. ស្នេហាឆ្លងផុតសេចក្តីស្លាប់ ហើយនឹងចងចាំជានិច្ច។</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2. យ៉ូហាន 11:25-26 - «ព្រះយេស៊ូវទ្រង់មានបន្ទូលទៅកាន់នាងថា ខ្ញុំជាអ្នករស់ឡើងវិញ ហើយជាជីវិត អ្នកណាដែលជឿលើខ្ញុំ ទោះស្លាប់ក៏ដោយ អ្នកនោះនឹងរស់ ហើយអ្នកណាដែលរស់នៅ ហើយជឿលើខ្ញុំ នឹងមិនស្លាប់ឡើយ»។</w:t>
      </w:r>
    </w:p>
    <w:p/>
    <w:p>
      <w:r xmlns:w="http://schemas.openxmlformats.org/wordprocessingml/2006/main">
        <w:t xml:space="preserve">លោកុប្បត្តិ 48:8 ជន‌ជាតិ​អ៊ីស្រា‌អែល​មើល​កូន​ប្រុស​របស់​លោក​យ៉ូសែប ហើយ​សួរ​ថា៖ «តើ​អ្នក​ទាំង​នេះ​ជា​នរណា?</w:t>
      </w:r>
    </w:p>
    <w:p/>
    <w:p>
      <w:r xmlns:w="http://schemas.openxmlformats.org/wordprocessingml/2006/main">
        <w:t xml:space="preserve">អ៊ីស្រាអែល​បាន​ឃើញ​កូន​ប្រុស​របស់​យ៉ូសែប ហើយ​សួរ​ថា​ពួកគេ​ជា​នរណា។</w:t>
      </w:r>
    </w:p>
    <w:p/>
    <w:p>
      <w:r xmlns:w="http://schemas.openxmlformats.org/wordprocessingml/2006/main">
        <w:t xml:space="preserve">1. ការ​ប្រោស​ប្រទាន​របស់​ព្រះ​ក្នុង​កាលៈទេសៈ​ដែល​មិន​បាន​មើល​មក​ឃើញ—លោកុប្បត្តិ ៤៨:៨</w:t>
      </w:r>
    </w:p>
    <w:p/>
    <w:p>
      <w:r xmlns:w="http://schemas.openxmlformats.org/wordprocessingml/2006/main">
        <w:t xml:space="preserve">2. អំណាចនៃពររបស់ឪពុក - លោកុប្បត្តិ 48:8</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1 របាក្សត្រ 22:11 កូន​អើយ ព្រះ‌អម្ចាស់​គង់​នៅ​ជា​មួយ​នឹង​អ្នក​រាល់​គ្នា ដើម្បី​ឲ្យ​កូន​បាន​ជោគជ័យ​ក្នុង​ការ​សង់​ព្រះ‌ដំណាក់​របស់​ព្រះ‌អម្ចាស់ ជា​ព្រះ​របស់​អ្នក ដូច​ព្រះអង្គ​បាន​មាន​ព្រះ‌បន្ទូល​អំពី​អ្នក។</w:t>
      </w:r>
    </w:p>
    <w:p/>
    <w:p>
      <w:r xmlns:w="http://schemas.openxmlformats.org/wordprocessingml/2006/main">
        <w:t xml:space="preserve">លោកុប្បត្តិ 48:9 លោក​យ៉ូសែប​មាន​ប្រសាសន៍​ទៅ​ឪពុក​ថា៖ «គេ​ជា​កូន​របស់​ខ្ញុំ ដែល​ព្រះ​បាន​ប្រទាន​ឲ្យ​ខ្ញុំ​នៅ​កន្លែង​នេះ។ គាត់​មាន​ប្រសាសន៍​ថា ចូរ​នាំ​ពួក​គេ​មក​ឯ​ខ្ញុំ ខ្ញុំ​នឹង​ប្រទាន​ពរ​ដល់​ពួក​គេ។</w:t>
      </w:r>
    </w:p>
    <w:p/>
    <w:p>
      <w:r xmlns:w="http://schemas.openxmlformats.org/wordprocessingml/2006/main">
        <w:t xml:space="preserve">យ៉ូសែប​ប្រកាស​ថា កូន​ប្រុស​របស់​គាត់​គឺ​ជា​អំណោយ​មក​ពី​ព្រះ ហើយ​សុំ​ឲ្យ​ឪពុក​របស់​គាត់​ប្រទាន​ពរ​ដល់​ពួកគេ។</w:t>
      </w:r>
    </w:p>
    <w:p/>
    <w:p>
      <w:r xmlns:w="http://schemas.openxmlformats.org/wordprocessingml/2006/main">
        <w:t xml:space="preserve">1. អំណោយទាននៃព្រះ របៀបដែលយើងទទួល និងចែករំលែកពរជ័យរបស់ទ្រង់</w:t>
      </w:r>
    </w:p>
    <w:p/>
    <w:p>
      <w:r xmlns:w="http://schemas.openxmlformats.org/wordprocessingml/2006/main">
        <w:t xml:space="preserve">2. ការទទួលស្គាល់ការយកចិត្តទុកដាក់របស់ព្រះនៅក្នុងជីវិតរបស់យើងផ្ទាល់</w:t>
      </w:r>
    </w:p>
    <w:p/>
    <w:p>
      <w:r xmlns:w="http://schemas.openxmlformats.org/wordprocessingml/2006/main">
        <w:t xml:space="preserve">1. ម៉ាថាយ 7:11 - បើ​អ្នក​រាល់​គ្នា​ជា​មនុស្ស​អាក្រក់​ចេះ​តែ​ឲ្យ​អំណោយ​ល្អ​ដល់​កូន​ៗ នោះ​តើ​ព្រះ​បិតា​របស់​អ្នក​ដែល​គង់​នៅ​ស្ថានសួគ៌​នឹង​ប្រទាន​អំណោយ​ល្អ​ដល់​អ្នក​ដែល​សុំ​គាត់​យ៉ាង​ណា!</w:t>
      </w:r>
    </w:p>
    <w:p/>
    <w:p>
      <w:r xmlns:w="http://schemas.openxmlformats.org/wordprocessingml/2006/main">
        <w:t xml:space="preserve">ទំនុកតម្កើង 145:8-9 - ព្រះអម្ចាស់មានព្រះហឫទ័យមេត្តាករុណា ទ្រង់យឺតនឹងខ្ញាល់ និងសម្បូរដោយសេចក្តីស្រឡាញ់។ ព្រះអម្ចាស់ទ្រង់ល្អចំពោះមនុស្សទាំងអស់; ព្រះអង្គ​មាន​ព្រះហឫទ័យ​អាណិត​អាសូរ​ចំពោះ​អ្វីៗ​ដែល​ព្រះអង្គ​បាន​ធ្វើ។</w:t>
      </w:r>
    </w:p>
    <w:p/>
    <w:p>
      <w:r xmlns:w="http://schemas.openxmlformats.org/wordprocessingml/2006/main">
        <w:t xml:space="preserve">លោកុប្បត្តិ 48:10 ឥឡូវ​នេះ ភ្នែក​របស់​ជន‌ជាតិ​អ៊ីស្រា‌អែល​ងងឹត​សូន្យ​ឈឹង រហូត​ដល់​មើល​មិន​ឃើញ។ គាត់បាននាំពួកគេមកជិតគាត់។ គាត់បានថើបពួកគេ ហើយឱបពួកគេ។</w:t>
      </w:r>
    </w:p>
    <w:p/>
    <w:p>
      <w:r xmlns:w="http://schemas.openxmlformats.org/wordprocessingml/2006/main">
        <w:t xml:space="preserve">អ៊ីស្រាអែល​បាន​បង្ហាញ​សេចក្ដី​ស្រឡាញ់​និង​ក្ដី​ស្រឡាញ់​ចំពោះ​កូន​ប្រុស​របស់​គាត់​ដោយ​មិន​គិត​ពី​ភ្នែក​ចាស់​របស់​គាត់​ឡើយ។</w:t>
      </w:r>
    </w:p>
    <w:p/>
    <w:p>
      <w:r xmlns:w="http://schemas.openxmlformats.org/wordprocessingml/2006/main">
        <w:t xml:space="preserve">១៖ ចូរយើងកុំភ្លេចបង្ហាញក្តីស្រលាញ់ និងក្តីស្រលាញ់ទៅកាន់មនុស្សជាទីស្រលាញ់របស់យើង មិនថាអាយុ ឬរាងកាយរបស់យើងមានកម្រិតនោះទេ។</w:t>
      </w:r>
    </w:p>
    <w:p/>
    <w:p>
      <w:r xmlns:w="http://schemas.openxmlformats.org/wordprocessingml/2006/main">
        <w:t xml:space="preserve">២៖ យើង​អាច​រៀន​ពី​អ៊ីស្រាអែល ហើយ​បង្ហាញ​សេចក្ដី​ស្រឡាញ់ និង​សេចក្ដី​ស្រឡាញ់​របស់​យើង​ចំពោះ​មនុស្ស​គ្រប់​រូប ទោះ​បី​ជា​យើង​មិន​អាច​បង្ហាញ​រូប​រាង​កាយ​ក៏​ដោយ។</w:t>
      </w:r>
    </w:p>
    <w:p/>
    <w:p>
      <w:r xmlns:w="http://schemas.openxmlformats.org/wordprocessingml/2006/main">
        <w:t xml:space="preserve">១ រ៉ូម ១៣:៨ មិន​ជំពាក់​នរណា​ម្នាក់​ឡើយ លើក​លែង​តែ​ស្រឡាញ់​គ្នា​ទៅ​វិញ​ទៅ​មក ដ្បិត​អ្នក​ណា​ស្រឡាញ់​អ្នក​ណា​បាន​បំពេញ​តាម​ក្រឹត្យវិន័យ។</w:t>
      </w:r>
    </w:p>
    <w:p/>
    <w:p>
      <w:r xmlns:w="http://schemas.openxmlformats.org/wordprocessingml/2006/main">
        <w:t xml:space="preserve">២:១ យ៉ូហាន ៤:៧-៨ បងប្អូន​ជា​ទី​ស្រឡាញ់​អើយ ចូរ​យើង​ស្រឡាញ់​គ្នា​ទៅ​វិញ​ទៅ​មក ដ្បិត​សេចក្ដី​ស្រឡាញ់​មក​ពី​ព្រះ។ អ្នក​ណា​ដែល​ស្រឡាញ់​បាន​កើត​មក​ពី​ព្រះ ហើយ​ស្គាល់​ព្រះ។ អ្នក​ណា​មិន​ស្រឡាញ់ អ្នក​នោះ​មិន​ស្គាល់​ព្រះជាម្ចាស់​ទេ ព្រោះ​ព្រះជាម្ចាស់​ជា​សេចក្ដី​ស្រឡាញ់។</w:t>
      </w:r>
    </w:p>
    <w:p/>
    <w:p>
      <w:r xmlns:w="http://schemas.openxmlformats.org/wordprocessingml/2006/main">
        <w:t xml:space="preserve">លោកុប្បត្តិ 48:11 ជន‌ជាតិ​អ៊ីស្រា‌អែល​មាន​ប្រសាសន៍​ទៅ​យ៉ូសែប​ថា៖ «ខ្ញុំ​មិន​បាន​គិត​ថា​នឹង​ឃើញ​មុខ​លោក​ទេ ហើយ​មើល ព្រះ‌ជាម្ចាស់​ក៏​បាន​បង្ហាញ​ពូជ‌ពង្ស​របស់​លោក​មក​ខ្ញុំ​ដែរ។</w:t>
      </w:r>
    </w:p>
    <w:p/>
    <w:p>
      <w:r xmlns:w="http://schemas.openxmlformats.org/wordprocessingml/2006/main">
        <w:t xml:space="preserve">ព្រះ​បាន​បើក​សម្ដែង​ដល់​ជន​ជាតិ​អ៊ីស្រាអែល​ថា យ៉ូសែប​មាន​កូនចៅ។</w:t>
      </w:r>
    </w:p>
    <w:p/>
    <w:p>
      <w:r xmlns:w="http://schemas.openxmlformats.org/wordprocessingml/2006/main">
        <w:t xml:space="preserve">1. ផែនការរបស់ព្រះគឺធំជាងការរំពឹងទុករបស់យើង។</w:t>
      </w:r>
    </w:p>
    <w:p/>
    <w:p>
      <w:r xmlns:w="http://schemas.openxmlformats.org/wordprocessingml/2006/main">
        <w:t xml:space="preserve">2. ពរជ័យរបស់ព្រះគឺគ្មានលក្ខខណ្ឌ</w:t>
      </w:r>
    </w:p>
    <w:p/>
    <w:p>
      <w:r xmlns:w="http://schemas.openxmlformats.org/wordprocessingml/2006/main">
        <w:t xml:space="preserve">១.លោកុប្បត្តិ ៤៨:១១</w:t>
      </w:r>
    </w:p>
    <w:p/>
    <w:p>
      <w:r xmlns:w="http://schemas.openxmlformats.org/wordprocessingml/2006/main">
        <w:t xml:space="preserve">2. រ៉ូម 8:28-29 ហើយយើងដឹងថាសម្រាប់អ្នកដែលស្រឡាញ់ព្រះ អ្វីៗទាំងអស់ធ្វើការរួមគ្នាដើម្បីភាពល្អ សម្រាប់អ្នកដែលត្រូវបានហៅតាមគោលបំណងរបស់ទ្រង់។ ចំពោះ​អស់​អ្នក​ដែល​ទ្រង់​បាន​ដឹង​ទុក​ជា​មុន ទ្រង់​ក៏​បាន​កំណត់​ទុក​ជា​មុន​ថា​នឹង​ត្រូវ​តាម​រូប​ព្រះ​រាជបុត្រា​របស់​ទ្រង់ ដើម្បី​ឲ្យ​ទ្រង់​បាន​ជា​កូន​ច្បង​ក្នុង​ចំណោម​បង​ប្អូន​ជា​ច្រើន។</w:t>
      </w:r>
    </w:p>
    <w:p/>
    <w:p>
      <w:r xmlns:w="http://schemas.openxmlformats.org/wordprocessingml/2006/main">
        <w:t xml:space="preserve">លោកុប្បត្តិ 48:12 លោក​យ៉ូសែប​បាន​នាំ​ពួក​គេ​ចេញ​ពី​ចន្លោះ​ជង្គង់ ហើយ​លោក​បាន​ឱន​មុខ​ដល់​ដី។</w:t>
      </w:r>
    </w:p>
    <w:p/>
    <w:p>
      <w:r xmlns:w="http://schemas.openxmlformats.org/wordprocessingml/2006/main">
        <w:t xml:space="preserve">យ៉ូសែប​បាន​ប្រទាន​ពរ​ដល់​ចៅៗ​របស់​គាត់ ដោយ​នាំ​ពួកគេ​ចេញ​ពី​ចន្លោះ​ជង្គង់ ហើយ​ក្រាប​ចុះ​មក​លើ​ផែនដី។</w:t>
      </w:r>
    </w:p>
    <w:p/>
    <w:p>
      <w:r xmlns:w="http://schemas.openxmlformats.org/wordprocessingml/2006/main">
        <w:t xml:space="preserve">1. អំណោយនៃពរជ័យ៖ របៀបដែលយ៉ូសែបបានប្រទានពរដល់ចៅប្រុសរបស់គាត់នៅក្នុងលោកុប្បត្តិ 48:12 ។</w:t>
      </w:r>
    </w:p>
    <w:p/>
    <w:p>
      <w:r xmlns:w="http://schemas.openxmlformats.org/wordprocessingml/2006/main">
        <w:t xml:space="preserve">ការបង្ហាញការគោរព៖ របៀបដែលយ៉ូសែបបានក្រាបចុះមកផែនដីនៅក្នុងលោកុប្បត្តិ ៤៨:១២។</w:t>
      </w:r>
    </w:p>
    <w:p/>
    <w:p>
      <w:r xmlns:w="http://schemas.openxmlformats.org/wordprocessingml/2006/main">
        <w:t xml:space="preserve">1. លោកុប្បត្តិ 27:27-29 - អ៊ីសាក​បាន​ប្រទាន​ពរ​ដល់​យ៉ាកុប ពេល​គាត់​ឲ្យ​ពរ​អេសាវ។</w:t>
      </w:r>
    </w:p>
    <w:p/>
    <w:p>
      <w:r xmlns:w="http://schemas.openxmlformats.org/wordprocessingml/2006/main">
        <w:t xml:space="preserve">2. ម៉ាថាយ 5:44 - ព្រះយេស៊ូវបញ្ជាយើងឱ្យស្រឡាញ់សត្រូវរបស់យើងហើយអធិស្ឋានសម្រាប់អ្នកដែលបៀតបៀនយើង។</w:t>
      </w:r>
    </w:p>
    <w:p/>
    <w:p>
      <w:r xmlns:w="http://schemas.openxmlformats.org/wordprocessingml/2006/main">
        <w:t xml:space="preserve">លោកុប្បត្តិ 48:13 លោក​យ៉ូសែប​ចាប់​លោក​ទាំង​ពីរ អេប្រាអ៊ីម​នៅ​ដៃ​ស្ដាំ​ឆ្ពោះ​ទៅ​ដៃ​ឆ្វេង​របស់​ជន‌ជាតិ​អ៊ីស្រា‌អែល ហើយ​ម៉ាណា‌សេ​នៅ​ដៃ​ឆ្វេង​ឆ្ពោះ​ទៅ​ដៃ​ស្ដាំ​របស់​ជន‌ជាតិ​អ៊ីស្រា‌អែល ហើយ​នាំ​គេ​ចូល​ទៅ​ជិត​លោក។</w:t>
      </w:r>
    </w:p>
    <w:p/>
    <w:p>
      <w:r xmlns:w="http://schemas.openxmlformats.org/wordprocessingml/2006/main">
        <w:t xml:space="preserve">យ៉ាកុប​ឲ្យ​ពរ​ដល់​ចៅ​ប្រុស​អេប្រាអ៊ីម និង​ម៉ាណាសេ ហើយ​ដាក់​ដៃ​ស្តាំ​លើ​អេប្រាអ៊ីម ហើយ​ដៃ​ឆ្វេង​លើ​ម៉ាណាសេ។</w:t>
      </w:r>
    </w:p>
    <w:p/>
    <w:p>
      <w:r xmlns:w="http://schemas.openxmlformats.org/wordprocessingml/2006/main">
        <w:t xml:space="preserve">១) ពរជ័យនៃគ្រួសារ៖ ការទទួលស្គាល់ និងដឹងគុណចំពោះអំណោយរបស់ព្រះ</w:t>
      </w:r>
    </w:p>
    <w:p/>
    <w:p>
      <w:r xmlns:w="http://schemas.openxmlformats.org/wordprocessingml/2006/main">
        <w:t xml:space="preserve">2) អំណាចនៃការចិញ្ចឹមបីបាច់ដោយចេតនា៖ ការឆ្លងកាត់កេរដំណែល</w:t>
      </w:r>
    </w:p>
    <w:p/>
    <w:p>
      <w:r xmlns:w="http://schemas.openxmlformats.org/wordprocessingml/2006/main">
        <w:t xml:space="preserve">១) សុភាសិត ១៧:៦៖ «ចៅ​ជា​មកុដ​របស់​មនុស្ស​ចាស់ ហើយ​សិរី​ល្អ​នៃ​កូន​ជា​ឪពុក»។</w:t>
      </w:r>
    </w:p>
    <w:p/>
    <w:p>
      <w:r xmlns:w="http://schemas.openxmlformats.org/wordprocessingml/2006/main">
        <w:t xml:space="preserve">២) ទំនុកតម្កើង ១២៧:៣​-​៥៖ «មើល​ចុះ កូន​ជា​មរតក​មក​ពី​ព្រះ​អម្ចាស់ ជា​ផល​នៃ​ផ្ទៃ​ផ្ទៃ កូន​របស់​អ្នក​ចម្បាំង​ប្រៀប​ដូច​ព្រួញ​នៅ​ក្នុង​ដៃ​របស់​អ្នក​ចម្បាំង ជា​កូន​ដែល​នៅ​ក្មេង។ ពេល​និយាយ​ជា​មួយ​ខ្មាំង​សត្រូវ​នៅ​មាត់​ទ្វារ គាត់​នឹង​មិន​ត្រូវ​អាម៉ាស់​ឡើយ»។</w:t>
      </w:r>
    </w:p>
    <w:p/>
    <w:p>
      <w:r xmlns:w="http://schemas.openxmlformats.org/wordprocessingml/2006/main">
        <w:t xml:space="preserve">លោកុប្បត្តិ 48:14 ជន‌ជាតិ​អ៊ីស្រា‌អែល​ក៏​លាត​ដៃ​ស្ដាំ​របស់​គាត់ មក​ដាក់​លើ​ក្បាល​អេប្រាអ៊ីម ដែល​នៅ​ក្មេង ហើយ​ដៃ​ឆ្វេង​លើ​ក្បាល​ម៉ាណាសេ ទាំង​ដឹក​ដៃ​ដោយ​ចេតនា។ ព្រោះ​ម៉ាណាសេ​ជា​កូន​ច្បង។</w:t>
      </w:r>
    </w:p>
    <w:p/>
    <w:p>
      <w:r xmlns:w="http://schemas.openxmlformats.org/wordprocessingml/2006/main">
        <w:t xml:space="preserve">អ៊ីស្រាអែល​បាន​ប្រទាន​ពរ​ដល់​ចៅ​ប្រុស​ពីរ​នាក់​របស់​គាត់ គឺ​អេប្រាអ៊ីម និង​ម៉ាណាសេ ដោយ​ដាក់​ដៃ​ស្ដាំ​លើ​ក្បាល​អេប្រាអ៊ីម ហើយ​ដៃ​ឆ្វេង​លើ​ក្បាល​ម៉ាណាសេ។</w:t>
      </w:r>
    </w:p>
    <w:p/>
    <w:p>
      <w:r xmlns:w="http://schemas.openxmlformats.org/wordprocessingml/2006/main">
        <w:t xml:space="preserve">1. អំណាចនៃពរជ័យ: របៀបដែលសេចក្តីស្រឡាញ់របស់ជីតាបានផ្លាស់ប្តូរប្រទេសជាតិ</w:t>
      </w:r>
    </w:p>
    <w:p/>
    <w:p>
      <w:r xmlns:w="http://schemas.openxmlformats.org/wordprocessingml/2006/main">
        <w:t xml:space="preserve">2. សេចក្ដីស្រឡាញ់ដោយគ្មានលក្ខខណ្ឌរបស់ព្រះ៖ របៀបទទួល និងពង្រីកពរជ័យ</w:t>
      </w:r>
    </w:p>
    <w:p/>
    <w:p>
      <w:r xmlns:w="http://schemas.openxmlformats.org/wordprocessingml/2006/main">
        <w:t xml:space="preserve">1. កូរិនថូស ទី 2 1:3-4: សូមថ្វាយព្រះពរដល់ព្រះ និងជាព្រះវរបិតានៃព្រះអម្ចាស់យេស៊ូវគ្រីស្ទ ជាព្រះវរបិតានៃសេចក្តីមេត្តាករុណា និងជាព្រះនៃសេចក្តីសម្រាលទុក្ខទាំងអស់ ដែលជួយសម្រាលទុក្ខយើងក្នុងគ្រប់ទុក្ខវេទនារបស់យើង ដើម្បីយើងអាចនឹងសម្រាលទុក្ខអស់អ្នកដែល ស្ថិត​ក្នុង​ទុក្ខ​លំបាក​ណា​មួយ ដោយ​មាន​ការ​សម្រាល​ទុក្ខ​ដែល​យើង​ខ្លួន​ឯង​ត្រូវ​បាន​សម្រាល​ទុក្ខ​ដោយ​ព្រះ។</w:t>
      </w:r>
    </w:p>
    <w:p/>
    <w:p>
      <w:r xmlns:w="http://schemas.openxmlformats.org/wordprocessingml/2006/main">
        <w:t xml:space="preserve">2. អេភេសូរ 1:3-5: សូមប្រទានពរដល់ព្រះ និងជាព្រះវរបិតានៃព្រះអម្ចាស់យេស៊ូវគ្រីស្ទរបស់យើង ដែលបានប្រទានពរដល់យើងនៅក្នុងព្រះគ្រីស្ទដោយគ្រប់ពរជ័យខាងវិញ្ញាណនៅស្ថានសួគ៌ សូម្បីតែដូចដែលទ្រង់បានជ្រើសរើសយើងនៅក្នុងទ្រង់មុនកំណើតពិភពលោក។ ដើម្បីឱ្យយើងបរិសុទ្ធ និងគ្មានកំហុសនៅចំពោះទ្រង់។ ដោយ​សេចក្ដី​ស្រឡាញ់ ទ្រង់​បាន​កំណត់​ទុក​ជា​មុន​សម្រាប់​យើង​ជា​កូន​ចិញ្ចឹម​តាម​រយៈ​ព្រះ​យេស៊ូវ​គ្រីស្ទ តាម​គោល​បំណង​នៃ​ព្រះ​ហឫទ័យ​ទ្រង់។</w:t>
      </w:r>
    </w:p>
    <w:p/>
    <w:p>
      <w:r xmlns:w="http://schemas.openxmlformats.org/wordprocessingml/2006/main">
        <w:t xml:space="preserve">លោកុប្បត្តិ 48:15 លោក​បាន​ប្រទាន​ពរ​ដល់​យ៉ូសែប ហើយ​មាន​ប្រសាសន៍​ថា៖ «ព្រះ​ដែល​អ័ប្រាហាំ និង​អ៊ីសាក ជា​បុព្វបុរស​របស់​ខ្ញុំ​បាន​ដើរ ជា​ព្រះ​ដែល​ចិញ្ចឹម​ខ្ញុំ​អស់​មួយ​ជីវិត​រហូត​មក​ដល់​សព្វ​ថ្ងៃ​នេះ។</w:t>
      </w:r>
    </w:p>
    <w:p/>
    <w:p>
      <w:r xmlns:w="http://schemas.openxmlformats.org/wordprocessingml/2006/main">
        <w:t xml:space="preserve">ភាពស្មោះត្រង់របស់ព្រះក្នុងការផ្គត់ផ្គង់ដល់រាស្ដ្ររបស់ទ្រង់តាមពេលវេលា។</w:t>
      </w:r>
    </w:p>
    <w:p/>
    <w:p>
      <w:r xmlns:w="http://schemas.openxmlformats.org/wordprocessingml/2006/main">
        <w:t xml:space="preserve">1. ភាពស្មោះត្រង់នៅគ្រប់រដូវកាល៖ ការរៀនទុកចិត្តព្រះក្នុងគ្រាដ៏លំបាក</w:t>
      </w:r>
    </w:p>
    <w:p/>
    <w:p>
      <w:r xmlns:w="http://schemas.openxmlformats.org/wordprocessingml/2006/main">
        <w:t xml:space="preserve">2. ការស៊ូទ្រាំភាពស្មោះត្រង់៖ ការផ្តល់របស់ព្រះពេញមួយប្រវត្តិសាស្ត្រ</w:t>
      </w:r>
    </w:p>
    <w:p/>
    <w:p>
      <w:r xmlns:w="http://schemas.openxmlformats.org/wordprocessingml/2006/main">
        <w:t xml:space="preserve">1. ទំនុកតម្កើង 34:10 - សត្វតោវ័យក្មេងរងទុក្ខដោយចង់បាន និងស្រេកឃ្លាន។ រីឯ​អស់​អ្នក​ដែល​ស្វែង​រក​ព្រះ‌អម្ចាស់​មិន​ខ្វះ​អ្វី​ល្អ​ឡើយ។</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លោកុប្បត្តិ 48:16 ទេវតា​ដែល​ប្រោស​ខ្ញុំ​ឲ្យ​រួច​ពី​សេចក្ដី​អាក្រក់​ទាំង​អស់ សូម​ប្រទាន​ពរ​ដល់​ពួក​ក្មេង​ស្រី។ សូម​ឲ្យ​ឈ្មោះ​ខ្ញុំ​ដាក់​ឈ្មោះ​លើ​ពួក​គេ និង​ឈ្មោះ​របស់​បុព្វបុរស​របស់​ខ្ញុំ​គឺ​អ័ប្រាហាំ និង​អ៊ីសាក។ ហើយ​ទុក​ឲ្យ​ពួក​វា​ដុះ​ឡើង​ជា​ច្រើន​នៅ​កណ្តាល​ផែនដី។</w:t>
      </w:r>
    </w:p>
    <w:p/>
    <w:p>
      <w:r xmlns:w="http://schemas.openxmlformats.org/wordprocessingml/2006/main">
        <w:t xml:space="preserve">ទេវតា​នៃ​ព្រះអម្ចាស់​បាន​ប្រទាន​ពរ​ដល់​កូន​ចៅ​របស់​យ៉ាកុប ហើយ​បាន​បង្កើត​កេរដំណែល​របស់​អ័ប្រាហាំ និង​អ៊ីសាក។</w:t>
      </w:r>
    </w:p>
    <w:p/>
    <w:p>
      <w:r xmlns:w="http://schemas.openxmlformats.org/wordprocessingml/2006/main">
        <w:t xml:space="preserve">១៖ ព្រះអម្ចាស់​ទ្រង់​ស្មោះ​ត្រង់ ហើយ​នឹង​ប្រទាន​ពរ​ដល់​យើង​ចំពោះ​ភាព​ស្មោះត្រង់​របស់​យើង។</w:t>
      </w:r>
    </w:p>
    <w:p/>
    <w:p>
      <w:r xmlns:w="http://schemas.openxmlformats.org/wordprocessingml/2006/main">
        <w:t xml:space="preserve">២៖ ព្រះ​ជា​ម្ចាស់​គ្រប់​គ្រង​លើ​ជីវិត​របស់​យើង ហើយ​នឹង​ប្រទាន​ពរ​ដល់​យើង​តាម​របៀប​របស់​ទ្រង់។</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យេរេមា 29:11 - ព្រះ​អម្ចាស់​មាន​ព្រះ​បន្ទូល​ថា សម្រាប់​ខ្ញុំ​ដឹង​ពី​ផែន​ការ​ដែល​ខ្ញុំ​មាន​សម្រាប់​អ្នក ផែនការ​ដើម្បី​ចម្រើន​ឡើង​និង​មិន​ធ្វើ​ឱ្យ​អ្នក​មាន​ផែនការ​ដើម្បី​ផ្តល់​ឱ្យ​អ្នក​នូវ​ក្តី​សង្ឃឹម​និង​អនាគត​។</w:t>
      </w:r>
    </w:p>
    <w:p/>
    <w:p>
      <w:r xmlns:w="http://schemas.openxmlformats.org/wordprocessingml/2006/main">
        <w:t xml:space="preserve">លោកុប្បត្តិ 48:17 កាល​យ៉ូសែប​បាន​ឃើញ​ឪពុក​ដាក់​ដៃ​ស្តាំ​លើ​ក្បាល​អេប្រាអ៊ីម នោះ​ក៏​មិន​ពេញ​ចិត្ត​គាត់​ដែរ គាត់​ក៏​លើក​ដៃ​ឪពុក​គាត់ ដើម្បី​ដក​វា​ចេញ​ពី​ក្បាល​អេប្រាអ៊ីម​ទៅ​ក្បាល​ម៉ាណាសេ។</w:t>
      </w:r>
    </w:p>
    <w:p/>
    <w:p>
      <w:r xmlns:w="http://schemas.openxmlformats.org/wordprocessingml/2006/main">
        <w:t xml:space="preserve">យ៉ូសែប​មិន​ពេញ​ចិត្ត​ពេល​ឪពុក​ដាក់​ដៃ​ស្ដាំ​លើ​ក្បាល​អេប្រាអ៊ីម ដូច្នេះ​គាត់​លើក​ដៃ​ឪពុក​ឡើង​ទៅ​លើ​ក្បាល​ម៉ាណាសេ។</w:t>
      </w:r>
    </w:p>
    <w:p/>
    <w:p>
      <w:r xmlns:w="http://schemas.openxmlformats.org/wordprocessingml/2006/main">
        <w:t xml:space="preserve">មេរៀនមួយអំពីភាពរាបទាប៖ គំរូរបស់យ៉ូសែបក្នុងការទទួលយកឆន្ទៈរបស់ព្រះដោយបន្ទាបខ្លួន។</w:t>
      </w:r>
    </w:p>
    <w:p/>
    <w:p>
      <w:r xmlns:w="http://schemas.openxmlformats.org/wordprocessingml/2006/main">
        <w:t xml:space="preserve">2. ពរជ័យរបស់អេប្រាអ៊ីមនិងម៉ាណាសេ: ពររបស់ព្រះនៅលើកូនរបស់គាត់ទាំងអស់។</w:t>
      </w:r>
    </w:p>
    <w:p/>
    <w:p>
      <w:r xmlns:w="http://schemas.openxmlformats.org/wordprocessingml/2006/main">
        <w:t xml:space="preserve">១. ភីលីព ២:៣​-​៥: កុំ​ធ្វើ​អ្វី​ចេញ​ពី​មហិច្ឆតា​អាត្មានិយម ឬ​គំនិត​ឥត​ប្រយោជន៍។ ផ្ទុយទៅវិញ ដោយបន្ទាបខ្លួនឲ្យតម្លៃអ្នកដ៏ទៃលើសពីខ្លួនអ្នក។</w:t>
      </w:r>
    </w:p>
    <w:p/>
    <w:p>
      <w:r xmlns:w="http://schemas.openxmlformats.org/wordprocessingml/2006/main">
        <w:t xml:space="preserve">2. លោកុប្បត្តិ 48:20: ទ្រង់​បាន​ប្រទាន​ពរ​ដល់​ពួក​គេ​នៅ​ថ្ងៃ​នោះ ដោយ​មាន​ព្រះ‌បន្ទូល​ថា “ក្នុង​អ្នក​រាល់​គ្នា​នឹង​ជន‌ជាតិ​អ៊ីស្រា‌អែល​ប្រកាស​ព្រះ‌ពរ ដោយ​ពោល​ថា ព្រះជាម្ចាស់​បង្កើត​អ្នក​ជា​អេប្រាអ៊ីម និង​ដូច​ជា​ម៉ាណាសេ”។</w:t>
      </w:r>
    </w:p>
    <w:p/>
    <w:p>
      <w:r xmlns:w="http://schemas.openxmlformats.org/wordprocessingml/2006/main">
        <w:t xml:space="preserve">លោកុប្បត្តិ 48:18 លោក​យ៉ូសែប​និយាយ​ទៅ​កាន់​ឪពុក​ថា៖ «មិន​ដូច្នោះ​ទេ ឪពុក​របស់​ខ្ញុំ​នេះ​ជា​កូន​ច្បង។ ដាក់ដៃស្តាំរបស់អ្នកនៅលើក្បាលរបស់គាត់។</w:t>
      </w:r>
    </w:p>
    <w:p/>
    <w:p>
      <w:r xmlns:w="http://schemas.openxmlformats.org/wordprocessingml/2006/main">
        <w:t xml:space="preserve">យ៉ូសែប​ណែនាំ​ឪពុក​ឲ្យ​ដាក់​ដៃ​ស្តាំ​លើ​ក្បាល​កូន​ច្បង។</w:t>
      </w:r>
    </w:p>
    <w:p/>
    <w:p>
      <w:r xmlns:w="http://schemas.openxmlformats.org/wordprocessingml/2006/main">
        <w:t xml:space="preserve">1. សារៈសំខាន់នៃការគោរពកូនរបស់យើង។</w:t>
      </w:r>
    </w:p>
    <w:p/>
    <w:p>
      <w:r xmlns:w="http://schemas.openxmlformats.org/wordprocessingml/2006/main">
        <w:t xml:space="preserve">2. ដឹងថាពេលណាត្រូវផ្តល់សិទ្ធិអំណាច និងការទទួលស្គាល់ដល់កូនៗរបស់យើង។</w:t>
      </w:r>
    </w:p>
    <w:p/>
    <w:p>
      <w:r xmlns:w="http://schemas.openxmlformats.org/wordprocessingml/2006/main">
        <w:t xml:space="preserve">១.សុភាសិត ១៧:៦ -«កូន​របស់​កូន​ជា​មកុដ​ដល់​មនុស្ស​ចាស់ ហើយ​ឪពុក​ម្ដាយ​ជា​មោទនភាព​របស់​កូន»។</w:t>
      </w:r>
    </w:p>
    <w:p/>
    <w:p>
      <w:r xmlns:w="http://schemas.openxmlformats.org/wordprocessingml/2006/main">
        <w:t xml:space="preserve">2. កូល៉ុស 3:20 - «កូន​អើយ ចូរ​ស្ដាប់​បង្គាប់​ឪពុក​ម្ដាយ​ក្នុង​គ្រប់​ការ​ទាំង​អស់ ដ្បិត​ការ​នេះ​គាប់​ព្រះ​ហឫទ័យ​ដល់​ព្រះ​យេហូវ៉ា»។</w:t>
      </w:r>
    </w:p>
    <w:p/>
    <w:p>
      <w:r xmlns:w="http://schemas.openxmlformats.org/wordprocessingml/2006/main">
        <w:t xml:space="preserve">លោកុប្បត្តិ 48:19 ឪពុក​របស់​គាត់​បាន​បដិសេធ ហើយ​និយាយ​ថា ខ្ញុំ​ដឹង​ហើយ កូន​ខ្ញុំ​ដឹង​ហើយ គាត់​ក៏​នឹង​ក្លាយ​ទៅ​ជា​ប្រជា‌ជន ហើយ​គាត់​ក៏​នឹង​ធំ​ដែរ ប៉ុន្តែ​តាម​ពិត​ប្អូន​ប្រុស​គាត់​នឹង​ធំ​ជាង​គាត់ ហើយ​គាត់​ក៏​នឹង​ក្លាយ​ជា​ប្រជា‌ជន​ដែរ។ ពូជ​នឹង​ក្លាយ​ទៅ​ជា​ប្រជាជាតិ​ដ៏​ច្រើន។</w:t>
      </w:r>
    </w:p>
    <w:p/>
    <w:p>
      <w:r xmlns:w="http://schemas.openxmlformats.org/wordprocessingml/2006/main">
        <w:t xml:space="preserve">យ៉ាកុប​បាន​ប្រទាន​ពរ​ដល់​ចៅ​ប្រុស​របស់​គាត់ គឺ​អេប្រាអ៊ីម និង​ម៉ាណាសេ នៅ​ពេល​ដែល​ពួកគេ​ឈរ​នៅ​ចំពោះ​មុខ​គាត់ ហើយ​គាត់​បាន​ប្រទាន​ពរ​ដល់​កូន​ប្រុស​របស់​គាត់ គឺ​អេប្រាអ៊ីម ជា​ពរ​ដ៏​ធំ​ជាង។</w:t>
      </w:r>
    </w:p>
    <w:p/>
    <w:p>
      <w:r xmlns:w="http://schemas.openxmlformats.org/wordprocessingml/2006/main">
        <w:t xml:space="preserve">1. អំណាចនៃពរជ័យ៖ របៀបដែលពាក្យរបស់យើងអាចកំណត់អនាគតរបស់យើង។</w:t>
      </w:r>
    </w:p>
    <w:p/>
    <w:p>
      <w:r xmlns:w="http://schemas.openxmlformats.org/wordprocessingml/2006/main">
        <w:t xml:space="preserve">2. សារៈសំខាន់នៃការបន្ទាបខ្លួន៖ ការរៀនទទួលស្គាល់នៅពេលដែលនរណាម្នាក់កាន់តែសក្តិសម។</w:t>
      </w:r>
    </w:p>
    <w:p/>
    <w:p>
      <w:r xmlns:w="http://schemas.openxmlformats.org/wordprocessingml/2006/main">
        <w:t xml:space="preserve">1. សុភាសិត 18:21 - សេចក្ដីស្លាប់និងជីវិតគឺនៅក្នុងអំណាចនៃអណ្តាត។</w:t>
      </w:r>
    </w:p>
    <w:p/>
    <w:p>
      <w:r xmlns:w="http://schemas.openxmlformats.org/wordprocessingml/2006/main">
        <w:t xml:space="preserve">2. ម៉ាថាយ 5:3-5 - អ្នកក្រខាងវិញ្ញាណមានពរហើយ ដ្បិតពួកគេជាព្រះរាជ្យនៃស្ថានសួគ៌។</w:t>
      </w:r>
    </w:p>
    <w:p/>
    <w:p>
      <w:r xmlns:w="http://schemas.openxmlformats.org/wordprocessingml/2006/main">
        <w:t xml:space="preserve">លោកុប្បត្តិ 48:20 នៅ​ថ្ងៃ​នោះ លោក​បាន​ប្រទាន​ពរ​ដល់​ពួក​គេ ដោយ​មាន​ព្រះ‌បន្ទូល​ថា៖ «លោក​នឹង​ប្រទាន​ពរ​ដល់​ជន‌ជាតិ​អ៊ីស្រា‌អែល ដោយ​មាន​ព្រះ‌បន្ទូល​ថា ព្រះ​បាន​តាំង​អ្នក​ជា​អេប្រាអ៊ីម និង​ជា​ម៉ាណាសេ។</w:t>
      </w:r>
    </w:p>
    <w:p/>
    <w:p>
      <w:r xmlns:w="http://schemas.openxmlformats.org/wordprocessingml/2006/main">
        <w:t xml:space="preserve">យ៉ាកុប​បាន​ប្រទាន​ពរ​ដល់​ចៅ​ប្រុស​របស់​គាត់ គឺ​អេប្រាអ៊ីម និង​ម៉ាណាសេ ដោយ​បាន​ប្រទាន​ពរ​ដ៏​អស្ចារ្យ​ជាង​អ្វី​ដែល​គាត់​បាន​ប្រទាន​ដល់​យ៉ូសែប​ជា​ឪពុក​ទៅ​ទៀត។</w:t>
      </w:r>
    </w:p>
    <w:p/>
    <w:p>
      <w:r xmlns:w="http://schemas.openxmlformats.org/wordprocessingml/2006/main">
        <w:t xml:space="preserve">1. ពរជ័យនៃព្រះ - របៀបដែលពរជ័យរបស់យើងពីព្រះអាចធ្វើអោយជីវិតរបស់យើងនិងជីវិតរបស់អ្នកដទៃ។</w:t>
      </w:r>
    </w:p>
    <w:p/>
    <w:p>
      <w:r xmlns:w="http://schemas.openxmlformats.org/wordprocessingml/2006/main">
        <w:t xml:space="preserve">2. អាទិភាពក្នុងជីវិត - ពិនិត្យមើលសារៈសំខាន់នៃការដាក់ព្រះជាដំបូងនៅពេលធ្វើការសម្រេចចិត្ត។</w:t>
      </w:r>
    </w:p>
    <w:p/>
    <w:p>
      <w:r xmlns:w="http://schemas.openxmlformats.org/wordprocessingml/2006/main">
        <w:t xml:space="preserve">1. ទំនុកតម្កើង 115:15 - «សូម​ឲ្យ​អ្នក​បាន​ទទួល​ពរ​ពី​ព្រះ​អម្ចាស់ ជា​អ្នក​បង្កើត​ផ្ទៃ​មេឃ និង​ផែនដី»។</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លោកុប្បត្តិ 48:21 ជន‌ជាតិ​អ៊ីស្រា‌អែល​មាន​ប្រសាសន៍​ទៅ​យ៉ូសែប​ថា៖ មើល​ចុះ ខ្ញុំ​ស្លាប់​ទៅ ប៉ុន្តែ ព្រះ​នឹង​គង់​នៅ​ជា​មួយ​នឹង​អ្នក ហើយ​នាំ​អ្នក​ទៅ​កាន់​ទឹក​ដី​បុព្វបុរស​របស់​អ្នក​វិញ។</w:t>
      </w:r>
    </w:p>
    <w:p/>
    <w:p>
      <w:r xmlns:w="http://schemas.openxmlformats.org/wordprocessingml/2006/main">
        <w:t xml:space="preserve">អ៊ីស្រាអែល​បាន​បង្ហាញ​ជំនឿ​របស់​គាត់​លើ​ការ​រៀបចំ​របស់​ព្រះ​សម្រាប់​យ៉ូសែប ទោះ​ជា​ស្លាប់​ក៏​ដោយ។</w:t>
      </w:r>
    </w:p>
    <w:p/>
    <w:p>
      <w:r xmlns:w="http://schemas.openxmlformats.org/wordprocessingml/2006/main">
        <w:t xml:space="preserve">1. ការទុកចិត្ដលើការផ្តល់របស់ព្រះ៖ មេរៀនពីអ៊ីស្រាអែល</w:t>
      </w:r>
    </w:p>
    <w:p/>
    <w:p>
      <w:r xmlns:w="http://schemas.openxmlformats.org/wordprocessingml/2006/main">
        <w:t xml:space="preserve">2. ចងចាំភាពស្មោះត្រង់របស់ព្រះនៅគ្រប់រដូវនៃជីវិត</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ទំនុកតម្កើង ២៣:១-៣ - ព្រះអម្ចាស់ជាអ្នកគង្វាលរបស់ខ្ញុំ។ ខ្ញុំនឹងមិនចង់បានទេ។ ទ្រង់​ធ្វើ​ឲ្យ​ខ្ញុំ​ដេក​ក្នុង​វាល​ស្មៅ​ខៀវ​ខ្ចី ទ្រង់​នាំ​ខ្ញុំ​ទៅ​ក្បែរ​មាត់​ទឹក ទ្រង់​ប្រោស​ព្រលឹង​ខ្ញុំ​ឡើង​វិញ ទ្រង់​នាំ​ខ្ញុំ​ទៅ​ក្នុង​ផ្លូវ​នៃ​សេចក្តី​សុចរិត ដោយ​យល់​ដល់​ព្រះនាម​ទ្រង់។</w:t>
      </w:r>
    </w:p>
    <w:p/>
    <w:p>
      <w:r xmlns:w="http://schemas.openxmlformats.org/wordprocessingml/2006/main">
        <w:t xml:space="preserve">លោកុប្បត្តិ 48:22 ម្យ៉ាង​ទៀត ខ្ញុំ​បាន​ឲ្យ​ចំណែក​មួយ​លើស​ពី​បង​ប្អូន​របស់​អ្នក ដែល​ខ្ញុំ​បាន​យក​ពី​ដៃ​ជន​ជាតិ​អាម៉ូរី ដោយ​ដាវ និង​ធ្នូ។</w:t>
      </w:r>
    </w:p>
    <w:p/>
    <w:p>
      <w:r xmlns:w="http://schemas.openxmlformats.org/wordprocessingml/2006/main">
        <w:t xml:space="preserve">យ៉ូសែប​បាន​ទទួល​ចំណែក​មួយ​លើស​ពី​បងប្អូន​របស់​គាត់ ដែល​ព្រះ​បាន​យក​ដោយ​ដាវ និង​ធ្នូ។</w:t>
      </w:r>
    </w:p>
    <w:p/>
    <w:p>
      <w:r xmlns:w="http://schemas.openxmlformats.org/wordprocessingml/2006/main">
        <w:t xml:space="preserve">1. ព្រះប្រទានរង្វាន់ដល់ភាពស្មោះត្រង់ជាមួយនឹងពរជ័យកាន់តែច្រើនឡើង។</w:t>
      </w:r>
    </w:p>
    <w:p/>
    <w:p>
      <w:r xmlns:w="http://schemas.openxmlformats.org/wordprocessingml/2006/main">
        <w:t xml:space="preserve">2. ទោះបីជាស្ថិតក្នុងស្ថានភាពលំបាកក៏ដោយ ក៏ព្រះនឹងផ្គត់ផ្គង់ដល់អ្នកដែលទុកចិត្ដលើទ្រង់។</w:t>
      </w:r>
    </w:p>
    <w:p/>
    <w:p>
      <w:r xmlns:w="http://schemas.openxmlformats.org/wordprocessingml/2006/main">
        <w:t xml:space="preserve">1. លោកុប្បត្តិ 22:17 - ហើយ​ខ្ញុំ​ប្រាកដ​ជា​នឹង​ប្រទាន​ពរ​ដល់​អ្នក ហើយ​ប្រាកដ​ណាស់​ថា​យើង​នឹង​ធ្វើ​ឱ្យ​ពូជ​ពង្ស​របស់​អ្នក​បាន​កើន​ឡើង​ដូច​ជា​ផ្កាយ​នៃ​ស្ថាន​បរមសុខ​និង​ដូច​ជា​ខ្សាច់​នៅ​មាត់​សមុទ្រ​។</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លោកុប្បត្តិ 49 អាច​ត្រូវ​បាន​សង្ខេប​ជា​បី​កថាខណ្ឌ​ដូច​ខាង​ក្រោម ដោយ​មាន​ខគម្ពីរ​ដែល​បាន​បង្ហាញ ៖</w:t>
      </w:r>
    </w:p>
    <w:p/>
    <w:p>
      <w:r xmlns:w="http://schemas.openxmlformats.org/wordprocessingml/2006/main">
        <w:t xml:space="preserve">កថាខណ្ឌទី១៖ នៅក្នុងលោកុប្បត្ដិ ៤៩:១-១២ យ៉ាកុបប្រមូលកូនប្រុសរបស់គាត់ជាមួយគ្នា ហើយប្រកាសពរជ័យដល់ពួកគេម្នាក់ៗមុនពេលគាត់ស្លាប់។ គាត់ចាប់ផ្តើមដោយនិយាយទៅកាន់ Reuben ដែលជាកូនច្បងរបស់គាត់ ហើយស្តីបន្ទោសគាត់ចំពោះអាកប្បកិរិយាដ៏អន្ទះអន្ទែងរបស់គាត់ និងការបាត់បង់សិទ្ធិពីកំណើត។ បន្ទាប់​មក យ៉ាកុប​បន្ត​ឲ្យ​ពរ​ស៊ីម្មាន និង​លេវី ប៉ុន្តែ​ក៏​ថ្កោលទោស​អំពើ​ហិង្សា​របស់​ពួក​គេ​ដែរ។ គាត់បានសរសើរយូដាជាមេដឹកនាំក្នុងចំណោមបងប្អូនរបស់គាត់ ដោយប្រកាសថាដំបងរាជ្យនឹងមិនចាកចេញពីកូនចៅរបស់យូដារហូតដល់ការយាងមកនៃស៊ីឡូ (សំដៅទៅលើព្រះមេស្ស៊ី)។ បងប្អូនប្រុសដែលនៅសេសសល់ទទួលបានពរជ័យជាក់លាក់ចំពោះចរិតលក្ខណៈ និងតួនាទីនាពេលអនាគតរបស់ពួកគេ។</w:t>
      </w:r>
    </w:p>
    <w:p/>
    <w:p>
      <w:r xmlns:w="http://schemas.openxmlformats.org/wordprocessingml/2006/main">
        <w:t xml:space="preserve">កថាខណ្ឌទី 2: បន្តនៅក្នុងលោកុប្បត្តិ 49:13-21 យ៉ាកុបបានប្រទានពរដល់សេប៊ូលូនដែលរស់នៅក្បែរមាត់សមុទ្រ ហើយព្យាករណ៍ពីការចូលរួមរបស់ពួកគេក្នុងពាណិជ្ជកម្មតាមសមុទ្រ។ អ៊ីសាខារ​មាន​ពរ​ដោយសារ​ការ​ធ្វើ​ជា​កម្មករ​ដ៏​រឹងមាំ ប៉ុន្តែ​ត្រូវ​បាន​ទាយ​ថា​នឹង​ក្លាយ​ជា​អ្នក​បម្រើ​ដោយ​សារ​ការ​ជ្រើសរើស​ការ​សម្រាល​ទុក្ខ​ជាង​សេរីភាព។ Dan ត្រូវ​បាន​គេ​ពណ៌នា​ថា​ជា​ចៅក្រម​ម្នាក់​ដែល​នឹង​នាំ​មក​នូវ​យុត្តិធម៌​ដល់​ប្រជាជន​របស់​គាត់ ខណៈ​ដែល​កាដ​ត្រូវ​បាន​គេ​ព្យាករណ៍​ថា​នឹង​ត្រូវ​បាន​វាយ​ប្រហារ​ដោយ​អ្នក​វាយឆ្មក់ ប៉ុន្តែ​នៅ​ទី​បំផុត​បាន​យក​ឈ្នះ​ពួកគេ។ Asher ទទួល​ពរជ័យ​ទាក់ទង​នឹង​ភាព​សម្បូរ​បែប និង​ការ​ផ្គត់ផ្គង់​កសិកម្ម។</w:t>
      </w:r>
    </w:p>
    <w:p/>
    <w:p>
      <w:r xmlns:w="http://schemas.openxmlformats.org/wordprocessingml/2006/main">
        <w:t xml:space="preserve">កថាខណ្ឌទី 3 ៖ នៅក្នុងលោកុប្បត្តិ 49:22-33 យ៉ាកុបបានប្រទានពរដល់យ៉ូសែបជាមួយនឹងពរជ័យជាច្រើនដែលរួមមានការមានកូន ភាពចម្រុងចម្រើន កម្លាំង និងការពេញចិត្តពីព្រះ។ បេនយ៉ាមីនត្រូវបានពិពណ៌នាថាជាឆ្កែចចកដ៏សាហាវដែលនឹងបង្កើតអ្នកចម្បាំង។ នៅពេលដែលយ៉ាកុបបញ្ចប់ការប្រសិទ្ធពររបស់គាត់លើកូនប្រុសរបស់គាត់ទាំងអស់ គាត់ណែនាំពួកគេអំពីកន្លែងបញ្ចុះសពរបស់គាត់នៅរូងភ្នំ Machpelah ក្នុងកាណានជាមួយអ័ប្រាហាំ និងអ៊ីសាក។ បន្ទាប់​ពី​បាន​ផ្ដល់​ការ​ណែនាំ​ចុង​ក្រោយ​នេះ យ៉ាកុប​បាន​ដក​ដង្ហើម​ចុង​ក្រោយ​របស់​គាត់ ហើយ​ស្លាប់។</w:t>
      </w:r>
    </w:p>
    <w:p/>
    <w:p>
      <w:r xmlns:w="http://schemas.openxmlformats.org/wordprocessingml/2006/main">
        <w:t xml:space="preserve">សរុប​មក:</w:t>
      </w:r>
    </w:p>
    <w:p>
      <w:r xmlns:w="http://schemas.openxmlformats.org/wordprocessingml/2006/main">
        <w:t xml:space="preserve">លោកុប្បត្តិ ៤៩ បង្ហាញ៖</w:t>
      </w:r>
    </w:p>
    <w:p>
      <w:r xmlns:w="http://schemas.openxmlformats.org/wordprocessingml/2006/main">
        <w:t xml:space="preserve">យ៉ាកុប​បាន​ប្រកាស​ពរជ័យ​រៀងៗ​ខ្លួន​លើ​កូន​ប្រុស​នីមួយៗ​របស់​គាត់;</w:t>
      </w:r>
    </w:p>
    <w:p>
      <w:r xmlns:w="http://schemas.openxmlformats.org/wordprocessingml/2006/main">
        <w:t xml:space="preserve">ការស្តីបន្ទោសរូបេនចំពោះអាកប្បកិរិយាមិនសប្បាយចិត្ត;</w:t>
      </w:r>
    </w:p>
    <w:p>
      <w:r xmlns:w="http://schemas.openxmlformats.org/wordprocessingml/2006/main">
        <w:t xml:space="preserve">ប្រទានពរដល់យូដាជាមួយនឹងភាពល្បីល្បាញខាងភាពជាអ្នកដឹកនាំរហូតដល់ការយាងមកនៃស៊ីឡូ (មេស្ស៊ី) ។</w:t>
      </w:r>
    </w:p>
    <w:p/>
    <w:p>
      <w:r xmlns:w="http://schemas.openxmlformats.org/wordprocessingml/2006/main">
        <w:t xml:space="preserve">ពរជ័យជាក់លាក់ចំពោះចរិតលក្ខណៈដែលបានផ្តល់ឱ្យបងប្អូនដទៃទៀត;</w:t>
      </w:r>
    </w:p>
    <w:p>
      <w:r xmlns:w="http://schemas.openxmlformats.org/wordprocessingml/2006/main">
        <w:t xml:space="preserve">ការទស្សន៍ទាយអំពីតួនាទី និងជោគវាសនានាពេលអនាគត;</w:t>
      </w:r>
    </w:p>
    <w:p>
      <w:r xmlns:w="http://schemas.openxmlformats.org/wordprocessingml/2006/main">
        <w:t xml:space="preserve">យ៉ាកុប​បាន​ប្រទាន​ពរ​ដល់​យ៉ូសែប​ដោយ​មាន​កូន ភាព​ចម្រុងចម្រើន កម្លាំង។</w:t>
      </w:r>
    </w:p>
    <w:p/>
    <w:p>
      <w:r xmlns:w="http://schemas.openxmlformats.org/wordprocessingml/2006/main">
        <w:t xml:space="preserve">បេនយ៉ាមីនពិពណ៌នាថាជាអ្នកផលិតអ្នកចម្បាំង;</w:t>
      </w:r>
    </w:p>
    <w:p>
      <w:r xmlns:w="http://schemas.openxmlformats.org/wordprocessingml/2006/main">
        <w:t xml:space="preserve">លោកយ៉ាកុបណែនាំអំពីកន្លែងបញ្ចុះសពនៅគុហា Machpelah;</w:t>
      </w:r>
    </w:p>
    <w:p>
      <w:r xmlns:w="http://schemas.openxmlformats.org/wordprocessingml/2006/main">
        <w:t xml:space="preserve">ការ​ស្លាប់​របស់​យ៉ាកុប​បន្ទាប់​ពី​ការ​ណែនាំ​ចុង​ក្រោយ។</w:t>
      </w:r>
    </w:p>
    <w:p/>
    <w:p>
      <w:r xmlns:w="http://schemas.openxmlformats.org/wordprocessingml/2006/main">
        <w:t xml:space="preserve">ជំពូកនេះផ្តោតលើលក្ខណៈទំនាយនៃពរជ័យរបស់យ៉ាកុបមកលើកូនប្រុសម្នាក់ៗមុនពេលគាត់ទទួលមរណភាព។ វាបង្ហាញពីការយល់ដឹងអំពីតួនាទីនាពេលអនាគតរបស់ពួកគេនៅក្នុងប្រវត្តិសាស្ត្រអ៊ីស្រាអែល ខណៈពេលដែលក៏និយាយអំពីចំណុចខ្លាំង ឬចំណុចខ្សោយរបស់ពួកគេផងដែរ។ ពរជ័យ​ដែល​បាន​ប្រទាន​ដល់​យូដា​មាន​អត្ថន័យ​សំខាន់​នៃ​មេស្ស៊ី​ទាក់ទង​នឹង​វង្សត្រកូល​ដែល​ព្រះយេស៊ូវគ្រីស្ទ​នឹង​យាង​ចុះមក ។ លោកុប្បត្តិ 49 គឺជាពេលវេលាដ៏សំខាន់មួយ ដែលពាក្យទំនាយរបស់ដូនតាត្រូវបាននិយាយទៅកាន់អត្ថិភាព មុនពេលការស្លាប់របស់យ៉ាកុប ខណៈពេលដែលកំណត់ការរំពឹងទុកសម្រាប់ការរួមចំណែករបស់កុលសម្ព័ន្ធនីមួយៗនៅក្នុងសង្គមអ៊ីស្រាអែល។</w:t>
      </w:r>
    </w:p>
    <w:p/>
    <w:p>
      <w:r xmlns:w="http://schemas.openxmlformats.org/wordprocessingml/2006/main">
        <w:t xml:space="preserve">លោកុប្បត្តិ 49:1 លោក​យ៉ាកុប​ហៅ​កូន​ប្រុស​របស់​គាត់​មក​ថា៖ «ចូរ​ប្រមូល​គ្នា​មក ដើម្បី​ឲ្យ​ខ្ញុំ​ប្រាប់​អ្នក​រាល់​គ្នា​អំពី​ការ​ដែល​នឹង​កើត​ឡើង​នៅ​ថ្ងៃ​ចុង​ក្រោយ​បង្អស់»។</w:t>
      </w:r>
    </w:p>
    <w:p/>
    <w:p>
      <w:r xmlns:w="http://schemas.openxmlformats.org/wordprocessingml/2006/main">
        <w:t xml:space="preserve">យ៉ាកុប​ហៅ​កូន​ប្រុស​របស់​គាត់​មក​រួម​គ្នា​ដើម្បី​ចែក​រំលែក​ពាក្យ​ទំនាយ​អំពី​អនាគត​របស់​ពួក​គេ។</w:t>
      </w:r>
    </w:p>
    <w:p/>
    <w:p>
      <w:r xmlns:w="http://schemas.openxmlformats.org/wordprocessingml/2006/main">
        <w:t xml:space="preserve">១៖ ព្រះមានផែនការសម្រាប់ជីវិតរបស់យើង ហើយយើងអាចទុកចិត្តទ្រង់ដើម្បីអនុវត្តវា។</w:t>
      </w:r>
    </w:p>
    <w:p/>
    <w:p>
      <w:r xmlns:w="http://schemas.openxmlformats.org/wordprocessingml/2006/main">
        <w:t xml:space="preserve">២៖ យើង​គួរ​ស្វែង​រក​ប្រាជ្ញា​ពី​អ្នក​ចាស់​ទុំ​របស់​យើង ហើយ​ឲ្យ​តម្លៃ​ការ​យល់​ដឹង​របស់​ពួក​គេ។</w:t>
      </w:r>
    </w:p>
    <w:p/>
    <w:p>
      <w:r xmlns:w="http://schemas.openxmlformats.org/wordprocessingml/2006/main">
        <w:t xml:space="preserve">១៖ សុភាសិត ១៦:៩ - មនុស្ស​មាន​ផែនការ​ក្នុង​ចិត្ត​របស់​ខ្លួន ប៉ុន្តែ​ព្រះ​អម្ចាស់​កំណត់​ជំហាន​របស់​ខ្លួន។</w:t>
      </w:r>
    </w:p>
    <w:p/>
    <w:p>
      <w:r xmlns:w="http://schemas.openxmlformats.org/wordprocessingml/2006/main">
        <w:t xml:space="preserve">២: ទំនុកតម្កើង ៣២:៨ - ខ្ញុំនឹងណែនាំអ្នក ហើយបង្រៀនអ្នកពីផ្លូវដែលអ្នកគួរទៅ។ ខ្ញុំ​នឹង​ទូន្មាន​អ្នក​ដោយ​ភ្នែក​ដ៏​ស្រឡាញ់​របស់​ខ្ញុំ​មក​លើ​អ្នក។</w:t>
      </w:r>
    </w:p>
    <w:p/>
    <w:p>
      <w:r xmlns:w="http://schemas.openxmlformats.org/wordprocessingml/2006/main">
        <w:t xml:space="preserve">លោកុប្បត្តិ 49:2 កូន​ចៅ​យ៉ាកុប​អើយ ចូរ​ប្រមូល​គ្នា​ស្តាប់! ចូរ​ស្ដាប់​តាម​អ៊ីស្រាអែល​ជា​បិតា​របស់​អ្នក។</w:t>
      </w:r>
    </w:p>
    <w:p/>
    <w:p>
      <w:r xmlns:w="http://schemas.openxmlformats.org/wordprocessingml/2006/main">
        <w:t xml:space="preserve">យ៉ាកុប​ប្រមូល​កូន​ប្រុស​របស់​គាត់ ហើយ​និយាយ​ទៅ​កាន់​ពួក​គេ ដោយ​ជំរុញ​ពួក​គេ​ឲ្យ​ស្តាប់​តាម​ដំបូន្មាន​របស់​គាត់។</w:t>
      </w:r>
    </w:p>
    <w:p/>
    <w:p>
      <w:r xmlns:w="http://schemas.openxmlformats.org/wordprocessingml/2006/main">
        <w:t xml:space="preserve">សារៈសំខាន់នៃការស្តាប់ឱវាទដ៏ឈ្លាសវៃពីអ្នកចាស់ទុំរបស់យើង។</w:t>
      </w:r>
    </w:p>
    <w:p/>
    <w:p>
      <w:r xmlns:w="http://schemas.openxmlformats.org/wordprocessingml/2006/main">
        <w:t xml:space="preserve">2. តម្លៃនៃការរួបរួមគ្រួសារ។</w:t>
      </w:r>
    </w:p>
    <w:p/>
    <w:p>
      <w:r xmlns:w="http://schemas.openxmlformats.org/wordprocessingml/2006/main">
        <w:t xml:space="preserve">1. សុភាសិត 12:15 - ផ្លូវ​របស់​មនុស្ស​ល្ងីល្ងើ​គឺ​ត្រូវ​នៅ​ក្នុង​ភ្នែក​របស់​ខ្លួន, ប៉ុន្តែ​អ្នក​ប្រាជ្ញ​ស្តាប់​ដំបូន្មាន.</w:t>
      </w:r>
    </w:p>
    <w:p/>
    <w:p>
      <w:r xmlns:w="http://schemas.openxmlformats.org/wordprocessingml/2006/main">
        <w:t xml:space="preserve">២. ភីលីព ២:២-៤ - បំពេញសេចក្តីអំណររបស់ខ្ញុំដោយចិត្តតែមួយ មានសេចក្តីស្រឡាញ់ដូចគ្នា មានការព្រមព្រៀងគ្នាពេញលេញ និងចិត្តតែមួយ។ កុំ​ធ្វើ​អ្វី​ពី​ការ​ប្រជែង​គ្នា ឬ​ការ​អួត​អាង​ឡើយ ប៉ុន្តែ​ដោយ​ចិត្ត​រាប​ទាប រាប់​អ្នក​ដទៃ​ដែល​សំខាន់​ជាង​ខ្លួន​ឯង។</w:t>
      </w:r>
    </w:p>
    <w:p/>
    <w:p>
      <w:r xmlns:w="http://schemas.openxmlformats.org/wordprocessingml/2006/main">
        <w:t xml:space="preserve">លោកុប្បត្តិ 49:3 រូបេន​អើយ អ្នក​ជា​កូន​ច្បង​របស់​ខ្ញុំ កម្លាំង​របស់​ខ្ញុំ និង​ជា​ដើម​នៃ​កម្លាំង​របស់​ខ្ញុំ ឧត្តម​ភាព​នៃ​សេចក្តី​ថ្លៃថ្នូរ និង​ឧត្តម​នៃ​អំណាច។</w:t>
      </w:r>
    </w:p>
    <w:p/>
    <w:p>
      <w:r xmlns:w="http://schemas.openxmlformats.org/wordprocessingml/2006/main">
        <w:t xml:space="preserve">រូបេនត្រូវបានគេសរសើរចំពោះភាពរឹងមាំ និងសេចក្តីថ្លៃថ្នូររបស់គាត់។</w:t>
      </w:r>
    </w:p>
    <w:p/>
    <w:p>
      <w:r xmlns:w="http://schemas.openxmlformats.org/wordprocessingml/2006/main">
        <w:t xml:space="preserve">1. អំណាចនៃសេចក្តីថ្លៃថ្នូរ</w:t>
      </w:r>
    </w:p>
    <w:p/>
    <w:p>
      <w:r xmlns:w="http://schemas.openxmlformats.org/wordprocessingml/2006/main">
        <w:t xml:space="preserve">2. ភាពខ្លាំង និងឧត្តមភាពរបស់ Reuben</w:t>
      </w:r>
    </w:p>
    <w:p/>
    <w:p>
      <w:r xmlns:w="http://schemas.openxmlformats.org/wordprocessingml/2006/main">
        <w:t xml:space="preserve">1. សុភាសិត 20:29 - សិរី​រុងរឿង​របស់​មនុស្ស​វ័យ​ក្មេង​គឺ​ជា​កម្លាំង​របស់​ពួក​គេ: ហើយ​សម្រស់​របស់​មនុស្ស​ចាស់​គឺ​ជា​ក្បាល​ប្រផេះ​។</w:t>
      </w:r>
    </w:p>
    <w:p/>
    <w:p>
      <w:r xmlns:w="http://schemas.openxmlformats.org/wordprocessingml/2006/main">
        <w:t xml:space="preserve">2. ពេត្រុសទី១ ៥:៥ -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w:t>
      </w:r>
    </w:p>
    <w:p/>
    <w:p>
      <w:r xmlns:w="http://schemas.openxmlformats.org/wordprocessingml/2006/main">
        <w:t xml:space="preserve">លោកុប្បត្តិ 49:4 មិន​ស្ថិតស្ថេរ​ដូច​ទឹក អ្នក​នឹង​មិន​ពូកែ​ឡើយ។ ពី​ព្រោះ​ឯង​ឡើង​ទៅ​លើ​គ្រែ​ឪពុក​ឯង។ ធ្វើ​ឲ្យ​អ្នក​សៅហ្មង៖ គាត់​ឡើង​ទៅ​លើ​កៅអី​ខ្ញុំ។</w:t>
      </w:r>
    </w:p>
    <w:p/>
    <w:p>
      <w:r xmlns:w="http://schemas.openxmlformats.org/wordprocessingml/2006/main">
        <w:t xml:space="preserve">យ៉ាកុប​បាន​ព្រមាន​កូន​ប្រុស​របស់​គាត់ ជា​ពិសេស​រូបេន​កុំ​ឲ្យ​មាន​ស្ថិរភាព ឬ​មាន​អំនួត​ដោយ​សារ​អំណាច​របស់​ឪពុក​គេ។</w:t>
      </w:r>
    </w:p>
    <w:p/>
    <w:p>
      <w:r xmlns:w="http://schemas.openxmlformats.org/wordprocessingml/2006/main">
        <w:t xml:space="preserve">១៖ អំនួត​នាំ​ទៅ​រក​សេចក្ដី​វិនាស។—សុភាសិត ១៦:១៨</w:t>
      </w:r>
    </w:p>
    <w:p/>
    <w:p>
      <w:r xmlns:w="http://schemas.openxmlformats.org/wordprocessingml/2006/main">
        <w:t xml:space="preserve">២៖ ការ​បន្ទាប​ខ្លួន​នាំ​មក​នូវ​កិត្តិយស—១ពេត្រុស ៥:៦</w:t>
      </w:r>
    </w:p>
    <w:p/>
    <w:p>
      <w:r xmlns:w="http://schemas.openxmlformats.org/wordprocessingml/2006/main">
        <w:t xml:space="preserve">១:២ កូរិនថូស ១០:១២ - មិនមែន​ថា​យើង​ហ៊ាន​ចាត់​ថ្នាក់​ឬ​ប្រៀបធៀប​ខ្លួន​ឯង​ជា​មួយ​អ្នក​ខ្លះ​ដែល​សរសើរ​ខ្លួន​ឯង​នោះ​ទេ។ ប៉ុន្តែ​ពេល​ដែល​គេ​វាស់​ខ្លួន​គ្នា​ទៅ​វិញ​ទៅ​មក ហើយ​ប្រៀបធៀប​គ្នា​ទៅ​វិញ​ទៅ​មក នោះ​ពួក​គេ​គ្មាន​ការ​យល់​ចិត្ត​ឡើយ។</w:t>
      </w:r>
    </w:p>
    <w:p/>
    <w:p>
      <w:r xmlns:w="http://schemas.openxmlformats.org/wordprocessingml/2006/main">
        <w:t xml:space="preserve">2: យ៉ាកុប 4:10 - ចូរបន្ទាបខ្លួននៅចំពោះព្រះអម្ចាស់ នោះទ្រង់នឹងលើកតម្កើងអ្នក។</w:t>
      </w:r>
    </w:p>
    <w:p/>
    <w:p>
      <w:r xmlns:w="http://schemas.openxmlformats.org/wordprocessingml/2006/main">
        <w:t xml:space="preserve">លោកុប្បត្តិ 49:5 ស៊ីម្មាន និង​លេវី ជា​បងប្អូន​នឹង​គ្នា។ ឧបករណ៍នៃអំពើឃោរឃៅស្ថិតនៅក្នុងជម្រករបស់ពួកគេ។</w:t>
      </w:r>
    </w:p>
    <w:p/>
    <w:p>
      <w:r xmlns:w="http://schemas.openxmlformats.org/wordprocessingml/2006/main">
        <w:t xml:space="preserve">ខគម្ពីរ​ពី​លោកុប្បត្តិ 49:5 ព្រមាន​អំពី​គ្រោះថ្នាក់​នៃ​អាកប្បកិរិយា​ឃោរឃៅ​របស់​ស៊ីម្មាន និង​លេវី ហើយ​បង្ហាញ​ថា ឧបករណ៍​នៃ​អំពើ​ឃោរឃៅ​ត្រូវ​បាន​រក​ឃើញ​នៅ​ក្នុង​ផ្ទះ​របស់​ពួកគេ។</w:t>
      </w:r>
    </w:p>
    <w:p/>
    <w:p>
      <w:r xmlns:w="http://schemas.openxmlformats.org/wordprocessingml/2006/main">
        <w:t xml:space="preserve">1. គ្រោះថ្នាក់នៃកំហឹងដែលមិនអាចគ្រប់គ្រងបាន។</w:t>
      </w:r>
    </w:p>
    <w:p/>
    <w:p>
      <w:r xmlns:w="http://schemas.openxmlformats.org/wordprocessingml/2006/main">
        <w:t xml:space="preserve">2. តម្រូវការសម្រាប់ការគ្រប់គ្រងខ្លួនឯង</w:t>
      </w:r>
    </w:p>
    <w:p/>
    <w:p>
      <w:r xmlns:w="http://schemas.openxmlformats.org/wordprocessingml/2006/main">
        <w:t xml:space="preserve">1. សាស្ដា 7:9 - «កុំ​ប្រញាប់​ខឹង​ព្រោះ​កំហឹង​នៅ​ក្នុង​ទ្រូង​មនុស្ស​ល្ងីល្ងើ»។</w:t>
      </w:r>
    </w:p>
    <w:p/>
    <w:p>
      <w:r xmlns:w="http://schemas.openxmlformats.org/wordprocessingml/2006/main">
        <w:t xml:space="preserve">2. សុភាសិត 16:32 - «អ្នក​ណា​ដែល​យឺត​នឹង​កំហឹង នោះ​ប្រសើរ​ជាង​អ្នក​ខ្លាំង ហើយ​អ្នក​ណា​ដែល​គ្រប់​គ្រង​វិញ្ញាណ​របស់​ខ្លួន ជាង​អ្នក​ដែល​ដណ្តើម​បាន​ទីក្រុង​មួយ»។</w:t>
      </w:r>
    </w:p>
    <w:p/>
    <w:p>
      <w:r xmlns:w="http://schemas.openxmlformats.org/wordprocessingml/2006/main">
        <w:t xml:space="preserve">លោកុប្បត្តិ 49:6 ឱ​ព្រលឹង​ខ្ញុំ​អើយ កុំ​ទៅ​ក្នុង​ទី​កំបាំង​របស់​គេ​ឡើយ។ សូម​លើក​តម្កើង​ដល់​អង្គ​ប្រជុំ​របស់​ពួក​គេ កុំ​រួបរួម​គ្នា​ឡើយ ដ្បិត​ដោយ​កំហឹង​គេ​បាន​សម្លាប់​មនុស្ស​ម្នាក់ ហើយ​ដោយ​ឆន្ទៈ​ខ្លួន​ឯង គេ​បាន​ជីក​ជញ្ជាំង។</w:t>
      </w:r>
    </w:p>
    <w:p/>
    <w:p>
      <w:r xmlns:w="http://schemas.openxmlformats.org/wordprocessingml/2006/main">
        <w:t xml:space="preserve">យ៉ាកុប​ព្រមាន​ព្រលឹង​គាត់​កុំ​ឲ្យ​រួបរួម​ជា​មួយ​អ្នក​ដែល​ត្រូវ​ជំរុញ​ដោយ​កំហឹង និង​ឆន្ទៈ​ខ្លួន​ឯង ព្រោះ​វា​អាច​នាំ​ឲ្យ​មាន​លទ្ធផល​ធ្ងន់ធ្ងរ។</w:t>
      </w:r>
    </w:p>
    <w:p/>
    <w:p>
      <w:r xmlns:w="http://schemas.openxmlformats.org/wordprocessingml/2006/main">
        <w:t xml:space="preserve">1. ស្វែងយល់ពីគ្រោះថ្នាក់នៃកំហឹង និងឆន្ទៈខ្លួនឯង</w:t>
      </w:r>
    </w:p>
    <w:p/>
    <w:p>
      <w:r xmlns:w="http://schemas.openxmlformats.org/wordprocessingml/2006/main">
        <w:t xml:space="preserve">2. អំណាចនៃប្រាជ្ញានិងការយល់ដឹង</w:t>
      </w:r>
    </w:p>
    <w:p/>
    <w:p>
      <w:r xmlns:w="http://schemas.openxmlformats.org/wordprocessingml/2006/main">
        <w:t xml:space="preserve">1. យ៉ាកុប 1:19-20 - បងប្អូនជាទីស្រឡាញ់អើយ ចូរដឹងរឿងនេះ៖ ចូរឲ្យមនុស្សគ្រប់រូបឆាប់ស្តាប់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2. សុភាសិត 17:14 - ការ​ចាប់​ផ្ដើម​នៃ​ការ​ឈ្លោះ​ប្រកែក​គ្នា​គឺ​ដូច​ជា​ការ​បញ្ចេញ​ទឹក; ដូច្នេះ​ត្រូវ​បញ្ឈប់​ការ​ឈ្លោះ​ប្រកែក​គ្នា​មុន​ពេល​មាន​ជម្លោះ។</w:t>
      </w:r>
    </w:p>
    <w:p/>
    <w:p>
      <w:r xmlns:w="http://schemas.openxmlformats.org/wordprocessingml/2006/main">
        <w:t xml:space="preserve">លោកុប្បត្តិ 49:7 កំហឹង​របស់​គេ​ត្រូវ​បណ្តាសា​ទៅ ព្រោះ​វា​សាហាវ​ណាស់។ ហើយ​កំហឹង​របស់​ពួក​គេ ត្បិត​វា​សាហាវ​ណាស់ យើង​នឹង​បែងចែក​ពួក​គេ​នៅ​ក្នុង​ស្រុក​យ៉ាកុប ហើយ​កំចាត់​ពួក​គេ​នៅ​ស្រុក​អ៊ីស្រាអែល។</w:t>
      </w:r>
    </w:p>
    <w:p/>
    <w:p>
      <w:r xmlns:w="http://schemas.openxmlformats.org/wordprocessingml/2006/main">
        <w:t xml:space="preserve">យ៉ាកុប​ដាក់​បណ្ដាសា​កូន​ប្រុស​របស់​គាត់​ដោយ​កំហឹង​ដ៏​សាហាវ​ឃោរឃៅ​របស់​ពួក​គេ ហើយ​សន្យា​ថា​នឹង​បែងចែក​ពួក​គេ​ក្នុង​ចំណោម​កុលសម្ព័ន្ធ​អ៊ីស្រាអែល។</w:t>
      </w:r>
    </w:p>
    <w:p/>
    <w:p>
      <w:r xmlns:w="http://schemas.openxmlformats.org/wordprocessingml/2006/main">
        <w:t xml:space="preserve">1. អំណាចនៃកំហឹង៖ រៀនគ្រប់គ្រងអារម្មណ៍របស់យើង។</w:t>
      </w:r>
    </w:p>
    <w:p/>
    <w:p>
      <w:r xmlns:w="http://schemas.openxmlformats.org/wordprocessingml/2006/main">
        <w:t xml:space="preserve">2. ពរជ័យ​នៃ​ការ​ប្រៀនប្រដៅ៖ ការ​យល់​ដឹង​ពី​ផល​វិបាក​នៃ​ការ​ប្រព្រឹត្ត​របស់​យើង</w:t>
      </w:r>
    </w:p>
    <w:p/>
    <w:p>
      <w:r xmlns:w="http://schemas.openxmlformats.org/wordprocessingml/2006/main">
        <w:t xml:space="preserve">1. សុភាសិត 15:1 - ចម្លើយ​ទន់​រំសាយ​កំហឹង ប៉ុន្តែ​ពាក្យ​គំរោះគំរើយ​បង្ក​កំហឹង។</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លោកុប្បត្តិ 49:8 យូដា អ្នក​ជា​អ្នក​ដែល​បង​ប្អូន​របស់​អ្នក​សរសើរ​តម្កើង ដៃ​អ្នក​នឹង​នៅ​ក​ខ្មាំង​សត្រូវ។ កូន​របស់​ឪពុក​អ្នក​នឹង​ក្រាប​នៅ​ចំពោះ​មុខ​អ្នក។</w:t>
      </w:r>
    </w:p>
    <w:p/>
    <w:p>
      <w:r xmlns:w="http://schemas.openxmlformats.org/wordprocessingml/2006/main">
        <w:t xml:space="preserve">យូដា​ត្រូវ​បាន​បង​ប្អូន​របស់​គាត់​សរសើរ ហើយ​នឹង​ឈ្នះ​លើ​ខ្មាំង​សត្រូវ​របស់​គាត់។ កូន​របស់​ឪពុក​គាត់​នឹង​ក្រាប​ថ្វាយបង្គំ​គាត់។</w:t>
      </w:r>
    </w:p>
    <w:p/>
    <w:p>
      <w:r xmlns:w="http://schemas.openxmlformats.org/wordprocessingml/2006/main">
        <w:t xml:space="preserve">1. ការសរសើររបស់យូដា និងជ័យជំនះរបស់ទ្រង់</w:t>
      </w:r>
    </w:p>
    <w:p/>
    <w:p>
      <w:r xmlns:w="http://schemas.openxmlformats.org/wordprocessingml/2006/main">
        <w:t xml:space="preserve">2. ពរជ័យនៃការក្រាបថ្វាយបង្គំចំពោះព្រះដ៏សុចរិត</w:t>
      </w:r>
    </w:p>
    <w:p/>
    <w:p>
      <w:r xmlns:w="http://schemas.openxmlformats.org/wordprocessingml/2006/main">
        <w:t xml:space="preserve">1. ទំនុកតម្កើង 149:6-9 - សូមឲ្យពាក្យសរសើរដ៏ខ្ពង់ខ្ពស់របស់ព្រះជាម្ចាស់នៅក្នុងមាត់របស់ពួកគេ ហើយដាវមុខពីរនៅក្នុងដៃរបស់ពួកគេ។</w:t>
      </w:r>
    </w:p>
    <w:p/>
    <w:p>
      <w:r xmlns:w="http://schemas.openxmlformats.org/wordprocessingml/2006/main">
        <w:t xml:space="preserve">2. ភីលីព 2:5-11 - ចូរឱ្យគំនិតនេះនៅក្នុងអ្នក ដែលនៅក្នុងព្រះគ្រីស្ទយេស៊ូវផងដែរ: អ្នកណាដែលនៅក្នុងទម្រង់នៃព្រះ គិតថាវាមិនប្លន់ដើម្បីស្មើនឹងព្រះ។</w:t>
      </w:r>
    </w:p>
    <w:p/>
    <w:p>
      <w:r xmlns:w="http://schemas.openxmlformats.org/wordprocessingml/2006/main">
        <w:t xml:space="preserve">លោកុប្បត្តិ 49:9 យូដា​ជា​ជំនួយ​របស់​សត្វ​សិង្ហ កូន​អើយ កូន​ឡើង​ពី​ព្រៃ គាត់​បាន​ឈរ​ចុះ គាត់​ដេក​ដូច​ជា​សិង្ហ ហើយ​ដូច​ជា​តោ​ចាស់។ តើអ្នកណានឹងជំរុញគាត់?</w:t>
      </w:r>
    </w:p>
    <w:p/>
    <w:p>
      <w:r xmlns:w="http://schemas.openxmlformats.org/wordprocessingml/2006/main">
        <w:t xml:space="preserve">យូដា​ជា​អ្នក​ដឹក​នាំ និង​ជា​អ្នក​ការពារ​ដ៏​មាន​ឥទ្ធិពល ដូច​ជា​សត្វ​សិង្ហ ដែល​មិន​អាច​បំភ័យ​បាន។</w:t>
      </w:r>
    </w:p>
    <w:p/>
    <w:p>
      <w:r xmlns:w="http://schemas.openxmlformats.org/wordprocessingml/2006/main">
        <w:t xml:space="preserve">1. កម្លាំងនៃយូដា: អំណាចនៃអ្នកដឹកនាំ</w:t>
      </w:r>
    </w:p>
    <w:p/>
    <w:p>
      <w:r xmlns:w="http://schemas.openxmlformats.org/wordprocessingml/2006/main">
        <w:t xml:space="preserve">2. ភាពក្លាហានរបស់យូដា: កម្លាំងដែលមិនអាចបញ្ឈប់បាន។</w:t>
      </w:r>
    </w:p>
    <w:p/>
    <w:p>
      <w:r xmlns:w="http://schemas.openxmlformats.org/wordprocessingml/2006/main">
        <w:t xml:space="preserve">1. ទំនុកតម្កើង 27:1 - ព្រះអម្ចាស់ជាពន្លឺ និងជាសេចក្តីសង្រ្គោះរបស់ខ្ញុំ។ តើខ្ញុំត្រូវខ្លាចអ្នកណា? ព្រះអម្ចាស់ជាកម្លាំងនៃជីវិតរបស់ខ្ញុំ។ តើខ្ញុំត្រូវខ្លាចអ្នកណា?</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លោកុប្បត្តិ 49:10 ដំបង​មិន​ត្រូវ​ចាក​ចេញ​ពី​ស្រុក​យូដា ឬ​អ្នក​បង្កើត​ច្បាប់​ពី​ជើង​លោក​ឡើយ រហូត​ទាល់​តែ​ស៊ីឡូ​យាង​មក។ ហើយ​ការ​ប្រមូល​ផ្ដុំ​ប្រជាជន​នឹង​ទៅ​គាត់។</w:t>
      </w:r>
    </w:p>
    <w:p/>
    <w:p>
      <w:r xmlns:w="http://schemas.openxmlformats.org/wordprocessingml/2006/main">
        <w:t xml:space="preserve">ព្រះអម្ចាស់​បាន​សន្យា​ថា ក្រុម​គ្រួសារ​របស់​យូដា​នឹង​ទទួល​បាន​ពរ ហើយ​នឹង​គ្រប់​គ្រង​រហូត​ដល់​ការ​យាង​មក​របស់​ស៊ីឡូ ដែល​ប្រជាជន​នឹង​មក​ជុំ​គ្នា។</w:t>
      </w:r>
    </w:p>
    <w:p/>
    <w:p>
      <w:r xmlns:w="http://schemas.openxmlformats.org/wordprocessingml/2006/main">
        <w:t xml:space="preserve">1. ការសន្យារបស់ព្រះចំពោះស្ដេចមួយអង្គ៖ ការសិក្សាអំពីលោកុប្បត្តិ ៤៩:១០</w:t>
      </w:r>
    </w:p>
    <w:p/>
    <w:p>
      <w:r xmlns:w="http://schemas.openxmlformats.org/wordprocessingml/2006/main">
        <w:t xml:space="preserve">2. ការយាងមកនៃស៊ីឡូៈ ការសន្យាដែលមិនបានសម្រេចនៃលោកុប្បត្តិ 49:10</w:t>
      </w:r>
    </w:p>
    <w:p/>
    <w:p>
      <w:r xmlns:w="http://schemas.openxmlformats.org/wordprocessingml/2006/main">
        <w:t xml:space="preserve">1. 2 សាំយូអែល 7:12-13 - ហើយនៅពេលដែលថ្ងៃរបស់អ្នកត្រូវបានបំពេញ ហើយអ្នកនឹងដេកជាមួយបុព្វបុរសរបស់អ្នក នោះយើងនឹងបង្កើតពូជរបស់អ្នកបន្ទាប់ពីអ្នក ដែលនឹងចេញពីពោះវៀនរបស់អ្នក ហើយខ្ញុំនឹងបង្កើតនគររបស់គាត់។ ទ្រង់​នឹង​សង់​ផ្ទះ​មួយ​សម្រាប់​នាម​អញ ហើយ​អញ​នឹង​តាំង​បល្ល័ង្ក​នៃ​នគរ​ទ្រង់​ជា​ដរាប</w:t>
      </w:r>
    </w:p>
    <w:p/>
    <w:p>
      <w:r xmlns:w="http://schemas.openxmlformats.org/wordprocessingml/2006/main">
        <w:t xml:space="preserve">2. រ៉ូម 15:12 - ហើយ​ជា​ថ្មី​ទៀត អេសាយ​បាន​និយាយ​ថា វា​នឹង​មាន​ឫស​នៃ​អ៊ីសាយ ហើយ​អ្នក​ដែល​នឹង​ឡើង​សោយរាជ្យ​លើ​សាសន៍​ដទៃ។ សាសន៍ដទៃនឹងជឿលើព្រះអង្គ។</w:t>
      </w:r>
    </w:p>
    <w:p/>
    <w:p>
      <w:r xmlns:w="http://schemas.openxmlformats.org/wordprocessingml/2006/main">
        <w:t xml:space="preserve">លោកុប្បត្តិ 49:11 ចង​កូន​វា​ជាប់​នឹង​ដើម​ទំពាំង‌បាយជូរ ហើយ​លា​លា​ទៅ​នឹង​ដើម​ទំពាំងបាយជូរ។ គាត់​បោក​សម្លៀក​បំពាក់​របស់​គាត់​ក្នុង​ស្រា​ទំពាំងបាយជូរ ហើយ​សម្លៀក​បំពាក់​របស់​គាត់​ក្នុង​ឈាម​ទំពាំងបាយជូរ។</w:t>
      </w:r>
    </w:p>
    <w:p/>
    <w:p>
      <w:r xmlns:w="http://schemas.openxmlformats.org/wordprocessingml/2006/main">
        <w:t xml:space="preserve">យ៉ាកុប​បាន​ប្រទាន​ពរ​ដល់​កូន​ប្រុស​របស់​គាត់​មុន​ពេល​គាត់​ស្លាប់ ដោយ​សរសើរ​គុណ​សម្បត្តិ​របស់​គាត់​ម្នាក់ៗ។</w:t>
      </w:r>
    </w:p>
    <w:p/>
    <w:p>
      <w:r xmlns:w="http://schemas.openxmlformats.org/wordprocessingml/2006/main">
        <w:t xml:space="preserve">1. ពរជ័យរបស់ព្រះ: អំណោយមួយដើម្បីគោរព</w:t>
      </w:r>
    </w:p>
    <w:p/>
    <w:p>
      <w:r xmlns:w="http://schemas.openxmlformats.org/wordprocessingml/2006/main">
        <w:t xml:space="preserve">2. អំណាចនៃពរជ័យរបស់យ៉ាកុប</w:t>
      </w:r>
    </w:p>
    <w:p/>
    <w:p>
      <w:r xmlns:w="http://schemas.openxmlformats.org/wordprocessingml/2006/main">
        <w:t xml:space="preserve">1. រ៉ូម 10:17 - ដូច្នេះ សេចក្តី​ជំនឿ​កើត​ឡើង​ដោយ​ការ​ស្តាប់​ឮ ហើយ​ដោយ​សារ​ព្រះបន្ទូល​នៃ​ព្រះ។</w:t>
      </w:r>
    </w:p>
    <w:p/>
    <w:p>
      <w:r xmlns:w="http://schemas.openxmlformats.org/wordprocessingml/2006/main">
        <w:t xml:space="preserve">2. អេភេសូរ 1:3-6 - សូមប្រទានពរដល់ព្រះ និងជាព្រះវរបិតានៃព្រះអម្ចាស់យេស៊ូវគ្រីស្ទរបស់យើង ដែលបានប្រទានពរដល់យើងដោយពរជ័យខាងវិញ្ញាណទាំងអស់នៅស្ថានសួគ៌ក្នុងព្រះគ្រីស្ទ។</w:t>
      </w:r>
    </w:p>
    <w:p/>
    <w:p>
      <w:r xmlns:w="http://schemas.openxmlformats.org/wordprocessingml/2006/main">
        <w:t xml:space="preserve">លោកុប្បត្តិ 49:12 ភ្នែក​របស់​គាត់​នឹង​ឡើង​ក្រហម​ដោយ​ស្រា ហើយ​ធ្មេញ​ក៏​ស​ដោយ​ទឹក​ដោះ។</w:t>
      </w:r>
    </w:p>
    <w:p/>
    <w:p>
      <w:r xmlns:w="http://schemas.openxmlformats.org/wordprocessingml/2006/main">
        <w:t xml:space="preserve">គាត់​នឹង​មាន​កម្លាំង​ខ្លាំង​ដូច​សត្វ​តោ។</w:t>
      </w:r>
    </w:p>
    <w:p/>
    <w:p>
      <w:r xmlns:w="http://schemas.openxmlformats.org/wordprocessingml/2006/main">
        <w:t xml:space="preserve">លោក​យ៉ាកុប​បាន​ប្រទាន​ពរ​ដល់​កូន​ប្រុស​របស់​លោក​ឈ្មោះ​យូដា ដោយ​ពោល​ថា លោក​នឹង​មាន​កម្លាំង​ខ្លាំង​ក្លា​ដូច​សត្វ​សិង្ហ ភ្នែក​ក្រហម​ពី​ស្រា និង​ធ្មេញ​ស​ពី​ទឹក​ដោះ។</w:t>
      </w:r>
    </w:p>
    <w:p/>
    <w:p>
      <w:r xmlns:w="http://schemas.openxmlformats.org/wordprocessingml/2006/main">
        <w:t xml:space="preserve">1. កម្លាំងនៃយូដា: ការស្វែងរកអំណាចនៅក្នុងពរជ័យរបស់ព្រះ</w:t>
      </w:r>
    </w:p>
    <w:p/>
    <w:p>
      <w:r xmlns:w="http://schemas.openxmlformats.org/wordprocessingml/2006/main">
        <w:t xml:space="preserve">2. សារៈសំខាន់នៃទឹកដោះគោ និងស្រា៖ អត្ថន័យនិមិត្តសញ្ញានៃពរជ័យរបស់យ៉ាកុប</w:t>
      </w:r>
    </w:p>
    <w:p/>
    <w:p>
      <w:r xmlns:w="http://schemas.openxmlformats.org/wordprocessingml/2006/main">
        <w:t xml:space="preserve">1. ចោទិយកថា 33:22 - យ៉ូសែប​ជា​ដើម​ឈើ​ដ៏​មាន​ផ្លែ ជា​ផ្លែ​ដុះ​នៅ​រដូវ​ផ្ការីក។ មែកឈើរបស់គាត់រត់លើជញ្ជាំង។</w:t>
      </w:r>
    </w:p>
    <w:p/>
    <w:p>
      <w:r xmlns:w="http://schemas.openxmlformats.org/wordprocessingml/2006/main">
        <w:t xml:space="preserve">2. ទំនុកតម្កើង 103:20 - សូម​ថ្វាយ​ព្រះ‌ពរ​ដល់​ព្រះ‌អម្ចាស់ អស់​អ្នក​ជា​ទេវតា​របស់​ព្រះអង្គ ដែល​មាន​កម្លាំង​ខ្លាំង​ក្លា ប្រព្រឹត្ត​តាម​ព្រះ‌បន្ទូល​របស់​ព្រះអង្គ ស្ដាប់​តាម​ព្រះ‌បន្ទូល​របស់​ព្រះអង្គ។</w:t>
      </w:r>
    </w:p>
    <w:p/>
    <w:p>
      <w:r xmlns:w="http://schemas.openxmlformats.org/wordprocessingml/2006/main">
        <w:t xml:space="preserve">លោកុប្បត្តិ 49:13 សាប់យូឡូន​នឹង​រស់​នៅ​ឯ​ជំរក​នៃ​សមុទ្រ។ ហើយគាត់នឹងធ្វើជាកន្លែងសំពៅ។ ហើយព្រំប្រទល់របស់គាត់នឹងទៅដល់ស៊ីដូន។</w:t>
      </w:r>
    </w:p>
    <w:p/>
    <w:p>
      <w:r xmlns:w="http://schemas.openxmlformats.org/wordprocessingml/2006/main">
        <w:t xml:space="preserve">សេប៊ូលូន​បាន​ទទួល​ពរ​ដោយ​ផ្ទះ​មាត់​សមុទ្រ និង​កំពង់ផែ​ពាណិជ្ជកម្ម​ដ៏​ចម្រុង​ចម្រើន។</w:t>
      </w:r>
    </w:p>
    <w:p/>
    <w:p>
      <w:r xmlns:w="http://schemas.openxmlformats.org/wordprocessingml/2006/main">
        <w:t xml:space="preserve">1. ពរជ័យរបស់ព្រះមានក្នុងទម្រង់ជាច្រើន រួមទាំងទីតាំងភូមិសាស្រ្ត និងទ្រព្យសម្បត្តិ។</w:t>
      </w:r>
    </w:p>
    <w:p/>
    <w:p>
      <w:r xmlns:w="http://schemas.openxmlformats.org/wordprocessingml/2006/main">
        <w:t xml:space="preserve">2. ចូរយើងព្យាយាមប្រើអំណោយរបស់យើងដើម្បីលើកតម្កើងសិរីរុងរឿងរបស់ព្រះជាម្ចាស់។</w:t>
      </w:r>
    </w:p>
    <w:p/>
    <w:p>
      <w:r xmlns:w="http://schemas.openxmlformats.org/wordprocessingml/2006/main">
        <w:t xml:space="preserve">1. ម៉ាថាយ 6:19-21 - កុំ​ទុក​ទ្រព្យ​សម្បត្តិ​សម្រាប់​ខ្លួន​ឯង​នៅ​លើ​ផែនដី ជា​កន្លែង​ដែល​កន្លាត និង​ច្រែះ​បំផ្លាញ ហើយ​ជា​កន្លែង​ដែល​ចោរ​ទម្លាយ​ចូល​លួច ប៉ុន្តែ​ត្រូវ​ប្រមូល​ទ្រព្យ​សម្បត្តិ​ទុក​សម្រាប់​ខ្លួន​ឯង​នៅ​ស្ថានសួគ៌ ជា​កន្លែង​ដែល​កន្លាត និង​ច្រែះ​បំផ្លាញ និង​កន្លែង​ដែល​ចោរ។ កុំលួចចូល។ ព្រោះ​ទ្រព្យ​សម្បត្តិ​របស់​អ្នក​នៅ​ទីណា ចិត្ត​អ្នក​ក៏​នៅ​ទី​នោះ​ដែរ។</w:t>
      </w:r>
    </w:p>
    <w:p/>
    <w:p>
      <w:r xmlns:w="http://schemas.openxmlformats.org/wordprocessingml/2006/main">
        <w:t xml:space="preserve">1 Timothy 6:17-19 - ចំពោះអ្នកមាននៅក្នុងយុគសម័យបច្ចុប្បន្ននេះ ចូរដាស់តឿនពួកគេកុំឱ្យក្រអឺតក្រទម ឬដាក់ក្តីសង្ឃឹមលើទ្រព្យសម្បត្តិដែលមិនច្បាស់លាស់ ប៉ុន្តែត្រូវពឹងលើព្រះដែលផ្តល់អ្វីៗគ្រប់យ៉ាងយ៉ាងបរិបូរណ៍ដល់យើង។ ត្រូវ​ធ្វើ​អំពើ​ល្អ សម្បូរ​ដោយ​អំពើ​ល្អ មាន​ចិត្ត​ទូលាយ និង​ត្រៀម​ខ្លួន​ចែក​ចាយ ទើប​សន្សំ​ទ្រព្យ​ទុក​សម្រាប់​ខ្លួន​ជា​គ្រឹះ​ដ៏​ល្អ​សម្រាប់​អនាគត ដើម្បី​កាន់​យក​នូវ​ជីវិត​ពិត។</w:t>
      </w:r>
    </w:p>
    <w:p/>
    <w:p>
      <w:r xmlns:w="http://schemas.openxmlformats.org/wordprocessingml/2006/main">
        <w:t xml:space="preserve">លោកុប្បត្តិ 49:14 អ៊ីសាខារ​ជា​លា​ដ៏​រឹង​មាំ​ដែល​ដេក​នៅ​ចន្លោះ​បន្ទុក​ពីរ៖</w:t>
      </w:r>
    </w:p>
    <w:p/>
    <w:p>
      <w:r xmlns:w="http://schemas.openxmlformats.org/wordprocessingml/2006/main">
        <w:t xml:space="preserve">Issachar ត្រូវបានពិពណ៌នាថាជាសត្វលាដ៏រឹងមាំដែលអាចផ្ទុកបន្ទុកធ្ងន់ពីរក្នុងពេលតែមួយ។</w:t>
      </w:r>
    </w:p>
    <w:p/>
    <w:p>
      <w:r xmlns:w="http://schemas.openxmlformats.org/wordprocessingml/2006/main">
        <w:t xml:space="preserve">1. កម្លាំងរបស់ Issachar: ការសិក្សានៅក្នុងអំណាចនៃសេចក្តីជំនឿ</w:t>
      </w:r>
    </w:p>
    <w:p/>
    <w:p>
      <w:r xmlns:w="http://schemas.openxmlformats.org/wordprocessingml/2006/main">
        <w:t xml:space="preserve">2. បន្ទុកនៃជីវិត៖ ការស្វែងរកកម្លាំងក្នុងភាពមិនអនុគ្រោះ</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លោកុប្បត្តិ 49:15 គាត់​បាន​ឃើញ​ថា​ការ​សម្រាក​នោះ​ល្អ ហើយ​ស្រុក​ក៏​សប្បាយ​ដែរ។ ហើយ​បាន​ឱន​ស្មា​ដើម្បី​ទទួល ហើយ​បាន​ធ្វើ​ជា​អ្នក​បម្រើ​ទទួល​សួយសារអាករ។</w:t>
      </w:r>
    </w:p>
    <w:p/>
    <w:p>
      <w:r xmlns:w="http://schemas.openxmlformats.org/wordprocessingml/2006/main">
        <w:t xml:space="preserve">ការសម្រាកនាំមកនូវភាពរីករាយ និងសុភមង្គល។</w:t>
      </w:r>
    </w:p>
    <w:p/>
    <w:p>
      <w:r xmlns:w="http://schemas.openxmlformats.org/wordprocessingml/2006/main">
        <w:t xml:space="preserve">១៖ ស្វែងរកការសម្រាកក្នុងព្រះគ្រីស្ទ</w:t>
      </w:r>
    </w:p>
    <w:p/>
    <w:p>
      <w:r xmlns:w="http://schemas.openxmlformats.org/wordprocessingml/2006/main">
        <w:t xml:space="preserve">២៖ ភាពស្រស់ស្អាតនៃការបម្រើអ្នកដទៃ</w:t>
      </w:r>
    </w:p>
    <w:p/>
    <w:p>
      <w:r xmlns:w="http://schemas.openxmlformats.org/wordprocessingml/2006/main">
        <w:t xml:space="preserve">១ ម៉ាថាយ ១១:២៨-៣០ អស់​អ្នក​ដែល​នឿយហត់ ហើយ​ផ្ទុក​ធ្ងន់ ចូរ​មក​ឯ​ខ្ញុំ ខ្ញុំ​នឹង​ឲ្យ​អ្នក​រាល់​គ្នា​សម្រាក។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p>
      <w:r xmlns:w="http://schemas.openxmlformats.org/wordprocessingml/2006/main">
        <w:t xml:space="preserve">ភីលីព ២:៥-៨ ចូរ​មាន​ចិត្ត​គំនិត​នេះ​ក្នុង​ចំណោម​អ្នក​រាល់​គ្នា ដែល​ជា​របស់​អ្នក​រាល់​គ្នា​ក្នុង​ព្រះ​គ្រីស្ទ​យេស៊ូវ ដែល​ទោះ​បី​ជា​ទ្រង់​មាន​រូប​រាង​ជា​ព្រះ​ក៏​ដោយ ក៏​មិន​បាន​រាប់​ថា​សមភាព​នឹង​ព្រះ​ជា​របស់​ដែល​ត្រូវ​ចាប់​ដែរ តែ​មិន​បាន​ធ្វើ​អ្វី​ដោយ​ខ្លួន​ឯង​ឡើយ។ កើតមកដូចមនុស្ស។ ហើយត្រូវបានគេរកឃើញនៅក្នុងទម្រង់មនុស្ស គាត់បានបន្ទាបខ្លួនដោយការស្តាប់បង្គាប់រហូតដល់ស្លាប់ សូម្បីតែការស្លាប់នៅលើឈើឆ្កាងក៏ដោយ។</w:t>
      </w:r>
    </w:p>
    <w:p/>
    <w:p>
      <w:r xmlns:w="http://schemas.openxmlformats.org/wordprocessingml/2006/main">
        <w:t xml:space="preserve">លោកុប្បត្តិ 49:16 លោក​ដាន់​នឹង​វិនិច្ឆ័យ​ប្រជា‌ជន​របស់​លោក ដូច​ជា​កុលសម្ព័ន្ធ​មួយ​នៃ​សាសន៍​អ៊ីស្រា‌អែល។</w:t>
      </w:r>
    </w:p>
    <w:p/>
    <w:p>
      <w:r xmlns:w="http://schemas.openxmlformats.org/wordprocessingml/2006/main">
        <w:t xml:space="preserve">ដាន់​នឹង​ក្លាយ​ជា​មេ​ដឹក​នាំ​ក្នុង​ចំណោម​កុលសម្ព័ន្ធ​អ៊ីស្រាអែល។</w:t>
      </w:r>
    </w:p>
    <w:p/>
    <w:p>
      <w:r xmlns:w="http://schemas.openxmlformats.org/wordprocessingml/2006/main">
        <w:t xml:space="preserve">1. "ផែនការរបស់ព្រះសម្រាប់ភាពជាអ្នកដឹកនាំ: តួនាទីរបស់ដាន់នៅក្នុងកុលសម្ព័ន្ធនៃអ៊ីស្រាអែល"</w:t>
      </w:r>
    </w:p>
    <w:p/>
    <w:p>
      <w:r xmlns:w="http://schemas.openxmlformats.org/wordprocessingml/2006/main">
        <w:t xml:space="preserve">2. "ការហៅទៅកាន់ភាពជាអ្នកដឹកនាំ: គំរូរបស់ដាន់នៅក្នុងលោកុប្បត្តិ 49:16"</w:t>
      </w:r>
    </w:p>
    <w:p/>
    <w:p>
      <w:r xmlns:w="http://schemas.openxmlformats.org/wordprocessingml/2006/main">
        <w:t xml:space="preserve">1. អេសាយ 9:6-7 «ដ្បិត​យើង​មាន​កូន​មួយ​កើត​មក នោះ​នឹង​បាន​បុត្រ​មួយ​មក​ដល់​យើង ហើយ​រដ្ឋាភិបាល​នឹង​ស្ថិត​នៅ​លើ​ស្មា ហើយ​ព្រះនាម​របស់​ទ្រង់​នឹង​ត្រូវ​ហៅ​ថា ទីប្រឹក្សា​ដ៏​អស្ចារ្យ ព្រះ​ដ៏​មាន​ឫទ្ធានុភាព ព្រះ​វរបិតា​ដ៏​អស់​កល្ប​ជា​និច្ច។ នៃ​សន្តិភាព»។</w:t>
      </w:r>
    </w:p>
    <w:p/>
    <w:p>
      <w:r xmlns:w="http://schemas.openxmlformats.org/wordprocessingml/2006/main">
        <w:t xml:space="preserve">2. សុភាសិត 11:14 “ទីណាគ្មានការណែនាំ នោះមនុស្សត្រូវដួល ប៉ុន្តែនៅក្នុងទីប្រឹក្សាដ៏បរិបូរណ៍ នោះមានសុវត្ថិភាព”។</w:t>
      </w:r>
    </w:p>
    <w:p/>
    <w:p>
      <w:r xmlns:w="http://schemas.openxmlformats.org/wordprocessingml/2006/main">
        <w:t xml:space="preserve">លោកុប្បត្តិ 49:17 ដាន់​នឹង​ក្លាយ​ទៅ​ជា​ពស់​នៅ​តាម​ផ្លូវ ជា​អ្នក​បន្ថែម​នៅ​តាម​ផ្លូវ ដែល​ខាំ​កែងជើង​សេះ ដើម្បី​ឲ្យ​អ្នក​ជិះ​ថយ​ក្រោយ។</w:t>
      </w:r>
    </w:p>
    <w:p/>
    <w:p>
      <w:r xmlns:w="http://schemas.openxmlformats.org/wordprocessingml/2006/main">
        <w:t xml:space="preserve">ដាន់​នឹង​ក្លាយ​ជា​ប្រភព​នៃ​បញ្ហា និង​គ្រោះថ្នាក់​ដល់​ខ្មាំង​សត្រូវ​របស់​គាត់។</w:t>
      </w:r>
    </w:p>
    <w:p/>
    <w:p>
      <w:r xmlns:w="http://schemas.openxmlformats.org/wordprocessingml/2006/main">
        <w:t xml:space="preserve">១៖ ប្រយ័ត្ន​គ្រោះថ្នាក់​នៃ​សេចក្តី​ច្រណែន និង​ទុច្ចរិត ព្រោះ​អាច​ធ្វើ​ឲ្យ​មនុស្ស​ធ្លាក់​ក្នុង​គ្រោះថ្នាក់​យ៉ាង​ធំ​។</w:t>
      </w:r>
    </w:p>
    <w:p/>
    <w:p>
      <w:r xmlns:w="http://schemas.openxmlformats.org/wordprocessingml/2006/main">
        <w:t xml:space="preserve">២៖ ប្រុង​ប្រយ័ត្ន​ពេល​និយាយ​ដល់​អ្នក​ដែល​ប្រឆាំង​នឹង​អ្នក ព្រោះ​អ្នក​អាច​នឹង​ត្រូវ​គេ​ខាំ និង​រង​ផល​វិបាក។</w:t>
      </w:r>
    </w:p>
    <w:p/>
    <w:p>
      <w:r xmlns:w="http://schemas.openxmlformats.org/wordprocessingml/2006/main">
        <w:t xml:space="preserve">សុភាសិត 24:17-18 «កុំ​ត្រេកអរ​នៅ​ពេល​សត្រូវ​របស់​អ្នក​ដួល​ចុះ ពេល​ដែល​វា​ជំពប់​ដួល កុំ​ឲ្យ​ចិត្ត​អ្នក​រីក​រាយ​ឡើយ បើ​មិន​ដូច្នោះ​ទេ ព្រះ​យេហូវ៉ា​នឹង​ទត​ឃើញ ហើយ​មិន​ពេញ​ចិត្ត ហើយ​បង្វែរ​កំហឹង​ចេញ​ពី​គាត់»។</w:t>
      </w:r>
    </w:p>
    <w:p/>
    <w:p>
      <w:r xmlns:w="http://schemas.openxmlformats.org/wordprocessingml/2006/main">
        <w:t xml:space="preserve">រ៉ូម 12:17-19 «កុំតបស្នងនឹងអំពើអាក្រក់ដល់អ្នកណាឡើយ ចូរប្រយ័ត្ននឹងការប្រព្រឹត្តអំពើល្អចំពោះមនុស្សគ្រប់រូប ប្រសិនបើអាចធ្វើទៅបាន អាស្រ័យទៅលើអ្នក ចូររស់នៅដោយសុខសាន្តជាមួយអ្នករាល់គ្នា។ ឱ​មិត្ត​ជា​ទី​ស្រឡាញ់​អើយ ចូរ​កុំ​សង​សឹក​ឡើយ ប៉ុន្តែ​ត្រូវ​ទុក​កន្លែង​សម្រាប់​សេចក្តី​ក្រោធ​របស់​ព្រះ​ចុះ ដ្បិត​មាន​ចែង​ទុក​ថា​៖ នេះ​ជា​ការ​សង​សឹក​របស់​ខ្ញុំ ខ្ញុំ​នឹង​សង​វិញ នេះ​ជា​ព្រះ​បន្ទូល​របស់​ព្រះ​យេហូវ៉ា»។</w:t>
      </w:r>
    </w:p>
    <w:p/>
    <w:p>
      <w:r xmlns:w="http://schemas.openxmlformats.org/wordprocessingml/2006/main">
        <w:t xml:space="preserve">លោកុប្បត្តិ 49:18 ឱ​ព្រះ‌អម្ចាស់​អើយ ទូលបង្គំ​បាន​រង់‌ចាំ​ការ​សង្គ្រោះ​របស់​ព្រះអង្គ។</w:t>
      </w:r>
    </w:p>
    <w:p/>
    <w:p>
      <w:r xmlns:w="http://schemas.openxmlformats.org/wordprocessingml/2006/main">
        <w:t xml:space="preserve">យ៉ាកុប​ជា​ឪពុក​នៃ​កុលសម្ព័ន្ធ​ទាំង​ដប់ពីរ​នៃ​សាសន៍​អ៊ីស្រាអែល បង្ហាញ​ទំនុក​ចិត្ត​លើ​សេចក្ដី​សង្គ្រោះ​ដែល​ព្រះ​នឹង​នាំ​មក។</w:t>
      </w:r>
    </w:p>
    <w:p/>
    <w:p>
      <w:r xmlns:w="http://schemas.openxmlformats.org/wordprocessingml/2006/main">
        <w:t xml:space="preserve">1. រង់ចាំព្រះអម្ចាស់៖ ការអត់ធ្មត់ និងជំនឿលើការប្រឈមមុខនឹងភាពមិនប្រាកដប្រជា</w:t>
      </w:r>
    </w:p>
    <w:p/>
    <w:p>
      <w:r xmlns:w="http://schemas.openxmlformats.org/wordprocessingml/2006/main">
        <w:t xml:space="preserve">2. យកឈ្នះលើភាពមិនអនុគ្រោះដោយទុកចិត្តលើព្រះអម្ចាស់</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27:14 - ចូរ​រង់‌ចាំ​លើ​ព្រះ‌អម្ចាស់ ចូរ​មាន​ចិត្ត​ក្លាហាន នោះ​ព្រះអង្គ​នឹង​ពង្រឹង​ចិត្ត​របស់​អ្នក៖ ខ្ញុំ​សូម​និយាយ​ថា ចូរ​រង់ចាំ​លើ​ព្រះ‌អម្ចាស់។</w:t>
      </w:r>
    </w:p>
    <w:p/>
    <w:p>
      <w:r xmlns:w="http://schemas.openxmlformats.org/wordprocessingml/2006/main">
        <w:t xml:space="preserve">លោកុប្បត្តិ 49:19 កាដ កង​ទ័ព​នឹង​យក​ឈ្នះ​គាត់ ប៉ុន្តែ​គាត់​នឹង​ឈ្នះ​នៅ​ចុង​ក្រោយ​បង្អស់។</w:t>
      </w:r>
    </w:p>
    <w:p/>
    <w:p>
      <w:r xmlns:w="http://schemas.openxmlformats.org/wordprocessingml/2006/main">
        <w:t xml:space="preserve">យ៉ាកុប​ឲ្យ​ពរ​ដល់​កាដ​ជា​កូន​គាត់ ដោយ​ទាយ​ថា ទោះ​ជា​គាត់​នឹង​ជួប​ការ​លំបាក​ក៏​ដោយ គាត់​នឹង​ឈ្នះ​នៅ​ទី​បំផុត។</w:t>
      </w:r>
    </w:p>
    <w:p/>
    <w:p>
      <w:r xmlns:w="http://schemas.openxmlformats.org/wordprocessingml/2006/main">
        <w:t xml:space="preserve">1. ការយកឈ្នះលើទុក្ខលំបាក៖ ការសិក្សាអំពីពរជ័យរបស់យ៉ាកុបចំពោះកាដ</w:t>
      </w:r>
    </w:p>
    <w:p/>
    <w:p>
      <w:r xmlns:w="http://schemas.openxmlformats.org/wordprocessingml/2006/main">
        <w:t xml:space="preserve">2. ការ​តស៊ូ​ក្នុង​ការ​ប្រឈម​មុខ​នឹង​ការ​លំបាក​: របៀប​ស្វែង​រក​កម្លាំង​ពី​ទំនាយ​របស់​យ៉ាកុប</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ហេព្រើរ 12:1-2 - «ហេតុ​ដូច្នេះ​ហើយ ដោយ​សារ​យើង​ត្រូវ​បាន​ហ៊ុំ​ព័ទ្ធ​ដោយ​ពពក​នៃ​សាក្សី​យ៉ាង​ខ្លាំង​ដូច្នេះ ចូរ​យើង​ទុក​ចោល​រាល់​ទម្ងន់​ផង ហើយ​អំពើ​បាប​ដែល​នៅ​ជាប់​នឹង​គ្នា ហើយ​ត្រូវ​ឲ្យ​យើង​រត់​ដោយ​ស៊ូទ្រាំ​នឹង​ការ​ប្រណាំង​ដែល​បាន​កំណត់។ នៅចំពោះមុខយើង ដោយក្រឡេកមើលព្រះយេស៊ូវ ដែលជាស្ថាបនិក និងជាអ្នកល្អឥតខ្ចោះនៃសេចក្តីជំនឿរបស់យើង ដែលសម្រាប់សេចក្តីអំណរដែលបានតាំងនៅចំពោះមុខទ្រង់ បានស៊ូទ្រាំនឹងឈើឆ្កាង ដោយមើលងាយសេចក្តីអាម៉ាស់ ហើយបានអង្គុយនៅខាងស្តាំបល្ល័ង្ករបស់ព្រះ។</w:t>
      </w:r>
    </w:p>
    <w:p/>
    <w:p>
      <w:r xmlns:w="http://schemas.openxmlformats.org/wordprocessingml/2006/main">
        <w:t xml:space="preserve">លោកុប្បត្តិ 49:20 នំបុ័ង​របស់​គាត់​នឹង​មាន​ខ្លាញ់​ចេញ​ពី​ស្រុក​អាស៊ើរ ហើយ​គាត់​នឹង​ផ្តល់​គ្រឿង​បរិក្ខារ​ពី​ស្តេច។</w:t>
      </w:r>
    </w:p>
    <w:p/>
    <w:p>
      <w:r xmlns:w="http://schemas.openxmlformats.org/wordprocessingml/2006/main">
        <w:t xml:space="preserve">អេស៊ើរ​បាន​ពរ​ដោយ​អាហារ​ដ៏​បរិបូរ​ដោយ​អាហារ​ឆ្ងាញ់ៗ​របស់​ស្តេច។</w:t>
      </w:r>
    </w:p>
    <w:p/>
    <w:p>
      <w:r xmlns:w="http://schemas.openxmlformats.org/wordprocessingml/2006/main">
        <w:t xml:space="preserve">1. បរិបូរណ៍នៅក្នុងការផ្តល់របស់ព្រះ</w:t>
      </w:r>
    </w:p>
    <w:p/>
    <w:p>
      <w:r xmlns:w="http://schemas.openxmlformats.org/wordprocessingml/2006/main">
        <w:t xml:space="preserve">២.ព្រះ​ពរ​ព្រះ​បរម​រតន​កោដ្ឋ</w:t>
      </w:r>
    </w:p>
    <w:p/>
    <w:p>
      <w:r xmlns:w="http://schemas.openxmlformats.org/wordprocessingml/2006/main">
        <w:t xml:space="preserve">1. ទំនុកតម្កើង 65:11 - អ្នក​គ្រង​រាជ្យ​ឆ្នាំ​ដោយ​អំណោយ​ទាន​របស់​អ្នក; ផ្លូវរទេះរបស់អ្នកហូរហៀរទៅដោយបរិបូរណ៍។</w:t>
      </w:r>
    </w:p>
    <w:p/>
    <w:p>
      <w:r xmlns:w="http://schemas.openxmlformats.org/wordprocessingml/2006/main">
        <w:t xml:space="preserve">2. អេសាយ 25:6 - នៅលើភ្នំនេះ ព្រះអម្ចាស់នៃពិភពទាំងមូលនឹងធ្វើពិធីជប់លៀងនៃអាហារដ៏សំបូរបែប ដល់ប្រជាជនទាំងអស់ ពិធីជប់លៀងនៃស្រាដែលមានវ័យចំណាស់ អាហារដ៏សំបូរបែបនៃខួរឆ្អឹង និងស្រាដែលចម្រាញ់យ៉ាងល្អ។</w:t>
      </w:r>
    </w:p>
    <w:p/>
    <w:p>
      <w:r xmlns:w="http://schemas.openxmlformats.org/wordprocessingml/2006/main">
        <w:t xml:space="preserve">លោកុប្បត្តិ 49:21 ណែបថាលី​ជា​អ្នក​ដែល​ត្រូវ​ដោះ​លែង គាត់​និយាយ​ពាក្យ​គួរ​សម។</w:t>
      </w:r>
    </w:p>
    <w:p/>
    <w:p>
      <w:r xmlns:w="http://schemas.openxmlformats.org/wordprocessingml/2006/main">
        <w:t xml:space="preserve">Naphtali ត្រូវបានគេសរសើរចំពោះការនិយាយនិងពាក្យរបស់គាត់។</w:t>
      </w:r>
    </w:p>
    <w:p/>
    <w:p>
      <w:r xmlns:w="http://schemas.openxmlformats.org/wordprocessingml/2006/main">
        <w:t xml:space="preserve">១៖ ពាក្យ​ជា​ឧបករណ៍​ដ៏​មាន​ឥទ្ធិពល​សម្រាប់​អំពើ​ល្អ ហើយ​គួរ​ប្រើ​ដោយ​ប្រាជ្ញា។</w:t>
      </w:r>
    </w:p>
    <w:p/>
    <w:p>
      <w:r xmlns:w="http://schemas.openxmlformats.org/wordprocessingml/2006/main">
        <w:t xml:space="preserve">២៖ យើង​គួរ​តែ​ខិត​ខំ​និយាយ​ដោយ​ព្រះគុណ និង​សប្បុរស។</w:t>
      </w:r>
    </w:p>
    <w:p/>
    <w:p>
      <w:r xmlns:w="http://schemas.openxmlformats.org/wordprocessingml/2006/main">
        <w:t xml:space="preserve">១៖ កូល៉ុស ៤:៦ - ចូរ​ឲ្យ​ពាក្យ​សម្ដី​របស់​អ្នក​មាន​ចិត្ត​ល្អ​ជា​និច្ច ដោយ​មាន​អំបិល ដើម្បី​ឲ្យ​អ្នក​ដឹង​ថា​អ្នក​គួរ​ឆ្លើយ​យ៉ាង​ណា​ចំពោះ​មនុស្ស​ម្នាក់ៗ។</w:t>
      </w:r>
    </w:p>
    <w:p/>
    <w:p>
      <w:r xmlns:w="http://schemas.openxmlformats.org/wordprocessingml/2006/main">
        <w:t xml:space="preserve">២៖ សុភាសិត ១៥:៤ - អណ្ដាត​ដ៏​ទន់ភ្លន់​ជា​ដើម​ឈើ​នៃ​ជីវិត ប៉ុន្តែ​ការ​ច្រណែន​នឹង​បំផ្លាញ​វិញ្ញាណ។</w:t>
      </w:r>
    </w:p>
    <w:p/>
    <w:p>
      <w:r xmlns:w="http://schemas.openxmlformats.org/wordprocessingml/2006/main">
        <w:t xml:space="preserve">លោកុប្បត្តិ 49:22 យ៉ូសែប​ជា​មែក​ឈើ​ដែល​មាន​ផ្លែ សូម្បី​តែ​គុម្ព​ផ្លែ​តាម​អណ្ដូង មែកឈើដែលរត់លើជញ្ជាំង៖</w:t>
      </w:r>
    </w:p>
    <w:p/>
    <w:p>
      <w:r xmlns:w="http://schemas.openxmlformats.org/wordprocessingml/2006/main">
        <w:t xml:space="preserve">យ៉ូសែប​ត្រូវ​បាន​គេ​ពណ៌នា​ថា​ជា​ដើម​ផ្លែ​ដោយ​អណ្ដូង​ដែល​មែក​វា​វែង​ហួស​ដែន​កំណត់។</w:t>
      </w:r>
    </w:p>
    <w:p/>
    <w:p>
      <w:r xmlns:w="http://schemas.openxmlformats.org/wordprocessingml/2006/main">
        <w:t xml:space="preserve">1. ពរជ័យរបស់យ៉ូសែប៖ គំរូនៃភាពស្មោះត្រង់ដ៏បរិបូរណ៍</w:t>
      </w:r>
    </w:p>
    <w:p/>
    <w:p>
      <w:r xmlns:w="http://schemas.openxmlformats.org/wordprocessingml/2006/main">
        <w:t xml:space="preserve">2. ការអនុគ្រោះរបស់ព្រះចំពោះយ៉ូសែប៖ ការបំពេញនូវសេចក្តីសន្យារបស់ព្រះ</w:t>
      </w:r>
    </w:p>
    <w:p/>
    <w:p>
      <w:r xmlns:w="http://schemas.openxmlformats.org/wordprocessingml/2006/main">
        <w:t xml:space="preserve">ទំនុកតម្កើង 1:3 - «ទ្រង់​ប្រៀប​ដូច​ជា​ដើម​ឈើ​ដែល​ដាំ​តាម​ដង​ទឹក ដែល​បង្កើត​ផល​តាម​រដូវ​កាល ហើយ​ស្លឹក​មិន​ក្រៀម​ស្វិត អ្វី​ក៏​ដោយ​ក៏​ចម្រើន​ឡើង»។</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លោកុប្បត្តិ 49:23 ពួក​អ្នក​បាញ់​ធ្នូ​បាន​កើត​ទុក្ខ​ជា​ខ្លាំង ហើយ​បាញ់​មក​លើ​គាត់ ហើយ​ស្អប់​គាត់។</w:t>
      </w:r>
    </w:p>
    <w:p/>
    <w:p>
      <w:r xmlns:w="http://schemas.openxmlformats.org/wordprocessingml/2006/main">
        <w:t xml:space="preserve">ពួក​អ្នក​បាញ់​ធ្នូ​បាន​ធ្វើ​ឲ្យ​យ៉ាកុប​ឈឺ​ចាប់​យ៉ាង​ខ្លាំង។</w:t>
      </w:r>
    </w:p>
    <w:p/>
    <w:p>
      <w:r xmlns:w="http://schemas.openxmlformats.org/wordprocessingml/2006/main">
        <w:t xml:space="preserve">១៖ យើង​មិន​គួរ​ធ្វើ​ទុក្ខ​ដល់​អ្នក​ដទៃ​ឡើយ ប៉ុន្តែ​ត្រូវ​បង្ហាញ​ចិត្ត​សប្បុរស និង​មេត្តា​ជំនួស​វិញ។</w:t>
      </w:r>
    </w:p>
    <w:p/>
    <w:p>
      <w:r xmlns:w="http://schemas.openxmlformats.org/wordprocessingml/2006/main">
        <w:t xml:space="preserve">២៖ យើងគួរតែផ្តោតការយកចិត្តទុកដាក់របស់យើងទៅលើព្រះគុណ និងព្រះហឫទ័យមេត្ដាករុណារបស់ព្រះ ជាជាងលើការឈឺចាប់នៃពិភពលោកនេះ។</w:t>
      </w:r>
    </w:p>
    <w:p/>
    <w:p>
      <w:r xmlns:w="http://schemas.openxmlformats.org/wordprocessingml/2006/main">
        <w:t xml:space="preserve">១ ម៉ាថាយ ៥:៤៤-៤៥ - ប៉ុន្តែ ខ្ញុំ​ប្រាប់​អ្នក​រាល់​គ្នា​ថា ចូរ​ស្រឡាញ់​ខ្មាំង​សត្រូវ​របស់​អ្នក ហើយ​អធិស្ឋាន​ឲ្យ​អស់​អ្នក​ដែល​បៀតបៀន​អ្នក ដើម្បី​ឲ្យ​អ្នក​រាល់​គ្នា​បាន​ជា​កូន​របស់​ព្រះ​វរបិតា​របស់​អ្នក ដែល​គង់​នៅ​ស្ថានសួគ៌»។</w:t>
      </w:r>
    </w:p>
    <w:p/>
    <w:p>
      <w:r xmlns:w="http://schemas.openxmlformats.org/wordprocessingml/2006/main">
        <w:t xml:space="preserve">២: រ៉ូម ១២:១៤-១៥ - ប្រទានពរដល់អ្នកដែលបៀតបៀនអ្នក; ប្រទានពរហើយកុំដាក់បណ្តាសាពួកគេ។ ចូរអរសប្បាយជាមួយអ្នកដែលត្រេកអរ ចូរយំជាមួយនឹងអ្នកដែលយំ។</w:t>
      </w:r>
    </w:p>
    <w:p/>
    <w:p>
      <w:r xmlns:w="http://schemas.openxmlformats.org/wordprocessingml/2006/main">
        <w:t xml:space="preserve">លោកុប្បត្តិ 49:24 ប៉ុន្តែ ធ្នូ​របស់​គាត់​ស្ថិត​នៅ​ក្នុង​កម្លាំង ហើយ​ដៃ​របស់​គាត់​ត្រូវ​បាន​បង្កើត​ឡើង​ដោយ​ដៃ​របស់​ព្រះ​ដ៏​មាន​ឫទ្ធានុភាព​របស់​យ៉ាកុប។ (ពីនោះគឺជាអ្នកគង្វាល ជាថ្មរបស់អ៊ីស្រាអែល :)</w:t>
      </w:r>
    </w:p>
    <w:p/>
    <w:p>
      <w:r xmlns:w="http://schemas.openxmlformats.org/wordprocessingml/2006/main">
        <w:t xml:space="preserve">យ៉ាកុប​បាន​ប្រទាន​ពរ​ដល់​កូន​ប្រុស​របស់​គាត់ គឺ​យូដា ហើយ​ទទួល​ស្គាល់​កម្លាំង​ដែល​បាន​ប្រទាន​មក​គាត់ ដោយ​ព្រះ​ដ៏​មាន​ឫទ្ធានុភាព​របស់​យ៉ាកុប។</w:t>
      </w:r>
    </w:p>
    <w:p/>
    <w:p>
      <w:r xmlns:w="http://schemas.openxmlformats.org/wordprocessingml/2006/main">
        <w:t xml:space="preserve">1. កម្លាំងនៅក្នុងព្រះអម្ចាស់: របៀបដែលព្រះដ៏ខ្លាំងក្លារបស់យ៉ាកុបផ្តល់អំណាចដល់យើង</w:t>
      </w:r>
    </w:p>
    <w:p/>
    <w:p>
      <w:r xmlns:w="http://schemas.openxmlformats.org/wordprocessingml/2006/main">
        <w:t xml:space="preserve">2. សម្រាកនៅក្នុងអ្នកគង្វាល: ការស្វែងរកការលួងលោមនៅក្នុងថ្មនៃអ៊ីស្រាអែល</w:t>
      </w:r>
    </w:p>
    <w:p/>
    <w:p>
      <w:r xmlns:w="http://schemas.openxmlformats.org/wordprocessingml/2006/main">
        <w:t xml:space="preserve">1. ទំនុកតម្កើង 18:32 34 - គឺ​ជា​ព្រះ​ដែល​លើក​ដៃ​ខ្ញុំ​ដោយ​កម្លាំង ហើយ​ធ្វើ​ឲ្យ​ផ្លូវ​របស់​ខ្ញុំ​ល្អ​ឥត​ខ្ចោះ។</w:t>
      </w:r>
    </w:p>
    <w:p/>
    <w:p>
      <w:r xmlns:w="http://schemas.openxmlformats.org/wordprocessingml/2006/main">
        <w:t xml:space="preserve">2. អេសាយ 40:11 - គាត់ចិញ្ចឹមហ្វូងចៀមរបស់គាត់ដូចជាអ្នកគង្វាល: គាត់ប្រមូលកូនចៀមនៅក្នុងដៃរបស់គាត់ហើយកាន់ពួកគេនៅជិតបេះដូងរបស់គាត់; គាត់ដឹកនាំអ្នកដែលមានវ័យក្មេងដោយទន់ភ្លន់។</w:t>
      </w:r>
    </w:p>
    <w:p/>
    <w:p>
      <w:r xmlns:w="http://schemas.openxmlformats.org/wordprocessingml/2006/main">
        <w:t xml:space="preserve">លោកុប្បត្តិ 49:25 គឺ​ដោយ​ព្រះ​នៃ​បិតា​អ្នក ដែល​នឹង​ជួយ​អ្នក។ ហើយ​ដោយ​ព្រះ​ដ៏​មាន​ព្រះ​ចេស្តា ដែល​នឹង​ប្រទាន​ពរ​ដល់​អ្នក​ដោយ​ពរ​ពី​ស្ថាន​សួគ៌​នៅ​ស្ថាន​លើ, ពរ​នៃ​ទី​ជ្រៅ​ដែល​ស្ថិត​នៅ​ក្រោម, ព្រះ​ពរ​នៃ​សុដន់, និង​ពី​ផ្ទៃ​ស្បូន:</w:t>
      </w:r>
    </w:p>
    <w:p/>
    <w:p>
      <w:r xmlns:w="http://schemas.openxmlformats.org/wordprocessingml/2006/main">
        <w:t xml:space="preserve">ពរជ័យ​របស់​ព្រះ​មក​លើ​យ៉ាកុប​បាន​មក​ពី​ទាំង​ព្រះ​នៃ​បិតា​របស់​គាត់ និង​ព្រះ​ដ៏​មាន​គ្រប់​ចេស្តា។</w:t>
      </w:r>
    </w:p>
    <w:p/>
    <w:p>
      <w:r xmlns:w="http://schemas.openxmlformats.org/wordprocessingml/2006/main">
        <w:t xml:space="preserve">1. ពរជ័យនៃព្រះ: ជួបប្រទះភាពបរិបូរណ៍នៃស្ថានសួគ៌</w:t>
      </w:r>
    </w:p>
    <w:p/>
    <w:p>
      <w:r xmlns:w="http://schemas.openxmlformats.org/wordprocessingml/2006/main">
        <w:t xml:space="preserve">2. ការចូលទៅជិតព្រះ៖ ការទទួលពរជ័យ និងសេចក្តីពេញចិត្តរបស់ទ្រង់</w:t>
      </w:r>
    </w:p>
    <w:p/>
    <w:p>
      <w:r xmlns:w="http://schemas.openxmlformats.org/wordprocessingml/2006/main">
        <w:t xml:space="preserve">1. រ៉ូម 8:32 - ហើយ​អ្នក​ណា​ដែល​មិន​ទុក​កូន​របស់​ខ្លួន ប៉ុន្តែ​បាន​ប្រគល់​គាត់​សម្រាប់​យើង​ទាំង​អស់​គ្នា តើ​ធ្វើ​ដូច​ម្ដេច​នឹង​គាត់​មិន​ឲ្យ​អ្វីៗ​ទាំង​អស់​មក​យើង​ដោយ​សេរី?</w:t>
      </w:r>
    </w:p>
    <w:p/>
    <w:p>
      <w:r xmlns:w="http://schemas.openxmlformats.org/wordprocessingml/2006/main">
        <w:t xml:space="preserve">2. អេភេសូរ 1:3 - សូមព្រះជាម្ចាស់ និងជាព្រះបិតានៃព្រះអម្ចាស់យេស៊ូវគ្រីស្ទរបស់យើង ដែលបានប្រទានពរដល់យើងដោយពរជ័យខាងវិញ្ញាណទាំងអស់នៅក្នុងស្ថានសួគ៌ក្នុងព្រះគ្រីស្ទ។</w:t>
      </w:r>
    </w:p>
    <w:p/>
    <w:p>
      <w:r xmlns:w="http://schemas.openxmlformats.org/wordprocessingml/2006/main">
        <w:t xml:space="preserve">លោកុប្បត្តិ 49:26 ពរជ័យ​របស់​ឪពុក​អ្នក​បាន​លើស​ជាង​ពរជ័យ​នៃ​បុព្វបុរស​របស់​ខ្ញុំ​រហូត​ដល់​ព្រំប្រទល់​បំផុត​នៃ​ភ្នំ​ដ៏​អស់កល្ប​ជានិច្ច។ ពួក​គេ​នឹង​នៅ​លើ​ក្បាល​យ៉ូសែប និង​លើ​មកុដ​នៃ​ក្បាល​របស់​លោក​ដែល​ដាច់​ពី​បងប្អូន​របស់​គាត់។ .</w:t>
      </w:r>
    </w:p>
    <w:p/>
    <w:p>
      <w:r xmlns:w="http://schemas.openxmlformats.org/wordprocessingml/2006/main">
        <w:t xml:space="preserve">វគ្គ​នេះ​និយាយ​អំពី​ពរជ័យ​របស់​យ៉ូសែប ដែល​ធំ​ជាង​ពរជ័យ​នៃ​បុព្វបុរស​របស់​គាត់ ដែល​លាតសន្ធឹង​រហូត​ដល់​ភ្នំ​ដ៏​អស់កល្ប​ជានិច្ច។</w:t>
      </w:r>
    </w:p>
    <w:p/>
    <w:p>
      <w:r xmlns:w="http://schemas.openxmlformats.org/wordprocessingml/2006/main">
        <w:t xml:space="preserve">1. សារៈសំខាន់នៃសេចក្តីជំនឿ៖ របៀបដែលពរជ័យរបស់យ៉ូសែបបង្ហាញពីអំណាចនៃសេចក្តីជំនឿ</w:t>
      </w:r>
    </w:p>
    <w:p/>
    <w:p>
      <w:r xmlns:w="http://schemas.openxmlformats.org/wordprocessingml/2006/main">
        <w:t xml:space="preserve">2. ពរជ័យរបស់យ៉ូសែប: របៀបទទួលពរជ័យពីព្រះសម្រាប់ជីវិតរបស់យើង។</w:t>
      </w:r>
    </w:p>
    <w:p/>
    <w:p>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p>
      <w:r xmlns:w="http://schemas.openxmlformats.org/wordprocessingml/2006/main">
        <w:t xml:space="preserve">2. កូល៉ុស 3:23-24 - ទោះជាអ្នកធ្វើអ្វីក៏ដោយ ចូរធ្វើការដោយអស់ពីចិត្ត ចំពោះព្រះអម្ចាស់ និងមិនមែនសម្រាប់មនុស្សទេ ដោយដឹងថាពីព្រះអម្ចាស់ អ្នកនឹងទទួលមរតកជារង្វាន់របស់អ្នក។ អ្នក​កំពុង​បម្រើ​ព្រះអម្ចាស់​គ្រិស្ដ។</w:t>
      </w:r>
    </w:p>
    <w:p/>
    <w:p>
      <w:r xmlns:w="http://schemas.openxmlformats.org/wordprocessingml/2006/main">
        <w:t xml:space="preserve">លោកុប្បត្តិ 49:27 បេនយ៉ាមីន​នឹង​ជ្រក​ដូច​ចចក ពេល​ព្រឹក​គាត់​នឹង​លេប​យក​ឈ្មោល ហើយ​នៅ​ពេល​យប់ គាត់​នឹង​ចែក​របស់​ដែល​ត្រូវ​បាន​បំផ្លាញ។</w:t>
      </w:r>
    </w:p>
    <w:p/>
    <w:p>
      <w:r xmlns:w="http://schemas.openxmlformats.org/wordprocessingml/2006/main">
        <w:t xml:space="preserve">Benjamin ត្រូវបានពិពណ៌នាថាជាអ្នកចម្បាំងដ៏រឹងមាំ និងក្លាហាន ត្រៀមខ្លួនប្រយុទ្ធ និងទាមទារជ័យជំនះ។</w:t>
      </w:r>
    </w:p>
    <w:p/>
    <w:p>
      <w:r xmlns:w="http://schemas.openxmlformats.org/wordprocessingml/2006/main">
        <w:t xml:space="preserve">1. ត្រូវរឹងមាំ និងក្លាហានក្នុងការប្រឈមមុខនឹងទុក្ខលំបាក។</w:t>
      </w:r>
    </w:p>
    <w:p/>
    <w:p>
      <w:r xmlns:w="http://schemas.openxmlformats.org/wordprocessingml/2006/main">
        <w:t xml:space="preserve">2. ពរជ័យនៃការស្មោះត្រង់ចំពោះព្រះនឹងទទួលបានរង្វាន់ដោយជ័យជំនះ។</w:t>
      </w:r>
    </w:p>
    <w:p/>
    <w:p>
      <w:r xmlns:w="http://schemas.openxmlformats.org/wordprocessingml/2006/main">
        <w:t xml:space="preserve">1. លោកុប្បត្តិ 22:14 - «ដូច្នេះ អ័ប្រាហាំ​បាន​ហៅ​ឈ្មោះ​កន្លែង​នោះ​ថា ព្រះ​អម្ចាស់​នឹង​ប្រទាន​ឲ្យ ដូច​ដែល​មាន​ប្រសាសន៍​មក​ដល់​សព្វ​ថ្ងៃ​នេះ​ថា នៅ​លើ​ភ្នំ​នៃ​ព្រះ​អម្ចាស់ នោះ​នឹង​ត្រូវ​ប្រោស​ឲ្យ។</w:t>
      </w:r>
    </w:p>
    <w:p/>
    <w:p>
      <w:r xmlns:w="http://schemas.openxmlformats.org/wordprocessingml/2006/main">
        <w:t xml:space="preserve">2. កូរិនថូស 15:57 - ប៉ុន្តែ​សូម​អរ​ព្រះ​គុណ​ដល់​ព្រះ​ដែល​ប្រទាន​ឲ្យ​យើង​មាន​ជ័យ​ជម្នះ​តាម​រយៈ​ព្រះ‌អម្ចាស់​យេស៊ូវ​គ្រីស្ទ​នៃ​យើង។</w:t>
      </w:r>
    </w:p>
    <w:p/>
    <w:p>
      <w:r xmlns:w="http://schemas.openxmlformats.org/wordprocessingml/2006/main">
        <w:t xml:space="preserve">លោកុប្បត្តិ 49:28 កុល‌សម្ព័ន្ធ​ទាំង​ដប់‌ពីរ​របស់​អ៊ីស្រា‌អែល​ទាំង​អស់​នេះ គឺ​ជា​កុល‌សម្ព័ន្ធ​ដែល​ឪពុក​របស់​គេ​និយាយ​ទៅ​កាន់​គេ ហើយ​ឲ្យ​ពរ​ពួក​គេ។ គ្រប់​គ្នា​តាម​ពរ​របស់​គាត់ គាត់​បាន​ប្រទាន​ពរ​ដល់​ពួក​គេ។</w:t>
      </w:r>
    </w:p>
    <w:p/>
    <w:p>
      <w:r xmlns:w="http://schemas.openxmlformats.org/wordprocessingml/2006/main">
        <w:t xml:space="preserve">ខគម្ពីរ​នេះ​និយាយ​អំពី​របៀប​ដែល​យ៉ាកុប​បាន​ប្រទានពរ​ដល់​កូនប្រុស​ទាំង​ដប់ពីរ​នាក់​របស់​គាត់ ដោយ​ម្នាក់ៗ​តាម​ពរជ័យ​របស់​គាត់​ផ្ទាល់ ។</w:t>
      </w:r>
    </w:p>
    <w:p/>
    <w:p>
      <w:r xmlns:w="http://schemas.openxmlformats.org/wordprocessingml/2006/main">
        <w:t xml:space="preserve">1. ពរជ័យរបស់ព្រះ៖ ការពិនិត្យមើលពរជ័យរបស់យ៉ាកុបដល់កូនប្រុសទាំងដប់ពីរនាក់របស់គាត់</w:t>
      </w:r>
    </w:p>
    <w:p/>
    <w:p>
      <w:r xmlns:w="http://schemas.openxmlformats.org/wordprocessingml/2006/main">
        <w:t xml:space="preserve">២.អំណាចនៃពរជ័យ៖ របៀបទទួល និងផ្តល់ពរជ័យដល់អ្នកដទៃ</w:t>
      </w:r>
    </w:p>
    <w:p/>
    <w:p>
      <w:r xmlns:w="http://schemas.openxmlformats.org/wordprocessingml/2006/main">
        <w:t xml:space="preserve">1. កាឡាទី 3:7-9 - ចូរដឹងថា វាគឺជាអ្នកដែលមានជំនឿ ដែលជាកូនរបស់អ័ប្រាហាំ។ ហើយ​បទ​គម្ពីរ​ដោយ​មើល​ឃើញ​ថា​ព្រះ​នឹង​រាប់​សាសន៍​ដទៃ​ដោយ​សេចក្ដី​ជំនឿ នោះ​បាន​ប្រកាស​ដំណឹង​ល្អ​ជា​មុន​ដល់​អ័ប្រាហាំ​ដោយ​មាន​បន្ទូល​ថា​៖ «គ្រប់​ជាតិ​សាសន៍​នឹង​បាន​ពរ​ដោយ​អ្នក​រាល់​គ្នា»។ ដូច្នេះ អ្នក​ដែល​មាន​ជំនឿ​នឹង​បាន​ពរ​ជា​មួយ​នឹង​អ័ប្រាហាំ ជា​អ្នក​មាន​ជំនឿ។</w:t>
      </w:r>
    </w:p>
    <w:p/>
    <w:p>
      <w:r xmlns:w="http://schemas.openxmlformats.org/wordprocessingml/2006/main">
        <w:t xml:space="preserve">2. អេភេសូរ 1:3-4 - សូមព្រះប្រទានពរដល់ព្រះ និងជាព្រះវរបិតានៃព្រះអម្ចាស់យេស៊ូវគ្រីស្ទរបស់យើង ដែលបានប្រទានពរដល់យើងនៅក្នុងព្រះគ្រីស្ទដោយគ្រប់ពរជ័យខាងវិញ្ញាណនៅស្ថានសួគ៌ សូម្បីតែដូចដែលទ្រង់បានជ្រើសរើសយើងនៅក្នុងទ្រង់មុនកំណើតពិភពលោក។ ដើម្បីឱ្យយើងបរិសុទ្ធ និងគ្មានកំហុសនៅចំពោះទ្រង់។</w:t>
      </w:r>
    </w:p>
    <w:p/>
    <w:p>
      <w:r xmlns:w="http://schemas.openxmlformats.org/wordprocessingml/2006/main">
        <w:t xml:space="preserve">លោកុប្បត្តិ 49:29 លោក​បាន​បង្គាប់​ពួក​គេ​ថា៖ «ខ្ញុំ​ត្រូវ​ប្រមូល​ខ្ញុំ​ទៅ​ជា​មួយ​ប្រជា‌ជន​របស់​ខ្ញុំ ចូរ​បញ្ចុះ​សព​ខ្ញុំ​ជា​មួយ​នឹង​បុព្វបុរស​របស់​ខ្ញុំ​នៅ​ក្នុង​រូង​ភ្នំ ដែល​ស្ថិត​នៅ​ចំការ​អេប្រូន ជា​ជន​ជាតិ​ហេត។</w:t>
      </w:r>
    </w:p>
    <w:p/>
    <w:p>
      <w:r xmlns:w="http://schemas.openxmlformats.org/wordprocessingml/2006/main">
        <w:t xml:space="preserve">យ៉ាកុប​បង្គាប់​កូន​ប្រុស​របស់​គាត់​ឲ្យ​បញ្ចុះ​គាត់​នៅ​ក្នុង​រូង​ភ្នំ​អេប្រូន ជា​ជន​ជាតិ​ហេត ជាមួយ​នឹង​បុព្វបុរស​របស់​គាត់។</w:t>
      </w:r>
    </w:p>
    <w:p/>
    <w:p>
      <w:r xmlns:w="http://schemas.openxmlformats.org/wordprocessingml/2006/main">
        <w:t xml:space="preserve">1. សារៈសំខាន់នៃការគោរពដូនតារបស់យើង និងកេរ្តិ៍ដំណែលរបស់ពួកគេ។</w:t>
      </w:r>
    </w:p>
    <w:p/>
    <w:p>
      <w:r xmlns:w="http://schemas.openxmlformats.org/wordprocessingml/2006/main">
        <w:t xml:space="preserve">2. អំណាចនៃសំណើចុងក្រោយ និងការទទួលខុសត្រូវរបស់យើងក្នុងការអនុវត្តវា។</w:t>
      </w:r>
    </w:p>
    <w:p/>
    <w:p>
      <w:r xmlns:w="http://schemas.openxmlformats.org/wordprocessingml/2006/main">
        <w:t xml:space="preserve">1. និក្ខមនំ 20:12 - ចូរ​គោរព​ឪពុក​ម្ដាយ​របស់​អ្នក ដើម្បី​អោយ​អ្នក​មាន​អាយុ​វែង​នៅ​ក្នុង​ស្រុក​ដែល​ព្រះអម្ចាស់ ជា​ព្រះ​របស់​អ្នក​បាន​ប្រទាន​មក​អ្នក។</w:t>
      </w:r>
    </w:p>
    <w:p/>
    <w:p>
      <w:r xmlns:w="http://schemas.openxmlformats.org/wordprocessingml/2006/main">
        <w:t xml:space="preserve">2 ចោទិយកថា 5:16 - ចូរ​គោរព​ឪពុក​ម្ដាយ​របស់​អ្នក ដូច​ព្រះអម្ចាស់ ជា​ព្រះ​របស់​អ្នក​បាន​បង្គាប់​មក​អ្នក ដើម្បី​អោយ​អាយុ​វែង​របស់​អ្នក ហើយ​នឹង​បាន​សុខ​សប្បាយ​ជាមួយ​អ្នក​នៅ​ក្នុង​ស្រុក​ដែល​ព្រះអម្ចាស់ ជា​ព្រះ​របស់​អ្នក​ប្រទាន​មក​អ្នក។</w:t>
      </w:r>
    </w:p>
    <w:p/>
    <w:p>
      <w:r xmlns:w="http://schemas.openxmlformats.org/wordprocessingml/2006/main">
        <w:t xml:space="preserve">លោកុប្បត្តិ 49:30 នៅ​ក្នុង​រូង​ភ្នំ​ដែល​ស្ថិត​នៅ​ក្នុង​វាល​ម៉ាបពេឡា ដែល​នៅ​មុខ​លោក​ម៉ាមរេ ក្នុង​ស្រុក​កាណាន ដែល​លោក​អប្រាហាំ​បាន​ទិញ​ជាមួយ​នឹង​វាល​របស់​អេប្រូន ជា​ជន​ជាតិ​ហេត ដើម្បី​ទុក​ជា​កន្លែង​បញ្ចុះ​សព។</w:t>
      </w:r>
    </w:p>
    <w:p/>
    <w:p>
      <w:r xmlns:w="http://schemas.openxmlformats.org/wordprocessingml/2006/main">
        <w:t xml:space="preserve">អ័ប្រាហាំ​បាន​ទិញ​វាល​ម៉ាបពេឡា​ពី​អេប្រូន ជា​ជន​ជាតិ​ហេត ដើម្បី​ផ្ដល់​កន្លែង​បញ្ចុះ​សព​គាត់ និង​ក្រុម​គ្រួសារ។</w:t>
      </w:r>
    </w:p>
    <w:p/>
    <w:p>
      <w:r xmlns:w="http://schemas.openxmlformats.org/wordprocessingml/2006/main">
        <w:t xml:space="preserve">1. សារៈសំខាន់នៃការបញ្ចុះសព និងពិធីរំលឹក - លោកុប្បត្តិ 49:30</w:t>
      </w:r>
    </w:p>
    <w:p/>
    <w:p>
      <w:r xmlns:w="http://schemas.openxmlformats.org/wordprocessingml/2006/main">
        <w:t xml:space="preserve">2. ការស្តាប់បង្គាប់របស់អ័ប្រាហាំចំពោះព្រះ - លោកុប្បត្តិ 49:30</w:t>
      </w:r>
    </w:p>
    <w:p/>
    <w:p>
      <w:r xmlns:w="http://schemas.openxmlformats.org/wordprocessingml/2006/main">
        <w:t xml:space="preserve">1. យ៉ាកុប 2:23 - ហើយ​បទ​គម្ពីរ​ត្រូវ​បាន​បំពេញ​ដែល​មាន​ចែង​ថា អ័ប្រាហាំ​បាន​ជឿ​ព្រះ ហើយ​វា​ត្រូវ​បាន​គេ​ចាត់​ទុក​គាត់​ថា​ជា​សុចរិត ហើយ​គាត់​ត្រូវ​បាន​គេ​ហៅ​ថា​ជា​មិត្ត​សម្លាញ់​របស់​ព្រះ។</w:t>
      </w:r>
    </w:p>
    <w:p/>
    <w:p>
      <w:r xmlns:w="http://schemas.openxmlformats.org/wordprocessingml/2006/main">
        <w:t xml:space="preserve">2. ហេព្រើរ 11:17-19 - ដោយសារជំនឿអ័ប្រាហាំ នៅពេលដែលព្រះជាម្ចាស់ល្បងលគាត់ គាត់បានថ្វាយអ៊ីសាកជាយញ្ញបូជា។ អ្នក​ដែល​បាន​កាន់​តាម​ការ​សន្យា​នោះ ហៀប​នឹង​បូជា​កូន​ប្រុស​តែ​មួយ​របស់​ខ្លួន ទោះ​ជា​ព្រះ​បាន​មាន​បន្ទូល​ទៅ​គាត់​ថា វា​គឺ​តាម​រយៈ​អ៊ីសាក​ដែល​ពូជ​របស់​អ្នក​នឹង​ត្រូវ​រាប់​បញ្ចូល។ អ័ប្រាហាំ​បាន​វែកញែក​ថា ព្រះ​អាច​ប្រោស​មនុស្ស​ស្លាប់​ឡើង​វិញ​បាន ហើយ​ដូច្នេះ​ក្នុង​របៀប​នៃ​ការ​និយាយ គាត់​បាន​ទទួល​អ៊ីសាក​ពី​សេចក្ដី​ស្លាប់​មក​វិញ។</w:t>
      </w:r>
    </w:p>
    <w:p/>
    <w:p>
      <w:r xmlns:w="http://schemas.openxmlformats.org/wordprocessingml/2006/main">
        <w:t xml:space="preserve">លោកុប្បត្តិ 49:31 នៅ​ទី​នោះ គេ​បញ្ចុះ​សព​លោក​អប្រាហាំ និង​សារ៉ា ជា​ភរិយា។ នៅទីនោះ គេបានបញ្ចុះសពអ៊ីសាក និងរេបិកាជាភរិយា។ ហើយនៅទីនោះ ខ្ញុំបានបញ្ចុះសពលេអា។</w:t>
      </w:r>
    </w:p>
    <w:p/>
    <w:p>
      <w:r xmlns:w="http://schemas.openxmlformats.org/wordprocessingml/2006/main">
        <w:t xml:space="preserve">វគ្គ​នេះ​ប្រាប់​ពី​យ៉ាកុប​បញ្ចុះ​គ្រួសារ​គាត់​នៅ​ស្រុក​កាណាន។</w:t>
      </w:r>
    </w:p>
    <w:p/>
    <w:p>
      <w:r xmlns:w="http://schemas.openxmlformats.org/wordprocessingml/2006/main">
        <w:t xml:space="preserve">1. សារៈសំខាន់នៃការគោរពដូនតារបស់យើង និងមរតកដែលពួកគេបានបន្សល់ទុក។</w:t>
      </w:r>
    </w:p>
    <w:p/>
    <w:p>
      <w:r xmlns:w="http://schemas.openxmlformats.org/wordprocessingml/2006/main">
        <w:t xml:space="preserve">2. ភាពស្មោះត្រង់របស់ព្រះក្នុងការផ្តល់ផ្ទះនិងកន្លែងសម្រាប់ប្រជាជនរបស់ទ្រង់សម្រាក។</w:t>
      </w:r>
    </w:p>
    <w:p/>
    <w:p>
      <w:r xmlns:w="http://schemas.openxmlformats.org/wordprocessingml/2006/main">
        <w:t xml:space="preserve">1. ទំនុកតម្កើង 16:5-6 "ព្រះអម្ចាស់ជាចំណែកដែលខ្ញុំបានជ្រើសរើស ហើយជាពែងរបស់ទូលបង្គំ ព្រះអង្គកាន់ចំណែករបស់ទូលបង្គំ។ ខ្សែបន្ទាត់បានធ្លាក់ចុះសម្រាប់ទូលបង្គំនៅកន្លែងដ៏រីករាយ ពិតប្រាកដណាស់ ខ្ញុំមានមរតកដ៏ស្រស់បំព្រង"។</w:t>
      </w:r>
    </w:p>
    <w:p/>
    <w:p>
      <w:r xmlns:w="http://schemas.openxmlformats.org/wordprocessingml/2006/main">
        <w:t xml:space="preserve">ហេព្រើរ 11:13-16 «អ្នក​ទាំង​នេះ​បាន​ស្លាប់​ដោយ​សេចក្ដី​ជំនឿ ដោយ​មិន​បាន​ទទួល​អ្វី​ដែល​បាន​សន្យា​ទេ គឺ​បាន​ឃើញ​គេ ហើយ​ស្វាគមន៍​គេ​ពី​ចម្ងាយ ហើយ​បាន​ទទួល​ស្គាល់​ថា​ពួកគេ​ជា​ជន​បរទេស និង​ជា​និរទេស​នៅ​លើ​ផែនដី​សម្រាប់​មនុស្ស​ដែល​និយាយ​ដូច្នេះ។ បញ្ជាក់ឱ្យច្បាស់ថាពួកគេកំពុងស្វែងរកស្រុកកំណើត ប្រសិនបើពួកគេបានគិតអំពីទឹកដីដែលពួកគេបានចាកចេញនោះ ពួកគេនឹងមានឱកាសវិលត្រឡប់មកវិញ។ ដូច្នេះ ព្រះ​មិន​ខ្មាស​ឡើយ ដែល​ត្រូវ​ហៅ​ថា​ជា​ព្រះ​របស់​ពួក​គេ ត្បិត​ទ្រង់​បាន​រៀបចំ​ក្រុង​មួយ​សម្រាប់​ពួក​គេ»។</w:t>
      </w:r>
    </w:p>
    <w:p/>
    <w:p>
      <w:r xmlns:w="http://schemas.openxmlformats.org/wordprocessingml/2006/main">
        <w:t xml:space="preserve">លោកុប្បត្តិ 49:32 ការ​ទិញ​ដី​ស្រែ និង​រូង​ភ្នំ​នោះ គឺ​មក​ពី​កូន​ចៅ​ហេត។</w:t>
      </w:r>
    </w:p>
    <w:p/>
    <w:p>
      <w:r xmlns:w="http://schemas.openxmlformats.org/wordprocessingml/2006/main">
        <w:t xml:space="preserve">វាល​និង​រូង​ភ្នំ​ដែល​យ៉ាកុប​ទិញ​នោះ​បាន​មក​ពី​កូន​ចៅ​ហេត។</w:t>
      </w:r>
    </w:p>
    <w:p/>
    <w:p>
      <w:r xmlns:w="http://schemas.openxmlformats.org/wordprocessingml/2006/main">
        <w:t xml:space="preserve">1. អំណាចនៃការទិញ៖ តើយើងអាចទិញអ្វីខ្លះជាមួយនឹងធនធានរបស់យើង?</w:t>
      </w:r>
    </w:p>
    <w:p/>
    <w:p>
      <w:r xmlns:w="http://schemas.openxmlformats.org/wordprocessingml/2006/main">
        <w:t xml:space="preserve">2. កេរដំណែលរបស់យ៉ាកុប៖ ឥទ្ធិពលនៃការសម្រេចចិត្តរបស់គាត់ចំពោះមនុស្សជំនាន់ក្រោយ</w:t>
      </w:r>
    </w:p>
    <w:p/>
    <w:p>
      <w:r xmlns:w="http://schemas.openxmlformats.org/wordprocessingml/2006/main">
        <w:t xml:space="preserve">១. អេភេសូរ ៥:១៥-១៦ - «ចូរ​មើល​ដោយ​ប្រយ័ត្ន​ប្រយែង​នូវ​របៀប​ដែល​អ្នក​ដើរ មិន​មែន​ជា​មនុស្ស​ល្ងង់​ទេ តែ​ជា​អ្នក​ឈ្លាស​វៃ ដោយ​ប្រើ​ពេល​វេលា​ឲ្យ​បាន​ល្អ​បំផុត ពី​ព្រោះ​ថ្ងៃ​នោះ​អាក្រក់»។</w:t>
      </w:r>
    </w:p>
    <w:p/>
    <w:p>
      <w:r xmlns:w="http://schemas.openxmlformats.org/wordprocessingml/2006/main">
        <w:t xml:space="preserve">2. សុភាសិត 31:16 - «នាង​ពិចារណា​លើ​ចម្ការ​មួយ ហើយ​ទិញ​ចម្ការ​នោះ នាង​បាន​ដាំ​ចំការ​ដោយ​ផល​នៃ​ដៃ»។</w:t>
      </w:r>
    </w:p>
    <w:p/>
    <w:p>
      <w:r xmlns:w="http://schemas.openxmlformats.org/wordprocessingml/2006/main">
        <w:t xml:space="preserve">លោកុប្បត្តិ 49:33 កាល​លោក​យ៉ាកុប​បាន​បញ្ជា​កូន​ប្រុស​លោក​ចប់​ហើយ លោក​ក៏​លើក​ជើង​ទៅ​លើ​គ្រែ ព្រម​ទាំង​ប្រោស​ខ្មោច ហើយ​ប្រមូល​គ្នា​ទៅ​ជា​មួយ​ប្រជាជន។</w:t>
      </w:r>
    </w:p>
    <w:p/>
    <w:p>
      <w:r xmlns:w="http://schemas.openxmlformats.org/wordprocessingml/2006/main">
        <w:t xml:space="preserve">ពាក្យចុងក្រោយរបស់យ៉ាកុបទៅកាន់កូនប្រុសរបស់គាត់មុនពេលទទួលមរណភាព។</w:t>
      </w:r>
    </w:p>
    <w:p/>
    <w:p>
      <w:r xmlns:w="http://schemas.openxmlformats.org/wordprocessingml/2006/main">
        <w:t xml:space="preserve">1. អំណាចនៃពាក្យចុងក្រោយ: ការចងចាំកេរ្តិ៍ដំណែលរបស់យ៉ាកុប</w:t>
      </w:r>
    </w:p>
    <w:p/>
    <w:p>
      <w:r xmlns:w="http://schemas.openxmlformats.org/wordprocessingml/2006/main">
        <w:t xml:space="preserve">2. ស្រឡាញ់គ្រាចុងក្រោយ៖ អ្វីដែលយើងអាចរៀនពីយ៉ាកុប</w:t>
      </w:r>
    </w:p>
    <w:p/>
    <w:p>
      <w:r xmlns:w="http://schemas.openxmlformats.org/wordprocessingml/2006/main">
        <w:t xml:space="preserve">1. ចោទិយកថា 31:8 - គឺព្រះអម្ចាស់ដែលយាងមុនអ្នក។ គាត់នឹងនៅជាមួយអ្នក; គាត់នឹងមិនចាកចេញពីអ្នក ឬបោះបង់ចោលអ្នកឡើយ។ កុំ​ភ័យ​ខ្លាច ឬ​តក់ស្លុត។</w:t>
      </w:r>
    </w:p>
    <w:p/>
    <w:p>
      <w:r xmlns:w="http://schemas.openxmlformats.org/wordprocessingml/2006/main">
        <w:t xml:space="preserve">2. សាស្ដា 12:1 - ចូរនឹកចាំដល់ព្រះអាទិទេពរបស់អ្នកក្នុងគ្រាដែលអ្នកនៅក្មេង មុនពេលថ្ងៃនៃបញ្ហាមកដល់ ហើយឆ្នាំខិតជិតមកដល់ ដែលអ្នកនឹងនិយាយថា ខ្ញុំមិនសប្បាយចិត្តនឹងពួកគេទេ។</w:t>
      </w:r>
    </w:p>
    <w:p/>
    <w:p>
      <w:r xmlns:w="http://schemas.openxmlformats.org/wordprocessingml/2006/main">
        <w:t xml:space="preserve">លោកុប្បត្តិ 50 អាច​ត្រូវ​បាន​សង្ខេប​ជា​បី​កថាខណ្ឌ​ដូច​ខាង​ក្រោម ដោយ​មាន​ខគម្ពីរ​ដែល​បាន​បង្ហាញ ៖</w:t>
      </w:r>
    </w:p>
    <w:p/>
    <w:p>
      <w:r xmlns:w="http://schemas.openxmlformats.org/wordprocessingml/2006/main">
        <w:t xml:space="preserve">កថាខណ្ឌទី 1: នៅក្នុងលោកុប្បត្តិ 50:1-14 យ៉ូសែបបានកាន់ទុក្ខចំពោះការស្លាប់របស់យ៉ាកុបជាឪពុករបស់គាត់ ហើយសង្កេតមើលរយៈពេលនៃការកាន់ទុក្ខជាមួយនឹងក្រុមគ្រួសាររបស់គាត់ និងប្រជាជនអេស៊ីប។ ក្រោយ​ពេល​កាន់ទុក្ខ យ៉ូសែប​បាន​សុំ​ការ​អនុញ្ញាត​ពី​ផារ៉ោន​ឲ្យ​បញ្ចុះ​សព​យ៉ាកុប​នៅ​ស្រុក​កាណាន តាម​បំណង​ប្រាថ្នា​របស់​ឪពុក​គាត់។ ព្រះចៅផារ៉ោនបានយល់ព្រមតាមសំណើរបស់យ៉ូសែប ហើយក្បួនដង្ហែដ៏ធំមួយដែលរួមមានសមាជិកគ្រួសាររបស់យ៉ូសែប មន្ត្រីអេហ្ស៊ីប និងរទេះសេះ អមដំណើរសពរបស់លោកយ៉ាកុបទៅកាន់កន្លែងបញ្ចុះសពនៅគុហា Machpelah ។ ពេល​ត្រឡប់​មក​ពី​ការ​បញ្ចុះ​សព​វិញ បងប្អូន​របស់​យ៉ូសែប​បង្ហាញ​ការ​ភ័យ​ខ្លាច​ថា​គាត់​អាច​នឹង​ស្វែងរក​ការ​សងសឹក​ចំពោះ​ការ​ធ្វើ​បាប​ពី​អតីតកាល​របស់​ពួកគេ។ ទោះជាយ៉ាងណាក៏ដោយ យ៉ូសែបធានាពួកគេថា គាត់នឹងមិនធ្វើបាបពួកគេទេ ពីព្រោះព្រះបានប្រើសកម្មភាពរបស់ពួកគេដើម្បីនាំមកនូវសេចក្តីល្អ។</w:t>
      </w:r>
    </w:p>
    <w:p/>
    <w:p>
      <w:r xmlns:w="http://schemas.openxmlformats.org/wordprocessingml/2006/main">
        <w:t xml:space="preserve">កថាខណ្ឌទី 2: បន្តនៅក្នុងលោកុប្បត្តិ 50:15-21 បន្ទាប់ពីឪពុករបស់ពួកគេបានស្លាប់ បងប្អូនរបស់យ៉ូសែបបានមករកគាត់ដោយផ្ទាល់ ហើយសារភាពកំហុសរបស់ពួកគេចំពោះការលក់គាត់ទៅជាទាសភាពកាលពីឆ្នាំមុន។ ពួកគេ​អង្វរ​សុំ​ការ​អភ័យទោស​ពី​យ៉ូសែប។ យ៉ូសែប​បាន​យំ ហើយ​ធានា​ពួកគេ​ម្តងទៀត​ថា គាត់​មិន​ខឹង​នឹង​ពួកគេ​ទេ​។ គាត់សង្កត់ធ្ងន់ថាអ្វីដែលពួកគេមានបំណងសម្រាប់អំពើអាក្រក់នោះព្រះបានប្រែក្លាយទៅជាល្អដោយដាក់គាត់នៅក្នុងតួនាទីនៃសិទ្ធិអំណាចដើម្បីជួយជីវិតមនុស្សជាច្រើនក្នុងអំឡុងពេលទុរ្ភិក្ស។</w:t>
      </w:r>
    </w:p>
    <w:p/>
    <w:p>
      <w:r xmlns:w="http://schemas.openxmlformats.org/wordprocessingml/2006/main">
        <w:t xml:space="preserve">កថាខណ្ឌទី៣៖ នៅក្នុងលោកុប្បត្ដិ ៥០:២២-២៦ យ៉ូសែបរស់នៅពេញមួយថ្ងៃរបស់គាត់នៅប្រទេសអេស៊ីបជាមួយនឹងក្រុមគ្រួសាររបស់បងប្អូនគាត់។ គាត់បានធ្វើជាសាក្សីជាច្រើនជំនាន់ដែលកើតក្នុងចំនោមកូនចៅរបស់គាត់។ មុនពេលគាត់ស្លាប់នៅអាយុ 110 ឆ្នាំ យ៉ូសែបបានទាយអំពីព្រះដែលធ្វើតាមការសន្យារបស់ទ្រង់ក្នុងការនាំជនជាតិអ៊ីស្រាអែលចេញពីប្រទេសអេស៊ីប ហើយប្រគល់ពួកគេត្រឡប់ទៅទឹកដីដែលបានផ្តល់ឱ្យអ័ប្រាហាំជាមរតក។ គាត់​ណែនាំ​កូន​ចៅ​របស់​គាត់​ឲ្យ​យក​ឆ្អឹង​របស់​គាត់​ទៅ​ជាមួយ ពេល​ពួក​គេ​ចាក​ចេញ​ពី​ស្រុក​អេស៊ីប។</w:t>
      </w:r>
    </w:p>
    <w:p/>
    <w:p>
      <w:r xmlns:w="http://schemas.openxmlformats.org/wordprocessingml/2006/main">
        <w:t xml:space="preserve">សរុប​មក:</w:t>
      </w:r>
    </w:p>
    <w:p>
      <w:r xmlns:w="http://schemas.openxmlformats.org/wordprocessingml/2006/main">
        <w:t xml:space="preserve">លោកុប្បត្តិ ៥០ បង្ហាញ៖</w:t>
      </w:r>
    </w:p>
    <w:p>
      <w:r xmlns:w="http://schemas.openxmlformats.org/wordprocessingml/2006/main">
        <w:t xml:space="preserve">យ៉ូសែបកាន់ទុក្ខចំពោះការស្លាប់របស់យ៉ាកុប;</w:t>
      </w:r>
    </w:p>
    <w:p>
      <w:r xmlns:w="http://schemas.openxmlformats.org/wordprocessingml/2006/main">
        <w:t xml:space="preserve">សុំការអនុញ្ញាតពីព្រះចៅផារ៉ោន ដើម្បីបញ្ចុះសពនៅកាណាន។</w:t>
      </w:r>
    </w:p>
    <w:p>
      <w:r xmlns:w="http://schemas.openxmlformats.org/wordprocessingml/2006/main">
        <w:t xml:space="preserve">ក្បួនដង្ហែដ៏ធំអមជាមួយសពលោកយ៉ាកុប។</w:t>
      </w:r>
    </w:p>
    <w:p/>
    <w:p>
      <w:r xmlns:w="http://schemas.openxmlformats.org/wordprocessingml/2006/main">
        <w:t xml:space="preserve">យ៉ូសែប​បាន​ធានា​ដល់​បងប្អូន​របស់​គាត់​បន្ទាប់​ពី​ការ​សារភាព​របស់​ពួកគេ;</w:t>
      </w:r>
    </w:p>
    <w:p>
      <w:r xmlns:w="http://schemas.openxmlformats.org/wordprocessingml/2006/main">
        <w:t xml:space="preserve">បង្ហាញការអភ័យទោសចំពោះការធ្វើបាបកន្លងមក;</w:t>
      </w:r>
    </w:p>
    <w:p>
      <w:r xmlns:w="http://schemas.openxmlformats.org/wordprocessingml/2006/main">
        <w:t xml:space="preserve">ការសង្កត់ធ្ងន់លើផែនការផ្តល់ជំនួយរបស់ព្រះតាមរយៈសកម្មភាពរបស់ពួកគេ។</w:t>
      </w:r>
    </w:p>
    <w:p/>
    <w:p>
      <w:r xmlns:w="http://schemas.openxmlformats.org/wordprocessingml/2006/main">
        <w:t xml:space="preserve">យ៉ូសែប​រស់​នៅ​សល់​ប៉ុន្មាន​ឆ្នាំ​នៅ​ស្រុក​អេស៊ីប​ជា​មួយ​ក្រុម​គ្រួសារ;</w:t>
      </w:r>
    </w:p>
    <w:p>
      <w:r xmlns:w="http://schemas.openxmlformats.org/wordprocessingml/2006/main">
        <w:t xml:space="preserve">សាក្សីជាច្រើនជំនាន់ដែលបានកើតក្នុងចំនោមកូនចៅ;</w:t>
      </w:r>
    </w:p>
    <w:p>
      <w:r xmlns:w="http://schemas.openxmlformats.org/wordprocessingml/2006/main">
        <w:t xml:space="preserve">ទំនាយ​អំពី​ជន​ជាតិ​អ៊ីស្រាអែល​ចាក​ចេញ​ពី​ស្រុក​អេស៊ីប ហើយ​យក​ឆ្អឹង​របស់​លោក។</w:t>
      </w:r>
    </w:p>
    <w:p/>
    <w:p>
      <w:r xmlns:w="http://schemas.openxmlformats.org/wordprocessingml/2006/main">
        <w:t xml:space="preserve">ជំពូកនេះស្វែងយល់អំពីប្រធានបទដូចជា ការអភ័យទោស និងការផ្សះផ្សាក្នុងគ្រួសារ ទោះបីជាមានការសោកស្ដាយ ឬការប្រព្រឹត្តខុសកន្លងមកក៏ដោយ។ វាបង្ហាញពីរបៀបដែលព្រះអាចធ្វើការតាមរយៈកាលៈទេសៈដ៏លំបាក ដើម្បីនាំមកនូវការប្រោសលោះ និងការបំពេញការសន្យារបស់ទ្រង់។ លោកុប្បត្តិទី 50 គូសបញ្ជាក់ពីការសន្និដ្ឋានដ៏សំខាន់មួយដែលយ៉ាកុបត្រូវសម្រាកតាមបំណងប្រាថ្នារបស់គាត់ ខណៈពេលដែលការគូសបញ្ជាក់ពីរបៀបដែលការផ្តល់ជំនួយដ៏ទេវភាពបានដឹកនាំព្រឹត្តិការណ៍ពេញមួយជីវិតរបស់យ៉ូសែបឈានទៅដល់ចំណុចនេះ។</w:t>
      </w:r>
    </w:p>
    <w:p/>
    <w:p>
      <w:r xmlns:w="http://schemas.openxmlformats.org/wordprocessingml/2006/main">
        <w:t xml:space="preserve">លោកុប្បត្តិ 50:1 លោក​យ៉ូសែប​ក្រាប​លើ​មុខ​ឪពុក ហើយ​យំ​សោក ហើយ​ថើប​លោក។</w:t>
      </w:r>
    </w:p>
    <w:p/>
    <w:p>
      <w:r xmlns:w="http://schemas.openxmlformats.org/wordprocessingml/2006/main">
        <w:t xml:space="preserve">យ៉ូសែប​បាន​បង្ហាញ​សេចក្ដី​ស្រឡាញ់ និង​ការ​គោរព​យ៉ាង​ជ្រាលជ្រៅ​ចំពោះ​ឪពុក​របស់​គាត់ ដោយ​ក្រាប​មុខ​យំ និង​ថើប​គាត់។</w:t>
      </w:r>
    </w:p>
    <w:p/>
    <w:p>
      <w:r xmlns:w="http://schemas.openxmlformats.org/wordprocessingml/2006/main">
        <w:t xml:space="preserve">១) អំណាចនៃសេចក្តីស្រឡាញ់៖ របៀបដែលការគោរពយ៉ាងជ្រាលជ្រៅរបស់យ៉ូសែបចំពោះព្រះបិតារបស់ទ្រង់បង្ហាញពីសេចក្តីស្រឡាញ់របស់ព្រះចំពោះយើង</w:t>
      </w:r>
    </w:p>
    <w:p/>
    <w:p>
      <w:r xmlns:w="http://schemas.openxmlformats.org/wordprocessingml/2006/main">
        <w:t xml:space="preserve">២) ការរស់នៅប្រកបដោយការគោរព៖ មេរៀនដែលយើងអាចរៀនពីគំរូរបស់យ៉ូសែប</w:t>
      </w:r>
    </w:p>
    <w:p/>
    <w:p>
      <w:r xmlns:w="http://schemas.openxmlformats.org/wordprocessingml/2006/main">
        <w:t xml:space="preserve">១) យ៉ូហាន ៤:១០-១១ - «ក្នុង​នេះ​ជា​សេចក្ដី​ស្រឡាញ់ មិន​មែន​ថា​យើង​បាន​ស្រឡាញ់​ព្រះ​ទេ គឺ​ថា​ទ្រង់​ស្រឡាញ់​យើង ហើយ​បាន​ចាត់​ព្រះរាជបុត្រា​ទ្រង់​ឲ្យ​មក​ជា​ទី​លោះ​បាប​របស់​យើង​ជា​ទី​ស្រឡាញ់ បើ​ព្រះ​ទ្រង់​ស្រឡាញ់​យើង​យ៉ាង​ណា​ក៏​ដោយ ស្រឡាញ់គ្នាទៅវិញទៅមក»។</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លោកុប្បត្តិ 50:2 លោក​យ៉ូសែប​បាន​បង្គាប់​ពួក​គ្រូ​ពេទ្យ​ឲ្យ​លាប​ថ្នាំ​ដល់​បិតា​របស់​លោក ហើយ​ពួក​គ្រូ​ពេទ្យ​ក៏​លាប​ថ្នាំ​អ៊ីស្រា‌អែល។</w:t>
      </w:r>
    </w:p>
    <w:p/>
    <w:p>
      <w:r xmlns:w="http://schemas.openxmlformats.org/wordprocessingml/2006/main">
        <w:t xml:space="preserve">យ៉ូសែប​បាន​បង្គាប់​គ្រូពេទ្យ​ឲ្យ​ប្រឡាក់​ឪពុក​គាត់ ហើយ​ពួកគេ​ក៏​ធ្វើ​ដូច្នោះ​ដែរ។</w:t>
      </w:r>
    </w:p>
    <w:p/>
    <w:p>
      <w:r xmlns:w="http://schemas.openxmlformats.org/wordprocessingml/2006/main">
        <w:t xml:space="preserve">1. ភាពស្មោះត្រង់របស់ព្រះក្នុងការបំពេញការសន្យារបស់ទ្រង់ចំពោះរាស្ដ្រទ្រង់ សូម្បីតែនៅក្នុងសេចក្ដីស្លាប់ក៏ដោយ។</w:t>
      </w:r>
    </w:p>
    <w:p/>
    <w:p>
      <w:r xmlns:w="http://schemas.openxmlformats.org/wordprocessingml/2006/main">
        <w:t xml:space="preserve">2. សារៈសំខាន់នៃការគោរពឪពុកម្តាយរបស់យើងសូម្បីតែនៅក្នុងការស្លាប់។</w:t>
      </w:r>
    </w:p>
    <w:p/>
    <w:p>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2. និក្ខមនំ 20:12 - «ចូរ​គោរព​មាតា​បិតា​របស់​អ្នក ដើម្បី​ឲ្យ​អាយុ​វែង​នៅ​ក្នុង​ស្រុក​ដែល​ព្រះ‌អម្ចាស់ ជា​ព្រះ​របស់​អ្នក​ប្រទាន​ឲ្យ»។</w:t>
      </w:r>
    </w:p>
    <w:p/>
    <w:p>
      <w:r xmlns:w="http://schemas.openxmlformats.org/wordprocessingml/2006/main">
        <w:t xml:space="preserve">លោកុប្បត្តិ 50:3 ហើយ​សែសិប​ថ្ងៃ​បាន​សម្រេច​សម្រាប់​គាត់។ ជន​ជាតិ​អេស៊ីប​កាន់​ទុក្ខ​គាត់​ប្រាំបី​ដប់​ថ្ងៃ។</w:t>
      </w:r>
    </w:p>
    <w:p/>
    <w:p>
      <w:r xmlns:w="http://schemas.openxmlformats.org/wordprocessingml/2006/main">
        <w:t xml:space="preserve">យ៉ាកុប ជា​ឪពុក​របស់​យ៉ូសែប ត្រូវ​បាន​គេ​បញ្ចុះ​សព និង​កាន់​ទុក្ខ​អស់​រយៈ​ពេល ៧០​ថ្ងៃ តាម​ទំនៀម​ទម្លាប់​របស់​ជន​ជាតិ​អេស៊ីប។</w:t>
      </w:r>
    </w:p>
    <w:p/>
    <w:p>
      <w:r xmlns:w="http://schemas.openxmlformats.org/wordprocessingml/2006/main">
        <w:t xml:space="preserve">1. ការលួងលោមនៃការកាន់ទុក្ខ៖ រៀនដើរជាមួយព្រះតាមរយៈទុក្ខព្រួយ</w:t>
      </w:r>
    </w:p>
    <w:p/>
    <w:p>
      <w:r xmlns:w="http://schemas.openxmlformats.org/wordprocessingml/2006/main">
        <w:t xml:space="preserve">2. អំណាចនៃកេរដំណែល៖ របៀបដែលយើងអាចរៀនពីអ្នកដែលមកមុនយើង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យ៉ូហាន ១៦:២០-២២ - «ខ្ញុំ​ប្រាប់​អ្នក​ជា​ប្រាកដ​ថា អ្នក​រាល់​គ្នា​នឹង​យំ​សោក ប៉ុន្តែ​ពិភព​លោក​នឹង​រីករាយ អ្នក​រាល់​គ្នា​នឹង​កើត​ទុក្ខ ប៉ុន្តែ​ទុក្ខ​ព្រួយ​របស់​អ្នក​នឹង​ប្រែ​ទៅ​ជា​អំណរ​វិញ នៅ​ពេល​ស្ត្រី​សម្រាល​កូន។ នាង​មាន​ទុក្ខ​ព្រោះ​វេលា​បាន​មក​ដល់​ហើយ ប៉ុន្តែ​ពេល​សម្រាល​កូន​ហើយ នាង​លែង​នឹក​ឃើញ​ទុក្ខ​ព្រួយ​ទៀត​ហើយ ព្រោះ​មាន​សេចក្តី​ត្រេក​អរ​ដែល​មនុស្ស​បាន​កើត​មក​ក្នុង​លោក​នេះ ឯង​ក៏​មាន​ទុក្ខ​ឥឡូវ​នេះ តែ​នឹង​ឃើញ​ឯង ម្ដង​ទៀត ហើយ​ចិត្ត​អ្នក​រាល់​គ្នា​នឹង​រីករាយ ហើយ​គ្មាន​អ្នក​ណា​យក​សេចក្ដី​អំណរ​របស់​អ្នក​ចេញ​ពី​អ្នក​ឡើយ»។</w:t>
      </w:r>
    </w:p>
    <w:p/>
    <w:p>
      <w:r xmlns:w="http://schemas.openxmlformats.org/wordprocessingml/2006/main">
        <w:t xml:space="preserve">លោកុប្បត្តិ 50:4 លុះ​ផុត​ថ្ងៃ​កាន់ទុក្ខ លោក​យ៉ូសែប​ក៏​មាន​ប្រសាសន៍​ទៅ​ព្រះ‌ដំណាក់​របស់​ព្រះចៅ​ផារ៉ោន​ថា៖ «ប្រសិន​បើ​ខ្ញុំ​បាន​ឃើញ​ព្រះ‌ហឫទ័យ​របស់​អ្នក​រាល់​គ្នា​ហើយ សូម​ថ្លែង​ទៅ​កាន់​ព្រះ‌ចៅ​ផារ៉ោន​ថា៖</w:t>
      </w:r>
    </w:p>
    <w:p/>
    <w:p>
      <w:r xmlns:w="http://schemas.openxmlformats.org/wordprocessingml/2006/main">
        <w:t xml:space="preserve">យ៉ូសែប​បាន​ឃើញ​ព្រះហឫទ័យ​របស់​ផារ៉ោន ហើយ​បាន​សុំ​ឲ្យ​គាត់​និយាយ​ជាមួយ​គាត់។</w:t>
      </w:r>
    </w:p>
    <w:p/>
    <w:p>
      <w:r xmlns:w="http://schemas.openxmlformats.org/wordprocessingml/2006/main">
        <w:t xml:space="preserve">១៖ យើង​អាច​រក​ឃើញ​ព្រះគុណ​របស់​ព្រះ​ក្នុង​ជីវិត​របស់​យើង ទោះ​បី​ជា​ពេល​កាន់​ទុក្ខ​ក៏​ដោយ។</w:t>
      </w:r>
    </w:p>
    <w:p/>
    <w:p>
      <w:r xmlns:w="http://schemas.openxmlformats.org/wordprocessingml/2006/main">
        <w:t xml:space="preserve">2: យើងតែងតែអាចងាកទៅរកព្រះសម្រាប់ការណែនាំ សូម្បីតែនៅក្នុងគ្រាដ៏លំបាកបំផុតក៏ដោយ។</w:t>
      </w:r>
    </w:p>
    <w:p/>
    <w:p>
      <w:r xmlns:w="http://schemas.openxmlformats.org/wordprocessingml/2006/main">
        <w:t xml:space="preserve">1: ដ្បិត​ព្រះ‌អម្ចាស់​ជា​ព្រះ‌អាទិត្យ​ជា​ខែល ហើយ​ព្រះ‌អម្ចាស់​នឹង​ប្រទាន​ព្រះ‌គុណ និង​សិរី‌ល្អ ព្រះ‌អង្គ​នឹង​រារាំង​អស់​អ្នក​ដែល​ដើរ​ដោយ​ទៀង​ត្រង់ គ្មាន​អ្វី​ល្អ​ឡើយ។ (ទំនុកដំកើង ៨៤:១១)</w:t>
      </w:r>
    </w:p>
    <w:p/>
    <w:p>
      <w:r xmlns:w="http://schemas.openxmlformats.org/wordprocessingml/2006/main">
        <w:t xml:space="preserve">២៖ ព្រះ‌អម្ចាស់​យាង​កាត់​មុខ​ព្រះអង្គ ហើយ​ប្រកាស​ថា ព្រះ‌អម្ចាស់ ជា​ព្រះ​ដ៏​ជា​ព្រះ​ដ៏​មាន​ព្រះ‌ហឫទ័យ​មេត្តា​ករុណា ព្រះ‌ហឫទ័យ​មេត្តា​ករុណា អត់​ធ្មត់ ហើយ​បរិបូណ៌​ដោយ​សេចក្ដី​ល្អ និង​សេចក្ដី​ពិត។ (និក្ខមនំ ៣៤:៦)</w:t>
      </w:r>
    </w:p>
    <w:p/>
    <w:p>
      <w:r xmlns:w="http://schemas.openxmlformats.org/wordprocessingml/2006/main">
        <w:t xml:space="preserve">លោកុប្បត្តិ 50:5 ឪពុក​របស់​ខ្ញុំ​បាន​ស្បថ​ថា​៖ «មើល៍ ខ្ញុំ​ស្លាប់​ទៅ​ហើយ នៅ​ក្នុង​ផ្នូរ​របស់​ខ្ញុំ​ដែល​ខ្ញុំ​បាន​ជីក​ទុក​នៅ​ស្រុក​កាណាន នោះ​អ្នក​នឹង​កប់​ខ្ញុំ»។ ឥឡូវ​នេះ សូម​ឲ្យ​ខ្ញុំ​ឡើង​ទៅ​បញ្ចុះ​សព​ឪពុក ហើយ​ខ្ញុំ​នឹង​មក​ម្ដង​ទៀត។</w:t>
      </w:r>
    </w:p>
    <w:p/>
    <w:p>
      <w:r xmlns:w="http://schemas.openxmlformats.org/wordprocessingml/2006/main">
        <w:t xml:space="preserve">សំណើ​របស់​យ៉ូសែប​ដើម្បី​បញ្ចុះ​សព​ឪពុក​របស់​គាត់​នៅ​ក្នុង​ផ្នូរ​របស់​គាត់។</w:t>
      </w:r>
    </w:p>
    <w:p/>
    <w:p>
      <w:r xmlns:w="http://schemas.openxmlformats.org/wordprocessingml/2006/main">
        <w:t xml:space="preserve">1. សារៈសំខាន់នៃការគោរពគ្រួសាររបស់យើង និងការបំពេញតាមការសន្យារបស់យើង។</w:t>
      </w:r>
    </w:p>
    <w:p/>
    <w:p>
      <w:r xmlns:w="http://schemas.openxmlformats.org/wordprocessingml/2006/main">
        <w:t xml:space="preserve">2. អំណាចនៃសេចក្តីជំនឿ សូម្បីតែនៅក្នុងគ្រាលំបាកខ្លាំងក៏ដោយ។</w:t>
      </w:r>
    </w:p>
    <w:p/>
    <w:p>
      <w:r xmlns:w="http://schemas.openxmlformats.org/wordprocessingml/2006/main">
        <w:t xml:space="preserve">១. រ៉ូម ១២:១០ - «ត្រូវ​ស្រឡាញ់​គ្នា​ទៅ​វិញ​ទៅ​មក​ដោយ​សេចក្ដី​ស្រឡាញ់​ជា​បង​ប្អូន ចូរ​លើក​តម្កើង​គ្នា​ទៅ​វិញ​ទៅ​មក​ដោយ​ការ​លើក​តម្កើង»។</w:t>
      </w:r>
    </w:p>
    <w:p/>
    <w:p>
      <w:r xmlns:w="http://schemas.openxmlformats.org/wordprocessingml/2006/main">
        <w:t xml:space="preserve">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លោកុប្បត្តិ 50:6 ព្រះចៅ​ផារ៉ោន​មាន​រាជឱង្ការ​ថា៖ «ចូរ​ឡើង​ទៅ​បញ្ចុះ​សព​បិតា​របស់​អ្នក តាម​ដែល​លោក​បាន​ស្បថ»។</w:t>
      </w:r>
    </w:p>
    <w:p/>
    <w:p>
      <w:r xmlns:w="http://schemas.openxmlformats.org/wordprocessingml/2006/main">
        <w:t xml:space="preserve">ព្រះចៅ​ផារ៉ោន​បាន​បង្គាប់​យ៉ូសែប​ឲ្យ​បំពេញ​តាម​ការ​សន្យា​របស់​លោក​ក្នុង​ការ​បញ្ចុះ​សព​ឪពុក​របស់​លោក។</w:t>
      </w:r>
    </w:p>
    <w:p/>
    <w:p>
      <w:r xmlns:w="http://schemas.openxmlformats.org/wordprocessingml/2006/main">
        <w:t xml:space="preserve">1. ការរក្សាការសន្យារបស់យើង៖ គំរូរបស់យ៉ូសែប</w:t>
      </w:r>
    </w:p>
    <w:p/>
    <w:p>
      <w:r xmlns:w="http://schemas.openxmlformats.org/wordprocessingml/2006/main">
        <w:t xml:space="preserve">2. អំណាចនៃពាក្យសច្ចា៖ ការបំពេញការប្តេជ្ញាចិត្តដែលយើងធ្វើ</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w:t>
      </w:r>
    </w:p>
    <w:p/>
    <w:p>
      <w:r xmlns:w="http://schemas.openxmlformats.org/wordprocessingml/2006/main">
        <w:t xml:space="preserve">2. ម៉ាថាយ 5:33-37 - ម្ដង​ទៀត អ្នក​រាល់​គ្នា​បាន​ឮ​ពាក្យ​ដែល​គេ​និយាយ​ពី​បុរាណ​ថា កុំ​ស្បថ​ខ្លួន​ឡើយ តែ​ត្រូវ​ធ្វើ​តាម​ពាក្យ​សម្បថ​របស់​អ្នក​ចំពោះ​ព្រះ‌អម្ចាស់ ប៉ុន្តែ​ខ្ញុំ​ប្រាប់​អ្នក​រាល់​គ្នា​ថា កុំ​ស្បថ​ទាល់​តែ​សោះ។ ; មិន​មែន​ដោយ​ស្ថានសួគ៌; ព្រោះវាជាបល្ល័ង្ករបស់ព្រះជាម្ចាស់: ឬនៅលើផែនដី; ដ្បិត​វា​ជា​កន្លែង​ដាក់​ជើង​របស់​ទ្រង់ មិន​មែន​ដោយ​ក្រុង​យេរូសាឡិម​ទេ។ ព្រោះវាជាទីក្រុងរបស់ស្តេចដ៏អស្ចារ្យ។ អ្នក​ក៏​មិន​ត្រូវ​ស្បថ​នឹង​ក្បាល​ដែរ ព្រោះ​អ្នក​មិន​អាច​ធ្វើ​សក់​មួយ​ពណ៌​ស ឬ​ខ្មៅ​បាន​ឡើយ។ ប៉ុន្តែ​សូម​ឲ្យ​ការ​ប្រាស្រ័យ​ទាក់ទង​របស់​អ្នក​ត្រូវ​បាន​ជា បាទ មែន​ហើយ; ទេ ទេ៖ អ្វី​ដែល​លើស​ពី​នេះ​មក​ពី​អំពើ​អាក្រក់។</w:t>
      </w:r>
    </w:p>
    <w:p/>
    <w:p>
      <w:r xmlns:w="http://schemas.openxmlformats.org/wordprocessingml/2006/main">
        <w:t xml:space="preserve">លោកុប្បត្តិ 50:7 លោក​យ៉ូសែប​ក៏​ឡើង​ទៅ​បញ្ចុះ​សព​បិតា​របស់​លោក ហើយ​ពួក​អ្នក​បំរើ​របស់​ព្រះចៅ​ផារ៉ោន ពួក​ព្រឹទ្ធាចារ្យ​នៃ​វង្ស​លោក និង​ពួក​ព្រឹទ្ធាចារ្យ​ទាំង​អស់​នៃ​ស្រុក​អេស៊ីប​ក៏​ទៅ​ជា​មួយ​ដែរ។</w:t>
      </w:r>
    </w:p>
    <w:p/>
    <w:p>
      <w:r xmlns:w="http://schemas.openxmlformats.org/wordprocessingml/2006/main">
        <w:t xml:space="preserve">យ៉ូសែប និង​អ្នក​បម្រើ​របស់​ព្រះចៅ​ផារ៉ោន​មួយ​ក្រុម​ធំ ពួក​ព្រឹទ្ធាចារ្យ​នៃ​ដំណាក់​របស់​លោក និង​ពួក​ព្រឹទ្ធាចារ្យ​នៃ​ស្រុក​អេស៊ីប បាន​ធ្វើ​ដំណើរ​ទៅ​បញ្ចុះ​សព​បិតា​របស់​លោក។</w:t>
      </w:r>
    </w:p>
    <w:p/>
    <w:p>
      <w:r xmlns:w="http://schemas.openxmlformats.org/wordprocessingml/2006/main">
        <w:t xml:space="preserve">1. អំណាចនៃកេរដំណែល៖ របៀបដែលសកម្មភាពរបស់យ៉ូសែបជះឥទ្ធិពលដល់អនាគតរបស់គាត់។</w:t>
      </w:r>
    </w:p>
    <w:p/>
    <w:p>
      <w:r xmlns:w="http://schemas.openxmlformats.org/wordprocessingml/2006/main">
        <w:t xml:space="preserve">2. ការកាន់ទុក្ខ និងការប្រារព្ធពិធី៖ ការស្វែងរកកម្លាំងក្នុងពេលមានទុក្ខព្រួយ</w:t>
      </w:r>
    </w:p>
    <w:p/>
    <w:p>
      <w:r xmlns:w="http://schemas.openxmlformats.org/wordprocessingml/2006/main">
        <w:t xml:space="preserve">១.សាស្ដា ៣:១-៨</w:t>
      </w:r>
    </w:p>
    <w:p/>
    <w:p>
      <w:r xmlns:w="http://schemas.openxmlformats.org/wordprocessingml/2006/main">
        <w:t xml:space="preserve">២.ថែស្សាឡូនីចទី១ ៤:១៣-១៨</w:t>
      </w:r>
    </w:p>
    <w:p/>
    <w:p>
      <w:r xmlns:w="http://schemas.openxmlformats.org/wordprocessingml/2006/main">
        <w:t xml:space="preserve">លោកុប្បត្តិ 50:8 គ្រួសារ​យ៉ូសែប និង​បង​ប្អូន​របស់​គាត់ និង​គ្រួសារ​ឪពុក​គាត់​ទាំង​អស់ មាន​តែ​កូន​តូច ហ្វូង​ចៀម និង​ហ្វូង​សត្វ​ប៉ុណ្ណោះ ដែល​បាន​ចាកចេញ​ទៅ​ក្នុង​ស្រុក​កូសិន។</w:t>
      </w:r>
    </w:p>
    <w:p/>
    <w:p>
      <w:r xmlns:w="http://schemas.openxmlformats.org/wordprocessingml/2006/main">
        <w:t xml:space="preserve">គ្រួសារ​របស់​យ៉ូសែប​បាន​ផ្លាស់​ចេញ​ពី​ដែនដី​កូសិន​ទៅ​ស្រុក​អេស៊ីប ដោយ​បន្សល់​ទុក​កូន សត្វ​ចិញ្ចឹម និង​ទ្រព្យ​សម្បត្តិ​ផ្សេង​ទៀត។</w:t>
      </w:r>
    </w:p>
    <w:p/>
    <w:p>
      <w:r xmlns:w="http://schemas.openxmlformats.org/wordprocessingml/2006/main">
        <w:t xml:space="preserve">1. ទុកចិត្តលើការផ្តល់របស់ព្រះអម្ចាស់៖ រឿងរបស់យ៉ូសែបគឺជាការរំលឹកថា ទោះស្ថិតក្នុងកាលៈទេសៈណាក៏ដោយ ព្រះនឹងតែងតែផ្គត់ផ្គង់តម្រូវការរបស់យើងជានិច្ច។</w:t>
      </w:r>
    </w:p>
    <w:p/>
    <w:p>
      <w:r xmlns:w="http://schemas.openxmlformats.org/wordprocessingml/2006/main">
        <w:t xml:space="preserve">2. អំណាចនៃការអត់ទោសៈ ឆន្ទៈរបស់យ៉ូសែបក្នុងការអត់ទោសឱ្យបងប្អូនរបស់គាត់ សូម្បីតែបន្ទាប់ពីការក្បត់របស់ពួកគេ គឺជាសក្ខីភាពនៃអំណាចនៃសេចក្តីមេត្តាករុណា។</w:t>
      </w:r>
    </w:p>
    <w:p/>
    <w:p>
      <w:r xmlns:w="http://schemas.openxmlformats.org/wordprocessingml/2006/main">
        <w:t xml:space="preserve">1. លោកុប្បត្តិ 50:8- ហើយ​គ្រួសារ​យ៉ូសែប និង​បង​ប្អូន​របស់​គាត់ និង​គ្រួសារ​ឪពុក​គាត់​ទាំង​អស់ មាន​តែ​កូន​តូច ហ្វូង​សត្វ និង​ហ្វូង​សត្វ​របស់​ពួក​គេ​ប៉ុណ្ណោះ ដែល​ពួក​គេ​ចាក​ចេញ​នៅ​ក្នុង​ស្រុក​កូសិន។</w:t>
      </w:r>
    </w:p>
    <w:p/>
    <w:p>
      <w:r xmlns:w="http://schemas.openxmlformats.org/wordprocessingml/2006/main">
        <w:t xml:space="preserve">2. ម៉ាថាយ 6:25 - ដូច្នេះ ខ្ញុំ​ប្រាប់​អ្នក​រាល់​គ្នា​ថា កុំ​ខ្វល់​ខ្វាយ​នឹង​ជីវិត​របស់​អ្នក អ្វី​ដែល​អ្នក​នឹង​បរិភោគ ឬ​អ្វី​ដែល​អ្នក​នឹង​ផឹក ឬ​អំពី​រូប​កាយ​របស់​អ្នក​នូវ​អ្វី​ដែល​អ្នក​នឹង​ពាក់​នោះ​ឡើយ។ តើ​ជីវិត​មិន​លើស​អាហារ ហើយ​រូបកាយ​ក៏​លើស​សម្លៀកបំពាក់​ដែរ​ឬ?</w:t>
      </w:r>
    </w:p>
    <w:p/>
    <w:p>
      <w:r xmlns:w="http://schemas.openxmlformats.org/wordprocessingml/2006/main">
        <w:t xml:space="preserve">លោកុប្បត្តិ 50:9 មាន​ទាំង​រទេះ​ចំបាំង និង​ពល​សេះ​ឡើង​ទៅ​ជា​មួយ​ផង នោះ​ជា​ក្រុម​ដ៏​អស្ចារ្យ​ណាស់។</w:t>
      </w:r>
    </w:p>
    <w:p/>
    <w:p>
      <w:r xmlns:w="http://schemas.openxmlformats.org/wordprocessingml/2006/main">
        <w:t xml:space="preserve">យ៉ូសែប និង​បក្ខពួក​មួយ​ក្រុម​ធំ​បាន​ឡើង​ទៅ​បញ្ចុះ​សព​យ៉ាកុប​នៅ​ស្រុក​កាណាន។</w:t>
      </w:r>
    </w:p>
    <w:p/>
    <w:p>
      <w:r xmlns:w="http://schemas.openxmlformats.org/wordprocessingml/2006/main">
        <w:t xml:space="preserve">1. សារៈសំខាន់នៃការប្រមូលផ្តុំគ្នានៅក្នុងទុក្ខព្រួយ</w:t>
      </w:r>
    </w:p>
    <w:p/>
    <w:p>
      <w:r xmlns:w="http://schemas.openxmlformats.org/wordprocessingml/2006/main">
        <w:t xml:space="preserve">2. តម្រូវការសម្រាប់ការគាំទ្រក្នុងគ្រាសោកសៅ</w:t>
      </w:r>
    </w:p>
    <w:p/>
    <w:p>
      <w:r xmlns:w="http://schemas.openxmlformats.org/wordprocessingml/2006/main">
        <w:t xml:space="preserve">១.សាស្ដា ៤:៩-១២</w:t>
      </w:r>
    </w:p>
    <w:p/>
    <w:p>
      <w:r xmlns:w="http://schemas.openxmlformats.org/wordprocessingml/2006/main">
        <w:t xml:space="preserve">២. រ៉ូម ១២:១៥-១៦</w:t>
      </w:r>
    </w:p>
    <w:p/>
    <w:p>
      <w:r xmlns:w="http://schemas.openxmlformats.org/wordprocessingml/2006/main">
        <w:t xml:space="preserve">លោកុប្បត្តិ 50:10 ពួក​គេ​បាន​មក​ដល់​វាល​ស្រូវ​នៃ​ក្រុង​អាដាដ ដែល​ស្ថិត​នៅ​ខាង​នាយ​ទន្លេ​យ័រដាន់ ហើយ​នៅ​ទី​នោះ គេ​កាន់​ទុក្ខ​ដោយ​ការ​ទួញសោក​យ៉ាង​ខ្លាំង ហើយ​ទ្រង់​បាន​ធ្វើ​ទុក្ខ​ដល់​ឪពុក​អស់​ប្រាំ‌ពីរ​ថ្ងៃ។</w:t>
      </w:r>
    </w:p>
    <w:p/>
    <w:p>
      <w:r xmlns:w="http://schemas.openxmlformats.org/wordprocessingml/2006/main">
        <w:t xml:space="preserve">យ៉ូសែប និង​ក្រុម​គ្រួសារ​របស់​គាត់​កាន់​ទុក្ខ​ចំពោះ​មរណភាព​របស់​យ៉ាកុប ជា​ឪពុក​គាត់ នៅ​កន្លែង​បោក​ស្រូវ​នៃ​ក្រុង​អាដាដ ដែល​ហួស​ទន្លេ​យ័រដាន់ អស់​រយៈ​ពេល​ប្រាំពីរ​ថ្ងៃ។</w:t>
      </w:r>
    </w:p>
    <w:p/>
    <w:p>
      <w:r xmlns:w="http://schemas.openxmlformats.org/wordprocessingml/2006/main">
        <w:t xml:space="preserve">1. អំណាចនៃការកាន់ទុក្ខ៖ របៀបស្វែងរកការលួងលោមក្នុងគ្រានៃការបាត់បង់</w:t>
      </w:r>
    </w:p>
    <w:p/>
    <w:p>
      <w:r xmlns:w="http://schemas.openxmlformats.org/wordprocessingml/2006/main">
        <w:t xml:space="preserve">2. ចងចាំមនុស្សជាទីស្រឡាញ់របស់យើង៖ របៀបគោរពការចងចាំរបស់ពួកគេ។</w:t>
      </w:r>
    </w:p>
    <w:p/>
    <w:p>
      <w:r xmlns:w="http://schemas.openxmlformats.org/wordprocessingml/2006/main">
        <w:t xml:space="preserve">១.សាស្ដា ៣:៤ មានពេលយំ ហើយមានពេលសើច។ មានពេលកាន់ទុក្ខ និងពេលរាំ។</w:t>
      </w:r>
    </w:p>
    <w:p/>
    <w:p>
      <w:r xmlns:w="http://schemas.openxmlformats.org/wordprocessingml/2006/main">
        <w:t xml:space="preserve">2. ទំនុកតម្កើង 23:4 មែន​ហើយ ទោះ​បី​ខ្ញុំ​ដើរ​កាត់​ជ្រលង​ភ្នំ​នៃ​ស្រមោល​នៃ​សេចក្ដី​ស្លាប់​ក៏​ដោយ ក៏​ខ្ញុំ​នឹង​មិន​ខ្លាច​អំពើ​អាក្រក់​ដែរ ដ្បិត​ទ្រង់​នៅ​ជា​មួយ​នឹង​ខ្ញុំ។</w:t>
      </w:r>
    </w:p>
    <w:p/>
    <w:p>
      <w:r xmlns:w="http://schemas.openxmlformats.org/wordprocessingml/2006/main">
        <w:t xml:space="preserve">លោកុប្បត្តិ 50:11 ពេល​អ្នក​ស្រុក​នេះ​ជា​ជន​ជាតិ​កាណាន​ឃើញ​ការ​កាន់​ទុក្ខ​នៅ​ជាន់​នៃ​ក្រុង​អាដាដ គេ​ពោល​ថា៖ «នេះ​ជា​ការ​កាន់​ទុក្ខ​ដ៏​ក្រៀមក្រំ​ដល់​ជន​ជាតិ​អេស៊ីប ហេតុ​នេះ​ហើយ​បាន​ជា​គេ​ដាក់​ឈ្មោះ​ថា Abelmizraim ដែល​ហួស​ទន្លេ​យ័រដាន់។</w:t>
      </w:r>
    </w:p>
    <w:p/>
    <w:p>
      <w:r xmlns:w="http://schemas.openxmlformats.org/wordprocessingml/2006/main">
        <w:t xml:space="preserve">ជន​ជាតិ​កាណាន​បាន​កត់​សម្គាល់​ឃើញ​បរិយាកាស​កាន់​ទុក្ខ​នៅ​ជាន់​នៃ​ក្រុង​អាដាដ ហើយ​ដាក់​ឈ្មោះ​វា​ថា អាបិលមីសរ៉ាអ៊ីម ដែល​ស្ថិត​នៅ​ហួស​ទន្លេ​យ័រដាន់។</w:t>
      </w:r>
    </w:p>
    <w:p/>
    <w:p>
      <w:r xmlns:w="http://schemas.openxmlformats.org/wordprocessingml/2006/main">
        <w:t xml:space="preserve">1. អំណាចនៃការកាន់ទុក្ខ</w:t>
      </w:r>
    </w:p>
    <w:p/>
    <w:p>
      <w:r xmlns:w="http://schemas.openxmlformats.org/wordprocessingml/2006/main">
        <w:t xml:space="preserve">2. អំណាចនៃឈ្មោះមួយ។</w:t>
      </w:r>
    </w:p>
    <w:p/>
    <w:p>
      <w:r xmlns:w="http://schemas.openxmlformats.org/wordprocessingml/2006/main">
        <w:t xml:space="preserve">1. ទំនុកតម្កើង 34:18 ព្រះ‌អម្ចាស់​គង់​នៅ​ជិត​អស់​អ្នក​ដែល​មាន​ចិត្ត​សង្រេង ហើយ​សង្គ្រោះ​អ្នក​ដែល​មាន​ចិត្ត​ទន់​ខ្សោយ។</w:t>
      </w:r>
    </w:p>
    <w:p/>
    <w:p>
      <w:r xmlns:w="http://schemas.openxmlformats.org/wordprocessingml/2006/main">
        <w:t xml:space="preserve">2. ម៉ាថាយ 12:21 ហើយនៅក្នុងព្រះនាមទ្រង់ សាសន៍ដទៃនឹងទុកចិត្ត។</w:t>
      </w:r>
    </w:p>
    <w:p/>
    <w:p>
      <w:r xmlns:w="http://schemas.openxmlformats.org/wordprocessingml/2006/main">
        <w:t xml:space="preserve">លោកុប្បត្តិ 50:12 កូន​ប្រុស​របស់​លោក​បាន​ប្រព្រឹត្ត​ចំពោះ​លោក​តាម​លោក​បង្គាប់​ថា៖</w:t>
      </w:r>
    </w:p>
    <w:p/>
    <w:p>
      <w:r xmlns:w="http://schemas.openxmlformats.org/wordprocessingml/2006/main">
        <w:t xml:space="preserve">កូនប្រុសរបស់យ៉ូសែបបានធ្វើតាមការណែនាំរបស់គាត់។</w:t>
      </w:r>
    </w:p>
    <w:p/>
    <w:p>
      <w:r xmlns:w="http://schemas.openxmlformats.org/wordprocessingml/2006/main">
        <w:t xml:space="preserve">1. សារៈសំខាន់នៃការស្តាប់បង្គាប់ឪពុកម្តាយរបស់យើង។</w:t>
      </w:r>
    </w:p>
    <w:p/>
    <w:p>
      <w:r xmlns:w="http://schemas.openxmlformats.org/wordprocessingml/2006/main">
        <w:t xml:space="preserve">2. អំណាចនៃកិត្តិយសកេរ្តិ៍ដំណែល។</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សុភាសិត 1:8 - កូន​អើយ ចូរ​ស្តាប់​តាម​ពាក្យ​ប្រៀនប្រដៅ​របស់​ឪពុក ហើយ​កុំ​បោះ​បង់​ការ​បង្រៀន​របស់​ម្ដាយ​ឡើយ។</w:t>
      </w:r>
    </w:p>
    <w:p/>
    <w:p>
      <w:r xmlns:w="http://schemas.openxmlformats.org/wordprocessingml/2006/main">
        <w:t xml:space="preserve">លោកុប្បត្តិ 50:13 ដ្បិត​កូន​ប្រុស​របស់​លោក​បាន​ដឹក​លោក​ទៅ​ស្រុក​កាណាន ហើយ​បញ្ចុះ​សព​លោក​នៅ​ក្នុង​រូង​ភ្នំ​នៃ​វាល​ម៉ាបពេឡា ដែល​លោក​អប្រាហាំ​បាន​ទិញ​ជាមួយ​នឹង​វាល ដើម្បី​ទុក​ជា​កន្លែង​កប់​សព​អេប្រូន ជា​ជន​ជាតិ​ហេត នៅ​ចំពោះ​មុខ​លោក​ម៉ាមរេ។</w:t>
      </w:r>
    </w:p>
    <w:p/>
    <w:p>
      <w:r xmlns:w="http://schemas.openxmlformats.org/wordprocessingml/2006/main">
        <w:t xml:space="preserve">យ៉ូសែប​បាន​អភ័យទោស​ដល់​បងប្អូន​របស់​គាត់ ហើយ​បាន​ធានា​ថា​ឪពុក​របស់​គាត់​ត្រូវ​បាន​គេ​បញ្ចុះ​នៅ​ក្នុង​ទឹកដី​កាណាន។</w:t>
      </w:r>
    </w:p>
    <w:p/>
    <w:p>
      <w:r xmlns:w="http://schemas.openxmlformats.org/wordprocessingml/2006/main">
        <w:t xml:space="preserve">1. ការអភ័យទោសនាំមកនូវសន្តិភាព និងសេចក្តីរីករាយ។</w:t>
      </w:r>
    </w:p>
    <w:p/>
    <w:p>
      <w:r xmlns:w="http://schemas.openxmlformats.org/wordprocessingml/2006/main">
        <w:t xml:space="preserve">2. ជាការសំខាន់ក្នុងការចងចាំ និងគោរពដល់បុព្វបុរសរបស់យើង។</w:t>
      </w:r>
    </w:p>
    <w:p/>
    <w:p>
      <w:r xmlns:w="http://schemas.openxmlformats.org/wordprocessingml/2006/main">
        <w:t xml:space="preserve">1.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p>
      <w:r xmlns:w="http://schemas.openxmlformats.org/wordprocessingml/2006/main">
        <w:t xml:space="preserve">2. ទំនុកតម្កើង 105:4 - ចូរស្វែងរកព្រះអម្ចាស់ និងកម្លាំងរបស់ទ្រង់។ ស្វែងរកវត្តមានរបស់ទ្រង់ឥតឈប់ឈរ។</w:t>
      </w:r>
    </w:p>
    <w:p/>
    <w:p>
      <w:r xmlns:w="http://schemas.openxmlformats.org/wordprocessingml/2006/main">
        <w:t xml:space="preserve">លោកុប្បត្តិ 50:14 លោក​យ៉ូសែប និង​បង​ប្អូន​របស់​លោក​បាន​វិល​ត្រឡប់​ទៅ​ស្រុក​អេស៊ីប​វិញ ហើយ​អស់​អ្នក​ដែល​បាន​ឡើង​ទៅ​បញ្ចុះ​សព​ឪពុក​របស់​លោក បន្ទាប់​ពី​លោក​បាន​បញ្ចុះ​សព​ឪពុក​រួច។</w:t>
      </w:r>
    </w:p>
    <w:p/>
    <w:p>
      <w:r xmlns:w="http://schemas.openxmlformats.org/wordprocessingml/2006/main">
        <w:t xml:space="preserve">យ៉ូសែប​បង្ហាញ​ភក្ដីភាព​ចំពោះ​ឪពុក​របស់​គាត់​ដោយ​ត្រឡប់​ទៅ​អេស៊ីប​វិញ​បន្ទាប់​ពី​បញ្ចុះ​សព​គាត់។</w:t>
      </w:r>
    </w:p>
    <w:p/>
    <w:p>
      <w:r xmlns:w="http://schemas.openxmlformats.org/wordprocessingml/2006/main">
        <w:t xml:space="preserve">១៖ យើងគួរបង្ហាញភាពស្មោះត្រង់ និងការលះបង់ចំពោះគ្រួសារ និងមនុស្សជាទីស្រលាញ់របស់យើង។</w:t>
      </w:r>
    </w:p>
    <w:p/>
    <w:p>
      <w:r xmlns:w="http://schemas.openxmlformats.org/wordprocessingml/2006/main">
        <w:t xml:space="preserve">២៖ ទោះ​បី​ជា​ពេល​មាន​ទុក្ខ​ក៏​ដោយ ព្រះ​អាច​នាំ​យើង​ឲ្យ​មាន​កម្លាំង​បន្ត​ទៀត។</w:t>
      </w:r>
    </w:p>
    <w:p/>
    <w:p>
      <w:r xmlns:w="http://schemas.openxmlformats.org/wordprocessingml/2006/main">
        <w:t xml:space="preserve">១៖ រ៉ូម ១២:១០ - ត្រូវ​លះបង់​ចំពោះ​គ្នា​ទៅ​វិញ​ទៅ​មក​ដោយ​សេចក្ដី​ស្រឡាញ់។ ចូរ​គោរព​គ្នា​ទៅ​វិញ​ទៅ​មក​លើស​ជាង​ខ្លួន។</w:t>
      </w:r>
    </w:p>
    <w:p/>
    <w:p>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លោកុប្បត្តិ 50:15 ពេល​បង​ប្អូន​របស់​លោក​យ៉ូសែប​បាន​ឃើញ​ថា​ឪពុក​របស់​ពួក​គេ​បាន​ស្លាប់​ទៅ​ហើយ គេ​ក៏​ពោល​ថា៖ «យ៉ូសែប​នឹង​ស្អប់​យើង​រហូត ហើយ​នឹង​សង​គុណ​យើង​រាល់​អំពើ​អាក្រក់​ដែល​យើង​បាន​ប្រព្រឹត្ត​ចំពោះ​គាត់។</w:t>
      </w:r>
    </w:p>
    <w:p/>
    <w:p>
      <w:r xmlns:w="http://schemas.openxmlformats.org/wordprocessingml/2006/main">
        <w:t xml:space="preserve">បងប្អូន​របស់​យ៉ូសែប​ព្រួយ​បារម្ភ​ថា យ៉ូសែប​នឹង​សងសឹក​ពួកគេ​ចំពោះ​អំពើ​ខុស​ឆ្គង​ដែល​ពួកគេ​បាន​ធ្វើ​ចំពោះ​លោក​ឥឡូវ​នេះ ដែល​ឪពុក​របស់​ពួកគេ​បាន​ស្លាប់។</w:t>
      </w:r>
    </w:p>
    <w:p/>
    <w:p>
      <w:r xmlns:w="http://schemas.openxmlformats.org/wordprocessingml/2006/main">
        <w:t xml:space="preserve">1. ព្រះគឺធំជាងអំពើបាបរបស់យើង ហើយអាចធ្វើការតាមរយៈកំហុសរបស់យើង។</w:t>
      </w:r>
    </w:p>
    <w:p/>
    <w:p>
      <w:r xmlns:w="http://schemas.openxmlformats.org/wordprocessingml/2006/main">
        <w:t xml:space="preserve">យើងអាចប្រែក្លាយការសោកស្ដាយរបស់យើងទៅជាក្តីសង្ឃឹម និងសេចក្តីអំណរ ដោយទុកចិត្តលើព្រះ។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34:18 - ព្រះអម្ចាស់​គង់​នៅ​ជិត​អ្នក​ដែល​មាន​ចិត្ត​សង្រេង ហើយ​សង្គ្រោះ​អស់​អ្នក​ដែល​មាន​ចិត្ត​សង្រេង។</w:t>
      </w:r>
    </w:p>
    <w:p/>
    <w:p>
      <w:r xmlns:w="http://schemas.openxmlformats.org/wordprocessingml/2006/main">
        <w:t xml:space="preserve">លោកុប្បត្តិ 50:16 ពួក​គេ​ចាត់​អ្នក​នាំ​សារ​ម្នាក់​ទៅ​កាន់​លោក​យ៉ូសែប ដោយ​ពោល​ថា៖ «បិតា​របស់​លោក​បាន​បង្គាប់​មុន​លោក​ស្លាប់​ទៅ។</w:t>
      </w:r>
    </w:p>
    <w:p/>
    <w:p>
      <w:r xmlns:w="http://schemas.openxmlformats.org/wordprocessingml/2006/main">
        <w:t xml:space="preserve">ឪពុក​របស់​យ៉ូសែប​បាន​បញ្ជា​មុន​ពេល​គាត់​ទទួល​មរណភាព​ថា កូន​ប្រុស​របស់​គាត់​ត្រូវ​ទៅ​ជួប​យ៉ូសែប ហើយ​សុំ​ការ​អភ័យទោស។</w:t>
      </w:r>
    </w:p>
    <w:p/>
    <w:p>
      <w:r xmlns:w="http://schemas.openxmlformats.org/wordprocessingml/2006/main">
        <w:t xml:space="preserve">1. សេចក្ដីស្រឡាញ់ និងការអភ័យទោសរបស់ព្រះគឺតែងតែធំជាងកំហុសរបស់យើង។</w:t>
      </w:r>
    </w:p>
    <w:p/>
    <w:p>
      <w:r xmlns:w="http://schemas.openxmlformats.org/wordprocessingml/2006/main">
        <w:t xml:space="preserve">2. យើងតែងតែអាចស្វែងរកការផ្សះផ្សានៅក្នុងព្រះគុណរបស់ព្រះ។</w:t>
      </w:r>
    </w:p>
    <w:p/>
    <w:p>
      <w:r xmlns:w="http://schemas.openxmlformats.org/wordprocessingml/2006/main">
        <w:t xml:space="preserve">1. រ៉ូម 5:8 ប៉ុន្តែ ព្រះ​ទ្រង់​បាន​បង្ហាញ​សេចក្តី​ស្រឡាញ់​របស់​ទ្រង់​ចំពោះ​យើង​ក្នុង​កាល​ដែល​យើង​នៅ​ជា​មនុស្ស​មាន​បាប នោះ​ព្រះគ្រីស្ទ​បាន​សុគត​ជំនួស​យើង។</w:t>
      </w:r>
    </w:p>
    <w:p/>
    <w:p>
      <w:r xmlns:w="http://schemas.openxmlformats.org/wordprocessingml/2006/main">
        <w:t xml:space="preserve">2. កូរិនថូស 2 5:18-19 ទាំងអស់នេះគឺមកពីព្រះជាម្ចាស់ ដែលតាមរយៈព្រះគ្រីស្ទបានផ្សះផ្សាយើងជាមួយនឹងព្រះអង្គទ្រង់ ហើយបានប្រទានឱ្យយើងនូវកិច្ចបម្រើនៃការផ្សះផ្សា។ នោះគឺនៅក្នុងព្រះគ្រីស្ទជាព្រះបានផ្សះផ្សាពិភពលោកជាមួយនឹងខ្លួនគាត់ដោយមិនរាប់បញ្ចូលការរំលងរបស់ពួកគេប្រឆាំងនឹងពួកគេហើយបានប្រគល់សារនៃការផ្សះផ្សាដល់យើង។</w:t>
      </w:r>
    </w:p>
    <w:p/>
    <w:p>
      <w:r xmlns:w="http://schemas.openxmlformats.org/wordprocessingml/2006/main">
        <w:t xml:space="preserve">លោកុប្បត្តិ 50:17 ដូច្នេះ ចូរ​អ្នក​និយាយ​ទៅ​យ៉ូសែប​ថា សូម​អត់​ទោស​ចុះ ខ្ញុំ​សូម​អង្វរ​អ្នក​ឥឡូវ​នេះ ការ​រំលង​របស់​បង​ប្អូន​របស់​អ្នក និង​អំពើ​បាប​របស់​ពួក​គេ។ ដ្បិត​គេ​បាន​ប្រព្រឹត្ត​អំពើ​អាក្រក់​ចំពោះ​អ្នក ហើយ​ឥឡូវ​នេះ យើង​ខ្ញុំ​អង្វរ​អ្នក​ថា សូម​អត់​ទោស​ដល់​អ្នក​បម្រើ​នៃ​ព្រះ​នៃ​បិតា​របស់​អ្នក។ ហើយ​យ៉ូសែប​បាន​យំ​នៅពេល​ដែល​ពួកគេ​និយាយ​ទៅកាន់​គាត់ ។</w:t>
      </w:r>
    </w:p>
    <w:p/>
    <w:p>
      <w:r xmlns:w="http://schemas.openxmlformats.org/wordprocessingml/2006/main">
        <w:t xml:space="preserve">យ៉ូសែប​បាន​អភ័យទោស​ដល់​បងប្អូន​របស់​គាត់​ចំពោះ​អំពើ​ខុសឆ្គង​របស់​ពួកគេ ហើយ​គាត់​បាន​យំ​នៅពេល​ពួកគេ​បាន​សុំ​ការអភ័យទោស​ពី​គាត់ ។</w:t>
      </w:r>
    </w:p>
    <w:p/>
    <w:p>
      <w:r xmlns:w="http://schemas.openxmlformats.org/wordprocessingml/2006/main">
        <w:t xml:space="preserve">១៖ យើងត្រូវតែអភ័យទោសចំពោះអ្នកដែលធ្វើបាបយើងជានិច្ច មិនថាការឈឺចាប់ខ្លាំងប៉ុណ្ណានោះទេ គឺត្រូវជឿជាក់លើព្រះដើម្បីនាំការព្យាបាល។</w:t>
      </w:r>
    </w:p>
    <w:p/>
    <w:p>
      <w:r xmlns:w="http://schemas.openxmlformats.org/wordprocessingml/2006/main">
        <w:t xml:space="preserve">២៖ យើងទាំងអស់គ្នាមានកំហុស ប៉ុន្តែនៅពេលដែលយើងប្រែចិត្ត ហើយសុំការអភ័យទោស នោះយើងអាចត្រូវបានស្តារឡើងវិញ។</w:t>
      </w:r>
    </w:p>
    <w:p/>
    <w:p>
      <w:r xmlns:w="http://schemas.openxmlformats.org/wordprocessingml/2006/main">
        <w:t xml:space="preserve">១ កូល៉ុស ៣:១៣ - «ចូរ​ទ្រាំទ្រ​នឹង​គ្នា​ទៅ​វិញ​ទៅ​មក ហើយ​អត់​ទោស​គ្នា​ទៅ​វិញ​ទៅ​មក បើ​អ្នក​រាល់​គ្នា​មាន​ការ​សោកស្ដាយ​ចំពោះ​អ្នក​ណា​ម្នាក់ ចូរ​អត់​ទោស​ឲ្យ​ដូច​ជា​ព្រះ​អម្ចាស់​បាន​អត់​ទោស​ឲ្យ​អ្នក​រាល់​គ្នា»។</w:t>
      </w:r>
    </w:p>
    <w:p/>
    <w:p>
      <w:r xmlns:w="http://schemas.openxmlformats.org/wordprocessingml/2006/main">
        <w:t xml:space="preserve">2: លូកា 6:37 - "កុំថ្កោលទោស, ហើយអ្នកនឹងមិនត្រូវបានថ្កោលទោស, ហើយអ្នកនឹងមិនត្រូវបានថ្កោលទោស, អត់ទោស, ហើយអ្នកនឹងបានអត់ទោស" ។</w:t>
      </w:r>
    </w:p>
    <w:p/>
    <w:p>
      <w:r xmlns:w="http://schemas.openxmlformats.org/wordprocessingml/2006/main">
        <w:t xml:space="preserve">លោកុប្បត្តិ 50:18 បងប្អូន​របស់​គាត់​ក៏​ទៅ​ក្រាប​នៅ​ចំពោះ​មុខ​គាត់។ ពួក​គេ​និយាយ​ថា មើល យើង​ខ្ញុំ​ជា​អ្នក​បម្រើ​របស់​លោក។</w:t>
      </w:r>
    </w:p>
    <w:p/>
    <w:p>
      <w:r xmlns:w="http://schemas.openxmlformats.org/wordprocessingml/2006/main">
        <w:t xml:space="preserve">បងប្អូន​របស់​យ៉ូសែប​បាន​ក្រាប​នៅ​ចំពោះ​មុខ​លោក ហើយ​ប្រកាស​ខ្លួន​ថា​ជា​អ្នក​បម្រើ​របស់​លោក។</w:t>
      </w:r>
    </w:p>
    <w:p/>
    <w:p>
      <w:r xmlns:w="http://schemas.openxmlformats.org/wordprocessingml/2006/main">
        <w:t xml:space="preserve">1. អំណាចនៃការបន្ទាបខ្លួន៖ ការរៀនពីបងប្អូនរបស់យ៉ូសែប</w:t>
      </w:r>
    </w:p>
    <w:p/>
    <w:p>
      <w:r xmlns:w="http://schemas.openxmlformats.org/wordprocessingml/2006/main">
        <w:t xml:space="preserve">2. ការអភ័យទោស៖ ការឆ្លើយតបរបស់យ៉ូសែបចំពោះបងប្អូនរបស់គាត់។</w:t>
      </w:r>
    </w:p>
    <w:p/>
    <w:p>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p>
      <w:r xmlns:w="http://schemas.openxmlformats.org/wordprocessingml/2006/main">
        <w:t xml:space="preserve">2.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លោកុប្បត្តិ 50:19 លោក​យ៉ូសែប​មាន​ប្រសាសន៍​ទៅ​គេ​ថា៖ «កុំ​ខ្លាច​អី ខ្ញុំ​ជា​អ្នក​ជំនួស​ព្រះ​ឬ?</w:t>
      </w:r>
    </w:p>
    <w:p/>
    <w:p>
      <w:r xmlns:w="http://schemas.openxmlformats.org/wordprocessingml/2006/main">
        <w:t xml:space="preserve">យ៉ូសែប​លើក​ទឹក​ចិត្ត​បង​ប្អូន​របស់​គាត់​កុំ​ឲ្យ​ភ័យ​ខ្លាច ដោយ​រំឭក​ពួកគេ​ថា គាត់​មិន​នៅ​ក្នុង​កន្លែង​នៃ​ព្រះ​ទេ។</w:t>
      </w:r>
    </w:p>
    <w:p/>
    <w:p>
      <w:r xmlns:w="http://schemas.openxmlformats.org/wordprocessingml/2006/main">
        <w:t xml:space="preserve">1. សន្តិសុខនៃអធិបតេយ្យភាពរបស់ព្រះ</w:t>
      </w:r>
    </w:p>
    <w:p/>
    <w:p>
      <w:r xmlns:w="http://schemas.openxmlformats.org/wordprocessingml/2006/main">
        <w:t xml:space="preserve">2. ការដឹងថាយើងជានរណានៅក្នុងផែនការរបស់ព្រះ</w:t>
      </w:r>
    </w:p>
    <w:p/>
    <w:p>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w:t>
      </w:r>
    </w:p>
    <w:p/>
    <w:p>
      <w:r xmlns:w="http://schemas.openxmlformats.org/wordprocessingml/2006/main">
        <w:t xml:space="preserve">2. ទំនុកតម្កើង 103:19 - ព្រះអម្ចាស់បានរៀបចំបល្ល័ង្ករបស់ព្រះអង្គនៅលើមេឃ។ ហើយ​រាជាណាចក្រ​របស់​ព្រះអង្គ​គ្រប់គ្រង​លើ​អ្វីៗ​ទាំង​អស់។</w:t>
      </w:r>
    </w:p>
    <w:p/>
    <w:p>
      <w:r xmlns:w="http://schemas.openxmlformats.org/wordprocessingml/2006/main">
        <w:t xml:space="preserve">លោកុប្បត្តិ 50:20 រីឯ​អ្នក​វិញ អ្នក​រាល់​គ្នា​បាន​គិត​អាក្រក់​ចំពោះ​ខ្ញុំ។ ប៉ុន្តែព្រះជាម្ចាស់ទ្រង់មានព្រះហឫទ័យថាវាល្អ នាំឱ្យកើតមានដូចសព្វថ្ងៃនេះ ដើម្បីសង្គ្រោះមនុស្សជាច្រើនឱ្យរួចជីវិត។</w:t>
      </w:r>
    </w:p>
    <w:p/>
    <w:p>
      <w:r xmlns:w="http://schemas.openxmlformats.org/wordprocessingml/2006/main">
        <w:t xml:space="preserve">ព្រះបានប្រើសូម្បីតែចេតនាអាក្រក់របស់អ្នកដទៃដើម្បីនាំមកនូវសេចក្តីល្អ។</w:t>
      </w:r>
    </w:p>
    <w:p/>
    <w:p>
      <w:r xmlns:w="http://schemas.openxmlformats.org/wordprocessingml/2006/main">
        <w:t xml:space="preserve">១៖ យើង​អាច​ទុក​ចិត្ត​ព្រះ​ដើម្បី​នាំ​យក​ភាព​ល្អ​ចេញ​ពី​គ្រប់​ស្ថានភាព។</w:t>
      </w:r>
    </w:p>
    <w:p/>
    <w:p>
      <w:r xmlns:w="http://schemas.openxmlformats.org/wordprocessingml/2006/main">
        <w:t xml:space="preserve">២៖ ទោះ​កាលៈទេសៈ​ងងឹត​យ៉ាង​ណា​ក៏​ដោយ ព្រះ​អាច​នាំ​ពន្លឺ។</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យេរេមា 29:11 - ព្រះ‌អម្ចាស់​មាន​ព្រះ‌បន្ទូល​ថា ខ្ញុំ​ដឹង​អំពី​ផែន‌ការ​ដែល​យើង​មាន​សម្រាប់​អ្នក គម្រោង​នឹង​ធ្វើ​ឲ្យ​អ្នក​បាន​ចម្រើន​ឡើង ហើយ​មិន​ធ្វើ​ឲ្យ​អ្នក​ខូច​ចិត្ត​ឡើយ គឺ​មាន​គម្រោង​ផ្ដល់​ឲ្យ​អ្នក​នូវ​សេចក្ដី​សង្ឃឹម និង​អនាគត។</w:t>
      </w:r>
    </w:p>
    <w:p/>
    <w:p>
      <w:r xmlns:w="http://schemas.openxmlformats.org/wordprocessingml/2006/main">
        <w:t xml:space="preserve">លោកុប្បត្តិ 50:21 ដូច្នេះ ចូរ​កុំ​ខ្លាច​ឡើយ ខ្ញុំ​នឹង​ចិញ្ចឹម​អ្នក និង​កូន​តូច​របស់​អ្នក។ ព្រះអង្គ​បាន​លួង​លោម​គេ ហើយ​មាន​ព្រះបន្ទូល​ដោយ​សប្បុរស។</w:t>
      </w:r>
    </w:p>
    <w:p/>
    <w:p>
      <w:r xmlns:w="http://schemas.openxmlformats.org/wordprocessingml/2006/main">
        <w:t xml:space="preserve">យ៉ូសែប​បាន​ធានា​ដល់​បងប្អូន​របស់​គាត់​ថា គាត់​នឹង​មើល​ថែ​ពួកគេ និង​គ្រួសារ​របស់​ពួកគេ។</w:t>
      </w:r>
    </w:p>
    <w:p/>
    <w:p>
      <w:r xmlns:w="http://schemas.openxmlformats.org/wordprocessingml/2006/main">
        <w:t xml:space="preserve">1. ការលួងលោមនៃការផ្គត់ផ្គង់របស់ព្រះ</w:t>
      </w:r>
    </w:p>
    <w:p/>
    <w:p>
      <w:r xmlns:w="http://schemas.openxmlformats.org/wordprocessingml/2006/main">
        <w:t xml:space="preserve">2. សេចក្ដីសប្បុរសរបស់ព្រះក្នុងគ្រាដ៏លំបាក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34:18 - «ព្រះអម្ចាស់​គង់​នៅ​ជិត​អ្នក​ដែល​មាន​ចិត្ត​សង្រេង ហើយ​សង្គ្រោះ​អ្នក​ដែល​មាន​ចិត្ត​សង្រេង»។</w:t>
      </w:r>
    </w:p>
    <w:p/>
    <w:p>
      <w:r xmlns:w="http://schemas.openxmlformats.org/wordprocessingml/2006/main">
        <w:t xml:space="preserve">លោកុប្បត្តិ 50:22 លោក​យ៉ូសែប​ស្នាក់​នៅ​ក្នុង​ស្រុក​អេស៊ីប លោក និង​គ្រួសារ​ឪពុក​លោក​រស់​នៅ​មួយ​រយ​ដប់​ឆ្នាំ។</w:t>
      </w:r>
    </w:p>
    <w:p/>
    <w:p>
      <w:r xmlns:w="http://schemas.openxmlformats.org/wordprocessingml/2006/main">
        <w:t xml:space="preserve">យ៉ូសែប​បាន​រស់​នៅ​ក្នុង​ប្រទេស​អេស៊ីប​អស់​រយៈ​ពេល ១១០ ឆ្នាំ។</w:t>
      </w:r>
    </w:p>
    <w:p/>
    <w:p>
      <w:r xmlns:w="http://schemas.openxmlformats.org/wordprocessingml/2006/main">
        <w:t xml:space="preserve">1. ភាពស្មោះត្រង់របស់យ៉ូសែប - របៀបដែលយ៉ូសែបបានរស់នៅក្នុងជីវិតដ៏ស្មោះត្រង់ក្នុងគ្រាលំបាក។</w:t>
      </w:r>
    </w:p>
    <w:p/>
    <w:p>
      <w:r xmlns:w="http://schemas.openxmlformats.org/wordprocessingml/2006/main">
        <w:t xml:space="preserve">2. អំណាចនៃការអភ័យទោស - របៀបដែលយ៉ូសែបអាចអភ័យទោសដល់បងប្អូនរបស់គាត់ ទោះបីជាពួកគេធ្វើខុសក៏ដោយ។</w:t>
      </w:r>
    </w:p>
    <w:p/>
    <w:p>
      <w:r xmlns:w="http://schemas.openxmlformats.org/wordprocessingml/2006/main">
        <w:t xml:space="preserve">1. ទំនុកតម្កើង 23:6 - ប្រាកដ​ណាស់​សេចក្ដី​ល្អ​និង​សេចក្ដី​មេត្តា​ករុណា​នឹង​មក​តាម​ខ្ញុំ​ពេញ​មួយ​ជីវិត ហើយ​ខ្ញុំ​នឹង​នៅ​ក្នុង​ដំណាក់​របស់​ព្រះ​អម្ចាស់​ជា​រៀង​រហូត។</w:t>
      </w:r>
    </w:p>
    <w:p/>
    <w:p>
      <w:r xmlns:w="http://schemas.openxmlformats.org/wordprocessingml/2006/main">
        <w:t xml:space="preserve">2. រ៉ូម 12:19-21 - បងប្អូនជាទីស្រឡាញ់អើយ កុំសងសឹកខ្លួនឯងឡើយ តែត្រូវទុកវាចោលចំពោះព្រះពិរោធរបស់ព្រះជាម្ចាស់ ដ្បិតមានចែងទុកមកថា ការសងសឹកជារបស់ខ្ញុំ ខ្ញុំនឹងសងវិញ ព្រះអម្ចាស់មានព្រះបន្ទូលថា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លោកុប្បត្តិ 50:23 លោក​យ៉ូសែប​បាន​ឃើញ​កូន​ចៅ​របស់​លោក​អេប្រាអ៊ីម​ក្នុង​ជំនាន់​ទី​បី កូន​ចៅ​របស់​លោក​ម៉ាគារ ជា​កូន​របស់​ម៉ាណាសេ​ក៏​ត្រូវ​បាន​យក​មក​លុត​ជង្គង់​របស់​យ៉ូសែប។</w:t>
      </w:r>
    </w:p>
    <w:p/>
    <w:p>
      <w:r xmlns:w="http://schemas.openxmlformats.org/wordprocessingml/2006/main">
        <w:t xml:space="preserve">យ៉ូសែប​បាន​ឃើញ​ចៅ​ទួត​របស់​គាត់ គឺ​កូន​ចៅ​របស់​លោក​ម៉ាគីរ ជា​កូន​របស់​ម៉ាណាសេ កំពុង​តែ​លុត​ជង្គង់។</w:t>
      </w:r>
    </w:p>
    <w:p/>
    <w:p>
      <w:r xmlns:w="http://schemas.openxmlformats.org/wordprocessingml/2006/main">
        <w:t xml:space="preserve">1. កេរដំណែលនៃសេចក្តីជំនឿ៖ របៀបដែលសកម្មភាពរបស់យើងជះឥទ្ធិពលដល់មនុស្សជំនាន់ក្រោយ</w:t>
      </w:r>
    </w:p>
    <w:p/>
    <w:p>
      <w:r xmlns:w="http://schemas.openxmlformats.org/wordprocessingml/2006/main">
        <w:t xml:space="preserve">2. រឿងនៃការប្រោសលោះ៖ ដំណើររបស់យ៉ូសែបពីការក្បត់ទៅកាន់ពរជ័យ</w:t>
      </w:r>
    </w:p>
    <w:p/>
    <w:p>
      <w:r xmlns:w="http://schemas.openxmlformats.org/wordprocessingml/2006/main">
        <w:t xml:space="preserve">1. ទំនុកតម្កើង 103:17: ប៉ុន្តែ​សេចក្តី​ស្រឡាញ់​ដ៏​ខ្ជាប់ខ្ជួន​របស់​ព្រះ‌អម្ចាស់ គឺ​ចាប់​តាំង​ពី​អស់​កល្ប​ជា​និច្ច​ទៅ​លើ​អស់​អ្នក​ដែល​កោត​ខ្លាច​ព្រះអង្គ និង​សេចក្ដី​សុចរិត​របស់​ព្រះអង្គ​ចំពោះ​កូន​ចៅ។</w:t>
      </w:r>
    </w:p>
    <w:p/>
    <w:p>
      <w:r xmlns:w="http://schemas.openxmlformats.org/wordprocessingml/2006/main">
        <w:t xml:space="preserve">ទំនុកតម្កើង 128:3: ប្រពន្ធ​របស់​អ្នក​នឹង​បាន​ដូច​ជា​ចម្ការ​ទំពាំង‌បាយជូរ​ដែល​មាន​ផ្លែ​នៅ​ក្នុង​ផ្ទះ។ កូនរបស់អ្នកនឹងដូចជាពន្លកអូលីវនៅជុំវិញតុរបស់អ្នក។</w:t>
      </w:r>
    </w:p>
    <w:p/>
    <w:p>
      <w:r xmlns:w="http://schemas.openxmlformats.org/wordprocessingml/2006/main">
        <w:t xml:space="preserve">លោកុប្បត្តិ 50:24 លោក​យ៉ូសែប​មាន​ប្រសាសន៍​ទៅ​បង​ប្អូន​ថា៖ «ខ្ញុំ​ស្លាប់​ទៅ ព្រះជាម្ចាស់​នឹង​មក​ជួប​អ្នក​រាល់​គ្នា ហើយ​នាំ​អ្នក​រាល់​គ្នា​ចេញ​ពី​ស្រុក​នេះ មក​កាន់​ស្រុក​ដែល​លោក​បាន​ស្បថ​នឹង​លោក​អប្រាហាំ អ៊ីសាក និង​លោក​យ៉ាកុប។</w:t>
      </w:r>
    </w:p>
    <w:p/>
    <w:p>
      <w:r xmlns:w="http://schemas.openxmlformats.org/wordprocessingml/2006/main">
        <w:t xml:space="preserve">យ៉ូសែប​ប្រាប់​បង​ប្អូន​របស់​គាត់​ថា គាត់​នឹង​ស្លាប់ ប៉ុន្តែ​គាត់​ធានា​ថា ព្រះ​នឹង​មើល​ថែ​ពួកគេ ហើយ​នាំ​ពួកគេ​ទៅ​កាន់​ទឹកដី​ដែល​គាត់​បាន​សន្យា​នឹង​អ័ប្រាហាំ អ៊ីសាក និង​យ៉ាកុប។</w:t>
      </w:r>
    </w:p>
    <w:p/>
    <w:p>
      <w:r xmlns:w="http://schemas.openxmlformats.org/wordprocessingml/2006/main">
        <w:t xml:space="preserve">1. "ការសន្យារបស់ព្រះស៊ូទ្រាំ៖ សារនៃក្តីសង្ឃឹមរបស់យ៉ូសែប"</w:t>
      </w:r>
    </w:p>
    <w:p/>
    <w:p>
      <w:r xmlns:w="http://schemas.openxmlformats.org/wordprocessingml/2006/main">
        <w:t xml:space="preserve">2. «ការ​ស៊ូទ្រាំ​នឹង​សេចក្ដី​ជំនឿ​ក្នុង​គ្រា​ដ៏​លំបាក៖ ការ​ទុក​ចិត្ត​របស់​យ៉ូសែប​លើ​ព្រះ»</w:t>
      </w:r>
    </w:p>
    <w:p/>
    <w:p>
      <w:r xmlns:w="http://schemas.openxmlformats.org/wordprocessingml/2006/main">
        <w:t xml:space="preserve">1. រ៉ូម 4:13-17 -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ទំនុកតម្កើង 16:11 - ព្រះអង្គ​សំដែង​អោយ​ទូលបង្គំ​ស្គាល់​ផ្លូវ​ជីវិត; នៅចំពោះមុខអ្នក នោះពោរពេញដោយសេចក្តីអំណរ នៅខាងស្ដាំដៃអ្នកគឺជាសេចក្តីរីករាយជារៀងរហូត។</w:t>
      </w:r>
    </w:p>
    <w:p/>
    <w:p>
      <w:r xmlns:w="http://schemas.openxmlformats.org/wordprocessingml/2006/main">
        <w:t xml:space="preserve">លោកុប្បត្តិ 50:25 លោក​យ៉ូសែប​បាន​ស្បថ​នឹង​កូន​ចៅ​អ៊ីស្រា‌អែល​ថា៖ «ព្រះ‌ជាម្ចាស់​នឹង​មក​ជួប​អ្នក​រាល់​គ្នា ហើយ​អ្នក​រាល់​គ្នា​នឹង​យក​ឆ្អឹង​របស់​ខ្ញុំ​ចេញ​ពី​ទី​នោះ។</w:t>
      </w:r>
    </w:p>
    <w:p/>
    <w:p>
      <w:r xmlns:w="http://schemas.openxmlformats.org/wordprocessingml/2006/main">
        <w:t xml:space="preserve">យ៉ូសែប​បាន​ស្បថ​ពី​ជន​ជាតិ​អ៊ីស្រាអែល​ថា​នឹង​យក​ឆ្អឹង​របស់​លោក​ទៅ​ជាមួយ​ពេល​ពួក​គេ​ចាក​ចេញ​ពី​ស្រុក​អេស៊ីប។</w:t>
      </w:r>
    </w:p>
    <w:p/>
    <w:p>
      <w:r xmlns:w="http://schemas.openxmlformats.org/wordprocessingml/2006/main">
        <w:t xml:space="preserve">១៖ យើង​អាច​រៀន​ពី​គំរូ​របស់​យ៉ូសែប​អំពី​ភាពស្មោះត្រង់ និង​ការតាំងចិត្ត សូម្បីតែ​ពេល​ប្រឈមមុខ​នឹង​ទុក្ខលំបាក​ក៏ដោយ។</w:t>
      </w:r>
    </w:p>
    <w:p/>
    <w:p>
      <w:r xmlns:w="http://schemas.openxmlformats.org/wordprocessingml/2006/main">
        <w:t xml:space="preserve">២៖ ពាក្យសម្បថរបស់យ៉ូសែបរំឭកយើងអំពីសារៈសំខាន់នៃការគោរពការប្តេជ្ញាចិត្តរបស់យើង សូម្បីតែក្នុងគ្រាលំបាកក៏ដោយ។</w:t>
      </w:r>
    </w:p>
    <w:p/>
    <w:p>
      <w:r xmlns:w="http://schemas.openxmlformats.org/wordprocessingml/2006/main">
        <w:t xml:space="preserve">1: Hebrews 11:22 - ដោយ​សេចក្ដី​ជំនឿ យ៉ូសែប នៅ​ចុង​បញ្ចប់​នៃ​ជីវិត​របស់​គាត់ បាន​និយាយ​អំពី​ការ​ចាកចេញ​របស់​ជន​ជាតិ​អ៊ីស្រាអែល ហើយ​បាន​ផ្ដល់​ការណែនាំ​អំពី​ឆ្អឹង​របស់​គាត់។</w:t>
      </w:r>
    </w:p>
    <w:p/>
    <w:p>
      <w:r xmlns:w="http://schemas.openxmlformats.org/wordprocessingml/2006/main">
        <w:t xml:space="preserve">យ៉ូស្វេ 24:32 - ហើយ​ឆ្អឹង​លោក​យ៉ូសែប ដែល​កូន​ចៅ​អ៊ីស្រា‌អែល​បាន​យក​ពី​ស្រុក​អេស៊ីប​មក​បញ្ចុះ​នៅ​ស៊ីគែម ក្នុង​ដី​ដែល​យ៉ាកុប​បាន​ទិញ​ពី​កូន​ប្រុស​របស់​លោក​ហាម៉ូរ ជា​ឪពុក​របស់​ស៊ីគែម អស់​មួយ​រយ​ដុំ។ នៃប្រាក់។</w:t>
      </w:r>
    </w:p>
    <w:p/>
    <w:p>
      <w:r xmlns:w="http://schemas.openxmlformats.org/wordprocessingml/2006/main">
        <w:t xml:space="preserve">លោកុប្បត្តិ 50:26 ដូច្នេះ លោក​យ៉ូសែប​ក៏​ស្លាប់​ក្នុង​អាយុ​មួយ​រយ​ដប់​ឆ្នាំ ហើយ​គេ​យក​គាត់​ទៅ​ដាក់​ក្នុង​មឈូស​នៅ​ស្រុក​អេស៊ីប។</w:t>
      </w:r>
    </w:p>
    <w:p/>
    <w:p>
      <w:r xmlns:w="http://schemas.openxmlformats.org/wordprocessingml/2006/main">
        <w:t xml:space="preserve">ជីវិត​របស់​យ៉ូសែប​បាន​បញ្ចប់​នៅ​អាយុ​១១០​ឆ្នាំ ហើយ​គាត់​ត្រូវ​បាន​គេ​បញ្ចុះ​សព ហើយ​ដាក់​ក្នុង​មឈូស​ក្នុង​ប្រទេស​អេហ្ស៊ីប។</w:t>
      </w:r>
    </w:p>
    <w:p/>
    <w:p>
      <w:r xmlns:w="http://schemas.openxmlformats.org/wordprocessingml/2006/main">
        <w:t xml:space="preserve">1. ជីវិតរបស់យ៉ូសែប៖ គំរូនៃភាពស្មោះត្រង់</w:t>
      </w:r>
    </w:p>
    <w:p/>
    <w:p>
      <w:r xmlns:w="http://schemas.openxmlformats.org/wordprocessingml/2006/main">
        <w:t xml:space="preserve">2. ដំណើរនៃជីវិតមួយ៖ រឿងរបស់យ៉ូសែប</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និក្ខមនំ 1 អាច​ត្រូវ​បាន​សង្ខេប​ជា​បី​កថាខណ្ឌ​ដូច​ខាង​ក្រោម ដោយ​មាន​ខគម្ពីរ​ដែល​បាន​បញ្ជាក់​ថា ៖</w:t>
      </w:r>
    </w:p>
    <w:p/>
    <w:p>
      <w:r xmlns:w="http://schemas.openxmlformats.org/wordprocessingml/2006/main">
        <w:t xml:space="preserve">កថាខណ្ឌទី 1: នៅក្នុងនិក្ខមនំ 1:1-7 ជំពូកចាប់ផ្តើមដោយផ្តល់នូវទិដ្ឋភាពទូទៅនៃកូនចៅរបស់យ៉ាកុបដែលបានធ្វើចំណាកស្រុកទៅស្រុកអេស៊ីប។ វា​រៀបរាប់​ពី​ឈ្មោះ​កូន​ប្រុស​របស់​យ៉ាកុប​ដែល​បាន​មក​ស្រុក​អេស៊ីប​ជាមួយ​នឹង​ក្រុម​គ្រួសារ​របស់​ពួក​គេ សរុប​ទាំង​អស់​ចិតសិប​នាក់។ យូរៗ​ទៅ ជនជាតិ​អ៊ីស្រាអែល​ទាំង​នេះ​បាន​កើន​ឡើង​យ៉ាង​ខ្លាំង ហើយ​បាន​ក្លាយ​ជា​ប្រជាជន​ជា​ច្រើន។ ពួក​គេ​បាន​បង្កើត​ផល​ច្រើន ហើយ​មាន​ចំនួន​ច្រើន​ឡើង​កាន់​តែ​ខ្លាំង ហើយ​រីក​ចម្រើន​នៅ​ក្នុង​ស្រុក។</w:t>
      </w:r>
    </w:p>
    <w:p/>
    <w:p>
      <w:r xmlns:w="http://schemas.openxmlformats.org/wordprocessingml/2006/main">
        <w:t xml:space="preserve">កថាខណ្ឌទី 2: បន្តនៅក្នុងនិក្ខមនំ 1:8-14 ផារ៉ោនថ្មីបានលេចឡើងដែលមិនស្គាល់យ៉ូសែប ឬការចូលរួមចំណែករបស់គាត់ចំពោះប្រទេសអេស៊ីប។ ព្រះចៅផារ៉ោននេះព្រួយបារម្ភអំពីការកើនឡើងនៃចំនួនប្រជាជនអ៊ីស្រាអែល ហើយភ័យខ្លាចថាពួកគេអាចក្លាយជាការគំរាមកំហែង ឬជាសម្ព័ន្ធមិត្តជាមួយសត្រូវរបស់អេហ្ស៊ីបក្នុងអំឡុងពេលនៃសង្រ្គាម។ ដើម្បីទប់ស្កាត់ចំនួនរបស់ពួកគេ និងបង្ក្រាបឥទ្ធិពលដ៏មានសក្តានុពលរបស់ពួកគេ ផារ៉ោនបានធ្វើជាទាសករជនជាតិអ៊ីស្រាអែល ហើយដាក់បន្ទុកយ៉ាងធ្ងន់ធ្ងរលើពួកគេ។ គាត់បានតែងតាំងអ្នកគ្រប់គ្រងការងារលើពួកគេ ហើយបង្ខំពួកគេឱ្យធ្វើការយ៉ាងលំបាកពាក់ព័ន្ធនឹងការសាងសង់ឥដ្ឋ និងគម្រោងសាងសង់ផ្សេងៗ។</w:t>
      </w:r>
    </w:p>
    <w:p/>
    <w:p>
      <w:r xmlns:w="http://schemas.openxmlformats.org/wordprocessingml/2006/main">
        <w:t xml:space="preserve">កថាខណ្ឌទី 3: នៅក្នុងនិក្ខមនំ 1:15-22 ទោះជាប្រឈមមុខនឹងការជិះជាន់ក្រោមទាសភាពរបស់ជនជាតិអេស៊ីបក៏ដោយ ក៏ប្រជាជនអ៊ីស្រាអែលនៅតែបន្តកើនឡើងដោយសារព្រះពររបស់ព្រះមកលើពួកគេ។ បន្ទាប់មក ព្រះចៅផារ៉ោនបង្គាប់ឆ្មបជនជាតិហេព្រើរឈ្មោះស៊ីប្រា និងពូអា ឲ្យសម្លាប់ទារកជនជាតិហេព្រើរទាំងអស់នៅពេលកើត ខណៈពេលដែលអនុញ្ញាតឱ្យទារកជាស្ត្រីរស់នៅ។ ទោះយ៉ាងណាក៏ដោយ ឆ្មបទាំងនេះគោរពកោតខ្លាចព្រះជាម្ចាស់ច្រើនជាងបញ្ជារបស់ផារ៉ោន ហើយបដិសេធមិនធ្វើតាមបញ្ជារបស់ទ្រង់។ នៅពេលដែលផារ៉ោនប្រឈមមុខនឹងការមិនធ្វើតាមការណែនាំរបស់ទ្រង់ ពួកគេបានអះអាងថាស្ត្រីជនជាតិហេព្រើរសម្រាលបានលឿនមុនពេលពួកគេអាចទៅដល់ការសម្រាល។</w:t>
      </w:r>
    </w:p>
    <w:p/>
    <w:p>
      <w:r xmlns:w="http://schemas.openxmlformats.org/wordprocessingml/2006/main">
        <w:t xml:space="preserve">សរុប​មក:</w:t>
      </w:r>
    </w:p>
    <w:p>
      <w:r xmlns:w="http://schemas.openxmlformats.org/wordprocessingml/2006/main">
        <w:t xml:space="preserve">និក្ខមនំ ១ បង្ហាញ៖</w:t>
      </w:r>
    </w:p>
    <w:p>
      <w:r xmlns:w="http://schemas.openxmlformats.org/wordprocessingml/2006/main">
        <w:t xml:space="preserve">ទិដ្ឋភាពទូទៅនៃកូនចៅរបស់យ៉ាកុបដែលបានធ្វើចំណាកស្រុកទៅស្រុកអេស៊ីប;</w:t>
      </w:r>
    </w:p>
    <w:p>
      <w:r xmlns:w="http://schemas.openxmlformats.org/wordprocessingml/2006/main">
        <w:t xml:space="preserve">គុណរបស់ពួកគេចូលទៅក្នុងមនុស្សជាច្រើន;</w:t>
      </w:r>
    </w:p>
    <w:p>
      <w:r xmlns:w="http://schemas.openxmlformats.org/wordprocessingml/2006/main">
        <w:t xml:space="preserve">ការ​ព្រួយ​បារម្ភ​របស់​ព្រះចៅ​ផារ៉ោន​ថ្មី​ទាក់​ទង​នឹង​ការ​គំរាម​កំហែង​ដ៏​មាន​សក្តានុពល​របស់​ពួក​គេ។</w:t>
      </w:r>
    </w:p>
    <w:p/>
    <w:p>
      <w:r xmlns:w="http://schemas.openxmlformats.org/wordprocessingml/2006/main">
        <w:t xml:space="preserve">ព្រះចៅផារ៉ោនធ្វើទាសករជនជាតិអ៊ីស្រាអែល ដោយសារការភ័យខ្លាច។</w:t>
      </w:r>
    </w:p>
    <w:p>
      <w:r xmlns:w="http://schemas.openxmlformats.org/wordprocessingml/2006/main">
        <w:t xml:space="preserve">ដាក់បន្ទុកធ្ងន់លើពួកគេ;</w:t>
      </w:r>
    </w:p>
    <w:p>
      <w:r xmlns:w="http://schemas.openxmlformats.org/wordprocessingml/2006/main">
        <w:t xml:space="preserve">តែងតាំងអ្នកគ្រប់គ្រងភារកិច្ចលើពួកគេសម្រាប់ការគ្រប់គ្រង។</w:t>
      </w:r>
    </w:p>
    <w:p/>
    <w:p>
      <w:r xmlns:w="http://schemas.openxmlformats.org/wordprocessingml/2006/main">
        <w:t xml:space="preserve">ព្រះចៅផារ៉ោនបញ្ជាឲ្យឆ្មបជនជាតិហេព្រើរសម្លាប់ទារកប្រុស។</w:t>
      </w:r>
    </w:p>
    <w:p>
      <w:r xmlns:w="http://schemas.openxmlformats.org/wordprocessingml/2006/main">
        <w:t xml:space="preserve">ឆ្មបបដិសេធដោយខ្លាចព្រះ;</w:t>
      </w:r>
    </w:p>
    <w:p>
      <w:r xmlns:w="http://schemas.openxmlformats.org/wordprocessingml/2006/main">
        <w:t xml:space="preserve">បោកបញ្ឆោតផារ៉ោនយ៉ាងឆ្លាតវៃ ពេលគេសួរអំពីសកម្មភាពរបស់ពួកគេ។</w:t>
      </w:r>
    </w:p>
    <w:p/>
    <w:p>
      <w:r xmlns:w="http://schemas.openxmlformats.org/wordprocessingml/2006/main">
        <w:t xml:space="preserve">ជំពូកនេះកំណត់ដំណាក់កាលសម្រាប់ព្រឹត្តិការណ៍នាពេលអនាគតនៅក្នុងនិក្ខមនំដោយបង្កើតលក្ខខណ្ឌគៀបសង្កត់ដែលប្រឈមមុខដោយជនជាតិអ៊ីស្រាអែលក្រោមការគ្រប់គ្រងរបស់អេហ្ស៊ីប។ វាគូសបញ្ជាក់ពីរបៀបដែលទោះជារងទុក្ខនៅក្រោមទាសភាពក៏ដោយ ក៏ព្រះនៅតែបន្តប្រទានពរដល់មនុស្សដែលបានជ្រើសរើសរបស់ទ្រង់ជាមួយនឹងការរីកចម្រើន និងវិបុលភាព។ ការតស៊ូដែលបង្ហាញដោយ Shiphrah និង Puah បង្ហាញពីភាពក្លាហានដែលចាក់ឫសដោយភាពស្មោះត្រង់ចំពោះបទបញ្ញត្តិរបស់ព្រះ សូម្បីតែក្នុងកាលៈទេសៈដ៏លំបាកក៏ដោយ។</w:t>
      </w:r>
    </w:p>
    <w:p/>
    <w:p>
      <w:r xmlns:w="http://schemas.openxmlformats.org/wordprocessingml/2006/main">
        <w:t xml:space="preserve">និក្ខមនំ 1:1 នេះ​ហើយ​ជា​ឈ្មោះ​របស់​កូន​ចៅ​អ៊ីស្រា‌អែល ដែល​បាន​ចូល​មក​ក្នុង​ស្រុក​អេស៊ីប។ គ្រប់ៗគ្នា និងគ្រួសាររបស់គាត់បានមកជាមួយយ៉ាកុប។</w:t>
      </w:r>
    </w:p>
    <w:p/>
    <w:p>
      <w:r xmlns:w="http://schemas.openxmlformats.org/wordprocessingml/2006/main">
        <w:t xml:space="preserve">ឈ្មោះ​ជន​ជាតិ​អ៊ីស្រាអែល​ដែល​បាន​ចូល​មក​ក្នុង​ស្រុក​អេស៊ីប​ជាមួយ​យ៉ាកុប ត្រូវ​បាន​រាយ​ក្នុង​និក្ខមនំ ១:១។</w:t>
      </w:r>
    </w:p>
    <w:p/>
    <w:p>
      <w:r xmlns:w="http://schemas.openxmlformats.org/wordprocessingml/2006/main">
        <w:t xml:space="preserve">1. ព្រះចងចាំបុគ្គលគ្រប់រូប សូម្បីតែនៅកណ្តាលប្រជាជាតិមួយ។</w:t>
      </w:r>
    </w:p>
    <w:p/>
    <w:p>
      <w:r xmlns:w="http://schemas.openxmlformats.org/wordprocessingml/2006/main">
        <w:t xml:space="preserve">2. អត្តសញ្ញាណរបស់យើងត្រូវបានរកឃើញនៅក្នុងព្រះ និងសេចក្តីសញ្ញារបស់ទ្រង់ជាមួយយើង។</w:t>
      </w:r>
    </w:p>
    <w:p/>
    <w:p>
      <w:r xmlns:w="http://schemas.openxmlformats.org/wordprocessingml/2006/main">
        <w:t xml:space="preserve">1. ទំនុកតម្កើង 56:8 - ទ្រង់បានកត់ត្រាការវង្វេងរបស់ខ្ញុំ។ ដាក់ទឹកភ្នែករបស់ខ្ញុំនៅក្នុងដបរបស់អ្នក; តើពួកគេមិននៅក្នុងសៀវភៅរបស់អ្នកទេឬ?</w:t>
      </w:r>
    </w:p>
    <w:p/>
    <w:p>
      <w:r xmlns:w="http://schemas.openxmlformats.org/wordprocessingml/2006/main">
        <w:t xml:space="preserve">2. អេសាយ 43:1-3 - ប៉ុន្តែឥឡូវនេះ ព្រះអម្ចាស់ ដែលបានបង្កើតអ្នក ឱយ៉ាកុប និងទ្រង់ដែលបានបង្កើតអ្នក ឱអ៊ីស្រាអែល: កុំខ្លាចអី ខ្ញុំបានប្រោសលោះអ្នកហើយ។ ខ្ញុំបានហៅអ្នកដោយឈ្មោះរបស់អ្នក; អ្នកជា​របស់ខ្ញុំ។ ពេលអ្នកឆ្លងកាត់ទឹក ខ្ញុំនឹងនៅជាមួយអ្នក។ ហើយ​តាម​ដង​ទន្លេ ទឹក​ទាំង​នោះ​នឹង​មិន​ហូរ​ពេញ​អ្នក​ឡើយ។ ពេល​ដែល​អ្នក​ដើរ​កាត់​ភ្លើង អ្នក​នឹង​មិន​ត្រូវ​ឆេះ ហើយ​ក៏​មិន​ត្រូវ​ឆេះ​ដែរ។ ដ្បិត​យើង​ជា​ព្រះ‌អម្ចាស់ ជា​ព្រះ​ដ៏វិសុទ្ធ​នៃ​សាសន៍​អ៊ីស្រា‌អែល ជា​ព្រះ​សង្គ្រោះ​របស់​អ្នក។</w:t>
      </w:r>
    </w:p>
    <w:p/>
    <w:p>
      <w:r xmlns:w="http://schemas.openxmlformats.org/wordprocessingml/2006/main">
        <w:t xml:space="preserve">និក្ខមនំ 1:2 រូបេន ស៊ីម្មាន លេវី និង​យូដា។</w:t>
      </w:r>
    </w:p>
    <w:p/>
    <w:p>
      <w:r xmlns:w="http://schemas.openxmlformats.org/wordprocessingml/2006/main">
        <w:t xml:space="preserve">វគ្គនេះនិយាយអំពីកូនប្រុសទាំងបួនរបស់យ៉ាកុប៖ រូបេន ស៊ីម្មាន លេវី និងយូដា។</w:t>
      </w:r>
    </w:p>
    <w:p/>
    <w:p>
      <w:r xmlns:w="http://schemas.openxmlformats.org/wordprocessingml/2006/main">
        <w:t xml:space="preserve">1. សារៈសំខាន់នៃគ្រួសារ និងភាតរភាព</w:t>
      </w:r>
    </w:p>
    <w:p/>
    <w:p>
      <w:r xmlns:w="http://schemas.openxmlformats.org/wordprocessingml/2006/main">
        <w:t xml:space="preserve">2. អំណាចនៃសេចក្តីជំនឿ និងការតស៊ូ</w:t>
      </w:r>
    </w:p>
    <w:p/>
    <w:p>
      <w:r xmlns:w="http://schemas.openxmlformats.org/wordprocessingml/2006/main">
        <w:t xml:space="preserve">1. លោកុប្បត្តិ 49:3-4 រូបេន អ្នកគឺជាកូនច្បងរបស់ខ្ញុំ កម្លាំងរបស់ខ្ញុំ ជាសញ្ញាដំបូងនៃកម្លាំងរបស់ខ្ញុំ ពូកែខាងកិត្តិយស ពូកែខាងអំណាច។</w:t>
      </w:r>
    </w:p>
    <w:p/>
    <w:p>
      <w:r xmlns:w="http://schemas.openxmlformats.org/wordprocessingml/2006/main">
        <w:t xml:space="preserve">2. ម៉ាថាយ 5:9 អ្នក​ដែល​បង្កើត​សន្តិភាព​មាន​ពរ​ហើយ ដ្បិត​គេ​នឹង​ត្រូវ​បាន​ហៅ​ថា​ជា​កូន​របស់​ព្រះ។</w:t>
      </w:r>
    </w:p>
    <w:p/>
    <w:p>
      <w:r xmlns:w="http://schemas.openxmlformats.org/wordprocessingml/2006/main">
        <w:t xml:space="preserve">និក្ខមនំ 1:3 អ៊ីសាខារ សាប់យូឡូន និង​បេនយ៉ាមីន</w:t>
      </w:r>
    </w:p>
    <w:p/>
    <w:p>
      <w:r xmlns:w="http://schemas.openxmlformats.org/wordprocessingml/2006/main">
        <w:t xml:space="preserve">វគ្គ​បទគម្ពីរ​ពិភាក្សា​អំពី​ឈ្មោះ​កូន​ប្រុស​របស់​យ៉ាកុប​ដែល​មាន​អ៊ីសាខា សាប់យូឡូន និង​បេនយ៉ាមីន។</w:t>
      </w:r>
    </w:p>
    <w:p/>
    <w:p>
      <w:r xmlns:w="http://schemas.openxmlformats.org/wordprocessingml/2006/main">
        <w:t xml:space="preserve">1: ភាពស្មោះត្រង់របស់ព្រះត្រូវបានមើលឃើញនៅក្នុងជំនាន់នៃប្រជាជនរបស់គាត់ដែលបានជ្រើសរើស។</w:t>
      </w:r>
    </w:p>
    <w:p/>
    <w:p>
      <w:r xmlns:w="http://schemas.openxmlformats.org/wordprocessingml/2006/main">
        <w:t xml:space="preserve">2: ព្រះ​នាំ​មក​នូវ​សណ្តាប់ធ្នាប់​ដល់​ពិភពលោក​តាម​រយៈ​មនុស្ស​ដែល​ទ្រង់​បាន​ជ្រើស​រើស​។</w:t>
      </w:r>
    </w:p>
    <w:p/>
    <w:p>
      <w:r xmlns:w="http://schemas.openxmlformats.org/wordprocessingml/2006/main">
        <w:t xml:space="preserve">1: លោកុប្បត្តិ 35:23-26 —កូន​ប្រុស​របស់​យ៉ាកុប​ត្រូវ​បាន​ចុះ​បញ្ជី​និង​ប្រទាន​ពរ​ដោយ​ឪពុក​របស់​ពួក​គេ.</w:t>
      </w:r>
    </w:p>
    <w:p/>
    <w:p>
      <w:r xmlns:w="http://schemas.openxmlformats.org/wordprocessingml/2006/main">
        <w:t xml:space="preserve">២៖ ទំនុកតម្កើង ៧៨:៤​-​៧ - ភាព​ស្មោះត្រង់​របស់​ព្រះ​ចំពោះ​មនុស្ស​ជំនាន់​ក្រោយ។</w:t>
      </w:r>
    </w:p>
    <w:p/>
    <w:p>
      <w:r xmlns:w="http://schemas.openxmlformats.org/wordprocessingml/2006/main">
        <w:t xml:space="preserve">និក្ខមនំ 1:4 ដាន់ ណាបថាលី កាដ និង​អេស៊ើរ។</w:t>
      </w:r>
    </w:p>
    <w:p/>
    <w:p>
      <w:r xmlns:w="http://schemas.openxmlformats.org/wordprocessingml/2006/main">
        <w:t xml:space="preserve">វគ្គ​នេះ​និយាយ​អំពី​កុលសម្ព័ន្ធ​អ៊ីស្រាអែល​បួន​គឺ ដាន់ ណាបថាលី កាដ និង​អេស៊ើរ។</w:t>
      </w:r>
    </w:p>
    <w:p/>
    <w:p>
      <w:r xmlns:w="http://schemas.openxmlformats.org/wordprocessingml/2006/main">
        <w:t xml:space="preserve">១៖ ភាពស្មោះត្រង់របស់ព្រះក្នុងការបង្រួបបង្រួមកូនចៅរបស់ទ្រង់ជាមួយគ្នា</w:t>
      </w:r>
    </w:p>
    <w:p/>
    <w:p>
      <w:r xmlns:w="http://schemas.openxmlformats.org/wordprocessingml/2006/main">
        <w:t xml:space="preserve">២៖ ពរជ័យរបស់ព្រះក្នុងការរួបរួមនៃរាស្ដ្ររបស់ទ្រង់</w:t>
      </w:r>
    </w:p>
    <w:p/>
    <w:p>
      <w:r xmlns:w="http://schemas.openxmlformats.org/wordprocessingml/2006/main">
        <w:t xml:space="preserve">1: អេភេសូរ 4: 3-6 - ការសង្កត់ធ្ងន់លើតម្រូវការសម្រាប់ការរួបរួមក្នុងចំណោមអ្នកជឿនៅក្នុងក្រុមជំនុំ</w:t>
      </w:r>
    </w:p>
    <w:p/>
    <w:p>
      <w:r xmlns:w="http://schemas.openxmlformats.org/wordprocessingml/2006/main">
        <w:t xml:space="preserve">២៖ រ៉ូម ១២:៥ - បញ្ជាក់​អំពី​សារៈសំខាន់​នៃ​ការ​រួបរួម​នៃ​រូបកាយ​របស់​ព្រះគ្រីស្ទ</w:t>
      </w:r>
    </w:p>
    <w:p/>
    <w:p>
      <w:r xmlns:w="http://schemas.openxmlformats.org/wordprocessingml/2006/main">
        <w:t xml:space="preserve">និក្ខមនំ 1:5 ហើយ​ព្រលឹង​ទាំង​អស់​ដែល​ចេញ​ពី​ចង្កេះ​របស់​យ៉ាកុប​មាន​ចំនួន​ចិតសិប​ព្រលឹង ដ្បិត​យ៉ូសែប​នៅ​ស្រុក​អេស៊ីប​ហើយ។</w:t>
      </w:r>
    </w:p>
    <w:p/>
    <w:p>
      <w:r xmlns:w="http://schemas.openxmlformats.org/wordprocessingml/2006/main">
        <w:t xml:space="preserve">វគ្គនេះចែងថាព្រលឹងទាំងអស់ដែលបានចុះពីយ៉ាកុបមានសរុបចិតសិបនាក់ រួមទាំងយ៉ូសែបដែលនៅស្រុកអេស៊ីបរួចហើយ។</w:t>
      </w:r>
    </w:p>
    <w:p/>
    <w:p>
      <w:r xmlns:w="http://schemas.openxmlformats.org/wordprocessingml/2006/main">
        <w:t xml:space="preserve">1. ភាពស្មោះត្រង់របស់ព្រះត្រូវបានគេឃើញនៅក្នុងការសន្យានៃប្រជាជាតិមួយពីកូនចៅរបស់យ៉ាកុប។</w:t>
      </w:r>
    </w:p>
    <w:p/>
    <w:p>
      <w:r xmlns:w="http://schemas.openxmlformats.org/wordprocessingml/2006/main">
        <w:t xml:space="preserve">2. ការផ្លាស់ទៅស្រុកអេស៊ីបរបស់យ៉ូសែបគឺជាផ្នែកមួយនៃផែនការដ៏ធំរបស់ព្រះ។</w:t>
      </w:r>
    </w:p>
    <w:p/>
    <w:p>
      <w:r xmlns:w="http://schemas.openxmlformats.org/wordprocessingml/2006/main">
        <w:t xml:space="preserve">1. លោកុប្បត្តិ 46:26-27 - មនុស្សទាំងអស់ដែលជាកម្មសិទ្ធិរបស់យ៉ាកុបដែលបានមកស្រុកអេស៊ីប ដែលជាកូនចៅផ្ទាល់របស់គាត់ ដោយមិនរាប់បញ្ចូលប្រពន្ធរបស់កូនរបស់យ៉ាកុប មានចំនួនហុកសិបប្រាំមួយនាក់។</w:t>
      </w:r>
    </w:p>
    <w:p/>
    <w:p>
      <w:r xmlns:w="http://schemas.openxmlformats.org/wordprocessingml/2006/main">
        <w:t xml:space="preserve">2. លោកុប្បត្តិ 12:1-2 - ព្រះអម្ចាស់​មាន​ព្រះបន្ទូល​ទៅ​លោក​អាប់រ៉ាម​ថា៖ «ចូរ​ចាក​ចេញ​ពី​ស្រុក​របស់​អ្នក ប្រជា‌ជន និង​ក្រុម​គ្រួសារ​របស់​ឪពុក​អ្នក ហើយ​ទៅ​កាន់​ស្រុក​ដែល​ខ្ញុំ​នឹង​បង្ហាញ​អ្នក​រាល់​គ្នា​ទៅ។ .</w:t>
      </w:r>
    </w:p>
    <w:p/>
    <w:p>
      <w:r xmlns:w="http://schemas.openxmlformats.org/wordprocessingml/2006/main">
        <w:t xml:space="preserve">និក្ខមនំ 1:6 លោក​យ៉ូសែប​ក៏​ស្លាប់ ព្រម​ទាំង​បង​ប្អូន​របស់​គាត់ និង​មនុស្ស​ជំនាន់​នោះ​ទាំង​អស់។</w:t>
      </w:r>
    </w:p>
    <w:p/>
    <w:p>
      <w:r xmlns:w="http://schemas.openxmlformats.org/wordprocessingml/2006/main">
        <w:t xml:space="preserve">យ៉ូសែប និង​គ្រប់​ជំនាន់​របស់​គាត់​បាន​ស្លាប់​នៅ​ក្នុង​សៀវភៅ​និក្ខមនំ ។</w:t>
      </w:r>
    </w:p>
    <w:p/>
    <w:p>
      <w:r xmlns:w="http://schemas.openxmlformats.org/wordprocessingml/2006/main">
        <w:t xml:space="preserve">1. ដំណើរផ្លាស់ប្តូរជីវិត៖ ការស្វែងយល់ពីភាពខ្លីនៃជីវិត និងសារៈសំខាន់នៃការធ្វើឱ្យបានច្រើនបំផុត។</w:t>
      </w:r>
    </w:p>
    <w:p/>
    <w:p>
      <w:r xmlns:w="http://schemas.openxmlformats.org/wordprocessingml/2006/main">
        <w:t xml:space="preserve">2. តស៊ូ​ក្នុង​ពេល​មាន​ទុក្ខ៖ របៀប​រក្សា​ភាព​រឹង​មាំ និង​សង្ឃឹម​ក្នុង​គ្រា​លំបាក។</w:t>
      </w:r>
    </w:p>
    <w:p/>
    <w:p>
      <w:r xmlns:w="http://schemas.openxmlformats.org/wordprocessingml/2006/main">
        <w:t xml:space="preserve">1. យ៉ាកុប 4:14 - "ប៉ុន្តែអ្នកមិនដឹងថាថ្ងៃស្អែកនឹងនាំមកនូវអ្វីទេ។ តើជីវិតរបស់អ្នកជាអ្វី? ព្រោះអ្នកគឺជាអ័ព្ទដែលលេចឡើងមួយភ្លែតហើយបន្ទាប់មកបាត់ទៅវិញ" ។</w:t>
      </w:r>
    </w:p>
    <w:p/>
    <w:p>
      <w:r xmlns:w="http://schemas.openxmlformats.org/wordprocessingml/2006/main">
        <w:t xml:space="preserve">2. សាស្ដា 9:10 - «ទោះ​បី​ដៃ​អ្នក​រក​ធ្វើ​អ្វី​ក៏​ដោយ ចូរ​ធ្វើ​ឲ្យ​អស់​ពី​កម្លាំង​ចុះ ដ្បិត​គ្មាន​ការងារ ឬ​គំនិត ឬ​ចំណេះ ឬ​ប្រាជ្ញា​ដែល​អ្នក​នឹង​ទៅ​នៅ​ក្នុង​ក្រុង​សេអូល​ឡើយ»។</w:t>
      </w:r>
    </w:p>
    <w:p/>
    <w:p>
      <w:r xmlns:w="http://schemas.openxmlformats.org/wordprocessingml/2006/main">
        <w:t xml:space="preserve">និក្ខមនំ 1:7 កូន​ចៅ​អ៊ីស្រា‌អែល​បាន​បង្កើត​ផល​ជា​បរិបូរ ហើយ​មាន​ចំនួន​ច្រើន​ឡើង ហើយ​កើន​ឡើង​យ៉ាង​ខ្លាំង។ ដីក៏ពេញទៅដោយពួកគេ។</w:t>
      </w:r>
    </w:p>
    <w:p/>
    <w:p>
      <w:r xmlns:w="http://schemas.openxmlformats.org/wordprocessingml/2006/main">
        <w:t xml:space="preserve">កូន​ចៅ​អ៊ីស្រាអែល​ទទួល​បាន​ជោគជ័យ​មិន​គួរ​ឱ្យ​ជឿ​ក្នុង​ការ​កើន​ឡើង​និង​គុណ​ជា​ចំនួន។</w:t>
      </w:r>
    </w:p>
    <w:p/>
    <w:p>
      <w:r xmlns:w="http://schemas.openxmlformats.org/wordprocessingml/2006/main">
        <w:t xml:space="preserve">1: ភាពស្មោះត្រង់របស់ព្រះចំពោះរាស្ដ្ររបស់ទ្រង់ត្រូវបានគេមើលឃើញនៅក្នុងភាពសម្បូរបែបនៃកូនចៅអ៊ីស្រាអែល។</w:t>
      </w:r>
    </w:p>
    <w:p/>
    <w:p>
      <w:r xmlns:w="http://schemas.openxmlformats.org/wordprocessingml/2006/main">
        <w:t xml:space="preserve">២៖ យើង​គួរ​តែ​ខិតខំ​បង្កើត​ផល​ឲ្យ​បាន​ច្រើន​ឡើង ដើម្បី​បំពេញ​បំណង​ប្រាថ្នា​របស់​ព្រះ។</w:t>
      </w:r>
    </w:p>
    <w:p/>
    <w:p>
      <w:r xmlns:w="http://schemas.openxmlformats.org/wordprocessingml/2006/main">
        <w:t xml:space="preserve">1: លោកុប្បត្តិ 1:28 - «ហើយ​ព្រះ​បាន​ប្រទាន​ពរ​ដល់​ពួក​គេ, ហើយ​ព្រះ​មាន​បន្ទូល​ទៅ​ពួក​គេ​ថា, ចូរ​បង្កើត​ផល​និង​ការ​កើន​ឡើង, និង​បាន​បំពេញ​ផែនដី​និង​បង្ក្រាប​វា​។</w:t>
      </w:r>
    </w:p>
    <w:p/>
    <w:p>
      <w:r xmlns:w="http://schemas.openxmlformats.org/wordprocessingml/2006/main">
        <w:t xml:space="preserve">2: ទំនុកដំកើង 115:14 - "ព្រះអម្ចាស់នឹងបង្កើនអ្នកកាន់តែច្រើនឡើង ៗ ទាំងអ្នកនិងកូនរបស់អ្នក" ។</w:t>
      </w:r>
    </w:p>
    <w:p/>
    <w:p>
      <w:r xmlns:w="http://schemas.openxmlformats.org/wordprocessingml/2006/main">
        <w:t xml:space="preserve">និក្ខមនំ 1:8 ឥឡូវ​នេះ មាន​ស្ដេច​ថ្មី​មួយ​អង្គ​ឡើង​សោយរាជ្យ​លើ​ស្រុក​អេស៊ីប ដែល​មិន​ស្គាល់​យ៉ូសែប។</w:t>
      </w:r>
    </w:p>
    <w:p/>
    <w:p>
      <w:r xmlns:w="http://schemas.openxmlformats.org/wordprocessingml/2006/main">
        <w:t xml:space="preserve">ស្ដេច​ថ្មី​កើត​នៅ​ស្រុក​អេស៊ីប៖ វគ្គ​នេះ​រៀប​រាប់​អំពី​ស្ថានភាព​ដែល​ស្ដេច​ថ្មី​មួយ​អង្គ​បាន​កើត​ឡើង​នៅ​ក្នុង​ប្រទេស​អេស៊ីប ជា​អ្នក​ដែល​មិន​ស្គាល់​យ៉ូសែប។</w:t>
      </w:r>
    </w:p>
    <w:p/>
    <w:p>
      <w:r xmlns:w="http://schemas.openxmlformats.org/wordprocessingml/2006/main">
        <w:t xml:space="preserve">១៖ យើង​អាច​រៀន​ពី​វគ្គ​បទគម្ពីរ​នេះ ដែល​ព្រះ​អាច​ប្រើ​សូម្បី​តែ​ស្ថានភាព​លំបាក​ដើម្បី​នាំ​មក​នូវ​ព្រះហឫទ័យ​ទ្រង់។</w:t>
      </w:r>
    </w:p>
    <w:p/>
    <w:p>
      <w:r xmlns:w="http://schemas.openxmlformats.org/wordprocessingml/2006/main">
        <w:t xml:space="preserve">២៖ ព្រះអម្ចាស់​អាច​ប្រើ​ស្ថានការណ៍​ណា​ក៏​ដោយ ទោះ​ជា​លំបាក​ប៉ុណ្ណា​ក៏ដោយ ដើម្បី​នាំ​មក​នូវ​ផែនការ និង​គោលបំណង​របស់​ទ្រង់។</w:t>
      </w:r>
    </w:p>
    <w:p/>
    <w:p>
      <w:r xmlns:w="http://schemas.openxmlformats.org/wordprocessingml/2006/main">
        <w:t xml:space="preserve">១៖ រ៉ូម ៨:២៨ ហើយ​យើង​ដឹង​ថា អ្វីៗ​ទាំង​អស់​រួម​គ្នា​ដើម្បី​សេចក្ដី​ល្អ​ដល់​អ្នក​ដែល​ស្រឡាញ់​ព្រះ ដល់​អ្នក​ដែល​ត្រូវ​បាន​ហៅ​តាម​គោល​បំណង​របស់​ទ្រង់។</w:t>
      </w:r>
    </w:p>
    <w:p/>
    <w:p>
      <w:r xmlns:w="http://schemas.openxmlformats.org/wordprocessingml/2006/main">
        <w:t xml:space="preserve">២៖ អេសាយ ៥៥:៨ ព្រះអម្ចាស់​មាន​ព្រះបន្ទូល​ថា គំនិត​របស់​ខ្ញុំ​មិន​មែន​ជា​គំនិត​របស់​អ្នក​ទេ ហើយ​ក៏​មិន​មែន​ជា​ផ្លូវ​របស់​អ្នក​ដែរ។</w:t>
      </w:r>
    </w:p>
    <w:p/>
    <w:p>
      <w:r xmlns:w="http://schemas.openxmlformats.org/wordprocessingml/2006/main">
        <w:t xml:space="preserve">និក្ខមនំ 1:9 លោក​មាន​ប្រសាសន៍​ទៅ​កាន់​ប្រជាជន​ថា៖ មើល​ចុះ ប្រជាជន​អ៊ីស្រាអែល​មាន​កម្លាំង​ខ្លាំង​ជាង​យើង។</w:t>
      </w:r>
    </w:p>
    <w:p/>
    <w:p>
      <w:r xmlns:w="http://schemas.openxmlformats.org/wordprocessingml/2006/main">
        <w:t xml:space="preserve">ប្រជាជន​អ៊ីស្រាអែល​មាន​ចំនួន និង​កម្លាំង​ខ្លាំង​ជាង​ជនជាតិ​អេស៊ីប។</w:t>
      </w:r>
    </w:p>
    <w:p/>
    <w:p>
      <w:r xmlns:w="http://schemas.openxmlformats.org/wordprocessingml/2006/main">
        <w:t xml:space="preserve">១៖ អំណាច​របស់​ព្រះ​គឺ​ធំ​ជាង​អំណាច​ណា​មួយ​របស់​មនុស្ស។</w:t>
      </w:r>
    </w:p>
    <w:p/>
    <w:p>
      <w:r xmlns:w="http://schemas.openxmlformats.org/wordprocessingml/2006/main">
        <w:t xml:space="preserve">២៖ យើង​គួរ​ទុក​ចិត្ត​លើ​កម្លាំង​របស់​ព្រះ ហើយ​មិន​ពឹង​លើ​ខ្លួន​យើង​ឡើយ។</w:t>
      </w:r>
    </w:p>
    <w:p/>
    <w:p>
      <w:r xmlns:w="http://schemas.openxmlformats.org/wordprocessingml/2006/main">
        <w:t xml:space="preserve">ទំនុកតម្កើង 20:7 អ្នក​ខ្លះ​ទុក​ចិត្ត​លើ​រទេះ​ចំបាំង និង​ខ្លះ​ទៀត​ជិះ​សេះ ប៉ុន្តែ​យើង​ទុក​ចិត្ត​លើ​ព្រះ‌នាម​ព្រះ‌អម្ចាស់ ជា​ព្រះ​នៃ​យើង។</w:t>
      </w:r>
    </w:p>
    <w:p/>
    <w:p>
      <w:r xmlns:w="http://schemas.openxmlformats.org/wordprocessingml/2006/main">
        <w:t xml:space="preserve">2: អេសាយ 40:31 ប៉ុន្តែ​អស់​អ្នក​ដែល​រង់​ចាំ​ព្រះ​អម្ចាស់​នឹង​មាន​កម្លាំង​ឡើង​វិញ; ពួក​គេ​នឹង​ឡើង​លើ​ដោយ​មាន​ស្លាប​ដូច​ឥន្ទ្រី ពួក​គេ​នឹង​រត់​មិន​នឿយ​ហត់ ដើរ​មិន​ដួល។</w:t>
      </w:r>
    </w:p>
    <w:p/>
    <w:p>
      <w:r xmlns:w="http://schemas.openxmlformats.org/wordprocessingml/2006/main">
        <w:t xml:space="preserve">និក្ខមនំ 1:10 ចូរ​យើង​ប្រព្រឹត្ត​ដោយ​ប្រាជ្ញា​នឹង​គេ។ ក្រែង​ពួក​គេ​កើន​ឡើង ហើយ​កើត​ឡើង​ថា កាល​ណា​មាន​សង្គ្រាម​ណា​មួយ​កើត​ឡើង ពួក​គេ​ក៏​ចូល​រួម​ជា​មួយ​នឹង​ខ្មាំង​សត្រូវ​របស់​យើង ហើយ​ច្បាំង​នឹង​យើង​ដែរ ដូច្នេះ​ហើយ​បាន​ជា​ពួក​គេ​ឡើង​ពី​ស្រុក។</w:t>
      </w:r>
    </w:p>
    <w:p/>
    <w:p>
      <w:r xmlns:w="http://schemas.openxmlformats.org/wordprocessingml/2006/main">
        <w:t xml:space="preserve">ជន​ជាតិ​អ៊ីស្រាអែល​ព្រួយ​បារម្ភ​អំពី​ចំនួន​ប្រជាជន​អេស៊ីប​ដែល​កើន​ឡើង ហើយ​ព្រួយ​បារម្ភ​ថា​ប្រសិន​បើ​មាន​សង្គ្រាម ពួក​គេ​នឹង​ចូល​រួម​ជា​មួយ​ខ្មាំង​សត្រូវ ហើយ​ច្បាំង​នឹង​ពួក​គេ។</w:t>
      </w:r>
    </w:p>
    <w:p/>
    <w:p>
      <w:r xmlns:w="http://schemas.openxmlformats.org/wordprocessingml/2006/main">
        <w:t xml:space="preserve">1. សារៈសំខាន់នៃការសម្រេចចិត្តដ៏ឈ្លាសវៃ និងផលវិបាកនៃអំពើអាក្រក់។</w:t>
      </w:r>
    </w:p>
    <w:p/>
    <w:p>
      <w:r xmlns:w="http://schemas.openxmlformats.org/wordprocessingml/2006/main">
        <w:t xml:space="preserve">2. មានជំនឿថាព្រះនឹងការពារយើង សូម្បីតែនៅក្នុងគ្រាមិនច្បាស់លាស់ក៏ដោយ។</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២. រ៉ូម ៨:៣១ - ដូច្នេះ តើ​យើង​ត្រូវ​និយាយ​អ្វី​ដើម្បី​ឆ្លើយ​តប​នឹង​ការ​ទាំង​នេះ? បើ​ព្រះ​គង់​សម្រាប់​យើង តើ​អ្នក​ណា​អាច​ប្រឆាំង​នឹង​យើង?</w:t>
      </w:r>
    </w:p>
    <w:p/>
    <w:p>
      <w:r xmlns:w="http://schemas.openxmlformats.org/wordprocessingml/2006/main">
        <w:t xml:space="preserve">និក្ខមនំ 1:11 ហេតុ​នេះ​ហើយ​បាន​ជា​ពួក​គេ​បាន​តាំង​អ្នក​ត្រួត​ត្រា​លើ​ពួក​គេ ដើម្បី​ធ្វើ​ទុក្ខ​ពួក​គេ​ដោយ​បន្ទុក​របស់​ពួក​គេ។ ពួក​គេ​បាន​សង់​ទី​ក្រុង​កំណប់​របស់​ព្រះចៅ​ផារ៉ោន គឺ​ក្រុង​ភីថម និង​រ៉ាមសេស។</w:t>
      </w:r>
    </w:p>
    <w:p/>
    <w:p>
      <w:r xmlns:w="http://schemas.openxmlformats.org/wordprocessingml/2006/main">
        <w:t xml:space="preserve">ជន​ជាតិ​អេស៊ីប​បាន​ដាក់​បន្ទុក​ធ្ងន់​លើ​ជន​ជាតិ​អ៊ីស្រាអែល ហើយ​បង្ខំ​ពួក​គេ​ឲ្យ​សង់​ទី​ក្រុង​កំណប់​សម្រាប់​ព្រះចៅ​ផារ៉ោន។</w:t>
      </w:r>
    </w:p>
    <w:p/>
    <w:p>
      <w:r xmlns:w="http://schemas.openxmlformats.org/wordprocessingml/2006/main">
        <w:t xml:space="preserve">1. ព្រះគុណរបស់ព្រះអាចជួយយើងស៊ូទ្រាំសូម្បីតែបន្ទុកដ៏លំបាកបំផុត។</w:t>
      </w:r>
    </w:p>
    <w:p/>
    <w:p>
      <w:r xmlns:w="http://schemas.openxmlformats.org/wordprocessingml/2006/main">
        <w:t xml:space="preserve">2. យើងត្រូវរក្សាជំនឿរបស់យើងឱ្យខ្ជាប់ខ្ជួន ទោះជាត្រូវប្រឈមមុខនឹងទុក្ខលំបាកដ៏លើសលប់ក៏ដោយ។</w:t>
      </w:r>
    </w:p>
    <w:p/>
    <w:p>
      <w:r xmlns:w="http://schemas.openxmlformats.org/wordprocessingml/2006/main">
        <w:t xml:space="preserve">1. ហេព្រើរ 12:1-3 - ដូច្នេះ ដោយសារយើងត្រូវបានហ៊ុំព័ទ្ធដោយពពកនៃសាក្សីយ៉ាងធំ ដូច្នេះយើងក៏ទុកចោលរាល់ទម្ងន់ ហើយអំពើបាបដែលនៅជាប់នឹងគ្នា ហើយត្រូវឱ្យយើងរត់ដោយស៊ូទ្រាំនឹងការប្រណាំងដែលកំណត់ពីមុន។ យើងក្រឡេកមើលព្រះយេស៊ូវ ដែលជាស្ថាបនិក និងអ្នកដ៏ល្អឥតខ្ចោះនៃសេចក្តីជំនឿរបស់យើង ដែលសម្រាប់សេចក្តីអំណរដែលនៅចំពោះមុខទ្រង់បានស៊ូទ្រាំនឹងឈើឆ្កាង មើលងាយសេចក្តីអាម៉ាស់ ហើយអង្គុយនៅខាងស្តាំបល្ល័ង្ករបស់ព្រះ។</w:t>
      </w:r>
    </w:p>
    <w:p/>
    <w:p>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និក្ខមនំ 1:12 ប៉ុន្តែ កាល​ណា​គេ​ធ្វើ​ទុក្ខ​ដល់​ពួក​គេ​កាន់​តែ​ច្រើន នោះ​ពួក​គេ​កាន់​តែ​កើន​ឡើង។ ហើយ​ពួក​គេ​កើត​ទុក្ខ​ដោយ​សារ​កូន​ចៅ​អ៊ីស្រា‌អែល។</w:t>
      </w:r>
    </w:p>
    <w:p/>
    <w:p>
      <w:r xmlns:w="http://schemas.openxmlformats.org/wordprocessingml/2006/main">
        <w:t xml:space="preserve">ជន​ជាតិ​អេស៊ីប​បាន​សង្កត់សង្កិន​ជន​ជាតិ​អ៊ីស្រាអែល ប៉ុន្តែ​កាល​ណា​ពួក​គេ​រង​ទុក្ខ​ច្រើន នោះ​ចំនួន​ប្រជាជន​កាន់​តែ​ធំ​ឡើង។</w:t>
      </w:r>
    </w:p>
    <w:p/>
    <w:p>
      <w:r xmlns:w="http://schemas.openxmlformats.org/wordprocessingml/2006/main">
        <w:t xml:space="preserve">១៖ ព្រះ​នឹង​ការពារ​រាស្ដ្រ​របស់​ទ្រង់​ជានិច្ច ហើយ​ប្រើ​ការ​ខិត​ខំ​របស់​អ្នក​ជិះជាន់​ដើម្បី​បង្កើន​ពរជ័យ។</w:t>
      </w:r>
    </w:p>
    <w:p/>
    <w:p>
      <w:r xmlns:w="http://schemas.openxmlformats.org/wordprocessingml/2006/main">
        <w:t xml:space="preserve">២៖ យើងមិនគួរចុះចាញ់ពេលប្រឈមមុខនឹងទុក្ខលំបាកនោះទេ ព្រោះព្រះនឹងប្រើការសាកល្បងរបស់យើង ដើម្បីនាំមកនូវសេចក្តីល្អសម្រាប់យើង។</w:t>
      </w:r>
    </w:p>
    <w:p/>
    <w:p>
      <w:r xmlns:w="http://schemas.openxmlformats.org/wordprocessingml/2006/main">
        <w:t xml:space="preserve">១៖ រ៉ូម ៨:២៨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២៖ ទំនុកតម្កើង ៣៧:៣៩ «សេចក្ដី​សង្គ្រោះ​នៃ​មនុស្ស​សុចរិត​មក​ពី​ព្រះ​យេហូវ៉ា ទ្រង់​ជា​បន្ទាយ​របស់​គេ​ក្នុង​គ្រា​មាន​អាសន្ន»។</w:t>
      </w:r>
    </w:p>
    <w:p/>
    <w:p>
      <w:r xmlns:w="http://schemas.openxmlformats.org/wordprocessingml/2006/main">
        <w:t xml:space="preserve">និក្ខមនំ 1:13 ជន‌ជាតិ​អេស៊ីប​បាន​តាំង​កូន​ចៅ​អ៊ីស្រា‌អែល​ឲ្យ​បម្រើ​ដោយ​ហ្មត់ចត់។</w:t>
      </w:r>
    </w:p>
    <w:p/>
    <w:p>
      <w:r xmlns:w="http://schemas.openxmlformats.org/wordprocessingml/2006/main">
        <w:t xml:space="preserve">ជន​ជាតិ​អេស៊ីប​បាន​ធ្វើ​ឲ្យ​ជន​ជាតិ​អ៊ីស្រាអែល​ធ្វើ​ការ​យ៉ាង​លំបាក និង​ដោយ​ការ​លំបាក​យ៉ាង​ខ្លាំង។</w:t>
      </w:r>
    </w:p>
    <w:p/>
    <w:p>
      <w:r xmlns:w="http://schemas.openxmlformats.org/wordprocessingml/2006/main">
        <w:t xml:space="preserve">1. ភាពស្មោះត្រង់របស់ព្រះក្នុងគ្រាលំបាក</w:t>
      </w:r>
    </w:p>
    <w:p/>
    <w:p>
      <w:r xmlns:w="http://schemas.openxmlformats.org/wordprocessingml/2006/main">
        <w:t xml:space="preserve">2. សារៈសំខាន់នៃការតស៊ូ</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និក្ខមនំ 1:14 ហើយ​ពួក​គេ​បាន​ធ្វើ​ឲ្យ​ជីវិត​របស់​គេ​ជូរចត់ ដោយ​ការ​ជាប់​ជា​ទាសករ ទាំង​នៅ​ក្នុង​ជីវិត​មនុស្ស និង​ក្នុង​ឥដ្ឋ និង​ក្នុង​ការ​បម្រើ​គ្រប់​បែប​យ៉ាង​នៅ​ក្នុង​ទីវាល។</w:t>
      </w:r>
    </w:p>
    <w:p/>
    <w:p>
      <w:r xmlns:w="http://schemas.openxmlformats.org/wordprocessingml/2006/main">
        <w:t xml:space="preserve">ជន​ជាតិ​អ៊ីស្រាអែល​ត្រូវ​បាន​បង្ខំ​ឲ្យ​ធ្វើ​ការ​លំបាក​ដូច​ជា​ធ្វើ​ឥដ្ឋ និង​ធ្វើ​ការ​នៅ​វាលស្រែ​យ៉ាង​ធ្ងន់ធ្ងរ។</w:t>
      </w:r>
    </w:p>
    <w:p/>
    <w:p>
      <w:r xmlns:w="http://schemas.openxmlformats.org/wordprocessingml/2006/main">
        <w:t xml:space="preserve">1. កម្លាំងនៃការស៊ូទ្រាំ៖ រៀនតស៊ូក្នុងគ្រាលំបាក</w:t>
      </w:r>
    </w:p>
    <w:p/>
    <w:p>
      <w:r xmlns:w="http://schemas.openxmlformats.org/wordprocessingml/2006/main">
        <w:t xml:space="preserve">2. អំណាចនៃសេចក្តីជំនឿ៖ ការទុកចិត្តលើព្រះក្នុងគ្រាលំបាក</w:t>
      </w:r>
    </w:p>
    <w:p/>
    <w:p>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និក្ខមនំ 1:15 ស្ដេច​ស្រុក​អេស៊ីប​ក៏​មាន​រាជឱង្ការ​ទៅ​កាន់​ស្ត្រី​ឆ្មប​ជនជាតិ​ហេព្រើរ ដែល​ម្នាក់​ឈ្មោះ​ស៊ីប្រា និង​ម្នាក់​ទៀត​ឈ្មោះ​ពូអា។</w:t>
      </w:r>
    </w:p>
    <w:p/>
    <w:p>
      <w:r xmlns:w="http://schemas.openxmlformats.org/wordprocessingml/2006/main">
        <w:t xml:space="preserve">ស្ដេច​ស្រុក​អេស៊ីប​មាន​រាជឱង្ការ​ទៅ​ឆ្មប​ជនជាតិ​ហេព្រើរ ស៊ីប្រា និង​ពូអា។</w:t>
      </w:r>
    </w:p>
    <w:p/>
    <w:p>
      <w:r xmlns:w="http://schemas.openxmlformats.org/wordprocessingml/2006/main">
        <w:t xml:space="preserve">១៖ យើងអាចរៀនពីគំរូរបស់ Shiphrah និង Puah ដើម្បីឱ្យមានភាពក្លាហាន និងក្រោកឈរឡើងសម្រាប់អ្វីដែលត្រឹមត្រូវ ទោះបីវាលំបាកក៏ដោយ។</w:t>
      </w:r>
    </w:p>
    <w:p/>
    <w:p>
      <w:r xmlns:w="http://schemas.openxmlformats.org/wordprocessingml/2006/main">
        <w:t xml:space="preserve">២៖ យើង​គួរ​ទុក​ចិត្ត​លើ​ព្រះ ហើយ​ដាក់​ជំនឿ​របស់​យើង​ទៅ​លើ​ទ្រង់ ដូច​ដែល​ស៊ីប្រា និង​ពូអា​បាន​ធ្វើ ទោះ​ជា​មាន​ផល​វិបាក​យ៉ាង​ណា​ក៏​ដោយ។</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មែន​ហើយ ខ្ញុំ​នឹង​ជួយ​អ្នក មែន​ហើយ យើង​នឹង​លើក​អ្នក​ដោយ​ដៃ​ស្ដាំ។ ពី​សេចក្ដី​សុចរិត​របស់​ខ្ញុំ»។</w:t>
      </w:r>
    </w:p>
    <w:p/>
    <w:p>
      <w:r xmlns:w="http://schemas.openxmlformats.org/wordprocessingml/2006/main">
        <w:t xml:space="preserve">យ៉ូស្វេ 1:9 - «តើ​ខ្ញុំ​មិន​បាន​បង្គាប់​អ្នក​ទេ?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និក្ខមនំ 1:16 លោក​មាន​ប្រសាសន៍​ថា៖ «ពេល​ដែល​អ្នក​រាល់​គ្នា​ធ្វើ​ការ​ជា​ឆ្មប​ដល់​ស្ត្រី​ជនជាតិ​ហេព្រើរ ហើយ​ឃើញ​ពួក​គេ​នៅ​លើ​លាមក។ ប្រសិន​បើ​វា​ជា​កូន នោះ​អ្នក​រាល់​គ្នា​នឹង​សម្លាប់​វា​ចោល ប៉ុន្តែ​ប្រសិន​បើ​វា​ជា​កូន​ស្រី នោះ​នាង​នឹង​មាន​ជីវិត។</w:t>
      </w:r>
    </w:p>
    <w:p/>
    <w:p>
      <w:r xmlns:w="http://schemas.openxmlformats.org/wordprocessingml/2006/main">
        <w:t xml:space="preserve">ព្រះចៅ​ផារ៉ោន​បាន​បង្គាប់​ឆ្មប​ជនជាតិ​ហេព្រើរ​ឲ្យ​សម្លាប់​ទារក​ដែល​កើត​ពី​ជន​ជាតិ​អ៊ីស្រាអែល​ទាំង​អស់។</w:t>
      </w:r>
    </w:p>
    <w:p/>
    <w:p>
      <w:r xmlns:w="http://schemas.openxmlformats.org/wordprocessingml/2006/main">
        <w:t xml:space="preserve">1: យើងទាំងអស់គ្នាត្រូវបានបង្កើតឡើងក្នុងរូបភាពរបស់ព្រះ ហើយគ្មានមនុស្សណាម្នាក់ត្រូវបាត់បង់ជីវិតដោយសារឆន្ទៈរបស់អ្នកដទៃឡើយ។</w:t>
      </w:r>
    </w:p>
    <w:p/>
    <w:p>
      <w:r xmlns:w="http://schemas.openxmlformats.org/wordprocessingml/2006/main">
        <w:t xml:space="preserve">២៖ ព្រះ​ជា​អធិបតេយ្យ ហើយ​គ្មាន​នរណា​អាច​រារាំង​ផែនការ​របស់​ទ្រង់​បាន​ឡើយ។</w:t>
      </w:r>
    </w:p>
    <w:p/>
    <w:p>
      <w:r xmlns:w="http://schemas.openxmlformats.org/wordprocessingml/2006/main">
        <w:t xml:space="preserve">១ អេសាយ ៤៤:២៤ ព្រះអម្ចាស់ ជា​ព្រះ​ប្រោស​លោះ​របស់​អ្នក និង​ជា​អ្នក​ដែល​បង្កើត​អ្នក​តាំង​ពី​ផ្ទៃ​ពោះ​មក យើង​ជា​ព្រះអម្ចាស់​ដែល​បង្កើត​អ្វីៗ​ទាំង​អស់។ ដែលលាតសន្ធឹងលើផ្ទៃមេឃតែម្នាក់ឯង។ ដែលរាលដាលពាសពេញផែនដីដោយខ្លួនខ្ញុំ។</w:t>
      </w:r>
    </w:p>
    <w:p/>
    <w:p>
      <w:r xmlns:w="http://schemas.openxmlformats.org/wordprocessingml/2006/main">
        <w:t xml:space="preserve">ទំនុកតម្កើង 139:13 ដ្បិត​ព្រះអង្គ​បាន​កាន់​ប្រដាប់​ការពារ​របស់​ទូលបង្គំ ព្រះអង្គ​បាន​គ្រប​ទូលបង្គំ​ក្នុង​ផ្ទៃ​ម្ដាយ។</w:t>
      </w:r>
    </w:p>
    <w:p/>
    <w:p>
      <w:r xmlns:w="http://schemas.openxmlformats.org/wordprocessingml/2006/main">
        <w:t xml:space="preserve">និក្ខមនំ 1:17 ប៉ុន្តែ ឆ្មប​បាន​កោត​ខ្លាច​ព្រះ ហើយ​មិន​បាន​ធ្វើ​ដូច​ស្តេច​អេស៊ីប​បាន​បង្គាប់​ឡើយ គឺ​បាន​សង្គ្រោះ​កូន​ប្រុស​ទាំង​នោះ​ឲ្យ​រួច​ជីវិត។</w:t>
      </w:r>
    </w:p>
    <w:p/>
    <w:p>
      <w:r xmlns:w="http://schemas.openxmlformats.org/wordprocessingml/2006/main">
        <w:t xml:space="preserve">ឆ្មប​បាន​បង្ហាញ​ជំនឿ​លើ​ព្រះ ដោយ​ផ្គើន​នឹង​បញ្ជា​របស់​ស្តេច​អេស៊ីប ហើយ​ជួយ​សង្គ្រោះ​កូន​ប្រុស​ទាំង​នោះ​ឲ្យ​រួច​ជីវិត។</w:t>
      </w:r>
    </w:p>
    <w:p/>
    <w:p>
      <w:r xmlns:w="http://schemas.openxmlformats.org/wordprocessingml/2006/main">
        <w:t xml:space="preserve">1. ក្រោកឈរឡើងចំពោះអ្វីដែលត្រឹមត្រូវ ទោះបីជាមានការប្រឆាំងក៏ដោយ។</w:t>
      </w:r>
    </w:p>
    <w:p/>
    <w:p>
      <w:r xmlns:w="http://schemas.openxmlformats.org/wordprocessingml/2006/main">
        <w:t xml:space="preserve">2. មានជំនឿលើព្រះ សូម្បីតែក្នុងគ្រាលំបាកក៏ដោយ។</w:t>
      </w:r>
    </w:p>
    <w:p/>
    <w:p>
      <w:r xmlns:w="http://schemas.openxmlformats.org/wordprocessingml/2006/main">
        <w:t xml:space="preserve">1. ដានីយ៉ែល 3:17-18 - ប្រសិនបើដូច្នោះមែន ព្រះនៃយើងរាល់គ្នា ដែលយើងខ្ញុំបម្រើ ទ្រង់អាចរំដោះយើងចេញពីឡភ្លើងដ៏ឆេះ ហើយទ្រង់នឹងរំដោះយើងចេញពីព្រះហស្តទ្រង់។ តែ​បើ​មិន​ដូច្នោះ​ទេ សូម​ទ្រង់​ជ្រាប​ថា យើង​ខ្ញុំ​នឹង​មិន​គោរព​ប្រតិបត្តិ​ព្រះ​របស់​ទ្រង់ ឬ​ថ្វាយបង្គំ​រូប​មាស​ដែល​ទ្រង់​បាន​តាំង​នោះ​ទេ។</w:t>
      </w:r>
    </w:p>
    <w:p/>
    <w:p>
      <w:r xmlns:w="http://schemas.openxmlformats.org/wordprocessingml/2006/main">
        <w:t xml:space="preserve">កិច្ចការ 5:29 ពេត្រុស និង​សាវ័ក​ឯ​ទៀត​បាន​ឆ្លើយ​ថា៖ «យើង​គួរ​តែ​ស្តាប់​បង្គាប់​ព្រះ ជាជាង​មនុស្ស។</w:t>
      </w:r>
    </w:p>
    <w:p/>
    <w:p>
      <w:r xmlns:w="http://schemas.openxmlformats.org/wordprocessingml/2006/main">
        <w:t xml:space="preserve">និក្ខមនំ 1:18 ស្ដេច​ស្រុក​អេស៊ីប​ហៅ​ឆ្មប​មក​សួរ​ថា៖ «ហេតុ​អ្វី​បាន​ជា​អ្នក​រាល់​គ្នា​ធ្វើ​ដូច្នេះ ហើយ​បាន​សង្គ្រោះ​កូន​ប្រុស​ទាំង​នោះ​ឲ្យ​រួច​ជីវិត?</w:t>
      </w:r>
    </w:p>
    <w:p/>
    <w:p>
      <w:r xmlns:w="http://schemas.openxmlformats.org/wordprocessingml/2006/main">
        <w:t xml:space="preserve">ព្រះចៅផារ៉ោននៃប្រទេសអេស៊ីបបានហៅឆ្មបមកសួរនាំអំពីមូលហេតុដែលពួកគេបានជួយសង្គ្រោះទារកទើបនឹងកើតជាបុរស។</w:t>
      </w:r>
    </w:p>
    <w:p/>
    <w:p>
      <w:r xmlns:w="http://schemas.openxmlformats.org/wordprocessingml/2006/main">
        <w:t xml:space="preserve">1. សេចក្តីស្រឡាញ់របស់ព្រះចំពោះមនុស្សជាតិ៖ មើលឆ្មបនៃប្រទេសអេហ្ស៊ីប</w:t>
      </w:r>
    </w:p>
    <w:p/>
    <w:p>
      <w:r xmlns:w="http://schemas.openxmlformats.org/wordprocessingml/2006/main">
        <w:t xml:space="preserve">2. ផែនការជីវិតរបស់ព្រះ៖ ពិនិត្យមើលការឆ្លើយតបរបស់ផារ៉ោនចំពោះឆ្មប</w:t>
      </w:r>
    </w:p>
    <w:p/>
    <w:p>
      <w:r xmlns:w="http://schemas.openxmlformats.org/wordprocessingml/2006/main">
        <w:t xml:space="preserve">1. ហេព្រើរ 11:23-29 - ជំនឿរបស់ឆ្មបនៅក្នុងផែនការរបស់ព្រះ</w:t>
      </w:r>
    </w:p>
    <w:p/>
    <w:p>
      <w:r xmlns:w="http://schemas.openxmlformats.org/wordprocessingml/2006/main">
        <w:t xml:space="preserve">ទំនុកតម្កើង 127:3-5 ព្រះជាម្ចាស់ប្រទានពរដល់អស់អ្នកដែលកោតខ្លាចទ្រង់ ហើយទុកចិត្តលើមាគ៌ារបស់ទ្រង់</w:t>
      </w:r>
    </w:p>
    <w:p/>
    <w:p>
      <w:r xmlns:w="http://schemas.openxmlformats.org/wordprocessingml/2006/main">
        <w:t xml:space="preserve">និក្ខមនំ 1:19 ឆ្មប​ទូល​ព្រះចៅ​ផារ៉ោន​ថា៖ «ស្ត្រី​ជនជាតិ​ហេព្រើរ​មិន​ដូច​ស្ត្រី​អេស៊ីប​ទេ។ ព្រោះពួកគេមានភាពរស់រវើក ហើយត្រូវបានបញ្ជូនមក ឆ្មបមករកពួកគេ។</w:t>
      </w:r>
    </w:p>
    <w:p/>
    <w:p>
      <w:r xmlns:w="http://schemas.openxmlformats.org/wordprocessingml/2006/main">
        <w:t xml:space="preserve">ឆ្មបបានប្រាប់ព្រះចៅផារ៉ោនថា ស្ត្រីជនជាតិហេព្រើរមិនដូចស្ត្រីជនជាតិអេស៊ីបទេ ព្រោះពួកគេមានភាពរស់រវើកជាងមុន ហើយសម្រាលកូនមុនពេលឆ្មបអាចទៅដល់ពួកគេ។</w:t>
      </w:r>
    </w:p>
    <w:p/>
    <w:p>
      <w:r xmlns:w="http://schemas.openxmlformats.org/wordprocessingml/2006/main">
        <w:t xml:space="preserve">1. ព្រះតែងតែនៅជាមួយយើង សូម្បីតែនៅក្នុងគ្រាលំបាក និងលំបាកក៏ដោយ។</w:t>
      </w:r>
    </w:p>
    <w:p/>
    <w:p>
      <w:r xmlns:w="http://schemas.openxmlformats.org/wordprocessingml/2006/main">
        <w:t xml:space="preserve">2. យើងអាចក្លាហាននិងជឿជាក់លើកម្លាំងរបស់ព្រះ ទោះជាស្ថិតក្នុងស្ថានភាពលំបាកក៏ដោយ។</w:t>
      </w:r>
    </w:p>
    <w:p/>
    <w:p>
      <w:r xmlns:w="http://schemas.openxmlformats.org/wordprocessingml/2006/main">
        <w:t xml:space="preserve">ទំនុកតម្កើង 46:1 ព្រះទ្រង់ជាទីពឹងជ្រក និងជាកម្លាំងរបស់យើង ជាជំនួយដែលមិនធ្លាប់មានក្នុងគ្រាលំបាក។</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និក្ខមនំ 1:20 ហេតុ​នេះ​ហើយ​បាន​ជា ព្រះ​បាន​ប្រព្រឹត្ត​ចំពោះ​ឆ្មប​យ៉ាង​ល្អ ហើយ​ប្រជាជន​បាន​កើន​ឡើង ហើយ​មាន​កម្លាំង​ខ្លាំង​ឡើង។</w:t>
      </w:r>
    </w:p>
    <w:p/>
    <w:p>
      <w:r xmlns:w="http://schemas.openxmlformats.org/wordprocessingml/2006/main">
        <w:t xml:space="preserve">ព្រះ​បាន​ប្រទាន​រង្វាន់​ដល់​ឆ្មប​សម្រាប់​ភាព​ស្មោះត្រង់ និង​ការ​ស្តាប់​បង្គាប់​របស់​ពួក​គេ ដែល​នាំ​ប្រជាជន​អ៊ីស្រាអែល​ឲ្យ​មាន​ចំនួន និង​កម្លាំង។</w:t>
      </w:r>
    </w:p>
    <w:p/>
    <w:p>
      <w:r xmlns:w="http://schemas.openxmlformats.org/wordprocessingml/2006/main">
        <w:t xml:space="preserve">១៖ ព្រះប្រទានរង្វាន់ដល់អ្នកដែលស្មោះត្រង់ និងស្តាប់បង្គាប់។</w:t>
      </w:r>
    </w:p>
    <w:p/>
    <w:p>
      <w:r xmlns:w="http://schemas.openxmlformats.org/wordprocessingml/2006/main">
        <w:t xml:space="preserve">២៖ ព្រះ​ប្រទាន​ពរ​ដល់​អ្នក​ដែល​បម្រើ​ទ្រង់។</w:t>
      </w:r>
    </w:p>
    <w:p/>
    <w:p>
      <w:r xmlns:w="http://schemas.openxmlformats.org/wordprocessingml/2006/main">
        <w:t xml:space="preserve">1: យ៉ាកុប 2:14-17 - តើ​អ្វី​ជា​ការ​ល្អ​បង​ប្អូន​ប្រុស​ស្រី​របស់​ខ្ញុំ​ប្រសិន​បើ​អ្នក​ណា​ម្នាក់​អះអាង​ថា​មាន​ជំនឿ​ប៉ុន្តែ​គ្មាន​ការ​ប្រព្រឹត្ត? តើជំនឿបែបនេះអាចជួយសង្គ្រោះពួកគេបានទេ? ឧបមាថា បងប្រុស ឬបងស្រីម្នាក់គ្មានសម្លៀកបំពាក់ និងអាហារប្រចាំថ្ងៃ។ ប្រសិន​បើ​អ្នក​រាល់​គ្នា​និយាយ​ទៅ​កាន់​គេ​ថា ចូរ​ទៅ​ដោយ​សុខសាន្ត! រក្សា​ភាព​កក់ក្តៅ និង​ផ្តល់​អាហារ​ឱ្យ​បាន​ល្អ ប៉ុន្តែ​មិន​ខ្វល់​ពី​តម្រូវការ​រាងកាយ​របស់​ពួកគេ​ទេ តើ​វា​ល្អ​អ្វី​ទៅ​? ដូច​គ្នា​នេះ​ដែរ ជំនឿ​ដោយ​ខ្លួន​ឯង បើ​មិន​បាន​រួម​ជាមួយ​នឹង​អំពើ​នោះ​ក៏​ស្លាប់​ទៅ។</w:t>
      </w:r>
    </w:p>
    <w:p/>
    <w:p>
      <w:r xmlns:w="http://schemas.openxmlformats.org/wordprocessingml/2006/main">
        <w:t xml:space="preserve">២៖ ម៉ាថាយ ២៥:៣៥-៤០ - ដ្បិត​ខ្ញុំ​ឃ្លាន ហើយ​អ្នក​បាន​ឲ្យ​ខ្ញុំ​ហូប ខ្ញុំ​ស្រេក ហើយ​អ្នក​បាន​ឲ្យ​ខ្ញុំ​ផឹក ខ្ញុំ​ជា​មនុស្ស​ចម្លែក ហើយ​អ្នក​បាន​អញ្ជើញ​ខ្ញុំ​ចូល​ទៅ ខ្ញុំ​ត្រូវ​ការ​សម្លៀក​បំពាក់ ហើយ​អ្នក​ក៏​ស្លៀក​ពាក់​ឲ្យ​ខ្ញុំ។ ខ្ញុំឈឺ ហើយអ្នកមើលថែខ្ញុំ ខ្ញុំជាប់គុក ហើយអ្នកមកលេងខ្ញុំ។ ពេល​នោះ មនុស្ស​សុចរិត​នឹង​ឆ្លើយ​ទៅ​គាត់​ថា៖ «បពិត្រ​ព្រះអម្ចាស់ តើ​យើង​ខ្ញុំ​ឃើញ​ព្រះអង្គ​ឃ្លាន ហើយ​ឲ្យ​ចំណី​ដល់​ព្រះអង្គ​ឬ​ក៏​ស្រេក ហើយ​ឲ្យ​អ្វី​ផឹក​ដល់​ព្រះអង្គ? តើ​យើង​ឃើញ​អ្នក​ជា​មនុស្ស​ចម្លែក ហើយ​អញ្ជើញ​អ្នក​ចូល ឬ​ត្រូវ​ការ​សម្លៀក​បំពាក់ និង​សម្លៀក​បំពាក់​អ្នក​នៅ​ពេល​ណា? តើ​យើង​ឃើញ​អ្នក​ឈឺ ឬ​ជាប់​គុក​ទៅ​សួរ​សុខ​ទុក្ខ​អ្នក​នៅ​ពេល​ណា? ព្រះមហាក្សត្រនឹងឆ្លើយតបថា ខ្ញុំប្រាប់អ្នកតាមពិតថា អ្វីក៏ដោយដែលអ្នកបានធ្វើសម្រាប់បងប្អូនប្រុសស្រីម្នាក់ក្នុងចំណោមបងប្អូនប្រុសស្រីរបស់ខ្ញុំតិចតួចបំផុត នោះអ្នកបានធ្វើសម្រាប់ខ្ញុំ។</w:t>
      </w:r>
    </w:p>
    <w:p/>
    <w:p>
      <w:r xmlns:w="http://schemas.openxmlformats.org/wordprocessingml/2006/main">
        <w:t xml:space="preserve">និក្ខមនំ 1:21 ហើយ​ហេតុការណ៍​បាន​កើត​ឡើង ដោយ​សារ​ឆ្មប​គោរព​កោត​ខ្លាច​ព្រះ ទើប​ទ្រង់​ធ្វើ​ផ្ទះ​ឲ្យ​ពួក​គេ។</w:t>
      </w:r>
    </w:p>
    <w:p/>
    <w:p>
      <w:r xmlns:w="http://schemas.openxmlformats.org/wordprocessingml/2006/main">
        <w:t xml:space="preserve">ឆ្មប​កោត​ខ្លាច​ព្រះ ដូច្នេះ​លោក​បាន​ប្រទាន​រង្វាន់​ដល់​គេ​នូវ​ផ្ទះ។</w:t>
      </w:r>
    </w:p>
    <w:p/>
    <w:p>
      <w:r xmlns:w="http://schemas.openxmlformats.org/wordprocessingml/2006/main">
        <w:t xml:space="preserve">1. ព្រះប្រទានរង្វាន់ដល់អ្នកដែលកោតខ្លាចទ្រង់។</w:t>
      </w:r>
    </w:p>
    <w:p/>
    <w:p>
      <w:r xmlns:w="http://schemas.openxmlformats.org/wordprocessingml/2006/main">
        <w:t xml:space="preserve">2. ទុកចិត្តលើព្រះ នោះទ្រង់នឹងប្រទានពរដល់អ្នក។</w:t>
      </w:r>
    </w:p>
    <w:p/>
    <w:p>
      <w:r xmlns:w="http://schemas.openxmlformats.org/wordprocessingml/2006/main">
        <w:t xml:space="preserve">១.សុភាសិត ៣:៥-៦ - ចូរ​ទុក​ចិត្ត​លើ​ព្រះ​អម្ចាស់​ឲ្យ​អស់​ពី​ចិត្ត ហើយ​កុំ​ពឹង​ផ្អែក​លើ​ការ​យល់​ដឹង​របស់​ខ្លួន​ឡើយ។ នៅក្នុងគ្រប់មធ្យោបាយរបស់អ្នកចុះចូលនឹងទ្រង់ នោះទ្រង់នឹងធ្វើឱ្យផ្លូវរបស់អ្នកត្រង់។</w:t>
      </w:r>
    </w:p>
    <w:p/>
    <w:p>
      <w:r xmlns:w="http://schemas.openxmlformats.org/wordprocessingml/2006/main">
        <w:t xml:space="preserve">2. ហេព្រើរ 11:6 - ហើយ​បើ​គ្មាន​ជំនឿ​ទេ វា​មិន​អាច​ធ្វើ​ឲ្យ​ព្រះ​ពេញ​ចិត្ត​បាន​ឡើយ ពី​ព្រោះ​អ្នក​ណា​ដែល​មក​រក​ទ្រង់​ត្រូវ​តែ​ជឿ​ថា​ទ្រង់​មាន ហើយ​ថា​ទ្រង់​ប្រទាន​រង្វាន់​ដល់​អស់​អ្នក​ដែល​ស្វែង​រក​ទ្រង់​ដោយ​ស្មោះ។</w:t>
      </w:r>
    </w:p>
    <w:p/>
    <w:p>
      <w:r xmlns:w="http://schemas.openxmlformats.org/wordprocessingml/2006/main">
        <w:t xml:space="preserve">និក្ខមនំ 1:22 ព្រះចៅ​ផារ៉ោន​បាន​បង្គាប់​ប្រជា‌ជន​ទាំង​អស់​ថា៖ «កូន​ប្រុស​ណា​ដែល​កើត​មក អ្នក​រាល់​គ្នា​ត្រូវ​បោះ​ចោល​ក្នុង​ទន្លេ ហើយ​កូន​ស្រី​ទាំង​អស់​នឹង​បាន​រួច​ជីវិត»។</w:t>
      </w:r>
    </w:p>
    <w:p/>
    <w:p>
      <w:r xmlns:w="http://schemas.openxmlformats.org/wordprocessingml/2006/main">
        <w:t xml:space="preserve">ព្រះចៅ​ផារ៉ោន​បាន​បង្គាប់​ឲ្យ​បោះ​កូន​ប្រុស​ដែល​ទើប​កើត​ទាំង​អស់​ទៅ​ក្នុង​ទន្លេ ចំណែក​កូន​ស្រី​ដែល​ទើប​នឹង​កើត​ទាំង​អស់​ត្រូវ​នៅ​រស់។</w:t>
      </w:r>
    </w:p>
    <w:p/>
    <w:p>
      <w:r xmlns:w="http://schemas.openxmlformats.org/wordprocessingml/2006/main">
        <w:t xml:space="preserve">1. អំណាចនៃជម្រើស: របៀបដែលការសម្រេចចិត្តរបស់យើងប៉ះពាល់ដល់អ្នកដទៃ</w:t>
      </w:r>
    </w:p>
    <w:p/>
    <w:p>
      <w:r xmlns:w="http://schemas.openxmlformats.org/wordprocessingml/2006/main">
        <w:t xml:space="preserve">២.តម្លៃនៃជីវិត៖ ស្រឡាញ់គ្រប់ជីវិតជាអំណោយ</w:t>
      </w:r>
    </w:p>
    <w:p/>
    <w:p>
      <w:r xmlns:w="http://schemas.openxmlformats.org/wordprocessingml/2006/main">
        <w:t xml:space="preserve">1. ទំនុកតម្កើង 127:3-5 - មើល ចុះ កូន​ជា​មរតក​មក​ពី​ព្រះ‌អម្ចាស់ ជា​ផល​ផ្លែ​នៃ​ផ្ទៃ​ពោះ។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2. សុភាសិត 31:8-9 - បើកមាត់របស់អ្នកសម្រាប់មនុស្សគឃ្លើន ដើម្បីសិទ្ធិរបស់មនុស្សទុរគត។ បើកមាត់របស់អ្នក វិនិច្ឆ័យដោយសុចរិត ការពារសិទ្ធិរបស់អ្នកក្រ និងទុគ៌ត។</w:t>
      </w:r>
    </w:p>
    <w:p/>
    <w:p>
      <w:r xmlns:w="http://schemas.openxmlformats.org/wordprocessingml/2006/main">
        <w:t xml:space="preserve">និក្ខមនំ 2 អាច​ត្រូវ​បាន​សង្ខេប​ជា​បី​កថាខណ្ឌ​ដូច​ខាង​ក្រោម ដោយ​មាន​ខគម្ពីរ​ដែល​បាន​ចង្អុល​បង្ហាញ ៖</w:t>
      </w:r>
    </w:p>
    <w:p/>
    <w:p>
      <w:r xmlns:w="http://schemas.openxmlformats.org/wordprocessingml/2006/main">
        <w:t xml:space="preserve">កថាខណ្ឌទី 1: នៅក្នុងនិក្ខមនំ 2:1-4 បុរសលេវីម្នាក់មកពីផ្ទះលេវីរៀបការជាមួយស្ត្រីលេវី។ ពួកគេមានកូនប្រុសម្នាក់ ហើយដោយខ្លាចសុវត្ថិភាពរបស់គាត់ ដោយសារក្រឹត្យរបស់ផារ៉ោនដើម្បីសម្លាប់ទារកប្រុសជនជាតិហេព្រើរទាំងអស់ ពួកគេលាក់គាត់អស់រយៈពេលបីខែ។ នៅពេលដែលពួកគេមិនអាចលាក់បាំងគាត់បានទៀតនោះ ម្តាយបង្កើតកន្ត្រកមួយ ហើយដាក់ទារកនៅក្នុងវា ដោយដាក់វានៅកណ្តាលដើមត្រែងក្បែរច្រាំងទន្លេនីល។</w:t>
      </w:r>
    </w:p>
    <w:p/>
    <w:p>
      <w:r xmlns:w="http://schemas.openxmlformats.org/wordprocessingml/2006/main">
        <w:t xml:space="preserve">វគ្គទី 2: បន្តនៅក្នុងនិក្ខមនំ 2:5-10 កូនស្រីរបស់ផារ៉ោនបានមកងូតទឹកក្នុងទន្លេ ហើយរកឃើញកន្ត្រកជាមួយទារក។ នាងអាណិតគាត់ ហើយទទួលស្គាល់ថាគាត់ជាកូនជនជាតិហេព្រើរម្នាក់។ ប្អូនស្រីរបស់ទារកនោះមើលពីចម្ងាយ ហើយចូលទៅជិតកូនស្រីរបស់ផារ៉ោន ដោយស្នើឱ្យស្វែងរកស្ត្រីជនជាតិហេព្រើរ ដែលអាចបំបៅកូន និងថែទាំទារកបាន។ កូនស្រីរបស់ផារ៉ោនយល់ព្រម ហើយដោយមិនដឹងខ្លួន ម្តាយរបស់ម៉ូសេក្លាយជាអ្នកថែទាំរបស់គាត់ ខណៈពេលដែលត្រូវបានកូនស្រីរបស់ផារ៉ោនបង់ប្រាក់។</w:t>
      </w:r>
    </w:p>
    <w:p/>
    <w:p>
      <w:r xmlns:w="http://schemas.openxmlformats.org/wordprocessingml/2006/main">
        <w:t xml:space="preserve">កថាខណ្ឌទី 3: នៅក្នុងនិក្ខមនំ 2:11-25 នៅពេលដែលម៉ូសេធំឡើងជាមនុស្សពេញវ័យ គាត់បានឃើញអ្នកបម្រើជនជាតិអេស៊ីបម្នាក់វាយខ្ញុំបម្រើជនជាតិហេព្រើរ។ ដោយ​កំហឹង​ដ៏​សុចរិត ម៉ូសេ​បាន​សម្លាប់​ជន​ជាតិ​អេស៊ីប ហើយ​លាក់​ខ្លួន​ក្នុង​ខ្សាច់។ នៅថ្ងៃបន្ទាប់ គាត់ព្យាយាមធ្វើអន្តរាគមន៍ក្នុងជម្លោះរវាងជនជាតិហេព្រើរពីរនាក់ ប៉ុន្តែត្រូវបានសួរអំពីសកម្មភាពរបស់គាត់ដោយម្នាក់ក្នុងចំណោមពួកគេដែលសួរថាតើគាត់មានបំណងសម្លាប់ពួកគេដូចដែលគាត់បានធ្វើជាមួយជនជាតិអេហ្ស៊ីបដែរឬទេ។ ដោយដឹងថា ដំណឹងនៃអំពើរបស់គាត់បានផ្សព្វផ្សាយរួចហើយ។ ម៉ូសេ​ភ័យ​ខ្លាច​ដល់​អាយុ​ជីវិត ហើយ​ភៀស​ខ្លួន​ទៅ​ស្រុក​ម៉ាឌាន។</w:t>
      </w:r>
    </w:p>
    <w:p/>
    <w:p>
      <w:r xmlns:w="http://schemas.openxmlformats.org/wordprocessingml/2006/main">
        <w:t xml:space="preserve">សរុប​មក:</w:t>
      </w:r>
    </w:p>
    <w:p>
      <w:r xmlns:w="http://schemas.openxmlformats.org/wordprocessingml/2006/main">
        <w:t xml:space="preserve">និក្ខមនំ ២ បង្ហាញ៖</w:t>
      </w:r>
    </w:p>
    <w:p>
      <w:r xmlns:w="http://schemas.openxmlformats.org/wordprocessingml/2006/main">
        <w:t xml:space="preserve">ប្ដី​ប្រពន្ធ​លេវី​លាក់​កូនប្រុស​ពី​ក្រឹត្យក្រម​របស់​ផារ៉ោន។</w:t>
      </w:r>
    </w:p>
    <w:p>
      <w:r xmlns:w="http://schemas.openxmlformats.org/wordprocessingml/2006/main">
        <w:t xml:space="preserve">ដាក់​គាត់​ក្នុង​កន្ត្រក​នៅ​កណ្តាល​ដើម​ត្រែង​ក្បែរ​ទន្លេ​នីល។</w:t>
      </w:r>
    </w:p>
    <w:p>
      <w:r xmlns:w="http://schemas.openxmlformats.org/wordprocessingml/2006/main">
        <w:t xml:space="preserve">កូនស្រីរបស់ស្តេចផារ៉ោនរកឃើញគាត់ ហើយយកគាត់ធ្វើជារបស់នាង។</w:t>
      </w:r>
    </w:p>
    <w:p/>
    <w:p>
      <w:r xmlns:w="http://schemas.openxmlformats.org/wordprocessingml/2006/main">
        <w:t xml:space="preserve">ប្អូនស្រីរបស់ម៉ូសេកំពុងរៀបចំអោយម្តាយរបស់គេធ្វើជាគិលានុបដ្ឋាយិការបស់គាត់។</w:t>
      </w:r>
    </w:p>
    <w:p>
      <w:r xmlns:w="http://schemas.openxmlformats.org/wordprocessingml/2006/main">
        <w:t xml:space="preserve">ម៉ូសេធំឡើងនៅក្រោមការការពាររបស់ផារ៉ោន;</w:t>
      </w:r>
    </w:p>
    <w:p>
      <w:r xmlns:w="http://schemas.openxmlformats.org/wordprocessingml/2006/main">
        <w:t xml:space="preserve">ការ​ធ្វើ​សាក្សី​ជា​អ្នក​ចាត់ចែង​កិច្ចការ​ជនជាតិ​អេហ្ស៊ីប​ធ្វើ​បាប​ទាសករ​ជនជាតិ​ហេព្រើរ។</w:t>
      </w:r>
    </w:p>
    <w:p/>
    <w:p>
      <w:r xmlns:w="http://schemas.openxmlformats.org/wordprocessingml/2006/main">
        <w:t xml:space="preserve">លោកម៉ូសេសម្លាប់ជនជាតិអេស៊ីបដោយកំហឹង។</w:t>
      </w:r>
    </w:p>
    <w:p>
      <w:r xmlns:w="http://schemas.openxmlformats.org/wordprocessingml/2006/main">
        <w:t xml:space="preserve">ការភៀសខ្លួនចេញពីប្រទេសអេហ្ស៊ីប បន្ទាប់ពីត្រូវបានសាកសួរអំពីសកម្មភាពរបស់គាត់;</w:t>
      </w:r>
    </w:p>
    <w:p>
      <w:r xmlns:w="http://schemas.openxmlformats.org/wordprocessingml/2006/main">
        <w:t xml:space="preserve">ការ​ស្វែង​រក​ទី​ភៀស​ខ្លួន​នៅ​ក្នុង​ស្រុក Midian ដោយ​សារ​តែ​ការ​ភ័យ​ខ្លាច​សម្រាប់​ជីវិត​របស់​គាត់​។</w:t>
      </w:r>
    </w:p>
    <w:p/>
    <w:p>
      <w:r xmlns:w="http://schemas.openxmlformats.org/wordprocessingml/2006/main">
        <w:t xml:space="preserve">ជំពូកនេះដាក់មូលដ្ឋានគ្រឹះដ៏សំខាន់សម្រាប់ជីវិតដំបូងរបស់ម៉ូសេ មុនពេលក្លាយជាអ្នកដឹកនាំដ៏សំខាន់បំផុតរបស់អ៊ីស្រាអែល។ វាបង្ហាញពីការផ្ដល់ជំនួយរបស់ព្រះតាមរយៈកាលៈទេសៈដែលមិនទំនងដូចជាម៉ូសេត្រូវបានជួយសង្គ្រោះដោយកូនស្រីរបស់ផារ៉ោន បើទោះបីជាមានការប៉ុនប៉ងសម្លាប់ទារកប្រឆាំងនឹងក្មេងប្រុសជនជាតិហេព្រើរក៏ដោយ។ វាក៏បង្ហាញពីតួនាទីនាពេលអនាគតរបស់លោកម៉ូសេជាអ្នករំដោះតាមរយៈកំហឹងដ៏សុចរិតរបស់គាត់ចំពោះភាពអយុត្តិធម៌ ប៉ុន្តែក៏បង្ហាញពីរបៀបដែលទង្វើនេះនាំគាត់ចូលទៅក្នុងនិរទេសចេញពីប្រទេសអេស៊ីប ជាកន្លែងដែលព្រះជាម្ចាស់នឹងអំពាវនាវដល់គាត់ក្នុងគោលបំណងធំជាងនេះ។</w:t>
      </w:r>
    </w:p>
    <w:p/>
    <w:p>
      <w:r xmlns:w="http://schemas.openxmlformats.org/wordprocessingml/2006/main">
        <w:t xml:space="preserve">និក្ខមនំ 2:1 មាន​បុរស​ម្នាក់​ជា​កូន​ចៅ​របស់​លេវី​ទៅ​យក​ប្រពន្ធ​កូន​ស្រី​របស់​លេវី។</w:t>
      </w:r>
    </w:p>
    <w:p/>
    <w:p>
      <w:r xmlns:w="http://schemas.openxmlformats.org/wordprocessingml/2006/main">
        <w:t xml:space="preserve">បុរស​ម្នាក់​ពី​ផ្ទះ​លេវី​រៀបការ​នឹង​កូន​ស្រី​របស់​លេវី។</w:t>
      </w:r>
    </w:p>
    <w:p/>
    <w:p>
      <w:r xmlns:w="http://schemas.openxmlformats.org/wordprocessingml/2006/main">
        <w:t xml:space="preserve">1. សារៈសំខាន់នៃអាពាហ៍ពិពាហ៍ដែលគោរពព្រះ</w:t>
      </w:r>
    </w:p>
    <w:p/>
    <w:p>
      <w:r xmlns:w="http://schemas.openxmlformats.org/wordprocessingml/2006/main">
        <w:t xml:space="preserve">2. ការកសាងគ្រឹះគ្រួសាររឹងមាំ</w:t>
      </w:r>
    </w:p>
    <w:p/>
    <w:p>
      <w:r xmlns:w="http://schemas.openxmlformats.org/wordprocessingml/2006/main">
        <w:t xml:space="preserve">1. អេភេសូរ 5:22-33 - ប្រពន្ធទាំងឡាយ ចូរចុះចូលនឹងស្វាមីរបស់អ្នក ដូចជាចំពោះព្រះអម្ចាស់។</w:t>
      </w:r>
    </w:p>
    <w:p/>
    <w:p>
      <w:r xmlns:w="http://schemas.openxmlformats.org/wordprocessingml/2006/main">
        <w:t xml:space="preserve">2. លោកុប្បត្តិ 2:24 - ដូច្នេះ មនុស្ស​ប្រុស​នឹង​ចាក​ចេញ​ពី​ឪពុក​ម្តាយ​ទៅ​រួម​រស់​ជា​មួយ​នឹង​ភរិយា ហើយ​ពួក​គេ​នឹង​ក្លាយ​ជា​សាច់​ឈាម​តែ​មួយ។</w:t>
      </w:r>
    </w:p>
    <w:p/>
    <w:p>
      <w:r xmlns:w="http://schemas.openxmlformats.org/wordprocessingml/2006/main">
        <w:t xml:space="preserve">និក្ខមនំ 2:2 ស្ត្រី​នោះ​មាន​ផ្ទៃ​ពោះ ហើយ​សម្រាល​បាន​កូន​ប្រុស​មួយ កាល​នាង​ឃើញ​គាត់​ថា​ជា​កូន​ដ៏​ល្អ នាង​ក៏​លាក់​គាត់​បី​ខែ។</w:t>
      </w:r>
    </w:p>
    <w:p/>
    <w:p>
      <w:r xmlns:w="http://schemas.openxmlformats.org/wordprocessingml/2006/main">
        <w:t xml:space="preserve">ស្ត្រី​នោះ​មាន​ផ្ទៃ​ពោះ និង​សម្រាល​បាន​កូន​ប្រុស​ម្នាក់ ជា​កូន​ដ៏​ល្អ ដូច្នេះ​នាង​ក៏​លាក់​ទុក​បី​ខែ។</w:t>
      </w:r>
    </w:p>
    <w:p/>
    <w:p>
      <w:r xmlns:w="http://schemas.openxmlformats.org/wordprocessingml/2006/main">
        <w:t xml:space="preserve">1: ការការពាររបស់ព្រះអាចត្រូវបានរកឃើញនៅកន្លែងដែលមិននឹកស្មានដល់។</w:t>
      </w:r>
    </w:p>
    <w:p/>
    <w:p>
      <w:r xmlns:w="http://schemas.openxmlformats.org/wordprocessingml/2006/main">
        <w:t xml:space="preserve">២៖ ព្រះ​អាច​ប្រែ​ក្លាយ​ស្ថានការណ៍​ណា​មួយ​ឲ្យ​ទៅ​ជា​ពរជ័យ។</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ទំនុកតម្កើង ២៧:១ - «ព្រះអម្ចាស់​ជា​ពន្លឺ និង​ជា​សេចក្ដី​សង្គ្រោះ​របស់​ខ្ញុំ តើ​ខ្ញុំ​ត្រូវ​កោត​ខ្លាច​អ្នក​ណា ព្រះអម្ចាស់​ជា​បន្ទាយ​នៃ​ជីវិត​របស់​ខ្ញុំ តើ​ខ្ញុំ​ត្រូវ​ខ្លាច​អ្នក​ណា?</w:t>
      </w:r>
    </w:p>
    <w:p/>
    <w:p>
      <w:r xmlns:w="http://schemas.openxmlformats.org/wordprocessingml/2006/main">
        <w:t xml:space="preserve">និក្ខមនំ 2:3 ពេល​នាង​មិន​អាច​លាក់​លោក​បាន​ទៀត នាង​ក៏​យក​ហិប​មួយ​មក​ឲ្យ​លោក ហើយ​យក​ទឹក​កំបោរ និង​ប្រឡាក់​មក​ដាក់​ក្នុង​នោះ។ នាង​បាន​ដាក់​ទង់ជាតិ​នៅ​មាត់​ទន្លេ។</w:t>
      </w:r>
    </w:p>
    <w:p/>
    <w:p>
      <w:r xmlns:w="http://schemas.openxmlformats.org/wordprocessingml/2006/main">
        <w:t xml:space="preserve">ដើម្បីការពារកូនប្រុស ម្តាយបានយកវាទៅដាក់ក្នុងហិបដែលនាងប្រឡាក់ដោយទឹកកំបោរ និងជម្រេ ហើយដាក់ក្នុងទង់នៅមាត់ទន្លេ។</w:t>
      </w:r>
    </w:p>
    <w:p/>
    <w:p>
      <w:r xmlns:w="http://schemas.openxmlformats.org/wordprocessingml/2006/main">
        <w:t xml:space="preserve">1. កម្លាំងមិនគួរឱ្យជឿនៃសេចក្តីស្រឡាញ់របស់ម្តាយ</w:t>
      </w:r>
    </w:p>
    <w:p/>
    <w:p>
      <w:r xmlns:w="http://schemas.openxmlformats.org/wordprocessingml/2006/main">
        <w:t xml:space="preserve">2. អំណាចនៃសេចក្តីជំនឿនៅក្នុងគ្រាដ៏លំបាក</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២. ទំនុកតម្កើង ៤៦:១-២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និក្ខមនំ 2:4 ប្អូន​ស្រី​របស់​គាត់​ក៏​ឈរ​ពី​ចម្ងាយ ដើម្បី​ដឹង​ថា​ត្រូវ​ធ្វើ​យ៉ាង​ណា​ចំពោះ​គាត់។</w:t>
      </w:r>
    </w:p>
    <w:p/>
    <w:p>
      <w:r xmlns:w="http://schemas.openxmlformats.org/wordprocessingml/2006/main">
        <w:t xml:space="preserve">ប្អូន​ស្រី​របស់​ម៉ូសេ​បាន​មើល​ពី​ចម្ងាយ ដើម្បី​មើល​ថា​នឹង​មាន​អ្វី​កើត​ឡើង​ចំពោះ​គាត់។</w:t>
      </w:r>
    </w:p>
    <w:p/>
    <w:p>
      <w:r xmlns:w="http://schemas.openxmlformats.org/wordprocessingml/2006/main">
        <w:t xml:space="preserve">1. ព្រះមើលថែយើងក្នុងគ្រាលំបាក។</w:t>
      </w:r>
    </w:p>
    <w:p/>
    <w:p>
      <w:r xmlns:w="http://schemas.openxmlformats.org/wordprocessingml/2006/main">
        <w:t xml:space="preserve">2. យើងត្រូវតែជឿជាក់លើព្រះជានិច្ច មិនថាស្ថិតក្នុងស្ថានភាពណាក៏ដោយ។</w:t>
      </w:r>
    </w:p>
    <w:p/>
    <w:p>
      <w:r xmlns:w="http://schemas.openxmlformats.org/wordprocessingml/2006/main">
        <w:t xml:space="preserve">1. ទំនុកតម្កើង 34:7 - ទេវតា​របស់​ព្រះ‌អម្ចាស់​ឡោម‌ព័ទ្ធ​អស់​អ្នក​ដែល​កោត​ខ្លាច​ព្រះអង្គ ហើយ​រំដោះ​គេ។</w:t>
      </w:r>
    </w:p>
    <w:p/>
    <w:p>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និក្ខមនំ 2:5 បុត្រី​របស់​ព្រះចៅ​ផារ៉ោន​ចុះ​មក​លាង​ខ្លួន​នៅ​មាត់​ទន្លេ។ នាងក្រមុំដើរតាមមាត់ទន្លេ។ កាល​នាង​ឃើញ​ហិប​នៅ​កណ្ដាល​ទង់​នោះ នាង​ក៏​ចាត់​អ្នក​បម្រើ​ឲ្យ​ទៅ​យក។</w:t>
      </w:r>
    </w:p>
    <w:p/>
    <w:p>
      <w:r xmlns:w="http://schemas.openxmlformats.org/wordprocessingml/2006/main">
        <w:t xml:space="preserve">បុត្រី​របស់​ព្រះចៅ​ផារ៉ោន​បាន​រក​ឃើញ​ហិប​របស់​លោក​ម៉ូសេ​ក្នុង​ចំណោម​ទង់ជាតិ​នៅ​មាត់​ទន្លេ ខណៈ​នាង​កំពុង​លាង​ខ្លួន។</w:t>
      </w:r>
    </w:p>
    <w:p/>
    <w:p>
      <w:r xmlns:w="http://schemas.openxmlformats.org/wordprocessingml/2006/main">
        <w:t xml:space="preserve">1. ការវែកញែកគឺចាំបាច់នៅពេលប្រឈមមុខនឹងបញ្ហាដែលមិនបានរំពឹងទុក។</w:t>
      </w:r>
    </w:p>
    <w:p/>
    <w:p>
      <w:r xmlns:w="http://schemas.openxmlformats.org/wordprocessingml/2006/main">
        <w:t xml:space="preserve">2. យើងត្រូវតែសង្កេតដើម្បីទទួលស្គាល់អំណោយរបស់ព្រះ សូម្បីតែនៅពេលដែលពួកគេត្រូវបានក្លែងបន្លំក៏ដោយ។</w:t>
      </w:r>
    </w:p>
    <w:p/>
    <w:p>
      <w:r xmlns:w="http://schemas.openxmlformats.org/wordprocessingml/2006/main">
        <w:t xml:space="preserve">១ សុភាសិត ២:៣-៥ - «មែន​ហើយ បើ​អ្នក​រាល់​គ្នា​ស្រែក​ឡើង​ដើម្បី​ឲ្យ​មាន​ការ​យល់​ដឹង ហើយ​បន្លឺ​សំឡេង​ឡើង​សម្រាប់​ការ​យល់​ដឹង បើ​អ្នក​ស្វែង​រក​នាង​ជា​ប្រាក់ ហើយ​ស្វែង​រក​នាង ដូច​ជា​រក​កំណប់​ទ្រព្យ​ដែល​លាក់​ទុក នោះ​អ្នក​រាល់​គ្នា​នឹង​យល់​ពី​ការ​ភ័យ​ខ្លាច។ ព្រះអម្ចាស់ ហើយ​ស្វែង​រក​ចំណេះ​អំពី​ព្រះ»។</w:t>
      </w:r>
    </w:p>
    <w:p/>
    <w:p>
      <w:r xmlns:w="http://schemas.openxmlformats.org/wordprocessingml/2006/main">
        <w:t xml:space="preserve">2. ម៉ាកុស 4:24-25 - «ហើយ​ទ្រង់​មាន​បន្ទូល​ទៅ​គេ​ថា ចូរ​ប្រយ័ត្ន​នឹង​សេចក្ដី​ដែល​អ្នក​បាន​ឮ​ចុះ ដោយ​រង្វាស់​ដែល​អ្នក​ប្រើ នោះ​នឹង​វាស់​ដល់​អ្នក​រាល់​គ្នា ហើយ​អ្នក​ណា​ដែល​បាន​ឮ នោះ​នឹង​បាន​ឲ្យ​កាន់​តែ​ច្រើន​ឡើង។ នោះ​នឹង​បាន​ឲ្យ​ទៅ​គាត់​ថែម​ទៀត ប៉ុន្តែ​អ្នក​ណា​ដែល​គ្មាន សូម្បី​តែ​អ្វី​ដែល​ខ្លួន​មាន​ក៏​នឹង​ត្រូវ​ដក​ចេញ​ពី​អ្នក​នោះ​ដែរ។</w:t>
      </w:r>
    </w:p>
    <w:p/>
    <w:p>
      <w:r xmlns:w="http://schemas.openxmlformats.org/wordprocessingml/2006/main">
        <w:t xml:space="preserve">និក្ខមនំ 2:6 ពេល​នាង​បើក​មើល​កូន​នោះ នាង​ក៏​យំ។ នាង​មាន​ចិត្ត​អាណិត​អាសូរ​គាត់ ហើយ​និយាយ​ថា៖ «នេះ​ជា​កូន​របស់​សាសន៍​ហេព្រើរ»។</w:t>
      </w:r>
    </w:p>
    <w:p/>
    <w:p>
      <w:r xmlns:w="http://schemas.openxmlformats.org/wordprocessingml/2006/main">
        <w:t xml:space="preserve">កូន​ស្រី​របស់​ផារ៉ោន​បាន​រក​ឃើញ​ទារក​នៅ​ទន្លេ​នីល ហើយ​បាន​ដឹង​ថា​គាត់​ជា​កូន​ជនជាតិ​ហេព្រើរ។ នាង​មាន​ចិត្ត​អាណិត​អាសូរ​គាត់ ហើយ​ជ្រើសរើស​យក​ចិត្ត​ទុក​ដាក់​ចំពោះ​គាត់។</w:t>
      </w:r>
    </w:p>
    <w:p/>
    <w:p>
      <w:r xmlns:w="http://schemas.openxmlformats.org/wordprocessingml/2006/main">
        <w:t xml:space="preserve">១៖ ព្រះ​ត្រាស់​ហៅ​យើង​ឲ្យ​បង្ហាញ​ចិត្ត​មេត្តា និង​យក​ចិត្ត​ទុក​ដាក់​ចំពោះ​អ្នក​ដែល​ត្រូវ​ការ។</w:t>
      </w:r>
    </w:p>
    <w:p/>
    <w:p>
      <w:r xmlns:w="http://schemas.openxmlformats.org/wordprocessingml/2006/main">
        <w:t xml:space="preserve">២៖ យើងទាំងអស់គ្នាមានកន្លែងមួយនៅក្នុងនគររបស់ព្រះ ហើយទ្រង់នឹងផ្គត់ផ្គង់យើង។</w:t>
      </w:r>
    </w:p>
    <w:p/>
    <w:p>
      <w:r xmlns:w="http://schemas.openxmlformats.org/wordprocessingml/2006/main">
        <w:t xml:space="preserve">១៖ ម៉ាថាយ ២៥:៣៥-៤០ - ដ្បិត​ខ្ញុំ​ឃ្លាន ហើយ​អ្នក​បាន​ឲ្យ​ខ្ញុំ​ញ៉ាំ ខ្ញុំ​ស្រេក ហើយ​អ្នក​បាន​ឲ្យ​ខ្ញុំ​ផឹក ខ្ញុំ​ជា​មនុស្ស​ចម្លែក ហើយ​អ្នក​បាន​អញ្ជើញ​ខ្ញុំ​ចូល។</w:t>
      </w:r>
    </w:p>
    <w:p/>
    <w:p>
      <w:r xmlns:w="http://schemas.openxmlformats.org/wordprocessingml/2006/main">
        <w:t xml:space="preserve">2: James 1:27 - សាសនាដែលព្រះជាបិតារបស់យើងទទួលយកថាបរិសុទ្ធនិងគ្មានកំហុសគឺនេះ: ដើម្បីមើលថែទាំកុមារកំព្រានិងស្ត្រីមេម៉ាយនៅក្នុងទុក្ខព្រួយរបស់ពួកគេនិងដើម្បីរក្សាខ្លួនឯងពីការបំពុលដោយពិភពលោក។</w:t>
      </w:r>
    </w:p>
    <w:p/>
    <w:p>
      <w:r xmlns:w="http://schemas.openxmlformats.org/wordprocessingml/2006/main">
        <w:t xml:space="preserve">និក្ខមនំ 2:7 ប្អូន​ស្រី​របស់​គាត់​សួរ​ទៅ​កូន​ស្រី​របស់​ព្រះចៅ​ផារ៉ោន​ថា៖ «តើ​ខ្ញុំ​គួរ​ទៅ​ហៅ​គិលានុបដ្ឋាយិកា​ស្ត្រី​ជនជាតិ​ហេព្រើរ​មក​រក​នាង ដើម្បី​បំបៅ​កូន​ឲ្យ​អ្នក​ឬ?</w:t>
      </w:r>
    </w:p>
    <w:p/>
    <w:p>
      <w:r xmlns:w="http://schemas.openxmlformats.org/wordprocessingml/2006/main">
        <w:t xml:space="preserve">បងស្រីរបស់ម៉ូសេស្នើទៅកូនស្រីរបស់ផារ៉ោនថានាងគួរតែជួលគិលានុបដ្ឋាយិកាជនជាតិហេព្រើរសម្រាប់ម៉ូសេ។</w:t>
      </w:r>
    </w:p>
    <w:p/>
    <w:p>
      <w:r xmlns:w="http://schemas.openxmlformats.org/wordprocessingml/2006/main">
        <w:t xml:space="preserve">1. សារៈសំខាន់នៃគ្រួសារ៖ ប្អូនស្រីរបស់ម៉ូសេបង្ហាញភក្ដីភាពនិងការយកចិត្ដទុកដាក់ចំពោះបងប្រុសរបស់គាត់ ទោះជាស្ថិតក្នុងស្ថានភាពលំបាកក៏ដោយ។</w:t>
      </w:r>
    </w:p>
    <w:p/>
    <w:p>
      <w:r xmlns:w="http://schemas.openxmlformats.org/wordprocessingml/2006/main">
        <w:t xml:space="preserve">2. ការផ្តល់របស់ព្រះ: ទោះជាពួកគេនិរទេសក៏ដោយ ក៏ព្រះផ្តល់គិលានុបដ្ឋាយិកាសម្រាប់ម៉ូសេ តាមរយៈភាពប៉ិនប្រសប់របស់បងស្រីគាត់។</w:t>
      </w:r>
    </w:p>
    <w:p/>
    <w:p>
      <w:r xmlns:w="http://schemas.openxmlformats.org/wordprocessingml/2006/main">
        <w:t xml:space="preserve">1. លោកុប្បត្តិ 50:20 - "អ្នក​ចង់​មាន​អំពើ​អាក្រក់​ប្រឆាំង​នឹង​ខ្ញុំ ប៉ុន្តែ​ព្រះ​មាន​បំណង​ថា​វា​សម្រាប់​ការ​ល្អ​ដើម្បី​នាំ​ឱ្យ​មាន​លទ្ធផល​បច្ចុប្បន្ន​នេះ, ដើម្បី​រក្សា​មនុស្ស​ជា​ច្រើន​នៅ​រស់​" ។</w:t>
      </w:r>
    </w:p>
    <w:p/>
    <w:p>
      <w:r xmlns:w="http://schemas.openxmlformats.org/wordprocessingml/2006/main">
        <w:t xml:space="preserve">2. ទំនុកតម្កើង 23:4 - "ទោះ​បី​ជា​ខ្ញុំ​ដើរ​កាត់​ជ្រលង​ភ្នំ​ដ៏​ងងឹត​បំផុត​ក៏​ដោយ ក៏​ខ្ញុំ​មិន​ខ្លាច​អំពើ​អាក្រក់​ដែរ ដ្បិត​ព្រះអង្គ​នៅ​ជា​មួយ​នឹង​ទូលបង្គំ ដំបង និង​ដំបង​របស់​ព្រះអង្គ ព្រះអង្គ​សម្រាល​ទុក្ខ​ទូលបង្គំ»។</w:t>
      </w:r>
    </w:p>
    <w:p/>
    <w:p>
      <w:r xmlns:w="http://schemas.openxmlformats.org/wordprocessingml/2006/main">
        <w:t xml:space="preserve">និក្ខមនំ 2:8 បុត្រី​របស់​ព្រះចៅ​ផារ៉ោន​មាន​រាជឱង្ការ​ថា៖ «ទៅ! ស្ត្រី​បម្រើ​ក៏​ទៅ​ហៅ​ម្តាយ​របស់​ក្មេង​នោះ​មក។</w:t>
      </w:r>
    </w:p>
    <w:p/>
    <w:p>
      <w:r xmlns:w="http://schemas.openxmlformats.org/wordprocessingml/2006/main">
        <w:t xml:space="preserve">កូន​ស្រី​របស់​ផារ៉ោន​ប្រាប់​អ្នក​បម្រើ​ឲ្យ​ទៅ​ហៅ​ម្ដាយ​របស់​ក្មេង​នោះ។</w:t>
      </w:r>
    </w:p>
    <w:p/>
    <w:p>
      <w:r xmlns:w="http://schemas.openxmlformats.org/wordprocessingml/2006/main">
        <w:t xml:space="preserve">1. ការធ្វើតាមឆន្ទៈរបស់ព្រះ: ពិនិត្យមើលរឿងរបស់ម៉ូសេ</w:t>
      </w:r>
    </w:p>
    <w:p/>
    <w:p>
      <w:r xmlns:w="http://schemas.openxmlformats.org/wordprocessingml/2006/main">
        <w:t xml:space="preserve">2. សារៈសំខាន់នៃការគោរពប្រតិបត្តិក្នុងព្រះគម្ពីរ</w:t>
      </w:r>
    </w:p>
    <w:p/>
    <w:p>
      <w:r xmlns:w="http://schemas.openxmlformats.org/wordprocessingml/2006/main">
        <w:t xml:space="preserve">1. អេសាយ 55:8-9 - ព្រះអម្ចាស់មានព្រះបន្ទូលថា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ហើយ​គំនិត​ខ្ញុំ​ក៏​លើស​ពី​ការ​គិត​របស់​អ្នក»។</w:t>
      </w:r>
    </w:p>
    <w:p/>
    <w:p>
      <w:r xmlns:w="http://schemas.openxmlformats.org/wordprocessingml/2006/main">
        <w:t xml:space="preserve">2. ចោទិយកថា 11:26-28 - "មើល ថ្ងៃនេះ ខ្ញុំកំពុងដាក់ពរ និងបណ្តាសានៅចំពោះមុខអ្នក៖ ពរ ប្រសិនបើអ្នកគោរពតាមបញ្ញត្តិរបស់ព្រះអម្ចាស់ ជាព្រះរបស់អ្នក ដែលខ្ញុំបង្គាប់អ្នកនៅថ្ងៃនេះ និងបណ្តាសា ប្រសិនបើអ្នក កុំ​ប្រតិបត្តិ​តាម​បញ្ញត្តិ​នៃ​ព្រះ‌អម្ចាស់ ជា​ព្រះ​របស់​អ្នក​ឡើយ ចូរ​ងាក​ចេញ​ពី​របៀប​ដែល​ខ្ញុំ​បង្គាប់​អ្នក​រាល់​គ្នា​នៅ​ថ្ងៃ​នេះ ដើម្បី​ដើរ​តាម​ព្រះ​ឯ​ទៀត​ដែល​អ្នក​មិន​ស្គាល់។</w:t>
      </w:r>
    </w:p>
    <w:p/>
    <w:p>
      <w:r xmlns:w="http://schemas.openxmlformats.org/wordprocessingml/2006/main">
        <w:t xml:space="preserve">និក្ខមនំ 2:9 បុត្រី​របស់​ព្រះចៅ​ផារ៉ោន​មាន​រាជ‌ឱង្ការ​ទៅ​នាង​ថា៖ «យក​កូន​នេះ​ទៅ ហើយ​បៅ​វា​ឲ្យ​ខ្ញុំ​ចុះ នោះ​ខ្ញុំ​នឹង​ឲ្យ​ប្រាក់​ឈ្នួល​ដល់​អ្នក»។ ស្ត្រី​នោះ​ក៏​យក​កូន​មក​បំបៅ។</w:t>
      </w:r>
    </w:p>
    <w:p/>
    <w:p>
      <w:r xmlns:w="http://schemas.openxmlformats.org/wordprocessingml/2006/main">
        <w:t xml:space="preserve">កូន​ស្រី​របស់​ផារ៉ោន​បាន​សុំ​ស្ត្រី​ម្នាក់​ឲ្យ​មើល​ថែ​កូន ដែល​ស្ត្រី​នោះ​ព្រម​ធ្វើ​ជា​ថ្នូរ​នឹង​ប្រាក់​ឈ្នួល។</w:t>
      </w:r>
    </w:p>
    <w:p/>
    <w:p>
      <w:r xmlns:w="http://schemas.openxmlformats.org/wordprocessingml/2006/main">
        <w:t xml:space="preserve">1. ព្រះនឹងផ្គត់ផ្គង់យើងតាមរបៀបដែលមិននឹកស្មានដល់។</w:t>
      </w:r>
    </w:p>
    <w:p/>
    <w:p>
      <w:r xmlns:w="http://schemas.openxmlformats.org/wordprocessingml/2006/main">
        <w:t xml:space="preserve">2. ព្រះនឹងប្រើមនុស្សសាមញ្ញដើម្បីធ្វើរឿងអស្ចារ្យ។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និក្ខមនំ 2:10 កូន​នោះ​ធំ​ឡើង នាង​ក៏​នាំ​ទៅ​ឯ​បុត្រី​របស់​ផារ៉ោន ហើយ​ក៏​ក្លាយ​ជា​កូន​ប្រុស​របស់​នាង។ នាង​ដាក់​ឈ្មោះ​គាត់​ថា ម៉ូសេ ហើយ​នាង​និយាយ​ថា ខ្ញុំ​ទាញ​គាត់​ចេញ​ពី​ទឹក។</w:t>
      </w:r>
    </w:p>
    <w:p/>
    <w:p>
      <w:r xmlns:w="http://schemas.openxmlformats.org/wordprocessingml/2006/main">
        <w:t xml:space="preserve">រឿង​នៃ​កំណើត​និង​ការ​ចិញ្ចឹម​របស់​ម៉ូសេ​ដោយ​កូន​ស្រី​របស់​ផារ៉ោន​ត្រូវ​បាន​ប្រាប់​នៅ​ក្នុង និក្ខមនំ 2:10 ។</w:t>
      </w:r>
    </w:p>
    <w:p/>
    <w:p>
      <w:r xmlns:w="http://schemas.openxmlformats.org/wordprocessingml/2006/main">
        <w:t xml:space="preserve">1. របៀបដែលព្រះប្រើមនុស្សដែលមិនទំនងបំផុតដើម្បីបំពេញផែនការដ៏ទេវភាពរបស់ទ្រង់។</w:t>
      </w:r>
    </w:p>
    <w:p/>
    <w:p>
      <w:r xmlns:w="http://schemas.openxmlformats.org/wordprocessingml/2006/main">
        <w:t xml:space="preserve">2. អំណាចនៃជំនឿក្នុងការប្រឈមមុខនឹងហាងឆេងដ៏អស្ចារ្យ។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និក្ខមនំ 2:11 ហើយ​ហេតុការណ៍​បាន​កើត​ឡើង​ថា នៅ​គ្រា​នោះ កាល​លោក​ម៉ូសេ​ធំ​ឡើង លោក​បាន​ចេញ​ទៅ​រក​បង​ប្អូន​របស់​លោក ហើយ​មើល​បន្ទុក​របស់​ពួក​គេ ហើយ​លោក​បាន​ស៊ើប​អង្កេត​ជន​ជាតិ​អេស៊ីប​ម្នាក់​វាយ​ជន​ជាតិ​ហេព្រើរ​ម្នាក់ ដែល​ជា​បង​ប្អូន​របស់​លោក។</w:t>
      </w:r>
    </w:p>
    <w:p/>
    <w:p>
      <w:r xmlns:w="http://schemas.openxmlformats.org/wordprocessingml/2006/main">
        <w:t xml:space="preserve">ម៉ូសេ​បាន​ឃើញ​ជន​ជាតិ​អេស៊ីប​ម្នាក់​ធ្វើ​បាប​ជន​ជាតិ​ហេព្រើរ​ម្នាក់ ហើយ​គាត់​បាន​ធ្វើ​ការ​ការពារ​គាត់។</w:t>
      </w:r>
    </w:p>
    <w:p/>
    <w:p>
      <w:r xmlns:w="http://schemas.openxmlformats.org/wordprocessingml/2006/main">
        <w:t xml:space="preserve">គំរូរបស់ម៉ូសេ៖ ក្រោកឈរឡើងដើម្បីយុត្តិធម៌ និងការពារអ្នកដែលត្រូវបានគេជិះជាន់។</w:t>
      </w:r>
    </w:p>
    <w:p/>
    <w:p>
      <w:r xmlns:w="http://schemas.openxmlformats.org/wordprocessingml/2006/main">
        <w:t xml:space="preserve">2. យើងទាំងអស់គ្នាត្រូវបានហៅអោយធ្វើជាពន្លឺនៅក្នុងភាពងងឹត ដូចលោកម៉ូសេដែរ។</w:t>
      </w:r>
    </w:p>
    <w:p/>
    <w:p>
      <w:r xmlns:w="http://schemas.openxmlformats.org/wordprocessingml/2006/main">
        <w:t xml:space="preserve">១ និក្ខមនំ 2:11 - ហើយ​នៅ​គ្រា​នោះ ពេល​ម៉ូសេ​ធំ​ឡើង គាត់​បាន​ចេញ​ទៅ​រក​បង​ប្អូន​របស់​គាត់ ហើយ​មើល​បន្ទុក​របស់​ពួក​គេ ហើយ​គាត់​បាន​ស៊ើប​អង្កេត​ជន​ជាតិ​អេស៊ីប​ម្នាក់​វាយ​ជន​ជាតិ​ហេព្រើរ​ម្នាក់​ក្នុង​ចំណោម​បង​ប្អូន​របស់​គាត់។</w:t>
      </w:r>
    </w:p>
    <w:p/>
    <w:p>
      <w:r xmlns:w="http://schemas.openxmlformats.org/wordprocessingml/2006/main">
        <w:t xml:space="preserve">២.សុភាសិត ៣១:៨​-​៩ - បើក​មាត់​សម្រាប់​មនុស្ស​ល្ងង់​ក្នុង​បុព្វហេតុ​នៃ​មនុស្ស​ទាំង​អស់​ដែល​ត្រូវ​បាន​គេ​កំណត់​ឲ្យ​បំផ្លាញ។ ចូរ​បើក​មាត់​របស់​អ្នក វិនិច្ឆ័យ​ដោយ​សុចរិត ហើយ​អង្វរ​រក​មូលហេតុ​នៃ​ជន​ក្រីក្រ និង​អ្នក​ខ្វះខាត។</w:t>
      </w:r>
    </w:p>
    <w:p/>
    <w:p>
      <w:r xmlns:w="http://schemas.openxmlformats.org/wordprocessingml/2006/main">
        <w:t xml:space="preserve">និក្ខមនំ 2:12 គាត់​មើល​ទៅ​ផ្លូវ​នេះ ហើយ​ឃើញ​ថា​គ្មាន​មនុស្ស​ទេ គាត់​ក៏​សម្លាប់​ជន​ជាតិ​អេស៊ីប​នោះ ហើយ​លាក់​គាត់​នៅ​ក្នុង​ខ្សាច់។</w:t>
      </w:r>
    </w:p>
    <w:p/>
    <w:p>
      <w:r xmlns:w="http://schemas.openxmlformats.org/wordprocessingml/2006/main">
        <w:t xml:space="preserve">ម៉ូសេ ក្នុងពេលអស់សង្ឃឹម សម្លាប់ជនជាតិអេស៊ីបម្នាក់ ដោយសារធ្វើបាបជនជាតិហេព្រើរ ហើយលាក់សាកសពនៅក្នុងខ្សាច់។</w:t>
      </w:r>
    </w:p>
    <w:p/>
    <w:p>
      <w:r xmlns:w="http://schemas.openxmlformats.org/wordprocessingml/2006/main">
        <w:t xml:space="preserve">1. អំណាចនៃសេចក្តីអស់សង្ឃឹម៖ របៀបឆ្លើយតបនឹងបញ្ហាប្រឈមក្នុងជីវិត</w:t>
      </w:r>
    </w:p>
    <w:p/>
    <w:p>
      <w:r xmlns:w="http://schemas.openxmlformats.org/wordprocessingml/2006/main">
        <w:t xml:space="preserve">2. ទម្ងន់នៃទំនួលខុសត្រូវ: របៀបធ្វើការសម្រេចចិត្តដ៏លំបាក</w:t>
      </w:r>
    </w:p>
    <w:p/>
    <w:p>
      <w:r xmlns:w="http://schemas.openxmlformats.org/wordprocessingml/2006/main">
        <w:t xml:space="preserve">1. លោកុប្បត្តិ 4:8-9 - «ហើយ​កាអ៊ីន​បាន​និយាយ​ជា​មួយ​នឹង​អេបិល​ជា​ប្អូន​របស់​គាត់: ហើយ​បាន​កើត​ឡើង​នៅ​ពេល​ដែល​ពួក​គេ​នៅ​ក្នុង​វាល​នោះ​កាអ៊ីន​បាន​ក្រោក​ឡើង​ប្រឆាំង​នឹង​អេបិល​ជា​ប្អូន​របស់​គាត់​ហើយ​បាន​សម្លាប់​គាត់​។​ ព្រះអម្ចាស់​មាន​ព្រះបន្ទូល​ទៅ​កាន់​កាអ៊ីន តើ​អេបិល​ជា​ប្អូន​របស់​អ្នក​នៅ​ឯ​ណា ហើយ​គាត់​ឆ្លើយ​ថា ខ្ញុំ​មិន​ដឹង​ថា តើ​ខ្ញុំ​ជា​អ្នក​រក្សា​ប្អូន​ប្រុស​របស់​ខ្ញុំ​ឬ?</w:t>
      </w:r>
    </w:p>
    <w:p/>
    <w:p>
      <w:r xmlns:w="http://schemas.openxmlformats.org/wordprocessingml/2006/main">
        <w:t xml:space="preserve">2. សុភាសិត 24:17-18 - «កុំ​អរ​សប្បាយ​ពេល​ដែល​ខ្មាំង​សត្រូវ​របស់​អ្នក​ដួល ហើយ​កុំ​ឲ្យ​ចិត្ត​អ្នក​រីក​រាយ​ពេល​វា​ជំពប់​ដួល​ឡើយ ក្រែង​លោ​ព្រះ​យេហូវ៉ា​ទត​ឃើញ ហើយ​វា​មិន​ពេញ​ចិត្ត ហើយ​ទ្រង់​ដក​ព្រះ​ពិរោធ​ចេញ​ពី​គាត់»។</w:t>
      </w:r>
    </w:p>
    <w:p/>
    <w:p>
      <w:r xmlns:w="http://schemas.openxmlformats.org/wordprocessingml/2006/main">
        <w:t xml:space="preserve">និក្ខមនំ 2:13 លុះ​ចេញ​ទៅ​ថ្ងៃ​ទី​ពីរ មើល​ចុះ មាន​បុរស​សាសន៍​ហេព្រើរ​ពីរ​នាក់​បាន​វាយ​តប់​គ្នា ហើយ​គាត់​និយាយ​ទៅ​កាន់​អ្នក​ដែល​ប្រព្រឹត្ត​ខុស​ថា៖ «ហេតុ​អ្វី​បាន​ជា​អ្នក​វាយ​បង​ប្អូន​ដូច្នេះ?</w:t>
      </w:r>
    </w:p>
    <w:p/>
    <w:p>
      <w:r xmlns:w="http://schemas.openxmlformats.org/wordprocessingml/2006/main">
        <w:t xml:space="preserve">ម៉ូសេ​បាន​ឃើញ​ជន​ជាតិ​ហេព្រើរ​ពីរ​នាក់​ឈ្លោះ​គ្នា ហើយ​សួរ​ថា​ហេតុ​អ្វី​បាន​ជា​អ្នក​ប្រព្រឹត្ត​ខុស​វាយ​គូក​គាត់។</w:t>
      </w:r>
    </w:p>
    <w:p/>
    <w:p>
      <w:r xmlns:w="http://schemas.openxmlformats.org/wordprocessingml/2006/main">
        <w:t xml:space="preserve">1. អំណាចនៃការអត់ទោសៈ ការឈរដើម្បីសន្តិភាព</w:t>
      </w:r>
    </w:p>
    <w:p/>
    <w:p>
      <w:r xmlns:w="http://schemas.openxmlformats.org/wordprocessingml/2006/main">
        <w:t xml:space="preserve">2. ឥទ្ធិពលនៃសកម្មភាពរបស់យើង៖ របៀបដែលយើងប្រព្រឹត្តចំពោះបញ្ហាផ្សេងៗ</w:t>
      </w:r>
    </w:p>
    <w:p/>
    <w:p>
      <w:r xmlns:w="http://schemas.openxmlformats.org/wordprocessingml/2006/main">
        <w:t xml:space="preserve">1. ម៉ាថាយ 5:9 - "មានពរហើយអ្នកបង្កើតសន្តិភាពដ្បិតពួកគេនឹងត្រូវបានហៅថាជាកូនរបស់ព្រះ" ។</w:t>
      </w:r>
    </w:p>
    <w:p/>
    <w:p>
      <w:r xmlns:w="http://schemas.openxmlformats.org/wordprocessingml/2006/main">
        <w:t xml:space="preserve">២.អេភេសូរ ៤:២-៣ - «ដោយ​ចិត្ត​ស្លូតបូត និង​ស្លូតបូត ដោយ​ការ​អត់​ធ្មត់ អត់ធ្មត់​ចំពោះ​គ្នា​ទៅ​វិញ​ទៅ​មក​ដោយ​សេចក្ដី​ស្រឡាញ់ ព្យាយាម​រក្សា​សាមគ្គីភាព​នៃ​ព្រះ​វិញ្ញាណ​ក្នុង​ចំណង​នៃ​សេចក្ដី​សុខសាន្ត»។</w:t>
      </w:r>
    </w:p>
    <w:p/>
    <w:p>
      <w:r xmlns:w="http://schemas.openxmlformats.org/wordprocessingml/2006/main">
        <w:t xml:space="preserve">និក្ខមនំ 2:14 លោក​មាន​ប្រសាសន៍​ថា៖ «តើ​អ្នក​ណា​បាន​តាំង​អ្នក​ឲ្យ​ធ្វើ​ជា​មេ និង​ជា​ចៅក្រម​លើ​យើង? តើអ្នកមានបំណងសម្លាប់ខ្ញុំ ដូចអ្នកសម្លាប់ជនជាតិអេស៊ីបឬ? លោក​ម៉ូសេ​ភ័យ​ខ្លាច ហើយ​មាន​ប្រសាសន៍​ថា៖ «រឿង​នេះ​ដឹង​ច្បាស់​ហើយ។</w:t>
      </w:r>
    </w:p>
    <w:p/>
    <w:p>
      <w:r xmlns:w="http://schemas.openxmlformats.org/wordprocessingml/2006/main">
        <w:t xml:space="preserve">លោក​ម៉ូសេ​ត្រូវ​បាន​ចោទ​ប្រកាន់​ថា​បាន​សម្លាប់​ជន​ជាតិ​អេហ្ស៊ីប​ម្នាក់ ហើយ​ត្រូវ​បាន​ចោទ​សួរ​អំពី​សិទ្ធិ​អំណាច​របស់​គាត់​ក្នុង​ការ​គ្រប់​គ្រង​លើ​ពួក​គេ។</w:t>
      </w:r>
    </w:p>
    <w:p/>
    <w:p>
      <w:r xmlns:w="http://schemas.openxmlformats.org/wordprocessingml/2006/main">
        <w:t xml:space="preserve">១៖ ព្រះអាចធ្វើការតាមរយៈនរណាម្នាក់ ដោយមិនគិតពីអាយុ ឬបទពិសោធន៍។</w:t>
      </w:r>
    </w:p>
    <w:p/>
    <w:p>
      <w:r xmlns:w="http://schemas.openxmlformats.org/wordprocessingml/2006/main">
        <w:t xml:space="preserve">2: ព្រះអាចប្រើកំហុសរបស់យើងដើម្បីធ្វើការសម្រាប់សិរីរុងរឿងរបស់ទ្រង់។</w:t>
      </w:r>
    </w:p>
    <w:p/>
    <w:p>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p>
      <w:r xmlns:w="http://schemas.openxmlformats.org/wordprocessingml/2006/main">
        <w:t xml:space="preserve">2:1 ពេត្រុស 4:10 - ដូច​ជា​មនុស្ស​គ្រប់​រូប​បាន​ទទួល​អំណោយ​ទាន​នេះ, ទោះ​ជា​យ៉ាង​នេះ​បាន​បម្រើ​គ្នា​ទៅ​វិញ​ទៅ​មក, ជា​អ្នក​បម្រើ​ដ៏​ល្អ​នៃ​ព្រះ​គុណ​ដ៏​ច្រើន​នៃ​ព្រះ.</w:t>
      </w:r>
    </w:p>
    <w:p/>
    <w:p>
      <w:r xmlns:w="http://schemas.openxmlformats.org/wordprocessingml/2006/main">
        <w:t xml:space="preserve">និក្ខមនំ 2:15 ពេល​ព្រះចៅ​ផារ៉ោន​បាន​ឮ​ដូច្នេះ ស្ដេច​រក​សម្លាប់​លោក​ម៉ូសេ។ ប៉ុន្តែ លោក​ម៉ូសេ​បាន​រត់​ចេញ​ពី​មុខ​ព្រះចៅ​ផារ៉ោន ទៅ​រស់​នៅ​ក្នុង​ស្រុក​ម៉ាឌាន ហើយ​លោក​អង្គុយ​នៅ​មាត់​អណ្ដូង។</w:t>
      </w:r>
    </w:p>
    <w:p/>
    <w:p>
      <w:r xmlns:w="http://schemas.openxmlformats.org/wordprocessingml/2006/main">
        <w:t xml:space="preserve">លោក​ម៉ូសេ​ត្រូវ​បង្ខំ​ចិត្ត​រត់​ចេញ​ពី​ព្រះចៅ​ផារ៉ោន ដោយ​សារ​ព្រះចៅ​ផារ៉ោន​ប៉ុនប៉ង​សម្លាប់​លោក។ គាត់​បាន​រត់​ទៅ​ស្រុក​ម៉ាឌាន ហើយ​សម្រាក​នៅ​ក្បែរ​អណ្ដូង។</w:t>
      </w:r>
    </w:p>
    <w:p/>
    <w:p>
      <w:r xmlns:w="http://schemas.openxmlformats.org/wordprocessingml/2006/main">
        <w:t xml:space="preserve">1. ព្រះរំដោះយើងពីគ្រោះថ្នាក់ សូម្បីតែនៅពេលដែលវាហាក់ដូចជាមិនអាចទៅរួចក៏ដោយ។</w:t>
      </w:r>
    </w:p>
    <w:p/>
    <w:p>
      <w:r xmlns:w="http://schemas.openxmlformats.org/wordprocessingml/2006/main">
        <w:t xml:space="preserve">2. យើងអាចស្វែងរកសន្តិភាព និងសម្រាកតាមព្រះហឫទ័យរបស់ព្រះ។</w:t>
      </w:r>
    </w:p>
    <w:p/>
    <w:p>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2. ទំនុកតម្កើង 46:10 - "នៅ​ស្ងៀម​ហើយ​ដឹង​ថា​យើង​ជា​ព្រះ​។ យើង​នឹង​ត្រូវ​បាន​លើក​តម្កើង​នៅ​ក្នុង​ចំណោម​ប្រជាជាតិ​នានា, ខ្ញុំ​នឹង​ត្រូវ​បាន​លើក​តម្កើង​នៅ​លើ​ផែនដី​នេះ!"</w:t>
      </w:r>
    </w:p>
    <w:p/>
    <w:p>
      <w:r xmlns:w="http://schemas.openxmlformats.org/wordprocessingml/2006/main">
        <w:t xml:space="preserve">និក្ខមនំ 2:16 ឥឡូវ​នេះ បូជាចារ្យ​នៃ​ស្រុក​ម៉ាឌាន​មាន​កូន​ស្រី​ប្រាំពីរ​នាក់ ហើយ​ពួក​គេ​បាន​មក​ដង​ទឹក ហើយ​ដាក់​ពេញ​ធុង​ដើម្បី​ស្រោច​ទឹក​ហ្វូង​ចៀម​របស់​ឪពុក​ខ្លួន។</w:t>
      </w:r>
    </w:p>
    <w:p/>
    <w:p>
      <w:r xmlns:w="http://schemas.openxmlformats.org/wordprocessingml/2006/main">
        <w:t xml:space="preserve">បូជាចារ្យ​នៅ​ស្រុក​ម៉ាឌាន​មាន​កូន​ស្រី​ប្រាំពីរ​នាក់ ដែល​មក​ដង​ទឹក​ស្រោច​លើ​ហ្វូង​ឪពុក។</w:t>
      </w:r>
    </w:p>
    <w:p/>
    <w:p>
      <w:r xmlns:w="http://schemas.openxmlformats.org/wordprocessingml/2006/main">
        <w:t xml:space="preserve">១៖ ក្នុងគ្រាមានទុក្ខលំបាក ព្រះនឹងផ្តល់កម្លាំង និងភាពក្លាហានដល់យើង ដើម្បីជួយអ្នកដែលត្រូវការ - ទោះបីជាវាលំបាកក៏ដោយ។</w:t>
      </w:r>
    </w:p>
    <w:p/>
    <w:p>
      <w:r xmlns:w="http://schemas.openxmlformats.org/wordprocessingml/2006/main">
        <w:t xml:space="preserve">២៖ យើង​ត្រូវ​បាន​គេ​ហៅ​ឲ្យ​បម្រើ​អ្នក​ដទៃ និង​ជួយ​ពួកគេ​តាម​គ្រប់​មធ្យោបាយ​ដែល​យើង​អាច​ធ្វើ​បាន ទោះ​ជា​មាន​ការ​លំបាក​យ៉ាង​ណា​ក៏ដោយ។</w:t>
      </w:r>
    </w:p>
    <w:p/>
    <w:p>
      <w:r xmlns:w="http://schemas.openxmlformats.org/wordprocessingml/2006/main">
        <w:t xml:space="preserve">១៖ អេសាយ ១:១៧ - «រៀន​ធ្វើ​ត្រូវ ស្វែង​រក​យុត្តិធម៌ ចូរ​ការពារ​អ្នក​ដែល​ត្រូវ​គេ​ជិះជាន់ យក​ហេតុ​នៃ​ការ​គ្មាន​ឪពុក ចូរ​អង្វរ​ករណី​ស្ត្រី​មេម៉ាយ»។</w:t>
      </w:r>
    </w:p>
    <w:p/>
    <w:p>
      <w:r xmlns:w="http://schemas.openxmlformats.org/wordprocessingml/2006/main">
        <w:t xml:space="preserve">2: យ៉ាកុប 1:27 - «សាសនាដែលព្រះជាបិតារបស់យើងទទួលថាបរិសុទ្ធនិងគ្មានកំហុសគឺនេះ: ដើម្បីមើលថែទាំកុមារកំព្រានិងស្ត្រីមេម៉ាយក្នុងទុក្ខព្រួយរបស់ពួកគេនិងដើម្បីរក្សាខ្លួនឯងពីការបំពុលដោយលោកីយ៍»។</w:t>
      </w:r>
    </w:p>
    <w:p/>
    <w:p>
      <w:r xmlns:w="http://schemas.openxmlformats.org/wordprocessingml/2006/main">
        <w:t xml:space="preserve">និក្ខមនំ 2:17 ពួក​អ្នក​គង្វាល​បាន​មក​បណ្ដេញ​ពួក​គេ​ចេញ ប៉ុន្តែ​លោក​ម៉ូសេ​បាន​ក្រោក​ឈរ ហើយ​ជួយ​ពួក​គេ ហើយ​ស្រោច​ទឹក​ដល់​ហ្វូង​សត្វ។</w:t>
      </w:r>
    </w:p>
    <w:p/>
    <w:p>
      <w:r xmlns:w="http://schemas.openxmlformats.org/wordprocessingml/2006/main">
        <w:t xml:space="preserve">ម៉ូសេ​បាន​បង្ហាញ​ចិត្ត​ក្លាហាន និង​ចិត្ត​អាណិត​អាសូរ ពេល​គាត់​ក្រោក​ឈរ​ឲ្យ​កូន​ស្រី​របស់​យេត្រូ ហើយ​ជួយ​ពួកគេ​ស្រោច​ទឹក​ហ្វូង​ចៀម។</w:t>
      </w:r>
    </w:p>
    <w:p/>
    <w:p>
      <w:r xmlns:w="http://schemas.openxmlformats.org/wordprocessingml/2006/main">
        <w:t xml:space="preserve">1. សេចក្តីក្លាហាននៃមេត្តា</w:t>
      </w:r>
    </w:p>
    <w:p/>
    <w:p>
      <w:r xmlns:w="http://schemas.openxmlformats.org/wordprocessingml/2006/main">
        <w:t xml:space="preserve">2. ក្រោកឈរឡើងសម្រាប់អ្វីដែលត្រឹមត្រូវ។</w:t>
      </w:r>
    </w:p>
    <w:p/>
    <w:p>
      <w:r xmlns:w="http://schemas.openxmlformats.org/wordprocessingml/2006/main">
        <w:t xml:space="preserve">១.សុភាសិត ៣១:៨​-​៩ - «និយាយ​សម្រាប់​អ្នក​ណា​ដែល​មិន​អាច​និយាយ​ដោយ​ខ្លួន​ឯង ដើម្បី​សិទ្ធិ​របស់​អស់​អ្នក​ទុគ៌ត ចូរ​និយាយ​ឡើង ហើយ​វិនិច្ឆ័យ​ដោយ​យុត្តិធម៌ ការពារ​សិទ្ធិ​អ្នក​ក្រ និង​អ្នក​ទុគ៌ត»។</w:t>
      </w:r>
    </w:p>
    <w:p/>
    <w:p>
      <w:r xmlns:w="http://schemas.openxmlformats.org/wordprocessingml/2006/main">
        <w:t xml:space="preserve">2. យ៉ូហាន 1 3:16-18 - «នេះ​ជា​របៀប​ដែល​យើង​ដឹង​ថា​សេចក្ដី​ស្រឡាញ់​គឺ​ជា: ព្រះ​យេស៊ូ​គ្រិស្ដ​បាន​ដាក់​ជីវិត​របស់​លោក​សម្រាប់​យើង​ហើយ​យើង​គួរ​តែ​លះបង់​ជីវិត​របស់​យើង​ដើម្បី​បងប្អូន​ប្រុស​ស្រី​របស់​យើង​ប្រសិន​បើ​អ្នក​ណា​មាន​ទ្រព្យ​សម្បត្តិ​និង​ឃើញ បង​ប្អូន​ឬ​ប្អូន​ស្រី​ដែល​ត្រូវ​ការ ប៉ុន្តែ​មិន​អាណិត​គេ​ទេ តើ​ធ្វើ​ដូច​ម្ដេច​បាន​សេចក្ដី​ស្រឡាញ់​របស់​ព្រះ​ស្ថិត​នៅ​ក្នុង​មនុស្ស​នោះ? កូន​ជា​ទី​ស្រឡាញ់​អើយ កុំ​ឲ្យ​យើង​ស្រឡាញ់​ដោយ​ពាក្យ​សម្ដី ឬ​ពាក្យ​សម្ដី​ឡើយ គឺ​ដោយ​ការ​ប្រព្រឹត្ត និង​តាម​សេចក្ដី​ពិត»។</w:t>
      </w:r>
    </w:p>
    <w:p/>
    <w:p>
      <w:r xmlns:w="http://schemas.openxmlformats.org/wordprocessingml/2006/main">
        <w:t xml:space="preserve">និក្ខមនំ 2:18 កាល​គេ​មក​ដល់​រេយូអែល​ជា​ឪពុក នោះ​ទ្រង់​មាន​ព្រះ‌បន្ទូល​ថា៖ «តើ​អ្នក​រាល់​គ្នា​មក​ដល់​ថ្ងៃ​នេះ​យ៉ាង​ណា?</w:t>
      </w:r>
    </w:p>
    <w:p/>
    <w:p>
      <w:r xmlns:w="http://schemas.openxmlformats.org/wordprocessingml/2006/main">
        <w:t xml:space="preserve">Reuel បានសួរកូនស្រីរបស់គាត់ថាហេតុអ្វីបានជាពួកគេត្រលប់ពីអណ្តូងលឿនដូច្នេះ?</w:t>
      </w:r>
    </w:p>
    <w:p/>
    <w:p>
      <w:r xmlns:w="http://schemas.openxmlformats.org/wordprocessingml/2006/main">
        <w:t xml:space="preserve">1. ពេលវេលារបស់ព្រះគឺល្អឥតខ្ចោះ៖ ការភ្ញាក់ផ្អើលរបស់ Reuel បង្រៀនយើងឱ្យទុកចិត្តលើពេលវេលាដ៏ល្អឥតខ្ចោះរបស់ព្រះ។</w:t>
      </w:r>
    </w:p>
    <w:p/>
    <w:p>
      <w:r xmlns:w="http://schemas.openxmlformats.org/wordprocessingml/2006/main">
        <w:t xml:space="preserve">2. ទុក​ចិត្ត​លើ​ព្រះ៖ ការ​ឆ្លើយ​តប​របស់ Reuel រំឭក​យើង​ឲ្យ​ទុក​ចិត្ត​លើ​ផែនការ​របស់​ព្រះ។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និក្ខមនំ 2:19 គេ​ពោល​ថា៖ «ជន‌ជាតិ​អេស៊ីប​ម្នាក់​បាន​រំដោះ​យើង​ខ្ញុំ​ឲ្យ​រួច​ពី​កណ្ដាប់​ដៃ​របស់​អ្នក​គង្វាល ហើយ​បាន​ដង​ទឹក​ឲ្យ​យើង​គ្រប់​គ្រាន់ ហើយ​ស្រោច​ទឹក​ហ្វូង​ចៀម។</w:t>
      </w:r>
    </w:p>
    <w:p/>
    <w:p>
      <w:r xmlns:w="http://schemas.openxmlformats.org/wordprocessingml/2006/main">
        <w:t xml:space="preserve">ជន​ជាតិ​អេស៊ីប​ម្នាក់​បាន​សង្គ្រោះ​ជន​ជាតិ​អ៊ីស្រាអែល​ពី​អ្នក​គង្វាល ហើយ​បាន​ផ្តល់​ទឹក​គ្រប់គ្រាន់​សម្រាប់​ពួក​គេ និង​ហ្វូង​ចៀម។</w:t>
      </w:r>
    </w:p>
    <w:p/>
    <w:p>
      <w:r xmlns:w="http://schemas.openxmlformats.org/wordprocessingml/2006/main">
        <w:t xml:space="preserve">1. ព្រះអម្ចាស់ធ្វើការនៅក្នុងវិធីអាថ៌កំបាំង</w:t>
      </w:r>
    </w:p>
    <w:p/>
    <w:p>
      <w:r xmlns:w="http://schemas.openxmlformats.org/wordprocessingml/2006/main">
        <w:t xml:space="preserve">2. ការការពារ និងការផ្តល់របស់ព្រះ</w:t>
      </w:r>
    </w:p>
    <w:p/>
    <w:p>
      <w:r xmlns:w="http://schemas.openxmlformats.org/wordprocessingml/2006/main">
        <w:t xml:space="preserve">1. អេសាយ 43:2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និក្ខមនំ 2:20 លោក​មាន​ប្រសាសន៍​ទៅ​កូន​ស្រី​ថា៖ «តើ​គាត់​នៅ​ឯ​ណា? ហេតុ​អ្វី​បាន​ជា​អ្នក​ចាក​ចេញ​ពី​បុរស​នោះ? ចូរ​ហៅ​គាត់​មក ដើម្បី​ឲ្យ​គាត់​បាន​ស៊ី​នំប៉័ង។</w:t>
      </w:r>
    </w:p>
    <w:p/>
    <w:p>
      <w:r xmlns:w="http://schemas.openxmlformats.org/wordprocessingml/2006/main">
        <w:t xml:space="preserve">កូន​ស្រី​របស់​ម៉ូសេ​ប្រាប់​គាត់​អំពី​មនុស្ស​ចម្លែក​ម្នាក់​ដែល​ពួកគេ​បាន​រក​ឃើញ​នៅ​អណ្ដូង ហើយ​សុំ​គាត់​ឲ្យ​អញ្ជើញ​អ្នក​ចម្លែក​នោះ​មក​ញ៉ាំ​អាហារ​ជាមួយ​ពួកគេ។</w:t>
      </w:r>
    </w:p>
    <w:p/>
    <w:p>
      <w:r xmlns:w="http://schemas.openxmlformats.org/wordprocessingml/2006/main">
        <w:t xml:space="preserve">1. អំណាចនៃការអញ្ជើញអ្នកដទៃចូល</w:t>
      </w:r>
    </w:p>
    <w:p/>
    <w:p>
      <w:r xmlns:w="http://schemas.openxmlformats.org/wordprocessingml/2006/main">
        <w:t xml:space="preserve">2. ស្វាគមន៍ជនចម្លែកដោយបដិសណ្ឋារកិច្ច</w:t>
      </w:r>
    </w:p>
    <w:p/>
    <w:p>
      <w:r xmlns:w="http://schemas.openxmlformats.org/wordprocessingml/2006/main">
        <w:t xml:space="preserve">1. រ៉ូម 12:13 - រួមចំណែកដល់សេចក្តីត្រូវការរបស់ពួកបរិសុទ្ធ ហើយស្វែងរកការរួសរាយរាក់ទាក់។</w:t>
      </w:r>
    </w:p>
    <w:p/>
    <w:p>
      <w:r xmlns:w="http://schemas.openxmlformats.org/wordprocessingml/2006/main">
        <w:t xml:space="preserve">2. លូកា 14:12-14 - បន្ទាប់មក ព្រះយេស៊ូ​មាន​ព្រះបន្ទូល​ទៅ​គាត់​ថា៖ «ពេល​អ្នក​ធ្វើ​ពិធី​ជប់លៀង ឬ​ពិធី​ជប់លៀង​មួយ កុំ​អញ្ជើញ​មិត្ដភក្ដិ ឬ​បង​ប្អូន ឬ​ញាតិ​សន្ដាន ឬ​អ្នក​ជិត​ខាង​អ្នក​មាន​ឡើយ ក្រែង​គេ​អញ្ជើញ​អ្នក​ជា​ថ្នូរ​នឹង​អ្នក​វិញ»។ . ប៉ុន្តែ ពេល​ដែល​អ្នក​ធ្វើ​ពិធី​ជប់លៀង ចូរ​អញ្ជើញ​ជន​ក្រីក្រ មនុស្ស​ពិការ មនុស្ស​ខ្វិន មនុស្ស​ខ្វាក់ នោះ​អ្នក​នឹង​បាន​ពរ ព្រោះ​គេ​មិន​អាច​សង​អ្នក​បាន។ ដ្បិត​អ្នក​រាល់​គ្នា​នឹង​ត្រូវ​សង​វិញ នៅ​ពេល​ដែល​មនុស្ស​សុចរិត​បាន​រស់​ឡើង​វិញ។</w:t>
      </w:r>
    </w:p>
    <w:p/>
    <w:p>
      <w:r xmlns:w="http://schemas.openxmlformats.org/wordprocessingml/2006/main">
        <w:t xml:space="preserve">និក្ខមនំ 2:21 លោក​ម៉ូសេ​ស្កប់​ចិត្ត​នឹង​បុរស​នោះ ហើយ​លោក​ក៏​ប្រគល់​កូន​ស្រី​របស់​លោក​ឲ្យ​លោក​ម៉ូសេ ស៊ីប៉ូរ៉ា។</w:t>
      </w:r>
    </w:p>
    <w:p/>
    <w:p>
      <w:r xmlns:w="http://schemas.openxmlformats.org/wordprocessingml/2006/main">
        <w:t xml:space="preserve">លោក​ម៉ូសេ​យល់ព្រម​រស់នៅ​ជាមួយ​បុរស​នោះ ហើយ​បុរស​នោះ​បាន​ឲ្យ​លោក​ម៉ូសេ​ជា​កូន​ស្រី​របស់​គាត់ ឈ្មោះ​ស៊ីបប៉ូរ៉ា​រៀបការ។</w:t>
      </w:r>
    </w:p>
    <w:p/>
    <w:p>
      <w:r xmlns:w="http://schemas.openxmlformats.org/wordprocessingml/2006/main">
        <w:t xml:space="preserve">1. អំណាចនៃការលះបង់: របៀបដែលម៉ូសេបានរកឃើញសេចក្ដីស្រឡាញ់នៅបរទេស</w:t>
      </w:r>
    </w:p>
    <w:p/>
    <w:p>
      <w:r xmlns:w="http://schemas.openxmlformats.org/wordprocessingml/2006/main">
        <w:t xml:space="preserve">2. សារៈសំខាន់នៃទំនាក់ទំនងនៃកិច្ចព្រមព្រៀង៖ ក្រឡេកមើលអាពាហ៍ពិពាហ៍របស់ម៉ូសេ និងស៊ីបប៉ូរ៉ា</w:t>
      </w:r>
    </w:p>
    <w:p/>
    <w:p>
      <w:r xmlns:w="http://schemas.openxmlformats.org/wordprocessingml/2006/main">
        <w:t xml:space="preserve">1. នាងរស់ 1:16-17 ប៉ុន្តែនាងរស់បាននិយាយថា: កុំជំរុញឱ្យខ្ញុំចាកចេញពីអ្នកឬឱ្យត្រឡប់មកវិញពីការដើរតាមអ្នក។ ចំពោះកន្លែងដែលអ្នកទៅ ខ្ញុំនឹងទៅ ហើយកន្លែងដែលអ្នកស្នាក់នៅ ខ្ញុំនឹងស្នាក់នៅ។ ប្រជារាស្ត្រ​របស់​អ្នក​នឹង​ក្លាយ​ជា​ប្រជារាស្ត្រ​របស់​យើង ហើយ​ព្រះ​របស់​អ្នក​ជា​ព្រះ​របស់​ខ្ញុំ។</w:t>
      </w:r>
    </w:p>
    <w:p/>
    <w:p>
      <w:r xmlns:w="http://schemas.openxmlformats.org/wordprocessingml/2006/main">
        <w:t xml:space="preserve">ហេព្រើរ 13:4 ចូរ​ឲ្យ​អាពាហ៍ពិពាហ៍​ត្រូវ​បាន​គេ​គោរព​ក្នុង​ចំណោម​មនុស្ស​ទាំង​អស់ ហើយ​សូម​ឲ្យ​គ្រែ​អាពាហ៍ពិពាហ៍​គ្មាន​សៅហ្មង ដ្បិត​ព្រះ​នឹង​កាត់​ទោស​មនុស្ស​អសីលធម៌ និង​អំពើ​ផិត​ក្បត់។</w:t>
      </w:r>
    </w:p>
    <w:p/>
    <w:p>
      <w:r xmlns:w="http://schemas.openxmlformats.org/wordprocessingml/2006/main">
        <w:t xml:space="preserve">និក្ខមនំ 2:22 នាង​សម្រាល​បាន​កូន​ប្រុស​មួយ ហើយ​គាត់​ដាក់​ឈ្មោះ​កូន​នោះ​ថា Gershom ដ្បិត​គាត់​ថា ខ្ញុំ​បាន​ធ្វើ​ជា​ជន​បរទេស​នៅ​ស្រុក​ចម្លែក។</w:t>
      </w:r>
    </w:p>
    <w:p/>
    <w:p>
      <w:r xmlns:w="http://schemas.openxmlformats.org/wordprocessingml/2006/main">
        <w:t xml:space="preserve">សេចក្តីស្រឡាញ់របស់ព្រះត្រូវបានសម្តែងក្នុងការអនុញ្ញាតឱ្យយើងធ្វើជាមនុស្សចម្លែកនៅក្នុងទឹកដីចម្លែក ហើយផ្តល់កម្លាំងឱ្យយើងបន្តទៅមុខទៀត។</w:t>
      </w:r>
    </w:p>
    <w:p/>
    <w:p>
      <w:r xmlns:w="http://schemas.openxmlformats.org/wordprocessingml/2006/main">
        <w:t xml:space="preserve">១៖ សេចក្ដី​ស្រឡាញ់​របស់​ព្រះ​គឺ​គ្មាន​លក្ខខណ្ឌ</w:t>
      </w:r>
    </w:p>
    <w:p/>
    <w:p>
      <w:r xmlns:w="http://schemas.openxmlformats.org/wordprocessingml/2006/main">
        <w:t xml:space="preserve">២៖ កម្លាំងដើម្បីតស៊ូក្នុងគ្រាលំបាក</w:t>
      </w:r>
    </w:p>
    <w:p/>
    <w:p>
      <w:r xmlns:w="http://schemas.openxmlformats.org/wordprocessingml/2006/main">
        <w:t xml:space="preserve">1: រ៉ូម 8:37-39 - ទេ នៅក្នុងរឿងទាំងអស់នេះ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២:១ យ៉ូហាន ៤:៧-៨ - បងប្អូនជាទីស្រឡាញ់អើយ ចូរយើងស្រឡាញ់គ្នាទៅវិញទៅមក ដ្បិតសេចក្ដីស្រឡាញ់កើតចេញពីព្រះជាម្ចាស់។ អ្នក​ណា​ដែល​ស្រឡាញ់​បាន​កើត​មក​ពី​ព្រះ ហើយ​ស្គាល់​ព្រះ។ អ្នក​ណា​មិន​ស្រឡាញ់ អ្នក​នោះ​មិន​ស្គាល់​ព្រះជាម្ចាស់​ទេ ព្រោះ​ព្រះជាម្ចាស់​ជា​សេចក្ដី​ស្រឡាញ់។</w:t>
      </w:r>
    </w:p>
    <w:p/>
    <w:p>
      <w:r xmlns:w="http://schemas.openxmlformats.org/wordprocessingml/2006/main">
        <w:t xml:space="preserve">និក្ខមនំ 2:23 ហើយ​ហេតុការណ៍​បាន​កើត​ឡើង​ថា ស្ដេច​ស្រុក​អេស៊ីប​បាន​សោយ​ទិវង្គត ហើយ​ពួក​កូន​ចៅ​អ៊ីស្រា‌អែល​បាន​ដក​ដង្ហើម​ធំ​ដោយ​សារ​ការ​ជាប់​ជា​ទាសករ ហើយ​ពួក​គេ​បាន​យំ ហើយ​សំរែក​របស់​ពួក​គេ​បាន​មក​រក​ព្រះ​ដោយ​សារ​ការ​ជាប់​ជា​ខ្ញុំ។</w:t>
      </w:r>
    </w:p>
    <w:p/>
    <w:p>
      <w:r xmlns:w="http://schemas.openxmlformats.org/wordprocessingml/2006/main">
        <w:t xml:space="preserve">ជន​ជាតិ​អ៊ីស្រាអែល​ស្ថិត​ក្នុង​ភាព​ជា​ទាសករ ហើយ​ការ​ស្រែក​រក​ជំនួយ​បាន​ទៅ​ដល់​ព្រះ។</w:t>
      </w:r>
    </w:p>
    <w:p/>
    <w:p>
      <w:r xmlns:w="http://schemas.openxmlformats.org/wordprocessingml/2006/main">
        <w:t xml:space="preserve">1. ព្រះទ្រង់ព្រះសណ្ដាប់សម្រែករបស់អស់អ្នកនៅក្នុងទាសភាព។</w:t>
      </w:r>
    </w:p>
    <w:p/>
    <w:p>
      <w:r xmlns:w="http://schemas.openxmlformats.org/wordprocessingml/2006/main">
        <w:t xml:space="preserve">2. ព្រះរំដោះអស់អ្នកដែលនៅក្នុងទាសភាព។</w:t>
      </w:r>
    </w:p>
    <w:p/>
    <w:p>
      <w:r xmlns:w="http://schemas.openxmlformats.org/wordprocessingml/2006/main">
        <w:t xml:space="preserve">ទំនុកតម្កើង 34:17-18 - ពេល​មនុស្ស​សុចរិត​ស្រែក​រក​ជំនួយ នោះ​ព្រះ​យេហូវ៉ា​ទ្រង់​ព្រះ​សណ្ដាប់ ហើយ​រំដោះ​ពួក​គេ​ឲ្យ​រួច​ពី​ទុក្ខ​លំបាក​ទាំង​អស់។</w:t>
      </w:r>
    </w:p>
    <w:p/>
    <w:p>
      <w:r xmlns:w="http://schemas.openxmlformats.org/wordprocessingml/2006/main">
        <w:t xml:space="preserve">2. អេសាយ 40:29 - ទ្រង់​ប្រទាន​អំណាច​ដល់​អ្នក​ដែល​ទន់​ខ្សោយ ហើយ​អ្នក​ណា​ដែល​គ្មាន​កម្លាំង ទ្រង់​នឹង​បង្កើន​កម្លាំង។</w:t>
      </w:r>
    </w:p>
    <w:p/>
    <w:p>
      <w:r xmlns:w="http://schemas.openxmlformats.org/wordprocessingml/2006/main">
        <w:t xml:space="preserve">និក្ខមនំ 2:24 ព្រះ‌ជាម្ចាស់​បាន​ឮ​សំឡេង​ថ្ងូរ​របស់​គេ ហើយ​ព្រះ‌ជាម្ចាស់​នឹក​ចាំ​ពី​សម្ពន្ធ‌មេត្រី​របស់​លោក​ជាមួយ​នឹង​លោក​អប្រាហាំ និង​លោក​អ៊ីសាក និង​លោក​យ៉ាកុប។</w:t>
      </w:r>
    </w:p>
    <w:p/>
    <w:p>
      <w:r xmlns:w="http://schemas.openxmlformats.org/wordprocessingml/2006/main">
        <w:t xml:space="preserve">ព្រះ​ទ្រង់​ព្រះ​សណ្ដាប់ ហើយ​នឹក​ចាំ​ពី​ទុក្ខ​លំបាក​របស់​រាស្ដ្រ​ទ្រង់។</w:t>
      </w:r>
    </w:p>
    <w:p/>
    <w:p>
      <w:r xmlns:w="http://schemas.openxmlformats.org/wordprocessingml/2006/main">
        <w:t xml:space="preserve">1. ព្រះជាព្រះដែលមានចិត្តមេត្តា និងសប្បុរស ដែលមិនភ្លេចយើងនៅក្នុងទុក្ខលំបាករបស់យើង។</w:t>
      </w:r>
    </w:p>
    <w:p/>
    <w:p>
      <w:r xmlns:w="http://schemas.openxmlformats.org/wordprocessingml/2006/main">
        <w:t xml:space="preserve">2. យើងអាចជឿជាក់លើការសន្យារបស់ព្រះ ទោះជាកាលៈទេសៈរបស់យើងហាក់ដូចជាធ្ងន់ធ្ងរក៏ដោយ។</w:t>
      </w:r>
    </w:p>
    <w:p/>
    <w:p>
      <w:r xmlns:w="http://schemas.openxmlformats.org/wordprocessingml/2006/main">
        <w:t xml:space="preserve">1. អេសាយ 43:1-3 - «កុំខ្លាចអី ខ្ញុំបានប្រោសអ្នកហើយ ខ្ញុំបានហៅអ្នកតាមឈ្មោះអ្នកថាអ្នកជារបស់ខ្ញុំ។ ពេលអ្នកឆ្លងកាត់ទឹក ខ្ញុំនឹងនៅជាមួយអ្នក ហើយតាមរយៈទន្លេ ពួកគេនឹង កុំ​គ្រប​សង្កត់​អ្នក​ឡើយ ពេល​អ្នក​ដើរ​កាត់​ភ្លើង អ្នក​នឹង​មិន​ត្រូវ​ឆេះ​ឡើយ ហើយ​អណ្ដាត​ភ្លើង​ក៏​មិន​ឆេះ​អ្នក​ដែរ»។</w:t>
      </w:r>
    </w:p>
    <w:p/>
    <w:p>
      <w:r xmlns:w="http://schemas.openxmlformats.org/wordprocessingml/2006/main">
        <w:t xml:space="preserve">ទំនុកតម្កើង 34:17-18 - «កាលណាមនុស្សសុចរិតស្រែករកជំនួយ នោះព្រះអម្ចាស់ទ្រង់ព្រះសណ្ដាប់ ហើយរំដោះពួកគេឲ្យរួចផុតពីទុក្ខលំបាកទាំងអស់ ព្រះអម្ចាស់ទ្រង់គង់នៅជិតមនុស្សដែលមានចិត្តសង្រេង ហើយជួយសង្គ្រោះមនុស្សដែលមានចិត្តសង្រេង»។</w:t>
      </w:r>
    </w:p>
    <w:p/>
    <w:p>
      <w:r xmlns:w="http://schemas.openxmlformats.org/wordprocessingml/2006/main">
        <w:t xml:space="preserve">និក្ខមនំ 2:25 ព្រះ‌ជាម្ចាស់​ទត​មើល​កូន​ចៅ​អ៊ីស្រា‌អែល ហើយ​ព្រះ​ក៏​គោរព​ពួក​គេ។</w:t>
      </w:r>
    </w:p>
    <w:p/>
    <w:p>
      <w:r xmlns:w="http://schemas.openxmlformats.org/wordprocessingml/2006/main">
        <w:t xml:space="preserve">ព្រះ​បាន​បង្ហាញ​ចិត្ត​អាណិត​អាសូរ​ដល់​កូន​ចៅ​អ៊ីស្រាអែល ដោយ​មើល​មក​ពួក​គេ​ដោយ​ចិត្ត​សប្បុរស។</w:t>
      </w:r>
    </w:p>
    <w:p/>
    <w:p>
      <w:r xmlns:w="http://schemas.openxmlformats.org/wordprocessingml/2006/main">
        <w:t xml:space="preserve">១៖ យើង​មិន​គួរ​ធ្លាក់​ទឹក​ចិត្ត​ក្នុង​ជំនឿ​របស់​យើង​ឡើយ ដ្បិត​ព្រះ​ទត​មើល​មក​យើង​ដោយ​ក្ដី​ស្រឡាញ់ និង​ក្ដី​មេត្តា។</w:t>
      </w:r>
    </w:p>
    <w:p/>
    <w:p>
      <w:r xmlns:w="http://schemas.openxmlformats.org/wordprocessingml/2006/main">
        <w:t xml:space="preserve">២៖ យើង​គួរ​តែ​ស្វែង​រក​ធ្វើ​ត្រាប់​តាម​សេចក្ដី​ស្រឡាញ់​របស់​ព្រះ​ជា​និច្ច ហើយ​បង្ហាញ​ចិត្ត​អាណិត​អាសូរ​ដល់​បង​ប្អូន​យើង។</w:t>
      </w:r>
    </w:p>
    <w:p/>
    <w:p>
      <w:r xmlns:w="http://schemas.openxmlformats.org/wordprocessingml/2006/main">
        <w:t xml:space="preserve">1:1 យ៉ូហាន 4:11-12 «បពិត្រ​អើយ បើ​ព្រះ​ទ្រង់​ស្រឡាញ់​យើង​យ៉ាង​នោះ យើង​ក៏​គួរ​ស្រឡាញ់​គ្នា​ទៅ​វិញ​ទៅ​មក គ្មាន​អ្នក​ណា​បាន​ឃើញ​ព្រះ​គ្រប់​ពេល​វេលា​ឡើយ បើ​យើង​ស្រឡាញ់​គ្នា​ទៅ​វិញ​ទៅ​មក ព្រះ​ទ្រង់​គង់​នៅ​ក្នុង​យើង ហើយ​សេចក្ដី​ស្រឡាញ់​របស់​ទ្រង់​គឺ ល្អឥតខ្ចោះនៅក្នុងយើង" ។</w:t>
      </w:r>
    </w:p>
    <w:p/>
    <w:p>
      <w:r xmlns:w="http://schemas.openxmlformats.org/wordprocessingml/2006/main">
        <w:t xml:space="preserve">រ៉ូម 12:15 «ចូរ​អរ​សប្បាយ​ជា​មួយ​នឹង​អ្នក​ណា​ដែល​អរ​សប្បាយ ហើយ​យំ​ជា​មួយ​នឹង​អ្នក​ដែល​យំ»។</w:t>
      </w:r>
    </w:p>
    <w:p/>
    <w:p>
      <w:r xmlns:w="http://schemas.openxmlformats.org/wordprocessingml/2006/main">
        <w:t xml:space="preserve">និក្ខមនំ 3 អាច​ត្រូវ​បាន​សង្ខេប​ជា​បី​កថាខណ្ឌ​ដូច​ខាង​ក្រោម ដោយ​មាន​ខគម្ពីរ​ដែល​បាន​បង្ហាញ ៖</w:t>
      </w:r>
    </w:p>
    <w:p/>
    <w:p>
      <w:r xmlns:w="http://schemas.openxmlformats.org/wordprocessingml/2006/main">
        <w:t xml:space="preserve">កថាខណ្ឌទី 1: នៅក្នុងនិក្ខមនំ 3:1-6 ម៉ូសេដែលរស់នៅស្រុកម៉ាឌាន មានទំនោរទៅរកហ្វូងចៀមរបស់ឪពុកក្មេករបស់លោកយេត្រូ នៅជិតភ្នំហូរេប ដែលជាភ្នំនៃព្រះ។ ពេល​គាត់​នាំ​ហ្វូង​ហ្វូង​ទៅ​កាន់​វាល​រហោស្ថាន គាត់​បាន​ជួប​នឹង​ទិដ្ឋភាព​ដ៏​គួរ​ឲ្យ​កត់​សម្គាល់​មួយ​គឺ​គុម្ពោត​ដែល​ឆេះ​ដែល​ឆេះ​មិន​រួច។ ម៉ូសេ​បែរ​ទៅ​រក​បាតុភូត​ចម្លែក​នេះ ពេល​ព្រះ​មាន​បន្ទូល​មក​គាត់​ពី​ក្នុង​គុម្ពោត។ ព្រះអម្ចាស់​សម្គាល់​អង្គទ្រង់​ថា​ជា​ព្រះ​របស់​អ័ប្រាហាំ អ៊ីសាក និង​យ៉ាកុប ហើយ​បង្គាប់​ម៉ូសេ​ឱ្យ​ដោះ​ស្បែកជើង​របស់​គាត់ ដោយសារ​គាត់​ឈរ​នៅលើ​ដី​បរិសុទ្ធ ។</w:t>
      </w:r>
    </w:p>
    <w:p/>
    <w:p>
      <w:r xmlns:w="http://schemas.openxmlformats.org/wordprocessingml/2006/main">
        <w:t xml:space="preserve">កថាខណ្ឌទី 2: បន្តនៅក្នុងនិក្ខមនំ 3:7-15 ព្រះបង្ហាញសេចក្ដីមេត្ដាករុណារបស់ទ្រង់ចំពោះរាស្ដ្ររបស់ទ្រង់ដែលកំពុងរងទុក្ខនៅក្រោមការជិះជាន់របស់ជនជាតិអេស៊ីប។ ទ្រង់​មាន​បន្ទូល​ប្រាប់​ម៉ូសេ​ថា ទ្រង់​បាន​ឮ​សម្រែក​របស់​ពួក​គេ ហើយ​ដឹង​អំពី​ទុក្ខ​លំបាក​របស់​ពួក​គេ។ ដូច្នេះ ទ្រង់​មាន​គម្រោង​នឹង​រំដោះ​ពួក​គេ​ពី​ស្រុក​អេស៊ីប ហើយ​នាំ​ពួក​គេ​ទៅ​ក្នុង​ស្រុក​ដែល​មាន​ទឹក​ដោះ​គោ និង​ទឹក​ឃ្មុំ ជា​ទឹក​ដី​ដែល​បាន​សន្យា​នឹង​បុព្វបុរស​របស់​ពួក​គេ។ ព្រះ​បាន​ប្រកាស​ថា​ទ្រង់​នឹង​ចាត់​ម៉ូសេ​ជា​ឧបករណ៍​ដែល​ទ្រង់​បាន​ជ្រើសរើស​ដើម្បី​តទល់​នឹង​ស្តេច​ផារ៉ោន ហើយ​នាំ​ពួក​អ៊ីស្រាអែល​ចេញ​ពី​ស្រុក​អេស៊ីប។</w:t>
      </w:r>
    </w:p>
    <w:p/>
    <w:p>
      <w:r xmlns:w="http://schemas.openxmlformats.org/wordprocessingml/2006/main">
        <w:t xml:space="preserve">កថាខណ្ឌទី 3: នៅក្នុងនិក្ខមនំ 3:16-22 ព្រះផ្ដល់ការណែនាំជាក់លាក់សម្រាប់ម៉ូសេអំពីរបៀបដែលគាត់គួរចូលទៅជិតផារ៉ោន និងសារអ្វីដែលគាត់គួរចែកចាយ។ គាត់​ធានា​ដល់​ម៉ូសេ​ថា ផារ៉ោន​នឹង​មិន​អនុញ្ញាត​ឱ្យ​ពួក​គេ​ទៅ​ដោយ​ងាយ​ទេ ប៉ុន្តែ​នឹង​តម្រូវ​ឱ្យ​មាន​ការ​បង្ហាញ​ពី​អំណាច​ដ៏ទេវភាព​មុន​នឹង​អត់​ទោស។ ម្យ៉ាងទៀត ព្រះសន្យាថាតាមរយៈព្រឹត្តិការណ៍ទាំងនេះ អេស៊ីបនឹងត្រូវប្លន់ដោយជនជាតិអ៊ីស្រាអែល នៅពេលពួកគេចាកចេញពីទាសភាព។ បន្ថែម​ទៅ​ទៀត ម៉ូសេ​បាន​រៀន​ថា ពេល​គាត់​នាំ​ប្រជាជន​ចេញ​ពី​ស្រុក​អេស៊ីព្ទ​ទៅ​ថ្វាយ​បង្គំ​ព្រះ​នៅ​ភ្នំ​ហោរេប។</w:t>
      </w:r>
    </w:p>
    <w:p/>
    <w:p>
      <w:r xmlns:w="http://schemas.openxmlformats.org/wordprocessingml/2006/main">
        <w:t xml:space="preserve">សរុប​មក:</w:t>
      </w:r>
    </w:p>
    <w:p>
      <w:r xmlns:w="http://schemas.openxmlformats.org/wordprocessingml/2006/main">
        <w:t xml:space="preserve">និក្ខមនំ ៣ បង្ហាញ៖</w:t>
      </w:r>
    </w:p>
    <w:p>
      <w:r xmlns:w="http://schemas.openxmlformats.org/wordprocessingml/2006/main">
        <w:t xml:space="preserve">លោកម៉ូសេជួបនឹងគុម្ពោតដែលកំពុងឆេះនៅលើភ្នំ Horeb;</w:t>
      </w:r>
    </w:p>
    <w:p>
      <w:r xmlns:w="http://schemas.openxmlformats.org/wordprocessingml/2006/main">
        <w:t xml:space="preserve">ព្រះមានបន្ទូលពីក្នុងព្រៃ;</w:t>
      </w:r>
    </w:p>
    <w:p>
      <w:r xmlns:w="http://schemas.openxmlformats.org/wordprocessingml/2006/main">
        <w:t xml:space="preserve">លោក​ម៉ូសេ​ត្រូវ​បាន​បង្គាប់​ឲ្យ​ដោះ​ស្បែក​ជើង​ចេញ ដោយ​សារ​ដី​បរិសុទ្ធ។</w:t>
      </w:r>
    </w:p>
    <w:p/>
    <w:p>
      <w:r xmlns:w="http://schemas.openxmlformats.org/wordprocessingml/2006/main">
        <w:t xml:space="preserve">ព្រះ​បង្ហាញ​សេចក្ដី​មេត្តា​ករុណា​ចំពោះ​មនុស្ស​ដែល​ត្រូវ​បាន​គេ​ជិះជាន់​របស់​ទ្រង់;</w:t>
      </w:r>
    </w:p>
    <w:p>
      <w:r xmlns:w="http://schemas.openxmlformats.org/wordprocessingml/2006/main">
        <w:t xml:space="preserve">បង្ហាញ​ផែនការ​សម្រាប់​ការ​រំដោះ​ពួកគេ​ពី​ប្រទេស​អេហ្ស៊ីប;</w:t>
      </w:r>
    </w:p>
    <w:p>
      <w:r xmlns:w="http://schemas.openxmlformats.org/wordprocessingml/2006/main">
        <w:t xml:space="preserve">ការតែងតាំងលោកម៉ូសេជាអ្នកដឹកនាំដែលបានជ្រើសរើសរបស់ទ្រង់សម្រាប់កិច្ចការនេះ។</w:t>
      </w:r>
    </w:p>
    <w:p/>
    <w:p>
      <w:r xmlns:w="http://schemas.openxmlformats.org/wordprocessingml/2006/main">
        <w:t xml:space="preserve">សេចក្តីណែនាំជាក់លាក់ដែលបានផ្តល់ឱ្យទាក់ទងនឹងការប្រឈមមុខនឹងព្រះចៅផារ៉ោន;</w:t>
      </w:r>
    </w:p>
    <w:p>
      <w:r xmlns:w="http://schemas.openxmlformats.org/wordprocessingml/2006/main">
        <w:t xml:space="preserve">ការធានានៃអំណាចដ៏ទេវភាពដែលគាំទ្រការទាមទាររបស់ពួកគេ;</w:t>
      </w:r>
    </w:p>
    <w:p>
      <w:r xmlns:w="http://schemas.openxmlformats.org/wordprocessingml/2006/main">
        <w:t xml:space="preserve">ការ​សន្យា​ប្លន់​អេហ្ស៊ីប​ពេល​ចាកចេញ;</w:t>
      </w:r>
    </w:p>
    <w:p>
      <w:r xmlns:w="http://schemas.openxmlformats.org/wordprocessingml/2006/main">
        <w:t xml:space="preserve">បញ្ញត្តិ​សម្រាប់​ការ​ថ្វាយ​បង្គំ​នៅ​ភ្នំ​ហោរែប​នា​ពេល​អនាគត។</w:t>
      </w:r>
    </w:p>
    <w:p/>
    <w:p>
      <w:r xmlns:w="http://schemas.openxmlformats.org/wordprocessingml/2006/main">
        <w:t xml:space="preserve">ជំពូកនេះបង្ហាញពីចំណុចរបត់ដ៏សំខាន់មួយនៅក្នុងជីវិតរបស់ម៉ូសេ នៅពេលដែលគាត់បានជួបប្រទះវត្តមានរបស់ព្រះតាមរយៈបទពិសោធន៍នៃព្រៃដែលកំពុងឆេះ។ វាបង្កើតការហៅរបស់គាត់ជាមេដឹកនាំដែលនឹងប្រឈមមុខនឹងស្តេចផារ៉ោនក្នុងនាមការរំដោះប្រជាជនអ៊ីស្រាអែលពីទាសភាពនៅក្នុងប្រទេសអេហ្ស៊ីប។ និស្ស័យមេត្តាករុណារបស់ព្រះចំពោះរាស្ដ្ររបស់ទ្រង់ត្រូវបានគូសបញ្ជាក់រួមជាមួយការសន្យាទាក់ទងនឹងមរតកនាពេលអនាគតរបស់ពួកគេ និងការចាកចេញដោយជោគជ័យពីប្រទេសអេហ្ស៊ីបតាមរយៈទីសំគាល់ដ៏អស្ចារ្យ និងការអស្ចារ្យ។ និក្ខមនំ 3 កំណត់នៅក្នុងព្រឹត្តិការណ៍សំខាន់ៗដែលនាំទៅរកការចាកចេញជាយថាហេតុរបស់អ៊ីស្រាអែលក្រោមការណែនាំដ៏ទេវភាព។</w:t>
      </w:r>
    </w:p>
    <w:p/>
    <w:p>
      <w:r xmlns:w="http://schemas.openxmlformats.org/wordprocessingml/2006/main">
        <w:t xml:space="preserve">និក្ខមនំ 3:1 លោក​ម៉ូសេ​បាន​រក្សា​ហ្វូង​ចៀម​របស់​លោក​យេត្រូ ជា​ឪពុក​ក្មេក​របស់​លោក ជា​បូជាចារ្យ​របស់​ជន​ជាតិ​ម៉ាឌាន ហើយ​លោក​បាន​ដឹក​នាំ​ហ្វូង​ចៀម​ទៅ​វាល​រហោស្ថាន ហើយ​មក​ដល់​ភ្នំ​របស់​ព្រះជាម្ចាស់ រហូត​ដល់​ហូរេប។</w:t>
      </w:r>
    </w:p>
    <w:p/>
    <w:p>
      <w:r xmlns:w="http://schemas.openxmlformats.org/wordprocessingml/2006/main">
        <w:t xml:space="preserve">លោក​ម៉ូសេ​នាំ​ហ្វូង​ចៀម​របស់​លោក​យេត្រូ​ទៅ​កាន់​ភ្នំ​ព្រះ។</w:t>
      </w:r>
    </w:p>
    <w:p/>
    <w:p>
      <w:r xmlns:w="http://schemas.openxmlformats.org/wordprocessingml/2006/main">
        <w:t xml:space="preserve">1. សារៈសំខាន់នៃការជឿជាក់លើឆន្ទៈរបស់ព្រះ សូម្បីតែនៅពេលដែលវានាំយើងទៅកន្លែងដែលមិនបានរំពឹងទុកក៏ដោយ។</w:t>
      </w:r>
    </w:p>
    <w:p/>
    <w:p>
      <w:r xmlns:w="http://schemas.openxmlformats.org/wordprocessingml/2006/main">
        <w:t xml:space="preserve">2. អំណាចនៃសេចក្តីជំនឿក្នុងការដឹកនាំយើងឆ្លងកាត់គ្រាលំបាក។</w:t>
      </w:r>
    </w:p>
    <w:p/>
    <w:p>
      <w:r xmlns:w="http://schemas.openxmlformats.org/wordprocessingml/2006/main">
        <w:t xml:space="preserve">ទំនុកតម្កើង ១២១:១-២ - «ខ្ញុំ​ងើប​មុខ​មើល​ភ្នំ តើ​ជំនួយ​មក​ពី​ណា?</w:t>
      </w:r>
    </w:p>
    <w:p/>
    <w:p>
      <w:r xmlns:w="http://schemas.openxmlformats.org/wordprocessingml/2006/main">
        <w:t xml:space="preserve">2. ចោទិយកថា 31:6 - «ចូរ​មាន​កម្លាំង​និង​ចិត្ត​ក្លាហាន​ឡើង កុំ​ខ្លាច​ឬ​ខ្លាច​គេ​ឡើយ ដ្បិត​ព្រះអម្ចាស់​ជា​ព្រះ​របស់​អ្នក​ដែល​យាង​ទៅ​ជា​មួយ​នឹង​អ្នក ព្រះអង្គ​មិន​ចាក​ចេញ​ពី​អ្នក ឬ​បោះ​បង់​ចោល​អ្នក​ឡើយ។</w:t>
      </w:r>
    </w:p>
    <w:p/>
    <w:p>
      <w:r xmlns:w="http://schemas.openxmlformats.org/wordprocessingml/2006/main">
        <w:t xml:space="preserve">និក្ខមនំ 3:2 ទេវតា​របស់​ព្រះ‌អម្ចាស់​បាន​លេច​មក​ឲ្យ​គាត់​ឃើញ​ក្នុង​អណ្ដាត​ភ្លើង​ចេញ​ពី​កណ្ដាល​គុម្ពោត ហើយ​គាត់​ក្រឡេក​មើល ឃើញ​គុម្ពោត​ត្រូវ​ភ្លើង​ឆេះ ហើយ​គុម្ពោត​មិន​បាន​ឆេះ​ឡើយ។</w:t>
      </w:r>
    </w:p>
    <w:p/>
    <w:p>
      <w:r xmlns:w="http://schemas.openxmlformats.org/wordprocessingml/2006/main">
        <w:t xml:space="preserve">ទេវតា​របស់​ព្រះអម្ចាស់​បាន​លេច​មក​កាន់​លោក​ម៉ូសេ​នៅ​ក្នុង​គុម្ពោត​ដែល​កំពុង​ឆេះ។</w:t>
      </w:r>
    </w:p>
    <w:p/>
    <w:p>
      <w:r xmlns:w="http://schemas.openxmlformats.org/wordprocessingml/2006/main">
        <w:t xml:space="preserve">1: The Burning Bush: ការជឿទុកចិត្តលើការការពាររបស់ព្រះ</w:t>
      </w:r>
    </w:p>
    <w:p/>
    <w:p>
      <w:r xmlns:w="http://schemas.openxmlformats.org/wordprocessingml/2006/main">
        <w:t xml:space="preserve">២៖ ឃើញ​វត្ថុ​ដែល​មើល​មិន​ឃើញ : កាល​ណា​ព្រះ​ត្រាស់​ដឹង​ក្នុង​ធម្មបទ</w:t>
      </w:r>
    </w:p>
    <w:p/>
    <w:p>
      <w:r xmlns:w="http://schemas.openxmlformats.org/wordprocessingml/2006/main">
        <w:t xml:space="preserve">១៖ អេសាយ ៤៣:២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ហេព្រើរ ១១:២៣-២៩ - ដោយ​សារ​ជំនឿ ម៉ូសេ ពេល​គាត់​កើត​មក ត្រូវ​បាន​ឪពុក​ម្តាយ​លាក់​ទុក​បី​ខែ ដោយ​សារ​ពួក​គេ​ឃើញ​ថា​កូន​នោះ​ស្អាត ហើយ​គេ​មិន​ខ្លាច​ការ​បង្គាប់​របស់​ស្តេច​ឡើយ។ ដោយសារជំនឿ ម៉ូសេពេលធំឡើង គាត់បានបដិសេធមិនអោយគេហៅថាជាកូនរបស់ព្រះចៅផារ៉ោន ដោយជ្រើសរើសធ្វើបាបរាស្ដ្ររបស់ព្រះជាម្ចាស់ជាជាងដើម្បីរីករាយនឹងការសប្បាយមួយរំពេចនៃអំពើបាប។ គាត់​បាន​ចាត់​ទុក​ការ​តិះដៀល​របស់​ព្រះ​គ្រីស្ទ​ជា​ទ្រព្យ​សម្បត្តិ​ធំ​ជាង​ទ្រព្យ​សម្បត្តិ​របស់​ស្រុក​អេស៊ីព្ទ​ទៅ​ទៀត ដ្បិត​គាត់​កំពុង​ស្វែង​រក​រង្វាន់។</w:t>
      </w:r>
    </w:p>
    <w:p/>
    <w:p>
      <w:r xmlns:w="http://schemas.openxmlformats.org/wordprocessingml/2006/main">
        <w:t xml:space="preserve">និក្ខមនំ 3:3 លោក​ម៉ូសេ​មាន​ប្រសាសន៍​ថា៖ «ឥឡូវ​នេះ ខ្ញុំ​នឹង​ងាក​ទៅ​មើល​ទិដ្ឋភាព​ដ៏​អស្ចារ្យ​នេះ ហេតុ​អ្វី​បាន​ជា​គុម្ពោត​មិន​ឆេះ។</w:t>
      </w:r>
    </w:p>
    <w:p/>
    <w:p>
      <w:r xmlns:w="http://schemas.openxmlformats.org/wordprocessingml/2006/main">
        <w:t xml:space="preserve">លោក​ម៉ូសេ​ជួប​ប្រទះ​នឹង​គុម្ពោត​ដែល​ឆេះ​ដោយ​មិន​ត្រូវ​បាន​គេ​ស៊ី​អស់ ហើយ​សម្រេច​ចិត្ត​ស៊ើបអង្កេត។</w:t>
      </w:r>
    </w:p>
    <w:p/>
    <w:p>
      <w:r xmlns:w="http://schemas.openxmlformats.org/wordprocessingml/2006/main">
        <w:t xml:space="preserve">1. អំណាចនៃព្រះ: ពិនិត្យមើលអព្ភូតហេតុនៃព្រះគម្ពីរ</w:t>
      </w:r>
    </w:p>
    <w:p/>
    <w:p>
      <w:r xmlns:w="http://schemas.openxmlformats.org/wordprocessingml/2006/main">
        <w:t xml:space="preserve">2. ការ​ជួប​គ្នា​មិន​ធម្មតា​: ម៉ូសេ​និង​ការ​ដុត​ព្រៃ​</w:t>
      </w:r>
    </w:p>
    <w:p/>
    <w:p>
      <w:r xmlns:w="http://schemas.openxmlformats.org/wordprocessingml/2006/main">
        <w:t xml:space="preserve">១.និក្ខមនំ ៣:៣</w:t>
      </w:r>
    </w:p>
    <w:p/>
    <w:p>
      <w:r xmlns:w="http://schemas.openxmlformats.org/wordprocessingml/2006/main">
        <w:t xml:space="preserve">2. ហេព្រើរ 11:23-29 (ដោយ​សេចក្តី​ជំនឿ ម៉ូសេ ពេល​គាត់​កើត គាត់​ត្រូវ​បាន​ឪពុក​ម្តាយ​លាក់​ទុក​បី​ខែ ដោយ​សារ​ពួក​គេ​ឃើញ​គាត់​ជា​កូន​ដ៏​ស្រស់​ស្អាត ហើយ​ពួក​គេ​មិន​ខ្លាច​នឹង​ការ​បង្គាប់​របស់​ស្តេច​ទេ)។</w:t>
      </w:r>
    </w:p>
    <w:p/>
    <w:p>
      <w:r xmlns:w="http://schemas.openxmlformats.org/wordprocessingml/2006/main">
        <w:t xml:space="preserve">និក្ខមនំ 3:4 ពេល​ព្រះ‌អម្ចាស់​ទត​ឃើញ​លោក​បែរ​ទៅ​មើល ព្រះ‌ជាម្ចាស់​ហៅ​លោក​ចេញ​ពី​កណ្ដាល​គុម្ពោត​មក ហើយ​មាន​ព្រះ‌បន្ទូល​ថា៖ «ម៉ូសេ លោក​ម៉ូសេ»។ ហើយ​គាត់​បាន​និយាយ​ថា​: ខ្ញុំ​នៅ​ទីនេះ​។</w:t>
      </w:r>
    </w:p>
    <w:p/>
    <w:p>
      <w:r xmlns:w="http://schemas.openxmlformats.org/wordprocessingml/2006/main">
        <w:t xml:space="preserve">ម៉ូសេត្រូវបានហៅដោយព្រះពីគុម្ពោតដុត។</w:t>
      </w:r>
    </w:p>
    <w:p/>
    <w:p>
      <w:r xmlns:w="http://schemas.openxmlformats.org/wordprocessingml/2006/main">
        <w:t xml:space="preserve">1. ព្រះត្រាស់ហៅយើងចេញពីតំបន់លួងលោមរបស់យើង ដើម្បីធ្វើតាមព្រះហឫទ័យរបស់ទ្រង់។</w:t>
      </w:r>
    </w:p>
    <w:p/>
    <w:p>
      <w:r xmlns:w="http://schemas.openxmlformats.org/wordprocessingml/2006/main">
        <w:t xml:space="preserve">2. ព្រះគង់នៅជាមួយយើងក្នុងគ្រាលំបាករបស់យើង។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6:28-30 - «ហើយ​ហេតុ​អ្វី​បាន​ជា​អ្នក​ខ្វល់ខ្វាយ​នឹង​សម្លៀក​បំពាក់​ដូច្នេះ ចូរ​ពិចារណា​មើល​ផ្កា​លីលី​ដែល​ដុះ​ឡើង​ថា​វា​ដុះ​ឡើង​ដោយ​របៀប​ណា ទាំង​ការ​នឿយ​ហត់ ឬ​ការ​បង្វិល​ក៏​ដោយ ខ្ញុំ​សុំ​ប្រាប់​អ្នក​រាល់​គ្នា​ថា សូម្បី​តែ​សាឡូម៉ូន​ក្នុង​សិរី​ល្អ​ទាំង​ប៉ុន្មាន​របស់​ទ្រង់​ក៏​មិន​មាន​ពាក់​ដូច​ជា​ដែរ។ អ្នកមានជំនឿតិចតួចអើយ ប្រសិនបើព្រះជាម្ចាស់ស្លៀកពាក់ស្មៅក្នុងចំការ ដែលថ្ងៃនេះនៅរស់ ហើយថ្ងៃស្អែកត្រូវបោះចូលទៅក្នុងឡ នោះព្រះអង្គនឹងលែងស្លៀកពាក់អោយអ្នកទៀតហើយឬ?</w:t>
      </w:r>
    </w:p>
    <w:p/>
    <w:p>
      <w:r xmlns:w="http://schemas.openxmlformats.org/wordprocessingml/2006/main">
        <w:t xml:space="preserve">និក្ខមនំ 3:5 លោក​មាន​ប្រសាសន៍​ថា៖ «កុំ​ចូល​ទៅ​ជិត​ទី​នេះ​ឡើយ ចូរ​ដោះ​ស្បែក​ជើង​ចេញ​ពី​ជើង​ចុះ ដ្បិត​កន្លែង​ដែល​អ្នក​ឈរ​នោះ​ជា​ដី​បរិសុទ្ធ។</w:t>
      </w:r>
    </w:p>
    <w:p/>
    <w:p>
      <w:r xmlns:w="http://schemas.openxmlformats.org/wordprocessingml/2006/main">
        <w:t xml:space="preserve">វគ្គនេះនិយាយអំពីភាពបរិសុទ្ធនៃដីដែលម៉ូសេឈរ ហើយបញ្ជារបស់ព្រះដល់ម៉ូសេឱ្យដោះស្បែកជើងរបស់គាត់។</w:t>
      </w:r>
    </w:p>
    <w:p/>
    <w:p>
      <w:r xmlns:w="http://schemas.openxmlformats.org/wordprocessingml/2006/main">
        <w:t xml:space="preserve">1. ការអំពាវនាវទៅកាន់ភាពបរិសុទ្ធ៖ ការរៀនគោរពកន្លែងពិសិដ្ឋ</w:t>
      </w:r>
    </w:p>
    <w:p/>
    <w:p>
      <w:r xmlns:w="http://schemas.openxmlformats.org/wordprocessingml/2006/main">
        <w:t xml:space="preserve">2. អំណាចនៃការស្តាប់បង្គាប់៖ ការធ្វើតាមបញ្ជារបស់ព្រះ សូម្បីតែពេលដែលយើងមិនយល់ក៏ដោយ។</w:t>
      </w:r>
    </w:p>
    <w:p/>
    <w:p>
      <w:r xmlns:w="http://schemas.openxmlformats.org/wordprocessingml/2006/main">
        <w:t xml:space="preserve">1. អេសាយ 6:1-8 - ការនិមិត្តរបស់អេសាយនៅក្នុងព្រះវិហារបរិសុទ្ធ</w:t>
      </w:r>
    </w:p>
    <w:p/>
    <w:p>
      <w:r xmlns:w="http://schemas.openxmlformats.org/wordprocessingml/2006/main">
        <w:t xml:space="preserve">ជនគណនា 20:8 - ម៉ូសេវាយថ្មនៅមេរីបា</w:t>
      </w:r>
    </w:p>
    <w:p/>
    <w:p>
      <w:r xmlns:w="http://schemas.openxmlformats.org/wordprocessingml/2006/main">
        <w:t xml:space="preserve">និក្ខមនំ 3:6 ម្យ៉ាង​ទៀត គាត់​មាន​ប្រសាសន៍​ថា យើង​ជា​ព្រះ​របស់​ឪពុក​អ្នក ជា​ព្រះ​របស់​អ័ប្រាហាំ ជា​ព្រះ​របស់​អ៊ីសាក និង​ជា​ព្រះ​របស់​យ៉ាកុប។ លោកម៉ូសេលាក់មុខ។ ព្រោះគាត់ខ្លាចក្រឡេកមើលព្រះជាម្ចាស់។</w:t>
      </w:r>
    </w:p>
    <w:p/>
    <w:p>
      <w:r xmlns:w="http://schemas.openxmlformats.org/wordprocessingml/2006/main">
        <w:t xml:space="preserve">ម៉ូសេត្រូវបានរំឭកដោយព្រះអំពីការសន្យារបស់ទ្រង់ចំពោះព្រះវរបិតា អ័ប្រាហាំ អ៊ីសាក និងយ៉ាកុប ហើយម៉ូសេមានសេចក្តីកោតស្ញប់ស្ញែងចំពោះព្រះជាខ្លាំង រហូតដល់គាត់ខ្លាចក្រឡេកមើលទ្រង់។</w:t>
      </w:r>
    </w:p>
    <w:p/>
    <w:p>
      <w:r xmlns:w="http://schemas.openxmlformats.org/wordprocessingml/2006/main">
        <w:t xml:space="preserve">1. ការសន្យារបស់ព្រះ - ទ្រង់ស្មោះត្រង់ និងស្មោះត្រង់ចំពោះព្រះបន្ទូលរបស់ទ្រង់</w:t>
      </w:r>
    </w:p>
    <w:p/>
    <w:p>
      <w:r xmlns:w="http://schemas.openxmlformats.org/wordprocessingml/2006/main">
        <w:t xml:space="preserve">2. ការគោរពនៃព្រះ - ការបង្ហាញការគោរពនិងការកោតខ្លាចព្រះដ៏មានមហិទ្ធិឫទ្ធិ</w:t>
      </w:r>
    </w:p>
    <w:p/>
    <w:p>
      <w:r xmlns:w="http://schemas.openxmlformats.org/wordprocessingml/2006/main">
        <w:t xml:space="preserve">1. អេសាយ 41:8 “ប៉ុន្តែ អ៊ីស្រា‌អែល​អើយ អ្នក​ជា​អ្នក​បម្រើ​របស់​យើង ជា​យ៉ាកុប ដែល​យើង​បាន​រើស ហើយ​ជា​ពូជ​របស់​អ័ប្រាហាំ ជា​មិត្ត​របស់​ខ្ញុំ”</w:t>
      </w:r>
    </w:p>
    <w:p/>
    <w:p>
      <w:r xmlns:w="http://schemas.openxmlformats.org/wordprocessingml/2006/main">
        <w:t xml:space="preserve">២ កូរិនថូស ៥:៧ «ដ្បិត​យើង​ដើរ​ដោយ​សេចក្ដី​ជំនឿ មិន​មែន​ដោយ​ការ​មើល​ឃើញ​ទេ»។</w:t>
      </w:r>
    </w:p>
    <w:p/>
    <w:p>
      <w:r xmlns:w="http://schemas.openxmlformats.org/wordprocessingml/2006/main">
        <w:t xml:space="preserve">និក្ខមនំ 3:7 ព្រះ‌អម្ចាស់​មាន​ព្រះ‌បន្ទូល​ថា៖ «ខ្ញុំ​ពិត​ជា​បាន​ឃើញ​ទុក្ខ​វេទនា​របស់​ប្រជា‌ជន​របស់​យើង​នៅ​ស្រុក​អេស៊ីប ហើយ​បាន​ឮ​សំរែក​របស់​ពួក​គេ​ដោយ​សំអាង​លើ​អ្នក​ចាត់​ការ​របស់​គេ។ ដ្បិតខ្ញុំដឹងពីទុក្ខព្រួយរបស់គេ</w:t>
      </w:r>
    </w:p>
    <w:p/>
    <w:p>
      <w:r xmlns:w="http://schemas.openxmlformats.org/wordprocessingml/2006/main">
        <w:t xml:space="preserve">ព្រះ​ទត​ឃើញ​ទុក្ខ​លំបាក​របស់​រាស្ដ្រ​របស់​ទ្រង់​នៅ​ស្រុក​អេស៊ីប ហើយ​ឮ​សម្រែក​របស់​ពួក​គេ​ដោយ​សារ​ការ​ធ្វើ​បាប​របស់​ពួក​គេ។ គាត់ដឹងពីទុក្ខព្រួយរបស់ពួកគេ។</w:t>
      </w:r>
    </w:p>
    <w:p/>
    <w:p>
      <w:r xmlns:w="http://schemas.openxmlformats.org/wordprocessingml/2006/main">
        <w:t xml:space="preserve">1. ព្រះទតឃើញទាំងអស់៖ ការលួងលោមនៃការស្គាល់ព្រះ ដឹងពីការតស៊ូរបស់យើង។</w:t>
      </w:r>
    </w:p>
    <w:p/>
    <w:p>
      <w:r xmlns:w="http://schemas.openxmlformats.org/wordprocessingml/2006/main">
        <w:t xml:space="preserve">2. អំណាចនៃការស្រែកយំ: ការពឹងផ្អែកលើព្រះនៅក្នុងគ្រានៃបញ្ហា</w:t>
      </w:r>
    </w:p>
    <w:p/>
    <w:p>
      <w:r xmlns:w="http://schemas.openxmlformats.org/wordprocessingml/2006/main">
        <w:t xml:space="preserve">1. រ៉ូម 8:26-27 -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w:t>
      </w:r>
    </w:p>
    <w:p/>
    <w:p>
      <w:r xmlns:w="http://schemas.openxmlformats.org/wordprocessingml/2006/main">
        <w:t xml:space="preserve">២៧ ហើយ​អ្នក​ណា​ដែល​ស្វែង​រក​ចិត្ត​ដឹង​ថា​អ្វី​ជា​គំនិត​នៃ​ព្រះ​វិញ្ញាណ ពី​ព្រោះ​ព្រះ​វិញ្ញាណ​អង្វរ​រក​ពួក​បរិសុទ្ធ តាម​ព្រះហឫទ័យ​នៃ​ព្រះ។</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3:8 ហើយ​ខ្ញុំ​ចុះ​មក​ដើម្បី​រំដោះ​ពួក​គេ​ចេញ​ពី​កណ្ដាប់​ដៃ​របស់​ជន​ជាតិ​អេស៊ីប ហើយ​នាំ​ពួក​គេ​ចេញ​ពី​ស្រុក​នោះ​ទៅ​កាន់​ស្រុក​ដ៏​ល្អ និង​ធំ​មួយ ទៅ​កាន់​ស្រុក​ដែល​ហូរ​ដោយ​ទឹក​ដោះ​គោ និង​ទឹក​ឃ្មុំ។ ដល់​កន្លែង​ជន​ជាតិ​កាណាន ជន​ជាតិ​ហេត ជន​ជាតិ​អាម៉ូរី ជន​ជាតិ​ពេរិស៊ីត ជន​ជាតិ​ហេវី និង​ជន​ជាតិ​យេប៊ូស។</w:t>
      </w:r>
    </w:p>
    <w:p/>
    <w:p>
      <w:r xmlns:w="http://schemas.openxmlformats.org/wordprocessingml/2006/main">
        <w:t xml:space="preserve">ព្រះ​បាន​យាង​ចុះ​មក​ដើម្បី​រំដោះ​ជន​ជាតិ​អ៊ីស្រាអែល​ពី​ជន​ជាតិ​អេស៊ីប ហើយ​នាំ​ពួក​គេ​ទៅ​កាន់​ទឹក​ដី​ដែល​មាន​ទឹក​ដោះ​គោ និង​ទឹក​ឃ្មុំ គឺ​ជា​ទឹក​ដី​របស់​ជន​ជាតិ​កាណាន ជន​ជាតិ​ហេត ជន​ជាតិ​អាម៉ូរី ជន​ជាតិ​ពេរិស៊ីត ជន​ជាតិ​ហេវី និង​ជន​ជាតិ​យេប៊ូស។</w:t>
      </w:r>
    </w:p>
    <w:p/>
    <w:p>
      <w:r xmlns:w="http://schemas.openxmlformats.org/wordprocessingml/2006/main">
        <w:t xml:space="preserve">1. ការការពារ និងការផ្តល់របស់ព្រះ៖ ការជឿទុកចិត្តលើការរំដោះរបស់ព្រះអម្ចាស់</w:t>
      </w:r>
    </w:p>
    <w:p/>
    <w:p>
      <w:r xmlns:w="http://schemas.openxmlformats.org/wordprocessingml/2006/main">
        <w:t xml:space="preserve">2. ការសន្យារបស់ព្រះអំពីទឹកដីដ៏បរិបូរណ៍: ក្តីសង្ឃឹមនៃអនាគត</w:t>
      </w:r>
    </w:p>
    <w:p/>
    <w:p>
      <w:r xmlns:w="http://schemas.openxmlformats.org/wordprocessingml/2006/main">
        <w:t xml:space="preserve">1. ចោទិយកថា 8:7-10 - ដ្បិតព្រះអម្ចាស់ជាព្រះរបស់អ្នកនាំអ្នកទៅកាន់ទឹកដីដ៏ល្អ ជាទឹកដីនៃទន្លេ នៃប្រភពទឹក និងជម្រៅដែលហូរចេញពីជ្រលងភ្នំ និងភ្នំ។</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និក្ខមនំ 3:9 ឥឡូវ​នេះ មើល​ចុះ ការ​ស្រែក​របស់​ពួក​កូន​ចៅ​អ៊ីស្រា‌អែល​បាន​មក​ឯ​ខ្ញុំ ហើយ​ខ្ញុំ​ក៏​បាន​ឃើញ​ការ​ជិះជាន់​ដែល​ជន‌ជាតិ​អេស៊ីប​សង្កត់‌សង្កិន​ដែរ។</w:t>
      </w:r>
    </w:p>
    <w:p/>
    <w:p>
      <w:r xmlns:w="http://schemas.openxmlformats.org/wordprocessingml/2006/main">
        <w:t xml:space="preserve">ព្រះអម្ចាស់​ទត​ឃើញ​ទុក្ខ​លំបាក​របស់​ជន​ជាតិ​អ៊ីស្រាអែល និង​ការ​ជិះជាន់​របស់​ពួក​គេ​ដោយ​ជន​ជាតិ​អេស៊ីប។</w:t>
      </w:r>
    </w:p>
    <w:p/>
    <w:p>
      <w:r xmlns:w="http://schemas.openxmlformats.org/wordprocessingml/2006/main">
        <w:t xml:space="preserve">1. ព្រះអម្ចាស់ទតឃើញ: ការរៀនពឹងផ្អែកលើព្រះសម្រាប់ជំនួយ</w:t>
      </w:r>
    </w:p>
    <w:p/>
    <w:p>
      <w:r xmlns:w="http://schemas.openxmlformats.org/wordprocessingml/2006/main">
        <w:t xml:space="preserve">2. ការគៀបសង្កត់៖ ការយល់ដឹងអំពីទំនួលខុសត្រូវរបស់យើងក្នុងការឈរជាមួយអ្នកគៀប</w:t>
      </w:r>
    </w:p>
    <w:p/>
    <w:p>
      <w:r xmlns:w="http://schemas.openxmlformats.org/wordprocessingml/2006/main">
        <w:t xml:space="preserve">១. អេសាយ ៥៨:៦-១២</w:t>
      </w:r>
    </w:p>
    <w:p/>
    <w:p>
      <w:r xmlns:w="http://schemas.openxmlformats.org/wordprocessingml/2006/main">
        <w:t xml:space="preserve">២. ទំនុកដំកើង ៨២:៣-៤</w:t>
      </w:r>
    </w:p>
    <w:p/>
    <w:p>
      <w:r xmlns:w="http://schemas.openxmlformats.org/wordprocessingml/2006/main">
        <w:t xml:space="preserve">និក្ខមនំ 3:10 ដូច្នេះ ចូរ​មក​ឥឡូវ​នេះ យើង​នឹង​ចាត់​អ្នក​ទៅ​រក​ព្រះចៅ​ផារ៉ោន ដើម្បី​ឲ្យ​អ្នក​អាច​នាំ​ប្រជារាស្ត្រ​របស់​យើង ជា​កូន​ចៅ​អ៊ីស្រា‌អែល​ចេញ​ពី​ស្រុក​អេស៊ីប។</w:t>
      </w:r>
    </w:p>
    <w:p/>
    <w:p>
      <w:r xmlns:w="http://schemas.openxmlformats.org/wordprocessingml/2006/main">
        <w:t xml:space="preserve">ព្រះ​បាន​ហៅ​ម៉ូសេ​ឲ្យ​ដឹក​នាំ​ជន​ជាតិ​អ៊ីស្រាអែល​ចេញ​ពី​ស្រុក​អេស៊ីប។</w:t>
      </w:r>
    </w:p>
    <w:p/>
    <w:p>
      <w:r xmlns:w="http://schemas.openxmlformats.org/wordprocessingml/2006/main">
        <w:t xml:space="preserve">១៖ យើង​អាច​ទុក​ចិត្ត​លើ​ផែនការ​របស់​ព្រះ ទោះ​បី​ជា​វា​ហាក់​ដូច​ជា​មិន​អាច​ទៅ​រួច​ក៏​ដោយ។</w:t>
      </w:r>
    </w:p>
    <w:p/>
    <w:p>
      <w:r xmlns:w="http://schemas.openxmlformats.org/wordprocessingml/2006/main">
        <w:t xml:space="preserve">២៖ ពេល​ព្រះ​ហៅ​យើង យើង​គួរ​ឆ្លើយ​តប​ដោយ​ការ​ស្តាប់​បង្គាប់។</w:t>
      </w:r>
    </w:p>
    <w:p/>
    <w:p>
      <w:r xmlns:w="http://schemas.openxmlformats.org/wordprocessingml/2006/main">
        <w:t xml:space="preserve">1: Philippians 4:13 - ខ្ញុំ​អាច​ធ្វើ​បាន​គ្រប់​យ៉ាង​តាម​រយៈ​ព្រះ​គ្រិស្ដ​ដែល​ពង្រឹង​ខ្ញុំ.</w:t>
      </w:r>
    </w:p>
    <w:p/>
    <w:p>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3:11 លោក​ម៉ូសេ​ទូល​ព្រះអង្គ​ថា៖ «តើ​ខ្ញុំ​ជា​អ្នក​ណា​ដែល​ត្រូវ​ទៅ​ជួប​ស្ដេច​ផារ៉ោន ហើយ​ចង់​នាំ​កូន​ចៅ​អ៊ីស្រា‌អែល​ចេញ​ពី​ស្រុក​អេស៊ីប?</w:t>
      </w:r>
    </w:p>
    <w:p/>
    <w:p>
      <w:r xmlns:w="http://schemas.openxmlformats.org/wordprocessingml/2006/main">
        <w:t xml:space="preserve">ម៉ូសេ​មាន​អារម្មណ៍​ថា​មិន​គ្រប់គ្រាន់​សម្រាប់​កិច្ចការ​ដែល​ព្រះ​បាន​ប្រទាន​ដល់​គាត់ ហើយ​បាន​សុំ​ការណែនាំ ។</w:t>
      </w:r>
    </w:p>
    <w:p/>
    <w:p>
      <w:r xmlns:w="http://schemas.openxmlformats.org/wordprocessingml/2006/main">
        <w:t xml:space="preserve">១៖ ព្រះ​អាច​ប្រើ​នរណា​ម្នាក់​ឲ្យ​ធ្វើ​តាម​ព្រះហឫទ័យ​របស់​ទ្រង់ ទោះ​ជា​ពួកគេ​មាន​អារម្មណ៍​មិន​គ្រប់​គ្រាន់​យ៉ាង​ណា​ក៏​ដោយ។</w:t>
      </w:r>
    </w:p>
    <w:p/>
    <w:p>
      <w:r xmlns:w="http://schemas.openxmlformats.org/wordprocessingml/2006/main">
        <w:t xml:space="preserve">២៖ យើង​អាច​មាន​ទំនុក​ចិត្ត​លើ​សេចក្ដី​សន្យា​របស់​ព្រះ ពេល​យើង​មាន​អារម្មណ៍​ថា​មិន​គ្រប់​គ្រាន់។</w:t>
      </w:r>
    </w:p>
    <w:p/>
    <w:p>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Philippians 4:13 - ខ្ញុំ​អាច​ធ្វើ​គ្រប់​ការ​ទាំង​អស់​ដោយ​សារ​ព្រះ​គ្រិស្ដ​ដែល​ពង្រឹង​ខ្ញុំ.</w:t>
      </w:r>
    </w:p>
    <w:p/>
    <w:p>
      <w:r xmlns:w="http://schemas.openxmlformats.org/wordprocessingml/2006/main">
        <w:t xml:space="preserve">និក្ខមនំ 3:12 លោក​មាន​ប្រសាសន៍​ថា៖ «ខ្ញុំ​នឹង​នៅ​ជា​មួយ​អ្នក​ជា​ប្រាកដ។ នេះ​នឹង​ជា​សញ្ញា​សម្គាល់​ដល់​អ្នក ដែល​យើង​បាន​ចាត់​អ្នក​មក៖ ពេល​អ្នក​បាន​នាំ​ប្រជាជន​ចេញ​ពី​ស្រុក​អេស៊ីប នោះ​អ្នក​រាល់​គ្នា​នឹង​គោរព​បំរើ​ព្រះជាម្ចាស់​នៅ​លើ​ភ្នំ​នេះ។</w:t>
      </w:r>
    </w:p>
    <w:p/>
    <w:p>
      <w:r xmlns:w="http://schemas.openxmlformats.org/wordprocessingml/2006/main">
        <w:t xml:space="preserve">ព្រះ​បាន​សន្យា​ថា​នឹង​នៅ​ជា​មួយ​នឹង​លោក​ម៉ូសេ ពេល​លោក​បាន​ដឹក​នាំ​ប្រជាជន​ចេញ​ពី​ស្រុក​អេស៊ីប ហើយ​ទៅ​បម្រើ​ព្រះ​នៅ​លើ​ភ្នំ។</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សារៈសំខាន់នៃការចងចាំនិងការគោរពចំពោះភាពស្មោះត្រង់របស់ព្រះ</w:t>
      </w:r>
    </w:p>
    <w:p/>
    <w:p>
      <w:r xmlns:w="http://schemas.openxmlformats.org/wordprocessingml/2006/main">
        <w:t xml:space="preserve">1. ហេព្រើរ 13:5 - «ចូរ​រក្សា​ជីវិត​របស់​អ្នក​ឲ្យ​រួច​ផុត​ពី​ការ​ស្រឡាញ់​ប្រាក់ ហើយ​ស្កប់​ចិត្ត​នឹង​អ្វី​ដែល​អ្នក​មាន​ចុះ ដ្បិត​គាត់​បាន​មាន​ប្រសាសន៍​ថា យើង​នឹង​មិន​ចាក​ចេញ​ពី​អ្នក ឬ​បោះ​បង់​ចោល​អ្នក​ឡើយ។</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និក្ខមនំ 3:13 លោក​ម៉ូសេ​ទូល​ព្រះអង្គ​ថា៖ «មើល៍ ពេល​ខ្ញុំ​មក​ឯ​កូន​ចៅ​អ៊ីស្រា‌អែល ហើយ​នឹង​ប្រាប់​គេ​ថា ព្រះ​នៃ​បុព្វបុរស​របស់​អ្នក​រាល់​គ្នា​បាន​ចាត់​ខ្ញុំ​ឲ្យ​មក​រក​អ្នក​ហើយ។ គេ​នឹង​សួរ​ខ្ញុំ​ថា តើ​គាត់​ឈ្មោះ​អ្វី? តើខ្ញុំត្រូវនិយាយអ្វីទៅពួកគេ?</w:t>
      </w:r>
    </w:p>
    <w:p/>
    <w:p>
      <w:r xmlns:w="http://schemas.openxmlformats.org/wordprocessingml/2006/main">
        <w:t xml:space="preserve">ម៉ូសេ​បាន​ជួប​ព្រះ ហើយ​សួរ​ថា​តើ​គាត់​គួរ​ប្រើ​ឈ្មោះ​អ្វី ពេល​និយាយ​ទៅ​កាន់​ជន​ជាតិ​អ៊ីស្រាអែល។</w:t>
      </w:r>
    </w:p>
    <w:p/>
    <w:p>
      <w:r xmlns:w="http://schemas.openxmlformats.org/wordprocessingml/2006/main">
        <w:t xml:space="preserve">1. អត្តសញ្ញាណរបស់ព្រះ: ដឹងថាយើងគោរពអ្នកណា</w:t>
      </w:r>
    </w:p>
    <w:p/>
    <w:p>
      <w:r xmlns:w="http://schemas.openxmlformats.org/wordprocessingml/2006/main">
        <w:t xml:space="preserve">2. ការលាតត្រដាងព្រះនាមរបស់ព្រះអម្ចាស់: ស្គាល់ព្រះរបស់យើង។</w:t>
      </w:r>
    </w:p>
    <w:p/>
    <w:p>
      <w:r xmlns:w="http://schemas.openxmlformats.org/wordprocessingml/2006/main">
        <w:t xml:space="preserve">1. ចោទិយកថា 6:4 ឱ​អ៊ីស្រាអែល​អើយ ចូរ​ស្តាប់​ចុះ ព្រះ‌អម្ចាស់​ជា​ព្រះ​នៃ​យើង ព្រះអម្ចាស់​ជា​ព្រះ​តែ​មួយ។</w:t>
      </w:r>
    </w:p>
    <w:p/>
    <w:p>
      <w:r xmlns:w="http://schemas.openxmlformats.org/wordprocessingml/2006/main">
        <w:t xml:space="preserve">2. អេសាយ 40:28: តើអ្នកមិនដឹងទេ? តើអ្នកមិនបានឮទេ? ព្រះអម្ចាស់​ជា​ព្រះ​ដ៏​នៅ​អស់កល្ប​ជានិច្ច ជា​អ្នក​បង្កើត​ទី​បញ្ចប់​នៃ​ផែនដី។</w:t>
      </w:r>
    </w:p>
    <w:p/>
    <w:p>
      <w:r xmlns:w="http://schemas.openxmlformats.org/wordprocessingml/2006/main">
        <w:t xml:space="preserve">និក្ខមនំ 3:14 ព្រះ‌ជាម្ចាស់​មាន​ព្រះ‌បន្ទូល​ទៅ​កាន់​លោក​ម៉ូសេ​ថា៖ «ខ្ញុំ​នេះ​ហើយ​ជា​ខ្ញុំ» ហើយ​លោក​មាន​ប្រសាសន៍​ថា៖ «អ្នក​ត្រូវ​ប្រាប់​កូន​ចៅ​អ៊ីស្រា‌អែល​យ៉ាង​នេះ​ថា ខ្ញុំ​បាន​ចាត់​ខ្ញុំ​ឲ្យ​មក​រក​អ្នក​ហើយ។</w:t>
      </w:r>
    </w:p>
    <w:p/>
    <w:p>
      <w:r xmlns:w="http://schemas.openxmlformats.org/wordprocessingml/2006/main">
        <w:t xml:space="preserve">ព្រះ​បង្ហាញ​អង្គ​ទ្រង់​ដល់​ម៉ូសេ​ថា​ជា​ទេវៈ មាន​ខ្លួន​ឯង និង​ជា​និរន្តរ៍។</w:t>
      </w:r>
    </w:p>
    <w:p/>
    <w:p>
      <w:r xmlns:w="http://schemas.openxmlformats.org/wordprocessingml/2006/main">
        <w:t xml:space="preserve">1. ធម្មជាតិមិនផ្លាស់ប្តូររបស់ព្រះ</w:t>
      </w:r>
    </w:p>
    <w:p/>
    <w:p>
      <w:r xmlns:w="http://schemas.openxmlformats.org/wordprocessingml/2006/main">
        <w:t xml:space="preserve">2. ប្រភពនៃកម្លាំង និងទំនុកចិត្តរបស់យើង។</w:t>
      </w:r>
    </w:p>
    <w:p/>
    <w:p>
      <w:r xmlns:w="http://schemas.openxmlformats.org/wordprocessingml/2006/main">
        <w:t xml:space="preserve">1. អេសាយ 40:28 - "តើអ្នកមិនដឹងទេឬ? តើអ្នកមិនធ្លាប់ឮទេឬ? ព្រះអម្ចាស់ជាព្រះដ៏អស់កល្បជានិច្ច, ជាអ្នកបង្កើតចុងបញ្ចប់នៃផែនដី" ។</w:t>
      </w:r>
    </w:p>
    <w:p/>
    <w:p>
      <w:r xmlns:w="http://schemas.openxmlformats.org/wordprocessingml/2006/main">
        <w:t xml:space="preserve">2. យ៉ូហាន 8:58 - «ព្រះយេស៊ូ​មាន​ព្រះបន្ទូល​ទៅ​គេ​ថា, ខ្ញុំ​ប្រាប់​អ្នក​ជា​ប្រាកដ, មុន​លោក​អប្រាហាំ, ខ្ញុំ​។</w:t>
      </w:r>
    </w:p>
    <w:p/>
    <w:p>
      <w:r xmlns:w="http://schemas.openxmlformats.org/wordprocessingml/2006/main">
        <w:t xml:space="preserve">និក្ខមនំ 3:15 ព្រះ‌ជាម្ចាស់​មាន​ព្រះ‌បន្ទូល​ទៅ​កាន់​លោក​ម៉ូសេ​ទៀត​ថា៖ «អ្នក​ត្រូវ​ប្រាប់​កូន​ចៅ​អ៊ីស្រា‌អែល​យ៉ាង​នេះ​ថា ព្រះ‌អម្ចាស់ ជា​ព្រះ​នៃ​បុព្វបុរស​របស់​អ្នក ព្រះ​របស់​លោក​អប្រាហាំ ព្រះ​របស់​លោក​អ៊ីសាក និង​ជា​ព្រះ​របស់​លោក​យ៉ាកុប បាន​ចាត់​ខ្ញុំ​ឲ្យ​មក​រក​អ្នក​រាល់​គ្នា។ នេះ​ជា​ឈ្មោះ​របស់​ខ្ញុំ​ជា​រៀង​រហូត ហើយ​នេះ​ជា​អនុស្សាវរីយ៍​របស់​ខ្ញុំ​ដល់​គ្រប់​ជំនាន់។</w:t>
      </w:r>
    </w:p>
    <w:p/>
    <w:p>
      <w:r xmlns:w="http://schemas.openxmlformats.org/wordprocessingml/2006/main">
        <w:t xml:space="preserve">ព្រះ​បាន​មាន​បន្ទូល​ប្រាប់​ម៉ូសេ​ឲ្យ​ប្រាប់​ជន​ជាតិ​អ៊ីស្រាអែល​ថា ទ្រង់​ជា​ព្រះ​នៃ​អ័ប្រាហាំ អ៊ីសាក និង​យ៉ាកុប បាន​ចាត់​គាត់​មក ហើយ​ថា​ព្រះនាម​ទ្រង់​នឹង​ត្រូវ​ចងចាំ​ជា​រៀង​រហូត។</w:t>
      </w:r>
    </w:p>
    <w:p/>
    <w:p>
      <w:r xmlns:w="http://schemas.openxmlformats.org/wordprocessingml/2006/main">
        <w:t xml:space="preserve">1. ព្រះនាមដ៏អស់កល្បរបស់ព្រះអម្ចាស់៖ ការសិក្សាអំពីនិក្ខមនំ 3:15</w:t>
      </w:r>
    </w:p>
    <w:p/>
    <w:p>
      <w:r xmlns:w="http://schemas.openxmlformats.org/wordprocessingml/2006/main">
        <w:t xml:space="preserve">2. ព្រះអម្ចាស់ជាព្រះនៃបុព្វបុរសរបស់យើង: ការស្វែងយល់ពីមរតកដ៏ទេវភាព</w:t>
      </w:r>
    </w:p>
    <w:p/>
    <w:p>
      <w:r xmlns:w="http://schemas.openxmlformats.org/wordprocessingml/2006/main">
        <w:t xml:space="preserve">1. រ៉ូម 4:17 - ដូចដែលមានចែងទុកមក ខ្ញុំបានតាំងអ្នកជាបិតានៃប្រជាជាតិជាច្រើន នៅចំពោះព្រះភ័ក្ដ្រព្រះជាម្ចាស់ដែលទ្រង់បានជឿ ព្រះអង្គប្រទានជីវិតដល់មនុស្សស្លាប់ ហើយហៅអ្វីៗដែលមិនមាន។</w:t>
      </w:r>
    </w:p>
    <w:p/>
    <w:p>
      <w:r xmlns:w="http://schemas.openxmlformats.org/wordprocessingml/2006/main">
        <w:t xml:space="preserve">2. ហេព្រើរ 11:8-9 - ដោយសារជំនឿអ័ប្រាហាំបានស្តាប់បង្គាប់ នៅពេលដែលគាត់ត្រូវបានហៅឱ្យចេញទៅកន្លែងដែលគាត់ត្រូវទទួលទុកជាមរតក។ ហើយ​គាត់​ក៏​ចេញ​ទៅ​ដោយ​មិន​ដឹង​ថា​គាត់​ទៅ​ណា​ទេ។ ដោយ​សារ​ជំនឿ គាត់​បាន​ទៅ​រស់​នៅ​ក្នុង​ស្រុក​នៃ​សេចក្ដី​សន្យា ដូច​ជា​នៅ​ស្រុក​បរទេស ដោយ​រស់​នៅ​ក្នុង​តង់​ជាមួយ​អ៊ីសាក និង​យ៉ាកុប ជា​អ្នក​ទទួល​មរតក​ជាមួយ​នឹង​គាត់​តាម​ការ​សន្យា។</w:t>
      </w:r>
    </w:p>
    <w:p/>
    <w:p>
      <w:r xmlns:w="http://schemas.openxmlformats.org/wordprocessingml/2006/main">
        <w:t xml:space="preserve">និក្ខមនំ 3:16 ចូរ​ទៅ​ប្រមូល​ពួក​ព្រឹទ្ធា‌ចារ្យ​នៃ​ជន‌ជាតិ​អ៊ីស្រា‌អែល​មក​ជុំ​គ្នា ហើយ​និយាយ​ទៅ​គេ​ថា ព្រះ‌អម្ចាស់ ជា​ព្រះ​នៃ​បុព្វបុរស​របស់​អ្នក ជា​ព្រះ​របស់​លោក​អប្រាហាំ អ៊ីសាក និង​របស់​លោក​យ៉ាកុប បាន​លេច​មក​ឲ្យ​ខ្ញុំ​ឃើញ​ថា៖ «ខ្ញុំ​ពិត​ជា​បាន​មក​ជួប​អ្នក​មែន។ ហើយ​បាន​ឃើញ​ការ​ដែល​បាន​ធ្វើ​ដល់​អ្នក​នៅ​ក្នុង​ស្រុក​អេស៊ីប​:</w:t>
      </w:r>
    </w:p>
    <w:p/>
    <w:p>
      <w:r xmlns:w="http://schemas.openxmlformats.org/wordprocessingml/2006/main">
        <w:t xml:space="preserve">ព្រះអម្ចាស់ ជា​ព្រះ​នៃ​បុព្វបុរស​នៃ​ជន​ជាតិ​អ៊ីស្រាអែល​បាន​បង្ហាញ​ព្រះកាយ​មក​លោក​ម៉ូសេ ដោយ​ប្រាប់​គាត់​អំពី​ទុក្ខ​លំបាក​របស់​ជន​ជាតិ​អ៊ីស្រាអែល​នៅ​ស្រុក​អេស៊ីប។</w:t>
      </w:r>
    </w:p>
    <w:p/>
    <w:p>
      <w:r xmlns:w="http://schemas.openxmlformats.org/wordprocessingml/2006/main">
        <w:t xml:space="preserve">1. ព្រះអម្ចាស់គង់នៅជាមួយយើងជានិច្ចក្នុងការរងទុក្ខរបស់យើង ផ្តល់ក្តីសង្ឃឹម និងការលួងលោមដល់យើង។</w:t>
      </w:r>
    </w:p>
    <w:p/>
    <w:p>
      <w:r xmlns:w="http://schemas.openxmlformats.org/wordprocessingml/2006/main">
        <w:t xml:space="preserve">2. យើងត្រូវតែចងចាំជានិច្ចនូវការសន្យារបស់ព្រះអម្ចាស់អំពីការរំដោះ ហើយពឹងផ្អែកលើភាពស្មោះត្រង់របស់ទ្រង់។</w:t>
      </w:r>
    </w:p>
    <w:p/>
    <w:p>
      <w:r xmlns:w="http://schemas.openxmlformats.org/wordprocessingml/2006/main">
        <w:t xml:space="preserve">ទំនុកតម្កើង 34:17-19 “កាល​ណា​មនុស្ស​សុចរិត​ស្រែក​រក​ជំនួយ នោះ​ព្រះ‌អម្ចាស់​ទ្រង់​ព្រះ‌សណ្ដាប់ ហើយ​រំដោះ​គេ​ឲ្យ​រួច​ពី​គ្រប់​ទាំង​ទុក្ខ​លំបាក​របស់​គេ ព្រះ‌អម្ចាស់​គង់​នៅ​ជិត​មនុស្ស​ដែល​មាន​ចិត្ត​សង្រេង ហើយ​សង្គ្រោះ​មនុស្ស​ដែល​ខូច​ចិត្ត​ជា​ច្រើន ជា​ទុក្ខ​លំបាក​របស់​មនុស្ស​សុចរិត។ ប៉ុន្តែ ព្រះ​អម្ចាស់​រំដោះ​គាត់​ចេញ​ពី​ពួក​គេ​ទាំង​អស់»។</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និក្ខមនំ 3:17 ហើយ​ខ្ញុំ​បាន​និយាយ​ថា យើង​នឹង​នាំ​អ្នក​ចេញ​ពី​ទុក្ខ​វេទនា​នៅ​ស្រុក​អេស៊ីប​ទៅ​កាន់​ទឹក​ដី​របស់​ជន​ជាតិ​កាណាន ជន​ជាតិ​ហេត ជន​ជាតិ​អាម៉ូរី ជន​ជាតិ​ពេរិស៊ីត ជន​ជាតិ​ហេវី និង​ជន​ជាតិ​យេប៊ូស មក​កាន់​ស្រុក​មួយ។ ហូរជាមួយទឹកដោះគោនិងទឹកឃ្មុំ។</w:t>
      </w:r>
    </w:p>
    <w:p/>
    <w:p>
      <w:r xmlns:w="http://schemas.openxmlformats.org/wordprocessingml/2006/main">
        <w:t xml:space="preserve">ព្រះ​ពិត​ជា​ស្មោះ​ត្រង់​នឹង​ការ​សន្យា​របស់​ទ្រង់ ទោះ​ជា​ស្ថិត​ក្នុង​ស្ថានភាព​លំបាក​ក៏​ដោយ។</w:t>
      </w:r>
    </w:p>
    <w:p/>
    <w:p>
      <w:r xmlns:w="http://schemas.openxmlformats.org/wordprocessingml/2006/main">
        <w:t xml:space="preserve">១៖ ការសន្យារបស់ព្រះក្នុងគ្រាដ៏លំបាក</w:t>
      </w:r>
    </w:p>
    <w:p/>
    <w:p>
      <w:r xmlns:w="http://schemas.openxmlformats.org/wordprocessingml/2006/main">
        <w:t xml:space="preserve">២៖ ភាពស្មោះត្រង់របស់ព្រះតាមរយៈទុក្ខវេទនា</w:t>
      </w:r>
    </w:p>
    <w:p/>
    <w:p>
      <w:r xmlns:w="http://schemas.openxmlformats.org/wordprocessingml/2006/main">
        <w:t xml:space="preserve">១៖ អេសាយ ៤៣:២ - «ពេល​អ្នក​ឆ្លង​កាត់​ទឹក 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ទំនុកតម្កើង 91:15 - «ទ្រង់​នឹង​អំពាវ​នាវ​ដល់​ខ្ញុំ ហើយ​ខ្ញុំ​នឹង​ឆ្លើយ​តប​ទៅ​នឹង​គាត់ ខ្ញុំ​នឹង​នៅ​ជា​មួយ​នឹង​គាត់​ក្នុង​ការ​លំបាក ខ្ញុំ​នឹង​រំដោះ​គាត់ ហើយ​គោរព​គាត់»។</w:t>
      </w:r>
    </w:p>
    <w:p/>
    <w:p>
      <w:r xmlns:w="http://schemas.openxmlformats.org/wordprocessingml/2006/main">
        <w:t xml:space="preserve">និក្ខមនំ 3:18 នោះ​គេ​នឹង​ស្តាប់​តាម​សំឡេង​ទ្រង់ ហើយ​ឯង និង​ពួក​ព្រឹទ្ធា‌ចារ្យ​នៃ​សាសន៍​អ៊ីស្រា‌អែល នឹង​មក​ឯ​ស្តេច​ស្រុក​អេស៊ីព្ទ ហើយ​ឯង​នឹង​ប្រាប់​ទ្រង់​ថា ព្រះ‌យេហូវ៉ា​ជា​ព្រះ​នៃ​សាសន៍​ហេព្រើរ​បាន​យាង​មក​ជា​មួយ​នឹង​យើង​ហើយ ឥឡូវ​នេះ សូម​អនុញ្ញាត​ឲ្យ​យើង​ចេញ​ដំណើរ​ទៅ​ទីរហោស្ថាន​បី​ថ្ងៃ ដើម្បី​ថ្វាយ​យញ្ញបូជា​ដល់​ព្រះ‌អម្ចាស់ ជា​ព្រះ​នៃ​យើង។</w:t>
      </w:r>
    </w:p>
    <w:p/>
    <w:p>
      <w:r xmlns:w="http://schemas.openxmlformats.org/wordprocessingml/2006/main">
        <w:t xml:space="preserve">លោក​ម៉ូសេ និង​ពួក​ព្រឹទ្ធាចារ្យ​នៃ​ជន​ជាតិ​អ៊ីស្រាអែល​នាំ​គ្នា​ទៅ​គាល់​ស្ដេច​ស្រុក​អេស៊ីប ដើម្បី​សុំ​ព្រះអង្គ​ឲ្យ​ចេញ​ដំណើរ​បី​ថ្ងៃ​ទៅ​ក្នុង​ទីរហោស្ថាន ដើម្បី​ថ្វាយ​យញ្ញបូជា​ថ្វាយ​ព្រះអម្ចាស់។</w:t>
      </w:r>
    </w:p>
    <w:p/>
    <w:p>
      <w:r xmlns:w="http://schemas.openxmlformats.org/wordprocessingml/2006/main">
        <w:t xml:space="preserve">1. ការអំពាវនាវរបស់ព្រះឱ្យស្តាប់បង្គាប់ - និក្ខមនំ 3:18</w:t>
      </w:r>
    </w:p>
    <w:p/>
    <w:p>
      <w:r xmlns:w="http://schemas.openxmlformats.org/wordprocessingml/2006/main">
        <w:t xml:space="preserve">2. ការស្តាប់សំឡេងរបស់ព្រះ - និក្ខមនំ 3:18</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ម៉ាថាយ 7:24-25 ដូច្នេះ អស់​អ្នក​ណា​ដែល​ឮ​ពាក្យ​ទាំង​នេះ​របស់​ខ្ញុំ ហើយ​អនុវត្ត​តាម នោះ​ប្រៀប​ដូច​ជា​អ្នក​ប្រាជ្ញ​ដែល​សង់​ផ្ទះ​នៅ​លើ​ថ្ម។ ភ្លៀងធ្លាក់មក ទឹកហូរឡើង ខ្យល់បក់បោកមកលើផ្ទះនោះ។ ប៉ុន្តែ វា​មិន​រលំ​ទេ ព្រោះ​វា​មាន​គ្រឹះ​នៅ​លើ​ថ្ម។</w:t>
      </w:r>
    </w:p>
    <w:p/>
    <w:p>
      <w:r xmlns:w="http://schemas.openxmlformats.org/wordprocessingml/2006/main">
        <w:t xml:space="preserve">និក្ខមនំ 3:19 ហើយ​ខ្ញុំ​ដឹង​ច្បាស់​ថា ស្ដេច​ស្រុក​អេស៊ីប​មិន​អនុញ្ញាត​ឲ្យ​អ្នក​ទៅ​ទេ មិន​មែន​ដោយ​ដៃ​ដ៏​ខ្លាំង​ពូកែ​ទេ។</w:t>
      </w:r>
    </w:p>
    <w:p/>
    <w:p>
      <w:r xmlns:w="http://schemas.openxmlformats.org/wordprocessingml/2006/main">
        <w:t xml:space="preserve">ព្រះ​ប្រាប់​ម៉ូសេ​ថា ព្រះចៅ​ផារ៉ោន​នៃ​ស្រុក​អេស៊ីប​នឹង​មិន​អនុញ្ញាត​ឲ្យ​ជន​ជាតិ​អ៊ីស្រាអែល​ចាក​ចេញ​ឡើយ ទោះ​បី​មាន​ដៃ​ដ៏​ខ្លាំង​ក្លា​ក៏​ដោយ។</w:t>
      </w:r>
    </w:p>
    <w:p/>
    <w:p>
      <w:r xmlns:w="http://schemas.openxmlformats.org/wordprocessingml/2006/main">
        <w:t xml:space="preserve">1. ព្រះជាអធិបតេយ្យៈ របៀបឆ្លើយតបនៅពេលដែលយើងមិនយល់ពីផែនការរបស់ទ្រង់</w:t>
      </w:r>
    </w:p>
    <w:p/>
    <w:p>
      <w:r xmlns:w="http://schemas.openxmlformats.org/wordprocessingml/2006/main">
        <w:t xml:space="preserve">2. អំណាចនៃព្រះយកឈ្នះគ្រប់កាលៈទេសៈ</w:t>
      </w:r>
    </w:p>
    <w:p/>
    <w:p>
      <w:r xmlns:w="http://schemas.openxmlformats.org/wordprocessingml/2006/main">
        <w:t xml:space="preserve">1. អេសាយ 46:10-11 - ដំបូន្មានរបស់ខ្ញុំនឹងឈរ ហើយខ្ញុំនឹងសម្រេចគ្រប់គោលបំណងរបស់ខ្ញុំ... ខ្ញុំមានគោលបំណង ហើយខ្ញុំនឹងធ្វើវា។</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និក្ខមនំ 3:20 យើង​នឹង​លាត​ដៃ​ទៅ​វាយ​ស្រុក​អេស៊ីប​ដោយ​អស់​ទាំង​ការ​អស្ចារ្យ​ដែល​ខ្ញុំ​នឹង​ធ្វើ​នៅ​កណ្ដាល​ស្រុក​នោះ ហើយ​បន្ទាប់​មក​គាត់​នឹង​ឲ្យ​អ្នក​ទៅ។</w:t>
      </w:r>
    </w:p>
    <w:p/>
    <w:p>
      <w:r xmlns:w="http://schemas.openxmlformats.org/wordprocessingml/2006/main">
        <w:t xml:space="preserve">ព្រះនឹងដាក់ទោស និងការពាររាស្ដ្ររបស់ទ្រង់។</w:t>
      </w:r>
    </w:p>
    <w:p/>
    <w:p>
      <w:r xmlns:w="http://schemas.openxmlformats.org/wordprocessingml/2006/main">
        <w:t xml:space="preserve">១៖ យើង​អាច​ទុក​ចិត្ត​ព្រះ​ក្នុង​ការ​ការពារ​យើង និង​រក​យុត្តិធម៌​ចំពោះ​អ្នក​ដែល​ប្រឆាំង​នឹង​យើង។</w:t>
      </w:r>
    </w:p>
    <w:p/>
    <w:p>
      <w:r xmlns:w="http://schemas.openxmlformats.org/wordprocessingml/2006/main">
        <w:t xml:space="preserve">២៖ ឫទ្ធានុភាព​របស់​ព្រះ​គឺ​គ្មាន​ដែន​កំណត់ ហើយ​អាច​មើល​ឃើញ​ក្នុង​ការ​អស្ចារ្យ​ដែល​ទ្រង់​ធ្វើ។</w:t>
      </w:r>
    </w:p>
    <w:p/>
    <w:p>
      <w:r xmlns:w="http://schemas.openxmlformats.org/wordprocessingml/2006/main">
        <w:t xml:space="preserve">1: ចោទិយកថា 7:8 - "ព្រះអម្ចាស់មិនបានកំណត់សេចក្តីស្រឡាញ់របស់ទ្រង់មកលើអ្នក, ឬជ្រើសរើសអ្នក, ដោយសារតែអ្នកមានចំនួនច្រើនជាងមនុស្សទាំងអស់, សម្រាប់អ្នកគឺជាមនុស្សតិចបំផុតក្នុងចំណោមប្រជាជនទាំងអស់" ។</w:t>
      </w:r>
    </w:p>
    <w:p/>
    <w:p>
      <w:r xmlns:w="http://schemas.openxmlformats.org/wordprocessingml/2006/main">
        <w:t xml:space="preserve">២៖ រ៉ូម ៨:៣៧-៣៩ - «មិន​មែន​ទេ ក្នុង​ការ​ទាំង​អស់​នេះ យើង​ច្រើន​ជាង​អ្នក​ឈ្នះ​តាម​រយៈ​ព្រះអង្គ​ដែល​បាន​ស្រឡាញ់​យើង​ទៅ​ទៀត។ បច្ចុប្បន្ន ឬអ្វីៗដែលនឹងមកដល់ កម្ពស់ ឬជម្រៅ ឬសត្វណាផ្សេងទៀត មិនអាចបំបែកយើងចេញពីសេចក្ដីស្រឡាញ់របស់ព្រះជាម្ចាស់ ដែលនៅក្នុងព្រះគ្រិស្ដយេស៊ូ ជាព្រះអម្ចាស់នៃយើង»។</w:t>
      </w:r>
    </w:p>
    <w:p/>
    <w:p>
      <w:r xmlns:w="http://schemas.openxmlformats.org/wordprocessingml/2006/main">
        <w:t xml:space="preserve">និក្ខមនំ 3:21 យើង​នឹង​ឲ្យ​ប្រជាជន​នេះ​ពេញ​ចិត្ត នៅ​ចំពោះ​មុខ​ជន​ជាតិ​អេស៊ីប ហើយ​ហេតុការណ៍​នឹង​កើត​ឡើង​ថា ពេល​អ្នក​រាល់​គ្នា​ទៅ អ្នក​រាល់​គ្នា​មិន​ត្រូវ​ទៅ​ទទេ​ឡើយ។</w:t>
      </w:r>
    </w:p>
    <w:p/>
    <w:p>
      <w:r xmlns:w="http://schemas.openxmlformats.org/wordprocessingml/2006/main">
        <w:t xml:space="preserve">ព្រះ​នឹង​ផ្គត់ផ្គង់​ដល់​រាស្ដ្រ​របស់​ទ្រង់ ហើយ​ប្រទាន​ឲ្យ​ពួកគេ​ពេញ​ចិត្ត​ចំពោះ​អ្នក​ដទៃ។</w:t>
      </w:r>
    </w:p>
    <w:p/>
    <w:p>
      <w:r xmlns:w="http://schemas.openxmlformats.org/wordprocessingml/2006/main">
        <w:t xml:space="preserve">១៖ មិនថាស្ថិតក្នុងស្ថានភាពបែបណានោះទេ ព្រះនឹងផ្គត់ផ្គង់យើងជានិច្ច។</w:t>
      </w:r>
    </w:p>
    <w:p/>
    <w:p>
      <w:r xmlns:w="http://schemas.openxmlformats.org/wordprocessingml/2006/main">
        <w:t xml:space="preserve">២៖ ព្រះ​អាច​ឲ្យ​យើង​ពេញ​ចិត្ត​ចំពោះ​ភ្នែក​អ្នក​ដទៃ បើ​យើង​ទុក​ចិត្ត​លើ​ទ្រង់។</w:t>
      </w:r>
    </w:p>
    <w:p/>
    <w:p>
      <w:r xmlns:w="http://schemas.openxmlformats.org/wordprocessingml/2006/main">
        <w:t xml:space="preserve">១ ភីលីព 4:19 ហើយ​ព្រះ​នៃ​ខ្ញុំ​នឹង​ផ្គត់ផ្គង់​គ្រប់​ទាំង​សេចក្តី​ត្រូវ​ការ​របស់​អ្នក​រាល់​គ្នា​តាម​ទ្រព្យ​សម្បត្តិ​របស់​ទ្រង់ ក្នុង​សិរី​ល្អ​ក្នុង​ព្រះ​គ្រីស្ទ​យេស៊ូវ។</w:t>
      </w:r>
    </w:p>
    <w:p/>
    <w:p>
      <w:r xmlns:w="http://schemas.openxmlformats.org/wordprocessingml/2006/main">
        <w:t xml:space="preserve">លោកុប្បត្តិ 39:21 ប៉ុន្តែ ព្រះ‌អម្ចាស់​គង់​នៅ​ជា​មួយ​នឹង​យ៉ូសែប ហើយ​បង្ហាញ​សេចក្ដី​ស្រឡាញ់​យ៉ាង​ខ្ជាប់ខ្ជួន​ដល់​លោក ហើយ​បាន​ផ្ដល់​ការ​ពេញ​ចិត្ត​ដល់​លោក នៅ​ចំពោះ​មុខ​អ្នក​យាម​គុក។</w:t>
      </w:r>
    </w:p>
    <w:p/>
    <w:p>
      <w:r xmlns:w="http://schemas.openxmlformats.org/wordprocessingml/2006/main">
        <w:t xml:space="preserve">និក្ខមនំ 3:22 ប៉ុន្តែ ស្ត្រី​គ្រប់​រូប​ត្រូវ​ខ្ចី​អ្នក​ជិត​ខាង និង​នាង​ដែល​ស្នាក់​នៅ​ក្នុង​ផ្ទះ​របស់​នាង គ្រឿង​អលង្ការ​ជា​មាស គ្រឿង​អលង្ការ និង​សំលៀក​បំពាក់​ទាំង​នោះ​ទៅ​លើ​កូន​ប្រុស និង​កូន​ស្រី​របស់​អ្នក។ ហើយ​អ្នក​រាល់​គ្នា​នឹង​បំផ្លាញ​ជន​ជាតិ​អេស៊ីប។</w:t>
      </w:r>
    </w:p>
    <w:p/>
    <w:p>
      <w:r xmlns:w="http://schemas.openxmlformats.org/wordprocessingml/2006/main">
        <w:t xml:space="preserve">ព្រះ​បង្គាប់​ជន​ជាតិ​អ៊ីស្រាអែល​ឲ្យ​យក​ប្រាក់ មាស និង​សម្លៀក​បំពាក់​ពី​ជន​ជាតិ​អេស៊ីប ពេល​ពួក​គេ​ចាក​ចេញ​ពី​ស្រុក​អេស៊ីប។</w:t>
      </w:r>
    </w:p>
    <w:p/>
    <w:p>
      <w:r xmlns:w="http://schemas.openxmlformats.org/wordprocessingml/2006/main">
        <w:t xml:space="preserve">1. ព្រះអម្ចាស់ប្រទានឱ្យ: ការរៀនដើម្បីជឿទុកចិត្តលើព្រះនៅក្នុងពេលវេលានៃតម្រូវការ</w:t>
      </w:r>
    </w:p>
    <w:p/>
    <w:p>
      <w:r xmlns:w="http://schemas.openxmlformats.org/wordprocessingml/2006/main">
        <w:t xml:space="preserve">2. ចិត្តសប្បុរសរបស់ព្រះអម្ចាស់: ការផ្តល់អ្វីដែលយើងមានដល់អ្នកដទៃ</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2. សុភាសិត 22:7 អ្នក​មាន​គ្រប់​គ្រង​លើ​អ្នក​ក្រ ហើយ​អ្នក​ខ្ចី​ក៏​ជា​អ្នក​បម្រើ​អ្នក​អោយ​ខ្ចី។</w:t>
      </w:r>
    </w:p>
    <w:p/>
    <w:p>
      <w:r xmlns:w="http://schemas.openxmlformats.org/wordprocessingml/2006/main">
        <w:t xml:space="preserve">និក្ខមនំ 4 អាច​ត្រូវ​បាន​សង្ខេប​ជា​បី​កថាខណ្ឌ​ដូច​ខាង​ក្រោម​ដោយ​មាន​ខគម្ពីរ​ដែល​បាន​ចង្អុល​បង្ហាញ ៖</w:t>
      </w:r>
    </w:p>
    <w:p/>
    <w:p>
      <w:r xmlns:w="http://schemas.openxmlformats.org/wordprocessingml/2006/main">
        <w:t xml:space="preserve">កថាខណ្ឌទី១៖ នៅក្នុងនិក្ខមនំ ៤:១-៩ ម៉ូសេបង្ហាញការសង្ស័យ និងការស្ទាក់ស្ទើរក្នុងការបំពេញតួនាទីរបស់គាត់ជាអ្នកដឹកនាំដែលបានជ្រើសរើសរបស់ព្រះ។ គាត់​បាន​លើក​ឡើង​ពី​ការ​ព្រួយ​បារម្ភ​អំពី​ភាព​ជឿ​ទុក​ចិត្ត​របស់​គាត់​ក្នុង​ការ​បញ្ចុះបញ្ចូល​ជន​ជាតិ​អ៊ីស្រាអែល និង​ផារ៉ោន។ ដើម្បីដោះស្រាយការសង្ស័យរបស់ម៉ូសេ ព្រះជាម្ចាស់បង្ហាញអំណាចរបស់ទ្រង់ដោយបង្វែរដំបងរបស់ម៉ូសេទៅជាសត្វពស់ ហើយបន្ទាប់មកត្រឡប់ទៅជាដំបងវិញ។ បន្ថែម​ទៅ​ទៀត ព្រះ​ក៏​បង្គាប់​ម៉ូសេ​ឲ្យ​ដាក់​ដៃ​ចូល​ក្នុង​អាវ​ធំ​របស់​គាត់ ដែល​ក្លាយ​ទៅ​ជា​កើត​ឃ្លង់ រួច​ធ្វើ​ឲ្យ​វា​មាន​សុខភាព​ល្អ​ឡើង​វិញ។ ទីសំគាល់ទាំងនេះមានគោលបំណងធានាដល់ម៉ូសេថា ព្រះនឹងបំពាក់គាត់នូវសមត្ថភាពអព្ភូតហេតុជាភស្តុតាងនៃវត្តមានរបស់ទ្រង់។</w:t>
      </w:r>
    </w:p>
    <w:p/>
    <w:p>
      <w:r xmlns:w="http://schemas.openxmlformats.org/wordprocessingml/2006/main">
        <w:t xml:space="preserve">វគ្គទី 2: បន្តនៅក្នុងនិក្ខមនំ 4:10-17 ម៉ូសេនៅតែបន្តទប់ទល់នឹងការហៅរបស់ព្រះ ដោយសារមានអារម្មណ៍មិនគ្រប់គ្រាន់ក្នុងការនិយាយ។ គាត់​អះអាង​ថា​គាត់​មិន​ពូកែ​និយាយ ឬ​បញ្ចុះបញ្ចូល​គ្រប់គ្រាន់​សម្រាប់​ការងារ​នៅ​ដៃ។ ជាការឆ្លើយតប ព្រះបានធានាដល់ម៉ូសេដោយរំឭកគាត់ថា ទ្រង់គឺជាអ្នកដែលផ្តល់ឱ្យមនុស្សនូវសមត្ថភាពរបស់ពួកគេ រួមទាំងការនិយាយ និងការសន្យាថានឹងនៅជាមួយគាត់នៅពេលគាត់និយាយ។ ម្យ៉ាង​ទៀត ព្រះ​បាន​តែង​តាំង​អើរ៉ុន​ជា​ប្អូន​របស់​ម៉ូសេ​ជា​អ្នក​នាំ​ពាក្យ​របស់​គាត់ ពេល​ដែល​មាន​ប្រសាសន៍​ទាំង​សាសន៍​អ៊ីស្រាអែល​និង​ផារ៉ោន។</w:t>
      </w:r>
    </w:p>
    <w:p/>
    <w:p>
      <w:r xmlns:w="http://schemas.openxmlformats.org/wordprocessingml/2006/main">
        <w:t xml:space="preserve">កថាខណ្ឌទី 3: នៅក្នុងនិក្ខមនំ 4:18-31 បន្ទាប់ពីបានទទួលការធានាទាំងនេះពីព្រះ ម៉ូសេត្រឡប់ទៅយេត្រូឪពុកក្មេករបស់គាត់ ហើយស្នើសុំការអនុញ្ញាតឱ្យត្រឡប់ទៅស្រុកអេស៊ីបវិញ។ ជេត្រូ​យល់ព្រម​តាម​សំណើ​របស់​គាត់ ហើយ​លា​គាត់។ រួម​ជា​មួយ​នឹង​ភរិយា​របស់​គាត់​ឈ្មោះ​ស៊ីបប៉ូរ៉ា និង​កូន​ប្រុស​របស់​គាត់ លោក​ម៉ូសេ​ក៏​ចេញ​ដំណើរ​ត្រឡប់​ទៅ​ស្រុក​អេស៊ីប​ដោយ​កាន់​ដំបង​របស់​ព្រះ​នៅ​ក្នុង​ដៃ។ នៅតាមផ្លូវរបស់ពួកគេ ឧប្បត្តិហេតុមួយបានកើតឡើងដែល Zipporah កាត់ស្បែកកូនប្រុសរបស់ពួកគេ ដោយសារតែការធ្វេសប្រហែសការអនុវត្តកិច្ចព្រមព្រៀងដ៏សំខាន់នេះពីមុន។ នៅទីបំផុត ពួកគេទៅដល់ប្រទេសអេស៊ីប ជាកន្លែងដែលអើរ៉ុនជួបពួកគេតាមការណែនាំរបស់ព្រះ។ ពួកគេរួមគ្នាប្រមូលពួកព្រឹទ្ធាចារ្យនៃជនជាតិអ៊ីស្រាអែល ហើយធ្វើទីសំគាល់នៅចំពោះមុខពួកគេ ដើម្បីជាភស្តុតាងនៃបេសកកម្មដ៏ទេវភាពរបស់ពួកគេ។</w:t>
      </w:r>
    </w:p>
    <w:p/>
    <w:p>
      <w:r xmlns:w="http://schemas.openxmlformats.org/wordprocessingml/2006/main">
        <w:t xml:space="preserve">សរុប​មក:</w:t>
      </w:r>
    </w:p>
    <w:p>
      <w:r xmlns:w="http://schemas.openxmlformats.org/wordprocessingml/2006/main">
        <w:t xml:space="preserve">និក្ខមនំ ៤ បង្ហាញ៖</w:t>
      </w:r>
    </w:p>
    <w:p>
      <w:r xmlns:w="http://schemas.openxmlformats.org/wordprocessingml/2006/main">
        <w:t xml:space="preserve">ម៉ូសេបង្ហាញការសង្ស័យអំពីការបំពេញតួនាទីរបស់គាត់;</w:t>
      </w:r>
    </w:p>
    <w:p>
      <w:r xmlns:w="http://schemas.openxmlformats.org/wordprocessingml/2006/main">
        <w:t xml:space="preserve">ព្រះបង្ហាញពីអំណាចរបស់ទ្រង់តាមរយៈទីសំគាល់អព្ភូតហេតុ;</w:t>
      </w:r>
    </w:p>
    <w:p>
      <w:r xmlns:w="http://schemas.openxmlformats.org/wordprocessingml/2006/main">
        <w:t xml:space="preserve">ការធានានៃការបំពាក់ម៉ូសេសម្រាប់ការដឹកនាំ។</w:t>
      </w:r>
    </w:p>
    <w:p/>
    <w:p>
      <w:r xmlns:w="http://schemas.openxmlformats.org/wordprocessingml/2006/main">
        <w:t xml:space="preserve">ម៉ូសេ​បញ្ចេញ​ការ​ព្រួយ​បារម្ភ​អំពី​ការ​និយាយ​មិន​គ្រប់​គ្រាន់;</w:t>
      </w:r>
    </w:p>
    <w:p>
      <w:r xmlns:w="http://schemas.openxmlformats.org/wordprocessingml/2006/main">
        <w:t xml:space="preserve">ព្រះជាម្ចាស់ធានាទ្រង់អំពីវត្តមានរបស់ទ្រង់;</w:t>
      </w:r>
    </w:p>
    <w:p>
      <w:r xmlns:w="http://schemas.openxmlformats.org/wordprocessingml/2006/main">
        <w:t xml:space="preserve">ការតែងតាំង Aaron ជាអ្នកនាំពាក្យ។</w:t>
      </w:r>
    </w:p>
    <w:p/>
    <w:p>
      <w:r xmlns:w="http://schemas.openxmlformats.org/wordprocessingml/2006/main">
        <w:t xml:space="preserve">ម៉ូសេបានទទួលការអនុញ្ញាតពីយេត្រូ។</w:t>
      </w:r>
    </w:p>
    <w:p>
      <w:r xmlns:w="http://schemas.openxmlformats.org/wordprocessingml/2006/main">
        <w:t xml:space="preserve">ធ្វើដំណើរត្រឡប់ទៅប្រទេសអេហ្ស៊ីបជាមួយក្រុមគ្រួសារ;</w:t>
      </w:r>
    </w:p>
    <w:p>
      <w:r xmlns:w="http://schemas.openxmlformats.org/wordprocessingml/2006/main">
        <w:t xml:space="preserve">ធ្វើទីសំគាល់នៅចំពោះមុខពួកព្រឹទ្ធាចារ្យនៃជនជាតិអ៊ីស្រាអែលពេលមកដល់។</w:t>
      </w:r>
    </w:p>
    <w:p/>
    <w:p>
      <w:r xmlns:w="http://schemas.openxmlformats.org/wordprocessingml/2006/main">
        <w:t xml:space="preserve">ជំពូកនេះបង្ហាញទាំងការសង្ស័យរបស់មនុស្ស និងការធានាដ៏ទេវភាពទាក់ទងនឹងតួនាទីដឹកនាំរបស់ម៉ូសេក្នុងការរំដោះអ៊ីស្រាអែលពីទាសភាពនៅក្នុងប្រទេសអេហ្ស៊ីប។ វាសង្កត់ធ្ងន់ពីរបៀបដែលព្រះដោះស្រាយកង្វល់នីមួយៗដែលបានលើកឡើងដោយផ្តល់នូវការបង្ហាញជាក់ស្តែងនៃអំណាចរបស់ទ្រង់តាមរយៈទីសំគាល់អព្ភូតហេតុដែលធ្វើឡើងដោយលោកម៉ូសេផ្ទាល់ ឬតាមរយៈវត្ថុដូចជាដំបង។ ការតែងតាំង Aaron មិនត្រឹមតែបម្រើជាការគាំទ្រប៉ុណ្ណោះទេ ប៉ុន្តែថែមទាំងគូសបញ្ជាក់ពីការធ្វើការងារជាក្រុមនៅក្នុងបេសកកម្មនេះ ដែលព្រះបានប្រគល់ឲ្យ។ និក្ខមនំ 4 កំណត់ដំណាក់កាលសម្រាប់ការជួបគ្នាបន្ថែមទៀតរវាងម៉ូសេ ផារ៉ោន និងព្រឹត្តិការណ៍រំដោះជាបន្តបន្ទាប់ដែលនឹងកើតឡើងទូទាំងនិក្ខមនំ។</w:t>
      </w:r>
    </w:p>
    <w:p/>
    <w:p>
      <w:r xmlns:w="http://schemas.openxmlformats.org/wordprocessingml/2006/main">
        <w:t xml:space="preserve">និក្ខមនំ 4:1 លោក​ម៉ូសេ​ឆ្លើយ​ថា៖ «ប៉ុន្តែ មើល​ចុះ គេ​នឹង​មិន​ជឿ​ខ្ញុំ ហើយ​ក៏​មិន​ស្តាប់​តាម​សំឡេង​របស់​ខ្ញុំ​ដែរ ដ្បិត​គេ​នឹង​និយាយ​ថា ព្រះ‌អម្ចាស់​មិន​បាន​លេច​មក​ឲ្យ​អ្នក​ឃើញ​ទេ។</w:t>
      </w:r>
    </w:p>
    <w:p/>
    <w:p>
      <w:r xmlns:w="http://schemas.openxmlformats.org/wordprocessingml/2006/main">
        <w:t xml:space="preserve">ម៉ូសេ​បង្ហាញ​ការ​ភ័យ​ខ្លាច​របស់​គាត់​ដែល​ថា​ជន​ជាតិ​អ៊ីស្រាអែល​នឹង​មិន​ជឿ​ឬ​ស្តាប់​គាត់​ដូច​ដែល​ពួក​គេ​នឹង​និយាយ​ថា​ព្រះអម្ចាស់​មិន​បាន​លេច​មក​ឱ្យ​គាត់​។</w:t>
      </w:r>
    </w:p>
    <w:p/>
    <w:p>
      <w:r xmlns:w="http://schemas.openxmlformats.org/wordprocessingml/2006/main">
        <w:t xml:space="preserve">1. អំណាចនៃសេចក្តីជំនឿ: ការជឿទុកចិត្តលើការសន្យារបស់ព្រះនៅក្នុងគ្រានៃការសង្ស័យ</w:t>
      </w:r>
    </w:p>
    <w:p/>
    <w:p>
      <w:r xmlns:w="http://schemas.openxmlformats.org/wordprocessingml/2006/main">
        <w:t xml:space="preserve">2. ការសាកល្បងនៃការស្តាប់បង្គាប់: ឆ្លើយតបទៅនឹងការហៅរបស់ព្រះទោះបីជាមានការភ័យខ្លាចក៏ដោយ។</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p>
      <w:r xmlns:w="http://schemas.openxmlformats.org/wordprocessingml/2006/main">
        <w:t xml:space="preserve">និក្ខមនំ 4:2 ព្រះ‌អម្ចាស់​មាន​ព្រះ‌បន្ទូល​ទៅ​គាត់​ថា៖ «តើ​ក្នុង​ដៃ​អ្នក​មាន​អ្វី? គាត់​និយាយ​ថា ដំបង។</w:t>
      </w:r>
    </w:p>
    <w:p/>
    <w:p>
      <w:r xmlns:w="http://schemas.openxmlformats.org/wordprocessingml/2006/main">
        <w:t xml:space="preserve">ព្រះ​ទ្រង់​បាន​សួរ​ម៉ូសេ​នូវ​អ្វី​ដែល​នៅ​ក្នុង​ដៃ​របស់​គាត់ ហើយ​ម៉ូសេ​បាន​ឆ្លើយ​ថា នោះ​ជា​ដំបង។</w:t>
      </w:r>
    </w:p>
    <w:p/>
    <w:p>
      <w:r xmlns:w="http://schemas.openxmlformats.org/wordprocessingml/2006/main">
        <w:t xml:space="preserve">១៖ ព្រះ​ត្រាស់​ហៅ​យើង​ឲ្យ​ប្រើ​ធនធាន​ដែល​យើង​មាន​រួច​ហើយ ដើម្បី​ធ្វើ​កិច្ចការ​របស់​ទ្រង់។</w:t>
      </w:r>
    </w:p>
    <w:p/>
    <w:p>
      <w:r xmlns:w="http://schemas.openxmlformats.org/wordprocessingml/2006/main">
        <w:t xml:space="preserve">២៖ ព្រះ​ដាក់​យើង​ឲ្យ​ធ្វើ​ឲ្យ​អស់​ពី​សមត្ថភាព​តាម​អ្វី​ដែល​យើង​មាន។</w:t>
      </w:r>
    </w:p>
    <w:p/>
    <w:p>
      <w:r xmlns:w="http://schemas.openxmlformats.org/wordprocessingml/2006/main">
        <w:t xml:space="preserve">១៖ ម៉ាថាយ ២៥:១៤-៣០ - រឿងប្រៀបប្រដូចអំពីទេពកោសល្យ។</w:t>
      </w:r>
    </w:p>
    <w:p/>
    <w:p>
      <w:r xmlns:w="http://schemas.openxmlformats.org/wordprocessingml/2006/main">
        <w:t xml:space="preserve">2: លូកា 16:10 - រឿងប្រៀបប្រដូចនៃអ្នកបម្រើដ៏ស្មោះត្រង់។</w:t>
      </w:r>
    </w:p>
    <w:p/>
    <w:p>
      <w:r xmlns:w="http://schemas.openxmlformats.org/wordprocessingml/2006/main">
        <w:t xml:space="preserve">និក្ខមនំ 4:3 លោក​មាន​ប្រសាសន៍​ថា៖ «បោះ​វា​ទៅ​លើ​ដី។ គាត់បានបោះវាទៅលើដី ហើយវាបានក្លាយទៅជាពស់។ លោកម៉ូសេបានរត់ចេញពីមុខវា។</w:t>
      </w:r>
    </w:p>
    <w:p/>
    <w:p>
      <w:r xmlns:w="http://schemas.openxmlformats.org/wordprocessingml/2006/main">
        <w:t xml:space="preserve">លោកម៉ូសេបានជួបនឹងព្រឹត្ដិការណ៍ចម្លែកមួយ នៅពេលដែលព្រះបានបញ្ជាឱ្យគាត់បោះដំបងរបស់គាត់ទៅលើដី ដែលបន្ទាប់មកបានប្រែទៅជាសត្វពស់។</w:t>
      </w:r>
    </w:p>
    <w:p/>
    <w:p>
      <w:r xmlns:w="http://schemas.openxmlformats.org/wordprocessingml/2006/main">
        <w:t xml:space="preserve">1. អំណាចរបស់ព្រះគឺធំជាងអ្វីដែលយើងអាចស្រមៃបាន។</w:t>
      </w:r>
    </w:p>
    <w:p/>
    <w:p>
      <w:r xmlns:w="http://schemas.openxmlformats.org/wordprocessingml/2006/main">
        <w:t xml:space="preserve">2. ព្រះត្រាស់ហៅយើងឱ្យជឿលើទ្រង់ សូម្បីតែនៅពេលប្រឈមមុខនឹងអ្វីដែលមិនស្គាល់ក៏ដោយ។</w:t>
      </w:r>
    </w:p>
    <w:p/>
    <w:p>
      <w:r xmlns:w="http://schemas.openxmlformats.org/wordprocessingml/2006/main">
        <w:t xml:space="preserve">1. អេសាយ 40:31 - "ប៉ុន្តែ អស់​អ្នក​ណា​ដែល​ទុក​ចិត្ត​លើ​ព្រះ​អម្ចាស់​នឹង​បាន​ឃើញ​កម្លាំង​ថ្មី ពួក​គេ​នឹង​ឡើង​ខ្ពស់​លើ​ស្លាប​ដូច​ជា​ឥន្ទ្រី។ ពួក​គេ​នឹង​រត់ មិន​នឿយ​ហត់​ឡើយ ពួក​គេ​នឹង​ដើរ ហើយ​មិន​ដួល​រលំ​ឡើយ"។</w:t>
      </w:r>
    </w:p>
    <w:p/>
    <w:p>
      <w:r xmlns:w="http://schemas.openxmlformats.org/wordprocessingml/2006/main">
        <w:t xml:space="preserve">២. ហេព្រើរ ១១:១ - «ឥឡូវ​នេះ ជំនឿ​គឺ​ជា​ការ​ទុក​ចិត្ត​លើ​អ្វី​ដែល​យើង​សង្ឃឹម ហើយ​ធានា​អំពី​អ្វី​ដែល​យើង​មើល​មិន​ឃើញ»។</w:t>
      </w:r>
    </w:p>
    <w:p/>
    <w:p>
      <w:r xmlns:w="http://schemas.openxmlformats.org/wordprocessingml/2006/main">
        <w:t xml:space="preserve">និក្ខមនំ 4:4 ព្រះ‌អម្ចាស់​មាន​ព្រះ‌បន្ទូល​ទៅ​កាន់​លោក​ម៉ូសេ​ថា៖ «ចូរ​លើក​ដៃ​ទៅ​កាន់​កន្ទុយ។ គាត់​លើក​ដៃ​ចាប់​វា​បាន​ក្លាយ​ជា​ដំបង​នៅ​ក្នុង​ដៃ។</w:t>
      </w:r>
    </w:p>
    <w:p/>
    <w:p>
      <w:r xmlns:w="http://schemas.openxmlformats.org/wordprocessingml/2006/main">
        <w:t xml:space="preserve">ព្រះ​បាន​បង្គាប់​ម៉ូសេ​ឲ្យ​ចាប់​ពស់​ដោយ​កន្ទុយ​របស់​វា ដែល​ប្រែ​ទៅ​ជា​ដំបង​នៅ​ដៃ​របស់​លោក​ម៉ូសេ។</w:t>
      </w:r>
    </w:p>
    <w:p/>
    <w:p>
      <w:r xmlns:w="http://schemas.openxmlformats.org/wordprocessingml/2006/main">
        <w:t xml:space="preserve">1. ជំនឿលើព្រះអាចនាំមកនូវការផ្លាស់ប្តូរនៅក្នុងជីវិតរបស់យើង។</w:t>
      </w:r>
    </w:p>
    <w:p/>
    <w:p>
      <w:r xmlns:w="http://schemas.openxmlformats.org/wordprocessingml/2006/main">
        <w:t xml:space="preserve">2. ព្រះមានអំណាចដើម្បីធ្វើអ្វីដែលមិនអាចទៅរួច។</w:t>
      </w:r>
    </w:p>
    <w:p/>
    <w:p>
      <w:r xmlns:w="http://schemas.openxmlformats.org/wordprocessingml/2006/main">
        <w:t xml:space="preserve">1. ម៉ាថាយ 17:20 - គាត់​បាន​ឆ្លើយ​ថា, ដោយ​សារ​តែ​អ្នក​មាន​ជំនឿ​តិច​ណាស់. ខ្ញុំ​សុំ​ប្រាប់​អ្នក​រាល់​គ្នា​ជា​ប្រាកដ​ថា ប្រសិន​បើ​អ្នក​មាន​ជំនឿ​តូច​ដូច​គ្រាប់​ mustard អ្នក​អាច​និយាយ​ទៅ​កាន់​ភ្នំ​នេះ​ថា ចូរ​ផ្លាស់ទី​ពី​ទីនេះ​ទៅ​ទីនោះ ហើយ​វា​នឹង​រើ​ទៅ។ គ្មានអ្វីនឹងមិនអាចទៅរួចទេសម្រាប់អ្នក។</w:t>
      </w:r>
    </w:p>
    <w:p/>
    <w:p>
      <w:r xmlns:w="http://schemas.openxmlformats.org/wordprocessingml/2006/main">
        <w:t xml:space="preserve">2. លូកា 1:37 - គ្មានអ្វីដែលមិនអាចទៅរួចជាមួយព្រះ។</w:t>
      </w:r>
    </w:p>
    <w:p/>
    <w:p>
      <w:r xmlns:w="http://schemas.openxmlformats.org/wordprocessingml/2006/main">
        <w:t xml:space="preserve">និក្ខមនំ 4:5 ដើម្បី​ឲ្យ​គេ​ជឿ​ថា ព្រះ‌អម្ចាស់ ជា​ព្រះ​នៃ​បុព្វបុរស​របស់​គេ ព្រះ​របស់​លោក​អប្រាហាំ ព្រះ​របស់​អ៊ីសាក និង​ព្រះ​របស់​លោក​យ៉ាកុប បាន​លេច​មក​ឲ្យ​អ្នក​ឃើញ។</w:t>
      </w:r>
    </w:p>
    <w:p/>
    <w:p>
      <w:r xmlns:w="http://schemas.openxmlformats.org/wordprocessingml/2006/main">
        <w:t xml:space="preserve">ព្រះ​បាន​បង្ហាញ​ខ្លួន​ដល់​ម៉ូសេ ដើម្បី​បង្ហាញ​ដល់​ជន​ជាតិ​អ៊ីស្រាអែល​ថា ទ្រង់​ជា​ព្រះ​តែ​មួយ​របស់​អ័ប្រាហាំ អ៊ីសាក និង​យ៉ាកុប។</w:t>
      </w:r>
    </w:p>
    <w:p/>
    <w:p>
      <w:r xmlns:w="http://schemas.openxmlformats.org/wordprocessingml/2006/main">
        <w:t xml:space="preserve">1. ភាពស្មោះត្រង់របស់ព្រះ៖ របៀបដែលកិច្ចព្រមព្រៀងរបស់ទ្រង់ចំពោះអ័ប្រាហាំ អ៊ីសាក និងយ៉ាកុបត្រូវបានបំពេញ</w:t>
      </w:r>
    </w:p>
    <w:p/>
    <w:p>
      <w:r xmlns:w="http://schemas.openxmlformats.org/wordprocessingml/2006/main">
        <w:t xml:space="preserve">2. អំណាចនៃព្រះ: របៀបដែលទ្រង់បង្ហាញអង្គទ្រង់ដល់ប្រជាជនរបស់ទ្រង់</w:t>
      </w:r>
    </w:p>
    <w:p/>
    <w:p>
      <w:r xmlns:w="http://schemas.openxmlformats.org/wordprocessingml/2006/main">
        <w:t xml:space="preserve">១. ហេព្រើរ ១១:១ - «ឥឡូវ​នេះ សេចក្ដី​ជំនឿ​ជា​វត្ថុ​ដែល​សង្ឃឹម​ទុក ហើយ​ជា​ភស្ដុតាង​នៃ​អ្វី​ដែល​មើល​មិន​ឃើញ»។</w:t>
      </w:r>
    </w:p>
    <w:p/>
    <w:p>
      <w:r xmlns:w="http://schemas.openxmlformats.org/wordprocessingml/2006/main">
        <w:t xml:space="preserve">2. រ៉ូម 4:17 - "ដូចដែលមានចែងទុកមក ខ្ញុំបានតាំងអ្នកអោយធ្វើជាឪពុកនៃប្រជាជាតិជាច្រើន នៅចំពោះព្រះអង្គដែលគាត់ជឿ សូម្បីតែព្រះជាម្ចាស់ដែលប្រោសមនុស្សស្លាប់អោយរស់ឡើងវិញ ហើយបានហៅអ្វីៗដែលមិនដូចគេ"។</w:t>
      </w:r>
    </w:p>
    <w:p/>
    <w:p>
      <w:r xmlns:w="http://schemas.openxmlformats.org/wordprocessingml/2006/main">
        <w:t xml:space="preserve">និក្ខមនំ 4:6 ព្រះ‌អម្ចាស់​មាន​ព្រះ‌បន្ទូល​ទៅ​គាត់​ទៀត​ថា៖ «ឥឡូវ​នេះ សូម​ដាក់​ដៃ​ក្នុង​ទ្រូង​របស់​អ្នក។ គាត់​ក៏​ដាក់​ដៃ​ចូល​ក្នុង​ទ្រូង​របស់​គាត់ ហើយ​ពេល​គាត់​យក​វា​ចេញ មើល ដៃ​គាត់​កើត​ឃ្លង់​ដូច​ព្រិល។</w:t>
      </w:r>
    </w:p>
    <w:p/>
    <w:p>
      <w:r xmlns:w="http://schemas.openxmlformats.org/wordprocessingml/2006/main">
        <w:t xml:space="preserve">ព្រះអម្ចាស់​បាន​បង្គាប់​លោក​ម៉ូសេ​ឲ្យ​ដាក់​ដៃ​ចូល​ក្នុង​ទ្រូង​របស់​លោក ហើយ​ពេល​លោក​យក​វា​ចេញ ដៃ​របស់​លោក​បាន​កើត​ឃ្លង់ ស​ដូច​ព្រិល។</w:t>
      </w:r>
    </w:p>
    <w:p/>
    <w:p>
      <w:r xmlns:w="http://schemas.openxmlformats.org/wordprocessingml/2006/main">
        <w:t xml:space="preserve">1. អំណាចនៃព្រះ: ការរុករកការផ្លាស់ប្តូរអព្ភូតហេតុនៃដៃរបស់លោកម៉ូសេ</w:t>
      </w:r>
    </w:p>
    <w:p/>
    <w:p>
      <w:r xmlns:w="http://schemas.openxmlformats.org/wordprocessingml/2006/main">
        <w:t xml:space="preserve">2. អត្ថប្រយោជន៍នៃការស្តាប់បង្គាប់៖ តើការធ្វើតាមបញ្ជារបស់ព្រះអម្ចាស់អាចនាំទៅរកអព្ភូតហេតុយ៉ាងដូចម្តេច?</w:t>
      </w:r>
    </w:p>
    <w:p/>
    <w:p>
      <w:r xmlns:w="http://schemas.openxmlformats.org/wordprocessingml/2006/main">
        <w:t xml:space="preserve">1. អេសាយ 1:18 - ព្រះអម្ចាស់​មាន​ព្រះបន្ទូល​ថា​៖ ​«​ចូរ​មក​ឥឡូវ​នេះ ចូរ​យើង​ពិភាក្សា​គ្នា​ថា ទោះ​ជា​អំពើ​បាប​របស់​អ្នក​ដូច​ជា​ក្រហម​ឆ្អៅ​ក៏​ដោយ ក៏​នឹង​មាន​ពណ៌​ស​ដូច​ព្រិល​ដែរ»។</w:t>
      </w:r>
    </w:p>
    <w:p/>
    <w:p>
      <w:r xmlns:w="http://schemas.openxmlformats.org/wordprocessingml/2006/main">
        <w:t xml:space="preserve">2. យ៉ូហាន 5:19-20 - «ដូច្នេះ ព្រះយេស៊ូ​មាន​ព្រះបន្ទូល​ទៅ​គេ​ថា៖ «ខ្ញុំ​ប្រាប់​អ្នក​រាល់​គ្នា​ជា​ប្រាកដ​ថា ព្រះ​បុត្រា​មិន​អាច​ធ្វើ​អ្វី​តាម​ចិត្ត​ខ្លួន​ឯង​បាន​ឡើយ គឺ​មាន​តែ​អ្វី​ដែល​លោក​ឃើញ​ព្រះបិតា​ធ្វើ​ប៉ុណ្ណោះ ត្បិត​អ្វី​ដែល​ព្រះបិតា​ធ្វើ។ ព្រះបុត្រា​ក៏​ធ្វើ​ដូច្នោះ​ដែរ ដ្បិត​ព្រះបិតា​ស្រឡាញ់​ព្រះបុត្រា ហើយ​បង្ហាញ​ទ្រង់​នូវ​គ្រប់​ទាំង​ការ​ដែល​ខ្លួន​កំពុង​ធ្វើ»។</w:t>
      </w:r>
    </w:p>
    <w:p/>
    <w:p>
      <w:r xmlns:w="http://schemas.openxmlformats.org/wordprocessingml/2006/main">
        <w:t xml:space="preserve">និក្ខមនំ 4:7 លោក​មាន​ប្រសាសន៍​ថា៖ «សូម​ដាក់​ដៃ​ក្នុង​ទ្រូង​អ្នក​ម្ដង​ទៀត។ គាត់ដាក់ដៃចូលទៅក្នុងទ្រូងរបស់គាត់ម្តងទៀត។ ហើយ​បាន​ដក​វា​ចេញ​ពី​ទ្រូង​របស់​គាត់ ហើយ​មើល​ចុះ វា​បាន​ប្រែ​មក​ដូច​ជា​សាច់​ផ្សេង​ទៀត​របស់​គាត់។</w:t>
      </w:r>
    </w:p>
    <w:p/>
    <w:p>
      <w:r xmlns:w="http://schemas.openxmlformats.org/wordprocessingml/2006/main">
        <w:t xml:space="preserve">ព្រះ​បាន​បង្គាប់​ម៉ូសេ​ឲ្យ​ដាក់​ដៃ​ចូល​ក្នុង​ទ្រូង​របស់​គាត់​វិញ ហើយ​ពេល​គាត់​ធ្វើ នោះ​វា​បាន​ជា​សះស្បើយ។</w:t>
      </w:r>
    </w:p>
    <w:p/>
    <w:p>
      <w:r xmlns:w="http://schemas.openxmlformats.org/wordprocessingml/2006/main">
        <w:t xml:space="preserve">១៖ ព្រះ​មាន​សមត្ថភាព​ស្ដារ​យើង​ឡើង​វិញ​ទាំង​ស្រុង ទោះ​បី​យើង​ខូច​ចិត្ត​ក៏​ដោយ។</w:t>
      </w:r>
    </w:p>
    <w:p/>
    <w:p>
      <w:r xmlns:w="http://schemas.openxmlformats.org/wordprocessingml/2006/main">
        <w:t xml:space="preserve">២៖ យើង​អាច​ទុក​ចិត្ត​លើ​អំណាច​ព្យាបាល​របស់​ព្រះអម្ចាស់​ដើម្បី​ធ្វើ​ឲ្យ​យើង​ជា​សះស្បើយ​ឡើង​វិញ។</w:t>
      </w:r>
    </w:p>
    <w:p/>
    <w:p>
      <w:r xmlns:w="http://schemas.openxmlformats.org/wordprocessingml/2006/main">
        <w:t xml:space="preserve">1: អេសាយ 1:18 - «ចូរ​មក​ឥឡូវ​នេះ, ចូរ​យើង​ពិភាក្សា​ជាមួយ​គ្នា, ព្រះអម្ចាស់​មាន​ព្រះបន្ទូល​ថា: ទោះ​បី​ជា​អំពើ​បាប​របស់​អ្នក​គឺ​ដូច​ជា​ក្រហម​ឆ្អៅ, ពួក​គេ​នឹង​បាន​ស​ដូច​ជា​ព្រិល​។</w:t>
      </w:r>
    </w:p>
    <w:p/>
    <w:p>
      <w:r xmlns:w="http://schemas.openxmlformats.org/wordprocessingml/2006/main">
        <w:t xml:space="preserve">លូកា 5:17 - នៅ​ថ្ងៃ​មួយ នៅ​ពេល​ដែល​លោក​កំពុង​បង្រៀន ពួក​ផារិស៊ី និង​គ្រូ​វិន័យ​បាន​អង្គុយ​នៅ​ទី​នោះ ដែល​មក​ពី​គ្រប់​ភូមិ​នៃ​ស្រុក​កាលីឡេ និង​ស្រុក​យូដា និង​ពី​ក្រុង​យេរូសាឡឹម ហើយ​អំណាច​របស់​ព្រះអម្ចាស់​ក៏​មាន។ ជាមួយគាត់ដើម្បីព្យាបាល” ។</w:t>
      </w:r>
    </w:p>
    <w:p/>
    <w:p>
      <w:r xmlns:w="http://schemas.openxmlformats.org/wordprocessingml/2006/main">
        <w:t xml:space="preserve">និក្ខមនំ 4:8 ហើយ​ហេតុការណ៍​នឹង​កើត​ឡើង ប្រសិន​បើ​គេ​មិន​ជឿ​អ្នក ហើយ​ក៏​មិន​ស្តាប់​តាម​សំឡេង​នៃ​ទីសំគាល់​ដំបូង​ដែរ នោះ​គេ​នឹង​ជឿ​សំឡេង​នៃ​ទីសំគាល់​ចុងក្រោយ។</w:t>
      </w:r>
    </w:p>
    <w:p/>
    <w:p>
      <w:r xmlns:w="http://schemas.openxmlformats.org/wordprocessingml/2006/main">
        <w:t xml:space="preserve">ព្រះ​បាន​សន្យា​នឹង​ម៉ូសេ​ថា បើ​ជន​ជាតិ​អ៊ីស្រាអែល​មិន​ជឿ​ទី​សំគាល់​ទី​មួយ​ទេ ពួក​គេ​នឹង​ជឿ​ទី​សំគាល់​ទី​ពីរ។</w:t>
      </w:r>
    </w:p>
    <w:p/>
    <w:p>
      <w:r xmlns:w="http://schemas.openxmlformats.org/wordprocessingml/2006/main">
        <w:t xml:space="preserve">1. របៀបដែលការសន្យាដ៏ស្មោះត្រង់របស់ព្រះអាចពង្រឹងជំនឿរបស់យើង។</w:t>
      </w:r>
    </w:p>
    <w:p/>
    <w:p>
      <w:r xmlns:w="http://schemas.openxmlformats.org/wordprocessingml/2006/main">
        <w:t xml:space="preserve">2. អំណាចនៃសញ្ញា និងភាពអស្ចារ្យនៅក្នុងជីវិតរបស់យើង។</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រ៉ូម 4:17-21 - (ដូចមានចែងទុកមកថា ខ្ញុំបានតាំងអ្នកជាឪពុកនៃប្រជាជាតិជាច្រើន) នៅចំពោះព្រះភ័ក្ត្រព្រះអង្គដែលទ្រង់បានជឿ សូម្បីតែព្រះជាម្ចាស់ទ្រង់ដែលប្រោសមនុស្សស្លាប់ឱ្យរស់ឡើងវិញ ហើយទ្រង់បានហៅអ្វីដែលមិនដូចគេ។ បាន</w:t>
      </w:r>
    </w:p>
    <w:p/>
    <w:p>
      <w:r xmlns:w="http://schemas.openxmlformats.org/wordprocessingml/2006/main">
        <w:t xml:space="preserve">និក្ខមនំ 4:9 ហើយ​ហេតុការណ៍​នឹង​កើត​ឡើង ប្រសិន​បើ​គេ​មិន​ជឿ​ទី​សម្គាល់​ទាំង​ពីរ​នេះ​ផង​ដែរ ហើយ​ក៏​មិន​ស្តាប់​តាម​សំឡេង​របស់​អ្នក​ដែរ ថា​អ្នក​ត្រូវ​យក​ទឹក​ទន្លេ​ទៅ​ចាក់​លើ​ដី​ស្ងួត។ អ្នកយកចេញពីទន្លេនឹងក្លាយទៅជាឈាមនៅលើដីស្ងួត។</w:t>
      </w:r>
    </w:p>
    <w:p/>
    <w:p>
      <w:r xmlns:w="http://schemas.openxmlformats.org/wordprocessingml/2006/main">
        <w:t xml:space="preserve">ព្រះ​មាន​បន្ទូល​ប្រាប់​ម៉ូសេ​ថា បើ​ផារ៉ោន​មិន​ជឿ​លើ​ទី​សំគាល់​ទាំង​ពីរ​ទេ គាត់​ត្រូវ​យក​ទឹក​ពី​ទន្លេ​មក​ចាក់​លើ​ដី​ស្ងួត នោះ​វា​នឹង​ក្លាយ​ទៅ​ជា​ឈាម។</w:t>
      </w:r>
    </w:p>
    <w:p/>
    <w:p>
      <w:r xmlns:w="http://schemas.openxmlformats.org/wordprocessingml/2006/main">
        <w:t xml:space="preserve">1. អំណាចនៃព្រះអម្ចាស់- ការរុករកទីសំគាល់អព្ភូតហេតុនៃព្រះនៅក្នុងនិក្ខមនំ</w:t>
      </w:r>
    </w:p>
    <w:p/>
    <w:p>
      <w:r xmlns:w="http://schemas.openxmlformats.org/wordprocessingml/2006/main">
        <w:t xml:space="preserve">2. នៅពេលដែលព្រះបន្ទូលរបស់ព្រះត្រូវបានព្រងើយកន្តើយ - ការស្វែងយល់ពីផលវិបាកនៃការបដិសេធការបញ្ជារបស់ព្រះ</w:t>
      </w:r>
    </w:p>
    <w:p/>
    <w:p>
      <w:r xmlns:w="http://schemas.openxmlformats.org/wordprocessingml/2006/main">
        <w:t xml:space="preserve">១. ទំនុកតម្កើង ៧៨:៤៣—របៀបដែលទ្រង់បានធ្វើទីសំគាល់របស់ទ្រង់នៅក្នុងប្រទេសអេស៊ីប និងការអស្ចារ្យរបស់ទ្រង់នៅក្នុងវាលនៃសូអាន។</w:t>
      </w:r>
    </w:p>
    <w:p/>
    <w:p>
      <w:r xmlns:w="http://schemas.openxmlformats.org/wordprocessingml/2006/main">
        <w:t xml:space="preserve">ជនគណនា 14:22- ដោយ​ព្រោះ​អស់​អ្នក​ដែល​បាន​ឃើញ​សិរី‌ល្អ​របស់​យើង និង​ទី​សម្គាល់​ដែល​យើង​បាន​ធ្វើ​នៅ​ស្រុក​អេស៊ីប និង​នៅ​ទីរហោស្ថាន ប៉ុន្តែ​បាន​ល្បួង​ខ្ញុំ​ដប់​ដង​មក​ហើយ ហើយ​មិន​បាន​ស្តាប់​តាម​សំឡេង​របស់​យើង​ឡើយ។</w:t>
      </w:r>
    </w:p>
    <w:p/>
    <w:p>
      <w:r xmlns:w="http://schemas.openxmlformats.org/wordprocessingml/2006/main">
        <w:t xml:space="preserve">និក្ខមនំ 4:10 លោក​ម៉ូសេ​ទូល​ព្រះ‌អម្ចាស់​ថា៖ «បពិត្រ​ព្រះ‌អម្ចាស់​របស់​ទូលបង្គំ ទូលបង្គំ​មិន​សូវ​ពូកែ​ទេ ពី​មុន​មក ហើយ​ក៏​មិន​មែន​តាំង​ពី​លោក​និយាយ​ទៅ​កាន់​អ្នក​បម្រើ​របស់​ព្រះអង្គ​ដែរ ប៉ុន្តែ​ខ្ញុំ​និយាយ​យឺត ហើយ​និយាយ​យឺត។</w:t>
      </w:r>
    </w:p>
    <w:p/>
    <w:p>
      <w:r xmlns:w="http://schemas.openxmlformats.org/wordprocessingml/2006/main">
        <w:t xml:space="preserve">លោក​ម៉ូសេ​បង្ហាញ​ពី​ភាព​ខ្វះ​ចន្លោះ​របស់​គាត់​ចំពោះ​ព្រះអម្ចាស់ ដោយ​អះអាង​ថា​គាត់​យឺត​ក្នុង​ការ​និយាយ និង​អណ្តាត​យឺត។</w:t>
      </w:r>
    </w:p>
    <w:p/>
    <w:p>
      <w:r xmlns:w="http://schemas.openxmlformats.org/wordprocessingml/2006/main">
        <w:t xml:space="preserve">1. ព្រះធ្វើការតាមរយៈភាពទន់ខ្សោយរបស់យើង។</w:t>
      </w:r>
    </w:p>
    <w:p/>
    <w:p>
      <w:r xmlns:w="http://schemas.openxmlformats.org/wordprocessingml/2006/main">
        <w:t xml:space="preserve">2. ទទួលយកភាពពិសេសរបស់យើងក្នុងកិច្ចបម្រើព្រះ</w:t>
      </w:r>
    </w:p>
    <w:p/>
    <w:p>
      <w:r xmlns:w="http://schemas.openxmlformats.org/wordprocessingml/2006/main">
        <w:t xml:space="preserve">1. កូរិនថូស ទី 2 12:9-10 - «ហើយ​គាត់​បាន​និយាយ​មក​ខ្ញុំ​ថា​ព្រះគុណ​របស់​ខ្ញុំ​គឺ​គ្រប់​គ្រាន់​សម្រាប់​អ្នក: សម្រាប់​កម្លាំង​របស់​ខ្ញុំ​បាន​ល្អ​ឥត​ខ្ចោះ​នៅ​ក្នុង​ភាព​ទន់​ខ្សោយ​។ សម្រាកលើខ្ញុំ” ។</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និក្ខមនំ 4:11 ព្រះ‌អម្ចាស់​មាន​ព្រះ‌បន្ទូល​ទៅ​គាត់​ថា៖ «តើ​អ្នក​ណា​បាន​បង្កើត​មាត់​មនុស្ស? តើ​អ្នក​ណា​ធ្វើ​ឲ្យ​មនុស្ស​ល្ងង់ ឬ​ថ្លង់ ឬ​មើល​ឃើញ ឬ​ខ្វាក់? តើខ្ញុំមិនមែនជាព្រះអម្ចាស់ទេឬ?</w:t>
      </w:r>
    </w:p>
    <w:p/>
    <w:p>
      <w:r xmlns:w="http://schemas.openxmlformats.org/wordprocessingml/2006/main">
        <w:t xml:space="preserve">ព្រះ​រំឭក​ម៉ូសេ​អំពី​អំណាច និង​សិទ្ធិ​អំណាច​របស់​ទ្រង់​លើ​ការ​បង្កើត​ទាំងអស់ រួម​ទាំង​សមត្ថភាព​ធ្វើ​ឱ្យ​មនុស្ស​ល្ងង់ ថ្លង់ មើល​ឃើញ និង​ខ្វាក់។</w:t>
      </w:r>
    </w:p>
    <w:p/>
    <w:p>
      <w:r xmlns:w="http://schemas.openxmlformats.org/wordprocessingml/2006/main">
        <w:t xml:space="preserve">1. យើងអាចទុកចិត្តលើអំណាច និងសិទ្ធិអំណាចរបស់ព្រះលើអ្វីៗទាំងអស់។</w:t>
      </w:r>
    </w:p>
    <w:p/>
    <w:p>
      <w:r xmlns:w="http://schemas.openxmlformats.org/wordprocessingml/2006/main">
        <w:t xml:space="preserve">យើងអាចជឿជាក់លើវត្តមានរបស់ព្រះ ទោះជាស្ថិតក្នុងស្ថានភាពលំបាកបំផុតក៏ដោយ។</w:t>
      </w:r>
    </w:p>
    <w:p/>
    <w:p>
      <w:r xmlns:w="http://schemas.openxmlformats.org/wordprocessingml/2006/main">
        <w:t xml:space="preserve">1. អេសាយ 40:28 -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w:t>
      </w:r>
    </w:p>
    <w:p/>
    <w:p>
      <w:r xmlns:w="http://schemas.openxmlformats.org/wordprocessingml/2006/main">
        <w:t xml:space="preserve">2. ម៉ាថាយ 6:25-34 -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w:t>
      </w:r>
    </w:p>
    <w:p/>
    <w:p>
      <w:r xmlns:w="http://schemas.openxmlformats.org/wordprocessingml/2006/main">
        <w:t xml:space="preserve">និក្ខមនំ 4:12 ដូច្នេះ ចូរ​ទៅ​ចុះ ខ្ញុំ​នឹង​នៅ​ជាមួយ​នឹង​មាត់​របស់​អ្នក ហើយ​បង្រៀន​អ្នក​នូវ​អ្វី​ដែល​អ្នក​ត្រូវ​និយាយ។</w:t>
      </w:r>
    </w:p>
    <w:p/>
    <w:p>
      <w:r xmlns:w="http://schemas.openxmlformats.org/wordprocessingml/2006/main">
        <w:t xml:space="preserve">ព្រះ​ប្រាប់​ម៉ូសេ​ថា​ទ្រង់​នឹង​នៅ​ជាមួយ​គាត់ ហើយ​បង្រៀន​គាត់​ពី​អ្វី​ដែល​ត្រូវ​និយាយ។</w:t>
      </w:r>
    </w:p>
    <w:p/>
    <w:p>
      <w:r xmlns:w="http://schemas.openxmlformats.org/wordprocessingml/2006/main">
        <w:t xml:space="preserve">1. ការស្តាប់ព្រះសូរសៀងរបស់ព្រះ - របៀបស្វែងយល់ពីឆន្ទៈរបស់ព្រះនៅក្នុងជីវិតរបស់យើង។</w:t>
      </w:r>
    </w:p>
    <w:p/>
    <w:p>
      <w:r xmlns:w="http://schemas.openxmlformats.org/wordprocessingml/2006/main">
        <w:t xml:space="preserve">2. អំណាចនៃសេចក្តីជំនឿក្នុងស្ថានភាពលំបាក</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40:28-31 - តើអ្នកមិនដឹងទេ? តើ​អ្នក​មិន​បាន​ឮ​ទេ​ឬ​អី​ថា ព្រះ​ដ៏​នៅ​អស់កល្ប​ជា​និច្ច 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 សូម្បី​តែ​យុវជន​នឹង​ដួល​សន្លប់ ហើយ​នឿយ​ណាយ ហើយ​យុវជន​នឹង​ដួល​ទាំង​ស្រុង។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និក្ខមនំ 4:13 ព្រះអង្គ​មាន​ព្រះ‌បន្ទូល​ថា៖ «ឱ​ព្រះ‌អម្ចាស់​អើយ សូម​ចាត់​លោក​ឲ្យ​មក ដោយ​ដៃ​របស់​អ្នក​ដែល​ព្រះអង្គ​ចង់​ចាត់​ឲ្យ​មក។</w:t>
      </w:r>
    </w:p>
    <w:p/>
    <w:p>
      <w:r xmlns:w="http://schemas.openxmlformats.org/wordprocessingml/2006/main">
        <w:t xml:space="preserve">ម៉ូសេ​សុំ​ឲ្យ​ព្រះ​ចាត់​នរណា​ម្នាក់​ឲ្យ​ជួយ​គាត់​ក្នុង​បេសកកម្ម​ទំនាយ​របស់​គាត់។</w:t>
      </w:r>
    </w:p>
    <w:p/>
    <w:p>
      <w:r xmlns:w="http://schemas.openxmlformats.org/wordprocessingml/2006/main">
        <w:t xml:space="preserve">1. ជំនឿរបស់យើងលើព្រះគួរតែមិនរអាក់រអួលក្នុងគ្រាលំបាក។</w:t>
      </w:r>
    </w:p>
    <w:p/>
    <w:p>
      <w:r xmlns:w="http://schemas.openxmlformats.org/wordprocessingml/2006/main">
        <w:t xml:space="preserve">2. យើងគួរទុកចិត្ដលើព្រះដើម្បីផ្ដល់ជំនួយដល់យើងក្នុងបេសកកម្មរបស់យើង។</w:t>
      </w:r>
    </w:p>
    <w:p/>
    <w:p>
      <w:r xmlns:w="http://schemas.openxmlformats.org/wordprocessingml/2006/main">
        <w:t xml:space="preserve">1. យ៉ាកុប 1:5-8 - 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2. និក្ខមនំ 33:14-15 - ហើយគាត់បាននិយាយថា: វត្តមានរបស់ខ្ញុំនឹងទៅជាមួយអ្នកហើយខ្ញុំនឹងឱ្យអ្នកសម្រាក។ លោក​មាន​ប្រសាសន៍​ទៅ​គាត់​ថា៖ «ប្រសិន​បើ​លោក​មិន​ទៅ​ជា​មួយ​ខ្ញុំ​ទេ សូម​កុំ​នាំ​យើង​ចេញ​ពី​ទី​នេះ​ឡើយ។</w:t>
      </w:r>
    </w:p>
    <w:p/>
    <w:p>
      <w:r xmlns:w="http://schemas.openxmlformats.org/wordprocessingml/2006/main">
        <w:t xml:space="preserve">និក្ខមនំ 4:14 ព្រះ‌អម្ចាស់​ទ្រង់​ព្រះ‌ពិរោធ​លើ​លោក​ម៉ូសេ ហើយ​ទ្រង់​មាន​ព្រះ‌បន្ទូល​ថា៖ «អើរ៉ុន ជា​លេវី ជា​ប្អូន​ឯង​ឬ? ខ្ញុំដឹងថាគាត់អាចនិយាយបានល្អ។ ហើយ​មើល​ចុះ គាត់​ចេញ​មក​ជួប​អ្នក ហើយ​ពេល​គាត់​ឃើញ​អ្នក គាត់​នឹង​រីក​រាយ​ក្នុង​ចិត្ត។</w:t>
      </w:r>
    </w:p>
    <w:p/>
    <w:p>
      <w:r xmlns:w="http://schemas.openxmlformats.org/wordprocessingml/2006/main">
        <w:t xml:space="preserve">ម៉ូសេ​មិន​បាន​គោរព​តាម​បទបញ្ញត្តិ​របស់​ព្រះ​ទេ ហើយ​ជា​លទ្ធផល កំហឹង​របស់​ព្រះអម្ចាស់​បាន​ផ្ទុះ​ឡើង​ចំពោះ​គាត់។</w:t>
      </w:r>
    </w:p>
    <w:p/>
    <w:p>
      <w:r xmlns:w="http://schemas.openxmlformats.org/wordprocessingml/2006/main">
        <w:t xml:space="preserve">1. ការធ្វើតាមបញ្ជារបស់ព្រះគឺជាទង្វើនៃសេចក្ដីស្រឡាញ់ និងជំនឿ។</w:t>
      </w:r>
    </w:p>
    <w:p/>
    <w:p>
      <w:r xmlns:w="http://schemas.openxmlformats.org/wordprocessingml/2006/main">
        <w:t xml:space="preserve">2. ការមិនគោរពតាមបញ្ជារបស់ព្រះអាចនាំឲ្យមានកំហឹង និងការខកចិត្ត។</w:t>
      </w:r>
    </w:p>
    <w:p/>
    <w:p>
      <w:r xmlns:w="http://schemas.openxmlformats.org/wordprocessingml/2006/main">
        <w:t xml:space="preserve">1. យ៉ូហាន 14:15 - «បើ​អ្នក​រាល់​គ្នា​ស្រឡាញ់​ខ្ញុំ អ្នក​នឹង​កាន់​តាម​បញ្ញត្តិ​របស់​យើង។</w:t>
      </w:r>
    </w:p>
    <w:p/>
    <w:p>
      <w:r xmlns:w="http://schemas.openxmlformats.org/wordprocessingml/2006/main">
        <w:t xml:space="preserve">2. អេសាយ 1:19 - បើ​អ្នក​ស្ម័គ្រ​ចិត្ត​និង​ស្តាប់​បង្គាប់ នោះ​អ្នក​នឹង​បាន​ស៊ី​ផល​នៃ​ស្រុក។</w:t>
      </w:r>
    </w:p>
    <w:p/>
    <w:p>
      <w:r xmlns:w="http://schemas.openxmlformats.org/wordprocessingml/2006/main">
        <w:t xml:space="preserve">និក្ខមនំ 4:15 ហើយ​ត្រូវ​និយាយ​ទៅ​កាន់​គាត់ ហើយ​ដាក់​ពាក្យ​នៅ​ក្នុង​មាត់​គាត់ ហើយ​ខ្ញុំ​នឹង​នៅ​ជាមួយ​នឹង​មាត់ ហើយ​ដោយ​មាត់​គាត់ ហើយ​នឹង​បង្រៀន​អ្នក​នូវ​អ្វី​ដែល​អ្នក​ត្រូវ​ធ្វើ។</w:t>
      </w:r>
    </w:p>
    <w:p/>
    <w:p>
      <w:r xmlns:w="http://schemas.openxmlformats.org/wordprocessingml/2006/main">
        <w:t xml:space="preserve">ព្រះ​ប្រាប់​ម៉ូសេ​ឲ្យ​និយាយ​ទៅ​កាន់​ផារ៉ោន ហើយ​នឹង​ជួយ​គាត់​ឲ្យ​ធ្វើ​ដូច្នេះ ដោយ​ផ្តល់​ពាក្យ​ដល់​គាត់ ហើយ​បង្រៀន​ម៉ូសេ​នូវ​អ្វី​ដែល​ត្រូវ​ធ្វើ។</w:t>
      </w:r>
    </w:p>
    <w:p/>
    <w:p>
      <w:r xmlns:w="http://schemas.openxmlformats.org/wordprocessingml/2006/main">
        <w:t xml:space="preserve">1. អំណាចនៃការណែនាំរបស់ព្រះ - របៀបដែលព្រះអាចផ្តល់ការណែនាំនិងជួយយើងឆ្លងកាត់ស្ថានភាពលំបាក</w:t>
      </w:r>
    </w:p>
    <w:p/>
    <w:p>
      <w:r xmlns:w="http://schemas.openxmlformats.org/wordprocessingml/2006/main">
        <w:t xml:space="preserve">2. ការធ្វើតាមបញ្ជារបស់ព្រះ - របៀបដែលម៉ូសេមានឆន្ទៈក្នុងការធ្វើតាមការហៅរបស់ព្រះ ទោះបីជាគាត់ភ័យខ្លាច និងស្ទាក់ស្ទើរក៏ដោយ។</w:t>
      </w:r>
    </w:p>
    <w:p/>
    <w:p>
      <w:r xmlns:w="http://schemas.openxmlformats.org/wordprocessingml/2006/main">
        <w:t xml:space="preserve">1. អេសាយ 40:29-31 - ទ្រង់ប្រទានអំណាចដល់មនុស្សខ្សោយ; ហើយ​ចំពោះ​អ្នក​ដែល​គ្មាន​កម្លាំង គាត់​បាន​បង្កើន​កម្លាំង។</w:t>
      </w:r>
    </w:p>
    <w:p/>
    <w:p>
      <w:r xmlns:w="http://schemas.openxmlformats.org/wordprocessingml/2006/main">
        <w:t xml:space="preserve">2. រ៉ូម 10:13-15 -ដ្បិតអ្នកណាដែលអំពាវនាវដល់ព្រះនាមនៃព្រះអម្ចាស់នឹងបានសង្រ្គោះ។</w:t>
      </w:r>
    </w:p>
    <w:p/>
    <w:p>
      <w:r xmlns:w="http://schemas.openxmlformats.org/wordprocessingml/2006/main">
        <w:t xml:space="preserve">និក្ខមនំ 4:16 ហើយ​គាត់​នឹង​ធ្វើ​ជា​អ្នក​នាំ​ពាក្យ​របស់​អ្នក​ទៅ​កាន់​ប្រជាជន ហើយ​គាត់​នឹង​ក្លាយ​ទៅ​ជា​អ្នក​ជំនួស​ឲ្យ​មាត់ ហើយ​អ្នក​នឹង​ក្លាយ​ទៅ​ជា​គាត់​ជំនួស​ព្រះ។</w:t>
      </w:r>
    </w:p>
    <w:p/>
    <w:p>
      <w:r xmlns:w="http://schemas.openxmlformats.org/wordprocessingml/2006/main">
        <w:t xml:space="preserve">ព្រះ​បាន​តែង​តាំង​លោក​ម៉ូសេ​ជា​អ្នក​នាំ​ពាក្យ​របស់​លោក​ចំពោះ​ប្រជាជន​អ៊ីស្រាអែល។</w:t>
      </w:r>
    </w:p>
    <w:p/>
    <w:p>
      <w:r xmlns:w="http://schemas.openxmlformats.org/wordprocessingml/2006/main">
        <w:t xml:space="preserve">1. ព្រះប្រគល់ឱ្យយើងនូវកិច្ចការសំខាន់ៗ</w:t>
      </w:r>
    </w:p>
    <w:p/>
    <w:p>
      <w:r xmlns:w="http://schemas.openxmlformats.org/wordprocessingml/2006/main">
        <w:t xml:space="preserve">2. ជំនឿលើព្រះនឹងជួយយើងឱ្យសម្រេចកិច្ចការណាមួយ។</w:t>
      </w:r>
    </w:p>
    <w:p/>
    <w:p>
      <w:r xmlns:w="http://schemas.openxmlformats.org/wordprocessingml/2006/main">
        <w:t xml:space="preserve">1. យេរេមា 1:7-9 - «ប៉ុន្តែ ព្រះអម្ចាស់​មាន​ព្រះបន្ទូល​មក​ខ្ញុំ​ថា កុំ​និយាយ​ថា ខ្ញុំ​គ្រាន់​តែ​ជា​ក្មេង​ទេ ដ្បិត​អ្នក​រាល់​គ្នា​ដែល​ខ្ញុំ​ចាត់​អ្នក​ឲ្យ​ទៅ នោះ​អ្នក​ត្រូវ​ទៅ ហើយ​អ្វី​ដែល​ខ្ញុំ​បង្គាប់​អ្នក អ្នក​នឹង​និយាយ។ កុំ​ខ្លាច​ពួក​គេ​ឡើយ ដ្បិត​យើង​នៅ​ជា​មួយ​នឹង​អ្នក​រាល់​គ្នា ដើម្បី​រំដោះ​អ្នក នេះ​ជា​ព្រះបន្ទូល​របស់​ ព្រះអម្ចាស់។</w:t>
      </w:r>
    </w:p>
    <w:p/>
    <w:p>
      <w:r xmlns:w="http://schemas.openxmlformats.org/wordprocessingml/2006/main">
        <w:t xml:space="preserve">2. អេសាយ 6:8 - ពេល​នោះ ខ្ញុំ​បាន​ឮ​ព្រះ​សូរសៀង​របស់​ព្រះ​អម្ចាស់​មាន​បន្ទូល​ថា តើ​ខ្ញុំ​នឹង​ចាត់​អ្នក​ណា​ទៅ ហើយ​អ្នក​ណា​នឹង​ទៅ​រក​យើង? ហើយ​ខ្ញុំ​បាន​និយាយ​ថា ខ្ញុំ​នៅ​ទីនេះ! ផ្ញើ​មក​ខ្ញុំ។</w:t>
      </w:r>
    </w:p>
    <w:p/>
    <w:p>
      <w:r xmlns:w="http://schemas.openxmlformats.org/wordprocessingml/2006/main">
        <w:t xml:space="preserve">និក្ខមនំ 4:17 ហើយ​ត្រូវ​យក​ដំបង​នេះ​នៅ​ដៃ​អ្នក ដែល​អ្នក​នឹង​ធ្វើ​ទី​សម្គាល់។</w:t>
      </w:r>
    </w:p>
    <w:p/>
    <w:p>
      <w:r xmlns:w="http://schemas.openxmlformats.org/wordprocessingml/2006/main">
        <w:t xml:space="preserve">វគ្គបទគម្ពីរនេះចេញពីនិក្ខមនំ 4:17 បញ្ជាក់អំពីអំណាចនៃព្រះ ដូចដែលម៉ូសេត្រូវបានណែនាំឱ្យប្រើដំបងជាសញ្ញានៃសិទ្ធិអំណាចរបស់ព្រះ។</w:t>
      </w:r>
    </w:p>
    <w:p/>
    <w:p>
      <w:r xmlns:w="http://schemas.openxmlformats.org/wordprocessingml/2006/main">
        <w:t xml:space="preserve">1. អំណាចនៃព្រះ: ការយល់ដឹងអំពីសញ្ញាអព្ភូតហេតុនៃនិក្ខមនំ</w:t>
      </w:r>
    </w:p>
    <w:p/>
    <w:p>
      <w:r xmlns:w="http://schemas.openxmlformats.org/wordprocessingml/2006/main">
        <w:t xml:space="preserve">2. បុគ្គលិករបស់ម៉ូសេ៖ ជានិមិត្តសញ្ញានៃសិទ្ធិអំណាចរបស់ព្រះ</w:t>
      </w:r>
    </w:p>
    <w:p/>
    <w:p>
      <w:r xmlns:w="http://schemas.openxmlformats.org/wordprocessingml/2006/main">
        <w:t xml:space="preserve">1. យ៉ូហាន 6:63 - វាគឺជាព្រះវិញ្ញាណដែលផ្តល់ជីវិត; សាច់គឺគ្មានជំនួយអ្វីទាំងអស់។</w:t>
      </w:r>
    </w:p>
    <w:p/>
    <w:p>
      <w:r xmlns:w="http://schemas.openxmlformats.org/wordprocessingml/2006/main">
        <w:t xml:space="preserve">2. យ៉ាកុប 5:17 - អេលីយ៉ា​ជា​មនុស្ស​ដែល​មាន​ធម្មជាតិ​ដូច​យើង ហើយ​គាត់​បាន​អធិស្ឋាន​យ៉ាង​ក្លៀវក្លា​ដើម្បី​កុំ​ឲ្យ​មាន​ភ្លៀង​ធ្លាក់ ហើយ​រយៈពេល​បី​ឆ្នាំ​ប្រាំមួយ​ខែ​មិន​មាន​ភ្លៀង​ធ្លាក់​មក​លើ​ផែនដី។</w:t>
      </w:r>
    </w:p>
    <w:p/>
    <w:p>
      <w:r xmlns:w="http://schemas.openxmlformats.org/wordprocessingml/2006/main">
        <w:t xml:space="preserve">និក្ខមនំ 4:18 លោក​ម៉ូសេ​ក៏​ទៅ​ឯ​យេត្រូ ជា​ឪពុក​ក្មេក​របស់​គាត់​វិញ ហើយ​មាន​ប្រសាសន៍​ទៅ​គាត់​ថា៖ «សូម​អនុញ្ញាត​ឲ្យ​ខ្ញុំ​ទៅ ហើយ​ត្រឡប់​ទៅ​ឯ​បង​ប្អូន​របស់​ខ្ញុំ​ដែល​នៅ​ស្រុក​អេស៊ីប ហើយ​មើល​ថា​តើ​ពួកគេ​នៅ​មាន​ជីវិត​ឬ​អត់។ លោក​យេត្រូ​មាន​ប្រសាសន៍​ទៅ​លោក​ម៉ូសេ​ថា៖ «ចូរ​ទៅ​ដោយ​សុខសាន្ត។</w:t>
      </w:r>
    </w:p>
    <w:p/>
    <w:p>
      <w:r xmlns:w="http://schemas.openxmlformats.org/wordprocessingml/2006/main">
        <w:t xml:space="preserve">ម៉ូសេ​ត្រឡប់​ទៅ​ផ្ទះ​ឪពុក​ក្មេក​វិញ ហើយ​ត្រូវ​បាន​អនុញ្ញាត​ឲ្យ​ត្រឡប់​ទៅ​ស្រុក​អេស៊ីប​វិញ។</w:t>
      </w:r>
    </w:p>
    <w:p/>
    <w:p>
      <w:r xmlns:w="http://schemas.openxmlformats.org/wordprocessingml/2006/main">
        <w:t xml:space="preserve">1. ភាពស្មោះត្រង់របស់ព្រះត្រូវបានឃើញនៅក្នុងការជួបជុំគ្នារបស់ម៉ូសេជាមួយនឹងឪពុកក្មេករបស់គាត់ឈ្មោះ Jethro ។</w:t>
      </w:r>
    </w:p>
    <w:p/>
    <w:p>
      <w:r xmlns:w="http://schemas.openxmlformats.org/wordprocessingml/2006/main">
        <w:t xml:space="preserve">2. តាមរយៈមនុស្សជាទីស្រឡាញ់របស់យើង ព្រះប្រទានឱ្យយើងនូវសន្តិភាពនៅពេលមានចលាចល។</w:t>
      </w:r>
    </w:p>
    <w:p/>
    <w:p>
      <w:r xmlns:w="http://schemas.openxmlformats.org/wordprocessingml/2006/main">
        <w:t xml:space="preserve">1. រ៉ូម 5:1 - «ហេតុ​ដូច្នេះ​ហើយ ដោយ​សារ​យើង​បាន​រាប់​ជា​សុចរិត ដោយ​សារ​សេចក្ដី​ជំនឿ នោះ​យើង​ក៏​មាន​សេចក្ដី​សុខសាន្ត​ជា​មួយ​នឹង​ព្រះ​តាម​រយៈ​ព្រះអម្ចាស់​យេស៊ូ​គ្រិស្ដ​នៃ​យើង»។</w:t>
      </w:r>
    </w:p>
    <w:p/>
    <w:p>
      <w:r xmlns:w="http://schemas.openxmlformats.org/wordprocessingml/2006/main">
        <w:t xml:space="preserve">ភីលីព ៤:៧ - «ហើយ​សេចក្ដី​សុខសាន្ត​នៃ​ព្រះ ដែល​លើស​ពី​ការ​យល់​ដឹង​ទាំង​អស់ នឹង​ការពារ​ចិត្ត និង​គំនិត​របស់​អ្នក​ក្នុង​ព្រះ​គ្រីស្ទ​យេស៊ូវ»។</w:t>
      </w:r>
    </w:p>
    <w:p/>
    <w:p>
      <w:r xmlns:w="http://schemas.openxmlformats.org/wordprocessingml/2006/main">
        <w:t xml:space="preserve">និក្ខមនំ 4:19 ព្រះ‌អម្ចាស់​មាន​ព្រះ‌បន្ទូល​ទៅ​កាន់​លោក​ម៉ូសេ​នៅ​ស្រុក​ម៉ាឌាន​ថា៖ «ចូរ​ត្រឡប់​ទៅ​ស្រុក​អេស៊ីប​វិញ​ចុះ ដ្បិត​មនុស្ស​ទាំង​អស់​បាន​ស្លាប់​បាត់​បង់​ជីវិត​ហើយ ដែល​បាន​ស្វែង​រក​ជីវិត​របស់​អ្នក»។</w:t>
      </w:r>
    </w:p>
    <w:p/>
    <w:p>
      <w:r xmlns:w="http://schemas.openxmlformats.org/wordprocessingml/2006/main">
        <w:t xml:space="preserve">លោក​ម៉ូសេ​ត្រូវ​បាន​គេ​ប្រាប់​ឲ្យ​ត្រឡប់​ទៅ​ស្រុក​អេស៊ីប​វិញ ខណៈ​ដែល​ប្រជាជន​ដែល​ស្វែង​រក​ជីវិត​របស់​លោក​បាន​ស្លាប់។</w:t>
      </w:r>
    </w:p>
    <w:p/>
    <w:p>
      <w:r xmlns:w="http://schemas.openxmlformats.org/wordprocessingml/2006/main">
        <w:t xml:space="preserve">1. ភាពស្មោះត្រង់ត្រូវបានរង្វាន់៖ រឿងរបស់ម៉ូសេ</w:t>
      </w:r>
    </w:p>
    <w:p/>
    <w:p>
      <w:r xmlns:w="http://schemas.openxmlformats.org/wordprocessingml/2006/main">
        <w:t xml:space="preserve">2. ការតស៊ូក្នុងការប្រឈមមុខនឹងការលំបាក: រឿងរបស់ម៉ូសេ</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27:14 - ចូរ​រង់‌ចាំ​លើ​ព្រះ‌អម្ចាស់ ចូរ​មាន​ចិត្ត​ក្លាហាន នោះ​ព្រះអង្គ​នឹង​ពង្រឹង​ចិត្ត​របស់​អ្នក៖ ចូរ​រង់ចាំ​ខ្ញុំ​ថា នៅ​លើ​ព្រះ‌អម្ចាស់។</w:t>
      </w:r>
    </w:p>
    <w:p/>
    <w:p>
      <w:r xmlns:w="http://schemas.openxmlformats.org/wordprocessingml/2006/main">
        <w:t xml:space="preserve">និក្ខមនំ 4:20 លោក​ម៉ូសេ​ក៏​នាំ​ប្រពន្ធ និង​កូន​របស់​លោក​ដាក់​លើ​លា រួច​លោក​វិល​ត្រឡប់​ទៅ​ស្រុក​អេស៊ីប ហើយ​លោក​ម៉ូសេ​ក៏​កាន់​ដំបង​របស់​ព្រះ​នៅ​ក្នុង​ដៃ។</w:t>
      </w:r>
    </w:p>
    <w:p/>
    <w:p>
      <w:r xmlns:w="http://schemas.openxmlformats.org/wordprocessingml/2006/main">
        <w:t xml:space="preserve">លោក​ម៉ូសេ​ត្រឡប់​ទៅ​ស្រុក​អេស៊ីប​វិញ​ជាមួយ​ក្រុម​គ្រួសារ ហើយ​ដំបង​របស់​ព្រះ​នៅ​ក្នុង​ដៃ។</w:t>
      </w:r>
    </w:p>
    <w:p/>
    <w:p>
      <w:r xmlns:w="http://schemas.openxmlformats.org/wordprocessingml/2006/main">
        <w:t xml:space="preserve">1. អំណាចនៃការស្តាប់បង្គាប់៖ របៀបដែលការធ្វើតាមបញ្ជារបស់ព្រះនាំយើងឱ្យខិតទៅជិតទ្រង់។</w:t>
      </w:r>
    </w:p>
    <w:p/>
    <w:p>
      <w:r xmlns:w="http://schemas.openxmlformats.org/wordprocessingml/2006/main">
        <w:t xml:space="preserve">2. សារៈសំខាន់នៃគ្រួសារ៖ របៀបដែលការឈរជាមួយគ្នាអាចជួយយើងក្នុងការតស៊ូរបស់យើង។</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និក្ខមនំ 4:21 ព្រះ‌អម្ចាស់​មាន​ព្រះ‌បន្ទូល​មក​កាន់​លោក​ម៉ូសេ​ថា៖ «ពេល​អ្នក​ត្រឡប់​ទៅ​ស្រុក​អេស៊ីប​វិញ សូម​មើល​ថា​អ្នក​ធ្វើ​ការ​អស្ចារ្យ​ទាំង​នោះ​នៅ​ចំពោះ​ព្រះចៅ​ផារ៉ោន ដែល​យើង​បាន​ដាក់​ក្នុង​ដៃ​របស់​អ្នក​ចុះ ប៉ុន្តែ​ខ្ញុំ​នឹង​ធ្វើ​ឲ្យ​គាត់​មាន​ចិត្ត​រឹង​ប៉ឹង ដើម្បី​កុំ​ឲ្យ​គាត់​ធ្វើ​ការ​អស្ចារ្យ។ មនុស្សទៅ។</w:t>
      </w:r>
    </w:p>
    <w:p/>
    <w:p>
      <w:r xmlns:w="http://schemas.openxmlformats.org/wordprocessingml/2006/main">
        <w:t xml:space="preserve">ព្រះ​បាន​បង្គាប់​ម៉ូសេ​ឲ្យ​ធ្វើ​ការ​អស្ចារ្យ​ដែល​ទ្រង់​បាន​ប្រទាន​ដល់​ទ្រង់​នៅ​ចំពោះ​ព្រះចៅ​ផារ៉ោន ប៉ុន្តែ​ទ្រង់​ព្រមាន​ថា ចិត្ត​របស់​ផារ៉ោន​នឹង​ត្រូវ​រឹង​មាំ ដើម្បី​កុំ​ឲ្យ​ប្រជាជន​ទៅ។</w:t>
      </w:r>
    </w:p>
    <w:p/>
    <w:p>
      <w:r xmlns:w="http://schemas.openxmlformats.org/wordprocessingml/2006/main">
        <w:t xml:space="preserve">1. ព្រះជាអធិបតេយ្យលើកាលៈទេសៈរបស់យើង។</w:t>
      </w:r>
    </w:p>
    <w:p/>
    <w:p>
      <w:r xmlns:w="http://schemas.openxmlformats.org/wordprocessingml/2006/main">
        <w:t xml:space="preserve">2. អំណាចនៃការគោរពប្រតិបត្តិចំពោះមុខការប្រឆាំង</w:t>
      </w:r>
    </w:p>
    <w:p/>
    <w:p>
      <w:r xmlns:w="http://schemas.openxmlformats.org/wordprocessingml/2006/main">
        <w:t xml:space="preserve">1. អេសាយ ៤៦:១០-១១ - ខ្ញុំប្រាប់ពីទីបញ្ចប់តាំងពីដើមដំបូង តាំងពីបុរាណកាលមក ហើយអ្វីដែលនៅនឹងមកដល់។ ខ្ញុំ​និយាយ​ថា គោល​បំណង​របស់​ខ្ញុំ​នឹង​ស្ថិត​នៅ​ដដែល ហើយ​ខ្ញុំ​នឹង​ធ្វើ​តាម​ការ​ចង់​បាន។ ពី​ទិស​ខាង​កើត ខ្ញុំ​ហៅ​សត្វ​ស្លាប​មួយ​ក្បាល។ មក​ពី​ស្រុក​ឆ្ងាយ ជា​មនុស្ស​ម្នាក់​ដើម្បី​សម្រេច​គោល​បំណង​របស់​ខ្ញុំ។ អ្វីដែលខ្ញុំបាននិយាយនោះ ខ្ញុំនឹងនាំមក។ អ្វីដែលខ្ញុំបានគ្រោងទុក ខ្ញុំនឹងធ្វើ។</w:t>
      </w:r>
    </w:p>
    <w:p/>
    <w:p>
      <w:r xmlns:w="http://schemas.openxmlformats.org/wordprocessingml/2006/main">
        <w:t xml:space="preserve">2. រ៉ូម 8:28-29 - ហើយយើងដឹងថាសម្រាប់អ្នកដែលស្រឡាញ់ព្រះអ្វីៗទាំងអស់ធ្វើការរួមគ្នាដើម្បីភាពល្អសម្រាប់អ្នកដែលត្រូវបានហៅតាមគោលបំណងរបស់ទ្រង់។ ចំពោះ​អស់​អ្នក​ដែល​ទ្រង់​បាន​ដឹង​ទុក​ជា​មុន ទ្រង់​ក៏​បាន​កំណត់​ទុក​ជា​មុន​ថា​នឹង​ត្រូវ​តាម​រូប​ព្រះ​រាជបុត្រា​របស់​ទ្រង់ ដើម្បី​ឲ្យ​ទ្រង់​បាន​ជា​កូន​ច្បង​ក្នុង​ចំណោម​បង​ប្អូន​ជា​ច្រើន។</w:t>
      </w:r>
    </w:p>
    <w:p/>
    <w:p>
      <w:r xmlns:w="http://schemas.openxmlformats.org/wordprocessingml/2006/main">
        <w:t xml:space="preserve">និក្ខមនំ 4:22 ហើយ​អ្នក​ត្រូវ​ប្រាប់​ផារ៉ោន​ថា ព្រះ‌អម្ចាស់​មាន​ព្រះ‌បន្ទូល​ដូច្នេះ អ៊ីស្រា‌អែល​ជា​កូន​របស់​ខ្ញុំ ជា​កូន​ច្បង​របស់​ខ្ញុំ។</w:t>
      </w:r>
    </w:p>
    <w:p/>
    <w:p>
      <w:r xmlns:w="http://schemas.openxmlformats.org/wordprocessingml/2006/main">
        <w:t xml:space="preserve">ព្រះ​បាន​ប្រកាស​ថា អ៊ីស្រាអែល​ជា​កូន​របស់​ទ្រង់ សូម្បី​តែ​កូន​ច្បង​របស់​ទ្រង់​ក៏​ដោយ។</w:t>
      </w:r>
    </w:p>
    <w:p/>
    <w:p>
      <w:r xmlns:w="http://schemas.openxmlformats.org/wordprocessingml/2006/main">
        <w:t xml:space="preserve">1. សេចក្ដីស្រឡាញ់របស់បិតាមួយ: ការយល់ដឹងអំពីទំនាក់ទំនងរបស់ព្រះជាមួយអ៊ីស្រាអែល</w:t>
      </w:r>
    </w:p>
    <w:p/>
    <w:p>
      <w:r xmlns:w="http://schemas.openxmlformats.org/wordprocessingml/2006/main">
        <w:t xml:space="preserve">2. កតិកាសញ្ញានៃព្រះបិតាមួយ៖ ការសន្យារបស់ព្រះចំពោះរាស្ដ្រទ្រង់</w:t>
      </w:r>
    </w:p>
    <w:p/>
    <w:p>
      <w:r xmlns:w="http://schemas.openxmlformats.org/wordprocessingml/2006/main">
        <w:t xml:space="preserve">១.រ៉ូម ៩:៤-៥ “ពួកគេជាជនជាតិអ៊ីស្រាអែល ហើយពួកគេជាកូនចិញ្ចឹម សិរីរុងរឿង សេចក្តីសញ្ញា ការផ្តល់ក្រឹត្យវិន័យ ការថ្វាយបង្គំ និងការសន្យា។ តាម​សាច់​ឈាម នោះ​គឺ​ជា​ព្រះ​គ្រីស្ទ ដែល​ជា​ព្រះ​លើ​គ្រប់​ទាំង​អស់ ដែល​បាន​ពរ​ជា​រៀង​រហូត»។</w:t>
      </w:r>
    </w:p>
    <w:p/>
    <w:p>
      <w:r xmlns:w="http://schemas.openxmlformats.org/wordprocessingml/2006/main">
        <w:t xml:space="preserve">២ ចោទិយកថា ៧:៦-៨ «ដ្បិត​អ្នក​រាល់​គ្នា​ជា​ប្រជារាស្ត្រ​ដ៏វិសុទ្ធ​ចំពោះ​ព្រះអម្ចាស់ ជា​ព្រះ​របស់​អ្នក ព្រះ​អម្ចាស់​ជា​ព្រះ​របស់​អ្នក​បាន​ជ្រើស​រើស​អ្នក​ឲ្យ​ធ្វើ​ជា​ប្រជារាស្ត្រ​សម្រាប់​ទ្រព្យ​សម្បត្តិ​របស់​ព្រះអង្គ ពី​ចំណោម​ប្រជាជាតិ​ទាំង​អស់​ដែល​នៅ​ចំពោះ​មុខ។ លើផែនដីនេះ មិនមែនដោយសារអ្នកមានចំនួនច្រើនជាងមនុស្សឯទៀតនោះទេ ដែលព្រះអម្ចាស់ស្រឡាញ់អ្នក ហើយជ្រើសរើសអ្នក ដ្បិតអ្នកគឺជាមនុស្សតិចតួចបំផុតក្នុងចំណោមជាតិសាសន៍ទាំងអស់ ប៉ុន្តែវាគឺដោយសារតែព្រះអម្ចាស់ស្រឡាញ់អ្នក ហើយកំពុងកាន់ពាក្យសម្បថនោះ។ គាត់​បាន​ស្បថ​នឹង​បុព្វបុរស​របស់​អ្នក​ថា ព្រះអម្ចាស់​បាន​នាំ​អ្នក​ចេញ​ដោយ​ដៃ​ដ៏​ខ្លាំង​ក្លា ហើយ​បាន​រំដោះ​អ្នក​ពី​ដំណាក់​នៃ​ទាសករ គឺ​ពី​កណ្តាប់​ដៃ​របស់​ផារ៉ោន ជា​ស្ដេច​ស្រុក​អេស៊ីប»។</w:t>
      </w:r>
    </w:p>
    <w:p/>
    <w:p>
      <w:r xmlns:w="http://schemas.openxmlformats.org/wordprocessingml/2006/main">
        <w:t xml:space="preserve">និក្ខមនំ 4:23 ហើយ​ខ្ញុំ​ប្រាប់​អ្នក​ថា ចូរ​ឲ្យ​កូន​ខ្ញុំ​ទៅ​ចុះ ដើម្បី​ឲ្យ​គាត់​បម្រើ​ខ្ញុំ​ចុះ បើ​អ្នក​មិន​ព្រម​ឲ្យ​គាត់​ទៅ​ទេ មើល​ចុះ យើង​នឹង​សម្លាប់​កូន​ប្រុស​របស់​អ្នក ជា​កូន​ច្បង​របស់​អ្នក។</w:t>
      </w:r>
    </w:p>
    <w:p/>
    <w:p>
      <w:r xmlns:w="http://schemas.openxmlformats.org/wordprocessingml/2006/main">
        <w:t xml:space="preserve">ព្រះ​បាន​បង្គាប់​ផារ៉ោន​ឲ្យ​អនុញ្ញាត​ឲ្យ​រាស្ដ្រ​ទ្រង់​បាន​ជ្រើសរើស​ទៅ។</w:t>
      </w:r>
    </w:p>
    <w:p/>
    <w:p>
      <w:r xmlns:w="http://schemas.openxmlformats.org/wordprocessingml/2006/main">
        <w:t xml:space="preserve">1. អំណាចនៃការគោរពប្រតិបត្តិ៖ ហេតុអ្វីបានជាព្រះប្រទានរង្វាន់ដល់អ្នកដែលធ្វើតាមបញ្ញត្តិរបស់ទ្រង់</w:t>
      </w:r>
    </w:p>
    <w:p/>
    <w:p>
      <w:r xmlns:w="http://schemas.openxmlformats.org/wordprocessingml/2006/main">
        <w:t xml:space="preserve">2. តម្លៃនៃការមិនស្តាប់បង្គាប់៖ តើមានអ្វីកើតឡើងនៅពេលដែលយើងបដិសេធមិនស្តាប់បង្គាប់ព្រះ</w:t>
      </w:r>
    </w:p>
    <w:p/>
    <w:p>
      <w:r xmlns:w="http://schemas.openxmlformats.org/wordprocessingml/2006/main">
        <w:t xml:space="preserve">1. រ៉ូម 6:16-17 - «តើអ្នកមិនដឹងទេថា បើអ្នកថ្វាយខ្លួនដល់នរណាម្នាក់ជាខ្ញុំបម្រើដែលស្តាប់បង្គាប់ នោះអ្នកគឺជាទាសករនៃអ្នកដែលអ្នកស្តាប់បង្គាប់ ទាំងអំពើបាប ដែលនាំទៅដល់សេចក្តីស្លាប់ ឬនៃការគោរពប្រតិបត្តិដែលនាំទៅដល់។ ដល់​សេចក្តី​សុចរិត?</w:t>
      </w:r>
    </w:p>
    <w:p/>
    <w:p>
      <w:r xmlns:w="http://schemas.openxmlformats.org/wordprocessingml/2006/main">
        <w:t xml:space="preserve">2. ម៉ាថាយ 7:21-23 - «មិនមែនអស់អ្នកណាដែលប្រាប់ខ្ញុំថា 'ព្រះអម្ចាស់ ព្រះអម្ចាស់' នឹងចូលទៅក្នុងព្រះរាជ្យនៃស្ថានបរមសុខនោះទេប៉ុន្តែអ្នកដែលធ្វើតាមព្រះហឫទ័យរបស់ព្រះបិតារបស់ខ្ញុំដែលគង់នៅស្ថានសួគ៌។ សូម​ប្រាប់​ខ្ញុំ​ថា ព្រះអម្ចាស់​អើយ តើ​យើង​ខ្ញុំ​មិន​បាន​ទាយ​ក្នុង​ព្រះនាម​ទ្រង់ ហើយ​ដេញ​អារក្ស​ចេញ​ដោយ​នូវ​ព្រះនាម​ទ្រង់ ហើយ​ធ្វើ​ការ​ដ៏​ខ្លាំង​ក្លា​ជា​ច្រើន​ក្នុង​នាម​ទ្រង់​ឬ? ពេល​នោះ ខ្ញុំ​នឹង​ប្រកាស​ប្រាប់​គេ​ថា ‹ខ្ញុំ​មិន​ដែល​ស្គាល់​អ្នក​រាល់​គ្នា​ទេ ចូរ​ចេញ​ពី​ខ្ញុំ​ទៅ!»។</w:t>
      </w:r>
    </w:p>
    <w:p/>
    <w:p>
      <w:r xmlns:w="http://schemas.openxmlformats.org/wordprocessingml/2006/main">
        <w:t xml:space="preserve">និក្ខមនំ 4:24 នៅ​តាម​ផ្លូវ​ក្នុង​ផ្ទះ​សំណាក់ ព្រះ‌អម្ចាស់​បាន​ជួប​គាត់ ហើយ​រក​សម្លាប់​គាត់។</w:t>
      </w:r>
    </w:p>
    <w:p/>
    <w:p>
      <w:r xmlns:w="http://schemas.openxmlformats.org/wordprocessingml/2006/main">
        <w:t xml:space="preserve">ព្រះអម្ចាស់​បាន​ជួប​លោក​ម៉ូសេ ពេល​គាត់​កំពុង​ធ្វើ​ដំណើរ ហើយ​រក​សម្លាប់​គាត់។</w:t>
      </w:r>
    </w:p>
    <w:p/>
    <w:p>
      <w:r xmlns:w="http://schemas.openxmlformats.org/wordprocessingml/2006/main">
        <w:t xml:space="preserve">1. អំណាចនៃព្រះគុណរបស់ព្រះ: របៀបដែលព្រះការពារយើងតាមរបៀបដែលមិននឹកស្មានដល់</w:t>
      </w:r>
    </w:p>
    <w:p/>
    <w:p>
      <w:r xmlns:w="http://schemas.openxmlformats.org/wordprocessingml/2006/main">
        <w:t xml:space="preserve">2. ជំនឿមិនបរាជ័យក្នុងការប្រឈមមុខនឹងទុក្ខលំបាក</w:t>
      </w:r>
    </w:p>
    <w:p/>
    <w:p>
      <w:r xmlns:w="http://schemas.openxmlformats.org/wordprocessingml/2006/main">
        <w:t xml:space="preserve">1. រ៉ូម 5:20-21 - ប៉ុន្តែនៅពេលដែលអំពើបាបកើនឡើង នោះព្រះគុណក៏កើនឡើងបន្ថែមទៀត ដូច្នេះ អំពើបាបបានសោយរាជ្យក្នុងសេចក្តីស្លាប់ ដូច្នោះដែរ ព្រះគុណអាចសោយរាជ្យតាមរយៈសេចក្តីសុចរិត ដើម្បីនាំមកនូវជីវិតអស់កល្បជានិច្ច តាមរយៈព្រះយេស៊ូវគ្រីស្ទជាព្រះអម្ចាស់នៃយើង។</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និក្ខមនំ 4:25 លោក​ស៊ីបប៉ូរ៉ា​ក៏​យក​ថ្ម​ដ៏​មុត​មួយ​មក​កាត់​ស្បែក​គ្រប​ក្បាល​លិង្គ​របស់​កូន​គាត់ ហើយ​បោះ​នៅ​ជើង​គាត់ ហើយ​និយាយ​ថា៖ «អ្នក​ជា​ប្ដី​ដែល​បង្ហូរ​ឈាម​នឹង​ខ្ញុំ​ប្រាកដ​មែន»។</w:t>
      </w:r>
    </w:p>
    <w:p/>
    <w:p>
      <w:r xmlns:w="http://schemas.openxmlformats.org/wordprocessingml/2006/main">
        <w:t xml:space="preserve">ស៊ីប៉ូរ៉ា​កាត់​ស្បែក​កូន​ប្រុស​របស់​នាង ដើម្បី​ការពារ​ប្ដី​របស់​នាង​ម៉ូសេ​ពី​សេចក្ដី​ក្រោធ​របស់​ព្រះ។</w:t>
      </w:r>
    </w:p>
    <w:p/>
    <w:p>
      <w:r xmlns:w="http://schemas.openxmlformats.org/wordprocessingml/2006/main">
        <w:t xml:space="preserve">1. សារៈសំខាន់នៃការស្តាប់បង្គាប់ព្រះក្នុងអាពាហ៍ពិពាហ៍។</w:t>
      </w:r>
    </w:p>
    <w:p/>
    <w:p>
      <w:r xmlns:w="http://schemas.openxmlformats.org/wordprocessingml/2006/main">
        <w:t xml:space="preserve">2. កម្លាំងនិងការលះបង់នៃសេចក្តីស្រឡាញ់របស់ម្តាយ។</w:t>
      </w:r>
    </w:p>
    <w:p/>
    <w:p>
      <w:r xmlns:w="http://schemas.openxmlformats.org/wordprocessingml/2006/main">
        <w:t xml:space="preserve">1. អេភេសូរ 5:22-33 - ការចុះចូល សេចក្តីស្រឡាញ់ និងការគោរពក្នុងអាពាហ៍ពិពាហ៍។</w:t>
      </w:r>
    </w:p>
    <w:p/>
    <w:p>
      <w:r xmlns:w="http://schemas.openxmlformats.org/wordprocessingml/2006/main">
        <w:t xml:space="preserve">2. សុភាសិត 31:25-31 - ស្ត្រីដែលមានគុណធម៌ និងសេចក្តីស្រឡាញ់របស់នាងចំពោះគ្រួសាររបស់នាង។</w:t>
      </w:r>
    </w:p>
    <w:p/>
    <w:p>
      <w:r xmlns:w="http://schemas.openxmlformats.org/wordprocessingml/2006/main">
        <w:t xml:space="preserve">និក្ខមនំ 4:26 ដូច្នេះ គាត់​ក៏​អនុញ្ញាត​ឲ្យ​គាត់​ទៅ រួច​នាង​ក៏​ឆ្លើយ​ថា អ្នក​ជា​ប្ដី​ដែល​បង្ហូរ​ឈាម​ដោយ​សារ​ការ​កាត់​ស្បែក។</w:t>
      </w:r>
    </w:p>
    <w:p/>
    <w:p>
      <w:r xmlns:w="http://schemas.openxmlformats.org/wordprocessingml/2006/main">
        <w:t xml:space="preserve">វគ្គ​នេះ​គឺ​អំពី​ព្រះ​ដែល​អនុញ្ញាត​ឲ្យ​ម៉ូសេ​ទៅ​តាម​ប្រពន្ធ​របស់​គាត់​បាន​កាត់​ស្បែក​លើ​កូន​ប្រុស​របស់​ពួកគេ។</w:t>
      </w:r>
    </w:p>
    <w:p/>
    <w:p>
      <w:r xmlns:w="http://schemas.openxmlformats.org/wordprocessingml/2006/main">
        <w:t xml:space="preserve">១៖ ព្រះគុណរបស់ព្រះជាម្ចាស់ធំជាងកំហុសរបស់យើង។</w:t>
      </w:r>
    </w:p>
    <w:p/>
    <w:p>
      <w:r xmlns:w="http://schemas.openxmlformats.org/wordprocessingml/2006/main">
        <w:t xml:space="preserve">២៖ ការកាត់ស្បែកគឺជានិមិត្តរូបនៃកិច្ចព្រមព្រៀងរបស់ព្រះជាមួយយើង។</w:t>
      </w:r>
    </w:p>
    <w:p/>
    <w:p>
      <w:r xmlns:w="http://schemas.openxmlformats.org/wordprocessingml/2006/main">
        <w:t xml:space="preserve">រ៉ូម 5:20-21 - "ប៉ុន្តែនៅពេលដែលអំពើបាបបានកើនឡើង នោះព្រះគុណក៏កាន់តែច្រើនឡើង ដើម្បីឱ្យអំពើបាបបានសោយរាជ្យក្នុងសេចក្តីស្លាប់ នោះព្រះគុណក៏នឹងសោយរាជ្យតាមរយៈសេចក្តីសុចរិត ដើម្បីនាំមកនូវជីវិតអស់កល្បជានិច្ចតាមរយៈព្រះយេស៊ូវគ្រីស្ទជាព្រះអម្ចាស់នៃយើង"។</w:t>
      </w:r>
    </w:p>
    <w:p/>
    <w:p>
      <w:r xmlns:w="http://schemas.openxmlformats.org/wordprocessingml/2006/main">
        <w:t xml:space="preserve">2: Galatians 6:15 - «ដ្បិត​ការ​កាត់​ស្បែក​ឬ​មិន​កាត់​ស្បែក​គឺ​ជា​អ្វី​នោះ​ទេ​ប៉ុន្តែ​ការ​បង្កើត​ថ្មី​គឺ​ជា​អ្វី​គ្រប់​យ៉ាង​!</w:t>
      </w:r>
    </w:p>
    <w:p/>
    <w:p>
      <w:r xmlns:w="http://schemas.openxmlformats.org/wordprocessingml/2006/main">
        <w:t xml:space="preserve">និក្ខមនំ 4:27 ព្រះ‌អម្ចាស់​មាន​ព្រះ‌បន្ទូល​ទៅ​អើរ៉ុន​ថា៖ «ចូរ​ទៅ​ជួប​លោក​ម៉ូសេ​នៅ​ទីរហោស្ថាន។ ហើយគាត់បានទៅជួបគាត់នៅលើភ្នំនៃព្រះហើយថើបគាត់។</w:t>
      </w:r>
    </w:p>
    <w:p/>
    <w:p>
      <w:r xmlns:w="http://schemas.openxmlformats.org/wordprocessingml/2006/main">
        <w:t xml:space="preserve">ព្រះ‌អម្ចាស់​បាន​បង្គាប់​អើរ៉ុន​ឲ្យ​ចូល​ទៅ​ក្នុង​ទីរហោស្ថាន ដើម្បី​ជួប​លោក​ម៉ូសេ ដែល​លោក​បាន​ធ្វើ ហើយ​គេ​បាន​ឱប​គ្នា​ពេល​ជួប។</w:t>
      </w:r>
    </w:p>
    <w:p/>
    <w:p>
      <w:r xmlns:w="http://schemas.openxmlformats.org/wordprocessingml/2006/main">
        <w:t xml:space="preserve">1. ព្រះគឺនៅក្នុងអាជីវកម្មនៃការនាំមនុស្សមកជាមួយគ្នានិងទំនាក់ទំនងឡើងវិញ។</w:t>
      </w:r>
    </w:p>
    <w:p/>
    <w:p>
      <w:r xmlns:w="http://schemas.openxmlformats.org/wordprocessingml/2006/main">
        <w:t xml:space="preserve">2. ការថើបគឺជាការបង្ហាញដ៏មានឥទ្ធិពលនៃសេចក្តីស្រឡាញ់ ការទទួលយក និងសេចក្តីរីករាយ។</w:t>
      </w:r>
    </w:p>
    <w:p/>
    <w:p>
      <w:r xmlns:w="http://schemas.openxmlformats.org/wordprocessingml/2006/main">
        <w:t xml:space="preserve">1. លូកា 15:20-24 - រឿងប្រៀបប្រដូចអំពីព្រះរាជបុត្រាដែលបាត់បង់។</w:t>
      </w:r>
    </w:p>
    <w:p/>
    <w:p>
      <w:r xmlns:w="http://schemas.openxmlformats.org/wordprocessingml/2006/main">
        <w:t xml:space="preserve">២. រ៉ូម ១២:៩-១០ - សេចក្តីស្រឡាញ់ក្នុងសកម្មភាព។</w:t>
      </w:r>
    </w:p>
    <w:p/>
    <w:p>
      <w:r xmlns:w="http://schemas.openxmlformats.org/wordprocessingml/2006/main">
        <w:t xml:space="preserve">និក្ខមនំ 4:28 លោក​ម៉ូសេ​ប្រាប់​លោក​អើរ៉ុន​អំពី​គ្រប់​ទាំង​ព្រះ‌បន្ទូល​របស់​ព្រះ‌អម្ចាស់ ដែល​បាន​ចាត់​លោក​ឲ្យ​មក និង​ទី​សំគាល់​ទាំង​អស់​ដែល​លោក​បាន​បង្គាប់។</w:t>
      </w:r>
    </w:p>
    <w:p/>
    <w:p>
      <w:r xmlns:w="http://schemas.openxmlformats.org/wordprocessingml/2006/main">
        <w:t xml:space="preserve">ម៉ូសេ​បាន​បញ្ជូន​ព្រះបន្ទូល និង​ទីសម្គាល់​របស់​ព្រះអម្ចាស់​ទៅ​កាន់​អើរ៉ុន។</w:t>
      </w:r>
    </w:p>
    <w:p/>
    <w:p>
      <w:r xmlns:w="http://schemas.openxmlformats.org/wordprocessingml/2006/main">
        <w:t xml:space="preserve">1. ការរក្សាព្រះបន្ទូលរបស់ព្រះ៖ សារៈសំខាន់នៃការស្តាប់បង្គាប់របស់ព្រះ</w:t>
      </w:r>
    </w:p>
    <w:p/>
    <w:p>
      <w:r xmlns:w="http://schemas.openxmlformats.org/wordprocessingml/2006/main">
        <w:t xml:space="preserve">2. ភាពក្លាហាន និងការគោរពប្រតិបត្តិ៖ ការធ្វើតាមការណែនាំរបស់ព្រះ ទោះបីជាមានការភ័យខ្លាចក៏ដោយ។</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សាស្ដា 12:13 - ចូរកោតខ្លាចព្រះជាម្ចាស់ ហើយកាន់តាមបញ្ញត្តិរបស់ទ្រង់ ដ្បិតនេះជាកាតព្វកិច្ចរបស់មនុស្សជាតិទាំងអស់។</w:t>
      </w:r>
    </w:p>
    <w:p/>
    <w:p>
      <w:r xmlns:w="http://schemas.openxmlformats.org/wordprocessingml/2006/main">
        <w:t xml:space="preserve">និក្ខមនំ 4:29 លោក​ម៉ូសេ និង​លោក​អើរ៉ុន​ក៏​ទៅ​ប្រមូល​ពួក​ព្រឹទ្ធា‌ចារ្យ​នៃ​ជន‌ជាតិ​អ៊ីស្រា‌អែល​ទាំង​អស់។</w:t>
      </w:r>
    </w:p>
    <w:p/>
    <w:p>
      <w:r xmlns:w="http://schemas.openxmlformats.org/wordprocessingml/2006/main">
        <w:t xml:space="preserve">ម៉ូសេ និង​អើរ៉ុន​បាន​ប្រមូល​ពួក​មេ​ដឹក​នាំ​របស់​ជន​ជាតិ​អ៊ីស្រាអែល។</w:t>
      </w:r>
    </w:p>
    <w:p/>
    <w:p>
      <w:r xmlns:w="http://schemas.openxmlformats.org/wordprocessingml/2006/main">
        <w:t xml:space="preserve">1. សារៈសំខាន់នៃភាពជាអ្នកដឹកនាំនៅក្នុងក្រុមជំនុំ</w:t>
      </w:r>
    </w:p>
    <w:p/>
    <w:p>
      <w:r xmlns:w="http://schemas.openxmlformats.org/wordprocessingml/2006/main">
        <w:t xml:space="preserve">2. ប្រមូលផ្តុំទាំងអស់គ្នាដោយឯកភាព</w:t>
      </w:r>
    </w:p>
    <w:p/>
    <w:p>
      <w:r xmlns:w="http://schemas.openxmlformats.org/wordprocessingml/2006/main">
        <w:t xml:space="preserve">1. អេសាយ 12:3-4 - ដោយអំណរ អ្នកនឹងដងទឹកពីអណ្តូងនៃសេចក្តីសង្រ្គោះ</w:t>
      </w:r>
    </w:p>
    <w:p/>
    <w:p>
      <w:r xmlns:w="http://schemas.openxmlformats.org/wordprocessingml/2006/main">
        <w:t xml:space="preserve">2. កូល៉ុស 3:14-15 - ហើយ​លើស​ពី​គុណធម៌​ទាំង​អស់​នេះ​បាន​ដាក់​ទៅ​លើ​សេចក្ដី​ស្រឡាញ់ ដែល​ចង​វា​ទាំង​អស់​គ្នា​ជា​មួយ​គ្នា​យ៉ាង​ល្អ​ឥត​ខ្ចោះ។</w:t>
      </w:r>
    </w:p>
    <w:p/>
    <w:p>
      <w:r xmlns:w="http://schemas.openxmlformats.org/wordprocessingml/2006/main">
        <w:t xml:space="preserve">និក្ខមនំ 4:30 លោក​អើរ៉ុន​និយាយ​ពាក្យ​ទាំង​ប៉ុន្មាន​ដែល​ព្រះ‌អម្ចាស់​មាន​ព្រះ‌បន្ទូល​មក​កាន់​លោក​ម៉ូសេ ហើយ​ធ្វើ​ទី​សំគាល់​នៅ​ចំពោះ​មុខ​ប្រជាជន។</w:t>
      </w:r>
    </w:p>
    <w:p/>
    <w:p>
      <w:r xmlns:w="http://schemas.openxmlformats.org/wordprocessingml/2006/main">
        <w:t xml:space="preserve">អើរ៉ុន​បាន​និយាយ​ពាក្យ​ទាំង​ប៉ុន្មាន​ដែល​ព្រះ‌អម្ចាស់​មាន​ព្រះ‌បន្ទូល​មក​កាន់​លោក​ម៉ូសេ ហើយ​ធ្វើ​ទី​សំគាល់​នៅ​ចំពោះ​មុខ​ប្រជាជន។</w:t>
      </w:r>
    </w:p>
    <w:p/>
    <w:p>
      <w:r xmlns:w="http://schemas.openxmlformats.org/wordprocessingml/2006/main">
        <w:t xml:space="preserve">1. យើងត្រូវតែស្ម័គ្រចិត្ដធ្វើតាមការណែនាំរបស់ព្រះ ទោះជាមានតម្លៃក៏ដោយ។</w:t>
      </w:r>
    </w:p>
    <w:p/>
    <w:p>
      <w:r xmlns:w="http://schemas.openxmlformats.org/wordprocessingml/2006/main">
        <w:t xml:space="preserve">2. ជាការសំខាន់ក្នុងការស្តាប់បង្គាប់ព្រះ ទោះជាពិបាក និងមិនស្រួលក៏ដោយ។</w:t>
      </w:r>
    </w:p>
    <w:p/>
    <w:p>
      <w:r xmlns:w="http://schemas.openxmlformats.org/wordprocessingml/2006/main">
        <w:t xml:space="preserve">1. ហេព្រើរ 11:24-26 - ដោយសារជំនឿ ម៉ូសេពេលគាត់ធំឡើង គាត់បដិសេធមិនត្រូវបានគេស្គាល់ថាជាកូនប្រុសរបស់កូនស្រីរបស់ផារ៉ោន។ គាត់​បាន​ជ្រើសរើស​ធ្វើ​បាប​រួម​ជា​មួយ​នឹង​រាស្ដ្រ​នៃ​ព្រះ ជាជាង​រីករាយ​នឹង​ការ​សប្បាយ​មួយ​ភ្លែត​នៃ​អំពើ​បាប។ គាត់​បាន​ចាត់​ទុក​ភាព​អាម៉ាស់​ដោយ​យល់​ដល់​ព្រះ​គ្រីស្ទ​ថា​មាន​តម្លៃ​ធំ​ជាង​ទ្រព្យ​សម្បត្តិ​របស់​ស្រុក​អេស៊ីប​ទៅ​ទៀត ពី​ព្រោះ​គាត់​ទន្ទឹង​ចាំ​រង្វាន់​របស់​គាត់។</w:t>
      </w:r>
    </w:p>
    <w:p/>
    <w:p>
      <w:r xmlns:w="http://schemas.openxmlformats.org/wordprocessingml/2006/main">
        <w:t xml:space="preserve">2. យ៉ូហាន 8:31-32 - ចំពោះជនជាតិយូដាដែលបានជឿគាត់ ព្រះយេស៊ូវមានបន្ទូលថា ប្រសិនបើអ្នកកាន់តាមការបង្រៀនរបស់ខ្ញុំ អ្នកពិតជាសិស្សរបស់ខ្ញុំមែន។ ពេល​នោះ អ្នក​នឹង​ដឹង​សេចក្ដី​ពិត ហើយ​សេចក្ដី​ពិត​នឹង​រំដោះ​អ្នក​ចេញ។</w:t>
      </w:r>
    </w:p>
    <w:p/>
    <w:p>
      <w:r xmlns:w="http://schemas.openxmlformats.org/wordprocessingml/2006/main">
        <w:t xml:space="preserve">និក្ខមនំ 4:31 ប្រជាជន​បាន​ជឿ ហើយ​ពេល​បាន​ឮ​ថា ព្រះ‌អម្ចាស់​បាន​យាង​មក​ជួប​ជន‌ជាតិ​អ៊ីស្រា‌អែល ហើយ​មើល​ឃើញ​ពី​ទុក្ខ​លំបាក​របស់​ពួក​គេ ពួក​គេ​ក៏​ឱន​ក្បាល​ថ្វាយ‌បង្គំ។</w:t>
      </w:r>
    </w:p>
    <w:p/>
    <w:p>
      <w:r xmlns:w="http://schemas.openxmlformats.org/wordprocessingml/2006/main">
        <w:t xml:space="preserve">ប្រជាជន​អ៊ីស្រាអែល​បាន​ជឿ​លើ​ព្រះ ហើយ​គោរព​ប្រណិប័តន៍​ព្រះអង្គ បន្ទាប់​ពី​បាន​ឮ​អំពី​ការ​យាង​ទៅ​ស្រុក​របស់​ព្រះអង្គ ហើយ​បាន​ឃើញ​ព្រះហឫទ័យ​មេត្តា​ករុណា​របស់​ព្រះអង្គ​ចំពោះ​ទុក្ខ​លំបាក​របស់​ពួក​គេ។</w:t>
      </w:r>
    </w:p>
    <w:p/>
    <w:p>
      <w:r xmlns:w="http://schemas.openxmlformats.org/wordprocessingml/2006/main">
        <w:t xml:space="preserve">1. ភាពស្មោះត្រង់របស់ព្រះនៅក្នុងគ្រានៃបញ្ហា</w:t>
      </w:r>
    </w:p>
    <w:p/>
    <w:p>
      <w:r xmlns:w="http://schemas.openxmlformats.org/wordprocessingml/2006/main">
        <w:t xml:space="preserve">2. ពរជ័យនៃការថ្វាយបង្គំព្រះដ៏មានសេចក្តីស្រឡាញ់</w:t>
      </w:r>
    </w:p>
    <w:p/>
    <w:p>
      <w:r xmlns:w="http://schemas.openxmlformats.org/wordprocessingml/2006/main">
        <w:t xml:space="preserve">1. ទំនុកតម្កើង 33:18-19 - "មើលចុះ ព្រះនេត្ររបស់ព្រះអម្ចាស់គង់លើអស់អ្នកដែលគោរពកោតខ្លាចព្រះអង្គ លើអស់អ្នកដែលសង្ឃឹមលើសេចក្តីស្រឡាញ់ដ៏ខ្ជាប់ខ្ជួនរបស់ព្រះអង្គ ដើម្បីអោយព្រះអង្គបានរំដោះព្រលឹងពួកគេអោយរួចពីសេចក្តីស្លាប់ ហើយអោយពួកគេរស់នៅដោយទុរ្ភិក្ស"។</w:t>
      </w:r>
    </w:p>
    <w:p/>
    <w:p>
      <w:r xmlns:w="http://schemas.openxmlformats.org/wordprocessingml/2006/main">
        <w:t xml:space="preserve">2. អេសាយ 25:1 - «ឱព្រះអម្ចាស់អើយ ទ្រង់ជាព្រះនៃទូលបង្គំ ទូលបង្គំនឹងលើកតម្កើងទ្រង់ ទូលបង្គំនឹងសរសើរព្រះនាមទ្រង់ ដ្បិតទ្រង់បានធ្វើការដ៏អស្ចារ្យ ផែនការដែលបានបង្កើតឡើងពីបុរាណ ស្មោះត្រង់ និងប្រាកដ។</w:t>
      </w:r>
    </w:p>
    <w:p/>
    <w:p>
      <w:r xmlns:w="http://schemas.openxmlformats.org/wordprocessingml/2006/main">
        <w:t xml:space="preserve">និក្ខមនំ 5 អាច​ត្រូវ​បាន​សង្ខេប​ជា​បី​កថាខណ្ឌ​ដូច​ខាង​ក្រោម ដោយ​មាន​ខគម្ពីរ​ដែល​បាន​បង្ហាញ ៖</w:t>
      </w:r>
    </w:p>
    <w:p/>
    <w:p>
      <w:r xmlns:w="http://schemas.openxmlformats.org/wordprocessingml/2006/main">
        <w:t xml:space="preserve">កថាខណ្ឌទី 1: នៅក្នុងនិក្ខមនំ 5:1-9 ម៉ូសេនិងអើរ៉ុនចូលទៅជិតស្តេចផារ៉ោនដើម្បីសុំឱ្យគាត់អនុញ្ញាតឱ្យជនជាតិអ៊ីស្រាអែលចូលទៅក្នុងទីរហោស្ថានដើម្បីធ្វើពិធីជប់លៀង ហើយថ្វាយបង្គំព្រះរបស់ពួកគេ។ យ៉ាង​ណា​ក៏​ដោយ ព្រះចៅ​ផារ៉ោន​បាន​ឆ្លើយ​តប​ដោយ​ផ្គើន ហើយ​បដិសេធ​សំណើ​របស់​ពួក​គេ។ គាត់​ចោទ​សួរ​ពី​ហេតុផល​របស់​ពួកគេ ហើយ​ចោទ​ពួកគេ​ថា​ព្យាយាម​បំបែរ​អារម្មណ៍​ប្រជាជន​ពី​ការងារ​របស់​ពួកគេ។ ផ្ទុយទៅវិញ ផារ៉ោនបង្កើនបន្ទុកលើជនជាតិអ៊ីស្រាអែលដោយទាមទារឱ្យពួកគេបន្តផលិតឥដ្ឋដោយមិនផ្តល់ឱ្យពួកគេនូវចំបើងនូវសម្ភារៈចាំបាច់សម្រាប់ការធ្វើឥដ្ឋ។ កម្លាំង​ពលកម្ម​ដ៏​ខ្លាំង​នេះ​ធ្វើ​ឲ្យ​មាន​ទុក្ខ​ព្រួយ​យ៉ាង​ខ្លាំង​ក្នុង​ចំណោម​ជន​ជាតិ​អ៊ីស្រាអែល ដែល​មិន​អាច​បំពេញ​តាម​ការ​ទាមទារ​របស់​ផារ៉ោន។</w:t>
      </w:r>
    </w:p>
    <w:p/>
    <w:p>
      <w:r xmlns:w="http://schemas.openxmlformats.org/wordprocessingml/2006/main">
        <w:t xml:space="preserve">កថាខណ្ឌទី 2: ការបន្តនៅក្នុងនិក្ខមនំ 5:10-21 ជាលទ្ធផលនៃក្រឹត្យដ៏តឹងតែងរបស់ផារ៉ោន ចៅហ្វាយនាយនិងមេក្រុមដែលត្រូវបានតែងតាំងលើកម្មករអ៊ីស្រាអែលចាប់ផ្តើមដាក់សម្ពាធពួកគេឱ្យបំពេញកូតាដែលមិនអាចទៅរួច។ ជន​ជាតិ​អ៊ីស្រាអែល​ត្អូញត្អែរ​យ៉ាង​ជូរចត់​ប្រឆាំង​នឹង​លោក​ម៉ូសេ និង​លោក​អើរ៉ុន ដែល​បាន​នាំ​បញ្ហា​នេះ​មក​លើ​ពួក​គេ។ ពួក​គេ​ទទួល​រង​ការ​គាប​សង្កត់​ដោយ​ក្រឹត្យ​របស់​ផារ៉ោន និង​ប្រជារាស្ត្រ​របស់​ពួក​គេ​ដែល​ត្រូវ​បាន​ចាត់​តាំង​ឲ្យ​ធ្វើ​ជា​មេ​បញ្ជាការ។ ម៉ូសេខ្លួនឯងមានការខកចិត្តចំពោះការឆ្លើយតបនេះពីប្រជាជនរបស់គាត់ ប៉ុន្តែបែរទៅរកព្រះដោយការអធិស្ឋានដោយចោទសួរថាហេតុអ្វីបានជាទ្រង់អនុញ្ញាតឲ្យរងទុក្ខបែបនេះដោយមិនរំដោះរាស្ដ្រទ្រង់។</w:t>
      </w:r>
    </w:p>
    <w:p/>
    <w:p>
      <w:r xmlns:w="http://schemas.openxmlformats.org/wordprocessingml/2006/main">
        <w:t xml:space="preserve">កថាខណ្ឌទី 3: នៅក្នុងនិក្ខមនំ 5:22-23 ម៉ូសេបង្ហាញការខកចិត្តនិងការខកចិត្តរបស់គាត់នៅចំពោះព្រះ។ គាត់​ចោទ​សួរ​ថា ហេតុ​អ្វី​បាន​ជា​ព្រះ​មិន​បាន​សង្គ្រោះ​រាស្ដ្រ​របស់​ទ្រង់ ទោះ​បី​ជា​សន្យា​ថា​នឹង​មាន​ការ​រំដោះ​ក៏​ដោយ។ ម៉ូសេមានអារម្មណ៍ថា ចាប់តាំងពីគាត់បានប្រឈមមុខនឹងព្រះចៅផារ៉ោនតាមបញ្ជារបស់ព្រះ អ្វីៗបានកាន់តែអាក្រក់សម្រាប់ជនជាតិអ៊ីស្រាអែល ជំនួសឱ្យការកែលម្អ។ ទោះជាយ៉ាងណាក៏ដោយ ទោះបីជាមានការសង្ស័យ និងការត្អូញត្អែររបស់គាត់ក៏ដោយ ម៉ូសេនៅតែទទួលស្គាល់ការពឹងពាក់របស់គាត់លើព្រះ ដោយស្វែងរកចម្លើយពីទ្រង់។</w:t>
      </w:r>
    </w:p>
    <w:p/>
    <w:p>
      <w:r xmlns:w="http://schemas.openxmlformats.org/wordprocessingml/2006/main">
        <w:t xml:space="preserve">សរុប​មក:</w:t>
      </w:r>
    </w:p>
    <w:p>
      <w:r xmlns:w="http://schemas.openxmlformats.org/wordprocessingml/2006/main">
        <w:t xml:space="preserve">និក្ខមនំ ៥ បង្ហាញ៖</w:t>
      </w:r>
    </w:p>
    <w:p>
      <w:r xmlns:w="http://schemas.openxmlformats.org/wordprocessingml/2006/main">
        <w:t xml:space="preserve">ម៉ូសេ និងអើរ៉ុនសុំការអនុញ្ញាតសម្រាប់ការថ្វាយបង្គំ;</w:t>
      </w:r>
    </w:p>
    <w:p>
      <w:r xmlns:w="http://schemas.openxmlformats.org/wordprocessingml/2006/main">
        <w:t xml:space="preserve">ព្រះចៅផារ៉ោនបដិសេធសំណើរបស់ពួកគេ</w:t>
      </w:r>
    </w:p>
    <w:p>
      <w:r xmlns:w="http://schemas.openxmlformats.org/wordprocessingml/2006/main">
        <w:t xml:space="preserve">ការបង្កើនបន្ទុកការងារលើជនជាតិអ៊ីស្រាអែលដោយមិនផ្តល់ចំបើង។</w:t>
      </w:r>
    </w:p>
    <w:p/>
    <w:p>
      <w:r xmlns:w="http://schemas.openxmlformats.org/wordprocessingml/2006/main">
        <w:t xml:space="preserve">អ្នកគ្រប់គ្រងការងារដាក់សម្ពាធលើកម្មករដោយសារការកើនឡើងកូតា;</w:t>
      </w:r>
    </w:p>
    <w:p>
      <w:r xmlns:w="http://schemas.openxmlformats.org/wordprocessingml/2006/main">
        <w:t xml:space="preserve">ជនជាតិអ៊ីស្រាអែលត្អូញត្អែរប្រឆាំងនឹងម៉ូសេ និងអើរ៉ុន;</w:t>
      </w:r>
    </w:p>
    <w:p>
      <w:r xmlns:w="http://schemas.openxmlformats.org/wordprocessingml/2006/main">
        <w:t xml:space="preserve">ម៉ូសេ​បែរ​ទៅ​រក​ព្រះ​ក្នុង​ការ​អធិដ្ឋាន​ចំ​ពេល​មាន​ការ​ខក​ចិត្ត។</w:t>
      </w:r>
    </w:p>
    <w:p/>
    <w:p>
      <w:r xmlns:w="http://schemas.openxmlformats.org/wordprocessingml/2006/main">
        <w:t xml:space="preserve">ម៉ូសេបង្ហាញការខកចិត្តនៅចំពោះព្រះ;</w:t>
      </w:r>
    </w:p>
    <w:p>
      <w:r xmlns:w="http://schemas.openxmlformats.org/wordprocessingml/2006/main">
        <w:t xml:space="preserve">សំណួរថាហេតុអ្វីបានជាការរំដោះមិនបានកើតឡើង;</w:t>
      </w:r>
    </w:p>
    <w:p>
      <w:r xmlns:w="http://schemas.openxmlformats.org/wordprocessingml/2006/main">
        <w:t xml:space="preserve">ការទទួលស្គាល់ការពឹងផ្អែកលើព្រះ ទោះជាមានការសង្ស័យក៏ដោយ។</w:t>
      </w:r>
    </w:p>
    <w:p/>
    <w:p>
      <w:r xmlns:w="http://schemas.openxmlformats.org/wordprocessingml/2006/main">
        <w:t xml:space="preserve">ជំពូកនេះបង្ហាញពីការកើនឡើងនៃភាពតានតឹងរវាងលោកម៉ូសេ អើរ៉ុនតំណាងឱ្យបំណងប្រាថ្នារបស់ប្រជាជនអ៊ីស្រាអែលសម្រាប់សេរីភាពពីទាសភាព ហើយផារ៉ោនតំណាងឱ្យអំណាចជិះជាន់ដែលបណ្តាលឱ្យមានការលំបាកកាន់តែខ្លាំងឡើងសម្រាប់ប្រជាជាតិអ៊ីស្រាអែលដែលជាទាសករ។ វាបង្ហាញពីរបៀបដែលក្តីសង្ឃឹមដំបូងសម្រាប់ការរំដោះត្រូវបានជួបជាមួយនឹងការតស៊ូពីអ្នកកាន់អំណាច ខណៈពេលដែលបណ្តាលឱ្យមានការមិនសប្បាយចិត្តក្នុងចំណោមមេដឹកនាំទាំងពីរដូចជាលោកម៉ូសេ ក៏ដូចជាក្នុងចំណោមជនជាតិហេព្រើរធម្មតាដែលរងទុក្ខនៅក្រោមការគៀបសង្កត់កាន់តែខ្លាំង។ ទោះបីជាមានឧបសគ្គទាំងនេះក៏ដោយ និក្ខមនំ 5 ក៏បង្ហាញពីរបៀបដែលជំនឿត្រូវបានសាកល្បងដោយការសង្ស័យ ប៉ុន្តែនៅតែជាយុថ្កាក្នុងការស្វែងរកចម្លើយពីព្រះ ចំពេលមានទុក្ខលំបាក។</w:t>
      </w:r>
    </w:p>
    <w:p/>
    <w:p>
      <w:r xmlns:w="http://schemas.openxmlformats.org/wordprocessingml/2006/main">
        <w:t xml:space="preserve">និក្ខមនំ 5:1 បន្ទាប់​មក លោក​ម៉ូសេ និង​លោក​អើរ៉ុន​បាន​ចូល​ទៅ​គាល់​ព្រះចៅ​ផារ៉ោន​ថា៖ «ព្រះ‌អម្ចាស់ ជា​ព្រះ​នៃ​ជន‌ជាតិ​អ៊ីស្រា‌អែល មាន​ព្រះ‌បន្ទូល​ដូច្នេះ​ថា ចូរ​ឲ្យ​ប្រជា‌ជន​របស់​ខ្ញុំ​ទៅ​ចុះ ដើម្បី​ឲ្យ​គេ​ធ្វើ​ពិធី​ជប់‌លៀង​ដល់​ខ្ញុំ​នៅ​ទីរហោ‌ស្ថាន។</w:t>
      </w:r>
    </w:p>
    <w:p/>
    <w:p>
      <w:r xmlns:w="http://schemas.openxmlformats.org/wordprocessingml/2006/main">
        <w:t xml:space="preserve">លោក​ម៉ូសេ និង​អើរ៉ុន​បាន​ចូល​ទៅ​គាល់​ព្រះចៅ​ផារ៉ោន ហើយ​ទូល​ព្រះអង្គ​ថា ព្រះ‌អម្ចាស់​ជា​ព្រះ​នៃ​ជន‌ជាតិ​អ៊ីស្រា‌អែល​បង្គាប់​គាត់​ឲ្យ​អនុញ្ញាត​ឲ្យ​ជន‌ជាតិ​ហេព្រើរ​ទៅ​ធ្វើ​ពិធី​ជប់‌លៀង​ថ្វាយ​ព្រះអង្គ​នៅ​វាល​រហោ‌ស្ថាន។</w:t>
      </w:r>
    </w:p>
    <w:p/>
    <w:p>
      <w:r xmlns:w="http://schemas.openxmlformats.org/wordprocessingml/2006/main">
        <w:t xml:space="preserve">1. អំណាចនៃការស្តាប់បង្គាប់ព្រះ</w:t>
      </w:r>
    </w:p>
    <w:p/>
    <w:p>
      <w:r xmlns:w="http://schemas.openxmlformats.org/wordprocessingml/2006/main">
        <w:t xml:space="preserve">2. ពរជ័យ​នៃ​ការ​ប្រារព្ធ​ពិធីបុណ្យ​សម្រាប់​ព្រះអម្ចាស់​</w:t>
      </w:r>
    </w:p>
    <w:p/>
    <w:p>
      <w:r xmlns:w="http://schemas.openxmlformats.org/wordprocessingml/2006/main">
        <w:t xml:space="preserve">1. កិច្ចការ 5:29 - «បន្ទាប់មកពេត្រុសនិងសាវ័កផ្សេងទៀតបានឆ្លើយថា: យើងគួរតែស្ដាប់បង្គាប់ព្រះជាម្ចាស់ជាជាងមនុស្ស»។</w:t>
      </w:r>
    </w:p>
    <w:p/>
    <w:p>
      <w:r xmlns:w="http://schemas.openxmlformats.org/wordprocessingml/2006/main">
        <w:t xml:space="preserve">2. លេវីវិន័យ 23:43 - «ដើម្បី​ឲ្យ​ពូជ‌ពង្ស​របស់​អ្នក​រាល់​គ្នា​បាន​ដឹង​ថា យើង​បាន​បង្កើត​កូន​ចៅ​អ៊ីស្រា‌អែល​ឲ្យ​ស្នាក់​នៅ​តាម​ស្តង់ នៅ​ពេល​ដែល​ខ្ញុំ​បាន​នាំ​ពួក​គេ​ចេញ​ពី​ស្រុក​អេស៊ីប ខ្ញុំ​ជា​ព្រះ‌អម្ចាស់ ជា​ព្រះ​របស់​អ្នក»។</w:t>
      </w:r>
    </w:p>
    <w:p/>
    <w:p>
      <w:r xmlns:w="http://schemas.openxmlformats.org/wordprocessingml/2006/main">
        <w:t xml:space="preserve">និក្ខមនំ 5:2 ព្រះចៅ​ផារ៉ោន​មាន​រាជឱង្ការ​ថា៖ «តើ​ព្រះ‌អម្ចាស់​ជា​អ្នក​ណា ដែល​ខ្ញុំ​ត្រូវ​ស្តាប់​តាម​សំឡេង​របស់​ព្រះអង្គ ដើម្បី​ឲ្យ​ជន‌ជាតិ​អ៊ីស្រា‌អែល​ចាក​ចេញ? ខ្ញុំ​មិន​ស្គាល់​ព្រះ‌អម្ចាស់ ហើយ​ក៏​មិន​អនុញ្ញាត​ឲ្យ​អ៊ីស្រា‌អែល​ទៅ​ដែរ។</w:t>
      </w:r>
    </w:p>
    <w:p/>
    <w:p>
      <w:r xmlns:w="http://schemas.openxmlformats.org/wordprocessingml/2006/main">
        <w:t xml:space="preserve">ព្រះចៅផារ៉ោនបដិសេធមិនទទួលស្គាល់អំណាច និងបញ្ញត្តិរបស់ព្រះ ហើយបដិសេធមិនអនុញ្ញាតឱ្យជនជាតិអ៊ីស្រាអែលទៅ។</w:t>
      </w:r>
    </w:p>
    <w:p/>
    <w:p>
      <w:r xmlns:w="http://schemas.openxmlformats.org/wordprocessingml/2006/main">
        <w:t xml:space="preserve">1. កុំធ្វើដូចផារ៉ោនដែលបដិសេធមិនទទួលស្គាល់និងគោរពតាមអំណាចរបស់ព្រះ។</w:t>
      </w:r>
    </w:p>
    <w:p/>
    <w:p>
      <w:r xmlns:w="http://schemas.openxmlformats.org/wordprocessingml/2006/main">
        <w:t xml:space="preserve">2. សិទ្ធិអំណាចរបស់ព្រះគួរត្រូវបានគោរព និងស្តាប់បង្គាប់ សូម្បីតែនៅពេលដែលវាផ្ទុយនឹងបំណងប្រាថ្នារបស់យើងក៏ដោយ។</w:t>
      </w:r>
    </w:p>
    <w:p/>
    <w:p>
      <w:r xmlns:w="http://schemas.openxmlformats.org/wordprocessingml/2006/main">
        <w:t xml:space="preserve">1. រ៉ូម 13:1-7 - "សូមអោយព្រលឹងទាំងអស់ចុះចូលនឹងអំណាចដ៏ខ្ពង់ខ្ពស់ ដ្បិតគ្មានអំណាចអ្វីក្រៅពីព្រះទេ អំណាចទាំងឡាយដែលត្រូវបានតែងតាំងដោយព្រះជាម្ចាស់"។</w:t>
      </w:r>
    </w:p>
    <w:p/>
    <w:p>
      <w:r xmlns:w="http://schemas.openxmlformats.org/wordprocessingml/2006/main">
        <w:t xml:space="preserve">2. ដានីយ៉ែល 3:16-18 - «សាដ្រាក់ មែសាក់ និង​អ័បេឌនេកោ​ទូល​ស្ដេច​ថា ឱ​នេប៊ូក្នេសា​អើយ យើង​ខ្ញុំ​មិន​ប្រុង​ប្រយ័ត្ន​ក្នុង​ការ​ឆ្លើយ​តប​នឹង​ទ្រង់​ក្នុង​រឿង​នេះ​ទេ បើ​ដូច្នោះ​មែន ព្រះ​នៃ​យើង​ខ្ញុំ​ដែល​យើង​បម្រើ​អាច សូម​រំដោះ​យើង​ខ្ញុំ​ចេញ​ពី​ភ្លើង​ដែល​កំពុង​ឆេះ នោះ​ព្រះអង្គ​នឹង​រំដោះ​យើង​ចេញ​ពី​ព្រះហស្ត​របស់​ព្រះអង្គ»។</w:t>
      </w:r>
    </w:p>
    <w:p/>
    <w:p>
      <w:r xmlns:w="http://schemas.openxmlformats.org/wordprocessingml/2006/main">
        <w:t xml:space="preserve">និក្ខមនំ 5:3 ពួក​គេ​ពោល​ថា៖ «ព្រះ​នៃ​ជន‌ជាតិ​ហេប្រឺ​បាន​យាង​មក​ជា​មួយ​យើង​ហើយ សូម​អនុញ្ញាត​ឲ្យ​យើង​ចេញ​ដំណើរ​ទៅ​វាល​រហោ‌ស្ថាន​បី​ថ្ងៃ ហើយ​បូជា​ដល់​ព្រះ‌អម្ចាស់ ជា​ព្រះ​នៃ​យើង។ ក្រែងលោគាត់ធ្លាក់មកលើយើងដោយជំងឺអាសន្នរោគ ឬដោយដាវ។</w:t>
      </w:r>
    </w:p>
    <w:p/>
    <w:p>
      <w:r xmlns:w="http://schemas.openxmlformats.org/wordprocessingml/2006/main">
        <w:t xml:space="preserve">ជនជាតិហេព្រើរបានប្រាប់ផារ៉ោនថា ព្រះរបស់ពួកគេបានជួបពួកគេ ហើយបានសុំឱ្យផារ៉ោនអនុញ្ញាតឱ្យពួកគេធ្វើដំណើររយៈពេលបីថ្ងៃចូលទៅក្នុងវាលរហោស្ថានដើម្បីបូជាដល់ព្រះរបស់ពួកគេ ក្រែងលោទ្រង់ដាក់ទោសពួកគេដោយជំងឺអាសន្នរោគ ឬដោយដាវ។</w:t>
      </w:r>
    </w:p>
    <w:p/>
    <w:p>
      <w:r xmlns:w="http://schemas.openxmlformats.org/wordprocessingml/2006/main">
        <w:t xml:space="preserve">1. ការរៀនជឿលើព្រះអម្ចាស់៖ រឿងរបស់ពួកហេព្រើរនៅក្នុងនិក្ខមនំ ៥:៣</w:t>
      </w:r>
    </w:p>
    <w:p/>
    <w:p>
      <w:r xmlns:w="http://schemas.openxmlformats.org/wordprocessingml/2006/main">
        <w:t xml:space="preserve">2. អំណាចនៃសេចក្តីជំនឿ: របៀបដែលជនជាតិហេព្រើរបានយកឈ្នះលើការភ័យខ្លាច និងទុកចិត្តលើព្រះ</w:t>
      </w:r>
    </w:p>
    <w:p/>
    <w:p>
      <w:r xmlns:w="http://schemas.openxmlformats.org/wordprocessingml/2006/main">
        <w:t xml:space="preserve">១.និក្ខមនំ ៥:៣</w:t>
      </w:r>
    </w:p>
    <w:p/>
    <w:p>
      <w:r xmlns:w="http://schemas.openxmlformats.org/wordprocessingml/2006/main">
        <w:t xml:space="preserve">2.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p>
      <w:r xmlns:w="http://schemas.openxmlformats.org/wordprocessingml/2006/main">
        <w:t xml:space="preserve">និក្ខមនំ 5:4 ស្ដេច​ស្រុក​អេស៊ីប​មាន​ប្រសាសន៍​ទៅ​គេ​ថា៖ «ហេតុ​អ្វី​បាន​ជា​លោក​ម៉ូសេ និង​អើរ៉ុន​អនុញ្ញាត​ឲ្យ​ប្រជាជន​រួច​ពី​កិច្ចការ​របស់​ខ្លួន? នាំអ្នកទៅរកបន្ទុករបស់អ្នក។</w:t>
      </w:r>
    </w:p>
    <w:p/>
    <w:p>
      <w:r xmlns:w="http://schemas.openxmlformats.org/wordprocessingml/2006/main">
        <w:t xml:space="preserve">ព្រះចៅ​ផារ៉ោន​បង្គាប់​លោក​ម៉ូសេ និង​អើរ៉ុន​ឲ្យ​នាំ​ប្រជាជន​ត្រឡប់​ទៅ​រក​ការងារ និង​បន្ទុក​របស់​ខ្លួន​វិញ។</w:t>
      </w:r>
    </w:p>
    <w:p/>
    <w:p>
      <w:r xmlns:w="http://schemas.openxmlformats.org/wordprocessingml/2006/main">
        <w:t xml:space="preserve">1. ចូរស្មោះត្រង់ក្នុងកិច្ចការរបស់អ្នក - ថែស្សាឡូនីចទី១ ៤:១១-១២</w:t>
      </w:r>
    </w:p>
    <w:p/>
    <w:p>
      <w:r xmlns:w="http://schemas.openxmlformats.org/wordprocessingml/2006/main">
        <w:t xml:space="preserve">2. មាន​ចិត្ត​មេត្ដា​ចំពោះ​អ្នក​ឯ​ទៀត។—លូកា ១០:២៥-៣៧</w:t>
      </w:r>
    </w:p>
    <w:p/>
    <w:p>
      <w:r xmlns:w="http://schemas.openxmlformats.org/wordprocessingml/2006/main">
        <w:t xml:space="preserve">១.និក្ខមនំ ១:១៣-១៤</w:t>
      </w:r>
    </w:p>
    <w:p/>
    <w:p>
      <w:r xmlns:w="http://schemas.openxmlformats.org/wordprocessingml/2006/main">
        <w:t xml:space="preserve">២. ម៉ាថាយ ១១:២៨-៣០</w:t>
      </w:r>
    </w:p>
    <w:p/>
    <w:p>
      <w:r xmlns:w="http://schemas.openxmlformats.org/wordprocessingml/2006/main">
        <w:t xml:space="preserve">និក្ខមនំ 5:5 ព្រះចៅ​ផារ៉ោន​មាន​រាជឱង្ការ​ថា៖ «ឥឡូវ​នេះ ប្រជាជន​នៅ​ក្នុង​ស្រុក​មាន​គ្នា​ច្រើន ហើយ​អ្នក​រាល់​គ្នា​ធ្វើ​ឲ្យ​គេ​សម្រាក​ពី​បន្ទុក​របស់​ខ្លួន។</w:t>
      </w:r>
    </w:p>
    <w:p/>
    <w:p>
      <w:r xmlns:w="http://schemas.openxmlformats.org/wordprocessingml/2006/main">
        <w:t xml:space="preserve">ព្រះចៅ​ផារ៉ោន​ទទួល​ស្គាល់​ចំនួន​ប្រជាជន​កាន់​តែ​ច្រើន​ឡើង​ក្នុង​ស្រុក ហើយ​ប្រាប់​ប្រជាជន​ឲ្យ​សម្រាក​ពី​បន្ទុក​របស់​ខ្លួន។</w:t>
      </w:r>
    </w:p>
    <w:p/>
    <w:p>
      <w:r xmlns:w="http://schemas.openxmlformats.org/wordprocessingml/2006/main">
        <w:t xml:space="preserve">1. ស្វែងរកការសម្រាកក្នុងបន្ទុករបស់យើង - និក្ខមនំ 5:5</w:t>
      </w:r>
    </w:p>
    <w:p/>
    <w:p>
      <w:r xmlns:w="http://schemas.openxmlformats.org/wordprocessingml/2006/main">
        <w:t xml:space="preserve">2. ការពឹងផ្អែកលើព្រះនៅក្នុងគ្រាដ៏ច្រើន - និក្ខមនំ 5:5</w:t>
      </w:r>
    </w:p>
    <w:p/>
    <w:p>
      <w:r xmlns:w="http://schemas.openxmlformats.org/wordprocessingml/2006/main">
        <w:t xml:space="preserve">1. អេសាយ 40:29-31 ទ្រង់ប្រទានអំណាចដល់មនុស្សទន់ខ្សោយ។ ហើយ​ចំពោះ​អ្នក​ដែល​គ្មាន​កម្លាំង គាត់​បាន​បង្កើន​កម្លាំង។</w:t>
      </w:r>
    </w:p>
    <w:p/>
    <w:p>
      <w:r xmlns:w="http://schemas.openxmlformats.org/wordprocessingml/2006/main">
        <w:t xml:space="preserve">2. ម៉ាថាយ 11:28-30 អស់​អ្នក​ដែល​នឿយហត់ ហើយ​ផ្ទុក​ធ្ងន់ ចូរ​មក​ឯ​ខ្ញុំ ខ្ញុំ​នឹង​ឲ្យ​អ្នក​រាល់​គ្នា​សម្រាក។</w:t>
      </w:r>
    </w:p>
    <w:p/>
    <w:p>
      <w:r xmlns:w="http://schemas.openxmlformats.org/wordprocessingml/2006/main">
        <w:t xml:space="preserve">និក្ខមនំ 5:6 នៅ​ថ្ងៃ​ដដែល ព្រះចៅ​ផារ៉ោន​បាន​បង្គាប់​ពួក​អ្នក​ចាត់​ការ​ប្រជាជន និង​ពួក​មន្ត្រី​ថា៖</w:t>
      </w:r>
    </w:p>
    <w:p/>
    <w:p>
      <w:r xmlns:w="http://schemas.openxmlformats.org/wordprocessingml/2006/main">
        <w:t xml:space="preserve">ព្រះចៅ​ផារ៉ោន​បាន​បង្គាប់​ពួក​មេ​បញ្ជាការ និង​មេ​របស់​គេ​ឲ្យ​សង្កត់សង្កិន​ជន​ជាតិ​អ៊ីស្រាអែល។</w:t>
      </w:r>
    </w:p>
    <w:p/>
    <w:p>
      <w:r xmlns:w="http://schemas.openxmlformats.org/wordprocessingml/2006/main">
        <w:t xml:space="preserve">1. យើងមិនត្រូវបណ្តោយឱ្យខ្លួនយើងត្រូវបានយកឈ្នះដោយអំពើអាក្រក់នោះទេ ប៉ុន្តែផ្ទុយទៅវិញ ចូរក្រោកឈរឡើងចំពោះភាពអយុត្តិធម៌ និងការគៀបសង្កត់។</w:t>
      </w:r>
    </w:p>
    <w:p/>
    <w:p>
      <w:r xmlns:w="http://schemas.openxmlformats.org/wordprocessingml/2006/main">
        <w:t xml:space="preserve">2. ទោះជាយើងត្រូវបានប្រព្រឹត្តដោយអយុត្តិធម៌ក៏ដោយ យើងត្រូវតែបន្ទាបខ្លួន និងស្មោះត្រង់ចំពោះព្រះបន្ទូលរបស់ព្រះ។</w:t>
      </w:r>
    </w:p>
    <w:p/>
    <w:p>
      <w:r xmlns:w="http://schemas.openxmlformats.org/wordprocessingml/2006/main">
        <w:t xml:space="preserve">1. រ៉ូម 12:21 - កុំយកឈ្នះដោយអំពើអាក្រក់ តែត្រូវយកឈ្នះអំពើអាក្រក់ដោយអំពើល្អ។</w:t>
      </w:r>
    </w:p>
    <w:p/>
    <w:p>
      <w:r xmlns:w="http://schemas.openxmlformats.org/wordprocessingml/2006/main">
        <w:t xml:space="preserve">2. យ៉ាកុប 4:10 - ចូរបន្ទាបខ្លួននៅចំពោះព្រះអម្ចាស់ នោះទ្រង់នឹងលើកអ្នកឡើង។</w:t>
      </w:r>
    </w:p>
    <w:p/>
    <w:p>
      <w:r xmlns:w="http://schemas.openxmlformats.org/wordprocessingml/2006/main">
        <w:t xml:space="preserve">និក្ខមនំ 5:7 អ្នក​រាល់​គ្នា​មិន​ត្រូវ​ឲ្យ​ចំបើង​ធ្វើ​ឥដ្ឋ​ដល់​ប្រជាជន​ទៀត​ឡើយ ទុក​ឲ្យ​គេ​ទៅ​រើស​ចំបើង​សម្រាប់​ខ្លួន​គេ។</w:t>
      </w:r>
    </w:p>
    <w:p/>
    <w:p>
      <w:r xmlns:w="http://schemas.openxmlformats.org/wordprocessingml/2006/main">
        <w:t xml:space="preserve">ផារ៉ោន​បាន​បង្គាប់​ជន​ជាតិ​អ៊ីស្រាអែល​កុំ​ឲ្យ​ចំបើង​សម្រាប់​ឥដ្ឋ​ដែល​គេ​តម្រូវ​ឲ្យ​ធ្វើ​ទៀត​ឡើយ ហើយ​ជំនួស​មក​វិញ​ពួកគេ​ត្រូវ​ប្រមូល​វា​ដោយ​ខ្លួន​ឯង។</w:t>
      </w:r>
    </w:p>
    <w:p/>
    <w:p>
      <w:r xmlns:w="http://schemas.openxmlformats.org/wordprocessingml/2006/main">
        <w:t xml:space="preserve">1. សារៈសំខាន់នៃការគោរពប្រតិបត្តិ៖ សូម្បីតែពេលដែលជីវិតហាក់ដូចជាពិបាកក៏ដោយ។</w:t>
      </w:r>
    </w:p>
    <w:p/>
    <w:p>
      <w:r xmlns:w="http://schemas.openxmlformats.org/wordprocessingml/2006/main">
        <w:t xml:space="preserve">2. ជឿលើព្រះក្នុងគ្រាដ៏លំបាក</w:t>
      </w:r>
    </w:p>
    <w:p/>
    <w:p>
      <w:r xmlns:w="http://schemas.openxmlformats.org/wordprocessingml/2006/main">
        <w:t xml:space="preserve">1. ម៉ាថាយ 6:25-34 - ការបង្រៀនរបស់ព្រះយេស៊ូវអំពីការមិនខ្វល់ខ្វាយ</w:t>
      </w:r>
    </w:p>
    <w:p/>
    <w:p>
      <w:r xmlns:w="http://schemas.openxmlformats.org/wordprocessingml/2006/main">
        <w:t xml:space="preserve">2. រ៉ូម 8:28 - កិច្ចការរបស់ព្រះនៅគ្រប់កាលៈទេសៈទាំងអស់។</w:t>
      </w:r>
    </w:p>
    <w:p/>
    <w:p>
      <w:r xmlns:w="http://schemas.openxmlformats.org/wordprocessingml/2006/main">
        <w:t xml:space="preserve">និក្ខមនំ 5:8 ហើយ​រឿង​អំពី​ឥដ្ឋ ដែល​ពួក​គេ​បាន​ធ្វើ​នៅ​ទី​នេះ ចូរ​អ្នក​រាល់​គ្នា​ដាក់​លើ​វា។ មិនត្រូវបន្ថយវាឡើយ ព្រោះពួកគេនៅទំនេរ។ ដូច្នេះ គេ​ស្រែក​ឡើង​ថា ចូរ​យើង​ទៅ​បូជា​ដល់​ព្រះ​នៃ​យើង​ចុះ!</w:t>
      </w:r>
    </w:p>
    <w:p/>
    <w:p>
      <w:r xmlns:w="http://schemas.openxmlformats.org/wordprocessingml/2006/main">
        <w:t xml:space="preserve">ប្រជាជនអ៊ីស្រាអែលត្រូវបានគេសុំឱ្យធ្វើឥដ្ឋដោយមិនកាត់បន្ថយកូតា ទោះបីជាពួកគេទំនេរ ហើយចង់ទៅបូជាដល់ព្រះក៏ដោយ។</w:t>
      </w:r>
    </w:p>
    <w:p/>
    <w:p>
      <w:r xmlns:w="http://schemas.openxmlformats.org/wordprocessingml/2006/main">
        <w:t xml:space="preserve">1. ការធ្វើការសម្រាប់ព្រះមិនមែនជាបន្ទុកទេ ប៉ុន្តែជាពរជ័យមួយ។</w:t>
      </w:r>
    </w:p>
    <w:p/>
    <w:p>
      <w:r xmlns:w="http://schemas.openxmlformats.org/wordprocessingml/2006/main">
        <w:t xml:space="preserve">2. ទោះជាក្នុងគ្រាលំបាកក៏ដោយ ក៏ជំនឿរបស់យើងគួរនៅតែរឹងមាំ។</w:t>
      </w:r>
    </w:p>
    <w:p/>
    <w:p>
      <w:r xmlns:w="http://schemas.openxmlformats.org/wordprocessingml/2006/main">
        <w:t xml:space="preserve">1. កូល៉ុស 3:23 ទោះ​អ្នក​ធ្វើ​អ្វី​ក៏​ដោយ ចូរ​ធ្វើ​ការ​នោះ​ឲ្យ​អស់​ពី​ចិត្ត ដូច​ជា​ធ្វើ​ការ​ថ្វាយ​ព្រះ‌អម្ចាស់។</w:t>
      </w:r>
    </w:p>
    <w:p/>
    <w:p>
      <w:r xmlns:w="http://schemas.openxmlformats.org/wordprocessingml/2006/main">
        <w:t xml:space="preserve">ហេព្រើរ 11:6 ហើយ​បើ​គ្មាន​ជំនឿ នោះ​មិន​អាច​ធ្វើ​ឲ្យ​ព្រះ​ពេញ​ចិត្ត​បាន​ឡើយ ពី​ព្រោះ​អ្នក​ណា​ដែល​ចូល​មក​រក​ទ្រង់ ត្រូវ​តែ​ជឿ​ថា​ទ្រង់​មាន ហើយ​ថា​ទ្រង់​នឹង​ប្រទាន​រង្វាន់​ដល់​អស់​អ្នក​ដែល​ស្វែង​រក​ទ្រង់។</w:t>
      </w:r>
    </w:p>
    <w:p/>
    <w:p>
      <w:r xmlns:w="http://schemas.openxmlformats.org/wordprocessingml/2006/main">
        <w:t xml:space="preserve">និក្ខមនំ 5:9 ចូរ​ឲ្យ​មាន​ការ​ងារ​បន្ថែម​ទៀត​ដល់​ពួក​គេ ដើម្បី​ឲ្យ​គេ​ធ្វើ​ការ​នោះ។ ហើយ​កុំ​ឲ្យ​គេ​ចាត់​ទុក​ពាក្យ​ឥត​ប្រយោជន៍។</w:t>
      </w:r>
    </w:p>
    <w:p/>
    <w:p>
      <w:r xmlns:w="http://schemas.openxmlformats.org/wordprocessingml/2006/main">
        <w:t xml:space="preserve">ព្រះ​បាន​បង្គាប់​ម៉ូសេ​ឲ្យ​ទាមទារ​ការងារ​បន្ថែម​ទៀត​ពី​ជន​ជាតិ​អ៊ីស្រាអែល ដើម្បី​ការពារ​ពួក​គេ​ពី​ការ​ស្តាប់​ពាក្យ​មិន​ពិត។</w:t>
      </w:r>
    </w:p>
    <w:p/>
    <w:p>
      <w:r xmlns:w="http://schemas.openxmlformats.org/wordprocessingml/2006/main">
        <w:t xml:space="preserve">1. អំណាចនៃពាក្យ: ការឆ្លុះបញ្ចាំងលើនិក្ខមនំ 5:9</w:t>
      </w:r>
    </w:p>
    <w:p/>
    <w:p>
      <w:r xmlns:w="http://schemas.openxmlformats.org/wordprocessingml/2006/main">
        <w:t xml:space="preserve">2. ចូរប្រយ័ត្ននឹងអ្វីដែលអ្នកស្តាប់៖ ការសិក្សាអំពីនិក្ខមនំ ៥:៩</w:t>
      </w:r>
    </w:p>
    <w:p/>
    <w:p>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2. សុភាសិត 10:19 - កាល​ណា​មាន​ពាក្យ​ច្រើន អំពើ​រំលង​មិន​ខ្វះ​ទេ តែ​អ្នក​ណា​ដែល​ទប់​បបូរមាត់ អ្នក​នោះ​មាន​ប្រាជ្ញា។</w:t>
      </w:r>
    </w:p>
    <w:p/>
    <w:p>
      <w:r xmlns:w="http://schemas.openxmlformats.org/wordprocessingml/2006/main">
        <w:t xml:space="preserve">និក្ខមនំ 5:10 មេ​បញ្ជាការ​ប្រជាជន​ក៏​ចេញ​ទៅ ព្រម​ទាំង​មន្ត្រី​របស់​ពួក​គេ ហើយ​និយាយ​ទៅ​កាន់​ប្រជាជន​ថា៖ «ផារ៉ោន​មាន​ប្រសាសន៍​ដូច្នេះ យើង​មិន​ឲ្យ​ចំបើង​ដល់​អ្នក​ទេ។</w:t>
      </w:r>
    </w:p>
    <w:p/>
    <w:p>
      <w:r xmlns:w="http://schemas.openxmlformats.org/wordprocessingml/2006/main">
        <w:t xml:space="preserve">ចៅហ្វាយ​របស់​ផារ៉ោន​បាន​បង្គាប់​ប្រជាជន​ឲ្យ​ធ្វើ​កិច្ចការ​របស់​ខ្លួន​ដោយ​មិន​ផ្ដល់​ចំបើង​សម្រាប់​ឥដ្ឋ​ឡើយ។</w:t>
      </w:r>
    </w:p>
    <w:p/>
    <w:p>
      <w:r xmlns:w="http://schemas.openxmlformats.org/wordprocessingml/2006/main">
        <w:t xml:space="preserve">1. ព្រះគង់នៅជាមួយយើងនៅកណ្តាលនៃការសាកល្បង និងទុក្ខលំបាក។</w:t>
      </w:r>
    </w:p>
    <w:p/>
    <w:p>
      <w:r xmlns:w="http://schemas.openxmlformats.org/wordprocessingml/2006/main">
        <w:t xml:space="preserve">2. ព្រះត្រាស់ហៅយើងឱ្យធ្វើការងារឱ្យអស់ពីសមត្ថភាព ទោះបីជាកិច្ចការហាក់ដូចជាមិនអាចទៅរួចក៏ដោយ។</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និក្ខមនំ 5:11 ចូរ​ទៅ​យក​ចំបើង​ទៅ​កន្លែង​ដែល​អ្នក​អាច​រក​ឃើញ​ចុះ ប៉ុន្តែ​ការងារ​របស់​អ្នក​មិន​គួរ​ត្រូវ​ថមថយ​ឡើយ។</w:t>
      </w:r>
    </w:p>
    <w:p/>
    <w:p>
      <w:r xmlns:w="http://schemas.openxmlformats.org/wordprocessingml/2006/main">
        <w:t xml:space="preserve">ជន​ជាតិ​អ៊ីស្រាអែល​ត្រូវ​បាន​បង្គាប់​ឲ្យ​ទៅ​ប្រមូល​ចំបើង​សម្រាប់​ការងារ​របស់​ខ្លួន ទោះ​ជា​បន្ទុក​ការងារ​របស់​ពួក​គេ​មិន​ត្រូវ​បាន​កាត់​បន្ថយ​ក៏​ដោយ។</w:t>
      </w:r>
    </w:p>
    <w:p/>
    <w:p>
      <w:r xmlns:w="http://schemas.openxmlformats.org/wordprocessingml/2006/main">
        <w:t xml:space="preserve">1. ព្រះគុណរបស់ព្រះមិនដែលបន្ថយការខិតខំឡើយ។</w:t>
      </w:r>
    </w:p>
    <w:p/>
    <w:p>
      <w:r xmlns:w="http://schemas.openxmlformats.org/wordprocessingml/2006/main">
        <w:t xml:space="preserve">2. ធ្វើការយ៉ាងលំបាក ទោះជាមានស្ថានភាពបាក់ទឹកចិត្តក៏ដោយ។</w:t>
      </w:r>
    </w:p>
    <w:p/>
    <w:p>
      <w:r xmlns:w="http://schemas.openxmlformats.org/wordprocessingml/2006/main">
        <w:t xml:space="preserve">1. អេភេសូរ 4:28 - កុំ​ឲ្យ​អ្នក​លួច​នោះ​ទៀត​ឡើយ តែ​ត្រូវ​ឲ្យ​អ្នក​នោះ​ខំ​ប្រឹង​ធ្វើ​ការ​ដែល​ល្អ​ដោយ​ដៃ​របស់​ខ្លួន ដើម្បី​ឲ្យ​អ្នក​ដែល​ត្រូវ​ការ។</w:t>
      </w:r>
    </w:p>
    <w:p/>
    <w:p>
      <w:r xmlns:w="http://schemas.openxmlformats.org/wordprocessingml/2006/main">
        <w:t xml:space="preserve">1 ថែស្សាឡូនីច 4:11-12 - ហើយ​ថា​អ្នក​រាល់​គ្នា​រៀន​ដើម្បី​នៅ​ស្ងៀម​និង​ដើម្បី​ធ្វើ​អាជីវកម្ម​របស់​អ្នក​ផ្ទាល់​និង​ដើម្បី​ធ្វើ​ការ​ដោយ​ដៃ​របស់​អ្នក​ផ្ទាល់​ដូច​ដែល​យើង​បាន​បង្គាប់​អ្នក; ដើម្បី​ឲ្យ​អ្នក​រាល់​គ្នា​ដើរ​ដោយ​ស្មោះ​ត្រង់​ចំពោះ​អ្នក​ដែល​នៅ​ក្រៅ ហើយ​ដើម្បី​កុំ​ឲ្យ​អ្នក​រាល់​គ្នា​ខ្វះ​អ្វី​សោះ។</w:t>
      </w:r>
    </w:p>
    <w:p/>
    <w:p>
      <w:r xmlns:w="http://schemas.openxmlformats.org/wordprocessingml/2006/main">
        <w:t xml:space="preserve">និក្ខមនំ 5:12 ដូច្នេះ ប្រជាជន​បាន​ខ្ចាត់ខ្ចាយ​ទៅ​ពាសពេញ​ផ្ទៃ​ស្រុក​អេស៊ីប ដើម្បី​ប្រមូល​ដើម​ចំបើង​ជំនួស​វិញ។</w:t>
      </w:r>
    </w:p>
    <w:p/>
    <w:p>
      <w:r xmlns:w="http://schemas.openxmlformats.org/wordprocessingml/2006/main">
        <w:t xml:space="preserve">ជន​ជាតិ​អ៊ីស្រាអែល​បាន​បែក​ខ្ញែក​គ្នា​ពេញ​ស្រុក​អេស៊ីប ដើម្បី​ប្រមូល​គល់​ចំបើង។</w:t>
      </w:r>
    </w:p>
    <w:p/>
    <w:p>
      <w:r xmlns:w="http://schemas.openxmlformats.org/wordprocessingml/2006/main">
        <w:t xml:space="preserve">1. ព្រះនឹងប្រើស្ថានភាពណាមួយដើម្បីសម្រេចបំណងរបស់ទ្រង់។</w:t>
      </w:r>
    </w:p>
    <w:p/>
    <w:p>
      <w:r xmlns:w="http://schemas.openxmlformats.org/wordprocessingml/2006/main">
        <w:t xml:space="preserve">2. អំណាចនៃការស្តាប់បង្គាប់នៅពេលប្រឈមមុខនឹងទុក្ខលំបាក។</w:t>
      </w:r>
    </w:p>
    <w:p/>
    <w:p>
      <w:r xmlns:w="http://schemas.openxmlformats.org/wordprocessingml/2006/main">
        <w:t xml:space="preserve">1. អេសាយ 55:8-9 ព្រះជាអម្ចាស់មានព្រះបន្ទូលថា៖ «ដ្បិតគំនិតរបស់ខ្ញុំមិនមែនជាគំនិតរបស់អ្នកទេ ហើយក៏មិនមែនជាផ្លូវរបស់អ្នកដែរ»។ «ដូច​ជា​ផ្ទៃ​មេឃ​ខ្ពស់​ជាង​ផែនដី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5:13 ពួក​អ្នក​ចាត់​ការ​ទាំង​នោះ​ក៏​ប្រញាប់​ប្រញាល់​ទៅ​គេ​ថា៖ «ចូរ​បំពេញ​កិច្ចការ​ដែល​អ្នក​រាល់​គ្នា​ធ្វើ ដូច​ជា​ពេល​មាន​ចំបើង។</w:t>
      </w:r>
    </w:p>
    <w:p/>
    <w:p>
      <w:r xmlns:w="http://schemas.openxmlformats.org/wordprocessingml/2006/main">
        <w:t xml:space="preserve">ចៅហ្វាយនាយនៅក្នុងនិក្ខមនំ 5:13 បានជំរុញជនជាតិអ៊ីស្រាអែលឱ្យបំពេញកិច្ចការប្រចាំថ្ងៃរបស់ពួកគេដោយមិនផ្តល់ចំបើងដល់ពួកគេ។</w:t>
      </w:r>
    </w:p>
    <w:p/>
    <w:p>
      <w:r xmlns:w="http://schemas.openxmlformats.org/wordprocessingml/2006/main">
        <w:t xml:space="preserve">1. ព្រះផ្តល់កម្លាំងសម្រាប់យើងក្នុងកិច្ចការប្រចាំថ្ងៃរបស់យើង។</w:t>
      </w:r>
    </w:p>
    <w:p/>
    <w:p>
      <w:r xmlns:w="http://schemas.openxmlformats.org/wordprocessingml/2006/main">
        <w:t xml:space="preserve">2. យើងត្រូវតែមានភាពឧស្សាហ៍ព្យាយាមក្នុងការងាររបស់យើង ទោះបីជាវាហាក់ដូចជាមិនអាចទៅរួចក៏ដោយ។</w:t>
      </w:r>
    </w:p>
    <w:p/>
    <w:p>
      <w:r xmlns:w="http://schemas.openxmlformats.org/wordprocessingml/2006/main">
        <w:t xml:space="preserve">1. ភីលីព 4:13 - ខ្ញុំ​អាច​ធ្វើ​គ្រប់​ទាំង​អស់​តាម​រយៈ​ព្រះអង្គ​ដែល​ពង្រឹង​ខ្ញុំ។</w:t>
      </w:r>
    </w:p>
    <w:p/>
    <w:p>
      <w:r xmlns:w="http://schemas.openxmlformats.org/wordprocessingml/2006/main">
        <w:t xml:space="preserve">2. ម៉ាថាយ 11:28-30 - អស់អ្នកដែលនឿយហត់ និងផ្ទុកធ្ងន់ មកឯខ្ញុំ ខ្ញុំនឹងឲ្យអ្នកសម្រាក។</w:t>
      </w:r>
    </w:p>
    <w:p/>
    <w:p>
      <w:r xmlns:w="http://schemas.openxmlformats.org/wordprocessingml/2006/main">
        <w:t xml:space="preserve">និក្ខមនំ 5:14 ឯ​នាយ​ទាហាន​នៃ​កូន​ចៅ​អ៊ីស្រា‌អែល ដែល​ចៅហ្វាយ​របស់​ព្រះចៅ​ផារ៉ោន​បាន​ចាត់​ឲ្យ​ត្រួត​លើ​គេ ត្រូវ​គេ​វាយ​ដំ​សួរ​ថា ហេតុ​ដូច​ម្ដេច​បាន​ជា​អ្នក​រាល់​គ្នា​មិន​បាន​បំពេញ​កិច្ច​ការ​របស់​ខ្លួន​ក្នុង​ការ​ធ្វើ​ឥដ្ឋ​ទាំង​ពី​ម្សិល​មិញ និង​ថ្ងៃ​នេះ​ដូច​មុន​ដូច្នេះ?</w:t>
      </w:r>
    </w:p>
    <w:p/>
    <w:p>
      <w:r xmlns:w="http://schemas.openxmlformats.org/wordprocessingml/2006/main">
        <w:t xml:space="preserve">មន្ត្រី​របស់​កូន​ចៅ​អ៊ីស្រា‌អែល ដែល​ត្រូវ​បាន​តែងតាំង​ដោយ​ចៅហ្វាយ​របស់​ព្រះចៅ​ផារ៉ោន ត្រូវ​បាន​គេ​វាយ​ធ្វើ​បាប ដោយ​សារ​មិន​បាន​បំពេញ​កិច្ចការ​ធ្វើ​ឥដ្ឋ។</w:t>
      </w:r>
    </w:p>
    <w:p/>
    <w:p>
      <w:r xmlns:w="http://schemas.openxmlformats.org/wordprocessingml/2006/main">
        <w:t xml:space="preserve">1. អំណាចនៃការតស៊ូ: ធ្វើការឆ្លងកាត់ការលំបាក</w:t>
      </w:r>
    </w:p>
    <w:p/>
    <w:p>
      <w:r xmlns:w="http://schemas.openxmlformats.org/wordprocessingml/2006/main">
        <w:t xml:space="preserve">2. ការសន្យារបស់ព្រះ៖ ការជឿទុកចិត្តលើសេចក្តីស្រឡាញ់ដែលមិនសាបសូន្យរបស់ទ្រង់</w:t>
      </w:r>
    </w:p>
    <w:p/>
    <w:p>
      <w:r xmlns:w="http://schemas.openxmlformats.org/wordprocessingml/2006/main">
        <w:t xml:space="preserve">1. ហេព្រើរ 12:1-3 - ដូច្នេះ ដោយសារយើងត្រូវបានហ៊ុំព័ទ្ធដោយពពកដ៏ធំនៃសាក្សីដូច្នេះ ចូរយើងបោះចោលអ្វីៗទាំងអស់ដែលរារាំង និងអំពើបាបដែលងាយជាប់ពាក់ព័ន្ធ។ ហើយ​សូម​ឲ្យ​យើង​រត់​ដោយ​ការ​ព្យាយាម​នូវ​ការ​ប្រណាំង​ដែល​បាន​សម្គាល់​សម្រាប់​យើង ដោយ​សម្លឹង​មើល​ទៅ​លើ​ព្រះយេស៊ូវ ដែល​ជា​អ្នក​ត្រួសត្រាយ​និង​សេចក្ដី​ជំនឿ​ដ៏​ឥតខ្ចោះ។</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និក្ខមនំ 5:15 ពេល​នោះ ពួក​នាយ​ទាហាន​នៃ​ជន​ជាតិ​អ៊ីស្រា‌អែល​ចូល​មក​ទូល​ព្រះចៅ​ផារ៉ោន​ថា៖ «ហេតុ​អ្វី​បាន​ជា​ព្រះអង្គ​ចាត់​ទុក​អ្នក​បម្រើ​របស់​ព្រះអង្គ​ដូច្នេះ?</w:t>
      </w:r>
    </w:p>
    <w:p/>
    <w:p>
      <w:r xmlns:w="http://schemas.openxmlformats.org/wordprocessingml/2006/main">
        <w:t xml:space="preserve">អំពើអយុត្តិធម៌របស់ផារ៉ោនចំពោះជនជាតិអ៊ីស្រាអែលត្រូវបានថ្កោលទោស។</w:t>
      </w:r>
    </w:p>
    <w:p/>
    <w:p>
      <w:r xmlns:w="http://schemas.openxmlformats.org/wordprocessingml/2006/main">
        <w:t xml:space="preserve">1. ព្រះមិនលើកលែងទោសចំពោះទង្វើអយុត្តិធម៌របស់អ្នកដទៃទេ។</w:t>
      </w:r>
    </w:p>
    <w:p/>
    <w:p>
      <w:r xmlns:w="http://schemas.openxmlformats.org/wordprocessingml/2006/main">
        <w:t xml:space="preserve">2. យើងត្រូវខិតខំធ្វើអ្វីដែលត្រឹមត្រូវជានិច្ច ទោះបីជាអ្នកកាន់អំណាចមិនកាន់អំណាចក៏ដោយ។</w:t>
      </w:r>
    </w:p>
    <w:p/>
    <w:p>
      <w:r xmlns:w="http://schemas.openxmlformats.org/wordprocessingml/2006/main">
        <w:t xml:space="preserve">1. យ៉ាកុប 2:12-13 - និយាយ​ហើយ​ធ្វើ​ជា​អ្នក​ដែល​ត្រូវ​វិនិច្ឆ័យ​ដោយ​ច្បាប់​ដែល​ផ្តល់​សេរីភាព។ ដ្បិត​ការ​ជំនុំជំរះ​នឹង​គ្មាន​សេចក្ដី​មេត្តា​ដល់​អ្នក​ណា​ដែល​មិន​មាន​មេត្តា។ សេចក្ដីមេត្តាករុណាឈ្នះលើការវិនិច្ឆ័យ។</w:t>
      </w:r>
    </w:p>
    <w:p/>
    <w:p>
      <w:r xmlns:w="http://schemas.openxmlformats.org/wordprocessingml/2006/main">
        <w:t xml:space="preserve">2. ម៉ាថាយ 7:12 - ដូច្នេះ ក្នុង​គ្រប់​ការ​ទាំង​អស់ ចូរ​ធ្វើ​ចំពោះ​អ្នក​ឯ​ទៀត​នូវ​អ្វី​ដែល​អ្នក​ចង់​ឲ្យ​គេ​ធ្វើ​ចំពោះ​អ្នក ព្រោះ​នេះ​ជា​ការ​បូក​សរុប​នៃ​ក្រិត្យ​វិន័យ និង​ពួក​ហោរា។</w:t>
      </w:r>
    </w:p>
    <w:p/>
    <w:p>
      <w:r xmlns:w="http://schemas.openxmlformats.org/wordprocessingml/2006/main">
        <w:t xml:space="preserve">និក្ខមនំ 5:16 គ្មាន​ចំបើង​ណា​បាន​ប្រទាន​ដល់​អ្នក​បម្រើ​របស់​ទ្រង់​ទេ ហើយ​គេ​និយាយ​មក​យើង​ថា ចូរ​ធ្វើ​ឥដ្ឋ​ចុះ មើល អ្នក​បម្រើ​របស់​ទ្រង់​ត្រូវ​គេ​វាយ​ដំ។ ប៉ុន្តែ​កំហុស​គឺ​នៅ​ក្នុង​ប្រជាជន​របស់​អ្នក​ផ្ទាល់។</w:t>
      </w:r>
    </w:p>
    <w:p/>
    <w:p>
      <w:r xmlns:w="http://schemas.openxmlformats.org/wordprocessingml/2006/main">
        <w:t xml:space="preserve">ជន​ជាតិ​អ៊ីស្រាអែល​ត្រូវ​គេ​ធ្វើ​បាប និង​វាយ​ដំ ដោយ​សារ​តែ​គ្មាន​ចំបើង​គ្រប់គ្រាន់​សម្រាប់​ធ្វើ​ឥដ្ឋ។</w:t>
      </w:r>
    </w:p>
    <w:p/>
    <w:p>
      <w:r xmlns:w="http://schemas.openxmlformats.org/wordprocessingml/2006/main">
        <w:t xml:space="preserve">១៖ យើង​មិន​គួរ​ធ្វើ​បាប​អ្នក​ឯ​ទៀត​ទេ ប៉ុន្តែ​បែរ​ជា​បង្ហាញ​ចិត្ត​អាណិត​អាសូរ និង​ការ​យោគយល់​គ្នា ព្រោះ​វា​មិន​មែន​ជា​កំហុស​របស់​ជន​ជាតិ​អ៊ីស្រាអែល។</w:t>
      </w:r>
    </w:p>
    <w:p/>
    <w:p>
      <w:r xmlns:w="http://schemas.openxmlformats.org/wordprocessingml/2006/main">
        <w:t xml:space="preserve">២៖ យើង​មិន​គួរ​ចុះ​ចាញ់​ពេល​ជួប​នឹង​ទុក្ខ​លំបាក ដូច​ជា​ប្រជាជន​អ៊ីស្រាអែល​បន្ត​ទៅ​មុខ ទោះ​បី​គេ​ត្រូវ​គេ​ធ្វើ​បាប​ក៏​ដោយ។</w:t>
      </w:r>
    </w:p>
    <w:p/>
    <w:p>
      <w:r xmlns:w="http://schemas.openxmlformats.org/wordprocessingml/2006/main">
        <w:t xml:space="preserve">១: អេសាយ ១:១៧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២ ម៉ាថាយ ៥:៧ - អ្នក​ដែល​មាន​ចិត្ត​មេត្តា​មាន​ពរ​ហើយ ដ្បិត​គេ​នឹង​ទទួល​សេចក្ដី​មេត្តា​ករុណា។</w:t>
      </w:r>
    </w:p>
    <w:p/>
    <w:p>
      <w:r xmlns:w="http://schemas.openxmlformats.org/wordprocessingml/2006/main">
        <w:t xml:space="preserve">និក្ខមនំ 5:17 ប៉ុន្តែ​គាត់​មាន​ប្រសាសន៍​ថា អ្នក​រាល់​គ្នា​នៅ​ទំនេរ អ្នក​រាល់​គ្នា​នៅ​ទំនេរ ដូច្នេះ​អ្នក​រាល់​គ្នា​ថា ចូរ​យើង​ទៅ​ធ្វើ​យញ្ញបូជា​ថ្វាយ​ព្រះ‌អម្ចាស់។</w:t>
      </w:r>
    </w:p>
    <w:p/>
    <w:p>
      <w:r xmlns:w="http://schemas.openxmlformats.org/wordprocessingml/2006/main">
        <w:t xml:space="preserve">ជន​ជាតិ​អ៊ីស្រាអែល​ត្រូវ​បាន​គេ​ចោទ​ប្រកាន់​ថា​នៅ​ទំនេរ ហើយ​បាន​លើក​ទឹក​ចិត្ត​ឲ្យ​ទៅ​ធ្វើ​យញ្ញបូជា​ថ្វាយ​ព្រះអម្ចាស់។</w:t>
      </w:r>
    </w:p>
    <w:p/>
    <w:p>
      <w:r xmlns:w="http://schemas.openxmlformats.org/wordprocessingml/2006/main">
        <w:t xml:space="preserve">1. សារៈសំខាន់នៃការប្រើប្រាស់ពេលវេលារបស់យើងដើម្បីបម្រើព្រះ។</w:t>
      </w:r>
    </w:p>
    <w:p/>
    <w:p>
      <w:r xmlns:w="http://schemas.openxmlformats.org/wordprocessingml/2006/main">
        <w:t xml:space="preserve">2. អំណាចនៃសកម្មភាព និងអាកប្បកិរិយារបស់យើងក្នុងការបម្រើព្រះ។</w:t>
      </w:r>
    </w:p>
    <w:p/>
    <w:p>
      <w:r xmlns:w="http://schemas.openxmlformats.org/wordprocessingml/2006/main">
        <w:t xml:space="preserve">អេភេសូរ 5:15-16 ចូរក្រឡេកមើលដោយប្រុងប្រយ័ត្ននូវរបៀបដែលអ្នកដើរ មិនមែនជាមនុស្សល្ងង់ទេ តែជាអ្នកមានប្រាជ្ញា ដោយប្រើប្រាស់ពេលវេលាឱ្យល្អបំផុត ពីព្រោះថ្ងៃនោះអាក្រក់ណាស់។</w:t>
      </w:r>
    </w:p>
    <w:p/>
    <w:p>
      <w:r xmlns:w="http://schemas.openxmlformats.org/wordprocessingml/2006/main">
        <w:t xml:space="preserve">2. កូល៉ុស 3:23-24 ទោះជាអ្នកធ្វើអ្វីក៏ដោយ ចូរធ្វើការដោយអស់ពីចិត្ត ចំពោះព្រះអម្ចាស់ មិនមែនសម្រាប់មនុស្សទេ ដោយដឹងថា ពីព្រះអម្ចាស់ អ្នកនឹងទទួលមរតកជារង្វាន់របស់អ្នក។ អ្នក​កំពុង​បម្រើ​ព្រះអម្ចាស់​គ្រិស្ដ។</w:t>
      </w:r>
    </w:p>
    <w:p/>
    <w:p>
      <w:r xmlns:w="http://schemas.openxmlformats.org/wordprocessingml/2006/main">
        <w:t xml:space="preserve">និក្ខមនំ 5:18 ដូច្នេះ ចូរ​ទៅ​ធ្វើ​ការ​ចុះ! ដ្បិត​នឹង​មិន​មាន​ចំបើង​ណា​ត្រូវ​ឲ្យ​អ្នក​រាល់​គ្នា​ឡើយ ប៉ុន្តែ​អ្នក​នឹង​ប្រាប់​រឿង​អំពី​ឥដ្ឋ។</w:t>
      </w:r>
    </w:p>
    <w:p/>
    <w:p>
      <w:r xmlns:w="http://schemas.openxmlformats.org/wordprocessingml/2006/main">
        <w:t xml:space="preserve">វគ្គសង្ខេប៖ ព្រះចៅផារ៉ោនបញ្ជាឲ្យជនជាតិអ៊ីស្រាអែលធ្វើការដោយគ្មានចំបើង ប៉ុន្តែនៅតែប្រគល់ឥដ្ឋចំនួនដដែល។</w:t>
      </w:r>
    </w:p>
    <w:p/>
    <w:p>
      <w:r xmlns:w="http://schemas.openxmlformats.org/wordprocessingml/2006/main">
        <w:t xml:space="preserve">1. អំណាចនៃការស៊ូទ្រាំ - របៀបដែលយើងអាចយកឈ្នះលើភាពលំបាកតាមរយៈជំនឿលើព្រះ។</w:t>
      </w:r>
    </w:p>
    <w:p/>
    <w:p>
      <w:r xmlns:w="http://schemas.openxmlformats.org/wordprocessingml/2006/main">
        <w:t xml:space="preserve">2. ធ្វើការក្នុងភាពមិនអនុគ្រោះ - រៀនធ្វើការជាមួយអ្វីដែលយើងមាន មិនថាស្ថានភាពនោះទេ។</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និក្ខមនំ 5:19 ហើយ​ពួក​មន្ត្រី​នៃ​ជន​ជាតិ​អ៊ីស្រា‌អែល​បាន​ឃើញ​ថា ពួក​គេ​ស្ថិត​ក្នុង​ករណី​ដ៏​អាក្រក់ បន្ទាប់​ពី​មាន​ពាក្យ​ថា អ្នក​រាល់​គ្នា​មិន​ត្រូវ​ធ្វើ​ឲ្យ​អ្នក​រាល់​គ្នា​ធ្វើ​កិច្ចការ​ប្រចាំ​ថ្ងៃ​របស់​អ្នក​ដោយ​ឥដ្ឋ​ឡើយ។</w:t>
      </w:r>
    </w:p>
    <w:p/>
    <w:p>
      <w:r xmlns:w="http://schemas.openxmlformats.org/wordprocessingml/2006/main">
        <w:t xml:space="preserve">មន្ត្រី​នៃ​កូន​ចៅ​អ៊ីស្រា‌អែល​មាន​ស្ថានភាព​លំបាក ពេល​គេ​ប្រាប់​កុំ​ឲ្យ​បន្ថយ​ចំនួន​ឥដ្ឋ ដែល​គេ​ត្រូវ​ធ្វើ​ជា​រៀង​រាល់​ថ្ងៃ។</w:t>
      </w:r>
    </w:p>
    <w:p/>
    <w:p>
      <w:r xmlns:w="http://schemas.openxmlformats.org/wordprocessingml/2006/main">
        <w:t xml:space="preserve">1. នៅពេលដែលយើងស្ថិតក្នុងស្ថានភាពលំបាក យើងអាចរកឃើញកម្លាំងតាមរយៈជំនឿលើព្រះ។</w:t>
      </w:r>
    </w:p>
    <w:p/>
    <w:p>
      <w:r xmlns:w="http://schemas.openxmlformats.org/wordprocessingml/2006/main">
        <w:t xml:space="preserve">2. ទោះបីជាពេលវេលាលំបាកក៏ដោយ យើងអាចរក្សាភាពអត់ធ្មត់ និងបំពេញកិច្ចការរបស់យើងដោយអាកប្បកិរិយាវិជ្ជមាន។</w:t>
      </w:r>
    </w:p>
    <w:p/>
    <w:p>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រ៉ូម ៨:៣១ - ដូច្នេះ តើ​យើង​ត្រូវ​និយាយ​អ្វី​ដើម្បី​ឆ្លើយ​តប​នឹង​ការ​ទាំង​នេះ? បើ​ព្រះ​គង់​សម្រាប់​យើង តើ​អ្នក​ណា​អាច​ប្រឆាំង​នឹង​យើង?</w:t>
      </w:r>
    </w:p>
    <w:p/>
    <w:p>
      <w:r xmlns:w="http://schemas.openxmlformats.org/wordprocessingml/2006/main">
        <w:t xml:space="preserve">និក្ខមនំ 5:20 ពួក​គេ​បាន​ជួប​លោក​ម៉ូសេ និង​លោក​អើរ៉ុន ដែល​ឈរ​នៅ​តាម​ផ្លូវ ពេល​ចេញ​ពី​ព្រះចៅ​ផារ៉ោន។</w:t>
      </w:r>
    </w:p>
    <w:p/>
    <w:p>
      <w:r xmlns:w="http://schemas.openxmlformats.org/wordprocessingml/2006/main">
        <w:t xml:space="preserve">ជន​ជាតិ​អ៊ីស្រាអែល​បាន​ជួប​លោក​ម៉ូសេ និង​អើរ៉ុន ពេល​ពួក​គេ​ចាក​ចេញ​ពី​ព្រះចៅ​ផារ៉ោន។</w:t>
      </w:r>
    </w:p>
    <w:p/>
    <w:p>
      <w:r xmlns:w="http://schemas.openxmlformats.org/wordprocessingml/2006/main">
        <w:t xml:space="preserve">1. ព្រះអម្ចាស់នឹងបញ្ជូនជំនួយនៅពេលយើងត្រូវការ។</w:t>
      </w:r>
    </w:p>
    <w:p/>
    <w:p>
      <w:r xmlns:w="http://schemas.openxmlformats.org/wordprocessingml/2006/main">
        <w:t xml:space="preserve">យើងអាចពឹងផ្អែកលើព្រះដើម្បីផ្តល់កម្លាំង និងការណែនាំដល់យើង។</w:t>
      </w:r>
    </w:p>
    <w:p/>
    <w:p>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ទំនុកតម្កើង ៤៦:១ - ព្រះជាជម្រក និងជាកម្លាំងរបស់យើង ជាជំនួយដែលតែងតែមានក្នុងពេលមានបញ្ហា។</w:t>
      </w:r>
    </w:p>
    <w:p/>
    <w:p>
      <w:r xmlns:w="http://schemas.openxmlformats.org/wordprocessingml/2006/main">
        <w:t xml:space="preserve">និក្ខមនំ 5:21 គេ​និយាយ​ទៅ​កាន់​គេ​ថា៖ «ព្រះ‌អម្ចាស់​មើល​មក​អ្នក ហើយ​វិនិច្ឆ័យ​ទោស! ពី​ព្រោះ​អ្នក​រាល់​គ្នា​បាន​ធ្វើ​ឲ្យ​រសជាតិ​របស់​យើង​ត្រូវ​ស្អប់​នៅ​ចំពោះ​ព្រះចៅ​ផារ៉ោន និង​ចំពោះ​អ្នក​បម្រើ​របស់​ព្រះអង្គ ដើម្បី​ដាក់​ដាវ​នៅ​ដៃ​ដើម្បី​សម្លាប់​យើង។</w:t>
      </w:r>
    </w:p>
    <w:p/>
    <w:p>
      <w:r xmlns:w="http://schemas.openxmlformats.org/wordprocessingml/2006/main">
        <w:t xml:space="preserve">ជន​ជាតិ​អ៊ីស្រាអែល​រង​ទុក្ខ​ដោយ​សារ​ភាព​ឃោរឃៅ​របស់​ផារ៉ោន និង​ខ្វះ​ចិត្ត​មេត្តា ហើយ​បាន​សុំ​ព្រះ​ឲ្យ​វិនិច្ឆ័យ​គាត់។</w:t>
      </w:r>
    </w:p>
    <w:p/>
    <w:p>
      <w:r xmlns:w="http://schemas.openxmlformats.org/wordprocessingml/2006/main">
        <w:t xml:space="preserve">1. ព្រះជាចៅក្រមដ៏សុចរិត ហើយទ្រង់នឹងលើកតម្កើងយុត្តិធម៌ជានិច្ចសម្រាប់អ្នកដែលត្រូវគេជិះជាន់។</w:t>
      </w:r>
    </w:p>
    <w:p/>
    <w:p>
      <w:r xmlns:w="http://schemas.openxmlformats.org/wordprocessingml/2006/main">
        <w:t xml:space="preserve">សេចក្ដីមេត្ដាករុណា និងសេចក្ដីមេត្ដាករុណាគឺជាធាតុផ្សំដ៏សំខាន់នៃព្រះរាជាណាចក្ររបស់ព្រះ ហើយគួរត្រូវបានបង្ហាញនៅក្នុងជីវិតរបស់យើង។</w:t>
      </w:r>
    </w:p>
    <w:p/>
    <w:p>
      <w:r xmlns:w="http://schemas.openxmlformats.org/wordprocessingml/2006/main">
        <w:t xml:space="preserve">1. និក្ខមនំ 5:21 - ព្រះអម្ចាស់ទតមើលមកអ្នក ហើយវិនិច្ឆ័យ។ ពី​ព្រោះ​អ្នក​រាល់​គ្នា​បាន​ធ្វើ​ឲ្យ​រសជាតិ​របស់​យើង​ត្រូវ​ស្អប់​នៅ​ចំពោះ​ព្រះចៅ​ផារ៉ោន និង​ចំពោះ​អ្នក​បម្រើ​របស់​ព្រះអង្គ ដើម្បី​ដាក់​ដាវ​នៅ​ដៃ​ដើម្បី​សម្លាប់​យើង។</w:t>
      </w:r>
    </w:p>
    <w:p/>
    <w:p>
      <w:r xmlns:w="http://schemas.openxmlformats.org/wordprocessingml/2006/main">
        <w:t xml:space="preserve">2. ទំនុកតម្កើង 9:7-8 - ប៉ុន្តែព្រះអម្ចាស់នឹងស្ថិតស្ថេរជារៀងរហូត: ព្រះអង្គបានរៀបចំបល្ល័ង្ករបស់ព្រះអង្គសម្រាប់ការវិនិច្ឆ័យ។ ហើយ​ទ្រង់​នឹង​ជំនុំ​ជម្រះ​លោកីយ៍​ដោយ​សុចរិត ទ្រង់​នឹង​កាត់​ទោស​មនុស្ស​ដោយ​សុចរិត។</w:t>
      </w:r>
    </w:p>
    <w:p/>
    <w:p>
      <w:r xmlns:w="http://schemas.openxmlformats.org/wordprocessingml/2006/main">
        <w:t xml:space="preserve">និក្ខមនំ 5:22 លោក​ម៉ូសេ​វិល​មក​រក​ព្រះ‌អម្ចាស់​វិញ ហើយ​ទូល​ថា៖ «ព្រះ‌អម្ចាស់​អើយ ហេតុ​អ្វី​បាន​ជា​ព្រះអង្គ​អង្វរ​ប្រជាជន​នេះ? ហេតុ​អ្វី​បាន​ជា​អ្នក​ចាត់​ខ្ញុំ?</w:t>
      </w:r>
    </w:p>
    <w:p/>
    <w:p>
      <w:r xmlns:w="http://schemas.openxmlformats.org/wordprocessingml/2006/main">
        <w:t xml:space="preserve">ម៉ូសេ​បាន​ចោទ​សួរ​ព្រះ​អំពី​មូលហេតុ​ដែល​រាស្ដ្រ​របស់​ទ្រង់​រង​ទុក្ខ។</w:t>
      </w:r>
    </w:p>
    <w:p/>
    <w:p>
      <w:r xmlns:w="http://schemas.openxmlformats.org/wordprocessingml/2006/main">
        <w:t xml:space="preserve">១៖ ព្រះ​ទ្រង់​គ្រប់​គ្រង​ជានិច្ច ហើយ​គង់​នៅ​ក្នុង​គ្រា​មាន​ទុក្ខ។</w:t>
      </w:r>
    </w:p>
    <w:p/>
    <w:p>
      <w:r xmlns:w="http://schemas.openxmlformats.org/wordprocessingml/2006/main">
        <w:t xml:space="preserve">២៖ យើង​ត្រូវ​ទុក​ចិត្ត​ព្រះ ហើយ​ពឹង​លើ​ទ្រង់​ក្នុង​គ្រា​លំបាក។</w:t>
      </w:r>
    </w:p>
    <w:p/>
    <w:p>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យ៉ូហាន ១៦:៣៣ - ខ្ញុំ​បាន​និយាយ​សេចក្ដី​ទាំង​នេះ​ដល់​អ្នក​រាល់​គ្នា ដើម្បី​ឲ្យ​អ្នក​បាន​សេចក្ដី​សុខ​ក្នុង​ខ្ញុំ។ នៅ​ក្នុង​ពិភពលោក អ្នក​នឹង​មាន​ទុក្ខ​លំបាក។ ប៉ុន្តែយកបេះដូង; ខ្ញុំបានយកឈ្នះលើពិភពលោក។</w:t>
      </w:r>
    </w:p>
    <w:p/>
    <w:p>
      <w:r xmlns:w="http://schemas.openxmlformats.org/wordprocessingml/2006/main">
        <w:t xml:space="preserve">និក្ខមនំ 5:23 ដ្បិត​តាំង​ពី​ខ្ញុំ​មក​ឯ​ផារ៉ោន ដើម្បី​និយាយ​ក្នុង​នាម​ទ្រង់ នោះ​ទ្រង់​បាន​ប្រព្រឹត្ត​អំពើ​អាក្រក់​ដល់​ប្រជាជន​នេះ។ អ្នក​ក៏​មិន​បាន​រំដោះ​ប្រជាជន​របស់​អ្នក​ទាល់​តែ​សោះ។</w:t>
      </w:r>
    </w:p>
    <w:p/>
    <w:p>
      <w:r xmlns:w="http://schemas.openxmlformats.org/wordprocessingml/2006/main">
        <w:t xml:space="preserve">ផារ៉ោន​បាន​ប្រព្រឹត្ត​អំពើ​អាក្រក់​ចំពោះ​ជន​ជាតិ​អ៊ីស្រាអែល ទោះ​បី​ជា​ព្រះ​បាន​បង្គាប់​ឲ្យ​ដោះលែង​ពួក​គេ​ក៏​ដោយ ក៏​ព្រះ​មិន​ទាន់​រំដោះ​ពួក​គេ​ដែរ។</w:t>
      </w:r>
    </w:p>
    <w:p/>
    <w:p>
      <w:r xmlns:w="http://schemas.openxmlformats.org/wordprocessingml/2006/main">
        <w:t xml:space="preserve">1. អំណាចនៃសេចក្តីជំនឿនៅក្នុងកាលៈទេសៈមិនអំណោយផល</w:t>
      </w:r>
    </w:p>
    <w:p/>
    <w:p>
      <w:r xmlns:w="http://schemas.openxmlformats.org/wordprocessingml/2006/main">
        <w:t xml:space="preserve">2. ការជឿជាក់លើពេលវេលារបស់ព្រះ</w:t>
      </w:r>
    </w:p>
    <w:p/>
    <w:p>
      <w:r xmlns:w="http://schemas.openxmlformats.org/wordprocessingml/2006/main">
        <w:t xml:space="preserve">1.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6 អាច​ត្រូវ​បាន​សង្ខេប​ជា​បី​កថាខណ្ឌ​ដូច​ខាង​ក្រោម ដោយ​មាន​ខគម្ពីរ​ដែល​បាន​បង្ហាញ ៖</w:t>
      </w:r>
    </w:p>
    <w:p/>
    <w:p>
      <w:r xmlns:w="http://schemas.openxmlformats.org/wordprocessingml/2006/main">
        <w:t xml:space="preserve">កថាខណ្ឌទី 1: នៅក្នុងនិក្ខមនំ 6:1-9 ព្រះបានធានាដល់ម៉ូសេអំពីអំណាច និងភាពស្មោះត្រង់របស់ទ្រង់ ដើម្បីបំពេញការសន្យារបស់ទ្រង់។ ទ្រង់​ប្រកាស​អង្គ​ទ្រង់​ថា​ជា​ព្រះ​អម្ចាស់ ដែល​បាន​លេច​មក​ដល់​អ័ប្រាហាំ អ៊ីសាក និង​យ៉ាកុប ប៉ុន្តែ​គេ​មិន​ត្រូវ​បាន​គេ​ស្គាល់​ទាំង​ស្រុង​តាម​រយៈ​ព្រះ​នាម​ថា «ព្រះ​យេហូវ៉ា»។ ព្រះ​បាន​បញ្ជាក់​ថា ទ្រង់​បាន​ឮ​សំឡេង​ថ្ងូរ​របស់​ជន​ជាតិ​អ៊ីស្រាអែល​ក្រោម​ការ​គាប​សង្កត់​របស់​ពួក​គេ​នៅ​ក្នុង​ប្រទេស​អេស៊ីប ហើយ​បាន​តាំង​ចិត្ត​រំដោះ​ពួក​គេ​ឲ្យ​រួច​ពី​ទាសភាព។ ទ្រង់​សន្យា​ថា​នឹង​នាំ​ពួក​គេ​ចូល​ទៅ​ក្នុង​ស្រុក ដែល​ទ្រង់​បាន​ស្បថ​ថា​នឹង​ប្រគល់​ឲ្យ​ដូនតា​ពួក​គេ​ទុក​ជា​មរតក។ ថ្វីបើមានការសង្ស័យដំបូងរបស់ម៉ូសេក៏ដោយ ក៏ព្រះបញ្ជាក់ឡើងវិញនូវតួនាទីរបស់គាត់ជាអ្នកដឹកនាំ ហើយណែនាំគាត់ឱ្យទៅមុនព្រះចៅផារ៉ោនម្តងទៀត។</w:t>
      </w:r>
    </w:p>
    <w:p/>
    <w:p>
      <w:r xmlns:w="http://schemas.openxmlformats.org/wordprocessingml/2006/main">
        <w:t xml:space="preserve">កថាខណ្ឌទី 2: បន្តនៅក្នុងនិក្ខមនំ 6:10-13 ម៉ូសេបង្ហាញពីការកក់ទុករបស់គាត់អំពីការនិយាយនៅចំពោះព្រះចៅផារ៉ោន ដោយសារ«បបូរមាត់ដែលមិនបានកាត់ស្បែក»។ ទោះយ៉ាងណាក៏ដោយ ព្រះបានទទូចថា ទាំងលោកម៉ូសេ និងលោកអើរ៉ុន ត្រូវបានជ្រើសរើសសម្រាប់កិច្ចការនេះ ហើយបានរំលឹកឡើងវិញនូវបទបញ្ជារបស់ទ្រង់សម្រាប់ពួកគេ ដើម្បីនាំជនជាតិអ៊ីស្រាអែលចេញពីប្រទេសអេស៊ីប។ ពង្សាវតារ​របស់​ម៉ូសេ និង​អើរ៉ុន​ក៏​ត្រូវ​បាន​ផ្ដល់​ឲ្យ​នៅ​ទី​នេះ​ដែរ ដោយ​តាម​ដាន​ពូជពង្ស​របស់​ពួកគេ​ត្រឡប់​ទៅ​ភូមិ​លេវី​វិញ។</w:t>
      </w:r>
    </w:p>
    <w:p/>
    <w:p>
      <w:r xmlns:w="http://schemas.openxmlformats.org/wordprocessingml/2006/main">
        <w:t xml:space="preserve">កថាខណ្ឌទី 3 ៖ នៅក្នុងនិក្ខមនំ 6:14-30 ដំណើររឿងពង្សាវតារលម្អិតត្រូវបានផ្តល់ជូនទាក់ទងនឹងគ្រួសារផ្សេងៗនៅក្នុងកុលសម្ព័ន្ធរូបេន ស៊ីម្មាន លេវី (រួមទាំងកូហាត) ហ្គើរសុន (កូនប្រុសលេវី) ម៉ារ៉ារី (កូនលេវី) អើរ៉ុន។ កូនចៅតាមរយៈ Eleazar និង Ithamar គូសបញ្ជាក់ពីតួអង្គសំខាន់ៗក្នុងចំណោមថ្នាក់ដឹកនាំអ៊ីស្រាអែល។ បន្ថែម​ពី​លើ​នេះ វា​បញ្ជាក់​ថា​ជា​អើរ៉ុន​ដែល​បាន​និយាយ​ជំនួស​ម៉ូសេ ពេល​ពួក​គេ​ប្រឈម​មុខ​នឹង​ផារ៉ោន។</w:t>
      </w:r>
    </w:p>
    <w:p/>
    <w:p>
      <w:r xmlns:w="http://schemas.openxmlformats.org/wordprocessingml/2006/main">
        <w:t xml:space="preserve">សរុប​មក:</w:t>
      </w:r>
    </w:p>
    <w:p>
      <w:r xmlns:w="http://schemas.openxmlformats.org/wordprocessingml/2006/main">
        <w:t xml:space="preserve">និក្ខមនំ ៦ បង្ហាញ៖</w:t>
      </w:r>
    </w:p>
    <w:p>
      <w:r xmlns:w="http://schemas.openxmlformats.org/wordprocessingml/2006/main">
        <w:t xml:space="preserve">ព្រះធានាលោកម៉ូសេអំពីអំណាច និងភាពស្មោះត្រង់របស់ទ្រង់</w:t>
      </w:r>
    </w:p>
    <w:p>
      <w:r xmlns:w="http://schemas.openxmlformats.org/wordprocessingml/2006/main">
        <w:t xml:space="preserve">បង្ហាញអង្គទ្រង់ជាព្រះអម្ចាស់;</w:t>
      </w:r>
    </w:p>
    <w:p>
      <w:r xmlns:w="http://schemas.openxmlformats.org/wordprocessingml/2006/main">
        <w:t xml:space="preserve">សន្យារំដោះពីការគៀបសង្កត់របស់អេហ្ស៊ីប;</w:t>
      </w:r>
    </w:p>
    <w:p>
      <w:r xmlns:w="http://schemas.openxmlformats.org/wordprocessingml/2006/main">
        <w:t xml:space="preserve">ការបញ្ជាក់តួនាទីរបស់លោកម៉ូសេជាអ្នកដឹកនាំ។</w:t>
      </w:r>
    </w:p>
    <w:p/>
    <w:p>
      <w:r xmlns:w="http://schemas.openxmlformats.org/wordprocessingml/2006/main">
        <w:t xml:space="preserve">លោកម៉ូសេបង្ហាញការសង្ស័យអំពីការនិយាយនៅចំពោះព្រះចៅផារ៉ោន។</w:t>
      </w:r>
    </w:p>
    <w:p>
      <w:r xmlns:w="http://schemas.openxmlformats.org/wordprocessingml/2006/main">
        <w:t xml:space="preserve">ព្រះទទូចលើតួនាទីទាំងពីររបស់ម៉ូសេ និងអើរ៉ុន។</w:t>
      </w:r>
    </w:p>
    <w:p>
      <w:r xmlns:w="http://schemas.openxmlformats.org/wordprocessingml/2006/main">
        <w:t xml:space="preserve">បញ្ជាឡើងវិញសម្រាប់បេសកកម្មរបស់ពួកគេ។</w:t>
      </w:r>
    </w:p>
    <w:p/>
    <w:p>
      <w:r xmlns:w="http://schemas.openxmlformats.org/wordprocessingml/2006/main">
        <w:t xml:space="preserve">គណនីពង្សាវតារលម្អិតដែលរំលេចតួរលេខសំខាន់ៗនៅក្នុងកុលសម្ព័ន្ធ។</w:t>
      </w:r>
    </w:p>
    <w:p>
      <w:r xmlns:w="http://schemas.openxmlformats.org/wordprocessingml/2006/main">
        <w:t xml:space="preserve">ការសង្កត់ធ្ងន់លើតួនាទីជាអ្នកដឹកនាំក្នុងចំណោមជនជាតិអ៊ីស្រាអែល។</w:t>
      </w:r>
    </w:p>
    <w:p>
      <w:r xmlns:w="http://schemas.openxmlformats.org/wordprocessingml/2006/main">
        <w:t xml:space="preserve">និយាយអំពីការចូលរួមរបស់អើរ៉ុនក្នុងការប្រឈមមុខនឹងព្រះចៅផារ៉ោន។</w:t>
      </w:r>
    </w:p>
    <w:p/>
    <w:p>
      <w:r xmlns:w="http://schemas.openxmlformats.org/wordprocessingml/2006/main">
        <w:t xml:space="preserve">ជំពូកនេះសង្កត់ធ្ងន់ទៅលើការប្តេជ្ញាចិត្តឥតងាករេរបស់ព្រះក្នុងការរំដោះប្រជាជនអ៊ីស្រាអែលពីទាសភាព ទោះជាមានការខកចិត្តដំបូងឬការសង្ស័យដែលបង្ហាញដោយម៉ូសេ និងអើរ៉ុនក៏ដោយ។ វាលាតត្រដាងបន្ថែមទៀតអំពីធម្មជាតិរបស់ព្រះ តាមរយៈវិវរណៈរបស់ទ្រង់ដោយប្រើប្រាស់ព្រះនាមថា "ព្រះអម្ចាស់" ខណៈពេលដែលពង្រឹងការសន្យានៃសេចក្តីសញ្ញារបស់ទ្រង់ដែលបានធ្វើជាមួយអ័ប្រាហាំ អ៊ីសាក និងយ៉ាកុប។ ការដាក់បញ្ចូលនូវព័ត៌មានលម្អិតអំពីពង្សាវតារ គូសបញ្ជាក់អំពីសារៈសំខាន់នៃពូជពង្សនៅក្នុងសង្គមហេប្រ៊ូ ខណៈពេលដែលការគូសបញ្ជាក់អំពីតួលេខសំខាន់ៗដែលនឹងដើរតួយ៉ាងសំខាន់ក្នុងការដឹកនាំអ៊ីស្រាអែលចេញពីប្រទេសអេហ្ស៊ីប។ និក្ខមនំ 6 កំណត់ដំណាក់កាលសម្រាប់ការប្រឈមមុខគ្នាបន្ថែមទៀតរវាងម៉ូសេ អើរ៉ុន និងផារ៉ោន ខណៈពេលដែលពង្រឹងអាណត្តិដ៏ទេវភាពរបស់ពួកគេក្នុងចំណោមប្រជាជនរបស់ពួកគេ។</w:t>
      </w:r>
    </w:p>
    <w:p/>
    <w:p>
      <w:r xmlns:w="http://schemas.openxmlformats.org/wordprocessingml/2006/main">
        <w:t xml:space="preserve">និក្ខមនំ 6:1 ព្រះ‌អម្ចាស់​មាន​ព្រះ‌បន្ទូល​មក​កាន់​លោក​ម៉ូសេ​ថា៖ «ឥឡូវ​នេះ អ្នក​នឹង​ឃើញ​ការ​ដែល​ខ្ញុំ​នឹង​ធ្វើ​ចំពោះ​ផារ៉ោន​ចុះ ដ្បិត​ទ្រង់​នឹង​អនុញ្ញាត​ឲ្យ​ពួក​គេ​ចេញ​ដោយ​ដៃ​ដ៏​ខ្លាំង​ក្លា ហើយ​ទ្រង់​នឹង​បណ្តេញ​ពួក​គេ​ចេញ​ដោយ​ដៃ​ដ៏​ខ្លាំង​ក្លា។</w:t>
      </w:r>
    </w:p>
    <w:p/>
    <w:p>
      <w:r xmlns:w="http://schemas.openxmlformats.org/wordprocessingml/2006/main">
        <w:t xml:space="preserve">ព្រះ​បាន​ប្រាប់​ម៉ូសេ​ថា ព្រះចៅ​ផារ៉ោន​នឹង​ត្រូវ​អនុញ្ញាត​ឲ្យ​ជន​ជាតិ​អ៊ីស្រាអែល​ទៅ​ដោយ​ដៃ​ដ៏​ខ្លាំង ហើយ​ត្រូវ​គេ​បណ្ដេញ​ចេញ​ពី​ស្រុក​អេស៊ីប។</w:t>
      </w:r>
    </w:p>
    <w:p/>
    <w:p>
      <w:r xmlns:w="http://schemas.openxmlformats.org/wordprocessingml/2006/main">
        <w:t xml:space="preserve">1. បោះបង់ការគ្រប់គ្រង៖ របៀបចុះចាញ់នឹងព្រះ</w:t>
      </w:r>
    </w:p>
    <w:p/>
    <w:p>
      <w:r xmlns:w="http://schemas.openxmlformats.org/wordprocessingml/2006/main">
        <w:t xml:space="preserve">2. សេចក្តីជំនឿដែលមិនផ្លាស់ប្តូរ៖ ការទទួលស្គាល់កម្លាំងរបស់ព្រះ</w:t>
      </w:r>
    </w:p>
    <w:p/>
    <w:p>
      <w:r xmlns:w="http://schemas.openxmlformats.org/wordprocessingml/2006/main">
        <w:t xml:space="preserve">1. អេសាយ 41:10 -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អេសាយ 40:31 - ប៉ុន្តែ អស់​អ្នក​ណា​ដែល​រង់​ចាំ​ព្រះ‌អម្ចាស់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និក្ខមនំ 6:2 ព្រះ‌ជាម្ចាស់​មាន​ព្រះ‌បន្ទូល​ទៅ​កាន់​លោក​ម៉ូសេ​ថា៖ «យើង​ជា​ព្រះ‌អម្ចាស់។</w:t>
      </w:r>
    </w:p>
    <w:p/>
    <w:p>
      <w:r xmlns:w="http://schemas.openxmlformats.org/wordprocessingml/2006/main">
        <w:t xml:space="preserve">ព្រះ​ធានា​ដល់​ម៉ូសេ​ថា​ទ្រង់​ជា​ព្រះ​អម្ចាស់។</w:t>
      </w:r>
    </w:p>
    <w:p/>
    <w:p>
      <w:r xmlns:w="http://schemas.openxmlformats.org/wordprocessingml/2006/main">
        <w:t xml:space="preserve">1. ឱបក្រសោបសេចក្តីស្រឡាញ់ និងសេចក្តីស្មោះត្រង់របស់ព្រះនៅក្នុងគ្រាមន្ទិលសង្ស័យ</w:t>
      </w:r>
    </w:p>
    <w:p/>
    <w:p>
      <w:r xmlns:w="http://schemas.openxmlformats.org/wordprocessingml/2006/main">
        <w:t xml:space="preserve">2. បទពិសោធន៍វត្តមានរបស់ព្រះតាមរយៈការសន្យារបស់ទ្រង់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និក្ខមនំ 6:3 ហើយ​ខ្ញុំ​បាន​បង្ហាញ​ដល់​អ័ប្រាហាំ ដល់​អ៊ីសាក និង​ដល់​យ៉ាកុប ដោយ​ព្រះ​នាម​នៃ​ព្រះ​ដ៏​មាន​ឫទ្ធានុភាព​បំផុត ប៉ុន្តែ​ខ្ញុំ​មិន​បាន​ស្គាល់​ឈ្មោះ​របស់​ខ្ញុំ​ថា ព្រះ​យេហូវ៉ា​ទេ។</w:t>
      </w:r>
    </w:p>
    <w:p/>
    <w:p>
      <w:r xmlns:w="http://schemas.openxmlformats.org/wordprocessingml/2006/main">
        <w:t xml:space="preserve">ព្រះ​បាន​បង្ហាញ​អង្គ​ទ្រង់​ដល់​អ័ប្រាហាំ អ៊ីសាក និង​យ៉ាកុប ដោយ​ព្រះ​នាម​នៃ​ព្រះ​ដ៏​មាន​ឫទ្ធានុភាព ប៉ុន្តែ​មិន​មែន​តាម​ព្រះ​នាម​ព្រះ​យេហូវ៉ា​ទេ។</w:t>
      </w:r>
    </w:p>
    <w:p/>
    <w:p>
      <w:r xmlns:w="http://schemas.openxmlformats.org/wordprocessingml/2006/main">
        <w:t xml:space="preserve">1. សារៈសំខាន់នៃការស្គាល់នាមរបស់ព្រះ</w:t>
      </w:r>
    </w:p>
    <w:p/>
    <w:p>
      <w:r xmlns:w="http://schemas.openxmlformats.org/wordprocessingml/2006/main">
        <w:t xml:space="preserve">2. អធិបតេយ្យភាពរបស់ព្រះក្នុងការបង្ហាញអង្គទ្រង់</w:t>
      </w:r>
    </w:p>
    <w:p/>
    <w:p>
      <w:r xmlns:w="http://schemas.openxmlformats.org/wordprocessingml/2006/main">
        <w:t xml:space="preserve">1. និក្ខមនំ 3:14-15 "ព្រះជាម្ចាស់មានបន្ទូលទៅកាន់លោកម៉ូសេថា ខ្ញុំនេះហើយជាអ្វីដែលអ្នករាល់គ្នាត្រូវនិយាយទៅកាន់ជនជាតិអ៊ីស្រាអែលថា៖ «ខ្ញុំបានចាត់ខ្ញុំមករកអ្នករាល់គ្នាហើយ។</w:t>
      </w:r>
    </w:p>
    <w:p/>
    <w:p>
      <w:r xmlns:w="http://schemas.openxmlformats.org/wordprocessingml/2006/main">
        <w:t xml:space="preserve">2. លោកុប្បត្តិ 17:1-8, នៅពេលដែលអាប់រ៉ាមមានអាយុកៅសិបប្រាំបួនឆ្នាំ ព្រះអម្ចាស់បានលេចមកឱ្យគាត់ ហើយមានបន្ទូលថា "យើងជាព្រះដ៏មានមហិទ្ធិឫទ្ធិ។ ចូរ​ដើរ​នៅ​ចំពោះ​មុខ​ខ្ញុំ​ដោយ​ស្មោះ​ត្រង់ ហើយ​គ្មាន​កំហុស។ ពេល​នោះ យើង​នឹង​ធ្វើ​សេចក្ដី​សញ្ញា​រវាង​ខ្ញុំ និង​អ្នក ហើយ​នឹង​បង្កើន​ចំនួន​អ្នក​យ៉ាង​ខ្លាំង។</w:t>
      </w:r>
    </w:p>
    <w:p/>
    <w:p>
      <w:r xmlns:w="http://schemas.openxmlformats.org/wordprocessingml/2006/main">
        <w:t xml:space="preserve">និក្ខមនំ 6:4 ហើយ​ខ្ញុំ​ក៏​បាន​ចង​សម្ពន្ធ‌មេត្រី​ជាមួយ​នឹង​គេ គឺ​នឹង​ប្រគល់​ទឹក​ដី​កាណាន​ដល់​គេ ជា​ស្រុក​ដែល​ពួក​គេ​ធ្វើ​ដំណើរ​ទៅ​ជា​ជន​បរទេស។</w:t>
      </w:r>
    </w:p>
    <w:p/>
    <w:p>
      <w:r xmlns:w="http://schemas.openxmlformats.org/wordprocessingml/2006/main">
        <w:t xml:space="preserve">ព្រះ​បាន​បង្កើត​សេចក្ដី​សញ្ញា​មួយ​ជា​មួយ​នឹង​រាស្ដ្រ​របស់​ទ្រង់ ដើម្បី​ប្រទាន​ទឹក​ដី​កាណាន​ដល់​ពួក​គេ​ជា​ផ្ទះ។</w:t>
      </w:r>
    </w:p>
    <w:p/>
    <w:p>
      <w:r xmlns:w="http://schemas.openxmlformats.org/wordprocessingml/2006/main">
        <w:t xml:space="preserve">១៖ ការ​សន្យា​របស់​ព្រះ​នៃ​គេហដ្ឋាន—រ៉ូម ៨:១៥-១៧</w:t>
      </w:r>
    </w:p>
    <w:p/>
    <w:p>
      <w:r xmlns:w="http://schemas.openxmlformats.org/wordprocessingml/2006/main">
        <w:t xml:space="preserve">២៖ សេចក្ដី​ស្មោះត្រង់​នៃ​សេចក្ដី​សញ្ញា​របស់​ព្រះ—ទំនុកដំកើង ៨៩:៣៤</w:t>
      </w:r>
    </w:p>
    <w:p/>
    <w:p>
      <w:r xmlns:w="http://schemas.openxmlformats.org/wordprocessingml/2006/main">
        <w:t xml:space="preserve">១៖ ហេព្រើរ ១១:៩-១០</w:t>
      </w:r>
    </w:p>
    <w:p/>
    <w:p>
      <w:r xmlns:w="http://schemas.openxmlformats.org/wordprocessingml/2006/main">
        <w:t xml:space="preserve">២៖ យេរេមា ២៩:១០​-​១៤</w:t>
      </w:r>
    </w:p>
    <w:p/>
    <w:p>
      <w:r xmlns:w="http://schemas.openxmlformats.org/wordprocessingml/2006/main">
        <w:t xml:space="preserve">និក្ខមនំ 6:5 ហើយ​ខ្ញុំ​ក៏​បាន​ឮ​សំឡេង​ថ្ងូរ​របស់​ពួក​កូន​ចៅ​អ៊ីស្រា‌អែល ដែល​ជន‌ជាតិ​អេស៊ីប​ជាប់​ជា​ខ្ញុំ​បម្រើ។ ហើយ​ខ្ញុំ​បាន​នឹក​ចាំ​ពី​សេចក្ដី​សញ្ញា​របស់​ខ្ញុំ។</w:t>
      </w:r>
    </w:p>
    <w:p/>
    <w:p>
      <w:r xmlns:w="http://schemas.openxmlformats.org/wordprocessingml/2006/main">
        <w:t xml:space="preserve">ព្រះ​ទ្រង់​បាន​ឮ​សំឡេង​ថ្ងូរ​របស់​ពួក​កូន​ចៅ​អ៊ីស្រា‌អែល ដែល​ត្រូវ​បាន​ជន​ជាតិ​អេស៊ីប​ជាប់​ជា​ទាសករ ហើយ​ទ្រង់​ក៏​នឹក​ចាំ​ពី​សេចក្តី​សញ្ញា​របស់​ទ្រង់។</w:t>
      </w:r>
    </w:p>
    <w:p/>
    <w:p>
      <w:r xmlns:w="http://schemas.openxmlformats.org/wordprocessingml/2006/main">
        <w:t xml:space="preserve">1. ព្រះតែងតែស្តាប់ - របៀបដែលសេចក្ដីសញ្ញារបស់ព្រះ និងការយកចិត្តទុកដាក់ចំពោះរាស្ដ្ររបស់ទ្រង់គួរតែលើកទឹកចិត្តយើងឱ្យមករកទ្រង់ក្នុងគ្រាលំបាករបស់យើង។</w:t>
      </w:r>
    </w:p>
    <w:p/>
    <w:p>
      <w:r xmlns:w="http://schemas.openxmlformats.org/wordprocessingml/2006/main">
        <w:t xml:space="preserve">2. ការជាប់ឃុំឃាំងចំពោះសេរីភាព - របៀបដែលព្រះមានអំណាចដើម្បីដោះលែងយើងពីទាសភាពណាមួយហើយនាំយើងចូលទៅក្នុងកន្លែងនៃសេរីភាព។</w:t>
      </w:r>
    </w:p>
    <w:p/>
    <w:p>
      <w:r xmlns:w="http://schemas.openxmlformats.org/wordprocessingml/2006/main">
        <w:t xml:space="preserve">ទំនុកតម្កើង 34:17-18 - ពេល​មនុស្ស​សុចរិត​ស្រែក​រក​ជំនួយ នោះ​ព្រះ​យេហូវ៉ា​ទ្រង់​ព្រះ​សណ្ដាប់ ហើយ​រំដោះ​ពួក​គេ​ឲ្យ​រួច​ពី​ទុក្ខ​លំបាក​ទាំង​អស់។ ព្រះអម្ចាស់​គង់​នៅ​ជិត​អ្នក​ដែល​ខូច​ចិត្ត ហើយ​ជួយ​សង្គ្រោះ​អ្នក​ដែល​ខូច​ចិត្ត។</w:t>
      </w:r>
    </w:p>
    <w:p/>
    <w:p>
      <w:r xmlns:w="http://schemas.openxmlformats.org/wordprocessingml/2006/main">
        <w:t xml:space="preserve">2. អេសាយ 54:10 - ដ្បិត​ភ្នំ​អាច​នឹង​រលត់​ទៅ ហើយ​ភ្នំ​នឹង​ត្រូវ​រុះរើ​ចេញ ប៉ុន្តែ​សេចក្តី​ស្រឡាញ់​ដ៏​ខ្ជាប់ខ្ជួន​របស់​ខ្ញុំ​នឹង​មិន​ចាក​ចេញ​ពី​អ្នក​ឡើយ ហើយ​សេចក្តី​សញ្ញា​នៃ​សន្តិភាព​របស់​ខ្ញុំ​នឹង​មិន​ត្រូវ​បាន​ដក​ចេញ​ឡើយ នេះ​ជា​ព្រះបន្ទូល​របស់​ព្រះអម្ចាស់ ដែល​មាន​ចិត្ត​មេត្តា​ចំពោះ​អ្នក។</w:t>
      </w:r>
    </w:p>
    <w:p/>
    <w:p>
      <w:r xmlns:w="http://schemas.openxmlformats.org/wordprocessingml/2006/main">
        <w:t xml:space="preserve">និក្ខមនំ 6:6 ដូច្នេះ ចូរ​ប្រាប់​កូន​ចៅ​អ៊ីស្រា‌អែល​ថា យើង​ជា​ព្រះ‌អម្ចាស់ យើង​នឹង​នាំ​អ្នក​ចេញ​ពី​ក្រោម​បន្ទុក​របស់​ជន‌ជាតិ​អេស៊ីប ហើយ​យើង​នឹង​ដក​អ្នក​ចេញ​ពី​ទាសភាព​របស់​គេ ហើយ​យើង​នឹង​លោះ​អ្នក​ជា​មួយ​នឹង​ការ​លាត​សន្ធឹង។ ដៃ និងការវិនិច្ឆ័យដ៏អស្ចារ្យ៖</w:t>
      </w:r>
    </w:p>
    <w:p/>
    <w:p>
      <w:r xmlns:w="http://schemas.openxmlformats.org/wordprocessingml/2006/main">
        <w:t xml:space="preserve">ព្រះ​បាន​សន្យា​ថា​នឹង​រំដោះ​ជន​ជាតិ​អ៊ីស្រាអែល​ចេញ​ពី​ទាសភាព​របស់​ជន​ជាតិ​អេស៊ីប ហើយ​នឹង​ប្រោស​លោះ​ពួក​គេ​ដោយ​ព្រះហស្ត​ដ៏​មាន​ឥទ្ធិពល និង​ការ​វិនិច្ឆ័យ​ដ៏​អស្ចារ្យ​របស់​ទ្រង់។</w:t>
      </w:r>
    </w:p>
    <w:p/>
    <w:p>
      <w:r xmlns:w="http://schemas.openxmlformats.org/wordprocessingml/2006/main">
        <w:t xml:space="preserve">1. អំណាចរបស់ព្រះក្នុងការប្រោសលោះ៖ រឿងរបស់ជនជាតិអ៊ីស្រាអែល</w:t>
      </w:r>
    </w:p>
    <w:p/>
    <w:p>
      <w:r xmlns:w="http://schemas.openxmlformats.org/wordprocessingml/2006/main">
        <w:t xml:space="preserve">2. កម្លាំងនៃសេចក្ដីសន្យារបស់ព្រះ៖ ការសិក្សានៅនិក្ខមនំ ៦:៦</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ហេព្រើរ 11:24-26 - ដោយ​សារ​សេចក្ដី​ជំនឿ លោក​ម៉ូសេ ពេល​គាត់​មាន​អាយុ​ច្រើន​ឆ្នាំ គាត់​បាន​បដិសេធ​មិន​ហៅ​ថា​ជា​កូន​របស់​ព្រះចៅ​ផារ៉ោន។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p>
      <w:r xmlns:w="http://schemas.openxmlformats.org/wordprocessingml/2006/main">
        <w:t xml:space="preserve">និក្ខមនំ 6:7 យើង​នឹង​នាំ​អ្នក​ទៅ​រក​យើង​ជា​ប្រជា‌ជន ហើយ​យើង​នឹង​ធ្វើ​ជា​ព្រះ​ដល់​អ្នក ហើយ​អ្នក​រាល់​គ្នា​នឹង​ដឹង​ថា យើង​ជា​ព្រះ‌អម្ចាស់ ជា​ព្រះ​របស់​អ្នក ដែល​នាំ​អ្នក​ចេញ​ពី​បន្ទុក​របស់​ជន‌ជាតិ​អេស៊ីប។</w:t>
      </w:r>
    </w:p>
    <w:p/>
    <w:p>
      <w:r xmlns:w="http://schemas.openxmlformats.org/wordprocessingml/2006/main">
        <w:t xml:space="preserve">ព្រះ​សន្យា​ជន​ជាតិ​អ៊ីស្រាអែល​ថា ទ្រង់​នឹង​ធ្វើ​ជា​ព្រះ​របស់​ពួក​គេ ហើយ​នឹង​រំដោះ​ពួក​គេ​ពី​ការ​ជិះជាន់​របស់​ពួក​គេ។</w:t>
      </w:r>
    </w:p>
    <w:p/>
    <w:p>
      <w:r xmlns:w="http://schemas.openxmlformats.org/wordprocessingml/2006/main">
        <w:t xml:space="preserve">1. ព្រះជាអ្នករំដោះ និងជាព្រះអង្គសង្គ្រោះរបស់យើង ដែលតែងតែផ្តល់ឱ្យយើងនូវសេរីភាព និងក្តីសង្ឃឹម។</w:t>
      </w:r>
    </w:p>
    <w:p/>
    <w:p>
      <w:r xmlns:w="http://schemas.openxmlformats.org/wordprocessingml/2006/main">
        <w:t xml:space="preserve">2. ការទុកចិត្តរបស់យើងលើព្រះអម្ចាស់នឹងអាចឱ្យយើងយកឈ្នះលើឧបសគ្គ និងការលំបាកណាមួយក្នុងជីវិត។</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និក្ខមនំ 6:8 យើង​នឹង​នាំ​អ្នក​រាល់​គ្នា​ចូល​ទៅ​ក្នុង​ស្រុក អំពី​ការ​ដែល​ខ្ញុំ​បាន​ស្បថ​ថា​នឹង​ប្រគល់​ទៅ​លោក​អប្រាហាំ អ៊ីសាក និង​លោក​យ៉ាកុប។ យើង​នឹង​ប្រគល់​វា​ដល់​អ្នក​ទុក​ជា​មរតក៖ យើង​ជា​ព្រះអម្ចាស់។</w:t>
      </w:r>
    </w:p>
    <w:p/>
    <w:p>
      <w:r xmlns:w="http://schemas.openxmlformats.org/wordprocessingml/2006/main">
        <w:t xml:space="preserve">ព្រះ​បាន​សន្យា​ថា​នឹង​នាំ​ជន​ជាតិ​អ៊ីស្រាអែល​ទៅ​កាន់​ទឹក​ដី​សន្យា ហើយ​ប្រគល់​ឲ្យ​ពួក​គេ​ទុក​ជា​មរតក។</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ការស្តាប់បង្គាប់ព្រះនាំមកនូវរង្វាន់។</w:t>
      </w:r>
    </w:p>
    <w:p/>
    <w:p>
      <w:r xmlns:w="http://schemas.openxmlformats.org/wordprocessingml/2006/main">
        <w:t xml:space="preserve">1. ចោទិយកថា 7:12-13 - ហេតុ​ដូច្នោះ​ហើយ បើ​អ្នក​រាល់​គ្នា​ស្តាប់​តាម​ការ​វិនិច្ឆ័យ​ទាំង​នេះ ហើយ​កាន់​តាម ហើយ​ធ្វើ​តាម នោះ​ព្រះ‌អម្ចាស់​ជា​ព្រះ​របស់​អ្នក​នឹង​កាន់​តាម​អ្នក​នូវ​សេចក្ដី​សញ្ញា និង​សេចក្ដី​មេត្តា​ករុណា ដែល​ទ្រង់​បាន​ស្បថ​ចំពោះ​បុព្វបុរស​របស់​អ្នក។ ៖ ហើយ​ទ្រង់​នឹង​ស្រឡាញ់​អ្នក ហើយ​ប្រទាន​ពរ​ដល់​អ្នក និង​បង្កើន​អ្នក</w:t>
      </w:r>
    </w:p>
    <w:p/>
    <w:p>
      <w:r xmlns:w="http://schemas.openxmlformats.org/wordprocessingml/2006/main">
        <w:t xml:space="preserve">2. យ៉ូស្វេ 21:43-45 - ហើយ​ព្រះអម្ចាស់​បាន​ប្រទាន​ដល់​ស្រុក​អ៊ីស្រាអែល​ទាំង​អស់​ដែល​ទ្រង់​បាន​ស្បថ​ថា​នឹង​ប្រគល់​ឱ្យ​បុព្វបុរស​របស់​ពួក​គេ; ពួក​គេ​បាន​កាន់​កាប់ ហើយ​ស្នាក់​នៅ។ ព្រះ‌អម្ចាស់​បាន​ប្រទាន​ឲ្យ​ពួក​គេ​បាន​សម្រាក​នៅ​ជុំ‌វិញ ស្រប​តាម​ពាក្យ​ទាំង​ប៉ុន្មាន​ដែល​ព្រះអង្គ​បាន​ស្បថ​នឹង​បុព្វបុរស​របស់​ពួក​គេ។ គ្មាន​នរណា​ម្នាក់​នៅ​ចំពោះ​មុខ​ពួក​គេ​ឡើយ។ ព្រះអម្ចាស់​បាន​ប្រគល់​ខ្មាំង​សត្រូវ​ទាំង​អស់​មក​ក្នុង​កណ្ដាប់​ដៃ​របស់​ពួក​គេ។ គ្មាន​អ្វី​ដែល​គួរ​ឲ្យ​សោះ ដែល​ព្រះ‌អម្ចាស់​មាន​ព្រះ‌បន្ទូល​ទៅ​កាន់​វង្ស​អ៊ីស្រា‌អែល។ ទាំងអស់បានកន្លងផុតទៅ។</w:t>
      </w:r>
    </w:p>
    <w:p/>
    <w:p>
      <w:r xmlns:w="http://schemas.openxmlformats.org/wordprocessingml/2006/main">
        <w:t xml:space="preserve">និក្ខមនំ 6:9 លោក​ម៉ូសេ​ក៏​មាន​ប្រសាសន៍​ទៅ​កាន់​កូន​ចៅ​អ៊ីស្រា‌អែល ប៉ុន្តែ​គេ​មិន​បាន​ស្តាប់​តាម​លោក​ម៉ូសេ ដោយ​សារ​តែ​មាន​ចិត្ត​ឈឺ​ចាប់ និង​ជា​ទាសករ​ដ៏​ឃោរឃៅ។</w:t>
      </w:r>
    </w:p>
    <w:p/>
    <w:p>
      <w:r xmlns:w="http://schemas.openxmlformats.org/wordprocessingml/2006/main">
        <w:t xml:space="preserve">ម៉ូសេ​បាន​និយាយ​ទៅ​កាន់​ជន​ជាតិ​អ៊ីស្រាអែល ប៉ុន្តែ​ពួក​គេ​ធ្លាក់​ទឹក​ចិត្ត​ខ្លាំង​ពេក​ដោយ​សារ​ទាសភាព​ដ៏​ឃោរឃៅ​របស់​ពួក​គេ​មិន​អាច​ស្តាប់​បាន។</w:t>
      </w:r>
    </w:p>
    <w:p/>
    <w:p>
      <w:r xmlns:w="http://schemas.openxmlformats.org/wordprocessingml/2006/main">
        <w:t xml:space="preserve">1. កុំអស់សង្ឃឹមក្នុងគ្រាលំបាក</w:t>
      </w:r>
    </w:p>
    <w:p/>
    <w:p>
      <w:r xmlns:w="http://schemas.openxmlformats.org/wordprocessingml/2006/main">
        <w:t xml:space="preserve">2. មានជំនឿលើព្រះចំពេលរងទុក្ខ</w:t>
      </w:r>
    </w:p>
    <w:p/>
    <w:p>
      <w:r xmlns:w="http://schemas.openxmlformats.org/wordprocessingml/2006/main">
        <w:t xml:space="preserve">1. អេសាយ 40:29-31 ទ្រង់ប្រទានអំណាចដល់អ្នកដែលខ្សោយ ហើយអ្នកដែលគ្មានកម្លាំង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២. កូរិនថូសទី២ ៤:១៦-១៨ ដូច្នេះ យើងមិនបាត់បង់បេះដូងឡើយ។ ថ្វីត្បិតតែផ្នែកខាងក្រៅរបស់យើងខ្ជះខ្ជាយ ប៉ុន្តែខាងក្នុងរបស់យើងត្រូវបានកែជាថ្មីពីមួយថ្ងៃទៅមួយថ្ងៃ។ សម្រាប់​ទុក្ខ​លំបាក​មួយ​ភ្លែត​នេះ​កំពុង​រៀបចំ​សម្រាប់​យើង​នូវ​ទម្ងន់​ដ៏​អស់កល្ប​នៃ​សិរី​ល្អ​លើស​ពី​ការ​ប្រៀបធៀប​ទាំង​អស់ ដូច​ជា​យើង​មិន​សម្លឹង​មើល​ទៅ​នឹង​អ្វី​ដែល​បាន​មើល​ឃើញ​ទេ ប៉ុន្តែ​ទៅ​លើ​អ្វី​ដែល​មើល​មិន​ឃើញ។ អ្វីៗ​ដែល​គេ​ឃើញ​នោះ​មាន​លក្ខណៈ​បណ្ដោះ​អាសន្ន ប៉ុន្តែ​អ្វីៗ​ដែល​មើល​មិន​ឃើញ​ស្ថិត​នៅ​អស់កល្ប​ជានិច្ច។</w:t>
      </w:r>
    </w:p>
    <w:p/>
    <w:p>
      <w:r xmlns:w="http://schemas.openxmlformats.org/wordprocessingml/2006/main">
        <w:t xml:space="preserve">និក្ខមនំ 6:10 ព្រះ‌អម្ចាស់​មាន​ព្រះ‌បន្ទូល​ទៅ​កាន់​លោក​ម៉ូសេ​ថា៖</w:t>
      </w:r>
    </w:p>
    <w:p/>
    <w:p>
      <w:r xmlns:w="http://schemas.openxmlformats.org/wordprocessingml/2006/main">
        <w:t xml:space="preserve">ព្រះ​បាន​មាន​បន្ទូល​ទៅ​កាន់​លោក​ម៉ូសេ ហើយ​បាន​ផ្ដល់​ការណែនាំ​ដល់​គាត់។</w:t>
      </w:r>
    </w:p>
    <w:p/>
    <w:p>
      <w:r xmlns:w="http://schemas.openxmlformats.org/wordprocessingml/2006/main">
        <w:t xml:space="preserve">1. ការណែនាំរបស់ព្រះ និងសារៈសំខាន់នៃការស្តាប់។</w:t>
      </w:r>
    </w:p>
    <w:p/>
    <w:p>
      <w:r xmlns:w="http://schemas.openxmlformats.org/wordprocessingml/2006/main">
        <w:t xml:space="preserve">2. របៀបគោរពតាមឆន្ទៈរបស់ព្រះ។</w:t>
      </w:r>
    </w:p>
    <w:p/>
    <w:p>
      <w:r xmlns:w="http://schemas.openxmlformats.org/wordprocessingml/2006/main">
        <w:t xml:space="preserve">1. ទំនុកតម្កើង 25:4-5 - ព្រះអម្ចាស់អើយ សូមបង្ហាញផ្លូវរបស់ព្រះអង្គមកទូលបង្គំ។ ណែនាំទូលបង្គំនៅក្នុងសេចក្ដីពិតរបស់ទ្រង់ ហើយបង្រៀនទូលបង្គំ ដ្បិតទ្រង់ជាព្រះជាព្រះអង្គសង្គ្រោះរបស់ខ្ញុំ ហើយសេចក្តីសង្ឃឹមរបស់ទូលបង្គំគឺស្ថិតនៅក្នុងទ្រង់ពេញមួយថ្ងៃ។</w:t>
      </w:r>
    </w:p>
    <w:p/>
    <w:p>
      <w:r xmlns:w="http://schemas.openxmlformats.org/wordprocessingml/2006/main">
        <w:t xml:space="preserve">2. យ៉ាកុប 1:22-25 - កុំគ្រាន់តែស្តាប់ព្រះបន្ទូល ហើយបញ្ឆោតខ្លួនឯង។ ធ្វើអ្វីដែលវានិយាយ។ អ្នក​ណា​ដែល​ស្តាប់​ពាក្យ​តែ​មិន​ធ្វើ​ដូច​ជា​អ្នក​ដែល​មើល​មុខ​ក្នុង​កញ្ចក់​ហើយ​ក្រោយ​ពី​សម្លឹង​មើល​ខ្លួន​ឯង​ក៏​ទៅ​បាត់​ភ្លាម​ៗ​ភ្លេច​ថា​ខ្លួន​មាន​មុខ​មាត់​យ៉ាង​ណា។ ប៉ុន្តែអ្នកណាដែលមើលដោយចេតនានៅក្នុងក្រិត្យវិន័យដ៏ល្អឥតខ្ចោះដែលផ្តល់សេរីភាព ហើយបន្តនៅក្នុងនោះដោយមិនភ្លេចនូវអ្វីដែលពួកគេបានឮនោះទេ ប៉ុន្តែការធ្វើវានោះ ពួកគេនឹងទទួលពរនៅក្នុងអ្វីដែលពួកគេធ្វើ។</w:t>
      </w:r>
    </w:p>
    <w:p/>
    <w:p>
      <w:r xmlns:w="http://schemas.openxmlformats.org/wordprocessingml/2006/main">
        <w:t xml:space="preserve">និក្ខមនំ 6:11 ចូរ​ចូល​ទៅ​ប្រាប់​ផារ៉ោន ជា​ស្ដេច​ស្រុក​អេស៊ីព្ទ​ថា ទ្រង់​ឲ្យ​កូន​ចៅ​អ៊ីស្រា‌អែល​ចេញ​ពី​ស្រុក​របស់​ទ្រង់។</w:t>
      </w:r>
    </w:p>
    <w:p/>
    <w:p>
      <w:r xmlns:w="http://schemas.openxmlformats.org/wordprocessingml/2006/main">
        <w:t xml:space="preserve">វគ្គ​នេះ​ចេញ​ពី​គម្ពីរ​ណែនាំ​ម៉ូសេ​ឲ្យ​ប្រាប់​ផារ៉ោន​ឲ្យ​ដោះលែង​ជន​ជាតិ​អ៊ីស្រាអែល។</w:t>
      </w:r>
    </w:p>
    <w:p/>
    <w:p>
      <w:r xmlns:w="http://schemas.openxmlformats.org/wordprocessingml/2006/main">
        <w:t xml:space="preserve">1. ការរំដោះរាស្ដ្ររបស់ទ្រង់៖ របៀបដែលសេចក្ដីស្រឡាញ់ និងព្រះគុណរបស់ព្រះផ្ដល់ឱ្យរួចផុតពីការជិះជាន់</w:t>
      </w:r>
    </w:p>
    <w:p/>
    <w:p>
      <w:r xmlns:w="http://schemas.openxmlformats.org/wordprocessingml/2006/main">
        <w:t xml:space="preserve">2. ការស្តាប់បង្គាប់របស់ព្រះ៖ អំណាចនៃការគោរពប្រតិបត្តិ និងរបៀបដែលវានាំមកនូវសេរីភាព</w:t>
      </w:r>
    </w:p>
    <w:p/>
    <w:p>
      <w:r xmlns:w="http://schemas.openxmlformats.org/wordprocessingml/2006/main">
        <w:t xml:space="preserve">1. យ៉ូហាន 8:36 - "ដូច្នេះប្រសិនបើព្រះរាជបុត្រាដោះលែងអ្នក នោះអ្នកនឹងមានសេរីភាព"</w:t>
      </w:r>
    </w:p>
    <w:p/>
    <w:p>
      <w:r xmlns:w="http://schemas.openxmlformats.org/wordprocessingml/2006/main">
        <w:t xml:space="preserve">2. អេសាយ 61:1 - «ព្រះវិញ្ញាណនៃព្រះដ៏ជាអម្ចាស់ទ្រង់សណ្ឋិតលើខ្ញុំ ពីព្រោះព្រះអម្ចាស់បានចាក់ប្រេងតាំងខ្ញុំ ដើម្បីប្រកាសដំណឹងល្អដល់ជនក្រីក្រ ទ្រង់បានចាត់ខ្ញុំឲ្យទៅចងមនុស្សដែលមានចិត្តសង្រេង ដើម្បីប្រកាសសេរីភាពដល់ពួកឈ្លើយ ហើយដោះលែង ពីភាពងងឹតសម្រាប់អ្នកទោស។</w:t>
      </w:r>
    </w:p>
    <w:p/>
    <w:p>
      <w:r xmlns:w="http://schemas.openxmlformats.org/wordprocessingml/2006/main">
        <w:t xml:space="preserve">និក្ខមនំ 6:12 លោក​ម៉ូសេ​ទូល​ព្រះ‌អម្ចាស់​ថា៖ «មើល​ចុះ កូន​ចៅ​អ៊ីស្រា‌អែល​មិន​បាន​ស្តាប់​តាម​ខ្ញុំ​ទេ។ ដូច្នេះ តើ​ផារ៉ោន​នឹង​ស្តាប់​ខ្ញុំ​យ៉ាង​ដូច​ម្ដេច ជា​អ្នក​ដែល​បបូរ​មាត់​មិន​កាត់​ស្បែក?</w:t>
      </w:r>
    </w:p>
    <w:p/>
    <w:p>
      <w:r xmlns:w="http://schemas.openxmlformats.org/wordprocessingml/2006/main">
        <w:t xml:space="preserve">ម៉ូសេសួរអំពីសមត្ថភាពរបស់ព្រះក្នុងការជួយគាត់ក្នុងការប្រាស្រ័យទាក់ទងជាមួយផារ៉ោន។</w:t>
      </w:r>
    </w:p>
    <w:p/>
    <w:p>
      <w:r xmlns:w="http://schemas.openxmlformats.org/wordprocessingml/2006/main">
        <w:t xml:space="preserve">១៖ ព្រះមានសមត្ថភាពធ្វើអ្វីដែលមិនអាចទៅរួច។</w:t>
      </w:r>
    </w:p>
    <w:p/>
    <w:p>
      <w:r xmlns:w="http://schemas.openxmlformats.org/wordprocessingml/2006/main">
        <w:t xml:space="preserve">២៖ ចូរ​ទុក​ចិត្ត​លើ​ព្រះ‌អម្ចាស់ ទោះ​បី​ជា​មាន​ការ​ទាស់​ទែង​នឹង​អ្នក​ក៏​ដោយ។</w:t>
      </w:r>
    </w:p>
    <w:p/>
    <w:p>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និក្ខមនំ 6:13 ព្រះ‌អម្ចាស់​មាន​ព្រះ‌បន្ទូល​ទៅ​កាន់​លោក​ម៉ូសេ និង​លោក​អើរ៉ុន ហើយ​បង្គាប់​ពួក​គេ​ទៅ​កាន់​កូន​ចៅ​អ៊ីស្រា‌អែល និង​ព្រះចៅ​ផារ៉ោន​ជា​ស្ដេច​ស្រុក​អេស៊ីប ដើម្បី​នាំ​កូន​ចៅ​អ៊ីស្រា‌អែល​ចេញ​ពី​ស្រុក​អេស៊ីប។</w:t>
      </w:r>
    </w:p>
    <w:p/>
    <w:p>
      <w:r xmlns:w="http://schemas.openxmlformats.org/wordprocessingml/2006/main">
        <w:t xml:space="preserve">សេចក្ដីសង្ខេបវគ្គ៖ ព្រះបានបង្គាប់ម៉ូសេ និងអើរ៉ុនឲ្យនាំជនជាតិអ៊ីស្រាអែលចេញពីអេស៊ីប។</w:t>
      </w:r>
    </w:p>
    <w:p/>
    <w:p>
      <w:r xmlns:w="http://schemas.openxmlformats.org/wordprocessingml/2006/main">
        <w:t xml:space="preserve">1. ការត្រាស់ហៅរបស់ព្រះដើម្បីបំពេញបេសកកម្មរបស់ទ្រង់។</w:t>
      </w:r>
    </w:p>
    <w:p/>
    <w:p>
      <w:r xmlns:w="http://schemas.openxmlformats.org/wordprocessingml/2006/main">
        <w:t xml:space="preserve">2. ចូរទៅក្លាហាននៅចំពោះមុខព្រះចៅផារ៉ោន។</w:t>
      </w:r>
    </w:p>
    <w:p/>
    <w:p>
      <w:r xmlns:w="http://schemas.openxmlformats.org/wordprocessingml/2006/main">
        <w:t xml:space="preserve">1. អេសាយ 6:8 - ពេល​នោះ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និក្ខមនំ 6:14 កូន​ចៅ​របស់​រូបេន ជា​កូន​ច្បង​របស់​ជន‌ជាតិ​អ៊ីស្រា‌អែល។ ហាណុក និង​ប៉ាលូ ហេសរ៉ុន និង​ការី ទាំងនេះ​ជា​គ្រួសារ​របស់​រូបេន។</w:t>
      </w:r>
    </w:p>
    <w:p/>
    <w:p>
      <w:r xmlns:w="http://schemas.openxmlformats.org/wordprocessingml/2006/main">
        <w:t xml:space="preserve">វគ្គ​នេះ​ចេញ​ពី និក្ខមនំ 6:14 រាយ​បញ្ជី​គ្រួសារ​ទាំង​បួន​របស់​រូបេន ជា​កូន​ច្បង​របស់​អ៊ីស្រាអែល។</w:t>
      </w:r>
    </w:p>
    <w:p/>
    <w:p>
      <w:r xmlns:w="http://schemas.openxmlformats.org/wordprocessingml/2006/main">
        <w:t xml:space="preserve">1. ផែនការរបស់ព្រះសម្រាប់ជីវិតរបស់យើង៖ ការសិក្សាអំពីបុត្រានៃរូបេន</w:t>
      </w:r>
    </w:p>
    <w:p/>
    <w:p>
      <w:r xmlns:w="http://schemas.openxmlformats.org/wordprocessingml/2006/main">
        <w:t xml:space="preserve">2. គោរពបុព្វបុរសរបស់យើង៖ កេរដំណែលរបស់រូបេន និងកូនប្រុសរបស់គាត់។</w:t>
      </w:r>
    </w:p>
    <w:p/>
    <w:p>
      <w:r xmlns:w="http://schemas.openxmlformats.org/wordprocessingml/2006/main">
        <w:t xml:space="preserve">1. លោកុប្បត្តិ 49:3-4 - «រូបេន​អើយ អ្នក​ជា​កូន​ច្បង​របស់​ខ្ញុំ កម្លាំង​របស់​ខ្ញុំ និង​ជា​ដើម​នៃ​កម្លាំង​របស់​ខ្ញុំ ជា​ឧត្តម​ភាព​នៃ​សេចក្តី​ថ្លៃថ្នូរ និង​ឧត្តមភាព​នៃ​អំណាច៖ មិន​ស្ថិតស្ថេរ​ដូច​ទឹក អ្នក​នឹង​មិន​ពូកែ​ឡើយ ព្រោះ​អ្នក​បាន​ទៅ ឡើង​លើ​គ្រែ​ឪពុក​ឯង រួច​ធ្វើ​ឲ្យ​ឯង​សៅហ្មង៖ គាត់​ឡើង​ទៅ​លើ​កៅអី​ខ្ញុំ»។</w:t>
      </w:r>
    </w:p>
    <w:p/>
    <w:p>
      <w:r xmlns:w="http://schemas.openxmlformats.org/wordprocessingml/2006/main">
        <w:t xml:space="preserve">2. ម៉ាថាយ 1:1-2 - "សៀវភៅ​នៃ​ជំនាន់​នៃ​ព្រះយេស៊ូវគ្រីស្ទ ជា​កូន​របស់​ដាវីឌ ជា​កូន​របស់​អ័ប្រាហាំ អ័ប្រាហាំ​បង្កើត​អ៊ីសាក ហើយ​អ៊ីសាក​បង្កើត​យ៉ាកុប ហើយ​យ៉ាកុប​បង្កើត​យូដាស និង​បង​ប្អូន​គាត់"។</w:t>
      </w:r>
    </w:p>
    <w:p/>
    <w:p>
      <w:r xmlns:w="http://schemas.openxmlformats.org/wordprocessingml/2006/main">
        <w:t xml:space="preserve">និក្ខមនំ 6:15 កូន​ចៅ​របស់​លោក​ស៊ីម្មាន។ យេមយូអែល យ៉ាមីន អូហាដ យ៉ាគីន សូហារ និង​សាអ៊ូល ជា​កូន​របស់​ស្ត្រី​កាណាន នេះ​ជា​គ្រួសារ​របស់​ស៊ីម្មាន។</w:t>
      </w:r>
    </w:p>
    <w:p/>
    <w:p>
      <w:r xmlns:w="http://schemas.openxmlformats.org/wordprocessingml/2006/main">
        <w:t xml:space="preserve">ខគម្ពីរ​នេះ​ក្នុង​និក្ខមនំ​និយាយ​អំពី​កូន​ប្រុស និង​គ្រួសារ​របស់​ស៊ីម្មាន។</w:t>
      </w:r>
    </w:p>
    <w:p/>
    <w:p>
      <w:r xmlns:w="http://schemas.openxmlformats.org/wordprocessingml/2006/main">
        <w:t xml:space="preserve">1. "សារៈសំខាន់នៃគ្រួសារ"</w:t>
      </w:r>
    </w:p>
    <w:p/>
    <w:p>
      <w:r xmlns:w="http://schemas.openxmlformats.org/wordprocessingml/2006/main">
        <w:t xml:space="preserve">2. "ព្រះរាជបុត្រាដ៏ស្មោះត្រង់របស់ព្រះ: ស៊ីម្មាន"</w:t>
      </w:r>
    </w:p>
    <w:p/>
    <w:p>
      <w:r xmlns:w="http://schemas.openxmlformats.org/wordprocessingml/2006/main">
        <w:t xml:space="preserve">១.លោកុប្បត្តិ ៣៥:២៣-២៦ (កូន​ចៅ​យ៉ាកុប រួម​ទាំង​ស៊ីម្មាន)</w:t>
      </w:r>
    </w:p>
    <w:p/>
    <w:p>
      <w:r xmlns:w="http://schemas.openxmlformats.org/wordprocessingml/2006/main">
        <w:t xml:space="preserve">ទំនុកតម្កើង ៧៨:៦៧-៧១ (ភាពស្មោះត្រង់របស់ព្រះចំពោះរាស្ដ្ររបស់ទ្រង់ រួមទាំងស៊ីម្មានផងដែរ)</w:t>
      </w:r>
    </w:p>
    <w:p/>
    <w:p>
      <w:r xmlns:w="http://schemas.openxmlformats.org/wordprocessingml/2006/main">
        <w:t xml:space="preserve">និក្ខមនំ 6:16 ហើយ​នេះ​ជា​ឈ្មោះ​របស់​កូន​ចៅ​លេវី តាម​ពូជ​ពង្ស​របស់​ពួក​គេ។ គើសុន កេហាត់ និង​នាង​មែរ៉ារី។ ហើយ​អាយុ​ជីវិត​របស់​លេវី​គឺ​មួយ​រយសាមសិបប្រាំពីរ​ឆ្នាំ។</w:t>
      </w:r>
    </w:p>
    <w:p/>
    <w:p>
      <w:r xmlns:w="http://schemas.openxmlformats.org/wordprocessingml/2006/main">
        <w:t xml:space="preserve">ខគម្ពីរនេះផ្តល់ឈ្មោះកូនប្រុសទាំងបីរបស់លេវី និងរយៈពេលនៃជីវិតរបស់គាត់។</w:t>
      </w:r>
    </w:p>
    <w:p/>
    <w:p>
      <w:r xmlns:w="http://schemas.openxmlformats.org/wordprocessingml/2006/main">
        <w:t xml:space="preserve">1. ជីវិតរបស់លេវី: មេរៀននៅក្នុងភាពស្មោះត្រង់</w:t>
      </w:r>
    </w:p>
    <w:p/>
    <w:p>
      <w:r xmlns:w="http://schemas.openxmlformats.org/wordprocessingml/2006/main">
        <w:t xml:space="preserve">2. សារៈសំខាន់នៃការគោរពដូនតារបស់យើង។</w:t>
      </w:r>
    </w:p>
    <w:p/>
    <w:p>
      <w:r xmlns:w="http://schemas.openxmlformats.org/wordprocessingml/2006/main">
        <w:t xml:space="preserve">១.ចោទិយកថា ១០:១២-១៣ - តើព្រះអម្ចាស់ទាមទារអ្វីពីអ្នក?</w:t>
      </w:r>
    </w:p>
    <w:p/>
    <w:p>
      <w:r xmlns:w="http://schemas.openxmlformats.org/wordprocessingml/2006/main">
        <w:t xml:space="preserve">និក្ខមនំ ១២:៣៧-៤២ - ដំណើររបស់ជនជាតិអ៊ីស្រាអែលពីស្រុកអេស៊ីបទៅកាន់ទឹកដីសន្យា។</w:t>
      </w:r>
    </w:p>
    <w:p/>
    <w:p>
      <w:r xmlns:w="http://schemas.openxmlformats.org/wordprocessingml/2006/main">
        <w:t xml:space="preserve">និក្ខមនំ 6:17 កូន​ចៅ​របស់​លោក​គើសុន; Libni និង Shimi យោងទៅតាមក្រុមគ្រួសាររបស់ពួកគេ។</w:t>
      </w:r>
    </w:p>
    <w:p/>
    <w:p>
      <w:r xmlns:w="http://schemas.openxmlformats.org/wordprocessingml/2006/main">
        <w:t xml:space="preserve">វគ្គ​នេះ​រៀបរាប់​ពី​កូន​ប្រុស​ពីរ​នាក់​របស់​គើសុន លីបនី និង​ស៊ីមី។</w:t>
      </w:r>
    </w:p>
    <w:p/>
    <w:p>
      <w:r xmlns:w="http://schemas.openxmlformats.org/wordprocessingml/2006/main">
        <w:t xml:space="preserve">1. សារៈសំខាន់នៃការស្គាល់ត្រកូលគ្រួសាររបស់យើង។</w:t>
      </w:r>
    </w:p>
    <w:p/>
    <w:p>
      <w:r xmlns:w="http://schemas.openxmlformats.org/wordprocessingml/2006/main">
        <w:t xml:space="preserve">2. សារៈសំខាន់នៃការគោរពដូនតារបស់យើង។</w:t>
      </w:r>
    </w:p>
    <w:p/>
    <w:p>
      <w:r xmlns:w="http://schemas.openxmlformats.org/wordprocessingml/2006/main">
        <w:t xml:space="preserve">1. រ៉ូម 11:29 - "សម្រាប់អំណោយរបស់ព្រះនិងការហៅរបស់គាត់គឺមិនអាចដកហូតវិញបាន" ។</w:t>
      </w:r>
    </w:p>
    <w:p/>
    <w:p>
      <w:r xmlns:w="http://schemas.openxmlformats.org/wordprocessingml/2006/main">
        <w:t xml:space="preserve">2. ទំនុកតម្កើង 105:6 - «កូន​ចៅ​របស់​លោក​អប្រាហាំ អ្នក​បម្រើ​របស់​លោក កូន​ចៅ​របស់​លោក​យ៉ាកុប ជា​អ្នក​រើស​តាំង​របស់​លោក!»។</w:t>
      </w:r>
    </w:p>
    <w:p/>
    <w:p>
      <w:r xmlns:w="http://schemas.openxmlformats.org/wordprocessingml/2006/main">
        <w:t xml:space="preserve">និក្ខមនំ 6:18 កូន​ចៅ​របស់​លោក​កេហាត់។ អាំរ៉ាម អ៊ីសហារ ហេប្រូន និង​អ៊ូសៀល ហើយ​អាយុ​ជីវិត​របស់​កេហាត់​គឺ​មួយ​រយ​សាមសិប​បី​ឆ្នាំ។</w:t>
      </w:r>
    </w:p>
    <w:p/>
    <w:p>
      <w:r xmlns:w="http://schemas.openxmlformats.org/wordprocessingml/2006/main">
        <w:t xml:space="preserve">កេហាត់​មាន​កូន​ប្រុស​បួន​នាក់​គឺ អាំរ៉ាម អ៊ីហ្សារ ហេប្រូន និង​អ៊ូស៊ាល។ គាត់រស់នៅរហូតដល់អាយុ 133 ឆ្នាំ។</w:t>
      </w:r>
    </w:p>
    <w:p/>
    <w:p>
      <w:r xmlns:w="http://schemas.openxmlformats.org/wordprocessingml/2006/main">
        <w:t xml:space="preserve">1. សេចក្តីស្មោះត្រង់របស់ព្រះ: រឿងរបស់កូហាត</w:t>
      </w:r>
    </w:p>
    <w:p/>
    <w:p>
      <w:r xmlns:w="http://schemas.openxmlformats.org/wordprocessingml/2006/main">
        <w:t xml:space="preserve">2. ពរជ័យនៃអាយុវែង</w:t>
      </w:r>
    </w:p>
    <w:p/>
    <w:p>
      <w:r xmlns:w="http://schemas.openxmlformats.org/wordprocessingml/2006/main">
        <w:t xml:space="preserve">១. ទំនុកដំកើង ៩០:១០: «ឆ្នាំនៃជីវិតរបស់យើងគឺចិតសិបឆ្នាំ ឬដោយសារកម្លាំងប៉ែតសិប»។</w:t>
      </w:r>
    </w:p>
    <w:p/>
    <w:p>
      <w:r xmlns:w="http://schemas.openxmlformats.org/wordprocessingml/2006/main">
        <w:t xml:space="preserve">2. ចោទិយកថា 4:30: «ពេល​អ្នក​មាន​ទុក្ខ​លំបាក ហើយ​ការ​ទាំង​នេះ​កើត​មាន​ដល់​អ្នក​នៅ​ថ្ងៃ​ចុង​ក្រោយ នោះ​អ្នក​នឹង​ត្រឡប់​ទៅ​ឯ​ព្រះ​អម្ចាស់ ជា​ព្រះ​របស់​អ្នក ហើយ​ស្តាប់​តាម​សំឡេង​របស់​ទ្រង់»។</w:t>
      </w:r>
    </w:p>
    <w:p/>
    <w:p>
      <w:r xmlns:w="http://schemas.openxmlformats.org/wordprocessingml/2006/main">
        <w:t xml:space="preserve">និក្ខមនំ 6:19 កូន​ចៅ​របស់​លោក​មេរ៉ារី។ Mahali និង Mushi: ទាំងនេះគឺជាក្រុមគ្រួសាររបស់លេវីតាមជំនាន់របស់ពួកគេ។</w:t>
      </w:r>
    </w:p>
    <w:p/>
    <w:p>
      <w:r xmlns:w="http://schemas.openxmlformats.org/wordprocessingml/2006/main">
        <w:t xml:space="preserve">វគ្គ​នេះ​រៀប​រាប់​អំពី​អំបូរ​លេវី ជា​កុលសម្ព័ន្ធ​មួយ​ក្នុង​ចំណោម​កុលសម្ព័ន្ធ​ទាំង​ដប់ពីរ​នៃ​អ៊ីស្រាអែល តាម​ជំនាន់​របស់​ពួក​គេ។</w:t>
      </w:r>
    </w:p>
    <w:p/>
    <w:p>
      <w:r xmlns:w="http://schemas.openxmlformats.org/wordprocessingml/2006/main">
        <w:t xml:space="preserve">1. សារៈសំខាន់នៃការរក្សាប្រពៃណីគ្រួសារ</w:t>
      </w:r>
    </w:p>
    <w:p/>
    <w:p>
      <w:r xmlns:w="http://schemas.openxmlformats.org/wordprocessingml/2006/main">
        <w:t xml:space="preserve">2. សារៈសំខាន់នៃកុលសម្ព័ន្ធទាំង 12 នៃអ៊ីស្រាអែល</w:t>
      </w:r>
    </w:p>
    <w:p/>
    <w:p>
      <w:r xmlns:w="http://schemas.openxmlformats.org/wordprocessingml/2006/main">
        <w:t xml:space="preserve">1. ចោទិយកថា 10:9 - ដូច្នេះ លេវីមិនមានចំណែក ឬមរតកជាមួយបងប្អូនរបស់គាត់ទេ។ ព្រះអម្ចាស់​ជា​មរតក​របស់​ព្រះអង្គ ដូច​ព្រះអម្ចាស់ ជា​ព្រះ​របស់​អ្នក​បាន​មាន​ព្រះបន្ទូល​មក​គាត់។</w:t>
      </w:r>
    </w:p>
    <w:p/>
    <w:p>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p>
      <w:r xmlns:w="http://schemas.openxmlformats.org/wordprocessingml/2006/main">
        <w:t xml:space="preserve">និក្ខមនំ 6:20 លោក​អាំរ៉ាម​បាន​យក​យ៉ូឆេបេដ​ប្អូន​ស្រី​របស់​ឪពុក​គាត់​ទៅ​ធ្វើ​ជា​ប្រពន្ធ។ នាង​សម្រាល​បាន​អើរ៉ុន និង​ម៉ូសេ ហើយ​អាយុ​ជីវិត​របស់​អាំរ៉ាម គឺ​មួយ​រយ​សាមសិប​ប្រាំពីរ​ឆ្នាំ។</w:t>
      </w:r>
    </w:p>
    <w:p/>
    <w:p>
      <w:r xmlns:w="http://schemas.openxmlformats.org/wordprocessingml/2006/main">
        <w:t xml:space="preserve">អាំរ៉ាម​បាន​រៀប​ការ​នឹង​ប្អូន​ស្រី​របស់​ឪពុក​គាត់​ឈ្មោះ យ៉ូឆេបេដ ហើយ​ពួក​គេ​មាន​កូន​ប្រុស​ពីរ​នាក់ គឺ​អើរ៉ុន និង​ម៉ូសេ។ អាំរ៉ាមរស់នៅបាន 137 ឆ្នាំ។</w:t>
      </w:r>
    </w:p>
    <w:p/>
    <w:p>
      <w:r xmlns:w="http://schemas.openxmlformats.org/wordprocessingml/2006/main">
        <w:t xml:space="preserve">1. អំណាចនៃអាពាហ៍ពិពាហ៍ដ៏ស្មោះត្រង់ - ដោយប្រើគំរូរបស់ Amram និង Jochebed យើងអាចមើលឃើញអំណាចនៃអាពាហ៍ពិពាហ៍ដ៏ស្មោះត្រង់មួយ។</w:t>
      </w:r>
    </w:p>
    <w:p/>
    <w:p>
      <w:r xmlns:w="http://schemas.openxmlformats.org/wordprocessingml/2006/main">
        <w:t xml:space="preserve">2. ភាពរឹងមាំនៃគ្រួសារ - អាពាហ៍ពិពាហ៍របស់ Amram និង Jochebed គឺជាការរំឭកពីភាពរឹងមាំនៃគ្រួសារ ទោះបីជានៅក្នុងគ្រាលំបាកក៏ដោយ។</w:t>
      </w:r>
    </w:p>
    <w:p/>
    <w:p>
      <w:r xmlns:w="http://schemas.openxmlformats.org/wordprocessingml/2006/main">
        <w:t xml:space="preserve">1. អេភេសូរ 5:22-33 - ប្រពន្ធទាំងឡាយ ចូរចុះចូលនឹងស្វាមីរបស់អ្នក ដូចជាចំពោះព្រះអម្ចាស់។ ស្វាមីទាំងឡាយ ចូរស្រឡាញ់ប្រពន្ធរបស់អ្នក ដូចព្រះគ្រីស្ទស្រឡាញ់សាសនាចក្រ។</w:t>
      </w:r>
    </w:p>
    <w:p/>
    <w:p>
      <w:r xmlns:w="http://schemas.openxmlformats.org/wordprocessingml/2006/main">
        <w:t xml:space="preserve">2. កូល៉ុស 3:12-17 - បន្ទាប់មក ជាអ្នកដែលបានជ្រើសរើសរបស់ព្រះ បរិសុទ្ធ និងជាទីស្រឡាញ់ មេត្តាករុណា សប្បុរស ភាពរាបទាប សុភាព និងអត់ធ្មត់។</w:t>
      </w:r>
    </w:p>
    <w:p/>
    <w:p>
      <w:r xmlns:w="http://schemas.openxmlformats.org/wordprocessingml/2006/main">
        <w:t xml:space="preserve">និក្ខមនំ 6:21 កូន​ចៅ​របស់​លោក​អ៊ីហ្សារ។ កូរ៉ា នេភេច និង​ស៊ីគ្រី។</w:t>
      </w:r>
    </w:p>
    <w:p/>
    <w:p>
      <w:r xmlns:w="http://schemas.openxmlformats.org/wordprocessingml/2006/main">
        <w:t xml:space="preserve">ខគម្ពីរ​នេះ​ចេញ​ពី​សៀវភៅ​និក្ខមនំ​រៀបរាប់​អំពី​កូន​ប្រុស​បី​នាក់​របស់​អ៊ីហ្សារ គឺ​កូរ៉ា នេភេច និង​ស៊ីគ្រី។</w:t>
      </w:r>
    </w:p>
    <w:p/>
    <w:p>
      <w:r xmlns:w="http://schemas.openxmlformats.org/wordprocessingml/2006/main">
        <w:t xml:space="preserve">1. ភាពរឹងមាំនៃគ្រួសារ - របៀបដែលកូនប្រុសរបស់ Izhar បង្ហាញពីអំណាចនៃអង្គភាពគ្រួសារ</w:t>
      </w:r>
    </w:p>
    <w:p/>
    <w:p>
      <w:r xmlns:w="http://schemas.openxmlformats.org/wordprocessingml/2006/main">
        <w:t xml:space="preserve">2. អ្នកដើរតាមស្មោះត្រង់ - មេរៀនពីកូនប្រុសរបស់ Izhar ស្តីពីការគោរពប្រតិបត្តិដ៏ស្មោះត្រង់</w:t>
      </w:r>
    </w:p>
    <w:p/>
    <w:p>
      <w:r xmlns:w="http://schemas.openxmlformats.org/wordprocessingml/2006/main">
        <w:t xml:space="preserve">1. ម៉ាថាយ 12:48-50 - រឿងប្រៀបប្រដូចរបស់ព្រះយេស៊ូអំពីអ្នកបំរើដ៏ឈ្លាសវៃ និងស្មោះត្រង់</w:t>
      </w:r>
    </w:p>
    <w:p/>
    <w:p>
      <w:r xmlns:w="http://schemas.openxmlformats.org/wordprocessingml/2006/main">
        <w:t xml:space="preserve">2. យ៉ូស្វេ 24:15 - ការចោទប្រកាន់របស់យ៉ូស្វេក្នុងការជ្រើសរើសរវាងការបម្រើព្រះឬអត់</w:t>
      </w:r>
    </w:p>
    <w:p/>
    <w:p>
      <w:r xmlns:w="http://schemas.openxmlformats.org/wordprocessingml/2006/main">
        <w:t xml:space="preserve">និក្ខមនំ 6:22 និង​កូន​ចៅ​របស់​លោក​អ៊ូស៊ាល; មីសាអែល អែលសាផាន និង​ស៊ីតរី។</w:t>
      </w:r>
    </w:p>
    <w:p/>
    <w:p>
      <w:r xmlns:w="http://schemas.openxmlformats.org/wordprocessingml/2006/main">
        <w:t xml:space="preserve">ខគម្ពីរ​នេះ​ពី​និក្ខមនំ​លើក​ឡើង​អំពី​កូន​ប្រុស​បី​នាក់​របស់​អ៊ូសៀល៖ មីសាអែល អែលសាផាន និង​ស៊ីតរី។</w:t>
      </w:r>
    </w:p>
    <w:p/>
    <w:p>
      <w:r xmlns:w="http://schemas.openxmlformats.org/wordprocessingml/2006/main">
        <w:t xml:space="preserve">1. ព្រះចងចាំកូនចៅរបស់ទ្រង់៖ ការសិក្សាអំពី Uzziel និងកូនប្រុសរបស់ទ្រង់</w:t>
      </w:r>
    </w:p>
    <w:p/>
    <w:p>
      <w:r xmlns:w="http://schemas.openxmlformats.org/wordprocessingml/2006/main">
        <w:t xml:space="preserve">2. ការផ្តល់ និងការការពាររបស់ព្រះ: រឿងរបស់ Uzziel និងកូនប្រុសរបស់ទ្រង់</w:t>
      </w:r>
    </w:p>
    <w:p/>
    <w:p>
      <w:r xmlns:w="http://schemas.openxmlformats.org/wordprocessingml/2006/main">
        <w:t xml:space="preserve">1. កូរិនថូស 10:13 គ្មាន​ការ​ល្បួង​ណា​មក​លើ​អ្នក​ដែល​មិន​ធម្មតា​សម្រាប់​មនុស្ស​ឡើយ។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2. ទំនុកតម្កើង 103:13 ដូច​ជា​ឪពុក​មាន​ចិត្ត​អាណិត​អាសូរ​ដល់​កូន​ដូច្នេះ ព្រះ​យេហូវ៉ា​ក៏​បង្ហាញ​ចិត្ត​អាណិត​អាសូរ​ដល់​អស់​អ្នក​ដែល​កោត​ខ្លាច​កូន។</w:t>
      </w:r>
    </w:p>
    <w:p/>
    <w:p>
      <w:r xmlns:w="http://schemas.openxmlformats.org/wordprocessingml/2006/main">
        <w:t xml:space="preserve">និក្ខមនំ 6:23 លោក​អើរ៉ុន​យក​លោក​អេលីសេបា ជា​កូន​ស្រី​របស់​លោក​អាំមីណាដាប់ ជា​ប្អូន​ស្រី​របស់​លោក​ណាសូន មក​ធ្វើ​ជា​ភរិយា។ នាង​សម្រាល​បាន​ណាដាប អប៊ីហ៊ូវ អេឡាសារ និង​អ៊ីថាម៉ារ។</w:t>
      </w:r>
    </w:p>
    <w:p/>
    <w:p>
      <w:r xmlns:w="http://schemas.openxmlformats.org/wordprocessingml/2006/main">
        <w:t xml:space="preserve">អើរ៉ុន​យក​អេលីសេបា​ធ្វើ​ជា​ប្រពន្ធ ហើយ​នាង​បង្កើត​បាន​កូន​ប្រុស​បួន​នាក់។</w:t>
      </w:r>
    </w:p>
    <w:p/>
    <w:p>
      <w:r xmlns:w="http://schemas.openxmlformats.org/wordprocessingml/2006/main">
        <w:t xml:space="preserve">1. សារៈសំខាន់នៃអាពាហ៍ពិពាហ៍ និងគ្រួសារ</w:t>
      </w:r>
    </w:p>
    <w:p/>
    <w:p>
      <w:r xmlns:w="http://schemas.openxmlformats.org/wordprocessingml/2006/main">
        <w:t xml:space="preserve">2. ភាពស្មោះត្រង់របស់ព្រះក្នុងការផ្តល់សម្រាប់រាស្ដ្ររបស់ទ្រង់</w:t>
      </w:r>
    </w:p>
    <w:p/>
    <w:p>
      <w:r xmlns:w="http://schemas.openxmlformats.org/wordprocessingml/2006/main">
        <w:t xml:space="preserve">1. លោកុប្បត្តិ 2:24 - ហេតុ​នេះ​ហើយ​បាន​ជា​បុរស​ត្រូវ​ចាក​ចេញ​ពី​ឪពុក​ម្តាយ​ទៅ​កាន់​ប្រពន្ធ​របស់​ខ្លួន ហើយ​ពួក​គេ​នឹង​ក្លាយ​ជា​សាច់​ឈាម​តែ​មួយ។</w:t>
      </w:r>
    </w:p>
    <w:p/>
    <w:p>
      <w:r xmlns:w="http://schemas.openxmlformats.org/wordprocessingml/2006/main">
        <w:t xml:space="preserve">និក្ខមនំ 4:22 នោះ​ឯង​ត្រូវ​ប្រាប់​ផារ៉ោន​ថា ព្រះ‌យេហូវ៉ា​ទ្រង់​មាន​ព្រះ‌បន្ទូល​ដូច្នេះ អ៊ីស្រា‌អែល​ជា​កូន​ច្បង​របស់​អញ។</w:t>
      </w:r>
    </w:p>
    <w:p/>
    <w:p>
      <w:r xmlns:w="http://schemas.openxmlformats.org/wordprocessingml/2006/main">
        <w:t xml:space="preserve">និក្ខមនំ 6:24 កូន​ចៅ​របស់​លោក​កូរេ។ អាសៀរ អែលកាណា និង​អប៊ីសាភ៖ នេះ​ជា​អំបូរ​របស់​ពួក​កូរេ។</w:t>
      </w:r>
    </w:p>
    <w:p/>
    <w:p>
      <w:r xmlns:w="http://schemas.openxmlformats.org/wordprocessingml/2006/main">
        <w:t xml:space="preserve">វគ្គ​នេះ​និយាយ​អំពី​កូន​ចៅ​របស់​លោក​កូរេ ដែល​រួម​មាន អាសៀរ អែលកាណា និង​អប៊ីសាភ។</w:t>
      </w:r>
    </w:p>
    <w:p/>
    <w:p>
      <w:r xmlns:w="http://schemas.openxmlformats.org/wordprocessingml/2006/main">
        <w:t xml:space="preserve">1. ភាពស្មោះត្រង់របស់ព្រះក្នុងការរក្សាពូជពង្សរបស់ទ្រង់</w:t>
      </w:r>
    </w:p>
    <w:p/>
    <w:p>
      <w:r xmlns:w="http://schemas.openxmlformats.org/wordprocessingml/2006/main">
        <w:t xml:space="preserve">2. អំណាចនៃពរជ័យរបស់ព្រះក្នុងការលើកតម្កើងរាស្ដ្ររបស់ទ្រង់</w:t>
      </w:r>
    </w:p>
    <w:p/>
    <w:p>
      <w:r xmlns:w="http://schemas.openxmlformats.org/wordprocessingml/2006/main">
        <w:t xml:space="preserve">១.និក្ខមនំ ៦:២៤</w:t>
      </w:r>
    </w:p>
    <w:p/>
    <w:p>
      <w:r xmlns:w="http://schemas.openxmlformats.org/wordprocessingml/2006/main">
        <w:t xml:space="preserve">2. រ៉ូម 8:28-29 - "ហើយយើងដឹងថានៅក្នុងគ្រប់ការទាំងអស់ព្រះជាម្ចាស់ធ្វើការដើម្បីសេចក្តីល្អនៃអស់អ្នកដែលស្រឡាញ់ព្រះអង្គ, ដែលត្រូវបានហៅតាមបំណងរបស់គាត់" ។</w:t>
      </w:r>
    </w:p>
    <w:p/>
    <w:p>
      <w:r xmlns:w="http://schemas.openxmlformats.org/wordprocessingml/2006/main">
        <w:t xml:space="preserve">និក្ខមនំ 6:25 កូន​របស់​លោក​អេឡាសារ អើរ៉ុន​ក៏​យក​កូន​ស្រី​របស់​ពូធាល​មក​ធ្វើ​ជា​ប្រពន្ធ។ នាង​បង្កើត​បាន​ភីនេហាស នេះ​ជា​មេ​ដឹក​នាំ​របស់​ពួក​លេវី តាម​ក្រុម​គ្រួសារ​របស់​ពួក​គេ។</w:t>
      </w:r>
    </w:p>
    <w:p/>
    <w:p>
      <w:r xmlns:w="http://schemas.openxmlformats.org/wordprocessingml/2006/main">
        <w:t xml:space="preserve">អេលាសារ ជា​កូន​របស់​អើរ៉ុន បាន​រៀប​ការ​នឹង​កូន​ស្រី​របស់​ពូធាល ហើយ​ពួក​គេ​មាន​កូន​ប្រុស​មួយ​ឈ្មោះ​ភីនេហាស។ នេះគឺជាទិដ្ឋភាពទូទៅនៃបុព្វបុរសរបស់ពួកលេវី។</w:t>
      </w:r>
    </w:p>
    <w:p/>
    <w:p>
      <w:r xmlns:w="http://schemas.openxmlformats.org/wordprocessingml/2006/main">
        <w:t xml:space="preserve">1. កេរដំណែលនៃជំនឿ៖ របៀបដែលបុព្វបុរសរបស់យើងបង្កើតអនាគតរបស់យើង។</w:t>
      </w:r>
    </w:p>
    <w:p/>
    <w:p>
      <w:r xmlns:w="http://schemas.openxmlformats.org/wordprocessingml/2006/main">
        <w:t xml:space="preserve">2. ការបំពេញផែនការរបស់ព្រះ: ពូជពង្សនៃពួកលេវី</w:t>
      </w:r>
    </w:p>
    <w:p/>
    <w:p>
      <w:r xmlns:w="http://schemas.openxmlformats.org/wordprocessingml/2006/main">
        <w:t xml:space="preserve">1. រ៉ូម 4:17-18 “ដូចមានចែងទុកមកថា ខ្ញុំបានតាំងអ្នកអោយធ្វើជាបិតានៃប្រជាជាតិជាច្រើន គាត់បានជឿលើព្រះជាម្ចាស់ ដែលផ្តល់ជីវិតដល់មនុស្សស្លាប់ ហើយបានត្រាស់ហៅអោយទៅជារបស់ដែលមិនមាន។</w:t>
      </w:r>
    </w:p>
    <w:p/>
    <w:p>
      <w:r xmlns:w="http://schemas.openxmlformats.org/wordprocessingml/2006/main">
        <w:t xml:space="preserve">2. ម៉ាថាយ 22:32 "យើងជាព្រះរបស់អ័ប្រាហាំ ជាព្រះរបស់អ៊ីសាក និងជាព្រះរបស់យ៉ាកុបមែនទេ?</w:t>
      </w:r>
    </w:p>
    <w:p/>
    <w:p>
      <w:r xmlns:w="http://schemas.openxmlformats.org/wordprocessingml/2006/main">
        <w:t xml:space="preserve">និក្ខមនំ 6:26 នេះ​ហើយ​ជា​អើរ៉ុន និង​ម៉ូសេ ដែល​ព្រះ‌អម្ចាស់​មាន​ព្រះ‌បន្ទូល​ថា ចូរ​នាំ​កូន​ចៅ​អ៊ីស្រា‌អែល​ចេញ​ពី​ស្រុក​អេស៊ីប តាម​កង‌ទ័ព​របស់​ខ្លួន។</w:t>
      </w:r>
    </w:p>
    <w:p/>
    <w:p>
      <w:r xmlns:w="http://schemas.openxmlformats.org/wordprocessingml/2006/main">
        <w:t xml:space="preserve">ព្រះអម្ចាស់​បាន​បង្គាប់​លោក​ម៉ូសេ និង​លោក​អើរ៉ុន​អោយ​ដឹក​នាំ​ជន​ជាតិ​អ៊ីស្រាអែល​ចេញ​ពី​ស្រុក​អេស៊ីប។</w:t>
      </w:r>
    </w:p>
    <w:p/>
    <w:p>
      <w:r xmlns:w="http://schemas.openxmlformats.org/wordprocessingml/2006/main">
        <w:t xml:space="preserve">1. ផែនការរបស់ព្រះសម្រាប់ការរំដោះ</w:t>
      </w:r>
    </w:p>
    <w:p/>
    <w:p>
      <w:r xmlns:w="http://schemas.openxmlformats.org/wordprocessingml/2006/main">
        <w:t xml:space="preserve">2. ធ្វើសកម្មភាពដោយសេចក្តីជំនឿ</w:t>
      </w:r>
    </w:p>
    <w:p/>
    <w:p>
      <w:r xmlns:w="http://schemas.openxmlformats.org/wordprocessingml/2006/main">
        <w:t xml:space="preserve">1. អេសាយ ៤៣:២-៣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និក្ខមនំ 6:27 នេះ​ជា​អ្នក​ដែល​និយាយ​ទៅ​កាន់​ផារ៉ោន ជា​ស្តេច​អេស៊ីប ដើម្បី​នាំ​កូន​ចៅ​អ៊ីស្រា‌អែល​ចេញ​ពី​ស្រុក​អេស៊ីព្ទ គឺ​ម៉ូសេ និង​អើរ៉ុន។</w:t>
      </w:r>
    </w:p>
    <w:p/>
    <w:p>
      <w:r xmlns:w="http://schemas.openxmlformats.org/wordprocessingml/2006/main">
        <w:t xml:space="preserve">លោក​ម៉ូសេ និង​អើរ៉ុន​បាន​និយាយ​ទៅ​កាន់​ផារ៉ោន ជា​ស្ដេច​ស្រុក​អេស៊ីប ដើម្បី​នាំ​កូន​ចៅ​អ៊ីស្រាអែល​ចេញ​ពី​ស្រុក​អេស៊ីប។</w:t>
      </w:r>
    </w:p>
    <w:p/>
    <w:p>
      <w:r xmlns:w="http://schemas.openxmlformats.org/wordprocessingml/2006/main">
        <w:t xml:space="preserve">1. អំណាចនៃសេចក្តីជំនឿ៖ ការប្រើសេចក្តីជំនឿដើម្បីជំនះឧបសគ្គ</w:t>
      </w:r>
    </w:p>
    <w:p/>
    <w:p>
      <w:r xmlns:w="http://schemas.openxmlformats.org/wordprocessingml/2006/main">
        <w:t xml:space="preserve">2. ភាពជាអ្នកដឹកនាំដ៏ស្មោះត្រង់៖ គំរូរបស់ម៉ូសេ និងអើរ៉ុន</w:t>
      </w:r>
    </w:p>
    <w:p/>
    <w:p>
      <w:r xmlns:w="http://schemas.openxmlformats.org/wordprocessingml/2006/main">
        <w:t xml:space="preserve">1. ហេព្រើរ 11:24-26 - ដោយសារជំនឿ ម៉ូសេនៅពេលដែលគាត់មានអាយុច្រើនឆ្នាំ គាត់បានបដិសេធមិនត្រូវបានគេហៅថាជាកូនប្រុសរបស់កូនស្រីរបស់ផារ៉ោន។ ជ្រើសរើសជាជាងរងទុក្ខវេទនាជាមួយរាស្ដ្ររបស់ព្រះ ជាជាងរីករាយនឹងអំពើបាបមួយរដូវ។ ដោយ​កោត​សរសើរ​ដល់​ការ​តិះដៀល​របស់​ព្រះ​គ្រីស្ទ​ជា​ទ្រព្យ​សម្បត្តិ​ធំ​ជាង​ទ្រព្យ​សម្បត្តិ​នៅ​ស្រុក​អេស៊ីប ដ្បិត​ទ្រង់​បាន​គោរព​ចំពោះ​ការ​តបស្នង​នៃ​រង្វាន់</w:t>
      </w:r>
    </w:p>
    <w:p/>
    <w:p>
      <w:r xmlns:w="http://schemas.openxmlformats.org/wordprocessingml/2006/main">
        <w:t xml:space="preserve">2. និក្ខមនំ 4:10-12 - រួច​ម៉ូសេ​ទូល​ព្រះ‌អម្ចាស់​ថា ឱ​ព្រះ‌អម្ចាស់​នៃ​ទូលបង្គំ​អើយ ទូលបង្គំ​មិន​ពូកែ​និយាយ​ទេ ពី​មុន​នេះ​មក ហើយ​ក៏​មិន​មែន​តាំង​ពី​ព្រះអង្គ​មាន​ព្រះ‌បន្ទូល​ទៅ​កាន់​អ្នក​បម្រើ​របស់​ព្រះអង្គ​ដែរ ប៉ុន្តែ​ខ្ញុំ​និយាយ​យឺត ហើយ​និយាយ​យឺត។ ព្រះ‌អម្ចាស់​មាន​ព្រះ‌បន្ទូល​ទៅ​គាត់​ថា៖ «តើ​អ្នក​ណា​បាន​បង្កើត​មាត់​មនុស្ស? តើ​អ្នក​ណា​ធ្វើ​ឲ្យ​មនុស្ស​ល្ងង់ ឬ​ថ្លង់ ឬ​មើល​ឃើញ ឬ​ខ្វាក់? តើខ្ញុំមិនមែនជាព្រះអម្ចាស់ទេឬ? ដូច្នេះ ចូរ​ទៅ​ចុះ ខ្ញុំ​នឹង​នៅ​ជាមួយ​នឹង​មាត់​អ្នក ហើយ​បង្រៀន​អ្នក​នូវ​អ្វី​ដែល​អ្នក​ត្រូវ​និយាយ។</w:t>
      </w:r>
    </w:p>
    <w:p/>
    <w:p>
      <w:r xmlns:w="http://schemas.openxmlformats.org/wordprocessingml/2006/main">
        <w:t xml:space="preserve">និក្ខមនំ 6:28 នៅ​ថ្ងៃ​ដែល​ព្រះ‌អម្ចាស់​មាន​ព្រះ‌បន្ទូល​ទៅ​កាន់​លោក​ម៉ូសេ នៅ​ស្រុក​អេស៊ីប។</w:t>
      </w:r>
    </w:p>
    <w:p/>
    <w:p>
      <w:r xmlns:w="http://schemas.openxmlformats.org/wordprocessingml/2006/main">
        <w:t xml:space="preserve">ព្រះអម្ចាស់​មាន​ព្រះបន្ទូល​មក​កាន់​លោក​ម៉ូសេ​នៅ​ស្រុក​អេស៊ីប។</w:t>
      </w:r>
    </w:p>
    <w:p/>
    <w:p>
      <w:r xmlns:w="http://schemas.openxmlformats.org/wordprocessingml/2006/main">
        <w:t xml:space="preserve">១៖ យើង​ត្រូវ​តែ​ស្តាប់​ព្រះអម្ចាស់ ហើយ​ស្តាប់​តាម​សំឡេង​របស់​ទ្រង់។</w:t>
      </w:r>
    </w:p>
    <w:p/>
    <w:p>
      <w:r xmlns:w="http://schemas.openxmlformats.org/wordprocessingml/2006/main">
        <w:t xml:space="preserve">២៖ ព្រះ​មាន​ព្រះ​បន្ទូល​មក​យើង​ក្នុង​ពេល​មាន​ការ​ខ្វះខាត។</w:t>
      </w:r>
    </w:p>
    <w:p/>
    <w:p>
      <w:r xmlns:w="http://schemas.openxmlformats.org/wordprocessingml/2006/main">
        <w:t xml:space="preserve">១៖ អេសាយ ៥៥:៣ - «ចូរ​ផ្ទៀង​ត្រចៀក ហើយ​មក​ឯ​ខ្ញុំ ចូរ​ស្តាប់​ចុះ នោះ​ព្រលឹង​អ្នក​នឹង​រស់​នៅ»។</w:t>
      </w:r>
    </w:p>
    <w:p/>
    <w:p>
      <w:r xmlns:w="http://schemas.openxmlformats.org/wordprocessingml/2006/main">
        <w:t xml:space="preserve">2: យ៉ាកុប 1:19 - «ហេតុ​ដូច្នោះ​ហើយ បងប្អូន​ជា​ទី​ស្រឡាញ់​របស់​ខ្ញុំ​អើយ ចូរ​ឲ្យ​មនុស្ស​គ្រប់​រូប​ឆាប់​ស្តាប់ យឺត​ក្នុង​ការ​និយាយ យឺត​នឹង​សេចក្ដី​ក្រោធ»។</w:t>
      </w:r>
    </w:p>
    <w:p/>
    <w:p>
      <w:r xmlns:w="http://schemas.openxmlformats.org/wordprocessingml/2006/main">
        <w:t xml:space="preserve">និក្ខមនំ 6:29 ព្រះ‌អម្ចាស់​មាន​ព្រះ‌បន្ទូល​មក​កាន់​លោក​ម៉ូសេ​ថា៖ «យើង​ជា​ព្រះ‌អម្ចាស់ ចូរ​និយាយ​ទៅ​កាន់​ព្រះចៅ​ផារ៉ោន ជា​ស្ដេច​ស្រុក​អេស៊ីប តាម​ពាក្យ​ដែល​ខ្ញុំ​ប្រាប់​អ្នក។</w:t>
      </w:r>
    </w:p>
    <w:p/>
    <w:p>
      <w:r xmlns:w="http://schemas.openxmlformats.org/wordprocessingml/2006/main">
        <w:t xml:space="preserve">ម៉ូសេ​ត្រូវ​បាន​ព្រះ​បង្គាប់​ឲ្យ​និយាយ​ជា​មួយ​ព្រះចៅ​ផារ៉ោន ជា​ស្តេច​អេស៊ីប ក្នុង​នាម​ទ្រង់។</w:t>
      </w:r>
    </w:p>
    <w:p/>
    <w:p>
      <w:r xmlns:w="http://schemas.openxmlformats.org/wordprocessingml/2006/main">
        <w:t xml:space="preserve">1. ការគោរពប្រតិបត្តិចំពោះការហៅរបស់ព្រះ - និក្ខមនំ 6:29</w:t>
      </w:r>
    </w:p>
    <w:p/>
    <w:p>
      <w:r xmlns:w="http://schemas.openxmlformats.org/wordprocessingml/2006/main">
        <w:t xml:space="preserve">2. ភាពស្មោះត្រង់ក្នុងការបម្រើព្រះ - និក្ខមនំ 6:29</w:t>
      </w:r>
    </w:p>
    <w:p/>
    <w:p>
      <w:r xmlns:w="http://schemas.openxmlformats.org/wordprocessingml/2006/main">
        <w:t xml:space="preserve">1. អេសាយ 6:8 - ពេល​នោះ ខ្ញុំ​បាន​ឮ​ព្រះ​សូរសៀង​របស់​ព្រះ​អម្ចាស់​មាន​បន្ទូល​ថា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1 សាំយូអែល 3:10 - ព្រះអម្ចាស់​បាន​យាង​មក​ឈរ​នៅ​ទី​នោះ ដោយ​ហៅ​ដូច​ពេល​មុន​ទៀត​ថា សាំយូអែល! សាំយូអែល! លោក​សាំយូអែល​មាន​ប្រសាសន៍​ថា៖ «ចូរ​និយាយ​ចុះ ដ្បិត​អ្នក​បម្រើ​របស់​ព្រះអង្គ​កំពុង​ស្តាប់​ហើយ។</w:t>
      </w:r>
    </w:p>
    <w:p/>
    <w:p>
      <w:r xmlns:w="http://schemas.openxmlformats.org/wordprocessingml/2006/main">
        <w:t xml:space="preserve">និក្ខមនំ 6:30 លោក​ម៉ូសេ​ទូល​ព្រះ‌អម្ចាស់​ថា៖ «មើល៍ ខ្ញុំ​ជា​មនុស្ស​ដែល​មិន​បាន​កាត់​ស្បែក ហើយ​តើ​ផារ៉ោន​នឹង​ស្តាប់​តាម​ខ្ញុំ​យ៉ាង​ដូច​ម្ដេច?</w:t>
      </w:r>
    </w:p>
    <w:p/>
    <w:p>
      <w:r xmlns:w="http://schemas.openxmlformats.org/wordprocessingml/2006/main">
        <w:t xml:space="preserve">ម៉ូសេកំពុងតស៊ូជាមួយនឹងភាពអសន្តិសុខរបស់គាត់នៅចំពោះព្រះ ទាក់ទងនឹងសមត្ថភាពរបស់គាត់ក្នុងការនិយាយទៅកាន់ផារ៉ោន។</w:t>
      </w:r>
    </w:p>
    <w:p/>
    <w:p>
      <w:r xmlns:w="http://schemas.openxmlformats.org/wordprocessingml/2006/main">
        <w:t xml:space="preserve">1. យកឈ្នះលើភាពអសន្តិសុខ៖ ទុកចិត្តលើព្រះដើម្បីនិយាយតាមរយៈអ្នក។</w:t>
      </w:r>
    </w:p>
    <w:p/>
    <w:p>
      <w:r xmlns:w="http://schemas.openxmlformats.org/wordprocessingml/2006/main">
        <w:t xml:space="preserve">2. អំណាចនៃព្រះ: ការយកឈ្នះការភ័យខ្លាចនិងការសង្ស័យ</w:t>
      </w:r>
    </w:p>
    <w:p/>
    <w:p>
      <w:r xmlns:w="http://schemas.openxmlformats.org/wordprocessingml/2006/main">
        <w:t xml:space="preserve">1. អេសាយ 41:10 -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ទំនុកតម្កើង 28:7 - ព្រះអម្ចាស់ជាកម្លាំង និងជាខែលរបស់ខ្ញុំ។ ចិត្តខ្ញុំជឿជាក់លើគាត់ ហើយគាត់ជួយខ្ញុំ។ បេះដូង​ខ្ញុំ​លោត​ញាប់​ញ័រ ហើយ​ច្រៀង​សរសើរ​គាត់។</w:t>
      </w:r>
    </w:p>
    <w:p/>
    <w:p>
      <w:r xmlns:w="http://schemas.openxmlformats.org/wordprocessingml/2006/main">
        <w:t xml:space="preserve">និក្ខមនំ 7 អាច​ត្រូវ​បាន​សង្ខេប​ជា​បី​កថាខណ្ឌ​ដូច​ខាង​ក្រោម ដោយ​មាន​ខគម្ពីរ​ដែល​បាន​ចង្អុល​បង្ហាញ ៖</w:t>
      </w:r>
    </w:p>
    <w:p/>
    <w:p>
      <w:r xmlns:w="http://schemas.openxmlformats.org/wordprocessingml/2006/main">
        <w:t xml:space="preserve">កថាខណ្ឌទី 1: នៅក្នុងនិក្ខមនំ 7:1-7 ព្រះបានតែងតាំងម៉ូសេជាអ្នកតំណាងរបស់ទ្រង់ ហើយអើរ៉ុនជាអ្នកប្រកាសទំនាយរបស់ទ្រង់ដើម្បីតតាំងនឹងស្តេចផារ៉ោន។ គាត់ធានាពួកគេថាបេះដូងរបស់ផារ៉ោននឹងរឹង ប៉ុន្តែតាមរយៈទីសំគាល់ និងការអស្ចារ្យដែលព្រះជាម្ចាស់នឹងធ្វើ នោះអេស៊ីបនឹងដឹងថាទ្រង់ជាព្រះអម្ចាស់។ ម៉ូសេ និង​អើរ៉ុន​ត្រូវ​បាន​ណែនាំ​ឲ្យ​ធ្វើ​អព្ភូតហេតុ​នៅ​ចំពោះ​ព្រះចៅ​ផារ៉ោន ដើម្បី​បង្ហាញ​ពី​ឫទ្ធានុភាព​របស់​ព្រះ។ ទោះ​ជា​យ៉ាង​ណា​ក៏​ដោយ ទោះ​បី​ជា​មាន​ការ​ព្រមាន​និង​ការ​ណែនាំ​នេះ​ក៏​ដោយ ព្រះចៅ​ផារ៉ោន​នៅ​តែ​រឹង​ទទឹង។</w:t>
      </w:r>
    </w:p>
    <w:p/>
    <w:p>
      <w:r xmlns:w="http://schemas.openxmlformats.org/wordprocessingml/2006/main">
        <w:t xml:space="preserve">វគ្គទី 2: បន្តនៅក្នុងនិក្ខមនំ 7:8-13 ម៉ូសេនិងអើរ៉ុនបានបង្ហាញខ្លួននៅចំពោះព្រះចៅផារ៉ោនតាមបញ្ជារបស់ព្រះ។ ពួក​គេ​ធ្វើ​ទី​សម្គាល់ ដោយ​បង្វែរ​បុគ្គលិក​របស់​លោក​ម៉ូសេ​ទៅ​ជា​សត្វ​ពស់។ ទោះជាយ៉ាងណាក៏ដោយ គ្រូមន្តអាគមរបស់ព្រះចៅផារ៉ោនក៏បានចម្លងស្នាដៃនេះតាមរយៈសិល្បៈសម្ងាត់របស់ពួកគេ។ ការ​បង្ហាញ​អំណាច​នេះ​មិន​បាន​បញ្ចុះបញ្ចូល​ផារ៉ោន​ឲ្យ​ដោះលែង​ជន​ជាតិ​អ៊ីស្រាអែល​ទេ ប៉ុន្តែ​បែរ​ជា​ធ្វើ​ឲ្យ​ចិត្ត​គាត់​រឹង​មាំ​ថែម​ទៀត។ ការប្រឈមមុខដាក់គ្នាកាន់តែខ្លាំងនៅពេលដែលភាគីទាំងពីរចូលរួមនៅក្នុងការបង្ហាញសមត្ថភាពអរូបី។</w:t>
      </w:r>
    </w:p>
    <w:p/>
    <w:p>
      <w:r xmlns:w="http://schemas.openxmlformats.org/wordprocessingml/2006/main">
        <w:t xml:space="preserve">កថាខណ្ឌទី 3: នៅក្នុងនិក្ខមនំ 7:14-25 ព្រះណែនាំម៉ូសេឱ្យទៅជួបស្តេចផារ៉ោននៅទន្លេនីលនៅពេលព្រឹកនៅពេលគាត់ចេញទៅទឹក។ នៅ​ទី​នោះ លោក​ម៉ូសេ​ត្រូវ​ព្រមាន​គាត់​អំពី​គ្រោះកាច​នៃ​ឈាម​ដែល​នឹង​ប្រែក្លាយ​ទឹក​ទាំងអស់​ក្នុង​ប្រទេស​អេហ្ស៊ីប​ទៅ​ជា​ឈាម ដោយសារ​តែ​លទ្ធផល​នៃ​ការ​បដិសេធ​មិន​ព្រម​ឲ្យ​អ៊ីស្រាអែល​ទៅ។ តាម​បញ្ជា​របស់​ព្រះ ម៉ូសេ​វាយ​ទឹក​ទន្លេ​នីល​ជាមួយ​នឹង​ដំបង​របស់​គាត់ ហើយ​ភ្លាមៗ​នោះ​វា​ប្រែ​ទៅ​ជា​ឈាម​ពេញ​ស្រុក​អេស៊ីប ដែល​បង្ក​ទុក្ខ​ព្រួយ​ជា​ខ្លាំង​ក្នុង​ចំណោម​ប្រជាជន​ដែល​មិន​អាច​រក​ទឹក​ស្អាត​សម្រាប់​ផឹក​ឬ​ប្រព័ន្ធ​ធារាសាស្រ្ត។</w:t>
      </w:r>
    </w:p>
    <w:p/>
    <w:p>
      <w:r xmlns:w="http://schemas.openxmlformats.org/wordprocessingml/2006/main">
        <w:t xml:space="preserve">សរុប​មក:</w:t>
      </w:r>
    </w:p>
    <w:p>
      <w:r xmlns:w="http://schemas.openxmlformats.org/wordprocessingml/2006/main">
        <w:t xml:space="preserve">និក្ខមនំ ៧ បង្ហាញ៖</w:t>
      </w:r>
    </w:p>
    <w:p>
      <w:r xmlns:w="http://schemas.openxmlformats.org/wordprocessingml/2006/main">
        <w:t xml:space="preserve">ព្រះ​បាន​តែង​តាំង​លោក​ម៉ូសេ និង​អើរ៉ុន​ឲ្យ​ប្រឈម​មុខ​នឹង​ព្រះចៅ​ផារ៉ោន។</w:t>
      </w:r>
    </w:p>
    <w:p>
      <w:r xmlns:w="http://schemas.openxmlformats.org/wordprocessingml/2006/main">
        <w:t xml:space="preserve">ការធានានៃចិត្តរឹងប៉ឹង ប៉ុន្តែជាសញ្ញាបង្ហាញពីអំណាចដ៏ទេវភាព។</w:t>
      </w:r>
    </w:p>
    <w:p>
      <w:r xmlns:w="http://schemas.openxmlformats.org/wordprocessingml/2006/main">
        <w:t xml:space="preserve">ការណែនាំសម្រាប់ធ្វើអព្ភូតហេតុនៅចំពោះព្រះចៅផារ៉ោន។</w:t>
      </w:r>
    </w:p>
    <w:p/>
    <w:p>
      <w:r xmlns:w="http://schemas.openxmlformats.org/wordprocessingml/2006/main">
        <w:t xml:space="preserve">លោកម៉ូសេ និងលោកអើរ៉ុន បង្ហាញខ្លួននៅចំពោះព្រះចៅផារ៉ោន។</w:t>
      </w:r>
    </w:p>
    <w:p>
      <w:r xmlns:w="http://schemas.openxmlformats.org/wordprocessingml/2006/main">
        <w:t xml:space="preserve">សម្តែងសញ្ញាជាមួយបុគ្គលិកប្រែជាសត្វពស់;</w:t>
      </w:r>
    </w:p>
    <w:p>
      <w:r xmlns:w="http://schemas.openxmlformats.org/wordprocessingml/2006/main">
        <w:t xml:space="preserve">គ្រូមន្តអាគមរបស់ស្តេចផារ៉ោន ចម្លងស្នាដៃនេះ។</w:t>
      </w:r>
    </w:p>
    <w:p/>
    <w:p>
      <w:r xmlns:w="http://schemas.openxmlformats.org/wordprocessingml/2006/main">
        <w:t xml:space="preserve">ម៉ូសេព្រមានអំពីគ្រោះកាចនៃឈាម។</w:t>
      </w:r>
    </w:p>
    <w:p>
      <w:r xmlns:w="http://schemas.openxmlformats.org/wordprocessingml/2006/main">
        <w:t xml:space="preserve">ការវាយលុកទន្លេនីលជាមួយបុគ្គលិកធ្វើឱ្យវាក្លាយជាឈាម;</w:t>
      </w:r>
    </w:p>
    <w:p>
      <w:r xmlns:w="http://schemas.openxmlformats.org/wordprocessingml/2006/main">
        <w:t xml:space="preserve">បណ្តាលឱ្យមានទុក្ខព្រួយក្នុងចំណោមប្រជាជនអេហ្ស៊ីបដោយសារតែកង្វះទឹកស្អាត។</w:t>
      </w:r>
    </w:p>
    <w:p/>
    <w:p>
      <w:r xmlns:w="http://schemas.openxmlformats.org/wordprocessingml/2006/main">
        <w:t xml:space="preserve">ជំពូកនេះបង្ហាញពីការចាប់ផ្តើមនៃការប្រឈមមុខគ្នាដោយផ្ទាល់រវាងលោកម៉ូសេ អើរ៉ុនតំណាងឱ្យអំណាច និងអំណាចរបស់ព្រះ ហើយផារ៉ោនតំណាងឱ្យការតស៊ូរឹងរូសប្រឆាំងនឹងការដោះលែងអ៊ីស្រាអែលពីទាសភាព។ វាគូសបញ្ជាក់ពីរបៀបដែលការបង្ហាញដំបូងនៃសញ្ញាអព្ភូតហេតុបរាជ័យក្នុងការដោះស្រាយផារ៉ាអុង ខណៈពេលដែលបង្ហាញពីសមត្ថភាពអព្ភូតហេតុដែលបង្ហាញដោយអ្នកតំណាងរបស់ព្រះ (ម៉ូសេ អើរ៉ុន) និងបុរសលេងប៉ាហីអេហ្ស៊ីប ដែលជាការបង្ហាញពីការកើនឡើងនៃជម្លោះរវាងកងកម្លាំងប្រឆាំង។ សេចក្តីណែនាំនៃគ្រោះកាច បម្រើជាការវិនិច្ឆ័យដ៏ទេវភាពលើប្រទេសអេហ្ស៊ីប ខណៈពេលដែលបង្ហាញពីឧត្តមភាពរបស់ព្រះយេហូវ៉ាលើព្រះអេហ្ស៊ីបដែលទាក់ទងនឹងធាតុធម្មជាតិដូចជាទឹក (ដូចបានឃើញនៅក្នុងការផ្លាស់ប្តូរនៃទន្លេនីល)។ និក្ខមនំ 7 កំណត់ដំណាក់កាលសម្រាប់គ្រោះកាចជាបន្តបន្ទាប់ដែលនឹងកើតឡើងពេញមួយជំពូកនិក្ខមនំដែលនាំទៅដល់ការរំដោះជាយថាហេតុ។</w:t>
      </w:r>
    </w:p>
    <w:p/>
    <w:p>
      <w:r xmlns:w="http://schemas.openxmlformats.org/wordprocessingml/2006/main">
        <w:t xml:space="preserve">និក្ខមនំ 7:1 ព្រះ‌អម្ចាស់​មាន​ព្រះ‌បន្ទូល​ទៅ​កាន់​លោក​ម៉ូសេ​ថា៖ មើល​ចុះ យើង​បាន​តាំង​អ្នក​ជា​ព្រះ​របស់​ព្រះចៅ​ផារ៉ោន ហើយ​អើរ៉ុន​ជា​ប្អូន​របស់​អ្នក​នឹង​ធ្វើ​ជា​ព្យាការី​របស់​អ្នក។</w:t>
      </w:r>
    </w:p>
    <w:p/>
    <w:p>
      <w:r xmlns:w="http://schemas.openxmlformats.org/wordprocessingml/2006/main">
        <w:t xml:space="preserve">ព្រះ​បាន​តែង​តាំង​ម៉ូសេ និង​អើរ៉ុន​ឲ្យ​ដឹក​នាំ​ជន​ជាតិ​អ៊ីស្រាអែល​ចេញ​ពី​ស្រុក​អេស៊ីប។</w:t>
      </w:r>
    </w:p>
    <w:p/>
    <w:p>
      <w:r xmlns:w="http://schemas.openxmlformats.org/wordprocessingml/2006/main">
        <w:t xml:space="preserve">1. ព្រះជាសិទ្ធិអំណាចចុងក្រោយ ហើយយើងគួរទុកចិត្ត និងស្តាប់បង្គាប់ទ្រង់។</w:t>
      </w:r>
    </w:p>
    <w:p/>
    <w:p>
      <w:r xmlns:w="http://schemas.openxmlformats.org/wordprocessingml/2006/main">
        <w:t xml:space="preserve">2. ចងចាំជានិច្ចថាព្រះទ្រង់គ្រប់គ្រង ហើយនឹងប្រទានឱ្យយើងនូវកម្លាំងដើម្បីប្រឈមមុខនឹងបញ្ហារបស់យើង។</w:t>
      </w:r>
    </w:p>
    <w:p/>
    <w:p>
      <w:r xmlns:w="http://schemas.openxmlformats.org/wordprocessingml/2006/main">
        <w:t xml:space="preserve">1. និក្ខមនំ 3:7-12 - ការត្រាស់ហៅរបស់ព្រះទៅកាន់លោកម៉ូសេដើម្បីដឹកនាំជនជាតិអ៊ីស្រាអែលចេញពីប្រទេសអេស៊ីប។</w:t>
      </w:r>
    </w:p>
    <w:p/>
    <w:p>
      <w:r xmlns:w="http://schemas.openxmlformats.org/wordprocessingml/2006/main">
        <w:t xml:space="preserve">2. ហេព្រើរ 11:24-27 - ជំនឿរបស់ម៉ូសេទៅលើព្រះ ទោះជាមានការពិបាកក៏ដោយ។</w:t>
      </w:r>
    </w:p>
    <w:p/>
    <w:p>
      <w:r xmlns:w="http://schemas.openxmlformats.org/wordprocessingml/2006/main">
        <w:t xml:space="preserve">និក្ខមនំ 7:2 អ្នក​ត្រូវ​និយាយ​គ្រប់​ទាំង​សេចក្ដី​ដែល​យើង​បង្គាប់​អ្នក ហើយ​អើរ៉ុន ជា​ប្អូន​របស់​អ្នក​នឹង​និយាយ​ទៅ​កាន់​ផារ៉ោន ដើម្បី​ឲ្យ​គាត់​ចាត់​កូន​ចៅ​អ៊ីស្រា‌អែល​ចេញ​ពី​ស្រុក​របស់​គាត់។</w:t>
      </w:r>
    </w:p>
    <w:p/>
    <w:p>
      <w:r xmlns:w="http://schemas.openxmlformats.org/wordprocessingml/2006/main">
        <w:t xml:space="preserve">ព្រះ​បាន​បង្គាប់​ម៉ូសេ​ឲ្យ​និយាយ​ទៅ​កាន់​ផារ៉ោន ហើយ​ទាមទារ​ឲ្យ​គាត់​អនុញ្ញាត​ឲ្យ​ពួក​អ៊ីស្រាអែល​ទៅ។</w:t>
      </w:r>
    </w:p>
    <w:p/>
    <w:p>
      <w:r xmlns:w="http://schemas.openxmlformats.org/wordprocessingml/2006/main">
        <w:t xml:space="preserve">១៖ យើង​ត្រូវ​បាន​ហៅ​ឲ្យ​ធ្វើ​តាម​បទ​បញ្ជា​របស់​ព្រះ​ដោយ​សេចក្ដី​ជំនឿ និង​ការ​ស្តាប់​បង្គាប់ ទោះ​ជា​មាន​តម្លៃ​ប៉ុន្មាន​ក៏​ដោយ។</w:t>
      </w:r>
    </w:p>
    <w:p/>
    <w:p>
      <w:r xmlns:w="http://schemas.openxmlformats.org/wordprocessingml/2006/main">
        <w:t xml:space="preserve">២៖ ព្រះ​បាន​ប្រទាន​ឲ្យ​យើង​នូវ​ព្រះ​បន្ទូល​របស់​ទ្រង់​ដើម្បី​ណែនាំ​យើង ហើយ​យើង​ត្រូវ​តែ​យក​ចិត្ត​ទុក​ដាក់។</w:t>
      </w:r>
    </w:p>
    <w:p/>
    <w:p>
      <w:r xmlns:w="http://schemas.openxmlformats.org/wordprocessingml/2006/main">
        <w:t xml:space="preserve">1: យ៉ូហាន 4:23-24 - ប៉ុន្តែពេលវេលានឹងមកដល់ ហើយឥឡូវនេះគឺជាពេលដែលអ្នកគោរពប្រណិប័តន៍ពិតនឹងថ្វាយបង្គំព្រះបិតាដោយវិញ្ញាណនិងដោយការពិត: សម្រាប់ព្រះបិតាស្វែងរកមនុស្សបែបនេះដើម្បីថ្វាយបង្គំគាត់។ ព្រះ​ជា​វិញ្ញាណ ហើយ​អ្នក​ណា​ដែល​ថ្វាយ​បង្គំ​ទ្រង់ ត្រូវ​តែ​ថ្វាយ​បង្គំ​ទ្រង់​ដោយ​វិញ្ញាណ និង​ដោយ​សេចក្តី​ពិត។</w:t>
      </w:r>
    </w:p>
    <w:p/>
    <w:p>
      <w:r xmlns:w="http://schemas.openxmlformats.org/wordprocessingml/2006/main">
        <w:t xml:space="preserve">២៖ យ៉ូស្វេ ១:៧-៩ - ចូរ​អ្នក​មាន​កម្លាំង និង​ចិត្ត​ក្លាហាន​បំផុត ដើម្បី​ឲ្យ​អ្នក​ប្រតិបត្តិ​តាម​ក្រឹត្យវិន័យ​ទាំង​អស់ ដែល​លោក​ម៉ូសេ​ជា​អ្នក​បម្រើ​របស់​យើង​បាន​បង្គាប់​អ្នក៖ កុំ​ងាក​ចេញ​ពី​វា​ទៅ​ស្តាំ ឬ​ទៅ​ឆ្វេង​ឡើយ។ អ្នក​អាច​នឹង​បាន​ចម្រើន​ឡើង​ទោះ​អ្នក​ទៅ​ណា​ក៏​ដោយ។ គម្ពីរក្រឹត្យវិន័យនេះមិនត្រូវចេញពីមាត់អ្នកឡើយ។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និក្ខមនំ 7:3 យើង​នឹង​ធ្វើ​ឲ្យ​ព្រះចៅ​ផារ៉ោន​រឹង​រូស ហើយ​ធ្វើ​ឲ្យ​ទី​សំគាល់​របស់​យើង​កាន់​តែ​ច្រើន និង​ការ​អស្ចារ្យ​របស់​យើង​នៅ​ក្នុង​ស្រុក​អេស៊ីប។</w:t>
      </w:r>
    </w:p>
    <w:p/>
    <w:p>
      <w:r xmlns:w="http://schemas.openxmlformats.org/wordprocessingml/2006/main">
        <w:t xml:space="preserve">ព្រះចេស្ដារបស់ព្រះនឹងឃើញតាមរយៈទីសំគាល់ និងការអស្ចារ្យនៅក្នុងប្រទេសអេស៊ីប។</w:t>
      </w:r>
    </w:p>
    <w:p/>
    <w:p>
      <w:r xmlns:w="http://schemas.openxmlformats.org/wordprocessingml/2006/main">
        <w:t xml:space="preserve">១៖ ឫទ្ធានុភាពរបស់ព្រះត្រូវបានបង្ហាញតាមវិធីជាច្រើន។</w:t>
      </w:r>
    </w:p>
    <w:p/>
    <w:p>
      <w:r xmlns:w="http://schemas.openxmlformats.org/wordprocessingml/2006/main">
        <w:t xml:space="preserve">២៖ យើងគួរស្ញប់ស្ញែងចំពោះភាពអស្ចារ្យរបស់ព្រះ និងកិច្ចការរបស់ទ្រង់។</w:t>
      </w:r>
    </w:p>
    <w:p/>
    <w:p>
      <w:r xmlns:w="http://schemas.openxmlformats.org/wordprocessingml/2006/main">
        <w:t xml:space="preserve">១៖ រ៉ូម ១១:៣៣-៣៦ - អូ ជម្រៅនៃទ្រព្យសម្បត្តិ ទាំងប្រាជ្ញា និងចំណេះដឹងរបស់ព្រះ! តើ​ការ​វិនិច្ឆ័យ​របស់​ទ្រង់ និង​វិធី​របស់​ទ្រង់​កន្លង​មក​រក​មិន​ឃើញ​យ៉ាង​ណា!</w:t>
      </w:r>
    </w:p>
    <w:p/>
    <w:p>
      <w:r xmlns:w="http://schemas.openxmlformats.org/wordprocessingml/2006/main">
        <w:t xml:space="preserve">២៖ ទំនុកតម្កើង ៦៦:៤ - ផែនដីទាំងមូលថ្វាយបង្គំព្រះអង្គ។ ពួកគេច្រៀងសរសើរអ្នក ពួកគេច្រៀងសរសើរព្រះនាមទ្រង់។</w:t>
      </w:r>
    </w:p>
    <w:p/>
    <w:p>
      <w:r xmlns:w="http://schemas.openxmlformats.org/wordprocessingml/2006/main">
        <w:t xml:space="preserve">និក្ខមនំ 7:4 ប៉ុន្តែ ព្រះចៅ​ផារ៉ោន​នឹង​មិន​ស្តាប់​តាម​អ្នក​រាល់​គ្នា​ឡើយ ដើម្បី​ឲ្យ​យើង​អាច​ដាក់​ដៃ​លើ​ស្រុក​អេស៊ីប ហើយ​នាំ​យក​កង​ទ័ព​របស់​យើង និង​ប្រជារាស្ត្រ​របស់​យើង គឺ​ជា​កូន​ចៅ​អ៊ីស្រា‌អែល​ចេញ​ពី​ទឹក​ដី​អេស៊ីប​ដោយ​ការ​វិនិច្ឆ័យ​យ៉ាង​ខ្លាំង។</w:t>
      </w:r>
    </w:p>
    <w:p/>
    <w:p>
      <w:r xmlns:w="http://schemas.openxmlformats.org/wordprocessingml/2006/main">
        <w:t xml:space="preserve">ព្រះចៅផារ៉ោនមិនព្រមស្តាប់បង្គាប់របស់ព្រះដែលអនុញ្ញាតឱ្យជនជាតិអ៊ីស្រាអែលចេញពីស្រុកអេស៊ីបទេ ដូច្នេះព្រះជាម្ចាស់នឹងធ្វើការវិនិច្ឆ័យលើប្រទេសអេស៊ីបដើម្បីដោះលែងរាស្ដ្ររបស់ទ្រង់។</w:t>
      </w:r>
    </w:p>
    <w:p/>
    <w:p>
      <w:r xmlns:w="http://schemas.openxmlformats.org/wordprocessingml/2006/main">
        <w:t xml:space="preserve">1. ព្រះនឹងប្រទាន: របៀបដែលជំនឿលើព្រះនឹងយកឈ្នះលើការតស៊ូទាំងអស់។</w:t>
      </w:r>
    </w:p>
    <w:p/>
    <w:p>
      <w:r xmlns:w="http://schemas.openxmlformats.org/wordprocessingml/2006/main">
        <w:t xml:space="preserve">2. អំណាចនៃការវិនិច្ឆ័យរបស់ព្រះ: របៀបដែលការអន្តរាគមន៍របស់ព្រះនឹងនាំទៅរកជ័យជំនះ</w:t>
      </w:r>
    </w:p>
    <w:p/>
    <w:p>
      <w:r xmlns:w="http://schemas.openxmlformats.org/wordprocessingml/2006/main">
        <w:t xml:space="preserve">1. អេសាយ 43:2-3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និក្ខមនំ 7:5 ជន​ជាតិ​អេស៊ីប​នឹង​ទទួល​ស្គាល់​ថា យើង​ជា​ព្រះ‌អម្ចាស់ កាល​ណា​យើង​លើក​ដៃ​ទៅ​លើ​ស្រុក​អេស៊ីប ហើយ​នាំ​កូន​ចៅ​អ៊ីស្រា‌អែល​ចេញ​ពី​ចំណោម​ពួក​គេ។</w:t>
      </w:r>
    </w:p>
    <w:p/>
    <w:p>
      <w:r xmlns:w="http://schemas.openxmlformats.org/wordprocessingml/2006/main">
        <w:t xml:space="preserve">ព្រះអម្ចាស់​នឹង​បង្ហាញ​ពី​ឫទ្ធានុភាព​របស់​ទ្រង់ ហើយ​បង្ហាញ​ពី​អធិបតេយ្យភាព​របស់​ទ្រង់ នៅពេល​ទ្រង់​នាំ​ប្រជាជន​អ៊ីស្រាអែល​ចេញ​ពី​អេស៊ីប។</w:t>
      </w:r>
    </w:p>
    <w:p/>
    <w:p>
      <w:r xmlns:w="http://schemas.openxmlformats.org/wordprocessingml/2006/main">
        <w:t xml:space="preserve">1. អំណាចនៃព្រះអម្ចាស់: បានបង្ហាញនៅក្នុងការរំដោះរបស់ទ្រង់នៃជនជាតិអ៊ីស្រាអែលពីអេហ្ស៊ីប</w:t>
      </w:r>
    </w:p>
    <w:p/>
    <w:p>
      <w:r xmlns:w="http://schemas.openxmlformats.org/wordprocessingml/2006/main">
        <w:t xml:space="preserve">2. អធិបតេយ្យភាពរបស់ព្រះ: ភស្តុតាងនៅក្នុងការសង្គ្រោះរបស់ទ្រង់នៃជនជាតិអ៊ីស្រាអែលពីអេហ្ស៊ីប</w:t>
      </w:r>
    </w:p>
    <w:p/>
    <w:p>
      <w:r xmlns:w="http://schemas.openxmlformats.org/wordprocessingml/2006/main">
        <w:t xml:space="preserve">1. និក្ខមនំ 4:21 ព្រះ‌អម្ចាស់​មាន​ព្រះ‌បន្ទូល​មក​កាន់​លោក​ម៉ូសេ​ថា៖ «ពេល​អ្នក​ត្រឡប់​ទៅ​ស្រុក​អេស៊ីប​វិញ សូម​មើល​ថា អ្នក​ធ្វើ​ការ​អស្ចារ្យ​ទាំង​ប៉ុន្មាន​នៅ​ចំពោះ​ព្រះចៅ​ផារ៉ោន ដែល​យើង​បាន​ដាក់​ក្នុង​ដៃ​របស់​អ្នក ប៉ុន្តែ​ខ្ញុំ​នឹង​ធ្វើ​ឲ្យ​គាត់​មាន​ចិត្ត​រឹង​ប៉ឹង។ នឹងមិនអនុញ្ញាតឱ្យប្រជាជនទៅ។</w:t>
      </w:r>
    </w:p>
    <w:p/>
    <w:p>
      <w:r xmlns:w="http://schemas.openxmlformats.org/wordprocessingml/2006/main">
        <w:t xml:space="preserve">2. កូរិនថូស 10:13 - «គ្មាន​ការ​ល្បួង​ណា​ដែល​អ្នក​រាល់​គ្នា​ធ្វើ​ឡើយ ប៉ុន្តែ​ការ​ល្បួង​ដែល​មាន​ជា​ទូទៅ​សម្រាប់​មនុស្ស ប៉ុន្តែ​ព្រះ​ទ្រង់​ស្មោះ​ត្រង់ ទ្រង់​មិន​អនុញ្ញាត​ឲ្យ​អ្នក​រាល់​គ្នា​ត្រូវ​ល្បួង​លើស​ជាង​ដែល​អ្នក​រាល់​គ្នា​អាច​ធ្វើ​បាន​ឡើយ ប៉ុន្តែ​នឹង​ធ្វើ​ដោយ​ការ​ល្បួង​នោះ​ដែរ»។ វិធី​ដើម្បី​គេច​ចេញ ដើម្បី​ឲ្យ​អ្នក​រាល់​គ្នា​អាច​ទ្រាំ​បាន»។</w:t>
      </w:r>
    </w:p>
    <w:p/>
    <w:p>
      <w:r xmlns:w="http://schemas.openxmlformats.org/wordprocessingml/2006/main">
        <w:t xml:space="preserve">និក្ខមនំ 7:6 លោក​ម៉ូសេ និង​អើរ៉ុន​បាន​ធ្វើ​តាម​ព្រះ‌អម្ចាស់​បង្គាប់​គេ។</w:t>
      </w:r>
    </w:p>
    <w:p/>
    <w:p>
      <w:r xmlns:w="http://schemas.openxmlformats.org/wordprocessingml/2006/main">
        <w:t xml:space="preserve">ម៉ូសេ និង​អើរ៉ុន​បាន​គោរព​តាម​បញ្ជា​របស់​ព្រះអម្ចាស់។</w:t>
      </w:r>
    </w:p>
    <w:p/>
    <w:p>
      <w:r xmlns:w="http://schemas.openxmlformats.org/wordprocessingml/2006/main">
        <w:t xml:space="preserve">1. គោរពតាមបញ្ជារបស់ព្រះអម្ចាស់ - និក្ខមនំ 7:6</w:t>
      </w:r>
    </w:p>
    <w:p/>
    <w:p>
      <w:r xmlns:w="http://schemas.openxmlformats.org/wordprocessingml/2006/main">
        <w:t xml:space="preserve">2. ទុកចិត្តលើការណែនាំរបស់ព្រះអម្ចាស់ - និក្ខមនំ 7:6</w:t>
      </w:r>
    </w:p>
    <w:p/>
    <w:p>
      <w:r xmlns:w="http://schemas.openxmlformats.org/wordprocessingml/2006/main">
        <w:t xml:space="preserve">1. រ៉ូម 12:2 - កុំធ្វើតាមគំរូនៃពិភពលោកនេះ ប៉ុន្តែត្រូវផ្លាស់ប្តូរដោយការកែប្រែគំនិតរបស់អ្នក។</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និក្ខមនំ 7:7 លោក​ម៉ូសេ​មាន​អាយុ​បួន​ដប់​ឆ្នាំ ហើយ​អើរ៉ុន​មាន​អាយុ​បួន​ប្រាំ​បី​ឆ្នាំ ពេល​ដែល​គេ​និយាយ​ទៅ​កាន់​ផារ៉ោន។</w:t>
      </w:r>
    </w:p>
    <w:p/>
    <w:p>
      <w:r xmlns:w="http://schemas.openxmlformats.org/wordprocessingml/2006/main">
        <w:t xml:space="preserve">ម៉ូសេ​និង​អើរ៉ុន​បាន​និយាយ​ទៅ​កាន់​ផារ៉ោន​ពេល​ពួក​គេ​មាន​អាយុ​៨០​ឆ្នាំ និង​៨៣​ឆ្នាំ។</w:t>
      </w:r>
    </w:p>
    <w:p/>
    <w:p>
      <w:r xmlns:w="http://schemas.openxmlformats.org/wordprocessingml/2006/main">
        <w:t xml:space="preserve">1. ថាមពលនៃភាពចាស់៖ របៀបដែលបទពិសោធន៍របស់យើងពង្រឹងសម្លេងរបស់យើង។</w:t>
      </w:r>
    </w:p>
    <w:p/>
    <w:p>
      <w:r xmlns:w="http://schemas.openxmlformats.org/wordprocessingml/2006/main">
        <w:t xml:space="preserve">2. ប្រកាន់ជំហរ៖ ភាពក្លាហានរបស់ម៉ូសេ និងអើរ៉ុន</w:t>
      </w:r>
    </w:p>
    <w:p/>
    <w:p>
      <w:r xmlns:w="http://schemas.openxmlformats.org/wordprocessingml/2006/main">
        <w:t xml:space="preserve">1. អេសាយ 46:4 ហើយសូម្បីតែអ្នកចាស់ទុំក៏ដោយ ក៏ខ្ញុំជាអ្នកនោះដែរ។ ហើយសូម្បីតែសក់ស្កូវ ខ្ញុំនឹងនាំអ្នកមក។ ខ្ញុំបានបង្កើត ហើយខ្ញុំនឹងទ្រាំ។ សូម្បី​តែ​ខ្ញុំ​ក៏​នឹង​ដឹក ហើយ​នឹង​ប្រគល់​អ្នក​រាល់​គ្នា។</w:t>
      </w:r>
    </w:p>
    <w:p/>
    <w:p>
      <w:r xmlns:w="http://schemas.openxmlformats.org/wordprocessingml/2006/main">
        <w:t xml:space="preserve">ទំនុកតម្កើង 71:9 កុំ​បោះ​ខ្ញុំ​ចោល​នៅ​ពេល​ចាស់​ជរា​ឡើយ។ កុំបោះបង់ចោលខ្ញុំនៅពេលដែលកម្លាំងរបស់ខ្ញុំបរាជ័យ។</w:t>
      </w:r>
    </w:p>
    <w:p/>
    <w:p>
      <w:r xmlns:w="http://schemas.openxmlformats.org/wordprocessingml/2006/main">
        <w:t xml:space="preserve">និក្ខមនំ 7:8 ព្រះ‌អម្ចាស់​មាន​ព្រះ‌បន្ទូល​ទៅ​កាន់​លោក​ម៉ូសេ និង​លោក​អើរ៉ុន​ថា៖</w:t>
      </w:r>
    </w:p>
    <w:p/>
    <w:p>
      <w:r xmlns:w="http://schemas.openxmlformats.org/wordprocessingml/2006/main">
        <w:t xml:space="preserve">ព្រះ​បាន​មាន​បន្ទូល​ទៅ​កាន់​លោក​ម៉ូសេ និង​អើរ៉ុន ហើយ​បាន​ប្រទាន​ការ​ណែនាំ​ដល់​ពួក​គេ។</w:t>
      </w:r>
    </w:p>
    <w:p/>
    <w:p>
      <w:r xmlns:w="http://schemas.openxmlformats.org/wordprocessingml/2006/main">
        <w:t xml:space="preserve">1. ព្រះមានផែនការសម្រាប់យើងម្នាក់ៗ ហើយទ្រង់នឹងនិយាយមកកាន់យើង ប្រសិនបើយើងសុខចិត្តស្តាប់។</w:t>
      </w:r>
    </w:p>
    <w:p/>
    <w:p>
      <w:r xmlns:w="http://schemas.openxmlformats.org/wordprocessingml/2006/main">
        <w:t xml:space="preserve">2. យើងត្រូវបានហៅឱ្យធ្វើតាមការណែនាំរបស់ទ្រង់សម្រាប់ជីវិតរបស់យើង ទោះបីជាវាពិបាកក៏ដោយ។</w:t>
      </w:r>
    </w:p>
    <w:p/>
    <w:p>
      <w:r xmlns:w="http://schemas.openxmlformats.org/wordprocessingml/2006/main">
        <w:t xml:space="preserve">១.សុភាសិត ៣:៥-៦ - ចូរ​ទុក​ចិត្ត​លើ​ព្រះ​អម្ចាស់​ឲ្យ​អស់​ពី​ចិត្ត ហើយ​កុំ​ពឹង​ផ្អែក​លើ​ការ​យល់​ដឹង​របស់​ខ្លួន​ឡើយ។</w:t>
      </w:r>
    </w:p>
    <w:p/>
    <w:p>
      <w:r xmlns:w="http://schemas.openxmlformats.org/wordprocessingml/2006/main">
        <w:t xml:space="preserve">2. រ៉ូម 12:2 - កុំធ្វើតាមគំរូនៃពិភពលោកនេះ ប៉ុន្តែត្រូវផ្លាស់ប្តូរដោយការកែប្រែគំនិតរបស់អ្នក។</w:t>
      </w:r>
    </w:p>
    <w:p/>
    <w:p>
      <w:r xmlns:w="http://schemas.openxmlformats.org/wordprocessingml/2006/main">
        <w:t xml:space="preserve">និក្ខមនំ 7:9 ព្រះចៅ​ផារ៉ោន​មាន​រាជឱង្ការ​មក​កាន់​អ្នក​រាល់​គ្នា​ថា៖ «ធ្វើ​ការ​អស្ចារ្យ​សម្រាប់​អ្នក​រាល់​គ្នា ចូរ​ប្រាប់​អើរ៉ុន​ថា ចូរ​យក​ដំបង​របស់​អ្នក​ទៅ​បោះ​នៅ​មុខ​ព្រះចៅ​ផារ៉ោន នោះ​វា​នឹង​ក្លាយ​ទៅ​ជា​ពស់។</w:t>
      </w:r>
    </w:p>
    <w:p/>
    <w:p>
      <w:r xmlns:w="http://schemas.openxmlformats.org/wordprocessingml/2006/main">
        <w:t xml:space="preserve">និក្ខមនំ 7:9 លាតត្រដាង​បញ្ជា​របស់​ព្រះ​ដល់​អើរ៉ុន​ឲ្យ​បោះ​ដំបង​នៅ​ចំពោះ​ព្រះចៅ​ផារ៉ោន ហើយ​វា​នឹង​ក្លាយ​ទៅ​ជា​ពស់​ជា​អព្ភូតហេតុ។</w:t>
      </w:r>
    </w:p>
    <w:p/>
    <w:p>
      <w:r xmlns:w="http://schemas.openxmlformats.org/wordprocessingml/2006/main">
        <w:t xml:space="preserve">1: ព្រះនឹងផ្តល់នូវអព្ភូតហេតុចាំបាច់ដើម្បីបង្ហាញពីកម្លាំងនិងសិរីរុងរឿងរបស់ទ្រង់។</w:t>
      </w:r>
    </w:p>
    <w:p/>
    <w:p>
      <w:r xmlns:w="http://schemas.openxmlformats.org/wordprocessingml/2006/main">
        <w:t xml:space="preserve">២៖ ព្រះ​ប្រទាន​ដល់​យើង​នូវ​ការ​បញ្ជា ដូច្នេះ​យើង​អាច​បង្ហាញ​ពី​ឫទ្ធានុភាព និង​ឫទ្ធានុភាព​របស់​ទ្រង់។</w:t>
      </w:r>
    </w:p>
    <w:p/>
    <w:p>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២៖ ទំនុកតម្កើង ៤៦:១ - ព្រះ​ជា​ទី​ពឹង​ជ្រក និង​ជា​កម្លាំង​របស់​យើង ជា​ជំនួយ​ក្នុង​គ្រា​លំបាក។</w:t>
      </w:r>
    </w:p>
    <w:p/>
    <w:p>
      <w:r xmlns:w="http://schemas.openxmlformats.org/wordprocessingml/2006/main">
        <w:t xml:space="preserve">និក្ខមនំ 7:10 លោក​ម៉ូសេ និង​អើរ៉ុន​ចូល​ទៅ​គាល់​ព្រះចៅ​ផារ៉ោន ហើយ​បាន​ធ្វើ​តាម​ព្រះ‌អម្ចាស់​បាន​បង្គាប់ ហើយ​អើរ៉ុន​ទម្លាក់​ដំបង​នៅ​ចំពោះ​ព្រះចៅ​ផារ៉ោន និង​ពួក​អ្នក​បម្រើ​របស់​លោក នោះ​វា​ក្លាយ​ទៅ​ជា​ពស់។</w:t>
      </w:r>
    </w:p>
    <w:p/>
    <w:p>
      <w:r xmlns:w="http://schemas.openxmlformats.org/wordprocessingml/2006/main">
        <w:t xml:space="preserve">ម៉ូសេ និង​អើរ៉ុន​បាន​គោរព​តាម​បញ្ជា​របស់​ព្រះ ហើយ​អើរ៉ុន​ទម្លាក់​ដំបង​របស់​គាត់​ទៅ​ជា​សត្វ​ពស់។</w:t>
      </w:r>
    </w:p>
    <w:p/>
    <w:p>
      <w:r xmlns:w="http://schemas.openxmlformats.org/wordprocessingml/2006/main">
        <w:t xml:space="preserve">1. អព្ភូតហេតុរបស់ព្រះ៖ របៀបដែលការគោរពប្រតិបត្តិនាំមកនូវអំណាច</w:t>
      </w:r>
    </w:p>
    <w:p/>
    <w:p>
      <w:r xmlns:w="http://schemas.openxmlformats.org/wordprocessingml/2006/main">
        <w:t xml:space="preserve">2. សារៈសំខាន់នៃអព្ភូតហេតុ៖ មេរៀនពីនិក្ខមនំ ៧</w:t>
      </w:r>
    </w:p>
    <w:p/>
    <w:p>
      <w:r xmlns:w="http://schemas.openxmlformats.org/wordprocessingml/2006/main">
        <w:t xml:space="preserve">1. ហេព្រើរ 11:23-29 - ដោយសារជំនឿ ម៉ូសេនៅពេលដែលគាត់បានកើតមក ត្រូវបានឪពុកម្តាយរបស់គាត់លាក់ទុកអស់រយៈពេលបីខែ ពីព្រោះពួកគេបានឃើញថាគាត់ជាកូនដ៏ស្រស់ស្អាត។ ពួក​គេ​មិន​ខ្លាច​នឹង​បញ្ជា​របស់​ស្ដេច​ឡើយ។</w:t>
      </w:r>
    </w:p>
    <w:p/>
    <w:p>
      <w:r xmlns:w="http://schemas.openxmlformats.org/wordprocessingml/2006/main">
        <w:t xml:space="preserve">2. ដានីយ៉ែល 6:16-23 - បន្ទាប់មក ស្តេចបានបញ្ជា ហើយដានីយ៉ែលត្រូវបាននាំ ហើយបោះចូលទៅក្នុងរូងតោ។ ស្ដេច​មាន​ព្រះ‌បន្ទូល​ទៅ​ដានីយ៉ែល​ថា៖ «ព្រះ​របស់​អ្នក ដែល​អ្នក​បម្រើ​ជា​និច្ច ព្រះអង្គ​នឹង​រំដោះ​អ្នក»។</w:t>
      </w:r>
    </w:p>
    <w:p/>
    <w:p>
      <w:r xmlns:w="http://schemas.openxmlformats.org/wordprocessingml/2006/main">
        <w:t xml:space="preserve">និក្ខមនំ 7:11 ព្រះចៅ​ផារ៉ោន​ក៏​ហៅ​ពួក​អ្នក​ប្រាជ្ញ និង​គ្រូ​ធ្មប់​មក​ដែរ ឥឡូវ​នេះ ពួក​គ្រូ​មន្តអាគម​នៅ​ស្រុក​អេស៊ីព្ទ ក៏​ប្រព្រឹត្ត​ដូច​នឹង​មន្ត​អាគម​ដែរ។</w:t>
      </w:r>
    </w:p>
    <w:p/>
    <w:p>
      <w:r xmlns:w="http://schemas.openxmlformats.org/wordprocessingml/2006/main">
        <w:t xml:space="preserve">ផារ៉ោន​បាន​អំពាវនាវ​ដល់​អ្នក​ប្រាជ្ញ និង​គ្រូ​ធ្មប់​ឲ្យ​ប្រើ​មន្ត​អាគម​របស់​ខ្លួន​ដើម្បី​ប្រជែង​នឹង​អព្ភូតហេតុ​របស់​ម៉ូសេ និង​អើរ៉ុន។</w:t>
      </w:r>
    </w:p>
    <w:p/>
    <w:p>
      <w:r xmlns:w="http://schemas.openxmlformats.org/wordprocessingml/2006/main">
        <w:t xml:space="preserve">1. អំណាចរបស់ព្រះគឺធំជាងអំណាចរបស់មនុស្សទាំងអស់។</w:t>
      </w:r>
    </w:p>
    <w:p/>
    <w:p>
      <w:r xmlns:w="http://schemas.openxmlformats.org/wordprocessingml/2006/main">
        <w:t xml:space="preserve">2. ព្រះអម្ចាស់តែងតែឈ្នះនៅទីបញ្ចប់។</w:t>
      </w:r>
    </w:p>
    <w:p/>
    <w:p>
      <w:r xmlns:w="http://schemas.openxmlformats.org/wordprocessingml/2006/main">
        <w:t xml:space="preserve">1. យ៉ូហាន 1 4:4 - "កូន​ដែល​ជា​ទី​ស្រឡាញ់, អ្នក​មក​ពី​ព្រះ​ហើយ​បាន​ឈ្នះ​ពួក​គេ, ដោយ​សារ​តែ​អ្នក​ដែល​នៅ​ក្នុង​អ្នក​គឺ​ធំ​ជាង​អ្នក​ដែល​នៅ​ក្នុង​ពិភព​លោក​នេះ"។</w:t>
      </w:r>
    </w:p>
    <w:p/>
    <w:p>
      <w:r xmlns:w="http://schemas.openxmlformats.org/wordprocessingml/2006/main">
        <w:t xml:space="preserve">2. អេសាយ 40:28-29 - "តើអ្នកមិនដឹងទេឬ? តើអ្នកមិនធ្លាប់ឮទេឬ? ព្រះអម្ចាស់ជាព្រះដ៏អស់កល្បជានិច្ចជាព្រះដែលបង្កើតចុងបញ្ចប់នៃផែនដី។ គាត់​ផ្តល់​កម្លាំង​ដល់​អ្នក​នឿយ​ហត់ ហើយ​បង្កើន​កម្លាំង​របស់​អ្នក​ទន់​ខ្សោយ»។</w:t>
      </w:r>
    </w:p>
    <w:p/>
    <w:p>
      <w:r xmlns:w="http://schemas.openxmlformats.org/wordprocessingml/2006/main">
        <w:t xml:space="preserve">និក្ខមនំ 7:12 ពី​ព្រោះ​គេ​ទម្លាក់​ដំបង​របស់​ខ្លួន​ទៅ​ជា​ពស់ ប៉ុន្តែ​ដំបង​របស់​អើរ៉ុន​បាន​លេប​ដំបង​របស់​គេ​ទៅ។</w:t>
      </w:r>
    </w:p>
    <w:p/>
    <w:p>
      <w:r xmlns:w="http://schemas.openxmlformats.org/wordprocessingml/2006/main">
        <w:t xml:space="preserve">ជន​ជាតិ​អ៊ីស្រាអែល និង​ជន​ជាតិ​អេស៊ីប​បាន​ធ្វើ​ការ​ប្រជែង​គ្នា​ដណ្តើម​អំណាច ពេល​គេ​ទម្លាក់​ដំបង​របស់​ខ្លួន ហើយ​ក្លាយ​ទៅ​ជា​សត្វ​ពស់ ប៉ុន្តែ​ដំបង​របស់​អើរ៉ុន​បាន​លេប​ដំបង​របស់​ជន​ជាតិ​អេស៊ីប។</w:t>
      </w:r>
    </w:p>
    <w:p/>
    <w:p>
      <w:r xmlns:w="http://schemas.openxmlformats.org/wordprocessingml/2006/main">
        <w:t xml:space="preserve">1. អំណាចនៃព្រះបន្ទូលរបស់ព្រះ៖ ការរៀនពីអព្ភូតហេតុនៃដំបងរបស់អើរ៉ុន</w:t>
      </w:r>
    </w:p>
    <w:p/>
    <w:p>
      <w:r xmlns:w="http://schemas.openxmlformats.org/wordprocessingml/2006/main">
        <w:t xml:space="preserve">2. ការទុកចិត្តលើព្រះក្នុងការប្រឈមមុខនឹងការសាកល្បង៖ ការយកឈ្នះលើភាពលំបាកដោយសេចក្តីជំនឿ</w:t>
      </w:r>
    </w:p>
    <w:p/>
    <w:p>
      <w:r xmlns:w="http://schemas.openxmlformats.org/wordprocessingml/2006/main">
        <w:t xml:space="preserve">1. យ៉ូហាន 1:1-5 កាលពីដើមដំបូងគឺជាព្រះបន្ទូល ហើយព្រះបន្ទូលគឺនៅជាមួយព្រះ ហើយព្រះបន្ទូលគឺជាព្រះ ហើយព្រះបន្ទូលបានក្លាយជាសាច់ឈាម ហើយគង់នៅក្នុងចំណោមពួកយើង។</w:t>
      </w:r>
    </w:p>
    <w:p/>
    <w:p>
      <w:r xmlns:w="http://schemas.openxmlformats.org/wordprocessingml/2006/main">
        <w:t xml:space="preserve">២. រ៉ូម ៨:៣១-៣៩ ដូច្នេះ តើយើងត្រូវនិយាយអ្វីដល់ការទាំងនេះ? បើ​ព្រះ​គង់​សម្រាប់​យើង តើ​អ្នក​ណា​អាច​ប្រឆាំង​នឹង​យើង?</w:t>
      </w:r>
    </w:p>
    <w:p/>
    <w:p>
      <w:r xmlns:w="http://schemas.openxmlformats.org/wordprocessingml/2006/main">
        <w:t xml:space="preserve">និក្ខមនំ 7:13 ព្រះអង្គ​ធ្វើ​ឲ្យ​ព្រះចៅ​ផារ៉ោន​មាន​ព្រះទ័យ​រឹងរូស មិន​ព្រម​ស្ដាប់​តាម​គេ​ឡើយ។ ដូច​ព្រះ​យេហូវ៉ា​បាន​មាន​បន្ទូល។</w:t>
      </w:r>
    </w:p>
    <w:p/>
    <w:p>
      <w:r xmlns:w="http://schemas.openxmlformats.org/wordprocessingml/2006/main">
        <w:t xml:space="preserve">ព្រះចៅ​ផារ៉ោន​មាន​ចិត្ត​រឹងរូស ដោយ​ធ្វើ​ឲ្យ​គាត់​មិន​ស្តាប់​តាម​ការ​ទាមទារ​របស់​លោក​ម៉ូសេ និង​អើរ៉ុន។</w:t>
      </w:r>
    </w:p>
    <w:p/>
    <w:p>
      <w:r xmlns:w="http://schemas.openxmlformats.org/wordprocessingml/2006/main">
        <w:t xml:space="preserve">1. អំណាចនៃព្រះបន្ទូលរបស់ព្រះ - របៀបដែលព្រះប្រើព្រះបន្ទូលរបស់ទ្រង់ដើម្បីនាំមកនូវឆន្ទៈរបស់ទ្រង់</w:t>
      </w:r>
    </w:p>
    <w:p/>
    <w:p>
      <w:r xmlns:w="http://schemas.openxmlformats.org/wordprocessingml/2006/main">
        <w:t xml:space="preserve">2. ចិត្តរឹងរបស់ផារ៉ោន - របៀបដែលផារ៉ោនទប់ទល់នឹងឆន្ទៈរបស់ព្រះ ទោះជាមានការព្រមានក៏ដោយ។</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អេសេគាល 36:26-27 - ខ្ញុំនឹងផ្តល់ឱ្យអ្នកនូវបេះដូងថ្មីមួយ ហើយខ្ញុំនឹងដាក់វិញ្ញាណថ្មីនៅក្នុងអ្នក: ហើយខ្ញុំនឹងយកបេះដូងថ្មចេញពីសាច់របស់អ្នក ហើយខ្ញុំនឹងផ្តល់ឱ្យអ្នកនូវបេះដូងនៃសាច់ឈាម។ . យើង​នឹង​ដាក់​វិញ្ញាណ​របស់​ខ្ញុំ​នៅ​ក្នុង​អ្នក​រាល់​គ្នា ហើយ​ធ្វើ​ឲ្យ​អ្នក​រាល់​គ្នា​ប្រព្រឹត្ត​តាម​ច្បាប់​របស់​យើង ហើយ​អ្នក​រាល់​គ្នា​នឹង​កាន់​តាម​ការ​វិនិច្ឆ័យ​របស់​ខ្ញុំ ហើយ​ធ្វើ​តាម។</w:t>
      </w:r>
    </w:p>
    <w:p/>
    <w:p>
      <w:r xmlns:w="http://schemas.openxmlformats.org/wordprocessingml/2006/main">
        <w:t xml:space="preserve">និក្ខមនំ 7:14 ព្រះ‌អម្ចាស់​មាន​ព្រះ‌បន្ទូល​ទៅ​កាន់​លោក​ម៉ូសេ​ថា៖ «ព្រះចៅ​ផារ៉ោន​មាន​ចិត្ត​រឹង​រូស គាត់​មិន​ព្រម​អនុញ្ញាត​ឲ្យ​ប្រជាជន​ទៅ​ឡើយ។</w:t>
      </w:r>
    </w:p>
    <w:p/>
    <w:p>
      <w:r xmlns:w="http://schemas.openxmlformats.org/wordprocessingml/2006/main">
        <w:t xml:space="preserve">អំណាចរបស់ព្រះលើចិត្តរឹងរូសរបស់ស្តេចផារ៉ោនៈ ការបដិសេធរបស់ស្តេចផារ៉ោនក្នុងការអនុញ្ញាតឱ្យប្រជាជនចេញទៅ បង្ហាញថា បេះដូងរបស់គាត់ត្រូវបានរឹងដោយព្រះ។</w:t>
      </w:r>
    </w:p>
    <w:p/>
    <w:p>
      <w:r xmlns:w="http://schemas.openxmlformats.org/wordprocessingml/2006/main">
        <w:t xml:space="preserve">1. អំណាចនៃព្រះគឺធំជាងភាពរឹងនៃចិត្តរបស់យើង។</w:t>
      </w:r>
    </w:p>
    <w:p/>
    <w:p>
      <w:r xmlns:w="http://schemas.openxmlformats.org/wordprocessingml/2006/main">
        <w:t xml:space="preserve">2. ព្រះអាចធ្វើការសូម្បីតែនៅក្នុងចិត្តងងឹតបំផុត។</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ទំនុកតម្កើង 51:10 ឱព្រះជាម្ចាស់អើយ សូមបង្កើតចិត្តបរិសុទ្ធក្នុងទូលបង្គំ ហើយបង្កើតវិញ្ញាណដ៏ត្រឹមត្រូវនៅក្នុងទូលបង្គំឡើងវិញ។</w:t>
      </w:r>
    </w:p>
    <w:p/>
    <w:p>
      <w:r xmlns:w="http://schemas.openxmlformats.org/wordprocessingml/2006/main">
        <w:t xml:space="preserve">និក្ខមនំ 7:15 ចូរ​នាំ​អ្នក​ទៅ​ឯ​ផារ៉ោន​នៅ​ពេល​ព្រឹក។ មើលចុះ គាត់ចេញទៅទឹក អ្នកត្រូវឈរនៅមាត់ទន្លេទល់មុខគាត់។ ត្រូវ​យក​ដំបង​ដែល​បែរ​ទៅ​ជា​ពស់។</w:t>
      </w:r>
    </w:p>
    <w:p/>
    <w:p>
      <w:r xmlns:w="http://schemas.openxmlformats.org/wordprocessingml/2006/main">
        <w:t xml:space="preserve">ព្រះ‌អម្ចាស់​បាន​បង្គាប់​ម៉ូសេ​ឲ្យ​ទៅ​ឯ​ផារ៉ោន​នៅ​ពេល​ព្រឹក ហើយ​ឈរ​នៅ​មាត់​ទន្លេ ដរាប​ដល់​ផារ៉ោន​បាន​មក​ដល់។ ម៉ូសេ​ត្រូវ​យក​ដំបង​ដែល​បែរ​ទៅ​ជា​សត្វ​ពស់​ក្នុង​ដៃ។</w:t>
      </w:r>
    </w:p>
    <w:p/>
    <w:p>
      <w:r xmlns:w="http://schemas.openxmlformats.org/wordprocessingml/2006/main">
        <w:t xml:space="preserve">1. ការទុកចិត្តលើព្រះអម្ចាស់៖ ការរៀនរង់ចាំពេលវេលារបស់ទ្រង់</w:t>
      </w:r>
    </w:p>
    <w:p/>
    <w:p>
      <w:r xmlns:w="http://schemas.openxmlformats.org/wordprocessingml/2006/main">
        <w:t xml:space="preserve">2. អំណាចនៃការគោរពប្រតិបត្តិ: ការធ្វើតាមបញ្ជារបស់ព្រះ</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យ៉ូហាន 15:14 អ្នក​រាល់​គ្នា​ជា​មិត្ត​សម្លាញ់​របស់​ខ្ញុំ បើ​អ្នក​រាល់​គ្នា​ធ្វើ​តាម​អ្វី​ដែល​ខ្ញុំ​បង្គាប់។</w:t>
      </w:r>
    </w:p>
    <w:p/>
    <w:p>
      <w:r xmlns:w="http://schemas.openxmlformats.org/wordprocessingml/2006/main">
        <w:t xml:space="preserve">និក្ខមនំ 7:16 ហើយ​ត្រូវ​ប្រាប់​គាត់​ថា ព្រះ‌អម្ចាស់​ជា​ព្រះ​នៃ​សាសន៍​ហេព្រើរ បាន​ចាត់​ខ្ញុំ​ឲ្យ​មក​ឯ​អ្នក ដោយ​មាន​ព្រះ‌បន្ទូល​ថា ចូរ​ឲ្យ​ប្រជាជន​របស់​ខ្ញុំ​ទៅ ដើម្បី​ឲ្យ​គេ​បាន​បម្រើ​ខ្ញុំ​នៅ​ទីរហោស្ថាន ហើយ​មើល​ចុះ រហូត​ដល់​ពេល​នេះ អ្នក​មិន​បាន​ឮ​ឡើយ។</w:t>
      </w:r>
    </w:p>
    <w:p/>
    <w:p>
      <w:r xmlns:w="http://schemas.openxmlformats.org/wordprocessingml/2006/main">
        <w:t xml:space="preserve">ព្រះ​បាន​បង្គាប់​ម៉ូសេ​ឲ្យ​ប្រាប់​ផារ៉ោន​ឲ្យ​អនុញ្ញាត​ឲ្យ​ជន​ជាតិ​ហេព្រើរ​ទៅ ដើម្បី​ឲ្យ​ពួកគេ​បាន​បម្រើ​ទ្រង់​នៅ​ទីរហោស្ថាន ប៉ុន្តែ​ផារ៉ោន​មិន​បាន​ស្តាប់​ទេ។</w:t>
      </w:r>
    </w:p>
    <w:p/>
    <w:p>
      <w:r xmlns:w="http://schemas.openxmlformats.org/wordprocessingml/2006/main">
        <w:t xml:space="preserve">1. អំណាចនៃការគោរពប្រតិបត្តិ និងការស្តាប់ព្រះ</w:t>
      </w:r>
    </w:p>
    <w:p/>
    <w:p>
      <w:r xmlns:w="http://schemas.openxmlformats.org/wordprocessingml/2006/main">
        <w:t xml:space="preserve">2. ជំនឿនៅកណ្តាលនៃការសាកល្បង</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p>
      <w:r xmlns:w="http://schemas.openxmlformats.org/wordprocessingml/2006/main">
        <w:t xml:space="preserve">និក្ខមនំ 7:17 ព្រះ‌អម្ចាស់​មាន​ព្រះ‌បន្ទូល​ដូច្នេះ​ថា ក្នុង​ការ​នេះ អ្នក​នឹង​ដឹង​ថា​យើង​ជា​ព្រះ‌អម្ចាស់ មើល​ចុះ យើង​នឹង​វាយ​នឹង​ដំបង​ដែល​នៅ​ក្នុង​ដៃ​របស់​យើង លើ​ទឹក​ដែល​នៅ​ក្នុង​ទន្លេ ហើយ​គេ​នឹង​ប្រែ​ទៅ​ជា​ឈាម។</w:t>
      </w:r>
    </w:p>
    <w:p/>
    <w:p>
      <w:r xmlns:w="http://schemas.openxmlformats.org/wordprocessingml/2006/main">
        <w:t xml:space="preserve">ព្រះ​បង្គាប់​ម៉ូសេ​ឲ្យ​ប្រែ​ទឹក​ទន្លេ​ឲ្យ​ទៅ​ជា​ឈាម ជា​សញ្ញា​នៃ​អំណាច​របស់​ទ្រង់។</w:t>
      </w:r>
    </w:p>
    <w:p/>
    <w:p>
      <w:r xmlns:w="http://schemas.openxmlformats.org/wordprocessingml/2006/main">
        <w:t xml:space="preserve">1. ព្រះចេស្ដានៃព្រះដ៏មានមហិទ្ធិឫទ្ធិ: A នៅលើនិក្ខមនំ 7:17</w:t>
      </w:r>
    </w:p>
    <w:p/>
    <w:p>
      <w:r xmlns:w="http://schemas.openxmlformats.org/wordprocessingml/2006/main">
        <w:t xml:space="preserve">2. សិទ្ធិអំណាចរបស់ព្រះក្នុងការបំប្លែង: A នៅលើនិក្ខមនំ 7:17</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ហេព្រើរ 4:12 - ដ្បិត​ព្រះបន្ទូល​នៃ​ព្រះ​មាន​ជីវិត​រស់​នៅ និង​សកម្ម មុត​ជាង​ដាវ​មុខ​ពីរ​ណា​មួយ ទម្លុះ​ដល់​ការ​បែក​គ្នា​នៃ​ព្រលឹង និង​វិញ្ញាណ នៃ​សន្លាក់ និង​ខួរ​ឆ្អឹង ហើយ​យល់​ពី​គំនិត និង​បំណង​នៃ​ចិត្ត។ .</w:t>
      </w:r>
    </w:p>
    <w:p/>
    <w:p>
      <w:r xmlns:w="http://schemas.openxmlformats.org/wordprocessingml/2006/main">
        <w:t xml:space="preserve">និក្ខមនំ 7:18 ត្រី​ដែល​នៅ​ក្នុង​ទន្លេ​នឹង​ងាប់ ហើយ​ទឹក​ទន្លេ​នឹង​មាន​ក្លិន​ស្អុយ។ ជន​ជាតិ​អេស៊ីប​នឹង​ផឹក​ទឹក​ទន្លេ។</w:t>
      </w:r>
    </w:p>
    <w:p/>
    <w:p>
      <w:r xmlns:w="http://schemas.openxmlformats.org/wordprocessingml/2006/main">
        <w:t xml:space="preserve">គ្រោះ​កាច​ទន្លេ​ធ្វើ​ឱ្យ​ត្រី​ងាប់ ធ្វើ​ឱ្យ​ទឹក​ស្អុយ និង​មិន​ចេះ​រីង​ស្ងួត ។</w:t>
      </w:r>
    </w:p>
    <w:p/>
    <w:p>
      <w:r xmlns:w="http://schemas.openxmlformats.org/wordprocessingml/2006/main">
        <w:t xml:space="preserve">1. ការរស់នៅក្នុងវត្តមានរបស់ព្រះ៖ ការរៀនពឹងផ្អែកលើព្រះក្នុងគ្រាលំបាក</w:t>
      </w:r>
    </w:p>
    <w:p/>
    <w:p>
      <w:r xmlns:w="http://schemas.openxmlformats.org/wordprocessingml/2006/main">
        <w:t xml:space="preserve">2. ការជឿទុកចិត្តលើផែនការរបស់ព្រះ៖ អំណាចនៃសេចក្តីជំនឿនៅក្នុងគ្រាដ៏លំបាក</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និក្ខមនំ 7:19 ព្រះ‌អម្ចាស់​មាន​ព្រះ‌បន្ទូល​ទៅ​កាន់​លោក​ម៉ូសេ​ថា៖ «ចូរ​ប្រាប់​អើរ៉ុន​ថា ចូរ​យក​ដំបង​របស់​អ្នក​ទៅ ហើយ​លើក​ដៃ​ទៅ​លើ​ទឹក​នៃ​ស្រុក​អេស៊ីព្ទ លើ​ស្ទឹង​របស់​គេ តាម​ទន្លេ និង​ស្រះ​ទឹក និង​អាង​ទឹក​ទាំង​អស់​របស់​គេ។ ដើម្បីឱ្យពួកគេក្លាយជាឈាម; ហើយ​ដើម្បី​ឲ្យ​មាន​ឈាម​ពេញ​ស្រុក​អេស៊ីប ទាំង​ក្នុង​ធុង​ឈើ និង​ក្នុង​ថង់​ថ្ម។</w:t>
      </w:r>
    </w:p>
    <w:p/>
    <w:p>
      <w:r xmlns:w="http://schemas.openxmlformats.org/wordprocessingml/2006/main">
        <w:t xml:space="preserve">ព្រះ​បាន​បង្គាប់​ម៉ូសេ​ឲ្យ​ប្រាប់​អើរ៉ុន​ឲ្យ​ប្រើ​ដំបង​របស់​គាត់​ដើម្បី​បង្វែរ​ទឹក​នៅ​ស្រុក​អេស៊ីប​ឲ្យ​ទៅ​ជា​ឈាម។</w:t>
      </w:r>
    </w:p>
    <w:p/>
    <w:p>
      <w:r xmlns:w="http://schemas.openxmlformats.org/wordprocessingml/2006/main">
        <w:t xml:space="preserve">1. អំណាចនៃព្រះ: របៀបដែលព្រះអាចផ្លាស់ប្តូរនិងប្រោសលោះស្ថានភាពណាមួយ។</w:t>
      </w:r>
    </w:p>
    <w:p/>
    <w:p>
      <w:r xmlns:w="http://schemas.openxmlformats.org/wordprocessingml/2006/main">
        <w:t xml:space="preserve">2. ជឿលើព្រះ៖ រៀនឲ្យទៅ ហើយដាក់ជំនឿលើព្រះ</w:t>
      </w:r>
    </w:p>
    <w:p/>
    <w:p>
      <w:r xmlns:w="http://schemas.openxmlformats.org/wordprocessingml/2006/main">
        <w:t xml:space="preserve">1. យ៉ូហាន 3:16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w:t>
      </w:r>
    </w:p>
    <w:p/>
    <w:p>
      <w:r xmlns:w="http://schemas.openxmlformats.org/wordprocessingml/2006/main">
        <w:t xml:space="preserve">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និក្ខមនំ 7:20 លោក​ម៉ូសេ និង​លោក​អើរ៉ុន​បាន​ធ្វើ​ដូច្នេះ ដូច​ព្រះអម្ចាស់​បាន​បង្គាប់។ ព្រះអង្គលើកដំបងវាយទឹកទន្លេ នៅចំពោះព្រះភ័ក្ដ្រព្រះចៅផារ៉ោន និងនៅចំពោះមុខអ្នកបំរើរបស់ព្រះអង្គ។ ទឹក​ទាំង​អស់​ដែល​នៅ​ក្នុង​ទន្លេ​ប្រែ​ទៅ​ជា​ឈាម។</w:t>
      </w:r>
    </w:p>
    <w:p/>
    <w:p>
      <w:r xmlns:w="http://schemas.openxmlformats.org/wordprocessingml/2006/main">
        <w:t xml:space="preserve">ម៉ូសេ និង​អើរ៉ុន​បាន​ធ្វើ​តាម​បញ្ជា​របស់​ព្រះ ហើយ​ប្រើ​ដំបង​ដើម្បី​បង្វែរ​ទឹក​ទន្លេ​ទៅ​ជា​ឈាម​នៅ​ចំពោះ​មុខ​ផារ៉ោន និង​អ្នក​បម្រើ​របស់​ទ្រង់។</w:t>
      </w:r>
    </w:p>
    <w:p/>
    <w:p>
      <w:r xmlns:w="http://schemas.openxmlformats.org/wordprocessingml/2006/main">
        <w:t xml:space="preserve">1. អំណាចនៃការគោរពប្រតិបត្តិ៖ រឿងរបស់ម៉ូសេ និងអើរ៉ុន និងភាពស្មោះត្រង់របស់ពួកគេចំពោះបទបញ្ជារបស់ព្រះ</w:t>
      </w:r>
    </w:p>
    <w:p/>
    <w:p>
      <w:r xmlns:w="http://schemas.openxmlformats.org/wordprocessingml/2006/main">
        <w:t xml:space="preserve">2. ឥទ្ធិពលនៃការមិនស្តាប់បង្គាប់៖ មេរៀនពីផារ៉ោន និងការបដិសេធមិនស្តាប់ការព្រមានរបស់ព្រះ</w:t>
      </w:r>
    </w:p>
    <w:p/>
    <w:p>
      <w:r xmlns:w="http://schemas.openxmlformats.org/wordprocessingml/2006/main">
        <w:t xml:space="preserve">1. រ៉ូម 1:18-21 - ព្រះពិរោធរបស់ព្រះបានបើកសម្តែងពីស្ថានសួគ៌ ប្រឆាំងនឹងអំពើទុច្ចរិត និងអំពើទុច្ចរិតទាំងអស់របស់មនុស្ស</w:t>
      </w:r>
    </w:p>
    <w:p/>
    <w:p>
      <w:r xmlns:w="http://schemas.openxmlformats.org/wordprocessingml/2006/main">
        <w:t xml:space="preserve">2. យេរេមា 17:5-10 - មាន​ពរ​ហើយ​អ្នក​ណា​ដែល​ទុក​ចិត្ត​លើ​ព្រះ​យេហូវ៉ា ហើយ​មាន​សេចក្ដី​សង្ឃឹម​ដល់​ព្រះ​យេហូវ៉ា។</w:t>
      </w:r>
    </w:p>
    <w:p/>
    <w:p>
      <w:r xmlns:w="http://schemas.openxmlformats.org/wordprocessingml/2006/main">
        <w:t xml:space="preserve">និក្ខមនំ 7:21 ត្រី​ដែល​នៅ​ក្នុង​ទន្លេ​ក៏​ងាប់។ ទឹកទន្លេក៏ស្ទុះ ហើយជនជាតិអេស៊ីបមិនអាចផឹកទឹកទន្លេបានឡើយ។ មាន​ឈាម​ពេញ​ស្រុក​អេស៊ីប។</w:t>
      </w:r>
    </w:p>
    <w:p/>
    <w:p>
      <w:r xmlns:w="http://schemas.openxmlformats.org/wordprocessingml/2006/main">
        <w:t xml:space="preserve">ទឹកទន្លេនីលប្រែជាឈាម បណ្ដាលឱ្យត្រីក្នុងទន្លេងាប់ និងមានក្លិនស្អុយគួរឲ្យខ្លាច។ ជន​ជាតិ​អេស៊ីប​មិន​អាច​ផឹក​ទឹក​ពី​ទន្លេ​បាន​ទេ ហើយ​ឈាម​ពាស​ពេញ​ដី។</w:t>
      </w:r>
    </w:p>
    <w:p/>
    <w:p>
      <w:r xmlns:w="http://schemas.openxmlformats.org/wordprocessingml/2006/main">
        <w:t xml:space="preserve">1. អំណាចនៃសេចក្តីក្រោធរបស់ព្រះ: ការសិក្សាអំពីគ្រោះកាចនៅក្នុងនិក្ខមនំ</w:t>
      </w:r>
    </w:p>
    <w:p/>
    <w:p>
      <w:r xmlns:w="http://schemas.openxmlformats.org/wordprocessingml/2006/main">
        <w:t xml:space="preserve">2. ភាពស្មោះត្រង់របស់ព្រះ៖ របៀបដែលព្រះបានរំដោះរាស្ដ្រទ្រង់ ទោះជាមើលទៅហាក់ដូចជាមិនអាចទៅរួចក៏ដោយ</w:t>
      </w:r>
    </w:p>
    <w:p/>
    <w:p>
      <w:r xmlns:w="http://schemas.openxmlformats.org/wordprocessingml/2006/main">
        <w:t xml:space="preserve">1. រ៉ូម 1:18-20 - ដ្បិត​សេចក្ដី​ក្រោធ​របស់​ព្រះ​បាន​បើក​សម្ដែង​ចេញ​ពី​ស្ថានសួគ៌ ប្រឆាំង​នឹង​អំពើ​ទុច្ចរិត និង​អំពើ​ទុច្ចរិត​ទាំង​អស់​របស់​មនុស្ស ដែល​ដោយ​អំពើ​ទុច្ចរិត​របស់​ពួក​គេ​បង្ក្រាប​សេចក្ដី​ពិត។</w:t>
      </w:r>
    </w:p>
    <w:p/>
    <w:p>
      <w:r xmlns:w="http://schemas.openxmlformats.org/wordprocessingml/2006/main">
        <w:t xml:space="preserve">2. ទំនុកតម្កើង 105:5-7 - ចូរនឹកចាំពីកិច្ចការដ៏អស្ចារ្យរបស់ទ្រង់ ដែលទ្រង់បានធ្វើ ការអស្ចារ្យ និងការជំនុំជំរះនៃព្រះឱស្ឋរបស់ទ្រង់ ឱពូជរបស់អ័ប្រាហាំជាអ្នកបំរើទ្រង់ កូនចៅយ៉ាកុបជាអ្នករើសតាំងអើយ! ទ្រង់ជាព្រះអម្ចាស់ជាព្រះនៃយើង។ ការជំនុំជំរះរបស់ព្រះអង្គមាននៅពាសពេញផែនដី។</w:t>
      </w:r>
    </w:p>
    <w:p/>
    <w:p>
      <w:r xmlns:w="http://schemas.openxmlformats.org/wordprocessingml/2006/main">
        <w:t xml:space="preserve">និក្ខមនំ 7:22 ពួក​គ្រូ​មន្តអាគម​នៅ​ស្រុក​អេស៊ីប​ក៏​ធ្វើ​ដូច្នេះ ដោយ​មាន​ចិត្ត​ចង់​បាន​ព្រះចៅ​ផារ៉ោន​រឹង​រូស ហើយ​ក៏​មិន​ស្តាប់​តាម​គេ​ដែរ។ ដូច​ព្រះ​យេហូវ៉ា​បាន​មាន​បន្ទូល។</w:t>
      </w:r>
    </w:p>
    <w:p/>
    <w:p>
      <w:r xmlns:w="http://schemas.openxmlformats.org/wordprocessingml/2006/main">
        <w:t xml:space="preserve">ព្រះចៅ​ផារ៉ោន​មាន​ចិត្ត​រឹង​រូស ហើយ​ទ្រង់​មិន​ព្រម​ស្តាប់​គ្រូ​មន្តអាគម​នៃ​ស្រុក​អេស៊ីប ទោះ​បី​ជា​មាន​ចិត្ត​អន្ទះសា​ដូច​ព្រះ​យេហូវ៉ា​បាន​ទាយ​ក៏​ដោយ។</w:t>
      </w:r>
    </w:p>
    <w:p/>
    <w:p>
      <w:r xmlns:w="http://schemas.openxmlformats.org/wordprocessingml/2006/main">
        <w:t xml:space="preserve">1. របៀបតស៊ូក្នុងសេចក្តីជំនឿ ទោះជាមានឧបសគ្គ និងបរាជ័យក៏ដោយ។</w:t>
      </w:r>
    </w:p>
    <w:p/>
    <w:p>
      <w:r xmlns:w="http://schemas.openxmlformats.org/wordprocessingml/2006/main">
        <w:t xml:space="preserve">2. ធម្មជាតិព្យាករណ៍របស់ព្រះនិងអធិបតេយ្យភាពរបស់ទ្រង់</w:t>
      </w:r>
    </w:p>
    <w:p/>
    <w:p>
      <w:r xmlns:w="http://schemas.openxmlformats.org/wordprocessingml/2006/main">
        <w:t xml:space="preserve">1. រ៉ូម 8:28- ហើយយើងដឹងថាអ្វីៗទាំងអស់រួមគ្នាដើម្បីភាពល្អដល់អស់អ្នកដែលស្រឡាញ់ព្រះ ដល់អស់អ្នកដែលត្រូវបានហៅតាមគោលបំណងរបស់ទ្រង់។</w:t>
      </w:r>
    </w:p>
    <w:p/>
    <w:p>
      <w:r xmlns:w="http://schemas.openxmlformats.org/wordprocessingml/2006/main">
        <w:t xml:space="preserve">2. អេសាយ 55:8-9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និក្ខមនំ 7:23 ព្រះចៅ​ផារ៉ោន​ក៏​យាង​ចូល​ទៅ​ក្នុង​ផ្ទះ​របស់​ព្រះអង្គ ហើយ​ព្រះអង្គ​ក៏​មិន​បាន​ដាក់​ចិត្ត​ចំពោះ​រឿង​នេះ​ដែរ។</w:t>
      </w:r>
    </w:p>
    <w:p/>
    <w:p>
      <w:r xmlns:w="http://schemas.openxmlformats.org/wordprocessingml/2006/main">
        <w:t xml:space="preserve">ផារ៉ោនបានបដិសេធមិនធ្វើតាមការព្រមានរបស់ព្រះ ហើយផ្ទុយទៅវិញត្រឡប់ទៅផ្ទះរបស់គាត់វិញដោយមិនធ្វើតាមការណែនាំរបស់ព្រះ។</w:t>
      </w:r>
    </w:p>
    <w:p/>
    <w:p>
      <w:r xmlns:w="http://schemas.openxmlformats.org/wordprocessingml/2006/main">
        <w:t xml:space="preserve">1. ការណែនាំរបស់ព្រះគួរតែធ្វើតាម សូម្បីតែពេលមានការសង្ស័យក៏ដោយ។</w:t>
      </w:r>
    </w:p>
    <w:p/>
    <w:p>
      <w:r xmlns:w="http://schemas.openxmlformats.org/wordprocessingml/2006/main">
        <w:t xml:space="preserve">2. យើងមិនគួរបោះបង់ការសន្យារបស់ព្រះ សូម្បីតែពេលដែលអ្នកដទៃមិនជឿក៏ដោយ។</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p>
      <w:r xmlns:w="http://schemas.openxmlformats.org/wordprocessingml/2006/main">
        <w:t xml:space="preserve">និក្ខមនំ 7:24 ជន‌ជាតិ​អេស៊ីប​ទាំង​អស់​បាន​ជីក​កកាយ​នៅ​ជុំវិញ​ទន្លេ​ដើម្បី​យក​ទឹក​ផឹក។ ព្រោះគេមិនអាចផឹកទឹកទន្លេបានទេ។</w:t>
      </w:r>
    </w:p>
    <w:p/>
    <w:p>
      <w:r xmlns:w="http://schemas.openxmlformats.org/wordprocessingml/2006/main">
        <w:t xml:space="preserve">ជនជាតិអេហ្ស៊ីបមិនអាចផឹកទឹកពីទន្លេបានទេ ហើយត្រូវជីកជុំវិញវា ដើម្បីស្វែងរកប្រភពទឹកផ្សេងទៀត។</w:t>
      </w:r>
    </w:p>
    <w:p/>
    <w:p>
      <w:r xmlns:w="http://schemas.openxmlformats.org/wordprocessingml/2006/main">
        <w:t xml:space="preserve">1. អំណាចនៃសេចក្តីជំនឿ - សូម្បីតែនៅក្នុងគ្រាអស់សង្ឃឹមក៏ដោយ ជំនឿអាចជួយយើងស្វែងរកដំណោះស្រាយ។</w:t>
      </w:r>
    </w:p>
    <w:p/>
    <w:p>
      <w:r xmlns:w="http://schemas.openxmlformats.org/wordprocessingml/2006/main">
        <w:t xml:space="preserve">2. តម្លៃនៃទឹក - ទឹកគឺជាធនធានដ៏មានតម្លៃហើយគួរត្រូវបានចាត់ទុកនិងឱ្យតម្លៃបែបនេះ។</w:t>
      </w:r>
    </w:p>
    <w:p/>
    <w:p>
      <w:r xmlns:w="http://schemas.openxmlformats.org/wordprocessingml/2006/main">
        <w:t xml:space="preserve">1. និក្ខមនំ 7:24 - ហើយ​ជន​ជាតិ​អេស៊ីប​ទាំង​អស់​បាន​ជីក​កកាយ​ជុំវិញ​ទន្លេ​សម្រាប់​ទឹក​ផឹក។ ព្រោះគេមិនអាចផឹកទឹកទន្លេបានទេ។</w:t>
      </w:r>
    </w:p>
    <w:p/>
    <w:p>
      <w:r xmlns:w="http://schemas.openxmlformats.org/wordprocessingml/2006/main">
        <w:t xml:space="preserve">2. ទំនុកតម្កើង 42:1-2 - ឱព្រះជាម្ចាស់អើយ ឱព្រះជាម្ចាស់អើយ! ព្រលឹងខ្ញុំស្រេកឃ្លានចំពោះព្រះ សម្រាប់ព្រះដ៏មានព្រះជន្មរស់។ តើខ្ញុំអាចទៅជួបព្រះនៅពេលណា?</w:t>
      </w:r>
    </w:p>
    <w:p/>
    <w:p>
      <w:r xmlns:w="http://schemas.openxmlformats.org/wordprocessingml/2006/main">
        <w:t xml:space="preserve">និក្ខមនំ 7:25 ហើយ​ប្រាំពីរ​ថ្ងៃ​បាន​សម្រេច បន្ទាប់​ពី​ព្រះ‌អម្ចាស់​បាន​វាយ​ទឹក​ទន្លេ។</w:t>
      </w:r>
    </w:p>
    <w:p/>
    <w:p>
      <w:r xmlns:w="http://schemas.openxmlformats.org/wordprocessingml/2006/main">
        <w:t xml:space="preserve">ក្រោយ​ពី​ព្រះ‌អម្ចាស់​វាយ​ទឹក​ទន្លេ​រួច ប្រាំពីរ​ថ្ងៃ​បាន​កន្លង​ផុត​ទៅ។</w:t>
      </w:r>
    </w:p>
    <w:p/>
    <w:p>
      <w:r xmlns:w="http://schemas.openxmlformats.org/wordprocessingml/2006/main">
        <w:t xml:space="preserve">1. អំណាចរបស់ព្រះត្រូវបានបង្ហាញនៅក្នុងជីវិតរបស់យើងនិងពិភពលោក។</w:t>
      </w:r>
    </w:p>
    <w:p/>
    <w:p>
      <w:r xmlns:w="http://schemas.openxmlformats.org/wordprocessingml/2006/main">
        <w:t xml:space="preserve">2. ព្រះអម្ចាស់ស្មោះត្រង់ ហើយការសន្យារបស់ទ្រង់ប្រាកដ។</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ទំនុកដំកើង ៤៦:១-២ - ព្រះទ្រង់ជាទីពឹងជ្រក និងជាកម្លាំងរបស់យើង ដែលជាជំនួយនាពេលបច្ចុប្បន្នដ៏លំបាក។ ដូច្នេះ យើង​នឹង​មិន​ភ័យ​ខ្លាច ទោះ​បី​ផែនដី​បើក​ផ្លូវ ទោះ​ជា​ភ្នំ​ត្រូវ​រំកិល​ទៅ​ក្នុង​ចិត្ត​សមុទ្រ​ក៏​ដោយ។</w:t>
      </w:r>
    </w:p>
    <w:p/>
    <w:p>
      <w:r xmlns:w="http://schemas.openxmlformats.org/wordprocessingml/2006/main">
        <w:t xml:space="preserve">និក្ខមនំ 8 អាច​ត្រូវ​បាន​សង្ខេប​ជា​បី​កថាខណ្ឌ​ដូច​ខាង​ក្រោម ដោយ​មាន​ខគម្ពីរ​ដែល​បាន​បង្ហាញ ៖</w:t>
      </w:r>
    </w:p>
    <w:p/>
    <w:p>
      <w:r xmlns:w="http://schemas.openxmlformats.org/wordprocessingml/2006/main">
        <w:t xml:space="preserve">កថាខណ្ឌទី១៖ នៅក្នុងនិក្ខមនំ ៨:១-៧ ម៉ូសេ និងអើរ៉ុនបានបង្ហាញខ្លួននៅចំពោះព្រះចៅផារ៉ោនម្តងទៀត លើកនេះដើម្បីទាមទារឲ្យមានការដោះលែងជនជាតិអ៊ីស្រាអែល។ ពួក​គេ​ព្រមាន​ផារ៉ោន​ថា បើ​ទ្រង់​មិន​ព្រម នោះ​អេស៊ីប​នឹង​ត្រូវ​ហ្វូង​កង្កែប។ ថ្វីបើមានការស្ទាក់ស្ទើរដំបូងរបស់ផារ៉ោនក៏ដោយ ក៏នៅទីបំផុតទ្រង់យល់ព្រមឲ្យប្រជាជនទៅ ហើយសុំលោកម៉ូសេសុំអង្វរព្រះឲ្យដកកង្កែបចេញពីអេស៊ីប។ ម៉ូសេ​ផ្តល់​ជម្រើស​ដល់​ផារ៉ោន​ថា តើ​ពេលណា​គាត់​ចង់​ឲ្យ​កង្កែប​ត្រូវ​បាន​គេ​យក​ចេញ​ភ្លាមៗ ឬ​ថ្ងៃ​ណាមួយ ហើយ​ផារ៉ោន​បាន​ស្នើសុំ​ឲ្យ​ពួកគេ​ទៅ​វិញ​នៅ​ថ្ងៃ​បន្ទាប់។ ព្រះ​បាន​អនុគ្រោះ​តាម​សំណើ​របស់​លោក​ម៉ូសេ ហើយ​កង្កែប​ទាំង​អស់​ត្រូវ​ស្លាប់ ហើយ​ត្រូវ​បាន​ប្រមូល​ជា​ដុំ​នៅ​ទូទាំង​ស្រុក​អេស៊ីប។</w:t>
      </w:r>
    </w:p>
    <w:p/>
    <w:p>
      <w:r xmlns:w="http://schemas.openxmlformats.org/wordprocessingml/2006/main">
        <w:t xml:space="preserve">កថាខណ្ឌទី 2: បន្តនៅក្នុងនិក្ខមនំ 8:8-15 បន្ទាប់ពីបានធ្វើជាសាក្សីពីការដកគ្រោះកាចកង្កែបនោះ ផារ៉ោនបានបដិសេធនឹងការសន្យារបស់គាត់ ហើយធ្វើឱ្យចិត្តរបស់គាត់រឹងប៉ឹង។ ជាលទ្ធផល ព្រះបានបញ្ជូនគ្រោះកាចទីពីរមកលើប្រទេសអេហ្ស៊ីបនូវហ្វូងកន្លាត ឬចៃដែលបំផ្លាញទាំងមនុស្ស និងសត្វ។ គ្រូ​មន្តអាគម​ព្យាយាម​ចម្លង​អព្ភូតហេតុ​នេះ​ឡើង​វិញ ប៉ុន្តែ​បរាជ័យ ដោយ​ទទួល​ស្គាល់​ថា​វា​ជា «ម្រាម​ដៃ​របស់​ព្រះ»។ ទោះ​ជា​បាន​ជួប​ទុក្ខ​លំបាក​នេះ​ផ្ទាល់​ជាមួយ​នឹង​រាស្ដ្រ​របស់​ទ្រង់​ក៏​ដោយ ព្រះចៅ​ផារ៉ោន​នៅ​តែ​រឹងរូស ហើយ​មិន​ព្រម​ដោះលែង​អ៊ីស្រាអែល​ឡើយ។</w:t>
      </w:r>
    </w:p>
    <w:p/>
    <w:p>
      <w:r xmlns:w="http://schemas.openxmlformats.org/wordprocessingml/2006/main">
        <w:t xml:space="preserve">កថាខណ្ឌទី 3: នៅក្នុងនិក្ខមនំ 8:16-32 ព្រះបានបញ្ជាឱ្យម៉ូសេលាតដំបងរបស់គាត់នៅលើអេស៊ីបដើម្បីឱ្យហ្វូងសត្វរុយពាសពេញគ្រប់ជ្រុងនៃទឹកដីលើកលែងតែតំបន់ Goshen ដែលជាតំបន់ដែលអ៊ីស្រាអែលរស់នៅ។ គ្រោះកាច​នេះ​បង្ក​ឱ្យ​មាន​ទុក្ខ​ធំ​ក្នុង​ចំណោម​ប្រជាជន​អេហ្ស៊ីប ខណៈ​សត្វ​រុយ​មក​ចោម​រោម​ផ្ទះ និង​វាលស្រែ។ ជាថ្មីម្តងទៀត ផារ៉ោនព្យាយាមចរចាដោយស្នើថា អ៊ីស្រាអែលអាចថ្វាយបង្គំព្រះរបស់ពួកគេនៅក្នុងប្រទេសអេស៊ីប ជំនួសឱ្យការដោះលែងទាំងស្រុង។ ទោះ​ជា​យ៉ាង​ណា ម៉ូសេ​ទទូច​ឲ្យ​ធ្វើ​ដំណើរ​បី​ថ្ងៃ​ចូល​ទៅ​ក្នុង​ទីរហោស្ថាន​តាម​បញ្ជា​របស់​ព្រះ​យេហូវ៉ា។ នៅទីបំផុតការបន្ទាបខ្លួនក្រោមសម្ពាធពីគ្រោះកាចទីបីនេះមកលើសត្វពាហនៈរបស់ប្រទេសអេហ្ស៊ីបដែលទទួលរងពីជំងឺ ខណៈពេលដែលការបន្សល់ទុកសត្វដែលជាកម្មសិទ្ធិរបស់ជនជាតិអ៊ីស្រាអែល ផារ៉ោនយល់ព្រម ប៉ុន្តែនៅតែរក្សាការកក់ទុក។</w:t>
      </w:r>
    </w:p>
    <w:p/>
    <w:p>
      <w:r xmlns:w="http://schemas.openxmlformats.org/wordprocessingml/2006/main">
        <w:t xml:space="preserve">សរុប​មក:</w:t>
      </w:r>
    </w:p>
    <w:p>
      <w:r xmlns:w="http://schemas.openxmlformats.org/wordprocessingml/2006/main">
        <w:t xml:space="preserve">និក្ខមនំ ៨ បង្ហាញ៖</w:t>
      </w:r>
    </w:p>
    <w:p>
      <w:r xmlns:w="http://schemas.openxmlformats.org/wordprocessingml/2006/main">
        <w:t xml:space="preserve">លោក​ម៉ូសេ​ទាមទារ​ឲ្យ​ដោះលែង​អ៊ីស្រាអែល​នៅ​ចំពោះ​ព្រះចៅ​ផារ៉ោន។</w:t>
      </w:r>
    </w:p>
    <w:p>
      <w:r xmlns:w="http://schemas.openxmlformats.org/wordprocessingml/2006/main">
        <w:t xml:space="preserve">ការព្រមានអំពីជំងឺប៉េស្តកង្កែបដែលជិតមកដល់;</w:t>
      </w:r>
    </w:p>
    <w:p>
      <w:r xmlns:w="http://schemas.openxmlformats.org/wordprocessingml/2006/main">
        <w:t xml:space="preserve">ដំបូងឡើយ ស្តេចផារ៉ោនបានអត់ឱន ប៉ុន្តែក្រោយមកបានស្នើរអោយដកចេញ។</w:t>
      </w:r>
    </w:p>
    <w:p/>
    <w:p>
      <w:r xmlns:w="http://schemas.openxmlformats.org/wordprocessingml/2006/main">
        <w:t xml:space="preserve">កង្កែបគ្របដណ្តប់អេហ្ស៊ីប;</w:t>
      </w:r>
    </w:p>
    <w:p>
      <w:r xmlns:w="http://schemas.openxmlformats.org/wordprocessingml/2006/main">
        <w:t xml:space="preserve">ព្រះចៅ​ផារ៉ោន​សុំ​ដក​ពួក​គេ​ចេញ</w:t>
      </w:r>
    </w:p>
    <w:p>
      <w:r xmlns:w="http://schemas.openxmlformats.org/wordprocessingml/2006/main">
        <w:t xml:space="preserve">ព្រះ​ប្រទាន​សំណើ​នាំ​ដល់​ការ​ស្លាប់​របស់​ពួក​គេ.</w:t>
      </w:r>
    </w:p>
    <w:p/>
    <w:p>
      <w:r xmlns:w="http://schemas.openxmlformats.org/wordprocessingml/2006/main">
        <w:t xml:space="preserve">Swarms of gnats, ចៃរងទុក្ខប្រជាជនអេស៊ីប;</w:t>
      </w:r>
    </w:p>
    <w:p>
      <w:r xmlns:w="http://schemas.openxmlformats.org/wordprocessingml/2006/main">
        <w:t xml:space="preserve">វេទមន្តទទួលស្គាល់ការអន្តរាគមន៍ដ៏ទេវភាព;</w:t>
      </w:r>
    </w:p>
    <w:p>
      <w:r xmlns:w="http://schemas.openxmlformats.org/wordprocessingml/2006/main">
        <w:t xml:space="preserve">ផារ៉ោន​នៅ​តែ​រឹង​ទទឹង ទោះ​បី​រង​ផល​វិបាក​ក៏​ដោយ។</w:t>
      </w:r>
    </w:p>
    <w:p/>
    <w:p>
      <w:r xmlns:w="http://schemas.openxmlformats.org/wordprocessingml/2006/main">
        <w:t xml:space="preserve">បញ្ជា​សម្រាប់​សត្វ​រុយ​ដែល​ហើរ​ពាសពេញ​អេហ្ស៊ីប លើក​លែង​តែ Goshen;</w:t>
      </w:r>
    </w:p>
    <w:p>
      <w:r xmlns:w="http://schemas.openxmlformats.org/wordprocessingml/2006/main">
        <w:t xml:space="preserve">ទុក្ខព្រួយរបស់ជនជាតិអេហ្ស៊ីបដោយសារតែការឆ្លងមេរោគ;</w:t>
      </w:r>
    </w:p>
    <w:p>
      <w:r xmlns:w="http://schemas.openxmlformats.org/wordprocessingml/2006/main">
        <w:t xml:space="preserve">ការចរចារបស់ផារ៉ាអុងទាក់ទងនឹងការថ្វាយបង្គំនៅក្នុងប្រទេសអេហ្ស៊ីបបានបដិសេធ។</w:t>
      </w:r>
    </w:p>
    <w:p/>
    <w:p>
      <w:r xmlns:w="http://schemas.openxmlformats.org/wordprocessingml/2006/main">
        <w:t xml:space="preserve">ជំពូកនេះបន្តពណ៌នាអំពីការប្រឈមមុខដាក់គ្នារវាងលោកម៉ូសេ អើរ៉ុនតំណាងឱ្យអំណាចដ៏ទេវភាព និងជាអ្នកគ្រប់គ្រងផារ៉ាអុងដែលរឹងរូសដែលបំពានលើការសន្យាជាច្រើនដងដែលធ្វើឡើងក្រោមការបៀតបៀនពីគ្រោះកាចដែលកើតឡើងលើនគររបស់គាត់។ វាបង្ហាញពីរបៀបដែលគ្រោះកាចផ្សេងៗកំណត់គោលដៅជីវិតប្រចាំថ្ងៃរបស់សង្គមអេហ្ស៊ីប ពីភាពរំខានដូចជាកង្កែប ឬសត្វល្អិត (gnats, ចៃ) រហូតដល់ការរំខានសំខាន់ៗជាច្រើនទៀតដូចជាជំងឺបសុសត្វ ឬសត្វរុយ ខណៈពេលដែលបង្ហាញពីអំណាចរបស់ព្រះអម្ចាស់លើធាតុធម្មជាតិនៅក្នុងបរិបទសាសនាអេហ្ស៊ីប ដែលជារឿយៗត្រូវបានផ្សារភ្ជាប់ជាមួយនឹងអាទិទេពតំណាងឱ្យការមានកូន។ ឬការការពារប្រឆាំងនឹងសត្វល្អិត ជំងឺ (ឧ. Heket) ។ និក្ខមនំ 8 គូសបញ្ជាក់ទាំងការកើនឡើងនៃភាពធ្ងន់ធ្ងរនៅក្នុងការវិនិច្ឆ័យដ៏ទេវភាពលើការប្រឆាំង ខណៈពេលដែលការគូសបញ្ជាក់ការតស៊ូរបស់ផារ៉ាអុងឆ្ពោះទៅរកការរំដោះពេញលេញដែលស្វែងរកដោយហេព្រើរដែលដឹកនាំដោយម៉ូសេ អើរ៉ុន។</w:t>
      </w:r>
    </w:p>
    <w:p/>
    <w:p>
      <w:r xmlns:w="http://schemas.openxmlformats.org/wordprocessingml/2006/main">
        <w:t xml:space="preserve">និក្ខមនំ 8:1 ព្រះ‌អម្ចាស់​មាន​ព្រះ‌បន្ទូល​ទៅ​កាន់​លោក​ម៉ូសេ​ថា៖ «ចូរ​ទៅ​គាល់​ព្រះចៅ​ផារ៉ោន ហើយ​មាន​ព្រះ‌បន្ទូល​ទៅ​គាត់​ថា៖ «ព្រះ‌អម្ចាស់​មាន​ព្រះ‌បន្ទូល​ដូច្នេះ​ថា ចូរ​ឲ្យ​ប្រជា‌ជន​របស់​យើង​ទៅ​ចុះ ដើម្បី​ឲ្យ​គេ​បម្រើ​យើង។</w:t>
      </w:r>
    </w:p>
    <w:p/>
    <w:p>
      <w:r xmlns:w="http://schemas.openxmlformats.org/wordprocessingml/2006/main">
        <w:t xml:space="preserve">ព្រះ​បាន​បង្គាប់​ម៉ូសេ​ឲ្យ​ប្រាប់​ផារ៉ោន​ឲ្យ​ដោះលែង​ជន​ជាតិ​អ៊ីស្រាអែល​ពី​ទាសភាព ដើម្បី​ឲ្យ​ពួក​គេ​អាច​បម្រើ​ព្រះ។</w:t>
      </w:r>
    </w:p>
    <w:p/>
    <w:p>
      <w:r xmlns:w="http://schemas.openxmlformats.org/wordprocessingml/2006/main">
        <w:t xml:space="preserve">1. អំណាចនៃការគោរពប្រតិបត្តិ: របៀបដែលព្រះប្រើយើងដើម្បីសម្រេចបំណងរបស់ទ្រង់</w:t>
      </w:r>
    </w:p>
    <w:p/>
    <w:p>
      <w:r xmlns:w="http://schemas.openxmlformats.org/wordprocessingml/2006/main">
        <w:t xml:space="preserve">2. សេរីភាពនៃសេចក្តីជំនឿ៖ របៀបដែលយើងស្វែងរកការរំដោះពិតប្រាកដតាមរយៈការបម្រើដល់ព្រះ</w:t>
      </w:r>
    </w:p>
    <w:p/>
    <w:p>
      <w:r xmlns:w="http://schemas.openxmlformats.org/wordprocessingml/2006/main">
        <w:t xml:space="preserve">1. រ៉ូម 6:15-17 -ដ្បិតពេលដែលអ្នកនៅជាទាសករនៃអំពើបាប នោះអ្នកបានមានសេរីភាពចំពោះសេចក្តីសុចរិត។ ប៉ុន្តែ​តើ​អ្នក​បាន​ទទួល​ផល​អ្វី​ពី​ការ​ដែល​អ្នក​ឥឡូវ​នេះ​ខ្មាស? ដ្បិត​ទី​បញ្ចប់​នៃ​ការ​ទាំង​នោះ​គឺ​សេចក្ដី​ស្លាប់។ ប៉ុន្តែ ឥឡូវ​នេះ អ្នក​បាន​រួច​ពី​បាប ហើយ​បាន​ក្លាយ​ជា​ខ្ញុំ​បម្រើ​របស់​ព្រះ នោះ​ផល​ដែល​អ្នក​ទទួល​បាន​នាំ​ទៅ​រក​ការ​ញែក​ជា​បរិសុទ្ធ និង​ទី​បញ្ចប់​របស់​វា គឺ​ជីវិត​អស់​កល្ប​ជា​និច្ច។</w:t>
      </w:r>
    </w:p>
    <w:p/>
    <w:p>
      <w:r xmlns:w="http://schemas.openxmlformats.org/wordprocessingml/2006/main">
        <w:t xml:space="preserve">2. អេភេសូរ 6:5-8 - ទាសករអើយ ចូរស្តាប់បង្គាប់ចៅហ្វាយនាយនៅលើផែនដីដោយភ័យខ្លាច ហើយញាប់ញ័រ ដោយចិត្តស្មោះដូចព្រះគ្រីស្ទ មិនមែនតាមរយៈភ្នែកបម្រើមនុស្សទេ តែជាអ្នកបំរើរបស់ព្រះគ្រីស្ទ។ ចូរ​ធ្វើ​តាម​ព្រះហឫទ័យ​របស់​ព្រះ​អស់​ពី​ចិត្ត ដោយ​ការ​បម្រើ​ដោយ​ឆន្ទៈ​ចំពោះ​ព្រះ‌អម្ចាស់ មិន​មែន​ចំពោះ​មនុស្ស​ឡើយ ដោយ​ដឹង​ថា ទោះ​ជា​អ្នក​ណា​ធ្វើ​អំពើ​ល្អ​យ៉ាង​ណា អ្នក​នោះ​នឹង​ទទួល​បាន​មក​វិញ​ពី​ព្រះ‌អម្ចាស់ ទោះ​ជា​ខ្ញុំ​បម្រើ ឬ​អ្នក​មាន​សេរីភាព​ក្ដី។</w:t>
      </w:r>
    </w:p>
    <w:p/>
    <w:p>
      <w:r xmlns:w="http://schemas.openxmlformats.org/wordprocessingml/2006/main">
        <w:t xml:space="preserve">និក្ខមនំ 8:2 ហើយ​ប្រសិន​បើ​អ្នក​មិន​ព្រម​អនុញ្ញាត​ឲ្យ​គេ​ទៅ​ទេ នោះ​យើង​នឹង​វាយ​កង្កែប​ទាំង​មូល​របស់​អ្នក។</w:t>
      </w:r>
    </w:p>
    <w:p/>
    <w:p>
      <w:r xmlns:w="http://schemas.openxmlformats.org/wordprocessingml/2006/main">
        <w:t xml:space="preserve">ព្រះ​នឹង​ដាក់​ទោស​អ្នក​ដែល​មិន​គោរព​តាម​បញ្ជា​របស់​ទ្រង់។</w:t>
      </w:r>
    </w:p>
    <w:p/>
    <w:p>
      <w:r xmlns:w="http://schemas.openxmlformats.org/wordprocessingml/2006/main">
        <w:t xml:space="preserve">1. គោរពតាមព្រះ និងបទបញ្ជារបស់ទ្រង់ដោយស្មោះត្រង់សម្រាប់ពរជ័យ</w:t>
      </w:r>
    </w:p>
    <w:p/>
    <w:p>
      <w:r xmlns:w="http://schemas.openxmlformats.org/wordprocessingml/2006/main">
        <w:t xml:space="preserve">2. ធ្វើតាមឆន្ទៈរបស់ព្រះអម្ចាស់ ហើយជៀសវាងផលវិបាកនៃការមិនស្តាប់បង្គាប់</w:t>
      </w:r>
    </w:p>
    <w:p/>
    <w:p>
      <w:r xmlns:w="http://schemas.openxmlformats.org/wordprocessingml/2006/main">
        <w:t xml:space="preserve">1. អេសាយ 1:19 - បើ​អ្នក​ស្ម័គ្រ​ចិត្ត​និង​ស្តាប់​បង្គាប់ នោះ​អ្នក​នឹង​បាន​ស៊ី​ផល​នៃ​ស្រុក។</w:t>
      </w:r>
    </w:p>
    <w:p/>
    <w:p>
      <w:r xmlns:w="http://schemas.openxmlformats.org/wordprocessingml/2006/main">
        <w:t xml:space="preserve">2. អេសេគាល 18:30 - ហេតុ​នេះ​ហើយ​បាន​ជា​យើង​នឹង​វិនិច្ឆ័យ​អ្នក​រាល់​គ្នា​ជា​ជន​ជាតិ​អ៊ីស្រាអែល​តាម​វិធី​របស់​ខ្លួន​នេះ​ជា​ព្រះបន្ទូល​របស់​ព្រះ​ជា​អម្ចាស់។</w:t>
      </w:r>
    </w:p>
    <w:p/>
    <w:p>
      <w:r xmlns:w="http://schemas.openxmlformats.org/wordprocessingml/2006/main">
        <w:t xml:space="preserve">និក្ខមនំ 8:3 ទន្លេ​នឹង​បង្កើត​កង្កែប​យ៉ាង​ច្រើន​សន្ធឹក​សន្ធាប់ ដែល​នឹង​ឡើង​មក​ក្នុង​ផ្ទះ​របស់​អ្នក បន្ទប់​គេង​របស់​អ្នក និង​លើ​គ្រែ​របស់​អ្នក ហើយ​ចូល​ទៅ​ក្នុង​ផ្ទះ​អ្នក​បម្រើ​របស់​ព្រះអង្គ និង​លើ​ប្រជាជន​របស់​ព្រះអង្គ និង​ក្នុង​ឡ។ ហើយចូលទៅក្នុង kneadingtroughs របស់អ្នក:</w:t>
      </w:r>
    </w:p>
    <w:p/>
    <w:p>
      <w:r xmlns:w="http://schemas.openxmlformats.org/wordprocessingml/2006/main">
        <w:t xml:space="preserve">ទន្លេ​នឹង​នាំ​កង្កែប​យ៉ាង​ច្រើន​សន្ធឹក​សន្ធាប់​ចូល​ទៅ​ក្នុង​ផ្ទះ បន្ទប់​គេង គ្រែ ផ្ទះ​អ្នក​បម្រើ ផ្ទះ​ប្រជាជន ចង្ក្រាន និង​អណ្ដូង​របស់​ជន​ជាតិ​អេស៊ីប។</w:t>
      </w:r>
    </w:p>
    <w:p/>
    <w:p>
      <w:r xmlns:w="http://schemas.openxmlformats.org/wordprocessingml/2006/main">
        <w:t xml:space="preserve">1. កង្កែបមួយក្បាលនៅលើគ្រែរបស់អ្នក៖ បទពិសោធន៍នៃអំណាចនៃព្រះក្នុងអំឡុងពេលនៃបញ្ហា</w:t>
      </w:r>
    </w:p>
    <w:p/>
    <w:p>
      <w:r xmlns:w="http://schemas.openxmlformats.org/wordprocessingml/2006/main">
        <w:t xml:space="preserve">2. កង្កែបនៅក្នុងឡរបស់អ្នក៖ រៀនស្វែងរកពរជ័យនៅកណ្តាលភាពវឹកវរ</w:t>
      </w:r>
    </w:p>
    <w:p/>
    <w:p>
      <w:r xmlns:w="http://schemas.openxmlformats.org/wordprocessingml/2006/main">
        <w:t xml:space="preserve">1. និក្ខមនំ 10:1-2 - ព្រះអម្ចាស់​មាន​ព្រះបន្ទូល​មក​កាន់​លោក​ម៉ូសេ​ថា៖ «ចូរ​ចូល​ទៅ​ឯ​ព្រះចៅ​ផារ៉ោន​ចុះ ដ្បិត​យើង​បាន​ធ្វើ​ឲ្យ​ចិត្ត​គាត់ និង​ចិត្ត​អ្នក​បម្រើ​របស់​ព្រះអង្គ​រឹង​រូស ដើម្បី​ឲ្យ​ខ្ញុំ​បង្ហាញ​ទី​សំគាល់​ទាំង​នេះ​នៅ​ចំពោះ​មុខ​គាត់។ នៅ​ក្នុង​ត្រចៀក​របស់​កូន​អ្នក និង​កូន​របស់​អ្នក​នូវ​អ្វី​ដែល​ខ្ញុំ​បាន​ធ្វើ​នៅ​ស្រុក​អេស៊ីប និង​ទី​សំគាល់​ដែល​ខ្ញុំ​បាន​ធ្វើ​ក្នុង​ចំណោម​ពួក​គេ។ ដើម្បីអោយអ្នករាល់គ្នាដឹងថាយើងជាព្រះអម្ចាស់យ៉ាងដូចម្ដេច។</w:t>
      </w:r>
    </w:p>
    <w:p/>
    <w:p>
      <w:r xmlns:w="http://schemas.openxmlformats.org/wordprocessingml/2006/main">
        <w:t xml:space="preserve">2. ទំនុកតម្កើង 34:7 - ទេវតា​របស់​ព្រះ‌អម្ចាស់​មក​ជុំ​វិញ​អស់​អ្នក​ដែល​កោត​ខ្លាច​ព្រះអង្គ ហើយ​រំដោះ​គេ។</w:t>
      </w:r>
    </w:p>
    <w:p/>
    <w:p>
      <w:r xmlns:w="http://schemas.openxmlformats.org/wordprocessingml/2006/main">
        <w:t xml:space="preserve">និក្ខមនំ 8:4 កង្កែប​នឹង​ឡើង​មក​លើ​អ្នក ទាំង​ប្រជាជន​របស់​ព្រះអង្គ និង​លើ​អ្នក​បម្រើ​ទាំង​អស់​របស់​ព្រះអង្គ។</w:t>
      </w:r>
    </w:p>
    <w:p/>
    <w:p>
      <w:r xmlns:w="http://schemas.openxmlformats.org/wordprocessingml/2006/main">
        <w:t xml:space="preserve">ព្រះអម្ចាស់​បាន​ចាត់​កង្កែប​ទៅ​ប្រហារ​ស្ដេច​ផារ៉ោន និង​ប្រជារាស្ត្រ​របស់​ព្រះអង្គ។</w:t>
      </w:r>
    </w:p>
    <w:p/>
    <w:p>
      <w:r xmlns:w="http://schemas.openxmlformats.org/wordprocessingml/2006/main">
        <w:t xml:space="preserve">1. គ្រោះកាចរបស់ព្រះអម្ចាស់: អំណាចនៃព្រះដើម្បីគ្រប់គ្រងការបង្កើត</w:t>
      </w:r>
    </w:p>
    <w:p/>
    <w:p>
      <w:r xmlns:w="http://schemas.openxmlformats.org/wordprocessingml/2006/main">
        <w:t xml:space="preserve">2. របៀបឆ្លើយតបទៅនឹងការវិនិច្ឆ័យ និងពរជ័យរបស់ព្រះ</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កូរិនថូស 5:17 - ដូច្នេះ បើ​អ្នក​ណា​នៅ​ក្នុង​ព្រះ​គ្រីស្ទ អ្នក​នោះ​ជា​សត្វ​ថ្មី របស់​ចាស់​នឹង​កន្លង​ផុត​ទៅ។ មើលចុះ អ្វីៗទាំងអស់បានក្លាយជាថ្មី។</w:t>
      </w:r>
    </w:p>
    <w:p/>
    <w:p>
      <w:r xmlns:w="http://schemas.openxmlformats.org/wordprocessingml/2006/main">
        <w:t xml:space="preserve">និក្ខមនំ 8:5 ព្រះ‌អម្ចាស់​មាន​ព្រះ‌បន្ទូល​ទៅ​កាន់​លោក​ម៉ូសេ​ថា៖ «ចូរ​ប្រាប់​អើរ៉ុន​ថា ចូរ​លើក​ដៃ​របស់​អ្នក​ទៅ​លើ​អូរ កាត់​ទន្លេ និង​លើ​ស្រះ ហើយ​បង្ក​កង្កែប​មក​លើ​ទឹក​ដី​អេស៊ីប។</w:t>
      </w:r>
    </w:p>
    <w:p/>
    <w:p>
      <w:r xmlns:w="http://schemas.openxmlformats.org/wordprocessingml/2006/main">
        <w:t xml:space="preserve">ព្រះ​បាន​បង្គាប់​លោក​ម៉ូសេ​ឲ្យ​ប្រាប់​អើរ៉ុន​ឲ្យ​លើក​ដំបង​របស់​ខ្លួន​ទៅ​លើ​ទឹក​នៃ​ស្រុក​អេស៊ីប ហើយ​បង្ក​ឲ្យ​កើត​កង្កែប។</w:t>
      </w:r>
    </w:p>
    <w:p/>
    <w:p>
      <w:r xmlns:w="http://schemas.openxmlformats.org/wordprocessingml/2006/main">
        <w:t xml:space="preserve">1. អំណាចនៃការគោរពប្រតិបត្តិ៖ របៀបដែលការស្តាប់បង្គាប់របស់ព្រះអាចនាំមកនូវអព្ភូតហេតុ</w:t>
      </w:r>
    </w:p>
    <w:p/>
    <w:p>
      <w:r xmlns:w="http://schemas.openxmlformats.org/wordprocessingml/2006/main">
        <w:t xml:space="preserve">2. អំណាចនៃសេចក្តីជំនឿ៖ របៀបដែលព្រះប្រើជំនឿរបស់យើងដើម្បីធ្វើការអស្ចារ្យ</w:t>
      </w:r>
    </w:p>
    <w:p/>
    <w:p>
      <w:r xmlns:w="http://schemas.openxmlformats.org/wordprocessingml/2006/main">
        <w:t xml:space="preserve">1. ម៉ាថាយ 17:20 - គាត់​ឆ្លើយ​ថា ដោយ​សារ​អ្នក​រាល់​គ្នា​មាន​ជំនឿ​តិច​ណាស់ ខ្ញុំ​ប្រាប់​អ្នក​ជា​ប្រាកដ​ថា ប្រសិន​បើ​អ្នក​មាន​ជំនឿ​តូច​ដូច​គ្រាប់​ mustard អ្នក​អាច​និយាយ​ទៅ​ភ្នំ​នេះ​ថា ចូរ​ផ្លាស់ទី​ពី​ទី​នេះ​ទៅ​ទី​នោះ​ចុះ។ ផ្លាស់ទី គ្មានអ្វីនឹងមិនអាចទៅរួចទេសម្រាប់អ្នក។</w:t>
      </w:r>
    </w:p>
    <w:p/>
    <w:p>
      <w:r xmlns:w="http://schemas.openxmlformats.org/wordprocessingml/2006/main">
        <w:t xml:space="preserve">2. រ៉ូម 10:17 - "ដូច្នេះ សេចក្តីជំនឿកើតចេញពីការស្តាប់ព្រះបន្ទូល ហើយសារនោះត្រូវបានឮតាមរយៈព្រះបន្ទូលអំពីព្រះគ្រីស្ទ"។</w:t>
      </w:r>
    </w:p>
    <w:p/>
    <w:p>
      <w:r xmlns:w="http://schemas.openxmlformats.org/wordprocessingml/2006/main">
        <w:t xml:space="preserve">និក្ខមនំ 8:6 លោក​អើរ៉ុន​លើក​ដៃ​ឡើង​លើ​ទឹក​នៃ​ស្រុក​អេស៊ីប។ កង្កែប​ក៏​ឡើង​មក​គ្រប​ដណ្ដប់​ស្រុក​អេស៊ីប។</w:t>
      </w:r>
    </w:p>
    <w:p/>
    <w:p>
      <w:r xmlns:w="http://schemas.openxmlformats.org/wordprocessingml/2006/main">
        <w:t xml:space="preserve">អើរ៉ុន​បាន​លាត​ដៃ​ចេញ ហើយ​ធ្វើ​ឲ្យ​កង្កែប​គ្រប​ដណ្ដប់​លើ​ទឹក​ដី​អេស៊ីប។</w:t>
      </w:r>
    </w:p>
    <w:p/>
    <w:p>
      <w:r xmlns:w="http://schemas.openxmlformats.org/wordprocessingml/2006/main">
        <w:t xml:space="preserve">1. អំណាចនៃការគោរពប្រតិបត្តិ៖ របៀបដែលការស្តាប់បង្គាប់របស់ព្រះនាំមកនូវអព្ភូតហេតុ</w:t>
      </w:r>
    </w:p>
    <w:p/>
    <w:p>
      <w:r xmlns:w="http://schemas.openxmlformats.org/wordprocessingml/2006/main">
        <w:t xml:space="preserve">2. ឥទ្ធិពលអព្ភូតហេតុនៃសេចក្តីជំនឿ៖ របៀបដែលការទុកចិត្តលើព្រះអាចនាំមកនូវការផ្លាស់ប្តូរ</w:t>
      </w:r>
    </w:p>
    <w:p/>
    <w:p>
      <w:r xmlns:w="http://schemas.openxmlformats.org/wordprocessingml/2006/main">
        <w:t xml:space="preserve">1. ម៉ាថាយ 17:20 - គាត់​ឆ្លើយ​ថា ដោយ​សារ​អ្នក​រាល់​គ្នា​មាន​ជំនឿ​តិច​ណាស់ ខ្ញុំ​ប្រាប់​អ្នក​ជា​ប្រាកដ​ថា ប្រសិន​បើ​អ្នក​មាន​ជំនឿ​តូច​ដូច​គ្រាប់​ mustard អ្នក​អាច​និយាយ​ទៅ​ភ្នំ​នេះ​ថា ចូរ​ផ្លាស់ទី​ពី​ទី​នេះ​ទៅ​ទី​នោះ​ចុះ។ ផ្លាស់ទី គ្មានអ្វីនឹងមិនអាចទៅរួចទេសម្រាប់អ្នក។</w:t>
      </w:r>
    </w:p>
    <w:p/>
    <w:p>
      <w:r xmlns:w="http://schemas.openxmlformats.org/wordprocessingml/2006/main">
        <w:t xml:space="preserve">2. លូកា 24:1-3 - នៅ​ថ្ងៃ​ទី​មួយ​នៃ​សប្តាហ៍ ព្រលឹម​ស្រាងៗ ស្ត្រី​ទាំង​នោះ​បាន​យក​គ្រឿង​ទេស​ដែល​ពួក​គេ​បាន​រៀបចំ​រួច​ទៅ​ផ្នូរ។ គេ​ប្រទះ​ឃើញ​ថ្ម​រមៀល​ចេញ​ពី​ផ្នូរ ប៉ុន្តែ​ពេល​ចូល​ទៅ​រក​មិន​ឃើញ​ព្រះ‌សព​ព្រះ‌អម្ចាស់​យេស៊ូ​ឡើយ។</w:t>
      </w:r>
    </w:p>
    <w:p/>
    <w:p>
      <w:r xmlns:w="http://schemas.openxmlformats.org/wordprocessingml/2006/main">
        <w:t xml:space="preserve">និក្ខមនំ 8:7 ពួក​គ្រូ​មន្ត‌អាគម​ក៏​ធ្វើ​យ៉ាង​នោះ​ដោយ​មាន​មន្ត​ស្នេហ៍ ហើយ​នាំ​កង្កែប​ឡើង​លើ​ទឹក​ដី​អេស៊ីប។</w:t>
      </w:r>
    </w:p>
    <w:p/>
    <w:p>
      <w:r xmlns:w="http://schemas.openxmlformats.org/wordprocessingml/2006/main">
        <w:t xml:space="preserve">គ្រូមន្តអាគមនៃប្រទេសអេហ្ស៊ីប ដោយប្រើមន្តអាគមរបស់ពួកគេ បានបង្កកកង្កែបឡើងពីទឹកដីអេស៊ីប។</w:t>
      </w:r>
    </w:p>
    <w:p/>
    <w:p>
      <w:r xmlns:w="http://schemas.openxmlformats.org/wordprocessingml/2006/main">
        <w:t xml:space="preserve">1. អំណាចនៃ enchantments និងដែនកំណត់នៃអំណាចរបស់មនុស្ស។</w:t>
      </w:r>
    </w:p>
    <w:p/>
    <w:p>
      <w:r xmlns:w="http://schemas.openxmlformats.org/wordprocessingml/2006/main">
        <w:t xml:space="preserve">2. ព្រះតែងតែគ្រប់គ្រង និងធ្វើការតាមរយៈមនុស្ស និងស្ថានភាពដែលមិនទំនងបំផុត។</w:t>
      </w:r>
    </w:p>
    <w:p/>
    <w:p>
      <w:r xmlns:w="http://schemas.openxmlformats.org/wordprocessingml/2006/main">
        <w:t xml:space="preserve">1. យ៉ូប 12:7-10 ប៉ុន្តែ ចូរសួរសត្វតិរច្ឆាន នោះពួកគេនឹងបង្រៀនអ្នក សត្វស្លាបនៅស្ថានសួគ៌ ហើយពួកគេនឹងប្រាប់អ្នក ឬគុម្ពោតនៃផែនដី ពួកគេនឹងបង្រៀនអ្នក ហើយត្រីនៃសមុទ្រនឹងប្រាប់អ្នក។ ក្នុង​ចំណោម​អ្នក​ទាំង​នេះ តើ​នរណា​មិន​ដឹង​ថា ព្រះ​ហស្ដ​របស់​ព្រះអម្ចាស់​បាន​ធ្វើ​ដូច្នេះ? នៅក្នុងដៃរបស់គាត់គឺជាជីវិតរបស់ភាវៈរស់ និងដង្ហើមរបស់មនុស្សជាតិទាំងអស់។</w:t>
      </w:r>
    </w:p>
    <w:p/>
    <w:p>
      <w:r xmlns:w="http://schemas.openxmlformats.org/wordprocessingml/2006/main">
        <w:t xml:space="preserve">2. កិច្ចការ 10:34-35 ដូច្នេះពេត្រុសបានបើកមាត់របស់គាត់ហើយនិយាយថា: ជាការពិតខ្ញុំយល់ថាព្រះមិនបង្ហាញការរើសអើងទេប៉ុន្តែនៅគ្រប់ជាតិសាសន៍អ្នកណាដែលកោតខ្លាចគាត់ហើយធ្វើអ្វីដែលត្រឹមត្រូវគឺអាចទទួលយកបាន។</w:t>
      </w:r>
    </w:p>
    <w:p/>
    <w:p>
      <w:r xmlns:w="http://schemas.openxmlformats.org/wordprocessingml/2006/main">
        <w:t xml:space="preserve">និក្ខមនំ 8:8 ព្រះចៅ​ផារ៉ោន​ហៅ​លោក​ម៉ូសេ និង​លោក​អើរ៉ុន​មក​ទូល​ថា៖ «សូម​អង្វរ​ព្រះអម្ចាស់ ដើម្បី​ឲ្យ​គាត់​ដក​កង្កែប​ពី​ខ្ញុំ និង​ពី​ប្រជារាស្ត្រ​របស់​ខ្ញុំ។ យើង​នឹង​អនុញ្ញាត​ឲ្យ​ប្រជាជន​ទៅ ដើម្បី​ធ្វើ​យញ្ញបូជា​ថ្វាយ​ព្រះ‌អម្ចាស់។</w:t>
      </w:r>
    </w:p>
    <w:p/>
    <w:p>
      <w:r xmlns:w="http://schemas.openxmlformats.org/wordprocessingml/2006/main">
        <w:t xml:space="preserve">ព្រះចៅ​ផារ៉ោន​ហៅ​ម៉ូសេ និង​អើរ៉ុន ហើយ​សុំ​ឲ្យ​គេ​អធិស្ឋាន​ដល់​ព្រះ​យេហូវ៉ា​ឲ្យ​ដក​កង្កែប​ចេញ​ពី​ស្រុក​អេស៊ីព្ទ ដោយ​ថ្វាយ​ថា​អនុញ្ញាត​ឲ្យ​ពួក​អ៊ីស្រា‌អែល​ទៅ បើ​គេ​ធ្វើ​ដូច្នោះ។</w:t>
      </w:r>
    </w:p>
    <w:p/>
    <w:p>
      <w:r xmlns:w="http://schemas.openxmlformats.org/wordprocessingml/2006/main">
        <w:t xml:space="preserve">1. បោះបង់ការភ័យខ្លាចរបស់យើង - ការរៀនជឿទុកចិត្តលើព្រះ ទោះបីជាស្ថានភាពហាក់ដូចជាលើសលប់ក៏ដោយ។</w:t>
      </w:r>
    </w:p>
    <w:p/>
    <w:p>
      <w:r xmlns:w="http://schemas.openxmlformats.org/wordprocessingml/2006/main">
        <w:t xml:space="preserve">2. ការដោះលែងការសង្កត់របស់យើងលើការគ្រប់គ្រង - ការទទួលស្គាល់អំណាចរបស់ព្រះ និងអនុញ្ញាតឱ្យធ្វើតាមឆន្ទៈរបស់ទ្រង់។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8:9 លោក​ម៉ូសេ​ទូល​ទៅ​ព្រះចៅ​ផារ៉ោន​ថា៖ «សូម​លើក​តម្កើង​ទូលបង្គំ​ចុះ តើ​នៅ​ពេល​ណា​ទើប​ទូលបង្គំ​ទូល​អង្វរ​ព្រះអង្គ និង​អ្នក​បម្រើ និង​ប្រជារាស្ត្រ​របស់​ព្រះអង្គ ឲ្យ​បំផ្លាញ​កង្កែប​ពី​ព្រះអង្គ និង​ផ្ទះ​របស់​ព្រះអង្គ ដើម្បី​អោយ​វា​នៅ​តែ​ក្នុង​ទន្លេ?</w:t>
      </w:r>
    </w:p>
    <w:p/>
    <w:p>
      <w:r xmlns:w="http://schemas.openxmlformats.org/wordprocessingml/2006/main">
        <w:t xml:space="preserve">ព្រះអម្ចាស់​បាន​ចាត់​លោក​ម៉ូសេ​ទៅ​រក​ស្ដេច​ផារ៉ោន ដើម្បី​យក​កង្កែប​ចេញ​ពី​រាជវាំង​របស់​ព្រះចៅ​ផារ៉ោន ដើម្បី​អោយ​វា​នៅ​តែ​ក្នុង​ទន្លេ។</w:t>
      </w:r>
    </w:p>
    <w:p/>
    <w:p>
      <w:r xmlns:w="http://schemas.openxmlformats.org/wordprocessingml/2006/main">
        <w:t xml:space="preserve">1. អំណាចនៃព្រះបន្ទូលរបស់ព្រះ: គំរូរបស់ម៉ូសេនិងផារ៉ោន</w:t>
      </w:r>
    </w:p>
    <w:p/>
    <w:p>
      <w:r xmlns:w="http://schemas.openxmlformats.org/wordprocessingml/2006/main">
        <w:t xml:space="preserve">2. ការជឿទុកចិត្តលើផែនការរបស់ព្រះ៖ ការយកឈ្នះលើឧបសគ្គតាមរយៈសេចក្តីជំនឿ</w:t>
      </w:r>
    </w:p>
    <w:p/>
    <w:p>
      <w:r xmlns:w="http://schemas.openxmlformats.org/wordprocessingml/2006/main">
        <w:t xml:space="preserve">1. ម៉ាថាយ 17:20 - ហើយ​ទ្រង់​មាន​បន្ទូល​ទៅ​គេ​ថា ដោយ​សារ​តែ​សេចក្ដី​ជំនឿ​របស់​អ្នក​តិច​តួច។ ខ្ញុំប្រាប់អ្នកតាមពិតថា ប្រសិនបើអ្នកមានជំនឿទំហំប៉ុនគ្រាប់ mustard នោះអ្នកនឹងនិយាយទៅកាន់ភ្នំនេះថា ចូរផ្លាស់ទីពីទីនេះទៅទីនោះ វានឹងរើទៅ។ ហើយគ្មានអ្វីដែលមិនអាចទៅរួចសម្រាប់អ្នក។</w:t>
      </w:r>
    </w:p>
    <w:p/>
    <w:p>
      <w:r xmlns:w="http://schemas.openxmlformats.org/wordprocessingml/2006/main">
        <w:t xml:space="preserve">2. អេសាយ 55:11 - ដូច្នេះ ពាក្យរបស់ខ្ញុំនឹងចេញមកពីមាត់របស់ខ្ញុំ។ វានឹងមិនវិលមករកខ្ញុំវិញដោយទទេឡើយ ដោយមិនបានសម្រេចនូវអ្វីដែលខ្ញុំចង់បាន ហើយក៏មិនទទួលបានជោគជ័យក្នុងកិច្ចការដែលខ្ញុំបានផ្ញើមកដែរ។</w:t>
      </w:r>
    </w:p>
    <w:p/>
    <w:p>
      <w:r xmlns:w="http://schemas.openxmlformats.org/wordprocessingml/2006/main">
        <w:t xml:space="preserve">និក្ខមនំ 8:10 លោក​មាន​ប្រសាសន៍​ថា៖ «នៅ​ថ្ងៃ​ស្អែក! លោក​មាន​ប្រសាសន៍​ថា៖ «ត្រូវ​តាម​ពាក្យ​របស់​អ្នក ដើម្បី​ឲ្យ​អ្នក​បាន​ដឹង​ថា គ្មាន​នរណា​ដូច​ព្រះ‌អម្ចាស់ ជា​ព្រះ​នៃ​យើង​ឡើយ។</w:t>
      </w:r>
    </w:p>
    <w:p/>
    <w:p>
      <w:r xmlns:w="http://schemas.openxmlformats.org/wordprocessingml/2006/main">
        <w:t xml:space="preserve">ភាពអស្ចារ្យ និងអំណាចរបស់ព្រះគឺពិសេស និងមិនអាចប្រៀបផ្ទឹមបាន។</w:t>
      </w:r>
    </w:p>
    <w:p/>
    <w:p>
      <w:r xmlns:w="http://schemas.openxmlformats.org/wordprocessingml/2006/main">
        <w:t xml:space="preserve">1. អំណាចរបស់ព្រះគឺមិនអាចប្រៀបផ្ទឹមបាន - និក្ខមនំ 8:10</w:t>
      </w:r>
    </w:p>
    <w:p/>
    <w:p>
      <w:r xmlns:w="http://schemas.openxmlformats.org/wordprocessingml/2006/main">
        <w:t xml:space="preserve">2. ព្រះ​ទ្រង់​ធំ​ជាង​អ្វី​ទាំង​អស់។—និក្ខមនំ ៨:១០</w:t>
      </w:r>
    </w:p>
    <w:p/>
    <w:p>
      <w:r xmlns:w="http://schemas.openxmlformats.org/wordprocessingml/2006/main">
        <w:t xml:space="preserve">1. អេសាយ 40:25 - ដូច្នេះ តើ​អ្នក​រាល់​គ្នា​នឹង​ប្រដូច​ខ្ញុំ​នឹង​អ្នក​ណា ឬ​ក៏​ខ្ញុំ​នឹង​ស្មើ? ព្រះដ៏បរិសុទ្ធមានបន្ទូល។</w:t>
      </w:r>
    </w:p>
    <w:p/>
    <w:p>
      <w:r xmlns:w="http://schemas.openxmlformats.org/wordprocessingml/2006/main">
        <w:t xml:space="preserve">2. យេរេមា 10:6-7 - ឱព្រះអម្ចាស់អើយ គ្មាននរណាដូចព្រះអង្គឡើយ។ អ្នក​គឺ​ជា​អ្នក​អស្ចារ្យ ហើយ​ឈ្មោះ​របស់​អ្នក​គឺ​អស្ចារ្យ​នៅ​ក្នុង​កម្លាំង​។ ស្តេច​នៃ​ប្រជាជាតិ​អើយ តើ​នរណា​មិន​ខ្លាច​ទ្រង់? ព្រោះ​វា​សម​នឹង​អ្នក៖ ត្បិត​ក្នុង​ចំណោម​អ្នក​ប្រាជ្ញ​ទាំង​អស់​នៃ​ជាតិ​សាសន៍ និង​ក្នុង​នគរ​ទាំង​អស់​របស់​គេ គ្មាន​នរណា​ដូច​អ្នក​ឡើយ។</w:t>
      </w:r>
    </w:p>
    <w:p/>
    <w:p>
      <w:r xmlns:w="http://schemas.openxmlformats.org/wordprocessingml/2006/main">
        <w:t xml:space="preserve">និក្ខមនំ 8:11 កង្កែប​នឹង​ចាក​ចេញ​ពី​អ្នក ពី​ផ្ទះ​របស់​អ្នក និង​ពី​អ្នក​បម្រើ​របស់​ព្រះអង្គ និង​ពី​ប្រជាជន​របស់​ព្រះអង្គ។ ពួក​គេ​នឹង​នៅ​តែ​ក្នុង​ទន្លេ​ប៉ុណ្ណោះ។</w:t>
      </w:r>
    </w:p>
    <w:p/>
    <w:p>
      <w:r xmlns:w="http://schemas.openxmlformats.org/wordprocessingml/2006/main">
        <w:t xml:space="preserve">គ្រោះកាចរបស់កង្កែបត្រូវបានលើកចេញពីប្រជាជនអេស៊ីប ប៉ុន្តែកង្កែបនៅតែនៅក្នុងទន្លេដដែល។</w:t>
      </w:r>
    </w:p>
    <w:p/>
    <w:p>
      <w:r xmlns:w="http://schemas.openxmlformats.org/wordprocessingml/2006/main">
        <w:t xml:space="preserve">1. សេចក្តីមេត្តាករុណារបស់ព្រះនៅកណ្តាលនៃការជំនុំជំរះ - និក្ខមនំ 8:11</w:t>
      </w:r>
    </w:p>
    <w:p/>
    <w:p>
      <w:r xmlns:w="http://schemas.openxmlformats.org/wordprocessingml/2006/main">
        <w:t xml:space="preserve">2. បង្វែរគ្រោះកាចទៅជាការសរសើរ - និក្ខមនំ 8:11</w:t>
      </w:r>
    </w:p>
    <w:p/>
    <w:p>
      <w:r xmlns:w="http://schemas.openxmlformats.org/wordprocessingml/2006/main">
        <w:t xml:space="preserve">1. ទំនុកតម្កើង 107:43 - អ្នក​ណា​ដែល​មាន​ប្រាជ្ញា ចូរ​ឲ្យ​អ្នក​នោះ​ប្រព្រឹត្ត​តាម​សេចក្ដី​ទាំង​នេះ​ចុះ។ សូម​ឲ្យ​ពួកគេ​ពិចារណា​អំពី​សេចក្ដី​ស្រឡាញ់​ដ៏​ខ្ជាប់ខ្ជួន​របស់​ព្រះអម្ចាស់។</w:t>
      </w:r>
    </w:p>
    <w:p/>
    <w:p>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និក្ខមនំ 8:12 លោក​ម៉ូសេ និង​អើរ៉ុន​បាន​ចេញ​ពី​ព្រះចៅ​ផារ៉ោន ហើយ​លោក​ម៉ូសេ​បាន​ស្រែក​អង្វរ​ព្រះ‌អម្ចាស់ ដោយ​ព្រោះ​កង្កែប​ដែល​លោក​បាន​នាំ​មក​ប្រឆាំង​នឹង​ព្រះចៅ​ផារ៉ោន។</w:t>
      </w:r>
    </w:p>
    <w:p/>
    <w:p>
      <w:r xmlns:w="http://schemas.openxmlformats.org/wordprocessingml/2006/main">
        <w:t xml:space="preserve">លោក​ម៉ូសេ និង​អើរ៉ុន​បាន​ទៅ​គាល់​ព្រះចៅ​ផារ៉ោន ដើម្បី​អង្វរ​សុំ​ឲ្យ​ដក​កង្កែប​ដែល​ព្រះ‌អម្ចាស់​បាន​នាំ​មក​ប្រឆាំង​នឹង​ព្រះចៅ​ផារ៉ោន។</w:t>
      </w:r>
    </w:p>
    <w:p/>
    <w:p>
      <w:r xmlns:w="http://schemas.openxmlformats.org/wordprocessingml/2006/main">
        <w:t xml:space="preserve">1. អំណាចនៃការអធិស្ឋាន: របៀបដែលម៉ូសេបានអង្វរព្រះចៅផារ៉ោន</w:t>
      </w:r>
    </w:p>
    <w:p/>
    <w:p>
      <w:r xmlns:w="http://schemas.openxmlformats.org/wordprocessingml/2006/main">
        <w:t xml:space="preserve">2. ភាពស្មោះត្រង់របស់ព្រះ: របៀបដែលព្រះបានឆ្លើយតបនឹងការយំរបស់ម៉ូសេ</w:t>
      </w:r>
    </w:p>
    <w:p/>
    <w:p>
      <w:r xmlns:w="http://schemas.openxmlformats.org/wordprocessingml/2006/main">
        <w:t xml:space="preserve">1. អេសាយ 41:17 - ពេល​ដែល​ជន​ក្រីក្រ និង​អ្នក​ទុគ៌ត​ស្វែង​រក​ទឹក ហើយ​គ្មាន ហើយ​អណ្ដាត​របស់​ពួក​គេ​ស្រេក​ទឹក នោះ​យើង​ជា​ព្រះ​អម្ចាស់​នឹង​ស្តាប់​ពួក​គេ យើង​ជា​ព្រះ​នៃ​ជន​ជាតិ​អ៊ីស្រាអែល​មិន​បោះ​បង់​ចោល​ឡើយ។</w:t>
      </w:r>
    </w:p>
    <w:p/>
    <w:p>
      <w:r xmlns:w="http://schemas.openxmlformats.org/wordprocessingml/2006/main">
        <w:t xml:space="preserve">2. យ៉ាកុប 5:16 - ចូរ​សារភាព​កំហុស​របស់​អ្នក​ទៅ​វិញ​ទៅ​មក ហើយ​អធិស្ឋាន​ឲ្យ​គ្នា​ទៅ​វិញ​ទៅ​មក ដើម្បី​ឲ្យ​អ្នក​រាល់​គ្នា​បាន​ជា។ ការ​អធិស្ឋាន​ដ៏​ក្លៀវក្លា​ដ៏​មាន​ប្រសិទ្ធភាព​របស់​មនុស្ស​សុចរិត​ទទួល​បាន​ច្រើន​។</w:t>
      </w:r>
    </w:p>
    <w:p/>
    <w:p>
      <w:r xmlns:w="http://schemas.openxmlformats.org/wordprocessingml/2006/main">
        <w:t xml:space="preserve">និក្ខមនំ 8:13 ព្រះ‌អម្ចាស់​បាន​ធ្វើ​តាម​ពាក្យ​របស់​លោក​ម៉ូសេ។ កង្កែប​ក៏​ងាប់​តាម​ផ្ទះ ក្រៅ​ភូមិ និង​ក្រៅ​ស្រែ។</w:t>
      </w:r>
    </w:p>
    <w:p/>
    <w:p>
      <w:r xmlns:w="http://schemas.openxmlformats.org/wordprocessingml/2006/main">
        <w:t xml:space="preserve">ព្រះអម្ចាស់​បាន​ធ្វើ​តាម​ការ​ណែនាំ​របស់​លោក​ម៉ូសេ ហើយ​កង្កែប​ក៏​ងាប់​ចេញ​ពី​ផ្ទះ ភូមិ និង​វាល​ស្រែ​ទាំង​អស់។</w:t>
      </w:r>
    </w:p>
    <w:p/>
    <w:p>
      <w:r xmlns:w="http://schemas.openxmlformats.org/wordprocessingml/2006/main">
        <w:t xml:space="preserve">1. ព្រះ​ជា​អ្នក​ស្មោះ​ត្រង់៖ ការ​សិក្សា​និក្ខមនំ ៨:១៣</w:t>
      </w:r>
    </w:p>
    <w:p/>
    <w:p>
      <w:r xmlns:w="http://schemas.openxmlformats.org/wordprocessingml/2006/main">
        <w:t xml:space="preserve">2. យើង​ត្រូវ​បាន​ហៅ​ឲ្យ​ស្តាប់​បង្គាប់៖ ការ​ឆ្លុះ​បញ្ចាំង​អំពី​និក្ខមនំ ៨:១៣</w:t>
      </w:r>
    </w:p>
    <w:p/>
    <w:p>
      <w:r xmlns:w="http://schemas.openxmlformats.org/wordprocessingml/2006/main">
        <w:t xml:space="preserve">1. អេសាយ 55:11 ដូច្នេះ ពាក្យ​របស់​ខ្ញុំ​នឹង​ចេញ​ពី​មាត់​ខ្ញុំ។ វា​នឹង​មិន​ត្រឡប់​មក​ខ្ញុំ​វិញ​ដោយ​ទទេ​ឡើយ ប៉ុន្តែ​វា​នឹង​សម្រេច​បាន​នូវ​អ្វី​ដែល​ខ្ញុំ​មាន​គោល​បំណង ហើយ​នឹង​ទទួល​បាន​ជោគជ័យ​ក្នុង​កិច្ចការ​ដែល​ខ្ញុំ​ចាត់​ឲ្យ​មក។</w:t>
      </w:r>
    </w:p>
    <w:p/>
    <w:p>
      <w:r xmlns:w="http://schemas.openxmlformats.org/wordprocessingml/2006/main">
        <w:t xml:space="preserve">២.សាស្ដា ១២:១៣-១៤ ចុងបញ្ចប់នៃបញ្ហា; ទាំងអស់ត្រូវបានឮ។ ចូរ​កោត​ខ្លាច​ព្រះជាម្ចាស់ ហើយ​កាន់​តាម​បញ្ញត្តិ​របស់​ព្រះអង្គ ដ្បិត​នេះ​ជា​កាតព្វកិច្ច​ទាំង​មូល​របស់​មនុស្ស។ ដ្បិត​ព្រះ​នឹង​នាំ​ការ​ប្រព្រឹត្ត​ទាំង​ប៉ុន្មាន​មក​ជំនុំ​ជម្រះ ដោយ​គ្រប់​ទាំង​ការ​សម្ងាត់ មិន​ថា​ល្អ​ឬ​អាក្រក់។</w:t>
      </w:r>
    </w:p>
    <w:p/>
    <w:p>
      <w:r xmlns:w="http://schemas.openxmlformats.org/wordprocessingml/2006/main">
        <w:t xml:space="preserve">និក្ខមនំ 8:14 ពួក​គេ​ប្រមូល​ពួក​គេ​ជា​ដុំៗ ហើយ​ដី​ក៏​ស្អុយ។</w:t>
      </w:r>
    </w:p>
    <w:p/>
    <w:p>
      <w:r xmlns:w="http://schemas.openxmlformats.org/wordprocessingml/2006/main">
        <w:t xml:space="preserve">វគ្គនេះចេញពីនិក្ខមនំ 8:14 ប្រាប់យើងថា គ្រូមន្តអាគមរបស់ស្តេចផារ៉ោនបានប្រមូលកង្កែបជាដុំៗ ហើយដីមានក្លិនមិនល្អ។</w:t>
      </w:r>
    </w:p>
    <w:p/>
    <w:p>
      <w:r xmlns:w="http://schemas.openxmlformats.org/wordprocessingml/2006/main">
        <w:t xml:space="preserve">1. កន្លែងដែលយើងមិនចង់ទៅ: ការដោះស្រាយជាមួយនឹងផលវិបាកនៃការសម្រេចចិត្តរបស់យើង។</w:t>
      </w:r>
    </w:p>
    <w:p/>
    <w:p>
      <w:r xmlns:w="http://schemas.openxmlformats.org/wordprocessingml/2006/main">
        <w:t xml:space="preserve">2. អំណាចនៃព្រះលើធម្មជាតិ: អព្ភូតហេតុនៃនិក្ខមនំនិងលើសពីនេះ។</w:t>
      </w:r>
    </w:p>
    <w:p/>
    <w:p>
      <w:r xmlns:w="http://schemas.openxmlformats.org/wordprocessingml/2006/main">
        <w:t xml:space="preserve">1. ទំនុកតម្កើង 105:30 ស្រុក​របស់​គេ​បាន​កង្កែប​យ៉ាង​ច្រើន​សន្ធឹក​សន្ធាប់ នៅ​ក្នុង​បន្ទប់​របស់​ស្ដេច។</w:t>
      </w:r>
    </w:p>
    <w:p/>
    <w:p>
      <w:r xmlns:w="http://schemas.openxmlformats.org/wordprocessingml/2006/main">
        <w:t xml:space="preserve">រ៉ូម 8:20-21 ដ្បិត​ការ​បង្កើត​ត្រូវ​រង​នូវ​ការ​ខក​ចិត្ត មិន​មែន​ដោយ​ជម្រើស​របស់​ខ្លួន​ទេ ប៉ុន្តែ​ដោយ​ឆន្ទៈ​របស់​អ្នក​ដែល​ចុះ​ចូល​ដោយ​សង្ឃឹម​ថា​ការ​បង្កើត​នោះ​នឹង​រួច​ផុត​ពី​ចំណង​នៃ​ការ​ពុក​រលួយ ហើយ​នាំ​ចូល សេរីភាព និងសិរីល្អរបស់កូនចៅរបស់ព្រះ។</w:t>
      </w:r>
    </w:p>
    <w:p/>
    <w:p>
      <w:r xmlns:w="http://schemas.openxmlformats.org/wordprocessingml/2006/main">
        <w:t xml:space="preserve">និក្ខមនំ 8:15 ប៉ុន្តែ ព្រះចៅ​ផារ៉ោន​ឃើញ​ថា​មាន​ការ​ធូរ​ស្បើយ​ហើយ នោះ​ទ្រង់​ក៏​មាន​ចិត្ត​រឹង​ប៉ឹង មិន​ព្រម​ស្តាប់​តាម​គេ​ឡើយ។ ដូច​ព្រះ​យេហូវ៉ា​បាន​មាន​បន្ទូល។</w:t>
      </w:r>
    </w:p>
    <w:p/>
    <w:p>
      <w:r xmlns:w="http://schemas.openxmlformats.org/wordprocessingml/2006/main">
        <w:t xml:space="preserve">ព្រះចៅ​ផារ៉ោន​មាន​ចិត្ត​រឹង​រូស ពេល​ឃើញ​ថា​មាន​ការ​សម្រាក ហើយ​មិន​បាន​ស្តាប់​តាម​បញ្ជា​របស់​ព្រះ​យេហូវ៉ា​ឡើយ។</w:t>
      </w:r>
    </w:p>
    <w:p/>
    <w:p>
      <w:r xmlns:w="http://schemas.openxmlformats.org/wordprocessingml/2006/main">
        <w:t xml:space="preserve">1. យើងមិនត្រូវបោកបញ្ឆោតដោយគ្រាងាយស្រួល និងការពេញចិត្តនោះទេ ហើយត្រូវតែបន្តទុកចិត្តលើព្រះអម្ចាស់។</w:t>
      </w:r>
    </w:p>
    <w:p/>
    <w:p>
      <w:r xmlns:w="http://schemas.openxmlformats.org/wordprocessingml/2006/main">
        <w:t xml:space="preserve">2. យើងត្រូវតែប្រុងប្រយត្នចំពោះចិត្តរបស់យើង ហើយត្រៀមខ្លួនសម្រាប់ព្រះហឫទ័យរបស់ព្រះអម្ចាស់។</w:t>
      </w:r>
    </w:p>
    <w:p/>
    <w:p>
      <w:r xmlns:w="http://schemas.openxmlformats.org/wordprocessingml/2006/main">
        <w:t xml:space="preserve">១.សុភាសិត ១៦:១៨៖ អំនួត​តែង​តែ​មាន​សេចក្តី​វិនាស ហើយ​ចិត្ត​ក្រអឺតក្រទម​មុន​នឹង​ដួល។</w:t>
      </w:r>
    </w:p>
    <w:p/>
    <w:p>
      <w:r xmlns:w="http://schemas.openxmlformats.org/wordprocessingml/2006/main">
        <w:t xml:space="preserve">២.អេភេសូរ ៤:២៦៖ ចូរ​ខឹង​កុំ​ធ្វើ​បាប។ កុំអោយព្រះអាទិត្យលិចលើកំហឹងរបស់អ្នក។</w:t>
      </w:r>
    </w:p>
    <w:p/>
    <w:p>
      <w:r xmlns:w="http://schemas.openxmlformats.org/wordprocessingml/2006/main">
        <w:t xml:space="preserve">និក្ខមនំ 8:16 ព្រះ‌អម្ចាស់​មាន​ព្រះ‌បន្ទូល​ទៅ​កាន់​លោក​ម៉ូសេ​ថា៖ «ចូរ​ប្រាប់​អើរ៉ុន​ថា ចូរ​លើក​ដំបង​របស់​អ្នក​ចេញ ហើយ​វាយ​កម្ទេច​ធូលី​ដី ដើម្បី​ឲ្យ​វា​ក្លាយ​ទៅ​ជា​ចៃ​ពាស​ពេញ​ស្រុក​អេស៊ីប។</w:t>
      </w:r>
    </w:p>
    <w:p/>
    <w:p>
      <w:r xmlns:w="http://schemas.openxmlformats.org/wordprocessingml/2006/main">
        <w:t xml:space="preserve">ព្រះអម្ចាស់​បាន​បង្គាប់​លោក​ម៉ូសេ​ឲ្យ​ប្រាប់​អើរ៉ុន​ឲ្យ​លាត​ដំបង​របស់​គាត់ ហើយ​វាយ​ធូលី​ដី បណ្ដាល​ឲ្យ​មាន​ចៃ​ពាសពេញ​ស្រុក​អេស៊ីប។</w:t>
      </w:r>
    </w:p>
    <w:p/>
    <w:p>
      <w:r xmlns:w="http://schemas.openxmlformats.org/wordprocessingml/2006/main">
        <w:t xml:space="preserve">1: អំណាចរបស់ព្រះអម្ចាស់អាចមើលឃើញតាមរយៈបទបញ្ជារបស់ទ្រង់។</w:t>
      </w:r>
    </w:p>
    <w:p/>
    <w:p>
      <w:r xmlns:w="http://schemas.openxmlformats.org/wordprocessingml/2006/main">
        <w:t xml:space="preserve">២៖ ពេល​យើង​ស្តាប់​បង្គាប់​ព្រះ ទ្រង់​នឹង​ប្រើ​យើង​ដើម្បី​សម្រេច​បំណង​ប្រាថ្នា​របស់​ទ្រង់។</w:t>
      </w:r>
    </w:p>
    <w:p/>
    <w:p>
      <w:r xmlns:w="http://schemas.openxmlformats.org/wordprocessingml/2006/main">
        <w:t xml:space="preserve">១៖ លូកា ៦:៤៦​-​៤៩ - ហេតុ​អ្វី​បាន​ជា​អ្នក​ហៅ​ខ្ញុំ​ថា “ព្រះអម្ចាស់” ហើយ​មិន​ធ្វើ​តាម​អ្វី​ដែល​ខ្ញុំ​ប្រាប់​អ្នក?</w:t>
      </w:r>
    </w:p>
    <w:p/>
    <w:p>
      <w:r xmlns:w="http://schemas.openxmlformats.org/wordprocessingml/2006/main">
        <w:t xml:space="preserve">២:១ យ៉ូហាន ២:៣-៤ - ហើយ​ដោយ​សារ​នេះ យើង​ដឹង​ថា​យើង​បាន​ស្គាល់​ទ្រង់ បើ​យើង​កាន់​តាម​បញ្ញត្តិ​របស់​ទ្រង់។ អ្នក​ណា​ថា​ខ្ញុំ​ស្គាល់​អ្នក​នោះ តែ​មិន​កាន់​តាម​បញ្ញត្តិ​របស់​ខ្លួន នោះ​ជា​អ្នក​ភូត​កុហក ហើយ​សេចក្ដី​ពិត​ក៏​មិន​ស្ថិត​នៅ​ក្នុង​អ្នក​នោះ​ដែរ។</w:t>
      </w:r>
    </w:p>
    <w:p/>
    <w:p>
      <w:r xmlns:w="http://schemas.openxmlformats.org/wordprocessingml/2006/main">
        <w:t xml:space="preserve">និក្ខមនំ 8:17 ពួក​គេ​បាន​ធ្វើ​ដូច្នេះ។ អើរ៉ុន​បាន​លើក​ដៃ​របស់​គាត់​ចេញ​ដោយ​ដំបង​របស់​គាត់ ហើយ​វាយ​កម្ទេច​ធូលី​ដី ហើយ​វា​បាន​ក្លាយ​ទៅ​ជា​ចៃ​នៅ​ក្នុង​មនុស្ស និង​ក្នុង​សត្វ។ ធូលីដីទាំងអស់បានក្លាយទៅជាចៃពាសពេញទឹកដីអេស៊ីប។</w:t>
      </w:r>
    </w:p>
    <w:p/>
    <w:p>
      <w:r xmlns:w="http://schemas.openxmlformats.org/wordprocessingml/2006/main">
        <w:t xml:space="preserve">អើរ៉ុន​បាន​ប្រើ​ដំបង​វាយ​ធូលី​ដី ធ្វើ​ឲ្យ​វា​ក្លាយ​ទៅ​ជា​ចៃ​ដែល​រីក​ពាស​ពេញ​ស្រុក​អេស៊ីប។</w:t>
      </w:r>
    </w:p>
    <w:p/>
    <w:p>
      <w:r xmlns:w="http://schemas.openxmlformats.org/wordprocessingml/2006/main">
        <w:t xml:space="preserve">1. អំណាចរបស់ព្រះគឺមិនអាចប្រៀបផ្ទឹមបាន: អព្ភូតហេតុដ៏អស្ចារ្យនៃចៃនៅក្នុងប្រទេសអេហ្ស៊ីប</w:t>
      </w:r>
    </w:p>
    <w:p/>
    <w:p>
      <w:r xmlns:w="http://schemas.openxmlformats.org/wordprocessingml/2006/main">
        <w:t xml:space="preserve">2. ការស្តាប់បង្គាប់ព្រះត្រូវបានរង្វាន់៖ បទពិសោធន៍នៃពរជ័យរបស់ព្រះតាមរយៈការចុះចូល</w:t>
      </w:r>
    </w:p>
    <w:p/>
    <w:p>
      <w:r xmlns:w="http://schemas.openxmlformats.org/wordprocessingml/2006/main">
        <w:t xml:space="preserve">1. និក្ខមនំ 8:17 - ហើយពួកគេបានធ្វើដូច្នេះ; អើរ៉ុន​បាន​លើក​ដៃ​របស់​គាត់​ចេញ​ដោយ​ដំបង​របស់​គាត់ ហើយ​វាយ​កម្ទេច​ធូលី​ដី ហើយ​វា​បាន​ក្លាយ​ទៅ​ជា​ចៃ​នៅ​ក្នុង​មនុស្ស និង​ក្នុង​សត្វ។ ធូលីដីទាំងអស់បានក្លាយទៅជាចៃពាសពេញទឹកដីអេស៊ីប។</w:t>
      </w:r>
    </w:p>
    <w:p/>
    <w:p>
      <w:r xmlns:w="http://schemas.openxmlformats.org/wordprocessingml/2006/main">
        <w:t xml:space="preserve">2. ម៉ាថាយ 17:20 - គាត់​បាន​ឆ្លើយ​ថា, ដោយ​សារ​តែ​អ្នក​មាន​ជំនឿ​តិច​ណាស់. ខ្ញុំ​សុំ​ប្រាប់​អ្នក​រាល់​គ្នា​ជា​ប្រាកដ​ថា ប្រសិន​បើ​អ្នក​មាន​ជំនឿ​តូច​ដូច​គ្រាប់​ mustard អ្នក​អាច​និយាយ​ទៅ​កាន់​ភ្នំ​នេះ​ថា ចូរ​ផ្លាស់ទី​ពី​ទីនេះ​ទៅ​ទីនោះ ហើយ​វា​នឹង​រើ​ទៅ។ គ្មានអ្វីនឹងមិនអាចទៅរួចទេសម្រាប់អ្នក។</w:t>
      </w:r>
    </w:p>
    <w:p/>
    <w:p>
      <w:r xmlns:w="http://schemas.openxmlformats.org/wordprocessingml/2006/main">
        <w:t xml:space="preserve">និក្ខមនំ 8:18 ហើយ​ពួក​គ្រូ​មន្តអាគម​ក៏​ធ្វើ​ដូច្នេះ ដោយ​មាន​ចិត្ត​ចង់​កើត​ចៃ ប៉ុន្តែ​មិន​អាច​កើត​មាន​ចៃ​មក​លើ​មនុស្ស និង​សត្វ។</w:t>
      </w:r>
    </w:p>
    <w:p/>
    <w:p>
      <w:r xmlns:w="http://schemas.openxmlformats.org/wordprocessingml/2006/main">
        <w:t xml:space="preserve">គ្រូមន្តអាគមមិនអាចចម្លងពីគ្រោះកាចដែលព្រះបាននាំមកលើប្រទេសអេហ្ស៊ីប រួមទាំងចៃផងដែរ ដែលប៉ះពាល់ដល់មនុស្ស និងសត្វ។</w:t>
      </w:r>
    </w:p>
    <w:p/>
    <w:p>
      <w:r xmlns:w="http://schemas.openxmlformats.org/wordprocessingml/2006/main">
        <w:t xml:space="preserve">1. ព្រះមានឫទ្ធានុភាពទាំងអស់ ហើយគ្មាននរណាម្នាក់អាចប្រៀបធៀបបានទេ។</w:t>
      </w:r>
    </w:p>
    <w:p/>
    <w:p>
      <w:r xmlns:w="http://schemas.openxmlformats.org/wordprocessingml/2006/main">
        <w:t xml:space="preserve">2. ចូរយើងដើរតាមព្រះ និងមាគ៌ារបស់ទ្រង់</w:t>
      </w:r>
    </w:p>
    <w:p/>
    <w:p>
      <w:r xmlns:w="http://schemas.openxmlformats.org/wordprocessingml/2006/main">
        <w:t xml:space="preserve">1. រ៉ូម 13:1-7 - ចូរឲ្យមនុស្សគ្រប់រូបចុះចូលនឹងអាជ្ញាធរគ្រប់គ្រង ដ្បិតគ្មានអំណាចណាក្រៅពីព្រះទេ ហើយអ្វីៗដែលមានស្រាប់ត្រូវបានបង្កើតឡើងដោយព្រះ។</w:t>
      </w:r>
    </w:p>
    <w:p/>
    <w:p>
      <w:r xmlns:w="http://schemas.openxmlformats.org/wordprocessingml/2006/main">
        <w:t xml:space="preserve">២. រ៉ូម ៨:៣១-៣៩ - បើដូច្នេះ តើយើងត្រូវនិយាយយ៉ាងណាចំពោះរឿងទាំងនេះ? បើ​ព្រះ​គង់​សម្រាប់​យើង តើ​អ្នក​ណា​អាច​ប្រឆាំង​នឹង​យើង?</w:t>
      </w:r>
    </w:p>
    <w:p/>
    <w:p>
      <w:r xmlns:w="http://schemas.openxmlformats.org/wordprocessingml/2006/main">
        <w:t xml:space="preserve">និក្ខមនំ 8:19 ពេល​នោះ ពួក​គ្រូ​មន្តអាគម​ទូល​ព្រះចៅ​ផារ៉ោន​ថា៖ «នេះ​ហើយ​ជា​ម្រាម​ដៃ​របស់​ព្រះ ព្រះចៅ​ផារ៉ោន​មាន​ចិត្ត​រឹង​រូស ហើយ​ទ្រង់​មិន​ស្តាប់​តាម​គេ​ឡើយ។ ដូច​ព្រះ​យេហូវ៉ា​បាន​មាន​បន្ទូល។</w:t>
      </w:r>
    </w:p>
    <w:p/>
    <w:p>
      <w:r xmlns:w="http://schemas.openxmlformats.org/wordprocessingml/2006/main">
        <w:t xml:space="preserve">ពួក​គ្រូ​មន្តអាគម​ប្រាប់​ផារ៉ោន​ថា គ្រោះ​កាច​គឺ​មក​ពី​ព្រះ ប៉ុន្តែ​ផារ៉ោន​មិន​ព្រម​ស្តាប់ ហើយ​ចិត្ត​របស់​គាត់​រឹង​មាំ។</w:t>
      </w:r>
    </w:p>
    <w:p/>
    <w:p>
      <w:r xmlns:w="http://schemas.openxmlformats.org/wordprocessingml/2006/main">
        <w:t xml:space="preserve">1. អំណាចនៃម្រាមដៃរបស់ព្រះ - ពិនិត្យមើលគ្រោះកាចនៅក្នុងនិក្ខមនំនិងភាពរឹងនៃបេះដូងរបស់ផារ៉ោន។</w:t>
      </w:r>
    </w:p>
    <w:p/>
    <w:p>
      <w:r xmlns:w="http://schemas.openxmlformats.org/wordprocessingml/2006/main">
        <w:t xml:space="preserve">2. ការស្តាប់តាមព្រះបន្ទូលរបស់ព្រះ - ការធ្វើតាមបញ្ជារបស់ព្រះអម្ចាស់ ទោះបីជាមានការប្រឆាំងក៏ដោយ។</w:t>
      </w:r>
    </w:p>
    <w:p/>
    <w:p>
      <w:r xmlns:w="http://schemas.openxmlformats.org/wordprocessingml/2006/main">
        <w:t xml:space="preserve">1. កិច្ចការ 7:51 - «អ្នក​រាល់​គ្នា​មាន​ចិត្ត​រឹង​ប៉ឹង និង​ត្រចៀក​មិន​កាត់​ស្បែក នោះ​អ្នក​រាល់​គ្នា​តែង​តែ​តទល់​នឹង​ព្រះ​វិញ្ញាណ​បរិសុទ្ធ ដូច​ជា​បុព្វបុរស​របស់​អ្នក​រាល់​គ្នា​បាន​ធ្វើ​ដូច្នោះ​ដែរ»។</w:t>
      </w:r>
    </w:p>
    <w:p/>
    <w:p>
      <w:r xmlns:w="http://schemas.openxmlformats.org/wordprocessingml/2006/main">
        <w:t xml:space="preserve">2. សុភាសិត 28:14 - "អ្នក​ណា​ដែល​កោត​ខ្លាច​ជានិច្ច អ្នក​នោះ​មាន​សុភមង្គល តែ​អ្នក​ណា​ដែល​ធ្វើ​ចិត្ត​រឹង​ប៉ឹង នោះ​នឹង​ធ្លាក់​ទៅ​ក្នុង​សេចក្តី​អាក្រក់"។</w:t>
      </w:r>
    </w:p>
    <w:p/>
    <w:p>
      <w:r xmlns:w="http://schemas.openxmlformats.org/wordprocessingml/2006/main">
        <w:t xml:space="preserve">និក្ខមនំ 8:20 ព្រះ‌អម្ចាស់​មាន​ព្រះ‌បន្ទូល​មក​កាន់​លោក​ម៉ូសេ​ថា៖ «ចូរ​ក្រោក​ពី​ព្រលឹម ហើយ​ឈរ​នៅ​ចំពោះ​ព្រះចៅ​ផារ៉ោន។ មែនហើយ គាត់ចេញមកក្នុងទឹក ចូរ​ប្រាប់​គាត់​ថា ព្រះ‌អម្ចាស់​មាន​ព្រះ‌បន្ទូល​ដូច្នេះ​ថា ចូរ​ឲ្យ​ប្រជាជន​របស់​ខ្ញុំ​ទៅ ដើម្បី​ឲ្យ​គេ​បាន​បម្រើ​ខ្ញុំ។</w:t>
      </w:r>
    </w:p>
    <w:p/>
    <w:p>
      <w:r xmlns:w="http://schemas.openxmlformats.org/wordprocessingml/2006/main">
        <w:t xml:space="preserve">ព្រះ​បង្គាប់​ម៉ូសេ​ឲ្យ​ប្រឈម​មុខ​នឹង​ព្រះចៅ​ផារ៉ោន ហើយ​ទាមទារ​សេរីភាព​ដល់​ជន​ជាតិ​អ៊ីស្រាអែល។</w:t>
      </w:r>
    </w:p>
    <w:p/>
    <w:p>
      <w:r xmlns:w="http://schemas.openxmlformats.org/wordprocessingml/2006/main">
        <w:t xml:space="preserve">1. ព្រះជាសិទ្ធិអំណាចចុងក្រោយ ហើយទ្រង់នឹងនាំយុត្តិធម៌សម្រាប់រាស្ដ្ររបស់ទ្រង់។</w:t>
      </w:r>
    </w:p>
    <w:p/>
    <w:p>
      <w:r xmlns:w="http://schemas.openxmlformats.org/wordprocessingml/2006/main">
        <w:t xml:space="preserve">2. ជំនឿ និងការស្តាប់បង្គាប់របស់យើងនឹងទទួលបានរង្វាន់ នៅពេលដែលយើងទុកចិត្តលើព្រះ។</w:t>
      </w:r>
    </w:p>
    <w:p/>
    <w:p>
      <w:r xmlns:w="http://schemas.openxmlformats.org/wordprocessingml/2006/main">
        <w:t xml:space="preserve">1. អេសាយ 40:31 «តែ​អស់​អ្នក​ណា​ដែល​រង់​ចាំ​ព្រះ​យេហូវ៉ា នោះ​នឹង​មាន​កម្លាំង​ឡើង​វិញ ពួក​គេ​នឹង​ឡើង​ដោយ​ស្លាប​ដូច​ឥន្ទ្រី ពួក​គេ​នឹង​រត់ មិន​នឿយ​ហត់​ឡើយ ហើយ​គេ​នឹង​ដើរ​ទៅ មិន​ចេះ​ដួល​ឡើយ។</w:t>
      </w:r>
    </w:p>
    <w:p/>
    <w:p>
      <w:r xmlns:w="http://schemas.openxmlformats.org/wordprocessingml/2006/main">
        <w:t xml:space="preserve">2. រ៉ូម 8:31 "ចុះ​តើ​យើង​នឹង​និយាយ​អ្វី​នឹង​ការ​ទាំង​នេះ? ប្រសិន​បើ​ព្រះ​គង់​សម្រាប់​យើង តើ​អ្នក​ណា​អាច​ប្រឆាំង​នឹង​យើង?</w:t>
      </w:r>
    </w:p>
    <w:p/>
    <w:p>
      <w:r xmlns:w="http://schemas.openxmlformats.org/wordprocessingml/2006/main">
        <w:t xml:space="preserve">និក្ខមនំ 8:21 បើ​អ្នក​មិន​អនុញ្ញាត​ឲ្យ​ប្រជាជន​របស់​ខ្ញុំ​ទៅ​ទេ មើល​ចុះ យើង​នឹង​ចាត់​ហ្វូង​រុយ​មក​លើ​អ្នក ហើយ​មក​លើ​អ្នក​បម្រើ និង​ប្រជាជន​របស់​អ្នក ហើយ​ចូល​ទៅ​ក្នុង​ផ្ទះ​របស់​អ្នក ហើយ​ផ្ទះ​របស់​ជន​ជាតិ​អេស៊ីប​នឹង​ពេញ។ ហ្វូងរុយ និងដីដែលពួកវានៅ។</w:t>
      </w:r>
    </w:p>
    <w:p/>
    <w:p>
      <w:r xmlns:w="http://schemas.openxmlformats.org/wordprocessingml/2006/main">
        <w:t xml:space="preserve">ព្រះ​បាន​ព្រមាន​ផារ៉ោន​ថា បើ​ទ្រង់​មិន​អនុញ្ញាត​ឲ្យ​រាស្ដ្រ​ទ្រង់​ទៅ​ទេ ទ្រង់​នឹង​បញ្ជូន​ហ្វូង​រុយ។</w:t>
      </w:r>
    </w:p>
    <w:p/>
    <w:p>
      <w:r xmlns:w="http://schemas.openxmlformats.org/wordprocessingml/2006/main">
        <w:t xml:space="preserve">១៖ ពេល​ព្រះ​ធ្វើ​ការ​សន្យា ទ្រង់​នឹង​រក្សា។</w:t>
      </w:r>
    </w:p>
    <w:p/>
    <w:p>
      <w:r xmlns:w="http://schemas.openxmlformats.org/wordprocessingml/2006/main">
        <w:t xml:space="preserve">២៖ ព្រះនឹងការពាររាស្ដ្រទ្រង់ជានិច្ច។</w:t>
      </w:r>
    </w:p>
    <w:p/>
    <w:p>
      <w:r xmlns:w="http://schemas.openxmlformats.org/wordprocessingml/2006/main">
        <w:t xml:space="preserve">១៖ អេសាយ ៥៥:១០-១១ ដ្បិត​ភ្លៀង និង​ព្រិល​ធ្លាក់​មក​ពី​លើ​មេឃ ហើយ​មិន​ត្រឡប់​មក​ទី​នោះ​វិញ ដោយ​មិន​បាន​ស្រោច​ទឹក​ផែនដី ហើយ​ធ្វើ​ឲ្យ​មាន​ពន្លក​ដុះ​ឡើង​ទេ ដូច្នេះ​ហើយ​បាន​ជា​វា​ផ្ដល់​គ្រាប់​ពូជ​សម្រាប់​អ្នក​សាប​ព្រោះ និង​ជា​អាហារ​ដល់​អ្នក​បរិភោគ​ដូច្នេះ។ ពាក្យ​ដែល​ខ្ញុំ​ចេញ​ពី​មាត់​ខ្ញុំ គឺ​មិន​ត្រឡប់​មក​ខ្ញុំ​វិញ​ទទេ​ទេ គឺ​នឹង​សម្រេច​នូវ​អ្វី​ដែល​ខ្ញុំ​ប៉ង​ប្រាថ្នា ហើយ​សម្រេច​គោល​បំណង​ដែល​ខ្ញុំ​ផ្ញើ​មក។</w:t>
      </w:r>
    </w:p>
    <w:p/>
    <w:p>
      <w:r xmlns:w="http://schemas.openxmlformats.org/wordprocessingml/2006/main">
        <w:t xml:space="preserve">២៖ យ៉ូហាន ១០:២៧-២៨ ចៀមរបស់ខ្ញុំស្តាប់សំឡេងរបស់ខ្ញុំ។ ខ្ញុំ​ស្គាល់​គេ ហើយ​គេ​តាម​ខ្ញុំ។ យើង​ប្រទាន​ជីវិត​អស់កល្ប​ជានិច្ច​ដល់​គេ ហើយ​គេ​នឹង​មិន​វិនាស​ឡើយ។ គ្មាន​អ្នក​ណា​នឹង​ដក​ពួក​គេ​ចេញ​ពី​ដៃ​ខ្ញុំ​ឡើយ។</w:t>
      </w:r>
    </w:p>
    <w:p/>
    <w:p>
      <w:r xmlns:w="http://schemas.openxmlformats.org/wordprocessingml/2006/main">
        <w:t xml:space="preserve">និក្ខមនំ 8:22 នៅ​ថ្ងៃ​នោះ យើង​នឹង​កាត់​យក​ទឹក​ដី​កូសិន ដែល​ប្រជាជន​របស់​ខ្ញុំ​រស់​នៅ ដើម្បី​កុំ​ឲ្យ​មាន​ហ្វូង​រុយ​នៅ​ទី​នោះ។ នៅ​ទី​បំផុត អ្នក​អាច​ដឹង​ថា យើង​ជា​ព្រះ‌អម្ចាស់​នៅ​កណ្ដាល​ផែនដី។</w:t>
      </w:r>
    </w:p>
    <w:p/>
    <w:p>
      <w:r xmlns:w="http://schemas.openxmlformats.org/wordprocessingml/2006/main">
        <w:t xml:space="preserve">ព្រះអម្ចាស់​សន្យា​ថា​នឹង​ការពារ​ដែនដី Goshen ពី​ហ្វូង​រុយ ដើម្បី​ប្រជាជន​អាច​ទទួល​ស្គាល់​វត្តមាន​របស់​ទ្រង់​នៅ​ក្នុង​ចំណោម​ពួកគេ។</w:t>
      </w:r>
    </w:p>
    <w:p/>
    <w:p>
      <w:r xmlns:w="http://schemas.openxmlformats.org/wordprocessingml/2006/main">
        <w:t xml:space="preserve">1. ព្រះអម្ចាស់ជាអ្នកការពាររបស់យើង: រឿងរបស់ Goshen</w:t>
      </w:r>
    </w:p>
    <w:p/>
    <w:p>
      <w:r xmlns:w="http://schemas.openxmlformats.org/wordprocessingml/2006/main">
        <w:t xml:space="preserve">2. វត្តមានរបស់ព្រះអម្ចាស់៖ ជាឧទាហរណ៍មួយចេញពីនិក្ខមនំ ៨:២២</w:t>
      </w:r>
    </w:p>
    <w:p/>
    <w:p>
      <w:r xmlns:w="http://schemas.openxmlformats.org/wordprocessingml/2006/main">
        <w:t xml:space="preserve">១. ទំនុកដំកើង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និក្ខមនំ 8:23 ហើយ​យើង​នឹង​ធ្វើ​ឲ្យ​មាន​ការ​បែក​បាក់​គ្នា​រវាង​ប្រជា‌ជន​របស់​យើង និង​ប្រជា‌ជន​របស់​អ្នក​នៅ​ថ្ងៃ​ស្អែក។</w:t>
      </w:r>
    </w:p>
    <w:p/>
    <w:p>
      <w:r xmlns:w="http://schemas.openxmlformats.org/wordprocessingml/2006/main">
        <w:t xml:space="preserve">វគ្គនេះចេញពីនិក្ខមនំ 8:23 ប្រាប់ពីរបៀបដែលព្រះនឹងដាក់ការបែងចែករវាងរាស្ដ្ររបស់ទ្រង់ និងរាស្ដ្ររបស់ផារ៉ោន។</w:t>
      </w:r>
    </w:p>
    <w:p/>
    <w:p>
      <w:r xmlns:w="http://schemas.openxmlformats.org/wordprocessingml/2006/main">
        <w:t xml:space="preserve">1. ព្រះជាអ្នកការពាររបស់យើង; ទ្រង់​នឹង​ផ្គត់ផ្គង់​យើង ហើយ​រក្សា​យើង​ឲ្យ​មាន​សុវត្ថិភាព។</w:t>
      </w:r>
    </w:p>
    <w:p/>
    <w:p>
      <w:r xmlns:w="http://schemas.openxmlformats.org/wordprocessingml/2006/main">
        <w:t xml:space="preserve">2. យើងត្រូវតែទុកចិត្តលើព្រះអម្ចាស់ដើម្បីដឹកនាំយើង ហើយធ្វើតាមបញ្ជារបស់ទ្រង់។</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8:24 ព្រះ‌អម្ចាស់​ធ្វើ​ដូច្នេះ។ ពេលនោះ មានសត្វរុយដ៏សាហាវមួយហ្វូងចូលមកក្នុងដំណាក់របស់ស្តេចផារ៉ោន ហើយចូលទៅក្នុងផ្ទះរបស់ពួកអ្នកបំរើរបស់ព្រះអង្គ និងចូលទៅក្នុងទឹកដីអេស៊ីបទាំងមូល។ ទឹកដីនេះត្រូវបានបំផ្លាញដោយសារហ្វូងរុយ។</w:t>
      </w:r>
    </w:p>
    <w:p/>
    <w:p>
      <w:r xmlns:w="http://schemas.openxmlformats.org/wordprocessingml/2006/main">
        <w:t xml:space="preserve">ព្រះអម្ចាស់​បាន​នាំ​សត្វ​រុយ​មួយ​ហ្វូង​ចូល​ទៅ​ក្នុង​ដំណាក់​របស់​ផារ៉ោន អ្នក​បម្រើ​របស់​ព្រះអង្គ និង​ស្រុក​អេស៊ីប​ទាំង​មូល ដែល​ធ្វើ​អោយ​វា​ខូច​ខាត។</w:t>
      </w:r>
    </w:p>
    <w:p/>
    <w:p>
      <w:r xmlns:w="http://schemas.openxmlformats.org/wordprocessingml/2006/main">
        <w:t xml:space="preserve">1. ឫទ្ធានុភាព និងកម្លាំងរបស់ព្រះ៖ របៀបដែលព្រះអម្ចាស់បានបង្ហាញព្រះចេស្ដារបស់ទ្រង់តាមរយៈអព្ភូតហេតុរបស់ទ្រង់នៅក្នុងនិក្ខមនំ</w:t>
      </w:r>
    </w:p>
    <w:p/>
    <w:p>
      <w:r xmlns:w="http://schemas.openxmlformats.org/wordprocessingml/2006/main">
        <w:t xml:space="preserve">2. លទ្ធផលនៃការមិនស្តាប់បង្គាប់ព្រះ៖ តើយើងអាចរៀនអ្វីខ្លះពីកំហុសរបស់ផារ៉ោនក្នុងនិក្ខមនំ</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ចោទិយកថា 28:15 - ប៉ុន្តែ​វា​នឹង​កើត​ឡើង​ប្រសិន​បើ​អ្នក​មិន​ស្តាប់​តាម​ព្រះ​សូរសៀង​នៃ​ព្រះ​អម្ចាស់​ជា​ព្រះ​របស់​អ្នក​ដើម្បី​ប្រតិបត្តិ​តាម​គ្រប់​ទាំង​បញ្ញត្តិ​របស់​ព្រះអង្គ​និង​ច្បាប់​របស់​ព្រះអង្គ​ដែល​ខ្ញុំ​បង្គាប់​អ្នក​នៅ​ថ្ងៃ​នេះ; ថាបណ្តាសាទាំងអស់នេះនឹងមកលើអ្នក ហើយមកលើអ្នក។</w:t>
      </w:r>
    </w:p>
    <w:p/>
    <w:p>
      <w:r xmlns:w="http://schemas.openxmlformats.org/wordprocessingml/2006/main">
        <w:t xml:space="preserve">និក្ខមនំ 8:25 ព្រះចៅ​ផារ៉ោន​ហៅ​លោក​ម៉ូសេ និង​លោក​អើរ៉ុន​មក ហើយ​មាន​រាជឱង្ការ​ថា៖ «ចូរ​ទៅ​ថ្វាយ​យញ្ញបូជា​ដល់​ព្រះ​របស់​អ្នក​នៅ​ក្នុង​ស្រុក។</w:t>
      </w:r>
    </w:p>
    <w:p/>
    <w:p>
      <w:r xmlns:w="http://schemas.openxmlformats.org/wordprocessingml/2006/main">
        <w:t xml:space="preserve">ផារ៉ោន​បាន​បង្គាប់​ម៉ូសេ និង​អើរ៉ុន​ឲ្យ​ថ្វាយ​យញ្ញបូជា​ដល់​ព្រះ​នៅ​ស្រុក​អេស៊ីប។</w:t>
      </w:r>
    </w:p>
    <w:p/>
    <w:p>
      <w:r xmlns:w="http://schemas.openxmlformats.org/wordprocessingml/2006/main">
        <w:t xml:space="preserve">1. អំណាចនៃការគោរពប្រតិបត្តិ: របៀបដែលការធ្វើតាមបញ្ជារបស់ព្រះអាចនាំទៅរកពរជ័យ</w:t>
      </w:r>
    </w:p>
    <w:p/>
    <w:p>
      <w:r xmlns:w="http://schemas.openxmlformats.org/wordprocessingml/2006/main">
        <w:t xml:space="preserve">2. របៀបជម្នះឧបសគ្គ៖ រក្សាភាពស្មោះត្រង់ចំពោះព្រះ ទោះបីជាមានការលំបាកក៏ដោយ។</w:t>
      </w:r>
    </w:p>
    <w:p/>
    <w:p>
      <w:r xmlns:w="http://schemas.openxmlformats.org/wordprocessingml/2006/main">
        <w:t xml:space="preserve">1. រ៉ូម 5:19 - ដោយសារ​ការ​មិន​ស្តាប់​បង្គាប់​របស់​មនុស្ស​ជា​ច្រើន​បាន​ទៅ​ជា​មនុស្ស​មាន​បាប ដូច្នេះ ដោយ​សារ​ការ​ស្តាប់​បង្គាប់​របស់​មនុស្ស​ជា​ច្រើន​នឹង​ត្រូវ​បាន​សុចរិត។</w:t>
      </w:r>
    </w:p>
    <w:p/>
    <w:p>
      <w:r xmlns:w="http://schemas.openxmlformats.org/wordprocessingml/2006/main">
        <w:t xml:space="preserve">ហេព្រើរ 11:24-26 - ដោយ​សារ​សេចក្ដី​ជំនឿ លោក​ម៉ូសេ ពេល​គាត់​មាន​អាយុ​ច្រើន​ឆ្នាំ គាត់​បាន​បដិសេធ​មិន​ហៅ​ថា​ជា​កូន​របស់​ព្រះចៅ​ផារ៉ោន។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p>
      <w:r xmlns:w="http://schemas.openxmlformats.org/wordprocessingml/2006/main">
        <w:t xml:space="preserve">និក្ខមនំ 8:26 លោក​ម៉ូសេ​មាន​ប្រសាសន៍​ថា៖ «វា​មិន​មែន​ជា​ការ​ធ្វើ​ដូច្នេះ​ទេ។ ដ្បិត​យើង​នឹង​បូជា​សេចក្ដី​គួរ​ស្អប់​ខ្ពើម​របស់​ជន​ជាតិ​អេស៊ីប​ថ្វាយ​ព្រះ‌អម្ចាស់ ជា​ព្រះ​នៃ​យើង​រាល់​គ្នា តើ​យើង​នឹង​បូជា​អំពើ​គួរ​ស្អប់​ខ្ពើម​របស់​ជន​ជាតិ​អេស៊ីប​នៅ​ចំពោះ​មុខ​គេ ហើយ​គេ​មិន​យក​ដុំ​ថ្ម​គប់​យើង​ឬ?</w:t>
      </w:r>
    </w:p>
    <w:p/>
    <w:p>
      <w:r xmlns:w="http://schemas.openxmlformats.org/wordprocessingml/2006/main">
        <w:t xml:space="preserve">ម៉ូសេ​បាន​ចោទ​សួរ​អំពី​ការ​ធ្វើ​យញ្ញបូជា​សត្វ​ពិសិដ្ឋ​របស់​ជន​ជាតិ​អេស៊ីប​ថ្វាយ​ព្រះអម្ចាស់។</w:t>
      </w:r>
    </w:p>
    <w:p/>
    <w:p>
      <w:r xmlns:w="http://schemas.openxmlformats.org/wordprocessingml/2006/main">
        <w:t xml:space="preserve">1. សារៈសំខាន់នៃជំនឿលើព្រះ និងបទបញ្ជារបស់ទ្រង់ សូម្បីតែនៅពេលដែលវាហាក់ដូចជាមិនសមហេតុផលក៏ដោយ។</w:t>
      </w:r>
    </w:p>
    <w:p/>
    <w:p>
      <w:r xmlns:w="http://schemas.openxmlformats.org/wordprocessingml/2006/main">
        <w:t xml:space="preserve">2. ព្រះចេស្ដានៃព្រះដើម្បីប្រែក្លាយស្ថានភាពលំបាកមួយទៅជាពរជ័យ។</w:t>
      </w:r>
    </w:p>
    <w:p/>
    <w:p>
      <w:r xmlns:w="http://schemas.openxmlformats.org/wordprocessingml/2006/main">
        <w:t xml:space="preserve">១.រ៉ូម ៨:២៨៖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ដានីយ៉ែល 3:17-18: បើ​ដូច្នោះ​មែន ព្រះ​នៃ​យើង​ខ្ញុំ​ដែល​យើង​បម្រើ​អាច​នឹង​រំដោះ​យើង​ចេញ​ពី​ភ្លើង​ដែល​កំពុង​ឆេះ ហើយ​ទ្រង់​នឹង​រំដោះ​យើង​ចេញ​ពី​ព្រះហស្ត​ទ្រង់។ តែ​បើ​មិន​ដូច្នោះ​ទេ សូម​ទ្រង់​ជ្រាប​ថា យើង​ខ្ញុំ​នឹង​មិន​គោរព​ប្រតិបត្តិ​ព្រះ​របស់​ទ្រង់ ឬ​ថ្វាយបង្គំ​រូប​មាស​ដែល​ទ្រង់​បាន​តាំង​នោះ​ទេ។</w:t>
      </w:r>
    </w:p>
    <w:p/>
    <w:p>
      <w:r xmlns:w="http://schemas.openxmlformats.org/wordprocessingml/2006/main">
        <w:t xml:space="preserve">និក្ខមនំ 8:27 យើង​នឹង​ធ្វើ​ដំណើរ​បី​ថ្ងៃ​ទៅ​វាល​រហោ‌ស្ថាន ហើយ​យញ្ញ‌បូជា​ថ្វាយ​ព្រះ‌អម្ចាស់ ជា​ព្រះ​នៃ​យើង តាម​ព្រះ‌បន្ទូល​បង្គាប់​របស់​យើង។</w:t>
      </w:r>
    </w:p>
    <w:p/>
    <w:p>
      <w:r xmlns:w="http://schemas.openxmlformats.org/wordprocessingml/2006/main">
        <w:t xml:space="preserve">ជន​ជាតិ​អ៊ីស្រាអែល​យល់​ព្រម​ធ្វើ​ដំណើរ​បី​ថ្ងៃ​ចូល​ទៅ​ក្នុង​ទីរហោស្ថាន ហើយ​ថ្វាយ​យញ្ញបូជា​ដល់​ព្រះ​អម្ចាស់ ដូច​ទ្រង់​បង្គាប់។</w:t>
      </w:r>
    </w:p>
    <w:p/>
    <w:p>
      <w:r xmlns:w="http://schemas.openxmlformats.org/wordprocessingml/2006/main">
        <w:t xml:space="preserve">1. អំណាចនៃការគោរពប្រតិបត្តិ: របៀបដែលព្រះតម្រូវឱ្យយើងគោរពតាមបញ្ជារបស់ទ្រង់</w:t>
      </w:r>
    </w:p>
    <w:p/>
    <w:p>
      <w:r xmlns:w="http://schemas.openxmlformats.org/wordprocessingml/2006/main">
        <w:t xml:space="preserve">2. អំណាចនៃការលះបង់៖ តើវាមានន័យយ៉ាងណាក្នុងការលះបង់អ្វីមួយដល់ព្រះ</w:t>
      </w:r>
    </w:p>
    <w:p/>
    <w:p>
      <w:r xmlns:w="http://schemas.openxmlformats.org/wordprocessingml/2006/main">
        <w:t xml:space="preserve">1. ចោទិយកថា 5:32-33 - ដូច្នេះ អ្នក​ត្រូវ​ប្រយ័ត្ន​ក្នុង​ការ​ធ្វើ​តាម​ព្រះ‌អម្ចាស់ ជា​ព្រះ​របស់​អ្នក​បាន​បង្គាប់។ អ្នក​មិន​ត្រូវ​បែរ​ទៅ​ខាង​ស្ដាំ ឬ​ទៅ​ឆ្វេង​ឡើយ។ អ្នក​ត្រូវ​ដើរ​តាម​គ្រប់​ផ្លូវ​ដែល​ព្រះ‌អម្ចាស់ ជា​ព្រះ​របស់​អ្នក​បាន​បង្គាប់​មក ដើម្បី​ឲ្យ​អ្នក​មាន​ជីវិត ហើយ​បាន​សុខ​សប្បាយ​ជា​មួយ​អ្នក ហើយ​ឲ្យ​អ្នក​មាន​អាយុ​វែង​នៅ​ក្នុង​ស្រុក​ដែល​អ្នក​នឹង​កាន់​កាប់។</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និក្ខមនំ 8:28 ព្រះចៅ​ផារ៉ោន​មាន​ព្រះ‌បន្ទូល​ថា៖ «យើង​នឹង​អនុញ្ញាត​ឲ្យ​អ្នក​រាល់​គ្នា​ទៅ​ធ្វើ​យញ្ញបូជា​ថ្វាយ​ព្រះ‌អម្ចាស់ ជា​ព្រះ​របស់​អ្នក​នៅ​វាល​រហោ‌ស្ថាន។ មានតែអ្នកទេដែលមិនត្រូវទៅឆ្ងាយ: អង្វរសម្រាប់ខ្ញុំ។</w:t>
      </w:r>
    </w:p>
    <w:p/>
    <w:p>
      <w:r xmlns:w="http://schemas.openxmlformats.org/wordprocessingml/2006/main">
        <w:t xml:space="preserve">ព្រះចៅ​ផារ៉ោន​យល់​ព្រម​ឲ្យ​ជន‌ជាតិ​អ៊ីស្រា‌អែល​ចូល​ទៅ​ក្នុង​ទីរហោ‌ស្ថាន ដើម្បី​ថ្វាយ​យញ្ញ‌បូជា​ថ្វាយ​ព្រះ‌អម្ចាស់ តែ​បើ​មិន​ទៅ​ឆ្ងាយ​ពេក។</w:t>
      </w:r>
    </w:p>
    <w:p/>
    <w:p>
      <w:r xmlns:w="http://schemas.openxmlformats.org/wordprocessingml/2006/main">
        <w:t xml:space="preserve">1. ការ​នៅ​ជិត​ព្រះ៖ របៀប​ចំណាយ​ពេល​ច្រើន​បំផុត​ជាមួយ​នឹង​ព្រះ</w:t>
      </w:r>
    </w:p>
    <w:p/>
    <w:p>
      <w:r xmlns:w="http://schemas.openxmlformats.org/wordprocessingml/2006/main">
        <w:t xml:space="preserve">2. អត្ថប្រយោជន៍នៃការស្តាប់បង្គាប់៖ ការធ្វើតាមបញ្ជារបស់ព្រះនាំទៅរករង្វាន់ដ៏អស្ចារ្យ</w:t>
      </w:r>
    </w:p>
    <w:p/>
    <w:p>
      <w:r xmlns:w="http://schemas.openxmlformats.org/wordprocessingml/2006/main">
        <w:t xml:space="preserve">1. ចោទិយកថា 11:8-9 - ដូច្នេះ អ្នករាល់គ្នាត្រូវកាន់តាមបញ្ញត្តិទាំងប៉ុន្មានដែលខ្ញុំបានបង្គាប់អ្នកនៅថ្ងៃនេះ ដើម្បីឲ្យអ្នករាល់គ្នាមានកម្លាំង ហើយចូលទៅកាន់កាប់ទឹកដីនេះ កន្លែងដែលអ្នករាល់គ្នាទៅកាន់កាប់។ ហើយ​ដើម្បី​ឲ្យ​អ្នក​អាច​ពន្យារ​អាយុ​ជីវិត​របស់​អ្នក​នៅ​ក្នុង​ស្រុក ដែល​ព្រះអម្ចាស់​បាន​ស្បថ​នឹង​បុព្វបុរស​របស់​អ្នក​ថា នឹង​ប្រទាន​ដល់​ពួកគេ និង​ពូជ​របស់​ពួកគេ ជា​ទឹកដី​ដែល​ហូរ​ដោយ​ទឹកដោះ និង​ទឹកឃ្មុំ។</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និក្ខមនំ 8:29 លោក​ម៉ូសេ​មាន​ប្រសាសន៍​ថា៖ «ខ្ញុំ​ចេញ​ពី​អ្នក​ទៅ យើង​នឹង​ទូល​អង្វរ​ព្រះ‌អម្ចាស់ ដើម្បី​ឲ្យ​ហ្វូង​រុយ​ចាក​ចេញ​ពី​ព្រះចៅ​ផារ៉ោន ពី​អ្នក​បម្រើ និង​ពី​ប្រជា‌ជន​របស់​ព្រះអង្គ​ទៅ​ថ្ងៃ​ស្អែក។ លែង​ឲ្យ​ប្រជាជន​ទៅ​បូជា​ដល់​ព្រះ‌អម្ចាស់​ទៀត​ហើយ។</w:t>
      </w:r>
    </w:p>
    <w:p/>
    <w:p>
      <w:r xmlns:w="http://schemas.openxmlformats.org/wordprocessingml/2006/main">
        <w:t xml:space="preserve">លោក​ម៉ូសេ​ព្រមាន​ផារ៉ោន​ថា គាត់​នឹង​សុំ​ព្រះអម្ចាស់​ឲ្យ​ដក​ហ្វូង​រុយ​ចេញ ប្រសិនបើ​ផារ៉ោន​មិន​អនុញ្ញាត​ឲ្យ​ប្រជាជន​ថ្វាយ​យញ្ញបូជា​ដល់​ព្រះអម្ចាស់។</w:t>
      </w:r>
    </w:p>
    <w:p/>
    <w:p>
      <w:r xmlns:w="http://schemas.openxmlformats.org/wordprocessingml/2006/main">
        <w:t xml:space="preserve">1. អំណាចនៃការអង្វរ: របៀបអធិស្ឋានដោយក្លាហាននិងមានប្រសិទ្ធភាព</w:t>
      </w:r>
    </w:p>
    <w:p/>
    <w:p>
      <w:r xmlns:w="http://schemas.openxmlformats.org/wordprocessingml/2006/main">
        <w:t xml:space="preserve">2. ការរក្សាជំនឿក្នុងគ្រាដ៏លំបាក៖ ហេតុអ្វីបានជាយើងត្រូវស៊ូទ្រាំ</w:t>
      </w:r>
    </w:p>
    <w:p/>
    <w:p>
      <w:r xmlns:w="http://schemas.openxmlformats.org/wordprocessingml/2006/main">
        <w:t xml:space="preserve">1. យ៉ាកុប 5:16 - "ដូច្នេះ ចូរ​លន់​តួ​អំពើ​បាប​របស់​អ្នក​រាល់​គ្នា​ដល់​គ្នា​ទៅ​វិញ​ទៅ​មក ហើយ​អធិស្ឋាន​ឲ្យ​គ្នា​ទៅ​វិញ​ទៅ​មក ដើម្បី​ឲ្យ​អ្នក​រាល់​គ្នា​បាន​ជា​សះ​ស្បើយ។</w:t>
      </w:r>
    </w:p>
    <w:p/>
    <w:p>
      <w:r xmlns:w="http://schemas.openxmlformats.org/wordprocessingml/2006/main">
        <w:t xml:space="preserve">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និក្ខមនំ 8:30 លោក​ម៉ូសេ​ចាក​ចេញ​ពី​ព្រះចៅ​ផារ៉ោន ហើយ​ទូល​អង្វរ​ព្រះអម្ចាស់។</w:t>
      </w:r>
    </w:p>
    <w:p/>
    <w:p>
      <w:r xmlns:w="http://schemas.openxmlformats.org/wordprocessingml/2006/main">
        <w:t xml:space="preserve">ម៉ូសេ​បាន​អង្វរ​ព្រះអម្ចាស់ ក្នុង​នាម​ប្រជាជន​អ៊ីស្រាអែល។</w:t>
      </w:r>
    </w:p>
    <w:p/>
    <w:p>
      <w:r xmlns:w="http://schemas.openxmlformats.org/wordprocessingml/2006/main">
        <w:t xml:space="preserve">១៖ យើង​អាច​រៀន​ពី​គំរូ​របស់​ម៉ូសេ ហើយ​អធិស្ឋាន​ទៅ​ព្រះអម្ចាស់​សម្រាប់​ជំនួយ​ក្នុង​គ្រា​លំបាក។</w:t>
      </w:r>
    </w:p>
    <w:p/>
    <w:p>
      <w:r xmlns:w="http://schemas.openxmlformats.org/wordprocessingml/2006/main">
        <w:t xml:space="preserve">២៖ យើង​គួរ​មាន​ជំនឿ​ថា ព្រះអម្ចាស់​នឹង​ឆ្លើយ​តប​នឹង​ការ​អធិស្ឋាន​របស់​យើង ហើយ​ផ្ដល់​កម្លាំង​ដល់​យើង​ដែល​យើង​ត្រូវ​ការ។</w:t>
      </w:r>
    </w:p>
    <w:p/>
    <w:p>
      <w:r xmlns:w="http://schemas.openxmlformats.org/wordprocessingml/2006/main">
        <w:t xml:space="preserve">1: យ៉ាកុប 5:13-16 — តើ​ក្នុង​ចំណោម​អ្នក​រាល់​គ្នា​មាន​ទុក្ខ​លំបាក​ឬ​ទេ? អនុញ្ញាតឱ្យគាត់អធិស្ឋាន។ សប្បាយទេ? ឱ្យគាត់ច្រៀងទំនុកតម្កើង។</w:t>
      </w:r>
    </w:p>
    <w:p/>
    <w:p>
      <w:r xmlns:w="http://schemas.openxmlformats.org/wordprocessingml/2006/main">
        <w:t xml:space="preserve">២៖ ភីលីព ៤:៦-៧ - កុំ​ខ្វល់ខ្វាយ​នឹង​អ្វី​ឡើយ ប៉ុន្តែ​នៅ​គ្រប់​កាលៈទេសៈ ដោយ​ការ​អធិស្ឋាន និង​ញត្តិ ដោយ​អរ​ព្រះគុណ ចូរ​បង្ហាញ​សំណើ​របស់​អ្នក​ទៅ​ព្រះ។</w:t>
      </w:r>
    </w:p>
    <w:p/>
    <w:p>
      <w:r xmlns:w="http://schemas.openxmlformats.org/wordprocessingml/2006/main">
        <w:t xml:space="preserve">និក្ខមនំ 8:31 ព្រះ‌អម្ចាស់​បាន​ធ្វើ​តាម​ពាក្យ​របស់​លោក​ម៉ូសេ។ ហើយគាត់បានដកហ្វូងរុយចេញពីស្តេចផារ៉ោន ពីអ្នកបំរើ និងពីប្រជារាស្ដ្ររបស់ទ្រង់។ វា​មិន​នៅ​សល់​មួយ​ទេ។</w:t>
      </w:r>
    </w:p>
    <w:p/>
    <w:p>
      <w:r xmlns:w="http://schemas.openxmlformats.org/wordprocessingml/2006/main">
        <w:t xml:space="preserve">ព្រះអម្ចាស់​បាន​បំពេញ​តាម​សំណូមពរ​របស់​លោក​ម៉ូសេ ហើយ​ដក​ហ្វូង​រុយ​ចេញ​ពី​ព្រះចៅ​ផារ៉ោន អ្នក​បម្រើ និង​ប្រជារាស្ត្រ​របស់​ព្រះអង្គ​ទាំង​ស្រុង។</w:t>
      </w:r>
    </w:p>
    <w:p/>
    <w:p>
      <w:r xmlns:w="http://schemas.openxmlformats.org/wordprocessingml/2006/main">
        <w:t xml:space="preserve">1. ព្រះឆ្លើយតបទៅនឹងការអធិស្ឋានដ៏ស្មោះត្រង់</w:t>
      </w:r>
    </w:p>
    <w:p/>
    <w:p>
      <w:r xmlns:w="http://schemas.openxmlformats.org/wordprocessingml/2006/main">
        <w:t xml:space="preserve">2. អព្ភូតហេតុនៃអំណាចរបស់ព្រះ</w:t>
      </w:r>
    </w:p>
    <w:p/>
    <w:p>
      <w:r xmlns:w="http://schemas.openxmlformats.org/wordprocessingml/2006/main">
        <w:t xml:space="preserve">1. ម៉ាថាយ 17:20 - គាត់​ឆ្លើយ​ថា ដោយ​សារ​អ្នក​រាល់​គ្នា​មាន​ជំនឿ​តិច​ណាស់ ខ្ញុំ​ប្រាប់​អ្នក​ជា​ប្រាកដ​ថា ប្រសិន​បើ​អ្នក​មាន​ជំនឿ​តូច​ដូច​គ្រាប់​ mustard អ្នក​អាច​និយាយ​ទៅ​ភ្នំ​នេះ​ថា ចូរ​ផ្លាស់ទី​ពី​ទី​នេះ​ទៅ​ទី​នោះ​ចុះ។ ផ្លាស់ទី គ្មានអ្វីនឹងមិនអាចទៅរួចទេសម្រាប់អ្នក។</w:t>
      </w:r>
    </w:p>
    <w:p/>
    <w:p>
      <w:r xmlns:w="http://schemas.openxmlformats.org/wordprocessingml/2006/main">
        <w:t xml:space="preserve">2.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និក្ខមនំ 8:32 នៅ​ពេល​នេះ ព្រះចៅ​ផារ៉ោន​ក៏​មាន​ព្រះ‌ហឫទ័យ​រឹង​មាំ ហើយ​ក៏​មិន​អនុញ្ញាត​ឲ្យ​ប្រជាជន​ទៅ​ដែរ។</w:t>
      </w:r>
    </w:p>
    <w:p/>
    <w:p>
      <w:r xmlns:w="http://schemas.openxmlformats.org/wordprocessingml/2006/main">
        <w:t xml:space="preserve">ព្រះចៅផារ៉ោនមិនព្រមឲ្យជនជាតិអ៊ីស្រាអែលទៅទេ ទោះបីមានគ្រោះកាចជាបន្តបន្ទាប់ក៏ដោយ។</w:t>
      </w:r>
    </w:p>
    <w:p/>
    <w:p>
      <w:r xmlns:w="http://schemas.openxmlformats.org/wordprocessingml/2006/main">
        <w:t xml:space="preserve">1. អំណាចនៃការតស៊ូ និងជំនឿ សូម្បីតែពេលប្រឈមមុខនឹងទុក្ខលំបាក។</w:t>
      </w:r>
    </w:p>
    <w:p/>
    <w:p>
      <w:r xmlns:w="http://schemas.openxmlformats.org/wordprocessingml/2006/main">
        <w:t xml:space="preserve">2. ការយល់ដឹងអំពីផលវិបាកនៃការរឹងរបស់ចិត្ត។</w:t>
      </w:r>
    </w:p>
    <w:p/>
    <w:p>
      <w:r xmlns:w="http://schemas.openxmlformats.org/wordprocessingml/2006/main">
        <w:t xml:space="preserve">១.ហេព្រើរ ១១:២៤-២៩</w:t>
      </w:r>
    </w:p>
    <w:p/>
    <w:p>
      <w:r xmlns:w="http://schemas.openxmlformats.org/wordprocessingml/2006/main">
        <w:t xml:space="preserve">២. ម៉ាថាយ ៥:៣-១០</w:t>
      </w:r>
    </w:p>
    <w:p/>
    <w:p>
      <w:r xmlns:w="http://schemas.openxmlformats.org/wordprocessingml/2006/main">
        <w:t xml:space="preserve">និក្ខមនំ 9 អាច​ត្រូវ​បាន​សង្ខេប​ជា​បី​កថាខណ្ឌ​ដូច​ខាង​ក្រោម ដោយ​មាន​ខគម្ពីរ​ដែល​បាន​ចង្អុល​បង្ហាញ ៖</w:t>
      </w:r>
    </w:p>
    <w:p/>
    <w:p>
      <w:r xmlns:w="http://schemas.openxmlformats.org/wordprocessingml/2006/main">
        <w:t xml:space="preserve">កថាខណ្ឌទី 1: ក្នុងនិក្ខមនំ 9:1-7 ព្រះបានបញ្ជូនម៉ូសេទៅស្តេចផារ៉ោនម្តងទៀត ដោយព្រមានគាត់អំពីគ្រោះកាចធ្ងន់ធ្ងរដែលនឹងវាយប្រហារប្រទេសអេស៊ីប ប្រសិនបើគាត់បន្តបដិសេធមិនព្រមដោះលែងជនជាតិអ៊ីស្រាអែល។ លើកនេះ គ្រោះកាចនឹងប៉ះពាល់ដល់សត្វពាហនៈដែលជាកម្មសិទ្ធិរបស់អេហ្ស៊ីប ខណៈពេលដែលទុកសត្វដែលជាកម្មសិទ្ធិរបស់អ៊ីស្រាអែល។ តាម​ពាក្យ​របស់​ព្រះ រោគ​រាតត្បាត​ដ៏​សាហាវ​បាន​វាយ​ប្រហារ​ហ្វូង​សត្វ​ទាំង​អស់​នៅ​ស្រុក​អេស៊ីប បណ្ដាល​ឲ្យ​សត្វ​ទាំង​នោះ​ស្លាប់។ ទោះ​ជា​យ៉ាង​ណា​ក៏​ដោយ គ្មាន​បសុសត្វ​ណា​មួយ​ដែល​ជា​កម្មសិទ្ធិ​របស់​អ៊ីស្រាអែល​ទទួល​រង​គ្រោះថ្នាក់​អ្វី​ឡើយ។</w:t>
      </w:r>
    </w:p>
    <w:p/>
    <w:p>
      <w:r xmlns:w="http://schemas.openxmlformats.org/wordprocessingml/2006/main">
        <w:t xml:space="preserve">កថាខណ្ឌទី 2: បន្តនៅក្នុងនិក្ខមនំ 9:8-12 ម៉ូសេនិងអើរ៉ុនប្រឈមមុខនឹងផារ៉ោនបន្ទាប់ពីបានឃើញទុក្ខវេទនាលើហ្វូងសត្វអេស៊ីប។ ពួកគេ​ប្រកាស​ពី​គ្រោះ​កាច​មួយ​ទៀត​ដែល​នឹង​កើត​មាន​ដល់​មនុស្ស និង​សត្វ​ពាសពេញ​អេហ្ស៊ីប។ ព្រះ​បាន​បង្គាប់​ម៉ូសេ​ឲ្យ​យក​ចង្រៃ​មួយ​ក្តាប់​តូច​ពី​ឡ ហើយ​ខ្ចាត់​ខ្ចាយ​ទៅ​ស្ថានសួគ៌​នៅ​ចំពោះ​មុខ​ព្រះចៅ​ផារ៉ោន។ ដូច​ម៉ូសេ​ធ្វើ​ដូច្នេះ ភាព​ឈឺចាប់​បាន​ផ្ទុះ​ឡើង​ទាំង​មនុស្ស​និង​សត្វ​នៅ​ស្រុក​អេស៊ីប។</w:t>
      </w:r>
    </w:p>
    <w:p/>
    <w:p>
      <w:r xmlns:w="http://schemas.openxmlformats.org/wordprocessingml/2006/main">
        <w:t xml:space="preserve">កថាខណ្ឌទី 3: ក្នុងនិក្ខមនំ 9:13-35 ព្រះបង្គាប់ម៉ូសេឱ្យព្រមានផារ៉ោនអំពីព្យុះភ្លៀងដែលជិតមកដល់មិនដូចអ្វីដែលបានឃើញពីមុននៅក្នុងប្រទេសអេស៊ីបទេ។ ព្យុះ​ព្រឹល​នេះ​នឹង​បង្ក​ឱ្យ​មាន​ការ​បំផ្លិចបំផ្លាញ​លើ​ដំណាំ​ដែល​បន្សល់​ទុក​នៅ​ក្នុង​ស្រែ​រួម​ជាមួយ​អ្នក​ណា​ម្នាក់ ឬ​អ្វី​ដែល​ចាប់​បាន​នៅ​ខាង​ក្រៅ​អំឡុង​ពេល​មាន​កំហឹង​របស់​វា ។ ជន​ជាតិ​អេស៊ីប​ខ្លះ​បាន​ស្ដាប់​តាម​ការ​ព្រមាន​នេះ ហើយ​នាំ​អ្នក​បម្រើ និង​បសុសត្វ​មក​ផ្ទះ​ដើម្បី​ការពារ ខណៈ​អ្នក​ខ្លះ​ទៀត​មិន​យក​ចិត្ត​ទុក​ដាក់។ ដូចដែលបានទាយដោយលោកម៉ូសេ ព្យុះព្រឹលដ៏ខ្លាំងអមដោយផ្គរលាន់បានវាយប្រហារប្រទេសអេហ្ស៊ីបបំផ្លាញដំណាំ និងសម្លាប់ទាំងមនុស្ស និងសត្វដែលប្រឈមមុខនឹងការវាយលុកកំឡុងពេលវាយលុករបស់វា។</w:t>
      </w:r>
    </w:p>
    <w:p/>
    <w:p>
      <w:r xmlns:w="http://schemas.openxmlformats.org/wordprocessingml/2006/main">
        <w:t xml:space="preserve">សរុប​មក:</w:t>
      </w:r>
    </w:p>
    <w:p>
      <w:r xmlns:w="http://schemas.openxmlformats.org/wordprocessingml/2006/main">
        <w:t xml:space="preserve">និក្ខមនំ ៩ បង្ហាញ៖</w:t>
      </w:r>
    </w:p>
    <w:p>
      <w:r xmlns:w="http://schemas.openxmlformats.org/wordprocessingml/2006/main">
        <w:t xml:space="preserve">ការព្រមានអំពីគ្រោះកាចដែលជិតមកដល់លើសត្វចិញ្ចឹមអេហ្ស៊ីប;</w:t>
      </w:r>
    </w:p>
    <w:p>
      <w:r xmlns:w="http://schemas.openxmlformats.org/wordprocessingml/2006/main">
        <w:t xml:space="preserve">សត្វពាហនៈបានស្លាប់នៅទូទាំងប្រទេសអេស៊ីប ប៉ុន្តែបានរួចជីវិតក្នុងចំណោមជនជាតិអ៊ីស្រាអែល។</w:t>
      </w:r>
    </w:p>
    <w:p/>
    <w:p>
      <w:r xmlns:w="http://schemas.openxmlformats.org/wordprocessingml/2006/main">
        <w:t xml:space="preserve">សេចក្តីប្រកាសអំពីការពុះកញ្ជ្រោលប៉ះពាល់ដល់មនុស្ស និងសត្វ;</w:t>
      </w:r>
    </w:p>
    <w:p>
      <w:r xmlns:w="http://schemas.openxmlformats.org/wordprocessingml/2006/main">
        <w:t xml:space="preserve">លោកម៉ូសេបានកំចាត់កំចាយដែលនាំទៅដល់ការផ្ទុះឡើងដ៏ឈឺចាប់។</w:t>
      </w:r>
    </w:p>
    <w:p>
      <w:r xmlns:w="http://schemas.openxmlformats.org/wordprocessingml/2006/main">
        <w:t xml:space="preserve">ជន​ជាតិ​អេស៊ីប​រង​ទុក្ខ​វេទនា​នេះ។</w:t>
      </w:r>
    </w:p>
    <w:p/>
    <w:p>
      <w:r xmlns:w="http://schemas.openxmlformats.org/wordprocessingml/2006/main">
        <w:t xml:space="preserve">ការព្រមានទាក់ទងនឹងការបំផ្លិចបំផ្លាញដោយព្យុះព្រិលដែលមិនធ្លាប់មានពីមុនមក;</w:t>
      </w:r>
    </w:p>
    <w:p>
      <w:r xmlns:w="http://schemas.openxmlformats.org/wordprocessingml/2006/main">
        <w:t xml:space="preserve">ជនជាតិអេស៊ីបបានផ្តល់ឱកាសសម្រាប់ការការពារ ប៉ុន្តែអ្នកខ្លះមិនអើពើ។</w:t>
      </w:r>
    </w:p>
    <w:p>
      <w:r xmlns:w="http://schemas.openxmlformats.org/wordprocessingml/2006/main">
        <w:t xml:space="preserve">ព្យុះភ្លៀង បង្កការបំផ្លិចបំផ្លាញដល់ដំណាំ មនុស្ស និងសត្វ។</w:t>
      </w:r>
    </w:p>
    <w:p/>
    <w:p>
      <w:r xmlns:w="http://schemas.openxmlformats.org/wordprocessingml/2006/main">
        <w:t xml:space="preserve">ជំពូកនេះបន្តនូវគំរូនៃការវិនិច្ឆ័យដ៏ទេវភាពដែលបានធ្វើបាបលើរាជាណាចក្ររបស់ផារ៉ោនដោយសារតែការបន្តបដិសេធរបស់គាត់ក្នុងការដោះលែងអ៊ីស្រាអែលពីទាសភាព។ វាបង្ហាញពីរបៀបដែលគ្រោះកាចកាន់តែខ្លាំងឡើងៗពីការកំណត់គោលដៅជាក់លាក់ដូចជាការចិញ្ចឹមជីវិតរបស់អេហ្ស៊ីប (បសុសត្វ) រហូតដល់ការរងទុក្ខកាន់តែទូលំទូលាយដែលប៉ះពាល់ដល់សុខភាពមនុស្ស (ឆ្អិន) ឬវិបុលភាពកសិកម្ម (ព្រឹល)។ ភាពខុសគ្នារវាងការរងទុក្ខដែលជួបប្រទះដោយជនជាតិអេស៊ីបធៀបនឹងការអភិរក្សដែលពេញចិត្តដោយជនជាតិអ៊ីស្រាអែលបានគូសបញ្ជាក់អំពីអំណាចជ្រើសរើសរបស់ព្រះអម្ចាស់លើគ្រោះកាចទាំងនេះ ខណៈពេលដែលសង្កត់ធ្ងន់ទៅលើការការពាររបស់ទ្រង់ចំពោះប្រជាជនដែលបានជ្រើសរើសរបស់ទ្រង់ចំពេលមានគ្រោះមហន្តរាយរីករាលដាលដល់ទឹកដីរបស់អ្នកជិះជាន់របស់ពួកគេ។ និក្ខមនំ 9 បម្រើជាការរំលឹកអំពីការកើនឡើងនៃផលវិបាកដែលប្រឈមមុខនៅពេលប្រឆាំងនឹងការបញ្ជាដ៏ទេវភាព សក្ខីកម្មមិនត្រឹមតែប្រឆាំងនឹងអាជ្ញាធរផារ៉ាអុងប៉ុណ្ណោះទេ ថែមទាំងប្រឆាំងនឹងជំនឿសាសនាអេហ្ស៊ីបដែលភ្ជាប់យ៉ាងជិតស្និទ្ធជាមួយនឹងធាតុធម្មជាតិ ឬអាទិទេពដែលមានកូនដែលទាក់ទងនឹងភាពរុងរឿងនៅក្នុងបរិបទបូព៌ាជិតបូព៌ា។</w:t>
      </w:r>
    </w:p>
    <w:p/>
    <w:p/>
    <w:p>
      <w:r xmlns:w="http://schemas.openxmlformats.org/wordprocessingml/2006/main">
        <w:t xml:space="preserve">និក្ខមនំ 9:1 ព្រះ‌អម្ចាស់​មាន​ព្រះ‌បន្ទូល​មក​កាន់​លោក​ម៉ូសេ​ថា៖ «ចូរ​ចូល​ទៅ​ឯ​ផារ៉ោន ហើយ​ប្រាប់​គាត់​ថា ព្រះ‌អម្ចាស់​ជា​ព្រះ​នៃ​ជន​ជាតិ​ហេព្រើរ​មាន​ព្រះ‌បន្ទូល​ដូច្នេះ​ថា ចូរ​ឲ្យ​ប្រជា‌ជន​របស់​យើង​ទៅ​ចុះ ដើម្បី​ឲ្យ​គេ​បម្រើ​យើង។</w:t>
      </w:r>
    </w:p>
    <w:p/>
    <w:p>
      <w:r xmlns:w="http://schemas.openxmlformats.org/wordprocessingml/2006/main">
        <w:t xml:space="preserve">ព្រះ​ប្រាប់​ម៉ូសេ​ឲ្យ​បញ្ជា​ផារ៉ោន​ឲ្យ​អនុញ្ញាត​ឲ្យ​សាសន៍​ហេព្រើរ​បម្រើ​ទ្រង់។</w:t>
      </w:r>
    </w:p>
    <w:p/>
    <w:p>
      <w:r xmlns:w="http://schemas.openxmlformats.org/wordprocessingml/2006/main">
        <w:t xml:space="preserve">1. អំណាចនៃការគោរពប្រតិបត្តិ: រឿងរបស់ម៉ូសេនិងផារ៉ោនរំឭកយើងឱ្យគោរពតាមបញ្ជារបស់ព្រះជានិច្ចមិនថាមានតម្លៃទេ។</w:t>
      </w:r>
    </w:p>
    <w:p/>
    <w:p>
      <w:r xmlns:w="http://schemas.openxmlformats.org/wordprocessingml/2006/main">
        <w:t xml:space="preserve">2. អំណាចនៃសេចក្តីជំនឿ: ម៉ូសេអាចទុកចិត្តលើការសន្យារបស់ព្រះ ហើយរំដោះជនជាតិហេព្រើរ ដោយបង្ហាញយើងនូវអំណាចនៃសេចក្តីជំនឿ។</w:t>
      </w:r>
    </w:p>
    <w:p/>
    <w:p>
      <w:r xmlns:w="http://schemas.openxmlformats.org/wordprocessingml/2006/main">
        <w:t xml:space="preserve">១.រ៉ូម ៦:១៦ តើអ្នកមិនដឹងទេថា បើអ្នកថ្វាយខ្លួនដល់នរណាម្នាក់ជាខ្ញុំបម្រើដែលស្តាប់បង្គាប់ នោះអ្នកគឺជាទាសករនៃអ្នកដែលអ្នកស្តាប់បង្គាប់ ទាំងអំពើបាប ដែលនាំទៅរកសេចក្តីស្លាប់ ឬនៃការគោរពប្រតិបត្តិ ដែលនាំទៅរកសេចក្តីសុចរិត?</w:t>
      </w:r>
    </w:p>
    <w:p/>
    <w:p>
      <w:r xmlns:w="http://schemas.openxmlformats.org/wordprocessingml/2006/main">
        <w:t xml:space="preserve">2. យ៉ាកុប 2:17 ដូច្នេះ ជំនឿ​ដោយ​ខ្លួន​ឯង​ផង​ដែរ ប្រសិន​បើ​វា​មិន​មាន​ការ​ប្រព្រឹត្ត​ទេ នោះ​នឹង​ស្លាប់។</w:t>
      </w:r>
    </w:p>
    <w:p/>
    <w:p>
      <w:r xmlns:w="http://schemas.openxmlformats.org/wordprocessingml/2006/main">
        <w:t xml:space="preserve">និក្ខមនំ 9:2 ដ្បិត​បើ​អ្នក​មិន​ព្រម​ឲ្យ​គេ​ទៅ ហើយ​នឹង​នៅ​ស្ងៀម។</w:t>
      </w:r>
    </w:p>
    <w:p/>
    <w:p>
      <w:r xmlns:w="http://schemas.openxmlformats.org/wordprocessingml/2006/main">
        <w:t xml:space="preserve">ព្រះអម្ចាស់​ព្រមាន​ផារ៉ោន​ថា បើ​គាត់​មិន​អនុញ្ញាត​ឲ្យ​ជន​ជាតិ​អ៊ីស្រាអែល​ទៅ​ទេ ព្រះ​នឹង​ចាត់​គ្រោះ​កាច​បន្ថែម​ទៀត។</w:t>
      </w:r>
    </w:p>
    <w:p/>
    <w:p>
      <w:r xmlns:w="http://schemas.openxmlformats.org/wordprocessingml/2006/main">
        <w:t xml:space="preserve">1. រៀនចុះចូលនឹងឆន្ទៈរបស់ព្រះ</w:t>
      </w:r>
    </w:p>
    <w:p/>
    <w:p>
      <w:r xmlns:w="http://schemas.openxmlformats.org/wordprocessingml/2006/main">
        <w:t xml:space="preserve">2. ការជឿទុកចិត្តលើព្រះដើម្បីបំពេញការសន្យារបស់ទ្រង់</w:t>
      </w:r>
    </w:p>
    <w:p/>
    <w:p>
      <w:r xmlns:w="http://schemas.openxmlformats.org/wordprocessingml/2006/main">
        <w:t xml:space="preserve">1. ចោទិយកថា 10:20 - ចូរ​កោត​ខ្លាច​ដល់​ព្រះ‌អម្ចាស់ ជា​ព្រះ​របស់​អ្នក ចូរ​គោរព​បំរើ​ព្រះអង្គ ហើយ​ស្បថ​ដោយ​នាម​ព្រះអង្គ។</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និក្ខមនំ 9:3 មើល ព្រះ‌ហស្ដ​របស់​ព្រះ‌អម្ចាស់​ស្ថិត​នៅ​លើ​ហ្វូង​សត្វ​របស់​អ្នក​ដែល​នៅ​តាម​វាល លើ​សេះ លើ​លា លើ​អូដ្ឋ លើ​គោ និង​លើ​ហ្វូង​ចៀម។</w:t>
      </w:r>
    </w:p>
    <w:p/>
    <w:p>
      <w:r xmlns:w="http://schemas.openxmlformats.org/wordprocessingml/2006/main">
        <w:t xml:space="preserve">ព្រះ‌អម្ចាស់​កំពុង​ដាក់​ទោស​ជន‌ជាតិ​អេស៊ីប ដោយ​ពាក្យ​ចចាម​អារ៉ាម​យ៉ាង​ខ្លាំង​មក​លើ​ហ្វូង​សត្វ​របស់​ពួក​គេ។</w:t>
      </w:r>
    </w:p>
    <w:p/>
    <w:p>
      <w:r xmlns:w="http://schemas.openxmlformats.org/wordprocessingml/2006/main">
        <w:t xml:space="preserve">1. ការដាក់ទណ្ឌកម្មរបស់ព្រះគឺត្រឹមត្រូវ និងយុត្តិធម៌</w:t>
      </w:r>
    </w:p>
    <w:p/>
    <w:p>
      <w:r xmlns:w="http://schemas.openxmlformats.org/wordprocessingml/2006/main">
        <w:t xml:space="preserve">2. ការហៅទៅកាន់ការប្រែចិត្ត</w:t>
      </w:r>
    </w:p>
    <w:p/>
    <w:p>
      <w:r xmlns:w="http://schemas.openxmlformats.org/wordprocessingml/2006/main">
        <w:t xml:space="preserve">1. រ៉ូម 12:19 - “អ្នក​ជា​ទី​ស្រឡាញ់​អើយ ចូរ​កុំ​សង‌សឹក​ខ្លួន​ឯង​ឡើយ តែ​ត្រូវ​ទុក​ចិត្ត​ចំពោះ​សេចក្ដី​ក្រោធ​វិញ ដ្បិត​មាន​ចែង​ទុក​ថា ការ​សងសឹក​ជា​របស់​អញ អញ​នឹង​សង​វិញ នេះ​ជា​ព្រះ‌បន្ទូល​របស់​ព្រះ‌អម្ចាស់”។</w:t>
      </w:r>
    </w:p>
    <w:p/>
    <w:p>
      <w:r xmlns:w="http://schemas.openxmlformats.org/wordprocessingml/2006/main">
        <w:t xml:space="preserve">2. និក្ខមនំ 8:1 ព្រះ‌អម្ចាស់​មាន​ព្រះ‌បន្ទូល​ទៅ​កាន់​លោក​ម៉ូសេ​ថា ចូរ​ទៅ​ឯ​ផារ៉ោន ហើយ​មាន​ព្រះ‌បន្ទូល​ទៅ​គាត់​ថា ព្រះ‌អម្ចាស់​មាន​ព្រះ‌បន្ទូល​ដូច្នេះ​ថា ចូរ​ឲ្យ​ប្រជា‌ជន​របស់​យើង​ទៅ​ចុះ ដើម្បី​ឲ្យ​គេ​បម្រើ​យើង។</w:t>
      </w:r>
    </w:p>
    <w:p/>
    <w:p>
      <w:r xmlns:w="http://schemas.openxmlformats.org/wordprocessingml/2006/main">
        <w:t xml:space="preserve">និក្ខមនំ 9:4 ព្រះ‌អម្ចាស់​នឹង​កាត់​រវាង​ហ្វូង​សត្វ​របស់​ជន‌ជាតិ​អ៊ីស្រា‌អែល និង​ហ្វូង​សត្វ​របស់​ជន‌ជាតិ​អេស៊ីប ហើយ​គ្មាន​អ្វី​ត្រូវ​ស្លាប់​អស់​ពី​ចំណោម​កូន​ចៅ​អ៊ីស្រា‌អែល​ឡើយ។</w:t>
      </w:r>
    </w:p>
    <w:p/>
    <w:p>
      <w:r xmlns:w="http://schemas.openxmlformats.org/wordprocessingml/2006/main">
        <w:t xml:space="preserve">ព្រះអម្ចាស់​នឹង​ញែក​ហ្វូង​សត្វ​ជា​កម្មសិទ្ធិ​របស់​ជន​ជាតិ​អ៊ីស្រាអែល និង​ជន​ជាតិ​អេស៊ីប ដើម្បី​កុំ​ឱ្យ​សត្វ​របស់​ជន​ជាតិ​អ៊ីស្រាអែល​ស្លាប់។</w:t>
      </w:r>
    </w:p>
    <w:p/>
    <w:p>
      <w:r xmlns:w="http://schemas.openxmlformats.org/wordprocessingml/2006/main">
        <w:t xml:space="preserve">1. ព្រះអម្ចាស់នឹងការពាររាស្ដ្ររបស់ទ្រង់ជានិច្ច។</w:t>
      </w:r>
    </w:p>
    <w:p/>
    <w:p>
      <w:r xmlns:w="http://schemas.openxmlformats.org/wordprocessingml/2006/main">
        <w:t xml:space="preserve">2. ព្រះនឹងបង្កើតផ្លូវមួយ នៅពេលដែលវាហាក់ដូចជាមិនអាចទៅរួច។</w:t>
      </w:r>
    </w:p>
    <w:p/>
    <w:p>
      <w:r xmlns:w="http://schemas.openxmlformats.org/wordprocessingml/2006/main">
        <w:t xml:space="preserve">1. ទំនុកតម្កើង 91:11 - ដ្បិត​ទ្រង់​នឹង​ប្រទាន​ឲ្យ​ពួក​ទេវតា​របស់​ទ្រង់​ត្រួត​លើ​អ្នក ដើម្បី​រក្សា​អ្នក​តាម​គ្រប់​ទាំង​ផ្លូវ​របស់​អ្នក។</w:t>
      </w:r>
    </w:p>
    <w:p/>
    <w:p>
      <w:r xmlns:w="http://schemas.openxmlformats.org/wordprocessingml/2006/main">
        <w:t xml:space="preserve">2. អេសាយ 41:10 - កុំខ្លាចអី ខ្ញុំនៅជាមួយអ្នក។ កុំ​ភ័យ​ខ្លាច​ឡើយ ដ្បិត​ខ្ញុំ​ជា​ព្រះ​របស់​អ្នក។ ខ្ញុំនឹងពង្រឹងអ្នក; បាទ, ខ្ញុំនឹងជួយអ្នក; បាទ ខ្ញុំ​នឹង​ទ្រ​អ្នក​ដោយ​ដៃ​ស្ដាំ​នៃ​សេចក្ដី​សុចរិត​របស់​យើង។</w:t>
      </w:r>
    </w:p>
    <w:p/>
    <w:p>
      <w:r xmlns:w="http://schemas.openxmlformats.org/wordprocessingml/2006/main">
        <w:t xml:space="preserve">និក្ខមនំ 9:5 ព្រះ‌អម្ចាស់​បាន​កំណត់​ពេល​កំណត់ ដោយ​មាន​ព្រះ‌បន្ទូល​ថា៖ «នៅ​ថ្ងៃ​ស្អែក ព្រះ‌អម្ចាស់​នឹង​ធ្វើ​ការ​នេះ​នៅ​ក្នុង​ស្រុក។</w:t>
      </w:r>
    </w:p>
    <w:p/>
    <w:p>
      <w:r xmlns:w="http://schemas.openxmlformats.org/wordprocessingml/2006/main">
        <w:t xml:space="preserve">ព្រះអម្ចាស់​បាន​សន្យា​ថា​នឹង​កំណត់​ពេល​វេលា​ដើម្បី​ធ្វើ​សកម្មភាព​លើ​ទឹកដី។</w:t>
      </w:r>
    </w:p>
    <w:p/>
    <w:p>
      <w:r xmlns:w="http://schemas.openxmlformats.org/wordprocessingml/2006/main">
        <w:t xml:space="preserve">1. ការអត់ធ្មត់: រង់ចាំពេលវេលារបស់ព្រះ</w:t>
      </w:r>
    </w:p>
    <w:p/>
    <w:p>
      <w:r xmlns:w="http://schemas.openxmlformats.org/wordprocessingml/2006/main">
        <w:t xml:space="preserve">2. ការជឿទុកចិត្តលើព្រះដើម្បីនាំការសន្យារបស់ទ្រង់ឱ្យកន្លងផុតទៅ</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ទំនុកតម្កើង ៣៧:៥ - ចូរ​តាំង​ផ្លូវ​ទៅ​ឯ​ព្រះ‌អម្ចាស់។ ជឿលើគាត់ហើយគាត់នឹងធ្វើដូចនេះ:</w:t>
      </w:r>
    </w:p>
    <w:p/>
    <w:p>
      <w:r xmlns:w="http://schemas.openxmlformats.org/wordprocessingml/2006/main">
        <w:t xml:space="preserve">និក្ខមនំ 9:6 ព្រះ‌អម្ចាស់​បាន​ធ្វើ​ការ​នោះ​នៅ​ថ្ងៃ​ស្អែក ហើយ​ហ្វូង​សត្វ​របស់​ជន‌ជាតិ​អេស៊ីប​ទាំង​អស់​ក៏​ស្លាប់ ប៉ុន្តែ​សត្វ​របស់​ជន‌ជាតិ​អ៊ីស្រា‌អែល​មិន​ស្លាប់​មួយ​ក្បាល​ឡើយ។</w:t>
      </w:r>
    </w:p>
    <w:p/>
    <w:p>
      <w:r xmlns:w="http://schemas.openxmlformats.org/wordprocessingml/2006/main">
        <w:t xml:space="preserve">ព្រះ​បាន​ការពារ​ជន​ជាតិ​អ៊ីស្រាអែល​ពី​គ្រោះ​កាច​នៃ​ការ​ស្លាប់​នៅ​លើ​ហ្វូង​សត្វ​នៅ​ស្រុក​អេស៊ីប ព្រម​ទាំង​ទុក​ចោល​ហ្វូង​សត្វ​របស់​ជន​ជាតិ​អ៊ីស្រាអែល។</w:t>
      </w:r>
    </w:p>
    <w:p/>
    <w:p>
      <w:r xmlns:w="http://schemas.openxmlformats.org/wordprocessingml/2006/main">
        <w:t xml:space="preserve">១៖ ព្រះ​ទត​មើល​លើ​រាស្ដ្រ​ដែល​ទ្រង់​បាន​ជ្រើសរើស។</w:t>
      </w:r>
    </w:p>
    <w:p/>
    <w:p>
      <w:r xmlns:w="http://schemas.openxmlformats.org/wordprocessingml/2006/main">
        <w:t xml:space="preserve">២៖ ព្រះជាអធិបតេយ្យ ហើយព្រះហឫទ័យរបស់ទ្រង់បានសម្រេច។</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២: ទំនុកតម្កើង ២៣:១ - ព្រះអម្ចាស់ជាអ្នកគង្វាលរបស់ខ្ញុំ ខ្ញុំនឹងមិនចង់បានទេ។</w:t>
      </w:r>
    </w:p>
    <w:p/>
    <w:p>
      <w:r xmlns:w="http://schemas.openxmlformats.org/wordprocessingml/2006/main">
        <w:t xml:space="preserve">និក្ខមនំ 9:7 ព្រះចៅ​ផារ៉ោន​ចាត់​ឲ្យ​ទៅ ហើយ​មើល​ចុះ មិន​មាន​គោ​មួយ​ក្បាល​របស់​ជន‌ជាតិ​អ៊ីស្រា‌អែល​ស្លាប់​ឡើយ។ ព្រះចៅ​ផារ៉ោន​មាន​ចិត្ត​រឹងរូស ហើយ​ទ្រង់​មិន​អនុញ្ញាត​ឲ្យ​ប្រជាជន​ទៅ​ឡើយ។</w:t>
      </w:r>
    </w:p>
    <w:p/>
    <w:p>
      <w:r xmlns:w="http://schemas.openxmlformats.org/wordprocessingml/2006/main">
        <w:t xml:space="preserve">ផារ៉ោនបានកត់សម្គាល់ឃើញថាគ្មានសត្វពាហនៈរបស់ជនជាតិអ៊ីស្រាអែលណាម្នាក់បានស្លាប់បន្ទាប់ពីរងទុក្ខដោយគ្រោះកាចនោះទេ ប៉ុន្តែទ្រង់នៅតែមិនព្រមឲ្យប្រជាជនទៅ។</w:t>
      </w:r>
    </w:p>
    <w:p/>
    <w:p>
      <w:r xmlns:w="http://schemas.openxmlformats.org/wordprocessingml/2006/main">
        <w:t xml:space="preserve">1. អំណាចនៃសេចក្ដីមេត្ដាករុណារបស់ព្រះ៖ ការរៀនជឿលើព្រះ ទោះបីជាយើងស្ថិតក្នុងកាលៈទេសៈក៏ដោយ។</w:t>
      </w:r>
    </w:p>
    <w:p/>
    <w:p>
      <w:r xmlns:w="http://schemas.openxmlformats.org/wordprocessingml/2006/main">
        <w:t xml:space="preserve">2. គ្រោះថ្នាក់នៃការធ្វើឱ្យចិត្តរបស់យើងរឹងរូស៖ ការបដិសេធមិនស្តាប់ព្រះធម៌</w:t>
      </w:r>
    </w:p>
    <w:p/>
    <w:p>
      <w:r xmlns:w="http://schemas.openxmlformats.org/wordprocessingml/2006/main">
        <w:t xml:space="preserve">1. រ៉ូម 9:18 «ហេតុ​នេះ​ហើយ​បាន​ជា​ទ្រង់​មាន​ព្រះហឫទ័យ​អាណិត​អាសូរ​ដល់​អ្នក​ណា​ដែល​ទ្រង់​សព្វ​ព្រះហឫទ័យ ហើយ​ទ្រង់​ក៏​រឹង​ទទឹង</w:t>
      </w:r>
    </w:p>
    <w:p/>
    <w:p>
      <w:r xmlns:w="http://schemas.openxmlformats.org/wordprocessingml/2006/main">
        <w:t xml:space="preserve">2. ហេព្រើរ 3:13 «ប៉ុន្តែ ចូរ​ដាស់តឿន​គ្នា​ទៅ​វិញ​ទៅ​មក​ជា​រៀង​រាល់​ថ្ងៃ ដរាប​ណា​គេ​ហៅ​នៅ​ថ្ងៃ​នេះ ដើម្បី​កុំ​ឲ្យ​អ្នក​រាល់​គ្នា​ណា​ម្នាក់​រឹង​ប៉ឹង​ដោយ​ការ​បោក​បញ្ឆោត​នៃ​អំពើ​បាប»។</w:t>
      </w:r>
    </w:p>
    <w:p/>
    <w:p>
      <w:r xmlns:w="http://schemas.openxmlformats.org/wordprocessingml/2006/main">
        <w:t xml:space="preserve">និក្ខមនំ 9:8 ព្រះ‌អម្ចាស់​មាន​ព្រះ‌បន្ទូល​ទៅ​កាន់​លោក​ម៉ូសេ និង​លោក​អើរ៉ុន​ថា៖ «ចូរ​យក​ផេះ​មួយ​ក្តាប់​តូច​ចេញ​ពី​ចង្ក្រាន ហើយ​ឲ្យ​លោក​ម៉ូសេ​ប្រោះ​វា​ទៅ​លើ​មេឃ នៅ​ចំពោះ​ព្រះ‌ភ័ក្ត្រ​ព្រះចៅ​ផារ៉ោន។</w:t>
      </w:r>
    </w:p>
    <w:p/>
    <w:p>
      <w:r xmlns:w="http://schemas.openxmlformats.org/wordprocessingml/2006/main">
        <w:t xml:space="preserve">ព្រះ​បង្គាប់​ម៉ូសេ និង​អើរ៉ុន​ឲ្យ​យក​ផេះ​ពី​ឡ​មក​ប្រោះ​លើ​មេឃ​នៅ​ចំពោះ​មុខ​ព្រះចៅ​ផារ៉ោន។</w:t>
      </w:r>
    </w:p>
    <w:p/>
    <w:p>
      <w:r xmlns:w="http://schemas.openxmlformats.org/wordprocessingml/2006/main">
        <w:t xml:space="preserve">1. ជំនឿនៅពេលប្រឈមមុខនឹងភាពមិនអនុគ្រោះ៖ ការជឿជាក់លើព្រះចេស្ដារបស់ព្រះ សូម្បីតែនៅពេលប្រឈមមុខនឹងសត្រូវដ៏ខ្លាំងក៏ដោយ។</w:t>
      </w:r>
    </w:p>
    <w:p/>
    <w:p>
      <w:r xmlns:w="http://schemas.openxmlformats.org/wordprocessingml/2006/main">
        <w:t xml:space="preserve">2. ការគោរពតាមព្រះហឫទ័យរបស់ព្រះ៖ ការធ្វើតាមការណែនាំរបស់ទ្រង់ ទោះបីជាវាហាក់ដូចជាមិនអាចទៅរួចក៏ដោយ។</w:t>
      </w:r>
    </w:p>
    <w:p/>
    <w:p>
      <w:r xmlns:w="http://schemas.openxmlformats.org/wordprocessingml/2006/main">
        <w:t xml:space="preserve">1. ហេព្រើរ 11:7 - ដោយសារជំនឿ លោកណូអេបានត្រូវព្រមានពីព្រះអំពីអ្វីៗដែលមិនទាន់ឃើញនៅឡើយ ទាំងភ័យខ្លាច 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កិច្ចការ 5:29 ពេត្រុស និង​សាវ័ក​ឯ​ទៀត​បាន​ឆ្លើយ​ថា៖ «យើង​គួរ​តែ​ស្តាប់​បង្គាប់​ព្រះ ជាជាង​មនុស្ស។</w:t>
      </w:r>
    </w:p>
    <w:p/>
    <w:p>
      <w:r xmlns:w="http://schemas.openxmlformats.org/wordprocessingml/2006/main">
        <w:t xml:space="preserve">និក្ខមនំ 9:9 ហើយ​វា​នឹង​ក្លាយ​ទៅ​ជា​ធូលី​តូចៗ​នៅ​ក្នុង​ស្រុក​អេស៊ីប​ទាំង​មូល ហើយ​នឹង​ក្លាយ​ទៅ​ជា​ពពុះ​ដែល​ផ្ទុះ​ចេញ​មក​លើ​មនុស្ស និង​សត្វ​ពាហនៈ​ពាស​ពេញ​ផ្ទៃ​ទឹក​នៃ​ស្រុក​អេស៊ីប។</w:t>
      </w:r>
    </w:p>
    <w:p/>
    <w:p>
      <w:r xmlns:w="http://schemas.openxmlformats.org/wordprocessingml/2006/main">
        <w:t xml:space="preserve">នៅក្នុងនិក្ខមនំ 9:9 វាត្រូវបានលាតត្រដាងថា គ្រោះកាចនឹងផ្ទុះឡើងលើមនុស្ស និងសត្វពាសពេញប្រទេសអេស៊ីប។</w:t>
      </w:r>
    </w:p>
    <w:p/>
    <w:p>
      <w:r xmlns:w="http://schemas.openxmlformats.org/wordprocessingml/2006/main">
        <w:t xml:space="preserve">1. អំណាចនៃព្រះ: ពិនិត្យមើលគ្រោះកាចនៃប្រទេសអេហ្ស៊ីប</w:t>
      </w:r>
    </w:p>
    <w:p/>
    <w:p>
      <w:r xmlns:w="http://schemas.openxmlformats.org/wordprocessingml/2006/main">
        <w:t xml:space="preserve">2. សារៈសំខាន់នៃ Boils and Blains: មេរៀនពីព្រះគម្ពីរ</w:t>
      </w:r>
    </w:p>
    <w:p/>
    <w:p>
      <w:r xmlns:w="http://schemas.openxmlformats.org/wordprocessingml/2006/main">
        <w:t xml:space="preserve">1. ចោទិយកថា 28:27 - ព្រះ‌អម្ចាស់​នឹង​វាយ​អ្នក​ដោយ​ដុំ​ពក​នៃ​ស្រុក​អេស៊ីប និង​ដោយ​ក្លិន​ស្អុយ និង​ដោយ​ស្នាម​សង្វារ និង​រមាស់ ដែល​អ្នក​មិន​អាច​ជា​សះស្បើយ​បាន​ឡើយ។</w:t>
      </w:r>
    </w:p>
    <w:p/>
    <w:p>
      <w:r xmlns:w="http://schemas.openxmlformats.org/wordprocessingml/2006/main">
        <w:t xml:space="preserve">យ៉ូប 2:7 - ដូច្នេះ សាតាំង​បាន​ចេញ​ពី​វត្តមាន​របស់​ព្រះ​អម្ចាស់ ហើយ​វាយ​លោក​យ៉ូប​ដោយ​ការ​ឈឺ​ចាប់​ពី​បាត​ជើង​រហូត​ដល់​មកុដ​របស់​វា។</w:t>
      </w:r>
    </w:p>
    <w:p/>
    <w:p>
      <w:r xmlns:w="http://schemas.openxmlformats.org/wordprocessingml/2006/main">
        <w:t xml:space="preserve">និក្ខមនំ 9:10 គេ​យក​ផេះ​ពី​ឡ​មក​ឈរ​នៅ​ចំពោះ​ព្រះចៅ​ផារ៉ោន។ លោកម៉ូសេបានប្រោះវាឡើងទៅលើមេឃ។ ហើយវាបានក្លាយជាការពុះកញ្ជ្រោលឡើងដោយភាពស្លូតបូតលើមនុស្ស និងសត្វ។</w:t>
      </w:r>
    </w:p>
    <w:p/>
    <w:p>
      <w:r xmlns:w="http://schemas.openxmlformats.org/wordprocessingml/2006/main">
        <w:t xml:space="preserve">លោក​ម៉ូសេ​បាន​ប្រោះ​ផេះ​ឡើង​ទៅ​លើ​មេឃ ហើយ​វា​បណ្តាល​ឲ្យ​មាន​ការ​ផ្ទុះ​ឡើង​លើ​មនុស្ស និង​សត្វ​នៅ​ចំពោះ​ព្រះភក្ត្រ​របស់​ផារ៉ោន។</w:t>
      </w:r>
    </w:p>
    <w:p/>
    <w:p>
      <w:r xmlns:w="http://schemas.openxmlformats.org/wordprocessingml/2006/main">
        <w:t xml:space="preserve">1. យុត្តិធម៍របស់ព្រះ៖ មេរៀនពីនិក្ខមនំ</w:t>
      </w:r>
    </w:p>
    <w:p/>
    <w:p>
      <w:r xmlns:w="http://schemas.openxmlformats.org/wordprocessingml/2006/main">
        <w:t xml:space="preserve">2. ផលវិបាកនៃការផ្គើនព្រះ</w:t>
      </w:r>
    </w:p>
    <w:p/>
    <w:p>
      <w:r xmlns:w="http://schemas.openxmlformats.org/wordprocessingml/2006/main">
        <w:t xml:space="preserve">1. អេសាយ 1:18-20 - ឥឡូវនេះ ចូរយើងវែកញែកជាមួយគ្នា ព្រះអម្ចាស់មានព្រះបន្ទូលថា: ទោះបីជាអំពើបាបរបស់អ្នកមានពណ៌ក្រហមក៏ដោយ វានឹងទៅជាពណ៌សដូចព្រិល។ ទោះ​បី​ជា​ពណ៌​ក្រហម​ដូច​ពណ៌​ក្រហម​ឆ្អៅ​ក៏​ដោយ ក៏​ដូច​ជា​រោម​ចៀម។</w:t>
      </w:r>
    </w:p>
    <w:p/>
    <w:p>
      <w:r xmlns:w="http://schemas.openxmlformats.org/wordprocessingml/2006/main">
        <w:t xml:space="preserve">រ៉ូម ១១:៣៣-៣៦ - ឱ​ជម្រៅ​នៃ​ទ្រព្យ​សម្បត្តិ​ទាំង​ប្រាជ្ញា​និង​ចំណេះ​របស់​ព្រះ! តើ​ការ​វិនិច្ឆ័យ​របស់​គាត់​មិន​អាច​ស្វែង​រក​បាន​យ៉ាង​ណា ហើយ​វិធី​របស់​គាត់​កន្លង​ទៅ​រក​ឃើញ​!</w:t>
      </w:r>
    </w:p>
    <w:p/>
    <w:p>
      <w:r xmlns:w="http://schemas.openxmlformats.org/wordprocessingml/2006/main">
        <w:t xml:space="preserve">និក្ខមនំ 9:11 ហើយ​ពួក​គ្រូ​មន្តអាគម​មិន​អាច​ឈរ​នៅ​ចំពោះ​មុខ​លោក​ម៉ូសេ​បាន​ទេ ដោយ​សារ​តែ​ការ​ពុះ​កញ្ជ្រោល។ ដ្បិត​ភ្លើង​បាន​កើត​ឡើង​លើ​ពួក​គ្រូ​មន្តអាគម និង​ជន​ជាតិ​អេស៊ីប​ទាំង​អស់។</w:t>
      </w:r>
    </w:p>
    <w:p/>
    <w:p>
      <w:r xmlns:w="http://schemas.openxmlformats.org/wordprocessingml/2006/main">
        <w:t xml:space="preserve">ភាពពុះកញ្ជ្រោលបានធ្វើឱ្យអ្នកលេងប៉ាហី និងជនជាតិអេស៊ីបជាសញ្ញានៃអំណាចរបស់ព្រះ ដែលសូម្បីតែបុរសលេងប៉ាហីក៏មិនអាចឈរនៅចំពោះមុខម៉ូសេបានដែរ។</w:t>
      </w:r>
    </w:p>
    <w:p/>
    <w:p>
      <w:r xmlns:w="http://schemas.openxmlformats.org/wordprocessingml/2006/main">
        <w:t xml:space="preserve">១៖ ឫទ្ធានុភាព​របស់​ព្រះ​គឺ​ធំ​ជាង​កម្លាំង​ដទៃ​ទៀត​ក្នុង​លោក​នេះ។</w:t>
      </w:r>
    </w:p>
    <w:p/>
    <w:p>
      <w:r xmlns:w="http://schemas.openxmlformats.org/wordprocessingml/2006/main">
        <w:t xml:space="preserve">២៖ យើង​គួរ​ទុក​ចិត្ត​លើ​ព្រះចេស្ដា​របស់​ព្រះ​ដើម្បី​ការពារ​យើង និង​ណែនាំ​យើង។</w:t>
      </w:r>
    </w:p>
    <w:p/>
    <w:p>
      <w:r xmlns:w="http://schemas.openxmlformats.org/wordprocessingml/2006/main">
        <w:t xml:space="preserve">1: អេសាយ 40:28-31 - "តើអ្នកមិនដឹងទេឬ? តើអ្នកមិនធ្លាប់ឮទេឬ? ព្រះអម្ចាស់ជាព្រះដ៏អស់កល្បជានិច្ចព្រះអង្គជាអ្នកបង្កើតចុងបញ្ចប់នៃផែនដី។ ទ្រង់មិនដួលឬអស់កម្លាំងទេការយល់ដឹងរបស់ទ្រង់មិនអាចស្វែងរកបានទេ។ ផ្តល់កម្លាំងដល់អ្នកដែលខ្សោយ ហើយអ្នកដែលគ្មានកម្លាំង គាត់នឹងបង្កើនកម្លាំង សូម្បីតែក្មេងនឹងដួល ហើយនឿយហត់ ហើយយុវជននឹងអស់កម្លាំង ប៉ុន្តែអ្នកដែលរង់ចាំព្រះអម្ចាស់នឹងបន្តកម្លាំងរបស់ពួកគេ ពួកគេនឹងឡើងលើដោយស្លាប ដូចសត្វឥន្ទ្រី រត់មិននឿយហត់ ដើរមិនដួល។</w:t>
      </w:r>
    </w:p>
    <w:p/>
    <w:p>
      <w:r xmlns:w="http://schemas.openxmlformats.org/wordprocessingml/2006/main">
        <w:t xml:space="preserve">ទំនុកតម្កើង 20:7 - អ្នក​ខ្លះ​ទុក​ចិត្ត​លើ​រទេះ​ចំបាំង និង​ខ្លះ​ទៀត​លើ​សេះ ប៉ុន្តែ​យើង​ទុក​ចិត្ត​លើ​ព្រះ‌នាម​នៃ​ព្រះ‌អម្ចាស់ ជា​ព្រះ​នៃ​យើង។</w:t>
      </w:r>
    </w:p>
    <w:p/>
    <w:p>
      <w:r xmlns:w="http://schemas.openxmlformats.org/wordprocessingml/2006/main">
        <w:t xml:space="preserve">និក្ខមនំ 9:12 ព្រះ‌អម្ចាស់​ធ្វើ​ឲ្យ​ព្រះ‌បាទ​ផារ៉ោន​មាន​ព្រះ‌ហឫទ័យ​រឹង​មាំ ព្រះអង្គ​មិន​ស្ដាប់​តាម​គេ​ឡើយ។ ដូច​ព្រះអម្ចាស់​មាន​ព្រះបន្ទូល​មក​កាន់​លោក​ម៉ូសេ។</w:t>
      </w:r>
    </w:p>
    <w:p/>
    <w:p>
      <w:r xmlns:w="http://schemas.openxmlformats.org/wordprocessingml/2006/main">
        <w:t xml:space="preserve">ព្រះ‌អម្ចាស់​ធ្វើ​ឲ្យ​ព្រះចៅ​ផារ៉ោន​រឹង‌រូស ហើយ​ទ្រង់​មិន​ព្រម​ស្តាប់​លោក​ម៉ូសេ ដូច​ព្រះ‌អម្ចាស់​បាន​ទាយ​ទុក​ទេ។</w:t>
      </w:r>
    </w:p>
    <w:p/>
    <w:p>
      <w:r xmlns:w="http://schemas.openxmlformats.org/wordprocessingml/2006/main">
        <w:t xml:space="preserve">1. ព្រះហឫទ័យអធិបតេយ្យរបស់ព្រះ៖ របៀបដែលផែនការរបស់ព្រះនឹងតែងតែមាន</w:t>
      </w:r>
    </w:p>
    <w:p/>
    <w:p>
      <w:r xmlns:w="http://schemas.openxmlformats.org/wordprocessingml/2006/main">
        <w:t xml:space="preserve">2. អំណាចនៃការគោរពប្រតិបត្តិ៖ តើការធ្វើតាមបញ្ជារបស់ព្រះអាចនាំទៅរកពរជ័យយ៉ាងដូចម្តេច</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ទំនុកតម្កើង 33:11 - ឱវាទ​របស់​ព្រះ​យេហូវ៉ា​ស្ថិត​នៅ​ជា​និរន្តរ៍ ជា​ផែនការ​ក្នុង​ចិត្ត​របស់​ទ្រង់​ដល់​គ្រប់​ជំនាន់។</w:t>
      </w:r>
    </w:p>
    <w:p/>
    <w:p>
      <w:r xmlns:w="http://schemas.openxmlformats.org/wordprocessingml/2006/main">
        <w:t xml:space="preserve">និក្ខមនំ 9:13 ព្រះ‌អម្ចាស់​មាន​ព្រះ‌បន្ទូល​មក​កាន់​លោក​ម៉ូសេ​ថា៖ «ចូរ​ក្រោក​ពី​ព្រលឹម ហើយ​ឈរ​នៅ​ចំពោះ​ព្រះចៅ​ផារ៉ោន ហើយ​មាន​ព្រះ‌បន្ទូល​ទៅ​គាត់​ថា ព្រះ‌អម្ចាស់​ជា​ព្រះ​នៃ​ជន​ជាតិ​ហេព្រើរ​មាន​ព្រះ‌បន្ទូល​ដូច្នេះ​ថា ចូរ​ឲ្យ​ប្រជា‌ជន​របស់​យើង​ទៅ​ចុះ ដើម្បី​ឲ្យ​គេ​បម្រើ​យើង។</w:t>
      </w:r>
    </w:p>
    <w:p/>
    <w:p>
      <w:r xmlns:w="http://schemas.openxmlformats.org/wordprocessingml/2006/main">
        <w:t xml:space="preserve">ព្រះ​បង្គាប់​ម៉ូសេ​ឲ្យ​ទៅ​ចំពោះ​ព្រះចៅ​ផារ៉ោន ហើយ​ទាមទារ​ឲ្យ​ពួក​ហេព្រើរ​រួច​ខ្លួន ដើម្បី​ពួក​គេ​អាច​បម្រើ​ព្រះ។</w:t>
      </w:r>
    </w:p>
    <w:p/>
    <w:p>
      <w:r xmlns:w="http://schemas.openxmlformats.org/wordprocessingml/2006/main">
        <w:t xml:space="preserve">1. អំណាចនៃការគោរពប្រតិបត្តិ: ការត្រាស់ហៅរបស់ព្រះទៅកាន់លោកម៉ូសេដើម្បីរំដោះប្រជាជនរបស់គាត់។</w:t>
      </w:r>
    </w:p>
    <w:p/>
    <w:p>
      <w:r xmlns:w="http://schemas.openxmlformats.org/wordprocessingml/2006/main">
        <w:t xml:space="preserve">2. កម្លាំងនៃសេចក្តីជំនឿ៖ ការជឿទុកចិត្តលើព្រះនៅកណ្តាលនៃការប្រកួតប្រជែងដ៏អស្ចារ្យ។</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និក្ខមនំ 9:14 ដ្បិត​នៅ​ពេល​នេះ ទូលបង្គំ​នឹង​ចាត់​គ្រោះ​កាច​ទាំង​អស់​មក​លើ​ចិត្ត​ទ្រង់ និង​មក​លើ​អ្នក​បម្រើ និង​ប្រជារាស្ត្រ​របស់​ទ្រង់។ ដើម្បី​ឲ្យ​អ្នក​បាន​ដឹង​ថា គ្មាន​អ្នក​ណា​ដូច​ខ្ញុំ​នៅ​លើ​ផែនដី​នេះ​ទេ។</w:t>
      </w:r>
    </w:p>
    <w:p/>
    <w:p>
      <w:r xmlns:w="http://schemas.openxmlformats.org/wordprocessingml/2006/main">
        <w:t xml:space="preserve">ព្រះ​គឺ​ជា​ព្រះ​តែ​មួយ​គត់​ដែល​ដូច​ទ្រង់​នៅ​លើ​ផែនដី​ទាំង​មូល។</w:t>
      </w:r>
    </w:p>
    <w:p/>
    <w:p>
      <w:r xmlns:w="http://schemas.openxmlformats.org/wordprocessingml/2006/main">
        <w:t xml:space="preserve">១៖ ព្រះ​ជា​អង្គ​តែ​មួយ​គត់​ដែល​អាច​ធ្វើ​ការ​ដែល​គ្មាន​អ្នក​ណា​អាច​ធ្វើ​បាន។</w:t>
      </w:r>
    </w:p>
    <w:p/>
    <w:p>
      <w:r xmlns:w="http://schemas.openxmlformats.org/wordprocessingml/2006/main">
        <w:t xml:space="preserve">២៖ ព្រះ​មាន​ឫទ្ធានុភាព​នាំ​ឲ្យ​មាន​គ្រោះ​កាច និង​សេចក្ដី​វិនាស​មក​លើ​អ្នក​ដែល​មិន​ស្តាប់​បង្គាប់​ទ្រង់។</w:t>
      </w:r>
    </w:p>
    <w:p/>
    <w:p>
      <w:r xmlns:w="http://schemas.openxmlformats.org/wordprocessingml/2006/main">
        <w:t xml:space="preserve">1: អេសាយ 46:9-10 - ចូរនឹកចាំពីអតីតកាល: ដ្បិតខ្ញុំជាព្រះ ហើយគ្មាននរណាផ្សេងទៀតឡើយ។ ខ្ញុំ​ជា​ព្រះ ហើយ​គ្មាន​អ្នក​ណា​ដូច​ខ្ញុំ​ទេ គឺ​ការ​ប្រកាស​ពី​ទី​បញ្ចប់​តាំង​ពី​ដើម​មក ហើយ​តាំង​ពី​បុរាណ​មក អ្វីៗ​ដែល​មិន​ទាន់​ធ្វើ។</w:t>
      </w:r>
    </w:p>
    <w:p/>
    <w:p>
      <w:r xmlns:w="http://schemas.openxmlformats.org/wordprocessingml/2006/main">
        <w:t xml:space="preserve">២៖ រ៉ូម ១១:៣៣-៣៦ - ឱ​ជម្រៅ​នៃ​ទ្រព្យ​សម្បត្តិ ទាំង​ប្រាជ្ញា និង​ចំណេះ​របស់​ព្រះ! តើ​ការ​វិនិច្ឆ័យ​របស់​គាត់​មិន​អាច​ស្វែង​រក​បាន​យ៉ាង​ណា ហើយ​វិធី​របស់​គាត់​កន្លង​ទៅ​រក​ឃើញ​! តើ​នរណា​បាន​ស្គាល់​គំនិត​របស់​ព្រះអម្ចាស់? ឬនរណាជាអ្នកប្រឹក្សារបស់គាត់? ឬ​មួយ​អ្នក​ណា​បាន​ឲ្យ​គាត់​មុន ហើយ​ត្រូវ​សង​គាត់​ម្ដង​ទៀត? សម្រាប់​គាត់ និង​តាមរយៈ​គាត់ និង​សម្រាប់​គាត់​គឺ​ជា​របស់​ទាំង​អស់​: សម្រាប់​អ្នក​ដែល​បាន​លើក​តម្កើង​ជា​រៀង​រហូត​។ អាម៉ែន</w:t>
      </w:r>
    </w:p>
    <w:p/>
    <w:p>
      <w:r xmlns:w="http://schemas.openxmlformats.org/wordprocessingml/2006/main">
        <w:t xml:space="preserve">និក្ខមនំ 9:15 ដ្បិត​ឥឡូវ​នេះ យើង​នឹង​លាត​ដៃ​ខ្ញុំ ដើម្បី​នឹង​វាយ​អ្នក និង​ប្រជារាស្ត្រ​របស់​អ្នក​ដោយ​ជំងឺ​អាសន្នរោគ។ ហើយអ្នកនឹងត្រូវកាត់ចេញពីផែនដី។</w:t>
      </w:r>
    </w:p>
    <w:p/>
    <w:p>
      <w:r xmlns:w="http://schemas.openxmlformats.org/wordprocessingml/2006/main">
        <w:t xml:space="preserve">ព្រះ​ព្រមាន​ផារ៉ោន​ថា ទ្រង់​នឹង​វាយ​ទ្រង់​និង​រាស្ដ្រ​ទ្រង់​ដោយ​ជំងឺ​អាសន្នរោគ បើ​ទ្រង់​មិន​ស្តាប់​តាម។</w:t>
      </w:r>
    </w:p>
    <w:p/>
    <w:p>
      <w:r xmlns:w="http://schemas.openxmlformats.org/wordprocessingml/2006/main">
        <w:t xml:space="preserve">1. ស្តាប់បង្គាប់ព្រះអម្ចាស់ ហើយទទួលព្រះពររបស់ទ្រង់</w:t>
      </w:r>
    </w:p>
    <w:p/>
    <w:p>
      <w:r xmlns:w="http://schemas.openxmlformats.org/wordprocessingml/2006/main">
        <w:t xml:space="preserve">2. ផលវិបាកនៃការមិនស្តាប់បង្គាប់</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និក្ខមនំ 9:16 ហើយ​ដោយ​ការ​ពិត ខ្ញុំ​បាន​លើក​អ្នក​ឡើង​ដោយ​ការ​ពិត ដើម្បី​បង្ហាញ​អំណាច​របស់​ខ្ញុំ​នៅ​ក្នុង​អ្នក។ ហើយ​ដើម្បី​ឲ្យ​ឈ្មោះ​ខ្ញុំ​ត្រូវ​បាន​ប្រកាស​នៅ​ទូទាំង​ផែនដី។</w:t>
      </w:r>
    </w:p>
    <w:p/>
    <w:p>
      <w:r xmlns:w="http://schemas.openxmlformats.org/wordprocessingml/2006/main">
        <w:t xml:space="preserve">ព្រះ​បាន​លើក​ផារ៉ោន​ឡើង​ដើម្បី​បង្ហាញ​ពី​អំណាច​របស់​ទ្រង់ និង​ដើម្បី​ប្រកាស​ព្រះនាម​ទ្រង់​ទូទាំង​ផែនដី។</w:t>
      </w:r>
    </w:p>
    <w:p/>
    <w:p>
      <w:r xmlns:w="http://schemas.openxmlformats.org/wordprocessingml/2006/main">
        <w:t xml:space="preserve">1. អំណាចនៃព្រះ: រឿងរបស់ផារ៉ោន</w:t>
      </w:r>
    </w:p>
    <w:p/>
    <w:p>
      <w:r xmlns:w="http://schemas.openxmlformats.org/wordprocessingml/2006/main">
        <w:t xml:space="preserve">2. ភាពអស្ចារ្យនៃព្រះនាមរបស់ព្រះ: ប្រកាសវានៅទូទាំងពិភពលោក</w:t>
      </w:r>
    </w:p>
    <w:p/>
    <w:p>
      <w:r xmlns:w="http://schemas.openxmlformats.org/wordprocessingml/2006/main">
        <w:t xml:space="preserve">1. អេភេសូរ 1:20-23 - ព្រះបានប្រោសព្រះគ្រិស្តពីសុគតឡើងវិញ ហើយអង្គុយនៅព្រះហស្តស្តាំរបស់ទ្រង់នៅស្ថានសួគ៌ លើសពីអំណាច អំណាច ឫទ្ធានុភាព និងអំណាច និងគ្រប់នាមទាំងអស់ដែលមានឈ្មោះ។</w:t>
      </w:r>
    </w:p>
    <w:p/>
    <w:p>
      <w:r xmlns:w="http://schemas.openxmlformats.org/wordprocessingml/2006/main">
        <w:t xml:space="preserve">2. រ៉ូម 9:17 - សម្រាប់​បទ​គម្ពីរ​មាន​ចែង​ទៅ​កាន់​ព្រះចៅ​ផារ៉ោន​ថា ក្នុង​គោល​បំណង​នេះ យើង​បាន​លើក​អ្នក​ឡើង ដើម្បី​ឲ្យ​ខ្ញុំ​អាច​បង្ហាញ​ឫទ្ធានុភាព​របស់​យើង​ក្នុង​អ្នក ហើយ​ដើម្បី​ឲ្យ​ឈ្មោះ​របស់​យើង​បាន​ត្រូវ​បាន​ប្រកាស​នៅ​លើ​ផែនដី​ទាំង​មូល។</w:t>
      </w:r>
    </w:p>
    <w:p/>
    <w:p>
      <w:r xmlns:w="http://schemas.openxmlformats.org/wordprocessingml/2006/main">
        <w:t xml:space="preserve">និក្ខមនំ 9:17 ព្រះអង្គ​លើក​តម្កើង​ប្រជារាស្ត្រ​របស់​ទូលបង្គំ​យ៉ាង​ណា​ដែរ ដើម្បី​កុំ​ឲ្យ​គេ​ចាក​ចេញ?</w:t>
      </w:r>
    </w:p>
    <w:p/>
    <w:p>
      <w:r xmlns:w="http://schemas.openxmlformats.org/wordprocessingml/2006/main">
        <w:t xml:space="preserve">ព្រះ​បង្គាប់​ឲ្យ​ផារ៉ោន​ឲ្យ​រាស្ដ្រ​របស់​ទ្រង់​ទៅ ហើយ​ព្រមាន​គាត់​ពី​ផល​វិបាក​ប្រសិន​បើ​គាត់​មិន​ធ្វើ។</w:t>
      </w:r>
    </w:p>
    <w:p/>
    <w:p>
      <w:r xmlns:w="http://schemas.openxmlformats.org/wordprocessingml/2006/main">
        <w:t xml:space="preserve">១៖ ព្រះ​រំពឹង​ឲ្យ​យើង​បង្ហាញ​សេចក្ដី​មេត្តា​ករុណា និង​សេចក្ដី​សប្បុរស​ចំពោះ​មនុស្ស​រួម​ជាតិ​យើង។</w:t>
      </w:r>
    </w:p>
    <w:p/>
    <w:p>
      <w:r xmlns:w="http://schemas.openxmlformats.org/wordprocessingml/2006/main">
        <w:t xml:space="preserve">២៖ យើង​ត្រូវ​គិត​ពិចារណា​អំពី​ផល​វិបាក​នៃ​អំពើ​របស់​យើង។</w:t>
      </w:r>
    </w:p>
    <w:p/>
    <w:p>
      <w:r xmlns:w="http://schemas.openxmlformats.org/wordprocessingml/2006/main">
        <w:t xml:space="preserve">១ យ៉ាកុប ២:១៣ - «ដ្បិត​ការ​ជំនុំ​ជម្រះ​គឺ​គ្មាន​សេចក្ដី​មេត្តា​ករុណា​ដល់​អ្នក​ណា​ដែល​មិន​បាន​បង្ហាញ​សេចក្ដី​មេត្តា​ករុណា សេចក្ដី​មេត្តា​ករុណា​ឈ្នះ​លើ​ការ​ជំនុំ​ជម្រះ»។</w:t>
      </w:r>
    </w:p>
    <w:p/>
    <w:p>
      <w:r xmlns:w="http://schemas.openxmlformats.org/wordprocessingml/2006/main">
        <w:t xml:space="preserve">លូកា 10:37 - គាត់​មាន​ប្រសាសន៍​ថា​៖ ​«​អ្នក​ត្រូវ​ស្រឡាញ់​ព្រះអម្ចាស់​ជា​ព្រះ​របស់​អ្នក​ឲ្យ​អស់​ពី​ចិត្ត អស់​ពី​ព្រលឹង អស់​ពី​កម្លាំង និង​អស់​ពី​គំនិត ហើយ​អ្នក​ជិត​ខាង​ដូច​ខ្លួន​ឯង។</w:t>
      </w:r>
    </w:p>
    <w:p/>
    <w:p>
      <w:r xmlns:w="http://schemas.openxmlformats.org/wordprocessingml/2006/main">
        <w:t xml:space="preserve">និក្ខមនំ 9:18 មើល​ចុះ នៅ​ថ្ងៃ​ស្អែក យើង​នឹង​ធ្វើ​ឲ្យ​មាន​ភ្លៀង​ធ្លាក់​យ៉ាង​ខ្លាំង​ដោយ​មាន​ព្រឹល​យ៉ាង​ខ្លាំង ដូច​ជា​មិន​ធ្លាប់​មាន​នៅ​ក្នុង​ស្រុក​អេស៊ីប តាំង​ពី​ការ​បង្កើត​វា​មក​ទល់​នឹង​ពេល​នេះ។</w:t>
      </w:r>
    </w:p>
    <w:p/>
    <w:p>
      <w:r xmlns:w="http://schemas.openxmlformats.org/wordprocessingml/2006/main">
        <w:t xml:space="preserve">ព្រះ​បាន​ព្រមាន​ផារ៉ោន​តាម​រយៈ​លោក​ម៉ូសេ​ថា ទ្រង់​នឹង​បញ្ជូន​ព្រឹល​ដ៏​សាហាវ​មក​ស្រុក​អេស៊ីប​នៅ​ថ្ងៃ​បន្ទាប់។</w:t>
      </w:r>
    </w:p>
    <w:p/>
    <w:p>
      <w:r xmlns:w="http://schemas.openxmlformats.org/wordprocessingml/2006/main">
        <w:t xml:space="preserve">1. នៅពេលដែលព្រះព្រមាន យើងត្រូវយកចិត្តទុកដាក់</w:t>
      </w:r>
    </w:p>
    <w:p/>
    <w:p>
      <w:r xmlns:w="http://schemas.openxmlformats.org/wordprocessingml/2006/main">
        <w:t xml:space="preserve">2. ការជំនុំជំរះរបស់ព្រះគឺមិនអាចបញ្ឈប់បាន។</w:t>
      </w:r>
    </w:p>
    <w:p/>
    <w:p>
      <w:r xmlns:w="http://schemas.openxmlformats.org/wordprocessingml/2006/main">
        <w:t xml:space="preserve">1. យ៉ាកុប 4:17 ដូច្នេះ ចំពោះ​អ្នក​ណា​ដែល​ចេះ​ធ្វើ​ល្អ តែ​មិន​ប្រព្រឹត្ត នោះ​ជា​អំពើ​បាប។</w:t>
      </w:r>
    </w:p>
    <w:p/>
    <w:p>
      <w:r xmlns:w="http://schemas.openxmlformats.org/wordprocessingml/2006/main">
        <w:t xml:space="preserve">២ សាស្ដា 8:11 ដោយ​សារ​តែ​ការ​កាត់​ទោស​ប្រឆាំង​នឹង​ការ​អាក្រក់​មិន​ត្រូវ​បាន​អនុវត្ត​យ៉ាង​ឆាប់​រហ័ស ហេតុ​នេះ​ហើយ​បាន​ជា​ចិត្ត​របស់​កូន​មនុស្ស​ត្រូវ​បាន​កំណត់​យ៉ាង​ពេញលេញ​នៅ​ក្នុង​ពួក​គេ​ដើម្បី​ធ្វើ​ការ​អាក្រក់.</w:t>
      </w:r>
    </w:p>
    <w:p/>
    <w:p>
      <w:r xmlns:w="http://schemas.openxmlformats.org/wordprocessingml/2006/main">
        <w:t xml:space="preserve">និក្ខមនំ 9:19 ដូច្នេះ ចូរ​ចាត់​ឥឡូវ​នេះ ទៅ​ប្រមូល​ហ្វូង​សត្វ​របស់​អ្នក និង​អ្វីៗ​ទាំង​អស់​ដែល​អ្នក​មាន​នៅ​តាម​ស្រែ។ ដ្បិត​នៅ​លើ​មនុស្ស​គ្រប់​រូប និង​សត្វ​ណា​ដែល​ត្រូវ​បាន​គេ​ប្រទះ​ឃើញ​នៅ​ក្នុង​វាល ហើយ​មិន​ត្រូវ​នាំ​មក​ផ្ទះ​ទេ ព្រឹល​នឹង​ធ្លាក់​មក​លើ​វា ហើយ​វា​នឹង​ត្រូវ​ស្លាប់។</w:t>
      </w:r>
    </w:p>
    <w:p/>
    <w:p>
      <w:r xmlns:w="http://schemas.openxmlformats.org/wordprocessingml/2006/main">
        <w:t xml:space="preserve">ព្រះ​កំពុង​ព្រមាន​យើង​ឲ្យ​ទទួល​ខុស​ត្រូវ​ចំពោះ​ទង្វើ​របស់​យើង ហើយ​ត្រៀម​ខ្លួន​សម្រាប់​ផល​វិបាក។</w:t>
      </w:r>
    </w:p>
    <w:p/>
    <w:p>
      <w:r xmlns:w="http://schemas.openxmlformats.org/wordprocessingml/2006/main">
        <w:t xml:space="preserve">1: គ្មានការកាត់សេចក្តីរបស់ព្រះទេ យើងត្រូវតែទទួលខុសត្រូវចំពោះសកម្មភាពរបស់យើង។</w:t>
      </w:r>
    </w:p>
    <w:p/>
    <w:p>
      <w:r xmlns:w="http://schemas.openxmlformats.org/wordprocessingml/2006/main">
        <w:t xml:space="preserve">២៖ យើងត្រូវតែត្រៀមខ្លួនសម្រាប់ការវិនិច្ឆ័យរបស់ព្រះ ទោះបីជាមានការលំបាកយ៉ាងណាក៏ដោយ។</w:t>
      </w:r>
    </w:p>
    <w:p/>
    <w:p>
      <w:r xmlns:w="http://schemas.openxmlformats.org/wordprocessingml/2006/main">
        <w:t xml:space="preserve">១៖ អេសាយ ១:១៩-២០ បើ​អ្នក​រាល់​គ្នា​ស្ម័គ្រ​ចិត្ត និង​ស្តាប់​បង្គាប់ នោះ​នឹង​បាន​ស៊ី​ផល​នៃ​ស្រុក ប៉ុន្តែ​បើ​អ្នក​រាល់​គ្នា​បដិសេធ ហើយ​បះបោរ នោះ​អ្នក​រាល់​គ្នា​នឹង​ត្រូវ​លេប​ដោយ​ដាវ ដ្បិត​ព្រះ‌អម្ចាស់​ទ្រង់​មាន​ព្រះ‌បន្ទូល​ហើយ។</w:t>
      </w:r>
    </w:p>
    <w:p/>
    <w:p>
      <w:r xmlns:w="http://schemas.openxmlformats.org/wordprocessingml/2006/main">
        <w:t xml:space="preserve">2: ម៉ាថាយ 7:21-23 មិន​មែន​អស់​អ្នក​ណា​ដែល​និយាយ​មក​កាន់​ខ្ញុំ​ថា "ព្រះអម្ចាស់​អើយ ព្រះ​អម្ចាស់​នឹង​ចូល​ទៅ​ក្នុង​ព្រះ​រាជ្យ​នៃ​ស្ថាន​បរមសុខ; រីឯអ្នកដែលធ្វើតាមព្រះហឫទ័យរបស់ព្រះបិតាខ្ញុំ ដែលគង់នៅស្ថានបរមសុខ។ នៅ​ថ្ងៃ​នោះ មនុស្ស​ជា​ច្រើន​នឹង​និយាយ​មក​ខ្ញុំ​ថា ព្រះ‌អម្ចាស់​អើយ តើ​យើង​ខ្ញុំ​មិន​បាន​ទាយ​ក្នុង​ព្រះ‌នាម​ទ្រង់​ទេ? តើ​ក្នុង​នាម​អ្នក​បាន​ដេញ​អារក្ស​ចេញ​ឬ? ហើយ​ក្នុង​នាម​អ្នក​បាន​ធ្វើ​ការ​អស្ចារ្យ​ជា​ច្រើន? ពេល​នោះ​ខ្ញុំ​នឹង​ប្រកាស​ប្រាប់​ពួក​គេ​ថា ខ្ញុំ​មិន​ដែល​ស្គាល់​អ្នក​រាល់​គ្នា​ទេ អ្នក​ដែល​ប្រព្រឹត្ត​អំពើ​ទុច្ចរិត​អើយ ចូរ​ចេញ​ពី​ខ្ញុំ​ទៅ។</w:t>
      </w:r>
    </w:p>
    <w:p/>
    <w:p>
      <w:r xmlns:w="http://schemas.openxmlformats.org/wordprocessingml/2006/main">
        <w:t xml:space="preserve">និក្ខមនំ 9:20 អ្នក​ណា​ដែល​កោត​ខ្លាច​ព្រះ‌បន្ទូល​របស់​ព្រះ‌អម្ចាស់ ក្នុង​ចំណោម​អ្នក​បម្រើ​របស់​ព្រះចៅ​ផារ៉ោន បាន​ធ្វើ​ឲ្យ​អ្នក​បម្រើ និង​ហ្វូង​សត្វ​រត់​ចូល​ផ្ទះ។</w:t>
      </w:r>
    </w:p>
    <w:p/>
    <w:p>
      <w:r xmlns:w="http://schemas.openxmlformats.org/wordprocessingml/2006/main">
        <w:t xml:space="preserve">ព្រះ​បន្ទូល​បង្គាប់​មនុស្ស​ឲ្យ​ចាត់​វិធានការ ទោះ​ជា​ប្រឈម​មុខ​នឹង​គ្រោះ​ថ្នាក់​ក៏​ដោយ។</w:t>
      </w:r>
    </w:p>
    <w:p/>
    <w:p>
      <w:r xmlns:w="http://schemas.openxmlformats.org/wordprocessingml/2006/main">
        <w:t xml:space="preserve">១៖ យើង​មិន​ត្រូវ​ខ្លាច​ព្រះ​បន្ទូល​របស់​ព្រះ​យេហូវ៉ា​ឡើយ ប៉ុន្តែ​ត្រូវ​ឱប​ក្រសោប​វា ហើយ​ចាត់​វិធានការ។</w:t>
      </w:r>
    </w:p>
    <w:p/>
    <w:p>
      <w:r xmlns:w="http://schemas.openxmlformats.org/wordprocessingml/2006/main">
        <w:t xml:space="preserve">២៖ ស្តាប់បង្គាប់ព្រះជាម្ចាស់ ប្រសើរជាងខ្លាចមនុស្ស។</w:t>
      </w:r>
    </w:p>
    <w:p/>
    <w:p>
      <w:r xmlns:w="http://schemas.openxmlformats.org/wordprocessingml/2006/main">
        <w:t xml:space="preserve">1: កិច្ចការ 5:29 - ប៉ុន្តែ​ពេត្រុស​និង​សាវ័ក​ឆ្លើយ​ថា​: យើង​ត្រូវ​តែ​ស្តាប់​បង្គាប់​ព្រះ​ជា​ជាង​មនុស្ស​។</w:t>
      </w:r>
    </w:p>
    <w:p/>
    <w:p>
      <w:r xmlns:w="http://schemas.openxmlformats.org/wordprocessingml/2006/main">
        <w:t xml:space="preserve">2: យ៉ូស្វេ 24:15 - ជ្រើសរើសថ្ងៃដែលអ្នកនឹងបម្រើ ... ប៉ុន្តែសម្រាប់ខ្ញុំនិងគ្រួសាររបស់ខ្ញុំយើងនឹងបម្រើព្រះអម្ចាស់។</w:t>
      </w:r>
    </w:p>
    <w:p/>
    <w:p>
      <w:r xmlns:w="http://schemas.openxmlformats.org/wordprocessingml/2006/main">
        <w:t xml:space="preserve">និក្ខមនំ 9:21 ហើយ​អ្នក​ណា​ដែល​មិន​គោរព​ព្រះ‌បន្ទូល​នៃ​ព្រះ‌អម្ចាស់​បាន​ទុក​អ្នក​បម្រើ និង​ហ្វូង​សត្វ​របស់​ខ្លួន​នៅ​ក្នុង​ចម្ការ។</w:t>
      </w:r>
    </w:p>
    <w:p/>
    <w:p>
      <w:r xmlns:w="http://schemas.openxmlformats.org/wordprocessingml/2006/main">
        <w:t xml:space="preserve">មនុស្ស​ដែល​មិន​បាន​ស្តាប់​តាម​ព្រះ​បន្ទូល​របស់​ព្រះ​បាន​ចាក​ចេញ​ពី​កម្មករ​និង​ហ្វូង​សត្វ​នៅ​តាម​ស្រែ។</w:t>
      </w:r>
    </w:p>
    <w:p/>
    <w:p>
      <w:r xmlns:w="http://schemas.openxmlformats.org/wordprocessingml/2006/main">
        <w:t xml:space="preserve">1. ផលវិបាកនៃការមិនស្តាប់បង្គាប់៖ កុំព្រងើយកន្តើយនឹងព្រះបន្ទូលរបស់ព្រះ</w:t>
      </w:r>
    </w:p>
    <w:p/>
    <w:p>
      <w:r xmlns:w="http://schemas.openxmlformats.org/wordprocessingml/2006/main">
        <w:t xml:space="preserve">2. ពរជ័យនៃការគោរពប្រតិបត្តិ: ស្តាប់ការណែនាំរបស់ព្រះ</w:t>
      </w:r>
    </w:p>
    <w:p/>
    <w:p>
      <w:r xmlns:w="http://schemas.openxmlformats.org/wordprocessingml/2006/main">
        <w:t xml:space="preserve">1. យ៉ាកុប 1:22-25 - ប៉ុន្តែ ចូរ​ធ្វើ​តាម​ព្រះ​បន្ទូល ហើយ​មិន​មែន​ជា​អ្នក​ស្តាប់​តែ​ប៉ុណ្ណោះ​ទេ ដោយ​បញ្ឆោត​ខ្លួន​ឯង។</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និក្ខមនំ 9:22 ព្រះ‌អម្ចាស់​មាន​ព្រះ‌បន្ទូល​ទៅ​កាន់​លោក​ម៉ូសេ​ថា៖ «ចូរ​លើក​ដៃ​ឡើង​ទៅ​លើ​មេឃ ដើម្បី​ឲ្យ​មាន​ព្រឹល​ធ្លាក់​មក​លើ​ទឹក​ដី​អេស៊ីប​ទាំង​មូល មក​លើ​មនុស្ស និង​សត្វ​ពាហនៈ និង​លើ​ស្មៅ​គ្រប់​យ៉ាង នៅ​ទូទាំង​ស្រុក​អេស៊ីប។ .</w:t>
      </w:r>
    </w:p>
    <w:p/>
    <w:p>
      <w:r xmlns:w="http://schemas.openxmlformats.org/wordprocessingml/2006/main">
        <w:t xml:space="preserve">ព្រះ​បាន​បង្គាប់​ម៉ូសេ​ឲ្យ​លាត​ដៃ​ទៅ​លើ​មេឃ ហើយ​នាំ​ព្រឹល​ធ្លាក់​មក​លើ​ស្រុក​អេស៊ីប​ទាំង​មូល រួម​ទាំង​មនុស្ស សត្វ​ពាហនៈ និង​ស្មៅ​គ្រប់​យ៉ាង​នៅ​តាម​វាល។</w:t>
      </w:r>
    </w:p>
    <w:p/>
    <w:p>
      <w:r xmlns:w="http://schemas.openxmlformats.org/wordprocessingml/2006/main">
        <w:t xml:space="preserve">1. ឫទ្ធានុភាពរបស់ព្រះ៖ បញ្ជាក់ឡើងវិញនូវអធិបតេយ្យភាពរបស់ព្រះតាមរយៈអព្ភូតហេតុ</w:t>
      </w:r>
    </w:p>
    <w:p/>
    <w:p>
      <w:r xmlns:w="http://schemas.openxmlformats.org/wordprocessingml/2006/main">
        <w:t xml:space="preserve">2. សេចក្តី​ខ្ជាប់ខ្ជួន​នៃ​សេចក្តី​ជំនឿ​: ការ​ឈាន​ដល់​ការ​មិន​អាច​ឈាន​ដល់​</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2. ម៉ាថាយ 11:28-30 អស់អ្នកដែលនឿយហត់ ហើយផ្ទុកធ្ងន់ ចូរមកឯខ្ញុំ នោះខ្ញុំនឹងឲ្យអ្នកសម្រាក។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p>
      <w:r xmlns:w="http://schemas.openxmlformats.org/wordprocessingml/2006/main">
        <w:t xml:space="preserve">និក្ខមនំ 9:23 លោក​ម៉ូសេ​លើក​ដំបង​ឆ្ពោះ​ទៅ​ស្ថាន​បរមសុខ ព្រះ‌អម្ចាស់​បាន​ចាត់​ផ្គរ‌លាន់ និង​ព្រឹល ហើយ​ភ្លើង​ក៏​ឆេះ​រាល​ដាល​មក​លើ​ដី។ ព្រះ‌អម្ចាស់​បាន​បង្អុរ​ព្រឹល​មក​លើ​ស្រុក​អេស៊ីប។</w:t>
      </w:r>
    </w:p>
    <w:p/>
    <w:p>
      <w:r xmlns:w="http://schemas.openxmlformats.org/wordprocessingml/2006/main">
        <w:t xml:space="preserve">ព្រះអម្ចាស់​បាន​បញ្ជូន​ផ្គរលាន់ ព្រឹល និង​ភ្លើង​មក​ដល់​ស្រុក​អេស៊ីប ដែល​ត្រូវ​បាន​បញ្ចេញ​ដោយ​លោក​ម៉ូសេ​បាន​លាត​ដំបង​ឆ្ពោះ​ទៅ​កាន់​ស្ថានសួគ៌។</w:t>
      </w:r>
    </w:p>
    <w:p/>
    <w:p>
      <w:r xmlns:w="http://schemas.openxmlformats.org/wordprocessingml/2006/main">
        <w:t xml:space="preserve">1. អំណាចនៃសេចក្តីជំនឿ៖ របៀបដែលជំនឿអាចរំកិលភ្នំ ហើយថែមទាំងបញ្ចេញកំហឹងរបស់ព្រះទៀតផង។</w:t>
      </w:r>
    </w:p>
    <w:p/>
    <w:p>
      <w:r xmlns:w="http://schemas.openxmlformats.org/wordprocessingml/2006/main">
        <w:t xml:space="preserve">2. អំណាចនៃការគោរពប្រតិបត្តិ៖ តើការធ្វើតាមបញ្ជារបស់ព្រះអាចនាំទៅរកលទ្ធផលដ៏អស្ចារ្យ និងអព្ភូតហេតុដោយរបៀបណា។</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យ៉ាកុប 1:22 - «ប៉ុន្តែ ចូរ​ធ្វើ​តាម​ព្រះ​បន្ទូល កុំ​ត្រឹម​តែ​ស្តាប់​ប៉ុណ្ណោះ ដោយ​បញ្ឆោត​ខ្លួន​ឯង»។</w:t>
      </w:r>
    </w:p>
    <w:p/>
    <w:p>
      <w:r xmlns:w="http://schemas.openxmlformats.org/wordprocessingml/2006/main">
        <w:t xml:space="preserve">និក្ខមនំ 9:24 ដូច្នេះ ស្រាប់​តែ​មាន​ព្រឹល ហើយ​ភ្លើង​បាន​លាយ​ឡំ​នឹង​ព្រឹល​យ៉ាង​សន្ធោសន្ធៅ​យ៉ាង​ខ្លាំង ដែល​គ្មាន​អ្នក​ណា​ដូច​នៅ​ក្នុង​ស្រុក​អេស៊ីប​ទាំង​មូល តាំង​ពី​បាន​ក្លាយ​ជា​ប្រជាជាតិ។</w:t>
      </w:r>
    </w:p>
    <w:p/>
    <w:p>
      <w:r xmlns:w="http://schemas.openxmlformats.org/wordprocessingml/2006/main">
        <w:t xml:space="preserve">ព្រះ​បាន​ចាត់​ព្រឹល និង​ភ្លើង​ធ្លាក់​មក​លើ​ទឹក​ដី​អេស៊ីប​ជា​ការ​ដាក់​ទណ្ឌកម្ម ហើយ​វា​ជា​ការ​អាក្រក់​បំផុត​មិន​ធ្លាប់​មាន។</w:t>
      </w:r>
    </w:p>
    <w:p/>
    <w:p>
      <w:r xmlns:w="http://schemas.openxmlformats.org/wordprocessingml/2006/main">
        <w:t xml:space="preserve">1. អំណាចនៃការជំនុំជំរះរបស់ព្រះ</w:t>
      </w:r>
    </w:p>
    <w:p/>
    <w:p>
      <w:r xmlns:w="http://schemas.openxmlformats.org/wordprocessingml/2006/main">
        <w:t xml:space="preserve">2. ឆន្ទៈរបស់ព្រះគឺមិនអាចបញ្ឈប់បាន។</w:t>
      </w:r>
    </w:p>
    <w:p/>
    <w:p>
      <w:r xmlns:w="http://schemas.openxmlformats.org/wordprocessingml/2006/main">
        <w:t xml:space="preserve">1. អេសាយ 28:2 - មើលចុះ ព្រះអម្ចាស់មានព្រះចេស្ដាដ៏ខ្លាំងពូកែមួយអង្គ ដែលដូចជាខ្យល់ព្យុះនៃព្រឹល និងខ្យល់ព្យុះបំផ្លិចបំផ្លាញ ដូចជាទឹកជំនន់នៃទឹកដ៏ខ្លាំងដែលហូរហៀរនឹងទម្លាក់មកផែនដីដោយដៃ។</w:t>
      </w:r>
    </w:p>
    <w:p/>
    <w:p>
      <w:r xmlns:w="http://schemas.openxmlformats.org/wordprocessingml/2006/main">
        <w:t xml:space="preserve">2. ហាបាគុក 3:17 - ទោះ​ជា​ដើម​ឧទុម្ពរ​មិន​ចេញ​ផ្កា​ក៏​មិន​មាន​ផ្លែ​នៅ​ក្នុង​វល្លិ; ការងារ​របស់​ដើម​អូលីវ​នឹង​ត្រូវ​បរាជ័យ ហើយ​ស្រែ​ចម្ការ​ក៏​គ្មាន​សាច់​ដែរ។ ហ្វូង​ចៀម​នឹង​ត្រូវ​កាត់​ចេញ​ពី​ហ្វូង ហើយ​នឹង​គ្មាន​ហ្វូង​នៅ​ក្នុង​ក្រោល​ឡើយ។</w:t>
      </w:r>
    </w:p>
    <w:p/>
    <w:p>
      <w:r xmlns:w="http://schemas.openxmlformats.org/wordprocessingml/2006/main">
        <w:t xml:space="preserve">និក្ខមនំ 9:25 ពេល​នោះ ព្រឹល​បាន​បោកបក់​ពាស​ពេញ​ស្រុក​អេស៊ីប​ទាំង​មូល ទាំង​មនុស្ស និង​សត្វ។ ហើយ​ព្រឹល​ក៏​បោក​បក់​គ្រប់​ស្មៅ​នៅ​តាម​ស្រែ ហើយ​បាក់​ដើម​ឈើ​នៅ​តាម​ស្រែ។</w:t>
      </w:r>
    </w:p>
    <w:p/>
    <w:p>
      <w:r xmlns:w="http://schemas.openxmlformats.org/wordprocessingml/2006/main">
        <w:t xml:space="preserve">ព្រឹល​នៅ​ស្រុក​អេស៊ីប​បាន​វាយ​ប្រហារ​សត្វ​មាន​ជីវិត រុក្ខជាតិ និង​ដើម​ឈើ​ក្នុង​ស្រុក។</w:t>
      </w:r>
    </w:p>
    <w:p/>
    <w:p>
      <w:r xmlns:w="http://schemas.openxmlformats.org/wordprocessingml/2006/main">
        <w:t xml:space="preserve">1. ព្រះមានអំណាច ហើយអាចធ្វើអ្វីបាន។</w:t>
      </w:r>
    </w:p>
    <w:p/>
    <w:p>
      <w:r xmlns:w="http://schemas.openxmlformats.org/wordprocessingml/2006/main">
        <w:t xml:space="preserve">2. យើងត្រូវតែដឹងគុណចំពោះអ្វីគ្រប់យ៉ាងដែលព្រះប្រទាន។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និក្ខមនំ 9:26 មាន​តែ​នៅ​ស្រុក​កូសិន ជា​កន្លែង​ដែល​កូន​ចៅ​អ៊ីស្រា‌អែល​នៅ​ប៉ុណ្ណោះ គ្មាន​ភ្លៀង​ធ្លាក់​ឡើយ។</w:t>
      </w:r>
    </w:p>
    <w:p/>
    <w:p>
      <w:r xmlns:w="http://schemas.openxmlformats.org/wordprocessingml/2006/main">
        <w:t xml:space="preserve">នៅ​ស្រុក​កូសិន ជា​កន្លែង​ដែល​ជន​ជាតិ​អ៊ីស្រាអែល​រស់​នៅ នោះ​គ្មាន​ព្រឹល​ធ្លាក់​ទេ។</w:t>
      </w:r>
    </w:p>
    <w:p/>
    <w:p>
      <w:r xmlns:w="http://schemas.openxmlformats.org/wordprocessingml/2006/main">
        <w:t xml:space="preserve">1. ការការពាររបស់ព្រះ: របៀបដែលព្រះយកចិត្តទុកដាក់ចំពោះរាស្ដ្ររបស់ទ្រង់</w:t>
      </w:r>
    </w:p>
    <w:p/>
    <w:p>
      <w:r xmlns:w="http://schemas.openxmlformats.org/wordprocessingml/2006/main">
        <w:t xml:space="preserve">2. អំណាចនៃសេចក្តីជំនឿ៖ របៀបដែលការជឿលើព្រះអាចពង្រឹងយើង</w:t>
      </w:r>
    </w:p>
    <w:p/>
    <w:p>
      <w:r xmlns:w="http://schemas.openxmlformats.org/wordprocessingml/2006/main">
        <w:t xml:space="preserve">1. អេសាយ 41:10 -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ទំនុកតម្កើង 27:1 - ព្រះអម្ចាស់​ជា​ពន្លឺ​របស់​ខ្ញុំ ហើយ​ជា​សេចក្ដី​សង្គ្រោះ​របស់​ខ្ញុំ តើ​ខ្ញុំ​ត្រូវ​ខ្លាច​អ្នក​ណា? ព្រះអម្ចាស់​ជា​បន្ទាយ​នៃ​ជីវិត​របស់​ខ្ញុំ តើ​ខ្ញុំ​ត្រូវ​ខ្លាច​នរណា?</w:t>
      </w:r>
    </w:p>
    <w:p/>
    <w:p>
      <w:r xmlns:w="http://schemas.openxmlformats.org/wordprocessingml/2006/main">
        <w:t xml:space="preserve">និក្ខមនំ 9:27 ព្រះចៅ​ផារ៉ោន​ចាត់​គេ​ទៅ​ហៅ​លោក​ម៉ូសេ និង​លោក​អើរ៉ុន ហើយ​មាន​ព្រះ‌បន្ទូល​ទៅ​គេ​ថា៖ «លើក​នេះ ខ្ញុំ​បាន​ប្រព្រឹត្ត​អំពើ​បាប​ហើយ ព្រះ‌អម្ចាស់​ទ្រង់​សុចរិត ហើយ​ខ្ញុំ និង​ប្រជា‌ជន​របស់​ខ្ញុំ​ក៏​អាក្រក់។</w:t>
      </w:r>
    </w:p>
    <w:p/>
    <w:p>
      <w:r xmlns:w="http://schemas.openxmlformats.org/wordprocessingml/2006/main">
        <w:t xml:space="preserve">ព្រះចៅ​ផារ៉ោន​ទទួល​ស្គាល់​អំពើ​ទុច្ចរិត​របស់​ព្រះអង្គ និង​ប្រជារាស្ត្រ​របស់​ព្រះអង្គ ហើយ​ទទួល​ស្គាល់​ភាព​សុចរិត​របស់​ព្រះអម្ចាស់។</w:t>
      </w:r>
    </w:p>
    <w:p/>
    <w:p>
      <w:r xmlns:w="http://schemas.openxmlformats.org/wordprocessingml/2006/main">
        <w:t xml:space="preserve">1. សារៈសំខាន់នៃការទទួលស្គាល់សេចក្តីសុចរិតរបស់ព្រះអម្ចាស់</w:t>
      </w:r>
    </w:p>
    <w:p/>
    <w:p>
      <w:r xmlns:w="http://schemas.openxmlformats.org/wordprocessingml/2006/main">
        <w:t xml:space="preserve">2. គ្រោះថ្នាក់នៃការរស់នៅក្នុងស្ថានភាពអាក្រក់</w:t>
      </w:r>
    </w:p>
    <w:p/>
    <w:p>
      <w:r xmlns:w="http://schemas.openxmlformats.org/wordprocessingml/2006/main">
        <w:t xml:space="preserve">1. រ៉ូម 3:10-12 - «ដូច​ដែល​មាន​ចែង​ទុក​មក​ថា​៖ ‹គ្មាន​អ្នក​ណា​សុចរិត គ្មាន​អ្នក​ណា​យល់ គ្មាន​អ្នក​ណា​ស្វែង​រក​ព្រះ​ឡើយ គ្រប់​គ្នា​បាន​បែរ​ចេញ​ពី​គ្នា ឥត​មាន​អ្នក​ណា​ធ្វើ​ល្អ​ឡើយ សូម្បីតែមួយទេ។'"</w:t>
      </w:r>
    </w:p>
    <w:p/>
    <w:p>
      <w:r xmlns:w="http://schemas.openxmlformats.org/wordprocessingml/2006/main">
        <w:t xml:space="preserve">2. ទំនុកតម្កើង 34:8 - "ឱ! ចូរ​ភ្លក់​មើល​ថា ព្រះ​អម្ចាស់​ទ្រង់​ល្អ! អ្នក​ដែល​ជ្រក​កោន​ក្នុង​ទ្រង់​មាន​ពរ​ហើយ!</w:t>
      </w:r>
    </w:p>
    <w:p/>
    <w:p>
      <w:r xmlns:w="http://schemas.openxmlformats.org/wordprocessingml/2006/main">
        <w:t xml:space="preserve">និក្ខមនំ 9:28 ចូរ​ទូល​អង្វរ​ព្រះ‌អម្ចាស់ (ដ្បិត​វា​គ្រប់​គ្រាន់) ដើម្បី​កុំ​ឲ្យ​មាន​ផ្គរលាន់ និង​ព្រឹល​ខ្លាំង​ទៀត​ឡើយ។ ខ្ញុំ​នឹង​ឲ្យ​អ្នក​ទៅ ហើយ​អ្នក​រាល់​គ្នា​នឹង​មិន​នៅ​ឡើយ។</w:t>
      </w:r>
    </w:p>
    <w:p/>
    <w:p>
      <w:r xmlns:w="http://schemas.openxmlformats.org/wordprocessingml/2006/main">
        <w:t xml:space="preserve">លោក​ម៉ូសេ​បាន​អង្វរ​ព្រះចៅ​ផារ៉ោន​ឲ្យ​អនុញ្ញាត​ឲ្យ​ជនជាតិ​ហេព្រើរ​ទៅ ហើយ​ជា​ការ​ឆ្លើយ​តប ព្រះចៅ​ផារ៉ោន​បាន​យល់​ព្រម​បញ្ឈប់​ផ្គរ​រន្ទះ និង​ព្រឹល​ប្រសិនបើ​ពួកគេ​ចាកចេញ។</w:t>
      </w:r>
    </w:p>
    <w:p/>
    <w:p>
      <w:r xmlns:w="http://schemas.openxmlformats.org/wordprocessingml/2006/main">
        <w:t xml:space="preserve">1. អំណាចនៃការអធិស្ឋាន៖ របៀបដែលការអង្វររបស់ម៉ូសេទៅកាន់ផារ៉ោនបង្ហាញពីកម្លាំងនៃសេចក្តីជំនឿ</w:t>
      </w:r>
    </w:p>
    <w:p/>
    <w:p>
      <w:r xmlns:w="http://schemas.openxmlformats.org/wordprocessingml/2006/main">
        <w:t xml:space="preserve">2. ការដោះលែង៖ រឿងរ៉ាវនៃកិច្ចព្រមព្រៀងរបស់ផារ៉ោនដើម្បីដោះលែងជនជាតិហេព្រើរ</w:t>
      </w:r>
    </w:p>
    <w:p/>
    <w:p>
      <w:r xmlns:w="http://schemas.openxmlformats.org/wordprocessingml/2006/main">
        <w:t xml:space="preserve">១ រ៉ូម ១០:១៣ ដ្បិត​អ្នក​ណា​ដែល​អំពាវ​នាវ​ដល់​ព្រះ​នាម​ព្រះ​យេហូវ៉ា អ្នក​នោះ​នឹង​បាន​រួច​ជីវិត។</w:t>
      </w:r>
    </w:p>
    <w:p/>
    <w:p>
      <w:r xmlns:w="http://schemas.openxmlformats.org/wordprocessingml/2006/main">
        <w:t xml:space="preserve">2. យ៉ាកុប 5:16, ការអធិស្ឋានដ៏ក្លៀវក្លារបស់មនុស្សសុចរិតមានប្រយោជន៍ច្រើន។</w:t>
      </w:r>
    </w:p>
    <w:p/>
    <w:p>
      <w:r xmlns:w="http://schemas.openxmlformats.org/wordprocessingml/2006/main">
        <w:t xml:space="preserve">និក្ខមនំ 9:29 លោក​ម៉ូសេ​មាន​ប្រសាសន៍​ទៅ​គាត់​ថា៖ «ពេល​ខ្ញុំ​ចេញ​ពី​ទីក្រុង​ភ្លាម ខ្ញុំ​នឹង​លើក​ដៃ​ថ្វាយ​ព្រះ‌អម្ចាស់។ ផ្គរលាន់ក៏លែងមាន ព្រឹលទៀតដែរ។ ដើម្បី​ឲ្យ​អ្នក​ដឹង​ថា​ផែនដី​ជា​របស់​ព្រះ‌អម្ចាស់​យ៉ាង​ណា។</w:t>
      </w:r>
    </w:p>
    <w:p/>
    <w:p>
      <w:r xmlns:w="http://schemas.openxmlformats.org/wordprocessingml/2006/main">
        <w:t xml:space="preserve">ម៉ូសេ​បង្ហាញ​ជំនឿ​លើ​ព្រះ និង​អំណាច​របស់​ទ្រង់​ដើម្បី​បញ្ចប់​ព្រឹល​ក្នុង​កំឡុង​គ្រោះ​កាច​នៃ​ប្រទេស​អេស៊ីប។</w:t>
      </w:r>
    </w:p>
    <w:p/>
    <w:p>
      <w:r xmlns:w="http://schemas.openxmlformats.org/wordprocessingml/2006/main">
        <w:t xml:space="preserve">១៖ ព្រះជាម្ចាស់តែងតែគ្រប់គ្រង ហើយយើងអាចទុកចិត្តលើទ្រង់បាន ទោះជាយើងទៅជាយ៉ាងណាក៏ដោយ។</w:t>
      </w:r>
    </w:p>
    <w:p/>
    <w:p>
      <w:r xmlns:w="http://schemas.openxmlformats.org/wordprocessingml/2006/main">
        <w:t xml:space="preserve">២៖ យើង​អាច​មាន​ជំនឿ​លើ​ព្រះ ទោះ​បី​ជា​ស្ថានភាព​មិន​អាច​ផ្លាស់​ប្តូរ​ក៏​ដោយ។</w:t>
      </w:r>
    </w:p>
    <w:p/>
    <w:p>
      <w:r xmlns:w="http://schemas.openxmlformats.org/wordprocessingml/2006/main">
        <w:t xml:space="preserve">1: ម៉ាថាយ 8:23-27 - ព្រះយេស៊ូវនៅតែព្យុះនៅសមុទ្រ។</w:t>
      </w:r>
    </w:p>
    <w:p/>
    <w:p>
      <w:r xmlns:w="http://schemas.openxmlformats.org/wordprocessingml/2006/main">
        <w:t xml:space="preserve">២៖ អេសាយ ២៦:៣ - អស់​អ្នក​ដែល​ទុក​ចិត្ត​លើ​ព្រះ​អម្ចាស់ នឹង​បាន​រក​ឃើញ​សន្តិភាព​ដ៏​ល្អ​ឥត​ខ្ចោះ។</w:t>
      </w:r>
    </w:p>
    <w:p/>
    <w:p>
      <w:r xmlns:w="http://schemas.openxmlformats.org/wordprocessingml/2006/main">
        <w:t xml:space="preserve">និក្ខមនំ 9:30 ប៉ុន្តែ ចំពោះ​អ្នក និង​អ្នក​បម្រើ​របស់​ព្រះអង្គ ខ្ញុំ​ដឹង​ថា អ្នក​រាល់​គ្នា​មិន​ទាន់​កោត​ខ្លាច​ព្រះ‌អម្ចាស់​នៅ​ឡើយ។</w:t>
      </w:r>
    </w:p>
    <w:p/>
    <w:p>
      <w:r xmlns:w="http://schemas.openxmlformats.org/wordprocessingml/2006/main">
        <w:t xml:space="preserve">ផារ៉ោន និង​អ្នក​បម្រើ​របស់​គាត់​មិន​ព្រម​កោត​ខ្លាច​ព្រះអម្ចាស់​ទេ ទោះ​បី​បាន​ឃើញ​គ្រោះ​កាច​ក៏​ដោយ។</w:t>
      </w:r>
    </w:p>
    <w:p/>
    <w:p>
      <w:r xmlns:w="http://schemas.openxmlformats.org/wordprocessingml/2006/main">
        <w:t xml:space="preserve">1. គ្រោះថ្នាក់នៃការបដិសេធមិនកោតខ្លាចព្រះ</w:t>
      </w:r>
    </w:p>
    <w:p/>
    <w:p>
      <w:r xmlns:w="http://schemas.openxmlformats.org/wordprocessingml/2006/main">
        <w:t xml:space="preserve">2. សារៈសំខាន់នៃការទទួលស្គាល់អំណាចរបស់ព្រះ</w:t>
      </w:r>
    </w:p>
    <w:p/>
    <w:p>
      <w:r xmlns:w="http://schemas.openxmlformats.org/wordprocessingml/2006/main">
        <w:t xml:space="preserve">១. លូកា 1:50 សេចក្ដី​មេត្តា​ករុណា​របស់​ទ្រង់​ស្ថិត​នៅ​លើ​អស់​អ្នក​ដែល​កោត​ខ្លាច​ទ្រង់​ពី​មួយ​ជំនាន់​ទៅ​មួយ​ជំនាន់។</w:t>
      </w:r>
    </w:p>
    <w:p/>
    <w:p>
      <w:r xmlns:w="http://schemas.openxmlformats.org/wordprocessingml/2006/main">
        <w:t xml:space="preserve">ទំនុកតម្កើង 111:10 ការ​កោត​ខ្លាច​ដល់​ព្រះ​យេហូវ៉ា​ជា​ការ​ចាប់​ផ្ដើម​នៃ​ប្រាជ្ញា។ អស់​អ្នក​ដែល​កាន់​តាម​សិក្ខាបទ​របស់​ព្រះអង្គ​មាន​ការ​យល់​ដឹង​ល្អ។</w:t>
      </w:r>
    </w:p>
    <w:p/>
    <w:p>
      <w:r xmlns:w="http://schemas.openxmlformats.org/wordprocessingml/2006/main">
        <w:t xml:space="preserve">និក្ខមនំ 9:31 ចំបើង​ក៏​ត្រូវ​គេ​វាយ​ដែរ ព្រោះ​ស្រូវ​បាឡេ​នៅ​ក្នុង​ត្រចៀក ហើយ​ផ្លៃ​ក៏​ត្រូវ​រោយ។</w:t>
      </w:r>
    </w:p>
    <w:p/>
    <w:p>
      <w:r xmlns:w="http://schemas.openxmlformats.org/wordprocessingml/2006/main">
        <w:t xml:space="preserve">flax និង barley ក្នុង និក្ខមនំ 9:31 ត្រូវ​បាន​គេ​វាយ​ដោយ​សារ​តែ​វា​នៅ​ក្នុង​ត្រចៀក ហើយ​បាន​រមូរ​រៀង​គ្នា។</w:t>
      </w:r>
    </w:p>
    <w:p/>
    <w:p>
      <w:r xmlns:w="http://schemas.openxmlformats.org/wordprocessingml/2006/main">
        <w:t xml:space="preserve">1. ការវិនិច្ឆ័យដ៏សុចរិតរបស់ព្រះ៖ ការយល់ដឹងពីរបៀបអនុវត្តការវិនិច្ឆ័យរបស់ព្រះនៅក្នុងជីវិតរបស់យើង។</w:t>
      </w:r>
    </w:p>
    <w:p/>
    <w:p>
      <w:r xmlns:w="http://schemas.openxmlformats.org/wordprocessingml/2006/main">
        <w:t xml:space="preserve">2. សារៈសំខាន់នៃពេលវេលា៖ ការយល់ដឹងពីរបៀបរៀបចំខ្លួនសម្រាប់ពរជ័យ និងការវិនិច្ឆ័យរបស់ព្រះ។</w:t>
      </w:r>
    </w:p>
    <w:p/>
    <w:p>
      <w:r xmlns:w="http://schemas.openxmlformats.org/wordprocessingml/2006/main">
        <w:t xml:space="preserve">១.និក្ខមនំ ៩:៣១</w:t>
      </w:r>
    </w:p>
    <w:p/>
    <w:p>
      <w:r xmlns:w="http://schemas.openxmlformats.org/wordprocessingml/2006/main">
        <w:t xml:space="preserve">2. យ៉ាកុប 4:17 - «ដូច្នេះ ចំពោះ​អ្នក​ណា​ដែល​ចេះ​ធ្វើ​ល្អ តែ​មិន​ប្រព្រឹត្ត នោះ​ជា​អំពើ​បាប»។</w:t>
      </w:r>
    </w:p>
    <w:p/>
    <w:p>
      <w:r xmlns:w="http://schemas.openxmlformats.org/wordprocessingml/2006/main">
        <w:t xml:space="preserve">និក្ខមនំ 9:32 ប៉ុន្តែ ស្រូវ​សាលី និង​ស្រូវ​មិន​ត្រូវ​បាន​គេ​វាយ​ទេ ដ្បិត​វា​មិន​ធំ​ទេ។</w:t>
      </w:r>
    </w:p>
    <w:p/>
    <w:p>
      <w:r xmlns:w="http://schemas.openxmlformats.org/wordprocessingml/2006/main">
        <w:t xml:space="preserve">គ្រោះ​កាច​នៃ​ព្រឹល​មិន​បាន​ប៉ះ​ពាល់​ស្រូវ​សាលី និង​ស្រូវ​សាលី​ទេ ព្រោះ​វា​មិន​ទាន់​ដុះ។</w:t>
      </w:r>
    </w:p>
    <w:p/>
    <w:p>
      <w:r xmlns:w="http://schemas.openxmlformats.org/wordprocessingml/2006/main">
        <w:t xml:space="preserve">1. ព្រះមានព្រះហឫទ័យមេត្តាករុណា និងការពារយើងក្នុងគ្រាលំបាក។</w:t>
      </w:r>
    </w:p>
    <w:p/>
    <w:p>
      <w:r xmlns:w="http://schemas.openxmlformats.org/wordprocessingml/2006/main">
        <w:t xml:space="preserve">2. យើង​អាច​ទុក​ចិត្ត​ព្រះ​ឲ្យ​មើល​ថែ​យើង ទោះ​ជា​មាន​រឿង​អាក្រក់​កើត​ឡើង​ក៏​ដោយ។</w:t>
      </w:r>
    </w:p>
    <w:p/>
    <w:p>
      <w:r xmlns:w="http://schemas.openxmlformats.org/wordprocessingml/2006/main">
        <w:t xml:space="preserve">1. យ៉ាកុប 4:17 "ដូច្នេះ ចំពោះ​អ្នក​ណា​ដែល​ចេះ​ធ្វើ​ល្អ តែ​មិន​ប្រព្រឹត្ត នោះ​ជា​បាប"។</w:t>
      </w:r>
    </w:p>
    <w:p/>
    <w:p>
      <w:r xmlns:w="http://schemas.openxmlformats.org/wordprocessingml/2006/main">
        <w:t xml:space="preserve">ទំនុកតម្កើង ៣៤:៨ «ចូរ​ភ្លក់​មើល​ថា ព្រះ​អម្ចាស់​ទ្រង់​ល្អ​ហើយ អ្នក​ណា​ដែល​ទុក​ចិត្ត​លើ​ទ្រង់​មាន​ពរ​ហើយ»។</w:t>
      </w:r>
    </w:p>
    <w:p/>
    <w:p>
      <w:r xmlns:w="http://schemas.openxmlformats.org/wordprocessingml/2006/main">
        <w:t xml:space="preserve">និក្ខមនំ 9:33 លោក​ម៉ូសេ​ចាក​ចេញ​ពី​ព្រះចៅ​ផារ៉ោន ហើយ​លាត​ដៃ​ថ្វាយ​ព្រះ‌អម្ចាស់ ហើយ​ផ្គរលាន់ និង​ព្រឹល​ក៏​ឈប់ ហើយ​ភ្លៀង​មិន​ធ្លាក់​មក​លើ​ផែនដី​ឡើយ។</w:t>
      </w:r>
    </w:p>
    <w:p/>
    <w:p>
      <w:r xmlns:w="http://schemas.openxmlformats.org/wordprocessingml/2006/main">
        <w:t xml:space="preserve">លោក​ម៉ូសេ​លាត​ដៃ​ថ្វាយ​ព្រះ ហើយ​ផ្គរលាន់ ព្រឹល និង​ភ្លៀង​ក៏​ឈប់។</w:t>
      </w:r>
    </w:p>
    <w:p/>
    <w:p>
      <w:r xmlns:w="http://schemas.openxmlformats.org/wordprocessingml/2006/main">
        <w:t xml:space="preserve">1. អំណាចនៃការអធិស្ឋាន: របៀបដែលព្រះបានឆ្លើយតបការអង្វររបស់ម៉ូសេ</w:t>
      </w:r>
    </w:p>
    <w:p/>
    <w:p>
      <w:r xmlns:w="http://schemas.openxmlformats.org/wordprocessingml/2006/main">
        <w:t xml:space="preserve">2. របៀបដែលព្រះអម្ចាស់ឆ្លើយតបការអធិស្ឋានរបស់យើងក្នុងពេលដែលត្រូវការ</w:t>
      </w:r>
    </w:p>
    <w:p/>
    <w:p>
      <w:r xmlns:w="http://schemas.openxmlformats.org/wordprocessingml/2006/main">
        <w:t xml:space="preserve">1. យ៉ាកុប 5:16 "ដូច្នេះ ចូរ​លន់​តួ​អំពើ​បាប​របស់​អ្នក​រាល់​គ្នា ហើយ​អធិស្ឋាន​ឲ្យ​គ្នា​ទៅ​វិញ​ទៅ​មក ដើម្បី​ឱ្យ​អ្នក​រាល់​គ្នា​បាន​ជា​សះស្បើយ ការ​អធិស្ឋាន​របស់​មនុស្ស​សុចរិត​មាន​ឥទ្ធិពល និង​មាន​ប្រសិទ្ធភាព"</w:t>
      </w:r>
    </w:p>
    <w:p/>
    <w:p>
      <w:r xmlns:w="http://schemas.openxmlformats.org/wordprocessingml/2006/main">
        <w:t xml:space="preserve">2. យេរេមា 33:3 "ហៅមកខ្ញុំ ខ្ញុំនឹងឆ្លើយប្រាប់អ្នកពីរឿងដ៏អស្ចារ្យ និងមិនអាចស្វែងរកបានដែលអ្នកមិនដឹង"។</w:t>
      </w:r>
    </w:p>
    <w:p/>
    <w:p>
      <w:r xmlns:w="http://schemas.openxmlformats.org/wordprocessingml/2006/main">
        <w:t xml:space="preserve">និក្ខមនំ 9:34 ព្រះចៅ​ផារ៉ោន​ឃើញ​ថា ភ្លៀង និង​ព្រឹល និង​ផ្គរលាន់​បាន​ឈប់​ហើយ នោះ​ទ្រង់​ក៏​ប្រព្រឹត្ត​អំពើ​បាប​ថែម​ទៀត ហើយ​ធ្វើ​ឲ្យ​ទ្រង់​មាន​ចិត្ត​រឹង​រូស ព្រម​ទាំង​ពួក​អ្នក​បម្រើ​របស់​ទ្រង់។</w:t>
      </w:r>
    </w:p>
    <w:p/>
    <w:p>
      <w:r xmlns:w="http://schemas.openxmlformats.org/wordprocessingml/2006/main">
        <w:t xml:space="preserve">ពេល​ផារ៉ោន​មិន​ព្រម​ស្តាប់​បង្គាប់​ព្រះ គាត់​បាន​បន្ត​ធ្វើ​ចិត្ត​រឹង​ប៉ឹង។</w:t>
      </w:r>
    </w:p>
    <w:p/>
    <w:p>
      <w:r xmlns:w="http://schemas.openxmlformats.org/wordprocessingml/2006/main">
        <w:t xml:space="preserve">1. គ្រោះថ្នាក់នៃការបដិសេធមិនស្តាប់បង្គាប់ព្រះ</w:t>
      </w:r>
    </w:p>
    <w:p/>
    <w:p>
      <w:r xmlns:w="http://schemas.openxmlformats.org/wordprocessingml/2006/main">
        <w:t xml:space="preserve">2. ផលវិបាកនៃការធ្វើឱ្យបេះដូងរបស់យើងរឹង</w:t>
      </w:r>
    </w:p>
    <w:p/>
    <w:p>
      <w:r xmlns:w="http://schemas.openxmlformats.org/wordprocessingml/2006/main">
        <w:t xml:space="preserve">1. អេសាយ 6:9-10: ចូរ​ទៅ​ប្រាប់​ប្រជាជន​នេះ​ថា​: ចូរ​កុំ​ចេះ​តែ​ឮ ប៉ុន្តែ​មិន​ដែល​យល់; ធ្លាប់ឃើញ ប៉ុន្តែមិនដែលយល់។ ធ្វើ​ឲ្យ​ចិត្ត​មនុស្ស​នេះ​ក្រៀមក្រំ ធ្វើឱ្យត្រចៀករបស់ពួកគេងងឹតហើយបិទភ្នែក។ បើ​មិន​ដូច្នោះ​ទេ គេ​អាច​នឹង​មើល​ឃើញ​ដោយ​ភ្នែក ឮ​ដោយ​ត្រចៀក យល់​ដោយ​ចិត្ត ហើយ​បែរ​ទៅ​ជា​បាន​ជា។</w:t>
      </w:r>
    </w:p>
    <w:p/>
    <w:p>
      <w:r xmlns:w="http://schemas.openxmlformats.org/wordprocessingml/2006/main">
        <w:t xml:space="preserve">រ៉ូម 2:5: ប៉ុន្តែ​ដោយ​សារ​ភាព​រឹង​ចចេស និង​ចិត្ត​មិន​ប្រែ​ចិត្ត​របស់​អ្នក នោះ​អ្នក​បាន​រក្សា​កំហឹង​ប្រឆាំង​នឹង​ខ្លួន​អ្នក​សម្រាប់​ថ្ងៃ​នៃ​ព្រះពិរោធ​របស់​ព្រះ ជា​ពេល​ដែល​ការ​ជំនុំ​ជម្រះ​ដ៏​សុចរិត​របស់​ទ្រង់​នឹង​ត្រូវ​បាន​បើក​សម្ដែង។</w:t>
      </w:r>
    </w:p>
    <w:p/>
    <w:p>
      <w:r xmlns:w="http://schemas.openxmlformats.org/wordprocessingml/2006/main">
        <w:t xml:space="preserve">និក្ខមនំ 9:35 ព្រះ‌បាទ​ផារ៉ោន​មាន​ចិត្ត​រឹង‌រូស ហើយ​ទ្រង់​ក៏​មិន​ព្រម​ឲ្យ​កូន​ចៅ​អ៊ីស្រា‌អែល​ទៅ​ដែរ។ ដូច​ព្រះ‌អម្ចាស់​បាន​មាន​ព្រះ‌បន្ទូល​ដោយ​លោក​ម៉ូសេ។</w:t>
      </w:r>
    </w:p>
    <w:p/>
    <w:p>
      <w:r xmlns:w="http://schemas.openxmlformats.org/wordprocessingml/2006/main">
        <w:t xml:space="preserve">ព្រះចៅផារ៉ោនមិនព្រមឲ្យជនជាតិអ៊ីស្រាអែលចាកចេញទេ ទោះជាព្រះបង្គាប់តាមរយៈម៉ូសេក៏ដោយ។</w:t>
      </w:r>
    </w:p>
    <w:p/>
    <w:p>
      <w:r xmlns:w="http://schemas.openxmlformats.org/wordprocessingml/2006/main">
        <w:t xml:space="preserve">1. ព្រះហឫទ័យរបស់ព្រះត្រូវតែសម្រេច សូម្បីតែពេលដែលវាពិបាកទទួលយកក៏ដោយ។</w:t>
      </w:r>
    </w:p>
    <w:p/>
    <w:p>
      <w:r xmlns:w="http://schemas.openxmlformats.org/wordprocessingml/2006/main">
        <w:t xml:space="preserve">2. ភាពស្មោះត្រង់ក្នុងការប្រឈមមុខនឹងភាពមិនអនុគ្រោះគឺជាការសាកល្បងពិតនៃសេចក្តីជំនឿ។</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ហេព្រើរ 11:24-26 - "ដោយសារជំនឿ ម៉ូសេពេលគាត់ធំឡើង គាត់បដិសេធមិនត្រូវបានគេហៅថាជាកូនប្រុសរបស់កូនស្រីរបស់ផារ៉ោន ដោយជ្រើសរើសការរងទុក្ខវេទនាជាមួយរាស្ដ្ររបស់ព្រះ ជាជាងរីករាយនឹងការសប្បាយនៃអំពើបាបមួយភ្លែត"។</w:t>
      </w:r>
    </w:p>
    <w:p/>
    <w:p>
      <w:r xmlns:w="http://schemas.openxmlformats.org/wordprocessingml/2006/main">
        <w:t xml:space="preserve">និក្ខមនំ 10 អាច​ត្រូវ​បាន​សង្ខេប​ជា​បី​កថាខណ្ឌ​ដូច​ខាង​ក្រោម ដោយ​មាន​ខគម្ពីរ​ដែល​បាន​ចង្អុល​បង្ហាញ ៖</w:t>
      </w:r>
    </w:p>
    <w:p/>
    <w:p>
      <w:r xmlns:w="http://schemas.openxmlformats.org/wordprocessingml/2006/main">
        <w:t xml:space="preserve">កថាខណ្ឌទី 1: នៅក្នុងនិក្ខមនំ 10:1-11 ម៉ូសេនិងអើរ៉ុនបានបង្ហាញខ្លួននៅចំពោះព្រះចៅផារ៉ោនម្តងទៀតដើម្បីថ្លែងសាររបស់ព្រះ។ ពួក​គេ​ព្រមាន​ផារ៉ោន​អំពី​គ្រោះ​កាច​កណ្ដូប​ដែល​នឹង​ចុះ​មក​លើ​អេស៊ីប បើ​ទ្រង់​បន្ត​បដិសេធ​មិន​ព្រម​ដោះលែង​ជន​ជាតិ​អ៊ីស្រាអែល។ ម៉ូសេពិពណ៌នាអំពីរបៀបដែលកណ្តូបទាំងនេះនឹងលេបត្របាក់រុក្ខជាតិទាំងអស់ដែលនៅសេសសល់បន្ទាប់ពីព្យុះភ្លៀង ហើយទុកឱ្យដីនៅស្ងាត់ស្ងៀម។ ទោះ​បី​ជា​មាន​ការ​ព្រមាន​ពី​ទីប្រឹក្សា​របស់​ទ្រង់​ក៏​ដោយ ព្រះចៅ​ផារ៉ោន​មិន​ព្រម​ចុះ​ចាញ់​ឡើយ ហើយ​បណ្តេញ​ម៉ូសេ និង​អើរ៉ុន​ចេញ​ពី​វត្តមាន​របស់​ទ្រង់។</w:t>
      </w:r>
    </w:p>
    <w:p/>
    <w:p>
      <w:r xmlns:w="http://schemas.openxmlformats.org/wordprocessingml/2006/main">
        <w:t xml:space="preserve">វគ្គទី 2: បន្តនៅក្នុងនិក្ខមនំ 10:12-20 ព្រះនាំហ្វូងកណ្ដូបដូចបានទាយដោយម៉ូសេ។ សត្វល្អិតទាំងនេះគ្របដណ្ដប់លើទឹកដីអេហ្ស៊ីបទាំងមូល ដោយស៊ីអស់រុក្ខជាតិ និងដើមឈើរហូតដល់គ្មានពណ៌បៃតង។ ការបំផ្លិចបំផ្លាញដែលបង្កឡើងដោយគ្រោះកាចនេះគឺធំធេងណាស់ ដែលធ្វើឲ្យប្រទេសអេហ្ស៊ីបធ្លាក់ចូលទៅក្នុងភាពងងឹត ដោយសារតែហ្វូងកណ្តូបបិទបាំងព្រះអាទិត្យ។ ផារ៉ោនដឹងកំហុសរបស់គាត់ ហើយអំពាវនាវឱ្យម៉ូសេ និងអើរ៉ុន សារភាពអំពើបាបរបស់គាត់ប្រឆាំងនឹងព្រះ និងអ៊ីស្រាអែល។ គាត់​អង្វរ​សុំ​ការ​អភ័យទោស ហើយ​សុំ​ឲ្យ​គេ​អង្វរ​ព្រះ​ឲ្យ​ដក​កណ្តូប​ចេញ។</w:t>
      </w:r>
    </w:p>
    <w:p/>
    <w:p>
      <w:r xmlns:w="http://schemas.openxmlformats.org/wordprocessingml/2006/main">
        <w:t xml:space="preserve">កថាខណ្ឌទី 3: នៅក្នុងនិក្ខមនំ 10:21-29 ព្រះបានបង្គាប់ម៉ូសេឱ្យលាតដៃរបស់គាត់ឆ្ពោះទៅស្ថានសួគ៌ ដើម្បីអោយភាពងងឹតគ្របដណ្ដប់ប្រទេសអេស៊ីបអស់រយៈពេលបីថ្ងៃ ភាពងងឹតយ៉ាងក្រាស់ក្រៃលែង។ ក្នុងអំឡុងពេលនេះ គ្មាននរណាម្នាក់អាចមើលឃើញ ឬផ្លាស់ទីពីទីតាំងរបស់ពួកគេបានទេ។ ទោះយ៉ាងណាក៏ដោយ នៅក្នុង Goshen ដែលអ៊ីស្រាអែលរស់នៅ មានពន្លឺដូចធម្មតា។ ទោះបីជាបានឆ្លងកាត់ភាពងងឹតដ៏ជ្រៅនេះនៅទូទាំងប្រទេសអេហ្ស៊ីបអស់រយៈពេលជាយូរក៏ដោយ ផារ៉ោននៅតែមិនព្រមទទួលយកការបដិសេធរបស់គាត់ក្នុងការអនុញ្ញាតឱ្យអ៊ីស្រាអែលទៅ។</w:t>
      </w:r>
    </w:p>
    <w:p/>
    <w:p>
      <w:r xmlns:w="http://schemas.openxmlformats.org/wordprocessingml/2006/main">
        <w:t xml:space="preserve">សរុប​មក:</w:t>
      </w:r>
    </w:p>
    <w:p>
      <w:r xmlns:w="http://schemas.openxmlformats.org/wordprocessingml/2006/main">
        <w:t xml:space="preserve">និក្ខមនំ ១០ អំណោយ៖</w:t>
      </w:r>
    </w:p>
    <w:p>
      <w:r xmlns:w="http://schemas.openxmlformats.org/wordprocessingml/2006/main">
        <w:t xml:space="preserve">ការព្រមានអំពីប៉េស្តកណ្តូបដែលជិតមកដល់;</w:t>
      </w:r>
    </w:p>
    <w:p>
      <w:r xmlns:w="http://schemas.openxmlformats.org/wordprocessingml/2006/main">
        <w:t xml:space="preserve">ការបដិសេធរបស់ព្រះចៅផារ៉ោន ទោះជាមានដំបូន្មានពីទីប្រឹក្សាក៏ដោយ។</w:t>
      </w:r>
    </w:p>
    <w:p>
      <w:r xmlns:w="http://schemas.openxmlformats.org/wordprocessingml/2006/main">
        <w:t xml:space="preserve">កណ្តូបលេបត្របាក់រុក្ខជាតិទាំងអស់នៅអេហ្ស៊ីប។</w:t>
      </w:r>
    </w:p>
    <w:p/>
    <w:p>
      <w:r xmlns:w="http://schemas.openxmlformats.org/wordprocessingml/2006/main">
        <w:t xml:space="preserve">ហ្វូងកណ្តូបគ្របដណ្តប់លើដីទាំងមូល;</w:t>
      </w:r>
    </w:p>
    <w:p>
      <w:r xmlns:w="http://schemas.openxmlformats.org/wordprocessingml/2006/main">
        <w:t xml:space="preserve">ការបំផ្លិចបំផ្លាញបណ្តាលឱ្យងងឹតដោយសារតែលេខរបស់ពួកគេ;</w:t>
      </w:r>
    </w:p>
    <w:p>
      <w:r xmlns:w="http://schemas.openxmlformats.org/wordprocessingml/2006/main">
        <w:t xml:space="preserve">ព្រះចៅផារ៉ោនបានសារភាពអំពើបាប ហើយទូលអង្វរសុំការអភ័យទោស។</w:t>
      </w:r>
    </w:p>
    <w:p/>
    <w:p>
      <w:r xmlns:w="http://schemas.openxmlformats.org/wordprocessingml/2006/main">
        <w:t xml:space="preserve">បញ្ជាសម្រាប់ភាពងងឹត enveloping អេហ្ស៊ីប លើកលែងតែ Goshen;</w:t>
      </w:r>
    </w:p>
    <w:p>
      <w:r xmlns:w="http://schemas.openxmlformats.org/wordprocessingml/2006/main">
        <w:t xml:space="preserve">បីថ្ងៃនៃភាពងងឹតយ៉ាងក្រាស់ការពារចលនា ឬការមើលឃើញ;</w:t>
      </w:r>
    </w:p>
    <w:p>
      <w:r xmlns:w="http://schemas.openxmlformats.org/wordprocessingml/2006/main">
        <w:t xml:space="preserve">ព្រះចៅផារ៉ោននៅតែរឹងរូស ទោះជារងទុក្ខយូរក៏ដោយ។</w:t>
      </w:r>
    </w:p>
    <w:p/>
    <w:p>
      <w:r xmlns:w="http://schemas.openxmlformats.org/wordprocessingml/2006/main">
        <w:t xml:space="preserve">ជំពូកនេះបង្ហាញពីវដ្តនៃការប្រឈមមុខគ្នាជាបន្តបន្ទាប់រវាងលោកម៉ូសេ អើរ៉ុនតំណាងឱ្យអំណាចដ៏ទេវភាព និងជាអ្នកគ្រប់គ្រងផារ៉ាអុងដែលរឹងចចេស ដែលតស៊ូប្រឆាំងនឹងការទាមទាររបស់ព្រះយេហូវ៉ាសម្រាប់ការដោះលែងអ៊ីស្រាអែលពីទាសភាព។ វាបង្ហាញពីរបៀបដែលគ្រោះកាចកើនឡើងទាំងក្នុងទំហំ (កណ្តូបលេបត្របាក់បន្លែ) ក៏ដូចជាឥទ្ធិពលរបស់វាទៅលើជីវិតប្រចាំថ្ងៃ (ភាពងងឹតក្រាស់ដែលរារាំងសកម្មភាពធម្មតា)។ ការដាក់បញ្ចូលការប្រែចិត្តជាបណ្ដោះអាសន្នរបស់ផារ៉ោន ចំពេលបានឃើញពីលទ្ធផលដ៏សាហាវ ឆ្លុះបញ្ចាំងពីគ្រានៃការផ្លាស់ប្តូរដ៏មានសក្តានុពល ប៉ុន្តែនៅទីបំផុតបានគូសបញ្ជាក់អំពីចិត្តរឹងរូសរបស់គាត់ ដែលនាំឱ្យគាត់ត្រឡប់ទៅរកការតស៊ូវិញ នៅពេលដែលទុក្ខព្រួយភ្លាមៗបានថយចុះ បង្ហាញពីជម្រៅនៃការតស៊ូខាងវិញ្ញាណដែលប្រឈមមុខដោយអ្នកដែលស្វែងរកការរំដោះប្រឆាំងនឹងអំណាចជិះជាន់ក្នុងសម័យបុរាណ។</w:t>
      </w:r>
    </w:p>
    <w:p/>
    <w:p>
      <w:r xmlns:w="http://schemas.openxmlformats.org/wordprocessingml/2006/main">
        <w:t xml:space="preserve">និក្ខមនំ 10:1 ព្រះ‌អម្ចាស់​មាន​ព្រះ‌បន្ទូល​មក​កាន់​លោក​ម៉ូសេ​ថា៖ «ចូរ​ចូល​ទៅ​ឯ​ព្រះចៅ​ផារ៉ោន​ចុះ ដ្បិត​យើង​បាន​ធ្វើ​ឲ្យ​ចិត្ត​គាត់ និង​ចិត្ត​អ្នក​បម្រើ​របស់​គាត់​រឹង​រូស ដើម្បី​ឲ្យ​ខ្ញុំ​បង្ហាញ​ទី​សម្គាល់​ទាំង​នេះ​នៅ​ចំពោះ​មុខ​គាត់។</w:t>
      </w:r>
    </w:p>
    <w:p/>
    <w:p>
      <w:r xmlns:w="http://schemas.openxmlformats.org/wordprocessingml/2006/main">
        <w:t xml:space="preserve">ព្រះ​បាន​ធ្វើ​ឲ្យ​ផារ៉ោន និង​ចិត្ត​អ្នក​បម្រើ​របស់​ទ្រង់​រឹង​មាំ ដើម្បី​ឲ្យ​ទី​សំគាល់​របស់​ព្រះ​អាច​បង្ហាញ​នៅ​ចំពោះ​មុខ​ពួក​គេ។</w:t>
      </w:r>
    </w:p>
    <w:p/>
    <w:p>
      <w:r xmlns:w="http://schemas.openxmlformats.org/wordprocessingml/2006/main">
        <w:t xml:space="preserve">1. អធិបតេយ្យភាពរបស់ព្រះ៖ របៀបដែលព្រះជាម្ចាស់គ្រប់គ្រងលើជីវិតរបស់យើង។</w:t>
      </w:r>
    </w:p>
    <w:p/>
    <w:p>
      <w:r xmlns:w="http://schemas.openxmlformats.org/wordprocessingml/2006/main">
        <w:t xml:space="preserve">2. ហេតុអ្វីបានជាព្រះធ្វើឱ្យព្រះចៅផារ៉ោនរឹងរូស</w:t>
      </w:r>
    </w:p>
    <w:p/>
    <w:p>
      <w:r xmlns:w="http://schemas.openxmlformats.org/wordprocessingml/2006/main">
        <w:t xml:space="preserve">1. រ៉ូម 9:17 - ដ្បិត​ក្នុង​គម្ពីរ​បាន​មាន​ប្រសាសន៍​ទៅ​កាន់​ផារ៉ោន​ថា ទោះ​បី​ជា​យើង​បាន​លើក​អ្នក​ឡើង​ក្នុង​គោល​បំណង​ដូចគ្នា​នេះ​ដែរ ដើម្បី​ឲ្យ​ខ្ញុំ​អាច​បង្ហាញ​អំណាច​របស់​ខ្ញុំ​នៅ​ក្នុង​អ្នក ហើយ​ដើម្បី​ឲ្យ​ឈ្មោះ​របស់​ខ្ញុំ​អាច​ត្រូវ​បាន​ប្រកាស​ទូទាំង​ផែនដី។</w:t>
      </w:r>
    </w:p>
    <w:p/>
    <w:p>
      <w:r xmlns:w="http://schemas.openxmlformats.org/wordprocessingml/2006/main">
        <w:t xml:space="preserve">2. ទំនុកតម្កើង 105:25 - ព្រះអង្គ​បាន​បង្វែរ​ចិត្ត​ស្អប់​ប្រជារាស្ត្រ​របស់​ព្រះអង្គ ដើម្បី​ប្រព្រឹត្ត​ចំពោះ​អ្នក​បម្រើ​របស់​ព្រះអង្គ។</w:t>
      </w:r>
    </w:p>
    <w:p/>
    <w:p>
      <w:r xmlns:w="http://schemas.openxmlformats.org/wordprocessingml/2006/main">
        <w:t xml:space="preserve">និក្ខមនំ 10:2 ហើយ​ដើម្បី​ឲ្យ​ឯង​ប្រាប់​ដល់​ត្រចៀក​កូន​ឯង និង​ពី​កូន​ប្រុស​ឯង​អំពី​អ្វី​ដែល​អញ​បាន​ធ្វើ​នៅ​ស្រុក​អេស៊ីព្ទ និង​ទី​សំគាល់​ដែល​អញ​បាន​ធ្វើ​នៅ​ក្នុង​ពួក​គេ។ ដើម្បីអោយអ្នករាល់គ្នាដឹងថាយើងជាព្រះអម្ចាស់យ៉ាងដូចម្ដេច។</w:t>
      </w:r>
    </w:p>
    <w:p/>
    <w:p>
      <w:r xmlns:w="http://schemas.openxmlformats.org/wordprocessingml/2006/main">
        <w:t xml:space="preserve">ព្រះ​ជា​ព្រះ​អម្ចាស់ ហើយ​ទ្រង់​បាន​បង្ហាញ​អង្គ​ទ្រង់​ថា​មាន​អំណាច​នៅ​ស្រុក​អេស៊ីប តាម​រយៈ​ទី​សំគាល់​ដែល​ទ្រង់​បាន​ធ្វើ។</w:t>
      </w:r>
    </w:p>
    <w:p/>
    <w:p>
      <w:r xmlns:w="http://schemas.openxmlformats.org/wordprocessingml/2006/main">
        <w:t xml:space="preserve">1. អំណាចរបស់ព្រះនៅប្រទេសអេស៊ីប៖ តើវាមានន័យយ៉ាងណាសម្រាប់យើងសព្វថ្ងៃនេះ</w:t>
      </w:r>
    </w:p>
    <w:p/>
    <w:p>
      <w:r xmlns:w="http://schemas.openxmlformats.org/wordprocessingml/2006/main">
        <w:t xml:space="preserve">2. ការស្គាល់ព្រះតាមរយៈទីសំគាល់របស់ទ្រង់</w:t>
      </w:r>
    </w:p>
    <w:p/>
    <w:p>
      <w:r xmlns:w="http://schemas.openxmlformats.org/wordprocessingml/2006/main">
        <w:t xml:space="preserve">១.ចោទិយកថា ៦:២០-២៤</w:t>
      </w:r>
    </w:p>
    <w:p/>
    <w:p>
      <w:r xmlns:w="http://schemas.openxmlformats.org/wordprocessingml/2006/main">
        <w:t xml:space="preserve">២. ទំនុកដំកើង ៧៧:១៤-១៦</w:t>
      </w:r>
    </w:p>
    <w:p/>
    <w:p>
      <w:r xmlns:w="http://schemas.openxmlformats.org/wordprocessingml/2006/main">
        <w:t xml:space="preserve">និក្ខមនំ 10:3 លោក​ម៉ូសេ និង​អើរ៉ុន​ចូល​ទៅ​គាល់​ព្រះចៅ​ផារ៉ោន ហើយ​ទូល​ថា៖ «ព្រះ‌អម្ចាស់​ជា​ព្រះ​នៃ​ជន‌ជាតិ​ហេព្រើរ មាន​ព្រះ‌បន្ទូល​ដូច្នេះ​ថា តើ​លោក​មិន​ព្រម​បន្ទាប​ខ្លួន​នៅ​ចំពោះ​មុខ​យើង​ដល់​ពេល​ណា? សូម​ឲ្យ​ប្រជាជន​របស់​ខ្ញុំ​ទៅ ដើម្បី​ឲ្យ​គេ​បម្រើ​ខ្ញុំ។</w:t>
      </w:r>
    </w:p>
    <w:p/>
    <w:p>
      <w:r xmlns:w="http://schemas.openxmlformats.org/wordprocessingml/2006/main">
        <w:t xml:space="preserve">ម៉ូសេ និង​អើរ៉ុន​បាន​សុំ​ព្រះចៅ​ផារ៉ោន​ឲ្យ​អនុញ្ញាត​ឲ្យ​ជន​ជាតិ​អ៊ីស្រាអែល​ទៅ ដើម្បី​ឲ្យ​ពួក​គេ​អាច​បម្រើ​ព្រះ។</w:t>
      </w:r>
    </w:p>
    <w:p/>
    <w:p>
      <w:r xmlns:w="http://schemas.openxmlformats.org/wordprocessingml/2006/main">
        <w:t xml:space="preserve">១៖ យើងត្រូវតែបន្ទាបខ្លួននៅចំពោះព្រះ ហើយទទួលស្គាល់អំណាចរបស់ទ្រង់នៅក្នុងជីវិតរបស់យើង។</w:t>
      </w:r>
    </w:p>
    <w:p/>
    <w:p>
      <w:r xmlns:w="http://schemas.openxmlformats.org/wordprocessingml/2006/main">
        <w:t xml:space="preserve">២៖ យើង​ត្រូវ​តែ​ស្ម័គ្រ​ចិត្ត​គោរព​តាម​បទបញ្ញត្តិ​របស់​ព្រះ ហើយ​អនុញ្ញាត​ឲ្យ​អ្នក​ដែល​នៅ​ក្រោម​អំណាច​របស់​យើង​ទៅ​បម្រើ​ទ្រង់។</w:t>
      </w:r>
    </w:p>
    <w:p/>
    <w:p>
      <w:r xmlns:w="http://schemas.openxmlformats.org/wordprocessingml/2006/main">
        <w:t xml:space="preserve">១ យ៉ាកុប ៤:១០ - ចូរបន្ទាបខ្លួននៅចំពោះព្រះភ័ក្ត្រព្រះអម្ចាស់ នោះទ្រង់នឹងលើកអ្នកឡើង។</w:t>
      </w:r>
    </w:p>
    <w:p/>
    <w:p>
      <w:r xmlns:w="http://schemas.openxmlformats.org/wordprocessingml/2006/main">
        <w:t xml:space="preserve">2: យ៉ូស្វេ 24:15 - ហើយ​ប្រសិន​បើ​វា​ហាក់​ដូច​ជា​អាក្រក់​ចំពោះ​អ្នក​ក្នុង​ការ​បម្រើ​ព្រះ​យេហូវ៉ា, ជ្រើស​រើស​អ្នក​នៅ​ថ្ងៃ​នេះ​ដែល​អ្នក​រាល់​គ្នា​នឹង​បម្រើ;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និក្ខមនំ 10:4 បើ​អ្នក​មិន​ព្រម​អនុញ្ញាត​ឲ្យ​ប្រជាជន​របស់​ខ្ញុំ​ទៅ​ទេ មើល​ចុះ ស្អែក​ឡើង​យើង​នឹង​នាំ​កណ្ដូប​មក​ឆ្នេរ​របស់​អ្នក។</w:t>
      </w:r>
    </w:p>
    <w:p/>
    <w:p>
      <w:r xmlns:w="http://schemas.openxmlformats.org/wordprocessingml/2006/main">
        <w:t xml:space="preserve">ព្រះអម្ចាស់​ព្រមាន​ថា បើ​ផារ៉ោន​មិន​ព្រម​ដោះលែង​ជន​ជាតិ​អ៊ីស្រាអែល​ទេ នោះ​ទ្រង់​នឹង​នាំ​កណ្តូប​មក​ស្រុក​ផារ៉ោន។</w:t>
      </w:r>
    </w:p>
    <w:p/>
    <w:p>
      <w:r xmlns:w="http://schemas.openxmlformats.org/wordprocessingml/2006/main">
        <w:t xml:space="preserve">1. ការគ្រប់គ្រងរបស់ព្រះ៖ របៀបដែលព្រះអម្ចាស់ប្រើគ្រោះមហន្តរាយធម្មជាតិដើម្បីសម្រេចគោលបំណងរបស់ទ្រង់</w:t>
      </w:r>
    </w:p>
    <w:p/>
    <w:p>
      <w:r xmlns:w="http://schemas.openxmlformats.org/wordprocessingml/2006/main">
        <w:t xml:space="preserve">2. ផល​វិបាក​នៃ​ការ​បះបោរ៖ តើ​យើង​ច្រូត​បាន​អ្វី​ដែល​យើង​សាប​ព្រោះ</w:t>
      </w:r>
    </w:p>
    <w:p/>
    <w:p>
      <w:r xmlns:w="http://schemas.openxmlformats.org/wordprocessingml/2006/main">
        <w:t xml:space="preserve">១.និក្ខមនំ ១០:៤</w:t>
      </w:r>
    </w:p>
    <w:p/>
    <w:p>
      <w:r xmlns:w="http://schemas.openxmlformats.org/wordprocessingml/2006/main">
        <w:t xml:space="preserve">2. យ៉ាកុប 5:7-8 ដូច្នេះ បងប្អូនអើយ ចូរអត់ធ្មត់ចំពោះការយាងមករបស់ព្រះអម្ចាស់។ មើលចុះ កសិកររង់ចាំផ្លែឈើដ៏វិសេសនៃផែនដី ហើយអត់ធ្មត់នឹងវារហូតទាល់តែគាត់ទទួលទឹកភ្លៀងមុន និងក្រោយ។ ចូរ​អត់ធ្មត់​ផង! ចូរ​រក្សា​ចិត្ត​របស់​អ្នក​ឲ្យ​ស្ថិតស្ថេរ ដ្បិត​ការ​យាង​មក​របស់​ព្រះ‌អម្ចាស់​ជិត​មក​ដល់​ហើយ។</w:t>
      </w:r>
    </w:p>
    <w:p/>
    <w:p>
      <w:r xmlns:w="http://schemas.openxmlformats.org/wordprocessingml/2006/main">
        <w:t xml:space="preserve">និក្ខមនំ 10:5 ពួក​គេ​នឹង​គ្រប​លើ​ផ្ទៃ​ផែនដី ដែល​មនុស្ស​មិន​អាច​មើល​ឃើញ​ផែនដី​បាន ហើយ​គេ​នឹង​ស៊ី​ស្មៅ​ដែល​នៅ​សេសសល់ ដែល​នៅ​សល់​ពី​ព្រឹល ហើយ​នឹង​ស៊ី​អស់​ទាំង​ដើម​ឈើ​ដែល​រួច​ខ្លួន។ លូតលាស់សម្រាប់អ្នកចេញពីវាល:</w:t>
      </w:r>
    </w:p>
    <w:p/>
    <w:p>
      <w:r xmlns:w="http://schemas.openxmlformats.org/wordprocessingml/2006/main">
        <w:t xml:space="preserve">ព្រះ​បាន​ចាត់​កណ្ដូប​មក​ស៊ី​ដំណាំ​និង​បន្លែ​នៅ​ស្រុក​អេស៊ីប​ជា​គ្រោះ​កាច។</w:t>
      </w:r>
    </w:p>
    <w:p/>
    <w:p>
      <w:r xmlns:w="http://schemas.openxmlformats.org/wordprocessingml/2006/main">
        <w:t xml:space="preserve">1. ការផ្តល់របស់ព្រះនៅក្នុងគ្រាលំបាក</w:t>
      </w:r>
    </w:p>
    <w:p/>
    <w:p>
      <w:r xmlns:w="http://schemas.openxmlformats.org/wordprocessingml/2006/main">
        <w:t xml:space="preserve">2. អំណាចនៃការជំនុំជំរះរបស់ព្រះ</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10:6 គេ​នឹង​ពេញ​ផ្ទះ​របស់​អ្នក និង​ផ្ទះ​របស់​អ្នក​បម្រើ​របស់​ព្រះអង្គ និង​ផ្ទះ​របស់​ជន​ជាតិ​អេស៊ីប​ទាំង​អស់។ ដែល​ទាំង​បុព្វបុរស​របស់​អ្នក និង​បុព្វបុរស​របស់​អ្នក​មិន​បាន​ឃើញ​ទេ ចាប់​តាំង​ពី​ថ្ងៃ​ដែល​ពួក​គេ​នៅ​លើ​ផែនដី​រហូត​ដល់​សព្វ​ថ្ងៃ។ គាត់​ក៏​ងាក​ចេញ​ពី​ផារ៉ោន។</w:t>
      </w:r>
    </w:p>
    <w:p/>
    <w:p>
      <w:r xmlns:w="http://schemas.openxmlformats.org/wordprocessingml/2006/main">
        <w:t xml:space="preserve">ព្រះចៅផារ៉ោនត្រូវបានព្រមានថា ព្រះនឹងបញ្ជូនកណ្ដូបជាច្រើនកណ្ដូបមកវាយលុកប្រទេសអេហ្ស៊ីប បំពេញផ្ទះរបស់ពួកគេជាអ្វីដែលបុព្វបុរសរបស់ពួកគេមិនធ្លាប់បានឃើញពីមុនមក។ ព្រះចៅផារ៉ោនក៏ចាកចេញទៅ។</w:t>
      </w:r>
    </w:p>
    <w:p/>
    <w:p>
      <w:r xmlns:w="http://schemas.openxmlformats.org/wordprocessingml/2006/main">
        <w:t xml:space="preserve">1. ឫទ្ធានុភាពរបស់ព្រះគឺធំជាងអំណាចរបស់មនុស្ស ហើយទ្រង់អាចនាំសូម្បីតែមនុស្សខ្លាំងបំផុតមកលុតជង្គង់។</w:t>
      </w:r>
    </w:p>
    <w:p/>
    <w:p>
      <w:r xmlns:w="http://schemas.openxmlformats.org/wordprocessingml/2006/main">
        <w:t xml:space="preserve">2. យើង​មិន​គួរ​ខ្លាច​ក្នុង​ការ​ក្រោក​ឈរ​ឡើង​ដើម្បី​អ្វី​ដែល​យើង​ជឿ​លើ​សូម្បី​តែ​នៅ​ក្នុង​ការ​ប្រឈម​មុខ​នឹង​ការ​ប្រឆាំង​។</w:t>
      </w:r>
    </w:p>
    <w:p/>
    <w:p>
      <w:r xmlns:w="http://schemas.openxmlformats.org/wordprocessingml/2006/main">
        <w:t xml:space="preserve">1. អេសាយ 40:29-31 - ទ្រង់ប្រទានអំណាចដល់អ្នកដែលខ្សោយ ហើយអ្នកដែលគ្មានកម្លាំង នោះទ្រង់នឹងបង្កើនកម្លាំង។</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និក្ខមនំ 10:7 ពួក​អ្នក​បម្រើ​របស់​ព្រះចៅ​ផារ៉ោន​ទូល​ព្រះអង្គ​ថា៖ «តើ​អ្នក​នេះ​ត្រូវ​ជាប់​អន្ទាក់​យើង​ដល់​ពេល​ណា? សូម​ឲ្យ​បុរស​ទាំង​នោះ​ទៅ ដើម្បី​បាន​បម្រើ​ព្រះ‌អម្ចាស់ ជា​ព្រះ​របស់​ពួក​គេ ចុះ​តើ​អ្នក​មិន​ទាន់​ដឹង​ថា អេស៊ីប​ត្រូវ​បាន​បំផ្លាញ​ទេ?</w:t>
      </w:r>
    </w:p>
    <w:p/>
    <w:p>
      <w:r xmlns:w="http://schemas.openxmlformats.org/wordprocessingml/2006/main">
        <w:t xml:space="preserve">អ្នកបំរើរបស់ផារ៉ោនសួរផារ៉ោនថាហេតុអ្វីបានជាគាត់មិនអនុញ្ញាតឱ្យជនជាតិអ៊ីស្រាអែលទៅបម្រើព្រះអម្ចាស់ដោយរំលឹកគាត់ថាអេហ្ស៊ីបត្រូវបានបំផ្លាញ។</w:t>
      </w:r>
    </w:p>
    <w:p/>
    <w:p>
      <w:r xmlns:w="http://schemas.openxmlformats.org/wordprocessingml/2006/main">
        <w:t xml:space="preserve">1. ព្រះតែងតែស្មោះត្រង់នឹងការសន្យារបស់ទ្រង់។</w:t>
      </w:r>
    </w:p>
    <w:p/>
    <w:p>
      <w:r xmlns:w="http://schemas.openxmlformats.org/wordprocessingml/2006/main">
        <w:t xml:space="preserve">2. កុំធ្វើជាអន្ទាក់របស់នរណាម្នាក់ ដោយមិនឱ្យពួកគេធ្វើតាមព្រះហឫទ័យរបស់ព្រះ។</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កូរិនថូស 10:13 - គ្មាន​ការ​ល្បួង​ណា​ដែល​អ្នក​អាច​ធ្វើ​បាន​ឡើយ ប៉ុន្តែ​ការ​ល្បួង​បែប​នេះ​គឺ​ជា​រឿង​ធម្មតា​សម្រាប់​មនុស្ស​តែ​ព្រះ​ទ្រង់​ស្មោះ​ត្រង់ ដែល​នឹង​មិន​បង្ខំ​អ្នក​ឲ្យ​ត្រូវ​ល្បួង​លើស​ពី​នេះ​ដែល​អ្នក​អាច​ធ្វើ​បាន។ ប៉ុន្តែ​នឹង​មាន​ការ​ល្បួង​ផង​ដែរ ដើម្បី​ឲ្យ​អ្នក​រាល់​គ្នា​អាច​ទ្រាំ​បាន។</w:t>
      </w:r>
    </w:p>
    <w:p/>
    <w:p>
      <w:r xmlns:w="http://schemas.openxmlformats.org/wordprocessingml/2006/main">
        <w:t xml:space="preserve">និក្ខមនំ 10:8 លោក​ម៉ូសេ និង​អើរ៉ុន​ត្រូវ​បាន​គេ​នាំ​ទៅ​ឯ​ផារ៉ោន​ម្ដង​ទៀត ហើយ​លោក​មាន​ប្រសាសន៍​ទៅ​គេ​ថា៖ «ចូរ​ទៅ​គោរព​បំរើ​ព្រះ‌អម្ចាស់ ជា​ព្រះ​របស់​អ្នក​ចុះ ប៉ុន្តែ​តើ​អ្នក​ណា​នឹង​ទៅ?</w:t>
      </w:r>
    </w:p>
    <w:p/>
    <w:p>
      <w:r xmlns:w="http://schemas.openxmlformats.org/wordprocessingml/2006/main">
        <w:t xml:space="preserve">ព្រះចៅ​ផារ៉ោន​បង្គាប់​លោក​ម៉ូសេ និង​អើរ៉ុន​ឲ្យ​ទៅ​បម្រើ​ព្រះអម្ចាស់ ជា​ព្រះ​របស់​ពួក​គេ ដោយ​សួរ​ថា​អ្នក​ណា​ជា​អ្នក​ដែល​នឹង​ទៅ។</w:t>
      </w:r>
    </w:p>
    <w:p/>
    <w:p>
      <w:r xmlns:w="http://schemas.openxmlformats.org/wordprocessingml/2006/main">
        <w:t xml:space="preserve">1. ការស្តាប់បង្គាប់របស់ម៉ូសេ និង អើរ៉ុន៖ គំរូសម្រាប់ការបម្រើដ៏ស្មោះត្រង់</w:t>
      </w:r>
    </w:p>
    <w:p/>
    <w:p>
      <w:r xmlns:w="http://schemas.openxmlformats.org/wordprocessingml/2006/main">
        <w:t xml:space="preserve">២.អធិបតេយ្យរបស់ព្រះជាម្ចាស់៖ ទ្រង់គ្រប់គ្រងលើអ្វីៗទាំងអស់។</w:t>
      </w:r>
    </w:p>
    <w:p/>
    <w:p>
      <w:r xmlns:w="http://schemas.openxmlformats.org/wordprocessingml/2006/main">
        <w:t xml:space="preserve">1. យ៉ូហាន 14:15 - បើអ្នកស្រឡាញ់ខ្ញុំ អ្នកនឹងកាន់តាមបញ្ញត្តិរបស់ខ្ញុំ។</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និក្ខមនំ 10:9 លោក​ម៉ូសេ​មាន​ប្រសាសន៍​ថា៖ «យើង​នឹង​ទៅ​ជា​មួយ​នឹង​កូន​ប្រុស និង​កូន​ស្រី​របស់​យើង ហ្វូង​ចៀម និង​ហ្វូង​គោ​របស់​យើង។ ដ្បិត​យើង​ត្រូវ​ធ្វើ​បុណ្យ​ថ្វាយ​ព្រះ‌អម្ចាស់។</w:t>
      </w:r>
    </w:p>
    <w:p/>
    <w:p>
      <w:r xmlns:w="http://schemas.openxmlformats.org/wordprocessingml/2006/main">
        <w:t xml:space="preserve">ម៉ូសេ​លើក​ទឹក​ចិត្ត​ជន​ជាតិ​អ៊ីស្រាអែល​ឲ្យ​ធ្វើ​ធម្មយាត្រា​ថ្វាយ​ព្រះ​យេហូវ៉ា រួម​ទាំង​មនុស្ស​ចាស់ ក្មេង និង​សត្វ។</w:t>
      </w:r>
    </w:p>
    <w:p/>
    <w:p>
      <w:r xmlns:w="http://schemas.openxmlformats.org/wordprocessingml/2006/main">
        <w:t xml:space="preserve">1. ព្រះត្រាស់ហៅយើងឱ្យលះបង់ចំពោះទ្រង់ សូម្បីតែក្នុងវ័យចាស់ និងតាមរយៈកូនៗរបស់យើងក៏ដោយ។</w:t>
      </w:r>
    </w:p>
    <w:p/>
    <w:p>
      <w:r xmlns:w="http://schemas.openxmlformats.org/wordprocessingml/2006/main">
        <w:t xml:space="preserve">2. ការស្តាប់បង្គាប់ព្រះនាំទៅរកពរជ័យ និងអំណរ។</w:t>
      </w:r>
    </w:p>
    <w:p/>
    <w:p>
      <w:r xmlns:w="http://schemas.openxmlformats.org/wordprocessingml/2006/main">
        <w:t xml:space="preserve">១.ចោទិយកថា ៦:៤-៩</w:t>
      </w:r>
    </w:p>
    <w:p/>
    <w:p>
      <w:r xmlns:w="http://schemas.openxmlformats.org/wordprocessingml/2006/main">
        <w:t xml:space="preserve">២.ទំនុកដំកើង ៨៤:១០</w:t>
      </w:r>
    </w:p>
    <w:p/>
    <w:p>
      <w:r xmlns:w="http://schemas.openxmlformats.org/wordprocessingml/2006/main">
        <w:t xml:space="preserve">និក្ខមនំ 10:10 លោក​មាន​ប្រសាសន៍​ទៅ​គេ​ថា៖ «សូម​ឲ្យ​ព្រះ‌អម្ចាស់​គង់​ជា​មួយ​នឹង​អ្នក ដូច​ជា​យើង​អនុញ្ញាត​ឲ្យ​អ្នក​ទៅ និង​កូន​ចៅ​របស់​អ្នក​មើល! ព្រោះអំពើអាក្រក់នៅចំពោះមុខអ្នក។</w:t>
      </w:r>
    </w:p>
    <w:p/>
    <w:p>
      <w:r xmlns:w="http://schemas.openxmlformats.org/wordprocessingml/2006/main">
        <w:t xml:space="preserve">ផារ៉ោន​អនុញ្ញាត​ឲ្យ​ជន​ជាតិ​អ៊ីស្រាអែល​ចាក​ចេញ​ពី​ស្រុក​អេស៊ីប​ជា​មួយ​នឹង​កូន​ចៅ​របស់​ខ្លួន ដោយ​ព្រមាន​ពួក​គេ​អំពី​គ្រោះ​ថ្នាក់​នៅ​ខាង​មុខ។</w:t>
      </w:r>
    </w:p>
    <w:p/>
    <w:p>
      <w:r xmlns:w="http://schemas.openxmlformats.org/wordprocessingml/2006/main">
        <w:t xml:space="preserve">1. រៀបចំខ្លួនសម្រាប់ដំណើរឆ្ពោះទៅមុខ៖ ការជឿទុកចិត្តលើព្រះក្នុងគ្រាលំបាក</w:t>
      </w:r>
    </w:p>
    <w:p/>
    <w:p>
      <w:r xmlns:w="http://schemas.openxmlformats.org/wordprocessingml/2006/main">
        <w:t xml:space="preserve">2. ការឆ្លុះបញ្ចាំងអំពីនិក្ខមនំរបស់ជនជាតិអ៊ីស្រាអែលពីប្រទេសអេស៊ីប៖ ការតស៊ូក្នុងជំនឿ</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និក្ខមនំ 10:11 មិន​ដូច្នោះ​ទេ អ្នក​រាល់​គ្នា​ជា​មនុស្ស​អើយ ចូរ​ទៅ​គោរព​បំរើ​ព្រះ‌អម្ចាស់​ចុះ។ សម្រាប់ការដែលអ្នកចង់បាន។ ហើយ​គេ​ត្រូវ​បណ្ដេញ​ចេញ​ពី​វត្តមាន​របស់​ផារ៉ោន។</w:t>
      </w:r>
    </w:p>
    <w:p/>
    <w:p>
      <w:r xmlns:w="http://schemas.openxmlformats.org/wordprocessingml/2006/main">
        <w:t xml:space="preserve">ប្រជាជន​អ៊ីស្រាអែល​ត្រូវ​បាន​ព្រះ​បង្គាប់​ឲ្យ​បម្រើ​ព្រះអម្ចាស់ ហើយ​ត្រូវ​បាន​បណ្ដេញ​ចេញ​ពី​វត្តមាន​របស់​ផារ៉ោន។</w:t>
      </w:r>
    </w:p>
    <w:p/>
    <w:p>
      <w:r xmlns:w="http://schemas.openxmlformats.org/wordprocessingml/2006/main">
        <w:t xml:space="preserve">1. ការបម្រើព្រះគួរតែជាអាទិភាពខ្ពស់បំផុតរបស់យើង។</w:t>
      </w:r>
    </w:p>
    <w:p/>
    <w:p>
      <w:r xmlns:w="http://schemas.openxmlformats.org/wordprocessingml/2006/main">
        <w:t xml:space="preserve">2. យើងមិនគួរបណ្តោយឱ្យអ្វីឈរនៅក្នុងរបៀបនៃការស្តាប់បង្គាប់ព្រះឡើយ។</w:t>
      </w:r>
    </w:p>
    <w:p/>
    <w:p>
      <w:r xmlns:w="http://schemas.openxmlformats.org/wordprocessingml/2006/main">
        <w:t xml:space="preserve">1. យ៉ូស្វេ 24:15 - «ប៉ុន្តែ​ប្រសិន​បើ​ការ​បម្រើ​ព្រះ​យេហូវ៉ា​ហាក់​ដូច​ជា​មិន​ពេញ​ចិត្ត​ចំពោះ​អ្នក​រាល់​គ្នា ចូរ​រើស​យក​អ្នក​រាល់​គ្នា​នៅ​ថ្ងៃ​នេះ​ថា​តើ​អ្នក​ណា​នឹង​បម្រើ មិន​ថា​ព្រះ​ដែល​បុព្វបុរស​របស់​អ្នក​បាន​គោរព​នៅ​ខាង​នាយ​ទន្លេ​អឺប្រាត ឬ​ព្រះ​របស់​ជន​ជាតិ​អាម៉ូរី ដែល​នៅ​ក្នុង​ទឹក​ដី​របស់​អ្នក​ទេ។ រីឯខ្ញុំ និងគ្រួសាររបស់ខ្ញុំវិញ យើងនឹងបំរើព្រះអម្ចាស់។</w:t>
      </w:r>
    </w:p>
    <w:p/>
    <w:p>
      <w:r xmlns:w="http://schemas.openxmlformats.org/wordprocessingml/2006/main">
        <w:t xml:space="preserve">2.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p>
      <w:r xmlns:w="http://schemas.openxmlformats.org/wordprocessingml/2006/main">
        <w:t xml:space="preserve">និក្ខមនំ 10:12 ព្រះ‌អម្ចាស់​មាន​ព្រះ‌បន្ទូល​ទៅ​កាន់​លោក​ម៉ូសេ​ថា៖ «ចូរ​លើក​ដៃ​របស់​អ្នក​ទៅ​លើ​ទឹក​ដី​អេស៊ីប ដើម្បី​ឲ្យ​កណ្ដូប​ឡើង​មក​លើ​ទឹក​ដី​អេស៊ីប ហើយ​ស៊ី​ស្មៅ​គ្រប់​មុខ​ទាំង​អស់​នៅ​លើ​ដី សូម្បី​តែ​ព្រឹល​ដែល​បន្សល់​ទុក។ .</w:t>
      </w:r>
    </w:p>
    <w:p/>
    <w:p>
      <w:r xmlns:w="http://schemas.openxmlformats.org/wordprocessingml/2006/main">
        <w:t xml:space="preserve">ព្រះ​បាន​បង្គាប់​ម៉ូសេ​ឲ្យ​បញ្ជូន​កណ្ដូប​ទៅ​ស្រុក​អេស៊ីប ដើម្បី​ស៊ី​អស់​ទាំង​បន្លែ​ដែល​បន្សល់​ទុក​ដោយ​ព្រឹល</w:t>
      </w:r>
    </w:p>
    <w:p/>
    <w:p>
      <w:r xmlns:w="http://schemas.openxmlformats.org/wordprocessingml/2006/main">
        <w:t xml:space="preserve">1. អំណាចរបស់ព្រះ: មេរៀនពីគ្រោះកាចនៃប្រទេសអេហ្ស៊ីប</w:t>
      </w:r>
    </w:p>
    <w:p/>
    <w:p>
      <w:r xmlns:w="http://schemas.openxmlformats.org/wordprocessingml/2006/main">
        <w:t xml:space="preserve">2. ទុកចិត្ដលើការផ្តល់របស់ព្រះ៖ មេរៀនពីនិក្ខមនំ ១០:១២</w:t>
      </w:r>
    </w:p>
    <w:p/>
    <w:p>
      <w:r xmlns:w="http://schemas.openxmlformats.org/wordprocessingml/2006/main">
        <w:t xml:space="preserve">1. យ៉ូប 38:22-23 - "តើអ្នកបានចូលទៅក្នុងឃ្លាំងនៃព្រិលឬតើអ្នកបានឃើញឃ្លាំងនៃព្រឹលដែលខ្ញុំបានបម្រុងទុកសម្រាប់ពេលវេលានៃបញ្ហាសម្រាប់ថ្ងៃនៃសមរភូមិនិងសង្រ្គាម?"</w:t>
      </w:r>
    </w:p>
    <w:p/>
    <w:p>
      <w:r xmlns:w="http://schemas.openxmlformats.org/wordprocessingml/2006/main">
        <w:t xml:space="preserve">2. ម៉ាថាយ 6:26-27 - "មើលសត្វស្លាបនៅលើអាកាសដ្បិតវាមិនសាបព្រោះ ច្រូតកាត់ ឬប្រមូលក្នុងជង្រុកទេ តែព្រះវរបិតារបស់អ្នកដែលគង់នៅស្ថានសួគ៌ទ្រង់ចិញ្ចឹមពួកវា។ តើអ្នកមិនមានតម្លៃជាងពួកវាទេឬ?"</w:t>
      </w:r>
    </w:p>
    <w:p/>
    <w:p>
      <w:r xmlns:w="http://schemas.openxmlformats.org/wordprocessingml/2006/main">
        <w:t xml:space="preserve">និក្ខមនំ 10:13 លោក​ម៉ូសេ​លើក​ដំបង​របស់​លោក​ទៅ​លើ​ស្រុក​អេស៊ីប ហើយ​ព្រះ‌អម្ចាស់​បាន​បក់​បោក​មក​លើ​ដី​ទាំង​ថ្ងៃ​ទាំង​យប់។ លុះ​ព្រឹក​ឡើង ខ្យល់​បក់​ពី​ទិស​ខាង​កើត​នាំ​កណ្ដូប​មក។</w:t>
      </w:r>
    </w:p>
    <w:p/>
    <w:p>
      <w:r xmlns:w="http://schemas.openxmlformats.org/wordprocessingml/2006/main">
        <w:t xml:space="preserve">ព្រះអម្ចាស់​បាន​ចាត់​ខ្យល់​ពី​ទិស​ខាង​កើត​មក​លើ​ទឹក​ដី​អេស៊ីប ដែល​នាំ​កណ្ដូប​មក។</w:t>
      </w:r>
    </w:p>
    <w:p/>
    <w:p>
      <w:r xmlns:w="http://schemas.openxmlformats.org/wordprocessingml/2006/main">
        <w:t xml:space="preserve">1. អំណាច និងអធិបតេយ្យភាពរបស់ព្រះ៖ ការទទួលស្គាល់ការគ្រប់គ្រងរបស់ទ្រង់នៅគ្រប់ស្ថានភាព</w:t>
      </w:r>
    </w:p>
    <w:p/>
    <w:p>
      <w:r xmlns:w="http://schemas.openxmlformats.org/wordprocessingml/2006/main">
        <w:t xml:space="preserve">2. ផល​វិបាក​នៃ​ការ​មិន​ស្តាប់​បង្គាប់៖ ការ​យល់​ដឹង​ពី​ផល​ប៉ះ​ពាល់​នៃ​ការ​ប្រឆាំង​នឹង​ព្រះ</w:t>
      </w:r>
    </w:p>
    <w:p/>
    <w:p>
      <w:r xmlns:w="http://schemas.openxmlformats.org/wordprocessingml/2006/main">
        <w:t xml:space="preserve">1. យេរេមា 5:11-13 - ដ្បិត​គេ​បាន​ប្រោស​ការ​ឈឺ​ចាប់​របស់​កូន​ស្រី​នៃ​ប្រជារាស្ត្រ​របស់​ខ្ញុំ​បន្តិច​បន្តួច ដោយ​ពោល​ថា​៖ សន្តិភាព សន្តិភាព នៅពេលដែលគ្មានសន្តិភាព។</w:t>
      </w:r>
    </w:p>
    <w:p/>
    <w:p>
      <w:r xmlns:w="http://schemas.openxmlformats.org/wordprocessingml/2006/main">
        <w:t xml:space="preserve">2. វិវរណៈ 9:7-9 - ហើយរូបរាងរបស់កណ្ដូបគឺដូចជាសេះដែលបានរៀបចំសម្រាប់ប្រយុទ្ធ។ នៅលើក្បាលរបស់ពួកគេមានមកុដដូចមាស ហើយមុខរបស់ពួកគេក៏ដូចមុខមនុស្ស។</w:t>
      </w:r>
    </w:p>
    <w:p/>
    <w:p>
      <w:r xmlns:w="http://schemas.openxmlformats.org/wordprocessingml/2006/main">
        <w:t xml:space="preserve">និក្ខមនំ 10:14 កណ្ដូប​ក៏​ឡើង​លើ​ស្រុក​អេស៊ីប​ទាំង​មូល ហើយ​សម្រាក​នៅ​តាម​ឆ្នេរ​ទាំង​មូល​នៃ​ស្រុក​អេស៊ីប។ នៅ​ពី​មុខ​ពួក​វា គ្មាន​កណ្ដូប​ដូច​ពួក​វា​ទេ ហើយ​បន្ទាប់​មក​ក៏​មិន​មាន​កណ្តូប​បែប​នេះ​ដែរ។</w:t>
      </w:r>
    </w:p>
    <w:p/>
    <w:p>
      <w:r xmlns:w="http://schemas.openxmlformats.org/wordprocessingml/2006/main">
        <w:t xml:space="preserve">កណ្តូប​បាន​គ្រប​ដណ្ដប់​លើ​ទឹកដី​អេស៊ីប​ទាំង​មូល បណ្ដាល​ឲ្យ​មាន​ការ​បំផ្លិចបំផ្លាញ​យ៉ាង​ខ្លាំង។ កណ្ដូប​នេះ​មាន​គ្រោះ​កាច​ខ្លាំង​ជាង​អ្វី​ដែល​បាន​ឃើញ​ពី​មុន​មក ហើយ​មិន​មាន​នរណា​ដូច​សត្វ​កណ្ដូប​នោះ​ទេ​ចាប់​តាំង​ពី​ពេល​នោះ​មក។</w:t>
      </w:r>
    </w:p>
    <w:p/>
    <w:p>
      <w:r xmlns:w="http://schemas.openxmlformats.org/wordprocessingml/2006/main">
        <w:t xml:space="preserve">1. អំណាចនៃព្រះ: របៀបដែលព្រះបានប្រើគ្រោះកាចនៃកណ្តូបដើម្បីសម្រេចបាននូវគោលបំណងរបស់ទ្រង់</w:t>
      </w:r>
    </w:p>
    <w:p/>
    <w:p>
      <w:r xmlns:w="http://schemas.openxmlformats.org/wordprocessingml/2006/main">
        <w:t xml:space="preserve">2. អធិបតេយ្យភាពរបស់ព្រះ៖ របៀបដែលព្រះបង្ហាញពីការគ្រប់គ្រងរបស់ទ្រង់លើការបង្កើត</w:t>
      </w:r>
    </w:p>
    <w:p/>
    <w:p>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2. អេសាយ 45:7 - ខ្ញុំបង្កើតពន្លឺ ហើយបង្កើតភាពងងឹត: ខ្ញុំបង្កើតសន្តិភាព ហើយបង្កើតអំពើអាក្រក់: ខ្ញុំជាព្រះអម្ចាស់ធ្វើកិច្ចការទាំងអស់នេះ។</w:t>
      </w:r>
    </w:p>
    <w:p/>
    <w:p>
      <w:r xmlns:w="http://schemas.openxmlformats.org/wordprocessingml/2006/main">
        <w:t xml:space="preserve">និក្ខមនំ 10:15 ដ្បិត​គេ​គ្រប​ដណ្ដប់​ផ្ទៃ​ផែនដី​ទាំង​មូល ធ្វើ​ឲ្យ​ស្រុក​ងងឹត។ ពួក​គេ​បាន​ស៊ី​ស្មៅ​គ្រប់​យ៉ាង​នៅ​ក្នុង​ស្រុក និង​ផ្លែ​ឈើ​ដែល​មាន​ព្រឹល​បាន​បន្សល់​ទុក ហើយ​គ្មាន​សល់​អ្វី​ដែល​មាន​ពណ៌​បៃតង​នៅ​លើ​ដើម​ឈើ ឬ​ស្មៅ​នៅ​តាម​វាល​ពាស​ពេញ​ស្រុក​អេស៊ីប​ឡើយ។</w:t>
      </w:r>
    </w:p>
    <w:p/>
    <w:p>
      <w:r xmlns:w="http://schemas.openxmlformats.org/wordprocessingml/2006/main">
        <w:t xml:space="preserve">ព្រឹលបានបំផ្លាញរុក្ខជាតិទាំងអស់នៅក្នុងប្រទេសអេហ្ស៊ីប។</w:t>
      </w:r>
    </w:p>
    <w:p/>
    <w:p>
      <w:r xmlns:w="http://schemas.openxmlformats.org/wordprocessingml/2006/main">
        <w:t xml:space="preserve">1. ការជំនុំជំរះរបស់ព្រះនាំមកនូវការបំផ្លិចបំផ្លាញ</w:t>
      </w:r>
    </w:p>
    <w:p/>
    <w:p>
      <w:r xmlns:w="http://schemas.openxmlformats.org/wordprocessingml/2006/main">
        <w:t xml:space="preserve">2. ការឆ្លើយតបរបស់យើងចំពោះធម្មជាតិរបស់ព្រះ</w:t>
      </w:r>
    </w:p>
    <w:p/>
    <w:p>
      <w:r xmlns:w="http://schemas.openxmlformats.org/wordprocessingml/2006/main">
        <w:t xml:space="preserve">1. រ៉ូម 8:20-21 - សម្រាប់ការបង្កើតត្រូវបានទទួលរងនូវការខកចិត្ត មិនមែនដោយជម្រើសរបស់វានោះទេ ប៉ុន្តែដោយឆន្ទៈរបស់អ្នកដែលបានចុះចូលនឹងវា ដោយសង្ឃឹមថាការបង្កើតខ្លួននឹងរួចផុតពីការជាប់ឃុំរបស់ខ្លួនទៅជាការពុកផុយ ហើយនាំមក។ ចូលទៅក្នុងសេរីភាព និងសិរីល្អនៃកូនចៅរបស់ព្រះ។</w:t>
      </w:r>
    </w:p>
    <w:p/>
    <w:p>
      <w:r xmlns:w="http://schemas.openxmlformats.org/wordprocessingml/2006/main">
        <w:t xml:space="preserve">2. វិវរណៈ 6:14 - ផ្ទៃ​មេឃ​ស្រក​ចុះ​ដូច​រមូរ​រមូរ​ឡើង ហើយ​ភ្នំ​និង​កោះ​ទាំង​អស់​ត្រូវ​បាន​ដក​ចេញ​ពី​កន្លែង។</w:t>
      </w:r>
    </w:p>
    <w:p/>
    <w:p>
      <w:r xmlns:w="http://schemas.openxmlformats.org/wordprocessingml/2006/main">
        <w:t xml:space="preserve">និក្ខមនំ 10:16 ព្រះចៅ​ផារ៉ោន​ហៅ​ម៉ូសេ និង​អើរ៉ុន​ជា​ប្រញាប់។ គាត់​និយាយ​ថា ខ្ញុំ​បាន​ប្រព្រឹត្ត​អំពើ​បាប​ទាស់​នឹង​ព្រះ‌អម្ចាស់ ជា​ព្រះ​របស់​អ្នក និង​ប្រឆាំង​នឹង​អ្នក។</w:t>
      </w:r>
    </w:p>
    <w:p/>
    <w:p>
      <w:r xmlns:w="http://schemas.openxmlformats.org/wordprocessingml/2006/main">
        <w:t xml:space="preserve">ព្រះចៅ​ផារ៉ោន​ទទួល​ស្គាល់​អំពើ​បាប​របស់​ខ្លួន​ប្រឆាំង​នឹង​ព្រះ‌អម្ចាស់ ម៉ូសេ និង​អើរ៉ុន។</w:t>
      </w:r>
    </w:p>
    <w:p/>
    <w:p>
      <w:r xmlns:w="http://schemas.openxmlformats.org/wordprocessingml/2006/main">
        <w:t xml:space="preserve">1. អំណាចនៃការទទួលយកអំពើបាបរបស់យើង។</w:t>
      </w:r>
    </w:p>
    <w:p/>
    <w:p>
      <w:r xmlns:w="http://schemas.openxmlformats.org/wordprocessingml/2006/main">
        <w:t xml:space="preserve">2. ការប្រមូលផលអ្វីដែលយើងសាបព្រោះ៖ ផលវិបាកនៃអំពើបាប</w:t>
      </w:r>
    </w:p>
    <w:p/>
    <w:p>
      <w:r xmlns:w="http://schemas.openxmlformats.org/wordprocessingml/2006/main">
        <w:t xml:space="preserve">ទំនុកតម្កើង 51:3-4 ដ្បិតខ្ញុំទទួលស្គាល់ការរំលងរបស់ខ្ញុំ ហើយអំពើបាបរបស់ខ្ញុំតែងតែនៅចំពោះមុខខ្ញុំ។ ទូលបង្គំ​បាន​ប្រព្រឹត្ត​អំពើ​បាប​ទាស់​នឹង​ទ្រង់ ហើយ​បាន​ប្រព្រឹត្ត​អំពើ​អាក្រក់​នេះ​នៅ​ចំពោះ​ព្រះនេត្រ​ទ្រង់។</w:t>
      </w:r>
    </w:p>
    <w:p/>
    <w:p>
      <w:r xmlns:w="http://schemas.openxmlformats.org/wordprocessingml/2006/main">
        <w:t xml:space="preserve">រ៉ូម 6:23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និក្ខមនំ 10:17 ដូច្នេះ ឥឡូវ​នេះ ខ្ញុំ​សូម​អត់​ទោស​ឲ្យ​អ្នក អំពើ​បាប​របស់​ខ្ញុំ​នេះ​តែ​ម្តង ហើយ​ទូល​អង្វរ​ដល់​ព្រះ‌យេហូវ៉ា​ជា​ព្រះ​នៃ​អ្នក ដើម្បី​ឲ្យ​ទ្រង់​ដក​សេចក្តី​ស្លាប់​នេះ​ចេញ​ពី​ខ្ញុំ​តែ​ប៉ុណ្ណោះ។</w:t>
      </w:r>
    </w:p>
    <w:p/>
    <w:p>
      <w:r xmlns:w="http://schemas.openxmlformats.org/wordprocessingml/2006/main">
        <w:t xml:space="preserve">ព្រះចៅ​ផារ៉ោន​សុំ​លោក​ម៉ូសេ​ឲ្យ​អធិស្ឋាន​ដល់​ព្រះ ដើម្បី​សង្គ្រោះ​ជីវិត​របស់​លោក​ពី​គ្រោះ​កាច​នៃ​សេចក្ដី​ស្លាប់។</w:t>
      </w:r>
    </w:p>
    <w:p/>
    <w:p>
      <w:r xmlns:w="http://schemas.openxmlformats.org/wordprocessingml/2006/main">
        <w:t xml:space="preserve">1. សេចក្តីមេត្តាករុណា និងការអត់ទោសរបស់ព្រះនៅក្នុងគ្រានៃបញ្ហា</w:t>
      </w:r>
    </w:p>
    <w:p/>
    <w:p>
      <w:r xmlns:w="http://schemas.openxmlformats.org/wordprocessingml/2006/main">
        <w:t xml:space="preserve">2. អំណាចនៃការអធិស្ឋានក្នុងការយកឈ្នះលើស្ថានភាពលំបាក</w:t>
      </w:r>
    </w:p>
    <w:p/>
    <w:p>
      <w:r xmlns:w="http://schemas.openxmlformats.org/wordprocessingml/2006/main">
        <w:t xml:space="preserve">1. លូកា 18:13-14 - "ប៉ុន្តែអ្នកទារពន្ធដែលឈរពីចម្ងាយមិនងើបភ្នែកទៅស្ថានសួគ៌ទេតែវាយសុដន់របស់គាត់ដោយនិយាយថា: 'ព្រះជាម្ចាស់អើយសូមអាណិតមេត្តាខ្ញុំជាមនុស្សបាប! ខ្ញុំ​សុំ​ប្រាប់​អ្នក​រាល់​គ្នា​ថា បុរស​នេះ​បាន​ចុះ​ទៅ​ផ្ទះ​របស់​ខ្លួន​ដោយ​សុចរិត​ជា​ជាង​អ្នក​ដទៃ ដ្បិត​អ្នក​ណា​ដែល​លើក​តម្កើង​ខ្លួន​នឹង​ត្រូវ​បន្ទាប​ចុះ ប៉ុន្តែ​អ្នក​ណា​ដែល​បន្ទាប​ខ្លួន​នឹង​ត្រូវ​លើក​តម្កើង។</w:t>
      </w:r>
    </w:p>
    <w:p/>
    <w:p>
      <w:r xmlns:w="http://schemas.openxmlformats.org/wordprocessingml/2006/main">
        <w:t xml:space="preserve">2. យ៉ាកុប 5:13-14 - តើមានអ្នកណាម្នាក់ក្នុងចំណោមអ្នករងទុក្ខទេ? អនុញ្ញាតឱ្យគាត់អធិស្ឋាន។ មានអ្នកណាសប្បាយចិត្តទេ? សូមឱ្យគាត់ច្រៀងសរសើរ។ តើមានអ្នកណាម្នាក់ឈឺទេ? សូម​ឲ្យ​គាត់​ហៅ​ពួក​ព្រឹទ្ធាចារ្យ​នៃ​ក្រុមជំនុំ ហើយ​ឲ្យ​ពួកគេ​អធិស្ឋាន​ជំនួស​គាត់ ដោយ​លាប​ប្រេង​លើ​គាត់ ក្នុង​ព្រះនាម​នៃ​ព្រះអម្ចាស់។</w:t>
      </w:r>
    </w:p>
    <w:p/>
    <w:p>
      <w:r xmlns:w="http://schemas.openxmlformats.org/wordprocessingml/2006/main">
        <w:t xml:space="preserve">និក្ខមនំ 10:18 លោក​ចាក​ចេញ​ពី​ព្រះចៅ​ផារ៉ោន ហើយ​ទូល​អង្វរ​ព្រះអម្ចាស់។</w:t>
      </w:r>
    </w:p>
    <w:p/>
    <w:p>
      <w:r xmlns:w="http://schemas.openxmlformats.org/wordprocessingml/2006/main">
        <w:t xml:space="preserve">ព្រះអម្ចាស់​ត្រូវ​បាន​គេ​ធ្វើ​ដោយ​លោក​ម៉ូសេ។</w:t>
      </w:r>
    </w:p>
    <w:p/>
    <w:p>
      <w:r xmlns:w="http://schemas.openxmlformats.org/wordprocessingml/2006/main">
        <w:t xml:space="preserve">1. អំណាចនៃការអធិស្ឋានដ៏ស្មោះត្រង់</w:t>
      </w:r>
    </w:p>
    <w:p/>
    <w:p>
      <w:r xmlns:w="http://schemas.openxmlformats.org/wordprocessingml/2006/main">
        <w:t xml:space="preserve">2. ព្រះអម្ចាស់ទ្រង់ព្រះសណ្ដាប់ និងឆ្លើយការអធិស្ឋានរបស់យើង។</w:t>
      </w:r>
    </w:p>
    <w:p/>
    <w:p>
      <w:r xmlns:w="http://schemas.openxmlformats.org/wordprocessingml/2006/main">
        <w:t xml:space="preserve">1. យ៉ូហាន 1 5:14-15 - ហើយ​នេះ​គឺ​ជា​ទំនុក​ចិត្ត​ដែល​យើង​មាន​ក្នុង​ទ្រង់​ថា​ប្រសិន​បើ​យើង​សូម​អ្វី​មួយ​តាម​ព្រះ​ហឫទ័យ​របស់​ទ្រង់​ទ្រង់​នឹង​ស្តាប់​យើង: ហើយ​ប្រសិន​បើ​យើង​ដឹង​ថា​គាត់​បាន​ស្តាប់​យើង​អ្វី​ដែល​យើង​សូម យើងដឹងថាយើងមានញត្តិដែលយើងចង់បានពីគាត់។</w:t>
      </w:r>
    </w:p>
    <w:p/>
    <w:p>
      <w:r xmlns:w="http://schemas.openxmlformats.org/wordprocessingml/2006/main">
        <w:t xml:space="preserve">2. យ៉ាកុប 5:16-17 - ចូរ​សារភាព​កំហុស​របស់​អ្នក​ចំពោះ​គ្នា​ទៅ​វិញ​ទៅ​មក ហើយ​អធិស្ឋាន​ឲ្យ​គ្នា​ទៅ​វិញ​ទៅ​មក ដើម្បី​ឲ្យ​អ្នក​រាល់​គ្នា​បាន​ជា​សះ​ស្បើយ។ ការ​អធិស្ឋាន​ដ៏​ក្លៀវក្លា​ដ៏​មាន​ប្រសិទ្ធភាព​របស់​មនុស្ស​សុចរិត​ទទួល​បាន​ច្រើន​។</w:t>
      </w:r>
    </w:p>
    <w:p/>
    <w:p>
      <w:r xmlns:w="http://schemas.openxmlformats.org/wordprocessingml/2006/main">
        <w:t xml:space="preserve">និក្ខមនំ 10:19 ព្រះ‌អម្ចាស់​បាន​បង្វែរ​ខ្យល់​បក់​បោក​ពី​ទិស​ខាង​លិច​ដ៏​ខ្លាំង​ក្លា ដែល​បាន​ដក​យក​កណ្តូប​ទៅ​ក្នុង​សមុទ្រ​ក្រហម។ នៅ​តាម​ឆ្នេរ​ទាំង​អស់​នៃ​ស្រុក​អេស៊ីប​គ្មាន​កណ្ដូប​មួយ​នៅ​សេសសល់​ឡើយ។</w:t>
      </w:r>
    </w:p>
    <w:p/>
    <w:p>
      <w:r xmlns:w="http://schemas.openxmlformats.org/wordprocessingml/2006/main">
        <w:t xml:space="preserve">ព្រះអម្ចាស់​បាន​ចាត់​ខ្យល់​ដ៏​ខ្លាំង​ក្លា​ដើម្បី​យក​កណ្ដូប​ចេញ​ពី​ស្រុក​អេស៊ីប ហើយ​បោះ​វា​ទៅ​ក្នុង​សមុទ្រ​ក្រហម។</w:t>
      </w:r>
    </w:p>
    <w:p/>
    <w:p>
      <w:r xmlns:w="http://schemas.openxmlformats.org/wordprocessingml/2006/main">
        <w:t xml:space="preserve">1. ឫទ្ធានុភាពរបស់ព្រះជាម្ចាស់៖ ការយល់ដឹងអំពីមាគ៌ាដ៏អស្ចារ្យរបស់ព្រះអម្ចាស់</w:t>
      </w:r>
    </w:p>
    <w:p/>
    <w:p>
      <w:r xmlns:w="http://schemas.openxmlformats.org/wordprocessingml/2006/main">
        <w:t xml:space="preserve">2. ជំនឿ និងការស្តាប់បង្គាប់៖ ការទុកចិត្ដលើព្រះក្នុងគ្រាមានទុក្ខ</w:t>
      </w:r>
    </w:p>
    <w:p/>
    <w:p>
      <w:r xmlns:w="http://schemas.openxmlformats.org/wordprocessingml/2006/main">
        <w:t xml:space="preserve">និក្ខមនំ 14:21-22 - បន្ទាប់មក ម៉ូសេបានលាតដៃលើសមុទ្រ។ ព្រះ‌អម្ចាស់​បាន​ធ្វើ​ឲ្យ​សមុទ្រ​វិល​ត្រឡប់​ទៅ​វិញ​ដោយ​ខ្យល់​បក់​ពី​ទិស​ខាង​កើត​ពេញ​មួយ​យប់ ហើយ​ធ្វើ​ឲ្យ​សមុទ្រ​ស្ងួត ហើយ​ទឹក​ក៏​បែក​គ្នា។</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និក្ខមនំ 10:20 ប៉ុន្តែ ព្រះ‌អម្ចាស់​ធ្វើ​ឲ្យ​ព្រះចៅ​ផារ៉ោន​មាន​ព្រះ‌ហឫទ័យ​រឹង​មាំ ដើម្បី​កុំ​ឲ្យ​ជន‌ជាតិ​អ៊ីស្រា‌អែល​ចាក​ចេញ​ទៅ។</w:t>
      </w:r>
    </w:p>
    <w:p/>
    <w:p>
      <w:r xmlns:w="http://schemas.openxmlformats.org/wordprocessingml/2006/main">
        <w:t xml:space="preserve">ព្រះអម្ចាស់​ធ្វើ​ឲ្យ​ព្រះចៅ​ផារ៉ោន​មាន​ចិត្ត​រឹងរូស ដើម្បី​កុំ​អោយ​ជន​ជាតិ​អ៊ីស្រាអែល​ចាក​ចេញ។</w:t>
      </w:r>
    </w:p>
    <w:p/>
    <w:p>
      <w:r xmlns:w="http://schemas.openxmlformats.org/wordprocessingml/2006/main">
        <w:t xml:space="preserve">១៖ ព្រះ​មាន​អំណាច​ធ្វើ​ឲ្យ​ចិត្ត​រឹង​មាំ ហើយ​ធ្វើ​ការ​សម្រេច​ចិត្ត​ដែល​យើង​មិន​អាច​គ្រប់​គ្រង។</w:t>
      </w:r>
    </w:p>
    <w:p/>
    <w:p>
      <w:r xmlns:w="http://schemas.openxmlformats.org/wordprocessingml/2006/main">
        <w:t xml:space="preserve">២៖ យើង​អាច​រៀន​ពី​រឿង​របស់​ផារ៉ោន ហើយ​ទុក​ចិត្ត​លើ​ព្រះ ទោះ​ជា​យើង​ប្រឈម​មុខ​នឹង​ការ​ប្រឆាំង​យ៉ាង​ខ្លាំង​ក៏​ដោយ។</w:t>
      </w:r>
    </w:p>
    <w:p/>
    <w:p>
      <w:r xmlns:w="http://schemas.openxmlformats.org/wordprocessingml/2006/main">
        <w:t xml:space="preserve">1: សុភាសិត 21:1 - ចិត្ត​របស់​ស្ដេច​គឺ​នៅ​ក្នុង​ដៃ​របស់​ព្រះ​អម្ចាស់, ដូច​ជា​ទន្លេ​នៃ​ទឹក; ទ្រង់​បង្វែរ​វា​ទៅ​កន្លែង​ណា​ដែល​ទ្រង់​ប្រាថ្នា។</w:t>
      </w:r>
    </w:p>
    <w:p/>
    <w:p>
      <w:r xmlns:w="http://schemas.openxmlformats.org/wordprocessingml/2006/main">
        <w:t xml:space="preserve">រ៉ូម 9:17-18 - សម្រាប់​បទ​គម្ពីរ​ចែង​ទៅ​កាន់​ផារ៉ោន​ថា​សម្រាប់​គោល​បំណង​នេះ​ខ្ញុំ​បាន​លើក​អ្នក​ឡើង​ដើម្បី​ឱ្យ​ខ្ញុំ​អាច​បង្ហាញ​អំណាច​របស់​យើង​នៅ​ក្នុង​អ្នក​និង​ដើម្បី​ឱ្យ​នាម​របស់​យើង​អាច​នឹង​ត្រូវ​បាន​ប្រកាស​នៅ​ទូទាំង​ផែនដី​។ ដូច្នេះ ទ្រង់​មាន​មេត្តា​ចំពោះ​អ្នក​ណា​ដែល​ទ្រង់​សព្វ​ព្រះទ័យ ហើយ​អ្នក​ណា​ដែល​ទ្រង់​សព្វ​ព្រះទ័យ ទ្រង់​រឹង​មាំ។</w:t>
      </w:r>
    </w:p>
    <w:p/>
    <w:p>
      <w:r xmlns:w="http://schemas.openxmlformats.org/wordprocessingml/2006/main">
        <w:t xml:space="preserve">និក្ខមនំ 10:21 ព្រះ‌អម្ចាស់​មាន​ព្រះ‌បន្ទូល​ទៅ​កាន់​លោក​ម៉ូសេ​ថា៖ «ចូរ​លើក​ដៃ​ឡើង​ទៅ​លើ​មេឃ ដើម្បី​ឲ្យ​មាន​ភាព​ងងឹត​គ្រប​ដណ្ដប់​លើ​ស្រុក​អេស៊ីប គឺ​ជា​ភាព​ងងឹត​ដែល​អាច​នឹង​មាន។</w:t>
      </w:r>
    </w:p>
    <w:p/>
    <w:p>
      <w:r xmlns:w="http://schemas.openxmlformats.org/wordprocessingml/2006/main">
        <w:t xml:space="preserve">ព្រះ​បាន​បង្គាប់​ម៉ូសេ​ឲ្យ​លើក​ដៃ​ឡើង​លើ​មេឃ ដើម្បី​នាំ​ភាព​ងងឹត​មក​លើ​ស្រុក​អេស៊ីប។</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អំណាចនៃសេចក្តីជំនឿនៅក្នុងគ្រានៃភាពងងឹត</w:t>
      </w:r>
    </w:p>
    <w:p/>
    <w:p>
      <w:r xmlns:w="http://schemas.openxmlformats.org/wordprocessingml/2006/main">
        <w:t xml:space="preserve">1. អេសាយ 50:10 តើ​ក្នុង​ចំណោម​អ្នក​រាល់​គ្នា​មាន​អ្នក​ណា​ដែល​កោត​ខ្លាច​ព្រះ‌អម្ចាស់ ដែល​ស្តាប់​តាម​សំឡេង​អ្នក​បម្រើ​របស់​ព្រះអង្គ ដែល​ដើរ​ក្នុង​ភាព​ងងឹត ហើយ​គ្មាន​ពន្លឺ? ចូរ​ឲ្យ​គាត់​ទុក​ចិត្ត​លើ​ព្រះ​នាម​នៃ​ព្រះ​យេហូវ៉ា ហើយ​នៅ​លើ​ព្រះ​របស់​គាត់​ចុះ។</w:t>
      </w:r>
    </w:p>
    <w:p/>
    <w:p>
      <w:r xmlns:w="http://schemas.openxmlformats.org/wordprocessingml/2006/main">
        <w:t xml:space="preserve">ទំនុកតម្កើង 91:1 អ្នក​ណា​ដែល​នៅ​ក្នុង​ទី​ស្ងាត់​កំបាំង​នៃ​ព្រះ​ដ៏​ខ្ពស់​បំផុត នោះ​នឹង​ស្ថិត​នៅ​ក្រោម​ម្លប់​នៃ​ព្រះ​ដ៏​មាន​ព្រះ​ចេស្តា។</w:t>
      </w:r>
    </w:p>
    <w:p/>
    <w:p>
      <w:r xmlns:w="http://schemas.openxmlformats.org/wordprocessingml/2006/main">
        <w:t xml:space="preserve">និក្ខមនំ 10:22 លោក​ម៉ូសេ​លើក​ដៃ​ឡើង​ទៅ​លើ​មេឃ។ ហើយ​មាន​ភាព​ងងឹត​យ៉ាង​ក្រាស់​នៅ​ក្នុង​ស្រុក​អេស៊ីប​ទាំង​អស់​បី​ថ្ងៃ</w:t>
      </w:r>
    </w:p>
    <w:p/>
    <w:p>
      <w:r xmlns:w="http://schemas.openxmlformats.org/wordprocessingml/2006/main">
        <w:t xml:space="preserve">លោក​ម៉ូសេ​បាន​លាត​ដៃ​ទៅ​លើ​មេឃ ហើយ​ធ្វើ​ឲ្យ​មាន​ភាព​ងងឹត​យ៉ាង​ក្រាស់​ធ្លាក់​មក​លើ​ស្រុក​អេស៊ីប​អស់​រយៈ​ពេល​បី​ថ្ងៃ។</w:t>
      </w:r>
    </w:p>
    <w:p/>
    <w:p>
      <w:r xmlns:w="http://schemas.openxmlformats.org/wordprocessingml/2006/main">
        <w:t xml:space="preserve">1. អំណាចនៃសេចក្តីជំនឿ៖ ការប្រើម៉ូសេជាឧទាហរណ៍មួយអំពីរបៀបដែលជំនឿអាចនាំពន្លឺទៅកាន់កន្លែងងងឹតបំផុត។</w:t>
      </w:r>
    </w:p>
    <w:p/>
    <w:p>
      <w:r xmlns:w="http://schemas.openxmlformats.org/wordprocessingml/2006/main">
        <w:t xml:space="preserve">2. ការផ្តល់របស់ព្រះ៖ មេរៀនអំពីរបៀបដែលអំណាចរបស់ព្រះអាចនាំមកនូវឆន្ទៈ និងការវិនិច្ឆ័យរបស់ទ្រង់ មិនថាកាលៈទេសៈណាក៏ដោយ។</w:t>
      </w:r>
    </w:p>
    <w:p/>
    <w:p>
      <w:r xmlns:w="http://schemas.openxmlformats.org/wordprocessingml/2006/main">
        <w:t xml:space="preserve">1. ម៉ាថាយ 17:20 - គាត់​បាន​ឆ្លើយ​ថា, ដោយ​សារ​តែ​អ្នក​មាន​ជំនឿ​តិច​ណាស់. ខ្ញុំ​សុំ​ប្រាប់​អ្នក​រាល់​គ្នា​ជា​ប្រាកដ​ថា ប្រសិន​បើ​អ្នក​មាន​ជំនឿ​តូច​ដូច​គ្រាប់​ mustard អ្នក​អាច​និយាយ​ទៅ​កាន់​ភ្នំ​នេះ​ថា ចូរ​ផ្លាស់ទី​ពី​ទីនេះ​ទៅ​ទីនោះ ហើយ​វា​នឹង​រើ​ទៅ។ គ្មានអ្វីនឹងមិនអាចទៅរួចទេសម្រាប់អ្នក។</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10:23 គេ​មិន​បាន​ឃើញ​គ្នា​ទៅ​វិញ​ទៅ​មក ហើយ​ក៏​មិន​ងើប​ចេញ​ពី​កន្លែង​របស់​ខ្លួន​អស់​រយៈ​ពេល​បី​ថ្ងៃ​ដែរ ប៉ុន្តែ​ជន​ជាតិ​អ៊ីស្រា‌អែល​ទាំង​អស់​មាន​ពន្លឺ​ក្នុង​ផ្ទះ។</w:t>
      </w:r>
    </w:p>
    <w:p/>
    <w:p>
      <w:r xmlns:w="http://schemas.openxmlformats.org/wordprocessingml/2006/main">
        <w:t xml:space="preserve">កូន​ចៅ​អ៊ីស្រា‌អែល​ទាំង​អស់​មាន​ពន្លឺ​នៅ​ក្នុង​ផ្ទះ​របស់​ខ្លួន​អស់​រយៈ​ពេល​បី​ថ្ងៃ ហើយ​ក្នុង​ចំណោម​ពួក​គេ​មិន​អាច​ឃើញ​គ្នា​ទៅ​វិញ​ទៅ​មក​ឡើយ។</w:t>
      </w:r>
    </w:p>
    <w:p/>
    <w:p>
      <w:r xmlns:w="http://schemas.openxmlformats.org/wordprocessingml/2006/main">
        <w:t xml:space="preserve">1. ពន្លឺរបស់ព្រះនៅក្នុងភាពងងឹត៖ ការស្វែងយល់ពីក្តីសង្ឃឹមនៃការសន្យារបស់ព្រះនៅក្នុងគ្រាដ៏លំបាក</w:t>
      </w:r>
    </w:p>
    <w:p/>
    <w:p>
      <w:r xmlns:w="http://schemas.openxmlformats.org/wordprocessingml/2006/main">
        <w:t xml:space="preserve">2. កម្លាំងនៃការរួបរួមគ្នា៖ របៀបដែលការរួបរួមនៅក្នុងព្រះនាំមកយើងនូវពន្លឺ និងក្តីសង្ឃឹម</w:t>
      </w:r>
    </w:p>
    <w:p/>
    <w:p>
      <w:r xmlns:w="http://schemas.openxmlformats.org/wordprocessingml/2006/main">
        <w:t xml:space="preserve">1. អេសាយ 9:2 - «អស់​អ្នក​ដែល​ដើរ​ក្នុង​សេចក្ដី​ងងឹត​បាន​ឃើញ​ពន្លឺ​យ៉ាង​ធំ ហើយ​អស់​អ្នក​ដែល​នៅ​ក្នុង​ស្រុក​នៃ​សេចក្ដី​ងងឹត នោះ​មាន​ពន្លឺ​ភ្លឺ​មក​លើ​គេ»។</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និក្ខមនំ 10:24 ព្រះចៅ​ផារ៉ោន​ហៅ​លោក​ម៉ូសេ​មក​ទូល​ថា៖ «ចូរ​ទៅ​គោរព​បំរើ​ព្រះ‌អម្ចាស់! ទុក​តែ​ហ្វូង​សត្វ និង​ហ្វូង​គោ​របស់​អ្នក​ប៉ុណ្ណោះ ចូរ​ឲ្យ​កូន​ចៅ​របស់​អ្នក​ទៅ​ជា​មួយ​ផង។</w:t>
      </w:r>
    </w:p>
    <w:p/>
    <w:p>
      <w:r xmlns:w="http://schemas.openxmlformats.org/wordprocessingml/2006/main">
        <w:t xml:space="preserve">ព្រះចៅ​ផារ៉ោន​អនុញ្ញាត​ឲ្យ​លោក​ម៉ូសេ​ទៅ​បម្រើ​ព្រះ‌អម្ចាស់ ប៉ុន្តែ​បាន​សុំ​ឲ្យ​ហ្វូង​ចៀម ហ្វូង​គោ និង​សមាជិក​ក្មេង​ជាង​ក្នុង​ក្រុម​ទៅ​ដែរ។</w:t>
      </w:r>
    </w:p>
    <w:p/>
    <w:p>
      <w:r xmlns:w="http://schemas.openxmlformats.org/wordprocessingml/2006/main">
        <w:t xml:space="preserve">1. ការប្តេជ្ញាចិត្តចំពោះព្រះអម្ចាស់: ការលះបង់ការភ្ជាប់របស់យើង - និក្ខមនំ 10:24</w:t>
      </w:r>
    </w:p>
    <w:p/>
    <w:p>
      <w:r xmlns:w="http://schemas.openxmlformats.org/wordprocessingml/2006/main">
        <w:t xml:space="preserve">2. ជឿលើព្រះអម្ចាស់: ឱបក្រសោបការហៅ - និក្ខមនំ 10:24</w:t>
      </w:r>
    </w:p>
    <w:p/>
    <w:p>
      <w:r xmlns:w="http://schemas.openxmlformats.org/wordprocessingml/2006/main">
        <w:t xml:space="preserve">1. រ៉ូម 8:38-39 «ដ្បិតខ្ញុំដឹងច្បាស់ថា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p>
      <w:r xmlns:w="http://schemas.openxmlformats.org/wordprocessingml/2006/main">
        <w:t xml:space="preserve">រ៉ូម 12:2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p>
      <w:r xmlns:w="http://schemas.openxmlformats.org/wordprocessingml/2006/main">
        <w:t xml:space="preserve">និក្ខមនំ 10:25 លោក​ម៉ូសេ​មាន​ប្រសាសន៍​ថា៖ «លោក​ត្រូវ​តែ​ថ្វាយ​យញ្ញបូជា និង​តង្វាយ​ដុត​ទាំង​មូល​ដល់​យើង​ខ្ញុំ​ផង ដើម្បី​យើង​អាច​បូជា​ដល់​ព្រះ‌អម្ចាស់ ជា​ព្រះ​នៃ​យើង។</w:t>
      </w:r>
    </w:p>
    <w:p/>
    <w:p>
      <w:r xmlns:w="http://schemas.openxmlformats.org/wordprocessingml/2006/main">
        <w:t xml:space="preserve">ព្រះអម្ចាស់​បាន​បង្គាប់​លោក​ម៉ូសេ​ឲ្យ​ថ្វាយ​យញ្ញបូជា និង​តង្វាយ​ដុត​ថ្វាយ​ព្រះអង្គ។</w:t>
      </w:r>
    </w:p>
    <w:p/>
    <w:p>
      <w:r xmlns:w="http://schemas.openxmlformats.org/wordprocessingml/2006/main">
        <w:t xml:space="preserve">1: ការលះបង់នៃការស្តាប់បង្គាប់ - សកម្មភាពចុងក្រោយនៃការថ្វាយបង្គំចំពោះព្រះគឺការគោរពតាមបញ្ជារបស់ទ្រង់។</w:t>
      </w:r>
    </w:p>
    <w:p/>
    <w:p>
      <w:r xmlns:w="http://schemas.openxmlformats.org/wordprocessingml/2006/main">
        <w:t xml:space="preserve">2: តម្លៃនៃការមិនស្តាប់បង្គាប់ - ការមិនស្តាប់បង្គាប់របស់ព្រះនាំទៅរកភាពក្រីក្រខាងវិញ្ញាណនិងកង្វះពរជ័យ។</w:t>
      </w:r>
    </w:p>
    <w:p/>
    <w:p>
      <w:r xmlns:w="http://schemas.openxmlformats.org/wordprocessingml/2006/main">
        <w:t xml:space="preserve">១ យ៉ូហាន ១៥:១៤ អ្នក​ជា​មិត្ត​សម្លាញ់​របស់​ខ្ញុំ បើ​អ្នក​ធ្វើ​តាម​អ្វី​ដែល​ខ្ញុំ​បង្គាប់។</w:t>
      </w:r>
    </w:p>
    <w:p/>
    <w:p>
      <w:r xmlns:w="http://schemas.openxmlformats.org/wordprocessingml/2006/main">
        <w:t xml:space="preserve">២៖ សុភាសិត ៣:៥-៦ ចូរ​ទុក​ចិត្ត​លើ​ព្រះអម្ចាស់​ឲ្យ​អស់​ពី​ចិត្ត ហើយ​កុំ​ពឹង​លើ​ការ​យល់​ដឹង​របស់​ខ្លួន​ឡើយ។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និក្ខមនំ 10:26 ហ្វូង​សត្វ​របស់​យើង​ក៏​នឹង​ទៅ​ជា​មួយ​យើង​ដែរ។ មិន​ត្រូវ​ទុក​ជើង​ម្ខាង​ទៀត​ឡើយ។ យើងត្រូវតែយកវាទៅបំរើព្រះអម្ចាស់ ជាព្រះនៃយើង។ យើង​មិន​ដឹង​ថា​យើង​ត្រូវ​បម្រើ​ព្រះអម្ចាស់​យ៉ាង​ណា​ទេ រហូត​ដល់​យើង​មក​ដល់​ទី​នោះ។</w:t>
      </w:r>
    </w:p>
    <w:p/>
    <w:p>
      <w:r xmlns:w="http://schemas.openxmlformats.org/wordprocessingml/2006/main">
        <w:t xml:space="preserve">ជន​ជាតិ​អ៊ីស្រាអែល​ត្រូវ​បាន​គេ​ប្រាប់​ឲ្យ​នាំ​ហ្វូង​សត្វ​ទាំង​អស់​របស់​ខ្លួន​ទៅ​ជា​មួយ ពេល​ពួក​គេ​ចាក​ចេញ​ពី​ស្រុក​អេស៊ីប​ទៅ​បម្រើ​ព្រះអម្ចាស់។</w:t>
      </w:r>
    </w:p>
    <w:p/>
    <w:p>
      <w:r xmlns:w="http://schemas.openxmlformats.org/wordprocessingml/2006/main">
        <w:t xml:space="preserve">1. ព្រះត្រាស់ហៅយើងឱ្យបម្រើទ្រង់ជាមួយនឹងអ្វីៗទាំងអស់ដែលយើងមាន។</w:t>
      </w:r>
    </w:p>
    <w:p/>
    <w:p>
      <w:r xmlns:w="http://schemas.openxmlformats.org/wordprocessingml/2006/main">
        <w:t xml:space="preserve">2. ព្រះអម្ចាស់ប្រទានរង្វាន់ដល់ការគោរពប្រតិបត្តិ នៅពេលដែលយើងផ្តល់ឱ្យទ្រង់នូវអ្វីៗទាំងអស់របស់យើង។</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ដើម្បី​បម្រើ​ព្រះ‌អម្ចាស់ ជា​ព្រះ​របស់​អ្នក»។ ដោយអស់ពីចិត្ត និងអស់ពីព្រលឹង។</w:t>
      </w:r>
    </w:p>
    <w:p/>
    <w:p>
      <w:r xmlns:w="http://schemas.openxmlformats.org/wordprocessingml/2006/main">
        <w:t xml:space="preserve">2. មីកា 6:8 - ឱ​មនុស្ស​រមែង​ស្លាប់​អើយ ទ្រង់​បាន​បង្ហាញ​អ្នក​រាល់​គ្នា​នូវ​អ្វី​ដែល​ល្អ។ ហើយ​តើ​ព្រះ​យេហូវ៉ា​ទាមទារ​អ្វី​ពី​អ្នក? ចូរ​ប្រព្រឹត្ត​ដោយ​សុចរិត និង​ស្រឡាញ់​សេចក្ដី​មេត្តា​ករុណា ហើយ​ដើរ​ដោយ​បន្ទាប​ខ្លួន​ជា​មួយ​នឹង​ព្រះ​របស់​អ្នក។</w:t>
      </w:r>
    </w:p>
    <w:p/>
    <w:p>
      <w:r xmlns:w="http://schemas.openxmlformats.org/wordprocessingml/2006/main">
        <w:t xml:space="preserve">និក្ខមនំ 10:27 ប៉ុន្តែ ព្រះ‌អម្ចាស់​ធ្វើ​ឲ្យ​ព្រះចៅ​ផារ៉ោន​មាន​ព្រះ‌ហឫទ័យ​រឹង​មាំ ហើយ​ព្រះអង្គ​មិន​អនុញ្ញាត​ឲ្យ​គេ​ទៅ​ឡើយ។</w:t>
      </w:r>
    </w:p>
    <w:p/>
    <w:p>
      <w:r xmlns:w="http://schemas.openxmlformats.org/wordprocessingml/2006/main">
        <w:t xml:space="preserve">ទោះជាស្តេចផារ៉ោនមានឆន្ទៈក្នុងការអនុញ្ញាតឱ្យជនជាតិអ៊ីស្រាអែលចាកចេញពីប្រទេសអេស៊ីបក៏ដោយ ព្រះអម្ចាស់ទ្រង់បានធ្វើឱ្យទ្រង់មានព្រះហឫទ័យរឹងរូស ហើយរារាំងការដោះលែងពួកគេ។</w:t>
      </w:r>
    </w:p>
    <w:p/>
    <w:p>
      <w:r xmlns:w="http://schemas.openxmlformats.org/wordprocessingml/2006/main">
        <w:t xml:space="preserve">1. ឆន្ទៈរបស់ព្រះគឺខ្លាំងជាងឆន្ទៈរបស់មនុស្ស។</w:t>
      </w:r>
    </w:p>
    <w:p/>
    <w:p>
      <w:r xmlns:w="http://schemas.openxmlformats.org/wordprocessingml/2006/main">
        <w:t xml:space="preserve">2. ការធ្វើឱ្យដួងចិត្តរបស់យើងរឹងប៉ឹងប្រឆាំងនឹងឆន្ទៈរបស់ព្រះអាចនាំទៅរកផលវិបាកមិនល្អ។</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នេះ​ជា​ព្រះ​បន្ទូល​របស់​ព្រះ​ជា​អម្ចាស់ ដ្បិត​ផ្ទៃ​មេឃ​ខ្ពស់​ជាង​ផែនដី ផ្លូវ​របស់​ខ្ញុំ​ក៏​ខ្ពស់​ជាង​គំនិត​របស់​ខ្ញុំ​ដែរ។ ការ​គិត​របស់​អ្នក។"</w:t>
      </w:r>
    </w:p>
    <w:p/>
    <w:p>
      <w:r xmlns:w="http://schemas.openxmlformats.org/wordprocessingml/2006/main">
        <w:t xml:space="preserve">រ៉ូម 8:28 «ហើយ​យើង​ដឹង​ថា​អស់​អ្នក​ដែល​ស្រឡាញ់​ព្រះ​គ្រប់​យ៉ាង​ធ្វើ​ការ​ជា​មួយ​គ្នា​ដើម្បី​ការ​ល្អ​សម្រាប់​អ្នក​ដែល​ត្រូវ​បាន​ហៅ​តាម​គោល​បំណង​របស់​ទ្រង់»។</w:t>
      </w:r>
    </w:p>
    <w:p/>
    <w:p>
      <w:r xmlns:w="http://schemas.openxmlformats.org/wordprocessingml/2006/main">
        <w:t xml:space="preserve">និក្ខមនំ 10:28 ព្រះចៅ​ផារ៉ោន​មាន​រាជឱង្ការ​ទៅ​គាត់​ថា៖ «ចូរ​ចេញ​ពី​ខ្ញុំ​ទៅ ប្រយ័ត្ន​ខ្លួន​ឯង កុំ​ឃើញ​មុខ​ខ្ញុំ​ទៀត​ឡើយ។ ដ្បិត​នៅ​ថ្ងៃ​នោះ អ្នក​ឃើញ​មុខ​ខ្ញុំ អ្នក​នឹង​ត្រូវ​ស្លាប់។</w:t>
      </w:r>
    </w:p>
    <w:p/>
    <w:p>
      <w:r xmlns:w="http://schemas.openxmlformats.org/wordprocessingml/2006/main">
        <w:t xml:space="preserve">ព្រះចៅ​ផារ៉ោន​បង្គាប់​លោក​ម៉ូសេ​ឲ្យ​ចាក​ចេញ​ពី​លោក ហើយ​កុំ​ឲ្យ​ត្រឡប់​មក​វិញ បើ​មិន​ដូច្នេះ​ទេ​លោក​នឹង​ស្លាប់។</w:t>
      </w:r>
    </w:p>
    <w:p/>
    <w:p>
      <w:r xmlns:w="http://schemas.openxmlformats.org/wordprocessingml/2006/main">
        <w:t xml:space="preserve">1. "អំណាចនៃព្រះ: របៀបឈរយ៉ាងរឹងមាំនៅមុខអំណាច"</w:t>
      </w:r>
    </w:p>
    <w:p/>
    <w:p>
      <w:r xmlns:w="http://schemas.openxmlformats.org/wordprocessingml/2006/main">
        <w:t xml:space="preserve">2. "តម្លៃនៃការគោរពប្រតិបត្តិ: របៀបដើម្បីដឹងថាពេលណាត្រូវគូរបន្ទាត់"</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២.ហេព្រើរ ១៣:៦ - «ដូច្នេះ យើង​អាច​និយាយ​ដោយ​មាន​ទំនុក​ចិត្ត​ថា ព្រះអម្ចាស់​ជា​ជំនួយ​របស់​ខ្ញុំ ខ្ញុំ​នឹង​មិន​ខ្លាច​ឡើយ តើ​មនុស្ស​អាច​ធ្វើ​អ្វី​ដល់​ខ្ញុំ?</w:t>
      </w:r>
    </w:p>
    <w:p/>
    <w:p>
      <w:r xmlns:w="http://schemas.openxmlformats.org/wordprocessingml/2006/main">
        <w:t xml:space="preserve">និក្ខមនំ 10:29 លោក​ម៉ូសេ​មាន​ប្រសាសន៍​ថា៖ «លោក​និយាយ​ត្រូវ​ហើយ ខ្ញុំ​នឹង​លែង​ឃើញ​មុខ​លោក​ទៀត​ហើយ។</w:t>
      </w:r>
    </w:p>
    <w:p/>
    <w:p>
      <w:r xmlns:w="http://schemas.openxmlformats.org/wordprocessingml/2006/main">
        <w:t xml:space="preserve">ម៉ូសេ​បាន​លា​ផារ៉ោន ដោយ​ដឹង​ថា​គាត់​នឹង​មិន​បាន​ជួប​គាត់​ទៀត​ទេ។</w:t>
      </w:r>
    </w:p>
    <w:p/>
    <w:p>
      <w:r xmlns:w="http://schemas.openxmlformats.org/wordprocessingml/2006/main">
        <w:t xml:space="preserve">១៖ ព្រះ​ទ្រង់​ជ្រាប​ថា​ពេល​ណា​ត្រូវ​បន្ត​ដំណើរ​ទៅ​មុខ ហើយ​ពេល​វេលា​របស់​ទ្រង់​គឺ​ល្អ​ឥត​ខ្ចោះ។</w:t>
      </w:r>
    </w:p>
    <w:p/>
    <w:p>
      <w:r xmlns:w="http://schemas.openxmlformats.org/wordprocessingml/2006/main">
        <w:t xml:space="preserve">២៖ យើង​អាច​ទុក​ចិត្ត​ថា ព្រះ​នឹង​បើក​ទ្វារ​ដ៏​ត្រឹម​ត្រូវ​សម្រាប់​យើង​ដើម្បី​ឈាន​ទៅ​មុខ​ក្នុង​ជីវិត។</w:t>
      </w:r>
    </w:p>
    <w:p/>
    <w:p>
      <w:r xmlns:w="http://schemas.openxmlformats.org/wordprocessingml/2006/main">
        <w:t xml:space="preserve">១៖ អេសាយ ៥៥:៨-៩ «ព្រោះ​គំនិត​ខ្ញុំ​មិន​មែន​ជា​គំនិត​របស់​អ្នក​ទេ ហើយ​ក៏​មិន​មែន​ជា​ផ្លូវ​របស់​អ្នក​ដែរ នោះ​គឺ​ជា​ផ្លូវ​របស់​ខ្ញុំ​ផង ដ្បិត​ស្ថានសួគ៌​ខ្ពស់​ជាង​ផែនដី ផ្លូវ​របស់​ខ្ញុំ​ក៏​ខ្ពស់​ជាង​គំនិត​របស់​ខ្ញុំ​ដែរ។ ការ​គិត​របស់​អ្នក។"</w:t>
      </w:r>
    </w:p>
    <w:p/>
    <w:p>
      <w:r xmlns:w="http://schemas.openxmlformats.org/wordprocessingml/2006/main">
        <w:t xml:space="preserve">២៖ សុភាសិត ៣:៥-៦ «ចូរ​ទុក​ចិត្ត​ដល់​ព្រះ​យេហូវ៉ា​ឲ្យ​អស់​ពី​ចិត្ត ហើយ​កុំ​ពឹង​លើ​ការ​យល់​ដឹង​របស់​ខ្លួន​ឡើយ ចូរ​ទទួល​ស្គាល់​ទ្រង់​តាម​គ្រប់​ទាំង​ផ្លូវ នោះ​ទ្រង់​នឹង​តម្រង់​ផ្លូវ​របស់​អ្នក»។</w:t>
      </w:r>
    </w:p>
    <w:p/>
    <w:p>
      <w:r xmlns:w="http://schemas.openxmlformats.org/wordprocessingml/2006/main">
        <w:t xml:space="preserve">និក្ខមនំ ១១ អាច​ត្រូវ​បាន​សង្ខេប​ជា​បី​កថាខណ្ឌ​ដូច​ខាង​ក្រោម ដោយ​មាន​ខគម្ពីរ​បញ្ជាក់៖</w:t>
      </w:r>
    </w:p>
    <w:p/>
    <w:p>
      <w:r xmlns:w="http://schemas.openxmlformats.org/wordprocessingml/2006/main">
        <w:t xml:space="preserve">កថាខណ្ឌទី 1: នៅក្នុងនិក្ខមនំ 11:1-3 ព្រះប្រាប់ម៉ូសេអំពីគ្រោះកាចចុងក្រោយដែលនឹងវាយប្រហារស្រុកអេស៊ីប ដល់ការស្លាប់របស់កូនច្បងទាំងអស់នៅក្នុងទឹកដី។ ព្រះ​ណែនាំ​ម៉ូសេ​ឲ្យ​ចែកចាយ​សារលិខិត​នេះ​ជាមួយ​ជនជាតិ​អ៊ីស្រាអែល ដោយ​រៀបចំ​ពួកគេ​ឲ្យ​រួច​ផុត​ពី​ទាសភាព។ លើសពីនេះ លោកម៉ូសេត្រូវជូនដំណឹងដល់ផារ៉ោនអំពីភាពធ្ងន់ធ្ងរនៃគ្រោះកាចចុងក្រោយនេះ និងរបៀបដែលវានឹងប៉ះពាល់ដល់ប្រជាជនអេស៊ីបទាំងអស់ រួមទាំងកូនប្រុសច្បងរបស់ផារ៉ោនផងដែរ។</w:t>
      </w:r>
    </w:p>
    <w:p/>
    <w:p>
      <w:r xmlns:w="http://schemas.openxmlformats.org/wordprocessingml/2006/main">
        <w:t xml:space="preserve">កថាខណ្ឌទី 2: បន្តនៅក្នុងនិក្ខមនំ 11:4-8 ម៉ូសេបានប្រឈមមុខនឹងផារ៉ោនម្តងទៀត ហើយថ្លែងសាររបស់ព្រះទាក់ទងនឹងការស្លាប់របស់កូនច្បងគ្រប់រូប។ ទោះជាដឹងពីផលវិបាក និងបានឃើញពីគ្រោះកាចដ៏សាហាវពីមុនក៏ដោយ ក៏ផារ៉ោននៅតែរឹងរូស ហើយមិនព្រមឲ្យអ៊ីស្រាអែលទៅ។ អត្ថបទនេះគូសបញ្ជាក់អំពីរបៀបដែលព្រះពង្រឹងព្រះហឫទ័យរបស់ផារ៉ោនបន្ថែមទៀត ដោយពង្រឹងការតស៊ូប្រឆាំងនឹងការដោះលែងជនជាតិអ៊ីស្រាអែល។</w:t>
      </w:r>
    </w:p>
    <w:p/>
    <w:p>
      <w:r xmlns:w="http://schemas.openxmlformats.org/wordprocessingml/2006/main">
        <w:t xml:space="preserve">កថាខណ្ឌទី 3: នៅក្នុងនិក្ខមនំ 11:9-10 ម៉ូសេបានទាយអំពីអ្វីដែលនឹងកើតឡើងនៅពាក់កណ្តាលអធ្រាត្រនៃការស្លាប់របស់កូនច្បងគ្រប់រូបនៅទូទាំងប្រទេសអេស៊ីប។ នេះរាប់បញ្ចូលទាំងមនុស្ស និងសត្វពីរាជវាំងរបស់ផារ៉ោន រហូតដល់អ្នកដែលជាប់ជាឈ្លើយ ឬក្នុងចំណោមបសុសត្វ។ ភាពធ្ងន់ធ្ងរនៃគ្រោះកាចចុងក្រោយនេះត្រូវបានសង្កត់ធ្ងន់ដោយនិយាយថានឹងមានការយំសោកយ៉ាងខ្លាំងនៅទូទាំងប្រទេសអេហ្ស៊ីបដែលមិនធ្លាប់មានពីមុនមកឬមិនធ្លាប់មានម្តងទៀត។ ជា​លទ្ធផល ប្រជាជន​អេស៊ីប​ទាំង​អស់​ត្រូវ​បង្ខំ​ឲ្យ​ទទួល​ស្គាល់​ថា ព្រះ​យេហូវ៉ា​តែ​មួយ​អង្គ​មាន​អំណាច​លើ​ជីវិត​និង​សេចក្ដី​ស្លាប់។</w:t>
      </w:r>
    </w:p>
    <w:p/>
    <w:p>
      <w:r xmlns:w="http://schemas.openxmlformats.org/wordprocessingml/2006/main">
        <w:t xml:space="preserve">សរុប​មក:</w:t>
      </w:r>
    </w:p>
    <w:p>
      <w:r xmlns:w="http://schemas.openxmlformats.org/wordprocessingml/2006/main">
        <w:t xml:space="preserve">និក្ខមនំ ១១ បង្ហាញ៖</w:t>
      </w:r>
    </w:p>
    <w:p>
      <w:r xmlns:w="http://schemas.openxmlformats.org/wordprocessingml/2006/main">
        <w:t xml:space="preserve">ព្រះជូនដំណឹងដល់ម៉ូសេអំពីការស្លាប់របស់កូនច្បងគ្រប់រូប។</w:t>
      </w:r>
    </w:p>
    <w:p>
      <w:r xmlns:w="http://schemas.openxmlformats.org/wordprocessingml/2006/main">
        <w:t xml:space="preserve">ការណែនាំសម្រាប់ការរៀបចំជនជាតិអ៊ីស្រាអែលសម្រាប់ការដោះលែងពួកគេ;</w:t>
      </w:r>
    </w:p>
    <w:p>
      <w:r xmlns:w="http://schemas.openxmlformats.org/wordprocessingml/2006/main">
        <w:t xml:space="preserve">លោក​ម៉ូសេ​បាន​ចែក​រំលែក​សារ​នេះ​ជាមួយ​ព្រះចៅ​ផារ៉ោន។</w:t>
      </w:r>
    </w:p>
    <w:p/>
    <w:p>
      <w:r xmlns:w="http://schemas.openxmlformats.org/wordprocessingml/2006/main">
        <w:t xml:space="preserve">ការប្រឈមមុខដាក់គ្នារវាងម៉ូសេ និងផារ៉ោនទាក់ទងនឹងគ្រោះកាចចុងក្រោយ;</w:t>
      </w:r>
    </w:p>
    <w:p>
      <w:r xmlns:w="http://schemas.openxmlformats.org/wordprocessingml/2006/main">
        <w:t xml:space="preserve">ព្រះចៅផារ៉ោននៅតែរឹងរូស ទោះជាដឹងអំពីផលវិបាកក៏ដោយ</w:t>
      </w:r>
    </w:p>
    <w:p>
      <w:r xmlns:w="http://schemas.openxmlformats.org/wordprocessingml/2006/main">
        <w:t xml:space="preserve">ព្រះ​ធ្វើ​ឲ្យ​ព្រះ​ចៅ​ផារ៉ោន​រឹង​មាំ​ថែម​ទៀត។</w:t>
      </w:r>
    </w:p>
    <w:p/>
    <w:p>
      <w:r xmlns:w="http://schemas.openxmlformats.org/wordprocessingml/2006/main">
        <w:t xml:space="preserve">ការទស្សន៍ទាយដោយលោកម៉ូសេអំពីការស្លាប់ពាក់កណ្តាលអធ្រាត្រនៃកូនច្បងគ្រប់រូប;</w:t>
      </w:r>
    </w:p>
    <w:p>
      <w:r xmlns:w="http://schemas.openxmlformats.org/wordprocessingml/2006/main">
        <w:t xml:space="preserve">ការសង្កត់ធ្ងន់លើឥទ្ធិពលរីករាលដាលពីវាំងទៅឈ្លើយទៅបសុសត្វ;</w:t>
      </w:r>
    </w:p>
    <w:p>
      <w:r xmlns:w="http://schemas.openxmlformats.org/wordprocessingml/2006/main">
        <w:t xml:space="preserve">ការ​ទទួល​ស្គាល់​ក្នុង​ចំណោម​ជន​ជាតិ​អេស៊ីប​អំពី​អំណាច​របស់​ព្រះ​យេហូវ៉ា​លើ​ជីវិត​និង​សេចក្ដី​ស្លាប់។</w:t>
      </w:r>
    </w:p>
    <w:p/>
    <w:p>
      <w:r xmlns:w="http://schemas.openxmlformats.org/wordprocessingml/2006/main">
        <w:t xml:space="preserve">ជំពូក​នេះ​បម្រើ​ជា​ពេល​វេលា​ដ៏​ក្តៅ​គគុក​ឈាន​ដល់​ទង្វើ​ចុង​ក្រោយ​បំផុត​ដែល​នឹង​ធានា​ការ​រំដោះ​អ៊ីស្រាអែល​ពី​ទាសភាព​អេហ្ស៊ីប​ពី​គ្រោះ​កាច​ដ៏​សាហាវ​ដែល​នាំ​ឱ្យ​មាន​ការ​បាត់​បង់​កូន​ច្បង​គ្រប់​រូប​នៅ​ទូទាំង​ប្រទេស​អេហ្ស៊ីប។ វាបង្ហាញពីការប្រឈមមុខគ្នាកាន់តែខ្លាំងរវាងអំណាចដ៏ទេវភាពដែលតំណាងដោយម៉ូសេ អើរ៉ុន និងអ្នកគ្រប់គ្រងផារ៉ាអុងដែលរឹងចចេសដែលតស៊ូប្រឆាំងនឹងការទាមទាររបស់ព្រះយេហូវ៉ា បើទោះបីជាបានឃើញពីផលប៉ះពាល់បំផ្លិចបំផ្លាញនៃគ្រោះកាចពីមុនមកលើនគររបស់គាត់ក៏ដោយ។ សោកនាដកម្មដែលជិតមកដល់បានគូសបញ្ជាក់ទាំងយុត្តិធម៌របស់ព្រះប្រឆាំងនឹងអំណាចដែលសង្កត់សង្កិន ខណៈពេលដែលកំពុងបម្រើជាព្រឹត្តិការណ៍សំខាន់មួយដែលសម្គាល់ចំណុចរបត់ឆ្ពោះទៅរកសេរីភាពសម្រាប់អ៊ីស្រាអែល ជាការរំលឹកថា ការរំដោះតែងតែមកដោយចំណាយដ៏ច្រើន ចំពេលការវិនិច្ឆ័យដ៏ទេវភាពចំពោះអ្នកដែលបដិសេធសេចក្តីសុចរិត ឬសេចក្តីមេត្តាករុណាដែលផ្តល់តាមរយៈសំឡេងទំនាយដូចតំណាង។ ដោយ Moses, Aaron ។</w:t>
      </w:r>
    </w:p>
    <w:p/>
    <w:p>
      <w:r xmlns:w="http://schemas.openxmlformats.org/wordprocessingml/2006/main">
        <w:t xml:space="preserve">និក្ខមនំ 11:1 ព្រះ‌អម្ចាស់​មាន​ព្រះ‌បន្ទូល​មក​កាន់​លោក​ម៉ូសេ​ថា៖ «យើង​នឹង​នាំ​គ្រោះ​កាច​មួយ​មក​លើ​ផារ៉ោន និង​ស្រុក​អេស៊ីប​ទៀត។ បន្ទាប់​មក គាត់​នឹង​អនុញ្ញាត​ឱ្យ​អ្នក​ទៅ​ទី​នេះ: នៅ​ពេល​ដែល​គាត់​នឹង​អនុញ្ញាត​ឱ្យ​អ្នក​ទៅ, គាត់​នឹង​ប្រាកដ​ជា​ដេញ​អ្នក​ចេញ​ពី​ទីនេះ​ទាំង​ស្រុង​។</w:t>
      </w:r>
    </w:p>
    <w:p/>
    <w:p>
      <w:r xmlns:w="http://schemas.openxmlformats.org/wordprocessingml/2006/main">
        <w:t xml:space="preserve">ព្រះ​យេហូវ៉ា​បាន​សន្យា​ថា​នឹង​នាំ​គ្រោះ​កាច​មួយ​មក​លើ​ផារ៉ោន និង​អេស៊ីប មុន​នឹង​អនុញ្ញាត​ឲ្យ​ជន​ជាតិ​អ៊ីស្រាអែល​ចាក​ចេញ។</w:t>
      </w:r>
    </w:p>
    <w:p/>
    <w:p>
      <w:r xmlns:w="http://schemas.openxmlformats.org/wordprocessingml/2006/main">
        <w:t xml:space="preserve">1. ការសន្យារបស់ព្រះនឹងបំពេញជានិច្ច</w:t>
      </w:r>
    </w:p>
    <w:p/>
    <w:p>
      <w:r xmlns:w="http://schemas.openxmlformats.org/wordprocessingml/2006/main">
        <w:t xml:space="preserve">2. ភាពស្មោះត្រង់របស់ព្រះក្នុងគ្រប់កាលៈទេសៈទាំងអស់។</w:t>
      </w:r>
    </w:p>
    <w:p/>
    <w:p>
      <w:r xmlns:w="http://schemas.openxmlformats.org/wordprocessingml/2006/main">
        <w:t xml:space="preserve">1. ទំនួញ 3:22-23 - សេចក្ដីស្រឡាញ់ដ៏ខ្ជាប់ខ្ជួនរបស់ព្រះអម្ចាស់មិនឈប់ឈរឡើយ។ សេចក្តីមេត្តាករុណារបស់ទ្រង់មិនដែលដល់ទីបញ្ចប់ឡើយ។ ពួកគេថ្មីរៀងរាល់ព្រឹក។ ភាពស្មោះត្រង់របស់អ្នក។</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និក្ខមនំ 11:2 ឥឡូវ​នេះ ចូរ​និយាយ​នៅ​ត្រចៀក​ប្រជាជន ហើយ​ឲ្យ​បុរស​គ្រប់​រូប​ខ្ចី​អ្នក​ជិត​ខាង និង​ស្ត្រី​របស់​អ្នក​ជិត​ខាង​ទាំង​អស់ គ្រឿង​អលង្ការ​ប្រាក់ និង​មាស។</w:t>
      </w:r>
    </w:p>
    <w:p/>
    <w:p>
      <w:r xmlns:w="http://schemas.openxmlformats.org/wordprocessingml/2006/main">
        <w:t xml:space="preserve">ព្រះអម្ចាស់​បាន​បង្គាប់​ប្រជាជន​ឲ្យ​ខ្ចី​គ្រឿងអលង្ការ​ពី​អ្នក​ជិត​ខាង​ធ្វើ​ពី​មាស និង​ប្រាក់។</w:t>
      </w:r>
    </w:p>
    <w:p/>
    <w:p>
      <w:r xmlns:w="http://schemas.openxmlformats.org/wordprocessingml/2006/main">
        <w:t xml:space="preserve">1. អំណាចនៃការឱ្យ និងការទទួល</w:t>
      </w:r>
    </w:p>
    <w:p/>
    <w:p>
      <w:r xmlns:w="http://schemas.openxmlformats.org/wordprocessingml/2006/main">
        <w:t xml:space="preserve">2. រៀនចែករំលែកអ្វីដែលយើងមាន</w:t>
      </w:r>
    </w:p>
    <w:p/>
    <w:p>
      <w:r xmlns:w="http://schemas.openxmlformats.org/wordprocessingml/2006/main">
        <w:t xml:space="preserve">1. កិច្ចការ 20:35 - ខ្ញុំបានបង្ហាញអោយអ្នកឃើញនូវគ្រប់កិច្ចការទាំងអស់ថា ដោយខំធ្វើការតាមរបៀបនេះ យើងត្រូវជួយអ្នកទន់ខ្សោយ ហើយចងចាំព្រះបន្ទូលរបស់ព្រះអម្ចាស់យេស៊ូ អំពីរបៀបដែលព្រះអង្គមានបន្ទូលថា "ការអោយ នោះមានពរជាងការទទួល។</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និក្ខមនំ 11:3 ព្រះ‌អម្ចាស់​បាន​ធ្វើ​ឲ្យ​ប្រជា‌ជន​ពេញ​ចិត្ត នៅ​ចំពោះ​មុខ​ជន‌ជាតិ​អេស៊ីប។ ម្យ៉ាង​ទៀត លោក​ម៉ូសេ​ជា​មនុស្ស​អស្ចារ្យ​ណាស់​នៅ​ស្រុក​អេស៊ីប នៅ​ចំពោះ​មុខ​អ្នក​បម្រើ​របស់​ផារ៉ោន និង​នៅ​ចំពោះ​មុខ​ប្រជាជន។</w:t>
      </w:r>
    </w:p>
    <w:p/>
    <w:p>
      <w:r xmlns:w="http://schemas.openxmlformats.org/wordprocessingml/2006/main">
        <w:t xml:space="preserve">ព្រះអម្ចាស់​បាន​ប្រទាន​ការ​ពេញ​ចិត្ត​ដល់​ជន​ជាតិ​អ៊ីស្រាអែល នៅ​ចំពោះ​មុខ​ជន​ជាតិ​អេស៊ីប ហើយ​លោក​ម៉ូសេ​ត្រូវ​បាន​គេ​គោរព​យ៉ាង​ខ្លាំង​នៅ​ក្នុង​ស្រុក។</w:t>
      </w:r>
    </w:p>
    <w:p/>
    <w:p>
      <w:r xmlns:w="http://schemas.openxmlformats.org/wordprocessingml/2006/main">
        <w:t xml:space="preserve">1. អំណាចរបស់ព្រះក្នុងការបង្កើតផ្លូវនៅពេលដែលវាហាក់ដូចជាមិនអាចទៅរួចទេ។</w:t>
      </w:r>
    </w:p>
    <w:p/>
    <w:p>
      <w:r xmlns:w="http://schemas.openxmlformats.org/wordprocessingml/2006/main">
        <w:t xml:space="preserve">2. ភាពស្មោះត្រង់របស់ព្រះនៅពេលដែលយើងស្ថិតក្នុងស្ថានភាពលំបាក។</w:t>
      </w:r>
    </w:p>
    <w:p/>
    <w:p>
      <w:r xmlns:w="http://schemas.openxmlformats.org/wordprocessingml/2006/main">
        <w:t xml:space="preserve">1. ដានីយ៉ែល 3:17-18 ប្រសិន​បើ​យើង​ត្រូវ​បាន​គេ​បោះ​ទៅ​ក្នុង​ភ្លើង​ឆេះ នោះ​ព្រះ​ដែល​យើង​បម្រើ​អាច​នឹង​រំដោះ​យើង​ចេញ​ពី​វា ហើយ​ទ្រង់​នឹង​រំដោះ​យើង​ពី​ព្រះ​ហស្ត​របស់​ព្រះអង្គ។ ប៉ុន្តែ ទោះ​បី​ជា​ទ្រង់​មិន​ធ្វើ​ក៏​ដោយ ក៏​យើង​ចង់​ឲ្យ​អ្នក​រាល់​គ្នា​ដឹង​ថា យើង​ខ្ញុំ​នឹង​មិន​ថ្វាយ​បង្គំ​ព្រះ​របស់​ទ្រង់ ឬ​ថ្វាយ​បង្គំ​រូប​មាស​ដែល​ទ្រង់​បាន​តាំង​នោះ​ទេ។</w:t>
      </w:r>
    </w:p>
    <w:p/>
    <w:p>
      <w:r xmlns:w="http://schemas.openxmlformats.org/wordprocessingml/2006/main">
        <w:t xml:space="preserve">ទំនុកតម្កើង 46:11 ព្រះ‌អម្ចាស់​នៃ​ពិភព​ទាំង​មូល គង់​នៅ​ជា​មួយ​យើង។ ព្រះ​របស់​យ៉ាកុប​ជា​បន្ទាយ​របស់​យើង។</w:t>
      </w:r>
    </w:p>
    <w:p/>
    <w:p>
      <w:r xmlns:w="http://schemas.openxmlformats.org/wordprocessingml/2006/main">
        <w:t xml:space="preserve">និក្ខមនំ 11:4 លោក​ម៉ូសេ​ទូល​ថា៖ «ព្រះ‌អម្ចាស់​មាន​ព្រះ‌បន្ទូល​ដូច្នេះ​ថា នៅ​ពាក់​កណ្ដាល​អធ្រាត្រ យើង​នឹង​ចេញ​ទៅ​កណ្ដាល​ស្រុក​អេស៊ីប។</w:t>
      </w:r>
    </w:p>
    <w:p/>
    <w:p>
      <w:r xmlns:w="http://schemas.openxmlformats.org/wordprocessingml/2006/main">
        <w:t xml:space="preserve">លោក​ម៉ូសេ​ប្រកាស​ថា ព្រះ‌អម្ចាស់​នឹង​យាង​ទៅ​កណ្ដាល​ស្រុក​អេស៊ីប នៅ​ពាក់​កណ្ដាល​អធ្រាត្រ។</w:t>
      </w:r>
    </w:p>
    <w:p/>
    <w:p>
      <w:r xmlns:w="http://schemas.openxmlformats.org/wordprocessingml/2006/main">
        <w:t xml:space="preserve">១៖ ព្រះអម្ចាស់​គង់​ជាមួយ​យើង​ក្នុង​ម៉ោង​ងងឹត​បំផុត​របស់​យើង។</w:t>
      </w:r>
    </w:p>
    <w:p/>
    <w:p>
      <w:r xmlns:w="http://schemas.openxmlformats.org/wordprocessingml/2006/main">
        <w:t xml:space="preserve">២៖ ព្រះ​នឹង​រំដោះ​យើង​មិន​ថា​មាន​បញ្ហា​អ្វី​ឡើយ។</w:t>
      </w:r>
    </w:p>
    <w:p/>
    <w:p>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Hebrews 13:5 - សូម​ឲ្យ​ការ​សន្ទនា​របស់​អ្នក​ត្រូវ​បាន​ដោយ​គ្មាន​ការ​លោភលន់; ចូរ​ស្កប់​ចិត្ត​នឹង​របស់​ដែល​អ្នក​រាល់​គ្នា​មាន​ចុះ ដ្បិត​ទ្រង់​មាន​ព្រះ‌បន្ទូល​ថា អញ​នឹង​មិន​ចាក​ចេញ​ពី​ឯង ឬ​បោះ​បង់​ចោល​ឯង​ឡើយ។</w:t>
      </w:r>
    </w:p>
    <w:p/>
    <w:p>
      <w:r xmlns:w="http://schemas.openxmlformats.org/wordprocessingml/2006/main">
        <w:t xml:space="preserve">និក្ខមនំ 11:5 ហើយ​កូន​ច្បង​ទាំង​អស់​នៅ​ស្រុក​អេស៊ីប​នឹង​ត្រូវ​ស្លាប់ ចាប់​តាំង​ពី​កូន​ច្បង​របស់​ផារ៉ោន​ដែល​គង់​លើ​បល្ល័ង្ក​របស់​គាត់ រហូត​ដល់​កូន​ច្បង​របស់​ស្រី​បម្រើ​ដែល​នៅ​ក្រោយ​រោង​ម៉ាស៊ីន។ និងកូនច្បងទាំងអស់នៃសត្វ។</w:t>
      </w:r>
    </w:p>
    <w:p/>
    <w:p>
      <w:r xmlns:w="http://schemas.openxmlformats.org/wordprocessingml/2006/main">
        <w:t xml:space="preserve">ព្រះ‌អម្ចាស់​នឹង​សម្លាប់​កូន​ច្បង​ទាំង​អស់​នៅ​ស្រុក​អេស៊ីប ចាប់​តាំង​ពី​ព្រះចៅ​ផារ៉ោន រហូត​ដល់​កូន​ច្បង​របស់​ស្រី​បម្រើ និង​កូន​ច្បង​របស់​សត្វ។</w:t>
      </w:r>
    </w:p>
    <w:p/>
    <w:p>
      <w:r xmlns:w="http://schemas.openxmlformats.org/wordprocessingml/2006/main">
        <w:t xml:space="preserve">1. ការវិនិច្ឆ័យរបស់ព្រះអម្ចាស់: ការព្រមានដល់គ្រប់ជាតិសាសន៍</w:t>
      </w:r>
    </w:p>
    <w:p/>
    <w:p>
      <w:r xmlns:w="http://schemas.openxmlformats.org/wordprocessingml/2006/main">
        <w:t xml:space="preserve">2. អំណាចនៃការវិនិច្ឆ័យរបស់ព្រះអម្ចាស់: ធម្មជាតិដែលមិនអាចជៀសបានរបស់វា។</w:t>
      </w:r>
    </w:p>
    <w:p/>
    <w:p>
      <w:r xmlns:w="http://schemas.openxmlformats.org/wordprocessingml/2006/main">
        <w:t xml:space="preserve">1. អេសាយ 46:9-10 - "ចូរនឹកចាំពីអតីតកាល: ដ្បិតខ្ញុំជាព្រះ គ្មាននរណាផ្សេងទៀតឡើយ ខ្ញុំជាព្រះ ហើយគ្មាននរណាដូចខ្ញុំទេ គឺបានប្រកាសពីទីបញ្ចប់តាំងពីដើមដំបូង និងតាំងពីបុរាណកាលមក។ កិច្ចការ​ដែល​មិន​ទាន់​បាន​ធ្វើ ដោយ​ពោល​ថា ឱវាទ​របស់​ខ្ញុំ​នឹង​ស្ថិតស្ថេរ ហើយ​ខ្ញុំ​នឹង​ធ្វើ​ឲ្យ​អស់​ពី​ចិត្ត»។</w:t>
      </w:r>
    </w:p>
    <w:p/>
    <w:p>
      <w:r xmlns:w="http://schemas.openxmlformats.org/wordprocessingml/2006/main">
        <w:t xml:space="preserve">2. សាស្ដា 8:11 - «ដោយ​សារ​តែ​ការ​កាត់​ទោស​ប្រឆាំង​នឹង​ការ​អាក្រក់​មិន​ត្រូវ​បាន​អនុវត្ត​យ៉ាង​ឆាប់​រហ័ស, ហេតុ​នេះ​ហើយ​បាន​ជា​ចិត្ត​របស់​កូន​មនុស្ស​បាន​តាំង​ចិត្ត​យ៉ាង​ពេញលេញ​នៅ​ក្នុង​ការ​ប្រព្រឹត្ត​អំពើ​អាក្រក់»។</w:t>
      </w:r>
    </w:p>
    <w:p/>
    <w:p>
      <w:r xmlns:w="http://schemas.openxmlformats.org/wordprocessingml/2006/main">
        <w:t xml:space="preserve">និក្ខមនំ 11:6 ហើយ​នឹង​មាន​ការ​ស្រែក​ឡើង​យ៉ាង​ខ្លាំង​នៅ​ទូទាំង​ស្រុក​អេស៊ីប ដូច​ជា​គ្មាន​អ្នក​ណា​ដូច​គេ ហើយ​ក៏​នឹង​មិន​មាន​ដូច​គេ​ទៀត​ដែរ។</w:t>
      </w:r>
    </w:p>
    <w:p/>
    <w:p>
      <w:r xmlns:w="http://schemas.openxmlformats.org/wordprocessingml/2006/main">
        <w:t xml:space="preserve">ព្រះអម្ចាស់​បាន​ប្រកាស​ពី​ការ​ស្រែក​ដ៏​ខ្លាំង​ក្លា​ដែល​មក​ដល់​ពេញ​ស្រុក​អេស៊ីប​មិន​ដូច​អ្វី​ផ្សេង​ទៀត​ឡើយ។</w:t>
      </w:r>
    </w:p>
    <w:p/>
    <w:p>
      <w:r xmlns:w="http://schemas.openxmlformats.org/wordprocessingml/2006/main">
        <w:t xml:space="preserve">1. ការសន្យារបស់ព្រះអម្ចាស់នៃការយំដ៏អស្ចារ្យ - ការជឿទុកចិត្តលើការសន្យារបស់ព្រះទោះបីជាពួកគេពិបាកយ៉ាងណាក្នុងការជឿក៏ដោយ។</w:t>
      </w:r>
    </w:p>
    <w:p/>
    <w:p>
      <w:r xmlns:w="http://schemas.openxmlformats.org/wordprocessingml/2006/main">
        <w:t xml:space="preserve">2. កម្លាំងនៃការជំនុំជំរះរបស់ព្រះអម្ចាស់ - អំណាចនៃការវិនិច្ឆ័យរបស់ព្រះដើម្បីនាំមកនូវការភ័យខ្លាច និងការប្រែចិត្ត។</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11:7 ប៉ុន្តែ​កុំ​ឲ្យ​ឆ្កែ​ញាត់​អណ្ដាត​ទាស់​នឹង​មនុស្ស ឬ​សត្វ​ណា​ឡើយ ដើម្បី​ឲ្យ​អ្នក​រាល់​គ្នា​ដឹង​ថា ព្រះ‌អម្ចាស់​ធ្វើ​ឲ្យ​ជន‌ជាតិ​អេស៊ីប​និង​អ៊ីស្រា‌អែល​ខុស​គ្នា​យ៉ាង​ណា។</w:t>
      </w:r>
    </w:p>
    <w:p/>
    <w:p>
      <w:r xmlns:w="http://schemas.openxmlformats.org/wordprocessingml/2006/main">
        <w:t xml:space="preserve">ព្រះអម្ចាស់​បាន​ដាក់​ការ​ខុស​គ្នា​រវាង​ជន​ជាតិ​អេស៊ីប និង​ជន​ជាតិ​អ៊ីស្រាអែល ដើម្បី​កុំ​អោយ​មាន​ឆ្កែ​ណា​អាច​រើ​អណ្ដាត​របស់​វា​ប្រឆាំង​នឹង​ជន​ជាតិ​អ៊ីស្រាអែល​ណា​មួយ​ឡើយ។</w:t>
      </w:r>
    </w:p>
    <w:p/>
    <w:p>
      <w:r xmlns:w="http://schemas.openxmlformats.org/wordprocessingml/2006/main">
        <w:t xml:space="preserve">1. "អំណាចនៃការការពាររបស់ព្រះអម្ចាស់"</w:t>
      </w:r>
    </w:p>
    <w:p/>
    <w:p>
      <w:r xmlns:w="http://schemas.openxmlformats.org/wordprocessingml/2006/main">
        <w:t xml:space="preserve">2. "សេចក្ដីមេត្តាករុណារបស់ព្រះញែកយើងចេញពីអ្នកដ៏ទៃ"</w:t>
      </w:r>
    </w:p>
    <w:p/>
    <w:p>
      <w:r xmlns:w="http://schemas.openxmlformats.org/wordprocessingml/2006/main">
        <w:t xml:space="preserve">ទំនុកតម្កើង ៩១:១-៤ - អ្នកណាដែលរស់នៅក្នុងទីជំរករបស់ព្រះដ៏ខ្ពង់ខ្ពស់បំផុត ទ្រង់នឹងសម្រាកនៅក្នុងម្លប់នៃព្រះដ៏មានគ្រប់ព្រះចេស្ដា។ ខ្ញុំ​នឹង​និយាយ​អំពី​ព្រះ​យេហូវ៉ា​ថា​៖ ​«​ទ្រង់​ជា​ទី​ពឹង​ជ្រក​និង​ជា​បន្ទាយ​របស់​ខ្ញុំ ជា​ព្រះ​ដែល​ខ្ញុំ​ទុក​ចិត្ត​»។</w:t>
      </w:r>
    </w:p>
    <w:p/>
    <w:p>
      <w:r xmlns:w="http://schemas.openxmlformats.org/wordprocessingml/2006/main">
        <w:t xml:space="preserve">2. អេសាយ 54:17 - គ្មាន​អាវុធ​ណា​ដែល​បង្កើត​ឡើង​ប្រឆាំង​នឹង​អ្នក​រាល់​គ្នា​នឹង​បាន​រីក​ចម្រើន​ឡើយ ហើយ​គ្រប់​អណ្ដាត​ដែល​ក្រោក​ឡើង​ប្រឆាំង​នឹង​អ្នក​ក្នុង​ការ​វិនិច្ឆ័យ អ្នក​នឹង​ត្រូវ​ផ្ដន្ទាទោស។ នេះ​ជា​មរតក​នៃ​អ្នក​បម្រើ​របស់​ព្រះ‌អម្ចាស់ ហើយ​សេចក្តី​សុចរិត​របស់​គេ​បាន​មក​ពី​ខ្ញុំ» នេះ​ជា​ព្រះ‌បន្ទូល​របស់​ព្រះ‌អម្ចាស់។</w:t>
      </w:r>
    </w:p>
    <w:p/>
    <w:p>
      <w:r xmlns:w="http://schemas.openxmlformats.org/wordprocessingml/2006/main">
        <w:t xml:space="preserve">និក្ខមនំ 11:8 អ្នក​បម្រើ​របស់​ព្រះអង្គ​ទាំង​អស់​នេះ​នឹង​ចុះ​មក​ឯ​ទូលបង្គំ ហើយ​ក្រាប​ថ្វាយ​បង្គំ​ទូលបង្គំ​ថា៖ «ចូរ​ចេញ​ទៅ ហើយ​អស់​អ្នក​ដែល​ដើរ​តាម​ព្រះអង្គ​ទៅ នោះ​ខ្ញុំ​នឹង​ចេញ​ទៅ។ គាត់​ក៏​ចេញ​ពី​ផារ៉ោន​ដោយ​កំហឹង​យ៉ាង​ខ្លាំង។</w:t>
      </w:r>
    </w:p>
    <w:p/>
    <w:p>
      <w:r xmlns:w="http://schemas.openxmlformats.org/wordprocessingml/2006/main">
        <w:t xml:space="preserve">ប្រជាជន​អេស៊ីប​បាន​អង្វរ​លោក​ម៉ូសេ​ឲ្យ​ចាក​ចេញ​ជាមួយ​អ្នក​កាន់​តាម​លោក ហើយ​លោក​ក៏​ចាកចេញ​ទៅ​ដោយ​កំហឹង​យ៉ាង​ខ្លាំង។</w:t>
      </w:r>
    </w:p>
    <w:p/>
    <w:p>
      <w:r xmlns:w="http://schemas.openxmlformats.org/wordprocessingml/2006/main">
        <w:t xml:space="preserve">1. ដឹងថាពេលណាត្រូវចាកចេញ៖ រៀនស្វែងយល់ពីចលនារបស់ព្រះ</w:t>
      </w:r>
    </w:p>
    <w:p/>
    <w:p>
      <w:r xmlns:w="http://schemas.openxmlformats.org/wordprocessingml/2006/main">
        <w:t xml:space="preserve">2. កំហឹង៖ ប្រតិកម្ម​ដ៏​សមរម្យ​ចំពោះ​ការ​ប្រព្រឹត្ត​ដោយ​អយុត្តិធម៌</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២.សាស្ដា ៧:៩ កុំ​ប្រញាប់​ខឹង​ព្រោះ​កំហឹង​នៅ​ក្នុង​ទ្រូង​មនុស្ស​ល្ងីល្ងើ។</w:t>
      </w:r>
    </w:p>
    <w:p/>
    <w:p>
      <w:r xmlns:w="http://schemas.openxmlformats.org/wordprocessingml/2006/main">
        <w:t xml:space="preserve">និក្ខមនំ 11:9 ព្រះ‌អម្ចាស់​មាន​ព្រះ‌បន្ទូល​មក​កាន់​លោក​ម៉ូសេ​ថា៖ «ផារ៉ោន​មិន​ព្រម​ស្ដាប់​តាម​អ្នក​ឡើយ។ ដើម្បី​ឲ្យ​ការ​អស្ចារ្យ​របស់​ខ្ញុំ​បាន​កើន​ឡើង​នៅ​ក្នុង​ស្រុក​អេស៊ីប។</w:t>
      </w:r>
    </w:p>
    <w:p/>
    <w:p>
      <w:r xmlns:w="http://schemas.openxmlformats.org/wordprocessingml/2006/main">
        <w:t xml:space="preserve">ព្រះ​បាន​មាន​បន្ទូល​ប្រាប់​ម៉ូសេ​ថា ព្រះចៅ​ផារ៉ោន​នឹង​មិន​ស្តាប់​គាត់ ដើម្បី​ឲ្យ​ការ​អស្ចារ្យ​របស់​ព្រះ​អាច​ត្រូវ​បាន​បើក​បង្ហាញ​ក្នុង​ប្រទេស​អេស៊ីប។</w:t>
      </w:r>
    </w:p>
    <w:p/>
    <w:p>
      <w:r xmlns:w="http://schemas.openxmlformats.org/wordprocessingml/2006/main">
        <w:t xml:space="preserve">1. អនុញ្ញាតឱ្យព្រះធ្វើការអស្ចារ្យនៅក្នុងជីវិតរបស់យើង។</w:t>
      </w:r>
    </w:p>
    <w:p/>
    <w:p>
      <w:r xmlns:w="http://schemas.openxmlformats.org/wordprocessingml/2006/main">
        <w:t xml:space="preserve">ការយល់ដឹងអំពីពេលវេលារបស់ព្រះក្នុងការសាកល្បងរបស់យើង។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និក្ខមនំ 11:10 លោក​ម៉ូសេ និង​លោក​អើរ៉ុន​បាន​ធ្វើ​ការ​អស្ចារ្យ​ទាំង​នេះ​នៅ​ចំពោះ​ព្រះចៅ​ផារ៉ោន ហើយ​ព្រះ‌អម្ចាស់​បាន​ធ្វើ​ឲ្យ​ព្រះចៅ​ផារ៉ោន​មាន​ចិត្ត​រឹងរូស ដើម្បី​កុំ​ឲ្យ​ជន‌ជាតិ​អ៊ីស្រា‌អែល​ចាក​ចេញ​ពី​ស្រុក​របស់​លោក​ឡើយ។</w:t>
      </w:r>
    </w:p>
    <w:p/>
    <w:p>
      <w:r xmlns:w="http://schemas.openxmlformats.org/wordprocessingml/2006/main">
        <w:t xml:space="preserve">ម៉ូសេ និង​អើរ៉ុន​បាន​ធ្វើ​អព្ភូតហេតុ​ជា​ច្រើន​នៅ​ចំពោះ​ព្រះចៅ​ផារ៉ោន ប៉ុន្តែ​ព្រះអម្ចាស់​បាន​ធ្វើ​ឲ្យ​ព្រះចៅ​ផារ៉ោន​មាន​ចិត្ត​រឹងរូស ដើម្បី​កុំ​ឲ្យ​ជន​ជាតិ​អ៊ីស្រាអែល​ចាក​ចេញ​ពី​ស្រុក​អេស៊ីប។</w:t>
      </w:r>
    </w:p>
    <w:p/>
    <w:p>
      <w:r xmlns:w="http://schemas.openxmlformats.org/wordprocessingml/2006/main">
        <w:t xml:space="preserve">1. អំណាចនៃអធិបតេយ្យរបស់ព្រះ</w:t>
      </w:r>
    </w:p>
    <w:p/>
    <w:p>
      <w:r xmlns:w="http://schemas.openxmlformats.org/wordprocessingml/2006/main">
        <w:t xml:space="preserve">2. ភាពច្របូកច្របល់នៃធម្មជាតិរបស់មនុស្ស</w:t>
      </w:r>
    </w:p>
    <w:p/>
    <w:p>
      <w:r xmlns:w="http://schemas.openxmlformats.org/wordprocessingml/2006/main">
        <w:t xml:space="preserve">1. រ៉ូម 9:18 - ដូច្នេះ ទ្រង់​មាន​ព្រះហឫទ័យ​អាណិត​អាសូរ​ដល់​អ្នក​ណា​ដែល​ទ្រង់​សព្វ​ព្រះហឫទ័យ ហើយ​ទ្រង់​រឹង​ទទឹង​តាម​តែ​ចិត្ត។</w:t>
      </w:r>
    </w:p>
    <w:p/>
    <w:p>
      <w:r xmlns:w="http://schemas.openxmlformats.org/wordprocessingml/2006/main">
        <w:t xml:space="preserve">2. សុភាសិត 21:1 - បេះដូងរបស់ស្តេចគឺជាទឹកនៅក្នុងដៃរបស់ព្រះអម្ចាស់។ គាត់បង្វែរវាទៅកន្លែងណាដែលគាត់ចង់។</w:t>
      </w:r>
    </w:p>
    <w:p/>
    <w:p>
      <w:r xmlns:w="http://schemas.openxmlformats.org/wordprocessingml/2006/main">
        <w:t xml:space="preserve">និក្ខមនំ 12 អាច​ត្រូវ​បាន​សង្ខេប​ជា​បី​កថាខណ្ឌ​ដូច​ខាង​ក្រោម ដោយ​មាន​ខគម្ពីរ​ដែល​បាន​បង្ហាញ ៖</w:t>
      </w:r>
    </w:p>
    <w:p/>
    <w:p>
      <w:r xmlns:w="http://schemas.openxmlformats.org/wordprocessingml/2006/main">
        <w:t xml:space="preserve">វគ្គទី១៖ នៅក្នុងនិក្ខមនំ ១២:១-១៣ ព្រះណែនាំម៉ូសេ និងអើរ៉ុនអំពីបុណ្យរំលង។ គាត់បានកំណត់វាជាខែដំបូងនៃឆ្នាំសម្រាប់ជនជាតិអ៊ីស្រាអែល ហើយផ្តល់ការណែនាំលម្អិតអំពីរបៀបប្រារព្ធពិធីបុណ្យដ៏ពិសិដ្ឋនេះ។ គ្រួសារ​នីមួយៗ​ត្រូវ​រើស​កូន​ចៀម​មួយ​ដែល​គ្មាន​កំហុស​នៅ​ថ្ងៃ​ទី​ដប់​នៃ​ខែ ហើយ​ទុក​វា​រហូត​ដល់​ថ្ងៃ​ទី​ដប់​បួន រួច​យក​ទៅ​សម្លាប់​នៅ​ពេល​ព្រលប់។ ឈាម​របស់​កូន​ចៀម​ត្រូវ​យក​ទៅ​លាប​លើ​បង្គោល​ទ្វារ និង​ធ្នឹម​ទ្វារ​ជា​សញ្ញា​សម្គាល់ ដើម្បី​ឲ្យ​ពេល​ព្រះ​ទត​ឃើញ នោះ​ទ្រង់​នឹង​ឆ្លង​កាត់​ផ្ទះ​នោះ ហើយ​ប្រោស​គេ​ឲ្យ​រួច​ពី​ការ​វិនិច្ឆ័យ​របស់​ទ្រង់។ នេះ​ក្លាយ​ជា​ពិធី​បរិសុទ្ធ​ជា​រៀង​រហូត​សម្រាប់​មនុស្ស​ជំនាន់​ក្រោយ។</w:t>
      </w:r>
    </w:p>
    <w:p/>
    <w:p>
      <w:r xmlns:w="http://schemas.openxmlformats.org/wordprocessingml/2006/main">
        <w:t xml:space="preserve">វគ្គទី 2: បន្តនៅក្នុងនិក្ខមនំ 12:14-20 ម៉ូសេបញ្ជូនការណែនាំរបស់ព្រះអំពីពិធីបុណ្យនំបុ័ងឥតមេ ដែលធ្វើតាមភ្លាមៗបន្ទាប់ពីបុណ្យរំលង។ ជន​ជាតិ​អ៊ីស្រាអែល​ត្រូវ​បាន​បង្គាប់​ឲ្យ​ដក​ដំបែ​ចេញ​ពី​ផ្ទះ​អស់​រយៈ​ពេល​ប្រាំពីរ​ថ្ងៃ​ក្នុង​អំឡុង​ពេល​បុណ្យ​នេះ។ ពួកគេ​ក៏​ត្រូវ​បាន​ណែនាំ​ឲ្យ​មាន​ការ​ជួបជុំ​ដ៏​បរិសុទ្ធ​នៅ​ថ្ងៃ​ទី​មួយ និង​ថ្ងៃ​ទី​ប្រាំពីរ ដែល​មិន​ត្រូវ​ធ្វើ​អ្វី​ក្រៅ​តែ​ពី​រៀបចំ​អាហារ។ ពិធី​ទាំង​នេះ​ធ្វើ​ជា​ការ​រំឭក​អំពី​ការ​រំដោះ​ពួក​គេ​ពី​ប្រទេស​អេហ្ស៊ីប។</w:t>
      </w:r>
    </w:p>
    <w:p/>
    <w:p>
      <w:r xmlns:w="http://schemas.openxmlformats.org/wordprocessingml/2006/main">
        <w:t xml:space="preserve">កថាខណ្ឌទី 3: នៅក្នុងនិក្ខមនំ 12:21-51 ម៉ូសេបានកោះហៅអ្នកចាស់ទុំទាំងអស់នៃជនជាតិអ៊ីស្រាអែល ហើយផ្តល់ការណែនាំរបស់ព្រះទាក់ទងនឹងបុណ្យរំលងដល់ពួកគេដោយផ្ទាល់។ ជនជាតិអ៊ីស្រាអែលធ្វើតាមការណែនាំទាំងនេះដោយស្មោះត្រង់ដោយជ្រើសរើសកូនចៀមដែលគ្មានស្នាមជាំ លាបឈាមលើបង្គោលទ្វាររបស់ពួកគេ និងគោរពពិធីបុណ្យនំបុ័ងឥតមេយ៉ាងជាក់លាក់តាមបញ្ជារបស់ព្រះតាមរយៈលោកម៉ូសេ។ នៅពាក់កណ្តាលអធ្រាត្រ ព្រះទ្រង់វាយដំកូនច្បងគ្រប់រូបនៅក្នុងប្រទេសអេស៊ីប ខណៈពេលដែលទុកអ្នកដែលឈាមនៅលើទ្វាររបស់ពួកគេបំពេញតាមការសន្យារបស់ទ្រង់ដែលបានធ្វើពីមុន។</w:t>
      </w:r>
    </w:p>
    <w:p/>
    <w:p>
      <w:r xmlns:w="http://schemas.openxmlformats.org/wordprocessingml/2006/main">
        <w:t xml:space="preserve">សរុប​មក:</w:t>
      </w:r>
    </w:p>
    <w:p>
      <w:r xmlns:w="http://schemas.openxmlformats.org/wordprocessingml/2006/main">
        <w:t xml:space="preserve">និក្ខមនំ ១២ បង្ហាញ៖</w:t>
      </w:r>
    </w:p>
    <w:p>
      <w:r xmlns:w="http://schemas.openxmlformats.org/wordprocessingml/2006/main">
        <w:t xml:space="preserve">ការបង្កើតបុណ្យរំលងជាបុណ្យពិសិដ្ឋ;</w:t>
      </w:r>
    </w:p>
    <w:p>
      <w:r xmlns:w="http://schemas.openxmlformats.org/wordprocessingml/2006/main">
        <w:t xml:space="preserve">សេចក្តីណែនាំលម្អិតស្តីពីការជ្រើសរើស និងការសំលាប់កូនចៀមដែលគ្មានកំហុស;</w:t>
      </w:r>
    </w:p>
    <w:p>
      <w:r xmlns:w="http://schemas.openxmlformats.org/wordprocessingml/2006/main">
        <w:t xml:space="preserve">ការលាបឈាមកូនចៀមនៅលើបង្គោលទ្វារ ដើម្បីការពារ។</w:t>
      </w:r>
    </w:p>
    <w:p/>
    <w:p>
      <w:r xmlns:w="http://schemas.openxmlformats.org/wordprocessingml/2006/main">
        <w:t xml:space="preserve">សេចក្តីណែនាំអំពីពិធីបុណ្យនំបុ័ងឥតមេ បន្ទាប់ពីបុណ្យរំលង។</w:t>
      </w:r>
    </w:p>
    <w:p>
      <w:r xmlns:w="http://schemas.openxmlformats.org/wordprocessingml/2006/main">
        <w:t xml:space="preserve">បញ្ជាឱ្យយកដំបែចេញពីផ្ទះក្នុងអំឡុងពេលនេះ;</w:t>
      </w:r>
    </w:p>
    <w:p>
      <w:r xmlns:w="http://schemas.openxmlformats.org/wordprocessingml/2006/main">
        <w:t xml:space="preserve">ការជួបជុំដ៏បរិសុទ្ធនៅថ្ងៃដំបូង និងទីប្រាំពីរ ដោយគ្មានការងារអ្វីក្រៅពីការរៀបចំអាហារ។</w:t>
      </w:r>
    </w:p>
    <w:p/>
    <w:p>
      <w:r xmlns:w="http://schemas.openxmlformats.org/wordprocessingml/2006/main">
        <w:t xml:space="preserve">ម៉ូសេផ្ដល់ការណែនាំដោយផ្ទាល់ដល់ពួកអ្នកចាស់ទុំជនជាតិអ៊ីស្រាអែល។</w:t>
      </w:r>
    </w:p>
    <w:p>
      <w:r xmlns:w="http://schemas.openxmlformats.org/wordprocessingml/2006/main">
        <w:t xml:space="preserve">ការ​ប្រតិបត្តិ​ដ៏​ស្មោះ​ត្រង់​ដោយ​ជន​ជាតិ​អ៊ីស្រាអែល​ជ្រើស​រើស​កូន​ចៀម​ដោយ​គ្មាន​កំហុស</w:t>
      </w:r>
    </w:p>
    <w:p>
      <w:r xmlns:w="http://schemas.openxmlformats.org/wordprocessingml/2006/main">
        <w:t xml:space="preserve">ការលាបឈាមសម្គាល់គ្រួសារដែលត្រូវបានការពារក្នុងអំឡុងពេលវិនិច្ឆ័យពាក់កណ្តាលអធ្រាត្រ។</w:t>
      </w:r>
    </w:p>
    <w:p/>
    <w:p>
      <w:r xmlns:w="http://schemas.openxmlformats.org/wordprocessingml/2006/main">
        <w:t xml:space="preserve">ជំពូកនេះបង្ហាញពីចំណុចរបត់ដ៏សំខាន់មួយនៅក្នុងប្រវត្តិសាស្ត្រអ៊ីស្រាអែល ការបង្កើតការប្រារព្ធពិធីសំខាន់ៗចំនួនពីរដែលនឹងក្លាយទៅជាធាតុផ្សំសំខាន់នៅក្នុងអត្តសញ្ញាណសាសនារបស់ពួកគេ៖ បុណ្យរំលង រំលឹកដល់ការរំដោះខ្លួនពីទាសភាពអេហ្ស៊ីប តាមរយៈដង្វាយបូជាដែលសម្គាល់ដោយឈាមកូនចៀម និងពិធីបុណ្យនំបុ័ងឥតមេ រំឭកពួកគេមិនត្រឹមតែអំពីការប្រញាប់ប្រញាល់ប៉ុណ្ណោះទេ ពាក់ព័ន្ធនឹងការចាកចេញ ប៉ុន្តែក៏សង្កត់ធ្ងន់ទៅលើភាពបរិសុទ្ធ ឬការដកយកចេញនូវភាពមិនបរិសុទ្ធ ដែលតំណាងដោយដំបែនៅក្នុងបរិបទវប្បធម៌បុរាណនៅជិតបូព៌ា ជារឿយៗត្រូវបានផ្សារភ្ជាប់ជាមួយនឹងអំពើពុករលួយ ឬការរលួយនៅក្នុងនិមិត្តសញ្ញាសាសនា។ និក្ខមនំ 12 បង្ហាញពីការស្តាប់បង្គាប់យ៉ាងម៉ត់ចត់ដែលបង្ហាញដោយជនជាតិអ៊ីស្រាអែលនៅពេលទទួលបទបញ្ជាដ៏ទេវភាពដែលបានបញ្ជូនតាមរយៈម៉ូសេ អើរ៉ុន ខណៈពេលដែលបង្ហាញពីភាពស្មោះត្រង់របស់ព្រះយេហូវ៉ាក្នុងការបំពេញតាមសន្យាដែលបានធ្វើឡើងទាក់ទងនឹងការវិនិច្ឆ័យប្រឆាំងនឹងអេហ្ស៊ីបដោយបែងចែករវាងអ្នកដែលជឿតាមការណែនាំរបស់ទ្រង់ ធៀបនឹងអ្នកដែលប្រឆាំង ឬមិនយកចិត្តទុកដាក់ក្នុងការដឹកនាំពួកគេនៅចំកណ្តាល។ ការរំដោះបានស្វែងរកដោយជនជាតិហេព្រើរក្រោមការគ្រប់គ្រងរបស់ផារ៉ាអុង។</w:t>
      </w:r>
    </w:p>
    <w:p/>
    <w:p>
      <w:r xmlns:w="http://schemas.openxmlformats.org/wordprocessingml/2006/main">
        <w:t xml:space="preserve">និក្ខមនំ 12:1 ព្រះ‌អម្ចាស់​មាន​ព្រះ‌បន្ទូល​ទៅ​កាន់​លោក​ម៉ូសេ និង​អើរ៉ុន​នៅ​ស្រុក​អេស៊ីប​ថា៖</w:t>
      </w:r>
    </w:p>
    <w:p/>
    <w:p>
      <w:r xmlns:w="http://schemas.openxmlformats.org/wordprocessingml/2006/main">
        <w:t xml:space="preserve">ព្រះអម្ចាស់​មាន​ព្រះបន្ទូល​មក​កាន់​លោក​ម៉ូសេ និង​លោក​អើរ៉ុន​នៅ​ស្រុក​អេស៊ីប ដោយ​បញ្ជា​អោយ​គេ​បង្កើត​បុណ្យ​ចម្លង។</w:t>
      </w:r>
    </w:p>
    <w:p/>
    <w:p>
      <w:r xmlns:w="http://schemas.openxmlformats.org/wordprocessingml/2006/main">
        <w:t xml:space="preserve">1. ព្រះអម្ចាស់ត្រាស់ហៅយើងឱ្យកាន់តាមព្រះបន្ទូលរបស់ទ្រង់</w:t>
      </w:r>
    </w:p>
    <w:p/>
    <w:p>
      <w:r xmlns:w="http://schemas.openxmlformats.org/wordprocessingml/2006/main">
        <w:t xml:space="preserve">2. អំណាចនៃការគោរពប្រតិបត្តិចំពោះព្រះ</w:t>
      </w:r>
    </w:p>
    <w:p/>
    <w:p>
      <w:r xmlns:w="http://schemas.openxmlformats.org/wordprocessingml/2006/main">
        <w:t xml:space="preserve">1. ចោទិយកថា 6:17 - "អ្នកត្រូវឧស្សាហ៍កាន់តាមបទបញ្ជារបស់ព្រះអម្ចាស់ជាព្រះរបស់អ្នកនិងទីបន្ទាល់និងច្បាប់របស់ព្រះអង្គដែលទ្រង់បានបង្គាប់អ្នក" ។</w:t>
      </w:r>
    </w:p>
    <w:p/>
    <w:p>
      <w:r xmlns:w="http://schemas.openxmlformats.org/wordprocessingml/2006/main">
        <w:t xml:space="preserve">2. ពេត្រុសទី១ ១:១៤-១៦ - «ក្នុងនាមជាកូនដែលចេះស្តាប់បង្គាប់ ចូរកុំធ្វើតាមតណ្ហានៃអតីតភាពល្ងង់ខ្លៅរបស់អ្នកឡើយ ប៉ុន្តែដូចជាអ្នកដែលបានហៅអ្នកថាបរិសុទ្ធ នោះអ្នកក៏ត្រូវបរិសុទ្ធក្នុងគ្រប់ទាំងការប្រព្រឹត្តរបស់អ្នកដែរ ដ្បិតមានចែងទុកមក។ អ្នក​រាល់​គ្នា​នឹង​បាន​បរិសុទ្ធ ដ្បិត​ខ្ញុំ​បរិសុទ្ធ។</w:t>
      </w:r>
    </w:p>
    <w:p/>
    <w:p>
      <w:r xmlns:w="http://schemas.openxmlformats.org/wordprocessingml/2006/main">
        <w:t xml:space="preserve">និក្ខមនំ 12:2 ខែ​នេះ​នឹង​ត្រូវ​ជា​ខែ​ដើម​នៃ​អ្នក​រាល់​គ្នា គឺ​ជា​ខែ​ដំបូង​នៃ​ឆ្នាំ​សម្រាប់​អ្នក។</w:t>
      </w:r>
    </w:p>
    <w:p/>
    <w:p>
      <w:r xmlns:w="http://schemas.openxmlformats.org/wordprocessingml/2006/main">
        <w:t xml:space="preserve">វគ្គនេះប្រកាសពីខែដំបូងនៃឆ្នាំនៅក្នុងប្រតិទិនហេព្រើរ។</w:t>
      </w:r>
    </w:p>
    <w:p/>
    <w:p>
      <w:r xmlns:w="http://schemas.openxmlformats.org/wordprocessingml/2006/main">
        <w:t xml:space="preserve">1. ពេលវេលារបស់ព្រះគឺល្អឥតខ្ចោះ: របៀបដែលយើងអាចពឹងផ្អែកលើការណែនាំរបស់ព្រះអម្ចាស់</w:t>
      </w:r>
    </w:p>
    <w:p/>
    <w:p>
      <w:r xmlns:w="http://schemas.openxmlformats.org/wordprocessingml/2006/main">
        <w:t xml:space="preserve">2. អំណាចនៃការចាប់ផ្តើមថ្មី៖ របៀបដែលយើងអាចទទួលយកការផ្លាស់ប្តូរ</w:t>
      </w:r>
    </w:p>
    <w:p/>
    <w:p>
      <w:r xmlns:w="http://schemas.openxmlformats.org/wordprocessingml/2006/main">
        <w:t xml:space="preserve">1. កាឡាទី 4:4-5 - ប៉ុន្តែនៅពេលដែលពេលវេលាពេញលេញបានមកដល់ ព្រះជាម្ចាស់បានចាត់ព្រះរាជបុត្រារបស់ព្រះអង្គ ដែលបង្កើតពីស្ត្រី ហើយបានបង្កើតឡើងដោយច្បាប់។</w:t>
      </w:r>
    </w:p>
    <w:p/>
    <w:p>
      <w:r xmlns:w="http://schemas.openxmlformats.org/wordprocessingml/2006/main">
        <w:t xml:space="preserve">2. ទំនុកតម្កើង 25:4-5 ឱព្រះអម្ចាស់អើយ! បង្រៀនខ្ញុំពីផ្លូវរបស់អ្នក។ សូម​នាំ​ទូលបង្គំ​តាម​សេចក្ដី​ពិត​របស់​ព្រះអង្គ ហើយ​បង្រៀន​ទូលបង្គំ ដ្បិត​ព្រះអង្គ​ជា​ព្រះ​នៃ​សេចក្ដី​សង្គ្រោះ​របស់​ទូលបង្គំ។ ខ្ញុំនឹងរង់ចាំអ្នកពេញមួយថ្ងៃ។</w:t>
      </w:r>
    </w:p>
    <w:p/>
    <w:p>
      <w:r xmlns:w="http://schemas.openxmlformats.org/wordprocessingml/2006/main">
        <w:t xml:space="preserve">និក្ខមនំ 12:3 ចូរ​ប្រាប់​ក្រុម​ជំនុំ​អ៊ីស្រា‌អែល​ទាំង​អស់​ថា នៅ​ថ្ងៃ​ទី​ដប់​នៃ​ខែ​នេះ ពួក​គេ​នឹង​យក​កូន​ចៀម​មួយ​ក្បាល​មក​ជូន​ពួក​គេ តាម​ផ្ទះ​របស់​បុព្វបុរស​របស់​ខ្លួន ជា​កូន​ចៀម​សម្រាប់​ផ្ទះ​មួយ។</w:t>
      </w:r>
    </w:p>
    <w:p/>
    <w:p>
      <w:r xmlns:w="http://schemas.openxmlformats.org/wordprocessingml/2006/main">
        <w:t xml:space="preserve">ជន​ជាតិ​អ៊ីស្រាអែល​ត្រូវ​បាន​បង្គាប់​អោយ​យក​កូន​ចៀម​មួយ​នៅ​ថ្ងៃ​ទី​ដប់​នៃ​ខែ​តាម​ផ្ទះ​របស់​ពួក​គេ។</w:t>
      </w:r>
    </w:p>
    <w:p/>
    <w:p>
      <w:r xmlns:w="http://schemas.openxmlformats.org/wordprocessingml/2006/main">
        <w:t xml:space="preserve">1. សារៈសំខាន់នៃការធ្វើតាមបញ្ជារបស់ព្រះ។</w:t>
      </w:r>
    </w:p>
    <w:p/>
    <w:p>
      <w:r xmlns:w="http://schemas.openxmlformats.org/wordprocessingml/2006/main">
        <w:t xml:space="preserve">2. សារៈសំខាន់នៃកូនចៀមនៅក្នុងព្រះគម្ពីរ។</w:t>
      </w:r>
    </w:p>
    <w:p/>
    <w:p>
      <w:r xmlns:w="http://schemas.openxmlformats.org/wordprocessingml/2006/main">
        <w:t xml:space="preserve">1. និក្ខមនំ 12:3 - «ចូរ​និយាយ​ទៅ​កាន់​ក្រុម​ជំនុំ​នៃ​ជន​ជាតិ​អ៊ីស្រាអែល​ទាំង​អស់​ថា នៅ​ថ្ងៃ​ទី​ដប់​នៃ​ខែ​នេះ ពួក​គេ​នឹង​យក​កូន​ចៀម​មួយ​មក​ជូន​ពួក​គេ តាម​ផ្ទះ​របស់​បុព្វបុរស​របស់​ពួក​គេ ជា​កូន​ចៀម​មួយ​សម្រាប់​ផ្ទះ។ "</w:t>
      </w:r>
    </w:p>
    <w:p/>
    <w:p>
      <w:r xmlns:w="http://schemas.openxmlformats.org/wordprocessingml/2006/main">
        <w:t xml:space="preserve">2. យ៉ូហាន 1:29 - «នៅថ្ងៃបន្ទាប់ យ៉ូហានឃើញព្រះយេស៊ូវយាងមកឯគាត់ ហើយមានបន្ទូលថា មើលចុះ កូនចៀមនៃព្រះ ដែលដកអំពើបាបរបស់ពិភពលោកចេញ»។</w:t>
      </w:r>
    </w:p>
    <w:p/>
    <w:p>
      <w:r xmlns:w="http://schemas.openxmlformats.org/wordprocessingml/2006/main">
        <w:t xml:space="preserve">និក្ខមនំ 12:4 ហើយ​ប្រសិន​បើ​គ្រួសារ​នោះ​តិច​ពេក​សម្រាប់​កូន​ចៀម ចូរ​ឲ្យ​គាត់ និង​អ្នក​ជិត​ខាង​របស់​គាត់​យក​ទៅ​តាម​ចំនួន​ព្រលឹង។ អ្នក​រាល់​គ្នា​ត្រូវ​រាប់​សាច់​ចៀម​តាម​ការ​បរិភោគ។</w:t>
      </w:r>
    </w:p>
    <w:p/>
    <w:p>
      <w:r xmlns:w="http://schemas.openxmlformats.org/wordprocessingml/2006/main">
        <w:t xml:space="preserve">Passage ប្រសិនបើគ្រួសារមួយមិនធំល្មមអាចស៊ីសាច់ចៀមទាំងមូលបានទេនោះ ពួកគេគួរតែចែកវាទៅអ្នកជិតខាងតាមចំនួនមនុស្សក្នុងគ្រួសារទាំងពីរ។</w:t>
      </w:r>
    </w:p>
    <w:p/>
    <w:p>
      <w:r xmlns:w="http://schemas.openxmlformats.org/wordprocessingml/2006/main">
        <w:t xml:space="preserve">1. សារៈសំខាន់នៃសហគមន៍ និងការជួយអ្នកជិតខាងរបស់អ្នកក្នុងគ្រាខ្វះខាត។</w:t>
      </w:r>
    </w:p>
    <w:p/>
    <w:p>
      <w:r xmlns:w="http://schemas.openxmlformats.org/wordprocessingml/2006/main">
        <w:t xml:space="preserve">2. អំណាចនៃការចែករំលែក និងរបៀបដែលវាអាចនាំយើងរួមគ្នា។</w:t>
      </w:r>
    </w:p>
    <w:p/>
    <w:p>
      <w:r xmlns:w="http://schemas.openxmlformats.org/wordprocessingml/2006/main">
        <w:t xml:space="preserve">1. កាឡាទី 6:2 - ចូរ​ទ្រាំទ្រ​នឹង​បន្ទុក​គ្នា​ទៅ​វិញ​ទៅ​មក ហើយ​ធ្វើ​តាម​ក្រឹត្យវិន័យ​របស់​ព្រះ​គ្រីស្ទ​ចុះ។</w:t>
      </w:r>
    </w:p>
    <w:p/>
    <w:p>
      <w:r xmlns:w="http://schemas.openxmlformats.org/wordprocessingml/2006/main">
        <w:t xml:space="preserve">2. កិច្ចការ 2:42-47 - ហើយពួកគេបានបន្តយ៉ាងខ្ជាប់ខ្ជួននៅក្នុងគោលលទ្ធិ និងការប្រកបរបស់ពួកសាវ័ក ព្រមទាំងក្នុងការកាច់នំបុ័ង និងក្នុងការអធិស្ឋាន។</w:t>
      </w:r>
    </w:p>
    <w:p/>
    <w:p>
      <w:r xmlns:w="http://schemas.openxmlformats.org/wordprocessingml/2006/main">
        <w:t xml:space="preserve">និក្ខមនំ 12:5 កូន​ចៀម​របស់​អ្នក​រាល់​គ្នា​នឹង​នៅ​ជា​ឈ្មោល​ដែល​មាន​អាយុ​ចាប់​ពី​ឆ្នាំ​ដំបូង ហើយ​ត្រូវ​យក​វា​ចេញ​ពី​ចៀម ឬ​ពី​ពពែ។</w:t>
      </w:r>
    </w:p>
    <w:p/>
    <w:p>
      <w:r xmlns:w="http://schemas.openxmlformats.org/wordprocessingml/2006/main">
        <w:t xml:space="preserve">ជន​ជាតិ​អ៊ីស្រាអែល​ត្រូវ​បាន​បង្គាប់​ឲ្យ​ជ្រើស​រើស​កូន​ចៀម​ឈ្មោល​ពី​ឆ្នាំ​ដំបូង​ដោយ​គ្មាន​កំហុស​ពី​ហ្វូង​ចៀម ឬ​ពពែ​សម្រាប់​បុណ្យ​រំលង។</w:t>
      </w:r>
    </w:p>
    <w:p/>
    <w:p>
      <w:r xmlns:w="http://schemas.openxmlformats.org/wordprocessingml/2006/main">
        <w:t xml:space="preserve">1. កូនចៀមដ៏ល្អឥតខ្ចោះ៖ ការសិក្សាអំពីការបូជា</w:t>
      </w:r>
    </w:p>
    <w:p/>
    <w:p>
      <w:r xmlns:w="http://schemas.openxmlformats.org/wordprocessingml/2006/main">
        <w:t xml:space="preserve">2. កូនចៀមរបស់ព្រះ: ហេតុអ្វីបានជាយើងប្រារព្ធពិធីបុណ្យរំលង</w:t>
      </w:r>
    </w:p>
    <w:p/>
    <w:p>
      <w:r xmlns:w="http://schemas.openxmlformats.org/wordprocessingml/2006/main">
        <w:t xml:space="preserve">1. យ៉ូហាន 1:29 - «នៅថ្ងៃបន្ទាប់ យ៉ូហានឃើញព្រះយេស៊ូវយាងមកឯគាត់ ហើយមានបន្ទូលថា មើលចុះ កូនចៀមនៃព្រះ ដែលដកអំពើបាបរបស់ពិភពលោកចេញ»។</w:t>
      </w:r>
    </w:p>
    <w:p/>
    <w:p>
      <w:r xmlns:w="http://schemas.openxmlformats.org/wordprocessingml/2006/main">
        <w:t xml:space="preserve">2. អេសាយ 53:7 - «គាត់​ត្រូវ​បាន​គេ​សង្កត់សង្កិន ហើយ​គាត់​ត្រូវ​រង​ទុក្ខ ប៉ុន្តែ​គាត់​មិន​បាន​បើក​មាត់​គាត់​ឡើយ គាត់​ត្រូវ​បាន​គេ​យក​មក​ដូច​ជា​កូន​ចៀម​សម្រាប់​ការ​សម្លាប់ ហើយ​ដូច​ជា​ចៀម​នៅ​ចំពោះ​មុខ​អ្នក​កាត់​រោម​របស់​គាត់ គឺ​ជា​មនុស្ស​ល្ងង់ ដូច្នេះ​គាត់​មិន​បើក​មាត់​ឡើយ។ "</w:t>
      </w:r>
    </w:p>
    <w:p/>
    <w:p>
      <w:r xmlns:w="http://schemas.openxmlformats.org/wordprocessingml/2006/main">
        <w:t xml:space="preserve">និក្ខមនំ 12:6 អ្នក​រាល់​គ្នា​ត្រូវ​រក្សា​វា​រហូត​ដល់​ថ្ងៃ​ទី​ដប់​បួន​នៃ​ខែ​ដដែល ហើយ​ក្រុម​ជំនុំ​ទាំង​មូល​នៃ​ក្រុមជំនុំ​អ៊ីស្រា‌អែល​នឹង​សម្លាប់​វា​នៅ​ពេល​ល្ងាច។</w:t>
      </w:r>
    </w:p>
    <w:p/>
    <w:p>
      <w:r xmlns:w="http://schemas.openxmlformats.org/wordprocessingml/2006/main">
        <w:t xml:space="preserve">វគ្គនេះពិពណ៌នាអំពីការណែនាំសម្រាប់ការសម្លាប់កូនចៀមបុណ្យរំលងនៅថ្ងៃទីដប់បួននៃខែ។</w:t>
      </w:r>
    </w:p>
    <w:p/>
    <w:p>
      <w:r xmlns:w="http://schemas.openxmlformats.org/wordprocessingml/2006/main">
        <w:t xml:space="preserve">1. កូនចៀមរបស់ព្រះ: របៀបដែលព្រះយេស៊ូវបានបំពេញបុណ្យរំលង</w:t>
      </w:r>
    </w:p>
    <w:p/>
    <w:p>
      <w:r xmlns:w="http://schemas.openxmlformats.org/wordprocessingml/2006/main">
        <w:t xml:space="preserve">2. អត្ថន័យនៃការស្តាប់បង្គាប់៖ ការធ្វើតាមបញ្ញត្តិរបស់ព្រះនៅក្នុងនិក្ខមនំ ១២</w:t>
      </w:r>
    </w:p>
    <w:p/>
    <w:p>
      <w:r xmlns:w="http://schemas.openxmlformats.org/wordprocessingml/2006/main">
        <w:t xml:space="preserve">1. យ៉ូហាន 1:29 - «នៅថ្ងៃបន្ទាប់ យ៉ូហានបានឃើញព្រះយេស៊ូយាងមករកគាត់ ហើយមានប្រសាសន៍ថា៖ មើលកូនចៀមរបស់ព្រះជាម្ចាស់ ដែលដកអំពើបាបរបស់ពិភពលោកចេញ!</w:t>
      </w:r>
    </w:p>
    <w:p/>
    <w:p>
      <w:r xmlns:w="http://schemas.openxmlformats.org/wordprocessingml/2006/main">
        <w:t xml:space="preserve">2. យ៉ូហាន 1 5:3 - «ដ្បិត​នេះ​ហើយ​ជា​សេចក្ដី​ស្រឡាញ់​របស់​ព្រះ គឺ​ឲ្យ​យើង​កាន់​តាម​បញ្ញត្តិ​ទាំង​ឡាយ​របស់​ទ្រង់ ហើយ​បញ្ញត្ត​ទ្រង់​មិន​ធ្ងន់​ធ្ងរ​ឡើយ»។</w:t>
      </w:r>
    </w:p>
    <w:p/>
    <w:p>
      <w:r xmlns:w="http://schemas.openxmlformats.org/wordprocessingml/2006/main">
        <w:t xml:space="preserve">និក្ខមនំ 12:7 គេ​នឹង​យក​ឈាម​មក​វាយ​លើ​បង្គោល​ចំហៀង និង​បង្គោល​ទ្វារ​ខាង​លើ​នៃ​ផ្ទះ ដែល​គេ​ត្រូវ​បរិភោគ។</w:t>
      </w:r>
    </w:p>
    <w:p/>
    <w:p>
      <w:r xmlns:w="http://schemas.openxmlformats.org/wordprocessingml/2006/main">
        <w:t xml:space="preserve">ព្រះអម្ចាស់​បង្គាប់​ជន​ជាតិ​អ៊ីស្រាអែល​ឲ្យ​យក​ឈាម​កូន​ចៀម​ក្នុង​បុណ្យ​ចម្លង​ទៅ​ដាក់​នៅ​លើ​បង្គោល​ចំហៀង និង​បង្គោល​ទ្វារ​ខាង​លើ​នៃ​ផ្ទះ​របស់​ខ្លួន។</w:t>
      </w:r>
    </w:p>
    <w:p/>
    <w:p>
      <w:r xmlns:w="http://schemas.openxmlformats.org/wordprocessingml/2006/main">
        <w:t xml:space="preserve">1. ឈាមរបស់កូនចៀម៖ សារៈសំខាន់ និងភាពពាក់ព័ន្ធរបស់វាសម្រាប់យើងសព្វថ្ងៃនេះ</w:t>
      </w:r>
    </w:p>
    <w:p/>
    <w:p>
      <w:r xmlns:w="http://schemas.openxmlformats.org/wordprocessingml/2006/main">
        <w:t xml:space="preserve">2. របៀបដែលកូនចៀមបុណ្យរំលង ចង្អុលយើងទៅរកព្រះគ្រីស្ទ</w:t>
      </w:r>
    </w:p>
    <w:p/>
    <w:p>
      <w:r xmlns:w="http://schemas.openxmlformats.org/wordprocessingml/2006/main">
        <w:t xml:space="preserve">1. យ៉ូហាន 1:29 - "នៅថ្ងៃបន្ទាប់គាត់បានឃើញព្រះយេស៊ូវយាងមកជិតគាត់ហើយនិយាយថាមើលចុះកូនចៀមរបស់ព្រះជាម្ចាស់ដែលដកអំពើបាបរបស់មនុស្សលោកចេញ!"</w:t>
      </w:r>
    </w:p>
    <w:p/>
    <w:p>
      <w:r xmlns:w="http://schemas.openxmlformats.org/wordprocessingml/2006/main">
        <w:t xml:space="preserve">2. អេភេសូរ 1:7 - «យើង​មាន​ការ​ប្រោស​លោះ​ដោយ​លោហិត​របស់​លោក គឺ​ជា​ការ​អត់​ទោស​ពី​ការ​រំលង​របស់​យើង តាម​ទ្រព្យ​សម្បត្តិ​នៃ​ព្រះគុណ​របស់​ទ្រង់»។</w:t>
      </w:r>
    </w:p>
    <w:p/>
    <w:p>
      <w:r xmlns:w="http://schemas.openxmlformats.org/wordprocessingml/2006/main">
        <w:t xml:space="preserve">និក្ខមនំ 12:8 នៅ​យប់​នោះ គេ​នឹង​ស៊ី​សាច់​អាំង​ដោយ​ភ្លើង និង​នំបុ័ង​ឥត​មេ។ ហើយ​ជាមួយ​នឹង​ឱសថ​ល្វីង គេ​នឹង​បរិភោគ​វា។</w:t>
      </w:r>
    </w:p>
    <w:p/>
    <w:p>
      <w:r xmlns:w="http://schemas.openxmlformats.org/wordprocessingml/2006/main">
        <w:t xml:space="preserve">នៅក្នុងនិក្ខមនំ 12:8 វាត្រូវបានបញ្ជាឱ្យជនជាតិអ៊ីស្រាអែលបរិភោគអាហារបុណ្យរំលងជាមួយនឹងសាច់អាំង នំបុ័ងឥតមេ និងឱសថជូរចត់។</w:t>
      </w:r>
    </w:p>
    <w:p/>
    <w:p>
      <w:r xmlns:w="http://schemas.openxmlformats.org/wordprocessingml/2006/main">
        <w:t xml:space="preserve">1. បញ្ញត្តិរបស់ព្រះ: បរិភោគអាហារបុណ្យរំលង</w:t>
      </w:r>
    </w:p>
    <w:p/>
    <w:p>
      <w:r xmlns:w="http://schemas.openxmlformats.org/wordprocessingml/2006/main">
        <w:t xml:space="preserve">2. អត្ថន័យនិមិត្តសញ្ញានៃអាហារបុណ្យរំលង</w:t>
      </w:r>
    </w:p>
    <w:p/>
    <w:p>
      <w:r xmlns:w="http://schemas.openxmlformats.org/wordprocessingml/2006/main">
        <w:t xml:space="preserve">1. លូកា 22:19-20 - ព្រះយេស៊ូវ​បាន​រៀបចំ​ពិធី​ជប់លៀង​របស់​ព្រះអម្ចាស់​ជា​កន្លែង​រំឭក​ដល់​មរណភាព​របស់​ទ្រង់</w:t>
      </w:r>
    </w:p>
    <w:p/>
    <w:p>
      <w:r xmlns:w="http://schemas.openxmlformats.org/wordprocessingml/2006/main">
        <w:t xml:space="preserve">2. យ៉ូហាន 6:48-58 - ព្រះយេស៊ូវគឺជាអាហារពិតនៃជីវិត និងជានំបុ័ងរបស់ព្រះដែលចុះពីស្ថានសួគ៌</w:t>
      </w:r>
    </w:p>
    <w:p/>
    <w:p>
      <w:r xmlns:w="http://schemas.openxmlformats.org/wordprocessingml/2006/main">
        <w:t xml:space="preserve">និក្ខមនំ 12:9 មិន​ត្រូវ​បរិភោគ​ឆៅ ឬ​មិន​ប្រឡាក់​ដោយ​ទឹក​ឡើយ គឺ​ត្រូវ​ដុត​ដោយ​ភ្លើង។ ក្បាលរបស់គាត់ជាមួយនឹងជើងរបស់គាត់និងជាមួយនឹងភាពបរិសុទ្ធរបស់វា។</w:t>
      </w:r>
    </w:p>
    <w:p/>
    <w:p>
      <w:r xmlns:w="http://schemas.openxmlformats.org/wordprocessingml/2006/main">
        <w:t xml:space="preserve">ខគម្ពីរ​នេះ​ណែនាំ​មនុស្ស​មិន​ត្រូវ​បរិភោគ​សាច់​ឆៅ ឬ​ស្ងោរ​ទេ គឺ​ត្រូវ​អាំង​ដោយ​ភ្លើង រួម​ទាំង​ក្បាល ជើង និង​សរីរាង្គ​ខាងក្នុង។</w:t>
      </w:r>
    </w:p>
    <w:p/>
    <w:p>
      <w:r xmlns:w="http://schemas.openxmlformats.org/wordprocessingml/2006/main">
        <w:t xml:space="preserve">1. ការណែនាំរបស់ព្រះអម្ចាស់សម្រាប់ការបរិភោគសាច់: ការសិក្សាអំពីនិក្ខមនំ 12:9</w:t>
      </w:r>
    </w:p>
    <w:p/>
    <w:p>
      <w:r xmlns:w="http://schemas.openxmlformats.org/wordprocessingml/2006/main">
        <w:t xml:space="preserve">2. ការរៀនធ្វើតាមការណែនាំរបស់ព្រះ៖ ការឆ្លុះបញ្ចាំងអំពីអត្ថន័យនៃនិក្ខមនំ ១២:៩</w:t>
      </w:r>
    </w:p>
    <w:p/>
    <w:p>
      <w:r xmlns:w="http://schemas.openxmlformats.org/wordprocessingml/2006/main">
        <w:t xml:space="preserve">1. លេវីវិន័យ 7:26-27 - «ម្យ៉ាង​ទៀត អ្នក​រាល់​គ្នា​មិន​ត្រូវ​បរិភោគ​ឈាម ទោះ​បី​ជា​សត្វ​ហើរ ឬ​របស់​សត្វ ក្នុង​ទី​លំនៅ​របស់​អ្នក​រាល់​គ្នា​ក៏​ដោយ ព្រលឹង​ណា​ដែល​ស៊ី​ឈាម​យ៉ាង​ណា​ក៏​ដោយ សូម្បី​តែ​ព្រលឹង​នោះ កាត់​ចេញ​ពី​ប្រជាជន​របស់​គាត់»។</w:t>
      </w:r>
    </w:p>
    <w:p/>
    <w:p>
      <w:r xmlns:w="http://schemas.openxmlformats.org/wordprocessingml/2006/main">
        <w:t xml:space="preserve">2. កូរិនថូស ទី 1 10:31 - «ដូច្នេះ ទោះ​បី​អ្នក​រាល់​គ្នា​បរិភោគ ឬ​ផឹក ឬ​ធ្វើ​អ្វី​ក៏​ដោយ ចូរ​ធ្វើ​ទាំង​អស់​ដើម្បី​លើក​តម្កើង​ព្រះ»។</w:t>
      </w:r>
    </w:p>
    <w:p/>
    <w:p>
      <w:r xmlns:w="http://schemas.openxmlformats.org/wordprocessingml/2006/main">
        <w:t xml:space="preserve">និក្ខមនំ 12:10 ហើយ​អ្នក​រាល់​គ្នា​មិន​ត្រូវ​ទុក​អ្វី​នៅ​ឡើយ​រហូត​ដល់​ព្រឹក។ ហើយ​របស់​ដែល​នៅ​សេសសល់​រហូត​ដល់​ព្រឹក​ត្រូវ​ដុត​ចោល។</w:t>
      </w:r>
    </w:p>
    <w:p/>
    <w:p>
      <w:r xmlns:w="http://schemas.openxmlformats.org/wordprocessingml/2006/main">
        <w:t xml:space="preserve">ជន​ជាតិ​អ៊ីស្រាអែល​ត្រូវ​បាន​ណែនាំ​កុំ​ឲ្យ​ទុក​កូន​ចៀម​ថ្វាយ​យញ្ញបូជា​មួយ​យប់ ហើយ​ដុត​សាច់​ចៀម​ដែល​នៅ​សល់​ចោល។</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អំណាចនៃសេចក្តីជំនឿនៅក្នុងជីវិតនៃភាពបរិសុទ្ធ។</w:t>
      </w:r>
    </w:p>
    <w:p/>
    <w:p>
      <w:r xmlns:w="http://schemas.openxmlformats.org/wordprocessingml/2006/main">
        <w:t xml:space="preserve">1. លូកា 6:46-49 «ហេតុអ្វីបានជាអ្នកហៅខ្ញុំថា "ព្រះអម្ចាស់" ហើយមិនធ្វើតាមអ្វីដែលខ្ញុំប្រាប់អ្នក?</w:t>
      </w:r>
    </w:p>
    <w:p/>
    <w:p>
      <w:r xmlns:w="http://schemas.openxmlformats.org/wordprocessingml/2006/main">
        <w:t xml:space="preserve">២. ហេព្រើរ ១១:៤-៧ «ដោយសារជំនឿ អេបិលបានថ្វាយយញ្ញបូជាដែលអាចទទួលយកបានជាងកាអ៊ីនដល់ព្រះ ដោយសារការដែលកាអ៊ីនត្រូវបានសរសើរថាជាមនុស្សសុចរិត នោះព្រះក៏សរសើរគាត់ដោយទទួលយកអំណោយរបស់គាត់»។</w:t>
      </w:r>
    </w:p>
    <w:p/>
    <w:p>
      <w:r xmlns:w="http://schemas.openxmlformats.org/wordprocessingml/2006/main">
        <w:t xml:space="preserve">និក្ខមនំ 12:11 ដូច្នេះ ចូរ​អ្នក​រាល់​គ្នា​បរិភោគ​វា​យ៉ាង​ដូច្នេះ។ ជាមួយនឹងចង្កេះរបស់អ្នក ស្បែកជើងរបស់អ្នកនៅលើជើងរបស់អ្នក និងបុគ្គលិករបស់អ្នកនៅក្នុងដៃរបស់អ្នក។ ចូរ​អ្នក​រាល់​គ្នា​បរិភោគ​វា​ជា​ប្រញាប់ ព្រោះ​ជា​បុណ្យ​រំលង​របស់​ព្រះ‌អម្ចាស់។</w:t>
      </w:r>
    </w:p>
    <w:p/>
    <w:p>
      <w:r xmlns:w="http://schemas.openxmlformats.org/wordprocessingml/2006/main">
        <w:t xml:space="preserve">ជន​ជាតិ​អ៊ីស្រាអែល​ត្រូវ​បាន​បង្គាប់​ឲ្យ​បរិភោគ​អាហារ​បុណ្យ​រំលង ដោយ​មាន​សម្លៀក​បំពាក់​ត្រៀម​ខ្លួន​សម្រាប់​ការ​ធ្វើ​ដំណើរ ពាក់​ក្រវាត់​ស្បែក​ជើង និង​បុគ្គលិក​នៅ​ក្នុង​ដៃ។</w:t>
      </w:r>
    </w:p>
    <w:p/>
    <w:p>
      <w:r xmlns:w="http://schemas.openxmlformats.org/wordprocessingml/2006/main">
        <w:t xml:space="preserve">1. សារៈសំខាន់នៃការត្រៀមខ្លួន - ការត្រាស់ហៅរបស់ព្រះទៅកាន់ជនជាតិអ៊ីស្រាអែលឱ្យត្រៀមខ្លួនសម្រាប់ការធ្វើដំណើររបស់ពួកគេ គឺជាការដាស់តឿនដល់យើងឱ្យត្រៀមខ្លួនជានិច្ចសម្រាប់បញ្ហាប្រឈម និងឱកាសក្នុងជីវិត។</w:t>
      </w:r>
    </w:p>
    <w:p/>
    <w:p>
      <w:r xmlns:w="http://schemas.openxmlformats.org/wordprocessingml/2006/main">
        <w:t xml:space="preserve">2. សារៈសំខាន់នៃបុណ្យរំលង - បុណ្យរំលងគឺជាការរំឭកពីភាពស្មោះត្រង់របស់ព្រះចំពោះរាស្ដ្រទ្រង់ ដូចដែលទ្រង់បានរំដោះពួកគេពីទាសភាពនៅក្នុងប្រទេសអេស៊ីប។</w:t>
      </w:r>
    </w:p>
    <w:p/>
    <w:p>
      <w:r xmlns:w="http://schemas.openxmlformats.org/wordprocessingml/2006/main">
        <w:t xml:space="preserve">1. ម៉ាថាយ 24:44 - ដូច្នេះ អ្នក​រាល់​គ្នា​ត្រូវ​តែ​ប្រុង​ប្រៀប​ជា​ស្រេច ដ្បិត​បុត្រ​មនុស្ស​នឹង​មក​ដល់​ម៉ោង​មួយ​ដែល​អ្នក​មិន​នឹក​ស្មាន​ដល់។</w:t>
      </w:r>
    </w:p>
    <w:p/>
    <w:p>
      <w:r xmlns:w="http://schemas.openxmlformats.org/wordprocessingml/2006/main">
        <w:t xml:space="preserve">2. និក្ខមនំ 15:13 - អ្នកបានដឹកនាំដោយស្មោះស្ម័គ្រស្រឡាញ់មនុស្សដែលអ្នកបានប្រោសលោះ។ អ្នកបានដឹកនាំពួកគេដោយកម្លាំងរបស់អ្នកទៅកាន់ទីសក្ការៈដ៏បរិសុទ្ធរបស់អ្នក។</w:t>
      </w:r>
    </w:p>
    <w:p/>
    <w:p>
      <w:r xmlns:w="http://schemas.openxmlformats.org/wordprocessingml/2006/main">
        <w:t xml:space="preserve">និក្ខមនំ 12:12 នៅ​យប់​នេះ យើង​នឹង​ឆ្លង​កាត់​ស្រុក​អេស៊ីប ហើយ​នឹង​វាយ​កូន​ច្បង​ទាំង​អស់​នៅ​ស្រុក​អេស៊ីប ទាំង​មនុស្ស និង​សត្វ។ យើង​នឹង​កាត់​ទោស​ចំពោះ​ព្រះ​ទាំង​ប៉ុន្មាន​របស់​ស្រុក​អេស៊ីប យើង​ជា​ព្រះ‌អម្ចាស់។</w:t>
      </w:r>
    </w:p>
    <w:p/>
    <w:p>
      <w:r xmlns:w="http://schemas.openxmlformats.org/wordprocessingml/2006/main">
        <w:t xml:space="preserve">ព្រះ​នឹង​ដាក់​ទោស​ព្រះ​នៃ​ស្រុក​អេស៊ីប ដោយ​វាយ​ប្រហារ​កូន​ច្បង​ទាំង​អស់​នៅ​ស្រុក​អេស៊ីប។</w:t>
      </w:r>
    </w:p>
    <w:p/>
    <w:p>
      <w:r xmlns:w="http://schemas.openxmlformats.org/wordprocessingml/2006/main">
        <w:t xml:space="preserve">1. អធិបតេយ្យភាពរបស់ព្រះ៖ ការយល់ដឹងអំពីអំណាច និងការវិនិច្ឆ័យរបស់ទ្រង់</w:t>
      </w:r>
    </w:p>
    <w:p/>
    <w:p>
      <w:r xmlns:w="http://schemas.openxmlformats.org/wordprocessingml/2006/main">
        <w:t xml:space="preserve">2. ភាពស្មោះត្រង់របស់ព្រះ៖ ទ្រង់នឹងធ្វើអ្វីដែលទ្រង់បានសន្យា</w:t>
      </w:r>
    </w:p>
    <w:p/>
    <w:p>
      <w:r xmlns:w="http://schemas.openxmlformats.org/wordprocessingml/2006/main">
        <w:t xml:space="preserve">1. អេសាយ 45:5-7 - «យើង​ជា​ព្រះ‌អម្ចាស់ ហើយ​គ្មាន​អ្នក​ឯ​ទៀត​ទេ ក្រៅ​ពី​ខ្ញុំ​ក៏​គ្មាន​ព្រះ​ដែរ ខ្ញុំ​នឹង​ក្រវាត់​អ្នក ទោះ​ជា​អ្នក​មិន​បាន​ស្គាល់​ខ្ញុំ​ក៏​ដោយ ដើម្បី​ឲ្យ​មនុស្ស​បាន​ដឹង​តាំង​ពី​ពេល​ឡើង​ដល់​ទី​តាំង។ ពីព្រះអាទិត្យ គ្មានអ្នកណាក្រៅពីខ្ញុំទេ យើងជាព្រះអម្ចាស់ ហើយគ្មាននរណាផ្សេងទៀតទេ ជាអ្នកបង្កើតពន្លឺ និងបង្កើតភាពងងឹត បង្កឱ្យមានសេចក្តីសុខ និងបង្កើតគ្រោះមហន្តរាយ ខ្ញុំជាព្រះអម្ចាស់ដែលធ្វើអ្វីៗទាំងអស់នេះ»។</w:t>
      </w:r>
    </w:p>
    <w:p/>
    <w:p>
      <w:r xmlns:w="http://schemas.openxmlformats.org/wordprocessingml/2006/main">
        <w:t xml:space="preserve">2. ទំនុកតម្កើង 103:19 - «ព្រះអម្ចាស់​បាន​តាំង​បល្ល័ង្ក​របស់​ព្រះអង្គ​នៅ​លើ​មេឃ ហើយ​អធិបតេយ្យ​របស់​ព្រះអង្គ​គ្រប់គ្រង​លើ​អ្វីៗ​ទាំង​អស់»។</w:t>
      </w:r>
    </w:p>
    <w:p/>
    <w:p>
      <w:r xmlns:w="http://schemas.openxmlformats.org/wordprocessingml/2006/main">
        <w:t xml:space="preserve">និក្ខមនំ 12:13 ហើយ​ឈាម​នឹង​ក្លាយ​ទៅ​ជា​សញ្ញា​សម្គាល់​លើ​ផ្ទះ​ដែល​អ្នក​រាល់​គ្នា​នៅ ហើយ​កាល​ណា​ខ្ញុំ​ឃើញ​ឈាម នោះ​ខ្ញុំ​នឹង​ឆ្លង​កាត់​អ្នក​រាល់​គ្នា ហើយ​គ្រោះ​កាច​នឹង​មិន​កើត​ឡើង​លើ​អ្នក​រាល់​គ្នា​ដើម្បី​បំផ្លាញ​អ្នក​ឡើយ។ ទឹកដីនៃប្រទេសអេហ្ស៊ីប។</w:t>
      </w:r>
    </w:p>
    <w:p/>
    <w:p>
      <w:r xmlns:w="http://schemas.openxmlformats.org/wordprocessingml/2006/main">
        <w:t xml:space="preserve">ឈាម​កូន​ចៀម​ជា​សញ្ញា​នៃ​ការ​ការពារ​ពី​គ្រោះ​កាច​របស់​ព្រះ​នៅ​លើ​ទឹក​ដី​អេស៊ីប។</w:t>
      </w:r>
    </w:p>
    <w:p/>
    <w:p>
      <w:r xmlns:w="http://schemas.openxmlformats.org/wordprocessingml/2006/main">
        <w:t xml:space="preserve">1. អំណាចនៃឈាមរបស់កូនចៀម</w:t>
      </w:r>
    </w:p>
    <w:p/>
    <w:p>
      <w:r xmlns:w="http://schemas.openxmlformats.org/wordprocessingml/2006/main">
        <w:t xml:space="preserve">2. ព្រះគុណសង្គ្រោះនៃការការពាររបស់ព្រះ</w:t>
      </w:r>
    </w:p>
    <w:p/>
    <w:p>
      <w:r xmlns:w="http://schemas.openxmlformats.org/wordprocessingml/2006/main">
        <w:t xml:space="preserve">1. រ៉ូម 5:9 - ច្រើនជាងនេះទៅទៀត ដោយសារឥឡូវនេះ ដោយសារព្រះលោហិតរបស់ទ្រង់បានរាប់ជាសុចរិត នោះយើងនឹងបានរួចពីសេចក្តីក្រោធតាមរយៈទ្រង់។</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និក្ខមនំ 12:14 ហើយ​ថ្ងៃ​នេះ​នឹង​ធ្វើ​ដល់​អ្នក​រាល់​គ្នា​សម្រាប់​ជា​ការ​រំលឹក។ ហើយ​អ្នក​រាល់​គ្នា​នឹង​ធ្វើ​ពិធី​បុណ្យ​ថ្វាយ​ព្រះ‌អម្ចាស់​ជា​រៀង​រាល់​ជំនាន់។ អ្នក​រាល់​គ្នា​ត្រូវ​ធ្វើ​ពិធី​បុណ្យ​នេះ​ជា​រៀង​រហូត។</w:t>
      </w:r>
    </w:p>
    <w:p/>
    <w:p>
      <w:r xmlns:w="http://schemas.openxmlformats.org/wordprocessingml/2006/main">
        <w:t xml:space="preserve">វគ្គ​បទគម្ពីរ​នេះ​បញ្ជាក់​ពី​សារៈសំខាន់​នៃ​ការ​រក្សា​បុណ្យ​រំលង​ជា​ពិធី​បរិសុទ្ធ​ដ៏​អស់កល្ប​នៃ​ការ​ប្រារព្ធ​ពិធី។</w:t>
      </w:r>
    </w:p>
    <w:p/>
    <w:p>
      <w:r xmlns:w="http://schemas.openxmlformats.org/wordprocessingml/2006/main">
        <w:t xml:space="preserve">1. អំណរដ៏អស់កល្បជានិច្ច៖ ការប្រារព្ធពិធីបុណ្យរំលង និងការសន្យានៃសេចក្ដីសង្គ្រោះ</w:t>
      </w:r>
    </w:p>
    <w:p/>
    <w:p>
      <w:r xmlns:w="http://schemas.openxmlformats.org/wordprocessingml/2006/main">
        <w:t xml:space="preserve">2. ពរជ័យ​នៃ​ការ​រំលឹក​ដ៏​ពិសិដ្ឋ​មួយ​: ការ​ចងចាំ​ពី​សារៈសំខាន់​នៃ​បុណ្យ​រំលង​</w:t>
      </w:r>
    </w:p>
    <w:p/>
    <w:p>
      <w:r xmlns:w="http://schemas.openxmlformats.org/wordprocessingml/2006/main">
        <w:t xml:space="preserve">១.និក្ខមនំ ១២:១៤</w:t>
      </w:r>
    </w:p>
    <w:p/>
    <w:p>
      <w:r xmlns:w="http://schemas.openxmlformats.org/wordprocessingml/2006/main">
        <w:t xml:space="preserve">២.ចោទិយកថា ១៦:១-៨</w:t>
      </w:r>
    </w:p>
    <w:p/>
    <w:p>
      <w:r xmlns:w="http://schemas.openxmlformats.org/wordprocessingml/2006/main">
        <w:t xml:space="preserve">និក្ខមនំ 12:15 អ្នក​រាល់​គ្នា​ត្រូវ​បរិភោគ​នំបុ័ង​ឥត​មេ​ចំនួន​ប្រាំពីរ​ថ្ងៃ។ នៅ​ថ្ងៃ​ដំបូង អ្នក​ត្រូវ​ដក​មេ​ចេញ​ពី​ផ្ទះ​របស់​អ្នក​រាល់​គ្នា ដ្បិត​អ្នក​ណា​ដែល​បរិភោគ​នំប៉័ង​ដំបែ ចាប់​ពី​ថ្ងៃ​ដំបូង​រហូត​ដល់​ថ្ងៃ​ទី​ប្រាំពីរ ព្រលឹង​នោះ​នឹង​ត្រូវ​កាត់​ចេញ​ពី​ស្រុក​អ៊ីស្រាអែល។</w:t>
      </w:r>
    </w:p>
    <w:p/>
    <w:p>
      <w:r xmlns:w="http://schemas.openxmlformats.org/wordprocessingml/2006/main">
        <w:t xml:space="preserve">ជន​ជាតិ​អ៊ីស្រាអែល​ត្រូវ​បាន​បង្គាប់​ឲ្យ​បរិភោគ​នំបុ័ង​ឥត​មេ​រយៈ​ពេល​ប្រាំពីរ​ថ្ងៃ ហើយ​ប្រសិន​បើ​អ្នក​ណា​បរិភោគ​នំប៉័ង​ដំបែ​ក្នុង​អំឡុង​ពេល​នោះ អ្នក​នោះ​នឹង​ត្រូវ​កាត់​ចេញ​ពី​អ៊ីស្រាអែល។</w:t>
      </w:r>
    </w:p>
    <w:p/>
    <w:p>
      <w:r xmlns:w="http://schemas.openxmlformats.org/wordprocessingml/2006/main">
        <w:t xml:space="preserve">1. សារៈសំខាន់នៃការធ្វើតាមបញ្ជារបស់ព្រះ</w:t>
      </w:r>
    </w:p>
    <w:p/>
    <w:p>
      <w:r xmlns:w="http://schemas.openxmlformats.org/wordprocessingml/2006/main">
        <w:t xml:space="preserve">2. ផលវិបាកនៃការមិនស្តាប់បង្គាប់ព្រះ</w:t>
      </w:r>
    </w:p>
    <w:p/>
    <w:p>
      <w:r xmlns:w="http://schemas.openxmlformats.org/wordprocessingml/2006/main">
        <w:t xml:space="preserve">1. ចោទិយកថា 4:2- "អ្នកមិនត្រូវបន្ថែមទៅពាក្យដែលខ្ញុំបង្គាប់អ្នក ឬយកចេញពីវាឡើយ ដើម្បីឱ្យអ្នកកាន់តាមបទបញ្ជារបស់ព្រះអម្ចាស់ ជាព្រះរបស់អ្នក ដែលខ្ញុំបង្គាប់អ្នក"។</w:t>
      </w:r>
    </w:p>
    <w:p/>
    <w:p>
      <w:r xmlns:w="http://schemas.openxmlformats.org/wordprocessingml/2006/main">
        <w:t xml:space="preserve">២.រ៉ូម ៦:២៣-«ដ្បិត​ឈ្នួល​នៃ​អំពើ​បាប​គឺ​ជា​សេចក្ដី​ស្លាប់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និក្ខមនំ 12:16 ហើយ​នៅ​ថ្ងៃ​ដំបូង​នឹង​មាន​ការ​ជួប​ជុំ​ដ៏​បរិសុទ្ធ ហើយ​នៅ​ថ្ងៃ​ទី​ប្រាំពីរ​នឹង​មាន​ការ​ជួប​ជុំ​ដ៏​បរិសុទ្ធ​ដល់​អ្នក​។ គ្មាន​ការងារ​ណា​ត្រូវ​ធ្វើ​ក្នុង​ខ្លួន​គេ​ឡើយ លើក​លែង​តែ​របស់​ដែល​មនុស្ស​គ្រប់​រូប​ត្រូវ​បរិភោគ ដើម្បី​បាន​តែ​អ្នក​ប៉ុណ្ណោះ។</w:t>
      </w:r>
    </w:p>
    <w:p/>
    <w:p>
      <w:r xmlns:w="http://schemas.openxmlformats.org/wordprocessingml/2006/main">
        <w:t xml:space="preserve">ជន​ជាតិ​អ៊ីស្រាអែល​ត្រូវ​បាន​បង្គាប់​ឲ្យ​ធ្វើ​ពិធី​ជួបជុំ​ដ៏​បរិសុទ្ធ​នៅ​ថ្ងៃ​ទី​មួយ និង​ថ្ងៃ​ទី​ប្រាំពីរ​នៃ​សប្ដាហ៍ ដោយ​គ្មាន​ការងារ​ណា​ផ្សេង​ត្រូវ​ធ្វើ​ឡើយ លើក​លែង​តែ​ការ​រៀបចំ​អាហារ។</w:t>
      </w:r>
    </w:p>
    <w:p/>
    <w:p>
      <w:r xmlns:w="http://schemas.openxmlformats.org/wordprocessingml/2006/main">
        <w:t xml:space="preserve">1. សារៈសំខាន់នៃការសម្រាកមួយថ្ងៃ ហើយផ្តោតលើព្រះ</w:t>
      </w:r>
    </w:p>
    <w:p/>
    <w:p>
      <w:r xmlns:w="http://schemas.openxmlformats.org/wordprocessingml/2006/main">
        <w:t xml:space="preserve">2. ការបំពេញតាមបញ្ជារបស់ព្រះនៅក្នុងជីវិតរបស់យើង។</w:t>
      </w:r>
    </w:p>
    <w:p/>
    <w:p>
      <w:r xmlns:w="http://schemas.openxmlformats.org/wordprocessingml/2006/main">
        <w:t xml:space="preserve">1. កូល៉ុស 2:16-17 ដូច្នេះ កុំ​ឲ្យ​អ្នក​ណា​កាត់​ទោស​អ្នក​ក្នុង​រឿង​អាហារ និង​ភេសជ្ជៈ ឬ​ទាក់​ទង​នឹង​ពិធីបុណ្យ ឬ​ថ្ងៃ​ចូល​ខែ ឬ​ថ្ងៃ​សប្ប័ទ​ឡើយ។ ទាំង​នេះ​ជា​ស្រមោល​នៃ​អ្វី​ដែល​នឹង​មក​ដល់ ប៉ុន្តែ​វត្ថុ​នោះ​ជា​របស់​ព្រះ​គ្រីស្ទ។</w:t>
      </w:r>
    </w:p>
    <w:p/>
    <w:p>
      <w:r xmlns:w="http://schemas.openxmlformats.org/wordprocessingml/2006/main">
        <w:t xml:space="preserve">2. ម៉ាថាយ 11:28 អស់​អ្នក​ដែល​នឿយ​ហត់ ហើយ​ផ្ទុក​ធ្ងន់ ចូរ​មក​ឯ​ខ្ញុំ ខ្ញុំ​នឹង​ឲ្យ​អ្នក​រាល់​គ្នា​បាន​សម្រាក។</w:t>
      </w:r>
    </w:p>
    <w:p/>
    <w:p>
      <w:r xmlns:w="http://schemas.openxmlformats.org/wordprocessingml/2006/main">
        <w:t xml:space="preserve">និក្ខមនំ 12:17 អ្នក​រាល់​គ្នា​ត្រូវ​ធ្វើ​ពិធី​បុណ្យ​នំបុ័ង​ឥត​មេ។ ដ្បិត​នៅ​ថ្ងៃ​ដដែល​នេះ យើង​បាន​នាំ​កង​ទ័ព​របស់​អ្នក​ចេញ​ពី​ស្រុក​អេស៊ីប ដូច្នេះ អ្នក​រាល់​គ្នា​នឹង​ប្រតិបត្តិ​ថ្ងៃ​នេះ​ក្នុង​ជំនាន់​របស់​អ្នក​តាម​បញ្ញត្តិ​ជា​រៀង​រហូត។</w:t>
      </w:r>
    </w:p>
    <w:p/>
    <w:p>
      <w:r xmlns:w="http://schemas.openxmlformats.org/wordprocessingml/2006/main">
        <w:t xml:space="preserve">វគ្គ​គម្ពីរ​និក្ខមនំ​នេះ​និយាយ​អំពី​ការ​ប្រារព្ធ​ពិធី​បុណ្យ​នំបុ័ង​ឥត​មេ ដែល​ជា​ការ​រំឭក​ដល់​ការ​រំដោះ​ជន​ជាតិ​អ៊ីស្រាអែល​ពី​ស្រុក​អេស៊ីប។</w:t>
      </w:r>
    </w:p>
    <w:p/>
    <w:p>
      <w:r xmlns:w="http://schemas.openxmlformats.org/wordprocessingml/2006/main">
        <w:t xml:space="preserve">1. អំណាចនៃសេចក្តីសង្គ្រោះរបស់ព្រះ: ប្រារព្ធពិធីបុណ្យនំបុ័ងឥតមេ។</w:t>
      </w:r>
    </w:p>
    <w:p/>
    <w:p>
      <w:r xmlns:w="http://schemas.openxmlformats.org/wordprocessingml/2006/main">
        <w:t xml:space="preserve">2. សារៈសំខាន់នៃការចងចាំ៖ ការយល់ដឹងអំពីសារៈសំខាន់នៃពិធីបុណ្យនំបុ័ងឥតមេ។</w:t>
      </w:r>
    </w:p>
    <w:p/>
    <w:p>
      <w:r xmlns:w="http://schemas.openxmlformats.org/wordprocessingml/2006/main">
        <w:t xml:space="preserve">1. ចោទិយកថា 16:3 - «កុំ​បរិភោគ​នំបុ័ង​គ្មាន​មេ​ជាមួយ​នឹង​វា ប្រាំ​ពីរ​ថ្ងៃ​ត្រូវ​បរិភោគ​វា​ជាមួយ​នឹង​នំបុ័ង​ឥត​មេ ជា​នំបុ័ង​នៃ​ទុក្ខ​វេទនា​សម្រាប់​អ្នក​បាន​ចេញ​ពី​ស្រុក​អេស៊ីប​ដោយ​ប្រញាប់​ប្រញាល់​ពេញ​មួយ​ជីវិត​របស់​អ្នក សូម​នឹក​ចាំ​ពី​ថ្ងៃ​ដែល​អ្នក​ចេញ​ពី​ស្រុក​អេស៊ីប។</w:t>
      </w:r>
    </w:p>
    <w:p/>
    <w:p>
      <w:r xmlns:w="http://schemas.openxmlformats.org/wordprocessingml/2006/main">
        <w:t xml:space="preserve">2. ទំនុកតម្កើង 136:1 - ចូរ​អរ​ព្រះ‌គុណ​ដល់​ព្រះ‌អម្ចាស់ ដ្បិត​ទ្រង់​ល្អ ដ្បិត​សេចក្ដី​ស្រឡាញ់​ដ៏​ខ្ជាប់​ខ្ជួន​របស់​ទ្រង់​ស្ថិតស្ថេរ​ជា​រៀង​រហូត។</w:t>
      </w:r>
    </w:p>
    <w:p/>
    <w:p>
      <w:r xmlns:w="http://schemas.openxmlformats.org/wordprocessingml/2006/main">
        <w:t xml:space="preserve">និក្ខមនំ 12:18 នៅ​ខែ​ទី​មួយ គឺ​នៅ​ថ្ងៃ​ទី​ដប់​បួន​នៃ​ខែ​នៅ​ពេល​ល្ងាច អ្នក​រាល់​គ្នា​ត្រូវ​បរិភោគ​នំបុ័ង​ឥត​មេ រហូត​ដល់​ថ្ងៃ​ទី​ម្ភៃ​នៃ​ខែ​នៅ​ពេល​ល្ងាច។</w:t>
      </w:r>
    </w:p>
    <w:p/>
    <w:p>
      <w:r xmlns:w="http://schemas.openxmlformats.org/wordprocessingml/2006/main">
        <w:t xml:space="preserve">ជន​ជាតិ​អ៊ីស្រាអែល​ត្រូវ​បាន​បង្គាប់​ឲ្យ​បរិភោគ​នំបុ័ង​ឥត​មេ​រយៈ​ពេល​ប្រាំពីរ​ថ្ងៃ​ចាប់​ពី​ថ្ងៃ​ទី​ដប់​បួន​នៃ​ខែ​ទី​មួយ​។</w:t>
      </w:r>
    </w:p>
    <w:p/>
    <w:p>
      <w:r xmlns:w="http://schemas.openxmlformats.org/wordprocessingml/2006/main">
        <w:t xml:space="preserve">1. សារៈសំខាន់នៃការធ្វើតាមការណែនាំរបស់ព្រះ</w:t>
      </w:r>
    </w:p>
    <w:p/>
    <w:p>
      <w:r xmlns:w="http://schemas.openxmlformats.org/wordprocessingml/2006/main">
        <w:t xml:space="preserve">2. រក្សាពេលវេលាកំណត់របស់ព្រះ</w:t>
      </w:r>
    </w:p>
    <w:p/>
    <w:p>
      <w:r xmlns:w="http://schemas.openxmlformats.org/wordprocessingml/2006/main">
        <w:t xml:space="preserve">1. ចោទិយកថា 16:3-4 - "កុំបរិភោគនំបុ័ងគ្មានមេជាមួយវា ប្រាំពីរថ្ងៃ អ្នកត្រូវបរិភោគនំបុ័ងឥតមេជាមួយវា ពោលគឺ នំបុ័ងនៃទុក្ខវេទនាសម្រាប់អ្នកបានចេញពីស្រុកអេស៊ីបជាប្រញាប់ដើម្បីអ្នកអាច ចូរ​នឹក​ចាំ​ពី​ថ្ងៃ​ដែល​អ្នក​ចេញ​ពី​ស្រុក​អេស៊ីប​ពេញ​មួយ​ជីវិត។</w:t>
      </w:r>
    </w:p>
    <w:p/>
    <w:p>
      <w:r xmlns:w="http://schemas.openxmlformats.org/wordprocessingml/2006/main">
        <w:t xml:space="preserve">2. ម៉ាថាយ 26:26-28 - ពេល​ដែល​ពួក​គេ​កំពុង​តែ​បរិភោគ នោះ​ព្រះ​យេស៊ូ​ក៏​យក​នំបុ័ង​មក ហើយ​បន្ទាប់​ពី​ប្រទាន​ពរ​ហើយ​កាច់​ប្រទាន​ដល់​ពួក​សិស្ស ទាំង​មាន​ព្រះ​បន្ទូល​ថា ចូរ​យក​ទៅ​បរិភោគ។ នេះគឺជារាងកាយរបស់ខ្ញុំ។ ព្រះអង្គយកពែងមួយមកអរព្រះគុណ ព្រះអង្គប្រទានអោយគេ ទាំងមានព្រះបន្ទូលថា៖ «ចូរអ្នករាល់គ្នាពិសាចុះ ដ្បិតនេះជាលោហិតនៃសម្ពន្ធមេត្រីរបស់ខ្ញុំ ដែលបង្ហូរសម្រាប់មនុស្សជាច្រើនសម្រាប់ការអត់ទោសបាប។</w:t>
      </w:r>
    </w:p>
    <w:p/>
    <w:p>
      <w:r xmlns:w="http://schemas.openxmlformats.org/wordprocessingml/2006/main">
        <w:t xml:space="preserve">និក្ខមនំ 12:19 ប្រាំពីរ​ថ្ងៃ​នឹង​គ្មាន​មេ​នៅ​ក្នុង​ផ្ទះ​របស់​អ្នក​រាល់​គ្នា​ឡើយ ដ្បិត​អ្នក​ណា​ដែល​បរិភោគ​ម្សៅ​នោះ សូម្បី​តែ​ព្រលឹង​នោះ​នឹង​ត្រូវ​កាត់​ចេញ​ពី​ក្រុម​ជំនុំ​នៃ​សាសន៍​អ៊ីស្រា‌អែល ទោះ​ជា​ជន​បរទេស ឬ​កើត​ក្នុង​ស្រុក​ក៏​ដោយ។</w:t>
      </w:r>
    </w:p>
    <w:p/>
    <w:p>
      <w:r xmlns:w="http://schemas.openxmlformats.org/wordprocessingml/2006/main">
        <w:t xml:space="preserve">ជន​ជាតិ​អ៊ីស្រាអែល​មិន​ត្រូវ​មាន​ដំបែ​ក្នុង​ផ្ទះ​អស់​រយៈ​ពេល​ប្រាំពីរ​ថ្ងៃ ហើយ​អ្នក​ណា​ដែល​បរិភោគ​អាហារ​ដែល​មាន​មេ​នឹង​ត្រូវ​កាត់​ចេញ​ពី​ក្រុមជំនុំ។</w:t>
      </w:r>
    </w:p>
    <w:p/>
    <w:p>
      <w:r xmlns:w="http://schemas.openxmlformats.org/wordprocessingml/2006/main">
        <w:t xml:space="preserve">1. អំណាចនៃការគោរពប្រតិបត្តិ: គំរូរបស់ជនជាតិអ៊ីស្រាអែល</w:t>
      </w:r>
    </w:p>
    <w:p/>
    <w:p>
      <w:r xmlns:w="http://schemas.openxmlformats.org/wordprocessingml/2006/main">
        <w:t xml:space="preserve">2. តម្លៃនៃភាពបរិសុទ្ធ៖ ការសម្អាតជីវិតរបស់យើងតាមរយៈការគោរពប្រតិបត្តិ</w:t>
      </w:r>
    </w:p>
    <w:p/>
    <w:p>
      <w:r xmlns:w="http://schemas.openxmlformats.org/wordprocessingml/2006/main">
        <w:t xml:space="preserve">1. លេវីវិន័យ 23:6-7 - ហើយនៅថ្ងៃទីដប់ប្រាំនៃខែដដែលគឺជាពិធីបុណ្យនំបុ័ងឥតមេថ្វាយព្រះអម្ចាស់: ប្រាំពីរថ្ងៃអ្នកត្រូវបរិភោគនំបុ័ងឥតមេ។ នៅ​ថ្ងៃ​ដំបូង អ្នក​រាល់​គ្នា​នឹង​មាន​កិច្ច​ប្រជុំ​ដ៏​វិសុទ្ធ។ អ្នក​រាល់​គ្នា​មិន​ត្រូវ​ធ្វើ​ការ​ជា​ប្រយោជន៍​អ្វី​ឡើយ។</w:t>
      </w:r>
    </w:p>
    <w:p/>
    <w:p>
      <w:r xmlns:w="http://schemas.openxmlformats.org/wordprocessingml/2006/main">
        <w:t xml:space="preserve">២. ១កូរិនថូស ៥:៧-៨ - ដូច្នេះ ចូរ​លុប​ម្សៅ​ចាស់​ចេញ ដើម្បី​ឲ្យ​អ្នក​រាល់​គ្នា​ក្លាយ​ជា​ដុំ​ថ្មី ដូច​ជា​អ្នក​រាល់​គ្នា​គ្មាន​ដំបែ។ សូម្បីតែព្រះគ្រិស្ដនៃពិធីបុណ្យចម្លងរបស់យើងក៏ត្រូវបានបូជាសម្រាប់យើងដែរ។ ដូច្នេះ ចូរយើងប្រារព្ធពិធីបុណ្យនេះ មិនមែនដោយមេម្សៅចាស់ ឬមេម្សៅនៃសេចក្ដីអាក្រក់ និងអំពើទុច្ចរិតឡើយ។ ប៉ុន្តែជាមួយនឹងនំបុ័ងឥតមេនៃភាពស្មោះត្រង់និងការពិត។</w:t>
      </w:r>
    </w:p>
    <w:p/>
    <w:p>
      <w:r xmlns:w="http://schemas.openxmlformats.org/wordprocessingml/2006/main">
        <w:t xml:space="preserve">និក្ខមនំ 12:20 អ្នក​រាល់​គ្នា​មិន​ត្រូវ​បរិភោគ​ម្សៅ​អ្វី​ឡើយ។ អ្នករាល់គ្នាត្រូវបរិភោគនំបុ័ងឥតមេនៅគ្រប់ទីជម្រក។</w:t>
      </w:r>
    </w:p>
    <w:p/>
    <w:p>
      <w:r xmlns:w="http://schemas.openxmlformats.org/wordprocessingml/2006/main">
        <w:t xml:space="preserve">ក្នុង​សៀវភៅ​និក្ខមនំ ព្រះ​បាន​បង្គាប់​ជន​ជាតិ​អ៊ីស្រាអែល​ឲ្យ​បរិភោគ​នំបុ័ង​ឥត​មេ នៅ​ក្នុង​ផ្ទះ​ទាំង​អស់​របស់​ខ្លួន ហើយ​កុំ​ឲ្យ​បរិភោគ​អ្វី​ដែល​មាន​មេ។</w:t>
      </w:r>
    </w:p>
    <w:p/>
    <w:p>
      <w:r xmlns:w="http://schemas.openxmlformats.org/wordprocessingml/2006/main">
        <w:t xml:space="preserve">1. អំណាចនៃការគោរពប្រតិបត្តិ៖ របៀបដែលការគោរពតាមបញ្ញត្តិរបស់ព្រះអាចផ្តល់ពរជ័យនៅក្នុងជីវិតរបស់អ្នក</w:t>
      </w:r>
    </w:p>
    <w:p/>
    <w:p>
      <w:r xmlns:w="http://schemas.openxmlformats.org/wordprocessingml/2006/main">
        <w:t xml:space="preserve">2. នំប៉័ងជីវិត៖ ការលះបង់ដោយឥតអាត្មានិយមរបស់ព្រះយេស៊ូវជានិមិត្តរូបចុងក្រោយនៃសេចក្តីស្រឡាញ់</w:t>
      </w:r>
    </w:p>
    <w:p/>
    <w:p>
      <w:r xmlns:w="http://schemas.openxmlformats.org/wordprocessingml/2006/main">
        <w:t xml:space="preserve">1. ចោទិយកថា 16:3 - «កុំ​បរិភោគ​នំបុ័ង​គ្មាន​មេ​ជាមួយ​វា ប្រាំពីរ​ថ្ងៃ​ត្រូវ​បរិភោគ​នំបុ័ង​ឥត​មេ​ជាមួយ​វា នោះ​គឺ​ជា​នំបុ័ង​នៃ​ទុក្ខ​វេទនា​សម្រាប់​អ្នក​បាន​ចេញ​ពី​ស្រុក​អេស៊ីប​ជា​ប្រញាប់​ដើម្បី​ឱ្យ​អ្នក​អាច​នឹក​ចាំ ថ្ងៃដែលអ្នកចេញពីស្រុកអេស៊ីបពេញមួយជីវិត។</w:t>
      </w:r>
    </w:p>
    <w:p/>
    <w:p>
      <w:r xmlns:w="http://schemas.openxmlformats.org/wordprocessingml/2006/main">
        <w:t xml:space="preserve">2. យ៉ូហាន 6:35 - ព្រះយេស៊ូ​មាន​ព្រះបន្ទូល​ទៅ​គេ​ថា, ខ្ញុំ​ជា​អាហារ​នៃ​ជីវិត; អ្នក​ណា​មក​រក​ខ្ញុំ អ្នក​នោះ​នឹង​មិន​ស្រេក​ឃ្លាន​ឡើយ ហើយ​អ្នក​ណា​ដែល​ជឿ​លើ​ខ្ញុំ​ក៏​មិន​ស្រេក​ដែរ។</w:t>
      </w:r>
    </w:p>
    <w:p/>
    <w:p>
      <w:r xmlns:w="http://schemas.openxmlformats.org/wordprocessingml/2006/main">
        <w:t xml:space="preserve">និក្ខមនំ 12:21 លោក​ម៉ូសេ​ហៅ​ពួក​ព្រឹទ្ធា‌ចារ្យ​នៃ​ជន‌ជាតិ​អ៊ីស្រា‌អែល​ទាំង​អស់ ហើយ​មាន​ប្រសាសន៍​ទៅ​គេ​ថា៖ «ចូរ​នាំ​កូន​ចៀម​មួយ​មក​តាម​ក្រុម​គ្រួសារ​របស់​អ្នក ហើយ​សម្លាប់​បុណ្យ​ចម្លង»។</w:t>
      </w:r>
    </w:p>
    <w:p/>
    <w:p>
      <w:r xmlns:w="http://schemas.openxmlformats.org/wordprocessingml/2006/main">
        <w:t xml:space="preserve">លោក​ម៉ូសេ​បាន​បង្គាប់​ពួក​ព្រឹទ្ធាចារ្យ​នៃ​ជន​ជាតិ​អ៊ីស្រាអែល​ឲ្យ​យក​កូន​ចៀម​មួយ​តាម​ក្រុម​គ្រួសារ​របស់​ខ្លួន ហើយ​សម្លាប់​បុណ្យ​រំលង។</w:t>
      </w:r>
    </w:p>
    <w:p/>
    <w:p>
      <w:r xmlns:w="http://schemas.openxmlformats.org/wordprocessingml/2006/main">
        <w:t xml:space="preserve">1. ភាពស្មោះត្រង់របស់ព្រះ - របៀបដែលភាពស្មោះត្រង់របស់ព្រះត្រូវបានបង្ហាញនៅក្នុងការបូជានៃកូនចៀមបុណ្យរំលង។</w:t>
      </w:r>
    </w:p>
    <w:p/>
    <w:p>
      <w:r xmlns:w="http://schemas.openxmlformats.org/wordprocessingml/2006/main">
        <w:t xml:space="preserve">2. យញ្ញបូជានៃបុណ្យរំលង - របៀបដែលកូនចៀមបុណ្យរំលងគឺជានិមិត្តរូបនៃការលះបង់ចុងក្រោយរបស់ព្រះយេស៊ូវ។</w:t>
      </w:r>
    </w:p>
    <w:p/>
    <w:p>
      <w:r xmlns:w="http://schemas.openxmlformats.org/wordprocessingml/2006/main">
        <w:t xml:space="preserve">1. យ៉ូហាន 1:29 - «នៅថ្ងៃបន្ទាប់ យ៉ូហានបានឃើញព្រះយេស៊ូវយាងមករកគាត់ ហើយនិយាយថា៖ មើល!</w:t>
      </w:r>
    </w:p>
    <w:p/>
    <w:p>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និក្ខមនំ 12:22 ហើយ​ត្រូវ​យក​ដើម​ហ៊ីសុប​មួយ​បាច់​ទៅ​ជ្រលក់​ក្នុង​ឈាម​ដែល​មាន​នៅ​ក្នុង​ឆ្នាំង រួច​យក​ឈាម​ដែល​មាន​នៅ​ក្នុង​ធុង​នោះ​មក​វាយ​លើ​ធ្នឹម និង​បង្គោល​ទាំង​សង​ខាង។ ហើយ​ក្នុង​ចំណោម​អ្នក​រាល់​គ្នា​មិន​ត្រូវ​ចេញ​ទៅ​មាត់​ទ្វារ​ផ្ទះ​របស់​គាត់​រហូត​ដល់​ពេល​ព្រឹក​ឡើយ។</w:t>
      </w:r>
    </w:p>
    <w:p/>
    <w:p>
      <w:r xmlns:w="http://schemas.openxmlformats.org/wordprocessingml/2006/main">
        <w:t xml:space="preserve">ជន​ជាតិ​អ៊ីស្រាអែល​ត្រូវ​បាន​បង្គាប់​ឲ្យ​យក​ដើម​ហ៊ីសុប​មួយ​បាច់​ទៅ​ជ្រលក់​ក្នុង​ឈាម​ដែល​មាន​នៅ​ក្នុង​គល់​ឈើ រួច​យក​ឈាម​ទៅ​គូស​លើ​ធ្នឹម និង​បង្គោល​ខាង​ទ្វារ​ផ្ទះ។ ពួកគេត្រូវស្នាក់នៅខាងក្នុងរហូតដល់ព្រឹក។</w:t>
      </w:r>
    </w:p>
    <w:p/>
    <w:p>
      <w:r xmlns:w="http://schemas.openxmlformats.org/wordprocessingml/2006/main">
        <w:t xml:space="preserve">1. អំណាចនៃឈាម៖ ការស្វែងយល់ពីរបៀបដែលព្រះបានប្រើឈាមដើម្បីការពារ និងញែកប្រជាជនទ្រង់ជាបរិសុទ្ធ</w:t>
      </w:r>
    </w:p>
    <w:p/>
    <w:p>
      <w:r xmlns:w="http://schemas.openxmlformats.org/wordprocessingml/2006/main">
        <w:t xml:space="preserve">2. ការរស់នៅដោយការគោរពប្រតិបត្តិ: ពិនិត្យមើលថាតើយើងគួរទៅឆ្ងាយប៉ុណ្ណាដើម្បីធ្វើតាមបញ្ជារបស់ព្រះ</w:t>
      </w:r>
    </w:p>
    <w:p/>
    <w:p>
      <w:r xmlns:w="http://schemas.openxmlformats.org/wordprocessingml/2006/main">
        <w:t xml:space="preserve">1. ហេព្រើរ 9:22 - តាម​ពិត ច្បាប់​តម្រូវ​ថា​អ្វីៗ​ស្ទើរ​តែ​ត្រូវ​បាន​សម្អាត​ដោយ​ឈាម ហើយ​បើ​គ្មាន​ការ​បង្ហូរ​ឈាម​ទេ នោះ​គ្មាន​ការ​អភ័យទោស​ឡើយ។</w:t>
      </w:r>
    </w:p>
    <w:p/>
    <w:p>
      <w:r xmlns:w="http://schemas.openxmlformats.org/wordprocessingml/2006/main">
        <w:t xml:space="preserve">2. លេវីវិន័យ 17:11 - ដ្បិត​ជីវិត​របស់​សត្វ​លោក​ស្ថិត​នៅ​ក្នុង​ឈាម ហើយ​ខ្ញុំ​បាន​ឲ្យ​វា​ទៅ​អ្នក​រាល់​គ្នា​ដើម្បី​ធ្វើ​ពិធី​រំដោះ​ខ្លួន​នៅ​លើ​អាសនៈ។ វាជាឈាមដែលធ្វើដង្វាយធួនសម្រាប់ជីវិតរបស់មនុស្សម្នាក់។</w:t>
      </w:r>
    </w:p>
    <w:p/>
    <w:p>
      <w:r xmlns:w="http://schemas.openxmlformats.org/wordprocessingml/2006/main">
        <w:t xml:space="preserve">និក្ខមនំ 12:23 ដ្បិត​ព្រះ‌អម្ចាស់​នឹង​ឆ្លង​កាត់​ទៅ​វាយ​ជន‌ជាតិ​អេស៊ីប។ ពេល​គាត់​ឃើញ​ឈាម​នៅ​លើ​ធ្នឹម និង​លើ​បង្គោល​ទាំង​សងខាង នោះ​ព្រះអម្ចាស់​នឹង​ឆ្លង​កាត់​ទ្វារ ហើយ​មិន​អនុញ្ញាត​អោយ​អ្នក​បំផ្លាញ​ចូល​មក​ក្នុង​ផ្ទះ​របស់​អ្នក​ដើម្បី​វាយ​អ្នក​ឡើយ។</w:t>
      </w:r>
    </w:p>
    <w:p/>
    <w:p>
      <w:r xmlns:w="http://schemas.openxmlformats.org/wordprocessingml/2006/main">
        <w:t xml:space="preserve">ផ្លូវ​នោះ ព្រះអម្ចាស់​នឹង​ឆ្លង​កាត់​ទៅ​វាយ​ជន​ជាតិ​អេស៊ីប ហើយ​នឹង​ឆ្លង​កាត់​ទ្វារ​របស់​អ្នក​ដែល​មាន​ឈាម​នៅ​លើ​ធ្នឹម​ផ្ទះ និង​បង្គោល​ខាង​ពីរ ដោយ​ការពារ​ពួក​គេ​ពី​អ្នក​បំផ្លាញ។</w:t>
      </w:r>
    </w:p>
    <w:p/>
    <w:p>
      <w:r xmlns:w="http://schemas.openxmlformats.org/wordprocessingml/2006/main">
        <w:t xml:space="preserve">1. ព្រះទ្រង់ស្មោះត្រង់នឹងការសន្យារបស់ទ្រង់</w:t>
      </w:r>
    </w:p>
    <w:p/>
    <w:p>
      <w:r xmlns:w="http://schemas.openxmlformats.org/wordprocessingml/2006/main">
        <w:t xml:space="preserve">2. អំណាចនៃព្រះលោហិតរបស់ព្រះយេស៊ូវ</w:t>
      </w:r>
    </w:p>
    <w:p/>
    <w:p>
      <w:r xmlns:w="http://schemas.openxmlformats.org/wordprocessingml/2006/main">
        <w:t xml:space="preserve">1. អេសាយ 43:2-3 «កាលណាអ្នកឆ្លងកាត់ទឹក ខ្ញុំនឹងនៅជាមួយអ្នក ហើយឆ្លងកាត់ទន្លេ នោះគេនឹងមិនគ្របសង្កត់អ្នកឡើយ កាលណាអ្នកដើរតាមភ្លើង នោះអ្នកមិនត្រូវឆេះ ហើយអណ្តាតភ្លើងក៏មិនឆេះដែរ។ ដ្បិត​យើង​ជា​ព្រះ‌អម្ចាស់ ជា​ព្រះ​របស់​អ្នក ជា​ព្រះ​ដ៏វិសុទ្ធ​នៃ​សាសន៍​អ៊ីស្រា‌អែល ជា​ព្រះ​សង្គ្រោះ​របស់​អ្នក»។</w:t>
      </w:r>
    </w:p>
    <w:p/>
    <w:p>
      <w:r xmlns:w="http://schemas.openxmlformats.org/wordprocessingml/2006/main">
        <w:t xml:space="preserve">ហេព្រើរ 9:22-23 «តាម​ក្រិត្យ​វិន័យ អ្វីៗ​ស្ទើរ​តែ​ត្រូវ​បាន​បរិសុទ្ធ​ដោយ​ឈាម ហើយ​បើ​គ្មាន​ការ​បង្ហូរ​ឈាម​ទេ នោះ​គ្មាន​ការ​អត់​ទោស​បាប​ឡើយ ដូច្នេះ​ហើយ​បាន​ជា​ចាំបាច់​សម្រាប់​ច្បាប់​ចម្លង​នៃ​វត្ថុ​នៅ​ស្ថានសួគ៌​ត្រូវ​បាន​បន្សុទ្ធ​ដោយ​សារ​ទាំង​នេះ។ ពិធី​ផ្សេងៗ ប៉ុន្តែ​វត្ថុ​នៅ​ស្ថានសួគ៌​ដោយ​ខ្លួន​ឯង​ដោយ​យញ្ញបូជា​ល្អ​ជាង​នេះ​ទៅ​ទៀត»។</w:t>
      </w:r>
    </w:p>
    <w:p/>
    <w:p>
      <w:r xmlns:w="http://schemas.openxmlformats.org/wordprocessingml/2006/main">
        <w:t xml:space="preserve">និក្ខមនំ 12:24 ហើយ​អ្នក​រាល់​គ្នា​ត្រូវ​ប្រតិបត្តិ​តាម​ការ​នេះ​ទុក​ជា​បញ្ញត្តិ​ដល់​អ្នក និង​កូន​ប្រុស​របស់​អ្នក​ជា​រៀង​រហូត។</w:t>
      </w:r>
    </w:p>
    <w:p/>
    <w:p>
      <w:r xmlns:w="http://schemas.openxmlformats.org/wordprocessingml/2006/main">
        <w:t xml:space="preserve">វា​ត្រូវ​បាន​បង្គាប់​ឲ្យ​ធ្វើ​បុណ្យ​រំលង ជា​ពិធី​បរិសុទ្ធ​មួយ​ដើម្បី​ធ្វើ​តាម​ជន​ជាតិ​អ៊ីស្រាអែល និង​កូន​ចៅ​របស់​ពួក​គេ​ជា​រៀង​រហូត។</w:t>
      </w:r>
    </w:p>
    <w:p/>
    <w:p>
      <w:r xmlns:w="http://schemas.openxmlformats.org/wordprocessingml/2006/main">
        <w:t xml:space="preserve">1. អំណាចនៃសេចក្តីសន្យារបស់ព្រះ - ស្វែងយល់ពីសេចក្តីសញ្ញានៃបុណ្យរំលង</w:t>
      </w:r>
    </w:p>
    <w:p/>
    <w:p>
      <w:r xmlns:w="http://schemas.openxmlformats.org/wordprocessingml/2006/main">
        <w:t xml:space="preserve">2. រំលឹកអតីតកាល - សារៈសំខាន់ដ៏អស់កល្បនៃបុណ្យរំលង</w:t>
      </w:r>
    </w:p>
    <w:p/>
    <w:p>
      <w:r xmlns:w="http://schemas.openxmlformats.org/wordprocessingml/2006/main">
        <w:t xml:space="preserve">1. អេសាយ 55:3 - «ចូរផ្ទៀងត្រចៀក ហើយមកឯខ្ញុំ ចូរស្តាប់ចុះ ព្រលឹងរបស់អ្នកនឹងបានរស់ នោះខ្ញុំនឹងធ្វើសេចក្ដីសញ្ញាដ៏អស់កល្បជានិច្ចជាមួយអ្នក សូម្បីតែសេចក្ដីមេត្តាករុណាដ៏ប្រាកដរបស់ដាវីឌ»។</w:t>
      </w:r>
    </w:p>
    <w:p/>
    <w:p>
      <w:r xmlns:w="http://schemas.openxmlformats.org/wordprocessingml/2006/main">
        <w:t xml:space="preserve">ហេព្រើរ 9:14-15 - «តើព្រះលោហិតរបស់ព្រះគ្រីស្ទដែលតាមរយៈព្រះវិញ្ញាណដ៏អស់កល្បជានិច្ចបានថ្វាយខ្លួនគាត់ដោយគ្មានកន្លែងថ្វាយព្រះជាម្ចាស់ បន្សាបមនសិការរបស់អ្នកចេញពីការស្លាប់ដើម្បីបម្រើព្រះដ៏មានព្រះជន្មរស់? អ្នកសម្រុះសម្រួលនៃសញ្ញាថ្មីថា តាមរយៈសេចក្ដីស្លាប់ សម្រាប់ការប្រោសលោះនៃអំពើរំលងដែលស្ថិតនៅក្រោមសក្ខីកម្មទីមួយ នោះពួកគេដែលត្រូវបានហៅ អាចនឹងទទួលបានការសន្យានៃមរតកដ៏អស់កល្បជានិច្ច»។</w:t>
      </w:r>
    </w:p>
    <w:p/>
    <w:p>
      <w:r xmlns:w="http://schemas.openxmlformats.org/wordprocessingml/2006/main">
        <w:t xml:space="preserve">និក្ខមនំ 12:25 ពេល​អ្នក​រាល់​គ្នា​បាន​មក​ដល់​ស្រុក​ដែល​ព្រះ‌អម្ចាស់​នឹង​ប្រទាន​ឲ្យ​អ្នក​រាល់​គ្នា តាម​ដែល​ព្រះអង្គ​បាន​សន្យា នោះ​អ្នក​រាល់​គ្នា​នឹង​រក្សា​កិច្ច​បម្រើ​នេះ។</w:t>
      </w:r>
    </w:p>
    <w:p/>
    <w:p>
      <w:r xmlns:w="http://schemas.openxmlformats.org/wordprocessingml/2006/main">
        <w:t xml:space="preserve">ព្រះបានសន្យាថានឹងផ្តល់ឱ្យជនជាតិអ៊ីស្រាអែលនូវទឹកដីមួយ ហើយបានបញ្ជាពួកគេឱ្យរក្សាការបម្រើរបស់ទ្រង់នៅពេលពួកគេមកដល់។</w:t>
      </w:r>
    </w:p>
    <w:p/>
    <w:p>
      <w:r xmlns:w="http://schemas.openxmlformats.org/wordprocessingml/2006/main">
        <w:t xml:space="preserve">១៖ យើង​គួរ​ទុក​ចិត្ត​លើ​ព្រះអម្ចាស់ និង​ការ​សន្យា​របស់​ទ្រង់។</w:t>
      </w:r>
    </w:p>
    <w:p/>
    <w:p>
      <w:r xmlns:w="http://schemas.openxmlformats.org/wordprocessingml/2006/main">
        <w:t xml:space="preserve">២៖ យើង​គួរ​តែ​គោរព​តាម​ព្រះអម្ចាស់ និង​បទ​បញ្ជា​របស់​ទ្រង់។</w:t>
      </w:r>
    </w:p>
    <w:p/>
    <w:p>
      <w:r xmlns:w="http://schemas.openxmlformats.org/wordprocessingml/2006/main">
        <w:t xml:space="preserve">១៖ ទំនុកតម្កើង ៣៧:៣-៥ - «ចូរ​ទុក​ចិត្ត​ដល់​ព្រះ‌អម្ចាស់ ហើយ​ប្រព្រឹត្ត​អំពើ​ល្អ នោះ​អ្នក​នឹង​បាន​នៅ​ក្នុង​ស្រុក​យ៉ាង​នោះ ហើយ​អ្នក​នឹង​បាន​ទទួល​អំណរ​ក្នុង​ព្រះ‌អម្ចាស់​ផង នោះ​ទ្រង់​នឹង​ប្រទាន​ឲ្យ​អ្នក​នូវ​សេចក្តី​ប៉ង​ប្រាថ្នា​របស់​អ្នក ចូរ​តាំង​ផ្លូវ​របស់​អ្នក​ចំពោះ​ព្រះ‌អម្ចាស់ ចូរ​ទុក​ចិត្ត​លើ​ទ្រង់​ផង នោះ​ទ្រង់​នឹង​ធ្វើ​ឲ្យ​សម្រេច​បាន»។</w:t>
      </w:r>
    </w:p>
    <w:p/>
    <w:p>
      <w:r xmlns:w="http://schemas.openxmlformats.org/wordprocessingml/2006/main">
        <w:t xml:space="preserve">២៖ ចោទិយកថា ១០:១២-១៣ - «ឥឡូវ​នេះ អ៊ីស្រា‌អែល​អើយ តើ​ព្រះ‌អម្ចាស់ ជា​ព្រះ​របស់​អ្នក​បាន​តម្រូវ​អ្វី​ពី​អ្នក ប៉ុន្តែ​ត្រូវ​កោត​ខ្លាច​ដល់​ព្រះ‌អម្ចាស់ ជា​ព្រះ​របស់​អ្នក ឲ្យ​ដើរ​តាម​គ្រប់​ទាំង​ផ្លូវ​របស់​ទ្រង់ ហើយ​ស្រឡាញ់​ទ្រង់ ហើយ​បម្រើ​ព្រះ‌អម្ចាស់។ ព្រះ​របស់​អ្នក​អស់​ពី​ចិត្ត និង​អស់​ពី​ព្រលឹង ដើម្បី​កាន់​តាម​ព្រះ​បញ្ញត្តិ​នៃ​ព្រះ​អម្ចាស់ និង​ច្បាប់​របស់​ព្រះអង្គ ដែល​ខ្ញុំ​បង្គាប់​អ្នក​នៅ​ថ្ងៃ​នេះ ដើម្បី​ជា​ប្រយោជន៍​របស់​អ្នក?»។</w:t>
      </w:r>
    </w:p>
    <w:p/>
    <w:p>
      <w:r xmlns:w="http://schemas.openxmlformats.org/wordprocessingml/2006/main">
        <w:t xml:space="preserve">និក្ខមនំ 12:26 ពេល​កូន​ចៅ​របស់​អ្នក​រាល់​គ្នា​និយាយ​ទៅ​កាន់​អ្នក​ថា តើ​អ្នក​រាល់​គ្នា​មាន​ន័យ​យ៉ាង​ណា​ចំពោះ​ការ​បម្រើ​នេះ?</w:t>
      </w:r>
    </w:p>
    <w:p/>
    <w:p>
      <w:r xmlns:w="http://schemas.openxmlformats.org/wordprocessingml/2006/main">
        <w:t xml:space="preserve">វគ្គនេះពិពណ៌នាអំពីសារៈសំខាន់នៃការពន្យល់អំពីអត្ថន័យនៃពិធីបុណ្យរំលងដល់កុមារ។</w:t>
      </w:r>
    </w:p>
    <w:p/>
    <w:p>
      <w:r xmlns:w="http://schemas.openxmlformats.org/wordprocessingml/2006/main">
        <w:t xml:space="preserve">1. ពិធីបុណ្យរំលង: អំណាចនៃការបង្រៀនកូនរបស់យើង។</w:t>
      </w:r>
    </w:p>
    <w:p/>
    <w:p>
      <w:r xmlns:w="http://schemas.openxmlformats.org/wordprocessingml/2006/main">
        <w:t xml:space="preserve">2. អត្ថន័យនៃបុណ្យរំលង៖ ពន្យល់ពីសារៈសំខាន់ដល់កូនចៅរបស់យើង។</w:t>
      </w:r>
    </w:p>
    <w:p/>
    <w:p>
      <w:r xmlns:w="http://schemas.openxmlformats.org/wordprocessingml/2006/main">
        <w:t xml:space="preserve">1. យ៉ូហាន 14:6 - ព្រះយេស៊ូមានព្រះបន្ទូលទៅគាត់ថា ខ្ញុំជាផ្លូវ ជាសេចក្តីពិត និងជាជីវិត។ គ្មាន​នរណា​មក​ឯ​ព្រះ​វរបិតា​ឡើយ លើក​លែង​តែ​តាម​រយៈ​ខ្ញុំ។</w:t>
      </w:r>
    </w:p>
    <w:p/>
    <w:p>
      <w:r xmlns:w="http://schemas.openxmlformats.org/wordprocessingml/2006/main">
        <w:t xml:space="preserve">2. អេសាយ 43:1-2 - ប៉ុន្តែឥឡូវនេះ ព្រះអម្ចាស់មានព្រះបន្ទូលថា ព្រះអង្គដែលបានបង្កើតអ្នក ឱ យ៉ាកុប ព្រះអង្គដែលបានបង្កើតអ្នក ឱអ៊ីស្រាអែល: កុំខ្លាចអី ខ្ញុំបានប្រោសលោះអ្នកហើយ។ ខ្ញុំបានហៅអ្នកតាមឈ្មោះអ្នកគឺជារបស់ខ្ញុំ។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និក្ខមនំ 12:27 អ្នក​រាល់​គ្នា​ត្រូវ​និយាយ​ថា វា​ជា​យញ្ញបូជា​នៃ​បុណ្យ​ចម្លង​របស់​ព្រះ‌អម្ចាស់ ដែល​បាន​ឆ្លង​កាត់​ផ្ទះ​របស់​ជន‌ជាតិ​អ៊ីស្រា‌អែល​នៅ​ស្រុក​អេស៊ីប ពេល​ព្រះអង្គ​វាយ​ជន‌ជាតិ​អេស៊ីប ហើយ​រំដោះ​ផ្ទះ​របស់​យើង។ ប្រជាជន​ក៏​ក្រាប​ក្បាល​ថ្វាយបង្គំ។</w:t>
      </w:r>
    </w:p>
    <w:p/>
    <w:p>
      <w:r xmlns:w="http://schemas.openxmlformats.org/wordprocessingml/2006/main">
        <w:t xml:space="preserve">បុណ្យរំលងរបស់ព្រះអម្ចាស់ត្រូវបានប្រារព្ធឡើងជាយញ្ញបូជា និងរំលឹកដល់ពេលដែលព្រះអម្ចាស់បានឆ្លងកាត់ផ្ទះរបស់ជនជាតិអ៊ីស្រាអែលនៅស្រុកអេស៊ីប ហើយបានរំដោះពួកគេ ហើយប្រជាជនបានឱនក្បាលគោរពបូជា។</w:t>
      </w:r>
    </w:p>
    <w:p/>
    <w:p>
      <w:r xmlns:w="http://schemas.openxmlformats.org/wordprocessingml/2006/main">
        <w:t xml:space="preserve">1. អំណាច និងការផ្តល់របស់ព្រះអម្ចាស់</w:t>
      </w:r>
    </w:p>
    <w:p/>
    <w:p>
      <w:r xmlns:w="http://schemas.openxmlformats.org/wordprocessingml/2006/main">
        <w:t xml:space="preserve">2. ពរជ័យនៃការថ្វាយបង្គំព្រះអម្ចាស់</w:t>
      </w:r>
    </w:p>
    <w:p/>
    <w:p>
      <w:r xmlns:w="http://schemas.openxmlformats.org/wordprocessingml/2006/main">
        <w:t xml:space="preserve">1. ទំនុកតម្កើង 136:1-2 - សូមអរព្រះគុណដល់ព្រះអម្ចាស់! ដ្បិត​ទ្រង់​ល្អ​ហើយ ដ្បិត​សេចក្ដី​មេត្តា​របស់​ទ្រង់​នៅ​ស្ថិតស្ថេរ​ជា​រៀង​រហូត។ សូម​អរ​ព្រះ​គុណ​ដល់​ព្រះ​នៃ​ព្រះ​ផង ដ្បិត​សេចក្ដី​មេត្តា​ករុណា​របស់​ទ្រង់​ស្ថិត​នៅ​ជា​រៀង​រហូត។</w:t>
      </w:r>
    </w:p>
    <w:p/>
    <w:p>
      <w:r xmlns:w="http://schemas.openxmlformats.org/wordprocessingml/2006/main">
        <w:t xml:space="preserve">2. អេសាយ 12:4-5 - ហើយនៅថ្ងៃនោះ អ្នកនឹងនិយាយថា ចូរសរសើរតម្កើងព្រះអម្ចាស់ ចូរអំពាវនាវដល់ព្រះនាមទ្រង់ ប្រកាសពីការប្រព្រឹត្តរបស់ទ្រង់នៅក្នុងចំណោមប្រជាជន ចូរនិយាយថា ព្រះនាមទ្រង់ត្រូវបានតម្កើងឡើង។ ចូរ​ច្រៀង​ថ្វាយ​ព្រះ‌អម្ចាស់ ដ្បិត​ទ្រង់​បាន​ធ្វើ​ការ​ដ៏​ល្អ​ឥត​ខ្ចោះ គឺ​គេ​ដឹង​នៅ​ទូទាំង​ផែនដី។</w:t>
      </w:r>
    </w:p>
    <w:p/>
    <w:p>
      <w:r xmlns:w="http://schemas.openxmlformats.org/wordprocessingml/2006/main">
        <w:t xml:space="preserve">និក្ខមនំ 12:28 កូន​ចៅ​អ៊ីស្រា‌អែល​ក៏​ចេញ​ទៅ ហើយ​ធ្វើ​តាម​ព្រះ‌អម្ចាស់​បាន​បង្គាប់​មក​លោក​ម៉ូសេ និង​អើរ៉ុន។</w:t>
      </w:r>
    </w:p>
    <w:p/>
    <w:p>
      <w:r xmlns:w="http://schemas.openxmlformats.org/wordprocessingml/2006/main">
        <w:t xml:space="preserve">ជន​ជាតិ​អ៊ីស្រាអែល​បាន​ធ្វើ​តាម​បញ្ជា​របស់​ម៉ូសេ និង​អើរ៉ុន។</w:t>
      </w:r>
    </w:p>
    <w:p/>
    <w:p>
      <w:r xmlns:w="http://schemas.openxmlformats.org/wordprocessingml/2006/main">
        <w:t xml:space="preserve">1. ការធ្វើតាមបញ្ញត្តិរបស់ព្រះនាំមកនូវពរជ័យ</w:t>
      </w:r>
    </w:p>
    <w:p/>
    <w:p>
      <w:r xmlns:w="http://schemas.openxmlformats.org/wordprocessingml/2006/main">
        <w:t xml:space="preserve">2. ការបញ្ជូនទៅអាជ្ញាធរនាំមកនូវការរួបរួម</w:t>
      </w:r>
    </w:p>
    <w:p/>
    <w:p>
      <w:r xmlns:w="http://schemas.openxmlformats.org/wordprocessingml/2006/main">
        <w:t xml:space="preserve">1. យ៉ូហាន 1 2:3-5 - យើងដឹងថាយើងបានស្គាល់ទ្រង់ ប្រសិនបើយើងធ្វើតាមបញ្ជារបស់ទ្រង់។ អ្នក​ណា​និយាយ​ថា​ខ្ញុំ​ស្គាល់​គាត់ តែ​មិន​ធ្វើ​តាម​បង្គាប់ នោះ​ជា​អ្នក​កុហក ហើយ​ការ​ពិត​ក៏​មិន​នៅ​ក្នុង​ខ្លួន​ដែរ។</w:t>
      </w:r>
    </w:p>
    <w:p/>
    <w:p>
      <w:r xmlns:w="http://schemas.openxmlformats.org/wordprocessingml/2006/main">
        <w:t xml:space="preserve">២. រ៉ូម ១៣:១-៧ - មនុស្សគ្រប់រូបត្រូវតែចុះចូលនឹងអាជ្ញាធរគ្រប់គ្រង ត្បិតគ្មានអំណាចអ្វីក្រៅពីអំណាចដែលព្រះបានបង្កើត។ អាជ្ញាធរដែលមានគឺត្រូវបានបង្កើតឡើងដោយព្រះ។</w:t>
      </w:r>
    </w:p>
    <w:p/>
    <w:p>
      <w:r xmlns:w="http://schemas.openxmlformats.org/wordprocessingml/2006/main">
        <w:t xml:space="preserve">និក្ខមនំ 12:29 ហើយ​ហេតុការណ៍​បាន​កើត​ឡើង​ថា នៅ​ពាក់​កណ្តាល​អធ្រាត្រ ព្រះ‌អម្ចាស់​បាន​ប្រហារ​កូន​ច្បង​ទាំង​អស់​នៅ​ក្នុង​ស្រុក​អេស៊ីប ចាប់​តាំង​ពី​បុត្រ​ច្បង​របស់​ផារ៉ោន ដែល​គង់​លើ​បល្ល័ង្ក​របស់​ទ្រង់ រហូត​ដល់​កូន​ច្បង​នៃ​ពួក​ឈ្លើយ​ដែល​នៅ​ក្នុង​គុក​ងងឹត។ និងកូនច្បងទាំងអស់នៃគោក្របី។</w:t>
      </w:r>
    </w:p>
    <w:p/>
    <w:p>
      <w:r xmlns:w="http://schemas.openxmlformats.org/wordprocessingml/2006/main">
        <w:t xml:space="preserve">នៅពាក់កណ្តាលអធ្រាត្រ ព្រះអម្ចាស់វាយសម្លាប់កូនច្បងទាំងអស់នៅស្រុកអេស៊ីប តាំងពីស្តេចផារ៉ោន រហូតដល់ឈ្លើយនៅក្នុងគុកងងឹត និងសត្វទាំងអស់។</w:t>
      </w:r>
    </w:p>
    <w:p/>
    <w:p>
      <w:r xmlns:w="http://schemas.openxmlformats.org/wordprocessingml/2006/main">
        <w:t xml:space="preserve">1. ព្រះជាព្រះដ៏មានមហិទ្ធិឫទ្ធិ ហើយការវិនិច្ឆ័យរបស់ទ្រង់គឺជៀសមិនរួច</w:t>
      </w:r>
    </w:p>
    <w:p/>
    <w:p>
      <w:r xmlns:w="http://schemas.openxmlformats.org/wordprocessingml/2006/main">
        <w:t xml:space="preserve">២.អំណាចនៃការគោរពប្រតិបត្តិ៖ ភាពខុសគ្នារវាងជីវិត និងសេចក្តីស្លាប់</w:t>
      </w:r>
    </w:p>
    <w:p/>
    <w:p>
      <w:r xmlns:w="http://schemas.openxmlformats.org/wordprocessingml/2006/main">
        <w:t xml:space="preserve">1. អេសាយ 48:12-13 ឱ យ៉ាកុប និង អ៊ីស្រាអ៊ែល អើយ ចូរស្តាប់ខ្ញុំមក៖ ខ្ញុំជាគាត់ ខ្ញុំជាអ្នកទីមួយ ហើយខ្ញុំជាអ្នកចុងក្រោយ។ ដៃ​ខ្ញុំ​បាន​ចាក់​គ្រឹះ​ផែនដី ហើយ​ដៃ​ស្ដាំ​របស់​ខ្ញុំ​ក៏​លាត​ទៅ​លើ​ផ្ទៃ​មេឃ។ ពេល​ដែល​ខ្ញុំ​ហៅ​ទៅ​ពួក​គេ​ឈរ​ជា​មួយ​គ្នា។</w:t>
      </w:r>
    </w:p>
    <w:p/>
    <w:p>
      <w:r xmlns:w="http://schemas.openxmlformats.org/wordprocessingml/2006/main">
        <w:t xml:space="preserve">2. និក្ខមនំ 9:16 ប៉ុន្តែ ក្នុង​គោល​បំណង​នេះ យើង​បាន​លើក​អ្នក​ឡើង ដើម្បី​បង្ហាញ​ឲ្យ​អ្នក​ឃើញ​នូវ​ឫទ្ធានុភាព​របស់​យើង ដើម្បី​ឲ្យ​ឈ្មោះ​របស់​ខ្ញុំ​បាន​ត្រូវ​បាន​ប្រកាស​នៅ​ទូទាំង​ផែនដី។</w:t>
      </w:r>
    </w:p>
    <w:p/>
    <w:p>
      <w:r xmlns:w="http://schemas.openxmlformats.org/wordprocessingml/2006/main">
        <w:t xml:space="preserve">និក្ខមនំ 12:30 នៅ​ពេល​យប់ ព្រះចៅ​ផារ៉ោន​ក៏​ក្រោក​ឡើង ព្រម​ទាំង​ពួក​អ្នក​បម្រើ និង​ជន​ជាតិ​អេស៊ីប​ទាំង​អស់។ ហើយ​មាន​ការ​យំ​យ៉ាង​ខ្លាំង​នៅ​ស្រុក​អេស៊ីប។ ដ្បិត​គ្មាន​ផ្ទះ​ដែល​គ្មាន​មនុស្ស​ស្លាប់​ទេ។</w:t>
      </w:r>
    </w:p>
    <w:p/>
    <w:p>
      <w:r xmlns:w="http://schemas.openxmlformats.org/wordprocessingml/2006/main">
        <w:t xml:space="preserve">ព្រះចៅផារ៉ោន និងជនជាតិអេស៊ីបទាំងអស់ត្រូវបានភ្ញាក់នៅពេលយប់ ដើម្បីដឹងថាផ្ទះនីមួយៗមានសមាជិកគ្រួសារដែលបានស្លាប់យ៉ាងតិចម្នាក់។</w:t>
      </w:r>
    </w:p>
    <w:p/>
    <w:p>
      <w:r xmlns:w="http://schemas.openxmlformats.org/wordprocessingml/2006/main">
        <w:t xml:space="preserve">1. អំណាចនៃព្រះដើម្បីនាំមកនូវយុត្តិធម៌</w:t>
      </w:r>
    </w:p>
    <w:p/>
    <w:p>
      <w:r xmlns:w="http://schemas.openxmlformats.org/wordprocessingml/2006/main">
        <w:t xml:space="preserve">2. ការពិតនៃការស្លាប់នៅក្នុងជីវិត</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ទំនុកតម្កើង 34:18 - ព្រះអម្ចាស់​គង់​នៅ​ជិត​អ្នក​ដែល​មាន​ចិត្ត​សង្រេង ហើយ​សង្គ្រោះ​អស់​អ្នក​ដែល​មាន​ចិត្ត​សង្រេង។</w:t>
      </w:r>
    </w:p>
    <w:p/>
    <w:p>
      <w:r xmlns:w="http://schemas.openxmlformats.org/wordprocessingml/2006/main">
        <w:t xml:space="preserve">និក្ខមនំ 12:31 លោក​ហៅ​លោក​ម៉ូសេ និង​លោក​អើរ៉ុន​ទាំង​យប់ ហើយ​មាន​ប្រសាសន៍​ថា៖ «ចូរ​ក្រោក​ឡើង ហើយ​នាំ​អ្នក​ចេញ​ពី​ចំណោម​ប្រជាជន​របស់​យើង ទាំង​អ្នក​រាល់​គ្នា និង​កូន​ចៅ​អ៊ីស្រា‌អែល។ ចូរ​ទៅ​ថ្វាយ​បង្គំ​ព្រះ‌អម្ចាស់ ដូច​អ្នក​រាល់​គ្នា​បាន​មាន​ព្រះ‌បន្ទូល។</w:t>
      </w:r>
    </w:p>
    <w:p/>
    <w:p>
      <w:r xmlns:w="http://schemas.openxmlformats.org/wordprocessingml/2006/main">
        <w:t xml:space="preserve">ព្រះ​បាន​បង្គាប់​ម៉ូសេ និង​អើរ៉ុន​ឲ្យ​ដឹក​នាំ​ជន​ជាតិ​អ៊ីស្រាអែល​ចេញ​ពី​ស្រុក​អេស៊ីប​ដើម្បី​បម្រើ​ទ្រង់។</w:t>
      </w:r>
    </w:p>
    <w:p/>
    <w:p>
      <w:r xmlns:w="http://schemas.openxmlformats.org/wordprocessingml/2006/main">
        <w:t xml:space="preserve">1. ការជឿទុកចិត្តលើផែនការរបស់ព្រះសម្រាប់ជីវិតរបស់យើង។</w:t>
      </w:r>
    </w:p>
    <w:p/>
    <w:p>
      <w:r xmlns:w="http://schemas.openxmlformats.org/wordprocessingml/2006/main">
        <w:t xml:space="preserve">2. ការធ្វើតាមបញ្ជារបស់ព្រះ</w:t>
      </w:r>
    </w:p>
    <w:p/>
    <w:p>
      <w:r xmlns:w="http://schemas.openxmlformats.org/wordprocessingml/2006/main">
        <w:t xml:space="preserve">1. ចោទិយកថា 5:32-33 ដូច្នេះ ចូរ​ប្រយ័ត្ន​ឲ្យ​ធ្វើ​តាម​ព្រះ‌អម្ចាស់ ជា​ព្រះ​របស់​អ្នក​រាល់​គ្នា កុំ​ងាក​បែរ​ទៅ​ស្ដាំ ឬ​ទៅ​ឆ្វេង​ឡើយ ត្រូវ​ដើរ​តាម​គ្រប់​ទាំង​ផ្លូវ ដែល​ព្រះ‌យេហូវ៉ា​ទ្រង់​បាន​បង្គាប់។ ព្រះជាម្ចាស់​បាន​បង្គាប់​អ្នក​រាល់​គ្នា​ថា អ្នក​អាច​មាន​ជីវិត​រស់​នៅ និង​បាន​សុខ​សប្បាយ​ជា​មួយ​អ្នក ហើយ​អោយ​អ្នក​មាន​អាយុ​វែង​នៅ​ក្នុង​ស្រុក​ដែល​អ្នក​នឹង​កាន់​កាប់។</w:t>
      </w:r>
    </w:p>
    <w:p/>
    <w:p>
      <w:r xmlns:w="http://schemas.openxmlformats.org/wordprocessingml/2006/main">
        <w:t xml:space="preserve">2. អេសាយ 55:8-9 «ដ្បិត​គំនិត​ខ្ញុំ​មិន​មែន​ជា​គំនិត​របស់​អ្នក ហើយ​ក៏​មិន​មែន​ជា​ផ្លូវ​របស់​អ្នក​ដែរ» នេះ​ជា​ព្រះ​បន្ទូល​របស់​ព្រះអម្ចាស់ ដ្បិត​មេឃ​ខ្ពស់​ជាង​ផែនដី ផ្លូវ​របស់​ខ្ញុំ​ក៏​ខ្ពស់​ជាង​ផ្លូវ​របស់​អ្នក ហើយ​គំនិត​របស់​ខ្ញុំ​ក៏​ខ្ពស់​ជាង​គំនិត​របស់​ខ្ញុំ​ដែរ។ ការ​គិត​របស់​អ្នក។</w:t>
      </w:r>
    </w:p>
    <w:p/>
    <w:p>
      <w:r xmlns:w="http://schemas.openxmlformats.org/wordprocessingml/2006/main">
        <w:t xml:space="preserve">និក្ខមនំ 12:32 ចូរ​យក​ហ្វូង​ចៀម និង​ហ្វូង​គោ​របស់​អ្នក​រាល់​គ្នា​ទៅ​ចុះ ដូច​អ្នក​រាល់​គ្នា​បាន​និយាយ​រួច​ទៅ។ ហើយប្រទានពរដល់ខ្ញុំផងដែរ។</w:t>
      </w:r>
    </w:p>
    <w:p/>
    <w:p>
      <w:r xmlns:w="http://schemas.openxmlformats.org/wordprocessingml/2006/main">
        <w:t xml:space="preserve">វគ្គនេះចេញពីនិក្ខមនំ 12:32 ឆ្លុះបញ្ជាំងពីព្រះបញ្ញត្តិរបស់ព្រះដល់ជនជាតិអ៊ីស្រាអែលឱ្យយកសត្វទាំងអស់របស់ពួកគេ ហើយចាកចេញពីស្រុកអេស៊ីបជាមួយនឹងពរជ័យរបស់ទ្រង់។</w:t>
      </w:r>
    </w:p>
    <w:p/>
    <w:p>
      <w:r xmlns:w="http://schemas.openxmlformats.org/wordprocessingml/2006/main">
        <w:t xml:space="preserve">១៖ ការផ្តល់របស់ព្រះសម្រាប់យើងគឺធំជាងអ្វីដែលយើងអាចស្រមៃបាន។ សូម្បី​តែ​នៅ​ពេល​ដែល​យើង​ប្រឈម​មុខ​នឹង​ហាងឆេង​ដែល​មើល​ទៅ​មិន​អាច​គ្រប់គ្រង​បាន​ក៏​ដោយ ទ្រង់​មាន​ផែនការ​ថែរក្សា​យើង ហើយ​ប្រទាន​ពរ​ដល់​យើង។</w:t>
      </w:r>
    </w:p>
    <w:p/>
    <w:p>
      <w:r xmlns:w="http://schemas.openxmlformats.org/wordprocessingml/2006/main">
        <w:t xml:space="preserve">២៖ យើង​ត្រូវ​ចាំ​ជានិច្ច​ថា​ត្រូវ​ទុក​ចិត្ត​លើ​ការ​ណែនាំ​របស់​ព្រះ ហើយ​មិន​មែន​ខ្លួន​យើង​ទេ។ ទោះ​បី​ជា​ហាក់​ដូច​ជា​គ្មាន​សង្ឃឹម​ក៏​ដោយ ក៏​ការ​ផ្ដល់​របស់​ព្រះ​នឹង​នៅ​ទីនោះ​ជានិច្ច ដើម្បី​ទ្រទ្រង់​យើង។</w:t>
      </w:r>
    </w:p>
    <w:p/>
    <w:p>
      <w:r xmlns:w="http://schemas.openxmlformats.org/wordprocessingml/2006/main">
        <w:t xml:space="preserve">1: Philippians 4:19 - ហើយ​ព្រះ​នៃ​ខ្ញុំ​នឹង​បំពេញ​តម្រូវ​ការ​ទាំង​អស់​របស់​អ្នក​ស្រប​តាម​ទ្រព្យ​សម្បត្តិ​ដ៏​រុងរឿង​របស់​គាត់​នៅ​ក្នុង​ព្រះ​គ្រិស្ដ​យេស៊ូ​។</w:t>
      </w:r>
    </w:p>
    <w:p/>
    <w:p>
      <w:r xmlns:w="http://schemas.openxmlformats.org/wordprocessingml/2006/main">
        <w:t xml:space="preserve">២៖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និក្ខមនំ 12:33 ជន​ជាតិ​អេស៊ីប​បាន​ប្រញាប់​ប្រញាល់​ទៅ​លើ​ប្រជាជន ដើម្បី​ឲ្យ​គេ​ចាត់​គេ​ចេញ​ពី​ស្រុក​ជា​ប្រញាប់។ ដ្បិត​គេ​ថា យើង​រាល់​គ្នា​ជា​មនុស្ស​ស្លាប់។</w:t>
      </w:r>
    </w:p>
    <w:p/>
    <w:p>
      <w:r xmlns:w="http://schemas.openxmlformats.org/wordprocessingml/2006/main">
        <w:t xml:space="preserve">ជន​ជាតិ​អេស៊ីប​ចង់​ឲ្យ​ជន​ជាតិ​អ៊ីស្រាអែល​ចាក​ចេញ​ពី​ទឹក​ដី​ជា​ប្រញាប់ ព្រោះ​ពួក​គេ​ខ្លាច​ស្លាប់​ទាំង​អស់។</w:t>
      </w:r>
    </w:p>
    <w:p/>
    <w:p>
      <w:r xmlns:w="http://schemas.openxmlformats.org/wordprocessingml/2006/main">
        <w:t xml:space="preserve">១៖ យើងគួរសុខចិត្តចាកចេញពីតំបន់សុខស្រួលរបស់យើងជានិច្ច ហើយគោរពតាមបញ្ជារបស់ព្រះ ទោះបីជាវានាំទៅដល់ស្ថានភាពលំបាកក៏ដោយ។</w:t>
      </w:r>
    </w:p>
    <w:p/>
    <w:p>
      <w:r xmlns:w="http://schemas.openxmlformats.org/wordprocessingml/2006/main">
        <w:t xml:space="preserve">២៖ ទោះបីក្នុងគ្រាមានទុក្ខលំបាកក៏ដោយ យើងអាចទុកចិត្ដលើព្រះដើម្បីផ្គត់ផ្គង់យើង និងការពារយើងពីគ្រោះថ្នាក់។</w:t>
      </w:r>
    </w:p>
    <w:p/>
    <w:p>
      <w:r xmlns:w="http://schemas.openxmlformats.org/wordprocessingml/2006/main">
        <w:t xml:space="preserve">1: យេរេមា 29:11 - ព្រះអម្ចាស់​មាន​ព្រះបន្ទូល​ថា សម្រាប់​ខ្ញុំ​ដឹង​ពី​ផែនការ​ដែល​ខ្ញុំ​មាន​សម្រាប់​អ្នក, នេះ​ជា​ព្រះ​បន្ទូល​របស់​ព្រះ​ជា​ម្ចាស់, គ្រោង​នឹង​ចម្រើន​ឡើង​និង​មិន​ធ្វើ​បាប​អ្នក, ផែនការ​ដើម្បី​ផ្តល់​ឱ្យ​អ្នក​នូវ​ក្តី​សង្ឃឹម​និង​អនាគត.</w:t>
      </w:r>
    </w:p>
    <w:p/>
    <w:p>
      <w:r xmlns:w="http://schemas.openxmlformats.org/wordprocessingml/2006/main">
        <w:t xml:space="preserve">2: និក្ខមនំ 14:14 - ព្រះអម្ចាស់នឹងប្រយុទ្ធសម្រាប់អ្នក; អ្នកគ្រាន់តែត្រូវនៅស្ងៀម។</w:t>
      </w:r>
    </w:p>
    <w:p/>
    <w:p>
      <w:r xmlns:w="http://schemas.openxmlformats.org/wordprocessingml/2006/main">
        <w:t xml:space="preserve">និក្ខមនំ 12:34 ប្រជាជន​ក៏​យក​ម្សៅ​មុន​នឹង​ធ្វើ​ម្សៅ រួច​គេ​ចង​សម្លៀក‌បំពាក់​ដាក់​លើ​ស្មា។</w:t>
      </w:r>
    </w:p>
    <w:p/>
    <w:p>
      <w:r xmlns:w="http://schemas.openxmlformats.org/wordprocessingml/2006/main">
        <w:t xml:space="preserve">ជន​ជាតិ​អ៊ីស្រា‌អែល​យក​ម្សៅ​របស់​ខ្លួន​មុន​នឹង​ធ្វើ​ម្សៅ ហើយ​យក​វា​ទៅ​ខ្ចប់​ក្នុង​សម្លៀក​បំពាក់​របស់​ពួក​គេ។</w:t>
      </w:r>
    </w:p>
    <w:p/>
    <w:p>
      <w:r xmlns:w="http://schemas.openxmlformats.org/wordprocessingml/2006/main">
        <w:t xml:space="preserve">1. ភាពស្មោះត្រង់របស់ជនជាតិអ៊ីស្រាអែល - របៀបដែលជនជាតិអ៊ីស្រាអែលធ្វើតាមការណែនាំរបស់ព្រះយ៉ាងស្មោះត្រង់ ទោះជាមានការរអាក់រអួលក៏ដោយ។</w:t>
      </w:r>
    </w:p>
    <w:p/>
    <w:p>
      <w:r xmlns:w="http://schemas.openxmlformats.org/wordprocessingml/2006/main">
        <w:t xml:space="preserve">2. សារៈសំខាន់នៃការគោរពប្រតិបត្តិ - ហេតុអ្វីបានជាវាសំខាន់ក្នុងការធ្វើតាមបញ្ជារបស់ព្រះ សូម្បីតែនៅពេលដែលវាពិបាកក៏ដោយ។</w:t>
      </w:r>
    </w:p>
    <w:p/>
    <w:p>
      <w:r xmlns:w="http://schemas.openxmlformats.org/wordprocessingml/2006/main">
        <w:t xml:space="preserve">១ យ៉ូហាន ៥:៣ - «ដ្បិត​នេះ​ហើយ​ជា​សេចក្ដី​ស្រឡាញ់​របស់​ព្រះ គឺ​ឲ្យ​យើង​កាន់​តាម​បញ្ញត្តិ​ទាំង​ឡាយ​របស់​ទ្រង់ ហើយ​បញ្ញត្ត​ទ្រង់​មិន​ធ្ងន់​ធ្ងរ​ឡើយ»។</w:t>
      </w:r>
    </w:p>
    <w:p/>
    <w:p>
      <w:r xmlns:w="http://schemas.openxmlformats.org/wordprocessingml/2006/main">
        <w:t xml:space="preserve">2. ហេព្រើរ 11:8 - «ដោយ​សេចក្ដី​ជំនឿ​លោក​អ័ប្រាហាំ ពេល​ដែល​លោក​ត្រូវ​បាន​ហៅ​ឲ្យ​ចេញ​ទៅ​កន្លែង​ដែល​លោក​គួរ​ទទួល​ជា​មរតក នោះ​លោក​បាន​ស្ដាប់​តាម ហើយ​លោក​ក៏​ចេញ​ទៅ​ដោយ​មិន​ដឹង​ថា​លោក​ទៅ​ណា​ឡើយ។</w:t>
      </w:r>
    </w:p>
    <w:p/>
    <w:p>
      <w:r xmlns:w="http://schemas.openxmlformats.org/wordprocessingml/2006/main">
        <w:t xml:space="preserve">និក្ខមនំ 12:35 ជន‌ជាតិ​អ៊ីស្រា‌អែល​បាន​ធ្វើ​តាម​ពាក្យ​របស់​លោក​ម៉ូសេ។ ពួក​គេ​បាន​ខ្ចី​គ្រឿង​អលង្ការ​ប្រាក់ មាស និង​សំលៀក​បំពាក់​ពី​ជន​ជាតិ​អេស៊ីប។</w:t>
      </w:r>
    </w:p>
    <w:p/>
    <w:p>
      <w:r xmlns:w="http://schemas.openxmlformats.org/wordprocessingml/2006/main">
        <w:t xml:space="preserve">ជន​ជាតិ​អ៊ីស្រាអែល​បាន​ធ្វើ​តាម​ការ​ណែនាំ​របស់​លោក​ម៉ូសេ ហើយ​បាន​ខ្ចី​មាស ប្រាក់ និង​សម្លៀក​បំពាក់​ពី​ជន​ជាតិ​អេស៊ីប។</w:t>
      </w:r>
    </w:p>
    <w:p/>
    <w:p>
      <w:r xmlns:w="http://schemas.openxmlformats.org/wordprocessingml/2006/main">
        <w:t xml:space="preserve">១៖ ព្រះ​អាច​ផ្គត់ផ្គង់​តម្រូវ​ការ​របស់​យើង បើ​យើង​មាន​ជំនឿ និង​ការ​ស្តាប់​បង្គាប់។</w:t>
      </w:r>
    </w:p>
    <w:p/>
    <w:p>
      <w:r xmlns:w="http://schemas.openxmlformats.org/wordprocessingml/2006/main">
        <w:t xml:space="preserve">២៖ យើង​ត្រូវ​ទុក​ចិត្ត​លើ​ផែនការ​របស់​ព្រះ ហើយ​ធ្វើ​តាម​វា ទោះ​បី​ជា​វា​មិន​សម​ហេតុផល​ក៏​ដោយ។</w:t>
      </w:r>
    </w:p>
    <w:p/>
    <w:p>
      <w:r xmlns:w="http://schemas.openxmlformats.org/wordprocessingml/2006/main">
        <w:t xml:space="preserve">១៖ 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អេសាយ ៥៥:៨-៩ - «ដ្បិត​គំនិត​របស់​ខ្ញុំ​មិន​មែន​ជា​គំនិត​របស់​អ្នក​ទេ ហើយ​ក៏​មិន​មែន​ជា​ផ្លូវ​របស់​អ្នក​ដែរ នោះ​ជា​ផ្លូវ​របស់​ខ្ញុំ​»។ ការ​គិត​របស់​អ្នក។</w:t>
      </w:r>
    </w:p>
    <w:p/>
    <w:p>
      <w:r xmlns:w="http://schemas.openxmlformats.org/wordprocessingml/2006/main">
        <w:t xml:space="preserve">និក្ខមនំ 12:36 ព្រះ‌អម្ចាស់​បាន​ប្រោស​ប្រទាន​ឲ្យ​ប្រជាជន​នៅ​ចំពោះ​មុខ​ជន‌ជាតិ​អេស៊ីប ដើម្បី​ឲ្យ​គេ​ខ្ចី​អ្វីៗ​តាម​តម្រូវ​ការ។ ហើយពួកគេបានបំផ្លាញជនជាតិអេស៊ីប។</w:t>
      </w:r>
    </w:p>
    <w:p/>
    <w:p>
      <w:r xmlns:w="http://schemas.openxmlformats.org/wordprocessingml/2006/main">
        <w:t xml:space="preserve">ព្រះអម្ចាស់​បាន​អនុគ្រោះ​ដល់​ជន​ជាតិ​អ៊ីស្រាអែល នៅ​ចំពោះ​មុខ​ជន​ជាតិ​អេស៊ីប ហើយ​ជន​ជាតិ​អ៊ីស្រាអែល​អាច​ខ្ចី​អ្វី​ដែល​ពួក​គេ​ត្រូវ​ការ​ពី​ពួក​គេ។ ជា​ថ្នូរ​នឹង​ពួក​គេ​បាន​យក​ពី​ជន​ជាតិ​អេស៊ីប។</w:t>
      </w:r>
    </w:p>
    <w:p/>
    <w:p>
      <w:r xmlns:w="http://schemas.openxmlformats.org/wordprocessingml/2006/main">
        <w:t xml:space="preserve">1. ការអនុគ្រោះរបស់ព្រះអម្ចាស់: ពរជ័យដែលត្រូវទទួលនិងពរជ័យដែលត្រូវផ្តល់ឱ្យ</w:t>
      </w:r>
    </w:p>
    <w:p/>
    <w:p>
      <w:r xmlns:w="http://schemas.openxmlformats.org/wordprocessingml/2006/main">
        <w:t xml:space="preserve">2. ការផ្តល់របស់ព្រះ៖ ការពឹងផ្អែកលើទ្រង់ដើម្បីបំពេញតម្រូវការរបស់យើង។</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ទំនុកតម្កើង ៣៧:៣-៥ - ទុកចិត្ដលើព្រះអម្ចាស់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w:t>
      </w:r>
    </w:p>
    <w:p/>
    <w:p>
      <w:r xmlns:w="http://schemas.openxmlformats.org/wordprocessingml/2006/main">
        <w:t xml:space="preserve">និក្ខមនំ 12:37 ជន‌ជាតិ​អ៊ីស្រា‌អែល​ធ្វើ​ដំណើរ​ពី​រ៉ាមេស​ទៅ​ក្រុង​ស៊ូកូត ដោយ​ថ្មើរ​ជើង​ប្រមាណ​ប្រាំមួយ​សែន​នាក់ ជា​មនុស្ស​រួម​ទាំង​ក្មេងៗ។</w:t>
      </w:r>
    </w:p>
    <w:p/>
    <w:p>
      <w:r xmlns:w="http://schemas.openxmlformats.org/wordprocessingml/2006/main">
        <w:t xml:space="preserve">ជន​ជាតិ​អ៊ីស្រាអែល​ចាក​ចេញ​ពី​ក្រុង​រ៉ាមេស​ទៅ​ក្រុង​ស៊ូកូត ជាមួយ​នឹង​បុរស ៦០ ម៉ឺន​នាក់ រួម​ទាំង​កុមារ។</w:t>
      </w:r>
    </w:p>
    <w:p/>
    <w:p>
      <w:r xmlns:w="http://schemas.openxmlformats.org/wordprocessingml/2006/main">
        <w:t xml:space="preserve">1: ភាពស្មោះត្រង់របស់ព្រះត្រូវបានបង្ហាញនៅក្នុងការសង្គ្រោះនៃរាស្ដ្ររបស់ទ្រង់។</w:t>
      </w:r>
    </w:p>
    <w:p/>
    <w:p>
      <w:r xmlns:w="http://schemas.openxmlformats.org/wordprocessingml/2006/main">
        <w:t xml:space="preserve">២៖ ព្រះគុណ និងការផ្តល់របស់ព្រះជាម្ចាស់បង្ហាញឱ្យឃើញយ៉ាងបរិបូរ ទោះបីក្នុងគ្រាលំបាកក៏ដោយ។</w:t>
      </w:r>
    </w:p>
    <w:p/>
    <w:p>
      <w:r xmlns:w="http://schemas.openxmlformats.org/wordprocessingml/2006/main">
        <w:t xml:space="preserve">1: និក្ខមនំ 14:14 - ព្រះអម្ចាស់​នឹង​ប្រយុទ្ធ​ដើម្បី​អ្នក, ហើយ​អ្នក​ត្រូវ​តែ​នៅ​ស្ងៀម.</w:t>
      </w:r>
    </w:p>
    <w:p/>
    <w:p>
      <w:r xmlns:w="http://schemas.openxmlformats.org/wordprocessingml/2006/main">
        <w:t xml:space="preserve">ទំនុកតម្កើង 34:19 - ទុក្ខ​លំបាក​ជា​ច្រើន​របស់​មនុស្ស​សុចរិត ប៉ុន្តែ​ព្រះ‌អម្ចាស់​រំដោះ​គាត់​ចេញ​ពី​មនុស្ស​ទាំង​អស់។</w:t>
      </w:r>
    </w:p>
    <w:p/>
    <w:p>
      <w:r xmlns:w="http://schemas.openxmlformats.org/wordprocessingml/2006/main">
        <w:t xml:space="preserve">និក្ខមនំ 12:38 មហាជន​ចម្រុះ​ក៏​ឡើង​ទៅ​ជា​មួយ​គេ។ ហ្វូងចៀម ហ្វូងសត្វ សូម្បីតែគោក្របីច្រើន។</w:t>
      </w:r>
    </w:p>
    <w:p/>
    <w:p>
      <w:r xmlns:w="http://schemas.openxmlformats.org/wordprocessingml/2006/main">
        <w:t xml:space="preserve">ជន​ជាតិ​អ៊ីស្រាអែល​បាន​អម​ដំណើរ​ដោយ​មនុស្ស សត្វ និង​ហ្វូង​សត្វ​យ៉ាង​ច្រើន​សន្ធឹក​សន្ធាប់ ពេល​ពួក​គេ​ចាក​ចេញ​ពី​ស្រុក​អេស៊ីប។</w:t>
      </w:r>
    </w:p>
    <w:p/>
    <w:p>
      <w:r xmlns:w="http://schemas.openxmlformats.org/wordprocessingml/2006/main">
        <w:t xml:space="preserve">1. អំណាចនៃព្រះក្នុងការបង្រួបបង្រួមមនុស្សដែលមានមូលដ្ឋានផ្សេងៗគ្នា</w:t>
      </w:r>
    </w:p>
    <w:p/>
    <w:p>
      <w:r xmlns:w="http://schemas.openxmlformats.org/wordprocessingml/2006/main">
        <w:t xml:space="preserve">2. សារៈសំខាន់នៃសហគមន៍ក្នុងគ្រាមានវិបត្តិ</w:t>
      </w:r>
    </w:p>
    <w:p/>
    <w:p>
      <w:r xmlns:w="http://schemas.openxmlformats.org/wordprocessingml/2006/main">
        <w:t xml:space="preserve">ទំនុកតម្កើង 133:1-3 - "មើល ចុះ បងប្អូន រួម គ្នា រស់ នៅ រួម គ្នា ជា មួយ គ្នា គួរ សប្បាយ យ៉ាង ណា!</w:t>
      </w:r>
    </w:p>
    <w:p/>
    <w:p>
      <w:r xmlns:w="http://schemas.openxmlformats.org/wordprocessingml/2006/main">
        <w:t xml:space="preserve">2. កូរិនថូស 12:12-13 - «ដ្បិត​រូបកាយ​គឺ​តែ​មួយ ហើយ​មាន​អវយវៈ​ជា​ច្រើន ហើយ​អវយវៈ​ទាំង​អស់​នៃ​រូប​កាយ​តែ​មួយ ដែល​មាន​គ្នា​ជា​ច្រើន នោះ​ក៏​ជា​រូប​កាយ​តែ​មួយ​ដែរ។</w:t>
      </w:r>
    </w:p>
    <w:p/>
    <w:p>
      <w:r xmlns:w="http://schemas.openxmlformats.org/wordprocessingml/2006/main">
        <w:t xml:space="preserve">និក្ខមនំ 12:39 គេ​ដុត​នំ​ឥត​មេ ដែល​គេ​នាំ​ចេញ​ពី​ស្រុក​អេស៊ីប ដ្បិត​នំ​នោះ​មិន​មាន​ម្សៅ។ ដោយ​សារ​ពួក​គេ​ត្រូវ​បាន​គេ​ដេញ​ចេញ​ពី​ស្រុក​អេស៊ីប ហើយ​មិន​អាច​នៅ​បាន​ឡើយ ហើយ​ក៏​មិន​បាន​ត្រៀម​ទុក​សម្រាប់​ខ្លួន​គេ​ដែរ។</w:t>
      </w:r>
    </w:p>
    <w:p/>
    <w:p>
      <w:r xmlns:w="http://schemas.openxmlformats.org/wordprocessingml/2006/main">
        <w:t xml:space="preserve">ជន​ជាតិ​អ៊ីស្រាអែល​ដែល​ត្រូវ​បង្ខំ​ចិត្ត​ចាក​ចេញ​ពី​ស្រុក​អេស៊ីប​យ៉ាង​ប្រញាប់​ប្រញាល់ មិន​បាន​យក​អាហារ​មក​ជាមួយ​ទេ ហើយ​ត្រូវ​បង្ខំ​ចិត្ត​ដុត​នំ​ឥត​មេ​ចេញ​ពី​ម្សៅ​ដែល​គេ​យក​មក​ជាមួយ។</w:t>
      </w:r>
    </w:p>
    <w:p/>
    <w:p>
      <w:r xmlns:w="http://schemas.openxmlformats.org/wordprocessingml/2006/main">
        <w:t xml:space="preserve">1. សារៈសំខាន់នៃការរៀបចំសម្រាប់អ្វីដែលមិនបានរំពឹងទុក</w:t>
      </w:r>
    </w:p>
    <w:p/>
    <w:p>
      <w:r xmlns:w="http://schemas.openxmlformats.org/wordprocessingml/2006/main">
        <w:t xml:space="preserve">2. ការផ្តល់របស់ព្រះក្នុងគ្រាចាំបាច់</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យ៉ាកុប 4:13-15 - អ្នក​ដែល​និយាយ​ថា ថ្ងៃ​នេះ ឬ​ថ្ងៃ​ស្អែក យើង​នឹង​ចូល​ទៅ​ក្នុង​ក្រុង​បែប​នោះ ហើយ​ចំណាយ​ពេល​មួយ​ឆ្នាំ​នៅ​ទី​នោះ ហើយ​ជួញ​ដូរ​រក​ប្រាក់​ចំណេញ ប៉ុន្តែ​អ្នក​មិន​ដឹង​ថា​ថ្ងៃ​ស្អែក​នឹង​នាំ​មក​នូវ​អ្វី​ឡើយ។ តើជីវិតរបស់អ្នកជាអ្វី? សម្រាប់​អ្នក​គឺ​ជា​អ័ព្ទ​ដែល​លេចឡើង​មួយ​រយៈ​ពេល​បន្តិច​បន្ទាប់​មក​បាត់​។ ជំនួសមកវិញ អ្នកគួរនិយាយថា ប្រសិនបើព្រះអម្ចាស់សព្វព្រះហឫទ័យ យើងនឹងរស់នៅ ហើយធ្វើកិច្ចការនេះ ឬនោះ។</w:t>
      </w:r>
    </w:p>
    <w:p/>
    <w:p>
      <w:r xmlns:w="http://schemas.openxmlformats.org/wordprocessingml/2006/main">
        <w:t xml:space="preserve">និក្ខមនំ 12:40 ឥឡូវ​នេះ ការ​ស្នាក់​នៅ​របស់​ជន‌ជាតិ​អ៊ីស្រា‌អែល ដែល​រស់​នៅ​ក្នុង​ស្រុក​អេស៊ីប មាន​អាយុ​បួន​រយ​សាមសិប​ឆ្នាំ។</w:t>
      </w:r>
    </w:p>
    <w:p/>
    <w:p>
      <w:r xmlns:w="http://schemas.openxmlformats.org/wordprocessingml/2006/main">
        <w:t xml:space="preserve">ជន​ជាតិ​អ៊ីស្រាអែល​ស្ថិត​នៅ​ក្នុង​ប្រទេស​អេស៊ីប​អស់​រយៈ​ពេល​៤៣០​ឆ្នាំ។</w:t>
      </w:r>
    </w:p>
    <w:p/>
    <w:p>
      <w:r xmlns:w="http://schemas.openxmlformats.org/wordprocessingml/2006/main">
        <w:t xml:space="preserve">1. យើងអាចរៀនពីភាពស្មោះត្រង់របស់ជនជាតិអ៊ីស្រាអែលក្នុងការប្រឈមមុខនឹងភាពលំបាកកំឡុងពេលរបស់ពួកគេនៅប្រទេសអេស៊ីប។</w:t>
      </w:r>
    </w:p>
    <w:p/>
    <w:p>
      <w:r xmlns:w="http://schemas.openxmlformats.org/wordprocessingml/2006/main">
        <w:t xml:space="preserve">2. ភាពស្មោះត្រង់របស់ព្រះស៊ូទ្រាំ ទោះក្នុងគ្រាលំបាកក៏ដោយ។</w:t>
      </w:r>
    </w:p>
    <w:p/>
    <w:p>
      <w:r xmlns:w="http://schemas.openxmlformats.org/wordprocessingml/2006/main">
        <w:t xml:space="preserve">1. ចោទិយកថា 6:20-23 - ព្រះបានបង្គាប់ជនជាតិអ៊ីស្រាអែលឱ្យចងចាំព្រះអម្ចាស់ និងពេលវេលាដែលពួកគេចំណាយនៅក្នុងប្រទេសអេស៊ីប។</w:t>
      </w:r>
    </w:p>
    <w:p/>
    <w:p>
      <w:r xmlns:w="http://schemas.openxmlformats.org/wordprocessingml/2006/main">
        <w:t xml:space="preserve">2. រ៉ូម 8:28 - យើង​អាច​ទុក​ចិត្ត​ថា​ព្រះ​ធ្វើ​ការ​គ្រប់​យ៉ាង​ដើម្បី​ប្រយោជន៍​របស់​យើង។</w:t>
      </w:r>
    </w:p>
    <w:p/>
    <w:p>
      <w:r xmlns:w="http://schemas.openxmlformats.org/wordprocessingml/2006/main">
        <w:t xml:space="preserve">និក្ខមនំ 12:41 ហើយ​ហេតុការណ៍​បាន​កើត​ឡើង​ថា នៅ​ចុង​បញ្ចប់​នៃ​បួន​រយ​សាមសិប​ឆ្នាំ គឺ​នៅ​ថ្ងៃ​ដដែល​នោះ កង​ពល​របស់​ព្រះ​យេហូវ៉ា​ទាំង​អស់​បាន​ចេញ​ពី​ស្រុក​អេស៊ីប។</w:t>
      </w:r>
    </w:p>
    <w:p/>
    <w:p>
      <w:r xmlns:w="http://schemas.openxmlformats.org/wordprocessingml/2006/main">
        <w:t xml:space="preserve">៤៣០ឆ្នាំក្រោយមក ព្រះអម្ចាស់បានដឹកនាំប្រជាជនអ៊ីស្រាអែលចេញពីស្រុកអេស៊ីប។</w:t>
      </w:r>
    </w:p>
    <w:p/>
    <w:p>
      <w:r xmlns:w="http://schemas.openxmlformats.org/wordprocessingml/2006/main">
        <w:t xml:space="preserve">1. អំណាចនៃសេចក្តីជំនឿ៖ របៀបដែលភាពស្មោះត្រង់របស់ព្រះអម្ចាស់បានដឹកនាំប្រជាជនអ៊ីស្រាអែលចេញពីប្រទេសអេស៊ីប</w:t>
      </w:r>
    </w:p>
    <w:p/>
    <w:p>
      <w:r xmlns:w="http://schemas.openxmlformats.org/wordprocessingml/2006/main">
        <w:t xml:space="preserve">2. ភាពស្មោះត្រង់របស់ព្រះអម្ចាស់៖ របៀបដែលការសន្យារបស់ព្រះអម្ចាស់នាំទៅដល់ការរំដោះប្រជាជនអ៊ីស្រាអែល</w:t>
      </w:r>
    </w:p>
    <w:p/>
    <w:p>
      <w:r xmlns:w="http://schemas.openxmlformats.org/wordprocessingml/2006/main">
        <w:t xml:space="preserve">១ ចោទិយកថា ៥:១៥ - អ្នក​ត្រូវ​ចាំ​ថា អ្នក​ធ្លាប់​ធ្វើ​ជា​ខ្ញុំ​បម្រើ​នៅ​ស្រុក​អេស៊ីប ហើយ​ព្រះ‌អម្ចាស់​ជា​ព្រះ​របស់​អ្នក​បាន​នាំ​អ្នក​ចេញ​ពី​ទី​នោះ ដោយ​ដៃ​ដ៏​ខ្លាំង​ក្លា និង​ដៃ​ដែល​លាត​ចេញ។ ដូច្នេះ ព្រះអម្ចាស់ ជា​ព្រះ​របស់​អ្នក​បាន​បង្គាប់​អ្នក​អោយ​រក្សា​ថ្ងៃ​សប្ប័ទ។</w:t>
      </w:r>
    </w:p>
    <w:p/>
    <w:p>
      <w:r xmlns:w="http://schemas.openxmlformats.org/wordprocessingml/2006/main">
        <w:t xml:space="preserve">2. ហេព្រើរ 11:22 - ដោយសារជំនឿ យ៉ូសែប នៅចុងបញ្ចប់នៃជីវិតរបស់គាត់ បាននិយាយអំពីការចាកចេញរបស់ជនជាតិអ៊ីស្រាអែល ហើយបានផ្តល់ការណែនាំអំពីឆ្អឹងរបស់គាត់។</w:t>
      </w:r>
    </w:p>
    <w:p/>
    <w:p>
      <w:r xmlns:w="http://schemas.openxmlformats.org/wordprocessingml/2006/main">
        <w:t xml:space="preserve">និក្ខមនំ 12:42 គឺ​ជា​យប់​មួយ​ដែល​ព្រះ‌អម្ចាស់​បាន​នាំ​ពួក​គេ​ចេញ​ពី​ស្រុក​អេស៊ីប ជា​យប់​មួយ​ដែល​ត្រូវ​គោរព​ដល់​ជន‌ជាតិ​អ៊ីស្រា‌អែល​ទាំង​អស់​ក្នុង​ជំនាន់​របស់​ពួក​គេ។</w:t>
      </w:r>
    </w:p>
    <w:p/>
    <w:p>
      <w:r xmlns:w="http://schemas.openxmlformats.org/wordprocessingml/2006/main">
        <w:t xml:space="preserve">វគ្គ​នេះ​និយាយ​អំពី​យប់​ដែល​ជនជាតិ​អ៊ីស្រាអែល​ត្រូវ​បាន​គេ​នាំ​ចេញ​ពី​ស្រុក​អេស៊ីប និង​របៀប​ដែល​កូន​ចៅ​អ៊ីស្រាអែល​គួរ​គោរព​តាម​គ្រប់​ជំនាន់។</w:t>
      </w:r>
    </w:p>
    <w:p/>
    <w:p>
      <w:r xmlns:w="http://schemas.openxmlformats.org/wordprocessingml/2006/main">
        <w:t xml:space="preserve">១) អំណាចនៃការចងចាំ៖ អបអរសាទរការរំដោះរបស់ព្រះ</w:t>
      </w:r>
    </w:p>
    <w:p/>
    <w:p>
      <w:r xmlns:w="http://schemas.openxmlformats.org/wordprocessingml/2006/main">
        <w:t xml:space="preserve">២) សារៈសំខាន់នៃទំនៀមទំលាប់៖ រក្សាជំនឿឱ្យនៅរស់</w:t>
      </w:r>
    </w:p>
    <w:p/>
    <w:p>
      <w:r xmlns:w="http://schemas.openxmlformats.org/wordprocessingml/2006/main">
        <w:t xml:space="preserve">១) ចោទិយកថា ៤:៩-១០ - ចូរ​ប្រយ័ត្ន​ចំពោះ​ខ្លួន​ឯង ហើយ​រក្សា​ព្រលឹង​ដោយ​ឧស្សាហ៍​ព្យាយាម ក្រែង​អ្នក​ភ្លេច​អ្វីៗ​ដែល​ភ្នែក​អ្នក​បាន​ឃើញ ហើយ​ក្រែង​វា​ចាក​ចេញ​ពី​ចិត្ត​អ្នក​ពេញ​មួយ​ជីវិត។ ប៉ុន្តែ ចូរ​បង្រៀន​កូន​ប្រុស​របស់​អ្នក និង​កូន​ប្រុស​របស់​អ្នក។</w:t>
      </w:r>
    </w:p>
    <w:p/>
    <w:p>
      <w:r xmlns:w="http://schemas.openxmlformats.org/wordprocessingml/2006/main">
        <w:t xml:space="preserve">២) យ៉ូស្វេ ៤:២១​-​២៤ - បន្ទាប់​មក លោក​មាន​ប្រសាសន៍​ទៅ​កាន់​កូន​ចៅ​អ៊ីស្រា‌អែល​ថា៖ «ពេល​កូន​ចៅ​របស់​អ្នក​សួរ​ទៅ​ឪពុក​នៅ​ពេល​ខាង​មុខ​ថា ថ្ម​ទាំង​នេះ​ជា​អ្វី? ពេល​នោះ អ្នក​ត្រូវ​ប្រាប់​កូន​ចៅ​របស់​អ្នក ដោយ​ពោល​ថា អ៊ីស្រា‌អែល​បាន​ឆ្លង​ទន្លេ​យ័រដាន់​លើ​ដី​ស្ងួត។ ដ្បិត ព្រះអម្ចាស់ ជា​ព្រះ​របស់​អ្នក​ធ្វើ​ឲ្យ​ទឹក​ទន្លេ​យ័រដាន់​ស្ងួត​នៅ​ចំពោះ​មុខ​អ្នក រហូត​ដល់​អ្នក​បាន​ឆ្លង​កាត់ ដូច​ព្រះអម្ចាស់ ជា​ព្រះ​របស់​អ្នក​បាន​ធ្វើ​ចំពោះ​សមុទ្រ​ក្រហម ដែល​ព្រះអង្គ​ស្ងួត​នៅ​ចំពោះ​មុខ​យើង រហូត​ដល់​យើង​បាន​ឆ្លង​កាត់។</w:t>
      </w:r>
    </w:p>
    <w:p/>
    <w:p>
      <w:r xmlns:w="http://schemas.openxmlformats.org/wordprocessingml/2006/main">
        <w:t xml:space="preserve">និក្ខមនំ 12:43 ព្រះ‌អម្ចាស់​មាន​ព្រះ‌បន្ទូល​ទៅ​កាន់​លោក​ម៉ូសេ និង​លោក​អើរ៉ុន​ថា៖ «នេះ​ជា​ច្បាប់​នៃ​បុណ្យ​ចម្លង៖ គ្មាន​អ្នក​ណា​បរិភោគ​អាហារ​នោះ​ឡើយ។</w:t>
      </w:r>
    </w:p>
    <w:p/>
    <w:p>
      <w:r xmlns:w="http://schemas.openxmlformats.org/wordprocessingml/2006/main">
        <w:t xml:space="preserve">បុណ្យរំលងគឺជាពិធីបរិសុទ្ធមួយដែលមានតែអ្នកដែលជិតស្និទ្ធនឹងព្រះប៉ុណ្ណោះដែលអាចទទួលយកបាន។</w:t>
      </w:r>
    </w:p>
    <w:p/>
    <w:p>
      <w:r xmlns:w="http://schemas.openxmlformats.org/wordprocessingml/2006/main">
        <w:t xml:space="preserve">1. ពិធីបរិសុទ្ធរបស់ព្រះគឺពិសិដ្ឋ ហើយគួរត្រូវបានចែកចាយជាមួយតែអ្នកដែលមានទំនាក់ទំនងជិតស្និទ្ធជាមួយទ្រង់ប៉ុណ្ណោះ។</w:t>
      </w:r>
    </w:p>
    <w:p/>
    <w:p>
      <w:r xmlns:w="http://schemas.openxmlformats.org/wordprocessingml/2006/main">
        <w:t xml:space="preserve">2. ការចូលរួមក្នុងពិធីបុណ្យរំលងគឺជាទង្វើនៃការគោរពប្រតិបត្តិ និងជំនឿលើព្រះ។</w:t>
      </w:r>
    </w:p>
    <w:p/>
    <w:p>
      <w:r xmlns:w="http://schemas.openxmlformats.org/wordprocessingml/2006/main">
        <w:t xml:space="preserve">1. ម៉ាថាយ 26:17-30 - ព្រះយេស៊ូវ​បាន​រៀបចំ​ពិធី​ជប់លៀង​របស់​ព្រះអម្ចាស់​ជា​ការ​រំឭក​ដល់​ការសុគត​របស់​ទ្រង់។</w:t>
      </w:r>
    </w:p>
    <w:p/>
    <w:p>
      <w:r xmlns:w="http://schemas.openxmlformats.org/wordprocessingml/2006/main">
        <w:t xml:space="preserve">រ៉ូម ៦:១៥-២៣ - យើងត្រូវថ្វាយខ្លួនយើងជាយញ្ញបូជារស់ដល់ព្រះ។</w:t>
      </w:r>
    </w:p>
    <w:p/>
    <w:p>
      <w:r xmlns:w="http://schemas.openxmlformats.org/wordprocessingml/2006/main">
        <w:t xml:space="preserve">និក្ខមនំ 12:44 ប៉ុន្តែ​អ្នក​បម្រើ​របស់​អ្នក​រាល់​គ្នា​ដែល​គេ​ទិញ​ដោយ​ប្រាក់ កាល​ណា​អ្នក​បាន​កាត់​ស្បែក​ឲ្យ​គេ​ហើយ នោះ​អ្នក​នោះ​នឹង​ទទួល​ទាន​វា។</w:t>
      </w:r>
    </w:p>
    <w:p/>
    <w:p>
      <w:r xmlns:w="http://schemas.openxmlformats.org/wordprocessingml/2006/main">
        <w:t xml:space="preserve">វគ្គ​នេះ​និយាយ​អំពី​តម្រូវ​ការ​នៃ​ការ​កាត់​ស្បែក​សម្រាប់​អ្នក​បម្រើ​ម្នាក់​ដែល​បាន​ទិញ​ដោយ​លុយ​ដើម្បី​ទទួល​ទាន​អាហារ​បុណ្យ​រំលង។</w:t>
      </w:r>
    </w:p>
    <w:p/>
    <w:p>
      <w:r xmlns:w="http://schemas.openxmlformats.org/wordprocessingml/2006/main">
        <w:t xml:space="preserve">1. សារៈសំខាន់នៃការកាត់ស្បែក: ការសិក្សាអំពីនិក្ខមនំ 12:44</w:t>
      </w:r>
    </w:p>
    <w:p/>
    <w:p>
      <w:r xmlns:w="http://schemas.openxmlformats.org/wordprocessingml/2006/main">
        <w:t xml:space="preserve">ការរៀបចំរបស់ព្រះសម្រាប់រាស្ដ្ររបស់ទ្រង់៖ ហេតុអ្វីបានជាយើងប្រារព្ធពិធីបុណ្យរំលង</w:t>
      </w:r>
    </w:p>
    <w:p/>
    <w:p>
      <w:r xmlns:w="http://schemas.openxmlformats.org/wordprocessingml/2006/main">
        <w:t xml:space="preserve">1. លោកុប្បត្តិ 17:10-14 - កិច្ចព្រមព្រៀងរបស់ព្រះជាមួយអ័ប្រាហាំ: ការកាត់ស្បែកជាសញ្ញានៃកិច្ចព្រមព្រៀង។</w:t>
      </w:r>
    </w:p>
    <w:p/>
    <w:p>
      <w:r xmlns:w="http://schemas.openxmlformats.org/wordprocessingml/2006/main">
        <w:t xml:space="preserve">2. កូល៉ុស 2:11-12 - ការកាត់ស្បែកជាសញ្ញាមួយនៃការសម្អាតខាងវិញ្ញាណ និងការបន្តជាថ្មីតាមរយៈជំនឿលើព្រះយេស៊ូវ។</w:t>
      </w:r>
    </w:p>
    <w:p/>
    <w:p>
      <w:r xmlns:w="http://schemas.openxmlformats.org/wordprocessingml/2006/main">
        <w:t xml:space="preserve">និក្ខមនំ 12:45 ជន​បរទេស និង​អ្នក​បម្រើ​ស៊ី​ឈ្នួល​មិន​ត្រូវ​បរិភោគ​ឡើយ។</w:t>
      </w:r>
    </w:p>
    <w:p/>
    <w:p>
      <w:r xmlns:w="http://schemas.openxmlformats.org/wordprocessingml/2006/main">
        <w:t xml:space="preserve">ខគម្ពីរនិក្ខមនំ 12:45 ចែងថា ជនបរទេស និងអ្នកបំរើមិនត្រូវបានអនុញ្ញាតឱ្យបរិភោគអាហារបុណ្យរំលងឡើយ។</w:t>
      </w:r>
    </w:p>
    <w:p/>
    <w:p>
      <w:r xmlns:w="http://schemas.openxmlformats.org/wordprocessingml/2006/main">
        <w:t xml:space="preserve">1. "ភាពបរិសុទ្ធនៃអាហារបុណ្យរំលង" - ស្តីពីសារៈសំខាន់នៃការគោរពភាពពិសិដ្ឋនៃអាហារបុណ្យរំលង។</w:t>
      </w:r>
    </w:p>
    <w:p/>
    <w:p>
      <w:r xmlns:w="http://schemas.openxmlformats.org/wordprocessingml/2006/main">
        <w:t xml:space="preserve">2. "ការដាក់បញ្ចូល និងការមិនរាប់បញ្ចូលក្នុងអាហារបុណ្យរំលង" - ស្តីពីអត្ថន័យនៃការលើកលែងជនបរទេស និងអ្នកបំរើដែលជួលពីអាហារបុណ្យរំលង។</w:t>
      </w:r>
    </w:p>
    <w:p/>
    <w:p>
      <w:r xmlns:w="http://schemas.openxmlformats.org/wordprocessingml/2006/main">
        <w:t xml:space="preserve">1. លេវីវិន័យ 19:33-34 - ពេលមានជនបរទេសស្នាក់នៅក្នុងចំណោមអ្នកក្នុងទឹកដីរបស់អ្នក សូមកុំធ្វើបាបពួកគេ។ ជនបរទេសដែលរស់នៅក្នុងចំណោមអ្នក ត្រូវចាត់ទុកជាជនជាតិដើមរបស់អ្នក។ ចូរ​ស្រឡាញ់​គេ​ដូច​ខ្លួន​ឯង ដ្បិត​ឯង​ជា​ជន​បរទេស​នៅ​ស្រុក​អេស៊ីប។</w:t>
      </w:r>
    </w:p>
    <w:p/>
    <w:p>
      <w:r xmlns:w="http://schemas.openxmlformats.org/wordprocessingml/2006/main">
        <w:t xml:space="preserve">2 ចោទិយកថា 1:16 - «ខ្ញុំ​បាន​បង្គាប់​ចៅក្រម​របស់​អ្នក​នៅ​ពេល​នោះ​ថា ចូរ​ស្ដាប់​មូលហេតុ​រវាង​បង​ប្អូន​របស់​អ្នក ហើយ​វិនិច្ឆ័យ​ដោយ​សុចរិត​រវាង​មនុស្ស​គ្រប់​រូប និង​បង​ប្អូន​របស់​ខ្លួន និង​អ្នក​ដទៃ​ដែល​នៅ​ជា​មួយ​នឹង​គាត់»។</w:t>
      </w:r>
    </w:p>
    <w:p/>
    <w:p>
      <w:r xmlns:w="http://schemas.openxmlformats.org/wordprocessingml/2006/main">
        <w:t xml:space="preserve">និក្ខមនំ 12:46 វា​ត្រូវ​បរិភោគ​ក្នុង​ផ្ទះ​មួយ។ មិនត្រូវយកសាច់សត្វចេញពីផ្ទះឡើយ។ អ្នក​រាល់​គ្នា​ក៏​មិន​ត្រូវ​បាក់​ឆ្អឹង​ដែរ។</w:t>
      </w:r>
    </w:p>
    <w:p/>
    <w:p>
      <w:r xmlns:w="http://schemas.openxmlformats.org/wordprocessingml/2006/main">
        <w:t xml:space="preserve">ជន​ជាតិ​អ៊ីស្រាអែល​ត្រូវ​បាន​បង្គាប់​ឲ្យ​បរិភោគ​អាហារ​បុណ្យ​រំលង​ក្នុង​ផ្ទះ​មួយ ហើយ​មិន​ត្រូវ​យក​សាច់​ចេញ​ពី​ផ្ទះ​ឬ​បាក់​ឆ្អឹង​ឡើយ។</w:t>
      </w:r>
    </w:p>
    <w:p/>
    <w:p>
      <w:r xmlns:w="http://schemas.openxmlformats.org/wordprocessingml/2006/main">
        <w:t xml:space="preserve">1. ការណែនាំរបស់ព្រះត្រូវតែធ្វើតាមសំបុត្រ។</w:t>
      </w:r>
    </w:p>
    <w:p/>
    <w:p>
      <w:r xmlns:w="http://schemas.openxmlformats.org/wordprocessingml/2006/main">
        <w:t xml:space="preserve">2. ស្រឡាញ់ភាពពិសិដ្ឋនៃអាហាររួមគ្នា។</w:t>
      </w:r>
    </w:p>
    <w:p/>
    <w:p>
      <w:r xmlns:w="http://schemas.openxmlformats.org/wordprocessingml/2006/main">
        <w:t xml:space="preserve">1. លូកា 22:14-22 - ព្រះយេស៊ូវ និងពួកសិស្សទ្រង់ប្រារព្ធពិធីអាហារចុងក្រោយ។</w:t>
      </w:r>
    </w:p>
    <w:p/>
    <w:p>
      <w:r xmlns:w="http://schemas.openxmlformats.org/wordprocessingml/2006/main">
        <w:t xml:space="preserve">ចោទិយកថា ១៦:៧ - ជនជាតិអ៊ីស្រាអែលត្រូវបានបង្គាប់ឱ្យធ្វើពិធីបុណ្យនំបុ័ងឥតមេ។</w:t>
      </w:r>
    </w:p>
    <w:p/>
    <w:p>
      <w:r xmlns:w="http://schemas.openxmlformats.org/wordprocessingml/2006/main">
        <w:t xml:space="preserve">និក្ខមនំ 12:47 ក្រុម​ជំនុំ​ទាំង​អស់​នៃ​ជន​ជាតិ​អ៊ីស្រា‌អែល​ត្រូវ​រក្សា​ទុក។</w:t>
      </w:r>
    </w:p>
    <w:p/>
    <w:p>
      <w:r xmlns:w="http://schemas.openxmlformats.org/wordprocessingml/2006/main">
        <w:t xml:space="preserve">ជន​ជាតិ​អ៊ីស្រាអែល​ទាំង​អស់​គ្នា​គួរ​ធ្វើ​បុណ្យ​រំលង។</w:t>
      </w:r>
    </w:p>
    <w:p/>
    <w:p>
      <w:r xmlns:w="http://schemas.openxmlformats.org/wordprocessingml/2006/main">
        <w:t xml:space="preserve">1. សារៈសំខាន់នៃការជួបជុំគ្នាជាសហគមន៍ ដើម្បីគោរពតាមបញ្ជារបស់ព្រះ។</w:t>
      </w:r>
    </w:p>
    <w:p/>
    <w:p>
      <w:r xmlns:w="http://schemas.openxmlformats.org/wordprocessingml/2006/main">
        <w:t xml:space="preserve">2. របៀបបុណ្យរំលងនៅក្នុងនិក្ខមនំ 12:47 គឺជាការរំឭកអំពីភាពស្មោះត្រង់របស់ព្រះចំពោះរាស្ដ្រទ្រង់។</w:t>
      </w:r>
    </w:p>
    <w:p/>
    <w:p>
      <w:r xmlns:w="http://schemas.openxmlformats.org/wordprocessingml/2006/main">
        <w:t xml:space="preserve">1. ចោទិយកថា 16:16-17 - «បីដងក្នុងមួយឆ្នាំ ប្រុសៗរបស់អ្នកនឹងបង្ហាញខ្លួននៅចំពោះព្រះអម្ចាស់ ជាព្រះរបស់អ្នក នៅកន្លែងដែលទ្រង់ជ្រើសរើស៖ នៅពិធីបុណ្យនំបុ័ងឥតមេ បុណ្យសប្តាហ៏ និងបុណ្យស្តង់។ ហើយ​គេ​នឹង​មិន​បង្ហាញ​ខ្លួន​នៅ​ចំពោះ​ព្រះ​យេហូវ៉ា​ដោយ​ដៃ​ទទេ​ឡើយ។</w:t>
      </w:r>
    </w:p>
    <w:p/>
    <w:p>
      <w:r xmlns:w="http://schemas.openxmlformats.org/wordprocessingml/2006/main">
        <w:t xml:space="preserve">2 ហេព្រើរ 11:28 - ដោយ​សារ​ជំនឿ គាត់​បាន​រក្សា​បុណ្យ​ចម្លង និង​ការ​ប្រោះ​ឈាម ក្រែង​លោ​អ្នក​ដែល​បំផ្លាញ​កូន​ច្បង​មិន​អាច​ប៉ះ​ពាល់​ពួក​គេ។</w:t>
      </w:r>
    </w:p>
    <w:p/>
    <w:p>
      <w:r xmlns:w="http://schemas.openxmlformats.org/wordprocessingml/2006/main">
        <w:t xml:space="preserve">និក្ខមនំ 12:48 ពេល​មាន​ជន​បរទេស​មក​ស្នាក់​នៅ​ជា​មួយ​នឹង​អ្នក ហើយ​នឹង​ធ្វើ​ពិធី​បុណ្យ​ចម្លង​ថ្វាយ​ព្រះ‌អម្ចាស់ ចូរ​ឲ្យ​បុរស​ទាំង​អស់​របស់​គាត់​ទទួល​ពិធី​កាត់​ស្បែក រួច​ឲ្យ​គាត់​ចូល​មក​ជិត​រក្សា​ទុក។ អ្នក​នោះ​នឹង​បាន​ដូច​អ្នក​ដែល​កើត​នៅ​ក្នុង​ស្រុក​ដែរ ដ្បិត​គ្មាន​អ្នក​ណា​ដែល​មិន​កាត់​ស្បែក​បរិភោគ​ទេ។</w:t>
      </w:r>
    </w:p>
    <w:p/>
    <w:p>
      <w:r xmlns:w="http://schemas.openxmlformats.org/wordprocessingml/2006/main">
        <w:t xml:space="preserve">ខគម្ពីរនេះចេញពីនិក្ខមនំ 12:48 និយាយអំពីការតម្រូវឱ្យធ្វើពិធីកាត់ស្បែក ដើម្បីរក្សាបុណ្យរំលងដល់ព្រះអម្ចាស់។</w:t>
      </w:r>
    </w:p>
    <w:p/>
    <w:p>
      <w:r xmlns:w="http://schemas.openxmlformats.org/wordprocessingml/2006/main">
        <w:t xml:space="preserve">1. សារៈសំខាន់នៃការកាត់ស្បែកក្នុងការរក្សាបុណ្យរំលង</w:t>
      </w:r>
    </w:p>
    <w:p/>
    <w:p>
      <w:r xmlns:w="http://schemas.openxmlformats.org/wordprocessingml/2006/main">
        <w:t xml:space="preserve">2. សារៈសំខាន់នៃការបំពេញតាមព្រះបញ្ញត្តិរបស់ព្រះអម្ចាស់</w:t>
      </w:r>
    </w:p>
    <w:p/>
    <w:p>
      <w:r xmlns:w="http://schemas.openxmlformats.org/wordprocessingml/2006/main">
        <w:t xml:space="preserve">១.លោកុប្បត្តិ ១៧:១០​-​១៤ - ព្រះ​បង្គាប់​ដល់​អាប់រ៉ាម​ឲ្យ​កាត់​ស្បែក</w:t>
      </w:r>
    </w:p>
    <w:p/>
    <w:p>
      <w:r xmlns:w="http://schemas.openxmlformats.org/wordprocessingml/2006/main">
        <w:t xml:space="preserve">រ៉ូម 2:25-29 - សារៈសំខាន់នៃការរក្សាច្បាប់ដែលបានសរសេរនៅក្នុងចិត្តរបស់មនុស្ស</w:t>
      </w:r>
    </w:p>
    <w:p/>
    <w:p>
      <w:r xmlns:w="http://schemas.openxmlformats.org/wordprocessingml/2006/main">
        <w:t xml:space="preserve">និក្ខមនំ 12:49 ច្បាប់​មួយ​នឹង​មាន​ចំពោះ​អ្នក​ដែល​មាន​កំណើត និង​ចំពោះ​ជន​បរទេស​ដែល​ស្នាក់​នៅ​ក្នុង​ចំណោម​អ្នក​រាល់​គ្នា។</w:t>
      </w:r>
    </w:p>
    <w:p/>
    <w:p>
      <w:r xmlns:w="http://schemas.openxmlformats.org/wordprocessingml/2006/main">
        <w:t xml:space="preserve">វគ្គនេះសង្កត់ធ្ងន់លើសារៈសំខាន់នៃការប្រព្រឹត្តចំពោះមនុស្សគ្រប់រូបដោយស្មើភាពគ្នាក្រោមច្បាប់តែមួយ ដោយមិនគិតពីប្រភពដើម។</w:t>
      </w:r>
    </w:p>
    <w:p/>
    <w:p>
      <w:r xmlns:w="http://schemas.openxmlformats.org/wordprocessingml/2006/main">
        <w:t xml:space="preserve">១៖ «ត្រូវ​ស្រឡាញ់​អ្នក​ជិត​ខាង​របស់​អ្នក៖ ការ​ប្រព្រឹត្ត​ដោយ​សេចក្ដី​មេត្តា​ករុណា​ស្មើ​គ្នា​របស់​ព្រះ</w:t>
      </w:r>
    </w:p>
    <w:p/>
    <w:p>
      <w:r xmlns:w="http://schemas.openxmlformats.org/wordprocessingml/2006/main">
        <w:t xml:space="preserve">២៖ គ្មានភាពលម្អៀង៖ យុត្តិធម៌សម្រាប់ទាំងអស់គ្នា</w:t>
      </w:r>
    </w:p>
    <w:p/>
    <w:p>
      <w:r xmlns:w="http://schemas.openxmlformats.org/wordprocessingml/2006/main">
        <w:t xml:space="preserve">១ កាឡាទី 3:28 គ្មាន​សាសន៍​យូដា ឬ​ក្រិក គ្មាន​ចំណង ឬ​គ្មាន​សេរីភាព គ្មាន​ប្រុស​ឬ​ស្រី​ឡើយ ដ្បិត​អ្នក​រាល់​គ្នា​ជា​មនុស្ស​តែ​មួយ​ក្នុង​ព្រះ​គ្រីស្ទ​យេស៊ូវ។</w:t>
      </w:r>
    </w:p>
    <w:p/>
    <w:p>
      <w:r xmlns:w="http://schemas.openxmlformats.org/wordprocessingml/2006/main">
        <w:t xml:space="preserve">យ៉ាកុប 2:1 បង​ប្អូន​អើយ គ្មាន​ជំនឿ​លើ​ព្រះ​យេស៊ូវ​គ្រីស្ទ ជា​ព្រះ​អម្ចាស់​នៃ​សិរី​ល្អ​នៃ​យើង​ទេ ដោយ​គោរព​មនុស្ស។</w:t>
      </w:r>
    </w:p>
    <w:p/>
    <w:p>
      <w:r xmlns:w="http://schemas.openxmlformats.org/wordprocessingml/2006/main">
        <w:t xml:space="preserve">និក្ខមនំ 12:50 ជន‌ជាតិ​អ៊ីស្រា‌អែល​ទាំង​អស់​បាន​ធ្វើ​ដូច្នេះ។ ដូច​ព្រះ‌អម្ចាស់​បាន​បង្គាប់​មក​លោក​ម៉ូសេ និង​អើរ៉ុន​ដែរ។</w:t>
      </w:r>
    </w:p>
    <w:p/>
    <w:p>
      <w:r xmlns:w="http://schemas.openxmlformats.org/wordprocessingml/2006/main">
        <w:t xml:space="preserve">កូន​ចៅ​អ៊ីស្រា‌អែល​បាន​ធ្វើ​តាម​ព្រះ‌បន្ទូល​របស់​ព្រះ‌អម្ចាស់ ដូច​ដែល​លោក​ម៉ូសេ និង​អើរ៉ុន​បាន​ប្រទាន​មក។</w:t>
      </w:r>
    </w:p>
    <w:p/>
    <w:p>
      <w:r xmlns:w="http://schemas.openxmlformats.org/wordprocessingml/2006/main">
        <w:t xml:space="preserve">1. ការធ្វើតាមបង្គាប់របស់ព្រះនាំទៅរកពរជ័យ។</w:t>
      </w:r>
    </w:p>
    <w:p/>
    <w:p>
      <w:r xmlns:w="http://schemas.openxmlformats.org/wordprocessingml/2006/main">
        <w:t xml:space="preserve">2. សារៈសំខាន់នៃការធ្វើតាមការណែនាំរបស់ព្រះអម្ចាស់។</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យ៉ូហាន 14:15 - បើ​អ្នក​ស្រឡាញ់​ខ្ញុំ ចូរ​កាន់​តាម​បញ្ជា​របស់​ខ្ញុំ។</w:t>
      </w:r>
    </w:p>
    <w:p/>
    <w:p>
      <w:r xmlns:w="http://schemas.openxmlformats.org/wordprocessingml/2006/main">
        <w:t xml:space="preserve">និក្ខមនំ 12:51 នៅ​ថ្ងៃ​ដដែល​នោះ ព្រះ‌អម្ចាស់​បាន​នាំ​កូន​ចៅ​អ៊ីស្រា‌អែល​ចេញ​ពី​ស្រុក​អេស៊ីប ដោយ​កង​ទ័ព​របស់​គេ។</w:t>
      </w:r>
    </w:p>
    <w:p/>
    <w:p>
      <w:r xmlns:w="http://schemas.openxmlformats.org/wordprocessingml/2006/main">
        <w:t xml:space="preserve">នៅ​ថ្ងៃ​ដដែល ព្រះអម្ចាស់​បាន​នាំ​ជន​ជាតិ​អ៊ីស្រាអែល​ចេញ​ពី​ស្រុក​អេស៊ីប ដោយ​មាន​កង​ទ័ព​ដ៏​ខ្លាំង​ក្លា។</w:t>
      </w:r>
    </w:p>
    <w:p/>
    <w:p>
      <w:r xmlns:w="http://schemas.openxmlformats.org/wordprocessingml/2006/main">
        <w:t xml:space="preserve">1. ការរំដោះប្រជាជនអ៊ីស្រាអែលរបស់ព្រះជាម្ចាស់គឺជាការរំលឹកអំពីភាពស្មោះត្រង់របស់ទ្រង់ចំពោះរាស្ដ្ររបស់ទ្រង់។</w:t>
      </w:r>
    </w:p>
    <w:p/>
    <w:p>
      <w:r xmlns:w="http://schemas.openxmlformats.org/wordprocessingml/2006/main">
        <w:t xml:space="preserve">2. ទោះបីជាប្រឈមមុខនឹងបញ្ហាដ៏ច្រើនលើសលប់ក៏ដោយ ព្រះតែងតែនៅជាមួយយើងដើម្បីការពារ និងណែនាំយើង។</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និក្ខមនំ ១៣ អាច​ត្រូវ​បាន​សង្ខេប​ជា​បី​កថាខណ្ឌ​ដូច​ខាង​ក្រោម ដោយ​មាន​ខគម្ពីរ​ដែល​បាន​បង្ហាញ ៖</w:t>
      </w:r>
    </w:p>
    <w:p/>
    <w:p>
      <w:r xmlns:w="http://schemas.openxmlformats.org/wordprocessingml/2006/main">
        <w:t xml:space="preserve">កថាខណ្ឌទី១៖ នៅក្នុងនិក្ខមនំ ១៣:១-១០ ព្រះណែនាំម៉ូសេទាក់ទងនឹងការញែកកូនច្បងគ្រប់រូបក្នុងចំណោមជនជាតិអ៊ីស្រាអែល។ ព្រះអម្ចាស់​មាន​ព្រះបន្ទូល​ថា កូន​ច្បង​ទាំង​អស់ ទាំង​មនុស្ស និង​សត្វ ជា​កម្មសិទ្ធិ​របស់​ទ្រង់។ ជន​ជាតិ​អ៊ីស្រាអែល​ត្រូវ​បាន​បញ្ជា​ឲ្យ​ញែក​កូន​ប្រុស​ច្បង​របស់​ខ្លួន​ជា​បរិសុទ្ធ ដោយ​ថ្វាយ​ខ្លួន​ទៅ​ព្រះ ឬ​លោះ​ពួក​គេ​ដោយ​យញ្ញបូជា។ បន្ថែម​ពី​លើ​នេះ ព្រះ​ក៏​បាន​បង្កើត​ពិធីបុណ្យ​នំបុ័ង​ឥត​មេ​ជា​ការ​ប្រតិបត្តិ​ជា​រៀង​រហូត ដើម្បី​រំលឹក​ដល់​ការ​រំដោះ​ពួក​គេ​ពី​ស្រុក​អេស៊ីប។ ម៉ូសេ​បញ្ជូន​ការណែនាំ​ទាំងនេះ​ដល់​ប្រជាជន ដោយ​សង្កត់ធ្ងន់​លើ​សារៈសំខាន់​នៃ​ការ​បន្សល់ទុក​ប្រពៃណី​នេះ​ដល់​មនុស្ស​ជំនាន់​ក្រោយ។</w:t>
      </w:r>
    </w:p>
    <w:p/>
    <w:p>
      <w:r xmlns:w="http://schemas.openxmlformats.org/wordprocessingml/2006/main">
        <w:t xml:space="preserve">កថាខណ្ឌទី 2: បន្តនៅក្នុងនិក្ខមនំ 13:11-16 ម៉ូសេពន្យល់ពីការណែនាំបន្ថែមទាក់ទងនឹងការប្រោសលោះនៃកូនច្បង និងរបៀបដែលវាគួរត្រូវគោរព។ គាត់ប្រាប់ប្រជាជនថា នៅពេលដែលកូនរបស់ពួកគេសួរអំពីការអនុវត្តនេះនៅប៉ុន្មានឆ្នាំខាងមុខ ពួកគេនឹងពន្យល់ថាវាជាការចងចាំពីរបៀបដែលព្រះបាននាំពួកគេចេញពីប្រទេសអេស៊ីបដោយដៃដ៏ខ្លាំងក្លារបស់ទ្រង់។ ជនជាតិអ៊ីស្រាអែលក៏ត្រូវបានដាស់តឿនកុំឱ្យភ្លេចសញ្ញានៅលើដៃរបស់ពួកគេ និងនៅចន្លោះភ្នែករបស់ពួកគេ ការរំលឹកអំពីច្បាប់របស់ព្រះដែលតំណាងដោយនំបុ័ងឥតមេ។</w:t>
      </w:r>
    </w:p>
    <w:p/>
    <w:p>
      <w:r xmlns:w="http://schemas.openxmlformats.org/wordprocessingml/2006/main">
        <w:t xml:space="preserve">វគ្គ៣៖ នៅក្នុងនិក្ខមនំ ១៣:១៧-២២ ម៉ូសេរៀបរាប់អំពីរបៀបដែលព្រះបានដឹកនាំជនជាតិអ៊ីស្រាអែលចេញពីស្រុកអេស៊ីប បន្ទាប់ពីផារ៉ោនបានដោះលែងពួកគេនៅទីបំផុត។ ជំនួសឱ្យការនាំពួកគេឆ្លងកាត់ទឹកដីភីលីស្ទីន ដែលអាចនាំទៅរកសង្រ្គាម និងការបាក់ទឹកចិត្តក្នុងចំណោមអ្នកប្រយុទ្ធដែលគ្មានបទពិសោធន៍ នោះព្រះដឹកនាំពួកគេដោយផ្លូវវែងជាងកាត់វាលរហោស្ថានឆ្ពោះទៅសមុទ្រក្រហម។ ក្នុងអំឡុងពេលធ្វើដំណើរនេះ ពួកគេត្រូវបានដឹកនាំដោយដុំពពកនៅពេលថ្ងៃ និងបង្គោលភ្លើងនៅពេលយប់ ការបង្ហាញដែលអាចមើលឃើញតំណាងឱ្យវត្តមានរបស់ព្រះ ធានាថាពួកគេធ្វើដំណើរដោយសុវត្ថិភាពរហូតដល់ពួកគេទៅដល់គោលដៅរបស់ពួកគេ។</w:t>
      </w:r>
    </w:p>
    <w:p/>
    <w:p>
      <w:r xmlns:w="http://schemas.openxmlformats.org/wordprocessingml/2006/main">
        <w:t xml:space="preserve">សរុប​មក:</w:t>
      </w:r>
    </w:p>
    <w:p>
      <w:r xmlns:w="http://schemas.openxmlformats.org/wordprocessingml/2006/main">
        <w:t xml:space="preserve">និក្ខមនំ ១៣ បង្ហាញ៖</w:t>
      </w:r>
    </w:p>
    <w:p>
      <w:r xmlns:w="http://schemas.openxmlformats.org/wordprocessingml/2006/main">
        <w:t xml:space="preserve">ការ​ណែនាំ​របស់​ព្រះ​អំពី​ការ​ឧទ្ទិស​ឬ​ការ​ប្រោសលោះ​កូន​ច្បង;</w:t>
      </w:r>
    </w:p>
    <w:p>
      <w:r xmlns:w="http://schemas.openxmlformats.org/wordprocessingml/2006/main">
        <w:t xml:space="preserve">ការបង្កើតពិធីបុណ្យនំបុ័ងឥតមេ សម្រាប់ការគោរពជារៀងរហូត;</w:t>
      </w:r>
    </w:p>
    <w:p>
      <w:r xmlns:w="http://schemas.openxmlformats.org/wordprocessingml/2006/main">
        <w:t xml:space="preserve">លោក​ម៉ូសេ​បាន​បញ្ជូន​បន្ត​នូវ​ការ​ណែនាំ​ទាំង​នេះ​សម្រាប់​ការ​បន្សល់​ទុក​ជា​បន្តបន្ទាប់។</w:t>
      </w:r>
    </w:p>
    <w:p/>
    <w:p>
      <w:r xmlns:w="http://schemas.openxmlformats.org/wordprocessingml/2006/main">
        <w:t xml:space="preserve">ការពន្យល់បន្ថែមលើការប្រោសលោះ និងសារៈសំខាន់របស់វា;</w:t>
      </w:r>
    </w:p>
    <w:p>
      <w:r xmlns:w="http://schemas.openxmlformats.org/wordprocessingml/2006/main">
        <w:t xml:space="preserve">ពាក្យបញ្ជាសម្រាប់ការយល់ដឹង និងការពន្យល់របស់មនុស្សជំនាន់ក្រោយ;</w:t>
      </w:r>
    </w:p>
    <w:p>
      <w:r xmlns:w="http://schemas.openxmlformats.org/wordprocessingml/2006/main">
        <w:t xml:space="preserve">រំឭក​កុំ​ឲ្យ​ភ្លេច​និមិត្តសញ្ញា​ដោយ​សញ្ញា​នំបុ័ង​ឥត​មេ។</w:t>
      </w:r>
    </w:p>
    <w:p/>
    <w:p>
      <w:r xmlns:w="http://schemas.openxmlformats.org/wordprocessingml/2006/main">
        <w:t xml:space="preserve">ពិចារណាអំពីរបៀបដែលជនជាតិអ៊ីស្រាអែលត្រូវបានដឹកនាំចេញបន្ទាប់ពីការដោះលែងផារ៉ោន។</w:t>
      </w:r>
    </w:p>
    <w:p>
      <w:r xmlns:w="http://schemas.openxmlformats.org/wordprocessingml/2006/main">
        <w:t xml:space="preserve">ការណែនាំដ៏ទេវភាពបង្ហាញតាមរយៈសសរពពកនៅពេលថ្ងៃ, ភ្លើងនៅពេលយប់;</w:t>
      </w:r>
    </w:p>
    <w:p>
      <w:r xmlns:w="http://schemas.openxmlformats.org/wordprocessingml/2006/main">
        <w:t xml:space="preserve">ធ្វើដំណើរដោយសុវត្ថិភាព តាមផ្លូវវែងជាងនេះ ជៀសវាងការប៉ះទង្គិច រហូតដល់ទៅដល់គោលដៅ។</w:t>
      </w:r>
    </w:p>
    <w:p/>
    <w:p>
      <w:r xmlns:w="http://schemas.openxmlformats.org/wordprocessingml/2006/main">
        <w:t xml:space="preserve">ជំពូកនេះបង្ហាញពីទិដ្ឋភាពសំខាន់ៗដែលទាក់ទងនឹងការឧទ្ទិស ការអនុវត្តការប្រោសលោះក្នុងចំណោមសហគមន៍អ៊ីស្រាអែល ជាពិសេសផ្តោតលើការឧទ្ទិស ឬតម្លៃលោះដែលពាក់ព័ន្ធជាមួយកូនច្បងគ្រប់រូប ខណៈពេលដែលការបង្កើតពិធីបុណ្យនំបុ័ងឥតមេ ជាពិធីរំលឹកដែលភ្ជាប់យ៉ាងជិតស្និទ្ធជាមួយនឹងបទពិសោធន៍នៃការចាកចេញប្រឆាំងនឹងការគ្រប់គ្រងរបស់ផារ៉ាអុងដែលសង្កត់សង្កិននៅក្នុងបរិបទបូព៌ាជិតបូព៌ា ដោយសង្កត់ធ្ងន់ទៅលើភាពជាម្ចាស់ដ៏ទេវភាព។ លើការបង្កើតទាំងអស់ រួមទាំងមនុស្សជាតិ ក៏ដូចជាសារៈសំខាន់ដែលដាក់លើការរំលឹក ឬការបញ្ជូនទាក់ទងនឹងព្រឹត្តិការណ៍សំខាន់ៗដែលបង្កើតអត្តសញ្ញាណសាសនាដែលចងភ្ជាប់យ៉ាងជិតស្និទ្ធជាមួយនឹងទង្វើនៃការប្រោសលោះរបស់ព្រះយេហូវ៉ាពេញមួយប្រវត្តិសាស្ត្រ ការសង្កត់ធ្ងន់ដែលបានបន្លឺឡើងនៅក្នុងនិទានរឿងព្រះគម្ពីរដែលតែងតែឃើញនៅក្នុងពិធីផ្សេងៗ ការអនុវត្តដែលមានគោលបំណងពង្រឹងការចងចាំសហគមន៍ ឬភាពស្មោះត្រង់ចំពោះ ទំនាក់ទំនងនៃកិច្ចព្រមព្រៀងរវាងអាទិទេព (ព្រះអម្ចាស់) និងប្រជាជនដែលបានជ្រើសរើស (អ៊ីស្រាអែល) ។</w:t>
      </w:r>
    </w:p>
    <w:p/>
    <w:p>
      <w:r xmlns:w="http://schemas.openxmlformats.org/wordprocessingml/2006/main">
        <w:t xml:space="preserve">និក្ខមនំ 13:1 ព្រះ‌អម្ចាស់​មាន​ព្រះ‌បន្ទូល​ទៅ​កាន់​លោក​ម៉ូសេ​ថា៖</w:t>
      </w:r>
    </w:p>
    <w:p/>
    <w:p>
      <w:r xmlns:w="http://schemas.openxmlformats.org/wordprocessingml/2006/main">
        <w:t xml:space="preserve">ព្រះ‌អម្ចាស់​មាន​ព្រះ‌បន្ទូល​មក​កាន់​លោក​ម៉ូសេ ដោយ​បង្គាប់។</w:t>
      </w:r>
    </w:p>
    <w:p/>
    <w:p>
      <w:r xmlns:w="http://schemas.openxmlformats.org/wordprocessingml/2006/main">
        <w:t xml:space="preserve">1. សារៈសំខាន់នៃការធ្វើតាមការណែនាំរបស់ព្រះអម្ចាស់។</w:t>
      </w:r>
    </w:p>
    <w:p/>
    <w:p>
      <w:r xmlns:w="http://schemas.openxmlformats.org/wordprocessingml/2006/main">
        <w:t xml:space="preserve">2. អធិបតេយ្យភាព និងអំណាចរបស់ព្រះក្នុងការដឹកនាំរាស្ដ្ររបស់ទ្រង់។</w:t>
      </w:r>
    </w:p>
    <w:p/>
    <w:p>
      <w:r xmlns:w="http://schemas.openxmlformats.org/wordprocessingml/2006/main">
        <w:t xml:space="preserve">1. ទំនុកតម្កើង 119:105 - ព្រះបន្ទូលរបស់ព្រះអង្គជាចង្កៀងសម្រាប់ជើងទូលបង្គំ ជាពន្លឺបំភ្លឺផ្លូវទូលបង្គំ។</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និក្ខមនំ 13:2 សូម​ញែក​កូន​ច្បង​ទាំង​អស់​ជា​បរិសុទ្ធ​ដល់​ខ្ញុំ អ្វី​ដែល​បាន​បើក​ស្បូន​ក្នុង​ចំណោម​កូន​ចៅ​អ៊ីស្រា‌អែល ទាំង​មនុស្ស និង​សត្វ​នោះ​ជា​របស់​ខ្ញុំ។</w:t>
      </w:r>
    </w:p>
    <w:p/>
    <w:p>
      <w:r xmlns:w="http://schemas.openxmlformats.org/wordprocessingml/2006/main">
        <w:t xml:space="preserve">វគ្គនេះចេញពីនិក្ខមនំ 13:2 បម្រើជាការរំលឹកអំពីអធិបតេយ្យភាពរបស់ព្រះ ដែលកូនច្បងទាំងអស់ជាកម្មសិទ្ធិរបស់ទ្រង់។</w:t>
      </w:r>
    </w:p>
    <w:p/>
    <w:p>
      <w:r xmlns:w="http://schemas.openxmlformats.org/wordprocessingml/2006/main">
        <w:t xml:space="preserve">1. ភាពជាម្ចាស់នៃព្រះ: ការយល់ដឹងអំពីអធិបតេយ្យភាពរបស់ព្រះ</w:t>
      </w:r>
    </w:p>
    <w:p/>
    <w:p>
      <w:r xmlns:w="http://schemas.openxmlformats.org/wordprocessingml/2006/main">
        <w:t xml:space="preserve">2. គោរពព្រះតាមរយៈកូនច្បងរបស់ទ្រង់</w:t>
      </w:r>
    </w:p>
    <w:p/>
    <w:p>
      <w:r xmlns:w="http://schemas.openxmlformats.org/wordprocessingml/2006/main">
        <w:t xml:space="preserve">1. ទំនុកតម្កើង 24:1 - ផែនដី​គឺ​ជា​របស់​ព្រះ​អម្ចាស់, និង​ពេញ​លេញ​របស់​វា, ពិភពលោក​និង​អស់​អ្នក​ដែល​រស់​នៅ​ក្នុង​នោះ.</w:t>
      </w:r>
    </w:p>
    <w:p/>
    <w:p>
      <w:r xmlns:w="http://schemas.openxmlformats.org/wordprocessingml/2006/main">
        <w:t xml:space="preserve">ទំនុកតម្កើង 50:10-11 - សត្វព្រៃទាំងអស់ជារបស់ខ្ញុំ ហើយហ្វូងសត្វនៅលើភ្នំមួយពាន់។ ខ្ញុំ​ស្គាល់​សត្វ​ស្លាប​នៅ​លើ​ភ្នំ ហើយ​សត្វ​ព្រៃ​នៅ​តាម​វាល​ជា​របស់​ខ្ញុំ។</w:t>
      </w:r>
    </w:p>
    <w:p/>
    <w:p>
      <w:r xmlns:w="http://schemas.openxmlformats.org/wordprocessingml/2006/main">
        <w:t xml:space="preserve">និក្ខមនំ 13:3 លោក​ម៉ូសេ​មាន​ប្រសាសន៍​ទៅ​កាន់​ប្រជាជន​ថា៖ «ចូរ​នឹក​ចាំ​ពី​ថ្ងៃ​នេះ ដែល​អ្នក​រាល់​គ្នា​បាន​ចេញ​ពី​ស្រុក​អេស៊ីប ចេញ​ពី​ផ្ទះ​ខ្ញុំ​បម្រើ។ ព្រះ‌អម្ចាស់​បាន​នាំ​អ្នក​ចេញ​ពី​កន្លែង​នេះ ដោយ​កម្លាំង​នៃ​ព្រះហស្ត។ គ្មាន​នំបុ័ង​ដំបែ​ត្រូវ​បាន​គេ​បរិភោគ​ឡើយ។</w:t>
      </w:r>
    </w:p>
    <w:p/>
    <w:p>
      <w:r xmlns:w="http://schemas.openxmlformats.org/wordprocessingml/2006/main">
        <w:t xml:space="preserve">ម៉ូសេ​រំឭក​ប្រជាជន​អំពី​របៀប​ដែល​ព្រះ​បាន​រំដោះ​ពួកគេ​ពី​ស្រុក​អេស៊ីប ហើយ​ថា​ពួកគេ​មិន​គួរ​បរិភោគ​នំប៉័ង​ដំបែ​នៅ​ថ្ងៃ​នេះ​ឡើយ។</w:t>
      </w:r>
    </w:p>
    <w:p/>
    <w:p>
      <w:r xmlns:w="http://schemas.openxmlformats.org/wordprocessingml/2006/main">
        <w:t xml:space="preserve">1. កម្លាំងរបស់ព្រះគឺមិនអាចប្រៀបផ្ទឹមបាន៖ ការឆ្លុះបញ្ចាំងលើនិក្ខមនំ ១៣:៣</w:t>
      </w:r>
    </w:p>
    <w:p/>
    <w:p>
      <w:r xmlns:w="http://schemas.openxmlformats.org/wordprocessingml/2006/main">
        <w:t xml:space="preserve">2. អំណាចនៃការចងចាំ: ការរៀនពីប្រជាជននៃនិក្ខមនំ 13: 3</w:t>
      </w:r>
    </w:p>
    <w:p/>
    <w:p>
      <w:r xmlns:w="http://schemas.openxmlformats.org/wordprocessingml/2006/main">
        <w:t xml:space="preserve">1. ចោទិយកថា 16:3 - «កុំ​ឲ្យ​អ្នក​រាល់​គ្នា​បរិភោគ​នំប៉័ង​ដំបែ​ជាមួយ​នឹង​វា​ឡើយ ប្រាំពីរ​ថ្ងៃ​ត្រូវ​បរិភោគ​នំបុ័ង​ឥត​មេ​ជាមួយ​វា នោះ​គឺ​ជា​នំបុ័ង​នៃ​ទុក្ខ​វេទនា ដ្បិត​អ្នក​បាន​ចេញ​ពី​ស្រុក​អេស៊ីព្ទ​យ៉ាង​ប្រញាប់។ អ្នក​អាច​នឹក​ឃើញ​ថ្ងៃ​ដែល​អ្នក​ចេញ​ពី​ស្រុក​អេស៊ីប​ពេញ​មួយ​ជីវិត»។</w:t>
      </w:r>
    </w:p>
    <w:p/>
    <w:p>
      <w:r xmlns:w="http://schemas.openxmlformats.org/wordprocessingml/2006/main">
        <w:t xml:space="preserve">2. ទំនុកតម្កើង 136:10-12 - «ចំពោះ​ព្រះអង្គ​ដែល​វាយ​កូន​ច្បង​របស់​ស្រុក​អេស៊ីប ដ្បិត​សេចក្ដី​សប្បុរស​របស់​ទ្រង់​ស្ថិត​នៅ​អស់កល្ប​ជានិច្ច ហើយ​បាន​នាំ​អ៊ីស្រាអែល​ចេញ​ពី​កណ្ដាល​គេ ដ្បិត​សេចក្ដី​សប្បុរស​របស់​ទ្រង់​ស្ថិត​នៅ​អស់កល្ប​ជានិច្ច ដោយ​ព្រះហស្ត​ដ៏​រឹងមាំ និង​ព្រះហស្ត​ដែល​លាត​ចេញ សេចក្ដី​ស្រឡាញ់​របស់​ទ្រង់​ស្ថិតស្ថេរ​ជា​និច្ច»។</w:t>
      </w:r>
    </w:p>
    <w:p/>
    <w:p>
      <w:r xmlns:w="http://schemas.openxmlformats.org/wordprocessingml/2006/main">
        <w:t xml:space="preserve">និក្ខមនំ 13:4 ថ្ងៃ​នេះ អ្នក​រាល់​គ្នា​ចេញ​មក​ក្នុង​ខែ​អប៊ីប។</w:t>
      </w:r>
    </w:p>
    <w:p/>
    <w:p>
      <w:r xmlns:w="http://schemas.openxmlformats.org/wordprocessingml/2006/main">
        <w:t xml:space="preserve">ព្រះ​បាន​ណែនាំ​ជន​ជាតិ​អ៊ីស្រាអែល​ឲ្យ​ប្រារព្ធ​ពិធី​រំដោះ​ខ្លួន​ពី​អេស៊ីប​ជា​រៀង​រាល់​ឆ្នាំ ដោយ​ចេញ​ដំណើរ​នៅ​ថ្ងៃ​ដដែល​នៃ​ខែ​អប៊ីប។</w:t>
      </w:r>
    </w:p>
    <w:p/>
    <w:p>
      <w:r xmlns:w="http://schemas.openxmlformats.org/wordprocessingml/2006/main">
        <w:t xml:space="preserve">ព្រះ​បាន​បង្គាប់​ជន​ជាតិ​អ៊ីស្រាអែល​ឲ្យ​ប្រារព្ធ​ពិធី​រំដោះ​ខ្លួន​ពី​អេស៊ីប​ជា​រៀង​រាល់​ឆ្នាំ ដោយ​ចេញ​ដំណើរ​នៅ​ថ្ងៃ​ដដែល​នៃ​ខែ​អប៊ីប។</w:t>
      </w:r>
    </w:p>
    <w:p/>
    <w:p>
      <w:r xmlns:w="http://schemas.openxmlformats.org/wordprocessingml/2006/main">
        <w:t xml:space="preserve">1. អំណាចនៃការចងចាំ: អបអរសាទរការរំដោះរបស់ព្រះ</w:t>
      </w:r>
    </w:p>
    <w:p/>
    <w:p>
      <w:r xmlns:w="http://schemas.openxmlformats.org/wordprocessingml/2006/main">
        <w:t xml:space="preserve">2. ភាពស្មោះត្រង់របស់ព្រះ៖ ចងចាំការសន្យារបស់ទ្រង់</w:t>
      </w:r>
    </w:p>
    <w:p/>
    <w:p>
      <w:r xmlns:w="http://schemas.openxmlformats.org/wordprocessingml/2006/main">
        <w:t xml:space="preserve">1. ចោទិយកថា 16:1 - "ចូរ​គោរព​ដល់​ខែ​អប៊ីប ហើយ​កាន់​បុណ្យ​រំលង​ថ្វាយ​ព្រះអម្ចាស់ ជា​ព្រះ​របស់​អ្នក"</w:t>
      </w:r>
    </w:p>
    <w:p/>
    <w:p>
      <w:r xmlns:w="http://schemas.openxmlformats.org/wordprocessingml/2006/main">
        <w:t xml:space="preserve">2. យ៉ូស្វេ 24:17 - "ចំពោះ​ព្រះ​អម្ចាស់​ជា​ព្រះ​នៃ​យើង​គឺ​ជា​ព្រះអង្គ​ដែល​បាន​នាំ​យើង​និង​បុព្វបុរស​របស់​យើង​ចេញ​ពី​ស្រុក​អេស៊ីប​ពី​ផ្ទះ​នៃ​ខ្ញុំ​បម្រើ​"</w:t>
      </w:r>
    </w:p>
    <w:p/>
    <w:p>
      <w:r xmlns:w="http://schemas.openxmlformats.org/wordprocessingml/2006/main">
        <w:t xml:space="preserve">និក្ខមនំ 13:5 ពេល​នោះ ព្រះ‌អម្ចាស់​នឹង​នាំ​អ្នក​ចូល​ទៅ​ក្នុង​ទឹក​ដី​របស់​ជន‌ជាតិ​កាណាន ជន‌ជាតិ​ហេត ជន‌ជាតិ​អាម៉ូរី ជន‌ជាតិ​ហេវី និង​ជន‌ជាតិ​យេប៊ូស ដែល​ព្រះអង្គ​បាន​ស្បថ​នឹង​បុព្វបុរស​របស់​អ្នក​ថា នឹង​ប្រគល់​ឲ្យ​អ្នក ជា​ទឹក​ដី​ហូរ​ចូល។ ជាមួយទឹកដោះគោ និងទឹកឃ្មុំ ដើម្បីអោយអ្នករក្សាសេវាកម្មនេះក្នុងខែនេះ។</w:t>
      </w:r>
    </w:p>
    <w:p/>
    <w:p>
      <w:r xmlns:w="http://schemas.openxmlformats.org/wordprocessingml/2006/main">
        <w:t xml:space="preserve">ព្រះអម្ចាស់​បាន​សន្យា​ថា​នឹង​នាំ​ជន​ជាតិ​អ៊ីស្រាអែល​ចូល​ទៅ​ក្នុង​ស្រុក​កាណាន​សន្យា ជា​ស្រុក​សម្បូរ​សប្បាយ។ លោក​បាន​បញ្ជា​ឲ្យ​អ៊ីស្រាអែល​ធ្វើ​ពិធី​នេះ​ក្នុង​ខែ​នេះ។</w:t>
      </w:r>
    </w:p>
    <w:p/>
    <w:p>
      <w:r xmlns:w="http://schemas.openxmlformats.org/wordprocessingml/2006/main">
        <w:t xml:space="preserve">1. ភាពស្មោះត្រង់របស់ព្រះដើម្បីបំពេញការសន្យារបស់ទ្រង់ - និក្ខមនំ 13:5</w:t>
      </w:r>
    </w:p>
    <w:p/>
    <w:p>
      <w:r xmlns:w="http://schemas.openxmlformats.org/wordprocessingml/2006/main">
        <w:t xml:space="preserve">2. សារៈសំខាន់នៃការស្តាប់បង្គាប់របស់ព្រះ - និក្ខមនំ ១៣:៥</w:t>
      </w:r>
    </w:p>
    <w:p/>
    <w:p>
      <w:r xmlns:w="http://schemas.openxmlformats.org/wordprocessingml/2006/main">
        <w:t xml:space="preserve">1. ចោទិយកថា 6:3 - ដូច្នេះ ឱអ៊ីស្រាអែលអើយ ចូរស្តាប់ ហើយធ្វើតាម។ ដើម្បី​ឲ្យ​អ្នក​បាន​សុខ​សប្បាយ ហើយ​អ្នក​រាល់​គ្នា​នឹង​បាន​ចម្រើន​ឡើង​យ៉ាង​ខ្លាំង ដូច​ព្រះ‌អម្ចាស់ ជា​ព្រះ​នៃ​បុព្វបុរស​របស់​អ្នក​បាន​សន្យា នៅ​ក្នុង​ស្រុក​ដែល​ហូរ​ដោយ​ទឹក​ដោះ​គោ និង​ទឹក​ឃ្មុំ។</w:t>
      </w:r>
    </w:p>
    <w:p/>
    <w:p>
      <w:r xmlns:w="http://schemas.openxmlformats.org/wordprocessingml/2006/main">
        <w:t xml:space="preserve">2. អេសាយ 43:20 - សត្វ​នៅ​វាល​នឹង​គោរព​ខ្ញុំ នាគ និង​សត្វ​ទីទុយ ព្រោះ​ខ្ញុំ​ឲ្យ​ទឹក​នៅ​វាល​រហោស្ថាន និង​ទន្លេ​នៅ​វាល​រហោ‌ស្ថាន ដើម្បី​ឲ្យ​ទឹក​ដល់​ប្រជា‌ជន​របស់​ខ្ញុំ គឺ​ខ្ញុំ​បាន​ជ្រើស​រើស។</w:t>
      </w:r>
    </w:p>
    <w:p/>
    <w:p>
      <w:r xmlns:w="http://schemas.openxmlformats.org/wordprocessingml/2006/main">
        <w:t xml:space="preserve">និក្ខមនំ 13:6 ប្រាំពីរ​ថ្ងៃ​ត្រូវ​បរិភោគ​នំបុ័ង​ឥត​មេ ហើយ​នៅ​ថ្ងៃ​ទី​ប្រាំពីរ​នឹង​ធ្វើ​បុណ្យ​ដល់​ព្រះ‌អម្ចាស់។</w:t>
      </w:r>
    </w:p>
    <w:p/>
    <w:p>
      <w:r xmlns:w="http://schemas.openxmlformats.org/wordprocessingml/2006/main">
        <w:t xml:space="preserve">វគ្គ​នេះ​ចេញ​ពី​សៀវភៅ​និក្ខមនំ​ពិពណ៌នា​អំពី​ការ​ប្រារព្ធ​ពិធី​បុណ្យ​នំបុ័ង​ឥត​មេ​របស់​ជន​ជាតិ​អ៊ីស្រាអែល។ 1. សារៈសំខាន់នៃការគោរពតាមបញ្ញត្តិរបស់ព្រះ 2. ការបង្កើតកន្លែងសម្រាប់ព្រះនៅក្នុងជីវិតរបស់យើង។ ម៉ាថាយ 6:33 - ប៉ុន្តែ ចូរ​ស្វែង​រក​ព្រះ​រាជ្យ​នៃ​ព្រះ​ជា​មុន​សិន និង​សេចក្ដី​សុចរិត​របស់​ព្រះអង្គ។ ហើយអ្វីៗទាំងអស់នេះនឹងត្រូវបន្ថែមមកអ្នក។ 2 ចោទិយកថា 6:5 - ហើយ​អ្នក​ត្រូវ​ស្រឡាញ់​ព្រះអម្ចាស់ ជា​ព្រះ​របស់​អ្នក​អស់​ពី​ចិត្ត អស់​ពី​ព្រលឹង ហើយ​អស់​ពី​កម្លាំង​របស់​អ្នក។</w:t>
      </w:r>
    </w:p>
    <w:p/>
    <w:p>
      <w:r xmlns:w="http://schemas.openxmlformats.org/wordprocessingml/2006/main">
        <w:t xml:space="preserve">និក្ខមនំ 13:7 នំបុ័ង​ឥត​មេ ត្រូវ​បរិភោគ​ប្រាំពីរ​ថ្ងៃ។ ហើយ​នឹង​មិន​ឃើញ​មាន​នំប៉័ង​ដំបែ​នៅ​ជាមួយ​អ្នក​ឡើយ ហើយ​ក៏​មិន​ត្រូវ​ឃើញ​មាន​មេ​នៅ​ជាមួយ​អ្នក​ដែរ​នៅ​ក្នុង​សង្កាត់​ទាំង​អស់​របស់​អ្នក។</w:t>
      </w:r>
    </w:p>
    <w:p/>
    <w:p>
      <w:r xmlns:w="http://schemas.openxmlformats.org/wordprocessingml/2006/main">
        <w:t xml:space="preserve">ជន​ជាតិ​អ៊ីស្រាអែល​ត្រូវ​បាន​បង្គាប់​ឲ្យ​បរិភោគ​នំបុ័ង​ឥត​មេ​អស់​រយៈ​ពេល​ប្រាំពីរ​ថ្ងៃ ហើយ​កុំ​ឲ្យ​មាន​នំប៉័ង​ដំបែ​ក្នុង​ផ្ទះ។</w:t>
      </w:r>
    </w:p>
    <w:p/>
    <w:p>
      <w:r xmlns:w="http://schemas.openxmlformats.org/wordprocessingml/2006/main">
        <w:t xml:space="preserve">1. សារៈសំខាន់នៃការស្តាប់បង្គាប់របស់ព្រះ</w:t>
      </w:r>
    </w:p>
    <w:p/>
    <w:p>
      <w:r xmlns:w="http://schemas.openxmlformats.org/wordprocessingml/2006/main">
        <w:t xml:space="preserve">2. សារៈសំខាន់នៃពិធីបុណ្យនំបុ័ងឥតមេ</w:t>
      </w:r>
    </w:p>
    <w:p/>
    <w:p>
      <w:r xmlns:w="http://schemas.openxmlformats.org/wordprocessingml/2006/main">
        <w:t xml:space="preserve">1. ថែស្សាឡូនីច 5:19-22 - «កុំពន្លត់ព្រះវិញ្ញាណ កុំមើលងាយទំនាយឡើយ តែត្រូវល្បងមើលអ្វីៗទាំងអស់ ចូរកាន់ខ្ជាប់នូវអ្វីដែលល្អ ចូរចៀសវាងពីអំពើអាក្រក់គ្រប់បែបយ៉ាង»។</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និក្ខមនំ 13:8 នៅ​ថ្ងៃ​នោះ អ្នក​ត្រូវ​បង្ហាញ​កូន​ប្រុស​របស់​អ្នក​ថា ការ​នេះ​បាន​កើត​ឡើង​ដោយ​ព្រោះ​ការ​ដែល​ព្រះ‌អម្ចាស់​បាន​ប្រព្រឹត្ត​ចំពោះ​ខ្ញុំ ពេល​ខ្ញុំ​ចេញ​ពី​ស្រុក​អេស៊ីប។</w:t>
      </w:r>
    </w:p>
    <w:p/>
    <w:p>
      <w:r xmlns:w="http://schemas.openxmlformats.org/wordprocessingml/2006/main">
        <w:t xml:space="preserve">វគ្គបទគម្ពីរនេះនិយាយអំពីសារៈសំខាន់នៃការរំលឹកឡើងវិញអំពីការរំដោះប្រជាជនអ៊ីស្រាអែលពីស្រុកអេស៊ីបរបស់ព្រះអម្ចាស់ដល់កូនចៅរបស់ពួកគេ។</w:t>
      </w:r>
    </w:p>
    <w:p/>
    <w:p>
      <w:r xmlns:w="http://schemas.openxmlformats.org/wordprocessingml/2006/main">
        <w:t xml:space="preserve">1. ភាពស្មោះត្រង់របស់ព្រះ៖ ចងចាំពីការរំដោះរបស់ទ្រង់</w:t>
      </w:r>
    </w:p>
    <w:p/>
    <w:p>
      <w:r xmlns:w="http://schemas.openxmlformats.org/wordprocessingml/2006/main">
        <w:t xml:space="preserve">2. អំណាចនៃទីបន្ទាល់៖ ការឆ្លងកាត់រឿងរ៉ាវនៃព្រះគុណរបស់ព្រះ</w:t>
      </w:r>
    </w:p>
    <w:p/>
    <w:p>
      <w:r xmlns:w="http://schemas.openxmlformats.org/wordprocessingml/2006/main">
        <w:t xml:space="preserve">ចោទិយកថា 6:20-23 នៅពេលដែលកូនរបស់អ្នកសួរអ្នកក្នុងពេលខាងមុខ ដោយនិយាយថា តើសក្ខីភាព និងលក្ខន្តិកៈ និងច្បាប់ដែលព្រះអម្ចាស់ ជាព្រះនៃយើង បានបង្គាប់អ្នកមានន័យដូចម្តេច? ពេល​នោះ អ្នក​ត្រូវ​និយាយ​ទៅ​កាន់​កូន​របស់​អ្នក​ថា យើង​ខ្ញុំ​ជា​ទាសករ​របស់​ផារ៉ោន​នៅ​ស្រុក​អេស៊ីប។ ព្រះ‌អម្ចាស់​បាន​នាំ​យើង​ខ្ញុំ​ចេញ​ពី​ស្រុក​អេស៊ីប​ដោយ​ឫទ្ធា‌នុភាព។ ព្រះ‌អម្ចាស់​បាន​បង្ហាញ​ទី​សំគាល់ និង​ការ​អស្ចារ្យ យ៉ាង​ខ្លាំង​ក្លា ប្រឆាំង​នឹង​ស្រុក​អេស៊ីប និង​ស្ដេច​ផារ៉ោន និង​ក្រុម​គ្រួសារ​របស់​ព្រះអង្គ នៅ​ចំពោះ​មុខ​យើង​ខ្ញុំ។</w:t>
      </w:r>
    </w:p>
    <w:p/>
    <w:p>
      <w:r xmlns:w="http://schemas.openxmlformats.org/wordprocessingml/2006/main">
        <w:t xml:space="preserve">ទំនុកតម្កើង ៧៨:៣-៧ អ្វីដែលយើងបានឮ និងស្គាល់ ហើយបុព្វបុរសរបស់យើងបានប្រាប់យើង។ យើង​នឹង​មិន​លាក់​ពួក​គេ​ពី​កូន​ចៅ​របស់​ពួក​គេ​ឡើយ គឺ​ត្រូវ​ប្រាប់​ដល់​មនុស្ស​ជំនាន់​ក្រោយ​អំពី​ការ​ដ៏​រុងរឿង​របស់​ព្រះ‌អម្ចាស់ កម្លាំង​របស់​ព្រះអង្គ និង​ការ​អស្ចារ្យ​ដែល​ព្រះអង្គ​បាន​ធ្វើ។ លោក​បាន​បង្កើត​ទីបន្ទាល់​នៅ​ក្នុង​ស្រុក​យ៉ាកុប ហើយ​បាន​តាំង​ច្បាប់​មួយ​នៅ​ស្រុក​អ៊ីស្រាអែល ដែល​លោក​បាន​បង្គាប់​បុព្វបុរស​របស់​យើង​ឲ្យ​បង្រៀន​ដល់​កូន​ចៅ​របស់​ពួក​គេ ដើម្បី​ឲ្យ​កូន​ចៅ​ជំនាន់​ក្រោយ​បាន​ស្គាល់​ពួក​គេ កូន​ដែល​មិន​ទាន់​កើត ហើយ​ក្រោក​ឡើង​ប្រាប់​កូន​ចៅ​របស់​ពួក​គេ ដើម្បី​ឲ្យ​ពួក​គេ​ចេះ​ដឹង។ ចូរ​ដាក់​សេចក្ដី​សង្ឃឹម​លើ​ព្រះ ហើយ​មិន​ភ្លេច​កិច្ចការ​របស់​ព្រះ​ឡើយ ប៉ុន្តែ​ត្រូវ​កាន់​តាម​បញ្ញត្តិ​របស់​ទ្រង់។</w:t>
      </w:r>
    </w:p>
    <w:p/>
    <w:p>
      <w:r xmlns:w="http://schemas.openxmlformats.org/wordprocessingml/2006/main">
        <w:t xml:space="preserve">និក្ខមនំ 13:9 ហើយ​វា​នឹង​ធ្វើ​ជា​ទី​សម្គាល់​ដល់​អ្នក​នៅ​លើ​ដៃ​អ្នក និង​សម្រាប់​ជា​អនុស្សាវរីយ៍​នៅ​ចន្លោះ​ភ្នែក​អ្នក ដើម្បី​ឲ្យ​ក្រិត្យ​វិន័យ​របស់​ព្រះ‌អម្ចាស់​បាន​នៅ​ក្នុង​មាត់​អ្នក ដ្បិត​ព្រះ‌អម្ចាស់​បាន​នាំ​អ្នក​ចេញ​ពី​ស្រុក​អេស៊ីប​ដោយ​ព្រះហស្ត​ដ៏​ខ្លាំង​ក្លា។</w:t>
      </w:r>
    </w:p>
    <w:p/>
    <w:p>
      <w:r xmlns:w="http://schemas.openxmlformats.org/wordprocessingml/2006/main">
        <w:t xml:space="preserve">ព្រះ​បង្គាប់​ជន​ជាតិ​អ៊ីស្រាអែល​ឲ្យ​ដាក់​សញ្ញា​នៅ​ដៃ និង​ថ្ងាស ដើម្បី​រំឭក​ពួកគេ​អំពី​ច្បាប់ និង​របៀប​ដែល​ព្រះ​បាន​នាំ​ពួកគេ​ចេញ​ពី​ស្រុក​អេស៊ីប​ដោយ​ដៃ​ដ៏​ខ្លាំង។</w:t>
      </w:r>
    </w:p>
    <w:p/>
    <w:p>
      <w:r xmlns:w="http://schemas.openxmlformats.org/wordprocessingml/2006/main">
        <w:t xml:space="preserve">1. ការគោរពប្រតិបត្តិរបស់យើងចំពោះបទបញ្ញត្តិរបស់ព្រះ</w:t>
      </w:r>
    </w:p>
    <w:p/>
    <w:p>
      <w:r xmlns:w="http://schemas.openxmlformats.org/wordprocessingml/2006/main">
        <w:t xml:space="preserve">2. ការការពារ និងការផ្តល់របស់ព្រះសម្រាប់រាស្ដ្ររបស់ទ្រង់</w:t>
      </w:r>
    </w:p>
    <w:p/>
    <w:p>
      <w:r xmlns:w="http://schemas.openxmlformats.org/wordprocessingml/2006/main">
        <w:t xml:space="preserve">១.ចោទិយកថា ៦:៦-៩</w:t>
      </w:r>
    </w:p>
    <w:p/>
    <w:p>
      <w:r xmlns:w="http://schemas.openxmlformats.org/wordprocessingml/2006/main">
        <w:t xml:space="preserve">២. ទំនុកដំកើង ១២៤:១-២</w:t>
      </w:r>
    </w:p>
    <w:p/>
    <w:p>
      <w:r xmlns:w="http://schemas.openxmlformats.org/wordprocessingml/2006/main">
        <w:t xml:space="preserve">និក្ខមនំ 13:10 ដូច្នេះ អ្នក​ត្រូវ​កាន់​ច្បាប់​នេះ​តាម​រដូវ​កាល​របស់​គាត់ ពី​មួយ​ឆ្នាំ​ទៅ​មួយ​ឆ្នាំ។</w:t>
      </w:r>
    </w:p>
    <w:p/>
    <w:p>
      <w:r xmlns:w="http://schemas.openxmlformats.org/wordprocessingml/2006/main">
        <w:t xml:space="preserve">វគ្គ​នេះ​ចេញ​ពី​និក្ខមនំ​បាន​បង្គាប់​ថា ពិធី​បរិសុទ្ធ​មួយ​គួរ​ត្រូវ​បាន​រក្សា​ពី​មួយ​ឆ្នាំ​ទៅ​មួយ​ឆ្នាំ។</w:t>
      </w:r>
    </w:p>
    <w:p/>
    <w:p>
      <w:r xmlns:w="http://schemas.openxmlformats.org/wordprocessingml/2006/main">
        <w:t xml:space="preserve">1. អំណាចនៃការគោរពប្រតិបត្តិ: របៀបដែលបញ្ញត្តិរបស់ព្រះនាំទៅរកពរជ័យ</w:t>
      </w:r>
    </w:p>
    <w:p/>
    <w:p>
      <w:r xmlns:w="http://schemas.openxmlformats.org/wordprocessingml/2006/main">
        <w:t xml:space="preserve">2. សម្រស់នៃពិធីបរិសុទ្ធ៖ ការប្រារព្ធវត្តមានរបស់ព្រះនៅក្នុងជីវិតរបស់យើង។</w:t>
      </w:r>
    </w:p>
    <w:p/>
    <w:p>
      <w:r xmlns:w="http://schemas.openxmlformats.org/wordprocessingml/2006/main">
        <w:t xml:space="preserve">1. ចោទិយកថា 11:26-28 - មើលចុះ ថ្ងៃនេះ ខ្ញុំបានដាក់ព្រះពរ និងបណ្តាសានៅចំពោះមុខអ្នក។</w:t>
      </w:r>
    </w:p>
    <w:p/>
    <w:p>
      <w:r xmlns:w="http://schemas.openxmlformats.org/wordprocessingml/2006/main">
        <w:t xml:space="preserve">2. ចោទិយកថា 6:24-25 - ហើយព្រះអម្ចាស់បានបញ្ជាឱ្យយើងធ្វើច្បាប់ទាំងអស់នេះគឺត្រូវកោតខ្លាចព្រះអម្ចាស់ជាព្រះនៃពួកយើងដើម្បីជាប្រយោជន៍របស់យើងជានិច្ច, ព្រះអង្គអាចការពារយើងឱ្យរស់។</w:t>
      </w:r>
    </w:p>
    <w:p/>
    <w:p>
      <w:r xmlns:w="http://schemas.openxmlformats.org/wordprocessingml/2006/main">
        <w:t xml:space="preserve">និក្ខមនំ 13:11 ពេល​នោះ ព្រះ‌អម្ចាស់​នឹង​នាំ​អ្នក​ចូល​ទៅ​ក្នុង​ទឹក​ដី​របស់​ជន‌ជាតិ​កាណាន ដូច​ព្រះអង្គ​បាន​ស្បថ​នឹង​អ្នក និង​បុព្វបុរស​របស់​អ្នក ហើយ​នឹង​ប្រទាន​អោយ​អ្នក</w:t>
      </w:r>
    </w:p>
    <w:p/>
    <w:p>
      <w:r xmlns:w="http://schemas.openxmlformats.org/wordprocessingml/2006/main">
        <w:t xml:space="preserve">ព្រះ​បំពេញ​តាម​ការ​សន្យា​របស់​ទ្រង់ ដោយ​នាំ​ជន​ជាតិ​អ៊ីស្រាអែល​ចូល​ទៅ​ក្នុង​ដែនដី​សន្យា។</w:t>
      </w:r>
    </w:p>
    <w:p/>
    <w:p>
      <w:r xmlns:w="http://schemas.openxmlformats.org/wordprocessingml/2006/main">
        <w:t xml:space="preserve">១៖ ព្រះ​ទ្រង់​ស្មោះ​ត្រង់ ហើយ​តែង​តែ​រក្សា​ការ​សន្យា​របស់​ទ្រង់។</w:t>
      </w:r>
    </w:p>
    <w:p/>
    <w:p>
      <w:r xmlns:w="http://schemas.openxmlformats.org/wordprocessingml/2006/main">
        <w:t xml:space="preserve">២៖ ព្រះ​មាន​ឫទ្ធានុភាព ហើយ​អាច​បំពេញ​តាម​ការ​សន្យា​របស់​ទ្រង់ ទោះ​ជា​វា​ហាក់​ដូច​ជា​មិន​អាច​ទៅ​រួច​ក៏​ដោយ។</w:t>
      </w:r>
    </w:p>
    <w:p/>
    <w:p>
      <w:r xmlns:w="http://schemas.openxmlformats.org/wordprocessingml/2006/main">
        <w:t xml:space="preserve">1: Joshua 21:45 - គ្មាន​ពាក្យ​ណា​មួយ​នៃ​ការ​សន្យា​ល្អ​ទាំង​អស់​ដែល​ព្រះ​អម្ចាស់​បាន​ធ្វើ​ទៅ​កាន់​វង្ស​អ៊ីស្រាអែល​បាន​បរាជ័យ; ទាំងអស់បានកន្លងផុតទៅ។</w:t>
      </w:r>
    </w:p>
    <w:p/>
    <w:p>
      <w:r xmlns:w="http://schemas.openxmlformats.org/wordprocessingml/2006/main">
        <w:t xml:space="preserve">២៖ រ៉ូម ៤:២១ - ហើយ​ដោយ​មាន​ការ​ធានា​យ៉ាង​ពេញលេញ​ថា​អ្វី​ដែល​លោក​បាន​សន្យា​នោះ គាត់​ក៏​អាច​ធ្វើ​បាន​ដែរ។</w:t>
      </w:r>
    </w:p>
    <w:p/>
    <w:p>
      <w:r xmlns:w="http://schemas.openxmlformats.org/wordprocessingml/2006/main">
        <w:t xml:space="preserve">និក្ខមនំ 13:12 ត្រូវ​ញែក​អស់​ទាំង​អ្នក​បើក​ម៉ាទ្រីស និង​អ្វីៗ​ទាំង​អស់​ដែល​កើត​ចេញ​ពី​សត្វ​ដែល​អ្នក​មាន​ដល់​ព្រះ‌អម្ចាស់។ បុរស​ទាំង​នោះ​នឹង​ក្លាយ​ជា​របស់​ព្រះ​យេហូវ៉ា។</w:t>
      </w:r>
    </w:p>
    <w:p/>
    <w:p>
      <w:r xmlns:w="http://schemas.openxmlformats.org/wordprocessingml/2006/main">
        <w:t xml:space="preserve">ព្រះ​បាន​បង្គាប់​ថា កូន​ច្បង​នៃ​គ្រួសារ​អ៊ីស្រា‌អែល​ទាំង​អស់ និង​សត្វ​ច្បង​ទាំង​អស់ ត្រូវ​ទុក​ឲ្យ​ព្រះ‌អម្ចាស់។</w:t>
      </w:r>
    </w:p>
    <w:p/>
    <w:p>
      <w:r xmlns:w="http://schemas.openxmlformats.org/wordprocessingml/2006/main">
        <w:t xml:space="preserve">1. អំណាចនៃការឧទ្ទិសថ្វាយខ្លួន៖ ការផ្តល់អ្វីដែលល្អបំផុតសម្រាប់ខ្លួនយើងដល់ព្រះ</w:t>
      </w:r>
    </w:p>
    <w:p/>
    <w:p>
      <w:r xmlns:w="http://schemas.openxmlformats.org/wordprocessingml/2006/main">
        <w:t xml:space="preserve">2. ពរជ័យ​នៃ​ការ​ស្តាប់​បង្គាប់៖ របៀប​ដែល​ការ​គោរព​តាម​បទបញ្ញត្តិ​របស់​ព្រះ​នាំ​មក​នូវ​ការ​បំពេញ</w:t>
      </w:r>
    </w:p>
    <w:p/>
    <w:p>
      <w:r xmlns:w="http://schemas.openxmlformats.org/wordprocessingml/2006/main">
        <w:t xml:space="preserve">១ របាក្សត្រ 29:14 “ដ្បិត​អ្វីៗ​ទាំង​អស់​បាន​មក​ពី​ទ្រង់ ហើយ​យើង​បាន​ប្រគល់​មក​ពី​ព្រះ‌ហស្ត​ទ្រង់​ដែរ”។</w:t>
      </w:r>
    </w:p>
    <w:p/>
    <w:p>
      <w:r xmlns:w="http://schemas.openxmlformats.org/wordprocessingml/2006/main">
        <w:t xml:space="preserve">រ៉ូម 12:1 «ដូច្នេះ ខ្ញុំ​សូម​ដាស់តឿន​អ្នក​រាល់​គ្នា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និក្ខមនំ 13:13 ហើយ​រាល់​កូន​លា​ដំបូង​ត្រូវ​លោះ​ដោយ​កូន​ចៀម។ បើ​អ្នក​មិន​ព្រម​លោះ​ទេ នោះ​ឯង​ត្រូវ​ផ្តាច់​ក​គាត់ ហើយ​កូន​ច្បង​ទាំង​អស់​ក្នុង​ចំណោម​កូន​អ្នក​នឹង​លោះ។</w:t>
      </w:r>
    </w:p>
    <w:p/>
    <w:p>
      <w:r xmlns:w="http://schemas.openxmlformats.org/wordprocessingml/2006/main">
        <w:t xml:space="preserve">ព្រះ​ណែនាំ​ជន​ជាតិ​អ៊ីស្រាអែល​ឲ្យ​លោះ​កូន​ប្រុស​ច្បង​របស់​ខ្លួន​ដោយ​កូន​ចៀម ឬ​កាច់​ក​លា​កូន​ច្បង។</w:t>
      </w:r>
    </w:p>
    <w:p/>
    <w:p>
      <w:r xmlns:w="http://schemas.openxmlformats.org/wordprocessingml/2006/main">
        <w:t xml:space="preserve">1. អំណាចប្រោសលោះរបស់ព្រះយេស៊ូវគ្រីស្ទ៖ របៀបដែលព្រះបានសង្រ្គោះយើងពីអំពើបាប</w:t>
      </w:r>
    </w:p>
    <w:p/>
    <w:p>
      <w:r xmlns:w="http://schemas.openxmlformats.org/wordprocessingml/2006/main">
        <w:t xml:space="preserve">2. សារៈសំខាន់នៃកូនច្បងនៅក្នុងព្រះគម្ពីរ៖ ពរជ័យ និងទំនួលខុសត្រូវនៃភាពជាអ្នកដឹកនាំ</w:t>
      </w:r>
    </w:p>
    <w:p/>
    <w:p>
      <w:r xmlns:w="http://schemas.openxmlformats.org/wordprocessingml/2006/main">
        <w:t xml:space="preserve">1. អេភេសូរ 1:7 - នៅក្នុងព្រះអង្គ យើងមានសេចក្តីប្រោសលោះតាមរយៈព្រះលោហិតរបស់ព្រះអង្គ គឺការអត់ទោសបាប ស្របតាមទ្រព្យសម្បត្តិនៃព្រះគុណរបស់ព្រះជាម្ចាស់។</w:t>
      </w:r>
    </w:p>
    <w:p/>
    <w:p>
      <w:r xmlns:w="http://schemas.openxmlformats.org/wordprocessingml/2006/main">
        <w:t xml:space="preserve">2. កូល៉ុស 1:14 - នៅក្នុងព្រះគ្រីស្ទ យើងមានការប្រោសលោះ ការអត់ទោសបាប។</w:t>
      </w:r>
    </w:p>
    <w:p/>
    <w:p>
      <w:r xmlns:w="http://schemas.openxmlformats.org/wordprocessingml/2006/main">
        <w:t xml:space="preserve">និក្ខមនំ 13:14 នៅ​ពេល​ដែល​កូន​របស់​អ្នក​សួរ​អ្នក​នៅ​ពេល​ខាង​មុខ​ថា តើ​នេះ​ជា​អ្វី? ត្រូវ​ប្រាប់​គាត់​ថា ព្រះ‌អម្ចាស់​បាន​នាំ​យើង​ខ្ញុំ​ចេញ​ពី​ផ្ទះ​ខ្ញុំ​បម្រើ ដោយ​កម្លាំង​នៃ​ព្រះហស្ត។</w:t>
      </w:r>
    </w:p>
    <w:p/>
    <w:p>
      <w:r xmlns:w="http://schemas.openxmlformats.org/wordprocessingml/2006/main">
        <w:t xml:space="preserve">ព្រះ​បាន​ប្រើ​កម្លាំង​របស់​ទ្រង់​ដើម្បី​នាំ​ជន​ជាតិ​អ៊ីស្រាអែល​ចេញ​ពី​ស្រុក​អេស៊ីប ហើយ​រួច​ផុត​ពី​ទាសភាព។</w:t>
      </w:r>
    </w:p>
    <w:p/>
    <w:p>
      <w:r xmlns:w="http://schemas.openxmlformats.org/wordprocessingml/2006/main">
        <w:t xml:space="preserve">1. កម្លាំងរបស់ព្រះ: របៀបដែលព្រះអាចយកឈ្នះឧបសគ្គណាមួយ។</w:t>
      </w:r>
    </w:p>
    <w:p/>
    <w:p>
      <w:r xmlns:w="http://schemas.openxmlformats.org/wordprocessingml/2006/main">
        <w:t xml:space="preserve">2. សេរីភាពដែលព្រះនាំមកៈ អរសប្បាយក្នុងការរំដោះរបស់យើង។</w:t>
      </w:r>
    </w:p>
    <w:p/>
    <w:p>
      <w:r xmlns:w="http://schemas.openxmlformats.org/wordprocessingml/2006/main">
        <w:t xml:space="preserve">ទំនុកតម្កើង ៣៤:១៧ - «កាល​ណា​មនុស្ស​សុចរិត​ស្រែក​រក​ជំនួយ នោះ​ព្រះ​យេហូវ៉ា​ទ្រង់​ព្រះ​សណ្ដាប់ ហើយ​ប្រោស​គេ​ឲ្យ​រួច​ពី​គ្រប់​ទាំង​ទុក្ខ​លំបាក​របស់​ពួក​គេ»។</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និក្ខមនំ 13:15 ហើយ​ហេតុការណ៍​បាន​កើត​ឡើង​ថា នៅ​ពេល​ដែល​ផារ៉ោន​មិន​ព្រម​អនុញ្ញាត​ឲ្យ​យើង​ចេញ​ទៅ នោះ​ព្រះ‌អម្ចាស់​បាន​ធ្វើ​គុត​កូន​ច្បង​ទាំង​អស់​នៅ​ស្រុក​អេស៊ីប ទាំង​កូន​ច្បង​របស់​មនុស្ស និង​កូន​ច្បង​របស់​សត្វ​ដូច្នេះ ខ្ញុំ​បូជា​ដល់​ព្រះ‌អម្ចាស់​ទាំង​អស់។ ដែលបើកម៉ាទ្រីសដែលជាបុរស; ប៉ុន្តែ​កូន​ច្បង​ទាំង​អស់​របស់​ខ្ញុំ ខ្ញុំ​លោះ។</w:t>
      </w:r>
    </w:p>
    <w:p/>
    <w:p>
      <w:r xmlns:w="http://schemas.openxmlformats.org/wordprocessingml/2006/main">
        <w:t xml:space="preserve">វគ្គនេះពន្យល់ថា ព្រះបានសម្លាប់កូនច្បងទាំងអស់នៃប្រទេសអេស៊ីប ដោយសារផារ៉ោនមិនព្រមឲ្យជនជាតិអ៊ីស្រាអែលទៅ ហើយជាលទ្ធផល ម៉ូសេបានសច្ចាថានឹងថ្វាយយញ្ញបូជាដល់ព្រះអម្ចាស់នៃកូនច្បងទាំងអស់នៃហ្វូងសត្វរបស់គាត់ ហើយនឹងលោះកូនច្បងនៃកូនរបស់គាត់។</w:t>
      </w:r>
    </w:p>
    <w:p/>
    <w:p>
      <w:r xmlns:w="http://schemas.openxmlformats.org/wordprocessingml/2006/main">
        <w:t xml:space="preserve">1. អំណាចនៃការវិនិច្ឆ័យរបស់ព្រះ៖ របៀបដែលព្រះពិរោធរបស់ព្រះអម្ចាស់បាននាំការប្រោសលោះដល់ជនជាតិអ៊ីស្រាអែល</w:t>
      </w:r>
    </w:p>
    <w:p/>
    <w:p>
      <w:r xmlns:w="http://schemas.openxmlformats.org/wordprocessingml/2006/main">
        <w:t xml:space="preserve">2. សារៈសំខាន់នៃការប្រោសលោះកូនច្បង៖ អត្ថន័យនៃការលះបង់ និងការប្រោសលោះនៅអ៊ីស្រាអែលបុរាណ</w:t>
      </w:r>
    </w:p>
    <w:p/>
    <w:p>
      <w:r xmlns:w="http://schemas.openxmlformats.org/wordprocessingml/2006/main">
        <w:t xml:space="preserve">1. និក្ខមនំ 4:22-23 - «ដូច្នេះ​អ្នក​ត្រូវ​និយាយ​ទៅ​កាន់​ផារ៉ោន​ថា​: ព្រះអម្ចាស់​មាន​ព្រះបន្ទូល​ដូច្នេះ​ថា​: អ៊ីស្រាអែល​ជា​កូន​ច្បង​របស់​ខ្ញុំ​ហើយ​ខ្ញុំ​ប្រាប់​អ្នក​ថា​: "ឱ្យ​កូន​របស់​ខ្ញុំ​ទៅ​ដើម្បី​ឱ្យ​គាត់​បម្រើ​ខ្ញុំ​" ប្រសិន​បើ​អ្នក​មិន​ព្រម ដើម្បី​ឲ្យ​គាត់​ទៅ មើល​ចុះ យើង​នឹង​សម្លាប់​កូន​ច្បង​របស់​អ្នក»។</w:t>
      </w:r>
    </w:p>
    <w:p/>
    <w:p>
      <w:r xmlns:w="http://schemas.openxmlformats.org/wordprocessingml/2006/main">
        <w:t xml:space="preserve">ជនគណនា 3:45-46 - "យក​ពួក​លេវី​ជំនួស​កូន​ច្បង​ទាំង​អស់​នៅ​ក្នុង​ចំណោម​ប្រជាជន​អ៊ីស្រាអែល, និង​ហ្វូង​សត្វ​របស់​ពួក​លេវី​ជំនួស​ឱ្យ​ហ្វូង​សត្វ​របស់​ពួក​គេ, ពួក​លេវី​នឹង​ក្លាយ​ជា​របស់​យើង: យើង​គឺ​ជា​ព្រះអម្ចាស់" ។</w:t>
      </w:r>
    </w:p>
    <w:p/>
    <w:p>
      <w:r xmlns:w="http://schemas.openxmlformats.org/wordprocessingml/2006/main">
        <w:t xml:space="preserve">និក្ខមនំ 13:16 ហើយ​វា​នឹង​ធ្វើ​ជា​សញ្ញា​សម្គាល់​នៅ​លើ​ដៃ​អ្នក និង​សម្រាប់​ផ្នែកខាងមុខ​នៅ​ចន្លោះ​ភ្នែក​អ្នក ដ្បិត​ព្រះអម្ចាស់​បាន​នាំ​យើង​ខ្ញុំ​ចេញ​ពី​ស្រុក​អេស៊ីប​ដោយ​កម្លាំង​នៃ​ព្រះហស្ត។</w:t>
      </w:r>
    </w:p>
    <w:p/>
    <w:p>
      <w:r xmlns:w="http://schemas.openxmlformats.org/wordprocessingml/2006/main">
        <w:t xml:space="preserve">កម្លាំង​និង​ឫទ្ធានុភាព​របស់​ព្រះ​ជា​អ្វី​ដែល​អនុញ្ញាត​ឲ្យ​ជន​ជាតិ​អ៊ីស្រាអែល​រួច​ពី​ស្រុក​អេស៊ីប។</w:t>
      </w:r>
    </w:p>
    <w:p/>
    <w:p>
      <w:r xmlns:w="http://schemas.openxmlformats.org/wordprocessingml/2006/main">
        <w:t xml:space="preserve">1. កម្លាំងរបស់ព្រះអម្ចាស់: ការពឹងផ្អែកលើកម្លាំងរបស់ព្រះជាម្ចាស់នៅក្នុងគ្រានៃបញ្ហា</w:t>
      </w:r>
    </w:p>
    <w:p/>
    <w:p>
      <w:r xmlns:w="http://schemas.openxmlformats.org/wordprocessingml/2006/main">
        <w:t xml:space="preserve">2. និមិត្តសញ្ញានៃព្រះអម្ចាស់: របៀបចងចាំអំពីកម្លាំងនិងភាពស្មោះត្រង់របស់ព្រះអម្ចាស់</w:t>
      </w:r>
    </w:p>
    <w:p/>
    <w:p>
      <w:r xmlns:w="http://schemas.openxmlformats.org/wordprocessingml/2006/main">
        <w:t xml:space="preserve">1. ទំនុកតម្កើង 107:13-15 - «បន្ទាប់​មក ពួក​គេ​ស្រែក​អង្វរ​ព្រះ​យេហូវ៉ា​ក្នុង​គ្រា​លំបាក ហើយ​ទ្រង់​បាន​រំដោះ​គេ​ឲ្យ​រួច​ពី​សេចក្ដី​ទុក្ខ​លំបាក ទ្រង់​បាន​នាំ​គេ​ចេញ​ពី​សេចក្ដី​ងងឹត និង​ស្រមោល​នៃ​សេចក្ដី​ស្លាប់ ហើយ​បំបែក​ច្រវាក់​ឲ្យ​ពួក​គេ​ដឹង​គុណ។ ព្រះ‌យេហូវ៉ា​ទ្រង់​ចំពោះ​សេចក្ដី​ស្រឡាញ់​ដ៏​ខ្ជាប់ខ្ជួន​របស់​ទ្រង់ ដ្បិត​ការ​អស្ចារ្យ​របស់​ទ្រង់​ចំពោះ​កូន​មនុស្ស!»។</w:t>
      </w:r>
    </w:p>
    <w:p/>
    <w:p>
      <w:r xmlns:w="http://schemas.openxmlformats.org/wordprocessingml/2006/main">
        <w:t xml:space="preserve">2. អេសាយ 58:6-7 - «តើនេះមិនមែនជាការតមដែលខ្ញុំជ្រើសរើសទេ គឺដើម្បីស្រាយចំណងនៃអំពើទុច្ចរិត ដោះខ្សែនៃនឹម ដើម្បីឱ្យពួកអ្នកសង្កត់សង្កិនបានរួចខ្លួន ហើយបំបែកនឹមទាំងអស់ឬ? ចែក​នំប៉័ង​ដល់​អ្នក​អត់​ឃ្លាន ហើយ​នាំ​អ្នក​ក្រ​អនាថា​មក​ផ្ទះ​ឯង ពេល​ឃើញ​មនុស្ស​អាក្រាត​មក​បិទ​បាំង​ខ្លួន មិន​ឲ្យ​លាក់​ខ្លួន​ពី​សាច់​ឈាម​ឯង?</w:t>
      </w:r>
    </w:p>
    <w:p/>
    <w:p>
      <w:r xmlns:w="http://schemas.openxmlformats.org/wordprocessingml/2006/main">
        <w:t xml:space="preserve">និក្ខមនំ 13:17 ហើយ​ហេតុការណ៍​បាន​កើត​ឡើង​ថា នៅ​ពេល​ដែល​ផារ៉ោន​បាន​អនុញ្ញាត​ឲ្យ​ប្រជាជន​ចេញ​ទៅ នោះ​ព្រះ​មិន​បាន​ដឹក​នាំ​ពួកគេ​តាម​ផ្លូវ​នៃ​ស្រុក​ភីលីស្ទីន​ទេ ទោះ​ជា​ជិត​ដល់​ហើយ​ក៏​ដោយ។ ដ្បិត​ព្រះ​ទ្រង់​មាន​ព្រះ​បន្ទូល​ថា ក្រែង​អ្នក​ផ្សង​ព្រេង​ប្រែ​ចិត្ត ពេល​ឃើញ​សង្គ្រាម ហើយ​គេ​ត្រឡប់​ទៅ​ស្រុក​អេស៊ីប​វិញ</w:t>
      </w:r>
    </w:p>
    <w:p/>
    <w:p>
      <w:r xmlns:w="http://schemas.openxmlformats.org/wordprocessingml/2006/main">
        <w:t xml:space="preserve">ព្រះ​ដឹកនាំ​រាស្ដ្រ​ទ្រង់​ឲ្យ​រួច​ផុត​ពី​គ្រោះ​ថ្នាក់ ពេល​ទ្រង់​នាំ​គេ​ទៅ​រក​សេរីភាព។</w:t>
      </w:r>
    </w:p>
    <w:p/>
    <w:p>
      <w:r xmlns:w="http://schemas.openxmlformats.org/wordprocessingml/2006/main">
        <w:t xml:space="preserve">1. ព្រះអម្ចាស់នឹងដឹកនាំយើងឱ្យឆ្ងាយពីគ្រោះថ្នាក់ និងឆ្ពោះទៅរកសេរីភាព។</w:t>
      </w:r>
    </w:p>
    <w:p/>
    <w:p>
      <w:r xmlns:w="http://schemas.openxmlformats.org/wordprocessingml/2006/main">
        <w:t xml:space="preserve">2. ព្រះការពារយើង ទោះបីជាយើងមិនដឹងថា ទ្រង់កំពុងធ្វើការក៏ដោយ។</w:t>
      </w:r>
    </w:p>
    <w:p/>
    <w:p>
      <w:r xmlns:w="http://schemas.openxmlformats.org/wordprocessingml/2006/main">
        <w:t xml:space="preserve">1. អេសាយ 48:17-18 ព្រះអម្ចាស់ ជាព្រះប្រោសលោះរបស់អ្នក ជាព្រះដ៏វិសុទ្ធនៃជនជាតិអ៊ីស្រាអែលមានព្រះបន្ទូលថាៈ យើងជាព្រះអម្ចាស់ជាព្រះរបស់អ្នក ដែលបង្រៀនអ្នកឱ្យរកប្រាក់ចំណេញ អ្នកណាដឹកនាំអ្នកតាមផ្លូវដែលអ្នកគួរទៅ។ អូ អ្នក​បាន​គោរព​តាម​បញ្ញត្តិ​របស់​យើង! ពេល​នោះ សេចក្ដី​សុខ​របស់​អ្នក​នឹង​បាន​ដូច​ជា​ទន្លេ ហើយ​សេចក្ដី​សុចរិត​របស់​អ្នក​ដូច​ជា​រលក​សមុទ្រ។</w:t>
      </w:r>
    </w:p>
    <w:p/>
    <w:p>
      <w:r xmlns:w="http://schemas.openxmlformats.org/wordprocessingml/2006/main">
        <w:t xml:space="preserve">២. យ៉ូហាន ១០:៣-៤, ចំពោះគាត់ អ្នកយាមទ្វារបើក ហើយចៀមបានឮសំឡេងរបស់គាត់។ គាត់ហៅចៀមរបស់គាត់តាមឈ្មោះ ហើយនាំវាចេញទៅ។ ពេល​គាត់​យក​ចៀម​ចេញ គាត់​ក៏​ទៅ​មុខ​គេ។ ចៀម​ក៏​ដើរ​តាម​លោក ព្រោះ​គេ​ស្គាល់​សំឡេង​របស់​លោក។</w:t>
      </w:r>
    </w:p>
    <w:p/>
    <w:p>
      <w:r xmlns:w="http://schemas.openxmlformats.org/wordprocessingml/2006/main">
        <w:t xml:space="preserve">និក្ខមនំ 13:18 ប៉ុន្តែ ព្រះ‌ជាម្ចាស់​បាន​ដឹក​នាំ​ប្រជាជន​ចេញ​ពី​ផ្លូវ​វាលរហោ‌ស្ថាន​នៃ​សមុទ្រ​ក្រហម ហើយ​ជន‌ជាតិ​អ៊ីស្រា‌អែល​ក៏​ឡើង​ទៅ​លើ​ខ្សែ​ក្រវាត់​ពី​ស្រុក​អេស៊ីប។</w:t>
      </w:r>
    </w:p>
    <w:p/>
    <w:p>
      <w:r xmlns:w="http://schemas.openxmlformats.org/wordprocessingml/2006/main">
        <w:t xml:space="preserve">ព្រះ​បាន​ដឹក​នាំ​ជន​ជាតិ​អ៊ីស្រាអែល​ចេញ​ពី​ស្រុក​អេស៊ីប និង​ឆ្លង​កាត់​ទីរហោស្ថាន​នៃ​សមុទ្រ​ក្រហម។</w:t>
      </w:r>
    </w:p>
    <w:p/>
    <w:p>
      <w:r xmlns:w="http://schemas.openxmlformats.org/wordprocessingml/2006/main">
        <w:t xml:space="preserve">1. ព្រះតែងតែគ្រប់គ្រង សូម្បីតែនៅពេលដែលផែនការរបស់ទ្រង់ហាក់ដូចជាមិនច្បាស់លាស់ក៏ដោយ។</w:t>
      </w:r>
    </w:p>
    <w:p/>
    <w:p>
      <w:r xmlns:w="http://schemas.openxmlformats.org/wordprocessingml/2006/main">
        <w:t xml:space="preserve">2. ជំនឿរបស់យើងត្រូវបានពង្រឹងនៅពេលដែលយើងរក្សាភាពស្មោះត្រង់ចំពោះព្រះ ទោះបីជាផ្លូវមិនច្បាស់លាស់ក៏ដោយ។</w:t>
      </w:r>
    </w:p>
    <w:p/>
    <w:p>
      <w:r xmlns:w="http://schemas.openxmlformats.org/wordprocessingml/2006/main">
        <w:t xml:space="preserve">1. រ៉ូម 8:28 ហើយ​យើង​ដឹង​ថា​អ្វីៗ​ទាំង​អស់​រួម​គ្នា​ដើម្បី​សេចក្ដី​ល្អ​ដល់​អ្នក​ដែល​ស្រឡាញ់​ព្រះ គឺ​ដល់​អ្នក​ដែល​ត្រូវ​បាន​ហៅ​តាម​គោល​បំណង​របស់​ទ្រង់។</w:t>
      </w:r>
    </w:p>
    <w:p/>
    <w:p>
      <w:r xmlns:w="http://schemas.openxmlformats.org/wordprocessingml/2006/main">
        <w:t xml:space="preserve">ទុតិយកថា 1:30 ព្រះ‌អម្ចាស់ ជា​ព្រះ​របស់​អ្នក ដែល​យាង​នៅ​ចំពោះ​មុខ​អ្នក ព្រះអង្គ​នឹង​ច្បាំង​ដើម្បី​អ្នក តាម​គ្រប់​ទាំង​ការ​ដែល​ព្រះអង្គ​បាន​ធ្វើ​ចំពោះ​អ្នក​នៅ​ស្រុក​អេស៊ីប នៅ​ចំពោះ​មុខ​អ្នក។</w:t>
      </w:r>
    </w:p>
    <w:p/>
    <w:p>
      <w:r xmlns:w="http://schemas.openxmlformats.org/wordprocessingml/2006/main">
        <w:t xml:space="preserve">និក្ខមនំ 13:19 លោក​ម៉ូសេ​បាន​យក​ឆ្អឹង​លោក​យ៉ូសែប​ទៅ​ជា​មួយ ដ្បិត​លោក​បាន​ស្បថ​យ៉ាង​ម៉ឺងម៉ាត់​ចំពោះ​កូន​ចៅ​អ៊ីស្រា‌អែល​ថា៖ «ព្រះជាម្ចាស់​នឹង​មក​ជួប​អ្នក​ជា​មិន​ខាន។ ហើយ​អ្នក​រាល់​គ្នា​នឹង​យក​ឆ្អឹង​របស់​ខ្ញុំ​ចេញ​ទៅ​ជា​មួយ​អ្នក។</w:t>
      </w:r>
    </w:p>
    <w:p/>
    <w:p>
      <w:r xmlns:w="http://schemas.openxmlformats.org/wordprocessingml/2006/main">
        <w:t xml:space="preserve">ម៉ូសេ​បាន​យក​ឆ្អឹង​យ៉ូសែប​ទៅ​ជាមួយ ដើម្បី​បំពេញ​តាម​ការ​សន្យា​ដែល​លោក​បាន​ធ្វើ​ចំពោះ​កូន​ចៅ​អ៊ីស្រាអែល ដើម្បី​យក​ទៅ​ជាមួយ​ជា​ការ​រំឭក​ពី​ការ​សន្យា​របស់​ព្រះ។</w:t>
      </w:r>
    </w:p>
    <w:p/>
    <w:p>
      <w:r xmlns:w="http://schemas.openxmlformats.org/wordprocessingml/2006/main">
        <w:t xml:space="preserve">1. ការចងចាំការសន្យារបស់ព្រះ៖ ការស្វែងយល់ពីនិក្ខមនំ ១៣:១៩</w:t>
      </w:r>
    </w:p>
    <w:p/>
    <w:p>
      <w:r xmlns:w="http://schemas.openxmlformats.org/wordprocessingml/2006/main">
        <w:t xml:space="preserve">2. ការរក្សាការសន្យារបស់យើងចំពោះព្រះ៖ មេរៀនពីឆ្អឹងរបស់យ៉ូសែប</w:t>
      </w:r>
    </w:p>
    <w:p/>
    <w:p>
      <w:r xmlns:w="http://schemas.openxmlformats.org/wordprocessingml/2006/main">
        <w:t xml:space="preserve">1. ហេព្រើរ 11:22 - ដោយសារជំនឿ យ៉ូសែប នៅចុងបញ្ចប់នៃជីវិតរបស់គាត់ បាននិយាយអំពីការចាកចេញរបស់ជនជាតិអ៊ីស្រាអែល ហើយបានផ្តល់ការណែនាំអំពីឆ្អឹងរបស់គាត់។</w:t>
      </w:r>
    </w:p>
    <w:p/>
    <w:p>
      <w:r xmlns:w="http://schemas.openxmlformats.org/wordprocessingml/2006/main">
        <w:t xml:space="preserve">2. លោកុប្បត្តិ 50:25 - ដូច្នេះ យ៉ូសែប​បាន​ធ្វើ​ឲ្យ​កូន​ចៅ​អ៊ីស្រា‌អែល​ស្បថ​ថា ព្រះ​នឹង​មើល​ថែ​អ្នក​រាល់​គ្នា ហើយ​អ្នក​រាល់​គ្នា​នឹង​យក​ឆ្អឹង​របស់​ខ្ញុំ​ឡើង​ពី​ទី​នេះ។</w:t>
      </w:r>
    </w:p>
    <w:p/>
    <w:p>
      <w:r xmlns:w="http://schemas.openxmlformats.org/wordprocessingml/2006/main">
        <w:t xml:space="preserve">និក្ខមនំ 13:20 ពួក​គេ​ចាក​ចេញ​ពី​ក្រុង​ស៊ូកូត មក​បោះ​ជំរំ​នៅ​អេថាម នៅ​ជាយ​វាល​រហោ‌ស្ថាន។</w:t>
      </w:r>
    </w:p>
    <w:p/>
    <w:p>
      <w:r xmlns:w="http://schemas.openxmlformats.org/wordprocessingml/2006/main">
        <w:t xml:space="preserve">ជន​ជាតិ​អ៊ីស្រាអែល​ចាក​ចេញ​ពី​ក្រុង​ស៊ូកូត មក​បោះ​ជំរំ​នៅ​វាល​រហោស្ថាន​នៅ​អេថាម។</w:t>
      </w:r>
    </w:p>
    <w:p/>
    <w:p>
      <w:r xmlns:w="http://schemas.openxmlformats.org/wordprocessingml/2006/main">
        <w:t xml:space="preserve">1. ដំណើរទៅកាន់ទឹកដីសន្យា៖ ការជឿទុកចិត្តលើការផ្តល់របស់ព្រះ</w:t>
      </w:r>
    </w:p>
    <w:p/>
    <w:p>
      <w:r xmlns:w="http://schemas.openxmlformats.org/wordprocessingml/2006/main">
        <w:t xml:space="preserve">2. បោះជំហាននៃសេចក្តីជំនឿនៅក្នុងពេលវេលាមិនច្បាស់លាស់</w:t>
      </w:r>
    </w:p>
    <w:p/>
    <w:p>
      <w:r xmlns:w="http://schemas.openxmlformats.org/wordprocessingml/2006/main">
        <w:t xml:space="preserve">1. យ៉ូស្វេ 1:9៖ «តើ​ខ្ញុំ​មិន​បាន​បង្គាប់​អ្នក​ទេ? ចូរ​មាន​កម្លាំង​និង​ចិត្ត​ក្លាហាន​ឡើង កុំ​ភ័យ​ខ្លាច​ឡើយ កុំ​បាក់​ទឹក​ចិត្ត​ឡើយ ដ្បិត​ព្រះ‌អម្ចាស់ ជា​ព្រះ​របស់​អ្នក​នឹង​គង់​នៅ​ជាមួយ​អ្នក​គ្រប់​ទី​កន្លែង​ដែល​អ្នក​ទៅ»។</w:t>
      </w:r>
    </w:p>
    <w:p/>
    <w:p>
      <w:r xmlns:w="http://schemas.openxmlformats.org/wordprocessingml/2006/main">
        <w:t xml:space="preserve">២.សុភាសិត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និក្ខមនំ 13:21 ព្រះ‌អម្ចាស់​យាង​ទៅ​មុខ​គេ​ក្នុង​ដុំ​ពពក​ទាំង​ថ្ងៃ ដើម្បី​ដឹក​នាំ​ផ្លូវ។ ហើយនៅពេលយប់នៅក្នុងបង្គោលភ្លើងដើម្បីបំភ្លឺពួកគេ; ទៅទាំងថ្ងៃទាំងយប់៖</w:t>
      </w:r>
    </w:p>
    <w:p/>
    <w:p>
      <w:r xmlns:w="http://schemas.openxmlformats.org/wordprocessingml/2006/main">
        <w:t xml:space="preserve">ព្រះអម្ចាស់​បាន​ដឹកនាំ​ជន​ជាតិ​អ៊ីស្រាអែល​ឱ្យ​ធ្វើ​ដំណើរ​ដោយ​ដុំ​ពពក​នៅ​ពេល​ថ្ងៃ និង​បង្គោល​ភ្លើង​នៅ​ពេល​យប់។</w:t>
      </w:r>
    </w:p>
    <w:p/>
    <w:p>
      <w:r xmlns:w="http://schemas.openxmlformats.org/wordprocessingml/2006/main">
        <w:t xml:space="preserve">1. ព្រះអម្ចាស់ជាមគ្គុទ្ទេសក៍របស់យើង: របៀបដែលព្រះដឹកនាំយើងតាមរយៈដំណើរជីវិត</w:t>
      </w:r>
    </w:p>
    <w:p/>
    <w:p>
      <w:r xmlns:w="http://schemas.openxmlformats.org/wordprocessingml/2006/main">
        <w:t xml:space="preserve">2. សសរស្តម្ភនៃវត្តមានរបស់ព្រះ៖ បទពិសោធន៍នៃការលួងលោមនៃវត្តមានរបស់ទ្រង់ក្នុងពេលដែលត្រូវការ</w:t>
      </w:r>
    </w:p>
    <w:p/>
    <w:p>
      <w:r xmlns:w="http://schemas.openxmlformats.org/wordprocessingml/2006/main">
        <w:t xml:space="preserve">1. ទំនុកតម្កើង 48:14 - ដ្បិត​ព្រះ​នេះ​ជា​ព្រះ​នៃ​យើង​រាល់​គ្នា​អស់​កល្ប​ជា​និច្ច។</w:t>
      </w:r>
    </w:p>
    <w:p/>
    <w:p>
      <w:r xmlns:w="http://schemas.openxmlformats.org/wordprocessingml/2006/main">
        <w:t xml:space="preserve">2. អេសាយ 58:11 - ហើយព្រះអម្ចាស់នឹងដឹកនាំអ្នកជានិច្ច ហើយបំពេញព្រលឹងអ្នកនៅក្នុងគ្រោះរាំងស្ងួត ហើយធ្វើឱ្យឆ្អឹងរបស់អ្នកធាត់។ នោះអ្នកនឹងបានដូចជាសួនទឹកមួយ ហើយដូចជាប្រភពទឹកដែលទឹកមិនហូរ។</w:t>
      </w:r>
    </w:p>
    <w:p/>
    <w:p>
      <w:r xmlns:w="http://schemas.openxmlformats.org/wordprocessingml/2006/main">
        <w:t xml:space="preserve">និក្ខមនំ 13:22 នៅ​ពេល​ថ្ងៃ លោក​មិន​ដក​បង្គោល​ភ្លើង​ចេញ​ពី​មុខ​ប្រជាជន​ឡើយ។</w:t>
      </w:r>
    </w:p>
    <w:p/>
    <w:p>
      <w:r xmlns:w="http://schemas.openxmlformats.org/wordprocessingml/2006/main">
        <w:t xml:space="preserve">ព្រះអម្ចាស់​បាន​ផ្ដល់​ការ​ណែនាំ​ដល់​ជន​ជាតិ​អ៊ីស្រាអែល​ក្នុង​ទម្រង់​ជា​ដុំ​ពពក​នៅ​ពេល​ថ្ងៃ និង​ជា​បង្គោល​ភ្លើង​ពេល​យប់ ក្នុង​ពេល​ធ្វើ​ដំណើរ​ចេញ​ពី​ស្រុក​អេស៊ីប។</w:t>
      </w:r>
    </w:p>
    <w:p/>
    <w:p>
      <w:r xmlns:w="http://schemas.openxmlformats.org/wordprocessingml/2006/main">
        <w:t xml:space="preserve">1. "ព្រះអម្ចាស់ជាមគ្គុទ្ទេសក៍របស់យើង"</w:t>
      </w:r>
    </w:p>
    <w:p/>
    <w:p>
      <w:r xmlns:w="http://schemas.openxmlformats.org/wordprocessingml/2006/main">
        <w:t xml:space="preserve">2. "សសររបស់ព្រះអម្ចាស់"</w:t>
      </w:r>
    </w:p>
    <w:p/>
    <w:p>
      <w:r xmlns:w="http://schemas.openxmlformats.org/wordprocessingml/2006/main">
        <w:t xml:space="preserve">1. ទំនុកតម្កើង 48:14 ដ្បិត​ព្រះ​នេះ​ជា​ព្រះ​នៃ​យើង​រាល់​គ្នា​អស់​កល្ប​ជា​និច្ច។</w:t>
      </w:r>
    </w:p>
    <w:p/>
    <w:p>
      <w:r xmlns:w="http://schemas.openxmlformats.org/wordprocessingml/2006/main">
        <w:t xml:space="preserve">2. ម៉ាថាយ 28:20, ការបង្រៀនពួកគេឱ្យកាន់តាមគ្រប់អ្វីៗទាំងអស់ដែលខ្ញុំបានបង្គាប់អ្នក: ហើយមើលចុះ ខ្ញុំបាននៅជាមួយអ្នកជានិច្ច សូម្បីតែរហូតដល់ទីបញ្ចប់នៃពិភពលោក។ អាម៉ែន</w:t>
      </w:r>
    </w:p>
    <w:p/>
    <w:p>
      <w:r xmlns:w="http://schemas.openxmlformats.org/wordprocessingml/2006/main">
        <w:t xml:space="preserve">និក្ខមនំ 14 អាច​ត្រូវ​បាន​សង្ខេប​ជា​បី​កថាខណ្ឌ​ដូច​ខាង​ក្រោម ដោយ​មាន​ខគម្ពីរ​ដែល​បាន​បង្ហាញ ៖</w:t>
      </w:r>
    </w:p>
    <w:p/>
    <w:p>
      <w:r xmlns:w="http://schemas.openxmlformats.org/wordprocessingml/2006/main">
        <w:t xml:space="preserve">កថាខណ្ឌទី 1: នៅក្នុងនិក្ខមនំ ១៤:១-៩ ព្រះអម្ចាស់បង្គាប់ម៉ូសេឱ្យនាំជនជាតិអ៊ីស្រាអែលត្រឡប់ទៅវិញ ហើយបោះជំរំនៅមាត់សមុទ្រទល់មុខបាល-សេផុន។ ពេល​ដែល​ផារ៉ោន​ដឹង​ពី​ការ​ផ្លាស់​ប្តូរ​ទិស​ដៅ​របស់​ពួក​គេ ទ្រង់​សោក​ស្តាយ​ក្នុង​ការ​ដោះ​លែង​ពួក​គេ ហើយ​ប្រមូល​ទ័ព​តាម​ចាប់​ពួក​គេ។ ជន​ជាតិ​អ៊ីស្រាអែល​រក​ឃើញ​ថា​ខ្លួន​គេ​ជាប់​នៅ​ចន្លោះ​សមុទ្រ​និង​កង​កម្លាំង​អេហ្ស៊ីប​ដែល​កំពុង​ខិត​ជិត។ ការភ័យខ្លាចបានឆក់យកបេះដូងរបស់ពួកគេ នៅពេលដែលពួកគេស្រែកទៅកាន់លោកម៉ូសេ ដោយចោទសួរថាហេតុអ្វីបានជាពួកគេត្រូវបានគេនាំចេញពីប្រទេសអេស៊ីប ត្រឹមតែស្លាប់នៅក្នុងទីរហោស្ថាន។</w:t>
      </w:r>
    </w:p>
    <w:p/>
    <w:p>
      <w:r xmlns:w="http://schemas.openxmlformats.org/wordprocessingml/2006/main">
        <w:t xml:space="preserve">កថាខណ្ឌទី 2: ការបន្តនៅក្នុងនិក្ខមនំ 14:10-18 ម៉ូសេធានាប្រជាជនកុំឱ្យភ័យខ្លាច ប៉ុន្តែត្រូវឈរយ៉ាងរឹងមាំ ហើយធ្វើជាសាក្សីអំពីការសង្គ្រោះរបស់ព្រះ។ ព្រះអម្ចាស់​បង្គាប់​លោក​ម៉ូសេ​ឲ្យ​លាត​ដៃ​លើ​សមុទ្រ ដោយ​ធ្វើ​ឲ្យ​វា​បែក​ចេញ ហើយ​បង្កើត​ជា​ផ្លូវ​ស្ងួត​សម្រាប់​ជន​ជាតិ​អ៊ីស្រាអែល​ឆ្លង​កាត់​ដី​ស្ងួត។ ព្រះ​សន្យា​ថា​ទ្រង់​នឹង​ធ្វើ​ឲ្យ​ព្រះចៅ​ផារ៉ោន​រឹង​រូស​ម្ដង​ទៀត ដើម្បី​ឲ្យ​ទ្រង់​ដេញ​ពួក​គេ​ទៅ​ក្នុង​សមុទ្រ។ តាម​រយៈ​ព្រឹត្តិការណ៍​អព្ភូតហេតុ​នេះ ទាំង​អេស៊ីប​និង​អ៊ីស្រាអែល​នឹង​ដឹង​ថា​ព្រះ​យេហូវ៉ា​ជា​ព្រះ។</w:t>
      </w:r>
    </w:p>
    <w:p/>
    <w:p>
      <w:r xmlns:w="http://schemas.openxmlformats.org/wordprocessingml/2006/main">
        <w:t xml:space="preserve">កថាខណ្ឌទី 3: នៅក្នុងនិក្ខមនំ 14:19-31 ទេវតារបស់ព្រះទៅមុនជនជាតិអ៊ីស្រាអែលនៅពេលពួកគេធ្វើដំណើរឆ្លងកាត់ទឹកដែលបែងចែកនៃសមុទ្រក្រហមនៅពេលយប់។ សសរពពកផ្លាស់ទីពីការដឹកនាំពួកគេនៅខាងមុខ ទៅកាន់ទីតាំងនៅពីក្រោយពួកគេ បង្កើតរបាំងរវាងកងទ័ពអេហ្ស៊ីប និងជំរុំអ៊ីស្រាអែល ដែលផ្តល់ភាពងងឹតសម្រាប់ភាគីម្ខាង ខណៈពេលដែលបំភ្លឺផ្លូវរបស់ពួកគេនៅម្ខាងទៀតក្នុងការធ្វើដំណើរនេះ។ ពេល​ព្រឹក​ឡើង លោក​ម៉ូសេ​លើក​ដៃ​ឡើង​លើ​សមុទ្រ​ម្ដង​ទៀត ធ្វើ​ឲ្យ​វា​ត្រឡប់​ទៅ​រក​សភាព​ធម្មតា​វិញ។ កងទ័ព​អេហ្ស៊ីប​ដែល​កំពុង​ដេញ​តាម​ត្រូវ​បាន​លិចលង់​ដោយ​ទឹក ខណៈ​ដែល​វា​បាន​ដួល​លើ​ពួកគេ​គ្មាន​នរណា​ម្នាក់​នៅ​រស់​ឡើយ។</w:t>
      </w:r>
    </w:p>
    <w:p/>
    <w:p>
      <w:r xmlns:w="http://schemas.openxmlformats.org/wordprocessingml/2006/main">
        <w:t xml:space="preserve">សរុប​មក:</w:t>
      </w:r>
    </w:p>
    <w:p>
      <w:r xmlns:w="http://schemas.openxmlformats.org/wordprocessingml/2006/main">
        <w:t xml:space="preserve">និក្ខមនំ ១៤ បង្ហាញ៖</w:t>
      </w:r>
    </w:p>
    <w:p>
      <w:r xmlns:w="http://schemas.openxmlformats.org/wordprocessingml/2006/main">
        <w:t xml:space="preserve">ជនជាតិអ៊ីស្រាអែលជាប់នៅចន្លោះការដេញតាមកងទ័ពអេហ្ស៊ីប និងសមុទ្រក្រហម។</w:t>
      </w:r>
    </w:p>
    <w:p>
      <w:r xmlns:w="http://schemas.openxmlformats.org/wordprocessingml/2006/main">
        <w:t xml:space="preserve">ការភ័យខ្លាចក្នុងចំណោមប្រជាជនដែលចោទសួរអំពីការរំដោះរបស់ពួកគេពីប្រទេសអេហ្ស៊ីប។</w:t>
      </w:r>
    </w:p>
    <w:p/>
    <w:p>
      <w:r xmlns:w="http://schemas.openxmlformats.org/wordprocessingml/2006/main">
        <w:t xml:space="preserve">ម៉ូសេធានាមនុស្ស; ព្រះបញ្ជាឲ្យលាតដៃលើសមុទ្រ។</w:t>
      </w:r>
    </w:p>
    <w:p>
      <w:r xmlns:w="http://schemas.openxmlformats.org/wordprocessingml/2006/main">
        <w:t xml:space="preserve">សមុទ្រដោយអព្ភូតហេតុផ្នែកដែលបង្កើតជាផ្លូវស្ងួតសម្រាប់ការរត់គេចខ្លួនរបស់ជនជាតិអ៊ីស្រាអែល;</w:t>
      </w:r>
    </w:p>
    <w:p>
      <w:r xmlns:w="http://schemas.openxmlformats.org/wordprocessingml/2006/main">
        <w:t xml:space="preserve">ការ​សន្យា​ថា​នឹង​ធ្វើ​ឲ្យ​ព្រះ​ចៅ​ផារ៉ោន​រឹង​មាំ​ចំពោះ​ការ​សម្ដែង​ដ៏​ទេវភាព។</w:t>
      </w:r>
    </w:p>
    <w:p/>
    <w:p>
      <w:r xmlns:w="http://schemas.openxmlformats.org/wordprocessingml/2006/main">
        <w:t xml:space="preserve">ទេវតានាំជនជាតិអ៊ីស្រាអែលឆ្លងកាត់ទឹកដែលបែកគ្នានៅពេលយប់។</w:t>
      </w:r>
    </w:p>
    <w:p>
      <w:r xmlns:w="http://schemas.openxmlformats.org/wordprocessingml/2006/main">
        <w:t xml:space="preserve">បង្គោលពពកផ្តល់ភាពងងឹតប្រឆាំងនឹងជនជាតិអេស៊ីប ខណៈពេលដែលបំភ្លឺដល់អ៊ីស្រាអែល។</w:t>
      </w:r>
    </w:p>
    <w:p>
      <w:r xmlns:w="http://schemas.openxmlformats.org/wordprocessingml/2006/main">
        <w:t xml:space="preserve">កងទ័ពអេហ្ស៊ីបបានគ្របដណ្ដប់ដោយទឹកត្រឡប់មកវិញ; គ្មានអ្នកណារស់បានទេ។</w:t>
      </w:r>
    </w:p>
    <w:p/>
    <w:p>
      <w:r xmlns:w="http://schemas.openxmlformats.org/wordprocessingml/2006/main">
        <w:t xml:space="preserve">ជំពូកនេះបង្ហាញពីពេលវេលាដ៏ត្រជាក់មួយ ដែលព្រះបង្ហាញពីអំណាច និងភាពស្មោះត្រង់របស់ទ្រង់ តាមរយៈការរំដោះដោយអព្ភូតហេតុ ការឆ្លងកាត់សមុទ្រក្រហមដោយមនុស្សដែលបានជ្រើសរើសរបស់ទ្រង់ ខណៈពេលដែលធានាការបំផ្លិចបំផ្លាញ ក្នុងការតាមប្រមាញ់កងកម្លាំងអេហ្ស៊ីប ស្វែងរកការដណ្តើមយកមកវិញ ឬការបំផ្លិចបំផ្លាញរបស់ពួកគេនៅក្នុងបរិបទបូព៌ាជិតបូព៌ា ដែលជារឿយៗត្រូវបានផ្សារភ្ជាប់ជាមួយនឹងជម្លោះលោហធាតុ រវាងអាទិទេពតំណាងឱ្យប្រជាជាតិប្រឆាំង ឬអំណាចព្រឹត្តិការណ៍ដែលនឹងបង្កើតការចងចាំរួមក្នុងចំណោមជនជាតិហេព្រើរ ទាក់ទងនឹងការអន្តរាគមន៍ដ៏ទេវភាព ចំពេលឧបសគ្គដែលហាក់ដូចជាមិនអាចទប់ទល់បានប្រឈមមុខក្នុងដំណើររំដោះប្រឆាំងនឹងការគ្រប់គ្រងរបស់ផារ៉ាអុងដែលគៀបសង្កត់ សក្ខីកម្មមិនត្រឹមតែប្រឆាំងនឹងអ្នកជិះជាន់មនុស្សប៉ុណ្ណោះទេ ថែមទាំងបង្ហាញពីអធិបតេយ្យភាពរបស់ព្រះយេហូវ៉ាលើធាតុធម្មជាតិ ឬកម្លាំងលោហធាតុផងដែរ។ នៅក្នុងទិដ្ឋភាពពិភពលោកបុរាណដែលគ្របដណ្ដប់នៅសម័យនោះនៅទូទាំងវប្បធម៌ផ្សេងៗទូទាំងតំបន់ដែលគ្របដណ្តប់លើក្របខណ្ឌនិទានរឿងព្រះគម្ពីរ។</w:t>
      </w:r>
    </w:p>
    <w:p/>
    <w:p>
      <w:r xmlns:w="http://schemas.openxmlformats.org/wordprocessingml/2006/main">
        <w:t xml:space="preserve">និក្ខមនំ 14:1 ព្រះ‌អម្ចាស់​មាន​ព្រះ‌បន្ទូល​ទៅ​កាន់​លោក​ម៉ូសេ​ថា៖</w:t>
      </w:r>
    </w:p>
    <w:p/>
    <w:p>
      <w:r xmlns:w="http://schemas.openxmlformats.org/wordprocessingml/2006/main">
        <w:t xml:space="preserve">ព្រះអម្ចាស់​មាន​ព្រះបន្ទូល​មក​កាន់​លោក​ម៉ូសេ ហើយ​បាន​ផ្ដល់​ការណែនាំ​ដល់​លោក។</w:t>
      </w:r>
    </w:p>
    <w:p/>
    <w:p>
      <w:r xmlns:w="http://schemas.openxmlformats.org/wordprocessingml/2006/main">
        <w:t xml:space="preserve">1. ការណែនាំរបស់ព្រះគឺជាផ្លូវប្រាកដបំផុតដើម្បីជោគជ័យ។</w:t>
      </w:r>
    </w:p>
    <w:p/>
    <w:p>
      <w:r xmlns:w="http://schemas.openxmlformats.org/wordprocessingml/2006/main">
        <w:t xml:space="preserve">2. ការសន្យារបស់ព្រះតែងតែអាចទុកចិត្តបាន។</w:t>
      </w:r>
    </w:p>
    <w:p/>
    <w:p>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និក្ខមនំ 14:2 ចូរ​ប្រាប់​កូន​ចៅ​អ៊ីស្រា‌អែល​ថា ពួក​គេ​បែរ​ទៅ​បោះ​ជំរំ​នៅ​មុខ​ភីហា‌ហ៊ីរ៉ុត ចន្លោះ​មីកដុល​និង​សមុទ្រ ទល់​នឹង​បាល​សេផុន មុន​នឹង​បោះ​ទ័ព​នៅ​មាត់​សមុទ្រ។</w:t>
      </w:r>
    </w:p>
    <w:p/>
    <w:p>
      <w:r xmlns:w="http://schemas.openxmlformats.org/wordprocessingml/2006/main">
        <w:t xml:space="preserve">ព្រះជាម្ចាស់​បញ្ជា​ជន​ជាតិ​អ៊ីស្រាអែល​ឲ្យ​បោះ​ជំរំ​នៅ​ភីហាហ៊ីរ៉ុត ចន្លោះ​មីកដុល និង​សមុទ្រ ទល់​នឹង​បាអាលសេផុន។</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សារៈសំខាន់នៃសហគមន៍៖ របៀបដែលជនជាតិអ៊ីស្រាអែលស្វែងរកកម្លាំងក្នុងសាមគ្គីភាព</w:t>
      </w:r>
    </w:p>
    <w:p/>
    <w:p>
      <w:r xmlns:w="http://schemas.openxmlformats.org/wordprocessingml/2006/main">
        <w:t xml:space="preserve">ទំនុកតម្កើង ៤៦:១-២ «ព្រះទ្រង់ជាទីពឹងជ្រក និងជាកម្លាំងរបស់យើង ទ្រង់ជាជំនួយក្នុងគ្រាលំបាក ដូច្នេះហើយ យើងនឹងមិនខ្លាចឡើយ ទោះផែនដីត្រូវរុះរើចេញ ហើយភ្នំក៏ត្រូវលើកទៅកណ្ដាលសមុទ្រដែរ»។</w:t>
      </w:r>
    </w:p>
    <w:p/>
    <w:p>
      <w:r xmlns:w="http://schemas.openxmlformats.org/wordprocessingml/2006/main">
        <w:t xml:space="preserve">2. យ៉ាកុប 1:22-24 “ប៉ុន្តែ ចូរ​អ្នក​រាល់​គ្នា​ប្រព្រឹត្ត​តាម​ព្រះ‌បន្ទូល មិន​មែន​ជា​អ្នក​ស្តាប់​តែ​ប៉ុណ្ណោះ ដែល​បញ្ឆោត​ខ្លួន​ឯង​ឡើយ ដ្បិត​ប្រសិន​បើ​អ្នក​ណា​ស្តាប់​ព្រះ‌បន្ទូល ហើយ​មិន​ប្រព្រឹត្ត​តាម អ្នក​នោះ​ប្រៀប​ដូច​ជា​មនុស្ស​ដែល​មើល​ឃើញ​របស់​ខ្លួន មុខ​ធម្មជាតិ​ក្នុង​កែវ៖ ព្រោះ​ឃើញ​ខ្លួន​ឯង​ដើរ​ទៅ​មុខ​ភ្លាម ភ្លេច​ថា​ខ្លួន​ជា​មនុស្ស​បែប​ណា»។</w:t>
      </w:r>
    </w:p>
    <w:p/>
    <w:p>
      <w:r xmlns:w="http://schemas.openxmlformats.org/wordprocessingml/2006/main">
        <w:t xml:space="preserve">និក្ខមនំ 14:3 ដ្បិត​ព្រះចៅ​ផារ៉ោន​នឹង​មាន​ព្រះ‌បន្ទូល​អំពី​កូន​ចៅ​អ៊ីស្រា‌អែល​ថា ពួក​គេ​បាន​ជាប់​គាំង​នៅ​ក្នុង​ស្រុក ហើយ​វាល​រហោ‌ស្ថាន​បាន​បិទ​ពួក​គេ។</w:t>
      </w:r>
    </w:p>
    <w:p/>
    <w:p>
      <w:r xmlns:w="http://schemas.openxmlformats.org/wordprocessingml/2006/main">
        <w:t xml:space="preserve">ព្រះចៅផារ៉ោនជឿថាជនជាតិអ៊ីស្រាអែលជាប់គាំងនៅក្នុងទីរហោស្ថាន ហើយមិនអាចរត់គេចខ្លួនបាន។</w:t>
      </w:r>
    </w:p>
    <w:p/>
    <w:p>
      <w:r xmlns:w="http://schemas.openxmlformats.org/wordprocessingml/2006/main">
        <w:t xml:space="preserve">1. ព្រះជាអ្នកគ្រប់គ្រង៖ សូម្បីតែនៅពេលដែលវាហាក់ដូចជាគ្មានសង្ឃឹមក៏ដោយ។</w:t>
      </w:r>
    </w:p>
    <w:p/>
    <w:p>
      <w:r xmlns:w="http://schemas.openxmlformats.org/wordprocessingml/2006/main">
        <w:t xml:space="preserve">២.ជំនះទុក្ខលំបាក៖ ទម្លាយចេញពីទីរហោស្ថាន</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និក្ខមនំ 14:4 ហើយ​យើង​នឹង​ធ្វើ​ឲ្យ​ព្រះចៅ​ផារ៉ោន​មាន​ចិត្ត​រឹងរូស ដើម្បី​ឲ្យ​គាត់​ដើរ​តាម​គេ។ យើងនឹងលើកតម្កើងព្រះចៅផារ៉ោន និងលើពលទាហានទាំងអស់របស់ព្រះអង្គ។ ដើម្បី​ឲ្យ​ជន‌ជាតិ​អេស៊ីប​បាន​ដឹង​ថា យើង​ជា​ព្រះ‌អម្ចាស់។ ហើយពួកគេបានធ្វើដូច្នេះ។</w:t>
      </w:r>
    </w:p>
    <w:p/>
    <w:p>
      <w:r xmlns:w="http://schemas.openxmlformats.org/wordprocessingml/2006/main">
        <w:t xml:space="preserve">ព្រះ‌អម្ចាស់​ធ្វើ​ឲ្យ​ព្រះចៅ​ផារ៉ោន​មាន​ព្រះ‌ហឫទ័យ​រឹង​មាំ ដើម្បី​ឲ្យ​លោក​ដើរ​តាម​ជន‌ជាតិ​អ៊ីស្រា‌អែល ហើយ​លោក​បាន​លើក​តម្កើង​ព្រះចៅ​ផារ៉ោន និង​ពល​ទាហាន។</w:t>
      </w:r>
    </w:p>
    <w:p/>
    <w:p>
      <w:r xmlns:w="http://schemas.openxmlformats.org/wordprocessingml/2006/main">
        <w:t xml:space="preserve">1. ការគ្រប់គ្រងរបស់ព្រះលើអ្វីៗទាំងអស់ សូម្បីតែលើចិត្តរបស់ផារ៉ោនក៏ដោយ។</w:t>
      </w:r>
    </w:p>
    <w:p/>
    <w:p>
      <w:r xmlns:w="http://schemas.openxmlformats.org/wordprocessingml/2006/main">
        <w:t xml:space="preserve">2. ភាពស្មោះត្រង់របស់ព្រះចំពោះការសន្យារបស់ទ្រង់ សូម្បីតែនៅពេលដែលព្រះចៅផារ៉ោនបដិសេធមិនព្រមទទួលក៏ដោយ។</w:t>
      </w:r>
    </w:p>
    <w:p/>
    <w:p>
      <w:r xmlns:w="http://schemas.openxmlformats.org/wordprocessingml/2006/main">
        <w:t xml:space="preserve">1. អេសាយ 43:13 - "បាទ មុន​ថ្ងៃ​នោះ​គឺ​ខ្ញុំ​ជា​អ្នក​នោះ ហើយ​គ្មាន​អ្នក​ណា​អាច​រួច​ពី​ដៃ​ខ្ញុំ​បាន​ឡើយ៖ ខ្ញុំ​នឹង​ធ្វើ​ការ ហើយ​អ្នក​ណា​នឹង​ទុក​វា?</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និក្ខមនំ 14:5 មាន​គេ​ប្រាប់​ស្ដេច​ស្រុក​អេស៊ីប​ថា ប្រជាជន​រត់​ចេញ​ទៅ ហើយ​ចិត្ត​របស់​ផារ៉ោន និង​ពួក​អ្នក​បម្រើ​របស់​ទ្រង់​បែរ​ជា​ទាស់​នឹង​ប្រជាជន ហើយ​គេ​សួរ​ថា ហេតុ​អ្វី​បាន​ជា​យើង​ធ្វើ​ដូច្នេះ ដែល​យើង​បាន​អនុញ្ញាត​ឲ្យ​អ៊ីស្រា‌អែល​ចេញ​ពី​ការ​បម្រើ។ យើង?</w:t>
      </w:r>
    </w:p>
    <w:p/>
    <w:p>
      <w:r xmlns:w="http://schemas.openxmlformats.org/wordprocessingml/2006/main">
        <w:t xml:space="preserve">ព្រះចៅផារ៉ោន និងពួកអ្នកបំរើរបស់ទ្រង់មានទុក្ខព្រួយនៅពេលដែលពួកគេបានឮថាជនជាតិអ៊ីស្រាអែលបានភៀសខ្លួន ដោយសួរថាហេតុអ្វីបានជាពួកគេអនុញ្ញាតឱ្យពួកគេចាកចេញពីការបម្រើរបស់ពួកគេ។</w:t>
      </w:r>
    </w:p>
    <w:p/>
    <w:p>
      <w:r xmlns:w="http://schemas.openxmlformats.org/wordprocessingml/2006/main">
        <w:t xml:space="preserve">1. ផែនការរបស់ព្រះតែងតែធំជាងយើង។</w:t>
      </w:r>
    </w:p>
    <w:p/>
    <w:p>
      <w:r xmlns:w="http://schemas.openxmlformats.org/wordprocessingml/2006/main">
        <w:t xml:space="preserve">2. យើងអាចជឿទុកចិត្តថាព្រះនឹងធ្វើតាមព្រះហឫទ័យរបស់ទ្រង់នៅក្នុងជីវិតរបស់យើង។</w:t>
      </w:r>
    </w:p>
    <w:p/>
    <w:p>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អម្ចាស់​ពី​ព្រោះ​ដូច​ជា​ស្ថានសួគ៌​ខ្ពស់​ជាង​ផែនដី​ដូច្នេះ​ផ្លូវ​របស់​ខ្ញុំ​គឺ​ខ្ពស់​ជាង​ផ្លូវ​និង​គំនិត​របស់​ខ្ញុំ​។ ជាង​ការ​គិត​របស់​អ្នក»។</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និក្ខមនំ 14:6 លោក​បាន​រៀបចំ​រទេះ​ចំបាំង ហើយ​នាំ​ប្រជា‌ជន​របស់​លោក​ទៅ​ជាមួយ។</w:t>
      </w:r>
    </w:p>
    <w:p/>
    <w:p>
      <w:r xmlns:w="http://schemas.openxmlformats.org/wordprocessingml/2006/main">
        <w:t xml:space="preserve">ព្រះអម្ចាស់​បាន​រៀបចំ​រទេះ​របស់​ស្ដេច​ផារ៉ោន ហើយ​នាំ​រាស្ដ្រ​របស់​ព្រះអង្គ​មក​ជាមួយ។</w:t>
      </w:r>
    </w:p>
    <w:p/>
    <w:p>
      <w:r xmlns:w="http://schemas.openxmlformats.org/wordprocessingml/2006/main">
        <w:t xml:space="preserve">1. អំណាច និងការផ្តល់របស់ព្រះនៅចំពោះមុខការប្រឆាំង</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1. អេសាយ 31:5 - «ដូចជាសត្វស្លាបហើរពីលើ ព្រះអម្ចាស់នៃពិភពទាំងមូលនឹងការពារក្រុងយេរូសាឡឹម ទ្រង់នឹងការពារក្រុងនោះ ហើយរំដោះវា ទ្រង់នឹងឆ្លងកាត់វា ហើយនឹងជួយសង្គ្រោះវា»។</w:t>
      </w:r>
    </w:p>
    <w:p/>
    <w:p>
      <w:r xmlns:w="http://schemas.openxmlformats.org/wordprocessingml/2006/main">
        <w:t xml:space="preserve">2. យេរេមា 46:3-4 - «ចូរ​រៀបចំ​ខែល​របស់​អ្នក​ទាំង​ធំ​ទាំង​តូច ហើយ​ចេញ​ទៅ​ច្បាំង ចូរ​ពាក់​សេះ ឡើង​ជើង​ឲ្យ​យើង​ជិះ​ចុះ! !"</w:t>
      </w:r>
    </w:p>
    <w:p/>
    <w:p>
      <w:r xmlns:w="http://schemas.openxmlformats.org/wordprocessingml/2006/main">
        <w:t xml:space="preserve">និក្ខមនំ 14:7 លោក​បាន​យក​រទេះ​ចំបាំង​ចំនួន​ប្រាំមួយ​រយ​ដែល​បាន​ជ្រើស​រើស ព្រម​ទាំង​រទេះ​ចំបាំង​ទាំង​អស់​របស់​ស្រុក​អេស៊ីប ហើយ​មាន​មេ​បញ្ជា​ការ​គ្រប់​គ្រង​ទាំង​អស់។</w:t>
      </w:r>
    </w:p>
    <w:p/>
    <w:p>
      <w:r xmlns:w="http://schemas.openxmlformats.org/wordprocessingml/2006/main">
        <w:t xml:space="preserve">ព្រះអម្ចាស់​បាន​បង្គាប់​លោក​ម៉ូសេ​ឲ្យ​យក​រទេះ​ចំបាំង​ចំនួន​ប្រាំមួយ​រយ​ដែល​បាន​ជ្រើសរើស​ពី​ស្រុក​អេស៊ីប រួម​នឹង​មេទ័ព​របស់​ពួកគេ។</w:t>
      </w:r>
    </w:p>
    <w:p/>
    <w:p>
      <w:r xmlns:w="http://schemas.openxmlformats.org/wordprocessingml/2006/main">
        <w:t xml:space="preserve">1. ការផ្តល់ និងការការពាររបស់ព្រះក្នុងគ្រាលំបាក។</w:t>
      </w:r>
    </w:p>
    <w:p/>
    <w:p>
      <w:r xmlns:w="http://schemas.openxmlformats.org/wordprocessingml/2006/main">
        <w:t xml:space="preserve">2. សារៈសំខាន់នៃការគោរពប្រតិបត្តិក្នុងការធ្វើតាមការណែនាំរបស់ព្រះ។</w:t>
      </w:r>
    </w:p>
    <w:p/>
    <w:p>
      <w:r xmlns:w="http://schemas.openxmlformats.org/wordprocessingml/2006/main">
        <w:t xml:space="preserve">1. ម៉ាថាយ 6:31-34 - ដូច្នេះ​កុំ​ខ្វល់ខ្វាយ​ដោយ​និយាយ​ថា តើ​យើង​ត្រូវ​បរិភោគ​អ្វី? ឬតើយើងនឹងផឹកអ្វី? ឬតើយើងត្រូវស្លៀកពាក់អ្វី? ៣២ ដ្បិត​សាសន៍​ដទៃ​ស្វែង​រក​របស់​ទាំង​នេះ ហើយ​ព្រះវរបិតា​របស់​អ្នក​ដែល​គង់​នៅ​ស្ថានសួគ៌​ជ្រាប​ថា អ្នក​រាល់​គ្នា​ត្រូវ​ការ​របស់​ទាំង​អស់​នោះ។ 33 ប៉ុន្តែ ចូរ​ស្វែង​រក​ព្រះ​រាជ្យ​នៃ​ព្រះ និង​សេចក្ដី​សុចរិត​របស់​ទ្រង់​ជា​មុន​សិន នោះ​អ្វីៗ​ទាំង​អស់​នេះ​នឹង​ត្រូវ​បាន​បន្ថែម​ដល់​អ្នក​រាល់​គ្នា។ ៣៤ ដូច្នេះ កុំ​ខ្វល់ខ្វាយ​នឹង​ថ្ងៃ​ស្អែក​ឡើយ ដ្បិត​ថ្ងៃ​ស្អែក​នឹង​ខ្វល់ខ្វាយ​ដោយ​ខ្លួន​ឯង។ គ្រប់គ្រាន់សម្រាប់ថ្ងៃគឺជាបញ្ហារបស់វា។</w:t>
      </w:r>
    </w:p>
    <w:p/>
    <w:p>
      <w:r xmlns:w="http://schemas.openxmlformats.org/wordprocessingml/2006/main">
        <w:t xml:space="preserve">២. ទំនុកដំកើង ៤៦:១-២ - ព្រះទ្រង់ជាទីពឹងជ្រក និងជាកម្លាំងរបស់យើង ដែលជាជំនួយនាពេលបច្ចុប្បន្នដ៏លំបាក។ ២ ដូច្នេះ យើង​នឹង​មិន​ភ័យ​ខ្លាច ទោះ​ជា​ផែនដី​បើក​ផ្លូវ​ក៏​ដោយ ទោះ​ជា​ភ្នំ​ត្រូវ​បាន​រំកិល​ទៅ​ក្នុង​ចិត្ត​សមុទ្រ​ក៏​ដោយ។</w:t>
      </w:r>
    </w:p>
    <w:p/>
    <w:p>
      <w:r xmlns:w="http://schemas.openxmlformats.org/wordprocessingml/2006/main">
        <w:t xml:space="preserve">និក្ខមនំ 14:8 ព្រះ‌អម្ចាស់​ធ្វើ​ឲ្យ​ព្រះ‌បាទ​ផារ៉ោន ជា​ស្ដេច​ស្រុក​អេស៊ីព្ទ​រឹង‌រូស ហើយ​ព្រះអង្គ​ក៏​ដេញ​តាម​ជន‌ជាតិ​អ៊ីស្រា‌អែល។</w:t>
      </w:r>
    </w:p>
    <w:p/>
    <w:p>
      <w:r xmlns:w="http://schemas.openxmlformats.org/wordprocessingml/2006/main">
        <w:t xml:space="preserve">ព្រះចៅ​ផារ៉ោន​បាន​រឹងរូស​ដោយ​ព្រះ‌អម្ចាស់ ដែល​ធ្វើ​ឲ្យ​គាត់​ដេញ​តាម​ពួក​កូន​ចៅ​អ៊ីស្រា‌អែល នៅ​ពេល​ដែល​ពួក​គេ​ចាក​ចេញ​ពី​ស្រុក​អេស៊ីប​ដោយ​មាន​អំណាច​យ៉ាង​ខ្លាំង។</w:t>
      </w:r>
    </w:p>
    <w:p/>
    <w:p>
      <w:r xmlns:w="http://schemas.openxmlformats.org/wordprocessingml/2006/main">
        <w:t xml:space="preserve">1. អំណាចរបស់ព្រះដើម្បីប្រកួតប្រជែងសូម្បីតែអ្នកដែលរឹងរូសបំផុត - និក្ខមនំ 14:8</w:t>
      </w:r>
    </w:p>
    <w:p/>
    <w:p>
      <w:r xmlns:w="http://schemas.openxmlformats.org/wordprocessingml/2006/main">
        <w:t xml:space="preserve">2. ការមើលឃើញព្រះហស្តរបស់ព្រះនៅគ្រប់ស្ថានភាព - និក្ខមនំ 14:8</w:t>
      </w:r>
    </w:p>
    <w:p/>
    <w:p>
      <w:r xmlns:w="http://schemas.openxmlformats.org/wordprocessingml/2006/main">
        <w:t xml:space="preserve">1. អេសាយ 63:17 - "ហេតុអ្វីបានជាអ្នកពណ៌ក្រហមនៅក្នុងសម្លៀកបំពាក់របស់អ្នកហើយសម្លៀកបំពាក់របស់អ្នកដូចជាគាត់ដែលជាន់លើស្រាទំពាំងបាយជូរ?"</w:t>
      </w:r>
    </w:p>
    <w:p/>
    <w:p>
      <w:r xmlns:w="http://schemas.openxmlformats.org/wordprocessingml/2006/main">
        <w:t xml:space="preserve">2. រ៉ូម 9:17 - "ដ្បិត​មាន​បទ​គម្ពីរ​ប្រាប់​ផារ៉ោន​ថា ទោះ​បី​ជា​យើង​បាន​លើក​អ្នក​ឡើង​ក្នុង​គោល​បំណង​តែ​មួយ​នេះ ដើម្បី​ឲ្យ​ខ្ញុំ​អាច​បង្ហាញ​ឫទ្ធានុភាព​របស់​ខ្ញុំ​នៅ​ក្នុង​អ្នក ហើយ​ដើម្បី​ឲ្យ​ឈ្មោះ​របស់​ខ្ញុំ​អាច​ត្រូវ​បាន​ប្រកាស​នៅ​ទូទាំង​ផែនដី"។</w:t>
      </w:r>
    </w:p>
    <w:p/>
    <w:p>
      <w:r xmlns:w="http://schemas.openxmlformats.org/wordprocessingml/2006/main">
        <w:t xml:space="preserve">និក្ខមនំ 14:9 ប៉ុន្តែ ជន‌ជាតិ​អេស៊ីប​ដេញ​តាម​គេ ទាំង​សេះ និង​រទេះ​ចំបាំង​របស់​ព្រះចៅ​ផារ៉ោន និង​ពល​សេះ និង​កង​ទ័ព​របស់​ព្រះអង្គ ហើយ​វាយ​យក​បាន​ពួក​គេ​ដែល​បោះ​ជំរំ​នៅ​មាត់​សមុទ្រ ក្បែរ​ក្រុង​ភីហាហ៊ីរ៉ុត ទល់​មុខ​ព្រះបាលសេផុន។</w:t>
      </w:r>
    </w:p>
    <w:p/>
    <w:p>
      <w:r xmlns:w="http://schemas.openxmlformats.org/wordprocessingml/2006/main">
        <w:t xml:space="preserve">ជន​ជាតិ​អេស៊ីប​បាន​ដេញ​តាម​ជន​ជាតិ​អ៊ីស្រាអែល ដោយ​មាន​សេះ រទេះ​សេះ និង​កង​ទ័ព​របស់​ព្រះចៅ​ផារ៉ោន រហូត​ដល់​ទៅ​ដល់​ច្រាំង​សមុទ្រ​ក្រហម​ក្បែរ​ក្រុង​ភីហាហ៊ីរ៉ុត និង​ក្រុង​បាលសេផុន។</w:t>
      </w:r>
    </w:p>
    <w:p/>
    <w:p>
      <w:r xmlns:w="http://schemas.openxmlformats.org/wordprocessingml/2006/main">
        <w:t xml:space="preserve">1. ព្រះនឹងទៅមុនយើង ហើយប្រយុទ្ធនឹងការប្រយុទ្ធរបស់យើង ប្រសិនបើយើងដាក់ចិត្តលើទ្រង់។</w:t>
      </w:r>
    </w:p>
    <w:p/>
    <w:p>
      <w:r xmlns:w="http://schemas.openxmlformats.org/wordprocessingml/2006/main">
        <w:t xml:space="preserve">2. ព្រះអាចបង្វែរស្ថានភាពដែលមិនអាចទៅរួចរបស់យើងទៅជាអព្ភូតហេតុដែលមិនអាចប្រកែកបាន។</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និក្ខមនំ 14:10 លុះ​ព្រះចៅ​ផារ៉ោន​ចូល​មក​ជិត ជន‌ជាតិ​អ៊ីស្រា‌អែល​ងើប​មុខ​ឡើង ហើយ​មើល ជន‌ជាតិ​អេស៊ីប​ដើរ​តាម​ក្រោយ។ ពួក​គេ​ភ័យ​ខ្លាច​យ៉ាង​ខ្លាំង ជន​ជាតិ​អ៊ីស្រាអែល​ស្រែក​អង្វរ​ព្រះអម្ចាស់។</w:t>
      </w:r>
    </w:p>
    <w:p/>
    <w:p>
      <w:r xmlns:w="http://schemas.openxmlformats.org/wordprocessingml/2006/main">
        <w:t xml:space="preserve">ជន​ជាតិ​អ៊ីស្រាអែល​ភ័យ​ខ្លាច​ពេល​ឃើញ​ជន​ជាតិ​អេស៊ីប​ចូល​មក​ជិត​ពួក​គេ។ ពួក​គេ​ស្រែក​អង្វរ​ព្រះ​យេហូវ៉ា​ឲ្យ​ជួយ។</w:t>
      </w:r>
    </w:p>
    <w:p/>
    <w:p>
      <w:r xmlns:w="http://schemas.openxmlformats.org/wordprocessingml/2006/main">
        <w:t xml:space="preserve">1. ព្រះជាទីពឹងជ្រករបស់យើងក្នុងគ្រាមានទុក្ខលំបាក - ទំនុកតម្កើង ៤៦:១</w:t>
      </w:r>
    </w:p>
    <w:p/>
    <w:p>
      <w:r xmlns:w="http://schemas.openxmlformats.org/wordprocessingml/2006/main">
        <w:t xml:space="preserve">2. មានជំនឿនិងទុកចិត្តលើព្រះ សុភាសិត ៣:៥-៦</w:t>
      </w:r>
    </w:p>
    <w:p/>
    <w:p>
      <w:r xmlns:w="http://schemas.openxmlformats.org/wordprocessingml/2006/main">
        <w:t xml:space="preserve">1. ទំនុកតម្កើង ៤៦:១ - ព្រះទ្រង់ជាទីពឹងជ្រក និងជាកម្លាំងរបស់យើង ដែលជាជំនួយនាពេលបច្ចុប្បន្នដ៏លំបាក។</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និក្ខមនំ 14:11 គេ​និយាយ​ទៅ​កាន់​លោក​ម៉ូសេ​ថា៖ «នៅ​ស្រុក​អេស៊ីប​គ្មាន​ផ្នូរ​ទេ តើ​លោក​បាន​យក​យើង​ខ្ញុំ​ទៅ​ស្លាប់​នៅ​ទីរហោស្ថាន​ឬ? ហេតុ​អ្វី​បាន​ជា​លោក​ចាត់​យើង​ខ្ញុំ​ចេញ​ពី​ស្រុក​អេស៊ីប​ដូច្នេះ?</w:t>
      </w:r>
    </w:p>
    <w:p/>
    <w:p>
      <w:r xmlns:w="http://schemas.openxmlformats.org/wordprocessingml/2006/main">
        <w:t xml:space="preserve">ជនជាតិអ៊ីស្រាអែលមានការភ័យខ្លាច ហើយបានត្អូញត្អែរទៅកាន់ម៉ូសេអំពីមូលហេតុដែលព្រះបានយកពួកគេចេញពីអេស៊ីប។</w:t>
      </w:r>
    </w:p>
    <w:p/>
    <w:p>
      <w:r xmlns:w="http://schemas.openxmlformats.org/wordprocessingml/2006/main">
        <w:t xml:space="preserve">1. ការជឿលើព្រះនៅក្នុងគ្រានៃការភ័យខ្លាច និងការសង្ស័យ</w:t>
      </w:r>
    </w:p>
    <w:p/>
    <w:p>
      <w:r xmlns:w="http://schemas.openxmlformats.org/wordprocessingml/2006/main">
        <w:t xml:space="preserve">2. ការពឹងផ្អែកលើព្រះសម្រាប់ការផ្តល់ និងការការពារ</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23:4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និក្ខមនំ 14:12 តើ​នេះ​មិន​មែន​ជា​ពាក្យ​ដែល​យើង​បាន​ប្រាប់​អ្នក​នៅ​ស្រុក​អេស៊ីប​ទេ គឺ​ថា​ទុក​ឲ្យ​យើង​រាល់​គ្នា​បម្រើ​ជន‌ជាតិ​អេស៊ីព្ទ​ឬ? ដ្បិត​យើង​បម្រើ​ជន​ជាតិ​អេស៊ីប​ល្អ​ប្រសើរ​ជាង​យើង​ស្លាប់​នៅ​ទីរហោស្ថាន។</w:t>
      </w:r>
    </w:p>
    <w:p/>
    <w:p>
      <w:r xmlns:w="http://schemas.openxmlformats.org/wordprocessingml/2006/main">
        <w:t xml:space="preserve">ជនជាតិអ៊ីស្រាអែលពីមុនបានបង្ហាញពីបំណងចង់ស្នាក់នៅក្នុងប្រទេសអេស៊ីប ដើម្បីបម្រើជនជាតិអេស៊ីប ទោះបីជាការពិតដែលថាពួកគេស្លាប់ក្នុងទីរហោស្ថានប្រសើរជាងនៅអេហ្ស៊ីបក៏ដោយ។</w:t>
      </w:r>
    </w:p>
    <w:p/>
    <w:p>
      <w:r xmlns:w="http://schemas.openxmlformats.org/wordprocessingml/2006/main">
        <w:t xml:space="preserve">1. ការរស់នៅតាមផែនការរបស់ព្រះ ប្រសើរជាងធ្វើតាមបំណងប្រាថ្នារបស់យើងផ្ទាល់។</w:t>
      </w:r>
    </w:p>
    <w:p/>
    <w:p>
      <w:r xmlns:w="http://schemas.openxmlformats.org/wordprocessingml/2006/main">
        <w:t xml:space="preserve">2. យើងគួរសុខចិត្តចាកចេញពីតំបន់កំសាន្តរបស់យើង ដើម្បីធ្វើតាមព្រះហឫទ័យរបស់ព្រះ។</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យ៉ូស្វេ 24:15 - ហើយ​ប្រសិន​បើ​អ្នក​រាល់​គ្នា​ប្រព្រឹត្ត​អំពើ​អាក្រក់​ក្នុង​ការ​បម្រើ​ព្រះ‌អម្ចាស់ ចូរ​ជ្រើសរើស​ថ្ងៃ​នេះ​ថា​អ្នក​នឹង​បម្រើ​នរណា មិន​ថា​ព្រះ​ដែល​បុព្វបុរស​របស់​អ្នក​បាន​បម្រើ​នៅ​តំបន់​ហួស​ទន្លេ ឬ​ព្រះ​របស់​ជន​ជាតិ​អាម៉ូរី​នៅ​ក្នុង​ទឹក​ដី​របស់​អ្នក​ឡើយ។ អ្នកស្នាក់នៅ។ ប៉ុន្តែ​សម្រាប់​ខ្ញុំ និង​ក្រុម​គ្រួសារ យើង​នឹង​បម្រើ​ព្រះអម្ចាស់។</w:t>
      </w:r>
    </w:p>
    <w:p/>
    <w:p>
      <w:r xmlns:w="http://schemas.openxmlformats.org/wordprocessingml/2006/main">
        <w:t xml:space="preserve">និក្ខមនំ 14:13 លោក​ម៉ូសេ​មាន​ប្រសាសន៍​ទៅ​កាន់​ប្រជាជន​ថា៖ «កុំ​ខ្លាច​ឡើយ ចូរ​ឈរ​នៅ​ស្ងៀម ហើយ​មើល​សេចក្ដី​សង្គ្រោះ​របស់​ព្រះ‌អម្ចាស់ ដែល​ព្រះអង្គ​នឹង​បង្ហាញ​ដល់​អ្នក​រាល់​ថ្ងៃ​នេះ ដ្បិត​ជន‌ជាតិ​អេស៊ីប​ដែល​អ្នក​រាល់​គ្នា​បាន​ឃើញ​នៅ​ថ្ងៃ​នេះ អ្នក​នឹង​ឃើញ​ពួក​គេ​ម្ដង​ទៀត។ មិនមានទៀតទេជារៀងរហូត។</w:t>
      </w:r>
    </w:p>
    <w:p/>
    <w:p>
      <w:r xmlns:w="http://schemas.openxmlformats.org/wordprocessingml/2006/main">
        <w:t xml:space="preserve">ព្រះអម្ចាស់​នឹង​បង្ហាញ​សេចក្ដី​សង្គ្រោះ​របស់​ព្រះអង្គ​ដល់​ប្រជាជន ហើយ​ជន​ជាតិ​អេស៊ីប​នឹង​បាត់​ទៅ​ជា​រៀង​រហូត។</w:t>
      </w:r>
    </w:p>
    <w:p/>
    <w:p>
      <w:r xmlns:w="http://schemas.openxmlformats.org/wordprocessingml/2006/main">
        <w:t xml:space="preserve">1. ព្រះតែងតែនៅក្បែរយើង ដើម្បីបង្ហាញផ្លូវទៅកាន់សេចក្តីសង្រ្គោះ។</w:t>
      </w:r>
    </w:p>
    <w:p/>
    <w:p>
      <w:r xmlns:w="http://schemas.openxmlformats.org/wordprocessingml/2006/main">
        <w:t xml:space="preserve">2. មានជំនឿលើព្រះ ហើយទ្រង់នឹងផ្តល់ផ្លូវទៅកាន់សេរីភាព។</w:t>
      </w:r>
    </w:p>
    <w:p/>
    <w:p>
      <w:r xmlns:w="http://schemas.openxmlformats.org/wordprocessingml/2006/main">
        <w:t xml:space="preserve">ទំនុកតម្កើង 46:1-3 «ព្រះជាម្ចាស់ទ្រង់ជាទីពឹងជ្រក និងជាកម្លាំងរបស់យើង ជាជំនួយដែលតែងតែមានក្នុងគ្រាលំបាក ហេតុដូច្នេះហើយ យើងនឹងមិនភ័យខ្លាចឡើយ ទោះផែនដីបើកផ្លូវ ហើយភ្នំក៏ធ្លាក់ទៅក្នុងបេះដូងនៃសមុទ្រ ទោះជាទឹករបស់វាគ្រហឹមក៏ដោយ។ ហើយ​ពពុះ និង​ភ្នំ​ក៏​រញ្ជួយ​ដោយ​ការ​ហក់​ឡើង»។</w:t>
      </w:r>
    </w:p>
    <w:p/>
    <w:p>
      <w:r xmlns:w="http://schemas.openxmlformats.org/wordprocessingml/2006/main">
        <w:t xml:space="preserve">2. អេសាយ 41:10-13 “ដូច្នេះកុំខ្លាចឡើយ ដ្បិតខ្ញុំនៅជាមួយអ្នក កុំស្រងាកចិត្តឡើយ ដ្បិតយើងជាព្រះរបស់អ្នក ខ្ញុំនឹងពង្រឹងអ្នក ហើយជួយអ្នក ខ្ញុំនឹងលើកអ្នកដោយដៃស្តាំដ៏សុចរិតរបស់ខ្ញុំ។ អ្នក​ណា​ដែល​ខឹង​នឹង​អ្នក​ច្បាស់​ជា​ត្រូវ​ខ្មាស​គេ ហើយ​ត្រូវ​អាម៉ាស់​អ្នក​ដែល​ប្រឆាំង​នឹង​អ្នក​នឹង​ត្រូវ​វិនាស​ដូច​ជា​គ្មាន​អ្វី​ត្រូវ​វិនាស​ឡើយ ទោះ​បី​អ្នក​ស្វែង​រក​ខ្មាំង​សត្រូវ​អ្នក​ក៏​មិន​ឃើញ​ដែរ។​ អ្នក​ដែល​ធ្វើ​សង្គ្រាម​នឹង​អ្នក​នឹង​ដូច​ជា​គ្មាន​អ្វី​សោះ។ គឺ​ព្រះ‌អម្ចាស់ ជា​ព្រះ​របស់​អ្នក ដែល​កាន់​ដៃ​ស្តាំ​របស់​អ្នក ហើយ​មាន​ព្រះ‌បន្ទូល​មក​អ្នក​ថា កុំ​ខ្លាច​ឡើយ ខ្ញុំ​នឹង​ជួយ​អ្នក»។</w:t>
      </w:r>
    </w:p>
    <w:p/>
    <w:p>
      <w:r xmlns:w="http://schemas.openxmlformats.org/wordprocessingml/2006/main">
        <w:t xml:space="preserve">និក្ខមនំ 14:14 ព្រះ‌អម្ចាស់​នឹង​ប្រយុទ្ធ​ដើម្បី​អ្នក ហើយ​អ្នក​នឹង​រក្សា​សន្តិភាព​របស់​អ្នក។</w:t>
      </w:r>
    </w:p>
    <w:p/>
    <w:p>
      <w:r xmlns:w="http://schemas.openxmlformats.org/wordprocessingml/2006/main">
        <w:t xml:space="preserve">ព្រះអម្ចាស់​នឹង​ប្រយុទ្ធ​ជំនួស​ប្រជារាស្ត្រ​របស់​ព្រះអង្គ ហើយ​ពួកគេ​ត្រូវ​នៅ​ស្ងៀម ហើយ​មាន​សន្តិភាព។</w:t>
      </w:r>
    </w:p>
    <w:p/>
    <w:p>
      <w:r xmlns:w="http://schemas.openxmlformats.org/wordprocessingml/2006/main">
        <w:t xml:space="preserve">១៖ ព្រះជាអ្នកការពារយើង ហើយយើងគួរទុកចិត្តលើការការពាររបស់ទ្រង់។</w:t>
      </w:r>
    </w:p>
    <w:p/>
    <w:p>
      <w:r xmlns:w="http://schemas.openxmlformats.org/wordprocessingml/2006/main">
        <w:t xml:space="preserve">២៖ ត្រូវ​មាន​ជំនឿ​ថា ព្រះ​នឹង​តស៊ូ​ដើម្បី​យើង ហើយ​យើង​គួរ​នៅ​តែ​មាន​សន្តិភាព។</w:t>
      </w:r>
    </w:p>
    <w:p/>
    <w:p>
      <w:r xmlns:w="http://schemas.openxmlformats.org/wordprocessingml/2006/main">
        <w:t xml:space="preserve">1: អេសាយ 41:10-13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ទំនុកតម្កើង ៤៦:១​-​៣ ព្រះ​ទ្រង់​ជា​ទី​ពឹង​ជ្រក និង​ជា​កម្លាំង​របស់​យើង ដែល​ជា​ជំនួយ​ក្នុង​ពេល​មាន​បញ្ហា។ ដូច្នេះ យើង​នឹង​មិន​ភ័យ​ខ្លាច ទោះ​បី​ផែនដី​បើក​ផ្លូវ ទោះ​ជា​ភ្នំ​ត្រូវ​រំកិល​ទៅ​ក្នុង​ចិត្ត​សមុទ្រ​ក៏​ដោយ។</w:t>
      </w:r>
    </w:p>
    <w:p/>
    <w:p>
      <w:r xmlns:w="http://schemas.openxmlformats.org/wordprocessingml/2006/main">
        <w:t xml:space="preserve">និក្ខមនំ 14:15 ព្រះ‌អម្ចាស់​មាន​ព្រះ‌បន្ទូល​មក​កាន់​លោក​ម៉ូសេ​ថា៖ «ហេតុ​អ្វី​បាន​ជា​អ្នក​ស្រែក​រក​ខ្ញុំ? ចូរ​និយាយ​ទៅ​កាន់​កូន​ចៅ​អ៊ីស្រា‌អែល​ថា ពួក​គេ​ដើរ​ទៅ​មុខ។</w:t>
      </w:r>
    </w:p>
    <w:p/>
    <w:p>
      <w:r xmlns:w="http://schemas.openxmlformats.org/wordprocessingml/2006/main">
        <w:t xml:space="preserve">ព្រះ​បង្គាប់​ម៉ូសេ​ឲ្យ​ប្រាប់​ជន​ជាតិ​អ៊ីស្រាអែល​ឲ្យ​ដើរ​ទៅ​មុខ។</w:t>
      </w:r>
    </w:p>
    <w:p/>
    <w:p>
      <w:r xmlns:w="http://schemas.openxmlformats.org/wordprocessingml/2006/main">
        <w:t xml:space="preserve">1. ជំនះការភ័យខ្លាចក្នុងគ្រាលំបាក</w:t>
      </w:r>
    </w:p>
    <w:p/>
    <w:p>
      <w:r xmlns:w="http://schemas.openxmlformats.org/wordprocessingml/2006/main">
        <w:t xml:space="preserve">2. ការជឿទុកចិត្តលើផែនការរបស់ព្រះ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 នោះ​ទ្រង់​នឹង​ធ្វើ​ឲ្យ​ផ្លូវ​របស់​អ្នក​ត្រង់»។</w:t>
      </w:r>
    </w:p>
    <w:p/>
    <w:p>
      <w:r xmlns:w="http://schemas.openxmlformats.org/wordprocessingml/2006/main">
        <w:t xml:space="preserve">និក្ខមនំ 14:16 ប៉ុន្តែ ចូរ​លើក​ដំបង​របស់​អ្នក​ឡើង ហើយ​លាត​ដៃ​ទៅ​លើ​សមុទ្រ ហើយ​ញែក​ចេញ នោះ​កូន​ចៅ​អ៊ីស្រា‌អែល​នឹង​ទៅ​លើ​ដី​ស្ងួត​កាត់​កណ្តាល​សមុទ្រ។</w:t>
      </w:r>
    </w:p>
    <w:p/>
    <w:p>
      <w:r xmlns:w="http://schemas.openxmlformats.org/wordprocessingml/2006/main">
        <w:t xml:space="preserve">ព្រះ​បាន​បង្គាប់​លោក​ម៉ូសេ​ឲ្យ​លាត​ដៃ​លើ​សមុទ្រ ហើយ​ញែក​វា​ចេញ ដើម្បី​ឲ្យ​កូន​ចៅ​អ៊ីស្រា‌អែល​ឆ្លង​កាត់​ដី​ស្ងួត។</w:t>
      </w:r>
    </w:p>
    <w:p/>
    <w:p>
      <w:r xmlns:w="http://schemas.openxmlformats.org/wordprocessingml/2006/main">
        <w:t xml:space="preserve">1. អំណាចរបស់ព្រះក្នុងការយកឈ្នះលើការភ័យខ្លាច - ការជឿទុកចិត្តលើព្រះក្នុងស្ថានភាពលំបាក</w:t>
      </w:r>
    </w:p>
    <w:p/>
    <w:p>
      <w:r xmlns:w="http://schemas.openxmlformats.org/wordprocessingml/2006/main">
        <w:t xml:space="preserve">2. ការធ្វើតាមបញ្ជារបស់ព្រះ - ការគោរពប្រតិបត្តិ និង ភាពស្មោះត្រង់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32:8 - ខ្ញុំនឹងណែនាំអ្នក ហើយបង្រៀនអ្នកពីរបៀបដែលអ្នកគួរទៅ។ ខ្ញុំនឹងប្រឹក្សាអ្នកដោយភ្នែករបស់ខ្ញុំ។</w:t>
      </w:r>
    </w:p>
    <w:p/>
    <w:p>
      <w:r xmlns:w="http://schemas.openxmlformats.org/wordprocessingml/2006/main">
        <w:t xml:space="preserve">និក្ខមនំ 14:17 ហើយ​មើល​ចុះ យើង​នឹង​ធ្វើ​ឲ្យ​ចិត្ត​ជន​ជាតិ​អេស៊ីប​រឹង​មាំ ហើយ​គេ​នឹង​ដើរ​តាម​គេ ហើយ​យើង​នឹង​លើក​កិត្តិយស​ខ្ញុំ​លើ​ស្តេច​ផារ៉ោន និង​លើ​ពល​ទ័ព​ទាំង​អស់ លើ​រទេះ​ចម្បាំង និង​ទ័ព​សេះ​របស់​គាត់។</w:t>
      </w:r>
    </w:p>
    <w:p/>
    <w:p>
      <w:r xmlns:w="http://schemas.openxmlformats.org/wordprocessingml/2006/main">
        <w:t xml:space="preserve">ព្រះ​សន្យា​ថា​នឹង​ធ្វើ​ឲ្យ​ព្រះ​ចៅ​ផារ៉ោន​រឹង​រូស ហើយ​គោរព​ទ្រង់​តាម​រយៈ​ការ​បរាជ័យ​របស់​ផារ៉ោន។</w:t>
      </w:r>
    </w:p>
    <w:p/>
    <w:p>
      <w:r xmlns:w="http://schemas.openxmlformats.org/wordprocessingml/2006/main">
        <w:t xml:space="preserve">1. ការសន្យារបស់ព្រះ៖ របៀបដែលផែនការរបស់ទ្រង់តែងតែនាំទៅរកសិរីរុងរឿងរបស់ទ្រង់</w:t>
      </w:r>
    </w:p>
    <w:p/>
    <w:p>
      <w:r xmlns:w="http://schemas.openxmlformats.org/wordprocessingml/2006/main">
        <w:t xml:space="preserve">2. បន្ទាបខ្លួនដោយអំណាចរបស់ព្រះ: របៀបដែលទ្រង់តែម្នាក់ឯងគ្រប់គ្រងជោគវាសនារបស់យើង។</w:t>
      </w:r>
    </w:p>
    <w:p/>
    <w:p>
      <w:r xmlns:w="http://schemas.openxmlformats.org/wordprocessingml/2006/main">
        <w:t xml:space="preserve">1. អេសាយ 43:7 - អស់អ្នកដែលត្រូវបានហៅដោយឈ្មោះរបស់ខ្ញុំ, ដែលខ្ញុំបានបង្កើតសម្រាប់សិរីរុងរឿងរបស់ខ្ញុំ, ដែលខ្ញុំបានបង្កើតនិងបានបង្កើត។</w:t>
      </w:r>
    </w:p>
    <w:p/>
    <w:p>
      <w:r xmlns:w="http://schemas.openxmlformats.org/wordprocessingml/2006/main">
        <w:t xml:space="preserve">2. រ៉ូម 9:17 - សម្រាប់​បទ​គម្ពីរ​ចែង​ទៅ​កាន់​ព្រះចៅ​ផារ៉ោន​ថា ក្នុង​គោល​បំណង​នេះ យើង​បាន​លើក​អ្នក​ឡើង ដើម្បី​បង្ហាញ​ឫទ្ធានុភាព​របស់​ខ្ញុំ​នៅ​ក្នុង​អ្នក ហើយ​ដើម្បី​ឲ្យ​ព្រះនាម​របស់​ខ្ញុំ​បាន​ត្រូវ​បាន​ប្រកាស​នៅ​ទូទាំង​ផែនដី។</w:t>
      </w:r>
    </w:p>
    <w:p/>
    <w:p>
      <w:r xmlns:w="http://schemas.openxmlformats.org/wordprocessingml/2006/main">
        <w:t xml:space="preserve">និក្ខមនំ 14:18 ជន​ជាតិ​អេស៊ីប​នឹង​ដឹង​ថា យើង​ជា​ព្រះ‌អម្ចាស់ នៅ​ពេល​ដែល​យើង​បាន​លើក​តម្កើង​ព្រះចៅ​ផារ៉ោន លើ​រទេះ​ចម្បាំង និង​ទ័ព​សេះ​របស់​ព្រះអង្គ។</w:t>
      </w:r>
    </w:p>
    <w:p/>
    <w:p>
      <w:r xmlns:w="http://schemas.openxmlformats.org/wordprocessingml/2006/main">
        <w:t xml:space="preserve">ព្រះ​នឹង​បង្ហាញ​ពី​អំណាច​របស់​ទ្រង់​លើ​ផារ៉ោន រទេះ​ចម្បាំង និង​ទ័ព​សេះ​របស់​ទ្រង់ ដើម្បី​ធ្វើ​ឲ្យ​ជន​ជាតិ​អេស៊ីប​ដឹង​អំពី​ភាព​អស្ចារ្យ​របស់​ទ្រង់។</w:t>
      </w:r>
    </w:p>
    <w:p/>
    <w:p>
      <w:r xmlns:w="http://schemas.openxmlformats.org/wordprocessingml/2006/main">
        <w:t xml:space="preserve">1. កម្លាំង និងកិត្តិយសរបស់ព្រះក្នុងការប្រឈមមុខនឹងទុក្ខលំបាក</w:t>
      </w:r>
    </w:p>
    <w:p/>
    <w:p>
      <w:r xmlns:w="http://schemas.openxmlformats.org/wordprocessingml/2006/main">
        <w:t xml:space="preserve">2. អំណាចនៃសេចក្តីជំនឿលើព្រះដ៏មានមហិទ្ធិឫទ្ធិ</w:t>
      </w:r>
    </w:p>
    <w:p/>
    <w:p>
      <w:r xmlns:w="http://schemas.openxmlformats.org/wordprocessingml/2006/main">
        <w:t xml:space="preserve">1. អេសាយ 40:28-31 - តើអ្នកមិនដឹងទេ? តើអ្នកមិនបានឮទេ? ព្រះអម្ចាស់​ជា​ព្រះ​ដ៏​នៅ​អស់កល្ប​ជានិច្ច ជា​អ្នក​បង្កើត​ចុង​បំផុត​នៃ​ផែនដី។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w:t>
      </w:r>
    </w:p>
    <w:p/>
    <w:p>
      <w:r xmlns:w="http://schemas.openxmlformats.org/wordprocessingml/2006/main">
        <w:t xml:space="preserve">2. ទំនុកតម្កើង 46:10 - ចូរ​នៅ​ស្ងៀម ហើយ​ដឹង​ថា​យើង​ជា​ព្រះ។ ខ្ញុំ​នឹង​ត្រូវ​បាន​លើក​តម្កើង​នៅ​ក្នុង​ចំណោម​ប្រជាជាតិ​នានា ខ្ញុំ​នឹង​បាន​តម្កើង​ឡើង​នៅ​លើ​ផែនដី!</w:t>
      </w:r>
    </w:p>
    <w:p/>
    <w:p>
      <w:r xmlns:w="http://schemas.openxmlformats.org/wordprocessingml/2006/main">
        <w:t xml:space="preserve">និក្ខមនំ 14:19 ទេវតា​របស់​ព្រះជាម្ចាស់​ដែល​ទៅ​មុខ​ជំរំ​របស់​ជន‌ជាតិ​អ៊ីស្រា‌អែល បាន​ដក​ខ្លួន​ចេញ ហើយ​ដើរ​តាម​ក្រោយ​គេ។ ហើយ​សសរ​នៃ​ពពក​ក៏​ចេញ​ពី​មុខ​គេ ហើយ​ឈរ​ពី​ក្រោយ​គេ។</w:t>
      </w:r>
    </w:p>
    <w:p/>
    <w:p>
      <w:r xmlns:w="http://schemas.openxmlformats.org/wordprocessingml/2006/main">
        <w:t xml:space="preserve">ទេវតា​របស់​ព្រះ​បាន​ដឹក​នាំ​ជំរំ​របស់​ជន​ជាតិ​អ៊ីស្រាអែល ហើយ​សសរ​ពពក​បាន​រើ​ចេញ​ពី​មុខ​គេ ហើយ​ឈរ​ពី​ក្រោយ​គេ។</w:t>
      </w:r>
    </w:p>
    <w:p/>
    <w:p>
      <w:r xmlns:w="http://schemas.openxmlformats.org/wordprocessingml/2006/main">
        <w:t xml:space="preserve">1. ព្រះនឹងទៅមុន និងនៅពីក្រោយយើងក្នុងគ្រាលំបាក។</w:t>
      </w:r>
    </w:p>
    <w:p/>
    <w:p>
      <w:r xmlns:w="http://schemas.openxmlformats.org/wordprocessingml/2006/main">
        <w:t xml:space="preserve">2. ព្រះនឹងមិនចាកចេញពីយើងទេ សូម្បីតែនៅពេលដែលវាមានអារម្មណ៍ថា ទ្រង់នៅឆ្ងាយក៏ដោយ។</w:t>
      </w:r>
    </w:p>
    <w:p/>
    <w:p>
      <w:r xmlns:w="http://schemas.openxmlformats.org/wordprocessingml/2006/main">
        <w:t xml:space="preserve">1. អេសាយ 43:2 «ពេល​អ្នក​ឆ្លង​កាត់​ទឹក នោះ​យើង​នឹង​នៅ​ជា​មួយ​នឹង​អ្នក ហើយ​តាម​រយៈ​ទន្លេ ទឹក​នោះ​នឹង​មិន​ហូរ​មក​លើ​អ្នក​ឡើយ។ ពេល​ដែល​អ្នក​ដើរ​កាត់​ភ្លើង អ្នក​នឹង​មិន​ត្រូវ​ឆេះ ហើយ​អណ្ដាត​ភ្លើង​ក៏​មិន​ឆេះ​អ្នក​ដែរ។ "</w:t>
      </w:r>
    </w:p>
    <w:p/>
    <w:p>
      <w:r xmlns:w="http://schemas.openxmlformats.org/wordprocessingml/2006/main">
        <w:t xml:space="preserve">2. ទំនុកតម្កើង 139:5-6 "ព្រះអង្គបានការពារទូលបង្គំពីក្រោយ និងពីមុខ ព្រះអង្គបានដាក់ព្រះហស្តលើទូលបង្គំ ចំណេះដឹងនេះពិតជាអស្ចារ្យណាស់សម្រាប់ទូលបង្គំ វាខ្ពស់ណាស់ ទូលបង្គំមិនអាចសម្រេចបានឡើយ។</w:t>
      </w:r>
    </w:p>
    <w:p/>
    <w:p>
      <w:r xmlns:w="http://schemas.openxmlformats.org/wordprocessingml/2006/main">
        <w:t xml:space="preserve">និក្ខមនំ 14:20 ពេល​នោះ វា​បាន​មក​ដល់​ចន្លោះ​ជំរំ​របស់​ជន‌ជាតិ​អេស៊ីប និង​ជំរំ​របស់​ជន‌ជាតិ​អ៊ីស្រា‌អែល។ វាជាពពក និងភាពងងឹតដល់ពួកគេ ប៉ុន្តែវាបានផ្តល់ពន្លឺដល់ពួកគេនៅពេលយប់ ដូច្នេះកុំឱ្យមនុស្សម្នាក់ចូលមកជិតមួយទៀតពេញមួយយប់។</w:t>
      </w:r>
    </w:p>
    <w:p/>
    <w:p>
      <w:r xmlns:w="http://schemas.openxmlformats.org/wordprocessingml/2006/main">
        <w:t xml:space="preserve">ពពក​នៃ​ភាព​ងងឹត​ដែល​ចូល​មក​រវាង​ជំរំ​របស់​អ៊ីស្រាអែល និង​ស្រុក​អេស៊ីប​បាន​បង្កើត​របាំង​ដើម្បី​បំបែក​ពួកគេ។</w:t>
      </w:r>
    </w:p>
    <w:p/>
    <w:p>
      <w:r xmlns:w="http://schemas.openxmlformats.org/wordprocessingml/2006/main">
        <w:t xml:space="preserve">1. ការការពាររបស់ព្រះអម្ចាស់គឺតែងតែនៅជាមួយយើងសូម្បីតែនៅក្នុងពាក់កណ្តាលនៃម៉ោងងងឹតបំផុត។</w:t>
      </w:r>
    </w:p>
    <w:p/>
    <w:p>
      <w:r xmlns:w="http://schemas.openxmlformats.org/wordprocessingml/2006/main">
        <w:t xml:space="preserve">2. អំណាចនៃជំនឿ និងការទុកចិត្តលើព្រះអាចបង្កើតរបាំងរវាងយើង និងសត្រូវរបស់យើង។</w:t>
      </w:r>
    </w:p>
    <w:p/>
    <w:p>
      <w:r xmlns:w="http://schemas.openxmlformats.org/wordprocessingml/2006/main">
        <w:t xml:space="preserve">1. ទំនុកតម្កើង 91:4 - ទ្រង់​នឹង​គ្រប​បាំង​អ្នក​ដោយ​ស្លាប​របស់​ទ្រង់ ហើយ​នៅ​ក្រោម​ស្លាប​របស់​ទ្រង់ អ្នក​នឹង​បាន​ជ្រកកោន។ ភាពស្មោះត្រង់របស់គាត់គឺជាខែល និងក្រវ៉ាត់ក។</w:t>
      </w:r>
    </w:p>
    <w:p/>
    <w:p>
      <w:r xmlns:w="http://schemas.openxmlformats.org/wordprocessingml/2006/main">
        <w:t xml:space="preserve">2. អេសាយ 54:17 - គ្មាន​អាវុធ​ណា​ដែល​ច្នៃ​ប្រឆាំង​នឹង​អ្នក​នឹង​ទទួល​បាន​ជោគជ័យ​ឡើយ ហើយ​អ្នក​នឹង​បដិសេធ​គ្រប់​ភាសា​ដែល​លើក​ឡើង​ប្រឆាំង​នឹង​អ្នក​ក្នុង​ការ​វិនិច្ឆ័យ។ អ្នកនឹងមិនឈ្នះជម្លោះដោយកម្លាំងរបស់អ្នកទេ។</w:t>
      </w:r>
    </w:p>
    <w:p/>
    <w:p>
      <w:r xmlns:w="http://schemas.openxmlformats.org/wordprocessingml/2006/main">
        <w:t xml:space="preserve">និក្ខមនំ 14:21 លោក​ម៉ូសេ​លើក​ដៃ​ឡើង​លើ​សមុទ្រ។ ព្រះ‌អម្ចាស់​បាន​ធ្វើ​ឲ្យ​សមុទ្រ​វិល​ត្រឡប់​មក​វិញ​ដោយ​ខ្យល់​បក់​ពី​ទិស​ខាង​កើត​ពេញ​មួយ​យប់ ហើយ​ធ្វើ​ឲ្យ​សមុទ្រ​ស្ងួត ហើយ​ទឹក​ក៏​បែក​គ្នា។</w:t>
      </w:r>
    </w:p>
    <w:p/>
    <w:p>
      <w:r xmlns:w="http://schemas.openxmlformats.org/wordprocessingml/2006/main">
        <w:t xml:space="preserve">លោក​ម៉ូសេ​លើក​ដៃ​ឡើង​លើ​សមុទ្រ ហើយ​ព្រះអម្ចាស់​បាន​ធ្វើ​ឲ្យ​សមុទ្រ​បែក​ចេញ បង្កើត​ជា​ដី​ស្ងួត។</w:t>
      </w:r>
    </w:p>
    <w:p/>
    <w:p>
      <w:r xmlns:w="http://schemas.openxmlformats.org/wordprocessingml/2006/main">
        <w:t xml:space="preserve">1. ព្រះមានសមត្ថភាពធ្វើអព្ភូតហេតុ ហើយទម្លាយឧបសគ្គដែលហាក់ដូចជាមិនអាចទៅរួច។</w:t>
      </w:r>
    </w:p>
    <w:p/>
    <w:p>
      <w:r xmlns:w="http://schemas.openxmlformats.org/wordprocessingml/2006/main">
        <w:t xml:space="preserve">2. អំណាចនៃសេចក្តីជំនឿអាចនាំទៅរកលទ្ធផលមិនគួរឱ្យជឿ។</w:t>
      </w:r>
    </w:p>
    <w:p/>
    <w:p>
      <w:r xmlns:w="http://schemas.openxmlformats.org/wordprocessingml/2006/main">
        <w:t xml:space="preserve">1. យ៉ូហាន 16:33 - "ខ្ញុំបានប្រាប់អ្នកនូវសេចក្តីទាំងនេះ ដើម្បីអោយអ្នករាល់គ្នាមានសេចក្ដីសុខសាន្ដនៅក្នុងខ្ញុំ។ នៅក្នុងពិភពលោកនេះ អ្នកនឹងមានបញ្ហា។ ចូរយកចិត្ដទុកដាក់ចុះ ខ្ញុំបានឈ្នះពិភពលោកនេះ"។</w:t>
      </w:r>
    </w:p>
    <w:p/>
    <w:p>
      <w:r xmlns:w="http://schemas.openxmlformats.org/wordprocessingml/2006/main">
        <w:t xml:space="preserve">2. អេសាយ 43:2 - «ពេល​អ្នក​ដើរ​កាត់​ទឹក យើង​នឹង​នៅ​ជា​មួយ​អ្នក ហើយ​កាល​ណា​អ្នក​រាល់​គ្នា​ឆ្លង​កាត់​ទន្លេ នោះ​គេ​នឹង​មិន​បោក​បក់​មក​លើ​អ្នក​ឡើយ។ អណ្តាតភ្លើងនឹងមិនធ្វើឱ្យអ្នកឆេះទេ" ។</w:t>
      </w:r>
    </w:p>
    <w:p/>
    <w:p>
      <w:r xmlns:w="http://schemas.openxmlformats.org/wordprocessingml/2006/main">
        <w:t xml:space="preserve">និក្ខមនំ 14:22 ជន‌ជាតិ​អ៊ីស្រា‌អែល​បាន​ចូល​ទៅ​ក្នុង​សមុទ្រ​នៅ​លើ​ដី​ស្ងួត ហើយ​ទឹក​ជា​កំពែង​នៅ​ខាង​ស្ដាំ និង​ខាង​ឆ្វេង។</w:t>
      </w:r>
    </w:p>
    <w:p/>
    <w:p>
      <w:r xmlns:w="http://schemas.openxmlformats.org/wordprocessingml/2006/main">
        <w:t xml:space="preserve">ការ​ការពារ​របស់​ព្រះ​បង្ហាញ​ឲ្យ​ឃើញ​នៅ​ក្នុង​ការ​ចែក​សមុទ្រ​ក្រហម​ដោយ​អព្ភូតហេតុ​សម្រាប់​ជន​ជាតិ​អ៊ីស្រាអែល។</w:t>
      </w:r>
    </w:p>
    <w:p/>
    <w:p>
      <w:r xmlns:w="http://schemas.openxmlformats.org/wordprocessingml/2006/main">
        <w:t xml:space="preserve">1. ទុក​ចិត្ត​លើ​ព្រះចេស្ដា​ដ៏​មហិមា​របស់​ព្រះអម្ចាស់</w:t>
      </w:r>
    </w:p>
    <w:p/>
    <w:p>
      <w:r xmlns:w="http://schemas.openxmlformats.org/wordprocessingml/2006/main">
        <w:t xml:space="preserve">2. គូរកម្លាំងពីកាលៈទេសៈលំបាក</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107:29 - ទ្រង់​បាន​ធ្វើ​ឲ្យ​ខ្យល់​ព្យុះ​នៅ​ស្ងៀម ហើយ​រលក​សមុទ្រ​ក៏​ស្ងប់។</w:t>
      </w:r>
    </w:p>
    <w:p/>
    <w:p>
      <w:r xmlns:w="http://schemas.openxmlformats.org/wordprocessingml/2006/main">
        <w:t xml:space="preserve">និក្ខមនំ 14:23 ជន‌ជាតិ​អេស៊ីប​ដេញ​តាម​ទៅ​កណ្ដាល​សមុទ្រ ទាំង​សេះ រទេះ​ចំបាំង និង​ទ័ព​សេះ​ទាំង​អស់​របស់​ផារ៉ោន។</w:t>
      </w:r>
    </w:p>
    <w:p/>
    <w:p>
      <w:r xmlns:w="http://schemas.openxmlformats.org/wordprocessingml/2006/main">
        <w:t xml:space="preserve">កង​ទ័ព​របស់​ព្រះចៅ​ផារ៉ោន​បាន​ដេញ​តាម​ជន​ជាតិ​អ៊ីស្រាអែល​ទៅ​សមុទ្រ​ក្រហម ដោយ​មាន​រទេះ​ចម្បាំង សេះ និង​ទ័ព​សេះ​របស់​ព្រះចៅ​ផារ៉ោន។</w:t>
      </w:r>
    </w:p>
    <w:p/>
    <w:p>
      <w:r xmlns:w="http://schemas.openxmlformats.org/wordprocessingml/2006/main">
        <w:t xml:space="preserve">1. ការស្វែងរកមនុស្សរបស់ព្រះ៖ ការយកឈ្នះលើភាពលំបាកនៅក្នុងកម្លាំងរបស់ព្រះ</w:t>
      </w:r>
    </w:p>
    <w:p/>
    <w:p>
      <w:r xmlns:w="http://schemas.openxmlformats.org/wordprocessingml/2006/main">
        <w:t xml:space="preserve">2. អំណាចនៃសេចក្តីជំនឿ៖ ឈរយ៉ាងរឹងមាំក្នុងការប្រឈមមុខនឹងហាងឆេងដែលមិនអាចធ្វើទៅបាន។</w:t>
      </w:r>
    </w:p>
    <w:p/>
    <w:p>
      <w:r xmlns:w="http://schemas.openxmlformats.org/wordprocessingml/2006/main">
        <w:t xml:space="preserve">១ ហេព្រើរ 11:29 ដោយ​សារ​ជំនឿ ប្រជាជន​បាន​ឆ្លង​កាត់​សមុទ្រ​ក្រហម ដូច​ជា​នៅ​លើ​ដី​ស្ងួត ប៉ុន្តែ​ពេល​ជន​ជាតិ​អេស៊ីប​ព្យាយាម​វា នោះ​គេ​ត្រូវ​លង់​ទឹក​ស្លាប់។</w:t>
      </w:r>
    </w:p>
    <w:p/>
    <w:p>
      <w:r xmlns:w="http://schemas.openxmlformats.org/wordprocessingml/2006/main">
        <w:t xml:space="preserve">និក្ខមនំ 14:14 ព្រះ‌អម្ចាស់​នឹង​ប្រយុទ្ធ​ដើម្បី​អ្នក អ្នកគ្រាន់តែត្រូវនៅស្ងៀម។</w:t>
      </w:r>
    </w:p>
    <w:p/>
    <w:p>
      <w:r xmlns:w="http://schemas.openxmlformats.org/wordprocessingml/2006/main">
        <w:t xml:space="preserve">និក្ខមនំ 14:24 ហើយ​ហេតុការណ៍​បាន​កើត​ឡើង​ថា នៅ​ពេល​ព្រឹក ព្រះ‌អម្ចាស់​ទត​ឃើញ​កង​ទ័ព​របស់​ជន​ជាតិ​អេស៊ីប​តាម​បង្គោល​ភ្លើង និង​ពពក ហើយ​ធ្វើ​ឲ្យ​កង​ទ័ព​របស់​ជន​ជាតិ​អេស៊ីប​រំខាន។</w:t>
      </w:r>
    </w:p>
    <w:p/>
    <w:p>
      <w:r xmlns:w="http://schemas.openxmlformats.org/wordprocessingml/2006/main">
        <w:t xml:space="preserve">ព្រះ​បាន​សង្គ្រោះ​ជន​ជាតិ​អ៊ីស្រាអែល​ពី​ជន​ជាតិ​អេស៊ីប​ដោយ​ការ​បង្ហាញ​ពី​កម្លាំង និង​ឫទ្ធានុភាព​របស់​ទ្រង់។</w:t>
      </w:r>
    </w:p>
    <w:p/>
    <w:p>
      <w:r xmlns:w="http://schemas.openxmlformats.org/wordprocessingml/2006/main">
        <w:t xml:space="preserve">១៖ ព្រះជាអ្នកការពារ និងជាព្រះអង្គសង្គ្រោះរបស់យើង។</w:t>
      </w:r>
    </w:p>
    <w:p/>
    <w:p>
      <w:r xmlns:w="http://schemas.openxmlformats.org/wordprocessingml/2006/main">
        <w:t xml:space="preserve">២៖ សូម​ឲ្យ​យើង​ដឹង​គុណ​ចំពោះ​វិធី​ដែល​ព្រះ​ផ្ដល់​ឲ្យ​យើង។</w:t>
      </w:r>
    </w:p>
    <w:p/>
    <w:p>
      <w:r xmlns:w="http://schemas.openxmlformats.org/wordprocessingml/2006/main">
        <w:t xml:space="preserve">ទំនុកតម្កើង 46:1-3 «ព្រះជាម្ចាស់​ជា​ទី​ពឹង​ជ្រក និង​ជា​កម្លាំង​របស់​យើង ជា​ជំនួយ​ដ៏​ខ្លាំង​ក្លា​ក្នុង​គ្រា​អាសន្ន ហេតុ​នេះ យើង​នឹង​មិន​ភ័យ​ខ្លាច ទោះ​បី​ផែនដី​ត្រូវ​រុះ​ចេញ ហើយ​ភ្នំ​ទាំង​ឡាយ​ត្រូវ​បាន​យក​ទៅ​កណ្ដាល​សមុទ្រ​ក៏​ដោយ។ ទឹក​ក៏​ហក់​ឡើង ហើយ​ត្រូវ​តក់ស្លុត ទោះ​ជា​ភ្នំ​ញ័រ​ដោយ​ការ​ហើម​ក៏​ដោយ»។</w:t>
      </w:r>
    </w:p>
    <w:p/>
    <w:p>
      <w:r xmlns:w="http://schemas.openxmlformats.org/wordprocessingml/2006/main">
        <w:t xml:space="preserve">ហេព្រើរ 13:6 ដូច្នេះ យើង​អាច​និយាយ​ដោយ​ក្លាហាន​ថា ព្រះ‌អម្ចាស់​ជា​ជំនួយ​របស់​ខ្ញុំ ហើយ​ខ្ញុំ​មិន​ខ្លាច​អ្វី​ដែល​មនុស្ស​នឹង​ធ្វើ​មក​លើ​ខ្ញុំ​ឡើយ។</w:t>
      </w:r>
    </w:p>
    <w:p/>
    <w:p>
      <w:r xmlns:w="http://schemas.openxmlformats.org/wordprocessingml/2006/main">
        <w:t xml:space="preserve">និក្ខមនំ 14:25 រួច​ក៏​ដោះ​រទេះ​ចំបាំង​ចេញ ដើម្បី​ឲ្យ​គេ​ដេញ​គេ​យ៉ាង​ខ្លាំង ដូច្នេះ​ហើយ​បាន​ជា​ជន‌ជាតិ​អេស៊ីប​និយាយ​ថា ចូរ​យើង​រត់​ចេញ​ពី​មុខ​អ៊ីស្រា‌អែល​ទៅ! ដ្បិត​ព្រះ‌យេហូវ៉ា​ទ្រង់​ច្បាំង​នឹង​ពួក​គេ​នឹង​សាសន៍​អេស៊ីព្ទ។</w:t>
      </w:r>
    </w:p>
    <w:p/>
    <w:p>
      <w:r xmlns:w="http://schemas.openxmlformats.org/wordprocessingml/2006/main">
        <w:t xml:space="preserve">ព្រះ‌អម្ចាស់​បាន​ច្បាំង​នឹង​ជន‌ជាតិ​អ៊ីស្រា‌អែល ប្រឆាំង​នឹង​ជន‌ជាតិ​អេស៊ីប បណ្ដាល​ឲ្យ​គេ​ភៀស​ខ្លួន។</w:t>
      </w:r>
    </w:p>
    <w:p/>
    <w:p>
      <w:r xmlns:w="http://schemas.openxmlformats.org/wordprocessingml/2006/main">
        <w:t xml:space="preserve">1. ព្រះជាអ្នកការពារយើង ហើយទ្រង់នឹងតស៊ូដើម្បីយើង នៅពេលដែលយើងត្រូវការ។</w:t>
      </w:r>
    </w:p>
    <w:p/>
    <w:p>
      <w:r xmlns:w="http://schemas.openxmlformats.org/wordprocessingml/2006/main">
        <w:t xml:space="preserve">2. យើងអាចដាក់ជំនឿរបស់យើងលើព្រះ ហើយទ្រង់នឹងផ្តល់កម្លាំង និងភាពក្លាហានក្នុងគ្រាលំបាក។</w:t>
      </w:r>
    </w:p>
    <w:p/>
    <w:p>
      <w:r xmlns:w="http://schemas.openxmlformats.org/wordprocessingml/2006/main">
        <w:t xml:space="preserve">1. 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14:26 ព្រះ‌អម្ចាស់​មាន​ព្រះ‌បន្ទូល​ទៅ​កាន់​លោក​ម៉ូសេ​ថា៖ «ចូរ​លើក​ដៃ​អ្នក​ទៅ​លើ​សមុទ្រ ដើម្បី​ឲ្យ​ទឹក​មក​លើ​ជន‌ជាតិ​អេស៊ីប លើ​រទេះ​ចំបាំង និង​ទ័ព​សេះ​របស់​គេ​ម្ដង​ទៀត។</w:t>
      </w:r>
    </w:p>
    <w:p/>
    <w:p>
      <w:r xmlns:w="http://schemas.openxmlformats.org/wordprocessingml/2006/main">
        <w:t xml:space="preserve">ព្រះអម្ចាស់​មាន​ព្រះបន្ទូល​មក​លោក​ម៉ូសេ​អោយ​លើក​ដៃ​ឡើង​លើ​សមុទ្រ ដើម្បី​អោយ​ទឹក​មក​លើ​ជន​ជាតិ​អេស៊ីប រទេះ​ចំបាំង និង​ទ័ព​សេះ។</w:t>
      </w:r>
    </w:p>
    <w:p/>
    <w:p>
      <w:r xmlns:w="http://schemas.openxmlformats.org/wordprocessingml/2006/main">
        <w:t xml:space="preserve">1. ឫទ្ធានុភាពរបស់ព្រះអាចមើលឃើញនៅក្នុងព្រឹត្តិការណ៍អព្ភូតហេតុ។</w:t>
      </w:r>
    </w:p>
    <w:p/>
    <w:p>
      <w:r xmlns:w="http://schemas.openxmlformats.org/wordprocessingml/2006/main">
        <w:t xml:space="preserve">2. ការធ្វើតាមបញ្ជារបស់ព្រះនាំមកនូវការការពាររបស់ទ្រង់។</w:t>
      </w:r>
    </w:p>
    <w:p/>
    <w:p>
      <w:r xmlns:w="http://schemas.openxmlformats.org/wordprocessingml/2006/main">
        <w:t xml:space="preserve">1. ទំនុកតម្កើង 66:5 - សូមអញ្ជើញមកមើលកិច្ចការរបស់ព្រះ។ គាត់ពិតជាអស្ចារ្យណាស់ក្នុងការធ្វើរបស់គាត់ចំពោះកូនមនុស្ស។</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និក្ខមនំ 14:27 លោក​ម៉ូសេ​លើក​ដៃ​ឡើង​លើ​សមុទ្រ ហើយ​ទឹក​ក៏​វិល​មក​រក​កម្លាំង​វិញ នៅ​ពេល​ព្រឹក​ឡើង។ ជនជាតិអេស៊ីបបានភៀសខ្លួនទៅ។ ព្រះ‌អម្ចាស់​បាន​រំលំ​ជន‌ជាតិ​អេស៊ីប​នៅ​កណ្ដាល​សមុទ្រ។</w:t>
      </w:r>
    </w:p>
    <w:p/>
    <w:p>
      <w:r xmlns:w="http://schemas.openxmlformats.org/wordprocessingml/2006/main">
        <w:t xml:space="preserve">លោក​ម៉ូសេ​បាន​លើក​ដៃ​ឡើង​លើ​សមុទ្រ ហើយ​វា​បាន​វិល​មក​រក​កម្លាំង​ធម្មតា​វិញ នៅ​ពេល​ព្រឹក​ឡើង។ ជន​ជាតិ​អេស៊ីប​បាន​ព្យាយាម​រត់​គេច ប៉ុន្តែ​ព្រះ‌អម្ចាស់​បាន​ទម្លាក់​ពួក​គេ​នៅ​កណ្ដាល​សមុទ្រ។</w:t>
      </w:r>
    </w:p>
    <w:p/>
    <w:p>
      <w:r xmlns:w="http://schemas.openxmlformats.org/wordprocessingml/2006/main">
        <w:t xml:space="preserve">1. អំណាចរបស់ព្រះអាចយកឈ្នះឧបសគ្គណាមួយ។</w:t>
      </w:r>
    </w:p>
    <w:p/>
    <w:p>
      <w:r xmlns:w="http://schemas.openxmlformats.org/wordprocessingml/2006/main">
        <w:t xml:space="preserve">2. នៅពេលដែលព្រះជាម្ចាស់ដឹកនាំ ចូរទុកចិត្តលើការផ្តល់របស់ទ្រង់</w:t>
      </w:r>
    </w:p>
    <w:p/>
    <w:p>
      <w:r xmlns:w="http://schemas.openxmlformats.org/wordprocessingml/2006/main">
        <w:t xml:space="preserve">1. អេសាយ 43:16-17 - «ព្រះអម្ចាស់មានព្រះបន្ទូលថា ទ្រង់ជាអ្នកធ្វើផ្លូវក្នុងសមុទ្រ និងផ្លូវកាត់តាមទឹកដ៏ខ្លាំង ទ្រង់ដែលនាំរទេះសេះ ទ័ព និងអំណាច ពួកគេនឹងដេកជាមួយគ្នា។ គេ​មិន​ក្រោក​ឡើង​ទេ គេ​រលត់​ទៅ គេ​ត្រូវ​រលត់​ដូច​ជា​ភ្លើង»។</w:t>
      </w:r>
    </w:p>
    <w:p/>
    <w:p>
      <w:r xmlns:w="http://schemas.openxmlformats.org/wordprocessingml/2006/main">
        <w:t xml:space="preserve">2. ទំនុកតម្កើង 107:29-30 - «ទ្រង់​បាន​ធ្វើ​ឲ្យ​ខ្យល់​ព្យុះ​នៅ​ស្ងៀម ហើយ​រលក​សមុទ្រ​ក៏​ស្ងប់ នោះ​គេ​ក៏​ត្រេកអរ ដោយ​ព្រោះ​ស្ងាត់ ដូច្នេះ​ទ្រង់​ក៏​នាំ​គេ​ទៅ​ឯ​ទី​ជម្រក​ដែល​គេ​ចង់​បាន។</w:t>
      </w:r>
    </w:p>
    <w:p/>
    <w:p>
      <w:r xmlns:w="http://schemas.openxmlformats.org/wordprocessingml/2006/main">
        <w:t xml:space="preserve">និក្ខមនំ 14:28 ទឹក​ក៏​វិល​ត្រឡប់​មក​វិញ គ្រប​លើ​រទេះ​ចំបាំង និង​ពល​សេះ និង​ពល​ទ័ព​របស់​ព្រះចៅ​ផារ៉ោន​ទាំង​អស់ ដែល​ចូល​មក​ក្នុង​សមុទ្រ​តាម​ពី​ក្រោយ​គេ។ វានៅសល់មិនច្រើនដូចមួយក្នុងចំណោមពួកគេ។</w:t>
      </w:r>
    </w:p>
    <w:p/>
    <w:p>
      <w:r xmlns:w="http://schemas.openxmlformats.org/wordprocessingml/2006/main">
        <w:t xml:space="preserve">ទឹក​សមុទ្រ​ក្រហម​បាន​បិទ​លើ​ជន​ជាតិ​អេស៊ីប ហើយ​គ្មាន​នរណា​ម្នាក់​នៅ​រស់​រាន​មាន​ជីវិត​ឡើយ។</w:t>
      </w:r>
    </w:p>
    <w:p/>
    <w:p>
      <w:r xmlns:w="http://schemas.openxmlformats.org/wordprocessingml/2006/main">
        <w:t xml:space="preserve">1. អំណាចរបស់ព្រះអាចយកឈ្នះឧបសគ្គណាមួយ។</w:t>
      </w:r>
    </w:p>
    <w:p/>
    <w:p>
      <w:r xmlns:w="http://schemas.openxmlformats.org/wordprocessingml/2006/main">
        <w:t xml:space="preserve">2. នៅពេលដែលព្រះជាម្ចាស់គង់នៅខាងយើង គ្មានអ្វីអាចឈរនៅក្នុងផ្លូវរបស់យើងបានទេ។</w:t>
      </w:r>
    </w:p>
    <w:p/>
    <w:p>
      <w:r xmlns:w="http://schemas.openxmlformats.org/wordprocessingml/2006/main">
        <w:t xml:space="preserve">ទំនុកតម្កើង 46:1-3 «ព្រះជាម្ចាស់ទ្រង់ជាទីពឹងជ្រក និងជាកម្លាំងរបស់យើង ជាជំនួយដែលតែងតែមានក្នុងគ្រាលំបាក ហេតុដូច្នេះហើយ យើងនឹងមិនភ័យខ្លាចឡើយ ទោះផែនដីបើកផ្លូវ ហើយភ្នំក៏ធ្លាក់ទៅក្នុងបេះដូងនៃសមុទ្រ ទោះជាទឹករបស់វាគ្រហឹមក៏ដោយ។ ហើយ​ពពុះ និង​ភ្នំ​ក៏​រញ្ជួយ​ដោយ​ការ​ហក់​ឡើង»។</w:t>
      </w:r>
    </w:p>
    <w:p/>
    <w:p>
      <w:r xmlns:w="http://schemas.openxmlformats.org/wordprocessingml/2006/main">
        <w:t xml:space="preserve">2. យ៉ូស្វេ 1:9 «តើ​ខ្ញុំ​មិន​បាន​បង្គាប់​អ្នក​ទេ​ឬ? ចូរ​មាន​កម្លាំង​និង​ចិត្ត​ក្លាហាន​ឡើង កុំ​ភ័យ​ខ្លាច​ឡើយ កុំ​បាក់​ទឹក​ចិត្ត​ឡើយ ដ្បិត​ព្រះ‌អម្ចាស់ ជា​ព្រះ​របស់​អ្នក នឹង​គង់​នៅ​ជា​មួយ​អ្នក នៅ​គ្រប់​ទី​កន្លែង​ដែល​អ្នក​ទៅ»។</w:t>
      </w:r>
    </w:p>
    <w:p/>
    <w:p>
      <w:r xmlns:w="http://schemas.openxmlformats.org/wordprocessingml/2006/main">
        <w:t xml:space="preserve">និក្ខមនំ 14:29 ប៉ុន្តែ ជន​ជាតិ​អ៊ីស្រា‌អែល​ដើរ​លើ​ដី​ស្ងួត នៅ​កណ្ដាល​សមុទ្រ។ ហើយ​ទឹក​ជា​កំពែង​សម្រាប់​ពួក​គេ​នៅ​ខាង​ស្ដាំ​ដៃ និង​ខាង​ឆ្វេង​របស់​ពួក​គេ។</w:t>
      </w:r>
    </w:p>
    <w:p/>
    <w:p>
      <w:r xmlns:w="http://schemas.openxmlformats.org/wordprocessingml/2006/main">
        <w:t xml:space="preserve">កូនចៅអ៊ីស្រាអែលបានឆ្លងសមុទ្រក្រហមនៅលើដីស្ងួតដោយអព្ភូតហេតុ។</w:t>
      </w:r>
    </w:p>
    <w:p/>
    <w:p>
      <w:r xmlns:w="http://schemas.openxmlformats.org/wordprocessingml/2006/main">
        <w:t xml:space="preserve">1. ព្រះជាថ្ម និងអ្នករំដោះរបស់យើង។</w:t>
      </w:r>
    </w:p>
    <w:p/>
    <w:p>
      <w:r xmlns:w="http://schemas.openxmlformats.org/wordprocessingml/2006/main">
        <w:t xml:space="preserve">2. អំណាចនៃព្រះនៅក្នុងជីវិតរបស់យើង។</w:t>
      </w:r>
    </w:p>
    <w:p/>
    <w:p>
      <w:r xmlns:w="http://schemas.openxmlformats.org/wordprocessingml/2006/main">
        <w:t xml:space="preserve">1. ទំនុកតម្កើង 18:2 - «ព្រះអម្ចាស់ជាថ្មដា ជាបន្ទាយរបស់ខ្ញុំ និងជាអ្នករំដោះខ្ញុំ ព្រះរបស់ខ្ញុំជាថ្មដារបស់ខ្ញុំ ដែលខ្ញុំជ្រកកោន ជាខែល និងស្នែងនៃសេចក្ដីសង្គ្រោះរបស់ខ្ញុំ ជាបន្ទាយរបស់ខ្ញុំ»។</w:t>
      </w:r>
    </w:p>
    <w:p/>
    <w:p>
      <w:r xmlns:w="http://schemas.openxmlformats.org/wordprocessingml/2006/main">
        <w:t xml:space="preserve">2. អេសាយ 55:8-9 - «ដ្បិត​គំនិត​របស់​ខ្ញុំ​មិន​មែន​ជា​គំនិត​របស់​អ្នក​ក៏​មិន​មែន​ជា​ផ្លូវ​របស់​អ្នក​គឺ​ជា​ផ្លូវ​របស់​ខ្ញុំ​នេះ​ជា​ព្រះបន្ទូល​របស់​ព្រះអម្ចាស់​ដូច​ជា​ស្ថាន​បរមសុខ​ខ្ពស់​ជាង​ផែនដី​ដូច្នេះ​ផ្លូវ​របស់​ខ្ញុំ​ខ្ពស់​ជាង​ផ្លូវ​របស់​អ្នក​និង​គំនិត​របស់​ខ្ញុំ​ផង​ដែរ ការ​គិត​របស់​អ្នក។"</w:t>
      </w:r>
    </w:p>
    <w:p/>
    <w:p>
      <w:r xmlns:w="http://schemas.openxmlformats.org/wordprocessingml/2006/main">
        <w:t xml:space="preserve">និក្ខមនំ 14:30 នៅ​ថ្ងៃ​នោះ ព្រះ‌អម្ចាស់​បាន​សង្គ្រោះ​ជន‌ជាតិ​អ៊ីស្រា‌អែល​ឲ្យ​រួច​ពី​កណ្ដាប់​ដៃ​របស់​ជន‌ជាតិ​អេស៊ីប។ ហើយអ៊ីស្រាអែលបានឃើញជនជាតិអេស៊ីបស្លាប់នៅលើច្រាំងសមុទ្រ។</w:t>
      </w:r>
    </w:p>
    <w:p/>
    <w:p>
      <w:r xmlns:w="http://schemas.openxmlformats.org/wordprocessingml/2006/main">
        <w:t xml:space="preserve">នៅ​ថ្ងៃ​និក្ខមនំ ព្រះអម្ចាស់​បាន​សង្គ្រោះ​ជន​ជាតិ​អ៊ីស្រាអែល​ពី​ជន​ជាតិ​អេស៊ីប ដែល​ត្រូវ​បាន​គេ​ទុក​ចោល​នៅ​មាត់​សមុទ្រ។</w:t>
      </w:r>
    </w:p>
    <w:p/>
    <w:p>
      <w:r xmlns:w="http://schemas.openxmlformats.org/wordprocessingml/2006/main">
        <w:t xml:space="preserve">1. ព្រះនឹងជួយសង្គ្រោះយើងពីសត្រូវរបស់យើង។</w:t>
      </w:r>
    </w:p>
    <w:p/>
    <w:p>
      <w:r xmlns:w="http://schemas.openxmlformats.org/wordprocessingml/2006/main">
        <w:t xml:space="preserve">2. យើង​អាច​ទុក​ចិត្ត​ព្រះ​យេហូវ៉ា​ដើម្បី​រំដោះ​យើង​ពី​គ្រោះ​ថ្នាក់។</w:t>
      </w:r>
    </w:p>
    <w:p/>
    <w:p>
      <w:r xmlns:w="http://schemas.openxmlformats.org/wordprocessingml/2006/main">
        <w:t xml:space="preserve">1. ទំនុកតម្កើង 34:7 - ទេវតា​របស់​ព្រះ‌អម្ចាស់​ឡោម‌ព័ទ្ធ​អស់​អ្នក​ដែល​កោត​ខ្លាច​ព្រះអង្គ ហើយ​រំដោះ​គេ។</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14:31 ជន‌ជាតិ​អ៊ីស្រា‌អែល​បាន​ឃើញ​កិច្ចការ​ដ៏​ធំ​ដែល​ព្រះ‌អម្ចាស់​បាន​ធ្វើ​មក​លើ​ជន‌ជាតិ​អេស៊ីប ហើយ​ប្រជាជន​កោត​ខ្លាច​ដល់​ព្រះ‌អម្ចាស់ ហើយ​ជឿ​លើ​ព្រះ‌អម្ចាស់ និង​លោក​ម៉ូសេ ជា​អ្នក​បម្រើ​របស់​ព្រះអង្គ។</w:t>
      </w:r>
    </w:p>
    <w:p/>
    <w:p>
      <w:r xmlns:w="http://schemas.openxmlformats.org/wordprocessingml/2006/main">
        <w:t xml:space="preserve">កិច្ចការអព្ភូតហេតុរបស់ព្រះលើជនជាតិអេស៊ីបបានបង្ហាញពីអំណាចរបស់ទ្រង់ ហើយប្រជាជនមានការភ័យខ្លាច និងជឿលើទ្រង់ និងអ្នកបំរើទ្រង់ម៉ូសេ។</w:t>
      </w:r>
    </w:p>
    <w:p/>
    <w:p>
      <w:r xmlns:w="http://schemas.openxmlformats.org/wordprocessingml/2006/main">
        <w:t xml:space="preserve">1. អំណាចនៃព្រះនៅក្នុងសកម្មភាព</w:t>
      </w:r>
    </w:p>
    <w:p/>
    <w:p>
      <w:r xmlns:w="http://schemas.openxmlformats.org/wordprocessingml/2006/main">
        <w:t xml:space="preserve">2. តម្រូវការសម្រាប់សេចក្តីជំនឿ និងការគោរពប្រតិបត្តិ</w:t>
      </w:r>
    </w:p>
    <w:p/>
    <w:p>
      <w:r xmlns:w="http://schemas.openxmlformats.org/wordprocessingml/2006/main">
        <w:t xml:space="preserve">១.អេសាយ ៤០:២៨-៣១</w:t>
      </w:r>
    </w:p>
    <w:p/>
    <w:p>
      <w:r xmlns:w="http://schemas.openxmlformats.org/wordprocessingml/2006/main">
        <w:t xml:space="preserve">រ៉ូម ១:២០-២១</w:t>
      </w:r>
    </w:p>
    <w:p/>
    <w:p>
      <w:r xmlns:w="http://schemas.openxmlformats.org/wordprocessingml/2006/main">
        <w:t xml:space="preserve">និក្ខមនំ 15 អាច​ត្រូវ​បាន​សង្ខេប​ជា​បី​កថាខណ្ឌ​ដូច​ខាង​ក្រោម ដោយ​មាន​ខគម្ពីរ​ដែល​បាន​បង្ហាញ ៖</w:t>
      </w:r>
    </w:p>
    <w:p/>
    <w:p>
      <w:r xmlns:w="http://schemas.openxmlformats.org/wordprocessingml/2006/main">
        <w:t xml:space="preserve">កថាខណ្ឌទី១៖ នៅក្នុងនិក្ខមនំ ១៥:១-១២ ម៉ូសេ និងជនជាតិអ៊ីស្រាអែលច្រៀងចម្រៀងសរសើរតម្កើងព្រះបន្ទាប់ពីការរំដោះខ្លួនដោយអព្ភូតហេតុពីកងទ័ពអេស៊ីបដែលដេញតាមនៅសមុទ្រក្រហម។ ពួក​គេ​លើក​តម្កើង​ព្រះ​យេហូវ៉ា​សម្រាប់​ជ័យ​ជម្នះ​លើ​ខ្មាំង​សត្រូវ ដោយ​ទទួល​ស្គាល់​ឫទ្ធានុភាព និង​ឫទ្ធានុភាព​របស់​ទ្រង់។ បទចម្រៀងរៀបរាប់ពីការបំផ្លិចបំផ្លាញរទេះចំបាំងរបស់ផារ៉ោន និងកងទ័ពរបស់គាត់នៅក្នុងសមុទ្រ ដោយសង្កត់ធ្ងន់ទៅលើតួនាទីរបស់ព្រះជាអ្នកចម្បាំង និងអ្នករំដោះ។ ជន​ជាតិ​អ៊ីស្រាអែល​សម្ដែង​ការ​ដឹង​គុណ​ចំពោះ​ការ​សង្គ្រោះ​របស់​ពួក​គេ ហើយ​ទទួល​ស្គាល់​ព្រះ​យេហូវ៉ា​ជា​ព្រះ​របស់​ពួក​គេ ដោយ​សន្យា​នឹង​សង់​ទីសក្ការៈ​ដល់​ទ្រង់។</w:t>
      </w:r>
    </w:p>
    <w:p/>
    <w:p>
      <w:r xmlns:w="http://schemas.openxmlformats.org/wordprocessingml/2006/main">
        <w:t xml:space="preserve">វគ្គ២៖ ការបន្តនៅក្នុងនិក្ខមនំ ១៥:១៣-១៨ បទចំរៀងសរសើរតម្កើងទៅការប្រកាសអំពីភាពស្មោះត្រង់របស់ព្រះ និងផែនការអនាគតសម្រាប់រាស្ដ្រទ្រង់។ វាគូសបញ្ជាក់ពីរបៀបដែលព្រះយេហូវ៉ាដឹកនាំពួកគេដោយសេចក្ដីស្រឡាញ់ដ៏ខ្ជាប់ខ្ជួន ដោយដឹកនាំពួកគេទៅកាន់ទីសក្ការៈដ៏បរិសុទ្ធរបស់ទ្រង់ ភ្នំនៃមរតករបស់ទ្រង់។ ប្រជាជាតិនានានឹងឮពីការអស្ចារ្យទាំងនេះ ហើយញាប់ញ័រដោយភ័យខ្លាច។ រាស្ដ្ររបស់ព្រះត្រូវបានធានាថាទ្រង់នឹងនាំពួកគេចូលទៅក្នុងស្រុកកាណានដែលបានសន្យា ហើយដាំពួកគេនៅទីនោះដោយសុវត្ថិភាព។</w:t>
      </w:r>
    </w:p>
    <w:p/>
    <w:p>
      <w:r xmlns:w="http://schemas.openxmlformats.org/wordprocessingml/2006/main">
        <w:t xml:space="preserve">កថាខណ្ឌទី 3: នៅក្នុងនិក្ខមនំ 15:19-27 នាង Miriam ដឹកនាំក្បួនដង្ហែនៃស្ត្រីដែលចូលរួមក្នុងការច្រៀងនិងរាំដើម្បីអបអរសាទរជ័យជំនះលើប្រទេសអេហ្ស៊ីប។ ពួកគេប្រើបទភ្លេង និងបទភ្លេងដ៏រីករាយ ដើម្បីបង្ហាញពីសេចក្តីអំណរ និងការដឹងគុណរបស់ពួកគេចំពោះព្រះចំពោះទង្វើដ៏អស្ចារ្យរបស់ទ្រង់។ បន្ទាប់​ពី​ការ​ប្រារព្ធ​ពិធី​នេះ លោក​ម៉ូសេ​នាំ​ជន​ជាតិ​អ៊ីស្រាអែល​ចូល​ទៅ​ក្នុង​ទីរហោស្ថាន​ស៊ើរ ជា​កន្លែង​ដែល​ពួក​គេ​ធ្វើ​ដំណើរ​អស់​រយៈ​ពេល​បី​ថ្ងៃ​ដោយ​មិន​រក​ទឹក​ឃើញ។ នៅពេលដែលពួកគេមកដល់ម៉ារ៉ា ពួកគេបានរកឃើញទឹកជូរចត់ដែលផ្អែមដោយដើមឈើបោះចូលទៅក្នុងវាតាមការណែនាំរបស់ម៉ូសេ។ នៅ​ក្រុង​ម៉ារ៉ា ព្រះ​បាន​បង្កើត​លក្ខន្តិកៈ និង​ច្បាប់​សម្រាប់​រាស្ដ្រ​របស់​ទ្រង់។</w:t>
      </w:r>
    </w:p>
    <w:p/>
    <w:p>
      <w:r xmlns:w="http://schemas.openxmlformats.org/wordprocessingml/2006/main">
        <w:t xml:space="preserve">សរុប​មក:</w:t>
      </w:r>
    </w:p>
    <w:p>
      <w:r xmlns:w="http://schemas.openxmlformats.org/wordprocessingml/2006/main">
        <w:t xml:space="preserve">និក្ខមនំ ១៥ អំណោយ៖</w:t>
      </w:r>
    </w:p>
    <w:p>
      <w:r xmlns:w="http://schemas.openxmlformats.org/wordprocessingml/2006/main">
        <w:t xml:space="preserve">ចម្រៀងសរសើរតម្កើងដោយលោកម៉ូសេ និងជនជាតិអ៊ីស្រាអែលបន្ទាប់ពីការរំដោះសមុទ្រក្រហម។</w:t>
      </w:r>
    </w:p>
    <w:p>
      <w:r xmlns:w="http://schemas.openxmlformats.org/wordprocessingml/2006/main">
        <w:t xml:space="preserve">ការទទួលស្គាល់អំណាចរបស់ព្រះអម្ចាស់លើសត្រូវ;</w:t>
      </w:r>
    </w:p>
    <w:p>
      <w:r xmlns:w="http://schemas.openxmlformats.org/wordprocessingml/2006/main">
        <w:t xml:space="preserve">សន្យា​កសាង​ទីសក្ការៈ; ការដឹងគុណត្រូវបានបង្ហាញ។</w:t>
      </w:r>
    </w:p>
    <w:p/>
    <w:p>
      <w:r xmlns:w="http://schemas.openxmlformats.org/wordprocessingml/2006/main">
        <w:t xml:space="preserve">ការប្រកាសអំពីភាពស្មោះត្រង់របស់ព្រះដែលនាំទៅដល់ទឹកដីសន្យា។</w:t>
      </w:r>
    </w:p>
    <w:p>
      <w:r xmlns:w="http://schemas.openxmlformats.org/wordprocessingml/2006/main">
        <w:t xml:space="preserve">ការធានាការដាំដុះប្រកបដោយសុវត្ថិភាពនៅកាណាន;</w:t>
      </w:r>
    </w:p>
    <w:p>
      <w:r xmlns:w="http://schemas.openxmlformats.org/wordprocessingml/2006/main">
        <w:t xml:space="preserve">ប្រជាជាតិនានាបានឮអំពីការអស្ចារ្យដែលព្រះអម្ចាស់សំដែង។</w:t>
      </w:r>
    </w:p>
    <w:p/>
    <w:p>
      <w:r xmlns:w="http://schemas.openxmlformats.org/wordprocessingml/2006/main">
        <w:t xml:space="preserve">ការប្រារព្ធពិធីដែលដឹកនាំដោយ Miriam តាមរយៈការច្រៀងរាំ;</w:t>
      </w:r>
    </w:p>
    <w:p>
      <w:r xmlns:w="http://schemas.openxmlformats.org/wordprocessingml/2006/main">
        <w:t xml:space="preserve">ការដឹងគុណដែលបង្ហាញតាមរយៈ tambourine, ភ្លេងរីករាយ;</w:t>
      </w:r>
    </w:p>
    <w:p>
      <w:r xmlns:w="http://schemas.openxmlformats.org/wordprocessingml/2006/main">
        <w:t xml:space="preserve">ធ្វើដំណើរឆ្លងកាត់ទីរហោស្ថាន; ការមកដល់ម៉ារ៉ាជាមួយនឹងទឹកជូរចត់ដែលធ្វើអោយផ្អែមដោយការអន្តរាគមន៍ពីព្រះ។ ការ​បង្កើត​លក្ខន្តិកៈ ច្បាប់​ដោយ​ព្រះ។</w:t>
      </w:r>
    </w:p>
    <w:p/>
    <w:p>
      <w:r xmlns:w="http://schemas.openxmlformats.org/wordprocessingml/2006/main">
        <w:t xml:space="preserve">ជំពូកនេះបង្ហាញពីការសរសើរតម្កើងពីម៉ូសេ និងជនជាតិអ៊ីស្រាអែល បន្ទាប់ពីការរត់គេចខ្លួនដោយអព្ភូតហេតុរបស់ពួកគេពីប្រទេសអេហ្ស៊ីប ដែលបង្ហាញពីការដឹងគុណសម្រាប់ការរំដោះខ្លួនពីកងកម្លាំងគៀបសង្កត់ ក៏ដូចជាការទទួលស្គាល់ទាក់ទងនឹងគុណសម្បត្ដិដ៏ទេវភាព ដូចជាអំណាច ឬភាពស្មោះត្រង់ដែលបានបង្ហាញក្នុងដំណើររំដោះ ការប្រារព្ធពិធីដែលរួមមានការចូលរួមពីស្ត្រីដូចជា Miriam ដែលដើរតួនាទីយ៉ាងសំខាន់ក្នុងក្របខ័ណ្ឌនិទានរឿងភាសាហេប្រ៊ូដែលតំណាងឱ្យការបញ្ចេញមតិ ឬតំណាងដែលទាក់ទងនឹងសេចក្តីអំណរក្នុងសហគមន៍ចំពេលមានសកម្មភាពគោរពបូជាដែលឆ្លុះបញ្ចាំងពីការអនុវត្តវប្បធម៌ដែលរីករាលដាលក្នុងបរិបទបូព៌ាជិតបូព៌ា ជាញឹកញាប់អមដោយតន្ត្រី ពិធីរាំដែលបង្ហាញពីការឆ្លើយតបអារម្មណ៍ដែលកើតឡើងដោយសារការយល់ឃើញពីការធ្វើអន្តរាគមន៍ពីសាសនា ឬព្រឹត្តិការណ៍សាឡាដ។ អត្តសញ្ញាណក្នុងចំណោមប្រជាជនដែលបានជ្រើសរើស (អ៊ីស្រាអែល) ខណៈពេលដែលពង្រឹងការចងចាំរួមទាក់ទងនឹងពេលវេលាដ៏សំខាន់ដែលបានជួបប្រទះក្នុងដំណាក់កាលបង្កើតនៅក្នុងប្រវត្តិសាស្ត្រព្រះគម្ពីរដែលគ្របដណ្តប់លើប្រធានបទដូចជា ការប្រោសលោះប្រឆាំងនឹងអំណាចជិះជាន់ ឬការណែនាំដែលនាំទៅរកការសម្រេចទាក់ទងនឹងការសន្យានៃសេចក្តីសញ្ញាដែលចងភ្ជាប់យ៉ាងជិតស្និទ្ធជាមួយនឹងមរតកដីដែលបានស្វែងរកពេញមួយជំនាន់។</w:t>
      </w:r>
    </w:p>
    <w:p/>
    <w:p>
      <w:r xmlns:w="http://schemas.openxmlformats.org/wordprocessingml/2006/main">
        <w:t xml:space="preserve">និក្ខមនំ 15:1 បន្ទាប់​មក លោក​ម៉ូសេ និង​កូន​ចៅ​អ៊ីស្រា‌អែល​ច្រៀង​ថ្វាយ​ព្រះ‌អម្ចាស់ ហើយ​មាន​ព្រះ‌បន្ទូល​ថា៖ «ខ្ញុំ​នឹង​ច្រៀង​ថ្វាយ​ព្រះ‌អម្ចាស់ ដ្បិត​គាត់​បាន​ឈ្នះ​ដោយ​សិរី‌រុងរឿង សេះ និង​អ្នក​ជិះ​របស់​គាត់​បាន​បោះ​ទៅ​ក្នុង​សមុទ្រ។</w:t>
      </w:r>
    </w:p>
    <w:p/>
    <w:p>
      <w:r xmlns:w="http://schemas.openxmlformats.org/wordprocessingml/2006/main">
        <w:t xml:space="preserve">លោក​ម៉ូសេ​និង​ជន​ជាតិ​អ៊ីស្រាអែល​បាន​ច្រៀង​ចម្រៀង​សរសើរ​តម្កើង​ព្រះ​អម្ចាស់​ចំពោះ​ជ័យ​ជម្នះ​លើ​ខ្មាំង​សត្រូវ។</w:t>
      </w:r>
    </w:p>
    <w:p/>
    <w:p>
      <w:r xmlns:w="http://schemas.openxmlformats.org/wordprocessingml/2006/main">
        <w:t xml:space="preserve">1. អំណាចនៃការសរសើរ៖ ជ័យជំនះរបស់ព្រះនៅក្នុងជីវិតរបស់យើង។</w:t>
      </w:r>
    </w:p>
    <w:p/>
    <w:p>
      <w:r xmlns:w="http://schemas.openxmlformats.org/wordprocessingml/2006/main">
        <w:t xml:space="preserve">2. ចម្រៀងសរសើរតម្កើង៖ អរសប្បាយក្នុងជ័យជំនះរបស់ព្រះ</w:t>
      </w:r>
    </w:p>
    <w:p/>
    <w:p>
      <w:r xmlns:w="http://schemas.openxmlformats.org/wordprocessingml/2006/main">
        <w:t xml:space="preserve">1. ទំនុកតម្កើង 150:6 - ចូរ​ឲ្យ​អ្វីៗ​ដែល​មាន​ដង្ហើម សរសើរ​តម្កើង​ព្រះ‌អម្ចាស់។ សរសើរតម្កើងព្រះអម្ចាស់។</w:t>
      </w:r>
    </w:p>
    <w:p/>
    <w:p>
      <w:r xmlns:w="http://schemas.openxmlformats.org/wordprocessingml/2006/main">
        <w:t xml:space="preserve">2. រ៉ូម 15:11 - ហើយម្តងទៀត ចូរសរសើរតម្កើងព្រះអម្ចាស់! ហើយសូមសរសើរគាត់ទាំងអស់គ្នា។</w:t>
      </w:r>
    </w:p>
    <w:p/>
    <w:p>
      <w:r xmlns:w="http://schemas.openxmlformats.org/wordprocessingml/2006/main">
        <w:t xml:space="preserve">និក្ខមនំ 15:2 ព្រះ‌អម្ចាស់​ទ្រង់​ជា​កំឡាំង និង​ជា​បទ​ចម្រៀង​របស់​ខ្ញុំ ហើយ​ទ្រង់​បាន​ទៅ​ជា​សេចក្ដី​សង្គ្រោះ​របស់​ខ្ញុំ ទ្រង់​ជា​ព្រះ​របស់​ខ្ញុំ ហើយ​ខ្ញុំ​នឹង​រៀបចំ​ឲ្យ​គាត់​ជា​ទីជម្រក។ ជា​ព្រះ​របស់​ឪពុក​ខ្ញុំ ហើយ​ខ្ញុំ​នឹង​លើក​តម្កើង​គាត់។</w:t>
      </w:r>
    </w:p>
    <w:p/>
    <w:p>
      <w:r xmlns:w="http://schemas.openxmlformats.org/wordprocessingml/2006/main">
        <w:t xml:space="preserve">វគ្គនេះប្រារព្ធព្រះអម្ចាស់ជាប្រភពនៃកម្លាំង សេចក្តីសង្រ្គោះ និងសេចក្តីអំណរ។</w:t>
      </w:r>
    </w:p>
    <w:p/>
    <w:p>
      <w:r xmlns:w="http://schemas.openxmlformats.org/wordprocessingml/2006/main">
        <w:t xml:space="preserve">1. អរសប្បាយក្នុងសេចក្តីសង្រ្គោះរបស់ព្រះអម្ចាស់</w:t>
      </w:r>
    </w:p>
    <w:p/>
    <w:p>
      <w:r xmlns:w="http://schemas.openxmlformats.org/wordprocessingml/2006/main">
        <w:t xml:space="preserve">2. បទពិសោធន៍នៃកម្លាំង និងសេចក្តីអំណររបស់ព្រះអម្ចាស់</w:t>
      </w:r>
    </w:p>
    <w:p/>
    <w:p>
      <w:r xmlns:w="http://schemas.openxmlformats.org/wordprocessingml/2006/main">
        <w:t xml:space="preserve">1. ទំនុកតម្កើង 118:14 - ព្រះអម្ចាស់ជាកម្លាំង និងជាចម្រៀងរបស់ខ្ញុំ គាត់បានក្លាយទៅជាសេចក្ដីសង្រ្គោះរបស់ខ្ញុំ។</w:t>
      </w:r>
    </w:p>
    <w:p/>
    <w:p>
      <w:r xmlns:w="http://schemas.openxmlformats.org/wordprocessingml/2006/main">
        <w:t xml:space="preserve">2. រ៉ូម 15:13 - សូមអោយព្រះនៃក្តីសង្ឃឹមបំពេញអ្នកដោយសេចក្តីអំណរនិងសន្តិភាពទាំងអស់ក្នុងការជឿដូច្នេះដោយអំណាចនៃព្រះវិញ្ញាណបរិសុទ្ធអ្នកអាចមានសេចក្តីសង្ឃឹមយ៉ាងបរិបូរណ៍។</w:t>
      </w:r>
    </w:p>
    <w:p/>
    <w:p>
      <w:r xmlns:w="http://schemas.openxmlformats.org/wordprocessingml/2006/main">
        <w:t xml:space="preserve">និក្ខមនំ 15:3 ព្រះ‌អម្ចាស់​ជា​អ្នក​ធ្វើ​សង្គ្រាម គឺ​ព្រះ‌នាម​របស់​ព្រះអង្គ។</w:t>
      </w:r>
    </w:p>
    <w:p/>
    <w:p>
      <w:r xmlns:w="http://schemas.openxmlformats.org/wordprocessingml/2006/main">
        <w:t xml:space="preserve">វគ្គ​ចេញ​ពី​និក្ខមនំ​នេះ​និយាយ​អំពី​ព្រះចេស្ដា និង​ព្រះចេស្ដា​របស់​ព្រះអម្ចាស់​ក្នុង​នាម​ជា​អ្នក​ចម្បាំង។</w:t>
      </w:r>
    </w:p>
    <w:p/>
    <w:p>
      <w:r xmlns:w="http://schemas.openxmlformats.org/wordprocessingml/2006/main">
        <w:t xml:space="preserve">1. ព្រះអម្ចាស់: អ្នកចម្បាំងដ៏ខ្លាំងក្លា</w:t>
      </w:r>
    </w:p>
    <w:p/>
    <w:p>
      <w:r xmlns:w="http://schemas.openxmlformats.org/wordprocessingml/2006/main">
        <w:t xml:space="preserve">2. អធិបតេយ្យភាពរបស់ព្រះនៅក្នុងសង្គ្រាម</w:t>
      </w:r>
    </w:p>
    <w:p/>
    <w:p>
      <w:r xmlns:w="http://schemas.openxmlformats.org/wordprocessingml/2006/main">
        <w:t xml:space="preserve">1. អេសាយ 59:16-17 - «គាត់បានឃើញថាគ្មានអ្នកណាម្នាក់ គាត់ស្ញប់ស្ញែងថាគ្មានអ្នកណាអាចធ្វើអន្តរាគមន៍បាន ដូច្នេះហើយដៃរបស់គាត់បានទទួលសេចក្តីសង្គ្រោះសម្រាប់គាត់ ហើយសេចក្តីសុចរិតរបស់គាត់បានទ្រទ្រង់គាត់។ ពាក់អាវធំ និងមួកនៃសេចក្ដីសង្គ្រោះនៅលើក្បាល គាត់ពាក់អាវសងសឹក ហើយរុំខ្លួនដោយភាពខ្នះខ្នែងដូចនៅក្នុងអាវធំ»។</w:t>
      </w:r>
    </w:p>
    <w:p/>
    <w:p>
      <w:r xmlns:w="http://schemas.openxmlformats.org/wordprocessingml/2006/main">
        <w:t xml:space="preserve">2. ទំនុកតម្កើង 24:8 - «តើ​ស្តេច​ដ៏​រុងរឿង​នេះ​ជា​អ្នក​ណា ព្រះ‌អម្ចាស់​មាន​ឫទ្ធា‌នុភាព ព្រះ‌អម្ចាស់​មាន​ឫទ្ធា‌នុភាព​ក្នុង​ចម្បាំង»។</w:t>
      </w:r>
    </w:p>
    <w:p/>
    <w:p>
      <w:r xmlns:w="http://schemas.openxmlformats.org/wordprocessingml/2006/main">
        <w:t xml:space="preserve">និក្ខមនំ 15:4 រទេះ​ចំបាំង​របស់​ព្រះចៅ​ផារ៉ោន និង​ពល​ទាហាន​របស់​ព្រះអង្គ​បាន​បោះ​ទៅ​ក្នុង​សមុទ្រ រីឯ​មេ​ទ័ព​របស់​ព្រះអង្គ​ក៏​ត្រូវ​លិច​លង់​ក្នុង​សមុទ្រ​ក្រហម​ដែរ។</w:t>
      </w:r>
    </w:p>
    <w:p/>
    <w:p>
      <w:r xmlns:w="http://schemas.openxmlformats.org/wordprocessingml/2006/main">
        <w:t xml:space="preserve">អំណាចរបស់ព្រះត្រូវបានបង្ហាញតាមរយៈការវិនិច្ឆ័យប្រឆាំងនឹងផារ៉ោននិងកងទ័ពរបស់គាត់។</w:t>
      </w:r>
    </w:p>
    <w:p/>
    <w:p>
      <w:r xmlns:w="http://schemas.openxmlformats.org/wordprocessingml/2006/main">
        <w:t xml:space="preserve">1. ការជំនុំជំរះរបស់ព្រះគឺតែងតែមានវត្តមាន ហើយអំណាចរបស់ទ្រង់គឺមិនអាចប្រៀបផ្ទឹមបាន។</w:t>
      </w:r>
    </w:p>
    <w:p/>
    <w:p>
      <w:r xmlns:w="http://schemas.openxmlformats.org/wordprocessingml/2006/main">
        <w:t xml:space="preserve">2. យើងត្រូវតែចងចាំថា ទុកចិត្ដលើព្រះអម្ចាស់ ត្បិតទ្រង់នឹងរំដោះយើងចេញពីស្ថានភាពណាមួយ។</w:t>
      </w:r>
    </w:p>
    <w:p/>
    <w:p>
      <w:r xmlns:w="http://schemas.openxmlformats.org/wordprocessingml/2006/main">
        <w:t xml:space="preserve">ទំនុកតម្កើង ៣៣:៤​-​៥: ដ្បិត​ព្រះបន្ទូល​របស់​ព្រះអម្ចាស់​គឺ​ត្រឹម​ត្រូវ​និង​ពិត។ គាត់ស្មោះត្រង់នឹងអ្វីៗទាំងអស់ដែលគាត់ធ្វើ។ ព្រះអម្ចាស់ស្រឡាញ់សេចក្ដីសុចរិត និងយុត្តិធម៌; ផែនដី​ពោរពេញ​ទៅ​ដោយ​សេចក្ដី​ស្រឡាញ់​ដ៏​ឥត​ស្រាកស្រាន្ត​របស់​ទ្រង់។</w:t>
      </w:r>
    </w:p>
    <w:p/>
    <w:p>
      <w:r xmlns:w="http://schemas.openxmlformats.org/wordprocessingml/2006/main">
        <w:t xml:space="preserve">2. និក្ខមនំ 15:13 ព្រះអង្គ​បាន​នាំ​មនុស្ស​ដែល​ព្រះអង្គ​បាន​ប្រោស​លោះ ដោយ​សេចក្ដី​មេត្តា​ករុណា​របស់​ព្រះអង្គ។ ព្រះអង្គ​បាន​នាំ​គេ​ដោយ​កម្លាំង​របស់​ព្រះអង្គ​ទៅ​កាន់​ទីជម្រក​ដ៏វិសុទ្ធ​របស់​ព្រះអង្គ។</w:t>
      </w:r>
    </w:p>
    <w:p/>
    <w:p>
      <w:r xmlns:w="http://schemas.openxmlformats.org/wordprocessingml/2006/main">
        <w:t xml:space="preserve">និក្ខមនំ 15:5 ជម្រៅ​បាន​គ្រប​ដណ្តប់​លើ​ពួក​គេ គេ​បាន​លិច​ទៅ​ក្នុង​បាត​ដូច​ថ្ម។</w:t>
      </w:r>
    </w:p>
    <w:p/>
    <w:p>
      <w:r xmlns:w="http://schemas.openxmlformats.org/wordprocessingml/2006/main">
        <w:t xml:space="preserve">វគ្គនេះគឺជាអំណាចរបស់ព្រះក្នុងការកម្ចាត់សត្រូវរបស់រាស្ដ្រទ្រង់។</w:t>
      </w:r>
    </w:p>
    <w:p/>
    <w:p>
      <w:r xmlns:w="http://schemas.openxmlformats.org/wordprocessingml/2006/main">
        <w:t xml:space="preserve">១៖ ព្រះ​មាន​ឫទ្ធានុភាព​អាច​ជម្នះ​រាល់​ឧបសគ្គ។</w:t>
      </w:r>
    </w:p>
    <w:p/>
    <w:p>
      <w:r xmlns:w="http://schemas.openxmlformats.org/wordprocessingml/2006/main">
        <w:t xml:space="preserve">២៖ យើង​អាច​ទុក​ចិត្ត​លើ​អំណាច​និង​ភាព​ស្មោះត្រង់​របស់​ព្រះ​ដើម្បី​ការពារ​យើង​ពី​សត្រូវ​របស់​យើង។</w:t>
      </w:r>
    </w:p>
    <w:p/>
    <w:p>
      <w:r xmlns:w="http://schemas.openxmlformats.org/wordprocessingml/2006/main">
        <w:t xml:space="preserve">១៖ អេសាយ ៤០:២៩-៣១ - ទ្រង់​ប្រទាន​អំណាច​ដល់​អ្នក​ដែល​ទន់ខ្សោយ ហើយ​អ្នក​ណា​ដែល​គ្មាន​កម្លាំង ទ្រង់​នឹង​បង្កើន​កម្លាំង។</w:t>
      </w:r>
    </w:p>
    <w:p/>
    <w:p>
      <w:r xmlns:w="http://schemas.openxmlformats.org/wordprocessingml/2006/main">
        <w:t xml:space="preserve">២៖ ទំនុកតម្កើង ៤៦:១​-​៣ - ព្រះ​ជា​ទី​ពឹង​ជ្រក និង​ជា​កម្លាំង​របស់​យើង ជា​ជំនួយ​ដ៏​មាន​បញ្ហា។</w:t>
      </w:r>
    </w:p>
    <w:p/>
    <w:p>
      <w:r xmlns:w="http://schemas.openxmlformats.org/wordprocessingml/2006/main">
        <w:t xml:space="preserve">និក្ខមនំ 15:6 ឱ​ព្រះ‌អម្ចាស់​អើយ ព្រះ‌ហស្ត​ស្តាំ​របស់​ព្រះអង្គ​មាន​ឫទ្ធា‌នុភាព​ឡើង ឱ​ព្រះ‌អម្ចាស់​អើយ ព្រះ‌ហស្ត​ស្តាំ​របស់​ព្រះអង្គ​បាន​វាយ​ខ្មាំង​សត្រូវ។</w:t>
      </w:r>
    </w:p>
    <w:p/>
    <w:p>
      <w:r xmlns:w="http://schemas.openxmlformats.org/wordprocessingml/2006/main">
        <w:t xml:space="preserve">ព្រះហស្តស្តាំរបស់ព្រះអម្ចាស់មានអំណាច ហើយទ្រង់បានបំបែកខ្មាំងសត្រូវរបស់ទ្រង់។</w:t>
      </w:r>
    </w:p>
    <w:p/>
    <w:p>
      <w:r xmlns:w="http://schemas.openxmlformats.org/wordprocessingml/2006/main">
        <w:t xml:space="preserve">១៖ ឫទ្ធានុភាពរបស់ព្រះគឺហួសពីការប្រៀបធៀប ហើយទ្រង់អាចកម្ចាត់សត្រូវណាមួយ។</w:t>
      </w:r>
    </w:p>
    <w:p/>
    <w:p>
      <w:r xmlns:w="http://schemas.openxmlformats.org/wordprocessingml/2006/main">
        <w:t xml:space="preserve">២៖ ពេល​យើង​ខ្សោយ ព្រះ​ក៏​ខ្លាំង ហើយ​នឹង​តស៊ូ​ដើម្បី​យើង។</w:t>
      </w:r>
    </w:p>
    <w:p/>
    <w:p>
      <w:r xmlns:w="http://schemas.openxmlformats.org/wordprocessingml/2006/main">
        <w:t xml:space="preserve">1: អេសាយ 41:10 - "ដូច្នេះ​កុំ​ភ័យ​ខ្លាច​សម្រាប់​ខ្ញុំ​នៅ​ជាមួយ​អ្នក​កុំ​ត្រូវ​រន្ធត់​ចិត្ត​សម្រាប់​យើង​ជា​ព្រះ​របស់​អ្នក​។ យើង​នឹង​ពង្រឹង​អ្នក​និង​ជួយ​អ្នក, យើង​នឹង​គាំទ្រ​អ្នក​ដោយ​ដៃ​ស្តាំ​ដ៏​សុចរិត​របស់​យើង​" ។</w:t>
      </w:r>
    </w:p>
    <w:p/>
    <w:p>
      <w:r xmlns:w="http://schemas.openxmlformats.org/wordprocessingml/2006/main">
        <w:t xml:space="preserve">ទំនុកតម្កើង 118:15 - «សំឡេង​នៃ​ការ​រីក​រាយ​និង​ការ​សង្គ្រោះ​គឺ​នៅ​ក្នុង​រោង​ឧបោសថ​នៃ​មនុស្ស​សុចរិត: ព្រះ​ហស្ត​ស្ដាំ​នៃ​ព្រះ​យេហូវ៉ា​ធ្វើ​ដោយ​ក្លាហាន»។</w:t>
      </w:r>
    </w:p>
    <w:p/>
    <w:p>
      <w:r xmlns:w="http://schemas.openxmlformats.org/wordprocessingml/2006/main">
        <w:t xml:space="preserve">និក្ខមនំ 15:7 ព្រះអង្គ​បាន​ផ្ដួល​រំលំ​អស់​អ្នក​ដែល​ក្រោក​ឡើង​ប្រឆាំង​នឹង​ព្រះអង្គ ដោយ​ព្រះហឫទ័យ​ដ៏​ខ្ពង់ខ្ពស់​របស់​ព្រះអង្គ។</w:t>
      </w:r>
    </w:p>
    <w:p/>
    <w:p>
      <w:r xmlns:w="http://schemas.openxmlformats.org/wordprocessingml/2006/main">
        <w:t xml:space="preserve">ភាពអស្ចារ្យ និងឧត្តមភាពរបស់ព្រះត្រូវបានបង្ហាញដោយអំណាចរបស់ទ្រង់ក្នុងការកម្ចាត់ និងបំផ្លាញសត្រូវរបស់ទ្រង់។</w:t>
      </w:r>
    </w:p>
    <w:p/>
    <w:p>
      <w:r xmlns:w="http://schemas.openxmlformats.org/wordprocessingml/2006/main">
        <w:t xml:space="preserve">1. អំណាចនៃព្រះបានបង្ហាញនៅក្នុងជ័យជំនះ</w:t>
      </w:r>
    </w:p>
    <w:p/>
    <w:p>
      <w:r xmlns:w="http://schemas.openxmlformats.org/wordprocessingml/2006/main">
        <w:t xml:space="preserve">2. សេចក្ដីក្រោធរបស់ព្រះ និងផលវិបាករបស់វា។</w:t>
      </w:r>
    </w:p>
    <w:p/>
    <w:p>
      <w:r xmlns:w="http://schemas.openxmlformats.org/wordprocessingml/2006/main">
        <w:t xml:space="preserve">ទំនុកតម្កើង 68:1-2 «សូម​ឲ្យ​ព្រះ​ក្រោក​ឡើង សូម​ឲ្យ​ខ្មាំង​សត្រូវ​ខ្ចាត់ខ្ចាយ​ទៅ ចូរ​ឲ្យ​អស់​អ្នក​ដែល​ស្អប់​ទ្រង់​ភៀស​ខ្លួន​ចេញ​ពី​មុខ​ទ្រង់ ដូច​ជា​ផ្សែង​ត្រូវ​បណ្ដេញ​ចេញ ដូច្នេះ ចូរ​បណ្ដេញ​គេ​ចេញ ដូច​ជា​ក្រមួន​រលាយ​នៅ​មុខ​ភ្លើង ដូច្នេះ មនុស្ស​អាក្រក់​ត្រូវ​វិនាស​ទៅ​នៅ​ចំពោះ​ព្រះភក្ត្រ​ព្រះ»។</w:t>
      </w:r>
    </w:p>
    <w:p/>
    <w:p>
      <w:r xmlns:w="http://schemas.openxmlformats.org/wordprocessingml/2006/main">
        <w:t xml:space="preserve">2. រ៉ូម 12:19 - “អ្នក​រាល់​គ្នា​ជា​ទី​ស្រឡាញ់​អើយ កុំ​សង​សឹក​ខ្លួន​ឯង​ឡើយ តែ​ត្រូវ​ទុក​កន្លែង​ដល់​សេចក្តី​ក្រោធ ដ្បិត​មាន​ចែង​ទុក​ថា ការ​សងសឹក​ជា​របស់​អញ អញ​នឹង​សង​វិញ នេះ​ជា​ព្រះ‌បន្ទូល​របស់​ព្រះ‌អម្ចាស់”។</w:t>
      </w:r>
    </w:p>
    <w:p/>
    <w:p>
      <w:r xmlns:w="http://schemas.openxmlformats.org/wordprocessingml/2006/main">
        <w:t xml:space="preserve">និក្ខមនំ 15:8 ហើយ​ដោយ​ការ​ផ្ទុះ​នៃ​រន្ធ​ច្រមុះ​របស់​អ្នក ទឹក​បាន​ប្រមូល​ផ្តុំ​គ្នា នោះ​ទឹក​ជំនន់​បាន​ឈរ​ត្រង់​ដូច​ជា​ហ្វូង ហើយ​ជម្រៅ​បាន​កកកុញ​នៅ​កណ្តាល​សមុទ្រ។</w:t>
      </w:r>
    </w:p>
    <w:p/>
    <w:p>
      <w:r xmlns:w="http://schemas.openxmlformats.org/wordprocessingml/2006/main">
        <w:t xml:space="preserve">អំណាចរបស់ព្រះលើធម្មជាតិត្រូវបានបង្ហាញនៅក្នុងការបំបែកនៃសមុទ្រក្រហម។</w:t>
      </w:r>
    </w:p>
    <w:p/>
    <w:p>
      <w:r xmlns:w="http://schemas.openxmlformats.org/wordprocessingml/2006/main">
        <w:t xml:space="preserve">1. អំណាចនៃព្រះនៅក្នុងការឆ្លងកាត់សមុទ្រក្រហម: ការសិក្សាអំពីជំនឿនៅក្នុងគ្រាដ៏លំបាក</w:t>
      </w:r>
    </w:p>
    <w:p/>
    <w:p>
      <w:r xmlns:w="http://schemas.openxmlformats.org/wordprocessingml/2006/main">
        <w:t xml:space="preserve">2. ការ​ទុក​ចិត្ត​លើ​ការ​ផ្តល់​របស់​ព្រះអម្ចាស់: ការ​រៀន​សូត្រ​ពី​ការ​ឆ្លង​សមុទ្រ​ក្រហម</w:t>
      </w:r>
    </w:p>
    <w:p/>
    <w:p>
      <w:r xmlns:w="http://schemas.openxmlformats.org/wordprocessingml/2006/main">
        <w:t xml:space="preserve">1. និក្ខមនំ ១៤:២១-៣១ - ការឆ្លងកាត់សមុទ្រក្រហម</w:t>
      </w:r>
    </w:p>
    <w:p/>
    <w:p>
      <w:r xmlns:w="http://schemas.openxmlformats.org/wordprocessingml/2006/main">
        <w:t xml:space="preserve">ទំនុកដំកើង ៦៥:៧ - អំណាចរបស់ព្រះលើធម្មជាតិ</w:t>
      </w:r>
    </w:p>
    <w:p/>
    <w:p>
      <w:r xmlns:w="http://schemas.openxmlformats.org/wordprocessingml/2006/main">
        <w:t xml:space="preserve">និក្ខមនំ 15:9 ខ្មាំង​សត្រូវ​ពោល​ថា៖ «យើង​នឹង​ដេញ​តាម យើង​នឹង​ឈ្នះ ខ្ញុំ​នឹង​បែង​ចែក​របស់​ដែល​រឹប​អូស។ តណ្ហារបស់ខ្ញុំនឹងពេញចិត្តចំពោះពួកគេ។ អញ​នឹង​ទាញ​ដាវ ដៃ​អញ​នឹង​បំផ្លាញ​គេ។</w:t>
      </w:r>
    </w:p>
    <w:p/>
    <w:p>
      <w:r xmlns:w="http://schemas.openxmlformats.org/wordprocessingml/2006/main">
        <w:t xml:space="preserve">ការ​ការពារ​របស់​ព្រះ​ប្រឆាំង​នឹង​សត្រូវ​គឺ​ជា​ការ​រំឭក​ដ៏​មាន​ឥទ្ធិពល​សម្រាប់​យើង​ឲ្យ​ទុក​ចិត្ត​លើ​ទ្រង់។</w:t>
      </w:r>
    </w:p>
    <w:p/>
    <w:p>
      <w:r xmlns:w="http://schemas.openxmlformats.org/wordprocessingml/2006/main">
        <w:t xml:space="preserve">១៖ ជំនឿរបស់យើងលើព្រះនឹងការពារយើងពីសត្រូវណាដែលចូលមកផ្លូវរបស់យើង។</w:t>
      </w:r>
    </w:p>
    <w:p/>
    <w:p>
      <w:r xmlns:w="http://schemas.openxmlformats.org/wordprocessingml/2006/main">
        <w:t xml:space="preserve">២៖ គ្មានសត្រូវណាខ្លាំងពេកសម្រាប់ព្រះទេ ហើយយើងអាចពឹងផ្អែកលើទ្រង់សម្រាប់ការការពាររបស់យើង។</w:t>
      </w:r>
    </w:p>
    <w:p/>
    <w:p>
      <w:r xmlns:w="http://schemas.openxmlformats.org/wordprocessingml/2006/main">
        <w:t xml:space="preserve">១៖ ទំនុកតម្កើង ៤៦:១​-​៣ ព្រះ​ជា​ទី​ពឹង​ជ្រក និង​ជា​កម្លាំង​របស់​យើង ជា​ជំនួយ​ដ៏​មាន​បញ្ហា។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២៖ អេសាយ ៤១:១០ កុំ​ខ្លាច​ឡើយ ដ្បិត​ខ្ញុំ​នៅ​ជា​មួយ​អ្នក​រាល់​គ្នា។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និក្ខមនំ 15:10 ព្រះអង្គ​បាន​បក់​ដោយ​ខ្យល់​របស់​ព្រះអង្គ សមុទ្រ​បាន​គ្រប​ដណ្តប់​លើ​ពួក​គេ ពួក​គេ​បាន​លិច​ទៅ​ក្នុង​ទឹក​ដ៏​ខ្លាំង។</w:t>
      </w:r>
    </w:p>
    <w:p/>
    <w:p>
      <w:r xmlns:w="http://schemas.openxmlformats.org/wordprocessingml/2006/main">
        <w:t xml:space="preserve">ព្រះអម្ចាស់​បាន​បង្ហាញ​ឫទ្ធានុភាព​របស់​ព្រះអង្គ ដោយ​ប្រើ​ខ្យល់​ដើម្បី​គ្រប​ដណ្ដប់​លើ​កង​ទ័ព​របស់​ព្រះចៅ​ផារ៉ោន។</w:t>
      </w:r>
    </w:p>
    <w:p/>
    <w:p>
      <w:r xmlns:w="http://schemas.openxmlformats.org/wordprocessingml/2006/main">
        <w:t xml:space="preserve">1. តាមរយៈជំនឿ សូម្បីតែឧបសគ្គដ៏ខ្លាំងបំផុតក៏អាចយកឈ្នះបានដែរ។</w:t>
      </w:r>
    </w:p>
    <w:p/>
    <w:p>
      <w:r xmlns:w="http://schemas.openxmlformats.org/wordprocessingml/2006/main">
        <w:t xml:space="preserve">2. កម្លាំង​របស់​ព្រះ​គឺ​ខ្លាំង​ក្លា​និង​មិន​អាច​បញ្ឈប់​បាន​</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107:29 - ទ្រង់​បាន​ធ្វើ​ឲ្យ​ខ្យល់​ព្យុះ​នៅ​ស្ងៀម ហើយ​រលក​សមុទ្រ​ក៏​ស្ងប់។</w:t>
      </w:r>
    </w:p>
    <w:p/>
    <w:p>
      <w:r xmlns:w="http://schemas.openxmlformats.org/wordprocessingml/2006/main">
        <w:t xml:space="preserve">និក្ខមនំ 15:11 ឱ​ព្រះ‌អម្ចាស់​អើយ ក្នុង​ចំណោម​ព្រះ​ទាំង​ឡាយ​អើយ តើ​អ្នក​ណា​ដូច​ព្រះអង្គ? តើ​អ្នក​ណា​មាន​សិរី​រុងរឿង​ក្នុង​ភាព​បរិសុទ្ធ កោត​ខ្លាច​នឹង​ការ​សរសើរ ធ្វើ​ការ​អស្ចារ្យ?</w:t>
      </w:r>
    </w:p>
    <w:p/>
    <w:p>
      <w:r xmlns:w="http://schemas.openxmlformats.org/wordprocessingml/2006/main">
        <w:t xml:space="preserve">ព្រះគឺមិនអាចប្រៀបផ្ទឹមបាននៅក្នុងសិរីល្អ និងភាពបរិសុទ្ធរបស់ទ្រង់ ហើយទ្រង់ត្រូវបានសរសើរចំពោះកិច្ចការដ៏អស្ចារ្យរបស់ទ្រង់។</w:t>
      </w:r>
    </w:p>
    <w:p/>
    <w:p>
      <w:r xmlns:w="http://schemas.openxmlformats.org/wordprocessingml/2006/main">
        <w:t xml:space="preserve">1. អច្ឆរិយៈ​នៃ​ភាព​ពិសេស​របស់​ព្រះ</w:t>
      </w:r>
    </w:p>
    <w:p/>
    <w:p>
      <w:r xmlns:w="http://schemas.openxmlformats.org/wordprocessingml/2006/main">
        <w:t xml:space="preserve">2. ថ្វាយបង្គំព្រះដ៏មានព្រះភាគ</w:t>
      </w:r>
    </w:p>
    <w:p/>
    <w:p>
      <w:r xmlns:w="http://schemas.openxmlformats.org/wordprocessingml/2006/main">
        <w:t xml:space="preserve">1. រ៉ូម 11:33-36 - អូ ជម្រៅនៃទ្រព្យសម្បត្តិ និងប្រាជ្ញា និងចំណេះដឹងរបស់ព្រះ! តើ​ការ​វិនិច្ឆ័យ​របស់​លោក​មិន​អាច​រក​ឃើញ​បាន​ទេ ហើយ​របៀប​របស់​លោក​មិន​អាច​កាត់​ថ្លៃ​បាន!</w:t>
      </w:r>
    </w:p>
    <w:p/>
    <w:p>
      <w:r xmlns:w="http://schemas.openxmlformats.org/wordprocessingml/2006/main">
        <w:t xml:space="preserve">2. ទំនុកតម្កើង 145:3-7 - ព្រះអម្ចាស់ជាព្រះដ៏អស្ចារ្យ ហើយគួរឱ្យសរសើរណាស់ ហើយភាពអស្ចារ្យរបស់ទ្រង់គឺមិនអាចស្វែងរកបាន។</w:t>
      </w:r>
    </w:p>
    <w:p/>
    <w:p>
      <w:r xmlns:w="http://schemas.openxmlformats.org/wordprocessingml/2006/main">
        <w:t xml:space="preserve">និក្ខមនំ 15:12 ព្រះអង្គ​បាន​លាត​ដៃ​ស្ដាំ​របស់​ព្រះអង្គ ផែនដី​បាន​លេប​ពួកគេ។</w:t>
      </w:r>
    </w:p>
    <w:p/>
    <w:p>
      <w:r xmlns:w="http://schemas.openxmlformats.org/wordprocessingml/2006/main">
        <w:t xml:space="preserve">ព្រះ​បាន​បង្ហាញ​ឫទ្ធានុភាព​របស់​ទ្រង់ ដោយ​លាត​ដៃ​ស្តាំ​ចេញ ហើយ​ធ្វើ​ឲ្យ​ផែនដី​លេប​ខ្មាំង​សត្រូវ។</w:t>
      </w:r>
    </w:p>
    <w:p/>
    <w:p>
      <w:r xmlns:w="http://schemas.openxmlformats.org/wordprocessingml/2006/main">
        <w:t xml:space="preserve">1. អំណាចរបស់ព្រះគឺមិនអាចប្រៀបផ្ទឹមបាន៖ ការសិក្សាអំពីនិក្ខមនំ ១៥:១២</w:t>
      </w:r>
    </w:p>
    <w:p/>
    <w:p>
      <w:r xmlns:w="http://schemas.openxmlformats.org/wordprocessingml/2006/main">
        <w:t xml:space="preserve">2. កម្លាំងនៃព្រះ និងសេចក្តីសុចរិតរបស់ទ្រង់ សូមមើល និក្ខមនំ 15:12</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89:13 - «ព្រះហស្តស្តាំរបស់ទ្រង់ពោរពេញដោយសេចក្តីសុចរិត ចូរឲ្យភ្នំស៊ីយ៉ូនបានត្រេកអរចុះ ចូរឲ្យកូនស្រីនៃសាសន៍យូដាបានត្រេកអរ ដោយព្រោះការជំនុំជំរះរបស់ទ្រង់»។</w:t>
      </w:r>
    </w:p>
    <w:p/>
    <w:p>
      <w:r xmlns:w="http://schemas.openxmlformats.org/wordprocessingml/2006/main">
        <w:t xml:space="preserve">និក្ខមនំ 15:13 ដោយ​ព្រះ‌ហឫទ័យ​មេត្តា‌ករុណា​របស់​ព្រះអង្គ បាន​នាំ​ប្រជា‌ជន​ដែល​ព្រះអង្គ​បាន​ប្រោស​លោះ។ ព្រះអង្គ​បាន​នាំ​គេ​ដោយ​កម្លាំង​របស់​ព្រះអង្គ​ទៅ​កាន់​ទីជម្រក​ដ៏វិសុទ្ធ​របស់​ព្រះអង្គ។</w:t>
      </w:r>
    </w:p>
    <w:p/>
    <w:p>
      <w:r xmlns:w="http://schemas.openxmlformats.org/wordprocessingml/2006/main">
        <w:t xml:space="preserve">សេចក្ដីមេត្ដាករុណា និងកម្លាំងរបស់ព្រះនាំយើងទៅកាន់សុវត្ថិភាព និងភាពបរិសុទ្ធ។</w:t>
      </w:r>
    </w:p>
    <w:p/>
    <w:p>
      <w:r xmlns:w="http://schemas.openxmlformats.org/wordprocessingml/2006/main">
        <w:t xml:space="preserve">1. សេចក្តីមេត្តាករុណា និងកម្លាំងរបស់ព្រះ៖ មាគ៌ាទៅកាន់សុវត្តិភាព និងភាពបរិសុទ្ធ</w:t>
      </w:r>
    </w:p>
    <w:p/>
    <w:p>
      <w:r xmlns:w="http://schemas.openxmlformats.org/wordprocessingml/2006/main">
        <w:t xml:space="preserve">2. អំណាចនៃសេចក្ដីមេត្តាករុណា និងកម្លាំងរបស់ព្រះនៅក្នុងជីវិតរបស់យើង។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ហេព្រើរ 13:20-21 - ឥឡូវនេះ សូមព្រះជាម្ចាស់នៃសេចក្ដីសុខសាន្ដ ដែលបានប្រោសពីសុគតឡើងវិញ ព្រះអម្ចាស់យេស៊ូវ ជាគង្វាលចៀមដ៏ធំនៃចៀម ដោយព្រះលោហិតនៃសេចក្ដីសញ្ញាដ៏អស់កល្បជានិច្ច ទ្រង់ប្រទានដល់អ្នករាល់គ្នានូវគ្រប់ការល្អ ដើម្បីឲ្យអ្នករាល់គ្នាបានប្រព្រឹត្តតាមទ្រង់។ នឹងធ្វើការនៅក្នុងយើងនូវអ្វីដែលគាប់ព្រះហឫទ័យនៅចំពោះព្រះភ័ក្ត្រព្រះអង្គ តាមរយៈព្រះយេស៊ូវគ្រីស្ទ ដើម្បីឱ្យមានសិរីរុងរឿងអស់កល្បជានិច្ច។ អាម៉ែន</w:t>
      </w:r>
    </w:p>
    <w:p/>
    <w:p>
      <w:r xmlns:w="http://schemas.openxmlformats.org/wordprocessingml/2006/main">
        <w:t xml:space="preserve">និក្ខមនំ 15:14 ប្រជា‌ជន​នឹង​ឮ ហើយ​ភ័យ​ខ្លាច ទុក្ខ​ព្រួយ​នឹង​ចាប់​ជន‌ជាតិ​ប៉ាឡេស្ទីន។</w:t>
      </w:r>
    </w:p>
    <w:p/>
    <w:p>
      <w:r xmlns:w="http://schemas.openxmlformats.org/wordprocessingml/2006/main">
        <w:t xml:space="preserve">ប្រជាជន​ប៉ាឡេស្ទីន​នឹង​ឮ​អំពី​ឫទ្ធានុភាព​របស់​ព្រះ ហើយ​កោត​ខ្លាច​ទ្រង់ ធ្វើ​ឲ្យ​ពួក​គេ​ពោរពេញ​ដោយ​ទុក្ខ​ព្រួយ។</w:t>
      </w:r>
    </w:p>
    <w:p/>
    <w:p>
      <w:r xmlns:w="http://schemas.openxmlformats.org/wordprocessingml/2006/main">
        <w:t xml:space="preserve">1. ការកោតខ្លាចព្រះអម្ចាស់ជាការចាប់ផ្តើមនៃប្រាជ្ញា</w:t>
      </w:r>
    </w:p>
    <w:p/>
    <w:p>
      <w:r xmlns:w="http://schemas.openxmlformats.org/wordprocessingml/2006/main">
        <w:t xml:space="preserve">2. អំណាចនៃព្រះនៅក្នុងជីវិតរបស់យើង។</w:t>
      </w:r>
    </w:p>
    <w:p/>
    <w:p>
      <w:r xmlns:w="http://schemas.openxmlformats.org/wordprocessingml/2006/main">
        <w:t xml:space="preserve">1. អេសាយ 8:13 - «ញែកព្រះអម្ចាស់នៃពិភពទាំងមូលជាបរិសុទ្ធ ហើយសូមឱ្យគាត់ធ្វើជាសេចក្តីកោតខ្លាចរបស់អ្នក ហើយសូមឱ្យគាត់ក្លាយជាអ្នកខ្លាច»។</w:t>
      </w:r>
    </w:p>
    <w:p/>
    <w:p>
      <w:r xmlns:w="http://schemas.openxmlformats.org/wordprocessingml/2006/main">
        <w:t xml:space="preserve">2. ទំនុកតម្កើង 19:9 - «សេចក្ដី​កោត​ខ្លាច​ដល់​ព្រះ​យេហូវ៉ា​គឺ​ស្អាត​ស្អំ ស្ថិត​នៅ​ជា​និរន្តរ៍ សេចក្ដី​វិនិច្ឆ័យ​របស់​ព្រះ​យេហូវ៉ា​ពិត​ជា​សុចរិត​ទាំង​ស្រុង»។</w:t>
      </w:r>
    </w:p>
    <w:p/>
    <w:p>
      <w:r xmlns:w="http://schemas.openxmlformats.org/wordprocessingml/2006/main">
        <w:t xml:space="preserve">និក្ខមនំ 15:15 ពេល​នោះ ស្ដេច​ស្រុក​អេដុម​នឹង​ងឿង​ឆ្ងល់។ ទាហានដ៏ខ្លាំងរបស់ជនជាតិម៉ូអាប់ ញ័ររន្ធត់នឹងចាប់ពួកគេ។ អ្នក​ស្រុក​កាណាន​ទាំង​អស់​នឹង​រលាយ​ទៅ។</w:t>
      </w:r>
    </w:p>
    <w:p/>
    <w:p>
      <w:r xmlns:w="http://schemas.openxmlformats.org/wordprocessingml/2006/main">
        <w:t xml:space="preserve">ស្ដេច​ស្រុក​អេដុម និង​ទាហាន​ដ៏​ខ្លាំង​ពូកែ​របស់​ជន​ជាតិ​ម៉ូអាប់​នឹង​ពោរពេញ​ទៅ​ដោយ​ការ​ងឿង​ឆ្ងល់ ហើយ​អ្នក​ស្រុក​កាណាន​នឹង​ភ័យ​ខ្លាច។</w:t>
      </w:r>
    </w:p>
    <w:p/>
    <w:p>
      <w:r xmlns:w="http://schemas.openxmlformats.org/wordprocessingml/2006/main">
        <w:t xml:space="preserve">1. កោតខ្លាចព្រះ មិនមែនមនុស្សទេ - អេសាយ ៨:១២-១៣</w:t>
      </w:r>
    </w:p>
    <w:p/>
    <w:p>
      <w:r xmlns:w="http://schemas.openxmlformats.org/wordprocessingml/2006/main">
        <w:t xml:space="preserve">2. ការ​យក​ចិត្ត​ទុក​ដាក់​ក្នុង​ភាព​ស្មោះ​ត្រង់​របស់​ព្រះ - ចោទិយកថា ៧:៩</w:t>
      </w:r>
    </w:p>
    <w:p/>
    <w:p>
      <w:r xmlns:w="http://schemas.openxmlformats.org/wordprocessingml/2006/main">
        <w:t xml:space="preserve">1. ព្រះអម្ចាស់ជាបុរសនៃសង្គ្រាម - និក្ខមនំ 15: 3</w:t>
      </w:r>
    </w:p>
    <w:p/>
    <w:p>
      <w:r xmlns:w="http://schemas.openxmlformats.org/wordprocessingml/2006/main">
        <w:t xml:space="preserve">2. ព្រះអម្ចាស់​មាន​ឫទ្ធានុភាព​ខ្លាំង​ក្លា - ទំនុកតម្កើង ៨៩:៨</w:t>
      </w:r>
    </w:p>
    <w:p/>
    <w:p>
      <w:r xmlns:w="http://schemas.openxmlformats.org/wordprocessingml/2006/main">
        <w:t xml:space="preserve">និក្ខមនំ 15:16 ការ​ភ័យ​ខ្លាច​នឹង​កើត​មាន​ដល់​គេ។ ដោយភាពអស្ចារ្យនៃដៃរបស់អ្នក ពួកគេនឹងនៅតែដូចថ្ម។ ឱ​ព្រះ‌អម្ចាស់​អើយ ដរាប​ណា​ប្រជា‌ជន​របស់​ទ្រង់​ឆ្លង​ផុត​ទៅ រហូត​ដល់​ប្រជា‌ជន​ដែល​ទ្រង់​បាន​ទិញ។</w:t>
      </w:r>
    </w:p>
    <w:p/>
    <w:p>
      <w:r xmlns:w="http://schemas.openxmlformats.org/wordprocessingml/2006/main">
        <w:t xml:space="preserve">ព្រះ​នឹង​ធ្វើ​ឲ្យ​មាន​ការ​ភ័យ​ខ្លាច និង​ស្ញែង​ខ្លាច​ធ្លាក់​មក​លើ​ខ្មាំង​សត្រូវ​របស់​ទ្រង់ ដើម្បី​ឲ្យ​រាស្ដ្រ​របស់​ទ្រង់​អាច​ឆ្លង​កាត់​ដោយ​មិន​មាន​គ្រោះថ្នាក់។</w:t>
      </w:r>
    </w:p>
    <w:p/>
    <w:p>
      <w:r xmlns:w="http://schemas.openxmlformats.org/wordprocessingml/2006/main">
        <w:t xml:space="preserve">1. ដឹងពីការសន្យារបស់ព្រះក្នុងការការពារ</w:t>
      </w:r>
    </w:p>
    <w:p/>
    <w:p>
      <w:r xmlns:w="http://schemas.openxmlformats.org/wordprocessingml/2006/main">
        <w:t xml:space="preserve">2. របៀប​ទុក​ចិត្ត​ព្រះ​នៅ​ចំពោះ​មុខ​ការ​ភ័យ​ខ្លាច</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27:1 - «ព្រះអម្ចាស់​ជា​ពន្លឺ និង​ជា​សេចក្ដី​សង្គ្រោះ​របស់​ខ្ញុំ តើ​ខ្ញុំ​ត្រូវ​កោត​ខ្លាច​អ្នក​ណា ព្រះអម្ចាស់​ជា​បន្ទាយ​នៃ​ជីវិត​របស់​ខ្ញុំ តើ​ខ្ញុំ​ត្រូវ​ខ្លាច​អ្នក​ណា?</w:t>
      </w:r>
    </w:p>
    <w:p/>
    <w:p>
      <w:r xmlns:w="http://schemas.openxmlformats.org/wordprocessingml/2006/main">
        <w:t xml:space="preserve">និក្ខមនំ 15:17 ឱ​ព្រះ‌យេហូវ៉ា​អើយ ចូរ​នាំ​វា​ទៅ​ដាំ​នៅ​លើ​ភ្នំ​នៃ​កេរ‌ដំណែល​របស់​ទ្រង់ នៅ​កន្លែង​ដែល​ទ្រង់​បាន​បង្កើត​ឲ្យ​ទ្រង់​គង់​នៅ ក្នុង​ទីសក្ការៈ​នៃ​ព្រះ‌យេហូវ៉ា ដែល​ព្រះ‌ហស្ត​ទ្រង់​បាន​តាំង។</w:t>
      </w:r>
    </w:p>
    <w:p/>
    <w:p>
      <w:r xmlns:w="http://schemas.openxmlformats.org/wordprocessingml/2006/main">
        <w:t xml:space="preserve">ព្រះ​ទ្រង់​បាន​ប្រទាន​ឲ្យ​យើង​នូវ​ទី​លំនៅ​មួយ និង​ទីសក្ការៈ​សម្រាប់​រស់នៅ។</w:t>
      </w:r>
    </w:p>
    <w:p/>
    <w:p>
      <w:r xmlns:w="http://schemas.openxmlformats.org/wordprocessingml/2006/main">
        <w:t xml:space="preserve">1. ព្រះបានប្រទានឱ្យយើងនូវកន្លែងមួយដើម្បីហៅរបស់យើង: កន្លែងជ្រកកោននិងសុវត្ថិភាព។</w:t>
      </w:r>
    </w:p>
    <w:p/>
    <w:p>
      <w:r xmlns:w="http://schemas.openxmlformats.org/wordprocessingml/2006/main">
        <w:t xml:space="preserve">2. ព្រះអម្ចាស់​បាន​បង្កើត​ទីសក្ការៈ​មួយ​សម្រាប់​យើង​ស្នាក់​នៅ ៖ ជា​កន្លែង​ជ្រក និង​ការពារ។</w:t>
      </w:r>
    </w:p>
    <w:p/>
    <w:p>
      <w:r xmlns:w="http://schemas.openxmlformats.org/wordprocessingml/2006/main">
        <w:t xml:space="preserve">ទំនុកតម្កើង 91:1-2 «អ្នកណាដែលរស់នៅក្នុងទីស្ងាត់កំបាំងនៃព្រះដ៏ខ្ពង់ខ្ពស់បំផុត នោះនឹងស្នាក់នៅក្រោមម្លប់នៃព្រះដ៏មានព្រះចេស្ដាបំផុត ខ្ញុំនឹងប្រាប់ពីព្រះអម្ចាស់ថា ទ្រង់ជាជម្រក និងជាបន្ទាយរបស់ទូលបង្គំ ជាព្រះនៃទូលបង្គំ។ ខ្ញុំ​ជឿ។"</w:t>
      </w:r>
    </w:p>
    <w:p/>
    <w:p>
      <w:r xmlns:w="http://schemas.openxmlformats.org/wordprocessingml/2006/main">
        <w:t xml:space="preserve">2. អេសាយ 4:5-6 «ហើយ​ព្រះ‌អម្ចាស់​នឹង​បង្កើត​នៅ​លើ​គ្រប់​ទី​លំនៅ​នៃ​ភ្នំ​ស៊ីយ៉ូន និង​លើ​អង្គ​ប្រជុំ​របស់​នាង ពពក និង​ផ្សែង​នៅ​ពេល​ថ្ងៃ និង​ភ្លើង​ដែល​កំពុង​ឆេះ​នៅ​ពេល​យប់ ដ្បិត​សិរី‌ល្អ​ទាំង​អស់​នឹង​ធ្លាក់​ចុះ។ ត្រូវ​ជា​អ្នក​ការពារ ហើយ​នឹង​មាន​ត្រសាល​មួយ​សម្រាប់​ជា​ស្រមោល​នៅ​ពេល​ថ្ងៃ​ពី​កំដៅ ហើយ​សម្រាប់​ជា​កន្លែង​ជ្រកកោន និង​សម្រាប់​បាំង​ខ្យល់​ព្យុះ និង​ភ្លៀង»។</w:t>
      </w:r>
    </w:p>
    <w:p/>
    <w:p>
      <w:r xmlns:w="http://schemas.openxmlformats.org/wordprocessingml/2006/main">
        <w:t xml:space="preserve">និក្ខមនំ 15:18 ព្រះ‌អម្ចាស់​នឹង​សោយ​រាជ្យ​អស់កល្ប​ជា​និច្ច។</w:t>
      </w:r>
    </w:p>
    <w:p/>
    <w:p>
      <w:r xmlns:w="http://schemas.openxmlformats.org/wordprocessingml/2006/main">
        <w:t xml:space="preserve">ព្រះអម្ចាស់​នឹង​សោយ​រាជ្យ​ជា​រៀង​រហូត។</w:t>
      </w:r>
    </w:p>
    <w:p/>
    <w:p>
      <w:r xmlns:w="http://schemas.openxmlformats.org/wordprocessingml/2006/main">
        <w:t xml:space="preserve">1. ការគ្រប់គ្រងមិនចេះចប់នៃព្រះ - ការរំលឹកអំពីរជ្ជកាលដ៏អស់កល្បរបស់ព្រះ និងរបៀបដែលវាគួរប៉ះពាល់ដល់ជីវិតរបស់យើង។</w:t>
      </w:r>
    </w:p>
    <w:p/>
    <w:p>
      <w:r xmlns:w="http://schemas.openxmlformats.org/wordprocessingml/2006/main">
        <w:t xml:space="preserve">2. ជំនឿដែលមិនចេះរង្គោះរង្គើ - របៀបដែលរជ្ជកាលមិនចេះចប់របស់ព្រះផ្តល់ឱ្យយើងនូវក្តីសង្ឃឹម និងកម្លាំងក្នុងគ្រាមន្ទិលសង្ស័យ និងអស់សង្ឃឹម។</w:t>
      </w:r>
    </w:p>
    <w:p/>
    <w:p>
      <w:r xmlns:w="http://schemas.openxmlformats.org/wordprocessingml/2006/main">
        <w:t xml:space="preserve">1. ទំនុកតម្កើង 145:13 - រាជាណាចក្រ​របស់​អ្នក​រាល់​គ្នា​ជា​នគរ​ដ៏​នៅ​អស់កល្ប​ជានិច្ច ហើយ​អំណាច​របស់​អ្នក​ស្ថិត​នៅ​ស្ថិតស្ថេរ​គ្រប់​ជំនាន់។</w:t>
      </w:r>
    </w:p>
    <w:p/>
    <w:p>
      <w:r xmlns:w="http://schemas.openxmlformats.org/wordprocessingml/2006/main">
        <w:t xml:space="preserve">2. អេសាយ 9:7 - ការ​កើន​ឡើង​នៃ​រដ្ឋាភិបាល​របស់​ទ្រង់ និង​សន្តិភាព​នឹង​គ្មាន​ទី​បញ្ចប់ នៅ​លើ​បល្ល័ង្ក​របស់​ព្រះបាទ​ដាវីឌ និង​លើ​រាជាណាចក្រ​របស់​ទ្រង់ ដើម្បី​ស្ថាបនា និង​គាំទ្រ​វា​ដោយ​យុត្តិធម៌ និង​ដោយ​សុចរិត ចាប់​ពី​ពេល​នេះ​ត​ទៅ​មុខ​ជា​រៀង​រហូត។ .</w:t>
      </w:r>
    </w:p>
    <w:p/>
    <w:p>
      <w:r xmlns:w="http://schemas.openxmlformats.org/wordprocessingml/2006/main">
        <w:t xml:space="preserve">និក្ខមនំ 15:19 ដ្បិត​សេះ​របស់​ព្រះចៅ​ផារ៉ោន​បាន​ចូល​ទៅ​ក្នុង​រទេះ​ចំបាំង និង​ទ័ព​សេះ​របស់​លោក​ចូល​ទៅ​ក្នុង​សមុទ្រ ព្រះ‌អម្ចាស់​បាន​នាំ​ទឹក​សមុទ្រ​មក​លើ​ពួក​គេ​ម្ដង​ទៀត។ ប៉ុន្តែ ជន​ជាតិ​អ៊ីស្រាអែល​បាន​ទៅ​លើ​ដី​ស្ងួត​នៅ​កណ្ដាល​សមុទ្រ។</w:t>
      </w:r>
    </w:p>
    <w:p/>
    <w:p>
      <w:r xmlns:w="http://schemas.openxmlformats.org/wordprocessingml/2006/main">
        <w:t xml:space="preserve">ព្រះអម្ចាស់​បាន​នាំ​ទឹក​សមុទ្រ​មក​លើ​រទេះ​ចំបាំង និង​ទ័ព​សេះ​របស់​ព្រះចៅ​ផារ៉ោន ខណៈ​ជន​ជាតិ​អ៊ីស្រាអែល​ដើរ​កាត់​សមុទ្រ​លើ​ដី​ស្ងួត។</w:t>
      </w:r>
    </w:p>
    <w:p/>
    <w:p>
      <w:r xmlns:w="http://schemas.openxmlformats.org/wordprocessingml/2006/main">
        <w:t xml:space="preserve">1. ព្រះជាអ្នកការពាររាស្ដ្ររបស់ទ្រង់។</w:t>
      </w:r>
    </w:p>
    <w:p/>
    <w:p>
      <w:r xmlns:w="http://schemas.openxmlformats.org/wordprocessingml/2006/main">
        <w:t xml:space="preserve">2. នៅពេលដែលយើងទុកចិត្តលើព្រះអម្ចាស់ នោះយើងមិនដែលនៅម្នាក់ឯងឡើយ។</w:t>
      </w:r>
    </w:p>
    <w:p/>
    <w:p>
      <w:r xmlns:w="http://schemas.openxmlformats.org/wordprocessingml/2006/main">
        <w:t xml:space="preserve">1. ទំនុកតម្កើង 91:14-15 - ដោយព្រោះគាត់កាន់ជាប់នឹងខ្ញុំដោយសេចក្ដីស្រឡាញ់ ខ្ញុំនឹងរំដោះគាត់។ ខ្ញុំនឹងការពារគាត់ ព្រោះគាត់ស្គាល់ឈ្មោះខ្ញុំ។ ពេលគាត់ហៅមកខ្ញុំ ខ្ញុំនឹងឆ្លើយគាត់។ ខ្ញុំនឹងនៅជាមួយគាត់ក្នុងគ្រាលំបាក។ ខ្ញុំនឹងសង្គ្រោះគាត់ ហើយគោរពគាត់។</w:t>
      </w:r>
    </w:p>
    <w:p/>
    <w:p>
      <w:r xmlns:w="http://schemas.openxmlformats.org/wordprocessingml/2006/main">
        <w:t xml:space="preserve">2. និក្ខមនំ 14:14 - ព្រះ‌អម្ចាស់​នឹង​ប្រយុទ្ធ​ដើម្បី​អ្នក ហើយ​អ្នក​ត្រូវ​តែ​នៅ​ស្ងៀម។</w:t>
      </w:r>
    </w:p>
    <w:p/>
    <w:p>
      <w:r xmlns:w="http://schemas.openxmlformats.org/wordprocessingml/2006/main">
        <w:t xml:space="preserve">និក្ខមនំ 15:20 នាង​ម៉ារាម ជា​អ្នក​ប្រកាស​ទំនាយ ជា​ប្អូន​ស្រី​របស់​អើរ៉ុន បាន​កាន់​ឈើ​ច្រត់​មួយ​ក្នុង​ដៃ។ ស្ត្រី​ទាំង​អស់​នាំ​គ្នា​ចេញ​ពី​ក្រោយ​នាង ដោយ​ពាក់​អាវ និង​រាំ។</w:t>
      </w:r>
    </w:p>
    <w:p/>
    <w:p>
      <w:r xmlns:w="http://schemas.openxmlformats.org/wordprocessingml/2006/main">
        <w:t xml:space="preserve">Miriam ដឹកនាំ​ក្បួន​ដង្ហែ​របស់​ស្ត្រី​ជាមួយ​នឹង​ផ្ទាំង​ក្រណាត់ និង​របាំ។</w:t>
      </w:r>
    </w:p>
    <w:p/>
    <w:p>
      <w:r xmlns:w="http://schemas.openxmlformats.org/wordprocessingml/2006/main">
        <w:t xml:space="preserve">1. អំណាចនៃស្ត្រីក្នុងការថ្វាយបង្គំ</w:t>
      </w:r>
    </w:p>
    <w:p/>
    <w:p>
      <w:r xmlns:w="http://schemas.openxmlformats.org/wordprocessingml/2006/main">
        <w:t xml:space="preserve">2. សេចក្តីអំណរនៃការថ្វាយបង្គំ</w:t>
      </w:r>
    </w:p>
    <w:p/>
    <w:p>
      <w:r xmlns:w="http://schemas.openxmlformats.org/wordprocessingml/2006/main">
        <w:t xml:space="preserve">1. សាំយូអែល 18:6,7 - ដាវីឌបានរាំនៅចំពោះព្រះអម្ចាស់ដោយអស់ពីកម្លាំងរបស់គាត់។</w:t>
      </w:r>
    </w:p>
    <w:p/>
    <w:p>
      <w:r xmlns:w="http://schemas.openxmlformats.org/wordprocessingml/2006/main">
        <w:t xml:space="preserve">2. លូកា 19:37-40 - ព្រះយេស៊ូវបានចូលក្រុងយេរូសាឡឹមដោយអំណរ ច្រៀង និងសរសើរតម្កើងព្រះជាម្ចាស់</w:t>
      </w:r>
    </w:p>
    <w:p/>
    <w:p>
      <w:r xmlns:w="http://schemas.openxmlformats.org/wordprocessingml/2006/main">
        <w:t xml:space="preserve">និក្ខមនំ 15:21 នាង​ម៉ារាម​ឆ្លើយ​ទៅ​គេ​ថា៖ «ចូរ​ច្រៀង​ថ្វាយ​ព្រះ‌អម្ចាស់ ដ្បិត​ព្រះអង្គ​បាន​ឈ្នះ​ដោយ​សិរី‌រុងរឿង។ សេះ និង​អ្នក​ជិះ​បាន​បោះ​ទៅ​ក្នុង​សមុទ្រ។</w:t>
      </w:r>
    </w:p>
    <w:p/>
    <w:p>
      <w:r xmlns:w="http://schemas.openxmlformats.org/wordprocessingml/2006/main">
        <w:t xml:space="preserve">វគ្គ​នេះ​និយាយ​អំពី​ការ​ច្រៀង​របស់​ម៉ារាម ក្នុង​ការ​អបអរ​ចំពោះ​ជ័យ​ជម្នះ​របស់​ព្រះ​លើ​ជន​ជាតិ​អេស៊ីប។</w:t>
      </w:r>
    </w:p>
    <w:p/>
    <w:p>
      <w:r xmlns:w="http://schemas.openxmlformats.org/wordprocessingml/2006/main">
        <w:t xml:space="preserve">1. ការរំដោះរបស់ព្រះ - អបអរសាទរជ័យជំនះរបស់ព្រះនៅក្នុងជីវិតរបស់យើង។</w:t>
      </w:r>
    </w:p>
    <w:p/>
    <w:p>
      <w:r xmlns:w="http://schemas.openxmlformats.org/wordprocessingml/2006/main">
        <w:t xml:space="preserve">2. អំណាចនៃការសរសើរ - ច្រៀងនៅក្នុងការសរសើរនៃអព្ភូតហេតុរបស់ព្រះ</w:t>
      </w:r>
    </w:p>
    <w:p/>
    <w:p>
      <w:r xmlns:w="http://schemas.openxmlformats.org/wordprocessingml/2006/main">
        <w:t xml:space="preserve">ទំនុកតម្កើង ១៣:៥-៦ ប៉ុន្តែទូលបង្គំបានទុកចិត្ដលើសេចក្ដីមេត្តាករុណារបស់ទ្រង់។ ចិត្តទូលបង្គំនឹងត្រេកអរក្នុងសេចក្តីសង្រ្គោះរបស់ព្រះអង្គ។ ខ្ញុំ​នឹង​ច្រៀង​ថ្វាយ​ព្រះ‌អម្ចាស់ ព្រោះ​ព្រះអង្គ​បាន​ប្រព្រឹត្ត​ចំពោះ​ខ្ញុំ​យ៉ាង​បរិបូណ៌។</w:t>
      </w:r>
    </w:p>
    <w:p/>
    <w:p>
      <w:r xmlns:w="http://schemas.openxmlformats.org/wordprocessingml/2006/main">
        <w:t xml:space="preserve">2. ទំនុកតម្កើង 118:15-16 - សំឡេង​នៃ​ការ​រីក​រាយ​និង​ការ​សង្គ្រោះ​គឺ​នៅ​ក្នុង​រោង​ឧបោសថ​នៃ​មនុស្ស​សុចរិត: ព្រះ​ហស្ត​ស្តាំ​នៃ​ព្រះ​យេហូវ៉ា​ធ្វើ​យ៉ាង​អង់អាច។ ដៃស្តាំរបស់ព្រះអម្ចាស់ត្រូវបានលើកតម្កើង: ដៃស្តាំរបស់ព្រះអម្ចាស់ធ្វើដោយក្លាហាន។</w:t>
      </w:r>
    </w:p>
    <w:p/>
    <w:p>
      <w:r xmlns:w="http://schemas.openxmlformats.org/wordprocessingml/2006/main">
        <w:t xml:space="preserve">និក្ខមនំ 15:22 ដូច្នេះ លោក​ម៉ូសេ​បាន​នាំ​ជន‌ជាតិ​អ៊ីស្រា‌អែល​ចេញ​ពី​សមុទ្រ​ក្រហម ហើយ​ចេញ​ទៅ​វាល​រហោ‌ស្ថាន​ស៊ើរ។ ពួក​គេ​ទៅ​វាល​រហោស្ថាន​បី​ថ្ងៃ រក​មិន​ឃើញ​ទឹក​សោះ។</w:t>
      </w:r>
    </w:p>
    <w:p/>
    <w:p>
      <w:r xmlns:w="http://schemas.openxmlformats.org/wordprocessingml/2006/main">
        <w:t xml:space="preserve">លោក​ម៉ូសេ​បាន​ដឹក​នាំ​ជន​ជាតិ​អ៊ីស្រាអែល​ចេញ​ពី​សមុទ្រ​ក្រហម ហើយ​ចូល​ទៅ​ក្នុង​ទីរហោស្ថាន​ស៊ើរ ជា​កន្លែង​ដែល​ពួកគេ​ស្វែង​រក​ទឹក​បី​ថ្ងៃ​តែ​រក​មិន​ឃើញ។</w:t>
      </w:r>
    </w:p>
    <w:p/>
    <w:p>
      <w:r xmlns:w="http://schemas.openxmlformats.org/wordprocessingml/2006/main">
        <w:t xml:space="preserve">1. ព្រះល្បងលយើង សូម្បីតែពេលដែលទ្រង់ផ្គត់ផ្គង់យើងក៏ដោយ។</w:t>
      </w:r>
    </w:p>
    <w:p/>
    <w:p>
      <w:r xmlns:w="http://schemas.openxmlformats.org/wordprocessingml/2006/main">
        <w:t xml:space="preserve">2. ជំនឿគឺចាំបាច់នៅពេលប្រឈមមុខនឹងអ្វីដែលមិនស្គាល់។</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និក្ខមនំ 15:23 លុះ​មក​ដល់​ស្រុក​ម៉ារ៉ា គេ​មិន​អាច​ផឹក​ទឹក​ម៉ារ៉ា​បាន​ឡើយ ព្រោះ​ទឹក​នោះ​ល្វីង​ពេក ហេតុ​នេះ​ហើយ​បាន​ជា​គេ​ហៅ​ឈ្មោះ​ថា ម៉ារ៉ា។</w:t>
      </w:r>
    </w:p>
    <w:p/>
    <w:p>
      <w:r xmlns:w="http://schemas.openxmlformats.org/wordprocessingml/2006/main">
        <w:t xml:space="preserve">ជន​ជាតិ​អ៊ីស្រាអែល​បាន​មក​ដល់​ក្រុង​ម៉ារ៉ា ប៉ុន្តែ​មិន​អាច​ពិសា​ទឹក​បាន​ទេ ព្រោះ​ទឹក​ល្វីង។</w:t>
      </w:r>
    </w:p>
    <w:p/>
    <w:p>
      <w:r xmlns:w="http://schemas.openxmlformats.org/wordprocessingml/2006/main">
        <w:t xml:space="preserve">ការផ្តល់របស់ព្រះសម្រាប់យើងប្រហែលជាមិនតែងតែដូចអ្វីដែលយើងរំពឹងទុកនោះទេ។</w:t>
      </w:r>
    </w:p>
    <w:p/>
    <w:p>
      <w:r xmlns:w="http://schemas.openxmlformats.org/wordprocessingml/2006/main">
        <w:t xml:space="preserve">2. សូម្បីតែនៅពេលដែលមានរឿងជូរចត់ក៏ដោយ ក៏ព្រះនៅតែផ្គត់ផ្គង់។</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និក្ខមនំ 15:24 ប្រជាជន​បាន​រអ៊ូរទាំ​ប្រឆាំង​នឹង​លោក​ម៉ូសេ​ថា៖ «តើ​យើង​នឹង​ទទួល​ទាន​អ្វី?</w:t>
      </w:r>
    </w:p>
    <w:p/>
    <w:p>
      <w:r xmlns:w="http://schemas.openxmlformats.org/wordprocessingml/2006/main">
        <w:t xml:space="preserve">ប្រជាជន​អ៊ីស្រាអែល​រអ៊ូរទាំ​ទៅ​កាន់​លោក​ម៉ូសេ ដោយ​សួរ​ថា តើ​ពួកគេ​នឹង​ផឹក​អ្វី​នៅ​វាល​រហោស្ថាន។</w:t>
      </w:r>
    </w:p>
    <w:p/>
    <w:p>
      <w:r xmlns:w="http://schemas.openxmlformats.org/wordprocessingml/2006/main">
        <w:t xml:space="preserve">1. ការរៀនឱ្យតម្លៃអ្វីដែលយើងមាន - ការសិក្សាក្នុងការដឹងគុណ</w:t>
      </w:r>
    </w:p>
    <w:p/>
    <w:p>
      <w:r xmlns:w="http://schemas.openxmlformats.org/wordprocessingml/2006/main">
        <w:t xml:space="preserve">2. នៅពេលដែលដំណើរទៅមុខកាន់តែលំបាក៖ ជំនះឧបសគ្គដោយជំនឿ</w:t>
      </w:r>
    </w:p>
    <w:p/>
    <w:p>
      <w:r xmlns:w="http://schemas.openxmlformats.org/wordprocessingml/2006/main">
        <w:t xml:space="preserve">1. យ៉ូហាន 4:14 - "ប៉ុន្តែអ្នកណាដែលផឹកទឹកដែលខ្ញុំនឹងឱ្យអ្នកនោះនឹងមិនស្រេកទេ។ ប៉ុន្តែទឹកដែលខ្ញុំនឹងឱ្យអ្នកនោះនឹងក្លាយជាប្រភពទឹកដែលផុសឡើងដើម្បីជីវិតអស់កល្បជានិច្ច" ។</w:t>
      </w:r>
    </w:p>
    <w:p/>
    <w:p>
      <w:r xmlns:w="http://schemas.openxmlformats.org/wordprocessingml/2006/main">
        <w:t xml:space="preserve">2. ភីលីព ៤:១១-១៣ - «មិនមែន​ថា​ខ្ញុំ​និយាយ​ស្ដី​អំពី​សេចក្ដី​ត្រូវ​ការ​នោះ​ទេ ដ្បិត​ខ្ញុំ​បាន​រៀន​ក្នុង​ស្ថានភាព​ណា​ក៏​ដោយ ដើម្បី​ស្កប់​ចិត្ត៖ ខ្ញុំ​ដឹង​ពី​របៀប​មាន​មូលដ្ឋាន ហើយ​ខ្ញុំ​ចេះ​បរិបូរ​គ្រប់​ទីកន្លែង និង​ក្នុង​គ្រប់​ទី​កន្លែង។ គ្រប់​ទាំង​ការ​ដែល​ខ្ញុំ​បាន​រៀន ទាំង​ឆ្អែត និង​ស្រេក​ឃ្លាន ទាំង​បរិបូរណ៍ និង​ការ​រង​ទុក្ខ​លំបាក ខ្ញុំ​អាច​ធ្វើ​គ្រប់​ការ​ទាំង​អស់​ដោយ​សារ​ព្រះ​គ្រីស្ទ​ដែល​ពង្រឹង​ខ្ញុំ»។</w:t>
      </w:r>
    </w:p>
    <w:p/>
    <w:p>
      <w:r xmlns:w="http://schemas.openxmlformats.org/wordprocessingml/2006/main">
        <w:t xml:space="preserve">និក្ខមនំ 15:25 គាត់​ស្រែក​អង្វរ​ព្រះ‌អម្ចាស់។ ព្រះ‌អម្ចាស់​បង្ហាញ​ដើម​ឈើ​មួយ​ដើម ដែល​កាល​លោក​បោះ​ទៅ​ក្នុង​ទឹក ទឹក​ក៏​ផ្អែម​ដែរ។ នៅ​ទី​នោះ ព្រះ‌អង្គ​បាន​ធ្វើ​ច្បាប់ និង​ក្រឹត្យ‌ក្រម​មួយ​សម្រាប់​ពួក​គេ ហើយ​នៅ​ទី​នោះ ទ្រង់​បាន​ធ្វើ​ការ​បញ្ជាក់</w:t>
      </w:r>
    </w:p>
    <w:p/>
    <w:p>
      <w:r xmlns:w="http://schemas.openxmlformats.org/wordprocessingml/2006/main">
        <w:t xml:space="preserve">លោក​ម៉ូសេ​បាន​ស្រែក​អង្វរ​ព្រះ‌អម្ចាស់​ឲ្យ​ជួយ ហើយ​ព្រះ‌អម្ចាស់​បាន​បង្ហាញ​ដើម​ឈើ​មួយ​ដើម​ដល់​លោក ដែល​កាល​ណា​គេ​យក​ទៅ​ដាក់​ក្នុង​ទឹក នោះ​វា​មាន​រសជាតិ​ផ្អែម។ នៅ​កន្លែង​នោះ លោក​ម៉ូសេ​បាន​ធ្វើ​ច្បាប់ និង​បទបញ្ញត្តិ ហើយ​សាកល្បង​ប្រជាជន។</w:t>
      </w:r>
    </w:p>
    <w:p/>
    <w:p>
      <w:r xmlns:w="http://schemas.openxmlformats.org/wordprocessingml/2006/main">
        <w:t xml:space="preserve">1. ព្រះជាប្រភពនៃជំនួយរបស់យើងក្នុងពេលដែលត្រូវការ</w:t>
      </w:r>
    </w:p>
    <w:p/>
    <w:p>
      <w:r xmlns:w="http://schemas.openxmlformats.org/wordprocessingml/2006/main">
        <w:t xml:space="preserve">2. ព្រះសាកល្បងយើងដើម្បីបញ្ជាក់ជំនឿរបស់យើង។</w:t>
      </w:r>
    </w:p>
    <w:p/>
    <w:p>
      <w:r xmlns:w="http://schemas.openxmlformats.org/wordprocessingml/2006/main">
        <w:t xml:space="preserve">1. អេសាយ 41:17-18 ពេល​ដែល​ជន​ក្រីក្រ និង​អ្នក​ទុគ៌ត​ស្វែង​រក​ទឹក តែ​គ្មាន ហើយ​អណ្ដាត​របស់​ពួក​គេ​ស្រេក​ទឹក នោះ​យើង​ជា​ព្រះ​យេហូវ៉ា​នឹង​ស្តាប់​ពួក​គេ យើង​ជា​ព្រះ​នៃ​ជន​ជាតិ​អ៊ីស្រាអែល​មិន​បោះ​បង់​ចោល​ឡើយ។ យើង​នឹង​បើក​ទន្លេ​នៅ​ទី​ខ្ពស់ ហើយ​មាន​ប្រភព​ទឹក​នៅ​កណ្ដាល​ជ្រលង​ភ្នំ យើង​នឹង​ធ្វើ​ឲ្យ​វាល​រហោស្ថាន​ក្លាយ​ទៅ​ជា​អាង​ទឹក ហើយ​ដី​ស្ងួត​មាន​ប្រភព​ទឹក។</w:t>
      </w:r>
    </w:p>
    <w:p/>
    <w:p>
      <w:r xmlns:w="http://schemas.openxmlformats.org/wordprocessingml/2006/main">
        <w:t xml:space="preserve">ទំនុកតម្កើង 145:18 ព្រះ‌អម្ចាស់​គង់​នៅ​ជិត​អស់​អ្នក​ដែល​អំពាវ‌នាវ​ដល់​ព្រះអង្គ អស់​អ្នក​ដែល​អង្វរ​ព្រះអង្គ​ដោយ​សេចក្ដី​ពិត។</w:t>
      </w:r>
    </w:p>
    <w:p/>
    <w:p>
      <w:r xmlns:w="http://schemas.openxmlformats.org/wordprocessingml/2006/main">
        <w:t xml:space="preserve">និក្ខមនំ 15:26 រួច​មាន​ប្រសាសន៍​ថា បើ​ឯង​ឧស្សាហ៍​ស្តាប់​តាម​ព្រះ‌បន្ទូល​នៃ​ព្រះ‌យេហូវ៉ា ជា​ព្រះ​របស់​ឯង ហើយ​នឹង​ប្រព្រឹត្ត​តាម​ព្រះ‌ហឫទ័យ​របស់​ទ្រង់ ហើយ​នឹង​ស្តាប់​តាម​បញ្ញត្ត​ទ្រង់ ហើយ​កាន់​តាម​គ្រប់​លក្ខន្តិកៈ​របស់​ទ្រង់ នោះ​អញ​នឹង​មិន​ព្រម​ធ្វើ​អ្វី​ឡើយ។ ពី​ជំងឺ​ទាំង​នេះ ដែល​យើង​បាន​នាំ​មក​លើ​ជន​ជាតិ​អេស៊ីប ដ្បិត​យើង​ជា​ព្រះ‌អម្ចាស់​ដែល​ប្រោស​អ្នក។</w:t>
      </w:r>
    </w:p>
    <w:p/>
    <w:p>
      <w:r xmlns:w="http://schemas.openxmlformats.org/wordprocessingml/2006/main">
        <w:t xml:space="preserve">វគ្គបទគម្ពីរលើកទឹកចិត្តយើងឱ្យស្តាប់សំឡេងរបស់ព្រះ ធ្វើអ្វីដែលត្រឹមត្រូវនៅក្នុងព្រះនេត្ររបស់ទ្រង់ ស្តាប់ព្រះបញ្ញត្តិរបស់ទ្រង់ ហើយរក្សាលក្ខន្តិកៈរបស់ទ្រង់ ដើម្បីជៀសវាងជំងឺ។</w:t>
      </w:r>
    </w:p>
    <w:p/>
    <w:p>
      <w:r xmlns:w="http://schemas.openxmlformats.org/wordprocessingml/2006/main">
        <w:t xml:space="preserve">1. ការស្តាប់បង្គាប់ព្រះគឺជាគន្លឹះនៃសុខភាព និងសុខុមាលភាព</w:t>
      </w:r>
    </w:p>
    <w:p/>
    <w:p>
      <w:r xmlns:w="http://schemas.openxmlformats.org/wordprocessingml/2006/main">
        <w:t xml:space="preserve">2. ការយល់ដឹងអំពីអត្ថប្រយោជន៍នៃការស្តាប់បង្គាប់ព្រះ</w:t>
      </w:r>
    </w:p>
    <w:p/>
    <w:p>
      <w:r xmlns:w="http://schemas.openxmlformats.org/wordprocessingml/2006/main">
        <w:t xml:space="preserve">1. ទំនុកតម្កើង 91:10-11 - គ្មានអំពើអាក្រក់ណាមួយនឹងកើតមានដល់អ្នកឡើយ ហើយក៏គ្មានគ្រោះកាចណាមួយមកជិតលំនៅដ្ឋានរបស់អ្នកដែរ។ ដ្បិត​ទ្រង់​នឹង​ប្រទាន​ឲ្យ​ពួក​ទេវតា​របស់​ទ្រង់​បញ្ជា​អ្នក​រាល់​គ្នា ដើម្បី​ឲ្យ​អ្នក​រាល់​គ្នា​តាម​គ្រប់​ផ្លូវ។</w:t>
      </w:r>
    </w:p>
    <w:p/>
    <w:p>
      <w:r xmlns:w="http://schemas.openxmlformats.org/wordprocessingml/2006/main">
        <w:t xml:space="preserve">11. អេសាយ 53:5 - ប៉ុន្តែទ្រង់បានរងរបួសដោយសារការរំលងរបស់យើង ទ្រង់បានត្រូវជាំដោយសារអំពើទុច្ចរិតរបស់យើង។ ការប្រៀនប្រដៅសម្រាប់សន្តិភាពរបស់យើងគឺនៅលើទ្រង់ ហើយដោយស្នាមឆ្នូតរបស់ទ្រង់ ពួកយើងត្រូវបានប្រោសឱ្យជា។</w:t>
      </w:r>
    </w:p>
    <w:p/>
    <w:p>
      <w:r xmlns:w="http://schemas.openxmlformats.org/wordprocessingml/2006/main">
        <w:t xml:space="preserve">និក្ខមនំ 15:27 ពួក​គេ​មក​ដល់​អេលីម ជា​កន្លែង​ដែល​មាន​អណ្តូង​ទឹក​ដប់ពីរ និង​ដើម​ត្នោត​បី​ដប់​ដើម ហើយ​បោះ​ជំរំ​នៅ​ក្បែរ​ទឹក។</w:t>
      </w:r>
    </w:p>
    <w:p/>
    <w:p>
      <w:r xmlns:w="http://schemas.openxmlformats.org/wordprocessingml/2006/main">
        <w:t xml:space="preserve">ជន​ជាតិ​អ៊ីស្រាអែល​បាន​មក​ដល់​អេលីម ហើយ​រក​ឃើញ​អណ្តូង​ដប់ពីរ និង​ដើម​ត្នោត​ចិតសិប​ដើម។</w:t>
      </w:r>
    </w:p>
    <w:p/>
    <w:p>
      <w:r xmlns:w="http://schemas.openxmlformats.org/wordprocessingml/2006/main">
        <w:t xml:space="preserve">1. ការរៀនទុកចិត្ដលើព្រះ សូម្បីតែពេលប្រឈមមុខនឹងកាលៈទេសៈលំបាកក៏ដោយ។</w:t>
      </w:r>
    </w:p>
    <w:p/>
    <w:p>
      <w:r xmlns:w="http://schemas.openxmlformats.org/wordprocessingml/2006/main">
        <w:t xml:space="preserve">2. ការលើកទឹកចិត្តកម្លាំង និងការរួបរួមនៅពេលប្រឈមមុខនឹងទុក្ខលំបាក។</w:t>
      </w:r>
    </w:p>
    <w:p/>
    <w:p>
      <w:r xmlns:w="http://schemas.openxmlformats.org/wordprocessingml/2006/main">
        <w:t xml:space="preserve">1.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2. សុភាសិត 3:5-6 “ចូរ​ទុក​ចិត្ត​ដល់​ព្រះ‌អម្ចាស់​ឲ្យ​អស់​ពី​ចិត្ត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និក្ខមនំ ១៦ អាច​ត្រូវ​បាន​សង្ខេប​ជា​បី​កថាខណ្ឌ​ដូច​ខាង​ក្រោម ដោយ​មាន​ខគម្ពីរ​ដែល​បាន​បង្ហាញ ៖</w:t>
      </w:r>
    </w:p>
    <w:p/>
    <w:p>
      <w:r xmlns:w="http://schemas.openxmlformats.org/wordprocessingml/2006/main">
        <w:t xml:space="preserve">កថាខណ្ឌទី១៖ ក្នុងនិក្ខមនំ ១៦:១-១២ ជនជាតិអ៊ីស្រាអែលបន្តដំណើររបស់ពួកគេឆ្លងកាត់ទីរហោស្ថាន ហើយរកឃើញថាពួកគេប្រឈមមុខនឹងការខ្វះខាតអាហារថ្មី។ ពួក​គេ​រអ៊ូរទាំ​នឹង​ម៉ូសេ និង​អើរ៉ុន ដោយ​បង្ហាញ​ពី​ការ​ប្រាថ្នា​ចង់​បាន​របស់​ដែល​ពួក​គេ​មាន​នៅ​ស្រុក​អេស៊ីប។ ព្រះ​ទ្រង់​ស្តាប់​ការ​ត្អូញត្អែរ​របស់​ពួក​គេ ហើយ​សន្យា​ថា​នឹង​ផ្តល់​នំប៉័ង​ពី​ស្ថានសួគ៌​សម្រាប់​ពួក​គេ។ គាត់​ប្រាប់​ម៉ូសេ​ថា នៅ​ពេល​ល្ងាច គេ​នឹង​មាន​សាច់​បរិភោគ ហើយ​ពេល​ព្រឹក​គេ​នឹង​មាន​នំប៉័ង។ នេះ​ជា​ការ​សាកល្បង​នៃ​ភាព​ស្មោះត្រង់​របស់​ពួកគេ​ដើម្បី​ធ្វើ​តាម​ការណែនាំ​របស់​ព្រះ។</w:t>
      </w:r>
    </w:p>
    <w:p/>
    <w:p>
      <w:r xmlns:w="http://schemas.openxmlformats.org/wordprocessingml/2006/main">
        <w:t xml:space="preserve">កថាខណ្ឌទី 2: បន្តនៅក្នុងនិក្ខមនំ 16:13-21 សត្វក្រួចនៅពេលល្ងាចគ្របដណ្តប់ជំរុំដូចដែលព្រះបានសន្យា។ ប្រជាជន​ប្រមូល​ពួក​វា ហើយ​មាន​សាច់​ច្រើន​សម្រាប់​បរិភោគ។ នៅពេលព្រឹក ស្រទាប់ទឹកសន្សើមគ្របដណ្តប់លើដី ដែលហួតឡើងនៅពេលព្រះអាទិត្យរះ ហើយលេចចេញនូវសារធាតុល្អិតល្អន់ ដែលហៅថា ម៉ាណា។ ជន​ជាតិ​អ៊ីស្រាអែល​ត្រូវ​បាន​ណែនាំ​ឲ្យ​ប្រមូល​យក​តែ​គ្រប់គ្រាន់​សម្រាប់​តម្រូវការ​ប្រចាំ​ថ្ងៃ​របស់​មនុស្ស​ម្នាក់ៗ​មិន​លើស​ពី​នេះ​ទៀត​ទេ។ អ្នក​ដែល​ប្រមូល​ផ្ដុំ​ច្រើន​រក​ឃើញ​ថា​វា​ខូច​ពេញ​មួយ​យប់ លើក​លែង​តែ​ថ្ងៃ​សុក្រ ពេល​ដែល​ពួក​គេ​ប្រមូល​បាន​ច្រើន​ជាង​ពីរ​ដង ព្រោះ​ថ្ងៃ​សប្ប័ទ​ជា​ថ្ងៃ​ឈប់​សម្រាក។</w:t>
      </w:r>
    </w:p>
    <w:p/>
    <w:p>
      <w:r xmlns:w="http://schemas.openxmlformats.org/wordprocessingml/2006/main">
        <w:t xml:space="preserve">កថាខណ្ឌទី 3: នៅក្នុងនិក្ខមនំ 16:22-36 ម៉ូសេបានណែនាំប្រជាជនអំពីការប្រមូលនំម៉ាណានៅថ្ងៃធ្វើការ ហើយសម្រាកនៅថ្ងៃសប្ប័ទជាថ្ងៃដែលព្រះជាម្ចាស់បានញែកទុកជាថ្ងៃដែលគ្មាននំម៉ាណានឹងត្រូវបានផ្តល់ ឬរកនៅវាលស្រែ។ អ្នកខ្លះ​មិន​គោរព​ការណែនាំ​នេះ ប៉ុន្តែ​រកឃើញថា ផ្នែក​បន្ថែម​របស់​វា​ឆ្លង​ទៅ​ដោយ​ដង្កូវ ឬ​មាន​ក្លិនស្អុយ​ពេញ​មួយ​យប់។ ទោះយ៉ាងណាក៏ដោយ នៅថ្ងៃសុក្រ នៅពេលដែលពួកគេប្រមូលផ្ដុំពីរដងច្រើនជាងមុនសម្រាប់ថ្ងៃសប្ប័ទ វាមិនធ្វើឱ្យខូច ឬទាក់ទាញពពួកដង្កូវនោះទេ រហូតដល់បន្ទាប់ពីថ្ងៃសប្ប័ទបញ្ចប់នៅពេលថ្ងៃលិច។</w:t>
      </w:r>
    </w:p>
    <w:p/>
    <w:p>
      <w:r xmlns:w="http://schemas.openxmlformats.org/wordprocessingml/2006/main">
        <w:t xml:space="preserve">សរុប​មក:</w:t>
      </w:r>
    </w:p>
    <w:p>
      <w:r xmlns:w="http://schemas.openxmlformats.org/wordprocessingml/2006/main">
        <w:t xml:space="preserve">និក្ខមនំ ១៦ បង្ហាញ៖</w:t>
      </w:r>
    </w:p>
    <w:p>
      <w:r xmlns:w="http://schemas.openxmlformats.org/wordprocessingml/2006/main">
        <w:t xml:space="preserve">ជន​ជាតិ​អ៊ីស្រាអែល​រអ៊ូរទាំ​អំពី​ការ​ខ្វះ​អាហារ​នៅ​ទីរហោស្ថាន</w:t>
      </w:r>
    </w:p>
    <w:p>
      <w:r xmlns:w="http://schemas.openxmlformats.org/wordprocessingml/2006/main">
        <w:t xml:space="preserve">ការសន្យារបស់ព្រះក្នុងការផ្តល់នំបុ័ងពីស្ថានសួគ៌;</w:t>
      </w:r>
    </w:p>
    <w:p>
      <w:r xmlns:w="http://schemas.openxmlformats.org/wordprocessingml/2006/main">
        <w:t xml:space="preserve">សេចក្តីណែនាំ​ដែល​បាន​ផ្តល់​ឱ្យ​ទាក់ទង​នឹង​ការ​ប្រមូល​អាហារ​ប្រចាំថ្ងៃ។</w:t>
      </w:r>
    </w:p>
    <w:p/>
    <w:p>
      <w:r xmlns:w="http://schemas.openxmlformats.org/wordprocessingml/2006/main">
        <w:t xml:space="preserve">ជំរុំគ្របដណ្តប់សត្វក្រួចផ្តល់សាច់សម្រាប់អាហារពេលល្ងាច;</w:t>
      </w:r>
    </w:p>
    <w:p>
      <w:r xmlns:w="http://schemas.openxmlformats.org/wordprocessingml/2006/main">
        <w:t xml:space="preserve">ម៉ាណា លេចចេញជាដុំពកល្អ ជាមួយនឹងទឹកសន្សើមហួត;</w:t>
      </w:r>
    </w:p>
    <w:p>
      <w:r xmlns:w="http://schemas.openxmlformats.org/wordprocessingml/2006/main">
        <w:t xml:space="preserve">បញ្ជាដើម្បីប្រមូលផ្តុំគ្រប់គ្រាន់សម្រាប់តម្រូវការប្រចាំថ្ងៃ; ចំណែកពីរដងមុនថ្ងៃសប្ប័ទ។</w:t>
      </w:r>
    </w:p>
    <w:p/>
    <w:p>
      <w:r xmlns:w="http://schemas.openxmlformats.org/wordprocessingml/2006/main">
        <w:t xml:space="preserve">ការណែនាំអំពីការប្រារព្ធពិធីឈប់សម្រាកថ្ងៃសប្ប័ទដោយមិនប្រមូលនំម៉ាណា;</w:t>
      </w:r>
    </w:p>
    <w:p>
      <w:r xmlns:w="http://schemas.openxmlformats.org/wordprocessingml/2006/main">
        <w:t xml:space="preserve">ការមិនយកចិត្តទុកដាក់នាំទៅរកផ្នែកដែលខូចឬឆ្លង;</w:t>
      </w:r>
    </w:p>
    <w:p>
      <w:r xmlns:w="http://schemas.openxmlformats.org/wordprocessingml/2006/main">
        <w:t xml:space="preserve">ករណីលើកលែងដែលបានធ្វើឡើងសម្រាប់ការប្រមូលផ្ដុំពីរដងមុនថ្ងៃសប្ប័ទដោយគ្មានការខូចរហូតដល់ក្រោយពេលថ្ងៃលិច។</w:t>
      </w:r>
    </w:p>
    <w:p/>
    <w:p>
      <w:r xmlns:w="http://schemas.openxmlformats.org/wordprocessingml/2006/main">
        <w:t xml:space="preserve">ជំពូកនេះបង្ហាញពីវគ្គដ៏លំបាកមួយទៀតក្នុងអំឡុងពេលធ្វើដំណើររបស់ជនជាតិអ៊ីស្រាអែលឆ្លងកាត់ទីរហោស្ថានបន្ទាប់ពីការរំដោះពីប្រទេសអេហ្ស៊ីប សម័យកាលដែលត្រូវបានសម្គាល់ដោយភាពខ្វះខាត ឬកង្វះអាហារូបត្ថម្ភ ចំពេលបរិបទជិតបូព៌ាដែលសង្កត់ធ្ងន់លើការផ្តល់ដ៏ទេវភាពជារឿយៗទាក់ទងនឹងតំបន់វាលខ្សាច់ ដែលរបៀបរស់នៅបែបពនេចរ ត្រូវការការពឹងផ្អែកលើអធិប្បាយអធិប្បាយដែលទ្រទ្រង់ជីវិត បញ្ជាក់ពីភាពតានតឹងរវាង ការជឿទុកចិត្ត ភាពស្មោះត្រង់ធៀបនឹងការសង្ស័យ ការរអ៊ូរទាំដែលរីករាលដាលក្នុងចំណោមសហគមន៍ហេព្រើរប្រឈមមុខនឹងការលំបាកដែលបានជួបប្រទះ ខណៈពេលដែលកំពុងស្វែងរកការបំពេញទាក់ទងនឹងការសន្យានៃសេចក្ដីសញ្ញា ដែលភ្ជាប់យ៉ាងជិតស្និទ្ធជាមួយនឹងមរតកដីដែលបានស្វែងរកគ្រប់ជំនាន់ ជាព្រឹត្តិការណ៍មួយដែលបម្រើមិនត្រឹមតែជាការរំលឹកអំពីភាពស្មោះត្រង់របស់ព្រះអម្ចាស់ប៉ុណ្ណោះទេ ប៉ុន្តែថែមទាំងសាកល្បងការគោរពប្រតិបត្តិចំពោះបទបញ្ញត្តិដ៏ទេវភាពដែលឆ្លុះបញ្ចាំងពីការបង្កើតសហគមន៍រួម។ ទំនាក់ទំនងរវាងមនុស្សដែលបានជ្រើសរើស (អ៊ីស្រាអែល) តំណាងដោយម៉ូសេ អើរ៉ុន ខណៈពេលដែលការពង្រឹងការចងចាំដែលត្រូវបានផ្សារភ្ជាប់ជាមួយនឹងទង្វើអព្ភូតហេតុដែលបានធ្វើឡើងក្នុងអំឡុងពេលដំណើររំដោះប្រឆាំងនឹងការគ្រប់គ្រងរបស់ផារ៉ាអុងដែលគៀបសង្កត់ក្នុងក្របខ័ណ្ឌនិទានកថាព្រះគម្ពីរដែលផ្តោតលើប្រធានបទដូចជាអាហារ ការផ្តល់អព្ភូតហេតុប្រឆាំងនឹងផ្ទៃខាងក្រោយដែលមានរាងជាវប្បធម៌ដែលត្រូវបានសង្កេតឃើញជាញឹកញាប់នៅក្នុងសាសនាបុរាណ។ ពិធីសាសនា ការប្រតិបត្តិដែលទាក់ទងនឹងការថ្វាយអាហារដែលភ្ជាប់យ៉ាងជិតស្និទ្ធជាមួយនឹងទង្វើដ៏គួរឱ្យគោរពដែលបង្ហាញពីការបង្ហាញដែលភ្ជាប់យ៉ាងជិតស្និទ្ធជាមួយនឹងការដឹងគុណ ការពឹងផ្អែកលើអាទិទេព (ព្រះអម្ចាស់) ត្រូវបានគោរពនៅក្នុងទិដ្ឋភាពពិភពលោកបុរាណនៅជិតបូព៌ាដែលកើតមាននៅសម័យនោះនៅទូទាំងវប្បធម៌ផ្សេងៗនៅទូទាំងតំបន់ដែលគ្របដណ្តប់លើក្របខណ្ឌនិទានរឿងព្រះគម្ពីរ។</w:t>
      </w:r>
    </w:p>
    <w:p/>
    <w:p>
      <w:r xmlns:w="http://schemas.openxmlformats.org/wordprocessingml/2006/main">
        <w:t xml:space="preserve">និក្ខមនំ 16:1 ពួក​គេ​ចាក​ចេញ​ពី​អេលីម ហើយ​ក្រុម​ជំនុំ​នៃ​កូន​ចៅ​អ៊ីស្រា‌អែល​ទាំង​អស់​បាន​មក​ដល់​ទីរហោស្ថាន​ស៊ីន ដែល​នៅ​ចន្លោះ​អេលីម និង​ស៊ីណាយ នៅ​ថ្ងៃ​ទី​ដប់ប្រាំ​នៃ​ខែ​ទី​ពីរ បន្ទាប់​ពី​ពួក​គេ​ចាក​ចេញ​ពី​ស្រុក។ នៃប្រទេសអេហ្ស៊ីប។</w:t>
      </w:r>
    </w:p>
    <w:p/>
    <w:p>
      <w:r xmlns:w="http://schemas.openxmlformats.org/wordprocessingml/2006/main">
        <w:t xml:space="preserve">ជន​ជាតិ​អ៊ីស្រាអែល​ធ្វើ​ដំណើរ​ពី​អេលីម​ទៅ​វាល​រហោស្ថាន​ស៊ីន នៅ​ថ្ងៃ​ទី​ដប់​ប្រាំ​នៃ​ខែ​ទី​ពីរ បន្ទាប់​ពី​ចាក​ចេញ​ពី​ស្រុក​អេស៊ីប។</w:t>
      </w:r>
    </w:p>
    <w:p/>
    <w:p>
      <w:r xmlns:w="http://schemas.openxmlformats.org/wordprocessingml/2006/main">
        <w:t xml:space="preserve">1. ការរៀនជឿលើពេលវេលារបស់ព្រះ</w:t>
      </w:r>
    </w:p>
    <w:p/>
    <w:p>
      <w:r xmlns:w="http://schemas.openxmlformats.org/wordprocessingml/2006/main">
        <w:t xml:space="preserve">2. ការជឿទុកចិត្តលើការផ្តល់របស់ព្រះអម្ចាស់</w:t>
      </w:r>
    </w:p>
    <w:p/>
    <w:p>
      <w:r xmlns:w="http://schemas.openxmlformats.org/wordprocessingml/2006/main">
        <w:t xml:space="preserve">1. ទំនុកតម្កើង 33:18-19 - មើលចុះ ព្រះនេត្ររបស់ព្រះអម្ចាស់ស្ថិតនៅលើអស់អ្នកដែលគោរពកោតខ្លាចព្រះអង្គ លើអស់អ្នកដែលសង្ឃឹមលើសេចក្តីស្រឡាញ់ដ៏ខ្ជាប់ខ្ជួនរបស់ព្រះអង្គ ដើម្បីអោយព្រះអង្គបានរំដោះព្រលឹងពួកគេអោយរួចពីសេចក្តីស្លាប់ ហើយរក្សាពួកគេអោយរួចផុតពីទុរ្ភិក្ស។</w:t>
      </w:r>
    </w:p>
    <w:p/>
    <w:p>
      <w:r xmlns:w="http://schemas.openxmlformats.org/wordprocessingml/2006/main">
        <w:t xml:space="preserve">2 និក្ខមនំ 15:26 - ដោយ​ពោល​ថា​ប្រសិន​បើ​អ្នក​ឧស្សាហ៍​ស្តាប់​ព្រះ​សូរ​សៀង​នៃ​ព្រះ​អម្ចាស់​ជា​ព្រះ​របស់​អ្នក​ហើយ​ធ្វើ​ការ​ដែល​ត្រឹមត្រូវ​តាម​ព្រះ​នេត្រ​របស់​ព្រះអង្គ​ហើយ​ស្តាប់​តាម​បញ្ញត្តិ​របស់​ព្រះអង្គ​និង​កាន់​តាម​ច្បាប់​ទាំង​អស់​របស់​ទ្រង់​នោះ​ទេ​ខ្ញុំ​នឹង​មិន​ដាក់​អ្វី​មួយ​។ ជំងឺ​ដែល​ខ្ញុំ​បាន​ដាក់​លើ​ជន​ជាតិ​អេស៊ីប ដ្បិត​យើង​ជា​ព្រះ‌អម្ចាស់ ជា​អ្នក​ប្រោស​អ្នក​រាល់​គ្នា។</w:t>
      </w:r>
    </w:p>
    <w:p/>
    <w:p>
      <w:r xmlns:w="http://schemas.openxmlformats.org/wordprocessingml/2006/main">
        <w:t xml:space="preserve">និក្ខមនំ 16:2 ប្រជា‌ជន​ទាំង​មូល​នៃ​ជន‌ជាតិ​អ៊ីស្រា‌អែល​បាន​រអ៊ូរទាំ​ប្រឆាំង​នឹង​លោក​ម៉ូសេ និង​លោក​អើរ៉ុន​នៅ​វាល​រហោ‌ស្ថាន។</w:t>
      </w:r>
    </w:p>
    <w:p/>
    <w:p>
      <w:r xmlns:w="http://schemas.openxmlformats.org/wordprocessingml/2006/main">
        <w:t xml:space="preserve">ជន​ជាតិ​អ៊ីស្រាអែល​រអ៊ូរទាំ​ប្រឆាំង​នឹង​លោក​ម៉ូសេ និង​លោក​អើរ៉ុន​នៅ​ទីរហោស្ថាន។</w:t>
      </w:r>
    </w:p>
    <w:p/>
    <w:p>
      <w:r xmlns:w="http://schemas.openxmlformats.org/wordprocessingml/2006/main">
        <w:t xml:space="preserve">1. ការត្អូញត្អែរ និងការរអ៊ូរទាំនឹងមិននាំយើងទៅណាទេ។ យើងត្រូវតែមានជំនឿលើផែនការរបស់ព្រះ។</w:t>
      </w:r>
    </w:p>
    <w:p/>
    <w:p>
      <w:r xmlns:w="http://schemas.openxmlformats.org/wordprocessingml/2006/main">
        <w:t xml:space="preserve">2. សូម្បីតែពេលដែលអ្វីៗហាក់ដូចជាពិបាកក៏ដោយ ក៏ព្រះនៅតែគ្រប់គ្រង ហើយនឹងផ្គត់ផ្គង់យើង។</w:t>
      </w:r>
    </w:p>
    <w:p/>
    <w:p>
      <w:r xmlns:w="http://schemas.openxmlformats.org/wordprocessingml/2006/main">
        <w:t xml:space="preserve">1. ម៉ាថាយ 19:26 - ព្រះយេស៊ូ​ទត​មើល​ទៅ​ពួកគេ ហើយ​មាន​ព្រះបន្ទូល​ថា៖ «នេះ​ជា​មនុស្ស​មិន​អាច​ទៅ​រួច​ទេ ប៉ុន្តែ​ចំពោះ​ព្រះ​វិញ អ្វីៗ​ទាំង​អស់​គឺ​អាច​ទៅ​រួច។</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និក្ខមនំ 16:3 ជន‌ជាតិ​អ៊ីស្រា‌អែល​ពោល​ទៅ​គេ​ថា៖ «យើង​ខ្ញុំ​បាន​ស្លាប់​ដោយ​ព្រះ‌ហស្ដ​របស់​ព្រះ‌អម្ចាស់ នៅ​ក្នុង​ស្រុក​អេស៊ីព្ទ ដោយ​ព្រះ‌ហស្ត​របស់​ព្រះ‌ជាម្ចាស់ នៅ​ពេល​ដែល​យើង​អង្គុយ​ក្បែរ​ផើង​សាច់ ហើយ​ពេល​ដែល​យើង​បាន​បរិភោគ​នំបុ័ង​ឆ្អែត។ ដ្បិត​អ្នក​រាល់​គ្នា​បាន​នាំ​យើង​ចេញ​ទៅ​ក្នុង​ទីរហោស្ថាន​នេះ ដើម្បី​សម្លាប់​ក្រុម​ជំនុំ​ទាំង​មូល​ដោយ​ការ​អត់​ឃ្លាន។</w:t>
      </w:r>
    </w:p>
    <w:p/>
    <w:p>
      <w:r xmlns:w="http://schemas.openxmlformats.org/wordprocessingml/2006/main">
        <w:t xml:space="preserve">កូន​ចៅ​អ៊ីស្រាអែល​សោក​ស្តាយ​ការ​ចាក​ចេញ​ពី​ស្រុក​អេស៊ីប ខណៈ​ពេល​នេះ​ពួក​គេ​កំពុង​តែ​តស៊ូ​ក្នុង​ទីរហោស្ថាន ហើយ​ខ្លាច​ស្លាប់​ដោយ​អត់​អាហារ។</w:t>
      </w:r>
    </w:p>
    <w:p/>
    <w:p>
      <w:r xmlns:w="http://schemas.openxmlformats.org/wordprocessingml/2006/main">
        <w:t xml:space="preserve">1. ការផ្គត់ផ្គង់របស់ព្រះក្នុងគ្រាដ៏លំបាក</w:t>
      </w:r>
    </w:p>
    <w:p/>
    <w:p>
      <w:r xmlns:w="http://schemas.openxmlformats.org/wordprocessingml/2006/main">
        <w:t xml:space="preserve">2. ការជឿទុកចិត្តលើផែនការរបស់ព្រះ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139:7-10 - «តើ​ទូលបង្គំ​នឹង​ទៅ​ឯ​ណា​ពី​វិញ្ញាណ​របស់​ទ្រង់? ឬ​តើ​ទូលបង្គំ​នឹង​រត់​ចេញ​ពី​ព្រះ​វត្តមាន​ទ្រង់​ទៅ​ឯ​ណា? ខ្ញុំ​យក​ស្លាប​ទាំង​ព្រឹក​មក​រស់​នៅ​ចុង​សមុទ្រ សូម្បី​តែ​នៅ​ទី​នោះ ដៃ​អ្នក​នឹង​នាំ​ខ្ញុំ ហើយ​ដៃ​ស្ដាំ​របស់​អ្នក​នឹង​ចាប់​ខ្ញុំ»។</w:t>
      </w:r>
    </w:p>
    <w:p/>
    <w:p>
      <w:r xmlns:w="http://schemas.openxmlformats.org/wordprocessingml/2006/main">
        <w:t xml:space="preserve">និក្ខមនំ 16:4 ព្រះ‌អម្ចាស់​មាន​ព្រះ‌បន្ទូល​ទៅ​កាន់​លោក​ម៉ូសេ​ថា៖ «មើល៍ យើង​នឹង​ភ្លៀង​នំបុ័ង​ពី​លើ​មេឃ​មក​អោយ​អ្នក​រាល់​គ្នា។ ហើយ​ប្រជាជន​នឹង​ចេញ​ទៅ​ប្រមូល​អត្រា​មួយ​ជា​រៀង​រាល់​ថ្ងៃ ដើម្បី​ឲ្យ​ខ្ញុំ​បញ្ជាក់​ថា តើ​គេ​នឹង​ប្រព្រឹត្ត​តាម​ច្បាប់​របស់​យើង​ឬ​អត់។</w:t>
      </w:r>
    </w:p>
    <w:p/>
    <w:p>
      <w:r xmlns:w="http://schemas.openxmlformats.org/wordprocessingml/2006/main">
        <w:t xml:space="preserve">ព្រះ​បាន​ប្រទាន​នំម៉ាណា​ពី​ស្ថានសួគ៌​ជា​មធ្យោបាយ​មួយ​ដើម្បី​សាកល្បង​ភាព​ស្មោះត្រង់​របស់​ជនជាតិ​អ៊ីស្រាអែល​ចំពោះ​ក្រឹត្យវិន័យ​របស់​ទ្រង់។</w:t>
      </w:r>
    </w:p>
    <w:p/>
    <w:p>
      <w:r xmlns:w="http://schemas.openxmlformats.org/wordprocessingml/2006/main">
        <w:t xml:space="preserve">1. "ព្រះជាម្ចាស់សាកល្បងភាពស្មោះត្រង់របស់យើង"</w:t>
      </w:r>
    </w:p>
    <w:p/>
    <w:p>
      <w:r xmlns:w="http://schemas.openxmlformats.org/wordprocessingml/2006/main">
        <w:t xml:space="preserve">2. "នំបុ័ងពីស្ថានសួគ៌: ម៉ាណានិងអត្ថន័យរបស់វា"</w:t>
      </w:r>
    </w:p>
    <w:p/>
    <w:p>
      <w:r xmlns:w="http://schemas.openxmlformats.org/wordprocessingml/2006/main">
        <w:t xml:space="preserve">1. ចោទិយកថា 8:3-4 - ហើយគាត់បានបន្ទាបអ្នក ហើយបានបង្ខំអ្នកឱ្យស្រេកឃ្លាន ហើយផ្តល់អាហារឱ្យអ្នកជាមួយនឹងនំម៉ាណាដែលអ្នកមិនស្គាល់ ទាំងបុព្វបុរសរបស់អ្នកក៏មិនដឹងដែរ។ ដើម្បី​ឲ្យ​គាត់​បាន​ដឹង​ថា មនុស្ស​មិន​មែន​រស់​ដោយ​សារ​តែ​អាហារ​ប៉ុណ្ណោះ​ទេ ប៉ុន្តែ​ដោយ​សារ​គ្រប់​ទាំង​ពាក្យ​ដែល​ចេញ​ពី​ព្រះ‌ឱស្ឋ​របស់​ព្រះ‌អម្ចាស់ នោះ​មនុស្ស​នឹង​រស់​ដោយ​សារ​តែ​អាហារ។</w:t>
      </w:r>
    </w:p>
    <w:p/>
    <w:p>
      <w:r xmlns:w="http://schemas.openxmlformats.org/wordprocessingml/2006/main">
        <w:t xml:space="preserve">2. យ៉ូហាន 6:31-35 - បុព្វបុរសរបស់យើងបានបរិភោគនំម៉ាណានៅវាលរហោស្ថាន។ ដូច​មាន​ចែង​ទុក​មក​ថា ព្រះអង្គ​ប្រទាន​នំបុ័ង​មក​ពី​ស្ថានសួគ៌​អោយ​គេ​បរិភោគ។ ព្រះយេស៊ូ​មាន​ព្រះបន្ទូល​ទៅ​គេ​ថា៖ «ខ្ញុំ​សុំ​ប្រាប់​អ្នក​រាល់​គ្នា​ជា​ប្រាកដ​ថា លោក​ម៉ូសេ​មិន​បាន​ឲ្យ​នំបុ័ង​មក​ពី​ស្ថានសួគ៌​នោះ​ទេ។ ប៉ុន្តែ ព្រះបិតា​របស់​ខ្ញុំ​ប្រទាន​នំបុ័ង​ពិត​មក​អ្នក​រាល់​គ្នា​ពី​ស្ថានសួគ៌។ ដ្បិត​នំប៉័ង​របស់​ព្រះជាម្ចាស់​គឺ​ជា​ព្រះអង្គ​ដែល​យាង​ចុះ​ពី​ស្ថានសួគ៌ ហើយ​ប្រទាន​ជីវិត​ដល់​ពិភពលោក។ គេ​ទូល​ព្រះអង្គ​ថា៖ «លោក​ម្ចាស់ សូម​ប្រទាន​អាហារ​នេះ​មក​យើង​ខ្ញុំ​ជា​រៀង​រហូត»។ ព្រះយេស៊ូ​មាន​ព្រះបន្ទូល​ទៅ​គេ​ថា៖ «ខ្ញុំ​ជា​អាហារ​ជីវិត អ្នក​ណា​ដែល​មក​រក​ខ្ញុំ​នឹង​មិន​ឃ្លាន​ឡើយ។ ហើយអ្នកណាដែលជឿលើខ្ញុំ នឹងមិនដែលស្រេកទឹកឡើយ។</w:t>
      </w:r>
    </w:p>
    <w:p/>
    <w:p>
      <w:r xmlns:w="http://schemas.openxmlformats.org/wordprocessingml/2006/main">
        <w:t xml:space="preserve">និក្ខមនំ 16:5 ហើយ​ហេតុការណ៍​នឹង​កើត​ឡើង​ថា នៅ​ថ្ងៃ​ទី​ប្រាំមួយ គេ​នឹង​រៀបចំ​របស់​ដែល​គេ​នាំ​ចូល។ ហើយវានឹងកើនឡើងទ្វេដងនៃចំនួនដែលប្រមូលបានជារៀងរាល់ថ្ងៃ។</w:t>
      </w:r>
    </w:p>
    <w:p/>
    <w:p>
      <w:r xmlns:w="http://schemas.openxmlformats.org/wordprocessingml/2006/main">
        <w:t xml:space="preserve">ជន​ជាតិ​អ៊ីស្រា‌អែល​ត្រូវ​បាន​បង្គាប់​ឲ្យ​ប្រមូល​ម៉ាណា​ចំនួន​ពីរ​ដង​នៅ​ថ្ងៃ​ទី​ប្រាំមួយ។</w:t>
      </w:r>
    </w:p>
    <w:p/>
    <w:p>
      <w:r xmlns:w="http://schemas.openxmlformats.org/wordprocessingml/2006/main">
        <w:t xml:space="preserve">1. សារៈសំខាន់នៃការគោរពប្រតិបត្តិ និងសេចក្តីជំនឿលើផែនការរបស់ព្រះ។</w:t>
      </w:r>
    </w:p>
    <w:p/>
    <w:p>
      <w:r xmlns:w="http://schemas.openxmlformats.org/wordprocessingml/2006/main">
        <w:t xml:space="preserve">2. អំណាចនៃការរៀបចំ និងផែនការ។</w:t>
      </w:r>
    </w:p>
    <w:p/>
    <w:p>
      <w:r xmlns:w="http://schemas.openxmlformats.org/wordprocessingml/2006/main">
        <w:t xml:space="preserve">1. កូល៉ុស 3:23 - ទោះជាអ្នកធ្វើអ្វីក៏ដោយ ចូរធ្វើការដោយអស់ពីចិត្ត ដូចជាសម្រាប់ព្រះអម្ចាស់ និងមិនមែនសម្រាប់មនុស្សទេ។</w:t>
      </w:r>
    </w:p>
    <w:p/>
    <w:p>
      <w:r xmlns:w="http://schemas.openxmlformats.org/wordprocessingml/2006/main">
        <w:t xml:space="preserve">២.លូកា ១២:១៦-២១ - រឿងប្រៀបប្រដូចនៃមនុស្សល្ងីល្ងើ។</w:t>
      </w:r>
    </w:p>
    <w:p/>
    <w:p>
      <w:r xmlns:w="http://schemas.openxmlformats.org/wordprocessingml/2006/main">
        <w:t xml:space="preserve">និក្ខមនំ 16:6 លោក​ម៉ូសេ និង​អើរ៉ុន​មាន​ប្រសាសន៍​ទៅ​កាន់​ជន​ជាតិ​អ៊ីស្រា‌អែល​ទាំង​អស់​ថា៖ «នៅ​ពេល​ល្ងាច អ្នក​រាល់​គ្នា​នឹង​ដឹង​ថា ព្រះ‌អម្ចាស់​បាន​នាំ​អ្នក​ចេញ​ពី​ស្រុក​អេស៊ីប។</w:t>
      </w:r>
    </w:p>
    <w:p/>
    <w:p>
      <w:r xmlns:w="http://schemas.openxmlformats.org/wordprocessingml/2006/main">
        <w:t xml:space="preserve">ម៉ូសេ និង​អើរ៉ុន​បាន​ប្រាប់​ជន​ជាតិ​អ៊ីស្រាអែល​ថា នៅ​ពេល​ល្ងាច ពួក​គេ​នឹង​ដឹង​ថា ព្រះ​អម្ចាស់​បាន​នាំ​ពួក​គេ​ចេញ​ពី​ស្រុក​អេស៊ីប។</w:t>
      </w:r>
    </w:p>
    <w:p/>
    <w:p>
      <w:r xmlns:w="http://schemas.openxmlformats.org/wordprocessingml/2006/main">
        <w:t xml:space="preserve">1. អំណាចនៃសេចក្តីជំនឿ៖ របៀបដែលព្រះបានប្រទានពរដល់ប្រជាជនអ៊ីស្រាអែលតាមរយៈជំនឿរបស់ពួកគេ។</w:t>
      </w:r>
    </w:p>
    <w:p/>
    <w:p>
      <w:r xmlns:w="http://schemas.openxmlformats.org/wordprocessingml/2006/main">
        <w:t xml:space="preserve">2. ដំណើរ​នៃ​សេរីភាព៖ រឿង​ជន​ជាតិ​អ៊ីស្រាអែល​ភៀស​ខ្លួន​ពី​អេហ្ស៊ីប</w:t>
      </w:r>
    </w:p>
    <w:p/>
    <w:p>
      <w:r xmlns:w="http://schemas.openxmlformats.org/wordprocessingml/2006/main">
        <w:t xml:space="preserve">1. រ៉ូម 8:31-34 - ដូច្នេះ តើយើងត្រូវនិយាយអ្វីដល់ការទាំងនេះ? បើ​ព្រះ​គង់​សម្រាប់​យើង តើ​អ្នក​ណា​អាច​ប្រឆាំង​នឹង​យើង?</w:t>
      </w:r>
    </w:p>
    <w:p/>
    <w:p>
      <w:r xmlns:w="http://schemas.openxmlformats.org/wordprocessingml/2006/main">
        <w:t xml:space="preserve">2. ហេព្រើរ 11:1-3 - ឥឡូវនេះ សេចក្តីជំនឿគឺជាខ្លឹមសារនៃអ្វីដែលសង្ឃឹមទុក ជាភស្តុតាងនៃអ្វីដែលមិនបានឃើញ។</w:t>
      </w:r>
    </w:p>
    <w:p/>
    <w:p>
      <w:r xmlns:w="http://schemas.openxmlformats.org/wordprocessingml/2006/main">
        <w:t xml:space="preserve">និក្ខមនំ 16:7 លុះ​ព្រឹក​ឡើង អ្នក​រាល់​គ្នា​នឹង​ឃើញ​សិរី‌រុងរឿង​របស់​ព្រះ‌អម្ចាស់។ ពី​ព្រោះ​គាត់​ឮ​ពាក្យ​រអ៊ូរទាំ​របស់​អ្នក​ប្រឆាំង​នឹង​ព្រះ​យេហូវ៉ា ហើយ​តើ​អ្នក​រាល់​គ្នា​ត្អូញត្អែរ​អ្វី​នឹង​យើង?</w:t>
      </w:r>
    </w:p>
    <w:p/>
    <w:p>
      <w:r xmlns:w="http://schemas.openxmlformats.org/wordprocessingml/2006/main">
        <w:t xml:space="preserve">ជន​ជាតិ​អ៊ីស្រាអែល​បាន​រអ៊ូរទាំ​ប្រឆាំង​នឹង​ព្រះ​អម្ចាស់ ហើយ​លោក​ម៉ូសេ​បាន​ចោទ​សួរ​អំពី​អ្វី​ដែល​ពួក​គេ​បាន​ធ្វើ​ដើម្បី​សម​នឹង​ទទួល​បាន​វា។</w:t>
      </w:r>
    </w:p>
    <w:p/>
    <w:p>
      <w:r xmlns:w="http://schemas.openxmlformats.org/wordprocessingml/2006/main">
        <w:t xml:space="preserve">1. យើងត្រូវតែចងចាំអំពីអាកប្បកិរិយា និងអាកប្បកិរិយារបស់យើងចំពោះព្រះ សូម្បីតែនៅក្នុងគ្រាលំបាកក៏ដោយ។</w:t>
      </w:r>
    </w:p>
    <w:p/>
    <w:p>
      <w:r xmlns:w="http://schemas.openxmlformats.org/wordprocessingml/2006/main">
        <w:t xml:space="preserve">2. យើងត្រូវតែប្រុងប្រយ័ត្នដើម្បីមិនទទួលយកពរជ័យ និងការផ្តល់អំណោយរបស់យើង។</w:t>
      </w:r>
    </w:p>
    <w:p/>
    <w:p>
      <w:r xmlns:w="http://schemas.openxmlformats.org/wordprocessingml/2006/main">
        <w:t xml:space="preserve">1. អេសាយ 55:6-7 - ចូរស្វែងរកព្រះអម្ចាស់ ខណៈពេលដែលទ្រង់អាចត្រូវបានរកឃើញ ចូរអំពាវនាវដល់ទ្រង់ នៅពេលដែលទ្រង់នៅជិត។</w:t>
      </w:r>
    </w:p>
    <w:p/>
    <w:p>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w:t>
      </w:r>
    </w:p>
    <w:p/>
    <w:p>
      <w:r xmlns:w="http://schemas.openxmlformats.org/wordprocessingml/2006/main">
        <w:t xml:space="preserve">និក្ខមនំ 16:8 លោក​ម៉ូសេ​មាន​ប្រសាសន៍​ថា៖ «នេះ​ជា​ពេល​ដែល​ព្រះ‌អម្ចាស់​ប្រទាន​សាច់​ឲ្យ​អ្នក​រាល់​គ្នា​បរិភោគ​នៅ​ពេល​ល្ងាច និង​ពេល​ព្រឹក​រហូត​ដល់​មាន​អាហារ​ឆ្អែត។ ដ្បិត​ព្រះ‌អម្ចាស់​ទ្រង់​ព្រះ‌សណ្ដាប់​ពាក្យ​រអ៊ូរទាំ​របស់​អ្នក​រាល់​គ្នា ដែល​អ្នក​រាល់​គ្នា​រអ៊ូរទាំ​នឹង​ព្រះអង្គ តើ​យើង​ជា​អ្វី? ការ​រអ៊ូរទាំ​របស់​អ្នក​មិន​ទាស់​នឹង​យើង​ខ្ញុំ​ទេ គឺ​ប្រឆាំង​នឹង​ព្រះ‌អម្ចាស់។</w:t>
      </w:r>
    </w:p>
    <w:p/>
    <w:p>
      <w:r xmlns:w="http://schemas.openxmlformats.org/wordprocessingml/2006/main">
        <w:t xml:space="preserve">លោក​ម៉ូសេ​ប្រាប់​ប្រជាជន​ថា ព្រះអម្ចាស់​នឹង​ផ្គត់ផ្គង់​ពួកគេ​នៅ​ពេល​ល្ងាច និង​ពេល​ព្រឹក ហើយ​រំឭក​ពួកគេ​ថា ការ​រអ៊ូរទាំ​របស់​ពួកគេ​មិន​ប្រឆាំង​នឹង​ពួកគេ​ទេ គឺ​ប្រឆាំងនឹង​ព្រះអម្ចាស់។</w:t>
      </w:r>
    </w:p>
    <w:p/>
    <w:p>
      <w:r xmlns:w="http://schemas.openxmlformats.org/wordprocessingml/2006/main">
        <w:t xml:space="preserve">1. "ការផ្តល់របស់ព្រះក្នុងពេលដែលត្រូវការ"</w:t>
      </w:r>
    </w:p>
    <w:p/>
    <w:p>
      <w:r xmlns:w="http://schemas.openxmlformats.org/wordprocessingml/2006/main">
        <w:t xml:space="preserve">2. "អំណាចនៃការដឹងគុណដើម្បីផ្លាស់ប្តូរទស្សនៈរបស់យើង"</w:t>
      </w:r>
    </w:p>
    <w:p/>
    <w:p>
      <w:r xmlns:w="http://schemas.openxmlformats.org/wordprocessingml/2006/main">
        <w:t xml:space="preserve">ទំនុកដំកើង ២៣:១ - «ព្រះអម្ចាស់ជាអ្នកគង្វាលរបស់ខ្ញុំ ខ្ញុំមិនចង់បានឡើយ»។</w:t>
      </w:r>
    </w:p>
    <w:p/>
    <w:p>
      <w:r xmlns:w="http://schemas.openxmlformats.org/wordprocessingml/2006/main">
        <w:t xml:space="preserve">២. ភីលីព ៤:១១-១៣ - «មិនមែន​ថា​ខ្ញុំ​និយាយ​ពី​ការ​ខ្វះខាត​នោះ​ទេ ដ្បិត​ខ្ញុំ​បាន​រៀន​ក្នុង​ស្ថានភាព​ណា​ក៏​ដោយ​ដើម្បី​ឲ្យ​ខ្ញុំ​ស្កប់​ចិត្ត ខ្ញុំ​ដឹង​ថា​ត្រូវ​ទាប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និក្ខមនំ 16:9 លោក​ម៉ូសេ​មាន​ប្រសាសន៍​ទៅ​កាន់​អើរ៉ុន​ថា៖ «ចូរ​ប្រាប់​ក្រុម​ជំនុំ​ទាំង​មូល​នៃ​កូន​ចៅ​អ៊ីស្រា‌អែល​ថា ចូរ​ចូល​ទៅ​ជិត​ព្រះ‌អម្ចាស់ ដ្បិត​គាត់​បាន​ឮ​ពាក្យ​រអ៊ូរទាំ​របស់​អ្នក​ហើយ។</w:t>
      </w:r>
    </w:p>
    <w:p/>
    <w:p>
      <w:r xmlns:w="http://schemas.openxmlformats.org/wordprocessingml/2006/main">
        <w:t xml:space="preserve">លោក​ម៉ូសេ​បង្គាប់​លោក​អើរ៉ុន​ឲ្យ​ហៅ​ជន​ជាតិ​អ៊ីស្រាអែល​ឲ្យ​មក​ប្រមូល​ផ្ដុំ​គ្នា​នៅ​ចំពោះ​ព្រះ‌ភ័ក្ត្រ​ព្រះ‌អម្ចាស់ ដ្បិត​លោក​បាន​ឮ​គេ​រអ៊ូរទាំ។</w:t>
      </w:r>
    </w:p>
    <w:p/>
    <w:p>
      <w:r xmlns:w="http://schemas.openxmlformats.org/wordprocessingml/2006/main">
        <w:t xml:space="preserve">1. ការស្កប់ស្កល់នៅក្នុងព្រះអម្ចាស់: ការរៀនដើម្បីឱ្យមានសន្តិភាពជាមួយនឹងផែនការរបស់ព្រះអម្ចាស់</w:t>
      </w:r>
    </w:p>
    <w:p/>
    <w:p>
      <w:r xmlns:w="http://schemas.openxmlformats.org/wordprocessingml/2006/main">
        <w:t xml:space="preserve">2. ទុក​ចិត្ត​លើ​ការ​រអ៊ូរទាំ៖ ការ​បដិសេធ​ការ​ល្បួង​ឲ្យ​រអ៊ូរទាំ និង​ទុក​ចិត្ត​លើ​ការ​ផ្ដល់​របស់​ព្រះ</w:t>
      </w:r>
    </w:p>
    <w:p/>
    <w:p>
      <w:r xmlns:w="http://schemas.openxmlformats.org/wordprocessingml/2006/main">
        <w:t xml:space="preserve">1. អេសាយ 26:3 - អ្នក​នឹង​រក្សា​គាត់​នៅ​ក្នុង​សន្តិភាព​ដ៏​ល្អ​ឥត​ខ្ចោះ ដែល​គំនិត​របស់​គាត់​នៅ​តែ​នៅ​លើ​អ្នក, ដោយ​សារ​តែ​គាត់​ទុក​ចិត្ត​លើ​អ្នក.</w:t>
      </w:r>
    </w:p>
    <w:p/>
    <w:p>
      <w:r xmlns:w="http://schemas.openxmlformats.org/wordprocessingml/2006/main">
        <w:t xml:space="preserve">2. ពេត្រុសទី១ ៥:៦-៧ ដូច្នេះ ចូរបន្ទាបខ្លួនចុះ នៅក្រោមព្រះហស្តដ៏មានអំណាចនៃព្រះ ដើម្បីឲ្យទ្រង់លើកតម្កើងអ្នក តាមពេលវេលាសមស្រប ដោយទម្លាក់កង្វល់ទាំងអស់មកលើទ្រង់ ដោយព្រោះទ្រង់យកព្រះទ័យទុកដាក់នឹងអ្នក។</w:t>
      </w:r>
    </w:p>
    <w:p/>
    <w:p>
      <w:r xmlns:w="http://schemas.openxmlformats.org/wordprocessingml/2006/main">
        <w:t xml:space="preserve">និក្ខមនំ 16:10 ហើយ​ហេតុការណ៍​បាន​កើត​ឡើង​ថា កាល​អើរ៉ុន​មាន​ប្រសាសន៍​ទៅ​កាន់​ក្រុម​ជំនុំ​ទាំង​មូល​នៃ​កូន​ចៅ​អ៊ីស្រា‌អែល នោះ​គេ​សម្លឹង​ទៅ​ទី​រហោ‌ស្ថាន ហើយ​មើល​ចុះ សិរី‌ល្អ​នៃ​ព្រះ‌យេហូវ៉ា​បាន​លេច​មក​ក្នុង​ពពក។</w:t>
      </w:r>
    </w:p>
    <w:p/>
    <w:p>
      <w:r xmlns:w="http://schemas.openxmlformats.org/wordprocessingml/2006/main">
        <w:t xml:space="preserve">អើរ៉ុន​បាន​និយាយ​ទៅ​កាន់​ក្រុម​ជំនុំ​នៃ​កូន​ចៅ​អ៊ីស្រា‌អែល ហើយ​សិរី‌ល្អ​នៃ​ព្រះ‌អម្ចាស់​បាន​លេច​មក​ក្នុង​ពពក។</w:t>
      </w:r>
    </w:p>
    <w:p/>
    <w:p>
      <w:r xmlns:w="http://schemas.openxmlformats.org/wordprocessingml/2006/main">
        <w:t xml:space="preserve">1. អំណាចនៃការនិយាយព្រះបន្ទូលរបស់ព្រះ</w:t>
      </w:r>
    </w:p>
    <w:p/>
    <w:p>
      <w:r xmlns:w="http://schemas.openxmlformats.org/wordprocessingml/2006/main">
        <w:t xml:space="preserve">2. សិរីរុងរឿងរបស់ព្រះអម្ចាស់បានបើកសម្តែង</w:t>
      </w:r>
    </w:p>
    <w:p/>
    <w:p>
      <w:r xmlns:w="http://schemas.openxmlformats.org/wordprocessingml/2006/main">
        <w:t xml:space="preserve">1. ហេព្រើរ 4:12 - ដ្បិត​ព្រះបន្ទូល​នៃ​ព្រះ​គឺ​រស់​នៅ និង​សកម្ម, មុត​ជាង​ដាវ​មុខ​ពីរ​ណា​មួយ, ទម្លុះ​ដល់​ការ​បែង​ចែក​នៃ​ព្រលឹង​និង​វិញ្ញាណ, នៃ​សន្លាក់​និង​ខួរ​ឆ្អឹង, និង​ការ​យល់​ដឹង​ពី​គំនិត​និង​បំណង​នៃ​ចិត្ត​។ .</w:t>
      </w:r>
    </w:p>
    <w:p/>
    <w:p>
      <w:r xmlns:w="http://schemas.openxmlformats.org/wordprocessingml/2006/main">
        <w:t xml:space="preserve">2. ទំនុកតម្កើង 16:11 - ព្រះអង្គ​សំដែង​អោយ​ទូលបង្គំ​ស្គាល់​ផ្លូវ​ជីវិត; នៅចំពោះមុខអ្នក នោះពោរពេញដោយសេចក្តីអំណរ នៅខាងស្ដាំដៃអ្នកគឺជាសេចក្តីរីករាយជារៀងរហូត។</w:t>
      </w:r>
    </w:p>
    <w:p/>
    <w:p>
      <w:r xmlns:w="http://schemas.openxmlformats.org/wordprocessingml/2006/main">
        <w:t xml:space="preserve">និក្ខមនំ 16:11 ព្រះ‌អម្ចាស់​មាន​ព្រះ‌បន្ទូល​ទៅ​កាន់​លោក​ម៉ូសេ​ថា៖</w:t>
      </w:r>
    </w:p>
    <w:p/>
    <w:p>
      <w:r xmlns:w="http://schemas.openxmlformats.org/wordprocessingml/2006/main">
        <w:t xml:space="preserve">ជនជាតិអ៊ីស្រាអែលត្រូវបានផ្គត់ផ្គង់ដោយអព្ភូតហេតុនៃនំបុ័ងពីស្ថានសួគ៌។</w:t>
      </w:r>
    </w:p>
    <w:p/>
    <w:p>
      <w:r xmlns:w="http://schemas.openxmlformats.org/wordprocessingml/2006/main">
        <w:t xml:space="preserve">ព្រះអម្ចាស់​មាន​ព្រះបន្ទូល​មក​កាន់​លោក​ម៉ូសេ ហើយ​បាន​ប្រទាន​អាហារ​ដ៏​បរិបូរណ៍​មក​ពី​ស្ថានសួគ៌​ដល់​ជន​ជាតិ​អ៊ីស្រាអែល។</w:t>
      </w:r>
    </w:p>
    <w:p/>
    <w:p>
      <w:r xmlns:w="http://schemas.openxmlformats.org/wordprocessingml/2006/main">
        <w:t xml:space="preserve">1. ការផ្គត់ផ្គង់របស់ព្រះក្នុងពេលដែលត្រូវការ</w:t>
      </w:r>
    </w:p>
    <w:p/>
    <w:p>
      <w:r xmlns:w="http://schemas.openxmlformats.org/wordprocessingml/2006/main">
        <w:t xml:space="preserve">2. ការ​ទុក​ចិត្ត​លើ​ព្រះ​អម្ចាស់​ចំ​ពេល​ដែល​មិន​ប្រាកដ​ប្រជា</w:t>
      </w:r>
    </w:p>
    <w:p/>
    <w:p>
      <w:r xmlns:w="http://schemas.openxmlformats.org/wordprocessingml/2006/main">
        <w:t xml:space="preserve">1. ភីលីព 4:19 ហើយ​ព្រះ​នៃ​ខ្ញុំ​នឹង​ផ្គត់ផ្គង់​គ្រប់​ទាំង​សេចក្តី​ត្រូវ​ការ​របស់​អ្នក​តាម​ទ្រព្យ​សម្បត្តិ​របស់​ទ្រង់​ក្នុង​សិរី​ល្អ​ដោយ​ព្រះ​គ្រីស្ទ​យេស៊ូវ។</w:t>
      </w:r>
    </w:p>
    <w:p/>
    <w:p>
      <w:r xmlns:w="http://schemas.openxmlformats.org/wordprocessingml/2006/main">
        <w:t xml:space="preserve">ទំនុកតម្កើង ៣៧:៣-៥ ចូរទុកចិត្តលើព្រះអម្ចាស់ ហើយធ្វើល្អ ចូរ​រស់​នៅ​ក្នុង​ស្រុក ហើយ​ចិញ្ចឹម​ជីវិត​ដោយ​ស្មោះ​ត្រង់។ ចូរ​អរ​សប្បាយ​ក្នុង​ព្រះ‌អម្ចាស់​ផង​ដែរ ហើយ​ទ្រង់​នឹង​ប្រទាន​ឲ្យ​អ្នក​នូវ​សេចក្តី​ប៉ង​ប្រាថ្នា​នៃ​ចិត្ត​របស់​អ្នក។ ចូរ​ដាក់​ផ្លូវ​របស់​អ្នក​ចំពោះ​ព្រះអម្ចាស់ ហើយ​ទុក​ចិត្ត​លើ​ទ្រង់​ផង នោះ​ទ្រង់​នឹង​ធ្វើ​ឲ្យ​វា​កន្លង​ផុត​ទៅ។</w:t>
      </w:r>
    </w:p>
    <w:p/>
    <w:p>
      <w:r xmlns:w="http://schemas.openxmlformats.org/wordprocessingml/2006/main">
        <w:t xml:space="preserve">និក្ខមនំ 16:12 ខ្ញុំ​បាន​ឮ​ការ​រអ៊ូរទាំ​របស់​ជន​ជាតិ​អ៊ីស្រា‌អែល​ហើយ ចូរ​និយាយ​ទៅ​កាន់​គេ​ថា នៅ​ពេល​ល្ងាច អ្នក​រាល់​គ្នា​នឹង​បរិភោគ​សាច់ ហើយ​ពេល​ព្រឹក អ្នក​រាល់​គ្នា​នឹង​បាន​ឆ្អែត​ដោយ​នំបុ័ង។ ហើយ​អ្នក​រាល់​គ្នា​នឹង​ដឹង​ថា យើង​ជា​ព្រះ‌អម្ចាស់ ជា​ព្រះ​របស់​អ្នក។</w:t>
      </w:r>
    </w:p>
    <w:p/>
    <w:p>
      <w:r xmlns:w="http://schemas.openxmlformats.org/wordprocessingml/2006/main">
        <w:t xml:space="preserve">ព្រះអម្ចាស់​បាន​ឮ​ពាក្យ​ត្អូញត្អែរ​របស់​ជន​ជាតិ​អ៊ីស្រាអែល ហើយ​បាន​សន្យា​នឹង​ពួកគេ​នូវ​សាច់​នៅ​ពេល​ល្ងាច និង​នំបុ័ង​នៅ​ពេល​ព្រឹក ដើម្បី​បង្ហាញ​ពួកគេ​ថា ទ្រង់​គឺ​ជា​ព្រះអម្ចាស់ ជា​ព្រះ​របស់​ពួកគេ។</w:t>
      </w:r>
    </w:p>
    <w:p/>
    <w:p>
      <w:r xmlns:w="http://schemas.openxmlformats.org/wordprocessingml/2006/main">
        <w:t xml:space="preserve">១៖ ព្រះទ្រង់ស្តាប់ជានិច្ច ហើយទ្រង់នឹងផ្គត់ផ្គង់ជានិច្ច។</w:t>
      </w:r>
    </w:p>
    <w:p/>
    <w:p>
      <w:r xmlns:w="http://schemas.openxmlformats.org/wordprocessingml/2006/main">
        <w:t xml:space="preserve">២៖ ព្រះអម្ចាស់​ជា​អ្នក​ផ្ដល់​នូវ​រាល់​សេចក្ដី​ត្រូវ​ការ​របស់​យើង។</w:t>
      </w:r>
    </w:p>
    <w:p/>
    <w:p>
      <w:r xmlns:w="http://schemas.openxmlformats.org/wordprocessingml/2006/main">
        <w:t xml:space="preserve">១ ភីលីព 4:19 ហើយ​ព្រះ​នៃ​ខ្ញុំ​នឹង​ផ្គត់ផ្គង់​គ្រប់​ទាំង​សេចក្តី​ត្រូវ​ការ​របស់​អ្នក​រាល់​គ្នា​តាម​ទ្រព្យ​សម្បត្តិ​របស់​ទ្រង់ ក្នុង​សិរី​ល្អ​ក្នុង​ព្រះ​គ្រីស្ទ​យេស៊ូវ។</w:t>
      </w:r>
    </w:p>
    <w:p/>
    <w:p>
      <w:r xmlns:w="http://schemas.openxmlformats.org/wordprocessingml/2006/main">
        <w:t xml:space="preserve">២៖ ទំនុកតម្កើង ៤៦:១ ព្រះ​ទ្រង់​ជា​ទី​ពឹង​ជ្រក និង​ជា​កម្លាំង​របស់​យើង ជា​ជំនួយ​ក្នុង​គ្រា​មាន​បញ្ហា។</w:t>
      </w:r>
    </w:p>
    <w:p/>
    <w:p>
      <w:r xmlns:w="http://schemas.openxmlformats.org/wordprocessingml/2006/main">
        <w:t xml:space="preserve">និក្ខមនំ 16:13 ពេល​នោះ សត្វ​ក្រួច​ក៏​ឡើង​មក​គ្រប​លើ​ជំរំ ហើយ​ពេល​ព្រឹក​ព្រលឹម​ស្រាងៗ ទឹក​សន្សើម​ធ្លាក់​មក​ជុំវិញ​កង​ទ័ព។</w:t>
      </w:r>
    </w:p>
    <w:p/>
    <w:p>
      <w:r xmlns:w="http://schemas.openxmlformats.org/wordprocessingml/2006/main">
        <w:t xml:space="preserve">នៅ​ពេល​ល្ងាច សត្វ​ក្រួច​បាន​មក​គ្រប​លើ​ជំរំ ហើយ​ពេល​ព្រឹក​ព្រលឹម​ឡើង ទឹក​សន្សើម​នៅ​ជុំវិញ​ពួក​វា</w:t>
      </w:r>
    </w:p>
    <w:p/>
    <w:p>
      <w:r xmlns:w="http://schemas.openxmlformats.org/wordprocessingml/2006/main">
        <w:t xml:space="preserve">1. ព្រះតែងតែផ្ដល់នូវអ្វីដែលយើងត្រូវការ។—និក្ខមនំ ១៦:១៣</w:t>
      </w:r>
    </w:p>
    <w:p/>
    <w:p>
      <w:r xmlns:w="http://schemas.openxmlformats.org/wordprocessingml/2006/main">
        <w:t xml:space="preserve">2. ការ​ថែ​ទាំ​របស់​ព្រះ - និក្ខមនំ ១៦:១៣</w:t>
      </w:r>
    </w:p>
    <w:p/>
    <w:p>
      <w:r xmlns:w="http://schemas.openxmlformats.org/wordprocessingml/2006/main">
        <w:t xml:space="preserve">1. ម៉ាថាយ 6:25-34 (ដូច្នេះ ខ្ញុំ​ប្រាប់​អ្នក​រាល់​គ្នា​ថា កុំ​ខ្វល់ខ្វាយ​ពី​ជីវិត​របស់​អ្នក អ្វី​ដែល​អ្នក​នឹង​បរិភោគ ឬ​ផឹក ឬ​អំពី​រូប​កាយ​របស់​អ្នក អ្វី​ដែល​អ្នក​នឹង​ស្លៀក​នោះ​ឡើយ គឺ​មិន​មែន​ជា​ជីវិត​លើស​ពី​អាហារ​ឡើយ ហើយ​រូប​កាយ​ក៏​លើស​ជាង​ដែរ។ សំលៀកបំពាក់?)</w:t>
      </w:r>
    </w:p>
    <w:p/>
    <w:p>
      <w:r xmlns:w="http://schemas.openxmlformats.org/wordprocessingml/2006/main">
        <w:t xml:space="preserve">ទំនុកតម្កើង 23:1-3 (ព្រះអម្ចាស់ជាអ្នកគង្វាលរបស់ខ្ញុំ ខ្ញុំមិនចង់បានទេ។ ទ្រង់ធ្វើឱ្យខ្ញុំដេកនៅក្នុងវាលស្មៅបៃតង ទ្រង់នាំខ្ញុំទៅក្បែរទឹកដ៏ស្ងប់ស្ងាត់ ទ្រង់បានស្តារព្រលឹងខ្ញុំឡើងវិញ)។</w:t>
      </w:r>
    </w:p>
    <w:p/>
    <w:p>
      <w:r xmlns:w="http://schemas.openxmlformats.org/wordprocessingml/2006/main">
        <w:t xml:space="preserve">និក្ខមនំ 16:14 ហើយ​ពេល​ទឹក​សន្សើម​ធ្លាក់​ចុះ នោះ​នៅ​លើ​មុខ​ទីរហោស្ថាន មាន​វត្ថុ​មូល​តូច​មួយ តូច​ដូច​ទឹក​កក​នៅ​លើ​ដី។</w:t>
      </w:r>
    </w:p>
    <w:p/>
    <w:p>
      <w:r xmlns:w="http://schemas.openxmlformats.org/wordprocessingml/2006/main">
        <w:t xml:space="preserve">វគ្គបទគម្ពីរនេះចេញពីនិក្ខមនំ 16:14 ពិពណ៌នាអំពីស្រទាប់តូចៗនៃវត្ថុមូល ដូចជាទឹកកកស្អក ដែលលេចឡើងនៅលើមុខទីរហោស្ថាន។</w:t>
      </w:r>
    </w:p>
    <w:p/>
    <w:p>
      <w:r xmlns:w="http://schemas.openxmlformats.org/wordprocessingml/2006/main">
        <w:t xml:space="preserve">1. ការផ្តល់របស់ព្រះ: ការរៀនពឹងផ្អែកលើព្រះនៅពេលមានតម្រូវការ</w:t>
      </w:r>
    </w:p>
    <w:p/>
    <w:p>
      <w:r xmlns:w="http://schemas.openxmlformats.org/wordprocessingml/2006/main">
        <w:t xml:space="preserve">2. ភាពស្មោះត្រង់របស់ព្រះ: ជួបប្រទះនូវព្រះគុណរបស់ទ្រង់នៅគ្រប់ស្ថានភាព</w:t>
      </w:r>
    </w:p>
    <w:p/>
    <w:p>
      <w:r xmlns:w="http://schemas.openxmlformats.org/wordprocessingml/2006/main">
        <w:t xml:space="preserve">1. ម៉ាថាយ 6:25-34 - ការជឿទុកចិត្តលើការផ្តល់របស់ព្រះ</w:t>
      </w:r>
    </w:p>
    <w:p/>
    <w:p>
      <w:r xmlns:w="http://schemas.openxmlformats.org/wordprocessingml/2006/main">
        <w:t xml:space="preserve">2. ទំនុកដំកើង 136 - ភាពស្មោះត្រង់របស់ព្រះ និងសេចក្តីស្រឡាញ់ដ៏អស្ចារ្យ</w:t>
      </w:r>
    </w:p>
    <w:p/>
    <w:p>
      <w:r xmlns:w="http://schemas.openxmlformats.org/wordprocessingml/2006/main">
        <w:t xml:space="preserve">និក្ខមនំ 16:15 កាល​កូន​ចៅ​អ៊ីស្រា‌អែល​ឃើញ​ដូច្នោះ ក៏​និយាយ​គ្នា​ទៅ​វិញ​ទៅ​មក​ថា៖ «នំ​នោះ​គឺ​នំ​ម៉ាណា!»។ លោក​ម៉ូសេ​មាន​ប្រសាសន៍​ទៅ​គេ​ថា៖ «នេះ​ជា​នំបុ័ង​ដែល​ព្រះ‌អម្ចាស់​ប្រទាន​ឲ្យ​អ្នក​រាល់​គ្នា​បរិភោគ។</w:t>
      </w:r>
    </w:p>
    <w:p/>
    <w:p>
      <w:r xmlns:w="http://schemas.openxmlformats.org/wordprocessingml/2006/main">
        <w:t xml:space="preserve">ជន​ជាតិ​អ៊ីស្រាអែល​បាន​រក​ឃើញ​អាហារ​ចម្លែក​មួយ​ដែល​ពួក​គេ​មិន​ធ្លាប់​ឃើញ​ពី​មុន​មក ហើយ​លោក​ម៉ូសេ​បាន​សម្គាល់​វា​ថា​ជា​នំប៉័ង​ដែល​ព្រះអម្ចាស់​ប្រទាន​មក​ពួក​គេ។</w:t>
      </w:r>
    </w:p>
    <w:p/>
    <w:p>
      <w:r xmlns:w="http://schemas.openxmlformats.org/wordprocessingml/2006/main">
        <w:t xml:space="preserve">1. ព្រះប្រទាន - របៀបដែលព្រះប្រទានដល់យើងតាមរបៀបដែលមិននឹកស្មានដល់</w:t>
      </w:r>
    </w:p>
    <w:p/>
    <w:p>
      <w:r xmlns:w="http://schemas.openxmlformats.org/wordprocessingml/2006/main">
        <w:t xml:space="preserve">2. ការស្គាល់សំឡេងរបស់ព្រះ - របៀបដើម្បីស្គាល់សំឡេងរបស់ព្រះនៅក្នុងពាក់កណ្តាលនៃបញ្ហាប្រឈមក្នុងជីវិត</w:t>
      </w:r>
    </w:p>
    <w:p/>
    <w:p>
      <w:r xmlns:w="http://schemas.openxmlformats.org/wordprocessingml/2006/main">
        <w:t xml:space="preserve">1. ម៉ាថាយ 6:25-34 - កុំខ្វល់ខ្វាយនឹងជីវិតរបស់អ្នក អ្វីដែលអ្នកនឹងស៊ី ឬផឹក ឬអំពីរូបកាយរបស់អ្នក អ្វីដែលអ្នកនឹងពាក់។</w:t>
      </w:r>
    </w:p>
    <w:p/>
    <w:p>
      <w:r xmlns:w="http://schemas.openxmlformats.org/wordprocessingml/2006/main">
        <w:t xml:space="preserve">2. ទំនុកតម្កើង ៣៧:២៥ ខ្ញុំ​នៅ​ក្មេង ហើយ​ឥឡូវ​ចាស់​ហើយ។ ខ្ញុំ​មិន​ឃើញ​មនុស្ស​សុចរិត​ត្រូវ​បោះ​បង់​ចោល ឬ​ពូជ​គាត់​សុំ​នំប៉័ង​ទេ។</w:t>
      </w:r>
    </w:p>
    <w:p/>
    <w:p>
      <w:r xmlns:w="http://schemas.openxmlformats.org/wordprocessingml/2006/main">
        <w:t xml:space="preserve">និក្ខមនំ 16:16 នេះ​ជា​ព្រះ‌បន្ទូល​ដែល​ព្រះ‌អម្ចាស់​បាន​បង្គាប់​ថា ចូរ​ប្រមូល​មនុស្ស​គ្រប់​គ្នា​តាម​ការ​បរិភោគ​របស់​ខ្លួន មួយ​អំពែរ​សម្រាប់​មនុស្ស​ម្នាក់ៗ តាម​ចំនួន​អ្នក​រាល់​គ្នា។ ចូរ​យក​អ្នក​រាល់​គ្នា​សម្រាប់​អ្នក​ដែល​នៅ​ក្នុង​ត្រសាល​របស់​ខ្លួន។</w:t>
      </w:r>
    </w:p>
    <w:p/>
    <w:p>
      <w:r xmlns:w="http://schemas.openxmlformats.org/wordprocessingml/2006/main">
        <w:t xml:space="preserve">ព្រះ‌អម្ចាស់​បាន​បង្គាប់​ជន‌ជាតិ​អ៊ីស្រា‌អែល​ឲ្យ​ប្រមូល​នំម៉ាណា​មួយ​ដើម​សម្រាប់​ម្នាក់ៗ​ក្នុង​ត្រសាល​របស់​ខ្លួន។</w:t>
      </w:r>
    </w:p>
    <w:p/>
    <w:p>
      <w:r xmlns:w="http://schemas.openxmlformats.org/wordprocessingml/2006/main">
        <w:t xml:space="preserve">1. រៀនធ្វើតាមបញ្ជារបស់ព្រះ</w:t>
      </w:r>
    </w:p>
    <w:p/>
    <w:p>
      <w:r xmlns:w="http://schemas.openxmlformats.org/wordprocessingml/2006/main">
        <w:t xml:space="preserve">2. ការផ្តល់ការថែទាំរបស់ព្រះ</w:t>
      </w:r>
    </w:p>
    <w:p/>
    <w:p>
      <w:r xmlns:w="http://schemas.openxmlformats.org/wordprocessingml/2006/main">
        <w:t xml:space="preserve">1. លូកា 6:46 - "ហេតុអ្វីបានជាអ្នកហៅខ្ញុំថាព្រះអម្ចាស់ជាព្រះអម្ចាស់ហើយមិនធ្វើតាមអ្វីដែលខ្ញុំនិយាយ?"</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និក្ខមនំ 16:17 ជន‌ជាតិ​អ៊ីស្រា‌អែល​ធ្វើ​ដូច្នេះ ហើយ​ប្រមូល​គ្នា​ខ្លះ​ទៀត ខ្លះ​តិច។</w:t>
      </w:r>
    </w:p>
    <w:p/>
    <w:p>
      <w:r xmlns:w="http://schemas.openxmlformats.org/wordprocessingml/2006/main">
        <w:t xml:space="preserve">ជន​ជាតិ​អ៊ីស្រាអែល​បាន​ប្រមូល​ផ្ដុំ​គ្នា​ដើម្បី​ទទួល​ចំណែក​នំ​ម៉ាណា​ប្រចាំ​ថ្ងៃ​ពី​ព្រះ។</w:t>
      </w:r>
    </w:p>
    <w:p/>
    <w:p>
      <w:r xmlns:w="http://schemas.openxmlformats.org/wordprocessingml/2006/main">
        <w:t xml:space="preserve">១៖ យើង​ត្រូវ​បាន​ហៅ​ឲ្យ​ទទួល​ពរ​ពី​ព្រះ​ដោយ​ចិត្ត​រាប​ទាប និង​ការ​ដឹង​គុណ។</w:t>
      </w:r>
    </w:p>
    <w:p/>
    <w:p>
      <w:r xmlns:w="http://schemas.openxmlformats.org/wordprocessingml/2006/main">
        <w:t xml:space="preserve">២៖ យើង​មិន​គួរ​ច្រណែន​នឹង​ពរជ័យ​ដែល​ព្រះ​ប្រទាន​ដល់​អ្នក​ដទៃ​ឡើយ ប៉ុន្តែ​ត្រូវ​ស្កប់​ចិត្ត​នឹង​ចំណែក​របស់​ខ្លួន​យើង​វិញ។</w:t>
      </w:r>
    </w:p>
    <w:p/>
    <w:p>
      <w:r xmlns:w="http://schemas.openxmlformats.org/wordprocessingml/2006/main">
        <w:t xml:space="preserve">១ ភីលីព ៤:១១-១៣ «ខ្ញុំ​មិន​មែន​និយាយ​ដូច្នេះ​ទេ ព្រោះ​ខ្ញុំ​ត្រូវ​ការ ដ្បិត​ខ្ញុំ​បាន​រៀន​ស្កប់​ចិត្ត ទោះ​ក្នុង​កាលៈទេសៈ​ណា​ក៏​ដោយ ខ្ញុំ​ដឹង​ថា​ត្រូវ​ការ​អ្វី ហើយ​ខ្ញុំ​ដឹង​ថា​មាន​អ្វី​ជា​បរិបូរ។ ខ្ញុំ​បាន​រៀន​អាថ៌កំបាំង​នៃ​ការ​ស្កប់ស្កល់​ក្នុង​គ្រប់​ស្ថានភាព​ទាំង​អស់ មិន​ថា​អាហារ​ល្អ ឬ​ឃ្លាន មិន​ថា​រស់​នៅ​ច្រើន ឬ​ចង់​បាន។</w:t>
      </w:r>
    </w:p>
    <w:p/>
    <w:p>
      <w:r xmlns:w="http://schemas.openxmlformats.org/wordprocessingml/2006/main">
        <w:t xml:space="preserve">យ៉ាកុប 1:17 «គ្រប់​អំណោយ​ល្អ និង​គ្រប់​លក្ខណ៍​គឺ​មក​ពី​ស្ថាន​លើ គឺ​ចុះ​មក​ពី​ព្រះវរបិតា​នៃ​ពន្លឺ​នៅ​ស្ថានសួគ៌ ដែល​មិន​ប្រែ​ប្រួល​ដូច​ស្រមោល»។</w:t>
      </w:r>
    </w:p>
    <w:p/>
    <w:p>
      <w:r xmlns:w="http://schemas.openxmlformats.org/wordprocessingml/2006/main">
        <w:t xml:space="preserve">និក្ខមនំ 16:18 ហើយ​កាល​បាន​ជួប​នឹង​អូមឺរ នោះ​អ្នក​ដែល​ប្រមូល​បាន​ច្រើន​ក៏​មិន​មាន​ដែរ ហើយ​អ្នក​ដែល​ប្រមូល​បាន​តិច​ក៏​មិន​ខ្វះ​ដែរ។ គេ​ប្រមូល​មនុស្ស​ម្នាក់ៗ​តាម​ការ​បរិភោគ​របស់​គេ។</w:t>
      </w:r>
    </w:p>
    <w:p/>
    <w:p>
      <w:r xmlns:w="http://schemas.openxmlformats.org/wordprocessingml/2006/main">
        <w:t xml:space="preserve">ជន​ជាតិ​អ៊ីស្រាអែល​បាន​ប្រមូល​អូម័រ​សម្រាប់​មនុស្ស​ម្នាក់​ជា​អាហារ​ជា​រៀង​រាល់​ថ្ងៃ ហើយ​គ្មាន​នរណា​ម្នាក់​នៅ​សល់​ច្រើន​ឬ​តិច​ពេក​ទេ។</w:t>
      </w:r>
    </w:p>
    <w:p/>
    <w:p>
      <w:r xmlns:w="http://schemas.openxmlformats.org/wordprocessingml/2006/main">
        <w:t xml:space="preserve">1. ព្រះប្រទានឲ្យ៖ ជំនឿរបស់ជនជាតិអ៊ីស្រាអែលលើការផ្តល់របស់ព្រះត្រូវបានធ្វើជាគំរូនៅក្នុងនិក្ខមនំ ១៦:១៨។</w:t>
      </w:r>
    </w:p>
    <w:p/>
    <w:p>
      <w:r xmlns:w="http://schemas.openxmlformats.org/wordprocessingml/2006/main">
        <w:t xml:space="preserve">2. ការផ្គត់ផ្គង់ដ៏បរិបូរណ៍៖ ព្រះបានផ្គត់ផ្គង់គ្រប់គ្រាន់សម្រាប់ជនជាតិអ៊ីស្រាអែលជារៀងរាល់ថ្ងៃ មិនថាពួកគេប្រមូលបានប៉ុន្មាន ដូចដែលបានឃើញនៅក្នុងនិក្ខមនំ ១៦:១៨។</w:t>
      </w:r>
    </w:p>
    <w:p/>
    <w:p>
      <w:r xmlns:w="http://schemas.openxmlformats.org/wordprocessingml/2006/main">
        <w:t xml:space="preserve">1. ម៉ាថាយ 6:25-34 - សារនៃការជឿទុកចិត្តលើការផ្តល់របស់ព្រះ</w:t>
      </w:r>
    </w:p>
    <w:p/>
    <w:p>
      <w:r xmlns:w="http://schemas.openxmlformats.org/wordprocessingml/2006/main">
        <w:t xml:space="preserve">2. ភីលីព 4:19 - ការផ្គត់ផ្គង់ដ៏បរិបូររបស់ព្រះនៃអ្វីៗទាំងអស់ដែលត្រូវការ</w:t>
      </w:r>
    </w:p>
    <w:p/>
    <w:p>
      <w:r xmlns:w="http://schemas.openxmlformats.org/wordprocessingml/2006/main">
        <w:t xml:space="preserve">និក្ខមនំ 16:19 លោក​ម៉ូសេ​មាន​ប្រសាសន៍​ថា៖ «កុំ​ឲ្យ​អ្នក​ណា​ទុក​វា​រហូត​ដល់​ព្រឹក​ឡើយ។</w:t>
      </w:r>
    </w:p>
    <w:p/>
    <w:p>
      <w:r xmlns:w="http://schemas.openxmlformats.org/wordprocessingml/2006/main">
        <w:t xml:space="preserve">វគ្គនេះពិពណ៌នាអំពីការណែនាំរបស់ម៉ូសេដែលថា មិនត្រូវទុកនំម៉ាណារហូតដល់ព្រឹកឡើយ។</w:t>
      </w:r>
    </w:p>
    <w:p/>
    <w:p>
      <w:r xmlns:w="http://schemas.openxmlformats.org/wordprocessingml/2006/main">
        <w:t xml:space="preserve">1. ការផ្តល់របស់ព្រះអម្ចាស់: ការជឿទុកចិត្តលើព្រះសម្រាប់នំបុ័ងប្រចាំថ្ងៃ</w:t>
      </w:r>
    </w:p>
    <w:p/>
    <w:p>
      <w:r xmlns:w="http://schemas.openxmlformats.org/wordprocessingml/2006/main">
        <w:t xml:space="preserve">2. ការយល់ដឹង៖ ការសម្រេចចិត្តដ៏ឈ្លាសវៃ</w:t>
      </w:r>
    </w:p>
    <w:p/>
    <w:p>
      <w:r xmlns:w="http://schemas.openxmlformats.org/wordprocessingml/2006/main">
        <w:t xml:space="preserve">ទំនុកតម្កើង 78:24-25 "ទ្រង់បានបង្អុរចុះមកណាឱ្យមនុស្សបរិភោគ ទ្រង់បានប្រទានឱ្យពួកគេនូវគ្រាប់ធញ្ញជាតិនៃស្ថានសួគ៌ មនុស្សបានស៊ីនំបុ័ងរបស់ទេវតា ទ្រង់បានបញ្ជូនអាហារទាំងអស់ឱ្យពួកគេបរិភោគ"។</w:t>
      </w:r>
    </w:p>
    <w:p/>
    <w:p>
      <w:r xmlns:w="http://schemas.openxmlformats.org/wordprocessingml/2006/main">
        <w:t xml:space="preserve">2. ម៉ាថាយ 6:11 «សូមប្រទានអាហារប្រចាំថ្ងៃដល់យើងនៅថ្ងៃនេះ»។</w:t>
      </w:r>
    </w:p>
    <w:p/>
    <w:p>
      <w:r xmlns:w="http://schemas.openxmlformats.org/wordprocessingml/2006/main">
        <w:t xml:space="preserve">និក្ខមនំ 16:20 ទោះ​បី​ជា​គេ​មិន​ស្ដាប់​តាម​លោក​ម៉ូសេ​ក៏​ដោយ។ ប៉ុន្តែ មាន​អ្នក​ខ្លះ​ទុក​វា​រហូត​ដល់​ព្រឹក​ព្រលឹម ហើយ​វា​បង្កាត់​ដង្កូវ ហើយ​មាន​ក្លិន​ស្អុយ ហើយ​ម៉ូសេ​ក៏​ខឹង​នឹង​ពួក​វា</w:t>
      </w:r>
    </w:p>
    <w:p/>
    <w:p>
      <w:r xmlns:w="http://schemas.openxmlformats.org/wordprocessingml/2006/main">
        <w:t xml:space="preserve">ជន​ជាតិ​អ៊ីស្រាអែល​ខ្លះ​មិន​ស្តាប់​បង្គាប់​ម៉ូសេ ហើយ​បាន​រក្សា​នំម៉ាណា​ខ្លះ​ពេញ​មួយ​យប់ ជា​លទ្ធផល​វា​បាន​ឆ្លង​មេរោគ​ដង្កូវ ហើយ​បញ្ចេញ​ក្លិន​មិន​ល្អ។</w:t>
      </w:r>
    </w:p>
    <w:p/>
    <w:p>
      <w:r xmlns:w="http://schemas.openxmlformats.org/wordprocessingml/2006/main">
        <w:t xml:space="preserve">1. ការស្តាប់បង្គាប់ពិត៖ ការរៀនពីកំហុសរបស់ជនជាតិអ៊ីស្រាអែល</w:t>
      </w:r>
    </w:p>
    <w:p/>
    <w:p>
      <w:r xmlns:w="http://schemas.openxmlformats.org/wordprocessingml/2006/main">
        <w:t xml:space="preserve">2. ផលវិបាកនៃការមិនស្តាប់បង្គាប់៖ មេរៀនពីម៉ូសេ</w:t>
      </w:r>
    </w:p>
    <w:p/>
    <w:p>
      <w:r xmlns:w="http://schemas.openxmlformats.org/wordprocessingml/2006/main">
        <w:t xml:space="preserve">1. ចោទិយកថា 8:3 - «ហើយ​គាត់​បាន​បន្ទាប​អ្នក ហើយ​បាន​អត់​ឃ្លាន ហើយ​ឲ្យ​អ្នក​ញ៉ាំ​ជាមួយ​នឹង​នំម៉ាណា ដែល​អ្នក​មិន​ដឹង ហើយ​ទាំង​បុព្វបុរស​របស់​អ្នក​ក៏​មិន​ដឹង​ដែរ ដើម្បី​ឲ្យ​គាត់​អាច​នឹង​ធ្វើ​ឲ្យ​អ្នក​ដឹង​ថា មនុស្ស​មិន​មែន​រស់​ដោយ​អាហារ​តែ​ប៉ុណ្ណោះ។ ប៉ុន្តែ​ដោយ​សារ​គ្រប់​ទាំង​ពាក្យ​ដែល​ចេញ​ពី​ព្រះ‌ឱស្ឋ​របស់​ព្រះ‌អម្ចាស់ មនុស្ស​នោះ​មាន​ជីវិត»។</w:t>
      </w:r>
    </w:p>
    <w:p/>
    <w:p>
      <w:r xmlns:w="http://schemas.openxmlformats.org/wordprocessingml/2006/main">
        <w:t xml:space="preserve">2. សុភាសិត 13:13 - «អ្នក​ណា​ដែល​មើល​ងាយ​ព្រះ​បន្ទូល​នឹង​ត្រូវ​វិនាស តែ​អ្នក​ណា​ដែល​កោត​ខ្លាច​នឹង​បញ្ញត្តិ​នោះ​នឹង​បាន​រង្វាន់»។</w:t>
      </w:r>
    </w:p>
    <w:p/>
    <w:p>
      <w:r xmlns:w="http://schemas.openxmlformats.org/wordprocessingml/2006/main">
        <w:t xml:space="preserve">និក្ខមនំ 16:21 ពួក​គេ​ប្រមូល​យក​ជា​រៀង​រាល់​ព្រឹក ស្រប​តាម​ការ​បរិភោគ​របស់​ខ្លួន ហើយ​ពេល​ថ្ងៃ​ក្ដៅ​ខ្លាំង នោះ​ក៏​រលាយ​ទៅ។</w:t>
      </w:r>
    </w:p>
    <w:p/>
    <w:p>
      <w:r xmlns:w="http://schemas.openxmlformats.org/wordprocessingml/2006/main">
        <w:t xml:space="preserve">ជនជាតិអ៊ីស្រាអែលប្រមូលនំម៉ាណារៀងរាល់ព្រឹក តាមអ្វីដែលពួកគេត្រូវការសម្រាប់ថ្ងៃនោះ។ ពេលព្រះអាទិត្យក្តៅ នំម៉ាណាក៏រលាយអស់។</w:t>
      </w:r>
    </w:p>
    <w:p/>
    <w:p>
      <w:r xmlns:w="http://schemas.openxmlformats.org/wordprocessingml/2006/main">
        <w:t xml:space="preserve">1. ការជឿទុកចិត្តលើព្រះសម្រាប់ការផ្តល់ប្រចាំថ្ងៃ</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1. ម៉ាថាយ 6:11 "សូមប្រទានអាហារប្រចាំថ្ងៃរបស់យើងនៅថ្ងៃនេះ" ។</w:t>
      </w:r>
    </w:p>
    <w:p/>
    <w:p>
      <w:r xmlns:w="http://schemas.openxmlformats.org/wordprocessingml/2006/main">
        <w:t xml:space="preserve">២. កូរិនថូស ៩:៨-៩ «ហើយព្រះទ្រង់អាចធ្វើឲ្យព្រះគុណទាំងឡាយមានបរិបូរចំពោះអ្នក ដូច្នេះហើយ ដើម្បីឱ្យអ្នកមានគ្រប់លក្ខណៈគ្រប់ពេលវេលា នោះអ្នកនឹងបានបរិបូរក្នុងគ្រប់កិច្ចការល្អ»។</w:t>
      </w:r>
    </w:p>
    <w:p/>
    <w:p>
      <w:r xmlns:w="http://schemas.openxmlformats.org/wordprocessingml/2006/main">
        <w:t xml:space="preserve">និក្ខមនំ 16:22 ហើយ​នៅ​ថ្ងៃ​ទី​ប្រាំ​មួយ ពួក​គេ​បាន​ប្រមូល​នំបុ័ង​ច្រើន​ជា​ពីរ គឺ​ពីរ​អូម​សម្រាប់​តែ​ម្នាក់ ហើយ​អ្នក​គ្រប់​គ្រង​នៃ​ក្រុមជំនុំ​ទាំង​អស់​បាន​មក​ប្រាប់​លោក​ម៉ូសេ។</w:t>
      </w:r>
    </w:p>
    <w:p/>
    <w:p>
      <w:r xmlns:w="http://schemas.openxmlformats.org/wordprocessingml/2006/main">
        <w:t xml:space="preserve">នៅ​ថ្ងៃ​ទី​ប្រាំមួយ ជន​ជាតិ​អ៊ីស្រាអែល​ប្រមូល​នំបុ័ង​បាន​ច្រើន​ជាង​ថ្ងៃ​មុន​ពីរ​ដង។ អ្នក​គ្រប់​គ្រង​ក្រុម​ជំនុំ​បាន​រាយ​ការណ៍​នេះ​ទៅ​លោក​ម៉ូសេ។</w:t>
      </w:r>
    </w:p>
    <w:p/>
    <w:p>
      <w:r xmlns:w="http://schemas.openxmlformats.org/wordprocessingml/2006/main">
        <w:t xml:space="preserve">1. ការផ្គត់ផ្គង់របស់ព្រះ - ព្រះបានផ្តល់ច្រើនជាងគ្រប់គ្រាន់ដើម្បីបំពេញតម្រូវការរបស់ជនជាតិអ៊ីស្រាអែល។</w:t>
      </w:r>
    </w:p>
    <w:p/>
    <w:p>
      <w:r xmlns:w="http://schemas.openxmlformats.org/wordprocessingml/2006/main">
        <w:t xml:space="preserve">2. ភាពស្មោះត្រង់ - ជនជាតិអ៊ីស្រាអែលបានបង្ហាញពីភាពស្មោះត្រង់ក្នុងការប្រមូលនំម៉ាណា។</w:t>
      </w:r>
    </w:p>
    <w:p/>
    <w:p>
      <w:r xmlns:w="http://schemas.openxmlformats.org/wordprocessingml/2006/main">
        <w:t xml:space="preserve">1. ម៉ាថាយ 6:25-34 - កុំខ្វល់ខ្វាយអំពីជីវិតរបស់អ្នក អ្វីដែលអ្នកនឹងស៊ី ឬផឹក ឬអំពីរូបកាយរបស់អ្នក អ្វីដែលអ្នកនឹងស្លៀកពាក់។</w:t>
      </w:r>
    </w:p>
    <w:p/>
    <w:p>
      <w:r xmlns:w="http://schemas.openxmlformats.org/wordprocessingml/2006/main">
        <w:t xml:space="preserve">2.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p>
      <w:r xmlns:w="http://schemas.openxmlformats.org/wordprocessingml/2006/main">
        <w:t xml:space="preserve">និក្ខមនំ 16:23 លោក​មាន​ប្រសាសន៍​ទៅ​ពួក​គេ​ថា៖ «ព្រះ‌អម្ចាស់​មាន​ព្រះ‌បន្ទូល​ថា៖ «នៅ​ថ្ងៃ​ស្អែក ជា​ថ្ងៃ​ឈប់​សម្រាក​របស់​ព្រះ‌អម្ចាស់ ចូរ​ដុត​នំ​ដែល​អ្នក​រាល់​គ្នា​នឹង​ធ្វើ​នៅ​ថ្ងៃ​នេះ ហើយ​មើល​ថា​អ្នក​រាល់​គ្នា​នឹង​ឃើញ។ អ្វីៗដែលនៅសេសសល់ ទុកអោយបងប្អូនទុករហូតដល់ព្រឹក។</w:t>
      </w:r>
    </w:p>
    <w:p/>
    <w:p>
      <w:r xmlns:w="http://schemas.openxmlformats.org/wordprocessingml/2006/main">
        <w:t xml:space="preserve">ព្រះ​បាន​បង្គាប់​ជន​ជាតិ​អ៊ីស្រាអែល​ឲ្យ​រៀប​ចំ​អាហារ​សម្រាប់​ថ្ងៃ​សប្ប័ទ ហើយ​ទុក​អាហារ​ដែល​សល់​រហូត​ដល់​ព្រឹក។</w:t>
      </w:r>
    </w:p>
    <w:p/>
    <w:p>
      <w:r xmlns:w="http://schemas.openxmlformats.org/wordprocessingml/2006/main">
        <w:t xml:space="preserve">1. ព្រះត្រាស់ហៅយើងឱ្យកំណត់ពេលសម្រាក និងគោរពថ្ងៃសប្ប័ទ។</w:t>
      </w:r>
    </w:p>
    <w:p/>
    <w:p>
      <w:r xmlns:w="http://schemas.openxmlformats.org/wordprocessingml/2006/main">
        <w:t xml:space="preserve">2. យើងត្រូវបានហៅឱ្យធ្វើតាមការណែនាំរបស់ព្រះ ហើយជឿជាក់លើការផ្តល់របស់ទ្រង់។</w:t>
      </w:r>
    </w:p>
    <w:p/>
    <w:p>
      <w:r xmlns:w="http://schemas.openxmlformats.org/wordprocessingml/2006/main">
        <w:t xml:space="preserve">ទំនុកតម្កើង 95:7-8 «ដ្បិត​ទ្រង់​ជា​ព្រះ​នៃ​យើង​ខ្ញុំ ហើយ​យើង​ខ្ញុំ​ជា​ប្រជារាស្ត្រ​នៅ​វាល​ស្មៅ​របស់​ទ្រង់ ហើយ​ជា​ហ្វូង​ចៀម​នៃ​ដៃ​របស់​ទ្រង់។</w:t>
      </w:r>
    </w:p>
    <w:p/>
    <w:p>
      <w:r xmlns:w="http://schemas.openxmlformats.org/wordprocessingml/2006/main">
        <w:t xml:space="preserve">2. ម៉ាថាយ 11:28-30 «អស់​អ្នក​ដែល​នឿយ​ហត់ ហើយ​ផ្ទុក​ធ្ងន់​អើយ ចូរ​មក​ឯ​ខ្ញុំ នោះ​ខ្ញុំ​នឹង​ឲ្យ​អ្នក​រាល់​គ្នា​បាន​សម្រាក ចូរ​យក​នឹម​របស់​ខ្ញុំ​ដាក់​លើ​អ្នក ហើយ​រៀន​ពី​ខ្ញុំ ដ្បិត​ខ្ញុំ​មាន​ចិត្ត​សុភាព ហើយ​មាន​ចិត្ត​រាប​ទាប ហើយ​អ្នក​រាល់​គ្នា នឹង​បាន​សម្រាក​សម្រាប់​ព្រលឹង​អ្នក ដ្បិត​នឹម​របស់​ខ្ញុំ​ងាយ​ស្រួល ហើយ​បន្ទុក​របស់​ខ្ញុំ​ក៏​ស្រាល។</w:t>
      </w:r>
    </w:p>
    <w:p/>
    <w:p>
      <w:r xmlns:w="http://schemas.openxmlformats.org/wordprocessingml/2006/main">
        <w:t xml:space="preserve">និក្ខមនំ 16:24 គេ​ដាក់​វា​រហូត​ដល់​ព្រឹក ដូច​លោក​ម៉ូសេ​បាន​បង្គាប់​ដែរ នោះ​វា​មិន​មាន​ក្លិន​ស្អុយ ហើយ​ក៏​គ្មាន​ដង្កូវ​ដែរ។</w:t>
      </w:r>
    </w:p>
    <w:p/>
    <w:p>
      <w:r xmlns:w="http://schemas.openxmlformats.org/wordprocessingml/2006/main">
        <w:t xml:space="preserve">ជនជាតិអ៊ីស្រាអែលបានប្រមូលនំម៉ាណានៅទីរហោស្ថាន ហើយធ្វើតាមការណែនាំរបស់លោកម៉ូសេ ដើម្បីទុកវារហូតដល់ព្រឹក ពេលនោះវាក៏មិនរលួយ ឬឆ្លងមេរោគដែរ។</w:t>
      </w:r>
    </w:p>
    <w:p/>
    <w:p>
      <w:r xmlns:w="http://schemas.openxmlformats.org/wordprocessingml/2006/main">
        <w:t xml:space="preserve">1. ការធ្វើតាមការណែនាំរបស់ព្រះនាំមកនូវពរជ័យ</w:t>
      </w:r>
    </w:p>
    <w:p/>
    <w:p>
      <w:r xmlns:w="http://schemas.openxmlformats.org/wordprocessingml/2006/main">
        <w:t xml:space="preserve">ការផ្តល់ពីព្រះក្នុងគ្រាដ៏លំបាក</w:t>
      </w:r>
    </w:p>
    <w:p/>
    <w:p>
      <w:r xmlns:w="http://schemas.openxmlformats.org/wordprocessingml/2006/main">
        <w:t xml:space="preserve">1. ម៉ាថាយ 6:25-34 - កុំបារម្ភ ហើយទុកចិត្តលើការផ្តល់របស់ព្រះ</w:t>
      </w:r>
    </w:p>
    <w:p/>
    <w:p>
      <w:r xmlns:w="http://schemas.openxmlformats.org/wordprocessingml/2006/main">
        <w:t xml:space="preserve">ទំនុកតម្កើង ២៣ - ព្រះជាអ្នកគង្វាល និងជាអ្នកផ្គត់ផ្គង់របស់យើង។</w:t>
      </w:r>
    </w:p>
    <w:p/>
    <w:p>
      <w:r xmlns:w="http://schemas.openxmlformats.org/wordprocessingml/2006/main">
        <w:t xml:space="preserve">និក្ខមនំ 16:25 លោក​ម៉ូសេ​មាន​ប្រសាសន៍​ថា៖ «ចូរ​បរិភោគ​ថ្ងៃ​នេះ​ចុះ! ដ្បិត​ថ្ងៃ​នេះ​ជា​ថ្ងៃ​សប្ប័ទ​របស់​ព្រះ‌អម្ចាស់ ហើយ​នៅ​ថ្ងៃ​នេះ អ្នក​រាល់​គ្នា​នឹង​រក​មិន​ឃើញ​នៅ​តាម​ចំការ​ឡើយ។</w:t>
      </w:r>
    </w:p>
    <w:p/>
    <w:p>
      <w:r xmlns:w="http://schemas.openxmlformats.org/wordprocessingml/2006/main">
        <w:t xml:space="preserve">នៅ​ថ្ងៃ​សប្ប័ទ លោក​ម៉ូសេ​បាន​ណែនាំ​ជន​ជាតិ​អ៊ីស្រាអែល​ថា ពួកគេ​នឹង​មិន​អាច​រក​អាហារ​នៅ​តាម​វាល​ស្រែ​បាន​ឡើយ។</w:t>
      </w:r>
    </w:p>
    <w:p/>
    <w:p>
      <w:r xmlns:w="http://schemas.openxmlformats.org/wordprocessingml/2006/main">
        <w:t xml:space="preserve">1: ព្រះ​បាន​ប្រទាន​អំណោយ​ទាន​នៃ​ថ្ងៃ​សប្ប័ទ​ជា​ថ្ងៃ​ពិសេស​នៃ​ការ​សម្រាក​និង​ការ​ត្រិះរិះ​ពិចារណា​។</w:t>
      </w:r>
    </w:p>
    <w:p/>
    <w:p>
      <w:r xmlns:w="http://schemas.openxmlformats.org/wordprocessingml/2006/main">
        <w:t xml:space="preserve">២៖ យើង​គួរ​ដឹង​គុណ​ចំពោះ​ថ្ងៃ​សប្ប័ទ ហើយ​ប្រើ​វា​ជា​ឱកាស​ដើម្បី​ផ្ដោត​លើ​ព្រះ។</w:t>
      </w:r>
    </w:p>
    <w:p/>
    <w:p>
      <w:r xmlns:w="http://schemas.openxmlformats.org/wordprocessingml/2006/main">
        <w:t xml:space="preserve">១ ហេព្រើរ ៤:៩-១០ «ដូច្នេះ នៅមានថ្ងៃសប្ប័ទសម្រាប់រាស្ដ្ររបស់ព្រះជាម្ចាស់ ដ្បិតអ្នកណាដែលបានចូលសម្រាករបស់ព្រះជាម្ចាស់ អ្នកនោះបានសម្រាកពីកិច្ចការរបស់ខ្លួន ដូចព្រះជាម្ចាស់បានធ្វើពីអ្នកនោះ»។</w:t>
      </w:r>
    </w:p>
    <w:p/>
    <w:p>
      <w:r xmlns:w="http://schemas.openxmlformats.org/wordprocessingml/2006/main">
        <w:t xml:space="preserve">២៖ អេសាយ ៥៨:១៣-១៤ «ប្រសិន​បើ​អ្នក​ហៅ​ថ្ងៃ​សប្ប័ទ​ជា​ថ្ងៃ​ដ៏​រីករាយ ហើយ​ជា​ថ្ងៃ​ដ៏វិសុទ្ធ​របស់​ព្រះអម្ចាស់​ជា​ថ្ងៃ​ដ៏​វិសុទ្ធ ហើយ​ប្រសិន​បើ​អ្នក​គោរព​ថ្ងៃ​នោះ ដោយ​មិន​ដើរ​តាម​ផ្លូវ​របស់​ខ្លួន ហើយ​មិន​ធ្វើ​តាម​ចិត្ត ឬ​និយាយ​ពាក្យ​ឥត​ប្រយោជន៍ នោះ​អ្នក​នឹង​ឃើញ​ថា ចូរ​អរ​សប្បាយ​ក្នុង​ព្រះ‌អម្ចាស់ ហើយ​យើង​នឹង​ឲ្យ​អ្នក​ឡើង​ជិះ​លើ​ទី​ខ្ពស់​នៃ​ស្រុក ហើយ​ធ្វើ​ពិធី​ជប់​លៀង​ជា​មរតក​របស់​លោក​យ៉ាកុប ជា​បិតា​របស់​អ្នក​តាម​ព្រះ‌ឱស្ឋ​របស់​ព្រះ‌អម្ចាស់។</w:t>
      </w:r>
    </w:p>
    <w:p/>
    <w:p>
      <w:r xmlns:w="http://schemas.openxmlformats.org/wordprocessingml/2006/main">
        <w:t xml:space="preserve">និក្ខមនំ 16:26 អ្នក​រាល់​គ្នា​ត្រូវ​ប្រមូល​វា​ប្រាំ​មួយ​ថ្ងៃ។ ប៉ុន្តែនៅថ្ងៃទីប្រាំពីរ ដែលជាថ្ងៃសប្ប័ទ នោះនឹងគ្មានទេ។</w:t>
      </w:r>
    </w:p>
    <w:p/>
    <w:p>
      <w:r xmlns:w="http://schemas.openxmlformats.org/wordprocessingml/2006/main">
        <w:t xml:space="preserve">វគ្គនេះពន្យល់ថាថ្ងៃប្រាំមួយត្រូវបានកំណត់សម្រាប់ការប្រមូលនំម៉ាណាប៉ុន្តែនៅថ្ងៃទីប្រាំពីរដែលជាថ្ងៃសប្ប័ទការប្រមូលផ្តុំមិនគួរត្រូវបានធ្វើទេ។</w:t>
      </w:r>
    </w:p>
    <w:p/>
    <w:p>
      <w:r xmlns:w="http://schemas.openxmlformats.org/wordprocessingml/2006/main">
        <w:t xml:space="preserve">1. "តម្រូវការដើម្បីគោរពថ្ងៃសប្ប័ទ"</w:t>
      </w:r>
    </w:p>
    <w:p/>
    <w:p>
      <w:r xmlns:w="http://schemas.openxmlformats.org/wordprocessingml/2006/main">
        <w:t xml:space="preserve">2. "តម្លៃនៃការសម្រាក"</w:t>
      </w:r>
    </w:p>
    <w:p/>
    <w:p>
      <w:r xmlns:w="http://schemas.openxmlformats.org/wordprocessingml/2006/main">
        <w:t xml:space="preserve">1. អេសាយ 58:13-14 - ប្រសិនបើអ្នកបែរជើងរបស់អ្នកពីថ្ងៃសប្ប័ទ ពីការធ្វើសេចក្តីរីករាយរបស់អ្នកនៅថ្ងៃបរិសុទ្ធរបស់ខ្ញុំ ហើយហៅថ្ងៃសប្ប័ទជាថ្ងៃដ៏រីករាយ និងជាថ្ងៃបរិសុទ្ធរបស់ព្រះអម្ចាស់ជាទីគោរព។ ប្រសិន​បើ​អ្នក​គោរព​វា មិន​ដើរ​តាម​ផ្លូវ​របស់​ខ្លួន ឬ​ស្វែង​រក​ការ​ពេញ​ចិត្ត​របស់​ខ្លួន ឬ​និយាយ​ឥត​ប្រយោជន៍ នោះ​អ្នក​នឹង​មាន​ចិត្ត​រីករាយ​ក្នុង​ព្រះ‌អម្ចាស់ ហើយ​យើង​នឹង​ធ្វើ​ឲ្យ​អ្នក​ឡើង​លើ​កម្ពស់​ផែនដី។</w:t>
      </w:r>
    </w:p>
    <w:p/>
    <w:p>
      <w:r xmlns:w="http://schemas.openxmlformats.org/wordprocessingml/2006/main">
        <w:t xml:space="preserve">2. លូកា 4:16 - ហើយគាត់បានមកដល់ណាសារ៉ែតជាកន្លែងដែលគាត់បានចិញ្ចឹម។ ហើយ​តាម​ទម្លាប់​របស់​គាត់ គាត់​ទៅ​សាលា​ប្រជុំ​នៅ​ថ្ងៃ​សប្ប័ទ ហើយ​គាត់​ក្រោក​ឈរ​អាន។</w:t>
      </w:r>
    </w:p>
    <w:p/>
    <w:p>
      <w:r xmlns:w="http://schemas.openxmlformats.org/wordprocessingml/2006/main">
        <w:t xml:space="preserve">និក្ខមនំ 16:27 នៅ​ថ្ងៃ​ទី​ប្រាំ‌ពីរ មាន​មនុស្ស​ខ្លះ​ចេញ​ទៅ​ប្រមូល​ផ្ដុំ​គ្នា តែ​រក​មិន​ឃើញ។</w:t>
      </w:r>
    </w:p>
    <w:p/>
    <w:p>
      <w:r xmlns:w="http://schemas.openxmlformats.org/wordprocessingml/2006/main">
        <w:t xml:space="preserve">នៅ​ថ្ងៃ​ទី​ប្រាំពីរ មាន​មនុស្ស​ខ្លះ​ចេញ​ទៅ​ប្រមូល​អាហារ តែ​រក​មិន​ឃើញ។</w:t>
      </w:r>
    </w:p>
    <w:p/>
    <w:p>
      <w:r xmlns:w="http://schemas.openxmlformats.org/wordprocessingml/2006/main">
        <w:t xml:space="preserve">1. ភាពស្មោះត្រង់របស់ព្រះក្នុងគ្រាខ្វះខាត។</w:t>
      </w:r>
    </w:p>
    <w:p/>
    <w:p>
      <w:r xmlns:w="http://schemas.openxmlformats.org/wordprocessingml/2006/main">
        <w:t xml:space="preserve">2. សារៈសំខាន់នៃការទុកចិត្តលើព្រះអម្ចាស់។</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ចោទិយកថា 8:3 - ទ្រង់​បន្ទាប​អ្នក​រាល់​គ្នា​ទុក​ឲ្យ​អ្នក​ឃ្លាន ហើយ​ឲ្យ​អ្នក​រាល់​គ្នា​អត់​បាយ​ជា​មួយ​នឹង​នំ​ម៉ាណា ដែល​អ្នក​រាល់​គ្នា​មិន​ដឹង ហើយ​ក៏​មិន​ដឹង​ដែរ ដើម្បី​ឲ្យ​អ្នក​ដឹង​ថា មនុស្ស​មិន​មែន​រស់​ដោយ​អាហារ​តែ​ម្នាក់​ឯង​នោះ​ទេ គឺ​ជា​មនុស្ស​វិញ។ រស់​នៅ​តាម​គ្រប់​ទាំង​ពាក្យ​ដែល​ចេញ​ពី​ព្រះ‌អម្ចាស់។</w:t>
      </w:r>
    </w:p>
    <w:p/>
    <w:p>
      <w:r xmlns:w="http://schemas.openxmlformats.org/wordprocessingml/2006/main">
        <w:t xml:space="preserve">និក្ខមនំ 16:28 ព្រះ‌អម្ចាស់​មាន​ព្រះ‌បន្ទូល​មក​កាន់​លោក​ម៉ូសេ​ថា៖ «តើ​អ្នក​រាល់​គ្នា​មិន​ព្រម​កាន់​តាម​បញ្ញត្តិ និង​ច្បាប់​របស់​យើង​ដល់​ពេល​ណា?</w:t>
      </w:r>
    </w:p>
    <w:p/>
    <w:p>
      <w:r xmlns:w="http://schemas.openxmlformats.org/wordprocessingml/2006/main">
        <w:t xml:space="preserve">ព្រះអម្ចាស់​មាន​ព្រះបន្ទូល​សួរ​លោក​ម៉ូសេ​ថា តើ​ប្រជាជន​អ៊ីស្រាអែល​នឹង​បដិសេធ​មិន​គោរព​បទបញ្ញត្តិ និង​ច្បាប់​របស់​លោក​ដល់​ពេល​ណា។</w:t>
      </w:r>
    </w:p>
    <w:p/>
    <w:p>
      <w:r xmlns:w="http://schemas.openxmlformats.org/wordprocessingml/2006/main">
        <w:t xml:space="preserve">១៖ ការ​បដិសេធ​មិន​កាន់​តាម​បទ​បញ្ជា​របស់​ព្រះ​នាំ​មក​នូវ​ការ​ផ្ដន្ទាទោស</w:t>
      </w:r>
    </w:p>
    <w:p/>
    <w:p>
      <w:r xmlns:w="http://schemas.openxmlformats.org/wordprocessingml/2006/main">
        <w:t xml:space="preserve">២៖ ស្តាប់បង្គាប់ព្រះ ហើយរស់នៅក្នុងសេចក្តីសុចរិត</w:t>
      </w:r>
    </w:p>
    <w:p/>
    <w:p>
      <w:r xmlns:w="http://schemas.openxmlformats.org/wordprocessingml/2006/main">
        <w:t xml:space="preserve">1: ចោទិយកថា 6:24 - ហើយ​ព្រះអម្ចាស់​បាន​បង្គាប់​ឱ្យ​យើង​ធ្វើ​តាម​ច្បាប់​ទាំង​អស់​នេះ, ត្រូវ​កោត​ខ្លាច​ដល់​ព្រះ​អម្ចាស់​ជា​ព្រះ​នៃ​យើង, សម្រាប់​ជា​ប្រយោជន៍​របស់​យើង​ជានិច្ច, ដើម្បី​ឱ្យ​ព្រះអង្គ​អាច​នឹង​ការពារ​យើង​ឱ្យ​មាន​ជីវិត​រស់​នៅ​ដូច​នៅ​សព្វ​ថ្ងៃ​នេះ.</w:t>
      </w:r>
    </w:p>
    <w:p/>
    <w:p>
      <w:r xmlns:w="http://schemas.openxmlformats.org/wordprocessingml/2006/main">
        <w:t xml:space="preserve">២៖ រ៉ូម ៦:១៦ - តើអ្នកមិនដឹងទេថា បើអ្នកបង្ហាញខ្លួនដល់នរណាម្នាក់ជាខ្ញុំបម្រើដែលស្តាប់បង្គាប់ នោះអ្នកគឺជាទាសករនៃអ្នកដែលអ្នកស្តាប់បង្គាប់ ទាំងអំពើបាប ដែលនាំទៅរកសេចក្តីស្លាប់ ឬការស្តាប់បង្គាប់ ដែលនាំទៅរកសេចក្តីសុចរិត?</w:t>
      </w:r>
    </w:p>
    <w:p/>
    <w:p>
      <w:r xmlns:w="http://schemas.openxmlformats.org/wordprocessingml/2006/main">
        <w:t xml:space="preserve">និក្ខមនំ 16:29 ចូរ​មើល​ចុះ ដ្បិត​ព្រះ‌អម្ចាស់​បាន​ប្រទាន​ថ្ងៃ​សប្ប័ទ​ដល់​អ្នក ហេតុ​នេះ​ហើយ​បាន​ជា​ព្រះអង្គ​ប្រទាន​អាហារ​ពីរ​ថ្ងៃ​ដល់​អ្នក​នៅ​ថ្ងៃ​ទី​ប្រាំមួយ។ អ្នក​រាល់​គ្នា​ស្នាក់​នៅ​កន្លែង​របស់​ខ្លួន កុំ​ឲ្យ​អ្នក​ណា​ចេញ​ពី​កន្លែង​ខ្លួន​នៅ​ថ្ងៃ​ទី​ប្រាំ‌ពីរ​ឡើយ។</w:t>
      </w:r>
    </w:p>
    <w:p/>
    <w:p>
      <w:r xmlns:w="http://schemas.openxmlformats.org/wordprocessingml/2006/main">
        <w:t xml:space="preserve">ព្រះ​បាន​ប្រទាន​ដល់​យើង​នូវ​ថ្ងៃ​សប្ប័ទ និង​អាហារ​ពីរ​ថ្ងៃ ហើយ​យើង​ត្រូវ​នៅ​កន្លែង​យើង​នៅ​ថ្ងៃ​ទី​ប្រាំពីរ។</w:t>
      </w:r>
    </w:p>
    <w:p/>
    <w:p>
      <w:r xmlns:w="http://schemas.openxmlformats.org/wordprocessingml/2006/main">
        <w:t xml:space="preserve">1. ការផ្តល់របស់ព្រះសម្រាប់ថ្ងៃសប្ប័ទនិងនំបុ័ងពីរថ្ងៃគឺជាការរំលឹកអំពីភាពស្មោះត្រង់និងការយកចិត្តទុកដាក់របស់ទ្រង់ចំពោះយើង។</w:t>
      </w:r>
    </w:p>
    <w:p/>
    <w:p>
      <w:r xmlns:w="http://schemas.openxmlformats.org/wordprocessingml/2006/main">
        <w:t xml:space="preserve">2. យើងគួរតែអរព្រះគុណដល់ព្រះសម្រាប់ការផ្តល់របស់ទ្រង់ ហើយរក្សាដោយស្មោះត្រង់នៅកន្លែងរបស់យើងនៅថ្ងៃទីប្រាំពីរ។</w:t>
      </w:r>
    </w:p>
    <w:p/>
    <w:p>
      <w:r xmlns:w="http://schemas.openxmlformats.org/wordprocessingml/2006/main">
        <w:t xml:space="preserve">1. អេសាយ 58:13-14 - បើអ្នកត្រឡប់ជើងរបស់អ្នកពីថ្ងៃសប្ប័ទ ពីការធ្វើសេចក្តីរីករាយរបស់អ្នកនៅថ្ងៃដ៏វិសុទ្ធរបស់ខ្ញុំ ហើយហៅថ្ងៃសប្ប័ទជាថ្ងៃដ៏រីករាយ ជាថ្ងៃដ៏វិសុទ្ធរបស់ព្រះអម្ចាស់ដ៏ខ្ពង់ខ្ពស់ ហើយនឹងលើកតម្កើងទ្រង់ ដោយមិនធ្វើអ្វីឡើយ។ ផ្លូវ​របស់​អ្នក​រាល់​គ្នា មិន​ស្វែង​រក​ការ​ពេញ​ចិត្ត​របស់​ខ្លួន ឬ​មិន​និយាយ​ពាក្យ​របស់​ខ្លួន​ឡើយ នោះ​អ្នក​នឹង​រីក​រាយ​ក្នុង​ព្រះ‌អម្ចាស់។ យើង​នឹង​ឲ្យ​អ្នក​ជិះ​លើ​ភ្នំ​ខ្ពស់ៗ​នៃ​ផែនដី ហើយ​ចិញ្ចឹម​អ្នក​ជា​មួយ​នឹង​មរតក​របស់​យ៉ាកុប​ជា​ឪពុក​របស់​អ្នក។ ព្រះ‌អម្ចាស់​មាន​ព្រះ‌បន្ទូល។</w:t>
      </w:r>
    </w:p>
    <w:p/>
    <w:p>
      <w:r xmlns:w="http://schemas.openxmlformats.org/wordprocessingml/2006/main">
        <w:t xml:space="preserve">2. ម៉ាថាយ 11:28-30 - អស់អ្នកដែលនឿយហត់ ហើយផ្ទុកធ្ងន់ មកឯខ្ញុំ ខ្ញុំនឹងឲ្យអ្នកសម្រាក។ ចូរ​យក​នឹម​របស់​ខ្ញុំ​ដាក់​លើ​អ្នក ហើយ​រៀន​ពី​ខ្ញុំ ដ្បិត​ខ្ញុំ​ស្លូត​បូត ហើយ​មាន​ចិត្ត​រាប​ទាប នោះ​អ្នក​នឹង​បាន​សម្រាក​សម្រាប់​ព្រលឹង​អ្នក។ ដ្បិត​នឹម​របស់​ខ្ញុំ​ងាយ​ស្រួល ហើយ​បន្ទុក​របស់​ខ្ញុំ​ក៏​ស្រាល។</w:t>
      </w:r>
    </w:p>
    <w:p/>
    <w:p>
      <w:r xmlns:w="http://schemas.openxmlformats.org/wordprocessingml/2006/main">
        <w:t xml:space="preserve">និក្ខមនំ 16:30 ដូច្នេះ ប្រជាជន​បាន​សម្រាក​នៅ​ថ្ងៃ​ទី​ប្រាំពីរ។</w:t>
      </w:r>
    </w:p>
    <w:p/>
    <w:p>
      <w:r xmlns:w="http://schemas.openxmlformats.org/wordprocessingml/2006/main">
        <w:t xml:space="preserve">ប្រជាជន​អ៊ីស្រាអែល​បាន​សម្រាក​នៅ​ថ្ងៃ​ទី​ប្រាំពីរ។</w:t>
      </w:r>
    </w:p>
    <w:p/>
    <w:p>
      <w:r xmlns:w="http://schemas.openxmlformats.org/wordprocessingml/2006/main">
        <w:t xml:space="preserve">1. បទបញ្ជារបស់ព្រះដើម្បីសម្រាកនៅថ្ងៃទីប្រាំពីរគឺជាផ្នែកសំខាន់នៃផែនការរបស់ទ្រង់សម្រាប់ជីវិតរបស់យើង។</w:t>
      </w:r>
    </w:p>
    <w:p/>
    <w:p>
      <w:r xmlns:w="http://schemas.openxmlformats.org/wordprocessingml/2006/main">
        <w:t xml:space="preserve">យើងអាចស្វែងរកសន្តិភាព និងស្កប់ស្កល់ក្នុងការធ្វើតាមបញ្ជារបស់ព្រះ។</w:t>
      </w:r>
    </w:p>
    <w:p/>
    <w:p>
      <w:r xmlns:w="http://schemas.openxmlformats.org/wordprocessingml/2006/main">
        <w:t xml:space="preserve">1. ហេព្រើរ 4:9-11 - នៅមានថ្ងៃឈប់សម្រាកសម្រាប់រាស្ដ្ររបស់ព្រះ។</w:t>
      </w:r>
    </w:p>
    <w:p/>
    <w:p>
      <w:r xmlns:w="http://schemas.openxmlformats.org/wordprocessingml/2006/main">
        <w:t xml:space="preserve">2. ម៉ាថាយ 11:28-30 - អស់អ្នកដែលនឿយហត់ ហើយផ្ទុកធ្ងន់ មកឯខ្ញុំ ខ្ញុំនឹងឲ្យអ្នកសម្រាក។</w:t>
      </w:r>
    </w:p>
    <w:p/>
    <w:p>
      <w:r xmlns:w="http://schemas.openxmlformats.org/wordprocessingml/2006/main">
        <w:t xml:space="preserve">និក្ខមនំ 16:31 ជន‌ជាតិ​អ៊ីស្រា‌អែល​ដាក់​ឈ្មោះ​ថា ម៉ាណា ហើយ​វា​ដូច​ជា​គ្រាប់​ជីរ​ពណ៌​ស។ ហើយ​រសជាតិ​របស់​វា​គឺ​ដូច​ជា​នំ​ប័ុង​ធ្វើ​ពី​ទឹកឃ្មុំ។</w:t>
      </w:r>
    </w:p>
    <w:p/>
    <w:p>
      <w:r xmlns:w="http://schemas.openxmlformats.org/wordprocessingml/2006/main">
        <w:t xml:space="preserve">ជន​ជាតិ​អ៊ីស្រាអែល​បាន​ដាក់​ឈ្មោះ​អាហារ​នេះ​ពី​ព្រះ ម៉ាណា ដែល​មាន​រសជាតិ​ស្រដៀង​នឹង​នំ​បញ្ចុក​ទឹកឃ្មុំ។</w:t>
      </w:r>
    </w:p>
    <w:p/>
    <w:p>
      <w:r xmlns:w="http://schemas.openxmlformats.org/wordprocessingml/2006/main">
        <w:t xml:space="preserve">1. ព្រះប្រទានដល់យើងតាមរបៀបដែលមិននឹកស្មានដល់។</w:t>
      </w:r>
    </w:p>
    <w:p/>
    <w:p>
      <w:r xmlns:w="http://schemas.openxmlformats.org/wordprocessingml/2006/main">
        <w:t xml:space="preserve">2. សារៈសំខាន់នៃការមានជំនឿលើការផ្តល់របស់ព្រះ។</w:t>
      </w:r>
    </w:p>
    <w:p/>
    <w:p>
      <w:r xmlns:w="http://schemas.openxmlformats.org/wordprocessingml/2006/main">
        <w:t xml:space="preserve">1. ម៉ាថាយ 6:31-33 - «ដូច្នេះ​កុំ​ខ្វល់ខ្វាយ​ដោយ​និយាយ​ថា​តើ​យើង​នឹង​បរិភោគ​អ្វី​ឬ​តើ​យើង​នឹង​ផឹក​អ្វី​ឬ​តើ​យើង​នឹង​ពាក់​អ្វី​នោះ​ទេ​សម្រាប់​សាសន៍​ដទៃ​ស្វែង​រក​តាម​ការ​ទាំង​អស់​នេះ​ហើយ​បិតា​របស់​អ្នក​នៅ​ស្ថាន​សួគ៌​ជ្រាប​ថា អ្នក​ត្រូវ​ការ​វា​ទាំង​អស់ ប៉ុន្តែ ចូរ​ស្វែង​រក​ព្រះ​រាជ្យ​របស់​ព្រះ និង​សេចក្ដី​សុចរិត​របស់​ព្រះអង្គ​ជា​មុន​សិន នោះ​អ្វីៗ​ទាំង​អស់​នឹង​បាន​បន្ថែម​មក​អ្នក​រាល់​គ្នា។</w:t>
      </w:r>
    </w:p>
    <w:p/>
    <w:p>
      <w:r xmlns:w="http://schemas.openxmlformats.org/wordprocessingml/2006/main">
        <w:t xml:space="preserve">2. យ៉ូហាន 6:35 - ព្រះយេស៊ូ​មាន​ព្រះបន្ទូល​ទៅ​គេ​ថា, ខ្ញុំ​ជា​អាហារ​នៃ​ជីវិត; អ្នក​ណា​មក​រក​ខ្ញុំ អ្នក​នោះ​នឹង​មិន​ស្រេក​ឃ្លាន​ឡើយ ហើយ​អ្នក​ណា​ដែល​ជឿ​លើ​ខ្ញុំ​ក៏​មិន​ស្រេក​ដែរ។</w:t>
      </w:r>
    </w:p>
    <w:p/>
    <w:p>
      <w:r xmlns:w="http://schemas.openxmlformats.org/wordprocessingml/2006/main">
        <w:t xml:space="preserve">និក្ខមនំ 16:32 លោក​ម៉ូសេ​មាន​ប្រសាសន៍​ថា៖ «ព្រះ‌អម្ចាស់​មាន​ព្រះ‌បន្ទូល​ថា នេះ​ជា​សេចក្ដី​ដែល​ព្រះ‌អម្ចាស់​បាន​បង្គាប់​ថា ចូរ​បំពេញ​វា​ទុក​សម្រាប់​ពូជ‌ពង្ស​របស់​អ្នក។ ដើម្បី​ឲ្យ​គេ​បាន​ឃើញ​នំបុ័ង​ដែល​ខ្ញុំ​បាន​ឲ្យ​អ្នក​រាល់​គ្នា​នៅ​វាល​រហោ‌ស្ថាន នៅ​ពេល​ដែល​ខ្ញុំ​នាំ​អ្នក​ចេញ​ពី​ស្រុក​អេស៊ីប។</w:t>
      </w:r>
    </w:p>
    <w:p/>
    <w:p>
      <w:r xmlns:w="http://schemas.openxmlformats.org/wordprocessingml/2006/main">
        <w:t xml:space="preserve">លោក​ម៉ូសេ​រំឭក​ជន​ជាតិ​អ៊ីស្រាអែល​ថា ព្រះអម្ចាស់​បាន​ប្រទាន​អាហារ​ដល់​ពួក​គេ​នៅ​ទីរហោស្ថាន ពេល​គេ​នាំ​ពួក​គេ​ចេញ​ពី​ស្រុក​អេស៊ីប។</w:t>
      </w:r>
    </w:p>
    <w:p/>
    <w:p>
      <w:r xmlns:w="http://schemas.openxmlformats.org/wordprocessingml/2006/main">
        <w:t xml:space="preserve">1. ព្រះអម្ចាស់ប្រទានដល់ប្រជាជនរបស់ទ្រង់: ការជឿទុកចិត្តលើការផ្តល់របស់ព្រះ</w:t>
      </w:r>
    </w:p>
    <w:p/>
    <w:p>
      <w:r xmlns:w="http://schemas.openxmlformats.org/wordprocessingml/2006/main">
        <w:t xml:space="preserve">2. ភាពស្មោះត្រង់របស់ព្រះអម្ចាស់: ព្រះយកចិត្តទុកដាក់ចំពោះរាស្ដ្ររបស់ទ្រង់</w:t>
      </w:r>
    </w:p>
    <w:p/>
    <w:p>
      <w:r xmlns:w="http://schemas.openxmlformats.org/wordprocessingml/2006/main">
        <w:t xml:space="preserve">១. ទំនុកដំកើង ២៣:១-៦</w:t>
      </w:r>
    </w:p>
    <w:p/>
    <w:p>
      <w:r xmlns:w="http://schemas.openxmlformats.org/wordprocessingml/2006/main">
        <w:t xml:space="preserve">២. ម៉ាថាយ ៦:២៥-៣៤</w:t>
      </w:r>
    </w:p>
    <w:p/>
    <w:p>
      <w:r xmlns:w="http://schemas.openxmlformats.org/wordprocessingml/2006/main">
        <w:t xml:space="preserve">និក្ខមនំ 16:33 លោក​ម៉ូសេ​មាន​ប្រសាសន៍​ទៅ​កាន់​អើរ៉ុន​ថា៖ «ចូរ​យក​ឆ្នាំង​មួយ ហើយ​យក​នំម៉ាណា​ដែល​ពេញ​ក្នុង​នោះ​មក​ដាក់​នៅ​ចំពោះ​ព្រះ‌ភ័ក្ត្រ​ព្រះ‌អម្ចាស់ ដើម្បី​ទុក​សម្រាប់​ពូជ‌ពង្ស​របស់​អ្នក។</w:t>
      </w:r>
    </w:p>
    <w:p/>
    <w:p>
      <w:r xmlns:w="http://schemas.openxmlformats.org/wordprocessingml/2006/main">
        <w:t xml:space="preserve">ខគម្ពីរ​នេះ​ចេញពី​និក្ខមនំ ១៦:៣៣ និយាយអំពី​ម៉ូសេ​ដែល​ណែនាំ​អើរ៉ុន​ឲ្យ​យក​ឆ្នាំង​មួយ​មក​បំពេញ​ដោយ​នំម៉ាណា ដើម្បី​រក្សាទុក​ជា​ការ​រំឭក​អំពី​ការ​រៀបចំ​របស់​ព្រះអម្ចាស់​សម្រាប់​មនុស្ស​ជំនាន់​ក្រោយ។</w:t>
      </w:r>
    </w:p>
    <w:p/>
    <w:p>
      <w:r xmlns:w="http://schemas.openxmlformats.org/wordprocessingml/2006/main">
        <w:t xml:space="preserve">១៖ យើង​អាច​រៀន​ពី​ដំណើររឿង​របស់​ម៉ូសេ និង​អើរ៉ុន ដែល​ព្រះអម្ចាស់​ប្រទាន​ដល់​យើង​ក្នុង​គ្រា​ដែល​យើង​ត្រូវការ។</w:t>
      </w:r>
    </w:p>
    <w:p/>
    <w:p>
      <w:r xmlns:w="http://schemas.openxmlformats.org/wordprocessingml/2006/main">
        <w:t xml:space="preserve">២៖ ចូរ​យើង​ចងចាំ​នូវ​ការ​រៀបចំ​របស់​ព្រះអម្ចាស់​សម្រាប់​យើង ហើយ​បញ្ជូន​ចំណេះដឹង​នោះ​ទៅ​មនុស្ស​ជំនាន់​ក្រោយ។</w:t>
      </w:r>
    </w:p>
    <w:p/>
    <w:p>
      <w:r xmlns:w="http://schemas.openxmlformats.org/wordprocessingml/2006/main">
        <w:t xml:space="preserve">១៖ ម៉ាថាយ ៦:២៥​-​៣៤ - ព្រះយេស៊ូវ​បង្រៀន​យើង​កុំ​ឲ្យ​ព្រួយ​បារម្ភ ហើយ​ទុក​ចិត្ត​លើ​ការ​រៀបចំ​របស់​ព្រះ។</w:t>
      </w:r>
    </w:p>
    <w:p/>
    <w:p>
      <w:r xmlns:w="http://schemas.openxmlformats.org/wordprocessingml/2006/main">
        <w:t xml:space="preserve">ទំនុកតម្កើង 55:22 - ចូរ​យក​ចិត្ត​ទុក​ដាក់​លើ​ព្រះ‌អម្ចាស់ នោះ​ព្រះអង្គ​នឹង​គាំ​ទ្រ​អ្នក។</w:t>
      </w:r>
    </w:p>
    <w:p/>
    <w:p>
      <w:r xmlns:w="http://schemas.openxmlformats.org/wordprocessingml/2006/main">
        <w:t xml:space="preserve">និក្ខមនំ 16:34 ដូច​ព្រះ‌អម្ចាស់​បាន​បង្គាប់​មក​លោក​ម៉ូសេ ដូច្នេះ លោក​អើរ៉ុន​ក៏​ដាក់​វា​នៅ​ចំពោះ​មុខ​ទីបន្ទាល់ ដើម្បី​រក្សា​ទុក។</w:t>
      </w:r>
    </w:p>
    <w:p/>
    <w:p>
      <w:r xmlns:w="http://schemas.openxmlformats.org/wordprocessingml/2006/main">
        <w:t xml:space="preserve">អើរ៉ុន​បាន​ដាក់​នំ​ម៉ាណា​នៅ​ក្នុង​រោង​ឧបោសថ ដើម្បី​ទុក​តាម​បញ្ជា​របស់​ព្រះអម្ចាស់។</w:t>
      </w:r>
    </w:p>
    <w:p/>
    <w:p>
      <w:r xmlns:w="http://schemas.openxmlformats.org/wordprocessingml/2006/main">
        <w:t xml:space="preserve">1. សារៈសំខាន់នៃការគោរពប្រតិបត្តិចំពោះព្រះអម្ចាស់</w:t>
      </w:r>
    </w:p>
    <w:p/>
    <w:p>
      <w:r xmlns:w="http://schemas.openxmlformats.org/wordprocessingml/2006/main">
        <w:t xml:space="preserve">2. ភាពស្មោះត្រង់របស់អើរ៉ុនក្នុងការធ្វើតាមការណែនាំរបស់ព្រះ</w:t>
      </w:r>
    </w:p>
    <w:p/>
    <w:p>
      <w:r xmlns:w="http://schemas.openxmlformats.org/wordprocessingml/2006/main">
        <w:t xml:space="preserve">1. ចោទិយកថា 8:3 - «ហើយ​ទ្រង់​បន្ទាប​អ្នក​រាល់​គ្នា​ឲ្យ​អ្នក​រាល់​គ្នា​ស្រេក​ឃ្លាន ហើយ​ឲ្យ​អ្នក​រាល់​គ្នា​បរិភោគ​នំម៉ាណា ដែល​អ្នក​រាល់​គ្នា​មិន​ដឹង ហើយ​ក៏​មិន​ដឹង​ដែរ ដើម្បី​ឲ្យ​អ្នក​រាល់​គ្នា​ដឹង​ថា មនុស្ស​មិន​មែន​រស់​ដោយ​អាហារ​តែ​មួយ​មុខ​នោះ​ទេ។ មនុស្ស​រស់​នៅ​តាម​គ្រប់​ទាំង​ពាក្យ​ដែល​ចេញ​ពី​ព្រះ‌អម្ចាស់។</w:t>
      </w:r>
    </w:p>
    <w:p/>
    <w:p>
      <w:r xmlns:w="http://schemas.openxmlformats.org/wordprocessingml/2006/main">
        <w:t xml:space="preserve">2. ហេព្រើរ 10:5-7 - ជាលទ្ធផល នៅពេលដែលព្រះគ្រីស្ទបានយាងមកក្នុងលោកនេះ ទ្រង់មានបន្ទូលថា "យញ្ញបូជា និង តង្វាយដែលអ្នករាល់គ្នាមិនចង់បាន ប៉ុន្តែអ្នកបានរៀបចំរូបកាយសម្រាប់ខ្ញុំ។ នៅ​ក្នុង​តង្វាយ​ដុត និង​យញ្ញបូជា​រំដោះ​បាប អ្នក​រាល់​គ្នា​មិន​ពេញ​ចិត្ត​ឡើយ។ រួច​ខ្ញុំ​និយាយ​ថា មើល​ចុះ ឱ​ព្រះ​អើយ ទូលបង្គំ​បាន​មក​ធ្វើ​តាម​ព្រះហឫទ័យ​ទ្រង់ ដូច​មាន​ចែង​ទុក​អំពី​ទូលបង្គំ​នៅ​ក្នុង​ក្រាំង​នៃ​សៀវភៅ។</w:t>
      </w:r>
    </w:p>
    <w:p/>
    <w:p>
      <w:r xmlns:w="http://schemas.openxmlformats.org/wordprocessingml/2006/main">
        <w:t xml:space="preserve">និក្ខមនំ 16:35 ជន‌ជាតិ​អ៊ីស្រា‌អែល​បាន​បរិភោគ​នំម៉ាណា​សែសិប​ឆ្នាំ រហូត​ដល់​ទៅ​ដល់​ស្រុក​មួយ​ដែល​មាន​មនុស្ស​រស់​នៅ។ ពួក​គេ​បាន​បរិភោគ​នំម៉ាណា រហូត​ដល់​ព្រំប្រទល់​នៃ​ស្រុក​កាណាន។</w:t>
      </w:r>
    </w:p>
    <w:p/>
    <w:p>
      <w:r xmlns:w="http://schemas.openxmlformats.org/wordprocessingml/2006/main">
        <w:t xml:space="preserve">ជន​ជាតិ​អ៊ីស្រាអែល​បាន​បរិភោគ​នំម៉ាណា​អស់​រយៈ​ពេល​សែសិប​ឆ្នាំ ពេល​ដែល​ពួក​គេ​ធ្វើ​ដំណើរ​ទៅ​ស្រុក​កាណាន។</w:t>
      </w:r>
    </w:p>
    <w:p/>
    <w:p>
      <w:r xmlns:w="http://schemas.openxmlformats.org/wordprocessingml/2006/main">
        <w:t xml:space="preserve">1. «ភាពស្មោះត្រង់របស់ព្រះ៖ បទពិសោធន៍នៃការរៀបចំរបស់ព្រះក្នុងអំឡុងពេលនៃការផ្លាស់ប្តូរ»</w:t>
      </w:r>
    </w:p>
    <w:p/>
    <w:p>
      <w:r xmlns:w="http://schemas.openxmlformats.org/wordprocessingml/2006/main">
        <w:t xml:space="preserve">2. "ថាមពលនៃការស៊ូទ្រាំ៖ ការរក្សាភាពស្មោះត្រង់ និងក្តីសង្ឃឹមក្នុងអំឡុងពេលដំណើរដ៏វែងឆ្ងាយ"</w:t>
      </w:r>
    </w:p>
    <w:p/>
    <w:p>
      <w:r xmlns:w="http://schemas.openxmlformats.org/wordprocessingml/2006/main">
        <w:t xml:space="preserve">1. ទំនុកតម្កើង 78:24 - ហើយ​បាន​ភ្លៀង​ធ្លាក់​មក​ណា​មក​លើ​ពួក​គេ​បរិភោគ, ហើយ​បាន​ប្រទាន​ឱ្យ​ពួក​គេ​ពី​ពោត​នៃ​ស្ថាន​បរមសុខ.</w:t>
      </w:r>
    </w:p>
    <w:p/>
    <w:p>
      <w:r xmlns:w="http://schemas.openxmlformats.org/wordprocessingml/2006/main">
        <w:t xml:space="preserve">2 ចោទិយកថា 8:3 - ហើយគាត់បានបន្ទាបអ្នក ហើយបានបង្ខំអ្នកឱ្យស្រេកឃ្លាន ហើយផ្តល់អាហារឱ្យអ្នកជាមួយនឹងនំម៉ាណាដែលអ្នកមិនស្គាល់ ទាំងបុព្វបុរសរបស់អ្នកក៏មិនដឹងដែរ។ ដើម្បី​ឲ្យ​គាត់​អាច​ធ្វើ​ឲ្យ​អ្នក​ដឹង​ថា មនុស្ស​មិន​មែន​រស់​ដោយ​សារ​តែ​អាហារ​ប៉ុណ្ណោះ​ទេ ប៉ុន្តែ​ដោយ​សារ​គ្រប់​ទាំង​ពាក្យ​ដែល​ចេញ​ពី​ព្រះ‌ឱស្ឋ​របស់​ព្រះ‌អម្ចាស់ នោះ​មនុស្ស​នឹង​រស់​ដោយ​សារ​តែ​អាហារ។</w:t>
      </w:r>
    </w:p>
    <w:p/>
    <w:p>
      <w:r xmlns:w="http://schemas.openxmlformats.org/wordprocessingml/2006/main">
        <w:t xml:space="preserve">និក្ខមនំ 16:36 ឥឡូវ​នេះ អូមឺរ ជា​ផ្នែក​ដប់​នៃ​អេផា។</w:t>
      </w:r>
    </w:p>
    <w:p/>
    <w:p>
      <w:r xmlns:w="http://schemas.openxmlformats.org/wordprocessingml/2006/main">
        <w:t xml:space="preserve">ខគម្ពីរ​នេះ​ផ្ដល់​ការ​ពន្យល់​អំពី​ការ​វាស់វែង​នៃ​អូម័រ​ទាក់ទង​នឹង​អេផា។</w:t>
      </w:r>
    </w:p>
    <w:p/>
    <w:p>
      <w:r xmlns:w="http://schemas.openxmlformats.org/wordprocessingml/2006/main">
        <w:t xml:space="preserve">1. រៀនវាស់ជីវិតតាមខ្នាតតម្រារបស់ព្រះ</w:t>
      </w:r>
    </w:p>
    <w:p/>
    <w:p>
      <w:r xmlns:w="http://schemas.openxmlformats.org/wordprocessingml/2006/main">
        <w:t xml:space="preserve">2. សារៈសំខាន់នៃការគោរពតាមការណែនាំរបស់ព្រះ</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កូល៉ុស 3:23 - ទោះ​ជា​អ្នក​ធ្វើ​អ្វី​ក៏​ដោយ ចូរ​ធ្វើ​ការ​ដោយ​ចិត្ត​ស្មោះ​ចំពោះ​ព្រះ‌អម្ចាស់ ហើយ​មិន​មែន​សម្រាប់​មនុស្ស​ឡើយ។</w:t>
      </w:r>
    </w:p>
    <w:p/>
    <w:p>
      <w:r xmlns:w="http://schemas.openxmlformats.org/wordprocessingml/2006/main">
        <w:t xml:space="preserve">និក្ខមនំ ១៧ អាច​ត្រូវ​បាន​សង្ខេប​ជា​បី​កថាខណ្ឌ​ដូច​ខាង​ក្រោម ដោយ​មាន​ខគម្ពីរ​បញ្ជាក់៖</w:t>
      </w:r>
    </w:p>
    <w:p/>
    <w:p>
      <w:r xmlns:w="http://schemas.openxmlformats.org/wordprocessingml/2006/main">
        <w:t xml:space="preserve">កថាខណ្ឌទី 1: ក្នុងនិក្ខមនំ ១៧:១-៧ ជនជាតិអ៊ីស្រាអែលបន្តដំណើររបស់ពួកគេឆ្លងកាត់ទីរហោស្ថាន ហើយម្តងទៀតប្រឈមមុខនឹងការខ្វះខាតទឹក។ ពួកគេ​រអ៊ូរទាំ​នឹង​លោក​ម៉ូសេ ដោយ​ទាមទារ​ទឹក​ឲ្យ​ផឹក។ ម៉ូសេ​ស្រែក​អង្វរ​ព្រះ​ឲ្យ​ជួយ ដោយ​បង្ហាញ​ពី​ការ​ព្រួយ​បារម្ភ​របស់​គាត់​ដែល​ប្រជាជន​អាច​នឹង​គប់​គាត់។ ព្រះអម្ចាស់​បង្គាប់​លោក​ម៉ូសេ​ឲ្យ​វាយ​ថ្ម​ជាក់លាក់​មួយ​នៅ​ភ្នំ Horeb ហើយ​ទឹក​ក៏​ហូរ​ចេញ​មក​ដោយ​អព្ភូតហេតុ។ ប្រជាជន​ត្រូវ​បាន​ផ្ដល់​ទឹក​សម្រាប់​ផឹក ហើយ​លោក​ម៉ូសេ​ដាក់​ឈ្មោះ​កន្លែង​នោះ​ថា ម៉ាសា (ដែល​មាន​ន័យ​ថា «ការ​សាកល្បង») និង​មេរីបា (ដែល​មាន​ន័យ​ថា «ឈ្លោះ​គ្នា») ដោយសារ​តែ​ការ​ត្អូញត្អែរ​របស់​ជន​ជាតិ​អ៊ីស្រាអែល។</w:t>
      </w:r>
    </w:p>
    <w:p/>
    <w:p>
      <w:r xmlns:w="http://schemas.openxmlformats.org/wordprocessingml/2006/main">
        <w:t xml:space="preserve">កថាខណ្ឌទី 2: បន្តនៅក្នុងនិក្ខមនំ 17:8-16 ជនជាតិអាម៉ាលេកៃបានចូលមកប្រយុទ្ធនឹងពួកអ៊ីស្រាអែលនៅរេហ្វីឌីម។ លោក​ម៉ូសេ​ណែនាំ​លោក​យ៉ូស្វេ​ឲ្យ​ជ្រើសរើស​បុរស​សម្រាប់​ប្រយុទ្ធ ខណៈ​លោក​ផ្ទាល់​ឡើង​លើ​កំពូល​ភ្នំ​ជាមួយ​អើរ៉ុន និង​ហ៊ើរ។ ដរាបណាលោកម៉ូសេកាន់ដៃរបស់គាត់ជាមួយនឹងដំបងរបស់គាត់ដែលបានលើកឡើងទៅកាន់ស្ថានបរមសុខអ៊ីស្រាអែលមានជ័យជំនះនៅក្នុងសមរភូមិ។ ប៉ុន្តែនៅពេលដែលគាត់បន្ទាបដៃរបស់គាត់ដោយសារតែអស់កម្លាំង Amalek ទទួលបានអត្ថប្រយោជន៍។ ដើម្បី​គាំទ្រ​លោក​ម៉ូសេ អើរ៉ុន និង​ហ៊ើរ​បាន​ផ្តល់​ថ្ម​ដល់​គាត់​សម្រាប់​អង្គុយ​នៅ​ពេល​ដែល​ពួកគេ​លើក​ដៃ​គាត់​រហូត​ដល់​ថ្ងៃ​លិច។ ដោយ​មាន​ជំនួយ​របស់​ពួកគេ យ៉ូស្វេ​បាន​ដឹកនាំ​កងទ័ព​អ៊ីស្រាអែល​ឲ្យ​ឈ្នះ​លើ​អាម៉ាលេក។</w:t>
      </w:r>
    </w:p>
    <w:p/>
    <w:p>
      <w:r xmlns:w="http://schemas.openxmlformats.org/wordprocessingml/2006/main">
        <w:t xml:space="preserve">កថាខណ្ឌទី៣៖ នៅក្នុងនិក្ខមនំ ១៧:១៤-១៦ ព្រះបង្គាប់ម៉ូសេឲ្យសរសេរកំណត់ហេតុអំពីជ័យជំនះលើអាម៉ាលេកទុកជាអនុស្សាវរីយ៍សម្រាប់មនុស្សជំនាន់ក្រោយ។ ទ្រង់​ប្រកាស​ថា ទ្រង់​នឹង​លុប​បំបាត់​ចោល​នូវ​ការ​ចង​ចាំ​ណា​មួយ​អំពី​អាម៉ាលេក​ពី​ក្រោម​ស្ថានសួគ៌ ដោយ​សារ​ពួក​គេ​បាន​ធ្វើ​ជា​សត្រូវ​ចំពោះ​រាស្ដ្រ​របស់​ទ្រង់។ លោក​ម៉ូសេ​សង់​អាសនៈ​មួយ​ឈ្មោះ​ថា Yahweh-Nissi (មាន​ន័យ​ថា «ព្រះអម្ចាស់​ជា​បដា​របស់​ខ្ញុំ») ដែល​តំណាង​ឲ្យ​ការ​ឈ្នះ​របស់​ព្រះ​លើ​សត្រូវ​របស់​ពួកគេ។</w:t>
      </w:r>
    </w:p>
    <w:p/>
    <w:p>
      <w:r xmlns:w="http://schemas.openxmlformats.org/wordprocessingml/2006/main">
        <w:t xml:space="preserve">សរុប​មក:</w:t>
      </w:r>
    </w:p>
    <w:p>
      <w:r xmlns:w="http://schemas.openxmlformats.org/wordprocessingml/2006/main">
        <w:t xml:space="preserve">និក្ខមនំ ១៧ បង្ហាញ៖</w:t>
      </w:r>
    </w:p>
    <w:p>
      <w:r xmlns:w="http://schemas.openxmlformats.org/wordprocessingml/2006/main">
        <w:t xml:space="preserve">ជនជាតិអ៊ីស្រាអែលប្រឈមមុខនឹងការខ្វះខាតទឹកនៅទីរហោស្ថាន។</w:t>
      </w:r>
    </w:p>
    <w:p>
      <w:r xmlns:w="http://schemas.openxmlformats.org/wordprocessingml/2006/main">
        <w:t xml:space="preserve">លោកម៉ូសេវាយថ្មនៅទឹក Horeb ដោយអព្ភូតហេតុ។</w:t>
      </w:r>
    </w:p>
    <w:p>
      <w:r xmlns:w="http://schemas.openxmlformats.org/wordprocessingml/2006/main">
        <w:t xml:space="preserve">ការដាក់ឈ្មោះទីកន្លែង Massah, Meribah ដោយសារតែពាក្យបណ្តឹង។</w:t>
      </w:r>
    </w:p>
    <w:p/>
    <w:p>
      <w:r xmlns:w="http://schemas.openxmlformats.org/wordprocessingml/2006/main">
        <w:t xml:space="preserve">សមរភូមិរវាងជនជាតិអ៊ីស្រាអែល និងជនជាតិអាម៉ាលេកៃនៅរេហ្វីឌីម</w:t>
      </w:r>
    </w:p>
    <w:p>
      <w:r xmlns:w="http://schemas.openxmlformats.org/wordprocessingml/2006/main">
        <w:t xml:space="preserve">លោកម៉ូសេកាន់ដៃអ៊ីស្រាអែលឈ្នះ។ ការកាត់បន្ថយ Amalek ទទួលបានអត្ថប្រយោជន៍;</w:t>
      </w:r>
    </w:p>
    <w:p>
      <w:r xmlns:w="http://schemas.openxmlformats.org/wordprocessingml/2006/main">
        <w:t xml:space="preserve">ជំនួយពី Aaron, Hur គាំទ្រ Moses រហូតដល់ទទួលបានជ័យជំនះ។</w:t>
      </w:r>
    </w:p>
    <w:p/>
    <w:p>
      <w:r xmlns:w="http://schemas.openxmlformats.org/wordprocessingml/2006/main">
        <w:t xml:space="preserve">បញ្ជារបស់ព្រះសម្រាប់ការសរសេរកំណត់ហេតុទុកជាការចងចាំ;</w:t>
      </w:r>
    </w:p>
    <w:p>
      <w:r xmlns:w="http://schemas.openxmlformats.org/wordprocessingml/2006/main">
        <w:t xml:space="preserve">ការ​សន្យា​ថា​នឹង​លុប​បំបាត់​ការ​ចងចាំ​អំពី​អាម៉ាលេក​ពី​ក្រោម​មេឃ;</w:t>
      </w:r>
    </w:p>
    <w:p>
      <w:r xmlns:w="http://schemas.openxmlformats.org/wordprocessingml/2006/main">
        <w:t xml:space="preserve">អាសនៈ​ដែល​សង់​ឈ្មោះ​ថា Yahweh-Nissi ជា​និមិត្តរូប​នៃ​ជ័យ​ជំនះ​របស់​ព្រះ។</w:t>
      </w:r>
    </w:p>
    <w:p/>
    <w:p>
      <w:r xmlns:w="http://schemas.openxmlformats.org/wordprocessingml/2006/main">
        <w:t xml:space="preserve">ជំពូកនេះពណ៌នាវគ្គដ៏លំបាកមួយទៀតក្នុងអំឡុងពេលធ្វើដំណើររបស់ជនជាតិអ៊ីស្រាអែលឆ្លងកាត់ទីរហោស្ថានបន្ទាប់ពីការរំដោះពីប្រទេសអេហ្ស៊ីប សម័យកាលដែលត្រូវបានសម្គាល់ដោយភាពខ្វះខាត ឬកង្វះទាក់ទងនឹងធនធានសំខាន់ៗដូចជាទឹក ចំពេលបរិបទជិតបូព៌ាដែលសង្កត់ធ្ងន់លើការផ្តល់ដ៏ទេវភាពជារឿយៗទាក់ទងនឹងតំបន់វាលខ្សាច់ ដែលការរស់រានមានជីវិតពឹងផ្អែកលើអន្តរាគមន៍អរូបីដែលទ្រទ្រង់ជីវិតដោយបន្លិចភាពតានតឹង។ រវាងការជឿទុកចិត្ត ភាពស្មោះត្រង់ធៀបនឹងការសង្ស័យ ការរអ៊ូរទាំដែលរីករាលដាលក្នុងចំណោមសហគមន៍ហេប្រ៊ូប្រឈមមុខនឹងការលំបាកដែលបានជួបប្រទះ ខណៈពេលដែលកំពុងស្វែងរកការបំពេញទាក់ទងនឹងការសន្យានៃសេចក្ដីសញ្ញាដែលចងភ្ជាប់យ៉ាងជិតស្និទ្ធជាមួយនឹងមរតកដីដែលបានស្វែងរកគ្រប់ជំនាន់ ព្រឹត្តិការណ៍មួយដែលបម្រើមិនត្រឹមតែជាការរំលឹកអំពីភាពស្មោះត្រង់របស់ព្រះអម្ចាស់ប៉ុណ្ណោះទេ ប៉ុន្តែថែមទាំងសាកល្បងការគោរពប្រតិបត្តិចំពោះបទបញ្ញត្តិដ៏ទេវភាពដែលឆ្លុះបញ្ចាំងពីការបង្កើតទំនាក់ទំនង។ ទំនាក់ទំនងតាមសន្ធិសញ្ញារវាងមនុស្សដែលបានជ្រើសរើស (អ៊ីស្រាអែល) តំណាងដោយម៉ូសេ អើរ៉ុន ខណៈពេលដែលការពង្រឹងការចងចាំដែលត្រូវបានផ្សារភ្ជាប់ជាមួយនឹងអំពើអព្ភូតហេតុដែលបានធ្វើឡើងក្នុងអំឡុងពេលដំណើររំដោះប្រឆាំងនឹងការគ្រប់គ្រងរបស់ផារ៉ាអុងដែលគៀបសង្កត់ក្នុងក្របខ័ណ្ឌនិទានកថាព្រះគម្ពីរដែលផ្តោតលើប្រធានបទដូចជាអាហារ ការផ្តល់អព្ភូតហេតុប្រឆាំងនឹងផ្ទៃខាងក្រោយដែលមានរាងជាវប្បធម៌ដែលគេសង្កេតឃើញជាញឹកញាប់នៅក្នុងសម័យបុរាណ។ ពិធីសាសនា ការអនុវត្តពាក់ព័ន្ធនឹងការថ្វាយដង្វាយដែលភ្ជាប់យ៉ាងជិតស្និទ្ធជាមួយការថ្វាយបង្គំដែលបង្ហាញពីការបញ្ចេញមតិដែលភ្ជាប់យ៉ាងជិតស្និទ្ធជាមួយនឹងការដឹងគុណ ការពឹងផ្អែកលើអាទិទេព (ព្រះអម្ចាស់) ត្រូវបានគោរពនៅក្នុងទិដ្ឋភាពពិភពលោកបុរាណនៅជិតបូព៌ាដែលគ្របដណ្ដប់នៅសម័យនោះនៅទូទាំងវប្បធម៌ផ្សេងៗនៅទូទាំងតំបន់ដែលគ្របដណ្តប់លើក្របខ័ណ្ឌនិទានរឿងព្រះគម្ពីរ</w:t>
      </w:r>
    </w:p>
    <w:p/>
    <w:p>
      <w:r xmlns:w="http://schemas.openxmlformats.org/wordprocessingml/2006/main">
        <w:t xml:space="preserve">និក្ខមនំ 17:1 ក្រុម​ជំនុំ​របស់​ជន​ជាតិ​អ៊ីស្រា‌អែល​ទាំង​អស់​បាន​ចាក​ចេញ​ពី​វាល​រហោ‌ស្ថាន​ស៊ីន តាម​ព្រះ‌បញ្ញត្តិ​របស់​ព្រះ‌អម្ចាស់ ហើយ​បោះ​ជំរំ​នៅ​ក្រុង​រេហ្វីឌីម ហើយ​គ្មាន​ទឹក​សម្រាប់​ប្រជាជន​ផឹក​ឡើយ។</w:t>
      </w:r>
    </w:p>
    <w:p/>
    <w:p>
      <w:r xmlns:w="http://schemas.openxmlformats.org/wordprocessingml/2006/main">
        <w:t xml:space="preserve">កូន​ចៅ​អ៊ីស្រា‌អែល​ធ្វើ​ដំណើរ​ពី​វាល​រហោ‌ស្ថាន​ស៊ីន ឆ្ពោះ​ទៅ​រេភីឌីម តាម​ព្រះ‌បញ្ញត្តិ​របស់​ព្រះ‌អម្ចាស់ ប៉ុន្តែ​គ្មាន​ទឹក​ឲ្យ​គេ​ផឹក​ឡើយ។</w:t>
      </w:r>
    </w:p>
    <w:p/>
    <w:p>
      <w:r xmlns:w="http://schemas.openxmlformats.org/wordprocessingml/2006/main">
        <w:t xml:space="preserve">1. សារៈសំខាន់នៃការធ្វើតាមព្រះបញ្ញត្តិរបស់ព្រះអម្ចាស់</w:t>
      </w:r>
    </w:p>
    <w:p/>
    <w:p>
      <w:r xmlns:w="http://schemas.openxmlformats.org/wordprocessingml/2006/main">
        <w:t xml:space="preserve">2. ការទុកចិត្ដលើការផ្តល់របស់ព្រះ ទោះជាមានកាលៈទេសៈលំបាកក៏ដោយ។</w:t>
      </w:r>
    </w:p>
    <w:p/>
    <w:p>
      <w:r xmlns:w="http://schemas.openxmlformats.org/wordprocessingml/2006/main">
        <w:t xml:space="preserve">1. ចោទិយកថា 8:2-3 - ហើយ​អ្នក​ត្រូវ​នឹក​ចាំ​គ្រប់​ទាំង​ផ្លូវ​ដែល​ព្រះ‌អម្ចាស់ ជា​ព្រះ​របស់​អ្នក​បាន​ដឹក​នាំ​អ្នក​នៅ​ក្នុង​ទីរហោស្ថាន​អស់​សែសិប​ឆ្នាំ​មក​នេះ ដើម្បី​បន្ទាប​បន្ថោក​អ្នក ហើយ​បង្ហាញ​ឲ្យ​អ្នក​ដឹង​ថា​មាន​អ្វី​នៅ​ក្នុង​ចិត្ត​អ្នក​ឬ​អត់។ កាន់​តាម​បញ្ញត្តិ​របស់​ទ្រង់ ឬ​អត់។</w:t>
      </w:r>
    </w:p>
    <w:p/>
    <w:p>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និក្ខមនំ 17:2 ហេតុ​នេះ​ហើយ​បាន​ជា​ប្រជា‌ជន​ស្រែក​ជេរ​លោក​ម៉ូសេ​ថា៖ «សុំ​ទឹក​ឲ្យ​យើង​ផឹក។ លោក​ម៉ូសេ​មាន​ប្រសាសន៍​ទៅ​គេ​ថា៖ «ហេតុ​អ្វី​បាន​ជា​អ្នក​រាល់​គ្នា​ជេរ​ខ្ញុំ? ហេតុ​អ្វី​បាន​ជា​អ្នក​ល្បួង​ព្រះ​យេហូវ៉ា?</w:t>
      </w:r>
    </w:p>
    <w:p/>
    <w:p>
      <w:r xmlns:w="http://schemas.openxmlformats.org/wordprocessingml/2006/main">
        <w:t xml:space="preserve">ប្រជាជន​អ៊ីស្រាអែល​បាន​ត្អូញត្អែរ​ទៅ​លោក​ម៉ូសេ​ចំពោះ​ការ​ខ្វះ​ទឹក ប៉ុន្តែ​លោក​ម៉ូសេ​បាន​រំឭក​ពួកគេ​ថា នេះ​ជា​ការ​ល្បងល​ពី​ព្រះ។</w:t>
      </w:r>
    </w:p>
    <w:p/>
    <w:p>
      <w:r xmlns:w="http://schemas.openxmlformats.org/wordprocessingml/2006/main">
        <w:t xml:space="preserve">1. ព្រះអម្ចាស់សាកល្បងយើង៖ ការរៀនទុកចិត្តលើការផ្តល់របស់ព្រះ</w:t>
      </w:r>
    </w:p>
    <w:p/>
    <w:p>
      <w:r xmlns:w="http://schemas.openxmlformats.org/wordprocessingml/2006/main">
        <w:t xml:space="preserve">2. ការយល់ឃើញក្នុងគ្រាមានវិបត្តិ៖ របៀបកំណត់អត្តសញ្ញាណ និងឆ្លើយតបទៅនឹងការសាកល្បងពីព្រះ</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p>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p>
      <w:r xmlns:w="http://schemas.openxmlformats.org/wordprocessingml/2006/main">
        <w:t xml:space="preserve">និក្ខមនំ 17:3 ប្រជាជន​ស្រេក​ទឹក​នៅ​ទី​នោះ។ ប្រជាជន​បាន​រអ៊ូរទាំ​ទាស់​នឹង​លោក​ម៉ូសេ​ថា៖ «ហេតុ​អ្វី​បាន​ជា​លោក​បាន​នាំ​យើង​ខ្ញុំ​ចេញ​ពី​ស្រុក​អេស៊ីប ដើម្បី​សម្លាប់​យើង កូន​ចៅ និង​ហ្វូង​សត្វ​ដោយ​ស្រេក​ទឹក?</w:t>
      </w:r>
    </w:p>
    <w:p/>
    <w:p>
      <w:r xmlns:w="http://schemas.openxmlformats.org/wordprocessingml/2006/main">
        <w:t xml:space="preserve">ប្រជាជន​អ៊ីស្រាអែល​បាន​ត្អូញត្អែរ​ទៅ​លោក​ម៉ូសេ​អំពី​ការ​ខ្វះ​ទឹក​ក្នុង​ពេល​ធ្វើ​ដំណើរ​នៅ​វាល​រហោស្ថាន។</w:t>
      </w:r>
    </w:p>
    <w:p/>
    <w:p>
      <w:r xmlns:w="http://schemas.openxmlformats.org/wordprocessingml/2006/main">
        <w:t xml:space="preserve">1. ព្រះតែងតែផ្តល់ពេលត្រូវការ។</w:t>
      </w:r>
    </w:p>
    <w:p/>
    <w:p>
      <w:r xmlns:w="http://schemas.openxmlformats.org/wordprocessingml/2006/main">
        <w:t xml:space="preserve">2. យើងត្រូវតែអត់ធ្មត់ និងទុកចិត្តលើផែនការរបស់ព្រះអម្ចាស់។</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និក្ខមនំ 17:4 លោក​ម៉ូសេ​ទូល​អង្វរ​ព្រះ‌អម្ចាស់​ថា៖ «តើ​ខ្ញុំ​ត្រូវ​ធ្វើ​អ្វី​ចំពោះ​ប្រជាជន​នេះ? ពួកគេស្ទើរតែត្រៀមខ្លួនដើម្បីគប់ខ្ញុំ។</w:t>
      </w:r>
    </w:p>
    <w:p/>
    <w:p>
      <w:r xmlns:w="http://schemas.openxmlformats.org/wordprocessingml/2006/main">
        <w:t xml:space="preserve">ម៉ូសេ​មាន​ទុក្ខ​លំបាក ហើយ​បាន​សុំ​ព្រះ​ឲ្យ​ជួយ។</w:t>
      </w:r>
    </w:p>
    <w:p/>
    <w:p>
      <w:r xmlns:w="http://schemas.openxmlformats.org/wordprocessingml/2006/main">
        <w:t xml:space="preserve">1. ជឿលើព្រះក្នុងគ្រាដ៏លំបាក</w:t>
      </w:r>
    </w:p>
    <w:p/>
    <w:p>
      <w:r xmlns:w="http://schemas.openxmlformats.org/wordprocessingml/2006/main">
        <w:t xml:space="preserve">2. ការពឹងផ្អែកលើព្រះអម្ចាស់នៅក្នុងគ្រានៃបញ្ហា</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និក្ខមនំ 17:5 ព្រះ‌អម្ចាស់​មាន​ព្រះ‌បន្ទូល​មក​កាន់​លោក​ម៉ូសេ​ថា៖ «ចូរ​ទៅ​មុខ​ប្រជាជន ហើយ​យក​ពួក​ព្រឹទ្ធា‌ចារ្យ​នៃ​ជន‌ជាតិ​អ៊ីស្រា‌អែល​ទៅ​ជា​មួយ​ផង។ ហើយ​ដំបង​របស់​អ្នក ដែល​អ្នក​វាយ​ទឹក​ទន្លេ ចូរ​កាន់​ដៃ​អ្នក ហើយ​ទៅ។</w:t>
      </w:r>
    </w:p>
    <w:p/>
    <w:p>
      <w:r xmlns:w="http://schemas.openxmlformats.org/wordprocessingml/2006/main">
        <w:t xml:space="preserve">លោក​ម៉ូសេ​ត្រូវ​បាន​ព្រះ‌អម្ចាស់​បង្គាប់​ឲ្យ​យក​ពួក​ព្រឹទ្ធា‌ចារ្យ​នៃ​ជន‌ជាតិ​អ៊ីស្រា‌អែល និង​ដំបង​របស់​លោក​ទៅ​ដឹក​នាំ​ប្រជាជន។</w:t>
      </w:r>
    </w:p>
    <w:p/>
    <w:p>
      <w:r xmlns:w="http://schemas.openxmlformats.org/wordprocessingml/2006/main">
        <w:t xml:space="preserve">1. ការគោរពប្រតិបត្តិ៖ ជាគន្លឹះនៃពរជ័យរបស់ព្រះ</w:t>
      </w:r>
    </w:p>
    <w:p/>
    <w:p>
      <w:r xmlns:w="http://schemas.openxmlformats.org/wordprocessingml/2006/main">
        <w:t xml:space="preserve">2. អំណាចនៃភាពជាអ្នកដឹកនាំ</w:t>
      </w:r>
    </w:p>
    <w:p/>
    <w:p>
      <w:r xmlns:w="http://schemas.openxmlformats.org/wordprocessingml/2006/main">
        <w:t xml:space="preserve">1. អេសាយ 30:21 “ទោះជាអ្នកបែរទៅស្តាំឬទៅឆ្វេងក៏ដោយ ត្រចៀករបស់អ្នកនឹងឮសំឡេងមួយពីក្រោយអ្នកថា នេះជាផ្លូវ ចូរដើរក្នុងវា។</w:t>
      </w:r>
    </w:p>
    <w:p/>
    <w:p>
      <w:r xmlns:w="http://schemas.openxmlformats.org/wordprocessingml/2006/main">
        <w:t xml:space="preserve">2. ម៉ាថាយ 28:19-20 ដូច្នេះ ចូរ​ទៅ​បញ្ចុះបញ្ចូល​ឲ្យ​មាន​សិស្ស​ពី​គ្រប់​ទាំង​សាសន៍ ធ្វើ​បុណ្យ​ជ្រមុជ​ទឹក​ក្នុង​ព្រះនាម​នៃ​ព្រះវរបិតា ព្រះ​រាជបុត្រា និង​នៃ​ព្រះវិញ្ញាណ​បរិសុទ្ធ ហើយ​បង្រៀន​គេ​ឲ្យ​ប្រតិបត្តិ​តាម​គ្រប់​ទាំង​សេចក្ដី​ដែល​យើង​បាន​បង្គាប់​ដល់​អ្នក។</w:t>
      </w:r>
    </w:p>
    <w:p/>
    <w:p>
      <w:r xmlns:w="http://schemas.openxmlformats.org/wordprocessingml/2006/main">
        <w:t xml:space="preserve">និក្ខមនំ 17:6 មើល យើង​នឹង​ឈរ​នៅ​ចំពោះ​មុខ​អ្នក​នៅ​លើ​ថ្ម​ដា​នៅ​ហូរេប។ ត្រូវ​វាយ​ថ្ម នោះ​នឹង​មាន​ទឹក​ចេញ​ពី​ថ្ម ដើម្បី​ឲ្យ​ប្រជាជន​ផឹក។ លោកម៉ូសេបានធ្វើដូច្នេះ នៅចំពោះមុខពួកព្រឹទ្ធាចារ្យនៃជនជាតិអ៊ីស្រាអែល។</w:t>
      </w:r>
    </w:p>
    <w:p/>
    <w:p>
      <w:r xmlns:w="http://schemas.openxmlformats.org/wordprocessingml/2006/main">
        <w:t xml:space="preserve">ព្រះ​បាន​បង្គាប់​ម៉ូសេ​ឲ្យ​វាយ​ថ្ម​នៅ​ហូរេប ហើយ​ទឹក​ក៏​ហូរ​ចេញ​ពី​នោះ​ឲ្យ​ពួក​អ៊ីស្រាអែល​ផឹក។</w:t>
      </w:r>
    </w:p>
    <w:p/>
    <w:p>
      <w:r xmlns:w="http://schemas.openxmlformats.org/wordprocessingml/2006/main">
        <w:t xml:space="preserve">1. ការផ្តល់របស់ព្រះសម្រាប់រាស្ដ្រទ្រង់ - របៀបដែលព្រះប្រទានសម្រាប់យើងសូម្បីតែនៅក្នុងវាលខ្សាច់</w:t>
      </w:r>
    </w:p>
    <w:p/>
    <w:p>
      <w:r xmlns:w="http://schemas.openxmlformats.org/wordprocessingml/2006/main">
        <w:t xml:space="preserve">2. ការជឿទុកចិត្តលើព្រះនៅក្នុងគ្រានៃតម្រូវការ - ការរៀនពឹងផ្អែកលើព្រះ សូម្បីតែនៅក្នុងគ្រាលំបាកក៏ដោយ។</w:t>
      </w:r>
    </w:p>
    <w:p/>
    <w:p>
      <w:r xmlns:w="http://schemas.openxmlformats.org/wordprocessingml/2006/main">
        <w:t xml:space="preserve">1. ទំនុកតម្កើង 78:15-16 - ទ្រង់​បាន​បំបែក​ថ្ម​នៅ​ទីរហោស្ថាន ហើយ​បាន​ឲ្យ​គេ​ផឹក​យ៉ាង​បរិបូរ​ដូច​ពី​ទី​ជម្រៅ។</w:t>
      </w:r>
    </w:p>
    <w:p/>
    <w:p>
      <w:r xmlns:w="http://schemas.openxmlformats.org/wordprocessingml/2006/main">
        <w:t xml:space="preserve">2. អេសាយ 48:21 - ពួកគេមិនស្រេកទឹកនៅពេលដែលលោកបានដឹកនាំពួកគេឆ្លងកាត់វាលខ្សាច់; គាត់​បាន​ធ្វើ​ឲ្យ​ទឹក​ហូរ​ចេញ​ពី​ថ្ម​សម្រាប់​ពួកគេ។</w:t>
      </w:r>
    </w:p>
    <w:p/>
    <w:p>
      <w:r xmlns:w="http://schemas.openxmlformats.org/wordprocessingml/2006/main">
        <w:t xml:space="preserve">និក្ខមនំ 17:7 ហើយ​គាត់​ដាក់​ឈ្មោះ​កន្លែង​នោះ ម៉ាសា និង​មេរីបា ដោយ​ព្រោះ​តែ​ពួក​កូន​ចៅ​អ៊ីស្រា‌អែល ហើយ​ដោយ​ពួក​គេ​ល្បួង​ព្រះ‌យេហូវ៉ា ដោយ​ពោល​ថា តើ​ព្រះ‌យេហូវ៉ា​នៅ​ក្នុង​ចំណោម​យើង​ឬ​ទេ?</w:t>
      </w:r>
    </w:p>
    <w:p/>
    <w:p>
      <w:r xmlns:w="http://schemas.openxmlformats.org/wordprocessingml/2006/main">
        <w:t xml:space="preserve">កូន​ចៅ​អ៊ីស្រាអែល​បាន​សាកល្បង​វត្តមាន​របស់​ព្រះអម្ចាស់​ដោយ​សួរ​ថា តើ​ទ្រង់​ស្ថិត​នៅ​ក្នុង​ចំណោម​ពួកគេ​ឬ​អត់ ហើយ​ព្រះ​ទ្រង់​បាន​ឆ្លើយ​តប​ដោយ​ដាក់​ឈ្មោះ​កន្លែង​នោះ​ថា ម៉ាសា និង​មេរីបា ដើម្បី​រំឭក​ដល់​ការ​ស្រែក​ទ្រហោយំ​របស់​ពួក​គេ។</w:t>
      </w:r>
    </w:p>
    <w:p/>
    <w:p>
      <w:r xmlns:w="http://schemas.openxmlformats.org/wordprocessingml/2006/main">
        <w:t xml:space="preserve">1. ព្រះអម្ចាស់គង់នៅជាមួយយើងជានិច្ច: ការសិក្សាអំពី Massah និង Meribah</w:t>
      </w:r>
    </w:p>
    <w:p/>
    <w:p>
      <w:r xmlns:w="http://schemas.openxmlformats.org/wordprocessingml/2006/main">
        <w:t xml:space="preserve">2. ការសាកល្បងព្រះ៖ ការឆ្លុះបញ្ចាំងអំពីកំហុសរបស់កូនចៅអ៊ីស្រាអែល</w:t>
      </w:r>
    </w:p>
    <w:p/>
    <w:p>
      <w:r xmlns:w="http://schemas.openxmlformats.org/wordprocessingml/2006/main">
        <w:t xml:space="preserve">1. ចោទិយកថា 6:16 - កុំយកព្រះអម្ចាស់ជាព្រះរបស់អ្នកសាកល្បងដូចដែលអ្នកបានធ្វើនៅម៉ាសា។</w:t>
      </w:r>
    </w:p>
    <w:p/>
    <w:p>
      <w:r xmlns:w="http://schemas.openxmlformats.org/wordprocessingml/2006/main">
        <w:t xml:space="preserve">2. ទំនុកតម្កើង 46:10 - ចូរ​នៅ​ស្ងៀម ហើយ​ដឹង​ថា​យើង​ជា​ព្រះ។</w:t>
      </w:r>
    </w:p>
    <w:p/>
    <w:p>
      <w:r xmlns:w="http://schemas.openxmlformats.org/wordprocessingml/2006/main">
        <w:t xml:space="preserve">និក្ខមនំ 17:8 បន្ទាប់​មក អាម៉ាលេក​បាន​មក​ច្បាំង​ជា​មួយ​នឹង​ពួក​អ៊ីស្រា‌អែល​នៅ​ក្រុង​រេហ្វីឌីម។</w:t>
      </w:r>
    </w:p>
    <w:p/>
    <w:p>
      <w:r xmlns:w="http://schemas.openxmlformats.org/wordprocessingml/2006/main">
        <w:t xml:space="preserve">ជន​ជាតិ​អ៊ីស្រាអែល​បាន​ជួប​នឹង​អាម៉ាលេក​នៅ​ក្រុង​រេហ្វីឌីម ហើយ​បាន​ប្រយុទ្ធ​ជា​មួយ​នឹង​ពួក​គេ។</w:t>
      </w:r>
    </w:p>
    <w:p/>
    <w:p>
      <w:r xmlns:w="http://schemas.openxmlformats.org/wordprocessingml/2006/main">
        <w:t xml:space="preserve">1. យើងត្រូវតែត្រៀមខ្លួនដើម្បីប្រឈមមុខនឹងការប្រឆាំងនៅក្នុងដំណើរនៃសេចក្តីជំនឿរបស់យើង។</w:t>
      </w:r>
    </w:p>
    <w:p/>
    <w:p>
      <w:r xmlns:w="http://schemas.openxmlformats.org/wordprocessingml/2006/main">
        <w:t xml:space="preserve">2. ព្រះនឹងផ្តល់ឱ្យយើងនូវកម្លាំងដើម្បីប្រយុទ្ធប្រឆាំងនឹងសត្រូវខាងវិញ្ញាណរបស់យើង។</w:t>
      </w:r>
    </w:p>
    <w:p/>
    <w:p>
      <w:r xmlns:w="http://schemas.openxmlformats.org/wordprocessingml/2006/main">
        <w:t xml:space="preserve">1. អេភេសូរ 6:12-13 - "ដ្បិតយើងមិនប្រយុទ្ធនឹងសាច់ឈាមទេ គឺប្រឆាំងនឹងពួកអ្នកគ្រប់គ្រង ប្រឆាំងនឹងអាជ្ញាធរ ប្រឆាំងនឹងអំណាចលោហធាតុលើភាពងងឹតនាពេលបច្ចុប្បន្ននេះ ប្រឆាំងនឹងកម្លាំងខាងវិញ្ញាណនៃអំពើអាក្រក់នៅស្ថានសួគ៌"។</w:t>
      </w:r>
    </w:p>
    <w:p/>
    <w:p>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ដើម្បី​ឲ្យ​អ្នក​អាច​ស៊ូទ្រាំ​បាន»។</w:t>
      </w:r>
    </w:p>
    <w:p/>
    <w:p>
      <w:r xmlns:w="http://schemas.openxmlformats.org/wordprocessingml/2006/main">
        <w:t xml:space="preserve">និក្ខមនំ 17:9 លោក​ម៉ូសេ​មាន​ប្រសាសន៍​ទៅ​លោក​យ៉ូស្វេ​ថា៖ «ចូរ​ជ្រើស​រើស​យើង​ចេញ​ពី​មនុស្ស ហើយ​ចេញ​ទៅ​ច្បាំង​ជា​មួយ​នឹង​ជន‌ជាតិ​អាម៉ា‌ឡេក​ទៅ។</w:t>
      </w:r>
    </w:p>
    <w:p/>
    <w:p>
      <w:r xmlns:w="http://schemas.openxmlformats.org/wordprocessingml/2006/main">
        <w:t xml:space="preserve">លោក​ម៉ូសេ​ណែនាំ​លោក​យ៉ូស្វេ​ឲ្យ​ជ្រើសរើស​មនុស្ស​ចេញ ហើយ​ច្បាំង​នឹង​អាម៉ាលេក។ លោកម៉ូសេនឹងនៅលើកំពូលភ្នំដោយដំបងរបស់ព្រះជាម្ចាស់នៅក្នុងដៃរបស់គាត់។</w:t>
      </w:r>
    </w:p>
    <w:p/>
    <w:p>
      <w:r xmlns:w="http://schemas.openxmlformats.org/wordprocessingml/2006/main">
        <w:t xml:space="preserve">១៖ ឫទ្ធានុភាព​របស់​ព្រះ​បង្ហាញ​ឲ្យ​ឃើញ​ពេល​យើង​ទុក​ចិត្ត​លើ​ទ្រង់ ហើយ​ពឹង​ផ្អែក​លើ​កម្លាំង​របស់​ទ្រង់។</w:t>
      </w:r>
    </w:p>
    <w:p/>
    <w:p>
      <w:r xmlns:w="http://schemas.openxmlformats.org/wordprocessingml/2006/main">
        <w:t xml:space="preserve">២៖ យើង​ត្រូវ​បាន​ហៅ​ឲ្យ​ធ្វើ​តាម​ការណែនាំ​របស់​ព្រះ​ដោយ​ក្លាហាន ហើយ​ទុក​ចិត្ត​លើ​ប្រាជ្ញា​របស់​លោក។</w:t>
      </w:r>
    </w:p>
    <w:p/>
    <w:p>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Philippians 4:13 - ខ្ញុំ​អាច​ធ្វើ​គ្រប់​ការ​ទាំង​អស់​ដោយ​សារ​ព្រះ​គ្រិស្ដ​ដែល​បាន​ពង្រឹង​ខ្ញុំ.</w:t>
      </w:r>
    </w:p>
    <w:p/>
    <w:p>
      <w:r xmlns:w="http://schemas.openxmlformats.org/wordprocessingml/2006/main">
        <w:t xml:space="preserve">និក្ខមនំ 17:10 លោក​យ៉ូស្វេ​ក៏​ធ្វើ​ដូច​លោក​ម៉ូសេ​បាន​និយាយ​ទៅ​កាន់​លោក ហើយ​ច្បាំង​ជា​មួយ​នឹង​ជន‌ជាតិ​អាម៉ា‌ឡេក លោក​ម៉ូសេ លោក​អើរ៉ុន និង​លោក​ហ៊ើរ​ឡើង​ទៅ​លើ​កំពូល​ភ្នំ។</w:t>
      </w:r>
    </w:p>
    <w:p/>
    <w:p>
      <w:r xmlns:w="http://schemas.openxmlformats.org/wordprocessingml/2006/main">
        <w:t xml:space="preserve">យ៉ូស្វេ​បាន​ធ្វើ​តាម​ការ​ណែនាំ​របស់​លោក​ម៉ូសេ ហើយ​បាន​ប្រយុទ្ធ​នឹង​អាម៉ាលេក។ ម៉ូសេ អើរ៉ុន និង​ហ៊ើរ បាន​ឡើង​ទៅ​លើ​កំពូល​ភ្នំ។</w:t>
      </w:r>
    </w:p>
    <w:p/>
    <w:p>
      <w:r xmlns:w="http://schemas.openxmlformats.org/wordprocessingml/2006/main">
        <w:t xml:space="preserve">1. ភាពស្មោះត្រង់ និងភាពជឿជាក់របស់ព្រះក្នុងការដឹកនាំយើង និងផ្តល់ឱ្យយើងនូវជ័យជំនះ។</w:t>
      </w:r>
    </w:p>
    <w:p/>
    <w:p>
      <w:r xmlns:w="http://schemas.openxmlformats.org/wordprocessingml/2006/main">
        <w:t xml:space="preserve">2. សារៈសំខាន់នៃការបន្ទាបខ្លួន និងការគោរពប្រតិបត្តិតាមឆន្ទៈរបស់ព្រះ។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121:1-2 - ខ្ញុំនឹងងើបមុខឡើងទៅកាន់ភ្នំ តើជំនួយរបស់ខ្ញុំមកពីណា។ ជំនួយ​របស់​ខ្ញុំ​មក​ពី​ព្រះ‌អម្ចាស់ ដែល​បាន​បង្កើត​ផ្ទៃ​មេឃ និង​ផែនដី។</w:t>
      </w:r>
    </w:p>
    <w:p/>
    <w:p>
      <w:r xmlns:w="http://schemas.openxmlformats.org/wordprocessingml/2006/main">
        <w:t xml:space="preserve">និក្ខមនំ 17:11 ពេល​ដែល​លោក​ម៉ូសេ​លើក​ដៃ​ឡើង នោះ​អ៊ីស្រា‌អែល​បាន​យក​ឈ្នះ ហើយ​កាល​លោក​ទម្លាក់​ដៃ​របស់​លោក អាម៉ាលេក​ក៏​ឈ្នះ។</w:t>
      </w:r>
    </w:p>
    <w:p/>
    <w:p>
      <w:r xmlns:w="http://schemas.openxmlformats.org/wordprocessingml/2006/main">
        <w:t xml:space="preserve">ពេល​ម៉ូសេ​លើក​ដៃ​ឡើង អ៊ីស្រា‌អែល​បាន​ឈ្នះ​ក្នុង​ការ​ច្បាំង​នឹង​អាម៉ា‌លេក ហើយ​ពេល​គាត់​លែង​ដៃ​ចុះ អាម៉ា‌លេក​ក៏​ឈ្នះ។</w:t>
      </w:r>
    </w:p>
    <w:p/>
    <w:p>
      <w:r xmlns:w="http://schemas.openxmlformats.org/wordprocessingml/2006/main">
        <w:t xml:space="preserve">1. ការពឹងផ្អែកលើកម្លាំងរបស់ព្រះសម្រាប់ជ័យជំនះ</w:t>
      </w:r>
    </w:p>
    <w:p/>
    <w:p>
      <w:r xmlns:w="http://schemas.openxmlformats.org/wordprocessingml/2006/main">
        <w:t xml:space="preserve">2. អំណាចនៃការតស៊ូក្នុងការអធិស្ឋាន</w:t>
      </w:r>
    </w:p>
    <w:p/>
    <w:p>
      <w:r xmlns:w="http://schemas.openxmlformats.org/wordprocessingml/2006/main">
        <w:t xml:space="preserve">1 របាក្សត្រ 5:20 - ហើយ​ពួក​គេ​ត្រូវ​បាន​គេ​ជួយ​ប្រឆាំង​នឹង​ពួក​គេ, ហើយ Hagarites ត្រូវ​បាន​គេ​ប្រគល់​ទៅ​ក្នុង​ដៃ​របស់​ពួក​គេ, និង​អស់​អ្នក​ដែល​នៅ​ជាមួយ​ពួក​គេ; ដ្បិត​គេ​បាន​ស្រែក​អង្វរ​ព្រះ​នៅ​ក្នុង​សមរភូមិ ហើយ​ទ្រង់​ក៏​ត្រូវ​គេ​យក​ចិត្ត​ទុក​ដាក់។ ដោយ​សារ​ពួក​គេ​ទុក​ចិត្ត​លើ​ទ្រង់។</w:t>
      </w:r>
    </w:p>
    <w:p/>
    <w:p>
      <w:r xmlns:w="http://schemas.openxmlformats.org/wordprocessingml/2006/main">
        <w:t xml:space="preserve">2 របាក្សត្រ 20:17 - អ្នក​រាល់​គ្នា​មិន​ត្រូវ​ច្បាំង​ក្នុង​សមរភូមិ​នេះ​ទេ ចូរ​អ្នក​រាល់​គ្នា​ឈរ​នៅ​ស្ងៀម ហើយ​មើល​ឃើញ​សេចក្ដី​សង្គ្រោះ​នៃ​ព្រះ​អម្ចាស់​នៅ​ជា​មួយ​នឹង​អ្នក ឱ​យូដា និង​ក្រុង​យេរូសាឡិម​អើយ ចូរ​កុំ​ភ័យ​ខ្លាច ឬ​តក់​ស្លុត​ឡើយ។ ស្អែក​ឡើង​ចេញ​ទៅ​ប្រឆាំង​នឹង​ពួក​គេ ដ្បិត​ព្រះ‌អម្ចាស់​នឹង​គង់​ជា​មួយ​នឹង​អ្នក​រាល់​គ្នា។</w:t>
      </w:r>
    </w:p>
    <w:p/>
    <w:p>
      <w:r xmlns:w="http://schemas.openxmlformats.org/wordprocessingml/2006/main">
        <w:t xml:space="preserve">និក្ខមនំ 17:12 ប៉ុន្តែ ដៃ​របស់​លោក​ម៉ូសេ​ធ្ងន់។ គេ​យក​ថ្ម​មួយ​ដុំ​ដាក់​នៅ​ក្រោម​ព្រះអង្គ ហើយ​ព្រះអង្គ​ក៏​គង់​នៅ​លើ​នោះ។ អើរ៉ុន និង ហ៊ើរ បាន​លើក​ដៃ​ម្ខាង​ទៅ​ម្ខាង ហើយ​ម្ខាង​ទៀត​នៅ​ម្ខាង។ ហើយដៃរបស់គាត់នៅជាប់រហូតទាល់តែព្រះអាទិត្យលិច។</w:t>
      </w:r>
    </w:p>
    <w:p/>
    <w:p>
      <w:r xmlns:w="http://schemas.openxmlformats.org/wordprocessingml/2006/main">
        <w:t xml:space="preserve">ដៃ​របស់​ម៉ូសេ​កាន់​តែ​ធ្ងន់​ក្នុង​ពេល​ប្រយុទ្ធ ដូច្នេះ​អើរ៉ុន​និង​ហ៊ើរ​បាន​ជួយ​ទ្រ​ដៃ​គាត់​រហូត​ដល់​ថ្ងៃ​លិច។</w:t>
      </w:r>
    </w:p>
    <w:p/>
    <w:p>
      <w:r xmlns:w="http://schemas.openxmlformats.org/wordprocessingml/2006/main">
        <w:t xml:space="preserve">1. សារៈសំខាន់នៃការជួយគ្នាទៅវិញទៅមកក្នុងគ្រាលំបាក។</w:t>
      </w:r>
    </w:p>
    <w:p/>
    <w:p>
      <w:r xmlns:w="http://schemas.openxmlformats.org/wordprocessingml/2006/main">
        <w:t xml:space="preserve">2. របៀបដែលព្រះប្រើមនុស្សសាមញ្ញដើម្បីធ្វើរឿងអស្ចារ្យ។</w:t>
      </w:r>
    </w:p>
    <w:p/>
    <w:p>
      <w:r xmlns:w="http://schemas.openxmlformats.org/wordprocessingml/2006/main">
        <w:t xml:space="preserve">1. អេភេសូរ 4:16 - «មកពីរូបកាយទាំងមូលបានរួមផ្សំគ្នាយ៉ាងសមគួរ និងបង្រួមដោយរបស់ដែលគ្រប់សន្លាក់ផ្គត់ផ្គង់ យោងទៅតាមការធ្វើការប្រកបដោយប្រសិទ្ធភាពក្នុងរង្វាស់នៃផ្នែកនីមួយៗ ធ្វើអោយរូបកាយកើនឡើងរហូតដល់ការស្អាងខ្លួននៅក្នុងសេចក្ដីស្រឡាញ់។ "</w:t>
      </w:r>
    </w:p>
    <w:p/>
    <w:p>
      <w:r xmlns:w="http://schemas.openxmlformats.org/wordprocessingml/2006/main">
        <w:t xml:space="preserve">2. ទំនុកតម្កើង 121:3-4 - «ទ្រង់​នឹង​មិន​ឲ្យ​ជើង​អ្នក​ត្រូវ​ញ័រ​ឡើយ អ្នក​ណា​ដែល​រក្សា​ទ្រង់​នឹង​មិន​ងងុយ​ដេក​ឡើយ មើល​ចុះ អ្នក​ដែល​រក្សា​អ៊ីស្រា‌អែល​នឹង​មិន​ងងុយ​ក៏​មិន​ដេក»។</w:t>
      </w:r>
    </w:p>
    <w:p/>
    <w:p>
      <w:r xmlns:w="http://schemas.openxmlformats.org/wordprocessingml/2006/main">
        <w:t xml:space="preserve">និក្ខមនំ 17:13 លោក​យ៉ូស្វេ​បាន​ធ្វើ​ឲ្យ​ជន‌ជាតិ​អាម៉ា‌ឡេក និង​ប្រជាជន​របស់​លោក​បាក់​មុខ​ដាវ។</w:t>
      </w:r>
    </w:p>
    <w:p/>
    <w:p>
      <w:r xmlns:w="http://schemas.openxmlformats.org/wordprocessingml/2006/main">
        <w:t xml:space="preserve">យ៉ូស្វេ​វាយ​ឈ្នះ​អាម៉ាលេក និង​ប្រជាជន​ដោយ​ដាវ។</w:t>
      </w:r>
    </w:p>
    <w:p/>
    <w:p>
      <w:r xmlns:w="http://schemas.openxmlformats.org/wordprocessingml/2006/main">
        <w:t xml:space="preserve">1. អំណាចនៃសេចក្តីជំនឿ: របៀបដែលយ៉ូស្វេបានយកឈ្នះអាម៉ាលេក</w:t>
      </w:r>
    </w:p>
    <w:p/>
    <w:p>
      <w:r xmlns:w="http://schemas.openxmlformats.org/wordprocessingml/2006/main">
        <w:t xml:space="preserve">2. កម្លាំងនៃដាវ: ជ័យជំនះតាមរយៈកម្លាំង</w:t>
      </w:r>
    </w:p>
    <w:p/>
    <w:p>
      <w:r xmlns:w="http://schemas.openxmlformats.org/wordprocessingml/2006/main">
        <w:t xml:space="preserve">1. រ៉ូម 8:37-39 - ទេ ក្នុងរឿងទាំងអស់នេះ យើងមានច្រើនជាងអ្នកឈ្នះ តាមរយៈព្រះអង្គដែលបានស្រឡាញ់យើង។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2. អេសាយ 40:30-31 - សូម្បីតែយុវវ័យក៏អស់កម្លាំង ហើយនឿយហត់ ហើយយុវជនក៏ជំពប់ដួល ហើយដួល។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និក្ខមនំ 17:14 ព្រះ‌អម្ចាស់​មាន​ព្រះ‌បន្ទូល​មក​កាន់​លោក​ម៉ូសេ​ថា៖ «ចូរ​សរសេរ​សេចក្ដី​នេះ​ទុក​ជា​អនុស្សាវរីយ៍​ក្នុង​សៀវភៅ ហើយ​ស្ដាប់​លោក​យ៉ូស្វេ​ឡើង​វិញ ដ្បិត​យើង​នឹង​លុប​បំបាត់​ការ​រំឭក​ដល់​ជន‌ជាតិ​អាម៉ា‌ឡេក​ពី​ក្រោម​មេឃ។</w:t>
      </w:r>
    </w:p>
    <w:p/>
    <w:p>
      <w:r xmlns:w="http://schemas.openxmlformats.org/wordprocessingml/2006/main">
        <w:t xml:space="preserve">វគ្គ​នេះ​រំលេច​សេចក្ដី​សន្យា​របស់​ព្រះ​អំពី​ការ​រំដោះ​ចេញ​ពី​អាម៉ាឡេក ដែល​ជា​គ្រោះ​កាច​របស់​ជន​ជាតិ​អ៊ីស្រាអែល។</w:t>
      </w:r>
    </w:p>
    <w:p/>
    <w:p>
      <w:r xmlns:w="http://schemas.openxmlformats.org/wordprocessingml/2006/main">
        <w:t xml:space="preserve">១៖ ការសន្យារបស់ព្រះគឺស្មោះត្រង់ និងមិនចេះចប់។</w:t>
      </w:r>
    </w:p>
    <w:p/>
    <w:p>
      <w:r xmlns:w="http://schemas.openxmlformats.org/wordprocessingml/2006/main">
        <w:t xml:space="preserve">២៖ យើងត្រូវតែមានជំនឿលើព្រះ និងការសន្យារបស់ទ្រង់។</w:t>
      </w:r>
    </w:p>
    <w:p/>
    <w:p>
      <w:r xmlns:w="http://schemas.openxmlformats.org/wordprocessingml/2006/main">
        <w:t xml:space="preserve">១៖ ទំនុកតម្កើង ៣៣:៤ «ដ្បិត​ព្រះ​បន្ទូល​នៃ​ព្រះ​យេហូវ៉ា​គឺ​ត្រឹម​ត្រូវ ហើយ​ពិត ទ្រង់​ស្មោះ​ត្រង់​នឹង​គ្រប់​ទាំង​ការ​ដែល​ទ្រង់​ធ្វើ»។</w:t>
      </w:r>
    </w:p>
    <w:p/>
    <w:p>
      <w:r xmlns:w="http://schemas.openxmlformats.org/wordprocessingml/2006/main">
        <w:t xml:space="preserve">រ៉ូម 10:17 «ដូច្នេះ សេចក្ដី​ជំនឿ​កើត​ចេញ​ពី​ការ​ឮ ហើយ​ការ​ឮ​តាម​រយៈ​ព្រះ​បន្ទូល​នៃ​ព្រះ​គ្រីស្ទ»។</w:t>
      </w:r>
    </w:p>
    <w:p/>
    <w:p>
      <w:r xmlns:w="http://schemas.openxmlformats.org/wordprocessingml/2006/main">
        <w:t xml:space="preserve">និក្ខមនំ 17:15 លោក​ម៉ូសេ​បាន​សង់​អាសនៈ​មួយ ហើយ​ដាក់​ឈ្មោះ​អាសនៈ​នោះ​ថា ព្រះ‌អម្ចាស់។</w:t>
      </w:r>
    </w:p>
    <w:p/>
    <w:p>
      <w:r xmlns:w="http://schemas.openxmlformats.org/wordprocessingml/2006/main">
        <w:t xml:space="preserve">ម៉ូសេ​បាន​សង់​អាសនៈ​មួយ ហើយ​ដាក់​ឈ្មោះ​វា​ថា​ជា​ព្រះ​យេហូវ៉ា។</w:t>
      </w:r>
    </w:p>
    <w:p/>
    <w:p>
      <w:r xmlns:w="http://schemas.openxmlformats.org/wordprocessingml/2006/main">
        <w:t xml:space="preserve">1. សារៈសំខាន់នៃការមានគ្រឹះនៃសេចក្តីជំនឿនៅក្នុងជីវិតរបស់យើង។</w:t>
      </w:r>
    </w:p>
    <w:p/>
    <w:p>
      <w:r xmlns:w="http://schemas.openxmlformats.org/wordprocessingml/2006/main">
        <w:t xml:space="preserve">2. អំណាចនៃឈ្មោះដែលមានអត្ថន័យ។</w:t>
      </w:r>
    </w:p>
    <w:p/>
    <w:p>
      <w:r xmlns:w="http://schemas.openxmlformats.org/wordprocessingml/2006/main">
        <w:t xml:space="preserve">1. ទំនុកតម្កើង ២០:១-២ - សូមព្រះអម្ចាស់ឆ្លើយតបអ្នកពេលមានទុក្ខព្រួយ។ សូម​ឲ្យ​ព្រះនាម​នៃ​ព្រះ​នៃ​យ៉ាកុប​ការពារ​អ្នក។</w:t>
      </w:r>
    </w:p>
    <w:p/>
    <w:p>
      <w:r xmlns:w="http://schemas.openxmlformats.org/wordprocessingml/2006/main">
        <w:t xml:space="preserve">2. អេសាយ 25:1 - ព្រះអម្ចាស់ ទ្រង់ជាព្រះនៃទូលបង្គំ។ ទូលបង្គំ​នឹង​លើក​តម្កើង​ព្រះអង្គ ហើយ​សរសើរ​តម្កើង​ព្រះនាម​ព្រះអង្គ ដ្បិត​ព្រះអង្គ​បាន​ធ្វើ​ការ​អស្ចារ្យ​ដោយ​ចិត្ត​ស្មោះ​ត្រង់។</w:t>
      </w:r>
    </w:p>
    <w:p/>
    <w:p>
      <w:r xmlns:w="http://schemas.openxmlformats.org/wordprocessingml/2006/main">
        <w:t xml:space="preserve">និក្ខមនំ 17:16 ដ្បិត​គាត់​បាន​និយាយ​ថា ពី​ព្រោះ​ព្រះ‌អម្ចាស់​បាន​ស្បថ​ថា ព្រះ‌អម្ចាស់​នឹង​ច្បាំង​នឹង​អាម៉ា‌ឡេក ពី​មួយ​ជំនាន់​ទៅ​មួយ​ជំនាន់។</w:t>
      </w:r>
    </w:p>
    <w:p/>
    <w:p>
      <w:r xmlns:w="http://schemas.openxmlformats.org/wordprocessingml/2006/main">
        <w:t xml:space="preserve">វគ្គបទគម្ពីរនេះចេញពីនិក្ខមនំ 17:16 ពិពណ៌នាអំពីរបៀបដែលព្រះបានប្រកាសសង្រ្គាមដ៏អស់កល្បមួយប្រឆាំងនឹងជនជាតិអាម៉ាលេកេត។</w:t>
      </w:r>
    </w:p>
    <w:p/>
    <w:p>
      <w:r xmlns:w="http://schemas.openxmlformats.org/wordprocessingml/2006/main">
        <w:t xml:space="preserve">1. ការយល់ដឹងអំពីសង្គ្រាមដ៏អស់កល្បរបស់ព្រះ</w:t>
      </w:r>
    </w:p>
    <w:p/>
    <w:p>
      <w:r xmlns:w="http://schemas.openxmlformats.org/wordprocessingml/2006/main">
        <w:t xml:space="preserve">2. អត្ថន័យនៃសេចក្តីប្រកាសសង្គ្រាមរបស់ព្រះ</w:t>
      </w:r>
    </w:p>
    <w:p/>
    <w:p>
      <w:r xmlns:w="http://schemas.openxmlformats.org/wordprocessingml/2006/main">
        <w:t xml:space="preserve">1. រ៉ូម 12:19 - ជា​ទី​ស្រឡាញ់​អើយ ចូរ​កុំ​សង‌សឹក​ខ្លួន​ឯង​ឡើយ តែ​ត្រូវ​ទុក​វា​នៅ​ក្នុង​សេចក្តី​ក្រោធ​របស់​ព្រះ​ចុះ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2. ពេត្រុសទី១ 3:9 - កុំតបស្នងសងគុណអំពើអាក្រក់ ឬជេរប្រមាថដោយជេរប្រទេច ប៉ុន្តែផ្ទុយទៅវិញ សូមប្រទានពរដល់ការនេះ ដែលអ្នកត្រូវបានហៅ ដើម្បីឱ្យអ្នកទទួលបានពរ។</w:t>
      </w:r>
    </w:p>
    <w:p/>
    <w:p>
      <w:r xmlns:w="http://schemas.openxmlformats.org/wordprocessingml/2006/main">
        <w:t xml:space="preserve">និក្ខមនំ 18 អាច​ត្រូវ​បាន​សង្ខេប​ជា​បី​កថាខណ្ឌ​ដូច​ខាង​ក្រោម ដោយ​មាន​ខគម្ពីរ​ដែល​បាន​បង្ហាញ ៖</w:t>
      </w:r>
    </w:p>
    <w:p/>
    <w:p>
      <w:r xmlns:w="http://schemas.openxmlformats.org/wordprocessingml/2006/main">
        <w:t xml:space="preserve">កថាខណ្ឌទី១៖ នៅក្នុងនិក្ខមនំ ១៨:១-១២ យេត្រូ ឪពុកក្មេករបស់ម៉ូសេបានឮអំពីការអស្ចារ្យទាំងអស់ដែលព្រះបានធ្វើសម្រាប់ជនជាតិអ៊ីស្រាអែល ហើយមកសួរសុខទុក្ខលោកម៉ូសេនៅទីរហោស្ថាន។ យេត្រូ​នាំ​ប្រពន្ធ​របស់​លោក​ម៉ូសេ ឈ្មោះ​ស៊ីប៉ូរ៉ា និង​កូន​ប្រុស​ពីរ​នាក់​មក​ជាមួយ។ ពេល​បាន​ជួប​ម៉ូសេ យេត្រូ​អរ​សប្បាយ ហើយ​ថ្វាយ​យញ្ញបូជា​ដល់​ព្រះ។ នៅថ្ងៃបន្ទាប់ ដោយមើលឃើញថាលោកម៉ូសេមានភាពស្រពិចស្រពិលជាមួយនឹងការវិនិច្ឆ័យជម្លោះក្នុងចំណោមប្រជាជនតាំងពីព្រឹកដល់ល្ងាច យេត្រូបានណែនាំគាត់ឱ្យតែងតាំងមេដឹកនាំដែលមានសមត្ថភាពដែលអាចជួយដោះស្រាយបញ្ហាតូចតាច ខណៈពេលដែលទុកសំណុំរឿងធំៗឱ្យម៉ូសេដោះស្រាយ។</w:t>
      </w:r>
    </w:p>
    <w:p/>
    <w:p>
      <w:r xmlns:w="http://schemas.openxmlformats.org/wordprocessingml/2006/main">
        <w:t xml:space="preserve">កថាខណ្ឌទី 2: បន្តនៅក្នុងនិក្ខមនំ 18:13-26 ដោយធ្វើតាមដំបូន្មានរបស់យេត្រូ ម៉ូសេបានតែងតាំងបុរសដែលគួរឱ្យទុកចិត្តពីក្នុងចំណោមជនជាតិអ៊ីស្រាអែលជាអ្នកដឹកនាំជាងរាប់ពាន់នាក់ រាប់រយហាសិប និងដប់នាក់។ មេ​ដឹក​នាំ​ទាំង​នេះ​ជួយ​វិនិច្ឆ័យ​ជម្លោះ​របស់​ប្រជាជន​ស្រប​តាម​ច្បាប់ និង​បញ្ញត្តិ​របស់​ព្រះ។ ពួកគេ​ដោះស្រាយ​រឿង​តូចតាច​ដោយ​ខ្លួន​ពួកគេ ខណៈ​ដែល​នាំ​យក​ករណី​សំខាន់ៗ​បន្ថែម​ទៀត​នៅ​ចំពោះ​មុខ​ម៉ូសេ។ គណៈប្រតិភូនៃទំនួលខុសត្រូវនេះ សម្រាលបន្ទុករបស់លោកម៉ូសេ និងធានាឱ្យមានប្រព័ន្ធអភិបាលកិច្ចកាន់តែមានប្រសិទ្ធភាព។</w:t>
      </w:r>
    </w:p>
    <w:p/>
    <w:p>
      <w:r xmlns:w="http://schemas.openxmlformats.org/wordprocessingml/2006/main">
        <w:t xml:space="preserve">កថាខណ្ឌទី 3: នៅក្នុងនិក្ខមនំ 18:27 បន្ទាប់ពីបានអនុវត្តការទូន្មានរបស់ Jethro ទាក់ទងនឹងរចនាសម្ព័ន្ធដឹកនាំនៅក្នុងសហគមន៍នៃជនជាតិអ៊ីស្រាអែលក្នុងអំឡុងពេលធ្វើដំណើរទៅវាលរហោស្ថានរបស់ពួកគេឆ្ពោះទៅកាន់ទឹកដីសន្យា ម៉ូសេបានលាឪពុកក្មេកដែលត្រឡប់ទៅទឹកដីរបស់គាត់វិញនូវការចាកចេញដែលសម្គាល់ដោយការគោរពគ្នាទៅវិញទៅមក។ ការស្រលាញ់ដែលឆ្លុះបញ្ចាំងពីទំនាក់ទំនងវិជ្ជមានរវាងបុគ្គលពីរនាក់ដែលតំណាងឱ្យសាវតាវប្បធម៌ផ្សេងគ្នារួបរួមគ្នាតាមរយៈសេចក្ដីជំនឿរួមគ្នា ឬការទទួលស្គាល់ទាក់ទងនឹងទង្វើដ៏ទេវភាពដែលធ្វើឡើងដោយព្រះអម្ចាស់ក្នុងដំណើររំដោះប្រឆាំងនឹងការគ្រប់គ្រងរបស់ផារ៉ាអុងដែលសង្កត់សង្កិន ជាព្រឹត្តិការណ៍ដែលបញ្ជាក់ពីសារៈសំខាន់ដែលដាក់លើដំបូន្មានដ៏ឈ្លាសវៃ ដំបូន្មានតែងតែស្វែងរកក្នុងបរិបទបូព៌ាជិតបូព៌ាដែលរាងជា ការអនុវត្តវប្បធម៌ដែលពាក់ព័ន្ធនឹងដំណើរការធ្វើការសម្រេចចិត្តជាសហគមន៍ ដែលមនុស្សចាស់ដែលមានបទពិសោធន៍ដើរតួនាទីយ៉ាងសំខាន់ក្នុងការផ្តល់ការណែនាំ ឬការគាំទ្រដោយផ្អែកលើប្រាជ្ញាដែលបានប្រមូលផ្តុំ ចំណេះដឹងជារឿយៗត្រូវបានផ្សារភ្ជាប់ជាមួយនឹងការរក្សាភាពស្អិតរមួតក្នុងសង្គម សណ្តាប់ធ្នាប់ ចំពេលបញ្ហាប្រឈមដែលបានជួបប្រទះក្នុងដំណាក់កាលបង្កើតនៅក្នុងប្រវត្តិសាស្ត្រព្រះគម្ពីរដែលគ្របដណ្តប់លើប្រធានបទដូចជា ភាពជាអ្នកដឹកនាំ ការគ្រប់គ្រងដែលភ្ជាប់យ៉ាងជិតស្និទ្ធជាមួយ ទំនាក់ទំនងតាមសន្ធិសញ្ញារវាងអាទិទេព (យ៉ាវេ) តំណាងតាមរយៈមនុស្សដែលបានជ្រើសរើស (អ៊ីស្រាអែល) គំរូដោយតួរលេខដូចជា ម៉ូសេ ជេត្រូ បម្រើជាឧទាហរណ៍នៃការសហការគ្នាឆ្លងគ្រប់ជំនាន់ និងព្រំដែនវប្បធម៌ដែលមានបំណងសម្រេចបាននូវគោលដៅរួមដែលផ្តោតលើការបំពេញគោលបំណងដ៏ទេវភាពដែលបង្កើតអត្តសញ្ញាណសហគមន៍ដែលមានឫសគល់នៅក្នុងប្រពៃណីសាសនាបុរាណ។ សង្កេតឃើញទូទាំងតំបន់នៅសម័យនោះ។</w:t>
      </w:r>
    </w:p>
    <w:p/>
    <w:p>
      <w:r xmlns:w="http://schemas.openxmlformats.org/wordprocessingml/2006/main">
        <w:t xml:space="preserve">និក្ខមនំ 18:1 ពេល​លោក​យេត្រូ ជា​បូជា‌ចារ្យ​របស់​ជន‌ជាតិ​ម៉ាឌាន ជា​ឪពុក​ក្មេក​របស់​លោក​ម៉ូសេ បាន​ឮ​អំពី​ការ​ទាំង​អស់​ដែល​ព្រះជាម្ចាស់​បាន​ធ្វើ​ចំពោះ​លោក​ម៉ូសេ និង​ប្រជា‌ជន​អ៊ីស្រា‌អែល ហើយ​ថា ព្រះ‌អម្ចាស់​បាន​នាំ​ជន‌ជាតិ​អ៊ីស្រា‌អែល​ចេញ​ពី​ស្រុក​អេស៊ីប។</w:t>
      </w:r>
    </w:p>
    <w:p/>
    <w:p>
      <w:r xmlns:w="http://schemas.openxmlformats.org/wordprocessingml/2006/main">
        <w:t xml:space="preserve">យេត្រូអរសប្បាយនឹងការរំដោះជនជាតិអ៊ីស្រាអែលពីស្រុកអេស៊ីបរបស់ព្រះ។</w:t>
      </w:r>
    </w:p>
    <w:p/>
    <w:p>
      <w:r xmlns:w="http://schemas.openxmlformats.org/wordprocessingml/2006/main">
        <w:t xml:space="preserve">១៖ ចូរ​អរ​សប្បាយ​ក្នុង​ព្រះ​យេហូវ៉ា​ចំពោះ​ការ​ទាំង​អស់​ដែល​ទ្រង់​បាន​ធ្វើ។</w:t>
      </w:r>
    </w:p>
    <w:p/>
    <w:p>
      <w:r xmlns:w="http://schemas.openxmlformats.org/wordprocessingml/2006/main">
        <w:t xml:space="preserve">២៖ ព្រះជាអ្នករំដោះ ហើយទ្រង់ស្មោះត្រង់ចំពោះរាស្ដ្ររបស់ទ្រង់។</w:t>
      </w:r>
    </w:p>
    <w:p/>
    <w:p>
      <w:r xmlns:w="http://schemas.openxmlformats.org/wordprocessingml/2006/main">
        <w:t xml:space="preserve">1: ទំនុកដំកើង 118:24 - នេះគឺជាថ្ងៃដែលព្រះអម្ចាស់បានបង្កើត; សូមអោយយើងត្រេកអរ និងត្រេកអរ។</w:t>
      </w:r>
    </w:p>
    <w:p/>
    <w:p>
      <w:r xmlns:w="http://schemas.openxmlformats.org/wordprocessingml/2006/main">
        <w:t xml:space="preserve">2: អេសាយ 12:2 - ពិតប្រាកដណាស់ព្រះជាម្ចាស់ជាសេចក្តីសង្រ្គោះរបស់ខ្ញុំ។ ខ្ញុំនឹងទុកចិត្តហើយមិនខ្លាច។ ព្រះ‌អម្ចាស់ ជា​ព្រះ‌អម្ចាស់ ជា​កម្លាំង និង​ជា​អ្នក​ការពារ​របស់​ខ្ញុំ។ គាត់បានក្លាយទៅជាសេចក្ដីសង្រ្គោះរបស់ខ្ញុំ។</w:t>
      </w:r>
    </w:p>
    <w:p/>
    <w:p>
      <w:r xmlns:w="http://schemas.openxmlformats.org/wordprocessingml/2006/main">
        <w:t xml:space="preserve">និក្ខមនំ 18:2 ពេល​នោះ លោក​យេត្រូ ដែល​ជា​ឪពុក​ក្មេក​របស់​លោក​ម៉ូសេ បាន​យក​នាង​ស៊ីបប៉ូរ៉ា ជា​ភរិយា​របស់​លោក​ម៉ូសេ បន្ទាប់​ពី​លោក​បាន​ចាត់​នាង​ត្រឡប់​ទៅ​វិញ។</w:t>
      </w:r>
    </w:p>
    <w:p/>
    <w:p>
      <w:r xmlns:w="http://schemas.openxmlformats.org/wordprocessingml/2006/main">
        <w:t xml:space="preserve">ឪពុក​ក្មេក​របស់​លោក​ម៉ូសេ លោក Jethro បាន​ជួប​លោក​ម៉ូសេ និង​ភរិយា​របស់​លោក គឺ​លោក Zipporah បន្ទាប់​ពី​បាន​បញ្ជូន​នាង​ទៅ​ឆ្ងាយ។</w:t>
      </w:r>
    </w:p>
    <w:p/>
    <w:p>
      <w:r xmlns:w="http://schemas.openxmlformats.org/wordprocessingml/2006/main">
        <w:t xml:space="preserve">១៖ អាពាហ៍ពិពាហ៍​ជា​ទំនាក់ទំនង​តាម​កតិកាសញ្ញា ហើយ​មិន​គួរ​ចុះ​ចូល​ដោយ​ស្រាល​ឡើយ។</w:t>
      </w:r>
    </w:p>
    <w:p/>
    <w:p>
      <w:r xmlns:w="http://schemas.openxmlformats.org/wordprocessingml/2006/main">
        <w:t xml:space="preserve">២៖ មិនថាក្នុងកាលៈទេសៈណាក៏ដោយ ទីបំផុតព្រះជាម្ចាស់គ្រប់គ្រង ហើយនឹងនាំមកនូវលទ្ធផលត្រឹមត្រូវ។</w:t>
      </w:r>
    </w:p>
    <w:p/>
    <w:p>
      <w:r xmlns:w="http://schemas.openxmlformats.org/wordprocessingml/2006/main">
        <w:t xml:space="preserve">១ ម៉ាឡាគី ២:១៤-១៦ ប៉ុន្តែ​អ្នក​និយាយ​ថា ហេតុ​អ្វី​បាន​ជា​គាត់​មិន​ធ្វើ? ដោយ​សារ​ព្រះអម្ចាស់​បាន​ធ្វើ​ជា​សាក្សី​រវាង​អ្នក និង​ភរិយា​ក្នុង​វ័យ​ក្មេង​របស់​អ្នក ដែល​អ្នក​រាល់​គ្នា​បាន​គ្មាន​ជំនឿ ទោះ​បី​នាង​ជា​គូកន និង​ជា​ភរិយា​របស់​អ្នក​តាម​សេចក្ដី​សញ្ញា​ក្ដី។ តើទ្រង់មិនបានធ្វើឱ្យពួកគេក្លាយជាតែមួយជាមួយនឹងផ្នែកនៃព្រះវិញ្ញាណនៅក្នុងការរួបរួមរបស់ពួកគេទេឬ? ហើយតើព្រះជាម្ចាស់កំពុងស្វែងរកអ្វី? កូនចៅព្រះ។</w:t>
      </w:r>
    </w:p>
    <w:p/>
    <w:p>
      <w:r xmlns:w="http://schemas.openxmlformats.org/wordprocessingml/2006/main">
        <w:t xml:space="preserve">២៖ អេភេសូរ ៥:២២​-​៣៣ ភរិយា​ទាំងឡាយ​អើយ ចូរ​ចុះ​ចូល​នឹង​ស្វាមី​របស់​ខ្លួន ដូច​ជា​ចំពោះ​ព្រះអម្ចាស់។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 ស្វាមីទាំងឡាយអើយ ចូរស្រឡាញ់ប្រពន្ធរបស់អ្នក ដូចព្រះគ្រិស្ដបានស្រឡាញ់ក្រុមជំនុំ ហើយបានលះបង់ខ្លួនគាត់សម្រាប់នាង ដើម្បីញែកនាងជាបរិសុទ្ធ ដោយបានសម្អាតនាងដោយការលាងដោយព្រះបន្ទូល។</w:t>
      </w:r>
    </w:p>
    <w:p/>
    <w:p>
      <w:r xmlns:w="http://schemas.openxmlformats.org/wordprocessingml/2006/main">
        <w:t xml:space="preserve">និក្ខមនំ 18:3 និង​កូន​ប្រុស​ទាំង​ពីរ​របស់​នាង។ ក្នុង​នោះ​ឈ្មោះ​របស់​អ្នក​នោះ​គឺ Gershom; ព្រោះ​គាត់​ថា ខ្ញុំ​ជា​ជន​បរទេស​នៅ​ស្រុក​ចម្លែក។</w:t>
      </w:r>
    </w:p>
    <w:p/>
    <w:p>
      <w:r xmlns:w="http://schemas.openxmlformats.org/wordprocessingml/2006/main">
        <w:t xml:space="preserve">លោក Jethro ឪពុកក្មេក​របស់​លោក​ម៉ូសេ​បាន​ស្វាគមន៍​គាត់ និង​ក្រុម​គ្រួសារ​របស់​គាត់​ចូល​ទៅ​ក្នុង​ផ្ទះ​របស់​គាត់ ហើយ​បាន​ផ្តល់​កន្លែង​ជ្រកកោន​ដល់​ពួកគេ។</w:t>
      </w:r>
    </w:p>
    <w:p/>
    <w:p>
      <w:r xmlns:w="http://schemas.openxmlformats.org/wordprocessingml/2006/main">
        <w:t xml:space="preserve">1. ថាមពលនៃបដិសណ្ឋារកិច្ច៖ ការស្វាគមន៍ជនចម្លែកចូលមកក្នុងជីវិតរបស់យើង។</w:t>
      </w:r>
    </w:p>
    <w:p/>
    <w:p>
      <w:r xmlns:w="http://schemas.openxmlformats.org/wordprocessingml/2006/main">
        <w:t xml:space="preserve">2. ការឱបអ្នកចម្លែក: សូមមើលគំរូរបស់ម៉ូសេ</w:t>
      </w:r>
    </w:p>
    <w:p/>
    <w:p>
      <w:r xmlns:w="http://schemas.openxmlformats.org/wordprocessingml/2006/main">
        <w:t xml:space="preserve">1. ហេព្រើរ 13:2 - កុំធ្វេសប្រហែសក្នុងការបង្ហាញការរាក់ទាក់ចំពោះមនុស្សចម្លែកឡើយ ព្រោះហេតុដូច្នេះហើយបានជាមានទេវតាខ្លះធ្វើឱ្យទេវតាដោយមិនដឹងខ្លួន។</w:t>
      </w:r>
    </w:p>
    <w:p/>
    <w:p>
      <w:r xmlns:w="http://schemas.openxmlformats.org/wordprocessingml/2006/main">
        <w:t xml:space="preserve">2. រ៉ូម 12:13 - រួមចំណែកដល់សេចក្តីត្រូវការរបស់ពួកបរិសុទ្ធ ហើយស្វែងរកការបដិសណ្ឋារកិច្ច។</w:t>
      </w:r>
    </w:p>
    <w:p/>
    <w:p>
      <w:r xmlns:w="http://schemas.openxmlformats.org/wordprocessingml/2006/main">
        <w:t xml:space="preserve">និក្ខមនំ 18:4 ម្នាក់​ទៀត​ឈ្មោះ​ថា អេលី‌ស៊ើរ។ ដ្បិត​ព្រះ​នៃ​បិតា​ខ្ញុំ ទ្រង់​មាន​បន្ទូល​ថា ទ្រង់​ជា​ជំនួយ​របស់​ខ្ញុំ ហើយ​បាន​រំដោះ​ខ្ញុំ​ពី​ដាវ​របស់​ផារ៉ោន</w:t>
      </w:r>
    </w:p>
    <w:p/>
    <w:p>
      <w:r xmlns:w="http://schemas.openxmlformats.org/wordprocessingml/2006/main">
        <w:t xml:space="preserve">ឪពុក​ក្មេក​របស់​លោក​ម៉ូសេ លោក Jethro មាន​ចៅ​ប្រុស​ពីរ​នាក់ ម្នាក់​ឈ្មោះ Gershom និង​ម្នាក់​ទៀត​ឈ្មោះ Eliezer។ ឈ្មោះរបស់អេលីអេស៊ើរត្រូវបានផ្តល់ឱ្យគាត់ដោយសារតែព្រះជាម្ចាស់បានជួយគាត់ក្នុងការរំដោះគាត់ពីដាវរបស់ផារ៉ោន។</w:t>
      </w:r>
    </w:p>
    <w:p/>
    <w:p>
      <w:r xmlns:w="http://schemas.openxmlformats.org/wordprocessingml/2006/main">
        <w:t xml:space="preserve">1. ព្រះជាជំនួយរបស់យើងក្នុងគ្រាលំបាក</w:t>
      </w:r>
    </w:p>
    <w:p/>
    <w:p>
      <w:r xmlns:w="http://schemas.openxmlformats.org/wordprocessingml/2006/main">
        <w:t xml:space="preserve">2. ការរំដោះដ៏ប្រសើរបំផុត: សេរីភាពពីអំពើបាប</w:t>
      </w:r>
    </w:p>
    <w:p/>
    <w:p>
      <w:r xmlns:w="http://schemas.openxmlformats.org/wordprocessingml/2006/main">
        <w:t xml:space="preserve">ទំនុកតម្កើង 46:1 ព្រះទ្រង់ជាទីពឹងជ្រក និងជាកម្លាំងរបស់យើង ជាជំនួយដែលមិនធ្លាប់មានក្នុងគ្រាលំបាក។</w:t>
      </w:r>
    </w:p>
    <w:p/>
    <w:p>
      <w:r xmlns:w="http://schemas.openxmlformats.org/wordprocessingml/2006/main">
        <w:t xml:space="preserve">រ៉ូម 6:23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និក្ខមនំ 18:5 លោក​យេត្រូ ដែល​ជា​ឪពុក​ក្មេក​របស់​លោក​ម៉ូសេ បាន​មក​ជាមួយ​នឹង​កូន​ប្រុស និង​ភរិយា​របស់​លោក​ទៅ​ឯ​លោក​ម៉ូសេ នៅ​វាល​រហោស្ថាន ជា​កន្លែង​ដែល​លោក​បោះ​ជំរំ​នៅ​លើ​ភ្នំ​របស់​ព្រះជាម្ចាស់។</w:t>
      </w:r>
    </w:p>
    <w:p/>
    <w:p>
      <w:r xmlns:w="http://schemas.openxmlformats.org/wordprocessingml/2006/main">
        <w:t xml:space="preserve">យេត្រូ ដែល​ជា​ឪពុក​ក្មេក​របស់​លោក​ម៉ូសេ មក​ដល់​ក្រុម​គ្រួសារ​របស់​គាត់ ដើម្បី​ទៅ​សួរ​សុខ​ទុក្ខ​លោក​ម៉ូសេ​នៅ​វាល​រហោស្ថាន​នៅ​ភ្នំ​ព្រះ។</w:t>
      </w:r>
    </w:p>
    <w:p/>
    <w:p>
      <w:r xmlns:w="http://schemas.openxmlformats.org/wordprocessingml/2006/main">
        <w:t xml:space="preserve">1. អំណាចនៃទំនាក់ទំនង៖ សារៈសំខាន់នៃគ្រួសារ</w:t>
      </w:r>
    </w:p>
    <w:p/>
    <w:p>
      <w:r xmlns:w="http://schemas.openxmlformats.org/wordprocessingml/2006/main">
        <w:t xml:space="preserve">2. ការធ្វើតាមការត្រាស់ហៅរបស់ព្រះ សូម្បីតែនៅក្នុងទីរហោស្ថាន</w:t>
      </w:r>
    </w:p>
    <w:p/>
    <w:p>
      <w:r xmlns:w="http://schemas.openxmlformats.org/wordprocessingml/2006/main">
        <w:t xml:space="preserve">1. ម៉ាថាយ 19:5 - "ហើយ​បាន​និយាយ​ថា​ដោយ​ហេតុ​នេះ​បាន​ជា​បុរស​នឹង​ចាក​ចេញ​ពី​ឪពុក​ម្តាយ​ទៅ​នៅ​ជាប់​នឹង​ប្រពន្ធ​របស់​ខ្លួន: ហើយ​ពួក​គេ​ទាំង​ពីរ​នឹង​ក្លាយ​ជា​សាច់​ឈាម​តែ​មួយ​" ។</w:t>
      </w:r>
    </w:p>
    <w:p/>
    <w:p>
      <w:r xmlns:w="http://schemas.openxmlformats.org/wordprocessingml/2006/main">
        <w:t xml:space="preserve">2. និក្ខមនំ 3:1 - ឥឡូវនេះ ម៉ូសេ​បាន​រក្សា​ហ្វូង​ចៀម​របស់​យេត្រូ ជា​ឪពុក​ក្មេក​របស់​គាត់ ដែល​ជា​បូជាចារ្យ​នៃ​ស្រុក​ម៉ាឌាន ហើយ​គាត់​បាន​ដឹកនាំ​ហ្វូង​ចៀម​ទៅ​ខាង​ក្រោយ​វាល​រហោស្ថាន ហើយ​មក​ដល់​ភ្នំ​នៃ​ព្រះ រហូត​ដល់​ហូរេប។</w:t>
      </w:r>
    </w:p>
    <w:p/>
    <w:p>
      <w:r xmlns:w="http://schemas.openxmlformats.org/wordprocessingml/2006/main">
        <w:t xml:space="preserve">និក្ខមនំ 18:6 លោក​មាន​ប្រសាសន៍​ទៅ​កាន់​លោក​ម៉ូសេ​ថា៖ «ខ្ញុំ​ជា​ឪពុក​ក្មេក​របស់​អ្នក​គឺ​លោក​យេត្រូ ហើយ​ភរិយា​របស់​អ្នក និង​កូន​ប្រុស​ពីរ​នាក់​នៅ​ជាមួយ​ផង។</w:t>
      </w:r>
    </w:p>
    <w:p/>
    <w:p>
      <w:r xmlns:w="http://schemas.openxmlformats.org/wordprocessingml/2006/main">
        <w:t xml:space="preserve">ឪពុក​ក្មេក​របស់​លោក​ម៉ូសេ គឺ​លោក Jethro បាន​មក​លេង​លោក​ជាមួយ​នឹង​ភរិយា និង​កូន​ប្រុស​ពីរ​នាក់។</w:t>
      </w:r>
    </w:p>
    <w:p/>
    <w:p>
      <w:r xmlns:w="http://schemas.openxmlformats.org/wordprocessingml/2006/main">
        <w:t xml:space="preserve">1. ការស្វាគមន៍អ្នកដ៏ទៃដោយសេចក្តីសប្បុរស៖ មេរៀនពីម៉ូសេ</w:t>
      </w:r>
    </w:p>
    <w:p/>
    <w:p>
      <w:r xmlns:w="http://schemas.openxmlformats.org/wordprocessingml/2006/main">
        <w:t xml:space="preserve">2. សារៈសំខាន់នៃគ្រួសារ៖ ការឆ្លុះបញ្ចាំងពីរឿងរបស់ម៉ូសេ</w:t>
      </w:r>
    </w:p>
    <w:p/>
    <w:p>
      <w:r xmlns:w="http://schemas.openxmlformats.org/wordprocessingml/2006/main">
        <w:t xml:space="preserve">១.និក្ខមនំ ១៨:៦</w:t>
      </w:r>
    </w:p>
    <w:p/>
    <w:p>
      <w:r xmlns:w="http://schemas.openxmlformats.org/wordprocessingml/2006/main">
        <w:t xml:space="preserve">2. ម៉ាថាយ 10:34-37 កុំគិតថាខ្ញុំមកដើម្បីនាំសន្តិភាពដល់ផែនដី។ ខ្ញុំ​មិន​បាន​មក​ដើម្បី​នាំ​សន្តិភាព​ទេ គឺ​ជា​ដាវ។ ដ្បិត​ខ្ញុំ​មក​តាំង​បុរស​ទាស់​នឹង​ឪពុក ហើយ​កូន​ស្រី​ទាស់​នឹង​ម្ដាយ ហើយ​កូន​ប្រសា​នឹង​ម្ដាយ​ក្មេក។</w:t>
      </w:r>
    </w:p>
    <w:p/>
    <w:p>
      <w:r xmlns:w="http://schemas.openxmlformats.org/wordprocessingml/2006/main">
        <w:t xml:space="preserve">និក្ខមនំ 18:7 លោក​ម៉ូសេ​ក៏​ចេញ​ទៅ​ជួប​ឪពុក​ក្មេក ហើយ​ឱន​ថើប​លោក។ ហើយពួកគេបានសួរគ្នាទៅវិញទៅមកអំពីសុខុមាលភាពរបស់ពួកគេ។ ហើយពួកគេបានចូលមកក្នុងតង់។</w:t>
      </w:r>
    </w:p>
    <w:p/>
    <w:p>
      <w:r xmlns:w="http://schemas.openxmlformats.org/wordprocessingml/2006/main">
        <w:t xml:space="preserve">លោក​ម៉ូសេ​បាន​ជួប​ឪពុក​ក្មេក​របស់​គាត់ ហើយ​ស្វាគមន៍​គាត់​ដោយ​គោរព។</w:t>
      </w:r>
    </w:p>
    <w:p/>
    <w:p>
      <w:r xmlns:w="http://schemas.openxmlformats.org/wordprocessingml/2006/main">
        <w:t xml:space="preserve">1. គោរពអ្នកចាស់ទុំរបស់យើង។</w:t>
      </w:r>
    </w:p>
    <w:p/>
    <w:p>
      <w:r xmlns:w="http://schemas.openxmlformats.org/wordprocessingml/2006/main">
        <w:t xml:space="preserve">2. សារៈសំខាន់នៃគ្រួសារ</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សុភាសិត 23:22 - ចូរ​ស្ដាប់​ឪពុក​របស់​អ្នក​ដែល​បាន​ផ្ដល់​ជីវិត​ដល់​អ្នក ហើយ​កុំ​មើល​ងាយ​ម្ដាយ​របស់​អ្នក​ពេល​គាត់​ចាស់។</w:t>
      </w:r>
    </w:p>
    <w:p/>
    <w:p>
      <w:r xmlns:w="http://schemas.openxmlformats.org/wordprocessingml/2006/main">
        <w:t xml:space="preserve">និក្ខមនំ 18:8 លោក​ម៉ូសេ​ប្រាប់​ឪពុក​ក្មេក​នូវ​អ្វីៗ​ទាំង​អស់​ដែល​ព្រះ‌អម្ចាស់​បាន​ប្រព្រឹត្ត​ចំពោះ​ព្រះចៅ​ផារ៉ោន និង​ជន‌ជាតិ​អេស៊ីប ដើម្បី​ជា​ប្រយោជន៍​ដល់​ជន‌ជាតិ​អ៊ីស្រា‌អែល និង​ទុក្ខ​លំបាក​ទាំង​ប៉ុន្មាន​ដែល​កើត​មាន​នៅ​តាម​ផ្លូវ និង​របៀប​ដែល​ព្រះ‌អម្ចាស់​បាន​រំដោះ​ពួក​គេ។</w:t>
      </w:r>
    </w:p>
    <w:p/>
    <w:p>
      <w:r xmlns:w="http://schemas.openxmlformats.org/wordprocessingml/2006/main">
        <w:t xml:space="preserve">ម៉ូសេ​រៀបរាប់​ពី​ការ​ប្រព្រឹត្ត​របស់​ព្រះអម្ចាស់​ចំពោះ​អ៊ីស្រាអែល​ដល់​ឪពុកក្មេក​របស់​គាត់។</w:t>
      </w:r>
    </w:p>
    <w:p/>
    <w:p>
      <w:r xmlns:w="http://schemas.openxmlformats.org/wordprocessingml/2006/main">
        <w:t xml:space="preserve">1. ភាពស្មោះត្រង់របស់ព្រះនៅក្នុងគ្រាដ៏លំបាក</w:t>
      </w:r>
    </w:p>
    <w:p/>
    <w:p>
      <w:r xmlns:w="http://schemas.openxmlformats.org/wordprocessingml/2006/main">
        <w:t xml:space="preserve">2. ការផ្តល់របស់ព្រះអម្ចាស់សម្រាប់ប្រជាជនរបស់ទ្រង់</w:t>
      </w:r>
    </w:p>
    <w:p/>
    <w:p>
      <w:r xmlns:w="http://schemas.openxmlformats.org/wordprocessingml/2006/main">
        <w:t xml:space="preserve">1. ចោទិយកថា 7:8 - "ព្រះអម្ចាស់មិនបានដាក់សេចក្តីស្រឡាញ់របស់ទ្រង់មកលើអ្នក ឬជ្រើសរើសអ្នក ដោយសារអ្នកមានចំនួនច្រើនជាងមនុស្សឯទៀតឡើយ ដ្បិតអ្នកគឺជាមនុស្សតូចជាងគេក្នុងចំណោមប្រជាជនទាំងអស់"។</w:t>
      </w:r>
    </w:p>
    <w:p/>
    <w:p>
      <w:r xmlns:w="http://schemas.openxmlformats.org/wordprocessingml/2006/main">
        <w:t xml:space="preserve">2. ទំនុកតម្កើង 107:6 - «បន្ទាប់​មក ពួក​គេ​បាន​ស្រែក​អង្វរ​ព្រះ​យេហូវ៉ា​ក្នុង​គ្រា​លំបាក​របស់​ពួក​គេ ហើយ​ទ្រង់​បាន​រំដោះ​ពួក​គេ​ឲ្យ​រួច​ពី​ទុក្ខ​វេទនា»។</w:t>
      </w:r>
    </w:p>
    <w:p/>
    <w:p>
      <w:r xmlns:w="http://schemas.openxmlformats.org/wordprocessingml/2006/main">
        <w:t xml:space="preserve">និក្ខមនំ 18:9 លោក​យេត្រូ​អរ​សប្បាយ​ចំពោះ​អំពើ​ល្អ​ទាំង​ប៉ុន្មាន​ដែល​ព្រះ‌អម្ចាស់​បាន​ធ្វើ​ចំពោះ​ជន‌ជាតិ​អ៊ីស្រា‌អែល ដែល​ព្រះអង្គ​បាន​រំដោះ​ចេញ​ពី​កណ្ដាប់​ដៃ​របស់​ជន​ជាតិ​អេស៊ីប។</w:t>
      </w:r>
    </w:p>
    <w:p/>
    <w:p>
      <w:r xmlns:w="http://schemas.openxmlformats.org/wordprocessingml/2006/main">
        <w:t xml:space="preserve">យេត្រូអរសប្បាយចំពោះសេចក្តីល្អរបស់ព្រះចំពោះអ៊ីស្រាអែលក្នុងការរំដោះពួកគេពីជនជាតិអេស៊ីប។</w:t>
      </w:r>
    </w:p>
    <w:p/>
    <w:p>
      <w:r xmlns:w="http://schemas.openxmlformats.org/wordprocessingml/2006/main">
        <w:t xml:space="preserve">1. ការរំដោះរបស់ព្រះ៖ ការអំពាវនាវឱ្យសរសើរ និងអរព្រះគុណ</w:t>
      </w:r>
    </w:p>
    <w:p/>
    <w:p>
      <w:r xmlns:w="http://schemas.openxmlformats.org/wordprocessingml/2006/main">
        <w:t xml:space="preserve">2. អំណាច និងសេចក្តីស្រឡាញ់របស់ព្រះ៖ ប្រភពនៃសេចក្តីអំណរ</w:t>
      </w:r>
    </w:p>
    <w:p/>
    <w:p>
      <w:r xmlns:w="http://schemas.openxmlformats.org/wordprocessingml/2006/main">
        <w:t xml:space="preserve">ទំនុកតម្កើង 34:1-3 - "ខ្ញុំនឹងប្រទានពរដល់ព្រះអម្ចាស់គ្រប់ពេលវេលា សរសើរតម្កើងព្រះអង្គនឹងស្ថិតនៅក្នុងមាត់ខ្ញុំជានិច្ច ព្រលឹងខ្ញុំធ្វើអំនួតក្នុងព្រះអម្ចាស់ សូមអោយមនុស្សរាបសារបានស្តាប់ ហើយរីករាយ។ ឱ! នៅ​ជា​មួយ​នឹង​ខ្ញុំ ហើយ​យើង​នឹង​លើក​តម្កើង​ព្រះនាម​របស់​ព្រះអង្គ​ទៅ!»។</w:t>
      </w:r>
    </w:p>
    <w:p/>
    <w:p>
      <w:r xmlns:w="http://schemas.openxmlformats.org/wordprocessingml/2006/main">
        <w:t xml:space="preserve">2. អេសាយ 12:2-6 - "មើល ព្រះទ្រង់ជាសេចក្តីសង្រ្គោះរបស់ខ្ញុំ ខ្ញុំនឹងទុកចិត្ដ ហើយនឹងមិនភ័យខ្លាចឡើយ ដ្បិតព្រះអម្ចាស់ជាព្រះទ្រង់ជាកម្លាំង និងជាចម្រៀងរបស់ខ្ញុំ ហើយទ្រង់បានក្លាយទៅជាសេចក្ដីសង្រ្គោះរបស់ខ្ញុំ។ ទឹកពីអណ្តូងនៃសេចក្តីសង្រ្គោះ ហើយអ្នកនឹងនិយាយនៅថ្ងៃនោះថាៈ ចូរអរព្រះគុណដល់ព្រះអម្ចាស់ ចូរអំពាវនាវដល់ព្រះនាមទ្រង់ ស្គាល់ការទ្រង់នៅក្នុងចំណោមប្រជាជន ចូរប្រកាសថាព្រះនាមទ្រង់បានតម្កើងឡើង ចូរច្រៀងសរសើរតម្កើងព្រះអម្ចាស់ ដ្បិតទ្រង់មាន ចូរ​ធ្វើ​ឡើង​ដោយ​សិរីល្អ សូម​ឲ្យ​ការ​នេះ​បាន​ដឹង​នៅ​ទូទាំង​ផែនដី​ចុះ ចូរ​ស្រែក​ឡើង ហើយ​ច្រៀង​ដោយ​អំណរ ឱ​អ្នក​ក្រុង​ស៊ីយ៉ូន​អើយ ព្រះ​ដ៏​វិសុទ្ធ​នៃ​សាសន៍​អ៊ីស្រា‌អែល​នៅ​កណ្ដាល​អ្នក​គឺ​ជា​ព្រះ​ដ៏​អស្ចារ្យ។</w:t>
      </w:r>
    </w:p>
    <w:p/>
    <w:p>
      <w:r xmlns:w="http://schemas.openxmlformats.org/wordprocessingml/2006/main">
        <w:t xml:space="preserve">និក្ខមនំ 18:10 លោក​យេត្រូ​ទូល​ថា៖ «សូម​លើក​តម្កើង​ព្រះ‌អម្ចាស់ ដែល​បាន​រំដោះ​អ្នក​ឲ្យ​រួច​ពី​កណ្ដាប់​ដៃ​របស់​ជន‌ជាតិ​អេស៊ីប និង​ពី​កណ្ដាប់​ដៃ​របស់​ព្រះចៅ​ផារ៉ោន ដែល​បាន​រំដោះ​ប្រជាជន​ឲ្យ​រួច​ពី​កណ្តាប់​ដៃ​របស់​ជន​ជាតិ​អេស៊ីប។</w:t>
      </w:r>
    </w:p>
    <w:p/>
    <w:p>
      <w:r xmlns:w="http://schemas.openxmlformats.org/wordprocessingml/2006/main">
        <w:t xml:space="preserve">យេត្រូ​បាន​ប្រទាន​ពរ​ដល់​ព្រះ‌អម្ចាស់ ដោយ​បាន​រំដោះ​ប្រជាជន​អ៊ីស្រា‌អែល​ពី​ជន‌ជាតិ​អេស៊ីប និង​ព្រះចៅ​ផារ៉ោន។</w:t>
      </w:r>
    </w:p>
    <w:p/>
    <w:p>
      <w:r xmlns:w="http://schemas.openxmlformats.org/wordprocessingml/2006/main">
        <w:t xml:space="preserve">1. អំណាចនៃការសរសើរ៖ អបអរសាទរការរំដោះរបស់ព្រះ</w:t>
      </w:r>
    </w:p>
    <w:p/>
    <w:p>
      <w:r xmlns:w="http://schemas.openxmlformats.org/wordprocessingml/2006/main">
        <w:t xml:space="preserve">2. ការជឿទុកចិត្តលើការការពាររបស់ព្រះអម្ចាស់</w:t>
      </w:r>
    </w:p>
    <w:p/>
    <w:p>
      <w:r xmlns:w="http://schemas.openxmlformats.org/wordprocessingml/2006/main">
        <w:t xml:space="preserve">ទំនុកតម្កើង ៣៤:២-៣ - ព្រលឹងខ្ញុំនឹងអួតខ្លួនក្នុងព្រះអម្ចាស់។ មនុស្ស​រាបសា​នឹង​ឮ​ហើយ​រីករាយ។ ឱ​សូម​លើក​តម្កើង​ព្រះអម្ចាស់​ជា​មួយ​នឹង​ខ្ញុំ ហើយ​សូម​ឲ្យ​យើង​លើក​តម្កើង​ព្រះនាម​ទ្រង់​ជា​មួយ​គ្នា។</w:t>
      </w:r>
    </w:p>
    <w:p/>
    <w:p>
      <w:r xmlns:w="http://schemas.openxmlformats.org/wordprocessingml/2006/main">
        <w:t xml:space="preserve">2. ចោទិយកថា 6:23 - ដូច្នេះ ទ្រង់​បាន​ប្រកាស​ដល់​អ្នក​នូវ​សម្ពន្ធមេត្រី​របស់​ទ្រង់ ដែល​ទ្រង់​បាន​បង្គាប់​អ្នក​ឲ្យ​អនុវត្ត នោះ​គឺ​បញ្ញត្តិ​ដប់ប្រការ។ ហើយ​ទ្រង់​បាន​សរសេរ​វា​នៅ​លើ​បន្ទះ​ថ្ម​ពីរ។</w:t>
      </w:r>
    </w:p>
    <w:p/>
    <w:p>
      <w:r xmlns:w="http://schemas.openxmlformats.org/wordprocessingml/2006/main">
        <w:t xml:space="preserve">និក្ខមនំ 18:11 ឥឡូវ​នេះ ខ្ញុំ​ដឹង​ថា ព្រះ‌អម្ចាស់​មាន​ឋានៈ​ធំ​ជាង​ព្រះ​ទាំង​អស់​ទៅ​ទៀត ដ្បិត​ក្នុង​ការ​ដែល​គេ​ប្រព្រឹត្ត​ដោយ​មោទនភាព ព្រះអង្គ​គង់​លើស​ជាង​ព្រះ​ទាំង​នោះ។</w:t>
      </w:r>
    </w:p>
    <w:p/>
    <w:p>
      <w:r xmlns:w="http://schemas.openxmlformats.org/wordprocessingml/2006/main">
        <w:t xml:space="preserve">ព្រះគឺធំជាងព្រះដទៃទៀត។</w:t>
      </w:r>
    </w:p>
    <w:p/>
    <w:p>
      <w:r xmlns:w="http://schemas.openxmlformats.org/wordprocessingml/2006/main">
        <w:t xml:space="preserve">១៖ យើង​អាច​រក​ឃើញ​កម្លាំង និង​សន្តិសុខ​ក្នុង​ព្រះ ដោយសារ​ទ្រង់​ធំ​ជាង​ព្រះ​ដទៃ​ទៀត។</w:t>
      </w:r>
    </w:p>
    <w:p/>
    <w:p>
      <w:r xmlns:w="http://schemas.openxmlformats.org/wordprocessingml/2006/main">
        <w:t xml:space="preserve">២៖ ការ​ទុក​ចិត្ត​លើ​ព្រះ​អម្ចាស់​គឺ​សំខាន់​ណាស់ ព្រោះ​ទ្រង់​មាន​ឋានៈ​ខ្ពង់​ខ្ពស់​ជាង​ព្រះ​ដទៃ​ទៀត។</w:t>
      </w:r>
    </w:p>
    <w:p/>
    <w:p>
      <w:r xmlns:w="http://schemas.openxmlformats.org/wordprocessingml/2006/main">
        <w:t xml:space="preserve">១៖ អេសាយ ៤០:២៥-២៦ ដូច្នេះ តើ​អ្នក​រាល់​គ្នា​នឹង​ប្រដូច​ខ្ញុំ​នឹង​អ្នក​ណា ឬ​ក៏​ខ្ញុំ​នឹង​ស្មើ? ព្រះដ៏បរិសុទ្ធមានបន្ទូល។ ចូរ​ងើប​ភ្នែក​ឡើង​លើ​ខ្ពស់ ហើយ​មើល​ចុះ តើ​អ្នក​ណា​ដែល​បាន​បង្កើត​របស់​ទាំង​នេះ ដែល​នាំ​ពល​បរិវារ​ចេញ​តាម​ចំនួន។ ទ្រង់​ហៅ​ពួក​គេ​ទាំង​អស់​តាម​ឈ្មោះ​ដោយ​ព្រះចេស្ដា​នៃ​ព្រះចេស្ដា​របស់​ទ្រង់ ដ្បិត​ទ្រង់​មាន​ឫទ្ធានុភាព​ខ្លាំង។ គ្មាននរណាម្នាក់បរាជ័យទេ។</w:t>
      </w:r>
    </w:p>
    <w:p/>
    <w:p>
      <w:r xmlns:w="http://schemas.openxmlformats.org/wordprocessingml/2006/main">
        <w:t xml:space="preserve">ទំនុកតម្កើង 135:5-6 ដ្បិត​ខ្ញុំ​ដឹង​ថា ព្រះ‌អម្ចាស់​មាន​ព្រះ‌ហឫទ័យ​ធំ​ធេង ហើយ​ព្រះ‌អម្ចាស់​របស់​យើង​ក៏​លើស​ព្រះ​ទាំង​អស់។ អ្វី​ដែល​ព្រះ​យេហូវ៉ា​សព្វ​ព្រះហឫទ័យ ទ្រង់​បាន​ធ្វើ​នៅ​ស្ថានសួគ៌ និង​នៅ​ផែនដី ក្នុង​សមុទ្រ និង​ទី​ជ្រៅ​ទាំង​អស់។</w:t>
      </w:r>
    </w:p>
    <w:p/>
    <w:p>
      <w:r xmlns:w="http://schemas.openxmlformats.org/wordprocessingml/2006/main">
        <w:t xml:space="preserve">និក្ខមនំ 18:12 លោក​យេត្រូ ជា​ឪពុក​ក្មេក​របស់​លោក​ម៉ូសេ បាន​យក​តង្វាយ​ដុត និង​យញ្ញបូជា​ថ្វាយ​ព្រះជាម្ចាស់ ហើយ​អើរ៉ុន និង​ពួក​ព្រឹទ្ធាចារ្យ​នៃ​ជន​ជាតិ​អ៊ីស្រាអែល​ទាំង​អស់ មក​បរិភោគ​នំបុ័ង​ជា​មួយ​នឹង​ឪពុក​ក្មេក​របស់​លោក​ម៉ូសេ នៅ​ចំពោះ​ព្រះ។</w:t>
      </w:r>
    </w:p>
    <w:p/>
    <w:p>
      <w:r xmlns:w="http://schemas.openxmlformats.org/wordprocessingml/2006/main">
        <w:t xml:space="preserve">ឪពុកក្មេករបស់លោកម៉ូសេ គឺលោក Jethro បានថ្វាយតង្វាយដុត និងយញ្ញបូជាដល់ព្រះជាម្ចាស់ ហើយលោកអើរ៉ុន និងពួកព្រឹទ្ធាចារ្យនៃជនជាតិអ៊ីស្រាអែលបានជួបជុំគ្នាជាមួយគាត់ ដើម្បីទទួលទានអាហារនៅចំពោះព្រះជាម្ចាស់។</w:t>
      </w:r>
    </w:p>
    <w:p/>
    <w:p>
      <w:r xmlns:w="http://schemas.openxmlformats.org/wordprocessingml/2006/main">
        <w:t xml:space="preserve">1. អំណាចនៃចំណងមិត្ដភាពៈ តើការរួបរួមគ្នាដើម្បីថ្វាយបង្គំបង្រួបបង្រួមយើងយ៉ាងដូចម្តេច</w:t>
      </w:r>
    </w:p>
    <w:p/>
    <w:p>
      <w:r xmlns:w="http://schemas.openxmlformats.org/wordprocessingml/2006/main">
        <w:t xml:space="preserve">2. សារៈសំខាន់នៃការបូជា៖ ការយល់ដឹងអំពីអត្ថន័យនៅពីក្រោយការថ្វាយ</w:t>
      </w:r>
    </w:p>
    <w:p/>
    <w:p>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លេវីវិន័យ 1:1-3 - ព្រះអម្ចាស់បានត្រាស់ហៅលោកម៉ូសេមក ហើយមានព្រះបន្ទូលមកកាន់គាត់ពីត្រសាលនៃកិច្ចប្រជុំ។ លោក​មាន​ប្រសាសន៍​ថា៖ «ចូរ​និយាយ​ទៅ​កាន់​ជន​ជាតិ​អ៊ីស្រាអែល​ថា: ពេល​ណា​អ្នក​រាល់​គ្នា​យក​តង្វាយ​មក​ថ្វាយ​ព្រះអម្ចាស់ ចូរ​យក​សត្វ​ពី​ហ្វូង ឬ​ហ្វូង​សត្វ​មក​ថ្វាយ។</w:t>
      </w:r>
    </w:p>
    <w:p/>
    <w:p>
      <w:r xmlns:w="http://schemas.openxmlformats.org/wordprocessingml/2006/main">
        <w:t xml:space="preserve">និក្ខមនំ 18:13 លុះ​ស្អែក​ឡើង លោក​ម៉ូសេ​អង្គុយ​វិនិច្ឆ័យ​ប្រជា‌ជន ហើយ​ប្រជាជន​ឈរ​ក្បែរ​លោក​ម៉ូសេ តាំង​ពី​ព្រឹក​រហូត​ដល់​ល្ងាច។</w:t>
      </w:r>
    </w:p>
    <w:p/>
    <w:p>
      <w:r xmlns:w="http://schemas.openxmlformats.org/wordprocessingml/2006/main">
        <w:t xml:space="preserve">នៅ​ថ្ងៃ​បន្ទាប់ លោក​ម៉ូសេ​វិនិច្ឆ័យ​ប្រជាជន​តាំង​ពី​ព្រឹក​រហូត​ដល់​ល្ងាច។</w:t>
      </w:r>
    </w:p>
    <w:p/>
    <w:p>
      <w:r xmlns:w="http://schemas.openxmlformats.org/wordprocessingml/2006/main">
        <w:t xml:space="preserve">1. សារៈសំខាន់នៃការអត់ធ្មត់ក្នុងការស្វែងរកយុត្តិធម៌។</w:t>
      </w:r>
    </w:p>
    <w:p/>
    <w:p>
      <w:r xmlns:w="http://schemas.openxmlformats.org/wordprocessingml/2006/main">
        <w:t xml:space="preserve">2. តំរូវការអោយមានចៅក្រមយុត្តិធម៌ និងមិនលំអៀង។</w:t>
      </w:r>
    </w:p>
    <w:p/>
    <w:p>
      <w:r xmlns:w="http://schemas.openxmlformats.org/wordprocessingml/2006/main">
        <w:t xml:space="preserve">១.សុភាសិត ១៨:១៧ - «អ្នក​ណា​ដែល​និយាយ​អំពី​រឿង​របស់​ខ្លួន​ជា​មុន ហាក់​ដូច​ជា​ត្រឹម​ត្រូវ ទាល់​តែ​អ្នក​ឯ​ទៀត​មក​ពិនិត្យ»។</w:t>
      </w:r>
    </w:p>
    <w:p/>
    <w:p>
      <w:r xmlns:w="http://schemas.openxmlformats.org/wordprocessingml/2006/main">
        <w:t xml:space="preserve">2. លេវីវិន័យ 19:15 - «អ្នក​នឹង​មិន​ប្រព្រឹត្ត​អំពើ​អយុត្តិធម៌​នៅ​ក្នុង​តុលាការ​ទេ។ អ្នក​មិន​ត្រូវ​រើស​មុខ​អ្នក​ក្រ ឬ​បង្អាប់​អ្នក​ធំ​ឡើយ ប៉ុន្តែ​អ្នក​នឹង​វិនិច្ឆ័យ​អ្នក​ជិត​ខាង​ដោយ​សុចរិត»។</w:t>
      </w:r>
    </w:p>
    <w:p/>
    <w:p>
      <w:r xmlns:w="http://schemas.openxmlformats.org/wordprocessingml/2006/main">
        <w:t xml:space="preserve">និក្ខមនំ 18:14 ពេល​ឪពុក​ក្មេក​របស់​លោក​ម៉ូសេ​បាន​ឃើញ​ការ​ទាំង​អស់​ដែល​លោក​បាន​ធ្វើ​ចំពោះ​ប្រជាជន លោក​មាន​ប្រសាសន៍​ថា៖ «តើ​លោក​ធ្វើ​អ្វី​ដល់​ប្រជាជន? ហេតុ​អ្វី​បាន​ជា​អ្នក​អង្គុយ​តែ​ម្នាក់​ឯង ហើយ​មនុស្ស​ទាំង​អស់​ឈរ​ក្បែរ​អ្នក​តាំង​ពី​ព្រឹក​ដល់​ល្ងាច?</w:t>
      </w:r>
    </w:p>
    <w:p/>
    <w:p>
      <w:r xmlns:w="http://schemas.openxmlformats.org/wordprocessingml/2006/main">
        <w:t xml:space="preserve">ឪពុកក្មេករបស់ម៉ូសេបានឃើញកិច្ចការទាំងអស់ដែលម៉ូសេកំពុងធ្វើសម្រាប់ប្រជាជន ហើយបានសួរថាហេតុអ្វីបានជាគាត់អង្គុយតែម្នាក់ឯង ខណៈដែលអ្នកផ្សេងទៀតត្រូវឈរ។</w:t>
      </w:r>
    </w:p>
    <w:p/>
    <w:p>
      <w:r xmlns:w="http://schemas.openxmlformats.org/wordprocessingml/2006/main">
        <w:t xml:space="preserve">1. សារៈសំខាន់នៃការងារផ្ទេរសិទ្ធិ - និក្ខមនំ 18:14</w:t>
      </w:r>
    </w:p>
    <w:p/>
    <w:p>
      <w:r xmlns:w="http://schemas.openxmlformats.org/wordprocessingml/2006/main">
        <w:t xml:space="preserve">2. តម្រូវការសម្រាប់ការសម្រាកក្នុងសេវាកម្ម - និក្ខមនំ 18:14</w:t>
      </w:r>
    </w:p>
    <w:p/>
    <w:p>
      <w:r xmlns:w="http://schemas.openxmlformats.org/wordprocessingml/2006/main">
        <w:t xml:space="preserve">1. សុភាសិត 12:24 - ដៃ​របស់​អ្នក​ឧស្សាហ៍​នឹង​គ្រប់​គ្រង រីឯ​មនុស្ស​ខ្ជិល​នឹង​ត្រូវ​បង្ខំ​ឲ្យ​ធ្វើ​ការ។</w:t>
      </w:r>
    </w:p>
    <w:p/>
    <w:p>
      <w:r xmlns:w="http://schemas.openxmlformats.org/wordprocessingml/2006/main">
        <w:t xml:space="preserve">2. ម៉ាថាយ 11:28-30 - អស់អ្នកដែលនឿយហត់ ហើយផ្ទុកធ្ងន់ មកឯខ្ញុំ ខ្ញុំនឹងឲ្យអ្នកសម្រាក។</w:t>
      </w:r>
    </w:p>
    <w:p/>
    <w:p>
      <w:r xmlns:w="http://schemas.openxmlformats.org/wordprocessingml/2006/main">
        <w:t xml:space="preserve">និក្ខមនំ 18:15 លោក​ម៉ូសេ​និយាយ​ទៅ​កាន់​ឪពុក​ក្មេក​ថា៖ «ព្រោះ​ប្រជាជន​មក​រក​ខ្ញុំ​ដើម្បី​ទូល​សួរ​ព្រះ។</w:t>
      </w:r>
    </w:p>
    <w:p/>
    <w:p>
      <w:r xmlns:w="http://schemas.openxmlformats.org/wordprocessingml/2006/main">
        <w:t xml:space="preserve">ម៉ូសេ​ត្រូវ​បាន​ប្រជាជន​អ៊ីស្រាអែល​ប្រឹក្សា​អំពី​បញ្ហា​នៃ​ជំនឿ។</w:t>
      </w:r>
    </w:p>
    <w:p/>
    <w:p>
      <w:r xmlns:w="http://schemas.openxmlformats.org/wordprocessingml/2006/main">
        <w:t xml:space="preserve">1. សារៈសំខាន់នៃជំនឿ និងការទុកចិត្តលើព្រះ</w:t>
      </w:r>
    </w:p>
    <w:p/>
    <w:p>
      <w:r xmlns:w="http://schemas.openxmlformats.org/wordprocessingml/2006/main">
        <w:t xml:space="preserve">2. ដឹងថាពេលណាត្រូវស្វែងរកការណែនាំពីអ្នកដទៃ</w:t>
      </w:r>
    </w:p>
    <w:p/>
    <w:p>
      <w:r xmlns:w="http://schemas.openxmlformats.org/wordprocessingml/2006/main">
        <w:t xml:space="preserve">1. ម៉ាថាយ 7:7-11 - សុំ នោះវានឹងត្រូវបានផ្តល់ឱ្យអ្នក; ស្វែងរកហើយអ្នកនឹងរកឃើញ; គោះទ្វារនឹងបើកឱ្យអ្នក។</w:t>
      </w:r>
    </w:p>
    <w:p/>
    <w:p>
      <w:r xmlns:w="http://schemas.openxmlformats.org/wordprocessingml/2006/main">
        <w:t xml:space="preserve">2. សុភាសិត 3:5-6 -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និក្ខមនំ 18:16 ពេល​គេ​មាន​រឿង គេ​មក​រក​ខ្ញុំ។ ហើយ​ខ្ញុំ​វិនិច្ឆ័យ​រវាង​គ្នា​ទៅ​វិញ​ទៅ​មក ហើយ​ខ្ញុំ​ធ្វើ​ឲ្យ​គេ​ស្គាល់​ច្បាប់​របស់​ព្រះ និង​ច្បាប់​របស់​ទ្រង់។</w:t>
      </w:r>
    </w:p>
    <w:p/>
    <w:p>
      <w:r xmlns:w="http://schemas.openxmlformats.org/wordprocessingml/2006/main">
        <w:t xml:space="preserve">យេត្រូ​បាន​ណែនាំ​ម៉ូសេ​ឲ្យ​តែងតាំង​មនុស្ស​ដែល​មាន​សេចក្តី​ពិត និង​ប្រាជ្ញា​ដើម្បី​វិនិច្ឆ័យ​ប្រជាជន ហើយ​បង្រៀន​ពួកគេ​អំពី​ច្បាប់​របស់​ព្រះ។</w:t>
      </w:r>
    </w:p>
    <w:p/>
    <w:p>
      <w:r xmlns:w="http://schemas.openxmlformats.org/wordprocessingml/2006/main">
        <w:t xml:space="preserve">1. ប្រាជ្ញារបស់ Jethro: ការតែងតាំងចៅក្រមនៅក្នុងសាសនាចក្រ</w:t>
      </w:r>
    </w:p>
    <w:p/>
    <w:p>
      <w:r xmlns:w="http://schemas.openxmlformats.org/wordprocessingml/2006/main">
        <w:t xml:space="preserve">2. គំរូភាពជាអ្នកដឹកនាំរបស់ព្រះ៖ ការបង្រៀនច្បាប់របស់ព្រះ</w:t>
      </w:r>
    </w:p>
    <w:p/>
    <w:p>
      <w:r xmlns:w="http://schemas.openxmlformats.org/wordprocessingml/2006/main">
        <w:t xml:space="preserve">1. ចោទិយកថា 16:18-20 - តែងតាំងចៅក្រម និងមន្ត្រីនៅគ្រប់ច្រកទ្វាររបស់អ្នក។</w:t>
      </w:r>
    </w:p>
    <w:p/>
    <w:p>
      <w:r xmlns:w="http://schemas.openxmlformats.org/wordprocessingml/2006/main">
        <w:t xml:space="preserve">2 ធីម៉ូថេ 2:2 - ហើយអ្វីដែលអ្នករាល់គ្នាបានឮពីខ្ញុំក្នុងចំនោមសាក្សីជាច្រើន ចូរប្រគល់ទាំងនេះទៅបុរសស្មោះត្រង់ដែលនឹងអាចបង្រៀនអ្នកដទៃផងដែរ។</w:t>
      </w:r>
    </w:p>
    <w:p/>
    <w:p>
      <w:r xmlns:w="http://schemas.openxmlformats.org/wordprocessingml/2006/main">
        <w:t xml:space="preserve">និក្ខមនំ 18:17 ឪពុក​ក្មេក​របស់​លោក​ម៉ូសេ​និយាយ​ទៅ​គាត់​ថា៖ «ការ​ដែល​អ្នក​ធ្វើ​គឺ​មិន​ល្អ​ទេ។</w:t>
      </w:r>
    </w:p>
    <w:p/>
    <w:p>
      <w:r xmlns:w="http://schemas.openxmlformats.org/wordprocessingml/2006/main">
        <w:t xml:space="preserve">លោកម៉ូសេត្រូវបានណែនាំប្រឆាំងនឹងទង្វើរបស់គាត់ដោយឪពុកក្មេករបស់គាត់។</w:t>
      </w:r>
    </w:p>
    <w:p/>
    <w:p>
      <w:r xmlns:w="http://schemas.openxmlformats.org/wordprocessingml/2006/main">
        <w:t xml:space="preserve">១៖ យើង​គួរ​ទទួល​យក​ការ​ប្រឹក្សា​ពី​អ្នក​ដទៃ​ជា​និច្ច។</w:t>
      </w:r>
    </w:p>
    <w:p/>
    <w:p>
      <w:r xmlns:w="http://schemas.openxmlformats.org/wordprocessingml/2006/main">
        <w:t xml:space="preserve">២៖ យើងគួរសុខចិត្តទទួលយកការរិះគន់ដើម្បីប្រយោជន៍ផ្ទាល់ខ្លួន។</w:t>
      </w:r>
    </w:p>
    <w:p/>
    <w:p>
      <w:r xmlns:w="http://schemas.openxmlformats.org/wordprocessingml/2006/main">
        <w:t xml:space="preserve">1: សុភាសិត 15:22 - ដោយ​គ្មាន​គោល​បំណង​ប្រឹក្សា​ត្រូវ​បាន​ខក​ចិត្ត: ប៉ុន្តែ​នៅ​ក្នុង​ការ​ជា​ច្រើន​នៃ​ទីប្រឹក្សា​ពួក​គេ​ត្រូវ​បាន​បង្កើត​ឡើង​។</w:t>
      </w:r>
    </w:p>
    <w:p/>
    <w:p>
      <w:r xmlns:w="http://schemas.openxmlformats.org/wordprocessingml/2006/main">
        <w:t xml:space="preserve">២៖ សុភាសិត ១៩:២០ - ស្ដាប់​ឱវាទ ហើយ​ទទួល​ការ​ប្រៀនប្រដៅ ដើម្បី​ឲ្យ​អ្នក​មាន​ប្រាជ្ញា​នៅ​ចុង​ក្រោយ​បង្អស់។</w:t>
      </w:r>
    </w:p>
    <w:p/>
    <w:p>
      <w:r xmlns:w="http://schemas.openxmlformats.org/wordprocessingml/2006/main">
        <w:t xml:space="preserve">និក្ខមនំ 18:18 ទាំង​អ្នក និង​ប្រជា‌ជន​ដែល​នៅ​ជា​មួយ​អ្នក​នឹង​ត្រូវ​បាត់​បង់​ជា​មិន​ខាន ដ្បិត​របស់​នេះ​ធ្ងន់​ពេក​ហើយ។ អ្នក​មិន​អាច​ធ្វើ​វា​ដោយ​ខ្លួន​ឯង​បាន​ទេ។</w:t>
      </w:r>
    </w:p>
    <w:p/>
    <w:p>
      <w:r xmlns:w="http://schemas.openxmlformats.org/wordprocessingml/2006/main">
        <w:t xml:space="preserve">ម៉ូសេមានទំនួលខុសត្រូវក្នុងការដឹកនាំជនជាតិអ៊ីស្រាអែល ហើយត្រូវបានណែនាំដោយឪពុកក្មេករបស់គាត់ឱ្យផ្ទេរភារកិច្ចទៅឱ្យអ្នកដទៃ។</w:t>
      </w:r>
    </w:p>
    <w:p/>
    <w:p>
      <w:r xmlns:w="http://schemas.openxmlformats.org/wordprocessingml/2006/main">
        <w:t xml:space="preserve">1. ផ្ទេរការទទួលខុសត្រូវក្នុងគ្រាលំបាក 2. បន្ទាបខ្លួន និងទទួលស្គាល់ដែនកំណត់ផ្ទាល់ខ្លួនរបស់យើង</w:t>
      </w:r>
    </w:p>
    <w:p/>
    <w:p>
      <w:r xmlns:w="http://schemas.openxmlformats.org/wordprocessingml/2006/main">
        <w:t xml:space="preserve">1. ពេត្រុស 5:5-7 - «ដូចគ្នាដែរ អ្នករាល់គ្នាដែលនៅក្មេង ចូរចុះចូលនឹងអ្នកចាស់ទុំ មែនហើយ អ្នករាល់គ្នាត្រូវចុះចូលគ្នាទៅវិញទៅមក ហើយត្រូវស្លៀកពាក់ដោយភាពរាបទាប ត្បិតព្រះទ្រង់ទប់ទល់នឹងមនុស្សឆ្មើងឆ្មៃ ហើយទ្រង់បានប្រទានព្រះគុណដល់ទ្រង់។ ដូច្នេះ ចូរ​បន្ទាប​ខ្លួន​ចុះ​ក្រោម​ព្រះហស្ត​ដ៏​មាន​ឫទ្ធានុភាព​នៃ​ព្រះ ដើម្បី​ឲ្យ​ទ្រង់​បាន​លើក​តម្កើង​អ្នក​ក្នុង​ពេល​កំណត់៖ ចូរ​ដាក់​ការ​យក​ចិត្ត​ទុក​ដាក់​ទាំង​អស់​ទៅ​លើ​ទ្រង់ ដ្បិត​ទ្រង់​យក​ចិត្ត​ទុក​ដាក់​ចំពោះ​អ្នក»។ 2. សុភាសិត 11:14 - «ទីណាគ្មានឱវាទ នោះមនុស្សត្រូវដួល តែនៅក្នុងទីប្រឹក្សាដ៏ច្រើននោះ នោះមានសុវត្ថិភាព»។</w:t>
      </w:r>
    </w:p>
    <w:p/>
    <w:p>
      <w:r xmlns:w="http://schemas.openxmlformats.org/wordprocessingml/2006/main">
        <w:t xml:space="preserve">និក្ខមនំ 18:19 ឥឡូវ​នេះ ចូរ​ស្តាប់​តាម​សំឡេង​របស់​ខ្ញុំ ខ្ញុំ​នឹង​ផ្តល់​ដំបូន្មាន​ដល់​អ្នក នោះ​ព្រះ​នឹង​គង់​នៅ​ជាមួយ​អ្នក៖ ចូរ​អ្នក​ធ្វើ​ជា​ប្រជាជន​ចំពោះ​ព្រះ ដើម្បី​ឲ្យ​អ្នក​អាច​នាំ​ហេតុ​ដល់​ព្រះ។</w:t>
      </w:r>
    </w:p>
    <w:p/>
    <w:p>
      <w:r xmlns:w="http://schemas.openxmlformats.org/wordprocessingml/2006/main">
        <w:t xml:space="preserve">វគ្គ​នេះ​បញ្ជាក់​ពី​សារៈសំខាន់​នៃ​ការ​ណែនាំ និង​ការ​ប្រឹក្សា​ពី​ព្រះ។</w:t>
      </w:r>
    </w:p>
    <w:p/>
    <w:p>
      <w:r xmlns:w="http://schemas.openxmlformats.org/wordprocessingml/2006/main">
        <w:t xml:space="preserve">1. «ប្រភពនៃការណែនាំ៖ ចូរស្វែងរកឱវាទរបស់ព្រះ»</w:t>
      </w:r>
    </w:p>
    <w:p/>
    <w:p>
      <w:r xmlns:w="http://schemas.openxmlformats.org/wordprocessingml/2006/main">
        <w:t xml:space="preserve">2. "ការស្វែងរកទិសដៅ: ការជឿទុកចិត្តលើប្រាជ្ញារបស់ព្រះ"</w:t>
      </w:r>
    </w:p>
    <w:p/>
    <w:p>
      <w:r xmlns:w="http://schemas.openxmlformats.org/wordprocessingml/2006/main">
        <w:t xml:space="preserve">1. យេរេមា 33:3 - "ចូរ​ហៅ​មក​ខ្ញុំ នោះ​ខ្ញុំ​នឹង​ឆ្លើយ​ទៅ​អ្នក ហើយ​នឹង​ប្រាប់​អ្នក​នូវ​រឿង​ដ៏​អស្ចារ្យ និង​លាក់​កំបាំង​ដែល​អ្នក​មិន​បាន​ដឹង"។</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និក្ខមនំ 18:20 ហើយ​ត្រូវ​បង្រៀន​ពួក​គេ​នូវ​ពិធី​បរិសុទ្ធ និង​ច្បាប់ ហើយ​ត្រូវ​បង្ហាញ​ផ្លូវ​ដែល​ពួក​គេ​ត្រូវ​ដើរ និង​កិច្ចការ​ដែល​ពួក​គេ​ត្រូវ​ធ្វើ។</w:t>
      </w:r>
    </w:p>
    <w:p/>
    <w:p>
      <w:r xmlns:w="http://schemas.openxmlformats.org/wordprocessingml/2006/main">
        <w:t xml:space="preserve">ម៉ូសេ​ត្រូវ​បាន​ណែនាំ​ឲ្យ​បង្រៀន​ជន​ជាតិ​អ៊ីស្រាអែល​អំពី​ពិធី​បរិសុទ្ធ និង​ច្បាប់​របស់​ព្រះ ហើយ​បង្ហាញ​ផ្លូវ​ដែល​ពួកគេ​ត្រូវ​ទៅ និង​កិច្ចការ​ដែល​ពួកគេ​ត្រូវ​ធ្វើ។</w:t>
      </w:r>
    </w:p>
    <w:p/>
    <w:p>
      <w:r xmlns:w="http://schemas.openxmlformats.org/wordprocessingml/2006/main">
        <w:t xml:space="preserve">1. ការរស់នៅក្រៅក្រិត្យវិន័យ៖ ការគោរពតាមបញ្ញត្តិរបស់ព្រះ</w:t>
      </w:r>
    </w:p>
    <w:p/>
    <w:p>
      <w:r xmlns:w="http://schemas.openxmlformats.org/wordprocessingml/2006/main">
        <w:t xml:space="preserve">2. ការស្វែងរកទិសដៅក្នុងជីវិត៖ ការដើរតាមមាគ៌ារបស់ព្រះ</w:t>
      </w:r>
    </w:p>
    <w:p/>
    <w:p>
      <w:r xmlns:w="http://schemas.openxmlformats.org/wordprocessingml/2006/main">
        <w:t xml:space="preserve">១ ម៉ាថាយ ៧:១៣-១៤ - «ចូរ​ចូល​តាម​ទ្វារ​ចង្អៀត ដ្បិត​ទ្វារ​ក៏​ទូលាយ ហើយ​ផ្លូវ​ងាយ​នាំ​ទៅ​រក​សេចក្ដី​វិនាស ហើយ​អ្នក​ដែល​ចូល​តាម​ទ្វារ​នោះ​មាន​ច្រើន ប៉ុន្តែ​ទ្វារ​ចង្អៀត ហើយ​ផ្លូវ​ក៏​រឹង ដែល​នាំ​ទៅ​រក​ជីវិត ហើយ​អ្នក​ដែល​រក​ឃើញ​មាន​តិច​ណាស់»។</w:t>
      </w:r>
    </w:p>
    <w:p/>
    <w:p>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និក្ខមនំ 18:21 ម្យ៉ាង​ទៀត អ្នក​ត្រូវ​ផ្គត់ផ្គង់​មនុស្ស​គ្រប់​រូប​ដែល​អាច​ធ្វើ​បាន ដូច​ជា​កោត​ខ្លាច​ព្រះជាម្ចាស់ មនុស្ស​ស្មោះ​ត្រង់ ស្អប់​ការ​លោភ​លន់។ ហើយ​ដាក់​អ្នក​ទាំង​នោះ​ឲ្យ​ធ្វើ​ជា​អ្នក​គ្រប់​គ្រង​រាប់​ពាន់ និង​ជា​អ្នក​គ្រប់​គ្រង​រាប់រយ​នាក់ គ្រប់​គ្រង​ហាសិប និង​អ្នក​គ្រប់​គ្រង​ដប់​នាក់។</w:t>
      </w:r>
    </w:p>
    <w:p/>
    <w:p>
      <w:r xmlns:w="http://schemas.openxmlformats.org/wordprocessingml/2006/main">
        <w:t xml:space="preserve">ម៉ូសេ​ត្រូវ​បាន​ព្រះ​ណែនាំ​ឲ្យ​ជ្រើសរើស​អ្នកដឹកនាំ​ដែល​គោរព​ព្រះ ស្មោះត្រង់ និង​មិន​លោភលន់​ដើម្បី​ដឹកនាំ​ប្រជាជន។</w:t>
      </w:r>
    </w:p>
    <w:p/>
    <w:p>
      <w:r xmlns:w="http://schemas.openxmlformats.org/wordprocessingml/2006/main">
        <w:t xml:space="preserve">1. គុណសម្បត្ដិនៃអ្នកដឹកនាំដែលគោរពព្រះ</w:t>
      </w:r>
    </w:p>
    <w:p/>
    <w:p>
      <w:r xmlns:w="http://schemas.openxmlformats.org/wordprocessingml/2006/main">
        <w:t xml:space="preserve">2. តម្រូវការនៃភាពសុចរិតក្នុងភាពជាអ្នកដឹកនាំ</w:t>
      </w:r>
    </w:p>
    <w:p/>
    <w:p>
      <w:r xmlns:w="http://schemas.openxmlformats.org/wordprocessingml/2006/main">
        <w:t xml:space="preserve">1. សុភាសិត 11:3 - ចិត្ត​ស្មោះ​ត្រង់​នឹង​នាំ​ផ្លូវ​គេ តែ​អំពើ​ទុច្ចរិត​នឹង​បំផ្លាញ​គេ។</w:t>
      </w:r>
    </w:p>
    <w:p/>
    <w:p>
      <w:r xmlns:w="http://schemas.openxmlformats.org/wordprocessingml/2006/main">
        <w:t xml:space="preserve">2. អេសាយ 33:15 - អ្នក​ណា​ដែល​ដើរ​ដោយ​សុចរិត ហើយ​និយាយ​ដោយ​ទៀង​ត្រង់; អ្នក​ណា​ដែល​មើលងាយ​ការ​ជិះជាន់ អ្នក​ណា​ដែល​ចាប់​ដៃ​មិន​ឲ្យ​កាន់​សំណូក អ្នក​នោះ​បិទ​ត្រចៀក​មិន​ឲ្យ​ឮ​ឈាម ហើយ​បិទ​ភ្នែក​មិន​ឲ្យ​ឃើញ​អំពើ​អាក្រក់។</w:t>
      </w:r>
    </w:p>
    <w:p/>
    <w:p>
      <w:r xmlns:w="http://schemas.openxmlformats.org/wordprocessingml/2006/main">
        <w:t xml:space="preserve">និក្ខមនំ 18:22 ហើយ​ត្រូវ​ឲ្យ​គេ​វិនិច្ឆ័យ​ប្រជាជន​គ្រប់​រដូវ​កាល នោះ​នឹង​មាន​គ្រប់​ទាំង​ការ​ធំ​ដែល​គេ​នឹង​នាំ​មក​ដល់​អ្នក ប៉ុន្តែ​រាល់​រឿង​តូច​តាច​គេ​នឹង​វិនិច្ឆ័យ​ចុះ ដូច្នេះ វា​នឹង​ងាយ​ស្រួល​សម្រាប់​ខ្លួន​ឯង ហើយ​ពួក​គេ​នឹង​ទទួល​បន្ទុក។ បន្ទុកជាមួយអ្នក។</w:t>
      </w:r>
    </w:p>
    <w:p/>
    <w:p>
      <w:r xmlns:w="http://schemas.openxmlformats.org/wordprocessingml/2006/main">
        <w:t xml:space="preserve">ម៉ូសេត្រូវបានណែនាំឲ្យតែងតាំងចៅក្រម ដើម្បីជួយគាត់ក្នុងការអនុវត្តច្បាប់របស់ព្រះ និងធ្វើការសម្រេចចិត្ត។ ចៅក្រមមានទំនួលខុសត្រូវក្នុងការវិនិច្ឆ័យរឿងតូចតាច ខណៈដែលលោកម៉ូសេនឹងធ្វើការសម្រេចចិត្តចុងក្រោយលើរឿងសំខាន់ជាងនេះ។</w:t>
      </w:r>
    </w:p>
    <w:p/>
    <w:p>
      <w:r xmlns:w="http://schemas.openxmlformats.org/wordprocessingml/2006/main">
        <w:t xml:space="preserve">1. សារៈសំខាន់នៃការផ្ទេរភារកិច្ចដើម្បីជួយបំពេញកិច្ចការរបស់ព្រះ។</w:t>
      </w:r>
    </w:p>
    <w:p/>
    <w:p>
      <w:r xmlns:w="http://schemas.openxmlformats.org/wordprocessingml/2006/main">
        <w:t xml:space="preserve">2. រៀនជឿទុកចិត្តលើការវិនិច្ឆ័យរបស់អ្នកដទៃនៅពេលធ្វើការសម្រេចចិត្តសំខាន់ៗ។</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ម៉ាថាយ 18:20 - សម្រាប់កន្លែងដែលមានមនុស្សពីរឬបីនាក់ត្រូវបានប្រមូលផ្តុំគ្នាក្នុងនាមខ្ញុំ នៅទីនោះខ្ញុំនៅកណ្តាលពួកគេ។</w:t>
      </w:r>
    </w:p>
    <w:p/>
    <w:p>
      <w:r xmlns:w="http://schemas.openxmlformats.org/wordprocessingml/2006/main">
        <w:t xml:space="preserve">និក្ខមនំ 18:23 ប្រសិន​បើ​អ្នក​ធ្វើ​ការ​នេះ ហើយ​ព្រះ​បាន​បង្គាប់​អ្នក នោះ​អ្នក​នឹង​អាច​ស៊ូទ្រាំ ហើយ​ប្រជាជន​ទាំង​អស់​នឹង​ទៅ​កន្លែង​របស់​ខ្លួន​ដោយ​សុខសាន្ត។</w:t>
      </w:r>
    </w:p>
    <w:p/>
    <w:p>
      <w:r xmlns:w="http://schemas.openxmlformats.org/wordprocessingml/2006/main">
        <w:t xml:space="preserve">លោក​ម៉ូសេ​ត្រូវ​បាន​ណែនាំ​ឲ្យ​ជ្រើសរើស​បុរស​ដែល​មាន​សមត្ថភាព​ធ្វើ​ជា​អ្នកដឹកនាំ និង​ជា​ចៅក្រម ដើម្បី​ជួយ​លោក​គ្រប់គ្រង​ប្រជាជន​អ៊ីស្រាអែល ដើម្បី​ឲ្យ​ពួកគេ​បាន​រស់នៅ​ដោយ​សុខសាន្ត។</w:t>
      </w:r>
    </w:p>
    <w:p/>
    <w:p>
      <w:r xmlns:w="http://schemas.openxmlformats.org/wordprocessingml/2006/main">
        <w:t xml:space="preserve">1. សារៈសំខាន់នៃភាពជាអ្នកដឹកនាំ និងការវិនិច្ឆ័យល្អ។</w:t>
      </w:r>
    </w:p>
    <w:p/>
    <w:p>
      <w:r xmlns:w="http://schemas.openxmlformats.org/wordprocessingml/2006/main">
        <w:t xml:space="preserve">2. អំណាចនៃការរួបរួម និងការធ្វើការជាមួយគ្នា</w:t>
      </w:r>
    </w:p>
    <w:p/>
    <w:p>
      <w:r xmlns:w="http://schemas.openxmlformats.org/wordprocessingml/2006/main">
        <w:t xml:space="preserve">1. ទំនុកតម្កើង ១៣៣:១-៣ - មើល ចុះ បងប្អូនប្រុសៗបានរស់នៅជាមួយគ្នាដោយសាមគ្គីភាព ពិតជាល្អ និងគួរឲ្យរីករាយណាស់!</w:t>
      </w:r>
    </w:p>
    <w:p/>
    <w:p>
      <w:r xmlns:w="http://schemas.openxmlformats.org/wordprocessingml/2006/main">
        <w:t xml:space="preserve">2. សុភាសិត 11:14 - ទីណាដែលគ្មានឱវាទ នោះមនុស្សត្រូវដួល ប៉ុន្តែនៅក្នុងទីប្រឹក្សាដ៏ច្រើន នោះមានសុវត្ថិភាព។</w:t>
      </w:r>
    </w:p>
    <w:p/>
    <w:p>
      <w:r xmlns:w="http://schemas.openxmlformats.org/wordprocessingml/2006/main">
        <w:t xml:space="preserve">និក្ខមនំ 18:24 ដូច្នេះ លោក​ម៉ូសេ​ក៏​ស្តាប់​តាម​សំដី​របស់​ឪពុក​ក្មេក ហើយ​ក៏​ធ្វើ​តាម​ពាក្យ​ដែល​លោក​បាន​និយាយ។</w:t>
      </w:r>
    </w:p>
    <w:p/>
    <w:p>
      <w:r xmlns:w="http://schemas.openxmlformats.org/wordprocessingml/2006/main">
        <w:t xml:space="preserve">ម៉ូសេ​បាន​ស្តាប់​តាម​ឱវាទ​របស់​ឪពុកក្មេក ហើយ​បាន​ធ្វើ​គ្រប់​យ៉ាង​ដែល​គាត់​និយាយ។</w:t>
      </w:r>
    </w:p>
    <w:p/>
    <w:p>
      <w:r xmlns:w="http://schemas.openxmlformats.org/wordprocessingml/2006/main">
        <w:t xml:space="preserve">មេរៀនមួយក្នុងការស្តាប់បង្គាប់៖ របៀបដែលម៉ូសេបានទុកចិត្ដ ហើយធ្វើតាមការណែនាំរបស់ឪពុកក្មេករបស់គាត់។</w:t>
      </w:r>
    </w:p>
    <w:p/>
    <w:p>
      <w:r xmlns:w="http://schemas.openxmlformats.org/wordprocessingml/2006/main">
        <w:t xml:space="preserve">2. សារៈសំខាន់នៃការស្តាប់ដំបូន្មានដ៏ឈ្លាសវៃ៖ ការធ្វើតាមគំរូរបស់ម៉ូសេ។</w:t>
      </w:r>
    </w:p>
    <w:p/>
    <w:p>
      <w:r xmlns:w="http://schemas.openxmlformats.org/wordprocessingml/2006/main">
        <w:t xml:space="preserve">១.សុភាសិត ១៩:២០-២១ ចូរស្តាប់ដំបូន្មាន ហើយទទួលយកការណែនាំ ដើម្បីឲ្យអ្នកទទួលបានប្រាជ្ញានាពេលអនាគត។ មានផែនការជាច្រើននៅក្នុងគំនិតរបស់មនុស្ស ប៉ុន្តែវាគឺជាគោលបំណងរបស់ព្រះអម្ចាស់ដែលនឹងឈរ។</w:t>
      </w:r>
    </w:p>
    <w:p/>
    <w:p>
      <w:r xmlns:w="http://schemas.openxmlformats.org/wordprocessingml/2006/main">
        <w:t xml:space="preserve">2. ពេត្រុសទី១ 5:5 ដូចគ្នាដែរ អ្នករាល់គ្នាដែលនៅក្មេង ចូរចុះចូលនឹងពួកអ្នកចាស់ទុំ។ អ្នក​រាល់​គ្នា​ត្រូវ​ស្លៀក​ពាក់​ខ្លួន​ដោយ​ចិត្ត​រាប​ទាប​ចំពោះ​គ្នា​ទៅ​វិញ​ទៅ​មក ដ្បិត​ព្រះ​ប្រឆាំង​នឹង​មនុស្ស​ឆ្មើងឆ្មៃ ប៉ុន្តែ​ប្រទាន​ព្រះគុណ​ដល់​មនុស្ស​រាប​ទាប។</w:t>
      </w:r>
    </w:p>
    <w:p/>
    <w:p>
      <w:r xmlns:w="http://schemas.openxmlformats.org/wordprocessingml/2006/main">
        <w:t xml:space="preserve">និក្ខមនំ 18:25 លោក​ម៉ូសេ​បាន​ជ្រើស​រើស​មនុស្ស​ដែល​អាច​ចេញ​ពី​ជន‌ជាតិ​អ៊ីស្រា‌អែល​ទាំង​មូល ហើយ​តាំង​ពួក​គេ​ជា​មេ​លើ​ប្រជា‌ជន មេ​ដឹក​នាំ​រាប់​ពាន់ មេ​ដឹក​នាំ​រាប់​រយ អ្នក​គ្រប់​គ្រង​ហាសិប និង​អ្នក​គ្រប់​គ្រង​រាប់​សិប​នាក់។</w:t>
      </w:r>
    </w:p>
    <w:p/>
    <w:p>
      <w:r xmlns:w="http://schemas.openxmlformats.org/wordprocessingml/2006/main">
        <w:t xml:space="preserve">ម៉ូសេ​បាន​តែងតាំង​បុរស​ដែល​មាន​ប្រាជ្ញា និង​មាន​សមត្ថភាព​មក​ពី​អ៊ីស្រាអែល​ទាំង​អស់​ឲ្យ​ធ្វើ​ជា​អ្នក​គ្រប់​គ្រង​រាប់​ពាន់ រាប់រយ​នាក់ ហាសិប និង​ដប់​នាក់។</w:t>
      </w:r>
    </w:p>
    <w:p/>
    <w:p>
      <w:r xmlns:w="http://schemas.openxmlformats.org/wordprocessingml/2006/main">
        <w:t xml:space="preserve">1. តម្លៃនៃភាពជាអ្នកដឹកនាំដ៏ឈ្លាសវៃ៖ របៀបដែលយើងអាចរៀនពីម៉ូសេ</w:t>
      </w:r>
    </w:p>
    <w:p/>
    <w:p>
      <w:r xmlns:w="http://schemas.openxmlformats.org/wordprocessingml/2006/main">
        <w:t xml:space="preserve">2. ការតែងតាំងអ្នកដឹកនាំនៅក្នុងសាសនាចក្រ៖ គំរូរបស់ម៉ូសេ</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រ៉ូម 13:1-7 -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និក្ខមនំ 18:26 ហើយ​គេ​វិនិច្ឆ័យ​ប្រជាជន​គ្រប់​រដូវ​កាល៖ មូលហេតុ​ដ៏​លំបាក​ដែល​គេ​បាន​នាំ​មក​ដល់​លោក​ម៉ូសេ ប៉ុន្តែ​រាល់​រឿង​តូច​តាច​គេ​វិនិច្ឆ័យ​ដោយ​ខ្លួន​គេ។</w:t>
      </w:r>
    </w:p>
    <w:p/>
    <w:p>
      <w:r xmlns:w="http://schemas.openxmlformats.org/wordprocessingml/2006/main">
        <w:t xml:space="preserve">ជនជាតិអ៊ីស្រាអែលបានតែងតាំងចៅក្រមដែលទទួលខុសត្រូវលើការវិនិច្ឆ័យលើបញ្ហាផ្លូវច្បាប់ទាំងអស់ ដោយករណីធ្ងន់ធ្ងរត្រូវបាននាំទៅកាន់លោកម៉ូសេ ហើយករណីដែលមិនសូវធ្ងន់ធ្ងរត្រូវបានដោះស្រាយដោយចៅក្រម។</w:t>
      </w:r>
    </w:p>
    <w:p/>
    <w:p>
      <w:r xmlns:w="http://schemas.openxmlformats.org/wordprocessingml/2006/main">
        <w:t xml:space="preserve">1. «ការ​ឆ្លើយ​តប​នឹង​ការ​ហៅ៖ តួនាទី​នៃ​ភាព​ជា​អ្នក​ដឹកនាំ​ក្នុង​សាសនាចក្រ»</w:t>
      </w:r>
    </w:p>
    <w:p/>
    <w:p>
      <w:r xmlns:w="http://schemas.openxmlformats.org/wordprocessingml/2006/main">
        <w:t xml:space="preserve">2. «ទំនួលខុសត្រូវនៃការយល់ដឹង៖ ការរៀនពីចៅក្រមជនជាតិអ៊ីស្រាអែល»</w:t>
      </w:r>
    </w:p>
    <w:p/>
    <w:p>
      <w:r xmlns:w="http://schemas.openxmlformats.org/wordprocessingml/2006/main">
        <w:t xml:space="preserve">1.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និក្ខមនំ 18:27 លោក​ម៉ូសេ​ក៏​អនុញ្ញាត​ឲ្យ​ឪពុក​ក្មេក​ចាក​ចេញ។ ហើយគាត់បានធ្វើដំណើរទៅកាន់ទឹកដីរបស់គាត់។</w:t>
      </w:r>
    </w:p>
    <w:p/>
    <w:p>
      <w:r xmlns:w="http://schemas.openxmlformats.org/wordprocessingml/2006/main">
        <w:t xml:space="preserve">ម៉ូសេ​បាន​បង្ហាញ​ចិត្ត​រាប​ទាប​និង​ចិត្ត​សប្បុរស ដោយ​ដោះលែង​ឪពុក​ក្មេក។</w:t>
      </w:r>
    </w:p>
    <w:p/>
    <w:p>
      <w:r xmlns:w="http://schemas.openxmlformats.org/wordprocessingml/2006/main">
        <w:t xml:space="preserve">1. អំណាចនៃការបន្ទាបខ្លួន</w:t>
      </w:r>
    </w:p>
    <w:p/>
    <w:p>
      <w:r xmlns:w="http://schemas.openxmlformats.org/wordprocessingml/2006/main">
        <w:t xml:space="preserve">2. សេចក្តីសប្បុរសក្នុងសកម្មភាព</w:t>
      </w:r>
    </w:p>
    <w:p/>
    <w:p>
      <w:r xmlns:w="http://schemas.openxmlformats.org/wordprocessingml/2006/main">
        <w:t xml:space="preserve">១. ភីលីព ២:៣-៤ - «កុំ​កុំ​ឲ្យ​មាន​ការ​ប្រជែង​គ្នា​ឬ​ការ​អួត​ខ្លួន​ឡើយ តែ​ដោយ​ចិត្ត​រាប​ទាប ចូរ​រាប់​អ្នក​ឯ​ទៀត​ដែល​សំខាន់​ជាង​ខ្លួន​ឯង​ទៅ​វិញ។</w:t>
      </w:r>
    </w:p>
    <w:p/>
    <w:p>
      <w:r xmlns:w="http://schemas.openxmlformats.org/wordprocessingml/2006/main">
        <w:t xml:space="preserve">2. ម៉ាថាយ 7:12 - «ដូច្នេះ អ្វី​ដែល​អ្នក​រាល់​គ្នា​ចង់​ឲ្យ​អ្នក​ដទៃ​ធ្វើ​ចំពោះ​អ្នក ចូរ​ធ្វើ​ចំពោះ​គេ​ផង ដ្បិត​នេះ​ជា​ក្រឹត្យវិន័យ និង​ជា​ហោរា។</w:t>
      </w:r>
    </w:p>
    <w:p/>
    <w:p>
      <w:r xmlns:w="http://schemas.openxmlformats.org/wordprocessingml/2006/main">
        <w:t xml:space="preserve">និក្ខមនំ 19 អាច​ត្រូវ​បាន​សង្ខេប​ជា​បី​កថាខណ្ឌ​ដូច​ខាង​ក្រោម ដោយ​មាន​ខគម្ពីរ​ដែល​បាន​បង្ហាញ ៖</w:t>
      </w:r>
    </w:p>
    <w:p/>
    <w:p>
      <w:r xmlns:w="http://schemas.openxmlformats.org/wordprocessingml/2006/main">
        <w:t xml:space="preserve">វគ្គទី១៖ ក្នុងនិក្ខមនំ ១៩:១-៩ ជនជាតិអ៊ីស្រាអែលមកដល់ភ្នំស៊ីណៃបីខែបន្ទាប់ពីចាកចេញពីប្រទេសអេស៊ីប។ ព្រះ​បង្គាប់​ម៉ូសេ​ឲ្យ​ប្រាប់​ប្រជាជន​ថា ទ្រង់​បាន​នាំ​ពួក​គេ​ចេញ​ពី​ស្រុក​អេស៊ីប ហើយ​បាន​ធ្វើ​ឲ្យ​ពួក​គេ​ជា​កម្មសិទ្ធិ​ដ៏​មាន​តម្លៃ​របស់​ទ្រង់ ជា​រាជាណាចក្រ​នៃ​ពួក​សង្ឃ និង​ជា​សាសន៍​បរិសុទ្ធ។ ម៉ូសេ​បាន​បញ្ជូន​សារ​នេះ​ទៅ​កាន់​ប្រជាជន ហើយ​ពួកគេ​ឆ្លើយ​តប​ដោយ​ការ​ស្តាប់​បង្គាប់ និង​ត្រៀម​ខ្លួន​ដើម្បី​ធ្វើ​អ្វី​ទាំង​អស់​ដែល​ព្រះ​បាន​បង្គាប់។ បន្ទាប់​មក ម៉ូសេ​បង្ហាញ​ការ​ឆ្លើយ​តប​របស់​ពួកគេ​ចំពោះ​ព្រះ។</w:t>
      </w:r>
    </w:p>
    <w:p/>
    <w:p>
      <w:r xmlns:w="http://schemas.openxmlformats.org/wordprocessingml/2006/main">
        <w:t xml:space="preserve">កថាខណ្ឌទី 2: បន្តនៅក្នុងនិក្ខមនំ 19:10-15 ព្រះណែនាំម៉ូសេឱ្យញែកប្រជាជន ហើយឱ្យពួកគេបោកសម្លៀកបំពាក់របស់ពួកគេ ដើម្បីរៀបចំសម្រាប់រូបរាងរបស់ទ្រង់នៅលើភ្នំស៊ីណាយ។ ព្រំដែន​ត្រូវ​បាន​កំណត់​នៅ​ជុំវិញ​ភ្នំ ដោយ​ព្រមាន​ប្រជាជន​កុំ​ឲ្យ​ចូល​ទៅ​ជិត​វា ឬ​ប៉ះ​នឹង​មូលដ្ឋាន​នៃ​ការ​ឈឺ​ចាប់។ ពួក​គេ​ត្រូវ​បាន​ណែនាំ​ឲ្យ​បន្សុទ្ធ​ខ្លួន​ឯង​ពីរ​ថ្ងៃ​មុន​ពេល​ឃើញ​វត្តមាន​របស់​ព្រះ។</w:t>
      </w:r>
    </w:p>
    <w:p/>
    <w:p>
      <w:r xmlns:w="http://schemas.openxmlformats.org/wordprocessingml/2006/main">
        <w:t xml:space="preserve">កថាខណ្ឌទី 3: នៅក្នុងនិក្ខមនំ 19:16-25 នៅថ្ងៃទីបីបន្ទាប់ពីការញែករបស់ពួកគេ ផ្គរលាន់ ផ្លេកបន្ទោរ ពពកដ៏ក្រាស់ និងសំឡេងត្រែដ៏ខ្លាំងអមជាមួយដំណើររបស់ព្រះនៅលើភ្នំស៊ីណាយ។ ភ្នំនេះត្រូវបានគ្របដណ្តប់ដោយផ្សែងខណៈដែលវារញ្ជួយយ៉ាងខ្លាំង។ ប្រជាជន​ញាប់ញ័រ​ដោយ​ការ​ភ័យ​ខ្លាច ខណៈ​ដែល​ម៉ូសេ​នាំ​គេ​ទៅ​រក​ព្រះ​វត្តមាន​របស់​ព្រះ ហើយ​ព្រមាន​គេ​កុំ​ឲ្យ​ទម្លុះ​ព្រំដែន​ដែល​ព្រះ​យេហូវ៉ា​បាន​កំណត់។ លោក​ម៉ូសេ​ឡើង​ទៅ​លើ​ភ្នំ​ដែល​គាត់​និយាយ​ជា​មួយ​នឹង​ព្រះ។</w:t>
      </w:r>
    </w:p>
    <w:p/>
    <w:p>
      <w:r xmlns:w="http://schemas.openxmlformats.org/wordprocessingml/2006/main">
        <w:t xml:space="preserve">សរុប​មក:</w:t>
      </w:r>
    </w:p>
    <w:p>
      <w:r xmlns:w="http://schemas.openxmlformats.org/wordprocessingml/2006/main">
        <w:t xml:space="preserve">និក្ខមនំ ១៩ បង្ហាញ៖</w:t>
      </w:r>
    </w:p>
    <w:p>
      <w:r xmlns:w="http://schemas.openxmlformats.org/wordprocessingml/2006/main">
        <w:t xml:space="preserve">ជនជាតិអ៊ីស្រាអែលមកដល់ភ្នំស៊ីណាយ;</w:t>
      </w:r>
    </w:p>
    <w:p>
      <w:r xmlns:w="http://schemas.openxmlformats.org/wordprocessingml/2006/main">
        <w:t xml:space="preserve">ព្រះបានប្រកាសឋានៈពិសេសរបស់ពួកគេថាជាកម្មសិទ្ធិដ៏មានតម្លៃរបស់ទ្រង់។</w:t>
      </w:r>
    </w:p>
    <w:p>
      <w:r xmlns:w="http://schemas.openxmlformats.org/wordprocessingml/2006/main">
        <w:t xml:space="preserve">មនុស្សឆ្លើយតបដោយការស្តាប់បង្គាប់ការត្រៀមខ្លួន។</w:t>
      </w:r>
    </w:p>
    <w:p/>
    <w:p>
      <w:r xmlns:w="http://schemas.openxmlformats.org/wordprocessingml/2006/main">
        <w:t xml:space="preserve">ការរៀបចំសម្រាប់រូបរាងរបស់ព្រះនៅលើភ្នំស៊ីណាយ;</w:t>
      </w:r>
    </w:p>
    <w:p>
      <w:r xmlns:w="http://schemas.openxmlformats.org/wordprocessingml/2006/main">
        <w:t xml:space="preserve">សេចក្តីណែនាំសម្រាប់ការឧទ្ទិស, ការបោកគក់សម្លៀកបំពាក់;</w:t>
      </w:r>
    </w:p>
    <w:p>
      <w:r xmlns:w="http://schemas.openxmlformats.org/wordprocessingml/2006/main">
        <w:t xml:space="preserve">កំណត់ព្រំដែនជុំវិញភ្នំ; ការបន្សុតត្រូវបានទាមទារ។</w:t>
      </w:r>
    </w:p>
    <w:p/>
    <w:p>
      <w:r xmlns:w="http://schemas.openxmlformats.org/wordprocessingml/2006/main">
        <w:t xml:space="preserve">ការយាងចុះរបស់ព្រះនៅលើភ្នំស៊ីណាយ ចំពេលផ្គរលាន់ ផ្លេកបន្ទោរ ផ្សែង រញ្ជួយ។</w:t>
      </w:r>
    </w:p>
    <w:p>
      <w:r xmlns:w="http://schemas.openxmlformats.org/wordprocessingml/2006/main">
        <w:t xml:space="preserve">មនុស្សញ័រដោយការភ័យខ្លាច; លោកម៉ូសេដឹកនាំពួកគេឆ្ពោះទៅរកវត្តមានរបស់ព្រះ។</w:t>
      </w:r>
    </w:p>
    <w:p>
      <w:r xmlns:w="http://schemas.openxmlformats.org/wordprocessingml/2006/main">
        <w:t xml:space="preserve">ម៉ូសេ​បាន​ឡើង​ទៅ​លើ​ភ្នំ​បន្ថែម​ទៀត ដើម្បី​ទំនាក់​ទំនង​ជា​មួយ​នឹង​ព្រះ​យេហូវ៉ា។</w:t>
      </w:r>
    </w:p>
    <w:p/>
    <w:p>
      <w:r xmlns:w="http://schemas.openxmlformats.org/wordprocessingml/2006/main">
        <w:t xml:space="preserve">ជំពូកនេះគឺជាពេលវេលាដ៏សំខាន់មួយនៅក្នុងប្រវត្តិសាស្ត្រអ៊ីស្រាអែល ការមកដល់ភ្នំស៊ីណៃ ជាកន្លែងដែលពួកគេបានជួបប្រទះវិវរណៈដ៏ទេវភាព ចំពេលបរិបទជិតបូព៌ាដែលសង្កត់ធ្ងន់លើការជួបគ្នាដ៏ពិសិដ្ឋដែលជារឿយៗទាក់ទងនឹងភ្នំ ឬទីតាំងខ្ពស់ដែលតំណាងឱ្យវត្តមានដ៏ទេវភាព ឬការប្រាស្រ័យទាក់ទងដែលរំលេចប្រធានបទដូចជាទំនាក់ទំនងកិច្ចព្រមព្រៀងរវាងអាទិទេព (ព្រះអម្ចាស់) តំណាង។ តាមរយៈមនុស្សដែលបានជ្រើសរើស (អ៊ីស្រាអែល) គំរូដោយតួរលេខដូចជាលោកម៉ូសេបម្រើជាអ្នកសម្រុះសម្រួល អន្តរការីបញ្ជូនសារដ៏ទេវភាព ការណែនាំដែលបង្កើតអត្តសញ្ញាណសហគមន៍ដែលមានឫសគល់នៅក្នុងទំនៀមទំលាប់សាសនាបុរាណដែលគេសង្កេតឃើញពាសពេញតំបន់នៅពេលនោះ ដែលពណ៌នាអំពីភាពស្ញប់ស្ញែង ការភ័យខ្លាចដែលជួបប្រទះដោយជនជាតិអ៊ីស្រាអែល អំឡុងពេលជួបប្រជុំគ្នាទាក់ទងនឹងជំនឿអរូបី។ បាតុភូតដែលជំរុញឱ្យមានការឆ្លើយតបយ៉ាងជិតស្និទ្ធជាមួយនឹងការគោរព ការគោរពប្រតិបត្តិ ខណៈពេលដែលបញ្ជាក់ពីសារៈសំខាន់ដែលដាក់លើភាពបរិសុទ្ធនៃពិធីសាសនា ការរៀបចំដែលទាក់ទងនឹងការចូលទៅជិតវត្តមានដ៏ទេវភាព ជារឿយៗត្រូវបានកំណត់ដោយសកម្មភាពជានិមិត្តរូបដូចជាការបោកគក់សម្លៀកបំពាក់ ឬការកំណត់ព្រំដែនក្នុងគោលបំណងរក្សាការតុបតែងឱ្យបានត្រឹមត្រូវ ការគោរពនៅក្នុងបរិបទដ៏ពិសិដ្ឋដែលចងភ្ជាប់យ៉ាងជិតស្និទ្ធជាមួយនឹងសកម្មភាពគោរពបូជាដែលឆ្លុះបញ្ចាំង។ ទំនៀមទំលាប់វប្បធម៌ដែលរីករាលដាលក្នុងអំឡុងពេលទស្សនៈពិភពលោកបុរាណនៅជិតបូព៌ា ជូនដំណឹងអំពីក្របខ័ណ្ឌនិទានកថាព្រះគម្ពីរទាក់ទងនឹងទំនាក់ទំនងរវាងមនុស្សជាតិ ទេវភាពក្នុងលំដាប់លោហធាតុដ៏ទូលំទូលាយដែលគ្របដណ្ដប់លើប្រធានបទដូចជាភាពបរិសុទ្ធ ការបែកគ្នាដែលចងភ្ជាប់យ៉ាងជិតស្និទ្ធជាមួយនឹងកាតព្វកិច្ចនៃសេចក្តីសញ្ញាដែលចងមនុស្សដែលបានជ្រើសរើសរួមគ្នាក្រោមសិទ្ធិអំណាចដ៏ទេវភាពក្នុងគោលបំណងបំពេញគោលបំណងដែលរួមបញ្ចូលការរួមគំនិតរួម។ ចំពោះបព្វជិតភាព ភាពជាជាតិ បម្រើជាអ្នកតំណាងដែលថ្លែងសាក្សីអំពីភាពស្មោះត្រង់ចំពោះអាទិទេព ដែលគោរពក្នុងទំនៀមទំលាប់សាសនាដែលរីករាលដាលក្នុងចំណោមសហគមន៍ហេព្រើរដែលកំពុងស្វែងរកការបំពេញទាក់ទងនឹងមរតកដីដែលបានសន្យាគ្រប់ជំនាន់។</w:t>
      </w:r>
    </w:p>
    <w:p/>
    <w:p>
      <w:r xmlns:w="http://schemas.openxmlformats.org/wordprocessingml/2006/main">
        <w:t xml:space="preserve">និក្ខមនំ 19:1 នៅ​ខែ​ទី​បី កាល​កូន​ចៅ​អ៊ីស្រា‌អែល​ចាក​ចេញ​ពី​ស្រុក​អេស៊ីប ថ្ងៃ​នោះ​គេ​ចូល​ទៅ​ក្នុង​ទីរហោស្ថាន​ស៊ីណាយ។</w:t>
      </w:r>
    </w:p>
    <w:p/>
    <w:p>
      <w:r xmlns:w="http://schemas.openxmlformats.org/wordprocessingml/2006/main">
        <w:t xml:space="preserve">ជន​ជាតិ​អ៊ីស្រាអែល​ចាក​ចេញ​ពី​ស្រុក​អេស៊ីប ហើយ​មក​ដល់​ទីរហោស្ថាន​ស៊ីណាយ​នៅ​ថ្ងៃ​ដដែល។</w:t>
      </w:r>
    </w:p>
    <w:p/>
    <w:p>
      <w:r xmlns:w="http://schemas.openxmlformats.org/wordprocessingml/2006/main">
        <w:t xml:space="preserve">1. អំណាចនៃពេលវេលារបស់ព្រះ - របៀបដែលព្រះបានរៀបចំយ៉ាងល្អឥតខ្ចោះនូវការចាកចេញរបស់ជនជាតិអ៊ីស្រាអែលពីប្រទេសអេស៊ីប។</w:t>
      </w:r>
    </w:p>
    <w:p/>
    <w:p>
      <w:r xmlns:w="http://schemas.openxmlformats.org/wordprocessingml/2006/main">
        <w:t xml:space="preserve">2. ដំណើរឆ្លងកាត់ទីរហោស្ថាន - ការឆ្លុះបញ្ចាំងលើការធ្វើដំណើររបស់ជនជាតិអ៊ីស្រាអែលពីអេហ្ស៊ីបទៅស៊ីណាយ។</w:t>
      </w:r>
    </w:p>
    <w:p/>
    <w:p>
      <w:r xmlns:w="http://schemas.openxmlformats.org/wordprocessingml/2006/main">
        <w:t xml:space="preserve">1. ទំនុកតម្កើង 81:10 - យើង​ជា​ព្រះ‌អម្ចាស់ ជា​ព្រះ​របស់​អ្នក ដែល​បាន​នាំ​អ្នក​ឡើង​ពី​ស្រុក​អេស៊ីប។ បើកមាត់ឱ្យទូលាយ ខ្ញុំនឹងបំពេញវា។</w:t>
      </w:r>
    </w:p>
    <w:p/>
    <w:p>
      <w:r xmlns:w="http://schemas.openxmlformats.org/wordprocessingml/2006/main">
        <w:t xml:space="preserve">2. ម៉ាថាយ 19:26 - ជាមួយមនុស្ស នេះមិនអាចទៅរួចទេ ប៉ុន្តែជាមួយនឹងព្រះ អ្វីៗទាំងអស់គឺអាចធ្វើទៅបាន។</w:t>
      </w:r>
    </w:p>
    <w:p/>
    <w:p>
      <w:r xmlns:w="http://schemas.openxmlformats.org/wordprocessingml/2006/main">
        <w:t xml:space="preserve">និក្ខមនំ 19:2 ព្រោះ​គេ​បាន​ចាក​ចេញ​ពី​រេភីឌីម ហើយ​បាន​មក​ដល់​វាល​រហោស្ថាន​ស៊ីណាយ ហើយ​បាន​បោះ​ទ័ព​នៅ​ទីរហោស្ថាន។ នៅ​ទី​នោះ អ៊ីស្រា‌អែល​បាន​បោះ​ជំរំ​នៅ​មុខ​ភ្នំ។</w:t>
      </w:r>
    </w:p>
    <w:p/>
    <w:p>
      <w:r xmlns:w="http://schemas.openxmlformats.org/wordprocessingml/2006/main">
        <w:t xml:space="preserve">ជន​ជាតិ​អ៊ីស្រាអែល​ធ្វើ​ដំណើរ​ពី​រេភីឌីម ទៅ​វាល​រហោស្ថាន​ស៊ីណាយ ហើយ​បោះ​ជំរំ​នៅ​មុខ​ភ្នំ។</w:t>
      </w:r>
    </w:p>
    <w:p/>
    <w:p>
      <w:r xmlns:w="http://schemas.openxmlformats.org/wordprocessingml/2006/main">
        <w:t xml:space="preserve">១៖ ទោះ​ជា​ក្នុង​គ្រា​លំបាក​ក៏​ដោយ ព្រះ​នឹង​តែង​តែ​ផ្ដល់​ផ្លូវ​សម្រាប់​រាស្ដ្រ​ទ្រង់។</w:t>
      </w:r>
    </w:p>
    <w:p/>
    <w:p>
      <w:r xmlns:w="http://schemas.openxmlformats.org/wordprocessingml/2006/main">
        <w:t xml:space="preserve">២៖ ចូរ​មាន​ជំនឿ​ថា ព្រះ​នឹង​នាំ​អ្នក​ទៅ​កាន់​កន្លែង​ដែល​ទ្រង់​បាន​ជ្រើសរើស​សម្រាប់​អ្នក។</w:t>
      </w:r>
    </w:p>
    <w:p/>
    <w:p>
      <w:r xmlns:w="http://schemas.openxmlformats.org/wordprocessingml/2006/main">
        <w:t xml:space="preserve">១ អេសាយ ៤៣:២ ពេល​អ្នក​ឆ្លង​កាត់​ទឹក នោះ​យើង​នឹង​នៅ​ជា​មួយ​នឹង​អ្នក។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ម៉ាថាយ 6:26 ចូរ​មើល​ទៅ​សត្វ​ស្លាប​នៅ​លើ​អាកាស វា​មិន​សាប​ព្រោះ ឬ​ច្រូត​កាត់ ឬ​ប្រមូល​ក្នុង​ជង្រុក​ឡើយ ប៉ុន្តែ​បិតា​របស់​អ្នក​ដែល​គង់​នៅ​ស្ថានសួគ៌​ក៏​ចិញ្ចឹម​វា​ដែរ។ តើអ្នកមិនមានតម្លៃជាងពួកគេទេ?</w:t>
      </w:r>
    </w:p>
    <w:p/>
    <w:p>
      <w:r xmlns:w="http://schemas.openxmlformats.org/wordprocessingml/2006/main">
        <w:t xml:space="preserve">និក្ខមនំ 19:3 លោក​ម៉ូសេ​បាន​ឡើង​ទៅ​ឯ​ព្រះ ហើយ​ព្រះ‌អម្ចាស់​បាន​ហៅ​គាត់​ចេញ​ពី​ភ្នំ​មក ដោយ​មាន​ព្រះ‌បន្ទូល​ថា៖ «អ្នក​ត្រូវ​ប្រាប់​កូន​ចៅ​អ៊ីស្រា‌អែល​ដូច្នេះ។</w:t>
      </w:r>
    </w:p>
    <w:p/>
    <w:p>
      <w:r xmlns:w="http://schemas.openxmlformats.org/wordprocessingml/2006/main">
        <w:t xml:space="preserve">ព្រះអម្ចាស់​បាន​ហៅ​លោក​ម៉ូសេ​ចេញ​ពី​ភ្នំ ដើម្បី​ប្រាប់​ប្រជាជន​អ៊ីស្រាអែល​អំពី​អ្វី​ដែល​ព្រះអម្ចាស់​បាន​បង្គាប់។</w:t>
      </w:r>
    </w:p>
    <w:p/>
    <w:p>
      <w:r xmlns:w="http://schemas.openxmlformats.org/wordprocessingml/2006/main">
        <w:t xml:space="preserve">1. ព្រះអម្ចាស់ត្រាស់ហៅយើងតាមឆន្ទៈរបស់ទ្រង់</w:t>
      </w:r>
    </w:p>
    <w:p/>
    <w:p>
      <w:r xmlns:w="http://schemas.openxmlformats.org/wordprocessingml/2006/main">
        <w:t xml:space="preserve">2. ការគោរពប្រតិបត្តិចំពោះបទបញ្ជារបស់ព្រះអម្ចាស់</w:t>
      </w:r>
    </w:p>
    <w:p/>
    <w:p>
      <w:r xmlns:w="http://schemas.openxmlformats.org/wordprocessingml/2006/main">
        <w:t xml:space="preserve">1. ម៉ាថាយ 28:19 - ដូច្នេះ ចូរ​ទៅ​បង្រៀន​គ្រប់​ទាំង​សាសន៍ ដោយ​ធ្វើ​បុណ្យ​ជ្រមុជ​ទឹក​ដល់​គេ​ក្នុង​ព្រះនាម​នៃ​ព្រះវរបិតា ព្រះ​រាជបុត្រា និង​នៃ​ព្រះវិញ្ញាណ​បរិសុទ្ធ</w:t>
      </w:r>
    </w:p>
    <w:p/>
    <w:p>
      <w:r xmlns:w="http://schemas.openxmlformats.org/wordprocessingml/2006/main">
        <w:t xml:space="preserve">2. រ៉ូម 10:14-15 - ដូច្នេះ តើ​គេ​នឹង​អំពាវនាវ​ដល់​ទ្រង់​ដោយ​របៀប​ណា​ដែល​ពួក​គេ​មិន​បាន​ជឿ? តើ​គេ​នឹង​ជឿ​លើ​ព្រះអង្គ​ដោយ​របៀប​ណា​ដែល​គេ​មិន​បាន​ឮ? ហើយ​ធ្វើ​ដូច​ម្តេច​នឹង​គេ​ឮ​ដោយ​គ្មាន​គ្រូ​អធិប្បាយ? ហើយ​តើ​គេ​ត្រូវ​ផ្សាយ​យ៉ាង​ណា លើក​លែង​តែ​គេ​ចាត់? ដូច​មាន​ចែង​ទុក​មក​ថា ជើង​អ្នក​ដែល​ប្រកាស​ដំណឹង​ល្អ​អំពី​សេចក្ដី​សុខសាន្ត ជើង​របស់​អ្នក​ទាំង​នោះ​ស្រស់​ស្អាត​យ៉ាង​ណា ហើយ​នាំ​ដំណឹង​ល្អ​មក​ប្រាប់​ផង!</w:t>
      </w:r>
    </w:p>
    <w:p/>
    <w:p>
      <w:r xmlns:w="http://schemas.openxmlformats.org/wordprocessingml/2006/main">
        <w:t xml:space="preserve">និក្ខមនំ 19:4 អ្នក​រាល់​គ្នា​បាន​ឃើញ​ការ​ដែល​ខ្ញុំ​បាន​ធ្វើ​ចំពោះ​ជន‌ជាតិ​អេស៊ីប ហើយ​ខ្ញុំ​បាន​លើក​អ្នក​រាល់​គ្នា​ឡើង​លើ​ស្លាប​ឥន្ទ្រី ហើយ​នាំ​អ្នក​មក​ឯ​ខ្លួន​ខ្ញុំ។</w:t>
      </w:r>
    </w:p>
    <w:p/>
    <w:p>
      <w:r xmlns:w="http://schemas.openxmlformats.org/wordprocessingml/2006/main">
        <w:t xml:space="preserve">ព្រះអម្ចាស់​បាន​ផ្ដល់​ការ​ការពារ និង​ការ​ណែនាំ​ដល់​ជន​ជាតិ​អ៊ីស្រាអែល នៅ​ពេល​ទ្រង់​បាន​នាំ​ពួកគេ​មក​កាន់​ទ្រង់​ផ្ទាល់។</w:t>
      </w:r>
    </w:p>
    <w:p/>
    <w:p>
      <w:r xmlns:w="http://schemas.openxmlformats.org/wordprocessingml/2006/main">
        <w:t xml:space="preserve">1. ការផ្តល់របស់ព្រះ: អំណាចនៃការការពាររបស់ទ្រង់</w:t>
      </w:r>
    </w:p>
    <w:p/>
    <w:p>
      <w:r xmlns:w="http://schemas.openxmlformats.org/wordprocessingml/2006/main">
        <w:t xml:space="preserve">2. ស្លាបរបស់ឥន្ទ្រី: បទពិសោធន៍នៃភាពស្មោះត្រង់របស់ព្រះ</w:t>
      </w:r>
    </w:p>
    <w:p/>
    <w:p>
      <w:r xmlns:w="http://schemas.openxmlformats.org/wordprocessingml/2006/main">
        <w:t xml:space="preserve">1. ចោទិយកថា 32:10-12 - គាត់បានរកឃើញគាត់នៅក្នុងវាលរហោស្ថានមួយ ហើយនៅក្នុងវាលរហោស្ថានដ៏រសើប។ គាត់បាននាំគាត់ទៅ គាត់បានណែនាំគាត់ គាត់បានរក្សាគាត់ដូចជាផ្លែប៉ោមនៃភ្នែករបស់គាត់។</w:t>
      </w:r>
    </w:p>
    <w:p/>
    <w:p>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និក្ខមនំ 19:5 ឥឡូវ​នេះ ប្រសិន​បើ​អ្នក​រាល់​គ្នា​នឹង​ស្តាប់​តាម​សំឡេង​របស់​យើង ហើយ​កាន់​តាម​សេចក្ដី​សញ្ញា​របស់​យើង នោះ​អ្នក​រាល់​គ្នា​នឹង​ក្លាយ​ទៅ​ជា​កំណប់​ទ្រព្យ​ដ៏​ពិសេស​សម្រាប់​ខ្ញុំ​លើស​ពី​មនុស្ស​ទាំង​អស់ ដ្បិត​ផែនដី​ទាំង​មូល​ជា​របស់​យើង។</w:t>
      </w:r>
    </w:p>
    <w:p/>
    <w:p>
      <w:r xmlns:w="http://schemas.openxmlformats.org/wordprocessingml/2006/main">
        <w:t xml:space="preserve">ព្រះអម្ចាស់​ត្រាស់ហៅ​ជន​ជាតិ​អ៊ីស្រាអែល​ឲ្យ​ស្តាប់​តាម​សំឡេង​របស់​ទ្រង់ ហើយ​រក្សា​សេចក្តីសញ្ញា​របស់​ទ្រង់ ដូច្នេះ​ពួកគេ​អាច​ជា​កំណប់​ទ្រព្យ​ពិសេស​សម្រាប់​ទ្រង់។</w:t>
      </w:r>
    </w:p>
    <w:p/>
    <w:p>
      <w:r xmlns:w="http://schemas.openxmlformats.org/wordprocessingml/2006/main">
        <w:t xml:space="preserve">1. សេចក្ដីសញ្ញារបស់ព្រះ៖ កំណប់ទ្រព្យពិសេស</w:t>
      </w:r>
    </w:p>
    <w:p/>
    <w:p>
      <w:r xmlns:w="http://schemas.openxmlformats.org/wordprocessingml/2006/main">
        <w:t xml:space="preserve">2. ការស្តាប់បង្គាប់ព្រះ: ផ្លូវទៅកាន់ព្រះគុណ</w:t>
      </w:r>
    </w:p>
    <w:p/>
    <w:p>
      <w:r xmlns:w="http://schemas.openxmlformats.org/wordprocessingml/2006/main">
        <w:t xml:space="preserve">1. ទំនុកតម្កើង 135:4 - ដ្បិត​ព្រះអម្ចាស់​បាន​ជ្រើស​រើស​យ៉ាកុប​សម្រាប់​ខ្លួន​ឯង គឺ​អ៊ីស្រាអែល​ជា​កម្មសិទ្ធិ​ផ្ទាល់​ខ្លួន</w:t>
      </w:r>
    </w:p>
    <w:p/>
    <w:p>
      <w:r xmlns:w="http://schemas.openxmlformats.org/wordprocessingml/2006/main">
        <w:t xml:space="preserve">2. អេសាយ 43:21 - ប្រជាជននេះខ្ញុំបានបង្កើតឡើងសម្រាប់ខ្លួនខ្ញុំ; ពួកគេនឹងប្រកាសពីការសរសើររបស់ខ្ញុំ។</w:t>
      </w:r>
    </w:p>
    <w:p/>
    <w:p>
      <w:r xmlns:w="http://schemas.openxmlformats.org/wordprocessingml/2006/main">
        <w:t xml:space="preserve">និក្ខមនំ 19:6 ហើយ​អ្នក​រាល់​គ្នា​នឹង​ក្លាយ​ទៅ​ជា​នគរ​សង្ឃ និង​ជា​ប្រជាជាតិ​បរិសុទ្ធ​ដល់​យើង។ នេះ​ជា​ពាក្យ​ដែល​អ្នក​ត្រូវ​និយាយ​ទៅ​កាន់​កូន​ចៅ​អ៊ីស្រា‌អែល។</w:t>
      </w:r>
    </w:p>
    <w:p/>
    <w:p>
      <w:r xmlns:w="http://schemas.openxmlformats.org/wordprocessingml/2006/main">
        <w:t xml:space="preserve">ព្រះ​បាន​ហៅ​ជន​ជាតិ​អ៊ីស្រាអែល​ឲ្យ​ធ្វើ​ជា​រាជាណាចក្រ​នៃ​សង្ឃ និង​ជា​ប្រជាជាតិ​បរិសុទ្ធ។</w:t>
      </w:r>
    </w:p>
    <w:p/>
    <w:p>
      <w:r xmlns:w="http://schemas.openxmlformats.org/wordprocessingml/2006/main">
        <w:t xml:space="preserve">1. ការត្រាស់ហៅរបស់ព្រះជាម្ចាស់ទៅកាន់ភាពបរិសុទ្ធៈ ការរស់នៅដោយលះបង់ការបម្រើព្រះ</w:t>
      </w:r>
    </w:p>
    <w:p/>
    <w:p>
      <w:r xmlns:w="http://schemas.openxmlformats.org/wordprocessingml/2006/main">
        <w:t xml:space="preserve">2. ភាពស្មោះត្រង់របស់ព្រះ៖ ជាការអំពាវនាវឱ្យស្មោះត្រង់ចំពោះទ្រង់ក្នុងគ្រប់កិច្ចការដែលយើងធ្វើ</w:t>
      </w:r>
    </w:p>
    <w:p/>
    <w:p>
      <w:r xmlns:w="http://schemas.openxmlformats.org/wordprocessingml/2006/main">
        <w:t xml:space="preserve">1. ពេត្រុស 2:9 - ប៉ុន្តែអ្នកគឺជាពូជសាសន៍ដែលបានជ្រើសរើស ជាបព្វជិតភាពជាស្តេច ជាប្រជាជាតិដ៏វិសុទ្ធ ជាប្រជាជនសម្រាប់កម្មសិទ្ធិរបស់ទ្រង់ ដើម្បីឲ្យអ្នកបានប្រកាសអំពីភាពខ្ពង់ខ្ពស់របស់ទ្រង់ ដែលបានហៅអ្នកចេញពីភាពងងឹត ចូលទៅក្នុងពន្លឺដ៏អស្ចារ្យរបស់ទ្រង់។</w:t>
      </w:r>
    </w:p>
    <w:p/>
    <w:p>
      <w:r xmlns:w="http://schemas.openxmlformats.org/wordprocessingml/2006/main">
        <w:t xml:space="preserve">2. វិវរណៈ 1:5-6 - ហើយពីព្រះយេស៊ូវគ្រីស្ទ ដែលជាសាក្សីដ៏ស្មោះត្រង់ ជាកូនច្បងនៃមរណជន និងជាអ្នកគ្រប់គ្រងស្តេចនៅលើផែនដី។ ចំពោះ​ព្រះអង្គ​ដែល​ស្រឡាញ់​យើង ហើយ​បាន​រំដោះ​យើង​ពី​អំពើ​បាប​របស់​យើង​ដោយ​ព្រះលោហិត​របស់​ព្រះអង្គ ហើយ​បាន​ធ្វើ​អោយ​យើង​ក្លាយ​ជា​រាជាណាចក្រ ជា​បូជាចារ្យ​ចំពោះ​ព្រះ និង​ព្រះបិតា​របស់​ព្រះអង្គ ដើម្បី​អោយ​ព្រះអង្គ​មាន​សិរីរុងរឿង និង​អំណាច​ជា​រៀង​រហូត។ អាម៉ែន</w:t>
      </w:r>
    </w:p>
    <w:p/>
    <w:p>
      <w:r xmlns:w="http://schemas.openxmlformats.org/wordprocessingml/2006/main">
        <w:t xml:space="preserve">និក្ខមនំ 19:7 លោក​ម៉ូសេ​បាន​មក​ហៅ​ពួក​ព្រឹទ្ធា‌ចារ្យ​របស់​ប្រជា‌ជន មក​ឈរ​នៅ​ចំពោះ​មុខ​គេ​នូវ​ពាក្យ​ទាំង​ប៉ុន្មាន​ដែល​ព្រះ‌អម្ចាស់​បាន​បង្គាប់។</w:t>
      </w:r>
    </w:p>
    <w:p/>
    <w:p>
      <w:r xmlns:w="http://schemas.openxmlformats.org/wordprocessingml/2006/main">
        <w:t xml:space="preserve">លោក​ម៉ូសេ​បាន​ហៅ​ពួក​ព្រឹទ្ធាចារ្យ​នៃ​ប្រជាជន​មក​ជុំ​គ្នា ហើយ​ចែក​រំលែក​ជាមួយ​ពួកគេ​នូវ​បទ​បញ្ជា​របស់​ព្រះអម្ចាស់។</w:t>
      </w:r>
    </w:p>
    <w:p/>
    <w:p>
      <w:r xmlns:w="http://schemas.openxmlformats.org/wordprocessingml/2006/main">
        <w:t xml:space="preserve">1. បទបញ្ជារបស់ព្រះ៖ គោរពតាមការណែនាំរបស់ព្រះដោយគោរពប្រតិបត្តិ និងបន្ទាបខ្លួន</w:t>
      </w:r>
    </w:p>
    <w:p/>
    <w:p>
      <w:r xmlns:w="http://schemas.openxmlformats.org/wordprocessingml/2006/main">
        <w:t xml:space="preserve">2. សារៈសំខាន់នៃការស្តាប់៖ ការយល់ដឹងពីសំឡេងរបស់ព្រះអម្ចាស់តាមរយៈការត្រិះរិះពិចារណា</w:t>
      </w:r>
    </w:p>
    <w:p/>
    <w:p>
      <w:r xmlns:w="http://schemas.openxmlformats.org/wordprocessingml/2006/main">
        <w:t xml:space="preserve">1. យេរេមា 7:23 - ចូរ​ស្ដាប់​តាម​សំឡេង​របស់​យើង នោះ​យើង​នឹង​ធ្វើ​ជា​ព្រះ​របស់​អ្នក ហើយ​អ្នក​រាល់​គ្នា​នឹង​ធ្វើ​ជា​ប្រជារាស្ត្រ​របស់​យើង ហើយ​អ្នក​រាល់​គ្នា​ត្រូវ​ដើរ​តាម​គ្រប់​ទាំង​ផ្លូវ​ដែល​យើង​បាន​បង្គាប់​អ្នក ដើម្បី​អោយ​អ្នក​រាល់​គ្នា​បាន​សុខ។</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និក្ខមនំ 19:8 ប្រជា‌ជន​ទាំង​អស់​គ្នា​ឆ្លើយ​ថា៖ «អ្វីៗ​ដែល​ព្រះ‌អម្ចាស់​មាន​ព្រះ‌បន្ទូល​មក យើង​ខ្ញុំ​នឹង​ធ្វើ។ លោក​ម៉ូសេ​បាន​ប្រគល់​ពាក្យ​របស់​ប្រជាជន​មក​ព្រះ‌អម្ចាស់។</w:t>
      </w:r>
    </w:p>
    <w:p/>
    <w:p>
      <w:r xmlns:w="http://schemas.openxmlformats.org/wordprocessingml/2006/main">
        <w:t xml:space="preserve">ជន​ជាតិ​អ៊ីស្រាអែល​បាន​ឆ្លើយ​តប​ដោយ​យល់​ព្រម​តាម​បញ្ជា​របស់​ព្រះ ហើយ​លោក​ម៉ូសេ​បាន​បន្លឺ​ពាក្យ​ប្រជាជន​ទៅ​កាន់​ព្រះអម្ចាស់។</w:t>
      </w:r>
    </w:p>
    <w:p/>
    <w:p>
      <w:r xmlns:w="http://schemas.openxmlformats.org/wordprocessingml/2006/main">
        <w:t xml:space="preserve">1. ការគោរពប្រតិបត្តិតាមបញ្ជារបស់ព្រះនាំមកនូវពរជ័យ</w:t>
      </w:r>
    </w:p>
    <w:p/>
    <w:p>
      <w:r xmlns:w="http://schemas.openxmlformats.org/wordprocessingml/2006/main">
        <w:t xml:space="preserve">2. អំណាចនៃការប្តេជ្ញាចិត្តរួបរួម</w:t>
      </w:r>
    </w:p>
    <w:p/>
    <w:p>
      <w:r xmlns:w="http://schemas.openxmlformats.org/wordprocessingml/2006/main">
        <w:t xml:space="preserve">1. ចោទិយកថា 5:32-33, ដូច្នេះ អ្នក​ត្រូវ​ប្រយ័ត្ន​ក្នុង​ការ​ធ្វើ​តាម​ព្រះ‌អម្ចាស់ ជា​ព្រះ​របស់​អ្នក​បាន​បង្គាប់​អ្នក។ អ្នក​មិន​ត្រូវ​បែរ​ទៅ​ខាង​ស្ដាំ ឬ​ទៅ​ឆ្វេង​ឡើយ។ អ្នក​ត្រូវ​ដើរ​តាម​គ្រប់​ទាំង​ផ្លូវ​ដែល​ព្រះ‌អម្ចាស់ ជា​ព្រះ​របស់​អ្នក​បាន​បង្គាប់​មក ដើម្បី​ឲ្យ​អ្នក​បាន​រស់​នៅ និង​ឲ្យ​បាន​សុខ​សប្បាយ ហើយ​ឲ្យ​អ្នក​មាន​អាយុ​វែង​នៅ​ក្នុង​ស្រុក​ដែល​អ្នក​នឹង​កាន់​កាប់។</w:t>
      </w:r>
    </w:p>
    <w:p/>
    <w:p>
      <w:r xmlns:w="http://schemas.openxmlformats.org/wordprocessingml/2006/main">
        <w:t xml:space="preserve">2. យ៉ូស្វេ 24:14-15 ដូច្នេះ ចូរ​កោត​ខ្លាច​ដល់​ព្រះ‌អម្ចាស់ ហើយ​បម្រើ​ទ្រង់​ដោយ​ស្មោះ​ត្រង់ និង​ដោយ​ស្មោះ​ត្រង់។ ចូរ​បោះ​បង់​ចោល​ព្រះ​ដែល​បុព្វបុរស​របស់​អ្នក​រាល់​គ្នា​បាន​គោរព​នៅ​ខាង​នាយ​ទន្លេ និង​នៅ​ស្រុក​អេស៊ីប ហើយ​បម្រើ​ព្រះអម្ចាស់។ ហើយ​បើ​ក្រសែភ្នែក​អ្នក​រាល់គ្នា​ដើម្បី​បម្រើ​ព្រះអម្ចាស់ ចូរ​ជ្រើសរើស​ថ្ងៃ​នេះ​ដែល​អ្នក​នឹង​បម្រើ មិន​ថា​ព្រះ​ដែល​បុព្វបុរស​របស់​អ្នក​បាន​បម្រើ​នៅ​តំបន់​ហួស​ទន្លេ ឬ​ព្រះ​របស់​ជន​ជាតិ​អាម៉ូរី​ក្នុង​ទឹក​ដី​ដែល​អ្នក​រស់នៅ។ ប៉ុន្តែ​សម្រាប់​ខ្ញុំ និង​ក្រុម​គ្រួសារ យើង​នឹង​បម្រើ​ព្រះអម្ចាស់។</w:t>
      </w:r>
    </w:p>
    <w:p/>
    <w:p>
      <w:r xmlns:w="http://schemas.openxmlformats.org/wordprocessingml/2006/main">
        <w:t xml:space="preserve">និក្ខមនំ 19:9 ព្រះ‌អម្ចាស់​មាន​ព្រះ‌បន្ទូល​មក​កាន់​លោក​ម៉ូសេ​ថា៖ «មើល៍ ខ្ញុំ​មក​រក​អ្នក​ក្នុង​ពពក​ដ៏​ក្រាស់ ដើម្បី​ឲ្យ​ប្រជាជន​បាន​ឮ​ពេល​ខ្ញុំ​និយាយ​ជា​មួយ​អ្នក ហើយ​ជឿ​អ្នក​ជា​រៀង​រហូត។ លោក​ម៉ូសេ​បាន​ប្រាប់​ព្រះបន្ទូល​របស់​ប្រជាជន​ដល់​ព្រះអម្ចាស់។</w:t>
      </w:r>
    </w:p>
    <w:p/>
    <w:p>
      <w:r xmlns:w="http://schemas.openxmlformats.org/wordprocessingml/2006/main">
        <w:t xml:space="preserve">ព្រះអម្ចាស់​មាន​ព្រះបន្ទូល​មក​កាន់​លោក​ម៉ូសេ ហើយ​បាន​សន្យា​ថា​នឹង​មក​រក​លោក​ក្នុង​ពពក​ដ៏​ក្រាស់ ដើម្បី​ឲ្យ​ប្រជាជន​បាន​ឮ ហើយ​ជឿ។</w:t>
      </w:r>
    </w:p>
    <w:p/>
    <w:p>
      <w:r xmlns:w="http://schemas.openxmlformats.org/wordprocessingml/2006/main">
        <w:t xml:space="preserve">1. អំណាចនៃវត្តមានរបស់ព្រះ</w:t>
      </w:r>
    </w:p>
    <w:p/>
    <w:p>
      <w:r xmlns:w="http://schemas.openxmlformats.org/wordprocessingml/2006/main">
        <w:t xml:space="preserve">2. អត្ថប្រយោជន៍នៃការគោរពប្រតិបត្តិដ៏ស្មោះត្រង់</w:t>
      </w:r>
    </w:p>
    <w:p/>
    <w:p>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p>
      <w:r xmlns:w="http://schemas.openxmlformats.org/wordprocessingml/2006/main">
        <w:t xml:space="preserve">2. រ៉ូម 10:17 - «ដូច្នេះ សេចក្ដី​ជំនឿ​កើត​ចេញ​ពី​ការ​ឮ ហើយ​ឮ​តាម​រយៈ​ព្រះ​បន្ទូល​នៃ​ព្រះ​គ្រីស្ទ»។</w:t>
      </w:r>
    </w:p>
    <w:p/>
    <w:p>
      <w:r xmlns:w="http://schemas.openxmlformats.org/wordprocessingml/2006/main">
        <w:t xml:space="preserve">និក្ខមនំ 19:10 ព្រះ‌អម្ចាស់​មាន​ព្រះ‌បន្ទូល​ទៅ​កាន់​លោក​ម៉ូសេ​ថា៖ «ចូរ​ទៅ​ឯ​ប្រជាជន ហើយ​ញែក​គេ​ចេញ​ជា​បរិសុទ្ធ​នៅ​ថ្ងៃ​ស្អែក ហើយ​ទុក​ឲ្យ​គេ​បោក​សម្លៀក‌បំពាក់​របស់​ខ្លួន​ចុះ។</w:t>
      </w:r>
    </w:p>
    <w:p/>
    <w:p>
      <w:r xmlns:w="http://schemas.openxmlformats.org/wordprocessingml/2006/main">
        <w:t xml:space="preserve">ព្រះ‌អម្ចាស់​បាន​បង្គាប់​លោក​ម៉ូសេ​ឲ្យ​ញែក​ប្រជាជន​ជា​បរិសុទ្ធ ហើយ​ឲ្យ​គេ​បោក​សម្លៀក​បំពាក់។</w:t>
      </w:r>
    </w:p>
    <w:p/>
    <w:p>
      <w:r xmlns:w="http://schemas.openxmlformats.org/wordprocessingml/2006/main">
        <w:t xml:space="preserve">1. អំណាចនៃការរាប់ជាបរិសុទ្ធ: របៀបដែលយើងអាចត្រូវបានញែកដាច់ពីគ្នាសម្រាប់ព្រះអម្ចាស់</w:t>
      </w:r>
    </w:p>
    <w:p/>
    <w:p>
      <w:r xmlns:w="http://schemas.openxmlformats.org/wordprocessingml/2006/main">
        <w:t xml:space="preserve">2. ភាពស្អាតស្អំគឺនៅជាប់នឹងភាពជាព្រះ៖ សារៈសំខាន់នៃការបោកខោអាវរបស់យើង។</w:t>
      </w:r>
    </w:p>
    <w:p/>
    <w:p>
      <w:r xmlns:w="http://schemas.openxmlformats.org/wordprocessingml/2006/main">
        <w:t xml:space="preserve">1. អេសាយ 1:16-17 - លាងសំអាតខ្លួន; ធ្វើឱ្យខ្លួនអ្នកស្អាត; ចូរ​ដក​អំពើ​អាក្រក់​ចេញ​ពី​មុខ​ខ្ញុំ។ ឈប់ធ្វើអាក្រក់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ទីតុស 2:11-12 - ដោយសារព្រះគុណរបស់ព្រះជាម្ចាស់បានលេចមក នាំមកនូវសេចក្តីសង្រ្គោះដល់មនុស្សទាំងអស់ បង្ហាត់បង្រៀនយើងឱ្យលះបង់អំពើទុច្ចរិត និងតណ្ហាខាងលោកិយ ហើយរស់នៅដោយគ្រប់គ្រងខ្លួនឯង ទៀងត្រង់ និងរស់នៅដោយគោរពព្រះក្នុងបច្ចុប្បន្នកាល។</w:t>
      </w:r>
    </w:p>
    <w:p/>
    <w:p>
      <w:r xmlns:w="http://schemas.openxmlformats.org/wordprocessingml/2006/main">
        <w:t xml:space="preserve">និក្ខមនំ 19:11 ចូរ​ត្រៀម​ខ្លួន​ជា​ស្រេច​នៅ​ថ្ងៃ​ទី​បី ដ្បិត​នៅ​ថ្ងៃ​ទី​បី ព្រះ‌អម្ចាស់​នឹង​យាង​ចុះ​មក​ចំពោះ​មុខ​ប្រជាជន​ទាំង​អស់​នៅ​លើ​ភ្នំ​ស៊ីណាយ។</w:t>
      </w:r>
    </w:p>
    <w:p/>
    <w:p>
      <w:r xmlns:w="http://schemas.openxmlformats.org/wordprocessingml/2006/main">
        <w:t xml:space="preserve">ព្រះអម្ចាស់នឹងយាងចុះមកភ្នំស៊ីណាយនៅថ្ងៃទីបី។</w:t>
      </w:r>
    </w:p>
    <w:p/>
    <w:p>
      <w:r xmlns:w="http://schemas.openxmlformats.org/wordprocessingml/2006/main">
        <w:t xml:space="preserve">1. វត្តមានរបស់ព្រះអម្ចាស់ជាព្រះពរដល់យើងទាំងអស់គ្នា។</w:t>
      </w:r>
    </w:p>
    <w:p/>
    <w:p>
      <w:r xmlns:w="http://schemas.openxmlformats.org/wordprocessingml/2006/main">
        <w:t xml:space="preserve">2. ការសន្យារបស់ព្រះអម្ចាស់អំពីវត្តមានរបស់ទ្រង់គឺជាប្រភពនៃក្តីសង្ឃឹម។</w:t>
      </w:r>
    </w:p>
    <w:p/>
    <w:p>
      <w:r xmlns:w="http://schemas.openxmlformats.org/wordprocessingml/2006/main">
        <w:t xml:space="preserve">ទំនុកតម្កើង ១២១:១-២ ខ្ញុំងើបមុខមើលភ្នំ។ តើជំនួយរបស់ខ្ញុំមកពីណា? ជំនួយ​របស់​ខ្ញុំ​មក​ពី​ព្រះ‌អម្ចាស់ ដែល​បាន​បង្កើត​ផ្ទៃ​មេឃ និង​ផែនដី។</w:t>
      </w:r>
    </w:p>
    <w:p/>
    <w:p>
      <w:r xmlns:w="http://schemas.openxmlformats.org/wordprocessingml/2006/main">
        <w:t xml:space="preserve">2. អេសាយ 40:31 ប៉ុន្តែ 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និក្ខមនំ 19:12 ហើយ​ត្រូវ​កំណត់​ព្រំប្រទល់​ទៅ​កាន់​ប្រជាជន​ដែល​នៅ​ជុំវិញ​ដោយ​ពោល​ថា ចូរ​ប្រយ័ត្ន​ខ្លួន​ឯង កុំ​ឲ្យ​ឡើង​ទៅ​លើ​ភ្នំ ឬ​ប៉ះ​ព្រំ‌ប្រទល់​ភ្នំ​នោះ​ឡើយ អ្នក​ណា​ដែល​ពាល់​លើ​ភ្នំ អ្នក​នោះ​នឹង​ត្រូវ​ស្លាប់​ជា​មិន​ខាន។</w:t>
      </w:r>
    </w:p>
    <w:p/>
    <w:p>
      <w:r xmlns:w="http://schemas.openxmlformats.org/wordprocessingml/2006/main">
        <w:t xml:space="preserve">ព្រះ​បាន​ត្រាស់​ហៅ​ជន​ជាតិ​អ៊ីស្រាអែល​ឲ្យ​ធ្វើ​ជា​ប្រជាជន​ដ៏វិសុទ្ធ ហើយ​ដើម្បី​បង្ហាញ​ពី​ភាព​បរិសុទ្ធ​នេះ ព្រះ​បាន​កំណត់​ព្រំដែន​ដែល​ជន​ជាតិ​អ៊ីស្រាអែល​មិន​ត្រូវ​ឆ្លង​កាត់។</w:t>
      </w:r>
    </w:p>
    <w:p/>
    <w:p>
      <w:r xmlns:w="http://schemas.openxmlformats.org/wordprocessingml/2006/main">
        <w:t xml:space="preserve">1. ព្រះត្រាស់ហៅយើងឱ្យបរិសុទ្ធ និងគោរពប្រតិបត្តិ ជាមួយនឹងការសន្យានៃជីវិត ប្រសិនបើយើងធ្វើតាមទ្រង់។</w:t>
      </w:r>
    </w:p>
    <w:p/>
    <w:p>
      <w:r xmlns:w="http://schemas.openxmlformats.org/wordprocessingml/2006/main">
        <w:t xml:space="preserve">2. ភាពស្មោះត្រង់របស់យើងត្រូវបានបង្ហាញក្នុងការគោរព និងការចុះចូលរបស់យើងចំពោះព្រំដែនរបស់ព្រះ។</w:t>
      </w:r>
    </w:p>
    <w:p/>
    <w:p>
      <w:r xmlns:w="http://schemas.openxmlformats.org/wordprocessingml/2006/main">
        <w:t xml:space="preserve">1. ថែស្សាឡូនីច 4:3-5 - សម្រាប់នេះជាព្រះហឫទ័យរបស់ព្រះជាម្ចាស់ សូម្បីតែការញែកជាបរិសុទ្ធរបស់អ្នក ដែលអ្នកគួរជៀសវាងពីអំពើសហាយស្មន់: អ្នករាល់គ្នាគួរតែដឹងពីរបៀបដើម្បីកាន់កាប់ភាជន៍របស់គាត់នៅក្នុងការញែកជាបរិសុទ្ធ និងកិត្តិយស។ មិន​មែន​នៅ​ក្នុង​ចិត្ត​លោភលន់ ដូច​សាសន៍​ដទៃ​ដែល​មិន​ស្គាល់​ព្រះ​ឡើយ។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និក្ខមនំ 19:13 មិន​ត្រូវ​មាន​ដៃ​ពាល់​វា​ឡើយ ប៉ុន្តែ​គាត់​នឹង​ត្រូវ​គប់​ដុំ​ថ្ម ឬ​ត្រូវ​គេ​បាញ់។ មិន​ថា​សត្វ​ឬ​មនុស្ស​ទេ វា​នឹង​មិន​រស់​ឡើយ ពេល​ត្រែ​បន្លឺ​ឡើង​យ៉ាង​យូរ នោះ​វា​នឹង​ឡើង​មក​លើ​ភ្នំ។</w:t>
      </w:r>
    </w:p>
    <w:p/>
    <w:p>
      <w:r xmlns:w="http://schemas.openxmlformats.org/wordprocessingml/2006/main">
        <w:t xml:space="preserve">ជន​ជាតិ​អ៊ីស្រាអែល​ត្រូវ​បាន​បង្គាប់​ឲ្យ​រក្សា​ភ្នំ​របស់​ព្រះ​ឲ្យ​បរិសុទ្ធ ហើយ​កុំ​ប៉ះ​ពាល់​វា បើ​មិន​ដូច្នេះ​ទេ​គេ​នឹង​ត្រូវ​គប់​ដុំ​ថ្ម ឬ​ត្រូវ​គេ​បាញ់។</w:t>
      </w:r>
    </w:p>
    <w:p/>
    <w:p>
      <w:r xmlns:w="http://schemas.openxmlformats.org/wordprocessingml/2006/main">
        <w:t xml:space="preserve">១៖ ភាពបរិសុទ្ធគឺជាមាគ៌ាទៅកាន់ជីវិត ហើយវាជារឿងសំខាន់ក្នុងការផ្តល់អាទិភាពដល់ច្បាប់ និងបញ្ញត្តិរបស់ព្រះ។</w:t>
      </w:r>
    </w:p>
    <w:p/>
    <w:p>
      <w:r xmlns:w="http://schemas.openxmlformats.org/wordprocessingml/2006/main">
        <w:t xml:space="preserve">២៖ យើងត្រូវតែថែរក្សាភ្នំដ៏វិសុទ្ធរបស់ព្រះ ហើយគោរពតាមដែនកំណត់ដែលទ្រង់បានកំណត់ និងមិនបំពានលើពួកគេ។</w:t>
      </w:r>
    </w:p>
    <w:p/>
    <w:p>
      <w:r xmlns:w="http://schemas.openxmlformats.org/wordprocessingml/2006/main">
        <w:t xml:space="preserve">១៖ ម៉ាថាយ ៥:១៧​-​២០ - «កុំ​នឹក​ស្មាន​ថា​ខ្ញុំ​មក​ដើម្បី​លប់​បំបាត់​ក្រិត្យ​វិន័យ​ឬ​ព្យាការី​ឡើយ ខ្ញុំ​មិន​បាន​មក​ដើម្បី​លប់​បំបាត់​ពួក​គេ​ទេ តែ​ដើម្បី​សម្រេច​តាម​ពិត ខ្ញុំ​ប្រាប់​អ្នក​រាល់​គ្នា​ថា ដរាប​ណា​ស្ថានសួគ៌ និង​ផែនដី​កន្លង​ផុត​ទៅ។ ឆ្ងាយ មិនមែន iota មិនមែនជាចំនុចទេ នោះនឹងឆ្លងផុតពីក្រិត្យវិន័យ ដរាបណាបានសម្រេចទាំងអស់ ដូច្នេះហើយ អ្នកណាដែលបន្ធូរបន្ថយនូវបញ្ញត្តិមួយក្នុងចំណោមបញ្ញត្តិនេះតិចបំផុត ហើយបង្រៀនអ្នកដ៏ទៃឱ្យធ្វើដូចគ្នា នោះនឹងត្រូវបានគេហៅថាតិចតួចបំផុតនៅក្នុងនគរស្ថានសួគ៌ ប៉ុន្តែអ្នកណាដែលធ្វើ។ ហើយ​បង្រៀន​គេ នឹង​ត្រូវ​ហៅ​ថា​ជា​អ្នក​ធំ​នៅ​ក្នុង​នគរ​ស្ថានសួគ៌ ដ្បិត​ខ្ញុំ​ប្រាប់​អ្នក​រាល់​គ្នា​ថា ប្រសិន​បើ​សេចក្ដី​សុចរិត​របស់​អ្នក​មិន​លើស​ពី​ពួក​អាចារ្យ និង​ពួក​ផារីស៊ី នោះ​អ្នក​នឹង​មិន​បាន​ចូល​ទៅ​ក្នុង​នគរ​ស្ថានសួគ៌​ឡើយ»។</w:t>
      </w:r>
    </w:p>
    <w:p/>
    <w:p>
      <w:r xmlns:w="http://schemas.openxmlformats.org/wordprocessingml/2006/main">
        <w:t xml:space="preserve">ហេព្រើរ 12:18-24 - «ដ្បិត​អ្នក​រាល់​គ្នា​មិន​បាន​មក​ដល់​អ្វី​ដែល​អាច​ប៉ះ​ពាល់​ឡើយ គឺ​ជា​ភ្លើង​ដ៏​ឆេះ​សន្ធោសន្ធៅ ភាព​ងងឹត ភាព​អាប់អួរ និង​ខ្យល់​ព្យុះ សំឡេង​ត្រែ និង​សំឡេង​ដែល​ពាក្យ​នេះ​បាន​ធ្វើ​ឲ្យ​អ្នក​ស្តាប់​អង្វរ​កុំ​ឲ្យ​មាន​សារ​អ្វី​ទៀត​ឡើយ។ ត្រូវ​និយាយ​ទៅ​ពួក​គេ ដ្បិត​គេ​មិន​អាច​ទ្រាំទ្រ​នឹង​បញ្ជា​ដែល​បាន​ប្រទាន​មក​ទេ បើ​សូម្បី​តែ​សត្វ​ពាល់​ដល់​ភ្នំ នោះ​នឹង​ត្រូវ​គប់​នឹង​ដុំ​ថ្ម ពិត​ណាស់ ការ​មើល​ឃើញ​ដ៏​គួរ​ឲ្យ​រន្ធត់​ដែល​លោក​ម៉ូសេ​និយាយ​ថា ខ្ញុំ​ញ័រ​រន្ធត់​ណាស់ ប៉ុន្តែ​អ្នក​បាន​មក​ដល់ ភ្នំស៊ីយ៉ូន និងទីក្រុងនៃព្រះដ៏មានព្រះជន្មគង់នៅ ទីក្រុងយេរូសាឡិមនៅស្ថានសួគ៌ និងទៅកាន់ទេវតារាប់មិនអស់ក្នុងការជួបជុំគ្នាក្នុងពិធីបុណ្យ និងដល់ក្រុមជំនុំនៃកូនច្បងដែលបានចុះឈ្មោះនៅស្ថានសួគ៌ និងចំពោះព្រះជាចៅក្រមនៃមនុស្សទាំងអស់ និងដល់វិញ្ញាណនៃ មនុស្ស​សុចរិត​បាន​ធ្វើ​ល្អ​ឥត​ខ្ចោះ ហើយ​ចំពោះ​ព្រះ​យេស៊ូ​ដែល​ជា​អ្នក​សម្រុះសម្រួល​នៃ​កិច្ច​ព្រម​ព្រៀង​ថ្មី ហើយ​ចំពោះ​ឈាម​ដែល​ប្រោះ​ដែល​និយាយ​ពាក្យ​ល្អ​ជាង​ឈាម​របស់​អេបិល»។</w:t>
      </w:r>
    </w:p>
    <w:p/>
    <w:p>
      <w:r xmlns:w="http://schemas.openxmlformats.org/wordprocessingml/2006/main">
        <w:t xml:space="preserve">និក្ខមនំ 19:14 លោក​ម៉ូសេ​ចុះ​ពី​ភ្នំ​ទៅ​ឯ​ប្រជាជន ហើយ​ញែក​ប្រជាជន​ជា​បរិសុទ្ធ។ ហើយពួកគេបានបោកសម្លៀកបំពាក់របស់ពួកគេ។</w:t>
      </w:r>
    </w:p>
    <w:p/>
    <w:p>
      <w:r xmlns:w="http://schemas.openxmlformats.org/wordprocessingml/2006/main">
        <w:t xml:space="preserve">ប្រជាជន​អ៊ីស្រាអែល​បាន​ញែក​ជា​បរិសុទ្ធ និង​បរិសុទ្ធ​តាម​រយៈ​ការ​បោក​សម្លៀក​បំពាក់​ដើម្បី​ត្រៀម​ខ្លួន​សម្រាប់​ការ​ជួប​នឹង​ព្រះ។</w:t>
      </w:r>
    </w:p>
    <w:p/>
    <w:p>
      <w:r xmlns:w="http://schemas.openxmlformats.org/wordprocessingml/2006/main">
        <w:t xml:space="preserve">1. "លាងខ្លួនយើងមុនពេលជួបព្រះ"</w:t>
      </w:r>
    </w:p>
    <w:p/>
    <w:p>
      <w:r xmlns:w="http://schemas.openxmlformats.org/wordprocessingml/2006/main">
        <w:t xml:space="preserve">2. «ការបន្សុទ្ធខ្លួនយើងតាមរយៈការប្រែចិត្ត»</w:t>
      </w:r>
    </w:p>
    <w:p/>
    <w:p>
      <w:r xmlns:w="http://schemas.openxmlformats.org/wordprocessingml/2006/main">
        <w:t xml:space="preserve">1. ម៉ាថាយ 3:4-6 - ហើយយ៉ូហានបាទីស្ទបានបង្ហាញខ្លួននៅទីរហោស្ថានដោយអធិប្បាយពីពិធីបុណ្យជ្រមុជទឹកនៃការប្រែចិត្តសម្រាប់ការអភ័យទោសពីអំពើបាប។</w:t>
      </w:r>
    </w:p>
    <w:p/>
    <w:p>
      <w:r xmlns:w="http://schemas.openxmlformats.org/wordprocessingml/2006/main">
        <w:t xml:space="preserve">2. យ៉ូហានទី១ 1:9 - ប្រសិនបើយើងសារភាពអំពើបាបរបស់យើង នោះទ្រង់ស្មោះត្រង់ ហើយគ្រាន់តែអភ័យទោសឱ្យយើងនូវអំពើបាបរបស់យើង និងដើម្បីសំអាតយើងពីអំពើទុច្ចរិតទាំងអស់។</w:t>
      </w:r>
    </w:p>
    <w:p/>
    <w:p>
      <w:r xmlns:w="http://schemas.openxmlformats.org/wordprocessingml/2006/main">
        <w:t xml:space="preserve">និក្ខមនំ 19:15 លោក​មាន​ប្រសាសន៍​ទៅ​កាន់​ប្រជាជន​ថា៖ «ចូរ​ប្រុង​ប្រៀប​នឹង​ថ្ងៃ​ទី​បី​ចុះ កុំ​មក​រក​ប្រពន្ធ​របស់​អ្នក​ឡើយ។</w:t>
      </w:r>
    </w:p>
    <w:p/>
    <w:p>
      <w:r xmlns:w="http://schemas.openxmlformats.org/wordprocessingml/2006/main">
        <w:t xml:space="preserve">ព្រះ​បាន​បង្គាប់​ជន​ជាតិ​អ៊ីស្រាអែល​ឲ្យ​រៀប​ចំ​ថ្ងៃ​ទី​បី ហើយ​ប្រាប់​គេ​កុំ​ឲ្យ​ចូល​ជិត​ប្រពន្ធ។</w:t>
      </w:r>
    </w:p>
    <w:p/>
    <w:p>
      <w:r xmlns:w="http://schemas.openxmlformats.org/wordprocessingml/2006/main">
        <w:t xml:space="preserve">1. ការរស់នៅប្រកបដោយភាពបរិសុទ្ធៈ ការរៀនសូត្រពីប្រជាជនអ៊ីស្រាអែល</w:t>
      </w:r>
    </w:p>
    <w:p/>
    <w:p>
      <w:r xmlns:w="http://schemas.openxmlformats.org/wordprocessingml/2006/main">
        <w:t xml:space="preserve">2. ការស្តាប់បង្គាប់ព្រះ និងសារៈសំខាន់របស់វា។</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ចោទិយកថា 6:4-5 - អ៊ីស្រាអែលអើយ ចូរស្តាប់: ព្រះអម្ចាស់ជាព្រះនៃយើង ព្រះអម្ចាស់ជាព្រះតែមួយ។ ចូរ​ស្រឡាញ់​ព្រះ‌អម្ចាស់ ជា​ព្រះ​របស់​អ្នក​ឲ្យ​អស់​ពី​ចិត្ត អស់​ពី​ព្រលឹង និង​អស់​ពី​កម្លាំង។</w:t>
      </w:r>
    </w:p>
    <w:p/>
    <w:p>
      <w:r xmlns:w="http://schemas.openxmlformats.org/wordprocessingml/2006/main">
        <w:t xml:space="preserve">និក្ខមនំ 19:16 ហើយ​ហេតុការណ៍​បាន​កើត​ឡើង​ថា នៅ​ថ្ងៃ​ទី​បី នៅ​ពេល​ព្រឹក មាន​ផ្គរលាន់ និង​ផ្លេកបន្ទោរ ហើយ​មាន​ពពក​យ៉ាង​ក្រាស់​នៅ​លើ​ភ្នំ ហើយ​សំឡេង​ត្រែ​បន្លឺ​ឡើង​យ៉ាង​ខ្លាំង។ ដូច្នេះ ប្រជាជន​ទាំង​អស់​ដែល​នៅ​ក្នុង​ជំរំ​ញ័រ។</w:t>
      </w:r>
    </w:p>
    <w:p/>
    <w:p>
      <w:r xmlns:w="http://schemas.openxmlformats.org/wordprocessingml/2006/main">
        <w:t xml:space="preserve">នៅថ្ងៃទីបីនៃនិក្ខមនំបាននាំមកនូវផ្គរលាន់ ផ្លេកបន្ទោរ ពពកដ៏ក្រាស់ និងការបន្លឺសំឡេងត្រែយ៉ាងខ្លាំង ដែលធ្វើអោយមនុស្សទាំងអស់នៅក្នុងជំរំញ័រ។</w:t>
      </w:r>
    </w:p>
    <w:p/>
    <w:p>
      <w:r xmlns:w="http://schemas.openxmlformats.org/wordprocessingml/2006/main">
        <w:t xml:space="preserve">1. សំឡេងរបស់ព្រះ៖ ការស្តាប់ និងឆ្លើយតបទៅនឹងការហៅរបស់ទ្រង់</w:t>
      </w:r>
    </w:p>
    <w:p/>
    <w:p>
      <w:r xmlns:w="http://schemas.openxmlformats.org/wordprocessingml/2006/main">
        <w:t xml:space="preserve">2. អំណាចនៃព្រះ និងការភ័យខ្លាចនៃវត្តមានរបស់ទ្រង់</w:t>
      </w:r>
    </w:p>
    <w:p/>
    <w:p>
      <w:r xmlns:w="http://schemas.openxmlformats.org/wordprocessingml/2006/main">
        <w:t xml:space="preserve">1. ចោទិយកថា 4:24 "ដ្បិតព្រះអម្ចាស់ ជាព្រះរបស់អ្នក ទ្រង់ជាភ្លើងឆេះ សូម្បីតែព្រះដែលច្រណែន"។</w:t>
      </w:r>
    </w:p>
    <w:p/>
    <w:p>
      <w:r xmlns:w="http://schemas.openxmlformats.org/wordprocessingml/2006/main">
        <w:t xml:space="preserve">ទំនុកតម្កើង 29:3-9 «ព្រះ​សូរសៀង​របស់​ព្រះ​អម្ចាស់​សណ្ឋិត​លើ​ផ្ទៃ​ទឹក ព្រះ​នៃ​សិរី​ល្អ​ផ្គរលាន់ ព្រះ​អម្ចាស់​គង់​លើ​ផ្ទៃ​ទឹក​ជា​ច្រើន ព្រះ​សូរសៀង​របស់​ព្រះ​អម្ចាស់​មាន​ឫទ្ធានុភាព ព្រះ​សូរសៀង​របស់​ព្រះ​អម្ចាស់​ពេញ​ដោយ​ឫទ្ធានុភាព ព្រះសូរសៀងរបស់ព្រះអម្ចាស់បានបំបាក់ដើមតាត្រៅ មែនហើយ ព្រះអម្ចាស់បានបំបែកដើមតាត្រៅនៃប្រទេសលីបង់ ទ្រង់បានធ្វើឱ្យពួកគេផងដែរដើម្បីរំលងដូចជាកូនគោ លីបង់ និងស៊ីយ៉ូនដូចជាសត្វទោចវ័យក្មេង។ សំឡេងនៃព្រះអម្ចាស់បានបំបែកអណ្តាតភ្លើង។ សំឡេង​របស់​ព្រះអម្ចាស់​អង្រួន​វាល​រហោស្ថាន ព្រះអម្ចាស់​អង្រួន​វាល​រហោស្ថាន​កាដេស ព្រះ​សូរសៀង​របស់​ព្រះអម្ចាស់​ធ្វើ​អោយ​សត្វ​ដំរី​ធ្វើ​អោយ​កូន​គោ ហើយ​រក​ឃើញ​ព្រៃ​ឈើ ហើយ​នៅ​ក្នុង​ព្រះ​វិហារ​របស់​ព្រះអង្គ គ្រប់​គ្នា​និយាយ​អំពី​សិរី​រុងរឿង​របស់​ខ្លួន»។</w:t>
      </w:r>
    </w:p>
    <w:p/>
    <w:p>
      <w:r xmlns:w="http://schemas.openxmlformats.org/wordprocessingml/2006/main">
        <w:t xml:space="preserve">និក្ខមនំ 19:17 លោក​ម៉ូសេ​បាន​នាំ​ប្រជាជន​ចេញ​ពី​ជំរំ​ទៅ​ជួប​ព្រះជាម្ចាស់។ ពួកគេឈរនៅផ្នែកម្ខាងនៃភ្នំ។</w:t>
      </w:r>
    </w:p>
    <w:p/>
    <w:p>
      <w:r xmlns:w="http://schemas.openxmlformats.org/wordprocessingml/2006/main">
        <w:t xml:space="preserve">លោក​ម៉ូសេ​បាន​នាំ​ប្រជាជន​ចេញ​ពី​ជំរំ​ទៅ​ជើង​ភ្នំ​ស៊ីណាយ ដើម្បី​ជួប​ព្រះ។</w:t>
      </w:r>
    </w:p>
    <w:p/>
    <w:p>
      <w:r xmlns:w="http://schemas.openxmlformats.org/wordprocessingml/2006/main">
        <w:t xml:space="preserve">1. ការធ្វើតាមការហៅរបស់ព្រះ៖ គំរូរបស់ម៉ូសេ</w:t>
      </w:r>
    </w:p>
    <w:p/>
    <w:p>
      <w:r xmlns:w="http://schemas.openxmlformats.org/wordprocessingml/2006/main">
        <w:t xml:space="preserve">2. ការជឿទុកចិត្តលើការណែនាំរបស់ព្រះនៅក្នុងទីរហោស្ថាន</w:t>
      </w:r>
    </w:p>
    <w:p/>
    <w:p>
      <w:r xmlns:w="http://schemas.openxmlformats.org/wordprocessingml/2006/main">
        <w:t xml:space="preserve">1. អេសាយ 40:31 - «តែ​អស់​អ្នក​ដែល​សង្ឃឹម​លើ​ព្រះ​អម្ចាស់​នឹង​មាន​កម្លាំង​ឡើង​វិញ នោះ​នឹង​ឡើង​លើ​ស្លាប​ដូច​ឥន្ទ្រី ហើយ​នឹង​រត់ ហើយ​មិន​នឿយ​ហត់​ឡើយ គេ​នឹង​ដើរ ហើយ​មិន​ដួល​ឡើយ។</w:t>
      </w:r>
    </w:p>
    <w:p/>
    <w:p>
      <w:r xmlns:w="http://schemas.openxmlformats.org/wordprocessingml/2006/main">
        <w:t xml:space="preserve">ហេព្រើរ 12:18-19 - «អ្នក​រាល់​គ្នា​មិន​បាន​មក​ឯ​ភ្នំ​ដែល​អាច​ប៉ះ​បាន ហើយ​ភ្លើង​ឆេះ​ទេ គឺ​ទៅ​ដល់​ភាព​ងងឹត ភាព​អាប់អួរ និង​ខ្យល់​ព្យុះ សំឡេង​ត្រែ ឬ​សំឡេង​ដែល​និយាយ​ដល់​អស់​អ្នក​ដែល​បាន​ឮ។ វា​បាន​អង្វរ​កុំ​ឲ្យ​គេ​និយាយ​ពាក្យ​ទៀត​ឡើយ»។</w:t>
      </w:r>
    </w:p>
    <w:p/>
    <w:p>
      <w:r xmlns:w="http://schemas.openxmlformats.org/wordprocessingml/2006/main">
        <w:t xml:space="preserve">និក្ខមនំ 19:18 ភ្នំ​ស៊ីណាយ​ក៏​មាន​ផ្សែង​ហុយ​ឡើង​ដោយ​ព្រោះ​ព្រះ‌អម្ចាស់​យាង​ចុះ​មក​លើ​ភ្លើង ហើយ​ផ្សែង​ហុយ​ឡើង​ដូច​ជា​ផ្សែង​ហុយ ហើយ​ភ្នំ​ទាំង​មូល​ក៏​ញ័រ​ជា​ខ្លាំង។</w:t>
      </w:r>
    </w:p>
    <w:p/>
    <w:p>
      <w:r xmlns:w="http://schemas.openxmlformats.org/wordprocessingml/2006/main">
        <w:t xml:space="preserve">ព្រះអម្ចាស់​បាន​យាង​ចុះ​មក​លើ​ភ្នំ​ស៊ីណៃ ដោយ​មាន​ភ្លើង និង​មាន​ផ្សែង​ហុយ ធ្វើ​ឲ្យ​ភ្នំ​រញ្ជួយ។</w:t>
      </w:r>
    </w:p>
    <w:p/>
    <w:p>
      <w:r xmlns:w="http://schemas.openxmlformats.org/wordprocessingml/2006/main">
        <w:t xml:space="preserve">1. វត្តមានរបស់ព្រះគឺមានឥទ្ធិពល និងមិនអាចបញ្ឈប់បាន។</w:t>
      </w:r>
    </w:p>
    <w:p/>
    <w:p>
      <w:r xmlns:w="http://schemas.openxmlformats.org/wordprocessingml/2006/main">
        <w:t xml:space="preserve">2. ការអំពាវនាវឱ្យឈរក្នុងការគោរពកោតខ្លាចព្រះអម្ចាស់</w:t>
      </w:r>
    </w:p>
    <w:p/>
    <w:p>
      <w:r xmlns:w="http://schemas.openxmlformats.org/wordprocessingml/2006/main">
        <w:t xml:space="preserve">១. អេសាយ ៦៤:១-៣</w:t>
      </w:r>
    </w:p>
    <w:p/>
    <w:p>
      <w:r xmlns:w="http://schemas.openxmlformats.org/wordprocessingml/2006/main">
        <w:t xml:space="preserve">២. ទំនុកដំកើង ១៨:៧-១៥</w:t>
      </w:r>
    </w:p>
    <w:p/>
    <w:p>
      <w:r xmlns:w="http://schemas.openxmlformats.org/wordprocessingml/2006/main">
        <w:t xml:space="preserve">និក្ខមនំ 19:19 ពេល​ដែល​សំឡេង​ត្រែ​បន្លឺ​ឡើង​កាន់​តែ​ខ្លាំង​ឡើង លោក​ម៉ូសេ​ក៏​មាន​ប្រសាសន៍ ហើយ​ព្រះ​ក៏​ឆ្លើយ​តប​គាត់​ដោយ​សំឡេង។</w:t>
      </w:r>
    </w:p>
    <w:p/>
    <w:p>
      <w:r xmlns:w="http://schemas.openxmlformats.org/wordprocessingml/2006/main">
        <w:t xml:space="preserve">លោកម៉ូសេបាននិយាយទៅកាន់ព្រះជាម្ចាស់ ហើយព្រះជាម្ចាស់បានឆ្លើយតបគាត់តាមរយៈសំឡេងត្រែដ៏ខ្លាំង និងខ្លាំង។</w:t>
      </w:r>
    </w:p>
    <w:p/>
    <w:p>
      <w:r xmlns:w="http://schemas.openxmlformats.org/wordprocessingml/2006/main">
        <w:t xml:space="preserve">1. អំណាចនៃការអធិស្ឋាន: ការយល់ដឹងពីកម្លាំងនៃសម្លេងរបស់យើងជាមួយនឹងព្រះ</w:t>
      </w:r>
    </w:p>
    <w:p/>
    <w:p>
      <w:r xmlns:w="http://schemas.openxmlformats.org/wordprocessingml/2006/main">
        <w:t xml:space="preserve">2. ការទទួលការត្រាស់ហៅរបស់ព្រះ៖ ការស្តាប់សំលេងរបស់ទ្រង់ចំកណ្តាលសំលេងរំខាន</w:t>
      </w:r>
    </w:p>
    <w:p/>
    <w:p>
      <w:r xmlns:w="http://schemas.openxmlformats.org/wordprocessingml/2006/main">
        <w:t xml:space="preserve">1. យ៉ាកុប 5:16 ដូច្នេះ ចូរ​លន់តួ​អំពើ​បាប​របស់​អ្នក​ចំពោះ​គ្នា​ទៅ​វិញ​ទៅ​មក ហើយ​អធិស្ឋាន​ឲ្យ​គ្នា​ទៅ​វិញ​ទៅ​មក ដើម្បី​ឲ្យ​អ្នក​រាល់​គ្នា​បាន​ជា។ ការ​អធិស្ឋាន​របស់​មនុស្ស​សុចរិត​មាន​អំណាច​យ៉ាង​ខ្លាំង​ដូច​ដែល​វា​កំពុង​តែ​ដំណើរការ។</w:t>
      </w:r>
    </w:p>
    <w:p/>
    <w:p>
      <w:r xmlns:w="http://schemas.openxmlformats.org/wordprocessingml/2006/main">
        <w:t xml:space="preserve">2. ទំនុកតម្កើង 95:6 អូ មក ចូរយើងថ្វាយបង្គំ ហើយក្រាបចុះ! សូម​ឲ្យ​យើង​លុត​ជង្គង់​នៅ​ចំពោះ​ព្រះ‌យេហូវ៉ា ជា​ព្រះ​ដែល​បង្កើត​យើង!</w:t>
      </w:r>
    </w:p>
    <w:p/>
    <w:p>
      <w:r xmlns:w="http://schemas.openxmlformats.org/wordprocessingml/2006/main">
        <w:t xml:space="preserve">និក្ខមនំ 19:20 ព្រះ‌អម្ចាស់​យាង​ចុះ​មក​លើ​ភ្នំ​ស៊ីណាយ នៅ​លើ​កំពូល​ភ្នំ ព្រះ‌អម្ចាស់​បាន​ហៅ​លោក​ម៉ូសេ​ឡើង​ទៅ​លើ​កំពូល​ភ្នំ។ ហើយ​ម៉ូសេ​ក៏​ឡើង​ទៅ។</w:t>
      </w:r>
    </w:p>
    <w:p/>
    <w:p>
      <w:r xmlns:w="http://schemas.openxmlformats.org/wordprocessingml/2006/main">
        <w:t xml:space="preserve">វត្តមានរបស់ព្រះត្រូវបានបង្ហាញដល់ម៉ូសេនៅលើភ្នំស៊ីណាយ។</w:t>
      </w:r>
    </w:p>
    <w:p/>
    <w:p>
      <w:r xmlns:w="http://schemas.openxmlformats.org/wordprocessingml/2006/main">
        <w:t xml:space="preserve">1. អំណាចនៃវត្តមានរបស់ព្រះនៅក្នុងជីវិតរបស់យើង។</w:t>
      </w:r>
    </w:p>
    <w:p/>
    <w:p>
      <w:r xmlns:w="http://schemas.openxmlformats.org/wordprocessingml/2006/main">
        <w:t xml:space="preserve">2. សារៈសំខាន់នៃភ្នំស៊ីណៃនៅក្នុងផែនការរបស់ព្រះ</w:t>
      </w:r>
    </w:p>
    <w:p/>
    <w:p>
      <w:r xmlns:w="http://schemas.openxmlformats.org/wordprocessingml/2006/main">
        <w:t xml:space="preserve">1. អេសាយ 6:1-5 - ការនិមិត្តរបស់ព្យាការីអេសាយអំពីព្រះអម្ចាស់នៅក្នុងព្រះវិហារបរិសុទ្ធ</w:t>
      </w:r>
    </w:p>
    <w:p/>
    <w:p>
      <w:r xmlns:w="http://schemas.openxmlformats.org/wordprocessingml/2006/main">
        <w:t xml:space="preserve">2. ទំនុកតម្កើង 11:4 - ព្រះអម្ចាស់គង់នៅក្នុងព្រះវិហារបរិសុទ្ធរបស់ព្រះអង្គ។ បល្ល័ង្ករបស់ព្រះអម្ចាស់គង់នៅស្ថានសួគ៌។</w:t>
      </w:r>
    </w:p>
    <w:p/>
    <w:p>
      <w:r xmlns:w="http://schemas.openxmlformats.org/wordprocessingml/2006/main">
        <w:t xml:space="preserve">និក្ខមនំ 19:21 ព្រះ‌អម្ចាស់​មាន​ព្រះ‌បន្ទូល​មក​កាន់​លោក​ម៉ូសេ​ថា៖ «ចូរ​ចុះ​ទៅ​ក្រោម​បង្គាប់​ប្រជាជន ក្រែង​លោ​គេ​ទម្លុះ​ព្រះ‌អម្ចាស់​ទៅ​មើល ហើយ​មនុស្ស​ជា​ច្រើន​ត្រូវ​វិនាស។</w:t>
      </w:r>
    </w:p>
    <w:p/>
    <w:p>
      <w:r xmlns:w="http://schemas.openxmlformats.org/wordprocessingml/2006/main">
        <w:t xml:space="preserve">ព្រះអម្ចាស់​បាន​បង្គាប់​លោក​ម៉ូសេ​ឲ្យ​ព្រមាន​ប្រជាជន​កុំ​ឲ្យ​ចូល​ទៅ​ជិត​ភ្នំ​ពេក បើ​មិន​ដូច្នោះ​ទេ​ពួកគេ​នឹង​ស្លាប់។</w:t>
      </w:r>
    </w:p>
    <w:p/>
    <w:p>
      <w:r xmlns:w="http://schemas.openxmlformats.org/wordprocessingml/2006/main">
        <w:t xml:space="preserve">1. កុំសាកល្បងការអត់ធ្មត់របស់ព្រះ</w:t>
      </w:r>
    </w:p>
    <w:p/>
    <w:p>
      <w:r xmlns:w="http://schemas.openxmlformats.org/wordprocessingml/2006/main">
        <w:t xml:space="preserve">2. ព្រះអម្ចាស់ជាព្រះនៃមេត្តាករុណា និងយុត្តិធម៌</w:t>
      </w:r>
    </w:p>
    <w:p/>
    <w:p>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និក្ខមនំ 19:22 ហើយ​ត្រូវ​ឲ្យ​ពួក​បូជា‌ចារ្យ​ដែល​ចូល​ទៅ​ជិត​ព្រះ‌អម្ចាស់ ធ្វើ​ជា​បរិសុទ្ធ​ផង ក្រែង​ព្រះ‌អម្ចាស់​យាង​មក​លើ​ពួក​គេ។</w:t>
      </w:r>
    </w:p>
    <w:p/>
    <w:p>
      <w:r xmlns:w="http://schemas.openxmlformats.org/wordprocessingml/2006/main">
        <w:t xml:space="preserve">ព្រះអម្ចាស់​បង្គាប់​ពួក​បូជាចារ្យ​ឲ្យ​ញែក​ខ្លួន​ជា​បរិសុទ្ធ ដើម្បី​រារាំង​ព្រះអម្ចាស់​មិន​ឲ្យ​មាន​ទោស​មក​លើ​ពួក​គេ។</w:t>
      </w:r>
    </w:p>
    <w:p/>
    <w:p>
      <w:r xmlns:w="http://schemas.openxmlformats.org/wordprocessingml/2006/main">
        <w:t xml:space="preserve">1. សារៈសំខាន់នៃការរាប់ជាបរិសុទ្ធ</w:t>
      </w:r>
    </w:p>
    <w:p/>
    <w:p>
      <w:r xmlns:w="http://schemas.openxmlformats.org/wordprocessingml/2006/main">
        <w:t xml:space="preserve">2. អំណាចនៃកំហឹងរបស់ព្រះ</w:t>
      </w:r>
    </w:p>
    <w:p/>
    <w:p>
      <w:r xmlns:w="http://schemas.openxmlformats.org/wordprocessingml/2006/main">
        <w:t xml:space="preserve">1. ហេព្រើរ 12:14 - ចូរខំប្រឹងប្រែងដើម្បីរស់នៅដោយសន្តិភាពជាមួយមនុស្សគ្រប់រូប និងដើម្បីបានបរិសុទ្ធ។ បើគ្មានភាពបរិសុទ្ធ គ្មានអ្នកណាម្នាក់នឹងឃើញព្រះអម្ចាស់ឡើយ។</w:t>
      </w:r>
    </w:p>
    <w:p/>
    <w:p>
      <w:r xmlns:w="http://schemas.openxmlformats.org/wordprocessingml/2006/main">
        <w:t xml:space="preserve">2. កូរិនថូស 10:11 - ឥឡូវនេះ រឿងទាំងនេះបានកើតឡើងចំពោះពួកគេទុកជាឧទាហរណ៍ ប៉ុន្តែពួកគេត្រូវបានកត់ត្រាទុកសម្រាប់ការណែនាំរបស់យើង ដែលចុងបញ្ចប់នៃយុគសម័យបានមកដល់។</w:t>
      </w:r>
    </w:p>
    <w:p/>
    <w:p>
      <w:r xmlns:w="http://schemas.openxmlformats.org/wordprocessingml/2006/main">
        <w:t xml:space="preserve">និក្ខមនំ 19:23 លោក​ម៉ូសេ​ទូល​ព្រះ‌អម្ចាស់​ថា៖ «ប្រជាជន​មិន​អាច​ឡើង​ទៅ​លើ​ភ្នំ​ស៊ីណៃ​បាន​ទេ ដ្បិត​ព្រះអង្គ​បាន​បង្គាប់​យើង​ថា ចូរ​កំណត់​ព្រំ‌ប្រទល់​លើ​ភ្នំ ហើយ​ញែក​វា​ចេញ​ជា​បរិសុទ្ធ។</w:t>
      </w:r>
    </w:p>
    <w:p/>
    <w:p>
      <w:r xmlns:w="http://schemas.openxmlformats.org/wordprocessingml/2006/main">
        <w:t xml:space="preserve">ព្រះអម្ចាស់​បាន​បង្គាប់​លោក​ម៉ូសេ​ឲ្យ​កំណត់​ព្រំប្រទល់​ជុំវិញ​ភ្នំ​ស៊ីណាយ ហើយ​ញែក​វា​ជា​បរិសុទ្ធ។</w:t>
      </w:r>
    </w:p>
    <w:p/>
    <w:p>
      <w:r xmlns:w="http://schemas.openxmlformats.org/wordprocessingml/2006/main">
        <w:t xml:space="preserve">1. សារៈសំខាន់នៃព្រំដែនក្នុងជីវិតរបស់យើង។</w:t>
      </w:r>
    </w:p>
    <w:p/>
    <w:p>
      <w:r xmlns:w="http://schemas.openxmlformats.org/wordprocessingml/2006/main">
        <w:t xml:space="preserve">២-​ការ​ញែក​ទី​សក្ការៈ​បូជា</w:t>
      </w:r>
    </w:p>
    <w:p/>
    <w:p>
      <w:r xmlns:w="http://schemas.openxmlformats.org/wordprocessingml/2006/main">
        <w:t xml:space="preserve">1. ទំនុកតម្កើង 99:5 - «ចូរ​លើក​តម្កើង​ព្រះ‌អម្ចាស់ ជា​ព្រះ​នៃ​យើង ចូរ​ថ្វាយ‌បង្គំ​នៅ​ជើង​ព្រះ‌បាទ​ទ្រង់!</w:t>
      </w:r>
    </w:p>
    <w:p/>
    <w:p>
      <w:r xmlns:w="http://schemas.openxmlformats.org/wordprocessingml/2006/main">
        <w:t xml:space="preserve">2. រ៉ូម 12:1-2 - "ដូច្នេះ, បងប្អូនប្រុសស្រី, ដោយមើលឃើញពីសេចក្ដីមេត្តាករុណារបស់ព្រះជាម្ចាស់, ថ្វាយរូបកាយរបស់អ្នកជាយញ្ញបូជារស់, បរិសុទ្ធនិងគាប់ព្រះហឫទ័យព្រះជាម្ចាស់នេះគឺជាការគោរពប្រណិប័តន៍ពិតនិងត្រឹមត្រូវរបស់អ្នក។</w:t>
      </w:r>
    </w:p>
    <w:p/>
    <w:p>
      <w:r xmlns:w="http://schemas.openxmlformats.org/wordprocessingml/2006/main">
        <w:t xml:space="preserve">និក្ខមនំ 19:24 ព្រះ‌អម្ចាស់​មាន​ព្រះ‌បន្ទូល​ទៅ​គាត់​ថា៖ «ចុះ​ទៅ​ចុះ អ្នក​នឹង​ឡើង​មក​ជាមួយ​អើរ៉ុន ប៉ុន្តែ​កុំ​ឲ្យ​បូជា‌ចារ្យ និង​ប្រជា‌ជន​ទម្លុះ​មក​ឯ​ព្រះ‌អម្ចាស់​ឡើយ ក្រែង​លោ​គាត់​បែក​បាក់។ ឆ្ពោះទៅរកពួកគេ។</w:t>
      </w:r>
    </w:p>
    <w:p/>
    <w:p>
      <w:r xmlns:w="http://schemas.openxmlformats.org/wordprocessingml/2006/main">
        <w:t xml:space="preserve">ព្រះ​បង្គាប់​ម៉ូសេ និង​អើរ៉ុន​ឲ្យ​ឡើង​ភ្នំ​ស៊ីណាយ ប៉ុន្តែ​ព្រមាន​ពួកគេ​កុំ​ឲ្យ​ប្រជាជន និង​សង្ឃ​ឆ្លង​កាត់​ដល់​វត្តមាន​របស់​ព្រះអម្ចាស់។</w:t>
      </w:r>
    </w:p>
    <w:p/>
    <w:p>
      <w:r xmlns:w="http://schemas.openxmlformats.org/wordprocessingml/2006/main">
        <w:t xml:space="preserve">1. ការធ្វើតាមបង្គាប់របស់ព្រះ៖ មេរៀនពីនិក្ខមនំ ១៩:២៤</w:t>
      </w:r>
    </w:p>
    <w:p/>
    <w:p>
      <w:r xmlns:w="http://schemas.openxmlformats.org/wordprocessingml/2006/main">
        <w:t xml:space="preserve">2. ការស្មោះត្រង់នឹងការណែនាំរបស់ព្រះ៖ ជាឧទាហរណ៍ពីនិក្ខមនំ ១៩:២៤</w:t>
      </w:r>
    </w:p>
    <w:p/>
    <w:p>
      <w:r xmlns:w="http://schemas.openxmlformats.org/wordprocessingml/2006/main">
        <w:t xml:space="preserve">ចោទិយកថា 5:22-24 ព្រះ‌អម្ចាស់​មាន​ព្រះ‌បន្ទូល​មក​កាន់​អង្គ​ប្រជុំ​ទាំង​មូល​របស់​អ្នក​នៅ​លើ​ភ្នំ ពី​កណ្ដាល​ភ្លើង ពពក និង​ភាព​ងងឹត​យ៉ាង​ខ្លាំង ដោយ​បន្លឺ​សំឡេង​យ៉ាង​ខ្លាំង។ ហើយ​គាត់​មិន​បាន​បន្ថែម​ទៀត​ទេ។ ហើយ​គាត់​បាន​សរសេរ​វា​នៅ​លើ​បន្ទះ​ថ្ម​ពីរ ហើយ​ប្រគល់​វា​មក​ខ្ញុំ។ ហើយ​ពេល​ដែល​អ្នក​បាន​ឮ​សំឡេង​ចេញ​ពី​កណ្តាល​នៃ​ភាព​ងងឹត ខណៈ​ពេល​ដែល​ភ្នំ​កំពុង​តែ​ឆេះ នោះ​អ្នក​បាន​ចូល​មក​ជិត​ខ្ញុំ មេ​កុលសម្ព័ន្ធ​ទាំង​អស់ និង​ពួក​ព្រឹទ្ធាចារ្យ​របស់​អ្នក។</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និក្ខមនំ 19:25 លោក​ម៉ូសេ​ក៏​ចុះ​ទៅ​ឯ​ប្រជាជន ហើយ​មាន​ប្រសាសន៍​ទៅ​គេ។</w:t>
      </w:r>
    </w:p>
    <w:p/>
    <w:p>
      <w:r xmlns:w="http://schemas.openxmlformats.org/wordprocessingml/2006/main">
        <w:t xml:space="preserve">លោក​ម៉ូសេ​បាន​និយាយ​ទៅ​កាន់​ប្រជាជន​ដើម្បី​ប្រាប់​ពួកគេ​អំពី​បទ​បញ្ជា​របស់​ព្រះអម្ចាស់។</w:t>
      </w:r>
    </w:p>
    <w:p/>
    <w:p>
      <w:r xmlns:w="http://schemas.openxmlformats.org/wordprocessingml/2006/main">
        <w:t xml:space="preserve">1. គោរពតាមព្រះអម្ចាស់ និងបទបញ្ជារបស់ទ្រង់</w:t>
      </w:r>
    </w:p>
    <w:p/>
    <w:p>
      <w:r xmlns:w="http://schemas.openxmlformats.org/wordprocessingml/2006/main">
        <w:t xml:space="preserve">2. ស្តាប់អ្នកដែលនិយាយក្នុងព្រះនាមព្រះអម្ចាស់</w:t>
      </w:r>
    </w:p>
    <w:p/>
    <w:p>
      <w:r xmlns:w="http://schemas.openxmlformats.org/wordprocessingml/2006/main">
        <w:t xml:space="preserve">១ យ៉ូហាន ១៤:១៥-១៧ «បើ​អ្នក​រាល់​គ្នា​ស្រឡាញ់​ខ្ញុំ នោះ​អ្នក​នឹង​កាន់​តាម​បញ្ញត្តិ​របស់​យើង ហើយ​ខ្ញុំ​នឹង​ទូល​សូម​ដល់​ព្រះវរបិតា ហើយ​ទ្រង់​នឹង​ប្រទាន​អ្នក​ជួយ​ម្នាក់​ទៀត ឲ្យ​នៅ​ជា​មួយ​អ្នក​រាល់​គ្នា​ជា​រៀង​រហូត គឺ​ជា​ព្រះវិញ្ញាណ​នៃ​សេចក្ដី​ពិត ដែល​ជា​ពិភព​លោក។ មិន​អាច​ទទួល​បាន​ទេ ព្រោះ​មិន​ឃើញ​ព្រះអង្គ​ក៏​មិន​ស្គាល់​ព្រះអង្គ អ្នក​ស្គាល់​ព្រះអង្គ​ដែរ ដ្បិត​ព្រះអង្គ​គង់​នៅ​ជា​មួយ​នឹង​ព្រះអង្គ។</w:t>
      </w:r>
    </w:p>
    <w:p/>
    <w:p>
      <w:r xmlns:w="http://schemas.openxmlformats.org/wordprocessingml/2006/main">
        <w:t xml:space="preserve">2. អេភេសូរ 6:1-3 “កូន​អើយ ចូរ​ស្តាប់​បង្គាប់​មាតា​បិតា​ក្នុង​ព្រះ‌អម្ចាស់ ដ្បិត​នេះ​ជា​ការ​ត្រឹម​ត្រូវ ចូរ​គោរព​មាតា​បិតា (នេះ​ជា​បញ្ញត្តិ​ទី​១ ដែល​មាន​សេចក្តី​សន្យា) ដើម្បី​ឲ្យ​បាន​សុខ​សប្បាយ​ជា​មួយ​នឹង​កូន។ រស់នៅបានយូរនៅលើទឹកដី។</w:t>
      </w:r>
    </w:p>
    <w:p/>
    <w:p>
      <w:r xmlns:w="http://schemas.openxmlformats.org/wordprocessingml/2006/main">
        <w:t xml:space="preserve">និក្ខមនំ 20 អាច​ត្រូវ​បាន​សង្ខេប​ជា​បី​កថាខណ្ឌ​ដូច​ខាង​ក្រោម ដោយ​មាន​ខគម្ពីរ​ដែល​បាន​បង្ហាញ ៖</w:t>
      </w:r>
    </w:p>
    <w:p/>
    <w:p>
      <w:r xmlns:w="http://schemas.openxmlformats.org/wordprocessingml/2006/main">
        <w:t xml:space="preserve">វគ្គទី១៖ នៅក្នុងនិក្ខមនំ ២០:១-១១ ព្រះមានបន្ទូលទៅកាន់ម៉ូសេ និងជនជាតិអ៊ីស្រាអែលពីភ្នំស៊ីណាយ។ ទ្រង់​ចាប់​ផ្ដើម​ដោយ​ការ​ប្រកាស​បញ្ញត្តិ​ដប់ប្រការ ដែល​បម្រើ​ជា​ច្បាប់​សីលធម៌​គ្រឹះ​សម្រាប់​រាស្ដ្រ​របស់​ទ្រង់។ បទបញ្ញត្តិ​រួម​បញ្ចូល​ទាំង​ការ​ណែនាំ​ឲ្យ​គោរព​ប្រណិប័តន៍​ព្រះ​តែ​មួយ​អង្គ មិន​ត្រូវ​ធ្វើ ឬ​ថ្វាយបង្គំ​រូប​ព្រះ មិន​យក​ព្រះនាម​របស់​ព្រះ​ជា​ឥត​ប្រយោជន៍ និង​ឲ្យ​ប្រតិបត្តិ​ថ្ងៃ​សប្ប័ទ ជា​ថ្ងៃ​ឈប់​សម្រាក និង​ថ្វាយបង្គំ​ព្រះ។ ព្រះបញ្ញត្តិ​ទាំងនេះ​បញ្ជាក់​ពី​សារៈសំខាន់​នៃ​ការលះបង់​ផ្តាច់មុខ​ចំពោះ​ព្រះ និង​ការគោរព​ដ៏​ត្រឹមត្រូវ​ចំពោះ​ព្រះនាម​ទ្រង់ ។</w:t>
      </w:r>
    </w:p>
    <w:p/>
    <w:p>
      <w:r xmlns:w="http://schemas.openxmlformats.org/wordprocessingml/2006/main">
        <w:t xml:space="preserve">កថាខណ្ឌទី 2: ការបន្តនៅក្នុងនិក្ខមនំ 20:12-17 ព្រះប្រទានបទបញ្ញត្តិបន្ថែមទៀតដែលទាក់ទងនឹងទំនាក់ទំនងរបស់មនុស្ស។ គាត់ណែនាំជនជាតិអ៊ីស្រាអែលឲ្យគោរពឪពុកម្តាយរបស់ពួកគេ ហាមឃាតករ អំពើផិតក្បត់ ចោរកម្ម សាក្សីក្លែងក្លាយប្រឆាំងនឹងអ្នកដ៏ទៃ និងចង់បានអ្វីដែលជាកម្មសិទ្ធិរបស់អ្នកដទៃ។ បទបញ្ញត្តិទាំងនេះបង្កើតគោលការណ៍នៃយុត្តិធម៌ និងសុចរិតភាពនៅក្នុងសង្គម ដែលលើកកម្ពស់ការគោរពចំពោះឥស្សរជនដែលមានសមត្ថកិច្ច ដូចជាឪពុកម្តាយ ខណៈពេលដែលហាមឃាត់សកម្មភាពបង្កគ្រោះថ្នាក់ចំពោះអ្នកដទៃ ដូចជាការភូតកុហក ឬចង់បានអ្វីដែលជាកម្មសិទ្ធិរបស់អ្នកដ៏ទៃ។</w:t>
      </w:r>
    </w:p>
    <w:p/>
    <w:p>
      <w:r xmlns:w="http://schemas.openxmlformats.org/wordprocessingml/2006/main">
        <w:t xml:space="preserve">កថាខណ្ឌទី 3: នៅក្នុងនិក្ខមនំ 20:18-26 បន្ទាប់ពីបានឮផ្គរលាន់ និងបានឃើញផ្លេកបន្ទោរនៅលើភ្នំស៊ីណាយ កំឡុងពេលការបើកសម្តែងរបស់ព្រះអំពីបញ្ញត្តិដប់ប្រការ ប្រជាជនមានការភ័យខ្លាច ហើយសុំលោកម៉ូសេធ្វើជាអន្តរការីរវាងពួកគេ និងព្រះ។ ពួក​គេ​បង្ហាញ​បំណង​ចង់​ឲ្យ​ម៉ូសេ​តែ​ម្នាក់​ឯង​ទទួល​បាន​ការ​ណែនាំ​ពី​ព្រះ ដោយ​ព្រោះ​ពួក​គេ​ខ្លាច​ការ​ទាក់ទង​ដោយ​ផ្ទាល់​ជាមួយ​នឹង​ព្រះ​យេហូវ៉ា​អាច​នាំ​ទៅ​រក​ការ​បំផ្លាញ​ពួក​គេ។ ម៉ូសេ​ធានា​ពួកគេ​ថា ការ​បង្ហាញ​អំណាច​នេះ​គឺ​មាន​ន័យ​ថា​ដើម្បី​បណ្តុះ​ការគោរព ប៉ុន្តែ​មិន​ធ្វើ​បាប​ពួកគេ​ឡើយ ។ លើសពីនេះ ព្រះផ្ដល់ការណែនាំអំពីអាសនៈដែលធ្វើឡើងសម្រាប់ទ្រង់ ដើម្បីធានាថាពួកគេត្រូវបានសាងសង់ដោយមិនប្រើឧបករណ៍ដែលបង្កើតឡើងដោយមនុស្ស ដើម្បីកុំឱ្យសៅហ្មង។</w:t>
      </w:r>
    </w:p>
    <w:p/>
    <w:p>
      <w:r xmlns:w="http://schemas.openxmlformats.org/wordprocessingml/2006/main">
        <w:t xml:space="preserve">សរុប​មក:</w:t>
      </w:r>
    </w:p>
    <w:p>
      <w:r xmlns:w="http://schemas.openxmlformats.org/wordprocessingml/2006/main">
        <w:t xml:space="preserve">និក្ខមនំ 20 អំណោយ៖</w:t>
      </w:r>
    </w:p>
    <w:p>
      <w:r xmlns:w="http://schemas.openxmlformats.org/wordprocessingml/2006/main">
        <w:t xml:space="preserve">ព្រះបានប្រកាសបញ្ញត្តិដប់ប្រការពីភ្នំស៊ីណាយ;</w:t>
      </w:r>
    </w:p>
    <w:p>
      <w:r xmlns:w="http://schemas.openxmlformats.org/wordprocessingml/2006/main">
        <w:t xml:space="preserve">ការសង្កត់ធ្ងន់លើការថ្វាយបង្គំព្រះយេហូវ៉ាផ្តាច់មុខ;</w:t>
      </w:r>
    </w:p>
    <w:p>
      <w:r xmlns:w="http://schemas.openxmlformats.org/wordprocessingml/2006/main">
        <w:t xml:space="preserve">សេចក្តីណែនាំអំពីការប្រតិបត្តិថ្ងៃសប្ប័ទ។</w:t>
      </w:r>
    </w:p>
    <w:p/>
    <w:p>
      <w:r xmlns:w="http://schemas.openxmlformats.org/wordprocessingml/2006/main">
        <w:t xml:space="preserve">បទបញ្ញត្តិទាក់ទងនឹងទំនាក់ទំនងរបស់មនុស្ស;</w:t>
      </w:r>
    </w:p>
    <w:p>
      <w:r xmlns:w="http://schemas.openxmlformats.org/wordprocessingml/2006/main">
        <w:t xml:space="preserve">ការលើកកម្ពស់កិត្តិយសដល់ឪពុកម្តាយ; ហាមឃាត អំពើផិតក្បត់ ចោរកម្ម សាក្សីក្លែងក្លាយ ការលោភលន់;</w:t>
      </w:r>
    </w:p>
    <w:p>
      <w:r xmlns:w="http://schemas.openxmlformats.org/wordprocessingml/2006/main">
        <w:t xml:space="preserve">ការបង្កើតគោលការណ៍ណែនាំអំពីអាកប្បកិរិយាក្នុងសង្គម។</w:t>
      </w:r>
    </w:p>
    <w:p/>
    <w:p>
      <w:r xmlns:w="http://schemas.openxmlformats.org/wordprocessingml/2006/main">
        <w:t xml:space="preserve">ការឆ្លើយតបដ៏គួរឱ្យភ័យខ្លាចរបស់មនុស្សដែលឃើញការសម្ដែងដ៏ទេវភាពនៅភ្នំស៊ីណាយ;</w:t>
      </w:r>
    </w:p>
    <w:p>
      <w:r xmlns:w="http://schemas.openxmlformats.org/wordprocessingml/2006/main">
        <w:t xml:space="preserve">ស្នើសុំតួនាទីអន្តរការីរបស់ម៉ូសេរវាងពួកគេ និងព្រះ។</w:t>
      </w:r>
    </w:p>
    <w:p>
      <w:r xmlns:w="http://schemas.openxmlformats.org/wordprocessingml/2006/main">
        <w:t xml:space="preserve">ការធានាពីម៉ូសេទាក់ទងនឹងគោលបំណងនៅពីក្រោយការបង្ហាញ; ការណែនាំអំពីអាសនៈ។</w:t>
      </w:r>
    </w:p>
    <w:p/>
    <w:p>
      <w:r xmlns:w="http://schemas.openxmlformats.org/wordprocessingml/2006/main">
        <w:t xml:space="preserve">ជំពូកនេះបង្ហាញពីពេលវេលាដ៏សំខាន់មួយនៅក្នុងប្រវត្តិសាស្រ្តរបស់ជនជាតិអ៊ីស្រាអែល ការផ្តល់បញ្ញត្តិដប់ប្រការនៅភ្នំស៊ីណាយ ជាកន្លែងដែលច្បាប់សីលធម៌ដ៏ទេវភាពត្រូវបានបង្ហាញ ចំពេលបរិបទជិតបូព៌ាដែលសង្កត់ធ្ងន់លើកាតព្វកិច្ចនៃសេចក្តីសញ្ញាដែលចងភ្ជាប់យ៉ាងជិតស្និតជាមួយការប្រព្រឹត្តិក្រមសីលធម៌ដែលជារឿយៗត្រូវបានផ្សារភ្ជាប់ជាមួយនឹងការជួបគ្នាដ៏ពិសិដ្ឋដែលពាក់ព័ន្ធនឹងការប្រាស្រ័យទាក់ទងរវាងអាទិទេព (ព្រះអម្ចាស់) តំណាង។ តាមរយៈមនុស្សដែលបានជ្រើសរើស (អ៊ីស្រាអែល) គំរូដោយតួរលេខដូចជាលោកម៉ូសេបម្រើជាអ្នកសម្រុះសម្រួល អន្តរការីដែលបង្ហាញអត្តសញ្ញាណសហគមន៍ដែលមានឫសគល់នៅក្នុងទំនៀមទំលាប់សាសនាបុរាណដែលគេសង្កេតឃើញពាសពេញតំបន់នៅពេលនោះ ដែលពណ៌នាអំពីភាពស្ញប់ស្ញែង ការភ័យខ្លាចដែលបានជួបប្រទះដោយជនជាតិអ៊ីស្រាអែលក្នុងអំឡុងពេលជួបប្រទះដែលពាក់ព័ន្ធនឹងបាតុភូតអព្ភូតហេតុដែលបង្កឱ្យមានការឆ្លើយតបយ៉ាងជិតស្និទ្ធជាមួយ ការគោរព ការគោរពប្រតិបត្តិ ខណៈពេលដែលការគូសបញ្ជាក់អំពីសារៈសំខាន់ដែលដាក់លើការប្រកាន់ខ្ជាប់នូវគោលការណ៍សីលធម៌ដែលគ្រប់គ្រងទាំងការលះបង់ខាងសាសនា ការអនុវត្តការគោរពប្រណិប័តន៍ រួមជាមួយនឹងអន្តរកម្មសង្គមក្នុងសហគមន៍ទូលំទូលាយដែលគ្របដណ្ដប់លើប្រធានបទដូចជា monotheism ភាពផ្តាច់មុខដែលចងភ្ជាប់យ៉ាងជិតស្និទ្ធជាមួយនឹងទំនាក់ទំនងសេចក្ដីសញ្ញា ចងមនុស្សដែលបានជ្រើសរើសរួមគ្នាក្រោមសិទ្ធិអំណាចដ៏ទេវភាពក្នុងគោលបំណងបំពេញគោលបំណងដែលកំណត់ជោគវាសនារួម។ រួមបញ្ចូលនូវគោលគំនិតទាក់ទងនឹងយុត្តិធម៌ សេចក្តីសុចរិតដែលបម្រើជាសសរស្តម្ភគាំទ្រសុខុមាលភាពសហគមន៍ចំពេលមានសណ្តាប់ធ្នាប់លោហធាតុទូលំទូលាយដែលឆ្លុះបញ្ចាំងពីទស្សនៈពិភពលោកបុរាណនៅជិតបូព៌ា ប្រាប់អំពីក្របខ័ណ្ឌនិទានកថាព្រះគម្ពីរទាក់ទងនឹងទំនាក់ទំនងរវាងមនុស្សជាតិ ទេវភាព</w:t>
      </w:r>
    </w:p>
    <w:p/>
    <w:p>
      <w:r xmlns:w="http://schemas.openxmlformats.org/wordprocessingml/2006/main">
        <w:t xml:space="preserve">និក្ខមនំ 20:1 ព្រះ‌ជាម្ចាស់​មាន​ព្រះ‌បន្ទូល​ពាក្យ​ទាំង​នេះ​ថា៖</w:t>
      </w:r>
    </w:p>
    <w:p/>
    <w:p>
      <w:r xmlns:w="http://schemas.openxmlformats.org/wordprocessingml/2006/main">
        <w:t xml:space="preserve">ព្រះ​បាន​ប្រទាន​បញ្ញត្តិ​ដប់​ប្រការ​ដល់​ប្រជាជន​អ៊ីស្រាអែល​ដើម្បី​ជួយ​ពួក​គេ​ឲ្យ​រស់​នៅ​ដោយ​សុចរិត។</w:t>
      </w:r>
    </w:p>
    <w:p/>
    <w:p>
      <w:r xmlns:w="http://schemas.openxmlformats.org/wordprocessingml/2006/main">
        <w:t xml:space="preserve">១៖ បញ្ញត្តិទាំងដប់ប្រការ នៅតែពាក់ព័ន្ធសព្វថ្ងៃនេះ ហើយអាចប្រើជាការណែនាំសម្រាប់ការរស់នៅប្រកបដោយភាពសុចរិត។</w:t>
      </w:r>
    </w:p>
    <w:p/>
    <w:p>
      <w:r xmlns:w="http://schemas.openxmlformats.org/wordprocessingml/2006/main">
        <w:t xml:space="preserve">២៖ យើង​ត្រូវ​ខិតខំ​រស់នៅ​តាម​បញ្ញត្តិ​ដប់ប្រការ ដើម្បី​យើង​អាច​យល់​កាន់តែ​ច្បាស់​អំពី​ព្រះហឫទ័យ​របស់​ព្រះ។</w:t>
      </w:r>
    </w:p>
    <w:p/>
    <w:p>
      <w:r xmlns:w="http://schemas.openxmlformats.org/wordprocessingml/2006/main">
        <w:t xml:space="preserve">១៖ ម៉ាថាយ ២២:៣៧-៤០ - អ្នកត្រូវស្រឡាញ់ព្រះអម្ចាស់ ជាព្រះរបស់អ្នកឲ្យអស់ពីចិត្ត អស់ពីព្រលឹង និងអស់ពីគំនិត។ នេះ​គឺ​ជា​បញ្ញត្តិ​ដ៏​អស្ចារ្យ និង​ដំបូង​បង្អស់។ ហើយ​ទីពីរ​គឺ​ដូច​ជា៖ អ្នក​ត្រូវ​ស្រឡាញ់​អ្នក​ជិត​ខាង​ដូច​ខ្លួន​ឯង។ លើ​បញ្ញត្តិ​ទាំង​ពីរ​នេះ អាស្រ័យ​លើ​ក្រិត្យវិន័យ និង​ព្យាការី​ទាំង​អស់។</w:t>
      </w:r>
    </w:p>
    <w:p/>
    <w:p>
      <w:r xmlns:w="http://schemas.openxmlformats.org/wordprocessingml/2006/main">
        <w:t xml:space="preserve">២៖ អេភេសូរ ៦:១-៣ - កូន​ចៅ​អើយ ចូរ​ស្តាប់​បង្គាប់​ឪពុក​ម្ដាយ​របស់​អ្នក​ក្នុង​ព្រះអម្ចាស់ ដ្បិត​នេះ​ជា​ការ​ត្រឹម​ត្រូវ។ ចូរ​គោរព​មាតាបិតា​របស់​អ្នក (នេះ​ជា​បញ្ញត្តិ​ទី​មួយ​ដែល​មាន​ការ​សន្យា) ដើម្បី​ឲ្យ​បាន​សុខ​សប្បាយ​ជា​មួយ​នឹង​អ្នក ហើយ​ឲ្យ​អ្នក​មាន​អាយុ​យឺនយូរ​ក្នុង​ស្រុក។</w:t>
      </w:r>
    </w:p>
    <w:p/>
    <w:p>
      <w:r xmlns:w="http://schemas.openxmlformats.org/wordprocessingml/2006/main">
        <w:t xml:space="preserve">ព្រះ​បាន​ប្រទាន​បញ្ញត្តិ​ដប់ប្រការ​ដល់​ប្រជាជន​អ៊ីស្រាអែល ដើម្បី​ផ្តល់​ការណែនាំ​អំពី​របៀប​រស់នៅ​ដោយ​សុចរិត។</w:t>
      </w:r>
    </w:p>
    <w:p/>
    <w:p>
      <w:r xmlns:w="http://schemas.openxmlformats.org/wordprocessingml/2006/main">
        <w:t xml:space="preserve">និក្ខមនំ 20:2 យើង​ជា​ព្រះ‌អម្ចាស់ ជា​ព្រះ​របស់​អ្នក ដែល​បាន​នាំ​អ្នក​ចេញ​ពី​ស្រុក​អេស៊ីប ចេញ​ពី​ផ្ទះ​ខ្ញុំ​បម្រើ។</w:t>
      </w:r>
    </w:p>
    <w:p/>
    <w:p>
      <w:r xmlns:w="http://schemas.openxmlformats.org/wordprocessingml/2006/main">
        <w:t xml:space="preserve">ព្រះ​បាន​រំដោះ​ជន​ជាតិ​អ៊ីស្រាអែល​ពី​ទាសភាព​នៅ​អេស៊ីប ហើយ​បាន​រំឭក​ពួកគេ​អំពី​សារៈសំខាន់​នៃ​ការ​គោរព​ទ្រង់។</w:t>
      </w:r>
    </w:p>
    <w:p/>
    <w:p>
      <w:r xmlns:w="http://schemas.openxmlformats.org/wordprocessingml/2006/main">
        <w:t xml:space="preserve">១៖ យើងត្រូវតែចងចាំជានិច្ចនូវភាពស្មោះត្រង់របស់ព្រះអម្ចាស់ចំពោះរាស្ដ្ររបស់ទ្រង់ ហើយខិតខំស្តាប់បង្គាប់ទ្រង់ក្នុងគ្រប់កិច្ចការដែលយើងធ្វើ។</w:t>
      </w:r>
    </w:p>
    <w:p/>
    <w:p>
      <w:r xmlns:w="http://schemas.openxmlformats.org/wordprocessingml/2006/main">
        <w:t xml:space="preserve">២៖ យើងត្រូវតែដឹងគុណចំពោះការរំដោះយើងចេញពីភាពជាទាសកររបស់ព្រះជាម្ចាស់ ហើយថ្វាយការសរសើរ និងសិរីល្អដល់ទ្រង់ដែលទ្រង់សមនឹងទទួល។</w:t>
      </w:r>
    </w:p>
    <w:p/>
    <w:p>
      <w:r xmlns:w="http://schemas.openxmlformats.org/wordprocessingml/2006/main">
        <w:t xml:space="preserve">១៖ ចោទិយកថា ៦:២០-២២ - ហើយនៅពេលដែលកូនរបស់អ្នកសួរអ្នកនៅពេលខាងមុខថា តើសក្ខីកម្ម និងលក្ខន្តិកៈ និងសេចក្តីវិនិច្ឆ័យ ដែលព្រះអម្ចាស់ជាព្រះនៃយើង បានបង្គាប់អ្នកមានន័យដូចម្តេច? ត្រូវ​ប្រាប់​កូន​ថា យើង​ជា​ខ្ញុំ​បម្រើ​របស់​ផារ៉ោន​នៅ​ស្រុក​អេស៊ីប។ ព្រះ‌អម្ចាស់​បាន​នាំ​យើង​ខ្ញុំ​ចេញ​ពី​ស្រុក​អេស៊ីប​ដោយ​ព្រះហស្ត​ដ៏​ខ្លាំង​ក្លា ព្រះ‌អម្ចាស់​បាន​បង្ហាញ​ទី​សំគាល់ និង​ការ​អស្ចារ្យ​យ៉ាង​ខ្លាំង មក​លើ​ស្រុក​អេស៊ីប ព្រះចៅ​ផារ៉ោន និង​ក្រុម​គ្រួសារ​ទាំង​មូល នៅ​ចំពោះ​មុខ​យើង។</w:t>
      </w:r>
    </w:p>
    <w:p/>
    <w:p>
      <w:r xmlns:w="http://schemas.openxmlformats.org/wordprocessingml/2006/main">
        <w:t xml:space="preserve">២៖ អេសាយ ៤៣:១-៣ - ប៉ុន្តែ​ឥឡូវ​នេះ ព្រះអម្ចាស់​ដែល​បាន​បង្កើត​អ្នក ឱ​យ៉ាកុប និង​អ្នក​ដែល​បង្កើត​អ្នក ឱ​អ៊ីស្រាអែល​អើយ ចូរ​កុំ​ខ្លាច​ឡើយ ដ្បិត​យើង​បាន​លោះ​អ្នក​ហើយ យើង​បាន​ហៅ​អ្នក​តាម​ឈ្មោះ​របស់​អ្នក។ អ្នកជារបស់ខ្ញុំ។ ពេលអ្នកឆ្លងកាត់ទឹក ខ្ញុំនឹងនៅជាមួយអ្នក។ ហើយតាមដងទន្លេ ពួកវាមិនហូរហៀរអ្នកទេ ពេលអ្នកដើរកាត់ភ្លើង អ្នកមិនត្រូវឆេះឡើយ។ អណ្ដាតភ្លើងក៏មិនឆេះមកលើអ្នកដែរ។ ដ្បិត​យើង​ជា​ព្រះ‌អម្ចាស់ ជា​ព្រះ​របស់​អ្នក ជា​ព្រះ​ដ៏វិសុទ្ធ​នៃ​សាសន៍​អ៊ីស្រា‌អែល ជា​ព្រះអង្គ​សង្គ្រោះ​របស់​អ្នក។</w:t>
      </w:r>
    </w:p>
    <w:p/>
    <w:p>
      <w:r xmlns:w="http://schemas.openxmlformats.org/wordprocessingml/2006/main">
        <w:t xml:space="preserve">និក្ខមនំ 20:3 អ្នក​នឹង​គ្មាន​ព្រះ​ឯ​ទៀត​នៅ​មុខ​ខ្ញុំ​ឡើយ។</w:t>
      </w:r>
    </w:p>
    <w:p/>
    <w:p>
      <w:r xmlns:w="http://schemas.openxmlformats.org/wordprocessingml/2006/main">
        <w:t xml:space="preserve">វគ្គ​នេះ​ជា​បញ្ញត្តិ​ពី​ព្រះ​មិន​ឲ្យ​ថ្វាយ​បង្គំ​ព្រះ​ណា​ផ្សេង​ទៀត​ក្រៅ​ពី​ទ្រង់។</w:t>
      </w:r>
    </w:p>
    <w:p/>
    <w:p>
      <w:r xmlns:w="http://schemas.openxmlformats.org/wordprocessingml/2006/main">
        <w:t xml:space="preserve">1. "សារៈសំខាន់នៃការរក្សាភាពស្មោះត្រង់ចំពោះព្រះ"</w:t>
      </w:r>
    </w:p>
    <w:p/>
    <w:p>
      <w:r xmlns:w="http://schemas.openxmlformats.org/wordprocessingml/2006/main">
        <w:t xml:space="preserve">2. "ទទួលស្គាល់ព្រះជាព្រះតែមួយ"</w:t>
      </w:r>
    </w:p>
    <w:p/>
    <w:p>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ទំនុកតម្កើង 96:5 - «ដ្បិត​ព្រះ​នៃ​ជាតិ​សាសន៍​ទាំង​អស់​សុទ្ធ​តែ​ជា​រូប​ព្រះ​ឥត​ប្រយោជន៍ ប៉ុន្តែ​ព្រះ​អម្ចាស់​បាន​បង្កើត​ផ្ទៃ​មេឃ»។</w:t>
      </w:r>
    </w:p>
    <w:p/>
    <w:p>
      <w:r xmlns:w="http://schemas.openxmlformats.org/wordprocessingml/2006/main">
        <w:t xml:space="preserve">និក្ខមនំ 20:4 មិន​ត្រូវ​ធ្វើ​រូប​ចម្លាក់ ឬ​រូប​រាង​ដូច​អ្វី​ដែល​នៅ​ស្ថាន​សួគ៌​ខាង​លើ ឬ​នៅ​លើ​ផែនដី​ក្រោម ឬ​ក្នុង​ទឹក​ក្រោម​ដី​ឡើយ។</w:t>
      </w:r>
    </w:p>
    <w:p/>
    <w:p>
      <w:r xmlns:w="http://schemas.openxmlformats.org/wordprocessingml/2006/main">
        <w:t xml:space="preserve">ព្រះ​គម្ពីរ​ព្រមាន​យើង​ប្រឆាំង​នឹង​ការ​បង្កើត​រូប​តំណាង​របស់​ព្រះ។</w:t>
      </w:r>
    </w:p>
    <w:p/>
    <w:p>
      <w:r xmlns:w="http://schemas.openxmlformats.org/wordprocessingml/2006/main">
        <w:t xml:space="preserve">1. គោរពប្រណិប័តន៍ព្រះជាម្ចាស់តែមិនមែនរូបព្រះទេ។</w:t>
      </w:r>
    </w:p>
    <w:p/>
    <w:p>
      <w:r xmlns:w="http://schemas.openxmlformats.org/wordprocessingml/2006/main">
        <w:t xml:space="preserve">2. កុំចាញ់បោកព្រះក្លែងក្លាយ។</w:t>
      </w:r>
    </w:p>
    <w:p/>
    <w:p>
      <w:r xmlns:w="http://schemas.openxmlformats.org/wordprocessingml/2006/main">
        <w:t xml:space="preserve">1. យេរេមា 10:5 - ដ្បិត​ទំនៀម​ទម្លាប់​របស់​ប្រជាជន​គឺ​ឥត​ប្រយោជន៍។ សម្រាប់​អ្នក​កាប់​ដើម​ឈើ​ចេញ​ពី​ព្រៃ ជា​ស្នាដៃ​របស់​កម្មករ​ដោយ​ពូថៅ។</w:t>
      </w:r>
    </w:p>
    <w:p/>
    <w:p>
      <w:r xmlns:w="http://schemas.openxmlformats.org/wordprocessingml/2006/main">
        <w:t xml:space="preserve">2. ម៉ាថាយ 4:10 ព្រះយេស៊ូ​មាន​ព្រះបន្ទូល​ទៅ​គាត់​ថា៖ «សាតាំង! ដ្បិត​មាន​សេចក្ដី​ចែង​ទុក​មក​ថា អ្នក​ត្រូវ​ថ្វាយបង្គំ​ព្រះអម្ចាស់ ជា​ព្រះ​របស់​អ្នក ហើយ​មាន​តែ​អ្នក​ប៉ុណ្ណោះ​ដែល​ត្រូវ​គោរព</w:t>
      </w:r>
    </w:p>
    <w:p/>
    <w:p>
      <w:r xmlns:w="http://schemas.openxmlformats.org/wordprocessingml/2006/main">
        <w:t xml:space="preserve">និក្ខមនំ 20:5 កុំ​ក្រាប​ថ្វាយបង្គំ​គេ ឬ​បម្រើ​គេ​ឡើយ ដ្បិត​យើង​ជា​ព្រះ‌អម្ចាស់ ជា​ព្រះ​របស់​អ្នក ជា​ព្រះ​ដែល​មាន​ចិត្ត​ច្រណែន ហើយ​យាង​មក​មើល​អំពើ​ទុច្ចរិត​របស់​ឪពុក​លើ​កូន​ចៅ រហូត​ដល់​ជំនាន់​ទី​បី និង​ទី​បួន​នៃ​អ្នក​ដែល​ស្អប់​ខ្ញុំ។</w:t>
      </w:r>
    </w:p>
    <w:p/>
    <w:p>
      <w:r xmlns:w="http://schemas.openxmlformats.org/wordprocessingml/2006/main">
        <w:t xml:space="preserve">ព្រះ​បង្គាប់​យើង​កុំ​ឲ្យ​ក្រាប​បង្គំ​ព្រះ​ក្លែងក្លាយ ហើយ​ទ្រង់​ជា​ព្រះ​ដែល​ច្រណែន​ដែល​ដាក់​ទោស​អំពើ​បាប​របស់​ឪពុក​មក​លើ​កូន។</w:t>
      </w:r>
    </w:p>
    <w:p/>
    <w:p>
      <w:r xmlns:w="http://schemas.openxmlformats.org/wordprocessingml/2006/main">
        <w:t xml:space="preserve">1. ព្រះសព្វព្រះទ័យនឹងចិត្តរបស់យើង ហើយគ្មានអ្វីគួរមកចំពោះទ្រង់ឡើយ។</w:t>
      </w:r>
    </w:p>
    <w:p/>
    <w:p>
      <w:r xmlns:w="http://schemas.openxmlformats.org/wordprocessingml/2006/main">
        <w:t xml:space="preserve">2. យើងត្រូវតែចងចាំអំពីសកម្មភាពរបស់យើង និងផលវិបាកដែលពួកគេអាចមានលើគ្រួសាររបស់យើង។</w:t>
      </w:r>
    </w:p>
    <w:p/>
    <w:p>
      <w:r xmlns:w="http://schemas.openxmlformats.org/wordprocessingml/2006/main">
        <w:t xml:space="preserve">1. ម៉ាថាយ 22:37-38 - ចូរស្រឡាញ់ព្រះអម្ចាស់ជាព្រះរបស់អ្នកឲ្យអស់ពីចិត្ត អស់ពីព្រលឹង និងអស់ពីគំនិត។ នេះ​គឺ​ជា​បញ្ញត្តិ​ដំបូង និង​ធំ​ជាង​គេ។</w:t>
      </w:r>
    </w:p>
    <w:p/>
    <w:p>
      <w:r xmlns:w="http://schemas.openxmlformats.org/wordprocessingml/2006/main">
        <w:t xml:space="preserve">2. យ៉ូហានទី១ ៤:២០-២១ - បើអ្នកណានិយាយថា ខ្ញុំស្រឡាញ់ព្រះជាម្ចាស់ តែស្អប់បងប្អូនគាត់ អ្នកនោះជាអ្នកកុហក។ ចំពោះ​អ្នក​ណា​ដែល​មិន​ស្រឡាញ់​បង​ប្អូន​ខ្លួន ដែល​ខ្លួន​បាន​ឃើញ ក៏​មិន​អាច​ស្រឡាញ់​ព្រះ ដែល​ខ្លួន​មិន​បាន​ឃើញ​ដែរ។ ហើយ​ទ្រង់​បាន​ប្រទាន​ដល់​យើង​នូវ​បញ្ញត្តិ​នេះ ៖ អ្នក​ណា​ដែល​ស្រឡាញ់​ព្រះ ក៏​ត្រូវ​ស្រឡាញ់​បង​ប្អូន​ដែរ។</w:t>
      </w:r>
    </w:p>
    <w:p/>
    <w:p>
      <w:r xmlns:w="http://schemas.openxmlformats.org/wordprocessingml/2006/main">
        <w:t xml:space="preserve">និក្ខមនំ 20:6 ហើយ​បង្ហាញ​សេចក្ដី​មេត្តា​ករុណា​ដល់​អស់​អ្នក​រាប់​ពាន់​នាក់​ដែល​ស្រឡាញ់​ខ្ញុំ ហើយ​កាន់​តាម​បញ្ញត្តិ​របស់​យើង។</w:t>
      </w:r>
    </w:p>
    <w:p/>
    <w:p>
      <w:r xmlns:w="http://schemas.openxmlformats.org/wordprocessingml/2006/main">
        <w:t xml:space="preserve">វគ្គបទគម្ពីរនេះនិយាយអំពីសេចក្ដីមេត្តាករុណារបស់ព្រះចំពោះអ្នកដែលស្រឡាញ់ទ្រង់ ហើយកាន់តាមបញ្ញត្តិរបស់ទ្រង់។</w:t>
      </w:r>
    </w:p>
    <w:p/>
    <w:p>
      <w:r xmlns:w="http://schemas.openxmlformats.org/wordprocessingml/2006/main">
        <w:t xml:space="preserve">១៖ សេចក្ដី​មេត្តា​ករុណា​របស់​ព្រះ - និក្ខមនំ ២០:៦</w:t>
      </w:r>
    </w:p>
    <w:p/>
    <w:p>
      <w:r xmlns:w="http://schemas.openxmlformats.org/wordprocessingml/2006/main">
        <w:t xml:space="preserve">២៖ អំណរ​នៃ​ការ​កាន់​តាម​បទបញ្ញត្តិ​របស់​ព្រះ—និក្ខមនំ ២០:៦</w:t>
      </w:r>
    </w:p>
    <w:p/>
    <w:p>
      <w:r xmlns:w="http://schemas.openxmlformats.org/wordprocessingml/2006/main">
        <w:t xml:space="preserve">១៖ ចោទិយកថា ៥:១០ - «ហើយ​បង្ហាញ​សេចក្ដី​មេត្តា​ករុណា​ដល់​អស់​អ្នក​រាប់​ពាន់​នាក់​ដែល​ស្រឡាញ់​ខ្ញុំ ហើយ​កាន់​តាម​បញ្ញត្តិ​របស់​យើង»។</w:t>
      </w:r>
    </w:p>
    <w:p/>
    <w:p>
      <w:r xmlns:w="http://schemas.openxmlformats.org/wordprocessingml/2006/main">
        <w:t xml:space="preserve">២៖ ម៉ាថាយ ២២:៣៧-៤០ - «ហើយ​អ្នក​ត្រូវ​ស្រឡាញ់​ព្រះអម្ចាស់ ជា​ព្រះ​របស់​អ្នក​ឲ្យ​អស់​ពី​ចិត្ត អស់​ពី​ព្រលឹង ហើយ​អស់​អំពី​គំនិត​របស់​អ្នក នេះ​ជា​បញ្ញត្តិ​ទី​មួយ និង​ធំ​បំផុត ហើយ​ទី​ពីរ​គឺ​ដូច​ជា​វា ត្រូវ​ស្រឡាញ់​អ្នក​ជិត​ខាង​ដូច​ជា​ខ្លួន​ឯង។​ តាម​បញ្ញត្តិ​ទាំង​ពីរ​នេះ ត្រូវ​ព្យួរ​ក្រិត្យ​វិន័យ និង​ព្យាការី​ទាំង​អស់»។</w:t>
      </w:r>
    </w:p>
    <w:p/>
    <w:p>
      <w:r xmlns:w="http://schemas.openxmlformats.org/wordprocessingml/2006/main">
        <w:t xml:space="preserve">និក្ខមនំ 20:7 កុំ​យក​ព្រះ‌នាម​ព្រះ‌អម្ចាស់ ជា​ព្រះ​របស់​អ្នក​ដោយ​ឥត​ប្រយោជន៍។ ដ្បិត​ព្រះ‌អម្ចាស់​នឹង​មិន​ចាប់​ខ្លួន​គាត់​ដោយ​ឥត​មាន​ទោស ដែល​យក​ព្រះ‌នាម​ទ្រង់​ដោយ​ឥត​ប្រយោជន៍​ឡើយ។</w:t>
      </w:r>
    </w:p>
    <w:p/>
    <w:p>
      <w:r xmlns:w="http://schemas.openxmlformats.org/wordprocessingml/2006/main">
        <w:t xml:space="preserve">វគ្គបទគម្ពីរនិក្ខមនំនេះបញ្ជាក់អំពីសារៈសំខាន់នៃការគោរពព្រះនាមរបស់ព្រះ ហើយមិនប្រើវាឱ្យស្រាលឡើយ។</w:t>
      </w:r>
    </w:p>
    <w:p/>
    <w:p>
      <w:r xmlns:w="http://schemas.openxmlformats.org/wordprocessingml/2006/main">
        <w:t xml:space="preserve">1. អំណាចនៃនាម: គោរពព្រះនាមរបស់ព្រះអម្ចាស់</w:t>
      </w:r>
    </w:p>
    <w:p/>
    <w:p>
      <w:r xmlns:w="http://schemas.openxmlformats.org/wordprocessingml/2006/main">
        <w:t xml:space="preserve">2. តើការយកព្រះនាមរបស់ព្រះដោយឥតប្រយោជន៍មានន័យយ៉ាងណា?</w:t>
      </w:r>
    </w:p>
    <w:p/>
    <w:p>
      <w:r xmlns:w="http://schemas.openxmlformats.org/wordprocessingml/2006/main">
        <w:t xml:space="preserve">1. លេវីវិន័យ 19:12 - «ហើយ​អ្នក​រាល់​គ្នា​មិន​ត្រូវ​ស្បថ​ដោយ​ឈ្មោះ​របស់​យើង​ដោយ​មិន​ពិត​ឬ​ក៏​មិន​ត្រូវ​បង្អាប់​ព្រះ​នាម​នៃ​ព្រះ​របស់​អ្នក​: យើង​គឺ​ជា​ព្រះ​អម្ចាស់.</w:t>
      </w:r>
    </w:p>
    <w:p/>
    <w:p>
      <w:r xmlns:w="http://schemas.openxmlformats.org/wordprocessingml/2006/main">
        <w:t xml:space="preserve">2. ទំនុកតម្កើង 111:9 - «ទ្រង់​បាន​ចាត់​ការ​ប្រោស​លោះ​ដល់​រាស្ដ្រ​ទ្រង់ ទ្រង់​បាន​បង្គាប់​សេចក្ដី​សញ្ញា​របស់​ទ្រង់​អស់កល្ប​ជានិច្ច ព្រះ​នាម​ទ្រង់​បរិសុទ្ធ និង​គួរ​គោរព»។</w:t>
      </w:r>
    </w:p>
    <w:p/>
    <w:p>
      <w:r xmlns:w="http://schemas.openxmlformats.org/wordprocessingml/2006/main">
        <w:t xml:space="preserve">និក្ខមនំ 20:8 ចូរ​នឹក​ចាំ​ថ្ងៃ​សប្ប័ទ ដើម្បី​រក្សា​វា​ឲ្យ​វិសុទ្ធ។</w:t>
      </w:r>
    </w:p>
    <w:p/>
    <w:p>
      <w:r xmlns:w="http://schemas.openxmlformats.org/wordprocessingml/2006/main">
        <w:t xml:space="preserve">សូម​ចងចាំ​ថា​ត្រូវ​រក្សា​ថ្ងៃ​សប្ប័ទ​ឲ្យ​បរិសុទ្ធ។</w:t>
      </w:r>
    </w:p>
    <w:p/>
    <w:p>
      <w:r xmlns:w="http://schemas.openxmlformats.org/wordprocessingml/2006/main">
        <w:t xml:space="preserve">1: នៅពេលដែលយើងនឹកចាំថានឹងរក្សាថ្ងៃសប្ប័ទជាថ្ងៃបរិសុទ្ធ នោះយើងគោរពព្រះជាម្ចាស់ ហើយផ្តល់ថ្ងៃសំរាកដល់ខ្លួនយើង។</w:t>
      </w:r>
    </w:p>
    <w:p/>
    <w:p>
      <w:r xmlns:w="http://schemas.openxmlformats.org/wordprocessingml/2006/main">
        <w:t xml:space="preserve">២៖ ការចំណាយពេលមួយថ្ងៃក្នុងមួយសប្តាហ៍ដើម្បីសម្រាក និងគោរពព្រះគឺចាំបាច់សម្រាប់សុខភាពខាងវិញ្ញាណ ផ្លូវចិត្ត និងផ្លូវកាយរបស់យើង។</w:t>
      </w:r>
    </w:p>
    <w:p/>
    <w:p>
      <w:r xmlns:w="http://schemas.openxmlformats.org/wordprocessingml/2006/main">
        <w:t xml:space="preserve">1: ហេព្រើរ 4:9-11 - ដូច្នេះ នៅសល់ថ្ងៃសប្ប័ទសម្រាប់រាស្ដ្រនៃព្រះ។ អ្នក​ណា​ដែល​ចូល​ទៅ​ក្នុង​ការ​សម្រាក​របស់​ព្រះជាម្ចាស់ ក៏​បាន​សម្រាក​ពី​កិច្ចការ​របស់​ខ្លួន​ដែរ ដូច​ព្រះជាម្ចាស់​បាន​ធ្វើ​ពី​អ្នក​នោះ​ដែរ។</w:t>
      </w:r>
    </w:p>
    <w:p/>
    <w:p>
      <w:r xmlns:w="http://schemas.openxmlformats.org/wordprocessingml/2006/main">
        <w:t xml:space="preserve">២៖ កូល៉ុស ២:១៦-១៧ - ដូច្នេះ​កុំ​ឲ្យ​អ្នក​ណា​វិនិច្ឆ័យ​អ្នក​ក្នុង​ម្ហូប​អាហារ ឬ​ភេសជ្ជៈ ឬ​អំពី​ពិធី​បុណ្យ ឬ​ថ្ងៃ​ចូល​ខែ ឬ​ថ្ងៃ​សប្ប័ទ ដែល​ជា​ស្រមោល​នៃ​អ្វី​ដែល​នឹង​មក​ដល់​ឡើយ ប៉ុន្តែ​ខ្លឹមសារ​នៃ​ព្រះ​គ្រីស្ទ។</w:t>
      </w:r>
    </w:p>
    <w:p/>
    <w:p>
      <w:r xmlns:w="http://schemas.openxmlformats.org/wordprocessingml/2006/main">
        <w:t xml:space="preserve">និក្ខមនំ 20:9 អ្នក​ត្រូវ​ធ្វើ​ការ​ប្រាំ​មួយ​ថ្ងៃ ហើយ​ធ្វើ​ការ​ទាំង​អស់។</w:t>
      </w:r>
    </w:p>
    <w:p/>
    <w:p>
      <w:r xmlns:w="http://schemas.openxmlformats.org/wordprocessingml/2006/main">
        <w:t xml:space="preserve">ការងារប្រាំមួយថ្ងៃគួរតែធ្វើរៀងរាល់សប្តាហ៍ដោយឧស្សាហ៍ព្យាយាម និងលះបង់។</w:t>
      </w:r>
    </w:p>
    <w:p/>
    <w:p>
      <w:r xmlns:w="http://schemas.openxmlformats.org/wordprocessingml/2006/main">
        <w:t xml:space="preserve">1. ខិតខំ និងស្មោះត្រង់ នោះគឺជាអ្វីដែលព្រះតម្រូវពីយើង។</w:t>
      </w:r>
    </w:p>
    <w:p/>
    <w:p>
      <w:r xmlns:w="http://schemas.openxmlformats.org/wordprocessingml/2006/main">
        <w:t xml:space="preserve">2. ការសម្រាកនៅក្នុងព្រះអម្ចាស់គឺចាំបាច់ ប៉ុន្តែការធ្វើការដោយឧស្សាហ៍ព្យាយាម។</w:t>
      </w:r>
    </w:p>
    <w:p/>
    <w:p>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2. សាស្ដា 9:10 - «ទោះ​បី​ជា​ដៃ​អ្នក​រក​ធ្វើ​អ្វី​ក៏​ដោយ ចូរ​ធ្វើ​ឲ្យ​អស់​ពី​កម្លាំង​ចុះ ដ្បិត​ក្នុង​ពិភព​នៃ​មនុស្ស​ស្លាប់ ដែល​អ្នក​រាល់​គ្នា​នឹង​ទៅ នោះ​គ្មាន​ការ​ធ្វើ ឬ​ការ​រៀប​ចំ ការ​ចេះ​ដឹង ឬ​ប្រាជ្ញា​ឡើយ»។</w:t>
      </w:r>
    </w:p>
    <w:p/>
    <w:p>
      <w:r xmlns:w="http://schemas.openxmlformats.org/wordprocessingml/2006/main">
        <w:t xml:space="preserve">និក្ខមនំ 20:10 ប៉ុន្តែ​ថ្ងៃ​ទី​ប្រាំពីរ​ជា​ថ្ងៃ​សប្ប័ទ​នៃ​ព្រះ‌អម្ចាស់ ជា​ព្រះ​របស់​អ្នក នៅ​ថ្ងៃ​នោះ អ្នក​មិន​ត្រូវ​ធ្វើ​ការ​អ្វី​ទាំង​អស់ ទាំង​កូន​ប្រុស កូន​ស្រី អ្នក​បម្រើ​អ្នក​បម្រើ ឬ​ស្រី​បម្រើ​របស់​អ្នក ឬ​ហ្វូង​សត្វ ឬ​អ្នក​ដទៃ​ឡើយ។ ដែល​នៅ​ក្នុង​ទ្វារ​របស់​អ្នក​:</w:t>
      </w:r>
    </w:p>
    <w:p/>
    <w:p>
      <w:r xmlns:w="http://schemas.openxmlformats.org/wordprocessingml/2006/main">
        <w:t xml:space="preserve">ថ្ងៃ​ទី​ប្រាំពីរ​ជា​ថ្ងៃ​សប្ប័ទ ដើម្បី​ញែក​ទុក​ជា​បរិសុទ្ធ​សម្រាប់​ព្រះអម្ចាស់។ ការងារទាំងអស់គួរតែត្រូវតមក្នុងថ្ងៃនេះ រួមទាំងសមាជិកគ្រួសារ អ្នកបម្រើ និងសូម្បីតែសត្វពាហនៈ។</w:t>
      </w:r>
    </w:p>
    <w:p/>
    <w:p>
      <w:r xmlns:w="http://schemas.openxmlformats.org/wordprocessingml/2006/main">
        <w:t xml:space="preserve">1. "ភាពពិសិដ្ឋនៃថ្ងៃឈប់សម្រាក: រក្សាថ្ងៃបរិសុទ្ធ"</w:t>
      </w:r>
    </w:p>
    <w:p/>
    <w:p>
      <w:r xmlns:w="http://schemas.openxmlformats.org/wordprocessingml/2006/main">
        <w:t xml:space="preserve">2. "សារៈសំខាន់នៃថ្ងៃឈប់សម្រាក: ថ្ងៃឈប់សម្រាកសម្រាប់ទាំងអស់គ្នា"</w:t>
      </w:r>
    </w:p>
    <w:p/>
    <w:p>
      <w:r xmlns:w="http://schemas.openxmlformats.org/wordprocessingml/2006/main">
        <w:t xml:space="preserve">1. អេសាយ 58:13 - «ប្រសិនបើអ្នករាល់គ្នាងាកចេញពីថ្ងៃសប្ប័ទ ពីការធ្វើសេចក្តីរីករាយរបស់អ្នកនៅថ្ងៃបរិសុទ្ធរបស់ខ្ញុំ ហើយហៅថ្ងៃសប្ប័ទជាថ្ងៃដ៏រីករាយ និងជាថ្ងៃបរិសុទ្ធរបស់ព្រះអម្ចាស់ជាទីគោរព»។</w:t>
      </w:r>
    </w:p>
    <w:p/>
    <w:p>
      <w:r xmlns:w="http://schemas.openxmlformats.org/wordprocessingml/2006/main">
        <w:t xml:space="preserve">2. ហេព្រើរ 4:9-11 - «ដូច្នេះ​នៅ​មាន​ថ្ងៃ​សប្ប័ទ​សម្រាប់​រាស្ដ្រ​របស់​ព្រះ ដ្បិត​អ្នក​ណា​ដែល​ចូល​ទៅ​ក្នុង​ការ​សម្រាក​របស់​ព្រះ អ្នក​នោះ​ក៏​បាន​សម្រាក​ពី​កិច្ចការ​របស់​ខ្លួន ដូច​ជា​ព្រះ​បាន​ធ្វើ​ពី​អ្នក​នោះ​ដែរ។ ដើម្បី​កុំ​ឲ្យ​អ្នក​ណា​ម្នាក់​ធ្លាក់​ចុះ​ដោយ​ការ​មិន​ស្តាប់​បង្គាប់​ដូច​គ្នា​ឡើយ»។</w:t>
      </w:r>
    </w:p>
    <w:p/>
    <w:p>
      <w:r xmlns:w="http://schemas.openxmlformats.org/wordprocessingml/2006/main">
        <w:t xml:space="preserve">និក្ខមនំ 20:11 ក្នុង​រយៈ​ពេល​ប្រាំ​មួយ​ថ្ងៃ ព្រះ‌អម្ចាស់​បាន​បង្កើត​ផ្ទៃ​មេឃ និង​ផែនដី សមុទ្រ និង​អ្វីៗ​ទាំង​អស់​ដែល​នៅ​ក្នុង​នោះ ហើយ​បាន​ឈប់​សម្រាក​នៅ​ថ្ងៃ​ទី​ប្រាំពីរ ហេតុ​ដូច្នេះ​ហើយ​បាន​ជា​ព្រះ‌អម្ចាស់​ប្រទាន​ពរ​ដល់​ថ្ងៃ​សប្ប័ទ ហើយ​បាន​ញែក​ថ្ងៃ​នោះ​ជា​បរិសុទ្ធ។</w:t>
      </w:r>
    </w:p>
    <w:p/>
    <w:p>
      <w:r xmlns:w="http://schemas.openxmlformats.org/wordprocessingml/2006/main">
        <w:t xml:space="preserve">ព្រះបានបង្កើតពិភពលោកក្នុងរយៈពេលប្រាំមួយថ្ងៃ ហើយបានប្រទានពរ និងបានបរិសុទ្ធនៅថ្ងៃទីប្រាំពីរ (ថ្ងៃសប្ប័ទ)។</w:t>
      </w:r>
    </w:p>
    <w:p/>
    <w:p>
      <w:r xmlns:w="http://schemas.openxmlformats.org/wordprocessingml/2006/main">
        <w:t xml:space="preserve">1. ថ្ងៃសប្ប័ទ: ជាថ្ងៃនៃការឈប់សំរាក និងការឆ្លុះបញ្ចាំង</w:t>
      </w:r>
    </w:p>
    <w:p/>
    <w:p>
      <w:r xmlns:w="http://schemas.openxmlformats.org/wordprocessingml/2006/main">
        <w:t xml:space="preserve">2. រឿងនៃការបង្កើត៖ ការបំផុសគំនិតដល់យើងទាំងអស់គ្នា</w:t>
      </w:r>
    </w:p>
    <w:p/>
    <w:p>
      <w:r xmlns:w="http://schemas.openxmlformats.org/wordprocessingml/2006/main">
        <w:t xml:space="preserve">១.លោកុប្បត្តិ ២:១-៣</w:t>
      </w:r>
    </w:p>
    <w:p/>
    <w:p>
      <w:r xmlns:w="http://schemas.openxmlformats.org/wordprocessingml/2006/main">
        <w:t xml:space="preserve">២. ម៉ាថាយ ១១:២៨-៣០</w:t>
      </w:r>
    </w:p>
    <w:p/>
    <w:p>
      <w:r xmlns:w="http://schemas.openxmlformats.org/wordprocessingml/2006/main">
        <w:t xml:space="preserve">និក្ខមនំ 20:12 ចូរ​គោរព​ឪពុក​ម្ដាយ​របស់​អ្នក ដើម្បី​ឲ្យ​អ្នក​មាន​អាយុ​វែង នៅ​លើ​ទឹក​ដី​ដែល​ព្រះ‌អម្ចាស់ ជា​ព្រះ​របស់​អ្នក​ប្រទាន​ឲ្យ។</w:t>
      </w:r>
    </w:p>
    <w:p/>
    <w:p>
      <w:r xmlns:w="http://schemas.openxmlformats.org/wordprocessingml/2006/main">
        <w:t xml:space="preserve">គោរព​មាតាបិតា ហើយ​ស្តាប់​បង្គាប់​ព្រះ​ដើម្បី​ទទួល​ពរ។</w:t>
      </w:r>
    </w:p>
    <w:p/>
    <w:p>
      <w:r xmlns:w="http://schemas.openxmlformats.org/wordprocessingml/2006/main">
        <w:t xml:space="preserve">1. សារៈសំខាន់នៃការគោរពមាតាបិតា</w:t>
      </w:r>
    </w:p>
    <w:p/>
    <w:p>
      <w:r xmlns:w="http://schemas.openxmlformats.org/wordprocessingml/2006/main">
        <w:t xml:space="preserve">2. ការស្តាប់បង្គាប់ព្រះគឺជាពរជ័យមួយ។</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2. កូល៉ុស 3:20 - កូន​ចៅ​អើយ ចូរ​ស្តាប់​បង្គាប់​ឪពុក​ម្ដាយ​ក្នុង​គ្រប់​ការ​ទាំង​អស់ ព្រោះ​ការ​នេះ​គាប់​ព្រះ​ហឫទ័យ​ដល់​ព្រះ‌អម្ចាស់។</w:t>
      </w:r>
    </w:p>
    <w:p/>
    <w:p>
      <w:r xmlns:w="http://schemas.openxmlformats.org/wordprocessingml/2006/main">
        <w:t xml:space="preserve">និក្ខមនំ 20:13 អ្នក​មិន​ត្រូវ​សម្លាប់​ឡើយ។</w:t>
      </w:r>
    </w:p>
    <w:p/>
    <w:p>
      <w:r xmlns:w="http://schemas.openxmlformats.org/wordprocessingml/2006/main">
        <w:t xml:space="preserve">វគ្គបទគម្ពីរនិក្ខមនំនេះសង្កត់ធ្ងន់លើសារៈសំខាន់នៃការគោរពជីវិត និងមិនយកវាទៅឆ្ងាយពីអ្នកដទៃ។</w:t>
      </w:r>
    </w:p>
    <w:p/>
    <w:p>
      <w:r xmlns:w="http://schemas.openxmlformats.org/wordprocessingml/2006/main">
        <w:t xml:space="preserve">1. គោរពជីវិត៖ របៀបមានចិត្តមេត្តាចំពោះអ្នកដ៏ទៃ</w:t>
      </w:r>
    </w:p>
    <w:p/>
    <w:p>
      <w:r xmlns:w="http://schemas.openxmlformats.org/wordprocessingml/2006/main">
        <w:t xml:space="preserve">2. ភាពពិសិដ្ឋនៃជីវិត: អំណាចនៃការអភ័យទោស</w:t>
      </w:r>
    </w:p>
    <w:p/>
    <w:p>
      <w:r xmlns:w="http://schemas.openxmlformats.org/wordprocessingml/2006/main">
        <w:t xml:space="preserve">1. រ៉ូម 12:17-21 - កុំសងសឹកអ្នកណាម្នាក់ចំពោះអំពើអាក្រក់ឡើយ ប៉ុន្តែត្រូវគិតអំពីអ្វីដែលថ្លៃថ្នូរនៅចំពោះមុខមនុស្សទាំងអស់។</w:t>
      </w:r>
    </w:p>
    <w:p/>
    <w:p>
      <w:r xmlns:w="http://schemas.openxmlformats.org/wordprocessingml/2006/main">
        <w:t xml:space="preserve">2. ម៉ាថាយ 5:21-26 - អ្នកធ្លាប់ឮគេនិយាយទៅកាន់មនុស្សចាស់ថា កុំសម្លាប់មនុស្ស។ ហើយ​អ្នក​ណា​ដែល​សម្លាប់​នឹង​ត្រូវ​ទទួល​ទោស​តាម​ការ​វិនិច្ឆ័យ។</w:t>
      </w:r>
    </w:p>
    <w:p/>
    <w:p>
      <w:r xmlns:w="http://schemas.openxmlformats.org/wordprocessingml/2006/main">
        <w:t xml:space="preserve">និក្ខមនំ 20:14 កុំ​ប្រព្រឹត្ត​អំពើ​ផិត​ក្បត់។</w:t>
      </w:r>
    </w:p>
    <w:p/>
    <w:p>
      <w:r xmlns:w="http://schemas.openxmlformats.org/wordprocessingml/2006/main">
        <w:t xml:space="preserve">វគ្គនេះសង្កត់ធ្ងន់លើសារៈសំខាន់នៃការរក្សាភាពស្មោះត្រង់ក្នុងអាពាហ៍ពិពាហ៍ ដោយរំឭកយើងអំពីបញ្ញត្តិរបស់ព្រះមិនឱ្យប្រព្រឹត្តអំពើផិតក្បត់។</w:t>
      </w:r>
    </w:p>
    <w:p/>
    <w:p>
      <w:r xmlns:w="http://schemas.openxmlformats.org/wordprocessingml/2006/main">
        <w:t xml:space="preserve">1. "ការប្តេជ្ញាចិត្តក្នុងអាពាហ៍ពិពាហ៍៖ រក្សាពាក្យសន្យារបស់យើង"</w:t>
      </w:r>
    </w:p>
    <w:p/>
    <w:p>
      <w:r xmlns:w="http://schemas.openxmlformats.org/wordprocessingml/2006/main">
        <w:t xml:space="preserve">2. "ការសន្យារបស់ព្រះអំពីភាពស្មោះត្រង់៖ គំរូដែលត្រូវធ្វើតាម"</w:t>
      </w:r>
    </w:p>
    <w:p/>
    <w:p>
      <w:r xmlns:w="http://schemas.openxmlformats.org/wordprocessingml/2006/main">
        <w:t xml:space="preserve">ហេព្រើរ 13:4 ចូរ​ឲ្យ​អាពាហ៍ពិពាហ៍​ត្រូវ​បាន​គេ​គោរព​ក្នុង​ចំណោម​មនុស្ស​ទាំង​អស់ ហើយ​សូម​ឲ្យ​គ្រែ​អាពាហ៍ពិពាហ៍​មិន​សៅហ្មង​ឡើយ ដ្បិត​ព្រះ​ទ្រង់​នឹង​កាត់​ទោស​មនុស្ស​អសីលធម៌​ខាង​ផ្លូវ​ភេទ និង​អំពើ​ផិត​ក្បត់។</w:t>
      </w:r>
    </w:p>
    <w:p/>
    <w:p>
      <w:r xmlns:w="http://schemas.openxmlformats.org/wordprocessingml/2006/main">
        <w:t xml:space="preserve">1 កូរិនថូស 7:2 ប៉ុន្តែ ដោយ​សារ​ការ​ល្បួង​ឲ្យ​ប្រព្រឹត្ត​អំពើ​ប្រាសចាក​សីលធម៌​ខាង​ផ្លូវ​ភេទ បុរស​ម្នាក់ៗ​ត្រូវ​មាន​ប្រពន្ធ​រៀង​ខ្លួន ហើយ​ស្ត្រី​ម្នាក់ៗ​មាន​ប្ដី​រៀង​ខ្លួន។</w:t>
      </w:r>
    </w:p>
    <w:p/>
    <w:p>
      <w:r xmlns:w="http://schemas.openxmlformats.org/wordprocessingml/2006/main">
        <w:t xml:space="preserve">និក្ខមនំ 20:15 កុំ​លួច។</w:t>
      </w:r>
    </w:p>
    <w:p/>
    <w:p>
      <w:r xmlns:w="http://schemas.openxmlformats.org/wordprocessingml/2006/main">
        <w:t xml:space="preserve">វគ្គ​បទគម្ពីរ​និក្ខមនំ​នេះ​រំឭក​យើង​ថា ការ​លួច​គឺ​ខុស ហើយ​ខុស​នឹង​បញ្ញត្តិ​របស់​ព្រះ។</w:t>
      </w:r>
    </w:p>
    <w:p/>
    <w:p>
      <w:r xmlns:w="http://schemas.openxmlformats.org/wordprocessingml/2006/main">
        <w:t xml:space="preserve">1. អំពើបាបនៃការលួច: ការពិនិត្យមើលផលវិបាកនៃការមិនស្តាប់បង្គាប់</w:t>
      </w:r>
    </w:p>
    <w:p/>
    <w:p>
      <w:r xmlns:w="http://schemas.openxmlformats.org/wordprocessingml/2006/main">
        <w:t xml:space="preserve">2. ការរស់នៅប្រកបដោយសុច្ចរិតភាព៖ ការស្វែងយល់ពីសារៈសំខាន់នៃភាពស្មោះត្រង់</w:t>
      </w:r>
    </w:p>
    <w:p/>
    <w:p>
      <w:r xmlns:w="http://schemas.openxmlformats.org/wordprocessingml/2006/main">
        <w:t xml:space="preserve">១ សុភាសិត 28:24 អ្នកណា​ប្លន់​ឪពុក​ម្តាយ​ហើយ​ពោល​ថា​គ្មាន​ការ​រំលង អ្នក​នោះ​ជា​ដៃគូ​នឹង​អ្នក​បំផ្លាញ។</w:t>
      </w:r>
    </w:p>
    <w:p/>
    <w:p>
      <w:r xmlns:w="http://schemas.openxmlformats.org/wordprocessingml/2006/main">
        <w:t xml:space="preserve">អេភេសូរ 4:28: កុំ​ឲ្យ​ចោរ​លួច​ទៀត​ឡើយ ប៉ុន្តែ​ត្រូវ​ឲ្យ​គាត់​នឿយហត់ ដោយ​ធ្វើ​ការ​ដោយ​ស្មោះ​ត្រង់​នឹង​ដៃ​របស់​ខ្លួន ដើម្បី​ឲ្យ​គាត់​អាច​មាន​អ្វី​មួយ​ចែក​ដល់​អ្នក​ដែល​ខ្វះខាត។</w:t>
      </w:r>
    </w:p>
    <w:p/>
    <w:p>
      <w:r xmlns:w="http://schemas.openxmlformats.org/wordprocessingml/2006/main">
        <w:t xml:space="preserve">និក្ខមនំ 20:16 អ្នក​មិន​ត្រូវ​ធ្វើ​សាក្សី​មិន​ពិត​ប្រឆាំង​នឹង​អ្នក​ជិត​ខាង​ឡើយ។</w:t>
      </w:r>
    </w:p>
    <w:p/>
    <w:p>
      <w:r xmlns:w="http://schemas.openxmlformats.org/wordprocessingml/2006/main">
        <w:t xml:space="preserve">ព្រះ​បង្គាប់​យើង​កុំ​ឲ្យ​និយាយ​កុហក ឬ​ផ្សាយ​ពាក្យ​ចចាមអារ៉ាម​អំពី​អ្នក​ជិត​ខាង។</w:t>
      </w:r>
    </w:p>
    <w:p/>
    <w:p>
      <w:r xmlns:w="http://schemas.openxmlformats.org/wordprocessingml/2006/main">
        <w:t xml:space="preserve">1. គ្រោះថ្នាក់នៃការនិយាយកុហក៖ ហេតុអ្វីបានជាយើងមិនត្រូវធ្វើជាសាក្សីក្លែងក្លាយប្រឆាំងនឹងអ្នកជិតខាងរបស់យើង</w:t>
      </w:r>
    </w:p>
    <w:p/>
    <w:p>
      <w:r xmlns:w="http://schemas.openxmlformats.org/wordprocessingml/2006/main">
        <w:t xml:space="preserve">2. អំណាចនៃភាពស្មោះត្រង់៖ ការរក្សាពាក្យរបស់យើងចំពោះអ្នកជិតខាងរបស់យើង។</w:t>
      </w:r>
    </w:p>
    <w:p/>
    <w:p>
      <w:r xmlns:w="http://schemas.openxmlformats.org/wordprocessingml/2006/main">
        <w:t xml:space="preserve">1. សុភាសិត 12:17-22 - អ្នក​ណា​ដែល​និយាយ​ការ​ពិត​និយាយ​អ្វី​ដែល​ត្រឹម​ត្រូវ ប៉ុន្តែ​សាក្សី​មិន​ពិត​គឺ​បោក​បញ្ឆោត។</w:t>
      </w:r>
    </w:p>
    <w:p/>
    <w:p>
      <w:r xmlns:w="http://schemas.openxmlformats.org/wordprocessingml/2006/main">
        <w:t xml:space="preserve">2. អេភេសូរ 4:25 - ដូច្នេះ ដោយ​បាន​លះ​បង់​ការ​មិន​ពិត​ហើយ ចូរ​អ្នក​រាល់​គ្នា​និយាយ​ការ​ពិត​ជា​មួយ​អ្នក​ជិត​ខាង​របស់​ខ្លួន ដ្បិត​យើង​ជា​សមាជិក​គ្នា​ទៅ​វិញ​ទៅ​មក។</w:t>
      </w:r>
    </w:p>
    <w:p/>
    <w:p>
      <w:r xmlns:w="http://schemas.openxmlformats.org/wordprocessingml/2006/main">
        <w:t xml:space="preserve">និក្ខមនំ 20:17 កុំ​លោភ​ចង់​បាន​ផ្ទះ​អ្នក​ជិត​ខាង ហើយ​ក៏​មិន​ត្រូវ​លោភ​ប្រពន្ធ​អ្នក​ជិត​ខាង ឬ​អ្នក​បម្រើ ឬ​ស្រី​បម្រើ គោ លា ឬ​របស់​ដែល​ជា​របស់​អ្នក​ជិត​ខាង​ដែរ។</w:t>
      </w:r>
    </w:p>
    <w:p/>
    <w:p>
      <w:r xmlns:w="http://schemas.openxmlformats.org/wordprocessingml/2006/main">
        <w:t xml:space="preserve">ព្រះ​បង្គាប់​យើង​កុំ​ឲ្យ​លោភលន់​ទ្រព្យ​សម្បត្តិ​របស់​អ្នក​ជិត​ខាង រួម​ទាំង​ផ្ទះ ប្ដី​ប្រពន្ធ អ្នក​បម្រើ ឬ​សត្វ​របស់​ពួក​គេ។</w:t>
      </w:r>
    </w:p>
    <w:p/>
    <w:p>
      <w:r xmlns:w="http://schemas.openxmlformats.org/wordprocessingml/2006/main">
        <w:t xml:space="preserve">1. ចិត្តរបស់យើងជាកម្មសិទ្ធិរបស់ព្រះ - មិនលោភលន់</w:t>
      </w:r>
    </w:p>
    <w:p/>
    <w:p>
      <w:r xmlns:w="http://schemas.openxmlformats.org/wordprocessingml/2006/main">
        <w:t xml:space="preserve">2. ស្កប់ស្កល់ក្នុងរឿងទាំងអស់ - លះបង់ការជម្រុញដើម្បីយកអ្វីដែលមិនមែនជារបស់យើង</w:t>
      </w:r>
    </w:p>
    <w:p/>
    <w:p>
      <w:r xmlns:w="http://schemas.openxmlformats.org/wordprocessingml/2006/main">
        <w:t xml:space="preserve">១ ភីលីព ៤:១១​-​១៣ - «មិនមែន​ថា​ខ្ញុំ​និយាយ​ក្នុង​ការ​ចង់​បាន​ទេ ដ្បិត​ខ្ញុំ​បាន​រៀន ទោះ​ក្នុង​ស្ថានភាព​ណា​ក៏​ដោយ​ក៏​ស្កប់​ចិត្ត​ដែរ។ គ្រប់កន្លែង និងក្នុងគ្រប់ការទាំងអស់ត្រូវបានណែនាំអោយខ្ញុំឆ្អែត និងស្រេកឃ្លាន ទាំងបរិបូរណ៍ ទាំងការរងទុក្ខលំបាក។ ខ្ញុំអាចធ្វើបានគ្រប់បែបយ៉ាង តាមរយៈព្រះគ្រីស្ទ ដែលពង្រឹងខ្ញុំ»។</w:t>
      </w:r>
    </w:p>
    <w:p/>
    <w:p>
      <w:r xmlns:w="http://schemas.openxmlformats.org/wordprocessingml/2006/main">
        <w:t xml:space="preserve">2. រ៉ូម 7:7-8 - "តើយើងនឹងនិយាយអ្វី? តើក្រឹត្យវិន័យមានបាបឬ? ព្រះជាម្ចាស់ហាមឃាត់។ ទេ ខ្ញុំមិនស្គាល់អំពើបាបទេ ប៉ុន្តែតាមក្រឹត្យវិន័យ ដ្បិតខ្ញុំមិនបានស្គាល់តណ្ហា លើកលែងតែក្រឹត្យវិន័យបានចែងថា អ្នក​មិន​ត្រូវ​លោភ​លន់​ឡើយ»។</w:t>
      </w:r>
    </w:p>
    <w:p/>
    <w:p>
      <w:r xmlns:w="http://schemas.openxmlformats.org/wordprocessingml/2006/main">
        <w:t xml:space="preserve">និក្ខមនំ 20:18 ប្រជាជន​ទាំង​អស់​បាន​ឃើញ​ផ្គរលាន់ ផ្លេក​បន្ទោរ និង​សំឡេង​ត្រែ និង​ភ្នំ​មាន​ផ្សែង​ហុយ។ ពេល​មនុស្ស​ឃើញ​ដូច្នោះ​ក៏​ដក​ខ្លួន​ចេញ ហើយ​ឈរ​ពី​ចម្ងាយ។</w:t>
      </w:r>
    </w:p>
    <w:p/>
    <w:p>
      <w:r xmlns:w="http://schemas.openxmlformats.org/wordprocessingml/2006/main">
        <w:t xml:space="preserve">ប្រជាជន​អ៊ីស្រាអែល​បាន​ឃើញ​ព្រះចេស្ដា និង​ឫទ្ធានុភាព​របស់​ព្រះ ពេល​ទ្រង់​យាង​ចុះ​មក​លើ​ភ្នំ​ស៊ីណាយ ហើយ​ពួកគេ​ឈរ​ដោយ​ស្ញប់ស្ញែង និង​គោរព។</w:t>
      </w:r>
    </w:p>
    <w:p/>
    <w:p>
      <w:r xmlns:w="http://schemas.openxmlformats.org/wordprocessingml/2006/main">
        <w:t xml:space="preserve">1. ព្រះជាអធិបតេយ្យ ហើយហៅយើងឱ្យគោរពទ្រង់។</w:t>
      </w:r>
    </w:p>
    <w:p/>
    <w:p>
      <w:r xmlns:w="http://schemas.openxmlformats.org/wordprocessingml/2006/main">
        <w:t xml:space="preserve">2. ការគោរពប្រតិបត្តិគឺជាទង្វើនៃការគោរព និងការគោរពចំពោះព្រះ។</w:t>
      </w:r>
    </w:p>
    <w:p/>
    <w:p>
      <w:r xmlns:w="http://schemas.openxmlformats.org/wordprocessingml/2006/main">
        <w:t xml:space="preserve">1. ចោទិយកថា 5:4-5 - អ៊ីស្រាអែលអើយ ចូរស្តាប់: ព្រះអម្ចាស់ 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ទំនុកតម្កើង ៣៣:៨ - ចូរ​ឲ្យ​ផែនដី​ទាំង​មូល​កោត​ខ្លាច​ដល់​ព្រះ‌អម្ចាស់។ សូម​អោយ​អ្នក​ស្រុក​ទាំង​អស់​នៅ​ក្នុង​ពិភព​លោក​ឈរ​ដោយ​កោត​ស្ញប់ស្ញែង​នឹង​ព្រះអង្គ។</w:t>
      </w:r>
    </w:p>
    <w:p/>
    <w:p>
      <w:r xmlns:w="http://schemas.openxmlformats.org/wordprocessingml/2006/main">
        <w:t xml:space="preserve">និក្ខមនំ 20:19 ពួក​គេ​និយាយ​ទៅ​កាន់​លោក​ម៉ូសេ​ថា៖ «អ្នក​និយាយ​ជា​មួយ​នឹង​យើង នោះ​យើង​ខ្ញុំ​នឹង​ឮ ប៉ុន្តែ​កុំ​ឲ្យ​ព្រះ​មាន​ព្រះ‌បន្ទូល​ជា​មួយ​នឹង​យើង​ឡើយ ក្រែង​យើង​ស្លាប់។</w:t>
      </w:r>
    </w:p>
    <w:p/>
    <w:p>
      <w:r xmlns:w="http://schemas.openxmlformats.org/wordprocessingml/2006/main">
        <w:t xml:space="preserve">ជន​ជាតិ​អ៊ីស្រាអែល​ខ្លាច​មិន​ហ៊ាន​ទទួល​ដំណឹង​ពី​ព្រះ​ដោយ​ផ្ទាល់ ដោយ​ខ្លាច​ថា​វា​ច្រើន​ពេក​សម្រាប់​ពួក​គេ​ទ្រាំ​មិន​បាន។</w:t>
      </w:r>
    </w:p>
    <w:p/>
    <w:p>
      <w:r xmlns:w="http://schemas.openxmlformats.org/wordprocessingml/2006/main">
        <w:t xml:space="preserve">1. ព្រះបន្ទូលរបស់ព្រះមានអំណាច ហើយគួរគោរព</w:t>
      </w:r>
    </w:p>
    <w:p/>
    <w:p>
      <w:r xmlns:w="http://schemas.openxmlformats.org/wordprocessingml/2006/main">
        <w:t xml:space="preserve">2. ការជឿលើព្រះ ទោះជាមានការភ័យខ្លាចក៏ដោយ។</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56:3 - ពេល​ដែល​ទូលបង្គំ​ខ្លាច ទូលបង្គំ​ទុក​ចិត្ត​លើ​ព្រះអង្គ។</w:t>
      </w:r>
    </w:p>
    <w:p/>
    <w:p>
      <w:r xmlns:w="http://schemas.openxmlformats.org/wordprocessingml/2006/main">
        <w:t xml:space="preserve">និក្ខមនំ 20:20 លោក​ម៉ូសេ​មាន​ប្រសាសន៍​ទៅ​កាន់​ប្រជាជន​ថា៖ «កុំ​ខ្លាច​អ្វី​ឡើយ ដ្បិត​ព្រះជាម្ចាស់​បាន​យាង​មក​ដើម្បី​បញ្ជាក់​ប្រាប់​អ្នក​រាល់​គ្នា ហើយ​សូម​ឲ្យ​អ្នក​រាល់​គ្នា​ភ័យ​ខ្លាច​របស់​ព្រះអង្គ ដើម្បី​កុំ​ឲ្យ​អ្នក​រាល់​គ្នា​ប្រព្រឹត្ត​អំពើ​បាប។</w:t>
      </w:r>
    </w:p>
    <w:p/>
    <w:p>
      <w:r xmlns:w="http://schemas.openxmlformats.org/wordprocessingml/2006/main">
        <w:t xml:space="preserve">ម៉ូសេ​ប្រាប់​ប្រជាជន​កុំ​ឲ្យ​ភ័យ​ខ្លាច ដូច​ជា​ព្រះ​បាន​យាង​មក​ដើម្បី​ល្បងល​ពួកគេ ហើយ​ចង់​ឲ្យ​ពួកគេ​ជៀស​វាង​ពី​អំពើ​បាប។</w:t>
      </w:r>
    </w:p>
    <w:p/>
    <w:p>
      <w:r xmlns:w="http://schemas.openxmlformats.org/wordprocessingml/2006/main">
        <w:t xml:space="preserve">1. អំណាចនៃការភ័យខ្លាចក្នុងការជៀសវាងអំពើបាប</w:t>
      </w:r>
    </w:p>
    <w:p/>
    <w:p>
      <w:r xmlns:w="http://schemas.openxmlformats.org/wordprocessingml/2006/main">
        <w:t xml:space="preserve">2. ធ្វើតាមការព្រមានរបស់ព្រះដើម្បីជៀសវាងអំពើបាប</w:t>
      </w:r>
    </w:p>
    <w:p/>
    <w:p>
      <w:r xmlns:w="http://schemas.openxmlformats.org/wordprocessingml/2006/main">
        <w:t xml:space="preserve">១.សុភាសិត ១៦:៦ - «ដោយ​សេចក្ដី​កោត​ខ្លាច​ដល់​ព្រះ​យេហូវ៉ា អ្នក​នោះ​បែរ​ចេញ​ពី​សេចក្ដី​អាក្រក់»។</w:t>
      </w:r>
    </w:p>
    <w:p/>
    <w:p>
      <w:r xmlns:w="http://schemas.openxmlformats.org/wordprocessingml/2006/main">
        <w:t xml:space="preserve">2. ទំនុកតម្កើង 34:11 - ឱ​កូន​ចៅ​អើយ ចូរ​មក​ស្តាប់​ខ្ញុំ ខ្ញុំ​នឹង​បង្រៀន​អ្នក​អំពី​ការ​កោត​ខ្លាច​ដល់​ព្រះ​យេហូវ៉ា។</w:t>
      </w:r>
    </w:p>
    <w:p/>
    <w:p>
      <w:r xmlns:w="http://schemas.openxmlformats.org/wordprocessingml/2006/main">
        <w:t xml:space="preserve">និក្ខមនំ 20:21 ប្រជាជន​ឈរ​ពី​ចម្ងាយ ហើយ​លោក​ម៉ូសេ​ចូល​ទៅ​ជិត​ទីងងឹត​ដ៏​ក្រាស់​ដែល​ព្រះ​គង់។</w:t>
      </w:r>
    </w:p>
    <w:p/>
    <w:p>
      <w:r xmlns:w="http://schemas.openxmlformats.org/wordprocessingml/2006/main">
        <w:t xml:space="preserve">វគ្គ​នេះ​ពិពណ៌នា​អំពី​គ្រា​ដែល​ម៉ូសេ​បាន​ចូល​ទៅ​ជិត​ទីងងឹត​ដ៏​ក្រាស់​ដែល​ព្រះ​គង់។</w:t>
      </w:r>
    </w:p>
    <w:p/>
    <w:p>
      <w:r xmlns:w="http://schemas.openxmlformats.org/wordprocessingml/2006/main">
        <w:t xml:space="preserve">1. ព្រះត្រូវបានគេរកឃើញជាញឹកញាប់នៅក្នុងភាពងងឹត; ទ្រង់​នៅ​តែ​មាន​វត្តមាន ទោះ​បី​ជា​ហាក់​ដូច​ជា​ទ្រង់​ត្រូវ​បាន​គេ​លាក់។</w:t>
      </w:r>
    </w:p>
    <w:p/>
    <w:p>
      <w:r xmlns:w="http://schemas.openxmlformats.org/wordprocessingml/2006/main">
        <w:t xml:space="preserve">2. យើងអាចរៀនជឿលើព្រះ ទោះបីជាយើងមិនអាចមើលឃើញទ្រង់ក៏ដោយ ត្បិតទ្រង់នឹងផ្តល់ចម្លើយដែលយើងត្រូវការនៅក្នុងពេលវេលារបស់ទ្រង់ផ្ទាល់។</w:t>
      </w:r>
    </w:p>
    <w:p/>
    <w:p>
      <w:r xmlns:w="http://schemas.openxmlformats.org/wordprocessingml/2006/main">
        <w:t xml:space="preserve">1. ទំនុកតម្កើង 139:12 - សូម្បីតែភាពងងឹតក៏មិនងងឹតចំពោះអ្នកដែរ។ យប់​ភ្លឺ​ដូច​ថ្ងៃ​ដែរ ដ្បិត​ភាព​ងងឹត​គឺ​ជា​ពន្លឺ​សម្រាប់​អ្នក​រាល់​គ្នា។</w:t>
      </w:r>
    </w:p>
    <w:p/>
    <w:p>
      <w:r xmlns:w="http://schemas.openxmlformats.org/wordprocessingml/2006/main">
        <w:t xml:space="preserve">2. អេសាយ 45:3 - យើង​នឹង​ឲ្យ​អ្នក​នូវ​ទ្រព្យ​សម្បត្តិ​នៃ​ភាព​ងងឹត និង​ទ្រព្យ​សម្បត្តិ​នៅ​ទី​ស្ងាត់​កំបាំង ដើម្បី​ឲ្យ​អ្នក​រាល់​គ្នា​បាន​ដឹង​ថា យើង​ជា​ព្រះ‌អម្ចាស់ ដែល​ហៅ​អ្នក​តាម​ឈ្មោះ​របស់​អ្នក គឺ​ជា​ព្រះ​របស់​ជន‌ជាតិ​អ៊ីស្រា‌អែល។</w:t>
      </w:r>
    </w:p>
    <w:p/>
    <w:p>
      <w:r xmlns:w="http://schemas.openxmlformats.org/wordprocessingml/2006/main">
        <w:t xml:space="preserve">និក្ខមនំ 20:22 ព្រះ‌អម្ចាស់​មាន​ព្រះ‌បន្ទូល​មក​កាន់​លោក​ម៉ូសេ​ថា៖ «អ្នក​ត្រូវ​ប្រាប់​កូន​ចៅ​អ៊ីស្រា‌អែល​យ៉ាង​នេះ​ថា អ្នក​រាល់​គ្នា​បាន​ឃើញ​ថា ខ្ញុំ​បាន​និយាយ​ជា​មួយ​អ្នក​ពី​ស្ថាន​បរម‌សុខ»។</w:t>
      </w:r>
    </w:p>
    <w:p/>
    <w:p>
      <w:r xmlns:w="http://schemas.openxmlformats.org/wordprocessingml/2006/main">
        <w:t xml:space="preserve">ព្រះជាម្ចាស់​មាន​ព្រះបន្ទូល​មក​កាន់​លោក​ម៉ូសេ​ពី​ស្ថាន​បរមសុខ ហើយ​ប្រាប់​លោក​អោយ​ប្រាប់​ប្រជាជន​អ៊ីស្រាអែល​អំពី​អ្វី​ដែល​លោក​បាន​និយាយ។</w:t>
      </w:r>
    </w:p>
    <w:p/>
    <w:p>
      <w:r xmlns:w="http://schemas.openxmlformats.org/wordprocessingml/2006/main">
        <w:t xml:space="preserve">1. "ព្រះមានបន្ទូលមកកាន់យើងតាមរយៈព្រះបន្ទូលរបស់ទ្រង់"</w:t>
      </w:r>
    </w:p>
    <w:p/>
    <w:p>
      <w:r xmlns:w="http://schemas.openxmlformats.org/wordprocessingml/2006/main">
        <w:t xml:space="preserve">2. "ព្រះនៅជាមួយយើងជានិច្ច"</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ទំនុកតម្កើង 139:7-10 តើខ្ញុំត្រូវទៅណាពីវិញ្ញាណរបស់ព្រះអង្គ? ឬតើខ្ញុំត្រូវរត់ចេញពីវត្តមានរបស់អ្នកទៅណា? បើ​ខ្ញុំ​ឡើង​ឋានសួគ៌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p>
      <w:r xmlns:w="http://schemas.openxmlformats.org/wordprocessingml/2006/main">
        <w:t xml:space="preserve">និក្ខមនំ 20:23 អ្នក​រាល់​គ្នា​មិន​ត្រូវ​ធ្វើ​ព្រះ​ពី​ប្រាក់​ជាមួយ​យើង​ឡើយ ហើយ​ក៏​មិន​ត្រូវ​ធ្វើ​ព្រះ​ពី​មាស​ដែរ។</w:t>
      </w:r>
    </w:p>
    <w:p/>
    <w:p>
      <w:r xmlns:w="http://schemas.openxmlformats.org/wordprocessingml/2006/main">
        <w:t xml:space="preserve">វគ្គនេះណែនាំយើងកុំឱ្យធ្វើរូបព្រះពីប្រាក់ ឬមាស។</w:t>
      </w:r>
    </w:p>
    <w:p/>
    <w:p>
      <w:r xmlns:w="http://schemas.openxmlformats.org/wordprocessingml/2006/main">
        <w:t xml:space="preserve">1. ការថ្វាយបង្គំព្រះ៖ គ្រោះថ្នាក់នៃការដាក់របស់នៅពីលើព្រះ</w:t>
      </w:r>
    </w:p>
    <w:p/>
    <w:p>
      <w:r xmlns:w="http://schemas.openxmlformats.org/wordprocessingml/2006/main">
        <w:t xml:space="preserve">2. ពរជ័យនៃការបម្រើព្រះតែម្នាក់ឯង</w:t>
      </w:r>
    </w:p>
    <w:p/>
    <w:p>
      <w:r xmlns:w="http://schemas.openxmlformats.org/wordprocessingml/2006/main">
        <w:t xml:space="preserve">1. ចោទិយកថា 5:7-10 - អ្នកនឹងមិនមានព្រះផ្សេងទៀតនៅចំពោះមុខខ្ញុំទេ។</w:t>
      </w:r>
    </w:p>
    <w:p/>
    <w:p>
      <w:r xmlns:w="http://schemas.openxmlformats.org/wordprocessingml/2006/main">
        <w:t xml:space="preserve">២. អេសាយ ៤៤:៩-២០ - កុំខ្លាច ឬខ្លាចឡើយ តាំងពីបុរាណមក ខ្ញុំមិនបានប្រាប់អ្នកទេឬ អ្នកគឺជាសាក្សីរបស់ខ្ញុំ! តើមានព្រះក្រៅពីខ្ញុំទេ? មិនមានថ្ម; ខ្ញុំមិនដឹងអ្វីទាំងអស់។</w:t>
      </w:r>
    </w:p>
    <w:p/>
    <w:p>
      <w:r xmlns:w="http://schemas.openxmlformats.org/wordprocessingml/2006/main">
        <w:t xml:space="preserve">និក្ខមនំ 20:24 ត្រូវ​សង់​អាសនៈ​លើ​ផែនដី​មួយ​ដល់​យើង ហើយ​ត្រូវ​បូជា​នៅ​ទី​នោះ​លើ​តង្វាយ​ដុត​ទាំង​មូល ព្រម​ទាំង​យញ្ញបូជា​មេត្រីភាព ចៀម និង​គោ​របស់​អ្នក​ផង។ នឹងប្រទានពរដល់អ្នក។</w:t>
      </w:r>
    </w:p>
    <w:p/>
    <w:p>
      <w:r xmlns:w="http://schemas.openxmlformats.org/wordprocessingml/2006/main">
        <w:t xml:space="preserve">វគ្គ​នេះ​ពិពណ៌នា​អំពី​បញ្ញត្តិ​របស់​ព្រះ​ឲ្យ​សង់​អាសនៈ និង​តង្វាយ​យញ្ញបូជា។</w:t>
      </w:r>
    </w:p>
    <w:p/>
    <w:p>
      <w:r xmlns:w="http://schemas.openxmlformats.org/wordprocessingml/2006/main">
        <w:t xml:space="preserve">1. អំណាចនៃការលះបង់៖ រៀនលះបង់ និងឲ្យព្រះ</w:t>
      </w:r>
    </w:p>
    <w:p/>
    <w:p>
      <w:r xmlns:w="http://schemas.openxmlformats.org/wordprocessingml/2006/main">
        <w:t xml:space="preserve">2. ការសន្យារបស់ព្រះក្នុងការប្រទានពរ: អបអរសាទរការផ្តល់របស់ព្រះជាម្ចាស់</w:t>
      </w:r>
    </w:p>
    <w:p/>
    <w:p>
      <w:r xmlns:w="http://schemas.openxmlformats.org/wordprocessingml/2006/main">
        <w:t xml:space="preserve">1. ហេព្រើរ 13:15-16 - តាមរយៈព្រះយេស៊ូវ អនុញ្ញាតឱ្យយើងបន្តថ្វាយយញ្ញបូជាដល់ព្រះ សម្រាប់ការសរសើរផ្លែបបូរមាត់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អេសាយ 1:11-17 - តើការលះបង់ដ៏ច្រើនរបស់អ្នកចំពោះខ្ញុំជាអ្វី? ព្រះអម្ចាស់មានបន្ទូល។ ខ្ញុំ​មាន​តង្វាយ​ដុត​ចៀម​ឈ្មោល និង​ខ្លាញ់​របស់​សត្វ​ដែល​មាន​ចំណី​គ្រប់គ្រាន់។ ខ្ញុំមិនពេញចិត្តនឹងឈាមគោ សាច់ចៀម ឬពពែទេ។</w:t>
      </w:r>
    </w:p>
    <w:p/>
    <w:p>
      <w:r xmlns:w="http://schemas.openxmlformats.org/wordprocessingml/2006/main">
        <w:t xml:space="preserve">និក្ខមនំ 20:25 ហើយ​ប្រសិន​បើ​អ្នក​ចង់​ធ្វើ​អាសនៈ​ពី​ថ្ម​ដល់​ខ្ញុំ នោះ​អ្នក​មិន​ត្រូវ​សង់​វា​ពី​ថ្ម​កាត់​ឡើយ ដ្បិត​បើ​អ្នក​លើក​ឧបករណ៍​របស់​អ្នក​ឡើង នោះ​អ្នក​បាន​បំពុល​វា​ហើយ។</w:t>
      </w:r>
    </w:p>
    <w:p/>
    <w:p>
      <w:r xmlns:w="http://schemas.openxmlformats.org/wordprocessingml/2006/main">
        <w:t xml:space="preserve">ព្រះអម្ចាស់​បង្គាប់​ជន​ជាតិ​អ៊ីស្រាអែល​កុំ​ឱ្យ​សង់​អាសនៈ​ដោយ​ថ្ម​កាត់​ឡើយ ព្រោះ​ការ​ប្រើ​ឧបករណ៍​សម្រាប់​ធ្វើ​ថ្ម​នឹង​បំពុល​វា។</w:t>
      </w:r>
    </w:p>
    <w:p/>
    <w:p>
      <w:r xmlns:w="http://schemas.openxmlformats.org/wordprocessingml/2006/main">
        <w:t xml:space="preserve">1. រៀនចុះចូលនឹងឆន្ទៈរបស់ព្រះ</w:t>
      </w:r>
    </w:p>
    <w:p/>
    <w:p>
      <w:r xmlns:w="http://schemas.openxmlformats.org/wordprocessingml/2006/main">
        <w:t xml:space="preserve">2. ភាពបរិសុទ្ធនៃព្រះ និងតម្រូវការសម្រាប់ការគោរព</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ទំនុកតម្កើង ១១១:៩ - «ទ្រង់​បាន​ចាត់​ការ​ប្រោស​លោះ​ដល់​រាស្ដ្រ​ទ្រង់ ទ្រង់​បាន​បង្គាប់​សេចក្ដី​សញ្ញា​របស់​ទ្រង់​ជា​រៀង​រហូត ព្រះ​នាម​ទ្រង់​បរិសុទ្ធ ហើយ​អស្ចារ្យ​ណាស់!</w:t>
      </w:r>
    </w:p>
    <w:p/>
    <w:p>
      <w:r xmlns:w="http://schemas.openxmlformats.org/wordprocessingml/2006/main">
        <w:t xml:space="preserve">និក្ខមនំ 20:26 អ្នក​ក៏​មិន​ត្រូវ​ឡើង​តាម​ជំហាន​ទៅ​អាសនៈ​របស់​ខ្ញុំ​ដែរ ដើម្បី​កុំ​ឲ្យ​ឃើញ​ភាព​អាក្រាត​របស់​អ្នក​នៅ​លើ​នោះ។</w:t>
      </w:r>
    </w:p>
    <w:p/>
    <w:p>
      <w:r xmlns:w="http://schemas.openxmlformats.org/wordprocessingml/2006/main">
        <w:t xml:space="preserve">វគ្គនេះសំដៅទៅលើបញ្ញត្តិដែលព្រះជាម្ចាស់បានប្រទានដល់ជនជាតិអ៊ីស្រាអែល មិនឱ្យឡើងលើអាសនៈក្នុងព្រះពន្លា ដើម្បីចៀសវាងការលាតត្រដាងខ្លួនឯង។</w:t>
      </w:r>
    </w:p>
    <w:p/>
    <w:p>
      <w:r xmlns:w="http://schemas.openxmlformats.org/wordprocessingml/2006/main">
        <w:t xml:space="preserve">1. «សេចក្ដីស្រឡាញ់ និងការគោរពចំពោះព្រះ៖ សារៈសំខាន់នៃសេចក្ដីថ្លៃថ្នូរ និងការគោរពក្នុងការគោរពប្រណិប័តន៍»</w:t>
      </w:r>
    </w:p>
    <w:p/>
    <w:p>
      <w:r xmlns:w="http://schemas.openxmlformats.org/wordprocessingml/2006/main">
        <w:t xml:space="preserve">2. «គោលបំណងនៃរោងឧបោសថ៖ ការយល់ដឹងអំពីការណែនាំរបស់ព្រះសម្រាប់ការថ្វាយបង្គំ»</w:t>
      </w:r>
    </w:p>
    <w:p/>
    <w:p>
      <w:r xmlns:w="http://schemas.openxmlformats.org/wordprocessingml/2006/main">
        <w:t xml:space="preserve">1. លេវីវិន័យ 19:30 - អ្នកត្រូវតែគោរពទីសក្ការៈរបស់ខ្ញុំ: យើងជាព្រះអម្ចាស់។</w:t>
      </w:r>
    </w:p>
    <w:p/>
    <w:p>
      <w:r xmlns:w="http://schemas.openxmlformats.org/wordprocessingml/2006/main">
        <w:t xml:space="preserve">២ ចោទិយកថា ២២:៣០ - បុរស​មិន​ត្រូវ​យក​ប្រពន្ធ​ឪពុក ឬ​ដោះ​សំពត់​ឪពុក​ឡើយ។</w:t>
      </w:r>
    </w:p>
    <w:p/>
    <w:p>
      <w:r xmlns:w="http://schemas.openxmlformats.org/wordprocessingml/2006/main">
        <w:t xml:space="preserve">និក្ខមនំ 21 អាច​ត្រូវ​បាន​សង្ខេប​ជា​បី​កថាខណ្ឌ​ដូច​ខាង​ក្រោម ដោយ​មាន​ខគម្ពីរ​ដែល​បាន​បង្ហាញ ៖</w:t>
      </w:r>
    </w:p>
    <w:p/>
    <w:p>
      <w:r xmlns:w="http://schemas.openxmlformats.org/wordprocessingml/2006/main">
        <w:t xml:space="preserve">កថាខណ្ឌទី 1: នៅក្នុងនិក្ខមនំ 21:1-11 ព្រះផ្តល់ច្បាប់និងបទប្បញ្ញត្តិទាក់ទងនឹងការប្រព្រឹត្តចំពោះទាសករជនជាតិហេព្រើរ។ ប្រសិនបើទាសករជនជាតិហេព្រើរបម្រើរយៈពេលប្រាំមួយឆ្នាំ ពួកគេនឹងត្រូវដោះលែងនៅឆ្នាំទីប្រាំពីរដោយមិនបង់ប្រាក់។ ទោះយ៉ាងណាក៏ដោយ ប្រសិនបើបាវបម្រើជ្រើសរើសនៅជាមួយម្ចាស់របស់ពួកគេ ដោយសារសេចក្តីស្រឡាញ់ ឬចំណង នោះត្រចៀករបស់ពួកគេនឹងត្រូវចាក់ជាសញ្ញានៃការបម្រើអស់មួយជីវិត។ ប្រសិនបើចៅហ្វាយធ្វើបាបទាសកររបស់ពួកគេដោយបណ្តាលឱ្យរបួសធ្ងន់ធ្ងរឬស្លាប់នោះការដាក់ទណ្ឌកម្មយ៉ាងតឹងរ៉ឹងត្រូវបានដាក់។ បទប្បញ្ញត្តិទាំងនេះមានគោលបំណងធានាឱ្យមានការព្យាបាលដោយយុត្តិធម៌ និងការពារសិទ្ធិរបស់ទាសករនៅក្នុងសហគមន៍ហេព្រើរ។</w:t>
      </w:r>
    </w:p>
    <w:p/>
    <w:p>
      <w:r xmlns:w="http://schemas.openxmlformats.org/wordprocessingml/2006/main">
        <w:t xml:space="preserve">កថាខណ្ឌទី 2: បន្តនៅក្នុងនិក្ខមនំ 21:12-27 ច្បាប់ផ្សេងៗត្រូវបានផ្តល់ឱ្យទាក់ទងនឹងអំពើដែលបង្កគ្រោះថ្នាក់ ឬបាត់បង់ជីវិត។ គោលការណ៍នៃ "ភ្នែកសម្រាប់ភ្នែក" ត្រូវបានបង្កើតឡើងមានន័យថាការដាក់ទណ្ឌកម្មគួរតែសមាមាត្រទៅនឹងបទល្មើសដែលបានប្រព្រឹត្ត។ ច្បាប់​បាន​ដោះស្រាយ​ករណី​ដូចជា​ឃាតកម្ម ការ​វាយដំ​ដែល​បណ្តាល​ឲ្យ​មាន​របួស គ្រោះថ្នាក់​ដែល​បង្កឡើង​ដោយ​គោ ឬ​សត្វពាហនៈ​ផ្សេងៗ និង​របួស​ដែល​បង្កឡើង​ក្នុង​ពេល​ប្រយុទ្ធ​គ្នា​រវាង​បុរស​។ សំណង និងសំណងត្រូវបានចេញវេជ្ជបញ្ជាអាស្រ័យលើភាពធ្ងន់ធ្ងរ និងកាលៈទេសៈនៃករណីនីមួយៗ។</w:t>
      </w:r>
    </w:p>
    <w:p/>
    <w:p>
      <w:r xmlns:w="http://schemas.openxmlformats.org/wordprocessingml/2006/main">
        <w:t xml:space="preserve">កថាខណ្ឌទី 3: នៅក្នុងនិក្ខមនំ 21:28-36 ច្បាប់ត្រូវបានផ្តល់ជូនទាក់ទងនឹងការខូចខាតទ្រព្យសម្បត្តិដែលបណ្តាលមកពីសត្វ។ បើគោវាយអ្នកណាម្នាក់ដល់ស្លាប់ ដោយសារការធ្វេសប្រហែសរបស់ម្ចាស់វា ទាំងម្ចាស់ និងគោត្រូវទទួលខុសត្រូវ ម្ចាស់អាចប្រឈមមុខនឹងការដាក់ទោសប្រហារជីវិត។ សំណងត្រូវបានទាមទារ ប្រសិនបើសត្វបង្ករបួស ឬស្លាប់ដល់ទ្រព្យសម្បត្តិ ឬសត្វចិញ្ចឹមរបស់អ្នកដទៃ ដោយសារការធ្វេសប្រហែសរបស់ម្ចាស់វា។ បទប្បញ្ញត្តិទាំងនេះបង្កើតទំនួលខុសត្រូវចំពោះការខូចខាតដែលបង្កឡើងដោយសត្វចិញ្ចឹម។</w:t>
      </w:r>
    </w:p>
    <w:p/>
    <w:p>
      <w:r xmlns:w="http://schemas.openxmlformats.org/wordprocessingml/2006/main">
        <w:t xml:space="preserve">សរុប​មក:</w:t>
      </w:r>
    </w:p>
    <w:p>
      <w:r xmlns:w="http://schemas.openxmlformats.org/wordprocessingml/2006/main">
        <w:t xml:space="preserve">និក្ខមនំ ២១ បង្ហាញ៖</w:t>
      </w:r>
    </w:p>
    <w:p>
      <w:r xmlns:w="http://schemas.openxmlformats.org/wordprocessingml/2006/main">
        <w:t xml:space="preserve">ច្បាប់គ្រប់គ្រងការប្រព្រឹត្តចំពោះទាសករជនជាតិហេព្រើរ;</w:t>
      </w:r>
    </w:p>
    <w:p>
      <w:r xmlns:w="http://schemas.openxmlformats.org/wordprocessingml/2006/main">
        <w:t xml:space="preserve">ការផ្តល់សេរីភាពបន្ទាប់ពីប្រាំមួយឆ្នាំ; ការបម្រើពេញមួយជីវិតប្រសិនបើចង់បាន;</w:t>
      </w:r>
    </w:p>
    <w:p>
      <w:r xmlns:w="http://schemas.openxmlformats.org/wordprocessingml/2006/main">
        <w:t xml:space="preserve">ការដាក់ទណ្ឌកម្មសម្រាប់ការធ្វើបាប; ការការពារសិទ្ធិរបស់ទាសករ។</w:t>
      </w:r>
    </w:p>
    <w:p/>
    <w:p>
      <w:r xmlns:w="http://schemas.openxmlformats.org/wordprocessingml/2006/main">
        <w:t xml:space="preserve">បទប្បញ្ញត្តិទាក់ទងនឹងអំពើបង្កគ្រោះថ្នាក់ ឬបាត់បង់អាយុជីវិត;</w:t>
      </w:r>
    </w:p>
    <w:p>
      <w:r xmlns:w="http://schemas.openxmlformats.org/wordprocessingml/2006/main">
        <w:t xml:space="preserve">គោលការណ៍នៃការផ្តន្ទាទោសសមាមាត្រ; សំណងដែលបានកំណត់;</w:t>
      </w:r>
    </w:p>
    <w:p>
      <w:r xmlns:w="http://schemas.openxmlformats.org/wordprocessingml/2006/main">
        <w:t xml:space="preserve">ការដោះស្រាយករណីដូចជាឃាតកម្ម ការវាយដំ របួសទាក់ទងនឹងសត្វ។</w:t>
      </w:r>
    </w:p>
    <w:p/>
    <w:p>
      <w:r xmlns:w="http://schemas.openxmlformats.org/wordprocessingml/2006/main">
        <w:t xml:space="preserve">ច្បាប់ស្តីពីការខូចខាតទ្រព្យសម្បត្តិដែលបង្កឡើងដោយសត្វ;</w:t>
      </w:r>
    </w:p>
    <w:p>
      <w:r xmlns:w="http://schemas.openxmlformats.org/wordprocessingml/2006/main">
        <w:t xml:space="preserve">ការទទួលខុសត្រូវចំពោះការធ្វេសប្រហែសនាំឱ្យមានគ្រោះថ្នាក់; ទាមទារសំណង;</w:t>
      </w:r>
    </w:p>
    <w:p>
      <w:r xmlns:w="http://schemas.openxmlformats.org/wordprocessingml/2006/main">
        <w:t xml:space="preserve">ការបង្កើតការទទួលខុសត្រូវចំពោះការខូចខាតដែលបង្កឡើងដោយសត្វចិញ្ចឹម។</w:t>
      </w:r>
    </w:p>
    <w:p/>
    <w:p>
      <w:r xmlns:w="http://schemas.openxmlformats.org/wordprocessingml/2006/main">
        <w:t xml:space="preserve">ជំពូកនេះបន្តជាមួយនឹងព្រះដែលផ្តល់នូវការណែនាំលម្អិតអំពីសណ្តាប់ធ្នាប់សង្គមនៅក្នុងសហគមន៍អ៊ីស្រាអែលដែលនិយាយអំពីសេណារីយ៉ូជាក់លាក់ដែលពាក់ព័ន្ធនឹងបញ្ហាដូចជាទាសភាព ការជាប់កាតព្វកិច្ចរួមជាមួយនឹងគោលការណ៍ណែនាំអំពីអាកប្បកិរិយាដែលចងភ្ជាប់យ៉ាងជិតស្និទ្ធជាមួយនឹងសីលធម៌ដែលជារឿយៗត្រូវបានផ្សារភ្ជាប់ជាមួយនឹងការជួបដ៏ពិសិដ្ឋដែលពាក់ព័ន្ធនឹងការប្រាស្រ័យទាក់ទងរវាងអាទិទេព (ព្រះអម្ចាស់) តំណាងតាមរយៈមនុស្សដែលបានជ្រើសរើស។ (អ៊ីស្រាអែល) បានធ្វើជាគំរូតាមរយៈតួរលេខដូចជាលោក Moses ដែលបម្រើជាអ្នកសម្រុះសម្រួល អន្តរការី ការបង្កើតអត្តសញ្ញាណសហគមន៍ដែលបានចាក់ឫសនៅក្នុងប្រពៃណីសាសនាបុរាណដែលបានសង្កេតទូទាំងតំបន់នៅពេលនោះ ដែលពណ៌នាអំពីល្បាយរវាងការអភិរក្ស ការស្ដារឡើងវិញ ដែលឆ្លុះបញ្ចាំងពីការព្រួយបារម្ភដ៏ទេវភាពចំពោះសមាជិកដែលងាយរងគ្រោះដែលមានវត្តមាននៅក្នុងក្រណាត់សង្គមដ៏ទូលំទូលាយដែលគ្របដណ្តប់លើប្រធានបទដូចជាយុត្តិធម៌។ ភាពសុចរិតត្រូវបានចងភ្ជាប់យ៉ាងជិតស្និទ្ធជាមួយនឹងទំនាក់ទំនងតាមសន្ធិសញ្ញាដែលចងមនុស្សដែលបានជ្រើសរើសរួមគ្នាក្រោមសិទ្ធិអំណាចដ៏ទេវភាពដែលមានបំណងសម្រេចគោលបំណងបង្កើតជោគវាសនារួមដែលគ្របដណ្តប់លើគោលគំនិតទាក់ទងនឹងសមធម៌សង្គម សំណងដែលបម្រើជាសសរស្តម្ភគាំទ្រសុខុមាលភាពសហគមន៍ចំពេលមានលំដាប់លោហធាតុទូលំទូលាយដែលឆ្លុះបញ្ចាំងពីបូរាណដែលទាក់ទងនឹងការនិទានរឿងអំពីពិភពលោកភាគខាងកើត។ ទំនាក់ទំនងរវាងមនុស្សធម៌, ទេវភាព</w:t>
      </w:r>
    </w:p>
    <w:p/>
    <w:p>
      <w:r xmlns:w="http://schemas.openxmlformats.org/wordprocessingml/2006/main">
        <w:t xml:space="preserve">និក្ខមនំ 21:1 ឥឡូវ​នេះ នេះ​ជា​ការ​វិនិច្ឆ័យ​ដែល​អ្នក​ត្រូវ​ដាក់​នៅ​ចំពោះ​មុខ​ពួក​គេ។</w:t>
      </w:r>
    </w:p>
    <w:p/>
    <w:p>
      <w:r xmlns:w="http://schemas.openxmlformats.org/wordprocessingml/2006/main">
        <w:t xml:space="preserve">ព្រះអម្ចាស់​ប្រទាន​ការ​ណែនាំ​ដល់​ម៉ូសេ​អំពី​ច្បាប់ និង​ការ​វិនិច្ឆ័យ​ដែល​ត្រូវ​ដាក់​នៅ​ចំពោះ​មុខ​ជន​ជាតិ​អ៊ីស្រាអែល។</w:t>
      </w:r>
    </w:p>
    <w:p/>
    <w:p>
      <w:r xmlns:w="http://schemas.openxmlformats.org/wordprocessingml/2006/main">
        <w:t xml:space="preserve">1. បទបញ្ជារបស់ព្រះអម្ចាស់៖ ការគោរពប្រតិបត្តិ និងការគោរព</w:t>
      </w:r>
    </w:p>
    <w:p/>
    <w:p>
      <w:r xmlns:w="http://schemas.openxmlformats.org/wordprocessingml/2006/main">
        <w:t xml:space="preserve">ការយល់ដឹងអំពីអំណាចនៃច្បាប់នៅក្នុងព្រះគម្ពីរ</w:t>
      </w:r>
    </w:p>
    <w:p/>
    <w:p>
      <w:r xmlns:w="http://schemas.openxmlformats.org/wordprocessingml/2006/main">
        <w:t xml:space="preserve">1. កាឡាទី 5:13-14 - បងប្អូនត្រូវបានហៅអោយមានសេរីភាព។ កុំប្រើសេរីភាពរបស់អ្នកជាឱកាសសម្រាប់សាច់ឈាម ប៉ុន្តែបម្រើគ្នាទៅវិញទៅមកតាមរយៈសេចក្ដីស្រឡាញ់។ ដ្បិត​ច្បាប់​ទាំង​មូល​ត្រូវ​បាន​សម្រេច​ក្នុង​ពាក្យ​តែ​មួយ​ថា​៖ ​«​ត្រូវ​ស្រឡាញ់​អ្នក​ជិត​ខាង​ដូច​ខ្លួន​ឯង។</w:t>
      </w:r>
    </w:p>
    <w:p/>
    <w:p>
      <w:r xmlns:w="http://schemas.openxmlformats.org/wordprocessingml/2006/main">
        <w:t xml:space="preserve">២. រ៉ូម ១៣:១-៧ - ចូរឲ្យមនុស្សគ្រប់រូបចុះចូលនឹងអាជ្ញាធរគ្រប់គ្រង។ ពី​ព្រោះ​គ្មាន​សិទ្ធិ​អំណាច​អ្វី​ក្រៅ​ពី​ព្រះ​ឡើយ ហើយ​អំណាច​ទាំង​ឡាយ​ដែល​មាន​គឺ​ត្រូវ​បាន​បង្កើត​ឡើង​ដោយ​ព្រះ។ ដូច្នេះ អ្នក​ណា​ប្រឆាំង​នឹង​អាជ្ញាធរ នោះ​នឹង​ប្រឆាំង​នឹង​អ្វី​ដែល​ព្រះ​បាន​កំណត់​ទុក ហើយ​អ្នក​ណា​ដែល​ប្រឆាំង​នឹង​ត្រូវ​ទទួល​ទោស។ ដ្បិត​អ្នក​គ្រប់​គ្រង​មិន​មែន​ជា​ការ​ភ័យ​ខ្លាច​ចំពោះ​ការ​ប្រព្រឹត្ត​ល្អ​ទេ គឺ​ជា​អំពើ​អាក្រក់។ តើអ្នកមិនខ្លាចអ្នកដែលមានអំណាចទេ? ដូច្នេះ ចូរ​ធ្វើ​អ្វី​ដែល​ល្អ នោះ​អ្នក​នឹង​ទទួល​បាន​ការ​ពេញ​ចិត្ត​ពី​គាត់ ដ្បិត​គាត់​ជា​អ្នក​បម្រើ​របស់​ព្រះ​ដើម្បី​ប្រយោជន៍​អ្នក។ ប៉ុន្តែ បើ​អ្នក​ធ្វើ​ខុស ចូរ​ខ្លាច​ចុះ ដ្បិត​គាត់​មិន​កាន់​ដាវ​ដោយ​ឥត​ប្រយោជន៍​ទេ។ ដ្បិត​គាត់​ជា​អ្នក​បម្រើ​របស់​ព្រះ ជា​អ្នក​សងសឹក​ដែល​ធ្វើ​ឲ្យ​ព្រះ​ពិរោធ​លើ​អ្នក​ប្រព្រឹត្ត​ខុស។ ដូច្នេះ មនុស្ស​ម្នាក់​ត្រូវ​ចុះចូល មិន​ត្រឹម​តែ​ជៀស​វាង​ពី​សេចក្ដី​ក្រោធ​របស់​ព្រះ​ប៉ុណ្ណោះ​ទេ តែ​ក៏​ដើម្បី​សតិសម្បជញ្ញៈ​ដែរ។ ដោយ​សារ​ហេតុ​នេះ អ្នក​រាល់​គ្នា​ក៏​បង់​ពន្ធ​ដែរ ដ្បិត​អ្នក​មាន​អំណាច​ជា​អ្នក​បម្រើ​របស់​ព្រះ ដែល​ចូល​រួម​កិច្ចការ​នេះ។ បង់​នូវ​អ្វី​ដែល​ជំពាក់​គេ : ពន្ធ​ដែល​ជំពាក់​ពន្ធ, ប្រាក់​ចំណូល​ដែល​ជំពាក់, គោរព​អ្នក​ដែល​ជំពាក់, កិត្តិយស​អ្នក​ដែល​ជំពាក់។</w:t>
      </w:r>
    </w:p>
    <w:p/>
    <w:p>
      <w:r xmlns:w="http://schemas.openxmlformats.org/wordprocessingml/2006/main">
        <w:t xml:space="preserve">និក្ខមនំ 21:2 ប្រសិន​បើ​អ្នក​ទិញ​អ្នក​បម្រើ​ជនជាតិ​ហេព្រើរ នោះ​គាត់​ត្រូវ​បម្រើ​ប្រាំ​មួយ​ឆ្នាំ ហើយ​នៅ​ទី​ប្រាំពីរ គាត់​នឹង​ចេញ​ទៅ​ក្រៅ​ដោយ​ឥត​គិត​ថ្លៃ។</w:t>
      </w:r>
    </w:p>
    <w:p/>
    <w:p>
      <w:r xmlns:w="http://schemas.openxmlformats.org/wordprocessingml/2006/main">
        <w:t xml:space="preserve">ខគម្ពីរនេះពន្យល់ថា ប្រសិនបើជនជាតិហេព្រើរត្រូវបានទិញ ពួកគេត្រូវតែបម្រើសម្រាប់រយៈពេលប្រាំមួយឆ្នាំ មុនពេលត្រូវបានដោះលែងដោយឥតគិតថ្លៃនៅឆ្នាំទីប្រាំពីរ។</w:t>
      </w:r>
    </w:p>
    <w:p/>
    <w:p>
      <w:r xmlns:w="http://schemas.openxmlformats.org/wordprocessingml/2006/main">
        <w:t xml:space="preserve">1. សារៈសំខាន់នៃសេរីភាព និងរបៀបដែលវាអាចសម្រេចបានតាមរយៈការតាំងចិត្ត។</w:t>
      </w:r>
    </w:p>
    <w:p/>
    <w:p>
      <w:r xmlns:w="http://schemas.openxmlformats.org/wordprocessingml/2006/main">
        <w:t xml:space="preserve">2. តម្លៃនៃសេវាកម្ម និងរង្វាន់ដែលវាអាចនាំមក។</w:t>
      </w:r>
    </w:p>
    <w:p/>
    <w:p>
      <w:r xmlns:w="http://schemas.openxmlformats.org/wordprocessingml/2006/main">
        <w:t xml:space="preserve">1. ម៉ាថាយ 10:10 - «កុំឲ្យរបស់ដែលបរិសុទ្ធដល់សត្វឆ្កែ ហើយកុំបោះគុជរបស់អ្នកនៅមុខជ្រូក ក្រែងលោវាជាន់ឈ្លីនៅក្រោមជើង ហើយបែរមកសងអ្នកវិញ»។</w:t>
      </w:r>
    </w:p>
    <w:p/>
    <w:p>
      <w:r xmlns:w="http://schemas.openxmlformats.org/wordprocessingml/2006/main">
        <w:t xml:space="preserve">2. កាឡាទី 5:13 - «សម្រាប់បងប្អូនអើយ បងប្អូនបានត្រាស់ហៅអោយមានសេរីភាព សូមកុំប្រើសេរីភាពសម្រាប់សាច់ឈាមទេ តែត្រូវបម្រើគ្នាទៅវិញទៅមកដោយសេចក្ដីស្រឡាញ់»។</w:t>
      </w:r>
    </w:p>
    <w:p/>
    <w:p>
      <w:r xmlns:w="http://schemas.openxmlformats.org/wordprocessingml/2006/main">
        <w:t xml:space="preserve">និក្ខមនំ 21:3 ប្រសិន​បើ​គាត់​ចូល​មក​ដោយ​ខ្លួន​ឯង គាត់​ត្រូវ​ចេញ​ទៅ​ដោយ​ខ្លួន​ឯង បើ​គាត់​បាន​រៀប​ការ​ហើយ នោះ​ប្រពន្ធ​នឹង​ចេញ​ទៅ​ជា​មួយ​គាត់។</w:t>
      </w:r>
    </w:p>
    <w:p/>
    <w:p>
      <w:r xmlns:w="http://schemas.openxmlformats.org/wordprocessingml/2006/main">
        <w:t xml:space="preserve">វគ្គនេះសង្កត់ធ្ងន់លើសារៈសំខាន់នៃអាពាហ៍ពិពាហ៍ក្នុងជីវិតរបស់ជនជាតិអ៊ីស្រាអែល ដូចដែលវាចែងថាប្រពន្ធរបស់បុរសដែលរៀបការហើយត្រូវតែចេញទៅក្រៅជាមួយគាត់ ប្រសិនបើគាត់ត្រូវបានដោះលែងពីទាសភាព។</w:t>
      </w:r>
    </w:p>
    <w:p/>
    <w:p>
      <w:r xmlns:w="http://schemas.openxmlformats.org/wordprocessingml/2006/main">
        <w:t xml:space="preserve">1. ផែនការរបស់ព្រះសម្រាប់អាពាហ៍ពិពាហ៍៖ ការឆ្លុះបញ្ចាំងលើនិក្ខមនំ ២១:៣</w:t>
      </w:r>
    </w:p>
    <w:p/>
    <w:p>
      <w:r xmlns:w="http://schemas.openxmlformats.org/wordprocessingml/2006/main">
        <w:t xml:space="preserve">សារៈសំខាន់នៃភាពជាដៃគូក្នុងអាពាហ៍ពិពាហ៍៖ ស្វែងយល់ និក្ខមនំ ២១:៣</w:t>
      </w:r>
    </w:p>
    <w:p/>
    <w:p>
      <w:r xmlns:w="http://schemas.openxmlformats.org/wordprocessingml/2006/main">
        <w:t xml:space="preserve">1. លោកុប្បត្តិ 2:18-24 - ផែនការរបស់ព្រះសម្រាប់អាពាហ៍ពិពាហ៍</w:t>
      </w:r>
    </w:p>
    <w:p/>
    <w:p>
      <w:r xmlns:w="http://schemas.openxmlformats.org/wordprocessingml/2006/main">
        <w:t xml:space="preserve">2. នាងរស់ 1:16-17 - សារៈសំខាន់នៃភាពជាដៃគូក្នុងអាពាហ៍ពិពាហ៍</w:t>
      </w:r>
    </w:p>
    <w:p/>
    <w:p>
      <w:r xmlns:w="http://schemas.openxmlformats.org/wordprocessingml/2006/main">
        <w:t xml:space="preserve">និក្ខមនំ 21:4 ប្រសិន​បើ​ម្ចាស់​របស់​គាត់​បាន​យក​ប្រពន្ធ ហើយ​នាង​បាន​បង្កើត​កូន​ប្រុស​កូន​ស្រី​មក​គាត់។ ប្រពន្ធ​កូន​ត្រូវ​ជា​ម្ចាស់​របស់​នាង ហើយ​គាត់​នឹង​ចេញ​ទៅ​ដោយ​ខ្លួន​ឯង។</w:t>
      </w:r>
    </w:p>
    <w:p/>
    <w:p>
      <w:r xmlns:w="http://schemas.openxmlformats.org/wordprocessingml/2006/main">
        <w:t xml:space="preserve">វគ្គ​នេះ​និយាយ​អំពី​ខ្ញុំ​បម្រើ​ម្នាក់​ដែល​ត្រូវ​ម្ចាស់​ឲ្យ​ប្រពន្ធ ហើយ​មាន​កូន​ជាមួយ​នាង។ ប្រពន្ធ​កូន​នៅ​តែ​ជា​កម្មសិទ្ធិ​របស់​ម្ចាស់ ហើយ​ខ្ញុំ​បម្រើ​ត្រូវ​ទុក​វា​ចោល​នៅ​ពេល​ដែល​គាត់​មាន​សេរីភាព។</w:t>
      </w:r>
    </w:p>
    <w:p/>
    <w:p>
      <w:r xmlns:w="http://schemas.openxmlformats.org/wordprocessingml/2006/main">
        <w:t xml:space="preserve">1. រស់នៅក្នុងសេរីភាព៖ រៀនបោះបង់អ្វីដែលយើងគិតថាជារបស់យើង។</w:t>
      </w:r>
    </w:p>
    <w:p/>
    <w:p>
      <w:r xmlns:w="http://schemas.openxmlformats.org/wordprocessingml/2006/main">
        <w:t xml:space="preserve">2. ពរជ័យ និងទំនួលខុសត្រូវនៃការធ្វើជាចៅហ្វាយ</w:t>
      </w:r>
    </w:p>
    <w:p/>
    <w:p>
      <w:r xmlns:w="http://schemas.openxmlformats.org/wordprocessingml/2006/main">
        <w:t xml:space="preserve">1. លូកា 4:18-19 «ព្រះវិញ្ញាណនៃព្រះអម្ចាស់សណ្ឋិតលើខ្ញុំ ពីព្រោះទ្រង់បានចាក់ប្រេងតាំងខ្ញុំ ដើម្បីប្រកាសដំណឹងល្អដល់ជនក្រីក្រ ទ្រង់បានចាត់ខ្ញុំឱ្យប្រកាសសេរីភាពដល់អ្នកទោស និងការសង្គ្រោះមនុស្សខ្វាក់ ដោះលែងអ្នកដែលត្រូវគេជិះជាន់។</w:t>
      </w:r>
    </w:p>
    <w:p/>
    <w:p>
      <w:r xmlns:w="http://schemas.openxmlformats.org/wordprocessingml/2006/main">
        <w:t xml:space="preserve">2. កាឡាទី 5:1 គឺសម្រាប់សេរីភាព ដែលព្រះគ្រីស្ទបានរំដោះយើងឲ្យមានសេរីភាព។ ដូច្នេះ ចូរ​ឈរ​ឲ្យ​រឹង​មាំ ហើយ​កុំ​ឲ្យ​ខ្លួន​ឯង​រង​បន្ទុក​ទៀត​ដោយ​នឹម​នៃ​ទាសភាព។</w:t>
      </w:r>
    </w:p>
    <w:p/>
    <w:p>
      <w:r xmlns:w="http://schemas.openxmlformats.org/wordprocessingml/2006/main">
        <w:t xml:space="preserve">និក្ខមនំ 21:5 ហើយ​ប្រសិន​បើ​អ្នក​បម្រើ​និយាយ​យ៉ាង​ច្បាស់​ថា ខ្ញុំ​ស្រឡាញ់​ម្ចាស់​របស់​ខ្ញុំ ប្រពន្ធ និង​កូន​របស់​ខ្ញុំ។ ខ្ញុំនឹងមិនចេញក្រៅដោយសេរីទេ៖</w:t>
      </w:r>
    </w:p>
    <w:p/>
    <w:p>
      <w:r xmlns:w="http://schemas.openxmlformats.org/wordprocessingml/2006/main">
        <w:t xml:space="preserve">អ្នក​បម្រើ​បាន​ប្រកាស​ស្រឡាញ់​ម្ចាស់ ប្រពន្ធ និង​កូន ហើយ​សុខ​ចិត្ត​នៅ​ជា​អ្នក​បម្រើ។</w:t>
      </w:r>
    </w:p>
    <w:p/>
    <w:p>
      <w:r xmlns:w="http://schemas.openxmlformats.org/wordprocessingml/2006/main">
        <w:t xml:space="preserve">១៖ ស្នេហាពិតត្រូវបានបង្ហាញដោយការលះបង់។</w:t>
      </w:r>
    </w:p>
    <w:p/>
    <w:p>
      <w:r xmlns:w="http://schemas.openxmlformats.org/wordprocessingml/2006/main">
        <w:t xml:space="preserve">២៖ សេចក្ដី​ស្រឡាញ់​របស់​យើង​ចំពោះ​ព្រះ​គួរ​បង្ហាញ​ក្នុង​ការ​ស្តាប់​បង្គាប់​របស់​យើង។</w:t>
      </w:r>
    </w:p>
    <w:p/>
    <w:p>
      <w:r xmlns:w="http://schemas.openxmlformats.org/wordprocessingml/2006/main">
        <w:t xml:space="preserve">១ យ៉ូហាន ១៥:១៣ - គ្មាន​អ្នក​ណា​មាន​សេចក្ដី​ស្រឡាញ់​ខ្លាំង​ជាង​នេះ​ទេ ដែល​មនុស្ស​ម្នាក់​លះបង់​ជីវិត​ដើម្បី​មិត្តភ័ក្ដិ​របស់​ខ្លួន។</w:t>
      </w:r>
    </w:p>
    <w:p/>
    <w:p>
      <w:r xmlns:w="http://schemas.openxmlformats.org/wordprocessingml/2006/main">
        <w:t xml:space="preserve">២៖ ចោទិយកថា ៦:៥ - ចូរ​ស្រឡាញ់​ព្រះអម្ចាស់ ជា​ព្រះ​របស់​អ្នក​ឲ្យ​អស់​អំពី​ចិត្ត អស់​ពី​ព្រលឹង និង​អស់​ពី​កម្លាំង។</w:t>
      </w:r>
    </w:p>
    <w:p/>
    <w:p>
      <w:r xmlns:w="http://schemas.openxmlformats.org/wordprocessingml/2006/main">
        <w:t xml:space="preserve">និក្ខមនំ 21:6 ពេល​នោះ ចៅហ្វាយ​របស់​គាត់​នឹង​នាំ​គាត់​ទៅ​ឯ​ចៅក្រម។ គាត់ក៏ត្រូវនាំគាត់ទៅមាត់ទ្វារ ឬទៅបង្គោលទ្វារ។ ចៅហ្វាយរបស់គាត់នឹងត្រចៀករបស់គាត់ជាមួយ aul មួយ។ ហើយគាត់នឹងបម្រើគាត់ជារៀងរហូត។</w:t>
      </w:r>
    </w:p>
    <w:p/>
    <w:p>
      <w:r xmlns:w="http://schemas.openxmlformats.org/wordprocessingml/2006/main">
        <w:t xml:space="preserve">វគ្គនេះនិយាយអំពីចៅហ្វាយដែលនឹងនាំខ្ញុំបម្រើរបស់គាត់ទៅចៅក្រមហើយចាក់ត្រចៀករបស់គាត់ដើម្បីឱ្យគាត់បម្រើចៅហ្វាយជារៀងរហូត។</w:t>
      </w:r>
    </w:p>
    <w:p/>
    <w:p>
      <w:r xmlns:w="http://schemas.openxmlformats.org/wordprocessingml/2006/main">
        <w:t xml:space="preserve">1. ទទួលយកជីវិតរបស់យើងដូចដែលវាគឺ ហើយបម្រើព្រះដោយស្មោះត្រង់</w:t>
      </w:r>
    </w:p>
    <w:p/>
    <w:p>
      <w:r xmlns:w="http://schemas.openxmlformats.org/wordprocessingml/2006/main">
        <w:t xml:space="preserve">2. កតិកាសញ្ញានៃភាពស្មោះត្រង់ និងការគោរពប្រតិបត្តិដ៏អស់កល្បជានិច្ច</w:t>
      </w:r>
    </w:p>
    <w:p/>
    <w:p>
      <w:r xmlns:w="http://schemas.openxmlformats.org/wordprocessingml/2006/main">
        <w:t xml:space="preserve">កាឡាទី 5:1 ព្រះគ្រីស្ទបានរំដោះយើងឲ្យមានសេរីភាព។ ដូច្នេះ ចូរ​ក្រោក​ឈរ​ឡើង ហើយ​កុំ​ចុះ​ចូល​នឹង​នឹម​នៃ​ទាសភាព​ទៀត​ឡើយ។</w:t>
      </w:r>
    </w:p>
    <w:p/>
    <w:p>
      <w:r xmlns:w="http://schemas.openxmlformats.org/wordprocessingml/2006/main">
        <w:t xml:space="preserve">២.អេភេសូរ ៦:៥-៧ បាវបម្រើទាំងឡាយ ចូរស្តាប់បង្គាប់ចៅហ្វាយនាយនៅលើផែនដីដោយភ័យខ្លាច និងញាប់ញ័រ ដោយចិត្តស្មោះដូចព្រះគ្រីស្ទ មិនមែនដោយការបម្រើភ្នែក ដូចជាអ្នកគាប់ព្រះហឫទ័យមនុស្សទេ ប៉ុន្តែជាអ្នកបំរើរបស់ព្រះគ្រីស្ទ ដែលធ្វើ។ ព្រះហឫទ័យរបស់ព្រះចេញពីបេះដូង។</w:t>
      </w:r>
    </w:p>
    <w:p/>
    <w:p>
      <w:r xmlns:w="http://schemas.openxmlformats.org/wordprocessingml/2006/main">
        <w:t xml:space="preserve">និក្ខមនំ 21:7 ហើយ​ប្រសិន​បើ​អ្នក​ណា​លក់​កូន​ស្រី​ទៅ​ធ្វើ​ជា​ស្រី​បម្រើ នាង​នឹង​មិន​ចេញ​ទៅ​ក្រៅ​ដូច​អ្នក​បម្រើ​ឡើយ។</w:t>
      </w:r>
    </w:p>
    <w:p/>
    <w:p>
      <w:r xmlns:w="http://schemas.openxmlformats.org/wordprocessingml/2006/main">
        <w:t xml:space="preserve">កូន​ស្រី​ដែល​ត្រូវ​គេ​លក់​ធ្វើ​ជា​ស្ត្រី​បម្រើ មិន​អាច​ចាក​ចេញ​ដូច​អ្នក​បម្រើ​ឡើយ។</w:t>
      </w:r>
    </w:p>
    <w:p/>
    <w:p>
      <w:r xmlns:w="http://schemas.openxmlformats.org/wordprocessingml/2006/main">
        <w:t xml:space="preserve">1. អំណាចនៃសេចក្តីស្រឡាញ់ដោយគ្មានលក្ខខណ្ឌ: សេចក្តីថ្លៃថ្នូររបស់ស្ត្រីនៅក្នុងព្រះគម្ពីរ</w:t>
      </w:r>
    </w:p>
    <w:p/>
    <w:p>
      <w:r xmlns:w="http://schemas.openxmlformats.org/wordprocessingml/2006/main">
        <w:t xml:space="preserve">2. តម្លៃរបស់ស្ត្រីនៅក្នុងព្រះគម្ពីរ</w:t>
      </w:r>
    </w:p>
    <w:p/>
    <w:p>
      <w:r xmlns:w="http://schemas.openxmlformats.org/wordprocessingml/2006/main">
        <w:t xml:space="preserve">១.សុភាសិត ៣១:១០-៣១</w:t>
      </w:r>
    </w:p>
    <w:p/>
    <w:p>
      <w:r xmlns:w="http://schemas.openxmlformats.org/wordprocessingml/2006/main">
        <w:t xml:space="preserve">២. កាឡាទី ៣:២៨-២៩</w:t>
      </w:r>
    </w:p>
    <w:p/>
    <w:p>
      <w:r xmlns:w="http://schemas.openxmlformats.org/wordprocessingml/2006/main">
        <w:t xml:space="preserve">និក្ខមនំ 21:8 ប្រសិន​បើ​នាង​មិន​ពេញ​ចិត្ត​ម្ចាស់​នាង ដែល​បាន​យក​នាង​ទៅ​ជា​មួយ​នឹង​ខ្លួន​ទេ នោះ​គាត់​នឹង​ទុក​ឲ្យ​គាត់​បាន​ជា​លោះ។</w:t>
      </w:r>
    </w:p>
    <w:p/>
    <w:p>
      <w:r xmlns:w="http://schemas.openxmlformats.org/wordprocessingml/2006/main">
        <w:t xml:space="preserve">ប្រសិន​បើ​ម្ចាស់​រៀបការ​ជាមួយ​ខ្ញុំ​បម្រើ​ហើយ​នាង​មិន​ពេញ​ចិត្ត គាត់​មិន​ត្រូវ​បាន​អនុញ្ញាត​ឲ្យ​លក់​នាង​ទៅ​ជន​បរទេស​ឡើយ ព្រោះ​គាត់​បាន​បោក​បញ្ឆោត​នឹង​នាង។</w:t>
      </w:r>
    </w:p>
    <w:p/>
    <w:p>
      <w:r xmlns:w="http://schemas.openxmlformats.org/wordprocessingml/2006/main">
        <w:t xml:space="preserve">1. សេចក្តីមេត្តាករុណា និងសេចក្តីមេត្តាករុណារបស់ព្រះចំពោះអ្នកដែលត្រូវបានគេជិះជាន់</w:t>
      </w:r>
    </w:p>
    <w:p/>
    <w:p>
      <w:r xmlns:w="http://schemas.openxmlformats.org/wordprocessingml/2006/main">
        <w:t xml:space="preserve">2. អំពើបាបនៃការបោកបញ្ឆោតនិងផលវិបាករបស់វា។</w:t>
      </w:r>
    </w:p>
    <w:p/>
    <w:p>
      <w:r xmlns:w="http://schemas.openxmlformats.org/wordprocessingml/2006/main">
        <w:t xml:space="preserve">1. អេសាយ 1:17: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លូកា 6:36: ចូរ​មាន​ចិត្ត​មេត្តា​ករុណា ដូច​ជា​បិតា​របស់​អ្នក​មាន​ចិត្ត​មេត្តា។</w:t>
      </w:r>
    </w:p>
    <w:p/>
    <w:p>
      <w:r xmlns:w="http://schemas.openxmlformats.org/wordprocessingml/2006/main">
        <w:t xml:space="preserve">និក្ខមនំ 21:9 ហើយ​ប្រសិន​បើ​គាត់​បាន​យក​នាង​ទៅ​ជា​មួយ​នឹង​កូន​ប្រុស​របស់​គាត់ គាត់​ត្រូវ​ចាត់​ចែង​ជាមួយ​នាង​តាម​របៀប​នៃ​កូន​ស្រី។</w:t>
      </w:r>
    </w:p>
    <w:p/>
    <w:p>
      <w:r xmlns:w="http://schemas.openxmlformats.org/wordprocessingml/2006/main">
        <w:t xml:space="preserve">ឪពុក​ត្រូវ​ប្រព្រឹត្ត​ចំពោះ​ស្ត្រី​បម្រើ​ដែល​ត្រូវ​ជា​កូន​ប្រុស​ដូច​កូន​ស្រី។</w:t>
      </w:r>
    </w:p>
    <w:p/>
    <w:p>
      <w:r xmlns:w="http://schemas.openxmlformats.org/wordprocessingml/2006/main">
        <w:t xml:space="preserve">1. "កាតព្វកិច្ចរបស់ឪពុក: ចាត់ទុកស្ត្រីបម្រើជាកូនស្រី"</w:t>
      </w:r>
    </w:p>
    <w:p/>
    <w:p>
      <w:r xmlns:w="http://schemas.openxmlformats.org/wordprocessingml/2006/main">
        <w:t xml:space="preserve">២.«សេចក្តី​ស្រឡាញ់​និង​ការ​គោរព៖ ការ​ប្រព្រឹត្ត​ចំពោះ​ស្ត្រី​បម្រើ»</w:t>
      </w:r>
    </w:p>
    <w:p/>
    <w:p>
      <w:r xmlns:w="http://schemas.openxmlformats.org/wordprocessingml/2006/main">
        <w:t xml:space="preserve">1. លូកា 6:31-36 —«ចូរ​ធ្វើ​ដល់​អ្នក​ឯ​ទៀត​ដូច​ជា​អ្នក​ចង់​ឲ្យ​គេ​ធ្វើ​ចំពោះ​អ្នក»។</w:t>
      </w:r>
    </w:p>
    <w:p/>
    <w:p>
      <w:r xmlns:w="http://schemas.openxmlformats.org/wordprocessingml/2006/main">
        <w:t xml:space="preserve">2. អេភេសូរ 6:5-9 - "អ្នកបំរើអើយ ចូរស្តាប់បង្គាប់ដល់អស់អ្នកដែលជាម្ចាស់របស់អ្នកតាមសាច់ឈាម ដោយភ័យខ្លាច និងញាប់ញ័រ ដោយភាពឯកោនៃចិត្តរបស់អ្នក ដូចទៅនឹងព្រះគ្រីស្ទដែរ"។</w:t>
      </w:r>
    </w:p>
    <w:p/>
    <w:p>
      <w:r xmlns:w="http://schemas.openxmlformats.org/wordprocessingml/2006/main">
        <w:t xml:space="preserve">និក្ខមនំ 21:10 ប្រសិន​បើ​គាត់​យក​គាត់​ជា​ប្រពន្ធ​ផ្សេង។ អាហាររបស់នាង សម្លៀកបំពាក់របស់នាង និងកាតព្វកិច្ចអាពាហ៍ពិពាហ៍របស់នាង មិនត្រូវបន្ថយឡើយ។</w:t>
      </w:r>
    </w:p>
    <w:p/>
    <w:p>
      <w:r xmlns:w="http://schemas.openxmlformats.org/wordprocessingml/2006/main">
        <w:t xml:space="preserve">បទគម្ពីរចែងថា បើបុរសណាយកប្រពន្ធផ្សេង មិនត្រូវបន្ថយគ្រឿងបរិក្ខារដែលផ្តល់ឱ្យនាង ដូចជាអាហារ សម្លៀកបំពាក់ និងកាតព្វកិច្ចអាពាហ៍ពិពាហ៍ឡើយ។</w:t>
      </w:r>
    </w:p>
    <w:p/>
    <w:p>
      <w:r xmlns:w="http://schemas.openxmlformats.org/wordprocessingml/2006/main">
        <w:t xml:space="preserve">1. ទំនួលខុសត្រូវរបស់ស្វាមី៖ ការបំពេញតម្រូវការចាំបាច់របស់ស្វាមីភរិយា</w:t>
      </w:r>
    </w:p>
    <w:p/>
    <w:p>
      <w:r xmlns:w="http://schemas.openxmlformats.org/wordprocessingml/2006/main">
        <w:t xml:space="preserve">2. អាពាហ៍ពិពាហ៍៖ កតិកាសញ្ញានៃសេចក្តីស្រឡាញ់ និងការគោរព</w:t>
      </w:r>
    </w:p>
    <w:p/>
    <w:p>
      <w:r xmlns:w="http://schemas.openxmlformats.org/wordprocessingml/2006/main">
        <w:t xml:space="preserve">1. កូរិនថូស 13:4-7 - សេចក្ដីស្រឡាញ់គឺអត់ធ្មត់និងសប្បុរស។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p>
      <w:r xmlns:w="http://schemas.openxmlformats.org/wordprocessingml/2006/main">
        <w:t xml:space="preserve">2. អេភេសូរ 5:25 - ស្វាមីទាំងឡាយអើយ ចូរស្រឡាញ់ភរិយារបស់អ្នក ដូចព្រះគ្រិស្ដបានស្រឡាញ់ក្រុមជំនុំ ហើយបានលះបង់ខ្លួនគាត់សម្រាប់នាង។</w:t>
      </w:r>
    </w:p>
    <w:p/>
    <w:p>
      <w:r xmlns:w="http://schemas.openxmlformats.org/wordprocessingml/2006/main">
        <w:t xml:space="preserve">និក្ខមនំ 21:11 ហើយ​ប្រសិន​បើ​គាត់​មិន​ធ្វើ​ទាំង​បី​នេះ​ចំពោះ​នាង​ទេ នោះ​នាង​នឹង​ចេញ​ទៅ​ក្រៅ​ដោយ​ឥត​មាន​លុយ។</w:t>
      </w:r>
    </w:p>
    <w:p/>
    <w:p>
      <w:r xmlns:w="http://schemas.openxmlformats.org/wordprocessingml/2006/main">
        <w:t xml:space="preserve">និក្ខមនំ 21:11 ចែង​ថា បើ​បុរស​មិន​បាន​បំពេញ​លក្ខខណ្ឌ​បី​យ៉ាង​ចំពោះ​ស្ត្រី​ទេ នោះ​នាង​នឹង​អាច​ចាក​ចេញ​ពី​គាត់​ដោយ​ឥត​គិត​ថ្លៃ។</w:t>
      </w:r>
    </w:p>
    <w:p/>
    <w:p>
      <w:r xmlns:w="http://schemas.openxmlformats.org/wordprocessingml/2006/main">
        <w:t xml:space="preserve">1. អំណាចនៃសេរីភាព: ពិនិត្យមើលអាណត្តិព្រះគម្ពីរនៃនិក្ខមនំ 21:11</w:t>
      </w:r>
    </w:p>
    <w:p/>
    <w:p>
      <w:r xmlns:w="http://schemas.openxmlformats.org/wordprocessingml/2006/main">
        <w:t xml:space="preserve">2. The Paradox of Equality: ការសិក្សាអំពីសារៈសំខាន់នៃនិក្ខមនំ ២១:១១</w:t>
      </w:r>
    </w:p>
    <w:p/>
    <w:p>
      <w:r xmlns:w="http://schemas.openxmlformats.org/wordprocessingml/2006/main">
        <w:t xml:space="preserve">1. កាឡាទី 3:28 - «គ្មានសាសន៍យូដា ឬក្រិក គ្មានខ្ញុំបម្រើ ឬអ្នកទំនេរ គ្មានប្រុសស្រីឡើយ ដ្បិតអ្នករាល់គ្នាមានតែមួយនៅក្នុងព្រះគ្រីស្ទយេស៊ូវ»។</w:t>
      </w:r>
    </w:p>
    <w:p/>
    <w:p>
      <w:r xmlns:w="http://schemas.openxmlformats.org/wordprocessingml/2006/main">
        <w:t xml:space="preserve">2 ចោទិយកថា 10:17-19 - «ដ្បិតព្រះអម្ចាស់ ជាព្រះនៃព្រះ និងជាព្រះអម្ចាស់នៃអស់ទាំងព្រះអម្ចាស់ ជាព្រះដ៏អស្ចារ្យ ឫទ្ធានុភាព និងជាព្រះដ៏អស្ចារ្យ ដែលមិនរើសអើង និងមិនទទួលសំណូក ទ្រង់នឹងកាត់ទោសមនុស្សកំព្រា។ ហើយ​ស្ត្រី​មេម៉ាយ ក៏​ស្រឡាញ់​អ្នក​ស្នាក់​នៅ ដោយ​ផ្តល់​អាហារ និង​សម្លៀក​បំពាក់​ដល់​គាត់ ដូច្នេះ ចូរ​ស្រឡាញ់​អ្នក​ស្នាក់​នៅ​ចុះ ដ្បិត​អ្នក​រាល់​គ្នា​ធ្លាប់​ជា​អ្នក​ស្នាក់​នៅ​ក្នុង​ស្រុក​អេស៊ីប»។</w:t>
      </w:r>
    </w:p>
    <w:p/>
    <w:p>
      <w:r xmlns:w="http://schemas.openxmlformats.org/wordprocessingml/2006/main">
        <w:t xml:space="preserve">និក្ខមនំ 21:12 អ្នក​ណា​ដែល​វាយ​មនុស្ស​ឲ្យ​ស្លាប់ អ្នក​នោះ​នឹង​ត្រូវ​ស្លាប់។</w:t>
      </w:r>
    </w:p>
    <w:p/>
    <w:p>
      <w:r xmlns:w="http://schemas.openxmlformats.org/wordprocessingml/2006/main">
        <w:t xml:space="preserve">វគ្គ​នេះ​ចែង​ថា អ្នក​ណា​សម្លាប់​មនុស្ស​ត្រូវ​ទទួល​ទោស​ប្រហារ​ជីវិត។</w:t>
      </w:r>
    </w:p>
    <w:p/>
    <w:p>
      <w:r xmlns:w="http://schemas.openxmlformats.org/wordprocessingml/2006/main">
        <w:t xml:space="preserve">1. ផលវិបាកនៃការឆក់យកជីវិតមនុស្ស</w:t>
      </w:r>
    </w:p>
    <w:p/>
    <w:p>
      <w:r xmlns:w="http://schemas.openxmlformats.org/wordprocessingml/2006/main">
        <w:t xml:space="preserve">2. ការជំនុំជំរះរបស់ព្រះលើឃាតកម្ម</w:t>
      </w:r>
    </w:p>
    <w:p/>
    <w:p>
      <w:r xmlns:w="http://schemas.openxmlformats.org/wordprocessingml/2006/main">
        <w:t xml:space="preserve">1. លោកុប្បត្តិ 9:6 - «អ្នកណាដែលបង្ហូរឈាមមនុស្ស នោះនឹងត្រូវបង្ហូរឈាមដោយសារមនុស្ស ត្បិតព្រះបានបង្កើតមនុស្សតាមរូបរបស់គាត់»។</w:t>
      </w:r>
    </w:p>
    <w:p/>
    <w:p>
      <w:r xmlns:w="http://schemas.openxmlformats.org/wordprocessingml/2006/main">
        <w:t xml:space="preserve">2 ម៉ាថាយ 5:21-22 - «អ្នក​រាល់​គ្នា​បាន​ឮ​គេ​និយាយ​ទៅ​កាន់​មនុស្ស​ចាស់​ថា អ្នក​មិន​ត្រូវ​សម្លាប់​ឡើយ ហើយ​អ្នក​ណា​ដែល​ធ្វើ​ឃាត​អ្នក​នោះ​នឹង​ទទួល​ខុស​ត្រូវ​កាត់​ទោស ប៉ុន្តែ​ខ្ញុំ​ប្រាប់​អ្នក​រាល់​គ្នា​ថា អ្នក​ណា​ដែល​ខឹង​នឹង​បង​ប្អូន​របស់​ខ្លួន ត្រូវ​ទទួល​ខុស​ត្រូវ​តាម​ការ​វិនិច្ឆ័យ»។</w:t>
      </w:r>
    </w:p>
    <w:p/>
    <w:p>
      <w:r xmlns:w="http://schemas.openxmlformats.org/wordprocessingml/2006/main">
        <w:t xml:space="preserve">និក្ខមនំ 21:13 ហើយ​ប្រសិន​បើ​អ្នក​ណា​មិន​នៅ​រង់ចាំ​ទេ ប៉ុន្តែ​ព្រះ​នឹង​ប្រគល់​គាត់​ទៅ​ក្នុង​កណ្ដាប់​ដៃ​របស់​គាត់។ ពេល​នោះ យើង​នឹង​កំណត់​ឲ្យ​អ្នក​នូវ​កន្លែង​ដែល​គាត់​នឹង​រត់​ចេញ។</w:t>
      </w:r>
    </w:p>
    <w:p/>
    <w:p>
      <w:r xmlns:w="http://schemas.openxmlformats.org/wordprocessingml/2006/main">
        <w:t xml:space="preserve">ព្រះ​អាច​ប្រគល់​មនុស្ស​ទៅ​ក្នុង​កណ្ដាប់​ដៃ​របស់​ខ្មាំង​សត្រូវ ប៉ុន្តែ​ទ្រង់​ក៏​ប្រទាន​កន្លែង​ជ្រកកោន​សម្រាប់​ពួកគេ​ដែរ។</w:t>
      </w:r>
    </w:p>
    <w:p/>
    <w:p>
      <w:r xmlns:w="http://schemas.openxmlformats.org/wordprocessingml/2006/main">
        <w:t xml:space="preserve">1. ព្រះទ្រង់ជាទីពឹងជ្រករបស់យើងក្នុងគ្រាមានទុក្ខ។—ទំនុកដំកើង ៤៦:១</w:t>
      </w:r>
    </w:p>
    <w:p/>
    <w:p>
      <w:r xmlns:w="http://schemas.openxmlformats.org/wordprocessingml/2006/main">
        <w:t xml:space="preserve">2. អំណាចនៃព្រះក្នុងការរំដោះ - និក្ខមនំ 14:14</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និក្ខមនំ 14:14 - "ព្រះអម្ចាស់នឹងប្រយុទ្ធដើម្បីអ្នកហើយអ្នកនឹងរក្សាសន្តិភាពរបស់អ្នក" ។</w:t>
      </w:r>
    </w:p>
    <w:p/>
    <w:p>
      <w:r xmlns:w="http://schemas.openxmlformats.org/wordprocessingml/2006/main">
        <w:t xml:space="preserve">និក្ខមនំ 21:14 ប៉ុន្តែ​ប្រសិន​បើ​អ្នក​ណា​ម្នាក់​មក​លើ​អ្នក​ជិត​ខាង​ខ្លួន​ដោយ​ស្ម័គ្រ​ចិត្ត ដើម្បី​សម្លាប់​គាត់​ដោយ​ល្បិច។ អ្នកត្រូវយកគាត់ចេញពីអាសនៈរបស់ខ្ញុំ ដើម្បីអោយគាត់ស្លាប់។</w:t>
      </w:r>
    </w:p>
    <w:p/>
    <w:p>
      <w:r xmlns:w="http://schemas.openxmlformats.org/wordprocessingml/2006/main">
        <w:t xml:space="preserve">បើ​អ្នក​ណា​សម្លាប់​អ្នក​ផ្សេង​ដោយ​ចេតនា ត្រូវ​យក​ពី​អាសនៈ​ទៅ​សម្លាប់​ចោល។</w:t>
      </w:r>
    </w:p>
    <w:p/>
    <w:p>
      <w:r xmlns:w="http://schemas.openxmlformats.org/wordprocessingml/2006/main">
        <w:t xml:space="preserve">1. គ្រោះថ្នាក់នៃការសន្មត់</w:t>
      </w:r>
    </w:p>
    <w:p/>
    <w:p>
      <w:r xmlns:w="http://schemas.openxmlformats.org/wordprocessingml/2006/main">
        <w:t xml:space="preserve">2. ផលវិបាកនៃការសម្លាប់ដោយចេតនា</w:t>
      </w:r>
    </w:p>
    <w:p/>
    <w:p>
      <w:r xmlns:w="http://schemas.openxmlformats.org/wordprocessingml/2006/main">
        <w:t xml:space="preserve">១ សុភាសិត 6:16-19 - មាន​ប្រាំមួយ​យ៉ាង​ដែល​ព្រះ​យេហូវ៉ា​ស្អប់ ប្រាំពីរ​យ៉ាង​ដែល​គួរ​ស្អប់​ខ្ពើម​ចំពោះ​គាត់​គឺ ភ្នែក​ក្រអឺតក្រទម អណ្ដាត​កុហក ដៃ​ដែល​បង្ហូរ​ឈាម​គ្មាន​ទោស ចិត្ត​ដែល​បង្កើត​គំនិត​អាក្រក់ ជើង​ដែល​ប្រញាប់​ប្រញាល់ ចូលទៅក្នុងអំពើអាក្រក់ សាក្សីក្លែងក្លាយដែលបញ្ចេញការភូតកុហក និងជាមនុស្សម្នាក់ដែលបង្កជម្លោះក្នុងសហគមន៍។</w:t>
      </w:r>
    </w:p>
    <w:p/>
    <w:p>
      <w:r xmlns:w="http://schemas.openxmlformats.org/wordprocessingml/2006/main">
        <w:t xml:space="preserve">2. យ៉ាកុប 4:11-12 - បងប្អូនប្រុសស្រី កុំនិយាយអាក្រក់ដាក់គ្នាទៅវិញទៅមក។ អ្នក​ណា​ដែល​និយាយ​អាក្រក់​ទាស់​នឹង​អ្នក​ដទៃ ឬ​ថ្កោល​ទោស​អ្នក​ដទៃ អ្នក​នោះ​និយាយ​អាក្រក់​នឹង​ច្បាប់ ហើយ​វិនិច្ឆ័យ​តាម​ច្បាប់។ ប៉ុន្តែ​បើ​អ្នក​វិនិច្ឆ័យ​ច្បាប់ អ្នក​មិន​មែន​ជា​អ្នក​ប្រព្រឹត្ត​តាម​ច្បាប់​ទេ គឺ​ជា​ចៅក្រម។</w:t>
      </w:r>
    </w:p>
    <w:p/>
    <w:p>
      <w:r xmlns:w="http://schemas.openxmlformats.org/wordprocessingml/2006/main">
        <w:t xml:space="preserve">និក្ខមនំ 21:15 ហើយ​អ្នក​ណា​ដែល​វាយ​ឪពុក ឬ​ម្ដាយ​របស់​ខ្លួន នោះ​នឹង​ត្រូវ​ស្លាប់​ជា​មិន​ខាន។</w:t>
      </w:r>
    </w:p>
    <w:p/>
    <w:p>
      <w:r xmlns:w="http://schemas.openxmlformats.org/wordprocessingml/2006/main">
        <w:t xml:space="preserve">អ្នក​ណា​ដែល​វាយ​ឪពុក ឬ​ម្ដាយ​របស់​ខ្លួន ត្រូវ​ទទួល​ទោស​ប្រហារ​ជីវិត យោង​តាម​និក្ខមនំ ២១:១៥។</w:t>
      </w:r>
    </w:p>
    <w:p/>
    <w:p>
      <w:r xmlns:w="http://schemas.openxmlformats.org/wordprocessingml/2006/main">
        <w:t xml:space="preserve">1. ខ្នាតតម្រានៃសេចក្ដីសុចរិតរបស់ព្រះ៖ ទិដ្ឋភាពទូទៅនៃនិក្ខមនំ ២១-២៣</w:t>
      </w:r>
    </w:p>
    <w:p/>
    <w:p>
      <w:r xmlns:w="http://schemas.openxmlformats.org/wordprocessingml/2006/main">
        <w:t xml:space="preserve">2. ភាពបរិសុទ្ធនៃគ្រួសារ៖ អ្វីដែលនិក្ខមនំ ២១-២៣ បង្រៀនយើងអំពីការគោរពមាតាបិតា</w:t>
      </w:r>
    </w:p>
    <w:p/>
    <w:p>
      <w:r xmlns:w="http://schemas.openxmlformats.org/wordprocessingml/2006/main">
        <w:t xml:space="preserve">1. ចោទិយកថា 5:16 - «ចូរ​គោរព​ឪពុក​ម្ដាយ​របស់​អ្នក ដូច​ព្រះអម្ចាស់ ជា​ព្រះ​របស់​អ្នក​បាន​បង្គាប់​អ្នក ដើម្បី​អាយុ​វែង​របស់​អ្នក និង​ដើម្បី​ឲ្យ​បាន​សុខ​សប្បាយ​ជាមួយ​អ្នក នៅ​ក្នុង​ស្រុក​ដែល​ព្រះអម្ចាស់ ជា​ព្រះ​របស់​អ្នក​ប្រទាន​មក​អ្នក។ "</w:t>
      </w:r>
    </w:p>
    <w:p/>
    <w:p>
      <w:r xmlns:w="http://schemas.openxmlformats.org/wordprocessingml/2006/main">
        <w:t xml:space="preserve">2. អេភេសូរ 6:1-3 - «កូន​អើយ ចូរ​ស្ដាប់​បង្គាប់​ឪពុក​ម្ដាយ​របស់​អ្នក​ក្នុង​ព្រះ​អម្ចាស់ ដ្បិត​នេះ​ជា​ការ​ត្រឹម​ត្រូវ ចូរ​គោរព​ឪពុក​ម្ដាយ​របស់​អ្នក ដែល​ជា​បញ្ញត្តិ​ដំបូង​ដោយ​ការ​សន្យា ដើម្បី​ឲ្យ​កូន​បាន​សុខ​សប្បាយ ហើយ​ឲ្យ​កូន​បាន​សប្បាយ។ អាយុវែងនៅលើផែនដី»។</w:t>
      </w:r>
    </w:p>
    <w:p/>
    <w:p>
      <w:r xmlns:w="http://schemas.openxmlformats.org/wordprocessingml/2006/main">
        <w:t xml:space="preserve">និក្ខមនំ 21:16 ហើយ​អ្នក​ណា​ដែល​លួច​មនុស្ស​ទៅ​លក់ ឬ​បើ​រក​ឃើញ​ក្នុង​ដៃ អ្នក​នោះ​នឹង​ត្រូវ​ប្រហារ​ជីវិត។</w:t>
      </w:r>
    </w:p>
    <w:p/>
    <w:p>
      <w:r xmlns:w="http://schemas.openxmlformats.org/wordprocessingml/2006/main">
        <w:t xml:space="preserve">វគ្គនេះចេញពីនិក្ខមនំ ២១:១៦ ចែងថា ការលួចមនុស្សម្នាក់ ហើយលក់ពួកគេ ឬត្រូវបានរកឃើញនៅក្នុងកម្មសិទ្ធិរបស់ពួកគេ នឹងត្រូវទទួលទោសប្រហារជីវិត។</w:t>
      </w:r>
    </w:p>
    <w:p/>
    <w:p>
      <w:r xmlns:w="http://schemas.openxmlformats.org/wordprocessingml/2006/main">
        <w:t xml:space="preserve">1. ក្រិត្យវិន័យរបស់ព្រះ៖ យុត្តិធម៌ មេត្តាករុណា និងការប្រោសលោះ</w:t>
      </w:r>
    </w:p>
    <w:p/>
    <w:p>
      <w:r xmlns:w="http://schemas.openxmlformats.org/wordprocessingml/2006/main">
        <w:t xml:space="preserve">២.ស្វែងយល់ពីភាពខុសគ្នារវាងអំពើបាប និងឧក្រិដ្ឋកម្ម</w:t>
      </w:r>
    </w:p>
    <w:p/>
    <w:p>
      <w:r xmlns:w="http://schemas.openxmlformats.org/wordprocessingml/2006/main">
        <w:t xml:space="preserve">1. សុភាសិត 11:1-3 - សមតុល្យ​មិន​ពិត​ជា​ទី​ស្អប់​ខ្ពើម​របស់​ព្រះ​យេហូវ៉ា ប៉ុន្តែ​ទម្ងន់​ត្រឹម​ត្រូវ​គឺ​ជា​ការ​ពេញ​ចិត្ត​របស់​ទ្រង់។ កាល​ណា​មាន​អំនួត នោះ​សេចក្តី​អាប់ឱន​ក៏​មក​ដល់ ប៉ុន្តែ​ដោយ​ចិត្ត​រាប​ទាប នោះ​ជា​ប្រាជ្ញា។ សេចក្តី​ទៀងត្រង់​តែង​នាំ​ផ្លូវ​គេ តែ​ចិត្ត​ទុច្ចរិត​បំផ្លាញ​គេ​វិញ។</w:t>
      </w:r>
    </w:p>
    <w:p/>
    <w:p>
      <w:r xmlns:w="http://schemas.openxmlformats.org/wordprocessingml/2006/main">
        <w:t xml:space="preserve">២. រ៉ូម ១៣:១-៧ - ចូរឲ្យមនុស្សគ្រប់រូបចុះចូលនឹងអាជ្ញាធរគ្រប់គ្រង។ ពី​ព្រោះ​គ្មាន​សិទ្ធិ​អំណាច​អ្វី​ក្រៅ​ពី​ព្រះ​ឡើយ ហើយ​អំណាច​ទាំង​ឡាយ​ដែល​មាន​គឺ​ត្រូវ​បាន​បង្កើត​ឡើង​ដោយ​ព្រះ។ ដូច្នេះ អ្នក​ណា​ប្រឆាំង​នឹង​អាជ្ញាធរ នោះ​នឹង​ប្រឆាំង​នឹង​អ្វី​ដែល​ព្រះ​បាន​កំណត់​ទុក ហើយ​អ្នក​ណា​ដែល​ប្រឆាំង​នឹង​ត្រូវ​ទទួល​ទោស។ ដ្បិត​អ្នក​គ្រប់​គ្រង​មិន​មែន​ជា​ការ​ភ័យ​ខ្លាច​ចំពោះ​ការ​ប្រព្រឹត្ត​ល្អ​ទេ គឺ​ជា​អំពើ​អាក្រក់។ តើអ្នកមិនខ្លាចអ្នកដែលមានអំណាចទេ? ដូច្នេះ ចូរ​ធ្វើ​អ្វី​ដែល​ល្អ នោះ​អ្នក​នឹង​ទទួល​បាន​ការ​ពេញ​ចិត្ត​ពី​គាត់ ដ្បិត​គាត់​ជា​អ្នក​បម្រើ​របស់​ព្រះ​ដើម្បី​ប្រយោជន៍​អ្នក។ ប៉ុន្តែ បើ​អ្នក​ធ្វើ​ខុស ចូរ​ខ្លាច​ចុះ ដ្បិត​គាត់​មិន​កាន់​ដាវ​ដោយ​ឥត​ប្រយោជន៍​ទេ។ ដ្បិត​គាត់​ជា​អ្នក​បម្រើ​របស់​ព្រះ ជា​អ្នក​សងសឹក​ដែល​ធ្វើ​ឲ្យ​ព្រះ​ពិរោធ​លើ​អ្នក​ប្រព្រឹត្ត​ខុស។ ដូច្នេះ មនុស្ស​ម្នាក់​ត្រូវ​ចុះចូល មិន​ត្រឹម​តែ​ជៀស​វាង​ពី​សេចក្ដី​ក្រោធ​របស់​ព្រះ​ប៉ុណ្ណោះ​ទេ តែ​ក៏​ដើម្បី​សតិសម្បជញ្ញៈ​ដែរ។ ដោយ​សារ​ហេតុ​នេះ អ្នក​រាល់​គ្នា​ក៏​បង់​ពន្ធ​ដែរ ដ្បិត​អ្នក​មាន​អំណាច​ជា​អ្នក​បម្រើ​របស់​ព្រះ ដែល​ចូល​រួម​កិច្ចការ​នេះ។ បង់​នូវ​អ្វី​ដែល​ជំពាក់​គេ : ពន្ធ​ដែល​ជំពាក់​ពន្ធ, ប្រាក់​ចំណូល​ដែល​ជំពាក់, គោរព​អ្នក​ដែល​ជំពាក់, កិត្តិយស​អ្នក​ដែល​ជំពាក់។</w:t>
      </w:r>
    </w:p>
    <w:p/>
    <w:p>
      <w:r xmlns:w="http://schemas.openxmlformats.org/wordprocessingml/2006/main">
        <w:t xml:space="preserve">និក្ខមនំ 21:17 ហើយ​អ្នក​ណា​ដែល​ដាក់​បណ្ដាសា​ឪពុក ឬ​ម្ដាយ​របស់​ខ្លួន នោះ​នឹង​ត្រូវ​ស្លាប់​ជា​មិន​ខាន។</w:t>
      </w:r>
    </w:p>
    <w:p/>
    <w:p>
      <w:r xmlns:w="http://schemas.openxmlformats.org/wordprocessingml/2006/main">
        <w:t xml:space="preserve">អ្នក​ណា​ដែល​ដាក់​បណ្ដាសា​ឪពុក ឬ​ម្ដាយ​របស់​ខ្លួន អ្នក​នោះ​នឹង​ត្រូវ​ស្លាប់​តាម​និក្ខមនំ ២១:១៧។</w:t>
      </w:r>
    </w:p>
    <w:p/>
    <w:p>
      <w:r xmlns:w="http://schemas.openxmlformats.org/wordprocessingml/2006/main">
        <w:t xml:space="preserve">1. ការ​គោរព​មាតាបិតា៖ មេរៀន​ពី​និក្ខមនំ ២១:១៧</w:t>
      </w:r>
    </w:p>
    <w:p/>
    <w:p>
      <w:r xmlns:w="http://schemas.openxmlformats.org/wordprocessingml/2006/main">
        <w:t xml:space="preserve">2. អំណាចនៃពាក្យ: សូមមើលនិក្ខមនំ 21:17</w:t>
      </w:r>
    </w:p>
    <w:p/>
    <w:p>
      <w:r xmlns:w="http://schemas.openxmlformats.org/wordprocessingml/2006/main">
        <w:t xml:space="preserve">1. លេវីវិន័យ 20:9 - «ដ្បិត​អ្នក​ណា​ដែល​ដាក់​បណ្ដាសា​ឪពុក ឬ​ម្ដាយ​របស់​ខ្លួន នោះ​នឹង​ត្រូវ​ស្លាប់ អ្នក​នោះ​បាន​ដាក់​បណ្ដាសា​ឪពុក ឬ​ម្ដាយ​របស់​ខ្លួន ឈាម​របស់​អ្នក​នោះ​នឹង​ធ្លាក់​មក​លើ​អ្នក​នោះ»។</w:t>
      </w:r>
    </w:p>
    <w:p/>
    <w:p>
      <w:r xmlns:w="http://schemas.openxmlformats.org/wordprocessingml/2006/main">
        <w:t xml:space="preserve">2. អេភេសូរ 6:2-3 - "គោរពឪពុកនិងម្តាយរបស់អ្នក ដែលជាបញ្ញត្តិដំបូងជាមួយនឹងការសន្យា។ ដើម្បីឱ្យវាមានសុខភាពល្អហើយអ្នកនឹងមានជីវិតយូរនៅលើផែនដី" ។</w:t>
      </w:r>
    </w:p>
    <w:p/>
    <w:p>
      <w:r xmlns:w="http://schemas.openxmlformats.org/wordprocessingml/2006/main">
        <w:t xml:space="preserve">និក្ខមនំ 21:18 ហើយ​ប្រសិន​បើ​មនុស្ស​ឈ្លោះ​គ្នា ហើយ​ម្នាក់​វាយ​គ្នា​នឹង​ដុំ​ថ្ម ឬ​ដោយ​កណ្តាប់​ដៃ​របស់​គាត់ ហើយ​គាត់​មិន​ស្លាប់​ទេ ប៉ុន្តែ​គាត់​រក្សា​គ្រែ។</w:t>
      </w:r>
    </w:p>
    <w:p/>
    <w:p>
      <w:r xmlns:w="http://schemas.openxmlformats.org/wordprocessingml/2006/main">
        <w:t xml:space="preserve">បុរស​ពីរ​នាក់​បាន​វាយ​គ្នា ហើយ​ម្នាក់​ក្នុង​ចំណោម​ពួក​គេ​បាន​រង​របួស​តែ​មិន​ស្លាប់។</w:t>
      </w:r>
    </w:p>
    <w:p/>
    <w:p>
      <w:r xmlns:w="http://schemas.openxmlformats.org/wordprocessingml/2006/main">
        <w:t xml:space="preserve">1. "អំណាចនៃការអភ័យទោស"</w:t>
      </w:r>
    </w:p>
    <w:p/>
    <w:p>
      <w:r xmlns:w="http://schemas.openxmlformats.org/wordprocessingml/2006/main">
        <w:t xml:space="preserve">2. "កម្លាំងនៃសេចក្តីមេត្តាករុណា"</w:t>
      </w:r>
    </w:p>
    <w:p/>
    <w:p>
      <w:r xmlns:w="http://schemas.openxmlformats.org/wordprocessingml/2006/main">
        <w:t xml:space="preserve">1. ម៉ាថាយ 18:21-35 (បរិបទនៃការអភ័យទោស និងសេចក្តីមេត្តាករុណា)</w:t>
      </w:r>
    </w:p>
    <w:p/>
    <w:p>
      <w:r xmlns:w="http://schemas.openxmlformats.org/wordprocessingml/2006/main">
        <w:t xml:space="preserve">២.លូកា ២៣:៣២-៣៤ (បរិបទនៃសេចក្តីមេត្តាករុណារបស់ព្រះយេស៊ូវនៅលើឈើឆ្កាង)</w:t>
      </w:r>
    </w:p>
    <w:p/>
    <w:p>
      <w:r xmlns:w="http://schemas.openxmlformats.org/wordprocessingml/2006/main">
        <w:t xml:space="preserve">និក្ខមនំ 21:19 ប្រសិន​បើ​អ្នក​នោះ​ក្រោក​ឡើង​វិញ ហើយ​ដើរ​ទៅ​ក្រៅ​លើ​ដំបង​របស់​ខ្លួន នោះ​អ្នក​ណា​ដែល​វាយ​គាត់​នឹង​ត្រូវ​លាលែង​ពី​ការងារ៖ មាន​តែ​អ្នក​នោះ​ប៉ុណ្ណោះ​ដែល​ត្រូវ​ចំណាយ​ពេល​វេលា​របស់​គាត់ ហើយ​នឹង​ធ្វើ​ឲ្យ​គាត់​បាន​ជា​សះស្បើយ។</w:t>
      </w:r>
    </w:p>
    <w:p/>
    <w:p>
      <w:r xmlns:w="http://schemas.openxmlformats.org/wordprocessingml/2006/main">
        <w:t xml:space="preserve">ប្រសិនបើនរណាម្នាក់រងរបួស ហើយងើបឡើងវិញ ហើយអាចដើរជាមួយបុគ្គលិកបាន អ្នកដែលបង្ករបួសត្រូវរួចទោស ប៉ុន្តែត្រូវបង់ថ្លៃពេលវេលាដែលបាត់បង់ និងថ្លៃព្យាបាល។</w:t>
      </w:r>
    </w:p>
    <w:p/>
    <w:p>
      <w:r xmlns:w="http://schemas.openxmlformats.org/wordprocessingml/2006/main">
        <w:t xml:space="preserve">1. ធ្វើ​ត្រូវ​នៅ​ចំពោះ​មុខ​នៃ​ការ​ខុស: របៀប​ដែល​ព្រះ​បង្គាប់​យើង​ឱ្យ​ឆ្លើយ​តប</w:t>
      </w:r>
    </w:p>
    <w:p/>
    <w:p>
      <w:r xmlns:w="http://schemas.openxmlformats.org/wordprocessingml/2006/main">
        <w:t xml:space="preserve">2. ការស្ដារឡើងវិញ៖ ផែនការរបស់ព្រះសម្រាប់ការព្យាបាល និងការបន្ត</w:t>
      </w:r>
    </w:p>
    <w:p/>
    <w:p>
      <w:r xmlns:w="http://schemas.openxmlformats.org/wordprocessingml/2006/main">
        <w:t xml:space="preserve">1. រ៉ូម 12:17-21 - កុំសងសឹកអ្នកណាម្នាក់ចំពោះអំពើអាក្រក់ឡើយ ប៉ុន្តែត្រូវគិតអំពីអ្វីដែលថ្លៃថ្នូរនៅចំពោះមុខមនុស្សទាំងអស់។</w:t>
      </w:r>
    </w:p>
    <w:p/>
    <w:p>
      <w:r xmlns:w="http://schemas.openxmlformats.org/wordprocessingml/2006/main">
        <w:t xml:space="preserve">2. យ៉ាកុប 5:13-16 - ចូរ​អធិស្ឋាន​ឲ្យ​គ្នា​ទៅ​វិញ​ទៅ​មក ដើម្បី​ឲ្យ​អ្នក​បាន​ជា​សះស្បើយ។ ការ​អធិស្ឋាន​របស់​មនុស្ស​សុចរិត​មាន​ឥទ្ធិពល និង​មាន​ប្រសិទ្ធភាព។</w:t>
      </w:r>
    </w:p>
    <w:p/>
    <w:p>
      <w:r xmlns:w="http://schemas.openxmlformats.org/wordprocessingml/2006/main">
        <w:t xml:space="preserve">និក្ខមនំ 21:20 ប្រសិន​បើ​អ្នក​ណា​វាយ​អ្នក​បម្រើ ឬ​អ្នក​បម្រើ​របស់​ខ្លួន​ដោយ​ដំបង ហើយ​ត្រូវ​ស្លាប់​ក្រោម​ដៃ។ គាត់នឹងត្រូវទទួលទោស។</w:t>
      </w:r>
    </w:p>
    <w:p/>
    <w:p>
      <w:r xmlns:w="http://schemas.openxmlformats.org/wordprocessingml/2006/main">
        <w:t xml:space="preserve">ប្រសិន​បើ​បុរស​ណា​ម្នាក់​វាយ​អ្នក​បម្រើ ឬ​អ្នក​បំរើ​របស់​ខ្លួន ហើយ​គេ​ស្លាប់ បុរស​នោះ​នឹង​ត្រូវ​ទទួល​ទោស។</w:t>
      </w:r>
    </w:p>
    <w:p/>
    <w:p>
      <w:r xmlns:w="http://schemas.openxmlformats.org/wordprocessingml/2006/main">
        <w:t xml:space="preserve">1. សារៈសំខាន់នៃការប្រព្រឹត្តចំពោះមនុស្សគ្រប់រូបដោយការគោរព និងសេចក្តីថ្លៃថ្នូរ។</w:t>
      </w:r>
    </w:p>
    <w:p/>
    <w:p>
      <w:r xmlns:w="http://schemas.openxmlformats.org/wordprocessingml/2006/main">
        <w:t xml:space="preserve">2. ផល​វិបាក​នៃ​ការ​ធ្វើ​បាប និង​ធ្វើ​បាប​អ្នក​ដែល​នៅ​ក្នុង​ការ​ថែ​ទាំ​របស់​យើង។</w:t>
      </w:r>
    </w:p>
    <w:p/>
    <w:p>
      <w:r xmlns:w="http://schemas.openxmlformats.org/wordprocessingml/2006/main">
        <w:t xml:space="preserve">1. អេភេសូរ 6:9 "ហើយ​ម្ចាស់​អើយ ចូរ​ធ្វើ​ដូច​គ្នា​នឹង​ពួក​គេ ដោយ​ហាម​ឃាត់​ការ​គំរាម​កំហែង: ដោយ​ដឹង​ថា​ម្ចាស់​របស់​អ្នក​ក៏​គង់​នៅ​ស្ថានសួគ៌​ដែរ ហើយ​ក៏​មិន​មាន​ការ​គោរព​ចំពោះ​មនុស្ស​ដែល​នៅ​ជាមួយ​នឹង​គាត់​ដែរ"។</w:t>
      </w:r>
    </w:p>
    <w:p/>
    <w:p>
      <w:r xmlns:w="http://schemas.openxmlformats.org/wordprocessingml/2006/main">
        <w:t xml:space="preserve">2. ម៉ាថាយ 7:12 "ដូច្នេះ អ្វី​ដែល​អ្នក​រាល់​គ្នា​ចង់​ឲ្យ​មនុស្ស​ធ្វើ​ចំពោះ​អ្នក​រាល់​គ្នា ចូរ​ធ្វើ​ចំពោះ​គេ​ចុះ ដ្បិត​នេះ​ជា​ក្រឹត្យវិន័យ និង​ជា​ហោរា»។</w:t>
      </w:r>
    </w:p>
    <w:p/>
    <w:p>
      <w:r xmlns:w="http://schemas.openxmlformats.org/wordprocessingml/2006/main">
        <w:t xml:space="preserve">និក្ខមនំ 21:21 ទោះ​បី​ជា​គាត់​បន្ត​មួយ​ថ្ងៃ​ឬ​ពីរ​ថ្ងៃ​ក៏​មិន​ត្រូវ​ទទួល​ទោស​ដែរ ដ្បិត​គាត់​ជា​លុយ​គាត់។</w:t>
      </w:r>
    </w:p>
    <w:p/>
    <w:p>
      <w:r xmlns:w="http://schemas.openxmlformats.org/wordprocessingml/2006/main">
        <w:t xml:space="preserve">វគ្គនេះចែងថា ប្រសិនបើចៅហ្វាយរក្សាខ្ញុំបម្រើលើសពីមួយឬពីរថ្ងៃ នោះគាត់នឹងមិនទទួលទោសពីវាទេ។</w:t>
      </w:r>
    </w:p>
    <w:p/>
    <w:p>
      <w:r xmlns:w="http://schemas.openxmlformats.org/wordprocessingml/2006/main">
        <w:t xml:space="preserve">1. ព្រះផ្តល់ឱ្យយើងនូវសេរីភាពក្នុងការជ្រើសរើសរបៀបដែលយើងប្រព្រឹត្តចំពោះអ្នកដទៃ</w:t>
      </w:r>
    </w:p>
    <w:p/>
    <w:p>
      <w:r xmlns:w="http://schemas.openxmlformats.org/wordprocessingml/2006/main">
        <w:t xml:space="preserve">2. យើងទាំងអស់គ្នាគឺស្មើគ្នានៅក្នុងភ្នែករបស់ព្រះ</w:t>
      </w:r>
    </w:p>
    <w:p/>
    <w:p>
      <w:r xmlns:w="http://schemas.openxmlformats.org/wordprocessingml/2006/main">
        <w:t xml:space="preserve">1. អេភេសូរ 6:5-9 - "បាវបម្រើអើយ ចូរស្តាប់បង្គាប់ម្ចាស់ផែនដីដោយគោរព និងកោតខ្លាច ហើយដោយស្មោះអស់ពីចិត្ត ដូចអ្នកចង់ស្តាប់បង្គាប់ព្រះគ្រីស្ទ។ ចូរស្តាប់បង្គាប់ពួកគេ មិនត្រឹមតែដើម្បីឈ្នះការពេញចិត្តរបស់ពួកគេនៅពេលដែលភ្នែករបស់ពួកគេសម្លឹងមកអ្នកប៉ុណ្ណោះទេ។ ដូចជាទាសកររបស់ព្រះគ្រីស្ទ ធ្វើតាមព្រះហឫទ័យរបស់ព្រះជាម្ចាស់អស់ពីចិត្ត ចូរបម្រើដោយអស់ពីចិត្ត ដូចជាអ្នកកំពុងបម្រើព្រះអម្ចាស់ មិនមែនមនុស្សទេ ពីព្រោះអ្នកដឹងថា ព្រះអម្ចាស់នឹងប្រទានរង្វាន់ដល់ម្នាក់ៗសម្រាប់ការល្អដែលពួកគេធ្វើ មិនថាជាទាសករ ឬអ្នកទំនេរឡើយ។ "</w:t>
      </w:r>
    </w:p>
    <w:p/>
    <w:p>
      <w:r xmlns:w="http://schemas.openxmlformats.org/wordprocessingml/2006/main">
        <w:t xml:space="preserve">2. យ៉ាកុប 2:1-4 - «បងប្អូនប្រុសស្រីរបស់ខ្ញុំ អ្នកជឿលើព្រះអម្ចាស់យេស៊ូគ្រិស្ដដ៏រុងរឿងរបស់យើងមិនត្រូវបង្ហាញការរើសអើងឡើយ។ ឧបមាថាមានបុរសម្នាក់ចូលមកក្នុងកិច្ចប្រជុំរបស់អ្នកដោយពាក់ចិញ្ចៀនមាស និងសំលៀកបំពាក់ដ៏ល្អ ហើយបុរសក្រីក្រម្នាក់ស្លៀកសម្លៀកបំពាក់ចាស់ដ៏កខ្វក់។ ចូល​មក​ផង បើ​អ្នក​រាល់​គ្នា​យក​ចិត្ត​ទុក​ដាក់​នឹង​បុរស​ដែល​ស្លៀក​សំលៀក​បំពាក់​ល្អ ហើយ​និយាយ​ថា កន្លែង​នេះ​ល្អ​សម្រាប់​អ្នក ប៉ុន្តែ​ត្រូវ​និយាយ​ទៅ​កាន់​បុរស​ក្រីក្រ​ថា អ្នក​ឈរ​នៅ​ទី​នោះ ឬ​អង្គុយ​លើ​កម្រាល​ឥដ្ឋ​ដោយ​ជើង​ខ្ញុំ តើ​អ្នក​រាល់​គ្នា​មិន​រើស​អើង​ឬ? ហើយ​ក្លាយ​ជា​ចៅក្រម​ដោយ​គំនិត​អាក្រក់?»។</w:t>
      </w:r>
    </w:p>
    <w:p/>
    <w:p>
      <w:r xmlns:w="http://schemas.openxmlformats.org/wordprocessingml/2006/main">
        <w:t xml:space="preserve">និក្ខមនំ 21:22 ប្រសិន​បើ​បុរស​ខំ​ប្រឹង​ធ្វើ​បាប​ស្ត្រី​ដែល​មាន​កូន ដើម្បី​ឲ្យ​ផល​របស់​នាង​ចាក​ចេញ​ពី​នាង តែ​មិន​មាន​អំពើ​អាក្រក់​ណា​មក​តាម​ឡើយ។ អ្នក​នោះ​នឹង​ត្រូវ​ទទួល​ទោស​យ៉ាង​ប្រាកដ ដូច​ប្ដី​របស់​ស្ត្រី​នោះ​នឹង​ដាក់​លើ​គាត់។ ហើយ​គាត់​ត្រូវ​បង់​ប្រាក់​តាម​ការ​កំណត់។</w:t>
      </w:r>
    </w:p>
    <w:p/>
    <w:p>
      <w:r xmlns:w="http://schemas.openxmlformats.org/wordprocessingml/2006/main">
        <w:t xml:space="preserve">ប្រសិនបើបុរសធ្វើបាបស្ត្រីមានផ្ទៃពោះដើម្បីឱ្យកូនរបស់គាត់មានគ្រោះថ្នាក់ឬរលូតកូននោះប្តីរបស់ស្ត្រីអាចជ្រើសរើសការដាក់ទណ្ឌកម្មសម្រាប់បុរសហើយចៅក្រមនឹងកំណត់ការទូទាត់។</w:t>
      </w:r>
    </w:p>
    <w:p/>
    <w:p>
      <w:r xmlns:w="http://schemas.openxmlformats.org/wordprocessingml/2006/main">
        <w:t xml:space="preserve">1. សារៈសំខាន់នៃការការពារជីវិតពីការមានគភ៌រហូតដល់ការស្លាប់ធម្មជាតិ។</w:t>
      </w:r>
    </w:p>
    <w:p/>
    <w:p>
      <w:r xmlns:w="http://schemas.openxmlformats.org/wordprocessingml/2006/main">
        <w:t xml:space="preserve">2. យុត្តិធម៌ និងសេចក្តីមេត្តាករុណារបស់ព្រះក្នុងការដាក់ទណ្ឌកម្ម និងការអភ័យទោស។</w:t>
      </w:r>
    </w:p>
    <w:p/>
    <w:p>
      <w:r xmlns:w="http://schemas.openxmlformats.org/wordprocessingml/2006/main">
        <w:t xml:space="preserve">១. ទំនុកដំកើង ១៣៩:១៣-១៦</w:t>
      </w:r>
    </w:p>
    <w:p/>
    <w:p>
      <w:r xmlns:w="http://schemas.openxmlformats.org/wordprocessingml/2006/main">
        <w:t xml:space="preserve">២.និក្ខមនំ ២២:២២-២៤</w:t>
      </w:r>
    </w:p>
    <w:p/>
    <w:p>
      <w:r xmlns:w="http://schemas.openxmlformats.org/wordprocessingml/2006/main">
        <w:t xml:space="preserve">និក្ខមនំ 21:23 ហើយ​ប្រសិន​បើ​មាន​អំពើ​អាក្រក់​ណា​មួយ​កើត​ឡើង នោះ​អ្នក​ត្រូវ​ប្រគល់​ជីវិត​សម្រាប់​ជីវិត។</w:t>
      </w:r>
    </w:p>
    <w:p/>
    <w:p>
      <w:r xmlns:w="http://schemas.openxmlformats.org/wordprocessingml/2006/main">
        <w:t xml:space="preserve">វគ្គនេះពង្រឹងច្បាប់នៃគម្ពីរសញ្ញាចាស់នៃ 'ភ្នែកសម្រាប់ភ្នែកមួយ' ដោយបញ្ជាក់ថាប្រសិនបើនរណាម្នាក់បណ្តាលឱ្យមានះថាក់ ពួកគេគួរតែទទួលរងនូវការខូចខាតស្មើៗគ្នាជាថ្នូរនឹងការត្រឡប់មកវិញ។</w:t>
      </w:r>
    </w:p>
    <w:p/>
    <w:p>
      <w:r xmlns:w="http://schemas.openxmlformats.org/wordprocessingml/2006/main">
        <w:t xml:space="preserve">1. សារៈសំខាន់នៃយុត្តិធម៍និងការគោរពច្បាប់របស់ព្រះ។</w:t>
      </w:r>
    </w:p>
    <w:p/>
    <w:p>
      <w:r xmlns:w="http://schemas.openxmlformats.org/wordprocessingml/2006/main">
        <w:t xml:space="preserve">2. ផល​វិបាក​នៃ​ការ​បង្ក​គ្រោះ​ថ្នាក់​ដល់​អ្នក​ដទៃ។</w:t>
      </w:r>
    </w:p>
    <w:p/>
    <w:p>
      <w:r xmlns:w="http://schemas.openxmlformats.org/wordprocessingml/2006/main">
        <w:t xml:space="preserve">1. ម៉ាថាយ 5:38-42 - ព្រះយេស៊ូវគ្រីស្ទបង្រៀនអំពីច្បាប់នៃ 'ភ្នែកសម្រាប់ភ្នែកមួយ' ។</w:t>
      </w:r>
    </w:p>
    <w:p/>
    <w:p>
      <w:r xmlns:w="http://schemas.openxmlformats.org/wordprocessingml/2006/main">
        <w:t xml:space="preserve">2. សុភាសិត 17:15 - អ្នក​ណា​ដែល​ប្រោស​មនុស្ស​អាក្រក់ និង​អ្នក​ណា​ដែល​ថ្កោល​ទោស​មនុស្ស​សុចរិត នោះ​ក៏​ជា​អ្នក​ស្អប់​ព្រះ‌អម្ចាស់​ដែរ។</w:t>
      </w:r>
    </w:p>
    <w:p/>
    <w:p>
      <w:r xmlns:w="http://schemas.openxmlformats.org/wordprocessingml/2006/main">
        <w:t xml:space="preserve">និក្ខមនំ 21:24 ភ្នែក​សម្រាប់​ភ្នែក, ធ្មេញ​សម្រាប់​ធ្មេញ, ដៃ​សម្រាប់​ដៃ, ជើង​សម្រាប់​ជើង,</w:t>
      </w:r>
    </w:p>
    <w:p/>
    <w:p>
      <w:r xmlns:w="http://schemas.openxmlformats.org/wordprocessingml/2006/main">
        <w:t xml:space="preserve">ការអនុម័តគឺនិយាយអំពីច្បាប់នៃការសងសឹកដែលត្រូវបានគេស្គាល់ថាជា lex talionis ដែលចែងថាការដាក់ទណ្ឌកម្មគួរតែសមាមាត្រទៅនឹងឧក្រិដ្ឋកម្ម។</w:t>
      </w:r>
    </w:p>
    <w:p/>
    <w:p>
      <w:r xmlns:w="http://schemas.openxmlformats.org/wordprocessingml/2006/main">
        <w:t xml:space="preserve">1. "យុត្តិធម៌នៃការសងសឹក: គោលការណ៍នៃ Lex Talionis"</w:t>
      </w:r>
    </w:p>
    <w:p/>
    <w:p>
      <w:r xmlns:w="http://schemas.openxmlformats.org/wordprocessingml/2006/main">
        <w:t xml:space="preserve">2. "យុត្តិធម៌ និង មេត្តាករុណា៖ តុល្យភាពនៃមាត្រដ្ឋាននៃការសងសឹក"</w:t>
      </w:r>
    </w:p>
    <w:p/>
    <w:p>
      <w:r xmlns:w="http://schemas.openxmlformats.org/wordprocessingml/2006/main">
        <w:t xml:space="preserve">១.លេវីវិន័យ ២៤:១៩​-​២០ - «ប្រសិន​បើ​អ្នក​ណា​ធ្វើ​ឲ្យ​អ្នក​ជិត​ខាង​ខ្លួន​ធ្វើ​ឲ្យ​អ្នក​ណា​ម្នាក់​រង​របួស អំពើ​ណា​ដែល​ខ្លួន​បាន​ធ្វើ​នោះ ត្រូវ​តែ​ធ្វើ​ឲ្យ​បាក់​ឆ្អឹង​ភ្នែក បាក់​ភ្នែក ធ្មេញ​នឹង​ធ្មេញ ដូច​ជា​បាន​ធ្វើ​ឲ្យ​អ្នក​ឯ​ទៀត​រង​របួស​ដូច្នេះ។ រងរបួស។"</w:t>
      </w:r>
    </w:p>
    <w:p/>
    <w:p>
      <w:r xmlns:w="http://schemas.openxmlformats.org/wordprocessingml/2006/main">
        <w:t xml:space="preserve">២ ចោទិយកថា ១៩:១៥​-​២១ - «សាក្សី​តែ​ម្នាក់​មិន​គ្រប់​គ្រាន់​ដើម្បី​កាត់​ទោស​ជន​ណា​ដែល​ត្រូវ​ចោទ​ប្រកាន់​ពី​បទ​ឧក្រិដ្ឋ ឬ​បទ​ល្មើស​ណា​មួយ​ដែល​ខ្លួន​បាន​ប្រព្រឹត្ត​ទេ នោះ​ត្រូវ​តែ​បង្កើត​ឡើង​ដោយ​សក្ខីកម្ម​របស់​សាក្សី​ពីរ​ឬ​បី​នាក់។ ទទួល​ពិន័យ​គេ​ត្រូវ​សង​វិញ​នូវ​អ្វី​ដែល​ខ្លួន​បាន​ប្លន់ ឬ​ខុស​អ្វី​ដែល​ពួក​គេ​បាន​ប្រព្រឹត្ត»។</w:t>
      </w:r>
    </w:p>
    <w:p/>
    <w:p>
      <w:r xmlns:w="http://schemas.openxmlformats.org/wordprocessingml/2006/main">
        <w:t xml:space="preserve">និក្ខមនំ 21:25 ដុត​សម្រាប់​ដុត របួស​មុខ​របួស ឆ្នូត​សម្រាប់​ឆ្នូត។</w:t>
      </w:r>
    </w:p>
    <w:p/>
    <w:p>
      <w:r xmlns:w="http://schemas.openxmlformats.org/wordprocessingml/2006/main">
        <w:t xml:space="preserve">វគ្គនេះនិយាយអំពីយុត្តិធម៍នៃការសងសឹក ដែលមនុស្សម្នាក់គួរតែទទួលទោសដូចគ្នាចំពោះអំពើខុសឆ្គងរបស់ពួកគេ ដូចដែលពួកគេបានធ្វើបាបដល់អ្នកដទៃ។</w:t>
      </w:r>
    </w:p>
    <w:p/>
    <w:p>
      <w:r xmlns:w="http://schemas.openxmlformats.org/wordprocessingml/2006/main">
        <w:t xml:space="preserve">1. "តុល្យភាពនៃយុត្តិធម៌: ការសងសឹកនិងការសងសឹកនៅក្នុងនិក្ខមនំ 21: 25"</w:t>
      </w:r>
    </w:p>
    <w:p/>
    <w:p>
      <w:r xmlns:w="http://schemas.openxmlformats.org/wordprocessingml/2006/main">
        <w:t xml:space="preserve">2. "អំណាចនៃការអភ័យទោស: ការយកឈ្នះលើការជម្រុញសម្រាប់ការសងសឹក"</w:t>
      </w:r>
    </w:p>
    <w:p/>
    <w:p>
      <w:r xmlns:w="http://schemas.openxmlformats.org/wordprocessingml/2006/main">
        <w:t xml:space="preserve">1. ម៉ាថាយ 5:38-39 - អ្នកធ្លាប់ឮគេនិយាយថា ភ្នែកសម្រាប់ភ្នែក និងធ្មេញសម្រាប់ធ្មេញមួយ។ ប៉ុន្តែ ខ្ញុំ​សុំ​ប្រាប់​អ្នក​រាល់​គ្នា​ថា កុំ​តទល់​នឹង​អ្នក​ដែល​អាក្រក់​ឡើយ។ ប៉ុន្តែ​បើ​អ្នក​ណា​ទះ​ថ្ពាល់​ស្ដាំ ចូរ​បែរ​ទៅ​ម្ខាង​ទៀត​ផង។</w:t>
      </w:r>
    </w:p>
    <w:p/>
    <w:p>
      <w:r xmlns:w="http://schemas.openxmlformats.org/wordprocessingml/2006/main">
        <w:t xml:space="preserve">រ៉ូម 12:17-21 - កុំសងសឹកអ្នកណាពីអំពើអាក្រក់ឡើយ តែត្រូវគិតធ្វើអ្វីដែលគួរគោរពនៅចំពោះមុខមនុស្សទាំងអស់។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និក្ខមនំ 21:26 ប្រសិន​បើ​អ្នក​ណា​វាយ​ភ្នែក​អ្នក​បម្រើ ឬ​អ្នក​បម្រើ​របស់​ខ្លួន នោះ​វា​ត្រូវ​វិនាស។ គាត់​នឹង​ឲ្យ​គាត់​ចេញ​ទៅ​វិញ​ដោយ​យល់​ដល់​ភ្នែក​គាត់។</w:t>
      </w:r>
    </w:p>
    <w:p/>
    <w:p>
      <w:r xmlns:w="http://schemas.openxmlformats.org/wordprocessingml/2006/main">
        <w:t xml:space="preserve">ប្រសិន​បើ​បុរស​ណា​ម្នាក់​ធ្វើ​ឲ្យ​ភ្នែក​អ្នក​បម្រើ ឬ​អ្នក​បម្រើ​របស់​ខ្លួន​រង​របួស ត្រូវ​ដោះលែង​ពួកគេ​ជា​ថ្នូរ​នឹង​ការ​សង​ជំងឺ​ចិត្ត។</w:t>
      </w:r>
    </w:p>
    <w:p/>
    <w:p>
      <w:r xmlns:w="http://schemas.openxmlformats.org/wordprocessingml/2006/main">
        <w:t xml:space="preserve">1. អំណាចនៃសេចក្ដីមេត្ដាករុណា: របៀបដែលយើងអាចរៀនពីនិក្ខមនំ 21:26</w:t>
      </w:r>
    </w:p>
    <w:p/>
    <w:p>
      <w:r xmlns:w="http://schemas.openxmlformats.org/wordprocessingml/2006/main">
        <w:t xml:space="preserve">2. ទំនួលខុសត្រូវរបស់និយោជក៖ សារៈសំខាន់នៃសេរីភាព និងសុវត្ថិភាពនៅកន្លែងធ្វើការ</w:t>
      </w:r>
    </w:p>
    <w:p/>
    <w:p>
      <w:r xmlns:w="http://schemas.openxmlformats.org/wordprocessingml/2006/main">
        <w:t xml:space="preserve">1. កូល៉ុស 4:1 - ចៅហ្វាយអើយ ចូរប្រព្រឹត្តចំពោះអ្នកបំរើរបស់អ្នកដោយយុត្តិធម៌ និងយុត្តិធម៌ ដោយដឹងថាអ្នកក៏មានចៅហ្វាយនៅស្ថានសួគ៌ដែរ។</w:t>
      </w:r>
    </w:p>
    <w:p/>
    <w:p>
      <w:r xmlns:w="http://schemas.openxmlformats.org/wordprocessingml/2006/main">
        <w:t xml:space="preserve">2. ម៉ាថាយ 5:7 - អ្នក​ដែល​មាន​ចិត្ត​មេត្តា​មាន​ពរ​ហើយ ដ្បិត​គេ​នឹង​ទទួល​បាន​សេចក្ដី​មេត្តា​ករុណា។</w:t>
      </w:r>
    </w:p>
    <w:p/>
    <w:p>
      <w:r xmlns:w="http://schemas.openxmlformats.org/wordprocessingml/2006/main">
        <w:t xml:space="preserve">និក្ខមនំ 21:27 ហើយ​ប្រសិន​បើ​គាត់​វាយ​ធ្មេញ​អ្នក​បម្រើ​របស់​គាត់ ឬ​ធ្មេញ​អ្នក​បម្រើ​គាត់។ គាត់​នឹង​ឲ្យ​គាត់​ចេញ​ទៅ​វិញ​ដោយ​យល់​ដល់​ធ្មេញ។</w:t>
      </w:r>
    </w:p>
    <w:p/>
    <w:p>
      <w:r xmlns:w="http://schemas.openxmlformats.org/wordprocessingml/2006/main">
        <w:t xml:space="preserve">វគ្គ​នេះ​ចែង​ថា បើ​អ្នក​ណា​គោះ​ធ្មេញ​អ្នក​បម្រើ នោះ​គេ​ត្រូវ​រួច​ខ្លួន។</w:t>
      </w:r>
    </w:p>
    <w:p/>
    <w:p>
      <w:r xmlns:w="http://schemas.openxmlformats.org/wordprocessingml/2006/main">
        <w:t xml:space="preserve">1. ការអាណិតអាសូរចំពោះអ្នកដ៏ទៃ៖ ការអំពាវនាវឱ្យដោះលែងពីភាពអយុត្តិធម៌របស់យើង។</w:t>
      </w:r>
    </w:p>
    <w:p/>
    <w:p>
      <w:r xmlns:w="http://schemas.openxmlformats.org/wordprocessingml/2006/main">
        <w:t xml:space="preserve">2. អំណាចនៃការអត់ទោសៈ ការធ្វើឱ្យអ្នកដទៃមានសេរីភាព</w:t>
      </w:r>
    </w:p>
    <w:p/>
    <w:p>
      <w:r xmlns:w="http://schemas.openxmlformats.org/wordprocessingml/2006/main">
        <w:t xml:space="preserve">1. ម៉ាថាយ 18:23-35 - រឿងប្រៀបប្រដូចអំពីអ្នកបំរើដែលគ្មានមេត្តា</w:t>
      </w:r>
    </w:p>
    <w:p/>
    <w:p>
      <w:r xmlns:w="http://schemas.openxmlformats.org/wordprocessingml/2006/main">
        <w:t xml:space="preserve">2. រ៉ូម 12:17-21 - ការរស់នៅក្នុងភាពសុខដុមរមនា និងការអត់ទោសជាមួយនឹងអ្នកដទៃ</w:t>
      </w:r>
    </w:p>
    <w:p/>
    <w:p>
      <w:r xmlns:w="http://schemas.openxmlformats.org/wordprocessingml/2006/main">
        <w:t xml:space="preserve">និក្ខមនំ 21:28 ប្រសិន​បើ​គោ​ជល់​មនុស្ស​ប្រុស​ឬ​ស្ត្រី នោះ​វា​នឹង​ត្រូវ​ស្លាប់ នោះ​គោ​នឹង​ត្រូវ​គប់​ដុំ​ថ្ម​យ៉ាង​ពិត​ប្រាកដ ហើយ​សាច់​របស់​វា​នឹង​មិន​ត្រូវ​បាន​ស៊ី​ឡើយ។ ប៉ុន្តែ​ម្ចាស់​គោ​នឹង​ត្រូវ​លាលែង​ចេញ។</w:t>
      </w:r>
    </w:p>
    <w:p/>
    <w:p>
      <w:r xmlns:w="http://schemas.openxmlformats.org/wordprocessingml/2006/main">
        <w:t xml:space="preserve">ម្ចាស់​គោ​មិន​ទទួល​ខុស​ត្រូវ​ទេ បើ​វា​ខាំ​សម្លាប់​មនុស្ស​ប្រុស ឬ​ស្រី។</w:t>
      </w:r>
    </w:p>
    <w:p/>
    <w:p>
      <w:r xmlns:w="http://schemas.openxmlformats.org/wordprocessingml/2006/main">
        <w:t xml:space="preserve">1. ព្រះជាចៅក្រម និងជាអ្នកការពារយុត្តិធម៌បំផុត។</w:t>
      </w:r>
    </w:p>
    <w:p/>
    <w:p>
      <w:r xmlns:w="http://schemas.openxmlformats.org/wordprocessingml/2006/main">
        <w:t xml:space="preserve">2. សារៈសំខាន់នៃការស្រឡាញ់និងការថែទាំសត្វ</w:t>
      </w:r>
    </w:p>
    <w:p/>
    <w:p>
      <w:r xmlns:w="http://schemas.openxmlformats.org/wordprocessingml/2006/main">
        <w:t xml:space="preserve">1. សុភាសិត 12:10 - «អ្នក​ណា​ដែល​សុចរិត​តែង​តែ​គិត​ដល់​ជីវិត​របស់​សត្វ​នោះ តែ​សេចក្ដី​មេត្តា​ករុណា​របស់​មនុស្ស​អាក្រក់​នោះ​ឃោរឃៅ»។</w:t>
      </w:r>
    </w:p>
    <w:p/>
    <w:p>
      <w:r xmlns:w="http://schemas.openxmlformats.org/wordprocessingml/2006/main">
        <w:t xml:space="preserve">២. រ៉ូម ១៣:១០ - «សេចក្ដី​ស្រឡាញ់​មិន​ខុស​ចំពោះ​អ្នក​ជិត​ខាង​ឡើយ ហេតុ​ដូច្នេះ​ហើយ​បាន​ជា​សេចក្ដី​ស្រឡាញ់​បាន​សម្រេច​តាម​ក្រឹត្យវិន័យ»។</w:t>
      </w:r>
    </w:p>
    <w:p/>
    <w:p>
      <w:r xmlns:w="http://schemas.openxmlformats.org/wordprocessingml/2006/main">
        <w:t xml:space="preserve">និក្ខមនំ 21:29 ប៉ុន្តែ បើ​គោ​មិន​ព្រម​រុញ​ស្នែង​របស់​វា​កាល​ពី​មុន​ទេ ហើយ​វា​បាន​ធ្វើ​បន្ទាល់​ដល់​ម្ចាស់​របស់​វា ហើយ​គាត់​មិន​បាន​ឃុំ​វា​ទេ គឺ​គាត់​បាន​សម្លាប់​មនុស្ស​ប្រុស ឬ​ស្រី។ គោ​នឹង​ត្រូវ​គប់​ដុំ​ថ្ម ហើយ​ម្ចាស់​របស់​វា​ក៏​នឹង​ត្រូវ​ប្រហារ​ជីវិត​ដែរ។</w:t>
      </w:r>
    </w:p>
    <w:p/>
    <w:p>
      <w:r xmlns:w="http://schemas.openxmlformats.org/wordprocessingml/2006/main">
        <w:t xml:space="preserve">វគ្គនេះពិពណ៌នាអំពីផលវិបាកនៃគោដែលសម្លាប់បុរសឬស្ត្រី៖ វានឹងត្រូវគប់ដុំថ្ម ហើយម្ចាស់របស់វានឹងត្រូវកាត់ទោសប្រហារជីវិត។</w:t>
      </w:r>
    </w:p>
    <w:p/>
    <w:p>
      <w:r xmlns:w="http://schemas.openxmlformats.org/wordprocessingml/2006/main">
        <w:t xml:space="preserve">1. យុត្តិធម៍របស់ព្រះគឺល្អឥតខ្ចោះនិងមិនលំអៀង។—និក្ខមនំ ២១:២៩</w:t>
      </w:r>
    </w:p>
    <w:p/>
    <w:p>
      <w:r xmlns:w="http://schemas.openxmlformats.org/wordprocessingml/2006/main">
        <w:t xml:space="preserve">2. ទំនួលខុសត្រូវចំពោះសកម្មភាពរបស់យើង - និក្ខមនំ 21:29</w:t>
      </w:r>
    </w:p>
    <w:p/>
    <w:p>
      <w:r xmlns:w="http://schemas.openxmlformats.org/wordprocessingml/2006/main">
        <w:t xml:space="preserve">1. ចោទិយកថា 17:2-7 - តម្រូវការសម្រាប់យុត្តិធម៌ត្រឹមត្រូវនៅក្នុងប្រទេសអ៊ីស្រាអែល។</w:t>
      </w:r>
    </w:p>
    <w:p/>
    <w:p>
      <w:r xmlns:w="http://schemas.openxmlformats.org/wordprocessingml/2006/main">
        <w:t xml:space="preserve">២. រ៉ូម ១៣:១-៧ - សារៈសំខាន់នៃការចុះចូលចំពោះអាជ្ញាធរគ្រប់គ្រង។</w:t>
      </w:r>
    </w:p>
    <w:p/>
    <w:p>
      <w:r xmlns:w="http://schemas.openxmlformats.org/wordprocessingml/2006/main">
        <w:t xml:space="preserve">និក្ខមនំ 21:30 ប្រសិន​បើ​មាន​ប្រាក់​មួយ​ចំនួន​ដាក់​លើ​គាត់ នោះ​គាត់​ត្រូវ​ប្រគល់​ប្រាក់​លោះ​ជីវិត​របស់​គាត់​ទៅ។</w:t>
      </w:r>
    </w:p>
    <w:p/>
    <w:p>
      <w:r xmlns:w="http://schemas.openxmlformats.org/wordprocessingml/2006/main">
        <w:t xml:space="preserve">ថ្លៃលោះត្រូវតែផ្តល់ឱ្យសម្រាប់ជីវិតរបស់បុរសប្រសិនបើគាត់ត្រូវបានគេចោទប្រកាន់ពីបទឧក្រិដ្ឋហើយចំនួនប្រាក់ត្រូវបានកំណត់។</w:t>
      </w:r>
    </w:p>
    <w:p/>
    <w:p>
      <w:r xmlns:w="http://schemas.openxmlformats.org/wordprocessingml/2006/main">
        <w:t xml:space="preserve">១.តម្លៃនៃជីវិត៖ ការពិនិត្យមើលសារៈសំខាន់នៃតម្លៃលោះនៅក្នុងនិក្ខមនំ ២១:៣០</w:t>
      </w:r>
    </w:p>
    <w:p/>
    <w:p>
      <w:r xmlns:w="http://schemas.openxmlformats.org/wordprocessingml/2006/main">
        <w:t xml:space="preserve">2. ការប្រោសលោះនៃអំពើបាប: ការយល់ដឹងអំពីតម្រូវការលោះនៅក្នុងនិក្ខមនំ 21:30</w:t>
      </w:r>
    </w:p>
    <w:p/>
    <w:p>
      <w:r xmlns:w="http://schemas.openxmlformats.org/wordprocessingml/2006/main">
        <w:t xml:space="preserve">1. ម៉ាថាយ 20:28 - ដូច​ជា​កូន​មនុស្ស​មិន​បាន​មក​ដើម្បី​បម្រើ​ទេ គឺ​ដើម្បី​បម្រើ ហើយ​ប្រគល់​ជីវិត​របស់​ខ្លួន​ទុក​ជា​ថ្លៃ​លោះ​មនុស្ស​ជា​ច្រើន។</w:t>
      </w:r>
    </w:p>
    <w:p/>
    <w:p>
      <w:r xmlns:w="http://schemas.openxmlformats.org/wordprocessingml/2006/main">
        <w:t xml:space="preserve">1 Timothy 2:5-6 - ដ្បិត​មាន​ព្រះ​តែ​មួយ និង​ជា​អ្នក​សម្រុះសម្រួល​តែ​មួយ​រវាង​ព្រះ​និង​មនុស្ស​លោក គឺ​ព្រះ​គ្រីស្ទ​យេស៊ូវ ដែល​បាន​ថ្វាយ​ខ្លួន​ជា​ថ្លៃ​លោះ​មនុស្ស​ទាំង​អស់។</w:t>
      </w:r>
    </w:p>
    <w:p/>
    <w:p>
      <w:r xmlns:w="http://schemas.openxmlformats.org/wordprocessingml/2006/main">
        <w:t xml:space="preserve">និក្ខមនំ 21:31 ទោះ​បី​គាត់​បាន​សំរាល​កូន​ប្រុស ឬ​ក៏​បាន​កូន​ស្រី​ក៏​ដោយ នោះ​នឹង​ត្រូវ​ធ្វើ​ចំពោះ​គាត់​តាម​ការ​វិនិច្ឆ័យ​នេះ។</w:t>
      </w:r>
    </w:p>
    <w:p/>
    <w:p>
      <w:r xmlns:w="http://schemas.openxmlformats.org/wordprocessingml/2006/main">
        <w:t xml:space="preserve">វគ្គ​នេះ​ចែង​ថា ជន​ណា​ដែល​ចាប់​កូន​ប្រុស ឬ​កូន​ស្រី​ត្រូវ​វិនិច្ឆ័យ​តាម​ស្តង់ដារ​ដូច​គ្នា។</w:t>
      </w:r>
    </w:p>
    <w:p/>
    <w:p>
      <w:r xmlns:w="http://schemas.openxmlformats.org/wordprocessingml/2006/main">
        <w:t xml:space="preserve">1. ផលវិបាកនៃសកម្មភាពរបស់យើង៖ ការសិក្សាអំពីនិក្ខមនំ ២១:៣១</w:t>
      </w:r>
    </w:p>
    <w:p/>
    <w:p>
      <w:r xmlns:w="http://schemas.openxmlformats.org/wordprocessingml/2006/main">
        <w:t xml:space="preserve">2. យុត្តិធម៍របស់ព្រះ៖ អត្ថន័យនៃនិក្ខមនំ ២១:៣១</w:t>
      </w:r>
    </w:p>
    <w:p/>
    <w:p>
      <w:r xmlns:w="http://schemas.openxmlformats.org/wordprocessingml/2006/main">
        <w:t xml:space="preserve">1. សុភាសិត 24:12 - «បើ​អ្នក​និយាយ​ថា មើល​ចុះ យើង​ខ្ញុំ​មិន​ដឹង​ទេ អ្នក​ណា​ដែល​ពិចារណា​ដោយ​ចិត្ត​នឹង​ពិចារណា​ឬ? ហើយ​អ្នក​ណា​ដែល​រក្សា​ព្រលឹង​អ្នក អ្នក​នោះ​ក៏​មិន​ដឹង​ដែរ ហើយ​តើ​គាត់​នឹង​មិន​ផ្ដល់​ដល់​មនុស្ស​គ្រប់​រូប​ទេ? តាមស្នាដៃរបស់គាត់?</w:t>
      </w:r>
    </w:p>
    <w:p/>
    <w:p>
      <w:r xmlns:w="http://schemas.openxmlformats.org/wordprocessingml/2006/main">
        <w:t xml:space="preserve">2. ម៉ាថាយ 16:27 - "ដ្បិត​កូន​មនុស្ស​នឹង​មក​ក្នុង​សិរី​ល្អ​នៃ​ព្រះ​វរបិតា​របស់​គាត់​ជាមួយ​នឹង​ពួក​ទេវតា​របស់​គាត់, ហើយ​បន្ទាប់​មក​គាត់​នឹង​ផ្តល់​រង្វាន់​ដល់​មនុស្ស​គ្រប់​គ្នា​តាម​ការ​ដែល​ខ្លួន​បាន​ធ្វើ"។</w:t>
      </w:r>
    </w:p>
    <w:p/>
    <w:p>
      <w:r xmlns:w="http://schemas.openxmlformats.org/wordprocessingml/2006/main">
        <w:t xml:space="preserve">និក្ខមនំ 21:32 ប្រសិន​បើ​គោ​នឹង​រុញ​អ្នក​បម្រើ​ឬ​អ្នក​បម្រើ។ គាត់​នឹង​ប្រគល់​ប្រាក់​សាមសិប​តម្លឹង​ដល់​ម្ចាស់​គេ ហើយ​គោ​ត្រូវ​គប់​ដុំ​ថ្ម។</w:t>
      </w:r>
    </w:p>
    <w:p/>
    <w:p>
      <w:r xmlns:w="http://schemas.openxmlformats.org/wordprocessingml/2006/main">
        <w:t xml:space="preserve">ខគម្ពីរ​និក្ខមនំ​នេះ​ចែង​ថា បើ​គោ​រុញ​អ្នក​បម្រើ ម្ចាស់​ត្រូវ​បង់​ប្រាក់​សាមសិប​តម្លឹង​ដល់​ម្ចាស់ ហើយ​គោ​ត្រូវ​គប់​ដុំ​ថ្ម។</w:t>
      </w:r>
    </w:p>
    <w:p/>
    <w:p>
      <w:r xmlns:w="http://schemas.openxmlformats.org/wordprocessingml/2006/main">
        <w:t xml:space="preserve">១.តម្លៃនៃជីវិតមនុស្ស៖ ការសិក្សាអំពីនិក្ខមនំ ២១:៣២</w:t>
      </w:r>
    </w:p>
    <w:p/>
    <w:p>
      <w:r xmlns:w="http://schemas.openxmlformats.org/wordprocessingml/2006/main">
        <w:t xml:space="preserve">2. ទំនួលខុសត្រូវនៃកម្មសិទ្ធិ៖ អត្ថន័យនៃនិក្ខមនំ ២១:៣២</w:t>
      </w:r>
    </w:p>
    <w:p/>
    <w:p>
      <w:r xmlns:w="http://schemas.openxmlformats.org/wordprocessingml/2006/main">
        <w:t xml:space="preserve">1. ចោទិយកថា 24:14-15 - «កុំបៀតបៀនអ្នកស៊ីឈ្នួលដែលក្រីក្រ និងទុគ៌តឡើយ ទោះគាត់ជាបងប្អូនរបស់អ្នក ឬម្នាក់ក្នុងចំណោមអ្នកស្នាក់នៅក្នុងស្រុករបស់អ្នក ក្នុងក្រុងរបស់អ្នកក៏ដោយ អ្នកត្រូវតែផ្តល់ប្រាក់ឈ្នួលដល់គាត់។ នៅ​ថ្ងៃ​ដដែល​នោះ មុន​ថ្ងៃ​លិច (ដ្បិត​គាត់​ក្រ ហើយ​ពឹង​ផ្អែក​លើ​វា) ក្រែង​លោ​គាត់​ស្រែក​ប្រឆាំង​នឹង​អ្នក​រាល់​គ្នា​ចំពោះ​ព្រះអម្ចាស់ ហើយ​អ្នក​នឹង​មាន​បាប។</w:t>
      </w:r>
    </w:p>
    <w:p/>
    <w:p>
      <w:r xmlns:w="http://schemas.openxmlformats.org/wordprocessingml/2006/main">
        <w:t xml:space="preserve">2. យេរេមា 22:13 - «វេទនា​ដល់​អ្នក​ណា​ដែល​សង់​ផ្ទះ​ដោយ​អំពើ​ទុច្ចរិត និង​បន្ទប់​ជាន់​លើ​ដោយ​អយុត្ដិធម៌ អ្នក​នោះ​ធ្វើ​ឲ្យ​អ្នក​ជិត​ខាង​បម្រើ​គាត់​ដោយ​ឥត​ប្រយោជន៍ ហើយ​មិន​ផ្ដល់​ប្រាក់​ឈ្នួល​ដល់​គាត់»។</w:t>
      </w:r>
    </w:p>
    <w:p/>
    <w:p>
      <w:r xmlns:w="http://schemas.openxmlformats.org/wordprocessingml/2006/main">
        <w:t xml:space="preserve">និក្ខមនំ 21:33 ហើយ​ប្រសិន​បើ​អ្នក​ណា​បើក​រណ្ដៅ ឬ​បើ​អ្នក​ណា​ជីក​រណ្តៅ​ដោយ​មិន​បិទ​បាំង​ទេ ហើយ​គោ ឬ​លា​ក៏​ធ្លាក់​ចុះ។</w:t>
      </w:r>
    </w:p>
    <w:p/>
    <w:p>
      <w:r xmlns:w="http://schemas.openxmlformats.org/wordprocessingml/2006/main">
        <w:t xml:space="preserve">វគ្គនេះពិពណ៌នាអំពីច្បាប់មួយពីសៀវភៅនិក្ខមនំ ដែលបុរសម្នាក់ត្រូវទទួលខុសត្រូវចំពោះសត្វណាដែលធ្លាក់ចូលទៅក្នុងរណ្តៅដែលគាត់បានបើក។</w:t>
      </w:r>
    </w:p>
    <w:p/>
    <w:p>
      <w:r xmlns:w="http://schemas.openxmlformats.org/wordprocessingml/2006/main">
        <w:t xml:space="preserve">១៖ ទំនួលខុសត្រូវរបស់យើងក្នុងការថែរក្សាអ្នកដទៃ។</w:t>
      </w:r>
    </w:p>
    <w:p/>
    <w:p>
      <w:r xmlns:w="http://schemas.openxmlformats.org/wordprocessingml/2006/main">
        <w:t xml:space="preserve">២៖ ផលវិបាកនៃការធ្វេសប្រហែសភារកិច្ចរបស់យើង។</w:t>
      </w:r>
    </w:p>
    <w:p/>
    <w:p>
      <w:r xmlns:w="http://schemas.openxmlformats.org/wordprocessingml/2006/main">
        <w:t xml:space="preserve">១៖ លូកា ១០:២៥​-​៣៧ - រឿង​ប្រៀបប្រដូច​អំពី​សាសន៍​សាម៉ារី​ដ៏​ល្អ</w:t>
      </w:r>
    </w:p>
    <w:p/>
    <w:p>
      <w:r xmlns:w="http://schemas.openxmlformats.org/wordprocessingml/2006/main">
        <w:t xml:space="preserve">២៖ សុភាសិត ១២:១០ - អ្នក​ណា​ដែល​សុចរិត អ្នក​នោះ​តែង​គិត​ដល់​ជីវិត​របស់​សត្វ​លោក។</w:t>
      </w:r>
    </w:p>
    <w:p/>
    <w:p>
      <w:r xmlns:w="http://schemas.openxmlformats.org/wordprocessingml/2006/main">
        <w:t xml:space="preserve">និក្ខមនំ 21:34 ម្ចាស់​រណ្ដៅ​ត្រូវ​ធ្វើ​ឲ្យ​បាន​ល្អ ហើយ​ឲ្យ​ប្រាក់​ទៅ​ម្ចាស់​រណ្តៅ។ ហើយសត្វដែលស្លាប់នឹងក្លាយជារបស់វា។</w:t>
      </w:r>
    </w:p>
    <w:p/>
    <w:p>
      <w:r xmlns:w="http://schemas.openxmlformats.org/wordprocessingml/2006/main">
        <w:t xml:space="preserve">ម្ចាស់រណ្តៅត្រូវទទួលខុសត្រូវចំពោះសត្វណាដែលងាប់នៅក្នុងនោះ ហើយត្រូវផ្តល់សំណងដល់ម្ចាស់សត្វ។</w:t>
      </w:r>
    </w:p>
    <w:p/>
    <w:p>
      <w:r xmlns:w="http://schemas.openxmlformats.org/wordprocessingml/2006/main">
        <w:t xml:space="preserve">1. ទំនួលខុសត្រូវនៃកម្មសិទ្ធិ - របៀបដែលភាពជាម្ចាស់នៃរណ្តៅបកប្រែទៅជាកម្មសិទ្ធិនៃសកម្មភាពរបស់យើង</w:t>
      </w:r>
    </w:p>
    <w:p/>
    <w:p>
      <w:r xmlns:w="http://schemas.openxmlformats.org/wordprocessingml/2006/main">
        <w:t xml:space="preserve">2. ការទទួលខុសត្រូវសម្រាប់ខ្លួនយើង - របៀបដែលព្រះរំពឹងថាយើងជាម្ចាស់កម្មសិទ្ធិលើខ្លួនយើងនិងសកម្មភាពរបស់យើង</w:t>
      </w:r>
    </w:p>
    <w:p/>
    <w:p>
      <w:r xmlns:w="http://schemas.openxmlformats.org/wordprocessingml/2006/main">
        <w:t xml:space="preserve">1. យ៉ាកុប 1:19-20 - បងប្អូនជាទីស្រឡាញ់អើយ ចូរដឹងរឿងនេះ៖ ចូរឲ្យមនុស្សគ្រប់រូបឆាប់ស្តាប់ យឺតក្នុងការនិយាយ យឺតក្នុងការខឹង។ 20 ដ្បិត​កំហឹង​របស់​មនុស្ស​មិន​បាន​បង្កើត​សេចក្តី​សុចរិត​នៃ​ព្រះ​ឡើយ។</w:t>
      </w:r>
    </w:p>
    <w:p/>
    <w:p>
      <w:r xmlns:w="http://schemas.openxmlformats.org/wordprocessingml/2006/main">
        <w:t xml:space="preserve">2. សុភាសិត 16:3 - ចូរ​ធ្វើ​ការ​របស់​អ្នក​ចំពោះ​ព្រះអម្ចាស់ នោះ​ផែនការ​របស់​អ្នក​នឹង​ត្រូវ​បាន​សម្រេច។</w:t>
      </w:r>
    </w:p>
    <w:p/>
    <w:p>
      <w:r xmlns:w="http://schemas.openxmlformats.org/wordprocessingml/2006/main">
        <w:t xml:space="preserve">និក្ខមនំ 21:35 ប្រសិន​បើ​គោ​របស់​អ្នក​ណា​ប៉ះ​ពាល់​ដល់​អ្នក​ដទៃ នោះ​ត្រូវ​ស្លាប់។ ពេល​នោះ គេ​នឹង​លក់​គោ​ដែល​នៅ​រស់ ហើយ​បែង​ចែក​ប្រាក់។ ហើយ​គោ​ដែល​ងាប់​ក៏​ត្រូវ​ចែក​ដែរ។</w:t>
      </w:r>
    </w:p>
    <w:p/>
    <w:p>
      <w:r xmlns:w="http://schemas.openxmlformats.org/wordprocessingml/2006/main">
        <w:t xml:space="preserve">ពេល​គោ​ពីរ​នាក់​ឈ្លោះ​គ្នា គោ​រស់​ត្រូវ​លក់​យក​លុយ​ចែក ចំណែក​គោ​ងាប់​ក៏​ត្រូវ​ចែក​ដែរ។</w:t>
      </w:r>
    </w:p>
    <w:p/>
    <w:p>
      <w:r xmlns:w="http://schemas.openxmlformats.org/wordprocessingml/2006/main">
        <w:t xml:space="preserve">1. រស់នៅដោយសុខដុមជាមួយអ្នកជិតខាង</w:t>
      </w:r>
    </w:p>
    <w:p/>
    <w:p>
      <w:r xmlns:w="http://schemas.openxmlformats.org/wordprocessingml/2006/main">
        <w:t xml:space="preserve">2. ផលវិបាកនៃជម្លោះ</w:t>
      </w:r>
    </w:p>
    <w:p/>
    <w:p>
      <w:r xmlns:w="http://schemas.openxmlformats.org/wordprocessingml/2006/main">
        <w:t xml:space="preserve">១. អេភេសូរ ៤:២-៣ «ដោយបន្ទាបខ្លួន និងសុភាពរាបសារ អត់ធ្មត់ ទ្រាំទ្រគ្នាទៅវិញទៅមកដោយសេចក្ដីស្រឡាញ់ ខ្នះខ្នែងរក្សាសាមគ្គីភាពនៃព្រះវិញ្ញាណក្នុងចំណងនៃសន្តិភាព។</w:t>
      </w:r>
    </w:p>
    <w:p/>
    <w:p>
      <w:r xmlns:w="http://schemas.openxmlformats.org/wordprocessingml/2006/main">
        <w:t xml:space="preserve">2. រ៉ូម 12:18 "ប្រសិនបើអាចធ្វើទៅបាន ដរាបណាវាអាស្រ័យទៅលើអ្នក ចូររស់នៅដោយសន្តិភាពជាមួយទាំងអស់គ្នា"។</w:t>
      </w:r>
    </w:p>
    <w:p/>
    <w:p>
      <w:r xmlns:w="http://schemas.openxmlformats.org/wordprocessingml/2006/main">
        <w:t xml:space="preserve">និក្ខមនំ 21:36 ឬ​បើ​គេ​ដឹង​ថា​គោ​ធ្លាប់​រុញ​កាល​ពី​មុន ហើយ​ម្ចាស់​មិន​បាន​ឃុំ​ខ្លួន​ទេ។ គាត់ត្រូវបង់លុយអោយគោ។ ហើយ​អ្នក​ស្លាប់​នឹង​ក្លាយ​ជា​របស់​គាត់។</w:t>
      </w:r>
    </w:p>
    <w:p/>
    <w:p>
      <w:r xmlns:w="http://schemas.openxmlformats.org/wordprocessingml/2006/main">
        <w:t xml:space="preserve">ម្ចាស់​គោ​ដែល​គេ​ដឹង​ថា​បង្ក​ការ​ខូច​ខាត​កន្លង​មក ត្រូវ​ទទួល​ខុស​ត្រូវ​ចំពោះ​ការ​ខូច​ខាត​ដែល​វា​បង្ក​ឡើង ហើយ​ត្រូវ​បង់​ជា​មួយ​គោ​ដែល​មាន​តម្លៃ​ស្មើ​គ្នា។</w:t>
      </w:r>
    </w:p>
    <w:p/>
    <w:p>
      <w:r xmlns:w="http://schemas.openxmlformats.org/wordprocessingml/2006/main">
        <w:t xml:space="preserve">1. ព្រះជាអ្នកទទួលខុសត្រូវចំពោះទង្វើរបស់យើង ទោះជាយើងប្រហែលជាមិនមានចេតនាបង្កគ្រោះថ្នាក់ក៏ដោយ។</w:t>
      </w:r>
    </w:p>
    <w:p/>
    <w:p>
      <w:r xmlns:w="http://schemas.openxmlformats.org/wordprocessingml/2006/main">
        <w:t xml:space="preserve">2. យើងត្រូវទទួលយកភាពជាម្ចាស់នៃសកម្មភាពរបស់យើង ហើយមានឆន្ទៈក្នុងការទទួលយកផលវិបាក។</w:t>
      </w:r>
    </w:p>
    <w:p/>
    <w:p>
      <w:r xmlns:w="http://schemas.openxmlformats.org/wordprocessingml/2006/main">
        <w:t xml:space="preserve">១ កាឡាទី ៦:៧-៨ «កុំ​ត្រូវ​គេ​បញ្ឆោត​ឡើយ ព្រះជាម្ចាស់​មិន​ត្រូវ​ចំអក​ឡើយ ដ្បិត​អ្នក​ណា​ដែល​សាប​ព្រោះ​អ្វី​ក៏​ដោយ អ្នក​នោះ​នឹង​ច្រូត​ដែរ ៨ ដ្បិត​អ្នក​ណា​ដែល​សាប​ព្រោះ​សាច់​របស់​ខ្លួន អ្នក​នោះ​នឹង​ច្រូត​ពី​សាច់​ឈាម ប៉ុន្តែ អ្នក​ដែល​សាបព្រោះ​ដល់​ព្រះវិញ្ញាណ នោះ​នឹង​ច្រូត​បាន​ជីវិត​អស់កល្ប​ជានិច្ច​ពី​ព្រះវិញ្ញាណ»។</w:t>
      </w:r>
    </w:p>
    <w:p/>
    <w:p>
      <w:r xmlns:w="http://schemas.openxmlformats.org/wordprocessingml/2006/main">
        <w:t xml:space="preserve">យ៉ាកុប 1:12-13 «មាន​ពរ​ហើយ​អ្នក​ណា​ដែល​មាន​ចិត្ត​ខ្ជាប់ខ្ជួន​ក្នុង​ការ​សាកល្បង ដ្បិត​កាល​ណា​បាន​ឈរ​នៅ​ក្នុង​ការ​ល្បង​ល នោះ​នឹង​បាន​មកុដ​នៃ​ជីវិត ដែល​ព្រះ​បាន​សន្យា​នឹង​អស់​អ្នក​ដែល​ស្រឡាញ់​ទ្រង់។ គាត់​ត្រូវ​បាន​ល្បួង ខ្ញុំ​កំពុង​ត្រូវ​បាន​ល្បួង​ដោយ​ព្រះ ដ្បិត​ព្រះជាម្ចាស់​មិន​អាច​ល្បួង​ដោយ​អំពើ​អាក្រក់​ឡើយ ហើយ​ខ្លួន​គាត់​ផ្ទាល់​ក៏​មិន​ល្បួង​នរណា​ដែរ»។</w:t>
      </w:r>
    </w:p>
    <w:p/>
    <w:p>
      <w:r xmlns:w="http://schemas.openxmlformats.org/wordprocessingml/2006/main">
        <w:t xml:space="preserve">និក្ខមនំ 22 អាច​ត្រូវ​បាន​សង្ខេប​ជា​បី​កថាខណ្ឌ​ដូច​ខាង​ក្រោម ដោយ​មាន​ខគម្ពីរ​ដែល​បាន​បង្ហាញ ៖</w:t>
      </w:r>
    </w:p>
    <w:p/>
    <w:p>
      <w:r xmlns:w="http://schemas.openxmlformats.org/wordprocessingml/2006/main">
        <w:t xml:space="preserve">កថាខណ្ឌ 1: នៅក្នុងនិក្ខមនំ 22:1-15 ច្បាប់ និងបទប្បញ្ញត្តិត្រូវបានផ្តល់ជូនទាក់ទងនឹងការលួច និងការខូចខាតទ្រព្យសម្បត្តិ។ ប្រសិនបើចោរលួចចូលផ្ទះអ្នកណាម្នាក់នៅពេលយប់ ហើយត្រូវបានសម្លាប់ក្នុងដំណើរការនោះ វាគ្មានទោសអ្វីទេសម្រាប់អ្នកការពារផ្ទះរបស់គេ។ ទោះជា​យ៉ាងណា​ក៏ដោយ ប្រសិនបើ​ចោរលួច​កើតឡើង​នៅពេល​ថ្ងៃ ចោរ​ត្រូវតែ​សង​វិញ​នូវ​របស់​ដែល​លួច​។ ប្រសិនបើសត្វបង្កការខូចខាតដល់ចំការ ឬចំការរបស់អ្នកដ៏ទៃ សំណងត្រូវតែផ្តល់ពីផលដែលល្អបំផុតរបស់បុគ្គលនោះ។</w:t>
      </w:r>
    </w:p>
    <w:p/>
    <w:p>
      <w:r xmlns:w="http://schemas.openxmlformats.org/wordprocessingml/2006/main">
        <w:t xml:space="preserve">កថាខណ្ឌទី 2៖ ការបន្តនៅក្នុងនិក្ខមនំ 22:16-31 ច្បាប់ត្រូវបានផ្តល់ឱ្យទាក់ទងនឹងបញ្ហាសីលធម៌ផ្លូវភេទ និងកាតព្វកិច្ចខាងសាសនា។ ប្រសិន​បើ​បុរស​ល្បួង​ស្ត្រី​ព្រហ្មចារី​ដែល​មិន​បាន​រៀប​ការ គាត់​ត្រូវ​បង់​ថ្លៃ​បណ្ណាការ​ជូន​ឪពុក​នាង ហើយ​រៀបការ​ជាមួយ​នាង លុះ​ត្រា​តែ​ឪពុក​នាង​មិន​ព្រម។ អាបធ្មប់ និង ភាពវៃឆ្លាត ត្រូវបានហាមឃាត់យ៉ាងតឹងរ៉ឹង ក្រោមទោសប្រហារជីវិត។ ជន​ជាតិ​អ៊ីស្រាអែល​ត្រូវ​បាន​បង្គាប់​មិន​ឱ្យ​ធ្វើ​បាប ឬ​គាប​សង្កត់​ជន​បរទេស​ដែល​រស់​នៅ​ក្នុង​ចំណោម​ពួក​គេ ចាប់​តាំង​ពី​ពួក​គេ​ធ្លាប់​ជា​ជន​បរទេស​នៅ​អេស៊ីប។ ច្បាប់​ស្តី​ពី​ការ​ឲ្យ​ខ្ចី​ប្រាក់ ការ​ប្រគល់​វត្ថុ​ដែល​ខ្ចី​មក​វិញ ការ​បង្ហាញ​ចិត្ត​សប្បុរស​ចំពោះ​ជន​ក្រីក្រ ការ​គោរព​ព្រះ​ដោយ​ការ​ថ្វាយ​សត្វ​ច្បង និង​ផ្លែ​ដំបូង​ក៏​ត្រូវ​បាន​គូស​បញ្ជាក់​ផង​ដែរ។</w:t>
      </w:r>
    </w:p>
    <w:p/>
    <w:p>
      <w:r xmlns:w="http://schemas.openxmlformats.org/wordprocessingml/2006/main">
        <w:t xml:space="preserve">កថាខណ្ឌទី 3: នៅក្នុងនិក្ខមនំ 22:31 ការណែនាំត្រូវបានផ្តល់ឱ្យទាក់ទងនឹងច្បាប់របបអាហារ និងការឧទ្ទិសថ្វាយដល់ព្រះ។ ជន​ជាតិ​អ៊ីស្រាអែល​ត្រូវ​បាន​ហាម​មិន​ឱ្យ​បរិភោគ​សាច់​ដែល​ហែក​ដោយ​សត្វ​ព្រៃ ប៉ុន្តែ​អាច​ឱ្យ​វា​ទៅ​ឆ្កែ​ជំនួស​វិញ។ ពួក​គេ​ក៏​ត្រូវ​បាន​ហៅ​ឲ្យ​ធ្វើ​ជា​មនុស្ស​បរិសុទ្ធ​ដែល​បាន​ញែក​ចេញ​សម្រាប់​ការ​បម្រើ​ព្រះ​ដោយ​មិន​បរិភោគ​សាច់​ដែល​ហែក​ដោយ​សត្វ​ស្លាប។</w:t>
      </w:r>
    </w:p>
    <w:p/>
    <w:p>
      <w:r xmlns:w="http://schemas.openxmlformats.org/wordprocessingml/2006/main">
        <w:t xml:space="preserve">សរុប​មក:</w:t>
      </w:r>
    </w:p>
    <w:p>
      <w:r xmlns:w="http://schemas.openxmlformats.org/wordprocessingml/2006/main">
        <w:t xml:space="preserve">និក្ខមនំ ២២ បង្ហាញ៖</w:t>
      </w:r>
    </w:p>
    <w:p>
      <w:r xmlns:w="http://schemas.openxmlformats.org/wordprocessingml/2006/main">
        <w:t xml:space="preserve">ច្បាប់សម្រាប់ការលួច; កាលៈទេសៈផ្សេងគ្នាកំណត់កំហុស;</w:t>
      </w:r>
    </w:p>
    <w:p>
      <w:r xmlns:w="http://schemas.openxmlformats.org/wordprocessingml/2006/main">
        <w:t xml:space="preserve">សំណងដែលត្រូវការសម្រាប់ទ្រព្យសម្បត្តិដែលលួច; សំណងសម្រាប់ការខូចខាតដែលបណ្តាលមកពី។</w:t>
      </w:r>
    </w:p>
    <w:p/>
    <w:p>
      <w:r xmlns:w="http://schemas.openxmlformats.org/wordprocessingml/2006/main">
        <w:t xml:space="preserve">បទប្បញ្ញត្តិទាក់ទងនឹងសីលធម៌ផ្លូវភេទ; ការទូទាត់ថ្លៃឈ្នួល; ការហាមឃាត់ប្រឆាំងនឹងអាបធ្មប់, bestiality;</w:t>
      </w:r>
    </w:p>
    <w:p>
      <w:r xmlns:w="http://schemas.openxmlformats.org/wordprocessingml/2006/main">
        <w:t xml:space="preserve">បញ្ញត្តិ​ប្រឆាំង​នឹង​ការ​ធ្វើ​បាប ការ​គាប​សង្កត់​ជន​បរទេស;</w:t>
      </w:r>
    </w:p>
    <w:p>
      <w:r xmlns:w="http://schemas.openxmlformats.org/wordprocessingml/2006/main">
        <w:t xml:space="preserve">សេចក្តីណែនាំអំពីការអោយខ្ចីប្រាក់ ការប្រគល់វត្ថុដែលបានខ្ចីមកវិញ ការបង្ហាញសេចក្តីសប្បុរស ការថ្វាយតង្វាយដល់ព្រះ។</w:t>
      </w:r>
    </w:p>
    <w:p/>
    <w:p>
      <w:r xmlns:w="http://schemas.openxmlformats.org/wordprocessingml/2006/main">
        <w:t xml:space="preserve">ការហាមឃាត់ការបរិភោគសាច់ដែលរហែកដោយសត្វសាហាវ;</w:t>
      </w:r>
    </w:p>
    <w:p>
      <w:r xmlns:w="http://schemas.openxmlformats.org/wordprocessingml/2006/main">
        <w:t xml:space="preserve">អំពាវនាវរកភាពបរិសុទ្ធតាមរយៈការរឹតបន្តឹងរបបអាហារ;</w:t>
      </w:r>
    </w:p>
    <w:p>
      <w:r xmlns:w="http://schemas.openxmlformats.org/wordprocessingml/2006/main">
        <w:t xml:space="preserve">ការសង្កត់ធ្ងន់លើការឧទ្ទិសជាប្រជាជនដ៏វិសុទ្ធដែលបានញែកចេញសម្រាប់ការបម្រើដ៏ទេវភាព។</w:t>
      </w:r>
    </w:p>
    <w:p/>
    <w:p>
      <w:r xmlns:w="http://schemas.openxmlformats.org/wordprocessingml/2006/main">
        <w:t xml:space="preserve">ជំពូកនេះបន្តជាមួយនឹងព្រះដែលផ្តល់នូវការណែនាំលម្អិតដែលគ្របដណ្តប់ទិដ្ឋភាពផ្សេងៗនៃសណ្តាប់ធ្នាប់សង្គមនៅក្នុងសហគមន៍អ៊ីស្រាអែលដែលនិយាយអំពីសេណារីយ៉ូជាក់លាក់ដែលពាក់ព័ន្ធនឹងបញ្ហាដូចជាការលួច ការខូចខាតទ្រព្យសម្បត្តិ រួមជាមួយនឹងគោលការណ៍ណែនាំអំពីអាកប្បកិរិយាដែលភ្ជាប់យ៉ាងជិតស្និទ្ធជាមួយនឹងសីលធម៌ដែលជារឿយៗត្រូវបានផ្សារភ្ជាប់ជាមួយនឹងការជួបប្រទះដ៏ពិសិដ្ឋដែលពាក់ព័ន្ធនឹងការប្រាស្រ័យទាក់ទងរវាងអាទិទេព (ព្រះអម្ចាស់)។ តាមរយៈមនុស្សដែលបានជ្រើសរើស (អ៊ីស្រាអែល) ជាគំរូតាមរយៈតួរលេខដូចជាលោកម៉ូសេដែលបម្រើជាអ្នកសម្រុះសម្រួល អន្តរការី ការបង្កើតអត្តសញ្ញាណសហគមន៍ដែលមានឫសគល់នៅក្នុងទំនៀមទម្លាប់សាសនាបុរាណដែលគេសង្កេតឃើញទូទាំងតំបន់នៅពេលនោះ ដែលពណ៌នាអំពីល្បាយរវាងការអភិរក្ស ការស្ដារឡើងវិញ ដែលឆ្លុះបញ្ចាំងពីការព្រួយបារម្ភដ៏ទេវភាពចំពោះសមធម៌សង្គម សមាជិកដែលងាយរងគ្រោះមានវត្តមាននៅក្នុងសង្គមទូលំទូលាយ។ ក្រណាត់ដែលគ្របដណ្តប់លើប្រធានបទដូចជា យុត្តិធម៌ សេចក្តីសុចរិតដែលចងភ្ជាប់យ៉ាងជិតស្និទ្ធជាមួយនឹងទំនាក់ទំនងតាមសន្ធិសញ្ញា ចងមនុស្សដែលបានជ្រើសរើសរួមគ្នាក្រោមសិទ្ធិអំណាចដ៏ទេវភាពក្នុងគោលបំណងសម្រេចគោលបំណងបង្កើតជោគវាសនាសមូហភាពដែលគ្របដណ្ដប់លើគោលគំនិតទាក់ទងនឹងក្រមសីលធម៌ ទំនួលខុសត្រូវសង្គម ដើរតួជាសសរស្តម្ភគាំទ្រសុខុមាលភាពសហគមន៍ចំពេលដែលឆ្លុះបញ្ចាំងពីសណ្តាប់ធ្នាប់បុរាណកាន់តែទូលំទូលាយ។ ទស្សនៈពិភពលោកភាគខាងកើតជូនដំណឹងអំពីក្របខ័ណ្ឌនិទានកថាព្រះគម្ពីរទាក់ទងនឹងទំនាក់ទំនងរវាងមនុស្សជាតិ ទេវភាព</w:t>
      </w:r>
    </w:p>
    <w:p/>
    <w:p>
      <w:r xmlns:w="http://schemas.openxmlformats.org/wordprocessingml/2006/main">
        <w:t xml:space="preserve">និក្ខមនំ 22:1 ប្រសិន​បើ​អ្នក​ណា​លួច​គោ ឬ​ចៀម​ទៅ​សម្លាប់ ឬ​លក់។ គាត់​នឹង​សង​គោ​ប្រាំ​ក្បាល​សម្រាប់​គោ​មួយ និង​ចៀម​បួន​ក្បាល​សម្រាប់​ចៀម​មួយ។</w:t>
      </w:r>
    </w:p>
    <w:p/>
    <w:p>
      <w:r xmlns:w="http://schemas.openxmlformats.org/wordprocessingml/2006/main">
        <w:t xml:space="preserve">វគ្គនេះនិយាយអំពីការសងសឹកចំពោះការលួចបសុសត្វ។</w:t>
      </w:r>
    </w:p>
    <w:p/>
    <w:p>
      <w:r xmlns:w="http://schemas.openxmlformats.org/wordprocessingml/2006/main">
        <w:t xml:space="preserve">១៖ យើង​គួរ​តែ​ព្យាយាម​ធ្វើ​ការ​តបស្នង​ចំពោះ​កំហុស​របស់​យើង​ជានិច្ច។</w:t>
      </w:r>
    </w:p>
    <w:p/>
    <w:p>
      <w:r xmlns:w="http://schemas.openxmlformats.org/wordprocessingml/2006/main">
        <w:t xml:space="preserve">២៖ យើង​ត្រូវ​បាន​គេ​ហៅ​ឲ្យ​មាន​ភាព​ស្មោះ​ត្រង់​ក្នុង​ការ​ទំនាក់​ទំនង​ជាមួយ​អ្នក​ដទៃ។</w:t>
      </w:r>
    </w:p>
    <w:p/>
    <w:p>
      <w:r xmlns:w="http://schemas.openxmlformats.org/wordprocessingml/2006/main">
        <w:t xml:space="preserve">1: Luke 6:37 - "កុំថ្កោលទោសហើយអ្នកមិនត្រូវថ្កោលទោសទេហើយអ្នកមិនត្រូវថ្កោលទោសទេ។</w:t>
      </w:r>
    </w:p>
    <w:p/>
    <w:p>
      <w:r xmlns:w="http://schemas.openxmlformats.org/wordprocessingml/2006/main">
        <w:t xml:space="preserve">2: ម៉ាថាយ 7:12 - "ដូច្នេះ​អ្វី​ដែល​អ្នក​ចង់​ឱ្យ​មនុស្ស​ធ្វើ​ចំពោះ​អ្នក​ត្រូវ​ធ្វើ​ឱ្យ​ពួក​គេ​ផង​ដែរ​សម្រាប់​នេះ​ជា​ច្បាប់​និង​ជា​ព្យាការី​" ។</w:t>
      </w:r>
    </w:p>
    <w:p/>
    <w:p>
      <w:r xmlns:w="http://schemas.openxmlformats.org/wordprocessingml/2006/main">
        <w:t xml:space="preserve">និក្ខមនំ 22:2 ប្រសិន​បើ​គេ​រក​ឃើញ​ចោរ​ដែល​បែក​គ្នា ហើយ​ត្រូវ​គេ​វាយ​ស្លាប់ នោះ​នឹង​មិន​ត្រូវ​បង្ហូរ​ឈាម​ឡើយ។</w:t>
      </w:r>
    </w:p>
    <w:p/>
    <w:p>
      <w:r xmlns:w="http://schemas.openxmlformats.org/wordprocessingml/2006/main">
        <w:t xml:space="preserve">បើ​ចោរ​លួច​ចូល គេ​អាច​ត្រូវ​គេ​សម្លាប់​ដោយ​មិន​ទទួលខុសត្រូវ​ចំពោះ​ការ​ស្លាប់​របស់​ពួក​គេ ។</w:t>
      </w:r>
    </w:p>
    <w:p/>
    <w:p>
      <w:r xmlns:w="http://schemas.openxmlformats.org/wordprocessingml/2006/main">
        <w:t xml:space="preserve">1. "មេរៀន​នៃ​យុត្តិធម៌​ពី​និក្ខមនំ 22:2"</w:t>
      </w:r>
    </w:p>
    <w:p/>
    <w:p>
      <w:r xmlns:w="http://schemas.openxmlformats.org/wordprocessingml/2006/main">
        <w:t xml:space="preserve">2. "ការយល់ដឹងអំពីអំណាចនៃព្រះបន្ទូលរបស់ព្រះនៅក្នុងនិក្ខមនំ 22:2"</w:t>
      </w:r>
    </w:p>
    <w:p/>
    <w:p>
      <w:r xmlns:w="http://schemas.openxmlformats.org/wordprocessingml/2006/main">
        <w:t xml:space="preserve">១. រ៉ូម ១៣:១-៧</w:t>
      </w:r>
    </w:p>
    <w:p/>
    <w:p>
      <w:r xmlns:w="http://schemas.openxmlformats.org/wordprocessingml/2006/main">
        <w:t xml:space="preserve">២.ចោទិយកថា ១៩:១៥-២១</w:t>
      </w:r>
    </w:p>
    <w:p/>
    <w:p>
      <w:r xmlns:w="http://schemas.openxmlformats.org/wordprocessingml/2006/main">
        <w:t xml:space="preserve">និក្ខមនំ 22:3 ប្រសិន​បើ​ថ្ងៃ​រះ​មក​លើ​គាត់ នោះ​នឹង​មាន​ឈាម​បង្ហូរ​ឈាម​គាត់។ សម្រាប់គាត់គួរតែទទួលបានសំណងពេញលេញ; បើ​គាត់​គ្មាន​អ្វី​សោះ នោះ​គាត់​នឹង​ត្រូវ​លក់​ដោយ​សារ​ចោរ​លួច។</w:t>
      </w:r>
    </w:p>
    <w:p/>
    <w:p>
      <w:r xmlns:w="http://schemas.openxmlformats.org/wordprocessingml/2006/main">
        <w:t xml:space="preserve">ប្រយោគចែងថា បើចោរចាប់បានក្នុងអំពើលួច ត្រូវតែសងវិញទាំងស្រុងនូវអ្វីដែលខ្លួនបានលួច ឬត្រូវលក់ធ្វើជាទាសករ។</w:t>
      </w:r>
    </w:p>
    <w:p/>
    <w:p>
      <w:r xmlns:w="http://schemas.openxmlformats.org/wordprocessingml/2006/main">
        <w:t xml:space="preserve">1. ផលវិបាកនៃការលួច៖ ការសិក្សាអំពីនិក្ខមនំ ២២:៣</w:t>
      </w:r>
    </w:p>
    <w:p/>
    <w:p>
      <w:r xmlns:w="http://schemas.openxmlformats.org/wordprocessingml/2006/main">
        <w:t xml:space="preserve">2. តម្លៃនៃការលួច: ការឆ្លុះបញ្ចាំងពីតម្លៃនៃអំពើបាប</w:t>
      </w:r>
    </w:p>
    <w:p/>
    <w:p>
      <w:r xmlns:w="http://schemas.openxmlformats.org/wordprocessingml/2006/main">
        <w:t xml:space="preserve">១.សុភាសិត ៦:៣០-៣១ - មនុស្សមិនមើលងាយចោរទេ ប្រសិនបើគាត់លួចដើម្បីបំពេញសេចក្តីស្រេកឃ្លានរបស់គាត់នៅពេលគាត់ឃ្លាន។ ទោះ​បី​ជា​គេ​ចាប់​បាន គាត់​ត្រូវ​បង់​ប្រាំពីរ​ដង ទោះ​បី​វា​ត្រូវ​ចំណាយ​អស់​ទ្រព្យ​សម្បត្តិ​ផ្ទះ​របស់​គាត់​ក៏​ដោយ។</w:t>
      </w:r>
    </w:p>
    <w:p/>
    <w:p>
      <w:r xmlns:w="http://schemas.openxmlformats.org/wordprocessingml/2006/main">
        <w:t xml:space="preserve">2. ម៉ាថាយ 6:19-21 - កុំទុកទ្រព្យសម្បត្ដិសម្រាប់ខ្លួននៅលើផែនដី ជាកន្លែងដែលមានសត្វល្អិត និងច្រែះបំផ្លាញ ហើយចោរចូលលួចចូល។ ប៉ុន្តែ ចូរ​ប្រមូល​ទ្រព្យ​សម្បត្តិ​ទុក​សម្រាប់​ខ្លួន​ឯង​នៅ​ស្ថានសួគ៌ ជា​កន្លែង​ដែល​មិន​មាន​កន្លាត ឬ​ច្រែះ​បំផ្លាញ ហើយ​ចោរ​មិន​ចូល​ទៅ​លួច​ប្លន់​ឡើយ។ ដ្បិត​ទ្រព្យ​សម្បត្តិ​របស់​អ្នក​នៅ​ឯណា ចិត្ត​អ្នក​ក៏​នៅ​ទី​នោះ​ដែរ។</w:t>
      </w:r>
    </w:p>
    <w:p/>
    <w:p>
      <w:r xmlns:w="http://schemas.openxmlformats.org/wordprocessingml/2006/main">
        <w:t xml:space="preserve">និក្ខមនំ 22:4 ប្រសិន​បើ​គេ​រក​ឃើញ​ចោរ​នោះ​នៅ​រស់ មិន​ថា​គោ លា ឬ​ចៀម​ទេ។ គាត់នឹងស្តារឡើងវិញទ្វេដង។</w:t>
      </w:r>
    </w:p>
    <w:p/>
    <w:p>
      <w:r xmlns:w="http://schemas.openxmlformats.org/wordprocessingml/2006/main">
        <w:t xml:space="preserve">វគ្គនេះនិយាយអំពីបុគ្គលដែលតម្រូវឱ្យសងប្រាក់ទ្វេដង ប្រសិនបើពួកគេត្រូវបានរកឃើញថាបានលួចទ្រព្យសម្បត្តិ។</w:t>
      </w:r>
    </w:p>
    <w:p/>
    <w:p>
      <w:r xmlns:w="http://schemas.openxmlformats.org/wordprocessingml/2006/main">
        <w:t xml:space="preserve">1. ព្រះអម្ចាស់ប្រទានរង្វាន់ដល់អ្នកដែលធ្វើត្រូវ ហើយដាក់ទោសអ្នកដែលធ្វើខុស សូម្បីតែក្នុងរឿងតូចតាចក៏ដោយ។</w:t>
      </w:r>
    </w:p>
    <w:p/>
    <w:p>
      <w:r xmlns:w="http://schemas.openxmlformats.org/wordprocessingml/2006/main">
        <w:t xml:space="preserve">2. យើង​ត្រូវ​តែ​គិត​អំពី​ទង្វើ​របស់​យើង ហើយ​រក្សា​ខ្លួន​យើង​មិន​ឲ្យ​លួច​ឡើយ ដ្បិត​ព្រះ‌អម្ចាស់​នឹង​វិនិច្ឆ័យ​យើង​តាម​នោះ។</w:t>
      </w:r>
    </w:p>
    <w:p/>
    <w:p>
      <w:r xmlns:w="http://schemas.openxmlformats.org/wordprocessingml/2006/main">
        <w:t xml:space="preserve">សុភាសិត 6:30-31 មនុស្សមិនមើលងាយចោរទេ បើគាត់លួចដើម្បីបំពេញចំណង់អាហារពេលឃ្លាន ប៉ុន្តែប្រសិនបើគេចាប់បាន គាត់ត្រូវតែសងវិញប្រាំពីរ ទោះបីវាធ្វើឱ្យគាត់ខាតបង់ទ្រព្យសម្បត្តិក្នុងផ្ទះក៏ដោយ។</w:t>
      </w:r>
    </w:p>
    <w:p/>
    <w:p>
      <w:r xmlns:w="http://schemas.openxmlformats.org/wordprocessingml/2006/main">
        <w:t xml:space="preserve">2. ម៉ាថាយ 6:19-21 កុំ​ទុក​ទ្រព្យ​សម្បត្តិ​សម្រាប់​ខ្លួន​ឯង​នៅ​លើ​ផែនដី ជា​កន្លែង​ដែល​កន្លាត និង​ច្រែះ​បំផ្លាញ ហើយ​ជា​កន្លែង​ដែល​ចោរ​ទម្លាយ​ចូល​លួច តែ​ត្រូវ​ទុក​ទ្រព្យ​សម្បត្តិ​សម្រាប់​ខ្លួន​ឯង​នៅ​ស្ថានសួគ៌ ជា​កន្លែង​ដែល​កន្លាត ឬ​ច្រែះ​បំផ្លាញ ហើយ​កន្លែង​ដែល​ចោរ​ធ្វើ។ កុំលួចចូលលួច។ ព្រោះ​ទ្រព្យ​សម្បត្តិ​របស់​អ្នក​នៅ​ទីណា ចិត្ត​អ្នក​ក៏​នៅ​ទី​នោះ​ដែរ។</w:t>
      </w:r>
    </w:p>
    <w:p/>
    <w:p>
      <w:r xmlns:w="http://schemas.openxmlformats.org/wordprocessingml/2006/main">
        <w:t xml:space="preserve">និក្ខមនំ 22:5 ប្រសិន​បើ​អ្នក​ណា​ធ្វើ​ស្រែ ឬ​ចម្ការ​ទំពាំង‌បាយជូរ ហើយ​យក​សត្វ​មក​ចិញ្ចឹម​ក្នុង​ចម្ការ​របស់​អ្នក​ដទៃ។ ចំការ​ល្អ​បំផុត​របស់​ខ្លួន និង​ចម្ការ​ទំពាំង​បាយ​ជូរ​ដ៏​ល្អ​បំផុត​របស់​ខ្លួន គាត់​នឹង​ធ្វើ​សំណង។</w:t>
      </w:r>
    </w:p>
    <w:p/>
    <w:p>
      <w:r xmlns:w="http://schemas.openxmlformats.org/wordprocessingml/2006/main">
        <w:t xml:space="preserve">ប្រសិនបើសត្វពាហនៈរបស់នរណាម្នាក់ធ្វើឱ្យខូចខាតដល់ចំការ ឬចំការរបស់អ្នកដទៃ ម្ចាស់បសុសត្វត្រូវសងដោយល្អបំផុតនៃចំការ ឬចំការរបស់គេ។</w:t>
      </w:r>
    </w:p>
    <w:p/>
    <w:p>
      <w:r xmlns:w="http://schemas.openxmlformats.org/wordprocessingml/2006/main">
        <w:t xml:space="preserve">1. សារៈសំខាន់នៃការទទួលខុសត្រូវចំពោះសកម្មភាពរបស់យើង។</w:t>
      </w:r>
    </w:p>
    <w:p/>
    <w:p>
      <w:r xmlns:w="http://schemas.openxmlformats.org/wordprocessingml/2006/main">
        <w:t xml:space="preserve">2. សារៈសំខាន់នៃការស្ដារឡើងវិញនូវអ្វីដែលបានយក</w:t>
      </w:r>
    </w:p>
    <w:p/>
    <w:p>
      <w:r xmlns:w="http://schemas.openxmlformats.org/wordprocessingml/2006/main">
        <w:t xml:space="preserve">១ សុភាសិត ៦:៣០-៣១ - «មនុស្ស​មិន​មើល​ងាយ​ចោរ​ឡើយ បើ​លួច​ដើម្បី​បំពេញ​សេចក្ដី​អត់​ឃ្លាន​របស់​ខ្លួន តែ​បើ​គេ​ចាប់​បាន គេ​ត្រូវ​សង​វិញ​ប្រាំពីរ​ដង ទោះ​បី​វា​ត្រូវ​ចំណាយ​ទ្រព្យ​សម្បត្តិ​ទាំង​អស់​ក្នុង​ផ្ទះ​ក៏​ដោយ។ "</w:t>
      </w:r>
    </w:p>
    <w:p/>
    <w:p>
      <w:r xmlns:w="http://schemas.openxmlformats.org/wordprocessingml/2006/main">
        <w:t xml:space="preserve">2. លេវីវិន័យ 19:13 - «កុំ​បោក​ប្រាស់ ឬ​ប្លន់​អ្នក​ជិត​ខាង​របស់​អ្នក​ឡើយ ចូរ​កុំ​ឃាត់​ប្រាក់​ឈ្នួល​របស់​កម្មករ​ដែល​ជួល​មួយ​យប់»។</w:t>
      </w:r>
    </w:p>
    <w:p/>
    <w:p>
      <w:r xmlns:w="http://schemas.openxmlformats.org/wordprocessingml/2006/main">
        <w:t xml:space="preserve">និក្ខមនំ 22:6 ប្រសិន​បើ​ភ្លើង​ឆាប​ឆេះ​បន្លា ដើម្បី​ឲ្យ​ជង់​ពោត ឬ​ពោត​ដែល​នៅ​ឈរ ឬ​វាល​ត្រូវ​ឆេះ​អស់។ អ្នក​ណា​ដែល​ដុត​ភ្លើង​នោះ ប្រាកដ​ជា​ត្រូវ​សង​វិញ។</w:t>
      </w:r>
    </w:p>
    <w:p/>
    <w:p>
      <w:r xmlns:w="http://schemas.openxmlformats.org/wordprocessingml/2006/main">
        <w:t xml:space="preserve">ប្រយោគនេះនិយាយអំពីបុគ្គលដែលផ្តើមភ្លើងឆេះ ដែលបណ្តាលឱ្យខូចខាតទ្រព្យសម្បត្តិ និងសងការខូចខាតដែលបានធ្វើ។</w:t>
      </w:r>
    </w:p>
    <w:p/>
    <w:p>
      <w:r xmlns:w="http://schemas.openxmlformats.org/wordprocessingml/2006/main">
        <w:t xml:space="preserve">1. អំណាចនៃទំនួលខុសត្រូវ៖ ការយល់ដឹងអំពីផលវិបាកនៃសកម្មភាពរបស់យើង។</w:t>
      </w:r>
    </w:p>
    <w:p/>
    <w:p>
      <w:r xmlns:w="http://schemas.openxmlformats.org/wordprocessingml/2006/main">
        <w:t xml:space="preserve">2. ការយកចិត្តទុកដក់លើទ្រព្យសម្បត្តិរបស់អ្នកដទៃ៖ ការឆ្លុះបញ្ចាំងពីសារៈសំខាន់នៃការសងសឹក</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Luke 19:8 - ប៉ុន្តែ​លោក​សាខេ​ក្រោក​ឡើង​ទូល​ព្រះអម្ចាស់​ថា៖ «ព្រះអម្ចាស់! នៅទីនេះ និងឥឡូវនេះ ខ្ញុំបានប្រគល់ទ្រព្យសម្បត្តិរបស់ខ្ញុំពាក់កណ្តាលទៅឱ្យជនក្រីក្រ ហើយប្រសិនបើខ្ញុំបានបោកនរណាម្នាក់ពីអ្វីមួយ ខ្ញុំនឹងសងវិញចំនួនបួនដង។</w:t>
      </w:r>
    </w:p>
    <w:p/>
    <w:p>
      <w:r xmlns:w="http://schemas.openxmlformats.org/wordprocessingml/2006/main">
        <w:t xml:space="preserve">និក្ខមនំ 22:7 ប្រសិន​បើ​អ្នក​ណា​ប្រគល់​ប្រាក់ ឬ​របស់​របរ​ទុក​ឲ្យ​អ្នក​ជិត​ខាង ហើយ​ត្រូវ​គេ​លួច​ចេញ​ពី​ផ្ទះ​របស់​បុរស​នោះ។ ប្រសិន​បើ​គេ​រក​ឃើញ​ចោរ​នោះ សូម​ឲ្យ​គាត់​បង់​ប្រាក់​ទ្វេ​ដង។</w:t>
      </w:r>
    </w:p>
    <w:p/>
    <w:p>
      <w:r xmlns:w="http://schemas.openxmlformats.org/wordprocessingml/2006/main">
        <w:t xml:space="preserve">ប្រសិនបើវត្ថុមួយត្រូវបានលួចចេញពីផ្ទះអ្នកជិតខាង ចោរត្រូវបង់ថ្លៃទ្វេដងនៃវត្ថុដែលលួចនៅពេលចាប់បាន។</w:t>
      </w:r>
    </w:p>
    <w:p/>
    <w:p>
      <w:r xmlns:w="http://schemas.openxmlformats.org/wordprocessingml/2006/main">
        <w:t xml:space="preserve">1. ផលវិបាកនៃការលួច: A នៅលើនិក្ខមនំ 22:7</w:t>
      </w:r>
    </w:p>
    <w:p/>
    <w:p>
      <w:r xmlns:w="http://schemas.openxmlformats.org/wordprocessingml/2006/main">
        <w:t xml:space="preserve">2. អំណាចនៃសំណង: A នៅលើ និក្ខមនំ 22:7</w:t>
      </w:r>
    </w:p>
    <w:p/>
    <w:p>
      <w:r xmlns:w="http://schemas.openxmlformats.org/wordprocessingml/2006/main">
        <w:t xml:space="preserve">1. លូកា 19:8-10 - ព្រះយេស៊ូវបង្រៀនរឿងប្រៀបប្រដូចអំពីអ្នកអភិជនដែលប្រគល់ទ្រព្យសម្បត្តិរបស់គាត់ឱ្យអ្នកបំរើរបស់គាត់ ហើយផ្តល់រង្វាន់ដល់អ្នកដែលស្មោះត្រង់នឹងវា។</w:t>
      </w:r>
    </w:p>
    <w:p/>
    <w:p>
      <w:r xmlns:w="http://schemas.openxmlformats.org/wordprocessingml/2006/main">
        <w:t xml:space="preserve">2. សុភាសិត 6:30-31 - មនុស្សត្រូវបានព្រមានប្រឆាំងនឹងការលួច និងផលវិបាកនៃការធ្វើដូច្នេះ។</w:t>
      </w:r>
    </w:p>
    <w:p/>
    <w:p>
      <w:r xmlns:w="http://schemas.openxmlformats.org/wordprocessingml/2006/main">
        <w:t xml:space="preserve">និក្ខមនំ 22:8 ប្រសិន​បើ​រក​មិន​ឃើញ​ចោរ​ទេ នោះ​ម្ចាស់​ផ្ទះ​ត្រូវ​នាំ​ទៅ​កាន់​ចៅក្រម ដើម្បី​មើល​ថា​តើ​គាត់​បាន​ដាក់​ដៃ​កាន់​របស់​អ្នក​ជិត​ខាង​ឬ​អត់។</w:t>
      </w:r>
    </w:p>
    <w:p/>
    <w:p>
      <w:r xmlns:w="http://schemas.openxmlformats.org/wordprocessingml/2006/main">
        <w:t xml:space="preserve">ពេល​រក​មិន​ឃើញ​ចោរ ម្ចាស់​ផ្ទះ​ត្រូវ​ទៅ​បំភ្លឺ​នៅ​ចំពោះ​មុខ​ចៅក្រម ដើម្បី​កំណត់​ថា​លួច​ពី​អ្នក​ជិត​ខាង​ឬ​អត់។</w:t>
      </w:r>
    </w:p>
    <w:p/>
    <w:p>
      <w:r xmlns:w="http://schemas.openxmlformats.org/wordprocessingml/2006/main">
        <w:t xml:space="preserve">1. ផលវិបាកនៃការលួច៖ ពិនិត្យមើលនិក្ខមនំ ២២:៨</w:t>
      </w:r>
    </w:p>
    <w:p/>
    <w:p>
      <w:r xmlns:w="http://schemas.openxmlformats.org/wordprocessingml/2006/main">
        <w:t xml:space="preserve">2. តម្លៃនៃភាពស្មោះត្រង់៖ ការរៀនពីនិក្ខមនំ ២២:៨</w:t>
      </w:r>
    </w:p>
    <w:p/>
    <w:p>
      <w:r xmlns:w="http://schemas.openxmlformats.org/wordprocessingml/2006/main">
        <w:t xml:space="preserve">ទំនុកតម្កើង ១៥:២-៣ អ្នក​ណា​ដែល​ដើរ​ដោយ​ឥត​សៅហ្មង ហើយ​ប្រព្រឹត្ត​ត្រឹម​ត្រូវ ហើយ​និយាយ​សេចក្ដី​ពិត​ក្នុង​ចិត្ត។ អ្នក​ណា​ដែល​មិន​បង្កាច់​បង្ខូច​ដោយ​អណ្ដាត​របស់​ខ្លួន ហើយ​មិន​ប្រព្រឹត្ត​អំពើ​អាក្រក់​ចំពោះ​អ្នក​ជិត​ខាង​ឡើយ។</w:t>
      </w:r>
    </w:p>
    <w:p/>
    <w:p>
      <w:r xmlns:w="http://schemas.openxmlformats.org/wordprocessingml/2006/main">
        <w:t xml:space="preserve">សុភាសិត 11:1 តុល្យ​ការ​មិន​ពិត​ជា​ទី​ស្អប់​ខ្ពើម​របស់​ព្រះ​យេហូវ៉ា ប៉ុន្តែ​ការ​មាន​ទម្ងន់​ត្រឹម​ត្រូវ​គឺ​ជា​ការ​ពេញ​ចិត្ត​របស់​ទ្រង់។</w:t>
      </w:r>
    </w:p>
    <w:p/>
    <w:p>
      <w:r xmlns:w="http://schemas.openxmlformats.org/wordprocessingml/2006/main">
        <w:t xml:space="preserve">និក្ខមនំ 22:9 ចំពោះ​ការ​ប្រព្រឹត្ត​ខុស​គ្រប់​បែប​យ៉ាង មិន​ថា​ចំពោះ​គោ លា ចៀម សម្លៀក​បំពាក់ ឬ​របស់​បាត់​បង់​ណា​មួយ​ដែល​អ្នក​ផ្សេង​ចោទ​ថា​ជា​របស់​ខ្លួន នោះ​ហេតុ​នៃ​ភាគី​ទាំង​ពីរ​ត្រូវ​មក​ចំពោះ​មុខ​ចៅក្រម។ ; ហើយ​ចៅក្រម​ណា​ដែល​ត្រូវ​ផ្ដន្ទាទោស គាត់​ត្រូវ​សង​ទៅ​អ្នក​ជិត​ខាង​ជា​ពីរ។</w:t>
      </w:r>
    </w:p>
    <w:p/>
    <w:p>
      <w:r xmlns:w="http://schemas.openxmlformats.org/wordprocessingml/2006/main">
        <w:t xml:space="preserve">ព្រះទាមទារឱ្យមានការទទួលខុសត្រូវ និងយុត្តិធម៌ក្នុងគ្រប់ករណីនៃជម្លោះ។</w:t>
      </w:r>
    </w:p>
    <w:p/>
    <w:p>
      <w:r xmlns:w="http://schemas.openxmlformats.org/wordprocessingml/2006/main">
        <w:t xml:space="preserve">១៖ យើងត្រូវតែស្វែងរកយុត្តិធម៌ជានិច្ច ហើយបង្ហាញក្តីមេត្តាចំពោះអ្នកដែលខ្វះខាត។</w:t>
      </w:r>
    </w:p>
    <w:p/>
    <w:p>
      <w:r xmlns:w="http://schemas.openxmlformats.org/wordprocessingml/2006/main">
        <w:t xml:space="preserve">២៖ កុំទាញយកប្រយោជន៍ពីអ្នកដ៏ទៃក្នុងកាលៈទេសៈណាក៏ដោយ ព្រោះព្រះនឹងវិនិច្ឆ័យទង្វើរបស់អ្នក។</w:t>
      </w:r>
    </w:p>
    <w:p/>
    <w:p>
      <w:r xmlns:w="http://schemas.openxmlformats.org/wordprocessingml/2006/main">
        <w:t xml:space="preserve">1: James 2:13 - សម្រាប់​ការ​វិនិច្ឆ័យ​គឺ​គ្មាន​មេត្តា​ដល់​អ្នក​ដែល​មិន​បាន​បង្ហាញ​សេចក្ដី​មេត្តា​ករុណា​។ សេចក្ដីមេត្តាករុណាឈ្នះលើការវិនិច្ឆ័យ។</w:t>
      </w:r>
    </w:p>
    <w:p/>
    <w:p>
      <w:r xmlns:w="http://schemas.openxmlformats.org/wordprocessingml/2006/main">
        <w:t xml:space="preserve">2: ម៉ាថាយ 7:12 - ដូច្នេះ អ្វី​ដែល​អ្នក​ចង់​ឲ្យ​អ្នក​ដទៃ​ធ្វើ​ចំពោះ​អ្នក ចូរ​ធ្វើ​ចំពោះ​គេ​ផង ដ្បិត​នេះ​ជា​ក្រឹត្យវិន័យ និង​ជា​ហោរា។</w:t>
      </w:r>
    </w:p>
    <w:p/>
    <w:p>
      <w:r xmlns:w="http://schemas.openxmlformats.org/wordprocessingml/2006/main">
        <w:t xml:space="preserve">និក្ខមនំ 22:10 ប្រសិន​បើ​អ្នក​ណា​ប្រគល់​លា គោ ចៀម ឬ​សត្វ​ណា​មួយ​ទៅ​អ្នក​ជិត​ខាង​វិញ។ ហើយ​ស្លាប់ ឬ​រង​របួស ឬ​ត្រូវ​គេ​បណ្ដេញ​ចេញ គ្មាន​នរណា​ឃើញ​ឡើយ៖</w:t>
      </w:r>
    </w:p>
    <w:p/>
    <w:p>
      <w:r xmlns:w="http://schemas.openxmlformats.org/wordprocessingml/2006/main">
        <w:t xml:space="preserve">បុរសម្នាក់ត្រូវទទួលខុសត្រូវចំពោះសត្វណាដែលគាត់ប្រគល់ឱ្យអ្នកជិតខាងរបស់គាត់ ទោះបីវាងាប់ របួស ឬបាត់ដោយគ្មានអ្នកណាឃើញវាក៏ដោយ។</w:t>
      </w:r>
    </w:p>
    <w:p/>
    <w:p>
      <w:r xmlns:w="http://schemas.openxmlformats.org/wordprocessingml/2006/main">
        <w:t xml:space="preserve">1. សារៈសំខាន់នៃការទទួលខុសត្រូវក្នុងទំនាក់ទំនងរបស់យើងជាមួយអ្នកដទៃ។</w:t>
      </w:r>
    </w:p>
    <w:p/>
    <w:p>
      <w:r xmlns:w="http://schemas.openxmlformats.org/wordprocessingml/2006/main">
        <w:t xml:space="preserve">2. អំណាចនៃការប្រគល់ទ្រព្យសម្បត្តិរបស់យើងទៅឱ្យអ្នកជិតខាងរបស់យើង។</w:t>
      </w:r>
    </w:p>
    <w:p/>
    <w:p>
      <w:r xmlns:w="http://schemas.openxmlformats.org/wordprocessingml/2006/main">
        <w:t xml:space="preserve">1. កាឡាទី 6:5 - «ព្រោះម្នាក់ៗត្រូវទទួលបន្ទុកផ្ទាល់ខ្លួន»។</w:t>
      </w:r>
    </w:p>
    <w:p/>
    <w:p>
      <w:r xmlns:w="http://schemas.openxmlformats.org/wordprocessingml/2006/main">
        <w:t xml:space="preserve">2. លូកា 16:10 - «អ្នក​ណា​ដែល​ស្មោះ​ត្រង់​ក្នុង​ការ​តូច​ក៏​ស្មោះ​ត្រង់​នឹង​របស់​ច្រើន ហើយ​អ្នក​ណា​ដែល​មិន​ទៀង​ត្រង់​នឹង​អ្នក​តូច​ក៏​មិន​ស្មោះ​ត្រង់​នឹង​ច្រើន​ដែរ។</w:t>
      </w:r>
    </w:p>
    <w:p/>
    <w:p>
      <w:r xmlns:w="http://schemas.openxmlformats.org/wordprocessingml/2006/main">
        <w:t xml:space="preserve">និក្ខមនំ 22:11 ពេល​នោះ​នឹង​មាន​ពាក្យ​សម្បថ​របស់​ព្រះ‌អម្ចាស់​រវាង​អ្នក​ទាំង​ពីរ​ថា​មិន​បាន​ដាក់​ដៃ​ទៅ​លើ​ទំនិញ​របស់​អ្នក​ជិត​ខាង​ឡើយ។ ម្ចាស់​របស់​វា​នឹង​ទទួល​យក ហើយ​គាត់​នឹង​មិន​ធ្វើ​ឲ្យ​វា​ល្អ​ឡើយ។</w:t>
      </w:r>
    </w:p>
    <w:p/>
    <w:p>
      <w:r xmlns:w="http://schemas.openxmlformats.org/wordprocessingml/2006/main">
        <w:t xml:space="preserve">វគ្គនេះសង្កត់ធ្ងន់លើសារៈសំខាន់នៃភាពស្មោះត្រង់រវាងភាគីទាំងពីរទាក់ទងនឹងកម្មសិទ្ធិរបស់ពួកគេ។</w:t>
      </w:r>
    </w:p>
    <w:p/>
    <w:p>
      <w:r xmlns:w="http://schemas.openxmlformats.org/wordprocessingml/2006/main">
        <w:t xml:space="preserve">1. «ភាព​ទៀងត្រង់​ជា​គោល​ការណ៍​ដ៏​ល្អ​បំផុត»។—សុភាសិត ១៦:១៣</w:t>
      </w:r>
    </w:p>
    <w:p/>
    <w:p>
      <w:r xmlns:w="http://schemas.openxmlformats.org/wordprocessingml/2006/main">
        <w:t xml:space="preserve">២.«តម្លៃ​នៃ​ចិត្ត​ស្មោះ​គ្រប់​លក្ខណៈ»។—សុភាសិត ២០:៧</w:t>
      </w:r>
    </w:p>
    <w:p/>
    <w:p>
      <w:r xmlns:w="http://schemas.openxmlformats.org/wordprocessingml/2006/main">
        <w:t xml:space="preserve">1. សុភាសិត 16:11 - «សមតុល្យ និងជញ្ជីងជាកម្មសិទ្ធិរបស់ព្រះអម្ចាស់ ទម្ងន់ទាំងអស់នៃថង់គឺជាកង្វល់របស់ទ្រង់»។</w:t>
      </w:r>
    </w:p>
    <w:p/>
    <w:p>
      <w:r xmlns:w="http://schemas.openxmlformats.org/wordprocessingml/2006/main">
        <w:t xml:space="preserve">២.សុភាសិត ២៤:៣​-​៤ - «ដោយ​ប្រាជ្ញា ផ្ទះ​មួយ​ត្រូវ​បាន​សង់​ឡើង ហើយ​ដោយ​ការ​យល់​ដឹង ហើយ​ដោយ​ចំណេះ បន្ទប់​នោះ​ពោរពេញ​ទៅ​ដោយ​ទ្រព្យ​សម្បត្តិ​ដ៏​មាន​តម្លៃ និង​គួរ​ឲ្យ​សប្បាយ»។</w:t>
      </w:r>
    </w:p>
    <w:p/>
    <w:p>
      <w:r xmlns:w="http://schemas.openxmlformats.org/wordprocessingml/2006/main">
        <w:t xml:space="preserve">និក្ខមនំ 22:12 ហើយ​បើ​គេ​លួច​ពី​គាត់ គាត់​នឹង​សង​ម្ចាស់​វា​វិញ។</w:t>
      </w:r>
    </w:p>
    <w:p/>
    <w:p>
      <w:r xmlns:w="http://schemas.openxmlformats.org/wordprocessingml/2006/main">
        <w:t xml:space="preserve">ព្រះ​គម្ពីរ​លើក​ទឹក​ចិត្ត​មនុស្ស​ឲ្យ​សង​ប្រាក់​វិញ ប្រសិន​បើ​គេ​លួច​អ្វី​មួយ។</w:t>
      </w:r>
    </w:p>
    <w:p/>
    <w:p>
      <w:r xmlns:w="http://schemas.openxmlformats.org/wordprocessingml/2006/main">
        <w:t xml:space="preserve">1. ពរជ័យនៃការសងប្រាក់វិញ: ផែនការរបស់ព្រះសម្រាប់ការសងអ្វីដែលយើងជំពាក់</w:t>
      </w:r>
    </w:p>
    <w:p/>
    <w:p>
      <w:r xmlns:w="http://schemas.openxmlformats.org/wordprocessingml/2006/main">
        <w:t xml:space="preserve">2. អំណាចនៃការស្តារឡើងវិញ៖ របៀបដែលការស្តារឡើងវិញព្យាបាល និងស្តារឡើងវិញ</w:t>
      </w:r>
    </w:p>
    <w:p/>
    <w:p>
      <w:r xmlns:w="http://schemas.openxmlformats.org/wordprocessingml/2006/main">
        <w:t xml:space="preserve">1. លូកា 19:8-9 «ហើយ​សាខេ​ក៏​ឈរ ហើយ​ទូល​ព្រះអម្ចាស់​ថា មើល​ចុះ ព្រះ​អម្ចាស់ របស់​ដែល​ខ្ញុំ​ប្រគល់​ពាក់​កណ្ដាល​ដល់​ជន​ក្រីក្រ ហើយ​បើ​ខ្ញុំ​បាន​យក​របស់​ណា​មួយ​ពី​អ្នក​ណា​ដោយ​ការ​ចោទ​ប្រកាន់​មិន​ពិត នោះ​ខ្ញុំ​នឹង​សង​គាត់​វិញ។ បួនដង។</w:t>
      </w:r>
    </w:p>
    <w:p/>
    <w:p>
      <w:r xmlns:w="http://schemas.openxmlformats.org/wordprocessingml/2006/main">
        <w:t xml:space="preserve">យ៉ាកុប 5:16 ចូរ​សារភាព​កំហុស​របស់​អ្នក​ទៅ​វិញ​ទៅ​មក ហើយ​អធិស្ឋាន​ឲ្យ​គ្នា​ទៅ​វិញ​ទៅ​មក ដើម្បី​ឲ្យ​អ្នក​រាល់​គ្នា​បាន​ជា​សះ​ស្បើយ។ ការ​អធិស្ឋាន​ដ៏​ក្លៀវក្លា​ដ៏​មាន​ប្រសិទ្ធភាព​របស់​មនុស្ស​សុចរិត​ទទួល​បាន​ច្រើន​។</w:t>
      </w:r>
    </w:p>
    <w:p/>
    <w:p>
      <w:r xmlns:w="http://schemas.openxmlformats.org/wordprocessingml/2006/main">
        <w:t xml:space="preserve">និក្ខមនំ 22:13 ប្រសិន​បើ​វា​ត្រូវ​បាន​ហែក​ជា​ដុំៗ ចូរ​ឲ្យ​គាត់​យក​វា​មក​ធ្វើ​ជា​សាក្សី​ចុះ នោះ​គាត់​នឹង​មិន​ធ្វើ​ឲ្យ​ខូច​ខាត​អ្វី​ឡើយ។</w:t>
      </w:r>
    </w:p>
    <w:p/>
    <w:p>
      <w:r xmlns:w="http://schemas.openxmlformats.org/wordprocessingml/2006/main">
        <w:t xml:space="preserve">ប្រជាពលរដ្ឋ​ត្រូវ​យក​វត្ថុ​ដែល​រហែក​ទៅ​តុលាការ​ទុក​ជា​ភស្តុតាង ហើយ​មិន​ព្យាយាម​យក​វត្ថុ​ទាំងនោះ​មក​វិញ​ទេ។</w:t>
      </w:r>
    </w:p>
    <w:p/>
    <w:p>
      <w:r xmlns:w="http://schemas.openxmlformats.org/wordprocessingml/2006/main">
        <w:t xml:space="preserve">1. ព្រះយកចិត្ដទុកដាក់ចំពោះយុត្តិធម៌ ហើយយើងក៏គួរដែរ។</w:t>
      </w:r>
    </w:p>
    <w:p/>
    <w:p>
      <w:r xmlns:w="http://schemas.openxmlformats.org/wordprocessingml/2006/main">
        <w:t xml:space="preserve">2. យើងគួរប្រកាន់ខ្ជាប់នូវសេចក្តីពិត និងភាពស្មោះត្រង់ក្នុងគ្រប់ការដោះស្រាយរបស់យើង។</w:t>
      </w:r>
    </w:p>
    <w:p/>
    <w:p>
      <w:r xmlns:w="http://schemas.openxmlformats.org/wordprocessingml/2006/main">
        <w:t xml:space="preserve">1. សុភាសិត 20:23 - «ទម្ងន់​ខុស​គ្នា​និង​រង្វាស់​ខុស​គ្នា ព្រះ​យេហូវ៉ា​ស្អប់​ពួក​គេ​ទាំង​ពីរ»។</w:t>
      </w:r>
    </w:p>
    <w:p/>
    <w:p>
      <w:r xmlns:w="http://schemas.openxmlformats.org/wordprocessingml/2006/main">
        <w:t xml:space="preserve">2. ទំនុកតម្កើង 15:1-2 - «ឱព្រះអម្ចាស់អើយ តើនរណាអាចរស់នៅក្នុងទីសក្ការៈរបស់ព្រះអង្គ? តើអ្នកណាអាចរស់នៅលើភ្នំដ៏វិសុទ្ធរបស់ព្រះអង្គបាន? អ្នកណាដែលដើរដោយឥតសៅហ្មង ហើយអ្នកណាដែលប្រព្រឹត្តអំពើសុចរិត អ្នកណានិយាយការពិតចេញពីចិត្ត។</w:t>
      </w:r>
    </w:p>
    <w:p/>
    <w:p>
      <w:r xmlns:w="http://schemas.openxmlformats.org/wordprocessingml/2006/main">
        <w:t xml:space="preserve">និក្ខមនំ 22:14 ហើយ​ប្រសិន​បើ​អ្នក​ណា​ខ្ចី​អ្នក​ជិត​ខាង​របស់​ខ្លួន ហើយ​ត្រូវ​របួស ឬ​ស្លាប់ ម្ចាស់​មិន​នៅ​ជា​មួយ​ទេ អ្នក​នោះ​នឹង​ធ្វើ​ឲ្យ​បាន​ល្អ។</w:t>
      </w:r>
    </w:p>
    <w:p/>
    <w:p>
      <w:r xmlns:w="http://schemas.openxmlformats.org/wordprocessingml/2006/main">
        <w:t xml:space="preserve">បុគ្គលម្នាក់ត្រូវផ្តល់សំណងដល់អ្នកជិតខាងសម្រាប់ការខូចខាតដែលបណ្តាលមកពីវត្ថុខ្ចី នៅពេលដែលម្ចាស់មិននៅជាមួយ។</w:t>
      </w:r>
    </w:p>
    <w:p/>
    <w:p>
      <w:r xmlns:w="http://schemas.openxmlformats.org/wordprocessingml/2006/main">
        <w:t xml:space="preserve">1. "ទំនួលខុសត្រូវនៃភាពជាម្ចាស់៖ កាតព្វកិច្ចរបស់យើងក្នុងការថែរក្សាទ្រព្យសម្បត្តិរបស់អ្នកដទៃ"</w:t>
      </w:r>
    </w:p>
    <w:p/>
    <w:p>
      <w:r xmlns:w="http://schemas.openxmlformats.org/wordprocessingml/2006/main">
        <w:t xml:space="preserve">2. "សារៈសំខាន់នៃភាពស្មោះត្រង់ និងការទទួលខុសត្រូវក្នុងទំនាក់ទំនងរបស់យើង"</w:t>
      </w:r>
    </w:p>
    <w:p/>
    <w:p>
      <w:r xmlns:w="http://schemas.openxmlformats.org/wordprocessingml/2006/main">
        <w:t xml:space="preserve">1. ម៉ាថាយ 22:36-40 - "លោកគ្រូ តើបញ្ញត្តិមួយណាជាបញ្ញត្តិដ៏ធំបំផុតក្នុងក្រិត្យវិន័យ?"</w:t>
      </w:r>
    </w:p>
    <w:p/>
    <w:p>
      <w:r xmlns:w="http://schemas.openxmlformats.org/wordprocessingml/2006/main">
        <w:t xml:space="preserve">2. អេភេសូរ 4:25 - «ដូច្នេះ​អ្នក​រាល់​គ្នា​ត្រូវ​តែ​លះ​ចោល​ការ​មិន​ពិត ហើយ​និយាយ​ដោយ​ស្មោះ​ត្រង់​ចំពោះ​អ្នក​ជិត​ខាង​របស់​អ្នក ដ្បិត​យើង​រាល់​គ្នា​ជា​សមាជិក​នៃ​រូបកាយ​តែ​មួយ»។</w:t>
      </w:r>
    </w:p>
    <w:p/>
    <w:p>
      <w:r xmlns:w="http://schemas.openxmlformats.org/wordprocessingml/2006/main">
        <w:t xml:space="preserve">និក្ខមនំ 22:15 ប៉ុន្តែ​ប្រសិន​បើ​ម្ចាស់​នៅ​ជា​មួយ នោះ​មិន​ត្រូវ​ធ្វើ​ឲ្យ​បាន​ល្អ​ឡើយ បើ​ជា​របស់​ដែល​គេ​ជួល នោះ​មក​ឲ្យ​គេ​ជួល។</w:t>
      </w:r>
    </w:p>
    <w:p/>
    <w:p>
      <w:r xmlns:w="http://schemas.openxmlformats.org/wordprocessingml/2006/main">
        <w:t xml:space="preserve">ម្ចាស់សត្វជួល ឬវត្ថុមិនទទួលខុសត្រូវចំពោះការខូចខាតដែលបណ្តាលមកពីវា។</w:t>
      </w:r>
    </w:p>
    <w:p/>
    <w:p>
      <w:r xmlns:w="http://schemas.openxmlformats.org/wordprocessingml/2006/main">
        <w:t xml:space="preserve">1. ការផ្តល់របស់ព្រះអម្ចាស់សម្រាប់ជំនួយដែលបានជួល</w:t>
      </w:r>
    </w:p>
    <w:p/>
    <w:p>
      <w:r xmlns:w="http://schemas.openxmlformats.org/wordprocessingml/2006/main">
        <w:t xml:space="preserve">2. ទំនួលខុសត្រូវនៃកម្មសិទ្ធិ</w:t>
      </w:r>
    </w:p>
    <w:p/>
    <w:p>
      <w:r xmlns:w="http://schemas.openxmlformats.org/wordprocessingml/2006/main">
        <w:t xml:space="preserve">1. ម៉ាថាយ 22:21 - ដូច្នេះ ចូរ​ប្រគល់​របស់​ដែល​ជា​របស់​សេសារ​ដល់​សេសារ។ ហើយចំពោះព្រះជាម្ចាស់នូវអ្វីៗដែលជារបស់ព្រះជាម្ចាស់</w:t>
      </w:r>
    </w:p>
    <w:p/>
    <w:p>
      <w:r xmlns:w="http://schemas.openxmlformats.org/wordprocessingml/2006/main">
        <w:t xml:space="preserve">2 ចោទិយកថា 24:14 - កុំ​បៀតបៀន​អ្នក​ស៊ីឈ្នួល​ដែល​ក្រីក្រ និង​ទុគ៌ត ទោះ​គាត់​ជា​បង​ប្អូន​របស់​អ្នក ឬ​ពី​ជន​បរទេស​របស់​អ្នក​ដែល​នៅ​ស្រុក​អ្នក​ក្នុង​ទ្វារ​របស់​អ្នក​ទេ។</w:t>
      </w:r>
    </w:p>
    <w:p/>
    <w:p>
      <w:r xmlns:w="http://schemas.openxmlformats.org/wordprocessingml/2006/main">
        <w:t xml:space="preserve">និក្ខមនំ 22:16 ហើយ​ប្រសិន​បើ​បុរស​ណា​ម្នាក់​ល្បួង​ស្រី​ក្រមុំ​ដែល​មិន​ទាន់​បាន​រៀប​ការ ហើយ​រួម​ដំណេក​ជា​មួយ​នាង នោះ​គាត់​នឹង​ប្រគល់​នាង​ឲ្យ​ធ្វើ​ជា​ប្រពន្ធ។</w:t>
      </w:r>
    </w:p>
    <w:p/>
    <w:p>
      <w:r xmlns:w="http://schemas.openxmlformats.org/wordprocessingml/2006/main">
        <w:t xml:space="preserve">អ្នកបម្រើគួរតែត្រូវបានការពារពីការទាក់ទាញ។</w:t>
      </w:r>
    </w:p>
    <w:p/>
    <w:p>
      <w:r xmlns:w="http://schemas.openxmlformats.org/wordprocessingml/2006/main">
        <w:t xml:space="preserve">1: ព្រះបន្ទូលរបស់ព្រះគឺច្បាស់លាស់និងច្បាស់លាស់ក្នុងការការពារអ្នកបំរើពីការល្បួង។</w:t>
      </w:r>
    </w:p>
    <w:p/>
    <w:p>
      <w:r xmlns:w="http://schemas.openxmlformats.org/wordprocessingml/2006/main">
        <w:t xml:space="preserve">២៖ មិន​ត្រូវ​ល្បួង​ដោយ​ការ​ល្បួង​អ្នក​បម្រើ​តាម​លោកិយ​ឡើយ ប៉ុន្តែ​បែរ​ជា​គោរព​និង​គោរព​ពួកគេ​វិញ។</w:t>
      </w:r>
    </w:p>
    <w:p/>
    <w:p>
      <w:r xmlns:w="http://schemas.openxmlformats.org/wordprocessingml/2006/main">
        <w:t xml:space="preserve">១៖ សុភាសិត ៦:២៧​-​២៨ តើ​បុរស​អាច​យក​ភ្លើង​ដាក់​ក្នុង​ទ្រូង​របស់​ខ្លួន​បាន​ឬ​ទេ? តើ​គេ​អាច​ទៅ​លើ​ធ្យូង​ក្ដៅ ហើយ​ជើង​មិន​ត្រូវ​ឆេះ​ឬ?</w:t>
      </w:r>
    </w:p>
    <w:p/>
    <w:p>
      <w:r xmlns:w="http://schemas.openxmlformats.org/wordprocessingml/2006/main">
        <w:t xml:space="preserve">២:១ កូរិនថូស ៦:១៨ - ចូរ​រត់​ចេញ​ពី​អំពើ​អសីលធម៌​ខាង​ផ្លូវ​ភេទ។ អំពើ​បាប​ទាំង​ឡាយ​ណា​ដែល​បុគ្គល​ប្រព្រឹត្ត​គឺ​នៅ​ខាង​ក្រៅ​ខ្លួន ប៉ុន្តែ​បុគ្គល​ពាល​ប្រព្រឹត្ត​ខុស​នឹង​រូប​កាយ។</w:t>
      </w:r>
    </w:p>
    <w:p/>
    <w:p>
      <w:r xmlns:w="http://schemas.openxmlformats.org/wordprocessingml/2006/main">
        <w:t xml:space="preserve">និក្ខមនំ 22:17 ប្រសិន​បើ​ឪពុក​នាង​មិន​ព្រម​ឲ្យ​នាង​ទាំង​ស្រុង​ទេ គាត់​ត្រូវ​សង​ប្រាក់​តាម​ថ្លៃ​បណ្ណាការ​របស់​ស្ត្រី​ព្រហ្មចារី។</w:t>
      </w:r>
    </w:p>
    <w:p/>
    <w:p>
      <w:r xmlns:w="http://schemas.openxmlformats.org/wordprocessingml/2006/main">
        <w:t xml:space="preserve">វគ្គ​នេះ​ពិភាក្សា​អំពី​ថ្លៃ​បណ្ណាការ​របស់​ព្រហ្មចារី​ក្នុង​ករណី​ដែល​ឪពុក​មិន​ព្រម​ប្រគល់​ឱ្យ​ពួក​គេ។</w:t>
      </w:r>
    </w:p>
    <w:p/>
    <w:p>
      <w:r xmlns:w="http://schemas.openxmlformats.org/wordprocessingml/2006/main">
        <w:t xml:space="preserve">1. សារៈសំខាន់នៃបិតាព្រះក្នុងអាពាហ៍ពិពាហ៍</w:t>
      </w:r>
    </w:p>
    <w:p/>
    <w:p>
      <w:r xmlns:w="http://schemas.openxmlformats.org/wordprocessingml/2006/main">
        <w:t xml:space="preserve">2. អំណាចនៃការប្តេជ្ញាចិត្តផ្នែកហិរញ្ញវត្ថុក្នុងអាពាហ៍ពិពាហ៍</w:t>
      </w:r>
    </w:p>
    <w:p/>
    <w:p>
      <w:r xmlns:w="http://schemas.openxmlformats.org/wordprocessingml/2006/main">
        <w:t xml:space="preserve">១.អេភេសូរ ៥:២២-៣៣</w:t>
      </w:r>
    </w:p>
    <w:p/>
    <w:p>
      <w:r xmlns:w="http://schemas.openxmlformats.org/wordprocessingml/2006/main">
        <w:t xml:space="preserve">២.សុភាសិត ១៨:២២</w:t>
      </w:r>
    </w:p>
    <w:p/>
    <w:p>
      <w:r xmlns:w="http://schemas.openxmlformats.org/wordprocessingml/2006/main">
        <w:t xml:space="preserve">និក្ខមនំ 22:18 អ្នក​មិន​ត្រូវ​រង​គ្រោះ​ដោយ​មេធ្មប់​ដើម្បី​រស់​ឡើយ។</w:t>
      </w:r>
    </w:p>
    <w:p/>
    <w:p>
      <w:r xmlns:w="http://schemas.openxmlformats.org/wordprocessingml/2006/main">
        <w:t xml:space="preserve">វគ្គនេះគឺជាបទបញ្ញត្តិពីព្រះដែលមាននៅក្នុងព្រះគម្ពីរនៅក្នុងសៀវភៅនិក្ខមនំ ដែលមិនអនុញ្ញាតឱ្យមេធ្មប់រស់នៅ។</w:t>
      </w:r>
    </w:p>
    <w:p/>
    <w:p>
      <w:r xmlns:w="http://schemas.openxmlformats.org/wordprocessingml/2006/main">
        <w:t xml:space="preserve">1. "អំណាចនៃព្រះបន្ទូលរបស់ព្រះ: ការជឿទុកចិត្តលើអំណាចរបស់ព្រះ"</w:t>
      </w:r>
    </w:p>
    <w:p/>
    <w:p>
      <w:r xmlns:w="http://schemas.openxmlformats.org/wordprocessingml/2006/main">
        <w:t xml:space="preserve">2. "គ្រោះថ្នាក់នៃអាបធ្មប់: ទប់ទល់នឹងការល្បួងឱ្យធ្វើតាម"</w:t>
      </w:r>
    </w:p>
    <w:p/>
    <w:p>
      <w:r xmlns:w="http://schemas.openxmlformats.org/wordprocessingml/2006/main">
        <w:t xml:space="preserve">1. យ៉ូហាន 1 4:1 - "ជាទីស្រឡាញ់អើយ កុំជឿគ្រប់វិញ្ញាណទាំងអស់ តែត្រូវល្បងមើលថាវិញ្ញាណទាំងនោះមកពីព្រះជាម្ចាស់ឬអត់ ដ្បិតមានហោរាក្លែងក្លាយជាច្រើនបានចេញទៅក្នុងលោកីយនេះ"។</w:t>
      </w:r>
    </w:p>
    <w:p/>
    <w:p>
      <w:r xmlns:w="http://schemas.openxmlformats.org/wordprocessingml/2006/main">
        <w:t xml:space="preserve">2. កាឡាទី 5:19-21 - «ឥឡូវ​នេះ​ការ​ប្រព្រឹត្ត​នៃ​សាច់​ឈាម​គឺ​ជា​ភស្តុតាង​: អំពើ​ប្រាស​ចាក​សីលធម៌​ខាង​ផ្លូវ​ភេទ​, ភាព​មិន​បរិសុទ្ធ​, ត្រេកត្រអាល, ការ​គោរព​បូជា​រូប​ព្រះ, អាបធ្មប់, សត្រូវ, ការ​ឈ្លោះ​ប្រកែក​គ្នា, ច្រណែន, សម​នៃ​កំហឹង, ការ​ប្រជែង, ការ​បែកបាក់​គ្នា, ការ​ច្រណែន, ការ​ស្រវឹង, ដូច​ជា​ខ្ញុំ​បាន​ព្រមាន​អ្នក​រាល់​គ្នា​កាល​ពី​មុន​ថា អ្នក​ណា​ដែល​ប្រព្រឹត្ត​បែប​នេះ​នឹង​មិន​ទទួល​រាជាណាចក្រ​របស់​ព្រះ​ជា​មត៌ក​ឡើយ»។</w:t>
      </w:r>
    </w:p>
    <w:p/>
    <w:p>
      <w:r xmlns:w="http://schemas.openxmlformats.org/wordprocessingml/2006/main">
        <w:t xml:space="preserve">និក្ខមនំ 22:19 អ្នក​ណា​ដែល​នៅ​ជា​មួយ​នឹង​សត្វ​តិរច្ឆាន​នឹង​ត្រូវ​ស្លាប់។</w:t>
      </w:r>
    </w:p>
    <w:p/>
    <w:p>
      <w:r xmlns:w="http://schemas.openxmlformats.org/wordprocessingml/2006/main">
        <w:t xml:space="preserve">អ្នក​ណា​រួម​ភេទ​ជា​មួយ​សត្វ​នឹង​ត្រូវ​កាត់​ទោស​ប្រហារ​ជីវិត តាម​និក្ខមនំ ២២:១៩។</w:t>
      </w:r>
    </w:p>
    <w:p/>
    <w:p>
      <w:r xmlns:w="http://schemas.openxmlformats.org/wordprocessingml/2006/main">
        <w:t xml:space="preserve">1. The Sin of Bestiality: ការមើលយ៉ាងស៊ីជម្រៅនៅនិក្ខមនំ ២២:១៩</w:t>
      </w:r>
    </w:p>
    <w:p/>
    <w:p>
      <w:r xmlns:w="http://schemas.openxmlformats.org/wordprocessingml/2006/main">
        <w:t xml:space="preserve">2. គ្រោះថ្នាក់នៃសេចក្តីប្រាថ្នាខុសពីធម្មជាតិ៖ ការសិក្សាអំពីការហាមឃាត់នៅក្នុងនិក្ខមនំ ២២:១៩</w:t>
      </w:r>
    </w:p>
    <w:p/>
    <w:p>
      <w:r xmlns:w="http://schemas.openxmlformats.org/wordprocessingml/2006/main">
        <w:t xml:space="preserve">1. លេវីវិន័យ 18:23 - "អ្នក​រាល់​គ្នា​មិន​ត្រូវ​កុហក​សត្វ​ណា​មួយ​ដើម្បី​បង្ខូច​ខ្លួន​ឯង​ជាមួយ​សត្វ​នោះ​ឡើយ ហើយ​ក៏​មិន​ត្រូវ​មាន​ស្ត្រី​ណា​ឈរ​នៅ​ចំពោះ​មុខ​សត្វ​ណា​ដែល​ត្រូវ​ដេក​នៅ​ទី​នោះ​ដែរ។</w:t>
      </w:r>
    </w:p>
    <w:p/>
    <w:p>
      <w:r xmlns:w="http://schemas.openxmlformats.org/wordprocessingml/2006/main">
        <w:t xml:space="preserve">2. រ៉ូម 1:26-27 - "ដោយសារមូលហេតុនេះព្រះជាម្ចាស់បានប្រគល់ពួកគេទៅជាសេចក្តីស្រឡាញ់ដ៏អាក្រក់: សូម្បីតែស្ត្រីរបស់ពួកគេបានផ្លាស់ប្តូរការប្រើប្រាស់ធម្មជាតិទៅជាអ្វីដែលប្រឆាំងនឹងធម្មជាតិ: ហើយបុរសដូចគ្នាផងដែរដោយបន្សល់ទុកនូវការប្រើប្រាស់ធម្មជាតិរបស់ស្ត្រី។ ដោយ​ភ្លើង​តណ្ហា​ចំពោះ​គ្នា​ទៅ​វិញ​ទៅ​មក បុរស​ដែល​ធ្វើ​ការ​ដែល​មើល​ទៅ​មិន​គួរ​សម»។</w:t>
      </w:r>
    </w:p>
    <w:p/>
    <w:p>
      <w:r xmlns:w="http://schemas.openxmlformats.org/wordprocessingml/2006/main">
        <w:t xml:space="preserve">និក្ខមនំ 22:20 អ្នក​ណា​ដែល​បូជា​ដល់​ព្រះ​ណា​មួយ លើក​លែង​តែ​ព្រះ‌អម្ចាស់ នោះ​នឹង​ត្រូវ​វិនាស​សូន្យ​ទៅ។</w:t>
      </w:r>
    </w:p>
    <w:p/>
    <w:p>
      <w:r xmlns:w="http://schemas.openxmlformats.org/wordprocessingml/2006/main">
        <w:t xml:space="preserve">អស់​អ្នក​ដែល​ថ្វាយ​យញ្ញបូជា​ដល់​ព្រះ​ណា​ក្រៅ​ពី​ព្រះ‌អម្ចាស់​នឹង​ត្រូវ​វិនាស។</w:t>
      </w:r>
    </w:p>
    <w:p/>
    <w:p>
      <w:r xmlns:w="http://schemas.openxmlformats.org/wordprocessingml/2006/main">
        <w:t xml:space="preserve">1. ចូរ​ទុក​ចិត្ត​លើ​ព្រះ​យេហូវ៉ា​ដើម្បី​សេចក្ដី​សង្គ្រោះ មិន​មែន​លើ​ព្រះ​ដទៃ​ឡើយ។</w:t>
      </w:r>
    </w:p>
    <w:p/>
    <w:p>
      <w:r xmlns:w="http://schemas.openxmlformats.org/wordprocessingml/2006/main">
        <w:t xml:space="preserve">2. បដិសេធព្រះក្លែងក្លាយ ហើយធ្វើតាមព្រះអម្ចាស់។</w:t>
      </w:r>
    </w:p>
    <w:p/>
    <w:p>
      <w:r xmlns:w="http://schemas.openxmlformats.org/wordprocessingml/2006/main">
        <w:t xml:space="preserve">1. ចោទិយកថា 6:13-14 - «អ្នក​ត្រូវ​កោត​ខ្លាច​ដល់​ព្រះ‌អម្ចាស់ ជា​ព្រះ​របស់​អ្នក អ្នក​នឹង​គោរព​ប្រតិបត្តិ​ព្រះអង្គ ហើយ​អ្នក​នឹង​កាន់​ខ្ជាប់​នឹង​ព្រះអង្គ ហើយ​អ្នក​នឹង​ស្បថ​ដោយ​ដាក់​ព្រះនាម​របស់​ព្រះអង្គ។ ប្រជាជន​ដែល​នៅ​ជុំវិញ​អ្នក»។</w:t>
      </w:r>
    </w:p>
    <w:p/>
    <w:p>
      <w:r xmlns:w="http://schemas.openxmlformats.org/wordprocessingml/2006/main">
        <w:t xml:space="preserve">2. អេសាយ 45:22 - "ចូរ​បែរ​មក​រក​ខ្ញុំ ហើយ​បាន​សង្គ្រោះ​អស់​ទាំង​ចុង​ផែនដី ដ្បិត​ខ្ញុំ​ជា​ព្រះ ហើយ​គ្មាន​អ្វី​ផ្សេង​ទៀត​ឡើយ"។</w:t>
      </w:r>
    </w:p>
    <w:p/>
    <w:p>
      <w:r xmlns:w="http://schemas.openxmlformats.org/wordprocessingml/2006/main">
        <w:t xml:space="preserve">និក្ខមនំ 22:21 អ្នក​រាល់​គ្នា​មិន​ត្រូវ​ធ្វើ​បាប​ជន​បរទេស ឬ​បៀតបៀន​គាត់​ឡើយ ដ្បិត​អ្នក​រាល់​គ្នា​ជា​ជន​បរទេស​នៅ​ស្រុក​អេស៊ីប។</w:t>
      </w:r>
    </w:p>
    <w:p/>
    <w:p>
      <w:r xmlns:w="http://schemas.openxmlformats.org/wordprocessingml/2006/main">
        <w:t xml:space="preserve">ព្រះ​បង្គាប់​យើង​ឲ្យ​ប្រព្រឹត្ត​ចំពោះ​ជន​បរទេស​ដោយ​ចិត្ត​សប្បុរស និង​ការ​គោរព ដ្បិត​យើង​ធ្លាប់​ជា​ជន​បរទេស​នៅ​ស្រុក​អេស៊ីប​ខ្លួន​ឯង។</w:t>
      </w:r>
    </w:p>
    <w:p/>
    <w:p>
      <w:r xmlns:w="http://schemas.openxmlformats.org/wordprocessingml/2006/main">
        <w:t xml:space="preserve">1. ច្បាប់មាស៖ ការព្យាបាលមនុស្សចម្លែកដោយក្តីមេត្តា</w:t>
      </w:r>
    </w:p>
    <w:p/>
    <w:p>
      <w:r xmlns:w="http://schemas.openxmlformats.org/wordprocessingml/2006/main">
        <w:t xml:space="preserve">2. ការមើលឃើញសេចក្តីស្រឡាញ់របស់ព្រះតាមរយៈការប្រព្រឹត្តដោយមេត្តាករុណាចំពោះជនចម្លែក</w:t>
      </w:r>
    </w:p>
    <w:p/>
    <w:p>
      <w:r xmlns:w="http://schemas.openxmlformats.org/wordprocessingml/2006/main">
        <w:t xml:space="preserve">1. លេវីវិន័យ 19:33-34 - «កាលណាជនបរទេសមកស្នាក់នៅជាមួយអ្នកក្នុងទឹកដីរបស់អ្នក នោះមិនត្រូវធ្វើបាបអ្នកនោះឡើយ អ្នកត្រូវប្រព្រឹត្តចំពោះជនបរទេសដែលមកស្នាក់នៅជាមួយអ្នកជាជនជាតិដើម ហើយត្រូវស្រឡាញ់អ្នកនោះដូចខ្លួនឯង។ ដ្បិត​ឯង​ជា​ជន​បរទេស​នៅ​ស្រុក​អេស៊ីព្ទ»។</w:t>
      </w:r>
    </w:p>
    <w:p/>
    <w:p>
      <w:r xmlns:w="http://schemas.openxmlformats.org/wordprocessingml/2006/main">
        <w:t xml:space="preserve">2. ម៉ាថាយ 25:35-40 - «ដ្បិត​ខ្ញុំ​ឃ្លាន ហើយ​អ្នក​បាន​ផ្ដល់​អាហារ​ដល់​ខ្ញុំ ខ្ញុំ​ស្រេក ហើយ​អ្នក​បាន​ឲ្យ​ខ្ញុំ​ផឹក ខ្ញុំ​ជា​មនុស្ស​ចម្លែក ហើយ​អ្នក​បាន​ស្វាគមន៍​ខ្ញុំ...»។</w:t>
      </w:r>
    </w:p>
    <w:p/>
    <w:p>
      <w:r xmlns:w="http://schemas.openxmlformats.org/wordprocessingml/2006/main">
        <w:t xml:space="preserve">និក្ខមនំ 22:22 អ្នក​រាល់​គ្នា​មិន​ត្រូវ​ធ្វើ​បាប​ស្ត្រី​មេម៉ាយ ឬ​កូន​ដែល​គ្មាន​ឪពុក​ឡើយ។</w:t>
      </w:r>
    </w:p>
    <w:p/>
    <w:p>
      <w:r xmlns:w="http://schemas.openxmlformats.org/wordprocessingml/2006/main">
        <w:t xml:space="preserve">ស្ត្រី​មេម៉ាយ និង​កូន​ដែល​គ្មាន​ឪពុក​មិន​គួរ​ធ្វើ​បាប​ឡើយ។</w:t>
      </w:r>
    </w:p>
    <w:p/>
    <w:p>
      <w:r xmlns:w="http://schemas.openxmlformats.org/wordprocessingml/2006/main">
        <w:t xml:space="preserve">1. របៀបដែលយើងគួរប្រព្រឹត្តចំពោះជនងាយរងគ្រោះនៅក្នុងសង្គមរបស់យើង។</w:t>
      </w:r>
    </w:p>
    <w:p/>
    <w:p>
      <w:r xmlns:w="http://schemas.openxmlformats.org/wordprocessingml/2006/main">
        <w:t xml:space="preserve">2. អំណាចនៃសេចក្ដីស្រឡាញ់ និងសេចក្ដីមេត្ដាករុណានៅក្នុងព្រះគម្ពីរ</w:t>
      </w:r>
    </w:p>
    <w:p/>
    <w:p>
      <w:r xmlns:w="http://schemas.openxmlformats.org/wordprocessingml/2006/main">
        <w:t xml:space="preserve">1. ចោទិយកថា 10:18-19 - គាត់នឹងកាត់ទោសមនុស្សកំព្រា និងស្ត្រីមេម៉ាយ ហើយស្រឡាញ់ជនបរទេស ដោយផ្តល់អាហារ និងសំលៀកបំពាក់ដល់គាត់។ ដូច្នេះ ចូរ​ស្រឡាញ់​អ្នក​ដទៃ ដ្បិត​អ្នក​រាល់​គ្នា​ជា​ជន​បរទេស​នៅ​ស្រុក​អេស៊ីប។</w:t>
      </w:r>
    </w:p>
    <w:p/>
    <w:p>
      <w:r xmlns:w="http://schemas.openxmlformats.org/wordprocessingml/2006/main">
        <w:t xml:space="preserve">2. យ៉ាកុប 1:27 - សាសនា​បរិសុទ្ធ និង​មិន​សៅហ្មង​នៅ​ចំពោះ​ព្រះ និង​ព្រះវរបិតា​គឺ​ជា​ការ​នេះ ដើម្បី​ទៅ​សួរ​សុខ​ទុក្ខ​ឪពុក​ម្តាយ និង​ស្ត្រី​មេម៉ាយ​នៅ​ក្នុង​ទុក្ខ​លំបាក​របស់​ពួក​គេ ហើយ​ដើម្បី​រក្សា​ខ្លួន​លោក​មិន​បាន​មើល​ឃើញ​ពី​ពិភព​លោក​។</w:t>
      </w:r>
    </w:p>
    <w:p/>
    <w:p>
      <w:r xmlns:w="http://schemas.openxmlformats.org/wordprocessingml/2006/main">
        <w:t xml:space="preserve">និក្ខមនំ 22:23 ប្រសិន​បើ​អ្នក​ធ្វើ​បាប​គេ​ដោយ​ប្រាជ្ញា ហើយ​គេ​ស្រែក​រក​ខ្ញុំ​យ៉ាង​ណា​ក៏​ដោយ នោះ​ខ្ញុំ​នឹង​ឮ​សម្រែក​របស់​គេ។</w:t>
      </w:r>
    </w:p>
    <w:p/>
    <w:p>
      <w:r xmlns:w="http://schemas.openxmlformats.org/wordprocessingml/2006/main">
        <w:t xml:space="preserve">ព្រះ​បង្គាប់​យើង​ឲ្យ​មើល​ថែ​អ្នក​ដែល​ងាយ​រងគ្រោះ​បំផុត ហើយ​ប្រព្រឹត្ត​ចំពោះ​ពួកគេ​ដោយ​យុត្តិធម៌ និង​សេចក្ដី​មេត្តាករុណា។</w:t>
      </w:r>
    </w:p>
    <w:p/>
    <w:p>
      <w:r xmlns:w="http://schemas.openxmlformats.org/wordprocessingml/2006/main">
        <w:t xml:space="preserve">1. បេះដូងរបស់ព្រះគឺសម្រាប់ជនងាយរងគ្រោះ - តើយើងអាចធ្វើតាមគំរូរបស់ទ្រង់ដោយរបៀបណា?</w:t>
      </w:r>
    </w:p>
    <w:p/>
    <w:p>
      <w:r xmlns:w="http://schemas.openxmlformats.org/wordprocessingml/2006/main">
        <w:t xml:space="preserve">2. ឈរ​ជាមួយ​នឹង​អ្នក​ជិះជាន់​: ការ​អំពាវនាវ​ឱ្យ​មាន​យុត្តិធម៌​និង​សេចក្ដី​មេត្តា​ករុណា​។</w:t>
      </w:r>
    </w:p>
    <w:p/>
    <w:p>
      <w:r xmlns:w="http://schemas.openxmlformats.org/wordprocessingml/2006/main">
        <w:t xml:space="preserve">ទំនុកតម្កើង ៨២:៣​-​៤ - «ចូរ​ការពារ​អ្នក​ទន់​ខ្សោយ និង​គ្មាន​ឪពុក ចូរ​រក្សា​សិទ្ធិ​របស់​អ្នក​ក្រ និង​អ្នក​ដែល​ត្រូវ​គេ​សង្កត់សង្កិន ចូរ​សង្គ្រោះ​អ្នក​ទន់​ខ្សោយ និង​អ្នក​ទុគ៌ត ចូរ​រំដោះ​ពួក​គេ​ឲ្យ​រួច​ពី​កណ្ដាប់​ដៃ​របស់​មនុស្ស​អាក្រក់»។</w:t>
      </w:r>
    </w:p>
    <w:p/>
    <w:p>
      <w:r xmlns:w="http://schemas.openxmlformats.org/wordprocessingml/2006/main">
        <w:t xml:space="preserve">2. អេសាយ 1:17 - "រៀនធ្វើត្រូវ ស្វែងរកយុត្តិធម៌ ចូរការពារអ្នកដែលត្រូវជិះជាន់ ចូរយកមូលហេតុនៃភាពគ្មានឪពុក ចូរអង្វរករណីស្ត្រីមេម៉ាយ"។</w:t>
      </w:r>
    </w:p>
    <w:p/>
    <w:p>
      <w:r xmlns:w="http://schemas.openxmlformats.org/wordprocessingml/2006/main">
        <w:t xml:space="preserve">និក្ខមនំ 22:24 កំហឹង​របស់​ខ្ញុំ​នឹង​ឡើង​ក្តៅ ហើយ​ខ្ញុំ​នឹង​សម្លាប់​អ្នក​ដោយ​ដាវ។ ប្រពន្ធ​របស់​អ្នក​រាល់​គ្នា​នឹង​ក្លាយ​ជា​ស្ត្រី​មេម៉ាយ ហើយ​កូន​របស់​អ្នក​គ្មាន​ឪពុក។</w:t>
      </w:r>
    </w:p>
    <w:p/>
    <w:p>
      <w:r xmlns:w="http://schemas.openxmlformats.org/wordprocessingml/2006/main">
        <w:t xml:space="preserve">ព្រះ​នឹង​ដាក់​ទោស​អ្នក​ដែល​មិន​ស្តាប់​បង្គាប់​លោក​យ៉ាង​ធ្ងន់ធ្ងរ​ដោយ​សេចក្ដី​ស្លាប់។</w:t>
      </w:r>
    </w:p>
    <w:p/>
    <w:p>
      <w:r xmlns:w="http://schemas.openxmlformats.org/wordprocessingml/2006/main">
        <w:t xml:space="preserve">1. ផលវិបាកនៃការមិនស្តាប់បង្គាប់៖ ការព្រមានពីនិក្ខមនំ ២២:២៤</w:t>
      </w:r>
    </w:p>
    <w:p/>
    <w:p>
      <w:r xmlns:w="http://schemas.openxmlformats.org/wordprocessingml/2006/main">
        <w:t xml:space="preserve">2. ការច្រូតកាត់អ្វីដែលយើងសាបព្រោះ៖ ការយល់ដឹងពីភាពធ្ងន់ធ្ងរនៃការមិនស្តាប់បង្គាប់</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សុភាសិត 28:9 - បើ​អ្នក​ណា​បែរ​ត្រចៀក​មិន​ស្តាប់​ក្រឹត្យ‌វិន័យ សូម្បី​តែ​ការ​អធិស្ឋាន​ក៏​ជា​ការ​ស្អប់​ខ្ពើម​ដែរ។</w:t>
      </w:r>
    </w:p>
    <w:p/>
    <w:p>
      <w:r xmlns:w="http://schemas.openxmlformats.org/wordprocessingml/2006/main">
        <w:t xml:space="preserve">និក្ខមនំ 22:25 ប្រសិន​បើ​អ្នក​ខ្ចី​ប្រាក់​ដល់​ប្រជារាស្ត្រ​របស់​ខ្ញុំ​ណា​ម្នាក់​ដែល​ក្រីក្រ​ដោយ​អ្នក​នោះ អ្នក​មិន​ត្រូវ​យក​ទៅ​គាត់​ជា​អ្នក​ខ្ចី​ឡើយ ហើយ​ក៏​មិន​ត្រូវ​ដាក់​ប្រាក់​ចំណូល​ដល់​គាត់​ដែរ។</w:t>
      </w:r>
    </w:p>
    <w:p/>
    <w:p>
      <w:r xmlns:w="http://schemas.openxmlformats.org/wordprocessingml/2006/main">
        <w:t xml:space="preserve">ព្រះ​បង្គាប់​ថា​មិន​ត្រូវ​ខ្ចី​លុយ​អ្នក​ក្រ​ដោយ​ការ​ប្រាក់​ឡើយ។</w:t>
      </w:r>
    </w:p>
    <w:p/>
    <w:p>
      <w:r xmlns:w="http://schemas.openxmlformats.org/wordprocessingml/2006/main">
        <w:t xml:space="preserve">1. ព្រះគុណរបស់ព្រះ៖ ផ្តល់ប្រាក់កម្ចីដល់អ្នកដែលត្រូវការដោយមិនមានការប្រាក់</w:t>
      </w:r>
    </w:p>
    <w:p/>
    <w:p>
      <w:r xmlns:w="http://schemas.openxmlformats.org/wordprocessingml/2006/main">
        <w:t xml:space="preserve">2. សប្បុរស និងមេត្តាៈ ផ្តល់ប្រាក់កម្ចីដល់អ្នកដែលត្រូវការដោយមិនចំណេញ</w:t>
      </w:r>
    </w:p>
    <w:p/>
    <w:p>
      <w:r xmlns:w="http://schemas.openxmlformats.org/wordprocessingml/2006/main">
        <w:t xml:space="preserve">1. លូកា 6:30-36 - ស្រឡាញ់ខ្មាំងសត្រូវរបស់អ្នក ធ្វើល្អចំពោះអ្នកដែលស្អប់អ្នក ហើយខ្ចីដោយមិនរំពឹងអ្វីមកវិញ។</w:t>
      </w:r>
    </w:p>
    <w:p/>
    <w:p>
      <w:r xmlns:w="http://schemas.openxmlformats.org/wordprocessingml/2006/main">
        <w:t xml:space="preserve">2. សុភាសិត 19:17 - អ្នក​ណា​ដែល​មាន​ចិត្ត​សប្បុរស​ចំពោះ​អ្នក​ក្រ ឲ្យ​ខ្ចី​ដល់​ព្រះ‌អម្ចាស់ ហើយ​ទ្រង់​នឹង​ប្រទាន​រង្វាន់​ដល់​អ្នក​នោះ​តាម​អំពើ​ដែល​ខ្លួន​បាន​ធ្វើ។</w:t>
      </w:r>
    </w:p>
    <w:p/>
    <w:p>
      <w:r xmlns:w="http://schemas.openxmlformats.org/wordprocessingml/2006/main">
        <w:t xml:space="preserve">និក្ខមនំ 22:26 ប្រសិន​បើ​អ្នក​យក​សម្លៀក‌បំពាក់​របស់​អ្នក​ជិត​ខាង​ទៅ​បញ្ចាំ អ្នក​ត្រូវ​ប្រគល់​ទៅ​ឲ្យ​គាត់ នៅ​ពេល​ថ្ងៃ​លិច។</w:t>
      </w:r>
    </w:p>
    <w:p/>
    <w:p>
      <w:r xmlns:w="http://schemas.openxmlformats.org/wordprocessingml/2006/main">
        <w:t xml:space="preserve">ព្រះ​គម្ពីរ​លើក​ទឹក​ចិត្ត​យើង​ឲ្យ​មាន​ចិត្ត​ទូលាយ​ចំពោះ​អ្នក​ជិត​ខាង​របស់​យើង ហើយ​ស្ដារ​អ្វី​ដែល​យើង​បាន​យក​ពី​ពួក​គេ​ឡើង​វិញ។</w:t>
      </w:r>
    </w:p>
    <w:p/>
    <w:p>
      <w:r xmlns:w="http://schemas.openxmlformats.org/wordprocessingml/2006/main">
        <w:t xml:space="preserve">1. ចិត្តទូលាយ៖ ទស្សនៈព្រះគម្ពីរ</w:t>
      </w:r>
    </w:p>
    <w:p/>
    <w:p>
      <w:r xmlns:w="http://schemas.openxmlformats.org/wordprocessingml/2006/main">
        <w:t xml:space="preserve">2. អំណាចនៃការស្តារឡើងវិញ</w:t>
      </w:r>
    </w:p>
    <w:p/>
    <w:p>
      <w:r xmlns:w="http://schemas.openxmlformats.org/wordprocessingml/2006/main">
        <w:t xml:space="preserve">1. លូកា 6:27-36 - ស្រឡាញ់សត្រូវរបស់អ្នក។</w:t>
      </w:r>
    </w:p>
    <w:p/>
    <w:p>
      <w:r xmlns:w="http://schemas.openxmlformats.org/wordprocessingml/2006/main">
        <w:t xml:space="preserve">2. ទំនុកតម្កើង 112:5 - សេចក្តីល្អនឹងកើតមានដល់អ្នកដែលមានចិត្តទូលាយ</w:t>
      </w:r>
    </w:p>
    <w:p/>
    <w:p>
      <w:r xmlns:w="http://schemas.openxmlformats.org/wordprocessingml/2006/main">
        <w:t xml:space="preserve">និក្ខមនំ 22:27 ដ្បិត​នោះ​ជា​គម្រប​របស់​ទ្រង់​តែ​ប៉ុណ្ណោះ គឺ​ជា​សម្លៀក​បំពាក់​សម្រាប់​ស្បែក​ទ្រង់ តើ​ត្រូវ​ដេក​នៅ​ឯណា? ពេលគាត់ស្រែកមកខ្ញុំ ខ្ញុំនឹងស្ដាប់។ ដ្បិត​ខ្ញុំ​មាន​ចិត្ត​សប្បុរស។</w:t>
      </w:r>
    </w:p>
    <w:p/>
    <w:p>
      <w:r xmlns:w="http://schemas.openxmlformats.org/wordprocessingml/2006/main">
        <w:t xml:space="preserve">ព្រះ​មាន​ព្រះហឫទ័យ​សប្បុរស​ចំពោះ​អស់​អ្នក​ដែល​ស្រែក​រក​ទ្រង់ ហើយ​ទ្រង់​នឹង​ផ្គត់ផ្គង់​តម្រូវការ​របស់​ពួកគេ។</w:t>
      </w:r>
    </w:p>
    <w:p/>
    <w:p>
      <w:r xmlns:w="http://schemas.openxmlformats.org/wordprocessingml/2006/main">
        <w:t xml:space="preserve">1. ព្រះគុណរបស់ព្រះ</w:t>
      </w:r>
    </w:p>
    <w:p/>
    <w:p>
      <w:r xmlns:w="http://schemas.openxmlformats.org/wordprocessingml/2006/main">
        <w:t xml:space="preserve">2. ស្រែកទៅកាន់ព្រះជាម្ចាស់ដែលខ្វះខាត</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អេសាយ 41:13 - “ដ្បិត​យើង​ជា​ព្រះ‌អម្ចាស់ ជា​ព្រះ​របស់​អ្នក កាន់​ដៃ​ស្តាំ​របស់​អ្នក គឺ​ខ្ញុំ​ដែល​ប្រាប់​អ្នក​ថា កុំ​ខ្លាច​អី ខ្ញុំ​ជា​អ្នក​ដែល​ជួយ​អ្នក។</w:t>
      </w:r>
    </w:p>
    <w:p/>
    <w:p>
      <w:r xmlns:w="http://schemas.openxmlformats.org/wordprocessingml/2006/main">
        <w:t xml:space="preserve">និក្ខមនំ 22:28 កុំ​ជេរ​ប្រមាថ​ព្រះ ឬ​ដាក់​បណ្ដាសា​អ្នក​គ្រប់​គ្រង​ប្រជា‌ជន​របស់​អ្នក​ឡើយ។</w:t>
      </w:r>
    </w:p>
    <w:p/>
    <w:p>
      <w:r xmlns:w="http://schemas.openxmlformats.org/wordprocessingml/2006/main">
        <w:t xml:space="preserve">បទគម្ពីរចែងថា មនុស្សមិនគួរជេរប្រមាថ ឬដាក់បណ្តាសាមេដឹកនាំរបស់ខ្លួនឡើយ។</w:t>
      </w:r>
    </w:p>
    <w:p/>
    <w:p>
      <w:r xmlns:w="http://schemas.openxmlformats.org/wordprocessingml/2006/main">
        <w:t xml:space="preserve">1. សារៈសំខាន់នៃការគោរពសិទ្ធិអំណាច។</w:t>
      </w:r>
    </w:p>
    <w:p/>
    <w:p>
      <w:r xmlns:w="http://schemas.openxmlformats.org/wordprocessingml/2006/main">
        <w:t xml:space="preserve">2. អំណាចនៃពាក្យរបស់យើងនិងផលប៉ះពាល់ដែលពួកគេមាន។</w:t>
      </w:r>
    </w:p>
    <w:p/>
    <w:p>
      <w:r xmlns:w="http://schemas.openxmlformats.org/wordprocessingml/2006/main">
        <w:t xml:space="preserve">១.សុភាសិត ១៥:១​-​៤: ការ​ឆ្លើយ​តប​ទន់​ភ្លាត់​ចេញ​ពី​សេចក្ដី​ក្រោធ ប៉ុន្តែ​ពាក្យ​គំរោះគំរើយ​បង្ក​កំហឹង។ អណ្ដាត​របស់​មនុស្ស​ប្រាជ្ញ​តែង​សរសើរ​ចំណេះ តែ​មាត់​របស់​មនុស្ស​ល្ងីល្ងើ​បញ្ចេញ​ភាព​ល្ងង់​ខ្លៅ។ ព្រះ​នេត្រ​របស់​ព្រះ​អម្ចាស់​គង់​នៅ​គ្រប់​ទី​កន្លែង ដោយ​ចាំ​យាម​មើល​អំពើ​អាក្រក់​និង​អំពើ​ល្អ។ អណ្ដាត​ដ៏​ទន់ភ្លន់​ជា​ដើម​ឈើ​នៃ​ជីវិត ប៉ុន្តែ​ការ​ច្រណែន​នឹង​បំផ្លាញ​វិញ្ញាណ។</w:t>
      </w:r>
    </w:p>
    <w:p/>
    <w:p>
      <w:r xmlns:w="http://schemas.openxmlformats.org/wordprocessingml/2006/main">
        <w:t xml:space="preserve">២. រ៉ូម ១៣:១​-​៣: សូម​ឲ្យ​មនុស្ស​គ្រប់​រូប​ចុះ​ចូល​នឹង​អាជ្ញាធរ​គ្រប់​គ្រង។ ពី​ព្រោះ​គ្មាន​សិទ្ធិ​អំណាច​អ្វី​ក្រៅ​ពី​ព្រះ​ឡើយ ហើយ​អំណាច​ទាំង​ឡាយ​ដែល​មាន​គឺ​ត្រូវ​បាន​បង្កើត​ឡើង​ដោយ​ព្រះ។ ដូច្នេះ អ្នក​ណា​ប្រឆាំង​នឹង​អាជ្ញាធរ នោះ​នឹង​ប្រឆាំង​នឹង​អ្វី​ដែល​ព្រះ​បាន​កំណត់​ទុក ហើយ​អ្នក​ណា​ដែល​ប្រឆាំង​នឹង​ត្រូវ​ទទួល​ទោស។ ដ្បិត​អ្នក​គ្រប់​គ្រង​មិន​មែន​ជា​ការ​ភ័យ​ខ្លាច​ចំពោះ​ការ​ប្រព្រឹត្ត​ល្អ​ទេ គឺ​ជា​អំពើ​អាក្រក់។</w:t>
      </w:r>
    </w:p>
    <w:p/>
    <w:p>
      <w:r xmlns:w="http://schemas.openxmlformats.org/wordprocessingml/2006/main">
        <w:t xml:space="preserve">និក្ខមនំ 22:29 កុំ​បង្អង់​យូរ​ក្នុង​ការ​ថ្វាយ​ផល​ផ្លែ​ដំបូង និង​ស្រា​របស់​អ្នក​ឡើយ កូន​ប្រុស​ច្បង​របស់​អ្នក​ត្រូវ​ឲ្យ​ខ្ញុំ។</w:t>
      </w:r>
    </w:p>
    <w:p/>
    <w:p>
      <w:r xmlns:w="http://schemas.openxmlformats.org/wordprocessingml/2006/main">
        <w:t xml:space="preserve">ព្រះ​បង្គាប់​ជន​ជាតិ​អ៊ីស្រាអែល​ឲ្យ​ថ្វាយ​ផល​ផ្លែ​ដំបូង និង​កូន​ប្រុស​ច្បង​របស់​ពួក​គេ​ថ្វាយ​ទ្រង់​ជា​តង្វាយ។</w:t>
      </w:r>
    </w:p>
    <w:p/>
    <w:p>
      <w:r xmlns:w="http://schemas.openxmlformats.org/wordprocessingml/2006/main">
        <w:t xml:space="preserve">1. ការថ្វាយអ្វីដែលល្អបំផុតរបស់យើងដល់ព្រះ - និក្ខមនំ 22:29</w:t>
      </w:r>
    </w:p>
    <w:p/>
    <w:p>
      <w:r xmlns:w="http://schemas.openxmlformats.org/wordprocessingml/2006/main">
        <w:t xml:space="preserve">2. ពរជ័យនៃការគោរពប្រតិបត្តិ - និក្ខមនំ 22:29</w:t>
      </w:r>
    </w:p>
    <w:p/>
    <w:p>
      <w:r xmlns:w="http://schemas.openxmlformats.org/wordprocessingml/2006/main">
        <w:t xml:space="preserve">1. សុភាសិត 3:9-10 - ចូរ​លើក​តម្កើង​ព្រះអម្ចាស់​ដោយ​ទ្រព្យ​សម្បត្តិ​របស់​អ្នក ដោយ​ផល​ដំបូង​នៃ​ដំណាំ​ទាំង​អស់​របស់​អ្នក។</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និក្ខមនំ 22:30 អ្នក​ត្រូវ​ធ្វើ​ដូច្នេះ​នឹង​គោ​របស់​អ្នក និង​ជាមួយ​នឹង​ហ្វូង​ចៀម​របស់​អ្នក​ដែរ។ ប្រាំពីរ​ថ្ងៃ​វា​នឹង​ត្រូវ​នៅ​ជាមួយ​នឹង​ទំនប់​របស់​គាត់។ នៅថ្ងៃទីប្រាំបី អ្នកត្រូវអោយវាមកខ្ញុំ។</w:t>
      </w:r>
    </w:p>
    <w:p/>
    <w:p>
      <w:r xmlns:w="http://schemas.openxmlformats.org/wordprocessingml/2006/main">
        <w:t xml:space="preserve">ព្រះ​សុំ​ឲ្យ​យើង​ប្រព្រឹត្ត​ចំពោះ​សត្វ​របស់​យើង​ឲ្យ​បាន​ល្អ ហើយ​ឲ្យ​ពួក​គេ​មើល​ថែ​ត្រឹម​ត្រូវ។</w:t>
      </w:r>
    </w:p>
    <w:p/>
    <w:p>
      <w:r xmlns:w="http://schemas.openxmlformats.org/wordprocessingml/2006/main">
        <w:t xml:space="preserve">1. ការថទាំសម្រាប់ការបង្កើតៈ ទំនួលខុសត្រូវនៃកម្មសិទ្ធសត្វ</w:t>
      </w:r>
    </w:p>
    <w:p/>
    <w:p>
      <w:r xmlns:w="http://schemas.openxmlformats.org/wordprocessingml/2006/main">
        <w:t xml:space="preserve">2. បង្ហាញសេចក្តីមេត្តាករុណា និងមេត្តាចំពោះសត្វដែលយើងមាន</w:t>
      </w:r>
    </w:p>
    <w:p/>
    <w:p>
      <w:r xmlns:w="http://schemas.openxmlformats.org/wordprocessingml/2006/main">
        <w:t xml:space="preserve">1. សុភាសិត 12:10 - មនុស្ស​សុចរិត​យក​ចិត្ត​ទុក​ដាក់​ចំពោះ​សេចក្ដី​ត្រូវ​ការ​របស់​សត្វ​លោក ប៉ុន្តែ​អំពើ​ល្អ​របស់​មនុស្ស​អាក្រក់​គឺ​ឃោរឃៅ។</w:t>
      </w:r>
    </w:p>
    <w:p/>
    <w:p>
      <w:r xmlns:w="http://schemas.openxmlformats.org/wordprocessingml/2006/main">
        <w:t xml:space="preserve">2. ម៉ាថាយ 25:40 - ហើយ​ស្តេច​នឹង​ឆ្លើយ​ទៅ​ពួក​គេ​ថា​ជា​ការ​ពិត​ខ្ញុំ​ប្រាប់​អ្នក​រាល់​គ្នា​ដូច​ជា​អ្នក​បាន​ធ្វើ​វា​ទៅ​លើ​មួយ​ក្នុង​ចំណោម​បង​ប្អូន​របស់​ខ្ញុំ​តិច​បំផុត​នេះ, អ្នក​បាន​ធ្វើ​វា​ដល់​ខ្ញុំ.</w:t>
      </w:r>
    </w:p>
    <w:p/>
    <w:p>
      <w:r xmlns:w="http://schemas.openxmlformats.org/wordprocessingml/2006/main">
        <w:t xml:space="preserve">និក្ខមនំ 22:31 ហើយ​អ្នក​រាល់​គ្នា​នឹង​ក្លាយ​ជា​មនុស្ស​បរិសុទ្ធ​ចំពោះ​ខ្ញុំ ហើយ​ក៏​មិន​ត្រូវ​បរិភោគ​សាច់​ដែល​ហែក​ដោយ​សត្វ​នៅ​តាម​វាល​ដែរ។ អ្នកត្រូវបោះវាទៅសត្វឆ្កែ។</w:t>
      </w:r>
    </w:p>
    <w:p/>
    <w:p>
      <w:r xmlns:w="http://schemas.openxmlformats.org/wordprocessingml/2006/main">
        <w:t xml:space="preserve">វគ្គនេះនិយាយអំពីជនជាតិអ៊ីស្រាអែលដែលត្រូវបានញែកដាច់ពីអ្នកជិតខាងរបស់ពួកគេដោយជៀសវាងការបរិភោគសាច់សត្វដែលត្រូវបានហែកដោយសត្វ។</w:t>
      </w:r>
    </w:p>
    <w:p/>
    <w:p>
      <w:r xmlns:w="http://schemas.openxmlformats.org/wordprocessingml/2006/main">
        <w:t xml:space="preserve">១៖ ព្រះ​ត្រាស់​ហៅ​យើង​ឲ្យ​បរិសុទ្ធ ហើយ​ដឹកនាំ​ជីវិត​ដែល​ញែក​យើង​ចេញ​ពី​លោកិយ។</w:t>
      </w:r>
    </w:p>
    <w:p/>
    <w:p>
      <w:r xmlns:w="http://schemas.openxmlformats.org/wordprocessingml/2006/main">
        <w:t xml:space="preserve">២៖ យើង​អាច​គោរព​ព្រះ​ដោយ​ការ​រស់​នៅ​តាម​ខ្នាត​តម្រា​នៃ​ភាព​បរិសុទ្ធ​របស់​ទ្រង់។</w:t>
      </w:r>
    </w:p>
    <w:p/>
    <w:p>
      <w:r xmlns:w="http://schemas.openxmlformats.org/wordprocessingml/2006/main">
        <w:t xml:space="preserve">1:1 ពេត្រុស 1:16 - ដ្បិត​មាន​ចែង​ទុក​មក​ថា ចូរ​បរិសុទ្ធ​ចុះ! ដ្បិតខ្ញុំបរិសុទ្ធ។</w:t>
      </w:r>
    </w:p>
    <w:p/>
    <w:p>
      <w:r xmlns:w="http://schemas.openxmlformats.org/wordprocessingml/2006/main">
        <w:t xml:space="preserve">លេវីវិន័យ 11:44 - ដ្បិត​យើង​ជា​ព្រះ‌អម្ចាស់ ជា​ព្រះ​របស់​អ្នក ដូច្នេះ អ្នក​រាល់​គ្នា​ត្រូវ​ញែក​ខ្លួន​ជា​បរិសុទ្ធ ហើយ​អ្នក​រាល់​គ្នា​នឹង​បាន​បរិសុទ្ធ។ ដ្បិត​ខ្ញុំ​បរិសុទ្ធ​ហើយ អ្នក​រាល់​គ្នា​ក៏​មិន​ត្រូវ​ធ្វើ​ឲ្យ​ខ្លួន​ឯង​សៅហ្មង​ដោយ​ការ​លូន​វារ​ណា​ដែល​លូន​មក​លើ​ផែនដី​ដែរ។</w:t>
      </w:r>
    </w:p>
    <w:p/>
    <w:p>
      <w:r xmlns:w="http://schemas.openxmlformats.org/wordprocessingml/2006/main">
        <w:t xml:space="preserve">និក្ខមនំ 23 អាច​ត្រូវ​បាន​សង្ខេប​ជា​បី​កថាខណ្ឌ​ដូច​ខាង​ក្រោម ដោយ​មាន​ខគម្ពីរ​ដែល​បាន​បង្ហាញ ៖</w:t>
      </w:r>
    </w:p>
    <w:p/>
    <w:p>
      <w:r xmlns:w="http://schemas.openxmlformats.org/wordprocessingml/2006/main">
        <w:t xml:space="preserve">កថាខណ្ឌទី 1: នៅក្នុងនិក្ខមនំ 23:1-9 ព្រះប្រទានច្បាប់ និងបទប្បញ្ញត្តិទាក់ទងនឹងយុត្តិធម៌ និងយុត្តិធម៌នៅក្នុងសហគមន៍។ ជន​ជាតិ​អ៊ីស្រាអែល​ត្រូវ​បាន​ណែនាំ​កុំ​ឲ្យ​ផ្សាយ​របាយការណ៍​មិន​ពិត ឬ​ចូល​រួម​ជា​មួយ​នឹង​មនុស្ស​អាក្រក់​ដើម្បី​បង្ខូច​យុត្តិធម៌។ ពួកគេ​ត្រូវ​បាន​គេ​ហៅ​ឲ្យ​និយាយ​ការពិត ហើយ​មិន​បង្ហាញ​ការ​រើសអើង​ចំពោះ​អ្នកក្រ ឬ​អ្នក​មាន។ យុត្តិធម៌​គួរ​តែ​ឈ្នះ​ទៅ​លើ​ខ្មាំង​សត្រូវ។ ច្បាប់ត្រូវបានផ្ដល់ឱ្យទាក់ទងនឹងការប្រគល់ទ្រព្យសម្បត្តិដែលបាត់បង់មកវិញ ការជួយសត្វរបស់សត្រូវដែលមានទុក្ខវេទនា និងមិនជិះជាន់ជនបរទេស ដោយសារជនជាតិអ៊ីស្រាអែលខ្លួនឯងធ្លាប់ជាជនបរទេសនៅប្រទេសអេហ្ស៊ីប។</w:t>
      </w:r>
    </w:p>
    <w:p/>
    <w:p>
      <w:r xmlns:w="http://schemas.openxmlformats.org/wordprocessingml/2006/main">
        <w:t xml:space="preserve">កថាខណ្ឌទី 2: បន្តនៅក្នុងនិក្ខមនំ 23:10-19 ការណែនាំត្រូវបានផ្តល់ឱ្យទាក់ទងនឹងការអនុវត្តកសិកម្ម និងពិធីបុណ្យសាសនា។ ជន​ជាតិ​អ៊ីស្រាអែល​ត្រូវ​បាន​បង្គាប់​ឲ្យ​ប្រារព្ធ​ថ្ងៃ​សប្ប័ទ​ជា​ឆ្នាំ​ឈប់​សម្រាក​សម្រាប់​ស្រែ​ចម្ការ​រៀង​រាល់​ឆ្នាំ​ទី​ប្រាំពីរ ដោយ​ទុក​ឲ្យ​ដី​នៅ​ទំនេរ និង​ផ្តល់​អាហារ​ដល់​ជន​ក្រីក្រ និង​សត្វ។ ពួកគេក៏ត្រូវបានណែនាំឱ្យធ្វើការរយៈពេលប្រាំមួយថ្ងៃ ប៉ុន្តែសម្រាកនៅថ្ងៃទីប្រាំពីរដោយគោរពគំរូដែលបានកំណត់ដោយព្រះកំឡុងពេលបង្កើត។ បទប្បញ្ញត្តិទាក់ទងនឹងពិធីបុណ្យប្រចាំឆ្នាំចំនួនបីគឺ បុណ្យនំបុ័ងឥតមេ បុណ្យប្រមូលផល (ថ្ងៃបុណ្យទី៥០) និងពិធីបុណ្យប្រមូលផ្ដុំ (រោងឧបោសថ)។</w:t>
      </w:r>
    </w:p>
    <w:p/>
    <w:p>
      <w:r xmlns:w="http://schemas.openxmlformats.org/wordprocessingml/2006/main">
        <w:t xml:space="preserve">កថាខណ្ឌទី 3: នៅក្នុងនិក្ខមនំ 23:20-33 ព្រះសន្យាថានឹងចាត់ទេវតាមួយរូបមុនជនជាតិអ៊ីស្រាអែល នៅពេលពួកគេធ្វើដំណើរឆ្ពោះទៅកាន់កាណាន។ ទេវតានេះនឹងដឹកនាំពួកគេដោយសុវត្ថិភាពទៅកាន់ទឹកដីសន្យារបស់ពួកគេ ខណៈពេលដែលការពារពួកគេពីសត្រូវរបស់ពួកគេតាមផ្លូវ។ ជនជាតិអ៊ីស្រាអែលត្រូវបានព្រមានកុំឱ្យធ្វើកិច្ចព្រមព្រៀង ឬចងសម្ព័ន្ធភាពជាមួយប្រជាជាតិផ្សេងទៀត ដែលអាចនាំពួកគេឱ្យវង្វេងពីការថ្វាយបង្គំព្រះយេហូវ៉ាតែម្នាក់ឯង ការប្តេជ្ញាចិត្តរបស់ពួកគេគួរតែត្រូវបានលះបង់ចំពោះទ្រង់តែមួយគត់។</w:t>
      </w:r>
    </w:p>
    <w:p/>
    <w:p>
      <w:r xmlns:w="http://schemas.openxmlformats.org/wordprocessingml/2006/main">
        <w:t xml:space="preserve">សរុប​មក:</w:t>
      </w:r>
    </w:p>
    <w:p>
      <w:r xmlns:w="http://schemas.openxmlformats.org/wordprocessingml/2006/main">
        <w:t xml:space="preserve">និក្ខមនំ ២៣ បង្ហាញ៖</w:t>
      </w:r>
    </w:p>
    <w:p>
      <w:r xmlns:w="http://schemas.openxmlformats.org/wordprocessingml/2006/main">
        <w:t xml:space="preserve">ច្បាប់លើកកម្ពស់យុត្តិធម៌, យុត្តិធម៌; ការហាមឃាត់មិនឱ្យផ្សព្វផ្សាយរបាយការណ៍មិនពិត;</w:t>
      </w:r>
    </w:p>
    <w:p>
      <w:r xmlns:w="http://schemas.openxmlformats.org/wordprocessingml/2006/main">
        <w:t xml:space="preserve">អំពាវនាវឱ្យមានភាពមិនលំអៀង; ជំនួយដល់សត្រូវ; ការការពារសិទ្ធិជនបរទេស។</w:t>
      </w:r>
    </w:p>
    <w:p/>
    <w:p>
      <w:r xmlns:w="http://schemas.openxmlformats.org/wordprocessingml/2006/main">
        <w:t xml:space="preserve">សេចក្តីណែនាំអំពីការអនុវត្តកសិកម្ម; ការប្រារព្ធពិធីនៃថ្ងៃឈប់សម្រាក, សម្រាក;</w:t>
      </w:r>
    </w:p>
    <w:p>
      <w:r xmlns:w="http://schemas.openxmlformats.org/wordprocessingml/2006/main">
        <w:t xml:space="preserve">ព្រះបញ្ញត្តិ​ដែល​ទាក់ទង​នឹង​ការ​ប្រតិបត្តិ​ថ្ងៃ​សប្ប័ទ​ប្រចាំ​សប្តាហ៍;</w:t>
      </w:r>
    </w:p>
    <w:p>
      <w:r xmlns:w="http://schemas.openxmlformats.org/wordprocessingml/2006/main">
        <w:t xml:space="preserve">បទប្បញ្ញត្តិដែលគ្រប់គ្រងពិធីបុណ្យប្រចាំឆ្នាំរំលឹកដល់ព្រឹត្តិការណ៍សំខាន់ៗក្នុងប្រវត្តិសាស្ត្រអ៊ីស្រាអែល។</w:t>
      </w:r>
    </w:p>
    <w:p/>
    <w:p>
      <w:r xmlns:w="http://schemas.openxmlformats.org/wordprocessingml/2006/main">
        <w:t xml:space="preserve">ការសន្យានៃការណែនាំដ៏ទេវភាព, ការការពារតាមរយៈទេវតាក្នុងអំឡុងពេលធ្វើដំណើរ;</w:t>
      </w:r>
    </w:p>
    <w:p>
      <w:r xmlns:w="http://schemas.openxmlformats.org/wordprocessingml/2006/main">
        <w:t xml:space="preserve">ការព្រមានប្រឆាំងនឹងការបង្កើតសម្ព័ន្ធភាពដែលសម្របសម្រួលការថ្វាយបង្គំព្រះយេហូវ៉ាផ្តាច់មុខ។</w:t>
      </w:r>
    </w:p>
    <w:p>
      <w:r xmlns:w="http://schemas.openxmlformats.org/wordprocessingml/2006/main">
        <w:t xml:space="preserve">ការសង្កត់ធ្ងន់លើភក្ដីភាពនៃកិច្ចព្រមព្រៀង ការលះបង់ចំពោះព្រះតែម្នាក់ឯង ក្នុងនាមជាមនុស្សដែលបានជ្រើសរើសធ្វើដំណើរទៅកាន់ទឹកដីសន្យា។</w:t>
      </w:r>
    </w:p>
    <w:p/>
    <w:p>
      <w:r xmlns:w="http://schemas.openxmlformats.org/wordprocessingml/2006/main">
        <w:t xml:space="preserve">ជំពូកនេះបន្តជាមួយនឹងព្រះដែលផ្តល់នូវការណែនាំលម្អិតដែលគ្របដណ្តប់ទិដ្ឋភាពផ្សេងៗដែលទាក់ទងនឹងសណ្តាប់ធ្នាប់សង្គមនៅក្នុងសហគមន៍អ៊ីស្រាអែលដែលនិយាយអំពីបញ្ហាដូចជា យុត្តិធម៌ ភាពយុត្តិធម៌ រួមជាមួយនឹងគោលការណ៍ណែនាំការប្រព្រឹត្តិក្រមសីលធម៌ដែលជារឿយៗត្រូវបានផ្សារភ្ជាប់ជាមួយនឹងការជួបប្រទះដ៏ពិសិដ្ឋដែលពាក់ព័ន្ធនឹងការប្រាស្រ័យទាក់ទងរវាងអាទិទេព (ព្រះអម្ចាស់) តំណាងតាមរយៈមនុស្សដែលបានជ្រើសរើស (អ៊ីស្រាអែល) ជាគំរូដោយ តួរអង្គដូចជាម៉ូសេបម្រើជាអ្នកសម្រុះសម្រួល អន្តរការីដែលបង្ហាញអត្តសញ្ញាណសហគមន៍ដែលមានឫសគល់នៅក្នុងប្រពៃណីសាសនាបុរាណដែលគេសង្កេតឃើញទូទាំងតំបន់នៅពេលនោះ ដែលពណ៌នាអំពីល្បាយរវាងការអភិរក្ស ការស្ដារឡើងវិញដែលឆ្លុះបញ្ចាំងពីការព្រួយបារម្ភដ៏ទេវភាពចំពោះសមធម៌សង្គម សមាជិកដែលងាយរងគ្រោះមានវត្តមាននៅក្នុងក្រណាត់សង្គមដ៏ទូលំទូលាយដែលគ្របដណ្តប់លើប្រធានបទដូចជា យុត្តិធម៌ សេចក្តីសុចរិតដែលត្រូវបានចងភ្ជាប់។ យ៉ាងជិតស្និទ្ធជាមួយនឹងទំនាក់ទំនងតាមសន្ធិសញ្ញាដែលចងមនុស្សដែលបានជ្រើសរើសរួមគ្នាក្រោមសិទ្ធិអំណាចដ៏ទេវភាពក្នុងគោលបំណងបំពេញគោលបំណងបង្កើតជោគវាសនារួមដែលគ្របដណ្តប់លើគោលគំនិតទាក់ទងនឹងការប្រព្រឹត្តសីលធម៌ ទំនួលខុសត្រូវសង្គមដែលបម្រើជាសសរស្តម្ភគាំទ្រសុខុមាលភាពសហគមន៍ចំពេលមានលំដាប់លោហធាតុទូលំទូលាយដែលឆ្លុះបញ្ចាំងពីទិដ្ឋភាពបុរាណនៅជិតពិភពលោកខាងកើតដែលជូនដំណឹងអំពីក្របខ័ណ្ឌនិទានកថាព្រះគម្ពីរ។ រវាងមនុស្ស, ទេវភាព</w:t>
      </w:r>
    </w:p>
    <w:p/>
    <w:p>
      <w:r xmlns:w="http://schemas.openxmlformats.org/wordprocessingml/2006/main">
        <w:t xml:space="preserve">និក្ខមនំ 23:1 កុំ​លើក​យក​សេចក្ដី​រាយការណ៍​មិន​ពិត កុំ​ដាក់​ដៃ​មនុស្ស​ទុច្ចរិត ដើម្បី​ធ្វើ​ជា​សាក្សី​ទុច្ចរិត។</w:t>
      </w:r>
    </w:p>
    <w:p/>
    <w:p>
      <w:r xmlns:w="http://schemas.openxmlformats.org/wordprocessingml/2006/main">
        <w:t xml:space="preserve">កុំផ្សព្វផ្សាយព័ត៌មានមិនពិត ឬចូលរួមជាមួយមនុស្សអាក្រក់ដើម្បីធ្វើអំពើអាក្រក់។</w:t>
      </w:r>
    </w:p>
    <w:p/>
    <w:p>
      <w:r xmlns:w="http://schemas.openxmlformats.org/wordprocessingml/2006/main">
        <w:t xml:space="preserve">១៖ កុំ​ក្លាយ​ជា​ផ្នែក​មួយ​នៃ​ការ​ផ្សាយ​ព័ត៌មាន​ភូតភរ។</w:t>
      </w:r>
    </w:p>
    <w:p/>
    <w:p>
      <w:r xmlns:w="http://schemas.openxmlformats.org/wordprocessingml/2006/main">
        <w:t xml:space="preserve">២៖ កុំ​រួម​កម្លាំង​ជាមួយ​មនុស្ស​អាក្រក់​ធ្វើ​ខុស។</w:t>
      </w:r>
    </w:p>
    <w:p/>
    <w:p>
      <w:r xmlns:w="http://schemas.openxmlformats.org/wordprocessingml/2006/main">
        <w:t xml:space="preserve">១ ទំនុកតម្កើង 15:3 អ្នក​ណា​ដែល​មិន​និយាយ​បង្កាច់​បង្ខូច​ដោយ​អណ្ដាត ឬ​ប្រព្រឹត្ត​អាក្រក់​ចំពោះ​អ្នក​ជិត​ខាង ហើយ​ក៏​មិន​ពោល​ពាក្យ​តិះដៀល​មិត្ត​ភក្តិ​ដែរ។</w:t>
      </w:r>
    </w:p>
    <w:p/>
    <w:p>
      <w:r xmlns:w="http://schemas.openxmlformats.org/wordprocessingml/2006/main">
        <w:t xml:space="preserve">២ សុភាសិត 19:5 សាក្សី​ក្លែង​ក្លាយ​នឹង​មិន​ទទួល​ទោស​ទេ ហើយ​អ្នក​ណា​និយាយ​កុហក​ក៏​មិន​រួច​ដែរ។</w:t>
      </w:r>
    </w:p>
    <w:p/>
    <w:p>
      <w:r xmlns:w="http://schemas.openxmlformats.org/wordprocessingml/2006/main">
        <w:t xml:space="preserve">និក្ខមនំ 23:2 មិន​ត្រូវ​ដើរ​តាម​ហ្វូង​មនុស្ស​ឲ្យ​ប្រព្រឹត្ត​អំពើ​អាក្រក់​ឡើយ។ អ្នក​ក៏​មិន​ត្រូវ​និយាយ​ក្នុង​ហេតុផល​មួយ​ដើម្បី​បដិសេធ បន្ទាប់​ពី​មាន​មនុស្ស​ជា​ច្រើន​ប្រជែង​នឹង​ការ​ជំនុំ​ជម្រះ​ក្តី៖</w:t>
      </w:r>
    </w:p>
    <w:p/>
    <w:p>
      <w:r xmlns:w="http://schemas.openxmlformats.org/wordprocessingml/2006/main">
        <w:t xml:space="preserve">កុំ​ដើរ​តាម​ហ្វូង​មនុស្ស​ពេល​ធ្វើ​អ្វី​ខុស ហើយ​កុំ​បង្វែរ​យុត្តិធម៌​ពេល​និយាយ​ចេញ​ដោយ​ហេតុផល។</w:t>
      </w:r>
    </w:p>
    <w:p/>
    <w:p>
      <w:r xmlns:w="http://schemas.openxmlformats.org/wordprocessingml/2006/main">
        <w:t xml:space="preserve">1. អំណាចនៃហ្វូងមនុស្ស: របៀបទប់ទល់នឹងសម្ពាធពីមិត្តភ័ក្តិអវិជ្ជមាន</w:t>
      </w:r>
    </w:p>
    <w:p/>
    <w:p>
      <w:r xmlns:w="http://schemas.openxmlformats.org/wordprocessingml/2006/main">
        <w:t xml:space="preserve">២.ឈរ​ដើម្បី​យុត្តិធម៌៖ របៀប​និយាយ​ប្រឆាំង​នឹង​ភាព​អយុត្តិធម៌</w:t>
      </w:r>
    </w:p>
    <w:p/>
    <w:p>
      <w:r xmlns:w="http://schemas.openxmlformats.org/wordprocessingml/2006/main">
        <w:t xml:space="preserve">1. សុភាសិត 11:14 - «ទីណាដែលគ្មានឱវាទ នោះមនុស្សត្រូវដួល តែនៅក្នុងទីប្រឹក្សាដ៏ច្រើននោះ នោះមានសុវត្ថិភាព»។</w:t>
      </w:r>
    </w:p>
    <w:p/>
    <w:p>
      <w:r xmlns:w="http://schemas.openxmlformats.org/wordprocessingml/2006/main">
        <w:t xml:space="preserve">2. អេភេសូរ 4:15 - "ប៉ុន្តែការនិយាយសេចក្ដីពិតដោយសេចក្ដីស្រឡាញ់, អាចនឹងធំឡើងចូលទៅក្នុងគាត់ក្នុងគ្រប់ការ, ដែលជាក្បាល, សូម្បីតែព្រះគ្រិស្ដ" ។</w:t>
      </w:r>
    </w:p>
    <w:p/>
    <w:p>
      <w:r xmlns:w="http://schemas.openxmlformats.org/wordprocessingml/2006/main">
        <w:t xml:space="preserve">និក្ខមនំ 23:3 អ្នក​ក៏​មិន​ត្រូវ​ប្រឈម​មុខ​នឹង​បុរស​ក្រីក្រ​ក្នុង​បុព្វហេតុ​របស់​គាត់​ដែរ។</w:t>
      </w:r>
    </w:p>
    <w:p/>
    <w:p>
      <w:r xmlns:w="http://schemas.openxmlformats.org/wordprocessingml/2006/main">
        <w:t xml:space="preserve">វគ្គនេះបង្រៀនយើងថា យើងមិនគួរបង្ហាញការរើសអើងនៅពេលនិយាយដល់ការជួយមនុស្សដែលត្រូវការជំនួយនោះទេ។</w:t>
      </w:r>
    </w:p>
    <w:p/>
    <w:p>
      <w:r xmlns:w="http://schemas.openxmlformats.org/wordprocessingml/2006/main">
        <w:t xml:space="preserve">១៖ យើង​មិន​គួរ​រើសអើង ឬ​បង្ហាញ​ការ​ពេញ​ចិត្ត​ពេល​ជួយ​អ្នក​ដែល​ខ្វះខាត។</w:t>
      </w:r>
    </w:p>
    <w:p/>
    <w:p>
      <w:r xmlns:w="http://schemas.openxmlformats.org/wordprocessingml/2006/main">
        <w:t xml:space="preserve">២៖ យើង​គួរ​អនុវត្ត​យុត្តិធម៌ និង​យុត្តិធម៌ ដោយ​ការ​ជួយ​ដល់​អ្នក​ខ្វះខាត​ទាំង​អស់ មិន​ថា​ពួកគេ​ជា​នរណា។</w:t>
      </w:r>
    </w:p>
    <w:p/>
    <w:p>
      <w:r xmlns:w="http://schemas.openxmlformats.org/wordprocessingml/2006/main">
        <w:t xml:space="preserve">១: យ៉ាកុប ២:១​-​១៣ - កុំ​បង្ហាញ​ការ​ពេញ​ចិត្ត​ពេល​ជួយ​អ្នក​ខ្វះខាត។</w:t>
      </w:r>
    </w:p>
    <w:p/>
    <w:p>
      <w:r xmlns:w="http://schemas.openxmlformats.org/wordprocessingml/2006/main">
        <w:t xml:space="preserve">២៖ អេសាយ ១:១៧ - ចូរ​រៀន​ធ្វើ​អ្វី​ដែល​ត្រឹម​ត្រូវ ហើយ​ស្រឡាញ់​សេចក្ដី​មេត្តា​ករុណា ហើយ​ដើរ​ដោយ​បន្ទាប​ខ្លួន​ជា​មួយ​នឹង​ព្រះ​របស់​អ្នក។</w:t>
      </w:r>
    </w:p>
    <w:p/>
    <w:p>
      <w:r xmlns:w="http://schemas.openxmlformats.org/wordprocessingml/2006/main">
        <w:t xml:space="preserve">និក្ខមនំ 23:4 ប្រសិន​បើ​អ្នក​ជួប​នឹង​គោ ឬ​លា​របស់​ខ្មាំង​សត្រូវ​របស់​អ្នក នោះ​អ្នក​ត្រូវ​យក​វា​មក​វិញ​ជា​មិន​ខាន។</w:t>
      </w:r>
    </w:p>
    <w:p/>
    <w:p>
      <w:r xmlns:w="http://schemas.openxmlformats.org/wordprocessingml/2006/main">
        <w:t xml:space="preserve">ព្រះ​បង្គាប់​មនុស្ស​ឲ្យ​មាន​ចិត្ត​សប្បុរស និង​ជួយ​ខ្មាំង​សត្រូវ​ដោយ​នាំ​សត្វ​មក​វិញ ប្រសិន​បើ​គេ​ឃើញ​វង្វេង។</w:t>
      </w:r>
    </w:p>
    <w:p/>
    <w:p>
      <w:r xmlns:w="http://schemas.openxmlformats.org/wordprocessingml/2006/main">
        <w:t xml:space="preserve">1. ធ្វើល្អចំពោះអ្នកដ៏ទៃ៖ គំរូនៃការប្រគល់សត្វដែលបាត់បង់មកវិញ។</w:t>
      </w:r>
    </w:p>
    <w:p/>
    <w:p>
      <w:r xmlns:w="http://schemas.openxmlformats.org/wordprocessingml/2006/main">
        <w:t xml:space="preserve">2. ស្រឡាញ់សត្រូវរបស់អ្នក៖ ការអនុវត្តសេចក្តីសប្បុរសសូម្បីតែចំពោះអ្នកដែលយើងប្រហែលជាមិនចូលចិត្តក៏ដោយ។</w:t>
      </w:r>
    </w:p>
    <w:p/>
    <w:p>
      <w:r xmlns:w="http://schemas.openxmlformats.org/wordprocessingml/2006/main">
        <w:t xml:space="preserve">1. លូកា 6:27-36 - ស្រឡាញ់សត្រូវរបស់អ្នក ហើយធ្វើល្អចំពោះអ្នកដែលស្អប់អ្នក។</w:t>
      </w:r>
    </w:p>
    <w:p/>
    <w:p>
      <w:r xmlns:w="http://schemas.openxmlformats.org/wordprocessingml/2006/main">
        <w:t xml:space="preserve">2. រ៉ូម 12:20-21 - កុំតបស្នងអំពើអាក្រក់ឡើយ ផ្ទុយទៅវិញ ចូរប្រទានពរដល់អ្នកដែលបៀតបៀនអ្នក ហើយយកឈ្នះលើអំពើអាក្រក់ដោយអំពើល្អ។</w:t>
      </w:r>
    </w:p>
    <w:p/>
    <w:p>
      <w:r xmlns:w="http://schemas.openxmlformats.org/wordprocessingml/2006/main">
        <w:t xml:space="preserve">និក្ខមនំ 23:5 ប្រសិន​បើ​អ្នក​ឃើញ​លា​របស់​អ្នក​ដែល​ស្អប់​អ្នក​កំពុង​ដេក​នៅ​ក្រោម​បន្ទុក​របស់​គាត់ ហើយ​មិន​ចង់​ជួយ​គាត់ នោះ​អ្នក​នឹង​ត្រូវ​ជួយ​គាត់។</w:t>
      </w:r>
    </w:p>
    <w:p/>
    <w:p>
      <w:r xmlns:w="http://schemas.openxmlformats.org/wordprocessingml/2006/main">
        <w:t xml:space="preserve">យើងមិនគួររារាំងអ្នកដែលត្រូវការវាទេ ទោះបីជាពួកគេជាសត្រូវរបស់យើងក៏ដោយ។</w:t>
      </w:r>
    </w:p>
    <w:p/>
    <w:p>
      <w:r xmlns:w="http://schemas.openxmlformats.org/wordprocessingml/2006/main">
        <w:t xml:space="preserve">1. "អំណាចនៃសេចក្តីមេត្តាករុណា: ការបង្ហាញការអាណិតអាសូរដល់ខ្មាំងសត្រូវរបស់យើង"</w:t>
      </w:r>
    </w:p>
    <w:p/>
    <w:p>
      <w:r xmlns:w="http://schemas.openxmlformats.org/wordprocessingml/2006/main">
        <w:t xml:space="preserve">2. "ស្រឡាញ់សត្រូវរបស់អ្នក៖ អនុវត្តសេចក្តីសប្បុរសចំពោះអ្នកដែលស្អប់យើង"</w:t>
      </w:r>
    </w:p>
    <w:p/>
    <w:p>
      <w:r xmlns:w="http://schemas.openxmlformats.org/wordprocessingml/2006/main">
        <w:t xml:space="preserve">១.លូកា ៦:២៧-៣៥</w:t>
      </w:r>
    </w:p>
    <w:p/>
    <w:p>
      <w:r xmlns:w="http://schemas.openxmlformats.org/wordprocessingml/2006/main">
        <w:t xml:space="preserve">២. រ៉ូម ១២:១៤-២១</w:t>
      </w:r>
    </w:p>
    <w:p/>
    <w:p>
      <w:r xmlns:w="http://schemas.openxmlformats.org/wordprocessingml/2006/main">
        <w:t xml:space="preserve">និក្ខមនំ 23:6 មិន​ត្រូវ​តទល់​នឹង​ការ​កាត់​ទោស​ជន​ក្រីក្រ​របស់​អ្នក​ដោយ​ហេតុ​ផល​របស់​គាត់​ឡើយ។</w:t>
      </w:r>
    </w:p>
    <w:p/>
    <w:p>
      <w:r xmlns:w="http://schemas.openxmlformats.org/wordprocessingml/2006/main">
        <w:t xml:space="preserve">ព្រះ​បង្គាប់​យើង​កុំ​ឲ្យ​ធ្វើ​បាប ឬ​ទាញ​យក​ប្រយោជន៍​ពី​អ្នក​ដែល​មាន​សំណាង​តិច​ជាង​យើង។</w:t>
      </w:r>
    </w:p>
    <w:p/>
    <w:p>
      <w:r xmlns:w="http://schemas.openxmlformats.org/wordprocessingml/2006/main">
        <w:t xml:space="preserve">1. យុត្តិធម៍របស់ព្រះ: តម្រូវការសម្រាប់ការអាណិតអាសូរនិងយុត្តិធម៌</w:t>
      </w:r>
    </w:p>
    <w:p/>
    <w:p>
      <w:r xmlns:w="http://schemas.openxmlformats.org/wordprocessingml/2006/main">
        <w:t xml:space="preserve">2. ច្បាប់មាស៖ ប្រព្រឹត្តចំពោះអ្នកដ៏ទៃ ដូចយើងប្រាថ្នាចង់បាន</w:t>
      </w:r>
    </w:p>
    <w:p/>
    <w:p>
      <w:r xmlns:w="http://schemas.openxmlformats.org/wordprocessingml/2006/main">
        <w:t xml:space="preserve">1. មីកា 6:8 - គាត់បានប្រាប់អ្នកថាអ្វីដែលល្អ; តើ​ព្រះអម្ចាស់​ទាមទារ​អ្វី​ពី​អ្នក ក្រៅ​ពី​ការ​ប្រព្រឹត្ត​ដោយ​យុត្តិធម៌ និង​ស្រឡាញ់​ចិត្ត​សប្បុរស ហើយ​ដើរ​ដោយ​បន្ទាប​ខ្លួន​ជា​មួយ​នឹង​ព្រះ​របស់​អ្នក?</w:t>
      </w:r>
    </w:p>
    <w:p/>
    <w:p>
      <w:r xmlns:w="http://schemas.openxmlformats.org/wordprocessingml/2006/main">
        <w:t xml:space="preserve">2. សុភាសិត 31:8-9 - បើកមាត់របស់អ្នកសម្រាប់មនុស្សគឃ្លើន ដើម្បីសិទ្ធិរបស់មនុស្សទុរគត។ បើកមាត់របស់អ្នក វិនិច្ឆ័យដោយសុចរិត ការពារសិទ្ធិរបស់អ្នកក្រ និងទុគ៌ត។</w:t>
      </w:r>
    </w:p>
    <w:p/>
    <w:p>
      <w:r xmlns:w="http://schemas.openxmlformats.org/wordprocessingml/2006/main">
        <w:t xml:space="preserve">និក្ខមនំ 23:7 ចូរ​រក្សា​អ្នក​ឲ្យ​ឆ្ងាយ​ពី​រឿង​មិន​ពិត។ ហើយ​អ្នក​គ្មាន​ទោស និង​សុចរិត​ក៏​មិន​សម្លាប់​អ្នក​ដែរ ដ្បិត​ខ្ញុំ​មិន​ធ្វើ​បាប​មនុស្ស​អាក្រក់​ឡើយ។</w:t>
      </w:r>
    </w:p>
    <w:p/>
    <w:p>
      <w:r xmlns:w="http://schemas.openxmlformats.org/wordprocessingml/2006/main">
        <w:t xml:space="preserve">ព្រះ​បាន​បង្គាប់​យើង​ឲ្យ​មាន​ភាព​ស្មោះ​ត្រង់ និង​ការពារ​ជន​ស្លូត​ត្រង់។ គាត់នឹងមិនលើកលែងទោសអំពើទុច្ចរិតឡើយ។</w:t>
      </w:r>
    </w:p>
    <w:p/>
    <w:p>
      <w:r xmlns:w="http://schemas.openxmlformats.org/wordprocessingml/2006/main">
        <w:t xml:space="preserve">1. សារៈសំខាន់នៃសេចក្តីពិតនៅក្នុងជីវិតរបស់យើង។</w:t>
      </w:r>
    </w:p>
    <w:p/>
    <w:p>
      <w:r xmlns:w="http://schemas.openxmlformats.org/wordprocessingml/2006/main">
        <w:t xml:space="preserve">2. អំណាចនៃយុត្តិធម៌របស់ព្រះ</w:t>
      </w:r>
    </w:p>
    <w:p/>
    <w:p>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ទំនុកតម្កើង ៣៧:២៧-២៩ - ងាកចេញពីអំពើអាក្រក់ ហើយប្រព្រឹត្តល្អ; ដូច្នេះ អ្នក​នឹង​នៅ​ជា​រៀង​រហូត។ ដ្បិតព្រះអម្ចាស់ស្រឡាញ់យុត្តិធម៌; គាត់នឹងមិនបោះបង់ចោលពួកបរិសុទ្ធរបស់គាត់ទេ។ ពួក​គេ​ត្រូវ​បាន​រក្សា​ទុក​ជា​រៀង​រហូត ប៉ុន្តែ​កូន​ចៅ​របស់​មនុស្ស​អាក្រក់​នឹង​ត្រូវ​កាត់​ចោល។</w:t>
      </w:r>
    </w:p>
    <w:p/>
    <w:p>
      <w:r xmlns:w="http://schemas.openxmlformats.org/wordprocessingml/2006/main">
        <w:t xml:space="preserve">និក្ខមនំ 23:8 អ្នក​មិន​ត្រូវ​យក​អំណោយ​នោះ​ឡើយ ដ្បិត​អំណោយ​នោះ​ធ្វើ​ឲ្យ​អ្នក​ប្រាជ្ញ​ងងឹត​ភ្នែក ហើយ​បង្ខូច​ពាក្យ​មនុស្ស​សុចរិត។</w:t>
      </w:r>
    </w:p>
    <w:p/>
    <w:p>
      <w:r xmlns:w="http://schemas.openxmlformats.org/wordprocessingml/2006/main">
        <w:t xml:space="preserve">អំណោយ​អាច​ធ្វើ​ឲ្យ​អ្នក​ប្រាជ្ញ​ងងឹត​ភ្នែក ហើយ​បង្ខូច​ពាក្យ​សម្ដី​របស់​មនុស្ស​សុចរិត។</w:t>
      </w:r>
    </w:p>
    <w:p/>
    <w:p>
      <w:r xmlns:w="http://schemas.openxmlformats.org/wordprocessingml/2006/main">
        <w:t xml:space="preserve">1. គ្រោះថ្នាក់នៃការទទួលយកអំណោយ</w:t>
      </w:r>
    </w:p>
    <w:p/>
    <w:p>
      <w:r xmlns:w="http://schemas.openxmlformats.org/wordprocessingml/2006/main">
        <w:t xml:space="preserve">2. អំណាចនៃការលោភលន់</w:t>
      </w:r>
    </w:p>
    <w:p/>
    <w:p>
      <w:r xmlns:w="http://schemas.openxmlformats.org/wordprocessingml/2006/main">
        <w:t xml:space="preserve">សុភាសិត 15:27 - អ្នក​ណា​លោភលន់​ចង់​បាន​ទ្រព្យ​សម្បត្តិ នាំ​ឲ្យ​រំខាន​ដល់​ផ្ទះ​របស់​ខ្លួន។ រីឯអ្នកដែលស្អប់អំណោយនោះ នឹងមានជីវិត។</w:t>
      </w:r>
    </w:p>
    <w:p/>
    <w:p>
      <w:r xmlns:w="http://schemas.openxmlformats.org/wordprocessingml/2006/main">
        <w:t xml:space="preserve">1 Timothy 6:9-10 - ប៉ុន្តែអ្នកដែលនឹងក្លាយជាអ្នកមានធ្លាក់ចូលទៅក្នុងការល្បួង និងជាប់អន្ទាក់ ហើយចូលទៅក្នុងតណ្ហាដ៏ល្ងង់ខ្លៅ និងឈឺចាប់ជាច្រើន ដែលធ្វើអោយមនុស្សលង់ទឹកក្នុងសេចក្តីវិនាស និងវិនាស។ ដ្បិត​ការ​ស្រឡាញ់​ប្រាក់​ជា​ដើម​ចម​នៃ​អំពើ​អាក្រក់​ទាំង​ឡាយ ដែល​កាល​ណា​មាន​អ្នក​ខ្លះ​លោភ​លន់​នោះ​បាន​វង្វេង​ចេញ​ពី​សេចក្ដី​ជំនឿ ហើយ​បាន​ចាក់​ទម្លុះ​ខ្លួន​ដោយ​ទុក្ខ​សោក​ជា​ច្រើន។</w:t>
      </w:r>
    </w:p>
    <w:p/>
    <w:p>
      <w:r xmlns:w="http://schemas.openxmlformats.org/wordprocessingml/2006/main">
        <w:t xml:space="preserve">និក្ខមនំ 23:9 អ្នក​ក៏​មិន​ត្រូវ​សង្កត់‌សង្កិន​ជន​បរទេស​ដែរ ដ្បិត​អ្នក​រាល់​គ្នា​ស្គាល់​ចិត្ត​ជន​បរទេស ដោយ​ឃើញ​អ្នក​រាល់​គ្នា​ជា​ជន​បរទេស​នៅ​ស្រុក​អេស៊ីប។</w:t>
      </w:r>
    </w:p>
    <w:p/>
    <w:p>
      <w:r xmlns:w="http://schemas.openxmlformats.org/wordprocessingml/2006/main">
        <w:t xml:space="preserve">ព្រះ​បង្គាប់​យើង​កុំ​ឲ្យ​ជិះជាន់​មនុស្ស​ចម្លែក ដូច​យើង​ដឹង​ពី​ចិត្ត​គេ ដោយ​ធ្លាប់​មាន​បទពិសោធន៍​ដូច​គ្នា​នៅ​ស្រុក​អេស៊ីប។</w:t>
      </w:r>
    </w:p>
    <w:p/>
    <w:p>
      <w:r xmlns:w="http://schemas.openxmlformats.org/wordprocessingml/2006/main">
        <w:t xml:space="preserve">1. ស្រឡាញ់ និងស្វាគមន៍មនុស្សចម្លែក: ការអំពាវនាវរបស់ព្រះដើម្បីបង្ហាញការអាណិតអាសូរ</w:t>
      </w:r>
    </w:p>
    <w:p/>
    <w:p>
      <w:r xmlns:w="http://schemas.openxmlformats.org/wordprocessingml/2006/main">
        <w:t xml:space="preserve">2. The Stranger in Our Mid: រៀនរស់នៅជាមួយគ្នាដោយសុខដុមរមនា</w:t>
      </w:r>
    </w:p>
    <w:p/>
    <w:p>
      <w:r xmlns:w="http://schemas.openxmlformats.org/wordprocessingml/2006/main">
        <w:t xml:space="preserve">1. លេវីវិន័យ 19:33-34 នៅពេលដែលជនបរទេសមកស្នាក់នៅជាមួយអ្នកក្នុងទឹកដីរបស់អ្នក នោះអ្នកមិនត្រូវធ្វើខុសឡើយ។ អ្នក​ត្រូវ​ចាត់​ទុក​ជន​បរទេស​ដែល​ស្នាក់​នៅ​ជា​មួយ​អ្នក​ដូច​ជា​អ្នក​ស្រុក ហើយ​ត្រូវ​ស្រឡាញ់​គាត់​ដូច​ខ្លួន​ឯង ដ្បិត​អ្នក​រាល់​គ្នា​ជា​ជន​បរទេស​នៅ​ស្រុក​អេស៊ីប។</w:t>
      </w:r>
    </w:p>
    <w:p/>
    <w:p>
      <w:r xmlns:w="http://schemas.openxmlformats.org/wordprocessingml/2006/main">
        <w:t xml:space="preserve">2. ម៉ាថាយ 25:35 ដ្បិត​ទូលបង្គំ​ឃ្លាន ហើយ​ទ្រង់​បាន​ប្រទាន​អាហារ​ដល់​ទូលបង្គំ ទូលបង្គំ​ស្រេក ហើយ​ទ្រង់​បាន​ឲ្យ​ទូលបង្គំ​ផឹក ខ្ញុំ​ជា​ជន​បរទេស ហើយ​ទ្រង់​បាន​ស្វាគមន៍​ទូលបង្គំ។</w:t>
      </w:r>
    </w:p>
    <w:p/>
    <w:p>
      <w:r xmlns:w="http://schemas.openxmlformats.org/wordprocessingml/2006/main">
        <w:t xml:space="preserve">និក្ខមនំ 23:10 នៅ​ប្រាំ​មួយ​ឆ្នាំ​ទៀត អ្នក​ត្រូវ​សាប​ព្រោះ​ដី​របស់​អ្នក ហើយ​នឹង​ប្រមូល​ផល​ដែល​នៅ​សល់។</w:t>
      </w:r>
    </w:p>
    <w:p/>
    <w:p>
      <w:r xmlns:w="http://schemas.openxmlformats.org/wordprocessingml/2006/main">
        <w:t xml:space="preserve">និក្ខមនំ 23:10 លើក​ទឹក​ចិត្ត​មនុស្ស​ឲ្យ​ថែ​រក្សា​ដី​របស់​ខ្លួន ដោយ​ការ​សាប​ព្រោះ​រយៈពេល​ប្រាំមួយ​ឆ្នាំ ហើយ​ប្រមូល​ផល​នៃ​ការ​ធ្វើ​ការ​របស់​ខ្លួន។</w:t>
      </w:r>
    </w:p>
    <w:p/>
    <w:p>
      <w:r xmlns:w="http://schemas.openxmlformats.org/wordprocessingml/2006/main">
        <w:t xml:space="preserve">1. ពរជ័យ​នៃ​ការ​ខិត​ខំ​ធ្វើ​ការ៖ ការ​សិក្សា​និក្ខមនំ ២៣:១០</w:t>
      </w:r>
    </w:p>
    <w:p/>
    <w:p>
      <w:r xmlns:w="http://schemas.openxmlformats.org/wordprocessingml/2006/main">
        <w:t xml:space="preserve">2. សេចក្តីអំណរនៃការទទួលបានអត្ថប្រយោជន៍នៃការងាររបស់អ្នក៖ ការរុករកនិក្ខមនំ ២៣:១០</w:t>
      </w:r>
    </w:p>
    <w:p/>
    <w:p>
      <w:r xmlns:w="http://schemas.openxmlformats.org/wordprocessingml/2006/main">
        <w:t xml:space="preserve">សុភាសិត 10:4 «អ្នក​នោះ​ក្លាយ​ទៅ​ជា​អ្នក​ក្រ ដែល​ប្រព្រឹត្ត​ដោយ​ដៃ​ខ្ជិល តែ​ដៃ​នៃ​អ្នក​ឧស្សាហ៍​ធ្វើ​ឲ្យ​មាន​ជា​អ្នក​មាន»។</w:t>
      </w:r>
    </w:p>
    <w:p/>
    <w:p>
      <w:r xmlns:w="http://schemas.openxmlformats.org/wordprocessingml/2006/main">
        <w:t xml:space="preserve">2. កូល៉ុស 3:23-24 «ហើយ​ការ​អ្វី​ក៏​ដោយ​ដែល​អ្នក​រាល់​គ្នា​ធ្វើ ចូរ​ធ្វើ​ដោយ​អស់​ពី​ចិត្ត ដូច​ជា​ចំពោះ​ព្រះ​អម្ចាស់ ហើយ​មិន​មែន​ចំពោះ​មនុស្ស​ឡើយ ដោយ​ដឹង​ថា​ព្រះអម្ចាស់​នឹង​ទទួល​រង្វាន់​នៃ​មរតក ដ្បិត​អ្នក​រាល់​គ្នា​បម្រើ​ព្រះ​អម្ចាស់។ "</w:t>
      </w:r>
    </w:p>
    <w:p/>
    <w:p>
      <w:r xmlns:w="http://schemas.openxmlformats.org/wordprocessingml/2006/main">
        <w:t xml:space="preserve">និក្ខមនំ 23:11 ប៉ុន្តែ​ឆ្នាំ​ទី​ប្រាំ‌ពីរ​ត្រូវ​ទុក​ឲ្យ​វា​សម្រាក ហើយ​នៅ​ស្ងៀម។ ដើម្បី​ឲ្យ​ប្រជាជន​អ្នក​ក្រ​បាន​បរិភោគ ហើយ​អ្វី​ដែល​គេ​ទុក​ឲ្យ​សត្វ​នៅ​តាម​ស្រែ​បរិភោគ។ អ្នក​ត្រូវ​ចាត់ចែង​ចម្ការ​ទំពាំងបាយជូរ និង​ចម្ការ​អូលីវ​របស់​អ្នក​យ៉ាង​ដូច​គ្នា។</w:t>
      </w:r>
    </w:p>
    <w:p/>
    <w:p>
      <w:r xmlns:w="http://schemas.openxmlformats.org/wordprocessingml/2006/main">
        <w:t xml:space="preserve">ឆ្នាំ​ទី​ប្រាំពីរ​ត្រូវ​រក្សា​ទុក​ជា​ឆ្នាំ​សប្ប័ទ ដោយ​ទុក​ឲ្យ​មនុស្ស​ក្រីក្រ​បរិភោគ ហើយ​ឲ្យ​សត្វ​នៅ​តាម​ស្រែ​ស៊ី​សល់។ ដូចគ្នានេះដែរគួរតែត្រូវបានធ្វើជាមួយចំការទំពាំងបាយជូរនិងចម្ការអូលីវ។</w:t>
      </w:r>
    </w:p>
    <w:p/>
    <w:p>
      <w:r xmlns:w="http://schemas.openxmlformats.org/wordprocessingml/2006/main">
        <w:t xml:space="preserve">1. ព្រះបង្គាប់យើងឱ្យមើលថែអ្នកក្រ និងសត្វ។</w:t>
      </w:r>
    </w:p>
    <w:p/>
    <w:p>
      <w:r xmlns:w="http://schemas.openxmlformats.org/wordprocessingml/2006/main">
        <w:t xml:space="preserve">2. ការសន្យារបស់ព្រះអំពីឆ្នាំសប្ប័ទបង្រៀនយើងឱ្យសម្រាក និងដឹងគុណ។</w:t>
      </w:r>
    </w:p>
    <w:p/>
    <w:p>
      <w:r xmlns:w="http://schemas.openxmlformats.org/wordprocessingml/2006/main">
        <w:t xml:space="preserve">1. អេសាយ 58:13-14 - «ប្រសិនបើអ្នករាល់គ្នាងាកចេញពីថ្ងៃសប្ប័ទ ពីការធ្វើសេចក្តីរីករាយរបស់អ្នកនៅថ្ងៃដ៏វិសុទ្ធរបស់ខ្ញុំ ហើយហៅថ្ងៃសប្ប័ទជាថ្ងៃដ៏រីករាយ ដែលជាថ្ងៃបរិសុទ្ធរបស់ព្រះអម្ចាស់ជាទីគោរព ហើយមិនគោរពទ្រង់ទេ ធ្វើ​តាម​ផ្លូវ​ខ្លួន​ឯង មិន​ស្វែង​រក​ការ​សប្បាយ​ដោយ​ខ្លួន​ឯង ឬ​និយាយ​ពាក្យ​ខ្លួន​ឯង​ឡើយ»។</w:t>
      </w:r>
    </w:p>
    <w:p/>
    <w:p>
      <w:r xmlns:w="http://schemas.openxmlformats.org/wordprocessingml/2006/main">
        <w:t xml:space="preserve">2. សុភាសិត 14:31 - "អ្នក​ណា​ដែល​សង្កត់សង្កិន​អ្នក​ក្រ នោះ​ពោល​ទោស​ចំពោះ​អ្នក​បង្កើត​របស់​ខ្លួន ប៉ុន្តែ​អ្នក​ណា​ដែល​គោរព​ទ្រង់ នោះ​អាណិត​ដល់​អ្នក​ទុគ៌ត​វិញ"។</w:t>
      </w:r>
    </w:p>
    <w:p/>
    <w:p>
      <w:r xmlns:w="http://schemas.openxmlformats.org/wordprocessingml/2006/main">
        <w:t xml:space="preserve">និក្ខមនំ 23:12 អ្នក​ត្រូវ​ធ្វើ​កិច្ចការ​របស់​អ្នក​ប្រាំ​មួយ​ថ្ងៃ ហើយ​នៅ​ថ្ងៃ​ទី​ប្រាំពីរ​អ្នក​ត្រូវ​សម្រាក ដើម្បី​ឲ្យ​គោ និង​លា​របស់​អ្នក​បាន​សម្រាក ហើយ​កូន​ប្រុស​ស្រី​បម្រើ​របស់​អ្នក និង​អ្នក​ដទៃ​នឹង​បាន​ធូរស្រាល។</w:t>
      </w:r>
    </w:p>
    <w:p/>
    <w:p>
      <w:r xmlns:w="http://schemas.openxmlformats.org/wordprocessingml/2006/main">
        <w:t xml:space="preserve">ព្រះ​បង្គាប់​ឲ្យ​យើង​ធ្វើ​ការ​ប្រាំ​មួយ​ថ្ងៃ ហើយ​ឈប់​សម្រាក​នៅ​ថ្ងៃ​ទី​ប្រាំពីរ ដើម្បី​ផ្ដល់​ការ​សម្រាក​ដល់​សត្វ អ្នក​បម្រើ និង​មនុស្ស​ចម្លែក​របស់​យើង។</w:t>
      </w:r>
    </w:p>
    <w:p/>
    <w:p>
      <w:r xmlns:w="http://schemas.openxmlformats.org/wordprocessingml/2006/main">
        <w:t xml:space="preserve">1. ពរជ័យដែលមើលមិនឃើញនៃការសម្រាកថ្ងៃសប្ប័ទ</w:t>
      </w:r>
    </w:p>
    <w:p/>
    <w:p>
      <w:r xmlns:w="http://schemas.openxmlformats.org/wordprocessingml/2006/main">
        <w:t xml:space="preserve">2. សេចក្ដីមេត្ដាករុណានៃព្រះ</w:t>
      </w:r>
    </w:p>
    <w:p/>
    <w:p>
      <w:r xmlns:w="http://schemas.openxmlformats.org/wordprocessingml/2006/main">
        <w:t xml:space="preserve">1. ម៉ាថាយ 11:28-30 - អស់អ្នកដែលនឿយហត់ ហើយផ្ទុកធ្ងន់ មកឯខ្ញុំ ខ្ញុំនឹងឲ្យអ្នកសម្រាក។</w:t>
      </w:r>
    </w:p>
    <w:p/>
    <w:p>
      <w:r xmlns:w="http://schemas.openxmlformats.org/wordprocessingml/2006/main">
        <w:t xml:space="preserve">2. អេសាយ 58:13-14 - បើអ្នកងាកចេញពីថ្ងៃសប្ប័ទ ពីការធ្វើសេចក្តីរីករាយរបស់អ្នកនៅថ្ងៃដ៏វិសុទ្ធរបស់ខ្ញុំ ហើយហៅថ្ងៃសប្ប័ទជាថ្ងៃដ៏រីករាយ និងជាថ្ងៃបរិសុទ្ធរបស់ព្រះអម្ចាស់ជាទីគោរព។ បើ​អ្នក​គោរព​វា មិន​ដើរ​តាម​ផ្លូវ​ខ្លួន​ឯង ឬ​ស្វែង​រក​ការ​សប្បាយ​ដោយ​ខ្លួន​ឯង ឬ​និយាយ​ឥត​ប្រយោជន៍។</w:t>
      </w:r>
    </w:p>
    <w:p/>
    <w:p>
      <w:r xmlns:w="http://schemas.openxmlformats.org/wordprocessingml/2006/main">
        <w:t xml:space="preserve">និក្ខមនំ 23:13 ហើយ​ក្នុង​គ្រប់​ការណ៍​ទាំង​អស់​ដែល​ខ្ញុំ​បាន​ប្រាប់​អ្នក​រាល់​គ្នា​ត្រូវ​ប្រយ័ត្ន ហើយ​កុំ​និយាយ​អំពី​ព្រះ​នាម​របស់​ព្រះ​ដទៃ​ទៀត​ឡើយ ហើយ​ក៏​កុំ​ឲ្យ​ឮ​ចេញ​ពី​មាត់​អ្នក​ដែរ។</w:t>
      </w:r>
    </w:p>
    <w:p/>
    <w:p>
      <w:r xmlns:w="http://schemas.openxmlformats.org/wordprocessingml/2006/main">
        <w:t xml:space="preserve">ព្រះ​បង្គាប់​រាស្ដ្រ​របស់​ទ្រង់​ឲ្យ​ប្រុង​ប្រយ័ត្ន ហើយ​មិន​និយាយ​អំពី​ព្រះ​ឯ​ទៀត​ឡើយ។</w:t>
      </w:r>
    </w:p>
    <w:p/>
    <w:p>
      <w:r xmlns:w="http://schemas.openxmlformats.org/wordprocessingml/2006/main">
        <w:t xml:space="preserve">1. អំណាចនៃព្រះនាមរបស់ព្រះ៖ ការយល់ដឹងអំពីសារៈសំខាន់នៃការគោរពប្រតិបត្តិចំពោះព្រះបញ្ញត្តិរបស់ព្រះ</w:t>
      </w:r>
    </w:p>
    <w:p/>
    <w:p>
      <w:r xmlns:w="http://schemas.openxmlformats.org/wordprocessingml/2006/main">
        <w:t xml:space="preserve">2. ដាក់ព្រះជាដំបូង: ពរជ័យនៃការរក្សាព្រះបន្ទូលរបស់ព្រះ</w:t>
      </w:r>
    </w:p>
    <w:p/>
    <w:p>
      <w:r xmlns:w="http://schemas.openxmlformats.org/wordprocessingml/2006/main">
        <w:t xml:space="preserve">1. ទំនុកតម្កើង 34:3 - «ឱ​សូម​លើក​តម្កើង​ព្រះ​អម្ចាស់​ជា​មួយ​នឹង​ខ្ញុំ ហើយ​យើង​ខ្ញុំ​សូម​លើក​តម្កើង​ព្រះ​នាម​ទ្រង់​ជា​មួយ​គ្នា»។</w:t>
      </w:r>
    </w:p>
    <w:p/>
    <w:p>
      <w:r xmlns:w="http://schemas.openxmlformats.org/wordprocessingml/2006/main">
        <w:t xml:space="preserve">2. ម៉ាថាយ 4:10 - «បន្ទាប់​មក ព្រះយេស៊ូវ​មាន​បន្ទូល​ទៅ​គាត់​ថា ចូរ​ទៅ​ឯ​សាតាំង​ចុះ ដ្បិត​មាន​សេចក្តី​ចែង​ទុក​មក​ថា អ្នក​ត្រូវ​ថ្វាយបង្គំ​ព្រះ​យេហូវ៉ា​ជា​ព្រះ​របស់​អ្នក ហើយ​អ្នក​ត្រូវ​តែ​គោរព​ដល់​ទ្រង់​តែ​ប៉ុណ្ណោះ»។</w:t>
      </w:r>
    </w:p>
    <w:p/>
    <w:p>
      <w:r xmlns:w="http://schemas.openxmlformats.org/wordprocessingml/2006/main">
        <w:t xml:space="preserve">និក្ខមនំ 23:14 អ្នក​ត្រូវ​ធ្វើ​បុណ្យ​ដល់​ខ្ញុំ​បី​ដង​ក្នុង​មួយ​ឆ្នាំ។</w:t>
      </w:r>
    </w:p>
    <w:p/>
    <w:p>
      <w:r xmlns:w="http://schemas.openxmlformats.org/wordprocessingml/2006/main">
        <w:t xml:space="preserve">ព្រះអម្ចាស់​បង្គាប់​ជន​ជាតិ​អ៊ីស្រាអែល​ឱ្យ​ប្រារព្ធ​ពិធី​បុណ្យ​ចំនួន​បី​ជា​រៀង​រាល់​ឆ្នាំ។</w:t>
      </w:r>
    </w:p>
    <w:p/>
    <w:p>
      <w:r xmlns:w="http://schemas.openxmlformats.org/wordprocessingml/2006/main">
        <w:t xml:space="preserve">1. សារៈសំខាន់នៃការប្រារព្ធពិធីបុណ្យរបស់ព្រះ</w:t>
      </w:r>
    </w:p>
    <w:p/>
    <w:p>
      <w:r xmlns:w="http://schemas.openxmlformats.org/wordprocessingml/2006/main">
        <w:t xml:space="preserve">2. ពរជ័យនៃការរក្សាព្រះបញ្ញត្តិ</w:t>
      </w:r>
    </w:p>
    <w:p/>
    <w:p>
      <w:r xmlns:w="http://schemas.openxmlformats.org/wordprocessingml/2006/main">
        <w:t xml:space="preserve">1. ចោទិយកថា 16:16-17 - បីដងក្នុងមួយឆ្នាំ បុរសរបស់អ្នកទាំងអស់នឹងបង្ហាញខ្លួននៅចំពោះព្រះភ័ក្ត្រព្រះអម្ចាស់ ជាព្រះរបស់អ្នក នៅកន្លែងដែលទ្រង់ជ្រើសរើស: ក្នុងពិធីបុណ្យនំបុ័ងឥតមេ បុណ្យនៃសប្តាហ៍ និងបុណ្យឧបោសថ។ ពួកគេនឹងមិនបង្ហាញខ្លួននៅចំពោះព្រះអម្ចាស់ដោយដៃទទេឡើយ។</w:t>
      </w:r>
    </w:p>
    <w:p/>
    <w:p>
      <w:r xmlns:w="http://schemas.openxmlformats.org/wordprocessingml/2006/main">
        <w:t xml:space="preserve">2. លេវីវិន័យ 23:4 - នេះគឺជាពិធីបុណ្យរបស់ព្រះអម្ចាស់ ជាពិធីបុណ្យដ៏វិសុទ្ធ ដែលអ្នករាល់គ្នាត្រូវប្រកាសតាមពេលវេលាកំណត់។</w:t>
      </w:r>
    </w:p>
    <w:p/>
    <w:p>
      <w:r xmlns:w="http://schemas.openxmlformats.org/wordprocessingml/2006/main">
        <w:t xml:space="preserve">និក្ខមនំ 23:15 អ្នក​ត្រូវ​ធ្វើ​ពិធី​បុណ្យ​នំបុ័ង​ឥត​មេ (ត្រូវ​បរិភោគ​នំបុ័ង​ឥត​មេ​ប្រាំពីរ​ថ្ងៃ តាម​ខ្ញុំ​បង្គាប់​អ្នក នៅ​ពេល​កំណត់​នៃ​ខែ​អប៊ីប ដ្បិត​អ្នក​បាន​ចេញ​ពី​ស្រុក​អេស៊ីព្ទ​ក្នុង​ថ្ងៃ​នោះ ហើយ​គ្មាន​អ្នក​ណា​មក​ពី​មុខ​ទេ។ ខ្ញុំទទេ :)</w:t>
      </w:r>
    </w:p>
    <w:p/>
    <w:p>
      <w:r xmlns:w="http://schemas.openxmlformats.org/wordprocessingml/2006/main">
        <w:t xml:space="preserve">ព្រះ​បង្គាប់​ជន​ជាតិ​អ៊ីស្រាអែល​ឲ្យ​ប្រារព្ធ​ពិធី​បុណ្យ​នំបុ័ង​ឥត​មេ​ក្នុង​ខែ​អប៊ីប ដើម្បី​រំឭក​ដល់​ការ​រំដោះ​ពួក​គេ​ពី​ស្រុក​អេស៊ីប។</w:t>
      </w:r>
    </w:p>
    <w:p/>
    <w:p>
      <w:r xmlns:w="http://schemas.openxmlformats.org/wordprocessingml/2006/main">
        <w:t xml:space="preserve">1. ការរស់នៅដោយដឹងគុណចំពោះការរំដោះរបស់ព្រះ</w:t>
      </w:r>
    </w:p>
    <w:p/>
    <w:p>
      <w:r xmlns:w="http://schemas.openxmlformats.org/wordprocessingml/2006/main">
        <w:t xml:space="preserve">2. សារៈសំខាន់នៃការចងចាំភាពស្មោះត្រង់របស់ព្រះ</w:t>
      </w:r>
    </w:p>
    <w:p/>
    <w:p>
      <w:r xmlns:w="http://schemas.openxmlformats.org/wordprocessingml/2006/main">
        <w:t xml:space="preserve">1. ទំនុកតម្កើង 105:1-5 - ចូរសរសើរតម្កើងព្រះអម្ចាស់ ប្រកាសព្រះនាមរបស់ព្រះអង្គ។ ចូរ​ប្រាប់​ប្រជាជាតិ​នានា​អំពី​អ្វី​ដែល​ព្រះអង្គ​បាន​ធ្វើ។ ចូរច្រៀងថ្វាយទ្រង់ ចូរច្រៀងសរសើរទ្រង់។ ប្រាប់ពីទង្វើដ៏អស្ចារ្យរបស់គាត់។ សិរីល្អនៅក្នុងព្រះនាមដ៏បរិសុទ្ធរបស់ទ្រង់; សូម​ឲ្យ​អស់​អ្នក​ដែល​ស្វែង​រក​ព្រះ‌អម្ចាស់​មាន​ចិត្ត​រីករាយ។ ចូរក្រឡេកមើលព្រះអម្ចាស់ និងកម្លាំងរបស់ព្រះអង្គ។ ស្វែងរកមុខរបស់គាត់ជានិច្ច។</w:t>
      </w:r>
    </w:p>
    <w:p/>
    <w:p>
      <w:r xmlns:w="http://schemas.openxmlformats.org/wordprocessingml/2006/main">
        <w:t xml:space="preserve">២. ១កូរិនថូស ៥:៧-៨ - កម្ចាត់ដំបែចាស់ចេញ ដើម្បីឱ្យអ្នកក្លាយជាក្រុមឥតមេថ្មី ដូចអ្នកពិត។ សម្រាប់ព្រះគ្រីស្ទ ជាកូនចៀមបុណ្យរំលងរបស់យើង ត្រូវបានបូជាហើយ។ ដូច្នេះ ចូរ​យើង​រក្សា​បុណ្យ​នេះ មិន​មែន​ដោយ​នំបុ័ង​ចាស់​ដែល​មាន​ដំបែ​ដោយ​ការ​ព្យាបាទ និង​អំពើ​ទុច្ចរិត​ទេ គឺ​ដោយ​នំបុ័ង​ឥត​មេ​នៃ​ភាព​ស្មោះ​ត្រង់ និង​សេចក្ដី​ពិត។</w:t>
      </w:r>
    </w:p>
    <w:p/>
    <w:p>
      <w:r xmlns:w="http://schemas.openxmlformats.org/wordprocessingml/2006/main">
        <w:t xml:space="preserve">និក្ខមនំ 23:16 ហើយ​បុណ្យ​ច្រូត​កាត់​ផល​ដំបូង​នៃ​ការងារ​របស់​អ្នក ដែល​អ្នក​បាន​សាប​ព្រោះ​នៅ​ក្នុង​ស្រែ ហើយ​បុណ្យ​ប្រមូល​ផល​នៅ​ចុង​ឆ្នាំ គឺ​ពេល​ដែល​អ្នក​បាន​ប្រមូល​ផល​ពី​ស្រែ។ .</w:t>
      </w:r>
    </w:p>
    <w:p/>
    <w:p>
      <w:r xmlns:w="http://schemas.openxmlformats.org/wordprocessingml/2006/main">
        <w:t xml:space="preserve">Passage ពិធីបុណ្យច្រូតកាត់ និងពិធីបុណ្យប្រមូលផល គឺជាពិធីបុណ្យពីរនៃផលដំបូងនៃការងាររបស់មនុស្សម្នាក់ និងចុងឆ្នាំនៃការច្រូតកាត់។</w:t>
      </w:r>
    </w:p>
    <w:p/>
    <w:p>
      <w:r xmlns:w="http://schemas.openxmlformats.org/wordprocessingml/2006/main">
        <w:t xml:space="preserve">1. រីករាយក្នុងការប្រមូលផល: អបអរសាទរផ្លែឈើនៃការងាររបស់អ្នក; 2. ចុង​ឆ្នាំ​: ការ​ឆ្លុះ​បញ្ចាំង​ពី​ពរ​របស់​អ្នក​។</w:t>
      </w:r>
    </w:p>
    <w:p/>
    <w:p>
      <w:r xmlns:w="http://schemas.openxmlformats.org/wordprocessingml/2006/main">
        <w:t xml:space="preserve">1. ទំនុកតម្កើង 65:11 - ព្រះអង្គ​គ្រង​រាជ្យ​លើ​ឆ្នាំ​ដោយ​សេចក្ដី​ល្អ​របស់​ព្រះអង្គ។ ហើយផ្លូវរបស់អ្នកនឹងកាត់បន្ថយភាពធាត់។ 2. កូរិនថូស 15:58 - ដូច្នេះ បងប្អូន​ជា​ទី​ស្រឡាញ់​របស់​ខ្ញុំ​អើយ ចូរ​មាន​ចិត្ត​ខ្ជាប់ខ្ជួន មិន​អាច​រើ​ចេញ​បាន ហើយ​មាន​បរិបូរណ៍​ក្នុង​កិច្ចការ​របស់​ព្រះ​អម្ចាស់​ជានិច្ច ព្រោះ​អ្នក​រាល់​គ្នា​ដឹង​ថា ការ​ងារ​របស់​អ្នក​មិន​ឥត​ប្រយោជន៍​ក្នុង​ព្រះ​អម្ចាស់​ឡើយ។</w:t>
      </w:r>
    </w:p>
    <w:p/>
    <w:p>
      <w:r xmlns:w="http://schemas.openxmlformats.org/wordprocessingml/2006/main">
        <w:t xml:space="preserve">និក្ខមនំ 23:17 បី​ដង​ក្នុង​មួយ​ឆ្នាំ បុរស​ទាំង​អស់​របស់​អ្នក​នឹង​បង្ហាញ​ខ្លួន​នៅ​ចំពោះ​ព្រះ‌អម្ចាស់។</w:t>
      </w:r>
    </w:p>
    <w:p/>
    <w:p>
      <w:r xmlns:w="http://schemas.openxmlformats.org/wordprocessingml/2006/main">
        <w:t xml:space="preserve">ជន​ជាតិ​អ៊ីស្រាអែល​ទាំង​អស់​ត្រូវ​បាន​បង្គាប់​ឲ្យ​ទៅ​ថ្វាយ​បង្គំ​ព្រះអម្ចាស់​បី​ដង​ក្នុង​មួយ​ឆ្នាំ។</w:t>
      </w:r>
    </w:p>
    <w:p/>
    <w:p>
      <w:r xmlns:w="http://schemas.openxmlformats.org/wordprocessingml/2006/main">
        <w:t xml:space="preserve">1. "ពេលវេលាដើម្បីថ្វាយបង្គំ: សារៈសំខាន់នៃការបង្ហាញខ្លួននៅចំពោះព្រះអម្ចាស់"</w:t>
      </w:r>
    </w:p>
    <w:p/>
    <w:p>
      <w:r xmlns:w="http://schemas.openxmlformats.org/wordprocessingml/2006/main">
        <w:t xml:space="preserve">2. "អត្ថប្រយោជន៍ខាងវិញ្ញាណនៃការបង្ហាញខ្លួននៅចំពោះព្រះអម្ចាស់"</w:t>
      </w:r>
    </w:p>
    <w:p/>
    <w:p>
      <w:r xmlns:w="http://schemas.openxmlformats.org/wordprocessingml/2006/main">
        <w:t xml:space="preserve">1. ចោទិយកថា 16:16 - «បីដងក្នុងមួយឆ្នាំ ប្រុសៗរបស់អ្នកនឹងមកនៅចំពោះព្រះអម្ចាស់ ជាព្រះរបស់អ្នក នៅកន្លែងដែលគាត់នឹងជ្រើសរើស គឺនៅក្នុងពិធីបុណ្យនំបុ័ងឥតមេ បុណ្យសប្តាហ៍ និងនៅក្នុងពិធីបុណ្យនៃ គេ​នឹង​មិន​ឃើញ​ព្រះ‌ពន្លា​នៅ​ចំពោះ​ព្រះ‌ភ័ក្ត្រ​ព្រះ‌អម្ចាស់​ឡើយ»។</w:t>
      </w:r>
    </w:p>
    <w:p/>
    <w:p>
      <w:r xmlns:w="http://schemas.openxmlformats.org/wordprocessingml/2006/main">
        <w:t xml:space="preserve">ហេព្រើរ 10:22 - «ចូរ​យើង​ចូល​ទៅ​ជិត​ដោយ​ចិត្ត​ពិត ដោយ​ការ​ធានា​ពេញ​លេញ​នៃ​សេចក្ដី​ជំនឿ ដោយ​ឲ្យ​ចិត្ត​យើង​ប្រោះ​ពី​មនសិការ​អាក្រក់ ហើយ​រូប​កាយ​របស់​យើង​បាន​លាង​ដោយ​ទឹក​បរិសុទ្ធ»។</w:t>
      </w:r>
    </w:p>
    <w:p/>
    <w:p>
      <w:r xmlns:w="http://schemas.openxmlformats.org/wordprocessingml/2006/main">
        <w:t xml:space="preserve">និក្ខមនំ 23:18 មិន​ត្រូវ​ថ្វាយ​ឈាម​នៃ​យញ្ញបូជា​របស់​ខ្ញុំ​ជា​មួយ​នឹង​នំប៉័ង​ដំបែ​ឡើយ។ ខ្លាញ់​នៃ​យញ្ញបូជា​របស់​ខ្ញុំ​ក៏​មិន​នៅ​សល់​រហូត​ដល់​ព្រឹក​ដែរ។</w:t>
      </w:r>
    </w:p>
    <w:p/>
    <w:p>
      <w:r xmlns:w="http://schemas.openxmlformats.org/wordprocessingml/2006/main">
        <w:t xml:space="preserve">ព្រះ​បាន​បង្គាប់​ថា​យញ្ញបូជា​មិន​ត្រូវ​ថ្វាយ​ដោយ​នំប៉័ង​ដំបែ​ឡើយ ហើយ​ខ្លាញ់​នៃ​យញ្ញបូជា​មិន​ត្រូវ​នៅ​រហូត​ដល់​ព្រឹក​ឡើយ។</w:t>
      </w:r>
    </w:p>
    <w:p/>
    <w:p>
      <w:r xmlns:w="http://schemas.openxmlformats.org/wordprocessingml/2006/main">
        <w:t xml:space="preserve">1. យញ្ញបូជា: ទង្វើនៃការគោរពប្រណិប័តន៍ព្រះជាម្ចាស់</w:t>
      </w:r>
    </w:p>
    <w:p/>
    <w:p>
      <w:r xmlns:w="http://schemas.openxmlformats.org/wordprocessingml/2006/main">
        <w:t xml:space="preserve">2. អំណាចនៃបទបញ្ញត្តិដ៏បរិសុទ្ធរបស់ព្រះ</w:t>
      </w:r>
    </w:p>
    <w:p/>
    <w:p>
      <w:r xmlns:w="http://schemas.openxmlformats.org/wordprocessingml/2006/main">
        <w:t xml:space="preserve">1. លេវីវិន័យ 2:11 - គ្មាន​តង្វាយ​ម្សៅ​ណា​ដែល​អ្នក​ត្រូវ​យក​ទៅ​ថ្វាយ​ព្រះ​យេហូវ៉ា​នឹង​ត្រូវ​ធ្វើ​ដោយ​មេ​ឡើយ ដ្បិត​អ្នក​រាល់​គ្នា​មិន​ត្រូវ​ដុត​មេ ឬ​ទឹកឃ្មុំ​ក្នុង​ការ​ថ្វាយ​របស់​ព្រះ​យេហូវ៉ា​ដោយ​ភ្លើង​ឡើយ។</w:t>
      </w:r>
    </w:p>
    <w:p/>
    <w:p>
      <w:r xmlns:w="http://schemas.openxmlformats.org/wordprocessingml/2006/main">
        <w:t xml:space="preserve">2. ទំនុកតម្កើង 40:7-8 - បន្ទាប់មកទូលបង្គំថា: មើលចុះ ទូលបង្គំមក៖ នៅក្នុងសៀវភៅដែលបានសរសេរអំពីទូលបង្គំ ទូលបង្គំរីករាយនឹងធ្វើតាមព្រះហឫទ័យរបស់ព្រះអង្គ៖ បាទ ក្រឹត្យវិន័យរបស់ព្រះអង្គស្ថិតនៅក្នុងចិត្តទូលបង្គំ។</w:t>
      </w:r>
    </w:p>
    <w:p/>
    <w:p>
      <w:r xmlns:w="http://schemas.openxmlformats.org/wordprocessingml/2006/main">
        <w:t xml:space="preserve">និក្ខមនំ 23:19 ចូរ​នាំ​ផល​ដំបូង​ក្នុង​ស្រុក​របស់​អ្នក​ទៅ​ក្នុង​ព្រះ‌ដំណាក់​នៃ​ព្រះ‌អម្ចាស់ ជា​ព្រះ​របស់​អ្នក។ កុំឃើញកូននៅក្នុងទឹកដោះម្តាយ។</w:t>
      </w:r>
    </w:p>
    <w:p/>
    <w:p>
      <w:r xmlns:w="http://schemas.openxmlformats.org/wordprocessingml/2006/main">
        <w:t xml:space="preserve">ព្រះ​ទ្រង់​បង្គាប់​រាស្ដ្រ​ទ្រង់​ឲ្យ​នាំ​ផល​ដំបូង​នៃ​ដី​របស់​គេ​មក​ផ្ទះ​ទ្រង់ ហើយ​កុំ​ឲ្យ​ក្មេង​ស្ងោរ​ក្នុង​ទឹក​ដោះ​ម្តាយ។</w:t>
      </w:r>
    </w:p>
    <w:p/>
    <w:p>
      <w:r xmlns:w="http://schemas.openxmlformats.org/wordprocessingml/2006/main">
        <w:t xml:space="preserve">1. បណ្ដុះ​ចិត្ត​សប្បុរស៖ រៀន​ផ្ដល់​ផល​ដំបូង​នៃ​ការ​ធ្វើ​ការ​របស់​យើង​ដល់​ព្រះ</w:t>
      </w:r>
    </w:p>
    <w:p/>
    <w:p>
      <w:r xmlns:w="http://schemas.openxmlformats.org/wordprocessingml/2006/main">
        <w:t xml:space="preserve">2. ការរក្សាបទបញ្ញត្តិ៖ ការគោរពប្រតិបត្តិតាមព្រះបន្ទូលរបស់ព្រះ</w:t>
      </w:r>
    </w:p>
    <w:p/>
    <w:p>
      <w:r xmlns:w="http://schemas.openxmlformats.org/wordprocessingml/2006/main">
        <w:t xml:space="preserve">1. ចោទិយកថា 14:22-26 - ការណែនាំដើម្បីញែកផ្លែឈើដំបូងបង្អស់នៃទឹកដីសម្រាប់ព្រះអម្ចាស់។</w:t>
      </w:r>
    </w:p>
    <w:p/>
    <w:p>
      <w:r xmlns:w="http://schemas.openxmlformats.org/wordprocessingml/2006/main">
        <w:t xml:space="preserve">2. លេវីវិន័យ 27:30-32 - ច្បាប់ស្តីពីយញ្ញបូជាផលផ្លែដំបូងដល់ព្រះអម្ចាស់។</w:t>
      </w:r>
    </w:p>
    <w:p/>
    <w:p>
      <w:r xmlns:w="http://schemas.openxmlformats.org/wordprocessingml/2006/main">
        <w:t xml:space="preserve">និក្ខមនំ 23:20 មើល​ចុះ យើង​ចាត់​ទេវតា​មួយ​រូប​មក​មុខ​អ្នក ដើម្បី​ឲ្យ​អ្នក​នៅ​តាម​ផ្លូវ ហើយ​នាំ​អ្នក​ទៅ​កន្លែង​ដែល​យើង​បាន​រៀបចំ។</w:t>
      </w:r>
    </w:p>
    <w:p/>
    <w:p>
      <w:r xmlns:w="http://schemas.openxmlformats.org/wordprocessingml/2006/main">
        <w:t xml:space="preserve">ព្រះកំពុងបញ្ជូនទេវតាមកមុនយើង ដើម្បីណែនាំ និងការពារយើងក្នុងដំណើររបស់យើង។</w:t>
      </w:r>
    </w:p>
    <w:p/>
    <w:p>
      <w:r xmlns:w="http://schemas.openxmlformats.org/wordprocessingml/2006/main">
        <w:t xml:space="preserve">1. ព្រះនឹងផ្តល់ផ្លូវ និងផ្លូវសម្រាប់យើងដើរតាមជានិច្ច។</w:t>
      </w:r>
    </w:p>
    <w:p/>
    <w:p>
      <w:r xmlns:w="http://schemas.openxmlformats.org/wordprocessingml/2006/main">
        <w:t xml:space="preserve">យើងអាចទុកចិត្តលើការការពារ និងការណែនាំរបស់ព្រះ។</w:t>
      </w:r>
    </w:p>
    <w:p/>
    <w:p>
      <w:r xmlns:w="http://schemas.openxmlformats.org/wordprocessingml/2006/main">
        <w:t xml:space="preserve">1. ទំនុកតម្កើង 23:3 - ទ្រង់​ប្រោស​ព្រលឹង​ខ្ញុំ​ឡើង​វិញ។ ទ្រង់​នាំ​ខ្ញុំ​ទៅ​ក្នុង​ផ្លូវ​នៃ​សេចក្ដី​សុចរិត ដោយ​សារ​ព្រះ​នាម​ទ្រង់។</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និក្ខមនំ 23:21 ចូរ​ប្រយ័ត្ន​នឹង​គាត់ ហើយ​ស្តាប់​តាម​សំឡេង​គាត់ កុំ​ធ្វើ​ឲ្យ​គាត់​ខឹង។ ដ្បិត​ទ្រង់​នឹង​មិន​លើក​លែង​ទោស​ចំពោះ​ការ​រំលង​របស់​អ្នក​ឡើយ ដ្បិត​នាម​ខ្ញុំ​នៅ​ក្នុង​ទ្រង់។</w:t>
      </w:r>
    </w:p>
    <w:p/>
    <w:p>
      <w:r xmlns:w="http://schemas.openxmlformats.org/wordprocessingml/2006/main">
        <w:t xml:space="preserve">ចូរ​នឹក​ចាំ​ពី​ព្រះអម្ចាស់ ហើយ​ស្តាប់​តាម​បទបញ្ញត្តិ​របស់​ទ្រង់ ដ្បិត​ទ្រង់​នឹង​មិន​អត់ទោស​ដល់​ការ​រំលង​ណាមួយ​ឡើយ ។</w:t>
      </w:r>
    </w:p>
    <w:p/>
    <w:p>
      <w:r xmlns:w="http://schemas.openxmlformats.org/wordprocessingml/2006/main">
        <w:t xml:space="preserve">1. ការពឹងផ្អែកលើសេចក្ដីមេត្តាករុណារបស់ព្រះអម្ចាស់ - និក្ខមនំ 23:21</w:t>
      </w:r>
    </w:p>
    <w:p/>
    <w:p>
      <w:r xmlns:w="http://schemas.openxmlformats.org/wordprocessingml/2006/main">
        <w:t xml:space="preserve">2. សារៈសំខាន់នៃការស្តាប់តាមព្រះបន្ទូលរបស់ព្រះ - និក្ខមនំ ២៣:២១</w:t>
      </w:r>
    </w:p>
    <w:p/>
    <w:p>
      <w:r xmlns:w="http://schemas.openxmlformats.org/wordprocessingml/2006/main">
        <w:t xml:space="preserve">1. មីកា 6:8 - ឱមនុស្សអើយ ទ្រង់បានបង្ហាញឲ្យអ្នកឃើញនូវអ្វីដែលល្អ។ ហើយ​តើ​ព្រះអម្ចាស់​ទាមទារ​អ្វី​ពី​អ្នក? ចូរ​ប្រព្រឹត្ត​ដោយ​សុចរិត និង​ស្រឡាញ់​សេចក្ដី​មេត្តា​ករុណា ហើយ​ដើរ​ដោយ​បន្ទាប​ខ្លួន​ជា​មួយ​នឹង​ព្រះ​របស់​អ្នក។</w:t>
      </w:r>
    </w:p>
    <w:p/>
    <w:p>
      <w:r xmlns:w="http://schemas.openxmlformats.org/wordprocessingml/2006/main">
        <w:t xml:space="preserve">2. អេសាយ 59:2 - ប៉ុន្តែអំពើទុច្ចរិតរបស់អ្នកបានបំបែកអ្នកចេញពីព្រះរបស់អ្នក។ អំពើបាបរបស់អ្នកបានលាក់មុខគាត់ពីអ្នក ដើម្បីកុំឱ្យគាត់ឮ។</w:t>
      </w:r>
    </w:p>
    <w:p/>
    <w:p>
      <w:r xmlns:w="http://schemas.openxmlformats.org/wordprocessingml/2006/main">
        <w:t xml:space="preserve">និក្ខមនំ 23:22 ប៉ុន្តែ​ប្រសិន​បើ​អ្នក​ពិត​ជា​ត្រូវ​ស្តាប់​តាម​ព្រះ‌សូរសៀង​របស់​ព្រះអង្គ ហើយ​ធ្វើ​តាម​អ្វី​ដែល​ខ្ញុំ​និយាយ។ ពេល​នោះ យើង​នឹង​ធ្វើ​ជា​សត្រូវ​នឹង​ខ្មាំង​សត្រូវ​របស់​អ្នក ហើយ​ជា​សត្រូវ​នឹង​ខ្មាំង​សត្រូវ​របស់​អ្នក។</w:t>
      </w:r>
    </w:p>
    <w:p/>
    <w:p>
      <w:r xmlns:w="http://schemas.openxmlformats.org/wordprocessingml/2006/main">
        <w:t xml:space="preserve">វគ្គ​នេះ​បញ្ជាក់​ពី​សារៈសំខាន់​នៃ​ការ​គោរព​តាម​សំឡេង​របស់​ព្រះ។</w:t>
      </w:r>
    </w:p>
    <w:p/>
    <w:p>
      <w:r xmlns:w="http://schemas.openxmlformats.org/wordprocessingml/2006/main">
        <w:t xml:space="preserve">១៖ ការ​ស្តាប់​តាម​សំឡេង​របស់​ព្រះ​នាំ​មក​នូវ​ការ​ការពារ</w:t>
      </w:r>
    </w:p>
    <w:p/>
    <w:p>
      <w:r xmlns:w="http://schemas.openxmlformats.org/wordprocessingml/2006/main">
        <w:t xml:space="preserve">២៖ អត្ថប្រយោជន៍នៃការស្តាប់បង្គាប់</w:t>
      </w:r>
    </w:p>
    <w:p/>
    <w:p>
      <w:r xmlns:w="http://schemas.openxmlformats.org/wordprocessingml/2006/main">
        <w:t xml:space="preserve">1: យ៉ាកុប 1:22 - «ប៉ុន្តែ ចូរ​ប្រព្រឹត្ត​តាម​ព្រះ​បន្ទូល កុំ​ត្រឹម​តែ​ស្តាប់​ប៉ុណ្ណោះ ដោយ​បញ្ឆោត​ខ្លួន​ឯង»។</w:t>
      </w:r>
    </w:p>
    <w:p/>
    <w:p>
      <w:r xmlns:w="http://schemas.openxmlformats.org/wordprocessingml/2006/main">
        <w:t xml:space="preserve">២៖ ចោទិយកថា ១១:២៦-២៨ - «មើល​ចុះ ថ្ងៃ​នេះ ខ្ញុំ​បាន​ដាក់​ពរ និង​បណ្តាសា​នៅ​ចំពោះ​អ្នក​រាល់​គ្នា ជា​ពរ បើ​អ្នក​រាល់​គ្នា​ប្រតិបត្តិ​តាម​បញ្ញត្តិ​នៃ​ព្រះ​យេហូវ៉ា ជា​ព្រះ​របស់​អ្នក ដែល​ខ្ញុំ​បង្គាប់​អ្នក​នៅ​ថ្ងៃ​នេះ ហើយ​បណ្តាសា អ្នក​រាល់​គ្នា​នឹង​មិន​គោរព​តាម​បញ្ញត្តិ​របស់​ព្រះ‌អម្ចាស់ ជា​ព្រះ​របស់​អ្នក​ទេ គឺ​ត្រូវ​ងាក​ចេញ​ពី​ផ្លូវ​ដែល​ខ្ញុំ​បង្គាប់​អ្នក​រាល់​ថ្ងៃ​នេះ ដើម្បី​ដើរ​តាម​ព្រះ​ដទៃ​ទៀត ដែល​អ្នក​មិន​ស្គាល់»។</w:t>
      </w:r>
    </w:p>
    <w:p/>
    <w:p>
      <w:r xmlns:w="http://schemas.openxmlformats.org/wordprocessingml/2006/main">
        <w:t xml:space="preserve">និក្ខមនំ 23:23 ដ្បិត​ទេវតា​របស់​ខ្ញុំ​នឹង​ទៅ​មុខ​អ្នក ហើយ​នាំ​អ្នក​ទៅ​ឯ​ជន‌ជាតិ​អាម៉ូរី ជន​ជាតិ​ហេត ជន​ជាតិ​ពេរិស៊ីត ជន​ជាតិ​កាណាន ជន​ជាតិ​ហេវី និង​ជន​ជាតិ​យេប៊ូស។</w:t>
      </w:r>
    </w:p>
    <w:p/>
    <w:p>
      <w:r xmlns:w="http://schemas.openxmlformats.org/wordprocessingml/2006/main">
        <w:t xml:space="preserve">ទេវតារបស់ព្រះជាម្ចាស់នឹងដឹកនាំជនជាតិអ៊ីស្រាអែលទៅកាន់ជនជាតិអាម៉ូរី ជនជាតិហេត ជនជាតិពេរិស៊ីត ជនជាតិកាណាន ជនជាតិហេវី និងជនជាតិយេប៊ូស ហើយព្រះជាម្ចាស់នឹងធ្វើការវិនិច្ឆ័យទោសពួកគេ។</w:t>
      </w:r>
    </w:p>
    <w:p/>
    <w:p>
      <w:r xmlns:w="http://schemas.openxmlformats.org/wordprocessingml/2006/main">
        <w:t xml:space="preserve">1. អធិបតេយ្យភាពរបស់ព្រះ៖ ការទទួលស្គាល់អំណាចនៃព្រះនៅក្នុងជីវិតរបស់យើង។</w:t>
      </w:r>
    </w:p>
    <w:p/>
    <w:p>
      <w:r xmlns:w="http://schemas.openxmlformats.org/wordprocessingml/2006/main">
        <w:t xml:space="preserve">2. ភាពស្មោះត្រង់របស់ព្រះ៖ របៀបដែលព្រះបំពេញតាមការសន្យារបស់ទ្រង់</w:t>
      </w:r>
    </w:p>
    <w:p/>
    <w:p>
      <w:r xmlns:w="http://schemas.openxmlformats.org/wordprocessingml/2006/main">
        <w:t xml:space="preserve">1. អេសាយ 46:10-11 - ប្រកាស​ពី​ទី​បញ្ចប់​តាំង​ពី​ដើម​ដំបូង និង​តាំង​ពី​បុរាណ​កាល​មក នូវ​អ្វី​ដែល​មិន​ទាន់​បាន​ធ្វើ ដោយ​ពោល​ថា ឱវាទ​របស់​ខ្ញុំ​នឹង​ស្ថិត​នៅ​ដដែល ហើយ​ខ្ញុំ​នឹង​ធ្វើ​ឲ្យ​អស់​ពី​ចិត្ត។</w:t>
      </w:r>
    </w:p>
    <w:p/>
    <w:p>
      <w:r xmlns:w="http://schemas.openxmlformats.org/wordprocessingml/2006/main">
        <w:t xml:space="preserve">2. ហេព្រើរ 13:8 - ព្រះយេស៊ូវគ្រីស្ទដូចគ្នាកាលពីម្សិលមិញ និងថ្ងៃនេះ និងជារៀងរហូត</w:t>
      </w:r>
    </w:p>
    <w:p/>
    <w:p>
      <w:r xmlns:w="http://schemas.openxmlformats.org/wordprocessingml/2006/main">
        <w:t xml:space="preserve">និក្ខមនំ 23:24 មិន​ត្រូវ​ក្រាប​ថ្វាយ‌បង្គំ​ព្រះ​របស់​គេ មិន​គោរព​ប្រតិបត្តិ ឬ​ប្រព្រឹត្ត​តាម​អំពើ​ដែល​គេ​ធ្វើ​ឡើយ គឺ​ត្រូវ​វាយ​រំលំ​រូប​គេ​ទាំង​ស្រុង ហើយ​រំលំ​រូប​របស់​គេ។</w:t>
      </w:r>
    </w:p>
    <w:p/>
    <w:p>
      <w:r xmlns:w="http://schemas.openxmlformats.org/wordprocessingml/2006/main">
        <w:t xml:space="preserve">វគ្គនេះជាការព្រមានប្រឆាំងនឹងការថ្វាយបង្គំព្រះ និងរូបព្រះបរទេស។</w:t>
      </w:r>
    </w:p>
    <w:p/>
    <w:p>
      <w:r xmlns:w="http://schemas.openxmlformats.org/wordprocessingml/2006/main">
        <w:t xml:space="preserve">1. គ្រោះថ្នាក់នៃការថ្វាយបង្គំព្រះ៖ ហេតុអ្វីបានជាយើងមិនត្រូវក្រាបថ្វាយបង្គំព្រះក្លែងក្លាយ</w:t>
      </w:r>
    </w:p>
    <w:p/>
    <w:p>
      <w:r xmlns:w="http://schemas.openxmlformats.org/wordprocessingml/2006/main">
        <w:t xml:space="preserve">2. អំណាចនៃការគោរពប្រតិបត្តិ: ផ្ដួលរំលំរូបព្រះក្លែងក្លាយ</w:t>
      </w:r>
    </w:p>
    <w:p/>
    <w:p>
      <w:r xmlns:w="http://schemas.openxmlformats.org/wordprocessingml/2006/main">
        <w:t xml:space="preserve">1. ចោទិយកថា 6:14-15 - មិនត្រូវដើរតាមព្រះដទៃឡើយ គឺជាព្រះនៃប្រជាជាតិនានាដែលនៅជុំវិញអ្នក 15 ដ្បិតព្រះអម្ចាស់ជាព្រះរបស់អ្នកនៅក្នុងកណ្តាលរបស់អ្នក គឺជាព្រះដែលច្រណែន ក្រែងលោព្រះពិរោធរបស់ព្រះអម្ចាស់ជាព្រះរបស់អ្នកនឹងកើតឡើង។ ហើយទ្រង់បំផ្លាញអ្នកពីផែនដី។</w:t>
      </w:r>
    </w:p>
    <w:p/>
    <w:p>
      <w:r xmlns:w="http://schemas.openxmlformats.org/wordprocessingml/2006/main">
        <w:t xml:space="preserve">2. កូល៉ុស 3:5 - ដូច្នេះ ចូរ​សម្លាប់​អ្វីៗ​ដែល​នៅ​លើ​ផែនដី​ក្នុង​អ្នក​រាល់​គ្នា៖ អំពើ​ប្រាសចាក​សីលធម៌​ខាង​ផ្លូវ​ភេទ ភាព​មិន​បរិសុទ្ធ តណ្ហា ចំណង់​អាក្រក់ និង​លោភៈ ដែល​ជា​ការ​ថ្វាយ​បង្គំ​រូប​ព្រះ។</w:t>
      </w:r>
    </w:p>
    <w:p/>
    <w:p>
      <w:r xmlns:w="http://schemas.openxmlformats.org/wordprocessingml/2006/main">
        <w:t xml:space="preserve">និក្ខមនំ 23:25 ហើយ​អ្នក​រាល់​គ្នា​នឹង​គោរព​បំរើ​ព្រះ‌អម្ចាស់ ជា​ព្រះ​របស់​អ្នក ហើយ​ព្រះអង្គ​នឹង​ប្រទាន​ពរ​ដល់​នំបុ័ង និង​ទឹក​របស់​អ្នក។ យើង​នឹង​ដក​ជំងឺ​ចេញ​ពី​កណ្ដាល​អ្នក។</w:t>
      </w:r>
    </w:p>
    <w:p/>
    <w:p>
      <w:r xmlns:w="http://schemas.openxmlformats.org/wordprocessingml/2006/main">
        <w:t xml:space="preserve">ព្រះនឹងផ្គត់ផ្គង់ និងការពារយើង ប្រសិនបើយើងបម្រើទ្រង់ដោយស្មោះត្រង់។</w:t>
      </w:r>
    </w:p>
    <w:p/>
    <w:p>
      <w:r xmlns:w="http://schemas.openxmlformats.org/wordprocessingml/2006/main">
        <w:t xml:space="preserve">1. ការបម្រើដ៏ស្មោះត្រង់នាំមកនូវពរជ័យ</w:t>
      </w:r>
    </w:p>
    <w:p/>
    <w:p>
      <w:r xmlns:w="http://schemas.openxmlformats.org/wordprocessingml/2006/main">
        <w:t xml:space="preserve">2. ទុកចិត្តលើព្រះសម្រាប់ការផ្តល់ និងការការពារ</w:t>
      </w:r>
    </w:p>
    <w:p/>
    <w:p>
      <w:r xmlns:w="http://schemas.openxmlformats.org/wordprocessingml/2006/main">
        <w:t xml:space="preserve">1. កូរិនថូស 2 9:8 - ហើយព្រះជាម្ចាស់អាចធ្វើអោយព្រះគុណទាំងអស់មានបរិបូរចំពោះអ្នក; ដើម្បីឱ្យអ្នករាល់គ្នាមានគ្រប់លក្ខណៈគ្រប់គ្រាន់ក្នុងគ្រប់កិច្ចការទាំងអស់ ចូរបរិបូរក្នុងកិច្ចការល្អទាំងអស់។</w:t>
      </w:r>
    </w:p>
    <w:p/>
    <w:p>
      <w:r xmlns:w="http://schemas.openxmlformats.org/wordprocessingml/2006/main">
        <w:t xml:space="preserve">2. ភីលីព 4:19 - ប៉ុន្តែ ព្រះ​នៃ​ទូលបង្គំ​នឹង​ផ្គត់ផ្គង់​គ្រប់​ទាំង​សេចក្តី​ត្រូវ​ការ​របស់​អ្នក​រាល់​គ្នា តាម​ទ្រព្យ​សម្បត្តិ​របស់​ព្រះអង្គ​ក្នុង​សិរី​ល្អ ដោយ​ព្រះ​គ្រីស្ទ​យេស៊ូវ។</w:t>
      </w:r>
    </w:p>
    <w:p/>
    <w:p>
      <w:r xmlns:w="http://schemas.openxmlformats.org/wordprocessingml/2006/main">
        <w:t xml:space="preserve">និក្ខមនំ 23:26 នៅ​ក្នុង​ស្រុក​របស់​អ្នក​នឹង​គ្មាន​អ្វី​ត្រូវ​បោះ​ចោល​កូន​ក្មេង​ចោល​ឡើយ គឺ​យើង​នឹង​បំពេញ​ចំនួន​ថ្ងៃ​របស់​អ្នក។</w:t>
      </w:r>
    </w:p>
    <w:p/>
    <w:p>
      <w:r xmlns:w="http://schemas.openxmlformats.org/wordprocessingml/2006/main">
        <w:t xml:space="preserve">ខគម្ពីរ​នេះ​និយាយ​អំពី​ការ​សន្យា​របស់​ព្រះ​ក្នុង​ការ​ផ្ដល់​ភាព​មាន​កូន និង​ភាព​បរិបូរ​ក្នុង​ទឹកដី​អ៊ីស្រាអែល។</w:t>
      </w:r>
    </w:p>
    <w:p/>
    <w:p>
      <w:r xmlns:w="http://schemas.openxmlformats.org/wordprocessingml/2006/main">
        <w:t xml:space="preserve">1: ពរជ័យរបស់ព្រះជាម្ចាស់នៃការមានកូននិងភាពបរិបូរណ៍</w:t>
      </w:r>
    </w:p>
    <w:p/>
    <w:p>
      <w:r xmlns:w="http://schemas.openxmlformats.org/wordprocessingml/2006/main">
        <w:t xml:space="preserve">២៖ ការ​ជឿ​ទុក​ចិត្ត​លើ​ការ​សន្យា​របស់​ព្រះ​នៃ​ការ​ផ្ដល់</w:t>
      </w:r>
    </w:p>
    <w:p/>
    <w:p>
      <w:r xmlns:w="http://schemas.openxmlformats.org/wordprocessingml/2006/main">
        <w:t xml:space="preserve">១៖ ទំនុកតម្កើង ២៣:១ - «ព្រះអម្ចាស់​ជា​អ្នក​គង្វាល​ខ្ញុំ ខ្ញុំ​មិន​ចង់​បាន​ឡើយ»។</w:t>
      </w:r>
    </w:p>
    <w:p/>
    <w:p>
      <w:r xmlns:w="http://schemas.openxmlformats.org/wordprocessingml/2006/main">
        <w:t xml:space="preserve">២៖ ម៉ាថាយ ៦:២៥​-​៣៤ - «ហេតុ​នេះ​ហើយ​បាន​ជា​ខ្ញុំ​ប្រាប់​អ្នក​រាល់​គ្នា​ថា កុំ​ខ្វល់ខ្វាយ​នឹង​ជីវិត​របស់​អ្នក អ្វី​ដែល​អ្នក​នឹង​បរិភោគ ឬ​ផឹក ឬ​អំពី​រូប​កាយ​របស់​អ្នក អ្វី​ដែល​អ្នក​នឹង​ស្លៀក​ពាក់​នោះ មិន​មែន​ជា​ជីវិត​លើស​ពី​អាហារ​ឡើយ ហើយ​រូប​កាយ​ក៏​លើស​ពី​ជីវិត​ដែរ។ ជាងសម្លៀកបំពាក់?</w:t>
      </w:r>
    </w:p>
    <w:p/>
    <w:p>
      <w:r xmlns:w="http://schemas.openxmlformats.org/wordprocessingml/2006/main">
        <w:t xml:space="preserve">និក្ខមនំ 23:27 យើង​នឹង​បញ្ជូន​ការ​ភ័យ​ខ្លាច​របស់​ខ្ញុំ​ទៅ​មុខ​អ្នក ហើយ​នឹង​បំផ្លាញ​ប្រជាជន​ទាំង​អស់​ដែល​អ្នក​នឹង​មក​ដល់ ហើយ​យើង​នឹង​ធ្វើ​ឲ្យ​ខ្មាំង​សត្រូវ​ទាំង​អស់​បែរ​មក​រក​អ្នក​វិញ។</w:t>
      </w:r>
    </w:p>
    <w:p/>
    <w:p>
      <w:r xmlns:w="http://schemas.openxmlformats.org/wordprocessingml/2006/main">
        <w:t xml:space="preserve">ព្រះ​សន្យា​ថា​នឹង​ការពារ​រាស្ដ្រ​របស់​ទ្រង់​ពី​ខ្មាំង​សត្រូវ​ដោយ​បញ្ជូន​ការ​ភ័យ​ខ្លាច​នៅ​ចំពោះ​មុខ​ពួក​គេ ហើយ​ធ្វើ​ឲ្យ​ខ្មាំង​សត្រូវ​ងាក​ចេញ។</w:t>
      </w:r>
    </w:p>
    <w:p/>
    <w:p>
      <w:r xmlns:w="http://schemas.openxmlformats.org/wordprocessingml/2006/main">
        <w:t xml:space="preserve">1. ការការពាររបស់ព្រះ៖ របៀបដែលព្រះការពាររាស្ដ្រទ្រង់ពីសត្រូវរបស់ពួកគេ។</w:t>
      </w:r>
    </w:p>
    <w:p/>
    <w:p>
      <w:r xmlns:w="http://schemas.openxmlformats.org/wordprocessingml/2006/main">
        <w:t xml:space="preserve">2. កុំភ័យខ្លាច៖ របៀបយកឈ្នះលើការភ័យខ្លាច និងទុកចិត្តលើការការពាររបស់ព្រះ</w:t>
      </w:r>
    </w:p>
    <w:p/>
    <w:p>
      <w:r xmlns:w="http://schemas.openxmlformats.org/wordprocessingml/2006/main">
        <w:t xml:space="preserve">1. ទំនុកតម្កើង 34:7 - ទេវតារបស់ព្រះអម្ចាស់ឡោមព័ទ្ធអស់អ្នកដែលកោតខ្លាចព្រះអង្គ ហើយរំដោះពួកគេ។</w:t>
      </w:r>
    </w:p>
    <w:p/>
    <w:p>
      <w:r xmlns:w="http://schemas.openxmlformats.org/wordprocessingml/2006/main">
        <w:t xml:space="preserve">2. អេសាយ 43:2 - ពេលអ្នកឆ្លងកាត់ទឹក ខ្ញុំនឹងនៅជាមួយអ្នក។ ហើយ​តាម​ដង​ទន្លេ ទឹក​ទាំង​នោះ​នឹង​មិន​ហូរ​ពេញ​អ្នក​ឡើយ។ ពេល​ដែល​អ្នក​ដើរ​កាត់​ភ្លើង អ្នក​នឹង​មិន​ត្រូវ​ឆេះ ហើយ​ក៏​មិន​ត្រូវ​ឆេះ​ដែរ។</w:t>
      </w:r>
    </w:p>
    <w:p/>
    <w:p>
      <w:r xmlns:w="http://schemas.openxmlformats.org/wordprocessingml/2006/main">
        <w:t xml:space="preserve">និក្ខមនំ 23:28 យើង​នឹង​ចាត់​ស្នែង​ទៅ​មុខ​អ្នក ដើម្បី​បណ្ដេញ​ជន‌ជាតិ​ហ៊ីវី ជន​ជាតិ​កាណាន និង​ជន​ជាតិ​ហេត ចេញ​ពី​មុខ​អ្នក។</w:t>
      </w:r>
    </w:p>
    <w:p/>
    <w:p>
      <w:r xmlns:w="http://schemas.openxmlformats.org/wordprocessingml/2006/main">
        <w:t xml:space="preserve">ព្រះ​បាន​សន្យា​ថា​នឹង​បណ្ដេញ​ជន​ជាតិ​ហ៊ីវី កាណាន និង​សាសន៍​ហេត​ចេញ​ពី​ទឹក​ដី​របស់​ជន​ជាតិ​អ៊ីស្រាអែល ដោយ​ចាត់​ស្នែង​ស្នែង​មក​ពី​មុខ​ពួក​គេ។</w:t>
      </w:r>
    </w:p>
    <w:p/>
    <w:p>
      <w:r xmlns:w="http://schemas.openxmlformats.org/wordprocessingml/2006/main">
        <w:t xml:space="preserve">1. អំណាចនៃព្រះដើម្បីបណ្តេញសត្រូវ។</w:t>
      </w:r>
    </w:p>
    <w:p/>
    <w:p>
      <w:r xmlns:w="http://schemas.openxmlformats.org/wordprocessingml/2006/main">
        <w:t xml:space="preserve">គ្មានអ្វីដែលមិនអាចទៅរួចសម្រាប់ព្រះ។</w:t>
      </w:r>
    </w:p>
    <w:p/>
    <w:p>
      <w:r xmlns:w="http://schemas.openxmlformats.org/wordprocessingml/2006/main">
        <w:t xml:space="preserve">1. យ៉ូស្វេ 24:12 - «ហើយ​ខ្ញុំ​បាន​ចាត់​ស្នែង​នៅ​ចំពោះ​មុខ​អ្នក, ដែល​បាន​ដេញ​ពួក​គេ​ចេញ​ពី​មុខ​អ្នក, សូម្បី​តែ​ស្ដេច​ទាំង​ពីរ​របស់​ជន​ជាតិ​អាម៉ូរី, ប៉ុន្តែ​មិន​មែន​ដោយ​ដាវ​របស់​អ្នក, ឬ​ដោយ​ធ្នូ​របស់​អ្នក.</w:t>
      </w:r>
    </w:p>
    <w:p/>
    <w:p>
      <w:r xmlns:w="http://schemas.openxmlformats.org/wordprocessingml/2006/main">
        <w:t xml:space="preserve">2. ទំនុកតម្កើង 10:12 ឱ​ព្រះ‌យេហូវ៉ា​អើយ ចូរ​ក្រោក​ឡើង ឱ​ព្រះ​អើយ សូម​លើក​ដៃ​ឡើង កុំ​ភ្លេច​មនុស្ស​រាប​ទាប​ឡើយ។</w:t>
      </w:r>
    </w:p>
    <w:p/>
    <w:p>
      <w:r xmlns:w="http://schemas.openxmlformats.org/wordprocessingml/2006/main">
        <w:t xml:space="preserve">និក្ខមនំ 23:29 យើង​នឹង​មិន​បណ្ដេញ​គេ​ចេញ​ពី​មុខ​អ្នក​ក្នុង​រយៈ​ពេល​មួយ​ឆ្នាំ​ឡើយ។ ក្រែង​ស្រុក​នេះ​ក្លាយ​ទៅ​ជា​ទី​ស្ងាត់​ជ្រងំ ហើយ​សត្វ​នៅ​វាល​កើន​ឡើង​ប្រឆាំង​នឹង​អ្នក។</w:t>
      </w:r>
    </w:p>
    <w:p/>
    <w:p>
      <w:r xmlns:w="http://schemas.openxmlformats.org/wordprocessingml/2006/main">
        <w:t xml:space="preserve">ព្រះ​បង្គាប់​កុំ​ឲ្យ​បណ្ដេញ​អស់​អ្នក​ដែល​រស់​នៅ​ស្រុក​សន្យា​ក្នុង​រយៈ​ពេល​មួយ​ឆ្នាំ ដើម្បី​កុំ​ឲ្យ​ស្រុក​នេះ​ក្លាយ​ទៅ​ជា​ទី​ស្ងាត់​ជ្រងំ ហើយ​សត្វ​នៅ​វាល​កើន​ឡើង​ប្រឆាំង​នឹង​ពួក​គេ។</w:t>
      </w:r>
    </w:p>
    <w:p/>
    <w:p>
      <w:r xmlns:w="http://schemas.openxmlformats.org/wordprocessingml/2006/main">
        <w:t xml:space="preserve">1. ព្រះមានផែនការសម្រាប់យើង ហើយយកចិត្តទុកដាក់ចំពោះយើង ដោយផ្តល់ការណែនាំអំពីរបៀបជោគជ័យ។</w:t>
      </w:r>
    </w:p>
    <w:p/>
    <w:p>
      <w:r xmlns:w="http://schemas.openxmlformats.org/wordprocessingml/2006/main">
        <w:t xml:space="preserve">2. នៅពេលរស់នៅក្នុងទឹកដីសន្យារបស់ព្រះ ចូរចងចាំអំពីទឹកដីរបស់អ្នករស់នៅ និងបរិស្ថាន។</w:t>
      </w:r>
    </w:p>
    <w:p/>
    <w:p>
      <w:r xmlns:w="http://schemas.openxmlformats.org/wordprocessingml/2006/main">
        <w:t xml:space="preserve">1. ចោទិយកថា 7:22 - "ហើយព្រះអម្ចាស់ជាព្រះរបស់អ្នកនឹងបណ្តេញប្រជាជាតិទាំងនោះនៅចំពោះមុខអ្នកបន្តិចម្តង ៗ : អ្នកមិនអាចបំផ្លាញវាក្នុងពេលតែមួយបានទេក្រែងលោសត្វព្រៃមកលើអ្នក" ។</w:t>
      </w:r>
    </w:p>
    <w:p/>
    <w:p>
      <w:r xmlns:w="http://schemas.openxmlformats.org/wordprocessingml/2006/main">
        <w:t xml:space="preserve">2. លេវីវិន័យ 25:18 - «ដូច្នេះ​អ្នក​រាល់​គ្នា​ត្រូវ​ធ្វើ​តាម​ច្បាប់​របស់​យើង ហើយ​កាន់​តាម​ការ​វិនិច្ឆ័យ​របស់​យើង ហើយ​ធ្វើ​តាម​នោះ ហើយ​អ្នក​រាល់​គ្នា​នឹង​បាន​នៅ​ក្នុង​ស្រុក​ដោយ​សុវត្ថិភាព»។</w:t>
      </w:r>
    </w:p>
    <w:p/>
    <w:p>
      <w:r xmlns:w="http://schemas.openxmlformats.org/wordprocessingml/2006/main">
        <w:t xml:space="preserve">និក្ខមនំ 23:30 បន្តិច​បន្តួច យើង​នឹង​បណ្ដេញ​គេ​ចេញ​ពី​មុខ​អ្នក រហូត​ដល់​អ្នក​បាន​ចម្រើន​ឡើង ហើយ​ទទួល​យក​ទឹក​ដី​ជា​មត៌ក។</w:t>
      </w:r>
    </w:p>
    <w:p/>
    <w:p>
      <w:r xmlns:w="http://schemas.openxmlformats.org/wordprocessingml/2006/main">
        <w:t xml:space="preserve">ព្រះ​នឹង​បណ្ដេញ​ខ្មាំង​សត្រូវ​ចេញ​ពី​រាស្ដ្រ​ទ្រង់ ហើយ​ដឹកនាំ​ពួក​គេ​ឲ្យ​ទទួល​បាន​ជោគជ័យ និង​ភាព​ចម្រុង​ចម្រើន។</w:t>
      </w:r>
    </w:p>
    <w:p/>
    <w:p>
      <w:r xmlns:w="http://schemas.openxmlformats.org/wordprocessingml/2006/main">
        <w:t xml:space="preserve">1. ព្រះជាអ្នកផ្តល់ និងអ្នកការពារចុងក្រោយ</w:t>
      </w:r>
    </w:p>
    <w:p/>
    <w:p>
      <w:r xmlns:w="http://schemas.openxmlformats.org/wordprocessingml/2006/main">
        <w:t xml:space="preserve">2. ការសន្យានៃការថែទាំរបស់ព្រះ</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និក្ខមនំ 23:31 យើង​នឹង​កំណត់​ព្រំ‌ប្រទល់​របស់​អ្នក​ពី​សមុទ្រ​ក្រហម រហូត​ដល់​សមុទ្រ​ជន‌ជាតិ​ភីលីស្ទីន និង​ពី​វាល​រហោ‌ស្ថាន​រហូត​ដល់​ទន្លេ ដ្បិត​យើង​នឹង​ប្រគល់​អ្នក​ស្រុក​នៅ​ក្នុង​កណ្ដាប់​ដៃ​អ្នក។ ហើយ​អ្នក​ត្រូវ​បណ្ដេញ​ពួក​គេ​ចេញ​ពី​មុខ​អ្នក។</w:t>
      </w:r>
    </w:p>
    <w:p/>
    <w:p>
      <w:r xmlns:w="http://schemas.openxmlformats.org/wordprocessingml/2006/main">
        <w:t xml:space="preserve">ព្រះ​សន្យា​ថា​នឹង​ជួយ​ជន​ជាតិ​អ៊ីស្រាអែល​ដណ្ដើម​យក​ទឹក​ដី​កាណាន ដោយ​បណ្ដេញ​អ្នក​ស្រុក​ចេញ​ពី​សមុទ្រ​ក្រហម​ទៅ​សមុទ្រ​ភីលីស្ទីន និង​ពី​វាល​រហោស្ថាន​ទៅ​ទន្លេ។</w:t>
      </w:r>
    </w:p>
    <w:p/>
    <w:p>
      <w:r xmlns:w="http://schemas.openxmlformats.org/wordprocessingml/2006/main">
        <w:t xml:space="preserve">1. ព្រះប្រទានដល់រាស្ដ្រទ្រង់ ហើយរក្សាការសន្យារបស់ទ្រង់។</w:t>
      </w:r>
    </w:p>
    <w:p/>
    <w:p>
      <w:r xmlns:w="http://schemas.openxmlformats.org/wordprocessingml/2006/main">
        <w:t xml:space="preserve">2. យើងត្រូវទុកចិត្ដលើព្រះដើម្បីផ្តល់កម្លាំងដល់យើងសម្រាប់ការយកឈ្នះសត្រូវរបស់យើង។</w:t>
      </w:r>
    </w:p>
    <w:p/>
    <w:p>
      <w:r xmlns:w="http://schemas.openxmlformats.org/wordprocessingml/2006/main">
        <w:t xml:space="preserve">1. យ៉ូស្វេ 1:5-9 - ចូរ​មាន​កម្លាំង និង​ចិត្ត​ក្លាហាន ដ្បិត​ព្រះ‌អម្ចាស់ ជា​ព្រះ​របស់​អ្នក គង់​នៅ​ជា​មួយ​អ្នក​គ្រប់​ទី​កន្លែង​ដែល​អ្នក​ទៅ។</w:t>
      </w:r>
    </w:p>
    <w:p/>
    <w:p>
      <w:r xmlns:w="http://schemas.openxmlformats.org/wordprocessingml/2006/main">
        <w:t xml:space="preserve">2. ទំនុកតម្កើង 33:18-22 - ព្រះអម្ចាស់ទតចុះពីលើមេឃ ហើយទតឃើញមនុស្សជាតិទាំងអស់។ ពី​ទី​លំនៅ​របស់​គាត់ គាត់​មើល​អស់​អ្នក​ដែល​រស់​នៅ​លើ​ផែនដី។</w:t>
      </w:r>
    </w:p>
    <w:p/>
    <w:p>
      <w:r xmlns:w="http://schemas.openxmlformats.org/wordprocessingml/2006/main">
        <w:t xml:space="preserve">និក្ខមនំ 23:32 កុំ​ចង​សម្ពន្ធ‌មេត្រី​ជា​មួយ​នឹង​គេ ឬ​នឹង​ព្រះ​របស់​គេ​ឡើយ។</w:t>
      </w:r>
    </w:p>
    <w:p/>
    <w:p>
      <w:r xmlns:w="http://schemas.openxmlformats.org/wordprocessingml/2006/main">
        <w:t xml:space="preserve">ព្រះ​បង្គាប់​ជន​ជាតិ​អ៊ីស្រាអែល​កុំ​ឲ្យ​ធ្វើ​កិច្ច​សន្យា​ណា​មួយ​ជាមួយ​នឹង​ប្រជាជន​នៃ​ស្រុក​ដែល​ពួក​គេ​ចូល​ទៅ ឬ​ព្រះ​របស់​ពួក​គេ។</w:t>
      </w:r>
    </w:p>
    <w:p/>
    <w:p>
      <w:r xmlns:w="http://schemas.openxmlformats.org/wordprocessingml/2006/main">
        <w:t xml:space="preserve">1. គ្រោះថ្នាក់នៃការបង្កើតសម្ព័ន្ធភាពមិនបរិសុទ្ធ</w:t>
      </w:r>
    </w:p>
    <w:p/>
    <w:p>
      <w:r xmlns:w="http://schemas.openxmlformats.org/wordprocessingml/2006/main">
        <w:t xml:space="preserve">2. អំណាចនៃការគោរពប្រតិបត្តិ</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យ៉ូស្វេ 24:15 - ហើយ​ប្រសិន​បើ​អ្នក​រាល់​គ្នា​ប្រព្រឹត្ត​អំពើ​អាក្រក់​ក្នុង​ការ​បម្រើ​ព្រះ‌អម្ចាស់ ចូរ​ជ្រើសរើស​ថ្ងៃ​នេះ​ថា​អ្នក​នឹង​បម្រើ​នរណា មិន​ថា​ព្រះ​ដែល​បុព្វបុរស​របស់​អ្នក​បាន​បម្រើ​នៅ​តំបន់​ហួស​ទន្លេ ឬ​ព្រះ​របស់​ជន​ជាតិ​អាម៉ូរី​នៅ​ក្នុង​ទឹក​ដី​របស់​អ្នក​ឡើយ។ អ្នកស្នាក់នៅ។ ប៉ុន្តែ​សម្រាប់​ខ្ញុំ និង​ក្រុម​គ្រួសារ យើង​នឹង​បម្រើ​ព្រះអម្ចាស់។</w:t>
      </w:r>
    </w:p>
    <w:p/>
    <w:p>
      <w:r xmlns:w="http://schemas.openxmlformats.org/wordprocessingml/2006/main">
        <w:t xml:space="preserve">និក្ខមនំ 23:33 គេ​នឹង​មិន​រស់​នៅ​ក្នុង​ស្រុក​របស់​អ្នក​ឡើយ ក្រែង​គេ​ធ្វើ​ឲ្យ​អ្នក​ប្រព្រឹត្ត​អំពើ​បាប​នឹង​ខ្ញុំ ដ្បិត​បើ​អ្នក​បំរើ​ព្រះ​របស់​គេ នោះ​នឹង​ក្លាយ​ជា​អន្ទាក់​របស់​អ្នក។</w:t>
      </w:r>
    </w:p>
    <w:p/>
    <w:p>
      <w:r xmlns:w="http://schemas.openxmlformats.org/wordprocessingml/2006/main">
        <w:t xml:space="preserve">ព្រះព្រមានយើងអំពីគ្រោះថ្នាក់នៃការបម្រើព្រះផ្សេងទៀត។</w:t>
      </w:r>
    </w:p>
    <w:p/>
    <w:p>
      <w:r xmlns:w="http://schemas.openxmlformats.org/wordprocessingml/2006/main">
        <w:t xml:space="preserve">១៖ សូម​កុំ​ឲ្យ​យើង​ចាញ់​បោក​ព្រះ​ក្លែងក្លាយ​ឡើយ តែ​ត្រូវ​ពឹង​លើ​ព្រះ​ពិត​តែ​មួយ។</w:t>
      </w:r>
    </w:p>
    <w:p/>
    <w:p>
      <w:r xmlns:w="http://schemas.openxmlformats.org/wordprocessingml/2006/main">
        <w:t xml:space="preserve">២៖ ការ​បម្រើ​ព្រះ​ដទៃ​ទំនង​ជា​គួរ​ឲ្យ​ទាក់​ទាញ ប៉ុន្តែ​វា​អាច​នាំ​ទៅ​រក​សេចក្ដី​វិនាស។</w:t>
      </w:r>
    </w:p>
    <w:p/>
    <w:p>
      <w:r xmlns:w="http://schemas.openxmlformats.org/wordprocessingml/2006/main">
        <w:t xml:space="preserve">១៖ ចោទិយកថា ៤:២៣-២៤ - ចូរ​ប្រយ័ត្ន​ខ្លួន​ឯង ក្រែង​លោ​អ្នក​ភ្លេច​សម្ពន្ធមេត្រី​នៃ​ព្រះអម្ចាស់ ជា​ព្រះ​របស់​អ្នក ដែល​ទ្រង់​បាន​ធ្វើ​ជា​មួយ​នឹង​អ្នក ហើយ​ធ្វើ​ជា​រូប​ឆ្លាក់ ឬ​រូបរាង​ដូច​អ្វី​ដែល​ព្រះអម្ចាស់ ជា​ព្រះ​របស់​អ្នក បានហាមឃាត់អ្នក។ ដ្បិត​ព្រះ‌អម្ចាស់ ជា​ព្រះ​របស់​អ្នក ទ្រង់​ជា​ភ្លើង​ឆេះ សូម្បី​តែ​ព្រះ​ដែល​ច្រណែន​ក៏​ដោយ។</w:t>
      </w:r>
    </w:p>
    <w:p/>
    <w:p>
      <w:r xmlns:w="http://schemas.openxmlformats.org/wordprocessingml/2006/main">
        <w:t xml:space="preserve">2: យេរេមា 10:2-4 - ព្រះអម្ចាស់​មាន​ព្រះបន្ទូល​ដូច្នេះ​ថា, កុំ​រៀន​ផ្លូវ​របស់​សាសន៍​ដទៃ, ហើយ​កុំ​ឱ្យ​ស្រងាក​ចិត្ត​នឹង​ទី​សម្គាល់​នៃ​ស្ថាន​បរម​សុខ. ដ្បិត​ពួក​សាសន៍​ដទៃ​ព្រួយ​ចិត្ត​នឹង​ពួក​គេ។ ព្រោះ​ទំនៀម​ទម្លាប់​របស់​ប្រជាជន​ឥត​ប្រយោជន៍​ទេ ព្រោះ​អ្នក​កាប់​ដើម​ឈើ​ចេញ​ពី​ព្រៃ ជា​ស្នាដៃ​របស់​អ្នក​ធ្វើ​ការ ដោយ​ពូថៅ។ ពួកគេតុបតែងវាដោយប្រាក់ និងមាស។ គេ​យក​ដែក​គោល និង​ញញួរ​មក​តាប់ ដើម្បី​កុំ​ឲ្យ​វា​រើ​ទៅ​មុខ។</w:t>
      </w:r>
    </w:p>
    <w:p/>
    <w:p>
      <w:r xmlns:w="http://schemas.openxmlformats.org/wordprocessingml/2006/main">
        <w:t xml:space="preserve">និក្ខមនំ 24 អាច​ត្រូវ​បាន​សង្ខេប​ជា​បី​កថាខណ្ឌ​ដូច​ខាង​ក្រោម ដោយ​មាន​ខគម្ពីរ​ដែល​បាន​បង្ហាញ ៖</w:t>
      </w:r>
    </w:p>
    <w:p/>
    <w:p>
      <w:r xmlns:w="http://schemas.openxmlformats.org/wordprocessingml/2006/main">
        <w:t xml:space="preserve">កថាខណ្ឌទី 1: នៅក្នុងនិក្ខមនំ 24:1-8 ម៉ូសេត្រូវបានហៅដោយព្រះឱ្យឡើងទៅលើភ្នំជាមួយនឹងអើរ៉ុន ណាដាប់ អប៊ីហ៊ូ និងពួកចាស់ទុំនៃអ៊ីស្រាអែលចិតសិបនាក់។ ពួក​គេ​ត្រូវ​បាន​ណែនាំ​ឲ្យ​ថ្វាយ​បង្គំ​ពី​ចម្ងាយ ខណៈ​ម៉ូសេ​តែ​ម្នាក់​ឯង​ចូល​ទៅ​ជិត​ព្រះ។ ម៉ូសេ​បញ្ជូន​ច្បាប់ និង​បទប្បញ្ញត្តិ​របស់​ព្រះ​ដល់​ប្រជាជន ហើយ​ពួក​គេ​ឆ្លើយ​តប​ដោយ​សំឡេង​បង្រួប​បង្រួម​បញ្ជាក់​ការ​តាំង​ចិត្ត​របស់​ពួក​គេ​ក្នុង​ការ​គោរព​តាម​គ្រប់​ទាំង​សេចក្ដី​ដែល​ព្រះ​យេហូវ៉ា​បាន​បង្គាប់។ បន្ទាប់​មក លោក​ម៉ូសេ​សរសេរ​ពាក្យ​នៃ​សេចក្ដី​សញ្ញា​ក្នុង​សៀវភៅ ហើយ​សង់​អាសនៈ​នៅ​ជើង​ភ្នំ។ ទ្រង់​ថ្វាយ​តង្វាយ​ដុត និង​យញ្ញបូជា​មេត្រីភាព​ក្នុង​នាម​ប្រជាជន ដោយ​ប្រោះ​ឈាម​ពាក់​កណ្តាល​លើ​អាសនៈ ហើយ​អាន​ឲ្យ​ឮៗ​ពី​គម្ពីរ​នៃ​សេចក្ដី​សញ្ញា។</w:t>
      </w:r>
    </w:p>
    <w:p/>
    <w:p>
      <w:r xmlns:w="http://schemas.openxmlformats.org/wordprocessingml/2006/main">
        <w:t xml:space="preserve">វគ្គ​ទី 2 ៖ បន្ត​នៅ​និក្ខមនំ ២៤:៩​-​១៤ ម៉ូសេ អើរ៉ុន ណាដាប់ អប៊ីហ៊ូ និង​អ្នក​ចាស់​ទុំ​ចិតសិប​នាក់​ឡើង​ទៅ​លើ​ភ្នំ​ស៊ីណាយ​ទៀត។ ពួកគេមានការជួបដ៏អស្ចារ្យមួយជាមួយព្រះ នៅពេលដែលពួកគេឃើញទ្រង់ឈរនៅលើផ្ទាំងថ្មត្បូងកណ្តៀង ដែលជាការបញ្ជាក់យ៉ាងច្បាស់អំពីវត្តមានដ៏ទេវភាពរបស់ទ្រង់។ ទោះ​ជា​ពួក​គេ​មិន​បរិភោគ​ឬ​ផឹក​ក្នុង​អំឡុង​ពេល​ជួប​គ្នា​នេះ​ដែល​មាន​រយៈ​ពេល​សែសិប​ថ្ងៃ​ទាំង​យប់​បទ​ពិសោធន៍​របស់​ពួក​គេ​បញ្ជាក់​ឡើង​វិញ​នូវ​ការ​ស្មោះ​ត្រង់​ចំពោះ​ព្រះ​យេហូវ៉ា។</w:t>
      </w:r>
    </w:p>
    <w:p/>
    <w:p>
      <w:r xmlns:w="http://schemas.openxmlformats.org/wordprocessingml/2006/main">
        <w:t xml:space="preserve">កថាខណ្ឌទី 3: នៅក្នុងនិក្ខមនំ 24:15-18 បន្ទាប់ពីចំណាយពេលសែសិបថ្ងៃនិងយប់នៅលើភ្នំស៊ីណាយដោយទទួលការណែនាំពីព្រះ ម៉ូសេចុះមកក្រោមដោយកាន់បន្ទះពីរដែលមានបញ្ញត្តិជាលាយលក្ខណ៍អក្សរដែលប្រទានដោយព្រះអម្ចាស់នូវបញ្ញត្តិដប់ប្រការដែលចារឹកដោយដៃដ៏ទេវភាពនៅលើបន្ទះថ្មដែលតំណាងឱ្យទំនាក់ទំនងនៃសេចក្តីសញ្ញា។ រវាងអាទិទេព (ព្រះអម្ចាស់) តំណាងតាមរយៈមនុស្សដែលបានជ្រើសរើស (អ៊ីស្រាអែល) ។ ពេលគាត់ត្រឡប់ទៅជំរុំវិញ ម៉ូសេធ្វើជាសាក្សីអំពីសកម្មភាពដែលថ្វាយបង្គំរូបព្រះដែលពាក់ព័ន្ធនឹងកូនគោមាសដែលសាងសង់ដោយជនជាតិអ៊ីស្រាអែលដែលនាំឱ្យវង្វេងកំឡុងពេលអវត្តមានរបស់គាត់ ជំរុញឱ្យគាត់បំបែកបន្ទះដែលតំណាងឱ្យកិច្ចព្រមព្រៀងដែលខូចដែលបណ្តាលមកពីការមិនស្តាប់បង្គាប់របស់អ៊ីស្រាអែល។</w:t>
      </w:r>
    </w:p>
    <w:p/>
    <w:p>
      <w:r xmlns:w="http://schemas.openxmlformats.org/wordprocessingml/2006/main">
        <w:t xml:space="preserve">សរុប​មក:</w:t>
      </w:r>
    </w:p>
    <w:p>
      <w:r xmlns:w="http://schemas.openxmlformats.org/wordprocessingml/2006/main">
        <w:t xml:space="preserve">និក្ខមនំ 24 បង្ហាញ៖</w:t>
      </w:r>
    </w:p>
    <w:p>
      <w:r xmlns:w="http://schemas.openxmlformats.org/wordprocessingml/2006/main">
        <w:t xml:space="preserve">ការកោះហៅតួលេខសំខាន់ៗ; ថ្វាយបង្គំពីចម្ងាយ; វិធីសាស្រ្តរបស់លោកម៉ូសេ;</w:t>
      </w:r>
    </w:p>
    <w:p>
      <w:r xmlns:w="http://schemas.openxmlformats.org/wordprocessingml/2006/main">
        <w:t xml:space="preserve">ការបញ្ជាក់ពីការប្តេជ្ញាចិត្តចំពោះការគោរពប្រតិបត្តិ; សរសេរចុះកិច្ចសន្យា;</w:t>
      </w:r>
    </w:p>
    <w:p>
      <w:r xmlns:w="http://schemas.openxmlformats.org/wordprocessingml/2006/main">
        <w:t xml:space="preserve">តង្វាយ​ដែល​ធ្វើ​នៅ​អាសនៈ; បង្ហូរឈាម; អានខ្លាំងៗពីសៀវភៅ។</w:t>
      </w:r>
    </w:p>
    <w:p/>
    <w:p>
      <w:r xmlns:w="http://schemas.openxmlformats.org/wordprocessingml/2006/main">
        <w:t xml:space="preserve">ការជួបដ៏អស្ចារ្យជាមួយនឹងវត្តមានដ៏ទេវភាពនៅលើភ្នំស៊ីណាយ;</w:t>
      </w:r>
    </w:p>
    <w:p>
      <w:r xmlns:w="http://schemas.openxmlformats.org/wordprocessingml/2006/main">
        <w:t xml:space="preserve">ការបង្ហាញជាក់ស្តែងដែលមើលឃើញដោយបុគ្គលដែលបានជ្រើសរើសបញ្ជាក់ពីភាពស្មោះត្រង់។</w:t>
      </w:r>
    </w:p>
    <w:p/>
    <w:p>
      <w:r xmlns:w="http://schemas.openxmlformats.org/wordprocessingml/2006/main">
        <w:t xml:space="preserve">ការធ្វើដំណើរត្រឡប់មកវិញបន្ទាប់ពីសែសិបថ្ងៃ, យប់ទទួលបានការណែនាំ;</w:t>
      </w:r>
    </w:p>
    <w:p>
      <w:r xmlns:w="http://schemas.openxmlformats.org/wordprocessingml/2006/main">
        <w:t xml:space="preserve">ការ​កាន់​បញ្ញត្តិ​ដប់​ប្រការ​ដែល​ចារឹក​លើ​បន្ទះ​ថ្ម</w:t>
      </w:r>
    </w:p>
    <w:p>
      <w:r xmlns:w="http://schemas.openxmlformats.org/wordprocessingml/2006/main">
        <w:t xml:space="preserve">ការ​ធ្វើ​ជា​សាក្សី​ចំពោះ​ទង្វើ​ដែល​ថ្វាយ​បង្គំ​រូប​ព្រះ​ដែល​នាំ​ឲ្យ​ខូច​គ្រាប់​បែក​ជា​និមិត្ត​រូប​នៃ​សេចក្ដី​សញ្ញា​ដែល​ខូច។</w:t>
      </w:r>
    </w:p>
    <w:p/>
    <w:p>
      <w:r xmlns:w="http://schemas.openxmlformats.org/wordprocessingml/2006/main">
        <w:t xml:space="preserve">ជំពូកនេះគឺជាពេលវេលាដ៏សំខាន់មួយនៅក្នុងប្រវត្តិសាស្ត្រអ៊ីស្រាអែល ការបង្កើតកិច្ចព្រមព្រៀងផ្លូវការរវាងព្រះអម្ចាស់ និងប្រជាជនដែលបានជ្រើសរើសរបស់ទ្រង់ ចំពេលបរិបទជិតបូព៌ាដែលសង្កត់ធ្ងន់លើការជួបគ្នាដ៏ពិសិដ្ឋដែលជារឿយៗទាក់ទងនឹងភ្នំ ឬទីតាំងខ្ពស់ដែលតំណាងឱ្យវត្តមានដ៏ទេវភាព ឬការប្រាស្រ័យទាក់ទងដែលរំលេចប្រធានបទដូចជា ភាពស្មោះត្រង់ ការគោរពប្រតិបត្តិដែលបង្ហាញតាមរយៈរូប។ ដូចជាលោកម៉ូសេបម្រើជាអ្នកសម្រុះសម្រួល អន្តរការីបញ្ជូនសារដ៏ទេវភាព ការណែនាំដែលបង្ហាញពីអត្តសញ្ញាណសហគមន៍ដែលមានឫសគល់នៅក្នុងទំនៀមទំលាប់សាសនាបុរាណដែលគេសង្កេតឃើញពាសពេញតំបន់នៅពេលនោះ ដែលបង្ហាញពីការលាយឡំគ្នារវាងភាពស្ញប់ស្ញែង ការភ័យខ្លាចដែលបានជួបប្រទះអំឡុងពេលជួបប្រទះដែលពាក់ព័ន្ធនឹងបាតុភូតអព្ភូតហេតុដែលបណ្តាលឱ្យមានការឆ្លើយតបយ៉ាងជិតស្និទ្ធជាមួយនឹងការគោរព ការគោរពប្រតិបត្តិ ខណៈពេលដែលគូសបញ្ជាក់។ សារៈសំខាន់ដែលដាក់លើឯកសារជាលាយលក្ខណ៍អក្សរ កាតព្វកិច្ចនៃសេចក្តីសញ្ញាដែលចងមនុស្សដែលបានជ្រើសរើសរួមគ្នាក្រោមសិទ្ធិអំណាចដ៏ទេវភាពក្នុងគោលបំណងបំពេញគោលបំណង បង្កើតជោគវាសនារួមដែលគ្របដណ្ដប់លើគោលគំនិតទាក់ទងនឹងបព្វជិតភាព ការបម្រើជាតិសាសន៍ ការបម្រើជាអ្នកតំណាងដែលធ្វើជាសាក្សីអំពីភាពស្មោះត្រង់ចំពោះអាទិទេពដែលគោរពក្នុងប្រពៃណីសាសនាដែលរីករាលដាលក្នុងចំណោមសហគមន៍ហេព្រើរដែលកំពុងស្វែងរកការបំពេញទាក់ទងនឹងដីធ្លី។ មរតកបានសន្យាពេញមួយជំនាន់</w:t>
      </w:r>
    </w:p>
    <w:p/>
    <w:p>
      <w:r xmlns:w="http://schemas.openxmlformats.org/wordprocessingml/2006/main">
        <w:t xml:space="preserve">និក្ខមនំ 24:1 លោក​មាន​ប្រសាសន៍​ទៅ​កាន់​លោក​ម៉ូសេ​ថា៖ «ចូរ​ឡើង​ទៅ​ឯ​ព្រះ‌អម្ចាស់ អើរ៉ុន ណាដាប និង​អប៊ីហ៊ូវ និង​ព្រឹទ្ធា‌ចារ្យ​របស់​ជន‌ជាតិ​អ៊ីស្រា‌អែល​ចិត‌សិប​នាក់។ ហើយថ្វាយបង្គំពីចម្ងាយ។</w:t>
      </w:r>
    </w:p>
    <w:p/>
    <w:p>
      <w:r xmlns:w="http://schemas.openxmlformats.org/wordprocessingml/2006/main">
        <w:t xml:space="preserve">ព្រះ​បង្គាប់​ម៉ូសេ អើរ៉ុន ណាដាប អប៊ីហ៊ូ និង​ពួក​ព្រឹទ្ធាចារ្យ​ចិតសិប​នាក់​នៃ​សាសន៍​អ៊ីស្រាអែល​ឲ្យ​ឡើង​ទៅ​ថ្វាយបង្គំ​ទ្រង់​ពី​ចម្ងាយ។</w:t>
      </w:r>
    </w:p>
    <w:p/>
    <w:p>
      <w:r xmlns:w="http://schemas.openxmlformats.org/wordprocessingml/2006/main">
        <w:t xml:space="preserve">1. អំណាចនៃការគោរពប្រតិបត្តិ៖ យើងត្រូវតែគោរពតាមបញ្ជារបស់ព្រះ ទោះបីជាវាហាក់ដូចជាពិបាកយ៉ាងណាក៏ដោយ។</w:t>
      </w:r>
    </w:p>
    <w:p/>
    <w:p>
      <w:r xmlns:w="http://schemas.openxmlformats.org/wordprocessingml/2006/main">
        <w:t xml:space="preserve">2. សារៈសំខាន់នៃការគោរពប្រណិប័តន៍: ការថ្វាយបង្គំគឺចាំបាច់ក្នុងទំនាក់ទំនងរបស់យើងជាមួយព្រះ។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ហេព្រើរ 12:28-29 - ដូច្នេះ ដោយសារយើងកំពុងទទួលរាជាណាចក្រមួយដែលមិនអាចរង្គោះរង្គើបាន យើងត្រូវអរព្រះគុណ ហើយថ្វាយបង្គំព្រះជាម្ចាស់ដោយគោរព និងកោតស្ញប់ស្ញែង ត្បិតព្រះរបស់យើងជាភ្លើងឆេះ។</w:t>
      </w:r>
    </w:p>
    <w:p/>
    <w:p>
      <w:r xmlns:w="http://schemas.openxmlformats.org/wordprocessingml/2006/main">
        <w:t xml:space="preserve">និក្ខមនំ 24:2 លោក​ម៉ូសេ​តែ​ម្នាក់​គត់​នឹង​ចូល​ទៅ​ជិត​ព្រះ‌អម្ចាស់ ប៉ុន្តែ​គេ​មិន​ចូល​ទៅ​ជិត​ឡើយ។ ប្រជាជនក៏មិនត្រូវឡើងទៅជាមួយដែរ។</w:t>
      </w:r>
    </w:p>
    <w:p/>
    <w:p>
      <w:r xmlns:w="http://schemas.openxmlformats.org/wordprocessingml/2006/main">
        <w:t xml:space="preserve">លោក​ម៉ូសេ​ត្រូវ​បាន​គេ​ណែនាំ​ឲ្យ​ចូល​ទៅ​ជិត​ព្រះអម្ចាស់​តែ​ម្នាក់​ឯង ហើយ​ប្រជាជន​មិន​ត្រូវ​បាន​អនុញ្ញាត​ឲ្យ​ចូល​ជាមួយ​លោក​ឡើយ។</w:t>
      </w:r>
    </w:p>
    <w:p/>
    <w:p>
      <w:r xmlns:w="http://schemas.openxmlformats.org/wordprocessingml/2006/main">
        <w:t xml:space="preserve">1. យើងត្រូវតែស្ម័គ្រចិត្ដចូលទៅជិតព្រះតែម្នាក់ឯង និងដោយគ្មានការគាំទ្រពីអ្នកដ៏ទៃ។</w:t>
      </w:r>
    </w:p>
    <w:p/>
    <w:p>
      <w:r xmlns:w="http://schemas.openxmlformats.org/wordprocessingml/2006/main">
        <w:t xml:space="preserve">2. សារៈសំខាន់នៃការទុកចិត្តលើការណែនាំរបស់ព្រះ និងមិនអនុញ្ញាតឱ្យមានការភ័យខ្លាចរារាំងយើងពីការស្តាប់បង្គាប់។</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ហេព្រើរ 13:5-6 - ចូរ​រក្សា​ជីវិត​របស់​អ្នក​ឲ្យ​រួច​ផុត​ពី​ការ​ស្រឡាញ់​ប្រាក់ ហើយ​ត្រូវ​ស្កប់​ចិត្ត​នឹង​អ្វី​ដែល​អ្នក​មាន ដ្បិត​គាត់​បាន​មាន​ប្រសាសន៍​ថា ខ្ញុំ​នឹង​មិន​ចាក​ចេញ​ពី​អ្នក ឬ​បោះបង់​អ្នក​ឡើយ។ ដូច្នេះ យើងអាចនិយាយដោយទំនុកចិត្តថា ព្រះអម្ចាស់ជាជំនួយរបស់ខ្ញុំ។ ខ្ញុំនឹងមិនភ័យខ្លាច; តើបុរសអាចធ្វើអ្វីចំពោះខ្ញុំ?</w:t>
      </w:r>
    </w:p>
    <w:p/>
    <w:p>
      <w:r xmlns:w="http://schemas.openxmlformats.org/wordprocessingml/2006/main">
        <w:t xml:space="preserve">និក្ខមនំ 24:3 លោក​ម៉ូសេ​បាន​មក​ជម្រាប​ប្រជា‌ជន​អំពី​ព្រះ‌បន្ទូល​របស់​ព្រះ‌អម្ចាស់ និង​ការ​វិនិច្ឆ័យ​ទាំង​អស់ ហើយ​ប្រជាជន​ទាំង​អស់​ឆ្លើយ​ជា​សំឡេង​តែ​មួយ​ថា៖ «ពាក្យ​ទាំង​ប៉ុន្មាន​ដែល​ព្រះ‌អម្ចាស់​មាន​ព្រះ‌បន្ទូល​មក យើង​ខ្ញុំ​នឹង​ធ្វើ។</w:t>
      </w:r>
    </w:p>
    <w:p/>
    <w:p>
      <w:r xmlns:w="http://schemas.openxmlformats.org/wordprocessingml/2006/main">
        <w:t xml:space="preserve">ប្រជាជន​អ៊ីស្រាអែល​បាន​ស្ដាប់​តាម​លោក​ម៉ូសេ ហើយ​យល់​ព្រម​ធ្វើ​តាម​គ្រប់​ទាំង​ព្រះបន្ទូល​របស់​ព្រះអម្ចាស់។</w:t>
      </w:r>
    </w:p>
    <w:p/>
    <w:p>
      <w:r xmlns:w="http://schemas.openxmlformats.org/wordprocessingml/2006/main">
        <w:t xml:space="preserve">1. សារៈសំខាន់នៃការស្តាប់ព្រះ និងធ្វើតាមបញ្ជារបស់ទ្រង់</w:t>
      </w:r>
    </w:p>
    <w:p/>
    <w:p>
      <w:r xmlns:w="http://schemas.openxmlformats.org/wordprocessingml/2006/main">
        <w:t xml:space="preserve">2. ការស្តាប់បង្គាប់ព្រះនាំមកនូវពរជ័យ</w:t>
      </w:r>
    </w:p>
    <w:p/>
    <w:p>
      <w:r xmlns:w="http://schemas.openxmlformats.org/wordprocessingml/2006/main">
        <w:t xml:space="preserve">1. ចោទិយកថា 11:27-28 - «ហើយព្រះអម្ចាស់នឹងបន្លឺសំឡេងដ៏រុងរឿងរបស់ទ្រង់ ហើយនឹងបំភ្លឺព្រះហស្តរបស់ទ្រង់ ដោយកំហឹងនៃកំហឹងរបស់ទ្រង់ និងដោយអណ្តាតភ្លើងដែលឆេះយ៉ាងសន្ធោសន្ធៅដោយខ្ចាត់ខ្ចាយ។ ខ្យល់​ព្យុះ និង​ព្រិល​ធ្លាក់​ចុះ ដ្បិត​តាម​រយៈ​ព្រះ​សូរសៀង​នៃ​ព្រះ​យេហូវ៉ា ជន​ជាតិ​អាសស៊ើរ​នឹង​ត្រូវ​គេ​វាយ​ដំ​ដោយ​ដំបង»។</w:t>
      </w:r>
    </w:p>
    <w:p/>
    <w:p>
      <w:r xmlns:w="http://schemas.openxmlformats.org/wordprocessingml/2006/main">
        <w:t xml:space="preserve">2. ម៉ាថាយ 7:21 - «មិនមែនអស់អ្នកណាដែលនិយាយមកកាន់ខ្ញុំថា ព្រះអម្ចាស់ ព្រះអម្ចាស់ នឹងត្រូវចូលទៅក្នុងព្រះរាជ្យនៃស្ថានបរមសុខទេ គឺអ្នកណាដែលធ្វើតាមព្រះហឫទ័យរបស់ព្រះបិតាខ្ញុំ ដែលគង់នៅស្ថានសួគ៌។</w:t>
      </w:r>
    </w:p>
    <w:p/>
    <w:p>
      <w:r xmlns:w="http://schemas.openxmlformats.org/wordprocessingml/2006/main">
        <w:t xml:space="preserve">និក្ខមនំ 24:4 លោក​ម៉ូសេ​បាន​សរសេរ​ព្រះបន្ទូល​ទាំង​ប៉ុន្មាន​របស់​ព្រះ‌អម្ចាស់ រួច​ក្រោក​ពី​ព្រលឹម ហើយ​សង់​អាសនៈ​មួយ​នៅ​ក្រោម​ភ្នំ និង​សសរ​ដប់ពីរ តាម​កុលសម្ព័ន្ធ​ទាំង​ដប់ពីរ​នៃ​សាសន៍​អ៊ីស្រា‌អែល។</w:t>
      </w:r>
    </w:p>
    <w:p/>
    <w:p>
      <w:r xmlns:w="http://schemas.openxmlformats.org/wordprocessingml/2006/main">
        <w:t xml:space="preserve">លោក​ម៉ូសេ​បាន​សរសេរ​ព្រះបន្ទូល​របស់​ព្រះអម្ចាស់ ហើយ​សង់​អាសនៈ​មួយ និង​សសរ​ដប់ពីរ​ស្រប​តាម​កុលសម្ព័ន្ធ​ទាំង​ដប់ពីរ​នៃ​អ៊ីស្រាអែល។</w:t>
      </w:r>
    </w:p>
    <w:p/>
    <w:p>
      <w:r xmlns:w="http://schemas.openxmlformats.org/wordprocessingml/2006/main">
        <w:t xml:space="preserve">1. ការយកឈ្នះលើឧបសគ្គដោយសេចក្តីជំនឿ៖ ការរៀនពីគំរូរបស់ម៉ូសេ</w:t>
      </w:r>
    </w:p>
    <w:p/>
    <w:p>
      <w:r xmlns:w="http://schemas.openxmlformats.org/wordprocessingml/2006/main">
        <w:t xml:space="preserve">2. កតិកាសញ្ញារបស់ព្រះជាមួយអ៊ីស្រាអែល៖ កតិកាសញ្ញានៃសេចក្តីស្រឡាញ់ និងការប្តេជ្ញាចិត្ត</w:t>
      </w:r>
    </w:p>
    <w:p/>
    <w:p>
      <w:r xmlns:w="http://schemas.openxmlformats.org/wordprocessingml/2006/main">
        <w:t xml:space="preserve">1. រ៉ូម 10:17: «ដូច្នេះ សេចក្ដី​ជំនឿ​កើត​ចេញ​ពី​ការ​ឮ ហើយ​ឮ​តាម​រយៈ​ព្រះ​បន្ទូល​នៃ​ព្រះ​គ្រីស្ទ»។</w:t>
      </w:r>
    </w:p>
    <w:p/>
    <w:p>
      <w:r xmlns:w="http://schemas.openxmlformats.org/wordprocessingml/2006/main">
        <w:t xml:space="preserve">2. កូរិនថូស 2 1:20: «ដ្បិតការសន្យាទាំងអស់របស់ព្រះជាម្ចាស់រកឃើញថាបាទនៅក្នុងទ្រង់ ហេតុដូច្នេះហើយបានជាតាមរយៈទ្រង់ ដែលយើងប្រកាសអាម៉ែនរបស់យើងចំពោះព្រះសម្រាប់សិរីល្អរបស់ទ្រង់។</w:t>
      </w:r>
    </w:p>
    <w:p/>
    <w:p>
      <w:r xmlns:w="http://schemas.openxmlformats.org/wordprocessingml/2006/main">
        <w:t xml:space="preserve">និក្ខមនំ 24:5 លោក​ចាត់​យុវជន​របស់​ជន‌ជាតិ​អ៊ីស្រា‌អែល ដែល​ថ្វាយ​តង្វាយ​ដុត​ទាំង​មូល ហើយ​ថ្វាយ​យញ្ញ‌បូជា​មេត្រីភាព​ដល់​ព្រះ‌អម្ចាស់។</w:t>
      </w:r>
    </w:p>
    <w:p/>
    <w:p>
      <w:r xmlns:w="http://schemas.openxmlformats.org/wordprocessingml/2006/main">
        <w:t xml:space="preserve">លោក​ម៉ូសេ​ចាត់​យុវជន​ឲ្យ​ទៅ​ថ្វាយ​តង្វាយ​ដុត និង​យញ្ញបូជា​ថ្វាយ​ព្រះអម្ចាស់។</w:t>
      </w:r>
    </w:p>
    <w:p/>
    <w:p>
      <w:r xmlns:w="http://schemas.openxmlformats.org/wordprocessingml/2006/main">
        <w:t xml:space="preserve">1. សារៈសំខាន់នៃការថ្វាយយញ្ញបូជាចំពោះព្រះ។</w:t>
      </w:r>
    </w:p>
    <w:p/>
    <w:p>
      <w:r xmlns:w="http://schemas.openxmlformats.org/wordprocessingml/2006/main">
        <w:t xml:space="preserve">2. ការលះបង់ដ៏ល្អបំផុតដើម្បីបម្រើព្រះអម្ចាស់។</w:t>
      </w:r>
    </w:p>
    <w:p/>
    <w:p>
      <w:r xmlns:w="http://schemas.openxmlformats.org/wordprocessingml/2006/main">
        <w:t xml:space="preserve">1. ទំនុកតម្កើង 50:14-15 «ចូរថ្វាយយញ្ញបូជាអរព្រះគុណដល់ព្រះជាម្ចាស់ ហើយធ្វើតាមពាក្យសច្ចារបស់ព្រះអង្គចំពោះព្រះដ៏ខ្ពង់ខ្ពស់បំផុត ហើយអំពាវនាវរកទូលបង្គំនៅថ្ងៃដ៏លំបាក ខ្ញុំនឹងរំដោះអ្នក ហើយព្រះអង្គនឹងលើកតម្កើងទូលបង្គំ។</w:t>
      </w:r>
    </w:p>
    <w:p/>
    <w:p>
      <w:r xmlns:w="http://schemas.openxmlformats.org/wordprocessingml/2006/main">
        <w:t xml:space="preserve">ហេព្រើរ 13:15-16 «តាម​រយៈ​គាត់ ចូរ​ឲ្យ​យើង​បន្ត​ថ្វាយ​យញ្ញបូជា​លើក​តម្កើង​ព្រះ ពោល​គឺ​ផល​នៃ​បបូរ​មាត់​ដែល​ទទួល​ស្គាល់​ព្រះនាម​ទ្រង់ កុំ​ធ្វេស​ប្រហែស​នឹង​ការ​ប្រព្រឹត្ត​ល្អ ហើយ​ចែក​ចាយ​នូវ​អ្វី​ដែល​អ្នក​មាន ការលះបង់បែបនេះគឺគាប់ព្រះហឫទ័យព្រះជាម្ចាស់។</w:t>
      </w:r>
    </w:p>
    <w:p/>
    <w:p>
      <w:r xmlns:w="http://schemas.openxmlformats.org/wordprocessingml/2006/main">
        <w:t xml:space="preserve">និក្ខមនំ 24:6 លោក​ម៉ូសេ​យក​ឈាម​ពាក់​កណ្ដាល​ទៅ​ដាក់​ក្នុង​ធុង។ ហើយ​ឈាម​ពាក់​កណ្តាល​គាត់​ប្រោះ​លើ​អាសនៈ។</w:t>
      </w:r>
    </w:p>
    <w:p/>
    <w:p>
      <w:r xmlns:w="http://schemas.openxmlformats.org/wordprocessingml/2006/main">
        <w:t xml:space="preserve">លោក​ម៉ូសេ​បាន​បែង​ចែក​ឈាម​សត្វ​ដែល​ថ្វាយ​យញ្ញបូជា ហើយ​ដាក់​ពាក់​កណ្តាល​ក្នុង​អាង ហើយ​ប្រោះ​ពាក់កណ្តាល​ទៀត​លើ​អាសនៈ ដើម្បី​ជា​តង្វាយ​ដល់​ព្រះ។</w:t>
      </w:r>
    </w:p>
    <w:p/>
    <w:p>
      <w:r xmlns:w="http://schemas.openxmlformats.org/wordprocessingml/2006/main">
        <w:t xml:space="preserve">1. អំណាចនៃការលះបង់៖ របៀបដែលព្រះលោហិតរបស់ព្រះយេស៊ូវបានសង្គ្រោះយើង</w:t>
      </w:r>
    </w:p>
    <w:p/>
    <w:p>
      <w:r xmlns:w="http://schemas.openxmlformats.org/wordprocessingml/2006/main">
        <w:t xml:space="preserve">2. ការថ្វាយនៃសេចក្ដីស្រឡាញ់៖ របៀបដែលយើងអាចបង្ហាញការដឹងគុណរបស់យើងចំពោះព្រះ</w:t>
      </w:r>
    </w:p>
    <w:p/>
    <w:p>
      <w:r xmlns:w="http://schemas.openxmlformats.org/wordprocessingml/2006/main">
        <w:t xml:space="preserve">1. ហេព្រើរ 9:22 - «ហើយ​តាម​ច្បាប់ អ្វីៗ​ស្ទើរ​តែ​ទាំង​អស់​ត្រូវ​បាន​បរិសុទ្ធ​ដោយ​ឈាម ហើយ​បើ​គ្មាន​ការ​បង្ហូរ​ឈាម នោះ​គ្មាន​ការ​អត់​ទោស​ឡើយ»។</w:t>
      </w:r>
    </w:p>
    <w:p/>
    <w:p>
      <w:r xmlns:w="http://schemas.openxmlformats.org/wordprocessingml/2006/main">
        <w:t xml:space="preserve">2. លេវីវិន័យ 17:11 - «ដ្បិត​ជីវិត​នៃ​សាច់​ឈាម​គឺ​នៅ​ក្នុង​ឈាម, ហើយ​ខ្ញុំ​បាន​ប្រគល់​វា​ទៅ​អ្នក​នៅ​លើ​អាសនៈ​ដើម្បី​ធ្វើ​ដង្វាយ​ធួន​សម្រាប់​ព្រលឹង​របស់​អ្នក, ព្រោះ​វា​គឺ​ជា​ឈាម​ដែល​ធ្វើ​ឱ្យ​ដង្វាយ​ធួន​សម្រាប់​ព្រលឹង​។</w:t>
      </w:r>
    </w:p>
    <w:p/>
    <w:p>
      <w:r xmlns:w="http://schemas.openxmlformats.org/wordprocessingml/2006/main">
        <w:t xml:space="preserve">និក្ខមនំ 24:7 លោក​យក​គម្ពីរ​សម្ពន្ធមេត្រី​មក​អាន​នៅ​មុខ​ប្រជាជន ហើយ​គេ​និយាយ​ថា៖ «យើង​ខ្ញុំ​នឹង​ធ្វើ​តាម​គ្រប់​ទាំង​សេចក្ដី​ដែល​ព្រះ‌អម្ចាស់​មាន​ព្រះ‌បន្ទូល។</w:t>
      </w:r>
    </w:p>
    <w:p/>
    <w:p>
      <w:r xmlns:w="http://schemas.openxmlformats.org/wordprocessingml/2006/main">
        <w:t xml:space="preserve">ជន​ជាតិ​អ៊ីស្រាអែល​យល់​ព្រម​ធ្វើ​តាម ហើយ​ប្រតិបត្តិ​តាម​បញ្ជា​របស់​ព្រះអម្ចាស់។</w:t>
      </w:r>
    </w:p>
    <w:p/>
    <w:p>
      <w:r xmlns:w="http://schemas.openxmlformats.org/wordprocessingml/2006/main">
        <w:t xml:space="preserve">1. ការធ្វើតាមបញ្ជារបស់ព្រះនាំមកនូវពរជ័យ</w:t>
      </w:r>
    </w:p>
    <w:p/>
    <w:p>
      <w:r xmlns:w="http://schemas.openxmlformats.org/wordprocessingml/2006/main">
        <w:t xml:space="preserve">2. ការស្តាប់តាមព្រះបន្ទូលរបស់ព្រះអម្ចាស់គឺចាំបាច់ណាស់។</w:t>
      </w:r>
    </w:p>
    <w:p/>
    <w:p>
      <w:r xmlns:w="http://schemas.openxmlformats.org/wordprocessingml/2006/main">
        <w:t xml:space="preserve">1. យ៉ូស្វេ 24:15 ប៉ុន្តែ​សម្រាប់​ខ្ញុំ និង​ក្រុម​គ្រួសារ​របស់​ខ្ញុំ យើង​នឹង​បម្រើ​ព្រះអម្ចាស់។</w:t>
      </w:r>
    </w:p>
    <w:p/>
    <w:p>
      <w:r xmlns:w="http://schemas.openxmlformats.org/wordprocessingml/2006/main">
        <w:t xml:space="preserve">2. ចោទិយកថា 11:26-27 សូមមើល ថ្ងៃនេះ ខ្ញុំកំពុងដាក់ពរ និងបណ្តាសានៅចំពោះមុខអ្នក៖ ពរ ប្រសិនបើអ្នកគោរពតាមបញ្ញត្តិនៃព្រះអម្ចាស់ ជាព្រះរបស់អ្នក ដែលខ្ញុំបង្គាប់អ្នកនៅថ្ងៃនេះ និងបណ្តាសា ប្រសិនបើអ្នកមិនធ្វើ ចូរ​ប្រតិបត្តិ​តាម​បញ្ញត្តិ​នៃ​ព្រះ‌អម្ចាស់ ជា​ព្រះ​របស់​អ្នក។</w:t>
      </w:r>
    </w:p>
    <w:p/>
    <w:p>
      <w:r xmlns:w="http://schemas.openxmlformats.org/wordprocessingml/2006/main">
        <w:t xml:space="preserve">និក្ខមនំ 24:8 លោក​ម៉ូសេ​យក​ឈាម​ប្រោះ​លើ​ប្រជាជន ហើយ​មាន​ប្រសាសន៍​ថា៖ «មើល​ចុះ ឈាម​នៃ​សម្ពន្ធមេត្រី ដែល​ព្រះ‌អម្ចាស់​បាន​ធ្វើ​ជា​មួយ​អ្នក អំពី​ពាក្យ​ទាំង​នេះ»។</w:t>
      </w:r>
    </w:p>
    <w:p/>
    <w:p>
      <w:r xmlns:w="http://schemas.openxmlformats.org/wordprocessingml/2006/main">
        <w:t xml:space="preserve">លោក​ម៉ូសេ​បាន​ប្រោះ​ឈាម​នៃ​សេចក្ដី​សញ្ញា​លើ​ប្រជាជន ដើម្បី​បញ្ជាក់​ពី​ការ​ព្រមព្រៀង​រវាង​ពួកគេ និង​ព្រះអម្ចាស់ ។</w:t>
      </w:r>
    </w:p>
    <w:p/>
    <w:p>
      <w:r xmlns:w="http://schemas.openxmlformats.org/wordprocessingml/2006/main">
        <w:t xml:space="preserve">1. សារៈសំខាន់នៃសេចក្ដីសញ្ញា៖ អត្ថន័យនៃការធ្វើតាមព្រះ</w:t>
      </w:r>
    </w:p>
    <w:p/>
    <w:p>
      <w:r xmlns:w="http://schemas.openxmlformats.org/wordprocessingml/2006/main">
        <w:t xml:space="preserve">2. លោហិតនៃសេចក្តីសញ្ញា៖ ការគោរពប្រតិបត្តិ និងភក្ដីភាពចំពោះព្រះអម្ចាស់</w:t>
      </w:r>
    </w:p>
    <w:p/>
    <w:p>
      <w:r xmlns:w="http://schemas.openxmlformats.org/wordprocessingml/2006/main">
        <w:t xml:space="preserve">1. ចោទិយកថា 5:2-3 - "ព្រះអម្ចាស់ជាព្រះនៃយើងបានធ្វើសម្ពន្ធមេត្រីជាមួយយើងនៅ Horeb ព្រះអម្ចាស់មិនបានធ្វើសម្ពន្ធមេត្រីនេះជាមួយបុព្វបុរសរបស់យើងទេតែជាមួយយើងដែលជាយើងទាំងអស់គ្នានៅរស់សព្វថ្ងៃនេះ" ។</w:t>
      </w:r>
    </w:p>
    <w:p/>
    <w:p>
      <w:r xmlns:w="http://schemas.openxmlformats.org/wordprocessingml/2006/main">
        <w:t xml:space="preserve">ហេព្រើរ 9:20-22 - «នេះ​ហើយ​ជា​មូល​ហេតុ​ដែល​សូម្បី​តែ​សម្ពន្ធមេត្រី​ដំបូង​ក៏​មិន​បាន​ចូល​ជា​ធរមាន​ដោយ​គ្មាន​ឈាម​ដែរ កាល​ម៉ូសេ​បាន​ប្រកាស​គ្រប់​ទាំង​ក្រឹត្យវិន័យ​ដល់​មនុស្ស​ទាំង​អស់ នោះ​ទ្រង់​ក៏​យក​ឈាម​កូន​គោ ព្រម​ទាំង​ទឹក​ផង។ រោម​ចៀម​ពណ៌​ក្រហម​ទុំ និង​មែក​ហ៊ីសុប ប្រោះ​ក្រាំង​នោះ និង​មនុស្ស​ទាំង​អស់»។</w:t>
      </w:r>
    </w:p>
    <w:p/>
    <w:p>
      <w:r xmlns:w="http://schemas.openxmlformats.org/wordprocessingml/2006/main">
        <w:t xml:space="preserve">និក្ខមនំ 24:9 បន្ទាប់​មក លោក​ម៉ូសេ លោក​អើរ៉ុន លោក​ណាដាប់ លោក​អប៊ីហ៊ូវ និង​ព្រឹទ្ធាចារ្យ​របស់​ជន​ជាតិ​អ៊ីស្រាអែល​ចិតសិប​នាក់​បាន​ឡើង​ទៅ។</w:t>
      </w:r>
    </w:p>
    <w:p/>
    <w:p>
      <w:r xmlns:w="http://schemas.openxmlformats.org/wordprocessingml/2006/main">
        <w:t xml:space="preserve">ម៉ូសេ អើរ៉ុន ណាដាប អប៊ីហ៊ូ និង​ពួក​ព្រឹទ្ធាចារ្យ​នៃ​ជន​ជាតិ​អ៊ីស្រាអែល ៧០ នាក់​ឡើង​ទៅ​លើ​ភ្នំ​ស៊ីណាយ។</w:t>
      </w:r>
    </w:p>
    <w:p/>
    <w:p>
      <w:r xmlns:w="http://schemas.openxmlformats.org/wordprocessingml/2006/main">
        <w:t xml:space="preserve">1. ឡើងលើ: នៅពេលដែលព្រះហៅយើងទៅកាន់កម្ពស់ខ្ពស់។</w:t>
      </w:r>
    </w:p>
    <w:p/>
    <w:p>
      <w:r xmlns:w="http://schemas.openxmlformats.org/wordprocessingml/2006/main">
        <w:t xml:space="preserve">2. ទទួលយកជំហាននៃសេចក្តីជំនឿ៖ ការសិក្សាអំពីការគោរពប្រតិបត្តិរបស់ម៉ូសេ និងពួកអ្នកចាស់ទុំនៃអ៊ីស្រាអែល</w:t>
      </w:r>
    </w:p>
    <w:p/>
    <w:p>
      <w:r xmlns:w="http://schemas.openxmlformats.org/wordprocessingml/2006/main">
        <w:t xml:space="preserve">១.និក្ខមនំ ២៤:៩</w:t>
      </w:r>
    </w:p>
    <w:p/>
    <w:p>
      <w:r xmlns:w="http://schemas.openxmlformats.org/wordprocessingml/2006/main">
        <w:t xml:space="preserve">២ ហេព្រើរ ១១:៨-៩ «ដោយ​សេចក្ដី​ជំនឿ លោក​អ័ប្រាហាំ​បាន​ស្ដាប់​តាម ពេល​ដែល​លោក​ត្រូវ​បាន​ហៅ​ឲ្យ​ចេញ​ទៅ​កន្លែង​ដែល​លោក​នឹង​ទទួល​ទុក​ជា​មរតក ហើយ​លោក​ក៏​ចេញ​ទៅ​ដោយ​មិន​ដឹង​ថា​លោក​នឹង​ទៅ​ឯ​ណា​ឡើយ ដោយ​សារ​ជំនឿ​លោក​បាន​ស្នាក់​នៅ​ក្នុង​ស្រុក។ ពី​សេចក្ដី​សន្យា​ដូច​នៅ​ស្រុក​ក្រៅ ស្នាក់​នៅ​ក្នុង​ត្រសាល​ជា​មួយ​អ៊ីសាក និង​យ៉ាកុប ជា​អ្នក​ទទួល​មរតក​តាម​សេចក្ដី​សន្យា​ដូច​គ្នា»។</w:t>
      </w:r>
    </w:p>
    <w:p/>
    <w:p>
      <w:r xmlns:w="http://schemas.openxmlformats.org/wordprocessingml/2006/main">
        <w:t xml:space="preserve">និក្ខមនំ 24:10 គេ​បាន​ឃើញ​ព្រះ​នៃ​សាសន៍​អ៊ីស្រា‌អែល ហើយ​នៅ​ក្រោម​ជើង​ទ្រង់ ដូច​ជា​ការ​ក្រាល​ថ្ម​ត្បូង​កណ្ដៀង ហើយ​ដូច​ជា​រូប​កាយ​នៃ​ស្ថានសួគ៌​នៅ​ក្នុង​ភាព​ភ្លឺ​ថ្លា​របស់​ទ្រង់។</w:t>
      </w:r>
    </w:p>
    <w:p/>
    <w:p>
      <w:r xmlns:w="http://schemas.openxmlformats.org/wordprocessingml/2006/main">
        <w:t xml:space="preserve">ជន​ជាតិ​អ៊ីស្រាអែល​បាន​ឃើញ​ព្រះ ហើយ​បាន​កត់​សម្គាល់​ថា នៅ​ពី​ក្រោម​ជើង​ទ្រង់​ហាក់​ដូច​ជា​ថ្ម​ត្បូង​កណ្តៀង​ដែល​មាន​រូបរាង​ដូច​មេឃ។</w:t>
      </w:r>
    </w:p>
    <w:p/>
    <w:p>
      <w:r xmlns:w="http://schemas.openxmlformats.org/wordprocessingml/2006/main">
        <w:t xml:space="preserve">1. ឃើញព្រះ: ដឹងគុណព្រះអង្គ</w:t>
      </w:r>
    </w:p>
    <w:p/>
    <w:p>
      <w:r xmlns:w="http://schemas.openxmlformats.org/wordprocessingml/2006/main">
        <w:t xml:space="preserve">2. ភាពរុងរឿងនៃឋានសួគ៌នៅលើផែនដី</w:t>
      </w:r>
    </w:p>
    <w:p/>
    <w:p>
      <w:r xmlns:w="http://schemas.openxmlformats.org/wordprocessingml/2006/main">
        <w:t xml:space="preserve">ទំនុកតម្កើង 97:2 ពពក​និង​សេចក្ដី​ងងឹត​នៅ​ជុំវិញ​ទ្រង់ សេចក្ដី​សុចរិត និង​ការ​ជំនុំ​ជម្រះ​ជា​ទី​អាស្រ័យ​នៅ​នៃ​បល្ល័ង្ក​របស់​ទ្រង់។</w:t>
      </w:r>
    </w:p>
    <w:p/>
    <w:p>
      <w:r xmlns:w="http://schemas.openxmlformats.org/wordprocessingml/2006/main">
        <w:t xml:space="preserve">អេសេគាល 1:22 ហើយ​រូបរាង​របស់​ផ្ទៃ​មេឃ​នៅ​លើ​ក្បាល​របស់​សត្វ​មាន​ជីវិត គឺ​ដូច​ជា​ពណ៌​នៃ​គ្រីស្តាល់​ដ៏​គួរ​ឲ្យ​ខ្លាច ដែល​លាត​ចេញ​ពី​លើ​ក្បាល​របស់​វា។</w:t>
      </w:r>
    </w:p>
    <w:p/>
    <w:p>
      <w:r xmlns:w="http://schemas.openxmlformats.org/wordprocessingml/2006/main">
        <w:t xml:space="preserve">និក្ខមនំ 24:11 លោក​មិន​បាន​ដាក់​ដៃ​លើ​ពួក​អភិជន​នៃ​ជន‌ជាតិ​អ៊ីស្រា‌អែល​ទេ គេ​ក៏​បាន​ឃើញ​ព្រះ ហើយ​បាន​ស៊ី​ផឹក។</w:t>
      </w:r>
    </w:p>
    <w:p/>
    <w:p>
      <w:r xmlns:w="http://schemas.openxmlformats.org/wordprocessingml/2006/main">
        <w:t xml:space="preserve">ជន​ជាតិ​អ៊ីស្រាអែល​មិន​ចុះ​ចូល​នឹង​ព្រះហស្ដ​របស់​ព្រះ​ទេ ប៉ុន្តែ​ត្រូវ​បាន​អនុញ្ញាត​ឲ្យ​ឃើញ​ទ្រង់ ហើយ​បរិភោគ​និង​ផឹក​ជា​មួយ​នឹង​ទ្រង់។</w:t>
      </w:r>
    </w:p>
    <w:p/>
    <w:p>
      <w:r xmlns:w="http://schemas.openxmlformats.org/wordprocessingml/2006/main">
        <w:t xml:space="preserve">1. ការដឹងគុណ និងការដឹងគុណៈ បទពិសោធន៍នៃសេចក្តីស្រឡាញ់របស់ព្រះនៅកណ្តាលព្រះករុណា</w:t>
      </w:r>
    </w:p>
    <w:p/>
    <w:p>
      <w:r xmlns:w="http://schemas.openxmlformats.org/wordprocessingml/2006/main">
        <w:t xml:space="preserve">2. ការទទួលយកព្រះគុណរបស់ព្រះ៖ របៀបទទួលព្រះពរ ទោះបីជាយើងមិនសមនឹងទទួលវាក៏ដោយ</w:t>
      </w:r>
    </w:p>
    <w:p/>
    <w:p>
      <w:r xmlns:w="http://schemas.openxmlformats.org/wordprocessingml/2006/main">
        <w:t xml:space="preserve">ទំនុកតម្កើង ៣៤:៨ ចូរភ្លក់មើលថា ព្រះអម្ចាស់ទ្រង់ល្អ អ្នក​ណា​ដែល​ជ្រក​កោន​នឹង​គាត់​មាន​សុភមង្គល។</w:t>
      </w:r>
    </w:p>
    <w:p/>
    <w:p>
      <w:r xmlns:w="http://schemas.openxmlformats.org/wordprocessingml/2006/main">
        <w:t xml:space="preserve">២. រ៉ូម ៥:៨ ប៉ុន្តែ ព្រះ​ទ្រង់​បង្ហាញ​សេចក្តី​ស្រឡាញ់​របស់​ទ្រង់​ចំពោះ​យើង​ក្នុង​រឿង​នេះ៖ កាល​យើង​នៅ​ជា​មនុស្ស​មាន​បាប ព្រះ​គ្រីស្ទ​បាន​សុគត​ជំនួស​យើង។</w:t>
      </w:r>
    </w:p>
    <w:p/>
    <w:p>
      <w:r xmlns:w="http://schemas.openxmlformats.org/wordprocessingml/2006/main">
        <w:t xml:space="preserve">និក្ខមនំ 24:12 ព្រះ‌អម្ចាស់​មាន​ព្រះ‌បន្ទូល​មក​កាន់​លោក​ម៉ូសេ​ថា៖ «ចូរ​ឡើង​មក​ឯ​ខ្ញុំ​នៅ​លើ​ភ្នំ ហើយ​នៅ​ទី​នោះ​ចុះ នោះ​យើង​នឹង​ឲ្យ​តារាង​ថ្ម ច្បាប់ និង​បញ្ញត្តិ​ដែល​ខ្ញុំ​បាន​សរសេរ ដើម្បីឱ្យអ្នកអាចបង្រៀនពួកគេ។</w:t>
      </w:r>
    </w:p>
    <w:p/>
    <w:p>
      <w:r xmlns:w="http://schemas.openxmlformats.org/wordprocessingml/2006/main">
        <w:t xml:space="preserve">ព្រះអម្ចាស់​បាន​បង្គាប់​លោក​ម៉ូសេ​ឲ្យ​ឡើង​លើ​ភ្នំ ដើម្បី​ទទួល​បញ្ញត្តិ​ដប់ប្រការ។</w:t>
      </w:r>
    </w:p>
    <w:p/>
    <w:p>
      <w:r xmlns:w="http://schemas.openxmlformats.org/wordprocessingml/2006/main">
        <w:t xml:space="preserve">1. ការស្តាប់បង្គាប់គឺប្រសើរជាងការលះបង់ - សាំយូអែលទី១ ១៥:២២</w:t>
      </w:r>
    </w:p>
    <w:p/>
    <w:p>
      <w:r xmlns:w="http://schemas.openxmlformats.org/wordprocessingml/2006/main">
        <w:t xml:space="preserve">២.សេចក្ដី​ស្រឡាញ់​ជា​បញ្ញត្តិ​ដ៏​អស្ចារ្យ​បំផុត - ម៉ាកុស ១២:៣០​-​៣១</w:t>
      </w:r>
    </w:p>
    <w:p/>
    <w:p>
      <w:r xmlns:w="http://schemas.openxmlformats.org/wordprocessingml/2006/main">
        <w:t xml:space="preserve">1. វិវរណៈ 11:19 - ហើយ​ព្រះវិហារ​នៃ​ព្រះ​បាន​បើក​នៅ​ស្ថានសួគ៌ ហើយ​មាន​គេ​ឃើញ​ហិប​នៃ​ទីបន្ទាល់​របស់​ទ្រង់​នៅ​ក្នុង​ព្រះវិហារ ហើយ​មាន​ផ្លេកបន្ទោរ សំឡេង ផ្គរលាន់ ការ​រញ្ជួយ​ដី និង​ព្រឹល​យ៉ាង​ខ្លាំង។</w:t>
      </w:r>
    </w:p>
    <w:p/>
    <w:p>
      <w:r xmlns:w="http://schemas.openxmlformats.org/wordprocessingml/2006/main">
        <w:t xml:space="preserve">2. ហេព្រើរ 8:10 - ដ្បិត​នេះ​ជា​កិច្ច​ព្រម​ព្រៀង​ដែល​យើង​នឹង​ធ្វើ​ជា​មួយ​នឹង​វង្ស​អ៊ីស្រាអែល​បន្ទាប់​ពី​ថ្ងៃ​នោះ​ជា​ព្រះ​បន្ទូល​របស់​ព្រះ​អម្ចាស់។ យើង​នឹង​ដាក់​ច្បាប់​របស់​ខ្ញុំ​ទៅ​ក្នុង​គំនិត​គេ ហើយ​សរសេរ​វា​នៅ​ក្នុង​ចិត្ត​គេ ហើយ​ខ្ញុំ​នឹង​ធ្វើ​ជា​ព្រះ​ដល់​គេ ហើយ​គេ​នឹង​ក្លាយ​ជា​ប្រជា‌ជន​ដល់​ខ្ញុំ។</w:t>
      </w:r>
    </w:p>
    <w:p/>
    <w:p>
      <w:r xmlns:w="http://schemas.openxmlformats.org/wordprocessingml/2006/main">
        <w:t xml:space="preserve">និក្ខមនំ 24:13 លោក​ម៉ូសេ​ក៏​ក្រោក​ឡើង ព្រម​ទាំង​លោក​យ៉ូស្វេ​ជា​អ្នក​បម្រើ ហើយ​លោក​ម៉ូសេ​ក៏​ឡើង​ទៅ​លើ​ភ្នំ​ព្រះ។</w:t>
      </w:r>
    </w:p>
    <w:p/>
    <w:p>
      <w:r xmlns:w="http://schemas.openxmlformats.org/wordprocessingml/2006/main">
        <w:t xml:space="preserve">ម៉ូសេ និង​យ៉ូស្វេ​ឡើង​ភ្នំ​នៃ​ព្រះ។</w:t>
      </w:r>
    </w:p>
    <w:p/>
    <w:p>
      <w:r xmlns:w="http://schemas.openxmlformats.org/wordprocessingml/2006/main">
        <w:t xml:space="preserve">1. ព្រះអាចត្រូវបានរកឃើញនៅកន្លែងដែលមិននឹកស្មានដល់បំផុត។</w:t>
      </w:r>
    </w:p>
    <w:p/>
    <w:p>
      <w:r xmlns:w="http://schemas.openxmlformats.org/wordprocessingml/2006/main">
        <w:t xml:space="preserve">2. អំណាចនៃសេចក្តីជំនឿ និងភាពជាដៃគូ។</w:t>
      </w:r>
    </w:p>
    <w:p/>
    <w:p>
      <w:r xmlns:w="http://schemas.openxmlformats.org/wordprocessingml/2006/main">
        <w:t xml:space="preserve">ទំនុកតម្កើង ១២១:១-២៖ «ខ្ញុំ​ងើប​មុខ​មើល​ភ្នំ តើ​ជំនួយ​មក​ពី​ណា ជំនួយ​របស់​ខ្ញុំ​មក​ពី​ព្រះ​យេហូវ៉ា ដែល​បាន​បង្កើត​ផ្ទៃ​មេឃ និង​ផែនដី»។</w:t>
      </w:r>
    </w:p>
    <w:p/>
    <w:p>
      <w:r xmlns:w="http://schemas.openxmlformats.org/wordprocessingml/2006/main">
        <w:t xml:space="preserve">ហេព្រើរ ១១:៦៖ «ហើយ​បើ​គ្មាន​ជំនឿ នោះ​មិន​អាច​ធ្វើ​ឲ្យ​គាត់​ពេញ​ចិត្ត​បាន​ឡើយ ដ្បិត​អ្នក​ណា​ដែល​ចូល​ទៅ​ជិត​ព្រះ នោះ​ត្រូវ​តែ​ជឿ​ថា​គាត់​មាន ហើយ​ឲ្យ​រង្វាន់​ដល់​អ្នក​ដែល​ស្វែង​រក​គាត់»។</w:t>
      </w:r>
    </w:p>
    <w:p/>
    <w:p>
      <w:r xmlns:w="http://schemas.openxmlformats.org/wordprocessingml/2006/main">
        <w:t xml:space="preserve">និក្ខមនំ 24:14 លោក​មាន​ប្រសាសន៍​ទៅ​កាន់​ពួក​ព្រឹទ្ធាចារ្យ​ថា៖ «ចាំ​យើង​នៅ​ទី​នេះ​សិន ចាំ​យើង​មក​ឯ​អ្នក​ម្ដង​ទៀត ហើយ​មើល អើរ៉ុន និង​ហ៊ើរ នៅ​ជា​មួយ​អ្នក​រាល់​គ្នា បើ​អ្នក​ណា​មាន​រឿង​អ្វី​ត្រូវ​ធ្វើ ចូរ​ឲ្យ​គាត់​មក​ឯ​គេ​ចុះ។</w:t>
      </w:r>
    </w:p>
    <w:p/>
    <w:p>
      <w:r xmlns:w="http://schemas.openxmlformats.org/wordprocessingml/2006/main">
        <w:t xml:space="preserve">លោក​ម៉ូសេ​បាន​សុំ​ពួក​ព្រឹទ្ធាចារ្យ​ឲ្យ​នៅ​ស្ងៀម ពេល​លោក​ឡើង​លើ​ភ្នំ ដោយ​លោក​អើរ៉ុន និង​លោក​ហ៊ើរ​បាន​ទៅ​ជាមួយ​លោក សម្រាប់​រឿង​ដែល​អាច​នឹង​កើត​ឡើង។</w:t>
      </w:r>
    </w:p>
    <w:p/>
    <w:p>
      <w:r xmlns:w="http://schemas.openxmlformats.org/wordprocessingml/2006/main">
        <w:t xml:space="preserve">1. ការជឿទុកចិត្តលើអ្នកដឹកនាំដែលបានតែងតាំងរបស់ព្រះ។</w:t>
      </w:r>
    </w:p>
    <w:p/>
    <w:p>
      <w:r xmlns:w="http://schemas.openxmlformats.org/wordprocessingml/2006/main">
        <w:t xml:space="preserve">2. សារៈសំខាន់នៃភាពជាដៃគូក្នុងគ្រាមានតម្រូវការ។</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២.សាស្ដា ៤:៩-១០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w:t>
      </w:r>
    </w:p>
    <w:p/>
    <w:p>
      <w:r xmlns:w="http://schemas.openxmlformats.org/wordprocessingml/2006/main">
        <w:t xml:space="preserve">និក្ខមនំ 24:15 លោក​ម៉ូសេ​ក៏​ឡើង​ទៅ​លើ​ភ្នំ ហើយ​មាន​ពពក​មក​គ្រប​លើ​ភ្នំ។</w:t>
      </w:r>
    </w:p>
    <w:p/>
    <w:p>
      <w:r xmlns:w="http://schemas.openxmlformats.org/wordprocessingml/2006/main">
        <w:t xml:space="preserve">ម៉ូសេ​បាន​ឡើង​ទៅ​លើ​ភ្នំ​ស៊ីណាយ ហើយ​មាន​ពពក​គ្រប​លើ​ភ្នំ។</w:t>
      </w:r>
    </w:p>
    <w:p/>
    <w:p>
      <w:r xmlns:w="http://schemas.openxmlformats.org/wordprocessingml/2006/main">
        <w:t xml:space="preserve">1. ភាពស្មោះត្រង់នៃសេចក្ដីសន្យារបស់ព្រះ៖ ការសិក្សាអំពីនិក្ខមនំ ២៤:១៥</w:t>
      </w:r>
    </w:p>
    <w:p/>
    <w:p>
      <w:r xmlns:w="http://schemas.openxmlformats.org/wordprocessingml/2006/main">
        <w:t xml:space="preserve">2. វត្តមានរបស់ព្រះនៅក្នុងកណ្តាលនៃការតស៊ូរបស់យើង: ពិនិត្យមើលនិក្ខមនំ 24:15</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18:9 - ទ្រង់​ក៏​អោន​ផ្ទៃ​មេឃ​ចុះ ហើយ​ងងឹត​នៅ​ក្រោម​ជើង។</w:t>
      </w:r>
    </w:p>
    <w:p/>
    <w:p>
      <w:r xmlns:w="http://schemas.openxmlformats.org/wordprocessingml/2006/main">
        <w:t xml:space="preserve">និក្ខមនំ 24:16 សិរី‌រុងរឿង​របស់​ព្រះ‌អម្ចាស់​គង់​នៅ​លើ​ភ្នំ​ស៊ីណាយ ហើយ​ពពក​បាន​គ្រប​បាំង​រយៈ​ពេល​ប្រាំ​មួយ​ថ្ងៃ ហើយ​នៅ​ថ្ងៃ​ទី​ប្រាំពីរ ព្រះ‌អង្គ​ហៅ​លោក​ម៉ូសេ​ចេញ​ពី​កណ្ដាល​ពពក។</w:t>
      </w:r>
    </w:p>
    <w:p/>
    <w:p>
      <w:r xmlns:w="http://schemas.openxmlformats.org/wordprocessingml/2006/main">
        <w:t xml:space="preserve">សិរីល្អ​របស់​ព្រះអម្ចាស់​បាន​យាង​ចុះ​មក​លើ​ភ្នំ​ស៊ីណាយ ហើយ​ស្នាក់​នៅ​ទី​នោះ​អស់​រយៈ​ពេល​ប្រាំមួយ​ថ្ងៃ បន្ទាប់​មក​ព្រះ​បាន​ត្រាស់​ហៅ​លោក​ម៉ូសេ​ចេញ​ពី​ពពក​នៅ​ថ្ងៃ​ទី​ប្រាំពីរ។</w:t>
      </w:r>
    </w:p>
    <w:p/>
    <w:p>
      <w:r xmlns:w="http://schemas.openxmlformats.org/wordprocessingml/2006/main">
        <w:t xml:space="preserve">1. សិរីល្អរបស់ព្រះ: ការអំពាវនាវឱ្យទទួលវត្តមានរបស់ទ្រង់</w:t>
      </w:r>
    </w:p>
    <w:p/>
    <w:p>
      <w:r xmlns:w="http://schemas.openxmlformats.org/wordprocessingml/2006/main">
        <w:t xml:space="preserve">2. ឆ្លើយតបនឹងសំឡេងរបស់ព្រះនៅកណ្តាលពពក</w:t>
      </w:r>
    </w:p>
    <w:p/>
    <w:p>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ទំនុកតម្កើង 29:3 - ព្រះ​សូរ​សៀង​របស់​ព្រះ​អម្ចាស់​ស្ថិត​នៅ​លើ​ផ្ទៃ​ទឹក ព្រះ​នៃ​សិរី​ល្អ​ផ្គរលាន់ ព្រះ​អម្ចាស់​គង់​លើ​ផ្ទៃ​ទឹក​ជា​ច្រើន។</w:t>
      </w:r>
    </w:p>
    <w:p/>
    <w:p>
      <w:r xmlns:w="http://schemas.openxmlformats.org/wordprocessingml/2006/main">
        <w:t xml:space="preserve">និក្ខមនំ 24:17 ព្រះ‌អម្ចាស់​ឃើញ​សិរី‌រុងរឿង​របស់​ព្រះ‌អម្ចាស់ ប្រៀប​ដូច​ជា​ភ្លើង​ឆេះ​សន្ធោសន្ធៅ​លើ​កំពូល​ភ្នំ នៅ​ចំពោះ​មុខ​ជន‌ជាតិ​អ៊ីស្រា‌អែល។</w:t>
      </w:r>
    </w:p>
    <w:p/>
    <w:p>
      <w:r xmlns:w="http://schemas.openxmlformats.org/wordprocessingml/2006/main">
        <w:t xml:space="preserve">សិរីល្អ​របស់​ព្រះអម្ចាស់​បាន​លេច​មក​ដល់​ជន​ជាតិ​អ៊ីស្រាអែល ដូច​ជា​ភ្លើង​ឆេះ​សន្ធោសន្ធៅ​លើ​កំពូល​ភ្នំ​ស៊ីណាយ។</w:t>
      </w:r>
    </w:p>
    <w:p/>
    <w:p>
      <w:r xmlns:w="http://schemas.openxmlformats.org/wordprocessingml/2006/main">
        <w:t xml:space="preserve">១៖ យើង​អាច​រៀន​ពី​គំរូ​របស់​ជនជាតិ​អ៊ីស្រាអែល ហើយ​ស្វែងរក​បទពិសោធន៍​ពី​សិរីល្អ​របស់​ព្រះអម្ចាស់​ក្នុង​ជីវិត​របស់​យើង​ផ្ទាល់។</w:t>
      </w:r>
    </w:p>
    <w:p/>
    <w:p>
      <w:r xmlns:w="http://schemas.openxmlformats.org/wordprocessingml/2006/main">
        <w:t xml:space="preserve">២៖ សិរីល្អរបស់ព្រះអម្ចាស់ត្រូវបានបង្ហាញដល់យើងតាមវិធីផ្សេងៗគ្នា ហើយយើងគួរតែត្រៀមខ្លួនដើម្បីទទួលស្គាល់ និងឆ្លើយតបចំពោះពួកគេ។</w:t>
      </w:r>
    </w:p>
    <w:p/>
    <w:p>
      <w:r xmlns:w="http://schemas.openxmlformats.org/wordprocessingml/2006/main">
        <w:t xml:space="preserve">១៖ អេសាយ ៦:១-៧ - ក្នុង​ឆ្នាំ​ដែល​ស្តេច​អូសៀស​សោយ​ទិវង្គត ខ្ញុំ​បាន​ឃើញ​ព្រះ​អម្ចាស់​ដ៏​ខ្ពង់ខ្ពស់ និង​ខ្ពង់ខ្ពស់​គង់​លើ​បល្ល័ង្ក។ ហើយ​រទេះ​ភ្លើង​របស់​គាត់​បាន​ពេញ​ព្រះវិហារ។</w:t>
      </w:r>
    </w:p>
    <w:p/>
    <w:p>
      <w:r xmlns:w="http://schemas.openxmlformats.org/wordprocessingml/2006/main">
        <w:t xml:space="preserve">2: ហេព្រើរ 12:18-29 - អ្នក​មិន​បាន​មក​ដល់​ភ្នំ​ដែល​អាច​ត្រូវ​បាន​ប៉ះ​និង​ដែល​កំពុង​ឆេះ​ដោយ​ភ្លើង; ទៅភាពងងឹតភាពអាប់អួរនិងព្យុះ; ការ​ផ្លុំ​ត្រែ ឬ​សំឡេង​ដែល​និយាយ​ពាក្យ​ដែល​អ្នក​ដែល​បាន​ឮ​នោះ​បាន​អង្វរ​កុំ​ឲ្យ​និយាយ​ទៅ​កាន់​គេ​ទៀត​ឡើយ។</w:t>
      </w:r>
    </w:p>
    <w:p/>
    <w:p>
      <w:r xmlns:w="http://schemas.openxmlformats.org/wordprocessingml/2006/main">
        <w:t xml:space="preserve">និក្ខមនំ 24:18 លោក​ម៉ូសេ​ចូល​ទៅ​កណ្ដាល​ពពក ហើយ​លើក​លោក​ឡើង​ទៅ​លើ​ភ្នំ ហើយ​លោក​ម៉ូសេ​នៅ​លើ​ភ្នំ​សែសិប​ថ្ងៃ​សែសិប​យប់។</w:t>
      </w:r>
    </w:p>
    <w:p/>
    <w:p>
      <w:r xmlns:w="http://schemas.openxmlformats.org/wordprocessingml/2006/main">
        <w:t xml:space="preserve">លោក​ម៉ូសេ​បាន​ឡើង​លើ​ភ្នំ​ស៊ីណៃ ដើម្បី​និយាយ​ជា​មួយ​នឹង​ព្រះ​អស់​រយៈ​ពេល​សែសិប​ថ្ងៃ​សែសិប​យប់។</w:t>
      </w:r>
    </w:p>
    <w:p/>
    <w:p>
      <w:r xmlns:w="http://schemas.openxmlformats.org/wordprocessingml/2006/main">
        <w:t xml:space="preserve">1. រក្សាការផ្តោតអារម្មណ៍របស់យើងក្នុងគ្រាលំបាក</w:t>
      </w:r>
    </w:p>
    <w:p/>
    <w:p>
      <w:r xmlns:w="http://schemas.openxmlformats.org/wordprocessingml/2006/main">
        <w:t xml:space="preserve">2. អំណាចនៃការលះបង់ និងការតស៊ូ</w:t>
      </w:r>
    </w:p>
    <w:p/>
    <w:p>
      <w:r xmlns:w="http://schemas.openxmlformats.org/wordprocessingml/2006/main">
        <w:t xml:space="preserve">1. ហេព្រើរ 11:24-27 - ដោយសារជំនឿ ម៉ូសេបានជ្រើសរើសធ្វើបាបរួមជាមួយនឹងរាស្ដ្ររបស់ព្រះ ជាជាងដើម្បីរីករាយនឹងការសប្បាយមួយរំពេចនៃអំពើបាប។</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w:t>
      </w:r>
    </w:p>
    <w:p/>
    <w:p>
      <w:r xmlns:w="http://schemas.openxmlformats.org/wordprocessingml/2006/main">
        <w:t xml:space="preserve">និក្ខមនំ 25 អាច​ត្រូវ​បាន​សង្ខេប​ជា​បី​កថាខណ្ឌ​ដូច​ខាង​ក្រោម ដោយ​មាន​ខគម្ពីរ​ដែល​បាន​បង្ហាញ ៖</w:t>
      </w:r>
    </w:p>
    <w:p/>
    <w:p>
      <w:r xmlns:w="http://schemas.openxmlformats.org/wordprocessingml/2006/main">
        <w:t xml:space="preserve">កថាខណ្ឌទី១៖ នៅក្នុងនិក្ខមនំ ២៥:១-៩ ព្រះណែនាំម៉ូសេឲ្យប្រមូលដង្វាយពីជនជាតិអ៊ីស្រាអែលសម្រាប់ការសាងសង់ទីសក្ការៈ។ ប្រជាជន​ត្រូវ​បាន​ហៅ​ដោយ​ស្ម័គ្រ​ចិត្ត​បរិច្ចាគ​សម្ភារ​ដូចជា​មាស ប្រាក់ និង​ថ្ម​ដ៏​មាន​តម្លៃ​សម្រាប់​ការ​សាងសង់​ព្រះពន្លា​ជា​កន្លែង​ស្នាក់នៅ​សម្រាប់​វត្តមាន​របស់​ព្រះ​ក្នុង​ចំណោម​រាស្ដ្រ​របស់​ទ្រង់។ ព្រះ​បាន​សង្កត់​ធ្ងន់​ថា តង្វាយ​គួរ​មក​ពី​អ្នក​ដែល​មាន​ចិត្ត​ស្ម័គ្រ​ចិត្ត ហើយ​ថា​ពួក​គេ​គួរ​សង់​ត្រសាល​តាម​គំរូ​ជាក់លាក់​ដែល​បាន​បង្ហាញ​ដល់​ម៉ូសេ​នៅ​លើ​ភ្នំ​ស៊ីណៃ។</w:t>
      </w:r>
    </w:p>
    <w:p/>
    <w:p>
      <w:r xmlns:w="http://schemas.openxmlformats.org/wordprocessingml/2006/main">
        <w:t xml:space="preserve">កថាខណ្ឌ​ទី 2 ៖ បន្ត​នៅក្នុង និក្ខមនំ 25:10-22 ការណែនាំ​លម្អិត​ត្រូវបាន​ផ្តល់​ឲ្យ​ទាក់ទង​នឹង​ការសាងសង់​ហិប​នៃ​សេចក្តីសញ្ញា។ ទ្រូង​ដ៏​ពិសិដ្ឋ​នេះ​ត្រូវ​ធ្វើ​ពី​ឈើ​អាកាស្យា​ស្រោប​ដោយ​មាស​សុទ្ធ និង​លម្អ​ដោយ​ចេរូប៊ីន​ធ្វើ​ពី​មាស​វាយ​ដំ។ នៅ​ក្នុង​ហិប បន្ទះ​ថ្ម​ពីរ​ដែល​មាន​បញ្ញត្តិ​ដប់ប្រការ​ត្រូវ​ដាក់​ជា​ទីបន្ទាល់​អំពី​សេចក្ដី​សញ្ញា​របស់​ព្រះ​ជាមួយ​នឹង​អ៊ីស្រាអែល។ ហិប​ត្រូវ​បាន​គេ​ចាត់​ទុក​ថា​បរិសុទ្ធ ហើយ​បម្រើ​ជា​ចំណុច​បង្គោល​សម្រាប់​ការ​គោរព​ប្រណិប័តន៍ និង​ទំនាក់​ទំនង​រវាង​ព្រះ​យេហូវ៉ា​និង​រាស្ដ្រ​របស់​ទ្រង់។</w:t>
      </w:r>
    </w:p>
    <w:p/>
    <w:p>
      <w:r xmlns:w="http://schemas.openxmlformats.org/wordprocessingml/2006/main">
        <w:t xml:space="preserve">កថាខណ្ឌទី 3: នៅក្នុងនិក្ខមនំ 25:23-40 ការណែនាំត្រូវបានផ្តល់ជូនសម្រាប់ការសាងសង់ធាតុផ្សេងទៀតនៅក្នុងរោងឧបោសថ។ តុ​ទាំង​នោះ​រួម​មាន​តុ​ធ្វើ​ពី​ឈើ​អាកាស្យា​ស្រោប​ដោយ​មាស សម្រាប់​ដាក់​បង្ហាញ​នំបុ័ង​ដប់ពីរ​ដុំ ដែល​ជា​នំបុ័ង​សម្រាប់​តង្វាយ​នៅ​ចំពោះ​ព្រះ។ លើសពីនេះទៀត ការណែនាំត្រូវបានផ្តល់ឱ្យទាក់ទងនឹងជើងចង្កៀងមាសដែលត្រូវបានគេស្គាល់ថា Menorah ដែលមានសាខាចំនួនប្រាំពីរតំណាងឱ្យពន្លឺដ៏ទេវភាពដែលមិនចេះរលត់។ ជាចុងក្រោយ ព័ត៌មានលម្អិតត្រូវបានផ្តល់ជូនទាក់ទងនឹងវាំងនន ស៊ុម និងគម្របដែលបង្កើតជាបន្ទប់ផ្សេងៗនៅក្នុងរចនាសម្ព័ន្ធព្រះពន្លា។</w:t>
      </w:r>
    </w:p>
    <w:p/>
    <w:p>
      <w:r xmlns:w="http://schemas.openxmlformats.org/wordprocessingml/2006/main">
        <w:t xml:space="preserve">សរុប​មក:</w:t>
      </w:r>
    </w:p>
    <w:p>
      <w:r xmlns:w="http://schemas.openxmlformats.org/wordprocessingml/2006/main">
        <w:t xml:space="preserve">និក្ខមនំ ២៥ អំណោយ៖</w:t>
      </w:r>
    </w:p>
    <w:p>
      <w:r xmlns:w="http://schemas.openxmlformats.org/wordprocessingml/2006/main">
        <w:t xml:space="preserve">អំពាវនាវរកអំណោយដោយស្ម័គ្រចិត្ត; សម្ភារៈ​ដែល​ប្រមូល​បាន​សម្រាប់​ការ​សាងសង់​ព្រះពន្លា;</w:t>
      </w:r>
    </w:p>
    <w:p>
      <w:r xmlns:w="http://schemas.openxmlformats.org/wordprocessingml/2006/main">
        <w:t xml:space="preserve">ការសង្កត់ធ្ងន់លើឆន្ទៈ; ការប្រកាន់ខ្ជាប់នូវគំរូជាក់លាក់ដែលបង្ហាញដោយព្រះ។</w:t>
      </w:r>
    </w:p>
    <w:p/>
    <w:p>
      <w:r xmlns:w="http://schemas.openxmlformats.org/wordprocessingml/2006/main">
        <w:t xml:space="preserve">សេចក្តីណែនាំលម្អិតទាក់ទងនឹងការសាងសង់ហិបនៃសេចក្តីសញ្ញា;</w:t>
      </w:r>
    </w:p>
    <w:p>
      <w:r xmlns:w="http://schemas.openxmlformats.org/wordprocessingml/2006/main">
        <w:t xml:space="preserve">ការប្រើប្រាស់ឈើអាកាស្យា, មាស; គ្រឿងតុបតែងចេរូប៊ីន; ការដាក់គ្រាប់ថ្ម;</w:t>
      </w:r>
    </w:p>
    <w:p>
      <w:r xmlns:w="http://schemas.openxmlformats.org/wordprocessingml/2006/main">
        <w:t xml:space="preserve">សារៈសំខាន់​ជា​ភាជន៍​បរិសុទ្ធ​តំណាង​ឲ្យ​ទំនាក់ទំនង​នៃ​សេចក្ដីសញ្ញា​រវាង​អាទិទេព (ព្រះអម្ចាស់) តំណាង​តាមរយៈ​មនុស្ស​ដែល​បាន​ជ្រើសរើស (អ៊ីស្រាអែល)។</w:t>
      </w:r>
    </w:p>
    <w:p/>
    <w:p>
      <w:r xmlns:w="http://schemas.openxmlformats.org/wordprocessingml/2006/main">
        <w:t xml:space="preserve">សេចក្តីណែនាំអំពីធាតុបន្ថែមនៅក្នុងព្រះពន្លា។</w:t>
      </w:r>
    </w:p>
    <w:p>
      <w:r xmlns:w="http://schemas.openxmlformats.org/wordprocessingml/2006/main">
        <w:t xml:space="preserve">តារាងបង្ហាញនំបុ័ងវត្តមាន; ជើងចង្កៀងមាសតំណាងឱ្យពន្លឺដ៏ទេវភាព;</w:t>
      </w:r>
    </w:p>
    <w:p>
      <w:r xmlns:w="http://schemas.openxmlformats.org/wordprocessingml/2006/main">
        <w:t xml:space="preserve">ព័ត៌មានលម្អិតអំពីការសាងសង់ទាក់ទងនឹងវាំងនន ស៊ុម គម្របដែលបង្កើតជាកន្លែងពិសិដ្ឋ។</w:t>
      </w:r>
    </w:p>
    <w:p/>
    <w:p>
      <w:r xmlns:w="http://schemas.openxmlformats.org/wordprocessingml/2006/main">
        <w:t xml:space="preserve">ជំពូកនេះគឺជាដំណាក់កាលដ៏សំខាន់មួយក្នុងប្រវត្តិសាស្ត្រអ៊ីស្រាអែល ការបង្កើត និងផែនការសាងសង់សម្រាប់ទីសក្ការៈ ដែលវត្តមានរបស់ព្រះអម្ចាស់នឹងគង់នៅក្នុងចំណោមប្រជាជនដែលបានជ្រើសរើសរបស់ទ្រង់ ចំពេលបរិបទជិតបូព៌ាដែលសង្កត់ធ្ងន់លើលំហដ៏ពិសិដ្ឋ ព្រះវិហារបរិសុទ្ធជារឿយៗត្រូវបានផ្សារភ្ជាប់ជាមួយនឹងការជួបដ៏ទេវភាព ឬការអនុវត្តការថ្វាយបង្គំដែលរំលេចប្រធានបទដូចជាការគោរព ការលះបង់។ បង្ហាញតាមរយៈការរួមចំណែកដែលផ្តល់ដោយបុគ្គលដែលបញ្ចូលអត្តសញ្ញាណសហគមន៍ដែលមានឫសគល់នៅក្នុងប្រពៃណីសាសនាបុរាណដែលបានសង្កេតឃើញទូទាំងតំបន់នៅពេលនោះ ដែលបង្ហាញពីការលាយឡំរវាងភាពស្ញប់ស្ញែង ការភ័យខ្លាចដែលបានជួបប្រទះក្នុងអំឡុងពេលជួបប្រទះដែលពាក់ព័ន្ធនឹងបាតុភូតអរូបី ដែលបណ្តាលឱ្យមានការឆ្លើយតបយ៉ាងជិតស្និទ្ធជាមួយនឹងការលះបង់ ឆន្ទៈ ខណៈពេលដែលការគូសបញ្ជាក់សារៈសំខាន់ដែលដាក់លើតំណាងរូបវន្ត ស្ថាបត្យកម្ម។ សមាសធាតុដែលបម្រើជាការរំលឹក អ្នកការពារដែលឆ្លុះបញ្ចាំងពីទំនាក់ទំនងនៃសេចក្ដីសញ្ញាដែលចងមនុស្សដែលបានជ្រើសរើសរួមគ្នាក្រោមសិទ្ធិអំណាចដ៏ទេវភាពក្នុងគោលបំណងសម្រេចគោលបំណងបង្កើតជោគវាសនារួមដែលគ្របដណ្តប់លើគោលគំនិតទាក់ទងនឹងបព្វជិតភាព ការបម្រើជាតិជាតំណាងដែលធ្វើជាសាក្សីអំពីភាពស្មោះត្រង់ចំពោះអាទិទេពដែលគោរពនៅក្នុងប្រពៃណីសាសនាដែលរីករាលដាលក្នុងចំណោមសហគមន៍ហេព្រើរទាក់ទងនឹងការស្វែងរកការបំពេញ។ មរតកដីបានសន្យាគ្រប់ជំនាន់</w:t>
      </w:r>
    </w:p>
    <w:p/>
    <w:p>
      <w:r xmlns:w="http://schemas.openxmlformats.org/wordprocessingml/2006/main">
        <w:t xml:space="preserve">និក្ខមនំ 25:1 ព្រះ‌អម្ចាស់​មាន​ព្រះ‌បន្ទូល​ទៅ​កាន់​លោក​ម៉ូសេ​ថា៖</w:t>
      </w:r>
    </w:p>
    <w:p/>
    <w:p>
      <w:r xmlns:w="http://schemas.openxmlformats.org/wordprocessingml/2006/main">
        <w:t xml:space="preserve">ព្រះអម្ចាស់​មាន​ព្រះបន្ទូល​មក​កាន់​លោក​ម៉ូសេ ហើយ​បាន​ផ្ដល់​ការណែនាំ​ដល់​លោក។</w:t>
      </w:r>
    </w:p>
    <w:p/>
    <w:p>
      <w:r xmlns:w="http://schemas.openxmlformats.org/wordprocessingml/2006/main">
        <w:t xml:space="preserve">1. ព្រះបន្ទូលរបស់ព្រះ៖ ការស្តាប់បង្គាប់គឺជាគន្លឹះសម្រាប់ភាពជោគជ័យរបស់យើង។</w:t>
      </w:r>
    </w:p>
    <w:p/>
    <w:p>
      <w:r xmlns:w="http://schemas.openxmlformats.org/wordprocessingml/2006/main">
        <w:t xml:space="preserve">2. ព្រះបញ្ញត្តិរបស់ព្រះអម្ចាស់៖ ប្លង់មេសម្រាប់ការរស់នៅប្រកបដោយព្រះ។</w:t>
      </w:r>
    </w:p>
    <w:p/>
    <w:p>
      <w:r xmlns:w="http://schemas.openxmlformats.org/wordprocessingml/2006/main">
        <w:t xml:space="preserve">1. ចោទិយកថា 6:5-6 - ស្រឡាញ់ព្រះអម្ចាស់ជាព្រះរបស់អ្នកឱ្យអស់ពីចិត្ត អស់ពីព្រលឹង និងអស់ពីកម្លាំងរបស់អ្នក។</w:t>
      </w:r>
    </w:p>
    <w:p/>
    <w:p>
      <w:r xmlns:w="http://schemas.openxmlformats.org/wordprocessingml/2006/main">
        <w:t xml:space="preserve">2. យ៉ូស្វេ ១:៧​-​៨ - ចូរ​មាន​កម្លាំង​និង​ចិត្ត​ក្លាហាន។ កុំ​ខ្លាច; កុំ​បាក់​ទឹក​ចិត្ត​ឡើយ ដ្បិត​ព្រះ‌អម្ចាស់ ជា​ព្រះ​របស់​អ្នក ទ្រង់​គង់​ជា​មួយ​នឹង​អ្នក​គ្រប់​ទី​កន្លែង​ដែល​អ្នក​ទៅ។</w:t>
      </w:r>
    </w:p>
    <w:p/>
    <w:p>
      <w:r xmlns:w="http://schemas.openxmlformats.org/wordprocessingml/2006/main">
        <w:t xml:space="preserve">និក្ខមនំ 25:2 ចូរ​ប្រាប់​ពួក​កូន​ចៅ​អ៊ីស្រា‌អែល​ថា គេ​យក​តង្វាយ​មក​ខ្ញុំ ពី​អស់​អ្នក​ណា​ដែល​ថ្វាយ​ដោយ​ស្ម័គ្រ​ចិត្ត នោះ​នឹង​យក​តង្វាយ​របស់​អញ​ទៅ។</w:t>
      </w:r>
    </w:p>
    <w:p/>
    <w:p>
      <w:r xmlns:w="http://schemas.openxmlformats.org/wordprocessingml/2006/main">
        <w:t xml:space="preserve">ព្រះ​សុំ​ឲ្យ​ប្រជាជន​អ៊ីស្រាអែល​យក​តង្វាយ​មក​ថ្វាយ​ទ្រង់​ដោយ​ស្ម័គ្រ​ចិត្ត និង​អស់​ពី​ចិត្ត។</w:t>
      </w:r>
    </w:p>
    <w:p/>
    <w:p>
      <w:r xmlns:w="http://schemas.openxmlformats.org/wordprocessingml/2006/main">
        <w:t xml:space="preserve">1. បេះដូងនៃការផ្តល់ - របៀបដែលសប្បុរសអាចនាំមកជិតព្រះ</w:t>
      </w:r>
    </w:p>
    <w:p/>
    <w:p>
      <w:r xmlns:w="http://schemas.openxmlformats.org/wordprocessingml/2006/main">
        <w:t xml:space="preserve">2. អំណាចនៃការផ្តល់ជូន - របៀបដែលអំណោយត្រឹមត្រូវអាចផ្លាស់ប្តូរជីវិតរបស់យើង។</w:t>
      </w:r>
    </w:p>
    <w:p/>
    <w:p>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2 កូរិនថូស 9:7 - ម្នាក់ៗត្រូវតែឲ្យដូចដែលខ្លួនបានសម្រេចចិត្តក្នុងចិត្ត ដោយមិនស្ទាក់ស្ទើរ ឬក្រោមការបង្ខិតបង្ខំឡើយ ត្បិតព្រះស្រឡាញ់អ្នកដែលផ្តល់ឲ្យដោយរីករាយ។</w:t>
      </w:r>
    </w:p>
    <w:p/>
    <w:p>
      <w:r xmlns:w="http://schemas.openxmlformats.org/wordprocessingml/2006/main">
        <w:t xml:space="preserve">និក្ខមនំ 25:3 នេះ​ជា​តង្វាយ​ដែល​អ្នក​រាល់​គ្នា​ត្រូវ​យក​ពី​គេ។ មាស ប្រាក់ និង​លង្ហិន</w:t>
      </w:r>
    </w:p>
    <w:p/>
    <w:p>
      <w:r xmlns:w="http://schemas.openxmlformats.org/wordprocessingml/2006/main">
        <w:t xml:space="preserve">វគ្គ​នេះ​ចែង​ថា មាស ប្រាក់ និង​លង្ហិន ជា​ដង្វាយ​ថ្វាយ​ព្រះ។</w:t>
      </w:r>
    </w:p>
    <w:p/>
    <w:p>
      <w:r xmlns:w="http://schemas.openxmlformats.org/wordprocessingml/2006/main">
        <w:t xml:space="preserve">១៖ យើង​អាច​បង្ហាញ​សេចក្ដី​ស្រឡាញ់​របស់​យើង​ចំពោះ​ព្រះ​ដោយ​ផ្ដល់​ឱ្យ​ទ្រង់​នូវ​ធនធាន​ដ៏​ល្អ​បំផុត​របស់​យើង គឺ​មាស ប្រាក់ និង​លង្ហិន។</w:t>
      </w:r>
    </w:p>
    <w:p/>
    <w:p>
      <w:r xmlns:w="http://schemas.openxmlformats.org/wordprocessingml/2006/main">
        <w:t xml:space="preserve">២៖ សូម្បីតែទ្រព្យសម្បត្តិដ៏មានតម្លៃបំផុតរបស់យើងក៏គ្មានអ្វីប្រៀបបាននឹងភាពអស្ចារ្យរបស់ព្រះដែរ ហើយយើងគួរតែសុខចិត្តថ្វាយទ្រង់តាមអ្វីដែលយើងអាចធ្វើបាន។</w:t>
      </w:r>
    </w:p>
    <w:p/>
    <w:p>
      <w:r xmlns:w="http://schemas.openxmlformats.org/wordprocessingml/2006/main">
        <w:t xml:space="preserve">១៖ លូកា ១២:១៣-២១ - រឿងប្រៀបប្រដូចនៃមនុស្សល្ងីល្ងើ។</w:t>
      </w:r>
    </w:p>
    <w:p/>
    <w:p>
      <w:r xmlns:w="http://schemas.openxmlformats.org/wordprocessingml/2006/main">
        <w:t xml:space="preserve">២:១ របាក្សត្រ 29:1-9 - ព្រះបាទ​ដាវីឌ​ថ្វាយ​ធនធាន​របស់​ជន​ជាតិ​អ៊ីស្រាអែល​ដល់​ព្រះ​អម្ចាស់។</w:t>
      </w:r>
    </w:p>
    <w:p/>
    <w:p>
      <w:r xmlns:w="http://schemas.openxmlformats.org/wordprocessingml/2006/main">
        <w:t xml:space="preserve">និក្ខមនំ 25:4 មាន​ពណ៌​ខៀវ ពណ៌​ស្វាយ ពណ៌​ក្រហម​ទុំ ក្រណាត់​ទេសឯក និង​រោម​ពពែ។</w:t>
      </w:r>
    </w:p>
    <w:p/>
    <w:p>
      <w:r xmlns:w="http://schemas.openxmlformats.org/wordprocessingml/2006/main">
        <w:t xml:space="preserve">ព្រះ​ទ្រង់​ត្រាស់​ហៅ​ការ​បរិច្ចាគ​ដើម្បី​សង់​ព្រះពន្លា​ក្នុង​ទម្រង់​ជា​សម្ភារៈ​ដូច​ជា​ពណ៌​ខៀវ ពណ៌​ស្វាយ ពណ៌​ក្រហម ក្រណាត់​ទេសឯក និង​រោម​ពពែ។</w:t>
      </w:r>
    </w:p>
    <w:p/>
    <w:p>
      <w:r xmlns:w="http://schemas.openxmlformats.org/wordprocessingml/2006/main">
        <w:t xml:space="preserve">1. ព្រះត្រាស់ហៅយើងឱ្យកសាងសាសនាចក្ររបស់ទ្រង់តាមរយៈការថ្វាយយញ្ញបូជា។</w:t>
      </w:r>
    </w:p>
    <w:p/>
    <w:p>
      <w:r xmlns:w="http://schemas.openxmlformats.org/wordprocessingml/2006/main">
        <w:t xml:space="preserve">2. ភាពស្រស់ស្អាតនៃរោងឧបោសថគឺអាចធ្វើទៅបានតាមរយៈការបរិច្ចាគដ៏សប្បុរសរបស់រាស្ដ្ររបស់ព្រះ។</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2. និក្ខមនំ 35:21-22 - «អស់​អ្នក​ដែល​មាន​ចិត្ត​ដាស់​គាត់ ហើយ​អស់​អ្នក​ដែល​មាន​ចិត្ត​ជំរុញ​គាត់​បាន​មក​យក​តង្វាយ​របស់​ព្រះ​យេហូវ៉ា សម្រាប់​កិច្ច​ការ​នៅ​លើ​ត្រសាល​ជំនុំ ព្រម​ទាំង​កិច្ច​ការ​ទាំង​អស់ និង​សម្លៀក​បំពាក់​បរិសុទ្ធ។ ពួក​គេ​មក​ទាំង​ប្រុស​ទាំង​ស្រី អស់​អ្នក​ដែល​មាន​ចិត្ត​ស្ម័គ្រ​ចិត្ត​យក​ខ្សែ​ក ក្រវិល ចិញ្ចៀន ផ្លាក​សញ្ញា និង​កង​ដៃ មាស​គ្រប់​ប្រភេទ គ្រប់​គ្នា​ថ្វាយ​តង្វាយ​ជា​មាស​ថ្វាយ​ព្រះ‌អម្ចាស់»។</w:t>
      </w:r>
    </w:p>
    <w:p/>
    <w:p>
      <w:r xmlns:w="http://schemas.openxmlformats.org/wordprocessingml/2006/main">
        <w:t xml:space="preserve">និក្ខមនំ 25:5 ស្បែក​ចៀម​ក៏​លាប​ពណ៌​ក្រហម ស្បែក​របស់​សត្វ​ពាហនៈ និង​ឈើ​ឆ្កាង។</w:t>
      </w:r>
    </w:p>
    <w:p/>
    <w:p>
      <w:r xmlns:w="http://schemas.openxmlformats.org/wordprocessingml/2006/main">
        <w:t xml:space="preserve">ព្រះអម្ចាស់​បាន​បង្គាប់​ជន​ជាតិ​អ៊ីស្រាអែល​ឲ្យ​សង់​ព្រះពន្លា​ដោយ​ស្បែក​ចៀម​ដែល​លាប​ពណ៌​ក្រហម ស្បែក​របស់​សត្វ​ពាហនៈ និង​ឈើ​ស៊ីធីម។</w:t>
      </w:r>
    </w:p>
    <w:p/>
    <w:p>
      <w:r xmlns:w="http://schemas.openxmlformats.org/wordprocessingml/2006/main">
        <w:t xml:space="preserve">១៖ យើងត្រូវតែគោរពតាមបទបញ្ជារបស់ព្រះ ទោះជាវាហាក់ដូចជាចម្លែក ឬពិបាកក៏ដោយ។</w:t>
      </w:r>
    </w:p>
    <w:p/>
    <w:p>
      <w:r xmlns:w="http://schemas.openxmlformats.org/wordprocessingml/2006/main">
        <w:t xml:space="preserve">២៖ យើង​ត្រូវ​មាន​ចិត្ត​លះបង់​ដើម្បី​កសាង​រាជាណាចក្រ​របស់​ព្រះ។</w:t>
      </w:r>
    </w:p>
    <w:p/>
    <w:p>
      <w:r xmlns:w="http://schemas.openxmlformats.org/wordprocessingml/2006/main">
        <w:t xml:space="preserve">1: ម៉ាថាយ 6:33 - ប៉ុន្តែ ចូរ​ស្វែង​រក​ព្រះ​រាជ្យ​នៃ​ព្រះ និង​សេចក្ដី​សុចរិត​របស់​ទ្រង់​ជា​មុន​សិន នោះ​អ្វីៗ​ទាំង​អស់​នេះ​នឹង​ត្រូវ​បាន​បន្ថែម​មក​ក្នុង​អ្នក។</w:t>
      </w:r>
    </w:p>
    <w:p/>
    <w:p>
      <w:r xmlns:w="http://schemas.openxmlformats.org/wordprocessingml/2006/main">
        <w:t xml:space="preserve">២:១ ពេត្រុស ៤:១០ - អ្នក​រាល់​គ្នា​គួរ​ប្រើ​អំណោយ​អ្វី​ក៏​ដោយ​ដែល​អ្នក​បាន​ទទួល​ដើម្បី​បម្រើ​អ្នក​ឯ​ទៀត ក្នុង​នាម​ជា​អ្នក​បម្រើ​ដ៏​ស្មោះ​ត្រង់​នៃ​ព្រះគុណ​របស់​ព្រះ​តាម​ទម្រង់​ផ្សេងៗ។</w:t>
      </w:r>
    </w:p>
    <w:p/>
    <w:p>
      <w:r xmlns:w="http://schemas.openxmlformats.org/wordprocessingml/2006/main">
        <w:t xml:space="preserve">និក្ខមនំ 25:6 ប្រេង​សម្រាប់​បំភ្លឺ គ្រឿង​ក្រអូប​សម្រាប់​លាប​ប្រេង និង​គ្រឿង​ក្រអូប។</w:t>
      </w:r>
    </w:p>
    <w:p/>
    <w:p>
      <w:r xmlns:w="http://schemas.openxmlformats.org/wordprocessingml/2006/main">
        <w:t xml:space="preserve">ព្រះ​បង្គាប់​យើង​ឲ្យ​ស្វែង​រក​ការ​ថ្វាយ​ដ៏​ល្អ​បំផុត​ដើម្បី​ថ្វាយ​ដល់​ទ្រង់។</w:t>
      </w:r>
    </w:p>
    <w:p/>
    <w:p>
      <w:r xmlns:w="http://schemas.openxmlformats.org/wordprocessingml/2006/main">
        <w:t xml:space="preserve">១៖ យើងត្រូវខិតខំលះបង់អស់ពីសមត្ថភាពដល់ព្រះក្នុងគ្រប់ទិដ្ឋភាពនៃជីវិតរបស់យើង។</w:t>
      </w:r>
    </w:p>
    <w:p/>
    <w:p>
      <w:r xmlns:w="http://schemas.openxmlformats.org/wordprocessingml/2006/main">
        <w:t xml:space="preserve">២៖ ព្រះបង្ហាញយើងនូវសេចក្តីស្រឡាញ់ និងព្រះគុណរបស់ទ្រង់ ដោយសុំឱ្យយើងលះបង់អស់ពីសមត្ថភាពដល់ទ្រង់។</w:t>
      </w:r>
    </w:p>
    <w:p/>
    <w:p>
      <w:r xmlns:w="http://schemas.openxmlformats.org/wordprocessingml/2006/main">
        <w:t xml:space="preserve">1: ម៉ាថាយ 6:33 - ចូរ​ស្វែង​រក​ព្រះ​រាជ្យ​នៃ​ព្រះ​ជា​មុន​សិន​និង​សេចក្ដី​សុចរិត​របស់​ទ្រង់, ហើយ​អ្វី​ទាំង​អស់​នេះ​នឹង​ត្រូវ​បាន​បន្ថែម​ទៅ​អ្នក.</w:t>
      </w:r>
    </w:p>
    <w:p/>
    <w:p>
      <w:r xmlns:w="http://schemas.openxmlformats.org/wordprocessingml/2006/main">
        <w:t xml:space="preserve">២៖ ទំនុកតម្កើង ៣៧:៤ - ចូរ​អរ​សប្បាយ​ក្នុង​ព្រះ‌អម្ចាស់ នោះ​ទ្រង់​នឹង​ប្រទាន​ឲ្យ​អ្នក​រាល់​គ្នា​នូវ​សេចក្ដី​ប៉ង​ប្រាថ្នា​ក្នុង​ចិត្ត។</w:t>
      </w:r>
    </w:p>
    <w:p/>
    <w:p>
      <w:r xmlns:w="http://schemas.openxmlformats.org/wordprocessingml/2006/main">
        <w:t xml:space="preserve">និក្ខមនំ 25:7 ថ្ម​អូនីក និង​ថ្ម​ដែល​ត្រូវ​ដាក់​នៅ​ក្នុង​អេផូដ និង​ក្នុង​ប្រដាប់​ពាក់​លើ​ទ្រូង។</w:t>
      </w:r>
    </w:p>
    <w:p/>
    <w:p>
      <w:r xmlns:w="http://schemas.openxmlformats.org/wordprocessingml/2006/main">
        <w:t xml:space="preserve">វគ្គ​នេះ​សំដៅ​ទៅ​លើ​ថ្ម​ដែល​ត្រូវ​ប្រើ​សម្រាប់​អេផូដ និង​បន្ទះ​ទ្រូង​របស់​សម្ដេច​សង្ឃ​នៅ​ក្នុង​រោង​ឧបោសថ​របស់​អ៊ីស្រាអែល។</w:t>
      </w:r>
    </w:p>
    <w:p/>
    <w:p>
      <w:r xmlns:w="http://schemas.openxmlformats.org/wordprocessingml/2006/main">
        <w:t xml:space="preserve">1. អំណាចនៃថ្ម៖ របៀបដែលថ្មតំណាងឱ្យការគោរពប្រតិបត្តិដ៏ស្មោះត្រង់របស់យើង។</w:t>
      </w:r>
    </w:p>
    <w:p/>
    <w:p>
      <w:r xmlns:w="http://schemas.openxmlformats.org/wordprocessingml/2006/main">
        <w:t xml:space="preserve">2. ការ​ភ្ជាប់​ជាមួយ​ព្រះ​តាម​រយៈ​អេផូដ និង​បន្ទះ​ដើម​ទ្រូង៖ សម្លៀក​បំពាក់​សង្ឃ​ជា​សញ្ញា​នៃ​សេចក្ដី​សញ្ញា</w:t>
      </w:r>
    </w:p>
    <w:p/>
    <w:p>
      <w:r xmlns:w="http://schemas.openxmlformats.org/wordprocessingml/2006/main">
        <w:t xml:space="preserve">1. ម៉ាថាយ 17:2 - ហើយគាត់បានផ្លាស់ប្តូររូបរាងនៅចំពោះមុខពួកគេ ហើយមុខរបស់គាត់បានភ្លឺដូចព្រះអាទិត្យ ហើយសម្លៀកបំពាក់របស់គាត់បានក្លាយជាពណ៌សដូចពន្លឺ។</w:t>
      </w:r>
    </w:p>
    <w:p/>
    <w:p>
      <w:r xmlns:w="http://schemas.openxmlformats.org/wordprocessingml/2006/main">
        <w:t xml:space="preserve">2. ពេត្រុសទី១ 2:5 - អ្នក​រាល់​គ្នា​ប្រៀប​ដូច​ជា​ថ្ម​ដែល​មាន​ជីវិត​កំពុង​ត្រូវ​បាន​សាង​សង់​ឡើង​ជា​ដំណាក់​ខាង​វិញ្ញាណ ដើម្បី​ធ្វើ​ជា​បព្វជិតភាព​បរិសុទ្ធ ដើម្បី​ថ្វាយ​យញ្ញបូជា​ខាង​វិញ្ញាណ​ដែល​អាច​ទទួល​យក​បាន​ចំពោះ​ព្រះ​តាម​រយៈ​ព្រះ​យេស៊ូវ​គ្រីស្ទ។</w:t>
      </w:r>
    </w:p>
    <w:p/>
    <w:p>
      <w:r xmlns:w="http://schemas.openxmlformats.org/wordprocessingml/2006/main">
        <w:t xml:space="preserve">និក្ខមនំ 25:8 ចូរ​ឲ្យ​គេ​ធ្វើ​ខ្ញុំ​ជា​ទីសក្ការៈ។ ដើម្បីអោយខ្ញុំបានរស់នៅក្នុងចំណោមពួកគេ។</w:t>
      </w:r>
    </w:p>
    <w:p/>
    <w:p>
      <w:r xmlns:w="http://schemas.openxmlformats.org/wordprocessingml/2006/main">
        <w:t xml:space="preserve">ព្រះ​បាន​បង្គាប់​ជន​ជាតិ​អ៊ីស្រាអែល​ឲ្យ​សង់​ទីសក្ការៈ ដើម្បី​ឲ្យ​ទ្រង់​បាន​គង់​នៅ​ក្នុង​ចំណោម​ពួក​គេ។</w:t>
      </w:r>
    </w:p>
    <w:p/>
    <w:p>
      <w:r xmlns:w="http://schemas.openxmlformats.org/wordprocessingml/2006/main">
        <w:t xml:space="preserve">1. លំនៅឋានរបស់ព្រះ៖ របៀបដែលការគោរពប្រតិបត្តិដ៏ស្មោះត្រង់របស់យើងធានានូវវត្តមានរបស់ទ្រង់</w:t>
      </w:r>
    </w:p>
    <w:p/>
    <w:p>
      <w:r xmlns:w="http://schemas.openxmlformats.org/wordprocessingml/2006/main">
        <w:t xml:space="preserve">2. ការអំពាវនាវឱ្យសាងសង់ទីសក្ការៈ ការយល់ដឹងអំពីតម្រូវការរបស់យើងក្នុងការធ្វើតាមបញ្ញត្តិរបស់ព្រះ</w:t>
      </w:r>
    </w:p>
    <w:p/>
    <w:p>
      <w:r xmlns:w="http://schemas.openxmlformats.org/wordprocessingml/2006/main">
        <w:t xml:space="preserve">1. កូរិនថូស 3:16-17 តើ​អ្នក​មិន​ដឹង​ថា​អ្នក​ជា​ព្រះវិហារ​បរិសុទ្ធ​របស់​ព្រះ ហើយ​ថា​វិញ្ញាណ​របស់​ព្រះ​សណ្ឋិត​ក្នុង​អ្នក​ឬ? បើ​អ្នក​ណា​បំផ្លាញ​វិហារ​របស់​ព្រះ នោះ​ព្រះ​នឹង​បំផ្លាញ​អ្នក​នោះ។ ដ្បិត​ព្រះវិហារ​របស់​ព្រះជាម្ចាស់​បរិសុទ្ធ ហើយ​អ្នក​ជា​ព្រះវិហារ​នោះ។</w:t>
      </w:r>
    </w:p>
    <w:p/>
    <w:p>
      <w:r xmlns:w="http://schemas.openxmlformats.org/wordprocessingml/2006/main">
        <w:t xml:space="preserve">2 កូរិនថូស 6:16 ដ្បិតយើងជាព្រះវិហារនៃព្រះដ៏មានព្រះជន្មរស់។ ដូចព្រះជាម្ចាស់មានព្រះបន្ទូលថា ខ្ញុំនឹងតាំងលំនៅរបស់ខ្ញុំនៅក្នុងចំណោមពួកគេ ហើយដើរក្នុងចំណោមពួកគេ ហើយយើងនឹងធ្វើជាព្រះរបស់ពួកគេ ហើយពួកគេនឹងក្លាយជាប្រជាជនរបស់ខ្ញុំ។</w:t>
      </w:r>
    </w:p>
    <w:p/>
    <w:p>
      <w:r xmlns:w="http://schemas.openxmlformats.org/wordprocessingml/2006/main">
        <w:t xml:space="preserve">និក្ខមនំ 25:9 តាម​ការ​ទាំង​អស់​ដែល​ខ្ញុំ​បង្ហាញ​ដល់​អ្នក បន្ទាប់​ពី​គំរូ​នៃ​ព្រះពន្លា និង​គំរូ​ឧបករណ៍​ទាំង​អស់​នោះ អ្នក​ត្រូវ​ធ្វើ​យ៉ាង​ណា​ក៏​ដោយ។</w:t>
      </w:r>
    </w:p>
    <w:p/>
    <w:p>
      <w:r xmlns:w="http://schemas.openxmlformats.org/wordprocessingml/2006/main">
        <w:t xml:space="preserve">ព្រះ​បាន​បង្គាប់​ម៉ូសេ​ឲ្យ​សង់​រោង​ឧបោសថ និង​ឧបករណ៍​តាម​គំរូ​ដែល​ទ្រង់​បាន​បង្ហាញ។</w:t>
      </w:r>
    </w:p>
    <w:p/>
    <w:p>
      <w:r xmlns:w="http://schemas.openxmlformats.org/wordprocessingml/2006/main">
        <w:t xml:space="preserve">1. ការធ្វើតាមការណែនាំរបស់ព្រះ៖ គំរូរបស់ម៉ូសេ និងរោងឧបោសថ</w:t>
      </w:r>
    </w:p>
    <w:p/>
    <w:p>
      <w:r xmlns:w="http://schemas.openxmlformats.org/wordprocessingml/2006/main">
        <w:t xml:space="preserve">2. ធ្វើតាមការណែនាំរបស់ព្រះ: របៀបធ្វើរោងឧបោសថតាមលំនាំ</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អេភេសូរ 5:1-2 - "ដូច្នេះ ចូរយកតម្រាប់តាមព្រះ ដូចជាកូនជាទីស្រឡាញ់ ហើយដើរក្នុងសេចក្ដីស្រឡាញ់ ដូចព្រះគ្រីស្ទបានស្រឡាញ់យើង ហើយបានលះបង់អង្គទ្រង់សម្រាប់យើង ដែលជាដង្វាយក្រអូប និងយញ្ញបូជាដល់ព្រះ។</w:t>
      </w:r>
    </w:p>
    <w:p/>
    <w:p>
      <w:r xmlns:w="http://schemas.openxmlformats.org/wordprocessingml/2006/main">
        <w:t xml:space="preserve">និក្ខមនំ 25:10 គេ​នឹង​ធ្វើ​ហិប​មួយ​ពី​ឈើ​ឆ្នូត ប្រវែង​ពីរ​ហត្ថ​កន្លះ ទទឹង​មួយ​ហត្ថ​កន្លះ និង​កំពស់​មួយ​ហត្ថ​កន្លះ។</w:t>
      </w:r>
    </w:p>
    <w:p/>
    <w:p>
      <w:r xmlns:w="http://schemas.openxmlformats.org/wordprocessingml/2006/main">
        <w:t xml:space="preserve">ព្រះ​បង្គាប់​ជន​ជាតិ​អ៊ីស្រាអែល​ឲ្យ​ធ្វើ​ហិប​នៃ​សេចក្ដី​សញ្ញា​សម្រាប់​ព្រះពន្លា។</w:t>
      </w:r>
    </w:p>
    <w:p/>
    <w:p>
      <w:r xmlns:w="http://schemas.openxmlformats.org/wordprocessingml/2006/main">
        <w:t xml:space="preserve">1. ការណែនាំរបស់ព្រះគឺត្រូវធ្វើតាមសំបុត្រ។</w:t>
      </w:r>
    </w:p>
    <w:p/>
    <w:p>
      <w:r xmlns:w="http://schemas.openxmlformats.org/wordprocessingml/2006/main">
        <w:t xml:space="preserve">2. ការស្តាប់បង្គាប់ព្រះគឺចាំបាច់ដើម្បីបង្ហាញជំនឿរបស់យើង។</w:t>
      </w:r>
    </w:p>
    <w:p/>
    <w:p>
      <w:r xmlns:w="http://schemas.openxmlformats.org/wordprocessingml/2006/main">
        <w:t xml:space="preserve">1. ចោទិយកថា 10:5 - ហើយខ្ញុំនឹងផ្តល់ឱ្យអ្នកនូវបញ្ញត្តិ ច្បាប់ និងសេចក្តីវិនិច្ឆ័យ ដែលប្រសិនបើមនុស្សណាធ្វើ នោះគាត់នឹងរស់នៅជាមួយពួកគេ។</w:t>
      </w:r>
    </w:p>
    <w:p/>
    <w:p>
      <w:r xmlns:w="http://schemas.openxmlformats.org/wordprocessingml/2006/main">
        <w:t xml:space="preserve">2. យ៉ូស្វេ 1:7 - ចូរ​មាន​តែ​អ្នក​មាន​កម្លាំង និង​ចិត្ត​ក្លាហាន​ប៉ុណ្ណោះ ដើម្បី​អ្នក​អាច​ប្រតិបត្តិ​តាម​ច្បាប់​ទាំង​អស់​ដែល​លោក​ម៉ូសេ​ជា​អ្នក​បម្រើ​របស់​យើង​បាន​បង្គាប់​អ្នក៖ កុំ​ងាក​ពី​វា​ទៅ​ស្តាំ​ឬ​ទៅ​ឆ្វេង​ឡើយ ចូរ​ចម្រើន​ដល់​ទីណា​ដែល​អ្នក​ទៅ។</w:t>
      </w:r>
    </w:p>
    <w:p/>
    <w:p>
      <w:r xmlns:w="http://schemas.openxmlformats.org/wordprocessingml/2006/main">
        <w:t xml:space="preserve">និក្ខមនំ 25:11 ហើយ​ត្រូវ​ស្រោប​វា​ដោយ​មាស​សុទ្ធ ទាំង​ខាង​ក្នុង​ទាំង​ខាង​ក្រៅ ហើយ​ត្រូវ​ធ្វើ​មកុដ​មាស​នៅ​ជុំវិញ​នោះ។</w:t>
      </w:r>
    </w:p>
    <w:p/>
    <w:p>
      <w:r xmlns:w="http://schemas.openxmlformats.org/wordprocessingml/2006/main">
        <w:t xml:space="preserve">វគ្គ​នេះ​និយាយ​អំពី​ការ​ស្រោប​ហិប​នៃ​សេចក្ដី​សញ្ញា​ដោយ​មាស​សុទ្ធ ទាំង​ខាង​ក្នុង និង​ខាង​ក្រៅ ហើយ​ធ្វើ​មកុដ​មាស​នៅ​ជុំវិញ​នោះ។</w:t>
      </w:r>
    </w:p>
    <w:p/>
    <w:p>
      <w:r xmlns:w="http://schemas.openxmlformats.org/wordprocessingml/2006/main">
        <w:t xml:space="preserve">1. ភាពស្រស់ស្អាតនៃភាពបរិសុទ្ធ៖ សារៈសំខាន់នៃការគោរពដល់ព្រះជាម្ចាស់តាមរយៈកិច្ចការរបស់យើង។</w:t>
      </w:r>
    </w:p>
    <w:p/>
    <w:p>
      <w:r xmlns:w="http://schemas.openxmlformats.org/wordprocessingml/2006/main">
        <w:t xml:space="preserve">2. សិរីល្អរបស់ព្រះបានបើកសម្តែង៖ របៀបដែលយើងអាចបង្ហាញវត្តមានរបស់ទ្រង់តាមរយៈជីវិតរបស់យើង។</w:t>
      </w:r>
    </w:p>
    <w:p/>
    <w:p>
      <w:r xmlns:w="http://schemas.openxmlformats.org/wordprocessingml/2006/main">
        <w:t xml:space="preserve">1. ពេត្រុសទី 1 1:15-16 - ប៉ុន្តែដូចដែលព្រះអង្គដែលបានហៅអ្នកថាបរិសុទ្ធ, ដូច្នេះអ្នករាល់គ្នាត្រូវវិសុទ្ធក្នុងគ្រប់វិធីនៃការសន្ទនា; ពី​ព្រោះ​មាន​ចែង​ទុក​មក​ថា ចូរ​បរិសុទ្ធ! ដ្បិតខ្ញុំបរិសុទ្ធ។</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និក្ខមនំ 25:12 ត្រូវ​បោះ​ចិញ្ចៀន​មាស​បួន​វង់​ដាក់​នៅ​ជ្រុង​ទាំង​បួន។ ចិញ្ចៀន​ពីរ​នៅ​ផ្នែក​ម្ខាង​របស់​វា ហើយ​ចិញ្ចៀន​ពីរ​នៅ​ផ្នែក​ម្ខាង​ទៀត។</w:t>
      </w:r>
    </w:p>
    <w:p/>
    <w:p>
      <w:r xmlns:w="http://schemas.openxmlformats.org/wordprocessingml/2006/main">
        <w:t xml:space="preserve">ព្រះ​បាន​បង្គាប់​ម៉ូសេ​ឲ្យ​សង់​តុ​សម្រាប់​ព្រះពន្លា ហើយ​ភ្ជាប់​ចិញ្ចៀន​មាស​បួន​នៅ​ជ្រុង ដោយ​មាន​ពីរ​នៅ​សងខាង។</w:t>
      </w:r>
    </w:p>
    <w:p/>
    <w:p>
      <w:r xmlns:w="http://schemas.openxmlformats.org/wordprocessingml/2006/main">
        <w:t xml:space="preserve">1. សារៈសំខាន់នៃការលះបង់ក្នុងជីវិតរបស់យើង។</w:t>
      </w:r>
    </w:p>
    <w:p/>
    <w:p>
      <w:r xmlns:w="http://schemas.openxmlformats.org/wordprocessingml/2006/main">
        <w:t xml:space="preserve">2. អំណាចនៃការធ្វើតាមការណែនាំរបស់ព្រះ</w:t>
      </w:r>
    </w:p>
    <w:p/>
    <w:p>
      <w:r xmlns:w="http://schemas.openxmlformats.org/wordprocessingml/2006/main">
        <w:t xml:space="preserve">1. ចោទិយកថា 5:33 - «ត្រូវ​ដើរ​តាម​គ្រប់​ទាំង​ផ្លូវ​ដែល​ព្រះ‌អម្ចាស់ ជា​ព្រះ​របស់​អ្នក​បាន​បង្គាប់​មក​អ្នក ដើម្បី​ឲ្យ​អ្នក​រាល់​គ្នា​បាន​រស់ ហើយ​បាន​សុខ​សប្បាយ​ជា​មួយ​អ្នក ហើយ​ឲ្យ​អ្នក​បាន​អាយុ​វែង​នៅ​ក្នុង​ស្រុក​ដែល​អ្នក​នឹង​កាន់​កាប់។ .</w:t>
      </w:r>
    </w:p>
    <w:p/>
    <w:p>
      <w:r xmlns:w="http://schemas.openxmlformats.org/wordprocessingml/2006/main">
        <w:t xml:space="preserve">2. ហេព្រើរ 10:19-22 -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ហើយដោយសារយើងមានបូជាចារ្យដ៏អស្ចារ្យម្នាក់នៅលើព្រះដំណាក់របស់ព្រះ សូមឲ្យយើងចូលទៅជិតដោយដួងចិត្តពិត ដោយធានានូវសេចក្តីជំនឿពេញលេញ ដោយដួងចិត្តរបស់យើងបានស្អាតស្អំពីសតិសម្បជញ្ញៈ ហើយរូបកាយរបស់យើងបានលាងដោយទឹកសុទ្ធ។</w:t>
      </w:r>
    </w:p>
    <w:p/>
    <w:p>
      <w:r xmlns:w="http://schemas.openxmlformats.org/wordprocessingml/2006/main">
        <w:t xml:space="preserve">និក្ខមនំ 25:13 ត្រូវ​ធ្វើ​ឈើ​ឆ្កាង ហើយ​ស្រោប​មាស។</w:t>
      </w:r>
    </w:p>
    <w:p/>
    <w:p>
      <w:r xmlns:w="http://schemas.openxmlformats.org/wordprocessingml/2006/main">
        <w:t xml:space="preserve">ព្រះ​បង្គាប់​ឲ្យ​ម៉ូសេ​ធ្វើ​ឈើ​ឆ្កាង​ពី​ឈើ​ឆ្កាង ហើយ​គ្រប​ដោយ​មាស។</w:t>
      </w:r>
    </w:p>
    <w:p/>
    <w:p>
      <w:r xmlns:w="http://schemas.openxmlformats.org/wordprocessingml/2006/main">
        <w:t xml:space="preserve">1. ភាពស្រស់ស្អាតនៃការគោរពប្រតិបត្តិ: របៀបដែលព្រះផ្តល់រង្វាន់ដល់ភាពស្មោះត្រង់</w:t>
      </w:r>
    </w:p>
    <w:p/>
    <w:p>
      <w:r xmlns:w="http://schemas.openxmlformats.org/wordprocessingml/2006/main">
        <w:t xml:space="preserve">2. អំណាចនៃការតាំងចិត្ត: ការរក្សាភាពស្មោះត្រង់ចំពោះព្រះបន្ទូលរបស់ព្រះ</w:t>
      </w:r>
    </w:p>
    <w:p/>
    <w:p>
      <w:r xmlns:w="http://schemas.openxmlformats.org/wordprocessingml/2006/main">
        <w:t xml:space="preserve">១.និក្ខមនំ ២៥:១៣</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និក្ខមនំ 25:14 ហើយ​ត្រូវ​ដាក់​ដំបង​ចូល​ក្នុង​ចិញ្ចៀន​នៅ​សង​ខាង​ហិប ដើម្បី​ឲ្យ​ហិប​នោះ​ជាប់​ជា​មួយ​នឹង​គេ។</w:t>
      </w:r>
    </w:p>
    <w:p/>
    <w:p>
      <w:r xmlns:w="http://schemas.openxmlformats.org/wordprocessingml/2006/main">
        <w:t xml:space="preserve">ព្រះ​បង្គាប់​ឲ្យ​ជន​ជាតិ​អ៊ីស្រាអែល​ដាក់​ដំបង​ជា​ចិញ្ចៀន​នៅ​សង​ខាង​ហិប ដើម្បី​ដឹក​ជញ្ជូន​វា។</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ទំនួលខុសត្រូវក្នុងការធ្វើតាមព្រះបន្ទូលរបស់ព្រះ។</w:t>
      </w:r>
    </w:p>
    <w:p/>
    <w:p>
      <w:r xmlns:w="http://schemas.openxmlformats.org/wordprocessingml/2006/main">
        <w:t xml:space="preserve">1. ម៉ាថាយ 7:24 - «ដូច្នេះ អ្នកណាដែលឮពាក្យរបស់ខ្ញុំទាំងនេះ ហើយធ្វើតាមនោះ ខ្ញុំនឹងប្រដូចអ្នកនោះទៅនឹងអ្នកប្រាជ្ញម្នាក់ ដែលសង់ផ្ទះរបស់គាត់នៅលើថ្ម»។</w:t>
      </w:r>
    </w:p>
    <w:p/>
    <w:p>
      <w:r xmlns:w="http://schemas.openxmlformats.org/wordprocessingml/2006/main">
        <w:t xml:space="preserve">2. រ៉ូម 6:16 - «អ្នក​រាល់​គ្នា​មិន​ដឹង​ទេ​ថា​អ្នក​រាល់​គ្នា​ប្រគល់​ខ្លួន​ជា​អ្នក​បម្រើ​ឲ្យ​ស្ដាប់​បង្គាប់​អ្នក​ណា អ្នក​រាល់​គ្នា​ជា​អ្នក​បម្រើ​របស់​ព្រះអង្គ​ដែល​អ្នក​រាល់​គ្នា​ស្ដាប់​បង្គាប់​ឬ​អត់?</w:t>
      </w:r>
    </w:p>
    <w:p/>
    <w:p>
      <w:r xmlns:w="http://schemas.openxmlformats.org/wordprocessingml/2006/main">
        <w:t xml:space="preserve">និក្ខមនំ 25:15 ឈើ​ស្នែង​ត្រូវ​នៅ​ក្នុង​រង្វង់​ហិប ហើយ​មិន​ត្រូវ​យក​ចេញ​ពី​វា​ឡើយ។</w:t>
      </w:r>
    </w:p>
    <w:p/>
    <w:p>
      <w:r xmlns:w="http://schemas.openxmlformats.org/wordprocessingml/2006/main">
        <w:t xml:space="preserve">ជើង​របស់​ហិប​នៃ​សេចក្ដី​សញ្ញា​គួរ​នៅ​ជាប់​នឹង​ចិញ្ចៀន​របស់​វា ហើយ​មិន​ត្រូវ​យក​ចេញ​ឡើយ។</w:t>
      </w:r>
    </w:p>
    <w:p/>
    <w:p>
      <w:r xmlns:w="http://schemas.openxmlformats.org/wordprocessingml/2006/main">
        <w:t xml:space="preserve">1. សារៈសំខាន់នៃការគោរពប្រតិបត្តិ និងស្មោះត្រង់ចំពោះបទបញ្ជារបស់ព្រះអម្ចាស់។</w:t>
      </w:r>
    </w:p>
    <w:p/>
    <w:p>
      <w:r xmlns:w="http://schemas.openxmlformats.org/wordprocessingml/2006/main">
        <w:t xml:space="preserve">2. សារៈសំខាន់ជានិមិត្តរូបនៃហិបនៃសេចក្តីសញ្ញា។</w:t>
      </w:r>
    </w:p>
    <w:p/>
    <w:p>
      <w:r xmlns:w="http://schemas.openxmlformats.org/wordprocessingml/2006/main">
        <w:t xml:space="preserve">១.ចោទិយកថា ១០:២-៥ បញ្ញត្តិរបស់ព្រះអម្ចាស់ដើម្បីធ្វើហិបនៃសេចក្តីសញ្ញា។</w:t>
      </w:r>
    </w:p>
    <w:p/>
    <w:p>
      <w:r xmlns:w="http://schemas.openxmlformats.org/wordprocessingml/2006/main">
        <w:t xml:space="preserve">2. ហេព្រើរ 9:4 ហិបនៃសេចក្តីសញ្ញាតំណាងឱ្យវត្តមានរបស់ព្រះ។</w:t>
      </w:r>
    </w:p>
    <w:p/>
    <w:p>
      <w:r xmlns:w="http://schemas.openxmlformats.org/wordprocessingml/2006/main">
        <w:t xml:space="preserve">និក្ខមនំ 25:16 ហើយ​អ្នក​ត្រូវ​ដាក់​ទីបន្ទាល់​ដែល​យើង​នឹង​ប្រគល់​ជូន​អ្នក​ក្នុង​ហិប។</w:t>
      </w:r>
    </w:p>
    <w:p/>
    <w:p>
      <w:r xmlns:w="http://schemas.openxmlformats.org/wordprocessingml/2006/main">
        <w:t xml:space="preserve">ព្រះ​បង្គាប់​ម៉ូសេ​ឲ្យ​ដាក់​ទីបន្ទាល់​ដែល​ទ្រង់​ប្រទាន​ដល់​គាត់​ក្នុង​ហិប​នៃ​សេចក្តីសញ្ញា។</w:t>
      </w:r>
    </w:p>
    <w:p/>
    <w:p>
      <w:r xmlns:w="http://schemas.openxmlformats.org/wordprocessingml/2006/main">
        <w:t xml:space="preserve">1. អំណាចនៃទីបន្ទាល់ - របៀបដែលបទពិសោធន៍របស់យើងជាមួយព្រះអាចជះឥទ្ធិពលដល់អ្នកដទៃ</w:t>
      </w:r>
    </w:p>
    <w:p/>
    <w:p>
      <w:r xmlns:w="http://schemas.openxmlformats.org/wordprocessingml/2006/main">
        <w:t xml:space="preserve">2. អំណាចនៃការគោរពប្រតិបត្តិ - របៀបដែលការធ្វើតាមការណែនាំរបស់ព្រះនាំទៅរកពរជ័យរបស់ទ្រង់</w:t>
      </w:r>
    </w:p>
    <w:p/>
    <w:p>
      <w:r xmlns:w="http://schemas.openxmlformats.org/wordprocessingml/2006/main">
        <w:t xml:space="preserve">1. ហេព្រើរ 10:1-22 - ការលះបង់ដ៏ល្អឥតខ្ចោះរបស់ព្រះយេស៊ូវ</w:t>
      </w:r>
    </w:p>
    <w:p/>
    <w:p>
      <w:r xmlns:w="http://schemas.openxmlformats.org/wordprocessingml/2006/main">
        <w:t xml:space="preserve">2. រ៉ូម 12:1-2 - រស់នៅក្នុងជីវិតនៃការលះបង់ និងការបម្រើព្រះ</w:t>
      </w:r>
    </w:p>
    <w:p/>
    <w:p>
      <w:r xmlns:w="http://schemas.openxmlformats.org/wordprocessingml/2006/main">
        <w:t xml:space="preserve">និក្ខមនំ 25:17 ហើយ​ត្រូវ​ធ្វើ​កៅអី​មេត្តា​ពី​មាស​សុទ្ធ ប្រវែង​ពីរ​ហត្ថ​កន្លះ និង​ទទឹង​មួយ​ហត្ថ​កន្លះ។</w:t>
      </w:r>
    </w:p>
    <w:p/>
    <w:p>
      <w:r xmlns:w="http://schemas.openxmlformats.org/wordprocessingml/2006/main">
        <w:t xml:space="preserve">Mercy Seat គឺជានិមិត្តរូបនៃព្រះគុណ និងសេចក្តីមេត្តាករុណារបស់ព្រះ។</w:t>
      </w:r>
    </w:p>
    <w:p/>
    <w:p>
      <w:r xmlns:w="http://schemas.openxmlformats.org/wordprocessingml/2006/main">
        <w:t xml:space="preserve">1. អាសនៈមេត្តាករុណា៖ ការរំលឹកពីសេចក្តីស្រឡាញ់ដែលគ្មានលក្ខខណ្ឌរបស់ព្រះ</w:t>
      </w:r>
    </w:p>
    <w:p/>
    <w:p>
      <w:r xmlns:w="http://schemas.openxmlformats.org/wordprocessingml/2006/main">
        <w:t xml:space="preserve">2. សម្រស់នៃអាសនៈមេត្តាករុណាៈ ការឆ្លុះបញ្ចាំងពីភាពបរិសុទ្ធរបស់ព្រះ</w:t>
      </w:r>
    </w:p>
    <w:p/>
    <w:p>
      <w:r xmlns:w="http://schemas.openxmlformats.org/wordprocessingml/2006/main">
        <w:t xml:space="preserve">1. រ៉ូម 3:23-25 - សម្រាប់មនុស្សទាំងអស់បានប្រព្រឹត្តអំពើបាប ហើយខ្វះសិរីរុងរឿងរបស់ព្រះជាម្ចាស់ ដោយត្រូវបានរាប់ជាសុចរិតដោយព្រះគុណរបស់ទ្រង់ តាមរយៈការប្រោសលោះនៅក្នុងព្រះគ្រីស្ទយេស៊ូវ ដែលព្រះជាម្ចាស់បានកំណត់ទុកជាការបូជាដោយព្រះលោហិតរបស់ទ្រង់ តាមរយៈសេចក្តីជំនឿ។ ដើម្បី​បង្ហាញ​ពី​សេចក្តី​សុចរិត​របស់​ទ្រង់ ពី​ព្រោះ​ក្នុង​ការ​អត់​ធ្មត់​របស់​ទ្រង់ ព្រះ​បាន​ឆ្លង​ផុត​អំពើ​បាប​ដែល​បាន​ប្រព្រឹត្ត​កន្លង​មក។</w:t>
      </w:r>
    </w:p>
    <w:p/>
    <w:p>
      <w:r xmlns:w="http://schemas.openxmlformats.org/wordprocessingml/2006/main">
        <w:t xml:space="preserve">2. ហេព្រើរ 9:11-15 - ប៉ុន្តែព្រះគ្រីស្ទបានយាងមកក្នុងឋានៈជាមហាបូជាចារ្យនៃវត្ថុល្អដែលនឹងមកដល់ ជាមួយនឹងព្រះពន្លាដ៏ធំ និងល្អឥតខ្ចោះជាងនេះ មិនមែនធ្វើឡើងដោយដៃទេ នោះមិនមែនមកពីការបង្កើតនេះទេ។ មិន​មែន​ដោយ​ឈាម​ពពែ និង​កូន​គោ​ទេ ប៉ុន្តែ​ដោយ​ព្រះលោហិត​របស់​ទ្រង់​ផ្ទាល់ ទ្រង់​បាន​ចូល​ទៅ​ក្នុង​ទីសក្ការៈ​បំផុត​ម្ដង ដោយ​ទទួល​បាន​ការ​ប្រោសលោះ​ដ៏​អស់កល្ប​ជានិច្ច។ បើ​ឈាម​គោ​ពពែ និង​ផេះ​របស់​គោ​ឈ្មោល​ប្រោះ​មនុស្ស​មិន​បរិសុទ្ធ ញែក​សាច់​ឈាម​ចេញ​ជា​បរិសុទ្ធ នោះ​តើ​ព្រះ‌លោហិត​របស់​ព្រះ‌គ្រីស្ទ ដែល​តាម​រយៈ​ព្រះ‌វិញ្ញាណ​ដ៏​អស់​កល្ប​ជានិច្ច បាន​ថ្វាយ​អង្គ​ទ្រង់​ដោយ​ឥត​កន្លែង​ដល់​ព្រះ ធ្វើ​ឲ្យ​អ្នក​រាល់​គ្នា​បាន​បរិសុទ្ធ សតិសម្បជញ្ញៈ​ដែល​រស់​ពី​ស្លាប់​ធ្វើ​ការ​ដើម្បី​បម្រើ​ព្រះ​ដ៏​មាន​ព្រះជន្ម​រស់? ហើយសម្រាប់ហេតុផលនេះ ទ្រង់គឺជាអ្នកសម្រុះសម្រួលនៃកិច្ចព្រមព្រៀងថ្មី តាមរយៈសេចក្ដីស្លាប់ សម្រាប់ការប្រោសលោះនៃអំពើរំលងនៅក្រោមសេចក្ដីសញ្ញាទីមួយ ដើម្បីឲ្យអស់អ្នកដែលត្រូវបានហៅអាចទទួលការសន្យានៃមរតកដ៏អស់កល្បជានិច្ច។</w:t>
      </w:r>
    </w:p>
    <w:p/>
    <w:p>
      <w:r xmlns:w="http://schemas.openxmlformats.org/wordprocessingml/2006/main">
        <w:t xml:space="preserve">និក្ខមនំ 25:18 ហើយ​ត្រូវ​ធ្វើ​ចេរូប៊ីន​ពីរ​ពី​មាស ជា​ស្នាដៃ​វាយ​ដំ​នៅ​ខាង​ចុង​នៃ​កៅអី​មេត្រី។</w:t>
      </w:r>
    </w:p>
    <w:p/>
    <w:p>
      <w:r xmlns:w="http://schemas.openxmlformats.org/wordprocessingml/2006/main">
        <w:t xml:space="preserve">ព្រះ​បាន​បង្គាប់​លោក​ម៉ូសេ​ឲ្យ​ធ្វើ​ចេរូប៊ីន​ពីរ​ពី​មាស​ដែល​គេ​វាយ​ធ្វើ​ពី​មាស​សម្រាប់​ជា​កន្លែង​មាន​មេត្តា។</w:t>
      </w:r>
    </w:p>
    <w:p/>
    <w:p>
      <w:r xmlns:w="http://schemas.openxmlformats.org/wordprocessingml/2006/main">
        <w:t xml:space="preserve">1. សេចក្តីមេត្តារបស់ព្រះ: ការយល់ដឹងអំពីសារៈសំខាន់នៃអាសនៈមេត្តា</w:t>
      </w:r>
    </w:p>
    <w:p/>
    <w:p>
      <w:r xmlns:w="http://schemas.openxmlformats.org/wordprocessingml/2006/main">
        <w:t xml:space="preserve">2. សោ ភគវន្តៈ សិក្ខាបទំ នន្ទិស្សតិ</w:t>
      </w:r>
    </w:p>
    <w:p/>
    <w:p>
      <w:r xmlns:w="http://schemas.openxmlformats.org/wordprocessingml/2006/main">
        <w:t xml:space="preserve">1. ទំនុកតម្កើង 103:8-10 - ព្រះអម្ចាស់មានព្រះហឫទ័យមេត្តាករុណា ព្រះអង្គមានព្រះហឫទ័យមេត្តាករុណា ទ្រង់យឺតនឹងខ្ញាល់ និងមានព្រះហឫទ័យមេត្តាករុណាដ៏បរិបូណ៌។</w:t>
      </w:r>
    </w:p>
    <w:p/>
    <w:p>
      <w:r xmlns:w="http://schemas.openxmlformats.org/wordprocessingml/2006/main">
        <w:t xml:space="preserve">2. ហេព្រើរ 9:24 - ដ្បិតព្រះគ្រីស្ទមិនត្រូវបានយាងចូលទៅក្នុងទីសក្ការៈដែលធ្វើដោយដៃទេ ដែលជារូបរបស់ពិត។ ប៉ុន្តែទៅស្ថានសួគ៌ឥឡូវនេះ ដើម្បីបង្ហាញខ្លួននៅក្នុងវត្តមានរបស់ព្រះជាម្ចាស់សម្រាប់ពួកយើង។</w:t>
      </w:r>
    </w:p>
    <w:p/>
    <w:p>
      <w:r xmlns:w="http://schemas.openxmlformats.org/wordprocessingml/2006/main">
        <w:t xml:space="preserve">និក្ខមនំ 25:19 ចូរ​ធ្វើ​ចេរូប៊ីន​មួយ​នៅ​ចុង​ម្ខាង ហើយ​ចេរូប៊ីន​ម្ខាង​ទៀត​នៅ​ចុង​ម្ខាង​ទៀត ចូរ​ធ្វើ​ចេរូប៊ីន​នៅ​ចុង​ចុង​ទាំង​ពីរ។</w:t>
      </w:r>
    </w:p>
    <w:p/>
    <w:p>
      <w:r xmlns:w="http://schemas.openxmlformats.org/wordprocessingml/2006/main">
        <w:t xml:space="preserve">ព្រះ​បាន​បង្គាប់​ជន​ជាតិ​អ៊ីស្រាអែល​ឲ្យ​ធ្វើ​ចេរូប៊ីន​ពីរ មួយ​នៅ​ខាង​ចុង​នៃ​កៅអី​មេត្តា។</w:t>
      </w:r>
    </w:p>
    <w:p/>
    <w:p>
      <w:r xmlns:w="http://schemas.openxmlformats.org/wordprocessingml/2006/main">
        <w:t xml:space="preserve">1. សេចក្តីមេត្តាករុណារបស់ព្រះ៖ ការសិក្សាអំពីចេរូប៊ីម</w:t>
      </w:r>
    </w:p>
    <w:p/>
    <w:p>
      <w:r xmlns:w="http://schemas.openxmlformats.org/wordprocessingml/2006/main">
        <w:t xml:space="preserve">2. ការមើលឃើញព្រះមេត្តាករុណាៈ ការឆ្លុះបញ្ចាំងលើកៅអីមេត្តា</w:t>
      </w:r>
    </w:p>
    <w:p/>
    <w:p>
      <w:r xmlns:w="http://schemas.openxmlformats.org/wordprocessingml/2006/main">
        <w:t xml:space="preserve">១. ទំនុកដំកើង ១០៣:៨-១៣</w:t>
      </w:r>
    </w:p>
    <w:p/>
    <w:p>
      <w:r xmlns:w="http://schemas.openxmlformats.org/wordprocessingml/2006/main">
        <w:t xml:space="preserve">ហេព្រើរ ៤:១៤-១៦</w:t>
      </w:r>
    </w:p>
    <w:p/>
    <w:p>
      <w:r xmlns:w="http://schemas.openxmlformats.org/wordprocessingml/2006/main">
        <w:t xml:space="preserve">និក្ខមនំ 25:20 ចេរូប៊ីន​នឹង​លាត​ស្លាប​ឡើង​លើ​ទី​ខ្ពស់ គ្រប​លើ​កៅអី​មេត្តា​ដោយ​ស្លាប ហើយ​មុខ​របស់​ពួក​គេ​នឹង​មើល​ទៅ​មុខ​គ្នា។ មុខ​ចេរូប៊ីន​នឹង​ទៅ​រក​កន្លែង​មេត្តា​ករុណា។</w:t>
      </w:r>
    </w:p>
    <w:p/>
    <w:p>
      <w:r xmlns:w="http://schemas.openxmlformats.org/wordprocessingml/2006/main">
        <w:t xml:space="preserve">ចេរូប៊ីន​មាន​ស្លាប​លាត​ចេញ​ពី​លើ​អាសនៈ​មេត្ដា បែរ​មុខ​ទៅ​រក​គ្នា។</w:t>
      </w:r>
    </w:p>
    <w:p/>
    <w:p>
      <w:r xmlns:w="http://schemas.openxmlformats.org/wordprocessingml/2006/main">
        <w:t xml:space="preserve">1. សេចក្តីមេត្តាករុណារបស់ព្រះ: របៀបដែល Cherubim ចង្អុលបង្ហាញយើងទៅកាន់បល្ល័ង្កនៃព្រះគុណ</w:t>
      </w:r>
    </w:p>
    <w:p/>
    <w:p>
      <w:r xmlns:w="http://schemas.openxmlformats.org/wordprocessingml/2006/main">
        <w:t xml:space="preserve">2. ភាពស្រស់ស្អាតនៃសេចក្តីមេត្តាករុណារបស់ព្រះ: សារៈសំខាន់នៃ Cherubim</w:t>
      </w:r>
    </w:p>
    <w:p/>
    <w:p>
      <w:r xmlns:w="http://schemas.openxmlformats.org/wordprocessingml/2006/main">
        <w:t xml:space="preserve">1. អេសាយ 6:1-2 - ក្នុង​ឆ្នាំ​ដែល​ស្តេច​អូសៀស​សោយ​ទិវង្គត ខ្ញុំ​បាន​ឃើញ​ព្រះ​អម្ចាស់​គង់​លើ​បល្ល័ង្ក​ដ៏​ខ្ពស់ ហើយ​លើក​ឡើង។ ហើយ​រទេះ​ភ្លើង​របស់​គាត់​បាន​ពេញ​ព្រះវិហារ។ នៅពីលើគាត់មានសេរ៉ាហ្វីមឈរ។ ស្លាបនីមួយៗមានប្រាំមួយ ស្លាបពីរបាំងមុខ ហើយពីរបាំងជើង ហើយហោះបានពីរ។</w:t>
      </w:r>
    </w:p>
    <w:p/>
    <w:p>
      <w:r xmlns:w="http://schemas.openxmlformats.org/wordprocessingml/2006/main">
        <w:t xml:space="preserve">2. ទំនុកតម្កើង 103:11-12 - ដ្បិត​ស្ថានសួគ៌​នៅ​ពី​លើ​ផែនដី​យ៉ាង​ណា នោះ​សេចក្តី​ស្រឡាញ់​ដ៏​ខ្ជាប់ខ្ជួន​របស់​ទ្រង់​ចំពោះ​អស់​អ្នក​ដែល​កោត​ខ្លាច​ទ្រង់​យ៉ាង​ខ្លាំង។ រហូត​មក​ដល់​ពេល​នេះ ទិស​ខាង​កើត​មក​ពី​ទិស​ខាង​លិច ព្រះអង្គ​ដក​អំពើ​រំលង​របស់​យើង​ចេញ​ពី​យើង​ហើយ។</w:t>
      </w:r>
    </w:p>
    <w:p/>
    <w:p>
      <w:r xmlns:w="http://schemas.openxmlformats.org/wordprocessingml/2006/main">
        <w:t xml:space="preserve">និក្ខមនំ 25:21 ហើយ​ត្រូវ​ដាក់​កៅអី​មេត្រី​នៅ​លើ​ហិប។ ហើយ​អ្នក​ត្រូវ​ដាក់​ទីបន្ទាល់​ដែល​ខ្ញុំ​នឹង​ផ្ដល់​ឱ្យ​អ្នក​នៅ​ក្នុង​ហិប។</w:t>
      </w:r>
    </w:p>
    <w:p/>
    <w:p>
      <w:r xmlns:w="http://schemas.openxmlformats.org/wordprocessingml/2006/main">
        <w:t xml:space="preserve">ព្រះ​បាន​បង្គាប់​ម៉ូសេ​ឲ្យ​ដាក់​កៅអី​មេត្តា​នៅ​ពី​លើ​ហិប​នៃ​សេចក្ដី​សញ្ញា ហើយ​ដាក់​ទីបន្ទាល់​របស់​ព្រះ​នៅ​ក្នុង​ហិប។</w:t>
      </w:r>
    </w:p>
    <w:p/>
    <w:p>
      <w:r xmlns:w="http://schemas.openxmlformats.org/wordprocessingml/2006/main">
        <w:t xml:space="preserve">1. អំណាចនៃសេចក្តីមេត្តាករុណា៖ តើវាមានន័យយ៉ាងណាសម្រាប់ជីវិតរបស់យើង។</w:t>
      </w:r>
    </w:p>
    <w:p/>
    <w:p>
      <w:r xmlns:w="http://schemas.openxmlformats.org/wordprocessingml/2006/main">
        <w:t xml:space="preserve">2. សេចក្ដីសញ្ញានៃព្រះ៖ សារៈសំខាន់របស់វានៅក្នុងជីវិតរបស់យើង។</w:t>
      </w:r>
    </w:p>
    <w:p/>
    <w:p>
      <w:r xmlns:w="http://schemas.openxmlformats.org/wordprocessingml/2006/main">
        <w:t xml:space="preserve">ទំនុកតម្កើង 103:8-14 - ព្រះអម្ចាស់មានព្រះហឫទ័យមេត្តាករុណា និងព្រះហឫទ័យមេត្តាករុណា ទ្រង់យឺតនឹងខ្ញាល់ ហើយទ្រង់មានសេចក្តីស្រឡាញ់ដ៏ខ្ជាប់ខ្ជួន។</w:t>
      </w:r>
    </w:p>
    <w:p/>
    <w:p>
      <w:r xmlns:w="http://schemas.openxmlformats.org/wordprocessingml/2006/main">
        <w:t xml:space="preserve">2. រ៉ូម 5:8 - ព្រះបង្ហាញសេចក្ដីស្រឡាញ់របស់ទ្រង់ចំពោះយើង ក្នុងកាលដែលយើងនៅមានបាបនៅឡើយ ព្រះគ្រីស្ទបានសុគតជំនួសយើង។</w:t>
      </w:r>
    </w:p>
    <w:p/>
    <w:p>
      <w:r xmlns:w="http://schemas.openxmlformats.org/wordprocessingml/2006/main">
        <w:t xml:space="preserve">និក្ខមនំ 25:22 នៅ​ទី​នោះ យើង​នឹង​ជួប​នឹង​អ្នក ហើយ​ខ្ញុំ​នឹង​និយាយ​ជា​មួយ​អ្នក​ពី​ខាង​លើ​កន្លែង​មេត្តា​ករុណា ពី​ចន្លោះ​ចេរូប៊ីន​ពីរ​ដែល​នៅ​លើ​ហិប​នៃ​ទីបន្ទាល់ អំពី​អ្វីៗ​ទាំង​អស់ ដែល​យើង​នឹង​ប្រគល់​ឲ្យ​អ្នក​តាម​បញ្ញត្តិ។ កូនចៅអ៊ីស្រាអែល។</w:t>
      </w:r>
    </w:p>
    <w:p/>
    <w:p>
      <w:r xmlns:w="http://schemas.openxmlformats.org/wordprocessingml/2006/main">
        <w:t xml:space="preserve">ព្រះ​បាន​សន្យា​ថា​នឹង​ជួប​នឹង​លោក​ម៉ូសេ ហើយ​បាន​រួម​រស់​ជាមួយ​គាត់​ពី​រវាង​ចេរូប៊ីន​ពីរ​ខាង​លើ​កន្លែង​មេត្តាករុណា​នៅ​លើ​ហិប​នៃ​ទីបន្ទាល់ ហើយ​នឹង​ប្រទាន​បញ្ញត្តិ​ដល់​គាត់​សម្រាប់​ជន​ជាតិ​អ៊ីស្រាអែល។</w:t>
      </w:r>
    </w:p>
    <w:p/>
    <w:p>
      <w:r xmlns:w="http://schemas.openxmlformats.org/wordprocessingml/2006/main">
        <w:t xml:space="preserve">១.អាសនៈមេត្តារបស់ព្រះ៖ ជាកន្លែងស្និទ្ធស្នាលជាមួយព្រះអម្ចាស់</w:t>
      </w:r>
    </w:p>
    <w:p/>
    <w:p>
      <w:r xmlns:w="http://schemas.openxmlformats.org/wordprocessingml/2006/main">
        <w:t xml:space="preserve">2. សេចក្តីសញ្ញារបស់ព្រះជាមួយកូនចៅអ៊ីស្រាអែល៖ ទង្វើនៃសេចក្តីស្រឡាញ់ដ៏ទេវភាព</w:t>
      </w:r>
    </w:p>
    <w:p/>
    <w:p>
      <w:r xmlns:w="http://schemas.openxmlformats.org/wordprocessingml/2006/main">
        <w:t xml:space="preserve">១.ទំនុកដំកើង ៣៤:៨ - ភ្លក់​មើល​ថា​ព្រះ​យេហូវ៉ា​ទ្រង់​ល្អ អ្នក​ណា​ដែល​ជ្រក​កោន​នឹង​គាត់​មាន​សុភមង្គល។</w:t>
      </w:r>
    </w:p>
    <w:p/>
    <w:p>
      <w:r xmlns:w="http://schemas.openxmlformats.org/wordprocessingml/2006/main">
        <w:t xml:space="preserve">២ រ៉ូម ៥:៨ - ប៉ុន្តែ ព្រះ​ទ្រង់​បង្ហាញ​សេចក្ដី​ស្រឡាញ់​របស់​ទ្រង់​ចំពោះ​យើង​ក្នុង​រឿង​នេះ៖ កាល​យើង​នៅ​ជា​មនុស្ស​មាន​បាប ព្រះ​គ្រីស្ទ​បាន​សុគត​ជំនួស​យើង។</w:t>
      </w:r>
    </w:p>
    <w:p/>
    <w:p>
      <w:r xmlns:w="http://schemas.openxmlformats.org/wordprocessingml/2006/main">
        <w:t xml:space="preserve">និក្ខមនំ 25:23 ត្រូវ​ធ្វើ​តុ​មួយ​ពី​ឈើ​ឆ្កាង​មួយ​ដែរ ប្រវែង​ពីរ​ហត្ថ ទទឹង​មួយ​ហត្ថ និង​កំពស់​មួយ​ហត្ថ​កន្លះ។</w:t>
      </w:r>
    </w:p>
    <w:p/>
    <w:p>
      <w:r xmlns:w="http://schemas.openxmlformats.org/wordprocessingml/2006/main">
        <w:t xml:space="preserve">ព្រះ​បាន​បង្គាប់​លោក​ម៉ូសេ​ឲ្យ​សង់​តុ​មួយ​ពី​ឈើ​ឆ្កាង តាម​រង្វាស់​ដែល​បាន​ផ្ដល់​ឲ្យ។</w:t>
      </w:r>
    </w:p>
    <w:p/>
    <w:p>
      <w:r xmlns:w="http://schemas.openxmlformats.org/wordprocessingml/2006/main">
        <w:t xml:space="preserve">1. ការណែនាំរបស់ព្រះគឺល្អឥតខ្ចោះ ហើយគួរធ្វើតាមដោយគ្មានសំណួរ។</w:t>
      </w:r>
    </w:p>
    <w:p/>
    <w:p>
      <w:r xmlns:w="http://schemas.openxmlformats.org/wordprocessingml/2006/main">
        <w:t xml:space="preserve">2. យើងគួរចងចាំអំពីព័ត៌មានលម្អិតក្នុងជីវិតរបស់យើង ហើយព្យាយាមស្តាប់បង្គាប់ព្រះ។</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និក្ខមនំ 25:24 ហើយ​ត្រូវ​ស្រោប​មាស​សុទ្ធ ហើយ​ធ្វើ​មកុដ​មាស​ជុំវិញ។</w:t>
      </w:r>
    </w:p>
    <w:p/>
    <w:p>
      <w:r xmlns:w="http://schemas.openxmlformats.org/wordprocessingml/2006/main">
        <w:t xml:space="preserve">ព្រះ​បាន​បង្គាប់​ឲ្យ​ធ្វើ​មកុដ​មាស ហើយ​ដាក់​នៅ​ជុំវិញ​ហិប​នៃ​សេចក្ដី​សញ្ញា។</w:t>
      </w:r>
    </w:p>
    <w:p/>
    <w:p>
      <w:r xmlns:w="http://schemas.openxmlformats.org/wordprocessingml/2006/main">
        <w:t xml:space="preserve">1. សារៈសំខាន់នៃហិបនៃសេចក្តីសញ្ញា និងមកុដរបស់វានៅក្នុងប្រវត្តិសាស្ត្រព្រះគម្ពីរ</w:t>
      </w:r>
    </w:p>
    <w:p/>
    <w:p>
      <w:r xmlns:w="http://schemas.openxmlformats.org/wordprocessingml/2006/main">
        <w:t xml:space="preserve">2. ការប្រៀនប្រដៅរបស់ព្រះ៖ គោរពតាមបញ្ជារបស់ព្រះ និងស្វែងរកមកុដរបស់ខ្លួនឯង</w:t>
      </w:r>
    </w:p>
    <w:p/>
    <w:p>
      <w:r xmlns:w="http://schemas.openxmlformats.org/wordprocessingml/2006/main">
        <w:t xml:space="preserve">1. ហេព្រើរ 9:4 - «ដែល​មាន​ត្រឡាច​មាស ហើយ​ហិប​នៃ​សេចក្ដី​សញ្ញា​ស្រោប​ដោយ​មាស ឯ​ឆ្នាំង​មាស​ដែល​មាន​នំម៉ាណា និង​ដំបង​របស់​អើរ៉ុន​ដែល​មាន​ពន្លក និង​តុ​នៃ​សេចក្ដី​សញ្ញា»។</w:t>
      </w:r>
    </w:p>
    <w:p/>
    <w:p>
      <w:r xmlns:w="http://schemas.openxmlformats.org/wordprocessingml/2006/main">
        <w:t xml:space="preserve">2. ពេត្រុសទី 1 5:4 - "ហើយនៅពេលដែលមេគង្វាលនឹងបង្ហាញខ្លួន នោះអ្នកនឹងទទួលមកុដនៃសិរីល្អដែលមិនរលត់ទៅ"។</w:t>
      </w:r>
    </w:p>
    <w:p/>
    <w:p>
      <w:r xmlns:w="http://schemas.openxmlformats.org/wordprocessingml/2006/main">
        <w:t xml:space="preserve">និក្ខមនំ 25:25 ហើយ​ត្រូវ​ធ្វើ​ព្រំ​ប្រទល់​ដែល​មាន​ទទឹង​មួយ​នៅ​ជុំវិញ ហើយ​ត្រូវ​ធ្វើ​មកុដ​មាស​នៅ​ព្រំប្រទល់​ជុំវិញ។</w:t>
      </w:r>
    </w:p>
    <w:p/>
    <w:p>
      <w:r xmlns:w="http://schemas.openxmlformats.org/wordprocessingml/2006/main">
        <w:t xml:space="preserve">ព្រះ​បាន​បង្គាប់​ម៉ូសេ​ឲ្យ​ធ្វើ​មកុដ​ពណ៌​មាស​ដោយ​មាន​ព្រំ​ប្រទល់​ជុំវិញ​វា។</w:t>
      </w:r>
    </w:p>
    <w:p/>
    <w:p>
      <w:r xmlns:w="http://schemas.openxmlformats.org/wordprocessingml/2006/main">
        <w:t xml:space="preserve">1. ភាពស្រស់ស្អាតនៃការគោរពប្រតិបត្តិ៖ របៀបដែលការធ្វើតាមការណែនាំរបស់ព្រះអាចនាំទៅរកលទ្ធផលដែលមិននឹកស្មានដល់</w:t>
      </w:r>
    </w:p>
    <w:p/>
    <w:p>
      <w:r xmlns:w="http://schemas.openxmlformats.org/wordprocessingml/2006/main">
        <w:t xml:space="preserve">2. ការរស់នៅប្រកបដោយភាពសប្បុរស៖ របៀបដែលការត្រាស់ហៅរបស់ព្រះចំពោះការរស់នៅដ៏សប្បុរសផ្តល់កិត្តិយសដល់វត្តមានរបស់ទ្រង់</w:t>
      </w:r>
    </w:p>
    <w:p/>
    <w:p>
      <w:r xmlns:w="http://schemas.openxmlformats.org/wordprocessingml/2006/main">
        <w:t xml:space="preserve">1. អេភេសូរ 2:10 - ដ្បិតយើងជាស្នាដៃរបស់ទ្រង់ ដែលបានបង្កើតនៅក្នុងព្រះគ្រីស្ទយេស៊ូវ ដល់ការល្អ ដែលព្រះបានតែងតាំងពីមុនមកថា យើងគួរតែដើរក្នុងវា។</w:t>
      </w:r>
    </w:p>
    <w:p/>
    <w:p>
      <w:r xmlns:w="http://schemas.openxmlformats.org/wordprocessingml/2006/main">
        <w:t xml:space="preserve">2. ម៉ាថាយ 6:19-21 - កុំទុកទ្រព្យសម្បត្ដិសម្រាប់ខ្លួននៅលើផែនដី ជាកន្លែងដែលមានសត្វល្អិត និងច្រែះបំផ្លាញ ហើយចោរចូលលួចចូល។ ប៉ុន្តែ ចូរ​ប្រមូល​ទ្រព្យ​សម្បត្តិ​ទុក​សម្រាប់​ខ្លួន​ឯង​នៅ​ស្ថានសួគ៌ ជា​កន្លែង​ដែល​មិន​មាន​កន្លាត ឬ​ច្រែះ​បំផ្លាញ ហើយ​ចោរ​មិន​ចូល​ទៅ​លួច​ប្លន់​ឡើយ។ ដ្បិត​ទ្រព្យ​សម្បត្តិ​របស់​អ្នក​នៅ​ឯណា ចិត្ត​អ្នក​ក៏​នៅ​ទី​នោះ​ដែរ។</w:t>
      </w:r>
    </w:p>
    <w:p/>
    <w:p>
      <w:r xmlns:w="http://schemas.openxmlformats.org/wordprocessingml/2006/main">
        <w:t xml:space="preserve">និក្ខមនំ 25:26 ហើយ​ត្រូវ​ធ្វើ​ចិញ្ចៀន​មាស​បួន​សម្រាប់​វា ហើយ​ដាក់​ចិញ្ចៀន​នៅ​ជ្រុង​ទាំង​បួន​ដែល​នៅ​ជើង​ទាំង​បួន។</w:t>
      </w:r>
    </w:p>
    <w:p/>
    <w:p>
      <w:r xmlns:w="http://schemas.openxmlformats.org/wordprocessingml/2006/main">
        <w:t xml:space="preserve">ព្រះ​បាន​បង្គាប់​ម៉ូសេ​ឲ្យ​ធ្វើ​ចិញ្ចៀន​មាស​បួន ហើយ​ភ្ជាប់​វា​ទៅ​នឹង​ជើង​ទាំង​បួន​នៃ​ហិប​នៃ​សេចក្ដី​សញ្ញា។</w:t>
      </w:r>
    </w:p>
    <w:p/>
    <w:p>
      <w:r xmlns:w="http://schemas.openxmlformats.org/wordprocessingml/2006/main">
        <w:t xml:space="preserve">1. ការណែនាំរបស់ព្រះបង្ហាញពីសណ្តាប់ធ្នាប់ និងការយកចិត្តទុកដាក់របស់ទ្រង់ចំពោះយើង។</w:t>
      </w:r>
    </w:p>
    <w:p/>
    <w:p>
      <w:r xmlns:w="http://schemas.openxmlformats.org/wordprocessingml/2006/main">
        <w:t xml:space="preserve">2. ហិបនៃសេចក្តីសញ្ញាគឺជាការរំឭកអំពីភាពស្មោះត្រង់ និងការការពារដោយក្ដីស្រឡាញ់របស់ព្រះ។</w:t>
      </w:r>
    </w:p>
    <w:p/>
    <w:p>
      <w:r xmlns:w="http://schemas.openxmlformats.org/wordprocessingml/2006/main">
        <w:t xml:space="preserve">ទំនុកតម្កើង ៣៧:៥-៦ «ចូរ​ប្រព្រឹត្ត​តាម​ផ្លូវ​របស់​អ្នក​ចំពោះ​ព្រះ​យេហូវ៉ា ចូរ​ទុក​ចិត្ត​លើ​ទ្រង់ ហើយ​ទ្រង់​នឹង​ធ្វើ​ការ​នេះ ទ្រង់​នឹង​ធ្វើ​ឲ្យ​សេចក្ដី​សុចរិត​របស់​អ្នក​ភ្លឺ​ឡើង​ដូច​ជា​ថ្ងៃ​រះ ជា​យុត្តិ​ធម៌​នៃ​បុព្វហេតុ​របស់​អ្នក ដូច​ជា​ថ្ងៃ​ត្រង់»។</w:t>
      </w:r>
    </w:p>
    <w:p/>
    <w:p>
      <w:r xmlns:w="http://schemas.openxmlformats.org/wordprocessingml/2006/main">
        <w:t xml:space="preserve">2. អេសាយ 40:31 «តែ​អស់​អ្នក​ដែល​សង្ឃឹម​លើ​ព្រះ​អម្ចាស់​នឹង​មាន​កម្លាំង​ឡើង​វិញ នោះ​នឹង​ឡើង​លើ​ស្លាប​ដូច​ឥន្ទ្រី ហើយ​នឹង​រត់ មិន​នឿយ​ហត់​ឡើយ គេ​នឹង​ដើរ ហើយ​មិន​សន្លប់»។</w:t>
      </w:r>
    </w:p>
    <w:p/>
    <w:p>
      <w:r xmlns:w="http://schemas.openxmlformats.org/wordprocessingml/2006/main">
        <w:t xml:space="preserve">និក្ខមនំ 25:27 នៅ​ទល់​នឹង​ព្រំ‌ប្រទល់​នឹង​មាន​កង​សម្រាប់​ដាក់​ឈើ​សម្រាប់​កាន់​តុ។</w:t>
      </w:r>
    </w:p>
    <w:p/>
    <w:p>
      <w:r xmlns:w="http://schemas.openxmlformats.org/wordprocessingml/2006/main">
        <w:t xml:space="preserve">ចិញ្ចៀន​នៃ​តុ​របស់​ព្រះអម្ចាស់​ត្រូវ​ដាក់​ស្រប​នឹង​ព្រំប្រទល់ ហើយ​ជើង​ទ្រ​នឹង​ត្រូវ​ដាក់​ក្នុង​ចិញ្ចៀន​សម្រាប់​កាន់​តុ។</w:t>
      </w:r>
    </w:p>
    <w:p/>
    <w:p>
      <w:r xmlns:w="http://schemas.openxmlformats.org/wordprocessingml/2006/main">
        <w:t xml:space="preserve">1. សារៈសំខាន់នៃសេចក្តីស្មោះត្រង់ - និក្ខមនំ 25:27</w:t>
      </w:r>
    </w:p>
    <w:p/>
    <w:p>
      <w:r xmlns:w="http://schemas.openxmlformats.org/wordprocessingml/2006/main">
        <w:t xml:space="preserve">2. ការថែរក្សាផ្ទះរបស់ព្រះ - និក្ខមនំ 25:27</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4:16 - បន្ទាប់មក ចូរយើងចូលទៅជិតបល្ល័ង្កនៃព្រះគុណរបស់ព្រះដោយទំនុកចិត្ត ដើម្បីយើងអាចទទួលបានសេចក្តីមេត្តាករុណា និងស្វែងរកព្រះគុណដើម្បីជួយយើងក្នុងពេលដែលយើងត្រូវការ។</w:t>
      </w:r>
    </w:p>
    <w:p/>
    <w:p>
      <w:r xmlns:w="http://schemas.openxmlformats.org/wordprocessingml/2006/main">
        <w:t xml:space="preserve">និក្ខមនំ 25:28 ហើយ​ត្រូវ​ធ្វើ​ឈើ​ឆ្កាង ហើយ​ស្រោប​មាស ដើម្បី​ឲ្យ​តុ​អាច​ជាប់​ជា​មួយ​បាន។</w:t>
      </w:r>
    </w:p>
    <w:p/>
    <w:p>
      <w:r xmlns:w="http://schemas.openxmlformats.org/wordprocessingml/2006/main">
        <w:t xml:space="preserve">ព្រះ‌អម្ចាស់​បាន​បង្គាប់​លោក​ម៉ូសេ​ឲ្យ​ធ្វើ​ជើង​ឈើ​សម្រាប់​តុ​ឧបោសថ​ពី​ឈើ​ឆ្កាង ហើយ​គ្រប​ដោយ​មាស។</w:t>
      </w:r>
    </w:p>
    <w:p/>
    <w:p>
      <w:r xmlns:w="http://schemas.openxmlformats.org/wordprocessingml/2006/main">
        <w:t xml:space="preserve">1. អំណាចនៃការគោរពប្រតិបត្តិ: របៀបដែលការធ្វើតាមការណែនាំរបស់ព្រះទទួលបានរង្វាន់</w:t>
      </w:r>
    </w:p>
    <w:p/>
    <w:p>
      <w:r xmlns:w="http://schemas.openxmlformats.org/wordprocessingml/2006/main">
        <w:t xml:space="preserve">2. ភាពស្រស់ស្អាតនៃភាពបរិសុទ្ធ: របៀបដែលព្រះប្រើធម្មតាដើម្បីបង្កើតអ្វីដែលពិសេស</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p>
      <w:r xmlns:w="http://schemas.openxmlformats.org/wordprocessingml/2006/main">
        <w:t xml:space="preserve">និក្ខមនំ 25:29 ហើយ​ត្រូវ​ធ្វើ​ចាន និង​ស្លាបព្រា គម្រប និង​ចាន​សម្រាប់​គ្រប​ដោយ​មាស​សុទ្ធ។</w:t>
      </w:r>
    </w:p>
    <w:p/>
    <w:p>
      <w:r xmlns:w="http://schemas.openxmlformats.org/wordprocessingml/2006/main">
        <w:t xml:space="preserve">ព្រះ‌អម្ចាស់​បង្គាប់​ឲ្យ​ធ្វើ​គ្រឿង​ពី​មាស​សុទ្ធ។</w:t>
      </w:r>
    </w:p>
    <w:p/>
    <w:p>
      <w:r xmlns:w="http://schemas.openxmlformats.org/wordprocessingml/2006/main">
        <w:t xml:space="preserve">១៖ បញ្ញត្តិរបស់ព្រះជាម្ចាស់ មិនត្រូវមើលស្រាលឡើយ សូមឲ្យយើងខិតខំប្រតិបត្តិតាមឲ្យបានពេញលេញ។</w:t>
      </w:r>
    </w:p>
    <w:p/>
    <w:p>
      <w:r xmlns:w="http://schemas.openxmlformats.org/wordprocessingml/2006/main">
        <w:t xml:space="preserve">២៖ ព្រះបញ្ញត្តិ​របស់​ព្រះអម្ចាស់​ជា​ប្រភព​នៃ​ពរជ័យ សូម​ឲ្យ​យើង​ទទួល​ដោយ​ចិត្ត​រាបទាប​ដោយ​អំណរ។</w:t>
      </w:r>
    </w:p>
    <w:p/>
    <w:p>
      <w:r xmlns:w="http://schemas.openxmlformats.org/wordprocessingml/2006/main">
        <w:t xml:space="preserve">ទុតិយកថា 10:12-13 «ហើយ​ឥឡូវ​នេះ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បម្រើ​ព្រះ‌អម្ចាស់ ជា​ព្រះ​របស់​អ្នក»។ អស់ពីចិត្ត និងអស់ពីព្រលឹង។</w:t>
      </w:r>
    </w:p>
    <w:p/>
    <w:p>
      <w:r xmlns:w="http://schemas.openxmlformats.org/wordprocessingml/2006/main">
        <w:t xml:space="preserve">២៖ រ៉ូម។ 12:1-2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និក្ខមនំ 25:30 ហើយ​ត្រូវ​ដាក់​លើ​តុ​ដែល​បង្ហាញ​ពី​មុខ​ខ្ញុំ​ជានិច្ច។</w:t>
      </w:r>
    </w:p>
    <w:p/>
    <w:p>
      <w:r xmlns:w="http://schemas.openxmlformats.org/wordprocessingml/2006/main">
        <w:t xml:space="preserve">ព្រះ​បាន​បង្គាប់​ម៉ូសេ​ឲ្យ​ដាក់​នំប៉័ង​ដាក់​លើ​តុ​នៅ​ចំពោះ​ទ្រង់​គ្រប់​ពេល។</w:t>
      </w:r>
    </w:p>
    <w:p/>
    <w:p>
      <w:r xmlns:w="http://schemas.openxmlformats.org/wordprocessingml/2006/main">
        <w:t xml:space="preserve">1. ការផ្តល់របស់ព្រះ: សារៈសំខាន់នៃនំបុ័ងបង្ហាញ</w:t>
      </w:r>
    </w:p>
    <w:p/>
    <w:p>
      <w:r xmlns:w="http://schemas.openxmlformats.org/wordprocessingml/2006/main">
        <w:t xml:space="preserve">2. វត្តមានរបស់ព្រះ៖ ការលើកតម្កើងសិរីរុងរឿងរបស់ទ្រង់តាមរយៈការថ្វាយបង្គំ</w:t>
      </w:r>
    </w:p>
    <w:p/>
    <w:p>
      <w:r xmlns:w="http://schemas.openxmlformats.org/wordprocessingml/2006/main">
        <w:t xml:space="preserve">1. ហេព្រើរ 9:3-4 - ហើយ​បន្ទាប់​ពី​វាំងនន​ទី​ពីរ គឺ​ព្រះពន្លា​ដែល​ត្រូវ​បាន​ហៅ​ថា​បរិសុទ្ធ​បំផុត​នៃ​ការ​ទាំង​អស់; ដែល​មាន​ផើង​មាស ហើយ​ហិប​នៃ​សេចក្ដី​សញ្ញា​ស្រោប​ដោយ​មាស ដែល​ក្នុង​នោះ​ជា​ឆ្នាំង​មាស​ដែល​មាន​នំម៉ាណា ដំបង​របស់​អើរ៉ុន​ដែល​ដុះ​ពន្លក និង​តុ​នៃ​សេចក្ដី​សញ្ញា។</w:t>
      </w:r>
    </w:p>
    <w:p/>
    <w:p>
      <w:r xmlns:w="http://schemas.openxmlformats.org/wordprocessingml/2006/main">
        <w:t xml:space="preserve">4. យ៉ូហាន 6:35 - ព្រះយេស៊ូ​មាន​ព្រះបន្ទូល​ទៅ​គេ​ថា៖ «ខ្ញុំ​ជា​អាហារ​ជីវិត អ្នក​ណា​ដែល​មក​រក​ខ្ញុំ​នឹង​មិន​ឃ្លាន​ឡើយ។ ហើយអ្នកណាដែលជឿលើខ្ញុំ នឹងមិនដែលស្រេកទឹកឡើយ។</w:t>
      </w:r>
    </w:p>
    <w:p/>
    <w:p>
      <w:r xmlns:w="http://schemas.openxmlformats.org/wordprocessingml/2006/main">
        <w:t xml:space="preserve">និក្ខមនំ 25:31 ហើយ​ត្រូវ​ធ្វើ​ជើង​ចង្កៀង​ធ្វើ​ពី​មាស​សុទ្ធ។ ជើង​ចង្កៀង​នឹង​ត្រូវ​ធ្វើ​ពី​ការ​វាយ​ដំ ដើម​របស់​វា មែក​វា ចាន​គោម និង​ផ្កា​របស់​វា​នឹង​ដូច​គ្នា។</w:t>
      </w:r>
    </w:p>
    <w:p/>
    <w:p>
      <w:r xmlns:w="http://schemas.openxmlformats.org/wordprocessingml/2006/main">
        <w:t xml:space="preserve">ព្រះ​បាន​បង្គាប់​ម៉ូសេ​ឲ្យ​ធ្វើ​ជើង​ចង្កៀង​ពី​មាស​សុទ្ធ​ដោយ​ការ​វាយ​ដំ រួម​ទាំង​ស្នែង មែកឈើ ចាន​គោម និង​ផ្កា ដែល​ជា​សម្ភារៈ​ដូច​គ្នា។</w:t>
      </w:r>
    </w:p>
    <w:p/>
    <w:p>
      <w:r xmlns:w="http://schemas.openxmlformats.org/wordprocessingml/2006/main">
        <w:t xml:space="preserve">1. ពន្លឺនៃព្រះ៖ បំភ្លឺជីវិតរបស់យើងដោយសេចក្តីជំនឿ</w:t>
      </w:r>
    </w:p>
    <w:p/>
    <w:p>
      <w:r xmlns:w="http://schemas.openxmlformats.org/wordprocessingml/2006/main">
        <w:t xml:space="preserve">2. សម្រស់របស់ព្រះអម្ចាស់: ការបង្កើតជីវិតនៃភាពបរិសុទ្ធ</w:t>
      </w:r>
    </w:p>
    <w:p/>
    <w:p>
      <w:r xmlns:w="http://schemas.openxmlformats.org/wordprocessingml/2006/main">
        <w:t xml:space="preserve">1. ទំនុកតម្កើង 119:105 - ព្រះបន្ទូលរបស់ព្រះអង្គជាចង្កៀងសម្រាប់ជើងទូលបង្គំ ជាពន្លឺបំភ្លឺផ្លូវទូលបង្គំ។</w:t>
      </w:r>
    </w:p>
    <w:p/>
    <w:p>
      <w:r xmlns:w="http://schemas.openxmlformats.org/wordprocessingml/2006/main">
        <w:t xml:space="preserve">2. ហេព្រើរ 13:20-21 - សូមព្រះជាម្ចាស់នៃសន្តិភាព ដែលតាមរយៈព្រះលោហិតនៃសម្ពន្ធមេត្រីដ៏អស់កល្បជានិច្ចបានប្រោសពីសុគតឡើងវិញ ព្រះអម្ចាស់យេស៊ូវរបស់យើង ដែលជាអ្នកគង្វាលហ្វូងចៀមដ៏អស្ចារ្យ ទ្រង់បានបំពាក់ឱ្យអ្នកនូវអ្វីគ្រប់យ៉ាងដែលល្អសម្រាប់ការធ្វើតាមព្រះហឫទ័យរបស់ទ្រង់។ សូម​ទ្រង់​ធ្វើ​ការ​នៅ​ក្នុង​យើង​រាល់​គ្នា​នូវ​អ្វី​ដែល​គាប់​ព្រះហឫទ័យ​នឹង​ទ្រង់ តាម​រយៈ​ព្រះ​យេស៊ូវ​គ្រីស្ទ ដែល​បាន​សិរី​ល្អ​អស់​កល្ប​ជា​និច្ច។ អាម៉ែន</w:t>
      </w:r>
    </w:p>
    <w:p/>
    <w:p>
      <w:r xmlns:w="http://schemas.openxmlformats.org/wordprocessingml/2006/main">
        <w:t xml:space="preserve">និក្ខមនំ 25:32 មែក​ប្រាំមួយ​នឹង​ចេញ​មក​ពី​ចំហៀង​របស់វា។ មែក​បី​នៃ​ជើង​ចង្កៀង​ចេញ​ពី​ម្ខាង ហើយ​បី​សាខា​នៃ​ជើង​ចង្កៀង​ចេញ​ពី​ម្ខាង​ទៀត ៖</w:t>
      </w:r>
    </w:p>
    <w:p/>
    <w:p>
      <w:r xmlns:w="http://schemas.openxmlformats.org/wordprocessingml/2006/main">
        <w:t xml:space="preserve">វគ្គ​នេះ​ពិពណ៌នា​អំពី​ការ​ណែនាំ​សម្រាប់​ការ​ធ្វើ Menorah សម្រាប់​ព្រះពន្លា។</w:t>
      </w:r>
    </w:p>
    <w:p/>
    <w:p>
      <w:r xmlns:w="http://schemas.openxmlformats.org/wordprocessingml/2006/main">
        <w:t xml:space="preserve">1. ចាំងពន្លឺ៖ របៀបដែលជីវិតរបស់យើងអាចប្រើដើម្បីបំភ្លឺសិរីរុងរឿងរបស់ព្រះ</w:t>
      </w:r>
    </w:p>
    <w:p/>
    <w:p>
      <w:r xmlns:w="http://schemas.openxmlformats.org/wordprocessingml/2006/main">
        <w:t xml:space="preserve">2. ទិដ្ឋភាពជាច្រើន អណ្តាតភ្លើងតែមួយ៖ ការស្វែងរកការរួបរួមក្នុងភាពចម្រុះ</w:t>
      </w:r>
    </w:p>
    <w:p/>
    <w:p>
      <w:r xmlns:w="http://schemas.openxmlformats.org/wordprocessingml/2006/main">
        <w:t xml:space="preserve">1. ម៉ាថាយ 5:14-16 - 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p>
      <w:r xmlns:w="http://schemas.openxmlformats.org/wordprocessingml/2006/main">
        <w:t xml:space="preserve">២ យ៉ូហាន ៨:១២ - ព្រះយេស៊ូ​មាន​ព្រះបន្ទូល​ទៅ​គេ​ម្ដង​ទៀត​ថា៖ «ខ្ញុំ​ជា​ពន្លឺ​នៃ​លោកីយ៍។ អ្នក​ណា​តាម​ខ្ញុំ អ្នក​នោះ​នឹង​មិន​ដើរ​ក្នុង​សេចក្ដី​ងងឹត​ឡើយ តែ​នឹង​បាន​ពន្លឺ​នៃ​ជីវិត។</w:t>
      </w:r>
    </w:p>
    <w:p/>
    <w:p>
      <w:r xmlns:w="http://schemas.openxmlformats.org/wordprocessingml/2006/main">
        <w:t xml:space="preserve">និក្ខមនំ 25:33 ចាន​បី​ធ្វើ​ដូច​ជា​គ្រាប់​អាល់ម៉ុន មាន​ទង និង​ផ្កា​មួយ​មែក។ ហើយ​ចាន​បី​ដែល​ធ្វើ​ដូច​គ្រាប់​អាល់ម៉ុន​នៅ​ក្នុង​មែក​មួយ​ទៀត មាន​ទង​និង​ផ្កា។</w:t>
      </w:r>
    </w:p>
    <w:p/>
    <w:p>
      <w:r xmlns:w="http://schemas.openxmlformats.org/wordprocessingml/2006/main">
        <w:t xml:space="preserve">វគ្គ​នេះ​ពិពណ៌នា​អំពី​ជើង​ចង្កៀង​មួយ​មាន​មែក​ប្រាំមួយ ដែល​នីមួយៗ​មាន​ចាន​បី​ដែល​មាន​រាង​ដូច​គ្រាប់​អាល់ម៉ុន និង​ចង្កឹះ និង​ផ្កា។</w:t>
      </w:r>
    </w:p>
    <w:p/>
    <w:p>
      <w:r xmlns:w="http://schemas.openxmlformats.org/wordprocessingml/2006/main">
        <w:t xml:space="preserve">1. ព្រះអាចប្រើយើងធ្វើជាពន្លឺសម្រាប់អ្នកដទៃ។</w:t>
      </w:r>
    </w:p>
    <w:p/>
    <w:p>
      <w:r xmlns:w="http://schemas.openxmlformats.org/wordprocessingml/2006/main">
        <w:t xml:space="preserve">2. យើងគួរប្រើអំណោយរបស់យើងដើម្បីនាំមកនូវភាពស្រស់ស្អាត និងសេចក្តីរីករាយដល់ពិភពលោក។</w:t>
      </w:r>
    </w:p>
    <w:p/>
    <w:p>
      <w:r xmlns:w="http://schemas.openxmlformats.org/wordprocessingml/2006/main">
        <w:t xml:space="preserve">១ ម៉ាថាយ ៥:១៤-១៦ - «អ្នក​រាល់​គ្នា​ជា​ពន្លឺ​នៃ​ពិភព​លោក ទីក្រុង​មួយ​ដែល​សង់​នៅ​លើ​ភ្នំ​មិន​អាច​លាក់​បាន​ទេ ហើយ​មនុស្ស​ក៏​មិន​អុជ​ចង្កៀង​ដាក់​ក្រោម​ចាន​ដែរ។ នោះ​ជា​ពន្លឺ​ដល់​អ្នក​រាល់​គ្នា​ក្នុង​ផ្ទះ ដូច​គ្នា​ដែរ ចូរ​ឲ្យ​ពន្លឺ​របស់​អ្នក​ភ្លឺ​នៅ​ចំពោះ​មុខ​អ្នក​ឯ​ទៀត ដើម្បី​ឲ្យ​គេ​បាន​ឃើញ​អំពើ​ល្អ​របស់​អ្នក ហើយ​លើក​តម្កើង​ព្រះបិតា​របស់​អ្នក​ដែល​គង់​នៅ​ស្ថានសួគ៌»។</w:t>
      </w:r>
    </w:p>
    <w:p/>
    <w:p>
      <w:r xmlns:w="http://schemas.openxmlformats.org/wordprocessingml/2006/main">
        <w:t xml:space="preserve">2. កូរិនថូស 12:4-7 - «អំណោយទានមានច្រើនប្រភេទ ប៉ុន្តែព្រះវិញ្ញាណតែមួយបានចែកចាយពួកគេ មានការបម្រើខុសៗគ្នា ប៉ុន្តែព្រះអម្ចាស់តែមួយ មានការធ្វើការខុសៗគ្នា ប៉ុន្តែនៅក្នុងពួកគេទាំងអស់ និង នៅ​ក្នុង​មនុស្ស​គ្រប់​គ្នា​គឺ​ជា​ព្រះ​តែ​មួយ​ដែល​ធ្វើ​ការ​ឥឡូវ​នេះ​ដល់​ម្នាក់ៗ​ការ​សម្ដែង​នៃ​ព្រះ​វិញ្ញាណ​ត្រូវ​បាន​ប្រទាន​មក​ដើម្បី​ប្រយោជន៍​រួម។ វិញ្ញាណ»។</w:t>
      </w:r>
    </w:p>
    <w:p/>
    <w:p>
      <w:r xmlns:w="http://schemas.openxmlformats.org/wordprocessingml/2006/main">
        <w:t xml:space="preserve">និក្ខមនំ 25:34 ហើយ​នៅ​លើ​ជើង​ចង្កៀង​ត្រូវ​មាន​ចាន​បួន​ធ្វើ​ដូច​ជា​គ្រាប់​អាល់ម៉ុន ដោយ​មាន​កន្ទប និង​ផ្កា។</w:t>
      </w:r>
    </w:p>
    <w:p/>
    <w:p>
      <w:r xmlns:w="http://schemas.openxmlformats.org/wordprocessingml/2006/main">
        <w:t xml:space="preserve">ខគម្ពីរ​នេះ​ពិពណ៌នា​អំពី​ជើង​ចង្កៀង​នៅ​ក្នុង​ព្រះពន្លា ដែល​ត្រូវ​មាន​ចាន​បួន​ដែល​មាន​រាង​ដូច​គ្រាប់​អាល់ម៉ុន​ដែល​មាន​ដុំ​និង​ផ្កា។</w:t>
      </w:r>
    </w:p>
    <w:p/>
    <w:p>
      <w:r xmlns:w="http://schemas.openxmlformats.org/wordprocessingml/2006/main">
        <w:t xml:space="preserve">1. សោ ភគវន្តៈ ការ​ស្វែង​យល់​ពី​សារៈ​សំខាន់​នៃ​ជើង​ចង្កៀង</w:t>
      </w:r>
    </w:p>
    <w:p/>
    <w:p>
      <w:r xmlns:w="http://schemas.openxmlformats.org/wordprocessingml/2006/main">
        <w:t xml:space="preserve">2. សិក្ខាបទៈ ពិនិត្យ​មើល​ពាក្យ​បញ្ជា​ឲ្យ​សង់​រោង​ឧបោសថ</w:t>
      </w:r>
    </w:p>
    <w:p/>
    <w:p>
      <w:r xmlns:w="http://schemas.openxmlformats.org/wordprocessingml/2006/main">
        <w:t xml:space="preserve">១ របាក្សត្រ 28:19 ព្រះ‌បាទ​ដាវីឌ​មាន​ព្រះ‌បន្ទូល​ថា អ្វីៗ​ទាំង​អស់​នេះ ព្រះ‌អម្ចាស់​បាន​ធ្វើ​ឲ្យ​ខ្ញុំ​យល់​ជា​លាយលក្ខណ៍​អក្សរ ដោយ​ដៃ​របស់​ព្រះអង្គ​មក​លើ​ខ្ញុំ សូម្បី​តែ​កិច្ចការ​ទាំង​អស់​នៃ​គំរូ​នេះ។</w:t>
      </w:r>
    </w:p>
    <w:p/>
    <w:p>
      <w:r xmlns:w="http://schemas.openxmlformats.org/wordprocessingml/2006/main">
        <w:t xml:space="preserve">និក្ខមនំ 37:17-22 - ហើយគាត់បានធ្វើជើងចង្កៀងពីមាសសុទ្ធ: ការវាយដំបានធ្វើឱ្យគាត់ជាជើងចង្កៀង; ដើមរបស់វា មែករបស់វា ចានគោម និងផ្ការបស់វា ដូចគ្នាបេះបិទ។ មែកប្រាំមួយចេញពីជ្រុងរបស់វា។ ជើង​ចង្កៀង​បី​ចេញ​ពី​ខាង​ម្ខាង ហើយ​មែក​បី​នៃ​ជើង​ចង្កៀង​ចេញ​ពី​ម្ខាង​ទៀត ៖ ចាន​បី​ដែល​ធ្វើ​តាម​ម៉ូដ​គ្រាប់​អាល់ម៉ុន ក្នុង​មួយ​មែក មែក​មួយ និង​ផ្កា។ ហើយ​ចាន​បី​ដែល​ធ្វើ​ដូច​គ្រាប់​អាល់ម៉ុន​នៅ​ក្នុង​មែក​មួយ​ទៀត មែក​មួយ​និង​ផ្កា​មួយ​ដូច្នេះ​ដែរ សាខា​ទាំង​ប្រាំមួយ​ដែល​ចេញ​ពី​ជើង​ចង្កៀង។</w:t>
      </w:r>
    </w:p>
    <w:p/>
    <w:p>
      <w:r xmlns:w="http://schemas.openxmlformats.org/wordprocessingml/2006/main">
        <w:t xml:space="preserve">និក្ខមនំ 25:35 ហើយ​ត្រូវ​មាន​មែក​មួយ​នៅ​ក្រោម​មែក​ពីរ​ដូច​គ្នា ហើយ​មាន​មែក​មួយ​នៅ​ក្រោម​មែក​ពីរ​ដូច​គ្នា ហើយ​មាន​មែក​មួយ​នៅ​ក្រោម​មែក​ពីរ​ដូច​គ្នា ស្រប​តាម​សាខា​ទាំង​ប្រាំមួយ​ដែល​ចេញ​ពី​ជើង​ចង្កៀង។</w:t>
      </w:r>
    </w:p>
    <w:p/>
    <w:p>
      <w:r xmlns:w="http://schemas.openxmlformats.org/wordprocessingml/2006/main">
        <w:t xml:space="preserve">ព្រះ​បាន​បង្គាប់​ជន​ជាតិ​អ៊ីស្រាអែល​ឲ្យ​បង្កើត​ជើង​ចង្កៀង​មួយ​ដែល​មាន​មែក​ប្រាំមួយ​ដែល​មាន​ចង្កឹះ​នៅ​ពី​ក្រោម​គូ​នីមួយៗ។</w:t>
      </w:r>
    </w:p>
    <w:p/>
    <w:p>
      <w:r xmlns:w="http://schemas.openxmlformats.org/wordprocessingml/2006/main">
        <w:t xml:space="preserve">1. សារៈសំខាន់នៃការធ្វើតាមការណែនាំរបស់ព្រះចំពោះសំបុត្រ</w:t>
      </w:r>
    </w:p>
    <w:p/>
    <w:p>
      <w:r xmlns:w="http://schemas.openxmlformats.org/wordprocessingml/2006/main">
        <w:t xml:space="preserve">2. និមិត្តសញ្ញានៃជើងចង្កៀង</w:t>
      </w:r>
    </w:p>
    <w:p/>
    <w:p>
      <w:r xmlns:w="http://schemas.openxmlformats.org/wordprocessingml/2006/main">
        <w:t xml:space="preserve">1. និក្ខមនំ 25:35</w:t>
      </w:r>
    </w:p>
    <w:p/>
    <w:p>
      <w:r xmlns:w="http://schemas.openxmlformats.org/wordprocessingml/2006/main">
        <w:t xml:space="preserve">២ យ៉ូហាន ៨:១២ - ព្រះយេស៊ូ​មាន​ព្រះបន្ទូល​ទៅ​គេ​ម្ដង​ទៀត​ថា៖ «ខ្ញុំ​ជា​ពន្លឺ​នៃ​លោកីយ៍។ អ្នក​ណា​តាម​ខ្ញុំ អ្នក​នោះ​នឹង​មិន​ដើរ​ក្នុង​សេចក្ដី​ងងឹត​ឡើយ តែ​នឹង​បាន​ពន្លឺ​នៃ​ជីវិត។</w:t>
      </w:r>
    </w:p>
    <w:p/>
    <w:p>
      <w:r xmlns:w="http://schemas.openxmlformats.org/wordprocessingml/2006/main">
        <w:t xml:space="preserve">និក្ខមនំ 25:36 មែក និង​មែក​របស់​វា​នឹង​ដូច​គ្នា ទាំង​អស់​នឹង​ក្លាយ​ជា​ការ​វាយ​ធ្វើ​ពី​មាស​សុទ្ធ។</w:t>
      </w:r>
    </w:p>
    <w:p/>
    <w:p>
      <w:r xmlns:w="http://schemas.openxmlformats.org/wordprocessingml/2006/main">
        <w:t xml:space="preserve">វគ្គ​នេះ​រៀប​រាប់​អំពី​ការ​សាង​សង់​ជើង​ចង្កៀង​មាស​ក្នុង​ព្រះ​ពន្លា។</w:t>
      </w:r>
    </w:p>
    <w:p/>
    <w:p>
      <w:r xmlns:w="http://schemas.openxmlformats.org/wordprocessingml/2006/main">
        <w:t xml:space="preserve">1. កិច្ចការរបស់ព្រះគឺល្អឥតខ្ចោះ ហើយគួរធ្វើដោយឧត្តមភាពដូចគ្នា។</w:t>
      </w:r>
    </w:p>
    <w:p/>
    <w:p>
      <w:r xmlns:w="http://schemas.openxmlformats.org/wordprocessingml/2006/main">
        <w:t xml:space="preserve">2. ភាពស្រស់ស្អាតនៃព្រះពន្លារបស់ព្រះអម្ចាស់គឺជាការឆ្លុះបញ្ចាំងពីភាពបរិសុទ្ធរបស់ទ្រង់។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កូរិនថូស 10:31 - ដូច្នេះ ទោះ​បី​អ្នក​បរិភោគ ឬ​ផឹក ឬ​ធ្វើ​អ្វី​ក៏​ដោយ ចូរ​ធ្វើ​វា​ទាំង​អស់​ដើម្បី​លើក​តម្កើង​ព្រះ។</w:t>
      </w:r>
    </w:p>
    <w:p/>
    <w:p>
      <w:r xmlns:w="http://schemas.openxmlformats.org/wordprocessingml/2006/main">
        <w:t xml:space="preserve">និក្ខមនំ 25:37 ហើយ​ត្រូវ​ធ្វើ​ចង្កៀង​ទាំង​ប្រាំពីរ​របស់​វា ហើយ​គេ​នឹង​បំភ្លឺ​ចង្កៀង​នោះ ដើម្បី​ឲ្យ​គេ​បំភ្លឺ​ចង្កៀង​នោះ។</w:t>
      </w:r>
    </w:p>
    <w:p/>
    <w:p>
      <w:r xmlns:w="http://schemas.openxmlformats.org/wordprocessingml/2006/main">
        <w:t xml:space="preserve">ព្រះ​បាន​បង្គាប់​ម៉ូសេ​ឲ្យ​ធ្វើ​ចង្កៀង​ប្រាំពីរ ហើយ​បំភ្លឺ​វា ដែល​ជា​ពន្លឺ​ដល់​ព្រះពន្លា។</w:t>
      </w:r>
    </w:p>
    <w:p/>
    <w:p>
      <w:r xmlns:w="http://schemas.openxmlformats.org/wordprocessingml/2006/main">
        <w:t xml:space="preserve">1: ព្រះជាពន្លឺរបស់យើងនៅក្នុងភាពងងឹត។</w:t>
      </w:r>
    </w:p>
    <w:p/>
    <w:p>
      <w:r xmlns:w="http://schemas.openxmlformats.org/wordprocessingml/2006/main">
        <w:t xml:space="preserve">២៖ យើងគួរតែមានជំនឿថា ព្រះនឹងផ្តល់ពន្លឺដល់យើងក្នុងជីវិតរបស់យើង។</w:t>
      </w:r>
    </w:p>
    <w:p/>
    <w:p>
      <w:r xmlns:w="http://schemas.openxmlformats.org/wordprocessingml/2006/main">
        <w:t xml:space="preserve">១ យ៉ូហាន ៨:១២ - ព្រះយេស៊ូ​មាន​ព្រះបន្ទូល​ថា៖ «ខ្ញុំ​ជា​ពន្លឺ​នៃ​លោកីយ៍ អ្នក​ណា​ដែល​មក​តាម​ខ្ញុំ អ្នក​នោះ​នឹង​មិន​ដើរ​ក្នុង​សេចក្ដី​ងងឹត​ឡើយ គឺ​នឹង​មាន​ពន្លឺ​នៃ​ជីវិត»។</w:t>
      </w:r>
    </w:p>
    <w:p/>
    <w:p>
      <w:r xmlns:w="http://schemas.openxmlformats.org/wordprocessingml/2006/main">
        <w:t xml:space="preserve">២៖ ទំនុកតម្កើង ២៧:១ - «ព្រះអម្ចាស់​ជា​ពន្លឺ និង​ជា​សេចក្ដី​សង្គ្រោះ​របស់​ខ្ញុំ តើ​ខ្ញុំ​ត្រូវ​កោត​ខ្លាច​នរណា?</w:t>
      </w:r>
    </w:p>
    <w:p/>
    <w:p>
      <w:r xmlns:w="http://schemas.openxmlformats.org/wordprocessingml/2006/main">
        <w:t xml:space="preserve">និក្ខមនំ 25:38 ហើយ​អណ្តាត​របស់​វា និង​គ្រឿង​ជក់​នឹង​ធ្វើ​ពី​មាស​សុទ្ធ។</w:t>
      </w:r>
    </w:p>
    <w:p/>
    <w:p>
      <w:r xmlns:w="http://schemas.openxmlformats.org/wordprocessingml/2006/main">
        <w:t xml:space="preserve">ព្រះ​បាន​បង្គាប់​ជន​ជាតិ​អ៊ីស្រាអែល​ឲ្យ​ធ្វើ​ដង្កៀប និង​ខ្ចប់​មាស​សុទ្ធ។</w:t>
      </w:r>
    </w:p>
    <w:p/>
    <w:p>
      <w:r xmlns:w="http://schemas.openxmlformats.org/wordprocessingml/2006/main">
        <w:t xml:space="preserve">1. តម្លៃនៃការស្តាប់បង្គាប់៖ ការធ្វើតាមបញ្ជារបស់ព្រះនាំឲ្យមានពរ</w:t>
      </w:r>
    </w:p>
    <w:p/>
    <w:p>
      <w:r xmlns:w="http://schemas.openxmlformats.org/wordprocessingml/2006/main">
        <w:t xml:space="preserve">2. ភាពស្រស់ស្អាតនៃភាពបរិសុទ្ធ៖ ហេតុអ្វីបានជាយើងគួរតែខិតខំធ្វើឱ្យអ្វីៗដែលយើងធ្វើបានបរិសុទ្ធ និងបរិសុទ្ធ</w:t>
      </w:r>
    </w:p>
    <w:p/>
    <w:p>
      <w:r xmlns:w="http://schemas.openxmlformats.org/wordprocessingml/2006/main">
        <w:t xml:space="preserve">1. អេសាយ 6:3 ម្នាក់​ស្រែក​ទៅ​ម្នាក់​ទៀត​ថា បរិសុទ្ធ បរិសុទ្ធ បរិសុទ្ធ គឺ​ជា​ព្រះអម្ចាស់​នៃ​ពិភព​ទាំង​មូល ផែនដី​ទាំង​មូល​ពោរពេញ​ទៅ​ដោយ​សិរី​ល្អ​របស់​ទ្រង់។</w:t>
      </w:r>
    </w:p>
    <w:p/>
    <w:p>
      <w:r xmlns:w="http://schemas.openxmlformats.org/wordprocessingml/2006/main">
        <w:t xml:space="preserve">លេវីវិន័យ 11:44 ដ្បិត​យើង​ជា​ព្រះ‌អម្ចាស់ ជា​ព្រះ​របស់​អ្នក ដូច្នេះ អ្នក​រាល់​គ្នា​ត្រូវ​ញែក​ខ្លួន​ជា​បរិសុទ្ធ ហើយ​អ្នក​រាល់​គ្នា​នឹង​បាន​បរិសុទ្ធ។ ដ្បិតខ្ញុំបរិសុទ្ធ។</w:t>
      </w:r>
    </w:p>
    <w:p/>
    <w:p>
      <w:r xmlns:w="http://schemas.openxmlformats.org/wordprocessingml/2006/main">
        <w:t xml:space="preserve">និក្ខមនំ 25:39 លោក​ត្រូវ​ធ្វើ​ពី​មាស​សុទ្ធ​មួយ​តម្លឹង ដោយ​ប្រើ​គ្រឿង​ទាំង​នេះ​ផង។</w:t>
      </w:r>
    </w:p>
    <w:p/>
    <w:p>
      <w:r xmlns:w="http://schemas.openxmlformats.org/wordprocessingml/2006/main">
        <w:t xml:space="preserve">វគ្គ​នេះ​ពិភាក្សា​អំពី​ការ​បង្កើត​រោង​ឧបោសថ​មួយ និង​សំពៅ​របស់​វា​ដោយ​ប្រើ​មាស​សុទ្ធ។</w:t>
      </w:r>
    </w:p>
    <w:p/>
    <w:p>
      <w:r xmlns:w="http://schemas.openxmlformats.org/wordprocessingml/2006/main">
        <w:t xml:space="preserve">1. រោងឧបោសថៈ ជានិមិត្តសញ្ញានៃទំនាក់ទំនងរបស់យើងជាមួយព្រះ</w:t>
      </w:r>
    </w:p>
    <w:p/>
    <w:p>
      <w:r xmlns:w="http://schemas.openxmlformats.org/wordprocessingml/2006/main">
        <w:t xml:space="preserve">2. តម្លៃនៃការថ្វាយដល់ព្រះ</w:t>
      </w:r>
    </w:p>
    <w:p/>
    <w:p>
      <w:r xmlns:w="http://schemas.openxmlformats.org/wordprocessingml/2006/main">
        <w:t xml:space="preserve">1. ហេព្រើរ 9:1-3 - ឥឡូវនេះសូម្បីតែកិច្ចព្រមព្រៀងដំបូងក៏មានបទបញ្ជាសម្រាប់ការថ្វាយបង្គំនិងកន្លែងបរិសុទ្ធនៅលើផែនដី។ សម្រាប់​ត្រសាល​មួយ​ត្រូវ​បាន​រៀបចំ​ឡើង ផ្នែក​ដំបូង​ដែល​មាន​ជើង​ចង្កៀង តុ និង​នំប៉័ង​នៃ​វត្តមាន។ វាត្រូវបានគេហៅថាកន្លែងបរិសុទ្ធ។ នៅ​ខាង​ក្រោយ​វាំងនន​ទី​ពីរ មាន​ផ្នែក​ទី​ពីរ​ហៅ​ថា ទីសក្ការៈ​បំផុត ។</w:t>
      </w:r>
    </w:p>
    <w:p/>
    <w:p>
      <w:r xmlns:w="http://schemas.openxmlformats.org/wordprocessingml/2006/main">
        <w:t xml:space="preserve">និក្ខមនំ ៣៥:៤-៧ - ម៉ូសេបាននិយាយទៅកាន់ក្រុមជំនុំទាំងអស់នៃជនជាតិអ៊ីស្រាអែលថា នេះជាអ្វីដែលព្រះអម្ចាស់បានបង្គាប់។ ចូរ​យក​ចំណែក​មួយ​ថ្វាយ​ព្រះអម្ចាស់​ពី​ចំណោម​អ្នក​រាល់​គ្នា​ទៅ។ អ្នក​ណា​មាន​ចិត្ត​ទូលាយ ចូរ​ឲ្យ​អ្នក​នោះ​នាំ​មក​នូវ​ចំណែក​របស់​ព្រះ​អម្ចាស់៖ មាស ប្រាក់ និង​សំរឹទ្ធ។ អំបោះពណ៌ខៀវ និងពណ៌ស្វាយ និងពណ៌ក្រហម និងក្រណាត់អំបោះល្អិតៗ; រោមពពែ ស្បែកចៀមឈ្មោល និងស្បែកពពែ; ឈើ​អាកាស្យា ប្រេង​សម្រាប់​បំភ្លឺ គ្រឿង​ក្រអូប​សម្រាប់​ប្រេង​ចាក់​ប្រេង​ក្រអូប និង​គ្រឿង​ក្រអូប និង​ថ្ម​អូនីក និង​ថ្ម​សម្រាប់​ដាក់​អេផូដ និង​សម្រាប់​ប្រដាប់​ពាក់​ដើម​ទ្រូង។</w:t>
      </w:r>
    </w:p>
    <w:p/>
    <w:p>
      <w:r xmlns:w="http://schemas.openxmlformats.org/wordprocessingml/2006/main">
        <w:t xml:space="preserve">និក្ខមនំ 25:40 ហើយ​មើល​ថា​ទ្រង់​ធ្វើ​តាម​គំរូ​របស់​វា ដែល​បាន​បង្ហាញ​ដល់​អ្នក​នៅ​លើ​ភ្នំ។</w:t>
      </w:r>
    </w:p>
    <w:p/>
    <w:p>
      <w:r xmlns:w="http://schemas.openxmlformats.org/wordprocessingml/2006/main">
        <w:t xml:space="preserve">ព្រះអម្ចាស់​បាន​បង្គាប់​លោក​ម៉ូសេ​ឲ្យ​ធ្វើ​របស់​របរ​តាម​គំរូ​ដែល​បាន​បង្ហាញ​ដល់​លោក​នៅ​លើ​ភ្នំ។</w:t>
      </w:r>
    </w:p>
    <w:p/>
    <w:p>
      <w:r xmlns:w="http://schemas.openxmlformats.org/wordprocessingml/2006/main">
        <w:t xml:space="preserve">1. ព្រះអម្ចាស់រំពឹងថាយើងធ្វើតាមគំរូរបស់ទ្រង់</w:t>
      </w:r>
    </w:p>
    <w:p/>
    <w:p>
      <w:r xmlns:w="http://schemas.openxmlformats.org/wordprocessingml/2006/main">
        <w:t xml:space="preserve">2. សារៈសំខាន់នៃការគោរពប្រតិបត្តិចំពោះបទបញ្ញត្តិរបស់ព្រះអម្ចាស់</w:t>
      </w:r>
    </w:p>
    <w:p/>
    <w:p>
      <w:r xmlns:w="http://schemas.openxmlformats.org/wordprocessingml/2006/main">
        <w:t xml:space="preserve">1. ហេព្រើរ 8:5 - "មើល គាត់​មាន​ប្រសាសន៍​ថា អ្នក​ធ្វើ​របស់​ទាំង​អស់​តាម​គំរូ​ដែល​បាន​បង្ហាញ​ដល់​អ្នក​នៅ​លើ​ភ្នំ" ។</w:t>
      </w:r>
    </w:p>
    <w:p/>
    <w:p>
      <w:r xmlns:w="http://schemas.openxmlformats.org/wordprocessingml/2006/main">
        <w:t xml:space="preserve">2. រ៉ូម 6:17 - «ប៉ុន្តែ​ត្រូវ​អរ​ព្រះ​គុណ​ព្រះ ដែល​អ្នក​រាល់​គ្នា​ជា​អ្នក​បម្រើ​នៃ​អំពើ​បាប ប៉ុន្តែ​អ្នក​រាល់​គ្នា​បាន​ស្តាប់​តាម​គោល​លទ្ធិ​ដែល​បាន​ប្រទាន​មក​អ្នក​ដោយ​អស់​ពី​ចិត្ត»។</w:t>
      </w:r>
    </w:p>
    <w:p/>
    <w:p>
      <w:r xmlns:w="http://schemas.openxmlformats.org/wordprocessingml/2006/main">
        <w:t xml:space="preserve">និក្ខមនំ 26 អាច​ត្រូវ​បាន​សង្ខេប​ជា​បី​កថាខណ្ឌ​ដូច​ខាង​ក្រោម ដោយ​មាន​ខគម្ពីរ​ដែល​បាន​បង្ហាញ ៖</w:t>
      </w:r>
    </w:p>
    <w:p/>
    <w:p>
      <w:r xmlns:w="http://schemas.openxmlformats.org/wordprocessingml/2006/main">
        <w:t xml:space="preserve">កថាខណ្ឌទី 1: ក្នុងនិក្ខមនំ 26:1-14 ព្រះផ្ដល់ការណែនាំលម្អិតសម្រាប់ការសាងសង់រោងឧបោសថដែលគ្របដណ្ដប់ផ្នែកខាងក្នុងបំផុតនៃវាំងនន។ វាំងនន​ទាំងនេះ​ត្រូវ​ធ្វើ​ពី​ក្រណាត់​ទេសឯក និង​តុបតែង​ដោយ​ក្បាច់​ចេរូប៊ីន។ វាំងនន​ត្រូវ​ភ្ជាប់​គ្នា​ជា​មួយ​នឹង​រង្វិល និង​កៀប​ធ្វើ​ពី​មាស បង្កើត​ជា​រចនាសម្ព័ន្ធ​ដូច​តង់​ធំ។ រោង​ឧបោសថ​ត្រូវ​មាន​វាំងនន​សរុប​ដប់មួយ ដែល​នីមួយៗ​មាន​ប្រវែង និង​ទទឹង​ជាក់លាក់។ បន្ថែម​ពី​លើ​នេះ មាន​សេចក្ដី​ណែនាំ​សម្រាប់​ធ្វើ​ការ​គ្រប​រោម​ពពែ ដែល​នឹង​ធ្វើ​ជា​ស្រទាប់​ខាង​ក្រៅ​សម្រាប់​ព្រះពន្លា។</w:t>
      </w:r>
    </w:p>
    <w:p/>
    <w:p>
      <w:r xmlns:w="http://schemas.openxmlformats.org/wordprocessingml/2006/main">
        <w:t xml:space="preserve">កថាខណ្ឌទី 2: បន្តនៅក្នុងនិក្ខមនំ 26:15-30 ព្រះជាម្ចាស់ប្រទានការណែនាំអំពីការសាងសង់រោងឧបោសថ។ ក្របខណ្ឌនេះ ផ្សំឡើងពីក្តារបញ្ឈរ ធ្វើពីឈើអាកាស្យា ស្រោបដោយមាស។ ក្តារទាំងនេះត្រូវដាក់នៅនឹងកន្លែងដោយមូលដ្ឋានប្រាក់ ហើយភ្ជាប់គ្នាដោយរបារបញ្ចូលទៅក្នុងចិញ្ចៀននៅសងខាង។ វាំងនន​ដែល​ញែក​ទីសក្ការៈ​ចេញ​ពី​ទីសក្ការៈ​បំផុត​ក៏​ត្រូវ​បាន​ពណ៌នា​ធ្វើ​ពី​អំបោះ​ពណ៌​ខៀវ ពណ៌​ស្វាយ និង​ក្រហម​ឆ្អៅ​ដែល​ត្បាញ​ដោយ​ក្រណាត់​ទេសឯក។</w:t>
      </w:r>
    </w:p>
    <w:p/>
    <w:p>
      <w:r xmlns:w="http://schemas.openxmlformats.org/wordprocessingml/2006/main">
        <w:t xml:space="preserve">កថាខណ្ឌទី 3: នៅក្នុងនិក្ខមនំ 26:31-37 ព្រះណែនាំម៉ូសេអំពីធាតុបន្ថែមនៅក្នុងរចនាសម្ព័ន្ធរោងឧបោសថ។ វាំងនន​ដែល​ធ្វើ​ពី​អំបោះ​ពណ៌​ខៀវ ពណ៌​ស្វាយ និង​ពណ៌​ក្រហម​ទុំ​ត្បាញ​ដោយ​ក្រណាត់​ទេសឯក ត្រូវ​ព្យួរ​នៅ​មាត់​ទ្វារ​ព្រះពន្លា ជា​រនាំង​រវាង​ទីធ្លា​ខាង​ក្រៅ និង​បន្ទប់​ខាង​ក្នុង។ ទំពក់មាសដែលភ្ជាប់ទៅនឹងសសរទ្រទ្រង់វាំងននច្រកចូលនេះ។ ជាចុងក្រោយ មានការណែនាំសម្រាប់សាងសង់អាសនៈសម្រាប់តង្វាយដុត ដោយប្រើប្រាស់ឈើអាកាស្យា ស្រោបដោយលង្ហិន។</w:t>
      </w:r>
    </w:p>
    <w:p/>
    <w:p>
      <w:r xmlns:w="http://schemas.openxmlformats.org/wordprocessingml/2006/main">
        <w:t xml:space="preserve">សរុប​មក:</w:t>
      </w:r>
    </w:p>
    <w:p>
      <w:r xmlns:w="http://schemas.openxmlformats.org/wordprocessingml/2006/main">
        <w:t xml:space="preserve">និក្ខមនំ ២៦ បង្ហាញ៖</w:t>
      </w:r>
    </w:p>
    <w:p>
      <w:r xmlns:w="http://schemas.openxmlformats.org/wordprocessingml/2006/main">
        <w:t xml:space="preserve">សេចក្តីណែនាំលម្អិតអំពីវាំងននរោងឧបោសថ;</w:t>
      </w:r>
    </w:p>
    <w:p>
      <w:r xmlns:w="http://schemas.openxmlformats.org/wordprocessingml/2006/main">
        <w:t xml:space="preserve">ការប្រើប្រាស់ក្រណាត់ទេសឯក; ការរចនាសិល្បៈ; វិធីសាស្រ្តនៃការចូលរួមដោយប្រើរង្វិលជុំមាស, clasps;</w:t>
      </w:r>
    </w:p>
    <w:p>
      <w:r xmlns:w="http://schemas.openxmlformats.org/wordprocessingml/2006/main">
        <w:t xml:space="preserve">គម្របធ្វើពីរោមពពែបម្រើជាស្រទាប់ខាងក្រៅ។</w:t>
      </w:r>
    </w:p>
    <w:p/>
    <w:p>
      <w:r xmlns:w="http://schemas.openxmlformats.org/wordprocessingml/2006/main">
        <w:t xml:space="preserve">សេចក្តីណែនាំអំពីគ្រោងការណ៍សំណង់;</w:t>
      </w:r>
    </w:p>
    <w:p>
      <w:r xmlns:w="http://schemas.openxmlformats.org/wordprocessingml/2006/main">
        <w:t xml:space="preserve">ក្ដារ​បញ្ឈរ​ធ្វើ​ពី​ឈើ​អាកាស្យា ស្រោប​ដោយ​មាស។</w:t>
      </w:r>
    </w:p>
    <w:p>
      <w:r xmlns:w="http://schemas.openxmlformats.org/wordprocessingml/2006/main">
        <w:t xml:space="preserve">មូលដ្ឋានប្រាក់; របារបញ្ចូលទៅក្នុងចិញ្ចៀនដែលកាន់ក្តារជាមួយគ្នា;</w:t>
      </w:r>
    </w:p>
    <w:p>
      <w:r xmlns:w="http://schemas.openxmlformats.org/wordprocessingml/2006/main">
        <w:t xml:space="preserve">ការពិពណ៌នាអំពីស្បៃមុខបំបែកកន្លែងបរិសុទ្ធ ជាកន្លែងបរិសុទ្ធបំផុត។</w:t>
      </w:r>
    </w:p>
    <w:p/>
    <w:p>
      <w:r xmlns:w="http://schemas.openxmlformats.org/wordprocessingml/2006/main">
        <w:t xml:space="preserve">សេចក្តីណែនាំអំពីវាំងននច្រកចូលព្រះពន្លា។</w:t>
      </w:r>
    </w:p>
    <w:p>
      <w:r xmlns:w="http://schemas.openxmlformats.org/wordprocessingml/2006/main">
        <w:t xml:space="preserve">ការប្រើប្រាស់អំបោះពណ៌ខៀវ ពណ៌ស្វាយ ពណ៌ក្រហម ត្បាញជាមួយក្រណាត់ទេសឯក។</w:t>
      </w:r>
    </w:p>
    <w:p>
      <w:r xmlns:w="http://schemas.openxmlformats.org/wordprocessingml/2006/main">
        <w:t xml:space="preserve">ទំពក់មាសគាំទ្រដោយសសរ;</w:t>
      </w:r>
    </w:p>
    <w:p>
      <w:r xmlns:w="http://schemas.openxmlformats.org/wordprocessingml/2006/main">
        <w:t xml:space="preserve">ព័ត៌មានលម្អិតអំពីការសាងសង់ទាក់ទងនឹងអាសនៈសម្រាប់តង្វាយដុតដោយប្រើប្រាស់ឈើអាកាស្យាស្រោបដោយលង្ហិន។</w:t>
      </w:r>
    </w:p>
    <w:p/>
    <w:p>
      <w:r xmlns:w="http://schemas.openxmlformats.org/wordprocessingml/2006/main">
        <w:t xml:space="preserve">ជំពូកនេះបន្តរៀបរាប់លម្អិតអំពីផែនការសម្រាប់ការសាងសង់ទីធ្លាពិសិដ្ឋ រោងឧបោសថដែលវត្តមានរបស់ព្រះអម្ចាស់នឹងគង់នៅក្នុងចំណោមមនុស្សដែលបានជ្រើសរើសដោយសង្កត់ធ្ងន់លើធាតុផ្សំនៃស្ថាបត្យកម្ម លក្ខណៈស្ថាបត្យកម្មដែលជារឿយៗត្រូវបានផ្សារភ្ជាប់ជាមួយនឹងទំនៀមទម្លាប់សាសនាបុរាណនៅជិតបូព៌ាដែលរំលេចប្រធានបទដូចជាការគោរព ការលះបង់ដែលបង្ហាញតាមរយៈតំណាងរូបវន្ត បម្រើជាការរំលឹក អ្នកថែរក្សាដែលឆ្លុះបញ្ចាំងពីសេចក្តីសញ្ញា។ ទំនាក់ទំនងចងមនុស្សដែលបានជ្រើសរើសរួមគ្នាក្រោមសិទ្ធិអំណាចដ៏ទេវភាពក្នុងគោលបំណងសម្រេចគោលបំណងបង្កើតជោគវាសនារួមដែលគ្របដណ្តប់លើគោលគំនិតទាក់ទងនឹងបព្វជិតភាព ជាតិសាសន៍ បម្រើជាអ្នកតំណាងដែលថ្លែងសាក្សីអំពីភាពស្មោះត្រង់ចំពោះអាទិទេពដែលគោរពតាមប្រពៃណីសាសនាដែលរីករាលដាលក្នុងចំណោមសហគមន៍ហេព្រើរដែលកំពុងស្វែងរកការបំពេញទាក់ទងនឹងមរតកដីដែលបានសន្យាគ្រប់ជំនាន់។</w:t>
      </w:r>
    </w:p>
    <w:p/>
    <w:p>
      <w:r xmlns:w="http://schemas.openxmlformats.org/wordprocessingml/2006/main">
        <w:t xml:space="preserve">និក្ខមនំ 26:1 ម្យ៉ាង​ទៀត អ្នក​ត្រូវ​ធ្វើ​ព្រះ‌ពន្លា​ដោយ​មាន​វាំងនន​ដប់​ពី​ក្រណាត់​ទេសឯក​ពីរ ពណ៌ខៀវ ពណ៌​ស្វាយ និង​ក្រហម​ទុំ។</w:t>
      </w:r>
    </w:p>
    <w:p/>
    <w:p>
      <w:r xmlns:w="http://schemas.openxmlformats.org/wordprocessingml/2006/main">
        <w:t xml:space="preserve">ព្រះ​បាន​បញ្ជា​ឲ្យ​ម៉ូសេ​សង់​រោង​ឧបោសថ​ដោយ​មាន​វាំងនន​ដប់​ពី​ក្រណាត់​អំបោះ​ល្អិត ពណ៌​ខៀវ ពណ៌​ស្វាយ និង​ក្រហម ហើយ​ត្រូវ​តុបតែង​ដោយ​ចេរូប៊ីន។</w:t>
      </w:r>
    </w:p>
    <w:p/>
    <w:p>
      <w:r xmlns:w="http://schemas.openxmlformats.org/wordprocessingml/2006/main">
        <w:t xml:space="preserve">1. រោងឧបោសថៈ ជានិមិត្តសញ្ញានៃភាពស្មោះត្រង់របស់ព្រះ</w:t>
      </w:r>
    </w:p>
    <w:p/>
    <w:p>
      <w:r xmlns:w="http://schemas.openxmlformats.org/wordprocessingml/2006/main">
        <w:t xml:space="preserve">2. រោងឧបោសថៈ រូបភាពនៃការប្រោសលោះ</w:t>
      </w:r>
    </w:p>
    <w:p/>
    <w:p>
      <w:r xmlns:w="http://schemas.openxmlformats.org/wordprocessingml/2006/main">
        <w:t xml:space="preserve">១.និក្ខមនំ ២៦:១</w:t>
      </w:r>
    </w:p>
    <w:p/>
    <w:p>
      <w:r xmlns:w="http://schemas.openxmlformats.org/wordprocessingml/2006/main">
        <w:t xml:space="preserve">2. វិវរណៈ 21:2-3 ហើយខ្ញុំយ៉ូហានបានឃើញទីក្រុងដ៏វិសុទ្ធ គឺក្រុងយេរូសាឡិមថ្មី ដែលចុះពីព្រះជាម្ចាស់ពីស្ថានសួគ៌មក រៀបចំជាកូនក្រមុំតុបតែងសម្រាប់ស្វាមីរបស់នាង។ ខ្ញុំ​បាន​ឮ​សំឡេង​មួយ​បន្លឺ​ពី​លើ​មេឃ​មក​ថា មើល ព្រះ​ពន្លា​របស់​ព្រះ​គង់​នៅ​ជា​មួយ​នឹង​មនុស្ស ទ្រង់​នឹង​គង់​នៅ​ជា​មួយ​នឹង​គេ ហើយ​គេ​នឹង​ធ្វើ​ជា​រាស្ដ្រ​របស់​ទ្រង់ ហើយ​ព្រះ​ទ្រង់​នឹង​គង់​នៅ​ជា​មួយ​នឹង​គេ ហើយ​ធ្វើ​ជា​ព្រះ​របស់​ពួក​គេ។</w:t>
      </w:r>
    </w:p>
    <w:p/>
    <w:p>
      <w:r xmlns:w="http://schemas.openxmlformats.org/wordprocessingml/2006/main">
        <w:t xml:space="preserve">និក្ខមនំ 26:2 វាំងនន​មួយ​ត្រូវ​មាន​ប្រវែង​ប្រាំបី​ម្ភៃ​ហត្ថ និង​ទទឹង​នៃ​វាំងនន​មួយ​បួន​ហត្ថ ហើយ​វាំងនន​នីមួយៗ​ត្រូវ​មាន​រង្វាស់​មួយ។</w:t>
      </w:r>
    </w:p>
    <w:p/>
    <w:p>
      <w:r xmlns:w="http://schemas.openxmlformats.org/wordprocessingml/2006/main">
        <w:t xml:space="preserve">វគ្គ​នេះ​ពិពណ៌នា​អំពី​រង្វាស់​សម្រាប់​វាំងនន​នៃ​ព្រះពន្លា​ក្នុង​សៀវភៅ​និក្ខមនំ។</w:t>
      </w:r>
    </w:p>
    <w:p/>
    <w:p>
      <w:r xmlns:w="http://schemas.openxmlformats.org/wordprocessingml/2006/main">
        <w:t xml:space="preserve">1. រង្វាស់របស់មនុស្ស៖ ការយល់ដឹងអំពីស្តង់ដារនៃព្រះ</w:t>
      </w:r>
    </w:p>
    <w:p/>
    <w:p>
      <w:r xmlns:w="http://schemas.openxmlformats.org/wordprocessingml/2006/main">
        <w:t xml:space="preserve">2. ការរស់នៅតាមមាត្រដ្ឋាន៖ ការរស់នៅតាមខ្នាតតម្រារបស់ព្រះ</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2. កូល៉ុស 3:13-15 - ចេះទ្រាំទ្រគ្នាទៅវិញទៅមក ហើយប្រសិនបើនរណាម្នាក់មានបណ្តឹងទាស់នឹងអ្នកដទៃ ចូរអត់ទោសគ្នាទៅវិញទៅមក។ ដូចដែលព្រះអម្ចាស់បានអត់ទោសឱ្យអ្នក ដូច្នេះអ្នកក៏ត្រូវអត់ទោសដែរ។ ហើយ​អ្វី​ដែល​សំខាន់​ជាង​នេះ​ទៀត​គឺ​ដាក់​លើ​សេចក្ដី​ស្រឡាញ់ ដែល​ចង​គ្រប់​យ៉ាង​ដោយ​ភាព​សុខដុម​ល្អ​ឥត​ខ្ចោះ។ ហើយ​សូម​ឲ្យ​សេចក្ដី​សុខសាន្ត​របស់​ព្រះ​គ្រីស្ទ​គ្រប់​គ្រង​ក្នុង​ចិត្ត​អ្នក ដែល​ពិត​ជា​ត្រូវ​បាន​ហៅ​មក​ក្នុង​រូប​កាយ​តែ​មួយ។ ហើយត្រូវដឹងគុណ។</w:t>
      </w:r>
    </w:p>
    <w:p/>
    <w:p>
      <w:r xmlns:w="http://schemas.openxmlformats.org/wordprocessingml/2006/main">
        <w:t xml:space="preserve">និក្ខមនំ 26:3 វាំងនន​ទាំង​ប្រាំ​ត្រូវ​ភ្ជាប់​គ្នា​ទៅ​វិញ​ទៅ​មក។ ហើយ​វាំងនន​ប្រាំ​ទៀត​ត្រូវ​ភ្ជាប់​គ្នា​ទៅ​វិញ​ទៅ​មក។</w:t>
      </w:r>
    </w:p>
    <w:p/>
    <w:p>
      <w:r xmlns:w="http://schemas.openxmlformats.org/wordprocessingml/2006/main">
        <w:t xml:space="preserve">វាំងនន​ប្រាំ​ត្រូវ​ផ្គុំ​ចូល​គ្នា ហើយ​វាំងនន​ប្រាំ​ទៀត​ក៏​ត្រូវ​ផ្គូផ្គង​ជា​មួយ​គ្នា​ដែរ។</w:t>
      </w:r>
    </w:p>
    <w:p/>
    <w:p>
      <w:r xmlns:w="http://schemas.openxmlformats.org/wordprocessingml/2006/main">
        <w:t xml:space="preserve">1. ភាពល្អឥតខ្ចោះរបស់ព្រះ៖ ភាពស្រស់ស្អាតនៃព្រះពន្លាគឺស្ថិតនៅក្នុងស៊ីមេទ្រីដ៏ល្អឥតខ្ចោះ និងការយកចិត្តទុកដាក់ចំពោះព័ត៌មានលម្អិតរបស់វា។</w:t>
      </w:r>
    </w:p>
    <w:p/>
    <w:p>
      <w:r xmlns:w="http://schemas.openxmlformats.org/wordprocessingml/2006/main">
        <w:t xml:space="preserve">2. អំណាចនៃការរួបរួម៖ ខណៈពេលដែលពីរនាក់តែងតែប្រសើរជាងមួយ នៅក្នុងរោងឧបោសថ ប្រាំគឺជាចំនួននៃកម្លាំង និងសហគមន៍។</w:t>
      </w:r>
    </w:p>
    <w:p/>
    <w:p>
      <w:r xmlns:w="http://schemas.openxmlformats.org/wordprocessingml/2006/main">
        <w:t xml:space="preserve">1. កូល៉ុស 2:2-3: ដើម្បីឱ្យចិត្តរបស់ពួកគេអាចនឹងត្រូវបានលើកទឹកចិត្ត ដោយត្រូវបានចងភ្ជាប់គ្នាដោយសេចក្តីស្រឡាញ់ ដើម្បីឈានទៅដល់ទ្រព្យសម្បត្តិនៃការធានាពេញលេញនៃការយល់ដឹង និងចំណេះដឹងអំពីអាថ៌កំបាំងរបស់ព្រះ ដែលជាព្រះគ្រីស្ទ។</w:t>
      </w:r>
    </w:p>
    <w:p/>
    <w:p>
      <w:r xmlns:w="http://schemas.openxmlformats.org/wordprocessingml/2006/main">
        <w:t xml:space="preserve">២.អេភេសូរ ៤:១១-១៣៖ ហើយ​ទ្រង់​បាន​ប្រទាន​ដល់​សាវ័ក ហោរា អ្នក​ផ្សាយ​ដំណឹង​ល្អ អ្នក​គង្វាល និង​គ្រូ ដើម្បី​បំពាក់​ដល់​ពួក​បរិសុទ្ធ​សម្រាប់​កិច្ច​បម្រើ​ផ្សាយ សម្រាប់​ការ​កសាង​ព្រះកាយ​នៃ​ព្រះគ្រីស្ទ រហូត​ដល់​យើង​ទាំង​អស់​គ្នា​បាន​ដល់ ការរួបរួមនៃសេចក្តីជំនឿ និងការយល់ដឹងអំពីព្រះរាជបុត្រានៃព្រះ ដើម្បីភាពជាបុរសដែលមានភាពចាស់ទុំ ដល់កម្រិតនៃភាពពេញលេញនៃព្រះគ្រីស្ទ។</w:t>
      </w:r>
    </w:p>
    <w:p/>
    <w:p>
      <w:r xmlns:w="http://schemas.openxmlformats.org/wordprocessingml/2006/main">
        <w:t xml:space="preserve">និក្ខមនំ 26:4 ហើយ​ត្រូវ​ធ្វើ​រង្វិល​ពណ៌​ខៀវ​នៅ​គែម​វាំងនន​មួយ​ពី​ផ្នែក​ខាង​ក្នុង​ការ​ភ្ជាប់។ ហើយ​ដូចគ្នា​នេះ​ដែរ អ្នក​ត្រូវ​ធ្វើ​នៅ​គែម​ចុង​បំផុត​នៃ​វាំងនន​មួយ​ផ្សេង​ទៀត នៅ​ក្នុង​ការ​ភ្ជាប់​នៃ​ទីពីរ</w:t>
      </w:r>
    </w:p>
    <w:p/>
    <w:p>
      <w:r xmlns:w="http://schemas.openxmlformats.org/wordprocessingml/2006/main">
        <w:t xml:space="preserve">លោក​ម៉ូសេ​បាន​ណែនាំ​ជន​ជាតិ​អ៊ីស្រាអែល​ឲ្យ​ភ្ជាប់​ខ្សែ​អំបោះ​ពណ៌​ខៀវ​ទៅ​គែម​វាំងនន​ពីរ ដើម្បី​ភ្ជាប់​វា​ជាមួយ​គ្នា។</w:t>
      </w:r>
    </w:p>
    <w:p/>
    <w:p>
      <w:r xmlns:w="http://schemas.openxmlformats.org/wordprocessingml/2006/main">
        <w:t xml:space="preserve">ការណែនាំរបស់ព្រះជារឿយៗហាក់ដូចជាតូច និងមិនសំខាន់ ប៉ុន្តែវាមានសារៈសំខាន់ ហើយគួរធ្វើតាម។</w:t>
      </w:r>
    </w:p>
    <w:p/>
    <w:p>
      <w:r xmlns:w="http://schemas.openxmlformats.org/wordprocessingml/2006/main">
        <w:t xml:space="preserve">2. ការស្តាប់បង្គាប់ព្រះគឺចាំបាច់សម្រាប់ពរជ័យរបស់ទ្រង់ត្រូវបានទទួល។</w:t>
      </w:r>
    </w:p>
    <w:p/>
    <w:p>
      <w:r xmlns:w="http://schemas.openxmlformats.org/wordprocessingml/2006/main">
        <w:t xml:space="preserve">1. យ៉ូហាន 14:15 - "ប្រសិនបើអ្នកស្រឡាញ់ខ្ញុំ អ្នកនឹងគោរពតាមបញ្ជារបស់ខ្ញុំ" ។</w:t>
      </w:r>
    </w:p>
    <w:p/>
    <w:p>
      <w:r xmlns:w="http://schemas.openxmlformats.org/wordprocessingml/2006/main">
        <w:t xml:space="preserve">1 សាំយូអែល 15:22-23 - «ប៉ុន្តែ សាំយូអែល​បាន​ឆ្លើយ​ថា តើ​អ្វី​ដែល​គាប់​ព្រះ​ហឫទ័យ​ដល់​ព្រះ​អម្ចាស់ តង្វាយ​ដុត និង​យញ្ញបូជា ឬ​ការ​ស្តាប់​បង្គាប់​របស់​អ្នក​ចំពោះ​ព្រះ​សូរសៀង​របស់​ទ្រង់ ចូរ​ស្តាប់​ចុះ! ខ្លាញ់ចៀម»។</w:t>
      </w:r>
    </w:p>
    <w:p/>
    <w:p>
      <w:r xmlns:w="http://schemas.openxmlformats.org/wordprocessingml/2006/main">
        <w:t xml:space="preserve">និក្ខមនំ 26:5 អ្នក​ត្រូវ​ធ្វើ​រង្វិល​ហាសិប​ក្នុង​វាំងនន​តែ​មួយ ហើយ​ត្រូវ​ធ្វើ​ហាសិប​រង្វិលជុំ​នៅ​គែម​វាំងនន ដែល​នៅ​ក្នុង​វាំងនន​ទីពីរ។ ដើម្បីឱ្យរង្វិលជុំអាចកាន់គ្នាទៅវិញទៅមក។</w:t>
      </w:r>
    </w:p>
    <w:p/>
    <w:p>
      <w:r xmlns:w="http://schemas.openxmlformats.org/wordprocessingml/2006/main">
        <w:t xml:space="preserve">ការណែនាំ​ដែល​បាន​ផ្ដល់​ដល់​លោក​ម៉ូសេ​សម្រាប់​ការ​ធ្វើ​រោង​ឧបោសថ​នៅ​ទីរហោស្ថាន​រួម​បញ្ចូល​ទាំង​ការ​ធ្វើ​រង្វិល​ហាសិប​នៅ​គែម​វាំងនន​នីមួយៗ​ដើម្បី​ដាក់​ចូល​គ្នា។</w:t>
      </w:r>
    </w:p>
    <w:p/>
    <w:p>
      <w:r xmlns:w="http://schemas.openxmlformats.org/wordprocessingml/2006/main">
        <w:t xml:space="preserve">1. សារៈសំខាន់នៃការធ្វើតាមការណែនាំដ៏ទេវភាពជាមួយនឹងភាពត្រឹមត្រូវ។</w:t>
      </w:r>
    </w:p>
    <w:p/>
    <w:p>
      <w:r xmlns:w="http://schemas.openxmlformats.org/wordprocessingml/2006/main">
        <w:t xml:space="preserve">2. ការរចនាដ៏ទេវភាពនៃការរួបរួមនិងការតភ្ជាប់។</w:t>
      </w:r>
    </w:p>
    <w:p/>
    <w:p>
      <w:r xmlns:w="http://schemas.openxmlformats.org/wordprocessingml/2006/main">
        <w:t xml:space="preserve">១.សុភាសិត ៣:៥-៦ «ចូរ​ទុក​ចិត្ត​ដល់​ព្រះ​អម្ចាស់​ឲ្យ​អស់​ពី​ចិត្ត ហើយ​កុំ​ពឹង​លើ​ការ​យល់​ដឹង​របស់​ខ្លួន​ឯង​ឡើយ ចូរ​ទទួល​ស្គាល់​ទ្រង់​តាម​គ្រប់​ទាំង​ផ្លូវ ហើយ​ទ្រង់​នឹង​ដឹកនាំ​ផ្លូវ​របស់​អ្នក»។</w:t>
      </w:r>
    </w:p>
    <w:p/>
    <w:p>
      <w:r xmlns:w="http://schemas.openxmlformats.org/wordprocessingml/2006/main">
        <w:t xml:space="preserve">2. យ៉ាកុប 1:22 “ប៉ុន្តែ ចូរ​ប្រព្រឹត្ត​តាម​ព្រះ‌បន្ទូល កុំ​ត្រឹម​តែ​ស្តាប់​ប៉ុណ្ណោះ ដោយ​បញ្ឆោត​ខ្លួន​ឯង”។</w:t>
      </w:r>
    </w:p>
    <w:p/>
    <w:p>
      <w:r xmlns:w="http://schemas.openxmlformats.org/wordprocessingml/2006/main">
        <w:t xml:space="preserve">និក្ខមនំ 26:6 ហើយ​ត្រូវ​ធ្វើ​មាស​ហាសិប​តម្លឹង ហើយ​វាំងនន​ជា​មួយ​នឹង​ត្រសាល​នោះ​នឹង​ក្លាយ​ជា​ត្រសាល​មួយ។</w:t>
      </w:r>
    </w:p>
    <w:p/>
    <w:p>
      <w:r xmlns:w="http://schemas.openxmlformats.org/wordprocessingml/2006/main">
        <w:t xml:space="preserve">ព្រះ​បាន​បង្គាប់​លោក​ម៉ូសេ​ឲ្យ​ធ្វើ​មាស​ហាសិប​តម្លឹង ដើម្បី​ដាក់​វាំងនន​ជា​មួយ​គ្នា​សម្រាប់​ព្រះពន្លា។</w:t>
      </w:r>
    </w:p>
    <w:p/>
    <w:p>
      <w:r xmlns:w="http://schemas.openxmlformats.org/wordprocessingml/2006/main">
        <w:t xml:space="preserve">1. ភាពស្រស់ស្អាតនៃការរួបរួម៖ របៀបដែលគោលបំណងរបស់ព្រះបង្រួបបង្រួមយើង</w:t>
      </w:r>
    </w:p>
    <w:p/>
    <w:p>
      <w:r xmlns:w="http://schemas.openxmlformats.org/wordprocessingml/2006/main">
        <w:t xml:space="preserve">2. អំណាចនៃការគោរពប្រតិបត្តិ: ការធ្វើតាមការណែនាំរបស់ព្រះ</w:t>
      </w:r>
    </w:p>
    <w:p/>
    <w:p>
      <w:r xmlns:w="http://schemas.openxmlformats.org/wordprocessingml/2006/main">
        <w:t xml:space="preserve">1. យ៉ូហាន 17:21-23 - ដើម្បីអោយពួកគេទាំងអស់គ្នាក្លាយជាតែមួយ។ ព្រះបិតាអើយ ទ្រង់គង់នៅក្នុងទូលបង្គំ ហើយទូលបង្គំក៏នៅក្នុងទ្រង់ដែរ ដើម្បីឲ្យគេបានរួមជាតែមួយនៅក្នុងយើង ដើម្បីឲ្យមនុស្សលោកជឿថាទ្រង់បានចាត់ទូលបង្គំមក។</w:t>
      </w:r>
    </w:p>
    <w:p/>
    <w:p>
      <w:r xmlns:w="http://schemas.openxmlformats.org/wordprocessingml/2006/main">
        <w:t xml:space="preserve">២២ហើយ​សិរី​ល្អ​ដែល​ទ្រង់​បាន​ប្រទាន​មក​ខ្ញុំ នោះ​ខ្ញុំ​បាន​ប្រទាន​ដល់​គេ ដើម្បីឱ្យពួកគេក្លាយជាតែមួយ សូម្បីតែយើងក៏ដូចគ្នាដែរ។</w:t>
      </w:r>
    </w:p>
    <w:p/>
    <w:p>
      <w:r xmlns:w="http://schemas.openxmlformats.org/wordprocessingml/2006/main">
        <w:t xml:space="preserve">23 ខ្ញុំនៅក្នុងពួកគេ ហើយអ្នកនៅក្នុងខ្ញុំ ដើម្បីឱ្យពួកគេនឹងត្រូវបានធ្វើឱ្យល្អឥតខ្ចោះនៅក្នុងតែមួយ។ ហើយ​ដើម្បី​ឲ្យ​ពិភពលោក​បាន​ដឹង​ថា ទ្រង់​បាន​ចាត់​ទូលបង្គំ​មក ហើយ​បាន​ស្រឡាញ់​ពួកគេ ដូច​ជា​ទ្រង់​បាន​ស្រឡាញ់​ទូលបង្គំ​ដែរ។</w:t>
      </w:r>
    </w:p>
    <w:p/>
    <w:p>
      <w:r xmlns:w="http://schemas.openxmlformats.org/wordprocessingml/2006/main">
        <w:t xml:space="preserve">2. ទំនុកតម្កើង 32:8 - យើង​នឹង​ណែនាំ​អ្នក ហើយ​បង្រៀន​អ្នក​នៅ​ក្នុង​ផ្លូវ​ដែល​អ្នក​ត្រូវ​ទៅ: យើង​នឹង​ដឹកនាំ​អ្នក​ដោយ​ភ្នែក​របស់​យើង.</w:t>
      </w:r>
    </w:p>
    <w:p/>
    <w:p>
      <w:r xmlns:w="http://schemas.openxmlformats.org/wordprocessingml/2006/main">
        <w:t xml:space="preserve">និក្ខមនំ 26:7 ហើយ​ត្រូវ​ធ្វើ​វាំងនន​រោម​ពពែ ដើម្បី​ជា​វាំងនន​នៅ​លើ​ព្រះពន្លា។</w:t>
      </w:r>
    </w:p>
    <w:p/>
    <w:p>
      <w:r xmlns:w="http://schemas.openxmlformats.org/wordprocessingml/2006/main">
        <w:t xml:space="preserve">ព្រះ​បង្គាប់​ម៉ូសេ​ឲ្យ​ធ្វើ​វាំងនន​ដប់មួយ​ពី​រោម​ពពែ ដើម្បី​ប្រើ​ជា​គម្រប​ព្រះពន្លា។</w:t>
      </w:r>
    </w:p>
    <w:p/>
    <w:p>
      <w:r xmlns:w="http://schemas.openxmlformats.org/wordprocessingml/2006/main">
        <w:t xml:space="preserve">1. រោងឧបោសថ: ការផ្តល់ការការពាររបស់ព្រះ</w:t>
      </w:r>
    </w:p>
    <w:p/>
    <w:p>
      <w:r xmlns:w="http://schemas.openxmlformats.org/wordprocessingml/2006/main">
        <w:t xml:space="preserve">2. សារៈសំខាន់នៃគម្របរោងឧបោសថ</w:t>
      </w:r>
    </w:p>
    <w:p/>
    <w:p>
      <w:r xmlns:w="http://schemas.openxmlformats.org/wordprocessingml/2006/main">
        <w:t xml:space="preserve">1. ហេព្រើរ 9:1-5 - ផែនការរបស់ព្រះសម្រាប់ព្រះពន្លា និងអត្ថន័យនិមិត្តសញ្ញារបស់វា។</w:t>
      </w:r>
    </w:p>
    <w:p/>
    <w:p>
      <w:r xmlns:w="http://schemas.openxmlformats.org/wordprocessingml/2006/main">
        <w:t xml:space="preserve">2. អេសាយ 54:5 - ការសន្យារបស់ព្រះក្នុងការការពាររាស្ដ្រទ្រង់</w:t>
      </w:r>
    </w:p>
    <w:p/>
    <w:p>
      <w:r xmlns:w="http://schemas.openxmlformats.org/wordprocessingml/2006/main">
        <w:t xml:space="preserve">និក្ខមនំ 26:8 វាំងនន​មួយ​ត្រូវ​មាន​ប្រវែង​សាមសិប​ហត្ថ និង​ទទឹង​នៃ​វាំងនន​មួយ​បួន​ហត្ថ ហើយ​វាំងនន​ទាំង​ដប់មួយ​ត្រូវ​មាន​រង្វាស់​មួយ។</w:t>
      </w:r>
    </w:p>
    <w:p/>
    <w:p>
      <w:r xmlns:w="http://schemas.openxmlformats.org/wordprocessingml/2006/main">
        <w:t xml:space="preserve">វាំងនន​ដប់មួយ​សម្រាប់​ព្រះពន្លា​ត្រូវ​មាន​ទំហំ​ដូចគ្នា បណ្តោយ​៣០​ហត្ថ និង​ទទឹង​៤​ហត្ថ។</w:t>
      </w:r>
    </w:p>
    <w:p/>
    <w:p>
      <w:r xmlns:w="http://schemas.openxmlformats.org/wordprocessingml/2006/main">
        <w:t xml:space="preserve">1. ការរចនាដ៏ល្អឥតខ្ចោះរបស់ព្រះ៖ រោងឧបោសថជាគំរូសម្រាប់យើង</w:t>
      </w:r>
    </w:p>
    <w:p/>
    <w:p>
      <w:r xmlns:w="http://schemas.openxmlformats.org/wordprocessingml/2006/main">
        <w:t xml:space="preserve">2. វិធានការមិនរលត់របស់ព្រះ៖ រោងឧបោសថជានិមិត្តរូបនៃភាពស្មោះត្រង់</w:t>
      </w:r>
    </w:p>
    <w:p/>
    <w:p>
      <w:r xmlns:w="http://schemas.openxmlformats.org/wordprocessingml/2006/main">
        <w:t xml:space="preserve">1. ហេព្រើរ 10:20 - «ដោយ​ផ្លូវ​ថ្មី​និង​ការ​រស់​នៅ​បាន​បើក​សម្រាប់​យើង​តាម​រយៈ​វាំងនន​នោះ​គឺ​ជា​រូប​កាយ​របស់​គាត់»។</w:t>
      </w:r>
    </w:p>
    <w:p/>
    <w:p>
      <w:r xmlns:w="http://schemas.openxmlformats.org/wordprocessingml/2006/main">
        <w:t xml:space="preserve">២. រ៉ូម ១២:២ - «ត្រូវ​កែ​ប្រែ​ដោយ​ការ​កែ​ប្រែ​ចិត្ត​គំនិត​ឡើង​វិញ ដើម្បី​ឲ្យ​អ្នក​អាច​បញ្ជាក់​ថា​អ្វី​ដែល​ជា​បំណង​ប្រាថ្នា​របស់​ព្រះ​ជា​ការ​ល្អ និង​គួរ​ឲ្យ​ពេញ​ចិត្ត»។</w:t>
      </w:r>
    </w:p>
    <w:p/>
    <w:p>
      <w:r xmlns:w="http://schemas.openxmlformats.org/wordprocessingml/2006/main">
        <w:t xml:space="preserve">និក្ខមនំ 26:9 ហើយ​ត្រូវ​យក​វាំងនន​ប្រាំ​ដោយ​ខ្លួន​ឯង និង​វាំងនន​ប្រាំមួយ​ដោយ​ខ្លួន​ឯង ហើយ​ត្រូវ​កាត់​វាំងនន​ទី​ប្រាំ​ពីរ​នៅ​ខាង​មុខ​ព្រះពន្លា។</w:t>
      </w:r>
    </w:p>
    <w:p/>
    <w:p>
      <w:r xmlns:w="http://schemas.openxmlformats.org/wordprocessingml/2006/main">
        <w:t xml:space="preserve">ការណែនាំដែលបានផ្តល់ឱ្យលោកម៉ូសេនៅក្នុងនិក្ខមនំ 26:9 គឺត្រូវដាក់វាំងននប្រាំដុំ និងវាំងននប្រាំមួយរួមគ្នា ហើយវាំងននទីប្រាំមួយពីរដងនៅខាងមុខព្រះពន្លា។</w:t>
      </w:r>
    </w:p>
    <w:p/>
    <w:p>
      <w:r xmlns:w="http://schemas.openxmlformats.org/wordprocessingml/2006/main">
        <w:t xml:space="preserve">1. សារៈសំខាន់នៃការគោរពតាមការណែនាំរបស់ព្រះ</w:t>
      </w:r>
    </w:p>
    <w:p/>
    <w:p>
      <w:r xmlns:w="http://schemas.openxmlformats.org/wordprocessingml/2006/main">
        <w:t xml:space="preserve">2. សារៈសំខាន់នៃរោងឧបោសថក្នុងព្រះគម្ពីរ</w:t>
      </w:r>
    </w:p>
    <w:p/>
    <w:p>
      <w:r xmlns:w="http://schemas.openxmlformats.org/wordprocessingml/2006/main">
        <w:t xml:space="preserve">1. ម៉ាថាយ 5:17-19 - កុំគិតថាខ្ញុំបានមកដើម្បីលុបបំបាត់ក្រឹត្យវិន័យឬព្យាការី។ ខ្ញុំ​មិន​បាន​មក​ដើម្បី​លុប​បំបាត់​ពួក​គេ​ទេ ប៉ុន្តែ​ដើម្បី​បំពេញ​តាម​វា។</w:t>
      </w:r>
    </w:p>
    <w:p/>
    <w:p>
      <w:r xmlns:w="http://schemas.openxmlformats.org/wordprocessingml/2006/main">
        <w:t xml:space="preserve">2. ហេព្រើរ 10:1-4 - ដ្បិត​ក្រឹត្យវិន័យ​មាន​ស្រមោល​នៃ​ការ​ល្អ​ដែល​នឹង​មក​ជំនួស​ឲ្យ​ទម្រង់​ពិត​នៃ​ភាព​ពិត​ទាំង​នេះ នោះ​វា​មិន​អាច​ធ្វើ​ដោយ​ការ​បូជា​ដដែល​ដែល​បាន​ថ្វាយ​ជា​រៀង​រាល់​ឆ្នាំ ដើម្បី​ធ្វើ​ឲ្យ​អ្វីៗ​ល្អ​ឥត​ខ្ចោះ​ឡើយ។ ដែលខិតជិត។</w:t>
      </w:r>
    </w:p>
    <w:p/>
    <w:p>
      <w:r xmlns:w="http://schemas.openxmlformats.org/wordprocessingml/2006/main">
        <w:t xml:space="preserve">និក្ខមនំ 26:10 ហើយ​ត្រូវ​ធ្វើ​រង្វិលជុំ​ហាសិប​នៅ​គែម​វាំងនន​មួយ​ដែល​នៅ​ខាង​ក្រៅ​បំផុត​ក្នុង​ការ​ភ្ជាប់ ហើយ​ហាសិប​រង្វិលជុំ​នៅ​គែម​វាំងនន​ដែល​ភ្ជាប់​ទីពីរ។</w:t>
      </w:r>
    </w:p>
    <w:p/>
    <w:p>
      <w:r xmlns:w="http://schemas.openxmlformats.org/wordprocessingml/2006/main">
        <w:t xml:space="preserve">វគ្គនេះពិភាក្សាអំពីការណែនាំអំពីរបៀបបង្កើតរង្វិលជុំចំនួន 50 នៅលើគែមនីមួយៗនៃវាំងននពីរសម្រាប់ការភ្ជាប់គ្នា។</w:t>
      </w:r>
    </w:p>
    <w:p/>
    <w:p>
      <w:r xmlns:w="http://schemas.openxmlformats.org/wordprocessingml/2006/main">
        <w:t xml:space="preserve">1. "អំណាចនៃការរួបរួម៖ របៀបធ្វើការរួមគ្នាបង្កើតឱ្យកាន់តែរឹងមាំ"</w:t>
      </w:r>
    </w:p>
    <w:p/>
    <w:p>
      <w:r xmlns:w="http://schemas.openxmlformats.org/wordprocessingml/2006/main">
        <w:t xml:space="preserve">2. "បញ្ហាលម្អិត៖ តុល្យភាពភាពជាក់លាក់ និងភាពល្អឥតខ្ចោះក្នុងគ្រប់កិច្ចការ"</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2. កូល៉ុស 3:23 - "អ្វីដែលអ្នកធ្វើ ចូរធ្វើការដោយអស់ពីចិត្ត ដូចជាធ្វើការសម្រាប់ព្រះអម្ចាស់ មិនមែនសម្រាប់ចៅហ្វាយរបស់មនុស្សទេ" ។</w:t>
      </w:r>
    </w:p>
    <w:p/>
    <w:p>
      <w:r xmlns:w="http://schemas.openxmlformats.org/wordprocessingml/2006/main">
        <w:t xml:space="preserve">និក្ខមនំ 26:11 ហើយ​ត្រូវ​ធ្វើ​លង្ហិន​ហាសិប​តង្កៀប ហើយ​ដាក់​ក្នុង​រង្វិល ហើយ​ចង​ត្រសាល​ជា​មួយ​គ្នា ដើម្បី​ឲ្យ​បាន​ជា​មួយ។</w:t>
      </w:r>
    </w:p>
    <w:p/>
    <w:p>
      <w:r xmlns:w="http://schemas.openxmlformats.org/wordprocessingml/2006/main">
        <w:t xml:space="preserve">ព្រះ​បាន​បង្គាប់​លោក​ម៉ូសេ​ឲ្យ​ធ្វើ​លង្ហិន​ចំនួន​ហាសិប​ដុំ​តូចៗ ហើយ​ភ្ជាប់​វា​ជាមួយ​គ្នា​ដើម្បី​បង្កើត​ជា​ត្រសាល​ពេញលេញ​មួយ។</w:t>
      </w:r>
    </w:p>
    <w:p/>
    <w:p>
      <w:r xmlns:w="http://schemas.openxmlformats.org/wordprocessingml/2006/main">
        <w:t xml:space="preserve">1. អំណាចនៃការរួបរួម៖ ការរួបរួមគ្នាអាចធ្វើឲ្យយើងកាន់តែរឹងមាំ</w:t>
      </w:r>
    </w:p>
    <w:p/>
    <w:p>
      <w:r xmlns:w="http://schemas.openxmlformats.org/wordprocessingml/2006/main">
        <w:t xml:space="preserve">2. ភាពខ្លាំងនៃផ្នែកតូចៗ៖ តើសូម្បីតែបំណែកតូចបំផុតក៏អាចមានឥទ្ធិពលខ្លាំងដែរ។</w:t>
      </w:r>
    </w:p>
    <w:p/>
    <w:p>
      <w:r xmlns:w="http://schemas.openxmlformats.org/wordprocessingml/2006/main">
        <w:t xml:space="preserve">1. អេភេសូរ 4:3 - ការខិតខំប្រឹងប្រែងដើម្បីរក្សាសាមគ្គីភាពនៃព្រះវិញ្ញាណតាមរយៈចំណងនៃសន្តិភាព។</w:t>
      </w:r>
    </w:p>
    <w:p/>
    <w:p>
      <w:r xmlns:w="http://schemas.openxmlformats.org/wordprocessingml/2006/main">
        <w:t xml:space="preserve">ទំនុកតម្កើង ១៤៧:៤ - ទ្រង់រាប់ចំនួនផ្កាយ។ គាត់ដាក់ឈ្មោះពួកគេទាំងអស់។</w:t>
      </w:r>
    </w:p>
    <w:p/>
    <w:p>
      <w:r xmlns:w="http://schemas.openxmlformats.org/wordprocessingml/2006/main">
        <w:t xml:space="preserve">និក្ខមនំ 26:12 ឯ​វាំងនន​ដែល​នៅ​សេសសល់​នៃ​ត្រសាល ជា​វាំងនន​ពាក់​កណ្តាល​ដែល​នៅ​សេសសល់ ត្រូវ​ព្យួរ​នៅ​ខាង​ក្រោយ​ព្រះពន្លា។</w:t>
      </w:r>
    </w:p>
    <w:p/>
    <w:p>
      <w:r xmlns:w="http://schemas.openxmlformats.org/wordprocessingml/2006/main">
        <w:t xml:space="preserve">វគ្គ​នេះ​ពិភាក្សា​អំពី​ការណែនាំ​សម្រាប់​ក្រណាត់​ដែល​នៅ​សេសសល់​នៃ​ត្រសាល​ត្រូវ​ព្យួរ​នៅ​ខាង​ក្រោយ​នៃ​ត្រសាល។</w:t>
      </w:r>
    </w:p>
    <w:p/>
    <w:p>
      <w:r xmlns:w="http://schemas.openxmlformats.org/wordprocessingml/2006/main">
        <w:t xml:space="preserve">1. "ភាពស្រស់ស្អាតនៃការអត់ធ្មត់" - ស្វែងយល់ពីរបៀបដែលយើងអាចមានប្រាជ្ញា និងវិន័យក្នុងការប្រើប្រាស់ធនធានរបស់យើង។</w:t>
      </w:r>
    </w:p>
    <w:p/>
    <w:p>
      <w:r xmlns:w="http://schemas.openxmlformats.org/wordprocessingml/2006/main">
        <w:t xml:space="preserve">2. "ភាពស្រស់ស្អាតនៃភាពស្ញប់ស្ញែង" - ការពិនិត្យមើលអំណាចនៃការរស់នៅក្នុងការរំពឹងទុកនៃវត្តមានរបស់ព្រះ។</w:t>
      </w:r>
    </w:p>
    <w:p/>
    <w:p>
      <w:r xmlns:w="http://schemas.openxmlformats.org/wordprocessingml/2006/main">
        <w:t xml:space="preserve">1. ពេត្រុស 1:13-16 - «ដូច្នេះ ដោយ​មាន​គំនិត​ដែល​ប្រុង​ប្រយ័ត្ន ហើយ​មាន​ប្រាជ្ញា​យ៉ាង​ពេញលេញ ចូរ​ដាក់​សេចក្ដី​សង្ឃឹម​លើ​ព្រះគុណ​ដែល​នឹង​ត្រូវ​នាំ​មក​ដល់​អ្នក ពេល​ព្រះយេស៊ូវគ្រីស្ទ​ត្រូវ​បាន​បើក​សម្ដែង​នៅ​ពេល​ទ្រង់​យាង​មក​ក្នុង​នាម​ជា​កូន​ដែល​ស្តាប់​បង្គាប់ កុំ​ធ្វើ​តាម សេចក្ដីប៉ងប្រាថ្នាអាក្រក់ដែលអ្នកធ្លាប់មាន ពេលអ្នករស់នៅក្នុងភាពល្ងង់ខ្លៅ ប៉ុន្តែអ្នកដែលបានហៅអ្នកថាបរិសុទ្ធ ដូច្នេះ ចូរវិសុទ្ធក្នុងគ្រប់កិច្ចការដែលអ្នកធ្វើ ដ្បិតមានចែងទុកមកថាៈ ចូរបរិសុទ្ធចុះ ដ្បិតខ្ញុំបរិសុទ្ធ។</w:t>
      </w:r>
    </w:p>
    <w:p/>
    <w:p>
      <w:r xmlns:w="http://schemas.openxmlformats.org/wordprocessingml/2006/main">
        <w:t xml:space="preserve">2. ទំនុកដំកើង 29:2 - "សរសើរតម្កើងព្រះអម្ចាស់ដោយព្រះនាមទ្រង់ ចូរថ្វាយបង្គំព្រះអម្ចាស់ដោយភាពរុងរឿងនៃសេចក្តីបរិសុទ្ធរបស់ទ្រង់" ។</w:t>
      </w:r>
    </w:p>
    <w:p/>
    <w:p>
      <w:r xmlns:w="http://schemas.openxmlformats.org/wordprocessingml/2006/main">
        <w:t xml:space="preserve">និក្ខមនំ 26:13 ហើយ​មួយ​ហត្ថ​នៅ​ម្ខាង និង​មួយ​ហត្ថ​នៅ​ម្ខាង​ទៀត​នៃ​ក្រណាត់​ដែល​នៅ​សល់​តាម​បណ្តោយ​វាំងនន​នៃ​ត្រសាល នោះ​ត្រូវ​ព្យួរ​នៅ​ចំហៀង​នៃ​ត្រសាល​នៅ​ខាង​នេះ និង​នៅ​ខាង​នោះ។ ដើម្បីគ្របដណ្តប់វា។</w:t>
      </w:r>
    </w:p>
    <w:p/>
    <w:p>
      <w:r xmlns:w="http://schemas.openxmlformats.org/wordprocessingml/2006/main">
        <w:t xml:space="preserve">វាំងនន​នៃ​ព្រះពន្លា​ត្រូវ​ព្យួរ​នៅ​សងខាង​ពី​មួយ​ហត្ថ​ទៅ​ម្ខាង​នៃ​ប្រវែង​វាំងនន​នៃ​ត្រសាល។</w:t>
      </w:r>
    </w:p>
    <w:p/>
    <w:p>
      <w:r xmlns:w="http://schemas.openxmlformats.org/wordprocessingml/2006/main">
        <w:t xml:space="preserve">1. សារៈសំខាន់នៃការគ្របដណ្តប់: ការយល់ដឹងពីតម្រូវការសម្រាប់ការការពារនៅក្នុងជីវិតរបស់យើង។</w:t>
      </w:r>
    </w:p>
    <w:p/>
    <w:p>
      <w:r xmlns:w="http://schemas.openxmlformats.org/wordprocessingml/2006/main">
        <w:t xml:space="preserve">2. លាតត្រដាងភាពស្រស់ស្អាតនៃរោងឧបោសថៈ បង្ហាញពីភាពរុងរឿងនៃដំណាក់របស់ព្រះ</w:t>
      </w:r>
    </w:p>
    <w:p/>
    <w:p>
      <w:r xmlns:w="http://schemas.openxmlformats.org/wordprocessingml/2006/main">
        <w:t xml:space="preserve">1. ចោទិយកថា 6:5-9 - ស្រឡាញ់ព្រះអម្ចាស់ជាព្រះរបស់អ្នកឱ្យអស់ពីចិត្ត អស់ពីព្រលឹង និងអស់ពីកម្លាំងរបស់អ្នក។</w:t>
      </w:r>
    </w:p>
    <w:p/>
    <w:p>
      <w:r xmlns:w="http://schemas.openxmlformats.org/wordprocessingml/2006/main">
        <w:t xml:space="preserve">2. ទំនុកតម្កើង 91:4 - ទ្រង់​នឹង​គ្រប​បាំង​អ្នក​ដោយ​ស្លាប​របស់​ទ្រង់ ហើយ​នៅ​ក្រោម​ស្លាប​របស់​ទ្រង់ អ្នក​នឹង​បាន​ជ្រកកោន។ ភាពស្មោះត្រង់របស់គាត់នឹងក្លាយជាខែល និងកំពែងការពាររបស់អ្នក។</w:t>
      </w:r>
    </w:p>
    <w:p/>
    <w:p>
      <w:r xmlns:w="http://schemas.openxmlformats.org/wordprocessingml/2006/main">
        <w:t xml:space="preserve">និក្ខមនំ 26:14 ហើយ​ត្រូវ​ធ្វើ​គម្រប​ស្បែក​ចៀម​ឈ្មោល​ដោយ​លាប​ពណ៌​ក្រហម ហើយ​គ្រប​ពីលើ​ស្បែក​សត្វ​អាក្រក់។</w:t>
      </w:r>
    </w:p>
    <w:p/>
    <w:p>
      <w:r xmlns:w="http://schemas.openxmlformats.org/wordprocessingml/2006/main">
        <w:t xml:space="preserve">ព្រះអម្ចាស់​បាន​បង្គាប់​លោក​ម៉ូសេ​ឲ្យ​ធ្វើ​ត្រសាល​មួយ​ដោយ​មាន​ស្បែក​ចៀម​ឈ្មោល​លាប​ពណ៌​ក្រហម និង​ស្បែក​សត្វ​ពាហនៈ។</w:t>
      </w:r>
    </w:p>
    <w:p/>
    <w:p>
      <w:r xmlns:w="http://schemas.openxmlformats.org/wordprocessingml/2006/main">
        <w:t xml:space="preserve">1. ការផ្តល់របស់ព្រះអម្ចាស់: របៀបដែលព្រះគាំទ្រយើងក្នុងគ្រាដ៏លំបាក</w:t>
      </w:r>
    </w:p>
    <w:p/>
    <w:p>
      <w:r xmlns:w="http://schemas.openxmlformats.org/wordprocessingml/2006/main">
        <w:t xml:space="preserve">2. ប្រោសលោះ និងគ្របដណ្តប់៖ របៀបដែលព្រះធ្វើឱ្យយើងថ្មីម្តងទៀត</w:t>
      </w:r>
    </w:p>
    <w:p/>
    <w:p>
      <w:r xmlns:w="http://schemas.openxmlformats.org/wordprocessingml/2006/main">
        <w:t xml:space="preserve">1. អេសាយ ៤៣:១៨-១៩ - កុំនឹកចាំរឿងពីអតីតកាល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២. រ៉ូម ៨:៣១-៣៤ - បើដូច្នេះ តើយើងត្រូវនិយាយយ៉ាងណាចំពោះរឿងទាំងនេះ?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 តើ​អ្នក​ណា​នឹង​ចោទ​ប្រកាន់​អ្នក​ដែល​ព្រះ​បាន​រើស​តាំង? វាគឺជាព្រះដែលរាប់ជាសុចរិត។ តើអ្នកណាត្រូវថ្កោលទោស? ព្រះគ្រីស្ទយេស៊ូវ គឺជាអ្នកដែលបានសុគតលើសពីនោះ ដែលត្រូវបានប្រោសឱ្យរស់ឡើងវិញ ដែលនៅខាងស្ដាំព្រះហស្តរបស់ព្រះជាម្ចាស់ ដែលពិតជាកំពុងអង្វរជំនួសយើង។</w:t>
      </w:r>
    </w:p>
    <w:p/>
    <w:p>
      <w:r xmlns:w="http://schemas.openxmlformats.org/wordprocessingml/2006/main">
        <w:t xml:space="preserve">និក្ខមនំ 26:15 ហើយ​ត្រូវ​ធ្វើ​ក្ដារ​សម្រាប់​ព្រះពន្លា​ដែល​ធ្វើ​ពី​ឈើ​ឆ្នូត។</w:t>
      </w:r>
    </w:p>
    <w:p/>
    <w:p>
      <w:r xmlns:w="http://schemas.openxmlformats.org/wordprocessingml/2006/main">
        <w:t xml:space="preserve">ព្រះ‌អម្ចាស់​បាន​បង្គាប់​លោក​ម៉ូសេ​ឲ្យ​ធ្វើ​ក្តារ​សម្រាប់​ព្រះ‌ពន្លា​ដោយ​ឈើ​ឆ្កាង។</w:t>
      </w:r>
    </w:p>
    <w:p/>
    <w:p>
      <w:r xmlns:w="http://schemas.openxmlformats.org/wordprocessingml/2006/main">
        <w:t xml:space="preserve">1. បទបញ្ជារបស់ព្រះអម្ចាស់ចំពោះការគោរពប្រតិបត្តិ: ការយល់ដឹងអំពីសារៈសំខាន់នៃការសាងសង់រោងឧបោសថនៅក្នុងនិក្ខមនំ 26</w:t>
      </w:r>
    </w:p>
    <w:p/>
    <w:p>
      <w:r xmlns:w="http://schemas.openxmlformats.org/wordprocessingml/2006/main">
        <w:t xml:space="preserve">2. គុណសម្បត្ដិរបស់ព្រះនៃ Shittim Wood ក្នុងនិក្ខមនំ 26</w:t>
      </w:r>
    </w:p>
    <w:p/>
    <w:p>
      <w:r xmlns:w="http://schemas.openxmlformats.org/wordprocessingml/2006/main">
        <w:t xml:space="preserve">1. ចោទិយកថា 10:3-5 - ដ្បិតព្រះអម្ចាស់ជាព្រះរបស់អ្នក ជាព្រះនៃព្រះ ហើយជាព្រះអម្ចាស់នៃអស់ទាំងព្រះ ជាព្រះដ៏អស្ចារ្យ ជាព្រះដ៏មានឫទ្ធានុភាព និងគួរឲ្យស្ញប់ស្ញែង ដែលមិនរាប់អានមនុស្ស ហើយក៏មិនទទួលរង្វាន់ដែរ។ កូនកំព្រា និងស្ត្រីមេម៉ាយ ហើយស្រឡាញ់ជនបរទេស ដោយផ្តល់អាហារ និងសំលៀកបំពាក់ដល់គាត់។</w:t>
      </w:r>
    </w:p>
    <w:p/>
    <w:p>
      <w:r xmlns:w="http://schemas.openxmlformats.org/wordprocessingml/2006/main">
        <w:t xml:space="preserve">2. ហេព្រើរ 9:11 - ប៉ុន្តែព្រះគ្រីស្ទបានយាងមកជាមហាបូជាចារ្យនៃវត្ថុល្អដែលនឹងមកដោយព្រះពន្លាដ៏អស្ចារ្យនិងល្អឥតខ្ចោះជាងនេះ មិនមែនធ្វើឡើងដោយដៃទេ មានន័យថាមិនមែនអគារនេះទេ។</w:t>
      </w:r>
    </w:p>
    <w:p/>
    <w:p>
      <w:r xmlns:w="http://schemas.openxmlformats.org/wordprocessingml/2006/main">
        <w:t xml:space="preserve">និក្ខមនំ 26:16 ប្រវែង​ដប់​ហត្ថ​ត្រូវ​នឹង​ក្ដារ​មួយ ហើយ​មួយ​ហត្ថ​កន្លះ​ត្រូវ​នឹង​ទទឹង​នៃ​ក្ដារ​មួយ។</w:t>
      </w:r>
    </w:p>
    <w:p/>
    <w:p>
      <w:r xmlns:w="http://schemas.openxmlformats.org/wordprocessingml/2006/main">
        <w:t xml:space="preserve">ក្ដារ​ដែល​ប្រើ​សម្រាប់​សង់​ព្រះពន្លា​ត្រូវ​មាន​បណ្ដោយ​ដប់​ហត្ថ និង​ទទឹង​មួយ​ហត្ថ​កន្លះ។</w:t>
      </w:r>
    </w:p>
    <w:p/>
    <w:p>
      <w:r xmlns:w="http://schemas.openxmlformats.org/wordprocessingml/2006/main">
        <w:t xml:space="preserve">1. ការកសាងគ្រឹះនៅលើដីរឹង - ឆ្លៀតពេលរៀបចំផែនការ និងរៀបចំដើម្បីកសាងអ្វីមួយយូរអង្វែង។</w:t>
      </w:r>
    </w:p>
    <w:p/>
    <w:p>
      <w:r xmlns:w="http://schemas.openxmlformats.org/wordprocessingml/2006/main">
        <w:t xml:space="preserve">2. ភាពប្លែកនៃរោងឧបោសថ - ការណែនាំជាក់លាក់របស់ព្រះសម្រាប់កន្លែងគោរពបូជាពិសេស។</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25 ភ្លៀង​ធ្លាក់​មក ទឹក​ក៏​ឡើង ហើយ​ខ្យល់​បក់​បោក​នឹង​ផ្ទះ​នោះ។ ប៉ុន្តែ វា​មិន​រលំ​ទេ ព្រោះ​វា​មាន​គ្រឹះ​នៅ​លើ​ថ្ម។</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និក្ខមនំ 26:17 នៅ​ក្នុង​ក្ដារ​មួយ​ត្រូវ​មាន​កម្លាំង​ពីរ​ដាក់​ជា​មួយ​នឹង​ក្ដារ​មួយ​យ៉ាង​នេះ ត្រូវ​ធ្វើ​ដូច្នេះ​សម្រាប់​ក្ដារ​ទាំង​អស់​នៃ​ព្រះពន្លា។</w:t>
      </w:r>
    </w:p>
    <w:p/>
    <w:p>
      <w:r xmlns:w="http://schemas.openxmlformats.org/wordprocessingml/2006/main">
        <w:t xml:space="preserve">ការណែនាំ​សម្រាប់​ការ​ធ្វើ​ក្ដារ​របស់​ព្រះពន្លា​រួម​មាន​តង់​ពីរ​នៅ​លើ​ក្ដារ​នីមួយៗ។</w:t>
      </w:r>
    </w:p>
    <w:p/>
    <w:p>
      <w:r xmlns:w="http://schemas.openxmlformats.org/wordprocessingml/2006/main">
        <w:t xml:space="preserve">1. ការណែនាំលម្អិតរបស់ព្រះសម្រាប់ការបង្កើតរោងឧបោសថបង្ហាញពីសារៈសំខាន់នៃការធ្វើតាមផែនការរបស់ទ្រង់ចំពោះសំបុត្រនោះ។</w:t>
      </w:r>
    </w:p>
    <w:p/>
    <w:p>
      <w:r xmlns:w="http://schemas.openxmlformats.org/wordprocessingml/2006/main">
        <w:t xml:space="preserve">2. យើងត្រូវតែស្មោះត្រង់ក្នុងការធ្វើតាមព្រះហឫទ័យរបស់ព្រះ ទោះជាត្រូវការការយកចិត្តទុកដាក់យ៉ាងខ្ជាប់ខ្ជួនចំពោះព័ត៌មានលម្អិតក៏ដោយ។</w:t>
      </w:r>
    </w:p>
    <w:p/>
    <w:p>
      <w:r xmlns:w="http://schemas.openxmlformats.org/wordprocessingml/2006/main">
        <w:t xml:space="preserve">1.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p>
      <w:r xmlns:w="http://schemas.openxmlformats.org/wordprocessingml/2006/main">
        <w:t xml:space="preserve">2. សុភាសិត 16:3 - ចូរ​តាំង​ចិត្ត​ចំពោះ​ព្រះ‌អម្ចាស់ ទោះ​ជា​អ្នក​ធ្វើ​អ្វី​ក៏​ដោយ នោះ​ព្រះអង្គ​នឹង​សម្រេច​ផែនការ​របស់​អ្នក។</w:t>
      </w:r>
    </w:p>
    <w:p/>
    <w:p>
      <w:r xmlns:w="http://schemas.openxmlformats.org/wordprocessingml/2006/main">
        <w:t xml:space="preserve">និក្ខមនំ 26:18 ហើយ​ត្រូវ​ធ្វើ​ក្ដារ​សម្រាប់​ព្រះពន្លា គឺ​ម្ភៃ​បន្ទះ​នៅ​ខាង​ត្បូង​ខាង​ត្បូង។</w:t>
      </w:r>
    </w:p>
    <w:p/>
    <w:p>
      <w:r xmlns:w="http://schemas.openxmlformats.org/wordprocessingml/2006/main">
        <w:t xml:space="preserve">ក្ដារ​សម្រាប់​ព្រះពន្លា​របស់​ព្រះអម្ចាស់​ត្រូវ​មាន​ចំនួន​ម្ភៃ នៅ​ខាង​ត្បូង។</w:t>
      </w:r>
    </w:p>
    <w:p/>
    <w:p>
      <w:r xmlns:w="http://schemas.openxmlformats.org/wordprocessingml/2006/main">
        <w:t xml:space="preserve">1. ភាពស្មោះត្រង់របស់ព្រះក្នុងការបំពេញការសន្យារបស់ទ្រង់ក្នុងការកសាងរោងឧបោសថមួយ។</w:t>
      </w:r>
    </w:p>
    <w:p/>
    <w:p>
      <w:r xmlns:w="http://schemas.openxmlformats.org/wordprocessingml/2006/main">
        <w:t xml:space="preserve">2. ការគោរពប្រតិបត្តិដ៏ស្មោះត្រង់ចំពោះព្រះបញ្ញត្តិរបស់ព្រះ</w:t>
      </w:r>
    </w:p>
    <w:p/>
    <w:p>
      <w:r xmlns:w="http://schemas.openxmlformats.org/wordprocessingml/2006/main">
        <w:t xml:space="preserve">ហេព្រើរ 11:6 «ហើយ​បើ​គ្មាន​ជំនឿ នោះ​មិន​អាច​ធ្វើ​ឲ្យ​គាត់​ពេញ​ចិត្ត​បាន​ឡើយ ដ្បិត​អ្នក​ណា​ដែល​ចូល​ទៅ​ជិត​ព្រះ នោះ​ត្រូវ​តែ​ជឿ​ថា​គាត់​មាន ហើយ​ឲ្យ​រង្វាន់​ដល់​អ្នក​ដែល​ស្វែង​រក​គាត់»។</w:t>
      </w:r>
    </w:p>
    <w:p/>
    <w:p>
      <w:r xmlns:w="http://schemas.openxmlformats.org/wordprocessingml/2006/main">
        <w:t xml:space="preserve">2. យ៉ាកុប 4:17 “ដូច្នេះ អ្នកណាដឹងការត្រឹមត្រូវ ហើយមិនធ្វើ នោះជាបាប”។</w:t>
      </w:r>
    </w:p>
    <w:p/>
    <w:p>
      <w:r xmlns:w="http://schemas.openxmlformats.org/wordprocessingml/2006/main">
        <w:t xml:space="preserve">និក្ខមនំ 26:19 ហើយ​ត្រូវ​ធ្វើ​រន្ធ​ប្រាក់​សែសិប​នៅ​ពី​ក្រោម​ក្ដារ​ម្ភៃ។ រន្ធពីរនៅក្រោមក្តារមួយសម្រាប់តង់ពីររបស់គាត់ និងរន្ធពីរនៅក្រោមក្តារមួយទៀតសម្រាប់តង់ពីររបស់គាត់។</w:t>
      </w:r>
    </w:p>
    <w:p/>
    <w:p>
      <w:r xmlns:w="http://schemas.openxmlformats.org/wordprocessingml/2006/main">
        <w:t xml:space="preserve">ព្រះអម្ចាស់​បង្គាប់​លោក​ម៉ូសេ​ឲ្យ​ធ្វើ​រន្ធ​ប្រាក់​សែសិប ដើម្បី​ភ្ជាប់​ក្ដារ​ម្ភៃ​នៃ​ព្រះពន្លា​ជាមួយ​គ្នា ដោយ​មាន​រន្ធ​ពីរ​នៅ​ពី​ក្រោម​ក្ដារ​នីមួយៗ​សម្រាប់​ដប់ពីរ។</w:t>
      </w:r>
    </w:p>
    <w:p/>
    <w:p>
      <w:r xmlns:w="http://schemas.openxmlformats.org/wordprocessingml/2006/main">
        <w:t xml:space="preserve">1. ការណែនាំរបស់ព្រះចំពោះម៉ូសេ៖ ការធ្វើតាមការណែនាំរបស់ព្រះសម្រាប់ជីវិតរបស់យើង។</w:t>
      </w:r>
    </w:p>
    <w:p/>
    <w:p>
      <w:r xmlns:w="http://schemas.openxmlformats.org/wordprocessingml/2006/main">
        <w:t xml:space="preserve">2. រោងឧបោសថៈ តំណាងរូបវន្តនៃទំនាក់ទំនងរបស់យើងជាមួយព្រះ</w:t>
      </w:r>
    </w:p>
    <w:p/>
    <w:p>
      <w:r xmlns:w="http://schemas.openxmlformats.org/wordprocessingml/2006/main">
        <w:t xml:space="preserve">1. យ៉ូហាន 14:15 - «ប្រសិនបើអ្នកស្រឡាញ់ខ្ញុំ ចូរកាន់តាមបញ្ញត្តិរបស់ខ្ញុំ»។</w:t>
      </w:r>
    </w:p>
    <w:p/>
    <w:p>
      <w:r xmlns:w="http://schemas.openxmlformats.org/wordprocessingml/2006/main">
        <w:t xml:space="preserve">2. អេភេសូរ 2:19-22 - «ដូច្នេះ អ្នក​រាល់​គ្នា​មិន​មែន​ជា​ជន​បរទេស និង​ជា​ជន​បរទេស​ទៀត​ទេ ប៉ុន្តែ​អ្នក​រាល់​គ្នា​ជា​ជន​រួម​ជាតិ​ជាមួយ​នឹង​ពួក​បរិសុទ្ធ និង​ជា​សមាជិក​នៃ​គ្រួសារ​របស់​ព្រះ ដែល​បាន​សាង​សង់​ឡើង​នៅ​លើ​គ្រឹះ​នៃ​ពួក​សាវ័ក និង​ព្យាការី ដែល​ជា​ព្រះ​គ្រិស្ដ​យេស៊ូ​ផ្ទាល់។ ថ្មគោលដែលរចនាសម្ព័ន្ធទាំងមូលត្រូវបានផ្គុំចូលគ្នានឹងដុះឡើងជាព្រះវិហារបរិសុទ្ធនៅក្នុងព្រះអម្ចាស់។ នៅក្នុងព្រះអង្គអ្នកក៏ត្រូវបានសាងសង់រួមគ្នាជាលំនៅរបស់ព្រះជាម្ចាស់ដោយព្រះវិញ្ញាណ»។</w:t>
      </w:r>
    </w:p>
    <w:p/>
    <w:p>
      <w:r xmlns:w="http://schemas.openxmlformats.org/wordprocessingml/2006/main">
        <w:t xml:space="preserve">និក្ខមនំ 26:20 ហើយ​សម្រាប់​ផ្នែក​ទី​ពីរ​នៃ​ព្រះ‌ពន្លា ដែល​នៅ​ខាង​ជើង​ត្រូវ​មាន​ក្ដារ​ម្ភៃ។</w:t>
      </w:r>
    </w:p>
    <w:p/>
    <w:p>
      <w:r xmlns:w="http://schemas.openxmlformats.org/wordprocessingml/2006/main">
        <w:t xml:space="preserve">វគ្គ​នេះ​រៀប​រាប់​ថា បន្ទះ​ម្ភៃ​ត្រូវ​បាន​ប្រើ​សម្រាប់​ផ្នែក​ខាង​ជើង​នៃ​ព្រះពន្លា។</w:t>
      </w:r>
    </w:p>
    <w:p/>
    <w:p>
      <w:r xmlns:w="http://schemas.openxmlformats.org/wordprocessingml/2006/main">
        <w:t xml:space="preserve">1. សារៈសំខាន់នៃការឧទ្ទិសថ្វាយខ្លួន៖ ការប្រើរោងឧបោសថជាឧទាហរណ៍</w:t>
      </w:r>
    </w:p>
    <w:p/>
    <w:p>
      <w:r xmlns:w="http://schemas.openxmlformats.org/wordprocessingml/2006/main">
        <w:t xml:space="preserve">2. អំណាចនៃព្រះ: របៀបដែលគាត់បានប្រើរោងឧបោសថដើម្បីភ្ជាប់ជាមួយប្រជាជនរបស់គាត់។</w:t>
      </w:r>
    </w:p>
    <w:p/>
    <w:p>
      <w:r xmlns:w="http://schemas.openxmlformats.org/wordprocessingml/2006/main">
        <w:t xml:space="preserve">១.និក្ខមនំ ២៦:២០</w:t>
      </w:r>
    </w:p>
    <w:p/>
    <w:p>
      <w:r xmlns:w="http://schemas.openxmlformats.org/wordprocessingml/2006/main">
        <w:t xml:space="preserve">ហេព្រើរ 9:1-5 (ដ្បិត​នៅ​ពេល​ដែល​ម៉ូសេ​បាន​និយាយ​គ្រប់​បទ​គម្ពីរ​ដល់​មនុស្ស​ទាំង​អស់​តាម​ក្រឹត្យវិន័យ នោះ​គាត់​យក​ឈាម​កូន​គោ និង​ពពែ ទឹក រោម​ចៀម​ពណ៌​ក្រហម​ទុំ និង​ហ៊ីសុប​មក​ប្រោះ​ទាំង​សៀវភៅ ហើយ​មនុស្ស​ទាំង​អស់​ពោល​ថា នេះ​ជា​ឈាម​នៃ​សក្ខីកម្ម ដែល​ព្រះ​បាន​បង្គាប់​ដល់​អ្នក​រាល់​គ្នា ហើយ​ទ្រង់​បាន​ប្រោះ​ដោយ​ឈាម ទាំង​ព្រះពន្លា និង​គ្រឿង​បរិក្ខារ​ទាំង​អស់​នៃ​កិច្ច​បម្រើ​ផ្សាយ ហើយ​អ្វីៗ​ស្ទើរ​តែ​ទាំង​អស់​ត្រូវ​ជម្រះ​ដោយ​ឈាម។ ហើយ​បើ​គ្មាន​ការ​បង្ហូរ​ឈាម គឺ​គ្មាន​ការ​លើកលែង​ឡើយ ដូច្នេះ វា​ជា​ការ​ចាំ​បាច់​ដែល​គំរូ​នៃ​វត្ថុ​នៅ​ស្ថានសួគ៌​គួរ​ត្រូវ​បាន​បន្សុទ្ធ​ដោយ​របស់​ទាំង​នេះ ប៉ុន្តែ​វត្ថុ​នៅ​ស្ថានសួគ៌​ផ្ទាល់​នឹង​យញ្ញបូជា​ល្អ​ជាង​របស់​ទាំង​នេះ​ទៅ​ទៀត ដ្បិត​ព្រះគ្រីស្ទ​មិន​បាន​ចូល​ទៅ​ក្នុង​ទីសក្ការៈ​ដែល​បាន​បង្កើត​ឡើង​ទេ។ ដៃដែលជាតួរលេខនៃការពិត ប៉ុន្តែចូលទៅក្នុងស្ថានសួគ៌ឥឡូវនេះ ដើម្បីបង្ហាញខ្លួននៅក្នុងវត្តមានរបស់ព្រះសម្រាប់ពួកយើង :)</w:t>
      </w:r>
    </w:p>
    <w:p/>
    <w:p>
      <w:r xmlns:w="http://schemas.openxmlformats.org/wordprocessingml/2006/main">
        <w:t xml:space="preserve">និក្ខមនំ 26:21 និង​ប្រាក់​សែសិប​រន្ធ​របស់​គេ។ រន្ធពីរនៅក្រោមក្តារមួយ និងរន្ធពីរនៅក្រោមបន្ទះមួយទៀត។</w:t>
      </w:r>
    </w:p>
    <w:p/>
    <w:p>
      <w:r xmlns:w="http://schemas.openxmlformats.org/wordprocessingml/2006/main">
        <w:t xml:space="preserve">វគ្គ​នេះ​ពិភាក្សា​អំពី​ការ​ណែនាំ​សម្រាប់​ការ​សាងសង់​ព្រះពន្លា ដែល​រួម​បញ្ចូល​រន្ធ​ប្រាក់​ចំនួន​សែសិប​ដែល​ត្រូវ​ដាក់​ជា​គូ​នៅ​ក្រោម​ក្ដារ​នីមួយៗ។</w:t>
      </w:r>
    </w:p>
    <w:p/>
    <w:p>
      <w:r xmlns:w="http://schemas.openxmlformats.org/wordprocessingml/2006/main">
        <w:t xml:space="preserve">1. ការណែនាំរបស់ព្រះសម្រាប់រោងឧបោសថគឺជាការឆ្លុះបញ្ចាំងពីលំដាប់ និងការរចនាដ៏ល្អឥតខ្ចោះរបស់ទ្រង់។</w:t>
      </w:r>
    </w:p>
    <w:p/>
    <w:p>
      <w:r xmlns:w="http://schemas.openxmlformats.org/wordprocessingml/2006/main">
        <w:t xml:space="preserve">2. យើងត្រូវបានហៅឱ្យគោរពតាមការណែនាំរបស់ព្រះ ហើយធ្វើតាមផែនការដ៏ល្អឥតខ្ចោះរបស់ទ្រង់សម្រាប់ជីវិតរបស់យើង។</w:t>
      </w:r>
    </w:p>
    <w:p/>
    <w:p>
      <w:r xmlns:w="http://schemas.openxmlformats.org/wordprocessingml/2006/main">
        <w:t xml:space="preserve">1. និក្ខមនំ 26:21 - និងប្រាក់សែសិបរន្ធរបស់ពួកគេ; រន្ធពីរនៅក្រោមក្តារមួយ និងរន្ធពីរនៅក្រោមបន្ទះមួយទៀត។</w:t>
      </w:r>
    </w:p>
    <w:p/>
    <w:p>
      <w:r xmlns:w="http://schemas.openxmlformats.org/wordprocessingml/2006/main">
        <w:t xml:space="preserve">2. អេសាយ 40:28 - តើអ្នកមិនដឹងទេ? តើអ្នកមិនបានឮទេ? ព្រះ​ដ៏​នៅ​អស់កល្ប​ជា​និច្ច ជា​ព្រះ​អម្ចាស់ ជា​អ្នក​បង្កើត​ទី​បំផុត​នៃ​ផែនដី ទ្រង់​មិន​ដួល ឬ​នឿយ​ណាយ​ឡើយ។ ការយល់ដឹងរបស់គាត់គឺមិនអាចស្វែងរកបាន។</w:t>
      </w:r>
    </w:p>
    <w:p/>
    <w:p>
      <w:r xmlns:w="http://schemas.openxmlformats.org/wordprocessingml/2006/main">
        <w:t xml:space="preserve">និក្ខមនំ 26:22 ហើយ​ខាង​លិច​ព្រះ‌ពន្លា ត្រូវ​ធ្វើ​ក្ដារ​ប្រាំ​មួយ។</w:t>
      </w:r>
    </w:p>
    <w:p/>
    <w:p>
      <w:r xmlns:w="http://schemas.openxmlformats.org/wordprocessingml/2006/main">
        <w:t xml:space="preserve">ព្រះអម្ចាស់​បាន​បង្គាប់​លោក​ម៉ូសេ​ឲ្យ​ធ្វើ​ក្តារ​ប្រាំមួយ​សម្រាប់​ជ្រុង​នៃ​ព្រះពន្លា​ដែល​នៅ​ខាង​លិច។</w:t>
      </w:r>
    </w:p>
    <w:p/>
    <w:p>
      <w:r xmlns:w="http://schemas.openxmlformats.org/wordprocessingml/2006/main">
        <w:t xml:space="preserve">1. សារៈសំខាន់នៃការធ្វើតាមការណែនាំរបស់ព្រះ</w:t>
      </w:r>
    </w:p>
    <w:p/>
    <w:p>
      <w:r xmlns:w="http://schemas.openxmlformats.org/wordprocessingml/2006/main">
        <w:t xml:space="preserve">2. អំណាចនៃការគោរពប្រតិបត្តិ</w:t>
      </w:r>
    </w:p>
    <w:p/>
    <w:p>
      <w:r xmlns:w="http://schemas.openxmlformats.org/wordprocessingml/2006/main">
        <w:t xml:space="preserve">1. ថែស្សាឡូនីច 5:18 - «ចូរ​អរ​ព្រះគុណ​ក្នុង​គ្រប់​ការ​ទាំង​អស់ ដ្បិត​នេះ​ជា​ព្រះហឫទ័យ​របស់​ព្រះ​ក្នុង​ព្រះ​គ្រីស្ទ​យេស៊ូវ​ចំពោះ​អ្នក»។</w:t>
      </w:r>
    </w:p>
    <w:p/>
    <w:p>
      <w:r xmlns:w="http://schemas.openxmlformats.org/wordprocessingml/2006/main">
        <w:t xml:space="preserve">ភីលីព ៤:៦-៧ - «កុំ​ប្រយ័ត្ន​អ្វី​ឡើយ ប៉ុន្តែ​ក្នុង​គ្រប់​ការ​ទាំង​អស់ ដោយ​ការ​អធិស្ឋាន និង​ការ​អង្វរ​ដោយ​ការ​អរ​ព្រះ​គុណ ចូរ​ឲ្យ​ការ​ស្នើ​សុំ​របស់​អ្នក​រាល់​គ្នា​បាន​ដឹង​ដល់​ព្រះ ហើយ​សេចក្ដី​សុខសាន្ត​របស់​ព្រះ ដែល​ឆ្លង​ផុត​គ្រប់​ការ​យល់​ដឹង នឹង​រក្សា​ចិត្ត​អ្នក​រាល់​គ្នា។ គំនិតតាមរយៈព្រះគ្រីស្ទយេស៊ូវ»។</w:t>
      </w:r>
    </w:p>
    <w:p/>
    <w:p>
      <w:r xmlns:w="http://schemas.openxmlformats.org/wordprocessingml/2006/main">
        <w:t xml:space="preserve">និក្ខមនំ 26:23 ហើយ​ត្រូវ​ធ្វើ​ក្តារ​ពីរ​សម្រាប់​ជ្រុង​នៃ​ព្រះពន្លា​ដែល​នៅ​សងខាង។</w:t>
      </w:r>
    </w:p>
    <w:p/>
    <w:p>
      <w:r xmlns:w="http://schemas.openxmlformats.org/wordprocessingml/2006/main">
        <w:t xml:space="preserve">ការណែនាំ​សម្រាប់​ព្រះពន្លា​ក្នុង​និក្ខមនំ ២៦ រួមមាន​ការ​ធ្វើ​ក្តារ​ពីរ​សម្រាប់​ជ្រុង។</w:t>
      </w:r>
    </w:p>
    <w:p/>
    <w:p>
      <w:r xmlns:w="http://schemas.openxmlformats.org/wordprocessingml/2006/main">
        <w:t xml:space="preserve">1: យើងត្រូវតែស្វែងរកដើម្បីកសាងគ្រឹះដ៏រឹងមាំ និងសុវត្ថិភាពសម្រាប់ជំនឿរបស់យើង ដូចព្រះអម្ចាស់បានបញ្ជាជនជាតិអ៊ីស្រាអែលឱ្យសង់គ្រឹះដ៏រឹងមាំសម្រាប់ព្រះពន្លា។</w:t>
      </w:r>
    </w:p>
    <w:p/>
    <w:p>
      <w:r xmlns:w="http://schemas.openxmlformats.org/wordprocessingml/2006/main">
        <w:t xml:space="preserve">២៖ យើង​គួរ​តែ​ខិតខំ​រស់នៅ​ឲ្យ​ស្រប​តាម​ព្រះហឫទ័យ​របស់​ព្រះអម្ចាស់ ដូច​ជា​ជនជាតិ​អ៊ីស្រាអែល​បាន​ធ្វើ​តាម​ការ​ណែនាំ​របស់​ព្រះអម្ចាស់​ក្នុង​ការ​សាងសង់​ត្រសាល​នោះ។</w:t>
      </w:r>
    </w:p>
    <w:p/>
    <w:p>
      <w:r xmlns:w="http://schemas.openxmlformats.org/wordprocessingml/2006/main">
        <w:t xml:space="preserve">១៖ ទំនុកតម្កើង ១២៧:១ - «លុះ​ត្រា​តែ​ព្រះ​យេហូវ៉ា​មិន​សង់​ផ្ទះ​ទេ អ្នក​នោះ​ខំ​សង់​ផ្ទះ​ដោយ​ឥត​ប្រយោជន៍»។</w:t>
      </w:r>
    </w:p>
    <w:p/>
    <w:p>
      <w:r xmlns:w="http://schemas.openxmlformats.org/wordprocessingml/2006/main">
        <w:t xml:space="preserve">2: ម៉ាថាយ 7:24-27 - «ដូច្នេះ​អ្នក​ណា​ដែល​ឮ​ពាក្យ​ទាំង​នេះ​របស់​ខ្ញុំ​ហើយ​ធ្វើ​ដូច​នោះ​ខ្ញុំ​នឹង​ប្រដូច​អ្នក​នោះ​ទៅ​នឹង​អ្នក​ប្រាជ្ញ​ដែល​បាន​សង់​ផ្ទះ​របស់​ខ្លួន​នៅ​លើ​ថ្ម​នោះ​ទេ»។</w:t>
      </w:r>
    </w:p>
    <w:p/>
    <w:p>
      <w:r xmlns:w="http://schemas.openxmlformats.org/wordprocessingml/2006/main">
        <w:t xml:space="preserve">និក្ខមនំ 26:24 ពួក​គេ​នឹង​ត្រូវ​បាន​ភ្ជាប់​ជា​មួយ​គ្នា​នៅ​ខាង​ក្រោម ហើយ​ពួក​គេ​នឹង​ត្រូវ​បាន​ភ្ជាប់​ជា​មួយ​គ្នា​នៅ​ពី​លើ​ក្បាល​វា​ទៅ​ជា​ចិញ្ចៀន​មួយ។ ពួកគេនឹងត្រូវសម្រាប់ជ្រុងទាំងពីរ។</w:t>
      </w:r>
    </w:p>
    <w:p/>
    <w:p>
      <w:r xmlns:w="http://schemas.openxmlformats.org/wordprocessingml/2006/main">
        <w:t xml:space="preserve">វគ្គនេះពិភាក្សាអំពីការតភ្ជាប់នៃជ្រុងពីរនៃរចនាសម្ព័ន្ធដោយចិញ្ចៀនតែមួយ។</w:t>
      </w:r>
    </w:p>
    <w:p/>
    <w:p>
      <w:r xmlns:w="http://schemas.openxmlformats.org/wordprocessingml/2006/main">
        <w:t xml:space="preserve">1. ព្រះត្រាស់ហៅយើងឱ្យចងភ្ជាប់គ្នាដោយឯកភាព និងកម្លាំង។</w:t>
      </w:r>
    </w:p>
    <w:p/>
    <w:p>
      <w:r xmlns:w="http://schemas.openxmlformats.org/wordprocessingml/2006/main">
        <w:t xml:space="preserve">2. យើងអាចរៀនពីរចនាសម្ព័ន្ធនៃពិភពលោកជុំវិញយើង និងរបៀបដែលពួកគេភ្ជាប់គ្នា។</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2. ទំនុកតម្កើង 133:1 - មើល ចុះ ពេល​បង​ប្អូន​រួម​គ្នា​នៅ​ជា​មួយ​គ្នា​ទៅ​វិញ​ទៅ​មក វា​ល្អ​និង​រីករាយ​យ៉ាង​ណា!</w:t>
      </w:r>
    </w:p>
    <w:p/>
    <w:p>
      <w:r xmlns:w="http://schemas.openxmlformats.org/wordprocessingml/2006/main">
        <w:t xml:space="preserve">និក្ខមនំ 26:25 បន្ទះ​ទាំង​នោះ​នឹង​មាន​បន្ទះ​ប្រាំបី និង​រន្ធ​ប្រាក់​ចំនួន​ដប់ប្រាំមួយ រន្ធពីរនៅក្រោមក្តារមួយ និងរន្ធពីរនៅក្រោមបន្ទះមួយទៀត។</w:t>
      </w:r>
    </w:p>
    <w:p/>
    <w:p>
      <w:r xmlns:w="http://schemas.openxmlformats.org/wordprocessingml/2006/main">
        <w:t xml:space="preserve">ខគម្ពីរ​នេះ​នៅ​ក្នុង​និក្ខមនំ​ពិពណ៌នា​អំពី​ការ​សាងសង់​ព្រះពន្លា ដែល​មាន​ក្តារ ៨ និង​រន្ធ​ចំនួន ១៦ ដែល​ធ្វើ​ពី​ប្រាក់។</w:t>
      </w:r>
    </w:p>
    <w:p/>
    <w:p>
      <w:r xmlns:w="http://schemas.openxmlformats.org/wordprocessingml/2006/main">
        <w:t xml:space="preserve">1. រោងឧបោសថៈ ជានិមិត្តរូបនៃការគោរពប្រតិបត្តិ និងសេចក្តីជំនឿលើព្រះ</w:t>
      </w:r>
    </w:p>
    <w:p/>
    <w:p>
      <w:r xmlns:w="http://schemas.openxmlformats.org/wordprocessingml/2006/main">
        <w:t xml:space="preserve">2. រោងឧបោសថៈ ជានិមិត្តសញ្ញានៃការផ្តល់របស់ព្រះ</w:t>
      </w:r>
    </w:p>
    <w:p/>
    <w:p>
      <w:r xmlns:w="http://schemas.openxmlformats.org/wordprocessingml/2006/main">
        <w:t xml:space="preserve">១.ចោទិយកថា ១០:១-៥</w:t>
      </w:r>
    </w:p>
    <w:p/>
    <w:p>
      <w:r xmlns:w="http://schemas.openxmlformats.org/wordprocessingml/2006/main">
        <w:t xml:space="preserve">ហេព្រើរ ៩:១-៥</w:t>
      </w:r>
    </w:p>
    <w:p/>
    <w:p>
      <w:r xmlns:w="http://schemas.openxmlformats.org/wordprocessingml/2006/main">
        <w:t xml:space="preserve">និក្ខមនំ 26:26 ហើយ​ត្រូវ​ធ្វើ​រនាំង​ពី​ឈើ​ខ្លឹម។ ប្រាំ សម្រាប់​ក្តារ​នៅ​ម្ខាង​នៃ​ព្រះពន្លា</w:t>
      </w:r>
    </w:p>
    <w:p/>
    <w:p>
      <w:r xmlns:w="http://schemas.openxmlformats.org/wordprocessingml/2006/main">
        <w:t xml:space="preserve">ព្រះ‌អម្ចាស់​បាន​បង្គាប់​លោក​ម៉ូសេ​ឲ្យ​ធ្វើ​ឈើ​ប្រាំ​បន្ទះ​សម្រាប់​ក្តារ​នៅ​ម្ខាង​នៃ​ព្រះពន្លា។</w:t>
      </w:r>
    </w:p>
    <w:p/>
    <w:p>
      <w:r xmlns:w="http://schemas.openxmlformats.org/wordprocessingml/2006/main">
        <w:t xml:space="preserve">១៖ ព្រះយេស៊ូវ​ជា​រោង​ឧបោសថ​ដ៏​មាន​ជីវិត ហើយ​យើង​ត្រូវ​សង់​ជីវិត​របស់​យើង​ជុំវិញ​ទ្រង់។</w:t>
      </w:r>
    </w:p>
    <w:p/>
    <w:p>
      <w:r xmlns:w="http://schemas.openxmlformats.org/wordprocessingml/2006/main">
        <w:t xml:space="preserve">២៖ យើង​ត្រូវ​តែ​ដូច​ជា​ឈើ​ឆ្កាង រឹងមាំ និង​រឹងប៉ឹង ក្នុង​ជំនឿ និង​ការ​តាំង​ចិត្ត​របស់​យើង​ចំពោះ​ព្រះអម្ចាស់។</w:t>
      </w:r>
    </w:p>
    <w:p/>
    <w:p>
      <w:r xmlns:w="http://schemas.openxmlformats.org/wordprocessingml/2006/main">
        <w:t xml:space="preserve">1 ហេព្រើរ 11:10 - ដ្បិត​គាត់​បាន​ស្វែង​រក​ទីក្រុង​មួយ​ដែល​មាន​គ្រឹះ ដែល​ជា​ព្រះ​ដែល​ជា​អ្នក​សង់ និង​អ្នក​បង្កើត។</w:t>
      </w:r>
    </w:p>
    <w:p/>
    <w:p>
      <w:r xmlns:w="http://schemas.openxmlformats.org/wordprocessingml/2006/main">
        <w:t xml:space="preserve">2:1 Corinthians 3:11 - សម្រាប់​គ្រឹះ​ផ្សេង​ទៀត​មិន​អាច​មាន​នរណា​ម្នាក់​ដាក់​ជាង​ដែល​ត្រូវ​បាន​គេ​ដាក់​នោះ​គឺ​ជា​ព្រះ​យេស៊ូ​គ្រិស្ដ​។</w:t>
      </w:r>
    </w:p>
    <w:p/>
    <w:p>
      <w:r xmlns:w="http://schemas.openxmlformats.org/wordprocessingml/2006/main">
        <w:t xml:space="preserve">និក្ខមនំ 26:27 និង​រនាំង​ប្រាំ​សម្រាប់​ក្ដារ​ម្ខាង​ទៀត​នៃ​ព្រះពន្លា និង​រនាំង​ប្រាំ​សម្រាប់​បន្ទះ​ចំហៀង​នៃ​ព្រះពន្លា សម្រាប់​សងខាង​ខាង​លិច។</w:t>
      </w:r>
    </w:p>
    <w:p/>
    <w:p>
      <w:r xmlns:w="http://schemas.openxmlformats.org/wordprocessingml/2006/main">
        <w:t xml:space="preserve">វគ្គ​នេះ​រៀប​រាប់​អំពី​ការ​សាង​សង់​ព្រះពន្លា ដោយ​មាន​រនាំង​ប្រាំ​នៅ​សង​ខាង។</w:t>
      </w:r>
    </w:p>
    <w:p/>
    <w:p>
      <w:r xmlns:w="http://schemas.openxmlformats.org/wordprocessingml/2006/main">
        <w:t xml:space="preserve">1. អំណាចនៃការកសាងរួមគ្នា: ធ្វើការរួមគ្នាដើម្បីបង្កើតកន្លែងគោរពបូជា</w:t>
      </w:r>
    </w:p>
    <w:p/>
    <w:p>
      <w:r xmlns:w="http://schemas.openxmlformats.org/wordprocessingml/2006/main">
        <w:t xml:space="preserve">2. ភាពខ្លាំងនៃប្រាំ: ការស្វែងរកការគាំទ្រនៅក្នុងរចនាសម្ព័ន្ធបង្រួបបង្រួម</w:t>
      </w:r>
    </w:p>
    <w:p/>
    <w:p>
      <w:r xmlns:w="http://schemas.openxmlformats.org/wordprocessingml/2006/main">
        <w:t xml:space="preserve">1. ទំនុកតម្កើង 127:1 - លុះ​ត្រា​តែ​ព្រះ‌អម្ចាស់​មិន​សង់​ព្រះ‌ដំណាក់ នោះ​អស់​អ្នក​ដែល​សង់​ផ្ទះ​នោះ​ធ្វើ​ការ​ដោយ​ឥត​ប្រយោជន៍។</w:t>
      </w:r>
    </w:p>
    <w:p/>
    <w:p>
      <w:r xmlns:w="http://schemas.openxmlformats.org/wordprocessingml/2006/main">
        <w:t xml:space="preserve">2.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និក្ខមនំ 26:28 ហើយ​របារ​កណ្ដាល​នៅ​កណ្ដាល​ក្ដារ​នឹង​ដល់​ពី​ចុង​ដល់​ចុង។</w:t>
      </w:r>
    </w:p>
    <w:p/>
    <w:p>
      <w:r xmlns:w="http://schemas.openxmlformats.org/wordprocessingml/2006/main">
        <w:t xml:space="preserve">របារកណ្តាលនៅក្នុងហិបនៃសេចក្តីសញ្ញាត្រូវតែទៅដល់ពីចុងម្ខាងនៃក្តារទៅម្ខាងទៀត។</w:t>
      </w:r>
    </w:p>
    <w:p/>
    <w:p>
      <w:r xmlns:w="http://schemas.openxmlformats.org/wordprocessingml/2006/main">
        <w:t xml:space="preserve">1. កម្លាំងនៃការរួបរួម - របៀបដែលហិបនៃសេចក្តីសញ្ញាបង្ហាញពីអំណាចនៃការមានគោលបំណងបង្រួបបង្រួមមួយ។</w:t>
      </w:r>
    </w:p>
    <w:p/>
    <w:p>
      <w:r xmlns:w="http://schemas.openxmlformats.org/wordprocessingml/2006/main">
        <w:t xml:space="preserve">2. អត្ថន័យនៃរបារកណ្តាល - ការស្វែងយល់ពីនិមិត្តសញ្ញានៃរបារកណ្តាលនៅក្នុង និក្ខមនំ 26:28 ។</w:t>
      </w:r>
    </w:p>
    <w:p/>
    <w:p>
      <w:r xmlns:w="http://schemas.openxmlformats.org/wordprocessingml/2006/main">
        <w:t xml:space="preserve">១. ទំនុកដំកើង ១៣៣:១ - «មើល ចុះ​ពេល​ដែល​បង​ប្អូន​រួម​គ្នា​នៅ​ជា​មួយ​នឹង​គ្នា​ល្អ​យ៉ាង​ណា​ក៏​សប្បាយ!</w:t>
      </w:r>
    </w:p>
    <w:p/>
    <w:p>
      <w:r xmlns:w="http://schemas.openxmlformats.org/wordprocessingml/2006/main">
        <w:t xml:space="preserve">២. អេភេសូរ ៤:៣ - «ខំ​ប្រឹង​គ្រប់​យ៉ាង​ដើម្បី​រក្សា​ការ​រួបរួម​នៃ​ព្រះ​វិញ្ញាណ តាម​រយៈ​ចំណង​នៃ​សន្តិភាព»។</w:t>
      </w:r>
    </w:p>
    <w:p/>
    <w:p>
      <w:r xmlns:w="http://schemas.openxmlformats.org/wordprocessingml/2006/main">
        <w:t xml:space="preserve">និក្ខមនំ 26:29 ហើយ​ត្រូវ​ស្រោប​ក្ដារ​ដោយ​មាស ហើយ​ធ្វើ​ចិញ្ចៀន​ពី​មាស​សម្រាប់​ដាក់​រនាំង​ទាំង​នោះ ហើយ​ត្រូវ​ស្រោប​បន្ទះ​ឈើ​ដោយ​មាស។</w:t>
      </w:r>
    </w:p>
    <w:p/>
    <w:p>
      <w:r xmlns:w="http://schemas.openxmlformats.org/wordprocessingml/2006/main">
        <w:t xml:space="preserve">សេចក្ដី​ណែនាំ​សម្រាប់​ការ​សង់​ព្រះពន្លា​បាន​ចែង​ថា ក្ដារ និង​របារ​ត្រូវ​ស្រោប​ដោយ​មាស។</w:t>
      </w:r>
    </w:p>
    <w:p/>
    <w:p>
      <w:r xmlns:w="http://schemas.openxmlformats.org/wordprocessingml/2006/main">
        <w:t xml:space="preserve">1. ភាពរុងរឿងនៃការស្តាប់បង្គាប់៖ ការយល់ដឹងពីភាពស្រស់ស្អាតនៃការធ្វើតាមការណែនាំរបស់ព្រះ</w:t>
      </w:r>
    </w:p>
    <w:p/>
    <w:p>
      <w:r xmlns:w="http://schemas.openxmlformats.org/wordprocessingml/2006/main">
        <w:t xml:space="preserve">2. អំណោយ​ទាន​នៃ​សទ្ធា : ការ​ជូន​ពរ​ដល់​ផ្ទះ​របស់​ព្រះ</w:t>
      </w:r>
    </w:p>
    <w:p/>
    <w:p>
      <w:r xmlns:w="http://schemas.openxmlformats.org/wordprocessingml/2006/main">
        <w:t xml:space="preserve">1. រ៉ូម 6:17-18 - ប៉ុន្តែត្រូវអរព្រះគុណព្រះជាម្ចាស់ ដែលអ្នករាល់គ្នាជាអ្នកបំរើនៃអំពើបាប ប៉ុន្តែអ្នករាល់គ្នាបានស្ដាប់បង្គាប់ពីបេះដូងដែលជាទម្រង់នៃគោលលទ្ធិដែលត្រូវបានប្រគល់ឱ្យអ្នក។ ពេល​នោះ​អ្នក​រាល់​គ្នា​បាន​រួច​ពី​បាប នោះ​អ្នក​រាល់​គ្នា​បាន​ទៅ​ជា​អ្នក​បម្រើ​នៃ​សេចក្ដី​សុចរិត។</w:t>
      </w:r>
    </w:p>
    <w:p/>
    <w:p>
      <w:r xmlns:w="http://schemas.openxmlformats.org/wordprocessingml/2006/main">
        <w:t xml:space="preserve">2. សាំយូអែល 7:1-2 - ហើយ​ហេតុការណ៍​បាន​កើត​ឡើង​នៅ​ពេល​ដែល​ស្តេច​គង់​នៅ​ក្នុង​ផ្ទះ​របស់​គាត់, ហើយ​ព្រះអម្ចាស់​បាន​ប្រទាន​ឱ្យ​គាត់​បាន​សម្រាក​នៅ​ជុំវិញ​ពី​ខ្មាំង​សត្រូវ​ទាំង​អស់​របស់​គាត់; ស្ដេច​មាន​រាជឱង្ការ​ទៅ​កាន់​ព្យាការី​ណាថាន​ថា៖ «ឥឡូវ​នេះ ខ្ញុំ​ស្នាក់​នៅ​ក្នុង​ផ្ទះ​ឈើ​តាត្រៅ ប៉ុន្តែ​ហិប​របស់​ព្រះ​គង់​នៅ​ក្នុង​វាំងនន។</w:t>
      </w:r>
    </w:p>
    <w:p/>
    <w:p>
      <w:r xmlns:w="http://schemas.openxmlformats.org/wordprocessingml/2006/main">
        <w:t xml:space="preserve">និក្ខមនំ 26:30 ត្រូវ​សង់​ព្រះ‌ពន្លា​ឡើង​វិញ តាម​របៀប​ដែល​គេ​បាន​បង្ហាញ​នៅ​លើ​ភ្នំ។</w:t>
      </w:r>
    </w:p>
    <w:p/>
    <w:p>
      <w:r xmlns:w="http://schemas.openxmlformats.org/wordprocessingml/2006/main">
        <w:t xml:space="preserve">ព្រះ​បាន​បង្គាប់​ម៉ូសេ​ឲ្យ​សង់​ត្រសាល​តាម​គំរូ​ដែល​ទ្រង់​បាន​បើក​សម្ដែង​ដល់​គាត់​នៅ​លើ​ភ្នំ។</w:t>
      </w:r>
    </w:p>
    <w:p/>
    <w:p>
      <w:r xmlns:w="http://schemas.openxmlformats.org/wordprocessingml/2006/main">
        <w:t xml:space="preserve">1. ការស្តាប់បង្គាប់ដោយស្មោះត្រង់៖ ការរៀនពីគំរូរបស់ម៉ូសេ</w:t>
      </w:r>
    </w:p>
    <w:p/>
    <w:p>
      <w:r xmlns:w="http://schemas.openxmlformats.org/wordprocessingml/2006/main">
        <w:t xml:space="preserve">2. ពរជ័យនៃការគោរពតាមការណែនាំរបស់ព្រះ</w:t>
      </w:r>
    </w:p>
    <w:p/>
    <w:p>
      <w:r xmlns:w="http://schemas.openxmlformats.org/wordprocessingml/2006/main">
        <w:t xml:space="preserve">1. ហេព្រើរ 11:7-8 - ដោយសារជំនឿ លោកណូអេត្រូវបានព្រមានពីព្រះអំពីអ្វីៗដែលមិនទាន់ឃើញនៅឡើយ មានការភ័យខ្លាច ហើយបានរៀបចំហិបមួយដើម្បីសង្គ្រោះផ្ទះរបស់គាត់។ ដោយ​សារ​លោក​បាន​កាត់​ទោស​លោកីយ៍ ហើយ​បាន​ទទួល​មរតក​នៃ​សេចក្ដី​សុចរិត​ដែល​មក​ពី​សេចក្ដី​ជំនឿ។</w:t>
      </w:r>
    </w:p>
    <w:p/>
    <w:p>
      <w:r xmlns:w="http://schemas.openxmlformats.org/wordprocessingml/2006/main">
        <w:t xml:space="preserve">2. ម៉ាថាយ 7:24-27 - ដូច្នេះ អ្នក​ណា​ដែល​ឮ​ពាក្យ​ទាំង​នេះ​របស់​ខ្ញុំ ហើយ​ប្រព្រឹត្ត​តាម នោះ​ខ្ញុំ​នឹង​ប្រដូច​អ្នក​នោះ​ទៅ​នឹង​អ្នក​ប្រាជ្ញ​ម្នាក់ ដែល​សង់​ផ្ទះ​នៅ​លើ​ថ្ម ហើយ​ភ្លៀង​ក៏​ធ្លាក់​ចុះ ទឹក​ក៏​មក​ដល់។ ខ្យល់បក់បោកមកលើផ្ទះនោះ។ វាមិនដួលរលំទេ ព្រោះវាត្រូវបានសង់នៅលើថ្ម។</w:t>
      </w:r>
    </w:p>
    <w:p/>
    <w:p>
      <w:r xmlns:w="http://schemas.openxmlformats.org/wordprocessingml/2006/main">
        <w:t xml:space="preserve">និក្ខមនំ 26:31 ហើយ​ត្រូវ​ធ្វើ​វាំងនន​ពណ៌​ខៀវ ពណ៌​ស្វាយ ពណ៌​ក្រហម​ទុំ និង​ក្រណាត់​អំបោះ​ពីរ​ដែល​មាន​ល្បិច​កល ហើយ​ត្រូវ​ធ្វើ​ដោយ​ចេរូប៊ីន។</w:t>
      </w:r>
    </w:p>
    <w:p/>
    <w:p>
      <w:r xmlns:w="http://schemas.openxmlformats.org/wordprocessingml/2006/main">
        <w:t xml:space="preserve">ការ​ណែនាំ​ពី​ព្រះ​ដល់​លោក​ម៉ូសេ​សម្រាប់​ការ​សាងសង់​រោង​ឧបោសថ​រួម​បញ្ចូល​ទាំង​ការ​បង្កើត​ស្បៃ​ពី​ពណ៌​ខៀវ ពណ៌​ស្វាយ ពណ៌​ក្រហម និង​ក្រណាត់​អំបោះ​ល្អិត។ វា​ត្រូវ​បាន​គេ​ច្នៃ​ដោយ​ជំនាញ និង​តុបតែង​ដោយ​ចេរូប៊ីន។</w:t>
      </w:r>
    </w:p>
    <w:p/>
    <w:p>
      <w:r xmlns:w="http://schemas.openxmlformats.org/wordprocessingml/2006/main">
        <w:t xml:space="preserve">1. វាំងនននៃរោងឧបោសថ៖ រូបភាពនៃការលះបង់របស់ព្រះគ្រីស្ទ</w:t>
      </w:r>
    </w:p>
    <w:p/>
    <w:p>
      <w:r xmlns:w="http://schemas.openxmlformats.org/wordprocessingml/2006/main">
        <w:t xml:space="preserve">2. ជំនាញ និងសិប្បកម្មនៃរោងឧបោសថ៖ ការឆ្លុះបញ្ចាំងពីភាពល្អឥតខ្ចោះរបស់ព្រះ</w:t>
      </w:r>
    </w:p>
    <w:p/>
    <w:p>
      <w:r xmlns:w="http://schemas.openxmlformats.org/wordprocessingml/2006/main">
        <w:t xml:space="preserve">1. ហេព្រើរ 10:19-22 -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ហើយដោយសារយើងមានបូជាចារ្យដ៏អស្ចារ្យម្នាក់នៅលើព្រះដំណាក់របស់ព្រះ សូមឲ្យយើងចូលទៅជិតដោយដួងចិត្តពិត ដោយធានានូវសេចក្តីជំនឿពេញលេញ ដោយដួងចិត្តរបស់យើងបានស្អាតស្អំពីសតិសម្បជញ្ញៈ ហើយរូបកាយរបស់យើងបានលាងដោយទឹកសុទ្ធ។</w:t>
      </w:r>
    </w:p>
    <w:p/>
    <w:p>
      <w:r xmlns:w="http://schemas.openxmlformats.org/wordprocessingml/2006/main">
        <w:t xml:space="preserve">2. អេសាយ 6:1-3 - ក្នុង​ឆ្នាំ​ដែល​ស្តេច​អូសៀស​សោយ​ទិវង្គត ខ្ញុំ​បាន​ឃើញ​ព្រះ​អម្ចាស់​គង់​លើ​បល្ល័ង្ក​ដ៏​ខ្ពស់ ហើយ​លើក​ឡើង។ ហើយ​រទេះ​ភ្លើង​របស់​គាត់​បាន​ពេញ​ព្រះវិហារ។ នៅពីលើគាត់មានសេរ៉ាហ្វីមឈរ។ ស្លាបនីមួយៗមានប្រាំមួយ ស្លាបពីរបាំងមុខ ហើយពីរបាំងជើង ហើយហោះបានពីរ។ ម្នាក់​ស្រែក​ហៅ​ម្នាក់​ទៀត​ថា៖ «វិសុទ្ធ វិសុទ្ធ! ព្រះ‌អម្ចាស់​នៃ​ពិភព​ទាំង​មូល! ផែនដីទាំងមូលពោរពេញដោយសិរីរុងរឿងរបស់ព្រះអង្គ!</w:t>
      </w:r>
    </w:p>
    <w:p/>
    <w:p>
      <w:r xmlns:w="http://schemas.openxmlformats.org/wordprocessingml/2006/main">
        <w:t xml:space="preserve">និក្ខមនំ 26:32 ហើយ​ត្រូវ​ព្យួរ​វា​នៅ​លើ​សសរ​ទាំង​បួន​ពី​ឈើ​ឆ្នូត​ដែល​ស្រោប​ដោយ​មាស។</w:t>
      </w:r>
    </w:p>
    <w:p/>
    <w:p>
      <w:r xmlns:w="http://schemas.openxmlformats.org/wordprocessingml/2006/main">
        <w:t xml:space="preserve">វគ្គនេះពិពណ៌នាអំពីការសាងសង់ព្រះពន្លា ដែលតម្រូវឱ្យសសរចំនួនបួនពីឈើសិទិម ស្រោបដោយមាស និងរន្ធប្រាក់ចំនួនបួន ដែលសសរត្រូវបានភ្ជាប់ជាមួយនឹងទំពក់មាស។</w:t>
      </w:r>
    </w:p>
    <w:p/>
    <w:p>
      <w:r xmlns:w="http://schemas.openxmlformats.org/wordprocessingml/2006/main">
        <w:t xml:space="preserve">1. ភាពស្រស់ស្អាតនៃព្រះពន្លារបស់ព្រះបង្ហាញពីសិរីរុងរឿងរបស់ព្រះ។</w:t>
      </w:r>
    </w:p>
    <w:p/>
    <w:p>
      <w:r xmlns:w="http://schemas.openxmlformats.org/wordprocessingml/2006/main">
        <w:t xml:space="preserve">2. ការប្តេជ្ញាចិត្តរបស់យើងចំពោះព្រះពន្លារបស់ព្រះគឺជាការឆ្លុះបញ្ចាំងពីការប្តេជ្ញាចិត្តរបស់យើងចំពោះទ្រង់។</w:t>
      </w:r>
    </w:p>
    <w:p/>
    <w:p>
      <w:r xmlns:w="http://schemas.openxmlformats.org/wordprocessingml/2006/main">
        <w:t xml:space="preserve">1. និក្ខមនំ 25:8 - "ហើយ​ទុក​ឱ្យ​ពួក​គេ​ធ្វើ​ឱ្យ​ខ្ញុំ​ជា​ទី​សក្ការៈ​ដើម្បី​ឱ្យ​ខ្ញុំ​បាន​ស្នាក់​នៅ​ក្នុង​ចំណោម​ពួក​គេ​" ។</w:t>
      </w:r>
    </w:p>
    <w:p/>
    <w:p>
      <w:r xmlns:w="http://schemas.openxmlformats.org/wordprocessingml/2006/main">
        <w:t xml:space="preserve">2. ទំនុកតម្កើង 84:1 - ឱព្រះអម្ចាស់នៃពិភពទាំងមូលអើយ!</w:t>
      </w:r>
    </w:p>
    <w:p/>
    <w:p>
      <w:r xmlns:w="http://schemas.openxmlformats.org/wordprocessingml/2006/main">
        <w:t xml:space="preserve">និក្ខមនំ 26:33 ហើយ​ត្រូវ​ព្យួរ​វាំងនន​នៅ​ពី​ក្រោម​ក្រណាត់ ដើម្បី​ឲ្យ​អ្នក​អាច​នាំ​ចូល​ទៅ​ក្នុង​វាំងនន​នៃ​ហិប​នៃ​ទីបន្ទាល់​នោះ ហើយ​វាំងនន​នឹង​បែងចែក​ឲ្យ​អ្នក​រាល់​គ្នា​នៅ​ចន្លោះ​ទីសក្ការៈ និង​ទីសក្ការៈ​បំផុត។</w:t>
      </w:r>
    </w:p>
    <w:p/>
    <w:p>
      <w:r xmlns:w="http://schemas.openxmlformats.org/wordprocessingml/2006/main">
        <w:t xml:space="preserve">វគ្គគម្ពីរនិក្ខមនំ 26:33 និយាយអំពីការព្យួរស្បៃមុខនៅក្នុងព្រះពន្លា ដើម្បីញែកកន្លែងបរិសុទ្ធចេញពីកន្លែងដ៏បរិសុទ្ធបំផុត ហើយដើម្បីនាំយកហិបនៃទីបន្ទាល់ទៅក្នុងកន្លែងដ៏បរិសុទ្ធបំផុត។</w:t>
      </w:r>
    </w:p>
    <w:p/>
    <w:p>
      <w:r xmlns:w="http://schemas.openxmlformats.org/wordprocessingml/2006/main">
        <w:t xml:space="preserve">1. វាំងនននៃការបែងចែក: ការយល់ដឹងអំពីសារៈសំខាន់នៃវាំងនននៅក្នុងរោងឧបោសថ</w:t>
      </w:r>
    </w:p>
    <w:p/>
    <w:p>
      <w:r xmlns:w="http://schemas.openxmlformats.org/wordprocessingml/2006/main">
        <w:t xml:space="preserve">2. វត្តមានរបស់ទ្រង់គឺបរិសុទ្ធ៖ អត្ថន័យនៃហិបនៃទីបន្ទាល់នៅក្នុងកន្លែងដ៏បរិសុទ្ធបំផុត</w:t>
      </w:r>
    </w:p>
    <w:p/>
    <w:p>
      <w:r xmlns:w="http://schemas.openxmlformats.org/wordprocessingml/2006/main">
        <w:t xml:space="preserve">1. ហេព្រើរ 10:19-20 -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w:t>
      </w:r>
    </w:p>
    <w:p/>
    <w:p>
      <w:r xmlns:w="http://schemas.openxmlformats.org/wordprocessingml/2006/main">
        <w:t xml:space="preserve">2. កូរិនថូសទី 1 6:19-20 - ឬតើអ្នកមិនដឹងថារូបកាយរបស់អ្នកគឺជាព្រះវិហារនៃព្រះវិញ្ញាណបរិសុទ្ធនៅក្នុងអ្នកដែលអ្នកបានទទួលពីព្រះ?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និក្ខមនំ 26:34 ហើយ​ត្រូវ​តម្កល់​លើ​ហិប​នៃ​ទីបន្ទាល់​ក្នុង​ទីសក្ការៈ​បំផុត។</w:t>
      </w:r>
    </w:p>
    <w:p/>
    <w:p>
      <w:r xmlns:w="http://schemas.openxmlformats.org/wordprocessingml/2006/main">
        <w:t xml:space="preserve">កៅអី​មេត្តាករុណា​ត្រូវ​បាន​ដាក់​នៅ​លើ​ហិប​នៃ​ទីបន្ទាល់​នៅ​ក្នុង​ទី​បរិសុទ្ធ​បំផុត ។</w:t>
      </w:r>
    </w:p>
    <w:p/>
    <w:p>
      <w:r xmlns:w="http://schemas.openxmlformats.org/wordprocessingml/2006/main">
        <w:t xml:space="preserve">1. សេចក្តីមេត្តាករុណារបស់ព្រះ៖ មូលដ្ឋានគ្រឹះនៃទំនាក់ទំនងរបស់យើងជាមួយទ្រង់</w:t>
      </w:r>
    </w:p>
    <w:p/>
    <w:p>
      <w:r xmlns:w="http://schemas.openxmlformats.org/wordprocessingml/2006/main">
        <w:t xml:space="preserve">2. សារៈសំខាន់នៃអាសនៈមេត្តាករុណាក្នុងទីសក្ការៈបំផុត។</w:t>
      </w:r>
    </w:p>
    <w:p/>
    <w:p>
      <w:r xmlns:w="http://schemas.openxmlformats.org/wordprocessingml/2006/main">
        <w:t xml:space="preserve">ទំនុកតម្កើង 103:11-14 - «ដ្បិត​ស្ថាន​សួគ៌​នៅ​ពី​លើ​ផែនដី​យ៉ាង​ណា សេចក្ដី​ស្រឡាញ់​ដ៏​ខ្ជាប់​ខ្ជួន​របស់​ទ្រង់​ចំពោះ​អស់​អ្នក​ដែល​កោត​ខ្លាច​ទ្រង់ រហូត​ដល់​ភាគ​ខាង​កើត​គឺ​ពី​ទិស​ខាង​លិច រហូត​ដល់​ពេល​នេះ ទ្រង់​នឹង​លុប​បំបាត់​ការ​រំលង​របស់​យើង​ហើយ ពី​យើង​ខ្ញុំ​ជា​ឪពុក​មាន​ចិត្ត​អាណិត​អាសូរ​ដល់​កូន​ដូច្នេះ ព្រះ‌អម្ចាស់​ក៏​មាន​ព្រះ‌ហឫទ័យ​អាណិត​អាសូរ​ដល់​អស់​អ្នក​ដែល​កោត​ខ្លាច​គាត់ ដ្បិត​គាត់​ស្គាល់​ស៊ុម​របស់​យើង គាត់​នឹក​ចាំ​ថា យើង​ជា​ធូលី​ដី»។</w:t>
      </w:r>
    </w:p>
    <w:p/>
    <w:p>
      <w:r xmlns:w="http://schemas.openxmlformats.org/wordprocessingml/2006/main">
        <w:t xml:space="preserve">២ ហេព្រើរ ៤:១៤-១៦ - «តាំង​ពី​ពេល​នោះ​មក យើង​មាន​មហា​បូជាចារ្យ​ដ៏​អស្ចារ្យ​ម្នាក់​ដែល​បាន​ឆ្លង​កាត់​ស្ថាន​សួគ៌ គឺ​ព្រះ​យេស៊ូ ជា​ព្រះរាជបុត្រា​នៃ​ព្រះ សូម​ឲ្យ​យើង​ប្រកាន់​ខ្ជាប់​នូវ​ការ​សារភាព​របស់​យើង ដ្បិត​យើង​មិន​មាន​សម្ដេច​សង្ឃ​ដែល​មិន​អាច​ធ្វើ​បាន អាណិត​ដល់​ភាពទន់ខ្សោយ​របស់​យើង ប៉ុន្តែ​អ្នក​ណា​ដែល​រង​ការ​ល្បួង​ដូច​យើង​ដែរ តែ​គ្មាន​បាប​សោះ ចូរ​យើង​ចូល​ទៅ​ជិត​បល្ល័ង្ក​នៃ​ព្រះគុណ​ដោយ​ភាព​ជឿជាក់ ដើម្បី​យើង​អាច​ទទួល​បាន​សេចក្ដី​មេត្តា​ករុណា និង​ស្វែងរក​ព្រះគុណ​ជួយ​ក្នុង​គ្រា​ខ្វះខាត។ "</w:t>
      </w:r>
    </w:p>
    <w:p/>
    <w:p>
      <w:r xmlns:w="http://schemas.openxmlformats.org/wordprocessingml/2006/main">
        <w:t xml:space="preserve">និក្ខមនំ 26:35 ត្រូវ​ដាក់​តុ​ដោយ​គ្មាន​វាំងនន ហើយ​ជើង​ចង្កៀង​នៅ​ខាង​ជើង​ព្រះពន្លា ហើយ​ត្រូវ​ដាក់​តុ​នៅ​ខាង​ជើង។</w:t>
      </w:r>
    </w:p>
    <w:p/>
    <w:p>
      <w:r xmlns:w="http://schemas.openxmlformats.org/wordprocessingml/2006/main">
        <w:t xml:space="preserve">ព្រះ​បង្គាប់​លោក​ម៉ូសេ​ឲ្យ​ដាក់​តុ និង​ជើង​ចង្កៀង​នៅ​ក្នុង​ព្រះពន្លា ដោយ​មាន​តុ​នៅ​ខាង​ជើង និង​ជើង​ចង្កៀង​នៅ​ខាង​ត្បូង។</w:t>
      </w:r>
    </w:p>
    <w:p/>
    <w:p>
      <w:r xmlns:w="http://schemas.openxmlformats.org/wordprocessingml/2006/main">
        <w:t xml:space="preserve">1. អត្ថន័យនិមិត្តសញ្ញានៃគ្រឿងសង្ហារឹមរោងឧបោសថ</w:t>
      </w:r>
    </w:p>
    <w:p/>
    <w:p>
      <w:r xmlns:w="http://schemas.openxmlformats.org/wordprocessingml/2006/main">
        <w:t xml:space="preserve">2. ការ​រស់​នៅ​ក្នុង​វត្តមាន​របស់​ព្រះ: ការ​សិក្សា​អំពី​រោង​ឧបោសថ</w:t>
      </w:r>
    </w:p>
    <w:p/>
    <w:p>
      <w:r xmlns:w="http://schemas.openxmlformats.org/wordprocessingml/2006/main">
        <w:t xml:space="preserve">1. ហេព្រើរ 9:1-5 - ព្រះពន្លាគឺជានិមិត្តរូបនៃការពិតនៅស្ថានសួគ៌នៃវត្តមានរបស់ព្រះ។</w:t>
      </w:r>
    </w:p>
    <w:p/>
    <w:p>
      <w:r xmlns:w="http://schemas.openxmlformats.org/wordprocessingml/2006/main">
        <w:t xml:space="preserve">2. យ៉ូហាន 1:14 - ព្រះយេស៊ូវជាព្រះបន្ទូលរបស់ព្រះជាម្ចាស់បានយាងមកគង់នៅក្នុងចំណោមពួកយើង ដែលធ្វើឱ្យយើងអាចស្នាក់នៅក្នុងវត្តមានរបស់ព្រះជាម្ចាស់បាន។</w:t>
      </w:r>
    </w:p>
    <w:p/>
    <w:p>
      <w:r xmlns:w="http://schemas.openxmlformats.org/wordprocessingml/2006/main">
        <w:t xml:space="preserve">និក្ខមនំ 26:36 ហើយ​ត្រូវ​ធ្វើ​ប្រដាប់​ព្យួរ​សម្រាប់​ទ្វារ​ត្រសាល ដែល​មាន​ពណ៌​ខៀវ ពណ៌​ស្វាយ ពណ៌​ក្រហម​ទុំ និង​ក្រណាត់​អំបោះ​ល្អិត ដែល​ធ្វើ​ដោយ​ម្ជុល។</w:t>
      </w:r>
    </w:p>
    <w:p/>
    <w:p>
      <w:r xmlns:w="http://schemas.openxmlformats.org/wordprocessingml/2006/main">
        <w:t xml:space="preserve">ការព្យួរដ៏ឧឡារិកមួយត្រូវបានបង្កើតឡើងសម្រាប់ច្រកចូលនៃត្រសាលប្រជុំ ដោយប្រើការរួមបញ្ចូលគ្នានៃពណ៌ខៀវ ពណ៌ស្វាយ ពណ៌ក្រហម និងក្រណាត់អំបោះល្អិតៗ។</w:t>
      </w:r>
    </w:p>
    <w:p/>
    <w:p>
      <w:r xmlns:w="http://schemas.openxmlformats.org/wordprocessingml/2006/main">
        <w:t xml:space="preserve">១៖ ព្រះ​សព្វ​ព្រះទ័យ​ឲ្យ​យើង​មាន​គំនិត​ច្នៃ​ប្រឌិត និង​បង្ហាញ​ជំនឿ​តាម​រយៈ​ស្នាដៃ​របស់​យើង។</w:t>
      </w:r>
    </w:p>
    <w:p/>
    <w:p>
      <w:r xmlns:w="http://schemas.openxmlformats.org/wordprocessingml/2006/main">
        <w:t xml:space="preserve">2: នៅពេលដែលយើងបង្កើតអ្វីដែលពិសេសសម្រាប់ព្រះ វាគួរតែត្រូវបានធ្វើដោយឧត្តមភាព និងសម្ភារៈល្អបំផុត។</w:t>
      </w:r>
    </w:p>
    <w:p/>
    <w:p>
      <w:r xmlns:w="http://schemas.openxmlformats.org/wordprocessingml/2006/main">
        <w:t xml:space="preserve">១៖ កូល៉ុស ៣:២៣-២៤ - ទោះ​អ្នក​ធ្វើ​អ្វី​ក៏ដោយ ចូរ​ធ្វើ​ការ​ដោយ​អស់​ពី​ចិត្ត​ចំពោះ​ព្រះអម្ចាស់ ហើយ​មិន​មែន​សម្រាប់​មនុស្ស​ទេ ដោយ​ដឹង​ថា​អ្នក​នឹង​ទទួល​មរតក​ជា​រង្វាន់​ពី​ព្រះអម្ចាស់។</w:t>
      </w:r>
    </w:p>
    <w:p/>
    <w:p>
      <w:r xmlns:w="http://schemas.openxmlformats.org/wordprocessingml/2006/main">
        <w:t xml:space="preserve">២៖ សុភាសិត ១៦:៣ - ចូរ​ធ្វើ​កិច្ចការ​របស់​អ្នក​ចំពោះ​ព្រះអម្ចាស់ នោះ​ផែនការ​របស់​អ្នក​នឹង​ត្រូវ​បាន​សម្រេច។</w:t>
      </w:r>
    </w:p>
    <w:p/>
    <w:p>
      <w:r xmlns:w="http://schemas.openxmlformats.org/wordprocessingml/2006/main">
        <w:t xml:space="preserve">និក្ខមនំ 26:37 ត្រូវ​ធ្វើ​បង្គោល​ឈើ​ប្រាំ​ដើម​ពី​ឈើ​ឆ្កាង ហើយ​ស្រោប​មាស ហើយ​ទំពក់​ធ្វើ​ពី​មាស ហើយ​ត្រូវ​បោះ​ជើង​ទ្រ​ប្រាំ​ពី​លង្ហិន​សម្រាប់​ពួក​គេ។</w:t>
      </w:r>
    </w:p>
    <w:p/>
    <w:p>
      <w:r xmlns:w="http://schemas.openxmlformats.org/wordprocessingml/2006/main">
        <w:t xml:space="preserve">អត្ថបទគម្ពីរនេះណែនាំអ្នកអានឱ្យធ្វើសសរចំនួនប្រាំពីឈើសិទិម ហើយស្រោបមាស និងសសរលង្ហិនចំនួនប្រាំសម្រាប់សសរ។</w:t>
      </w:r>
    </w:p>
    <w:p/>
    <w:p>
      <w:r xmlns:w="http://schemas.openxmlformats.org/wordprocessingml/2006/main">
        <w:t xml:space="preserve">1. ភាពស្រស់ស្អាតនៃការគោរពប្រតិបត្តិ - របៀបដែលការធ្វើតាមការណែនាំរបស់ព្រះអាចនាំមកនូវភាពស្រស់ស្អាតនិងសិរីរុងរឿង</w:t>
      </w:r>
    </w:p>
    <w:p/>
    <w:p>
      <w:r xmlns:w="http://schemas.openxmlformats.org/wordprocessingml/2006/main">
        <w:t xml:space="preserve">2. អំណាចនៃការសន្យា - របៀបដែលការសន្យារបស់ព្រះនៅក្នុងជីវិតរបស់យើងផ្តល់ឱ្យយើងនូវកម្លាំងនិងក្តីសង្ឃឹម</w:t>
      </w:r>
    </w:p>
    <w:p/>
    <w:p>
      <w:r xmlns:w="http://schemas.openxmlformats.org/wordprocessingml/2006/main">
        <w:t xml:space="preserve">1. ចោទិយកថា 10:1-5 - ការណែនាំរបស់ព្រះអម្ចាស់សម្រាប់ការស្តាប់បង្គាប់</w:t>
      </w:r>
    </w:p>
    <w:p/>
    <w:p>
      <w:r xmlns:w="http://schemas.openxmlformats.org/wordprocessingml/2006/main">
        <w:t xml:space="preserve">2. ទំនុកតម្កើង 119:105 - ការសន្យារបស់ព្រះអំពីការណែនាំ និងសេចក្តីពិត</w:t>
      </w:r>
    </w:p>
    <w:p/>
    <w:p>
      <w:r xmlns:w="http://schemas.openxmlformats.org/wordprocessingml/2006/main">
        <w:t xml:space="preserve">និក្ខមនំ 27 អាច​ត្រូវ​បាន​សង្ខេប​ជា​បី​កថាខណ្ឌ​ដូច​ខាង​ក្រោម ដោយ​មាន​ខគម្ពីរ​ដែល​បាន​បង្ហាញ ៖</w:t>
      </w:r>
    </w:p>
    <w:p/>
    <w:p>
      <w:r xmlns:w="http://schemas.openxmlformats.org/wordprocessingml/2006/main">
        <w:t xml:space="preserve">កថាខណ្ឌទី១៖ ក្នុងនិក្ខមនំ ២៧:១-៨ ព្រះផ្ដល់ការណែនាំសម្រាប់ការសាងសង់អាសនៈសម្រាប់តង្វាយដុត។ អាសនៈ​ត្រូវ​ធ្វើ​ពី​ឈើ​អាកាស្យា ហើយ​ស្រោប​ដោយ​លង្ហិន។ វា​ត្រូវ​មាន​រាង​បួន​ជ្រុង មាន​ស្នែង​នៅ​ជ្រុង​ទាំង​បួន។ តង្កៀប​លង្ហិន​ត្រូវ​ដាក់​នៅ​ខាង​ក្នុង​អាសនៈ ហើយ​ក៏​គួរ​មាន​ចិញ្ចៀន និង​បង្គោល​សម្រាប់​ដាក់​ផង។ អាសនៈ​នេះ​នឹង​ធ្វើ​ជា​កន្លែង​ថ្វាយ​យញ្ញបូជា​ដល់​ព្រះ​យេហូវ៉ា។</w:t>
      </w:r>
    </w:p>
    <w:p/>
    <w:p>
      <w:r xmlns:w="http://schemas.openxmlformats.org/wordprocessingml/2006/main">
        <w:t xml:space="preserve">កថាខណ្ឌទី 2: បន្តនៅក្នុងនិក្ខមនំ 27:9-19 ការណែនាំត្រូវបានផ្តល់ឱ្យទាក់ទងនឹងការសាងសង់ទីធ្លាជុំវិញត្រសាល។ ទីធ្លា​ត្រូវ​មាន​រាង​បួន​ជ្រុង​ទ្រវែង និង​រុំ​ព័ទ្ធ​ដោយ​វាំងនន​ធ្វើ​ពី​ក្រណាត់​ទេសឯក។ វាំងននត្រូវបានគាំទ្រដោយសសរដែលដាក់ក្នុងមូលដ្ឋានសំរិទ្ធ និងភ្ជាប់ដោយទំពក់ប្រាក់ និងកំណាត់។ ច្រកចូលទីធ្លាគឺនៅម្ខាង ដែលនឹងមានអេក្រង់ធ្វើពីអំបោះពណ៌ខៀវ ពណ៌ស្វាយ និងពណ៌ក្រហម ដែលត្បាញដោយក្រណាត់ទេសឯក។</w:t>
      </w:r>
    </w:p>
    <w:p/>
    <w:p>
      <w:r xmlns:w="http://schemas.openxmlformats.org/wordprocessingml/2006/main">
        <w:t xml:space="preserve">កថាខណ្ឌទី 3: នៅក្នុងនិក្ខមនំ 27:20-21 ព្រះណែនាំម៉ូសេអំពីការថែរក្សាជើងចង្កៀងនៅខាងក្នុងរោងឧបោសថមេណូរ៉ា។ អើរ៉ុន និង​កូន​ប្រុស​របស់​គាត់​ត្រូវ​បាន​បញ្ជា​ឲ្យ​រក្សា​ចង្កៀង​របស់​វា​បន្ត​ពី​ល្ងាច​រហូត​ដល់​ព្រឹក​នៅ​ចំពោះ​ព្រះភ័ក្ត្រ​ព្រះ​យេហូវ៉ា ជា​ពន្លឺ​ដែល​តំណាង​ឲ្យ​វត្តមាន​ដ៏​ទេវភាព​ក្នុង​ចំណោម​រាស្ដ្រ​របស់​ទ្រង់។</w:t>
      </w:r>
    </w:p>
    <w:p/>
    <w:p>
      <w:r xmlns:w="http://schemas.openxmlformats.org/wordprocessingml/2006/main">
        <w:t xml:space="preserve">សរុប​មក:</w:t>
      </w:r>
    </w:p>
    <w:p>
      <w:r xmlns:w="http://schemas.openxmlformats.org/wordprocessingml/2006/main">
        <w:t xml:space="preserve">និក្ខមនំ ២៧ បង្ហាញ៖</w:t>
      </w:r>
    </w:p>
    <w:p>
      <w:r xmlns:w="http://schemas.openxmlformats.org/wordprocessingml/2006/main">
        <w:t xml:space="preserve">ការណែនាំសម្រាប់ការសាងសង់អាសនៈសម្រាប់តង្វាយដុត;</w:t>
      </w:r>
    </w:p>
    <w:p>
      <w:r xmlns:w="http://schemas.openxmlformats.org/wordprocessingml/2006/main">
        <w:t xml:space="preserve">ការប្រើប្រាស់ឈើអាកាស្យា ស្រោបដោយសំរិទ្ធ; រាងការ៉េ; ស្នែងនៅលើជ្រុង;</w:t>
      </w:r>
    </w:p>
    <w:p>
      <w:r xmlns:w="http://schemas.openxmlformats.org/wordprocessingml/2006/main">
        <w:t xml:space="preserve">សំណាញ់សំរិទ្ធ; ចិញ្ចៀន, បង្គោលសម្រាប់ដឹក; គោលបំណងជាកន្លែងបូជា។</w:t>
      </w:r>
    </w:p>
    <w:p/>
    <w:p>
      <w:r xmlns:w="http://schemas.openxmlformats.org/wordprocessingml/2006/main">
        <w:t xml:space="preserve">សេចក្តីណែនាំអំពីការសាងសង់ទីធ្លាជុំវិញព្រះពន្លា។</w:t>
      </w:r>
    </w:p>
    <w:p>
      <w:r xmlns:w="http://schemas.openxmlformats.org/wordprocessingml/2006/main">
        <w:t xml:space="preserve">វាំងននធ្វើពីក្រណាត់ទេសឯកដែលគាំទ្រដោយសសរស្តម្ភដែលដាក់ក្នុងមូលដ្ឋានសំរិទ្ធ;</w:t>
      </w:r>
    </w:p>
    <w:p>
      <w:r xmlns:w="http://schemas.openxmlformats.org/wordprocessingml/2006/main">
        <w:t xml:space="preserve">ទំពក់ប្រាក់ កំណាត់ភ្ជាប់សសរ; អេក្រង់ច្រកចូលត្បាញពីអំបោះចម្រុះពណ៌។</w:t>
      </w:r>
    </w:p>
    <w:p/>
    <w:p>
      <w:r xmlns:w="http://schemas.openxmlformats.org/wordprocessingml/2006/main">
        <w:t xml:space="preserve">បញ្ញត្តិ​អំពី​ការ​ថែទាំ ការ​ដុត​ជើង​ចង្កៀង​ជា​បន្ត​បន្ទាប់ (Menorah);</w:t>
      </w:r>
    </w:p>
    <w:p>
      <w:r xmlns:w="http://schemas.openxmlformats.org/wordprocessingml/2006/main">
        <w:t xml:space="preserve">អើរ៉ុន និង​កូន​ប្រុស​របស់​គាត់​ទទួល​ខុស​ត្រូវ​ក្នុង​ការ​ថែទាំ​ចង្កៀង។</w:t>
      </w:r>
    </w:p>
    <w:p>
      <w:r xmlns:w="http://schemas.openxmlformats.org/wordprocessingml/2006/main">
        <w:t xml:space="preserve">តំណាង​ជា​និមិត្ត​រូប​នៃ​ពន្លឺ​អចិន្ត្រៃយ៍​មុន​វត្តមាន​របស់​ព្រះ​យេហូវ៉ា។</w:t>
      </w:r>
    </w:p>
    <w:p/>
    <w:p>
      <w:r xmlns:w="http://schemas.openxmlformats.org/wordprocessingml/2006/main">
        <w:t xml:space="preserve">ជំពូកនេះបន្តជាមួយនឹងការណែនាំទាក់ទងនឹងការសាងសង់លំហពិសិដ្ឋ រោងឧបោសថដែលសង្កត់ធ្ងន់លើធាតុផ្សំនៃស្ថាបត្យកម្ម លក្ខណៈស្ថាបត្យកម្មដែលជារឿយៗត្រូវបានផ្សារភ្ជាប់ជាមួយនឹងទំនៀមទម្លាប់សាសនាបុរាណនៅជិតបូព៌ា ដែលរំលេចប្រធានបទដូចជាការគោរព ការលះបង់ដែលបង្ហាញតាមរយៈតំណាងរូបវន្តដែលបម្រើជាការរំលឹក អ្នកថែរក្សាដែលឆ្លុះបញ្ចាំងពីទំនាក់ទំនងនៃសេចក្តីសញ្ញាដែលចងមនុស្សដែលបានជ្រើសរើសរួមគ្នា។ នៅក្រោមសិទ្ធិអំណាចដ៏ទេវភាពដែលមានបំណងសម្រេចគោលបំណងបង្កើតជោគវាសនារួមដែលគ្របដណ្តប់លើគោលគំនិតទាក់ទងនឹងបព្វជិតភាព ភាពជាជាតិបម្រើជាអ្នកតំណាងដែលថ្លែងអំពីភាពស្មោះត្រង់ចំពោះអាទិទេពដែលគោរពតាមប្រពៃណីសាសនាដែលរីករាលដាលក្នុងចំណោមសហគមន៍ហេព្រើរដែលកំពុងស្វែងរកការបំពេញទាក់ទងនឹងមរតកដីដែលបានសន្យាគ្រប់ជំនាន់។</w:t>
      </w:r>
    </w:p>
    <w:p/>
    <w:p>
      <w:r xmlns:w="http://schemas.openxmlformats.org/wordprocessingml/2006/main">
        <w:t xml:space="preserve">និក្ខមនំ 27:1 ហើយ​ត្រូវ​ធ្វើ​អាសនៈ​មួយ​ពី​ឈើ​ខ្លឹម ដែល​មាន​បណ្តោយ​ប្រាំ​ហត្ថ និង​ទទឹង​ប្រាំ​ហត្ថ។ អាសនៈ​ត្រូវ​មាន​រាង​បួន​ជ្រុង ហើយ​កម្ពស់​បី​ហត្ថ។</w:t>
      </w:r>
    </w:p>
    <w:p/>
    <w:p>
      <w:r xmlns:w="http://schemas.openxmlformats.org/wordprocessingml/2006/main">
        <w:t xml:space="preserve">ត្រូវ​បាន​គេ​ណែនាំ​ឲ្យ​សង់​អាសនៈ​មួយ​ពី​ឈើ​សិទិ្ធ មាន​បណ្តោយ​ប្រាំ​ហត្ថ ទទឹង​ប្រាំ​ហត្ថ រាង​បួន​ជ្រុង និង​កម្ពស់​បី​ហត្ថ។</w:t>
      </w:r>
    </w:p>
    <w:p/>
    <w:p>
      <w:r xmlns:w="http://schemas.openxmlformats.org/wordprocessingml/2006/main">
        <w:t xml:space="preserve">1. ភាពបរិសុទ្ធនៃព្រះ: សារៈសំខាន់នៃអាសនៈនៅក្នុងនិក្ខមនំ 27:1</w:t>
      </w:r>
    </w:p>
    <w:p/>
    <w:p>
      <w:r xmlns:w="http://schemas.openxmlformats.org/wordprocessingml/2006/main">
        <w:t xml:space="preserve">2. ការកសាងមូលដ្ឋាននៃសេចក្តីជំនឿ៖ មេរៀនពីអាសនៈនៅក្នុងនិក្ខមនំ 27:1</w:t>
      </w:r>
    </w:p>
    <w:p/>
    <w:p>
      <w:r xmlns:w="http://schemas.openxmlformats.org/wordprocessingml/2006/main">
        <w:t xml:space="preserve">1. លោកុប្បត្តិ 8:20-22 - អាសនៈ៖ ជានិមិត្តរូបនៃការថ្វាយបង្គំ និងការអរព្រះគុណ</w:t>
      </w:r>
    </w:p>
    <w:p/>
    <w:p>
      <w:r xmlns:w="http://schemas.openxmlformats.org/wordprocessingml/2006/main">
        <w:t xml:space="preserve">និក្ខមនំ 20:24-25 - សង់អាសនៈដើម្បីបម្រើជាការរំឭកអំពីភាពអស្ចារ្យរបស់ព្រះ</w:t>
      </w:r>
    </w:p>
    <w:p/>
    <w:p>
      <w:r xmlns:w="http://schemas.openxmlformats.org/wordprocessingml/2006/main">
        <w:t xml:space="preserve">និក្ខមនំ 27:2 ហើយ​ត្រូវ​ធ្វើ​ស្នែង​នៅ​ជ្រុង​ទាំង​បួន ស្នែង​របស់​វា​ត្រូវ​ដូច​គ្នា ហើយ​ត្រូវ​ស្រោប​វា​ដោយ​លង្ហិន។</w:t>
      </w:r>
    </w:p>
    <w:p/>
    <w:p>
      <w:r xmlns:w="http://schemas.openxmlformats.org/wordprocessingml/2006/main">
        <w:t xml:space="preserve">ព្រះជាម្ចាស់​បង្គាប់​លោក​ម៉ូសេ​ឲ្យ​សង់​អាសនៈ​មួយ​ដែល​មាន​ស្នែង​បួន​នៅ​ជ្រុង​នីមួយៗ ធ្វើ​ពី​វត្ថុធាតុ​ដូចគ្នា ហើយ​ស្រោប​ដោយ​លង្ហិន។</w:t>
      </w:r>
    </w:p>
    <w:p/>
    <w:p>
      <w:r xmlns:w="http://schemas.openxmlformats.org/wordprocessingml/2006/main">
        <w:t xml:space="preserve">1. អំណាចនៃសាមគ្គីភាព៖ របៀបដែលព្រះជាម្ចាស់រចនាអាសនៈបង្រៀនយើងអំពីតម្លៃនៃការធ្វើការរួមគ្នា</w:t>
      </w:r>
    </w:p>
    <w:p/>
    <w:p>
      <w:r xmlns:w="http://schemas.openxmlformats.org/wordprocessingml/2006/main">
        <w:t xml:space="preserve">2. ការយកឈ្នះលើការភ័យខ្លាច៖ របៀបដែលស្នែងនៃអាសនៈរំឭកយើងអំពីការការពារ និងការផ្គត់ផ្គង់របស់ព្រះ</w:t>
      </w:r>
    </w:p>
    <w:p/>
    <w:p>
      <w:r xmlns:w="http://schemas.openxmlformats.org/wordprocessingml/2006/main">
        <w:t xml:space="preserve">ទំនុកតម្កើង ១១៨:៦-៧៖ «ព្រះអម្ចាស់​គង់​នៅ​ខាង​ខ្ញុំ ខ្ញុំ​មិន​ខ្លាច​ឡើយ តើ​មនុស្ស​អាច​នឹង​ធ្វើ​អ្វី​ដល់​ខ្ញុំ? ខ្ញុំ។"</w:t>
      </w:r>
    </w:p>
    <w:p/>
    <w:p>
      <w:r xmlns:w="http://schemas.openxmlformats.org/wordprocessingml/2006/main">
        <w:t xml:space="preserve">រ៉ូម ៨:៣១៖ «តើ​យើង​នឹង​និយាយ​អ្វី​ដល់​ការ​ទាំង​នេះ? បើ​ព្រះ​គង់​សម្រាប់​យើង តើ​អ្នក​ណា​អាច​ប្រឆាំង​នឹង​យើង?»។</w:t>
      </w:r>
    </w:p>
    <w:p/>
    <w:p>
      <w:r xmlns:w="http://schemas.openxmlformats.org/wordprocessingml/2006/main">
        <w:t xml:space="preserve">និក្ខមនំ 27:3 ហើយ​ត្រូវ​ធ្វើ​ខ្ទះ​សម្រាប់​ទទួល​ផេះ ប៉ែល ពូថៅ ទំពក់​សាច់ និង​ឆ្នាំង​ភ្លើង ហើយ​ចាន​ទាំង​អស់​ត្រូវ​ធ្វើ​ពី​លង្ហិន។</w:t>
      </w:r>
    </w:p>
    <w:p/>
    <w:p>
      <w:r xmlns:w="http://schemas.openxmlformats.org/wordprocessingml/2006/main">
        <w:t xml:space="preserve">ព្រះ​បាន​បង្គាប់​ឲ្យ​ធ្វើ​វត្ថុ​ផ្សេងៗ​ពី​លង្ហិន​សម្រាប់​ប្រើ​ក្នុង​រោង​ឧបោសថ។</w:t>
      </w:r>
    </w:p>
    <w:p/>
    <w:p>
      <w:r xmlns:w="http://schemas.openxmlformats.org/wordprocessingml/2006/main">
        <w:t xml:space="preserve">1. អំណាចនៃការណែនាំរបស់ព្រះ - របៀបដែលយើងអាចធ្វើឱ្យអ្វីដែលស្រស់ស្អាតពីការធ្វើតាមបញ្ជារបស់ព្រះ។</w:t>
      </w:r>
    </w:p>
    <w:p/>
    <w:p>
      <w:r xmlns:w="http://schemas.openxmlformats.org/wordprocessingml/2006/main">
        <w:t xml:space="preserve">2. តម្លៃនៃការស្តាប់បង្គាប់ - សារៈសំខាន់នៃការធ្វើតាមព្រះបន្ទូលរបស់ព្រះចំពោះសំបុត្រ។</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និក្ខមនំ 27:4 ហើយ​ត្រូវ​ធ្វើ​ជា​សំណាញ់​ពី​លង្ហិន។ ហើយ​អ្នក​ត្រូវ​ធ្វើ​ចិញ្ចៀន​ស្ពាន់​បួន​នៅ​ជ្រុង​ទាំង​បួន​នៅ​លើ​សំណាញ់។</w:t>
      </w:r>
    </w:p>
    <w:p/>
    <w:p>
      <w:r xmlns:w="http://schemas.openxmlformats.org/wordprocessingml/2006/main">
        <w:t xml:space="preserve">ព្រះ​បង្គាប់​លោក​ម៉ូសេ​ឲ្យ​សង់​ចង្កឹះ​ពី​លង្ហិន​ដោយ​មាន​ចិញ្ចៀន​បួន​នៅ​ជ្រុង។</w:t>
      </w:r>
    </w:p>
    <w:p/>
    <w:p>
      <w:r xmlns:w="http://schemas.openxmlformats.org/wordprocessingml/2006/main">
        <w:t xml:space="preserve">1. អំណាចនៃការឧទ្ទិសថ្វាយខ្លួន៖ របៀបតាំងចិត្តចំពោះផែនការរបស់ព្រះ</w:t>
      </w:r>
    </w:p>
    <w:p/>
    <w:p>
      <w:r xmlns:w="http://schemas.openxmlformats.org/wordprocessingml/2006/main">
        <w:t xml:space="preserve">2. ភាពរឹងមាំនៃរចនាសម្ព័ន្ធ: អត្ថប្រយោជន៍នៃការធ្វើតាមការរចនារបស់ព្រះ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និក្ខមនំ 27:5 ហើយ​ត្រូវ​ដាក់​វា​នៅ​ក្រោម​ទីធ្លា​នៃ​អាសនៈ​នៅ​ខាង​ក្រោម ដើម្បី​ឲ្យ​សំណាញ់​នៅ​កណ្តាល​អាសនៈ។</w:t>
      </w:r>
    </w:p>
    <w:p/>
    <w:p>
      <w:r xmlns:w="http://schemas.openxmlformats.org/wordprocessingml/2006/main">
        <w:t xml:space="preserve">ព្រះ​បាន​បង្គាប់​ម៉ូសេ​ឲ្យ​ដាក់​សំណាញ់​មួយ​នៅ​ក្រោម​អាសនៈ ក្នុង​គោល​បំណង​ធ្វើ​ឲ្យ​វា​ស្មើ។</w:t>
      </w:r>
    </w:p>
    <w:p/>
    <w:p>
      <w:r xmlns:w="http://schemas.openxmlformats.org/wordprocessingml/2006/main">
        <w:t xml:space="preserve">1. តម្រូវការសម្រាប់ភាពល្អឥតខ្ចោះនៅក្នុងការដើររបស់យើងជាមួយនឹងព្រះ</w:t>
      </w:r>
    </w:p>
    <w:p/>
    <w:p>
      <w:r xmlns:w="http://schemas.openxmlformats.org/wordprocessingml/2006/main">
        <w:t xml:space="preserve">2. ព្រះអាចទទួលយកស្ថានភាពណាមួយហើយធ្វើឱ្យវាល្អឥតខ្ចោះ</w:t>
      </w:r>
    </w:p>
    <w:p/>
    <w:p>
      <w:r xmlns:w="http://schemas.openxmlformats.org/wordprocessingml/2006/main">
        <w:t xml:space="preserve">1. អេសាយ 26:3-4 - អ្នកនឹងរក្សាបាននូវសន្តិភាពដ៏ល្អឥតខ្ចោះអស់អ្នកដែលមានចិត្តខ្ជាប់ខ្ជួន ពីព្រោះពួកគេទុកចិត្តលើអ្នក។</w:t>
      </w:r>
    </w:p>
    <w:p/>
    <w:p>
      <w:r xmlns:w="http://schemas.openxmlformats.org/wordprocessingml/2006/main">
        <w:t xml:space="preserve">2. ទំនុកតម្កើង 37:23 - ជំហាន​នៃ​មនុស្ស​ល្អ​ត្រូវ​បាន​បញ្ជា​ដោយ​ព្រះ​អម្ចាស់: ហើយ​គាត់​បាន​រីក​រាយ​នៅ​ក្នុង​ផ្លូវ​របស់​គាត់.</w:t>
      </w:r>
    </w:p>
    <w:p/>
    <w:p>
      <w:r xmlns:w="http://schemas.openxmlformats.org/wordprocessingml/2006/main">
        <w:t xml:space="preserve">និក្ខមនំ 27:6 ហើយ​ត្រូវ​ធ្វើ​ជើង​ឈើ​សម្រាប់​អាសនៈ ឈើ​ឆ្កាង ហើយ​ស្រោប​ដោយ​លង្ហិន។</w:t>
      </w:r>
    </w:p>
    <w:p/>
    <w:p>
      <w:r xmlns:w="http://schemas.openxmlformats.org/wordprocessingml/2006/main">
        <w:t xml:space="preserve">វគ្គ​នេះ​បង្ហាញ​ថា ជើង​សម្រាប់​អាសនៈ​ត្រូវ​ធ្វើ​ពី​ឈើ​អាកាស្យា និង​ស្រោប​ដោយ​លង្ហិន។</w:t>
      </w:r>
    </w:p>
    <w:p/>
    <w:p>
      <w:r xmlns:w="http://schemas.openxmlformats.org/wordprocessingml/2006/main">
        <w:t xml:space="preserve">1: អាសនៈ Staves: និមិត្តសញ្ញានៃភាពរឹងមាំនិងភាពស្រស់ស្អាត</w:t>
      </w:r>
    </w:p>
    <w:p/>
    <w:p>
      <w:r xmlns:w="http://schemas.openxmlformats.org/wordprocessingml/2006/main">
        <w:t xml:space="preserve">២៖ អាសនៈ​ជា​សញ្ញា​នៃ​សេចក្ដី​សញ្ញា​របស់​ព្រះ</w:t>
      </w:r>
    </w:p>
    <w:p/>
    <w:p>
      <w:r xmlns:w="http://schemas.openxmlformats.org/wordprocessingml/2006/main">
        <w:t xml:space="preserve">១ ហេព្រើរ 9:4 - អាសនៈ​សម្រាប់​តង្វាយ​ដុត​ទាំង​មូល ព្រម​ទាំង​តង្វាយ​លង្ហិន បង្គោល និង​គ្រឿង​ប្រើប្រាស់​ទាំង​អស់។</w:t>
      </w:r>
    </w:p>
    <w:p/>
    <w:p>
      <w:r xmlns:w="http://schemas.openxmlformats.org/wordprocessingml/2006/main">
        <w:t xml:space="preserve">២៖ និក្ខមនំ ២៥:៣១-៣៧ - ហើយ​អ្នក​ត្រូវ​ធ្វើ​ជើង​ចង្កៀង​ពី​មាស​សុទ្ធ។ ជើង​ចង្កៀង​ត្រូវ​ធ្វើ​ពី​ឈើ​ញញួរ។ ដើមរបស់វា ដើមរបស់វា ពែងរបស់វា កាលីបរបស់វា និងផ្ការបស់វាត្រូវមានចំណែកតែមួយ។</w:t>
      </w:r>
    </w:p>
    <w:p/>
    <w:p>
      <w:r xmlns:w="http://schemas.openxmlformats.org/wordprocessingml/2006/main">
        <w:t xml:space="preserve">និក្ខមនំ 27:7 ត្រូវ​យក​ជើង​ទៅ​ដាក់​ក្នុង​ចិញ្ចៀន ហើយ​ឈើ​ត្រូវ​នៅ​សង​ខាង​នៃ​អាសនៈ ដើម្បី​ទ្រ។</w:t>
      </w:r>
    </w:p>
    <w:p/>
    <w:p>
      <w:r xmlns:w="http://schemas.openxmlformats.org/wordprocessingml/2006/main">
        <w:t xml:space="preserve">ជើង​របស់​អាសនៈ​ត្រូវ​តម្កល់​តាម​រង្វង់​មូល រួច​តម្កល់​នៅ​សងខាង​អាសនៈ ដើម្បី​យក​ទៅ​ដាក់។</w:t>
      </w:r>
    </w:p>
    <w:p/>
    <w:p>
      <w:r xmlns:w="http://schemas.openxmlformats.org/wordprocessingml/2006/main">
        <w:t xml:space="preserve">1. ការ​ទទួល​បន្ទុក​នៃ​ការ​បម្រើ​: របៀប​ដែល​យើង​ដឹក​ឈើ​ឆ្កាង​របស់​យើង​</w:t>
      </w:r>
    </w:p>
    <w:p/>
    <w:p>
      <w:r xmlns:w="http://schemas.openxmlformats.org/wordprocessingml/2006/main">
        <w:t xml:space="preserve">2. ការទទួលស្គាល់ការគាំទ្ររបស់អ្នកដទៃ៖ ភាពរឹងមាំនៃសហគមន៍</w:t>
      </w:r>
    </w:p>
    <w:p/>
    <w:p>
      <w:r xmlns:w="http://schemas.openxmlformats.org/wordprocessingml/2006/main">
        <w:t xml:space="preserve">1. ម៉ាថាយ 16:24-25 - បន្ទាប់មក ព្រះយេស៊ូវ​មាន​បន្ទូល​ទៅ​កាន់​ពួក​សិស្ស​ទ្រង់​ថា អ្នក​ណា​ដែល​ចង់​មក​តាម​ខ្ញុំ ចូរ​ឲ្យ​អ្នក​នោះ​បដិសេធ​ខ្លួន​ឯង ហើយ​លើក​ឈើ​ឆ្កាង​មក​តាម​ខ្ញុំ។ ដ្បិត​អ្នក​ណា​ដែល​ចង់​សង្គ្រោះ​ជីវិត​ខ្លួន អ្នក​នោះ​នឹង​បាត់បង់​ជីវិត តែ​អ្នក​ណា​ដែល​បាត់​បង់​ជីវិត​ដោយ​យល់​ដល់​ខ្ញុំ អ្នក​នោះ​នឹង​បាន​ជីវិត​វិញ។</w:t>
      </w:r>
    </w:p>
    <w:p/>
    <w:p>
      <w:r xmlns:w="http://schemas.openxmlformats.org/wordprocessingml/2006/main">
        <w:t xml:space="preserve">2. កាឡាទី 6:2-5 - ទ្រាំទ្រនឹងបន្ទុកគ្នាទៅវិញទៅមក ដូច្នេះហើយ ចូរធ្វើតាមក្រិត្យវិន័យរបស់ព្រះគ្រីស្ទ។ ដ្បិត​បើ​អ្នក​ណា​គិត​ថា​ខ្លួន​ឯង​ជា​របស់​អ្វី​នោះ ពេល​ខ្លួន​គ្មាន​អ្វី​សោះ អ្នក​នោះ​បោក​ប្រាស់​ខ្លួន​ឯង។ ប៉ុន្តែ​សូម​ឲ្យ​ម្នាក់ៗ​ពិនិត្យ​មើល​ការងារ​របស់​ខ្លួន​ចុះ នោះ​នឹង​មាន​សេចក្តី​ត្រេកអរ​ក្នុង​ខ្លួន​ឯង​តែ​ម្នាក់​ឯង មិន​មែន​ក្នុង​កិច្ចការ​ផ្សេង​ទៀត​ឡើយ។ ម្នាក់ៗត្រូវទទួលបន្ទុករៀងៗខ្លួន។ សូម​ឲ្យ​អ្នក​ដែល​ទទួល​បាន​ការ​ប្រៀន​ប្រដៅ​នៃ​ព្រះ‌បន្ទូល​នោះ ចូរ​រួម​ចំណែក​ក្នុង​ការ​ល្អ​ទាំង​អស់​ជា​មួយ​នឹង​អ្នក​ដែល​បង្រៀន។</w:t>
      </w:r>
    </w:p>
    <w:p/>
    <w:p>
      <w:r xmlns:w="http://schemas.openxmlformats.org/wordprocessingml/2006/main">
        <w:t xml:space="preserve">និក្ខមនំ 27:8 អ្នក​ត្រូវ​ធ្វើ​ក្តារ​ដែល​មាន​ប្រហោង ដូច​គេ​បាន​បង្ហាញ​អ្នក​នៅ​លើ​ភ្នំ ដូច្នេះ គេ​នឹង​ធ្វើ​វា​យ៉ាង​នោះ​ដែរ។</w:t>
      </w:r>
    </w:p>
    <w:p/>
    <w:p>
      <w:r xmlns:w="http://schemas.openxmlformats.org/wordprocessingml/2006/main">
        <w:t xml:space="preserve">ព្រះអម្ចាស់​បាន​បង្គាប់​លោក​ម៉ូសេ​ឲ្យ​ធ្វើ​ព្រះពន្លា តាម​គំរូ​ដែល​លោក​បាន​បង្ហាញ​នៅ​លើ​ភ្នំ។</w:t>
      </w:r>
    </w:p>
    <w:p/>
    <w:p>
      <w:r xmlns:w="http://schemas.openxmlformats.org/wordprocessingml/2006/main">
        <w:t xml:space="preserve">1. គំរូរបស់ព្រះអម្ចាស់សម្រាប់ភាពល្អឥតខ្ចោះ</w:t>
      </w:r>
    </w:p>
    <w:p/>
    <w:p>
      <w:r xmlns:w="http://schemas.openxmlformats.org/wordprocessingml/2006/main">
        <w:t xml:space="preserve">2. ការធ្វើតាមផែនការរបស់ព្រះសម្រាប់ជីវិតរបស់យើង។</w:t>
      </w:r>
    </w:p>
    <w:p/>
    <w:p>
      <w:r xmlns:w="http://schemas.openxmlformats.org/wordprocessingml/2006/main">
        <w:t xml:space="preserve">1. និក្ខមនំ 25:9 - តាម​ការ​ទាំង​អស់​ដែល​ខ្ញុំ​បង្ហាញ​ដល់​អ្នក បន្ទាប់​ពី​គំរូ​នៃ​ព្រះពន្លា និង​គំរូ​ឧបករណ៍​ទាំង​អស់​នោះ អ្នក​ត្រូវ​ធ្វើ​យ៉ាង​ណា​ក៏​ដោយ។</w:t>
      </w:r>
    </w:p>
    <w:p/>
    <w:p>
      <w:r xmlns:w="http://schemas.openxmlformats.org/wordprocessingml/2006/main">
        <w:t xml:space="preserve">2. ហេព្រើរ 8:5 - អ្នក​ដែល​បម្រើ​ជា​គំរូ និង​ជា​ស្រមោល​នៃ​វត្ថុ​នៅ​ស្ថានសួគ៌ ដូច​ជា​លោក​ម៉ូសេ​បាន​ត្រូវ​ទូន្មាន​ពី​ព្រះ​នៅ​ពេល​ដែល​លោក​រៀប​នឹង​ធ្វើ​ព្រះពន្លា ដ្បិត​ទ្រង់​មាន​បន្ទូល​ថា ចូរ​មើល​ទ្រង់​មាន​បន្ទូល​ថា អ្នក​នឹង​ធ្វើ​គ្រប់​យ៉ាង​តាម​គំរូ​ដែល​បាន​បង្ហាញ។ ទៅកាន់អ្នកនៅលើភ្នំ។</w:t>
      </w:r>
    </w:p>
    <w:p/>
    <w:p>
      <w:r xmlns:w="http://schemas.openxmlformats.org/wordprocessingml/2006/main">
        <w:t xml:space="preserve">និក្ខមនំ 27:9 ហើយ​ត្រូវ​ធ្វើ​ទីធ្លា​នៃ​ព្រះពន្លា ដ្បិត​នៅ​ខាង​ត្បូង ត្រូវ​មាន​ខ្សែ​សម្រាប់​តម្កល់​សំពត់​អំបោះ​ធ្មៃ ដែល​មាន​ប្រវែង​មួយ​រយ​ហត្ថ។</w:t>
      </w:r>
    </w:p>
    <w:p/>
    <w:p>
      <w:r xmlns:w="http://schemas.openxmlformats.org/wordprocessingml/2006/main">
        <w:t xml:space="preserve">ព្រះ‌អម្ចាស់​បាន​បង្គាប់​លោក​ម៉ូសេ​ឲ្យ​ធ្វើ​ទីធ្លា​សម្រាប់​ព្រះ‌ពន្លា ដោយ​មាន​ក្រណាត់​អំបោះ​ពីរ​ដែល​មាន​ប្រវែង​មួយ​រយ​ហត្ថ នៅ​ខាង​ត្បូង។</w:t>
      </w:r>
    </w:p>
    <w:p/>
    <w:p>
      <w:r xmlns:w="http://schemas.openxmlformats.org/wordprocessingml/2006/main">
        <w:t xml:space="preserve">1. ការរស់នៅក្នុងវត្តមានរបស់ព្រះអម្ចាស់ - របៀបដែលរោងឧបោសថនិងតុលាការគឺជាការរំឭកអំពីវត្តមានរបស់ព្រះនៅក្នុងជីវិតរបស់យើង។</w:t>
      </w:r>
    </w:p>
    <w:p/>
    <w:p>
      <w:r xmlns:w="http://schemas.openxmlformats.org/wordprocessingml/2006/main">
        <w:t xml:space="preserve">2. ភាពស្រស់ស្អាតនៃភាពបរិសុទ្ធ - សារៈសំខាន់នៃការថែរក្សាភាពស្រស់ស្អាតនិងភាពបរិសុទ្ធនៅក្នុងផ្ទះរបស់ព្រះអម្ចាស់។</w:t>
      </w:r>
    </w:p>
    <w:p/>
    <w:p>
      <w:r xmlns:w="http://schemas.openxmlformats.org/wordprocessingml/2006/main">
        <w:t xml:space="preserve">1. វិវរណៈ 21:21 - ហើយទ្វារទាំងដប់ពីរមានគុជដប់ពីរ។ ទ្វារនីមួយៗធ្វើពីគុជមួយ ហើយផ្លូវនៃទីក្រុងគឺមាសសុទ្ធ ព្រោះវាជាកញ្ចក់ថ្លា។</w:t>
      </w:r>
    </w:p>
    <w:p/>
    <w:p>
      <w:r xmlns:w="http://schemas.openxmlformats.org/wordprocessingml/2006/main">
        <w:t xml:space="preserve">2. ម៉ាថាយ 6:33 - ប៉ុន្តែ ចូរ​ស្វែង​រក​ព្រះ​រាជ្យ​នៃ​ព្រះ និង​សេចក្ដី​សុចរិត​របស់​ទ្រង់​ជា​មុន​សិន នោះ​អ្វីៗ​ទាំង​អស់​នឹង​ត្រូវ​បាន​បន្ថែម​មក​ក្នុង​អ្នក។</w:t>
      </w:r>
    </w:p>
    <w:p/>
    <w:p>
      <w:r xmlns:w="http://schemas.openxmlformats.org/wordprocessingml/2006/main">
        <w:t xml:space="preserve">និក្ខមនំ 27:10 ហើយ​សសរ​ម្ភៃ​និង​រន្ធ​ម្ភៃ​ត្រូវ​ធ្វើ​ពី​លង្ហិន។ ទំពក់​នៃ​សសរ និង​កំណាត់​របស់​វា​នឹង​ធ្វើ​ពី​ប្រាក់។</w:t>
      </w:r>
    </w:p>
    <w:p/>
    <w:p>
      <w:r xmlns:w="http://schemas.openxmlformats.org/wordprocessingml/2006/main">
        <w:t xml:space="preserve">វគ្គ​នេះ​និយាយ​អំពី​ការ​សង់​អាសនៈ​សម្រាប់​ថ្វាយ​តង្វាយ​ដុត​នៅ​ក្នុង​ព្រះពន្លា​របស់​ព្រះអម្ចាស់។</w:t>
      </w:r>
    </w:p>
    <w:p/>
    <w:p>
      <w:r xmlns:w="http://schemas.openxmlformats.org/wordprocessingml/2006/main">
        <w:t xml:space="preserve">១៖ យើង​អាច​រៀន​ពី​ការ​សាងសង់​ត្រសាល​ដែល​យើង​គួរ​ដាក់​ព្រះ​ជា​ចំណុច​កណ្តាល​នៃ​ជីវិត​របស់​យើង។</w:t>
      </w:r>
    </w:p>
    <w:p/>
    <w:p>
      <w:r xmlns:w="http://schemas.openxmlformats.org/wordprocessingml/2006/main">
        <w:t xml:space="preserve">២៖ យើង​គួរ​តែ​ខិតខំ​ដើម្បី​ឧទ្ទិស​ថ្វាយ​ដល់​ព្រះ​ដូច​ពួក​អ៊ីស្រាអែល​ក្នុង​ការ​សាងសង់​ត្រសាល​នោះ។</w:t>
      </w:r>
    </w:p>
    <w:p/>
    <w:p>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2 ចោទិយកថា 6:5 - អ្នកត្រូវស្រឡាញ់ព្រះអម្ចាស់ជាព្រះរបស់អ្នកឱ្យអស់ពីចិត្ត អស់ពីព្រលឹង និងអស់ពីកម្លាំងរបស់អ្នក។</w:t>
      </w:r>
    </w:p>
    <w:p/>
    <w:p>
      <w:r xmlns:w="http://schemas.openxmlformats.org/wordprocessingml/2006/main">
        <w:t xml:space="preserve">និក្ខមនំ 27:11 ហើយ​នៅ​ប៉ែក​ខាង​ជើង​ក៏​ត្រូវ​មាន​ព្យួរ​ប្រវែង​មួយ​រយ​ហត្ថ ព្រម​ទាំង​សសរ​ម្ភៃ និង​ជើង​ទ្រ​ម្ភៃ​ពី​លង្ហិន។ ទំពក់​នៃ​សសរ និង​កំណាត់​ប្រាក់។</w:t>
      </w:r>
    </w:p>
    <w:p/>
    <w:p>
      <w:r xmlns:w="http://schemas.openxmlformats.org/wordprocessingml/2006/main">
        <w:t xml:space="preserve">ព្រះ‌អម្ចាស់​បាន​បង្គាប់​ឲ្យ​សសរ​ម្ភៃ និង​រន្ធ​នៅ​ប៉ែក​ខាង​ជើង​នៃ​ព្រះពន្លា ដែល​សសរ​នីមួយៗ​មាន​ប្រវែង​មួយ​ហត្ថ មាន​ទំពក់ និង​កំណាត់​ប្រាក់។</w:t>
      </w:r>
    </w:p>
    <w:p/>
    <w:p>
      <w:r xmlns:w="http://schemas.openxmlformats.org/wordprocessingml/2006/main">
        <w:t xml:space="preserve">1. ភាពល្អឥតខ្ចោះរបស់ព្រះអម្ចាស់ក្នុងការបញ្ជារោងឧបោសថ</w:t>
      </w:r>
    </w:p>
    <w:p/>
    <w:p>
      <w:r xmlns:w="http://schemas.openxmlformats.org/wordprocessingml/2006/main">
        <w:t xml:space="preserve">2. ភាពបរិសុទ្ធនៃរោងឧបោសថ និងសារៈសំខាន់របស់វាចំពោះអ្នកជឿ</w:t>
      </w:r>
    </w:p>
    <w:p/>
    <w:p>
      <w:r xmlns:w="http://schemas.openxmlformats.org/wordprocessingml/2006/main">
        <w:t xml:space="preserve">1. និក្ខមនំ 25:8-9 - ហើយទុកឱ្យខ្ញុំធ្វើជាទីសក្ការៈ។ ដើម្បីអោយខ្ញុំបានរស់នៅក្នុងចំណោមពួកគេ។ តាម​អ្វី​ទាំង​អស់​ដែល​ខ្ញុំ​បង្ហាញ​អ្នក បន្ទាប់​ពី​គំរូ​នៃ​ព្រះពន្លា និង​គំរូ​ឧបករណ៍​ទាំង​អស់​នោះ អ្នក​ត្រូវ​ធ្វើ​យ៉ាង​ណា​ក៏​ដោយ។</w:t>
      </w:r>
    </w:p>
    <w:p/>
    <w:p>
      <w:r xmlns:w="http://schemas.openxmlformats.org/wordprocessingml/2006/main">
        <w:t xml:space="preserve">2. ហេព្រើរ 9:11-12 - ប៉ុន្តែព្រះគ្រីស្ទបានយាងមកជាមហាបូជាចារ្យនៃអ្វីដែលល្អដែលនឹងមកដោយព្រះពន្លាដ៏អស្ចារ្យនិងល្អឥតខ្ចោះជាងនេះ មិនមែនធ្វើឡើងដោយដៃទេ មានន័យថាមិនមែនអគារនេះទេ។ មិន​មែន​ដោយ​ឈាម​ពពែ និង​កូន​គោ​ឡើយ គឺ​ដោយ​ឈាម​របស់​លោក​ផ្ទាល់ នោះ​លោក​បាន​ចូល​ទៅ​ក្នុង​ទីសក្ការៈ​ម្ដង ដោយ​ទទួល​បាន​ការ​ប្រោស​លោះ​អស់​កល្ប​ជា​និច្ច។</w:t>
      </w:r>
    </w:p>
    <w:p/>
    <w:p>
      <w:r xmlns:w="http://schemas.openxmlformats.org/wordprocessingml/2006/main">
        <w:t xml:space="preserve">និក្ខមនំ 27:12 ហើយ​ផ្នែក​ខាង​លិច​នៃ​ទីធ្លា​ត្រូវ​ព្យួរ​ប្រវែង​ហាសិប​ហត្ថ គឺ​សសរ​ដប់ និង​រន្ធ​ដប់។</w:t>
      </w:r>
    </w:p>
    <w:p/>
    <w:p>
      <w:r xmlns:w="http://schemas.openxmlformats.org/wordprocessingml/2006/main">
        <w:t xml:space="preserve">ទីធ្លា​នៃ​ព្រះពន្លា​មាន​ព្យួរ​ប្រវែង​ហាសិប​ហត្ថ នៅ​ខាង​លិច មាន​សសរ​ដប់ និង​រន្ធ​ដប់។</w:t>
      </w:r>
    </w:p>
    <w:p/>
    <w:p>
      <w:r xmlns:w="http://schemas.openxmlformats.org/wordprocessingml/2006/main">
        <w:t xml:space="preserve">១៖ ព្រះត្រាស់ហៅយើងថា មានចិត្តទូលាយ ក្នុងការឲ្យទាន សូម្បីដល់ការលះបង់ដ៏ធំ។</w:t>
      </w:r>
    </w:p>
    <w:p/>
    <w:p>
      <w:r xmlns:w="http://schemas.openxmlformats.org/wordprocessingml/2006/main">
        <w:t xml:space="preserve">២៖ ការលះបង់របស់យើងចំពោះព្រះអម្ចាស់គួរតែឆ្លុះបញ្ចាំងនៅក្នុងសកម្មភាពរាងកាយរបស់យើង ដូចជាការសង់រោងឧបោសថតាមការណែនាំរបស់ព្រះ។</w:t>
      </w:r>
    </w:p>
    <w:p/>
    <w:p>
      <w:r xmlns:w="http://schemas.openxmlformats.org/wordprocessingml/2006/main">
        <w:t xml:space="preserve">១:២ កូរិនថូស ៩:៧ - ម្នាក់ៗ​ត្រូវ​ឲ្យ​តាម​ចិត្ត​របស់​ខ្លួន មិន​មែន​ដោយ​ស្ទាក់​ស្ទើរ ឬ​បង្ខំ​ឡើយ ដ្បិត​ព្រះ​ស្រឡាញ់​អ្នក​ឲ្យ​ដោយ​ចិត្ត​រីករាយ។</w:t>
      </w:r>
    </w:p>
    <w:p/>
    <w:p>
      <w:r xmlns:w="http://schemas.openxmlformats.org/wordprocessingml/2006/main">
        <w:t xml:space="preserve">2:1 របាក្សត្រ 29:2-3 -បន្ទាប់​មក​ស្ដេច​ដាវីឌ​មាន​បន្ទូល​ទៅ​កាន់​ក្រុម​ជំនុំ​ទាំង​មូល​ថា​: កូន​ប្រុស​របស់​ខ្ញុំ​សាឡូម៉ូន​ដែល​ព្រះ​បាន​ជ្រើស​រើស​នោះ​គឺ​នៅ​ក្មេង​និង​គ្មាន​បទ​ពិសោធ​។ កិច្ចការគឺអស្ចារ្យណាស់ ពីព្រោះរចនាសម្ព័ន្ធក្រអូមមាត់នេះមិនមែនសម្រាប់មនុស្សទេ ប៉ុន្តែសម្រាប់ព្រះអម្ចាស់ជាព្រះ។</w:t>
      </w:r>
    </w:p>
    <w:p/>
    <w:p>
      <w:r xmlns:w="http://schemas.openxmlformats.org/wordprocessingml/2006/main">
        <w:t xml:space="preserve">និក្ខមនំ 27:13 ហើយ​ទទឹង​នៃ​ទីធ្លា​ខាង​កើត​ទៅ​ខាង​កើត​ត្រូវ​មាន​ហាសិប​ហត្ថ។</w:t>
      </w:r>
    </w:p>
    <w:p/>
    <w:p>
      <w:r xmlns:w="http://schemas.openxmlformats.org/wordprocessingml/2006/main">
        <w:t xml:space="preserve">វគ្គ​នេះ​និយាយ​អំពី​ប្រវែង​នៃ​ទីធ្លា​នៃ​ព្រះពន្លា ដែល​មាន​ប្រវែង​ហាសិប​ហត្ថ នៅ​ខាង​កើត។</w:t>
      </w:r>
    </w:p>
    <w:p/>
    <w:p>
      <w:r xmlns:w="http://schemas.openxmlformats.org/wordprocessingml/2006/main">
        <w:t xml:space="preserve">1. រោងឧបោសថៈ ជាបូជនីយដ្ឋានចំពោះសេចក្តីបរិសុទ្ធរបស់ព្រះ</w:t>
      </w:r>
    </w:p>
    <w:p/>
    <w:p>
      <w:r xmlns:w="http://schemas.openxmlformats.org/wordprocessingml/2006/main">
        <w:t xml:space="preserve">2. សារៈសំខាន់នៃការកំណត់ព្រំដែនក្នុងជីវិតរបស់យើង។</w:t>
      </w:r>
    </w:p>
    <w:p/>
    <w:p>
      <w:r xmlns:w="http://schemas.openxmlformats.org/wordprocessingml/2006/main">
        <w:t xml:space="preserve">1. និក្ខមនំ 25:8-9 - សូម​តាំង​ខ្ញុំ​ជា​ទីសក្ការៈ ដើម្បី​ឲ្យ​ខ្ញុំ​បាន​នៅ​ក្នុង​ចំណោម​ពួក​គេ។ តាម​អ្វី​ដែល​ខ្ញុំ​បង្ហាញ​អ្នក​រាល់​គ្នា នោះ​គឺ​គំរូ​នៃ​ព្រះពន្លា និង​គំរូ​នៃ​គ្រឿង​សង្ហារិម​ទាំង​អស់​របស់​វា ដូច្នេះ​អ្នក​ត្រូវ​តែ​ធ្វើ​វា​ប៉ុណ្ណោះ។</w:t>
      </w:r>
    </w:p>
    <w:p/>
    <w:p>
      <w:r xmlns:w="http://schemas.openxmlformats.org/wordprocessingml/2006/main">
        <w:t xml:space="preserve">2. កូរិនថូស 1 6:19-20 - តើអ្នកមិនដឹងថារូបកាយរបស់អ្នកគឺជាព្រះវិហារនៃព្រះវិញ្ញាណបរិសុទ្ធដែលនៅក្នុងខ្លួនអ្នកដែលអ្នកបានទទួលពីព្រះទេ?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និក្ខមនំ 27:14 កំណាត់​ទ្វារ​ម្ខាង​មាន​ប្រវែង​ដប់​ប្រាំ​ហត្ថ គឺ​សសរ​បី និង​រន្ធ​បី។</w:t>
      </w:r>
    </w:p>
    <w:p/>
    <w:p>
      <w:r xmlns:w="http://schemas.openxmlformats.org/wordprocessingml/2006/main">
        <w:t xml:space="preserve">វគ្គ​នេះ​រៀប​រាប់​អំពី​ទំហំ​នៃ​កំណាត់​ព្យួរ និង​សសរ​ទ្វារ​នៃ​ព្រះពន្លា។</w:t>
      </w:r>
    </w:p>
    <w:p/>
    <w:p>
      <w:r xmlns:w="http://schemas.openxmlformats.org/wordprocessingml/2006/main">
        <w:t xml:space="preserve">១៖ យើង​ក៏​អាច​កសាង​ជីវិត​របស់​យើង​នៅ​លើ​គ្រឹះ​ដ៏​រឹងមាំ ដូច​ទ្វារ​ព្រះពន្លា​ត្រូវ​បាន​សង់​នៅ​លើ​គ្រឹះ​ដ៏​រឹងមាំ​ដែរ។</w:t>
      </w:r>
    </w:p>
    <w:p/>
    <w:p>
      <w:r xmlns:w="http://schemas.openxmlformats.org/wordprocessingml/2006/main">
        <w:t xml:space="preserve">២៖ ទ្វារ​ព្រះពន្លា​ត្រូវ​បាន​សង់​ដើម្បី​ស្ថិតស្ថេរ ហើយ​ជីវិត​របស់​យើង​ក៏​គួរ​ត្រូវ​បាន​សង់​ឲ្យ​ស្ថិតស្ថេរ​ដែរ។</w:t>
      </w:r>
    </w:p>
    <w:p/>
    <w:p>
      <w:r xmlns:w="http://schemas.openxmlformats.org/wordprocessingml/2006/main">
        <w:t xml:space="preserve">១ សុភាសិត 10:25 មនុស្ស​អាក្រក់​ក៏​លែង​មាន​ដូច​ជា​ខ្យល់​កួច​ដែរ តែ​មនុស្ស​សុចរិត​ជា​គ្រឹះ​ដ៏​នៅ​អស់កល្ប​ជានិច្ច។</w:t>
      </w:r>
    </w:p>
    <w:p/>
    <w:p>
      <w:r xmlns:w="http://schemas.openxmlformats.org/wordprocessingml/2006/main">
        <w:t xml:space="preserve">ម៉ាថាយ 7:24-25 ដូច្នេះ អ្នក​ណា​ដែល​ឮ​ពាក្យ​ទាំង​នេះ​របស់​ខ្ញុំ ហើយ​ធ្វើ​តាម នោះ​ខ្ញុំ​នឹង​ប្រដូច​គាត់​ទៅ​នឹង​អ្នក​ប្រាជ្ញ​ម្នាក់ ដែល​សង់​ផ្ទះ​នៅ​លើ​ថ្ម ហើយ​ភ្លៀង​ក៏​ធ្លាក់​មក ទឹក​ក៏​មាន​ខ្យល់​បក់​មក។ ផ្លុំ ហើយវាយទៅលើផ្ទះនោះ។ វាមិនដួលរលំទេ ព្រោះវាត្រូវបានសង់នៅលើថ្ម។</w:t>
      </w:r>
    </w:p>
    <w:p/>
    <w:p>
      <w:r xmlns:w="http://schemas.openxmlformats.org/wordprocessingml/2006/main">
        <w:t xml:space="preserve">និក្ខមនំ 27:15 នៅ​ម្ខាង​ទៀត​ត្រូវ​ព្យួរ​ដប់​ប្រាំ​ហត្ថ គឺ​សសរ​បី និង​រន្ធ​បី។</w:t>
      </w:r>
    </w:p>
    <w:p/>
    <w:p>
      <w:r xmlns:w="http://schemas.openxmlformats.org/wordprocessingml/2006/main">
        <w:t xml:space="preserve">សេចក្តីណែនាំនៅក្នុងនិក្ខមនំ 27:15 ពិពណ៌នាអំពីការសាងសង់រោងឧបោសថ រួមទាំងការវាស់វែងនៃស្រទាប់ និងចំនួនសសរ និងរន្ធ។</w:t>
      </w:r>
    </w:p>
    <w:p/>
    <w:p>
      <w:r xmlns:w="http://schemas.openxmlformats.org/wordprocessingml/2006/main">
        <w:t xml:space="preserve">1. ការរចនារបស់ព្រះសម្រាប់រោងឧបោសថនៅក្នុងនិក្ខមនំ 27 បង្រៀនយើងអំពីសារៈសំខាន់នៃភាពច្បាស់លាស់ និងលម្អិតក្នុងការបម្រើព្រះរបស់យើង។</w:t>
      </w:r>
    </w:p>
    <w:p/>
    <w:p>
      <w:r xmlns:w="http://schemas.openxmlformats.org/wordprocessingml/2006/main">
        <w:t xml:space="preserve">2. រោងឧបោសថនៅក្នុងនិក្ខមនំ 27 បង្ហាញយើងថា ព្រះអម្ចាស់ឲ្យតម្លៃលើការប្តេជ្ញាចិត្ត និងការគោរពប្រតិបត្តិរបស់យើងក្នុងការបំពេញគោលបំណងរបស់ទ្រង់។</w:t>
      </w:r>
    </w:p>
    <w:p/>
    <w:p>
      <w:r xmlns:w="http://schemas.openxmlformats.org/wordprocessingml/2006/main">
        <w:t xml:space="preserve">១.សុភាសិត ៣:៥-៧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ធីម៉ូថេ 2:15 - ចូរខំអស់ពីសមត្ថភាពដើម្បីថ្វាយខ្លួនចំពោះព្រះជាអ្នកដែលពេញចិត្ដ ជាអ្នកធ្វើការដែលមិនចាំបាច់ខ្មាស់អៀន ហើយជាអ្នកកាន់ព្រះបន្ទូលនៃសេចក្ដីពិតយ៉ាងត្រឹមត្រូវ។</w:t>
      </w:r>
    </w:p>
    <w:p/>
    <w:p>
      <w:r xmlns:w="http://schemas.openxmlformats.org/wordprocessingml/2006/main">
        <w:t xml:space="preserve">និក្ខមនំ 27:16 ហើយ​សម្រាប់​ខ្លោង​ទ្វារ​នៃ​ទី​លាន​ត្រូវ​ព្យួរ​ប្រវែង​ម្ភៃ​ហត្ថ ដែល​មាន​ពណ៌​ខៀវ ពណ៌​ស្វាយ ពណ៌​ក្រហម​ទុំ និង​ក្រណាត់​អំបោះ​ពីរ​ដែល​ធ្វើ​ដោយ​ម្ជុល ហើយ​សសរ​ត្រូវ​មាន​បួន និង​រន្ធ​បួន។</w:t>
      </w:r>
    </w:p>
    <w:p/>
    <w:p>
      <w:r xmlns:w="http://schemas.openxmlformats.org/wordprocessingml/2006/main">
        <w:t xml:space="preserve">ទីធ្លា​នៃ​ព្រះពន្លា​ត្រូវ​ព្យួរ​លម្អ​មួយ​ដែល​មាន​ប្រវែង​ម្ភៃ​ហត្ថ ដែល​ធ្វើ​ពី​ក្រណាត់​ពណ៌​ខៀវ ពណ៌​ស្វាយ ពណ៌​ក្រហម​ទុំ និង​ក្រណាត់​អំបោះ​ពីរ​យ៉ាង​ប្រណិត ហើយ​មាន​លម្អ​ដោយ​ម្ជុល។ វា​ត្រូវ​មាន​សសរ​បួន​និង​រន្ធ​បួន​។</w:t>
      </w:r>
    </w:p>
    <w:p/>
    <w:p>
      <w:r xmlns:w="http://schemas.openxmlformats.org/wordprocessingml/2006/main">
        <w:t xml:space="preserve">1. ការតុបតែងតុលាការ៖ មេរៀនអំពីភាពស្រស់ស្អាត និងភាពបរិសុទ្ធ</w:t>
      </w:r>
    </w:p>
    <w:p/>
    <w:p>
      <w:r xmlns:w="http://schemas.openxmlformats.org/wordprocessingml/2006/main">
        <w:t xml:space="preserve">2. រោងឧបោសថៈ ជានិមិត្តរូបនៃវត្តមានរបស់ព្រះជាមួយប្រជាជនរបស់ទ្រង់</w:t>
      </w:r>
    </w:p>
    <w:p/>
    <w:p>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ភាពរាបទាប សុភាព និងអត់ធ្មត់។</w:t>
      </w:r>
    </w:p>
    <w:p/>
    <w:p>
      <w:r xmlns:w="http://schemas.openxmlformats.org/wordprocessingml/2006/main">
        <w:t xml:space="preserve">2. ទំនុកតម្កើង ៨៤:១-២ - ឱព្រះអម្ចាស់នៃពិភពទាំងមូលអើយ! ព្រលឹងខ្ញុំស្រេកឃ្លាន បាទ ដួលសន្លប់ចំពោះតុលាការនៃព្រះអម្ចាស់។ បេះដូង និងសាច់ឈាមរបស់ខ្ញុំច្រៀងដោយអំណរចំពោះព្រះដ៏មានព្រះជន្មរស់។</w:t>
      </w:r>
    </w:p>
    <w:p/>
    <w:p>
      <w:r xmlns:w="http://schemas.openxmlformats.org/wordprocessingml/2006/main">
        <w:t xml:space="preserve">និក្ខមនំ 27:17 សសរ​ទាំង​អស់​ដែល​នៅ​ជុំវិញ​ទីលាន​ត្រូវ​ពេញ​ដោយ​ប្រាក់។ ទំពក់​របស់​គេ​នឹង​ធ្វើ​ពី​ប្រាក់ និង​រន្ធ​របស់​គេ​ធ្វើ​ពី​លង្ហិន។</w:t>
      </w:r>
    </w:p>
    <w:p/>
    <w:p>
      <w:r xmlns:w="http://schemas.openxmlformats.org/wordprocessingml/2006/main">
        <w:t xml:space="preserve">ទីធ្លា​នៃ​ព្រះពន្លា​ត្រូវ​ព័ទ្ធ​ជុំវិញ​ដោយ​សសរ​ដែល​ធ្វើ​ដោយ​ប្រាក់ មាន​ទំពក់​ប្រាក់ និង​រន្ធ​លង្ហិន។</w:t>
      </w:r>
    </w:p>
    <w:p/>
    <w:p>
      <w:r xmlns:w="http://schemas.openxmlformats.org/wordprocessingml/2006/main">
        <w:t xml:space="preserve">1. ភាពស្រស់ស្អាតនៃភាពបរិសុទ្ធ៖ ការរចនារបស់ព្រះសម្រាប់ត្រសាល និងទីធ្លារបស់វា។</w:t>
      </w:r>
    </w:p>
    <w:p/>
    <w:p>
      <w:r xmlns:w="http://schemas.openxmlformats.org/wordprocessingml/2006/main">
        <w:t xml:space="preserve">2. សារៈសំខាន់នៃការគ្រប់គ្រង៖ ការយកចិត្តទុកដាក់ និងការគោរពចំពោះវត្ថុនៃព្រះ។</w:t>
      </w:r>
    </w:p>
    <w:p/>
    <w:p>
      <w:r xmlns:w="http://schemas.openxmlformats.org/wordprocessingml/2006/main">
        <w:t xml:space="preserve">១ របាក្សត្រ 22:14 ឥឡូវ​នេះ មើល​ចុះ ក្នុង​បញ្ហា​របស់​ខ្ញុំ ខ្ញុំ​បាន​រៀបចំ​សម្រាប់​ព្រះដំណាក់​របស់​ព្រះ‌អម្ចាស់ មាស​មួយ​សែន​ហាន់ និង​ប្រាក់​មួយ​ពាន់​ហាន់។ លង្ហិន និងដែកគ្មានទម្ងន់ ខ្ញុំបានរៀបចំឈើ និងថ្ម។ ហើយអ្នកអាចបន្ថែមវា។</w:t>
      </w:r>
    </w:p>
    <w:p/>
    <w:p>
      <w:r xmlns:w="http://schemas.openxmlformats.org/wordprocessingml/2006/main">
        <w:t xml:space="preserve">2. អេសាយ 40:18 ដូច្នេះ តើ​អ្នក​នឹង​ប្រដូច​ព្រះ​ដល់​អ្នក​ណា? ឬ​តើ​អ្នក​នឹង​ប្រៀប​ធៀប​នឹង​ទ្រង់​ដូច​ម្ដេច?</w:t>
      </w:r>
    </w:p>
    <w:p/>
    <w:p>
      <w:r xmlns:w="http://schemas.openxmlformats.org/wordprocessingml/2006/main">
        <w:t xml:space="preserve">និក្ខមនំ 27:18 ទីធ្លា​ត្រូវ​មាន​ប្រវែង​មួយ​រយ​ហត្ថ ទទឹង​ហាសិប​ហត្ថ និង​កម្ពស់​ប្រាំ​ហត្ថ​ពី​ក្រណាត់​ទេសឯក​ក្រណាត់​អំបោះ​ធ្មៃ និង​រន្ធ​លង្ហិន។</w:t>
      </w:r>
    </w:p>
    <w:p/>
    <w:p>
      <w:r xmlns:w="http://schemas.openxmlformats.org/wordprocessingml/2006/main">
        <w:t xml:space="preserve">វគ្គ​នេះ​រៀប​រាប់​អំពី​រង្វាស់​នៃ​ទីធ្លា​នៃ​ព្រះពន្លា ដែល​ត្រូវ​មាន​បណ្តោយ ១០០ ហត្ថ ទទឹង ៥០ ហត្ថ និង​កម្ពស់ ៥ ហត្ថ ដែល​ធ្វើ​ពី​ក្រណាត់​អំបោះ​ធ្មៃ និង​រន្ធ​លង្ហិន។</w:t>
      </w:r>
    </w:p>
    <w:p/>
    <w:p>
      <w:r xmlns:w="http://schemas.openxmlformats.org/wordprocessingml/2006/main">
        <w:t xml:space="preserve">1. ការមើលឃើញអ្វីដែលមើលមិនឃើញ: របៀបដែលផែនការរបស់ព្រះបានលាតត្រដាងតាមពេលវេលា</w:t>
      </w:r>
    </w:p>
    <w:p/>
    <w:p>
      <w:r xmlns:w="http://schemas.openxmlformats.org/wordprocessingml/2006/main">
        <w:t xml:space="preserve">2. ការកសាងផ្ទះរបស់ព្រះ: សារៈសំខាន់នៃការឧទ្ទិសធនធានដល់ព្រះ</w:t>
      </w:r>
    </w:p>
    <w:p/>
    <w:p>
      <w:r xmlns:w="http://schemas.openxmlformats.org/wordprocessingml/2006/main">
        <w:t xml:space="preserve">1. ហេព្រើរ 11:10: ដ្បិត​គាត់​ទន្ទឹង​រង់ចាំ​ទីក្រុង​ដែល​មាន​គ្រឹះ ដែល​ជា​ព្រះ​ដែល​អ្នក​រចនា និង​ជា​អ្នក​សាងសង់។</w:t>
      </w:r>
    </w:p>
    <w:p/>
    <w:p>
      <w:r xmlns:w="http://schemas.openxmlformats.org/wordprocessingml/2006/main">
        <w:t xml:space="preserve">2. កូល៉ុស 3:17: ហើយ​ការ​អ្វី​ដែល​អ្នក​ធ្វើ​ដោយ​ពាក្យ​សំដី​ឬ​ការ​ប្រព្រឹត្ត​,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និក្ខមនំ 27:19 គ្រឿង​បរិក្ខារ​ទាំង​អស់​នៃ​ព្រះ‌ពន្លា ដែល​នៅ​ក្នុង​ការ​បម្រើ​ទាំង​អស់ ព្រម​ទាំង​ម្ជុល​ទាំង​អស់ និង​ជើង​ទ្រ​ទាំង​អស់​របស់​ព្រះ‌ពន្លា ត្រូវ​ធ្វើ​ពី​លង្ហិន។</w:t>
      </w:r>
    </w:p>
    <w:p/>
    <w:p>
      <w:r xmlns:w="http://schemas.openxmlformats.org/wordprocessingml/2006/main">
        <w:t xml:space="preserve">ព្រះពន្លា និង​គ្រឿង​ផ្សំ​ត្រូវ​ធ្វើ​ពី​លង្ហិន។</w:t>
      </w:r>
    </w:p>
    <w:p/>
    <w:p>
      <w:r xmlns:w="http://schemas.openxmlformats.org/wordprocessingml/2006/main">
        <w:t xml:space="preserve">1. សារៈសំខាន់នៃភាពបរិសុទ្ធក្នុងការថ្វាយបង្គំ</w:t>
      </w:r>
    </w:p>
    <w:p/>
    <w:p>
      <w:r xmlns:w="http://schemas.openxmlformats.org/wordprocessingml/2006/main">
        <w:t xml:space="preserve">2. ភាពបរិសុទ្ធនៃព្រះនិងភាពចាំបាច់នៃការលះបង់</w:t>
      </w:r>
    </w:p>
    <w:p/>
    <w:p>
      <w:r xmlns:w="http://schemas.openxmlformats.org/wordprocessingml/2006/main">
        <w:t xml:space="preserve">ហេព្រើរ ៩:១-៧</w:t>
      </w:r>
    </w:p>
    <w:p/>
    <w:p>
      <w:r xmlns:w="http://schemas.openxmlformats.org/wordprocessingml/2006/main">
        <w:t xml:space="preserve">២.និក្ខមនំ ២៥:១-៩</w:t>
      </w:r>
    </w:p>
    <w:p/>
    <w:p>
      <w:r xmlns:w="http://schemas.openxmlformats.org/wordprocessingml/2006/main">
        <w:t xml:space="preserve">និក្ខមនំ 27:20 ត្រូវ​បង្គាប់​ជន​ជាតិ​អ៊ីស្រា‌អែល​ថា គេ​យក​ប្រេង​អូលីវ​សុទ្ធ​មក​ឲ្យ​អ្នក ដើម្បី​ឲ្យ​ចង្កៀង​ឆេះ​ជា​និច្ច។</w:t>
      </w:r>
    </w:p>
    <w:p/>
    <w:p>
      <w:r xmlns:w="http://schemas.openxmlformats.org/wordprocessingml/2006/main">
        <w:t xml:space="preserve">ព្រះ​បាន​បង្គាប់​ជន​ជាតិ​អ៊ីស្រាអែល​ឲ្យ​យក​ប្រេង​អូលីវ​សុទ្ធ​មក​វាយ​ដើម្បី​ឲ្យ​ចង្កៀង​នៅ​តែ​ឆេះ។</w:t>
      </w:r>
    </w:p>
    <w:p/>
    <w:p>
      <w:r xmlns:w="http://schemas.openxmlformats.org/wordprocessingml/2006/main">
        <w:t xml:space="preserve">1. តម្រូវការសម្រាប់ភាពស្មោះត្រង់ក្នុងការស្តាប់បង្គាប់ - និក្ខមនំ 27:20</w:t>
      </w:r>
    </w:p>
    <w:p/>
    <w:p>
      <w:r xmlns:w="http://schemas.openxmlformats.org/wordprocessingml/2006/main">
        <w:t xml:space="preserve">2. អំណាចនៃការផ្តល់របស់ព្រះ - និក្ខមនំ 27:20</w:t>
      </w:r>
    </w:p>
    <w:p/>
    <w:p>
      <w:r xmlns:w="http://schemas.openxmlformats.org/wordprocessingml/2006/main">
        <w:t xml:space="preserve">1. សុភាសិត 21:20 - «មាន​ទ្រព្យ​សម្បត្ដិ​ជា​ទី​ប្រាថ្នា ហើយ​មាន​ប្រេង​ក្នុង​ផ្ទះ​របស់​អ្នក​ប្រាជ្ញ»។</w:t>
      </w:r>
    </w:p>
    <w:p/>
    <w:p>
      <w:r xmlns:w="http://schemas.openxmlformats.org/wordprocessingml/2006/main">
        <w:t xml:space="preserve">2. អេសាយ 45:7 - "ខ្ញុំបង្កើតពន្លឺ ហើយបង្កើតភាពងងឹត: ខ្ញុំបង្កើតសន្តិភាព ហើយបង្កើតអំពើអាក្រក់: ខ្ញុំជាព្រះអម្ចាស់ធ្វើអ្វីៗទាំងអស់នេះ" ។</w:t>
      </w:r>
    </w:p>
    <w:p/>
    <w:p>
      <w:r xmlns:w="http://schemas.openxmlformats.org/wordprocessingml/2006/main">
        <w:t xml:space="preserve">និក្ខមនំ 27:21 នៅ​ក្នុង​ព្រះពន្លា​នៃ​ក្រុមជំនុំ​ដែល​គ្មាន​វាំងនន ដែល​នៅ​ចំពោះ​មុខ​ទីបន្ទាល់ អើរ៉ុន និង​កូន​ប្រុស​របស់​គាត់​ត្រូវ​បញ្ជា​វា​តាំង​ពី​ល្ងាច​ដល់​ព្រឹក​នៅ​ចំពោះ​ព្រះ‌ភ័ក្ត្រ​ព្រះ‌អម្ចាស់។ កូនចៅអ៊ីស្រាអែល។</w:t>
      </w:r>
    </w:p>
    <w:p/>
    <w:p>
      <w:r xmlns:w="http://schemas.openxmlformats.org/wordprocessingml/2006/main">
        <w:t xml:space="preserve">វគ្គបទគម្ពីរនិក្ខមនំនេះចែងថា អើរ៉ុន និងកូនប្រុសរបស់គាត់មានទំនួលខុសត្រូវក្នុងការតម្កល់ព្រះពន្លានៃក្រុមជំនុំតាំងពីល្ងាចដល់ព្រឹកនៅចំពោះព្រះភ័ក្ត្រព្រះអម្ចាស់ ជាលក្ខន្តិកៈអចិន្ត្រៃយ៍សម្រាប់ជនជាតិអ៊ីស្រាអែល។</w:t>
      </w:r>
    </w:p>
    <w:p/>
    <w:p>
      <w:r xmlns:w="http://schemas.openxmlformats.org/wordprocessingml/2006/main">
        <w:t xml:space="preserve">១៖ ភាពស្មោះត្រង់របស់ព្រះក្នុងការតែងតាំងអើរ៉ុន និងកូនប្រុសរបស់គាត់ ឲ្យទំនោរទៅរកព្រះពន្លា ហើយបម្រើទ្រង់ដោយស្មោះត្រង់ជារៀងរាល់ថ្ងៃ។</w:t>
      </w:r>
    </w:p>
    <w:p/>
    <w:p>
      <w:r xmlns:w="http://schemas.openxmlformats.org/wordprocessingml/2006/main">
        <w:t xml:space="preserve">២៖ សារៈសំខាន់​នៃ​ការ​លះបង់​ចំពោះ​ព្រះអម្ចាស់​ដែល​នៅ​សេសសល់​ក្នុង​ជីវិត​ប្រចាំថ្ងៃ​របស់​យើង។</w:t>
      </w:r>
    </w:p>
    <w:p/>
    <w:p>
      <w:r xmlns:w="http://schemas.openxmlformats.org/wordprocessingml/2006/main">
        <w:t xml:space="preserve">១:១ របាក្សត្រ 28:20 - «ហើយ​ដាវីឌ​មាន​ប្រសាសន៍​ទៅ​សាឡូម៉ូន​ជា​កូន​របស់​គាត់​ថា​: ចូរ​មាន​កម្លាំង​និង​ចិត្ត​ក្លាហាន​និង​ធ្វើ​វា​: កុំ​ភ័យ​ខ្លាច​ឬ​ត្រូវ​រន្ធត់​: សម្រាប់​ព្រះអម្ចាស់​ជា​ព្រះ​របស់​ខ្ញុំ​នឹង​គង់​នៅ​ជាមួយ​គាត់​។ មិន​បោះបង់​អ្នក​ចោល ឬ​បោះ​បង់​ចោល​ឡើយ រហូត​ទាល់​តែ​អ្នក​បាន​បញ្ចប់​កិច្ចការ​ទាំង​អស់​សម្រាប់​បម្រើ​ព្រះដំណាក់​របស់​ព្រះអម្ចាស់»។</w:t>
      </w:r>
    </w:p>
    <w:p/>
    <w:p>
      <w:r xmlns:w="http://schemas.openxmlformats.org/wordprocessingml/2006/main">
        <w:t xml:space="preserve">ទំនុកតម្កើង 84:10-11 - «ដ្បិត​ថ្ងៃ​មួយ​នៅ​ក្នុង​ទី​លាន​របស់​អ្នក​ប្រសើរ​ជាង​មួយ​ពាន់ ខ្ញុំ​សុខ​ចិត្ត​ធ្វើ​ជា​អ្នក​យាម​ទ្វារ​ក្នុង​ព្រះដំណាក់​នៃ​ព្រះ​របស់​ខ្ញុំ ជា​ជាង​ស្នាក់​នៅ​ក្នុង​ត្រសាល​នៃ​អំពើ​ទុច្ចរិត។ ព្រះ​អាទិត្យ​និង​ខែល​: ព្រះ‌អម្ចាស់​នឹង​ប្រទាន​ព្រះ‌គុណ និង​សិរី‌រុងរឿង ព្រះអង្គ​នឹង​រារាំង​អស់​អ្នក​ដែល​ដើរ​ដោយ​ទៀង​ត្រង់ គ្មាន​អ្វី​ល្អ​ឡើយ»។</w:t>
      </w:r>
    </w:p>
    <w:p/>
    <w:p>
      <w:r xmlns:w="http://schemas.openxmlformats.org/wordprocessingml/2006/main">
        <w:t xml:space="preserve">និក្ខមនំ 28 អាច​ត្រូវ​បាន​សង្ខេប​ជា​បី​កថាខណ្ឌ​ដូច​ខាង​ក្រោម ដោយ​មាន​ខគម្ពីរ​ដែល​បាន​បង្ហាញ ៖</w:t>
      </w:r>
    </w:p>
    <w:p/>
    <w:p>
      <w:r xmlns:w="http://schemas.openxmlformats.org/wordprocessingml/2006/main">
        <w:t xml:space="preserve">កថាខណ្ឌទី 1: នៅក្នុងនិក្ខមនំ 28:1-5 ព្រះណែនាំម៉ូសេឱ្យនាំអើរ៉ុន ប្អូនប្រុសរបស់គាត់ និងកូនប្រុសរបស់គាត់ ណាដាប់ អប៊ីហ៊ូ អេលាសារ និងអ៊ីថាម៉ា ឱ្យបម្រើជាបូជាចារ្យនៅចំពោះមុខទ្រង់។ បូជាចារ្យ​ទាំង​នេះ​ត្រូវ​ញែក​ចេញ​ជា​ដាច់​ពី​គ្នា ហើយ​ឧទ្ទិស​សម្រាប់​កិច្ច​ការ​ដ៏​ពិសិដ្ឋ​ក្នុង​ការ​បម្រើ​ក្នុង​ព្រះពន្លា។ ពួក​គេ​ត្រូវ​ស្លៀក​សម្លៀក​បំពាក់​ពិសេស​ដែល​ឆ្លុះ​បញ្ចាំង​ពី​ជំហរ និង​កិត្តិយស​របស់​ពួក​គេ។ សម្លៀក​បំពាក់​រួម​មាន​អាវ​ទ្រនាប់​ដែល​តុបតែង​ដោយ​ត្បូង​មាន​តម្លៃ​តំណាង​កុលសម្ព័ន្ធ​ទាំង​ដប់ពីរ​នៃ​អ៊ីស្រាអែល។</w:t>
      </w:r>
    </w:p>
    <w:p/>
    <w:p>
      <w:r xmlns:w="http://schemas.openxmlformats.org/wordprocessingml/2006/main">
        <w:t xml:space="preserve">កថាខណ្ឌទី 2: បន្តនៅក្នុងនិក្ខមនំ 28:6-30 ការណែនាំលម្អិតត្រូវបានផ្តល់ឱ្យទាក់ទងនឹងការរចនាជាក់លាក់នៃសំលៀកបំពាក់បូជាចារ្យ។ អេផូដ​របស់​សម្ដេច​សង្ឃ​ធ្វើ​ពី​អំបោះ​មាស ពណ៌​ខៀវ ពណ៌​ស្វាយ និង​ពណ៌​ក្រហម​ទុំ ត្បាញ​ដោយ​ក្រណាត់​ទេសឯក។ វា​ត្រូវ​បាន​តុបតែង​ដោយ​ផ្នែក​ស្មា​ដែល​កាន់​ថ្ម​អូណូ​ពីរ​ឆ្លាក់​ដោយ​ឈ្មោះ​កុលសម្ព័ន្ធ​ទាំង​ដប់ពីរ។ ដើមទ្រូង​ត្រូវ​បាន​ច្នៃ​យ៉ាង​ប្រណិត​ដោយ​គ្រឿង​មាស​ដែល​មាន​ត្បូង​ទាំង​ដប់ពីរ​តំណាង​ឲ្យ​កុលសម្ព័ន្ធ​នីមួយៗ។</w:t>
      </w:r>
    </w:p>
    <w:p/>
    <w:p>
      <w:r xmlns:w="http://schemas.openxmlformats.org/wordprocessingml/2006/main">
        <w:t xml:space="preserve">កថាខណ្ឌទី 3: នៅក្នុងនិក្ខមនំ 28:31-43 ការណែនាំបន្ថែមត្រូវបានផ្តល់ជូនសម្រាប់ការស្លៀកពាក់បូជាចារ្យបន្ថែម។ សម្ដេចសង្ឃត្រូវពាក់អាវផាយដែលធ្វើពីក្រណាត់ពណ៌ខៀវទាំងស្រុង ដោយមានរន្ធសម្រាប់ក្បាល និងកណ្តឹងនៅជាប់នឹងជើង ដើម្បីឲ្យឮសំឡេងនៅពេលគាត់ចូល ឬចេញពីទីសក្ការៈ។ ផ្ទាំង​មាស​ដែល​ឆ្លាក់​ថា «បរិសុទ្ធ​ចំពោះ​ព្រះ​យេហូវ៉ា» ត្រូវ​បាន​គេ​ដាក់​នៅ​លើ​កន្សែង​ដែល​អើរ៉ុន​ពាក់​ជា​និមិត្តរូប​នៃ​ការ​ឧទ្ទិស​ថ្វាយ​របស់​គាត់។</w:t>
      </w:r>
    </w:p>
    <w:p/>
    <w:p>
      <w:r xmlns:w="http://schemas.openxmlformats.org/wordprocessingml/2006/main">
        <w:t xml:space="preserve">សរុប​មក:</w:t>
      </w:r>
    </w:p>
    <w:p>
      <w:r xmlns:w="http://schemas.openxmlformats.org/wordprocessingml/2006/main">
        <w:t xml:space="preserve">និក្ខមនំ ២៨ បង្ហាញ៖</w:t>
      </w:r>
    </w:p>
    <w:p>
      <w:r xmlns:w="http://schemas.openxmlformats.org/wordprocessingml/2006/main">
        <w:t xml:space="preserve">សេចក្តីណែនាំសម្រាប់ការឧទ្ទិសដល់អើរ៉ុន និងកូនប្រុសរបស់គាត់ជាបូជាចារ្យ;</w:t>
      </w:r>
    </w:p>
    <w:p>
      <w:r xmlns:w="http://schemas.openxmlformats.org/wordprocessingml/2006/main">
        <w:t xml:space="preserve">សម្លៀកបំពាក់ពិសេសឆ្លុះបញ្ចាំងពីមុខតំណែង, កិត្តិយស;</w:t>
      </w:r>
    </w:p>
    <w:p>
      <w:r xmlns:w="http://schemas.openxmlformats.org/wordprocessingml/2006/main">
        <w:t xml:space="preserve">ដើមទ្រូងតុបតែងដោយត្បូងមានតម្លៃតំណាងឱ្យកុលសម្ព័ន្ធ។</w:t>
      </w:r>
    </w:p>
    <w:p/>
    <w:p>
      <w:r xmlns:w="http://schemas.openxmlformats.org/wordprocessingml/2006/main">
        <w:t xml:space="preserve">ការណែនាំលម្អិតអំពីការរចនាសម្លៀកបំពាក់បូជាចារ្យ;</w:t>
      </w:r>
    </w:p>
    <w:p>
      <w:r xmlns:w="http://schemas.openxmlformats.org/wordprocessingml/2006/main">
        <w:t xml:space="preserve">អេផូដរបស់សម្ដេចសង្ឃធ្វើពីវត្ថុធាតុផ្សេងៗ។ បំណែកស្មាដែលមានថ្មឆ្លាក់;</w:t>
      </w:r>
    </w:p>
    <w:p>
      <w:r xmlns:w="http://schemas.openxmlformats.org/wordprocessingml/2006/main">
        <w:t xml:space="preserve">ដើមទ្រូង​ដែល​ច្នៃ​យ៉ាង​ប្រណិត​ជាមួយ​ត្បូង​តំណាង​កុលសម្ព័ន្ធ។</w:t>
      </w:r>
    </w:p>
    <w:p/>
    <w:p>
      <w:r xmlns:w="http://schemas.openxmlformats.org/wordprocessingml/2006/main">
        <w:t xml:space="preserve">ការណែនាំអំពីការស្លៀកពាក់បូជាចារ្យបន្ថែម;</w:t>
      </w:r>
    </w:p>
    <w:p>
      <w:r xmlns:w="http://schemas.openxmlformats.org/wordprocessingml/2006/main">
        <w:t xml:space="preserve">អាវផាយធ្វើពីក្រណាត់ពណ៌ខៀវជាមួយកណ្ដឹងនៅលើ hem;</w:t>
      </w:r>
    </w:p>
    <w:p>
      <w:r xmlns:w="http://schemas.openxmlformats.org/wordprocessingml/2006/main">
        <w:t xml:space="preserve">ផ្ទាំង​មាស​ឆ្លាក់​អក្សរ​ថា «បរិសុទ្ធ​ចំពោះ​ព្រះ​យេហូវ៉ា» នៅ​លើ​ក្បាល​ដែល​សម្ដេច​សង្ឃ​ពាក់។</w:t>
      </w:r>
    </w:p>
    <w:p/>
    <w:p>
      <w:r xmlns:w="http://schemas.openxmlformats.org/wordprocessingml/2006/main">
        <w:t xml:space="preserve">ជំពូកនេះបង្ហាញពីការបង្កើតបព្វជិតភាពដាច់ដោយឡែកមួយនៅក្នុងសង្គមអ៊ីស្រាអែល ដោយសង្កត់ធ្ងន់ទៅលើតួនាទីរបស់ពួកគេជាអ្នកសម្រុះសម្រួលរវាងព្រះ និងប្រជាជន។ ការណែនាំលម្អិតសម្រាប់សម្លៀកបំពាក់បូជាចារ្យឆ្លុះបញ្ចាំងពីការឧទ្ទិសថ្វាយខ្លួនរបស់ពួកគេ ហើយបញ្ជាក់ពីតួនាទីពិសេសរបស់ពួកគេក្នុងការបម្រើនៅចំពោះព្រះយេហូវ៉ា។ សម្លៀក​បំពាក់ រួម​ទាំង​អាវ​ដៃ​វែង និង​អេផូដ ត្រូវ​បាន​តុបតែង​ដោយ​ថ្ម​ដ៏​មាន​តម្លៃ​តំណាង​ឲ្យ​កុលសម្ព័ន្ធ​នីមួយៗ ជា​និមិត្ត​រូប​នៃ​ការ​រួបរួម និង​ទំនាក់ទំនង​រវាង​រាស្ដ្រ​ដែល​ព្រះ​បាន​ជ្រើសរើស។ សម្លៀកបំពាក់បម្រើជាការរំលឹកដែលមើលឃើញអំពីភារកិច្ចដ៏ពិសិដ្ឋរបស់ពួកគេ ហើយពង្រឹងសិទ្ធិអំណាចរបស់ពួកគេក្នុងការអនុវត្តពិធីថ្វាយបង្គំនៅក្នុងត្រសាល ដែលជាតំណាងរូបរាងកាយនៃទំនាក់ទំនងកិច្ចព្រមព្រៀងរបស់អ៊ីស្រាអែលជាមួយព្រះអម្ចាស់ ដែលឆ្លុះបញ្ចាំងពីប្រពៃណីសាសនាបុរាណនៅជិតបូព៌ាដែលរីករាលដាលក្នុងអំឡុងពេលនោះ។</w:t>
      </w:r>
    </w:p>
    <w:p/>
    <w:p>
      <w:r xmlns:w="http://schemas.openxmlformats.org/wordprocessingml/2006/main">
        <w:t xml:space="preserve">និក្ខមនំ 28:1 ចូរ​នាំ​អើរ៉ុន ជា​ប្អូន​របស់​អ្នក និង​កូន​ប្រុស​របស់​គាត់​ទៅ​ជាមួយ​គាត់ ពី​ចំណោម​កូន​ចៅ​អ៊ីស្រា‌អែល ដើម្បី​ឲ្យ​គាត់​បម្រើ​ខ្ញុំ​ក្នុង​តំណែង​បូជា‌ចារ្យ គឺ​អើរ៉ុន ណាដាប់ និង​អប៊ីហ៊ូវ អេឡាសារ និង​អ៊ីថាម៉ារ ជា​កូន​របស់​អើរ៉ុន។ .</w:t>
      </w:r>
    </w:p>
    <w:p/>
    <w:p>
      <w:r xmlns:w="http://schemas.openxmlformats.org/wordprocessingml/2006/main">
        <w:t xml:space="preserve">ព្រះ​បាន​បង្គាប់​ម៉ូសេ​ឲ្យ​យក​អើរ៉ុន និង​កូន​ប្រុស​របស់​គាត់​ទៅ​បម្រើ​ជា​សង្ឃ​នៅ​ក្នុង​តំណែង​របស់​ព្រះអម្ចាស់។</w:t>
      </w:r>
    </w:p>
    <w:p/>
    <w:p>
      <w:r xmlns:w="http://schemas.openxmlformats.org/wordprocessingml/2006/main">
        <w:t xml:space="preserve">1. ពរជ័យនៃការបម្រើព្រះអម្ចាស់៖ ការសិក្សាអំពីនិក្ខមនំ 28:1</w:t>
      </w:r>
    </w:p>
    <w:p/>
    <w:p>
      <w:r xmlns:w="http://schemas.openxmlformats.org/wordprocessingml/2006/main">
        <w:t xml:space="preserve">2. ភាពស្មោះត្រង់របស់អើរ៉ុន៖ ការពិនិត្យមើលនិក្ខមនំ ២៨:១</w:t>
      </w:r>
    </w:p>
    <w:p/>
    <w:p>
      <w:r xmlns:w="http://schemas.openxmlformats.org/wordprocessingml/2006/main">
        <w:t xml:space="preserve">1. ហេព្រើរ 5:1-4 - បព្វជិតភាពនៃព្រះយេស៊ូវ</w:t>
      </w:r>
    </w:p>
    <w:p/>
    <w:p>
      <w:r xmlns:w="http://schemas.openxmlformats.org/wordprocessingml/2006/main">
        <w:t xml:space="preserve">2. ពេត្រុសទី១ ២:៩-១០ - បព្វជិតភាពនៃអ្នកជឿ</w:t>
      </w:r>
    </w:p>
    <w:p/>
    <w:p>
      <w:r xmlns:w="http://schemas.openxmlformats.org/wordprocessingml/2006/main">
        <w:t xml:space="preserve">និក្ខមនំ 28:2 ហើយ​ត្រូវ​ធ្វើ​សម្លៀក‌បំពាក់​ដ៏​វិសុទ្ធ​សម្រាប់​អើរ៉ុន ជា​ប្អូន​របស់​អ្នក ដើម្បី​ឲ្យ​មាន​សិរី‌រុងរឿង និង​សម្រស់។</w:t>
      </w:r>
    </w:p>
    <w:p/>
    <w:p>
      <w:r xmlns:w="http://schemas.openxmlformats.org/wordprocessingml/2006/main">
        <w:t xml:space="preserve">ព្រះ​បង្គាប់​ជន​ជាតិ​អ៊ីស្រាអែល​ឲ្យ​ធ្វើ​សម្លៀក​បំពាក់​បរិសុទ្ធ​សម្រាប់​អើរ៉ុន ក្នុង​គោល​បំណង​នៃ​ភាព​រុងរឿង និង​សោភ័ណភាព។</w:t>
      </w:r>
    </w:p>
    <w:p/>
    <w:p>
      <w:r xmlns:w="http://schemas.openxmlformats.org/wordprocessingml/2006/main">
        <w:t xml:space="preserve">1. កម្លាំងនៃបព្វជិតភាព៖ របៀបដែលព្រះផ្តល់អំណាចដល់អ្នកបម្រើរបស់ទ្រង់ដើម្បីដឹកនាំប្រជាជន</w:t>
      </w:r>
    </w:p>
    <w:p/>
    <w:p>
      <w:r xmlns:w="http://schemas.openxmlformats.org/wordprocessingml/2006/main">
        <w:t xml:space="preserve">2. ភាពស្រស់ស្អាត និងភាពបរិសុទ្ធ៖ អត្ថន័យនៅពីក្រោយបញ្ញត្តិរបស់ព្រះក្នុងការធ្វើសម្លៀកបំពាក់បូជាចារ្យ</w:t>
      </w:r>
    </w:p>
    <w:p/>
    <w:p>
      <w:r xmlns:w="http://schemas.openxmlformats.org/wordprocessingml/2006/main">
        <w:t xml:space="preserve">1. អេសាយ 61:10 - «ខ្ញុំនឹងអរសប្បាយក្នុងព្រះអម្ចាស់ ព្រលឹងរបស់ខ្ញុំនឹងត្រេកអរក្នុងព្រះរបស់ខ្ញុំ ដ្បិតទ្រង់បានបំពាក់ឱ្យខ្ញុំជាមួយនឹងសម្លៀកបំពាក់នៃសេចក្ដីសង្គ្រោះ ទ្រង់បានគ្របដណ្តប់ខ្ញុំជាមួយនឹងអាវផាយនៃសេចក្ដីសុចរិត ដូចជាកូនក្រមុំជាន់លើខ្លួនគាត់។ ដូច​ជា​បូជាចារ្យ​ដែល​មាន​ក្បាល​ស្អាត ហើយ​ដូច​ជា​កូនក្រមុំ​តុបតែង​ខ្លួន​ដោយ​គ្រឿងអលង្ការ។</w:t>
      </w:r>
    </w:p>
    <w:p/>
    <w:p>
      <w:r xmlns:w="http://schemas.openxmlformats.org/wordprocessingml/2006/main">
        <w:t xml:space="preserve">2. អេភេសូរ 4:24 - ហើយ​ដើម្បី​ដាក់​លើ​ខ្លួន​ឯង​ថ្មី ដែល​ត្រូវ​បាន​បង្កើត​ឡើង​បន្ទាប់​ពី​ភាព​ដូច​ព្រះ​ក្នុង​សេចក្តី​សុចរិត និង​បរិសុទ្ធ​ពិត។</w:t>
      </w:r>
    </w:p>
    <w:p/>
    <w:p>
      <w:r xmlns:w="http://schemas.openxmlformats.org/wordprocessingml/2006/main">
        <w:t xml:space="preserve">និក្ខមនំ 28:3 ហើយ​ត្រូវ​និយាយ​ទៅ​កាន់​អស់​អ្នក​ដែល​មាន​ចិត្ត​ឈ្លាស​វៃ ដែល​ខ្ញុំ​បាន​ពោរ​ពេញ​ដោយ​វិញ្ញាណ​នៃ​ប្រាជ្ញា ដើម្បី​ឲ្យ​គេ​អាច​ធ្វើ​សម្លៀក‌បំពាក់​របស់​អើរ៉ុន​សម្រាប់​ញែក​គាត់ ដើម្បី​ឲ្យ​គាត់​អាច​បម្រើ​ខ្ញុំ​ក្នុង​តំណែង​សង្ឃ។</w:t>
      </w:r>
    </w:p>
    <w:p/>
    <w:p>
      <w:r xmlns:w="http://schemas.openxmlformats.org/wordprocessingml/2006/main">
        <w:t xml:space="preserve">ព្រះជាម្ចាស់​បាន​បំពេញ​មនុស្ស​ដែល​មាន​ចិត្ត​គំនិត​ឈ្លាសវៃ​ដោយ​វិញ្ញាណ​នៃ​ប្រាជ្ញា ដើម្បី​ធ្វើ​សម្លៀក​បំពាក់​សម្រាប់​អើរ៉ុន ដើម្បី​គាត់​អាច​បម្រើ​ជា​បូជាចារ្យ។</w:t>
      </w:r>
    </w:p>
    <w:p/>
    <w:p>
      <w:r xmlns:w="http://schemas.openxmlformats.org/wordprocessingml/2006/main">
        <w:t xml:space="preserve">1. តម្លៃនៃប្រាជ្ញា: របៀបប្រើអ្វីដែលព្រះបានប្រទានដល់យើង</w:t>
      </w:r>
    </w:p>
    <w:p/>
    <w:p>
      <w:r xmlns:w="http://schemas.openxmlformats.org/wordprocessingml/2006/main">
        <w:t xml:space="preserve">2. ការត្រាស់ហៅរបស់ព្រះ៖ ការទទួលពរពីការបម្រើព្រះអម្ចាស់</w:t>
      </w:r>
    </w:p>
    <w:p/>
    <w:p>
      <w:r xmlns:w="http://schemas.openxmlformats.org/wordprocessingml/2006/main">
        <w:t xml:space="preserve">១.សុភាសិត ៨:១១ - ដ្បិត​ប្រាជ្ញា​ប្រសើរ​ជាង​ត្បូង​ទទឹម; ហើយអ្វីៗដែលចង់បាន គឺមិនត្រូវយកមកប្រៀបធៀបនឹងវាឡើយ។</w:t>
      </w:r>
    </w:p>
    <w:p/>
    <w:p>
      <w:r xmlns:w="http://schemas.openxmlformats.org/wordprocessingml/2006/main">
        <w:t xml:space="preserve">2. កូរិនថូស 12:7-11 - ប៉ុន្តែការសម្ដែងនៃព្រះវិញ្ញាណត្រូវបានប្រទានដល់មនុស្សគ្រប់រូបដើម្បីទទួលបានផលចំណេញ។ ព្រះវិញ្ញាណបានប្រទានព្រះបន្ទូលនៃប្រាជ្ញាដល់មនុស្សម្នាក់។ ព្រះបន្ទូលនៃចំណេះដឹងមួយទៀតគឺដោយសារព្រះវិញ្ញាណតែមួយ។ ចំពោះសេចក្តីជំនឿមួយផ្សេងទៀតដោយព្រះវិញ្ញាណតែមួយ; អំណោយទាននៃការព្យាបាលដោយព្រះវិញ្ញាណតែមួយដល់អ្នកដទៃ។ ទៅមួយទៀត ដំណើរការអព្ភូតហេតុ; ការព្យាករណ៍មួយផ្សេងទៀត; ការយល់ដឹងអំពីវិញ្ញាណមួយផ្សេងទៀត; ភាសាផ្សេងៗ ចំពោះ​ការ​បក​ស្រាយ​ភាសា​ផ្សេង​ទៀត៖ ប៉ុន្តែ​អ្វីៗ​ទាំង​អស់​នេះ​ធ្វើ​ការ​ដែល​ព្រះវិញ្ញាណ​តែ​មួយ​និង​ខ្លួន​ឯង ដោយ​ចែក​ដល់​មនុស្ស​គ្រប់​រូប​ជា​ច្រើន​តាម​ចិត្ត។</w:t>
      </w:r>
    </w:p>
    <w:p/>
    <w:p>
      <w:r xmlns:w="http://schemas.openxmlformats.org/wordprocessingml/2006/main">
        <w:t xml:space="preserve">និក្ខមនំ 28:4 នេះ​ជា​សម្លៀក‌បំពាក់​ដែល​គេ​ត្រូវ​ធ្វើ។ អាវទ្រនាប់ អាវអេផូដ អាវផាយ អាវក្រោះ អាវក្រោះ និងក្រវាត់មួយ ហើយគេនឹងធ្វើសម្លៀកបំពាក់ដ៏វិសុទ្ធសម្រាប់អើរ៉ុន ប្អូនប្រុសរបស់អ្នក និងកូនប្រុសរបស់គាត់ ដើម្បីអោយគាត់អាចបម្រើខ្ញុំក្នុងតំណែងបូជាចារ្យ។</w:t>
      </w:r>
    </w:p>
    <w:p/>
    <w:p>
      <w:r xmlns:w="http://schemas.openxmlformats.org/wordprocessingml/2006/main">
        <w:t xml:space="preserve">វគ្គ​នេះ​ពិពណ៌នា​អំពី​សម្លៀក​បំពាក់​ដែល​ត្រូវ​ធ្វើ​សម្រាប់​អើរ៉ុន និង​កូន​ប្រុស​របស់​គាត់ ដើម្បី​ឲ្យ​ពួកគេ​បំពេញ​មុខងារ​បូជាចារ្យ។</w:t>
      </w:r>
    </w:p>
    <w:p/>
    <w:p>
      <w:r xmlns:w="http://schemas.openxmlformats.org/wordprocessingml/2006/main">
        <w:t xml:space="preserve">1. អត្ថន័យនៃសំលៀកបំពាក់៖ ការសិក្សាពីនិក្ខមនំ ២៨:៤</w:t>
      </w:r>
    </w:p>
    <w:p/>
    <w:p>
      <w:r xmlns:w="http://schemas.openxmlformats.org/wordprocessingml/2006/main">
        <w:t xml:space="preserve">2. ក្រឡេក​មើល​សម្លៀក​បំពាក់​បូជាចារ្យ​ឲ្យ​បាន​ដិត​ដល់៖ ការ​ពិនិត្យ​មើល​សេចក្ដី​លម្អិត​នៃ​និក្ខមនំ ២៨:៤</w:t>
      </w:r>
    </w:p>
    <w:p/>
    <w:p>
      <w:r xmlns:w="http://schemas.openxmlformats.org/wordprocessingml/2006/main">
        <w:t xml:space="preserve">1. ម៉ាថាយ 22:1-14 - រឿងប្រៀបប្រដូចនៃសម្លៀកបំពាក់អាពាហ៍ពិពាហ៍</w:t>
      </w:r>
    </w:p>
    <w:p/>
    <w:p>
      <w:r xmlns:w="http://schemas.openxmlformats.org/wordprocessingml/2006/main">
        <w:t xml:space="preserve">2. លេវីវិន័យ 8:7-9 - ការចាក់ប្រេងតាំងអើរ៉ុននិងកូនប្រុសរបស់គាត់ជាមួយនឹងសម្លៀកបំពាក់បូជាចារ្យ</w:t>
      </w:r>
    </w:p>
    <w:p/>
    <w:p>
      <w:r xmlns:w="http://schemas.openxmlformats.org/wordprocessingml/2006/main">
        <w:t xml:space="preserve">និក្ខមនំ 28:5 គេ​នឹង​យក​មាស ខៀវ ពណ៌​ស្វាយ ក្រហម​ទុំ និង​ក្រណាត់​ទេសឯក។</w:t>
      </w:r>
    </w:p>
    <w:p/>
    <w:p>
      <w:r xmlns:w="http://schemas.openxmlformats.org/wordprocessingml/2006/main">
        <w:t xml:space="preserve">នៅក្នុង និក្ខមនំ 28:5 មានការណែនាំសម្រាប់បូជាចារ្យឲ្យយកមាស ពណ៌ខៀវ ពណ៌ស្វាយ ពណ៌ក្រហម និងក្រណាត់ទេសឯកល្អសម្រាប់ធ្វើសម្លៀកបំពាក់។</w:t>
      </w:r>
    </w:p>
    <w:p/>
    <w:p>
      <w:r xmlns:w="http://schemas.openxmlformats.org/wordprocessingml/2006/main">
        <w:t xml:space="preserve">1. សម្លៀក​បំពាក់​របស់​សង្ឃ៖ ជា​រូបភាព​នៃ​ភាព​បរិសុទ្ធ</w:t>
      </w:r>
    </w:p>
    <w:p/>
    <w:p>
      <w:r xmlns:w="http://schemas.openxmlformats.org/wordprocessingml/2006/main">
        <w:t xml:space="preserve">2. អត្ថន័យនៃពណ៌នៃសម្លៀកបំពាក់បូជាចារ្យ</w:t>
      </w:r>
    </w:p>
    <w:p/>
    <w:p>
      <w:r xmlns:w="http://schemas.openxmlformats.org/wordprocessingml/2006/main">
        <w:t xml:space="preserve">1. លេវីវិន័យ 21:10 - ហើយ​អ្នក​ដែល​ជា​សម្ដេច​សង្ឃ​ក្នុង​ចំណោម​បង​ប្អូន​របស់​គាត់ ដែល​ចាក់​ប្រេង​លាប​លើ​ក្បាល ហើយ​ដែល​ត្រូវ​គេ​ញែក​ជា​សម្លៀក​បំពាក់ មិន​ត្រូវ​ដោះ​ក្បាល ឬ​ដោះ​សម្លៀក​បំពាក់​របស់​ខ្លួន​ឡើយ។</w:t>
      </w:r>
    </w:p>
    <w:p/>
    <w:p>
      <w:r xmlns:w="http://schemas.openxmlformats.org/wordprocessingml/2006/main">
        <w:t xml:space="preserve">2. អេសាយ 61:10 - ខ្ញុំនឹងអរសប្បាយជាខ្លាំងនៅក្នុងព្រះអម្ចាស់ ព្រលឹងរបស់ខ្ញុំនឹងត្រេកអរក្នុងព្រះរបស់ខ្ញុំ។ ដ្បិត​ទ្រង់​បាន​បំពាក់​សម្លៀក​បំពាក់​នៃ​សេចក្ដី​សង្គ្រោះ​ដល់​ខ្ញុំ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p>
      <w:r xmlns:w="http://schemas.openxmlformats.org/wordprocessingml/2006/main">
        <w:t xml:space="preserve">និក្ខមនំ 28:6 គេ​នឹង​ធ្វើ​អេផូដ​ពី​មាស ពណ៌​ខៀវ និង​ពណ៌​ស្វាយ ពណ៌​ក្រហម​ទុំ និង​ក្រណាត់​អំបោះ​ពីរ​យ៉ាង​ល្អ​ដោយ​ប្រើ​ល្បិច។</w:t>
      </w:r>
    </w:p>
    <w:p/>
    <w:p>
      <w:r xmlns:w="http://schemas.openxmlformats.org/wordprocessingml/2006/main">
        <w:t xml:space="preserve">វគ្គ​នេះ​ពិពណ៌នា​អំពី​ការណែនាំ​សម្រាប់​ការ​សាងសង់​អេផូដ ដែល​ផ្សំ​ពី​មាស ខៀវ ពណ៌​ស្វាយ ពណ៌​ក្រហម និង​ក្រណាត់​អំបោះ​ល្អិតៗ។</w:t>
      </w:r>
    </w:p>
    <w:p/>
    <w:p>
      <w:r xmlns:w="http://schemas.openxmlformats.org/wordprocessingml/2006/main">
        <w:t xml:space="preserve">1. ភាពស្រស់ស្អាតនៃសេចក្តីបរិសុទ្ធៈ ការបង្កើតជីវិតនៃសេចក្តីជំនឿ</w:t>
      </w:r>
    </w:p>
    <w:p/>
    <w:p>
      <w:r xmlns:w="http://schemas.openxmlformats.org/wordprocessingml/2006/main">
        <w:t xml:space="preserve">2. ការហៅទៅកាន់ឧត្តមភាព៖ ធ្វើការដោយឧស្សាហ៍ព្យាយាម និងជំនាញ</w:t>
      </w:r>
    </w:p>
    <w:p/>
    <w:p>
      <w:r xmlns:w="http://schemas.openxmlformats.org/wordprocessingml/2006/main">
        <w:t xml:space="preserve">1. កូល៉ុស 3:23-24 - ទោះអ្នកធ្វើអ្វីក៏ដោយ ចូរធ្វើការដោយអស់ពីចិត្ត ដូចជាធ្វើការសម្រាប់ព្រះអម្ចាស់ មិនមែនសម្រាប់ចៅហ្វាយនាយរបស់មនុស្សទេ។</w:t>
      </w:r>
    </w:p>
    <w:p/>
    <w:p>
      <w:r xmlns:w="http://schemas.openxmlformats.org/wordprocessingml/2006/main">
        <w:t xml:space="preserve">២៤ ដោយសារ​អ្នក​ដឹង​ថា អ្នក​នឹង​ទទួល​មរតក​ពី​ព្រះអម្ចាស់ ជា​រង្វាន់។ វាគឺជាព្រះអម្ចាស់នៃព្រះគ្រីស្ទដែលអ្នកកំពុងបម្រើ។</w:t>
      </w:r>
    </w:p>
    <w:p/>
    <w:p>
      <w:r xmlns:w="http://schemas.openxmlformats.org/wordprocessingml/2006/main">
        <w:t xml:space="preserve">2. កូរិនថូស 10:31 - ដូច្នេះ ទោះ​បី​អ្នក​បរិភោគ ឬ​ផឹក ឬ​ធ្វើ​អ្វី​ក៏​ដោយ ចូរ​ធ្វើ​វា​ទាំង​អស់​ដើម្បី​លើក​តម្កើង​ព្រះ។</w:t>
      </w:r>
    </w:p>
    <w:p/>
    <w:p>
      <w:r xmlns:w="http://schemas.openxmlformats.org/wordprocessingml/2006/main">
        <w:t xml:space="preserve">និក្ខមនំ 28:7 វា​ត្រូវ​មាន​ស្មា​ទាំង​ពីរ​ជាប់​នឹង​គែម​ទាំង​ពីរ។ ដូច្នេះវានឹងត្រូវបានភ្ជាប់ជាមួយគ្នា។</w:t>
      </w:r>
    </w:p>
    <w:p/>
    <w:p>
      <w:r xmlns:w="http://schemas.openxmlformats.org/wordprocessingml/2006/main">
        <w:t xml:space="preserve">វគ្គ​នេះ​ពិពណ៌នា​អំពី​ការណែនាំ​លម្អិត​ដែល​ព្រះ​បាន​ប្រទាន​ដល់​ម៉ូសេ​អំពី​ការ​ធ្វើ​សម្លៀក​បំពាក់​សង្ឃ។</w:t>
      </w:r>
    </w:p>
    <w:p/>
    <w:p>
      <w:r xmlns:w="http://schemas.openxmlformats.org/wordprocessingml/2006/main">
        <w:t xml:space="preserve">១៖ នៅពេលយើងធ្វើតាមការណែនាំរបស់ព្រះ យើងមានពរជ័យ និងការការពារពីទ្រង់។</w:t>
      </w:r>
    </w:p>
    <w:p/>
    <w:p>
      <w:r xmlns:w="http://schemas.openxmlformats.org/wordprocessingml/2006/main">
        <w:t xml:space="preserve">២៖ យើង​ត្រូវ​តែ​បង្ហាញ​ការ​ស្តាប់​បង្គាប់​ព្រះ​ក្នុង​គ្រប់​រឿង ទោះ​បី​កូន​តូច​ក៏​ដោយ។</w:t>
      </w:r>
    </w:p>
    <w:p/>
    <w:p>
      <w:r xmlns:w="http://schemas.openxmlformats.org/wordprocessingml/2006/main">
        <w:t xml:space="preserve">1:1 សាំយូអែល 15:22-23 - «ហើយ​សាំយូអែល​បាន​និយាយ​ថា​: តើ​ព្រះ​អម្ចាស់​ដូច​ជា​រីករាយ​យ៉ាង​ខ្លាំង​នៅ​ក្នុង​តង្វាយ​ដុត​និង​យញ្ញបូជា​ដូច​ជា​នៅ​ក្នុង​ការ​ស្តាប់​បង្គាប់​ព្រះ​សូរ​សៀង​របស់​ព្រះអម្ចាស់​មើល​ចុះ ស្តាប់​បង្គាប់​គឺ​ល្អ​ប្រសើរ​ជាង​ការ​បូជា​និង​ការ​ស្តាប់​ជាង ចៀម​ឈ្មោល ព្រោះ​ការ​បះបោរ​ប្រៀប​ដូច​ជា​អំពើ​បាប​នៃ​អំពើ​អាបធ្មប់ ហើយ​ការ​រឹងរូស​ក៏​ដូច​ជា​អំពើ​ទុច្ចរិត និង​ការ​ថ្វាយ​បង្គំ​រូប​ព្រះ»។</w:t>
      </w:r>
    </w:p>
    <w:p/>
    <w:p>
      <w:r xmlns:w="http://schemas.openxmlformats.org/wordprocessingml/2006/main">
        <w:t xml:space="preserve">២៖ អេសាយ ១:១៩-២០ - «បើ​អ្នក​រាល់​គ្នា​ស្ម័គ្រ​ចិត្ត ហើយ​ស្តាប់​បង្គាប់ នោះ​នឹង​បាន​ស៊ី​ផល​នៃ​ស្រុក ប៉ុន្តែ​បើ​អ្នក​រាល់​គ្នា​បដិសេធ ហើយ​បះបោរ នោះ​អ្នក​រាល់​គ្នា​នឹង​ត្រូវ​លេប​ដោយ​ដាវ ដ្បិត​ព្រះ‌អម្ចាស់​បាន​មាន​ព្រះ‌បន្ទូល​មក​ហើយ។ "</w:t>
      </w:r>
    </w:p>
    <w:p/>
    <w:p>
      <w:r xmlns:w="http://schemas.openxmlformats.org/wordprocessingml/2006/main">
        <w:t xml:space="preserve">និក្ខមនំ 28:8 ហើយ​ខ្សែ​ក្រវាត់​អេផូដ​ដែល​គួរ​ឲ្យ​ចង់​ដឹង ដែល​នៅ​លើ​នោះ​នឹង​មាន​លក្ខណៈ​ដូច​គ្នា តាម​កិច្ចការ​របស់​វា សូម្បី​តែ​មាស ខៀវ ពណ៌​ស្វាយ និង​ពណ៌​ក្រហម​ទុំ និង​ក្រណាត់​អំបោះ​ល្អិត។</w:t>
      </w:r>
    </w:p>
    <w:p/>
    <w:p>
      <w:r xmlns:w="http://schemas.openxmlformats.org/wordprocessingml/2006/main">
        <w:t xml:space="preserve">អេផូដ​របស់​ជន​ជាតិ​អ៊ីស្រាអែល​មាន​ខ្សែ​ក្រវាត់​មួយ​ដែល​ធ្វើ​ពី​មាស ពណ៌​ខៀវ ពណ៌​ស្វាយ ពណ៌​ក្រហម​ទុំ និង​ក្រណាត់​អំបោះ​ពីរ។</w:t>
      </w:r>
    </w:p>
    <w:p/>
    <w:p>
      <w:r xmlns:w="http://schemas.openxmlformats.org/wordprocessingml/2006/main">
        <w:t xml:space="preserve">1. ភាពស្រស់ស្អាតនៃភាពបរិសុទ្ធ៖ របៀបដែលគម្ពីរសញ្ញាថ្មីបង្រៀនយើងឱ្យតុបតែងខ្លួនយើងនៅក្នុងសេចក្ដីស្រឡាញ់របស់ព្រះ</w:t>
      </w:r>
    </w:p>
    <w:p/>
    <w:p>
      <w:r xmlns:w="http://schemas.openxmlformats.org/wordprocessingml/2006/main">
        <w:t xml:space="preserve">2. សារៈសំខាន់នៃអេផូដនៅក្នុងអ៊ីស្រាអែលបុរាណ៖ អត្ថន័យរបស់វាឆ្លងកាត់ពេលវេលា</w:t>
      </w:r>
    </w:p>
    <w:p/>
    <w:p>
      <w:r xmlns:w="http://schemas.openxmlformats.org/wordprocessingml/2006/main">
        <w:t xml:space="preserve">1. រ៉ូម 13:14 - ហើយ​ដាក់​លើ​ព្រះ‌អម្ចាស់​យេស៊ូវ​គ្រីស្ទ ហើយ​កុំ​ឲ្យ​សាច់​ឈាម​បំពេញ​តណ្ហា​របស់​ខ្លួន​ឡើយ។</w:t>
      </w:r>
    </w:p>
    <w:p/>
    <w:p>
      <w:r xmlns:w="http://schemas.openxmlformats.org/wordprocessingml/2006/main">
        <w:t xml:space="preserve">2. កូល៉ុស 3:12-14 - ដូច្នេះ ក្នុងនាមជាអ្នករើសតាំងរបស់ព្រះ បរិសុទ្ធ និងជាទីស្រឡាញ់ ចូរដាក់លើសេចក្តីមេត្តាករុណា សេចក្តីសប្បុរស ភាពរាបទាប ស្លូតបូត អត់ធន់។ ទ្រាំទ្រគ្នាទៅវិញទៅមក ហើយអត់ទោសអោយគ្នាទៅវិញទៅមក ប្រសិនបើអ្នកណាម្នាក់ត្អូញត្អែរអំពីអ្នកផ្សេង។ ដូច​ជា​ព្រះ​គ្រីស្ទ​បាន​អត់​ទោស​ឲ្យ​អ្នក​ហើយ អ្នក​ក៏​ត្រូវ​ធ្វើ​ដូច្នោះ​ដែរ។ ប៉ុន្តែ​លើស​ពី​អ្វី​ទាំង​អស់​នេះ​ដាក់​លើ​សេចក្ដី​ស្រឡាញ់ ដែល​ជា​ចំណង​នៃ​ភាព​ល្អ​ឥត​ខ្ចោះ។</w:t>
      </w:r>
    </w:p>
    <w:p/>
    <w:p>
      <w:r xmlns:w="http://schemas.openxmlformats.org/wordprocessingml/2006/main">
        <w:t xml:space="preserve">និក្ខមនំ 28:9 ហើយ​ត្រូវ​យក​ថ្ម​អូណូ​ពីរ​មក​ផ្នូរ​លើ​ឈ្មោះ​កូន​ចៅ​អ៊ីស្រា‌អែល។</w:t>
      </w:r>
    </w:p>
    <w:p/>
    <w:p>
      <w:r xmlns:w="http://schemas.openxmlformats.org/wordprocessingml/2006/main">
        <w:t xml:space="preserve">ព្រះអម្ចាស់​បាន​បង្គាប់​លោក​ម៉ូសេ​ឲ្យ​យក​ថ្ម​អូណូ​ពីរ​ដុំ ហើយ​ចារ​ឈ្មោះ​ជន​ជាតិ​អ៊ីស្រាអែល​នៅ​លើ​វា។</w:t>
      </w:r>
    </w:p>
    <w:p/>
    <w:p>
      <w:r xmlns:w="http://schemas.openxmlformats.org/wordprocessingml/2006/main">
        <w:t xml:space="preserve">1. អំណាចនៃឈ្មោះ: របៀបដែលអត្តសញ្ញាណរបស់យើងត្រូវបានផ្តល់ឱ្យយើងដោយព្រះ</w:t>
      </w:r>
    </w:p>
    <w:p/>
    <w:p>
      <w:r xmlns:w="http://schemas.openxmlformats.org/wordprocessingml/2006/main">
        <w:t xml:space="preserve">2. ឆ្លាក់ពាក្យសន្យារបស់ព្រះ៖ ចងចាំយើងជានរណា និងជាកម្មសិទ្ធិរបស់នរណា</w:t>
      </w:r>
    </w:p>
    <w:p/>
    <w:p>
      <w:r xmlns:w="http://schemas.openxmlformats.org/wordprocessingml/2006/main">
        <w:t xml:space="preserve">1. ចោទិយកថា 6:4-9, អ៊ីស្រាអែលអើយ ចូរស្តាប់: ព្រះអម្ចាស់ ជាព្រះនៃយើង ព្រះអម្ចាស់ជាព្រះតែមួយ។</w:t>
      </w:r>
    </w:p>
    <w:p/>
    <w:p>
      <w:r xmlns:w="http://schemas.openxmlformats.org/wordprocessingml/2006/main">
        <w:t xml:space="preserve">2. ទំនុកតម្កើង 139:13-14 ដ្បិតទ្រង់បានបង្កើតផ្នែកខាងក្នុងរបស់ទូលបង្គំ។ អ្នកបានប៉ាក់ខ្ញុំជាមួយគ្នានៅក្នុងផ្ទៃម្តាយរបស់ខ្ញុំ។ ទូលបង្គំ​សរសើរ​តម្កើង​ព្រះអង្គ ដ្បិត​ទូលបង្គំ​បាន​បង្កើត​ឡើង​យ៉ាង​អស្ចារ្យ។</w:t>
      </w:r>
    </w:p>
    <w:p/>
    <w:p>
      <w:r xmlns:w="http://schemas.openxmlformats.org/wordprocessingml/2006/main">
        <w:t xml:space="preserve">និក្ខមនំ 28:10 ឈ្មោះ​របស់​គេ​មាន​ប្រាំមួយ​នៅ​លើ​ថ្ម​មួយ និង​ឈ្មោះ​ប្រាំមួយ​ទៀត​នៅ​លើ​ថ្ម​មួយ​ទៀត តាម​កំណើត​របស់​គេ។</w:t>
      </w:r>
    </w:p>
    <w:p/>
    <w:p>
      <w:r xmlns:w="http://schemas.openxmlformats.org/wordprocessingml/2006/main">
        <w:t xml:space="preserve">និក្ខមនំ 28:10 ពិពណ៌នា​អំពី​វិធីសាស្ត្រ​មួយ​នៃ​ការ​ឆ្លាក់​ឈ្មោះ​កូន​ប្រុស​ទាំង​ដប់ពីរ​នាក់​នៃ​សាសន៍​អ៊ីស្រាអែល​នៅ​លើ​ថ្ម​ពីរ ដោយ​មាន​ឈ្មោះ​ប្រាំមួយ​នៅ​លើ​ថ្ម​នីមួយៗ​តាម​លំដាប់​នៃ​កំណើត​របស់​ពួកគេ។</w:t>
      </w:r>
    </w:p>
    <w:p/>
    <w:p>
      <w:r xmlns:w="http://schemas.openxmlformats.org/wordprocessingml/2006/main">
        <w:t xml:space="preserve">1. ការរួបរួមនៃកូនចៅអ៊ីស្រាអែល: ពិនិត្យមើលនិក្ខមនំ 28:10</w:t>
      </w:r>
    </w:p>
    <w:p/>
    <w:p>
      <w:r xmlns:w="http://schemas.openxmlformats.org/wordprocessingml/2006/main">
        <w:t xml:space="preserve">2. សារៈសំខាន់នៃអត្តសញ្ញាណបុគ្គលនៅក្នុងព្រះគម្ពីរ៖ ការស្វែងយល់ និក្ខមនំ ២៨:១០</w:t>
      </w:r>
    </w:p>
    <w:p/>
    <w:p>
      <w:r xmlns:w="http://schemas.openxmlformats.org/wordprocessingml/2006/main">
        <w:t xml:space="preserve">1. កូរិនថូស 12:12-21 - ពិនិត្យមើលការរួបរួមនៃរូបកាយរបស់ព្រះគ្រីស្ទ</w:t>
      </w:r>
    </w:p>
    <w:p/>
    <w:p>
      <w:r xmlns:w="http://schemas.openxmlformats.org/wordprocessingml/2006/main">
        <w:t xml:space="preserve">2. អេភេសូរ 4:3-7 - ការស្វែងយល់ពីសារៈសំខាន់នៃការរក្សាសាមគ្គីភាពនៅក្នុងរាងកាយរបស់អ្នកជឿ</w:t>
      </w:r>
    </w:p>
    <w:p/>
    <w:p>
      <w:r xmlns:w="http://schemas.openxmlformats.org/wordprocessingml/2006/main">
        <w:t xml:space="preserve">និក្ខមនំ 28:11 ដោយ​ការ​ឆ្លាក់​នៅ​លើ​ថ្ម ដូច​ជា​ការ​ឆ្លាក់​សញ្ញា​សម្គាល់ អ្នក​ត្រូវ​ឆ្លាក់​ថ្ម​ទាំង​ពីរ​ដោយ​ដាក់​ឈ្មោះ​កូន​ចៅ​អ៊ីស្រា‌អែល។</w:t>
      </w:r>
    </w:p>
    <w:p/>
    <w:p>
      <w:r xmlns:w="http://schemas.openxmlformats.org/wordprocessingml/2006/main">
        <w:t xml:space="preserve">ព្រះ​បាន​បង្គាប់​ជន​ជាតិ​អ៊ីស្រាអែល​ឲ្យ​ធ្វើ​ថ្ម​ពីរ​ឆ្លាក់​ដោយ​ឈ្មោះ​កូន​ចៅ​របស់​ពួក​គេ ហើយ​ដាក់​វា​ក្នុង​ប្រអប់​មាស។</w:t>
      </w:r>
    </w:p>
    <w:p/>
    <w:p>
      <w:r xmlns:w="http://schemas.openxmlformats.org/wordprocessingml/2006/main">
        <w:t xml:space="preserve">1. សារៈសំខាន់នៃ Ouches និងការឆ្លាក់នៅអ៊ីស្រាអែលបុរាណ</w:t>
      </w:r>
    </w:p>
    <w:p/>
    <w:p>
      <w:r xmlns:w="http://schemas.openxmlformats.org/wordprocessingml/2006/main">
        <w:t xml:space="preserve">2. សារៈសំខាន់នៃការមើលឃើញឈ្មោះកូនរបស់យើងនិងដឹងពីតម្លៃរបស់ពួកគេ។</w:t>
      </w:r>
    </w:p>
    <w:p/>
    <w:p>
      <w:r xmlns:w="http://schemas.openxmlformats.org/wordprocessingml/2006/main">
        <w:t xml:space="preserve">1. អេសាយ 49:16 - "មើល! ខ្ញុំបានឆ្លាក់អ្នកនៅលើបាតដៃរបស់ខ្ញុំ ជញ្ជាំងរបស់អ្នកនៅពីមុខខ្ញុំជានិច្ច" ។</w:t>
      </w:r>
    </w:p>
    <w:p/>
    <w:p>
      <w:r xmlns:w="http://schemas.openxmlformats.org/wordprocessingml/2006/main">
        <w:t xml:space="preserve">2. ទំនុកតម្កើង 127:3-5 - "មើល៍ កូន​ជា​មរតក​នៃ​ព្រះ​យេហូវ៉ា ហើយ​ផល​នៃ​ផ្ទៃ​ម្តាយ​ជា​រង្វាន់​របស់​ទ្រង់ ដូច​ព្រួញ​នៅ​ក្នុង​ដៃ​មនុស្ស​ខ្លាំង​ពូកែ កូន​ចៅ​ក៏​មាន​សុភមង្គល​ដែរ អ្នក​ណា​ដែល​មាន​រំពាត់​របស់​ខ្លួន​ពេញ​នោះ គេ​មិន​ត្រូវ​ខ្មាស​ឡើយ ប៉ុន្តែ​គេ​នឹង​និយាយ​ជា​មួយ​នឹង​ខ្មាំង​សត្រូវ​នៅ​មាត់​ទ្វារ»។</w:t>
      </w:r>
    </w:p>
    <w:p/>
    <w:p>
      <w:r xmlns:w="http://schemas.openxmlformats.org/wordprocessingml/2006/main">
        <w:t xml:space="preserve">និក្ខមនំ 28:12 ហើយ​ត្រូវ​ដាក់​ថ្ម​ទាំង​ពីរ​លើ​ស្មា​អេផូដ សម្រាប់​ជា​ថ្ម​នៃ​ការ​រំឭក​ដល់​កូន​ចៅ​អ៊ីស្រា‌អែល ហើយ​អើរ៉ុន​នឹង​ដាក់​ព្រះ‌នាម​របស់​គេ​នៅ​ចំពោះ​ព្រះ‌ភ័ក្ត្រ​ព្រះ‌អម្ចាស់​លើ​ស្មា​ទាំង​ពីរ​របស់​លោក ដើម្បី​ជា​ការ​រំលឹក។</w:t>
      </w:r>
    </w:p>
    <w:p/>
    <w:p>
      <w:r xmlns:w="http://schemas.openxmlformats.org/wordprocessingml/2006/main">
        <w:t xml:space="preserve">អើរ៉ុន​ត្រូវ​ពាក់​ថ្ម​ពីរ​លើ​ស្មា​អេផូដ​ទុក​ជា​អនុស្សាវរីយ៍​ដល់​កូន​ចៅ​អ៊ីស្រាអែល។</w:t>
      </w:r>
    </w:p>
    <w:p/>
    <w:p>
      <w:r xmlns:w="http://schemas.openxmlformats.org/wordprocessingml/2006/main">
        <w:t xml:space="preserve">1. បន្ទុកបន្ទុករបស់យើង៖ រៀនដើរតាមគន្លងរបស់អើរ៉ុន</w:t>
      </w:r>
    </w:p>
    <w:p/>
    <w:p>
      <w:r xmlns:w="http://schemas.openxmlformats.org/wordprocessingml/2006/main">
        <w:t xml:space="preserve">2. ការរំឮកដល់សេចក្តីជំនឿរបស់យើង៖ ការចងចាំកេរដំណែលនៃកូនចៅអ៊ីស្រាអែល</w:t>
      </w:r>
    </w:p>
    <w:p/>
    <w:p>
      <w:r xmlns:w="http://schemas.openxmlformats.org/wordprocessingml/2006/main">
        <w:t xml:space="preserve">1. ពេត្រុស 5:7 - ចូរ​ដាក់​ការ​ព្រួយ​បារម្ភ​ទាំង​អស់​របស់​អ្នក​ទៅ​លើ​ទ្រង់ ដោយ​សារ​ទ្រង់​យក​ចិត្ត​ទុក​ដាក់​ចំពោះ​អ្នក។</w:t>
      </w:r>
    </w:p>
    <w:p/>
    <w:p>
      <w:r xmlns:w="http://schemas.openxmlformats.org/wordprocessingml/2006/main">
        <w:t xml:space="preserve">2 កូរិនថូស 4:7 - ប៉ុន្តែយើងមានទ្រព្យសម្បត្ដិនេះនៅក្នុងពាងដីឥដ្ឋ ដើម្បីបង្ហាញថាអំណាចដ៏លើសលប់ជារបស់ព្រះ មិនមែនរបស់យើងទេ។</w:t>
      </w:r>
    </w:p>
    <w:p/>
    <w:p>
      <w:r xmlns:w="http://schemas.openxmlformats.org/wordprocessingml/2006/main">
        <w:t xml:space="preserve">និក្ខមនំ 28:13 ហើយ​ត្រូវ​ធ្វើ​ជា​មាស​។</w:t>
      </w:r>
    </w:p>
    <w:p/>
    <w:p>
      <w:r xmlns:w="http://schemas.openxmlformats.org/wordprocessingml/2006/main">
        <w:t xml:space="preserve">វគ្គនេះនិយាយអំពីការធ្វើមាស។</w:t>
      </w:r>
    </w:p>
    <w:p/>
    <w:p>
      <w:r xmlns:w="http://schemas.openxmlformats.org/wordprocessingml/2006/main">
        <w:t xml:space="preserve">១៖ ពរជ័យរបស់ព្រះមកតាមរយៈការគោរពប្រតិបត្តិ</w:t>
      </w:r>
    </w:p>
    <w:p/>
    <w:p>
      <w:r xmlns:w="http://schemas.openxmlformats.org/wordprocessingml/2006/main">
        <w:t xml:space="preserve">២៖ សារៈសំខាន់នៃមាសក្នុងព្រះរាជាណាចក្ររបស់ព្រះ</w:t>
      </w:r>
    </w:p>
    <w:p/>
    <w:p>
      <w:r xmlns:w="http://schemas.openxmlformats.org/wordprocessingml/2006/main">
        <w:t xml:space="preserve">1: យ៉ាកុប 1:17 - «គ្រប់អំណោយល្អ និងគ្រប់អំណោយដ៏ល្អឥតខ្ចោះគឺមកពីស្ថានលើ ហើយចុះមកពីព្រះវរបិតានៃពន្លឺ ដែលមិនមានការប្រែប្រួល និងគ្មានស្រមោលនៃការប្រែក្លាយ»។</w:t>
      </w:r>
    </w:p>
    <w:p/>
    <w:p>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និក្ខមនំ 28:14 និង​ច្រវាក់​មាស​សុទ្ធ​ពីរ​នៅ​ខាង​ចុង។ អ្នក​ត្រូវ​ធ្វើ​កម្រង​ផ្កា ហើយ​ចង​ខ្សែ​ក្រវាត់​នោះ​ជាប់​នឹង​អង្កាំ</w:t>
      </w:r>
    </w:p>
    <w:p/>
    <w:p>
      <w:r xmlns:w="http://schemas.openxmlformats.org/wordprocessingml/2006/main">
        <w:t xml:space="preserve">ព្រះ​បាន​បង្គាប់​លោក​ម៉ូសេ​ឲ្យ​ធ្វើ​ខ្សែ​ក្រវាត់​មាស​សុទ្ធ​ពីរ​ខ្សែ ហើយ​ភ្ជាប់​វា​ទៅ​នឹង​ក្អម។</w:t>
      </w:r>
    </w:p>
    <w:p/>
    <w:p>
      <w:r xmlns:w="http://schemas.openxmlformats.org/wordprocessingml/2006/main">
        <w:t xml:space="preserve">1. ភាពស្រស់ស្អាតនៃការគោរពប្រតិបត្តិ: ការសិក្សាអំពីនិក្ខមនំ 28:14</w:t>
      </w:r>
    </w:p>
    <w:p/>
    <w:p>
      <w:r xmlns:w="http://schemas.openxmlformats.org/wordprocessingml/2006/main">
        <w:t xml:space="preserve">2. អំណាចនៃការគោរពប្រណិប័តន៍: សារៈសំខាន់នៃខ្សែសង្វាក់ Wreathen នៅក្នុងបទគម្ពីរ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២. ១ពេត្រុស ២:៩ - ប៉ុន្តែ អ្នក​រាល់​គ្នា​ជា​ជំនាន់​ដែល​បាន​ជ្រើស​រើស ជា​បព្វជិតភាព​រាជវង្ស ជា​ប្រជាជាតិ​បរិសុទ្ធ ជា​ប្រជាជន​ពិសេស។ ដើម្បី​ឲ្យ​អ្នក​រាល់​គ្នា​សំដែង​ការ​សរសើរ​តម្កើង​ព្រះអង្គ​ដែល​បាន​ហៅ​អ្នក​ពី​ភាព​ងងឹត​មក​ក្នុង​ពន្លឺ​ដ៏​អស្ចារ្យ​របស់​ព្រះអង្គ។</w:t>
      </w:r>
    </w:p>
    <w:p/>
    <w:p>
      <w:r xmlns:w="http://schemas.openxmlformats.org/wordprocessingml/2006/main">
        <w:t xml:space="preserve">និក្ខមនំ 28:15 ហើយ​ត្រូវ​ធ្វើ​បន្ទះ​ទ្រូង​នៃ​ការ​វិនិច្ឆ័យ​ដោយ​ការ​បោក​បញ្ឆោត។ ត្រូវ​ធ្វើ​តាម​អេផូដ។ ត្រូវ​ធ្វើ​ពី​មាស ពណ៌​ខៀវ ពណ៌​ស្វាយ និង​ពណ៌​ក្រហម​ទុំ និង​ក្រណាត់​អំបោះ​ធ្មៃ​ល្អ។</w:t>
      </w:r>
    </w:p>
    <w:p/>
    <w:p>
      <w:r xmlns:w="http://schemas.openxmlformats.org/wordprocessingml/2006/main">
        <w:t xml:space="preserve">ព្រះអម្ចាស់​បាន​បង្គាប់​លោក​ម៉ូសេ​ឲ្យ​ធ្វើ​បន្ទះ​ទ្រូង​វិនិច្ឆ័យ​តាម​គំរូ​ដូច​នឹង​អេផូដ ហើយ​ត្រូវ​ធ្វើ​ពី​មាស ខៀវ ពណ៌​ស្វាយ ពណ៌​ក្រហម និង​ក្រណាត់​អំបោះ​ល្អិត។</w:t>
      </w:r>
    </w:p>
    <w:p/>
    <w:p>
      <w:r xmlns:w="http://schemas.openxmlformats.org/wordprocessingml/2006/main">
        <w:t xml:space="preserve">1. សារៈសំខាន់នៃការធ្វើការងារតាមបញ្ជារបស់ព្រះ</w:t>
      </w:r>
    </w:p>
    <w:p/>
    <w:p>
      <w:r xmlns:w="http://schemas.openxmlformats.org/wordprocessingml/2006/main">
        <w:t xml:space="preserve">2. ភាពស្រស់ស្អាតនៃការគោរពតាមឆន្ទៈរបស់ព្រះ</w:t>
      </w:r>
    </w:p>
    <w:p/>
    <w:p>
      <w:r xmlns:w="http://schemas.openxmlformats.org/wordprocessingml/2006/main">
        <w:t xml:space="preserve">1. អេភេសូរ 2:10: ដ្បិតយើងជាស្នាដៃរបស់ទ្រង់ ដែលបានបង្កើតក្នុងព្រះគ្រីស្ទយេស៊ូវ ដល់ការល្អ ដែលព្រះបានតែងតាំងពីមុនមក ដើម្បីឱ្យយើងដើរក្នុងវា។</w:t>
      </w:r>
    </w:p>
    <w:p/>
    <w:p>
      <w:r xmlns:w="http://schemas.openxmlformats.org/wordprocessingml/2006/main">
        <w:t xml:space="preserve">1 របាក្សត្រ 28:19 ព្រះ‌បាទ​ដាវីឌ​មាន​ព្រះ‌បន្ទូល​ថា អ្វីៗ​ទាំង​អស់​នេះ ព្រះ‌អម្ចាស់​បាន​ធ្វើ​ឲ្យ​ខ្ញុំ​យល់​ជា​លាយលក្ខណ៍​អក្សរ ដោយ​ដៃ​ទ្រង់​មក​លើ​ខ្ញុំ សូម្បី​តែ​គ្រប់​ទាំង​ការ​នៃ​គំរូ​នេះ។</w:t>
      </w:r>
    </w:p>
    <w:p/>
    <w:p>
      <w:r xmlns:w="http://schemas.openxmlformats.org/wordprocessingml/2006/main">
        <w:t xml:space="preserve">និក្ខមនំ 28:16 ជ្រុង​បួន​នឹង​ត្រូវ​បាន​កើន​ឡើង​ជា​ពីរ។ វិសាលភាព​មួយ​នឹង​ជា​ប្រវែង​របស់​វា ហើយ​វិសាលភាព​មួយ​នឹង​ជា​ទទឹង​របស់​វា។</w:t>
      </w:r>
    </w:p>
    <w:p/>
    <w:p>
      <w:r xmlns:w="http://schemas.openxmlformats.org/wordprocessingml/2006/main">
        <w:t xml:space="preserve">ការពិពណ៌នានៃបន្ទះទ្រូងរាងការ៉េត្រូវបានផ្តល់ឱ្យ ដោយវិមាត្ររបស់វាជាវិសាលភាពនៃប្រវែង និងទទឹង។</w:t>
      </w:r>
    </w:p>
    <w:p/>
    <w:p>
      <w:r xmlns:w="http://schemas.openxmlformats.org/wordprocessingml/2006/main">
        <w:t xml:space="preserve">1. ភាពល្អឥតខ្ចោះរបស់ព្រះក្នុងការបង្កើត: ពិនិត្យមើលព័ត៌មានលម្អិតនៃបន្ទះសុដន់</w:t>
      </w:r>
    </w:p>
    <w:p/>
    <w:p>
      <w:r xmlns:w="http://schemas.openxmlformats.org/wordprocessingml/2006/main">
        <w:t xml:space="preserve">2. ការវាស់វែងដ៏ល្អឥតខ្ចោះ៖ ការយល់ដឹងពីសារៈសំខាន់នៃវិសាលភាព</w:t>
      </w:r>
    </w:p>
    <w:p/>
    <w:p>
      <w:r xmlns:w="http://schemas.openxmlformats.org/wordprocessingml/2006/main">
        <w:t xml:space="preserve">ទំនុកតម្កើង ១៩:១ - ផ្ទៃមេឃប្រកាសអំពីសិរីរុងរឿងរបស់ព្រះជាម្ចាស់។ ហើយផ្ទៃមេឃបង្ហាញស្នាដៃរបស់គាត់។</w:t>
      </w:r>
    </w:p>
    <w:p/>
    <w:p>
      <w:r xmlns:w="http://schemas.openxmlformats.org/wordprocessingml/2006/main">
        <w:t xml:space="preserve">២ កូរិនថូស ៥:១៧ - ដូច្នេះ បើ​អ្នក​ណា​នៅ​ក្នុង​ព្រះ​គ្រីស្ទ នោះ​ការ​បង្កើត​ថ្មី​បាន​មក​ដល់៖ ចាស់​បាន​កន្លង​ផុត​ទៅ ថ្មី​គឺ​នៅ​ទី​នេះ!</w:t>
      </w:r>
    </w:p>
    <w:p/>
    <w:p>
      <w:r xmlns:w="http://schemas.openxmlformats.org/wordprocessingml/2006/main">
        <w:t xml:space="preserve">និក្ខមនំ 28:17 ហើយ​ត្រូវ​ដាក់​ថ្ម​ទាំង​បួន​ជួរ​នៅ​ក្នុង​នោះ ជួរ​ទី​មួយ​ត្រូវ​ជា​សាឌីស ថូប៉ាស និង​ដុំ​ថ្ម​មួយ​ជួរ។</w:t>
      </w:r>
    </w:p>
    <w:p/>
    <w:p>
      <w:r xmlns:w="http://schemas.openxmlformats.org/wordprocessingml/2006/main">
        <w:t xml:space="preserve">វគ្គ​នេះ​ពិពណ៌នា​អំពី​ការ​តុបតែង​ទ្រូង​របស់​អើរ៉ុន​ជាមួយ​នឹង​ជួរ​ថ្ម​ដ៏​មាន​តម្លៃ​បួន​ជួរ។</w:t>
      </w:r>
    </w:p>
    <w:p/>
    <w:p>
      <w:r xmlns:w="http://schemas.openxmlformats.org/wordprocessingml/2006/main">
        <w:t xml:space="preserve">1. តម្លៃនៃភាពស្រស់ស្អាត: កោតសរសើរចំពោះសិល្បៈហត្ថកម្មរបស់ព្រះ</w:t>
      </w:r>
    </w:p>
    <w:p/>
    <w:p>
      <w:r xmlns:w="http://schemas.openxmlformats.org/wordprocessingml/2006/main">
        <w:t xml:space="preserve">2. តុបតែងខ្លួនយើងក្នុងរូបភាពរបស់ព្រះ៖ ការរស់នៅប្រកបដោយភាពស្រស់ស្អាត និងបរិសុទ្ធ</w:t>
      </w:r>
    </w:p>
    <w:p/>
    <w:p>
      <w:r xmlns:w="http://schemas.openxmlformats.org/wordprocessingml/2006/main">
        <w:t xml:space="preserve">១ ពេត្រុស ៣:៣-៤ - កុំ​ទុក​ឱ្យ​ការ​លម្អ​របស់​អ្នក​ជា​ការ​ពាក់​សក់​ខាង​ក្រៅ ការ​ចង​សក់ និង​ការ​ពាក់​គ្រឿង​អលង្ការ​មាស ឬ​សម្លៀក​បំពាក់​ដែល​អ្នក​ស្លៀក​ឡើយ ប៉ុន្តែ​ត្រូវ​ឲ្យ​ការ​តុបតែង​ខ្លួន​ជា​មនុស្ស​លាក់​កំបាំង​នៃ​ចិត្ត ដោយ​សម្រស់​មិន​ចេះ​សាប​សូន្យ។ វិញ្ញាណទន់ភ្លន់និងស្ងប់ស្ងាត់ ដែលនៅចំពោះព្រះនេត្ររបស់ព្រះគឺមានតម្លៃណាស់។</w:t>
      </w:r>
    </w:p>
    <w:p/>
    <w:p>
      <w:r xmlns:w="http://schemas.openxmlformats.org/wordprocessingml/2006/main">
        <w:t xml:space="preserve">2. សុភាសិត 31:25 - កម្លាំង​និង​សេចក្តី​ថ្លៃថ្នូរ​ជា​សម្លៀក​បំពាក់​របស់​នាង ហើយ​នាង​សើច​នៅ​ពេល​ខាង​មុខ។</w:t>
      </w:r>
    </w:p>
    <w:p/>
    <w:p>
      <w:r xmlns:w="http://schemas.openxmlformats.org/wordprocessingml/2006/main">
        <w:t xml:space="preserve">និក្ខមនំ 28:18 ជួរ​ទី​ពីរ​នឹង​មាន​ត្បូង​មរកត ត្បូង​កណ្តៀង និង​ត្បូង​ពេជ្រ។</w:t>
      </w:r>
    </w:p>
    <w:p/>
    <w:p>
      <w:r xmlns:w="http://schemas.openxmlformats.org/wordprocessingml/2006/main">
        <w:t xml:space="preserve">ជួរ​ទី​ពីរ​នៃ​បន្ទះ​ទ្រូង​របស់​អើរ៉ុន គឺ​មាន​ត្បូង​មរកត ត្បូង​កណ្តៀង និង​ត្បូង​ពេជ្រ។</w:t>
      </w:r>
    </w:p>
    <w:p/>
    <w:p>
      <w:r xmlns:w="http://schemas.openxmlformats.org/wordprocessingml/2006/main">
        <w:t xml:space="preserve">1. ភាពស្រស់ស្អាតនៃការផ្គត់ផ្គង់របស់ព្រះ - និក្ខមនំ 28:18</w:t>
      </w:r>
    </w:p>
    <w:p/>
    <w:p>
      <w:r xmlns:w="http://schemas.openxmlformats.org/wordprocessingml/2006/main">
        <w:t xml:space="preserve">2. តម្លៃនៃភាពបរិសុទ្ធ - និក្ខមនំ 28:18</w:t>
      </w:r>
    </w:p>
    <w:p/>
    <w:p>
      <w:r xmlns:w="http://schemas.openxmlformats.org/wordprocessingml/2006/main">
        <w:t xml:space="preserve">1. សុភាសិត 18:15 - ចិត្ត​ឆ្លាត​ទទួល​បាន​ចំណេះ ហើយ​ត្រចៀក​របស់​អ្នក​ប្រាជ្ញ​ស្វែង​រក​ចំណេះ។</w:t>
      </w:r>
    </w:p>
    <w:p/>
    <w:p>
      <w:r xmlns:w="http://schemas.openxmlformats.org/wordprocessingml/2006/main">
        <w:t xml:space="preserve">2. ម៉ាថាយ 6:19-21 - កុំ​ទុក​ទ្រព្យ​សម្បត្តិ​សម្រាប់​ខ្លួន​ឯង​នៅ​លើ​ផែនដី ជា​កន្លែង​ដែល​កន្លាត និង​ច្រែះ​បំផ្លាញ ហើយ​ជា​កន្លែង​ដែល​ចោរ​ទម្លាយ​ចូល​លួច តែ​ត្រូវ​ប្រមូល​ទ្រព្យ​សម្បត្តិ​សម្រាប់​ខ្លួន​ឯង​នៅ​ស្ថានសួគ៌ ជា​កន្លែង​ដែល​កន្លាត ឬ​ច្រែះ​បំផ្លាញ និង​កន្លែង​ដែល​ចោរ។ កុំលួចចូល។ ព្រោះ​ទ្រព្យ​សម្បត្តិ​របស់​អ្នក​នៅ​ទីណា ចិត្ត​អ្នក​ក៏​នៅ​ទី​នោះ​ដែរ។</w:t>
      </w:r>
    </w:p>
    <w:p/>
    <w:p>
      <w:r xmlns:w="http://schemas.openxmlformats.org/wordprocessingml/2006/main">
        <w:t xml:space="preserve">និក្ខមនំ 28:19 ហើយ​ជួរ​ទី​បី​មួយ​មាន​ផ្កា​ភ្លើង ផ្កា​ថ្ម និង​អាមេទីស។</w:t>
      </w:r>
    </w:p>
    <w:p/>
    <w:p>
      <w:r xmlns:w="http://schemas.openxmlformats.org/wordprocessingml/2006/main">
        <w:t xml:space="preserve">វគ្គនេះពិពណ៌នាអំពីជួរទីបីនៃថ្មនៅក្នុងអាវទ្រនាប់របស់សម្ដេចសង្ឃ ដែលរួមមានថ្មពិល អាហ្គេត និងអាមេទីស។</w:t>
      </w:r>
    </w:p>
    <w:p/>
    <w:p>
      <w:r xmlns:w="http://schemas.openxmlformats.org/wordprocessingml/2006/main">
        <w:t xml:space="preserve">1. បន្ទះទ្រូងរបស់បូជាចារ្យ៖ ជាឧទាហរណ៍នៃការផ្គត់ផ្គង់របស់ព្រះ</w:t>
      </w:r>
    </w:p>
    <w:p/>
    <w:p>
      <w:r xmlns:w="http://schemas.openxmlformats.org/wordprocessingml/2006/main">
        <w:t xml:space="preserve">2. សម្ដេចសង្ឃ៖ ជានិមិត្តសញ្ញានៃការចូលមកកាន់ព្រះរបស់យើង។</w:t>
      </w:r>
    </w:p>
    <w:p/>
    <w:p>
      <w:r xmlns:w="http://schemas.openxmlformats.org/wordprocessingml/2006/main">
        <w:t xml:space="preserve">1. យេរេមា 17:9 - «ចិត្ត​បោក​បញ្ឆោត​លើស​ជាង​អ្វីៗ​ទាំង​អស់ ហើយ​អាក្រក់​យ៉ាង​ខ្លាំង​តើ​អ្នក​ណា​អាច​ដឹង​បាន?</w:t>
      </w:r>
    </w:p>
    <w:p/>
    <w:p>
      <w:r xmlns:w="http://schemas.openxmlformats.org/wordprocessingml/2006/main">
        <w:t xml:space="preserve">2. ពេត្រុស 1 2:4-5 - «អ្នក​ដែល​យាង​មក​ដូច​ជា​ថ្ម​ដែល​មាន​ជីវិត​ពិត​ជា​មិន​បាន​អនុញ្ញាត​ពី​មនុស្ស​ទេ ប៉ុន្តែ​បាន​ជ្រើស​រើស​ពី​ព្រះ ហើយ​ដ៏​វិសេស​នោះ អ្នក​រាល់​គ្នា​ក៏​ដូច​ជា​ថ្ម​ដ៏​រស់​រវើក​ដែរ ដែល​ត្រូវ​បាន​សង់​ឡើង​ជា​ដំណាក់​ខាង​វិញ្ញាណ ជា​កន្លែង​បរិសុទ្ធ។ បព្វជិតភាព ដើម្បីថ្វាយយញ្ញបូជាខាងវិញ្ញាណ ដែលអាចទទួលយកបានចំពោះព្រះដោយព្រះយេស៊ូវគ្រីស្ទ»។</w:t>
      </w:r>
    </w:p>
    <w:p/>
    <w:p>
      <w:r xmlns:w="http://schemas.openxmlformats.org/wordprocessingml/2006/main">
        <w:t xml:space="preserve">និក្ខមនំ 28:20 ជួរ​ទី​បួន​មាន​ត្បូង​មួយ​ដើម ត្បូង​អណ្តើក និង​ផ្កា​ម្លិះ​មួយ​ដែល​ត្រូវ​ដាក់​នៅ​ក្នុង​ប្រដាប់​ពាក់​មាស។</w:t>
      </w:r>
    </w:p>
    <w:p/>
    <w:p>
      <w:r xmlns:w="http://schemas.openxmlformats.org/wordprocessingml/2006/main">
        <w:t xml:space="preserve">វគ្គនេះពិពណ៌នាអំពីថ្មជួរទីបួននៅក្នុងអាវទ្រនាប់របស់បូជាចារ្យ ដែលនឹងត្រូវដាក់ជាមាស៖ ត្បូងមរកត ត្បូងមរកត និងផ្កាម្លិះ។</w:t>
      </w:r>
    </w:p>
    <w:p/>
    <w:p>
      <w:r xmlns:w="http://schemas.openxmlformats.org/wordprocessingml/2006/main">
        <w:t xml:space="preserve">1. ភាពស្រស់ស្អាតនៃភាពបរិសុទ្ធ៖ របៀបដែលស្តង់ដារនៃការរស់នៅខ្ពស់ឆ្លុះបញ្ចាំងពីសិរីល្អរបស់ព្រះ</w:t>
      </w:r>
    </w:p>
    <w:p/>
    <w:p>
      <w:r xmlns:w="http://schemas.openxmlformats.org/wordprocessingml/2006/main">
        <w:t xml:space="preserve">2. ការតាក់តែងព្រះវិហាររបស់ព្រះអម្ចាស់: តួនាទីនៃការលះបង់ក្នុងការរីកលូតលាស់ខាងវិញ្ញាណ</w:t>
      </w:r>
    </w:p>
    <w:p/>
    <w:p>
      <w:r xmlns:w="http://schemas.openxmlformats.org/wordprocessingml/2006/main">
        <w:t xml:space="preserve">1. ពេត្រុសទី 1 1:13-16 - ដូច្នេះ ដោយ​មាន​គំនិត​ដែល​ប្រុង​ប្រយ័ត្ន ហើយ​មាន​ស្មារតី​ពេញលេញ ចូរ​ដាក់​សេចក្តី​សង្ឃឹម​របស់​អ្នក​លើ​ព្រះគុណ​ដែល​នឹង​ត្រូវ​បាន​នាំ​មក​កាន់​អ្នក នៅ​ពេល​ដែល​ព្រះយេស៊ូវគ្រីស្ទ​ត្រូវ​បាន​បើក​សម្ដែង​នៅ​ពេល​ទ្រង់​យាង​មក។ ១៤ ក្នុង​នាម​ជា​កូន​ដែល​ចេះ​ស្តាប់​បង្គាប់ ចូរ​កុំ​ធ្វើ​តាម​សេចក្ដី​ប៉ង​ប្រាថ្នា​អាក្រក់​ដែល​អ្នក​មាន ពេល​អ្នក​រស់​នៅ​ក្នុង​ភាព​ល្ងង់ខ្លៅ។ 15 ប៉ុន្តែ​ដូច​ជា​អ្នក​ដែល​បាន​ហៅ​អ្នក​រាល់​គ្នា​វិសុទ្ធ ដូច្នេះ ចូរ​វិសុទ្ធ​ក្នុង​គ្រប់​ការ​ទាំង​អស់​ដែល​អ្នក​ធ្វើ។ 16 ដ្បិត​មាន​សេចក្ដី​ចែង​ទុក​មក​ថា ចូរ​បរិសុទ្ធ​ចុះ ដ្បិត​ខ្ញុំ​បរិសុទ្ធ។</w:t>
      </w:r>
    </w:p>
    <w:p/>
    <w:p>
      <w:r xmlns:w="http://schemas.openxmlformats.org/wordprocessingml/2006/main">
        <w:t xml:space="preserve">2. និក្ខមនំ 28:2-3 - ចូរប្រាប់កម្មករជំនាញទាំងអស់ ដែលខ្ញុំបានផ្ដល់ប្រាជ្ញាក្នុងរឿងទាំងនោះថា ពួកគេត្រូវធ្វើសម្លៀកបំពាក់សម្រាប់អើរ៉ុន សម្រាប់ការឧទ្ទិសរបស់គាត់ ដូច្នេះគាត់អាចបម្រើខ្ញុំជាបូជាចារ្យ។ 3 នេះ​ជា​សម្លៀក​បំពាក់​ដែល​ពួក​គេ​ត្រូវ​ធ្វើ៖ អាវ​ធំ អេផូដ អាវ​វែង អាវ​ប៉ាក់ ក្បាល​ក្បាល និង​កអាវ ពួក​គេ​ត្រូវ​ធ្វើ​សម្លៀក​បំពាក់​ដ៏​ពិសិដ្ឋ​ទាំង​នេះ​សម្រាប់​អើរ៉ុន ជា​បង​ប្រុស​របស់​អ្នក និង​កូន​ប្រុស​របស់​គាត់ ដូច្នេះ​ពួក​គេ​អាច​បម្រើ​ខ្ញុំ​ជា​បូជាចារ្យ។</w:t>
      </w:r>
    </w:p>
    <w:p/>
    <w:p>
      <w:r xmlns:w="http://schemas.openxmlformats.org/wordprocessingml/2006/main">
        <w:t xml:space="preserve">និក្ខមនំ 28:21 ថ្ម​ទាំង​ដប់ពីរ​នឹង​ដាក់​ឈ្មោះ​កូន​ចៅ​អ៊ីស្រា‌អែល តាម​ឈ្មោះ​របស់​គេ ដូច​ជា​ការ​ឆ្លាក់​សញ្ញា​សម្គាល់។ ត្រូវ​ដាក់​ឈ្មោះ​តាម​កុលសម្ព័ន្ធ​ទាំង​ដប់ពីរ។</w:t>
      </w:r>
    </w:p>
    <w:p/>
    <w:p>
      <w:r xmlns:w="http://schemas.openxmlformats.org/wordprocessingml/2006/main">
        <w:t xml:space="preserve">វគ្គ​នេះ​ពិពណ៌នា​អំពី​របៀប​ដែល​ថ្ម​ទាំង​ដប់ពីរ​នៅ​លើ​បន្ទះ​ទ្រូង​របស់​សម្ដេច​សង្ឃ​ត្រូវ​ឆ្លាក់​ដោយ​ឈ្មោះ​កុលសម្ព័ន្ធ​ទាំង​ដប់ពីរ​នៃ​អ៊ីស្រាអែល។</w:t>
      </w:r>
    </w:p>
    <w:p/>
    <w:p>
      <w:r xmlns:w="http://schemas.openxmlformats.org/wordprocessingml/2006/main">
        <w:t xml:space="preserve">1. ព្រះឲ្យតម្លៃទៅលើភាពពិសេស និងលក្ខណៈបុគ្គលរបស់យើង។</w:t>
      </w:r>
    </w:p>
    <w:p/>
    <w:p>
      <w:r xmlns:w="http://schemas.openxmlformats.org/wordprocessingml/2006/main">
        <w:t xml:space="preserve">2. យើងទាំងអស់គ្នាជាផ្នែកនៃគ្រួសារតែមួយនៅក្នុងភ្នែករបស់ព្រះ។</w:t>
      </w:r>
    </w:p>
    <w:p/>
    <w:p>
      <w:r xmlns:w="http://schemas.openxmlformats.org/wordprocessingml/2006/main">
        <w:t xml:space="preserve">1. ចោទិយកថា 6:4-5 - អ៊ីស្រាអែលអើយ ចូរស្តាប់: ព្រះអម្ចាស់ ជាព្រះនៃយើង ព្រះអម្ចាស់ជាព្រះតែមួយ។ អ្នក​ត្រូវ​ស្រឡាញ់​ព្រះអម្ចាស់ ជា​ព្រះ​របស់​អ្នក​អោយ​អស់​ពី​ចិត្ត អស់​ពី​ព្រលឹង និង​អស់​ពី​កម្លាំង។</w:t>
      </w:r>
    </w:p>
    <w:p/>
    <w:p>
      <w:r xmlns:w="http://schemas.openxmlformats.org/wordprocessingml/2006/main">
        <w:t xml:space="preserve">អេភេសូរ ៤:១-៦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និក្ខមនំ 28:22 ហើយ​ត្រូវ​ធ្វើ​ច្រវាក់​ប្រដាប់​ពាក់​លើ​ទ្រូង នៅ​ចុង​ក្រវិល​មាស​សុទ្ធ។</w:t>
      </w:r>
    </w:p>
    <w:p/>
    <w:p>
      <w:r xmlns:w="http://schemas.openxmlformats.org/wordprocessingml/2006/main">
        <w:t xml:space="preserve">ព្រះ​បាន​បង្គាប់​ម៉ូសេ​ឲ្យ​ធ្វើ​បន្ទះ​ទ្រូង​សម្រាប់​អើរ៉ុន ដោយ​មាន​ច្រវាក់​មាស​សុទ្ធ។</w:t>
      </w:r>
    </w:p>
    <w:p/>
    <w:p>
      <w:r xmlns:w="http://schemas.openxmlformats.org/wordprocessingml/2006/main">
        <w:t xml:space="preserve">1. ភាពស្រស់ស្អាតនៃការគោរពប្រតិបត្តិ: របៀបដែលយើងគោរពតាមការណែនាំរបស់ព្រះ</w:t>
      </w:r>
    </w:p>
    <w:p/>
    <w:p>
      <w:r xmlns:w="http://schemas.openxmlformats.org/wordprocessingml/2006/main">
        <w:t xml:space="preserve">2. អំណោយដ៏មានតម្លៃ: តម្លៃនៃមាសនៅក្នុងភ្នែករបស់ព្រះ</w:t>
      </w:r>
    </w:p>
    <w:p/>
    <w:p>
      <w:r xmlns:w="http://schemas.openxmlformats.org/wordprocessingml/2006/main">
        <w:t xml:space="preserve">1. រ៉ូម 12:1-2 - ដូច្នេះ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និក្ខមនំ 28:23 ហើយ​ត្រូវ​ធ្វើ​ចិញ្ចៀន​មាស​ពីរ​នៅ​លើ​ប្រដាប់​ពាក់​លើ​ទ្រូង ហើយ​ត្រូវ​ដាក់​ចិញ្ចៀន​ទាំង​ពីរ​នៅ​លើ​ចុង​ទាំង​ពីរ​នៃ​បន្ទះ​ទ្រូង។</w:t>
      </w:r>
    </w:p>
    <w:p/>
    <w:p>
      <w:r xmlns:w="http://schemas.openxmlformats.org/wordprocessingml/2006/main">
        <w:t xml:space="preserve">ព្រះ​បាន​បង្គាប់​អើរ៉ុន​ឲ្យ​ធ្វើ​ចិញ្ចៀន​មាស​ពីរ ហើយ​ភ្ជាប់​វា​ទៅ​នឹង​ចុង​ទ្រូង​ទាំង​ពីរ។</w:t>
      </w:r>
    </w:p>
    <w:p/>
    <w:p>
      <w:r xmlns:w="http://schemas.openxmlformats.org/wordprocessingml/2006/main">
        <w:t xml:space="preserve">1. ការណែនាំរបស់ព្រះ: ធ្វើតាមបញ្ជារបស់ព្រះអម្ចាស់</w:t>
      </w:r>
    </w:p>
    <w:p/>
    <w:p>
      <w:r xmlns:w="http://schemas.openxmlformats.org/wordprocessingml/2006/main">
        <w:t xml:space="preserve">2. ការផ្តល់របស់ព្រះ: ផ្តល់អំណោយដល់យើងជាមួយនឹងអ្វីដែលស្រស់ស្អាត</w:t>
      </w:r>
    </w:p>
    <w:p/>
    <w:p>
      <w:r xmlns:w="http://schemas.openxmlformats.org/wordprocessingml/2006/main">
        <w:t xml:space="preserve">1. អេសាយ 40:11 - គាត់​នឹង​ចិញ្ចឹម​ហ្វូង​ចៀម​របស់​គាត់​ដូច​ជា​អ្នក​គង្វាល: គាត់​នឹង​ប្រមូល​កូន​ចៀម​ដោយ​ដៃ​របស់​គាត់​ហើយ​យក​វា​នៅ​ក្នុង​ទ្រូង​របស់​គាត់​ហើយ​នឹង​ដឹក​នាំ​ពួក​អ្នក​ដែល​នៅ​មាន​វ័យ​ក្មេង​ដោយ​ទន់ភ្លន់</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និក្ខមនំ 28:24 ហើយ​ត្រូវ​ដាក់​ច្រវាក់​មាស​ទាំង​ពីរ​នៅ​ក្នុង​ចិញ្ចៀន​ពីរ​ដែល​នៅ​ខាង​ចុង​នៃ​អាវ​ទ្រនាប់។</w:t>
      </w:r>
    </w:p>
    <w:p/>
    <w:p>
      <w:r xmlns:w="http://schemas.openxmlformats.org/wordprocessingml/2006/main">
        <w:t xml:space="preserve">ព្រះអម្ចាស់​បាន​បង្គាប់​លោក​ម៉ូសេ​ឲ្យ​ធ្វើ​ច្រវាក់​មាស​ពីរ ហើយ​ភ្ជាប់​វា​ទៅ​នឹង​ចិញ្ចៀន​ទាំង​ពីរ​នៅ​ខាង​ចុង​នៃ​បន្ទះ​ទ្រូង។</w:t>
      </w:r>
    </w:p>
    <w:p/>
    <w:p>
      <w:r xmlns:w="http://schemas.openxmlformats.org/wordprocessingml/2006/main">
        <w:t xml:space="preserve">1. តម្លៃនៃការស្តាប់បង្គាប់៖ របៀបដែលការធ្វើតាមការណែនាំរបស់ព្រះនាំទៅរកភាពជោគជ័យ</w:t>
      </w:r>
    </w:p>
    <w:p/>
    <w:p>
      <w:r xmlns:w="http://schemas.openxmlformats.org/wordprocessingml/2006/main">
        <w:t xml:space="preserve">2. ភាពរឹងមាំនៃបន្ទះដើមទ្រូង៖ របៀបដែលគ្រឿងសឹកអាចការពារយើងក្នុងពេលមានបញ្ហា</w:t>
      </w:r>
    </w:p>
    <w:p/>
    <w:p>
      <w:r xmlns:w="http://schemas.openxmlformats.org/wordprocessingml/2006/main">
        <w:t xml:space="preserve">1. ពេត្រុសទី 1 5:8 - ចូរប្រយ័ត្នប្រយែង។ ពី​ព្រោះ​មារ​ជា​សត្រូវ​របស់​អ្នក ដូច​ជា​សិង្ហ​គ្រហឹម​ដើរ​ទៅ​រក​អ្នក​ណា​ដែល​វា​អាច​នឹង​លេប​បាន។</w:t>
      </w:r>
    </w:p>
    <w:p/>
    <w:p>
      <w:r xmlns:w="http://schemas.openxmlformats.org/wordprocessingml/2006/main">
        <w:t xml:space="preserve">2. អេសាយ 59:17 - ដ្បិត​ទ្រង់​បាន​ពាក់​សេចក្ដី​សុចរិត​ជា​បន្ទះ​ទ្រូង ហើយ​ជា​មួក​នៃ​សេចក្ដី​សង្គ្រោះ​នៅ​លើ​ក្បាល។ ព្រះអង្គ​ស្លៀក​សម្លៀក​បំពាក់​សងសឹក ហើយ​ពាក់​ដោយ​ចិត្ត​ខ្នះខ្នែង​ដូច​ជា​អាវ​ក្រៅ។</w:t>
      </w:r>
    </w:p>
    <w:p/>
    <w:p>
      <w:r xmlns:w="http://schemas.openxmlformats.org/wordprocessingml/2006/main">
        <w:t xml:space="preserve">និក្ខមនំ 28:25 ហើយ​ចុង​ពីរ​ទៀត​នៃ​ខ្សែ​ក្រវាត់​ទាំង​ពីរ ត្រូវ​តោង​ជាប់​ក្នុង​អាវ​ពីរ រួច​ដាក់​លើ​ស្មា​អេផូដ​ពី​មុខ​វា។</w:t>
      </w:r>
    </w:p>
    <w:p/>
    <w:p>
      <w:r xmlns:w="http://schemas.openxmlformats.org/wordprocessingml/2006/main">
        <w:t xml:space="preserve">ច្រវាក់ពីរនៅលើអេផូដត្រូវតោងជាប់នឹងអាវពីរនៅលើស្មា។</w:t>
      </w:r>
    </w:p>
    <w:p/>
    <w:p>
      <w:r xmlns:w="http://schemas.openxmlformats.org/wordprocessingml/2006/main">
        <w:t xml:space="preserve">1. សារៈសំខាន់នៃការភ្ជាប់អំណោយទានខាងវិញ្ញាណទៅក្នុងជីវិតរបស់យើង។</w:t>
      </w:r>
    </w:p>
    <w:p/>
    <w:p>
      <w:r xmlns:w="http://schemas.openxmlformats.org/wordprocessingml/2006/main">
        <w:t xml:space="preserve">2. សារៈសំខាន់នៃការពាក់គ្រឿងសឹករបស់ព្រះ</w:t>
      </w:r>
    </w:p>
    <w:p/>
    <w:p>
      <w:r xmlns:w="http://schemas.openxmlformats.org/wordprocessingml/2006/main">
        <w:t xml:space="preserve">1. អេភេសូរ 6:10-18 - ពាក់គ្រឿងសឹករបស់ព្រះ</w:t>
      </w:r>
    </w:p>
    <w:p/>
    <w:p>
      <w:r xmlns:w="http://schemas.openxmlformats.org/wordprocessingml/2006/main">
        <w:t xml:space="preserve">2. អេសាយ 61:10 - សម្លៀក​បំពាក់​របស់​ព្រះ​នៃ​សេចក្ដី​សុចរិត និង​ការ​សរសើរ</w:t>
      </w:r>
    </w:p>
    <w:p/>
    <w:p>
      <w:r xmlns:w="http://schemas.openxmlformats.org/wordprocessingml/2006/main">
        <w:t xml:space="preserve">និក្ខមនំ 28:26 ហើយ​ត្រូវ​ធ្វើ​ចិញ្ចៀន​មាស​ពីរ ហើយ​ត្រូវ​យក​ចិញ្ចៀន​ទាំង​នោះ​ដាក់​លើ​ចុង​ទ្រូង​ទាំង​ពីរ​នៅ​ព្រំប្រទល់​ខាង​ក្នុង​នៃ​អាវ​អេផូដ។</w:t>
      </w:r>
    </w:p>
    <w:p/>
    <w:p>
      <w:r xmlns:w="http://schemas.openxmlformats.org/wordprocessingml/2006/main">
        <w:t xml:space="preserve">ព្រះ​បាន​បង្គាប់​អើរ៉ុន​ឲ្យ​ធ្វើ​ចិញ្ចៀន​មាស​ពីរ ហើយ​ភ្ជាប់​វា​ទៅ​នឹង​ចុង​ទាំង​ពីរ​នៃ​បន្ទះ​ទ្រូង ដែល​ជា​ផ្នែក​នៃ​អេផូដ។</w:t>
      </w:r>
    </w:p>
    <w:p/>
    <w:p>
      <w:r xmlns:w="http://schemas.openxmlformats.org/wordprocessingml/2006/main">
        <w:t xml:space="preserve">1. សារៈសំខាន់នៃការស្តាប់បង្គាប់ព្រះ</w:t>
      </w:r>
    </w:p>
    <w:p/>
    <w:p>
      <w:r xmlns:w="http://schemas.openxmlformats.org/wordprocessingml/2006/main">
        <w:t xml:space="preserve">2. សារៈសំខាន់នៃមាសនៅក្នុងព្រះគម្ពីរ</w:t>
      </w:r>
    </w:p>
    <w:p/>
    <w:p>
      <w:r xmlns:w="http://schemas.openxmlformats.org/wordprocessingml/2006/main">
        <w:t xml:space="preserve">1. យ៉ាកុប 1:22-25 - ចូរ​ធ្វើ​តាម​ព្រះបន្ទូល ហើយ​មិន​គ្រាន់​តែ​ជា​អ្នក​ស្តាប់​ប៉ុណ្ណោះ​ទេ។</w:t>
      </w:r>
    </w:p>
    <w:p/>
    <w:p>
      <w:r xmlns:w="http://schemas.openxmlformats.org/wordprocessingml/2006/main">
        <w:t xml:space="preserve">1 Peter 1:18-19 - អ្នកត្រូវបានប្រោសលោះដោយព្រះលោហិតដ៏មានតម្លៃរបស់ព្រះគ្រីស្ទ។</w:t>
      </w:r>
    </w:p>
    <w:p/>
    <w:p>
      <w:r xmlns:w="http://schemas.openxmlformats.org/wordprocessingml/2006/main">
        <w:t xml:space="preserve">និក្ខមនំ 28:27 ត្រូវ​យក​ចិញ្ចៀន​មាស​ពីរ​វង់​ទៀត​ធ្វើ ហើយ​ដាក់​នៅ​ផ្នែក​ខាង​ក្រោម​នៃ​អេផូដ បែរ​មុខ​ទៅ​ខាង​មុខ ពី​លើ​ខ្សែ​អេផូដ​ដែល​ចង់​ដឹង។</w:t>
      </w:r>
    </w:p>
    <w:p/>
    <w:p>
      <w:r xmlns:w="http://schemas.openxmlformats.org/wordprocessingml/2006/main">
        <w:t xml:space="preserve">ព្រះ​បាន​បង្គាប់​ម៉ូសេ​ឲ្យ​ធ្វើ​ចិញ្ចៀន​មាស​ពីរ ហើយ​ភ្ជាប់​វា​ទៅ​ចំហៀង​អេផូដ​នៅ​ខាង​មុខ ជិត​នឹង​ខ្សែ​ក្រវាត់​នោះ។</w:t>
      </w:r>
    </w:p>
    <w:p/>
    <w:p>
      <w:r xmlns:w="http://schemas.openxmlformats.org/wordprocessingml/2006/main">
        <w:t xml:space="preserve">1. សារៈសំខាន់នៃការធ្វើតាមការណែនាំរបស់ព្រះ</w:t>
      </w:r>
    </w:p>
    <w:p/>
    <w:p>
      <w:r xmlns:w="http://schemas.openxmlformats.org/wordprocessingml/2006/main">
        <w:t xml:space="preserve">2. ភាពស្រស់ស្អាតនៃការតុបតែងខ្លួនយើងជាមួយនឹងបទបញ្ជារបស់ព្រះអម្ចាស់</w:t>
      </w:r>
    </w:p>
    <w:p/>
    <w:p>
      <w:r xmlns:w="http://schemas.openxmlformats.org/wordprocessingml/2006/main">
        <w:t xml:space="preserve">១ ចោទិយកថា ៦:៦-៧ - «ហើយ​ពាក្យ​ទាំង​នេះ​ដែល​អញ​បង្គាប់​ឯង​នៅ​ថ្ងៃ​នេះ នឹង​នៅ​ក្នុង​ចិត្ត​ឯង ឯង​ត្រូវ​បង្រៀន​គេ​ដោយ​ឧស្សាហ៍​ព្យាយាម​ដល់​កូន​ឯង ហើយ​នឹង​និយាយ​ពី​គេ ពេល​ឯង​អង្គុយ​ក្នុង​ផ្ទះ ពេល​ដើរ​តាម របៀបដែលអ្នកដេក និងពេលអ្នកក្រោកឡើង។</w:t>
      </w:r>
    </w:p>
    <w:p/>
    <w:p>
      <w:r xmlns:w="http://schemas.openxmlformats.org/wordprocessingml/2006/main">
        <w:t xml:space="preserve">2. ម៉ាថាយ 28:20 - បង្រៀនពួកគេឱ្យប្រតិបត្តិតាមអ្វីដែលខ្ញុំបានបង្គាប់អ្នក; ហើយមើលចុះ ខ្ញុំនៅជាមួយអ្នកជានិច្ច រហូតដល់ចុងបញ្ចប់នៃអាយុ។</w:t>
      </w:r>
    </w:p>
    <w:p/>
    <w:p>
      <w:r xmlns:w="http://schemas.openxmlformats.org/wordprocessingml/2006/main">
        <w:t xml:space="preserve">និក្ខមនំ 28:28 គេ​ត្រូវ​ចង​អាវ​អេផូដ​ជាប់​នឹង​ចិញ្ចៀន​អេផូដ​ដោយ​ខ្សែ​ពណ៌​ខៀវ ដើម្បី​ឲ្យ​វា​នៅ​ពី​លើ​ក្រវាត់​អេផូដ​ដែល​ចង់​ដឹង ហើយ​កុំ​ឲ្យ​ដោះ​អាវ​អេផូដ​ចេញ។</w:t>
      </w:r>
    </w:p>
    <w:p/>
    <w:p>
      <w:r xmlns:w="http://schemas.openxmlformats.org/wordprocessingml/2006/main">
        <w:t xml:space="preserve">បន្ទះ​ទ្រូង​ត្រូវ​ចង​ភ្ជាប់​នឹង​អេផូដ​ដោយ​ខ្សែ​ពណ៌​ខៀវ ដើម្បី​ឲ្យ​វា​តោង​ជាប់​នឹង​ក្រវាត់​អេផូដ។</w:t>
      </w:r>
    </w:p>
    <w:p/>
    <w:p>
      <w:r xmlns:w="http://schemas.openxmlformats.org/wordprocessingml/2006/main">
        <w:t xml:space="preserve">1. សារៈសំខាន់នៃសន្តិសុខនៅក្នុងជំនឿរបស់យើង។</w:t>
      </w:r>
    </w:p>
    <w:p/>
    <w:p>
      <w:r xmlns:w="http://schemas.openxmlformats.org/wordprocessingml/2006/main">
        <w:t xml:space="preserve">2. សារៈសំខាន់នៃពណ៌ខៀវនៅក្នុងព្រះគម្ពីរ</w:t>
      </w:r>
    </w:p>
    <w:p/>
    <w:p>
      <w:r xmlns:w="http://schemas.openxmlformats.org/wordprocessingml/2006/main">
        <w:t xml:space="preserve">1. អេសាយ 54:17 - "គ្មានអាវុធណាដែលបង្កើតឡើងប្រឆាំងនឹងអ្នកនឹងរីកចម្រើនឡើយ ហើយគ្រប់អណ្តាតដែលក្រោកឡើងប្រឆាំងនឹងអ្នកនៅពេលវិនិច្ឆ័យអ្នកនឹងត្រូវកាត់ទោស" ។</w:t>
      </w:r>
    </w:p>
    <w:p/>
    <w:p>
      <w:r xmlns:w="http://schemas.openxmlformats.org/wordprocessingml/2006/main">
        <w:t xml:space="preserve">2. អេភេសូរ 6:14 - «ដូច្នេះ ចូរ​ក្រោក​ឡើង ដោយ​បាន​ក្រវាត់​ចង្កេះ​ដោយ​សេចក្ដី​ពិត ដោយ​ពាក់​អាវ​ទ្រនាប់​នៃ​សេចក្ដី​សុចរិត»។</w:t>
      </w:r>
    </w:p>
    <w:p/>
    <w:p>
      <w:r xmlns:w="http://schemas.openxmlformats.org/wordprocessingml/2006/main">
        <w:t xml:space="preserve">និក្ខមនំ 28:29 អើរ៉ុន​នឹង​ដាក់​ឈ្មោះ​កូន​ចៅ​អ៊ីស្រា‌អែល​នៅ​ក្នុង​បន្ទះ​ទ្រូង​នៃ​ការ​វិនិច្ឆ័យ​ទោស នៅ​ពេល​ដែល​គាត់​ចូល​ទៅ​ក្នុង​ទីសក្ការៈ ដើម្បី​រំលឹក​ដល់​ព្រះ‌យេហូវ៉ា​ជា​និច្ច។</w:t>
      </w:r>
    </w:p>
    <w:p/>
    <w:p>
      <w:r xmlns:w="http://schemas.openxmlformats.org/wordprocessingml/2006/main">
        <w:t xml:space="preserve">អាវក្រោះនៃការជំនុំជំរះត្រូវពាក់ដោយអើរ៉ុន ដើម្បីរំលឹកដល់កូនចៅអ៊ីស្រាអែល និងកិច្ចព្រមព្រៀងរបស់ពួកគេជាមួយព្រះអម្ចាស់។</w:t>
      </w:r>
    </w:p>
    <w:p/>
    <w:p>
      <w:r xmlns:w="http://schemas.openxmlformats.org/wordprocessingml/2006/main">
        <w:t xml:space="preserve">1. សារៈសំខាន់នៃការចងចាំសេចក្តីសញ្ញារបស់យើងជាមួយព្រះអម្ចាស់ និងគោរពការប្តេជ្ញាចិត្តរបស់យើងចំពោះទ្រង់។</w:t>
      </w:r>
    </w:p>
    <w:p/>
    <w:p>
      <w:r xmlns:w="http://schemas.openxmlformats.org/wordprocessingml/2006/main">
        <w:t xml:space="preserve">2. អំណាចនៃនិមិត្តសញ្ញាក្នុងការរំឭកយើងអំពីជំនឿ និងកាតព្វកិច្ចរបស់យើងចំពោះព្រះ។</w:t>
      </w:r>
    </w:p>
    <w:p/>
    <w:p>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w:t>
      </w:r>
    </w:p>
    <w:p/>
    <w:p>
      <w:r xmlns:w="http://schemas.openxmlformats.org/wordprocessingml/2006/main">
        <w:t xml:space="preserve">2 កូរិនថូស 5:17-21 - ដូច្នេះ បើអ្នកណាម្នាក់នៅក្នុងព្រះគ្រីស្ទ នោះគឺជាការបង្កើតថ្មី។ ចាស់បានកន្លងផុតទៅហើយ; មើលចុះ ថ្មីបានមកដល់ហើយ។ ទាំងអស់នេះគឺមកពីព្រះជាម្ចាស់ដែលតាមរយៈព្រះគ្រីស្ទបានផ្សះផ្សាយើងជាមួយនឹងខ្លួនគាត់ហើយបានផ្តល់ឱ្យយើងនូវកិច្ចបម្រើនៃការផ្សះផ្សា។</w:t>
      </w:r>
    </w:p>
    <w:p/>
    <w:p>
      <w:r xmlns:w="http://schemas.openxmlformats.org/wordprocessingml/2006/main">
        <w:t xml:space="preserve">និក្ខមនំ 28:30 ហើយ​ត្រូវ​ដាក់​នៅ​ក្នុង​បន្ទះ​ទ្រូង​នៃ​ការ​វិនិច្ឆ័យ​ទោស យូរីម និង​ធូមីម។ ពេល​ដែល​អើរ៉ុន​ចូល​ទៅ​នៅ​ចំពោះ​ព្រះ‌ភ័ក្ត្រ​ព្រះ‌អម្ចាស់ គេ​នឹង​នៅ​លើ​ចិត្ត​របស់​អើរ៉ុន ហើយ​អើរ៉ុន​នឹង​ទទួល​ទោស​ជន‌ជាតិ​អ៊ីស្រា‌អែល នៅ​ចំពោះ​ព្រះ‌ភ័ក្ត្រ​ព្រះ‌អម្ចាស់​ជា​និច្ច។</w:t>
      </w:r>
    </w:p>
    <w:p/>
    <w:p>
      <w:r xmlns:w="http://schemas.openxmlformats.org/wordprocessingml/2006/main">
        <w:t xml:space="preserve">អើរ៉ុន​ត្រូវ​ពាក់​យូរីម និង​ធូមីម​នៅ​លើ​អាវ​ធំ​របស់​គាត់ ដើម្បី​ទទួល​ការ​កាត់​ទោស​ជន​ជាតិ​អ៊ីស្រាអែល​នៅ​ចំពោះ​ព្រះ​យេហូវ៉ា។</w:t>
      </w:r>
    </w:p>
    <w:p/>
    <w:p>
      <w:r xmlns:w="http://schemas.openxmlformats.org/wordprocessingml/2006/main">
        <w:t xml:space="preserve">1. អំណាចនៃការវិនិច្ឆ័យទោសៈ ការរស់នៅតាមផែនការរបស់ព្រះសម្រាប់ជីវិតរបស់យើង។</w:t>
      </w:r>
    </w:p>
    <w:p/>
    <w:p>
      <w:r xmlns:w="http://schemas.openxmlformats.org/wordprocessingml/2006/main">
        <w:t xml:space="preserve">2. យកបេះដូងប្រជាជន: ការទទួលខុសត្រូវនៃការតំណាង</w:t>
      </w:r>
    </w:p>
    <w:p/>
    <w:p>
      <w:r xmlns:w="http://schemas.openxmlformats.org/wordprocessingml/2006/main">
        <w:t xml:space="preserve">1. យេរេមា 17:9-10 - ចិត្ត​បោក​បញ្ឆោត​លើស​ជាង​អ្វី​ៗ​ទាំង​អស់ ហើយ​អាក្រក់​យ៉ាង​ខ្លាំង៖ តើ​អ្នក​ណា​អាច​ដឹង​បាន? 10 យើង​ជា​ព្រះ‌អម្ចាស់​ស្វែង​រក​ចិត្ត ខ្ញុំ​ខំ​ប្រឹង​ទប់ សូម្បី​តែ​ឲ្យ​មនុស្ស​គ្រប់​រូប​តាម​មាគ៌ា​របស់​ខ្លួន និង​តាម​ផល​នៃ​ការ​ដែល​ខ្លួន​ប្រព្រឹត្ត។</w:t>
      </w:r>
    </w:p>
    <w:p/>
    <w:p>
      <w:r xmlns:w="http://schemas.openxmlformats.org/wordprocessingml/2006/main">
        <w:t xml:space="preserve">2. ម៉ាថាយ 5:8 - អ្នក​ដែល​មាន​ចិត្ត​បរិសុទ្ធ​មាន​ពរ​ហើយ ដ្បិត​គេ​នឹង​ឃើញ​ព្រះ។</w:t>
      </w:r>
    </w:p>
    <w:p/>
    <w:p>
      <w:r xmlns:w="http://schemas.openxmlformats.org/wordprocessingml/2006/main">
        <w:t xml:space="preserve">និក្ខមនំ 28:31 ត្រូវ​ធ្វើ​អាវ​អេផូដ​ពណ៌​ខៀវ។</w:t>
      </w:r>
    </w:p>
    <w:p/>
    <w:p>
      <w:r xmlns:w="http://schemas.openxmlformats.org/wordprocessingml/2006/main">
        <w:t xml:space="preserve">អាវ​អេផូដ​ត្រូវ​ធ្វើ​ពី​ពណ៌​ខៀវ​ទាំង​ស្រុង។</w:t>
      </w:r>
    </w:p>
    <w:p/>
    <w:p>
      <w:r xmlns:w="http://schemas.openxmlformats.org/wordprocessingml/2006/main">
        <w:t xml:space="preserve">1: ភាពស្រស់ស្អាតនៃការតាំងចិត្ត - ការសិក្សាអំពីនិក្ខមនំ 28:31</w:t>
      </w:r>
    </w:p>
    <w:p/>
    <w:p>
      <w:r xmlns:w="http://schemas.openxmlformats.org/wordprocessingml/2006/main">
        <w:t xml:space="preserve">2: អត្ថន័យនៃពណ៌ខៀវ - ការសិក្សាអំពីនិក្ខមនំ 28:31</w:t>
      </w:r>
    </w:p>
    <w:p/>
    <w:p>
      <w:r xmlns:w="http://schemas.openxmlformats.org/wordprocessingml/2006/main">
        <w:t xml:space="preserve">1: ម៉ាថាយ 6:33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រ៉ូម 12:1-2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 ប៉ុន្តែ​ត្រូវ​ផ្លាស់​ប្តូរ​ដោយ​ការ​បន្ត​គំនិត​របស់​អ្នក ដើម្បី​ដោយ​ការ​សាកល្បង​អ្នក​អាច​នឹង​ដឹង​ថា​អ្វី​ជា​ព្រះហឫទ័យ​របស់​ព្រះ អ្វី​ដែល​ល្អ និង​អាច​ទទួល​យក​បាន និង​ល្អ​ឥត​ខ្ចោះ»។</w:t>
      </w:r>
    </w:p>
    <w:p/>
    <w:p>
      <w:r xmlns:w="http://schemas.openxmlformats.org/wordprocessingml/2006/main">
        <w:t xml:space="preserve">និក្ខមនំ 28:32 នៅ​ចំ​កណ្ដាល​វា​នឹង​មាន​រន្ធ​មួយ​នៅ​ខាង​លើ នោះ​នឹង​មាន​ក្រណាត់​ត្បាញ​ជុំវិញ​រន្ធ​នោះ ដូច​ជា​រន្ធ​របស់​ហាប៊ើហ្គន ដើម្បី​កុំ​ឲ្យ​គេ​ជួល​បាន។ .</w:t>
      </w:r>
    </w:p>
    <w:p/>
    <w:p>
      <w:r xmlns:w="http://schemas.openxmlformats.org/wordprocessingml/2006/main">
        <w:t xml:space="preserve">ការណែនាំ​សម្រាប់​ធ្វើ​អេផូដ​របស់​បូជាចារ្យ​ចែង​ថា ត្រូវ​មាន​រន្ធ​នៅ​ផ្នែកខាងលើ​របស់​វា​ដោយ​ចង​ក្រណាត់​ត្បាញ​ជុំវិញ​វា ដើម្បី​ការពារ​កុំ​ឲ្យ​រហែក។</w:t>
      </w:r>
    </w:p>
    <w:p/>
    <w:p>
      <w:r xmlns:w="http://schemas.openxmlformats.org/wordprocessingml/2006/main">
        <w:t xml:space="preserve">1. អេផូដរបស់បូជាចារ្យ: និមិត្តសញ្ញានៃភាពរឹងមាំនិងភាពស្ថិតស្ថេរ</w:t>
      </w:r>
    </w:p>
    <w:p/>
    <w:p>
      <w:r xmlns:w="http://schemas.openxmlformats.org/wordprocessingml/2006/main">
        <w:t xml:space="preserve">2. សារៈសំខាន់នៃរន្ធនៅក្នុងអេផូដបូជាចារ្យ</w:t>
      </w:r>
    </w:p>
    <w:p/>
    <w:p>
      <w:r xmlns:w="http://schemas.openxmlformats.org/wordprocessingml/2006/main">
        <w:t xml:space="preserve">1. ម៉ាថាយ 6:19 21 - កុំ​ប្រមូល​ទ្រព្យ​សម្បត្តិ​ទុក​សម្រាប់​ខ្លួន​ឯង​នៅ​លើ​ផែនដី ជា​កន្លែង​ដែល​កន្លាត និង​ចង្រៃ​បំផ្លាញ ហើយ​ចោរ​ចូល​លួច។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និក្ខមនំ 28:33 ហើយ​នៅ​ពី​ក្រោម​គែម​នៃ​វា អ្នក​ត្រូវ​ធ្វើ​ផ្លែ​ទទឹម​ពណ៌​ខៀវ ពណ៌​ស្វាយ និង​ក្រហម​ទុំ ជុំវិញ​ជើង​របស់​វា។ និងកណ្តឹងមាសរវាងពួកវាជុំវិញ:</w:t>
      </w:r>
    </w:p>
    <w:p/>
    <w:p>
      <w:r xmlns:w="http://schemas.openxmlformats.org/wordprocessingml/2006/main">
        <w:t xml:space="preserve">ការណែនាំ​សម្រាប់​ការ​ធ្វើ​សម្លៀក​បំពាក់​សម្រាប់​អើរ៉ុន ជា​សង្ឃ​ជាន់​ខ្ពស់​នៃ​ប្រទេស​អ៊ីស្រាអែល រួម​មាន​ផ្លែ​ទទឹម​ពណ៌​ខៀវ ពណ៌​ស្វាយ ពណ៌​ក្រហម និង​កណ្ដឹង​មាស​នៅ​តាម​ខ្សែ​ក។</w:t>
      </w:r>
    </w:p>
    <w:p/>
    <w:p>
      <w:r xmlns:w="http://schemas.openxmlformats.org/wordprocessingml/2006/main">
        <w:t xml:space="preserve">1. សម្លៀកបំពាក់បូជាចារ្យរបស់អើរ៉ុន: សារៈសំខាន់ខាងវិញ្ញាណនៃការរចនារបស់វា។</w:t>
      </w:r>
    </w:p>
    <w:p/>
    <w:p>
      <w:r xmlns:w="http://schemas.openxmlformats.org/wordprocessingml/2006/main">
        <w:t xml:space="preserve">2. ពង្រឹងដោយព្រះអម្ចាស់ៈ ការពិនិត្យមើលសារៈសំខាន់នៃផ្លែទទឹមនិងកណ្តឹងនៅក្នុងសម្លៀកបំពាក់បូជាចារ្យ</w:t>
      </w:r>
    </w:p>
    <w:p/>
    <w:p>
      <w:r xmlns:w="http://schemas.openxmlformats.org/wordprocessingml/2006/main">
        <w:t xml:space="preserve">១.និក្ខមនំ ២៨:៣៣</w:t>
      </w:r>
    </w:p>
    <w:p/>
    <w:p>
      <w:r xmlns:w="http://schemas.openxmlformats.org/wordprocessingml/2006/main">
        <w:t xml:space="preserve">2. លូកា 12:22-34 - ព្រះយេស៊ូវមានបន្ទូលអំពីសារៈសំខាន់នៃការរៀបចំ និងការមានជំនឿលើព្រះអម្ចាស់។</w:t>
      </w:r>
    </w:p>
    <w:p/>
    <w:p>
      <w:r xmlns:w="http://schemas.openxmlformats.org/wordprocessingml/2006/main">
        <w:t xml:space="preserve">និក្ខមនំ 28:34 កណ្ដឹង​មាស​មួយ​និង​ផ្លែ​ទទឹម​មួយ កណ្ដឹង​មាស​មួយ​និង​ផ្លែ​ទទឹម​មួយ​នៅ​លើ​ក្រប​នៃ​អាវ​នៅ​ជុំវិញ។</w:t>
      </w:r>
    </w:p>
    <w:p/>
    <w:p>
      <w:r xmlns:w="http://schemas.openxmlformats.org/wordprocessingml/2006/main">
        <w:t xml:space="preserve">វគ្គនេះនិយាយអំពីអាវផាយដែលពាក់ដោយសម្ដេចសង្ឃនៅអ៊ីស្រាអែលពីបុរាណ ដែលត្រូវបានតុបតែងដោយកណ្តឹងមាស និងផ្លែទទឹម។</w:t>
      </w:r>
    </w:p>
    <w:p/>
    <w:p>
      <w:r xmlns:w="http://schemas.openxmlformats.org/wordprocessingml/2006/main">
        <w:t xml:space="preserve">1. និមិត្តសញ្ញានៃកណ្តឹងមាស និងផ្លែទទឹម របៀបដែលព្រះប្រើភាសានិមិត្តសញ្ញាដើម្បីបង្រៀនយើង</w:t>
      </w:r>
    </w:p>
    <w:p/>
    <w:p>
      <w:r xmlns:w="http://schemas.openxmlformats.org/wordprocessingml/2006/main">
        <w:t xml:space="preserve">2. ពាក់អាវនៃសេចក្ដីសុចរិត មានន័យថាធ្វើតាមឆន្ទៈរបស់ព្រះ</w:t>
      </w:r>
    </w:p>
    <w:p/>
    <w:p>
      <w:r xmlns:w="http://schemas.openxmlformats.org/wordprocessingml/2006/main">
        <w:t xml:space="preserve">1. និក្ខមនំ 28:15-30 បរិបទនៃវគ្គនេះ។</w:t>
      </w:r>
    </w:p>
    <w:p/>
    <w:p>
      <w:r xmlns:w="http://schemas.openxmlformats.org/wordprocessingml/2006/main">
        <w:t xml:space="preserve">2. ហេព្រើរ 9:14 របៀបដែលព្រះគ្រីស្ទជាសម្ដេចសង្ឃរបស់យើង និងរបៀបដែលទ្រង់អង្វរជំនួសយើង។</w:t>
      </w:r>
    </w:p>
    <w:p/>
    <w:p>
      <w:r xmlns:w="http://schemas.openxmlformats.org/wordprocessingml/2006/main">
        <w:t xml:space="preserve">និក្ខមនំ 28:35 អើរ៉ុន​នឹង​ធ្វើ​ការ​បម្រើ ហើយ​សំឡេង​របស់​គាត់​នឹង​ឮ​ឡើង ពេល​គាត់​ចូល​ទៅ​ក្នុង​ទីសក្ការៈ​នៅ​ចំពោះ​ព្រះ‌ភ័ក្ត្រ​ព្រះ‌អម្ចាស់ ហើយ​ពេល​ដែល​គាត់​ចេញ​មក គាត់​មិន​ស្លាប់​ឡើយ។</w:t>
      </w:r>
    </w:p>
    <w:p/>
    <w:p>
      <w:r xmlns:w="http://schemas.openxmlformats.org/wordprocessingml/2006/main">
        <w:t xml:space="preserve">អើរ៉ុន​ត្រូវ​បម្រើ​ក្នុង​ទីសក្ការៈ​នៃ​ព្រះអម្ចាស់ ហើយ​សំឡេង​របស់​គាត់​នឹង​ឮ​ទាំង​ពេល​គាត់​ចូល និង​ពេល​គាត់​ចេញ​ទៅ ដើម្បី​កុំ​ឲ្យ​គាត់​ស្លាប់។</w:t>
      </w:r>
    </w:p>
    <w:p/>
    <w:p>
      <w:r xmlns:w="http://schemas.openxmlformats.org/wordprocessingml/2006/main">
        <w:t xml:space="preserve">១៖ សារៈសំខាន់​នៃ​ការ​បម្រើ​ក្នុង​ព្រះដំណាក់​របស់​ព្រះអម្ចាស់ និង​ការ​ស្តាប់​ដោយ​ទ្រង់។</w:t>
      </w:r>
    </w:p>
    <w:p/>
    <w:p>
      <w:r xmlns:w="http://schemas.openxmlformats.org/wordprocessingml/2006/main">
        <w:t xml:space="preserve">២៖ ធ្វើតាមការណែនាំរបស់ព្រះ ដើម្បីឲ្យយើងមានជីវិត។</w:t>
      </w:r>
    </w:p>
    <w:p/>
    <w:p>
      <w:r xmlns:w="http://schemas.openxmlformats.org/wordprocessingml/2006/main">
        <w:t xml:space="preserve">1: ហេព្រើរ 10:19-22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និង ដោយសារយើងមានបូជាចារ្យដ៏អស្ចារ្យមួយរូបនៅលើព្រះដំណាក់របស់ព្រះ សូមឲ្យយើងចូលទៅជិតដោយដួងចិត្តពិត ដោយធានានូវសេចក្តីជំនឿដ៏ពេញលេញ ដោយដួងចិត្តរបស់យើងបានស្អាតស្អំពីសតិសម្បជញ្ញៈ ហើយរូបកាយរបស់យើងបានលាងដោយទឹកសុទ្ធ។</w:t>
      </w:r>
    </w:p>
    <w:p/>
    <w:p>
      <w:r xmlns:w="http://schemas.openxmlformats.org/wordprocessingml/2006/main">
        <w:t xml:space="preserve">និក្ខមនំ 25:8 ហើយ​សូម​ឲ្យ​គេ​តាំង​ខ្ញុំ​ជា​ទីសក្ការៈ ដើម្បី​ឲ្យ​ខ្ញុំ​បាន​នៅ​កណ្តាល​ពួក​គេ។</w:t>
      </w:r>
    </w:p>
    <w:p/>
    <w:p>
      <w:r xmlns:w="http://schemas.openxmlformats.org/wordprocessingml/2006/main">
        <w:t xml:space="preserve">និក្ខមនំ 28:36 ហើយ​ត្រូវ​ធ្វើ​ចាន​ពី​មាស​សុទ្ធ ហើយ​ផ្នូរ​នៅ​លើ​វា ដូច​ជា​ការ​ឆ្លាក់​សញ្ញា​ថា បរិសុទ្ធ​ចំពោះ​ព្រះ‌អម្ចាស់។</w:t>
      </w:r>
    </w:p>
    <w:p/>
    <w:p>
      <w:r xmlns:w="http://schemas.openxmlformats.org/wordprocessingml/2006/main">
        <w:t xml:space="preserve">ព្រះ​បាន​បង្គាប់​លោក​ម៉ូសេ​ឲ្យ​ធ្វើ​ចាន​មាស​សុទ្ធ​ដោយ​មាន​ការ​ឆ្លាក់​អក្សរ​ថា «បរិសុទ្ធ​ចំពោះ​ព្រះ​អម្ចាស់» នៅ​លើ​នោះ។</w:t>
      </w:r>
    </w:p>
    <w:p/>
    <w:p>
      <w:r xmlns:w="http://schemas.openxmlformats.org/wordprocessingml/2006/main">
        <w:t xml:space="preserve">1. អត្ថន័យ និងសារៈសំខាន់នៃភាពបរិសុទ្ធ</w:t>
      </w:r>
    </w:p>
    <w:p/>
    <w:p>
      <w:r xmlns:w="http://schemas.openxmlformats.org/wordprocessingml/2006/main">
        <w:t xml:space="preserve">2. បដិបត្តិវិសុទ្ធក្នុងបច្ច័យ</w:t>
      </w:r>
    </w:p>
    <w:p/>
    <w:p>
      <w:r xmlns:w="http://schemas.openxmlformats.org/wordprocessingml/2006/main">
        <w:t xml:space="preserve">1. អេសាយ 6:3 «ហើយ​ម្នាក់​ស្រែក​ទៅ​ម្នាក់​ទៀត​ថា, បរិសុទ្ធ, វិសុទ្ធ, បរិសុទ្ធ​គឺ​ជា​ព្រះអម្ចាស់​នៃ​ពិភព​ទាំង​មូល: ផែនដី​ទាំងមូល​គឺ​ពោរ​ពេញ​ដោយ​សិរី​ល្អ​របស់​ទ្រង់.</w:t>
      </w:r>
    </w:p>
    <w:p/>
    <w:p>
      <w:r xmlns:w="http://schemas.openxmlformats.org/wordprocessingml/2006/main">
        <w:t xml:space="preserve">2. ពេត្រុសទី 1 1:15-16 «តែ​ដូច​ជា​អ្នក​រាល់​គ្នា​ដែល​បាន​ហៅ​អ្នក​រាល់​គ្នា​ជា​វិសុទ្ធ ដូច្នេះ ចូរ​អ្នក​រាល់​គ្នា​បាន​វិសុទ្ធ​ក្នុង​គ្រប់​ការ​សន្ទនា ព្រោះ​មាន​ចែង​ទុក​មក​ថា ចូរ​អ្នក​រាល់​គ្នា​វិសុទ្ធ ដ្បិត​ខ្ញុំ​វិសុទ្ធ»។</w:t>
      </w:r>
    </w:p>
    <w:p/>
    <w:p>
      <w:r xmlns:w="http://schemas.openxmlformats.org/wordprocessingml/2006/main">
        <w:t xml:space="preserve">និក្ខមនំ 28:37 ហើយ​ត្រូវ​យក​វា​ទៅ​ពាក់​លើ​ខ្សែ​ពណ៌​ខៀវ ដើម្បី​ឲ្យ​វា​នៅ​លើ​ក្រមា។ នៅផ្នែកខាងមុខនៃ miter វានឹងក្លាយជា។</w:t>
      </w:r>
    </w:p>
    <w:p/>
    <w:p>
      <w:r xmlns:w="http://schemas.openxmlformats.org/wordprocessingml/2006/main">
        <w:t xml:space="preserve">ព្រះ​បាន​បង្គាប់​ឲ្យ​យក​ចាន​មាស​សុទ្ធ​ដែល​ចារឹក​ពាក្យ​ថា “បរិសុទ្ធ​ចំពោះ​ព្រះ‌អម្ចាស់” ត្រូវ​តម្កល់​នៅ​លើ​ថ្ងាស​របស់​សម្ដេច​សង្ឃ ហើយ​ចង​ដោយ​ខ្សែ​ពណ៌​ខៀវ។</w:t>
      </w:r>
    </w:p>
    <w:p/>
    <w:p>
      <w:r xmlns:w="http://schemas.openxmlformats.org/wordprocessingml/2006/main">
        <w:t xml:space="preserve">1. Miter of the Highបូជាចារ្យ: និមិត្តរូបនៃភាពបរិសុទ្ធ</w:t>
      </w:r>
    </w:p>
    <w:p/>
    <w:p>
      <w:r xmlns:w="http://schemas.openxmlformats.org/wordprocessingml/2006/main">
        <w:t xml:space="preserve">2. ការរស់នៅក្នុងជីវិតដែលគាប់ព្រះហឫទ័យព្រះជាម្ចាស់</w:t>
      </w:r>
    </w:p>
    <w:p/>
    <w:p>
      <w:r xmlns:w="http://schemas.openxmlformats.org/wordprocessingml/2006/main">
        <w:t xml:space="preserve">1. អេសាយ 61:10 - ខ្ញុំនឹងអរសប្បាយជាខ្លាំងនៅក្នុងព្រះអម្ចាស់ ព្រលឹងរបស់ខ្ញុំនឹងត្រេកអរក្នុងព្រះរបស់ខ្ញុំ។ ដ្បិត​ទ្រង់​បាន​បំពាក់​សម្លៀក​បំពាក់​នៃ​សេចក្ដី​សង្គ្រោះ​ដល់​ខ្ញុំ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p>
      <w:r xmlns:w="http://schemas.openxmlformats.org/wordprocessingml/2006/main">
        <w:t xml:space="preserve">2. ម៉ាថាយ 22:37-40 - ព្រះយេស៊ូមានព្រះបន្ទូលទៅគាត់ថា៖ «អ្នកត្រូវស្រឡាញ់ព្រះអម្ចាស់ជាព្រះរបស់អ្នកអោយអស់ពីចិត្ត អស់ពីព្រលឹង និងអស់ពីគំនិត។ នេះ​ជា​បញ្ញត្តិ​ទីមួយ និង​ដ៏​អស្ចារ្យ។ ហើយ​ទី​ពីរ​គឺ​ដូច​ជា​ត្រូវ​ស្រឡាញ់​អ្នក​ជិត​ខាង​ដូច​ខ្លួន​ឯង។ នៅ​លើ​បញ្ញត្តិ​ទាំង​ពីរ​នេះ ត្រូវ​ព្យួរ​ក្រិត្យ​វិន័យ និង​ព្យាការី​ទាំង​អស់។</w:t>
      </w:r>
    </w:p>
    <w:p/>
    <w:p>
      <w:r xmlns:w="http://schemas.openxmlformats.org/wordprocessingml/2006/main">
        <w:t xml:space="preserve">និក្ខមនំ 28:38 ហើយ​វា​នឹង​នៅ​លើ​ថ្ងាស​អើរ៉ុន ដើម្បី​ឲ្យ​អើរ៉ុន​ទទួល​រង​នូវ​អំពើ​ទុច្ចរិត​នៃ​វត្ថុ​បរិសុទ្ធ ដែល​ពួក​កូន​ចៅ​អ៊ីស្រា‌អែល​នឹង​បាន​សក្ការៈ​ដោយ​អំណោយ​ដ៏វិសុទ្ធ​ទាំង​អស់​របស់​ពួក​គេ។ ហើយ​វា​នឹង​ត្រូវ​នៅ​លើ​ថ្ងាស​របស់​គាត់​ជានិច្ច ដើម្បី​ឲ្យ​គេ​បាន​ទទួល​នៅ​ចំពោះ​ព្រះ​យេហូវ៉ា។</w:t>
      </w:r>
    </w:p>
    <w:p/>
    <w:p>
      <w:r xmlns:w="http://schemas.openxmlformats.org/wordprocessingml/2006/main">
        <w:t xml:space="preserve">វគ្គនេះពន្យល់ថា អើរ៉ុនត្រូវបានផ្តល់ឱ្យនូវនិមិត្តសញ្ញាមួយសម្រាប់ពាក់នៅលើថ្ងាសរបស់គាត់ ដែលនឹងជាការរំលឹកដល់ប្រជាជនអ៊ីស្រាអែលឱ្យមានភាពបរិសុទ្ធ និងអាចទទួលយកបានចំពោះព្រះអម្ចាស់។</w:t>
      </w:r>
    </w:p>
    <w:p/>
    <w:p>
      <w:r xmlns:w="http://schemas.openxmlformats.org/wordprocessingml/2006/main">
        <w:t xml:space="preserve">1. "វត្តមានដ៏បរិសុទ្ធរបស់ព្រះ: និមិត្តសញ្ញានៃថ្ងាសរបស់អើរ៉ុន"</w:t>
      </w:r>
    </w:p>
    <w:p/>
    <w:p>
      <w:r xmlns:w="http://schemas.openxmlformats.org/wordprocessingml/2006/main">
        <w:t xml:space="preserve">2. "ការរស់នៅបរិសុទ្ធ: អាចទទួលយកបានចំពោះព្រះអម្ចាស់"</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រ៉ូម 12:1-2 - «ដូច្នេះ ខ្ញុំ​សូម​អង្វរ​អ្នក​រាល់​គ្នា ដោយ​ព្រះហឫទ័យ​មេត្តា​ករុណា​នៃ​ព្រះ ឲ្យ​អ្នក​រាល់​គ្នា​ថ្វាយ​រូប​កាយ​របស់​អ្នក​ជា​យញ្ញបូជា​ដ៏​មាន​ជីវិត បរិសុទ្ធ និង​អាច​ទទួល​យក​បាន​ចំពោះ​ព្រះ ដែល​ជា​ការ​បម្រើ​ដ៏​សម​ហេតុ​សម​ផល​របស់​អ្នក ហើយ​កុំ​ប្រព្រឹត្ត​តាម​ការ​នេះ ពិភពលោក៖ ប៉ុន្តែ ចូរ​អ្នក​រាល់​គ្នា​ប្រែ​ចិត្ត​ដោយ​ការ​កែ​ប្រែ​ចិត្ត​គំនិត​របស់​អ្នក​ឡើង​វិញ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និក្ខមនំ 28:39 ត្រូវ​ប៉ាក់​អាវ​ក្រណាត់​ទេស‌ឯក ហើយ​ធ្វើ​អំបោះ​អំបោះ​ល្អ ហើយ​ត្រូវ​ធ្វើ​ក្រវាត់​ដេរ​ប៉ាក់។</w:t>
      </w:r>
    </w:p>
    <w:p/>
    <w:p>
      <w:r xmlns:w="http://schemas.openxmlformats.org/wordprocessingml/2006/main">
        <w:t xml:space="preserve">ព្រះ​បាន​បង្គាប់​ម៉ូសេ​ឲ្យ​បង្កើត​សម្លៀក​បំពាក់​បូជាចារ្យ​សម្រាប់​សម្ដេច​សង្ឃ ដែល​រួម​មាន​អាវ​ក្រណាត់​ទេសឯក ក្រណាត់​ទេសឯក​ល្អ និង​ក្រវាត់​ម្ជុល។</w:t>
      </w:r>
    </w:p>
    <w:p/>
    <w:p>
      <w:r xmlns:w="http://schemas.openxmlformats.org/wordprocessingml/2006/main">
        <w:t xml:space="preserve">១៖ យើង​ត្រូវ​មាន​ឆន្ទៈ​ធ្វើ​កិច្ចការ​ដែល​ព្រះ​បាន​ប្រគល់​ឲ្យ​យើង។</w:t>
      </w:r>
    </w:p>
    <w:p/>
    <w:p>
      <w:r xmlns:w="http://schemas.openxmlformats.org/wordprocessingml/2006/main">
        <w:t xml:space="preserve">២៖ ការលះបង់របស់យើងមិនត្រូវពាក់កណ្តាលចិត្តនោះទេ ប៉ុន្តែត្រូវតែធ្វើឡើងដោយការខិតខំប្រឹងប្រែងឱ្យអស់ពីសមត្ថភាព។</w:t>
      </w:r>
    </w:p>
    <w:p/>
    <w:p>
      <w:r xmlns:w="http://schemas.openxmlformats.org/wordprocessingml/2006/main">
        <w:t xml:space="preserve">១៖ អេភេសូរ ៦:៧-៨ - ចូរ​បម្រើ​ដោយ​អស់​ពី​ចិត្ត ដូច​ជា​អ្នក​កំពុង​បម្រើ​ព្រះអម្ចាស់ មិន​មែន​ជា​មនុស្ស​ទេ ពី​ព្រោះ​អ្នក​ដឹង​ថា​ព្រះអម្ចាស់​នឹង​ប្រទាន​រង្វាន់​ដល់​ម្នាក់ៗ​តាម​អំពើ​ល្អ​ដែល​ពួក​គេ​ធ្វើ ទោះ​ជា​ខ្ញុំ​បម្រើ ឬ​អ្នក​មាន​សេរីភាព​ក្ដី។</w:t>
      </w:r>
    </w:p>
    <w:p/>
    <w:p>
      <w:r xmlns:w="http://schemas.openxmlformats.org/wordprocessingml/2006/main">
        <w:t xml:space="preserve">២៖ កូល៉ុស ៣:២៣-២៤ - ទោះ​អ្នក​ធ្វើ​អ្វី ចូរ​ធ្វើ​វា​ឲ្យ​អស់​ពី​ចិត្ត ដូច​ជា​ធ្វើ​ការ​សម្រាប់​ព្រះ​យេហូវ៉ា មិន​មែន​សម្រាប់​ចៅហ្វាយ​មនុស្ស​ទេ ព្រោះ​អ្នក​ដឹង​ថា​អ្នក​នឹង​ទទួល​មរតក​ពី​ព្រះអម្ចាស់​ជា​រង្វាន់។ វាគឺជាព្រះអម្ចាស់នៃព្រះគ្រីស្ទដែលអ្នកកំពុងបម្រើ។</w:t>
      </w:r>
    </w:p>
    <w:p/>
    <w:p>
      <w:r xmlns:w="http://schemas.openxmlformats.org/wordprocessingml/2006/main">
        <w:t xml:space="preserve">និក្ខមនំ 28:40 ហើយ​សម្រាប់​កូន​របស់​អើរ៉ុន អ្នក​ត្រូវ​ធ្វើ​អាវ ហើយ​ត្រូវ​ធ្វើ​ក្រវាត់​សម្រាប់​ពួក​គេ ហើយ​ត្រូវ​ធ្វើ​មួក​សម្រាប់​ពួក​គេ ដើម្បី​សិរី‌រុងរឿង និង​សម្រស់។</w:t>
      </w:r>
    </w:p>
    <w:p/>
    <w:p>
      <w:r xmlns:w="http://schemas.openxmlformats.org/wordprocessingml/2006/main">
        <w:t xml:space="preserve">ព្រះ​បង្គាប់​ម៉ូសេ​ឲ្យ​ធ្វើ​អាវ​ក្រវាត់ និង​មួក​សម្រាប់​កូន​ប្រុស​របស់​អើរ៉ុន ដើម្បី​ភាព​រុងរឿង និង​សោភ័ណភាព។</w:t>
      </w:r>
    </w:p>
    <w:p/>
    <w:p>
      <w:r xmlns:w="http://schemas.openxmlformats.org/wordprocessingml/2006/main">
        <w:t xml:space="preserve">1. ភាពរុងរឿងនៃភាពបរិសុទ្ធ៖ ការសិក្សាអំពីការណែនាំរបស់ព្រះដល់ម៉ូសេនៅក្នុងនិក្ខមនំ 28:40</w:t>
      </w:r>
    </w:p>
    <w:p/>
    <w:p>
      <w:r xmlns:w="http://schemas.openxmlformats.org/wordprocessingml/2006/main">
        <w:t xml:space="preserve">2. អំណាចនៃភាពស្រស់ស្អាត: របៀបដែលព្រះប្រើគ្រឿងតុបតែងរបស់យើងដើម្បីលើកតម្កើងទ្រង់</w:t>
      </w:r>
    </w:p>
    <w:p/>
    <w:p>
      <w:r xmlns:w="http://schemas.openxmlformats.org/wordprocessingml/2006/main">
        <w:t xml:space="preserve">១ ពេត្រុស ៣:៣-៤ - «កុំ​ឲ្យ​ការ​តុបតែង​ខ្លួន​ជា​ការ​ពាក់​សក់ និង​ការ​ពាក់​គ្រឿង​អលង្ការ​មាស ឬ​សម្លៀក​បំពាក់​ដែល​អ្នក​ស្លៀក​ឡើយ តែ​ត្រូវ​ឲ្យ​ការ​តុបតែង​ខ្លួន​ជា​មនុស្ស​លាក់​កំបាំង​ក្នុង​ចិត្ត ដោយ​សម្រស់​ដែល​មិន​ចេះ​សាប​សូន្យ។ នៃ​វិញ្ញាណ​ដ៏​ទន់ភ្លន់ និង​ស្ងប់ស្ងាត់ ដែល​នៅ​ចំពោះ​ព្រះភក្ត្រ​របស់​ព្រះ​គឺ​មាន​តម្លៃ​ណាស់»។</w:t>
      </w:r>
    </w:p>
    <w:p/>
    <w:p>
      <w:r xmlns:w="http://schemas.openxmlformats.org/wordprocessingml/2006/main">
        <w:t xml:space="preserve">2. អេសាយ 61:10 - «ខ្ញុំនឹងអរសប្បាយនៅក្នុងព្រះអម្ចាស់ ព្រលឹងរបស់ខ្ញុំនឹងត្រេកអរក្នុងព្រះរបស់ខ្ញុំ ដ្បិតទ្រង់បានបំពាក់ឱ្យខ្ញុំជាមួយនឹងសម្លៀកបំពាក់នៃសេចក្ដីសង្គ្រោះ ទ្រង់បានគ្របខ្ញុំជាមួយនឹងអាវផាយនៃសេចក្ដីសុចរិត ដូចជាកូនកំលោះដាក់ខ្លួន។ ដូច​ជា​បូជាចារ្យ​ដែល​មាន​ក្បាល​ស្អាត ហើយ​ដូច​ជា​កូនក្រមុំ​តុបតែង​ខ្លួន​ដោយ​គ្រឿងអលង្ការ​របស់​នាង»។</w:t>
      </w:r>
    </w:p>
    <w:p/>
    <w:p>
      <w:r xmlns:w="http://schemas.openxmlformats.org/wordprocessingml/2006/main">
        <w:t xml:space="preserve">និក្ខមនំ 28:41 ហើយ​ត្រូវ​ដាក់​លើ​អើរ៉ុន​ជា​ប្អូន​របស់​អ្នក និង​កូន​ប្រុស​របស់​គាត់​ជាមួយ​គាត់។ ត្រូវ​លាប​ប្រេង​អភិសេក​ពួក​គេ ហើយ​ញែក​ពួក​គេ​ជា​បរិសុទ្ធ ដើម្បី​អោយ​ពួក​គេ​អាច​បម្រើ​ខ្ញុំ​ក្នុង​មុខ​តំណែង​បូជាចារ្យ។</w:t>
      </w:r>
    </w:p>
    <w:p/>
    <w:p>
      <w:r xmlns:w="http://schemas.openxmlformats.org/wordprocessingml/2006/main">
        <w:t xml:space="preserve">ព្រះ​បង្គាប់​ម៉ូសេ​ឲ្យ​ចាក់​ប្រេង​អភិសេក និង​ញែក​អើរ៉ុន និង​កូន​ប្រុស​គាត់​ជា​បរិសុទ្ធ ដើម្បី​ឲ្យ​ពួក​គេ​អាច​បម្រើ​ជា​សង្ឃ។</w:t>
      </w:r>
    </w:p>
    <w:p/>
    <w:p>
      <w:r xmlns:w="http://schemas.openxmlformats.org/wordprocessingml/2006/main">
        <w:t xml:space="preserve">1. អំណាចនៃភាពបរិសុទ្ធ៖ របៀបដែលការរាប់ជាបរិសុទ្ធអាចឱ្យយើងបម្រើព្រះ</w:t>
      </w:r>
    </w:p>
    <w:p/>
    <w:p>
      <w:r xmlns:w="http://schemas.openxmlformats.org/wordprocessingml/2006/main">
        <w:t xml:space="preserve">2. ការត្រាស់ហៅរបស់ព្រះទៅកាន់បព្វជិតភាព៖ តើវាមានន័យយ៉ាងណាក្នុងការបម្រើទ្រង់</w:t>
      </w:r>
    </w:p>
    <w:p/>
    <w:p>
      <w:r xmlns:w="http://schemas.openxmlformats.org/wordprocessingml/2006/main">
        <w:t xml:space="preserve">1. និក្ខមនំ 28:41 - ហើយ​អ្នក​ត្រូវ​ដាក់​ពួក​គេ​លើ​អើរ៉ុន​ជា​ប្អូន​របស់​អ្នក​និង​កូន​ប្រុស​របស់​គាត់​ជាមួយ​គាត់; ត្រូវ​លាប​ប្រេង​អភិសេក​ពួក​គេ ហើយ​ញែក​ពួក​គេ​ជា​បរិសុទ្ធ ដើម្បី​អោយ​ពួក​គេ​អាច​បម្រើ​ខ្ញុំ​ក្នុង​មុខ​តំណែង​បូជាចារ្យ។</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និក្ខមនំ 28:42 ត្រូវ​យក​ក្រណាត់​ទេសឯក​មក​បិទ​បាំង​ភាព​អាក្រាត។ ចាប់ពីចង្កេះរហូតដល់ភ្លៅពួកគេនឹងទៅដល់៖</w:t>
      </w:r>
    </w:p>
    <w:p/>
    <w:p>
      <w:r xmlns:w="http://schemas.openxmlformats.org/wordprocessingml/2006/main">
        <w:t xml:space="preserve">ការណែនាំ​ត្រូវ​បាន​ផ្ដល់​ឱ្យ​ធ្វើ​ខោ​ក្រណាត់​ទេសឯក ដើម្បី​បិទបាំង​ភាព​អាក្រាត​របស់​មនុស្ស​ពី​ចង្កេះ​ដល់​ភ្លៅ។</w:t>
      </w:r>
    </w:p>
    <w:p/>
    <w:p>
      <w:r xmlns:w="http://schemas.openxmlformats.org/wordprocessingml/2006/main">
        <w:t xml:space="preserve">1. "ស្លៀក​ពាក់​ដោយ​សេចក្ដី​សុចរិត"</w:t>
      </w:r>
    </w:p>
    <w:p/>
    <w:p>
      <w:r xmlns:w="http://schemas.openxmlformats.org/wordprocessingml/2006/main">
        <w:t xml:space="preserve">2. "បិទបាំងភាពអាម៉ាស់របស់អ្នកដោយបន្ទាបខ្លួន"</w:t>
      </w:r>
    </w:p>
    <w:p/>
    <w:p>
      <w:r xmlns:w="http://schemas.openxmlformats.org/wordprocessingml/2006/main">
        <w:t xml:space="preserve">1. អេសាយ 61:10 - «ខ្ញុំនឹងអរសប្បាយក្នុងព្រះអម្ចាស់ជាខ្លាំង ព្រលឹងរបស់ខ្ញុំនឹងបានត្រេកអរក្នុងព្រះរបស់ខ្ញុំ ដ្បិតទ្រង់បានស្លៀកពាក់ឱ្យខ្ញុំជាមួយនឹងសម្លៀកបំពាក់នៃសេចក្ដីសង្គ្រោះ ទ្រង់បានគ្របខ្ញុំជាមួយនឹងអាវផាយនៃសេចក្ដីសុចរិត ដូចជាកូនក្រមុំកំដរ។ ខ្លួន​ឯង​ដោយ​គ្រឿង​អលង្ការ ហើយ​ដូច​ជា​កូន​ក្រមុំ​តែង​ខ្លួន​ដោយ​គ្រឿង​អលង្ការ»។</w:t>
      </w:r>
    </w:p>
    <w:p/>
    <w:p>
      <w:r xmlns:w="http://schemas.openxmlformats.org/wordprocessingml/2006/main">
        <w:t xml:space="preserve">២.សុភាសិត ១៦:១៩ - «ការ​មាន​ចិត្ត​រាប​ទាប​ជា​មួយ​នឹង​មនុស្ស​ទាប ប្រសើរ​ជាង​ចែក​ទ្រព្យ​សម្បត្តិ​ជា​មួយ​នឹង​មនុស្ស​ឆ្មើងឆ្មៃ»។</w:t>
      </w:r>
    </w:p>
    <w:p/>
    <w:p>
      <w:r xmlns:w="http://schemas.openxmlformats.org/wordprocessingml/2006/main">
        <w:t xml:space="preserve">និក្ខមនំ 28:43 គេ​នឹង​នៅ​លើ​អើរ៉ុន និង​កូន​ប្រុស​របស់​គាត់ នៅ​ពេល​ដែល​ពួក​គេ​ចូល​ទៅ​ក្នុង​ត្រសាល​ជំនុំ ឬ​ពេល​ចូល​ទៅ​ជិត​អាសនៈ ដើម្បី​បម្រើ​ក្នុង​ទីសក្ការៈ។ ដើម្បី​កុំ​ឲ្យ​គេ​ទ្រាំទ្រ​នឹង​អំពើ​ទុច្ចរិត ហើយ​ស្លាប់​ទៅ វា​នឹង​ក្លាយ​ជា​ច្បាប់​សម្រាប់​គាត់ និង​ពូជ​ពង្ស​បន្ទាប់​ពី​គាត់។</w:t>
      </w:r>
    </w:p>
    <w:p/>
    <w:p>
      <w:r xmlns:w="http://schemas.openxmlformats.org/wordprocessingml/2006/main">
        <w:t xml:space="preserve">អើរ៉ុន និង​កូន​ប្រុស​របស់​គាត់​ត្រូវ​ស្លៀក​សម្លៀក​បំពាក់​សង្ឃ​ដែល​មាន​ចែង​ក្នុង​និក្ខមនំ ២៨:៤៣ ពេល​ចូល​ទៅ​ក្នុង​ព្រះពន្លា ឬ​ចូល​ទៅ​ជិត​អាសនៈ​ដើម្បី​បម្រើ ដើម្បី​កុំ​ឲ្យ​មាន​អំពើ​ទុច្ចរិត ហើយ​ស្លាប់។</w:t>
      </w:r>
    </w:p>
    <w:p/>
    <w:p>
      <w:r xmlns:w="http://schemas.openxmlformats.org/wordprocessingml/2006/main">
        <w:t xml:space="preserve">1. អំណាចនៃសេចក្តីមេត្តាករុណារបស់ព្រះក្នុងការសង្គ្រោះយើងពីអំពើទុច្ចរិត</w:t>
      </w:r>
    </w:p>
    <w:p/>
    <w:p>
      <w:r xmlns:w="http://schemas.openxmlformats.org/wordprocessingml/2006/main">
        <w:t xml:space="preserve">2. សារៈសំខាន់នៃសម្លៀកបំពាក់បូជាចារ្យក្នុងការបម្រើព្រះ</w:t>
      </w:r>
    </w:p>
    <w:p/>
    <w:p>
      <w:r xmlns:w="http://schemas.openxmlformats.org/wordprocessingml/2006/main">
        <w:t xml:space="preserve">1. ទំនុកតម្កើង 103:12 - រហូត​មក​ដល់​ពេល​នេះ ព្រះអង្គ​បាន​ដក​អំពើ​រំលង​របស់​យើង​ចេញ​ពី​ទិស​ខាង​កើត។</w:t>
      </w:r>
    </w:p>
    <w:p/>
    <w:p>
      <w:r xmlns:w="http://schemas.openxmlformats.org/wordprocessingml/2006/main">
        <w:t xml:space="preserve">2. ពេត្រុសទី១ 1:15-16 - ប៉ុន្តែដូចព្រះអង្គដែលបានហៅអ្នកថាវិសុទ្ធ ដូច្នេះ ចូរអ្នកវិសុទ្ធក្នុងគ្រប់ការសន្ទនា។ ពី​ព្រោះ​មាន​ចែង​ទុក​មក​ថា ចូរ​បរិសុទ្ធ! ដ្បិតខ្ញុំបរិសុទ្ធ។</w:t>
      </w:r>
    </w:p>
    <w:p/>
    <w:p>
      <w:r xmlns:w="http://schemas.openxmlformats.org/wordprocessingml/2006/main">
        <w:t xml:space="preserve">និក្ខមនំ 29 អាច​ត្រូវ​បាន​សង្ខេប​ជា​បី​កថាខណ្ឌ​ដូច​ខាង​ក្រោម ដោយ​មាន​ខគម្ពីរ​ដែល​បាន​បង្ហាញ ៖</w:t>
      </w:r>
    </w:p>
    <w:p/>
    <w:p>
      <w:r xmlns:w="http://schemas.openxmlformats.org/wordprocessingml/2006/main">
        <w:t xml:space="preserve">កថាខណ្ឌទី 1: នៅក្នុងនិក្ខមនំ 29:1-9 ព្រះផ្តល់ការណែនាំសម្រាប់ការឧទ្ទិសថ្វាយអើរ៉ុននិងកូនប្រុសរបស់គាត់ជាសង្ឃ។ ដំណើរ​ការ​នេះ​ពាក់​ព័ន្ធ​នឹង​ការ​លាង​សម្អាត​ពួក​គេ​ដោយ​ទឹក ហើយ​ស្លៀក​ពាក់​សម្លៀក​បំពាក់​សង្ឃ​ដែល​បាន​ពិពណ៌នា​ក្នុង​ជំពូក​មុន។ បន្ទាប់​មក ពួក​គេ​ត្រូវ​បាន​ចាក់​ប្រេង​លាប​ប្រេង​ដ៏​បរិសុទ្ធ ដែល​ជា​និមិត្ត​រូប​នៃ​ឋានៈ​ដាច់​ដោយ​ឡែក​សម្រាប់​បម្រើ​ព្រះ​យេហូវ៉ា។ គោ​បា​ត្រូវ​ថ្វាយ​ជា​យញ្ញបូជា​រំដោះ​បាប ហើយ​ឈាម​របស់​វា​ត្រូវ​បាន​យក​ទៅ​លាប​លើ​អាសនៈ​សម្រាប់​តង្វាយ​ដុត និង​ស្នែង​នៃ​អាសនៈ។ ផ្នែកដែលនៅសល់នៃគោត្រូវបានដុតនៅខាងក្រៅជំរុំ។</w:t>
      </w:r>
    </w:p>
    <w:p/>
    <w:p>
      <w:r xmlns:w="http://schemas.openxmlformats.org/wordprocessingml/2006/main">
        <w:t xml:space="preserve">កថាខណ្ឌទី 2: បន្តនៅក្នុងនិក្ខមនំ 29:10-28 ការណែនាំលម្អិតត្រូវបានផ្តល់ឱ្យសម្រាប់ការថ្វាយចៀមឈ្មោលជាតង្វាយដុត។ ឈាម​របស់​វា​ត្រូវ​បាន​ប្រោះ​នៅ​គ្រប់​ជ្រុង​ទាំង​អស់​នៃ​អាសនៈ ដែល​បង្ហាញ​ពី​ការ​បន្សុទ្ធ និង​ដង្វាយធួន។ បន្ទាប់​មក ចៀម​ឈ្មោល​ត្រូវ​បាន​ដុត​ទាំង​ស្រុង​នៅ​លើ​អាសនៈ ដើម្បី​ជា​ក្លិន​ក្រអូប​ដ៏​គាប់​ព្រះហឫទ័យ​របស់​ព្រះ​យេហូវ៉ា។ ចៀមឈ្មោលមួយទៀតត្រូវថ្វាយជាតង្វាយ ឈាមរបស់វាត្រូវបានដាក់នៅលើត្រចៀកខាងស្តាំ មេដៃ និងម្រាមជើងធំរបស់អើរ៉ុន ដែលជានិមិត្តរូបនៃការលះបង់របស់គាត់ដើម្បីស្តាប់ព្រះបន្ទូលរបស់ព្រះ ប្រព្រឹត្តអំពើសុចរិត ហើយដើរក្នុងការគោរពប្រតិបត្តិ។</w:t>
      </w:r>
    </w:p>
    <w:p/>
    <w:p>
      <w:r xmlns:w="http://schemas.openxmlformats.org/wordprocessingml/2006/main">
        <w:t xml:space="preserve">កថាខណ្ឌទី 3: នៅក្នុងនិក្ខមនំ 29:29-46 ព្រះណែនាំម៉ូសេអំពីពិធីផ្សេងៗដែលទាក់ទងនឹងការឧទ្ទិសដល់អើរ៉ុននិងកូនប្រុសរបស់គាត់ជាបូជាចារ្យ។ អាវ​ទ្រនាប់​ដែល​អើរ៉ុន​ពាក់​នឹង​ត្រូវ​រក្សា​ទុក​នៅ​ចំពោះ​ព្រះ‌ភ័ក្ត្រ​ព្រះ‌យេហូវ៉ា ជា​ចំណែក​រហូត​ដល់​តង្វាយ​របស់​អ៊ីស្រា‌អែល។ ម៉ូសេ​យក​ប្រេង​ចាក់​ប្រេង​លាយ​នឹង​ឈាម​ពី​អាសនៈ ហើយ​ប្រោះ​លើ​អើរ៉ុន និង​សម្លៀក​បំពាក់​របស់​កូន​ប្រុស​គាត់ ដើម្បី​ឧទ្ទិស​ថ្វាយ​ពួក​គេ​សម្រាប់​ការ​បម្រើ​ព្រះ។ អស់​ប្រាំពីរ​ថ្ងៃ​ហើយ ពួក​គេ​នៅ​មាត់​ទ្វារ​ត្រសាល​ប្រជុំ ខណៈ​កំពុង​ធ្វើ​តង្វាយ​ផ្សេងៗ រហូត​ដល់​ការ​តែងតាំង​របស់​ពួក​គេ​ចប់។</w:t>
      </w:r>
    </w:p>
    <w:p/>
    <w:p>
      <w:r xmlns:w="http://schemas.openxmlformats.org/wordprocessingml/2006/main">
        <w:t xml:space="preserve">សរុប​មក:</w:t>
      </w:r>
    </w:p>
    <w:p>
      <w:r xmlns:w="http://schemas.openxmlformats.org/wordprocessingml/2006/main">
        <w:t xml:space="preserve">និក្ខមនំ ២៩ បង្ហាញ៖</w:t>
      </w:r>
    </w:p>
    <w:p>
      <w:r xmlns:w="http://schemas.openxmlformats.org/wordprocessingml/2006/main">
        <w:t xml:space="preserve">សេចក្តីណែនាំសម្រាប់ការឧទ្ទិសដល់អើរ៉ុន និងកូនប្រុសរបស់គាត់ជាបូជាចារ្យ;</w:t>
      </w:r>
    </w:p>
    <w:p>
      <w:r xmlns:w="http://schemas.openxmlformats.org/wordprocessingml/2006/main">
        <w:t xml:space="preserve">បោកគក់ ស្លៀកសំលៀកបំពាក់បូជាចារ្យ លាបប្រេង;</w:t>
      </w:r>
    </w:p>
    <w:p>
      <w:r xmlns:w="http://schemas.openxmlformats.org/wordprocessingml/2006/main">
        <w:t xml:space="preserve">ថ្វាយ​គោ​ឈ្មោល​មួយ​ជា​តង្វាយ​រំដោះ​បាប ហើយ​ដុត​ផ្នែក​ខាង​ក្រៅ​ជំរំ។</w:t>
      </w:r>
    </w:p>
    <w:p/>
    <w:p>
      <w:r xmlns:w="http://schemas.openxmlformats.org/wordprocessingml/2006/main">
        <w:t xml:space="preserve">សេចក្តីណែនាំលម្អិតសម្រាប់ការថ្វាយចៀមឈ្មោលជាតង្វាយដុត;</w:t>
      </w:r>
    </w:p>
    <w:p>
      <w:r xmlns:w="http://schemas.openxmlformats.org/wordprocessingml/2006/main">
        <w:t xml:space="preserve">ប្រោះឈាមលើអាសនៈ; ការដុតចៀមឈ្មោលពេញលេញ;</w:t>
      </w:r>
    </w:p>
    <w:p>
      <w:r xmlns:w="http://schemas.openxmlformats.org/wordprocessingml/2006/main">
        <w:t xml:space="preserve">ការ​បង្ហាញ​ចៀម​ឈ្មោល​មួយ​ទៀត ជា​តង្វាយ​ឧទ្ទិស។</w:t>
      </w:r>
    </w:p>
    <w:p/>
    <w:p>
      <w:r xmlns:w="http://schemas.openxmlformats.org/wordprocessingml/2006/main">
        <w:t xml:space="preserve">ពិធី​បន្ថែម​ទៀត​សម្រាប់​ឧទ្ទិស​ដល់​អើរ៉ុន និង​កូន​ប្រុស​របស់​គាត់​ជា​សង្ឃ។</w:t>
      </w:r>
    </w:p>
    <w:p>
      <w:r xmlns:w="http://schemas.openxmlformats.org/wordprocessingml/2006/main">
        <w:t xml:space="preserve">ចំណែក​ឯ​តង្វាយ​របស់​ជន​ជាតិ​អ៊ីស្រា‌អែល ត្រូវ​រក្សា​ទុក​នៅ​ចំពោះ​ព្រះ‌ភ័ក្ត្រ​ព្រះ‌អម្ចាស់។</w:t>
      </w:r>
    </w:p>
    <w:p>
      <w:r xmlns:w="http://schemas.openxmlformats.org/wordprocessingml/2006/main">
        <w:t xml:space="preserve">លាបប្រេងលាយជាមួយឈាម; ប្រាំពីរថ្ងៃនៃការតែងតាំងនៅច្រកចូលនៃត្រសាលជួបប្រជុំគ្នា។</w:t>
      </w:r>
    </w:p>
    <w:p/>
    <w:p>
      <w:r xmlns:w="http://schemas.openxmlformats.org/wordprocessingml/2006/main">
        <w:t xml:space="preserve">ជំពូកនេះសង្កត់ធ្ងន់លើដំណើរការនៃការឧទ្ទិសដល់អើរ៉ុន និងកូនប្រុសរបស់គាត់ជាបូជាចារ្យ ដោយបង្ហាញពីស្ថានភាពដាច់ដោយឡែក និងតួនាទីរបស់ពួកគេក្នុងការសម្រុះសម្រួលរវាងព្រះ និងរាស្ដ្ររបស់ទ្រង់។ ពិធី​សាសនា​រួម​បញ្ចូល​ទាំង​ការ​លាង​សម្អាត ការ​ចាក់​ប្រេង​តាំង និង​ការ​ថ្វាយ​យញ្ញបូជា​ដើម្បី​ជា​និមិត្តរូប​នៃ​ការ​បន្សុទ្ធ ការ​ដង្វាយធួន ការ​ឧទ្ទិស និង​ការ​គោរពប្រតិបត្តិ។ សម្លៀក​បំពាក់​សង្ឃ​បម្រើ​ជា​ការ​រំឭក​ដែល​មើល​ឃើញ​អំពី​កាតព្វកិច្ច​ពិសិដ្ឋ​របស់​ពួកគេ។ ដំណើរការថ្វាយបង្គំមានរយៈពេលជាច្រើនថ្ងៃ ហើយពាក់ព័ន្ធនឹងការថ្វាយដង្វាយផ្សេងៗដែលពង្រឹងតួនាទីរបស់ពួកគេនៅក្នុងការគោរពប្រណិប័តន៍របស់ជនជាតិអ៊ីស្រាអែល ការអនុវត្តការឆ្លុះបញ្ចាំងពីទំនៀមទម្លាប់សាសនាបុរាណនៅជិតបូព៌ាដែលរីករាលដាលក្នុងអំឡុងពេលនោះ។</w:t>
      </w:r>
    </w:p>
    <w:p/>
    <w:p>
      <w:r xmlns:w="http://schemas.openxmlformats.org/wordprocessingml/2006/main">
        <w:t xml:space="preserve">និក្ខមនំ 29:1 ហើយ​នេះ​ជា​ការ​ដែល​អ្នក​ត្រូវ​ធ្វើ​ចំពោះ​ពួក​គេ ដើម្បី​ឲ្យ​ពួក​គេ​បាន​បរិសុទ្ធ គឺ​ដើម្បី​បម្រើ​ខ្ញុំ​នៅ​ក្នុង​តំណែង​បូជា‌ចារ្យ ចូរ​យក​គោ​ឈ្មោល​មួយ និង​ចៀម​ឈ្មោល​ពីរ​ក្បាល​ឥត​សៅហ្មង។</w:t>
      </w:r>
    </w:p>
    <w:p/>
    <w:p>
      <w:r xmlns:w="http://schemas.openxmlformats.org/wordprocessingml/2006/main">
        <w:t xml:space="preserve">១៖ ព្រះ​បង្គាប់​យើង​ឲ្យ​បម្រើ​ទ្រង់​ដោយ​បរិសុទ្ធ និង​បរិសុទ្ធ។</w:t>
      </w:r>
    </w:p>
    <w:p/>
    <w:p>
      <w:r xmlns:w="http://schemas.openxmlformats.org/wordprocessingml/2006/main">
        <w:t xml:space="preserve">២៖ យើង​គួរ​បម្រើ​ព្រះ​ដោយ​ការ​ថ្វាយ​ដ៏​ល្អ​បំផុត​របស់​យើង។</w:t>
      </w:r>
    </w:p>
    <w:p/>
    <w:p>
      <w:r xmlns:w="http://schemas.openxmlformats.org/wordprocessingml/2006/main">
        <w:t xml:space="preserve">១ លេវីវិន័យ 1:3-5 ប្រសិនបើតង្វាយរបស់គាត់ជាយញ្ញបូជាដុតហ្វូងនោះ ចូរអោយវាថ្វាយឈ្មោលដែលគ្មានការសៅហ្មងទៅ គាត់ត្រូវថ្វាយវាតាមការស្ម័គ្រចិត្តរបស់គាត់នៅមាត់ទ្វារពន្លាជួបព្រះអម្ចាស់។</w:t>
      </w:r>
    </w:p>
    <w:p/>
    <w:p>
      <w:r xmlns:w="http://schemas.openxmlformats.org/wordprocessingml/2006/main">
        <w:t xml:space="preserve">២:១ ពេត្រុស 2:5 អ្នក​រាល់​គ្នា​ក៏​ដូច​ជា​ថ្ម​ដ៏​រស់​រវើក​ដែរ ត្រូវ​បាន​សង់​ផ្ទះ​ខាង​វិញ្ញាណ ជា​បព្វជិតភាព​បរិសុទ្ធ ដើម្បី​ថ្វាយ​យញ្ញបូជា​ខាង​វិញ្ញាណ ដែល​ព្រះ​យេស៊ូវ​គ្រីស្ទ​អាច​ទទួល​បាន។</w:t>
      </w:r>
    </w:p>
    <w:p/>
    <w:p>
      <w:r xmlns:w="http://schemas.openxmlformats.org/wordprocessingml/2006/main">
        <w:t xml:space="preserve">និក្ខមនំ 29:2 ហើយ​នំបុ័ង​ឥត​មេ និង​នំ​ឥត​មេ​ដែល​ដុត​ដោយ​ប្រេង និង​ម្សៅ​ឥត​ដំបែ​ដែល​ត្រូវ​លាប​ដោយ​ប្រេង ចូរ​ធ្វើ​ម្សៅ​ស្រូវ​សាលី។</w:t>
      </w:r>
    </w:p>
    <w:p/>
    <w:p>
      <w:r xmlns:w="http://schemas.openxmlformats.org/wordprocessingml/2006/main">
        <w:t xml:space="preserve">វគ្គនេះពិពណ៌នាអំពីការណែនាំសម្រាប់ធ្វើនំបុ័ងឥតមេ នំខេក និងនំប័រពីម្សៅស្រូវសាលី។</w:t>
      </w:r>
    </w:p>
    <w:p/>
    <w:p>
      <w:r xmlns:w="http://schemas.openxmlformats.org/wordprocessingml/2006/main">
        <w:t xml:space="preserve">1. នំបុ័ងនៃជីវិត៖ ការស្វែងយល់ពីសារៈសំខាន់ជានិមិត្តរូបនៃនំបុ័ងឥតមេនៅក្នុងព្រះគម្ពីរ</w:t>
      </w:r>
    </w:p>
    <w:p/>
    <w:p>
      <w:r xmlns:w="http://schemas.openxmlformats.org/wordprocessingml/2006/main">
        <w:t xml:space="preserve">2. អំណាចនៃការគោរពប្រតិបត្តិ៖ របៀបដែលការធ្វើតាមបញ្ជារបស់ព្រះនាំមកនូវពរជ័យ</w:t>
      </w:r>
    </w:p>
    <w:p/>
    <w:p>
      <w:r xmlns:w="http://schemas.openxmlformats.org/wordprocessingml/2006/main">
        <w:t xml:space="preserve">1. យ៉ូហាន 6:35 - ព្រះយេស៊ូវទ្រង់មានបន្ទូលថា ខ្ញុំជាអាហារនៃជីវិត។ អ្នក​ណា​មក​រក​ខ្ញុំ អ្នក​នោះ​នឹង​មិន​ឃ្លាន​ឡើយ ហើយ​អ្នក​ណា​ដែល​ជឿ​លើ​ខ្ញុំ​ក៏​មិន​ស្រេក​ដែរ។</w:t>
      </w:r>
    </w:p>
    <w:p/>
    <w:p>
      <w:r xmlns:w="http://schemas.openxmlformats.org/wordprocessingml/2006/main">
        <w:t xml:space="preserve">1 សាំយូអែល 15:22 - ប៉ុន្តែ​សាំយូអែល​បាន​ឆ្លើយ​ថា​: តើ​ព្រះ​យេហូវ៉ា​ពេញ​ចិត្ត​នឹង​តង្វាយ​ដុត​និង​យញ្ញបូជា​ច្រើន​ដូច​ជា​នៅ​ក្នុង​ការ​ស្តាប់​តាម​ព្រះ​សូរ​សៀង​របស់​ព្រះអម្ចាស់​? ការ​ស្តាប់​បង្គាប់ ប្រសើរ​ជាង​យញ្ញបូជា ហើយ​ការ​ស្តាប់​បង្គាប់ ប្រសើរ​ជាង​ខ្លាញ់​ចៀម។</w:t>
      </w:r>
    </w:p>
    <w:p/>
    <w:p>
      <w:r xmlns:w="http://schemas.openxmlformats.org/wordprocessingml/2006/main">
        <w:t xml:space="preserve">និក្ខមនំ 29:3 ហើយ​ត្រូវ​ដាក់​វា​ចូល​ក្នុង​កន្ត្រក​មួយ រួច​យក​គោ​ឈ្មោល និង​ចៀម​ឈ្មោល​ពីរ​មក​ដាក់​ក្នុង​កន្ត្រក។</w:t>
      </w:r>
    </w:p>
    <w:p/>
    <w:p>
      <w:r xmlns:w="http://schemas.openxmlformats.org/wordprocessingml/2006/main">
        <w:t xml:space="preserve">លោក​ម៉ូសេ​ត្រូវ​បាន​បង្គាប់​ឲ្យ​យក​កន្ត្រក​មួយ​ដែល​មាន​គោ​ឈ្មោល និង​ចៀម​ឈ្មោល​ពីរ​ជា​តង្វាយ​ថ្វាយ​ព្រះអម្ចាស់។</w:t>
      </w:r>
    </w:p>
    <w:p/>
    <w:p>
      <w:r xmlns:w="http://schemas.openxmlformats.org/wordprocessingml/2006/main">
        <w:t xml:space="preserve">1. «អំណាចនៃការលះបង់៖ របៀបដែលការថ្វាយអ្វីដែលមានតម្លៃដល់ព្រះអម្ចាស់នាំមកនូវពរជ័យ»</w:t>
      </w:r>
    </w:p>
    <w:p/>
    <w:p>
      <w:r xmlns:w="http://schemas.openxmlformats.org/wordprocessingml/2006/main">
        <w:t xml:space="preserve">2. "ភាពបរិសុទ្ធនៃព្រះអម្ចាស់: តំណាងឱ្យភាពបរិសុទ្ធនៃព្រះតាមរយៈដង្វាយមួយ"</w:t>
      </w:r>
    </w:p>
    <w:p/>
    <w:p>
      <w:r xmlns:w="http://schemas.openxmlformats.org/wordprocessingml/2006/main">
        <w:t xml:space="preserve">1. លេវីវិន័យ 1:3-4 - «ប្រសិនបើតង្វាយរបស់គាត់ជាយញ្ញបូជាដុតសម្រាប់ហ្វូងសត្វនោះ ចូរឱ្យគាត់ថ្វាយឈ្មោលដែលគ្មានកំហុស។ គាត់ត្រូវថ្វាយវាតាមឆន្ទៈរបស់គាត់នៅមាត់ទ្វារត្រសាលជំនុំនៅចំពោះព្រះអម្ចាស់។ "</w:t>
      </w:r>
    </w:p>
    <w:p/>
    <w:p>
      <w:r xmlns:w="http://schemas.openxmlformats.org/wordprocessingml/2006/main">
        <w:t xml:space="preserve">2. លោកុប្បត្តិ 8:20 - «លោក​ណូអេ​បាន​សង់​អាសនៈ​មួយ​ថ្វាយ​ព្រះ‌អម្ចាស់ ហើយ​យក​សត្វ​ស្អាត​ទាំង​ប៉ុន្មាន និង​សត្វ​ស្លាប​សុទ្ធ​មក​ថ្វាយ​តង្វាយ​ដុត​នៅ​លើ​អាសនៈ។</w:t>
      </w:r>
    </w:p>
    <w:p/>
    <w:p>
      <w:r xmlns:w="http://schemas.openxmlformats.org/wordprocessingml/2006/main">
        <w:t xml:space="preserve">និក្ខមនំ 29:4 ត្រូវ​នាំ​អើរ៉ុន និង​កូន​ប្រុស​របស់​គាត់​ទៅ​មាត់​ទ្វារ​ពន្លា​ជួប​ជុំ ហើយ​ត្រូវ​លាង​ទឹក​អោយ​គេ។</w:t>
      </w:r>
    </w:p>
    <w:p/>
    <w:p>
      <w:r xmlns:w="http://schemas.openxmlformats.org/wordprocessingml/2006/main">
        <w:t xml:space="preserve">វគ្គ​នេះ​បង្គាប់​ឲ្យ​នាំ​អើរ៉ុន និង​កូន​ប្រុស​គាត់​ទៅ​មាត់​ទ្វារ​ពន្លា ហើយ​លាង​ទឹក​ឲ្យ​គេ។</w:t>
      </w:r>
    </w:p>
    <w:p/>
    <w:p>
      <w:r xmlns:w="http://schemas.openxmlformats.org/wordprocessingml/2006/main">
        <w:t xml:space="preserve">1. ព្រះយេស៊ូវលាងយើងឱ្យស្អាត - វិវរណៈ 1:5</w:t>
      </w:r>
    </w:p>
    <w:p/>
    <w:p>
      <w:r xmlns:w="http://schemas.openxmlformats.org/wordprocessingml/2006/main">
        <w:t xml:space="preserve">2. អំណាចនៃពិធីសាសនា - លេវីវិន័យ 8: 6</w:t>
      </w:r>
    </w:p>
    <w:p/>
    <w:p>
      <w:r xmlns:w="http://schemas.openxmlformats.org/wordprocessingml/2006/main">
        <w:t xml:space="preserve">1. អេសេគាល 36:25 - យើង​នឹង​ប្រោះ​ទឹក​ស្អាត​មក​លើ​អ្នក ហើយ​អ្នក​រាល់​គ្នា​នឹង​បាន​ស្អាត។</w:t>
      </w:r>
    </w:p>
    <w:p/>
    <w:p>
      <w:r xmlns:w="http://schemas.openxmlformats.org/wordprocessingml/2006/main">
        <w:t xml:space="preserve">2. រ៉ូម 6:3-4 - តើអ្នកដឹងទេថា ពួកយើងជាច្រើនដូចជាបានទទួលបុណ្យជ្រមុជទឹកក្នុងព្រះយេស៊ូវគ្រីស្ទ បានទទួលបុណ្យជ្រមុជទឹកនៅក្នុងការសុគតរបស់ទ្រង់? ហេតុ​នេះ​ហើយ​បាន​ជា​យើង​ត្រូវ​គេ​បញ្ចុះ​នៅ​ជា​មួយ​នឹង​លោក ដោយ​ទទួល​បុណ្យ​ជ្រមុជ​ទឹក​ក្នុង​សេចក្ដី​ស្លាប់។</w:t>
      </w:r>
    </w:p>
    <w:p/>
    <w:p>
      <w:r xmlns:w="http://schemas.openxmlformats.org/wordprocessingml/2006/main">
        <w:t xml:space="preserve">និក្ខមនំ 29:5 ហើយ​ត្រូវ​យក​សម្លៀក‌បំពាក់​មក​ពាក់​លើ​អើរ៉ុន អាវ​អេផូដ អាវ​អេផូដ អាវ​ក្រោះ ហើយ​ពាក់​ក្រវាត់​អេផូដ​ដែល​គួរ​ឲ្យ​ចង់​ដឹង។</w:t>
      </w:r>
    </w:p>
    <w:p/>
    <w:p>
      <w:r xmlns:w="http://schemas.openxmlformats.org/wordprocessingml/2006/main">
        <w:t xml:space="preserve">ម៉ូសេ​បាន​ណែនាំ​អើរ៉ុន​ឲ្យ​ស្លៀក​សម្លៀក​បំពាក់​របស់​បូជាចារ្យ រួម​មាន​អាវធំ អាវធំ អាវអេផូដ អាវធំ និង​ក្រវាត់ក។</w:t>
      </w:r>
    </w:p>
    <w:p/>
    <w:p>
      <w:r xmlns:w="http://schemas.openxmlformats.org/wordprocessingml/2006/main">
        <w:t xml:space="preserve">1. សារៈសំខាន់នៃសម្លៀកបំពាក់បូជាចារ្យ៖ ការសិក្សាអំពីនិក្ខមនំ ២៩:៥</w:t>
      </w:r>
    </w:p>
    <w:p/>
    <w:p>
      <w:r xmlns:w="http://schemas.openxmlformats.org/wordprocessingml/2006/main">
        <w:t xml:space="preserve">2. ការបម្រើជាបូជាចារ្យ៖ សូមមើលលក្ខខណ្ឌតម្រូវនៃនិក្ខមនំ ២៩:៥</w:t>
      </w:r>
    </w:p>
    <w:p/>
    <w:p>
      <w:r xmlns:w="http://schemas.openxmlformats.org/wordprocessingml/2006/main">
        <w:t xml:space="preserve">1. ហេព្រើរ 10:19-22 ការចូលទៅក្នុងទីបរិសុទ្ធបំផុតដោយព្រះលោហិតរបស់ព្រះយេស៊ូវ</w:t>
      </w:r>
    </w:p>
    <w:p/>
    <w:p>
      <w:r xmlns:w="http://schemas.openxmlformats.org/wordprocessingml/2006/main">
        <w:t xml:space="preserve">២. លេវីវិន័យ ៨:៧-៩ ការតែងតាំងអើរ៉ុន និងកូនប្រុសរបស់គាត់ឱ្យធ្វើជាបព្វជិតភាព</w:t>
      </w:r>
    </w:p>
    <w:p/>
    <w:p>
      <w:r xmlns:w="http://schemas.openxmlformats.org/wordprocessingml/2006/main">
        <w:t xml:space="preserve">និក្ខមនំ 29:6 ហើយ​ត្រូវ​យក​ក្រមា​ដាក់​លើ​ក្បាល​របស់​គាត់ ហើយ​ដាក់​មកុដ​ដ៏វិសុទ្ធ​នៅ​លើ​ក្រមា។</w:t>
      </w:r>
    </w:p>
    <w:p/>
    <w:p>
      <w:r xmlns:w="http://schemas.openxmlformats.org/wordprocessingml/2006/main">
        <w:t xml:space="preserve">ព្រះអម្ចាស់​បាន​បង្គាប់​លោក​ម៉ូសេ​ឲ្យ​ដាក់​មកុដ​ដ៏វិសុទ្ធ​លើ​ក្បាល​អើរ៉ុន។</w:t>
      </w:r>
    </w:p>
    <w:p/>
    <w:p>
      <w:r xmlns:w="http://schemas.openxmlformats.org/wordprocessingml/2006/main">
        <w:t xml:space="preserve">1. ទំនួលខុសត្រូវនៃការគ្រងរាជ្យលើអ្នកដឹកនាំចាក់ប្រេងតាំងរបស់ព្រះ</w:t>
      </w:r>
    </w:p>
    <w:p/>
    <w:p>
      <w:r xmlns:w="http://schemas.openxmlformats.org/wordprocessingml/2006/main">
        <w:t xml:space="preserve">2. និមិត្តសញ្ញានៃក្រោននៅក្នុងព្រះរាជាណាចក្ររបស់ព្រះ</w:t>
      </w:r>
    </w:p>
    <w:p/>
    <w:p>
      <w:r xmlns:w="http://schemas.openxmlformats.org/wordprocessingml/2006/main">
        <w:t xml:space="preserve">1. ទំនុកតម្កើង 8:5 - ទ្រង់បានបំពាក់មកុដទ្រង់ដោយសិរីរុងរឿង។</w:t>
      </w:r>
    </w:p>
    <w:p/>
    <w:p>
      <w:r xmlns:w="http://schemas.openxmlformats.org/wordprocessingml/2006/main">
        <w:t xml:space="preserve">2. ពេត្រុសទី 1 5:4 - ហើយនៅពេលដែលមេគង្វាលលេចឡើង អ្នកនឹងទទួលបាននូវមកុដនៃសិរីល្អដែលមិនចេះរីងស្ងួត។</w:t>
      </w:r>
    </w:p>
    <w:p/>
    <w:p>
      <w:r xmlns:w="http://schemas.openxmlformats.org/wordprocessingml/2006/main">
        <w:t xml:space="preserve">និក្ខមនំ 29:7 ត្រូវ​យក​ប្រេង​លាប​លើ​ក្បាល​គាត់ រួច​លាប​ប្រេង​គាត់។</w:t>
      </w:r>
    </w:p>
    <w:p/>
    <w:p>
      <w:r xmlns:w="http://schemas.openxmlformats.org/wordprocessingml/2006/main">
        <w:t xml:space="preserve">ព្រះ​បង្គាប់​ម៉ូសេ​ឲ្យ​លាប​ប្រេង​ដល់​អើរ៉ុន ដើម្បី​ឧទ្ទិស​ដល់​គាត់​សម្រាប់​ភារកិច្ច​បូជាចារ្យ។</w:t>
      </w:r>
    </w:p>
    <w:p/>
    <w:p>
      <w:r xmlns:w="http://schemas.openxmlformats.org/wordprocessingml/2006/main">
        <w:t xml:space="preserve">1. ការត្រាស់ហៅរបស់ព្រះដើម្បីបម្រើ - ការស្វែងយល់ពីសារៈសំខាន់នៃការចាក់ប្រេងតាំងនៅក្នុងព្រះគម្ពីរ។</w:t>
      </w:r>
    </w:p>
    <w:p/>
    <w:p>
      <w:r xmlns:w="http://schemas.openxmlformats.org/wordprocessingml/2006/main">
        <w:t xml:space="preserve">2. អំណាចនៃការគោរពប្រតិបត្តិ - របៀបធ្វើតាមការណែនាំរបស់ព្រះអាចនាំមកនូវពរជ័យរបស់ទ្រង់។</w:t>
      </w:r>
    </w:p>
    <w:p/>
    <w:p>
      <w:r xmlns:w="http://schemas.openxmlformats.org/wordprocessingml/2006/main">
        <w:t xml:space="preserve">1. និក្ខមនំ 29:7 - «ដូច្នេះ ចូរ​អ្នក​យក​ប្រេង​លាប​លើ​ក្បាល​គាត់ ហើយ​លាប​ប្រេង​គាត់»។</w:t>
      </w:r>
    </w:p>
    <w:p/>
    <w:p>
      <w:r xmlns:w="http://schemas.openxmlformats.org/wordprocessingml/2006/main">
        <w:t xml:space="preserve">2. លេវីវិន័យ 8:12 - «គាត់​ចាក់​ប្រេង​លាប​លើ​ក្បាល​អើរ៉ុន ហើយ​ចាក់​ប្រេង​លាប​គាត់ ដើម្បី​ញែក​គាត់​ជា​បរិសុទ្ធ»។</w:t>
      </w:r>
    </w:p>
    <w:p/>
    <w:p>
      <w:r xmlns:w="http://schemas.openxmlformats.org/wordprocessingml/2006/main">
        <w:t xml:space="preserve">និក្ខមនំ 29:8 ត្រូវ​នាំ​កូន​ប្រុស​របស់​គាត់​មក ហើយ​ពាក់​អាវ​ធំ។</w:t>
      </w:r>
    </w:p>
    <w:p/>
    <w:p>
      <w:r xmlns:w="http://schemas.openxmlformats.org/wordprocessingml/2006/main">
        <w:t xml:space="preserve">លោក​ម៉ូសេ​ណែនាំ​អើរ៉ុន​ឲ្យ​នាំ​កូន​ប្រុស​របស់​លោក​មក​ពាក់​អាវ​ធំ។</w:t>
      </w:r>
    </w:p>
    <w:p/>
    <w:p>
      <w:r xmlns:w="http://schemas.openxmlformats.org/wordprocessingml/2006/main">
        <w:t xml:space="preserve">1. ការស្តាប់បង្គាប់របស់យើងចំពោះការណែនាំរបស់ព្រះ៖ ការសិក្សាអំពីនិក្ខមនំ ២៩:៨</w:t>
      </w:r>
    </w:p>
    <w:p/>
    <w:p>
      <w:r xmlns:w="http://schemas.openxmlformats.org/wordprocessingml/2006/main">
        <w:t xml:space="preserve">2. ការស្លៀកពាក់ដើម្បីផ្គាប់ព្រះហឫទ័យព្រះ: តើសម្លៀកបំពាក់អ្វីដែលព្រះតម្រូវ?</w:t>
      </w:r>
    </w:p>
    <w:p/>
    <w:p>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ហើយប្រសិនបើនរណាម្នាក់មានការត្អូញត្អែរប្រឆាំងនឹងអ្នកផ្សេងទៀត ចូរអភ័យទោសឱ្យគ្នាទៅវិញទៅមក។ ផ្សេងទៀត; ដូចដែលព្រះអម្ចាស់បានអត់ទោសឱ្យអ្នក ដូច្នេះអ្នកក៏ត្រូវអត់ទោសដែរ។</w:t>
      </w:r>
    </w:p>
    <w:p/>
    <w:p>
      <w:r xmlns:w="http://schemas.openxmlformats.org/wordprocessingml/2006/main">
        <w:t xml:space="preserve">១៤ ហើយ​លើស​ពី​អ្វី​ទាំង​អស់​នេះ​ត្រូវ​ដាក់​លើ​សេចក្ដី​ស្រឡាញ់ ដែល​ចង​គ្រប់​យ៉ាង​ដោយ​ភាព​សុខដុម​ល្អ​ឥត​ខ្ចោះ។</w:t>
      </w:r>
    </w:p>
    <w:p/>
    <w:p>
      <w:r xmlns:w="http://schemas.openxmlformats.org/wordprocessingml/2006/main">
        <w:t xml:space="preserve">2. ម៉ាថាយ 22:1-14 - ហើយព្រះយេស៊ូវទ្រង់មានបន្ទូលទៅកាន់ពួកគេម្ដងទៀតដោយពាក្យប្រស្នាថា នគរស្ថានសួគ៌អាចប្រៀបធៀបទៅនឹងស្តេចដែលបានរៀបចំពិធីជប់លៀងសម្រាប់ព្រះរាជបុត្រា ហើយបានចាត់អ្នកបំរើរបស់ទ្រង់ឱ្យហៅអ្នកដែលបានអញ្ជើញមក។ ពិធីមង្គលការ ប៉ុន្តែពួកគេមិនមកទេ។ ព្រះអង្គចាត់អ្នកបម្រើផ្សេងទៀតថា៖ «ប្រាប់អ្នកដែលត្រូវអញ្ជើញថា មើល ខ្ញុំបានរៀបចំអាហារថ្ងៃត្រង់ហើយ គោ និងកូនគោខ្លាញ់របស់ខ្ញុំត្រូវបានសម្លាប់ ហើយអ្វីៗគ្រប់យ៉ាងរួចរាល់ហើយ។ មកពិធីមង្គលការ។ ប៉ុន្តែ​គេ​មិន​បាន​យក​ចិត្ត​ទុក​ដាក់​ក៏​ដើរ​ចេញ ម្នាក់​ទៅ​ចម្ការ ម្នាក់​ទៀត​ទៅ​រក​ស៊ី...</w:t>
      </w:r>
    </w:p>
    <w:p/>
    <w:p>
      <w:r xmlns:w="http://schemas.openxmlformats.org/wordprocessingml/2006/main">
        <w:t xml:space="preserve">និក្ខមនំ 29:9 អើរ៉ុន និង​កូន​ប្រុស​របស់​គាត់​នឹង​ក្រវាត់​ក្រវាត់ ហើយ​ពាក់​មួក​ឲ្យ​ពួក​គេ ហើយ​មុខ​តំណែង​បូជា‌ចារ្យ​ត្រូវ​ធ្វើ​ជា​របស់​គេ​តាម​លក្ខន្តិកៈ ហើយ​ត្រូវ​ញែក​អើរ៉ុន និង​កូន​ប្រុស​របស់​គាត់</w:t>
      </w:r>
    </w:p>
    <w:p/>
    <w:p>
      <w:r xmlns:w="http://schemas.openxmlformats.org/wordprocessingml/2006/main">
        <w:t xml:space="preserve">ព្រះ​បង្គាប់​ម៉ូសេ​ឲ្យ​ចង​អើរ៉ុន និង​កូន​ប្រុស​របស់​គាត់​ដោយ​ក្រវាត់ ហើយ​ពាក់​មួក​ឲ្យ​ពួក​គេ​ធ្វើ​ជា​សង្ឃ​តាម​លក្ខន្តិកៈ​ជា​រៀង​រហូត។</w:t>
      </w:r>
    </w:p>
    <w:p/>
    <w:p>
      <w:r xmlns:w="http://schemas.openxmlformats.org/wordprocessingml/2006/main">
        <w:t xml:space="preserve">1. បព្វជិតភាពរបស់អើរ៉ុន: លក្ខន្តិកៈអចិន្ត្រៃយ៍</w:t>
      </w:r>
    </w:p>
    <w:p/>
    <w:p>
      <w:r xmlns:w="http://schemas.openxmlformats.org/wordprocessingml/2006/main">
        <w:t xml:space="preserve">2. អត្ថន័យនិមិត្តសញ្ញានៃក្រវិលនិងមួក</w:t>
      </w:r>
    </w:p>
    <w:p/>
    <w:p>
      <w:r xmlns:w="http://schemas.openxmlformats.org/wordprocessingml/2006/main">
        <w:t xml:space="preserve">ជនគណនា 3:10 “ហើយ​ឯង​នឹង​តាំង​អើរ៉ុន និង​កូន​ប្រុស​របស់​គាត់ ហើយ​ពួក​គេ​នឹង​ចាំ​នៅ​មុខ​តំណែង​បូជា‌ចារ្យ​របស់​ខ្លួន ហើយ​អ្នក​ចម្លែក​ដែល​មក​ជិត​នឹង​ត្រូវ​ប្រហារ​ជីវិត”។</w:t>
      </w:r>
    </w:p>
    <w:p/>
    <w:p>
      <w:r xmlns:w="http://schemas.openxmlformats.org/wordprocessingml/2006/main">
        <w:t xml:space="preserve">លេវីវិន័យ 8:7-9 «គាត់​យក​អាវ​ធំ​មក​ពាក់ ហើយ​យក​ក្រវាត់​មក​ពាក់ ហើយ​ពាក់​អាវ​អេផូដ ហើយ​ពាក់​ក្រវាត់​អេផូដ​ដែល​ចង់​ដឹង។ ហើយ​ចង​វា​ឲ្យ​ជាប់ រួច​យក​អាវ​ទ្រនាប់​ដាក់​លើ​ដើមទ្រូង យូរី និង​ធូមមីម ហើយ​ដាក់​អាវទ្រនាប់​លើ​ក្បាល ហើយ​ដាក់​លើ​ក្រមា​នៅ​ខាងមុខ​ដែរ​ឬ​អត់​។ ចានមាស ជា​មកុដ​ដ៏វិសុទ្ធ ដូច​ព្រះអម្ចាស់​បាន​បង្គាប់​មក​លោក​ម៉ូសេ»។</w:t>
      </w:r>
    </w:p>
    <w:p/>
    <w:p>
      <w:r xmlns:w="http://schemas.openxmlformats.org/wordprocessingml/2006/main">
        <w:t xml:space="preserve">និក្ខមនំ 29:10 ត្រូវ​យក​គោ​មួយ​ក្បាល​មក​នៅ​មុខ​ពន្លា​ជួប​ជុំ​វិញ ហើយ​អើរ៉ុន និង​កូន​ប្រុស​របស់​គាត់​ត្រូវ​ដាក់​ដៃ​លើ​ក្បាល​គោ។</w:t>
      </w:r>
    </w:p>
    <w:p/>
    <w:p>
      <w:r xmlns:w="http://schemas.openxmlformats.org/wordprocessingml/2006/main">
        <w:t xml:space="preserve">ព្រះ​បាន​បង្គាប់​អើរ៉ុន និង​កូន​ប្រុស​របស់​គាត់​ឲ្យ​ដាក់​ដៃ​លើ​ក្បាល​គោ​ដែល​គេ​នាំ​មក​មុខ​ព្រះពន្លា​នៃ​ក្រុមជំនុំ។</w:t>
      </w:r>
    </w:p>
    <w:p/>
    <w:p>
      <w:r xmlns:w="http://schemas.openxmlformats.org/wordprocessingml/2006/main">
        <w:t xml:space="preserve">1. សារៈសំខាន់នៃការគោរពប្រតិបត្តិ៖ ការធ្វើតាមបញ្ញត្តិរបស់ព្រះ</w:t>
      </w:r>
    </w:p>
    <w:p/>
    <w:p>
      <w:r xmlns:w="http://schemas.openxmlformats.org/wordprocessingml/2006/main">
        <w:t xml:space="preserve">2. សារៈសំខាន់នៃការលះបង់៖ ការទទួលស្គាល់អំពើបាបរបស់យើង និងតម្រូវការសម្រាប់ការអភ័យទោស</w:t>
      </w:r>
    </w:p>
    <w:p/>
    <w:p>
      <w:r xmlns:w="http://schemas.openxmlformats.org/wordprocessingml/2006/main">
        <w:t xml:space="preserve">១ យ៉ូហាន ១៤:១៥ បើ​អ្នក​ស្រឡាញ់​ខ្ញុំ អ្នក​នឹង​កាន់​តាម​បញ្ញត្តិ​របស់​យើង។</w:t>
      </w:r>
    </w:p>
    <w:p/>
    <w:p>
      <w:r xmlns:w="http://schemas.openxmlformats.org/wordprocessingml/2006/main">
        <w:t xml:space="preserve">ហេព្រើរ 9:22 ហើយ​តាម​ក្រឹត្យវិន័យ អ្វីៗ​ស្ទើរ​តែ​ទាំង​អស់​ត្រូវ​បាន​បរិសុទ្ធ​ដោយ​ឈាម ហើយ​បើ​គ្មាន​ការ​បង្ហូរ​ឈាម នោះ​ក៏​គ្មាន​ការ​លើកលែង​ដែរ។</w:t>
      </w:r>
    </w:p>
    <w:p/>
    <w:p>
      <w:r xmlns:w="http://schemas.openxmlformats.org/wordprocessingml/2006/main">
        <w:t xml:space="preserve">និក្ខមនំ 29:11 ហើយ​ត្រូវ​សម្លាប់​គោ​នៅ​ចំពោះ​ព្រះ‌ភ័ក្ត្រ​ព្រះ‌អម្ចាស់ នៅ​មាត់​ទ្វារ​ត្រសាល​ជំនុំ។</w:t>
      </w:r>
    </w:p>
    <w:p/>
    <w:p>
      <w:r xmlns:w="http://schemas.openxmlformats.org/wordprocessingml/2006/main">
        <w:t xml:space="preserve">ព្រះអម្ចាស់​បាន​បង្គាប់​លោក​ម៉ូសេ​ឲ្យ​បូជា​គោ​នៅ​មាត់​ទ្វារ​ពន្លា។</w:t>
      </w:r>
    </w:p>
    <w:p/>
    <w:p>
      <w:r xmlns:w="http://schemas.openxmlformats.org/wordprocessingml/2006/main">
        <w:t xml:space="preserve">1. អំណាចនៃការគោរពប្រតិបត្តិ: ការរៀនពីគំរូរបស់ម៉ូសេ</w:t>
      </w:r>
    </w:p>
    <w:p/>
    <w:p>
      <w:r xmlns:w="http://schemas.openxmlformats.org/wordprocessingml/2006/main">
        <w:t xml:space="preserve">2. សារៈសំខាន់នៃការបូជាសត្វនៅក្នុងសាសនាអ៊ីស្រាអែលបុរាណ</w:t>
      </w:r>
    </w:p>
    <w:p/>
    <w:p>
      <w:r xmlns:w="http://schemas.openxmlformats.org/wordprocessingml/2006/main">
        <w:t xml:space="preserve">1. ចោទិយកថា 10:12-13 ហើយ​ឥឡូវ​នេះ អ៊ីស្រា‌អែល​តើ​ព្រះ‌អម្ចាស់ ជា​ព្រះ​របស់​អ្នក​តម្រូវ​អ្វី​ពី​អ្នក ប៉ុន្តែ​ត្រូវ​កោត​ខ្លាច​ដល់​ព្រះ‌អម្ចាស់ ជា​ព្រះ​របស់​អ្នក ឲ្យ​ដើរ​តាម​គ្រប់​ទាំង​ផ្លូវ​របស់​ទ្រង់ ហើយ​ស្រឡាញ់​ទ្រង់ ដើម្បី​បម្រើ​ព្រះ‌អម្ចាស់ ជា​ព្រះ​របស់​អ្នក​ឲ្យ​អស់​ពី​ចិត្ត។ ចិត្ត និង​អស់​ពី​ព្រលឹង​របស់​អ្នក ហើយ​ដើម្បី​កាន់​តាម​ព្រះ​បញ្ញត្តិ​នៃ​ព្រះ​អម្ចាស់ និង​លក្ខន្តិកៈ​របស់​ទ្រង់ ដែល​ខ្ញុំ​បង្គាប់​អ្នក​ថ្ងៃ​នេះ ដើម្បី​ជា​ប្រយោជន៍​ដល់​អ្នក​ឬ?</w:t>
      </w:r>
    </w:p>
    <w:p/>
    <w:p>
      <w:r xmlns:w="http://schemas.openxmlformats.org/wordprocessingml/2006/main">
        <w:t xml:space="preserve">លេវីវិន័យ 17:11 ដ្បិត​ជីវិត​នៃ​សាច់​ឈាម​គឺ​នៅ​ក្នុង​ឈាម ហើយ​ខ្ញុំ​បាន​ប្រគល់​វា​ដល់​អ្នក​នៅ​លើ​អាសនៈ ដើម្បី​ធ្វើ​ជា​ដង្វាយ​ធួន​សម្រាប់​ព្រលឹង​អ្នក។ ព្រោះវាជាឈាមដែលធ្វើដង្វាយធួនសម្រាប់ព្រលឹង។</w:t>
      </w:r>
    </w:p>
    <w:p/>
    <w:p>
      <w:r xmlns:w="http://schemas.openxmlformats.org/wordprocessingml/2006/main">
        <w:t xml:space="preserve">និក្ខមនំ 29:12 ត្រូវ​យក​ឈាម​គោ​ទៅ​ដាក់​លើ​ស្នែង​អាសនៈ ដោយ​ម្រាម​ដៃ​របស់​អ្នក ហើយ​ចាក់​ឈាម​ទាំង​អស់​នៅ​ខាង​ក្រោម​អាសនៈ។</w:t>
      </w:r>
    </w:p>
    <w:p/>
    <w:p>
      <w:r xmlns:w="http://schemas.openxmlformats.org/wordprocessingml/2006/main">
        <w:t xml:space="preserve">ព្រះ​បាន​បង្គាប់​លោក​ម៉ូសេ​ឲ្យ​យក​ឈាម​គោ​មក​លាប​លើ​ស្នែង​អាសនៈ ដោយ​ម្រាមដៃ​របស់​គាត់ ហើយ​ចាក់​ឈាម​ដែល​នៅ​សល់​នៅ​បាត​អាសនៈ។</w:t>
      </w:r>
    </w:p>
    <w:p/>
    <w:p>
      <w:r xmlns:w="http://schemas.openxmlformats.org/wordprocessingml/2006/main">
        <w:t xml:space="preserve">1. ការលះបង់របស់ Bullock និងអំណាចនៃការគោរពប្រតិបត្តិ</w:t>
      </w:r>
    </w:p>
    <w:p/>
    <w:p>
      <w:r xmlns:w="http://schemas.openxmlformats.org/wordprocessingml/2006/main">
        <w:t xml:space="preserve">2. សារៈសំខាន់នៃឈាមនិងភាពបរិសុទ្ធនៃអាសនៈ</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លេវីវិន័យ 4:7 - ហើយ​បូជាចារ្យ​ត្រូវ​យក​ឈាម​ខ្លះ​ទៅ​លើ​ស្នែង​នៃ​អាសនៈ​នៃ​គ្រឿង​ក្រអូប​នៅ​ចំពោះ​ព្រះ‌ភ័ក្ត្រ​ព្រះ‌អម្ចាស់ ដែល​គង់​នៅ​ក្នុង​ត្រសាល​ជំនុំ។ ត្រូវ​ចាក់​ឈាម​គោ​ឈ្មោល​ទាំង​អស់​នៅ​បាត​អាសនៈ​នៃ​តង្វាយ​ដុត។</w:t>
      </w:r>
    </w:p>
    <w:p/>
    <w:p>
      <w:r xmlns:w="http://schemas.openxmlformats.org/wordprocessingml/2006/main">
        <w:t xml:space="preserve">និក្ខមនំ 29:13 ហើយ​ត្រូវ​យក​ខ្លាញ់​ទាំង​អស់​ដែល​គ្រប​ផ្នែក​ខាង​ក្នុង និង​ខ្លាញ់​ដែល​នៅ​ខាង​លើ​ថ្លើម ក្រលៀន​ទាំង​ពីរ និង​ខ្លាញ់​ដែល​នៅ​លើ​នោះ​ទៅ​ដុត​លើ​អាសនៈ។</w:t>
      </w:r>
    </w:p>
    <w:p/>
    <w:p>
      <w:r xmlns:w="http://schemas.openxmlformats.org/wordprocessingml/2006/main">
        <w:t xml:space="preserve">វគ្គនេះពីនិក្ខមនំពិពណ៌នាអំពីរបៀបដុតខ្លាញ់ពីសរីរាង្គផ្សេងៗនៃសត្វបូជានៅលើអាសនៈ។</w:t>
      </w:r>
    </w:p>
    <w:p/>
    <w:p>
      <w:r xmlns:w="http://schemas.openxmlformats.org/wordprocessingml/2006/main">
        <w:t xml:space="preserve">1. អំណាចនៃយញ្ញបូជា៖ របៀបដែលការស្តាប់បង្គាប់របស់ព្រះនាំឲ្យមានពរជ័យ</w:t>
      </w:r>
    </w:p>
    <w:p/>
    <w:p>
      <w:r xmlns:w="http://schemas.openxmlformats.org/wordprocessingml/2006/main">
        <w:t xml:space="preserve">2. សារៈសំខាន់នៃដង្វាយធួន៖ ការយល់ដឹងអំពីសារៈសំខាន់នៃការលះបង់</w:t>
      </w:r>
    </w:p>
    <w:p/>
    <w:p>
      <w:r xmlns:w="http://schemas.openxmlformats.org/wordprocessingml/2006/main">
        <w:t xml:space="preserve">១.លេវីវិន័យ ៣:៤-៥៖ «ក្រលៀន​ពីរ និង​ខ្លាញ់​ដែល​នៅ​ខាង​លើ ព្រម​ទាំង​ក្រលៀន​ដែល​នៅ​ខាង​លើ​ថ្លើម ជាមួយ​នឹង​ក្រលៀន នោះ​គាត់​នឹង​ដក​ចេញ... ហើយ​កូន​របស់​អើរ៉ុន​នឹង​ដុត​វា​នៅ​លើ​អាសនៈ លើ​យញ្ញបូជា​ដែល​ឆេះ គឺ​នៅ​លើ​ឈើ​ដែល​ត្រូវ​ភ្លើង​នោះ ជា​តង្វាយ​ដុត​ជា​ក្លិន​ឈ្ងុយ​ថ្វាយ​ព្រះ‌អម្ចាស់»។</w:t>
      </w:r>
    </w:p>
    <w:p/>
    <w:p>
      <w:r xmlns:w="http://schemas.openxmlformats.org/wordprocessingml/2006/main">
        <w:t xml:space="preserve">ហេព្រើរ 9:11-14: «ប៉ុន្តែ ព្រះគ្រីស្ទទ្រង់បានយាងមក ជាមហាបូជាចារ្យនៃសេចក្តីល្អដែលនឹងមកដល់ គឺដោយព្រះពន្លាដ៏អស្ចារ្យ និងល្អឥតខ្ចោះជាងនេះ មិនមែនធ្វើឡើងដោយដៃទេ មានន័យថា មិនមែនមកពីអគារនេះទេ ឬដោយឈាម ពពែ​និង​កូន​គោ ប៉ុន្តែ​ដោយ​ឈាម​របស់​គាត់ គាត់​បាន​ចូល​ទៅ​ក្នុង​ទីសក្ការៈ​ម្ដង ដោយ​ទទួល​បាន​ការ​លោះ​អស់​កល្ប​ជា​និច្ច​សម្រាប់​យើង។​ បើ​សិន​ជា​ឈាម​គោ​ឈ្មោល និង​ពពែ និង​ផេះ​របស់​គោ​ឈ្មោល​ប្រោះ​មនុស្ស​មិន​បរិសុទ្ធ នោះ​បាន​ញែក​ជា​បរិសុទ្ធ ពីសាច់ឈាម៖ តើព្រះលោហិតរបស់ព្រះគ្រីស្ទ ដែលតាមរយៈព្រះវិញ្ញាណដ៏អស់កល្បជានិច្ច ថ្វាយខ្លួនព្រះអង្គដោយគ្មានកន្លែងថ្វាយព្រះជាម្ចាស់ នោះនឹងបន្សុទ្ធសតិសម្បជញ្ញៈរបស់អ្នកចេញពីកិច្ចការដែលស្លាប់ ដើម្បីបម្រើព្រះដ៏មានព្រះជន្មរស់?</w:t>
      </w:r>
    </w:p>
    <w:p/>
    <w:p>
      <w:r xmlns:w="http://schemas.openxmlformats.org/wordprocessingml/2006/main">
        <w:t xml:space="preserve">និក្ខមនំ 29:14 ប៉ុន្តែ ត្រូវ​យក​សាច់​គោ ស្បែក និង​លាមក​ទៅ​ដុត​ចោល​នៅ​ក្រៅ​ជំរំ នោះ​ជា​តង្វាយ​រំដោះ​បាប។</w:t>
      </w:r>
    </w:p>
    <w:p/>
    <w:p>
      <w:r xmlns:w="http://schemas.openxmlformats.org/wordprocessingml/2006/main">
        <w:t xml:space="preserve">បន្ទាត់ថ្មី៖ ព្រះបានបញ្ជាជនជាតិអ៊ីស្រាអែលឲ្យដុតសាច់ ស្បែក និងលាមកគោសម្រាប់ជាយញ្ញបូជារំដោះបាបនៅខាងក្រៅជំរំ។</w:t>
      </w:r>
    </w:p>
    <w:p/>
    <w:p>
      <w:r xmlns:w="http://schemas.openxmlformats.org/wordprocessingml/2006/main">
        <w:t xml:space="preserve">1. សារៈសំខាន់នៃការថ្វាយដង្វាយដល់ព្រះ។</w:t>
      </w:r>
    </w:p>
    <w:p/>
    <w:p>
      <w:r xmlns:w="http://schemas.openxmlformats.org/wordprocessingml/2006/main">
        <w:t xml:space="preserve">2. អំណាចនៃការប្រែចិត្ត និងការអភ័យទោស។</w:t>
      </w:r>
    </w:p>
    <w:p/>
    <w:p>
      <w:r xmlns:w="http://schemas.openxmlformats.org/wordprocessingml/2006/main">
        <w:t xml:space="preserve">1. លេវីវិន័យ 4:11-12 - ព្រះអម្ចាស់​មាន​ព្រះបន្ទូល​ទៅ​កាន់​លោក​ម៉ូសេ​ថា​: នេះ​គឺ​ជា​ច្បាប់​ពិធី​សាសនា​ដែល​ព្រះអម្ចាស់​បាន​បង្គាប់​: សូម​ប្រាប់​ជន​ជាតិ​អ៊ីស្រាអែល​ថា​ពេល​ណា​មួយ​នរណា​ម្នាក់​ប្រព្រឹត្ត​អំពើ​បាប​ដោយ​អចេតនា​ក្នុង​បទ​បញ្ជា​របស់​ព្រះអម្ចាស់​មួយ​និង​ធ្វើ​អ្វី​មួយ​ខុស​។</w:t>
      </w:r>
    </w:p>
    <w:p/>
    <w:p>
      <w:r xmlns:w="http://schemas.openxmlformats.org/wordprocessingml/2006/main">
        <w:t xml:space="preserve">ហេព្រើរ 13:11-13 - សម្ដេចសង្ឃយកឈាមសត្វចូលទៅក្នុងទីសក្ការៈបំផុត ដើម្បីជាយញ្ញបូជារំដោះបាប ប៉ុន្តែសាកសពត្រូវបានដុតនៅខាងក្រៅជំរំ។ ដូច្នេះ លោក​យេស៊ូ​ក៏​រង​ទុក្ខ​នៅ​ខាង​ក្រៅ​ទ្វារ​ក្រុង ដើម្បី​ធ្វើ​ឲ្យ​ប្រជាជន​បាន​បរិសុទ្ធ ដោយ​សារ​ឈាម​របស់​លោក​ផ្ទាល់។</w:t>
      </w:r>
    </w:p>
    <w:p/>
    <w:p>
      <w:r xmlns:w="http://schemas.openxmlformats.org/wordprocessingml/2006/main">
        <w:t xml:space="preserve">និក្ខមនំ 29:15 ត្រូវ​យក​ចៀម​ឈ្មោល​មួយ​មក​ផង។ អើរ៉ុន និង​កូន​ប្រុស​របស់​គាត់​នឹង​ដាក់​ដៃ​លើ​ក្បាល​ចៀម។</w:t>
      </w:r>
    </w:p>
    <w:p/>
    <w:p>
      <w:r xmlns:w="http://schemas.openxmlformats.org/wordprocessingml/2006/main">
        <w:t xml:space="preserve">វគ្គនេះពន្យល់អំពីនីតិវិធីសម្រាប់ការថ្វាយយញ្ញបូជាចៀមឈ្មោលមួយនៅក្នុងសៀវភៅនិក្ខមនំ។</w:t>
      </w:r>
    </w:p>
    <w:p/>
    <w:p>
      <w:r xmlns:w="http://schemas.openxmlformats.org/wordprocessingml/2006/main">
        <w:t xml:space="preserve">1. អំណាចនៃការលះបង់៖ ការសិក្សាអំពីនិក្ខមនំ ២៩:១៥</w:t>
      </w:r>
    </w:p>
    <w:p/>
    <w:p>
      <w:r xmlns:w="http://schemas.openxmlformats.org/wordprocessingml/2006/main">
        <w:t xml:space="preserve">2. ភាពបរិសុទ្ធនៃការគោរពប្រណិប័តន៍: ការអនុវត្តការថ្វាយយញ្ញបូជាយោងទៅតាមនិក្ខមនំ 29:15</w:t>
      </w:r>
    </w:p>
    <w:p/>
    <w:p>
      <w:r xmlns:w="http://schemas.openxmlformats.org/wordprocessingml/2006/main">
        <w:t xml:space="preserve">1. ហេព្រើរ 9:14 - តើព្រះលោហិតរបស់ព្រះគ្រីស្ទដែលតាមរយៈព្រះវិញ្ញាណដ៏អស់កល្បបានថ្វាយខ្លួនគាត់ដោយគ្មានកន្លែងថ្វាយព្រះជាម្ចាស់ បន្សាបសតិសម្បជញ្ញៈរបស់អ្នកពីអំពើដែលស្លាប់ដើម្បីបម្រើព្រះដ៏មានព្រះជន្មគង់នៅ?</w:t>
      </w:r>
    </w:p>
    <w:p/>
    <w:p>
      <w:r xmlns:w="http://schemas.openxmlformats.org/wordprocessingml/2006/main">
        <w:t xml:space="preserve">លេវីវិន័យ 1:3-4 - ប្រសិនបើតង្វាយរបស់គាត់ជាតង្វាយដុតពីហ្វូង នោះគាត់ត្រូវថ្វាយឈ្មោលដែលគ្មានកំហុស។ ត្រូវ​យក​វា​មក​ដល់​មាត់​ទ្វារ​ពន្លា​ជួប​ព្រះអម្ចាស់ ដើម្បី​អោយ​គេ​ទទួល​ព្រះអង្គ។ គាត់​ត្រូវ​ដាក់​ដៃ​លើ​ក្បាល​តង្វាយ​ដុត ហើយ​ត្រូវ​ទទួល​យក​គាត់​ដើម្បី​ធ្វើ​ពិធី​រំដោះ​បាប។</w:t>
      </w:r>
    </w:p>
    <w:p/>
    <w:p>
      <w:r xmlns:w="http://schemas.openxmlformats.org/wordprocessingml/2006/main">
        <w:t xml:space="preserve">និក្ខមនំ 29:16 ហើយ​ត្រូវ​សម្លាប់​ចៀម​នោះ ហើយ​ត្រូវ​យក​ឈាម​វា​ទៅ​ប្រោះ​ជុំវិញ​អាសនៈ។</w:t>
      </w:r>
    </w:p>
    <w:p/>
    <w:p>
      <w:r xmlns:w="http://schemas.openxmlformats.org/wordprocessingml/2006/main">
        <w:t xml:space="preserve">ការ​បង្គាប់​របស់​ព្រះ​ឲ្យ​ប្រោះ​ឈាម​ចៀម​ជុំវិញ​អាសនៈ តំណាង​ឲ្យ​សេចក្ដី​សញ្ញា​រវាង​ព្រះ និង​រាស្ដ្រ​របស់​ទ្រង់។</w:t>
      </w:r>
    </w:p>
    <w:p/>
    <w:p>
      <w:r xmlns:w="http://schemas.openxmlformats.org/wordprocessingml/2006/main">
        <w:t xml:space="preserve">1. អំណាចនៃសេចក្តីសញ្ញា: ការយល់ដឹងអំពីសារៈសំខាន់នៃឈាមរបស់ Ram</w:t>
      </w:r>
    </w:p>
    <w:p/>
    <w:p>
      <w:r xmlns:w="http://schemas.openxmlformats.org/wordprocessingml/2006/main">
        <w:t xml:space="preserve">2. អត្ថន័យនៃការលះបង់៖ ការដឹងគុណចំពោះសារៈសំខាន់នៃឈាមនៅក្នុងសេចក្ដីសញ្ញា</w:t>
      </w:r>
    </w:p>
    <w:p/>
    <w:p>
      <w:r xmlns:w="http://schemas.openxmlformats.org/wordprocessingml/2006/main">
        <w:t xml:space="preserve">1. លោកុប្បត្តិ 17:7-14 - សារៈសំខាន់នៃសេចក្តីសញ្ញានៅក្នុងបទគម្ពីរ</w:t>
      </w:r>
    </w:p>
    <w:p/>
    <w:p>
      <w:r xmlns:w="http://schemas.openxmlformats.org/wordprocessingml/2006/main">
        <w:t xml:space="preserve">2. ហេព្រើរ 9:22 - ប្រសិទ្ធភាពនៃឈាមនៅក្នុងសេចក្ដីសញ្ញាចាស់</w:t>
      </w:r>
    </w:p>
    <w:p/>
    <w:p>
      <w:r xmlns:w="http://schemas.openxmlformats.org/wordprocessingml/2006/main">
        <w:t xml:space="preserve">និក្ខមនំ 29:17 ត្រូវ​កាត់​ចៀម​ឈ្មោល​ជា​ដុំៗ ហើយ​លាង​សម្អាត​ផ្នែក​ខាង​ក្នុង​របស់​វា និង​ជើង​របស់​វា រួច​ដាក់​ជា​ដុំៗ និង​ក្បាល​របស់​វា។</w:t>
      </w:r>
    </w:p>
    <w:p/>
    <w:p>
      <w:r xmlns:w="http://schemas.openxmlformats.org/wordprocessingml/2006/main">
        <w:t xml:space="preserve">ចៀម​ឈ្មោល​ត្រូវ​កាត់​ជា​ដុំៗ ហើយ​ផ្នែក​ខាង​ក្នុង និង​ជើង​របស់​វា​ត្រូវ​លាង ហើយ​ដាក់​ជា​មួយ​ដុំ និង​ក្បាល​របស់​វា។</w:t>
      </w:r>
    </w:p>
    <w:p/>
    <w:p>
      <w:r xmlns:w="http://schemas.openxmlformats.org/wordprocessingml/2006/main">
        <w:t xml:space="preserve">1. ការណែនាំរបស់ព្រះ៖ គំរូនៃការស្តាប់បង្គាប់ - ការប្រើការណែនាំរបស់ព្រះអម្ចាស់នៅក្នុងនិក្ខមនំ 29:17 ជាគំរូសម្រាប់របៀបដែលយើងគួរស្តាប់បង្គាប់ព្រះនៅក្នុងជីវិតប្រចាំថ្ងៃរបស់យើង។</w:t>
      </w:r>
    </w:p>
    <w:p/>
    <w:p>
      <w:r xmlns:w="http://schemas.openxmlformats.org/wordprocessingml/2006/main">
        <w:t xml:space="preserve">2. ការលះបង់ និងការបម្រើ - ការពិនិត្យមើលចៀមឈ្មោលថ្វាយយញ្ញបូជានៅក្នុងនិក្ខមនំ 29:17 ជានិមិត្តរូបនៃការបម្រើ និងការបន្ទាបខ្លួន។</w:t>
      </w:r>
    </w:p>
    <w:p/>
    <w:p>
      <w:r xmlns:w="http://schemas.openxmlformats.org/wordprocessingml/2006/main">
        <w:t xml:space="preserve">1. លេវីវិន័យ 1:3-17 - ការណែនាំអំពីយញ្ញបូជា និងការថ្វាយយញ្ញបូជាដល់ព្រះអម្ចាស់។</w:t>
      </w:r>
    </w:p>
    <w:p/>
    <w:p>
      <w:r xmlns:w="http://schemas.openxmlformats.org/wordprocessingml/2006/main">
        <w:t xml:space="preserve">2. ហេព្រើរ 13:15-16 - ការលើកទឹកចិត្តដើម្បីថ្វាយយញ្ញបូជាខាងវិញ្ញាណដល់ព្រះ។</w:t>
      </w:r>
    </w:p>
    <w:p/>
    <w:p>
      <w:r xmlns:w="http://schemas.openxmlformats.org/wordprocessingml/2006/main">
        <w:t xml:space="preserve">និក្ខមនំ 29:18 ហើយ​ត្រូវ​ដុត​ចៀម​ទាំង​មូល​នៅ​លើ​អាសនៈ គឺ​ជា​តង្វាយ​ដុត​ទាំង​មូល​ថ្វាយ​ព្រះ‌អម្ចាស់ គឺ​ជា​ក្លិន​ឈ្ងុយ ជា​តង្វាយ​ដុត​ថ្វាយ​ព្រះ‌អម្ចាស់។</w:t>
      </w:r>
    </w:p>
    <w:p/>
    <w:p>
      <w:r xmlns:w="http://schemas.openxmlformats.org/wordprocessingml/2006/main">
        <w:t xml:space="preserve">ត្រូវ​យក​ចៀម​ឈ្មោល​ទាំង​មូល​ទៅ​ដុត​នៅ​លើ​អាសនៈ ដើម្បី​ជា​តង្វាយ​ដុត​ទាំង​មូល​ថ្វាយ​ព្រះ‌អម្ចាស់ ហើយ​ជា​ក្លិន​ក្រអូប​ដ៏​គាប់​ព្រះ‌ហឫទ័យ​របស់​ព្រះ‌អម្ចាស់។</w:t>
      </w:r>
    </w:p>
    <w:p/>
    <w:p>
      <w:r xmlns:w="http://schemas.openxmlformats.org/wordprocessingml/2006/main">
        <w:t xml:space="preserve">1. ក្លិនក្រអូបនៃការថ្វាយដល់ព្រះអម្ចាស់</w:t>
      </w:r>
    </w:p>
    <w:p/>
    <w:p>
      <w:r xmlns:w="http://schemas.openxmlformats.org/wordprocessingml/2006/main">
        <w:t xml:space="preserve">2. សារៈសំខាន់នៃការដុត Ram ទាំងមូលនៅលើអាសនៈ</w:t>
      </w:r>
    </w:p>
    <w:p/>
    <w:p>
      <w:r xmlns:w="http://schemas.openxmlformats.org/wordprocessingml/2006/main">
        <w:t xml:space="preserve">1. លេវីវិន័យ 1:17 - ហើយ​គាត់​នឹង​កាច់​វា​ដោយ​ស្លាប​របស់​វា ប៉ុន្តែ​មិន​ត្រូវ​ចែក​វា​ជា​ផ្នែក​មួយ​: ហើយ​បូជាចារ្យ​ត្រូវ​ដុត​វា​នៅ​លើ​អាសនៈ​លើ​ឈើ​ដែល​នៅ​លើ​ភ្លើង​នេះ​គឺ​ជា​យញ្ញបូជា​ដុត​។ តង្វាយ​ដែល​ធ្វើ​ដោយ​ភ្លើង ជា​ក្លិន​ឈ្ងុយ​ថ្វាយ​ព្រះ‌អម្ចាស់។</w:t>
      </w:r>
    </w:p>
    <w:p/>
    <w:p>
      <w:r xmlns:w="http://schemas.openxmlformats.org/wordprocessingml/2006/main">
        <w:t xml:space="preserve">2. អេសាយ 43:24 - ព្រះអង្គ​មិន​បាន​ទិញ​អំពៅ​ផ្អែម​មក​ទូលបង្គំ​ដោយ​ប្រាក់ ហើយ​ព្រះអង្គ​ក៏​មិន​បាន​បំពេញ​ទូលបង្គំ​ដោយ​ខ្លាញ់​នៃ​យញ្ញបូជា​របស់​ព្រះអង្គ​ដែរ ប៉ុន្តែ​ព្រះអង្គ​បាន​ប្រទាន​ទូលបង្គំ​ឲ្យ​បម្រើ​ដោយ​អំពើ​បាប​របស់​ព្រះអង្គ ព្រះអង្គ​បាន​ធ្វើ​អោយ​ទូលបង្គំ​នឿយណាយ​ដោយ​អំពើ​ទុច្ចរិត​របស់​ព្រះអង្គ។</w:t>
      </w:r>
    </w:p>
    <w:p/>
    <w:p>
      <w:r xmlns:w="http://schemas.openxmlformats.org/wordprocessingml/2006/main">
        <w:t xml:space="preserve">និក្ខមនំ 29:19 ត្រូវ​យក​ចៀម​ឈ្មោល​មួយ​ទៀត​មក។ អើរ៉ុន និង​កូន​ប្រុស​របស់​គាត់​នឹង​ដាក់​ដៃ​លើ​ក្បាល​ចៀម។</w:t>
      </w:r>
    </w:p>
    <w:p/>
    <w:p>
      <w:r xmlns:w="http://schemas.openxmlformats.org/wordprocessingml/2006/main">
        <w:t xml:space="preserve">អើរ៉ុន និង​កូន​ប្រុស​របស់​គាត់​ត្រូវ​បាន​បង្គាប់​ឲ្យ​ដាក់​ដៃ​លើ​ក្បាល​ចៀម​ទី​ពីរ។</w:t>
      </w:r>
    </w:p>
    <w:p/>
    <w:p>
      <w:r xmlns:w="http://schemas.openxmlformats.org/wordprocessingml/2006/main">
        <w:t xml:space="preserve">1. សារៈសំខាន់នៃការប៉ះរាងកាយក្នុងការថ្វាយបង្គំ</w:t>
      </w:r>
    </w:p>
    <w:p/>
    <w:p>
      <w:r xmlns:w="http://schemas.openxmlformats.org/wordprocessingml/2006/main">
        <w:t xml:space="preserve">2. ការស្តាប់បង្គាប់ក្នុងការធ្វើតាមឆន្ទៈរបស់ព្រះ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យ៉ូហាន 14:15 - បើ​អ្នក​ស្រឡាញ់​ខ្ញុំ ចូរ​កាន់​តាម​បញ្ជា​របស់​ខ្ញុំ។</w:t>
      </w:r>
    </w:p>
    <w:p/>
    <w:p>
      <w:r xmlns:w="http://schemas.openxmlformats.org/wordprocessingml/2006/main">
        <w:t xml:space="preserve">និក្ខមនំ 29:20 ត្រូវ​សម្លាប់​ចៀម​ឈ្មោល ហើយ​យក​ឈាម​គាត់​ទៅ​ដាក់​លើ​ចុង​ត្រចៀក​ស្ដាំ​របស់​អើរ៉ុន និង​លើ​ចុង​ត្រចៀក​ស្ដាំ​របស់​កូន​ប្រុស​គាត់ និង​លើ​មេដៃ​ស្ដាំ​របស់​គេ។ ហើយ​លើ​ម្រាម​ជើង​ស្តាំ​របស់​គេ ហើយ​ប្រោះ​ឈាម​លើ​អាសនៈ​ជុំវិញ។</w:t>
      </w:r>
    </w:p>
    <w:p/>
    <w:p>
      <w:r xmlns:w="http://schemas.openxmlformats.org/wordprocessingml/2006/main">
        <w:t xml:space="preserve">ព្រះអម្ចាស់​បាន​បង្គាប់​លោក​ម៉ូសេ​ឲ្យ​សម្លាប់​ចៀម​ឈ្មោល​មួយ ហើយ​ប្រើ​ឈាម​របស់​វា​ដើម្បី​ចាក់​ប្រេង​លើ​អើរ៉ុន និង​កូន​ប្រុស​របស់​គាត់ ដោយ​យក​វា​ដាក់​លើ​ត្រចៀក​ស្ដាំ មេដៃ​ស្តាំ និង​ម្រាម​ជើង​ស្តាំ មុន​នឹង​ប្រោះ​វា​ជុំវិញ​អាសនៈ។</w:t>
      </w:r>
    </w:p>
    <w:p/>
    <w:p>
      <w:r xmlns:w="http://schemas.openxmlformats.org/wordprocessingml/2006/main">
        <w:t xml:space="preserve">1. សារៈសំខាន់នៃការប្រើប្រាស់ការណែនាំរបស់ព្រះដើម្បីចាក់ប្រេងតាំង និងបម្រើនៅក្នុងផ្ទះរបស់ទ្រង់។</w:t>
      </w:r>
    </w:p>
    <w:p/>
    <w:p>
      <w:r xmlns:w="http://schemas.openxmlformats.org/wordprocessingml/2006/main">
        <w:t xml:space="preserve">2. សារៈសំខាន់នៃការឧទ្ទិសខ្លួនយើងតាមរយៈការប្រោះឈាមរបស់ចៀមឈ្មោល។</w:t>
      </w:r>
    </w:p>
    <w:p/>
    <w:p>
      <w:r xmlns:w="http://schemas.openxmlformats.org/wordprocessingml/2006/main">
        <w:t xml:space="preserve">1. ពេត្រុសទី 1 1:18-19 - ដោយសារអ្នកដឹងថាអ្នកមិនត្រូវបានលោះដោយរបស់ដែលខូចដូចជាប្រាក់និងមាសពីការសន្ទនាឥតប្រយោជន៍របស់អ្នកដែលបានទទួលដោយប្រពៃណីពីបុព្វបុរសរបស់អ្នក។ ប៉ុន្តែ​ដោយ​ព្រះលោហិត​ដ៏​វិសេស​របស់​ព្រះគ្រីស្ទ ដូច​ជា​កូន​ចៀម​ដែល​គ្មាន​សៅហ្មង និង​គ្មាន​កន្លែង។</w:t>
      </w:r>
    </w:p>
    <w:p/>
    <w:p>
      <w:r xmlns:w="http://schemas.openxmlformats.org/wordprocessingml/2006/main">
        <w:t xml:space="preserve">ហេព្រើរ 9:19-22 -ដ្បិត​កាល​ម៉ូសេ​បាន​និយាយ​គ្រប់​បទ​គម្ពីរ​ដល់​មនុស្ស​ទាំង​អស់​តាម​ក្រឹត្យ​វិន័យ នោះ​ទ្រង់​យក​ឈាម​កូន​គោ និង​ពពែ ទឹក រោម​ចៀម​ពណ៌​ក្រហម​ទុំ និង​ហ៊ីសុប​មក​ប្រោះ​ទាំង​សៀវភៅ ហើយ​មនុស្ស​ទាំង​អស់​ពោល​ថា នេះ​ជា​ឈាម​នៃ​សក្ខីកម្ម​ដែល​ព្រះ​បាន​បង្គាប់​ដល់​អ្នក​រាល់​គ្នា។ ម្យ៉ាង​ទៀត លោក​ប្រោះ​ឈាម​ទាំង​ព្រះពន្លា និង​គ្រឿង​បរិក្ខារ​ទាំង​អស់​នៃ​កិច្ច​បម្រើ​ផ្សាយ។ ហើយអ្វីៗស្ទើរតែទាំងអស់ត្រូវបានសម្អាតដោយឈាមដោយច្បាប់។ ហើយ​បើ​គ្មាន​ការ​បង្ហូរ​ឈាម គឺ​គ្មាន​ការ​លើកលែង​ឡើយ។</w:t>
      </w:r>
    </w:p>
    <w:p/>
    <w:p>
      <w:r xmlns:w="http://schemas.openxmlformats.org/wordprocessingml/2006/main">
        <w:t xml:space="preserve">និក្ខមនំ 29:21 ហើយ​ត្រូវ​យក​ឈាម​ដែល​នៅ​លើ​អាសនៈ និង​ប្រេង​ចាក់​ប្រេង​លាប​លើ​អើរ៉ុន និង​លើ​សម្លៀក​បំពាក់​របស់​គាត់ កូន​ប្រុស​គាត់ និង​លើ​សម្លៀក​បំពាក់​របស់​កូន​ប្រុស​គាត់។ គាត់​នឹង​បាន​បរិសុទ្ធ ហើយ​សម្លៀក​បំពាក់ កូន​ប្រុស​គាត់ និង​សម្លៀក​បំពាក់​របស់​កូន​ប្រុស​គាត់។</w:t>
      </w:r>
    </w:p>
    <w:p/>
    <w:p>
      <w:r xmlns:w="http://schemas.openxmlformats.org/wordprocessingml/2006/main">
        <w:t xml:space="preserve">ព្រះ​បង្គាប់​ម៉ូសេ​ឲ្យ​ប្រោះ​ឈាម​អាសនៈ និង​ប្រេង​លាប​លើ​អើរ៉ុន សម្លៀក​បំពាក់​របស់​គាត់ និង​កូន​ប្រុស​របស់​គាត់ ដើម្បី​ជា​បរិសុទ្ធ និង​ញែក​វា​ចេញ។</w:t>
      </w:r>
    </w:p>
    <w:p/>
    <w:p>
      <w:r xmlns:w="http://schemas.openxmlformats.org/wordprocessingml/2006/main">
        <w:t xml:space="preserve">1. អំណាចនៃការឧទ្ទិស: របៀបដែលការចាក់ប្រេងតាំងរបស់ព្រះអាចផ្លាស់ប្តូរជីវិតរបស់អ្នក។</w:t>
      </w:r>
    </w:p>
    <w:p/>
    <w:p>
      <w:r xmlns:w="http://schemas.openxmlformats.org/wordprocessingml/2006/main">
        <w:t xml:space="preserve">2. ត្រាស់ហៅទៅកាន់ភាពបរិសុទ្ធៈ មើលការឧទ្ទិសដល់អើរ៉ុន និងកូនប្រុសរបស់គាត់។</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២. ពេត្រុសទី១ ១:១៣-១៤ - ដូច្នេះ ចូររៀបចំចិត្តសម្រាប់សកម្មភាព។ គ្រប់គ្រងដោយខ្លួនឯង; ចូរដាក់ក្តីសង្ឃឹមរបស់អ្នកទាំងស្រុងលើព្រះគុណដែលនឹងត្រូវបានផ្តល់ឱ្យអ្នក នៅពេលដែលព្រះយេស៊ូវគ្រីស្ទត្រូវបានបើកសម្តែង។ ក្នុង​នាម​ជា​កូន​ដែល​ចេះ​ស្តាប់​បង្គាប់ ចូរ​កុំ​ធ្វើ​តាម​សេចក្ដី​ប៉ង​ប្រាថ្នា​អាក្រក់​ដែល​អ្នក​មាន ពេល​អ្នក​រស់​នៅ​ក្នុង​ភាព​ល្ងង់ខ្លៅ។</w:t>
      </w:r>
    </w:p>
    <w:p/>
    <w:p>
      <w:r xmlns:w="http://schemas.openxmlformats.org/wordprocessingml/2006/main">
        <w:t xml:space="preserve">និក្ខមនំ 29:22 ក៏​ត្រូវ​យក​សាច់​ចៀម​ដែល​មាន​ខ្លាញ់ និង​កំប៉េះ​គូទ ខ្លាញ់​ដែល​គ្រប​ផ្នែក​ខាង​ក្នុង សាច់​ក្រក​ខាង​លើ​ថ្លើម ក្រលៀន​ទាំង​ពីរ ខ្លាញ់​ដែល​នៅ​លើ និង​ស្មាស្តាំ។ ដ្បិត​វា​ជា​ចៀម​ឈ្មោល​នៃ​ការ​ឧទ្ទិស</w:t>
      </w:r>
    </w:p>
    <w:p/>
    <w:p>
      <w:r xmlns:w="http://schemas.openxmlformats.org/wordprocessingml/2006/main">
        <w:t xml:space="preserve">ព្រះអម្ចាស់​បង្គាប់​លោក​ម៉ូសេ​ឲ្យ​យក​ចំណែក​ខ្លះ​ពី​ចៀម​ឈ្មោល​ជា​គ្រឿង​បូជា។</w:t>
      </w:r>
    </w:p>
    <w:p/>
    <w:p>
      <w:r xmlns:w="http://schemas.openxmlformats.org/wordprocessingml/2006/main">
        <w:t xml:space="preserve">1. របៀបដែលយើងអាចថ្វាយជីវិតរបស់យើងដល់ព្រះអម្ចាស់</w:t>
      </w:r>
    </w:p>
    <w:p/>
    <w:p>
      <w:r xmlns:w="http://schemas.openxmlformats.org/wordprocessingml/2006/main">
        <w:t xml:space="preserve">2. អំណាចនៃការឧទ្ទិសក្នុងជីវិតរបស់យើង។</w:t>
      </w:r>
    </w:p>
    <w:p/>
    <w:p>
      <w:r xmlns:w="http://schemas.openxmlformats.org/wordprocessingml/2006/main">
        <w:t xml:space="preserve">1. លេវីវិន័យ 3:3-5 - ហើយគាត់ត្រូវថ្វាយយញ្ញបូជាមេត្រីភាពជាតង្វាយដុតថ្វាយព្រះអម្ចាស់។ ខ្លាញ់របស់វា និងត្របកទាំងមូល ត្រូវយកវាចេញដោយឆ្អឹងកងខ្នង។ ខ្លាញ់​ដែល​គ្រប​ផ្នែក​ខាងក្នុង និង​ខ្លាញ់​ទាំង​អស់​ដែល​នៅ​ខាង​ក្នុង</w:t>
      </w:r>
    </w:p>
    <w:p/>
    <w:p>
      <w:r xmlns:w="http://schemas.openxmlformats.org/wordprocessingml/2006/main">
        <w:t xml:space="preserve">2. ភីលីព 2:17 - មែនហើយ ប្រសិនបើខ្ញុំត្រូវបានគេថ្វាយយញ្ញបូជា និងការបម្រើនៃសេចក្តីជំនឿរបស់អ្នក នោះខ្ញុំរីករាយ ហើយអរសប្បាយជាមួយនឹងអ្នករាល់គ្នា។</w:t>
      </w:r>
    </w:p>
    <w:p/>
    <w:p>
      <w:r xmlns:w="http://schemas.openxmlformats.org/wordprocessingml/2006/main">
        <w:t xml:space="preserve">និក្ខមនំ 29:23 នំប៉័ង​មួយ​ដុំ និង​នំប៉័ង​មួយ​ដុំ​ដែល​មាន​ប្រេង​មួយ និង​ម្សៅ​មួយ​ចេញ​ពី​កន្ត្រក​នំបុ័ង​ឥត​មេ ដែល​នៅ​ចំពោះ​ព្រះ‌ភ័ក្ត្រ​ព្រះ‌អម្ចាស់។</w:t>
      </w:r>
    </w:p>
    <w:p/>
    <w:p>
      <w:r xmlns:w="http://schemas.openxmlformats.org/wordprocessingml/2006/main">
        <w:t xml:space="preserve">ព្រះអម្ចាស់​បាន​បង្គាប់​នំប៉័ង​មួយ​ដុំ នំប៉័ង​មួយ​ដុំ​ដែល​មាន​ប្រេង​មួយ និង​នំប៉័ង​មួយ​ដុំ​ចេញ​ពី​កន្ត្រក​នំបុ័ង​ឥត​មេ ដើម្បី​នាំ​មក​ចំពោះ​ទ្រង់។</w:t>
      </w:r>
    </w:p>
    <w:p/>
    <w:p>
      <w:r xmlns:w="http://schemas.openxmlformats.org/wordprocessingml/2006/main">
        <w:t xml:space="preserve">1. ព្រះអម្ចាស់ទាមទារអ្វីដែលល្អបំផុត: ដាក់បេះដូងទាំងមូលរបស់អ្នកក្នុងការថ្វាយបង្គំ</w:t>
      </w:r>
    </w:p>
    <w:p/>
    <w:p>
      <w:r xmlns:w="http://schemas.openxmlformats.org/wordprocessingml/2006/main">
        <w:t xml:space="preserve">2. អំណោយនៃនំបុ័ង: និមិត្តសញ្ញានៃការដឹងគុណរបស់យើងចំពោះព្រះ</w:t>
      </w:r>
    </w:p>
    <w:p/>
    <w:p>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p>
      <w:r xmlns:w="http://schemas.openxmlformats.org/wordprocessingml/2006/main">
        <w:t xml:space="preserve">2. ទំនុកតម្កើង 34:8 - ភ្លក់​មើល​ថា​ព្រះ​យេហូវ៉ា​ទ្រង់​ល្អ អ្នក​ណា​ដែល​ជ្រក​កោន​នឹង​គាត់​មាន​សុភមង្គល។</w:t>
      </w:r>
    </w:p>
    <w:p/>
    <w:p>
      <w:r xmlns:w="http://schemas.openxmlformats.org/wordprocessingml/2006/main">
        <w:t xml:space="preserve">និក្ខមនំ 29:24 ហើយ​ត្រូវ​ដាក់​ទាំង​អស់​នៅ​ក្នុង​កណ្ដាប់​ដៃ​របស់​អើរ៉ុន និង​នៅ​ក្នុង​ដៃ​កូន​ប្រុស​របស់​គាត់។ ត្រូវ​គ្រវី​ពួកគេ​ជា​យញ្ញបូជា​នៅ​ចំពោះ​ព្រះភក្ត្រ​ព្រះអម្ចាស់។</w:t>
      </w:r>
    </w:p>
    <w:p/>
    <w:p>
      <w:r xmlns:w="http://schemas.openxmlformats.org/wordprocessingml/2006/main">
        <w:t xml:space="preserve">ព្រះអម្ចាស់​បង្គាប់​លោក​ម៉ូសេ​ឲ្យ​ដាក់​តង្វាយ​យញ្ញបូជា​ទាំង​អស់​ទៅ​ក្នុង​កណ្ដាប់​ដៃ​របស់​អើរ៉ុន និង​កូន​ប្រុស​របស់​គាត់ ហើយ​ត្រូវ​គ្រវី​វា​នៅ​ចំពោះ​ព្រះ​យេហូវ៉ា ជា​យញ្ញបូជា​យញ្ញបូជា។</w:t>
      </w:r>
    </w:p>
    <w:p/>
    <w:p>
      <w:r xmlns:w="http://schemas.openxmlformats.org/wordprocessingml/2006/main">
        <w:t xml:space="preserve">1. ការថ្វាយបង្គំៈ ការថ្វាយយញ្ញបូជាថ្វាយបង្គំព្រះ</w:t>
      </w:r>
    </w:p>
    <w:p/>
    <w:p>
      <w:r xmlns:w="http://schemas.openxmlformats.org/wordprocessingml/2006/main">
        <w:t xml:space="preserve">2. អំណាចនៃការគោរពប្រតិបត្តិ៖ ការធ្វើតាមបញ្ជារបស់ព្រះដោយសេចក្តីជំនឿ</w:t>
      </w:r>
    </w:p>
    <w:p/>
    <w:p>
      <w:r xmlns:w="http://schemas.openxmlformats.org/wordprocessingml/2006/main">
        <w:t xml:space="preserve">1. ទំនុកតម្កើង 50:14-15 - ថ្វាយយញ្ញបូជាអរព្រះគុណដល់ព្រះជាម្ចាស់ ហើយធ្វើតាមពាក្យសច្ចារបស់ព្រះអង្គចំពោះព្រះដ៏ខ្ពង់ខ្ពស់បំផុត ហើយអំពាវនាវរកទូលបង្គំនៅថ្ងៃលំបាក។ យើង​នឹង​រំដោះ​អ្នក ហើយ​អ្នក​នឹង​លើក​តម្កើង​ខ្ញុំ។</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និក្ខមនំ 29:25 ត្រូវ​ទទួល​គេ​ពី​ដៃ​គេ​ទៅ​ដុត​លើ​អាសនៈ​ជា​តង្វាយ​ដុត​ទាំង​មូល ដើម្បី​ជា​ក្លិន​ឈ្ងុយ​នៅ​ចំពោះ​ព្រះ‌ភ័ក្ត្រ​ព្រះ‌អម្ចាស់ ជា​តង្វាយ​ដុត​ថ្វាយ​ព្រះ‌អម្ចាស់។</w:t>
      </w:r>
    </w:p>
    <w:p/>
    <w:p>
      <w:r xmlns:w="http://schemas.openxmlformats.org/wordprocessingml/2006/main">
        <w:t xml:space="preserve">ព្រះ​បាន​បង្គាប់​ម៉ូសេ​ឲ្យ​យក​តង្វាយ​ពី​ប្រជាជន ហើយ​ដុត​វា​នៅ​លើ​អាសនៈ ដើម្បី​ជា​ក្លិន​ដ៏​គាប់​ព្រះហឫទ័យ​ដល់​ព្រះ‌អម្ចាស់។</w:t>
      </w:r>
    </w:p>
    <w:p/>
    <w:p>
      <w:r xmlns:w="http://schemas.openxmlformats.org/wordprocessingml/2006/main">
        <w:t xml:space="preserve">1. អំណាចនៃយញ្ញបូជា: របៀបថ្វាយដល់ព្រះអម្ចាស់ធ្វើឱ្យទ្រង់ពេញចិត្ត</w:t>
      </w:r>
    </w:p>
    <w:p/>
    <w:p>
      <w:r xmlns:w="http://schemas.openxmlformats.org/wordprocessingml/2006/main">
        <w:t xml:space="preserve">2. ការផ្តល់របស់ព្រះ: របៀបដែលទ្រង់ផ្តល់ឱ្យយើងនូវឱកាសដើម្បីថ្វាយបង្គំទ្រង់</w:t>
      </w:r>
    </w:p>
    <w:p/>
    <w:p>
      <w:r xmlns:w="http://schemas.openxmlformats.org/wordprocessingml/2006/main">
        <w:t xml:space="preserve">1. លេវីវិន័យ 1:1-17 - ការណែនាំរបស់ព្រះសម្រាប់តង្វាយ</w:t>
      </w:r>
    </w:p>
    <w:p/>
    <w:p>
      <w:r xmlns:w="http://schemas.openxmlformats.org/wordprocessingml/2006/main">
        <w:t xml:space="preserve">២. រ៉ូម ១២:១-២ - បង្ហាញរូបកាយរបស់យើងជាគ្រឿងបូជារស់ដល់ព្រះ</w:t>
      </w:r>
    </w:p>
    <w:p/>
    <w:p>
      <w:r xmlns:w="http://schemas.openxmlformats.org/wordprocessingml/2006/main">
        <w:t xml:space="preserve">និក្ខមនំ 29:26 ត្រូវ​យក​សុដន់​ចៀម​ដែល​លោក​អើរ៉ុន​ធ្វើ​ជា​ពិធី​ថ្វាយ​បង្គំ ហើយ​គ្រវី​វា​ជា​យញ្ញបូជា​នៅ​ចំពោះ​ព្រះ‌ភ័ក្ត្រ​ព្រះ‌អម្ចាស់។</w:t>
      </w:r>
    </w:p>
    <w:p/>
    <w:p>
      <w:r xmlns:w="http://schemas.openxmlformats.org/wordprocessingml/2006/main">
        <w:t xml:space="preserve">អើរ៉ុន​ត្រូវ​បាន​ព្រះ​ណែនាំ​ឲ្យ​យក​សុដន់​ចៀម​ដែល​គាត់​ថ្វាយ​ជា​យញ្ញបូជា ហើយ​គ្រវី​វា​ជា​តង្វាយ​នៅ​ចំពោះ​ព្រះ​យេហូវ៉ា ដូច​ជា​ចំណែក​របស់​គាត់។</w:t>
      </w:r>
    </w:p>
    <w:p/>
    <w:p>
      <w:r xmlns:w="http://schemas.openxmlformats.org/wordprocessingml/2006/main">
        <w:t xml:space="preserve">1. ការរៀនផ្ដល់នូវអ្វីដែលមានតម្លៃបំផុត៖ ការសិក្សាអំពីនិក្ខមនំ ២៩:២៦</w:t>
      </w:r>
    </w:p>
    <w:p/>
    <w:p>
      <w:r xmlns:w="http://schemas.openxmlformats.org/wordprocessingml/2006/main">
        <w:t xml:space="preserve">2. ការថ្វាយដល់ព្រះពីអ្វីដែលល្អបំផុតដែលយើងមាន: ការរស់នៅដោយគោរពប្រតិបត្តិ និក្ខមនំ 29:26</w:t>
      </w:r>
    </w:p>
    <w:p/>
    <w:p>
      <w:r xmlns:w="http://schemas.openxmlformats.org/wordprocessingml/2006/main">
        <w:t xml:space="preserve">1. ភីលីព 4:18 -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ម៉ាឡាគី 3:10 - ចូរ​យក​ដង្វាយ​មួយ​ភាគ​ក្នុង​ដប់​ពេញ​ទៅ​ក្នុង​ឃ្លាំង ដើម្បី​ឲ្យ​មាន​អាហារ​ក្នុង​ផ្ទះ​ខ្ញុំ។ ដូច្នេះ ព្រះអម្ចាស់​នៃ​ពិភព​ទាំង​មូល​មាន​ព្រះបន្ទូល​ថា បើ​សិន​ជា​ខ្ញុំ​មិន​បើក​ទ្វារ​ស្ថានសួគ៌​អោយ​អ្នក ហើយ​ចាក់​ព្រះ​ពរ​អោយ​អ្នក​ចុះ ដរាប​ណា​ខ្ញុំ​លែង​ត្រូវ​ការ​ទៀត។</w:t>
      </w:r>
    </w:p>
    <w:p/>
    <w:p>
      <w:r xmlns:w="http://schemas.openxmlformats.org/wordprocessingml/2006/main">
        <w:t xml:space="preserve">និក្ខមនំ 29:27 ហើយ​ត្រូវ​ញែក​សុដន់​នៃ​ដង្វាយ​នុយ និង​ស្មា​របស់​តង្វាយ​ឡើង​ដែល​ត្រូវ​គ្រវី ហើយ​ដែល​លើក​ឡើង គឺ​ចៀម​ឈ្មោល​នៃ​ដង្វាយ​ថ្វាយ សូម្បី​តែ​របស់​ដែល​សម្រាប់​អើរ៉ុន និង​របស់​លោក​អើរ៉ុន។ ដែល​សម្រាប់​កូន​ប្រុស​របស់​គាត់៖</w:t>
      </w:r>
    </w:p>
    <w:p/>
    <w:p>
      <w:r xmlns:w="http://schemas.openxmlformats.org/wordprocessingml/2006/main">
        <w:t xml:space="preserve">វគ្គ​នេះ​ពិពណ៌នា​អំពី​ការ​ឧទ្ទិស​ដល់​អើរ៉ុន និង​កូន​ប្រុស​របស់​គាត់ ដោយ​ថ្វាយ​សុដន់ និង​ស្មា​ចៀម​ដល់​ព្រះអម្ចាស់។</w:t>
      </w:r>
    </w:p>
    <w:p/>
    <w:p>
      <w:r xmlns:w="http://schemas.openxmlformats.org/wordprocessingml/2006/main">
        <w:t xml:space="preserve">1. ការលះបង់របស់ព្រះអម្ចាស់៖ របៀបដែលការឧទ្ទិសដល់អើរ៉ុន និងកូនប្រុសរបស់ទ្រង់បង្រៀនយើងឱ្យថ្វាយខ្លួនដល់ព្រះ</w:t>
      </w:r>
    </w:p>
    <w:p/>
    <w:p>
      <w:r xmlns:w="http://schemas.openxmlformats.org/wordprocessingml/2006/main">
        <w:t xml:space="preserve">2. ការត្រាស់ហៅនៃភាពបរិសុទ្ធ៖ អត្ថន័យនៃការបែងចែកដោយព្រះអម្ចាស់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លេវីវិន័យ 10:10-11 - អ្នកត្រូវតែបែងចែករវាងបរិសុទ្ធនិងធម្មតា និងរវាងមិនស្អាតនិងស្អាត; ហើយ​ត្រូវ​បង្រៀន​ប្រជាជន​អ៊ីស្រាអែល​នូវ​ក្រឹត្យវិន័យ​ទាំង​ប៉ុន្មាន​ដែល​ព្រះអម្ចាស់​បាន​មាន​ព្រះបន្ទូល​មក​ពួកគេ​តាម​រយៈ​លោក​ម៉ូសេ។</w:t>
      </w:r>
    </w:p>
    <w:p/>
    <w:p>
      <w:r xmlns:w="http://schemas.openxmlformats.org/wordprocessingml/2006/main">
        <w:t xml:space="preserve">និក្ខមនំ 29:28 ហើយ​វា​នឹង​ក្លាយ​ទៅ​ជា​របស់​អើរ៉ុន និង​កូន​របស់​គាត់ តាម​លក្ខន្តិកៈ​ជា​រៀង​រហូត​ពី​ពួក​កូន​ចៅ​អ៊ីស្រា‌អែល ដ្បិត​វា​ជា​តង្វាយ​តង្វាយ​ដុត ហើយ​តង្វាយ​នោះ​នឹង​ជា​តង្វាយ​តង្វាយ​ដុត​ពី​ពួក​កូន​ចៅ​អ៊ីស្រា‌អែល​ពី​យញ្ញ‌បូជា​មេត្រីភាព​របស់​គេ។ សូម្បី​តែ​តង្វាយ​តង្វាយ​ដុត​របស់​គេ​ថ្វាយ​ព្រះ‌អម្ចាស់។</w:t>
      </w:r>
    </w:p>
    <w:p/>
    <w:p>
      <w:r xmlns:w="http://schemas.openxmlformats.org/wordprocessingml/2006/main">
        <w:t xml:space="preserve">វគ្គនេះចែងថា អើរ៉ុន និងកូនប្រុសរបស់គាត់នឹងមានលក្ខន្តិកៈជានិរន្តរ៍នៃការថ្វាយយញ្ញបូជាមេត្រីភាពដល់ព្រះជាម្ចាស់ពីកូនចៅអ៊ីស្រាអែល។</w:t>
      </w:r>
    </w:p>
    <w:p/>
    <w:p>
      <w:r xmlns:w="http://schemas.openxmlformats.org/wordprocessingml/2006/main">
        <w:t xml:space="preserve">1. សារៈសំខាន់នៃការថ្វាយយញ្ញបូជាសន្តិភាពដល់ព្រះ</w:t>
      </w:r>
    </w:p>
    <w:p/>
    <w:p>
      <w:r xmlns:w="http://schemas.openxmlformats.org/wordprocessingml/2006/main">
        <w:t xml:space="preserve">2. ការបង្កើតលក្ខន្តិកៈនៃការថ្វាយយញ្ញបូជាសន្តិភាពដល់ព្រះ</w:t>
      </w:r>
    </w:p>
    <w:p/>
    <w:p>
      <w:r xmlns:w="http://schemas.openxmlformats.org/wordprocessingml/2006/main">
        <w:t xml:space="preserve">1. ទំនុកតម្កើង 107:22 - ហើយ​ត្រូវ​ឲ្យ​គេ​ថ្វាយ​យញ្ញបូជា​នៃ​ការ​អរ​ព្រះ‌គុណ ហើយ​ប្រកាស​អំពី​ការ​របស់​ទ្រង់​ដោយ​អំណរ។</w:t>
      </w:r>
    </w:p>
    <w:p/>
    <w:p>
      <w:r xmlns:w="http://schemas.openxmlformats.org/wordprocessingml/2006/main">
        <w:t xml:space="preserve">ហេព្រើរ 13:15 ដូច្នេះ ចូរ​យើង​ថ្វាយ​យញ្ញបូជា​នៃ​ការ​សរសើរ​ដល់​ព្រះ​ដោយ​សារ​ទ្រង់ នោះ​គឺ​ជា​ផល​នៃ​បបូរ​មាត់​នៃ​ការ​អរ​ព្រះ​គុណ​ដល់​ព្រះ​នាម​ទ្រង់។</w:t>
      </w:r>
    </w:p>
    <w:p/>
    <w:p>
      <w:r xmlns:w="http://schemas.openxmlformats.org/wordprocessingml/2006/main">
        <w:t xml:space="preserve">និក្ខមនំ 29:29 ហើយ​សម្លៀក‌បំពាក់​ដ៏​វិសុទ្ធ​របស់​អើរ៉ុន​នឹង​ត្រូវ​ជា​កូន​ប្រុស​របស់​គាត់​បន្ទាប់​ពី​គាត់ ដើម្បី​ត្រូវ​ចាក់​ប្រេង​អភិសេក​នៅ​ទី​នោះ ហើយ​ត្រូវ​ញែក​ជា​សក្ការៈ​ក្នុង​នោះ។</w:t>
      </w:r>
    </w:p>
    <w:p/>
    <w:p>
      <w:r xmlns:w="http://schemas.openxmlformats.org/wordprocessingml/2006/main">
        <w:t xml:space="preserve">ព្រះ​បាន​បង្គាប់​អើរ៉ុន​ឲ្យ​ប្រគល់​សម្លៀក​បំពាក់​ដ៏​បរិសុទ្ធ​របស់​គាត់​ដល់​កូន​ប្រុស​របស់​គាត់ ដែល​ត្រូវ​ចាក់​ប្រេង​តាំង និង​ញែក​ជា​បរិសុទ្ធ​ក្នុង​ពួក​គេ។</w:t>
      </w:r>
    </w:p>
    <w:p/>
    <w:p>
      <w:r xmlns:w="http://schemas.openxmlformats.org/wordprocessingml/2006/main">
        <w:t xml:space="preserve">1. "កេរ្តិ៍ដំណែលនៃសេចក្តីជំនឿ៖ ការបន្សល់ទុកនូវភាពបរិសុទ្ធរបស់យើងទៅកាន់មនុស្សជំនាន់ក្រោយ"</w:t>
      </w:r>
    </w:p>
    <w:p/>
    <w:p>
      <w:r xmlns:w="http://schemas.openxmlformats.org/wordprocessingml/2006/main">
        <w:t xml:space="preserve">2. "ការរស់នៅតាមកេរដំណែល៖ ចាក់ប្រេងតាំង និងឧទ្ទិសក្នុងត្រកូលរបស់យើង"</w:t>
      </w:r>
    </w:p>
    <w:p/>
    <w:p>
      <w:r xmlns:w="http://schemas.openxmlformats.org/wordprocessingml/2006/main">
        <w:t xml:space="preserve">1. ពេត្រុសទី 1 1:15-16 - «ប៉ុន្តែ​ដូច​ជា​អ្នក​ដែល​បាន​ហៅ​អ្នក​ជា​បរិសុទ្ធ​ដូច្នេះ​ត្រូវ​បាន​បរិសុទ្ធ​ក្នុង​ការ​ទាំង​អស់​ដែល​អ្នក​ធ្វើ​ដ្បិត​មាន​ចែង​ទុក​មក​ថា​: ចូរ​បរិសុទ្ធ​, ព្រោះ​ខ្ញុំ​ជា​បរិសុទ្ធ​។</w:t>
      </w:r>
    </w:p>
    <w:p/>
    <w:p>
      <w:r xmlns:w="http://schemas.openxmlformats.org/wordprocessingml/2006/main">
        <w:t xml:space="preserve">2. ចោទិយកថា 6:4-7 - អ៊ីស្រាអែលអើយ ចូរស្តាប់: ព្រះអម្ចាស់ជាព្រះនៃយើង ព្រះអម្ចាស់ជាព្រះតែមួយ។ ចូរ​ស្រឡាញ់​ព្រះ‌អម្ចាស់ ជា​ព្រះ​របស់​អ្នក​ឲ្យ​អស់​ពី​ចិត្ត អស់​ពី​ព្រលឹង និង​អស់​ពី​កម្លាំង។ បញ្ញត្តិ​ទាំង​នេះ​ដែល​ខ្ញុំ​ផ្ដល់​ឲ្យ​អ្នក​នៅ​ថ្ងៃ​នេះ គឺ​ត្រូវ​ស្ថិត​នៅ​ក្នុង​ចិត្ត​អ្នក​រាល់​គ្នា។ ធ្វើឱ្យពួកគេចាប់អារម្មណ៍លើកូនរបស់អ្នក។ និយាយ​អំពី​ពួកគេ ពេល​អ្នក​អង្គុយ​នៅផ្ទះ ពេល​ដើរ​តាម​ផ្លូវ ពេល​អ្នក​ដេក និង​ពេល​ក្រោក​ឡើង»។</w:t>
      </w:r>
    </w:p>
    <w:p/>
    <w:p>
      <w:r xmlns:w="http://schemas.openxmlformats.org/wordprocessingml/2006/main">
        <w:t xml:space="preserve">និក្ខមនំ 29:30 ហើយ​កូន​ប្រុស​ដែល​ធ្វើ​ជា​បូជា‌ចារ្យ​ជំនួស​គាត់ ត្រូវ​ដាក់​ពួក​គេ​នៅ​ប្រាំ‌ពីរ​ថ្ងៃ គឺ​ពេល​គាត់​ចូល​ទៅ​ក្នុង​ត្រសាល​ជំនុំ ដើម្បី​បម្រើ​ក្នុង​ទីសក្ការៈ។</w:t>
      </w:r>
    </w:p>
    <w:p/>
    <w:p>
      <w:r xmlns:w="http://schemas.openxmlformats.org/wordprocessingml/2006/main">
        <w:t xml:space="preserve">កូន​របស់​បូជាចារ្យ​ដែល​ទទួល​តំណែង​ត្រូវ​ស្លៀក​សម្លៀក​បំពាក់​បព្វជិតភាព​អស់​រយៈ​ពេល​ប្រាំពីរ​ថ្ងៃ ពេល​ដែល​គេ​ចូល​ទៅ​ក្នុង​ត្រសាល​ជំនុំ ដើម្បី​បំពេញ​កិច្ច​បម្រើ​ក្នុង​ទីសក្ការៈ។</w:t>
      </w:r>
    </w:p>
    <w:p/>
    <w:p>
      <w:r xmlns:w="http://schemas.openxmlformats.org/wordprocessingml/2006/main">
        <w:t xml:space="preserve">1. អំណាចនៃបព្វជិតភាព៖ ការទទួលស្គាល់កាតព្វកិច្ចដ៏ទេវភាពនៃការបម្រើនៅក្នុងទីបរិសុទ្ធ</w:t>
      </w:r>
    </w:p>
    <w:p/>
    <w:p>
      <w:r xmlns:w="http://schemas.openxmlformats.org/wordprocessingml/2006/main">
        <w:t xml:space="preserve">២.ឧទ្ទិស​ដល់​ក្រសួង៖ យល់​ពី​សារៈសំខាន់​នៃ​ការ​ស្លៀក​ពាក់​ជា​សង្ឃ</w:t>
      </w:r>
    </w:p>
    <w:p/>
    <w:p>
      <w:r xmlns:w="http://schemas.openxmlformats.org/wordprocessingml/2006/main">
        <w:t xml:space="preserve">1. ហេព្រើរ 8:2-6 - សម្ដេចសង្ឃនៃរឿងល្អដែលនឹងមកដល់</w:t>
      </w:r>
    </w:p>
    <w:p/>
    <w:p>
      <w:r xmlns:w="http://schemas.openxmlformats.org/wordprocessingml/2006/main">
        <w:t xml:space="preserve">2. ពេត្រុសទី១ 2:5, 9 - ត្រូវបានសាងសង់ឡើងជាដំណាក់ខាងវិញ្ញាណ និងជាបព្វជិតភាពរាជវង្ស</w:t>
      </w:r>
    </w:p>
    <w:p/>
    <w:p>
      <w:r xmlns:w="http://schemas.openxmlformats.org/wordprocessingml/2006/main">
        <w:t xml:space="preserve">និក្ខមនំ 29:31 ហើយ​ត្រូវ​យក​ចៀម​ឈ្មោល​ដែល​ធ្វើ​ពិធី​បូជា ហើយ​ឃើញ​សាច់​របស់​វា​ក្នុង​ទីសក្ការៈ។</w:t>
      </w:r>
    </w:p>
    <w:p/>
    <w:p>
      <w:r xmlns:w="http://schemas.openxmlformats.org/wordprocessingml/2006/main">
        <w:t xml:space="preserve">វគ្គនេះនិយាយអំពីការបូជាចៀមឈ្មោលមួយ ហើយចម្អិនសាច់របស់វានៅក្នុងទីសក្ការៈ។</w:t>
      </w:r>
    </w:p>
    <w:p/>
    <w:p>
      <w:r xmlns:w="http://schemas.openxmlformats.org/wordprocessingml/2006/main">
        <w:t xml:space="preserve">1. អំណាចនៃការឧទ្ទិសក្នុងកិច្ចការរបស់ព្រះ</w:t>
      </w:r>
    </w:p>
    <w:p/>
    <w:p>
      <w:r xmlns:w="http://schemas.openxmlformats.org/wordprocessingml/2006/main">
        <w:t xml:space="preserve">2. កន្លែងបរិសុទ្ធដើម្បីអបអរវត្តមានរបស់ព្រះ</w:t>
      </w:r>
    </w:p>
    <w:p/>
    <w:p>
      <w:r xmlns:w="http://schemas.openxmlformats.org/wordprocessingml/2006/main">
        <w:t xml:space="preserve">1. ហេព្រើរ 13:15-16 - តាមរយៈទ្រង់ ដូច្នេះ ចូរយើងបន្តថ្វាយយញ្ញបូជាសរសើរតម្កើងព្រះជាម្ចាស់ នោះគឺជាផលផ្លែនៃបបូរមាត់របស់យើង ដោយសារភាពព្រះនាមទ្រង់។ កុំ​ភ្លេច​ធ្វើ​អំពើ​ល្អ និង​ចែក​គ្នា​ផង ព្រោះ​ការ​លះបង់​បែប​នេះ ព្រះ​ពេញ​ចិត្ត​ណាស់។</w:t>
      </w:r>
    </w:p>
    <w:p/>
    <w:p>
      <w:r xmlns:w="http://schemas.openxmlformats.org/wordprocessingml/2006/main">
        <w:t xml:space="preserve">លេវីវិន័យ 1:3-4 - ប្រសិនបើតង្វាយរបស់គាត់ជាតង្វាយដុតពីហ្វូងនោះ គាត់ត្រូវថ្វាយជាឈ្មោលដែលគ្មានកំហុស។ ត្រូវ​នាំ​វា​ទៅ​មាត់​ទ្វារ​ពន្លា​ជួប​ព្រះអម្ចាស់ ដើម្បី​អោយ​គេ​ទទួល​ព្រះអង្គ។ គាត់​ត្រូវ​ដាក់​ដៃ​លើ​ក្បាល​តង្វាយ​ដុត ហើយ​នឹង​ទទួល​យក​ជំនួស​គាត់ ដើម្បី​ធ្វើ​ពិធី​រំដោះ​ខ្លួន។</w:t>
      </w:r>
    </w:p>
    <w:p/>
    <w:p>
      <w:r xmlns:w="http://schemas.openxmlformats.org/wordprocessingml/2006/main">
        <w:t xml:space="preserve">និក្ខមនំ 29:32 លោក​អើរ៉ុន និង​កូន​ប្រុស​របស់​គាត់​ត្រូវ​បរិភោគ​សាច់​ចៀម និង​នំបុ័ង​ដែល​មាន​ក្នុង​កន្ត្រក នៅ​មាត់​ទ្វារ​ពន្លា​ជួប​ប្រជុំ។</w:t>
      </w:r>
    </w:p>
    <w:p/>
    <w:p>
      <w:r xmlns:w="http://schemas.openxmlformats.org/wordprocessingml/2006/main">
        <w:t xml:space="preserve">អើរ៉ុន និង​កូន​ប្រុស​របស់​គាត់​ត្រូវ​បាន​បង្គាប់​ឲ្យ​បរិភោគ​សាច់​ចៀម និង​នំប៉័ង​ពី​កន្ត្រក​នៅ​ជិត​ច្រក​ចូល​ព្រះពន្លា។</w:t>
      </w:r>
    </w:p>
    <w:p/>
    <w:p>
      <w:r xmlns:w="http://schemas.openxmlformats.org/wordprocessingml/2006/main">
        <w:t xml:space="preserve">1. អំណាចនៃការគោរពប្រតិបត្តិ៖ របៀបដែលការធ្វើតាមការណែនាំរបស់ព្រះនាំមកនូវពរជ័យ</w:t>
      </w:r>
    </w:p>
    <w:p/>
    <w:p>
      <w:r xmlns:w="http://schemas.openxmlformats.org/wordprocessingml/2006/main">
        <w:t xml:space="preserve">2. ភាពបរិសុទ្ធនៃការគោរពប្រណិប័តន៍: បទពិសោធន៍នៃវត្តមានរបស់ព្រះតាមរយៈការបូជា</w:t>
      </w:r>
    </w:p>
    <w:p/>
    <w:p>
      <w:r xmlns:w="http://schemas.openxmlformats.org/wordprocessingml/2006/main">
        <w:t xml:space="preserve">1. ទំនុកតម្កើង 51:17 ឱព្រះជាម្ចាស់អើយ ការលះបង់របស់ទូលបង្គំ គឺជាវិញ្ញាណដែលខូច។ ព្រះជាម្ចាស់អើយ ព្រះអង្គមិនមើលងាយព្រះអង្គឡើយ។</w:t>
      </w:r>
    </w:p>
    <w:p/>
    <w:p>
      <w:r xmlns:w="http://schemas.openxmlformats.org/wordprocessingml/2006/main">
        <w:t xml:space="preserve">លេវីវិន័យ 1:1-2 - ព្រះអម្ចាស់បានត្រាស់ហៅលោកម៉ូសេ ហើយមានព្រះបន្ទូលមកកាន់គាត់ពីត្រសាលនៃកិច្ចប្រជុំ។ លោក​មាន​ប្រសាសន៍​ថា៖ «ចូរ​និយាយ​ទៅ​កាន់​ជន​ជាតិ​អ៊ីស្រាអែល​ថា: ពេល​ណា​អ្នក​រាល់​គ្នា​យក​តង្វាយ​មក​ថ្វាយ​ព្រះអម្ចាស់ ចូរ​យក​សត្វ​ពី​ហ្វូង ឬ​ហ្វូង​សត្វ​មក​ថ្វាយ។</w:t>
      </w:r>
    </w:p>
    <w:p/>
    <w:p>
      <w:r xmlns:w="http://schemas.openxmlformats.org/wordprocessingml/2006/main">
        <w:t xml:space="preserve">និក្ខមនំ 29:33 គេ​នឹង​បរិភោគ​វត្ថុ​ទាំង​នោះ​ដែល​បាន​ធ្វើ​ជា​ដង្វាយ​ធួន ដើម្បី​ញែក និង​ញែក​វា​ចេញ​ជា​បរិសុទ្ធ ប៉ុន្តែ​គេ​នឹង​មិន​បរិភោគ​របស់​ទាំង​នោះ​ទេ ព្រោះ​ជា​របស់​បរិសុទ្ធ។</w:t>
      </w:r>
    </w:p>
    <w:p/>
    <w:p>
      <w:r xmlns:w="http://schemas.openxmlformats.org/wordprocessingml/2006/main">
        <w:t xml:space="preserve">ជន​ជាតិ​អ៊ីស្រាអែល​ត្រូវ​បាន​បង្គាប់​ឲ្យ​បរិភោគ​តង្វាយ​ដែល​បាន​ធ្វើ​សម្រាប់​ដង្វាយ​ធួន​ដើម្បី​ឧទ្ទិស និង​ញែក​ពួក​គេ​ជា​បរិសុទ្ធ ប៉ុន្តែ​គ្មាន​ជន​បរទេស​ណា​ម្នាក់​ត្រូវ​បាន​អនុញ្ញាត​ឲ្យ​បរិភោគ​តង្វាយ​បរិសុទ្ធ​ឡើយ។</w:t>
      </w:r>
    </w:p>
    <w:p/>
    <w:p>
      <w:r xmlns:w="http://schemas.openxmlformats.org/wordprocessingml/2006/main">
        <w:t xml:space="preserve">1. ភាពបរិសុទ្ធនៃដង្វាយធួន៖ របៀបដែលប្រព័ន្ធយញ្ញបូជាបានញែកប្រជាជនអ៊ីស្រាអែលជាបរិសុទ្ធ</w:t>
      </w:r>
    </w:p>
    <w:p/>
    <w:p>
      <w:r xmlns:w="http://schemas.openxmlformats.org/wordprocessingml/2006/main">
        <w:t xml:space="preserve">2. អំណាចនៃការញែកចេញពីគ្នា៖ ហេតុអ្វីបានជាភាពបរិសុទ្ធនៃដង្វាយធួនត្រូវបានកម្រិត</w:t>
      </w:r>
    </w:p>
    <w:p/>
    <w:p>
      <w:r xmlns:w="http://schemas.openxmlformats.org/wordprocessingml/2006/main">
        <w:t xml:space="preserve">1. លេវីវិន័យ 22:3-4 - ចូរ​ប្រាប់​ពួក​គេ​ថា អ្នក​ណា​ក្នុង​ចំណោម​ពូជ​ពង្ស​របស់​អ្នក​រាល់​គ្នា​ដែល​ចូល​ទៅ​ជិត​វត្ថុ​សក្ការៈ​ដែល​ជន​ជាតិ​អ៊ីស្រាអែល​ថ្វាយ​ដល់​ព្រះ‌អម្ចាស់ ក្នុង​ពេល​ដែល​គាត់​មាន​ភាព​សៅហ្មង អ្នក​នោះ​នឹង​ត្រូវ​កាត់​ចេញ។ វត្តមានរបស់ខ្ញុំ៖ ខ្ញុំជាព្រះអម្ចាស់។</w:t>
      </w:r>
    </w:p>
    <w:p/>
    <w:p>
      <w:r xmlns:w="http://schemas.openxmlformats.org/wordprocessingml/2006/main">
        <w:t xml:space="preserve">៤ គ្មាន​អ្នក​ណា​ក្នុង​ចំណោម​កូន​ចៅ​អើរ៉ុន​ដែល​កើត​ជំងឺ​ឃ្លង់ ឬ​ហូរ​ឈាម​នោះ​អាច​បរិភោគ​របស់​បរិសុទ្ធ​បាន​ឡើយ រហូត​ដល់​គាត់​ស្អាត។ អ្នក​ណា​ប៉ះ​ពាល់​អ្វី​ដែល​មិន​ស្អាត ដោយ​ការ​ប៉ះ​នឹង​មនុស្ស​ស្លាប់ ឬ​អ្នក​ណា​ដែល​បញ្ចេញ​ទឹក​កាម</w:t>
      </w:r>
    </w:p>
    <w:p/>
    <w:p>
      <w:r xmlns:w="http://schemas.openxmlformats.org/wordprocessingml/2006/main">
        <w:t xml:space="preserve">2. ជនគណនា 18:8-9 - ព្រះអម្ចាស់មានព្រះបន្ទូលមកកាន់លោកអើរ៉ុនថា មើល ចុះ ខ្ញុំបានប្រគល់ឱ្យអ្នកនូវបន្ទុកលើការបរិច្ចាគដែលបានធ្វើចំពោះខ្ញុំ គឺអ្វីៗទាំងអស់ដែលប្រជាជនអ៊ីស្រាអែលបានឧទ្ទិសថ្វាយ។ យើង​បាន​ប្រគល់​វា​ដល់​អ្នក​ជា​ចំណែក​មួយ និង​ដល់​កូន​ប្រុស​របស់​អ្នក​ជា​រៀង​រហូត។ ៩ នេះ​នឹង​ក្លាយ​ជា​របស់​ដ៏​បរិសុទ្ធ​បំផុត​របស់​អ្នក ដែល​បាន​បម្រុង​ទុក​ពី​ភ្លើង៖ រាល់​តង្វាយ​របស់​គេ រាល់​តង្វាយ​ម្សៅ និង​យញ្ញបូជា​លោះ​បាប និង​យញ្ញបូជា​លោះ​បាប​របស់​គេ ដែល​គេ​ថ្វាយ​ដល់​ខ្ញុំ ត្រូវ​បរិសុទ្ធ​បំផុត អ្នកនិងសម្រាប់កូនប្រុសរបស់អ្នក។</w:t>
      </w:r>
    </w:p>
    <w:p/>
    <w:p>
      <w:r xmlns:w="http://schemas.openxmlformats.org/wordprocessingml/2006/main">
        <w:t xml:space="preserve">និក្ខមនំ 29:34 ហើយ​ប្រសិន​បើ​សាច់​នៃ​ការ​បូជា​ឬ​នំបុ័ង​នៅ​សល់​រហូត​ដល់​ពេល​ព្រឹក​នោះ​អ្នក​ត្រូវ​តែ​ដុត​នៅ​សល់​ដោយ​ភ្លើង: វា​មិន​ត្រូវ​បាន​គេ​បរិភោគ​ទេ​ពី​ព្រោះ​វា​បរិសុទ្ធ​។</w:t>
      </w:r>
    </w:p>
    <w:p/>
    <w:p>
      <w:r xmlns:w="http://schemas.openxmlformats.org/wordprocessingml/2006/main">
        <w:t xml:space="preserve">តង្វាយ​ដែល​នៅ​សល់​ពី​ការ​បូជា និង​តង្វាយ​នំប៉័ង ត្រូវ​ដុត​នៅ​ពេល​ព្រឹក ហើយ​មិន​ត្រូវ​បរិភោគ​ឡើយ ព្រោះ​ជា​របស់​បរិសុទ្ធ។</w:t>
      </w:r>
    </w:p>
    <w:p/>
    <w:p>
      <w:r xmlns:w="http://schemas.openxmlformats.org/wordprocessingml/2006/main">
        <w:t xml:space="preserve">1. គោលបំណងនៃការថ្វាយដង្វាយរបស់ព្រះ - ការស្វែងយល់ពីមូលហេតុដែលដង្វាយរបស់ព្រះគឺបរិសុទ្ធ ហើយមិនគួរត្រូវបានគិតស្រាលនោះទេ។</w:t>
      </w:r>
    </w:p>
    <w:p/>
    <w:p>
      <w:r xmlns:w="http://schemas.openxmlformats.org/wordprocessingml/2006/main">
        <w:t xml:space="preserve">2. ភាពបរិសុទ្ធនៃតង្វាយរបស់ព្រះ - ការយល់ដឹងអំពីសារៈសំខាន់នៃតង្វាយរបស់ព្រះនិងទំនាញនៃការមិនទទួលទានពួកគេ។</w:t>
      </w:r>
    </w:p>
    <w:p/>
    <w:p>
      <w:r xmlns:w="http://schemas.openxmlformats.org/wordprocessingml/2006/main">
        <w:t xml:space="preserve">1. លេវីវិន័យ 22:10-11 - គ្មាននរណាម្នាក់នៅខាងក្រៅបព្វជិតភាពត្រូវបានអនុញ្ញាតឱ្យបរិភោគពីតង្វាយដ៏វិសុទ្ធនោះទេ ដូច្នេះពួកគេត្រូវតែដុត និងមិនត្រូវបរិភោគឡើយ។</w:t>
      </w:r>
    </w:p>
    <w:p/>
    <w:p>
      <w:r xmlns:w="http://schemas.openxmlformats.org/wordprocessingml/2006/main">
        <w:t xml:space="preserve">ជនគណនា 18:9 - បូជាចារ្យ​ត្រូវ​ថែរក្សា​តង្វាយ​ថ្វាយ​ព្រះ‌អម្ចាស់ រួម​ទាំង​ការ​ដុត​គ្រឿង​បន្សល់​ទុក។</w:t>
      </w:r>
    </w:p>
    <w:p/>
    <w:p>
      <w:r xmlns:w="http://schemas.openxmlformats.org/wordprocessingml/2006/main">
        <w:t xml:space="preserve">និក្ខមនំ 29:35 ហើយ​អ្នក​ត្រូវ​ធ្វើ​យ៉ាង​នេះ​ដល់​អើរ៉ុន និង​កូន​ប្រុស​របស់​គាត់ តាម​គ្រប់​ទាំង​ការ​ដែល​យើង​បាន​បង្គាប់​អ្នក៖ ត្រូវ​ញែក​ពួក​គេ​ប្រាំពីរ​ថ្ងៃ​ជា​សក្ការៈ។</w:t>
      </w:r>
    </w:p>
    <w:p/>
    <w:p>
      <w:r xmlns:w="http://schemas.openxmlformats.org/wordprocessingml/2006/main">
        <w:t xml:space="preserve">ព្រះ​បង្គាប់​ម៉ូសេ​ឲ្យ​ញែក​អើរ៉ុន និង​កូន​ប្រុស​របស់​គាត់​ឲ្យ​ធ្វើ​ជា​បរិសុទ្ធ​រយៈ​ពេល​ប្រាំពីរ​ថ្ងៃ តាម​ការ​បង្គាប់​របស់​ទ្រង់។</w:t>
      </w:r>
    </w:p>
    <w:p/>
    <w:p>
      <w:r xmlns:w="http://schemas.openxmlformats.org/wordprocessingml/2006/main">
        <w:t xml:space="preserve">1. បទបញ្ជារបស់ព្រះគឺសម្រាប់ពរជ័យ និងការការពាររបស់យើង។</w:t>
      </w:r>
    </w:p>
    <w:p/>
    <w:p>
      <w:r xmlns:w="http://schemas.openxmlformats.org/wordprocessingml/2006/main">
        <w:t xml:space="preserve">2. អំណាចនៃប្រាំពីរ</w:t>
      </w:r>
    </w:p>
    <w:p/>
    <w:p>
      <w:r xmlns:w="http://schemas.openxmlformats.org/wordprocessingml/2006/main">
        <w:t xml:space="preserve">1. ចោទិយកថា 28:1-2 - «ហើយ​បើ​អ្នក​ស្តាប់​តាម​ព្រះ‌សូរសៀង​នៃ​ព្រះ‌អម្ចាស់ ជា​ព្រះ​របស់​អ្នក ដើម្បី​កាន់​តាម​បញ្ញត្តិ និង​ច្បាប់​របស់​ព្រះអង្គ ដែល​មាន​ចែង​ទុក​ក្នុង​សៀវភៅ​ក្រឹត្យ‌វិន័យ​នេះ ហើយ​បើ​អ្នក​បែរ​ទៅ​រក​ព្រះ‌អម្ចាស់ ជា​ព្រះ​របស់​អ្នក ដោយអស់ពីចិត្ត និងអស់ពីព្រលឹង។</w:t>
      </w:r>
    </w:p>
    <w:p/>
    <w:p>
      <w:r xmlns:w="http://schemas.openxmlformats.org/wordprocessingml/2006/main">
        <w:t xml:space="preserve">2. លេវីវិន័យ 8:33 - «ហើយ​អ្នក​រាល់​គ្នា​មិន​ត្រូវ​ចេញ​ពី​ទ្វារ​ពន្លា​ជួប​ប្រជុំ​នៅ​ក្នុង​រយៈ​ពេល​ប្រាំពីរ​ថ្ងៃ, ដរាប​ណា​ថ្ងៃ​នៃ​ការ​ឧទ្ទិស​របស់​អ្នក​ត្រូវ​បាន​បញ្ចប់: ប្រាំពីរ​ថ្ងៃ​ដែល​គាត់​នឹង​ញែក​អ្នក​ជា​សក្ដានុពល»។</w:t>
      </w:r>
    </w:p>
    <w:p/>
    <w:p>
      <w:r xmlns:w="http://schemas.openxmlformats.org/wordprocessingml/2006/main">
        <w:t xml:space="preserve">និក្ខមនំ 29:36 ហើយ​ត្រូវ​ថ្វាយ​គោ​ឈ្មោល​មួយ​ជា​រៀង​រាល់​ថ្ងៃ ជា​តង្វាយ​លោះ​បាប​សម្រាប់​ដង្វាយ​ធួន ហើយ​ត្រូវ​សម្អាត​អាសនៈ​នោះ នៅ​ពេល​ដែល​អ្នក​បាន​ធ្វើ​ដង្វាយ​ធួន​ហើយ​ត្រូវ​លាប​ប្រេង​ដើម្បី​ញែក​វា​ជា​បរិសុទ្ធ។</w:t>
      </w:r>
    </w:p>
    <w:p/>
    <w:p>
      <w:r xmlns:w="http://schemas.openxmlformats.org/wordprocessingml/2006/main">
        <w:t xml:space="preserve">រាល់​ថ្ងៃ​ត្រូវ​យក​គោ​ឈ្មោល​មួយ​ក្បាល​ទៅ​បូជា​សម្រាប់​ដង្វាយ​ធួន​នៃ​អាសនៈ និង​ដើម្បី​ញែក​វា​ជា​បរិសុទ្ធ។</w:t>
      </w:r>
    </w:p>
    <w:p/>
    <w:p>
      <w:r xmlns:w="http://schemas.openxmlformats.org/wordprocessingml/2006/main">
        <w:t xml:space="preserve">1. អំណាចនៃដង្វាយធួន: របៀបដែលយើងទទួលការអភ័យទោស</w:t>
      </w:r>
    </w:p>
    <w:p/>
    <w:p>
      <w:r xmlns:w="http://schemas.openxmlformats.org/wordprocessingml/2006/main">
        <w:t xml:space="preserve">២- វិសុទ្ធិ អាសនៈ រក្សា​ទីសក្ការៈ​ឲ្យ​ពិសិដ្ឋ</w:t>
      </w:r>
    </w:p>
    <w:p/>
    <w:p>
      <w:r xmlns:w="http://schemas.openxmlformats.org/wordprocessingml/2006/main">
        <w:t xml:space="preserve">1. រ៉ូម 3:23-25 - ព្រោះមនុស្សទាំងអស់បានធ្វើបាប ហើយខ្វះសិរីរុងរឿងរបស់ព្រះជាម្ចាស់។ បានរាប់ជាសុចរិតដោយសេរី ដោយសារព្រះគុណរបស់ទ្រង់ តាមរយៈការប្រោសលោះដែលមាននៅក្នុងព្រះគ្រីស្ទយេស៊ូវៈ ដែលព្រះជាម្ចាស់ទ្រង់បានតាំងទុកដើម្បីជាការបូជា ដោយសារសេចក្តីជំនឿក្នុងព្រះលោហិតរបស់ទ្រង់ ដើម្បីប្រកាសពីសេចក្តីសុចរិតរបស់ទ្រង់ សម្រាប់ការផ្ដាច់បាបដែលកន្លងផុតទៅ ដោយការអត់ធន់របស់ព្រះ។</w:t>
      </w:r>
    </w:p>
    <w:p/>
    <w:p>
      <w:r xmlns:w="http://schemas.openxmlformats.org/wordprocessingml/2006/main">
        <w:t xml:space="preserve">2. ហេព្រើរ 10:19-22 - ដូច្នេះ បងប្អូនអើយ ដោយក្លាហានក្នុងការចូលទៅក្នុងទីបរិសុទ្ធបំផុតដោយព្រះលោហិតរបស់ព្រះយេស៊ូវ ដោយវិធីថ្មី និងរស់ ដែលទ្រង់បានញែកសម្រាប់យើង តាមរយៈវាំងនន មានន័យថា ទ្រង់ សាច់; ហើយ​មាន​សង្ឃ​ជាន់​ខ្ពស់​លើ​ព្រះដំណាក់​របស់​ព្រះ។ ចូរ​យើង​ចូល​ទៅ​ជិត​ដោយ​ចិត្ត​ពិត ដោយ​ការ​ធានា​ពេញ​លេញ​នៃ​សេចក្ដី​ជំនឿ ដោយ​យក​ចិត្ត​យើង​ចេញ​ពី​មនសិការ​អាក្រក់ ហើយ​រូប​កាយ​យើង​ត្រូវ​លាង​ដោយ​ទឹក​បរិសុទ្ធ។</w:t>
      </w:r>
    </w:p>
    <w:p/>
    <w:p>
      <w:r xmlns:w="http://schemas.openxmlformats.org/wordprocessingml/2006/main">
        <w:t xml:space="preserve">និក្ខមនំ 29:37 ប្រាំពីរ​ថ្ងៃ​ត្រូវ​ធ្វើ​ពិធី​រំដោះ​អាសនៈ ហើយ​ញែក​អាសនៈ​នោះ​ជា​បរិសុទ្ធ។ ហើយ​អាសនៈ​នោះ​នឹង​ក្លាយ​ជា​អាសនៈ​ដ៏វិសុទ្ធ​បំផុត។</w:t>
      </w:r>
    </w:p>
    <w:p/>
    <w:p>
      <w:r xmlns:w="http://schemas.openxmlformats.org/wordprocessingml/2006/main">
        <w:t xml:space="preserve">អាសនៈ​ត្រូវ​ញែក​ជា​បរិសុទ្ធ ហើយ​ធ្វើ​ឲ្យ​វិសុទ្ធ​រយៈពេល​ប្រាំពីរ​ថ្ងៃ ហើយ​អ្វី​ដែល​ប៉ះ​ពាល់​នឹង​ក្លាយ​ទៅ​ជា​បរិសុទ្ធ។</w:t>
      </w:r>
    </w:p>
    <w:p/>
    <w:p>
      <w:r xmlns:w="http://schemas.openxmlformats.org/wordprocessingml/2006/main">
        <w:t xml:space="preserve">1. ភាពបរិសុទ្ធនៃអាសនៈ: របៀបដែលយើងគួរចូលទៅជិតផ្ទះរបស់ព្រះ។</w:t>
      </w:r>
    </w:p>
    <w:p/>
    <w:p>
      <w:r xmlns:w="http://schemas.openxmlformats.org/wordprocessingml/2006/main">
        <w:t xml:space="preserve">2. ធ្វើសក្ការៈបូជា : រៀបចំខ្លួនដើម្បីជួបនឹងទេវៈ។</w:t>
      </w:r>
    </w:p>
    <w:p/>
    <w:p>
      <w:r xmlns:w="http://schemas.openxmlformats.org/wordprocessingml/2006/main">
        <w:t xml:space="preserve">1. លេវីវិន័យ 6:11 - ហើយ​អ្នក​ត្រូវ​ថ្វាយ​ម្សៅ​នេះ​ដល់​ព្រះ‌អម្ចាស់​យ៉ាង​នេះ​ដែរ គឺ​ត្រូវ​យក​ម្សៅ​ដ៏​ល្អ​បំផុត​នៃ​អាហារ​របស់​អ្នក​រាល់​គ្នា​ថ្វាយ​ជា​តង្វាយ​តង្វាយ​ដុត​បូជា‌ចារ្យ​យក​ពី​ដៃ។ ហើយ​នឹង​គ្រវី​វា​ជា​យញ្ញបូជា​នៅ​ចំពោះ​ព្រះភក្ត្រ​ព្រះអម្ចាស់។</w:t>
      </w:r>
    </w:p>
    <w:p/>
    <w:p>
      <w:r xmlns:w="http://schemas.openxmlformats.org/wordprocessingml/2006/main">
        <w:t xml:space="preserve">ហេព្រើរ 13:10 យើង​មាន​អាសនៈ​មួយ ដែល​ពួក​គេ​គ្មាន​សិទ្ធិ​បរិភោគ​អាហារ​ដែល​បម្រើ​ព្រះពន្លា​នោះ​ទេ។</w:t>
      </w:r>
    </w:p>
    <w:p/>
    <w:p>
      <w:r xmlns:w="http://schemas.openxmlformats.org/wordprocessingml/2006/main">
        <w:t xml:space="preserve">និក្ខមនំ 29:38 នេះ​ជា​របស់​ដែល​អ្នក​ត្រូវ​ថ្វាយ​នៅ​លើ​អាសនៈ។ កូន​ចៀម​ពីរ​របស់​ឆ្នាំ​ទី​មួយ​ពី​មួយ​ថ្ងៃ​ទៅ​មួយ​ថ្ងៃ។</w:t>
      </w:r>
    </w:p>
    <w:p/>
    <w:p>
      <w:r xmlns:w="http://schemas.openxmlformats.org/wordprocessingml/2006/main">
        <w:t xml:space="preserve">វគ្គ​គម្ពីរ​និក្ខមនំ​នេះ​ពិពណ៌នា​អំពី​ការ​ណែនាំ​សម្រាប់​ការ​ថ្វាយ​កូន​ចៀម​ពីរ​ឆ្នាំ​ដំបូង ជា​តង្វាយ​ជា​បន្ត​បន្ទាប់​នៅ​លើ​អាសនៈ។</w:t>
      </w:r>
    </w:p>
    <w:p/>
    <w:p>
      <w:r xmlns:w="http://schemas.openxmlformats.org/wordprocessingml/2006/main">
        <w:t xml:space="preserve">1. ការថ្វាយយញ្ញបូជាឥតឈប់ឈរ៖ ការសិក្សាអំពីការថ្វាយបង្គំព្រះ</w:t>
      </w:r>
    </w:p>
    <w:p/>
    <w:p>
      <w:r xmlns:w="http://schemas.openxmlformats.org/wordprocessingml/2006/main">
        <w:t xml:space="preserve">2. អំណាចនៃការផ្តល់: សារៈសំខាន់នៃការថ្វាយនៅក្នុងនិក្ខមនំ</w:t>
      </w:r>
    </w:p>
    <w:p/>
    <w:p>
      <w:r xmlns:w="http://schemas.openxmlformats.org/wordprocessingml/2006/main">
        <w:t xml:space="preserve">1. ហេព្រើរ 10:1-18៖ ការយល់ដឹងអំពីទំនាក់ទំនងរវាងសេចក្ដីសញ្ញាចាស់ និងសេចក្ដីសញ្ញាថ្មី</w:t>
      </w:r>
    </w:p>
    <w:p/>
    <w:p>
      <w:r xmlns:w="http://schemas.openxmlformats.org/wordprocessingml/2006/main">
        <w:t xml:space="preserve">២. រ៉ូម ១២:១-២៖ រស់នៅដោយលះបង់ និងថ្វាយបង្គំព្រះ</w:t>
      </w:r>
    </w:p>
    <w:p/>
    <w:p>
      <w:r xmlns:w="http://schemas.openxmlformats.org/wordprocessingml/2006/main">
        <w:t xml:space="preserve">និក្ខមនំ 29:39 កូន​ចៀម​មួយ​ត្រូវ​ថ្វាយ​នៅ​ពេល​ព្រឹក។ ហើយ​កូន​ចៀម​មួយ​ទៀត ត្រូវ​ថ្វាយ​នៅ​ពេល​ល្ងាច។</w:t>
      </w:r>
    </w:p>
    <w:p/>
    <w:p>
      <w:r xmlns:w="http://schemas.openxmlformats.org/wordprocessingml/2006/main">
        <w:t xml:space="preserve">វគ្គនេះពិពណ៌នាអំពីការបូជាកូនចៀមពីរ គឺមួយនៅពេលព្រឹក និងមួយទៀតនៅពេលល្ងាច។</w:t>
      </w:r>
    </w:p>
    <w:p/>
    <w:p>
      <w:r xmlns:w="http://schemas.openxmlformats.org/wordprocessingml/2006/main">
        <w:t xml:space="preserve">1. អំណាចនៃការលះបង់៖ ទស្សនៈព្រះគម្ពីរ</w:t>
      </w:r>
    </w:p>
    <w:p/>
    <w:p>
      <w:r xmlns:w="http://schemas.openxmlformats.org/wordprocessingml/2006/main">
        <w:t xml:space="preserve">2. សារៈសំខាន់នៃការគោរពប្រតិបត្តិក្នុងគម្ពីរសញ្ញាចាស់</w:t>
      </w:r>
    </w:p>
    <w:p/>
    <w:p>
      <w:r xmlns:w="http://schemas.openxmlformats.org/wordprocessingml/2006/main">
        <w:t xml:space="preserve">1. អេសាយ 53:7 - គាត់ត្រូវបានគេសង្កត់សង្កិន និងរងទុក្ខ ប៉ុន្តែគាត់មិនបានបើកមាត់របស់គាត់ទេ។ គាត់​ត្រូវ​បាន​គេ​នាំ​ទៅ​ដូច​ជា​កូន​ចៀម​ទៅ​សំឡាប់ ហើយ​ដូច​ជា​ចៀម​នៅ​ចំពោះ​មុខ​អ្នក​កាត់​រោម​នៅ​ស្ងៀម ដូច្នេះ​គាត់​មិន​បាន​បើក​មាត់​របស់​គាត់​ឡើយ។</w:t>
      </w:r>
    </w:p>
    <w:p/>
    <w:p>
      <w:r xmlns:w="http://schemas.openxmlformats.org/wordprocessingml/2006/main">
        <w:t xml:space="preserve">2.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និក្ខមនំ 29:40 ជាមួយ​កូន​ចៀម​មួយ ម្សៅ​មួយ​ភាគ​ដប់​លាយ​ជា​មួយ​ចំណែក​ទី​បួន​នៃ​ប្រេង​ឆា​មួយ​ហិន។ ចំណែក​ទី​បួន​នៃ​ស្រា​ទំពាំងបាយជូរ​មួយ​ហិន​សម្រាប់​តង្វាយ​ស្រា។</w:t>
      </w:r>
    </w:p>
    <w:p/>
    <w:p>
      <w:r xmlns:w="http://schemas.openxmlformats.org/wordprocessingml/2006/main">
        <w:t xml:space="preserve">ម្សៅ​ភាគ​ដប់​លាយ​ជា​មួយ​ចំណែក​ទី​បួន​នៃ​ប្រេង​វាយ​ដំ​មួយ​ហិន ហើយ​ចំណែក​ទី​បួន​នៃ​ស្រា​មួយ​ហិន​ត្រូវ​បាន​ថ្វាយ​ជា​តង្វាយ​ភេសជ្ជៈ​ជាមួយ​នឹង​កូន​ចៀម​មួយ​នៅ​និក្ខមនំ 29:40។</w:t>
      </w:r>
    </w:p>
    <w:p/>
    <w:p>
      <w:r xmlns:w="http://schemas.openxmlformats.org/wordprocessingml/2006/main">
        <w:t xml:space="preserve">1. អំណាចនៃការថ្វាយ: ការពិនិត្យមើលនិក្ខមនំ 29:40</w:t>
      </w:r>
    </w:p>
    <w:p/>
    <w:p>
      <w:r xmlns:w="http://schemas.openxmlformats.org/wordprocessingml/2006/main">
        <w:t xml:space="preserve">2. ភាពបរិសុទ្ធនៃការផ្តល់: ការសិក្សាអំពីការលះបង់នៅក្នុងនិក្ខមនំ 29:40</w:t>
      </w:r>
    </w:p>
    <w:p/>
    <w:p>
      <w:r xmlns:w="http://schemas.openxmlformats.org/wordprocessingml/2006/main">
        <w:t xml:space="preserve">1. លេវីវិន័យ 2:1-2 ហើយនៅពេលដែលនរណាម្នាក់ចង់ថ្វាយជាតង្វាយសាច់ដល់ព្រះអម្ចាស់ តង្វាយរបស់គាត់ត្រូវជាម្សៅល្អ។ គាត់ត្រូវចាក់ប្រេងលើវា ហើយដាក់គ្រឿងក្រអូប។ គាត់ត្រូវយកវាទៅអោយពួកបូជាចារ្យដែលជាកូនរបស់អើរ៉ុន។ គាត់ត្រូវយកម្សៅ និងប្រេងក្រអូបរបស់គាត់មួយក្តាប់តូចរបស់គាត់មកជាមួយ។ បូជាចារ្យ​ត្រូវ​ដុត​វត្ថុ​អនុស្សាវរីយ៍​លើ​អាសនៈ ដើម្បី​ជា​តង្វាយ​ដុត​ជា​ក្លិន​ឈ្ងុយ​ថ្វាយ​ព្រះអម្ចាស់។</w:t>
      </w:r>
    </w:p>
    <w:p/>
    <w:p>
      <w:r xmlns:w="http://schemas.openxmlformats.org/wordprocessingml/2006/main">
        <w:t xml:space="preserve">ជនគណនា 28:14 ហើយ​តង្វាយ​ស្រា​របស់​គេ​ត្រូវ​ស្រា​ទំពាំងបាយជូរ​កន្លះ​ហិន​ដល់​គោ​ឈ្មោល ហើយ​មួយ​ភាគ​បី​នៃ​មួយ​ហិន​ដល់​ចៀម​ឈ្មោល និង​មួយ​ភាគ​បួន​នៃ​ហ៊ីន​ដល់​កូន​ចៀម។ នេះ​ជា​តង្វាយ​ដុត​ទាំង​មូល ខែពេញមួយខែនៃឆ្នាំ។</w:t>
      </w:r>
    </w:p>
    <w:p/>
    <w:p>
      <w:r xmlns:w="http://schemas.openxmlformats.org/wordprocessingml/2006/main">
        <w:t xml:space="preserve">និក្ខមនំ 29:41 ហើយ​កូន​ចៀម​មួយ​ទៀត ត្រូវ​ថ្វាយ​នៅ​ពេល​ល្ងាច ហើយ​ត្រូវ​ធ្វើ​តាម​តង្វាយ​សាច់​នៅ​ពេល​ព្រឹក និង​តាម​តង្វាយ​ម្សៅ​នោះ ដើម្បី​ជា​ក្លិន​ឈ្ងុយ ជា​តង្វាយ​ដុត​ថ្វាយ​ព្រះ‌អម្ចាស់។</w:t>
      </w:r>
    </w:p>
    <w:p/>
    <w:p>
      <w:r xmlns:w="http://schemas.openxmlformats.org/wordprocessingml/2006/main">
        <w:t xml:space="preserve">វគ្គ​នេះ​ពិភាក្សា​អំពី​ការ​ថ្វាយ​កូន​ចៀម​ជា​ក្លិន​ឈ្ងុយ ជា​តង្វាយ​ដុត​ថ្វាយ​ព្រះអម្ចាស់។</w:t>
      </w:r>
    </w:p>
    <w:p/>
    <w:p>
      <w:r xmlns:w="http://schemas.openxmlformats.org/wordprocessingml/2006/main">
        <w:t xml:space="preserve">1. អំណាចនៃការថ្វាយ: ការស្វែងយល់ពីសារៈសំខាន់នៃការថ្វាយកូនចៀម</w:t>
      </w:r>
    </w:p>
    <w:p/>
    <w:p>
      <w:r xmlns:w="http://schemas.openxmlformats.org/wordprocessingml/2006/main">
        <w:t xml:space="preserve">2. ក្លិនក្រអូបឈ្ងុយឈ្ងប់៖ សារៈសំខាន់នៃការបូជាកូនចៀម</w:t>
      </w:r>
    </w:p>
    <w:p/>
    <w:p>
      <w:r xmlns:w="http://schemas.openxmlformats.org/wordprocessingml/2006/main">
        <w:t xml:space="preserve">1. ចោទិយកថា 16:2 ដូច្នេះ អ្នក​ត្រូវ​បូជា​បុណ្យ​ចម្លង​ដល់​ព្រះ‌អម្ចាស់ ជា​ព្រះ​របស់​អ្នក ពី​ហ្វូង​ចៀម និង​ហ្វូង​សត្វ នៅ​កន្លែង​ដែល​ព្រះ‌អម្ចាស់​នឹង​ជ្រើស​រើស​ដាក់​ព្រះ‌នាម​របស់​ព្រះអង្គ​នៅ​ទី​នោះ។</w:t>
      </w:r>
    </w:p>
    <w:p/>
    <w:p>
      <w:r xmlns:w="http://schemas.openxmlformats.org/wordprocessingml/2006/main">
        <w:t xml:space="preserve">លេវីវិន័យ 1:9 ប៉ុន្តែ​ត្រូវ​លាង​ទឹក​ខាងក្នុង និង​ជើង​របស់​គាត់ ហើយ​បូជាចារ្យ​ត្រូវ​ដុត​ទាំង​អស់​នៅ​លើ​អាសនៈ ដើម្បី​ជា​យញ្ញបូជា​ដុត ជា​តង្វាយ​ដុត​ជា​ក្លិន​ឈ្ងុយ​ថ្វាយ​ព្រះអម្ចាស់។</w:t>
      </w:r>
    </w:p>
    <w:p/>
    <w:p>
      <w:r xmlns:w="http://schemas.openxmlformats.org/wordprocessingml/2006/main">
        <w:t xml:space="preserve">និក្ខមនំ 29:42 នេះ​នឹង​ជា​តង្វាយ​ដុត​ជា​រៀង​រាល់​ជំនាន់​របស់​អ្នក នៅ​មាត់​ទ្វារ​ពន្លា​ជួប​ព្រះអម្ចាស់ នៅ​កន្លែង​ដែល​ខ្ញុំ​នឹង​ជួប​អ្នក ដើម្បី​និយាយ​ទៅ​កាន់​អ្នក​នៅ​ទី​នោះ។</w:t>
      </w:r>
    </w:p>
    <w:p/>
    <w:p>
      <w:r xmlns:w="http://schemas.openxmlformats.org/wordprocessingml/2006/main">
        <w:t xml:space="preserve">វគ្គ​នេះ​ពិពណ៌នា​អំពី​ដង្វាយ​ដុត​ជា​បន្តបន្ទាប់​ដែល​ត្រូវ​ថ្វាយ​នៅ​មាត់​ទ្វារ​ពន្លា​ជួប​ព្រះ​នៃ​ព្រះ​អម្ចាស់។</w:t>
      </w:r>
    </w:p>
    <w:p/>
    <w:p>
      <w:r xmlns:w="http://schemas.openxmlformats.org/wordprocessingml/2006/main">
        <w:t xml:space="preserve">1. សារៈសំខាន់នៃការលះបង់សម្រាប់ព្រះ: មេរៀនពីនិក្ខមនំ 29:42</w:t>
      </w:r>
    </w:p>
    <w:p/>
    <w:p>
      <w:r xmlns:w="http://schemas.openxmlformats.org/wordprocessingml/2006/main">
        <w:t xml:space="preserve">2. សារៈសំខាន់នៃការគោរពប្រណិប័តន៍និងភាពស្ញប់ស្ញែងនៅក្នុងវត្តមានរបស់ព្រះអម្ចាស់</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កូរិនថូស ទី 1 9:25 - អ្នក​ណា​ដែល​ប្រកួត​ក្នុង​ការ​ប្រកួត​ទាំង​អស់​ចូល​ទៅ​ក្នុង​ការ​ហ្វឹក​ហាត់​យ៉ាង​តឹងរ៉ឹង។ ពួកគេធ្វើវាដើម្បីទទួលបានមកុដដែលនឹងមិនស្ថិតស្ថេរ ប៉ុន្តែយើងធ្វើវាដើម្បីទទួលបានមកុដដែលនឹងស្ថិតស្ថេរជារៀងរហូត។</w:t>
      </w:r>
    </w:p>
    <w:p/>
    <w:p>
      <w:r xmlns:w="http://schemas.openxmlformats.org/wordprocessingml/2006/main">
        <w:t xml:space="preserve">និក្ខមនំ 29:43 នៅ​ទី​នោះ យើង​នឹង​ជួប​ជន‌ជាតិ​អ៊ីស្រា‌អែល ហើយ​ព្រះ‌ពន្លា​នឹង​បាន​វិសុទ្ធ ដោយ​សិរី‌រុងរឿង​របស់​យើង។</w:t>
      </w:r>
    </w:p>
    <w:p/>
    <w:p>
      <w:r xmlns:w="http://schemas.openxmlformats.org/wordprocessingml/2006/main">
        <w:t xml:space="preserve">ព្រះ​បាន​ជួប​ជា​មួយ​នឹង​ជន​ជាតិ​អ៊ីស្រាអែល​នៅ​ក្នុង​រោង​ឧបោសថ ហើយ​វា​ត្រូវ​បាន​ញែក​ជា​បរិសុទ្ធ​ដោយ​សិរី​ល្អ​របស់​ទ្រង់។</w:t>
      </w:r>
    </w:p>
    <w:p/>
    <w:p>
      <w:r xmlns:w="http://schemas.openxmlformats.org/wordprocessingml/2006/main">
        <w:t xml:space="preserve">1. ភាពបរិសុទ្ធនៃរោងឧបោសថៈ មេរៀនក្នុងភាពបរិសុទ្ធ</w:t>
      </w:r>
    </w:p>
    <w:p/>
    <w:p>
      <w:r xmlns:w="http://schemas.openxmlformats.org/wordprocessingml/2006/main">
        <w:t xml:space="preserve">2. របៀបដែលសិរីរុងរឿងរបស់ព្រះបង្ហាញនៅក្នុងជីវិតរបស់យើង។</w:t>
      </w:r>
    </w:p>
    <w:p/>
    <w:p>
      <w:r xmlns:w="http://schemas.openxmlformats.org/wordprocessingml/2006/main">
        <w:t xml:space="preserve">ទំនុកតម្កើង 29:2 - សរសើរតម្កើងព្រះអម្ចាស់ ដោយសារព្រះនាមរបស់ព្រះអង្គ។ ថ្វាយបង្គំព្រះអម្ចាស់ដោយភាពរុងរឿងនៃភាពបរិសុទ្ធ។</w:t>
      </w:r>
    </w:p>
    <w:p/>
    <w:p>
      <w:r xmlns:w="http://schemas.openxmlformats.org/wordprocessingml/2006/main">
        <w:t xml:space="preserve">2. អេសាយ 60:1-2 - ចូរក្រោកឡើង ចាំងពន្លឺចុះ ដ្បិតពន្លឺរបស់អ្នកបានមកដល់ ហើយសិរីល្អនៃព្រះអម្ចាស់បានភ្លឺមកលើអ្នក។ ត្បិត​មើល​ចុះ ភាព​ងងឹត​នឹង​គ្រប​លើ​ផែនដី ហើយ​ភាព​ងងឹត​យ៉ាង​ក្រាស់​ដល់​ប្រជាជន។ ប៉ុន្តែ ព្រះអម្ចាស់​នឹង​យាង​មក​សណ្ឋិត​លើ​អ្នក ហើយ​សិរីរុងរឿង​របស់​ព្រះអង្គ​នឹង​ត្រូវ​បាន​ឃើញ​មក​លើ​អ្នក។</w:t>
      </w:r>
    </w:p>
    <w:p/>
    <w:p>
      <w:r xmlns:w="http://schemas.openxmlformats.org/wordprocessingml/2006/main">
        <w:t xml:space="preserve">និក្ខមនំ 29:44 ហើយ​យើង​នឹង​ញែក​ព្រះ‌ពន្លា​នៃ​ក្រុមជំនុំ និង​អាសនៈ​ជា​បរិសុទ្ធ។</w:t>
      </w:r>
    </w:p>
    <w:p/>
    <w:p>
      <w:r xmlns:w="http://schemas.openxmlformats.org/wordprocessingml/2006/main">
        <w:t xml:space="preserve">ព្រះ​នឹង​ញែក​ព្រះពន្លា និង​អាសនៈ ព្រម​ទាំង​អើរ៉ុន និង​កូន​ប្រុស​របស់​គាត់ ដើម្បី​ធ្វើ​ជា​បូជាចារ្យ​ដល់​គាត់។</w:t>
      </w:r>
    </w:p>
    <w:p/>
    <w:p>
      <w:r xmlns:w="http://schemas.openxmlformats.org/wordprocessingml/2006/main">
        <w:t xml:space="preserve">1. ការអំពាវនាវទៅកាន់ក្រសួង៖ របៀបដែលជំនឿរបស់យើងមានឥទ្ធិពលលើសេវាកម្មរបស់យើង។</w:t>
      </w:r>
    </w:p>
    <w:p/>
    <w:p>
      <w:r xmlns:w="http://schemas.openxmlformats.org/wordprocessingml/2006/main">
        <w:t xml:space="preserve">2. ភាពបរិសុទ្ធនៃព្រះ និងឥទ្ធិពលរបស់វាមកលើជីវិតរបស់យើង។</w:t>
      </w:r>
    </w:p>
    <w:p/>
    <w:p>
      <w:r xmlns:w="http://schemas.openxmlformats.org/wordprocessingml/2006/main">
        <w:t xml:space="preserve">1. ពេត្រុស 2:9 - ប៉ុន្តែ អ្នក​រាល់​គ្នា​គឺ​ជា​ជំនាន់​ដែល​បាន​ជ្រើស​រើស ជា​បព្វជិតភាព​រាជវង្ស ជា​ប្រជាជាតិ​ដ៏វិសុទ្ធ និង​ជា​ប្រជាជន​ពិសេស។ ដើម្បី​ឲ្យ​អ្នក​រាល់​គ្នា​សំដែង​ការ​សរសើរ​តម្កើង​ព្រះអង្គ​ដែល​បាន​ហៅ​អ្នក​ពី​ភាព​ងងឹត​មក​ក្នុង​ពន្លឺ​ដ៏​អស្ចារ្យ​របស់​ព្រះអង្គ។</w:t>
      </w:r>
    </w:p>
    <w:p/>
    <w:p>
      <w:r xmlns:w="http://schemas.openxmlformats.org/wordprocessingml/2006/main">
        <w:t xml:space="preserve">2. ពេត្រុសទី១ ៤:១០-១១ - ដូចដែលមនុស្សគ្រប់រូបបានទទួលអំណោយនោះ ទោះជាដូច្នេះក៏ដោយ ក៏បម្រើគ្នាទៅវិញទៅមក ក្នុងនាមជាអ្នកបម្រើដ៏ល្អនៃព្រះគុណដ៏ច្រើននៃព្រះ។ បើ​អ្នក​ណា​និយាយ ចូរ​ឲ្យ​អ្នក​នោះ​និយាយ​ដូច​ជា​ព្រះ‌បន្ទូល​នៃ​ព្រះ។ ប្រសិន​បើ​អ្នក​ណា​បម្រើ ចូរ​ឲ្យ​អ្នក​នោះ​ធ្វើ​តាម​សមត្ថភាព​ដែល​ព្រះ​ប្រទាន​ឲ្យ​ចុះ ដើម្បី​ឲ្យ​ព្រះ​បាន​លើក​តម្កើង​ក្នុង​គ្រប់​ការ​ទាំង​អស់​តាម​រយៈ​ព្រះ​យេស៊ូវ​គ្រីស្ទ ដែល​ជា​អ្នក​សរសើរ​តម្កើង និង​គ្រប់​គ្រង​អស់​កល្ប​ជា​និច្ច។ អាម៉ែន</w:t>
      </w:r>
    </w:p>
    <w:p/>
    <w:p>
      <w:r xmlns:w="http://schemas.openxmlformats.org/wordprocessingml/2006/main">
        <w:t xml:space="preserve">និក្ខមនំ 29:45 យើង​នឹង​ស្នាក់​នៅ​ក្នុង​ចំណោម​កូន​ចៅ​អ៊ីស្រា‌អែល ហើយ​នឹង​ធ្វើ​ជា​ព្រះ​របស់​គេ។</w:t>
      </w:r>
    </w:p>
    <w:p/>
    <w:p>
      <w:r xmlns:w="http://schemas.openxmlformats.org/wordprocessingml/2006/main">
        <w:t xml:space="preserve">ព្រះសន្យាថានឹងរស់នៅក្នុងចំណោមជនជាតិអ៊ីស្រាអែល ហើយធ្វើជាព្រះរបស់ពួកគេ។</w:t>
      </w:r>
    </w:p>
    <w:p/>
    <w:p>
      <w:r xmlns:w="http://schemas.openxmlformats.org/wordprocessingml/2006/main">
        <w:t xml:space="preserve">1. ការសន្យារបស់ព្រះចំពោះរាស្ដ្ររបស់ទ្រង់៖ របៀបដែលព្រះបំពេញសេចក្តីសញ្ញារបស់ទ្រង់ជាមួយអ៊ីស្រាអែល។</w:t>
      </w:r>
    </w:p>
    <w:p/>
    <w:p>
      <w:r xmlns:w="http://schemas.openxmlformats.org/wordprocessingml/2006/main">
        <w:t xml:space="preserve">2. អំណាចនៃសេចក្តីជំនឿ៖ ការរស់នៅជាមួយនឹងវត្តមានរបស់ព្រះ។</w:t>
      </w:r>
    </w:p>
    <w:p/>
    <w:p>
      <w:r xmlns:w="http://schemas.openxmlformats.org/wordprocessingml/2006/main">
        <w:t xml:space="preserve">១ អេសាយ ៤៣:៣-៤ - «ដ្បិត​យើង​ជា​ព្រះ​អម្ចាស់ ជា​ព្រះ​ដ៏វិសុទ្ធ​នៃ​សាសន៍​អ៊ីស្រា‌អែល ជា​ព្រះ​សង្គ្រោះ​របស់​អ្នក យើង​ឲ្យ​ស្រុក​អេស៊ីព្ទ​ជា​ថ្លៃ​លោះ​របស់​អ្នក គុស និង​សេបា ជា​ថ្នូរ​នឹង​អ្នក​រាល់​គ្នា ព្រោះ​អ្នក​មាន​តម្លៃ និង​កិត្តិយស​ក្នុង​ខ្ញុំ ដោយ​សារ​ខ្ញុំ​ស្រឡាញ់​អ្នក ខ្ញុំ​នឹង​ឲ្យ​មនុស្ស​ជា​ថ្នូរ​នឹង​អ្នក ប្រជាជាតិ​នានា​ជា​ថ្នូរ​នឹង​ជីវិត​អ្នក»។</w:t>
      </w:r>
    </w:p>
    <w:p/>
    <w:p>
      <w:r xmlns:w="http://schemas.openxmlformats.org/wordprocessingml/2006/main">
        <w:t xml:space="preserve">2. យេរេមា 31:33 - ព្រះអម្ចាស់​មាន​ព្រះបន្ទូល​ថា៖ «ប៉ុន្តែ​នេះ​ជា​សម្ពន្ធមេត្រី ដែល​យើង​នឹង​ធ្វើ​ជា​មួយ​នឹង​ជន​ជាតិ​អ៊ីស្រាអែល​ក្រោយ​ពេល​នោះ»។ «ខ្ញុំ​នឹង​ដាក់​ច្បាប់​របស់​ខ្ញុំ​ក្នុង​គំនិត​ពួក​គេ ហើយ​សរសេរ​វា​នៅ​ក្នុង​ចិត្ត​ពួក​គេ ខ្ញុំ​នឹង​ធ្វើ​ជា​ព្រះ​របស់​ពួក​គេ ហើយ​ពួក​គេ​នឹង​ធ្វើ​ជា​ប្រជារាស្ត្រ​របស់​ខ្ញុំ»។</w:t>
      </w:r>
    </w:p>
    <w:p/>
    <w:p>
      <w:r xmlns:w="http://schemas.openxmlformats.org/wordprocessingml/2006/main">
        <w:t xml:space="preserve">និក្ខមនំ 29:46 ហើយ​គេ​នឹង​ដឹង​ថា យើង​ជា​ព្រះ‌អម្ចាស់ ជា​ព្រះ​របស់​គេ ដែល​បាន​នាំ​គេ​ចេញ​ពី​ស្រុក​អេស៊ីប ដើម្បី​ឲ្យ​យើង​បាន​នៅ​ក្នុង​ចំណោម​ពួក​គេ យើង​ជា​ព្រះ‌អម្ចាស់ ជា​ព្រះ​របស់​គេ។</w:t>
      </w:r>
    </w:p>
    <w:p/>
    <w:p>
      <w:r xmlns:w="http://schemas.openxmlformats.org/wordprocessingml/2006/main">
        <w:t xml:space="preserve">ព្រះ​រំឭក​ប្រជាជន​អ៊ីស្រាអែល​អំពី​អំណាច និង​សេចក្តី​ស្រឡាញ់​របស់​ទ្រង់​ក្នុង​នាម​ជា​អ្នក​សង្គ្រោះ​របស់​ពួកគេ នៅពេល​ទ្រង់​ដឹកនាំ​ពួកគេ​ចេញ​ពី​ស្រុក​អេស៊ីប ហើយ​គង់​នៅ​ក្នុង​ចំណោម​ពួកគេ។</w:t>
      </w:r>
    </w:p>
    <w:p/>
    <w:p>
      <w:r xmlns:w="http://schemas.openxmlformats.org/wordprocessingml/2006/main">
        <w:t xml:space="preserve">1. អំណាចនៃសេចក្តីស្រឡាញ់មិនចេះចប់របស់ព្រះ</w:t>
      </w:r>
    </w:p>
    <w:p/>
    <w:p>
      <w:r xmlns:w="http://schemas.openxmlformats.org/wordprocessingml/2006/main">
        <w:t xml:space="preserve">2. ការស្នាក់នៅក្នុងវត្តមានរបស់ព្រះអម្ចាស់</w:t>
      </w:r>
    </w:p>
    <w:p/>
    <w:p>
      <w:r xmlns:w="http://schemas.openxmlformats.org/wordprocessingml/2006/main">
        <w:t xml:space="preserve">1. អេសាយ 43:1-3 - ប៉ុន្តែឥឡូវនេះ ព្រះអម្ចាស់ដែលបានបង្កើតអ្នក ឱយ៉ាកុប និងអ្នកដែលបានបង្កើតអ្នក ឱ អ៊ីស្រាអែលអើយ កុំភ័យខ្លាចឡើយ ដ្បិតខ្ញុំបានប្រោសអ្នកហើយ ខ្ញុំបានហៅអ្នកតាមឈ្មោះរបស់អ្នក។ អ្នកជារបស់ខ្ញុំ។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ទំនុកដំកើង 23 - ព្រះអម្ចាស់ជាអ្នកគង្វាលរបស់ខ្ញុំ; ខ្ញុំនឹងមិនចង់បានទេ។ ទ្រង់​ធ្វើ​ឲ្យ​ខ្ញុំ​ដេក​ក្នុង​វាល​ស្មៅ​ខៀវ​ខ្ចី ទ្រង់​នាំ​ខ្ញុំ​ទៅ​ក្បែរ​មាត់​ទឹក ទ្រង់​ប្រោស​ព្រលឹង​ខ្ញុំ​ឡើង​វិញ ទ្រង់​នាំ​ខ្ញុំ​ទៅ​ក្នុង​ផ្លូវ​នៃ​សេចក្តី​សុចរិត ដោយ​យល់​ដល់​ព្រះនាម​ទ្រង់។</w:t>
      </w:r>
    </w:p>
    <w:p/>
    <w:p>
      <w:r xmlns:w="http://schemas.openxmlformats.org/wordprocessingml/2006/main">
        <w:t xml:space="preserve">និក្ខមនំ 30 អាច​ត្រូវ​បាន​សង្ខេប​ជា​បី​កថាខណ្ឌ​ដូច​ខាង​ក្រោម ដោយ​មាន​ខគម្ពីរ​ដែល​បាន​បង្ហាញ ៖</w:t>
      </w:r>
    </w:p>
    <w:p/>
    <w:p>
      <w:r xmlns:w="http://schemas.openxmlformats.org/wordprocessingml/2006/main">
        <w:t xml:space="preserve">កថាខណ្ឌទី១៖ ក្នុងនិក្ខមនំ ៣០:១-១០ ព្រះផ្ដល់ការណែនាំសម្រាប់ការសាងសង់អាសនៈគ្រឿងក្រអូប។ អាសនៈ​ត្រូវ​ធ្វើ​ពី​ឈើ​អាកាស្យា ហើយ​ស្រោប​ដោយ​មាស​សុទ្ធ។ ត្រូវ​ដាក់​ក្នុង​ទីសក្ការៈ មុន​វាំងនន​ដែល​ញែក​វា​ចេញ​ពី​ទីសក្ការៈ​បំផុត។ អើរ៉ុន ជា​មហា​បូជា‌ចារ្យ ត្រូវ​ដុត​គ្រឿង​ក្រអូប​នៅ​លើ​អាសនៈ​នេះ ជា​រៀង​រាល់​ព្រឹក​ទាំង​ល្ងាច ដើម្បី​ជា​ក្លិន​ក្រអូប​គាប់​ព្រះ‌ហឫទ័យ​ព្រះ‌អម្ចាស់។ អាសនៈ​គ្រឿង​ក្រអូប​បម្រើ​ជា​និមិត្តរូប​នៃ​ការ​ថ្វាយបង្គំ និង​ការ​អធិស្ឋាន​ដែល​បូជាចារ្យ​ថ្វាយ​ក្នុង​នាម​អ៊ីស្រាអែល។</w:t>
      </w:r>
    </w:p>
    <w:p/>
    <w:p>
      <w:r xmlns:w="http://schemas.openxmlformats.org/wordprocessingml/2006/main">
        <w:t xml:space="preserve">កថាខណ្ឌទី 2: បន្តនៅក្នុងនិក្ខមនំ 30:11-16 ព្រះជាម្ចាស់បង្គាប់ម៉ូសេឱ្យធ្វើជំរឿនក្នុងចំណោមប្រជាជនអ៊ីស្រាអែល ហើយប្រមូលប្រាក់ពាក់កណ្តាលពីមនុស្សម្នាក់ៗទុកជាតង្វាយថ្វាយព្រះយេហូវ៉ា។ តង្វាយនេះត្រូវបានគេហៅថា "ប្រាក់ដង្វាយធួន" ហើយបម្រើជាមធ្យោបាយនៃការប្រោសលោះសម្រាប់ជីវិតរបស់ពួកគេ។ ប្រាក់ដែលប្រមូលបាននឹងត្រូវប្រើប្រាស់សម្រាប់គោលបំណងផ្សេងៗទាក់ទងនឹងការថែរក្សាព្រះពន្លា និងសេវាកម្មរបស់វា។</w:t>
      </w:r>
    </w:p>
    <w:p/>
    <w:p>
      <w:r xmlns:w="http://schemas.openxmlformats.org/wordprocessingml/2006/main">
        <w:t xml:space="preserve">កថាខណ្ឌទី 3: នៅក្នុងនិក្ខមនំ 30:17-38 ព្រះប្រទានការណែនាំអំពីវត្ថុពិសិដ្ឋផ្សេងទៀតនៅក្នុងរោងឧបោសថ។ អាង​លង្ហិន​ត្រូវ​ធ្វើ​សម្រាប់​អើរ៉ុន និង​កូន​ប្រុស​របស់​គាត់​លាង​ដៃ និង​ជើង​មុន​ពេល​ចូល​ទៅ ឬ​បម្រើ​នៅ​អាសនៈ។ បន្ថែមពីលើនេះ ប្រេងលាបដែលធ្វើពីគ្រឿងផ្សំជាក់លាក់ត្រូវបានផ្តល់ជូន ប្រេងនេះត្រូវបានឧទ្ទិស និងបម្រុងទុកសម្រាប់តែបូជាចារ្យដែលបានចាក់ប្រេងតាំង និងវត្ថុពិសិដ្ឋនៅក្នុងព្រះពន្លាប៉ុណ្ណោះ។ ជាចុងក្រោយ ការណែនាំត្រូវបានផ្តល់ឱ្យសម្រាប់ការធ្វើគ្រឿងក្រអូបដោយប្រើប្រាស់គ្រឿងទេសផ្សេងៗ ដែលជារូបមន្តពិសេសដែលបម្រុងទុកសម្រាប់ប្រើក្នុងការគោរពបូជា។</w:t>
      </w:r>
    </w:p>
    <w:p/>
    <w:p>
      <w:r xmlns:w="http://schemas.openxmlformats.org/wordprocessingml/2006/main">
        <w:t xml:space="preserve">សរុប​មក:</w:t>
      </w:r>
    </w:p>
    <w:p>
      <w:r xmlns:w="http://schemas.openxmlformats.org/wordprocessingml/2006/main">
        <w:t xml:space="preserve">និក្ខមនំ ៣០ អំណោយ៖</w:t>
      </w:r>
    </w:p>
    <w:p>
      <w:r xmlns:w="http://schemas.openxmlformats.org/wordprocessingml/2006/main">
        <w:t xml:space="preserve">សេចក្តីណែនាំអំពីការសាងសង់អាសនៈ ធូប;</w:t>
      </w:r>
    </w:p>
    <w:p>
      <w:r xmlns:w="http://schemas.openxmlformats.org/wordprocessingml/2006/main">
        <w:t xml:space="preserve">ប្រើឈើអាកាស្យាស្រោបមាស; ការដាក់នៅកន្លែងបរិសុទ្ធ;</w:t>
      </w:r>
    </w:p>
    <w:p>
      <w:r xmlns:w="http://schemas.openxmlformats.org/wordprocessingml/2006/main">
        <w:t xml:space="preserve">អុជធូបរាល់ព្រឹក ល្ងាច; និមិត្តរូបនៃការថ្វាយបង្គំ, ការអធិស្ឋាន។</w:t>
      </w:r>
    </w:p>
    <w:p/>
    <w:p>
      <w:r xmlns:w="http://schemas.openxmlformats.org/wordprocessingml/2006/main">
        <w:t xml:space="preserve">បញ្ជាឱ្យធ្វើជំរឿន និងប្រមូលប្រាក់ដង្វាយធួន;</w:t>
      </w:r>
    </w:p>
    <w:p>
      <w:r xmlns:w="http://schemas.openxmlformats.org/wordprocessingml/2006/main">
        <w:t xml:space="preserve">តង្វាយ​កន្លះ​តម្លឹង ជា​ការ​លោះ​ជីវិត;</w:t>
      </w:r>
    </w:p>
    <w:p>
      <w:r xmlns:w="http://schemas.openxmlformats.org/wordprocessingml/2006/main">
        <w:t xml:space="preserve">ថវិកា​ដែល​ត្រូវ​បាន​ប្រើ​សម្រាប់​ការ​ថែទាំ​ព្រះពន្លា និង​សេវាកម្ម​របស់​វា។</w:t>
      </w:r>
    </w:p>
    <w:p/>
    <w:p>
      <w:r xmlns:w="http://schemas.openxmlformats.org/wordprocessingml/2006/main">
        <w:t xml:space="preserve">សេចក្តីណែនាំអំពីអាងលង្ហិនសម្រាប់លាង លាបប្រេង និងគ្រឿងក្រអូប។</w:t>
      </w:r>
    </w:p>
    <w:p>
      <w:r xmlns:w="http://schemas.openxmlformats.org/wordprocessingml/2006/main">
        <w:t xml:space="preserve">អាងសម្រាប់សម្អាតបូជាចារ្យ; ប្រេងចាក់ប្រេងបម្រុងទុកសម្រាប់គោលបំណងពិសិដ្ឋ;</w:t>
      </w:r>
    </w:p>
    <w:p>
      <w:r xmlns:w="http://schemas.openxmlformats.org/wordprocessingml/2006/main">
        <w:t xml:space="preserve">រូបមន្តពិសេសនៃគ្រឿងទេសដែលប្រើទាំងស្រុងក្នុងការថ្វាយបង្គំ។</w:t>
      </w:r>
    </w:p>
    <w:p/>
    <w:p>
      <w:r xmlns:w="http://schemas.openxmlformats.org/wordprocessingml/2006/main">
        <w:t xml:space="preserve">ជំពូក​នេះ​ផ្តោត​លើ​ធាតុ​បន្ថែម​ទៀត​នៅ​ក្នុង​រោង​ឧបោសថ​ដែល​សំខាន់​ចំពោះ​ការ​ប្រតិបត្តិ​សាសនា​របស់​ជនជាតិ​អ៊ីស្រាអែល។ អាសនៈ​គ្រឿង​ក្រអូប​ធ្វើ​ជា​កន្លែង​ថ្វាយ​បង្គំ និង​អធិស្ឋាន ជា​និមិត្ត​រូប​នៃ​ការ​ថ្វាយ​ក្លិន​ក្រអូប​នៅ​ចំពោះ​ព្រះ​យេហូវ៉ា។ ការប្រមូលប្រាក់ដង្វាយធួនសង្កត់ធ្ងន់លើគោលគំនិតនៃការប្រោសលោះ ហើយផ្តល់ធនធានសម្រាប់ទ្រទ្រង់ព្រះពន្លា។ ការណែនាំអំពីអាងលង្ហិន ប្រេងលាប និងគ្រឿងក្រអូប បង្ហាញពីសារៈសំខាន់នៃអនាម័យ ការឧទ្ទិស និងការបង្កើតបរិយាកាសដ៏ពិសិដ្ឋនៅក្នុងទីសក្ការៈ ដែលជាការឆ្លុះបញ្ចាំងពីប្រពៃណីសាសនាបុរាណនៅជិតបូព៌ាដែលរីករាលដាលក្នុងអំឡុងពេលនោះ។</w:t>
      </w:r>
    </w:p>
    <w:p/>
    <w:p>
      <w:r xmlns:w="http://schemas.openxmlformats.org/wordprocessingml/2006/main">
        <w:t xml:space="preserve">និក្ខមនំ 30:1 ហើយ​ត្រូវ​ធ្វើ​អាសនៈ​មួយ​សម្រាប់​ដុត​គ្រឿង​ក្រអូប​លើ​ឈើ​ឆ្កាង។</w:t>
      </w:r>
    </w:p>
    <w:p/>
    <w:p>
      <w:r xmlns:w="http://schemas.openxmlformats.org/wordprocessingml/2006/main">
        <w:t xml:space="preserve">ព្រះ‌អម្ចាស់​បាន​បង្គាប់​ជន‌ជាតិ​អ៊ីស្រា‌អែល​ឲ្យ​ធ្វើ​អាសនៈ​ពី​ឈើ​អាកាស្យា ដើម្បី​ដុត​គ្រឿង​ក្រអូប។</w:t>
      </w:r>
    </w:p>
    <w:p/>
    <w:p>
      <w:r xmlns:w="http://schemas.openxmlformats.org/wordprocessingml/2006/main">
        <w:t xml:space="preserve">1. អំណាចនៃការគោរពប្រតិបត្តិ - របៀបដែលបញ្ញត្តិរបស់ព្រះនាំទៅរកពរជ័យនិងអំណរប្រសិនបើធ្វើតាម។</w:t>
      </w:r>
    </w:p>
    <w:p/>
    <w:p>
      <w:r xmlns:w="http://schemas.openxmlformats.org/wordprocessingml/2006/main">
        <w:t xml:space="preserve">2. ការស្វែងរកកម្លាំង និងការលួងលោមក្នុងព្រះបន្ទូលរបស់ព្រះ - របៀបប្រើបទគម្ពីរដើម្បីជួយយើងក្នុងជីវិតប្រចាំថ្ងៃរបស់យើង។</w:t>
      </w:r>
    </w:p>
    <w:p/>
    <w:p>
      <w:r xmlns:w="http://schemas.openxmlformats.org/wordprocessingml/2006/main">
        <w:t xml:space="preserve">1. យ៉ាកុប 1:22 - «ប៉ុន្តែ ចូរ​ធ្វើ​តាម​ព្រះ​បន្ទូល កុំ​ត្រឹម​តែ​ស្តាប់​ប៉ុណ្ណោះ ដោយ​បញ្ឆោត​ខ្លួន​ឯង»។</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និក្ខមនំ 30:2 ប្រវែង​មួយ​ហត្ថ និង​ទទឹង​មួយ​ហត្ថ។ វា​នឹង​ត្រូវ​មាន​រាង​បួន​ជ្រុង ហើយ​ពីរ​ហត្ថ​ត្រូវ​នឹង​កម្ពស់​របស់​វា ស្នែង​របស់​វា​នឹង​មាន​ទំហំ​ដូច​គ្នា។</w:t>
      </w:r>
    </w:p>
    <w:p/>
    <w:p>
      <w:r xmlns:w="http://schemas.openxmlformats.org/wordprocessingml/2006/main">
        <w:t xml:space="preserve">អាសនៈ​នេះ​ចែង​ថា អាសនៈ​គ្រឿង​ក្រអូប​ត្រូវ​ធ្វើ​ជា​ជ្រុង​ម្ខាង​មួយ​ហត្ថ និង​កំពស់​ពីរ​ហត្ថ មាន​ស្នែង​នៃ​វត្ថុ​ធាតុ​ដូច​គ្នា។</w:t>
      </w:r>
    </w:p>
    <w:p/>
    <w:p>
      <w:r xmlns:w="http://schemas.openxmlformats.org/wordprocessingml/2006/main">
        <w:t xml:space="preserve">1. ភាពបរិសុទ្ធនៃព្រះ: អាសនៈនៃគ្រឿងក្រអូបនៅក្នុងនិក្ខមនំ 30 ។</w:t>
      </w:r>
    </w:p>
    <w:p/>
    <w:p>
      <w:r xmlns:w="http://schemas.openxmlformats.org/wordprocessingml/2006/main">
        <w:t xml:space="preserve">2. ថ្វាយបង្គំព្រះដោយគ្រឿងបូជាដ៏វិសុទ្ធៈ អត្ថន័យនៃអាសនៈនៃគ្រឿងក្រអូបក្នុងនិក្ខមនំ 30 ។</w:t>
      </w:r>
    </w:p>
    <w:p/>
    <w:p>
      <w:r xmlns:w="http://schemas.openxmlformats.org/wordprocessingml/2006/main">
        <w:t xml:space="preserve">១. និក្ខមនំ ៣០:១-៥</w:t>
      </w:r>
    </w:p>
    <w:p/>
    <w:p>
      <w:r xmlns:w="http://schemas.openxmlformats.org/wordprocessingml/2006/main">
        <w:t xml:space="preserve">២. លេវីវិន័យ ១៦:១២-១៥</w:t>
      </w:r>
    </w:p>
    <w:p/>
    <w:p>
      <w:r xmlns:w="http://schemas.openxmlformats.org/wordprocessingml/2006/main">
        <w:t xml:space="preserve">និក្ខមនំ 30:3 ហើយ​ត្រូវ​ស្រោប​មាស​សុទ្ធ ផ្នែកខាងលើ និង​ជ្រុង​ជុំវិញ និង​ស្នែង។ ហើយ​ត្រូវ​ធ្វើ​មកុដ​មាស​នៅ​ជុំវិញ​នោះ។</w:t>
      </w:r>
    </w:p>
    <w:p/>
    <w:p>
      <w:r xmlns:w="http://schemas.openxmlformats.org/wordprocessingml/2006/main">
        <w:t xml:space="preserve">វគ្គនេះរៀបរាប់អំពីការណែនាំសម្រាប់ការបង្កើតអាសនៈដ៏ពិសិដ្ឋនៃមាសជាមួយនឹងមកុដ។</w:t>
      </w:r>
    </w:p>
    <w:p/>
    <w:p>
      <w:r xmlns:w="http://schemas.openxmlformats.org/wordprocessingml/2006/main">
        <w:t xml:space="preserve">1. ភាពស្រស់ស្អាតនៃភាពបរិសុទ្ធ៖ របៀបដែលយើងអាចធ្វើឲ្យជីវិតរបស់យើងក្លាយជាអាសនៈដ៏ពិសិដ្ឋ</w:t>
      </w:r>
    </w:p>
    <w:p/>
    <w:p>
      <w:r xmlns:w="http://schemas.openxmlformats.org/wordprocessingml/2006/main">
        <w:t xml:space="preserve">2. អំណាចនៃមាស៖ សារៈសំខាន់នៃការវិនិយោគលើអ្វីដែលសំខាន់បំផុត</w:t>
      </w:r>
    </w:p>
    <w:p/>
    <w:p>
      <w:r xmlns:w="http://schemas.openxmlformats.org/wordprocessingml/2006/main">
        <w:t xml:space="preserve">១ ពេត្រុស ២:៥- អ្នក​រាល់​គ្នា​ប្រៀប​ដូច​ជា​ថ្ម​រស់​ដែល​ត្រូវ​បាន​គេ​សង់​ឡើង​ជា​ផ្ទះ​ខាង​វិញ្ញាណ។</w:t>
      </w:r>
    </w:p>
    <w:p/>
    <w:p>
      <w:r xmlns:w="http://schemas.openxmlformats.org/wordprocessingml/2006/main">
        <w:t xml:space="preserve">2. រ៉ូម 12:1- ដូច្នេះ បងប្អូនអើយ ខ្ញុំសូមអំពាវនាវដល់បងប្អូន ដោយព្រះហឫទ័យមេត្ដាករុណារបស់ព្រះជាម្ចាស់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និក្ខមនំ 30:4 ហើយ​ត្រូវ​ធ្វើ​ចិញ្ចៀន​មាស​ពីរ​នៅ​ក្រោម​មកុដ​របស់​វា ដោយ​ជ្រុង​ទាំង​ពីរ ហើយ​ត្រូវ​ធ្វើ​ចិញ្ចៀន​មាស​ពីរ​នៅ​ខាង​ក្រោម​មកុដ។ ហើយ​ត្រូវ​ទុក​ជា​កន្លែង​សម្រាប់​ដាក់​ឈើ​សម្រាប់​ទ្រ។</w:t>
      </w:r>
    </w:p>
    <w:p/>
    <w:p>
      <w:r xmlns:w="http://schemas.openxmlformats.org/wordprocessingml/2006/main">
        <w:t xml:space="preserve">ខគម្ពីរ​នេះ​ពិពណ៌នា​អំពី​ការណែនាំ​សម្រាប់​ធ្វើ​ចិញ្ចៀន​មាស​ពីរ​សម្រាប់​ភ្ជាប់​នឹង​ជ្រុង​នៃ​វត្ថុ​សក្ការៈ ដោយ​មាន​ជើងទម្រ​សម្រាប់​កាន់។</w:t>
      </w:r>
    </w:p>
    <w:p/>
    <w:p>
      <w:r xmlns:w="http://schemas.openxmlformats.org/wordprocessingml/2006/main">
        <w:t xml:space="preserve">1. ភាពស្រស់ស្អាតនៃភាពបរិសុទ្ធ៖ ការដឹងគុណតម្លៃនៃព្រះបន្ទូលរបស់ព្រះ</w:t>
      </w:r>
    </w:p>
    <w:p/>
    <w:p>
      <w:r xmlns:w="http://schemas.openxmlformats.org/wordprocessingml/2006/main">
        <w:t xml:space="preserve">2. ការប្រតិបត្តិតាមបញ្ជារបស់ព្រះអម្ចាស់: គោរពតាមការណែនាំរបស់ព្រះ</w:t>
      </w:r>
    </w:p>
    <w:p/>
    <w:p>
      <w:r xmlns:w="http://schemas.openxmlformats.org/wordprocessingml/2006/main">
        <w:t xml:space="preserve">1. ទំនុកតម្កើង 119:105: «ព្រះបន្ទូល​ទ្រង់​ជា​ចង្កៀង​ដល់​ជើង​ទូលបង្គំ ហើយ​ជា​ពន្លឺ​ដល់​ផ្លូវ​ទូលបង្គំ»។</w:t>
      </w:r>
    </w:p>
    <w:p/>
    <w:p>
      <w:r xmlns:w="http://schemas.openxmlformats.org/wordprocessingml/2006/main">
        <w:t xml:space="preserve">២. រ៉ូម ១២:២៖ «កុំធ្វើតាមលោកីយ៍នេះឡើយ តែត្រូវកែប្រែចិត្តរបស់អ្នកឡើងវិញ ដើម្បីឲ្យតាមរយៈការល្បងល អ្នកនឹងដឹងថាអ្វីជាព្រះហឫទ័យរបស់ព្រះ អ្វីល្អ ដែលអាចទទួលយកបាន និងល្អឥតខ្ចោះ»។</w:t>
      </w:r>
    </w:p>
    <w:p/>
    <w:p>
      <w:r xmlns:w="http://schemas.openxmlformats.org/wordprocessingml/2006/main">
        <w:t xml:space="preserve">និក្ខមនំ 30:5 ត្រូវ​ធ្វើ​ឈើ​ឆ្កាង ហើយ​ស្រោប​មាស។</w:t>
      </w:r>
    </w:p>
    <w:p/>
    <w:p>
      <w:r xmlns:w="http://schemas.openxmlformats.org/wordprocessingml/2006/main">
        <w:t xml:space="preserve">ព្រះ​បាន​បង្គាប់​ម៉ូសេ​ឲ្យ​ធ្វើ​ឈើ​នាងនួន​ពីរ ហើយ​ស្រោប​មាស។</w:t>
      </w:r>
    </w:p>
    <w:p/>
    <w:p>
      <w:r xmlns:w="http://schemas.openxmlformats.org/wordprocessingml/2006/main">
        <w:t xml:space="preserve">១) ភាពស្រស់ស្អាតនៃការគោរពប្រតិបត្តិ៖ របៀបដែលព្រះផ្តល់រង្វាន់ដល់ការបម្រើដ៏ស្មោះត្រង់របស់យើង។</w:t>
      </w:r>
    </w:p>
    <w:p/>
    <w:p>
      <w:r xmlns:w="http://schemas.openxmlformats.org/wordprocessingml/2006/main">
        <w:t xml:space="preserve">២) តម្លៃ​នៃ​ការ​លះបង់៖ ការ​រៀន​ទុក​ចិត្ត​ព្រះ​តាម​អ្វី​ដែល​យើង​គោរព​បំផុត។</w:t>
      </w:r>
    </w:p>
    <w:p/>
    <w:p>
      <w:r xmlns:w="http://schemas.openxmlformats.org/wordprocessingml/2006/main">
        <w:t xml:space="preserve">១) អេសាយ ៤០:៣១ - ប៉ុន្តែ​អស់​អ្នក​ណា​ដែល​រង់​ចាំ​ព្រះ​យេហូវ៉ា​នឹង​មាន​កម្លាំង​ឡើង​វិញ ពួក​គេ​នឹង​ឡើង​លើ​ដោយ​ស្លាប​ដូច​ឥន្ទ្រី ពួក​គេ​នឹង​រត់ មិន​នឿយ​ហត់​ឡើយ ហើយ​នឹង​ដើរ​ដោយ​មិន​ដួល​រលំ​ឡើយ។</w:t>
      </w:r>
    </w:p>
    <w:p/>
    <w:p>
      <w:r xmlns:w="http://schemas.openxmlformats.org/wordprocessingml/2006/main">
        <w:t xml:space="preserve">២) ហេព្រើរ ១១:៦ - «តែ​បើ​គ្មាន​ជំនឿ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និក្ខមនំ 30:6 ហើយ​ត្រូវ​ដាក់​នៅ​មុខ​វាំងនន​ដែល​នៅ​ក្បែរ​ហិប​នៃ​ទីបន្ទាល់ នៅ​ចំពោះ​មុខ​កៅអី​មេត្តាករុណា ដែល​នៅ​លើ​ទីបន្ទាល់ ដែល​ខ្ញុំ​នឹង​ជួប​នឹង​អ្នក។</w:t>
      </w:r>
    </w:p>
    <w:p/>
    <w:p>
      <w:r xmlns:w="http://schemas.openxmlformats.org/wordprocessingml/2006/main">
        <w:t xml:space="preserve">លោកម៉ូសេត្រូវបានណែនាំឲ្យដាក់អាសនៈគ្រឿងក្រអូបនៅពីមុខស្បៃមុខ ដែលមានទីតាំងនៅជិតហិបនៃទីបន្ទាល់នៅក្នុង Holy of Holies ដែលជាកន្លែងដែលព្រះនឹងជួបជាមួយគាត់។</w:t>
      </w:r>
    </w:p>
    <w:p/>
    <w:p>
      <w:r xmlns:w="http://schemas.openxmlformats.org/wordprocessingml/2006/main">
        <w:t xml:space="preserve">1. សារៈសំខាន់នៃវាំងនននៅក្នុងព្រះគម្ពីរ</w:t>
      </w:r>
    </w:p>
    <w:p/>
    <w:p>
      <w:r xmlns:w="http://schemas.openxmlformats.org/wordprocessingml/2006/main">
        <w:t xml:space="preserve">2. ភាពបរិសុទ្ធនៃហិបនៃទីបន្ទាល់</w:t>
      </w:r>
    </w:p>
    <w:p/>
    <w:p>
      <w:r xmlns:w="http://schemas.openxmlformats.org/wordprocessingml/2006/main">
        <w:t xml:space="preserve">1. ហេព្រើរ 10:20 - តាម​របៀប​ថ្មី​និង​រស់​នៅ ដែល​ទ្រង់​បាន​ញែក​ជា​បរិសុទ្ធ​សម្រាប់​យើង តាម​រយៈ​ស្បៃ​មុខ នោះ​គឺ​ជា​សាច់​ឈាម​របស់​ទ្រង់។</w:t>
      </w:r>
    </w:p>
    <w:p/>
    <w:p>
      <w:r xmlns:w="http://schemas.openxmlformats.org/wordprocessingml/2006/main">
        <w:t xml:space="preserve">និក្ខមនំ 25:22 - ហើយ​ខ្ញុំ​នឹង​ជួប​អ្នក​នៅ​ទី​នោះ ហើយ​ខ្ញុំ​នឹង​និយាយ​ជា​មួយ​នឹង​អ្នក​ពី​លើ​កៅអី​មេត្តា​ករុណា ពី​រវាង​ចេរូប៊ីន​ពីរ​ដែល​នៅ​លើ​ហិប​នៃ​ទីបន្ទាល់។</w:t>
      </w:r>
    </w:p>
    <w:p/>
    <w:p>
      <w:r xmlns:w="http://schemas.openxmlformats.org/wordprocessingml/2006/main">
        <w:t xml:space="preserve">និក្ខមនំ 30:7 អើរ៉ុន​ត្រូវ​ដុត​គ្រឿង​ក្រអូប​នៅ​ទី​នោះ​ជា​រៀង​រាល់​ព្រឹក ពេល​ដែល​គាត់​ស្លៀកពាក់​ចង្កៀង គាត់​នឹង​ដុត​គ្រឿង​ក្រអូប​លើ​វា។</w:t>
      </w:r>
    </w:p>
    <w:p/>
    <w:p>
      <w:r xmlns:w="http://schemas.openxmlformats.org/wordprocessingml/2006/main">
        <w:t xml:space="preserve">អើរ៉ុន​ត្រូវ​បាន​បង្គាប់​ឲ្យ​ដុត​គ្រឿង​ក្រអូប​នៅ​លើ​អាសនៈ​ជា​រៀង​រាល់​ព្រឹក ពេល​បំភ្លឺ​ចង្កៀង។</w:t>
      </w:r>
    </w:p>
    <w:p/>
    <w:p>
      <w:r xmlns:w="http://schemas.openxmlformats.org/wordprocessingml/2006/main">
        <w:t xml:space="preserve">1. អំណាចនៃការអធិស្ឋាន: សារៈសំខាន់នៃគ្រឿងក្រអូបនៅសម័យបុរាណ</w:t>
      </w:r>
    </w:p>
    <w:p/>
    <w:p>
      <w:r xmlns:w="http://schemas.openxmlformats.org/wordprocessingml/2006/main">
        <w:t xml:space="preserve">2. ធ្វើពិធីសូត្រមន្តពេលព្រឹក៖ ភាពពិសិដ្ឋនៃជីវិតប្រចាំថ្ងៃ</w:t>
      </w:r>
    </w:p>
    <w:p/>
    <w:p>
      <w:r xmlns:w="http://schemas.openxmlformats.org/wordprocessingml/2006/main">
        <w:t xml:space="preserve">1. ទំនុកតម្កើង 141:2 - សូម​ឲ្យ​សេចក្ដី​អធិដ្ឋាន​របស់​ទូលបង្គំ​ដាក់​នៅ​ចំពោះ​ទ្រង់​ជា​គ្រឿង​ក្រអូប។ ហើយលើកដៃឡើងជាយញ្ញបូជាពេលល្ងាច។</w:t>
      </w:r>
    </w:p>
    <w:p/>
    <w:p>
      <w:r xmlns:w="http://schemas.openxmlformats.org/wordprocessingml/2006/main">
        <w:t xml:space="preserve">2. យ៉ាកុប 5:13 - តើ​ក្នុង​ចំណោម​អ្នក​រាល់​គ្នា​មាន​ទុក្ខ​លំបាក​ឬ​ទេ? អនុញ្ញាតឱ្យគាត់អធិស្ឋាន។ សប្បាយទេ? ឱ្យគាត់ច្រៀងទំនុកតម្កើង។</w:t>
      </w:r>
    </w:p>
    <w:p/>
    <w:p>
      <w:r xmlns:w="http://schemas.openxmlformats.org/wordprocessingml/2006/main">
        <w:t xml:space="preserve">និក្ខមនំ 30:8 ពេល​អើរ៉ុន​បំភ្លឺ​ចង្កៀង​នៅ​ពេល​ល្ងាច គាត់​នឹង​ដុត​គ្រឿង​ក្រអូប​លើ​វា ជា​គ្រឿង​ក្រអូប​នៅ​ចំពោះ​ព្រះ‌ភ័ក្ត្រ​ព្រះ‌អម្ចាស់ អស់​កល្ប​ជា​និច្ច។</w:t>
      </w:r>
    </w:p>
    <w:p/>
    <w:p>
      <w:r xmlns:w="http://schemas.openxmlformats.org/wordprocessingml/2006/main">
        <w:t xml:space="preserve">ព្រះ​បាន​បង្គាប់​អើរ៉ុន​ឲ្យ​ដុត​គ្រឿង​ក្រអូប​នៅ​ក្នុង​រោង​ឧបោសថ​ជា​រៀង​រាល់​ល្ងាច ដើម្បី​ជា​តង្វាយ​ដល់​ព្រះ​យេហូវ៉ា​ជា​រៀង​រហូត។</w:t>
      </w:r>
    </w:p>
    <w:p/>
    <w:p>
      <w:r xmlns:w="http://schemas.openxmlformats.org/wordprocessingml/2006/main">
        <w:t xml:space="preserve">1. ការណែនាំរបស់ព្រះសម្រាប់ការគោរពប្រណិប័តន៍: របៀបដែលយើងអាចគោរពព្រះតាមរយៈការស្តាប់បង្គាប់</w:t>
      </w:r>
    </w:p>
    <w:p/>
    <w:p>
      <w:r xmlns:w="http://schemas.openxmlformats.org/wordprocessingml/2006/main">
        <w:t xml:space="preserve">2. ហេតុអ្វីបានជាយើងថ្វាយគ្រឿងក្រអូបដល់ព្រះអម្ចាស់៖ ការសិក្សាអំពីនិក្ខមនំ ៣០:៨</w:t>
      </w:r>
    </w:p>
    <w:p/>
    <w:p>
      <w:r xmlns:w="http://schemas.openxmlformats.org/wordprocessingml/2006/main">
        <w:t xml:space="preserve">1. យ៉ូហាន 4:23-24 - «ពេល​វេលា​បាន​មក​ដល់ ហើយ​ឥឡូវ​នេះ​បាន​មក​ដល់ ពេល​ដែល​អ្នក​គោរព​ប្រណិប័តន៍​ពិត​នឹង​ថ្វាយ​បង្គំ​ព្រះ​បិតា​ដោយ​វិញ្ញាណ​និង​សេចក្ដី​ពិត ដ្បិត​អ្នក​ទាំង​នោះ​ជា​ប្រភេទ​អ្នក​គោរព​ប្រណិប័តន៍​ព្រះ​ជា​វិញ្ញាណ ហើយ​ជា​អ្នក​ថ្វាយ​បង្គំ​ទ្រង់។ ត្រូវតែថ្វាយបង្គំដោយវិញ្ញាណ និងសេចក្តីពិត។</w:t>
      </w:r>
    </w:p>
    <w:p/>
    <w:p>
      <w:r xmlns:w="http://schemas.openxmlformats.org/wordprocessingml/2006/main">
        <w:t xml:space="preserve">2. ហេព្រើរ 13:15 - "ដោយ​សារ​ព្រះ​យេស៊ូ​ដូច្នេះ ចូរ​យើង​បន្ត​ថ្វាយ​យញ្ញបូជា​សរសើរ​តម្កើង​ផល​នៃ​បបូរ​មាត់​ដែល​ប្រកាស​ព្រះ​នាម​ទ្រង់​ដោយ​ចំហ​"។</w:t>
      </w:r>
    </w:p>
    <w:p/>
    <w:p>
      <w:r xmlns:w="http://schemas.openxmlformats.org/wordprocessingml/2006/main">
        <w:t xml:space="preserve">និក្ខមនំ 30:9 អ្នក​រាល់​គ្នា​មិន​ត្រូវ​ថ្វាយ​គ្រឿង​ក្រអូប ឬ​យញ្ញបូជា​ដុត ឬ​តង្វាយ​សាច់​ឡើយ។ អ្នក​រាល់​គ្នា​ក៏​មិន​ត្រូវ​ចាក់​ស្រា​តង្វាយ​នៅ​ទី​នោះ​ដែរ។</w:t>
      </w:r>
    </w:p>
    <w:p/>
    <w:p>
      <w:r xmlns:w="http://schemas.openxmlformats.org/wordprocessingml/2006/main">
        <w:t xml:space="preserve">និក្ខមនំ ៣០:៩ បង្អាក់​ការ​ថ្វាយ​គ្រឿង​ក្រអូប យញ្ញបូជា​ដុត តង្វាយ​សាច់ ឬ​ភេសជ្ជៈ​ថ្វាយ​ព្រះ។</w:t>
      </w:r>
    </w:p>
    <w:p/>
    <w:p>
      <w:r xmlns:w="http://schemas.openxmlformats.org/wordprocessingml/2006/main">
        <w:t xml:space="preserve">1. ព្រះ​សព្វ​ព្រះទ័យ​នឹង​ការ​ស្តាប់​បង្គាប់ មិន​មែន​ការ​បូជា​ទេ។—សាំយូអែលទី១ ១៥:២២</w:t>
      </w:r>
    </w:p>
    <w:p/>
    <w:p>
      <w:r xmlns:w="http://schemas.openxmlformats.org/wordprocessingml/2006/main">
        <w:t xml:space="preserve">2. ថ្វាយបង្គំព្រះដោយអស់ពីចិត្ត - ចោទិយកថា 6:5</w:t>
      </w:r>
    </w:p>
    <w:p/>
    <w:p>
      <w:r xmlns:w="http://schemas.openxmlformats.org/wordprocessingml/2006/main">
        <w:t xml:space="preserve">1. ហេព្រើរ 13:15 - តាមរយៈទ្រង់ បន្ទាប់មក ចូរយើងបន្តថ្វាយយញ្ញបូជាសរសើរតម្កើងព្រះ ពោលគឺផលនៃបបូរមាត់ដែលទទួលស្គាល់ព្រះនាមទ្រង់។</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និក្ខមនំ 30:10 ហើយ​អើរ៉ុន​នឹង​ធ្វើ​ដង្វាយ​ធួន​លើ​ស្នែង​របស់​វា​ម្ដង​ក្នុង​មួយ​ឆ្នាំ ដោយ​ឈាម​នៃ​ដង្វាយ​លោះ​បាប​នៃ​ដង្វាយ​ធួន​នោះ​ម្ដង​ក្នុង​មួយ​ឆ្នាំ គាត់​នឹង​ធ្វើ​ដង្វាយ​ធួន​លើ​វា​ពេញ​មួយ​ជំនាន់​របស់​អ្នក។ .</w:t>
      </w:r>
    </w:p>
    <w:p/>
    <w:p>
      <w:r xmlns:w="http://schemas.openxmlformats.org/wordprocessingml/2006/main">
        <w:t xml:space="preserve">អើរ៉ុន​បាន​ទទួល​ខុស​ត្រូវ​ក្នុង​ការ​ធ្វើ​ដង្វាយ​ធួន​សម្រាប់​អាសនៈ​របស់​ព្រះអម្ចាស់​មួយ​ដង​ក្នុង​មួយ​ឆ្នាំ។</w:t>
      </w:r>
    </w:p>
    <w:p/>
    <w:p>
      <w:r xmlns:w="http://schemas.openxmlformats.org/wordprocessingml/2006/main">
        <w:t xml:space="preserve">១៖ ជីវិតរបស់យើងគួរតែឧទ្ទិសដល់ការបន្តធ្វើដង្វាយធួនសម្រាប់អំពើបាបរបស់យើង ដើម្បីយើងអាចរក្សាទំនាក់ទំនងជាមួយព្រះ។</w:t>
      </w:r>
    </w:p>
    <w:p/>
    <w:p>
      <w:r xmlns:w="http://schemas.openxmlformats.org/wordprocessingml/2006/main">
        <w:t xml:space="preserve">២៖ យើង​ត្រូវ​បាន​ហៅ​ឲ្យ​ធ្វើ​ដង្វាយធួន​ដល់​គ្នា​ទៅ​វិញ​ទៅ​មក ដូច​ដែល​អើរ៉ុន​ត្រូវ​បាន​បង្គាប់​ឲ្យ​ធ្វើ​ដង្វាយ​ធួន​សម្រាប់​អាសនៈ​នៃ​ព្រះ​អម្ចាស់។</w:t>
      </w:r>
    </w:p>
    <w:p/>
    <w:p>
      <w:r xmlns:w="http://schemas.openxmlformats.org/wordprocessingml/2006/main">
        <w:t xml:space="preserve">១ ហេព្រើរ ១០:៤-៥ ដ្បិត​ឈាម​គោ​ឈ្មោល និង​ពពែ​មិន​អាច​ដក​យក​អំពើ​បាប​បាន​ឡើយ។ ហេតុ​នេះ​ហើយ​បាន​ជា​នៅ​ពេល​ដែល​គាត់​ចូល​មក​ក្នុង​ពិភព​លោក គាត់​មាន​ប្រសាសន៍​ថា​៖ «យញ្ញបូជា និង​តង្វាយ​ដែល​អ្នក​មិន​ចង់​ទេ គឺ​អ្នក​បាន​រៀបចំ​រូប​កាយ​មួយ​សម្រាប់​ខ្ញុំ»។</w:t>
      </w:r>
    </w:p>
    <w:p/>
    <w:p>
      <w:r xmlns:w="http://schemas.openxmlformats.org/wordprocessingml/2006/main">
        <w:t xml:space="preserve">២៖ រ៉ូម ៣:២៣-២៥ ដ្បិត​មនុស្ស​ទាំង​អស់​បាន​ប្រព្រឹត្ត​អំពើ​បាប ហើយ​ខ្វះ​សិរី​ល្អ​នៃ​ព្រះ។ បានរាប់ជាសុចរិតដោយសេរី ដោយព្រះគុណរបស់ទ្រង់ តាមរយៈការប្រោសលោះនៅក្នុងព្រះគ្រីស្ទយេស៊ូវៈ ដែលព្រះជាម្ចាស់ទ្រង់បានតាំងទុក ដើម្បីធ្វើជាឧទ្ធម្ភាគចក្រ តាមរយៈសេចក្តីជំនឿក្នុងព្រះលោហិតរបស់ទ្រង់ ដើម្បីប្រកាសពីសេចក្តីសុចរិតរបស់ទ្រង់ សម្រាប់ការផ្ដាច់បាបដែលកន្លងផុតទៅ ដោយការអត់ធន់របស់ព្រះ។</w:t>
      </w:r>
    </w:p>
    <w:p/>
    <w:p>
      <w:r xmlns:w="http://schemas.openxmlformats.org/wordprocessingml/2006/main">
        <w:t xml:space="preserve">និក្ខមនំ 30:11 ព្រះ‌អម្ចាស់​មាន​ព្រះ‌បន្ទូល​ទៅ​កាន់​លោក​ម៉ូសេ​ថា៖</w:t>
      </w:r>
    </w:p>
    <w:p/>
    <w:p>
      <w:r xmlns:w="http://schemas.openxmlformats.org/wordprocessingml/2006/main">
        <w:t xml:space="preserve">ព្រះ​បាន​មាន​បន្ទូល​ទៅ​កាន់​លោក​ម៉ូសេ ហើយ​បាន​ផ្ដល់​ការណែនាំ​ដល់​គាត់។</w:t>
      </w:r>
    </w:p>
    <w:p/>
    <w:p>
      <w:r xmlns:w="http://schemas.openxmlformats.org/wordprocessingml/2006/main">
        <w:t xml:space="preserve">1. អំណាចនៃការគោរពប្រតិបត្តិ: ការរៀនពីគំរូរបស់ម៉ូសេ</w:t>
      </w:r>
    </w:p>
    <w:p/>
    <w:p>
      <w:r xmlns:w="http://schemas.openxmlformats.org/wordprocessingml/2006/main">
        <w:t xml:space="preserve">2. សារៈសំខាន់នៃការស្តាប់ព្រះសូរសៀងរបស់ព្រះ</w:t>
      </w:r>
    </w:p>
    <w:p/>
    <w:p>
      <w:r xmlns:w="http://schemas.openxmlformats.org/wordprocessingml/2006/main">
        <w:t xml:space="preserve">1. យ៉ូហាន 14:15 - បើអ្នកស្រឡាញ់ខ្ញុំ អ្នកនឹងកាន់តាមបញ្ញត្តិរបស់ខ្ញុំ។</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និក្ខមនំ 30:12 ពេល​អ្នក​យក​ចំនួន​កូន​ចៅ​អ៊ីស្រា‌អែល​តាម​ចំនួន​របស់​គេ នោះ​គេ​នឹង​ឲ្យ​មនុស្ស​គ្រប់​រូប​នូវ​តម្លៃ​លោះ​ព្រលឹង​របស់​ខ្លួន​ដល់​ព្រះ‌អម្ចាស់ នៅ​ពេល​អ្នក​រាប់​គេ។ ពេល​អ្នក​រាប់​ពួក​គេ​កុំ​ឲ្យ​មាន​គ្រោះ​កាច​ឡើយ។</w:t>
      </w:r>
    </w:p>
    <w:p/>
    <w:p>
      <w:r xmlns:w="http://schemas.openxmlformats.org/wordprocessingml/2006/main">
        <w:t xml:space="preserve">វគ្គបទគម្ពីរចេញពីនិក្ខមនំនេះពិពណ៌នាអំពីរបៀបដែលជនជាតិអ៊ីស្រាអែលម្នាក់ៗត្រូវថ្វាយថ្លៃលោះដល់ព្រះអម្ចាស់ នៅពេលរាប់ចំនួនប្រជាជនរបស់ពួកគេ ដើម្បីជៀសវាងគ្រោះកាច។</w:t>
      </w:r>
    </w:p>
    <w:p/>
    <w:p>
      <w:r xmlns:w="http://schemas.openxmlformats.org/wordprocessingml/2006/main">
        <w:t xml:space="preserve">1. អំណាចនៃការផ្តល់ឱ្យ: របៀបដែលព្រះប្រទានដល់ប្រជាជនរបស់ទ្រង់</w:t>
      </w:r>
    </w:p>
    <w:p/>
    <w:p>
      <w:r xmlns:w="http://schemas.openxmlformats.org/wordprocessingml/2006/main">
        <w:t xml:space="preserve">2. សារៈសំខាន់នៃតម្លៃលោះ៖ ការស្វែងយល់អំពីសេចក្ដីស្រឡាញ់របស់ព្រះ</w:t>
      </w:r>
    </w:p>
    <w:p/>
    <w:p>
      <w:r xmlns:w="http://schemas.openxmlformats.org/wordprocessingml/2006/main">
        <w:t xml:space="preserve">1. ពេត្រុសទី 1 1:18-19 - ដោយសារអ្នកដឹងថាអ្នកមិនត្រូវបានលោះដោយរបស់ដែលខូចដូចជាប្រាក់និងមាសពីការសន្ទនាឥតប្រយោជន៍របស់អ្នកដែលបានទទួលដោយប្រពៃណីពីបុព្វបុរសរបស់អ្នក។ ប៉ុន្តែ​ដោយ​ព្រះលោហិត​ដ៏​វិសេស​របស់​ព្រះគ្រីស្ទ ដូច​ជា​កូន​ចៀម​ដែល​គ្មាន​សៅហ្មង និង​គ្មាន​កន្លែង។</w:t>
      </w:r>
    </w:p>
    <w:p/>
    <w:p>
      <w:r xmlns:w="http://schemas.openxmlformats.org/wordprocessingml/2006/main">
        <w:t xml:space="preserve">2. អេសាយ 55:1 - ហូ អស់អ្នកដែលស្រេក ចូរមកទឹក ហើយអ្នកណាដែលគ្មានលុយ។ ចូរមកទិញនិងបរិភោគ។ មែនហើយ ចូរមក ទិញស្រា និងទឹកដោះគោ ដោយគ្មានប្រាក់ និងគ្មានតម្លៃ។</w:t>
      </w:r>
    </w:p>
    <w:p/>
    <w:p>
      <w:r xmlns:w="http://schemas.openxmlformats.org/wordprocessingml/2006/main">
        <w:t xml:space="preserve">និក្ខមនំ 30:13 អស់​អ្នក​ដែល​ឆ្លង​កាត់​ក្នុង​ចំណោម​អ្នក​ដែល​បាន​រាប់​ទាំង​នេះ គឺ​មួយ​តម្លឹង​កន្លះ​តម្លឹង​តាម​តម្លៃ​ទីសក្ការៈ (មួយ​តម្លឹង​គឺ​ម្ភៃ​ហ្កេរ៉ា) មួយ​តម្លឹង​ជា​តង្វាយ​របស់​ព្រះ‌យេហូវ៉ា។</w:t>
      </w:r>
    </w:p>
    <w:p/>
    <w:p>
      <w:r xmlns:w="http://schemas.openxmlformats.org/wordprocessingml/2006/main">
        <w:t xml:space="preserve">ព្រះ​ត្រាស់​ហៅ​យើង​ឲ្យ​ថ្វាយ​ចំណែក​នៃ​ទ្រព្យ​សម្បត្តិ​របស់​យើង​ដល់​ទ្រង់។</w:t>
      </w:r>
    </w:p>
    <w:p/>
    <w:p>
      <w:r xmlns:w="http://schemas.openxmlformats.org/wordprocessingml/2006/main">
        <w:t xml:space="preserve">១៖ យើងត្រូវផ្តល់ពេលវេលា ប្រាក់ និងធនធានរបស់យើងដោយសប្បុរសដល់ព្រះ។</w:t>
      </w:r>
    </w:p>
    <w:p/>
    <w:p>
      <w:r xmlns:w="http://schemas.openxmlformats.org/wordprocessingml/2006/main">
        <w:t xml:space="preserve">២៖ ព្រះ​សព្វ​ព្រះទ័យ​ឲ្យ​យើង​ចែក​រំលែក​ពរជ័យ​របស់​យើង ហើយ​បង្ហាញ​ភាព​ស្មោះត្រង់​របស់​យើង​តាម​រយៈ​ការ​ថ្វាយ​របស់​យើង។</w:t>
      </w:r>
    </w:p>
    <w:p/>
    <w:p>
      <w:r xmlns:w="http://schemas.openxmlformats.org/wordprocessingml/2006/main">
        <w:t xml:space="preserve">ឈើឆ្កាង 1: សុភាសិត 3:9-10 ចូរ​លើក​តម្កើង​ព្រះ‌អម្ចាស់ ដោយ​សារ​ទ្រព្យ​របស់​អ្នក ហើយ​ដោយ​ផល​ដំបូង​នៃ​ការ​កើន​ឡើង​ទាំង​អស់​របស់​អ្នក៖ ដូច្នេះ ជង្រុក​របស់​អ្នក​នឹង​ពោរពេញ​ទៅ​ដោយ​បរិបូរ ហើយ​ធុង​របស់​អ្នក​នឹង​ផ្ទុះ​ឡើង​ដោយ​ស្រា​ទំពាំង‌បាយជូរ​ថ្មី។</w:t>
      </w:r>
    </w:p>
    <w:p/>
    <w:p>
      <w:r xmlns:w="http://schemas.openxmlformats.org/wordprocessingml/2006/main">
        <w:t xml:space="preserve">Cross Ref 2:2 Corinthians 9:6-7 ប៉ុន្តែ​ខ្ញុំ​និយាយ​នេះ​ថា អ្នក​ណា​ដែល​សាប​ព្រោះ​តិច​ក៏​នឹង​ច្រូត​បាន​តិច​ដែរ។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និក្ខមនំ 30:14 អស់​អ្នក​ដែល​ឆ្លង​កាត់​ក្នុង​ចំណោម​អ្នក​ដែល​មាន​អាយុ​ចាប់​ពី​ម្ភៃ​ឆ្នាំ​ឡើង​ទៅ ត្រូវ​ថ្វាយ​តង្វាយ​ដល់​ព្រះ‌អម្ចាស់។</w:t>
      </w:r>
    </w:p>
    <w:p/>
    <w:p>
      <w:r xmlns:w="http://schemas.openxmlformats.org/wordprocessingml/2006/main">
        <w:t xml:space="preserve">ខគម្ពីរ​នេះ​ពន្យល់​ថា មនុស្ស​ទាំង​អស់​ម្ភៃ​ឆ្នាំ​ឡើង​ទៅ ត្រូវ​តែ​ថ្វាយ​តង្វាយ​ដល់​ព្រះអម្ចាស់។</w:t>
      </w:r>
    </w:p>
    <w:p/>
    <w:p>
      <w:r xmlns:w="http://schemas.openxmlformats.org/wordprocessingml/2006/main">
        <w:t xml:space="preserve">1. អំណោយនៃការដឹងគុណ: សារៈសំខាន់នៃការប្រគល់ជូនព្រះ</w:t>
      </w:r>
    </w:p>
    <w:p/>
    <w:p>
      <w:r xmlns:w="http://schemas.openxmlformats.org/wordprocessingml/2006/main">
        <w:t xml:space="preserve">2. អំណាចនៃការគោរពប្រតិបត្តិ: ការធ្វើតាមបញ្ញត្តិរបស់ព្រះអម្ចាស់</w:t>
      </w:r>
    </w:p>
    <w:p/>
    <w:p>
      <w:r xmlns:w="http://schemas.openxmlformats.org/wordprocessingml/2006/main">
        <w:t xml:space="preserve">1. ចោទិយកថា 16:16-17 - «បីដងក្នុងមួយឆ្នាំ ប្រុសៗរបស់អ្នកនឹងមកថ្វាយបង្គំព្រះអម្ចាស់ ជាព្រះរបស់អ្នក នៅកន្លែងដែលទ្រង់នឹងជ្រើសរើស គឺនៅពិធីបុណ្យនំបុ័ងឥតមេ បុណ្យនៃសប្តាហ៍ និងពិធីបុណ្យស្តង់។ ពួក​គេ​មិន​ត្រូវ​បង្ហាញ​ខ្លួន​នៅ​ចំពោះ​ព្រះ​យេហូវ៉ា​ដោយ​ដៃ​ទទេ​ឡើយ។</w:t>
      </w:r>
    </w:p>
    <w:p/>
    <w:p>
      <w:r xmlns:w="http://schemas.openxmlformats.org/wordprocessingml/2006/main">
        <w:t xml:space="preserve">កិច្ចការ 5:1-2 - «ប៉ុន្តែ បុរស​ម្នាក់​ឈ្មោះ​អាណានាស ជាមួយ​នឹង​ភរិយា​ឈ្មោះ​សុភីរ៉ា បាន​លក់​ទ្រព្យ​មួយ​ចំណែក ដោយ​ដឹង​ច្បាស់​ពី​ប្រពន្ធ គាត់​បាន​ប្រមូល​ប្រាក់​ខ្លះ​មក​វិញ ហើយ​យក​តែ​មួយ​ចំណែក​មក​ដាក់​នៅ ជើង​របស់​សាវ័ក»។</w:t>
      </w:r>
    </w:p>
    <w:p/>
    <w:p>
      <w:r xmlns:w="http://schemas.openxmlformats.org/wordprocessingml/2006/main">
        <w:t xml:space="preserve">និក្ខមនំ 30:15 អ្នក​មាន​មិន​ត្រូវ​ឲ្យ​ច្រើន​ឡើយ ហើយ​អ្នក​ក្រ​ក៏​មិន​ឲ្យ​តិច​ជាង​កន្លះ​តម្លឹង​ដែរ នៅ​ពេល​ដែល​គេ​ថ្វាយ​តង្វាយ​ដល់​ព្រះ‌យេហូវ៉ា ដើម្បី​លោះ​ព្រលឹង​អ្នក។</w:t>
      </w:r>
    </w:p>
    <w:p/>
    <w:p>
      <w:r xmlns:w="http://schemas.openxmlformats.org/wordprocessingml/2006/main">
        <w:t xml:space="preserve">គម្ពីរនិក្ខមនំនេះចែងថា ពេលថ្វាយដង្វាយដល់ព្រះអម្ចាស់ ម្នាក់ៗត្រូវថ្វាយដូចគ្នា ដោយមិនគិតពីទ្រព្យសម្បត្តិ។</w:t>
      </w:r>
    </w:p>
    <w:p/>
    <w:p>
      <w:r xmlns:w="http://schemas.openxmlformats.org/wordprocessingml/2006/main">
        <w:t xml:space="preserve">1. សមភាពនៃការថ្វាយយញ្ញបូជា៖ ការយល់ដឹងអំពីការត្រាស់ហៅរបស់ព្រះដើម្បីថ្វាយដោយសប្បុរសនៅក្នុងនិក្ខមនំ 30:15</w:t>
      </w:r>
    </w:p>
    <w:p/>
    <w:p>
      <w:r xmlns:w="http://schemas.openxmlformats.org/wordprocessingml/2006/main">
        <w:t xml:space="preserve">2. បង្ហាញចិត្តសប្បុរសចំពោះមុខវិសមភាព៖ ការអនុវត្តដោយយុត្តិធម៌ក្នុងតង្វាយរបស់យើងចំពោះព្រះ</w:t>
      </w:r>
    </w:p>
    <w:p/>
    <w:p>
      <w:r xmlns:w="http://schemas.openxmlformats.org/wordprocessingml/2006/main">
        <w:t xml:space="preserve">1. លេវីវិន័យ 5:15-16 - «ប្រសិនបើនរណាម្នាក់ប្រព្រឹត្តអំពើខុសឆ្គងលើសេចក្តីជំនឿ ហើយប្រព្រឹត្តអំពើបាបដោយអចេតនានៅក្នុងរបស់ដ៏វិសុទ្ធរបស់ព្រះអម្ចាស់ នោះត្រូវយកចៀមឈ្មោលមួយឥតសៅហ្មងចេញពីហ្វូងចៀមមកថ្វាយព្រះអម្ចាស់ ជាសំណងរបស់គាត់ ប្រាក់​មួយ​តម្លឹង​តាម​ទម្ងន់​នៃ​ទីសក្ការៈ​សម្រាប់​ជា​តង្វាយ​លោះ​បាប ហើយ​ត្រូវ​សង​ប្រាក់​ដែល​ខ្លួន​បាន​ធ្វើ​ខុស​ក្នុង​ទីសក្ការៈ ហើយ​ត្រូវ​បន្ថែម​មួយ​ភាគ​ប្រាំ​ទៅ​ឲ្យ​បូជាចារ្យ​ធ្វើ​ការ​លោះ​បាប សម្រាប់​គាត់​ជា​មួយ​នឹង​ចៀម​ឈ្មោល​នៃ​តង្វាយ​ដែល​មាន​ទោស​នោះ​គាត់​នឹង​ត្រូវ​បាន​លើក​លែង​ទោស»។</w:t>
      </w:r>
    </w:p>
    <w:p/>
    <w:p>
      <w:r xmlns:w="http://schemas.openxmlformats.org/wordprocessingml/2006/main">
        <w:t xml:space="preserve">២ កូរិនថូស ៨:១៣-១៤ - «ដ្បិត​ខ្ញុំ​មិន​មែន​មាន​ន័យ​ថា​អ្នក​ឯ​ទៀត​ត្រូវ​បាន​សម្រាល ហើយ​អ្នក​រាល់​គ្នា​មាន​បន្ទុក​នោះ​ទេ ប៉ុន្តែ​ថា​ដោយ​យុត្តិធម៌ ភាព​បរិបូរ​របស់​អ្នក​នៅ​ពេល​បច្ចុប្បន្ន​នេះ គួរ​តែ​ផ្គត់ផ្គង់​សេចក្ដី​ត្រូវ​ការ​របស់​ពួក​គេ ដើម្បី​ឲ្យ​ភាព​បរិបូរ​របស់​ពួក​គេ​អាច​ផ្គត់ផ្គង់​អ្នក​បាន។ ត្រូវ​ការ ដើម្បី​ឲ្យ​មាន​យុត្តិធម៌ ដូច​មាន​ចែង​ទុក​មក​ថា អ្នក​ណា​ប្រមូល​បាន​ច្រើន​គ្មាន​សល់ ហើយ​អ្នក​ណា​ប្រមូល​បាន​តិច​ក៏​មិន​ខ្វះ​ដែរ។</w:t>
      </w:r>
    </w:p>
    <w:p/>
    <w:p>
      <w:r xmlns:w="http://schemas.openxmlformats.org/wordprocessingml/2006/main">
        <w:t xml:space="preserve">និក្ខមនំ 30:16 ហើយ​ត្រូវ​យក​ប្រាក់​ដង្វាយ​ធួន​របស់​ជន​ជាតិ​អ៊ីស្រា‌អែល ហើយ​នឹង​ចាត់​ទុក​វា​សម្រាប់​ការ​បម្រើ​ព្រះពន្លា​នៃ​ក្រុមជំនុំ។ ដើម្បី​ជា​ការ​រំឭក​ដល់​កូន​ចៅ​អ៊ីស្រា‌អែល នៅ​ចំពោះ​ព្រះ‌ភ័ក្ត្រ​ព្រះ‌យេហូវ៉ា ដើម្បី​ធ្វើ​ជា​ដង្វាយ​ធួន​ដល់​ព្រលឹង​អ្នក។</w:t>
      </w:r>
    </w:p>
    <w:p/>
    <w:p>
      <w:r xmlns:w="http://schemas.openxmlformats.org/wordprocessingml/2006/main">
        <w:t xml:space="preserve">ខគម្ពីរ​នេះ​ចេញ​ពី​និក្ខមនំ​ពិពណ៌នា​អំពី​របៀប​ដែល​កូនចៅ​អ៊ីស្រាអែល​ត្រូវ​ប្រើ​ប្រាក់​ដង្វាយធួន​សម្រាប់​ការ​បម្រើ​ព្រះពន្លា​ជា​កន្លែង​រំឭក​ដល់​ព្រះអម្ចាស់ ដើម្បី​ធ្វើ​ដង្វាយធួន​សម្រាប់​ព្រលឹង​ពួកគេ។</w:t>
      </w:r>
    </w:p>
    <w:p/>
    <w:p>
      <w:r xmlns:w="http://schemas.openxmlformats.org/wordprocessingml/2006/main">
        <w:t xml:space="preserve">1. ដង្វាយធួនរបស់ព្រះយេស៊ូវ ៖ ពិធីរំលឹកចុងក្រោយ</w:t>
      </w:r>
    </w:p>
    <w:p/>
    <w:p>
      <w:r xmlns:w="http://schemas.openxmlformats.org/wordprocessingml/2006/main">
        <w:t xml:space="preserve">2. គោលបំណងនៃដង្វាយធួន៖ ធ្វើដង្វាយធួនសម្រាប់ព្រលឹងរបស់យើង។</w:t>
      </w:r>
    </w:p>
    <w:p/>
    <w:p>
      <w:r xmlns:w="http://schemas.openxmlformats.org/wordprocessingml/2006/main">
        <w:t xml:space="preserve">1. ហេព្រើរ 9:11-14 - ការលះបង់របស់ព្រះគ្រីស្ទជាដង្វាយធួនសម្រាប់អំពើបាបរបស់យើង</w:t>
      </w:r>
    </w:p>
    <w:p/>
    <w:p>
      <w:r xmlns:w="http://schemas.openxmlformats.org/wordprocessingml/2006/main">
        <w:t xml:space="preserve">2. អេសាយ 53:5-6 - ព្រះអម្ចាស់ដាក់ទណ្ឌកម្មអំពើទុច្ចរិតរបស់យើង ហើយទ្រាំទ្រនឹងទុក្ខសោករបស់យើងសម្រាប់ការដង្វាយធួននៃអំពើបាបរបស់យើង</w:t>
      </w:r>
    </w:p>
    <w:p/>
    <w:p>
      <w:r xmlns:w="http://schemas.openxmlformats.org/wordprocessingml/2006/main">
        <w:t xml:space="preserve">និក្ខមនំ 30:17 ព្រះ‌អម្ចាស់​មាន​ព្រះ‌បន្ទូល​ទៅ​កាន់​លោក​ម៉ូសេ​ថា៖</w:t>
      </w:r>
    </w:p>
    <w:p/>
    <w:p>
      <w:r xmlns:w="http://schemas.openxmlformats.org/wordprocessingml/2006/main">
        <w:t xml:space="preserve">ព្រះ​បាន​មាន​បន្ទូល​ទៅ​កាន់​លោក​ម៉ូសេ ហើយ​បាន​ផ្ដល់​ការណែនាំ​ដល់​គាត់។</w:t>
      </w:r>
    </w:p>
    <w:p/>
    <w:p>
      <w:r xmlns:w="http://schemas.openxmlformats.org/wordprocessingml/2006/main">
        <w:t xml:space="preserve">1. ការស្តាប់បង្គាប់របស់ម៉ូសេ៖ គំរូសម្រាប់យើងសព្វថ្ងៃនេះ</w:t>
      </w:r>
    </w:p>
    <w:p/>
    <w:p>
      <w:r xmlns:w="http://schemas.openxmlformats.org/wordprocessingml/2006/main">
        <w:t xml:space="preserve">2. ការណែនាំរបស់ព្រះ៖ របៀបទទួល និងធ្វើតាមការណែនាំរបស់ទ្រង់</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យ៉ូហាន 14:15-17 - បើអ្នកស្រឡាញ់ខ្ញុំ អ្នកនឹងកាន់តាមបញ្ញត្តិរបស់ខ្ញុំ។ ខ្ញុំ​នឹង​ទូល​សូម​ដល់​ព្រះវរបិតា ហើយ​ទ្រង់​នឹង​ប្រទាន​អ្នក​ជួយ​ម្នាក់​ទៀត​ឲ្យ​នៅ​ជា​មួយ​អ្នក​ជា​រៀង​រហូត សូម្បី​តែ​ព្រះវិញ្ញាណ​នៃ​សេចក្ដី​ពិត ដែល​ពិភពលោក​មិន​អាច​ទទួល​បាន​ទេ ព្រោះ​មិន​ឃើញ​ទ្រង់ ឬ​ស្គាល់​ទ្រង់​ឡើយ។ អ្នក​ស្គាល់​គាត់ ដ្បិត​គាត់​នៅ​ជា​មួយ​នឹង​អ្នក ហើយ​នឹង​នៅ​ក្នុង​អ្នក។</w:t>
      </w:r>
    </w:p>
    <w:p/>
    <w:p>
      <w:r xmlns:w="http://schemas.openxmlformats.org/wordprocessingml/2006/main">
        <w:t xml:space="preserve">និក្ខមនំ 30:18 ត្រូវ​ធ្វើ​ចាន​លង្ហិន និង​ជើង​របស់​លង្ហិន​សម្រាប់​លាង​សម្អាត​ផង ហើយ​ត្រូវ​ដាក់​នៅ​ចន្លោះ​ត្រសាល​ជំនុំ និង​អាសនៈ ហើយ​ត្រូវ​ដាក់​ទឹក​ក្នុង​នោះ។</w:t>
      </w:r>
    </w:p>
    <w:p/>
    <w:p>
      <w:r xmlns:w="http://schemas.openxmlformats.org/wordprocessingml/2006/main">
        <w:t xml:space="preserve">ព្រះ​បាន​បង្គាប់​ម៉ូសេ​ឲ្យ​ធ្វើ​ជើង​គោ​លង្ហិន​មួយ​ដាក់​នៅ​ចន្លោះ​ព្រះពន្លា និង​អាសនៈ ហើយ​ឲ្យ​ទឹក​ពេញ។</w:t>
      </w:r>
    </w:p>
    <w:p/>
    <w:p>
      <w:r xmlns:w="http://schemas.openxmlformats.org/wordprocessingml/2006/main">
        <w:t xml:space="preserve">1. សារៈសំខាន់នៃការបោកគក់៖ ការសិក្សាអំពីនិក្ខមនំ ៣០:១៨</w:t>
      </w:r>
    </w:p>
    <w:p/>
    <w:p>
      <w:r xmlns:w="http://schemas.openxmlformats.org/wordprocessingml/2006/main">
        <w:t xml:space="preserve">2. ភាពស្អាតស្អំគឺនៅជាប់នឹងភាពជាព្រះ៖ ការឆ្លុះបញ្ចាំងលើលង្ហិន</w:t>
      </w:r>
    </w:p>
    <w:p/>
    <w:p>
      <w:r xmlns:w="http://schemas.openxmlformats.org/wordprocessingml/2006/main">
        <w:t xml:space="preserve">1. យ៉ូហាន 13:10 - «អ្នក​ណា​ដែល​ត្រូវ​លាង​មិន​ចាំ​បាច់​លាង​ជើង​ឡើយ តែ​ត្រូវ​ស្អាត​គ្រប់​យ៉ាង»។</w:t>
      </w:r>
    </w:p>
    <w:p/>
    <w:p>
      <w:r xmlns:w="http://schemas.openxmlformats.org/wordprocessingml/2006/main">
        <w:t xml:space="preserve">2. អេសាយ 1:16 - «ចូរ​លាង​សម្អាត​អ្នក ធ្វើ​ឲ្យ​អ្នក​បាន​ស្អាត​បរិសុទ្ធ ចូរ​ដក​អំពើ​អាក្រក់​ចេញ​ពី​ភ្នែក​ខ្ញុំ ហើយ​ឈប់​ប្រព្រឹត្ត​អំពើ​អាក្រក់​ទៅ»។</w:t>
      </w:r>
    </w:p>
    <w:p/>
    <w:p>
      <w:r xmlns:w="http://schemas.openxmlformats.org/wordprocessingml/2006/main">
        <w:t xml:space="preserve">និក្ខមនំ 30:19 ដ្បិត​អើរ៉ុន និង​កូន​ប្រុស​ត្រូវ​លាង​ដៃ និង​ជើង​នៅ​ទី​នោះ។</w:t>
      </w:r>
    </w:p>
    <w:p/>
    <w:p>
      <w:r xmlns:w="http://schemas.openxmlformats.org/wordprocessingml/2006/main">
        <w:t xml:space="preserve">និក្ខមនំ ៣០:១៩ រំឭក​យើង​អំពី​សារៈសំខាន់​នៃ​ការ​រក្សា​ខ្លួន​យើង​ឲ្យ​ស្អាត​ទាំង​ខាង​រូបកាយ និង​ខាង​វិញ្ញាណ។</w:t>
      </w:r>
    </w:p>
    <w:p/>
    <w:p>
      <w:r xmlns:w="http://schemas.openxmlformats.org/wordprocessingml/2006/main">
        <w:t xml:space="preserve">១៖ យើងត្រូវខិតខំរក្សាខ្លួនយើងឲ្យស្អាតស្អំ ឥតសៅហ្មង ទាំងផ្លូវកាយ និងខាងវិញ្ញាណ។</w:t>
      </w:r>
    </w:p>
    <w:p/>
    <w:p>
      <w:r xmlns:w="http://schemas.openxmlformats.org/wordprocessingml/2006/main">
        <w:t xml:space="preserve">២៖ ការសម្អាតខ្លួនយើងពីអំពើបាប គឺជាជំហានចាំបាច់មួយនៅក្នុងដំណើរខាងវិញ្ញាណរបស់យើង ហើយអាចធ្វើបានតាមរយៈការអធិស្ឋាន ការប្រែចិត្ត និងសេចក្តីជំនឿលើព្រះយេស៊ូវគ្រីស្ទ។</w:t>
      </w:r>
    </w:p>
    <w:p/>
    <w:p>
      <w:r xmlns:w="http://schemas.openxmlformats.org/wordprocessingml/2006/main">
        <w:t xml:space="preserve">១ យ៉ូហាន ១៣:១០ - អ្នក​ណា​ត្រូវ​លាង​មិន​ចាំ​បាច់​លាង​ជើង​ទេ តែ​ត្រូវ​ស្អាត​គ្រប់​យ៉ាង។</w:t>
      </w:r>
    </w:p>
    <w:p/>
    <w:p>
      <w:r xmlns:w="http://schemas.openxmlformats.org/wordprocessingml/2006/main">
        <w:t xml:space="preserve">២: យ៉ាកុប ៤:៨ -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និក្ខមនំ 30:20 ពេល​គេ​ចូល​ទៅ​ក្នុង​ត្រសាល​ជំនុំ គេ​ត្រូវ​លាង​ដោយ​ទឹក ដើម្បី​កុំ​ឲ្យ​ស្លាប់។ ឬ​ពេល​ដែល​ពួក​គេ​ចូល​ទៅ​ជិត​អាសនៈ ដើម្បី​បម្រើ ដើម្បី​ថ្វាយ​តង្វាយ​ដុត​ថ្វាយ​ព្រះ‌អម្ចាស់។</w:t>
      </w:r>
    </w:p>
    <w:p/>
    <w:p>
      <w:r xmlns:w="http://schemas.openxmlformats.org/wordprocessingml/2006/main">
        <w:t xml:space="preserve">ជន​ជាតិ​អ៊ីស្រាអែល​ត្រូវ​បាន​បង្គាប់​ឲ្យ​លាង​សម្អាត​នឹង​ទឹក​មុន​នឹង​ចូល​ទៅ​ក្នុង​ព្រះពន្លា ឬ​ចូល​ទៅ​ជិត​អាសនៈ ដើម្បី​ថ្វាយ​តង្វាយ​ដល់​ព្រះ​អម្ចាស់។</w:t>
      </w:r>
    </w:p>
    <w:p/>
    <w:p>
      <w:r xmlns:w="http://schemas.openxmlformats.org/wordprocessingml/2006/main">
        <w:t xml:space="preserve">1. សារៈសំខាន់នៃភាពបរិសុទ្ធនិងភាពស្អាតស្អំមុនពេលចូលទៅក្នុងវត្តមានរបស់ព្រះ។</w:t>
      </w:r>
    </w:p>
    <w:p/>
    <w:p>
      <w:r xmlns:w="http://schemas.openxmlformats.org/wordprocessingml/2006/main">
        <w:t xml:space="preserve">2. ការណែនាំដើម្បីលាងសម្អាត៖ ជាសញ្ញានៃសេចក្តីមេត្តាករុណា និងសេចក្តីស្រឡាញ់របស់ព្រះចំពោះរាស្ដ្រទ្រង់។</w:t>
      </w:r>
    </w:p>
    <w:p/>
    <w:p>
      <w:r xmlns:w="http://schemas.openxmlformats.org/wordprocessingml/2006/main">
        <w:t xml:space="preserve">1. លេវីវិន័យ 8:6 - "ហើយម៉ូសេបាននាំអើរ៉ុននិងកូនប្រុសរបស់គាត់ហើយលាងសំអាតពួកគេដោយទឹក" ។</w:t>
      </w:r>
    </w:p>
    <w:p/>
    <w:p>
      <w:r xmlns:w="http://schemas.openxmlformats.org/wordprocessingml/2006/main">
        <w:t xml:space="preserve">2. អេសេគាល ៣៦:២៥-២៧ - «នោះ​យើង​នឹង​ប្រោះ​ទឹក​ស្អាត​មក​លើ​អ្នក នោះ​អ្នក​រាល់​គ្នា​នឹង​បាន​ស្អាត​បរិសុទ្ធ ពី​ភាព​សៅហ្មង​ទាំង​ប៉ុន្មាន និង​រូប​ព្រះ​ទាំង​ប៉ុន្មាន​របស់​អ្នក នោះ​ខ្ញុំ​នឹង​សម្អាត​ចិត្ត​ថ្មី​ឲ្យ​អ្នក​ដែរ។ ហើយ​យើង​នឹង​ដាក់​វិញ្ញាណ​ថ្មី​នៅ​ក្នុង​អ្នក ហើយ​យើង​នឹង​ដក​បេះដូង​ថ្ម​ចេញ​ពី​សាច់​ឈាម​របស់​អ្នក ហើយ​យើង​នឹង​ឲ្យ​អ្នក​នូវ​ចិត្ត​សាច់​ឈាម​មួយ ហើយ​យើង​នឹង​ដាក់​វិញ្ញាណ​របស់​ខ្ញុំ​នៅ​ក្នុង​អ្នក ហើយ​ធ្វើ​ឲ្យ​អ្នក​ដើរ​តាម​ច្បាប់​របស់​យើង។ ហើយ​អ្នក​រាល់​គ្នា​នឹង​កាន់​តាម​ការ​វិនិច្ឆ័យ​របស់​យើង ហើយ​ធ្វើ​តាម»។</w:t>
      </w:r>
    </w:p>
    <w:p/>
    <w:p>
      <w:r xmlns:w="http://schemas.openxmlformats.org/wordprocessingml/2006/main">
        <w:t xml:space="preserve">និក្ខមនំ 30:21 ដូច្នេះ គេ​ត្រូវ​លាង​ដៃ និង​ជើង​របស់​ខ្លួន ដើម្បី​កុំ​ឲ្យ​ស្លាប់ ហើយ​វា​នឹង​ក្លាយ​ជា​ច្បាប់​សម្រាប់​ពួក​គេ​អស់​កល្ប​ជានិច្ច សូម្បី​តែ​ចំពោះ​លោក និង​ពូជ​ពង្ស​របស់​លោក​ជា​រៀង​រហូត។</w:t>
      </w:r>
    </w:p>
    <w:p/>
    <w:p>
      <w:r xmlns:w="http://schemas.openxmlformats.org/wordprocessingml/2006/main">
        <w:t xml:space="preserve">វគ្គនេះពិពណ៌នាអំពីពិធីលាងដៃ និងជើងថាជាច្បាប់ដ៏អស់កល្បដែលព្រះបានប្រទានដល់ម៉ូសេ និងជនជាតិអ៊ីស្រាអែល ដើម្បីកុំឱ្យពួកគេស្លាប់។</w:t>
      </w:r>
    </w:p>
    <w:p/>
    <w:p>
      <w:r xmlns:w="http://schemas.openxmlformats.org/wordprocessingml/2006/main">
        <w:t xml:space="preserve">1. ភាពបរិសុទ្ធនៃការគោរពប្រតិបត្តិ៖ យើងត្រូវតែធ្វើតាមបញ្ជារបស់ព្រះ ហើយគោរពតាមលក្ខន្តិកៈរបស់ទ្រង់ ដើម្បីយើងអាចបន្តរស់នៅក្នុងព្រះគុណរបស់ទ្រង់។</w:t>
      </w:r>
    </w:p>
    <w:p/>
    <w:p>
      <w:r xmlns:w="http://schemas.openxmlformats.org/wordprocessingml/2006/main">
        <w:t xml:space="preserve">2. អំណាចនៃពិធីសាសនា៖ ការលាងដៃ និងជើង គឺជាពិធីដ៏មានអត្ថន័យជ្រាលជ្រៅ ដែលអាចនាំមកនូវអាហារបំប៉នខាងវិញ្ញាណ។</w:t>
      </w:r>
    </w:p>
    <w:p/>
    <w:p>
      <w:r xmlns:w="http://schemas.openxmlformats.org/wordprocessingml/2006/main">
        <w:t xml:space="preserve">១. ម៉ាថាយ ១៥:១-២០ - ព្រះយេស៊ូបង្រៀនអំពីសារៈសំខាន់នៃការគោរពច្បាប់របស់ព្រះ។</w:t>
      </w:r>
    </w:p>
    <w:p/>
    <w:p>
      <w:r xmlns:w="http://schemas.openxmlformats.org/wordprocessingml/2006/main">
        <w:t xml:space="preserve">ទំនុកតម្កើង 119:9-16 - ការលើកតម្កើងអ្នកតែងទំនុកតម្កើងអំពីច្បាប់ និងបទបញ្ជារបស់ព្រះ។</w:t>
      </w:r>
    </w:p>
    <w:p/>
    <w:p>
      <w:r xmlns:w="http://schemas.openxmlformats.org/wordprocessingml/2006/main">
        <w:t xml:space="preserve">និក្ខមនំ 30:22 ព្រះ‌អម្ចាស់​មាន​ព្រះ‌បន្ទូល​មក​កាន់​លោក​ម៉ូសេ​ថា៖</w:t>
      </w:r>
    </w:p>
    <w:p/>
    <w:p>
      <w:r xmlns:w="http://schemas.openxmlformats.org/wordprocessingml/2006/main">
        <w:t xml:space="preserve">ព្រះអម្ចាស់​បាន​បង្រៀន​លោក​ម៉ូសេ។</w:t>
      </w:r>
    </w:p>
    <w:p/>
    <w:p>
      <w:r xmlns:w="http://schemas.openxmlformats.org/wordprocessingml/2006/main">
        <w:t xml:space="preserve">1. ការធ្វើតាមការណែនាំរបស់ព្រះអម្ចាស់</w:t>
      </w:r>
    </w:p>
    <w:p/>
    <w:p>
      <w:r xmlns:w="http://schemas.openxmlformats.org/wordprocessingml/2006/main">
        <w:t xml:space="preserve">2. សារៈសំខាន់នៃការគោរពតាមព្រះបន្ទូលរបស់ព្រះ</w:t>
      </w:r>
    </w:p>
    <w:p/>
    <w:p>
      <w:r xmlns:w="http://schemas.openxmlformats.org/wordprocessingml/2006/main">
        <w:t xml:space="preserve">១.ចោទិយកថា ១០:១២-១៣</w:t>
      </w:r>
    </w:p>
    <w:p/>
    <w:p>
      <w:r xmlns:w="http://schemas.openxmlformats.org/wordprocessingml/2006/main">
        <w:t xml:space="preserve">២. ម៉ាថាយ ៧:២៤-២៧</w:t>
      </w:r>
    </w:p>
    <w:p/>
    <w:p>
      <w:r xmlns:w="http://schemas.openxmlformats.org/wordprocessingml/2006/main">
        <w:t xml:space="preserve">និក្ខមនំ 30:23 ចូរ​យក​គ្រឿង​ទេស​សំខាន់ៗ​ពី​ម្រះ​ប្រាំ​រយ​តម្លឹង និង​ក្លិន​ឈ្ងុយ​កន្លះ​តម្លឹង សូម្បី​តែ​ពីរ​រយ​ហាសិប​តម្លឹង និង​ទឹក​ខ្មេះ​ពីរ​រយ​ហាសិប​តម្លឹង។</w:t>
      </w:r>
    </w:p>
    <w:p/>
    <w:p>
      <w:r xmlns:w="http://schemas.openxmlformats.org/wordprocessingml/2006/main">
        <w:t xml:space="preserve">វគ្គនេះនិយាយអំពីការបង្គាប់របស់ព្រះដល់លោកម៉ូសេឱ្យយកជ័រល្វីងជូរចត់ចំនួនប្រាំរយតម្លឹង ពីររយហាសិបតម្លឹងនៃក្លិនឈុនផ្អែម និងពីររយហាសិបតម្លឹងនៃ calamus ផ្អែម។</w:t>
      </w:r>
    </w:p>
    <w:p/>
    <w:p>
      <w:r xmlns:w="http://schemas.openxmlformats.org/wordprocessingml/2006/main">
        <w:t xml:space="preserve">១៖ ព្រះ​ត្រាស់​ហៅ​យើង​ឲ្យ​នាំ​ទ្រព្យ​សម្បត្តិ​ដ៏​ល្អ​បំផុត និង​ដ៏​មាន​តម្លៃ​បំផុត​របស់​យើង​ដល់​ទ្រង់។</w:t>
      </w:r>
    </w:p>
    <w:p/>
    <w:p>
      <w:r xmlns:w="http://schemas.openxmlformats.org/wordprocessingml/2006/main">
        <w:t xml:space="preserve">២៖ ពេល​ព្រះ​ផ្ដល់​ការ​ណែនាំ​ដល់​យើង យើង​គួរ​តែ​ស្តាប់​តាម​គេ ហើយ​ទុក​ចិត្ត​លើ​ទ្រង់។</w:t>
      </w:r>
    </w:p>
    <w:p/>
    <w:p>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រ៉ូម ១២:១-២ «ដូច្នេះ ខ្ញុំ​សូម​ដាស់តឿន​អ្នក​រាល់​គ្នា ដោយ​មើល​ឃើញ​ពី​សេចក្ដី​មេត្តា​ករុណា​របស់​ព្រះ ឲ្យ​ថ្វាយ​រូប​កាយ​ជា​យញ្ញបូជា​ដ៏​មាន​ជីវិត បរិសុទ្ធ និង​គាប់​ព្រះហឫទ័យ​ដល់​ព្រះ នេះ​ជា​ការ​ថ្វាយ​បង្គំ​ពិត និង​ត្រឹម​ត្រូវ​របស់​អ្នក។ អនុលោមតាមគំរូនៃពិភពលោកនេះ ប៉ុន្តែត្រូវបានផ្លាស់ប្តូរដោយការរំឭកឡើងវិញនៃគំនិតរបស់អ្នក។ បន្ទាប់មក អ្នកនឹងអាចសាកល្បង និងយល់ស្របនូវអ្វីដែលព្រះហឫទ័យរបស់ទ្រង់ គឺជាឆន្ទៈដ៏ល្អ ជាទីគាប់ចិត្ត និងល្អឥតខ្ចោះរបស់ទ្រង់”។</w:t>
      </w:r>
    </w:p>
    <w:p/>
    <w:p>
      <w:r xmlns:w="http://schemas.openxmlformats.org/wordprocessingml/2006/main">
        <w:t xml:space="preserve">និក្ខមនំ 30:24 និង​ដំឡូង​មី​ប្រាំ​រយ​តម្លឹង តាម​មួយ​កាក់​នៃ​ទីសក្ការៈ និង​ប្រេង​អូលីវ​មួយ​ហិន។</w:t>
      </w:r>
    </w:p>
    <w:p/>
    <w:p>
      <w:r xmlns:w="http://schemas.openxmlformats.org/wordprocessingml/2006/main">
        <w:t xml:space="preserve">ព្រះ​បាន​បង្គាប់​លោក​ម៉ូសេ​ឲ្យ​យក​ដំឡូង​មី​ប្រាំ​រយ​តម្លឹង និង​ប្រេង​អូលីវ​មួយ​ហិន​សម្រាប់​ប្រើ​ក្នុង​ទីសក្ការៈ។</w:t>
      </w:r>
    </w:p>
    <w:p/>
    <w:p>
      <w:r xmlns:w="http://schemas.openxmlformats.org/wordprocessingml/2006/main">
        <w:t xml:space="preserve">1. សារៈសំខាន់នៃការស្តាប់បង្គាប់ព្រះ</w:t>
      </w:r>
    </w:p>
    <w:p/>
    <w:p>
      <w:r xmlns:w="http://schemas.openxmlformats.org/wordprocessingml/2006/main">
        <w:t xml:space="preserve">2. វិសុទ្ធិ វិតក្កៈ</w:t>
      </w:r>
    </w:p>
    <w:p/>
    <w:p>
      <w:r xmlns:w="http://schemas.openxmlformats.org/wordprocessingml/2006/main">
        <w:t xml:space="preserve">១.និក្ខមនំ ២០:៣-៦ - «ឯង​នឹង​គ្មាន​ព្រះ​ឯ​ទៀត​នៅ​ពី​មុខ​អញ​ឡើយ ឯង​មិន​ត្រូវ​ធ្វើ​ជា​រូប​អ្វី​នៅ​ស្ថានសួគ៌​ខាង​លើ ឬ​នៅ​ផែនដី​ក្រោម ឬ​ក្នុង​ទឹក​ខាងក្រោម​ឡើយ ចុះ​ចំពោះ​គេ ឬ​ថ្វាយបង្គំ​គេ ដ្បិត​យើង​ជា​ព្រះ‌អម្ចាស់ ជា​ព្រះ​របស់​អ្នក គឺ​ជា​ព្រះ​ដែល​ច្រណែន ដោយ​ដាក់​ទោស​កូន​ពី​អំពើ​បាប​របស់​ឪពុក​ម្តាយ​ដល់​ជំនាន់​ទី​៣ និង​ទី​៤ នៃ​អ្នក​ដែល​ស្អប់​ខ្ញុំ»។</w:t>
      </w:r>
    </w:p>
    <w:p/>
    <w:p>
      <w:r xmlns:w="http://schemas.openxmlformats.org/wordprocessingml/2006/main">
        <w:t xml:space="preserve">2. លេវីវិន័យ 19:2 - ចូរ​និយាយ​ទៅ​កាន់​ក្រុម​ជំនុំ​នៃ​សាសន៍​អ៊ីស្រា‌អែល​ទាំង​មូល ហើយ​ប្រាប់​ពួក​គេ​ថា ចូរ​បរិសុទ្ធ ដ្បិត​យើង​ជា​ព្រះ‌អម្ចាស់ ជា​ព្រះ​របស់​អ្នក បរិសុទ្ធ។</w:t>
      </w:r>
    </w:p>
    <w:p/>
    <w:p>
      <w:r xmlns:w="http://schemas.openxmlformats.org/wordprocessingml/2006/main">
        <w:t xml:space="preserve">និក្ខមនំ 30:25 ហើយ​ត្រូវ​យក​វា​ទៅ​ធ្វើ​ជា​ប្រេង​ក្រអូប ជា​ប្រេង​លាប​តាម​វិធី​ព្យាបាល​រោគ នោះ​នឹង​ជា​ប្រេង​លាប​ប្រេង​បរិសុទ្ធ។</w:t>
      </w:r>
    </w:p>
    <w:p/>
    <w:p>
      <w:r xmlns:w="http://schemas.openxmlformats.org/wordprocessingml/2006/main">
        <w:t xml:space="preserve">ព្រះ​បាន​បង្គាប់​ម៉ូសេ​ឲ្យ​ធ្វើ​ប្រេង​ចាក់​ប្រេង​បរិសុទ្ធ តាម​សិល្បៈ​នៃ​ថ្នាំ​ព្យាបាល​រោគ។</w:t>
      </w:r>
    </w:p>
    <w:p/>
    <w:p>
      <w:r xmlns:w="http://schemas.openxmlformats.org/wordprocessingml/2006/main">
        <w:t xml:space="preserve">1. អំណាចនៃការចាក់ប្រេងតាំង៖ របៀបដែលព្រះពររបស់ព្រះអាចផ្លាស់ប្តូរជីវិតរបស់អ្នក។</w:t>
      </w:r>
    </w:p>
    <w:p/>
    <w:p>
      <w:r xmlns:w="http://schemas.openxmlformats.org/wordprocessingml/2006/main">
        <w:t xml:space="preserve">2. គោលការណ៍ព្រះគម្ពីរនៃការចាក់ប្រេងតាំង៖ ការយល់ដឹងអំពីគោលបំណងនៃការចាក់ប្រេងតាំងនៅក្នុងបទគម្ពីរ</w:t>
      </w:r>
    </w:p>
    <w:p/>
    <w:p>
      <w:r xmlns:w="http://schemas.openxmlformats.org/wordprocessingml/2006/main">
        <w:t xml:space="preserve">1. យ៉ាកុប 5:14 - តើមានអ្នកឈឺទេ? សូម​ឲ្យ​គាត់​ហៅ​ពួក​ព្រឹទ្ធាចារ្យ​នៃ​ក្រុមជំនុំ។ ហើយ​ឲ្យ​គេ​អធិស្ឋាន​ពី​គាត់ ដោយ​ចាក់​ប្រេង​លាប​គាត់ ក្នុង​ព្រះនាម​នៃ​ព្រះ‌អម្ចាស់</w:t>
      </w:r>
    </w:p>
    <w:p/>
    <w:p>
      <w:r xmlns:w="http://schemas.openxmlformats.org/wordprocessingml/2006/main">
        <w:t xml:space="preserve">ទំនុកតម្កើង 23:5 ព្រះអង្គ​រៀបចំ​តុ​នៅ​ចំពោះ​មុខ​ទូលបង្គំ នៅ​ចំពោះ​មុខ​ខ្មាំង​សត្រូវ​របស់​ទូលបង្គំ ព្រះអង្គ​ចាក់​ប្រេង​លាប​លើ​ក្បាល​ទូលបង្គំ។ ពែងរបស់ខ្ញុំកំពុងរត់។</w:t>
      </w:r>
    </w:p>
    <w:p/>
    <w:p>
      <w:r xmlns:w="http://schemas.openxmlformats.org/wordprocessingml/2006/main">
        <w:t xml:space="preserve">និក្ខមនំ 30:26 ហើយ​ត្រូវ​ចាក់​ប្រេង​លាប​ព្រះពន្លា​នៃ​ក្រុមជំនុំ និង​ហិប​នៃ​ទីបន្ទាល់។</w:t>
      </w:r>
    </w:p>
    <w:p/>
    <w:p>
      <w:r xmlns:w="http://schemas.openxmlformats.org/wordprocessingml/2006/main">
        <w:t xml:space="preserve">ព្រះអម្ចាស់​បាន​បង្គាប់​ថា ត្រូវ​ចាក់​ប្រេង​តាំង​ពន្លា និង​ហិប​នៃ​ទីបន្ទាល់។</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អំណាចនៃការចាក់ប្រេងតាំងក្នុងកិច្ចបម្រើព្រះ។</w:t>
      </w:r>
    </w:p>
    <w:p/>
    <w:p>
      <w:r xmlns:w="http://schemas.openxmlformats.org/wordprocessingml/2006/main">
        <w:t xml:space="preserve">1. និក្ខមនំ 30:26 - "ហើយ​អ្នក​ត្រូវ​លាប​ប្រេង​លើ​ពន្លា​នៃ​ក្រុម​ជំនុំ​នៅ​ទីនោះ​ជាមួយ​នឹង​ហិប​នៃ​សក្ខីភាព"</w:t>
      </w:r>
    </w:p>
    <w:p/>
    <w:p>
      <w:r xmlns:w="http://schemas.openxmlformats.org/wordprocessingml/2006/main">
        <w:t xml:space="preserve">2.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និក្ខមនំ 30:27 តុ និង​គ្រឿង​បរិក្ខារ​ទាំង​អស់ ជើង​ចង្កៀង ប្រដាប់​របស់​គាត់ និង​អាសនៈ​គ្រឿង​ក្រអូប។</w:t>
      </w:r>
    </w:p>
    <w:p/>
    <w:p>
      <w:r xmlns:w="http://schemas.openxmlformats.org/wordprocessingml/2006/main">
        <w:t xml:space="preserve">ព្រះ​បាន​បង្គាប់​ជន​ជាតិ​អ៊ីស្រាអែល​ឲ្យ​សង់​តុ ភាជន៍ ជើង​ចង្កៀង និង​អាសនៈ​គ្រឿង​ក្រអូប​សម្រាប់​ព្រះពន្លា។</w:t>
      </w:r>
    </w:p>
    <w:p/>
    <w:p>
      <w:r xmlns:w="http://schemas.openxmlformats.org/wordprocessingml/2006/main">
        <w:t xml:space="preserve">១៖ ព្រះ​យក​ចិត្ត​ទុក​ដាក់​ចំពោះ​សេចក្ដី​លម្អិត ហើយ​បង្គាប់​យើង​ឲ្យ​ធ្វើ​ដូច​គ្នា។</w:t>
      </w:r>
    </w:p>
    <w:p/>
    <w:p>
      <w:r xmlns:w="http://schemas.openxmlformats.org/wordprocessingml/2006/main">
        <w:t xml:space="preserve">២៖ យើង​ត្រូវ​តែ​គោរព​តាម​ការ​បង្គាប់​របស់​ព្រះ ហើយ​មាន​ឆន្ទៈ​ក្នុង​ការ​សាង​សង់​អ្វី​ដែល​ទ្រង់​បាន​សុំ​ពី​យើង។</w:t>
      </w:r>
    </w:p>
    <w:p/>
    <w:p>
      <w:r xmlns:w="http://schemas.openxmlformats.org/wordprocessingml/2006/main">
        <w:t xml:space="preserve">១៖ សុភាសិត ៤:២៣ - ចូរ​រក្សា​ចិត្ត​ដោយ​ឧស្សាហ៍​ព្យាយាម។ ព្រោះវាជាបញ្ហានៃជីវិត។</w:t>
      </w:r>
    </w:p>
    <w:p/>
    <w:p>
      <w:r xmlns:w="http://schemas.openxmlformats.org/wordprocessingml/2006/main">
        <w:t xml:space="preserve">2: 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និក្ខមនំ 30:28 និង​អាសនៈ​សម្រាប់​តង្វាយ​ដុត​ទាំង​មូល ព្រម​ទាំង​គ្រឿង​បរិក្ខារ​ទាំង​អស់ ព្រម​ទាំង​ជើង​ទឹក​ផង។</w:t>
      </w:r>
    </w:p>
    <w:p/>
    <w:p>
      <w:r xmlns:w="http://schemas.openxmlformats.org/wordprocessingml/2006/main">
        <w:t xml:space="preserve">វគ្គនេះពិពណ៌នាអំពីអាសនៈសម្រាប់តង្វាយដុត និងគ្រឿងដែលពាក់ព័ន្ធ រួមទាំងអណ្ដាតភ្លើង និងជើងរបស់វាផងដែរ។</w:t>
      </w:r>
    </w:p>
    <w:p/>
    <w:p>
      <w:r xmlns:w="http://schemas.openxmlformats.org/wordprocessingml/2006/main">
        <w:t xml:space="preserve">1. សារៈសំខាន់នៃការថ្វាយយញ្ញបូជាដល់ព្រះអម្ចាស់។</w:t>
      </w:r>
    </w:p>
    <w:p/>
    <w:p>
      <w:r xmlns:w="http://schemas.openxmlformats.org/wordprocessingml/2006/main">
        <w:t xml:space="preserve">2. សារៈសំខាន់នៃវត្ថុផ្សេងៗដែលប្រើក្នុងការថ្វាយ។</w:t>
      </w:r>
    </w:p>
    <w:p/>
    <w:p>
      <w:r xmlns:w="http://schemas.openxmlformats.org/wordprocessingml/2006/main">
        <w:t xml:space="preserve">1. លេវីវិន័យ 1:3-9 - ការណែនាំសម្រាប់ការនាំយកយញ្ញបូជាថ្វាយព្រះអម្ចាស់។</w:t>
      </w:r>
    </w:p>
    <w:p/>
    <w:p>
      <w:r xmlns:w="http://schemas.openxmlformats.org/wordprocessingml/2006/main">
        <w:t xml:space="preserve">2. ហេព្រើរ 9:22 - ព្រះលោហិតរបស់ព្រះយេស៊ូវ ដែលជាយញ្ញបូជាដ៏ល្អឥតខ្ចោះ។</w:t>
      </w:r>
    </w:p>
    <w:p/>
    <w:p>
      <w:r xmlns:w="http://schemas.openxmlformats.org/wordprocessingml/2006/main">
        <w:t xml:space="preserve">និក្ខមនំ 30:29 ហើយ​អ្នក​ត្រូវ​ញែក​គេ​ជា​បរិសុទ្ធ ដើម្បី​ឲ្យ​គេ​បាន​បរិសុទ្ធ​បំផុត។</w:t>
      </w:r>
    </w:p>
    <w:p/>
    <w:p>
      <w:r xmlns:w="http://schemas.openxmlformats.org/wordprocessingml/2006/main">
        <w:t xml:space="preserve">ព្រះ​កំពុង​ត្រាស់​ហៅ​យើង​ឲ្យ​បរិសុទ្ធ ហើយ​ញែក​ចេញ។</w:t>
      </w:r>
    </w:p>
    <w:p/>
    <w:p>
      <w:r xmlns:w="http://schemas.openxmlformats.org/wordprocessingml/2006/main">
        <w:t xml:space="preserve">1: "រស់នៅដោយបរិសុទ្ធ"</w:t>
      </w:r>
    </w:p>
    <w:p/>
    <w:p>
      <w:r xmlns:w="http://schemas.openxmlformats.org/wordprocessingml/2006/main">
        <w:t xml:space="preserve">២៖ «ត្រូវ​ញែក​ចេញ​សម្រាប់​គោល​បំណង​របស់​ព្រះ»</w:t>
      </w:r>
    </w:p>
    <w:p/>
    <w:p>
      <w:r xmlns:w="http://schemas.openxmlformats.org/wordprocessingml/2006/main">
        <w:t xml:space="preserve">១:១ ពេត្រុស ១:១៦ - ដោយ​សារ​វា​ត្រូវ​បាន​សរសេរ​ថា ចូរ​អ្នក​រាល់​គ្នា​បាន​បរិសុទ្ធ។ ដ្បិតខ្ញុំបរិសុទ្ធ។</w:t>
      </w:r>
    </w:p>
    <w:p/>
    <w:p>
      <w:r xmlns:w="http://schemas.openxmlformats.org/wordprocessingml/2006/main">
        <w:t xml:space="preserve">២៖ ទីតុស ២:១១-១៤ - សម្រាប់ព្រះគុណនៃព្រះដែលនាំសេចក្ដីសង្គ្រោះបានលេចមកលើមនុស្សទាំងអស់ ទ្រង់បង្រៀនយើងថា ការបដិសេធអំពើទុច្ចរិត និងតណ្ហាខាងលោកិយ យើងត្រូវរស់នៅដោយសន្តិវិធី សុចរិត និងគោរពព្រះនៅក្នុងពិភពលោកបច្ចុប្បន្ននេះ។ រកមើលក្តីសង្ឃឹមដ៏មានពរនោះ និងការលេចចេញដ៏រុងរឿងនៃព្រះដ៏អស្ចារ្យ និងជាព្រះអង្គសង្គ្រោះព្រះយេស៊ូវគ្រីស្ទរបស់យើង; ព្រះអង្គ​បាន​ប្រគល់​ខ្លួន​សម្រាប់​យើង ដើម្បី​រំដោះ​យើង​ពី​អំពើ​ទុច្ចរិត​ទាំង​អស់ ហើយ​បន្សុទ្ធ​ខ្លួន​គាត់​ជា​មនុស្ស​ប្លែក​ៗ ខ្នះខ្នែង​នឹង​អំពើ​ល្អ</w:t>
      </w:r>
    </w:p>
    <w:p/>
    <w:p>
      <w:r xmlns:w="http://schemas.openxmlformats.org/wordprocessingml/2006/main">
        <w:t xml:space="preserve">និក្ខមនំ 30:30 ហើយ​ត្រូវ​លាប​ប្រេង​ដល់​អើរ៉ុន និង​កូន​ប្រុស​របស់​គាត់ ហើយ​ញែក​ពួក​គេ​ជា​បរិសុទ្ធ ដើម្បី​ឲ្យ​ពួក​គេ​អាច​បម្រើ​ខ្ញុំ​ក្នុង​តំណែង​បូជា‌ចារ្យ។</w:t>
      </w:r>
    </w:p>
    <w:p/>
    <w:p>
      <w:r xmlns:w="http://schemas.openxmlformats.org/wordprocessingml/2006/main">
        <w:t xml:space="preserve">ព្រះ​បាន​បង្គាប់​ម៉ូសេ​ឲ្យ​លាប​ប្រេង​ដល់​អើរ៉ុន និង​កូន​ប្រុស​របស់​គាត់ ហើយ​ញែក​ពួកគេ​ជា​បរិសុទ្ធ ដើម្បី​ឲ្យ​ពួកគេ​អាច​បម្រើ​ក្នុង​តំណែង​បព្វជិតភាព។</w:t>
      </w:r>
    </w:p>
    <w:p/>
    <w:p>
      <w:r xmlns:w="http://schemas.openxmlformats.org/wordprocessingml/2006/main">
        <w:t xml:space="preserve">1. ការត្រាស់ហៅរបស់សង្ឃ៖ ការសិក្សាអំពីនិក្ខមនំ ៣០:៣០</w:t>
      </w:r>
    </w:p>
    <w:p/>
    <w:p>
      <w:r xmlns:w="http://schemas.openxmlformats.org/wordprocessingml/2006/main">
        <w:t xml:space="preserve">2. ភាពបរិសុទ្ធនៃបព្វជិតភាព៖ របៀបដែលព្រះញែកមនុស្សពិសេស</w:t>
      </w:r>
    </w:p>
    <w:p/>
    <w:p>
      <w:r xmlns:w="http://schemas.openxmlformats.org/wordprocessingml/2006/main">
        <w:t xml:space="preserve">1. ហេព្រើរ 5:1-4 - កិច្ចបំរើដ៏ខ្ពង់ខ្ពស់របស់ព្រះគ្រីស្ទ</w:t>
      </w:r>
    </w:p>
    <w:p/>
    <w:p>
      <w:r xmlns:w="http://schemas.openxmlformats.org/wordprocessingml/2006/main">
        <w:t xml:space="preserve">2. ពេត្រុសទី១ ២:៥-៩ - ថ្មរស់នៃផ្ទះខាងវិញ្ញាណ</w:t>
      </w:r>
    </w:p>
    <w:p/>
    <w:p>
      <w:r xmlns:w="http://schemas.openxmlformats.org/wordprocessingml/2006/main">
        <w:t xml:space="preserve">និក្ខមនំ 30:31 ហើយ​អ្នក​ត្រូវ​និយាយ​ទៅ​កាន់​កូន​ចៅ​អ៊ីស្រា‌អែល​ថា ប្រេង​នេះ​នឹង​ជា​ប្រេង​ចាក់​ប្រេង​ដ៏​បរិសុទ្ធ​ដល់​យើង​អស់​កល្ប​ជា​និច្ច។</w:t>
      </w:r>
    </w:p>
    <w:p/>
    <w:p>
      <w:r xmlns:w="http://schemas.openxmlformats.org/wordprocessingml/2006/main">
        <w:t xml:space="preserve">ព្រះ​បង្គាប់​ដល់​កូន​ចៅ​អ៊ីស្រាអែល​ឲ្យ​រៀបចំ​ប្រេង​ចាក់​ប្រេង​បរិសុទ្ធ ដើម្បី​ប្រើ​ជា​សញ្ញា​នៃ​ភាព​បរិសុទ្ធ​ពេញ​មួយ​ជំនាន់​របស់​ពួក​គេ។</w:t>
      </w:r>
    </w:p>
    <w:p/>
    <w:p>
      <w:r xmlns:w="http://schemas.openxmlformats.org/wordprocessingml/2006/main">
        <w:t xml:space="preserve">1. "សារៈសំខាន់នៃការចាក់ប្រេងតាំង: និមិត្តសញ្ញានៃភាពបរិសុទ្ធនិងភាពស្មោះត្រង់"</w:t>
      </w:r>
    </w:p>
    <w:p/>
    <w:p>
      <w:r xmlns:w="http://schemas.openxmlformats.org/wordprocessingml/2006/main">
        <w:t xml:space="preserve">2. «ការ​សន្យា​នៃ​សេចក្ដី​សញ្ញា​របស់​ព្រះ៖ ប្រេង​ចាក់​ប្រេង​ជា​សញ្ញា​នៃ​ពរជ័យ»</w:t>
      </w:r>
    </w:p>
    <w:p/>
    <w:p>
      <w:r xmlns:w="http://schemas.openxmlformats.org/wordprocessingml/2006/main">
        <w:t xml:space="preserve">1. អេសាយ 61:1-3 - ការចាក់ប្រេងតាំងព្រះវិញ្ញាណដើម្បីនាំដំណឹងល្អដល់មនុស្សដែលត្រូវបានគេជិះជាន់។</w:t>
      </w:r>
    </w:p>
    <w:p/>
    <w:p>
      <w:r xmlns:w="http://schemas.openxmlformats.org/wordprocessingml/2006/main">
        <w:t xml:space="preserve">2. ហេព្រើរ 9:11-14 - ព្រះលោហិតរបស់ព្រះគ្រីស្ទជានិមិត្តរូបនៃកិច្ចព្រមព្រៀងថ្មី។</w:t>
      </w:r>
    </w:p>
    <w:p/>
    <w:p>
      <w:r xmlns:w="http://schemas.openxmlformats.org/wordprocessingml/2006/main">
        <w:t xml:space="preserve">និក្ខមនំ 30:32 វា​នឹង​មិន​ត្រូវ​ចាក់​លើ​សាច់​មនុស្ស​ឡើយ ហើយ​ក៏​មិន​ត្រូវ​ធ្វើ​អ្វី​ផ្សេង​ទៀត​ឲ្យ​ដូច​វា​ដែរ បន្ទាប់​ពី​ការ​ផ្សំ​របស់​វា​នោះ​គឺ​បរិសុទ្ធ ហើយ​វា​នឹង​បរិសុទ្ធ​ចំពោះ​អ្នក។</w:t>
      </w:r>
    </w:p>
    <w:p/>
    <w:p>
      <w:r xmlns:w="http://schemas.openxmlformats.org/wordprocessingml/2006/main">
        <w:t xml:space="preserve">វគ្គ​នេះ​ណែនាំ​យើង​កុំ​ឲ្យ​ចាក់​ប្រេង​ចាក់​ប្រេង​លើ​សាច់​មនុស្ស ហើយ​កុំ​ឲ្យ​ប្រេង​ផ្សេង​ដូច​វា​ឡើយ។</w:t>
      </w:r>
    </w:p>
    <w:p/>
    <w:p>
      <w:r xmlns:w="http://schemas.openxmlformats.org/wordprocessingml/2006/main">
        <w:t xml:space="preserve">1. ភាពបរិសុទ្ធនៃប្រេងចាក់ប្រេង៖ ការយល់ដឹងពីភាពពិសិដ្ឋនៃអំណោយរបស់ព្រះ</w:t>
      </w:r>
    </w:p>
    <w:p/>
    <w:p>
      <w:r xmlns:w="http://schemas.openxmlformats.org/wordprocessingml/2006/main">
        <w:t xml:space="preserve">2. សារៈសំខាន់នៃការធ្វើតាមការណែនាំរបស់ព្រះ៖ ការធ្វើតាមព្រះបន្ទូលរបស់ព្រះសម្រាប់ជីវិតរបស់យើង។</w:t>
      </w:r>
    </w:p>
    <w:p/>
    <w:p>
      <w:r xmlns:w="http://schemas.openxmlformats.org/wordprocessingml/2006/main">
        <w:t xml:space="preserve">1. កូរិនថូស ទី 2 1:21-22 ឥឡូវនេះ គឺជាព្រះដែលធ្វើឲ្យយើង និងអ្នកឈរយ៉ាងរឹងមាំនៅក្នុងព្រះគ្រីស្ទ។ ទ្រង់​បាន​ចាក់​ប្រេង​តាំង​យើង កំណត់​ត្រា​នៃ​ភាព​ជា​ម្ចាស់​របស់​ទ្រង់​មក​លើ​យើង ហើយ​ដាក់​ព្រះវិញ្ញាណ​ទ្រង់​ក្នុង​ចិត្ត​យើង​ទុក​ជា​ប្រាក់​កក់ ធានា​នូវ​អ្វី​ដែល​នឹង​មក​ដល់។</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និក្ខមនំ 30:33 អ្នក​ណា​ដែល​រួម​គ្នា​ដូច​វា ឬ​អ្នក​ណា​ដាក់​លើ​ជន​បរទេស អ្នក​នោះ​នឹង​ត្រូវ​កាត់​ចេញ​ពី​ប្រជារាស្ត្រ​របស់​ខ្លួន។</w:t>
      </w:r>
    </w:p>
    <w:p/>
    <w:p>
      <w:r xmlns:w="http://schemas.openxmlformats.org/wordprocessingml/2006/main">
        <w:t xml:space="preserve">វគ្គនេះព្រមានប្រឆាំងនឹងការបន្ថែមគ្រឿងផ្សំណាមួយទៅក្នុងប្រេងចាក់ប្រេងបរិសុទ្ធ ឬប្រើវាលើនរណាម្នាក់ដែលមិនមែនជារាស្ដ្ររបស់ព្រះអម្ចាស់។</w:t>
      </w:r>
    </w:p>
    <w:p/>
    <w:p>
      <w:r xmlns:w="http://schemas.openxmlformats.org/wordprocessingml/2006/main">
        <w:t xml:space="preserve">1. អំណាចនៃប្រេងចាក់ប្រេង: អំណោយពិសេសរបស់ព្រះដល់ប្រជាជនរបស់ទ្រង់</w:t>
      </w:r>
    </w:p>
    <w:p/>
    <w:p>
      <w:r xmlns:w="http://schemas.openxmlformats.org/wordprocessingml/2006/main">
        <w:t xml:space="preserve">2. ហេតុអ្វី​បាន​ជា​ការ​គោរព​តាម​ព្រះបញ្ញត្តិ​របស់​ព្រះអម្ចាស់​គឺ​ជា​រឿង​ចាំបាច់</w:t>
      </w:r>
    </w:p>
    <w:p/>
    <w:p>
      <w:r xmlns:w="http://schemas.openxmlformats.org/wordprocessingml/2006/main">
        <w:t xml:space="preserve">1. ហេព្រើរ 13:20-21 ឥឡូវនេះ ព្រះនៃសេចក្ដីសុខសាន្ដ ដែលបានប្រោសពីសុគតឡើងវិញ ព្រះអម្ចាស់យេស៊ូវរបស់យើង ដែលជាអ្នកគង្វាលចៀមដ៏អស្ចារ្យ តាមរយៈព្រះលោហិតនៃសម្ពន្ធមេត្រីដ៏នៅអស់កល្បជានិច្ច ទ្រង់បានប្រោសអ្នកឱ្យល្អឥតខ្ចោះក្នុងគ្រប់កិច្ចការល្អ ដើម្បីធ្វើតាមព្រះហឫទ័យរបស់ទ្រង់។ ធ្វើការនៅក្នុងអ្នករាល់គ្នានូវអ្វីដែលគាប់ព្រះហឫទ័យព្រះអង្គ តាមរយៈព្រះយេស៊ូគ្រិស្ដ។ សូមលើកតម្កើងសិរីរុងរឿងរបស់ព្រះអង្គអស់កល្បជាអង្វែងតរៀងទៅ។ អាម៉ែន</w:t>
      </w:r>
    </w:p>
    <w:p/>
    <w:p>
      <w:r xmlns:w="http://schemas.openxmlformats.org/wordprocessingml/2006/main">
        <w:t xml:space="preserve">1 John 2:27 ប៉ុន្តែ​ការ​ចាក់​ប្រេង​តាំង​ដែល​អ្នក​រាល់​គ្នា​បាន​ទទួល​ពី​គាត់​ស្ថិត​នៅ​ក្នុង​អ្នក​រាល់​គ្នា ហើយ​អ្នក​រាល់​គ្នា​មិន​ត្រូវ​អោយ​អ្នក​ណា​បង្រៀន​អ្នក​ឡើយ ប៉ុន្តែ​ការ​ចាក់​ប្រេង​តាំង​តែ​មួយ​បង្រៀន​អ្នក​ពី​គ្រប់​ការ​ទាំង​អស់ ហើយ​ជា​សេចក្ដី​ពិត ហើយ​មិន​មែន​កុហក​ឡើយ។ ហើយ​ដូច​ដែល​បាន​បង្រៀន​អ្នក​រាល់​គ្នា​ក៏​ដោយ ក៏​អ្នក​រាល់​គ្នា​នឹង​នៅ​ជាប់​នឹង​ព្រះអង្គ​ដែរ។</w:t>
      </w:r>
    </w:p>
    <w:p/>
    <w:p>
      <w:r xmlns:w="http://schemas.openxmlformats.org/wordprocessingml/2006/main">
        <w:t xml:space="preserve">និក្ខមនំ 30:34 ព្រះ‌អម្ចាស់​មាន​ព្រះ‌បន្ទូល​មក​កាន់​លោក​ម៉ូសេ​ថា៖ «ចូរ​យក​គ្រឿង​ទេស​ដ៏​ផ្អែម ម្សៅ​ត្រកួន ដើម​អូនីកា និង​កាល់‌បាណុម​មក​ជូន​អ្នក។ គ្រឿង​ទេស​ផ្អែម​ទាំង​នេះ​ជាមួយ​នឹង​គ្រឿង​ក្រអូប​សុទ្ធ៖ គ្រឿង​ក្រអូប​នីមួយៗ​ត្រូវ​មាន​ទម្ងន់​ដូច​គ្នា៖</w:t>
      </w:r>
    </w:p>
    <w:p/>
    <w:p>
      <w:r xmlns:w="http://schemas.openxmlformats.org/wordprocessingml/2006/main">
        <w:t xml:space="preserve">ព្រះ​បង្គាប់​ម៉ូសេ​ឲ្យ​យក​គ្រឿង​ទេស​ជាក់លាក់ ហើយ​ប្រើ​គ្រឿង​ក្រអូប​សម្រាប់​ធ្វើ​ជា​ប្រេង​ចាក់​ប្រេង​បរិសុទ្ធ។</w:t>
      </w:r>
    </w:p>
    <w:p/>
    <w:p>
      <w:r xmlns:w="http://schemas.openxmlformats.org/wordprocessingml/2006/main">
        <w:t xml:space="preserve">1. សារៈសំខាន់នៃការគោរពប្រតិបត្តិចំពោះព្រះ</w:t>
      </w:r>
    </w:p>
    <w:p/>
    <w:p>
      <w:r xmlns:w="http://schemas.openxmlformats.org/wordprocessingml/2006/main">
        <w:t xml:space="preserve">2. ភាពពិសិដ្ឋនៃប្រេងលាប</w:t>
      </w:r>
    </w:p>
    <w:p/>
    <w:p>
      <w:r xmlns:w="http://schemas.openxmlformats.org/wordprocessingml/2006/main">
        <w:t xml:space="preserve">1. ទំនុកតម្កើង 133:2 ប្រៀប​ដូច​ជា​ប្រេង​ដ៏​មាន​តម្លៃ​នៅ​លើ​ក្បាល ដែល​ហូរ​ចុះ​មក​លើ​ពុក​ចង្កា​របស់​អើរ៉ុន ដែល​រត់​ចុះ​មក​តាម​គែម​សម្លៀក​បំពាក់​របស់​គាត់។</w:t>
      </w:r>
    </w:p>
    <w:p/>
    <w:p>
      <w:r xmlns:w="http://schemas.openxmlformats.org/wordprocessingml/2006/main">
        <w:t xml:space="preserve">2. យ៉ាកុប 5:14 - តើ​មាន​នរណា​ម្នាក់​ក្នុង​ចំណោម​អ្នក​រាល់​គ្នា​ឈឺ​ឬ? សូម​ឲ្យ​គាត់​ហៅ​ពួក​ព្រឹទ្ធាចារ្យ​នៃ​ក្រុមជំនុំ ហើយ​ឲ្យ​ពួកគេ​អធិស្ឋាន​ជំនួស​គាត់ ដោយ​លាប​ប្រេង​លើ​គាត់ ក្នុង​ព្រះនាម​នៃ​ព្រះអម្ចាស់។</w:t>
      </w:r>
    </w:p>
    <w:p/>
    <w:p>
      <w:r xmlns:w="http://schemas.openxmlformats.org/wordprocessingml/2006/main">
        <w:t xml:space="preserve">និក្ខមនំ 30:35 ហើយ​ត្រូវ​ធ្វើ​វា​ជា​ទឹកអប់ ជា​គ្រឿង​ផ្សំ​តាម​វិធី​នៃ​ការ​ព្យាបាល​ដោយ​ប្រើ​គ្រឿង​បន្សាប លាយ​ជា​មួយ​គ្នា បរិសុទ្ធ និង​បរិសុទ្ធ។</w:t>
      </w:r>
    </w:p>
    <w:p/>
    <w:p>
      <w:r xmlns:w="http://schemas.openxmlformats.org/wordprocessingml/2006/main">
        <w:t xml:space="preserve">ព្រះ​បាន​បង្គាប់​ម៉ូសេ​ឲ្យ​ធ្វើ​ទឹកអប់​ពិសេស​មួយ​តាម​សិល្បៈ​នៃ​ថ្នាំ​ព្យាបាល​រោគ ដោយ​លាយឡំ​គ្នា ហើយ​រក្សា​ភាព​បរិសុទ្ធ និង​បរិសុទ្ធ។</w:t>
      </w:r>
    </w:p>
    <w:p/>
    <w:p>
      <w:r xmlns:w="http://schemas.openxmlformats.org/wordprocessingml/2006/main">
        <w:t xml:space="preserve">1. អំណាចនៃទឹកអប់: របៀបដែលព្រះប្រើក្លិនក្រអូបដើម្បីភ្ជាប់យើងទៅទ្រង់</w:t>
      </w:r>
    </w:p>
    <w:p/>
    <w:p>
      <w:r xmlns:w="http://schemas.openxmlformats.org/wordprocessingml/2006/main">
        <w:t xml:space="preserve">2. សិក្ខាបទៈ ការយល់អំពីសារៈសំខាន់នៃសេចក្តីណែនាំរបស់ព្រះ</w:t>
      </w:r>
    </w:p>
    <w:p/>
    <w:p>
      <w:r xmlns:w="http://schemas.openxmlformats.org/wordprocessingml/2006/main">
        <w:t xml:space="preserve">1. អេសាយ 57:15 - ដ្បិត​ព្រះ​ដែល​មាន​ព្រះ​ហឫទ័យ​ខ្ពស់​ហើយ​លើក​ឡើង ទ្រង់​គង់​នៅ​អស់​កល្ប​ជា​និច្ច មាន​ព្រះ​នាម​ថា​បរិសុទ្ធ​ថា អញ​គង់​នៅ​ក្នុង​ទី​ខ្ពស់​បរិសុទ្ធ ហើយ​ក៏​នៅ​ជា​មួយ​នឹង​អ្នក​ដែល​មាន​ចិត្ត​ទន់​ទាប និង​ទាប ធ្វើ​ឲ្យ​ចិត្ត​មនុស្ស​ទន់​ទាប​រស់​ឡើង​វិញ ហើយ​ធ្វើ​ឲ្យ​ចិត្ត​មនុស្ស​ទន់​ខ្សោយ​រស់​ឡើង​វិញ។</w:t>
      </w:r>
    </w:p>
    <w:p/>
    <w:p>
      <w:r xmlns:w="http://schemas.openxmlformats.org/wordprocessingml/2006/main">
        <w:t xml:space="preserve">2. វិវរណៈ 8:3-4 - ទេវតាមួយរូបទៀតបានមកឈរនៅអាសនៈដោយកាន់គ្រឿងក្រអូបមាស ហើយទ្រង់ត្រូវបានថ្វាយគ្រឿងក្រអូបជាច្រើន ដើម្បីថ្វាយដោយការអធិស្ឋានរបស់ពួកបរិសុទ្ធទាំងអស់នៅលើអាសនៈមាសនៅមុខបល្ល័ង្ក ហើយផ្សែងនៃ គ្រឿងក្រអូប ដោយការអធិស្ឋានរបស់ពួកបរិសុទ្ធ បានកើនឡើងនៅចំពោះព្រះ ពីដៃរបស់ទេវតា។</w:t>
      </w:r>
    </w:p>
    <w:p/>
    <w:p>
      <w:r xmlns:w="http://schemas.openxmlformats.org/wordprocessingml/2006/main">
        <w:t xml:space="preserve">និក្ខមនំ 30:36 ហើយ​ត្រូវ​វាយ​វា​មួយ​ចំនួន​តូច ហើយ​ដាក់​នៅ​ចំពោះ​មុខ​ទីបន្ទាល់​នៅ​ក្នុង​ព្រះពន្លា​នៃ​ក្រុមជំនុំ ជា​កន្លែង​ដែល​ខ្ញុំ​នឹង​ជួប​នឹង​អ្នក។</w:t>
      </w:r>
    </w:p>
    <w:p/>
    <w:p>
      <w:r xmlns:w="http://schemas.openxmlformats.org/wordprocessingml/2006/main">
        <w:t xml:space="preserve">ព្រះ​បាន​បង្គាប់​លោក​ម៉ូសេ​ឲ្យ​យក​គ្រឿង​ក្រអូប​ខ្លះ​មក​កិន​ជា​ម្សៅ ហើយ​ដាក់​នៅ​មុខ​ហិប​នៃ​ទីបន្ទាល់​ក្នុង​ព្រះពន្លា។</w:t>
      </w:r>
    </w:p>
    <w:p/>
    <w:p>
      <w:r xmlns:w="http://schemas.openxmlformats.org/wordprocessingml/2006/main">
        <w:t xml:space="preserve">1. អំណាចនៃការគោរពប្រតិបត្តិ: ការធ្វើតាមការណែនាំរបស់ព្រះ</w:t>
      </w:r>
    </w:p>
    <w:p/>
    <w:p>
      <w:r xmlns:w="http://schemas.openxmlformats.org/wordprocessingml/2006/main">
        <w:t xml:space="preserve">2. ភាពបរិសុទ្ធនៃព្រះ: គោរពនិងកោតខ្លាចនៅក្នុងវត្តមានរបស់ទ្រង់</w:t>
      </w:r>
    </w:p>
    <w:p/>
    <w:p>
      <w:r xmlns:w="http://schemas.openxmlformats.org/wordprocessingml/2006/main">
        <w:t xml:space="preserve">១ លូកា 10:27 លោក​មាន​ប្រសាសន៍​ថា៖ «ត្រូវ​ស្រឡាញ់​ព្រះអម្ចាស់ ជា​ព្រះ​របស់​អ្នក​ឲ្យ​អស់​ពី​ចិត្ត អស់​ពី​ព្រលឹង អស់​ពី​កម្លាំង និង​អស់​ពី​គំនិត។ និងអ្នកជិតខាងដូចខ្លួនអ្នក។</w:t>
      </w:r>
    </w:p>
    <w:p/>
    <w:p>
      <w:r xmlns:w="http://schemas.openxmlformats.org/wordprocessingml/2006/main">
        <w:t xml:space="preserve">2. យ៉ាកុប 1:22: ប៉ុន្តែ ចូរ​អ្នក​រាល់​គ្នា​ប្រព្រឹត្ត​តាម​ព្រះ​បន្ទូល ហើយ​មិន​មែន​ជា​អ្នក​ស្តាប់​តែ​ប៉ុណ្ណោះ​ទេ ដោយ​បញ្ឆោត​ខ្លួន​ឯង។</w:t>
      </w:r>
    </w:p>
    <w:p/>
    <w:p>
      <w:r xmlns:w="http://schemas.openxmlformats.org/wordprocessingml/2006/main">
        <w:t xml:space="preserve">និក្ខមនំ 30:37 រីឯ​ទឹកអប់​ដែល​អ្នក​ត្រូវ​ធ្វើ នោះ​អ្នក​រាល់​គ្នា​មិន​ត្រូវ​ធ្វើ​ដោយ​ខ្លួន​ឯង​តាម​គ្រឿង​ផ្សំ​របស់​វា​ឡើយ គឺ​ជា​ទឹក​បរិសុទ្ធ​សម្រាប់​ព្រះ‌អម្ចាស់។</w:t>
      </w:r>
    </w:p>
    <w:p/>
    <w:p>
      <w:r xmlns:w="http://schemas.openxmlformats.org/wordprocessingml/2006/main">
        <w:t xml:space="preserve">ខគម្ពីរ​និក្ខមនំ​នេះ​ណែនាំ​យើង​កុំ​ឲ្យ​ព្យាយាម​ធ្វើ​ទឹកអប់​សម្រាប់​ខ្លួន​យើង ដូច​ជា​ការ​បរិសុទ្ធ​សម្រាប់​ព្រះ​យេហូវ៉ា។</w:t>
      </w:r>
    </w:p>
    <w:p/>
    <w:p>
      <w:r xmlns:w="http://schemas.openxmlformats.org/wordprocessingml/2006/main">
        <w:t xml:space="preserve">1. សារៈសំខាន់នៃការគោរពចំពោះព្រះជាមួយនឹងសកម្មភាពរបស់យើង។</w:t>
      </w:r>
    </w:p>
    <w:p/>
    <w:p>
      <w:r xmlns:w="http://schemas.openxmlformats.org/wordprocessingml/2006/main">
        <w:t xml:space="preserve">ហេតុអ្វីចាំបាច់ត្រូវរក្សារបស់ពិសេសសម្រាប់ព្រះ</w:t>
      </w:r>
    </w:p>
    <w:p/>
    <w:p>
      <w:r xmlns:w="http://schemas.openxmlformats.org/wordprocessingml/2006/main">
        <w:t xml:space="preserve">1. ចោទិយកថា 14:2 ដ្បិត​អ្នក​ជា​ប្រជាជន​ដ៏វិសុទ្ធ​ចំពោះ​ព្រះ‌អម្ចាស់ ជា​ព្រះ​របស់​អ្នក ហើយ​ព្រះ‌អម្ចាស់​បាន​ជ្រើស​រើស​អ្នក​ឲ្យ​ធ្វើ​ជា​ប្រជាជាតិ​ពិសេស​សម្រាប់​ខ្លួន​ឯង លើស​ជាង​ប្រជាជាតិ​ទាំង​អស់​ដែល​នៅ​លើ​ផែនដី។</w:t>
      </w:r>
    </w:p>
    <w:p/>
    <w:p>
      <w:r xmlns:w="http://schemas.openxmlformats.org/wordprocessingml/2006/main">
        <w:t xml:space="preserve">2. ម៉ាថាយ 22:37-40 ព្រះយេស៊ូវទ្រង់មានបន្ទូលទៅគាត់ថា អ្នកត្រូវស្រឡាញ់ព្រះអម្ចាស់ ជាព្រះរបស់អ្នកឲ្យអស់ពីចិត្ត អស់ពីព្រលឹង និងអស់ពីគំនិត។ នេះ​ជា​បញ្ញត្តិ​ទីមួយ និង​ដ៏​អស្ចារ្យ។ ហើយ​ទី​ពីរ​គឺ​ត្រូវ​ស្រឡាញ់​អ្នក​ជិត​ខាង​ដូច​ខ្លួន​ឯង។ នៅ​លើ​បញ្ញត្តិ​ទាំង​ពីរ​នេះ ត្រូវ​ព្យួរ​ក្រិត្យ​វិន័យ និង​ព្យាការី​ទាំង​អស់។</w:t>
      </w:r>
    </w:p>
    <w:p/>
    <w:p>
      <w:r xmlns:w="http://schemas.openxmlformats.org/wordprocessingml/2006/main">
        <w:t xml:space="preserve">និក្ខមនំ 30:38 អ្នក​ណា​ធ្វើ​បែប​នោះ ដើម្បី​ធុំ​ក្លិន​ខ្លួន អ្នក​នោះ​នឹង​ត្រូវ​កាត់​ចេញ​ពី​ប្រជា‌ជន​របស់​ខ្លួន។</w:t>
      </w:r>
    </w:p>
    <w:p/>
    <w:p>
      <w:r xmlns:w="http://schemas.openxmlformats.org/wordprocessingml/2006/main">
        <w:t xml:space="preserve">បញ្ញត្តិ​របស់​ព្រះ​ត្រូវ​តែ​ធ្វើ​តាម ហើយ​អ្នក​ណា​ដែល​មិន​ស្តាប់​បង្គាប់​នឹង​ត្រូវ​កាត់​ចេញ​ពី​មនុស្ស។</w:t>
      </w:r>
    </w:p>
    <w:p/>
    <w:p>
      <w:r xmlns:w="http://schemas.openxmlformats.org/wordprocessingml/2006/main">
        <w:t xml:space="preserve">1. ការគោរពប្រតិបត្តិ - ពរជ័យនិងបណ្តាសានៃការធ្វើតាមព្រះបន្ទូលរបស់ព្រះ</w:t>
      </w:r>
    </w:p>
    <w:p/>
    <w:p>
      <w:r xmlns:w="http://schemas.openxmlformats.org/wordprocessingml/2006/main">
        <w:t xml:space="preserve">2. ផលវិបាកនៃការមិនស្តាប់បង្គាប់</w:t>
      </w:r>
    </w:p>
    <w:p/>
    <w:p>
      <w:r xmlns:w="http://schemas.openxmlformats.org/wordprocessingml/2006/main">
        <w:t xml:space="preserve">1. ចោទិយកថា 28:15 - ប៉ុន្តែ វា​នឹង​កើត​ឡើង ប្រសិន​បើ​អ្នក​មិន​ព្រម​ស្តាប់​តាម​ព្រះ‌សូរសៀង​នៃ​ព្រះ‌អម្ចាស់ ជា​ព្រះ​របស់​អ្នក ដើម្បី​ប្រតិបត្តិ​តាម​ព្រះបញ្ញត្តិ​ទាំង​ប៉ុន្មាន និង​ក្រឹត្យវិន័យ​របស់​ព្រះអង្គ ដែល​ខ្ញុំ​បង្គាប់​អ្នក​នៅ​ថ្ងៃ​នេះ។ ថាបណ្តាសាទាំងអស់នេះនឹងមកលើអ្នក ហើយមកលើអ្នក។</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និក្ខមនំ ៣១ អាច​ត្រូវ​បាន​សង្ខេប​ជា​បី​កថាខណ្ឌ​ដូច​ខាង​ក្រោម ដោយ​មាន​ខគម្ពីរ​ដែល​បាន​បង្ហាញ ៖</w:t>
      </w:r>
    </w:p>
    <w:p/>
    <w:p>
      <w:r xmlns:w="http://schemas.openxmlformats.org/wordprocessingml/2006/main">
        <w:t xml:space="preserve">កថាខណ្ឌទី 1: នៅក្នុងនិក្ខមនំ 31:1-11 ព្រះបានតែងតាំងបេសាឡែល និងអូហូលីបជាសិប្បករដ៏ប៉ិនប្រសប់ដែលពោរពេញដោយព្រះវិញ្ញាណនៃព្រះ ដើម្បីត្រួតពិនិត្យការសាងសង់រោងឧបោសថ និងគ្រឿងសង្ហារិមរបស់វា។ ពួកគេមានអំណោយទានក្នុងសិប្បកម្មផ្សេងៗដូចជា ឆ្លាក់ ឆ្លាក់ ត្បាញ និងធ្វើការដោយមាស ប្រាក់ និងសំរិទ្ធ។ សិប្បករ​ទាំង​នេះ​ត្រូវ​បាន​ប្រគល់​ឱ្យ​នូវ​ការ​ទទួល​ខុស​ត្រូវ​ក្នុង​ការ​បង្កើត​អ្វី​ទាំង​អស់​ដែល​ចាំបាច់​សម្រាប់​ការ​ថ្វាយ​បង្គំ និង​ការ​បម្រើ​ក្នុង​ព្រះពន្លា​តាម​លក្ខណៈ​ជាក់លាក់​ដែល​ព្រះ​បាន​ប្រទាន​មក។</w:t>
      </w:r>
    </w:p>
    <w:p/>
    <w:p>
      <w:r xmlns:w="http://schemas.openxmlformats.org/wordprocessingml/2006/main">
        <w:t xml:space="preserve">កថាខណ្ឌទី 2៖ ការបន្តនៅក្នុងនិក្ខមនំ 31:12-17 ព្រះបានសង្កត់ធ្ងន់លើសារៈសំខាន់នៃការប្រតិបត្តិថ្ងៃសប្ប័ទជាសញ្ញាមួយរវាងទ្រង់ និងរាស្ដ្ររបស់ទ្រង់។ ទ្រង់​បង្គាប់​ពួក​គេ​ឲ្យ​រក្សា​វា​ឲ្យ​បរិសុទ្ធ ដោយ​ឈប់​ធ្វើ​ការ​នៅ​ថ្ងៃ​នោះ។ ការប្រារព្ធថ្ងៃសប្ប័ទគឺជាការចុះកិច្ចសន្យាជាអចិន្ត្រៃយ៍ពេញមួយជំនាន់របស់ពួកគេ ជាការទទួលស្គាល់តួនាទីរបស់ព្រះយេហូវ៉ាជាអ្នកបង្កើត និងទំនាក់ទំនងពិសេសរបស់ពួកគេជាមួយទ្រង់។</w:t>
      </w:r>
    </w:p>
    <w:p/>
    <w:p>
      <w:r xmlns:w="http://schemas.openxmlformats.org/wordprocessingml/2006/main">
        <w:t xml:space="preserve">កថាខណ្ឌទី 3: នៅក្នុងនិក្ខមនំ 31:18 បន្ទាប់ពីបាននិយាយជាមួយលោកម៉ូសេនៅលើភ្នំស៊ីណាយអស់រយៈពេលសែសិបថ្ងៃនិងយប់នោះ ព្រះបានប្រទានឱ្យគាត់នូវបន្ទះថ្មពីរដែលមានបញ្ញត្តិរបស់ទ្រង់នូវបញ្ញត្តិដប់ប្រការ។ ថេប្លេតទាំងនេះបម្រើជាសក្ខីភាពជាលាយលក្ខណ៍អក្សរអំពីច្បាប់សីលធម៌របស់ព្រះ ដែលគ្រប់គ្រងទំនាក់ទំនងរបស់អ៊ីស្រាអែលជាមួយទ្រង់ និងជាមួយគ្នាទៅវិញទៅមក។</w:t>
      </w:r>
    </w:p>
    <w:p/>
    <w:p>
      <w:r xmlns:w="http://schemas.openxmlformats.org/wordprocessingml/2006/main">
        <w:t xml:space="preserve">សរុប​មក:</w:t>
      </w:r>
    </w:p>
    <w:p>
      <w:r xmlns:w="http://schemas.openxmlformats.org/wordprocessingml/2006/main">
        <w:t xml:space="preserve">និក្ខមនំ ៣១ បង្ហាញ៖</w:t>
      </w:r>
    </w:p>
    <w:p>
      <w:r xmlns:w="http://schemas.openxmlformats.org/wordprocessingml/2006/main">
        <w:t xml:space="preserve">ការតែងតាំងបេសាលេល និងអូហូលីប ជាសិប្បករជំនាញ។</w:t>
      </w:r>
    </w:p>
    <w:p>
      <w:r xmlns:w="http://schemas.openxmlformats.org/wordprocessingml/2006/main">
        <w:t xml:space="preserve">អំណោយទានក្នុងសិប្បកម្មផ្សេងៗ សម្រាប់សង់រោងឧបោសថ គ្រឿងសង្ហារិម;</w:t>
      </w:r>
    </w:p>
    <w:p>
      <w:r xmlns:w="http://schemas.openxmlformats.org/wordprocessingml/2006/main">
        <w:t xml:space="preserve">ទទួលខុសត្រូវក្នុងការបង្កើតធាតុចាំបាច់ទាំងអស់ដោយយោងទៅតាមលក្ខណៈជាក់លាក់ដ៏ទេវភាព។</w:t>
      </w:r>
    </w:p>
    <w:p/>
    <w:p>
      <w:r xmlns:w="http://schemas.openxmlformats.org/wordprocessingml/2006/main">
        <w:t xml:space="preserve">ការសង្កត់ធ្ងន់លើការសង្កេតថ្ងៃសប្ប័ទ;</w:t>
      </w:r>
    </w:p>
    <w:p>
      <w:r xmlns:w="http://schemas.openxmlformats.org/wordprocessingml/2006/main">
        <w:t xml:space="preserve">បញ្ញត្តិដើម្បីរក្សាវាឱ្យបរិសុទ្ធ; បដិសេធពីការងារ;</w:t>
      </w:r>
    </w:p>
    <w:p>
      <w:r xmlns:w="http://schemas.openxmlformats.org/wordprocessingml/2006/main">
        <w:t xml:space="preserve">ថ្ងៃសប្ប័ទ​បម្រើ​ជា​កិច្ច​ព្រម​ព្រៀង​ជា​និរន្តរ៍ ដោយ​ទទួល​ស្គាល់​តួនាទី​របស់​ព្រះ​យេហូវ៉ា​ជា​អ្នក​បង្កើត។</w:t>
      </w:r>
    </w:p>
    <w:p/>
    <w:p>
      <w:r xmlns:w="http://schemas.openxmlformats.org/wordprocessingml/2006/main">
        <w:t xml:space="preserve">ព្រះ​ទ្រង់​ប្រទាន​បន្ទះ​ថ្ម​ពីរ​ដល់​ម៉ូសេ ដែល​មាន​បញ្ញត្តិ​ដប់​ប្រការ។</w:t>
      </w:r>
    </w:p>
    <w:p>
      <w:r xmlns:w="http://schemas.openxmlformats.org/wordprocessingml/2006/main">
        <w:t xml:space="preserve">ទីបន្ទាល់ជាលាយលក្ខណ៍អក្សរអំពីច្បាប់សីលធម៌ដែលគ្រប់គ្រងទំនាក់ទំនងរបស់អ៊ីស្រាអែលជាមួយព្រះ។</w:t>
      </w:r>
    </w:p>
    <w:p/>
    <w:p>
      <w:r xmlns:w="http://schemas.openxmlformats.org/wordprocessingml/2006/main">
        <w:t xml:space="preserve">ជំពូកនេះបង្ហាញពីការជ្រើសរើសសិប្បករដែលមានជំនាញ ដើម្បីអនុវត្តការសាងសង់ព្រះពន្លា ដោយសង្កត់ធ្ងន់លើសារៈសំខាន់នៃសិល្បៈហត្ថកម្ម និងការយកចិត្តទុកដាក់ចំពោះព័ត៌មានលម្អិតក្នុងការបង្កើតកន្លែងពិសិដ្ឋសម្រាប់គោរពបូជា។ ការប្រារព្ធថ្ងៃសប្ប័ទត្រូវបានសង្កត់ធ្ងន់ថាជាសញ្ញានៃទំនាក់ទំនងនៃសេចក្តីសញ្ញារបស់ពួកគេជាមួយព្រះ ដោយរំឭកពួកគេឱ្យរៀបចំពេលវេលាសម្រាប់ការសម្រាក និងការលះបង់។ ការឲ្យផ្ទាំងថ្មដែលមានបញ្ញត្តិដប់ប្រការ ពង្រឹងច្បាប់សីលធម៌របស់ព្រះ ជាគោលការណ៍ណែនាំសម្រាប់ការប្រព្រឹត្តរបស់ជនជាតិអ៊ីស្រាអែល ហើយបម្រើជាការរំលឹកជាក់ស្តែងអំពីទំនួលខុសត្រូវរបស់ពួកគេក្នុងទំនាក់ទំនងកិច្ចព្រមព្រៀងជាមួយព្រះយេហូវ៉ា។</w:t>
      </w:r>
    </w:p>
    <w:p/>
    <w:p>
      <w:r xmlns:w="http://schemas.openxmlformats.org/wordprocessingml/2006/main">
        <w:t xml:space="preserve">និក្ខមនំ 31:1 ព្រះ‌អម្ចាស់​មាន​ព្រះ‌បន្ទូល​ទៅ​កាន់​លោក​ម៉ូសេ​ថា៖</w:t>
      </w:r>
    </w:p>
    <w:p/>
    <w:p>
      <w:r xmlns:w="http://schemas.openxmlformats.org/wordprocessingml/2006/main">
        <w:t xml:space="preserve">ព្រះអម្ចាស់​មាន​ព្រះបន្ទូល​មក​កាន់​លោក​ម៉ូសេ ដោយ​ប្រទាន​ដំណឹង​ដល់​គាត់។</w:t>
      </w:r>
    </w:p>
    <w:p/>
    <w:p>
      <w:r xmlns:w="http://schemas.openxmlformats.org/wordprocessingml/2006/main">
        <w:t xml:space="preserve">1. អំណាចនៃព្រះបន្ទូលរបស់ព្រះ: របៀបដែលយើងអាចឆ្លើយតបនៅពេលដែលព្រះអម្ចាស់មានបន្ទូល</w:t>
      </w:r>
    </w:p>
    <w:p/>
    <w:p>
      <w:r xmlns:w="http://schemas.openxmlformats.org/wordprocessingml/2006/main">
        <w:t xml:space="preserve">2. ការគោរពប្រតិបត្តិក្នុងការឆ្លើយតបទៅនឹងការហៅរបស់ព្រះ៖ អ្វីដែលយើងអាចរៀនពីម៉ូសេ</w:t>
      </w:r>
    </w:p>
    <w:p/>
    <w:p>
      <w:r xmlns:w="http://schemas.openxmlformats.org/wordprocessingml/2006/main">
        <w:t xml:space="preserve">1. និក្ខមនំ 31:1 ព្រះ‌អម្ចាស់​មាន​ព្រះ‌បន្ទូល​ទៅ​កាន់​លោក​ម៉ូសេ​ថា៖</w:t>
      </w:r>
    </w:p>
    <w:p/>
    <w:p>
      <w:r xmlns:w="http://schemas.openxmlformats.org/wordprocessingml/2006/main">
        <w:t xml:space="preserve">2. រ៉ូម 10:17 - ដូច្នេះ សេចក្តី​ជំនឿ​កើត​ឡើង​ដោយ​ការ​ស្តាប់​ឮ ហើយ​ដោយ​សារ​ព្រះ‌បន្ទូល​នៃ​ព្រះ។</w:t>
      </w:r>
    </w:p>
    <w:p/>
    <w:p>
      <w:r xmlns:w="http://schemas.openxmlformats.org/wordprocessingml/2006/main">
        <w:t xml:space="preserve">និក្ខមនំ 31:2 មើល ខ្ញុំ​បាន​ដាក់​ឈ្មោះ​តាម​ឈ្មោះ​បេសា‌លាល ជា​កូន​របស់​អ៊ូរី ជា​កូន​របស់​ហ៊ើរ ក្នុង​កុល‌សម្ព័ន្ធ​យូដា។</w:t>
      </w:r>
    </w:p>
    <w:p/>
    <w:p>
      <w:r xmlns:w="http://schemas.openxmlformats.org/wordprocessingml/2006/main">
        <w:t xml:space="preserve">ព្រះ​បាន​ជ្រើស​រើស​បេសាលេល​ឲ្យ​ធ្វើ​ជា​អ្នក​បម្រើ​របស់​ទ្រង់។</w:t>
      </w:r>
    </w:p>
    <w:p/>
    <w:p>
      <w:r xmlns:w="http://schemas.openxmlformats.org/wordprocessingml/2006/main">
        <w:t xml:space="preserve">1. ការត្រាស់ហៅរបស់ព្រះ៖ ដំណើរនៃការធ្វើតាមឆន្ទៈរបស់ព្រះ</w:t>
      </w:r>
    </w:p>
    <w:p/>
    <w:p>
      <w:r xmlns:w="http://schemas.openxmlformats.org/wordprocessingml/2006/main">
        <w:t xml:space="preserve">2. មនុស្សដែលបានជ្រើសរើសរបស់ព្រះ៖ ទទួលយកតួនាទីរបស់យើងក្នុងនាមជាអ្នកបំរើរបស់ព្រះអម្ចាស់</w:t>
      </w:r>
    </w:p>
    <w:p/>
    <w:p>
      <w:r xmlns:w="http://schemas.openxmlformats.org/wordprocessingml/2006/main">
        <w:t xml:space="preserve">1. ទំនុកតម្កើង 25:4-5 - «ឱព្រះអម្ចាស់អើយ សូមប្រោសទូលបង្គំឱ្យស្គាល់ផ្លូវរបស់ទ្រង់ សូមបង្រៀនទូលបង្គំនូវមាគ៌ារបស់ទ្រង់ សូមដឹកនាំទូលបង្គំតាមសេចក្ដីពិត ហើយបង្រៀនទូលបង្គំផង ដ្បិតទ្រង់ជាព្រះនៃសេចក្ដីសង្គ្រោះទូលបង្គំ ទូលបង្គំរង់ចាំទ្រង់ ថ្ងៃ"។</w:t>
      </w:r>
    </w:p>
    <w:p/>
    <w:p>
      <w:r xmlns:w="http://schemas.openxmlformats.org/wordprocessingml/2006/main">
        <w:t xml:space="preserve">2. អេសាយ 6:8 - «ខ្ញុំ​ក៏​បាន​ឮ​ព្រះ​សូរសៀង​របស់​ព្រះ​អម្ចាស់​មាន​បន្ទូល​ថា៖ «ខ្ញុំ​នឹង​ចាត់​អ្នក​ណា​ទៅ ហើយ​អ្នក​ណា​នឹង​ទៅ​រក​យើង? រួច​ក៏​ពោល​ថា ខ្ញុំ​នៅ​ទី​នេះ សូម​ចាត់​ខ្ញុំ​មក»។</w:t>
      </w:r>
    </w:p>
    <w:p/>
    <w:p>
      <w:r xmlns:w="http://schemas.openxmlformats.org/wordprocessingml/2006/main">
        <w:t xml:space="preserve">និក្ខមនំ 31:3 ហើយ​ខ្ញុំ​បាន​បំពេញ​គាត់​ដោយ​ព្រះ‌វិញ្ញាណ​នៃ​ព្រះ ដោយ​ប្រាជ្ញា និង​ការ​យល់​ដឹង និង​ចំណេះ​ដឹង និង​ក្នុង​គ្រប់​មុខ​ជំនាញ។</w:t>
      </w:r>
    </w:p>
    <w:p/>
    <w:p>
      <w:r xmlns:w="http://schemas.openxmlformats.org/wordprocessingml/2006/main">
        <w:t xml:space="preserve">ព្រះបានបំពេញ Bezalel ដោយវិញ្ញាណនៃព្រះទាំងអស់ដើម្បីឱ្យមានប្រាជ្ញាការយល់ដឹងចំណេះដឹងនិងជំនាញក្នុងសិល្បៈហត្ថកម្ម។</w:t>
      </w:r>
    </w:p>
    <w:p/>
    <w:p>
      <w:r xmlns:w="http://schemas.openxmlformats.org/wordprocessingml/2006/main">
        <w:t xml:space="preserve">១៖ កុំមើលស្រាលអ្វីដែលព្រះអាចធ្វើជាមួយមនុស្សម្នាក់ នៅពេលដែលទ្រង់បំពេញពួកគេដោយវិញ្ញាណរបស់ព្រះ។</w:t>
      </w:r>
    </w:p>
    <w:p/>
    <w:p>
      <w:r xmlns:w="http://schemas.openxmlformats.org/wordprocessingml/2006/main">
        <w:t xml:space="preserve">២៖ ដោយ​វិញ្ញាណ​របស់​ព្រះ Bezalel អាច​សម្រេច​បាន​នូវ​រឿង​ដ៏​អស្ចារ្យ​ដោយ​ប្រាជ្ញា ការ​យល់​ដឹង ចំណេះ​ដឹង និង​សិប្បកម្ម។</w:t>
      </w:r>
    </w:p>
    <w:p/>
    <w:p>
      <w:r xmlns:w="http://schemas.openxmlformats.org/wordprocessingml/2006/main">
        <w:t xml:space="preserve">១៖ អេសាយ ៥៤:២ «ចូរ​ពង្រីក​កន្លែង​នៃ​ត្រសាល​របស់​អ្នក ហើយ​ឲ្យ​វា​លាត​វាំងនន​នៃ​ទី​លំនៅ​របស់​អ្នក៖ កុំ​ទុក​ឲ្យ​វែង​ពេក ហើយ​ពង្រឹង​បង្គោល​របស់​អ្នក»។</w:t>
      </w:r>
    </w:p>
    <w:p/>
    <w:p>
      <w:r xmlns:w="http://schemas.openxmlformats.org/wordprocessingml/2006/main">
        <w:t xml:space="preserve">២៖ កូល៉ុស ១:៩-១០ «ដោយ​ហេតុ​នេះ​ហើយ​បាន​ជា​យើង​រាល់​គ្នា​ចាប់​តាំង​ពី​ថ្ងៃ​ដែល​យើង​បាន​ឮ​វា​មក កុំ​ឈប់​អធិស្ឋាន​ឲ្យ​អ្នក​រាល់​គ្នា ហើយ​ប្រាថ្នា​ចង់​ឲ្យ​អ្នក​រាល់​គ្នា​បាន​ពេញ​ដោយ​ចំណេះ​ដឹង​អំពី​ព្រះហឫទ័យ​ទ្រង់ ដោយ​ប្រាជ្ញា និង​ការ​យល់​ដឹង​ខាង​វិញ្ញាណ។ ដើម្បី​ឲ្យ​អ្នក​រាល់​គ្នា​អាច​ដើរ​បាន​សក្តិសម​នឹង​ព្រះអម្ចាស់​សម្រាប់​គ្រប់​ទាំង​ការ​គាប់​ព្រះហឫទ័យ បង្កើត​ផល​ក្នុង​គ្រប់​ការ​ល្អ ហើយ​បង្កើន​ចំណេះ​អំពី​ព្រះ»។</w:t>
      </w:r>
    </w:p>
    <w:p/>
    <w:p>
      <w:r xmlns:w="http://schemas.openxmlformats.org/wordprocessingml/2006/main">
        <w:t xml:space="preserve">និក្ខមនំ 31:4 ដើម្បី​បង្កើត​អំពើ​ដ៏​ប៉ិន‌ប្រសប់ ធ្វើ​ការ​ដោយ​មាស ប្រាក់ និង​លង្ហិន។</w:t>
      </w:r>
    </w:p>
    <w:p/>
    <w:p>
      <w:r xmlns:w="http://schemas.openxmlformats.org/wordprocessingml/2006/main">
        <w:t xml:space="preserve">ព្រះអម្ចាស់​បាន​ណែនាំ​ប្រជាជន​អ៊ីស្រាអែល​ឲ្យ​បង្កើត​ស្នាដៃ​សិល្បៈ​ដោយ​មាស ប្រាក់ និង​លង្ហិន។</w:t>
      </w:r>
    </w:p>
    <w:p/>
    <w:p>
      <w:r xmlns:w="http://schemas.openxmlformats.org/wordprocessingml/2006/main">
        <w:t xml:space="preserve">1. អំណាចនៃការបង្កើត: របៀបដែលសិប្បកម្មរបស់យើងឆ្លុះបញ្ចាំងពីរូបភាពនៃព្រះ</w:t>
      </w:r>
    </w:p>
    <w:p/>
    <w:p>
      <w:r xmlns:w="http://schemas.openxmlformats.org/wordprocessingml/2006/main">
        <w:t xml:space="preserve">2. ភាពស្រស់ស្អាតនៃសិល្បៈហត្ថកម្ម៖ ការស្វែងរកអត្ថន័យក្នុងដំណើរការ</w:t>
      </w:r>
    </w:p>
    <w:p/>
    <w:p>
      <w:r xmlns:w="http://schemas.openxmlformats.org/wordprocessingml/2006/main">
        <w:t xml:space="preserve">1. លោកុប្បត្តិ 1:27 - ដូច្នេះ ព្រះបានបង្កើតមនុស្សក្នុងរូបភាពរបស់គាត់ គឺនៅក្នុងរូបភាពនៃព្រះ គាត់បានបង្កើតគាត់។ បុរសនិងស្ត្រីគាត់បានបង្កើតពួកគេ។</w:t>
      </w:r>
    </w:p>
    <w:p/>
    <w:p>
      <w:r xmlns:w="http://schemas.openxmlformats.org/wordprocessingml/2006/main">
        <w:t xml:space="preserve">2. សាស្ដា 3:11 - គាត់បានធ្វើឱ្យអ្វីៗទាំងអស់ស្រស់ស្អាតតាមពេលវេលារបស់វា។ ទ្រង់ក៏បានកំណត់ភាពអស់កល្បជានិច្ចនៅក្នុងចិត្តមនុស្ស។ ប៉ុន្តែ គ្មាន​នរណា​ម្នាក់​អាច​យល់​ពី​អ្វី​ដែល​ព្រះ​បាន​ធ្វើ​ពី​ដើម​ដល់​ចប់​ឡើយ។</w:t>
      </w:r>
    </w:p>
    <w:p/>
    <w:p>
      <w:r xmlns:w="http://schemas.openxmlformats.org/wordprocessingml/2006/main">
        <w:t xml:space="preserve">និក្ខមនំ 31:5 ហើយ​ក្នុង​ការ​កាប់​ថ្ម តាំង​ថ្ម និង​ឆ្លាក់​ឈើ ធ្វើ​ការ​គ្រប់​បែប​យ៉ាង។</w:t>
      </w:r>
    </w:p>
    <w:p/>
    <w:p>
      <w:r xmlns:w="http://schemas.openxmlformats.org/wordprocessingml/2006/main">
        <w:t xml:space="preserve">ព្រះ​បាន​តែង​តាំង​បេសាលេល និង​អហូលីយ៉ាប ឲ្យ​មើល​ការ​ខុស​ត្រូវ​លើ​ការងារ​សិប្បកម្ម និង​ការ​សាងសង់​របស់​របរ​សម្រាប់​ព្រះពន្លា និង​គ្រឿង​សង្ហារិម។</w:t>
      </w:r>
    </w:p>
    <w:p/>
    <w:p>
      <w:r xmlns:w="http://schemas.openxmlformats.org/wordprocessingml/2006/main">
        <w:t xml:space="preserve">1. អំណាចនៃការងារ: របៀបដែលការងាររបស់យើងអាចកសាងព្រះរាជាណាចក្ររបស់ព្រះ</w:t>
      </w:r>
    </w:p>
    <w:p/>
    <w:p>
      <w:r xmlns:w="http://schemas.openxmlformats.org/wordprocessingml/2006/main">
        <w:t xml:space="preserve">2. ការហៅនៃសិប្បកម្ម: ប្រើទេពកោសល្យរបស់អ្នកដើម្បីគោរពព្រះ</w:t>
      </w:r>
    </w:p>
    <w:p/>
    <w:p>
      <w:r xmlns:w="http://schemas.openxmlformats.org/wordprocessingml/2006/main">
        <w:t xml:space="preserve">1. កូរិនថូស 3:9-11 - ដ្បិតយើងជាអ្នករួមការងារក្នុងកិច្ចបម្រើព្រះ។ អ្នកគឺជាវាលរបស់ព្រះជាម្ចាស់ ជាសំណង់របស់ព្រះជាម្ចាស់។ តាម​ព្រះគុណ​នៃ​ព្រះ​ដែល​បាន​ប្រទាន​មក​ខ្ញុំ ខ្ញុំ​បាន​ចាក់​គ្រឹះ​ដូច​ជា​មេ​ជាង​ដ៏​ប៉ិនប្រសប់ ហើយ​អ្នក​ផ្សេង​ទៀត​កំពុង​សង់​លើ​នោះ។ សូម​ឲ្យ​អ្នក​រាល់​គ្នា​យក​ចិត្ត​ទុក​ដាក់​ពី​របៀប​ដែល​គាត់​សង់​លើ​វា។</w:t>
      </w:r>
    </w:p>
    <w:p/>
    <w:p>
      <w:r xmlns:w="http://schemas.openxmlformats.org/wordprocessingml/2006/main">
        <w:t xml:space="preserve">2. កូល៉ុស 3:23-24 - ទោះជាអ្នកធ្វើអ្វីក៏ដោយ ចូរធ្វើការដោយអស់ពីចិត្ត ចំពោះព្រះអម្ចាស់ និងមិនមែនសម្រាប់មនុស្សទេ ដោយដឹងថាពីព្រះអម្ចាស់ អ្នកនឹងទទួលមរតកជារង្វាន់របស់អ្នក។ អ្នក​កំពុង​បម្រើ​ព្រះអម្ចាស់​គ្រិស្ដ។</w:t>
      </w:r>
    </w:p>
    <w:p/>
    <w:p>
      <w:r xmlns:w="http://schemas.openxmlformats.org/wordprocessingml/2006/main">
        <w:t xml:space="preserve">និក្ខមនំ 31:6 ហើយ​មើល​ចុះ យើង​បាន​ឲ្យ​ជាមួយ​គាត់ អហូលីប ជា​កូន​របស់​អហ៊ីសាម៉ាក នៃ​កុលសម្ព័ន្ធ​ដាន់ ហើយ​ខ្ញុំ​បាន​ដាក់​ប្រាជ្ញា​ក្នុង​ចិត្ត​នៃ​អស់​អ្នក​ដែល​មាន​ចិត្ត​គំនិត ដើម្បី​ឲ្យ​គេ​ធ្វើ​អ្វី​ទាំង​អស់​ដែល​ខ្ញុំ​មាន។ បានបង្គាប់អ្នក;</w:t>
      </w:r>
    </w:p>
    <w:p/>
    <w:p>
      <w:r xmlns:w="http://schemas.openxmlformats.org/wordprocessingml/2006/main">
        <w:t xml:space="preserve">ព្រះ​បាន​តែង​តាំង​អហូលីប ហើយ​បាន​ប្រទាន​ប្រាជ្ញា​ដល់​គាត់ ដើម្បី​ជួយ​ម៉ូសេ​សង់​ព្រះពន្លា។</w:t>
      </w:r>
    </w:p>
    <w:p/>
    <w:p>
      <w:r xmlns:w="http://schemas.openxmlformats.org/wordprocessingml/2006/main">
        <w:t xml:space="preserve">1. សារៈសំខាន់នៃប្រាជ្ញាក្នុងការបម្រើព្រះ</w:t>
      </w:r>
    </w:p>
    <w:p/>
    <w:p>
      <w:r xmlns:w="http://schemas.openxmlformats.org/wordprocessingml/2006/main">
        <w:t xml:space="preserve">2. ត្រូវបានតែងតាំងដោយព្រះសម្រាប់គោលបំណងមួយ។</w:t>
      </w:r>
    </w:p>
    <w:p/>
    <w:p>
      <w:r xmlns:w="http://schemas.openxmlformats.org/wordprocessingml/2006/main">
        <w:t xml:space="preserve">1. សុភាសិត 3:19-20 - ព្រះអម្ចាស់ដោយប្រាជ្ញាបានបង្កើតផែនដី; ដោយ​យល់​ថា​ទ្រង់​បាន​បង្កើត​ផ្ទៃ​មេឃ។ តាម​រយៈ​ការ​ដឹង​របស់​លោក ទី​ជម្រៅ​បាន​បើក​ចំហ ហើយ​ពពក​ក៏​ទម្លាក់​ទឹក​សន្សើម។</w:t>
      </w:r>
    </w:p>
    <w:p/>
    <w:p>
      <w:r xmlns:w="http://schemas.openxmlformats.org/wordprocessingml/2006/main">
        <w:t xml:space="preserve">2. យ៉ាកុប 3:17-18 - ប៉ុន្តែ​ប្រាជ្ញា​ដែល​មក​ពី​ស្ថាន​លើ​ដំបូង​គឺ​បរិសុទ្ធ បន្ទាប់​មក​មាន​សន្តិភាព សុភាព បើក​ចំហ​ក្នុង​ការ​វែកញែក ពោរពេញ​ទៅ​ដោយ​សេចក្ដី​មេត្តា​ករុណា និង​ផល​ល្អ មិន​លំអៀង និង​ដោយ​ស្មោះ។ ហើយ​អ្នក​ដែល​ធ្វើ​ឲ្យ​មាន​សេចក្ដី​សុខសាន្ត​នឹង​បាន​ប្រមូល​ផល​នៃ​សេចក្ដី​សុចរិត។</w:t>
      </w:r>
    </w:p>
    <w:p/>
    <w:p>
      <w:r xmlns:w="http://schemas.openxmlformats.org/wordprocessingml/2006/main">
        <w:t xml:space="preserve">និក្ខមនំ 31:7 ព្រះ‌ពន្លា​នៃ​ក្រុមជំនុំ និង​ហិប​នៃ​ទីបន្ទាល់ និង​កន្លែង​ដែល​មាន​ព្រះ‌ហឫទ័យ​មេត្តា‌ករុណា និង​គ្រឿង​សង្ហារិម​ទាំង​អស់​នៃ​ព្រះ‌ពន្លា។</w:t>
      </w:r>
    </w:p>
    <w:p/>
    <w:p>
      <w:r xmlns:w="http://schemas.openxmlformats.org/wordprocessingml/2006/main">
        <w:t xml:space="preserve">រោង​ឧបោសថ​នៃ​ក្រុមជំនុំ​ត្រូវ​បាន​សង់​ឡើង ហើយ​មាន​ហិប​នៃ​ទីបន្ទាល់ និង​កន្លែង​អង្គុយ​មេត្តាករុណា។</w:t>
      </w:r>
    </w:p>
    <w:p/>
    <w:p>
      <w:r xmlns:w="http://schemas.openxmlformats.org/wordprocessingml/2006/main">
        <w:t xml:space="preserve">1. សារៈសំខាន់នៃព្រះពន្លានៃក្រុមជំនុំនៅនិក្ខមនំ។</w:t>
      </w:r>
    </w:p>
    <w:p/>
    <w:p>
      <w:r xmlns:w="http://schemas.openxmlformats.org/wordprocessingml/2006/main">
        <w:t xml:space="preserve">2. សារៈសំខាន់នៃហិបនៃទីបន្ទាល់ និងកៅអីមេត្តា។</w:t>
      </w:r>
    </w:p>
    <w:p/>
    <w:p>
      <w:r xmlns:w="http://schemas.openxmlformats.org/wordprocessingml/2006/main">
        <w:t xml:space="preserve">1. ទំនុកតម្កើង 78:60-61 - ដូច្នេះ ទ្រង់បានបោះបង់ចោលព្រះពន្លារបស់ស៊ីឡូ ដែលជាត្រសាលដែលទ្រង់ដាក់នៅក្នុងចំណោមមនុស្ស។ ហើយ​បាន​ប្រគល់​កម្លាំង​របស់​គាត់​ទៅ​ជា​ឈ្លើយ ហើយ​សិរីរុងរឿង​របស់​គាត់​នៅ​ក្នុង​កណ្តាប់​ដៃ​ខ្មាំង​សត្រូវ។</w:t>
      </w:r>
    </w:p>
    <w:p/>
    <w:p>
      <w:r xmlns:w="http://schemas.openxmlformats.org/wordprocessingml/2006/main">
        <w:t xml:space="preserve">ជនគណនា 7:89 - ពេល​លោក​ម៉ូសេ​ចូល​ទៅ​ក្នុង​ពន្លា​ជួប​លោក​ដើម្បី​និយាយ​ជាមួយ​លោក នោះ​លោក​បាន​ឮ​សំឡេង​មនុស្ស​ម្នាក់​និយាយ​មក​លោក​ពី​ខាង​ក្រៅ​អាសនៈ​មេត្តា​ករុណា ដែល​នៅ​លើ​ហិប​នៃ​ទីបន្ទាល់​ពី​ចន្លោះ​លោក​ទាំង​ពីរ។ ចេរូប៊ីន៖ ហើយ​គាត់​ក៏​មាន​ប្រសាសន៍​ទៅ​គាត់។</w:t>
      </w:r>
    </w:p>
    <w:p/>
    <w:p>
      <w:r xmlns:w="http://schemas.openxmlformats.org/wordprocessingml/2006/main">
        <w:t xml:space="preserve">និក្ខមនំ 31:8 តុ និង​គ្រឿង​សង្ហារិម និង​ជើង​ចង្កៀង​សុទ្ធ​ដែល​មាន​គ្រឿង​សង្ហារិម​ទាំង​អស់ និង​អាសនៈ​គ្រឿង​ក្រអូប។</w:t>
      </w:r>
    </w:p>
    <w:p/>
    <w:p>
      <w:r xmlns:w="http://schemas.openxmlformats.org/wordprocessingml/2006/main">
        <w:t xml:space="preserve">ការអនុម័តនៅក្នុងនិក្ខមនំ ៣១:៨ និយាយអំពីគ្រឿងសង្ហារិមនៃព្រះពន្លា គឺតុ និងគ្រឿងសង្ហារិម ជើងចង្កៀងដ៏បរិសុទ្ធជាមួយនឹងគ្រឿងសង្ហារិម និងអាសនៈនៃគ្រឿងក្រអូប។</w:t>
      </w:r>
    </w:p>
    <w:p/>
    <w:p>
      <w:r xmlns:w="http://schemas.openxmlformats.org/wordprocessingml/2006/main">
        <w:t xml:space="preserve">1. «គ្រឿងសង្ហារិមនៃរោងឧបោសថ៖ មេរៀនក្នុងការឧទ្ទិសថ្វាយខ្លួន»</w:t>
      </w:r>
    </w:p>
    <w:p/>
    <w:p>
      <w:r xmlns:w="http://schemas.openxmlformats.org/wordprocessingml/2006/main">
        <w:t xml:space="preserve">2. "សារៈសំខាន់នៃគ្រឿងសង្ហារឹមរោងឧបោសថ: អំណាចនៃនិមិត្តសញ្ញា"</w:t>
      </w:r>
    </w:p>
    <w:p/>
    <w:p>
      <w:r xmlns:w="http://schemas.openxmlformats.org/wordprocessingml/2006/main">
        <w:t xml:space="preserve">1. ហេព្រើរ 9:1-2: «ឥឡូវនេះ សូម្បីតែសម្ពន្ធមេត្រីទីមួយក៏មានបទប្បញ្ញត្តិសម្រាប់ការគោរពប្រណិប័តន៍ និងទីសក្ការៈនៅលើផែនដី ដ្បិតត្រសាលមួយត្រូវបានរៀបចំឡើង ខាងខាងក្រៅមានជើងចង្កៀង តុ និងនំប៉័ងសម្រាប់វត្តមាន។ "</w:t>
      </w:r>
    </w:p>
    <w:p/>
    <w:p>
      <w:r xmlns:w="http://schemas.openxmlformats.org/wordprocessingml/2006/main">
        <w:t xml:space="preserve">1 របាក្សត្រ 28:19 ដាវីឌ​មាន​ប្រសាសន៍​ថា​៖ ​«​ការ​ទាំង​អស់​នេះ​បាន​សរសេរ​ទុក​ជា​លាយ​លក្ខណ៍​អក្សរ ជា​លទ្ធផល​នៃ​ព្រះ​ហស្ត​របស់​ព្រះ​យេហូវ៉ា ដើម្បី​បង្រៀន​ខ្ញុំ​អំពី​សេចក្ដី​លម្អិត​នៃ​ផែន​ការ»។</w:t>
      </w:r>
    </w:p>
    <w:p/>
    <w:p>
      <w:r xmlns:w="http://schemas.openxmlformats.org/wordprocessingml/2006/main">
        <w:t xml:space="preserve">និក្ខមនំ 31:9 ហើយ​អាសនៈ​សម្រាប់​តង្វាយ​ដុត​ទាំង​មូល ព្រម​ទាំង​គ្រឿង​សង្ហារិម​ទាំង​អស់ ព្រម​ទាំង​ចាន​ឆ្នាំង និង​ជើង​ផង។</w:t>
      </w:r>
    </w:p>
    <w:p/>
    <w:p>
      <w:r xmlns:w="http://schemas.openxmlformats.org/wordprocessingml/2006/main">
        <w:t xml:space="preserve">បទបញ្ជារបស់ព្រះក្នុងការធ្វើអាសនៈ និងដង្វាយដុតត្រូវបានធ្វើតាម។</w:t>
      </w:r>
    </w:p>
    <w:p/>
    <w:p>
      <w:r xmlns:w="http://schemas.openxmlformats.org/wordprocessingml/2006/main">
        <w:t xml:space="preserve">១៖ ការធ្វើតាមបញ្ជារបស់ព្រះនាំមកនូវពរជ័យ</w:t>
      </w:r>
    </w:p>
    <w:p/>
    <w:p>
      <w:r xmlns:w="http://schemas.openxmlformats.org/wordprocessingml/2006/main">
        <w:t xml:space="preserve">២៖ ការគោរពប្រតិបត្តិនាំមកនូវរង្វាន់</w:t>
      </w:r>
    </w:p>
    <w:p/>
    <w:p>
      <w:r xmlns:w="http://schemas.openxmlformats.org/wordprocessingml/2006/main">
        <w:t xml:space="preserve">១ យ៉ូហាន ១៤:១៥ - «បើ​អ្នក​ស្រឡាញ់​ខ្ញុំ អ្នក​នឹង​កាន់​តាម​បញ្ញត្តិ​របស់​យើង»។</w:t>
      </w:r>
    </w:p>
    <w:p/>
    <w:p>
      <w:r xmlns:w="http://schemas.openxmlformats.org/wordprocessingml/2006/main">
        <w:t xml:space="preserve">2: Joshua 1:8 - ចូរ​រក្សា​គម្ពីរ​ច្បាប់​នេះ​នៅ​លើ​បបូរមាត់​របស់​អ្នក​ជានិច្ច; ចូរ​រំពឹង​គិត​ទាំង​ថ្ងៃ​ទាំង​យប់ ដើម្បី​ឲ្យ​អ្នក​រាល់​គ្នា​ប្រុង​ប្រយ័ត្ន​ក្នុង​ការ​ធ្វើ​អ្វីៗ​ទាំង​អស់​ដែល​មាន​ចែង​ទុក​ក្នុង​នោះ។ ពេល​នោះ​អ្នក​នឹង​មាន​ភាព​ចម្រុង​ចម្រើន និង​ជោគជ័យ។</w:t>
      </w:r>
    </w:p>
    <w:p/>
    <w:p>
      <w:r xmlns:w="http://schemas.openxmlformats.org/wordprocessingml/2006/main">
        <w:t xml:space="preserve">និក្ខមនំ 31:10 ហើយ​សម្លៀក‌បំពាក់ និង​សម្លៀក‌បំពាក់​ដ៏វិសុទ្ធ​សម្រាប់​បូជា‌ចារ្យ​អើរ៉ុន និង​សម្លៀក‌បំពាក់​របស់​កូន​ប្រុស​របស់​គាត់ ដើម្បី​បម្រើ​ក្នុង​មុខ​តំណែង​បូជា‌ចារ្យ។</w:t>
      </w:r>
    </w:p>
    <w:p/>
    <w:p>
      <w:r xmlns:w="http://schemas.openxmlformats.org/wordprocessingml/2006/main">
        <w:t xml:space="preserve">ព្រះ​បង្គាប់​ជន​ជាតិ​អ៊ីស្រាអែល​ឲ្យ​ធ្វើ​សម្លៀក​បំពាក់​បរិសុទ្ធ​សម្រាប់​អើរ៉ុន និង​កូន​ប្រុស​របស់​គាត់​បម្រើ​ក្នុង​បព្វជិតភាព។</w:t>
      </w:r>
    </w:p>
    <w:p/>
    <w:p>
      <w:r xmlns:w="http://schemas.openxmlformats.org/wordprocessingml/2006/main">
        <w:t xml:space="preserve">1. សារៈសំខាន់នៃការមានចិត្តបរិសុទ្ធ និងគោរពប្រតិបត្តិនៅចំពោះព្រះ។</w:t>
      </w:r>
    </w:p>
    <w:p/>
    <w:p>
      <w:r xmlns:w="http://schemas.openxmlformats.org/wordprocessingml/2006/main">
        <w:t xml:space="preserve">2. ការអំពាវនាវឱ្យបម្រើព្រះដោយចិត្តបរិសុទ្ធ និងចិត្តរាបទាប។</w:t>
      </w:r>
    </w:p>
    <w:p/>
    <w:p>
      <w:r xmlns:w="http://schemas.openxmlformats.org/wordprocessingml/2006/main">
        <w:t xml:space="preserve">1. មីកា 6:8 - ឱមនុស្សអើយ ទ្រង់បានបង្ហាញឲ្យអ្នកឃើញនូវអ្វីដែលល្អ។ ហើយ​តើ​ព្រះអម្ចាស់​ទាមទារ​អ្វី​ពី​អ្នក? ចូរ​ប្រព្រឹត្ត​ដោយ​សុចរិត និង​ស្រឡាញ់​សេចក្ដី​មេត្តា​ករុណា ហើយ​ដើរ​ដោយ​បន្ទាប​ខ្លួន​ជា​មួយ​នឹង​ព្រះ​របស់​អ្នក។</w:t>
      </w:r>
    </w:p>
    <w:p/>
    <w:p>
      <w:r xmlns:w="http://schemas.openxmlformats.org/wordprocessingml/2006/main">
        <w:t xml:space="preserve">២ ទីតុស 2:14 - ព្រះអង្គ​ដែល​បាន​ប្រគល់​ខ្លួន​សម្រាប់​យើង ដើម្បី​លោះ​យើង​ពី​អំពើ​អាក្រក់​ទាំង​អស់ ហើយ​ដើម្បី​បន្សុទ្ធ​ខ្លួន​ជា​ប្រជារាស្ត្រ​របស់​ព្រះអង្គ ដោយ​មាន​ចិត្ត​ចង់​ធ្វើ​អំពើ​ល្អ។</w:t>
      </w:r>
    </w:p>
    <w:p/>
    <w:p>
      <w:r xmlns:w="http://schemas.openxmlformats.org/wordprocessingml/2006/main">
        <w:t xml:space="preserve">និក្ខមនំ 31:11 ហើយ​ប្រេង​លាប​ប្រេង និង​គ្រឿង​ក្រអូប​សម្រាប់​ទីសក្ការៈ គេ​នឹង​ធ្វើ​តាម​គ្រប់​ទាំង​ការ​ដែល​យើង​បាន​បង្គាប់​អ្នក។</w:t>
      </w:r>
    </w:p>
    <w:p/>
    <w:p>
      <w:r xmlns:w="http://schemas.openxmlformats.org/wordprocessingml/2006/main">
        <w:t xml:space="preserve">ព្រះអម្ចាស់​បាន​បង្គាប់​លោក​ម៉ូសេ​ឲ្យ​យក​ប្រេង​លាប​ប្រេង និង​គ្រឿង​ក្រអូប​សម្រាប់​ទីសក្ការៈ។</w:t>
      </w:r>
    </w:p>
    <w:p/>
    <w:p>
      <w:r xmlns:w="http://schemas.openxmlformats.org/wordprocessingml/2006/main">
        <w:t xml:space="preserve">១៖ យើង​គួរ​តែ​ស្វែង​រក​ការ​គោរព​តាម​បទ​បញ្ជា​របស់​ព្រះអម្ចាស់ ដូច​ដែល​ទ្រង់​មាន​ប្រយោជន៍​បំផុត​ក្នុង​ចិត្ត។</w:t>
      </w:r>
    </w:p>
    <w:p/>
    <w:p>
      <w:r xmlns:w="http://schemas.openxmlformats.org/wordprocessingml/2006/main">
        <w:t xml:space="preserve">២៖ យើង​គួរ​តែ​ព្យាយាម​ធ្វើ​ជា​បរិសុទ្ធ ដោយ​ធ្វើ​តាម​បទ​បញ្ជា​របស់​ព្រះអម្ចាស់ ហើយ​ស្វែង​រក​ធ្វើ​អ្វី​ដែល​ត្រឹម​ត្រូវ។</w:t>
      </w:r>
    </w:p>
    <w:p/>
    <w:p>
      <w:r xmlns:w="http://schemas.openxmlformats.org/wordprocessingml/2006/main">
        <w:t xml:space="preserve">១:១ យ៉ូហាន ២:៣-៦ - ហើយ​ដោយ​សារ​នេះ យើង​ដឹង​ថា​យើង​បាន​ស្គាល់​ទ្រង់ បើ​យើង​កាន់​តាម​បញ្ញត្តិ​របស់​ទ្រង់។ អ្នក​ណា​ដែល​ថា​ខ្ញុំ​ស្គាល់​អ្នក​នោះ តែ​មិន​កាន់​តាម​បញ្ញត្តិ​របស់​ខ្លួន នោះ​ជា​អ្នក​កុហក ហើយ​សេចក្ដី​ពិត​មិន​ស្ថិត​នៅ​ក្នុង​អ្នក​នោះ​ទេ ប៉ុន្តែ​អ្នក​ណា​ដែល​កាន់​តាម​ពាក្យ​របស់​ខ្លួន សេចក្ដី​ស្រឡាញ់​របស់​ព្រះ​ពិត​ជា​បាន​គ្រប់​លក្ខណ៍​ក្នុង​អ្នក​នោះ។ ដោយ​សារ​ការ​នេះ យើង​អាច​ដឹង​ថា​យើង​នៅ​ក្នុង​ទ្រង់ អ្នក​ណា​ដែល​ថា​ខ្លួន​នៅ​ជាប់​នឹង​ទ្រង់​គួរ​តែ​ដើរ​តាម​ផ្លូវ​ដែល​ទ្រង់​បាន​ដើរ។</w:t>
      </w:r>
    </w:p>
    <w:p/>
    <w:p>
      <w:r xmlns:w="http://schemas.openxmlformats.org/wordprocessingml/2006/main">
        <w:t xml:space="preserve">២:១ យ៉ូហាន ៥:៣ - ព្រោះ​នេះ​ជា​សេចក្ដី​ស្រឡាញ់​របស់​ព្រះ ដែល​យើង​កាន់​តាម​បញ្ញត្តិ​របស់​ទ្រង់។ ហើយ​បញ្ញត្តិ​របស់​ទ្រង់​មិន​មាន​បន្ទុក​ធ្ងន់​នោះ​ទេ។</w:t>
      </w:r>
    </w:p>
    <w:p/>
    <w:p>
      <w:r xmlns:w="http://schemas.openxmlformats.org/wordprocessingml/2006/main">
        <w:t xml:space="preserve">និក្ខមនំ 31:12 ព្រះ‌អម្ចាស់​មាន​ព្រះ‌បន្ទូល​ទៅ​កាន់​លោក​ម៉ូសេ​ថា៖</w:t>
      </w:r>
    </w:p>
    <w:p/>
    <w:p>
      <w:r xmlns:w="http://schemas.openxmlformats.org/wordprocessingml/2006/main">
        <w:t xml:space="preserve">ព្រះអម្ចាស់​មាន​ព្រះបន្ទូល​មក​កាន់​លោក​ម៉ូសេ ដោយ​ផ្ដល់​ការណែនាំ​ដល់​គាត់។</w:t>
      </w:r>
    </w:p>
    <w:p/>
    <w:p>
      <w:r xmlns:w="http://schemas.openxmlformats.org/wordprocessingml/2006/main">
        <w:t xml:space="preserve">1. ព្រះបន្ទូលរបស់ព្រះគឺមានឥទ្ធិពល និងពាក់ព័ន្ធ</w:t>
      </w:r>
    </w:p>
    <w:p/>
    <w:p>
      <w:r xmlns:w="http://schemas.openxmlformats.org/wordprocessingml/2006/main">
        <w:t xml:space="preserve">2. សារៈសំខាន់នៃការគោរពតាមការណែនាំរបស់ព្រះ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រ៉ូម 12:2 - កុំធ្វើតាមគំរូនៃពិភពលោកនេះ ប៉ុន្តែត្រូវផ្លាស់ប្តូរដោយការកែប្រែគំនិតរបស់អ្នក។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និក្ខមនំ 31:13 ចូរ​និយាយ​ទៅ​កាន់​កូន​ចៅ​អ៊ីស្រា‌អែល​ផង​ដែរ​ថា អ្នក​រាល់​គ្នា​នឹង​រក្សា​ថ្ងៃ​សប្ប័ទ​របស់​យើង​ជា​ប្រាកដ ដ្បិត​វា​ជា​ទី​សំគាល់​រវាង​ខ្ញុំ និង​អ្នក​ក្នុង​គ្រប់​ជំនាន់​របស់​អ្នក​រាល់​គ្នា។ ដើម្បី​ឲ្យ​អ្នក​រាល់​គ្នា​បាន​ដឹង​ថា យើង​ជា​ព្រះ‌អម្ចាស់ ដែល​ញែក​អ្នក​រាល់​គ្នា​ជា​វិសុទ្ធ។</w:t>
      </w:r>
    </w:p>
    <w:p/>
    <w:p>
      <w:r xmlns:w="http://schemas.openxmlformats.org/wordprocessingml/2006/main">
        <w:t xml:space="preserve">វគ្គបទគម្ពីរនេះពន្យល់ពីសារៈសំខាន់នៃការរក្សាថ្ងៃសប្ប័ទជាសញ្ញាមួយរវាងព្រះ និងជនជាតិអ៊ីស្រាអែល ដើម្បីបង្ហាញថាទ្រង់គឺជាអ្នកដែលញែកពួកគេជាបរិសុទ្ធ។</w:t>
      </w:r>
    </w:p>
    <w:p/>
    <w:p>
      <w:r xmlns:w="http://schemas.openxmlformats.org/wordprocessingml/2006/main">
        <w:t xml:space="preserve">1. អំណាចនៃថ្ងៃឈប់សម្រាក: ការយល់ដឹងអំពីសារៈសំខាន់នៃការសម្រាកនៅក្នុងជីវិតរបស់អ្នកជឿ</w:t>
      </w:r>
    </w:p>
    <w:p/>
    <w:p>
      <w:r xmlns:w="http://schemas.openxmlformats.org/wordprocessingml/2006/main">
        <w:t xml:space="preserve">2. ការរាប់ជាបរិសុទ្ធនៃថ្ងៃសប្ប័ទ: ជួបប្រទះភាពបរិសុទ្ធនៃថ្ងៃ</w:t>
      </w:r>
    </w:p>
    <w:p/>
    <w:p>
      <w:r xmlns:w="http://schemas.openxmlformats.org/wordprocessingml/2006/main">
        <w:t xml:space="preserve">1. រ៉ូម 6:19-22 - ខ្ញុំកំពុងប្រើសេរីភាពរបស់ខ្ញុំដើម្បីបម្រើព្រះពេញមួយជីវិតរបស់ខ្ញុំ។</w:t>
      </w:r>
    </w:p>
    <w:p/>
    <w:p>
      <w:r xmlns:w="http://schemas.openxmlformats.org/wordprocessingml/2006/main">
        <w:t xml:space="preserve">1 កូរិនថូស 1:30 - គឺ​ដោយ​សារ​ទ្រង់​ដែល​អ្នក​រាល់​គ្នា​នៅ​ក្នុង​ព្រះ​គ្រីស្ទ​យេស៊ូវ ដែល​បាន​ក្លាយ​ជា​ប្រាជ្ញា​មក​ពី​ព្រះ ដែល​ជា​សេចក្តី​សុចរិត ភាព​បរិសុទ្ធ និង​ការ​ប្រោស​លោះ​របស់​យើង។</w:t>
      </w:r>
    </w:p>
    <w:p/>
    <w:p>
      <w:r xmlns:w="http://schemas.openxmlformats.org/wordprocessingml/2006/main">
        <w:t xml:space="preserve">និក្ខមនំ 31:14 ដូច្នេះ ត្រូវ​រក្សា​ថ្ងៃ​សប្ប័ទ។ ដ្បិត​វា​បរិសុទ្ធ​សម្រាប់​អ្នក​រាល់​គ្នា អស់​អ្នក​ណា​ដែល​សៅហ្មង​នឹង​ត្រូវ​ស្លាប់​ជា​មិន​ខាន ដ្បិត​អ្នក​ណា​ដែល​ធ្វើ​ការ​ណា​មួយ នោះ​ព្រលឹង​នោះ​នឹង​ត្រូវ​កាត់​ចេញ​ពី​ចំណោម​រាស្ត្រ​របស់​ខ្លួន។</w:t>
      </w:r>
    </w:p>
    <w:p/>
    <w:p>
      <w:r xmlns:w="http://schemas.openxmlformats.org/wordprocessingml/2006/main">
        <w:t xml:space="preserve">ថ្ងៃសប្ប័ទគឺបរិសុទ្ធ ហើយគួររក្សាទុក។ អ្នក​ណា​ដែល​បង្អាប់​វា​នឹង​ត្រូវ​ប្រហារ​ជីវិត។</w:t>
      </w:r>
    </w:p>
    <w:p/>
    <w:p>
      <w:r xmlns:w="http://schemas.openxmlformats.org/wordprocessingml/2006/main">
        <w:t xml:space="preserve">1. សារៈសំខាន់នៃការរក្សាថ្ងៃសប្ប័ទបរិសុទ្ធ</w:t>
      </w:r>
    </w:p>
    <w:p/>
    <w:p>
      <w:r xmlns:w="http://schemas.openxmlformats.org/wordprocessingml/2006/main">
        <w:t xml:space="preserve">2. ផលវិបាកនៃការឈប់សម្រាកថ្ងៃសប្ប័ទ</w:t>
      </w:r>
    </w:p>
    <w:p/>
    <w:p>
      <w:r xmlns:w="http://schemas.openxmlformats.org/wordprocessingml/2006/main">
        <w:t xml:space="preserve">1. អេសាយ 58:13-14 “បើអ្នកងាកចេញពីជើងរបស់អ្នកពីថ្ងៃសប្ប័ទ ពីការធ្វើតាមការពេញចិត្តរបស់អ្នកនៅថ្ងៃដ៏វិសុទ្ធរបស់ខ្ញុំ ហើយហៅថ្ងៃសប្ប័ទជាថ្ងៃដ៏រីករាយ ជាបរិសុទ្ធនៃព្រះអម្ចាស់ ជាទីគោរព ហើយត្រូវគោរពគាត់ ដោយមិនធ្វើ ផ្លូវ​របស់​អ្នក​ផ្ទាល់ ឬ​មិន​ស្វែង​រក​ការ​ពេញ​ចិត្ត​របស់​ខ្លួន ឬ​ក៏​មិន​និយាយ​ពាក្យ​របស់​អ្នក​ដែរ​៖ នោះ​អ្នក​នឹង​រីក​រាយ​ក្នុង​ព្រះ​យេហូវ៉ា ហើយ​យើង​នឹង​ឲ្យ​អ្នក​ជិះ​លើ​ទី​ខ្ពស់​នៃ​ផែនដី ហើយ​ចិញ្ចឹម​អ្នក​ជា​មួយ​នឹង​កេរដំណែល​របស់​យ៉ាកុប​ជា​ឪពុក​របស់​អ្នក។ ដ្បិត​ព្រះ‌អម្ចាស់​ទ្រង់​មាន​ព្រះ‌បន្ទូល​ហើយ»។</w:t>
      </w:r>
    </w:p>
    <w:p/>
    <w:p>
      <w:r xmlns:w="http://schemas.openxmlformats.org/wordprocessingml/2006/main">
        <w:t xml:space="preserve">2. ហេព្រើរ 4:9-11 «ដូច្នេះ ប្រជាជន​នៃ​ព្រះ​នៅ​តែ​មាន​ការ​សម្រាក ដ្បិត​អ្នក​ណា​ដែល​ចូល​ទៅ​ក្នុង​ការ​សម្រាក​របស់​ខ្លួន អ្នក​នោះ​ក៏​ឈប់​ពី​ការ​របស់​ខ្លួន​ដែរ ដូច​ជា​ព្រះ​ទ្រង់​បាន​ធ្វើ​ពី​ទ្រង់​ដែរ។ ចូលទៅក្នុងកន្លែងសម្រាកនោះ ក្រែងលោនរណាម្នាក់ធ្លាក់តាមគំរូដូចគ្នានៃការមិនជឿ។</w:t>
      </w:r>
    </w:p>
    <w:p/>
    <w:p>
      <w:r xmlns:w="http://schemas.openxmlformats.org/wordprocessingml/2006/main">
        <w:t xml:space="preserve">និក្ខមនំ 31:15 អាច​ធ្វើ​ការ​បាន​ប្រាំ​មួយ​ថ្ងៃ។ ប៉ុន្តែនៅថ្ងៃទីប្រាំពីរជាថ្ងៃសប្ប័ទ ជាថ្ងៃសប្ប័ទ ជាថ្ងៃវិសុទ្ធរបស់ព្រះអម្ចាស់។ អ្នកណាធ្វើកិច្ចការណាមួយនៅថ្ងៃសប្ប័ទ អ្នកនោះនឹងត្រូវស្លាប់ជាមិនខាន។</w:t>
      </w:r>
    </w:p>
    <w:p/>
    <w:p>
      <w:r xmlns:w="http://schemas.openxmlformats.org/wordprocessingml/2006/main">
        <w:t xml:space="preserve">ព្រះអម្ចាស់​មាន​ព្រះបន្ទូល​ថា ការងារ​ត្រូវ​ធ្វើ​តែ​ប្រាំមួយ​ថ្ងៃ​ប៉ុណ្ណោះ ហើយ​ថ្ងៃ​ទី​ប្រាំពីរ​ត្រូវ​ជា​ថ្ងៃ​ឈប់​សម្រាក និង​បរិសុទ្ធ។ អ្នក​ណា​ដែល​មិន​គោរព​បញ្ញត្តិ​នេះ​នឹង​ត្រូវ​ប្រហារ​ជីវិត។</w:t>
      </w:r>
    </w:p>
    <w:p/>
    <w:p>
      <w:r xmlns:w="http://schemas.openxmlformats.org/wordprocessingml/2006/main">
        <w:t xml:space="preserve">1. បញ្ញត្តិរបស់ព្រះអម្ចាស់៖ ការហៅទៅកាន់ភាពបរិសុទ្ធ និងការសម្រាក</w:t>
      </w:r>
    </w:p>
    <w:p/>
    <w:p>
      <w:r xmlns:w="http://schemas.openxmlformats.org/wordprocessingml/2006/main">
        <w:t xml:space="preserve">2. ការព្រមានប្រឆាំងនឹងការមិនគោរពតាមបញ្ញត្តិរបស់ព្រះអម្ចាស់</w:t>
      </w:r>
    </w:p>
    <w:p/>
    <w:p>
      <w:r xmlns:w="http://schemas.openxmlformats.org/wordprocessingml/2006/main">
        <w:t xml:space="preserve">1. អេសាយ 58:13-14 - ប្រសិនបើអ្នកមិនឈប់សម្រាកថ្ងៃសប្ប័ទ និងពីការប្រព្រឹត្តតាមដែលអ្នកចង់បាននៅថ្ងៃបរិសុទ្ធរបស់ខ្ញុំ ប្រសិនបើអ្នកហៅថ្ងៃសប្ប័ទជាថ្ងៃដ៏រីករាយ ហើយជាថ្ងៃដ៏វិសុទ្ធរបស់ព្រះអម្ចាស់ ហើយប្រសិនបើអ្នកគោរពវាដោយ មិន​ទៅ​តាម​ផ្លូវ​ខ្លួន​ឯង ហើយ​មិន​ធ្វើ​តាម​ចិត្ត ឬ​និយាយ​ពាក្យ​ឥត​ប្រយោជន៍ នោះ​ឯង​នឹង​បាន​សេចក្តី​អំណរ​ក្នុង​ព្រះ‌អម្ចាស់ ហើយ​អញ​នឹង​ឲ្យ​ឯង​ជិះ​លើ​ទីខ្ពស់​នៃ​ស្រុក ហើយ​ធ្វើ​បុណ្យ​ជា​មរតក​នៃ​យ៉ាកុប ជា​ឪពុក​ឯង។</w:t>
      </w:r>
    </w:p>
    <w:p/>
    <w:p>
      <w:r xmlns:w="http://schemas.openxmlformats.org/wordprocessingml/2006/main">
        <w:t xml:space="preserve">2. ទំនុកតម្កើង 92:1-2 - ជាការល្អក្នុងការអរព្រះគុណដល់ព្រះអម្ចាស់ ដើម្បីច្រៀងសរសើរតម្កើងព្រះនាមព្រះអង្គ។ ដើម្បីប្រកាសសេចក្ដីស្រឡាញ់ដ៏ខ្ជាប់ខ្ជួនរបស់អ្នកនៅពេលព្រឹក និងភាពស្មោះត្រង់របស់អ្នកនៅពេលយប់។</w:t>
      </w:r>
    </w:p>
    <w:p/>
    <w:p>
      <w:r xmlns:w="http://schemas.openxmlformats.org/wordprocessingml/2006/main">
        <w:t xml:space="preserve">និក្ខមនំ 31:16 ដូច្នេះ កូន​ចៅ​អ៊ីស្រា‌អែល​ត្រូវ​រក្សា​ថ្ងៃ​សប្ប័ទ ដើម្បី​ប្រតិបត្តិ​ថ្ងៃ​សប្ប័ទ​ជា​និរន្តរ៍។</w:t>
      </w:r>
    </w:p>
    <w:p/>
    <w:p>
      <w:r xmlns:w="http://schemas.openxmlformats.org/wordprocessingml/2006/main">
        <w:t xml:space="preserve">ជន​ជាតិ​អ៊ីស្រាអែល​ត្រូវ​បាន​បង្គាប់​ឲ្យ​ប្រតិបត្តិ​ថ្ងៃ​សប្ប័ទ​ជា​កិច្ច​សន្យា​ជា​រៀង​រហូត។</w:t>
      </w:r>
    </w:p>
    <w:p/>
    <w:p>
      <w:r xmlns:w="http://schemas.openxmlformats.org/wordprocessingml/2006/main">
        <w:t xml:space="preserve">1. "ថ្ងៃរបស់ព្រះអម្ចាស់: សារៈសំខាន់នៃការគោរពថ្ងៃសប្ប័ទ"</w:t>
      </w:r>
    </w:p>
    <w:p/>
    <w:p>
      <w:r xmlns:w="http://schemas.openxmlformats.org/wordprocessingml/2006/main">
        <w:t xml:space="preserve">2. «សេចក្ដីសញ្ញាដ៏អស់កល្បមួយ៖ ហេតុអ្វីបានជាថ្ងៃសប្ប័ទនៅតែពាក់ព័ន្ធសព្វថ្ងៃនេះ»</w:t>
      </w:r>
    </w:p>
    <w:p/>
    <w:p>
      <w:r xmlns:w="http://schemas.openxmlformats.org/wordprocessingml/2006/main">
        <w:t xml:space="preserve">1. អេសាយ 58:13 - «ប្រសិន​បើ​អ្នក​រាល់​គ្នា​មិន​ឈប់​សម្រាក​ថ្ងៃ​សប្ប័ទ ហើយ​មិន​ធ្វើ​តាម​ចិត្ត​ក្នុង​ថ្ងៃ​ដ៏វិសុទ្ធ​របស់​ខ្ញុំ​ទេ បើ​អ្នក​ហៅ​ថ្ងៃ​សប្ប័ទ​ជា​ថ្ងៃ​ដ៏​រីករាយ ហើយ​ជា​ថ្ងៃ​ដ៏វិសុទ្ធ​របស់​ព្រះអម្ចាស់​ជា​ថ្ងៃ​ដ៏​វិសុទ្ធ ហើយ​បើ​អ្នក​មិន​គោរព​ថ្ងៃ​នោះ​ទេ ដើរ​តាម​ផ្លូវ​ខ្លួន​ឯង ហើយ​មិន​ធ្វើ​តាម​ចិត្ត ឬ​និយាយ​ពាក្យ​ឥត​ប្រយោជន៍»។</w:t>
      </w:r>
    </w:p>
    <w:p/>
    <w:p>
      <w:r xmlns:w="http://schemas.openxmlformats.org/wordprocessingml/2006/main">
        <w:t xml:space="preserve">2. ហេព្រើរ 4:9 - «នៅ​សល់​ថ្ងៃ​សប្ប័ទ​សម្រាប់​រាស្ដ្រ​របស់​ព្រះ ដ្បិត​អ្នក​ណា​ដែល​ចូល​ទៅ​ក្នុង​ការ​សម្រាក​របស់​ព្រះ​ក៏​បាន​សម្រាក​ពី​ការ​ប្រព្រឹត្ត​របស់​ខ្លួន ដូច​ជា​ព្រះ​បាន​ធ្វើ​ពី​អ្នក​នោះ​ដែរ»។</w:t>
      </w:r>
    </w:p>
    <w:p/>
    <w:p>
      <w:r xmlns:w="http://schemas.openxmlformats.org/wordprocessingml/2006/main">
        <w:t xml:space="preserve">និក្ខមនំ 31:17 វា​ជា​ទី​សំគាល់​មួយ​រវាង​ខ្ញុំ​និង​កូន​ចៅ​អ៊ីស្រា‌អែល​ជា​រៀង​រហូត ដ្បិត​ក្នុង​រយៈ​ពេល​ប្រាំមួយ​ថ្ងៃ ព្រះ‌អម្ចាស់​បាន​បង្កើត​ផ្ទៃ​មេឃ និង​ផែនដី ហើយ​នៅ​ថ្ងៃ​ទី​ប្រាំ‌ពីរ ព្រះអង្គ​បាន​សម្រាក ហើយ​មាន​កម្លាំង​ចិត្ត។</w:t>
      </w:r>
    </w:p>
    <w:p/>
    <w:p>
      <w:r xmlns:w="http://schemas.openxmlformats.org/wordprocessingml/2006/main">
        <w:t xml:space="preserve">ព្រះ​បាន​សម្រាក​នៅ​ថ្ងៃ​ទី​ប្រាំពីរ ហើយ​នេះ​ជា​ទី​សំគាល់​រវាង​ទ្រង់​និង​កូន​ចៅ​អ៊ីស្រាអែល​ជា​រៀង​រហូត។</w:t>
      </w:r>
    </w:p>
    <w:p/>
    <w:p>
      <w:r xmlns:w="http://schemas.openxmlformats.org/wordprocessingml/2006/main">
        <w:t xml:space="preserve">1. ព្រះជាប្រភពនៃការសម្រាក និងសន្តិភាពរបស់យើង។</w:t>
      </w:r>
    </w:p>
    <w:p/>
    <w:p>
      <w:r xmlns:w="http://schemas.openxmlformats.org/wordprocessingml/2006/main">
        <w:t xml:space="preserve">2. យើង​អាច​រក​ឃើញ​អំណរ​ក្នុង​ការ​សម្រាក​របស់​ព្រះ។</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ម៉ាថាយ 11:28-30 - អស់អ្នកដែលនឿយហត់ ហើយផ្ទុកធ្ងន់អើយ ចូរមកឯខ្ញុំ នោះខ្ញុំនឹងឲ្យអ្នកសម្រាក។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p>
      <w:r xmlns:w="http://schemas.openxmlformats.org/wordprocessingml/2006/main">
        <w:t xml:space="preserve">និក្ខមនំ 31:18 លោក​បាន​ប្រគល់​ទៅ​លោក​ម៉ូសេ នៅ​ពេល​ដែល​លោក​បាន​បញ្ចប់​ការ​ទំនាក់​ទំនង​ជា​មួយ​លោក​នៅ​លើ​ភ្នំ​ស៊ីណាយ មាន​តារាង​សក្ខីកម្ម​ពីរ គឺ​ផ្ទាំង​ថ្ម ដែល​សរសេរ​ដោយ​ម្រាមដៃ​របស់​ព្រះ។</w:t>
      </w:r>
    </w:p>
    <w:p/>
    <w:p>
      <w:r xmlns:w="http://schemas.openxmlformats.org/wordprocessingml/2006/main">
        <w:t xml:space="preserve">ម៉ូសេ​បាន​ទទួល​ផ្ទាំង​ថ្ម​ពីរ​ផ្ទាំង​ដែល​សរសេរ​ដោយ​ម្រាម​ដៃ​របស់​ព្រះ បន្ទាប់​ពី​បាន​និយាយ​ជា​មួយ​នឹង​ព្រះ​នៅ​លើ​ភ្នំ​ស៊ីណាយ។</w:t>
      </w:r>
    </w:p>
    <w:p/>
    <w:p>
      <w:r xmlns:w="http://schemas.openxmlformats.org/wordprocessingml/2006/main">
        <w:t xml:space="preserve">1. ម្រាមដៃរបស់ព្រះ: ការរុករកនៃអំណាចដ៏ទេវភាព</w:t>
      </w:r>
    </w:p>
    <w:p/>
    <w:p>
      <w:r xmlns:w="http://schemas.openxmlformats.org/wordprocessingml/2006/main">
        <w:t xml:space="preserve">2. ទីបន្ទាល់នៃថ្ម: អំណាចនៃបទគម្ពីរ</w:t>
      </w:r>
    </w:p>
    <w:p/>
    <w:p>
      <w:r xmlns:w="http://schemas.openxmlformats.org/wordprocessingml/2006/main">
        <w:t xml:space="preserve">1. ចោទិយកថា 4:13, ហើយគាត់បានប្រកាសប្រាប់អ្នកនូវសម្ពន្ធមេត្រីរបស់គាត់ដែលគាត់បានបញ្ជាឱ្យអ្នកអនុវត្តសូម្បីតែដប់បញ្ញត្តិ; ហើយគាត់បានសរសេរវានៅលើតុថ្មពីរ។</w:t>
      </w:r>
    </w:p>
    <w:p/>
    <w:p>
      <w:r xmlns:w="http://schemas.openxmlformats.org/wordprocessingml/2006/main">
        <w:t xml:space="preserve">2. យ៉ូហាន 1:17 ត្បិត​ច្បាប់​ត្រូវ​បាន​ប្រទាន​ដោយ​លោក​ម៉ូសេ ប៉ុន្តែ​ព្រះគុណ​និង​សេចក្តី​ពិត​បាន​មក​ដោយ​ព្រះ​យេស៊ូវ​គ្រីស្ទ។</w:t>
      </w:r>
    </w:p>
    <w:p/>
    <w:p>
      <w:r xmlns:w="http://schemas.openxmlformats.org/wordprocessingml/2006/main">
        <w:t xml:space="preserve">និក្ខមនំ ៣២ អាច​ត្រូវ​បាន​សង្ខេប​ជា​បី​កថាខណ្ឌ​ដូច​ខាង​ក្រោម ដោយ​មាន​ខគម្ពីរ​ដែល​បាន​បង្ហាញ ៖</w:t>
      </w:r>
    </w:p>
    <w:p/>
    <w:p>
      <w:r xmlns:w="http://schemas.openxmlformats.org/wordprocessingml/2006/main">
        <w:t xml:space="preserve">កថាខណ្ឌទី 1: នៅក្នុងនិក្ខមនំ 32:1-6 ខណៈពេលដែលម៉ូសេនៅលើភ្នំស៊ីណាយដោយទទួលការណែនាំពីព្រះ ជនជាតិអ៊ីស្រាអែលមានការអត់ធ្មត់ ហើយចូលទៅជិតអើរ៉ុនដោយទាមទារឱ្យគាត់ធ្វើព្រះសម្រាប់ពួកគេ។ អើរ៉ុន​ប្រមូល​ក្រវិល​មាស​របស់​ពួក​គេ ហើយ​ធ្វើ​រូប​កូន​គោ​មាស។ ប្រជាជន​ថ្វាយបង្គំ​រូប​សំណាក​នេះ ដោយ​បញ្ជាក់​ពី​ការ​រំដោះ​ខ្លួន​ពី​ស្រុក​អេស៊ីប​ទៅ​លើ​រូប​នោះ។ ពួកគេ​ចូល​រួម​ក្នុង​ការ​សាទរ ហើយ​ថ្វាយ​យញ្ញបូជា​ដល់​កូនគោ​មាស ជា​ការ​បំពាន​យ៉ាង​ច្បាស់​ចំពោះ​ព្រះបញ្ញត្តិ​របស់​ព្រះ។</w:t>
      </w:r>
    </w:p>
    <w:p/>
    <w:p>
      <w:r xmlns:w="http://schemas.openxmlformats.org/wordprocessingml/2006/main">
        <w:t xml:space="preserve">កថាខណ្ឌទី 2: បន្តនៅក្នុងនិក្ខមនំ 32:7-14 ព្រះខឹងនឹងជនជាតិអ៊ីស្រាអែលចំពោះការថ្វាយបង្គំរូបព្រះរបស់ពួកគេ។ ទ្រង់​ប្រាប់​ម៉ូសេ​អំពី​ទង្វើ​របស់​ពួកគេ ហើយ​បង្ហាញ​ពី​បំណង​របស់​ទ្រង់​ដើម្បី​បំផ្លាញ​ពួកគេ។ ទោះ​ជា​យ៉ាង​ណា ម៉ូសេ​បាន​អង្វរ​ជំនួស​ប្រជាជន ដោយ​អង្វរ​ព្រះ​កុំ​ឲ្យ​មាន​គ្រោះ​មហន្តរាយ​មក​លើ​ពួក​គេ។ ម៉ូសេ​សូម​អំពាវនាវ​ដល់​ការសន្យា​នៃ​សេចក្តីសញ្ញា​របស់​ព្រះ​ដែល​បាន​ធ្វើ​ចំពោះ​អ័ប្រាហាំ អ៊ីសាក និង​យ៉ាកុប ហើយ​អង្វរ​ទ្រង់​ឲ្យ​បង្ហាញ​សេចក្តីមេត្តាករុណា និង​ចងចាំ​នូវ​ភាពស្មោះត្រង់​របស់​ទ្រង់ ។</w:t>
      </w:r>
    </w:p>
    <w:p/>
    <w:p>
      <w:r xmlns:w="http://schemas.openxmlformats.org/wordprocessingml/2006/main">
        <w:t xml:space="preserve">កថាខណ្ឌទី 3: នៅក្នុងនិក្ខមនំ 32:15-35 ម៉ូសេបានចុះពីភ្នំស៊ីណាយដោយកាន់បន្ទះថ្មពីរដែលចារដោយព្រះទ្រង់ផ្ទាល់នូវបញ្ញត្តិដប់ប្រការ។ ពេល​គាត់​ចូល​ទៅ​ជិត​ជំរំ ហើយ​ឃើញ​អាកប្បកិរិយា​គោរព​បូជា​របស់​មនុស្ស គាត់​ខឹង។ គាត់​បាន​ទម្លាក់​គ្រាប់​ទាំង​នោះ ដោយ​បំបែក​វា​ជា​ទង្វើ​ជា​និមិត្តរូប​តំណាង​ឲ្យ​អ៊ីស្រាអែល​បំពាន​លើ​កិច្ចព្រមព្រៀង​របស់​ព្រះ។ ម៉ូសេប្រឈមមុខនឹងអើរ៉ុនអំពីតួនាទីរបស់គាត់ក្នុងការបង្កើតកូនគោមាស។ Aaron ផ្តល់​លេស ប៉ុន្តែ​សារភាព​កំហុស​របស់​គាត់។</w:t>
      </w:r>
    </w:p>
    <w:p/>
    <w:p>
      <w:r xmlns:w="http://schemas.openxmlformats.org/wordprocessingml/2006/main">
        <w:t xml:space="preserve">សរុប​មក:</w:t>
      </w:r>
    </w:p>
    <w:p>
      <w:r xmlns:w="http://schemas.openxmlformats.org/wordprocessingml/2006/main">
        <w:t xml:space="preserve">និក្ខមនំ ៣២ អំណោយ៖</w:t>
      </w:r>
    </w:p>
    <w:p>
      <w:r xmlns:w="http://schemas.openxmlformats.org/wordprocessingml/2006/main">
        <w:t xml:space="preserve">ភាពអត់ធ្មត់របស់ជនជាតិអ៊ីស្រាអែលអំឡុងពេលអវត្តមានរបស់លោកម៉ូសេ;</w:t>
      </w:r>
    </w:p>
    <w:p>
      <w:r xmlns:w="http://schemas.openxmlformats.org/wordprocessingml/2006/main">
        <w:t xml:space="preserve">តម្រូវការសម្រាប់ព្រះ; ការធ្វើរូបចម្លាក់កូនគោមាសដោយ Aaron;</w:t>
      </w:r>
    </w:p>
    <w:p>
      <w:r xmlns:w="http://schemas.openxmlformats.org/wordprocessingml/2006/main">
        <w:t xml:space="preserve">ការថ្វាយបង្គំព្រះ; ភាពរីករាយ; ការថ្វាយយញ្ញបូជាបំពានលើបញ្ញត្តិ។</w:t>
      </w:r>
    </w:p>
    <w:p/>
    <w:p>
      <w:r xmlns:w="http://schemas.openxmlformats.org/wordprocessingml/2006/main">
        <w:t xml:space="preserve">កំហឹងរបស់ព្រះចំពោះជនជាតិអ៊ីស្រាអែល; ចេតនាបំផ្លាញពួកគេ;</w:t>
      </w:r>
    </w:p>
    <w:p>
      <w:r xmlns:w="http://schemas.openxmlformats.org/wordprocessingml/2006/main">
        <w:t xml:space="preserve">លោកម៉ូសេអង្វរសុំសេចក្ដីមេត្ដាករុណាដោយផ្អែកលើការសន្យានៃសេចក្ដីសញ្ញា។</w:t>
      </w:r>
    </w:p>
    <w:p>
      <w:r xmlns:w="http://schemas.openxmlformats.org/wordprocessingml/2006/main">
        <w:t xml:space="preserve">អំពាវ​នាវ​ឲ្យ​រម្លឹក​ពី​ភាព​ស្មោះ​ត្រង់​របស់​ព្រះ និង​ទុក​ចិត្ត​មនុស្ស។</w:t>
      </w:r>
    </w:p>
    <w:p/>
    <w:p>
      <w:r xmlns:w="http://schemas.openxmlformats.org/wordprocessingml/2006/main">
        <w:t xml:space="preserve">លោកម៉ូសេចុះមកជាមួយផ្ទាំងថ្ម។ សាក្សីអាកប្បកិរិយាគោរពបូជា;</w:t>
      </w:r>
    </w:p>
    <w:p>
      <w:r xmlns:w="http://schemas.openxmlformats.org/wordprocessingml/2006/main">
        <w:t xml:space="preserve">បំបែកគ្រាប់ជានិមិត្តរូប; ប្រឈមមុខនឹង Aaron អំពីការចូលរួមរបស់គាត់។</w:t>
      </w:r>
    </w:p>
    <w:p>
      <w:r xmlns:w="http://schemas.openxmlformats.org/wordprocessingml/2006/main">
        <w:t xml:space="preserve">Aaron សារភាព​កំហុស ដោយ​ផ្តល់​លេស​ចំពោះ​ទង្វើ​របស់​គាត់។</w:t>
      </w:r>
    </w:p>
    <w:p/>
    <w:p>
      <w:r xmlns:w="http://schemas.openxmlformats.org/wordprocessingml/2006/main">
        <w:t xml:space="preserve">ជំពូកនេះបង្ហាញពីចំណុចរបត់ដ៏សំខាន់មួយនៅក្នុងដំណើររបស់ជនជាតិអ៊ីស្រាអែល។ ពេលអវត្ដមានរបស់ម៉ូសេ ពួកគេបានចុះចាញ់នឹងភាពអត់ធ្មត់ ហើយចូលរួមក្នុងការថ្វាយបង្គំរូបព្រះដោយថ្វាយបង្គំកូនគោមាស។ កំហឹងរបស់ព្រះបានផ្ទុះឡើង ប៉ុន្តែលោកម៉ូសេបានអង្វរជំនួសប្រជាជន ដោយអំពាវនាវដល់សេចក្តីសន្យា និងសេចក្តីមេត្តាករុណារបស់ព្រះជាម្ចាស់។ ការ​បំបែក​បន្ទះ​ថ្ម​តំណាង​ឲ្យ​ការ​បំពាន​លើ​កិច្ច​ព្រម​ព្រៀង​ដែល​បណ្ដាល​មក​ពី​ការ​មិន​ស្តាប់​បង្គាប់​របស់​អ៊ីស្រាអែល។ ផល​វិបាក​នៃ​សកម្មភាព​របស់​ពួក​គេ​នឹង​លាត​ត្រដាង​នៅ​ក្នុង​ជំពូក​ជា​បន្ត​បន្ទាប់ នៅ​ពេល​ដែល​ពួក​គេ​ជួប​ប្រទះ​នឹង​លទ្ធផល​នៃ​ការ​បះបោរ​ប្រឆាំង​នឹង​ព្រះ​យេហូវ៉ា។</w:t>
      </w:r>
    </w:p>
    <w:p/>
    <w:p>
      <w:r xmlns:w="http://schemas.openxmlformats.org/wordprocessingml/2006/main">
        <w:t xml:space="preserve">និក្ខមនំ 32:1 កាល​ប្រជាជន​ឃើញ​ថា​លោក​ម៉ូសេ​ពន្យារ​ពេល​ចុះ​ពី​ភ្នំ ប្រជាជន​ក៏​មក​ជួប​លោក​អើរ៉ុន ហើយ​និយាយ​ទៅ​កាន់​លោក​ថា៖ «ចូរ​ឡើង​ធ្វើ​ជា​ព្រះ​ដែល​នឹង​ទៅ​មុន​យើង។ រីឯ​លោក​ម៉ូសេ​នេះ ជា​អ្នក​នាំ​យើង​ចេញ​ពី​ស្រុក​អេស៊ីប​មក យើង​មិន​បាន​ទទួល​អ្វី​ដែល​បាន​មក​ពី​លោក​ឡើយ។</w:t>
      </w:r>
    </w:p>
    <w:p/>
    <w:p>
      <w:r xmlns:w="http://schemas.openxmlformats.org/wordprocessingml/2006/main">
        <w:t xml:space="preserve">ជន​ជាតិ​អ៊ីស្រាអែល​អស់​ចិត្ត​នឹង​ការ​ពន្យារ​ពេល​របស់​លោក​ម៉ូសេ បាន​សម្រេច​ចិត្ត​បង្កើត​ព្រះ​របស់​ខ្លួន។</w:t>
      </w:r>
    </w:p>
    <w:p/>
    <w:p>
      <w:r xmlns:w="http://schemas.openxmlformats.org/wordprocessingml/2006/main">
        <w:t xml:space="preserve">១៖ យើង​ត្រូវ​តែ​ទុក​ចិត្ត​លើ​ព្រះអម្ចាស់​ជានិច្ច ហើយ​រង់ចាំ​ដល់​ពេល​វេលា​របស់​ទ្រង់ ទោះ​បី​ជា​វា​លំបាក​យ៉ាង​ណា​ក៏​ដោយ។</w:t>
      </w:r>
    </w:p>
    <w:p/>
    <w:p>
      <w:r xmlns:w="http://schemas.openxmlformats.org/wordprocessingml/2006/main">
        <w:t xml:space="preserve">២៖ យើងមិនត្រូវល្បួងឱ្យងាកចេញពីព្រះ ដោយសារសេចក្តីប៉ងប្រាថ្នា និងការខកចិត្តរបស់យើងនោះទេ។</w:t>
      </w:r>
    </w:p>
    <w:p/>
    <w:p>
      <w:r xmlns:w="http://schemas.openxmlformats.org/wordprocessingml/2006/main">
        <w:t xml:space="preserve">១៖ ទំនុកតម្កើង ២៧:១៤ - ចូរ​រង់‌ចាំ​លើ​ព្រះ‌អម្ចាស់ ចូរ​មាន​ចិត្ត​ក្លាហាន នោះ​ទ្រង់​នឹង​ពង្រឹង​ចិត្ត​របស់​អ្នក៖ ខ្ញុំ​សូម​និយាយ​ថា ចូរ​រង់ចាំ​លើ​ព្រះ‌អម្ចាស់។</w:t>
      </w:r>
    </w:p>
    <w:p/>
    <w:p>
      <w:r xmlns:w="http://schemas.openxmlformats.org/wordprocessingml/2006/main">
        <w:t xml:space="preserve">២៖ យ៉ាកុប ១:១២-១៥ - អ្នក​ណា​ដែល​ស៊ូ​ទ្រាំ​នឹង​ការ​ល្បួង អ្នក​នោះ​មាន​ពរ​ហើយ ដ្បិត​កាល​ណា​គេ​ល្បួង អ្នក​នោះ​នឹង​បាន​មកុដ​នៃ​ជីវិត ដែល​ព្រះ​អម្ចាស់​បាន​សន្យា​នឹង​អស់​អ្នក​ដែល​ស្រឡាញ់​ទ្រង់។ កុំ​ឲ្យ​អ្នក​ណា​និយាយ​ថា​ពេល​គេ​ល្បួង ខ្ញុំ​ត្រូវ​ល្បួង​ពី​ព្រះ​ឡើយ ដ្បិត​ព្រះ​មិន​អាច​ល្បួង​ដោយ​អំពើ​អាក្រក់ ឬ​ល្បួង​អ្នក​ណា​ឡើយ ប៉ុន្តែ​មនុស្ស​គ្រប់​រូប​ត្រូវ​ល្បួង ពេល​គេ​ដក​ចេញ​ពី​តណ្ហា​របស់​ខ្លួន ហើយ​ល្បួង។ កាលបើតណ្ហាកើតឡើង បាបក៏កើតមក បាបក៏កើតជាសេចក្តីស្លាប់។</w:t>
      </w:r>
    </w:p>
    <w:p/>
    <w:p>
      <w:r xmlns:w="http://schemas.openxmlformats.org/wordprocessingml/2006/main">
        <w:t xml:space="preserve">និក្ខមនំ 32:2 អើរ៉ុន​មាន​ប្រសាសន៍​ទៅ​គេ​ថា៖ «ចូរ​កាច់​ក្រវិល​មាស​ដែល​នៅ​ត្រចៀក​ប្រពន្ធ កូន​ប្រុស​កូន​ស្រី​របស់​អ្នក​ចេញ ហើយ​យក​មក​ឯ​ខ្ញុំ។</w:t>
      </w:r>
    </w:p>
    <w:p/>
    <w:p>
      <w:r xmlns:w="http://schemas.openxmlformats.org/wordprocessingml/2006/main">
        <w:t xml:space="preserve">អើរ៉ុន​បាន​សុំ​ជន​ជាតិ​អ៊ីស្រាអែល​ឲ្យ​ដោះ​ក្រវិល​មាស​ពី​ប្រពន្ធ កូន​ប្រុស​កូន​ស្រី​របស់​ខ្លួន ហើយ​យក​ក្រវិល​ទាំង​នោះ​មក​ជូន​លោក។</w:t>
      </w:r>
    </w:p>
    <w:p/>
    <w:p>
      <w:r xmlns:w="http://schemas.openxmlformats.org/wordprocessingml/2006/main">
        <w:t xml:space="preserve">1. អំណាចនៃការគោរពប្រតិបត្តិ - និក្ខមនំ 32:2</w:t>
      </w:r>
    </w:p>
    <w:p/>
    <w:p>
      <w:r xmlns:w="http://schemas.openxmlformats.org/wordprocessingml/2006/main">
        <w:t xml:space="preserve">2. បណ្ដុះ​ចិត្ត​សប្បុរស - និក្ខមនំ ៣២:២</w:t>
      </w:r>
    </w:p>
    <w:p/>
    <w:p>
      <w:r xmlns:w="http://schemas.openxmlformats.org/wordprocessingml/2006/main">
        <w:t xml:space="preserve">1. រ៉ូម 6:16 - អ្នក​រាល់​គ្នា​មិន​ដឹង​ទេ​ថា អ្នក​រាល់​គ្នា​ប្រគល់​ខ្លួន​ជា​អ្នក​បម្រើ​ឲ្យ​ស្តាប់​បង្គាប់ អ្នក​រាល់​គ្នា​គឺ​ជា​អ្នក​បម្រើ​របស់​ព្រះអង្គ។ តើ​អំពើ​បាប​រហូត​ដល់​ស្លាប់ ឬ​ពី​ការ​គោរព​ប្រតិបត្តិ​តាម​សេចក្ដី​សុចរិត?</w:t>
      </w:r>
    </w:p>
    <w:p/>
    <w:p>
      <w:r xmlns:w="http://schemas.openxmlformats.org/wordprocessingml/2006/main">
        <w:t xml:space="preserve">2. ម៉ាថាយ 6:21 - ព្រោះ​ទ្រព្យ​សម្បត្តិ​របស់​អ្នក​នៅ​ទីណា ចិត្ត​អ្នក​ក៏​នៅ​ទី​នោះ​ដែរ។</w:t>
      </w:r>
    </w:p>
    <w:p/>
    <w:p>
      <w:r xmlns:w="http://schemas.openxmlformats.org/wordprocessingml/2006/main">
        <w:t xml:space="preserve">និក្ខមនំ 32:3 ប្រជាជន​ទាំង​អស់​បាន​កាច់​ក្រវិល​មាស​ដែល​នៅ​ក្នុង​ត្រចៀក​របស់​ខ្លួន ហើយ​នាំ​ទៅ​ជូន​អើរ៉ុន។</w:t>
      </w:r>
    </w:p>
    <w:p/>
    <w:p>
      <w:r xmlns:w="http://schemas.openxmlformats.org/wordprocessingml/2006/main">
        <w:t xml:space="preserve">ជន​ជាតិ​អ៊ីស្រាអែល​បាន​ប្រគល់​ក្រវិល​មាស​ដល់​អើរ៉ុន។</w:t>
      </w:r>
    </w:p>
    <w:p/>
    <w:p>
      <w:r xmlns:w="http://schemas.openxmlformats.org/wordprocessingml/2006/main">
        <w:t xml:space="preserve">1. អំណាចនៃការផ្តល់ឱ្យ: ការសិក្សាអំពីអត្ថន័យនៃនិក្ខមនំ 32:3</w:t>
      </w:r>
    </w:p>
    <w:p/>
    <w:p>
      <w:r xmlns:w="http://schemas.openxmlformats.org/wordprocessingml/2006/main">
        <w:t xml:space="preserve">2. សារៈសំខាន់នៃការលះបង់៖ ការសិក្សាអំពីការគោរពប្រតិបត្តិរបស់ជនជាតិអ៊ីស្រាអែលចំពោះព្រះនៅក្នុងនិក្ខមនំ ៣២:៣</w:t>
      </w:r>
    </w:p>
    <w:p/>
    <w:p>
      <w:r xmlns:w="http://schemas.openxmlformats.org/wordprocessingml/2006/main">
        <w:t xml:space="preserve">1. កិច្ចការ 20:35 - «ខ្ញុំ​បាន​បង្ហាញ​អ្នក​រាល់​គ្នា​ក្នុង​គ្រប់​ការណ៍​ទាំង​អស់​ថា ដោយ​ការ​ខិត​ខំ​យ៉ាង​នេះ យើង​ត្រូវ​តែ​ជួយ​អ្នក​ទន់​ខ្សោយ ហើយ​នឹក​ចាំ​ពី​ព្រះបន្ទូល​របស់​ព្រះ​យេស៊ូវ​ដែល​ទ្រង់​មាន​ព្រះ​បន្ទូល​ថា នោះ​មាន​ពរ​ច្រើន​ជាង​ការ​ទទួល។ .</w:t>
      </w:r>
    </w:p>
    <w:p/>
    <w:p>
      <w:r xmlns:w="http://schemas.openxmlformats.org/wordprocessingml/2006/main">
        <w:t xml:space="preserve">2. ម៉ាកុស 12:41-44 - ហើយគាត់បានអង្គុយទល់មុខរតនាគារ ហើយមើលមនុស្សដាក់លុយចូលទៅក្នុងប្រអប់តង្វាយ។ អ្នក​មាន​ជា​ច្រើន​ដាក់​ប្រាក់​ច្រើន។ ស្ត្រី​មេម៉ាយ​ក្រីក្រ​ម្នាក់​បាន​មក​ដាក់​កាក់​ស្ពាន់​តូច​ពីរ ដែល​ធ្វើ​ជា​កាក់។ ព្រះអង្គ​ហៅ​អ្នក​កាន់​តាម​លោក​មក ហើយ​មាន​ព្រះបន្ទូល​ថា៖ «ខ្ញុំ​ប្រាប់​អ្នក​រាល់​គ្នា​តាម​ពិត​ថា ស្ត្រី​មេម៉ាយ​ក្រីក្រ​ម្នាក់​នេះ​បាន​ដាក់​ច្រើន​ជាង​អ្នក​ដែល​បរិច្ចាគ​ក្នុង​ប្រអប់​តង្វាយ​ទៅ​ទៀត។ ពី​ព្រោះ​ពួក​គេ​បាន​រួម​ចំណែក​ពី​ភាព​បរិបូរ​របស់​ខ្លួន ប៉ុន្តែ​នាង​បាន​រួច​ផុត​ពី​ភាព​ក្រីក្រ​របស់​នាង​បាន​យក​អ្វីៗ​ទាំង​អស់​ដែល​នាង​មាន​មក​ចិញ្ចឹម​ជីវិត។</w:t>
      </w:r>
    </w:p>
    <w:p/>
    <w:p>
      <w:r xmlns:w="http://schemas.openxmlformats.org/wordprocessingml/2006/main">
        <w:t xml:space="preserve">និក្ខមនំ 32:4 គាត់​ក៏​ទទួល​វា​នៅ​ដៃ​គេ ហើយ​ច្នៃ​វា​ដោយ​ឧបករណ៍​បញ្ចុះ​សព បន្ទាប់​ពី​គាត់​បាន​ធ្វើ​ជា​កូន​គោ​ដែល​រលាយ​នោះ រួច​គេ​និយាយ​ថា នេះ​ជា​ព្រះ​របស់​អ្នក ឱ​អ៊ីស្រា‌អែល​អើយ ដែល​នាំ​អ្នក​ចេញ​ពី​ទឹក​ដី អេហ្ស៊ីប។</w:t>
      </w:r>
    </w:p>
    <w:p/>
    <w:p>
      <w:r xmlns:w="http://schemas.openxmlformats.org/wordprocessingml/2006/main">
        <w:t xml:space="preserve">ជន​ជាតិ​អ៊ីស្រា‌អែល​បាន​សង់​កូន​គោ​ដែល​រលាយ ហើយ​ប្រកាស​ថា​ជា​ព្រះ​របស់​គេ ដែល​បាន​នាំ​គេ​ចេញ​ពី​ស្រុក​អេស៊ីប។</w:t>
      </w:r>
    </w:p>
    <w:p/>
    <w:p>
      <w:r xmlns:w="http://schemas.openxmlformats.org/wordprocessingml/2006/main">
        <w:t xml:space="preserve">1. យើងត្រូវចាំថា ព្រះតែមួយគត់គឺជាព្រះអង្គសង្គ្រោះ និងជាព្រះសង្គ្រោះរបស់យើង។</w:t>
      </w:r>
    </w:p>
    <w:p/>
    <w:p>
      <w:r xmlns:w="http://schemas.openxmlformats.org/wordprocessingml/2006/main">
        <w:t xml:space="preserve">2. ការថ្វាយបង្គំព្រះនាំទៅរកការបំផ្លិចបំផ្លាញខាងវិញ្ញាណ។</w:t>
      </w:r>
    </w:p>
    <w:p/>
    <w:p>
      <w:r xmlns:w="http://schemas.openxmlformats.org/wordprocessingml/2006/main">
        <w:t xml:space="preserve">1. និក្ខមនំ 3:13-15 - ហើយ​ម៉ូសេ​បាន​និយាយ​ទៅ​កាន់​ព្រះ​ថា មើល ចុះ ពេល​ខ្ញុំ​មក​ឯ​កូន​ចៅ​អ៊ីស្រា‌អែល ហើយ​នឹង​ប្រាប់​គេ​ថា ព្រះ​នៃ​បុព្វបុរស​របស់​អ្នក​បាន​ចាត់​ខ្ញុំ​ឲ្យ​មក​រក​អ្នក​ហើយ។ គេ​នឹង​សួរ​ខ្ញុំ​ថា តើ​គាត់​ឈ្មោះ​អ្វី? តើខ្ញុំត្រូវនិយាយអ្វីទៅពួកគេ? ព្រះ‌ជាម្ចាស់​មាន​ព្រះ‌បន្ទូល​ទៅ​កាន់​លោក​ម៉ូសេ​ថា៖ «ខ្ញុំ​នេះ​ហើយ​គឺ​ជា​ខ្ញុំ»។ លោក​មាន​ប្រសាសន៍​ថា៖ «អ្នក​ត្រូវ​ប្រាប់​កូន​ចៅ​អ៊ីស្រា‌អែល​យ៉ាង​នេះ​ថា ខ្ញុំ​បាន​ចាត់​ខ្ញុំ​ឲ្យ​មក​រក​អ្នក​ហើយ។</w:t>
      </w:r>
    </w:p>
    <w:p/>
    <w:p>
      <w:r xmlns:w="http://schemas.openxmlformats.org/wordprocessingml/2006/main">
        <w:t xml:space="preserve">2. កូរិនថូស ទី 1 10:14 - ហេតុនេះ បងប្អូនជាទីស្រឡាញ់អើយ ចូររត់ចេញពីការថ្វាយបង្គំរូបព្រះ។</w:t>
      </w:r>
    </w:p>
    <w:p/>
    <w:p>
      <w:r xmlns:w="http://schemas.openxmlformats.org/wordprocessingml/2006/main">
        <w:t xml:space="preserve">និក្ខមនំ 32:5 ពេល​អើរ៉ុន​ឃើញ​ដូច្នេះ គាត់​ក៏​សង់​អាសនៈ​មួយ​នៅ​មុខ​វា។ អើរ៉ុន​បាន​ប្រកាស​ថា៖ «នៅ​ថ្ងៃ​ស្អែក​ជា​បុណ្យ​ថ្វាយ​ព្រះ‌អម្ចាស់»។</w:t>
      </w:r>
    </w:p>
    <w:p/>
    <w:p>
      <w:r xmlns:w="http://schemas.openxmlformats.org/wordprocessingml/2006/main">
        <w:t xml:space="preserve">អើរ៉ុន​បាន​ប្រកាស​ពិធី​ជប់លៀង​ថ្វាយ​ព្រះអម្ចាស់​នៅ​ថ្ងៃ​បន្ទាប់។</w:t>
      </w:r>
    </w:p>
    <w:p/>
    <w:p>
      <w:r xmlns:w="http://schemas.openxmlformats.org/wordprocessingml/2006/main">
        <w:t xml:space="preserve">1. តើការប្រារព្ធពិធីបុណ្យរបស់ព្រះអម្ចាស់មានសារៈសំខាន់យ៉ាងណា?</w:t>
      </w:r>
    </w:p>
    <w:p/>
    <w:p>
      <w:r xmlns:w="http://schemas.openxmlformats.org/wordprocessingml/2006/main">
        <w:t xml:space="preserve">2. តើយើងអាចលះបង់កាន់តែច្រើនក្នុងការថ្វាយបង្គំចំពោះព្រះអម្ចាស់យ៉ាងដូចម្ដេច?</w:t>
      </w:r>
    </w:p>
    <w:p/>
    <w:p>
      <w:r xmlns:w="http://schemas.openxmlformats.org/wordprocessingml/2006/main">
        <w:t xml:space="preserve">1. ទំនុកតម្កើង 95:6 ឱ​មក ចូរ​យើង​ថ្វាយបង្គំ ហើយ​ក្រាប​ចុះ ចូរ​យើង​លុត​ជង្គង់​នៅ​ចំពោះ​ព្រះ‌យេហូវ៉ា​ដែល​បង្កើត​យើង​រាល់​គ្នា​ចុះ។</w:t>
      </w:r>
    </w:p>
    <w:p/>
    <w:p>
      <w:r xmlns:w="http://schemas.openxmlformats.org/wordprocessingml/2006/main">
        <w:t xml:space="preserve">2. កូល៉ុស 3:17 - «ហើយ​អ្វី​ដែល​អ្នក​រាល់​គ្នា​ធ្វើ​ដោយ​ពាក្យ​សំដី​ឬ​ការ​ប្រព្រឹត្ត​ទាំង​អស់ ចូរ​ធ្វើ​ទាំង​អស់​ក្នុង​ព្រះ​នាម​នៃ​ព្រះ​អម្ចាស់​យេស៊ូ​វ​ដោយ​អរ​ព្រះ​គុណ​ដល់​ព្រះ​និង​ព្រះ​បិតា​ដោយ​គាត់​»។</w:t>
      </w:r>
    </w:p>
    <w:p/>
    <w:p>
      <w:r xmlns:w="http://schemas.openxmlformats.org/wordprocessingml/2006/main">
        <w:t xml:space="preserve">និក្ខមនំ 32:6 នៅ​ថ្ងៃ​ស្អែក គេ​ក្រោក​ពី​ព្រលឹម ថ្វាយ​តង្វាយ​ដុត ហើយ​យក​តង្វាយ​មេត្រី​មក​ថ្វាយ។ ប្រជាជន​អង្គុយ​ស៊ី​ផឹក ហើយ​ក្រោក​ឡើង​ទៅ​លេង។</w:t>
      </w:r>
    </w:p>
    <w:p/>
    <w:p>
      <w:r xmlns:w="http://schemas.openxmlformats.org/wordprocessingml/2006/main">
        <w:t xml:space="preserve">ប្រជាជន​អ៊ីស្រាអែល​ថ្វាយ​តង្វាយ​ដុត និង​តង្វាយ​មេត្រី រួច​បរិភោគ​អាហារ​ជា​មួយ​គ្នា មុន​នឹង​ក្រោក​ឡើង​ទៅ​លេង។</w:t>
      </w:r>
    </w:p>
    <w:p/>
    <w:p>
      <w:r xmlns:w="http://schemas.openxmlformats.org/wordprocessingml/2006/main">
        <w:t xml:space="preserve">1. តម្រូវការរបស់យើងសម្រាប់ការអភ័យទោសរបស់ព្រះ និងសេចក្តីអំណរនៃការប្រោសលោះរបស់ទ្រង់</w:t>
      </w:r>
    </w:p>
    <w:p/>
    <w:p>
      <w:r xmlns:w="http://schemas.openxmlformats.org/wordprocessingml/2006/main">
        <w:t xml:space="preserve">2. គ្រោះថ្នាក់នៃការថ្វាយបង្គំព្រះ និងតម្រូវការសម្រាប់ការរស់នៅប្រកបដោយព្រះ</w:t>
      </w:r>
    </w:p>
    <w:p/>
    <w:p>
      <w:r xmlns:w="http://schemas.openxmlformats.org/wordprocessingml/2006/main">
        <w:t xml:space="preserve">1. អេសាយ 55:7 - ចូរ​ឲ្យ​មនុស្ស​អាក្រក់​លះ​ចោល​ផ្លូវ​របស់​ខ្លួន ហើយ​មនុស្ស​ទុច្ចរិត​ក៏​មាន​គំនិត​របស់​ខ្លួន​ដែរ ហើយ​ឲ្យ​គេ​ត្រឡប់​ទៅ​ឯ​ព្រះ‌អម្ចាស់​វិញ ហើយ​ទ្រង់​នឹង​មាន​ព្រះហឫទ័យ​អាណិត​អាសូរ​ដល់​គាត់។ ហើយ​ចំពោះ​ព្រះ​នៃ​យើង​វិញ ដ្បិត​ទ្រង់​នឹង​លើក​លែង​ទោស​ជា​បរិបូរ។</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និក្ខមនំ 32:7 ព្រះ‌អម្ចាស់​មាន​ព្រះ‌បន្ទូល​ទៅ​កាន់​លោក​ម៉ូសេ​ថា៖ «ចូរ​ទៅ​ចុះ! ដ្បិត​ប្រជារាស្ត្រ​របស់​ព្រះអង្គ ដែល​ព្រះអង្គ​បាន​នាំ​ចេញ​ពី​ស្រុក​អេស៊ីប បាន​ប្រព្រឹត្ត​អំពើ​ពុក​រលួយ។</w:t>
      </w:r>
    </w:p>
    <w:p/>
    <w:p>
      <w:r xmlns:w="http://schemas.openxmlformats.org/wordprocessingml/2006/main">
        <w:t xml:space="preserve">ជន​ជាតិ​អ៊ីស្រាអែល​បាន​ប្រព្រឹត្ត​អំពើ​ពុក​រលួយ ទោះ​ជា​លោក​ម៉ូសេ​បាន​នាំ​ចេញ​ពី​ស្រុក​អេស៊ីប​ក៏​ដោយ។</w:t>
      </w:r>
    </w:p>
    <w:p/>
    <w:p>
      <w:r xmlns:w="http://schemas.openxmlformats.org/wordprocessingml/2006/main">
        <w:t xml:space="preserve">1. សារៈសំខាន់នៃភាពស្មោះត្រង់ និងការស្តាប់បង្គាប់ព្រះ។</w:t>
      </w:r>
    </w:p>
    <w:p/>
    <w:p>
      <w:r xmlns:w="http://schemas.openxmlformats.org/wordprocessingml/2006/main">
        <w:t xml:space="preserve">2. ផលវិបាកនៃការវង្វេងចេញពីបទបញ្ជារបស់ព្រះ។</w:t>
      </w:r>
    </w:p>
    <w:p/>
    <w:p>
      <w:r xmlns:w="http://schemas.openxmlformats.org/wordprocessingml/2006/main">
        <w:t xml:space="preserve">1. ចោទិយកថា 8:11-20 - ការព្រមានរបស់ព្រះអម្ចាស់ប្រឆាំងនឹងការភ្លេចព្រះ ហើយចង់បានរបស់ពិភពលោក។</w:t>
      </w:r>
    </w:p>
    <w:p/>
    <w:p>
      <w:r xmlns:w="http://schemas.openxmlformats.org/wordprocessingml/2006/main">
        <w:t xml:space="preserve">2. យ៉ូស្វេ 24:14-15 - ជម្រើសរវាងការបម្រើព្រះអម្ចាស់ និងការបម្រើរូបព្រះ។</w:t>
      </w:r>
    </w:p>
    <w:p/>
    <w:p>
      <w:r xmlns:w="http://schemas.openxmlformats.org/wordprocessingml/2006/main">
        <w:t xml:space="preserve">និក្ខមនំ 32:8 ពួក​គេ​បាន​ងាក​ចេញ​ពី​ផ្លូវ​ដែល​យើង​បាន​បង្គាប់​មក​យ៉ាង​ឆាប់​រហ័ស គេ​បាន​ធ្វើ​កូន​គោ​ធ្វើ​ជា​កូន​គោ ហើយ​ថ្វាយ​បង្គំ​វា ហើយ​បូជា​ដល់​គេ ហើយ​និយាយ​ថា នេះ​ជា​ព្រះ​របស់​អ្នក​រាល់​គ្នា ឱ​អ៊ីស្រា‌អែល ដែល​បាន​នាំ​មក។ អ្នក​ចេញ​ពី​ស្រុក​អេស៊ីប។</w:t>
      </w:r>
    </w:p>
    <w:p/>
    <w:p>
      <w:r xmlns:w="http://schemas.openxmlformats.org/wordprocessingml/2006/main">
        <w:t xml:space="preserve">ជន​ជាតិ​អ៊ីស្រាអែល​បាន​ថ្វាយបង្គំ​កូន​គោ​មាស​ដែល​គេ​បាន​ធ្វើ ដោយ​ជឿ​ថា​ជា​ព្រះ​របស់​ពួក​គេ​ដែល​នាំ​គេ​ចេញ​ពី​ស្រុក​អេស៊ីប។</w:t>
      </w:r>
    </w:p>
    <w:p/>
    <w:p>
      <w:r xmlns:w="http://schemas.openxmlformats.org/wordprocessingml/2006/main">
        <w:t xml:space="preserve">1. របៀបកំណត់អត្តសញ្ញាណ False Idols ក្នុងជីវិតរបស់យើង។</w:t>
      </w:r>
    </w:p>
    <w:p/>
    <w:p>
      <w:r xmlns:w="http://schemas.openxmlformats.org/wordprocessingml/2006/main">
        <w:t xml:space="preserve">2. គ្រោះថ្នាក់នៃការគោរពបូជា</w:t>
      </w:r>
    </w:p>
    <w:p/>
    <w:p>
      <w:r xmlns:w="http://schemas.openxmlformats.org/wordprocessingml/2006/main">
        <w:t xml:space="preserve">១.ចោទិយកថា ៤:១៥-១៩</w:t>
      </w:r>
    </w:p>
    <w:p/>
    <w:p>
      <w:r xmlns:w="http://schemas.openxmlformats.org/wordprocessingml/2006/main">
        <w:t xml:space="preserve">២. រ៉ូម ១:២១-២៥</w:t>
      </w:r>
    </w:p>
    <w:p/>
    <w:p>
      <w:r xmlns:w="http://schemas.openxmlformats.org/wordprocessingml/2006/main">
        <w:t xml:space="preserve">និក្ខមនំ 32:9 ព្រះ‌អម្ចាស់​មាន​ព្រះ‌បន្ទូល​មក​កាន់​លោក​ម៉ូសេ​ថា៖ «ខ្ញុំ​បាន​ឃើញ​ប្រជាជន​នេះ ហើយ​មើល​ចុះ វា​គឺ​ជា​ប្រជាជន​ដែល​មាន​ក​រឹង។</w:t>
      </w:r>
    </w:p>
    <w:p/>
    <w:p>
      <w:r xmlns:w="http://schemas.openxmlformats.org/wordprocessingml/2006/main">
        <w:t xml:space="preserve">ព្រះអម្ចាស់​មាន​ព្រះបន្ទូល​មក​កាន់​លោក​ម៉ូសេ​ថា ប្រជាជន​អ៊ីស្រាអែល​ជា​ប្រជាជន​រឹងរូស។</w:t>
      </w:r>
    </w:p>
    <w:p/>
    <w:p>
      <w:r xmlns:w="http://schemas.openxmlformats.org/wordprocessingml/2006/main">
        <w:t xml:space="preserve">1: ការអំពាវនាវទៅកាន់សេចក្តីសុចរិត - យើងមិនត្រូវធ្វើដូចប្រជាជនអ៊ីស្រាអែលដែលរឹងចចេសឡើយ ប៉ុន្តែត្រូវស្វែងរកការរស់នៅដោយសុចរិតនៅចំពោះព្រះភ័ក្ត្រព្រះអម្ចាស់វិញ។</w:t>
      </w:r>
    </w:p>
    <w:p/>
    <w:p>
      <w:r xmlns:w="http://schemas.openxmlformats.org/wordprocessingml/2006/main">
        <w:t xml:space="preserve">2: អំណាចនៃព្រះ - សូម្បីតែនៅពេលប្រឈមមុខនឹងមនុស្សរឹងចចេសក៏ដោយព្រះនៅតែអាចនាំមកនូវឆន្ទៈរបស់ទ្រង់។</w:t>
      </w:r>
    </w:p>
    <w:p/>
    <w:p>
      <w:r xmlns:w="http://schemas.openxmlformats.org/wordprocessingml/2006/main">
        <w:t xml:space="preserve">1: យេរេមា 7:23 - «ចូរ​ស្ដាប់​តាម​សំឡេង​របស់​យើង​ហើយ​យើង​នឹង​ធ្វើ​ជា​ព្រះ​របស់​អ្នក​ហើយ​អ្នក​រាល់​គ្នា​នឹង​ធ្វើ​ជា​ប្រជារាស្ត្រ​របស់​យើង»។</w:t>
      </w:r>
    </w:p>
    <w:p/>
    <w:p>
      <w:r xmlns:w="http://schemas.openxmlformats.org/wordprocessingml/2006/main">
        <w:t xml:space="preserve">២:១ យ៉ូហាន ៥:៣ - «ដ្បិត​នេះ​ជា​សេចក្ដី​ស្រឡាញ់​របស់​ព្រះ ដែល​ឲ្យ​យើង​កាន់​តាម​បញ្ញត្តិ​ទាំង​ឡាយ​របស់​ទ្រង់ ហើយ​បញ្ញត្ត​របស់​ទ្រង់​មិន​ធ្ងន់​ធ្ងរ​ឡើយ»។</w:t>
      </w:r>
    </w:p>
    <w:p/>
    <w:p>
      <w:r xmlns:w="http://schemas.openxmlformats.org/wordprocessingml/2006/main">
        <w:t xml:space="preserve">និក្ខមនំ 32:10 ដូច្នេះ សូម​ទុក​ឲ្យ​ខ្ញុំ​នៅ​តែ​ម្នាក់​ឯង ដើម្បី​ឲ្យ​សេចក្តី​ក្រោធ​របស់​ខ្ញុំ​ឡើង​ក្តៅ​ចំពោះ​ពួក​គេ ហើយ​ឲ្យ​ខ្ញុំ​បំផ្លាញ​ពួក​គេ ហើយ​យើង​នឹង​ធ្វើ​ឲ្យ​អ្នក​ក្លាយ​ជា​ប្រជាជាតិ​ដ៏​ធំ។</w:t>
      </w:r>
    </w:p>
    <w:p/>
    <w:p>
      <w:r xmlns:w="http://schemas.openxmlformats.org/wordprocessingml/2006/main">
        <w:t xml:space="preserve">ព្រះ​បាន​ព្រមាន​ម៉ូសេ​ថា បើ​គាត់​មិន​បញ្ឈប់​ប្រជាជន​ពី​ការ​ថ្វាយបង្គំ​កូនគោ​មាស​ទេ នោះ​ទ្រង់​នឹង​បំផ្លាញ​ពួកគេ។</w:t>
      </w:r>
    </w:p>
    <w:p/>
    <w:p>
      <w:r xmlns:w="http://schemas.openxmlformats.org/wordprocessingml/2006/main">
        <w:t xml:space="preserve">១៖ សេចក្តីក្រោធ និងសេចក្តីមេត្តាករុណារបស់ព្រះ - យើងត្រូវជ្រើសរើសរវាងផលនៃអំពើទុច្ចរិត និងពរជ័យនៃការគោរពប្រតិបត្តិ។</w:t>
      </w:r>
    </w:p>
    <w:p/>
    <w:p>
      <w:r xmlns:w="http://schemas.openxmlformats.org/wordprocessingml/2006/main">
        <w:t xml:space="preserve">២៖ អំណាចនៃការអធិស្ឋាន - តាមរយៈការអធិស្ឋាន ជារឿយៗយើងអាចបញ្ចៀសកំហឹងរបស់ព្រះ ហើយទទួលបានសេចក្តីមេត្តាករុណារបស់ទ្រង់។</w:t>
      </w:r>
    </w:p>
    <w:p/>
    <w:p>
      <w:r xmlns:w="http://schemas.openxmlformats.org/wordprocessingml/2006/main">
        <w:t xml:space="preserve">1: អេសេគាល 18:30-32 - ហេតុ​នេះ​ហើយ​បាន​ជា​យើង​នឹង​វិនិច្ឆ័យ​អ្នក​រាល់​គ្នា​ជា​ជន​ជាតិ​អ៊ីស្រាអែល, នេះ​ជា​ព្រះបន្ទូល​របស់​ព្រះ​ជា​អម្ចាស់.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ហើយ​ធ្វើ​ឲ្យ​អ្នក​មាន​ចិត្ត​ថ្មី និង​មាន​វិញ្ញាណ​ថ្មី​ចុះ ឱ​វង្ស​អ៊ីស្រា‌អែល​អើយ ហេតុ​អ្វី​បាន​ជា​អ្នក​រាល់​គ្នា​ស្លាប់?</w:t>
      </w:r>
    </w:p>
    <w:p/>
    <w:p>
      <w:r xmlns:w="http://schemas.openxmlformats.org/wordprocessingml/2006/main">
        <w:t xml:space="preserve">2: យ៉ាកុប 4:7-10 -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 ចូរ​មាន​ទុក្ខ​ព្រួយ ហើយ​កាន់​ទុក្ខ ហើយ​យំ ចូរ​ឲ្យ​ការ​សើច​របស់​អ្នក​ប្រែ​ទៅ​ជា​ការ​កាន់​ទុក្ខ ហើយ​សេចក្ដី​អំណរ​របស់​អ្នក​នឹង​ទៅ​ជា​ធ្ងន់។ ចូរបន្ទាបខ្លួននៅចំពោះព្រះភ័ក្ត្រព្រះអម្ចាស់ នោះទ្រង់នឹងលើកអ្នកឡើង។</w:t>
      </w:r>
    </w:p>
    <w:p/>
    <w:p>
      <w:r xmlns:w="http://schemas.openxmlformats.org/wordprocessingml/2006/main">
        <w:t xml:space="preserve">និក្ខមនំ 32:11 លោក​ម៉ូសេ​ទូល​អង្វរ​ព្រះ‌អម្ចាស់ ជា​ព្រះ​របស់​លោក ហើយ​ទូល​ថា៖ «បពិត្រ​ព្រះ‌អម្ចាស់ ហេតុ​អ្វី​បាន​ជា​ព្រះ‌ពិរោធ​របស់​ព្រះអង្គ​ក្ដៅ​ក្រហាយ​ប្រឆាំង​នឹង​ប្រជា‌ជន​របស់​ព្រះអង្គ ដែល​ព្រះអង្គ​បាន​នាំ​ចេញ​ពី​ស្រុក​អេស៊ីប​ដោយ​ឫទ្ធានុភាព និង​ដោយ​ឫទ្ធានុភាព?</w:t>
      </w:r>
    </w:p>
    <w:p/>
    <w:p>
      <w:r xmlns:w="http://schemas.openxmlformats.org/wordprocessingml/2006/main">
        <w:t xml:space="preserve">ម៉ូសេ​បាន​អង្វរ​ជំនួស​រាស្ដ្រ​របស់​ព្រះ ដោយ​ចោទ​សួរ​ថា ហេតុ​អ្វី​បាន​ជា​ព្រះ​ពិរោធ​របស់​ព្រះ​យេហូវ៉ា​ខ្លាំង​ម៉្លេះ​ចំពោះ​ពួក​គេ។</w:t>
      </w:r>
    </w:p>
    <w:p/>
    <w:p>
      <w:r xmlns:w="http://schemas.openxmlformats.org/wordprocessingml/2006/main">
        <w:t xml:space="preserve">1: កំហឹងរបស់ព្រះត្រូវបានរាប់ជាសុចរិត - ហេតុអ្វីបានជាយើងគួរគោរពនិងគោរពច្បាប់របស់ទ្រង់។</w:t>
      </w:r>
    </w:p>
    <w:p/>
    <w:p>
      <w:r xmlns:w="http://schemas.openxmlformats.org/wordprocessingml/2006/main">
        <w:t xml:space="preserve">២៖ មាន​ជំនឿ​លើ​ព្រះ ទោះ​ជា​មាន​សេចក្ដី​ក្រោធ​របស់​ទ្រង់ — ដោយ​ដឹង​ថា​ទ្រង់​នឹង​ផ្ដល់​ឲ្យ​ជានិច្ច។</w:t>
      </w:r>
    </w:p>
    <w:p/>
    <w:p>
      <w:r xmlns:w="http://schemas.openxmlformats.org/wordprocessingml/2006/main">
        <w:t xml:space="preserve">១៖ អេសាយ ៤៨:៩-១១ ខ្ញុំ​នឹង​បន្ទាប​កំហឹង​របស់​ខ្ញុំ​ដោយ​យល់​ដល់​ឈ្មោះ​ខ្ញុំ ហើយ​ខ្ញុំ​នឹង​បដិសេធ​ចំពោះ​ការ​សរសើរ​របស់​ខ្ញុំ ដើម្បី​កុំ​ឲ្យ​ខ្ញុំ​កាត់​ផ្តាច់។ មើល ចុះ យើង​បាន​ចម្រាញ់​អ្នក ប៉ុន្តែ​មិន​មែន​ដោយ​ប្រាក់​ទេ។ ខ្ញុំបានជ្រើសរើសអ្នកនៅក្នុងគុកភ្លើងនៃទុក្ខព្រួយ ដើម្បី​ប្រយោជន៍​ខ្លួន សូម្បី​តែ​ប្រយោជន៍​ខ្លួន​ខ្ញុំ​ក៏​នឹង​ធ្វើ​ដែរ៖ តើ​ឈ្មោះ​របស់​ខ្ញុំ​ត្រូវ​បំពុល​យ៉ាង​ណា? ខ្ញុំនឹងមិនលើកតម្កើងសិរីរុងរឿងរបស់ខ្ញុំទៅអ្នកផ្សេងឡើយ។</w:t>
      </w:r>
    </w:p>
    <w:p/>
    <w:p>
      <w:r xmlns:w="http://schemas.openxmlformats.org/wordprocessingml/2006/main">
        <w:t xml:space="preserve">ទំនុកតម្កើង 103:8-14 ព្រះ‌អម្ចាស់​មាន​ព្រះ‌ហឫទ័យ​មេត្តា‌ករុណា ព្រះ‌ហឫទ័យ​មេត្តា‌ករុណា យឺត​នឹង​ព្រះ‌ហឫទ័យ​មេត្តា‌ករុណា។ គាត់​នឹង​មិន​ចេះ​តែ​និយាយ​ស្តី​ទេ ហើយ​គាត់​ក៏​មិន​រក្សា​កំហឹង​រហូត​ដែរ។ ព្រះអង្គមិនបានប្រព្រឹត្តចំពោះយើង ក្រោយពេលអំពើបាបរបស់យើងទេ។ មិន​បាន​ផ្ដល់​រង្វាន់​ដល់​យើង​តាម​អំពើ​ទុច្ចរិត​របស់​យើង​ឡើយ។ ដ្បិត​ស្ថានសួគ៌​ខ្ពស់​ជាង​ផែនដី នោះ​សេចក្ដី​មេត្តា​ករុណា​របស់​ទ្រង់​ចំពោះ​អស់​អ្នក​ដែល​កោត​ខ្លាច​ទ្រង់​យ៉ាង​ណា។ រហូត​មក​ដល់​ពេល​នេះ ទិស​ខាង​កើត​មក​ពី​ទិស​ខាង​លិច ព្រះអង្គ​បាន​ដក​អំពើ​រំលង​របស់​យើង​ចេញ​ពី​យើង​ហើយ។ ដូច​ជា​ឪពុក​អាណិត​កូន​ដូច្នេះ ព្រះ‌អម្ចាស់​ក៏​អាណិត​អ្នក​ដែល​កោត​ខ្លាច​គាត់។ ដ្បិតទ្រង់ស្គាល់ស៊ុមរបស់យើង គាត់ចាំថាយើងជាធូលីដី។</w:t>
      </w:r>
    </w:p>
    <w:p/>
    <w:p>
      <w:r xmlns:w="http://schemas.openxmlformats.org/wordprocessingml/2006/main">
        <w:t xml:space="preserve">និក្ខមនំ 32:12 ហេតុ​អ្វី​បាន​ជា​ជន​ជាតិ​អេស៊ីប​ត្រូវ​និយាយ​ថា៖ «លោក​បាន​នាំ​ពួក​គេ​ចេញ​ពី​អំពើ​ទុច្ចរិត ដើម្បី​សម្លាប់​ពួក​គេ​នៅ​លើ​ភ្នំ និង​បំផ្លាញ​ពួក​គេ​ឲ្យ​ផុត​ពី​ផែនដី? ចូរ​ងាក​ចេញ​ពី​កំហឹង​ដ៏​កាច​សាហាវ​របស់​អ្នក ហើយ​ប្រែ​ចិត្ត​ពី​អំពើ​អាក្រក់​នេះ​ប្រឆាំង​នឹង​ប្រជាជន​របស់​អ្នក។</w:t>
      </w:r>
    </w:p>
    <w:p/>
    <w:p>
      <w:r xmlns:w="http://schemas.openxmlformats.org/wordprocessingml/2006/main">
        <w:t xml:space="preserve">វគ្គ​នេះ​ជា​ការ​អង្វរ​ពី​ម៉ូសេ​ដល់​ព្រះ​ឲ្យ​ងាក​ចេញ​ពី​កំហឹង​របស់​គាត់ ហើយ​ប្រែ​ចិត្ត​ចំពោះ​អំពើ​អាក្រក់​ដែល​បាន​ធ្វើ​ចំពោះ​រាស្ដ្រ​របស់​គាត់។</w:t>
      </w:r>
    </w:p>
    <w:p/>
    <w:p>
      <w:r xmlns:w="http://schemas.openxmlformats.org/wordprocessingml/2006/main">
        <w:t xml:space="preserve">1. សេចក្តីមេត្តាករុណារបស់ព្រះនៅក្នុងគ្រានៃការសាកល្បង</w:t>
      </w:r>
    </w:p>
    <w:p/>
    <w:p>
      <w:r xmlns:w="http://schemas.openxmlformats.org/wordprocessingml/2006/main">
        <w:t xml:space="preserve">2. អំណាចនៃការអភ័យទោស</w:t>
      </w:r>
    </w:p>
    <w:p/>
    <w:p>
      <w:r xmlns:w="http://schemas.openxmlformats.org/wordprocessingml/2006/main">
        <w:t xml:space="preserve">1. អេសាយ 55:7 - «ត្រូវ​ឲ្យ​មនុស្ស​អាក្រក់​លះ​ចោល​ផ្លូវ​របស់​ខ្លួន ហើយ​មនុស្ស​ទុច្ចរិត​នឹង​មាន​គំនិត​របស់​ខ្លួន​វិញ ហើយ​ឲ្យ​អ្នក​នោះ​ត្រឡប់​ទៅ​ឯ​ព្រះ​យេហូវ៉ា​វិញ នោះ​គាត់​នឹង​អាណិត​អាសូរ​គាត់ ហើយ​ចំពោះ​ព្រះ​នៃ​យើង​ខ្ញុំ​វិញ ដ្បិត​គាត់​នឹង​អត់​ទោស​ជា​បរិបូរ។</w:t>
      </w:r>
    </w:p>
    <w:p/>
    <w:p>
      <w:r xmlns:w="http://schemas.openxmlformats.org/wordprocessingml/2006/main">
        <w:t xml:space="preserve">2. មីកា 7:18-19 - «តើ​អ្នក​ណា​ជា​ព្រះ​ដូច​អ្នក ដែល​អត់​ទោស​អំពើ​ទុច្ចរិត ហើយ​ឆ្លង​ផុត​ដោយ​ការ​រំលង​របស់​កេរដំណែល​ដែល​នៅ​សេសសល់​នោះ? សូម​ត្រឡប់​មក​វិញ ទ្រង់​នឹង​អាណិត​មេត្តា​ដល់​យើង ទ្រង់​នឹង​បង្ក្រាប​អំពើ​ទុច្ចរិត​របស់​យើង ហើយ​ទ្រង់​នឹង​បោះ​ចោល​អំពើ​បាប​ទាំង​អស់​របស់​ពួក​គេ​ទៅ​ក្នុង​ជម្រៅ​នៃ​សមុទ្រ»។</w:t>
      </w:r>
    </w:p>
    <w:p/>
    <w:p>
      <w:r xmlns:w="http://schemas.openxmlformats.org/wordprocessingml/2006/main">
        <w:t xml:space="preserve">និក្ខមនំ 32:13 ចូរ​នឹក​ចាំ​លោក​អប្រាហាំ អ៊ីសាក និង​អ៊ីស្រា‌អែល ជា​អ្នក​បម្រើ​របស់​ព្រះអង្គ ដែល​ព្រះអង្គ​បាន​ស្បថ​ដោយ​ខ្លួន​ព្រះអង្គ​ផ្ទាល់ ហើយ​មាន​ព្រះ‌បន្ទូល​ទៅ​គេ​ថា៖ «យើង​នឹង​ធ្វើ​អោយ​ពូជ‌ពង្ស​របស់​អ្នក​កើន​ឡើង ដូច​ជា​ផ្កាយ​នៃ​ស្ថាន​បរម‌សុខ ហើយ​នឹង​ទឹក​ដី​ទាំង​មូល ដែល​យើង​ចង់​និយាយ។ យើង​ប្រគល់​ដល់​ពូជ​អ្នក ហើយ​គេ​នឹង​ទទួល​វា​ជា​មរតក​ជា​រៀង​រហូត។</w:t>
      </w:r>
    </w:p>
    <w:p/>
    <w:p>
      <w:r xmlns:w="http://schemas.openxmlformats.org/wordprocessingml/2006/main">
        <w:t xml:space="preserve">វគ្គនេះនិយាយអំពីការសន្យារបស់ព្រះចំពោះអ័ប្រាហាំ អ៊ីសាក និងអ៊ីស្រាអែល ដើម្បីបំពេញការសន្យានៃការបង្កើនពូជរបស់ពួកគេ ហើយផ្តល់ឱ្យពួកគេនូវទឹកដីដែលពួកគេបាននិយាយ។</w:t>
      </w:r>
    </w:p>
    <w:p/>
    <w:p>
      <w:r xmlns:w="http://schemas.openxmlformats.org/wordprocessingml/2006/main">
        <w:t xml:space="preserve">1. ភាពស្មោះត្រង់របស់ព្រះក្នុងការបំពេញការសន្យារបស់ទ្រង់ចំពោះរាស្ដ្ររបស់ទ្រង់</w:t>
      </w:r>
    </w:p>
    <w:p/>
    <w:p>
      <w:r xmlns:w="http://schemas.openxmlformats.org/wordprocessingml/2006/main">
        <w:t xml:space="preserve">2. សេចក្ដីមេត្តាករុណា និងព្រះគុណរបស់ព្រះបានបង្ហាញដល់អ័ប្រាហាំ អ៊ីសាក និងអ៊ីស្រាអែល</w:t>
      </w:r>
    </w:p>
    <w:p/>
    <w:p>
      <w:r xmlns:w="http://schemas.openxmlformats.org/wordprocessingml/2006/main">
        <w:t xml:space="preserve">1. លោកុប្បត្តិ 12:2-3 - ហើយយើងនឹងធ្វើឱ្យអ្នកក្លាយជាប្រជាជាតិដ៏អស្ចារ្យមួយ ហើយខ្ញុំនឹងឱ្យពរអ្នក ហើយធ្វើឱ្យឈ្មោះរបស់អ្នកអស្ចារ្យ។ ហើយ​អ្នក​នឹង​បាន​ពរ: ហើយ​ខ្ញុំ​នឹង​ប្រទាន​ពរ​ដល់​អ្នក​ដែល​ប្រទាន​ពរ​អ្នក, ហើយ​ដាក់​បណ្តាសា​អ្នក​ដែល​ដាក់​បណ្តាសា​អ្នក: ហើយ​គ្រួសារ​ទាំង​អស់​នៅ​លើ​ផែនដី​នឹង​ទទួល​បាន​ពរ.</w:t>
      </w:r>
    </w:p>
    <w:p/>
    <w:p>
      <w:r xmlns:w="http://schemas.openxmlformats.org/wordprocessingml/2006/main">
        <w:t xml:space="preserve">ជនគណនា 23:19 - ព្រះ​មិន​មែន​ជា​មនុស្ស​ដែល​ត្រូវ​កុហក; ទាំង​កូន​មនុស្ស​ដែល​គាត់​ត្រូវ​ប្រែ​ចិត្ត៖ តើ​គាត់​មាន​ប្រសាសន៍​ហើយ​តើ​គាត់​នឹង​មិន​ធ្វើ​ទេ? ឬ​មួយ​គាត់​បាន​និយាយ​ហើយ តើ​គាត់​មិន​ធ្វើ​ឲ្យ​ល្អ​ទេ?</w:t>
      </w:r>
    </w:p>
    <w:p/>
    <w:p>
      <w:r xmlns:w="http://schemas.openxmlformats.org/wordprocessingml/2006/main">
        <w:t xml:space="preserve">និក្ខមនំ 32:14 ព្រះ‌អម្ចាស់​បាន​ប្រែ​ចិត្ត​ពី​អំពើ​អាក្រក់​ដែល​ព្រះអង្គ​គិត​ថា​នឹង​ប្រព្រឹត្ត​ចំពោះ​ប្រជារាស្ត្រ​របស់​ព្រះអង្គ។</w:t>
      </w:r>
    </w:p>
    <w:p/>
    <w:p>
      <w:r xmlns:w="http://schemas.openxmlformats.org/wordprocessingml/2006/main">
        <w:t xml:space="preserve">ព្រះ​បាន​ផ្លាស់​ប្ដូរ​គំនិត​អំពី​ការ​ដាក់​ទោស​ប្រជាជន​របស់​ទ្រង់។</w:t>
      </w:r>
    </w:p>
    <w:p/>
    <w:p>
      <w:r xmlns:w="http://schemas.openxmlformats.org/wordprocessingml/2006/main">
        <w:t xml:space="preserve">1. សេចក្តីមេត្តាករុណារបស់ព្រះ: ជាពរជ័យសម្រាប់រាស្ដ្ររបស់ទ្រង់</w:t>
      </w:r>
    </w:p>
    <w:p/>
    <w:p>
      <w:r xmlns:w="http://schemas.openxmlformats.org/wordprocessingml/2006/main">
        <w:t xml:space="preserve">2. របៀបឆ្លើយតបនឹងព្រះគុណរបស់ព្រះ</w:t>
      </w:r>
    </w:p>
    <w:p/>
    <w:p>
      <w:r xmlns:w="http://schemas.openxmlformats.org/wordprocessingml/2006/main">
        <w:t xml:space="preserve">1. រ៉ូម 5:20-21 - "ប៉ុន្តែនៅពេលដែលអំពើបាបបានកើនឡើង នោះព្រះគុណមានកាន់តែច្រើនឡើង ដូច្នេះ អំពើបាបបានសោយរាជ្យក្នុងសេចក្តីស្លាប់ នោះព្រះគុណក៏អាចសោយរាជ្យតាមរយៈសេចក្តីសុចរិត ដែលនាំទៅរកជីវិតអស់កល្បជានិច្ច តាមរយៈព្រះយេស៊ូវគ្រីស្ទជាព្រះអម្ចាស់នៃយើង"។</w:t>
      </w:r>
    </w:p>
    <w:p/>
    <w:p>
      <w:r xmlns:w="http://schemas.openxmlformats.org/wordprocessingml/2006/main">
        <w:t xml:space="preserve">ហេព្រើរ 4:15-16 - «ដ្បិត​យើង​ខ្ញុំ​មិន​មាន​មហា​បូជាចារ្យ​ណា​ដែល​មិន​អាច​អាណិត​ដល់​ភាព​ទន់​ខ្សោយ​របស់​យើង​ទេ ប៉ុន្តែ​អ្នក​ណា​ដែល​ត្រូវ​ល្បួង​ដូច​យើង ប៉ុន្តែ​គ្មាន​បាប​ទេ។ នៅ​ជិត​បល្ល័ង្ក​នៃ​ព្រះគុណ ដើម្បី​ឲ្យ​យើង​បាន​ទទួល​សេចក្ដី​មេត្តា​ករុណា ហើយ​ស្វែង​រក​ព្រះគុណ​ដើម្បី​ជួយ​ក្នុង​គ្រា​ដែល​មាន​ការ​ខ្វះខាត»។</w:t>
      </w:r>
    </w:p>
    <w:p/>
    <w:p>
      <w:r xmlns:w="http://schemas.openxmlformats.org/wordprocessingml/2006/main">
        <w:t xml:space="preserve">និក្ខមនំ 32:15 លោក​ម៉ូសេ​បាន​ងាក​ចុះ​ពី​លើ​ភ្នំ ហើយ​តុ​ទាំង​ពីរ​នៅ​ក្នុង​ដៃ​របស់​លោក តុ​ទាំង​ពីរ​មាន​ចារឹក នៅម្ខាងនិងម្ខាងទៀតត្រូវបានសរសេរ។</w:t>
      </w:r>
    </w:p>
    <w:p/>
    <w:p>
      <w:r xmlns:w="http://schemas.openxmlformats.org/wordprocessingml/2006/main">
        <w:t xml:space="preserve">ម៉ូសេ​បាន​ត្រឡប់​ពី​ភ្នំ​វិញ ដោយ​មាន​បន្ទះ​ទាំង​ពីរ​នៃ​ទីបន្ទាល់​ដែល​សរសេរ​នៅ​សងខាង។</w:t>
      </w:r>
    </w:p>
    <w:p/>
    <w:p>
      <w:r xmlns:w="http://schemas.openxmlformats.org/wordprocessingml/2006/main">
        <w:t xml:space="preserve">1. អំណាចនៃការគោរពប្រតិបត្តិដ៏ស្មោះត្រង់</w:t>
      </w:r>
    </w:p>
    <w:p/>
    <w:p>
      <w:r xmlns:w="http://schemas.openxmlformats.org/wordprocessingml/2006/main">
        <w:t xml:space="preserve">2. សារៈសំខាន់នៃការរក្សាកិច្ចព្រមព្រៀង</w:t>
      </w:r>
    </w:p>
    <w:p/>
    <w:p>
      <w:r xmlns:w="http://schemas.openxmlformats.org/wordprocessingml/2006/main">
        <w:t xml:space="preserve">1. ដានីយ៉ែល 6:10-11 - ឥឡូវនេះនៅពេលដែលដានីយ៉ែលដឹងថាការសរសេរនេះត្រូវបានចុះហត្ថលេខានោះគាត់បានចូលទៅក្នុងផ្ទះរបស់គាត់; ហើយ​បង្អួច​របស់​គាត់​បើក​ចំហ​ក្នុង​បន្ទប់​របស់​គាត់​ឆ្ពោះ​ទៅ​ក្រុង​យេរូសាឡឹម គាត់​លុត​ជង្គង់​បី​ដង​ក្នុង​មួយ​ថ្ងៃ ហើយ​អធិស្ឋាន ហើយ​អរ​ព្រះ​គុណ​ព្រះ​របស់​គាត់ ដូច​កាល​ពី​មុន​ដែរ។</w:t>
      </w:r>
    </w:p>
    <w:p/>
    <w:p>
      <w:r xmlns:w="http://schemas.openxmlformats.org/wordprocessingml/2006/main">
        <w:t xml:space="preserve">2. កូល៉ុស 2:2-3 - ដើម្បីអោយចិត្តរបស់ពួកគេបានធូរស្បើយ ដោយត្រូវបានចងភ្ជាប់គ្នាដោយសេចក្តីស្រឡាញ់ និងដល់ទ្រព្យសម្បត្តិទាំងអស់នៃការធានាពេញលេញនៃការយល់ដឹង ដល់ការទទួលស្គាល់អាថ៌កំបាំងនៃព្រះ និងនៃព្រះវរបិតា និងនៃព្រះគ្រីស្ទ។ ; ក្នុង​អ្នក​នោះ​ត្រូវ​បាន​លាក់​ទុក​នូវ​ទ្រព្យ​សម្បត្តិ​ទាំង​អស់​នៃ​ប្រាជ្ញា និង​ចំណេះ​ដឹង។</w:t>
      </w:r>
    </w:p>
    <w:p/>
    <w:p>
      <w:r xmlns:w="http://schemas.openxmlformats.org/wordprocessingml/2006/main">
        <w:t xml:space="preserve">និក្ខមនំ 32:16 ហើយ​តុ​ជា​កិច្ចការ​របស់​ព្រះ ហើយ​ការ​សរសេរ​នោះ​គឺ​ជា​ការ​សរសេរ​របស់​ព្រះ ដែល​បាន​ឆ្លាក់​នៅ​លើ​តុ។</w:t>
      </w:r>
    </w:p>
    <w:p/>
    <w:p>
      <w:r xmlns:w="http://schemas.openxmlformats.org/wordprocessingml/2006/main">
        <w:t xml:space="preserve">វគ្គនេះពន្យល់ថា តុដែលប្រើក្នុងរោងឧបោសថគឺត្រូវបានបង្កើតឡើងដោយព្រះ ហើយថាការសរសេរនៅលើពួកវាក៏ត្រូវបានសរសេរដោយព្រះផងដែរ។</w:t>
      </w:r>
    </w:p>
    <w:p/>
    <w:p>
      <w:r xmlns:w="http://schemas.openxmlformats.org/wordprocessingml/2006/main">
        <w:t xml:space="preserve">1. ស្នាដៃរបស់ព្រះ - របៀបដែលសិល្បៈរបស់ព្រះមានវត្តមាននៅក្នុងរោងឧបោសថ</w:t>
      </w:r>
    </w:p>
    <w:p/>
    <w:p>
      <w:r xmlns:w="http://schemas.openxmlformats.org/wordprocessingml/2006/main">
        <w:t xml:space="preserve">2. អំណាចនៃពាក្យសំណេរ - ការស្វែងយល់ពីសារៈសំខាន់នៃការសរសេររបស់ព្រះ</w:t>
      </w:r>
    </w:p>
    <w:p/>
    <w:p>
      <w:r xmlns:w="http://schemas.openxmlformats.org/wordprocessingml/2006/main">
        <w:t xml:space="preserve">1. អេសាយ 41:20 - "ដើម្បីឱ្យគេមើលឃើញ ហើយដឹង ហើយពិចារណា ហើយយល់ជាមួយគ្នាថា ព្រះហស្តរបស់ព្រះអម្ចាស់បានធ្វើដូច្នេះ ហើយព្រះដ៏បរិសុទ្ធនៃអ៊ីស្រាអែលបានបង្កើតវា" ។</w:t>
      </w:r>
    </w:p>
    <w:p/>
    <w:p>
      <w:r xmlns:w="http://schemas.openxmlformats.org/wordprocessingml/2006/main">
        <w:t xml:space="preserve">ទំនុកតម្កើង ១៩:១ - «ផ្ទៃ​មេឃ​ប្រកាស​ពី​សិរី​ល្អ​នៃ​ព្រះ ហើយ​ផ្ទៃ​មេឃ​ក៏​បង្ហាញ​ពី​ស្នាដៃ​របស់​ទ្រង់»។</w:t>
      </w:r>
    </w:p>
    <w:p/>
    <w:p>
      <w:r xmlns:w="http://schemas.openxmlformats.org/wordprocessingml/2006/main">
        <w:t xml:space="preserve">និក្ខមនំ 32:17 កាល​លោក​យ៉ូស្វេ​ឮ​សំឡេង​មនុស្ស​ស្រែក​ឡើង លោក​មាន​ប្រសាសន៍​ទៅ​កាន់​លោក​ម៉ូសេ​ថា៖ «មាន​សំឡេង​សង្គ្រាម​នៅ​ក្នុង​ជំរំ។</w:t>
      </w:r>
    </w:p>
    <w:p/>
    <w:p>
      <w:r xmlns:w="http://schemas.openxmlformats.org/wordprocessingml/2006/main">
        <w:t xml:space="preserve">លោក​យ៉ូស្វេ​បាន​ឮ​សំឡេង​ពី​ជំរំ ហើយ​បាន​ប្រាប់​លោក​ម៉ូសេ​ថា វា​ហាក់​ដូច​ជា​សង្គ្រាម។</w:t>
      </w:r>
    </w:p>
    <w:p/>
    <w:p>
      <w:r xmlns:w="http://schemas.openxmlformats.org/wordprocessingml/2006/main">
        <w:t xml:space="preserve">1. យល់ដឹង៖ រៀនស្តាប់</w:t>
      </w:r>
    </w:p>
    <w:p/>
    <w:p>
      <w:r xmlns:w="http://schemas.openxmlformats.org/wordprocessingml/2006/main">
        <w:t xml:space="preserve">2. អំណាចនៃជម្រើសរបស់យើង។</w:t>
      </w:r>
    </w:p>
    <w:p/>
    <w:p>
      <w:r xmlns:w="http://schemas.openxmlformats.org/wordprocessingml/2006/main">
        <w:t xml:space="preserve">អេភេសូរ 5:15-17 ចូរក្រឡេកមើលដោយប្រុងប្រយ័ត្ននូវរបៀបដែលអ្នកដើរ មិនមែនជាមនុស្សល្ងង់ទេ 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2. លូកា 12:35-36 ចូរ​ស្លៀកពាក់​ដើម្បី​ធ្វើ​សកម្មភាព ហើយ​រក្សា​ចង្កៀង​របស់​អ្នក ហើយ​ធ្វើ​ដូច​ជា​មនុស្ស​ដែល​កំពុង​រង់ចាំ​ម្ចាស់​ត្រឡប់​មក​ផ្ទះ​ពី​ពិធី​មង្គលការ ដើម្បី​ឲ្យ​គេ​បើក​ទ្វារ​ទទួល​លោក​ភ្លាម​ពេល​លោក​មក។ និងគោះ។</w:t>
      </w:r>
    </w:p>
    <w:p/>
    <w:p>
      <w:r xmlns:w="http://schemas.openxmlformats.org/wordprocessingml/2006/main">
        <w:t xml:space="preserve">និក្ខមនំ 32:18 ព្រះអង្គ​មាន​ព្រះ‌បន្ទូល​ថា៖ «នេះ​មិន​មែន​ជា​សំឡេង​អ្នក​ដែល​ស្រែក​ឲ្យ​ចេះ​ទេ ហើយ​ក៏​មិន​មែន​ជា​សំឡេង​អ្នក​ដែល​ស្រែក​ទាមទារ​ឲ្យ​ឈ្នះ​ដែរ ប៉ុន្តែ​ខ្ញុំ​ឮ​សំឡេង​អ្នក​ច្រៀង។</w:t>
      </w:r>
    </w:p>
    <w:p/>
    <w:p>
      <w:r xmlns:w="http://schemas.openxmlformats.org/wordprocessingml/2006/main">
        <w:t xml:space="preserve">ព្រះ​ទ្រង់​ព្រះសណ្ដាប់​ការ​ច្រៀង​ដ៏​រីករាយ​របស់​មនុស្ស ទោះ​បី​ជា​ការ​ស្រែក​និង​សម្រែក​នៃ​ការ​ឈ្នះ​ក្ដី។</w:t>
      </w:r>
    </w:p>
    <w:p/>
    <w:p>
      <w:r xmlns:w="http://schemas.openxmlformats.org/wordprocessingml/2006/main">
        <w:t xml:space="preserve">1. ចូរអរសប្បាយនៅក្នុងព្រះអម្ចាស់ជានិច្ច: សេចក្តីអំណររបស់ព្រះក្នុងការសរសើរទ្រង់។</w:t>
      </w:r>
    </w:p>
    <w:p/>
    <w:p>
      <w:r xmlns:w="http://schemas.openxmlformats.org/wordprocessingml/2006/main">
        <w:t xml:space="preserve">2. សំឡេងសរសើរ៖ សំឡេងសរសើរតម្កើងព្រះក្នុងគ្រាលំបាក។</w:t>
      </w:r>
    </w:p>
    <w:p/>
    <w:p>
      <w:r xmlns:w="http://schemas.openxmlformats.org/wordprocessingml/2006/main">
        <w:t xml:space="preserve">1. ទំនុកតម្កើង 100:2 - ចូរ​បម្រើ​ព្រះ‌អម្ចាស់​ដោយ​ចិត្ត​រីក‌រាយ៖ ចូរ​ចូល​មក​ចំពោះ​ព្រះ‌ភ័ក្ត្រ​ទ្រង់​ដោយ​ច្រៀង។</w:t>
      </w:r>
    </w:p>
    <w:p/>
    <w:p>
      <w:r xmlns:w="http://schemas.openxmlformats.org/wordprocessingml/2006/main">
        <w:t xml:space="preserve">ទំនុកតម្កើង ៩៥:១-២ អូ មក ចូរយើងច្រៀងថ្វាយព្រះអម្ចាស់។ ចូរ​យើង​បញ្ចេញ​សំឡេង​ដ៏​រីករាយ​ដល់​ថ្ម​នៃ​សេចក្ដី​សង្គ្រោះ​របស់​យើង! ចូរយើងចូលទៅក្នុងវត្តមានរបស់ទ្រង់ដោយអរព្រះគុណ។ ចូរ​យើង​បន្លឺ​សំឡេង​ច្រៀង​សរសើរ​ទ្រង់​ដោយ​អំណរ!</w:t>
      </w:r>
    </w:p>
    <w:p/>
    <w:p>
      <w:r xmlns:w="http://schemas.openxmlformats.org/wordprocessingml/2006/main">
        <w:t xml:space="preserve">និក្ខមនំ 32:19 ពេល​គាត់​ចូល​មក​ជិត​ជំរំ គាត់​ឃើញ​កូន​គោ​រាំ ហើយ​កំហឹង​របស់​លោក​ម៉ូសេ​ក៏​ក្ដៅ​ខ្លាំង គាត់​ក៏​ដក​តុ​ចេញ​ពី​ដៃ ហើយ​កាច់​បំបាក់​តុ។ នៅក្រោមភ្នំ។</w:t>
      </w:r>
    </w:p>
    <w:p/>
    <w:p>
      <w:r xmlns:w="http://schemas.openxmlformats.org/wordprocessingml/2006/main">
        <w:t xml:space="preserve">ម៉ូសេ​ខឹង​ខ្លាំង​ណាស់​ពេល​ឃើញ​ជន​ជាតិ​អ៊ីស្រាអែល​ថ្វាយបង្គំ​កូន​គោ​មាស ហើយ​ទម្លាក់​បន្ទះ​នៃ​សម្ពន្ធមេត្រី។</w:t>
      </w:r>
    </w:p>
    <w:p/>
    <w:p>
      <w:r xmlns:w="http://schemas.openxmlformats.org/wordprocessingml/2006/main">
        <w:t xml:space="preserve">1. កំហឹងរបស់ព្រះអាចត្រូវបានគេមើលឃើញនៅពេលដែលយើងមិនគោរពតាមបញ្ជារបស់ទ្រង់។</w:t>
      </w:r>
    </w:p>
    <w:p/>
    <w:p>
      <w:r xmlns:w="http://schemas.openxmlformats.org/wordprocessingml/2006/main">
        <w:t xml:space="preserve">2. យើងត្រូវតែរក្សាភាពស្មោះត្រង់ចំពោះព្រះ ទោះជាមានការល្បួងរបស់ពិភពលោកក៏ដោយ។</w:t>
      </w:r>
    </w:p>
    <w:p/>
    <w:p>
      <w:r xmlns:w="http://schemas.openxmlformats.org/wordprocessingml/2006/main">
        <w:t xml:space="preserve">1. កាឡាទី 5:16-17: ដូច្នេះខ្ញុំនិយាយថា ចូរដើរដោយព្រះវិញ្ញាណ ហើយអ្នកនឹងមិនពេញចិត្តនឹងសេចក្តីប៉ងប្រាថ្នានៃសាច់ឈាមទេ។ ដ្បិត​សាច់​ឈាម​ចង់​បាន​អ្វី​ដែល​ផ្ទុយ​នឹង​ព្រះវិញ្ញាណ ហើយ​ព្រះវិញ្ញាណ​ដែល​ផ្ទុយ​នឹង​សាច់ឈាម។ ពួក​គេ​មាន​ជម្លោះ​នឹង​គ្នា ដូច្នេះ​កុំ​ឲ្យ​អ្នក​រាល់​គ្នា​ធ្វើ​អ្វី​តាម​ចិត្ត។</w:t>
      </w:r>
    </w:p>
    <w:p/>
    <w:p>
      <w:r xmlns:w="http://schemas.openxmlformats.org/wordprocessingml/2006/main">
        <w:t xml:space="preserve">2. យ៉ាកុប 1:14-15: ប៉ុន្តែមនុស្សម្នាក់ៗត្រូវបានល្បួង នៅពេលដែលពួកគេត្រូវបានគេទាញចេញដោយសេចក្តីប្រាថ្នាអាក្រក់របស់ពួកគេ ហើយត្រូវបានទាក់ទាញ។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និក្ខមនំ 32:20 លោក​យក​កូន​គោ​ដែល​គេ​ធ្វើ​មក​ដុត​ក្នុង​ភ្លើង ហើយ​កិន​ឲ្យ​ជា​ម្សៅ រួច​ចំបើង​លើ​ទឹក ហើយ​ឲ្យ​កូន​ចៅ​អ៊ីស្រា‌អែល​ផឹក។</w:t>
      </w:r>
    </w:p>
    <w:p/>
    <w:p>
      <w:r xmlns:w="http://schemas.openxmlformats.org/wordprocessingml/2006/main">
        <w:t xml:space="preserve">លោក​ម៉ូសេ​បាន​ដុត​កំភួន​ជើង​មាស ហើយ​កិន​ជា​ម្សៅ ហើយ​ធ្វើ​ឲ្យ​ជន​ជាតិ​អ៊ីស្រាអែល​ផឹក​វា។</w:t>
      </w:r>
    </w:p>
    <w:p/>
    <w:p>
      <w:r xmlns:w="http://schemas.openxmlformats.org/wordprocessingml/2006/main">
        <w:t xml:space="preserve">1. ផលនៃការគោរពបូជា</w:t>
      </w:r>
    </w:p>
    <w:p/>
    <w:p>
      <w:r xmlns:w="http://schemas.openxmlformats.org/wordprocessingml/2006/main">
        <w:t xml:space="preserve">2. សារៈសំខាន់នៃការគោរពប្រតិបត្តិ</w:t>
      </w:r>
    </w:p>
    <w:p/>
    <w:p>
      <w:r xmlns:w="http://schemas.openxmlformats.org/wordprocessingml/2006/main">
        <w:t xml:space="preserve">1. ចោទិយកថា 9:7-21 - ការអង្វររបស់ម៉ូសេសុំព្រះមេត្តាករុណាដល់ជនជាតិអ៊ីស្រាអែល</w:t>
      </w:r>
    </w:p>
    <w:p/>
    <w:p>
      <w:r xmlns:w="http://schemas.openxmlformats.org/wordprocessingml/2006/main">
        <w:t xml:space="preserve">2. អេសាយ 31:1-3 - ការព្រមានរបស់ព្រះប្រឆាំងនឹងការទុកចិត្តលើរូបព្រះជំនួសឱ្យទ្រង់</w:t>
      </w:r>
    </w:p>
    <w:p/>
    <w:p>
      <w:r xmlns:w="http://schemas.openxmlformats.org/wordprocessingml/2006/main">
        <w:t xml:space="preserve">និក្ខមនំ 32:21 លោក​ម៉ូសេ​មាន​ប្រសាសន៍​ទៅ​អើរ៉ុន​ថា៖ «តើ​ប្រជាជន​នេះ​បាន​ធ្វើ​អ្វី​ដល់​អ្នក ដែល​លោក​បាន​ធ្វើ​បាប​យ៉ាង​ខ្លាំង​ដល់​ពួក​គេ?</w:t>
      </w:r>
    </w:p>
    <w:p/>
    <w:p>
      <w:r xmlns:w="http://schemas.openxmlformats.org/wordprocessingml/2006/main">
        <w:t xml:space="preserve">លោក​ម៉ូសេ​បាន​សួរ​អើរ៉ុន​ពី​អ្វី​ដែល​ប្រជាជន​បាន​ប្រព្រឹត្ត​ចំពោះ​គាត់ ដែល​គាត់​បាន​នាំ​អំពើ​បាប​ដ៏​ធំ​មក​លើ​ពួក​គេ។</w:t>
      </w:r>
    </w:p>
    <w:p/>
    <w:p>
      <w:r xmlns:w="http://schemas.openxmlformats.org/wordprocessingml/2006/main">
        <w:t xml:space="preserve">1. តើអំពើបាបអ្វីជាធំពេកដែលមើលរំលង?</w:t>
      </w:r>
    </w:p>
    <w:p/>
    <w:p>
      <w:r xmlns:w="http://schemas.openxmlformats.org/wordprocessingml/2006/main">
        <w:t xml:space="preserve">2. អំណាចនៃសកម្មភាពតែមួយ</w:t>
      </w:r>
    </w:p>
    <w:p/>
    <w:p>
      <w:r xmlns:w="http://schemas.openxmlformats.org/wordprocessingml/2006/main">
        <w:t xml:space="preserve">១ កាឡាទី ៦:៧-៨ - «កុំ​ត្រូវ​បោក​បញ្ឆោត​ឡើយ ព្រះជាម្ចាស់​មិន​ត្រូវ​ចំអក​ឡើយ ដ្បិត​អ្នក​ណា​ដែល​សាប​ព្រោះ​អ្វី​ក៏​ដោយ អ្នក​នោះ​នឹង​ច្រូត​ដែរ ដ្បិត​អ្នក​ណា​ដែល​សាប​ព្រោះ​សាច់​ឈាម​របស់​ខ្លួន អ្នក​នោះ​នឹង​ច្រូត​ពី​សាច់​ឈាម​តែ​ប៉ុណ្ណោះ អ្នក​ដែល​សាបព្រោះ​ដល់​ព្រះវិញ្ញាណ នោះ​នឹង​ច្រូត​បាន​ជីវិត​អស់កល្ប​ជានិច្ច​ពី​ព្រះវិញ្ញាណ»។</w:t>
      </w:r>
    </w:p>
    <w:p/>
    <w:p>
      <w:r xmlns:w="http://schemas.openxmlformats.org/wordprocessingml/2006/main">
        <w:t xml:space="preserve">2. សុភាសិត 28:13 - «អ្នក​ណា​ដែល​លាក់​បាំង​ការ​រំលង​របស់​ខ្លួន អ្នក​នោះ​នឹង​មិន​បាន​ចម្រើន​ឡើង​ឡើយ តែ​អ្នក​ណា​ដែល​លន់​តួ ហើយ​លះ​បង់​នឹង​បាន​សេចក្ដី​មេត្តា​ករុណា»។</w:t>
      </w:r>
    </w:p>
    <w:p/>
    <w:p>
      <w:r xmlns:w="http://schemas.openxmlformats.org/wordprocessingml/2006/main">
        <w:t xml:space="preserve">និក្ខមនំ 32:22 លោក​អើរ៉ុន​ទូល​ថា៖ «សូម​កុំ​ឲ្យ​កំហឹង​របស់​លោក​ម្ចាស់​ក្ដៅ​ឡើង​ឡើយ ព្រះអង្គ​ជ្រាប​ហើយ​ថា ពួក​គេ​កំពុង​ប្រព្រឹត្ត​អំពើ​អាក្រក់។</w:t>
      </w:r>
    </w:p>
    <w:p/>
    <w:p>
      <w:r xmlns:w="http://schemas.openxmlformats.org/wordprocessingml/2006/main">
        <w:t xml:space="preserve">អើរ៉ុន​បាន​ព្យាយាម​ការពារ​ជន​ជាតិ​អ៊ីស្រាអែល​ពី​សេចក្ដី​ក្រោធ​របស់​ព្រះ ដោយ​រំឭក​ព្រះ​ថា​ប្រជាជន​ងាយ​នឹង​មាន​អំពើ​អាក្រក់។</w:t>
      </w:r>
    </w:p>
    <w:p/>
    <w:p>
      <w:r xmlns:w="http://schemas.openxmlformats.org/wordprocessingml/2006/main">
        <w:t xml:space="preserve">1. អំណាចនៃការអង្វរ: របៀបដែលអើរ៉ុនបានប្រើសំឡេងរបស់គាត់ដើម្បីជួយសង្រ្គោះជនជាតិអ៊ីស្រាអែល</w:t>
      </w:r>
    </w:p>
    <w:p/>
    <w:p>
      <w:r xmlns:w="http://schemas.openxmlformats.org/wordprocessingml/2006/main">
        <w:t xml:space="preserve">2. គ្រោះថ្នាក់នៃអំពើអាក្រក់៖ អំពើបាបអាចនាំទៅរកសេចក្តីវិនាស</w:t>
      </w:r>
    </w:p>
    <w:p/>
    <w:p>
      <w:r xmlns:w="http://schemas.openxmlformats.org/wordprocessingml/2006/main">
        <w:t xml:space="preserve">១.សុភាសិត ១៥:១ - «ពាក្យ​សម្ដី​ទន់​ភ្លាត់​ចេញ​ពី​សេចក្ដី​ក្រោធ តែ​ពាក្យ​គំរោះគំរើយ​បង្ក​កំហឹង»។</w:t>
      </w:r>
    </w:p>
    <w:p/>
    <w:p>
      <w:r xmlns:w="http://schemas.openxmlformats.org/wordprocessingml/2006/main">
        <w:t xml:space="preserve">2. ទំនុកតម្កើង 106:23 - "ដូច្នេះ ទ្រង់​មាន​បន្ទូល​ថា ទ្រង់​នឹង​បំផ្លាញ​ពួក​គេ មិនមែន​ម៉ូសេ​ដែល​ទ្រង់​បាន​រើស​តាំង ឈរ​នៅ​ក្នុង​ការ​បំពាន​នៅ​ចំពោះ​ទ្រង់ ដើម្បី​បង្វែរ​កំហឹង​របស់​ទ្រង់​ពី​ការ​បំផ្លាញ​ពួក​គេ​ឡើយ"។</w:t>
      </w:r>
    </w:p>
    <w:p/>
    <w:p>
      <w:r xmlns:w="http://schemas.openxmlformats.org/wordprocessingml/2006/main">
        <w:t xml:space="preserve">និក្ខមនំ 32:23 ដ្បិត​គេ​និយាយ​មក​ខ្ញុំ​ថា ចូរ​បង្កើត​ជា​ព្រះ​ដែល​នឹង​ទៅ​មុន​យើង​ចុះ ដ្បិត​ចំពោះ​លោក​ម៉ូសេ​នេះ ជា​អ្នក​នាំ​យើង​ចេញ​ពី​ស្រុក​អេស៊ីប យើង​មិន​ទទួល​នូវ​អ្វី​ដែល​បាន​មក​ពី​លោក​ឡើយ។</w:t>
      </w:r>
    </w:p>
    <w:p/>
    <w:p>
      <w:r xmlns:w="http://schemas.openxmlformats.org/wordprocessingml/2006/main">
        <w:t xml:space="preserve">ជន​ជាតិ​អ៊ីស្រាអែល​បាន​សុំ​អើរ៉ុន​ឲ្យ​ធ្វើ​ជា​ព្រះ​ដល់​ពួក​គេ​ថ្វាយ​បង្គំ ព្រោះ​គេ​មិន​ដឹង​ថា​មាន​អ្វី​កើត​ឡើង​ចំពោះ​លោក​ម៉ូសេ ដែល​បាន​នាំ​ពួក​គេ​ចេញ​ពី​ស្រុក​អេស៊ីប។</w:t>
      </w:r>
    </w:p>
    <w:p/>
    <w:p>
      <w:r xmlns:w="http://schemas.openxmlformats.org/wordprocessingml/2006/main">
        <w:t xml:space="preserve">1. គ្រោះថ្នាក់នៃការគោរពបូជា - និក្ខមនំ 32:23</w:t>
      </w:r>
    </w:p>
    <w:p/>
    <w:p>
      <w:r xmlns:w="http://schemas.openxmlformats.org/wordprocessingml/2006/main">
        <w:t xml:space="preserve">2. ផលវិបាកនៃការមិនស្តាប់បង្គាប់ - និក្ខមនំ 32:23</w:t>
      </w:r>
    </w:p>
    <w:p/>
    <w:p>
      <w:r xmlns:w="http://schemas.openxmlformats.org/wordprocessingml/2006/main">
        <w:t xml:space="preserve">1. រ៉ូម 1:25 - "ពួកគេបានផ្លាស់ប្តូរការពិតអំពីព្រះសម្រាប់ការភូតភរ ហើយថ្វាយបង្គំ ហើយបម្រើអ្វីមួយដែលបានបង្កើតជំនួសឱ្យព្រះដែលជាអ្នកបង្កើត ដែលត្រូវបានប្រទានពរជារៀងរហូត! អាម៉ែន" ។</w:t>
      </w:r>
    </w:p>
    <w:p/>
    <w:p>
      <w:r xmlns:w="http://schemas.openxmlformats.org/wordprocessingml/2006/main">
        <w:t xml:space="preserve">ទំនុកតម្កើង 106:20 - «ព្រះអម្ចាស់​បាន​ព្រមាន​អ៊ីស្រាអែល និង​យូដា តាម​រយៈ​ព្យាការី និង​អ្នក​មើល​ការ​ខុស​ត្រូវ​ទាំង​អស់​របស់​ព្រះអង្គ​ថា៖ ‹ចូរ​ងាក​ចេញ​ពី​មាគ៌ា​អាក្រក់​របស់​អ្នក ចូរ​ប្រតិបត្តិ​តាម​បទ​បញ្ជា និង​ក្រឹត្យ​វិន័យ​របស់​យើង ស្រប​តាម​ច្បាប់​ទាំង​មូល ដែល​យើង​បាន​បង្គាប់​បុព្វបុរស​របស់​អ្នក​រាល់​គ្នា​ឲ្យ​គោរព​តាម។ ខ្ញុំ​បាន​ប្រគល់​ឲ្យ​អ្នក​រាល់​គ្នា តាម​រយៈ​ហោរា ជា​អ្នក​បម្រើ​របស់​យើង»។</w:t>
      </w:r>
    </w:p>
    <w:p/>
    <w:p>
      <w:r xmlns:w="http://schemas.openxmlformats.org/wordprocessingml/2006/main">
        <w:t xml:space="preserve">និក្ខមនំ 32:24 ខ្ញុំ​បាន​និយាយ​ទៅ​កាន់​គេ​ថា អ្នក​ណា​មាន​មាស ចូរ​ឲ្យ​គេ​កាច់​ចេញ។ ដូច្នេះ គេ​ក៏​ឲ្យ​វា​មក​ខ្ញុំ រួច​ខ្ញុំ​ក៏​បោះ​វា​ទៅ​ក្នុង​ភ្លើង ហើយ​មាន​កូន​គោ​នេះ​ចេញ​មក។</w:t>
      </w:r>
    </w:p>
    <w:p/>
    <w:p>
      <w:r xmlns:w="http://schemas.openxmlformats.org/wordprocessingml/2006/main">
        <w:t xml:space="preserve">លោក​ម៉ូសេ​បាន​បង្គាប់​ជន​ជាតិ​អ៊ីស្រាអែល​ឲ្យ​ប្រគល់​មាស​របស់​ខ្លួន​ទៅ​ឲ្យ​លោក ដែល​បន្ទាប់​មក​លោក​បាន​បោះ​ចូល​ទៅ​ក្នុង​ភ្លើង ដែល​មាន​កំភួន​ជើង​មាស​លេច​ចេញ​មក។</w:t>
      </w:r>
    </w:p>
    <w:p/>
    <w:p>
      <w:r xmlns:w="http://schemas.openxmlformats.org/wordprocessingml/2006/main">
        <w:t xml:space="preserve">1. ព្រះចេស្ដារបស់ព្រះក្នុងការកែប្រែជីវិតរបស់យើង និងកាលៈទេសៈរបស់យើង ទោះជាធ្ងន់ធ្ងរប៉ុណ្ណាក៏ដោយ។</w:t>
      </w:r>
    </w:p>
    <w:p/>
    <w:p>
      <w:r xmlns:w="http://schemas.openxmlformats.org/wordprocessingml/2006/main">
        <w:t xml:space="preserve">2. សារៈសំខាន់នៃការស្តាប់បង្គាប់ព្រះ។</w:t>
      </w:r>
    </w:p>
    <w:p/>
    <w:p>
      <w:r xmlns:w="http://schemas.openxmlformats.org/wordprocessingml/2006/main">
        <w:t xml:space="preserve">១. រ៉ូម ១២:២៖ «កុំឲ្យធ្វើតាមលោកីយ៍នេះឡើយ តែត្រូវកែប្រែចិត្តរបស់អ្នកឡើងវិញ ដើម្បីឲ្យតាមរយៈការល្បងល អ្នកនឹងដឹងថាអ្វីជាព្រះហឫទ័យរបស់ព្រះ អ្វីល្អ ដែលអាចទទួលយកបាន និងល្អឥតខ្ចោះ»។</w:t>
      </w:r>
    </w:p>
    <w:p/>
    <w:p>
      <w:r xmlns:w="http://schemas.openxmlformats.org/wordprocessingml/2006/main">
        <w:t xml:space="preserve">2. យេរេមា 29:11 ព្រះ‌អម្ចាស់​មាន​ព្រះ‌បន្ទូល​ថា៖ «ដ្បិត​ខ្ញុំ​ដឹង​អំពី​ផែន​ការ​ដែល​ខ្ញុំ​មាន​សម្រាប់​អ្នក​រាល់​គ្នា​ជា​ផែនការ​សម្រាប់​សុខុមាលភាព មិន​មែន​សម្រាប់​អំពើ​អាក្រក់​ទេ គឺ​ដើម្បី​ឲ្យ​អ្នក​មាន​អនាគត និង​សេចក្ដី​សង្ឃឹម»។</w:t>
      </w:r>
    </w:p>
    <w:p/>
    <w:p>
      <w:r xmlns:w="http://schemas.openxmlformats.org/wordprocessingml/2006/main">
        <w:t xml:space="preserve">និក្ខមនំ 32:25 លោក​ម៉ូសេ​បាន​ឃើញ​ថា​ប្រជាជន​នៅ​អាក្រាត។ (ដ្បិត​អើរ៉ុន​បាន​ធ្វើ​ឲ្យ​ពួកគេ​អាក្រាត​ដោយ​សេចក្តី​អាម៉ាស់​ក្នុង​ចំណោម​ខ្មាំង​សត្រូវ​របស់​ពួកគេ :)</w:t>
      </w:r>
    </w:p>
    <w:p/>
    <w:p>
      <w:r xmlns:w="http://schemas.openxmlformats.org/wordprocessingml/2006/main">
        <w:t xml:space="preserve">លោក​ម៉ូសេ​បាន​ឃើញ​ថា អើរ៉ុន​បាន​ធ្វើ​ឲ្យ​ជន​ជាតិ​អ៊ីស្រាអែល​ស្រាត ហើយ​បង្ហាញ​មុខ​ខ្មាំង​សត្រូវ។</w:t>
      </w:r>
    </w:p>
    <w:p/>
    <w:p>
      <w:r xmlns:w="http://schemas.openxmlformats.org/wordprocessingml/2006/main">
        <w:t xml:space="preserve">1. សារៈសំខាន់នៃសុភាពរាបសារ និងការសម្រេចចិត្ត</w:t>
      </w:r>
    </w:p>
    <w:p/>
    <w:p>
      <w:r xmlns:w="http://schemas.openxmlformats.org/wordprocessingml/2006/main">
        <w:t xml:space="preserve">2. គ្រោះថ្នាក់នៃមោទនភាពនិងភាពក្រអឺតក្រទម</w:t>
      </w:r>
    </w:p>
    <w:p/>
    <w:p>
      <w:r xmlns:w="http://schemas.openxmlformats.org/wordprocessingml/2006/main">
        <w:t xml:space="preserve">1. សុភាសិត 11:22 - «ដូច​ជា​គ្រឿង​អលង្ការ​មាស​នៅ​ក្នុង​ច្រមុះ​របស់​ជ្រូក នោះ​ក៏​ជា​ស្ត្រី​ដែល​មិន​ចេះ​ពិចារណា​ដែរ»។</w:t>
      </w:r>
    </w:p>
    <w:p/>
    <w:p>
      <w:r xmlns:w="http://schemas.openxmlformats.org/wordprocessingml/2006/main">
        <w:t xml:space="preserve">២.សាស្ដា 10:1 - "សត្វរុយដែលងាប់ធ្វើឱ្យប្រេងរបស់ថ្នាំព្យាបាលរោគបញ្ចេញក្លិនឈ្ងុយឆ្ងាញ់។ ដូច្នេះអ្នកដែលមានកេរ្តិ៍ឈ្មោះខាងប្រាជ្ញានិងកិត្តិយសនឹងធ្វើឱ្យគាត់ល្ងង់បន្តិច" ។</w:t>
      </w:r>
    </w:p>
    <w:p/>
    <w:p>
      <w:r xmlns:w="http://schemas.openxmlformats.org/wordprocessingml/2006/main">
        <w:t xml:space="preserve">និក្ខមនំ 32:26 លោក​ម៉ូសេ​ឈរ​នៅ​មាត់​ទ្វារ​ជំរំ ហើយ​សួរ​ថា៖ «តើ​អ្នក​ណា​នៅ​ខាង​ព្រះ‌អម្ចាស់? អនុញ្ញាតឱ្យគាត់មករកខ្ញុំ។ កូន​ចៅ​លេវី​ទាំង​មូល​ក៏​មក​ជួប​លោក។</w:t>
      </w:r>
    </w:p>
    <w:p/>
    <w:p>
      <w:r xmlns:w="http://schemas.openxmlformats.org/wordprocessingml/2006/main">
        <w:t xml:space="preserve">លោក​ម៉ូសេ​បាន​អំពាវនាវ​ឲ្យ​អស់​អ្នក​ដែល​ចង់​ឈរ​នៅ​ខាង​ព្រះ‌អម្ចាស់ មក​ឯ​លោក។</w:t>
      </w:r>
    </w:p>
    <w:p/>
    <w:p>
      <w:r xmlns:w="http://schemas.openxmlformats.org/wordprocessingml/2006/main">
        <w:t xml:space="preserve">១៖ ចូរ​យើង​ចូល​ទៅ​ឯ​ព្រះ‌អម្ចាស់ ហើយ​ឈរ​ក្បែរ​ទ្រង់។</w:t>
      </w:r>
    </w:p>
    <w:p/>
    <w:p>
      <w:r xmlns:w="http://schemas.openxmlformats.org/wordprocessingml/2006/main">
        <w:t xml:space="preserve">២៖ យើង​គួរ​ព្យាយាម​នៅ​ខាង​ព្រះអម្ចាស់ ហើយ​ធ្វើ​តាម​ការ​បង្រៀន​របស់​ទ្រង់។</w:t>
      </w:r>
    </w:p>
    <w:p/>
    <w:p>
      <w:r xmlns:w="http://schemas.openxmlformats.org/wordprocessingml/2006/main">
        <w:t xml:space="preserve">១៖ អេសាយ ៥៥:៦ - ចូរ​ស្វែង​រក​ព្រះ‌អម្ចាស់ ពេល​ដែល​គេ​អាច​រក​ឃើញ ចូរ​អង្វរ​រក​ព្រះអង្គ ពេល​ព្រះអង្គ​នៅ​ជិត។</w:t>
      </w:r>
    </w:p>
    <w:p/>
    <w:p>
      <w:r xmlns:w="http://schemas.openxmlformats.org/wordprocessingml/2006/main">
        <w:t xml:space="preserve">២ ចោទិយកថា ៦:៥ - ចូរ​ស្រឡាញ់​ព្រះ‌អម្ចាស់ ជា​ព្រះ​របស់​អ្នក​ឲ្យ​អស់​ពី​ចិត្ត អស់​ពី​ព្រលឹង និង​អស់​ពី​កម្លាំង។</w:t>
      </w:r>
    </w:p>
    <w:p/>
    <w:p>
      <w:r xmlns:w="http://schemas.openxmlformats.org/wordprocessingml/2006/main">
        <w:t xml:space="preserve">និក្ខមនំ 32:27 ព្រះ‌អង្គ​មាន​ព្រះ‌បន្ទូល​ទៅ​គេ​ថា៖ «ព្រះ‌អម្ចាស់ ជា​ព្រះ​នៃ​ជន‌ជាតិ​អ៊ីស្រា‌អែល មាន​ព្រះ‌បន្ទូល​ដូច្នេះ​ថា ចូរ​ដាក់​ដាវ​របស់​ខ្លួន​គ្រប់ៗ​គ្នា ហើយ​ចេញ​ពី​ខ្លោង​ទ្វារ​មួយ​ទៅ​ខ្លោង​ទ្វារ​មួយ​ពេញ​ជំរំ ហើយ​សម្លាប់​បង​ប្អូន​របស់​ខ្លួន និង​អស់​អ្នក​រាល់​គ្នា។ មិត្ត​ភក្តិ​របស់​គាត់ និង​គ្រប់​គ្នា​ជា​អ្នក​ជិត​ខាង​របស់​គាត់។</w:t>
      </w:r>
    </w:p>
    <w:p/>
    <w:p>
      <w:r xmlns:w="http://schemas.openxmlformats.org/wordprocessingml/2006/main">
        <w:t xml:space="preserve">លោក​ម៉ូសេ​បាន​បង្គាប់​ជន​ជាតិ​អ៊ីស្រាអែល​ឲ្យ​យក​ដាវ​ទៅ​សម្លាប់​អ្នក​ជិត​ខាង​ទាំង​អស់។</w:t>
      </w:r>
    </w:p>
    <w:p/>
    <w:p>
      <w:r xmlns:w="http://schemas.openxmlformats.org/wordprocessingml/2006/main">
        <w:t xml:space="preserve">1. "គ្រោះថ្នាក់នៃការថ្វាយបង្គំព្រះ"</w:t>
      </w:r>
    </w:p>
    <w:p/>
    <w:p>
      <w:r xmlns:w="http://schemas.openxmlformats.org/wordprocessingml/2006/main">
        <w:t xml:space="preserve">2. "អំណាចនៃបញ្ជារបស់ព្រះ"</w:t>
      </w:r>
    </w:p>
    <w:p/>
    <w:p>
      <w:r xmlns:w="http://schemas.openxmlformats.org/wordprocessingml/2006/main">
        <w:t xml:space="preserve">1. អេសាយ 45:23 - «ខ្ញុំបានស្បថដោយខ្លួនខ្ញុំផ្ទាល់ ពាក្យនេះបានចេញពីមាត់របស់ខ្ញុំដោយសុចរិតហើយនឹងមិនត្រឡប់មកវិញទេដែលជង្គង់ទាំងអស់នឹងឱនដល់ខ្ញុំហើយគ្រប់អណ្តាតនឹងស្បថ។</w:t>
      </w:r>
    </w:p>
    <w:p/>
    <w:p>
      <w:r xmlns:w="http://schemas.openxmlformats.org/wordprocessingml/2006/main">
        <w:t xml:space="preserve">2. កូល៉ុស 3:13 - ទ្រាំទ្រគ្នាទៅវិញទៅមក ហើយអត់ទោសអោយគ្នាទៅវិញទៅមក ប្រសិនបើអ្នកណាម្នាក់មានបណ្តឹងទាស់នឹងអ្នកដទៃ។ ដូច​ជា​ព្រះ​គ្រីស្ទ​បាន​អត់​ទោស​ឲ្យ​អ្នក​ហើយ អ្នក​ក៏​ត្រូវ​ធ្វើ​ដូច្នោះ​ដែរ។</w:t>
      </w:r>
    </w:p>
    <w:p/>
    <w:p>
      <w:r xmlns:w="http://schemas.openxmlformats.org/wordprocessingml/2006/main">
        <w:t xml:space="preserve">និក្ខមនំ 32:28 កូន​ចៅ​លេវី​បាន​ធ្វើ​តាម​ពាក្យ​របស់​លោក​ម៉ូសេ ហើយ​នៅ​ថ្ងៃ​នោះ មាន​មនុស្ស​ប្រហែល​បី​ពាន់​នាក់​ស្លាប់។</w:t>
      </w:r>
    </w:p>
    <w:p/>
    <w:p>
      <w:r xmlns:w="http://schemas.openxmlformats.org/wordprocessingml/2006/main">
        <w:t xml:space="preserve">នៅ​ថ្ងៃ​ដែល​លោក​ម៉ូសេ​ចុះ​ពី​ភ្នំ​ស៊ីណៃ ដោយ​មាន​បញ្ញត្តិ​ដប់ប្រការ មនុស្ស​ប្រមាណ​បី​ពាន់​នាក់​បាន​ស្លាប់។</w:t>
      </w:r>
    </w:p>
    <w:p/>
    <w:p>
      <w:r xmlns:w="http://schemas.openxmlformats.org/wordprocessingml/2006/main">
        <w:t xml:space="preserve">1. ផលវិបាកនៃការមិនស្តាប់បង្គាប់៖ ការរៀនពីកំហុសរបស់ជនជាតិអ៊ីស្រាអែល</w:t>
      </w:r>
    </w:p>
    <w:p/>
    <w:p>
      <w:r xmlns:w="http://schemas.openxmlformats.org/wordprocessingml/2006/main">
        <w:t xml:space="preserve">2. អំណាចនៃព្រះបន្ទូលរបស់ព្រះ: ហេតុអ្វីបានជាយើងគួរគោរពតាមបញ្ញត្តិរបស់ទ្រង់</w:t>
      </w:r>
    </w:p>
    <w:p/>
    <w:p>
      <w:r xmlns:w="http://schemas.openxmlformats.org/wordprocessingml/2006/main">
        <w:t xml:space="preserve">1. យេរេមា 26:19 តើ​ព្រះបាទ​ហេសេគា​ជា​ស្ដេច​ស្រុក​យូដា និង​ជន​ជាតិ​យូដា​ទាំង​មូល​បាន​សម្លាប់​គាត់​ចោល​ឬ? តើ​គាត់​មិន​កោត​ខ្លាច​ព្រះអម្ចាស់ ហើយ​អង្វរ​ព្រះអម្ចាស់​ទេ ហើយ​ព្រះអម្ចាស់​បាន​ប្រែ​ចិត្ត​គាត់​ពី​អំពើ​អាក្រក់​ដែល​គាត់​បាន​ប្រកាស​ប្រឆាំង​នឹង​ពួក​គេ​ដូច្នេះ? តើ​យើង​អាច​ទទួល​បាន​អំពើ​អាក្រក់​ដ៏​ធំ​មក​លើ​ព្រលឹង​យើង​ឬ​ទេ»។</w:t>
      </w:r>
    </w:p>
    <w:p/>
    <w:p>
      <w:r xmlns:w="http://schemas.openxmlformats.org/wordprocessingml/2006/main">
        <w:t xml:space="preserve">រ៉ូម 6:23 "ដ្បិត​ប្រាក់​ឈ្នួល​នៃ​អំពើ​បាប​គឺ​ជា​សេចក្ដី​ស្លាប់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និក្ខមនំ 32:29 ដ្បិត​លោក​ម៉ូសេ​បាន​មាន​ប្រសាសន៍​ថា ចូរ​ញែក​ខ្លួន​ជា​មួយ​ព្រះ‌អម្ចាស់​នៅ​ថ្ងៃ​នេះ សូម្បី​តែ​មនុស្ស​គ្រប់​រូប​លើ​កូន​ប្រុស និង​បង​ប្អូន​របស់​ខ្លួន​ដែរ។ ដើម្បីឱ្យទ្រង់បានប្រទានពរដល់អ្នកនៅថ្ងៃនេះ។</w:t>
      </w:r>
    </w:p>
    <w:p/>
    <w:p>
      <w:r xmlns:w="http://schemas.openxmlformats.org/wordprocessingml/2006/main">
        <w:t xml:space="preserve">លោក​ម៉ូសេ​បាន​លើក​ទឹក​ចិត្ត​ជន​ជាតិ​អ៊ីស្រាអែល​ឲ្យ​ញែក​ខ្លួន​ចេញ​ជា​មួយ​នឹង​ព្រះ​អម្ចាស់ ហើយ​ឲ្យ​ពរ​គ្នា​ទៅ​វិញ​ទៅ​មក។</w:t>
      </w:r>
    </w:p>
    <w:p/>
    <w:p>
      <w:r xmlns:w="http://schemas.openxmlformats.org/wordprocessingml/2006/main">
        <w:t xml:space="preserve">1. អំណាចនៃការប្រទានពរដល់អ្នកដទៃ</w:t>
      </w:r>
    </w:p>
    <w:p/>
    <w:p>
      <w:r xmlns:w="http://schemas.openxmlformats.org/wordprocessingml/2006/main">
        <w:t xml:space="preserve">2. សារៈសំខាន់នៃការបែងចែកខ្លួនយើងសម្រាប់ព្រះអម្ចាស់</w:t>
      </w:r>
    </w:p>
    <w:p/>
    <w:p>
      <w:r xmlns:w="http://schemas.openxmlformats.org/wordprocessingml/2006/main">
        <w:t xml:space="preserve">1. កាឡាទី 6:10 - ដូច្នេះ ពេល​យើង​មាន​ឱកាស ចូរ​យើង​ធ្វើ​ល្អ​ចំពោះ​អ្នក​រាល់​គ្នា ជាពិសេស​ចំពោះ​អ្នក​ដែល​មាន​ជំនឿ។</w:t>
      </w:r>
    </w:p>
    <w:p/>
    <w:p>
      <w:r xmlns:w="http://schemas.openxmlformats.org/wordprocessingml/2006/main">
        <w:t xml:space="preserve">2. អេភេសូរ 4:29 - កុំ​ឲ្យ​ពាក្យ​អាក្រក់​ចេញ​ពី​មាត់​អ្នក​រាល់​គ្នា​ឡើយ ប៉ុន្តែ​មាន​តែ​ពាក្យ​ដែល​ល្អ​សម្រាប់​កសាង​ឡើង​តាម​កាល​បរិច្ឆេទ ដើម្បី​ឲ្យ​អ្នក​ដែល​ឮ។</w:t>
      </w:r>
    </w:p>
    <w:p/>
    <w:p>
      <w:r xmlns:w="http://schemas.openxmlformats.org/wordprocessingml/2006/main">
        <w:t xml:space="preserve">និក្ខមនំ 32:30 នៅ​ថ្ងៃ​ស្អែក លោក​ម៉ូសេ​មាន​ប្រសាសន៍​ទៅ​កាន់​ប្រជាជន​ថា៖ «អ្នក​រាល់​គ្នា​បាន​ប្រព្រឹត្ត​អំពើ​បាប​ដ៏​ធំ​មួយ ហើយ​ឥឡូវ​នេះ យើង​នឹង​ឡើង​ទៅ​ឯ​ព្រះ‌អម្ចាស់។ ដំណើរផ្សងព្រេង ខ្ញុំនឹងធ្វើដង្វាយធួនសម្រាប់អំពើបាបរបស់អ្នក។</w:t>
      </w:r>
    </w:p>
    <w:p/>
    <w:p>
      <w:r xmlns:w="http://schemas.openxmlformats.org/wordprocessingml/2006/main">
        <w:t xml:space="preserve">ម៉ូសេ​រំឭក​ប្រជាជន​ពី​អំពើ​បាប​របស់​ពួកគេ ហើយ​ផ្តល់​ការ​ធ្វើ​ដង្វាយធួន​សម្រាប់​ពួកគេ ។</w:t>
      </w:r>
    </w:p>
    <w:p/>
    <w:p>
      <w:r xmlns:w="http://schemas.openxmlformats.org/wordprocessingml/2006/main">
        <w:t xml:space="preserve">1. គ្រោះថ្នាក់នៃអំពើបាប និងអំណាចនៃដង្វាយធួន</w:t>
      </w:r>
    </w:p>
    <w:p/>
    <w:p>
      <w:r xmlns:w="http://schemas.openxmlformats.org/wordprocessingml/2006/main">
        <w:t xml:space="preserve">2. ការអំពាវនាវឱ្យប្រែចិត្តនៅចំពោះមុខអំពើបាប</w:t>
      </w:r>
    </w:p>
    <w:p/>
    <w:p>
      <w:r xmlns:w="http://schemas.openxmlformats.org/wordprocessingml/2006/main">
        <w:t xml:space="preserve">1. អេសាយ 59:2 "ប៉ុន្តែ អំពើទុច្ចរិតរបស់អ្នកបានញែកចេញពីអ្នក និងព្រះរបស់អ្នក ហើយអំពើបាបរបស់អ្នកបានលាក់ព្រះភ័ក្ដ្រទ្រង់ពីអ្នក ដើម្បីកុំឱ្យទ្រង់ស្តាប់ឮ"។</w:t>
      </w:r>
    </w:p>
    <w:p/>
    <w:p>
      <w:r xmlns:w="http://schemas.openxmlformats.org/wordprocessingml/2006/main">
        <w:t xml:space="preserve">2. រ៉ូម 5:8 «ប៉ុន្តែ ព្រះ​ទ្រង់​សរសើរ​សេចក្ដី​ស្រឡាញ់​របស់​ទ្រង់​ចំពោះ​យើង ក្នុង​កាល​ដែល​យើង​នៅ​ជា​មនុស្ស​មាន​បាប នោះ​ព្រះគ្រីស្ទ​បាន​សុគត​ជំនួស​យើង»។</w:t>
      </w:r>
    </w:p>
    <w:p/>
    <w:p>
      <w:r xmlns:w="http://schemas.openxmlformats.org/wordprocessingml/2006/main">
        <w:t xml:space="preserve">និក្ខមនំ 32:31 លោក​ម៉ូសេ​ត្រឡប់​ទៅ​រក​ព្រះ‌អម្ចាស់​វិញ ហើយ​ទូល​ថា៖ «ប្រជា‌ជន​នេះ​បាន​ប្រព្រឹត្ត​អំពើ​បាប​យ៉ាង​ធំ ហើយ​បាន​ធ្វើ​ជា​ព្រះ​ពី​មាស។</w:t>
      </w:r>
    </w:p>
    <w:p/>
    <w:p>
      <w:r xmlns:w="http://schemas.openxmlformats.org/wordprocessingml/2006/main">
        <w:t xml:space="preserve">ម៉ូសេ​បាន​ទទួល​ស្គាល់​អំពើ​បាប​ដ៏​ធំ​របស់​ជន​ជាតិ​អ៊ីស្រាអែល​ក្នុង​ការ​ធ្វើ​កូន​គោ​មាស​ដើម្បី​ថ្វាយ​បង្គំ។</w:t>
      </w:r>
    </w:p>
    <w:p/>
    <w:p>
      <w:r xmlns:w="http://schemas.openxmlformats.org/wordprocessingml/2006/main">
        <w:t xml:space="preserve">1. គ្រោះថ្នាក់នៃការគោរពបូជា</w:t>
      </w:r>
    </w:p>
    <w:p/>
    <w:p>
      <w:r xmlns:w="http://schemas.openxmlformats.org/wordprocessingml/2006/main">
        <w:t xml:space="preserve">2. ប្រែពីអំពើបាបទៅជាព្រះ</w:t>
      </w:r>
    </w:p>
    <w:p/>
    <w:p>
      <w:r xmlns:w="http://schemas.openxmlformats.org/wordprocessingml/2006/main">
        <w:t xml:space="preserve">១.ចោទិយកថា ៥:៨-៩ អ្នកមិនត្រូវធ្វើរូបចម្លាក់សម្រាប់ខ្លួនអ្នក ឬមានរូបរាងដូចអ្វីដែលនៅស្ថានសួគ៌ខាងលើ ឬនៅលើផែនដីក្រោម ឬនៅក្នុងទឹកក្រោមផែនដីឡើយ។ អ្នក​រាល់​គ្នា​មិន​ត្រូវ​ក្រាប​បង្គំ​ពួក​គេ ឬ​បំរើ​គេ​ឡើយ ដ្បិត​យើង​ជា​ព្រះ​អម្ចាស់ ជា​ព្រះ​របស់​អ្នក ជា​ព្រះ​ដែល​ច្រណែន។</w:t>
      </w:r>
    </w:p>
    <w:p/>
    <w:p>
      <w:r xmlns:w="http://schemas.openxmlformats.org/wordprocessingml/2006/main">
        <w:t xml:space="preserve">2. ទំនុកតម្កើង 51:10-11 «ឱព្រះជាម្ចាស់អើយ សូមបង្កើតចិត្តបរិសុទ្ធក្នុងទូលបង្គំ ហើយបង្កើតវិញ្ញាណដ៏ត្រឹមត្រូវនៅក្នុងទូលបង្គំឡើងវិញ កុំដេញទូលបង្គំចេញពីវត្តមានរបស់ទ្រង់ ហើយកុំយកព្រះវិញ្ញាណបរិសុទ្ធពីទូលបង្គំឡើយ។</w:t>
      </w:r>
    </w:p>
    <w:p/>
    <w:p>
      <w:r xmlns:w="http://schemas.openxmlformats.org/wordprocessingml/2006/main">
        <w:t xml:space="preserve">និក្ខមនំ 32:32 ឥឡូវ​នេះ បើ​សិន​ជា​ទ្រង់​នឹង​អត់​ទោស​ឲ្យ​គេ។ បើមិនដូច្នេះទេ សូមលុបខ្ញុំចេញពីសៀវភៅដែលអ្នកបានសរសេរ។</w:t>
      </w:r>
    </w:p>
    <w:p/>
    <w:p>
      <w:r xmlns:w="http://schemas.openxmlformats.org/wordprocessingml/2006/main">
        <w:t xml:space="preserve">វគ្គនេះនិយាយអំពីឆន្ទៈរបស់ម៉ូសេក្នុងការទទួលយកការជំនុំជំរះរបស់ព្រះចំពោះរាស្ដ្ររបស់គាត់ បើទោះបីជាវាមានន័យថាត្រូវបានលុបចេញពីសៀវភៅរបស់ព្រះក៏ដោយ។</w:t>
      </w:r>
    </w:p>
    <w:p/>
    <w:p>
      <w:r xmlns:w="http://schemas.openxmlformats.org/wordprocessingml/2006/main">
        <w:t xml:space="preserve">1. អំណាចនៃបេះដូងដែលមិនគិតពីប្រយោជន៍ផ្ទាល់ខ្លួន - ស្វែងយល់ពីគំរូនៃឆន្ទៈរបស់ម៉ូសេក្នុងការលះបង់ឈ្មោះរបស់គាត់សម្រាប់ប្រជាជនរបស់គាត់។</w:t>
      </w:r>
    </w:p>
    <w:p/>
    <w:p>
      <w:r xmlns:w="http://schemas.openxmlformats.org/wordprocessingml/2006/main">
        <w:t xml:space="preserve">2. ព្រះនៃមេត្តាករុណា - ពិនិត្យមើលភាពស្រស់ស្អាតនៃសេចក្តីមេត្តាករុណានិងព្រះគុណរបស់ព្រះជាម្ចាស់ចំពេលមានការសាកល្បងនិងទុក្ខលំបាក។</w:t>
      </w:r>
    </w:p>
    <w:p/>
    <w:p>
      <w:r xmlns:w="http://schemas.openxmlformats.org/wordprocessingml/2006/main">
        <w:t xml:space="preserve">1. ម៉ាថាយ 16:24-25 - «បន្ទាប់មក ព្រះយេស៊ូវ​មាន​បន្ទូល​ទៅ​កាន់​ពួក​សិស្ស​ទ្រង់​ថា បើ​អ្នក​ណា​នឹង​មក​តាម​ខ្ញុំ ចូរ​ឲ្យ​អ្នក​នោះ​បដិសេធ​ខ្លួន​ឯង ហើយ​លើក​ឈើ​ឆ្កាង​មក​តាម​ខ្ញុំ​ចុះ ដ្បិត​អ្នក​ណា​ដែល​សង្គ្រោះ​ជីវិត​នឹង​ត្រូវ​បាត់បង់​ជីវិត។ ហើយ​អ្នក​ណា​ដែល​បាត់​បង់​ជីវិត​ដោយ​យល់​ដល់​ខ្ញុំ អ្នក​នោះ​នឹង​រក​ឃើញ»។</w:t>
      </w:r>
    </w:p>
    <w:p/>
    <w:p>
      <w:r xmlns:w="http://schemas.openxmlformats.org/wordprocessingml/2006/main">
        <w:t xml:space="preserve">2. រ៉ូម 5:8 - "ប៉ុន្តែព្រះបានសរសើរសេចក្តីស្រឡាញ់របស់ទ្រង់ចំពោះយើងនៅក្នុងនោះ កាលដែលយើងនៅមានបាបនៅឡើយ ព្រះគ្រីស្ទបានសុគតជំនួសយើង"។</w:t>
      </w:r>
    </w:p>
    <w:p/>
    <w:p>
      <w:r xmlns:w="http://schemas.openxmlformats.org/wordprocessingml/2006/main">
        <w:t xml:space="preserve">និក្ខមនំ 32:33 ព្រះ‌អម្ចាស់​មាន​ព្រះ‌បន្ទូល​មក​កាន់​លោក​ម៉ូសេ​ថា៖ «អ្នក​ណា​ដែល​ប្រព្រឹត្ត​អំពើ​បាប​នឹង​ខ្ញុំ នោះ​ខ្ញុំ​នឹង​លុប​ឈ្មោះ​អ្នក​នោះ​ចេញ​ពី​សៀវភៅ​របស់​ខ្ញុំ។</w:t>
      </w:r>
    </w:p>
    <w:p/>
    <w:p>
      <w:r xmlns:w="http://schemas.openxmlformats.org/wordprocessingml/2006/main">
        <w:t xml:space="preserve">ព្រះ​កំពុង​មាន​បន្ទូល​ប្រាប់​ម៉ូសេ​ថា អ្នក​ណា​ដែល​បាន​ប្រព្រឹត្ត​អំពើ​បាប​ទាស់​នឹង​ទ្រង់​នឹង​ត្រូវ​លុប​ចេញ​ពី​សៀវភៅ​របស់​ទ្រង់។</w:t>
      </w:r>
    </w:p>
    <w:p/>
    <w:p>
      <w:r xmlns:w="http://schemas.openxmlformats.org/wordprocessingml/2006/main">
        <w:t xml:space="preserve">1. សារៈសំខាន់នៃការរក្សាភាពស្មោះត្រង់ចំពោះព្រះ ទោះជាយើងត្រូវបានល្បួងឱ្យធ្វើបាបក៏ដោយ។</w:t>
      </w:r>
    </w:p>
    <w:p/>
    <w:p>
      <w:r xmlns:w="http://schemas.openxmlformats.org/wordprocessingml/2006/main">
        <w:t xml:space="preserve">2. សេចក្ដីមេត្ដាករុណា និងព្រះគុណរបស់ព្រះជាម្ចាស់ក្នុងការអភ័យទោសពីអំពើបាបរបស់យើង។</w:t>
      </w:r>
    </w:p>
    <w:p/>
    <w:p>
      <w:r xmlns:w="http://schemas.openxmlformats.org/wordprocessingml/2006/main">
        <w:t xml:space="preserve">1. អេសេគាល 18:21-23 - ប៉ុន្តែប្រសិនបើមនុស្សអាក្រក់បែរចេញពីអំពើបាបទាំងអស់ដែលខ្លួនបានប្រព្រឹត្ត ហើយកាន់តាមក្រឹត្យវិន័យទាំងអស់របស់ខ្ញុំ ហើយធ្វើអ្វីដែលត្រឹមត្រូវនិងត្រឹមត្រូវ នោះមនុស្សនោះប្រាកដជានឹងរស់។ ពួកគេនឹងមិនស្លាប់ទេ។ គ្មានបទល្មើសណាមួយដែលពួកគេបានប្រព្រឹត្ត នឹងត្រូវចងចាំប្រឆាំងនឹងពួកគេឡើយ។ ដោយ​សារ​តែ​អំពើ​សុចរិត​ដែល​គេ​បាន​ប្រព្រឹត្ត នោះ​គេ​នឹង​មាន​ជីវិត។</w:t>
      </w:r>
    </w:p>
    <w:p/>
    <w:p>
      <w:r xmlns:w="http://schemas.openxmlformats.org/wordprocessingml/2006/main">
        <w:t xml:space="preserve">2. ទំនុកតម្កើង 32:1-2 - មានពរហើយអ្នកណាដែលរំលងអំពើបាបត្រូវបានលើកលែងទោស ហើយអំពើបាបត្រូវបានបិទបាំង។ អ្នក​នោះ​មាន​សុភមង្គល​ហើយ អ្នក​ណា​ដែល​ព្រះអម្ចាស់​មិន​រាប់​បញ្ចូល​អំពើ​បាប​របស់​ពួកគេ ហើយ​ដោយ​វិញ្ញាណ​របស់​អ្នក​នោះ​មិន​ត្រូវ​បោក​បញ្ឆោត​ឡើយ។</w:t>
      </w:r>
    </w:p>
    <w:p/>
    <w:p>
      <w:r xmlns:w="http://schemas.openxmlformats.org/wordprocessingml/2006/main">
        <w:t xml:space="preserve">និក្ខមនំ 32:34 ដូច្នេះ​ឥឡូវ​នេះ ចូរ​ទៅ​នាំ​ប្រជាជន​ទៅ​កន្លែង​ដែល​យើង​បាន​ប្រាប់​អ្នក​មើល ទេវតា​របស់​យើង​នឹង​ទៅ​មុខ​អ្នក ទោះ​ជា​យ៉ាង​ណា​ក៏​ដោយ នៅ​ថ្ងៃ​ដែល​ខ្ញុំ​ទៅ​លេង ខ្ញុំ​នឹង​ទៅ​មើល​អំពើ​បាប​របស់​គេ​មក​លើ​ពួក​គេ។</w:t>
      </w:r>
    </w:p>
    <w:p/>
    <w:p>
      <w:r xmlns:w="http://schemas.openxmlformats.org/wordprocessingml/2006/main">
        <w:t xml:space="preserve">ព្រះ​បង្គាប់​ម៉ូសេ​ឲ្យ​ដឹក​នាំ​ប្រជាជន​ទៅ​កាន់​ទីតាំង​ថ្មី ហើយ​ព្រមាន​ថា អំពើ​បាប​របស់​ប្រជាជន​នឹង​ត្រូវ​ទទួល​ទោស​នៅ​ពេល​ពួក​គេ​ទៅ​លេង។</w:t>
      </w:r>
    </w:p>
    <w:p/>
    <w:p>
      <w:r xmlns:w="http://schemas.openxmlformats.org/wordprocessingml/2006/main">
        <w:t xml:space="preserve">1. ព្រះអម្ចាស់សន្យាដាក់ទណ្ឌកម្មចំពោះអំពើបាប</w:t>
      </w:r>
    </w:p>
    <w:p/>
    <w:p>
      <w:r xmlns:w="http://schemas.openxmlformats.org/wordprocessingml/2006/main">
        <w:t xml:space="preserve">2. ការធ្វើតាមបញ្ជារបស់ព្រះនាំទៅរកពរជ័យ</w:t>
      </w:r>
    </w:p>
    <w:p/>
    <w:p>
      <w:r xmlns:w="http://schemas.openxmlformats.org/wordprocessingml/2006/main">
        <w:t xml:space="preserve">1. យ៉ូហាន 3:16-17 -ដ្បិតព្រះជាម្ចាស់ស្រឡាញ់លោកីយ៍ខ្លាំងណាស់ បានជាទ្រង់បានប្រទានព្រះរាជបុត្រាតែមួយរបស់ព្រះអង្គ ដើម្បីអោយអ្នកណាដែលជឿលើព្រះអង្គ មិនត្រូវវិនាសឡើយ ប៉ុន្តែមានជីវិតអស់កល្បជានិច្ច។</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និក្ខមនំ 32:35 ព្រះ‌អម្ចាស់​បាន​ប្រហារ​ប្រជា‌ជន ដោយ​ព្រោះ​គេ​ធ្វើ​កូន​គោ ដែល​អើរ៉ុន​បាន​ធ្វើ។</w:t>
      </w:r>
    </w:p>
    <w:p/>
    <w:p>
      <w:r xmlns:w="http://schemas.openxmlformats.org/wordprocessingml/2006/main">
        <w:t xml:space="preserve">ព្រះ‌អម្ចាស់​ដាក់​ទោស​ប្រជាជន ដោយ​សារ​ការ​ធ្វើ​រូប​កូន​គោ ដែល​អើរ៉ុន​បាន​ធ្វើ។</w:t>
      </w:r>
    </w:p>
    <w:p/>
    <w:p>
      <w:r xmlns:w="http://schemas.openxmlformats.org/wordprocessingml/2006/main">
        <w:t xml:space="preserve">1. សារៈសំខាន់នៃការថ្វាយបង្គំព្រះអម្ចាស់តែម្នាក់ឯង។</w:t>
      </w:r>
    </w:p>
    <w:p/>
    <w:p>
      <w:r xmlns:w="http://schemas.openxmlformats.org/wordprocessingml/2006/main">
        <w:t xml:space="preserve">2. ផលវិបាកនៃការថ្វាយបង្គំព្រះ។</w:t>
      </w:r>
    </w:p>
    <w:p/>
    <w:p>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អេសាយ 44:9-10 - «អស់​អ្នក​ដែល​បង្ហាញ​ម៉ូដ​រូប​ព្រះ​មិន​មែន​ជា​អ្វី​សោះ ហើយ​របស់​ដែល​ខ្លួន​ពេញ​ចិត្ត​ក៏​មិន​ចំណេញ​ដែរ សាក្សី​របស់​គេ​មើល​មិន​ដឹង​ឡើយ ដើម្បី​ឲ្យ​គេ​អាម៉ាស់។ អ្វី​ដែល​គាត់​ធ្វើ​នោះ​គឺ​ជា​ការ​ក្លែង​បន្លំ»។</w:t>
      </w:r>
    </w:p>
    <w:p/>
    <w:p>
      <w:r xmlns:w="http://schemas.openxmlformats.org/wordprocessingml/2006/main">
        <w:t xml:space="preserve">និក្ខមនំ 33 អាច​ត្រូវ​បាន​សង្ខេប​ជា​បី​កថាខណ្ឌ​ដូច​ខាង​ក្រោម ដោយ​មាន​ខគម្ពីរ​ដែល​បាន​បង្ហាញ ៖</w:t>
      </w:r>
    </w:p>
    <w:p/>
    <w:p>
      <w:r xmlns:w="http://schemas.openxmlformats.org/wordprocessingml/2006/main">
        <w:t xml:space="preserve">កថាខណ្ឌទី 1: នៅក្នុងនិក្ខមនំ 33:1-6 ព្រះណែនាំម៉ូសេឱ្យដឹកនាំជនជាតិអ៊ីស្រាអែលទៅកាន់ទឹកដីសន្យា ប៉ុន្តែទ្រង់ប្រកាសថាទ្រង់នឹងមិនទៅជាមួយពួកគេដោយផ្ទាល់ទេ ដោយសារធម្មជាតិបះបោររបស់ពួកគេ។ ប្រជាជន​កាន់ទុក្ខ ហើយ​យក​គ្រឿង​លម្អ​ចេញ​ជា​សញ្ញា​នៃ​ការ​ប្រែចិត្ត។ ម៉ូសេ​បាន​ដំឡើង​ត្រសាល​នៃ​ការ​ជួប​ជុំ​នៅ​ខាង​ក្រៅ​ជំរំ ជា​កន្លែង​ដែល​គាត់​នឹង​ជួប​នឹង​ព្រះ ហើយ​ស្វែង​រក​ការ​ណែនាំ​របស់​ទ្រង់។ នៅ​ពេល​ដែល​ម៉ូសេ​ចូល​ទៅ​ក្នុង​ត្រសាល នោះ​ដុំ​ពពក​នឹង​ចុះ​មក​ឈរ​នៅ​មាត់​ទ្វារ​នោះ ជា​សញ្ញា​បង្ហាញ​វត្តមាន​របស់​ព្រះ។</w:t>
      </w:r>
    </w:p>
    <w:p/>
    <w:p>
      <w:r xmlns:w="http://schemas.openxmlformats.org/wordprocessingml/2006/main">
        <w:t xml:space="preserve">កថាខណ្ឌទី 2: បន្តនៅក្នុងនិក្ខមនំ 33:7-11 នៅពេលណាដែលម៉ូសេចូលទៅក្នុងត្រសាលនៃកិច្ចប្រជុំ យ៉ូស្វេនៅតែនៅពីក្រោយជាជំនួយការរបស់គាត់។ ពេល​ម៉ូសេ​និយាយ​ទល់​មុខ​នឹង​ព្រះ ប្រជាជន​សង្កេត​មើល​ពី​ចម្ងាយ ហើយ​ថ្វាយបង្គំ​ព្រះ​យេហូវ៉ា​នៅ​ត្រសាល​របស់​ខ្លួន។ ទំនាក់ទំនងដ៏ស្និទ្ធស្នាលរវាងលោកម៉ូសេ និងព្រះត្រូវបានគូសបញ្ជាក់នៅពេលដែលព្រះមានបន្ទូលទៅកាន់គាត់ដោយផ្ទាល់នូវឯកសិទ្ធិពិសេសមួយដែលត្រូវបានផ្តល់សម្រាប់តែម៉ូសេប៉ុណ្ណោះ។</w:t>
      </w:r>
    </w:p>
    <w:p/>
    <w:p>
      <w:r xmlns:w="http://schemas.openxmlformats.org/wordprocessingml/2006/main">
        <w:t xml:space="preserve">កថាខណ្ឌទី 3: នៅក្នុងនិក្ខមនំ 33:12-23 ម៉ូសេបានអង្វរដល់ព្រះសម្រាប់ការបន្តវត្តមានរបស់ទ្រង់ក្នុងចំណោមជនជាតិអ៊ីស្រាអែល។ គាត់ទទួលស្គាល់ការពឹងផ្អែករបស់គាត់លើការណែនាំ និងការពេញចិត្តរបស់ព្រះសម្រាប់ការដឹកនាំរាស្ដ្ររបស់ទ្រង់។ ឆ្លើយតបទៅនឹងសំណើរបស់ម៉ូសេ ព្រះធានាគាត់ថាវត្តមានរបស់ទ្រង់នឹងទៅជាមួយពួកគេ ហើយផ្តល់ឱ្យគាត់នូវពន្លឺនៃសិរីរុងរឿងរបស់ទ្រង់ដោយអនុញ្ញាតឱ្យគាត់មើលឃើញខ្នងរបស់គាត់ខណៈពេលដែលការពារគាត់នៅក្នុងប្រហោងថ្ម។</w:t>
      </w:r>
    </w:p>
    <w:p/>
    <w:p>
      <w:r xmlns:w="http://schemas.openxmlformats.org/wordprocessingml/2006/main">
        <w:t xml:space="preserve">សរុប​មក:</w:t>
      </w:r>
    </w:p>
    <w:p>
      <w:r xmlns:w="http://schemas.openxmlformats.org/wordprocessingml/2006/main">
        <w:t xml:space="preserve">និក្ខមនំ ៣៣ បង្ហាញ៖</w:t>
      </w:r>
    </w:p>
    <w:p>
      <w:r xmlns:w="http://schemas.openxmlformats.org/wordprocessingml/2006/main">
        <w:t xml:space="preserve">ការណែនាំរបស់ព្រះសម្រាប់ការធ្វើដំណើររបស់ជនជាតិអ៊ីស្រាអែលដោយគ្មានវត្តមានផ្ទាល់ខ្លួន។</w:t>
      </w:r>
    </w:p>
    <w:p>
      <w:r xmlns:w="http://schemas.openxmlformats.org/wordprocessingml/2006/main">
        <w:t xml:space="preserve">ការកាន់ទុក្ខរបស់ប្រជាជន; ការយកចេញនៃគ្រឿងតុបតែងជាសញ្ញានៃការប្រែចិត្ត;</w:t>
      </w:r>
    </w:p>
    <w:p>
      <w:r xmlns:w="http://schemas.openxmlformats.org/wordprocessingml/2006/main">
        <w:t xml:space="preserve">លោក​ម៉ូសេ​សង់​ពន្លា​ជួប​ជុំ​នៅ​ខាង​ក្រៅ​ជំរំ។ សសរពពកតំណាងឱ្យវត្តមានដ៏ទេវភាព។</w:t>
      </w:r>
    </w:p>
    <w:p/>
    <w:p>
      <w:r xmlns:w="http://schemas.openxmlformats.org/wordprocessingml/2006/main">
        <w:t xml:space="preserve">ការប្រាស្រ័យទាក់ទងទល់មុខរបស់ម៉ូសេជាមួយព្រះ;</w:t>
      </w:r>
    </w:p>
    <w:p>
      <w:r xmlns:w="http://schemas.openxmlformats.org/wordprocessingml/2006/main">
        <w:t xml:space="preserve">យ៉ូស្វេ​បម្រើ​ជា​ជំនួយ​ការ​របស់​គាត់​ក្នុង​អំឡុង​ពេល​ជួប​ប្រទះ​ទាំង​នេះ;</w:t>
      </w:r>
    </w:p>
    <w:p>
      <w:r xmlns:w="http://schemas.openxmlformats.org/wordprocessingml/2006/main">
        <w:t xml:space="preserve">មនុស្សមើលពីចម្ងាយ; ថ្វាយបង្គំព្រះយេហូវ៉ានៅត្រសាលរបស់ពួកគេ។</w:t>
      </w:r>
    </w:p>
    <w:p/>
    <w:p>
      <w:r xmlns:w="http://schemas.openxmlformats.org/wordprocessingml/2006/main">
        <w:t xml:space="preserve">ការអង្វររបស់ម៉ូសេសម្រាប់ការបន្តវត្តមានរបស់ព្រះក្នុងចំណោមជនជាតិអ៊ីស្រាអែល។</w:t>
      </w:r>
    </w:p>
    <w:p>
      <w:r xmlns:w="http://schemas.openxmlformats.org/wordprocessingml/2006/main">
        <w:t xml:space="preserve">ការទទួលស្គាល់ការពឹងផ្អែកលើការណែនាំដ៏ទេវភាព;</w:t>
      </w:r>
    </w:p>
    <w:p>
      <w:r xmlns:w="http://schemas.openxmlformats.org/wordprocessingml/2006/main">
        <w:t xml:space="preserve">ការធានារបស់ព្រះអំពីវត្តមានរបស់ទ្រង់; ផ្តល់ឱ្យម៉ូសេបានមើលឃើញនូវសិរីល្អរបស់ទ្រង់។</w:t>
      </w:r>
    </w:p>
    <w:p/>
    <w:p>
      <w:r xmlns:w="http://schemas.openxmlformats.org/wordprocessingml/2006/main">
        <w:t xml:space="preserve">ជំពូកនេះបង្ហាញពីផលវិបាកនៃការថ្វាយបង្គំព្រះរបស់ជនជាតិអ៊ីស្រាអែល និងការឆ្លើយតបរបស់ព្រះចំពោះការបះបោររបស់ពួកគេ។ ខណៈ​ដែល​ទ្រង់​ណែនាំ​ម៉ូសេ​ឲ្យ​ដឹកនាំ​ប្រជាជន នោះ​ព្រះ​បាន​ប្រកាស​ថា​ទ្រង់​នឹង​មិន​ទៅ​ជាមួយ​ពួកគេ​ដោយ​ផ្ទាល់​ទេ ដោយសារ​តែ​ការ​មិន​ស្តាប់​បង្គាប់​របស់​ពួកគេ​។ ទោះយ៉ាងណាក៏ដោយ ម៉ូសេបានបង្កើតកន្លែងពិសេសមួយ គឺត្រសាលនៃកិច្ចប្រជុំ ជាកន្លែងដែលគាត់អាចប្រាស្រ័យទាក់ទងជាមួយព្រះ ហើយស្វែងរកការណែនាំពីទ្រង់។ ទំនាក់ទំនងស្និទ្ធស្នាលរវាងលោកម៉ូសេ និងព្រះយេហូវ៉ាត្រូវបានគូសបញ្ជាក់នៅពេលពួកគេនិយាយទល់មុខគ្នា ដោយគូសបញ្ជាក់ពីតួនាទីពិសេសរបស់លោកម៉ូសេជាអ្នកសម្រុះសម្រួលរវាងព្រះ និងប្រជាជន។ ទោះបីជាមានការរំលងពីមុនក៏ដោយ ម៉ូសេបានអង្វររកវត្តមានរបស់ព្រះជាបន្តក្នុងចំណោមជនជាតិអ៊ីស្រាអែល ទីបំផុតបានទទួលការធានាថាទ្រង់នឹងទៅជាមួយពួកគេក្នុងដំណើររបស់ពួកគេ។</w:t>
      </w:r>
    </w:p>
    <w:p/>
    <w:p>
      <w:r xmlns:w="http://schemas.openxmlformats.org/wordprocessingml/2006/main">
        <w:t xml:space="preserve">និក្ខមនំ 33:1 ព្រះ‌អម្ចាស់​មាន​ព្រះ‌បន្ទូល​ទៅ​កាន់​លោក​ម៉ូសេ​ថា៖ «ចូរ​ចេញ​ទៅ​ចុះ អ្នក​និង​ប្រជាជន​ដែល​អ្នក​បាន​នាំ​ចេញ​ពី​ស្រុក​អេស៊ីប ទៅ​កាន់​ស្រុក​ដែល​ខ្ញុំ​បាន​ស្បថ​នឹង​លោក​អប្រាហាំ អ៊ីសាក និង​លោក​យ៉ាកុប។ ទូលបង្គំ​នឹង​ឲ្យ​ពូជ​របស់​អ្នក</w:t>
      </w:r>
    </w:p>
    <w:p/>
    <w:p>
      <w:r xmlns:w="http://schemas.openxmlformats.org/wordprocessingml/2006/main">
        <w:t xml:space="preserve">ព្រះ​បង្គាប់​ម៉ូសេ​ឲ្យ​ដឹក​នាំ​ជន​ជាតិ​អ៊ីស្រាអែល​ចេញ​ពី​ស្រុក​អេស៊ីប​ទៅ​ស្រុក​សន្យា។</w:t>
      </w:r>
    </w:p>
    <w:p/>
    <w:p>
      <w:r xmlns:w="http://schemas.openxmlformats.org/wordprocessingml/2006/main">
        <w:t xml:space="preserve">1. ការសន្យារបស់ព្រះ៖ ដំណើរនៃសេចក្តីជំនឿ</w:t>
      </w:r>
    </w:p>
    <w:p/>
    <w:p>
      <w:r xmlns:w="http://schemas.openxmlformats.org/wordprocessingml/2006/main">
        <w:t xml:space="preserve">2. ការធ្វើតាមការហៅរបស់ព្រះ៖ ដំណើរនៃការស្តាប់បង្គាប់</w:t>
      </w:r>
    </w:p>
    <w:p/>
    <w:p>
      <w:r xmlns:w="http://schemas.openxmlformats.org/wordprocessingml/2006/main">
        <w:t xml:space="preserve">១. រ៉ូម ៤:១៣-១៧</w:t>
      </w:r>
    </w:p>
    <w:p/>
    <w:p>
      <w:r xmlns:w="http://schemas.openxmlformats.org/wordprocessingml/2006/main">
        <w:t xml:space="preserve">២. ហេព្រើរ ១១:៨-១០</w:t>
      </w:r>
    </w:p>
    <w:p/>
    <w:p>
      <w:r xmlns:w="http://schemas.openxmlformats.org/wordprocessingml/2006/main">
        <w:t xml:space="preserve">និក្ខមនំ 33:2 យើង​នឹង​ចាត់​ទេវតា​មួយ​រូប​មក​មុខ​អ្នក។ យើង​នឹង​បណ្ដេញ​ជន​ជាតិ​កាណាន ជន​ជាតិ​អាម៉ូរី ជន​ជាតិ​ហេត ជន​ជាតិ​ពេរិស៊ីត ជន​ជាតិ​ហេវី និង​ជន​ជាតិ​យេប៊ូស​ចេញ</w:t>
      </w:r>
    </w:p>
    <w:p/>
    <w:p>
      <w:r xmlns:w="http://schemas.openxmlformats.org/wordprocessingml/2006/main">
        <w:t xml:space="preserve">ព្រះ​ទ្រង់​បាន​សន្យា​ថា​នឹង​ចាត់​ទេវតា​មួយ​រូប​ឲ្យ​ដេញ​ជន​ជាតិ​កាណាន ជន​ជាតិ​អាម៉ូរី ជន​ជាតិ​ហេត ជន​ជាតិ​ពេរិស៊ីត ជន​ជាតិ​ហេវី និង​ជន​ជាតិ​យេប៊ូស​ចេញ​ពី​ស្រុក​អ៊ីស្រាអែល។</w:t>
      </w:r>
    </w:p>
    <w:p/>
    <w:p>
      <w:r xmlns:w="http://schemas.openxmlformats.org/wordprocessingml/2006/main">
        <w:t xml:space="preserve">1. អំណាចនៃសេចក្តីសន្យារបស់ព្រះ - របៀបដែលព្រះបានធ្វើអន្តរាគមន៍ដើម្បីការពារប្រជាជនអ៊ីស្រាអែល</w:t>
      </w:r>
    </w:p>
    <w:p/>
    <w:p>
      <w:r xmlns:w="http://schemas.openxmlformats.org/wordprocessingml/2006/main">
        <w:t xml:space="preserve">2. ការផ្តល់របស់ព្រះ - របៀបដែលព្រះបានផ្តល់ការរំដោះសម្រាប់រាស្ដ្ររបស់ទ្រង់នៅពេលពួកគេត្រូវការ</w:t>
      </w:r>
    </w:p>
    <w:p/>
    <w:p>
      <w:r xmlns:w="http://schemas.openxmlformats.org/wordprocessingml/2006/main">
        <w:t xml:space="preserve">1. ទំនុកតម្កើង 91:11-12 - ដ្បិត​ទ្រង់​នឹង​បង្គាប់​ពួក​ទេវតា​របស់​ទ្រង់​មក​លើ​អ្នក ដើម្បី​រក្សា​អ្នក​តាម​គ្រប់​ទាំង​ផ្លូវ​របស់​អ្នក។ ពួក​គេ​នឹង​កាន់​អ្នក​នៅ​ក្នុង​ដៃ ក្រែង​លោ​អ្នក​ប៉ះ​នឹង​ថ្ម។</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និក្ខមនំ 33:3 ទៅ​កាន់​ស្រុក​មួយ​ដែល​មាន​ទឹក​ដោះ​គោ​និង​ទឹក​ឃ្មុំ​ហូរ​មក ដ្បិត​ខ្ញុំ​នឹង​មិន​ឡើង​ទៅ​កណ្ដាល​អ្នក​ឡើយ។ ពី​ព្រោះ​ឯង​ជា​មនុស្ស​រឹង​ចចេស ក្រែង​អញ​ស៊ី​ឯង​តាម​ផ្លូវ។</w:t>
      </w:r>
    </w:p>
    <w:p/>
    <w:p>
      <w:r xmlns:w="http://schemas.openxmlformats.org/wordprocessingml/2006/main">
        <w:t xml:space="preserve">ព្រះ​បាន​សន្យា​នឹង​ជន​ជាតិ​អ៊ីស្រាអែល​នូវ​ទឹក​ដី​ដែល​ហូរ​ដោយ​ទឹក​ដោះ​គោ​និង​ទឹក​ឃ្មុំ ប៉ុន្តែ​ទ្រង់​បាន​ព្រមាន​ពួក​គេ​ថា ទ្រង់​នឹង​មិន​ទៅ​ជា​មួយ​នឹង​ពួក​គេ​ទេ ប្រសិន​បើ​ពួក​គេ​នៅ​តែ​រឹងរូស និង​បះបោរ។</w:t>
      </w:r>
    </w:p>
    <w:p/>
    <w:p>
      <w:r xmlns:w="http://schemas.openxmlformats.org/wordprocessingml/2006/main">
        <w:t xml:space="preserve">1. ការសន្យារបស់ព្រះមកជាមួយលក្ខខណ្ឌ</w:t>
      </w:r>
    </w:p>
    <w:p/>
    <w:p>
      <w:r xmlns:w="http://schemas.openxmlformats.org/wordprocessingml/2006/main">
        <w:t xml:space="preserve">2. ការរឹងចចេស និងការបះបោរជាលទ្ធផលនៅក្នុងអវត្តមានរបស់ព្រះ</w:t>
      </w:r>
    </w:p>
    <w:p/>
    <w:p>
      <w:r xmlns:w="http://schemas.openxmlformats.org/wordprocessingml/2006/main">
        <w:t xml:space="preserve">1. ចោទិយកថា 8:7-10 - ដ្បិតព្រះអម្ចាស់ជាព្រះរបស់អ្នកនាំអ្នកទៅកាន់ទឹកដីដ៏ល្អ ជាទឹកដីនៃទន្លេ នៃប្រភពទឹក និងជម្រៅដែលហូរចេញពីជ្រលងភ្នំ និងភ្នំ។</w:t>
      </w:r>
    </w:p>
    <w:p/>
    <w:p>
      <w:r xmlns:w="http://schemas.openxmlformats.org/wordprocessingml/2006/main">
        <w:t xml:space="preserve">2. រ៉ូម 2:4-6 - ឬមើលងាយទ្រព្យសម្បត្តិនៃសេចក្តីល្អរបស់គាត់ និងការអត់ធ្មត់ និងការអត់ធន់។ មិន​ដឹង​ថា​សេចក្ដី​ល្អ​របស់​ព្រះ​នាំ​អ្នក​ទៅ​រក​ការ​ប្រែ​ចិត្ត​ឬ?</w:t>
      </w:r>
    </w:p>
    <w:p/>
    <w:p>
      <w:r xmlns:w="http://schemas.openxmlformats.org/wordprocessingml/2006/main">
        <w:t xml:space="preserve">និក្ខមនំ 33:4 កាល​ប្រជា‌ជន​បាន​ឮ​ដំណឹង​អាក្រក់​ទាំង​នេះ គេ​កាន់​ទុក្ខ ហើយ​គ្មាន​នរណា​ពាក់​គ្រឿង​អលង្ការ​ដល់​លោក​ឡើយ។</w:t>
      </w:r>
    </w:p>
    <w:p/>
    <w:p>
      <w:r xmlns:w="http://schemas.openxmlformats.org/wordprocessingml/2006/main">
        <w:t xml:space="preserve">ប្រជាជន​កាន់​ទុក្ខ​ពេល​បាន​ឮ​ដំណឹង​អាក្រក់ ហើយ​ដោះ​គ្រឿង​អលង្ការ​ចេញ។</w:t>
      </w:r>
    </w:p>
    <w:p/>
    <w:p>
      <w:r xmlns:w="http://schemas.openxmlformats.org/wordprocessingml/2006/main">
        <w:t xml:space="preserve">១៖ ក្នុង​គ្រា​លំបាក យើង​ត្រូវ​ពឹង​លើ​កម្លាំង​របស់​ព្រះ​ជា​ជាង​ទ្រព្យ​សម្បត្តិ។</w:t>
      </w:r>
    </w:p>
    <w:p/>
    <w:p>
      <w:r xmlns:w="http://schemas.openxmlformats.org/wordprocessingml/2006/main">
        <w:t xml:space="preserve">២៖ យើង​ត្រូវតែ​បន្ទាបខ្លួន ហើយ​ចងចាំ​ថា ប្រភព​នៃ​អំណរ​ពិត​របស់​យើង​មក​ពី​ព្រះ។</w:t>
      </w:r>
    </w:p>
    <w:p/>
    <w:p>
      <w:r xmlns:w="http://schemas.openxmlformats.org/wordprocessingml/2006/main">
        <w:t xml:space="preserve">ម៉ាថាយ 6:19-21 «កុំ​ទុក​ទ្រព្យ​សម្បត្តិ​សម្រាប់​ខ្លួន​ឯង​នៅ​លើ​ផែនដី ជា​កន្លែង​ដែល​កណ្ដៀរ និង​ច្រែះ​បំផ្លាញ ហើយ​ចោរ​ចូល​លួច​ឡើយ ប៉ុន្តែ​ត្រូវ​ប្រមូល​ទ្រព្យ​សម្បត្តិ​ទុក​សម្រាប់​ខ្លួន​ឯង​នៅ​ស្ថានសួគ៌ ជា​កន្លែង​ដែល​កន្លាត ឬ​ច្រែះ​បំផ្លាញ ហើយ​ជា​កន្លែង​ដែល​ចោរ កុំ​លួច​ចូល​ឡើយ ព្រោះ​ទ្រព្យ​សម្បត្តិ​អ្នក​នៅ​ទីណា ចិត្ត​អ្នក​ក៏​នៅ​ទី​នោះ​ដែរ។</w:t>
      </w:r>
    </w:p>
    <w:p/>
    <w:p>
      <w:r xmlns:w="http://schemas.openxmlformats.org/wordprocessingml/2006/main">
        <w:t xml:space="preserve">2:2 Corinthians 4:17-18 សម្រាប់​ការ​រងទុក្ខ​ស្រាល​របស់​យើង​ដែល​គឺ​សម្រាប់​មួយ​ភ្លែត​, កំពុង​ធ្វើ​ការ​សម្រាប់​យើង​លើស​ពី​ទម្ងន់​ដ៏​អស់​កល្ប​នៃ​សិរី​ល្អ, ខណៈ​ពេល​ដែល​យើង​មិន​បាន​មើល​ទៅ​លើ​អ្វី​ដែល​បាន​ឃើញ, ប៉ុន្តែ​នៅ​ពេល អ្វីៗដែលមើលមិនឃើញ។ អ្វីៗ​ដែល​បាន​ឃើញ​គឺ​បណ្ដោះ​អាសន្ន ប៉ុន្តែ​អ្វីៗ​ដែល​មើល​មិន​ឃើញ​ស្ថិត​នៅ​អស់កល្ប​ជានិច្ច។</w:t>
      </w:r>
    </w:p>
    <w:p/>
    <w:p>
      <w:r xmlns:w="http://schemas.openxmlformats.org/wordprocessingml/2006/main">
        <w:t xml:space="preserve">និក្ខមនំ 33:5 ដ្បិត​ព្រះ‌អម្ចាស់​មាន​ព្រះ‌បន្ទូល​មក​កាន់​លោក​ម៉ូសេ​ថា៖ «ចូរ​ប្រាប់​ជន​ជាតិ​អ៊ីស្រា‌អែល​ថា អ្នក​រាល់​គ្នា​ជា​មនុស្ស​រឹង​ចចេស៖ យើង​នឹង​ឡើង​មក​កណ្ដាល​អ្នក​មួយ​ភ្លែត ហើយ​បំផ្លាញ​អ្នក​ចោល​ទៅ។ ដើម្បីអោយខ្ញុំដឹងថាត្រូវធ្វើយ៉ាងណាចំពោះអ្នក។</w:t>
      </w:r>
    </w:p>
    <w:p/>
    <w:p>
      <w:r xmlns:w="http://schemas.openxmlformats.org/wordprocessingml/2006/main">
        <w:t xml:space="preserve">ព្រះអម្ចាស់​មាន​ព្រះបន្ទូល​មក​កាន់​លោក​ម៉ូសេ​អោយ​ណែនាំ​ជន​ជាតិ​អ៊ីស្រាអែល​ថា ពួកគេ​ជា​ប្រជាជន​រឹងរូស ហើយ​ព្រះអង្គ​នឹង​យាង​មក​រក​ពួកគេ ហើយ​បំផ្លាញ​ពួកគេ ប្រសិនបើ​ពួកគេ​មិន​បាន​ដោះ​គ្រឿង​អលង្ការ​របស់​ពួកគេ​ចេញ។</w:t>
      </w:r>
    </w:p>
    <w:p/>
    <w:p>
      <w:r xmlns:w="http://schemas.openxmlformats.org/wordprocessingml/2006/main">
        <w:t xml:space="preserve">1. "អំណាចនៃការគោរពប្រតិបត្តិ: ការចុះចូលនឹងឆន្ទៈរបស់ព្រះ"</w:t>
      </w:r>
    </w:p>
    <w:p/>
    <w:p>
      <w:r xmlns:w="http://schemas.openxmlformats.org/wordprocessingml/2006/main">
        <w:t xml:space="preserve">2. «ការព្រមានរបស់ព្រះ៖ ធ្វើតាមការព្រមានរបស់ទ្រង់ ឬប្រឈមមុខនឹងផលវិបាក»</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និក្ខមនំ 33:6 ជន‌ជាតិ​អ៊ីស្រា‌អែល​ដោះ​គ្រឿង​អលង្ការ​របស់​ខ្លួន​នៅ​ក្បែរ​ភ្នំ​ Horeb។</w:t>
      </w:r>
    </w:p>
    <w:p/>
    <w:p>
      <w:r xmlns:w="http://schemas.openxmlformats.org/wordprocessingml/2006/main">
        <w:t xml:space="preserve">ជន​ជាតិ​អ៊ីស្រាអែល​បាន​ដោះ​គ្រឿង​អលង្ការ​របស់​ពួក​គេ​ពេល​ទៅ​ដល់​ភ្នំ​ហោរេប។</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បំបាត់ការរំខានដើម្បីផ្តោតលើព្រះ។</w:t>
      </w:r>
    </w:p>
    <w:p/>
    <w:p>
      <w:r xmlns:w="http://schemas.openxmlformats.org/wordprocessingml/2006/main">
        <w:t xml:space="preserve">1. អេសាយ 58:2 - ប៉ុន្តែពួកគេស្វែងរកខ្ញុំជារៀងរាល់ថ្ងៃ ហើយរីករាយក្នុងការស្គាល់ផ្លូវរបស់ខ្ញុំ ដូចជាប្រជាជាតិមួយដែលបានប្រព្រឹត្តិសុចរិត ហើយមិនបោះបង់ចោលបញ្ញត្តិនៃព្រះរបស់ពួកគេឡើយ ពួកគេសុំពីខ្ញុំនូវពិធីបរិសុទ្ធនៃយុត្តិធម៌។ ពួកគេរីករាយក្នុងការចូលទៅជិតព្រះជាម្ចាស់។</w:t>
      </w:r>
    </w:p>
    <w:p/>
    <w:p>
      <w:r xmlns:w="http://schemas.openxmlformats.org/wordprocessingml/2006/main">
        <w:t xml:space="preserve">2. ហេព្រើរ 12:1-2 - ហេតុដូច្នេះហើយ ដោយសារយើងត្រូវបានហ៊ុំព័ទ្ធដោយពពកនៃសាក្សីយ៉ាងច្រើន ដូច្នេះយើងក៏ទុកចោលរាល់ទម្ងន់ ហើយអំពើបាបដែលនៅជាប់នឹងគ្នា ហើយត្រូវឲ្យយើងរត់ដោយស៊ូទ្រាំនឹងការប្រណាំងដែលបានកំណត់ពីមុន។ យើងក្រឡេកមើលព្រះយេស៊ូវ ដែលជាស្ថាបនិក និងអ្នកដ៏ល្អឥតខ្ចោះនៃសេចក្តីជំនឿរបស់យើង ដែលសម្រាប់សេចក្តីអំណរដែលនៅចំពោះមុខទ្រង់បានស៊ូទ្រាំនឹងឈើឆ្កាង មើលងាយសេចក្តីអាម៉ាស់ ហើយអង្គុយនៅខាងស្តាំបល្ល័ង្ករបស់ព្រះ។</w:t>
      </w:r>
    </w:p>
    <w:p/>
    <w:p>
      <w:r xmlns:w="http://schemas.openxmlformats.org/wordprocessingml/2006/main">
        <w:t xml:space="preserve">និក្ខមនំ 33:7 លោក​ម៉ូសេ​បាន​យក​ព្រះពន្លា​មក​បោះ​ជំរំ​នៅ​ខាង​ក្រៅ​ជំរំ នៅ​ឆ្ងាយ​ពី​ជំរំ ហើយ​ហៅ​ថា​ត្រសាល​នៃ​ក្រុមជំនុំ។ ហើយ​ហេតុការណ៍​បាន​កើត​ឡើង​ថា អស់​អ្នក​ដែល​ស្វែង​រក​ព្រះ​យេហូវ៉ា​បាន​ចេញ​ទៅ​ឯ​ព្រះពន្លា​នៃ​ក្រុមជំនុំ ដែល​នៅ​ក្រៅ​ជំរំ។</w:t>
      </w:r>
    </w:p>
    <w:p/>
    <w:p>
      <w:r xmlns:w="http://schemas.openxmlformats.org/wordprocessingml/2006/main">
        <w:t xml:space="preserve">លោក​ម៉ូសេ​បាន​យក​ព្រះពន្លា​មក​បោះ​នៅ​ខាង​ក្រៅ​ជំរំ ហើយ​ដាក់​ឈ្មោះ​ថា​ព្រះពន្លា​នៃ​ក្រុមជំនុំ។ អស់​អ្នក​ដែល​ស្វែង​រក​ព្រះ‌អម្ចាស់​នឹង​ចេញ​ទៅ​ព្រះ‌ពន្លា ដែល​នៅ​ខាង​ក្រៅ​ជំរំ។</w:t>
      </w:r>
    </w:p>
    <w:p/>
    <w:p>
      <w:r xmlns:w="http://schemas.openxmlformats.org/wordprocessingml/2006/main">
        <w:t xml:space="preserve">តើយើងស្វែងរកព្រះអម្ចាស់ដោយរបៀបណា?</w:t>
      </w:r>
    </w:p>
    <w:p/>
    <w:p>
      <w:r xmlns:w="http://schemas.openxmlformats.org/wordprocessingml/2006/main">
        <w:t xml:space="preserve">2. សារៈសំខាន់នៃការចេញទៅក្រៅតំបន់លួងលោមរបស់យើង ដើម្បីស្វែងរកព្រះអម្ចាស់។</w:t>
      </w:r>
    </w:p>
    <w:p/>
    <w:p>
      <w:r xmlns:w="http://schemas.openxmlformats.org/wordprocessingml/2006/main">
        <w:t xml:space="preserve">1. យេរេមា 29:13 អ្នក​នឹង​ស្វែង​រក​ខ្ញុំ ហើយ​រក​ឃើញ​ខ្ញុំ ពេល​ដែល​អ្នក​ស្វែង​រក​ខ្ញុំ​ដោយ​អស់​ពី​ចិត្ត។</w:t>
      </w:r>
    </w:p>
    <w:p/>
    <w:p>
      <w:r xmlns:w="http://schemas.openxmlformats.org/wordprocessingml/2006/main">
        <w:t xml:space="preserve">2 ចោទិយកថា 4:29 ប៉ុន្តែ​ពី​ទីនោះ អ្នក​នឹង​ស្វែង​រក​ព្រះ‌អម្ចាស់ ជា​ព្រះ​របស់​អ្នក ហើយ​អ្នក​នឹង​រក​ឃើញ​ទ្រង់ ប្រសិន​បើ​អ្នក​ស្វែង​រក​ទ្រង់​អស់​ពី​ចិត្ត និង​អស់​ពី​ព្រលឹង។</w:t>
      </w:r>
    </w:p>
    <w:p/>
    <w:p>
      <w:r xmlns:w="http://schemas.openxmlformats.org/wordprocessingml/2006/main">
        <w:t xml:space="preserve">និក្ខមនំ 33:8 ពេល​លោក​ម៉ូសេ​ចេញ​ទៅ​ត្រសាល​នោះ ប្រជាជន​ទាំង​អស់​ក្រោក​ឡើង​ឈរ​នៅ​មាត់​ទ្វារ​ត្រសាល​របស់​លោក ហើយ​មើល​តាម​លោក​ម៉ូសេ រហូត​ដល់​លោក​ចូល​ទៅ​ក្នុង​ព្រះពន្លា។</w:t>
      </w:r>
    </w:p>
    <w:p/>
    <w:p>
      <w:r xmlns:w="http://schemas.openxmlformats.org/wordprocessingml/2006/main">
        <w:t xml:space="preserve">ប្រជាជន​អ៊ីស្រាអែល​បាន​គោរព​លោក​ម៉ូសេ ពេល​គាត់​ទៅ​ឯ​ត្រសាល។</w:t>
      </w:r>
    </w:p>
    <w:p/>
    <w:p>
      <w:r xmlns:w="http://schemas.openxmlformats.org/wordprocessingml/2006/main">
        <w:t xml:space="preserve">១៖ ត្រូវបង្ហាញការគោរពចំពោះអ្នកដែលមានអំណាច។</w:t>
      </w:r>
    </w:p>
    <w:p/>
    <w:p>
      <w:r xmlns:w="http://schemas.openxmlformats.org/wordprocessingml/2006/main">
        <w:t xml:space="preserve">២៖ យើង​គួរ​មាន​ឆន្ទៈ​បង្ហាញ​កិត្ដិយស​ចំពោះ​អ្នក​ដែល​បម្រើ​ព្រះ។</w:t>
      </w:r>
    </w:p>
    <w:p/>
    <w:p>
      <w:r xmlns:w="http://schemas.openxmlformats.org/wordprocessingml/2006/main">
        <w:t xml:space="preserve">1:1 ពេត្រុស 2:17 - បង្ហាញ​ការ​គោរព​ដ៏​ត្រឹម​ត្រូវ​ដល់​អ្នក​រាល់​គ្នា, ស្រឡាញ់​ក្រុម​គ្រួសារ​នៃ​អ្នក​ជឿ, កោត​ខ្លាច​ព្រះ, គោរព​ស្ដេច.</w:t>
      </w:r>
    </w:p>
    <w:p/>
    <w:p>
      <w:r xmlns:w="http://schemas.openxmlformats.org/wordprocessingml/2006/main">
        <w:t xml:space="preserve">២៖ រ៉ូម ១៣:១ - ចូរ​ឲ្យ​អ្នក​រាល់​គ្នា​ចុះ​ចូល​នឹង​អាជ្ញាធរ​គ្រប់​គ្រង ដ្បិត​គ្មាន​អំណាច​អ្វី​ក្រៅ​ពី​អំណាច​ដែល​ព្រះ​បាន​បង្កើត​ឡើង។</w:t>
      </w:r>
    </w:p>
    <w:p/>
    <w:p>
      <w:r xmlns:w="http://schemas.openxmlformats.org/wordprocessingml/2006/main">
        <w:t xml:space="preserve">និក្ខមនំ 33:9 ពេល​លោក​ម៉ូសេ​ចូល​ទៅ​ក្នុង​ព្រះពន្លា នោះ​សសរ​ពពក​ក៏​ចុះ​មក​ឈរ​នៅ​មាត់​ទ្វារ​ពន្លា ហើយ​ព្រះ‌អម្ចាស់​មាន​ព្រះ‌បន្ទូល​ជា​មួយ​នឹង​លោក​ម៉ូសេ។</w:t>
      </w:r>
    </w:p>
    <w:p/>
    <w:p>
      <w:r xmlns:w="http://schemas.openxmlformats.org/wordprocessingml/2006/main">
        <w:t xml:space="preserve">ម៉ូសេ​បាន​ជួប​ប្រទះ​គ្រា​ដ៏​ពិសេស​មួយ​ជា​មួយ​នឹង​ព្រះ ពេល​គាត់​ចូល​ក្នុង​រោង​ឧបោសថ។</w:t>
      </w:r>
    </w:p>
    <w:p/>
    <w:p>
      <w:r xmlns:w="http://schemas.openxmlformats.org/wordprocessingml/2006/main">
        <w:t xml:space="preserve">១៖ វត្តមាន​របស់​ព្រះ​ជា​បទពិសោធន៍​ដ៏​ពិសេស និង​ពិសិដ្ឋ​ដែល​គួរ​ទុក​ជា​តម្លៃ។</w:t>
      </w:r>
    </w:p>
    <w:p/>
    <w:p>
      <w:r xmlns:w="http://schemas.openxmlformats.org/wordprocessingml/2006/main">
        <w:t xml:space="preserve">២៖ យើង​ត្រូវ​តែ​ព្យាយាម​សន្ទនា​ដ៏​មាន​អត្ថន័យ​ជា​មួយ​នឹង​ព្រះ។</w:t>
      </w:r>
    </w:p>
    <w:p/>
    <w:p>
      <w:r xmlns:w="http://schemas.openxmlformats.org/wordprocessingml/2006/main">
        <w:t xml:space="preserve">១ យ៉ូហាន ១៤:២៣ - ព្រះយេស៊ូ​មាន​ព្រះបន្ទូល​តប​ថា៖ «ប្រសិន​បើ​អ្នក​ណា​ស្រឡាញ់​ខ្ញុំ អ្នក​នោះ​នឹង​ប្រតិបត្តិ​តាម​ការ​បង្រៀន​របស់​ខ្ញុំ ព្រះបិតា​របស់​ខ្ញុំ​នឹង​ស្រឡាញ់​អ្នក​នោះ ហើយ​យើង​ខ្ញុំ​នឹង​មក​ឯ​អ្នក​នោះ ហើយ​ធ្វើ​ផ្ទះ​របស់​យើង​ជា​មួយ​នឹង​អ្នក​នោះ។</w:t>
      </w:r>
    </w:p>
    <w:p/>
    <w:p>
      <w:r xmlns:w="http://schemas.openxmlformats.org/wordprocessingml/2006/main">
        <w:t xml:space="preserve">ទំនុកតម្កើង 27:4 - ទូលបង្គំ​ទូល​សូម​រឿង​មួយ​ពី​ព្រះ‌អម្ចាស់ ដែល​ទូលបង្គំ​នឹង​ស្វែង​រក គឺ​ដើម្បី​ឲ្យ​ទូលបង្គំ​បាន​នៅ​ក្នុង​ព្រះ‌ដំណាក់​របស់​ព្រះ‌អម្ចាស់​អស់​មួយ​ជីវិត ដើម្បី​សម្លឹង​មើល​ព្រះ‌ភ័ក្ត្រ​ព្រះ‌អម្ចាស់ ហើយ​ទូល​សួរ​ព្រះ‌អង្គ។ នៅក្នុងព្រះវិហាររបស់គាត់។</w:t>
      </w:r>
    </w:p>
    <w:p/>
    <w:p>
      <w:r xmlns:w="http://schemas.openxmlformats.org/wordprocessingml/2006/main">
        <w:t xml:space="preserve">និក្ខមនំ 33:10 ប្រជាជន​ទាំង​អស់​បាន​ឃើញ​សសរ​ពពក​ឈរ​នៅ​មាត់​ទ្វារ​ពន្លា ហើយ​ប្រជាជន​ទាំង​អស់​ក៏​ក្រោក​ឡើង​ថ្វាយ‌បង្គំ​គ្រប់​គ្នា​នៅ​មាត់​ទ្វារ​ត្រសាល។</w:t>
      </w:r>
    </w:p>
    <w:p/>
    <w:p>
      <w:r xmlns:w="http://schemas.openxmlformats.org/wordprocessingml/2006/main">
        <w:t xml:space="preserve">ជន​ជាតិ​អ៊ីស្រា‌អែល​ឃើញ​សសរ​ពពក​មួយ​ឈរ​នៅ​មាត់​ទ្វារ​ពន្លា ហើយ​ក្រោក​ឡើង​ថ្វាយ‌បង្គំ ម្នាក់ៗ​នៅ​ក្នុង​ត្រសាល​របស់​ខ្លួន។</w:t>
      </w:r>
    </w:p>
    <w:p/>
    <w:p>
      <w:r xmlns:w="http://schemas.openxmlformats.org/wordprocessingml/2006/main">
        <w:t xml:space="preserve">1. អំណាចនៃវត្តមានរបស់ព្រះនៅក្នុងជីវិតរបស់យើង។</w:t>
      </w:r>
    </w:p>
    <w:p/>
    <w:p>
      <w:r xmlns:w="http://schemas.openxmlformats.org/wordprocessingml/2006/main">
        <w:t xml:space="preserve">2. ថ្វាយបង្គំព្រះអម្ចាស់ដោយដឹងគុណ និងរីករាយ</w:t>
      </w:r>
    </w:p>
    <w:p/>
    <w:p>
      <w:r xmlns:w="http://schemas.openxmlformats.org/wordprocessingml/2006/main">
        <w:t xml:space="preserve">1. ទំនុកតម្កើង 95:2 - ចូរ​យើង​ចូល​ទៅ​ចំពោះ​មុខ​ទ្រង់ ដោយ​ពាក្យ​អរ​ព្រះគុណ ហើយ​បន្លឺ​សំឡេង​យ៉ាង​រីករាយ​ដល់​ទ្រង់ ដោយ​ទំនុក​តម្កើង។</w:t>
      </w:r>
    </w:p>
    <w:p/>
    <w:p>
      <w:r xmlns:w="http://schemas.openxmlformats.org/wordprocessingml/2006/main">
        <w:t xml:space="preserve">2. យ៉ូហាន 4:24 - ព្រះជាវិញ្ញាណមួយ ហើយអ្នកដែលថ្វាយបង្គំទ្រង់ត្រូវថ្វាយបង្គំទ្រង់ដោយវិញ្ញាណ និងដោយសេចក្តីពិត។</w:t>
      </w:r>
    </w:p>
    <w:p/>
    <w:p>
      <w:r xmlns:w="http://schemas.openxmlformats.org/wordprocessingml/2006/main">
        <w:t xml:space="preserve">និក្ខមនំ 33:11 ព្រះ‌អម្ចាស់​មាន​ព្រះ‌បន្ទូល​ទៅ​កាន់​លោក​ម៉ូសេ​ទល់​មុខ​គ្នា ដូច​ជា​មនុស្ស​និយាយ​ទៅ​កាន់​មិត្ត​ភក្តិ​របស់​ខ្លួន។ លោក​វិល​ចូល​ជំរំ​ម្ដង​ទៀត ប៉ុន្តែ​លោក​យ៉ូស្វេ ជា​កូន​របស់​លោក​នូន ជា​អ្នក​បម្រើ​របស់​លោក មិន​បាន​ចេញ​ពី​ត្រសាល​ទេ។</w:t>
      </w:r>
    </w:p>
    <w:p/>
    <w:p>
      <w:r xmlns:w="http://schemas.openxmlformats.org/wordprocessingml/2006/main">
        <w:t xml:space="preserve">លោក​ម៉ូសេ​បាន​ទទួល​បទពិសោធន៍​ថា ព្រះ​អម្ចាស់​កំពុង​មាន​ព្រះ​បន្ទូល​ជា​មួយ​គាត់​ទល់​មុខ ដូច​ជា​បុរស​ម្នាក់​នឹង​និយាយ​ទៅ​កាន់​មិត្ត​របស់​គាត់។</w:t>
      </w:r>
    </w:p>
    <w:p/>
    <w:p>
      <w:r xmlns:w="http://schemas.openxmlformats.org/wordprocessingml/2006/main">
        <w:t xml:space="preserve">1. អំណាចនៃមិត្តភាពជាមួយព្រះ</w:t>
      </w:r>
    </w:p>
    <w:p/>
    <w:p>
      <w:r xmlns:w="http://schemas.openxmlformats.org/wordprocessingml/2006/main">
        <w:t xml:space="preserve">2. ភាពប្លែកនៃទំនាក់ទំនងរបស់ម៉ូសេជាមួយព្រះ</w:t>
      </w:r>
    </w:p>
    <w:p/>
    <w:p>
      <w:r xmlns:w="http://schemas.openxmlformats.org/wordprocessingml/2006/main">
        <w:t xml:space="preserve">សុភាសិត 18:24 បុរស​ដែល​មាន​មិត្ត​ភក្តិ​ត្រូវ​បង្ហាញ​ខ្លួន​ជា​មិត្ត ហើយ​មាន​មិត្ត​ជិត​ស្និទ្ធ​ជាង​បង​ប្អូន។</w:t>
      </w:r>
    </w:p>
    <w:p/>
    <w:p>
      <w:r xmlns:w="http://schemas.openxmlformats.org/wordprocessingml/2006/main">
        <w:t xml:space="preserve">យ៉ូប 29:4 ដូច​ជា​ខ្ញុំ​នៅ​ក្នុង​វ័យ​ក្មេង ជា​ពេល​ដែល​អាថ៌កំបាំង​នៃ​ព្រះ​បាន​គង់​នៅ​លើ​ត្រសាល​របស់​ខ្ញុំ។</w:t>
      </w:r>
    </w:p>
    <w:p/>
    <w:p>
      <w:r xmlns:w="http://schemas.openxmlformats.org/wordprocessingml/2006/main">
        <w:t xml:space="preserve">និក្ខមនំ 33:12 លោក​ម៉ូសេ​ទូល​ព្រះ‌អម្ចាស់​ថា៖ «មើល៍ ព្រះ‌អង្គ​មាន​ព្រះ‌បន្ទូល​មក​ខ្ញុំ​ថា ចូរ​នាំ​ប្រជា‌ជន​នេះ​ឡើង ហើយ​ព្រះអង្គ​មិន​បាន​ឲ្យ​ទូលបង្គំ​ដឹង​ថា ព្រះ‌អង្គ​នឹង​ចាត់​នរណា​មក​ជា​មួយ​ខ្ញុំ​ឡើយ។ ប៉ុន្តែ អ្នក​បាន​និយាយ​ថា ខ្ញុំ​ស្គាល់​អ្នក​តាម​ឈ្មោះ ហើយ​អ្នក​ក៏​បាន​ឃើញ​ព្រះគុណ​នៅ​ចំពោះ​មុខ​ខ្ញុំ​ដែរ។</w:t>
      </w:r>
    </w:p>
    <w:p/>
    <w:p>
      <w:r xmlns:w="http://schemas.openxmlformats.org/wordprocessingml/2006/main">
        <w:t xml:space="preserve">ម៉ូសេកំពុងចោទសួរអំពីការសម្រេចចិត្តរបស់ព្រះក្នុងការឲ្យគាត់ដឹកនាំជនជាតិអ៊ីស្រាអែល ដោយសារគាត់មិនប្រាកដថាអ្នកណានឹងទៅជាមួយគាត់ក្នុងដំណើរនោះ។</w:t>
      </w:r>
    </w:p>
    <w:p/>
    <w:p>
      <w:r xmlns:w="http://schemas.openxmlformats.org/wordprocessingml/2006/main">
        <w:t xml:space="preserve">1. ការជឿទុកចិត្តលើផែនការរបស់ព្រះ ទោះជាមានភាពមិនច្បាស់លាស់ក៏ដោយ។</w:t>
      </w:r>
    </w:p>
    <w:p/>
    <w:p>
      <w:r xmlns:w="http://schemas.openxmlformats.org/wordprocessingml/2006/main">
        <w:t xml:space="preserve">2. ការស្វែងរកព្រះគុណនៅពេលប្រឈមមុខនឹងទុក្ខលំបាក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ហេព្រើរ 11:1 - ឥឡូវនេះ ជំនឿគឺជាទំនុកចិត្តលើអ្វីដែលយើងសង្ឃឹម និងធានានូវអ្វីដែលយើងមើលមិនឃើញ។</w:t>
      </w:r>
    </w:p>
    <w:p/>
    <w:p>
      <w:r xmlns:w="http://schemas.openxmlformats.org/wordprocessingml/2006/main">
        <w:t xml:space="preserve">និក្ខមនំ 33:13 ឥឡូវ​នេះ ខ្ញុំ​សូម​អង្វរ​អ្នក​ថា ប្រសិន​បើ​ខ្ញុំ​បាន​រក​ឃើញ​ព្រះ‌គុណ​នៅ​ចំពោះ​ព្រះ‌ភ័ក្ត្រ​ព្រះអង្គ សូម​បង្ហាញ​ផ្លូវ​មក​ទូលបង្គំ ដើម្បី​ឲ្យ​ទូលបង្គំ​បាន​ស្គាល់​ព្រះអង្គ ដើម្បី​ឲ្យ​ទូលបង្គំ​បាន​ឃើញ​ព្រះ‌គុណ​នៅ​ចំពោះ​មុខ​ព្រះអង្គ ហើយ​ចាត់​ទុក​ថា ប្រជាជាតិ​នេះ​ជា​ប្រជារាស្ត្រ​របស់​ព្រះអង្គ។</w:t>
      </w:r>
    </w:p>
    <w:p/>
    <w:p>
      <w:r xmlns:w="http://schemas.openxmlformats.org/wordprocessingml/2006/main">
        <w:t xml:space="preserve">លោក​ម៉ូសេ​ទូល​សូម​ពី​ព្រះ​ឲ្យ​បង្ហាញ​ផ្លូវ​របស់​លោក​ដល់​លោក ដើម្បី​ស្គាល់​លោក និង​ដឹកនាំ​ប្រជាជាតិ​អ៊ីស្រាអែល។</w:t>
      </w:r>
    </w:p>
    <w:p/>
    <w:p>
      <w:r xmlns:w="http://schemas.openxmlformats.org/wordprocessingml/2006/main">
        <w:t xml:space="preserve">1. អំណាចនៃការអធិស្ឋាន: ការស្វែងរកការណែនាំពីព្រះ</w:t>
      </w:r>
    </w:p>
    <w:p/>
    <w:p>
      <w:r xmlns:w="http://schemas.openxmlformats.org/wordprocessingml/2006/main">
        <w:t xml:space="preserve">2. សារៈសំខាន់នៃការស្គាល់ព្រះ</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យ៉ូហាន 17:3 ហើយ​នេះ​ជា​ជីវិត​ដ៏​នៅ​អស់កល្ប​ជានិច្ច ដើម្បី​ឲ្យ​ពួកគេ​បាន​ស្គាល់​ទ្រង់​ជា​ព្រះ​ពិត​តែ​មួយ និង​ព្រះយេស៊ូវគ្រីស្ទ ដែល​ទ្រង់​បាន​ចាត់​ឲ្យ​មក។</w:t>
      </w:r>
    </w:p>
    <w:p/>
    <w:p>
      <w:r xmlns:w="http://schemas.openxmlformats.org/wordprocessingml/2006/main">
        <w:t xml:space="preserve">និក្ខមនំ 33:14 លោក​មាន​ប្រសាសន៍​ថា៖ «វត្តមាន​របស់​ខ្ញុំ​នឹង​ទៅ​ជា​មួយ​អ្នក ហើយ​ខ្ញុំ​នឹង​ឲ្យ​អ្នក​សម្រាក។</w:t>
      </w:r>
    </w:p>
    <w:p/>
    <w:p>
      <w:r xmlns:w="http://schemas.openxmlformats.org/wordprocessingml/2006/main">
        <w:t xml:space="preserve">ព្រះសន្យាថានឹងនៅជាមួយយើង ហើយផ្តល់ឱ្យយើងនូវអ្វីដែលនៅសល់ និងសន្តិភាពដែលយើងត្រូវការ។</w:t>
      </w:r>
    </w:p>
    <w:p/>
    <w:p>
      <w:r xmlns:w="http://schemas.openxmlformats.org/wordprocessingml/2006/main">
        <w:t xml:space="preserve">1. "វត្តមានរបស់ព្រះនាំមកនូវការសំរាក"</w:t>
      </w:r>
    </w:p>
    <w:p/>
    <w:p>
      <w:r xmlns:w="http://schemas.openxmlformats.org/wordprocessingml/2006/main">
        <w:t xml:space="preserve">2. "ការលួងលោមនៃការស្គាល់ព្រះគឺនៅជាមួយអ្នក"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ម៉ាថាយ 11:28 - អស់​អ្នក​ដែល​នឿយហត់ ហើយ​ផ្ទុក​ធ្ងន់​មក​ឯ​ខ្ញុំ ខ្ញុំ​នឹង​ឲ្យ​អ្នក​រាល់​គ្នា​សម្រាក។</w:t>
      </w:r>
    </w:p>
    <w:p/>
    <w:p>
      <w:r xmlns:w="http://schemas.openxmlformats.org/wordprocessingml/2006/main">
        <w:t xml:space="preserve">និក្ខមនំ 33:15 លោក​មាន​ប្រសាសន៍​ទៅ​គាត់​ថា៖ «ប្រសិន​បើ​វត្តមាន​របស់​លោក​មិន​ទៅ​ជា​មួយ​ខ្ញុំ​ទេ សូម​កុំ​នាំ​យើង​ឡើង​ទៅ​ទី​នោះ។</w:t>
      </w:r>
    </w:p>
    <w:p/>
    <w:p>
      <w:r xmlns:w="http://schemas.openxmlformats.org/wordprocessingml/2006/main">
        <w:t xml:space="preserve">ម៉ូសេ​សូម​ឲ្យ​ព្រះ​អម​ដំណើរ​ជនជាតិ​អ៊ីស្រាអែល​ក្នុង​ការ​ធ្វើ​ដំណើរ​ចេញ​ពី​ស្រុក​អេស៊ីប។</w:t>
      </w:r>
    </w:p>
    <w:p/>
    <w:p>
      <w:r xmlns:w="http://schemas.openxmlformats.org/wordprocessingml/2006/main">
        <w:t xml:space="preserve">1. វត្តមានរបស់ព្រះ: របៀបទទួលស្គាល់ និងស្វែងរកវានៅក្នុងជីវិតរបស់យើង។</w:t>
      </w:r>
    </w:p>
    <w:p/>
    <w:p>
      <w:r xmlns:w="http://schemas.openxmlformats.org/wordprocessingml/2006/main">
        <w:t xml:space="preserve">2. ហេតុអ្វីបានជាវាសំខាន់ដែលយើងដើរជាមួយព្រះ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139:7-8 - "តើ​ទូលបង្គំ​នឹង​ទៅ​ឯ​ណា​ពី​វិញ្ញាណ​របស់​ទ្រង់? ឬ​តើ​ទូលបង្គំ​នឹង​រត់​ចេញ​ពី​ព្រះភក្ត្រ​ទ្រង់​ទៅ​ឯ​ណា? ប្រសិន​បើ​ទូលបង្គំ​បាន​ឡើង​ទៅ​ស្ថានសួគ៌ ទ្រង់​គង់​នៅ​ទី​នោះ​ហើយ!</w:t>
      </w:r>
    </w:p>
    <w:p/>
    <w:p>
      <w:r xmlns:w="http://schemas.openxmlformats.org/wordprocessingml/2006/main">
        <w:t xml:space="preserve">និក្ខមនំ 33:16 តើ​នៅ​ទី​នេះ​មាន​នរណា​ដឹង​ថា​ខ្ញុំ និង​ប្រជារាស្ត្រ​របស់​ព្រះអង្គ​បាន​ទទួល​ព្រះគុណ​នៅ​ចំពោះ​ព្រះអង្គ? តើអ្នកទៅជាមួយយើងទេឬ? ដូច្នេះ យើង​នឹង​ត្រូវ​ញែក​ចេញ​ពី​គ្នា យើង និង​ប្រជារាស្ត្រ​របស់​អ្នក ពី​គ្រប់​ប្រជាជន​ដែល​នៅ​លើ​ផែនដី។</w:t>
      </w:r>
    </w:p>
    <w:p/>
    <w:p>
      <w:r xmlns:w="http://schemas.openxmlformats.org/wordprocessingml/2006/main">
        <w:t xml:space="preserve">ព្រះអម្ចាស់​បាន​សន្យា​ថា​នឹង​នៅ​ជា​មួយ​នឹង​ជន​ជាតិ​អ៊ីស្រាអែល ដើម្បី​ឱ្យ​ពួក​គេ​ត្រូវ​បាន​ញែក​ចេញ​ពី​មនុស្ស​ដទៃ​ទៀត​នៅ​លើ​ផែនដី។</w:t>
      </w:r>
    </w:p>
    <w:p/>
    <w:p>
      <w:r xmlns:w="http://schemas.openxmlformats.org/wordprocessingml/2006/main">
        <w:t xml:space="preserve">1. វត្តមានរបស់ព្រះអម្ចាស់៖ ការស្វែងរកព្រះគុណនៅក្នុងព្រះនេត្ររបស់ទ្រង់</w:t>
      </w:r>
    </w:p>
    <w:p/>
    <w:p>
      <w:r xmlns:w="http://schemas.openxmlformats.org/wordprocessingml/2006/main">
        <w:t xml:space="preserve">2. ភាពបរិសុទ្ធនៃព្រះ: ការញែកប្រជាជនរបស់ទ្រង់ចេញពីពិភពលោក</w:t>
      </w:r>
    </w:p>
    <w:p/>
    <w:p>
      <w:r xmlns:w="http://schemas.openxmlformats.org/wordprocessingml/2006/main">
        <w:t xml:space="preserve">1. អេសាយ 43:1-3 - «ប៉ុន្តែ​ឥឡូវ​នេះ ព្រះ​អម្ចាស់​ដែល​បាន​បង្កើត​អ្នក ឱ​យ៉ាកុប និង​អ្នក​ដែល​បង្កើត​អ្នក ឱ​អ៊ីស្រាអែល​អើយ ចូរ​កុំ​ខ្លាច​ឡើយ ដ្បិត​យើង​បាន​លោះ​អ្នក យើង​បាន​ហៅ​អ្នក​តាម​ឈ្មោះ​អ្នក ជា​របស់​ខ្ញុំ ពេល​អ្នក​ឆ្លង​កាត់​ទឹក ខ្ញុំ​នឹង​នៅ​ជា​មួយ​អ្នក ហើយ​តាម​ដង​ទន្លេ វា​នឹង​មិន​ហូរ​មក​លើ​អ្នក​ឡើយ ពេល​អ្នក​ដើរ​កាត់​ភ្លើង អ្នក​នឹង​មិន​ត្រូវ​ឆេះ​ឡើយ ហើយ​អណ្ដាត​ភ្លើង​ក៏​មិន​ឆាប​ឆេះ​អ្នក​ដែរ»។</w:t>
      </w:r>
    </w:p>
    <w:p/>
    <w:p>
      <w:r xmlns:w="http://schemas.openxmlformats.org/wordprocessingml/2006/main">
        <w:t xml:space="preserve">2. យ៉ូហាន 17:14-18 - «ទូលបង្គំ​បាន​ប្រទាន​ព្រះបន្ទូល​ទ្រង់​ដល់​គេ ហើយ​លោកីយ៍​បាន​ស្អប់​ពួក​គេ ពី​ព្រោះ​គេ​មិន​មែន​ជា​របស់​លោកីយ៍ ដូច​ជា​ខ្ញុំ​មិន​មែន​ជា​របស់​លោកីយ៍​ដែរ។ ពីលោកីយ៍នេះ ប៉ុន្តែដើម្បីអោយទ្រង់ការពារពួកគេពីអំពើអាក្រក់ ពួកគេមិនមែនជារបស់ពិភពលោកទេ សូម្បីតែខ្ញុំមិនមែនជារបស់ពិភពលោកក៏ដោយ ចូរញែកពួកគេជាបរិសុទ្ធតាមរយៈសេចក្តីពិតរបស់ទ្រង់ ព្រះបន្ទូលរបស់ទ្រង់គឺជាសេចក្តីពិត"។</w:t>
      </w:r>
    </w:p>
    <w:p/>
    <w:p>
      <w:r xmlns:w="http://schemas.openxmlformats.org/wordprocessingml/2006/main">
        <w:t xml:space="preserve">និក្ខមនំ 33:17 ព្រះ‌អម្ចាស់​មាន​ព្រះ‌បន្ទូល​មក​កាន់​លោក​ម៉ូសេ​ថា៖ «ខ្ញុំ​នឹង​ធ្វើ​ការ​នេះ​ដូច​ដែល​លោក​បាន​មាន​ប្រសាសន៍​ដែរ ដ្បិត​លោក​បាន​ឃើញ​ព្រះគុណ​នៅ​ចំពោះ​មុខ​ខ្ញុំ ហើយ​ខ្ញុំ​ស្គាល់​លោក​តាម​ឈ្មោះ។</w:t>
      </w:r>
    </w:p>
    <w:p/>
    <w:p>
      <w:r xmlns:w="http://schemas.openxmlformats.org/wordprocessingml/2006/main">
        <w:t xml:space="preserve">ព្រះ​បាន​សន្យា​ថា​នឹង​ធ្វើ​អ្វី​ដែល​ម៉ូសេ​បាន​សុំ​ពី​ទ្រង់ ដោយ​សារ​ទ្រង់​បាន​ឃើញ​សេចក្ដី​ជំនឿ និង​សេចក្ដី​ស្រឡាញ់​របស់​ម៉ូសេ។</w:t>
      </w:r>
    </w:p>
    <w:p/>
    <w:p>
      <w:r xmlns:w="http://schemas.openxmlformats.org/wordprocessingml/2006/main">
        <w:t xml:space="preserve">1. អំណាចនៃការបន្ទាបខ្លួន និងជំនឿលើព្រះអម្ចាស់</w:t>
      </w:r>
    </w:p>
    <w:p/>
    <w:p>
      <w:r xmlns:w="http://schemas.openxmlformats.org/wordprocessingml/2006/main">
        <w:t xml:space="preserve">2. ព្រះនឹងគោរពអស់អ្នកដែលគោរពទ្រង់ជានិច្ច</w:t>
      </w:r>
    </w:p>
    <w:p/>
    <w:p>
      <w:r xmlns:w="http://schemas.openxmlformats.org/wordprocessingml/2006/main">
        <w:t xml:space="preserve">1. យ៉ាកុប 4:10 - «បន្ទាបខ្លួននៅចំពោះព្រះអម្ចាស់ នោះទ្រង់នឹងលើកអ្នកឡើង»។</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និក្ខមនំ 33:18 គាត់​មាន​ប្រសាសន៍​ថា៖ «ខ្ញុំ​អង្វរ​អ្នក សូម​បង្ហាញ​សិរី‌រុងរឿង​របស់​ព្រះអង្គ​មក​ខ្ញុំ។</w:t>
      </w:r>
    </w:p>
    <w:p/>
    <w:p>
      <w:r xmlns:w="http://schemas.openxmlformats.org/wordprocessingml/2006/main">
        <w:t xml:space="preserve">ម៉ូសេ​បាន​សុំ​ព្រះ​ឲ្យ​បង្ហាញ​សិរីល្អ​ដល់​គាត់។</w:t>
      </w:r>
    </w:p>
    <w:p/>
    <w:p>
      <w:r xmlns:w="http://schemas.openxmlformats.org/wordprocessingml/2006/main">
        <w:t xml:space="preserve">1. អំណាចនៃការសួរ៖ របៀបដែលព្រះឆ្លើយនៅពេលយើងស្វែងរកសិរីរុងរឿងរបស់ទ្រង់</w:t>
      </w:r>
    </w:p>
    <w:p/>
    <w:p>
      <w:r xmlns:w="http://schemas.openxmlformats.org/wordprocessingml/2006/main">
        <w:t xml:space="preserve">2. ការលាតត្រដាងសិរីរុងរឿងរបស់ព្រះ៖ អ្វីដែលយើងរៀននៅពេលយើងស្វែងរកការយល់ដឹងអំពីព្រះករុណា</w:t>
      </w:r>
    </w:p>
    <w:p/>
    <w:p>
      <w:r xmlns:w="http://schemas.openxmlformats.org/wordprocessingml/2006/main">
        <w:t xml:space="preserve">1. អេសាយ 66:1-2 - ព្រះអម្ចាស់មានព្រះបន្ទូលថា ស្ថានសួគ៌ជាបល្ល័ង្ករបស់ទូលបង្គំ ហើយផែនដីជាកំណល់ជើងរបស់ទូលបង្គំ។ តើផ្ទះដែលអ្នករាល់គ្នាសង់ទូលបង្គំនៅឯណា? ហើយកន្លែងសម្រាករបស់ខ្ញុំនៅឯណា? ព្រះ‌អម្ចាស់​មាន​ព្រះ‌បន្ទូល​ថា ដ្បិត​អ្វីៗ​ទាំង​អស់​នោះ​បាន​ដៃ​យើង​ធ្វើ ហើយ​អ្វីៗ​ទាំង​អស់​នោះ​បាន​កើត​ឡើង ប៉ុន្តែ​ខ្ញុំ​នឹង​មើល​ទៅ​បុរស​នេះ សូម្បី​តែ​អ្នក​ដែល​ក្រ ហើយ​មាន​ចិត្ត​ទន់​ខ្សោយ ហើយ​ញាប់​ញ័រ​នឹង​ពាក្យ​របស់​ខ្ញុំ។</w:t>
      </w:r>
    </w:p>
    <w:p/>
    <w:p>
      <w:r xmlns:w="http://schemas.openxmlformats.org/wordprocessingml/2006/main">
        <w:t xml:space="preserve">2. យ៉ាកុប 4:8 -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និក្ខមនំ 33:19 លោក​មាន​ប្រសាសន៍​ថា៖ «ខ្ញុំ​នឹង​ធ្វើ​ឲ្យ​សេចក្ដី​ល្អ​ទាំង​អស់​របស់​ខ្ញុំ​កន្លង​ផុត​ទៅ​មុខ​អ្នក ហើយ​ខ្ញុំ​នឹង​ប្រកាស​ព្រះ‌នាម​ព្រះ‌អម្ចាស់​នៅ​ចំពោះ​មុខ​អ្នក»។ ហើយ​នឹង​មាន​ព្រះហឫទ័យ​សប្បុរស​ចំពោះ​អ្នក​ដែល​ខ្ញុំ​នឹង​មាន​ព្រះហឫទ័យ​មេត្តាករុណា ហើយ​នឹង​បង្ហាញ​សេចក្ដី​មេត្តា​ករុណា​ដល់​អ្នក​ដែល​ខ្ញុំ​នឹង​បង្ហាញ​សេចក្ដី​មេត្តា​ករុណា។</w:t>
      </w:r>
    </w:p>
    <w:p/>
    <w:p>
      <w:r xmlns:w="http://schemas.openxmlformats.org/wordprocessingml/2006/main">
        <w:t xml:space="preserve">ព្រះ​នឹង​បើក​សម្ដែង​សេចក្ដី​ល្អ​របស់​ទ្រង់ ហើយ​ប្រកាស​ព្រះ​នាម​នៃ​ព្រះ​យេហូវ៉ា​នៅ​ចំពោះ​មុខ​អស់​អ្នក​ដែល​ដើរ​តាម​ទ្រង់។</w:t>
      </w:r>
    </w:p>
    <w:p/>
    <w:p>
      <w:r xmlns:w="http://schemas.openxmlformats.org/wordprocessingml/2006/main">
        <w:t xml:space="preserve">1. សេចក្តីល្អរបស់ព្រះ៖ ការទទួលស្គាល់ និងអរសប្បាយក្នុងសេចក្តីស្រឡាញ់ និងសេចក្តីមេត្តាករុណារបស់ទ្រង់</w:t>
      </w:r>
    </w:p>
    <w:p/>
    <w:p>
      <w:r xmlns:w="http://schemas.openxmlformats.org/wordprocessingml/2006/main">
        <w:t xml:space="preserve">2. ព្រះនាមរបស់ព្រះ: ការយល់ដឹងនិងការគោរពចំពោះវត្តមានរបស់ទ្រង់</w:t>
      </w:r>
    </w:p>
    <w:p/>
    <w:p>
      <w:r xmlns:w="http://schemas.openxmlformats.org/wordprocessingml/2006/main">
        <w:t xml:space="preserve">1. រ៉ូម 9:15-16 - ដ្បិត​គាត់​មាន​ប្រសាសន៍​ទៅ​កាន់​លោក​ម៉ូសេ​ថា ខ្ញុំ​នឹង​អាណិត​អាសូរ​ដល់​អ្នក​ណា ដែល​ខ្ញុំ​នឹង​មាន​ចិត្ត​មេត្តា ហើយ​ខ្ញុំ​នឹង​មាន​ចិត្ត​អាណិត​អាសូរ​ដល់​អ្នក​ណា​ដែល​ខ្ញុំ​នឹង​មាន​ចិត្ត​មេត្តា។ ដូច្នេះ អ្នក​នោះ​មិន​មែន​ជា​អ្នក​ដែល​ចង់ ឬ​អ្នក​ដែល​រត់​ទេ គឺ​មក​ពី​ព្រះ​ដែល​បង្ហាញ​សេចក្ដី​មេត្តា​ករុណា។</w:t>
      </w:r>
    </w:p>
    <w:p/>
    <w:p>
      <w:r xmlns:w="http://schemas.openxmlformats.org/wordprocessingml/2006/main">
        <w:t xml:space="preserve">2. ទំនុកតម្កើង 103:8 - ព្រះ‌អម្ចាស់​មាន​ព្រះ‌ហឫទ័យ​មេត្តា‌ករុណា និង​ព្រះ‌ហឫទ័យ​មេត្តា‌ករុណា យឺត​នឹង​ព្រះ‌ហឫទ័យ​មេត្តា‌ករុណា។</w:t>
      </w:r>
    </w:p>
    <w:p/>
    <w:p>
      <w:r xmlns:w="http://schemas.openxmlformats.org/wordprocessingml/2006/main">
        <w:t xml:space="preserve">និក្ខមនំ 33:20 លោក​មាន​ប្រសាសន៍​ថា៖ «អ្នក​មិន​អាច​ឃើញ​មុខ​ខ្ញុំ​ទេ ព្រោះ​គ្មាន​អ្នក​ណា​ឃើញ​ខ្ញុំ ហើយ​រស់​នៅ»។</w:t>
      </w:r>
    </w:p>
    <w:p/>
    <w:p>
      <w:r xmlns:w="http://schemas.openxmlformats.org/wordprocessingml/2006/main">
        <w:t xml:space="preserve">ព្រះអម្ចាស់​បាន​បើក​សម្ដែង​ដល់​ម៉ូសេ​ថា គ្មាន​នរណា​ម្នាក់​អាច​មើល​ឃើញ​ព្រះភក្ត្រ​ទ្រង់ ហើយ​រស់​នៅ​ឡើយ។</w:t>
      </w:r>
    </w:p>
    <w:p/>
    <w:p>
      <w:r xmlns:w="http://schemas.openxmlformats.org/wordprocessingml/2006/main">
        <w:t xml:space="preserve">1. ភាពបរិសុទ្ធនិងព្រះករុណារបស់ព្រះ - មុខដែលមិនអាចយល់បានរបស់ព្រះអម្ចាស់</w:t>
      </w:r>
    </w:p>
    <w:p/>
    <w:p>
      <w:r xmlns:w="http://schemas.openxmlformats.org/wordprocessingml/2006/main">
        <w:t xml:space="preserve">2. លក្ខណៈដែលមិនអាចយល់បានរបស់ព្រះ - គ្មាននរណាម្នាក់អាចមើលឃើញនិងរស់នៅបានទេ។</w:t>
      </w:r>
    </w:p>
    <w:p/>
    <w:p>
      <w:r xmlns:w="http://schemas.openxmlformats.org/wordprocessingml/2006/main">
        <w:t xml:space="preserve">1. អេសាយ 6:1-3 - ក្នុង​ឆ្នាំ​ដែល​ស្តេច​អូសៀស​សោយ​ទិវង្គត ខ្ញុំ​បាន​ឃើញ​ព្រះ​អម្ចាស់​គង់​លើ​បល្ល័ង្ក​ដ៏​ខ្ពស់ ហើយ​លើក​ឡើង។ ហើយ​រទេះ​ភ្លើង​របស់​គាត់​បាន​ពេញ​ព្រះវិហារ។ នៅពីលើគាត់មានសេរ៉ាហ្វីមឈរ។ ស្លាបនីមួយៗមានប្រាំមួយ ស្លាបពីរបាំងមុខ ហើយពីរបាំងជើង ហើយហោះបានពីរ។ ម្នាក់​ស្រែក​ហៅ​ម្នាក់​ទៀត​ថា៖ «បរិសុទ្ធ បរិសុទ្ធ បរិសុទ្ធ ជា​ព្រះអម្ចាស់​នៃ​ពិភព​ទាំង​មូល។ ផែនដីទាំងមូលពោរពេញដោយសិរីរុងរឿងរបស់ព្រះអង្គ!</w:t>
      </w:r>
    </w:p>
    <w:p/>
    <w:p>
      <w:r xmlns:w="http://schemas.openxmlformats.org/wordprocessingml/2006/main">
        <w:t xml:space="preserve">2. ដានីយ៉ែល 10:5-6 - ខ្ញុំ​ងើប​មុខ​ឡើង ហើយ​មើល​ទៅ ឃើញ​បុរស​ម្នាក់​ស្លៀក​ពាក់​ក្រណាត់​ទេសឯក មាន​ខ្សែ​ក្រវាត់​មាស​ល្អ​ពី​យូផាស​នៅ​ជុំវិញ​ចង្កេះ។ រាងកាយ​របស់​គាត់​ប្រៀប​បាន​នឹង​បឺរី មុខ​ដូច​ផ្លេក​បន្ទោរ ភ្នែក​ដូច​ជា​អណ្តាត​ភ្លើង ដៃ​ជើង​ដូច​ជា​ពន្លឺ​នៃ​លង្ហិន​ឆេះ ហើយ​សំឡេង​ដូច​ជា​សំឡេង​គ្រហឹម​នៃ​ហ្វូង​មនុស្ស។</w:t>
      </w:r>
    </w:p>
    <w:p/>
    <w:p>
      <w:r xmlns:w="http://schemas.openxmlformats.org/wordprocessingml/2006/main">
        <w:t xml:space="preserve">និក្ខមនំ 33:21 ព្រះ‌អម្ចាស់​មាន​ព្រះ‌បន្ទូល​ថា៖ «មើល៍ មាន​កន្លែង​មួយ​នៅ​ក្បែរ​ខ្ញុំ ហើយ​អ្នក​នឹង​ឈរ​នៅ​លើ​ថ្ម។</w:t>
      </w:r>
    </w:p>
    <w:p/>
    <w:p>
      <w:r xmlns:w="http://schemas.openxmlformats.org/wordprocessingml/2006/main">
        <w:t xml:space="preserve">ព្រះអម្ចាស់​ប្រទាន​កន្លែង​មួយ​ដែល​យើង​អាច​ឈរ​ដោយ​សុវត្ថិភាព ។</w:t>
      </w:r>
    </w:p>
    <w:p/>
    <w:p>
      <w:r xmlns:w="http://schemas.openxmlformats.org/wordprocessingml/2006/main">
        <w:t xml:space="preserve">1. ថ្មនៃសេចក្ដីសង្រ្គោះរបស់យើង: ឈរលើការសន្យារបស់ព្រះ</w:t>
      </w:r>
    </w:p>
    <w:p/>
    <w:p>
      <w:r xmlns:w="http://schemas.openxmlformats.org/wordprocessingml/2006/main">
        <w:t xml:space="preserve">2. ទីពឹងជ្រកក្នុងគ្រាលំបាក៖ ការស្វែងរកសុវត្ថិភាពនៅក្នុងព្រះអម្ចាស់</w:t>
      </w:r>
    </w:p>
    <w:p/>
    <w:p>
      <w:r xmlns:w="http://schemas.openxmlformats.org/wordprocessingml/2006/main">
        <w:t xml:space="preserve">1. ទំនុកតម្កើង 18:2 - ព្រះអម្ចាស់ជាថ្មដា ជាបន្ទាយរបស់ខ្ញុំ ហើយជាអ្នករំដោះខ្ញុំ។ ព្រះ​នៃ​ទូលបង្គំ ជា​កម្លាំង​របស់​ទូលបង្គំ ដែល​ទូលបង្គំ​នឹង​ទុក​ចិត្ត។</w:t>
      </w:r>
    </w:p>
    <w:p/>
    <w:p>
      <w:r xmlns:w="http://schemas.openxmlformats.org/wordprocessingml/2006/main">
        <w:t xml:space="preserve">2. ម៉ាថាយ 7:24-25 - ដូច្នេះ អ្នកណាដែលឮពាក្យរបស់ខ្ញុំទាំងនេះ ហើយធ្វើតាមនោះ ខ្ញុំនឹងប្រដូចគាត់ទៅនឹងអ្នកប្រាជ្ញម្នាក់ ដែលបានសង់ផ្ទះរបស់គាត់នៅលើថ្ម។ ភ្លៀង​ធ្លាក់​ចុះ ទឹក​ក៏​មក ខ្យល់​បក់​បោក​មក​លើ​ផ្ទះ​នោះ។ វាមិនដួលរលំទេ ព្រោះវាត្រូវបានសង់នៅលើថ្ម។</w:t>
      </w:r>
    </w:p>
    <w:p/>
    <w:p>
      <w:r xmlns:w="http://schemas.openxmlformats.org/wordprocessingml/2006/main">
        <w:t xml:space="preserve">និក្ខមនំ 33:22 នៅ​ពេល​សិរី‌ល្អ​របស់​ខ្ញុំ​កន្លង​ផុត​ទៅ នោះ​យើង​នឹង​ដាក់​អ្នក​នៅ​ក្នុង​ផ្ទាំង​ថ្ម ហើយ​នឹង​គ្រប​ដៃ​អ្នក ពេល​ខ្ញុំ​ដើរ​កាត់។</w:t>
      </w:r>
    </w:p>
    <w:p/>
    <w:p>
      <w:r xmlns:w="http://schemas.openxmlformats.org/wordprocessingml/2006/main">
        <w:t xml:space="preserve">ព្រះសន្យាថានឹងការពារម៉ូសេ ពេលទ្រង់ដើរកាត់។</w:t>
      </w:r>
    </w:p>
    <w:p/>
    <w:p>
      <w:r xmlns:w="http://schemas.openxmlformats.org/wordprocessingml/2006/main">
        <w:t xml:space="preserve">1. ការ​ការពារ​របស់​ព្រះ​ដែល​មិន​ចេះ​ចប់ - និក្ខមនំ 33:22</w:t>
      </w:r>
    </w:p>
    <w:p/>
    <w:p>
      <w:r xmlns:w="http://schemas.openxmlformats.org/wordprocessingml/2006/main">
        <w:t xml:space="preserve">2. ថ្មនៃសុវត្ថិភាព - ការស្វែងរកទីជំរកនៅក្នុងព្រះអម្ចាស់</w:t>
      </w:r>
    </w:p>
    <w:p/>
    <w:p>
      <w:r xmlns:w="http://schemas.openxmlformats.org/wordprocessingml/2006/main">
        <w:t xml:space="preserve">1. ទំនុកតម្កើង 18:2 - ព្រះអម្ចាស់ជាថ្មដា ជាបន្ទាយរបស់ខ្ញុំ និងជាអ្នករំដោះខ្ញុំ។ ព្រះ​របស់​ខ្ញុំ​ជា​ថ្មដា​របស់​ខ្ញុំ ដែល​ខ្ញុំ​បាន​ជ្រកកោន។</w:t>
      </w:r>
    </w:p>
    <w:p/>
    <w:p>
      <w:r xmlns:w="http://schemas.openxmlformats.org/wordprocessingml/2006/main">
        <w:t xml:space="preserve">2. ចោទិយកថា 32:4 - គាត់គឺជាថ្មដា ស្នាដៃរបស់គាត់គឺល្អឥតខ្ចោះ ហើយគ្រប់វិធីរបស់គាត់គឺសុចរិត។ ព្រះ​ដ៏​ស្មោះ​ត្រង់​ដែល​មិន​ប្រព្រឹត្ត​ខុស ទៀងត្រង់ និង​សុចរិត​ជា​ទ្រង់។</w:t>
      </w:r>
    </w:p>
    <w:p/>
    <w:p>
      <w:r xmlns:w="http://schemas.openxmlformats.org/wordprocessingml/2006/main">
        <w:t xml:space="preserve">និក្ខមនំ 33:23 ខ្ញុំ​នឹង​ដក​ដៃ​ចេញ ហើយ​អ្នក​នឹង​ឃើញ​ផ្នែក​ខាង​ក្រោយ​របស់​ខ្ញុំ ប៉ុន្តែ​មុខ​ខ្ញុំ​នឹង​មិន​ឃើញ​ឡើយ។</w:t>
      </w:r>
    </w:p>
    <w:p/>
    <w:p>
      <w:r xmlns:w="http://schemas.openxmlformats.org/wordprocessingml/2006/main">
        <w:t xml:space="preserve">ព្រះ​បាន​សន្យា​នឹង​ម៉ូសេ​ថា​នឹង​ឃើញ​ផ្នែក​ខាង​ក្រោយ​របស់​ទ្រង់ ប៉ុន្តែ​មិន​មែន​មុខ​ទ្រង់​ទេ។</w:t>
      </w:r>
    </w:p>
    <w:p/>
    <w:p>
      <w:r xmlns:w="http://schemas.openxmlformats.org/wordprocessingml/2006/main">
        <w:t xml:space="preserve">១៖ យើងមិនអាចយល់បានពេញលេញពីភាពអស្ចារ្យនៃព្រះទេ ហើយនេះគឺជាឧទាហរណ៍នៅក្នុងការសន្យារបស់ម៉ូសេថានឹងអាចឃើញផ្នែកខាងក្រោយរបស់ទ្រង់ ប៉ុន្តែមិនមែនមុខរបស់ទ្រង់នោះទេ។</w:t>
      </w:r>
    </w:p>
    <w:p/>
    <w:p>
      <w:r xmlns:w="http://schemas.openxmlformats.org/wordprocessingml/2006/main">
        <w:t xml:space="preserve">២៖ ព្រះ​ទ្រង់​ប្រទាន​ឲ្យ​យើង​ឃើញ​នូវ​ភាព​អស្ចារ្យ​របស់​ទ្រង់ ប៉ុន្តែ​វា​គ្រាន់​តែ​ជា​ការ​យល់​ដឹង​មួយ​ផ្នែក​ប៉ុណ្ណោះ។ យើង​មិន​គួរ​ពឹង​ផ្អែក​លើ​ដែន​កំណត់​របស់​មនុស្ស​យើង​ផ្ទាល់​ដើម្បី​ព្យាយាម​យល់​ពី​ទ្រង់​ឡើយ។</w:t>
      </w:r>
    </w:p>
    <w:p/>
    <w:p>
      <w:r xmlns:w="http://schemas.openxmlformats.org/wordprocessingml/2006/main">
        <w:t xml:space="preserve">1: អេសាយ 55:8-9 «ដ្បិត​គំនិត​របស់​ខ្ញុំ​មិន​មែន​ជា​គំនិត​របស់​អ្នក​ក៏​មិន​មែន​ជា​ផ្លូវ​របស់​អ្នក​គឺ​ជា​ផ្លូវ​របស់​ខ្ញុំ​ផង​ដែរ​»​។ ជាង​ការ​គិត​របស់​អ្នក»។</w:t>
      </w:r>
    </w:p>
    <w:p/>
    <w:p>
      <w:r xmlns:w="http://schemas.openxmlformats.org/wordprocessingml/2006/main">
        <w:t xml:space="preserve">២ យ៉ូប ៤២:២-៣ «ខ្ញុំដឹងថាអ្នកអាចធ្វើបានគ្រប់បែបយ៉ាង ហើយគ្មានគំនិតណាអាចរារាំងអ្នកបានទេ តើអ្នកណាដែលលាក់ការទូន្មានដោយគ្មានចំណេះដឹង? ខ្ញុំ​ដែល​ខ្ញុំ​មិន​បាន​ដឹង»។</w:t>
      </w:r>
    </w:p>
    <w:p/>
    <w:p>
      <w:r xmlns:w="http://schemas.openxmlformats.org/wordprocessingml/2006/main">
        <w:t xml:space="preserve">និក្ខមនំ ៣៤ អាច​ត្រូវ​បាន​សង្ខេប​ជា​បី​កថាខណ្ឌ​ដូច​ខាង​ក្រោម ដោយ​មាន​ខគម្ពីរ​ដែល​បាន​បង្ហាញ ៖</w:t>
      </w:r>
    </w:p>
    <w:p/>
    <w:p>
      <w:r xmlns:w="http://schemas.openxmlformats.org/wordprocessingml/2006/main">
        <w:t xml:space="preserve">កថាខណ្ឌទី១៖ នៅក្នុងនិក្ខមនំ ៣៤:១-៩ ព្រះណែនាំម៉ូសេឲ្យកាត់បន្ទះថ្មថ្មីពីរ ហើយជួបទ្រង់នៅលើភ្នំស៊ីណាយ។ លោក​ម៉ូសេ​ធ្វើ​តាម​បញ្ជា ហើយ​ព្រះ​ក៏​ចុះ​មក​ក្នុង​ពពក ហើយ​ប្រកាស​ព្រះនាម​ទ្រង់​ដល់​ម៉ូសេ។ ទ្រង់​ប្រកាស​អំពី​លក្ខណៈ​របស់​ទ្រង់​នៃ​សេចក្ដី​មេត្តា​ករុណា ព្រះគុណ ការ​អត់ធ្មត់ និង​ភាព​ស្មោះត្រង់។ ទោះជាយ៉ាងណាក៏ដោយ ព្រះក៏ព្រមានថា ទ្រង់នឹងមិនចាកចេញពីអ្នកដែលមានទោសដោយមិនមានទោសនោះទេ ប៉ុន្តែទ្រង់នឹងយាងមកមើលអំពើទុច្ចរិតរបស់ឪពុកមកលើកូនរបស់ពួកគេ។ ម៉ូសេ​ក្រាប​ថ្វាយបង្គំ​យ៉ាង​ឆាប់​រហ័ស មុន​នឹង​សុំ​ការ​ពេញ​ចិត្ត​ពី​ព្រះ ដើម្បី​រួម​ដំណើរ​ជាមួយ​ជន​ជាតិ​អ៊ីស្រាអែល​ក្នុង​ដំណើរ​របស់​ពួក​គេ។</w:t>
      </w:r>
    </w:p>
    <w:p/>
    <w:p>
      <w:r xmlns:w="http://schemas.openxmlformats.org/wordprocessingml/2006/main">
        <w:t xml:space="preserve">កថាខណ្ឌទី 2: បន្តនៅក្នុងនិក្ខមនំ 34:10-17 ព្រះជាម្ចាស់បានកំណត់កិច្ចព្រមព្រៀងជាមួយអ៊ីស្រាអែលម្តងទៀត។ គាត់សន្យាថានឹងធ្វើអព្ភូតហេតុដែលមិនធ្លាប់មានពីមុនមកក្នុងចំណោមជាតិសាសន៍ណាមួយ។ ទ្រង់​បង្គាប់​គេ​មិន​ឲ្យ​ធ្វើ​សេចក្ដី​សញ្ញា ឬ​ថ្វាយបង្គំ​ព្រះ​ដទៃ​ឡើយ ប៉ុន្តែ​ត្រូវ​បំផ្លាញ​អាសនៈ និង​សសរ​ពិសិដ្ឋ​របស់​គេ។ ពួក​គេ​ត្រូវ​បាន​ណែនាំ​កុំ​ឲ្យ​រៀប​ការ​ជា​មួយ​ប្រជាជាតិ​ជុំវិញ ឬ​ចូល​រួម​ក្នុង​ការ​គោរព​បូជា​រូប​ព្រះ ដោយ​ព្រមាន​ថា​ទង្វើ​បែប​នេះ​នឹង​នាំ​ពួក​គេ​ឲ្យ​វង្វេង​ពី​ព្រះ​យេហូវ៉ា។</w:t>
      </w:r>
    </w:p>
    <w:p/>
    <w:p>
      <w:r xmlns:w="http://schemas.openxmlformats.org/wordprocessingml/2006/main">
        <w:t xml:space="preserve">កថាខណ្ឌទី៣៖ នៅក្នុងនិក្ខមនំ ៣៤:១៨-៣៥ ការណែនាំអំពីពិធីបុណ្យផ្សេងៗត្រូវបានប្រទានដោយព្រះ។ ពិធីបុណ្យនំបុ័ងឥតមេ ត្រូវបានបង្កើតឡើងជាពិធីរំលឹកដល់ការរំដោះអ៊ីស្រាអែលចេញពីប្រទេសអេស៊ីប ដែលប្រជាជនត្រូវបានបញ្ជាឱ្យប្រារព្ធពិធីនេះរយៈពេលប្រាំពីរថ្ងៃជារៀងរាល់ឆ្នាំ។ កូនច្បងទាំងមនុស្ស និងសត្វក៏ត្រូវបានឧទ្ទិសថ្វាយដល់ព្រះយេហូវ៉ាផងដែរ ជាការរំលឹកអំពីការប្រោសលោះរបស់ទ្រង់ដល់កូនច្បងរបស់អ៊ីស្រាអែលក្នុងអំឡុងពិធីបុណ្យរំលង។</w:t>
      </w:r>
    </w:p>
    <w:p/>
    <w:p>
      <w:r xmlns:w="http://schemas.openxmlformats.org/wordprocessingml/2006/main">
        <w:t xml:space="preserve">សរុប​មក:</w:t>
      </w:r>
    </w:p>
    <w:p>
      <w:r xmlns:w="http://schemas.openxmlformats.org/wordprocessingml/2006/main">
        <w:t xml:space="preserve">និក្ខមនំ ៣៤ បង្ហាញ៖</w:t>
      </w:r>
    </w:p>
    <w:p>
      <w:r xmlns:w="http://schemas.openxmlformats.org/wordprocessingml/2006/main">
        <w:t xml:space="preserve">ការណែនាំសម្រាប់ការកាត់ថ្មថ្មី; ជួបជាមួយព្រះនៅលើភ្នំស៊ីណាយ;</w:t>
      </w:r>
    </w:p>
    <w:p>
      <w:r xmlns:w="http://schemas.openxmlformats.org/wordprocessingml/2006/main">
        <w:t xml:space="preserve">ព្រះប្រកាសអំពីលក្ខណៈរបស់ទ្រង់; ព្រមានអំពីការផ្តន្ទាទោសចំពោះកំហុស;</w:t>
      </w:r>
    </w:p>
    <w:p>
      <w:r xmlns:w="http://schemas.openxmlformats.org/wordprocessingml/2006/main">
        <w:t xml:space="preserve">លោកម៉ូសេក្រាបថ្វាយបង្គំ។ ស្នើសុំការអនុគ្រោះសម្រាប់ការអមដំណើរជនជាតិអ៊ីស្រាអែល។</w:t>
      </w:r>
    </w:p>
    <w:p/>
    <w:p>
      <w:r xmlns:w="http://schemas.openxmlformats.org/wordprocessingml/2006/main">
        <w:t xml:space="preserve">ការបង្កើតកិច្ចព្រមព្រៀងថ្មីជាមួយអ៊ីស្រាអែល;</w:t>
      </w:r>
    </w:p>
    <w:p>
      <w:r xmlns:w="http://schemas.openxmlformats.org/wordprocessingml/2006/main">
        <w:t xml:space="preserve">ការសន្យានៃការសម្តែងភាពអស្ចារ្យដែលមិនធ្លាប់មានពីមុនមកក្នុងចំណោមពួកគេ;</w:t>
      </w:r>
    </w:p>
    <w:p>
      <w:r xmlns:w="http://schemas.openxmlformats.org/wordprocessingml/2006/main">
        <w:t xml:space="preserve">បញ្ញត្ត​មិន​ឲ្យ​ធ្វើ​សេចក្ដី​សញ្ញា​នឹង​ព្រះ​ដទៃ បំផ្លាញ​អាសនៈ;</w:t>
      </w:r>
    </w:p>
    <w:p>
      <w:r xmlns:w="http://schemas.openxmlformats.org/wordprocessingml/2006/main">
        <w:t xml:space="preserve">ការ​ព្រមាន​ប្រឆាំង​នឹង​ការ​រៀប​ការ និង​ការ​ចូល​រួម​ក្នុង​ការ​គោរព​បូជា​រូប​ព្រះ។</w:t>
      </w:r>
    </w:p>
    <w:p/>
    <w:p>
      <w:r xmlns:w="http://schemas.openxmlformats.org/wordprocessingml/2006/main">
        <w:t xml:space="preserve">ការបង្កើតពិធីបុណ្យនំបុ័ងឥតមេជាការរំលឹក;</w:t>
      </w:r>
    </w:p>
    <w:p>
      <w:r xmlns:w="http://schemas.openxmlformats.org/wordprocessingml/2006/main">
        <w:t xml:space="preserve">ការ​ឧទ្ទិស​ដល់​កូន​ច្បង​ជា​ការ​រំឭក​អំពី​ការ​ប្រោស​លោះ​បុណ្យ​រំលង។</w:t>
      </w:r>
    </w:p>
    <w:p/>
    <w:p>
      <w:r xmlns:w="http://schemas.openxmlformats.org/wordprocessingml/2006/main">
        <w:t xml:space="preserve">ជំពូកនេះបង្ហាញពីការបន្តនៃកិច្ចព្រមព្រៀងរវាងព្រះ និងអ៊ីស្រាអែល បន្ទាប់ពីឧប្បត្តិហេតុជាមួយកូនគោមាស។ ព្រះ​បាន​ប្រកាស​អំពី​លក្ខណៈ​របស់​ទ្រង់ ហើយ​ព្រមាន​អំពី​ផល​វិបាក​នៃ​ការ​មាន​កំហុស ខណៈ​ដែល​ទ្រង់​ក៏​បង្ហាញ​ពី​សេចក្ដី​មេត្តា​ករុណា និង​ភាព​ស្មោះត្រង់​របស់​ទ្រង់​ផង​ដែរ។ គាត់បង្កើតគោលការណ៍ណែនាំសម្រាប់ការគោរពប្រណិប័តន៍ ដោយសង្កត់ធ្ងន់លើភាពផ្តាច់មុខនៃភក្តីភាពចំពោះព្រះយេហូវ៉ា ហើយព្រមានប្រឆាំងនឹងការជ្រៀតជ្រែកជាមួយការប្រព្រឹត្តដែលគោរពបូជារបស់សាសន៍ដទៃ។ ការបង្កើតពិធីបុណ្យបម្រើជាមធ្យោបាយមួយដើម្បីរំលឹកដល់ព្រឹត្តិការណ៍សំខាន់ៗក្នុងប្រវត្តិសាស្ត្ររបស់អ៊ីស្រាអែល ដោយពង្រឹងអត្តសញ្ញាណរបស់ពួកគេក្នុងនាមជាប្រជាជនដែលបានប្រោសលោះ។</w:t>
      </w:r>
    </w:p>
    <w:p/>
    <w:p>
      <w:r xmlns:w="http://schemas.openxmlformats.org/wordprocessingml/2006/main">
        <w:t xml:space="preserve">និក្ខមនំ 34:1 ព្រះ‌អម្ចាស់​មាន​ព្រះ‌បន្ទូល​មក​កាន់​លោក​ម៉ូសេ​ថា៖ «ចូរ​កាច់​បន្ទះ​ថ្ម​ពីរ​ដូច​បន្ទះ​ទីមួយ​ចុះ ខ្ញុំ​នឹង​សរសេរ​ពាក្យ​ទាំង​ប៉ុន្មាន​ដែល​មាន​នៅ​ក្នុង​តុ​ដំបូង ដែល​អ្នក​បាន​ចាប់​ហ្វ្រាំង។</w:t>
      </w:r>
    </w:p>
    <w:p/>
    <w:p>
      <w:r xmlns:w="http://schemas.openxmlformats.org/wordprocessingml/2006/main">
        <w:t xml:space="preserve">លោក​ម៉ូសេ​ត្រូវ​បាន​បញ្ជា​ឲ្យ​កាប់​បន្ទះ​ថ្ម​ថ្មី​ពីរ​បន្ទះ ហើយ​ព្រះអម្ចាស់​នឹង​សរសេរ​ពាក្យ​ដដែល​នេះ​លើ​បន្ទះ​ថ្ម​ដំបូង។</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ភាពស្មោះត្រង់របស់ព្រះក្នុងការស្ដារឡើងវិញនូវអ្វីដែលបាត់បង់</w:t>
      </w:r>
    </w:p>
    <w:p/>
    <w:p>
      <w:r xmlns:w="http://schemas.openxmlformats.org/wordprocessingml/2006/main">
        <w:t xml:space="preserve">1. ចោទិយកថា 10:3-5 - ហើយខ្ញុំបានធ្វើហិបមួយពីឈើឆ្កាង ហើយបានកាប់បន្ទះថ្មពីរដូចជាទីមួយ ហើយឡើងទៅលើភ្នំ ដោយមានតុពីរនៅក្នុងដៃ។ លោក​បាន​សរសេរ​នៅ​លើ​តុ ស្រប​តាម​ការ​សរសេរ​លើក​ដំបូង បញ្ញត្តិ​ដប់​ប្រការ ដែល​ព្រះ‌អម្ចាស់​មាន​ព្រះ‌បន្ទូល​មក​អ្នក​រាល់​គ្នា​នៅ​លើ​ភ្នំ​ពី​កណ្ដាល​ភ្លើង នៅ​ថ្ងៃ​នៃ​ការ​ជួប​ជុំ​នោះ ព្រះ‌អម្ចាស់​ក៏​ប្រទាន​មក​ខ្ញុំ។</w:t>
      </w:r>
    </w:p>
    <w:p/>
    <w:p>
      <w:r xmlns:w="http://schemas.openxmlformats.org/wordprocessingml/2006/main">
        <w:t xml:space="preserve">2. យេរេមា 31:35-36 - ព្រះ‌អម្ចាស់​ទ្រង់​មាន​ព្រះ‌បន្ទូល​ដូច្នេះ ដែល​ទ្រង់​ប្រទាន​ព្រះ‌អាទិត្យ​ជា​ពន្លឺ​នៅ​ពេល​ថ្ងៃ ព្រម​ទាំង​ពិធី​បរិសុទ្ធ​នៃ​ព្រះ​ច័ន្ទ និង​ផ្កាយ​សម្រាប់​បំភ្លឺ​នៅ​ពេល​យប់ ដែល​ធ្វើ​ឲ្យ​សមុទ្រ​បែង​ចែក​ពេល​រលក​បក់​បោក។ ព្រះ‌អម្ចាស់​នៃ​ពិភព​ទាំង​មូល​ជា​ព្រះ‌នាម​របស់​ព្រះអង្គ៖ ប្រសិន​បើ​ក្រឹត្យ‌វិន័យ​ទាំង​នោះ​ចាក​ចេញ​ពី​មុខ​ខ្ញុំ នោះ​ពូជ‌ពង្ស​អ៊ីស្រា‌អែល​ក៏​នឹង​លែង​ក្លាយ​ជា​ប្រជាជាតិ​នៅ​ចំពោះ​មុខ​ខ្ញុំ​ជា​រៀង​រហូត។</w:t>
      </w:r>
    </w:p>
    <w:p/>
    <w:p>
      <w:r xmlns:w="http://schemas.openxmlformats.org/wordprocessingml/2006/main">
        <w:t xml:space="preserve">និក្ខមនំ 34:2 ចូរ​ប្រុងប្រៀប​ខ្លួន​ឡើង​នៅ​ពេល​ព្រឹក​ឡើង​ទៅ​ភ្នំ​ស៊ីណាយ ហើយ​តាំង​ខ្លួន​នៅ​ទី​នោះ​ចំពោះ​ខ្ញុំ​នៅ​លើ​កំពូល​ភ្នំ។</w:t>
      </w:r>
    </w:p>
    <w:p/>
    <w:p>
      <w:r xmlns:w="http://schemas.openxmlformats.org/wordprocessingml/2006/main">
        <w:t xml:space="preserve">ព្រះ​បង្គាប់​ម៉ូសេ​ឲ្យ​ឡើង​ទៅ​លើ​កំពូល​ភ្នំ​ស៊ីណៃ ដើម្បី​ជួប​នឹង​ទ្រង់​នៅ​ពេល​ព្រឹក។</w:t>
      </w:r>
    </w:p>
    <w:p/>
    <w:p>
      <w:r xmlns:w="http://schemas.openxmlformats.org/wordprocessingml/2006/main">
        <w:t xml:space="preserve">1. ការអំពាវនាវរបស់ព្រះឱ្យគោរពប្រតិបត្តិ: ការធ្វើតាមការណែនាំរបស់ព្រះនៅក្នុងនិក្ខមនំ 34:2 ។</w:t>
      </w:r>
    </w:p>
    <w:p/>
    <w:p>
      <w:r xmlns:w="http://schemas.openxmlformats.org/wordprocessingml/2006/main">
        <w:t xml:space="preserve">2. អំណាចនៃការរៀបចំ: ការត្រៀមខ្លួនសម្រាប់វត្តមានរបស់ព្រះនៅក្នុងនិក្ខមនំ 34:2 ។</w:t>
      </w:r>
    </w:p>
    <w:p/>
    <w:p>
      <w:r xmlns:w="http://schemas.openxmlformats.org/wordprocessingml/2006/main">
        <w:t xml:space="preserve">1. យ៉ូហាន 14:21 អ្នក​ណា​មាន​បញ្ញត្តិ​របស់​ខ្ញុំ ហើយ​កាន់​តាម នោះ​អ្នក​នោះ​ហើយ​ដែល​ស្រឡាញ់​ខ្ញុំ។</w:t>
      </w:r>
    </w:p>
    <w:p/>
    <w:p>
      <w:r xmlns:w="http://schemas.openxmlformats.org/wordprocessingml/2006/main">
        <w:t xml:space="preserve">2. យ៉ាកុប 1:22 ប៉ុន្តែ ចូរ​អ្នក​រាល់​គ្នា​ប្រព្រឹត្ត​តាម​ព្រះ‌បន្ទូល ហើយ​មិន​មែន​ជា​អ្នក​ស្តាប់​តែ​ប៉ុណ្ណោះ​ទេ ដោយ​បញ្ឆោត​ខ្លួន​ឯង។</w:t>
      </w:r>
    </w:p>
    <w:p/>
    <w:p>
      <w:r xmlns:w="http://schemas.openxmlformats.org/wordprocessingml/2006/main">
        <w:t xml:space="preserve">និក្ខមនំ 34:3 គ្មាន​នរណា​ម្នាក់​ឡើង​មក​ជា​មួយ​អ្នក​ឡើយ ហើយ​ក៏​មិន​ត្រូវ​ឲ្យ​អ្នក​ណា​ឃើញ​ពេញ​លើ​ភ្នំ​ដែរ។ មិន​ត្រូវ​ឲ្យ​ហ្វូង ឬ​ហ្វូង​គោ​ស៊ី​នៅ​មុខ​ភ្នំ​នោះ​ឡើយ។</w:t>
      </w:r>
    </w:p>
    <w:p/>
    <w:p>
      <w:r xmlns:w="http://schemas.openxmlformats.org/wordprocessingml/2006/main">
        <w:t xml:space="preserve">ព្រះ​បាន​បង្គាប់​ម៉ូសេ​កុំ​ឲ្យ​អ្នក​ណា​ទៅ​តាម​ភ្នំ ហើយ​កុំ​ឲ្យ​ហ្វូង​សត្វ​ស៊ី​ស្មៅ​នៅ​តំបន់​នោះ។</w:t>
      </w:r>
    </w:p>
    <w:p/>
    <w:p>
      <w:r xmlns:w="http://schemas.openxmlformats.org/wordprocessingml/2006/main">
        <w:t xml:space="preserve">1. សារៈសំខាន់នៃការគោរពតាមការណែនាំរបស់ព្រះ</w:t>
      </w:r>
    </w:p>
    <w:p/>
    <w:p>
      <w:r xmlns:w="http://schemas.openxmlformats.org/wordprocessingml/2006/main">
        <w:t xml:space="preserve">2. អធិបតេយ្យភាពរបស់ព្រះ និងសិទ្ធិអំណាចរបស់ទ្រង់លើជីវិតរបស់យើង។</w:t>
      </w:r>
    </w:p>
    <w:p/>
    <w:p>
      <w:r xmlns:w="http://schemas.openxmlformats.org/wordprocessingml/2006/main">
        <w:t xml:space="preserve">1. ចោទិយកថា 11:16-17 ចូរប្រយ័ត្នខ្លួន ដើម្បីកុំឱ្យចិត្តរបស់អ្នកត្រូវបានបញ្ឆោត ហើយអ្នកបែរងាកចេញ បម្រើព្រះដទៃ ហើយថ្វាយបង្គំពួកគេ ពេល​នោះ ព្រះ‌ពិរោធ​របស់​ព្រះ‌អម្ចាស់​នឹង​កើត​មាន​ទាស់​នឹង​អ្នក ហើយ​ទ្រង់​បាន​បិទ​ផ្ទៃ​មេឃ ដើម្បី​កុំ​ឲ្យ​មាន​ភ្លៀង ហើយ​ទឹក​ដី​មិន​ផ្តល់​ផល​ដល់​នាង​ឡើយ។ ហើយ​ក្រែង​អ្នក​រាល់​គ្នា​ត្រូវ​វិនាស​យ៉ាង​ឆាប់​រហ័ស​ចេញ​ពី​ស្រុក​ដ៏​ល្អ​ដែល​ព្រះ​អម្ចាស់​ប្រទាន​ឲ្យ។</w:t>
      </w:r>
    </w:p>
    <w:p/>
    <w:p>
      <w:r xmlns:w="http://schemas.openxmlformats.org/wordprocessingml/2006/main">
        <w:t xml:space="preserve">2. ម៉ាថាយ 28:18-20 ព្រះយេស៊ូយាងមក ហើយមានព្រះបន្ទូលទៅគេថា៖ «គ្រប់ទាំងអំណាចត្រូវបានប្រទានមកខ្ញុំនៅស្ថានសួគ៌ និងនៅលើផែនដី។ ដូច្នេះ ចូរ​ទៅ​បង្រៀន​គ្រប់​ជាតិ​សាសន៍ ដោយ​ធ្វើ​បុណ្យ​ជ្រមុជ​ទឹក​ដល់​គេ​ក្នុង​ព្រះនាម​នៃ​ព្រះវរបិតា ព្រះ​រាជបុត្រា និង​នៃ​ព្រះវិញ្ញាណ​បរិសុទ្ធ ៖ ចូរ​បង្រៀន​គេ​ឲ្យ​កាន់​តាម​គ្រប់​ទាំង​អ្វីៗ​ដែល​យើង​បាន​បង្គាប់​អ្នក ហើយ​មើល​ចុះ ខ្ញុំ​នៅ​ជាមួយ​អ្នក​រាល់​គ្នា​ជានិច្ច។ សូម្បីតែរហូតដល់ទីបញ្ចប់នៃពិភពលោក។ អាម៉ែន</w:t>
      </w:r>
    </w:p>
    <w:p/>
    <w:p>
      <w:r xmlns:w="http://schemas.openxmlformats.org/wordprocessingml/2006/main">
        <w:t xml:space="preserve">និក្ខមនំ 34:4 លោក​ក៏​កាប់​ថ្ម​ពីរ​តុ​ដូច​បន្ទះ​ទីមួយ។ លោក​ម៉ូសេ​ក្រោក​ពី​ព្រលឹម​ឡើង​ទៅ​លើ​ភ្នំ​ស៊ីណៃ តាម​ព្រះ‌បន្ទូល​របស់​ព្រះ‌អម្ចាស់ ហើយ​យក​ផ្ទាំង​ថ្ម​ពីរ​មក​កាន់​ដៃ​លោក។</w:t>
      </w:r>
    </w:p>
    <w:p/>
    <w:p>
      <w:r xmlns:w="http://schemas.openxmlformats.org/wordprocessingml/2006/main">
        <w:t xml:space="preserve">លោក​ម៉ូសេ​បាន​គោរព​តាម​បញ្ជា​របស់​ព្រះ ហើយ​ឡើង​ទៅ​ភ្នំ​ស៊ីណាយ ដើម្បី​យក​បន្ទះ​ថ្ម​ពីរ​ដុំ។</w:t>
      </w:r>
    </w:p>
    <w:p/>
    <w:p>
      <w:r xmlns:w="http://schemas.openxmlformats.org/wordprocessingml/2006/main">
        <w:t xml:space="preserve">1. បញ្ញត្តិរបស់ព្រះ៖ គោរពតាមសូម្បីតែពេលពិបាក - និក្ខមនំ ៣៤:៤</w:t>
      </w:r>
    </w:p>
    <w:p/>
    <w:p>
      <w:r xmlns:w="http://schemas.openxmlformats.org/wordprocessingml/2006/main">
        <w:t xml:space="preserve">2. កម្លាំងនៃការស្តាប់បង្គាប់ - និក្ខមនំ 34:4</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និក្ខមនំ 34:5 ព្រះ‌អម្ចាស់​យាង​ចុះ​មក​ក្នុង​ពពក ឈរ​ជា​មួយ​ព្រះអង្គ​នៅ​ទី​នោះ ហើយ​ប្រកាស​ព្រះ‌នាម​របស់​ព្រះ‌អម្ចាស់។</w:t>
      </w:r>
    </w:p>
    <w:p/>
    <w:p>
      <w:r xmlns:w="http://schemas.openxmlformats.org/wordprocessingml/2006/main">
        <w:t xml:space="preserve">ព្រះអម្ចាស់​បាន​យាង​ចុះ​មក​ក្នុង​ពពក ហើយ​ប្រកាស​ព្រះនាម​របស់​ព្រះអង្គ​ដល់​លោក​ម៉ូសេ។</w:t>
      </w:r>
    </w:p>
    <w:p/>
    <w:p>
      <w:r xmlns:w="http://schemas.openxmlformats.org/wordprocessingml/2006/main">
        <w:t xml:space="preserve">1. ព្រះបង្ហាញព្រះនាមទ្រង់ដល់យើង - និក្ខមនំ 34:5</w:t>
      </w:r>
    </w:p>
    <w:p/>
    <w:p>
      <w:r xmlns:w="http://schemas.openxmlformats.org/wordprocessingml/2006/main">
        <w:t xml:space="preserve">2. ការទទួលស្គាល់អំណាចនៃព្រះនាមរបស់ព្រះ - និក្ខមនំ 34:5</w:t>
      </w:r>
    </w:p>
    <w:p/>
    <w:p>
      <w:r xmlns:w="http://schemas.openxmlformats.org/wordprocessingml/2006/main">
        <w:t xml:space="preserve">1. អេសាយ 43:10-11 - នេះ​ជា​ព្រះបន្ទូល​របស់​អ្នក​រាល់​គ្នា​ជា​សាក្សី​របស់​ខ្ញុំ ព្រះអម្ចាស់ និង​ជា​អ្នក​បម្រើ​របស់​យើង​ដែល​យើង​បាន​ជ្រើស​រើស ដើម្បី​ឱ្យ​អ្នក​រាល់​គ្នា​បាន​ស្គាល់ ហើយ​ជឿ​ដល់​ខ្ញុំ ហើយ​យល់​ថា​ខ្ញុំ​ជា​គាត់។ នៅ​ចំពោះ​មុខ​ខ្ញុំ គ្មាន​ព្រះ​ណា​មួយ​ត្រូវ​បាន​បង្កើត​ឡើង ហើយ​ក៏​មិន​មាន​អ្វី​បន្ទាប់​ពី​ខ្ញុំ​ដែរ។</w:t>
      </w:r>
    </w:p>
    <w:p/>
    <w:p>
      <w:r xmlns:w="http://schemas.openxmlformats.org/wordprocessingml/2006/main">
        <w:t xml:space="preserve">2. ទំនុកតម្កើង 83:18 - ដើម្បី​ឲ្យ​មនុស្ស​បាន​ដឹង​ថា ព្រះ‌អង្គ​ជា​ព្រះ‌នាម​ព្រះ‌អម្ចាស់ ដែល​ព្រះអង្គ​តែ​មួយ​ព្រះអង្គ​ជា​ព្រះ​ដ៏​ខ្ពង់​ខ្ពស់​បំផុត​លើ​ផែនដី​ទាំង​មូល។</w:t>
      </w:r>
    </w:p>
    <w:p/>
    <w:p>
      <w:r xmlns:w="http://schemas.openxmlformats.org/wordprocessingml/2006/main">
        <w:t xml:space="preserve">និក្ខមនំ 34:6 ព្រះ‌អម្ចាស់​យាង​កាត់​មុខ​លោក ហើយ​ប្រកាស​ថា៖ «ព្រះអម្ចាស់ ជា​ព្រះ​ដ៏​មាន​ព្រះហឫទ័យ​មេត្តា​ករុណា ព្រះអង្គ​មាន​ព្រះហឫទ័យ​អត់ធ្មត់ និង​បរិបូណ៌​ដោយ​សេចក្ដី​ល្អ និង​សេចក្ដី​ពិត។</w:t>
      </w:r>
    </w:p>
    <w:p/>
    <w:p>
      <w:r xmlns:w="http://schemas.openxmlformats.org/wordprocessingml/2006/main">
        <w:t xml:space="preserve">ព្រះ​ទ្រង់​មាន​ចិត្ត​មេត្តា និង​អត់​ទោស ទ្រង់​ពេញ​ដោយ​សេចក្ដី​ស្រឡាញ់ និង​សេចក្ដី​មេត្តា​ករុណា។</w:t>
      </w:r>
    </w:p>
    <w:p/>
    <w:p>
      <w:r xmlns:w="http://schemas.openxmlformats.org/wordprocessingml/2006/main">
        <w:t xml:space="preserve">1. ភាពបរិបូរនៃសេចក្តីមេត្តាករុណា និងព្រះគុណរបស់ព្រះជាម្ចាស់</w:t>
      </w:r>
    </w:p>
    <w:p/>
    <w:p>
      <w:r xmlns:w="http://schemas.openxmlformats.org/wordprocessingml/2006/main">
        <w:t xml:space="preserve">បទពិសោធន៍នៃភាពស្មោះត្រង់នៃសេចក្តីស្រឡាញ់របស់ព្រះ</w:t>
      </w:r>
    </w:p>
    <w:p/>
    <w:p>
      <w:r xmlns:w="http://schemas.openxmlformats.org/wordprocessingml/2006/main">
        <w:t xml:space="preserve">ទំនុកតម្កើង 103:8-14 - ព្រះអម្ចាស់មានព្រះហឫទ័យមេត្តាករុណា និងព្រះហឫទ័យសប្បុរស យឺតក្នុងការខឹង ហើយមានសេចក្តីស្រឡាញ់ដ៏ខ្ជាប់ខ្ជួន។</w:t>
      </w:r>
    </w:p>
    <w:p/>
    <w:p>
      <w:r xmlns:w="http://schemas.openxmlformats.org/wordprocessingml/2006/main">
        <w:t xml:space="preserve">2. អេភេសូរ 2:4-7 - ប៉ុន្តែព្រះជាម្ចាស់ ទ្រង់មានព្រះហឫទ័យមេត្ដាករុណា ដោយសារសេចក្តីស្រឡាញ់ដ៏មហិមា ដែលទ្រង់បានស្រឡាញ់យើង សូម្បីតែនៅពេលដែលយើងស្លាប់ដោយការរំលងរបស់យើង ទ្រង់បានធ្វើឱ្យយើងមានជីវិតរួមគ្នាជាមួយនឹងព្រះគ្រីស្ទ។</w:t>
      </w:r>
    </w:p>
    <w:p/>
    <w:p>
      <w:r xmlns:w="http://schemas.openxmlformats.org/wordprocessingml/2006/main">
        <w:t xml:space="preserve">និក្ខមនំ 34:7 ចូរ​រក្សា​សេចក្ដី​មេត្តា​ករុណា​រាប់​ពាន់​នាក់ ដោយ​អត់​ទោស​អំពើ​ទុច្ចរិត ការ​រំលង និង​អំពើ​បាប ហើយ​ការ​នោះ​នឹង​មិន​ជម្រះ​ទោស​កំហុស​នោះ​ឡើយ។ ពិនិត្យ​មើល​អំពើ​ទុច្ចរិត​របស់​ឪពុក​មក​លើ​កូនៗ និង​លើ​កូន​ចៅ រហូត​ដល់​ជំនាន់​ទី​បី និង​ជំនាន់​ទី​បួន។</w:t>
      </w:r>
    </w:p>
    <w:p/>
    <w:p>
      <w:r xmlns:w="http://schemas.openxmlformats.org/wordprocessingml/2006/main">
        <w:t xml:space="preserve">វគ្គនេះនិយាយអំពីសេចក្ដីមេត្តាករុណារបស់ព្រះដែលលាតសន្ធឹងដល់មនុស្សរាប់ពាន់នាក់ និងការអត់ទោសអំពើទុច្ចរិត ការរំលង និងអំពើបាប ប៉ុន្តែទ្រង់មិនបានជម្រះកំហុសនោះទេ។ ផល​វិបាក​នៃ​អំពើ​ទុច្ចរិត​បាន​មក​ដល់​កូន​ចៅ និង​កូន​ចៅ​របស់​ពួក​គេ​ជា​ច្រើន​ជំនាន់។</w:t>
      </w:r>
    </w:p>
    <w:p/>
    <w:p>
      <w:r xmlns:w="http://schemas.openxmlformats.org/wordprocessingml/2006/main">
        <w:t xml:space="preserve">1. សេចក្តីមេត្តាករុណារបស់ព្រះ - ឆ្លុះបញ្ចាំងពីសេចក្តីមេត្តាករុណារបស់ព្រះជាម្ចាស់</w:t>
      </w:r>
    </w:p>
    <w:p/>
    <w:p>
      <w:r xmlns:w="http://schemas.openxmlformats.org/wordprocessingml/2006/main">
        <w:t xml:space="preserve">2. ផលនៃអំពើបាប - ការពិនិត្យមើលផលយូរអង្វែងនៃអំពើទុច្ចរិត</w:t>
      </w:r>
    </w:p>
    <w:p/>
    <w:p>
      <w:r xmlns:w="http://schemas.openxmlformats.org/wordprocessingml/2006/main">
        <w:t xml:space="preserve">1. ទំនុកតម្កើង 103:11-12 - ដ្បិត​ស្ថានសួគ៌​នៅ​ពី​លើ​ផែនដី​យ៉ាង​ណា សេចក្ដី​ស្រឡាញ់​របស់​ទ្រង់​ចំពោះ​អស់​អ្នក​ដែល​កោត​ខ្លាច​ទ្រង់​យ៉ាង​ខ្លាំង។ រហូត​មក​ដល់​ពេល​នេះ លោក​បាន​ដក​អំពើ​រំលង​របស់​យើង​ចេញ​ពី​ទិស​ខាង​កើត​ទៅ​ហើយ។</w:t>
      </w:r>
    </w:p>
    <w:p/>
    <w:p>
      <w:r xmlns:w="http://schemas.openxmlformats.org/wordprocessingml/2006/main">
        <w:t xml:space="preserve">2. យ៉ូណាស 4:2 - គាត់​បាន​អធិស្ឋាន​ទៅ​ព្រះ​អម្ចាស់​ថា​: ឱ​ព្រះ​អម្ចាស់​នេះ​មិន​មែន​ជា​អ្វី​ដែល​ខ្ញុំ​បាន​និយាយ​នៅ​ពេល​ដែល​ខ្ញុំ​នៅ​ផ្ទះ​នោះ​ទេ​? ព្រះ​ដែល​មាន​ចិត្ត​មេត្តា ទ្រង់​យឺត​នឹង​កំហឹង ហើយ​មាន​សេចក្ដី​ស្រឡាញ់​ជា​បរិបូរ ជា​ព្រះ​ដែល​អត់​ឱន​ពី​ការ​បញ្ជូន​គ្រោះ​មហន្តរាយ។</w:t>
      </w:r>
    </w:p>
    <w:p/>
    <w:p>
      <w:r xmlns:w="http://schemas.openxmlformats.org/wordprocessingml/2006/main">
        <w:t xml:space="preserve">និក្ខមនំ 34:8 លោក​ម៉ូសេ​ប្រញាប់​ប្រញាល់​អោន​ក្បាល​ចុះ​មក​ដី ហើយ​ក្រាប​ថ្វាយ‌បង្គំ។</w:t>
      </w:r>
    </w:p>
    <w:p/>
    <w:p>
      <w:r xmlns:w="http://schemas.openxmlformats.org/wordprocessingml/2006/main">
        <w:t xml:space="preserve">លោក​ម៉ូសេ​បាន​គោរព​ប្រណិប័តន៍​ព្រះអម្ចាស់​ដោយ​ចិត្ត​រាប​ទាប និង​គោរព។</w:t>
      </w:r>
    </w:p>
    <w:p/>
    <w:p>
      <w:r xmlns:w="http://schemas.openxmlformats.org/wordprocessingml/2006/main">
        <w:t xml:space="preserve">1. ភាពចាំបាច់នៃការបន្ទាបខ្លួននៅចំពោះព្រះអម្ចាស់</w:t>
      </w:r>
    </w:p>
    <w:p/>
    <w:p>
      <w:r xmlns:w="http://schemas.openxmlformats.org/wordprocessingml/2006/main">
        <w:t xml:space="preserve">២.អំណាចនៃការគោរពបូជា និងការលះបង់</w:t>
      </w:r>
    </w:p>
    <w:p/>
    <w:p>
      <w:r xmlns:w="http://schemas.openxmlformats.org/wordprocessingml/2006/main">
        <w:t xml:space="preserve">១. ភីលីព ២:៥-១១</w:t>
      </w:r>
    </w:p>
    <w:p/>
    <w:p>
      <w:r xmlns:w="http://schemas.openxmlformats.org/wordprocessingml/2006/main">
        <w:t xml:space="preserve">២. ទំនុកដំកើង ៩៥:៦-៧</w:t>
      </w:r>
    </w:p>
    <w:p/>
    <w:p>
      <w:r xmlns:w="http://schemas.openxmlformats.org/wordprocessingml/2006/main">
        <w:t xml:space="preserve">និក្ខមនំ 34:9 ព្រះអង្គ​មាន​ព្រះ‌បន្ទូល​ថា៖ «ឱ​ព្រះ‌អម្ចាស់​អើយ បើ​ឥឡូវ​នេះ ខ្ញុំ​បាន​ឃើញ​ព្រះ‌ហឫទ័យ​របស់​ព្រះអង្គ​ហើយ សូម​ឲ្យ​ព្រះ‌អម្ចាស់​នៃ​ទូលបង្គំ សូម​យាង​ទៅ​ក្នុង​ចំណោម​យើង​ខ្ញុំ​ផង។ ព្រោះ​ជា​មនុស្ស​រឹងរូស។ លើកលែងទោសអំពើទុច្ចរិត និងអំពើបាបរបស់យើង ហើយយកយើងធ្វើជាមរតករបស់ព្រះអង្គ។</w:t>
      </w:r>
    </w:p>
    <w:p/>
    <w:p>
      <w:r xmlns:w="http://schemas.openxmlformats.org/wordprocessingml/2006/main">
        <w:t xml:space="preserve">ម៉ូសេ​អង្វរ​ព្រះអម្ចាស់​ឲ្យ​អត់ទោស​ដល់​ជនជាតិ​អ៊ីស្រាអែល​ចំពោះ​អំពើ​បាប​របស់​ពួកគេ ហើយ​យក​ពួកគេ​ទុក​ជា​មរតក​របស់​គាត់។</w:t>
      </w:r>
    </w:p>
    <w:p/>
    <w:p>
      <w:r xmlns:w="http://schemas.openxmlformats.org/wordprocessingml/2006/main">
        <w:t xml:space="preserve">1. សេចក្តីស្រឡាញ់ និងការអភ័យទោសដោយគ្មានលក្ខខណ្ឌរបស់ព្រះ</w:t>
      </w:r>
    </w:p>
    <w:p/>
    <w:p>
      <w:r xmlns:w="http://schemas.openxmlformats.org/wordprocessingml/2006/main">
        <w:t xml:space="preserve">2. អំណាចនៃការបន្ទាបខ្លួន និងការប្រែចិត្ត</w:t>
      </w:r>
    </w:p>
    <w:p/>
    <w:p>
      <w:r xmlns:w="http://schemas.openxmlformats.org/wordprocessingml/2006/main">
        <w:t xml:space="preserve">1. ទំនុកតម្កើង 103:12 - «រហូត​ដល់​ទៅ​ទិស​ខាង​កើត​មក​ពី​ខាង​លិច ទ្រង់​បាន​ដក​អំពើ​រំលង​របស់​យើង​ចេញ​ពី​យើង​ហើយ»។</w:t>
      </w:r>
    </w:p>
    <w:p/>
    <w:p>
      <w:r xmlns:w="http://schemas.openxmlformats.org/wordprocessingml/2006/main">
        <w:t xml:space="preserve">2.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និក្ខមនំ 34:10 លោក​មាន​ប្រសាសន៍​ថា៖ «មើល៍ យើង​ធ្វើ​កិច្ច​សន្យា​មួយ​នៅ​ចំពោះ​មុខ​ប្រជា‌ជន​របស់​លោក​ទាំង​អស់ នោះ​យើង​នឹង​ធ្វើ​ការ​អស្ចារ្យ​ដូច​ជា​មិន​ដែល​បាន​ធ្វើ​នៅ​លើ​ផែនដី​ទាំង​មូល ឬ​នៅ​ក្នុង​ជាតិ​សាសន៍​ណា​មួយ​ឡើយ។ កិច្ចការ​របស់​ព្រះ‌អម្ចាស់ ដ្បិត​វា​ជា​ការ​ដ៏​គួរ​ឲ្យ​ស្ញែង​ខ្លាច ដែល​យើង​នឹង​ធ្វើ​ជា​មួយ​នឹង​អ្នក។</w:t>
      </w:r>
    </w:p>
    <w:p/>
    <w:p>
      <w:r xmlns:w="http://schemas.openxmlformats.org/wordprocessingml/2006/main">
        <w:t xml:space="preserve">ព្រះ​សន្យា​ថា​នឹង​បង្ហាញ​រាស្ដ្រ​របស់​ទ្រង់​នូវ​កិច្ចការ​ដ៏​អស្ចារ្យ និង​មាន​ឥទ្ធិពល​ដែល​មិន​ធ្លាប់​មាន​ពី​មុន​មក។</w:t>
      </w:r>
    </w:p>
    <w:p/>
    <w:p>
      <w:r xmlns:w="http://schemas.openxmlformats.org/wordprocessingml/2006/main">
        <w:t xml:space="preserve">1. ភាពអស្ចារ្យនៃព្រះរបស់យើង៖ របៀបដែលព្រះចេស្ដា និងសិរីរុងរឿងរបស់ព្រះត្រូវបានបង្ហាញនៅក្នុងកិច្ចការរបស់ទ្រង់</w:t>
      </w:r>
    </w:p>
    <w:p/>
    <w:p>
      <w:r xmlns:w="http://schemas.openxmlformats.org/wordprocessingml/2006/main">
        <w:t xml:space="preserve">2. សេចក្ដីសញ្ញា៖ របៀបដែលការសន្យារបស់ព្រះនាំមកយើងនូវក្តីសង្ឃឹម និងការលើកទឹកចិត្ត</w:t>
      </w:r>
    </w:p>
    <w:p/>
    <w:p>
      <w:r xmlns:w="http://schemas.openxmlformats.org/wordprocessingml/2006/main">
        <w:t xml:space="preserve">1. ចោទិយកថា 7:9 - ដូច្នេះ ចូរ​ដឹង​ថា ព្រះ‌អម្ចាស់ ជា​ព្រះ​របស់​អ្នក ទ្រង់​ជា​ព្រះ ជា​ព្រះ​ដ៏​ស្មោះត្រង់ ដែល​រក្សា​សេចក្ដី​សញ្ញា និង​សេចក្ដី​មេត្តា​ករុណា​ចំពោះ​អស់​អ្នក​ដែល​ស្រឡាញ់​ទ្រង់ ហើយ​កាន់​តាម​បញ្ញត្តិ​របស់​ទ្រង់​ដល់​មួយ​ពាន់​ជំនាន់។</w:t>
      </w:r>
    </w:p>
    <w:p/>
    <w:p>
      <w:r xmlns:w="http://schemas.openxmlformats.org/wordprocessingml/2006/main">
        <w:t xml:space="preserve">2. អេសាយ 40:5 - ហើយ​សិរី​ល្អ​នៃ​ព្រះ​អម្ចាស់​នឹង​ត្រូវ​បាន​បើក​សម្ដែង​ហើយ​មនុស្ស​ទាំង​អស់​នឹង​ឃើញ​វា​រួម​គ្នា: សម្រាប់​ព្រះ​អម្ចាស់​បាន​មាន​ព្រះ​បន្ទូល​។</w:t>
      </w:r>
    </w:p>
    <w:p/>
    <w:p>
      <w:r xmlns:w="http://schemas.openxmlformats.org/wordprocessingml/2006/main">
        <w:t xml:space="preserve">និក្ខមនំ 34:11 ចូរ​ប្រតិបត្តិ​តាម​សេចក្ដី​ដែល​យើង​បង្គាប់​អ្នក​នៅ​ថ្ងៃ​នេះ មើល យើង​បណ្ដេញ​ជន​ជាតិ​អាម៉ូរី ជន​ជាតិ​កាណាន ជន​ជាតិ​ហេត ជន​ជាតិ​ពេរិស៊ីត ជន​ជាតិ​ហេវី និង​ជន​ជាតិ​យេប៊ូស​ចេញ​ពី​មុខ​អ្នក។</w:t>
      </w:r>
    </w:p>
    <w:p/>
    <w:p>
      <w:r xmlns:w="http://schemas.openxmlformats.org/wordprocessingml/2006/main">
        <w:t xml:space="preserve">ព្រះ​កំពុង​បញ្ជា​ជន​ជាតិ​អ៊ីស្រាអែល​ឲ្យ​ធ្វើ​តាម​បទ​បញ្ជា​របស់​លោក ហើយ​បណ្ដេញ​ជន​ជាតិ​អាម៉ូរី កាណាន ជន​ជាតិ​ហេត ពេរីស៊ីត ហ៊ីវី និង​យេប៊ូស​ចេញ។</w:t>
      </w:r>
    </w:p>
    <w:p/>
    <w:p>
      <w:r xmlns:w="http://schemas.openxmlformats.org/wordprocessingml/2006/main">
        <w:t xml:space="preserve">1. បទបញ្ជារបស់ព្រះគឺត្រូវគោរពដោយគ្មានសំណួរ។</w:t>
      </w:r>
    </w:p>
    <w:p/>
    <w:p>
      <w:r xmlns:w="http://schemas.openxmlformats.org/wordprocessingml/2006/main">
        <w:t xml:space="preserve">2. ព្រះបានប្រទានឱ្យយើងនូវបេសកកម្មដ៏អស្ចារ្យមួយដើម្បីបំពេញ។</w:t>
      </w:r>
    </w:p>
    <w:p/>
    <w:p>
      <w:r xmlns:w="http://schemas.openxmlformats.org/wordprocessingml/2006/main">
        <w:t xml:space="preserve">1. ចោទិយកថា 6:4-5 - "ឱអ៊ីស្រាអែលអើយ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5. យ៉ូស្វេ 24:15 - «ប្រសិន​បើ​អ្នក​រាល់​គ្នា​ប្រព្រឹត្ត​អំពើ​អាក្រក់​ក្នុង​ការ​បម្រើ​ព្រះ‌អម្ចាស់ ចូរ​ជ្រើស​រើស​យក​ថ្ងៃ​នេះ​ដែល​អ្នក​រាល់​គ្នា​នឹង​បម្រើ មិន​ថា​ព្រះ​ដែល​បុព្វបុរស​របស់​អ្នក​បាន​បម្រើ​នៅ​តំបន់​ហួស​ទន្លេ ឬ​ព្រះ​របស់​ជន​ជាតិ​អាម៉ូរី​ដែល​នៅ​ក្នុង​ចំណោម​ព្រះ​របស់​អ្នក​រាល់​គ្នា​ទេ។ រីឯ​ខ្ញុំ និង​ក្រុម​គ្រួសារ​វិញ យើង​នឹង​បម្រើ​ព្រះអម្ចាស់។</w:t>
      </w:r>
    </w:p>
    <w:p/>
    <w:p>
      <w:r xmlns:w="http://schemas.openxmlformats.org/wordprocessingml/2006/main">
        <w:t xml:space="preserve">និក្ខមនំ 34:12 ចូរ​ប្រយ័ត្ន​ខ្លួន​ផង ក្រែង​អ្នក​ចង​សម្ពន្ធ‌មេត្រី​ជា​មួយ​អ្នក​ស្រុក​ដែល​អ្នក​ទៅ ក្រែង​លោ​ជាប់​អន្ទាក់​នៅ​កណ្ដាល​អ្នក</w:t>
      </w:r>
    </w:p>
    <w:p/>
    <w:p>
      <w:r xmlns:w="http://schemas.openxmlformats.org/wordprocessingml/2006/main">
        <w:t xml:space="preserve">វគ្គ​នេះ​ព្រមាន​កុំ​ឲ្យ​ចូល​ក្នុង​សេចក្ដី​សញ្ញា​ជា​មួយ​នឹង​អ្នក​ស្រុក​ដែល​គេ​ចូល ព្រោះ​វា​អាច​នឹង​ក្លាយ​ទៅ​ជា​អន្ទាក់។</w:t>
      </w:r>
    </w:p>
    <w:p/>
    <w:p>
      <w:r xmlns:w="http://schemas.openxmlformats.org/wordprocessingml/2006/main">
        <w:t xml:space="preserve">១៖ «ប្រយ័ត្ន​ក្នុង​សេចក្ដី​សញ្ញា»</w:t>
      </w:r>
    </w:p>
    <w:p/>
    <w:p>
      <w:r xmlns:w="http://schemas.openxmlformats.org/wordprocessingml/2006/main">
        <w:t xml:space="preserve">២៖ «ការ​ជៀស​វាង​អន្ទាក់៖ ចូរ​ប្រយ័ត្ន​នឹង​សេចក្ដី​សញ្ញា»។</w:t>
      </w:r>
    </w:p>
    <w:p/>
    <w:p>
      <w:r xmlns:w="http://schemas.openxmlformats.org/wordprocessingml/2006/main">
        <w:t xml:space="preserve">១៖ សុភាសិត ១១:៣ - «សេចក្ដី​ទៀងត្រង់​នឹង​នាំ​ផ្លូវ​គេ តែ​សេចក្ដី​ទុច្ចរិត​នៃ​មនុស្ស​រំលង​នឹង​បំផ្លាញ​គេ»។</w:t>
      </w:r>
    </w:p>
    <w:p/>
    <w:p>
      <w:r xmlns:w="http://schemas.openxmlformats.org/wordprocessingml/2006/main">
        <w:t xml:space="preserve">2: យ៉ាកុប 1:14-15 - «ប៉ុន្តែ​មនុស្ស​គ្រប់​រូប​ត្រូវ​បាន​ល្បួង​កាល​ណា​គេ​ដក​ចេញ​ពី​តណ្ហា​របស់​ខ្លួន​ហើយ​ល្បួង​នោះ​កាល​ណា​តណ្ហា​កើត​ឡើង​ហើយ​អំពើ​បាប​ក៏​កើត​ឡើង ការស្លាប់។"</w:t>
      </w:r>
    </w:p>
    <w:p/>
    <w:p>
      <w:r xmlns:w="http://schemas.openxmlformats.org/wordprocessingml/2006/main">
        <w:t xml:space="preserve">និក្ខមនំ 34:13 ប៉ុន្តែ​អ្នក​រាល់​គ្នា​នឹង​បំផ្លាញ​អាសនៈ​របស់​គេ បំបែក​រូប​សំណាក​របស់​គេ ហើយ​កាត់​ព្រៃ​របស់​គេ​ចោល។</w:t>
      </w:r>
    </w:p>
    <w:p/>
    <w:p>
      <w:r xmlns:w="http://schemas.openxmlformats.org/wordprocessingml/2006/main">
        <w:t xml:space="preserve">បញ្ជា​របស់​ព្រះ​ឲ្យ​បំផ្លាញ​អាសនៈ និង​រូប​ព្រះ។</w:t>
      </w:r>
    </w:p>
    <w:p/>
    <w:p>
      <w:r xmlns:w="http://schemas.openxmlformats.org/wordprocessingml/2006/main">
        <w:t xml:space="preserve">១៖ យើង​ត្រូវ​ទទួល​ស្គាល់​និង​បដិសេធ​ព្រះ​ក្លែងក្លាយ ហើយ​ជំនួស​មក​វិញ​ការ​ទុក​ចិត្ត​លើ​ព្រះ​ពិត​តែ​មួយ។</w:t>
      </w:r>
    </w:p>
    <w:p/>
    <w:p>
      <w:r xmlns:w="http://schemas.openxmlformats.org/wordprocessingml/2006/main">
        <w:t xml:space="preserve">២៖ យើង​មិន​ត្រូវ​ល្បួង​ឲ្យ​គោរព​ប្រណិប័តន៍​ព្រះ​ទេ តែ​ត្រូវ​គោរព​តាម​បញ្ជា​របស់​ព្រះអម្ចាស់។</w:t>
      </w:r>
    </w:p>
    <w:p/>
    <w:p>
      <w:r xmlns:w="http://schemas.openxmlformats.org/wordprocessingml/2006/main">
        <w:t xml:space="preserve">១៖ ចោទិយកថា ៧:៥-៦ «ប៉ុន្តែ​អ្នក​រាល់​គ្នា​ត្រូវ​ប្រព្រឹត្ត​យ៉ាង​ដូច្នេះ​ដែរ គឺ​ត្រូវ​បំផ្លាញ​អាសនៈ​របស់​គេ ហើយ​រំលំ​រូប​សំណាក​របស់​គេ ហើយ​កាប់​ដើម​ឈើ ហើយ​ដុត​រូប​ចម្លាក់​របស់​គេ​ដោយ​ភ្លើង។</w:t>
      </w:r>
    </w:p>
    <w:p/>
    <w:p>
      <w:r xmlns:w="http://schemas.openxmlformats.org/wordprocessingml/2006/main">
        <w:t xml:space="preserve">រ៉ូម 1:23-25 «ហើយ​បាន​ផ្លាស់​ប្ដូរ​សិរី​ល្អ​នៃ​ព្រះ​ដែល​មិន​រលួយ​ទៅ​ជា​រូប​ដែល​បាន​ធ្វើ​ដូច​ជា​មនុស្ស​ពុក​រលួយ និង​ដល់​សត្វ​ស្លាប និង​សត្វ​ជើង​បួន និង​សត្វ​លូន​វារ»។</w:t>
      </w:r>
    </w:p>
    <w:p/>
    <w:p>
      <w:r xmlns:w="http://schemas.openxmlformats.org/wordprocessingml/2006/main">
        <w:t xml:space="preserve">និក្ខមនំ 34:14 ដ្បិត​អ្នក​មិន​ត្រូវ​គោរព​ប្រណិប័តន៍​ព្រះ​ណា​ទៀត​ឡើយ ដ្បិត​ព្រះ‌អម្ចាស់​ដែល​មាន​ព្រះ‌នាម​ថា ច្រណែន គឺ​ជា​ព្រះ​ដែល​ច្រណែន។</w:t>
      </w:r>
    </w:p>
    <w:p/>
    <w:p>
      <w:r xmlns:w="http://schemas.openxmlformats.org/wordprocessingml/2006/main">
        <w:t xml:space="preserve">វគ្គនេះពន្យល់ថា ព្រះជាម្ចាស់ជាព្រះដែលច្រណែន ហើយមិនត្រូវថ្វាយបង្គំព្រះផ្សេងទៀតឡើយ។</w:t>
      </w:r>
    </w:p>
    <w:p/>
    <w:p>
      <w:r xmlns:w="http://schemas.openxmlformats.org/wordprocessingml/2006/main">
        <w:t xml:space="preserve">1. ព្រះជាព្រះដែលច្រណែន និងសក្តិសមនឹងការថ្វាយបង្គំរបស់យើង។</w:t>
      </w:r>
    </w:p>
    <w:p/>
    <w:p>
      <w:r xmlns:w="http://schemas.openxmlformats.org/wordprocessingml/2006/main">
        <w:t xml:space="preserve">2. ផលនៃការថ្វាយបង្គំព្រះដទៃ</w:t>
      </w:r>
    </w:p>
    <w:p/>
    <w:p>
      <w:r xmlns:w="http://schemas.openxmlformats.org/wordprocessingml/2006/main">
        <w:t xml:space="preserve">1. យ៉ូហាន 4:23-24 - ប៉ុន្តែពេលវេលាជិតមកដល់ ហើយឥឡូវនេះគឺជាពេលដែលអ្នកគោរពប្រណិប័តន៍ពិតនឹងថ្វាយបង្គំព្រះបិតាដោយវិញ្ញាណនិងសេចក្តីពិត ត្បិតព្រះបិតាកំពុងស្វែងរកមនុស្សបែបនេះដើម្បីថ្វាយបង្គំទ្រង់។ ព្រះ​ជា​វិញ្ញាណ ហើយ​អស់​អ្នក​ដែល​គោរព​ប្រណិប័តន៍​លោក​ត្រូវ​តែ​ថ្វាយ​បង្គំ​ដោយ​វិញ្ញាណ និង​សេចក្ដី​ពិត។</w:t>
      </w:r>
    </w:p>
    <w:p/>
    <w:p>
      <w:r xmlns:w="http://schemas.openxmlformats.org/wordprocessingml/2006/main">
        <w:t xml:space="preserve">២. ទំនុកដំកើង ១១៥:៣-៨ - ព្រះរបស់យើងគង់នៅស្ថានសួគ៌។ គាត់ធ្វើអ្វីគ្រប់យ៉ាងដែលគាត់ពេញចិត្ត។ រូប​ព្រះ​របស់​គេ​ជា​ប្រាក់ និង​មាស ជា​ស្នាដៃ​នៃ​ដៃ​មនុស្ស។ ពួកគេមានមាត់ប៉ុន្តែមិននិយាយ; ភ្នែកប៉ុន្តែមិនឃើញ។ ពួកគេមានត្រចៀក តែមិនឮ; ច្រមុះប៉ុន្តែមិនមានក្លិនទេ។ ពួកគេមានដៃប៉ុន្តែមិនមានអារម្មណ៍; ជើងប៉ុន្តែកុំដើរ; ហើយពួកគេមិនបញ្ចេញសម្លេងនៅក្នុងបំពង់កទេ។ អ្នកដែលធ្វើអោយពួកគេក្លាយទៅជាដូចពួកគេ; ដូច្នេះ អស់អ្នកដែលជឿលើពួកគេ។</w:t>
      </w:r>
    </w:p>
    <w:p/>
    <w:p>
      <w:r xmlns:w="http://schemas.openxmlformats.org/wordprocessingml/2006/main">
        <w:t xml:space="preserve">និក្ខមនំ 34:15 ក្រែង​លោ​អ្នក​ចង​សម្ពន្ធមេត្រី​ជាមួយ​នឹង​អ្នក​ស្រុក ហើយ​គេ​នាំ​គ្នា​ដើរ​លេង​សើច​តាម​ព្រះ​របស់​គេ ហើយ​ធ្វើ​យញ្ញបូជា​ដល់​ព្រះ​របស់​គេ ហើយ​មាន​គេ​ហៅ​អ្នក ហើយ​អ្នក​បរិភោគ​យញ្ញបូជា​របស់​គេ។</w:t>
      </w:r>
    </w:p>
    <w:p/>
    <w:p>
      <w:r xmlns:w="http://schemas.openxmlformats.org/wordprocessingml/2006/main">
        <w:t xml:space="preserve">វគ្គ​នេះ​ពិភាក្សា​អំពី​សារៈសំខាន់​នៃ​ការ​ជៀស​វាង​ការ​ធ្វើ​សេចក្ដី​សញ្ញា​ជាមួយ​នឹង​ប្រជាជន​នៃ​ដែនដី ដូច​ដែល​ពួកគេ​ឧស្សាហ៍​ថ្វាយបង្គំ​ព្រះ​ដទៃ ហើយ​បូជា​ដល់​ពួកគេ។</w:t>
      </w:r>
    </w:p>
    <w:p/>
    <w:p>
      <w:r xmlns:w="http://schemas.openxmlformats.org/wordprocessingml/2006/main">
        <w:t xml:space="preserve">1. ចូរប្រយ័ត្នចំពោះព្រះក្លែងក្លាយ៖ ការសិក្សាអំពីនិក្ខមនំ ៣៤:១៥</w:t>
      </w:r>
    </w:p>
    <w:p/>
    <w:p>
      <w:r xmlns:w="http://schemas.openxmlformats.org/wordprocessingml/2006/main">
        <w:t xml:space="preserve">2. គ្រោះថ្នាក់នៃការថ្វាយបង្គំព្រះ៖ ស្វែងយល់ពីការព្រមាននៅក្នុងនិក្ខមនំ ៣៤:១៥</w:t>
      </w:r>
    </w:p>
    <w:p/>
    <w:p>
      <w:r xmlns:w="http://schemas.openxmlformats.org/wordprocessingml/2006/main">
        <w:t xml:space="preserve">1. ចោទិយកថា 7:3-4 - អ្នកក៏មិនត្រូវរៀបការជាមួយពួកគេដែរ។ កូន​ស្រី​របស់​អ្នក​មិន​ត្រូវ​អោយ​កូន​ប្រុស​របស់​អ្នក​ឡើយ ហើយ​កូន​ស្រី​របស់​អ្នក​ក៏​មិន​ត្រូវ​យក​ទៅ​អោយ​កូន​ប្រុស​ដែរ។ ដ្បិត​គេ​នឹង​បង្វែរ​កូន​ប្រុស​របស់​អ្នក​ចេញ​ពី​ការ​តាម​ខ្ញុំ ដើម្បី​ឲ្យ​គេ​បម្រើ​ព្រះ​ដទៃ។</w:t>
      </w:r>
    </w:p>
    <w:p/>
    <w:p>
      <w:r xmlns:w="http://schemas.openxmlformats.org/wordprocessingml/2006/main">
        <w:t xml:space="preserve">2. សុភាសិត 11:20 - អស់​អ្នក​ដែល​មាន​ចិត្ត​ព្រហើន​ជា​ទី​ស្អប់​ខ្ពើម​ចំពោះ​ព្រះ‌អម្ចាស់ តែ​អ្នក​ដែល​មាន​ចិត្ត​ទៀង​ត្រង់​ជា​ទី​គាប់​ចិត្ត​របស់​ទ្រង់។</w:t>
      </w:r>
    </w:p>
    <w:p/>
    <w:p>
      <w:r xmlns:w="http://schemas.openxmlformats.org/wordprocessingml/2006/main">
        <w:t xml:space="preserve">និក្ខមនំ 34:16 ហើយ​អ្នក​យក​កូន​ស្រី​របស់​ពួក​គេ​ទៅ​ឲ្យ​កូន​ប្រុស​របស់​អ្នក ហើយ​កូន​ស្រី​របស់​ពួក​គេ​ទៅ​ជា​ស្រី​ពេស្យា​តាម​ព្រះ​របស់​គេ ហើយ​ធ្វើ​ឲ្យ​កូន​ប្រុស​របស់​អ្នក​ប្រព្រឹត្ត​អំពើ​ផិត​ក្បត់​តាម​ព្រះ​របស់​គេ។</w:t>
      </w:r>
    </w:p>
    <w:p/>
    <w:p>
      <w:r xmlns:w="http://schemas.openxmlformats.org/wordprocessingml/2006/main">
        <w:t xml:space="preserve">ព្រះ​ព្រមាន​កុំ​ឲ្យ​រៀបការ​ជាមួយ​មនុស្ស​ដែល​កាន់​សាសនា​ផ្សេង ព្រោះ​កូន​ស្រី​របស់​គេ​អាច​នាំ​កូន​ប្រុស​ចេញ​ពី​ព្រះ។</w:t>
      </w:r>
    </w:p>
    <w:p/>
    <w:p>
      <w:r xmlns:w="http://schemas.openxmlformats.org/wordprocessingml/2006/main">
        <w:t xml:space="preserve">1. គ្រោះថ្នាក់នៃការសម្របសម្រួលជាមួយរូបព្រះ</w:t>
      </w:r>
    </w:p>
    <w:p/>
    <w:p>
      <w:r xmlns:w="http://schemas.openxmlformats.org/wordprocessingml/2006/main">
        <w:t xml:space="preserve">2. ការបំភាន់នៃសាសនាមិនពិត</w:t>
      </w:r>
    </w:p>
    <w:p/>
    <w:p>
      <w:r xmlns:w="http://schemas.openxmlformats.org/wordprocessingml/2006/main">
        <w:t xml:space="preserve">១ ចោទិយកថា ៧:៣-៤ - «ឯង​ក៏​មិន​ត្រូវ​រៀប​ការ​ជា​មួយ​នឹង​គេ​ដែរ កូន​ស្រី​ឯង​ក៏​មិន​ត្រូវ​ឲ្យ​កូន​ប្រុស​គេ​ដែរ ហើយ​កូន​ស្រី​របស់​គេ​ក៏​មិន​ត្រូវ​យក​ទៅ​ឲ្យ​កូន​ដែរ ព្រោះ​គេ​នឹង​បង្វែរ​កូន​ប្រុស​មិន​ឲ្យ​មក​តាម​ខ្ញុំ ពួក​គេ​អាច​នឹង​បម្រើ​ព្រះ​ដទៃ​ទៀត ដូច្នេះ​ហើយ​បាន​ជា​ព្រះ‌ពិរោធ​របស់​ព្រះ‌អម្ចាស់​នឹង​មាន​កំហឹង​មក​លើ​អ្នក ហើយ​បំផ្លាញ​អ្នក​ភ្លាម»។</w:t>
      </w:r>
    </w:p>
    <w:p/>
    <w:p>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p>
      <w:r xmlns:w="http://schemas.openxmlformats.org/wordprocessingml/2006/main">
        <w:t xml:space="preserve">និក្ខមនំ 34:17 កុំ​ធ្វើ​ឲ្យ​អ្នក​រាល់​គ្នា​បង្កើត​ព្រះ​ដែល​រលាយ។</w:t>
      </w:r>
    </w:p>
    <w:p/>
    <w:p>
      <w:r xmlns:w="http://schemas.openxmlformats.org/wordprocessingml/2006/main">
        <w:t xml:space="preserve">គម្ពីរ​ចែង​ថា បុគ្គល​មិន​គួរ​ធ្វើ​ព្រះ​ណា​ដែល​រលាយ​ឡើយ។</w:t>
      </w:r>
    </w:p>
    <w:p/>
    <w:p>
      <w:r xmlns:w="http://schemas.openxmlformats.org/wordprocessingml/2006/main">
        <w:t xml:space="preserve">1. គ្រោះថ្នាក់នៃការគោរពបូជា - និក្ខមនំ 34:17</w:t>
      </w:r>
    </w:p>
    <w:p/>
    <w:p>
      <w:r xmlns:w="http://schemas.openxmlformats.org/wordprocessingml/2006/main">
        <w:t xml:space="preserve">2. អំណាចនៃការធ្វើតាមបញ្ជារបស់ព្រះ - និក្ខមនំ 34:17</w:t>
      </w:r>
    </w:p>
    <w:p/>
    <w:p>
      <w:r xmlns:w="http://schemas.openxmlformats.org/wordprocessingml/2006/main">
        <w:t xml:space="preserve">1. អេសាយ 40:18-20 - តើអ្នកនឹងប្រៀបធៀបព្រះទៅនឹងអ្នកណា? តើអ្នកអាចបង្កើតរូបព្រះមួយណាដើម្បីប្រជែងនឹងទ្រង់?</w:t>
      </w:r>
    </w:p>
    <w:p/>
    <w:p>
      <w:r xmlns:w="http://schemas.openxmlformats.org/wordprocessingml/2006/main">
        <w:t xml:space="preserve">2. ភីលីព 4:8 - ជាចុងក្រោយ បងប្អូនប្រុសស្រី អ្វីក៏ដោយដែលពិត របស់ណាដែលថ្លៃថ្នូរ របស់ណាដែលត្រឹមត្រូវ របស់ណាដែលបរិសុទ្ធ របស់ណាដែលគួរឱ្យស្រឡាញ់ របស់ណាដែលគួរឱ្យសរសើរ ប្រសិនបើអ្វីដែលអស្ចារ្យ ឬគួរឱ្យសរសើរ ចូរគិតអំពីរឿងនោះ។</w:t>
      </w:r>
    </w:p>
    <w:p/>
    <w:p>
      <w:r xmlns:w="http://schemas.openxmlformats.org/wordprocessingml/2006/main">
        <w:t xml:space="preserve">និក្ខមនំ 34:18 ត្រូវ​ធ្វើ​ពិធី​បុណ្យ​នំបុ័ង​ឥត​មេ។ អ្នក​ត្រូវ​បរិភោគ​នំបុ័ង​ឥត​មេ​ប្រាំពីរ​ថ្ងៃ ដូច​ខ្ញុំ​បាន​បង្គាប់​អ្នក នៅ​ខែ​អប៊ីប ដ្បិត​នៅ​ខែ​អប៊ីប អ្នក​បាន​ចេញ​ពី​ស្រុក​អេស៊ីប​មក។</w:t>
      </w:r>
    </w:p>
    <w:p/>
    <w:p>
      <w:r xmlns:w="http://schemas.openxmlformats.org/wordprocessingml/2006/main">
        <w:t xml:space="preserve">វគ្គនេះរំឭកយើងថា ព្រះបានបង្គាប់ឱ្យយើងប្រារព្ធពិធីបុណ្យនំបុ័ងឥតមេរយៈពេលប្រាំពីរថ្ងៃរៀងរាល់ឆ្នាំក្នុងខែអប៊ីប ជាការរំលឹកអំពីពេលវេលាដែលជនជាតិអ៊ីស្រាអែលត្រូវបានដោះលែងពីទាសភាពនៅក្នុងប្រទេសអេស៊ីប។</w:t>
      </w:r>
    </w:p>
    <w:p/>
    <w:p>
      <w:r xmlns:w="http://schemas.openxmlformats.org/wordprocessingml/2006/main">
        <w:t xml:space="preserve">1. អំណាចនៃការផ្គត់ផ្គង់របស់ព្រះ: ប្រារព្ធពិធីបុណ្យនំបុ័ងឥតមេ</w:t>
      </w:r>
    </w:p>
    <w:p/>
    <w:p>
      <w:r xmlns:w="http://schemas.openxmlformats.org/wordprocessingml/2006/main">
        <w:t xml:space="preserve">2. ការរក្សាភាពស្មោះត្រង់ចំពោះបទបញ្ញត្តិរបស់ព្រះ៖ សារៈសំខាន់នៃពិធីបុណ្យនំបុ័ងឥតមេ</w:t>
      </w:r>
    </w:p>
    <w:p/>
    <w:p>
      <w:r xmlns:w="http://schemas.openxmlformats.org/wordprocessingml/2006/main">
        <w:t xml:space="preserve">1. និក្ខមនំ 12:17-20 - ព្រះអម្ចាស់​មាន​ព្រះបន្ទូល​ទៅ​កាន់​លោក​ម៉ូសេ និង​លោក​អើរ៉ុន​ថា, នេះ​គឺ​ជា​ពិធី​បរិសុទ្ធ​នៃ​បុណ្យ​រំលង: គ្មាន​ជន​បរទេស​ត្រូវ​បាន​បរិភោគ​វា. ប៉ុន្តែ​អ្នក​បំរើ​របស់​អ្នក​រាល់​គ្នា​ដែល​គេ​ទិញ​ដោយ​ប្រាក់ ពេល​ណា​អ្នក​កាត់​ស្បែក​ឲ្យ​គាត់​ហើយ​នោះ គាត់​អាច​បរិភោគ​បាន។ អ្នក​ស្នាក់​នៅ និង​អ្នក​បម្រើ​ស៊ី​ឈ្នួល​មិន​ត្រូវ​បរិភោគ​ឡើយ។ ផ្ទះមួយត្រូវបរិភោគ។ អ្នក​មិន​ត្រូវ​យក​សាច់​ទៅ​ខាង​ក្រៅ​ផ្ទះ​ឡើយ ហើយ​ក៏​មិន​ត្រូវ​បាក់​ឆ្អឹង​ដែរ។ ក្រុម​ជំនុំ​ទាំង​អស់​នៃ​ជន​ជាតិ​អ៊ីស្រា‌អែល​ត្រូវ​រក្សា។</w:t>
      </w:r>
    </w:p>
    <w:p/>
    <w:p>
      <w:r xmlns:w="http://schemas.openxmlformats.org/wordprocessingml/2006/main">
        <w:t xml:space="preserve">2 ចោទិយកថា 16:1-8 - ចូរគោរពដល់ខែអប៊ីប ហើយប្រារព្ធពិធីបុណ្យរំលងថ្វាយព្រះអម្ចាស់ជាព្រះរបស់អ្នក ដ្បិតនៅក្នុងខែអប៊ីប ព្រះអម្ចាស់ជាព្រះរបស់អ្នកបាននាំអ្នកចេញពីស្រុកអេស៊ីបនៅពេលយប់។ អ្នក​ត្រូវ​បូជា​បុណ្យ​ចម្លង​ថ្វាយ​ព្រះ‌អម្ចាស់ ជា​ព្រះ​របស់​អ្នក ពី​ហ្វូង ឬ​ហ្វូង​ចៀម នៅ​កន្លែង​ដែល​ព្រះ‌អម្ចាស់​នឹង​ជ្រើស​រើស ដើម្បី​ឲ្យ​ព្រះ‌នាម​ព្រះអង្គ​គង់​នៅ​ទី​នោះ។ មិនត្រូវបរិភោគនំបុ័ងដែលមានដំបែជាមួយវាឡើយ។ ប្រាំពីរ​ថ្ងៃ​ត្រូវ​បរិភោគ​ជាមួយ​នឹង​នំបុ័ង​ឥត​មេ ជា​នំបុ័ង​នៃ​ទុក្ខ​លំបាក​សម្រាប់​អ្នក​រាល់​គ្នា​ចេញ​ពី​ស្រុក​អេស៊ីប​ជា​ប្រញាប់ ដើម្បី​ឲ្យ​អស់​មួយ​ជីវិត​អ្នក​រាល់​គ្នា​នឹក​ចាំ​ថ្ងៃ​ដែល​អ្នក​ចេញ​ពី​ស្រុក​អេស៊ីប។</w:t>
      </w:r>
    </w:p>
    <w:p/>
    <w:p>
      <w:r xmlns:w="http://schemas.openxmlformats.org/wordprocessingml/2006/main">
        <w:t xml:space="preserve">និក្ខមនំ 34:19 អ្វីៗ​ដែល​បើក​ម៉ាទ្រីស គឺ​ជា​របស់​ខ្ញុំ។ ហើយ​រាល់​កូន​ដំបូង​ក្នុង​ចំណោម​ហ្វូង​គោ​របស់​អ្នក មិន​ថា​គោ ឬ​ចៀម​នោះ​ទេ គឺ​ឈ្មោល។</w:t>
      </w:r>
    </w:p>
    <w:p/>
    <w:p>
      <w:r xmlns:w="http://schemas.openxmlformats.org/wordprocessingml/2006/main">
        <w:t xml:space="preserve">ព្រះ​បាន​ទាមទារ​កម្មសិទ្ធិ​លើ​សត្វ​ច្បង​ទាំង​អស់ ទាំង​គោ​ឈ្មោល និង​ចៀម។</w:t>
      </w:r>
    </w:p>
    <w:p/>
    <w:p>
      <w:r xmlns:w="http://schemas.openxmlformats.org/wordprocessingml/2006/main">
        <w:t xml:space="preserve">1. ពរជ័យនៃការឧទ្ទិសថ្វាយខ្លួន៖ ការទទួលស្គាល់សិទ្ធិអំណាចរបស់ព្រះក្នុងគ្រប់កិច្ចការទាំងអស់។</w:t>
      </w:r>
    </w:p>
    <w:p/>
    <w:p>
      <w:r xmlns:w="http://schemas.openxmlformats.org/wordprocessingml/2006/main">
        <w:t xml:space="preserve">2. ការសន្យានៃការផ្តល់: ការជឿទុកចិត្តលើភាពស្មោះត្រង់របស់ព្រះក្នុងការផ្តល់ឱ្យ</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ម៉ាថាយ 6:25-34 -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 តើ​អ្នក​ណា​ម្នាក់​ដោយ​ការ​ព្រួយ​បារម្ភ​អាច​បន្ថែម​ម៉ោង​តែ​មួយ​ដល់​ជីវិត​របស់​អ្នក​បាន​ទេ? ហើយ​ហេតុ​អ្វី​បាន​ជា​អ្នក​បារម្ភ​ពី​សម្លៀក​បំពាក់? មើលពីរបៀបដែលផ្កានៃវាលលូតលាស់។ ពួកគេមិនធ្វើការ ឬបង្វិលទេ។ ប៉ុន្តែ ខ្ញុំ​សុំ​ប្រាប់​អ្នក​រាល់​គ្នា​ថា សូម្បី​តែ​សាឡូម៉ូន​ក្នុង​ភាព​រុងរឿង​របស់​ទ្រង់​ក៏​មិន​បាន​ស្លៀក​ពាក់​ដូច​អ្នក​ទាំង​នោះ​ដែរ។ ប្រសិនបើព្រះជាម្ចាស់ស្លៀកពាក់ស្មៅនៅវាលស្មៅថ្ងៃនេះ ហើយថ្ងៃស្អែកត្រូវបោះទៅក្នុងភ្លើង តើទ្រង់នឹងមិនស្លៀកពាក់ឱ្យអ្នកដែលមានជំនឿតិចទៀតឬ? ដូច្នេះ​កុំ​បារម្ភ ដោយ​ពោល​ថា តើ​យើង​នឹង​បរិភោគ​អ្វី? ឬតើយើងនឹងផឹកអ្វី? ឬតើយើងត្រូវស្លៀកពាក់អ្វី? ដ្បិត​អ្នក​មិន​គោរព​សាសនា​រត់​តាម​វត្ថុ​ទាំង​នេះ ហើយ​ព្រះវរបិតា​របស់​អ្នក​ដែល​គង់​នៅ​ស្ថានសួគ៌​ជ្រាប​ថា អ្នក​ត្រូវ​ការ​វា ប៉ុន្តែ ចូរ​ស្វែង​រក​រាជាណាចក្រ និង​សេចក្ដី​សុចរិត​របស់​ទ្រង់​ជា​មុន​សិន នោះ​របស់​ទាំង​នេះ​នឹង​បាន​ប្រទាន​មក​អ្នក​ផង​ដែរ។ ដូច្នេះ​កុំ​ខ្វល់​ពី​ថ្ងៃ​ស្អែក​ទៅ​ព្រោះ​ថ្ងៃ​ស្អែក​នឹង​ខ្វល់​ពី​ខ្លួន​ឯង។ រាល់ថ្ងៃមានបញ្ហាផ្ទាល់ខ្លួន។</w:t>
      </w:r>
    </w:p>
    <w:p/>
    <w:p>
      <w:r xmlns:w="http://schemas.openxmlformats.org/wordprocessingml/2006/main">
        <w:t xml:space="preserve">និក្ខមនំ 34:20 ប៉ុន្តែ កូន​លា​ដំបូង​ត្រូវ​លោះ​ជាមួយ​នឹង​កូន​ចៀម​មួយ ហើយ​ប្រសិន​បើ​អ្នក​មិន​លោះ​វា​ទេ នោះ​អ្នក​ត្រូវ​កាច់​ក។ កូនច្បងទាំងអស់នៃកូនអ្នកនឹងត្រូវលោះ។ ហើយ​គ្មាន​អ្នក​ណា​មក​មុខ​ខ្ញុំ​ទទេ​ឡើយ។</w:t>
      </w:r>
    </w:p>
    <w:p/>
    <w:p>
      <w:r xmlns:w="http://schemas.openxmlformats.org/wordprocessingml/2006/main">
        <w:t xml:space="preserve">ព្រះ​តម្រូវ​ឲ្យ​កូន​ប្រុស​ច្បង​ទាំង​អស់​ត្រូវ​ប្រោស​លោះ ហើយ​កុំ​ឲ្យ​អ្នក​ណា​មក​មុខ​គាត់​ដោយ​ដៃ​ទទេ។</w:t>
      </w:r>
    </w:p>
    <w:p/>
    <w:p>
      <w:r xmlns:w="http://schemas.openxmlformats.org/wordprocessingml/2006/main">
        <w:t xml:space="preserve">1. សារៈសំខាន់នៃការប្រោសលោះនៅក្នុងព្រះនេត្រនៃព្រះ</w:t>
      </w:r>
    </w:p>
    <w:p/>
    <w:p>
      <w:r xmlns:w="http://schemas.openxmlformats.org/wordprocessingml/2006/main">
        <w:t xml:space="preserve">2. សារៈសំខាន់នៃការមិនបង្ហាញខ្លួននៅចំពោះព្រះដោយដៃទទេ</w:t>
      </w:r>
    </w:p>
    <w:p/>
    <w:p>
      <w:r xmlns:w="http://schemas.openxmlformats.org/wordprocessingml/2006/main">
        <w:t xml:space="preserve">១.និក្ខមនំ ៣៤:២០</w:t>
      </w:r>
    </w:p>
    <w:p/>
    <w:p>
      <w:r xmlns:w="http://schemas.openxmlformats.org/wordprocessingml/2006/main">
        <w:t xml:space="preserve">2. លូកា 9:23-24 - «ហើយ​ទ្រង់​មាន​បន្ទូល​ទៅ​គេ​ទាំង​អស់​គ្នា​ថា បើ​អ្នក​ណា​នឹង​មក​តាម​ខ្ញុំ ចូរ​ឲ្យ​អ្នក​នោះ​បដិសេធ​ខ្លួន​ឯង ហើយ​លើក​ឈើ​ឆ្កាង​របស់​ខ្លួន​ជា​រៀង​រាល់​ថ្ងៃ ហើយ​មក​តាម​ខ្ញុំ​ចុះ ដ្បិត​អ្នក​ណា​ដែល​សង្គ្រោះ​ជីវិត​នឹង​បាត់​បង់​ជីវិត។ ប៉ុន្តែ​អ្នក​ណា​ដែល​បាត់​បង់​ជីវិត​ដោយ​យល់​ដល់​ខ្ញុំ អ្នក​នោះ​នឹង​បាន​រួច​ជីវិត»។</w:t>
      </w:r>
    </w:p>
    <w:p/>
    <w:p>
      <w:r xmlns:w="http://schemas.openxmlformats.org/wordprocessingml/2006/main">
        <w:t xml:space="preserve">និក្ខមនំ 34:21 អ្នក​ត្រូវ​ធ្វើ​ការ​ប្រាំ​មួយ​ថ្ងៃ ប៉ុន្តែ​នៅ​ថ្ងៃ​ទី​ប្រាំ‌ពីរ អ្នក​ត្រូវ​សម្រាក​នៅ​រដូវ​ច្រូតកាត់ និង​រដូវ​ច្រូត​កាត់។</w:t>
      </w:r>
    </w:p>
    <w:p/>
    <w:p>
      <w:r xmlns:w="http://schemas.openxmlformats.org/wordprocessingml/2006/main">
        <w:t xml:space="preserve">វគ្គ​នេះ​បញ្ជាក់​អំពី​សារៈសំខាន់​នៃ​ការ​ចំណាយ​ពេល​សម្រាក និង​រីករាយ​នឹង​ពរជ័យ​របស់​ព្រះ។</w:t>
      </w:r>
    </w:p>
    <w:p/>
    <w:p>
      <w:r xmlns:w="http://schemas.openxmlformats.org/wordprocessingml/2006/main">
        <w:t xml:space="preserve">1. ការសម្រាករបស់ព្រះ: ការដឹងគុណចំពោះអំណោយនៃថ្ងៃសប្ប័ទ</w:t>
      </w:r>
    </w:p>
    <w:p/>
    <w:p>
      <w:r xmlns:w="http://schemas.openxmlformats.org/wordprocessingml/2006/main">
        <w:t xml:space="preserve">2. ថ្វាយបង្គំព្រះពរនៃថ្ងៃឈប់សម្រាក</w:t>
      </w:r>
    </w:p>
    <w:p/>
    <w:p>
      <w:r xmlns:w="http://schemas.openxmlformats.org/wordprocessingml/2006/main">
        <w:t xml:space="preserve">1. ហេព្រើរ 4:9-11 - ដូច្នេះ នៅមានថ្ងៃឈប់សម្រាកសម្រាប់រាស្ដ្រនៃព្រះ។ អ្នក​ណា​ដែល​ចូល​ទៅ​ក្នុង​ការ​សម្រាក​របស់​ព្រះជាម្ចាស់ ក៏​បាន​សម្រាក​ពី​កិច្ចការ​របស់​ខ្លួន​ដែរ ដូច​ព្រះជាម្ចាស់​បាន​ធ្វើ​ពី​អ្នក​នោះ​ដែរ។ ដូច្នេះ ចូរ​យើង​ព្យាយាម​ឲ្យ​អស់​ពី​សមត្ថភាព​ដើម្បី​ចូល​ទៅ​ក្នុង​កន្លែង​សម្រាក​នោះ ដើម្បី​កុំ​ឲ្យ​អ្នក​ណា​ម្នាក់​ត្រូវ​វិនាស​ដោយ​ការ​ធ្វើ​តាម​គំរូ​នៃ​ការ​មិន​ស្តាប់​បង្គាប់​របស់​ខ្លួន។</w:t>
      </w:r>
    </w:p>
    <w:p/>
    <w:p>
      <w:r xmlns:w="http://schemas.openxmlformats.org/wordprocessingml/2006/main">
        <w:t xml:space="preserve">2. ម៉ាថាយ 11:28-30 - អស់អ្នកដែលនឿយហត់ និងបន្ទុកធ្ងន់ ចូរមកឯខ្ញុំ ខ្ញុំនឹងឲ្យអ្នកសម្រាក។ ចូរ​យក​នឹម​របស់​ខ្ញុំ​ដាក់​លើ​អ្នក ហើយ​រៀន​ពី​ខ្ញុំ​ចុះ ដ្បិត​ខ្ញុំ​មាន​ចិត្ត​ស្លូតបូត ហើយ​មាន​ចិត្ត​រាប​ទាប ហើយ​អ្នក​នឹង​បាន​សម្រាក​សម្រាប់​ព្រលឹង​អ្នក។ ដ្បិត​នឹម​ខ្ញុំ​ស្រួល ហើយ​បន្ទុក​ខ្ញុំ​ក៏​ស្រាល។</w:t>
      </w:r>
    </w:p>
    <w:p/>
    <w:p>
      <w:r xmlns:w="http://schemas.openxmlformats.org/wordprocessingml/2006/main">
        <w:t xml:space="preserve">និក្ខមនំ 34:22 ហើយ​ត្រូវ​ធ្វើ​បុណ្យ​ប្រចាំ​សប្តាហ៍ ផល​ដំបូង​នៃ​ការ​ប្រមូល​ផល​ស្រូវ​សាលី និង​បុណ្យ​ប្រមូល​ផល​នៅ​ចុង​ឆ្នាំ។</w:t>
      </w:r>
    </w:p>
    <w:p/>
    <w:p>
      <w:r xmlns:w="http://schemas.openxmlformats.org/wordprocessingml/2006/main">
        <w:t xml:space="preserve">ព្រះ​បាន​បង្គាប់​ជន​ជាតិ​អ៊ីស្រាអែល​ឲ្យ​ប្រារព្ធ​ពិធី​បុណ្យ​ប្រចាំ​សប្តាហ៍ ដែល​ត្រូវ​បាន​ប្រារព្ធ​នៅ​ដើម​រដូវ​ច្រូតកាត់ និង​បុណ្យ​ប្រមូល​ផល​នៅ​ចុង​ឆ្នាំ។</w:t>
      </w:r>
    </w:p>
    <w:p/>
    <w:p>
      <w:r xmlns:w="http://schemas.openxmlformats.org/wordprocessingml/2006/main">
        <w:t xml:space="preserve">1. បណ្ដុះភាពស្មោះត្រង់៖ មេរៀនពីបុណ្យនៃជនជាតិអ៊ីស្រាអែល</w:t>
      </w:r>
    </w:p>
    <w:p/>
    <w:p>
      <w:r xmlns:w="http://schemas.openxmlformats.org/wordprocessingml/2006/main">
        <w:t xml:space="preserve">2. ការប្រារព្ធពិធីបរិបូរណ៍: ការពិនិត្យនៃពិធីបុណ្យនៃអ៊ីស្រាអែល</w:t>
      </w:r>
    </w:p>
    <w:p/>
    <w:p>
      <w:r xmlns:w="http://schemas.openxmlformats.org/wordprocessingml/2006/main">
        <w:t xml:space="preserve">1. ចោទិយកថា 16:10-12 - ប្រារព្ធពិធីបុណ្យនៃសប្តាហ៍ និងពិធីបុណ្យនៃការជួបជុំគ្នា</w:t>
      </w:r>
    </w:p>
    <w:p/>
    <w:p>
      <w:r xmlns:w="http://schemas.openxmlformats.org/wordprocessingml/2006/main">
        <w:t xml:space="preserve">លេវីវិន័យ ២៣:១៥-១៧ - គ្រានៃផលផ្លែដំបូង និងពេលប្រមូលផល</w:t>
      </w:r>
    </w:p>
    <w:p/>
    <w:p>
      <w:r xmlns:w="http://schemas.openxmlformats.org/wordprocessingml/2006/main">
        <w:t xml:space="preserve">និក្ខមនំ 34:23 បី​ដង​ក្នុង​មួយ​ឆ្នាំ កូន​ចៅ​របស់​អ្នក​រាល់​គ្នា​នឹង​បង្ហាញ​ខ្លួន​នៅ​ចំពោះ​ព្រះ‌អម្ចាស់ ជា​ព្រះ​នៃ​ជន‌ជាតិ​អ៊ីស្រា‌អែល។</w:t>
      </w:r>
    </w:p>
    <w:p/>
    <w:p>
      <w:r xmlns:w="http://schemas.openxmlformats.org/wordprocessingml/2006/main">
        <w:t xml:space="preserve">កូន​ចៅ​អ៊ីស្រា‌អែល​ទាំង​អស់​ត្រូវ​មក​ថ្វាយ​ព្រះ‌យេហូវ៉ា​បី​ដង​ក្នុង​មួយ​ឆ្នាំ។</w:t>
      </w:r>
    </w:p>
    <w:p/>
    <w:p>
      <w:r xmlns:w="http://schemas.openxmlformats.org/wordprocessingml/2006/main">
        <w:t xml:space="preserve">1. សារៈសំខាន់នៃការរក្សាព្រះនៅកណ្តាលនៃជីវិតរបស់យើង។</w:t>
      </w:r>
    </w:p>
    <w:p/>
    <w:p>
      <w:r xmlns:w="http://schemas.openxmlformats.org/wordprocessingml/2006/main">
        <w:t xml:space="preserve">2. អំណាចនៃការជួបជុំគ្នាថ្វាយបង្គំព្រះ</w:t>
      </w:r>
    </w:p>
    <w:p/>
    <w:p>
      <w:r xmlns:w="http://schemas.openxmlformats.org/wordprocessingml/2006/main">
        <w:t xml:space="preserve">1. ហេព្រើរ 10:25 - ហើយ​សូម​ឲ្យ​យើង​ពិចារណា​អំពី​របៀប​ដាស់​តឿន​គ្នា​ទៅ​វិញ​ទៅ​មក​ឲ្យ​មាន​សេចក្ដី​ស្រឡាញ់ និង​ការ​ប្រព្រឹត្ត​ល្អ។</w:t>
      </w:r>
    </w:p>
    <w:p/>
    <w:p>
      <w:r xmlns:w="http://schemas.openxmlformats.org/wordprocessingml/2006/main">
        <w:t xml:space="preserve">2. កិច្ចការ 2:42-47 - ហើយពួកគេបានលះបង់ខ្លួនឯងចំពោះសាវ័កដែលបង្រៀន និងការប្រកបគ្នា ដល់ការកាច់នំបុ័ង និងការអធិស្ឋាន។</w:t>
      </w:r>
    </w:p>
    <w:p/>
    <w:p>
      <w:r xmlns:w="http://schemas.openxmlformats.org/wordprocessingml/2006/main">
        <w:t xml:space="preserve">និក្ខមនំ 34:24 ដ្បិត​យើង​នឹង​បណ្ដេញ​ប្រជាជាតិ​នានា​នៅ​ចំពោះ​មុខ​អ្នក ហើយ​ពង្រីក​ព្រំ‌ប្រទល់​របស់​អ្នក​ឲ្យ​ធំ​ទូលាយ​ឡើង។ ពេល​ណា​អ្នក​ឡើង​ទៅ​បង្ហាញ​ខ្លួន​នៅ​ចំពោះ​ព្រះ‌ភ័ក្ត្រ​ព្រះ‌អម្ចាស់ ជា​ព្រះ​របស់​អ្នក​បី​ដង​ក្នុង​មួយ​ឆ្នាំ។</w:t>
      </w:r>
    </w:p>
    <w:p/>
    <w:p>
      <w:r xmlns:w="http://schemas.openxmlformats.org/wordprocessingml/2006/main">
        <w:t xml:space="preserve">វគ្គនេះពិភាក្សាអំពីរបៀបដែលព្រះអម្ចាស់នឹងបណ្ដេញប្រជាជាតិនានានៅចំពោះមុខជនជាតិអ៊ីស្រាអែល ហើយពង្រីកព្រំប្រទល់របស់ពួកគេ ដើម្បីកុំឱ្យនរណាម្នាក់ចង់បានទឹកដីរបស់ពួកគេនៅពេលដែលពួកគេឡើងទៅបង្ហាញខ្លួននៅចំពោះព្រះអម្ចាស់បីដងក្នុងមួយឆ្នាំ។</w:t>
      </w:r>
    </w:p>
    <w:p/>
    <w:p>
      <w:r xmlns:w="http://schemas.openxmlformats.org/wordprocessingml/2006/main">
        <w:t xml:space="preserve">1. "ការរស់នៅក្នុងជីវិតដែលគាប់ព្រះហឫទ័យព្រះជាម្ចាស់: ពរជ័យនៃព្រំដែនដែលបានពង្រីក"</w:t>
      </w:r>
    </w:p>
    <w:p/>
    <w:p>
      <w:r xmlns:w="http://schemas.openxmlformats.org/wordprocessingml/2006/main">
        <w:t xml:space="preserve">2. "សារៈសំខាន់នៃការថ្វាយបង្គំ: ការបង្ហាញខ្លួននៅចំពោះព្រះអម្ចាស់បីដងក្នុងមួយឆ្នាំ"</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1 របាក្សត្រ 16:29 - ចូរ​ថ្វាយ​សិរី‌ល្អ​ដល់​ព្រះ‌អម្ចាស់ ដោយ​ព្រះ‌នាម​របស់​ព្រះអង្គ ចូរ​យក​តង្វាយ​មក​ថ្វាយ‌បង្គំ​ព្រះ‌អម្ចាស់ ដោយ​ភាព​វិសុទ្ធ។</w:t>
      </w:r>
    </w:p>
    <w:p/>
    <w:p>
      <w:r xmlns:w="http://schemas.openxmlformats.org/wordprocessingml/2006/main">
        <w:t xml:space="preserve">និក្ខមនំ 34:25 មិន​ត្រូវ​ថ្វាយ​ឈាម​នៃ​យញ្ញបូជា​របស់​ខ្ញុំ​ជា​មួយ​ដំបែ​ឡើយ។ ហើយ​យញ្ញបូជា​នៃ​បុណ្យ​រំលង​ក៏​មិន​ត្រូវ​ទុក​រហូត​ដល់​ព្រឹក​ដែរ។</w:t>
      </w:r>
    </w:p>
    <w:p/>
    <w:p>
      <w:r xmlns:w="http://schemas.openxmlformats.org/wordprocessingml/2006/main">
        <w:t xml:space="preserve">ព្រះ​ទ្រង់​បង្គាប់​ថា មិន​ត្រូវ​ថ្វាយ​លោហិត​នៃ​យញ្ញបូជា​របស់​ទ្រង់​ដោយ​ដំបែ​ឡើយ ហើយ​មិន​ត្រូវ​ទុក​យញ្ញបូជា​បុណ្យ​រំលង​រហូត​ដល់​ព្រឹក​ឡើយ។</w:t>
      </w:r>
    </w:p>
    <w:p/>
    <w:p>
      <w:r xmlns:w="http://schemas.openxmlformats.org/wordprocessingml/2006/main">
        <w:t xml:space="preserve">1. អំណាចនៃការគោរពប្រតិបត្តិចំពោះបទបញ្ញត្តិរបស់ព្រះ</w:t>
      </w:r>
    </w:p>
    <w:p/>
    <w:p>
      <w:r xmlns:w="http://schemas.openxmlformats.org/wordprocessingml/2006/main">
        <w:t xml:space="preserve">2. សារៈសំខាន់នៃការបូជាបុណ្យរំលង</w:t>
      </w:r>
    </w:p>
    <w:p/>
    <w:p>
      <w:r xmlns:w="http://schemas.openxmlformats.org/wordprocessingml/2006/main">
        <w:t xml:space="preserve">1. ទំនុកតម្កើង 119:105 «ព្រះបន្ទូល​ទ្រង់​ជា​ចង្កៀង​ដល់​ជើង​ទូលបង្គំ ហើយ​ជា​ពន្លឺ​ដល់​ផ្លូវ​ទូលបង្គំ»។</w:t>
      </w:r>
    </w:p>
    <w:p/>
    <w:p>
      <w:r xmlns:w="http://schemas.openxmlformats.org/wordprocessingml/2006/main">
        <w:t xml:space="preserve">2. ម៉ាថាយ 5:17-19 «កុំនឹកស្មានថាខ្ញុំមកដើម្បីលុបចោលក្រឹត្យវិន័យ ឬគម្ពីរព្យាការីឡើយ ខ្ញុំមិនបានមកដើម្បីលុបបំបាត់ពួកគេទេ គឺដើម្បីបំពេញតាមការពិត ខ្ញុំប្រាប់អ្នករាល់គ្នាថា ដរាបណាស្ថានសួគ៌ និងផែនដីឆ្លងកាត់។ ឆ្ងាយ មិនមែន iota មិនមែនជាចំនុចទេ នោះនឹងឆ្លងផុតពីក្រិត្យវិន័យ ដរាបណាបានសម្រេចទាំងអស់ ដូច្នេះហើយ អ្នកណាដែលបន្ធូរបន្ថយនូវបញ្ញត្តិមួយក្នុងចំណោមបញ្ញត្តិនេះតិចបំផុត ហើយបង្រៀនអ្នកដ៏ទៃឱ្យធ្វើដូចគ្នា នោះនឹងត្រូវបានគេហៅថាតិចតួចបំផុតនៅក្នុងនគរស្ថានសួគ៌ ប៉ុន្តែអ្នកណាដែលធ្វើ។ ហើយ​បង្រៀន​ពួកគេ​នឹង​ត្រូវ​បាន​ហៅ​ថា​ជា​អ្នក​ធំ​នៅ​ក្នុង​នគរ​ស្ថានសួគ៌»។</w:t>
      </w:r>
    </w:p>
    <w:p/>
    <w:p>
      <w:r xmlns:w="http://schemas.openxmlformats.org/wordprocessingml/2006/main">
        <w:t xml:space="preserve">និក្ខមនំ 34:26 ត្រូវ​យក​ផល​ដំបូង​ក្នុង​ស្រុក​អ្នក​មក​ថ្វាយ​ព្រះ‌អម្ចាស់ ជា​ព្រះ​របស់​អ្នក។ កុំឃើញកូននៅក្នុងទឹកដោះម្តាយ។</w:t>
      </w:r>
    </w:p>
    <w:p/>
    <w:p>
      <w:r xmlns:w="http://schemas.openxmlformats.org/wordprocessingml/2006/main">
        <w:t xml:space="preserve">ព្រះ‌អម្ចាស់​បាន​បង្គាប់​ជន‌ជាតិ​អ៊ីស្រា‌អែល​ឲ្យ​នាំ​ផល​ដំបូង​ក្នុង​ស្រុក​របស់​ខ្លួន​មក​ថ្វាយ​ព្រះ‌ដំណាក់​របស់​ព្រះ‌អម្ចាស់ ហើយ​កុំ​ឲ្យ​កូន​ស្ងោរ​ក្នុង​ទឹក​ដោះ​ម្តាយ។</w:t>
      </w:r>
    </w:p>
    <w:p/>
    <w:p>
      <w:r xmlns:w="http://schemas.openxmlformats.org/wordprocessingml/2006/main">
        <w:t xml:space="preserve">1: "អំណាចនៃផ្លែឈើដំបូង"</w:t>
      </w:r>
    </w:p>
    <w:p/>
    <w:p>
      <w:r xmlns:w="http://schemas.openxmlformats.org/wordprocessingml/2006/main">
        <w:t xml:space="preserve">២៖ «គោរព​មាតាបិតា​យើង»</w:t>
      </w:r>
    </w:p>
    <w:p/>
    <w:p>
      <w:r xmlns:w="http://schemas.openxmlformats.org/wordprocessingml/2006/main">
        <w:t xml:space="preserve">១៖ ចោទិយកថា ១៤:២២-២៣ - «អ្នក​ត្រូវ​យក​ផល​មួយ​ភាគ​ដប់​នៃ​ពូជ​ឯង​យ៉ាង​ពិត​ប្រាកដ ដើម្បី​ឲ្យ​ស្រែ​នោះ​កើត​ពី​មួយ​ឆ្នាំ​ទៅ​មួយ​ឆ្នាំ ហើយ​ត្រូវ​បរិភោគ​នៅ​ចំពោះ​ព្រះ‌យេហូវ៉ា ជា​ព្រះ​នៃ​ឯង នៅ​កន្លែង​ដែល​ទ្រង់​នឹង​រើស​តាំង ចូរ​ដាក់​ឈ្មោះ​នៅ​ទី​នោះ មួយ​ភាគ​ដប់​នៃ​ពោត​របស់​អ្នក នៃ​ស្រា​របស់​អ្នក និង​ប្រេង​របស់​អ្នក ហើយ​និង​កូន​ដំបូង​នៃ​ហ្វូង​សត្វ​របស់​អ្នក និង​ហ្វូង​ចៀម​របស់​អ្នក ដើម្បី​ឲ្យ​អ្នក​បាន​រៀន​គោរព​កោត​ខ្លាច​ព្រះអម្ចាស់ ជា​ព្រះ​របស់​អ្នក​ជានិច្ច»។</w:t>
      </w:r>
    </w:p>
    <w:p/>
    <w:p>
      <w:r xmlns:w="http://schemas.openxmlformats.org/wordprocessingml/2006/main">
        <w:t xml:space="preserve">២៖ សុភាសិត ២៣:២២ - «ចូរ​ស្ដាប់​ឪពុក​ដែល​បង្កើត​អ្នក ហើយ​កុំ​មើលងាយ​ម្ដាយ​ពេល​ចាស់​ទៅ»។</w:t>
      </w:r>
    </w:p>
    <w:p/>
    <w:p>
      <w:r xmlns:w="http://schemas.openxmlformats.org/wordprocessingml/2006/main">
        <w:t xml:space="preserve">និក្ខមនំ 34:27 ព្រះ‌អម្ចាស់​មាន​ព្រះ‌បន្ទូល​មក​កាន់​លោក​ម៉ូសេ​ថា៖ «ចូរ​សរសេរ​ពាក្យ​ទាំង​នេះ​ចុះ ដ្បិត​ក្រោយ​ពី​ពាក្យ​ទាំង​នេះ ខ្ញុំ​បាន​ចង​សម្ពន្ធមេត្រី​ជា​មួយ​អ្នក និង​ជាមួយ​នឹង​ជន‌ជាតិ​អ៊ីស្រា‌អែល។</w:t>
      </w:r>
    </w:p>
    <w:p/>
    <w:p>
      <w:r xmlns:w="http://schemas.openxmlformats.org/wordprocessingml/2006/main">
        <w:t xml:space="preserve">ព្រះអម្ចាស់​បាន​បង្គាប់​លោក​ម៉ូសេ​ឲ្យ​សរសេរ​ពាក្យ​នៃ​សម្ពន្ធមេត្រី​រវាង​លោក និង​អ៊ីស្រាអែល។</w:t>
      </w:r>
    </w:p>
    <w:p/>
    <w:p>
      <w:r xmlns:w="http://schemas.openxmlformats.org/wordprocessingml/2006/main">
        <w:t xml:space="preserve">1. សេចក្ដីសញ្ញារបស់ព្រះ៖ ការសន្យានៃសេចក្ដីស្រឡាញ់ និងការការពារ</w:t>
      </w:r>
    </w:p>
    <w:p/>
    <w:p>
      <w:r xmlns:w="http://schemas.openxmlformats.org/wordprocessingml/2006/main">
        <w:t xml:space="preserve">2. អំណាចនៃពាក្យសំណេរ៖ ការឆ្លុះបញ្ចាំងលើកិច្ចព្រមព្រៀងនៃនិក្ខមនំ</w:t>
      </w:r>
    </w:p>
    <w:p/>
    <w:p>
      <w:r xmlns:w="http://schemas.openxmlformats.org/wordprocessingml/2006/main">
        <w:t xml:space="preserve">1. ម៉ាថាយ 26:28 - ព្រោះនេះជាឈាមរបស់ខ្ញុំនៃសញ្ញាថ្មី ដែលត្រូវបានបង្ហូរសម្រាប់មនុស្សជាច្រើនសម្រាប់ការផ្ដាច់បាប។</w:t>
      </w:r>
    </w:p>
    <w:p/>
    <w:p>
      <w:r xmlns:w="http://schemas.openxmlformats.org/wordprocessingml/2006/main">
        <w:t xml:space="preserve">2. ហេព្រើរ 9:15 - ហើយ​ដោយ​ហេតុ​នេះ​ហើយ​បាន​ជា​គាត់​ជា​អ្នក​សម្រុះសម្រួល​នៃ​ទីបន្ទាល់​ថ្មី​ថា​ដោយ​មធ្យោបាយ​នៃ​ការ​ស្លាប់​សម្រាប់​ការ​ប្រោសលោះ​នៃ​ការ​រំលង​ដែល​មាន​នៅ​ក្រោម​សញ្ញា​ដំបូង​នោះ​អ្នក​ដែល​ត្រូវ​បាន​ហៅ​អាច​នឹង​ទទួល​បាន​ការ​សន្យា​នៃ​មរតក​ដ៏​អស់​កល្ប​ជានិច្ច .</w:t>
      </w:r>
    </w:p>
    <w:p/>
    <w:p>
      <w:r xmlns:w="http://schemas.openxmlformats.org/wordprocessingml/2006/main">
        <w:t xml:space="preserve">និក្ខមនំ 34:28 ព្រះអង្គ​គង់​នៅ​ទី​នោះ​ជា​មួយ​នឹង​ព្រះ‌អម្ចាស់ សែសិប​ថ្ងៃ​សែសិប​យប់។ គាត់​មិន​បាន​បរិភោគ​នំបុ័ង ឬ​ទឹក​ទេ។ ហើយ​គាត់​បាន​សរសេរ​នៅ​លើ​តុ​នូវ​ពាក្យ​នៃ​សេចក្ដី​សញ្ញា បញ្ញត្តិ​ដប់​ប្រការ។</w:t>
      </w:r>
    </w:p>
    <w:p/>
    <w:p>
      <w:r xmlns:w="http://schemas.openxmlformats.org/wordprocessingml/2006/main">
        <w:t xml:space="preserve">លោក​ម៉ូសេ​បាន​ចំណាយ​ពេល 40 ថ្ងៃ​ទាំង​យប់​នៅ​លើ​ភ្នំ​ស៊ីណៃ​ជាមួយ​នឹង​ព្រះអម្ចាស់ អំឡុង​ពេល​នោះ​លោក​បាន​តម​អាហារ ហើយ​បាន​សរសេរ​បញ្ញត្តិ​ដប់​ប្រការ​លើ​បន្ទះ​ពីរ។</w:t>
      </w:r>
    </w:p>
    <w:p/>
    <w:p>
      <w:r xmlns:w="http://schemas.openxmlformats.org/wordprocessingml/2006/main">
        <w:t xml:space="preserve">1. សារៈសំខាន់នៃការចំណាយពេលវេលាជាមួយព្រះអម្ចាស់ក្នុងការអធិស្ឋាន និងការតមអាហារ។</w:t>
      </w:r>
    </w:p>
    <w:p/>
    <w:p>
      <w:r xmlns:w="http://schemas.openxmlformats.org/wordprocessingml/2006/main">
        <w:t xml:space="preserve">2. អំណាចនៃបញ្ញត្តិដប់ប្រការជាគ្រឹះសម្រាប់សេចក្តីសញ្ញារបស់ព្រះជាមួយរាស្ដ្ររបស់ទ្រង់។</w:t>
      </w:r>
    </w:p>
    <w:p/>
    <w:p>
      <w:r xmlns:w="http://schemas.openxmlformats.org/wordprocessingml/2006/main">
        <w:t xml:space="preserve">1. និក្ខមនំ 34:28 - ហើយគាត់បាននៅទីនោះជាមួយព្រះអម្ចាស់សែសិបថ្ងៃសែសិបយប់។ គាត់​មិន​បាន​បរិភោគ​នំបុ័ង ឬ​ទឹក​ទេ។ ហើយ​គាត់​បាន​សរសេរ​នៅ​លើ​តុ​នូវ​ពាក្យ​នៃ​សេចក្ដី​សញ្ញា បញ្ញត្តិ​ដប់​ប្រការ។</w:t>
      </w:r>
    </w:p>
    <w:p/>
    <w:p>
      <w:r xmlns:w="http://schemas.openxmlformats.org/wordprocessingml/2006/main">
        <w:t xml:space="preserve">2. ម៉ាថាយ 6:16-18 - ហើយនៅពេលដែលអ្នកតមអាហារ ចូរកុំមើលទៅអាប់អួរដូចមនុស្សលាក់ពុតឡើយ ត្បិតពួកគេបង្ខូចមុខរបស់ពួកគេ ដើម្បីឲ្យអ្នកដទៃឃើញការតមអាហាររបស់ពួកគេ។ ខ្ញុំ​ប្រាប់​អ្នក​ជា​ប្រាកដ​ថា ពួកគេ​បាន​ទទួល​រង្វាន់​របស់​គេ​ហើយ។ ប៉ុន្តែ ពេល​អ្នក​តម​នោះ ចូរ​លាប​ប្រេង​លើ​ក្បាល ហើយ​លាង​មុខ ដើម្បី​កុំ​ឲ្យ​អ្នក​ដទៃ​ឃើញ​ការ​តម​អាហារ​របស់​អ្នក គឺ​ដោយ​ព្រះបិតា​របស់​អ្នក ដែល​គង់​នៅ​ក្នុង​ទី​ស្ងាត់​កំបាំង។ ហើយ​ព្រះបិតា​របស់​អ្នក​ដែល​ទត​ឃើញ​នៅ​ក្នុង​ទី​ស្ងាត់​កំបាំង នឹង​ប្រទាន​រង្វាន់​មក​អ្នក​រាល់​គ្នា។</w:t>
      </w:r>
    </w:p>
    <w:p/>
    <w:p>
      <w:r xmlns:w="http://schemas.openxmlformats.org/wordprocessingml/2006/main">
        <w:t xml:space="preserve">និក្ខមនំ 34:29 ពេល​លោក​ម៉ូសេ​ចុះ​មក​ពី​ភ្នំ​ស៊ីណាយ ដោយ​កាន់​តុ​ទាំង​ពីរ​នៅ​ដៃ​លោក​ម៉ូសេ ពេល​លោក​ចុះ​ពី​លើ​ភ្នំ លោក​ម៉ូសេ​មិន​នឹក​ស្មាន​ថា ស្បែក​មុខ​របស់​លោក​ភ្លឺ​ដូច​កាល​ដែល​លោក​និយាយ​នោះ​ទេ។ ជាមួយ​គាត់។</w:t>
      </w:r>
    </w:p>
    <w:p/>
    <w:p>
      <w:r xmlns:w="http://schemas.openxmlformats.org/wordprocessingml/2006/main">
        <w:t xml:space="preserve">ម៉ូសេ​មិន​បាន​ដឹង​ពី​ពន្លឺ​នៃ​មុខ​របស់​គាត់​ទេ បន្ទាប់​ពី​បាន​និយាយ​ជា​មួយ​នឹង​ព្រះ​នៅ​លើ​ភ្នំ​ស៊ីណាយ។</w:t>
      </w:r>
    </w:p>
    <w:p/>
    <w:p>
      <w:r xmlns:w="http://schemas.openxmlformats.org/wordprocessingml/2006/main">
        <w:t xml:space="preserve">1. ពរជ័យដែលមើលមិនឃើញដែលបានមកពីពេលវេលាដែលបានចំណាយក្នុងការអធិស្ឋាន</w:t>
      </w:r>
    </w:p>
    <w:p/>
    <w:p>
      <w:r xmlns:w="http://schemas.openxmlformats.org/wordprocessingml/2006/main">
        <w:t xml:space="preserve">2. អំណាចផ្លាស់ប្តូរនៃវត្តមានរបស់ព្រះ</w:t>
      </w:r>
    </w:p>
    <w:p/>
    <w:p>
      <w:r xmlns:w="http://schemas.openxmlformats.org/wordprocessingml/2006/main">
        <w:t xml:space="preserve">1. កូរិនថូស ទី 2 3:18 - «ហើយយើងទាំងអស់គ្នា ដោយមើលមុខសិរីល្អរបស់ព្រះអម្ចាស់ កំពុងត្រូវបានផ្លាស់ប្តូរទៅជារូបភាពដូចគ្នាពីកម្រិតនៃសិរីល្អមួយទៅមួយទៀត។ សម្រាប់ការនេះមកពីព្រះអម្ចាស់ដែលជាព្រះវិញ្ញាណ។ "</w:t>
      </w:r>
    </w:p>
    <w:p/>
    <w:p>
      <w:r xmlns:w="http://schemas.openxmlformats.org/wordprocessingml/2006/main">
        <w:t xml:space="preserve">2. កូល៉ុស 3:12 - «ចូរ​តាំង​ខ្លួន​ជា​អ្នក​ដែល​ព្រះ​បាន​ជ្រើស​រើស ជា​បរិសុទ្ធ និង​ជា​ទី​ស្រឡាញ់ ចិត្ត​មេត្តា​ករុណា ចិត្ត​សប្បុរស ចិត្ត​រាប​ទាប ចិត្ត​ស្លូតបូត និង​ការ​អត់ធ្មត់។</w:t>
      </w:r>
    </w:p>
    <w:p/>
    <w:p>
      <w:r xmlns:w="http://schemas.openxmlformats.org/wordprocessingml/2006/main">
        <w:t xml:space="preserve">និក្ខមនំ 34:30 ពេល​អើរ៉ុន និង​កូន​ចៅ​អ៊ីស្រា‌អែល​ទាំង​អស់​បាន​ឃើញ​លោក​ម៉ូសេ នោះ​ស្បែក​មុខ​របស់​គាត់​ភ្លឺ​ឡើង។ ហើយ​ពួក​គេ​ខ្លាច​ចូល​ជិត​លោក។</w:t>
      </w:r>
    </w:p>
    <w:p/>
    <w:p>
      <w:r xmlns:w="http://schemas.openxmlformats.org/wordprocessingml/2006/main">
        <w:t xml:space="preserve">មុខ​របស់​ម៉ូសេ​បាន​ភ្លឺ​ដោយ​សិរី​ល្អ​នៃ​ព្រះ បន្ទាប់​ពី​បាន​និយាយ​ជា​មួយ​នឹង​ទ្រង់។</w:t>
      </w:r>
    </w:p>
    <w:p/>
    <w:p>
      <w:r xmlns:w="http://schemas.openxmlformats.org/wordprocessingml/2006/main">
        <w:t xml:space="preserve">1. សិរីល្អរបស់ព្រះត្រូវបានឆ្លុះបញ្ចាំងនៅក្នុងយើង</w:t>
      </w:r>
    </w:p>
    <w:p/>
    <w:p>
      <w:r xmlns:w="http://schemas.openxmlformats.org/wordprocessingml/2006/main">
        <w:t xml:space="preserve">2. កម្លាំងនៃជំនឿរបស់យើង។</w:t>
      </w:r>
    </w:p>
    <w:p/>
    <w:p>
      <w:r xmlns:w="http://schemas.openxmlformats.org/wordprocessingml/2006/main">
        <w:t xml:space="preserve">1. កូរិនថូស ទី 2 3:18 - ហើយយើងទាំងអស់គ្នា ដោយមើលមុខសិរីរុងរឿងរបស់ព្រះអម្ចាស់ កំពុងត្រូវបានផ្លាស់ប្តូរទៅជារូបភាពដូចគ្នាពីកម្រិតនៃសិរីល្អមួយទៅកម្រិតមួយទៀត។</w:t>
      </w:r>
    </w:p>
    <w:p/>
    <w:p>
      <w:r xmlns:w="http://schemas.openxmlformats.org/wordprocessingml/2006/main">
        <w:t xml:space="preserve">1 John 4:17 - ដោយ​សារ​សេចក្ដី​ស្រឡាញ់​នេះ​បាន​គ្រប់​លក្ខណ៍​សម្រាប់​យើង ដើម្បី​ឲ្យ​យើង​មាន​ទំនុក​ចិត្ត​សម្រាប់​ថ្ងៃ​ជំនុំជំរះ ព្រោះ​យើង​ក៏​នៅ​ក្នុង​លោកីយ៍​នេះ​ដូច​លោក​ដែរ។</w:t>
      </w:r>
    </w:p>
    <w:p/>
    <w:p>
      <w:r xmlns:w="http://schemas.openxmlformats.org/wordprocessingml/2006/main">
        <w:t xml:space="preserve">និក្ខមនំ 34:31 លោក​ម៉ូសេ​បាន​ហៅ​គេ​មក។ អើរ៉ុន និង​អ្នក​គ្រប់​គ្រង​ក្រុម​ជំនុំ​ទាំង​អស់​ត្រឡប់​មក​ឯ​គាត់​វិញ ហើយ​ម៉ូសេ​ក៏​និយាយ​ជា​មួយ​ពួក​គាត់។</w:t>
      </w:r>
    </w:p>
    <w:p/>
    <w:p>
      <w:r xmlns:w="http://schemas.openxmlformats.org/wordprocessingml/2006/main">
        <w:t xml:space="preserve">លោកម៉ូសេបានសន្ទនាជាមួយអើរ៉ុន និងអ្នកគ្រប់គ្រងក្រុមជំនុំ។</w:t>
      </w:r>
    </w:p>
    <w:p/>
    <w:p>
      <w:r xmlns:w="http://schemas.openxmlformats.org/wordprocessingml/2006/main">
        <w:t xml:space="preserve">១៖ យើងគួរតែទាក់ទងជាមួយអ្នកដឹកនាំរបស់យើង ដើម្បីនាំមកនូវការយល់ដឹង និងឯកភាព។</w:t>
      </w:r>
    </w:p>
    <w:p/>
    <w:p>
      <w:r xmlns:w="http://schemas.openxmlformats.org/wordprocessingml/2006/main">
        <w:t xml:space="preserve">២៖ យើង​គួរ​បើក​ទូលាយ​ក្នុង​ការ​និយាយ​ជាមួយ​មនុស្ស​ដែល​មាន​ប្រវត្តិ​ផ្សេង​គ្នា ដើម្បី​នាំ​មក​នូវ​ការ​យល់​ដឹង និង​សន្តិភាព។</w:t>
      </w:r>
    </w:p>
    <w:p/>
    <w:p>
      <w:r xmlns:w="http://schemas.openxmlformats.org/wordprocessingml/2006/main">
        <w:t xml:space="preserve">១ សុភាសិត 16:7 កាល​ណា​ផ្លូវ​មនុស្ស​គាប់​ព្រះ‌ហឫទ័យ​ដល់​ព្រះ‌យេហូវ៉ា នោះ​ទ្រង់​ក៏​ធ្វើ​ឲ្យ​ខ្មាំង​សត្រូវ​បាន​សុខ‌សាន្ត​នឹង​គេ។</w:t>
      </w:r>
    </w:p>
    <w:p/>
    <w:p>
      <w:r xmlns:w="http://schemas.openxmlformats.org/wordprocessingml/2006/main">
        <w:t xml:space="preserve">២៖ ភីលីព ៤:២-៣ ជាចុងក្រោយ បងប្អូនអើយ អ្វីក៏ដោយដែលជាការពិត អ្វីក៏ដោយដែលទៀងត្រង់ របស់ណាដែលត្រឹមត្រូវ របស់ណាក៏ដោយដែលបរិសុទ្ធ របស់ណាដែលគួរឱ្យស្រឡាញ់ របស់ណាក៏ដោយក៏ល្អដែរ។ បើ​មាន​គុណធម៌​ណា​មួយ ហើយ​បើ​មាន​ការ​សរសើរ ចូរ​គិត​អំពី​រឿង​ទាំង​នេះ។</w:t>
      </w:r>
    </w:p>
    <w:p/>
    <w:p>
      <w:r xmlns:w="http://schemas.openxmlformats.org/wordprocessingml/2006/main">
        <w:t xml:space="preserve">និក្ខមនំ 34:32 បន្ទាប់​មក ជន‌ជាតិ​អ៊ីស្រា‌អែល​ទាំង​អស់​ចូល​មក​ជិត ហើយ​លោក​ក៏​បង្គាប់​គេ​នូវ​គ្រប់​ទាំង​សេចក្ដី​ដែល​ព្រះ‌អម្ចាស់​មាន​ព្រះ‌បន្ទូល​នៅ​លើ​ភ្នំ​ស៊ីណាយ។</w:t>
      </w:r>
    </w:p>
    <w:p/>
    <w:p>
      <w:r xmlns:w="http://schemas.openxmlformats.org/wordprocessingml/2006/main">
        <w:t xml:space="preserve">ព្រះ‌អម្ចាស់​មាន​ព្រះ‌បន្ទូល​ទៅ​កាន់​ជន‌ជាតិ​អ៊ីស្រា‌អែល ហើយ​បាន​បង្គាប់​ពួក​គេ។</w:t>
      </w:r>
    </w:p>
    <w:p/>
    <w:p>
      <w:r xmlns:w="http://schemas.openxmlformats.org/wordprocessingml/2006/main">
        <w:t xml:space="preserve">1. ព្រះបញ្ញត្តិរបស់ព្រះអម្ចាស់៖ ការគោរពប្រតិបត្តិ និងពរជ័យ</w:t>
      </w:r>
    </w:p>
    <w:p/>
    <w:p>
      <w:r xmlns:w="http://schemas.openxmlformats.org/wordprocessingml/2006/main">
        <w:t xml:space="preserve">2. ការស្តាប់ព្រះអម្ចាស់ និងគោរពតាមព្រះបន្ទូលរបស់ទ្រង់</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ទំនុកតម្កើង 119:1-2 - មានពរហើយអស់អ្នកដែលដើរតាមក្រិត្យវិន័យរបស់ព្រះអម្ចាស់!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និក្ខមនំ 34:33 រហូត​ដល់​លោក​ម៉ូសេ​បាន​និយាយ​ជា​មួយ​គេ លោក​ក៏​យក​ស្បៃ​មក​បាំង​មុខ។</w:t>
      </w:r>
    </w:p>
    <w:p/>
    <w:p>
      <w:r xmlns:w="http://schemas.openxmlformats.org/wordprocessingml/2006/main">
        <w:t xml:space="preserve">លោក​ម៉ូសេ​និយាយ​ទៅ​កាន់​ជន​ជាតិ​អ៊ីស្រាអែល រួច​យក​ស្បៃ​បាំង​មុខ។</w:t>
      </w:r>
    </w:p>
    <w:p/>
    <w:p>
      <w:r xmlns:w="http://schemas.openxmlformats.org/wordprocessingml/2006/main">
        <w:t xml:space="preserve">1. ការគោរពព្រះបន្ទូលរបស់ព្រះ៖ គំរូរបស់ម៉ូសេ</w:t>
      </w:r>
    </w:p>
    <w:p/>
    <w:p>
      <w:r xmlns:w="http://schemas.openxmlformats.org/wordprocessingml/2006/main">
        <w:t xml:space="preserve">2. សារៈសំខាន់នៃស្បៃមុខក្នុងព្រះគម្ពីរ</w:t>
      </w:r>
    </w:p>
    <w:p/>
    <w:p>
      <w:r xmlns:w="http://schemas.openxmlformats.org/wordprocessingml/2006/main">
        <w:t xml:space="preserve">1. កូរិនថូសទី 2 3:13-18 - ការពន្យល់របស់ប៉ុលអំពីគោលបំណងនៃវាំងននម៉ូសេ</w:t>
      </w:r>
    </w:p>
    <w:p/>
    <w:p>
      <w:r xmlns:w="http://schemas.openxmlformats.org/wordprocessingml/2006/main">
        <w:t xml:space="preserve">2. អេសាយ 25:7 - ទំនាយអំពីពេលខាងមុខ ដែលវាំងនននឹងត្រូវដកចេញ</w:t>
      </w:r>
    </w:p>
    <w:p/>
    <w:p>
      <w:r xmlns:w="http://schemas.openxmlformats.org/wordprocessingml/2006/main">
        <w:t xml:space="preserve">និក្ខមនំ 34:34 ប៉ុន្តែ​កាល​ម៉ូសេ​ចូល​ទៅ​ចំពោះ​ព្រះ‌យេហូវ៉ា​ដើម្បី​និយាយ​ជា​មួយ​គាត់ នោះ​គាត់​ក៏​ដោះ​វាំងនន​ចេញ រហូត​ដល់​ចេញ​មក។ លោក​ក៏​ចេញ​មក ហើយ​មាន​ប្រសាសន៍​ទៅ​កាន់​កូន​ចៅ​អ៊ីស្រា‌អែល​អំពី​សេចក្ដី​ដែល​លោក​បង្គាប់។</w:t>
      </w:r>
    </w:p>
    <w:p/>
    <w:p>
      <w:r xmlns:w="http://schemas.openxmlformats.org/wordprocessingml/2006/main">
        <w:t xml:space="preserve">ម៉ូសេ​បាន​ដោះ​ស្បៃ​មុខ ពេល​កំពុង​និយាយ​ទៅកាន់​ព្រះអម្ចាស់ ហើយ​ចែកចាយ​ជាមួយ​ប្រជាជន​អ៊ីស្រាអែល​នូវ​អ្វី​ដែល​គាត់​ត្រូវ​បាន​ណែនាំ​ឱ្យ​និយាយ ។</w:t>
      </w:r>
    </w:p>
    <w:p/>
    <w:p>
      <w:r xmlns:w="http://schemas.openxmlformats.org/wordprocessingml/2006/main">
        <w:t xml:space="preserve">សារៈសំខាន់នៃការស្វែងរកការណែនាំរបស់ព្រះអម្ចាស់ដោយបន្ទាបខ្លួន។</w:t>
      </w:r>
    </w:p>
    <w:p/>
    <w:p>
      <w:r xmlns:w="http://schemas.openxmlformats.org/wordprocessingml/2006/main">
        <w:t xml:space="preserve">2. ការធ្វើតាមការណែនាំរបស់ព្រះ និងចែកចាយព្រះបន្ទូលរបស់ទ្រង់ជាមួយអ្នកដទៃ។</w:t>
      </w:r>
    </w:p>
    <w:p/>
    <w:p>
      <w:r xmlns:w="http://schemas.openxmlformats.org/wordprocessingml/2006/main">
        <w:t xml:space="preserve">1. ហេព្រើរ 4:16 - ដូច្នេះ ចូរ​យើង​ចូល​ទៅ​កាន់​បល្ល័ង្ក​នៃ​ព្រះគុណ​ដោយ​ក្លាហាន ដើម្បី​យើង​អាច​ទទួល​បាន​សេចក្ដី​មេត្តាករុណា ហើយ​ស្វែង​រក​ព្រះគុណ​ដើម្បី​ជួយ​ក្នុង​គ្រា​ដែល​មាន​ការ​ខ្វះខាត។</w:t>
      </w:r>
    </w:p>
    <w:p/>
    <w:p>
      <w:r xmlns:w="http://schemas.openxmlformats.org/wordprocessingml/2006/main">
        <w:t xml:space="preserve">2. រ៉ូម 10:13-15 -ដ្បិតអ្នកណាដែលអំពាវនាវដល់ព្រះនាមនៃព្រះអម្ចាស់នឹងបានសង្រ្គោះ។ តើ​ធ្វើ​ដូច​ម្ដេច​បាន​ជា​គេ​អង្វរ​រក​ព្រះអង្គ ដែល​គេ​មិន​បាន​ជឿ? តើ​គេ​នឹង​ជឿ​លើ​ព្រះអង្គ​ដោយ​របៀប​ណា​ដែល​គេ​មិន​បាន​ឮ? ហើយ​ធ្វើ​ដូច​ម្តេច​នឹង​គេ​ឮ​ដោយ​គ្មាន​គ្រូ​អធិប្បាយ? ហើយ​តើ​គេ​ត្រូវ​ផ្សាយ​យ៉ាង​ណា លើក​លែង​តែ​គេ​ចាត់? ដូច​មាន​ចែង​ទុក​មក​ថា ជើង​អ្នក​ដែល​ផ្សាយ​ដំណឹង​ល្អ​អំពី​សេចក្ដី​សុខសាន្ត ជើង​របស់​អ្នក​ទាំង​នោះ​ស្អាត​យ៉ាង​ណា ហើយ​នាំ​ដំណឹង​ល្អ​មក​ប្រាប់!</w:t>
      </w:r>
    </w:p>
    <w:p/>
    <w:p>
      <w:r xmlns:w="http://schemas.openxmlformats.org/wordprocessingml/2006/main">
        <w:t xml:space="preserve">និក្ខមនំ 34:35 ជន‌ជាតិ​អ៊ីស្រា‌អែល​បាន​ឃើញ​មុខ​លោក​ម៉ូសេ ស្បែក​មុខ​របស់​លោក​ម៉ូសេ​បាន​ភ្លឺ ហើយ​លោក​ម៉ូសេ​ក៏​យក​ស្បៃ​មក​បាំង​មុខ​លោក​ម្ដង​ទៀត រហូត​ដល់​លោក​ចូល​ទៅ​និយាយ​ជា​មួយ​លោក។</w:t>
      </w:r>
    </w:p>
    <w:p/>
    <w:p>
      <w:r xmlns:w="http://schemas.openxmlformats.org/wordprocessingml/2006/main">
        <w:t xml:space="preserve">ម៉ូសេ​បាន​ភ្លឺ​ដោយ​ពន្លឺ​ដ៏​ទេវភាព ពេល​គាត់​ចុះ​ពី​ភ្នំ​ស៊ីណាយ​ជាមួយ​នឹង​បញ្ញត្តិ​ដប់​ប្រការ ហើយ​គាត់​បាន​គ្រប​មុខ​ដោយ​ស្បៃ​មុខ ពេល​គាត់​និយាយ​ជា​មួយ​ប្រជាជន​អ៊ីស្រាអែល។</w:t>
      </w:r>
    </w:p>
    <w:p/>
    <w:p>
      <w:r xmlns:w="http://schemas.openxmlformats.org/wordprocessingml/2006/main">
        <w:t xml:space="preserve">1. អំណាចនៃការគោរពប្រតិបត្តិ៖ របៀបដែលការធ្វើតាមបញ្ជារបស់ព្រះនាំមកនូវសិរីរុងរឿង និងពន្លឺ។</w:t>
      </w:r>
    </w:p>
    <w:p/>
    <w:p>
      <w:r xmlns:w="http://schemas.openxmlformats.org/wordprocessingml/2006/main">
        <w:t xml:space="preserve">2. ចាំងពន្លឺជាមួយទេវៈ របៀបដែលវត្តមានរបស់ព្រះត្រូវបានបង្ហាញតាមរយៈសកម្មភាពរបស់យើង។</w:t>
      </w:r>
    </w:p>
    <w:p/>
    <w:p>
      <w:r xmlns:w="http://schemas.openxmlformats.org/wordprocessingml/2006/main">
        <w:t xml:space="preserve">1. អេសាយ 60:1-2 ចូរក្រោកឡើង ភ្លឺ; ដ្បិត​ពន្លឺ​របស់​អ្នក​បាន​មក​ដល់ ហើយ​សិរី​ល្អ​នៃ​ព្រះ​យេហូវ៉ា​បាន​រះ​មក​លើ​អ្នក។</w:t>
      </w:r>
    </w:p>
    <w:p/>
    <w:p>
      <w:r xmlns:w="http://schemas.openxmlformats.org/wordprocessingml/2006/main">
        <w:t xml:space="preserve">2 កូរិនថូស 3:18 ប៉ុន្តែ យើងទាំងអស់គ្នា ដោយមើលមុខចំហ ដូចជានៅក្នុងកញ្ចក់ សិរីរុងរឿងរបស់ព្រះអម្ចាស់ត្រូវបានផ្លាស់ប្តូរទៅជារូបភាពដូចគ្នា ពីសិរីល្អទៅជាសិរីរុងរឿង សូម្បីតែដោយព្រះវិញ្ញាណនៃព្រះអម្ចាស់។</w:t>
      </w:r>
    </w:p>
    <w:p/>
    <w:p>
      <w:r xmlns:w="http://schemas.openxmlformats.org/wordprocessingml/2006/main">
        <w:t xml:space="preserve">និក្ខមនំ 35 អាច​ត្រូវ​បាន​សង្ខេប​ជា​បី​កថាខណ្ឌ​ដូច​ខាង​ក្រោម ដោយ​មាន​ខគម្ពីរ​ដែល​បាន​បង្ហាញ ៖</w:t>
      </w:r>
    </w:p>
    <w:p/>
    <w:p>
      <w:r xmlns:w="http://schemas.openxmlformats.org/wordprocessingml/2006/main">
        <w:t xml:space="preserve">កថាខណ្ឌ 1: នៅក្នុងនិក្ខមនំ 35:1-19 ម៉ូសេប្រមូលក្រុមជំនុំអ៊ីស្រាអែលទាំងមូល ហើយរំឭកពួកគេអំពីសារៈសំខាន់នៃការប្រារព្ធថ្ងៃសប្ប័ទជាថ្ងៃឈប់សម្រាកដ៏បរិសុទ្ធ។ លោក​ណែនាំ​ពួកគេ​ឲ្យ​ឈប់​ធ្វើ​ការ​នៅ​ថ្ងៃ​នោះ។ បន្ទាប់​មក ម៉ូសេ​ចែកចាយ​បញ្ញត្តិ​របស់​ព្រះ​ឲ្យ​ប្រមូល​តង្វាយ​សម្រាប់​ការ​សាងសង់​ព្រះពន្លា។ ប្រជាជនឆ្លើយតបយ៉ាងអន្ទះសារ ហើយនាំយកនូវវត្ថុមានតម្លៃជាច្រើនដូចជាមាស ប្រាក់ សំរិទ្ធ ក្រណាត់ល្អ ត្បូងមានតម្លៃ និងគ្រឿងទេស។ ពួកគេក៏ផ្តល់ជំនាញ និងហត្ថកម្មរបស់ពួកគេដើម្បីរួមចំណែកដល់គម្រោងសាងសង់ផងដែរ។</w:t>
      </w:r>
    </w:p>
    <w:p/>
    <w:p>
      <w:r xmlns:w="http://schemas.openxmlformats.org/wordprocessingml/2006/main">
        <w:t xml:space="preserve">កថាខណ្ឌទី 2: បន្តនៅក្នុងនិក្ខមនំ 35:20-29 ម៉ូសេនិយាយទៅកាន់អស់អ្នកដែលមានជំនាញខាងសិប្បកម្មផ្សេងៗដែលត្រូវការសម្រាប់ការសាងសង់រោងជាងឈើ ជាងដែក តម្បាញ ប៉ាក់ ហើយអញ្ជើញពួកគេឱ្យប្រើសមត្ថភាពរបស់ពួកគេ។ ប្រជាជន​ស្ម័គ្រ​ចិត្ត​ផ្តល់​ជំនាញ​របស់​ពួក​គេ ហើយ​ចាប់​ផ្តើម​ធ្វើ​ការ​សាង​សង់​ធាតុ​ផ្សេងៗ​នៃ​ព្រះពន្លា ដែល​ស្ថិត​ក្រោម​ការ​គ្រប់​គ្រង​របស់ Bezalel។ ទាំងបុរស និងស្ត្រី រួមចំណែកដោយការបង្វិលអំបោះ និងក្រណាត់ត្បាញ។</w:t>
      </w:r>
    </w:p>
    <w:p/>
    <w:p>
      <w:r xmlns:w="http://schemas.openxmlformats.org/wordprocessingml/2006/main">
        <w:t xml:space="preserve">កថាខណ្ឌទី 3: នៅក្នុងនិក្ខមនំ 35:30-35 ម៉ូសេប្រកាសថាព្រះបានជ្រើសរើសជាពិសេសបេសាឡែលពីកុលសម្ព័ន្ធយូដា ហើយបានបំពេញគាត់ដោយប្រាជ្ញា ការយល់ដឹង ចំណេះដឹង និងសិល្បៈហត្ថកម្មដ៏ទេវភាពសម្រាប់កិច្ចការនេះ។ ទន្ទឹមនឹង Bezalel គឺ Oholiab មកពី Dan ដែលបានទទួលនូវសមត្ថភាពដ៏ប៉ិនប្រសប់ក្នុងសិល្បៈហត្ថកម្ម។ បុគ្គលទាំងនេះត្រូវបានតែងតាំងដោយព្រះដើម្បីត្រួតពិនិត្យគ្រប់ទិដ្ឋភាពទាំងអស់នៃការសាងសង់រោងឧបោសថ ចាប់ពីការរចនារចនាសម្ព័ន្ធរបស់វា រហូតដល់ការបង្កើតព័ត៌មានលម្អិតដ៏ស្មុគស្មាញដោយប្រើសម្ភារៈផ្សេងៗ។</w:t>
      </w:r>
    </w:p>
    <w:p/>
    <w:p>
      <w:r xmlns:w="http://schemas.openxmlformats.org/wordprocessingml/2006/main">
        <w:t xml:space="preserve">សរុប​មក:</w:t>
      </w:r>
    </w:p>
    <w:p>
      <w:r xmlns:w="http://schemas.openxmlformats.org/wordprocessingml/2006/main">
        <w:t xml:space="preserve">និក្ខមនំ ៣៥ អំណោយ៖</w:t>
      </w:r>
    </w:p>
    <w:p>
      <w:r xmlns:w="http://schemas.openxmlformats.org/wordprocessingml/2006/main">
        <w:t xml:space="preserve">ការរំលឹកអំពីការប្រារព្ធថ្ងៃសប្ប័ទជាថ្ងៃឈប់សម្រាកដ៏បរិសុទ្ធ;</w:t>
      </w:r>
    </w:p>
    <w:p>
      <w:r xmlns:w="http://schemas.openxmlformats.org/wordprocessingml/2006/main">
        <w:t xml:space="preserve">បញ្ញត្តិ​ឲ្យ​ប្រមូល​តង្វាយ​សម្រាប់​ការ​សាងសង់​ព្រះពន្លា;</w:t>
      </w:r>
    </w:p>
    <w:p>
      <w:r xmlns:w="http://schemas.openxmlformats.org/wordprocessingml/2006/main">
        <w:t xml:space="preserve">ការឆ្លើយតបដោយអន្ទះអន្ទែង; ការផ្តល់សម្ភារៈដ៏មានតម្លៃ; ជំនាញស្ម័គ្រចិត្ត។</w:t>
      </w:r>
    </w:p>
    <w:p/>
    <w:p>
      <w:r xmlns:w="http://schemas.openxmlformats.org/wordprocessingml/2006/main">
        <w:t xml:space="preserve">ការអញ្ជើញសម្រាប់បុគ្គលដែលមានជំនាញដើម្បីរួមចំណែកជំនាញរបស់ពួកគេ;</w:t>
      </w:r>
    </w:p>
    <w:p>
      <w:r xmlns:w="http://schemas.openxmlformats.org/wordprocessingml/2006/main">
        <w:t xml:space="preserve">ឆន្ទៈបង្ហាញដោយបុរសនិងស្ត្រី;</w:t>
      </w:r>
    </w:p>
    <w:p>
      <w:r xmlns:w="http://schemas.openxmlformats.org/wordprocessingml/2006/main">
        <w:t xml:space="preserve">ការចាប់ផ្តើមសាងសង់ក្រោមការគ្រប់គ្រងរបស់ Bezalel ។</w:t>
      </w:r>
    </w:p>
    <w:p/>
    <w:p>
      <w:r xmlns:w="http://schemas.openxmlformats.org/wordprocessingml/2006/main">
        <w:t xml:space="preserve">ការ​ជ្រើស​រើស​របស់​ព្រះ​នៃ​បេសាឡាល​ពី​ស្រុក​យូដា; អំណោយទានដោយប្រាជ្ញាដ៏ទេវភាព;</w:t>
      </w:r>
    </w:p>
    <w:p>
      <w:r xmlns:w="http://schemas.openxmlformats.org/wordprocessingml/2006/main">
        <w:t xml:space="preserve">ការណាត់ជួបជាមួយអូហូលីបពីដាន់; ទទួលបន្ទុកត្រួតពិនិត្យការងារសំណង់។</w:t>
      </w:r>
    </w:p>
    <w:p/>
    <w:p>
      <w:r xmlns:w="http://schemas.openxmlformats.org/wordprocessingml/2006/main">
        <w:t xml:space="preserve">ជំពូក​នេះ​ផ្តោត​លើ​ការ​រៀបចំ​សម្រាប់​ការ​សាងសង់​ព្រះពន្លា ជា​ទីជម្រក​ចល័ត ដែល​ព្រះ​នឹង​គង់​នៅ​ក្នុង​ចំណោម​រាស្ដ្រ​របស់​ទ្រង់។ ម៉ូសេសង្កត់ធ្ងន់លើការប្រារព្ធពិធីឈប់សម្រាកថ្ងៃសប្ប័ទ ខណៈពេលដែលលើកទឹកចិត្តដល់ដង្វាយដ៏សប្បុរសពីដួងចិត្តដែលមានឆន្ទៈ។ បុគ្គលដែលមានជំនាញបោះជំហានទៅមុខដោយស្ម័គ្រចិត្ដទាំងបុរស និងស្ត្រី ដើម្បីរួមចំណែកទេពកោសល្យរបស់ពួកគេ ឆ្ពោះទៅរកការកសាងធាតុផ្សំផ្សេងៗដែលចាំបាច់សម្រាប់ការថ្វាយបង្គំនៅក្នុងព្រះពន្លា។ ការតែងតាំងជាក់លាក់របស់បេហ្សាឡេល និងអូហូលីប គូសបញ្ជាក់ពីការផ្តល់ប្រាជ្ញា និងសិល្បៈហត្ថកម្មរបស់ព្រះដែលចាំបាច់សម្រាប់កិច្ចខិតខំប្រឹងប្រែងដ៏ពិសិដ្ឋនេះ។</w:t>
      </w:r>
    </w:p>
    <w:p/>
    <w:p>
      <w:r xmlns:w="http://schemas.openxmlformats.org/wordprocessingml/2006/main">
        <w:t xml:space="preserve">និក្ខមនំ 35:1 លោក​ម៉ូសេ​បាន​ប្រមូល​ក្រុម​ជំនុំ​របស់​ជន‌ជាតិ​អ៊ីស្រា‌អែល​ទាំង​មូល ហើយ​មាន​ប្រសាសន៍​ទៅ​គេ​ថា៖ «នេះ​ជា​ព្រះ‌បន្ទូល​ដែល​ព្រះ‌អម្ចាស់​បាន​បង្គាប់​ឲ្យ​អ្នក​រាល់​គ្នា​ប្រព្រឹត្ត។</w:t>
      </w:r>
    </w:p>
    <w:p/>
    <w:p>
      <w:r xmlns:w="http://schemas.openxmlformats.org/wordprocessingml/2006/main">
        <w:t xml:space="preserve">លោក​ម៉ូសេ​បាន​ប្រមូល​ជន​ជាតិ​អ៊ីស្រាអែល​មក​ជុំ​គ្នា ហើយ​រំឭក​ពួកគេ​ពី​បទ​បញ្ជា​របស់​ព្រះអម្ចាស់​ដែល​ពួកគេ​ត្រូវ​គោរព។</w:t>
      </w:r>
    </w:p>
    <w:p/>
    <w:p>
      <w:r xmlns:w="http://schemas.openxmlformats.org/wordprocessingml/2006/main">
        <w:t xml:space="preserve">1. ការធ្វើតាមបញ្ជារបស់ព្រះអម្ចាស់នាំមកនូវពរជ័យ</w:t>
      </w:r>
    </w:p>
    <w:p/>
    <w:p>
      <w:r xmlns:w="http://schemas.openxmlformats.org/wordprocessingml/2006/main">
        <w:t xml:space="preserve">2. សារៈសំខាន់នៃការស្តាប់បង្គាប់ព្រះ</w:t>
      </w:r>
    </w:p>
    <w:p/>
    <w:p>
      <w:r xmlns:w="http://schemas.openxmlformats.org/wordprocessingml/2006/main">
        <w:t xml:space="preserve">1. ចោទិយកថា 11:26-28 - "មើល ថ្ងៃនេះ ខ្ញុំបានដាក់ពរ និងបណ្តាសានៅចំពោះមុខអ្នក ជាពរមួយ ប្រសិនបើអ្នកធ្វើតាមបញ្ញត្តិនៃព្រះអម្ចាស់ ជាព្រះរបស់អ្នក ដែលខ្ញុំបង្គាប់អ្នកនៅថ្ងៃនេះ។</w:t>
      </w:r>
    </w:p>
    <w:p/>
    <w:p>
      <w:r xmlns:w="http://schemas.openxmlformats.org/wordprocessingml/2006/main">
        <w:t xml:space="preserve">2. យ៉ូស្វេ 1:8 - គម្ពីរក្រឹត្យវិន័យនេះមិនត្រូវចេញពីមាត់អ្នកឡើយ។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និក្ខមនំ 35:2 ត្រូវ​ធ្វើ​ការ​ប្រាំ​មួយ​ថ្ងៃ ប៉ុន្តែ​នៅ​ថ្ងៃ​ទី​ប្រាំ‌ពីរ​ជា​ថ្ងៃ​សប្ប័ទ ជា​ថ្ងៃ​ឈប់​សម្រាក​របស់​ព្រះ‌អម្ចាស់ ហើយ​អ្នក​ណា​ដែល​ធ្វើ​ការ​នោះ​នឹង​ត្រូវ​ប្រហារ​ជីវិត។</w:t>
      </w:r>
    </w:p>
    <w:p/>
    <w:p>
      <w:r xmlns:w="http://schemas.openxmlformats.org/wordprocessingml/2006/main">
        <w:t xml:space="preserve">ព្រះ​បង្គាប់​ជន​ជាតិ​អ៊ីស្រាអែល​ឲ្យ​ឈប់​សម្រាក​នៅ​ថ្ងៃ​ទី​ប្រាំពីរ ហើយ​អ្នក​ណា​ធ្វើ​ការ​នៅ​ថ្ងៃ​សប្ប័ទ​នឹង​ត្រូវ​ប្រហារ​ជីវិត។</w:t>
      </w:r>
    </w:p>
    <w:p/>
    <w:p>
      <w:r xmlns:w="http://schemas.openxmlformats.org/wordprocessingml/2006/main">
        <w:t xml:space="preserve">1. សារៈសំខាន់នៃការសម្រាក៖ ការយល់ដឹងអំពីបញ្ញត្តិរបស់ព្រះសម្រាប់ថ្ងៃសប្ប័ទ</w:t>
      </w:r>
    </w:p>
    <w:p/>
    <w:p>
      <w:r xmlns:w="http://schemas.openxmlformats.org/wordprocessingml/2006/main">
        <w:t xml:space="preserve">2. រក្សា​ថ្ងៃ​សប្ប័ទ​ឲ្យ​បរិសុទ្ធ៖ ការ​ដឹង​គុណ​ចំពោះ​ការ​ទទួល​ទាន​ថ្ងៃ​ឈប់​សម្រាក</w:t>
      </w:r>
    </w:p>
    <w:p/>
    <w:p>
      <w:r xmlns:w="http://schemas.openxmlformats.org/wordprocessingml/2006/main">
        <w:t xml:space="preserve">1. ម៉ាថាយ 11:28-30 - «អស់អ្នកដែលនឿយហត់ ហើយផ្ទុកធ្ងន់ ចូរមកឯខ្ញុំ ខ្ញុំនឹងឲ្យអ្នកសម្រាក»។</w:t>
      </w:r>
    </w:p>
    <w:p/>
    <w:p>
      <w:r xmlns:w="http://schemas.openxmlformats.org/wordprocessingml/2006/main">
        <w:t xml:space="preserve">២. ហេព្រើរ ៤:១-១១ - «ដូច្នេះ ចូរ​យើង​ព្យាយាម​ចូល​ទៅ​ក្នុង​កន្លែង​សម្រាក​នោះ ដើម្បី​កុំ​ឲ្យ​មាន​អ្នក​ណា​ដួល​ដោយ​ការ​មិន​ស្តាប់​បង្គាប់​ដូច​គ្នា​នោះ​ឡើយ»។</w:t>
      </w:r>
    </w:p>
    <w:p/>
    <w:p>
      <w:r xmlns:w="http://schemas.openxmlformats.org/wordprocessingml/2006/main">
        <w:t xml:space="preserve">និក្ខមនំ 35:3 នៅ​ថ្ងៃ​សប្ប័ទ អ្នក​រាល់​គ្នា​មិន​ត្រូវ​ដុត​ភ្លើង​ឡើយ</w:t>
      </w:r>
    </w:p>
    <w:p/>
    <w:p>
      <w:r xmlns:w="http://schemas.openxmlformats.org/wordprocessingml/2006/main">
        <w:t xml:space="preserve">នៅ​ថ្ងៃ​សប្ប័ទ​មិន​ត្រូវ​ឆេះ​ផ្ទះ​ណា​មួយ​ឡើយ។</w:t>
      </w:r>
    </w:p>
    <w:p/>
    <w:p>
      <w:r xmlns:w="http://schemas.openxmlformats.org/wordprocessingml/2006/main">
        <w:t xml:space="preserve">1: នៅថ្ងៃឈប់សម្រាកសូមសម្រាកពីពិភពលោកនិងសកម្មភាពរបស់វាហើយចំណាយពេលនៅក្នុងការលះបង់និងសម្រាក។</w:t>
      </w:r>
    </w:p>
    <w:p/>
    <w:p>
      <w:r xmlns:w="http://schemas.openxmlformats.org/wordprocessingml/2006/main">
        <w:t xml:space="preserve">២៖ ការរក្សាថ្ងៃសប្ប័ទឲ្យបរិសុទ្ធ គឺជាការរំឭកពីភាពស្មោះត្រង់របស់ព្រះ ហើយវាគឺជាសញ្ញានៃការប្តេជ្ញាចិត្តរបស់យើងចំពោះទ្រង់។</w:t>
      </w:r>
    </w:p>
    <w:p/>
    <w:p>
      <w:r xmlns:w="http://schemas.openxmlformats.org/wordprocessingml/2006/main">
        <w:t xml:space="preserve">១៖ អេសាយ ៥៨:១៣-១៤ «បើ​អ្នក​រាល់​គ្នា​មិន​ឲ្យ​ឈប់​សម្រាក​ថ្ងៃ​សប្ប័ទ ហើយ​មិន​ធ្វើ​តាម​ចិត្ត​ក្នុង​ថ្ងៃ​បរិសុទ្ធ​របស់​ខ្ញុំ បើ​អ្នក​ហៅ​ថ្ងៃ​សប្ប័ទ​ជា​ថ្ងៃ​ដ៏​រីករាយ ហើយ​ជា​ថ្ងៃ​បរិសុទ្ធ​របស់​ព្រះ​យេហូវ៉ា​ជា​ថ្ងៃ​ដ៏​វិសុទ្ធ ហើយ​បើ​អ្នក​គោរព​តាម មិន​ទៅ​តាម​ផ្លូវ​ខ្លួន មិន​ធ្វើ​តាម​ចិត្ត ឬ​និយាយ​ពាក្យ​ឥត​ប្រយោជន៍ នោះ​ឯង​នឹង​បាន​សេចក្តី​អំណរ​ក្នុង​ព្រះ‌យេហូវ៉ា ហើយ​អញ​នឹង​ឲ្យ​ឯង​ជិះ​លើ​ទីខ្ពស់​នៃ​ស្រុក ហើយ​ធ្វើ​បុណ្យ​ជា​មរតក​នៃ​យ៉ាកុប ជា​ឪពុក​ឯង។</w:t>
      </w:r>
    </w:p>
    <w:p/>
    <w:p>
      <w:r xmlns:w="http://schemas.openxmlformats.org/wordprocessingml/2006/main">
        <w:t xml:space="preserve">២៖ ហេព្រើរ ៤:៩-១០ ដូច្នេះ នៅសល់ថ្ងៃសប្ប័ទសម្រាប់រាស្ដ្រនៃព្រះ។ អ្នក​ណា​ដែល​ចូល​ទៅ​ក្នុង​ការ​សម្រាក​របស់​ព្រះជាម្ចាស់ ក៏​បាន​សម្រាក​ពី​កិច្ចការ​របស់​ខ្លួន​ដែរ ដូច​ព្រះជាម្ចាស់​បាន​ធ្វើ​ពី​អ្នក​នោះ​ដែរ។ ដូច្នេះ ចូរ​យើង​ព្យាយាម​ឲ្យ​អស់​ពី​សមត្ថភាព​ដើម្បី​ចូល​ទៅ​ក្នុង​កន្លែង​សម្រាក​នោះ ដើម្បី​កុំ​ឲ្យ​អ្នក​ណា​ម្នាក់​ត្រូវ​វិនាស​ដោយ​ការ​ធ្វើ​តាម​គំរូ​នៃ​ការ​មិន​ស្តាប់​បង្គាប់​របស់​ខ្លួន។</w:t>
      </w:r>
    </w:p>
    <w:p/>
    <w:p>
      <w:r xmlns:w="http://schemas.openxmlformats.org/wordprocessingml/2006/main">
        <w:t xml:space="preserve">និក្ខមនំ 35:4 លោក​ម៉ូសេ​មាន​ប្រសាសន៍​ទៅ​កាន់​ក្រុម​ជំនុំ​របស់​ជន‌ជាតិ​អ៊ីស្រា‌អែល​ទាំង​មូល​ថា៖ «នេះ​ជា​សេចក្ដី​ដែល​ព្រះ‌អម្ចាស់​បាន​បង្គាប់​មក។</w:t>
      </w:r>
    </w:p>
    <w:p/>
    <w:p>
      <w:r xmlns:w="http://schemas.openxmlformats.org/wordprocessingml/2006/main">
        <w:t xml:space="preserve">លោក​ម៉ូសេ​បាន​បង្គាប់​ប្រជាជន​អ៊ីស្រាអែល​ឲ្យ​ប្រតិបត្តិ​តាម​បទបញ្ញត្តិ​របស់​ព្រះអម្ចាស់។</w:t>
      </w:r>
    </w:p>
    <w:p/>
    <w:p>
      <w:r xmlns:w="http://schemas.openxmlformats.org/wordprocessingml/2006/main">
        <w:t xml:space="preserve">1. ការគោរពប្រតិបត្តិគឺជាគន្លឹះនៃពរជ័យរបស់ព្រះ</w:t>
      </w:r>
    </w:p>
    <w:p/>
    <w:p>
      <w:r xmlns:w="http://schemas.openxmlformats.org/wordprocessingml/2006/main">
        <w:t xml:space="preserve">2. សារៈសំខាន់នៃការធ្វើតាមឆន្ទៈរបស់ព្រះ</w:t>
      </w:r>
    </w:p>
    <w:p/>
    <w:p>
      <w:r xmlns:w="http://schemas.openxmlformats.org/wordprocessingml/2006/main">
        <w:t xml:space="preserve">1. យ៉ូហាន 1 5:3 - ដ្បិត​នេះ​ហើយ​ជា​សេចក្ដី​ស្រឡាញ់​របស់​ព្រះ ដែល​ឲ្យ​យើង​កាន់​តាម​បញ្ញត្តិ​របស់​ទ្រង់ ហើយ​បញ្ញត្តិ​របស់​ទ្រង់​មិន​ធ្ងន់ធ្ងរ​ទេ។</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និក្ខមនំ 35:5 ចូរ​យក​តង្វាយ​ថ្វាយ​ព្រះ‌អម្ចាស់​ចេញ​ពី​ចំណោម​អ្នក​រាល់​គ្នា បើ​អ្នក​ណា​មាន​ចិត្ត​ស្ម័គ្រ​ចិត្ត ចូរ​ឲ្យ​អ្នក​នោះ​យក​មក ជា​តង្វាយ​របស់​ព្រះ‌អម្ចាស់។ មាស ប្រាក់ និង​លង្ហិន</w:t>
      </w:r>
    </w:p>
    <w:p/>
    <w:p>
      <w:r xmlns:w="http://schemas.openxmlformats.org/wordprocessingml/2006/main">
        <w:t xml:space="preserve">ព្រះអម្ចាស់​កំពុង​សុំ​ប្រជារាស្ត្រ​របស់​ព្រះអង្គ​ឲ្យ​ថ្វាយ​តង្វាយ​ដោយ​ចិត្ត​ស្ម័គ្រ​ចិត្ត។ តង្វាយគួរតែរួមបញ្ចូលមាស ប្រាក់ និងលង្ហិន។</w:t>
      </w:r>
    </w:p>
    <w:p/>
    <w:p>
      <w:r xmlns:w="http://schemas.openxmlformats.org/wordprocessingml/2006/main">
        <w:t xml:space="preserve">1. អំណាចនៃបេះដូងដែលមានឆន្ទៈ៖ របៀបដែលអាកប្បកិរិយារបស់យើងក្នុងការផ្តល់ឱ្យអាចធ្វើឱ្យមានការផ្លាស់ប្តូរ</w:t>
      </w:r>
    </w:p>
    <w:p/>
    <w:p>
      <w:r xmlns:w="http://schemas.openxmlformats.org/wordprocessingml/2006/main">
        <w:t xml:space="preserve">2. មាស ប្រាក់ និងលង្ហិន៖ វិធីសាស្រ្តព្រះគម្ពីរចំពោះសារៈសំខាន់នៃការថ្វាយសម្ភារៈ</w:t>
      </w:r>
    </w:p>
    <w:p/>
    <w:p>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p>
      <w:r xmlns:w="http://schemas.openxmlformats.org/wordprocessingml/2006/main">
        <w:t xml:space="preserve">២.សុភាសិត ២២:៩ - «អ្នកណាដែលមានភ្នែកបរិបូរ នោះនឹងទទួលពរ ដ្បិតគាត់ឲ្យនំប៉័ងរបស់គាត់ដល់មនុស្សក្រីក្រ»។</w:t>
      </w:r>
    </w:p>
    <w:p/>
    <w:p>
      <w:r xmlns:w="http://schemas.openxmlformats.org/wordprocessingml/2006/main">
        <w:t xml:space="preserve">និក្ខមនំ 35:6 មាន​ពណ៌​ខៀវ ពណ៌​ស្វាយ ពណ៌​ក្រហម​ទុំ ក្រណាត់​ទេសឯក និង​រោម​ពពែ។</w:t>
      </w:r>
    </w:p>
    <w:p/>
    <w:p>
      <w:r xmlns:w="http://schemas.openxmlformats.org/wordprocessingml/2006/main">
        <w:t xml:space="preserve">វគ្គ​នេះ​រៀប​រាប់​អំពី​វត្ថុ​ទាំង​ប្រាំ​ដែល​ប្រើ​សម្រាប់​ព្រះ​ពន្លា គឺ​ពណ៌​ខៀវ ពណ៌​ស្វាយ ពណ៌​ក្រហម ក្រណាត់​ទេស​ឯក និង​រោម​ពពែ។</w:t>
      </w:r>
    </w:p>
    <w:p/>
    <w:p>
      <w:r xmlns:w="http://schemas.openxmlformats.org/wordprocessingml/2006/main">
        <w:t xml:space="preserve">១៖ ព្រះ​ត្រាស់​ហៅ​យើង​ឲ្យ​ប្រើ​សម្ភារ​ដ៏​ល្អ​បំផុត​របស់​យើង​សម្រាប់​ព្រះពន្លា​របស់​ទ្រង់។</w:t>
      </w:r>
    </w:p>
    <w:p/>
    <w:p>
      <w:r xmlns:w="http://schemas.openxmlformats.org/wordprocessingml/2006/main">
        <w:t xml:space="preserve">២៖ យើង​ត្រូវ​ថ្វាយ​អ្វីៗ​ទាំង​អស់​របស់​យើង​ដល់​ព្រះ មិន​មែន​គ្រាន់​តែ​អ្វី​ដែល​យើង​នៅ​សេសសល់​នោះ​ទេ។</w:t>
      </w:r>
    </w:p>
    <w:p/>
    <w:p>
      <w:r xmlns:w="http://schemas.openxmlformats.org/wordprocessingml/2006/main">
        <w:t xml:space="preserve">ហេព្រើរ 13:15-16 «តាម​រយៈ​គាត់ ចូរ​ឲ្យ​យើង​បន្ត​ថ្វាយ​យញ្ញបូជា​លើក​តម្កើង​ព្រះ ពោល​គឺ​ផល​នៃ​បបូរ​មាត់​ដែល​ទទួល​ស្គាល់​ព្រះនាម​របស់​ព្រះអង្គ កុំ​ធ្វេស​ប្រហែស​នឹង​ការ​ប្រព្រឹត្ត​ល្អ ហើយ​ចែក​រំលែក​នូវ​អ្វី​ដែល​អ្នក​មាន ការ​បូជា​បែប​នេះ​គាប់​ព្រះ​ហឫទ័យ​ព្រះ»។</w:t>
      </w:r>
    </w:p>
    <w:p/>
    <w:p>
      <w:r xmlns:w="http://schemas.openxmlformats.org/wordprocessingml/2006/main">
        <w:t xml:space="preserve">និក្ខមនំ 25:2-3 “ចូរ​និយាយ​ទៅ​កាន់​ជន‌ជាតិ​អ៊ីស្រា‌អែល​ថា ពួក​គេ​យក​ចំណែក​មួយ​មក​ឲ្យ​ខ្ញុំ នោះ​អ្នក​រាល់​គ្នា​នឹង​ទទួល​វិភាគទាន​ពី​អ្នក​រាល់​គ្នា​ពី​អ្នក​ដែល​មាន​ចិត្ត​ចង់​ធ្វើ​ពី​គេ។ ៖ មាស ប្រាក់ និង​សំរិទ្ធ។</w:t>
      </w:r>
    </w:p>
    <w:p/>
    <w:p>
      <w:r xmlns:w="http://schemas.openxmlformats.org/wordprocessingml/2006/main">
        <w:t xml:space="preserve">និក្ខមនំ 35:7 ស្បែក​ចៀម​ក៏​លាប​ពណ៌​ក្រហម ស្បែក​របស់​សត្វ​ពាហនៈ និង​ឈើ​ឆ្កាង។</w:t>
      </w:r>
    </w:p>
    <w:p/>
    <w:p>
      <w:r xmlns:w="http://schemas.openxmlformats.org/wordprocessingml/2006/main">
        <w:t xml:space="preserve">វគ្គ​នេះ​និយាយ​អំពី​ការ​ប្រើ​ស្បែក​ចៀម ស្បែក​សត្វ​ពាហនៈ និង​ឈើ​ស៊ីធីម។</w:t>
      </w:r>
    </w:p>
    <w:p/>
    <w:p>
      <w:r xmlns:w="http://schemas.openxmlformats.org/wordprocessingml/2006/main">
        <w:t xml:space="preserve">1. ព្រះចង់ឱ្យយើងបង្កើតភាពស្រស់ស្អាត - ពិនិត្យមើលសារៈសំខាន់នៃសម្ភារៈដែលបានប្រើនៅក្នុងនិក្ខមនំ 35:7 ។</w:t>
      </w:r>
    </w:p>
    <w:p/>
    <w:p>
      <w:r xmlns:w="http://schemas.openxmlformats.org/wordprocessingml/2006/main">
        <w:t xml:space="preserve">2. អំណាចនៃការគោរពប្រតិបត្តិ - ការរុករកបទបញ្ញត្តិដើម្បីបង្កើតសម្ភារៈទាំងនេះនៅក្នុងនិក្ខមនំ 35:7 ។</w:t>
      </w:r>
    </w:p>
    <w:p/>
    <w:p>
      <w:r xmlns:w="http://schemas.openxmlformats.org/wordprocessingml/2006/main">
        <w:t xml:space="preserve">1. កូល៉ុស 3:17 - ទោះ​ជា​អ្នក​ធ្វើ​អ្វី​ក៏ដោយ​ដោយ​ពាក្យ​សំដី​ឬ​ការ​ប្រព្រឹត្ត ចូរ​ធ្វើ​គ្រប់​យ៉ាង​ក្នុង​ព្រះនាម​នៃ​ព្រះ​អម្ចាស់​យេស៊ូវ។</w:t>
      </w:r>
    </w:p>
    <w:p/>
    <w:p>
      <w:r xmlns:w="http://schemas.openxmlformats.org/wordprocessingml/2006/main">
        <w:t xml:space="preserve">2. អេសាយ 54:2 - ពង្រីកកន្លែងតង់របស់អ្នក ហើយទុកឱ្យវាំងនននៃទីជម្រករបស់អ្នកត្រូវបានលាតចេញ។ កុំទប់; ពង្រីកខ្សែរបស់អ្នក ហើយពង្រឹងភាគហ៊ុនរបស់អ្នក។</w:t>
      </w:r>
    </w:p>
    <w:p/>
    <w:p>
      <w:r xmlns:w="http://schemas.openxmlformats.org/wordprocessingml/2006/main">
        <w:t xml:space="preserve">និក្ខមនំ 35:8 និង​ប្រេង​សម្រាប់​បំភ្លឺ និង​គ្រឿង​ក្រអូប​សម្រាប់​លាប​ប្រេង និង​គ្រឿង​ក្រអូប។</w:t>
      </w:r>
    </w:p>
    <w:p/>
    <w:p>
      <w:r xmlns:w="http://schemas.openxmlformats.org/wordprocessingml/2006/main">
        <w:t xml:space="preserve">វគ្គ​នេះ​ពិភាក្សា​អំពី​គ្រឿង​ផ្សំ​សម្រាប់​ប្រេង និង​គ្រឿង​ក្រអូប​ដែល​ប្រើ​ក្នុង​រោង​ឧបោសថ។</w:t>
      </w:r>
    </w:p>
    <w:p/>
    <w:p>
      <w:r xmlns:w="http://schemas.openxmlformats.org/wordprocessingml/2006/main">
        <w:t xml:space="preserve">1. អំណាចនៃវត្ថុនិមិត្តសញ្ញានៅក្នុងរោងឧបោសថ</w:t>
      </w:r>
    </w:p>
    <w:p/>
    <w:p>
      <w:r xmlns:w="http://schemas.openxmlformats.org/wordprocessingml/2006/main">
        <w:t xml:space="preserve">២- ប្រេង និង​គ្រឿង​បូជា​នៃ​ការ​បូជា</w:t>
      </w:r>
    </w:p>
    <w:p/>
    <w:p>
      <w:r xmlns:w="http://schemas.openxmlformats.org/wordprocessingml/2006/main">
        <w:t xml:space="preserve">1. អេសាយ 61:3 - ដើម្បីផ្តល់ឱ្យពួកគេនូវមកុដនៃភាពស្រស់ស្អាតជំនួសឱ្យផេះ ប្រេងនៃសេចក្តីរីករាយជំនួសឱ្យការកាន់ទុក្ខ និងសម្លៀកបំពាក់នៃការសរសើរជំនួសឱ្យការអស់សង្ឃឹម។</w:t>
      </w:r>
    </w:p>
    <w:p/>
    <w:p>
      <w:r xmlns:w="http://schemas.openxmlformats.org/wordprocessingml/2006/main">
        <w:t xml:space="preserve">២. លេវីវិន័យ 7:12 - ប្រសិនបើ​គាត់​ថ្វាយ​វា​សម្រាប់​ការ​អរ​ព្រះគុណ នោះ​គាត់​ត្រូវ​យក​នំ​ឥត​មេ​លាយ​នឹង​ប្រេង នំ​ឥត​ដំបែ​លាយ​ជាមួយ​ប្រេង និង​នំ​ម្សៅ​ល្អ​លាយ​នឹង​ប្រេង។</w:t>
      </w:r>
    </w:p>
    <w:p/>
    <w:p>
      <w:r xmlns:w="http://schemas.openxmlformats.org/wordprocessingml/2006/main">
        <w:t xml:space="preserve">និក្ខមនំ 35:9 និង​ថ្ម​អូណូ និង​ថ្ម​សម្រាប់​ដាក់​សម្រាប់​អេផូដ និង​សម្រាប់​ប្រដាប់​ពាក់​លើ​ទ្រូង។</w:t>
      </w:r>
    </w:p>
    <w:p/>
    <w:p>
      <w:r xmlns:w="http://schemas.openxmlformats.org/wordprocessingml/2006/main">
        <w:t xml:space="preserve">វគ្គនៃនិក្ខមនំ 35:9 នេះនិយាយអំពីការប្រើប្រាស់ថ្មអូណូ និងថ្មផ្សេងទៀតដែលត្រូវប្រើសម្រាប់អេផូដ និងបន្ទះទ្រូង។</w:t>
      </w:r>
    </w:p>
    <w:p/>
    <w:p>
      <w:r xmlns:w="http://schemas.openxmlformats.org/wordprocessingml/2006/main">
        <w:t xml:space="preserve">១៖ ការ​ណែនាំ​របស់​ព្រះ​ក្នុង​និក្ខមនំ ៣៥:៩ ប្រាប់​យើង​ថា យើង​គួរ​ប្រើ​សម្ភារ​ដែល​មាន​តម្លៃ​ជា​ច្រើន​ដើម្បី​គោរព​ទ្រង់។</w:t>
      </w:r>
    </w:p>
    <w:p/>
    <w:p>
      <w:r xmlns:w="http://schemas.openxmlformats.org/wordprocessingml/2006/main">
        <w:t xml:space="preserve">២៖ ក្នុង​និក្ខមនំ ៣៥:៩ ព្រះ​កំពុង​បង្រៀន​យើង​ថា យើង​គួរ​តែ​ព្យាយាម​ថ្វាយ​ព្រះ​ជា​និច្ច។</w:t>
      </w:r>
    </w:p>
    <w:p/>
    <w:p>
      <w:r xmlns:w="http://schemas.openxmlformats.org/wordprocessingml/2006/main">
        <w:t xml:space="preserve">១៖ ចោទិយកថា ១៦:១៦-១៧ - «បីដងក្នុងមួយឆ្នាំ ប្រុសៗទាំងអស់នឹងមកនៅចំពោះព្រះអម្ចាស់ ជាព្រះរបស់អ្នក នៅកន្លែងដែលទ្រង់ជ្រើសរើស គឺក្នុងពិធីបុណ្យនំបុ័ងឥតមេ បុណ្យសប្តាហ៏ និងបុណ្យអុំទូក។ ពួកគេនឹងមិនបង្ហាញខ្លួននៅចំពោះព្រះអម្ចាស់ដោយដៃទទេឡើយ។</w:t>
      </w:r>
    </w:p>
    <w:p/>
    <w:p>
      <w:r xmlns:w="http://schemas.openxmlformats.org/wordprocessingml/2006/main">
        <w:t xml:space="preserve">២:១ របាក្សត្រ 29:3-5 - ម្យ៉ាង​ទៀត ដោយសារ​ខ្ញុំ​បាន​តាំង​ចិត្ត​ស្រឡាញ់​ដល់​ព្រះដំណាក់​នៃ​ព្រះ​នៃ​ខ្ញុំ នោះ​ខ្ញុំ​មាន​ទ្រព្យ​សម្បត្តិ​ត្រឹម​ត្រូវ​ជា​មាស និង​ប្រាក់ ដែល​ខ្ញុំ​បាន​ថ្វាយ​ដល់​ព្រះដំណាក់​នៃ​ព្រះ​នៃ​ខ្ញុំ។ ហើយលើសពីនេះទៀត អ្វីដែលខ្ញុំបានរៀបចំសម្រាប់ព្រះដំណាក់ដ៏វិសុទ្ធ សូម្បីតែមាសបីពាន់ណែន មាសអូហ្វីរ និងប្រាក់ចំនួនប្រាំពីរពាន់ណែននៃប្រាក់ចម្រាញ់ ដើម្បីគ្របលើជញ្ជាំងផ្ទះ។ មាស​សម្រាប់​ធ្វើ​ពី​មាស និង​ប្រាក់​សម្រាប់​ធ្វើ​ពី​ប្រាក់ និង​សម្រាប់​ការងារ​គ្រប់​យ៉ាង​ដែល​ត្រូវ​ធ្វើ​ដោយ​ដៃ​របស់​សិប្បករ។ ចុះ​តើ​អ្នក​ណា​ដែល​សុខ​ចិត្ត​ថ្វាយ​ការ​បម្រើ​របស់​គាត់​នៅ​ថ្ងៃ​នេះ​ដល់​ព្រះ​អម្ចាស់?</w:t>
      </w:r>
    </w:p>
    <w:p/>
    <w:p>
      <w:r xmlns:w="http://schemas.openxmlformats.org/wordprocessingml/2006/main">
        <w:t xml:space="preserve">និក្ខមនំ 35:10 ហើយ​អស់​អ្នក​រាល់​គ្នា​ដែល​មាន​ចិត្ត​គំនិត​ដ៏​ឈ្លាស​វៃ​នឹង​មក ហើយ​ធ្វើ​តាម​គ្រប់​ទាំង​សេចក្តី​ដែល​ព្រះ‌អម្ចាស់​បាន​បង្គាប់។</w:t>
      </w:r>
    </w:p>
    <w:p/>
    <w:p>
      <w:r xmlns:w="http://schemas.openxmlformats.org/wordprocessingml/2006/main">
        <w:t xml:space="preserve">ព្រះ‌អម្ចាស់​បាន​បង្គាប់​ឲ្យ​មនុស្ស​មាន​ប្រាជ្ញា​គ្រប់​រូប​មក ហើយ​ធ្វើ​អ្វី​ទាំង​អស់​ដែល​ព្រះ‌អម្ចាស់​បាន​បង្គាប់។</w:t>
      </w:r>
    </w:p>
    <w:p/>
    <w:p>
      <w:r xmlns:w="http://schemas.openxmlformats.org/wordprocessingml/2006/main">
        <w:t xml:space="preserve">1. ព្រះរំពឹងថាយើងមក ហើយធ្វើអ្វីៗទាំងអស់ដែលទ្រង់បានបង្គាប់មកយើង។</w:t>
      </w:r>
    </w:p>
    <w:p/>
    <w:p>
      <w:r xmlns:w="http://schemas.openxmlformats.org/wordprocessingml/2006/main">
        <w:t xml:space="preserve">2. យើងគួរតែពឹងផ្អែកលើប្រាជ្ញារបស់ព្រះដើម្បីធ្វើតាមបញ្ជារបស់ទ្រង់។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យ៉ាកុប 1:5 - ប្រសិន​បើ​អ្នក​រាល់​គ្នា​ណា​ម្នាក់​ខ្វះ​ប្រាជ្ញា អ្នក​នោះ​ត្រូវ​ទូល​សូម​ព្រះ ដែល​ប្រទាន​ដោយ​ចិត្ត​ទូលាយ​ដល់​មនុស្ស​ទាំង​អស់​ដោយ​មិន​រក​ឃើញ​កំហុស ហើយ​នឹង​ប្រទាន​ដល់​គាត់។</w:t>
      </w:r>
    </w:p>
    <w:p/>
    <w:p>
      <w:r xmlns:w="http://schemas.openxmlformats.org/wordprocessingml/2006/main">
        <w:t xml:space="preserve">និក្ខមនំ 35:11 ព្រះ‌ពន្លា ត្រសាល​របស់​លោក និង​គម្រប​របស់​លោក ទូ និង​ក្តារ​របស់​លោក បារ សសរ និង​រន្ធ​របស់​លោក។</w:t>
      </w:r>
    </w:p>
    <w:p/>
    <w:p>
      <w:r xmlns:w="http://schemas.openxmlformats.org/wordprocessingml/2006/main">
        <w:t xml:space="preserve">ព្រះ​បាន​ណែនាំ​លោក​ម៉ូសេ​ឲ្យ​សង់​ព្រះពន្លា រួម​ទាំង​ត្រសាល គម្រប ទូ ក្តារ រនាំង សសរ និង​រន្ធ។</w:t>
      </w:r>
    </w:p>
    <w:p/>
    <w:p>
      <w:r xmlns:w="http://schemas.openxmlformats.org/wordprocessingml/2006/main">
        <w:t xml:space="preserve">1. តម្លៃនៃការស្តាប់បង្គាប់៖ ការយល់អំពីផែនការរបស់ព្រះសម្រាប់រោងឧបោសថ</w:t>
      </w:r>
    </w:p>
    <w:p/>
    <w:p>
      <w:r xmlns:w="http://schemas.openxmlformats.org/wordprocessingml/2006/main">
        <w:t xml:space="preserve">2. ការកសាងផ្ទះសម្រាប់ព្រះ: សារៈសំខាន់នៃរោងឧបោសថ</w:t>
      </w:r>
    </w:p>
    <w:p/>
    <w:p>
      <w:r xmlns:w="http://schemas.openxmlformats.org/wordprocessingml/2006/main">
        <w:t xml:space="preserve">1. ហេព្រើរ 8:5 - មើល គាត់និយាយថាអ្នកធ្វើអ្វីៗទាំងអស់តាមគំរូដែលបានបង្ហាញដល់អ្នកនៅលើភ្នំ។</w:t>
      </w:r>
    </w:p>
    <w:p/>
    <w:p>
      <w:r xmlns:w="http://schemas.openxmlformats.org/wordprocessingml/2006/main">
        <w:t xml:space="preserve">2. កូរិនថូស 1 3:16 - តើអ្នកដឹងទេថាអ្នកគឺជាព្រះវិហារនៃព្រះ ហើយថាព្រះវិញ្ញាណនៃព្រះសណ្ឋិតនៅក្នុងអ្នក?</w:t>
      </w:r>
    </w:p>
    <w:p/>
    <w:p>
      <w:r xmlns:w="http://schemas.openxmlformats.org/wordprocessingml/2006/main">
        <w:t xml:space="preserve">និក្ខមនំ 35:12 ហិប និង​ជើង​ទ្រ ព្រម​ទាំង​កៅអី​មេត្តា‌ករុណា និង​វាំងនន​សម្រាប់​គ្រប​ផង។</w:t>
      </w:r>
    </w:p>
    <w:p/>
    <w:p>
      <w:r xmlns:w="http://schemas.openxmlformats.org/wordprocessingml/2006/main">
        <w:t xml:space="preserve">ព្រះអម្ចាស់​បាន​បង្គាប់​លោក​ម៉ូសេ​ឲ្យ​សង់​ហិប​មួយ​ដែល​មាន​កៅអី​មេត្តាករុណា និង​វាំងនន​សម្រាប់​គ្រប​។</w:t>
      </w:r>
    </w:p>
    <w:p/>
    <w:p>
      <w:r xmlns:w="http://schemas.openxmlformats.org/wordprocessingml/2006/main">
        <w:t xml:space="preserve">1. កៅអីមេត្តា៖ ការផ្តល់សេចក្តីស្រឡាញ់របស់ព្រះសម្រាប់ការអភ័យទោស</w:t>
      </w:r>
    </w:p>
    <w:p/>
    <w:p>
      <w:r xmlns:w="http://schemas.openxmlformats.org/wordprocessingml/2006/main">
        <w:t xml:space="preserve">2. The Ark: និមិត្តសញ្ញានៃសន្តិសុខ និងការការពារ</w:t>
      </w:r>
    </w:p>
    <w:p/>
    <w:p>
      <w:r xmlns:w="http://schemas.openxmlformats.org/wordprocessingml/2006/main">
        <w:t xml:space="preserve">1. ទំនុកតម្កើង 78:61-64 - «ទ្រង់​បាន​ប្រគល់​ប្រជារាស្ត្រ​របស់​ទ្រង់​ទៅ​កាន់​ដាវ ហើយ​បាន​ដក​សេចក្ដី​ក្រោធ​ទៅ​លើ​កេរដំណែល​របស់​ទ្រង់ ភ្លើង​បាន​ឆាប​ឆេះ​យុវជន​របស់​ពួក​គេ ហើយ​ស្ត្រី​វ័យ​ក្មេង​របស់​ពួក​គេ​គ្មាន​បទ​ចម្រៀង​អាពាហ៍ពិពាហ៍​ឡើយ បូជាចារ្យ​របស់​គេ​ត្រូវ​បាន​ប្រហារ​ជីវិត។ ស្ត្រី​មេម៉ាយ​របស់​ពួកគេ​មិន​អាច​យំ​បាន​ឡើយ ប៉ុន្តែ​គាត់​នឹក​ឃើញ​ថា​នឹង​បង្ហាញ​សេចក្ដី​ស្រឡាញ់​ដ៏​ឥត​ស្រាកស្រាន្ត​របស់​គាត់ គាត់​បាន​ចាត់​អ្នក​ប្រោស​លោះ​ម្នាក់​មក​សង្គ្រោះ​ពួកគេ​ពី​សេចក្ដី​វិនាស​»។</w:t>
      </w:r>
    </w:p>
    <w:p/>
    <w:p>
      <w:r xmlns:w="http://schemas.openxmlformats.org/wordprocessingml/2006/main">
        <w:t xml:space="preserve">2. អេសាយ 45:3 - "យើងនឹងផ្តល់ឱ្យអ្នកនូវទ្រព្យសម្បត្ដិនៃសេចក្ដីងងឹត, ទ្រព្យសម្បត្តិដែលបានរក្សាទុកនៅក្នុងកន្លែងលាក់កំបាំង, ដូច្នេះអ្នកអាចដឹងថាយើងជាព្រះអម្ចាស់ជាព្រះនៃជនជាតិអ៊ីស្រាអែលដែលហៅអ្នកដោយឈ្មោះ" ។</w:t>
      </w:r>
    </w:p>
    <w:p/>
    <w:p>
      <w:r xmlns:w="http://schemas.openxmlformats.org/wordprocessingml/2006/main">
        <w:t xml:space="preserve">និក្ខមនំ 35:13 តុ និង​ជើង​ទ្រ ព្រម​ទាំង​គ្រឿង​បរិក្ខារ​ទាំង​អស់​របស់​គាត់ និង​នំប៉័ង។</w:t>
      </w:r>
    </w:p>
    <w:p/>
    <w:p>
      <w:r xmlns:w="http://schemas.openxmlformats.org/wordprocessingml/2006/main">
        <w:t xml:space="preserve">វគ្គ​នេះ​ពិភាក្សា​អំពី​វត្ថុ​ចាំបាច់​សម្រាប់​តុ​នំប៉័ង​ក្នុង​ព្រះពន្លា។</w:t>
      </w:r>
    </w:p>
    <w:p/>
    <w:p>
      <w:r xmlns:w="http://schemas.openxmlformats.org/wordprocessingml/2006/main">
        <w:t xml:space="preserve">1. នំបុ័ងនៃជីវិត: ការស្វែងរកអាហារបំប៉ន និងអាហារបំប៉ននៅក្នុងព្រះយេស៊ូវ</w:t>
      </w:r>
    </w:p>
    <w:p/>
    <w:p>
      <w:r xmlns:w="http://schemas.openxmlformats.org/wordprocessingml/2006/main">
        <w:t xml:space="preserve">ហេតុអ្វីចាំបាច់ត្រូវធ្វើតាមបញ្ញត្ដិរបស់ព្រះ</w:t>
      </w:r>
    </w:p>
    <w:p/>
    <w:p>
      <w:r xmlns:w="http://schemas.openxmlformats.org/wordprocessingml/2006/main">
        <w:t xml:space="preserve">1. យ៉ូហាន 6:35 - ព្រះយេស៊ូ​មាន​ព្រះបន្ទូល​ទៅ​គេ​ថា, ខ្ញុំ​ជា​អាហារ​នៃ​ជីវិត; អ្នក​ណា​មក​រក​ខ្ញុំ អ្នក​នោះ​នឹង​មិន​ស្រេក​ឃ្លាន​ឡើយ ហើយ​អ្នក​ណា​ដែល​ជឿ​លើ​ខ្ញុំ​ក៏​មិន​ស្រេក​ដែរ។</w:t>
      </w:r>
    </w:p>
    <w:p/>
    <w:p>
      <w:r xmlns:w="http://schemas.openxmlformats.org/wordprocessingml/2006/main">
        <w:t xml:space="preserve">2 ចោទិយកថា 10:12-13 - ឥឡូវនេះ អ៊ីស្រាអែលអើយ តើព្រះអម្ចាស់ជាព្រះរបស់អ្នកទាមទារអ្វីពីអ្នក ប៉ុន្តែត្រូវគោរពកោតខ្លាចព្រះអម្ចាស់ជាព្រះរបស់អ្នក ដើរតាមផ្លូវទាំងអស់ ស្រឡាញ់គាត់ បម្រើព្រះអម្ចាស់ជាព្រះរបស់អ្នកជាមួយ។ អស់​ពី​ចិត្ត​អស់​ពី​ព្រលឹង ហើយ​ដើម្បី​កាន់​តាម​ព្រះ​បញ្ញត្តិ និង​ច្បាប់​របស់​ព្រះ​អម្ចាស់ ដែល​ខ្ញុំ​បង្គាប់​អ្នក​នៅ​ថ្ងៃ​នេះ ដើម្បី​ជា​ប្រយោជន៍​របស់​អ្នក?</w:t>
      </w:r>
    </w:p>
    <w:p/>
    <w:p>
      <w:r xmlns:w="http://schemas.openxmlformats.org/wordprocessingml/2006/main">
        <w:t xml:space="preserve">និក្ខមនំ 35:14 ជើង​ចង្កៀង​សម្រាប់​បំភ្លឺ គ្រឿង​សង្ហារិម និង​ចង្កៀង​របស់​គាត់ ព្រម​ទាំង​ប្រេង​សម្រាប់​បំភ្លឺ។</w:t>
      </w:r>
    </w:p>
    <w:p/>
    <w:p>
      <w:r xmlns:w="http://schemas.openxmlformats.org/wordprocessingml/2006/main">
        <w:t xml:space="preserve">និង​គ្រឿង​ក្រអូប​សម្រាប់​ចាក់​ប្រេង​លាប​ប្រេង និង​គ្រឿង​ក្រអូប។</w:t>
      </w:r>
    </w:p>
    <w:p/>
    <w:p>
      <w:r xmlns:w="http://schemas.openxmlformats.org/wordprocessingml/2006/main">
        <w:t xml:space="preserve">វគ្គ​នេះ​និយាយ​អំពី​វត្ថុ​ដែល​ប្រើ​ក្នុង​ព្រះពន្លា​សម្រាប់​បំភ្លឺ ប្រេង​លាប​ប្រេង និង​គ្រឿង​ក្រអូប។</w:t>
      </w:r>
    </w:p>
    <w:p/>
    <w:p>
      <w:r xmlns:w="http://schemas.openxmlformats.org/wordprocessingml/2006/main">
        <w:t xml:space="preserve">១៖ ពន្លឺនៃព្រះអម្ចាស់ជានិមិត្តរូបនៃវត្តមានរបស់ព្រះជាម្ចាស់។</w:t>
      </w:r>
    </w:p>
    <w:p/>
    <w:p>
      <w:r xmlns:w="http://schemas.openxmlformats.org/wordprocessingml/2006/main">
        <w:t xml:space="preserve">២៖ ប្រេងលាប និងគ្រឿងក្រអូប ជានិមិត្តរូបនៃការថ្វាយបង្គំ និងគោរពដល់ព្រះអម្ចាស់។</w:t>
      </w:r>
    </w:p>
    <w:p/>
    <w:p>
      <w:r xmlns:w="http://schemas.openxmlformats.org/wordprocessingml/2006/main">
        <w:t xml:space="preserve">១៖ ទំនុកតម្កើង ១១៩:១០៥- ពាក្យ​របស់​ព្រះអង្គ​ជា​ចង្កៀង​ដល់​ជើង​ទូលបង្គំ ហើយ​ជា​ពន្លឺ​បំភ្លឺ​ផ្លូវ​ទូលបង្គំ។</w:t>
      </w:r>
    </w:p>
    <w:p/>
    <w:p>
      <w:r xmlns:w="http://schemas.openxmlformats.org/wordprocessingml/2006/main">
        <w:t xml:space="preserve">២៖ ហេព្រើរ ១:៣- ទ្រង់​ជា​រស្មី​នៃ​សិរី​ល្អ​នៃ​ព្រះ និង​ជា​ទី​សម្គាល់​នៃ​ធម្មជាតិ​របស់​ទ្រង់។</w:t>
      </w:r>
    </w:p>
    <w:p/>
    <w:p>
      <w:r xmlns:w="http://schemas.openxmlformats.org/wordprocessingml/2006/main">
        <w:t xml:space="preserve">និក្ខមនំ 35:15 អាសនៈ​គ្រឿង​ក្រអូប ជើង​ឈើ ប្រេង​ចាក់​ប្រេង​ក្រអូប គ្រឿង​ក្រអូប និង​ព្យួរ​នៅ​មាត់​ទ្វារ​ចូល​ព្រះ‌ពន្លា។</w:t>
      </w:r>
    </w:p>
    <w:p/>
    <w:p>
      <w:r xmlns:w="http://schemas.openxmlformats.org/wordprocessingml/2006/main">
        <w:t xml:space="preserve">ការណែនាំ​សម្រាប់​ព្រះពន្លា​រួម​មាន អាសនៈ​ធូប ជើង​ទ្រ ប្រេង​លាប​ប្រេង ធូប​ផ្អែម និង​ព្យួរ​ទ្វារ។</w:t>
      </w:r>
    </w:p>
    <w:p/>
    <w:p>
      <w:r xmlns:w="http://schemas.openxmlformats.org/wordprocessingml/2006/main">
        <w:t xml:space="preserve">1. រោងឧបោសថៈ ជានិមិត្តរូបនៃវត្តមានរបស់ព្រះ</w:t>
      </w:r>
    </w:p>
    <w:p/>
    <w:p>
      <w:r xmlns:w="http://schemas.openxmlformats.org/wordprocessingml/2006/main">
        <w:t xml:space="preserve">2. សារៈសំខាន់នៃការគោរពប្រតិបត្តិចំពោះបទបញ្ញត្តិរបស់ព្រះ</w:t>
      </w:r>
    </w:p>
    <w:p/>
    <w:p>
      <w:r xmlns:w="http://schemas.openxmlformats.org/wordprocessingml/2006/main">
        <w:t xml:space="preserve">ហេព្រើរ ៩:១-៥</w:t>
      </w:r>
    </w:p>
    <w:p/>
    <w:p>
      <w:r xmlns:w="http://schemas.openxmlformats.org/wordprocessingml/2006/main">
        <w:t xml:space="preserve">២.និក្ខមនំ ២៥:៨-៩</w:t>
      </w:r>
    </w:p>
    <w:p/>
    <w:p>
      <w:r xmlns:w="http://schemas.openxmlformats.org/wordprocessingml/2006/main">
        <w:t xml:space="preserve">និក្ខមនំ 35:16 អាសនៈ​សម្រាប់​ថ្វាយ​តង្វាយ​ដុត​ទាំង​មូល ព្រម​ជាមួយ​នឹង​ក្រឡ​ធ្វើ​ពី​លង្ហិន ជើង​ទ្រ និង​គ្រឿង​ប្រដាប់​ទាំង​អស់ ទឹក​កំបោរ និង​ជើង។</w:t>
      </w:r>
    </w:p>
    <w:p/>
    <w:p>
      <w:r xmlns:w="http://schemas.openxmlformats.org/wordprocessingml/2006/main">
        <w:t xml:space="preserve">វគ្គនេះពិពណ៌នាអំពីធាតុផ្សំនៃអាសនៈនៃតង្វាយដុត។</w:t>
      </w:r>
    </w:p>
    <w:p/>
    <w:p>
      <w:r xmlns:w="http://schemas.openxmlformats.org/wordprocessingml/2006/main">
        <w:t xml:space="preserve">1. សារៈសំខាន់នៃការលះបង់ក្នុងការថ្វាយបង្គំ</w:t>
      </w:r>
    </w:p>
    <w:p/>
    <w:p>
      <w:r xmlns:w="http://schemas.openxmlformats.org/wordprocessingml/2006/main">
        <w:t xml:space="preserve">2. តម្រូវការសម្រាប់ការគោរពប្រតិបត្តិក្នុងពិធីសាសនា។</w:t>
      </w:r>
    </w:p>
    <w:p/>
    <w:p>
      <w:r xmlns:w="http://schemas.openxmlformats.org/wordprocessingml/2006/main">
        <w:t xml:space="preserve">1. ហេព្រើរ 13:15-16 - តាមរយៈទ្រង់ បន្ទាប់មក ចូរយើងបន្តថ្វាយយញ្ញបូជាសរសើរតម្កើងព្រះ ពោលគឺផលនៃបបូរមាត់ 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1:1-4 - ព្រះអម្ចាស់​បាន​ត្រាស់​ហៅ​លោក​ម៉ូសេ​មក ហើយ​មាន​ព្រះបន្ទូល​មក​លោក​ពី​ត្រសាល​ប្រជុំ​ថា៖ «ចូរ​ប្រាប់​ជន​ជាតិ​អ៊ីស្រាអែល ហើយ​ប្រាប់​ពួក​គេ​ថា ពេល​ណា​អ្នក​រាល់​គ្នា​យក​តង្វាយ​មក​ថ្វាយ​ព្រះអម្ចាស់ នោះ​អ្នក​នឹង​ត្រូវ​និយាយ​ទៅ​កាន់​ជន​ជាតិ​អ៊ីស្រាអែល។ ចូរ​យក​តង្វាយ​របស់​អ្នក​ពី​ហ្វូង ឬ​ពី​ហ្វូង​សត្វ។</w:t>
      </w:r>
    </w:p>
    <w:p/>
    <w:p>
      <w:r xmlns:w="http://schemas.openxmlformats.org/wordprocessingml/2006/main">
        <w:t xml:space="preserve">និក្ខមនំ 35:17 រនាំង​នៃ​តុលាការ សសរ​របស់​វា និង​រន្ធ​របស់​គេ និង​ព្យួរ​ទ្វារ​តុលាការ។</w:t>
      </w:r>
    </w:p>
    <w:p/>
    <w:p>
      <w:r xmlns:w="http://schemas.openxmlformats.org/wordprocessingml/2006/main">
        <w:t xml:space="preserve">វគ្គនេះនិយាយអំពីការព្យួរ សសរ រន្ធ និងទ្វារនៃតុលាការ ដូចដែលបានពិពណ៌នានៅក្នុង និក្ខមនំ 35:17 ។</w:t>
      </w:r>
    </w:p>
    <w:p/>
    <w:p>
      <w:r xmlns:w="http://schemas.openxmlformats.org/wordprocessingml/2006/main">
        <w:t xml:space="preserve">1. ការរចនាដ៏ល្អឥតខ្ចោះរបស់ព្រះ៖ សារៈសំខាន់នៃរចនាសម្ព័ន្ធសំណង់ស្របតាមបទគម្ពីរ</w:t>
      </w:r>
    </w:p>
    <w:p/>
    <w:p>
      <w:r xmlns:w="http://schemas.openxmlformats.org/wordprocessingml/2006/main">
        <w:t xml:space="preserve">2. ភាពបរិសុទ្ធនៃរោងឧបោសថៈ ការពិនិត្យមើលនិក្ខមនំ ៣៥:១៧</w:t>
      </w:r>
    </w:p>
    <w:p/>
    <w:p>
      <w:r xmlns:w="http://schemas.openxmlformats.org/wordprocessingml/2006/main">
        <w:t xml:space="preserve">1. អេសាយ 54:2 ពង្រីកកន្លែងតង់របស់អ្នក ហើយទុកឱ្យវាំងនននៃទីជម្រករបស់អ្នកត្រូវបានលាតចេញ។ កុំទប់; ពង្រីកខ្សែរបស់អ្នក ហើយពង្រឹងភាគហ៊ុនរបស់អ្នក។</w:t>
      </w:r>
    </w:p>
    <w:p/>
    <w:p>
      <w:r xmlns:w="http://schemas.openxmlformats.org/wordprocessingml/2006/main">
        <w:t xml:space="preserve">១ ពង្សាវតារក្សត្រ 6:31 ហើយ​សម្រាប់​ច្រក​ចូល​នៃ​ទីសក្ការៈ​ខាង​ក្នុង ទ្រង់​បាន​ធ្វើ​ទ្វារ​ពី​ឈើ​អូលីវ។ ធ្នឹម និងបង្គោលទ្វារមានប្រាំជ្រុង។</w:t>
      </w:r>
    </w:p>
    <w:p/>
    <w:p>
      <w:r xmlns:w="http://schemas.openxmlformats.org/wordprocessingml/2006/main">
        <w:t xml:space="preserve">និក្ខមនំ 35:18 ម្ជុល​នៃ​ព្រះពន្លា និង​ម្ជុល​នៃ​ទីធ្លា និង​ខ្សែ​របស់​គេ។</w:t>
      </w:r>
    </w:p>
    <w:p/>
    <w:p>
      <w:r xmlns:w="http://schemas.openxmlformats.org/wordprocessingml/2006/main">
        <w:t xml:space="preserve">វគ្គ​នេះ​ពិពណ៌នា​អំពី​ម្ជុល និង​ខ្សែ​ដែល​ប្រើ​សម្រាប់​ដំឡើង​ព្រះពន្លា និង​តុលាការ។</w:t>
      </w:r>
    </w:p>
    <w:p/>
    <w:p>
      <w:r xmlns:w="http://schemas.openxmlformats.org/wordprocessingml/2006/main">
        <w:t xml:space="preserve">1. «អំណាចនៃការរៀបចំ: របៀបដែលការបង្កើតរោងឧបោសថ និងតុលាការ បង្កើតអនាគតរបស់អ៊ីស្រាអែល»</w:t>
      </w:r>
    </w:p>
    <w:p/>
    <w:p>
      <w:r xmlns:w="http://schemas.openxmlformats.org/wordprocessingml/2006/main">
        <w:t xml:space="preserve">2. "ភាពរឹងមាំនៃរចនាសម្ព័ន្ធ: របៀបដែលរោងឧបោសថនិងតុលាការបង្ហាញពីសារៈសំខាន់នៃអង្គការ"</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p>
      <w:r xmlns:w="http://schemas.openxmlformats.org/wordprocessingml/2006/main">
        <w:t xml:space="preserve">2. សាស្ដា 9:10 - "អ្វីក៏ដោយដែលដៃរបស់អ្នករកឱ្យធ្វើ ចូរធ្វើវាឱ្យអស់ពីកម្លាំងរបស់អ្នក ដ្បិតគ្មានការងារ ឬឧបករណ៍ ឬចំណេះដឹង ឬប្រាជ្ញានៅក្នុងផ្នូរ កន្លែងដែលអ្នកទៅ"។</w:t>
      </w:r>
    </w:p>
    <w:p/>
    <w:p>
      <w:r xmlns:w="http://schemas.openxmlformats.org/wordprocessingml/2006/main">
        <w:t xml:space="preserve">និក្ខមនំ 35:19 សម្លៀក‌បំពាក់​សម្រាប់​បម្រើ​ក្នុង​ទីសក្ការៈ សម្លៀក‌បំពាក់​ដ៏វិសុទ្ធ​សម្រាប់​បូជា‌ចារ្យ​អើរ៉ុន និង​សម្លៀក‌បំពាក់​របស់​កូន​ប្រុស​របស់​គាត់ ដើម្បី​បំពេញ​មុខងារ​បូជា‌ចារ្យ។</w:t>
      </w:r>
    </w:p>
    <w:p/>
    <w:p>
      <w:r xmlns:w="http://schemas.openxmlformats.org/wordprocessingml/2006/main">
        <w:t xml:space="preserve">ព្រះ​បាន​បង្គាប់​ជន​ជាតិ​អ៊ីស្រាអែល​ឲ្យ​ធ្វើ​សម្លៀក​បំពាក់​ពិសេស​សម្រាប់​អើរ៉ុន និង​កូន​ប្រុស​របស់​គាត់​ស្លៀក​ពេល​បម្រើ​ជា​សង្ឃ។</w:t>
      </w:r>
    </w:p>
    <w:p/>
    <w:p>
      <w:r xmlns:w="http://schemas.openxmlformats.org/wordprocessingml/2006/main">
        <w:t xml:space="preserve">1. សារៈសំខាន់នៃការបម្រើព្រះដោយចិត្តលះបង់</w:t>
      </w:r>
    </w:p>
    <w:p/>
    <w:p>
      <w:r xmlns:w="http://schemas.openxmlformats.org/wordprocessingml/2006/main">
        <w:t xml:space="preserve">2. ស្លៀកសំលៀកបំពាក់បរិសុទ្ធដោយមោទនភាព</w:t>
      </w:r>
    </w:p>
    <w:p/>
    <w:p>
      <w:r xmlns:w="http://schemas.openxmlformats.org/wordprocessingml/2006/main">
        <w:t xml:space="preserve">1. និក្ខមនំ 39:41 - ហើយ​សម្លៀក​បំពាក់​នៃ​ក្រណាត់​ទេសឯក​ល្អ និង​សម្លៀក​បំពាក់​បរិសុទ្ធ​សម្រាប់​បូជាចារ្យ​អើរ៉ុន និង​សម្លៀក​បំពាក់​របស់​កូន​ប្រុស​របស់​គាត់ ដើម្បី​បម្រើ​ក្នុង​តំណែង​បូជាចារ្យ។</w:t>
      </w:r>
    </w:p>
    <w:p/>
    <w:p>
      <w:r xmlns:w="http://schemas.openxmlformats.org/wordprocessingml/2006/main">
        <w:t xml:space="preserve">2. ពេត្រុសទី 1 2:5 - អ្នក​ក៏​ដូច​ជា​ថ្ម​មាន​ជីវិត​ដែរ កំពុង​ត្រូវ​បាន​សង់​ផ្ទះ​ខាង​វិញ្ញាណ ជា​បព្វជិតភាព​បរិសុទ្ធ ដើម្បី​ថ្វាយ​យញ្ញបូជា​ខាង​វិញ្ញាណ​ដែល​ព្រះ​អាច​ទទួល​បាន​តាម​រយៈ​ព្រះយេស៊ូវគ្រីស្ទ។</w:t>
      </w:r>
    </w:p>
    <w:p/>
    <w:p>
      <w:r xmlns:w="http://schemas.openxmlformats.org/wordprocessingml/2006/main">
        <w:t xml:space="preserve">និក្ខមនំ 35:20 ក្រុម​ជំនុំ​របស់​ជន‌ជាតិ​អ៊ីស្រា‌អែល​ទាំង​អស់​បាន​ចាក​ចេញ​ពី​វត្តមាន​របស់​លោក​ម៉ូសេ។</w:t>
      </w:r>
    </w:p>
    <w:p/>
    <w:p>
      <w:r xmlns:w="http://schemas.openxmlformats.org/wordprocessingml/2006/main">
        <w:t xml:space="preserve">ក្រុមជំនុំរបស់ជនជាតិអ៊ីស្រាអែលបានចាកចេញពីវត្តមានរបស់លោកម៉ូសេ។</w:t>
      </w:r>
    </w:p>
    <w:p/>
    <w:p>
      <w:r xmlns:w="http://schemas.openxmlformats.org/wordprocessingml/2006/main">
        <w:t xml:space="preserve">1. យកឈ្នះលើការភ័យខ្លាច និងការសង្ស័យដោយជំនឿ</w:t>
      </w:r>
    </w:p>
    <w:p/>
    <w:p>
      <w:r xmlns:w="http://schemas.openxmlformats.org/wordprocessingml/2006/main">
        <w:t xml:space="preserve">2. អំណាចនៃការគោរពប្រតិបត្តិ</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ហេព្រើរ 11:6 - «ហើយ​បើ​គ្មាន​ជំនឿ នោះ​មិន​អាច​ធ្វើ​ឲ្យ​ទ្រង់​ពេញ​ចិត្ត​បាន​ឡើយ ដ្បិត​អ្នក​ណា​ដែល​ចូល​ទៅ​ជិត​ព្រះ នោះ​ត្រូវ​តែ​ជឿ​ថា​ទ្រង់​មាន ហើយ​ថា​ទ្រង់​ប្រទាន​រង្វាន់​ដល់​អស់​អ្នក​ដែល​ស្វែង​រក​ទ្រង់»។</w:t>
      </w:r>
    </w:p>
    <w:p/>
    <w:p>
      <w:r xmlns:w="http://schemas.openxmlformats.org/wordprocessingml/2006/main">
        <w:t xml:space="preserve">និក្ខមនំ 35:21 ពួក​គេ​បាន​មក​ដល់​អស់​អ្នក​ដែល​មាន​ចិត្ត​ដាស់​តឿន​គាត់ ហើយ​អស់​អ្នក​ដែល​វិញ្ញាណ​របស់​គាត់​បាន​ស្ម័គ្រ​ចិត្ត ហើយ​នាំ​យក​តង្វាយ​របស់​ព្រះ‌អម្ចាស់​មក​ថ្វាយ​ដល់​កិច្ចការ​នៃ​ព្រះពន្លា​នៃ​ក្រុមជំនុំ និង​សម្រាប់​កិច្ច​បម្រើ​ទាំង​អស់​របស់​ព្រះអង្គ។ សម្លៀកបំពាក់បរិសុទ្ធ។</w:t>
      </w:r>
    </w:p>
    <w:p/>
    <w:p>
      <w:r xmlns:w="http://schemas.openxmlformats.org/wordprocessingml/2006/main">
        <w:t xml:space="preserve">មនុស្ស​ដែល​ផ្តល់​ជំនួយ​ក្នុង​ការ​សាងសង់​ព្រះពន្លា និង​សេវា​របស់​វា​ត្រូវ​បាន​ជំរុញ​ដោយ​ចិត្ត និង​វិញ្ញាណ​របស់​ពួកគេ​ផ្ទាល់។</w:t>
      </w:r>
    </w:p>
    <w:p/>
    <w:p>
      <w:r xmlns:w="http://schemas.openxmlformats.org/wordprocessingml/2006/main">
        <w:t xml:space="preserve">1. ការត្រាស់ហៅរបស់ព្រះ: ឆ្លើយតបទៅនឹងការរំជើបរំជួលនៃបេះដូង</w:t>
      </w:r>
    </w:p>
    <w:p/>
    <w:p>
      <w:r xmlns:w="http://schemas.openxmlformats.org/wordprocessingml/2006/main">
        <w:t xml:space="preserve">2. ការបម្រើព្រះ: ធ្វើតាមការដាស់តឿននៃវិញ្ញាណរបស់អ្នក។</w:t>
      </w:r>
    </w:p>
    <w:p/>
    <w:p>
      <w:r xmlns:w="http://schemas.openxmlformats.org/wordprocessingml/2006/main">
        <w:t xml:space="preserve">1. អេសាយ 6:8 - «ខ្ញុំ​ក៏​បាន​ឮ​ព្រះ​សូរសៀង​របស់​ព្រះ​អម្ចាស់​ដែល​មាន​បន្ទូល​ថា៖ «តើ​ខ្ញុំ​នឹង​ចាត់​អ្នក​ណា​ទៅ ហើយ​អ្នក​ណា​នឹង​ទៅ​រក​យើង? បន្ទាប់​មក​បាន​និយាយ​ថា ខ្ញុំ​នៅ​ទី​នេះ សូម​ចាត់​ខ្ញុំ​មក»។</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និក្ខមនំ 35:22 គេ​មក​ទាំង​ប្រុស​ទាំង​ស្រី តាម​ចិត្ត​ស្ម័គ្រ​ចិត្ត នាំ​កង​ដៃ ក្រវិល ចិញ្ចៀន និង​បន្ទះ​ថ្ម ព្រម​ទាំង​គ្រឿង​អលង្ការ​មាស​មក​ថ្វាយ ហើយ​អស់​អ្នក​ដែល​ថ្វាយ​ជា​តង្វាយ​មាស​ដល់​ព្រះ‌អម្ចាស់។ ព្រះអម្ចាស់។</w:t>
      </w:r>
    </w:p>
    <w:p/>
    <w:p>
      <w:r xmlns:w="http://schemas.openxmlformats.org/wordprocessingml/2006/main">
        <w:t xml:space="preserve">មនុស្ស​ម្នា​យក​គ្រឿង​អលង្ការ​មាស​មក​ថ្វាយ​ព្រះ‌អម្ចាស់។</w:t>
      </w:r>
    </w:p>
    <w:p/>
    <w:p>
      <w:r xmlns:w="http://schemas.openxmlformats.org/wordprocessingml/2006/main">
        <w:t xml:space="preserve">1. អំណាចនៃការផ្តល់ដោយសប្បុរស</w:t>
      </w:r>
    </w:p>
    <w:p/>
    <w:p>
      <w:r xmlns:w="http://schemas.openxmlformats.org/wordprocessingml/2006/main">
        <w:t xml:space="preserve">2. សេចក្តីរីករាយនៃការថ្វាយយញ្ញបូជា</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2. សុភាសិត 3:9-10 - «ចូរ​លើក​តម្កើង​ព្រះ​យេហូវ៉ា​ដោយ​ទ្រព្យ​សម្បត្តិ​របស់​អ្នក ដោយ​ផល​ដំបូង​នៃ​ដំណាំ​ទាំង​អស់​របស់​អ្នក នោះ​ជង្រុក​របស់​អ្នក​នឹង​ពេញ​ទៅ​ដោយ​ស្រា​ទំពាំងបាយជូរ​ថ្មី»។</w:t>
      </w:r>
    </w:p>
    <w:p/>
    <w:p>
      <w:r xmlns:w="http://schemas.openxmlformats.org/wordprocessingml/2006/main">
        <w:t xml:space="preserve">និក្ខមនំ 35:23 ហើយ​គ្រប់​គ្នា​ដែល​ឃើញ​មាន​ពណ៌​ខៀវ ពណ៌​ស្វាយ ពណ៌​ក្រហម​ទុំ ក្រណាត់​ទេស​ឯក រោម​ពពែ ស្បែក​ចៀម​ក្រហម និង​ស្បែក​សត្វ​ពាហនៈ​នាំ​មក។</w:t>
      </w:r>
    </w:p>
    <w:p/>
    <w:p>
      <w:r xmlns:w="http://schemas.openxmlformats.org/wordprocessingml/2006/main">
        <w:t xml:space="preserve">ជន​ជាតិ​អ៊ីស្រាអែល​ត្រូវ​បាន​បង្គាប់​ឲ្យ​នាំ​យក​សម្ភារៈ​ដូច​ជា​ពណ៌​ខៀវ ពណ៌​ស្វាយ ពណ៌​ក្រហម ក្រណាត់​ទេសឯក រោម​ពពែ ស្បែក​ចៀម​ពណ៌​ក្រហម និង​ស្បែក​ក្រមា សម្រាប់​ប្រើ​ក្នុង​ការ​សាងសង់​ព្រះពន្លា។</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តម្លៃនៃការលះបង់សម្រាប់ព្រះអម្ចាស់។</w:t>
      </w:r>
    </w:p>
    <w:p/>
    <w:p>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p>
      <w:r xmlns:w="http://schemas.openxmlformats.org/wordprocessingml/2006/main">
        <w:t xml:space="preserve">2. សុភាសិត 3:9-10 - ចូរ​លើក​តម្កើង​ព្រះអម្ចាស់​ដោយ​វត្ថុ​របស់​អ្នក និង​ដោយ​ផល​ដំបូង​នៃ​ការ​កើន​ឡើង​ទាំង​អស់​របស់​អ្នក៖ ដូច្នេះ ជង្រុក​របស់​អ្នក​នឹង​ពោរពេញ​ទៅ​ដោយ​បរិបូរ ហើយ​ធុង​របស់​អ្នក​នឹង​ផ្ទុះ​ឡើង​ដោយ​ស្រា​ទំពាំងបាយជូរ​ថ្មី។</w:t>
      </w:r>
    </w:p>
    <w:p/>
    <w:p>
      <w:r xmlns:w="http://schemas.openxmlformats.org/wordprocessingml/2006/main">
        <w:t xml:space="preserve">និក្ខមនំ 35:24 អស់​អ្នក​ដែល​ថ្វាយ​តង្វាយ​ប្រាក់ និង​លង្ហិន​នាំ​យក​តង្វាយ​មក​ថ្វាយ​ព្រះ‌អម្ចាស់ ហើយ​គ្រប់​គ្នា​ដែល​រក​ឃើញ​ឈើ​ឆ្កាង​សម្រាប់​កិច្ច​ការ​ទាំង​ប៉ុន្មាន​ក៏​នាំ​មក។</w:t>
      </w:r>
    </w:p>
    <w:p/>
    <w:p>
      <w:r xmlns:w="http://schemas.openxmlformats.org/wordprocessingml/2006/main">
        <w:t xml:space="preserve">បុគ្គល​ដែល​ថ្វាយ​ប្រាក់ និង​លង្ហិន​ជា​តង្វាយ​ថ្វាយ​ព្រះ​អម្ចាស់ ក៏​តម្រូវ​ឲ្យ​យក​ឈើ​ឆ្កាង​មក​ថ្វាយ​ដែរ។</w:t>
      </w:r>
    </w:p>
    <w:p/>
    <w:p>
      <w:r xmlns:w="http://schemas.openxmlformats.org/wordprocessingml/2006/main">
        <w:t xml:space="preserve">1. សារៈសំខាន់នៃការថ្វាយដល់ព្រះអម្ចាស់។</w:t>
      </w:r>
    </w:p>
    <w:p/>
    <w:p>
      <w:r xmlns:w="http://schemas.openxmlformats.org/wordprocessingml/2006/main">
        <w:t xml:space="preserve">2. តម្រូវការសម្រាប់ការលះបង់ក្នុងការបម្រើព្រះអម្ចាស់។</w:t>
      </w:r>
    </w:p>
    <w:p/>
    <w:p>
      <w:r xmlns:w="http://schemas.openxmlformats.org/wordprocessingml/2006/main">
        <w:t xml:space="preserve">១ ចោទិយកថា ១២:៥-៦ ប៉ុន្តែ​ចំពោះ​កន្លែង​ដែល​ព្រះ‌អម្ចាស់ ជា​ព្រះ​របស់​អ្នក​នឹង​ជ្រើស​រើស​ចេញ​ពី​កុលសម្ព័ន្ធ​ទាំង​អស់​របស់​អ្នក ដើម្បី​ដាក់​ព្រះ‌នាម​របស់​ព្រះអង្គ​នៅ​ទី​នោះ អ្នក​រាល់​គ្នា​នឹង​ស្វែង​រក​ទី​ជម្រក​របស់​ព្រះអង្គ ហើយ​អ្នក​នឹង​មក​ទី​នោះ។ តង្វាយ​ដុត​ទាំង​មូល និង​យញ្ញបូជា​របស់​អ្នក ព្រម​ទាំង​ដង្វាយ​មួយ​ភាគ​ក្នុង​ដប់​របស់​អ្នក និង​តង្វាយ​តង្វាយ​តង្វាយ​ដុត​ពី​ដៃ និង​ពាក្យ​សច្ចា​របស់​អ្នក និង​តង្វាយ​ដោយ​ស្ម័គ្រ​ចិត្ត និង​កូន​ច្បង​នៃ​ហ្វូង​គោ និង​ហ្វូង​ចៀម​របស់​អ្នក។</w:t>
      </w:r>
    </w:p>
    <w:p/>
    <w:p>
      <w:r xmlns:w="http://schemas.openxmlformats.org/wordprocessingml/2006/main">
        <w:t xml:space="preserve">2. ម៉ាថាយ 5:23-24 ដូច្នេះ បើ​អ្នក​យក​អំណោយ​របស់​អ្នក​មក​ថ្វាយ​ដល់​អាសនៈ ហើយ​នៅ​ចាំ​ថា​បង​ប្រុស​របស់​អ្នក​បាន​ទាស់​នឹង​អ្នក។ ចូរ​ទុក​អំណោយ​របស់​អ្នក​នៅ​មុខ​អាសនៈ ហើយ​ទៅ។ ចូរ​ផ្សះផ្សា​នឹង​បង​ប្រុស​របស់​អ្នក​ជា​មុន​សិន រួច​មក​ថ្វាយ​អំណោយ​របស់​អ្នក។</w:t>
      </w:r>
    </w:p>
    <w:p/>
    <w:p>
      <w:r xmlns:w="http://schemas.openxmlformats.org/wordprocessingml/2006/main">
        <w:t xml:space="preserve">និក្ខមនំ 35:25 ស្ត្រី​ដែល​មាន​ចិត្ត​ឈ្លាស​វៃ​ទាំង​អស់​បាន​បង្វិល​ដៃ ហើយ​នាំ​យក​របស់​ដែល​ខ្លួន​បាន​បង្វិល មាន​ទាំង​ពណ៌​ខៀវ ពណ៌​ស្វាយ ពណ៌​ក្រហម​ទុំ និង​ក្រណាត់​ទេសឯក។</w:t>
      </w:r>
    </w:p>
    <w:p/>
    <w:p>
      <w:r xmlns:w="http://schemas.openxmlformats.org/wordprocessingml/2006/main">
        <w:t xml:space="preserve">ស្ត្រី​ដែល​មាន​ចិត្ត​ឈ្លាសវៃ​បាន​បង្វិល​ដៃ​របស់​ពួកគេ ដូច្នេះ​ពួកគេ​អាច​ផ្តល់​ក្រណាត់​ទេសឯក​ពណ៌​ខៀវ ពណ៌​ស្វាយ ពណ៌​ក្រហម និង​ក្រណាត់​ទេសឯក។</w:t>
      </w:r>
    </w:p>
    <w:p/>
    <w:p>
      <w:r xmlns:w="http://schemas.openxmlformats.org/wordprocessingml/2006/main">
        <w:t xml:space="preserve">1. សារៈសំខាន់នៃការបម្រើអ្នកដទៃ: ការពិនិត្យមើលស្ត្រីដែលមានប្រាជ្ញានៃនិក្ខមនំ 35</w:t>
      </w:r>
    </w:p>
    <w:p/>
    <w:p>
      <w:r xmlns:w="http://schemas.openxmlformats.org/wordprocessingml/2006/main">
        <w:t xml:space="preserve">2. ប្រាជ្ញានៃការធ្វើការជាមួយដៃរបស់យើង: ការឆ្លុះបញ្ចាំងពីនិក្ខមនំ 35</w:t>
      </w:r>
    </w:p>
    <w:p/>
    <w:p>
      <w:r xmlns:w="http://schemas.openxmlformats.org/wordprocessingml/2006/main">
        <w:t xml:space="preserve">១.សុភាសិត ៣១:១៣-១៩</w:t>
      </w:r>
    </w:p>
    <w:p/>
    <w:p>
      <w:r xmlns:w="http://schemas.openxmlformats.org/wordprocessingml/2006/main">
        <w:t xml:space="preserve">២. កូល៉ុស ៣:២៣-២៤</w:t>
      </w:r>
    </w:p>
    <w:p/>
    <w:p>
      <w:r xmlns:w="http://schemas.openxmlformats.org/wordprocessingml/2006/main">
        <w:t xml:space="preserve">និក្ខមនំ 35:26 ស្ត្រី​ទាំង​អស់​ដែល​មាន​ចិត្ត​ជំរុញ​ចិត្ត​ពួក​គេ​ដោយ​ប្រាជ្ញា​បាន​បោច​សក់​ពពែ។</w:t>
      </w:r>
    </w:p>
    <w:p/>
    <w:p>
      <w:r xmlns:w="http://schemas.openxmlformats.org/wordprocessingml/2006/main">
        <w:t xml:space="preserve">ស្ត្រី​បាន​ប្រើ​ប្រាជ្ញា​របស់​ពួកគេ​ដើម្បី​ធ្វើ​សក់​ពពែ​ជា​ក្រណាត់។</w:t>
      </w:r>
    </w:p>
    <w:p/>
    <w:p>
      <w:r xmlns:w="http://schemas.openxmlformats.org/wordprocessingml/2006/main">
        <w:t xml:space="preserve">1. ព្រះបានប្រទានដល់យើងនូវអំណោយ និងទេពកោសល្យពិសេសទាំងអស់ ដើម្បីប្រើប្រាស់សម្រាប់សិរីរុងរឿងរបស់ទ្រង់។</w:t>
      </w:r>
    </w:p>
    <w:p/>
    <w:p>
      <w:r xmlns:w="http://schemas.openxmlformats.org/wordprocessingml/2006/main">
        <w:t xml:space="preserve">2. ព្រះត្រាស់ហៅយើងឱ្យប្រើប្រាជ្ញារបស់យើងដើម្បីបង្កើតអ្វីដែលស្រស់ស្អាត។</w:t>
      </w:r>
    </w:p>
    <w:p/>
    <w:p>
      <w:r xmlns:w="http://schemas.openxmlformats.org/wordprocessingml/2006/main">
        <w:t xml:space="preserve">1. កូរិនថូស 12:4-7 - ឥឡូវនេះមានអំណោយជាច្រើនប្រភេទ ប៉ុន្តែព្រះវិញ្ញាណតែមួយ។ ហើយមានការបម្រើផ្សេងៗគ្នា ប៉ុន្តែព្រះអម្ចាស់តែមួយ។ ហើយមានសកម្មភាពផ្សេងៗគ្នា ប៉ុន្តែវាគឺជាព្រះតែមួយ ដែលផ្តល់អំណាចដល់ពួកគេទាំងអស់នៅក្នុងមនុស្សគ្រប់គ្នា។</w:t>
      </w:r>
    </w:p>
    <w:p/>
    <w:p>
      <w:r xmlns:w="http://schemas.openxmlformats.org/wordprocessingml/2006/main">
        <w:t xml:space="preserve">2. កូល៉ុស 3:23 - ទោះ​ជា​អ្នក​ធ្វើ​អ្វី​ក៏​ដោយ ចូរ​ធ្វើ​ការ​ដោយ​ចិត្ត​ស្មោះ​ចំពោះ​ព្រះ‌អម្ចាស់ ហើយ​មិន​មែន​សម្រាប់​មនុស្ស​ឡើយ។</w:t>
      </w:r>
    </w:p>
    <w:p/>
    <w:p>
      <w:r xmlns:w="http://schemas.openxmlformats.org/wordprocessingml/2006/main">
        <w:t xml:space="preserve">និក្ខមនំ 35:27 ពួក​មេ​ដឹក​នាំ​ក៏​នាំ​យក​ថ្ម​អូណូ និង​ថ្ម​មក​ដាក់ សម្រាប់​អេផូដ និង​សម្រាប់​អាវ​ទ្រនាប់។</w:t>
      </w:r>
    </w:p>
    <w:p/>
    <w:p>
      <w:r xmlns:w="http://schemas.openxmlformats.org/wordprocessingml/2006/main">
        <w:t xml:space="preserve">ពួក​មេ​ដឹក​នាំ​នាំ​យក​ថ្ម​ដ៏​មាន​តម្លៃ​មក​សម្រាប់​អេផូដ និង​អាវ​ទ្រនាប់។</w:t>
      </w:r>
    </w:p>
    <w:p/>
    <w:p>
      <w:r xmlns:w="http://schemas.openxmlformats.org/wordprocessingml/2006/main">
        <w:t xml:space="preserve">1. អត្ថន័យនៃថ្មដ៏មានតម្លៃ៖ អ្វីដែលពួកគេតំណាង និងរបៀបដែលពួកគេណែនាំយើង</w:t>
      </w:r>
    </w:p>
    <w:p/>
    <w:p>
      <w:r xmlns:w="http://schemas.openxmlformats.org/wordprocessingml/2006/main">
        <w:t xml:space="preserve">2. ការកសាងគ្រឹះជាមួយនឹងថ្មដ៏មានតម្លៃ៖ សារៈសំខាន់នៃគ្រឹះដ៏រឹងមាំមួយ។</w:t>
      </w:r>
    </w:p>
    <w:p/>
    <w:p>
      <w:r xmlns:w="http://schemas.openxmlformats.org/wordprocessingml/2006/main">
        <w:t xml:space="preserve">1. ពេត្រុសទី 1 2:4-5 - ពេលអ្នកមករកទ្រង់ ថ្មមានជីវិតមួយត្រូវបានមនុស្សច្រានចោល ប៉ុន្តែនៅចំពោះព្រះភ័ក្ត្រព្រះជាម្ចាស់បានជ្រើសរើស ហើយមានតម្លៃ នោះអ្នករាល់គ្នាដូចជាថ្មមានជីវិតកំពុងត្រូវបានសាងសង់ឡើងជាផ្ទះខាងវិញ្ញាណ ដើម្បីជាកន្លែងបរិសុទ្ធ។ បព្វជិតភាព ដើម្បីថ្វាយយញ្ញបូជាខាងវិញ្ញាណដែលអាចទទួលយកបានចំពោះព្រះ តាមរយៈព្រះយេស៊ូវគ្រីស្ទ។</w:t>
      </w:r>
    </w:p>
    <w:p/>
    <w:p>
      <w:r xmlns:w="http://schemas.openxmlformats.org/wordprocessingml/2006/main">
        <w:t xml:space="preserve">2. វិវរណៈ 21:19 - មូលដ្ឋានគ្រឹះនៃកំពែងក្រុងត្រូវបានតុបតែងដោយគ្រឿងអលង្ការគ្រប់ប្រភេទ។ ទីមួយគឺត្បូងកណ្តៀង ត្បូងកណ្តៀងទីពីរ ត្បូងមរកតទីបី ត្បូងមរកតទីបួន។</w:t>
      </w:r>
    </w:p>
    <w:p/>
    <w:p>
      <w:r xmlns:w="http://schemas.openxmlformats.org/wordprocessingml/2006/main">
        <w:t xml:space="preserve">និក្ខមនំ 35:28 និង​គ្រឿង​ទេស ប្រេង​សម្រាប់​បំភ្លឺ ប្រេង​លាប​ប្រេង និង​គ្រឿង​ក្រអូប។</w:t>
      </w:r>
    </w:p>
    <w:p/>
    <w:p>
      <w:r xmlns:w="http://schemas.openxmlformats.org/wordprocessingml/2006/main">
        <w:t xml:space="preserve">និក្ខមនំ 35:28 ពិពណ៌នា​អំពី​វត្ថុ​ផ្សេងៗ​ដែល​បាន​ប្រើ​ក្នុង​រោង​ឧបោសថ រួម​មាន​គ្រឿង​ទេស ប្រេង និង​គ្រឿង​ក្រអូប។</w:t>
      </w:r>
    </w:p>
    <w:p/>
    <w:p>
      <w:r xmlns:w="http://schemas.openxmlformats.org/wordprocessingml/2006/main">
        <w:t xml:space="preserve">1. "ក្លិនក្រអូបនៃការថ្វាយបង្គំ៖ ការរុករកសមាសធាតុដ៏ពិសិដ្ឋរបស់ព្រះឧបោសថ"</w:t>
      </w:r>
    </w:p>
    <w:p/>
    <w:p>
      <w:r xmlns:w="http://schemas.openxmlformats.org/wordprocessingml/2006/main">
        <w:t xml:space="preserve">2. "ពរជ័យនៃការគោរពប្រតិបត្តិ: ភាពបរិសុទ្ធនៃព្រះពន្លា"</w:t>
      </w:r>
    </w:p>
    <w:p/>
    <w:p>
      <w:r xmlns:w="http://schemas.openxmlformats.org/wordprocessingml/2006/main">
        <w:t xml:space="preserve">ទំនុកតម្កើង 133:2 - «ប្រៀប​ដូច​ជា​ប្រេង​ដ៏​មាន​តម្លៃ​នៅ​លើ​ក្បាល​ដែល​ហូរ​ចុះ​មក​លើ​ពុក​ចង្កា​របស់​អើរ៉ុន ដែល​រត់​ចុះ​មក​លើ​គែម​សម្លៀក​បំពាក់​របស់​គាត់»។</w:t>
      </w:r>
    </w:p>
    <w:p/>
    <w:p>
      <w:r xmlns:w="http://schemas.openxmlformats.org/wordprocessingml/2006/main">
        <w:t xml:space="preserve">2. លេវីវិន័យ 24:2-4 - «ចូរ​បង្គាប់​ជន​ជាតិ​អ៊ីស្រាអែល​ឲ្យ​យក​ប្រេង​សុទ្ធ​ពី​ដើម​អូលីវ​ដែល​គេ​វាយ​នោះ​មក​បំភ្លឺ ដើម្បី​ឲ្យ​ចង្កៀង​ត្រូវ​បាន​ដុត​ជា​ប្រចាំ នៅ​ខាង​ក្រៅ​វាំងនន​នៃ​ទីបន្ទាល់ នៅ​ក្នុង​ត្រសាល​ជំនុំ អើរ៉ុន​នឹង​យក​វា​ពី​ល្ងាច​ដល់​ព្រឹក​នៅ​ចំពោះ​ព្រះ​យេហូវ៉ា​ជា​ទៀង​ទាត់ ហើយ​គាត់​នឹង​ទទួល​ខុស​ត្រូវ​លើ​ចង្កៀង​នៅ​លើ​ជើង​ចង្កៀង​មាស​សុទ្ធ​នៅ​ចំពោះ​ព្រះ​យេហូវ៉ា»។</w:t>
      </w:r>
    </w:p>
    <w:p/>
    <w:p>
      <w:r xmlns:w="http://schemas.openxmlformats.org/wordprocessingml/2006/main">
        <w:t xml:space="preserve">និក្ខមនំ 35:29 ជន​ជាតិ​អ៊ីស្រា‌អែល​នាំ​យក​តង្វាយ​ដែល​ស្ម័គ្រ​ចិត្ត​ថ្វាយ​ព្រះ‌អម្ចាស់ គឺ​មនុស្ស​ប្រុស​ស្រី​គ្រប់​រូប ដែល​មាន​ចិត្ត​ចង់​ធ្វើ​ការ​គ្រប់​បែប​យ៉ាង ដែល​ព្រះ‌អម្ចាស់​បាន​បង្គាប់​ឲ្យ​ធ្វើ​ដោយ​ដៃ​លោក​ម៉ូសេ។</w:t>
      </w:r>
    </w:p>
    <w:p/>
    <w:p>
      <w:r xmlns:w="http://schemas.openxmlformats.org/wordprocessingml/2006/main">
        <w:t xml:space="preserve">កូន​ចៅ​អ៊ីស្រា‌អែល​ស្ម័គ្រ​ចិត្ត​យក​តង្វាយ​មក​ថ្វាយ​ព្រះ‌អម្ចាស់ សម្រាប់​កិច្ច​ការ​គ្រប់​បែប​យ៉ាង ដែល​ទ្រង់​បង្គាប់​ម៉ូសេ​ឲ្យ​ធ្វើ។</w:t>
      </w:r>
    </w:p>
    <w:p/>
    <w:p>
      <w:r xmlns:w="http://schemas.openxmlformats.org/wordprocessingml/2006/main">
        <w:t xml:space="preserve">1. ព្រះ​ទ្រង់​ប្រាថ្នា​ចង់​បាន​ចិត្ត​ស្ម័គ្រ​ចិត្ត មុន​ទ្រង់​ប្រាថ្នា​អ្វី​ដែល​យើង​ថ្វាយ​ទ្រង់។</w:t>
      </w:r>
    </w:p>
    <w:p/>
    <w:p>
      <w:r xmlns:w="http://schemas.openxmlformats.org/wordprocessingml/2006/main">
        <w:t xml:space="preserve">2. ការធ្វើតាមបញ្ជារបស់ព្រះនាំមកនូវសេចក្តីអំណរដល់ទ្រង់ និងយើង។</w:t>
      </w:r>
    </w:p>
    <w:p/>
    <w:p>
      <w:r xmlns:w="http://schemas.openxmlformats.org/wordprocessingml/2006/main">
        <w:t xml:space="preserve">1. ចោទិយកថា 10:12-13 ហើយ​ឥឡូវ​នេះ អ៊ីស្រា‌អែល​តើ​ព្រះ‌អម្ចាស់ ជា​ព្រះ​របស់​អ្នក​តម្រូវ​អ្វី​ពី​អ្នក ប៉ុន្តែ​ត្រូវ​កោត​ខ្លាច​ដល់​ព្រះ‌អម្ចាស់ ជា​ព្រះ​របស់​អ្នក ឲ្យ​ដើរ​តាម​គ្រប់​ទាំង​ផ្លូវ​របស់​ព្រះអង្គ ស្រឡាញ់​ព្រះអង្គ និង​គោរព​បំរើ​ព្រះ‌អម្ចាស់ ជា​ព្រះ​របស់​អ្នក​ទាំង​អស់។ បេះដូងរបស់អ្នក និងអស់ពីព្រលឹងរបស់អ្នក។</w:t>
      </w:r>
    </w:p>
    <w:p/>
    <w:p>
      <w:r xmlns:w="http://schemas.openxmlformats.org/wordprocessingml/2006/main">
        <w:t xml:space="preserve">១ របាក្សត្រ 28:9 «សាឡូម៉ូន​ជា​កូន​អើយ ចូរ​ទទួល​ស្គាល់​ព្រះ​នៃ​បិតា​របស់​អ្នក ហើយ​បម្រើ​ទ្រង់​ដោយ​អស់​ពី​ចិត្ត និង​ដោយ​ចិត្ត​គំនិត ដ្បិត​ព្រះ​យេហូវ៉ា​ស្វែង​រក​អស់​ពី​ចិត្ត ហើយ​យល់​គ្រប់​ទាំង​ផែន​ការ និង​គំនិត។</w:t>
      </w:r>
    </w:p>
    <w:p/>
    <w:p>
      <w:r xmlns:w="http://schemas.openxmlformats.org/wordprocessingml/2006/main">
        <w:t xml:space="preserve">និក្ខមនំ 35:30 លោក​ម៉ូសេ​មាន​ប្រសាសន៍​ទៅ​ជន‌ជាតិ​អ៊ីស្រា‌អែល​ថា៖ «មើល៍ ព្រះ‌អម្ចាស់​បាន​ហៅ​បេសា‌លេល ជា​កូន​របស់​លោក​អ៊ូរី ជា​កូន​របស់​លោក​ហ៊ើរ ក្នុង​កុល‌សម្ព័ន្ធ​យូដា។</w:t>
      </w:r>
    </w:p>
    <w:p/>
    <w:p>
      <w:r xmlns:w="http://schemas.openxmlformats.org/wordprocessingml/2006/main">
        <w:t xml:space="preserve">ព្រះអម្ចាស់​បាន​ត្រាស់​ហៅ​បេសាលេល ជា​កូន​របស់​អ៊ូរី ជា​កូន​របស់​ហ៊ើរ ក្នុង​កុលសម្ព័ន្ធ​យូដា ហើយ​លោក​ម៉ូសេ​បាន​ជម្រាប​កូន​ចៅ​អ៊ីស្រាអែល។</w:t>
      </w:r>
    </w:p>
    <w:p/>
    <w:p>
      <w:r xmlns:w="http://schemas.openxmlformats.org/wordprocessingml/2006/main">
        <w:t xml:space="preserve">1. ព្រះអម្ចាស់ត្រាស់ហៅយើងឱ្យបម្រើ</w:t>
      </w:r>
    </w:p>
    <w:p/>
    <w:p>
      <w:r xmlns:w="http://schemas.openxmlformats.org/wordprocessingml/2006/main">
        <w:t xml:space="preserve">2. ព្រះអម្ចាស់ជ្រើសរើសយើងសម្រាប់ឆន្ទៈរបស់ទ្រង់</w:t>
      </w:r>
    </w:p>
    <w:p/>
    <w:p>
      <w:r xmlns:w="http://schemas.openxmlformats.org/wordprocessingml/2006/main">
        <w:t xml:space="preserve">1. អេសាយ 6:8 - ពេល​នោះ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កូរិនថូស 12:18 - ប៉ុន្តែតាមពិត ព្រះបានដាក់ផ្នែកនៅក្នុងរូបកាយ គ្រប់ផ្នែកទាំងអស់ ដូចទ្រង់សព្វព្រះទ័យ។</w:t>
      </w:r>
    </w:p>
    <w:p/>
    <w:p>
      <w:r xmlns:w="http://schemas.openxmlformats.org/wordprocessingml/2006/main">
        <w:t xml:space="preserve">និក្ខមនំ 35:31 ហើយ​គាត់​បាន​បំពេញ​គាត់​ដោយ​ព្រះ​វិញ្ញាណ​នៃ​ព្រះ ដោយ​ប្រាជ្ញា, នៅ​ក្នុង​ការ​យល់​ដឹង, និង​នៅ​ក្នុង​ការ​ចេះ​ដឹង, និង​នៅ​ក្នុង​ការ​គ្រប់​យ៉ាង​នៃ​ការងារ;</w:t>
      </w:r>
    </w:p>
    <w:p/>
    <w:p>
      <w:r xmlns:w="http://schemas.openxmlformats.org/wordprocessingml/2006/main">
        <w:t xml:space="preserve">ព្រះ​បាន​ប្រទាន​អំណោយ​ទាន​នៃ​ព្រះវិញ្ញាណ​បរិសុទ្ធ​ដល់​យើង ដើម្បី​បំពាក់​ឲ្យ​យើង​នូវ​ប្រាជ្ញា ការយល់ដឹង និង​ចំណេះដឹង ដើម្បី​ធ្វើ​កិច្ចការ​ទាំងអស់​របស់​ទ្រង់។</w:t>
      </w:r>
    </w:p>
    <w:p/>
    <w:p>
      <w:r xmlns:w="http://schemas.openxmlformats.org/wordprocessingml/2006/main">
        <w:t xml:space="preserve">1. "ត្រូវបានបំពេញដោយព្រះវិញ្ញាណ"</w:t>
      </w:r>
    </w:p>
    <w:p/>
    <w:p>
      <w:r xmlns:w="http://schemas.openxmlformats.org/wordprocessingml/2006/main">
        <w:t xml:space="preserve">2. "អំណោយទានរបស់ព្រះនៃព្រះវិញ្ញាណបរិសុទ្ធ"</w:t>
      </w:r>
    </w:p>
    <w:p/>
    <w:p>
      <w:r xmlns:w="http://schemas.openxmlformats.org/wordprocessingml/2006/main">
        <w:t xml:space="preserve">1. អេភេសូរ 5:18 - «កុំ​ស្រវឹង​ស្រា​ឡើយ លើស​ពី​នេះ​ទៅ​ទៀត ចូរ​ពេញ​ដោយ​ព្រះ​វិញ្ញាណ»។</w:t>
      </w:r>
    </w:p>
    <w:p/>
    <w:p>
      <w:r xmlns:w="http://schemas.openxmlformats.org/wordprocessingml/2006/main">
        <w:t xml:space="preserve">2. យ៉ូហាន 14:26 - «តែព្រះដ៏ជាជំនួយ ដែលជាព្រះវិញ្ញាណបរិសុទ្ធ ដែលព្រះវរបិតានឹងចាត់ឲ្យមកក្នុងនាមខ្ញុំ ទ្រង់នឹងបង្រៀនអ្នករាល់គ្នាពីគ្រប់ការណ៍ទាំងអស់ ហើយនឹងនាំអ្វីៗទាំងអស់មកក្នុងការចងចាំរបស់អ្នក តាមអ្វីដែលខ្ញុំបាននិយាយទៅកាន់អ្នករាល់គ្នា»។</w:t>
      </w:r>
    </w:p>
    <w:p/>
    <w:p>
      <w:r xmlns:w="http://schemas.openxmlformats.org/wordprocessingml/2006/main">
        <w:t xml:space="preserve">និក្ខមនំ 35:32 ហើយ​ដើម្បី​បង្កើត​ការងារ​ដែល​ចង់​ដឹង គឺ​ធ្វើ​ការ​ជា​មាស ប្រាក់ និង​លង្ហិន។</w:t>
      </w:r>
    </w:p>
    <w:p/>
    <w:p>
      <w:r xmlns:w="http://schemas.openxmlformats.org/wordprocessingml/2006/main">
        <w:t xml:space="preserve">វគ្គ​នេះ​បញ្ជាក់​អំពី​ជំនាញ​របស់​ជន​ជាតិ​អ៊ីស្រាអែល​ក្នុង​ការ​ធ្វើ​ការ​ជា​មាស ប្រាក់ និង​លង្ហិន។</w:t>
      </w:r>
    </w:p>
    <w:p/>
    <w:p>
      <w:r xmlns:w="http://schemas.openxmlformats.org/wordprocessingml/2006/main">
        <w:t xml:space="preserve">1. អំណាចនៃសិប្បកម្ម: ការប្រើអំណោយរបស់យើងដើម្បីលើកតម្កើងព្រះ</w:t>
      </w:r>
    </w:p>
    <w:p/>
    <w:p>
      <w:r xmlns:w="http://schemas.openxmlformats.org/wordprocessingml/2006/main">
        <w:t xml:space="preserve">2. ប្រាជ្ញារបស់សិប្បករ៖ របៀបដែលព្រះប្រើសមត្ថភាពរបស់យើងដើម្បីបំពេញបេសកកម្មរបស់ទ្រង់</w:t>
      </w:r>
    </w:p>
    <w:p/>
    <w:p>
      <w:r xmlns:w="http://schemas.openxmlformats.org/wordprocessingml/2006/main">
        <w:t xml:space="preserve">១.និក្ខមនំ ៣៥:៣២</w:t>
      </w:r>
    </w:p>
    <w:p/>
    <w:p>
      <w:r xmlns:w="http://schemas.openxmlformats.org/wordprocessingml/2006/main">
        <w:t xml:space="preserve">២ សុភាសិត ៨:១២-១៤ - «ខ្ញុំ​មាន​ប្រាជ្ញា​នៅ​ដោយ​ការ​ប្រុង​ប្រយ័ត្ន ហើយ​ស្វែង​រក​ចំណេះ​អំពី​ការ​ប្រឌិត​ដ៏​ប៉ិន​ប្រសប់ ការ​កោត​ខ្លាច​ដល់​ព្រះ​យេហូវ៉ា​គឺ​ស្អប់​អំពើ​អាក្រក់ អំនួត អំនួត ផ្លូវ​អាក្រក់ និង​មាត់​មិន​សូវ​ចេះ​ធ្វើ។ ខ្ញុំ​ស្អប់។"</w:t>
      </w:r>
    </w:p>
    <w:p/>
    <w:p>
      <w:r xmlns:w="http://schemas.openxmlformats.org/wordprocessingml/2006/main">
        <w:t xml:space="preserve">និក្ខមនំ 35:33 ហើយ​នៅ​ក្នុង​ការ​កាប់​ថ្ម ដើម្បី​ដាក់ និង​ការ​ឆ្លាក់​ឈើ ដើម្បី​ធ្វើ​ការ​ដែល​មាន​ល្បិចកល។</w:t>
      </w:r>
    </w:p>
    <w:p/>
    <w:p>
      <w:r xmlns:w="http://schemas.openxmlformats.org/wordprocessingml/2006/main">
        <w:t xml:space="preserve">ប្រជាជន​ត្រូវ​បាន​ណែនាំ​ឱ្យ​ប្រើ​ជំនាញ​របស់​ខ្លួន​ដើម្បី​ធ្វើ​សិប្បកម្ម​មួយ​ប្រភេទ​ដូច​ជា​ការ​កាប់​ថ្ម និង​ឆ្លាក់​ឈើ។</w:t>
      </w:r>
    </w:p>
    <w:p/>
    <w:p>
      <w:r xmlns:w="http://schemas.openxmlformats.org/wordprocessingml/2006/main">
        <w:t xml:space="preserve">1. ព្រះបានប្រទានដល់យើងនូវអំណោយ និងទេពកោសល្យពិសេសទាំងអស់ ដើម្បីប្រើប្រាស់សម្រាប់សិរីរុងរឿងរបស់ទ្រង់។</w:t>
      </w:r>
    </w:p>
    <w:p/>
    <w:p>
      <w:r xmlns:w="http://schemas.openxmlformats.org/wordprocessingml/2006/main">
        <w:t xml:space="preserve">2. យើងគួរតែប្រើសមត្ថភាព និងធនធានដែលព្រះបានប្រទានឱ្យយើងដើម្បីបង្កើតអ្វីដែលស្រស់ស្អាត។</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សុភាសិត 16:3 - ចូរ​តាំង​ចិត្ត​ចំពោះ​ព្រះ‌អម្ចាស់ ទោះ​ជា​អ្នក​ធ្វើ​អ្វី​ក៏​ដោយ នោះ​ព្រះអង្គ​នឹង​សម្រេច​ផែនការ​របស់​អ្នក។</w:t>
      </w:r>
    </w:p>
    <w:p/>
    <w:p>
      <w:r xmlns:w="http://schemas.openxmlformats.org/wordprocessingml/2006/main">
        <w:t xml:space="preserve">និក្ខមនំ 35:34 ហើយ​គាត់​បាន​ដាក់​ក្នុង​ចិត្ត​ថា​គាត់​អាច​នឹង​បង្រៀន​ទាំង​គាត់​និង​អហូលីប​ជា​កូន​របស់​អហ៊ីសាម៉ាច​នៃ​កុលសម្ព័ន្ធ​ដាន់។</w:t>
      </w:r>
    </w:p>
    <w:p/>
    <w:p>
      <w:r xmlns:w="http://schemas.openxmlformats.org/wordprocessingml/2006/main">
        <w:t xml:space="preserve">លោក​ម៉ូសេ​បាន​តែងតាំង​បុរស​ពីរ​នាក់ គឺ​បេសាឡែល និង​អហូលីយ៉ាប ឲ្យ​ដឹកនាំ​ការ​សាងសង់​ព្រះពន្លា​នៅ​ទីរហោស្ថាន។</w:t>
      </w:r>
    </w:p>
    <w:p/>
    <w:p>
      <w:r xmlns:w="http://schemas.openxmlformats.org/wordprocessingml/2006/main">
        <w:t xml:space="preserve">1. សារៈសំខាន់នៃភាពជាអ្នកដឹកនាំក្នុងការស្វែងរកខាងវិញ្ញាណ</w:t>
      </w:r>
    </w:p>
    <w:p/>
    <w:p>
      <w:r xmlns:w="http://schemas.openxmlformats.org/wordprocessingml/2006/main">
        <w:t xml:space="preserve">2. អំណាចនៃការតែងតាំង និងសិទ្ធិអំណាចក្នុងក្រសួង</w:t>
      </w:r>
    </w:p>
    <w:p/>
    <w:p>
      <w:r xmlns:w="http://schemas.openxmlformats.org/wordprocessingml/2006/main">
        <w:t xml:space="preserve">១.និក្ខមនំ ៣៥:៣០-៣៥</w:t>
      </w:r>
    </w:p>
    <w:p/>
    <w:p>
      <w:r xmlns:w="http://schemas.openxmlformats.org/wordprocessingml/2006/main">
        <w:t xml:space="preserve">ជនគណនា ៤:៣៤-៣៦</w:t>
      </w:r>
    </w:p>
    <w:p/>
    <w:p>
      <w:r xmlns:w="http://schemas.openxmlformats.org/wordprocessingml/2006/main">
        <w:t xml:space="preserve">និក្ខមនំ 35:35 ព្រះអង្គ​មាន​ព្រះ‌ហឫទ័យ​ប្រាជ្ញា​ឈ្លាស​វៃ ចេះ​ធ្វើ​ការ​គ្រប់​បែប​យ៉ាង​ទាំង​ជាង​ឆ្លាក់ ជាង​ឆ្លាក់ និង​ជាង​ដេរ​ប៉ាក់ ពណ៌​ខៀវ ពណ៌​ស្វាយ ពណ៌​ក្រហម​ទុំ និង​ក្រណាត់​ទេសឯក។ និង​អ្នក​តម្បាញ សូម្បី​តែ​អ្នក​ដែល​ធ្វើ​ការ​ណា​មួយ និង​អ្នក​ដែល​បង្កើត​ការ​បោក​ប្រាស់។</w:t>
      </w:r>
    </w:p>
    <w:p/>
    <w:p>
      <w:r xmlns:w="http://schemas.openxmlformats.org/wordprocessingml/2006/main">
        <w:t xml:space="preserve">ព្រះ​បាន​បំពេញ​មនុស្ស​មួយ​ចំនួន​ដោយ​ប្រាជ្ញា​និង​សមត្ថភាព​ក្នុង​ការ​ធ្វើ​ការ​ជាមួយ​នឹង​សម្ភារៈ​ផ្សេង​ៗ​ជា​ច្រើន​ដូច​ជា​ការ​ឆ្លាក់ ប៉ាក់ ការ​តម្បាញ និង​ការ​បង្កើត​ការងារ​ក្លែង​ក្លាយ។</w:t>
      </w:r>
    </w:p>
    <w:p/>
    <w:p>
      <w:r xmlns:w="http://schemas.openxmlformats.org/wordprocessingml/2006/main">
        <w:t xml:space="preserve">1. ប្រាជ្ញារបស់ព្រះ: ពិនិត្យមើលរបៀបដែលព្រះបំពេញយើងដោយប្រាជ្ញាដើម្បីធ្វើការ</w:t>
      </w:r>
    </w:p>
    <w:p/>
    <w:p>
      <w:r xmlns:w="http://schemas.openxmlformats.org/wordprocessingml/2006/main">
        <w:t xml:space="preserve">ធ្វើការដោយមានគោលបំណង៖ ស្វែងយល់ពីអ្វីដែលព្រះបានត្រាស់ហៅយើងឱ្យធ្វើ</w:t>
      </w:r>
    </w:p>
    <w:p/>
    <w:p>
      <w:r xmlns:w="http://schemas.openxmlformats.org/wordprocessingml/2006/main">
        <w:t xml:space="preserve">១.សុភាសិត ៣:១៣​-​១៤ - «មាន​ពរ​ហើយ​អ្នក​ណា​ដែល​រក​បាន​ប្រាជ្ញា ហើយ​អ្នក​ណា​ដែល​មាន​ការ​យល់​ដឹង ពី​ព្រោះ​ចំណេញ​ពី​នាង នោះ​ប្រសើរ​ជាង​បាន​ប្រាក់ ហើយ​ចំណេញ​ជាង​មាស»។</w:t>
      </w:r>
    </w:p>
    <w:p/>
    <w:p>
      <w:r xmlns:w="http://schemas.openxmlformats.org/wordprocessingml/2006/main">
        <w:t xml:space="preserve">2. សាស្ដា 9:10 - «ទោះ​បី​ដៃ​អ្នក​រក​ធ្វើ​អ្វី​ក៏​ដោយ ចូរ​ធ្វើ​ឲ្យ​អស់​ពី​កម្លាំង​ចុះ ដ្បិត​គ្មាន​ការងារ ឬ​គំនិត ឬ​ចំណេះ ឬ​ប្រាជ្ញា​ដែល​អ្នក​នឹង​ទៅ​នៅ​ក្នុង​ក្រុង​សេអូល​ឡើយ»។</w:t>
      </w:r>
    </w:p>
    <w:p/>
    <w:p>
      <w:r xmlns:w="http://schemas.openxmlformats.org/wordprocessingml/2006/main">
        <w:t xml:space="preserve">និក្ខមនំ ៣៦ អាច​ត្រូវ​បាន​សង្ខេប​ជា​បី​កថាខណ្ឌ​ដូច​ខាង​ក្រោម ដោយ​មាន​ខគម្ពីរ​ដែល​បាន​បង្ហាញ ៖</w:t>
      </w:r>
    </w:p>
    <w:p/>
    <w:p>
      <w:r xmlns:w="http://schemas.openxmlformats.org/wordprocessingml/2006/main">
        <w:t xml:space="preserve">កថាខណ្ឌទី១៖ នៅក្នុងនិក្ខមនំ ៣៦:១-៧ បេសាលេល និងអូហូលីប រួមជាមួយនឹងសិប្បករដ៏ជំនាញទាំងអស់ ទទួលគ្រឿងបូជាយ៉ាងច្រើនពីជនជាតិអ៊ីស្រាអែលសម្រាប់ការសាងសង់ព្រះពន្លា។ ប្រជាជន​នាំ​គ្នា​មក​ច្រើន​ណាស់ រហូត​ដល់​ម៉ូសេ​ណែនាំ​គេ​ឲ្យ​ឈប់​ឲ្យ ព្រោះ​ពួក​គេ​មាន​សម្ភារៈ​ច្រើន​លើស​លប់​ដើម្បី​បញ្ចប់​កិច្ចការ។ សិប្បករ​ចាប់​ផ្ដើម​កិច្ច​ការ​របស់​ខ្លួន ដោយ​សង់​ព្រះពន្លា​ដោយ​ខ្លួន​ឯង និង​គ្រឿង​ផ្សំ​ផ្សេងៗ​តាម​លក្ខណៈ​ពិសេស​ដែល​ព្រះ​បាន​ប្រទាន។</w:t>
      </w:r>
    </w:p>
    <w:p/>
    <w:p>
      <w:r xmlns:w="http://schemas.openxmlformats.org/wordprocessingml/2006/main">
        <w:t xml:space="preserve">កថាខណ្ឌទី 2: បន្តនៅក្នុងនិក្ខមនំ 36:8-19 បេសាលេលនិងអូហូលីបមើលការខុសត្រូវលើការផលិតវាំងននសម្រាប់ព្រះពន្លា។ អ្នកតម្បាញដែលមានជំនាញប្រើប្រាស់ក្រណាត់ទេសឯក និងអំបោះចម្រុះពណ៌ ដើម្បីបង្កើតការរចនាដ៏ស្មុគ្រស្មាញរបស់ចេរូប៊ីមនៅលើវាំងននទាំងនេះ។ ពួក​គេ​ក៏​សង់​គម្រប​ធ្វើ​ពី​រោម​ពពែ ដើម្បី​ធ្វើ​ជា​ត្រសាល​នៅ​លើ​សំណង់​ព្រះពន្លា។</w:t>
      </w:r>
    </w:p>
    <w:p/>
    <w:p>
      <w:r xmlns:w="http://schemas.openxmlformats.org/wordprocessingml/2006/main">
        <w:t xml:space="preserve">កថាខណ្ឌទី៣៖ នៅក្នុងនិក្ខមនំ ៣៦:២០-៣៨ សេចក្ដីលម្អិតបន្ថែមត្រូវបានផ្តល់ជូនទាក់ទងនឹងធាតុផ្សំផ្សេងទៀតនៃការសាងសង់រោងឧបោសថ។ សិប្បករដែលមានជំនាញបង្កើតក្តារដែលធ្វើពីឈើអាកាស្យា ក៏ដូចជារន្ធ និងរនាំងសម្រាប់ផ្គុំវាចូលទៅក្នុងក្របខ័ណ្ឌមួយ។ ពួកគេ​ច្នៃ​ម៉ូដ​ស្បៃ​ដោយ​ប្រើ​អំបោះ​ពណ៌​ខៀវ ពណ៌​ស្វាយ និង​ក្រហម​ឆ្អៅ រួម​ជាមួយ​នឹង​ក្រណាត់​អំបោះ​ដែល​បត់​យ៉ាង​ល្អ។ លើសពីនេះ ពួកគេធ្វើហិបមួយដោយប្រើឈើអាកាស្យាស្រោបដោយមាសសុទ្ធ ហិបនេះនឹងដាក់បន្ទះថ្មដែលមានបញ្ញត្តិរបស់ព្រះ។</w:t>
      </w:r>
    </w:p>
    <w:p/>
    <w:p>
      <w:r xmlns:w="http://schemas.openxmlformats.org/wordprocessingml/2006/main">
        <w:t xml:space="preserve">សរុប​មក:</w:t>
      </w:r>
    </w:p>
    <w:p>
      <w:r xmlns:w="http://schemas.openxmlformats.org/wordprocessingml/2006/main">
        <w:t xml:space="preserve">និក្ខមនំ ៣៦ អំណោយ៖</w:t>
      </w:r>
    </w:p>
    <w:p>
      <w:r xmlns:w="http://schemas.openxmlformats.org/wordprocessingml/2006/main">
        <w:t xml:space="preserve">តង្វាយ​ដ៏​បរិបូរ​ដែល​បាន​ទទួល​សម្រាប់​ការ​សាងសង់​ព្រះពន្លា;</w:t>
      </w:r>
    </w:p>
    <w:p>
      <w:r xmlns:w="http://schemas.openxmlformats.org/wordprocessingml/2006/main">
        <w:t xml:space="preserve">សិប្បករ​ណែនាំ​ឱ្យ​បញ្ឈប់​ការ​បរិច្ចាគ​ដោយ​សារ​សម្ភារ​លើស​ចំណុះ;</w:t>
      </w:r>
    </w:p>
    <w:p>
      <w:r xmlns:w="http://schemas.openxmlformats.org/wordprocessingml/2006/main">
        <w:t xml:space="preserve">ការចាប់ផ្តើមនៃការងារ; ការ​សាង​សង់​នេះ​បើ​តាម​ការ​កំណត់​របស់​ព្រះ​។</w:t>
      </w:r>
    </w:p>
    <w:p/>
    <w:p>
      <w:r xmlns:w="http://schemas.openxmlformats.org/wordprocessingml/2006/main">
        <w:t xml:space="preserve">ការបង្កើតវាំងននដែលតុបតែងដោយការរចនាចេរូប៊ីន;</w:t>
      </w:r>
    </w:p>
    <w:p>
      <w:r xmlns:w="http://schemas.openxmlformats.org/wordprocessingml/2006/main">
        <w:t xml:space="preserve">ការ​សង់​រោម​ពពែ ធ្វើ​ជា​ត្រសាល​នៅ​លើ​ព្រះពន្លា។</w:t>
      </w:r>
    </w:p>
    <w:p/>
    <w:p>
      <w:r xmlns:w="http://schemas.openxmlformats.org/wordprocessingml/2006/main">
        <w:t xml:space="preserve">ការបង្កើតក្តារ, រន្ធ, របារបង្កើតក្របខ័ណ្ឌ;</w:t>
      </w:r>
    </w:p>
    <w:p>
      <w:r xmlns:w="http://schemas.openxmlformats.org/wordprocessingml/2006/main">
        <w:t xml:space="preserve">ម៉ូដស្បៃមុខដោយប្រើអំបោះ និងអំបោះផ្សេងៗ;</w:t>
      </w:r>
    </w:p>
    <w:p>
      <w:r xmlns:w="http://schemas.openxmlformats.org/wordprocessingml/2006/main">
        <w:t xml:space="preserve">ការ​ច្នៃ​ហិប​សម្រាប់​ដាក់​បន្ទះ​ថ្ម​ដែល​មាន​បញ្ញត្តិ។</w:t>
      </w:r>
    </w:p>
    <w:p/>
    <w:p>
      <w:r xmlns:w="http://schemas.openxmlformats.org/wordprocessingml/2006/main">
        <w:t xml:space="preserve">ជំពូកនេះបង្ហាញអំពីវឌ្ឍនភាពក្នុងការសាងសង់ព្រះពន្លា ដែលជាលទ្ធផលនៃតង្វាយដ៏បរិបូរណ៍ដែលនាំមកដោយជនជាតិអ៊ីស្រាអែល។ សិប្បករជំនាញដែលដឹកនាំដោយ Bezalel និង Oholiab ចាប់ផ្តើមការងាររបស់ពួកគេដោយប្រើសម្ភារៈលើស។ ពួកគេបង្កើតវាំងននដ៏ស្មុគស្មាញជាមួយនឹងការរចនាចេរូប៊ីម រោមពពែសម្រាប់ការពារ និងធាតុផ្សំរចនាសម្ព័ន្ធផ្សេងៗដូចជាក្តារ និងរន្ធជាដើម។ សិល្បៈហត្ថកម្មនេះឆ្លុះបញ្ចាំងពីការយកចិត្តទុកដាក់យ៉ាងប្រុងប្រយ័ត្នចំពោះព័ត៌មានលម្អិតក្នុងការធ្វើតាមលក្ខណៈជាក់លាក់របស់ព្រះសម្រាប់ធាតុនីមួយៗនៃការសាងសង់ព្រះពន្លា។</w:t>
      </w:r>
    </w:p>
    <w:p/>
    <w:p>
      <w:r xmlns:w="http://schemas.openxmlformats.org/wordprocessingml/2006/main">
        <w:t xml:space="preserve">និក្ខមនំ 36:1 បន្ទាប់​មក លោក​បេសា‌លាល និង​អហូ‌លីប និង​អ្នក​មាន​ចិត្ត​គំនិត​ឈ្លាស​វៃ​គ្រប់​រូប ដែល​ព្រះ‌អម្ចាស់​ដាក់​ប្រាជ្ញា និង​ការ​យល់​ដឹង​ឲ្យ​ចេះ​ធ្វើ​ការ​គ្រប់​បែប​យ៉ាង ដើម្បី​បម្រើ​ទីសក្ការៈ តាម​គ្រប់​ទាំង​សេចក្ដី​ដែល​ព្រះ‌អម្ចាស់​បាន​បង្គាប់។</w:t>
      </w:r>
    </w:p>
    <w:p/>
    <w:p>
      <w:r xmlns:w="http://schemas.openxmlformats.org/wordprocessingml/2006/main">
        <w:t xml:space="preserve">បេសាលេល និង​អហូលីយ៉ាប រួម​នឹង​អ្នក​ប្រាជ្ញ​ដទៃ​ទៀត ត្រូវ​បាន​ព្រះអម្ចាស់​ណែនាំ​ឲ្យ​សង់​ទីសក្ការៈ​តាម​ការ​បង្គាប់​របស់​ទ្រង់។</w:t>
      </w:r>
    </w:p>
    <w:p/>
    <w:p>
      <w:r xmlns:w="http://schemas.openxmlformats.org/wordprocessingml/2006/main">
        <w:t xml:space="preserve">1. ប្រាជ្ញារបស់ព្រះអម្ចាស់: របៀបដែលព្រះប្រើអំណោយរបស់យើងដើម្បីសម្រេចគោលបំណងរបស់ទ្រង់</w:t>
      </w:r>
    </w:p>
    <w:p/>
    <w:p>
      <w:r xmlns:w="http://schemas.openxmlformats.org/wordprocessingml/2006/main">
        <w:t xml:space="preserve">2. ការ​គោរព​តាម​បទបញ្ញត្តិ​របស់​ព្រះ៖ ភាព​ចាំបាច់​នៃ​ការ​គោរព​ប្រតិបត្តិ​ដោយ​ស្មោះត្រង់​ក្នុង​ការ​បម្រើ​ព្រះអម្ចាស់</w:t>
      </w:r>
    </w:p>
    <w:p/>
    <w:p>
      <w:r xmlns:w="http://schemas.openxmlformats.org/wordprocessingml/2006/main">
        <w:t xml:space="preserve">១.សុភាសិត ១៦:៩ - «មនុស្ស​មាន​គម្រោង​ផ្លូវ​ក្នុង​ចិត្ត​របស់​ខ្លួន តែ​ព្រះ​យេហូវ៉ា​ទ្រង់​តាំង​ជំហាន​របស់​ខ្លួន»។</w:t>
      </w:r>
    </w:p>
    <w:p/>
    <w:p>
      <w:r xmlns:w="http://schemas.openxmlformats.org/wordprocessingml/2006/main">
        <w:t xml:space="preserve">2.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និក្ខមនំ 36:2 លោក​ម៉ូសេ​បាន​ហៅ​បេសា‌លាល និង​អហូ‌លីប ហើយ​អស់​អ្នក​ដែល​មាន​ចិត្ត​គំនិត​ប្រាជ្ញា ដែល​ព្រះ‌អម្ចាស់​បាន​ដាក់​ប្រាជ្ញា​ក្នុង​ចិត្ត សូម្បី​តែ​អស់​អ្នក​ដែល​មាន​ចិត្ត​ដាស់​តឿន​គាត់​ឲ្យ​មក​ធ្វើ​កិច្ចការ​នោះ។</w:t>
      </w:r>
    </w:p>
    <w:p/>
    <w:p>
      <w:r xmlns:w="http://schemas.openxmlformats.org/wordprocessingml/2006/main">
        <w:t xml:space="preserve">ម៉ូសេ​បាន​ហៅ​បេសាលេល និង​អហូលីប ព្រម​ទាំង​អ្នក​ប្រាជ្ញ​ដទៃ​ទៀត​ឲ្យ​ជួយ​កិច្ចការ​របស់​ព្រះអម្ចាស់។</w:t>
      </w:r>
    </w:p>
    <w:p/>
    <w:p>
      <w:r xmlns:w="http://schemas.openxmlformats.org/wordprocessingml/2006/main">
        <w:t xml:space="preserve">1. ព្រះហៅយើងឱ្យធ្វើការក្នុងព្រះនាមទ្រង់</w:t>
      </w:r>
    </w:p>
    <w:p/>
    <w:p>
      <w:r xmlns:w="http://schemas.openxmlformats.org/wordprocessingml/2006/main">
        <w:t xml:space="preserve">2. ប្រាជ្ញានៃបេះដូង: ដឹងថាពេលណាត្រូវធ្វើតាមការហៅរបស់ព្រះ</w:t>
      </w:r>
    </w:p>
    <w:p/>
    <w:p>
      <w:r xmlns:w="http://schemas.openxmlformats.org/wordprocessingml/2006/main">
        <w:t xml:space="preserve">1. កូល៉ុស 3:17 - ហើយ​អ្វី​ដែល​អ្នក​រាល់​គ្នា​ធ្វើ​ដោយ​ពាក្យ​សំដី ឬ​ការ​ប្រព្រឹត្ត ចូរ​ធ្វើ​ទាំង​អស់​ក្នុង​ព្រះ​នាម​នៃ​ព្រះ​អម្ចាស់​យេស៊ូវ ដោយ​អរ​ព្រះ​គុណ​ដល់​ព្រះ និង​ព្រះ​វរបិតា​ដោយ​ទ្រង់។</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និក្ខមនំ 36:3 ពួក​គេ​ទទួល​តង្វាយ​ទាំង​ប៉ុន្មាន​ពី​លោក​ម៉ូសេ ដែល​កូន​ចៅ​អ៊ីស្រា‌អែល​បាន​យក​មក​ធ្វើ​ជា​គ្រឿង​បម្រើ​ក្នុង​ទីសក្ការៈ។ គេ​យក​តង្វាយ​ឥត​គិត​ថ្លៃ​មក​ថ្វាយ​ព្រះអង្គ​ជា​រៀង​រាល់​ព្រឹក។</w:t>
      </w:r>
    </w:p>
    <w:p/>
    <w:p>
      <w:r xmlns:w="http://schemas.openxmlformats.org/wordprocessingml/2006/main">
        <w:t xml:space="preserve">ជន​ជាតិ​អ៊ីស្រាអែល​យក​តង្វាយ​មក​ថ្វាយ​លោក​ម៉ូសេ ដើម្បី​បម្រើ​ទីសក្ការៈ ហើយ​បន្ត​យក​តង្វាយ​ឥត​គិត​ថ្លៃ​ជា​រៀង​រាល់​ព្រឹក។</w:t>
      </w:r>
    </w:p>
    <w:p/>
    <w:p>
      <w:r xmlns:w="http://schemas.openxmlformats.org/wordprocessingml/2006/main">
        <w:t xml:space="preserve">1. ការថ្វាយបង្គំៈ ការអំពាវនាវឱ្យថ្វាយបង្គំ</w:t>
      </w:r>
    </w:p>
    <w:p/>
    <w:p>
      <w:r xmlns:w="http://schemas.openxmlformats.org/wordprocessingml/2006/main">
        <w:t xml:space="preserve">2. ការថ្វាយប្រចាំថ្ងៃ: ការប្តេជ្ញាចិត្តចំពោះឆន្ទៈរបស់ព្រះ</w:t>
      </w:r>
    </w:p>
    <w:p/>
    <w:p>
      <w:r xmlns:w="http://schemas.openxmlformats.org/wordprocessingml/2006/main">
        <w:t xml:space="preserve">1. កូរិនថូស ទី 2 9:7 - ម្នាក់ៗត្រូវតែផ្តល់ឱ្យដូចដែលគាត់បានសម្រេចចិត្តនៅក្នុងចិត្តរបស់គាត់ មិនមែនដោយស្ទាក់ស្ទើរ ឬក្រោមការបង្ខិតបង្ខំនោះទេ ត្បិតព្រះស្រឡាញ់អ្នកផ្តល់ដោយរីករាយ។</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និក្ខមនំ 36:4 អ្នក​ប្រាជ្ញ​ទាំង​អស់​ដែល​ធ្វើ​ការ​ទាំង​អស់​ក្នុង​ទីសក្ការៈ បាន​មក​គ្រប់​គ្នា​ពី​កិច្ចការ​ដែល​ខ្លួន​ធ្វើ។</w:t>
      </w:r>
    </w:p>
    <w:p/>
    <w:p>
      <w:r xmlns:w="http://schemas.openxmlformats.org/wordprocessingml/2006/main">
        <w:t xml:space="preserve">អ្នកប្រាជ្ញ​ដែល​ធ្វើ​ប្រាសាទ​បាន​មក​ពី​ការងារ​របស់​ខ្លួន។</w:t>
      </w:r>
    </w:p>
    <w:p/>
    <w:p>
      <w:r xmlns:w="http://schemas.openxmlformats.org/wordprocessingml/2006/main">
        <w:t xml:space="preserve">1: យើងទាំងអស់គ្នាត្រូវបានហៅឱ្យប្រើអំណោយដែលព្រះបានប្រទានឱ្យយើងដើម្បីកសាងនគររបស់ទ្រង់។</w:t>
      </w:r>
    </w:p>
    <w:p/>
    <w:p>
      <w:r xmlns:w="http://schemas.openxmlformats.org/wordprocessingml/2006/main">
        <w:t xml:space="preserve">២៖ យើង​អាច​មាន​ប្រាជ្ញា​ក្នុង​ការ​ខិត​ខំ​ទាំង​អស់​របស់​យើង បើ​យើង​ស្វែង​រក​ការ​ណែនាំ​ពី​ព្រះ។</w:t>
      </w:r>
    </w:p>
    <w:p/>
    <w:p>
      <w:r xmlns:w="http://schemas.openxmlformats.org/wordprocessingml/2006/main">
        <w:t xml:space="preserve">១ កូល៉ុស 3:23-24 ទោះ​អ្នក​ធ្វើ​អ្វី​ក៏​ដោយ ចូរ​ធ្វើ​ដោយ​ចិត្ត​ចំពោះ​ព្រះ‌អម្ចាស់ ហើយ​មិន​មែន​សម្រាប់​មនុស្ស​ទេ ដោយ​ដឹង​ថា​អ្នក​នឹង​ទទួល​មរតក​ជា​រង្វាន់​ពី​ព្រះ‌អម្ចាស់។ អ្នក​កំពុង​បម្រើ​ព្រះអម្ចាស់​គ្រិស្ដ។</w:t>
      </w:r>
    </w:p>
    <w:p/>
    <w:p>
      <w:r xmlns:w="http://schemas.openxmlformats.org/wordprocessingml/2006/main">
        <w:t xml:space="preserve">២៖ សុភាសិត ៣:៥-៦ ចូរ​ទុក​ចិត្ត​លើ​ព្រះអម្ចាស់​ឲ្យ​អស់​ពី​ចិត្ត ហើយ​កុំ​ពឹង​លើ​ការ​យល់​ដឹង​របស់​ខ្លួន​ឡើយ។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និក្ខមនំ 36:5 គេ​និយាយ​ទៅ​កាន់​លោក​ម៉ូសេ​ថា៖ «ប្រជាជន​នាំ​យក​ច្រើន​លើស​ពី​គ្រប់​គ្រាន់​សម្រាប់​កិច្ច​ការ​ដែល​ព្រះ‌អម្ចាស់​បង្គាប់​ឲ្យ​ធ្វើ។</w:t>
      </w:r>
    </w:p>
    <w:p/>
    <w:p>
      <w:r xmlns:w="http://schemas.openxmlformats.org/wordprocessingml/2006/main">
        <w:t xml:space="preserve">ប្រជាជន​បាន​ទទួល​ច្រើន​លើស​ពី​ការ​ងារ​ដែល​ព្រះអម្ចាស់​បាន​ប្រទាន​មក។</w:t>
      </w:r>
    </w:p>
    <w:p/>
    <w:p>
      <w:r xmlns:w="http://schemas.openxmlformats.org/wordprocessingml/2006/main">
        <w:t xml:space="preserve">1. ព្រះផ្តល់ឱ្យយើងនូវច្រើនជាងគ្រប់គ្រាន់ដើម្បីសម្រេចគោលបំណងរបស់ទ្រង់។</w:t>
      </w:r>
    </w:p>
    <w:p/>
    <w:p>
      <w:r xmlns:w="http://schemas.openxmlformats.org/wordprocessingml/2006/main">
        <w:t xml:space="preserve">2. ចិត្តសប្បុរស និងការគោរពប្រតិបត្តិចំពោះព្រះត្រូវបានរង្វាន់។</w:t>
      </w:r>
    </w:p>
    <w:p/>
    <w:p>
      <w:r xmlns:w="http://schemas.openxmlformats.org/wordprocessingml/2006/main">
        <w:t xml:space="preserve">1. កូរិនថូស 2 9:8 - ហើយព្រះជាម្ចាស់អាចធ្វើអោយព្រះគុណទាំងអស់មានបរិបូរចំពោះអ្នក; ដើម្បីឱ្យអ្នករាល់គ្នាមានគ្រប់លក្ខណៈគ្រប់គ្រាន់ក្នុងគ្រប់កិច្ចការទាំងអស់ ចូរបរិបូរក្នុងកិច្ចការល្អទាំងអស់។</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និក្ខមនំ 36:6 លោក​ម៉ូសេ​បាន​បង្គាប់ ហើយ​គេ​ក៏​ធ្វើ​ឲ្យ​គេ​ផ្សព្វ​ផ្សាយ​ពេញ​ទី​ជំរំ ដោយ​ពោល​ថា កុំ​ឲ្យ​បុរស​ឬ​ស្ត្រី​ណា​ធ្វើ​ការ​សម្រាប់​តង្វាយ​ទីសក្ការៈ​ទៀត​ឡើយ។ ដូច្នេះ ប្រជាជន​ត្រូវ​ឃាត់​មិន​ឲ្យ​នាំ​យក។</w:t>
      </w:r>
    </w:p>
    <w:p/>
    <w:p>
      <w:r xmlns:w="http://schemas.openxmlformats.org/wordprocessingml/2006/main">
        <w:t xml:space="preserve">លោក​ម៉ូសេ​បាន​បង្គាប់​ប្រជាជន​អ៊ីស្រាអែល​ឲ្យ​ឈប់​ធ្វើ​តង្វាយ​សម្រាប់​ទីសក្ការៈ ហើយ​ពួកគេ​ក៏​គោរព​តាម។</w:t>
      </w:r>
    </w:p>
    <w:p/>
    <w:p>
      <w:r xmlns:w="http://schemas.openxmlformats.org/wordprocessingml/2006/main">
        <w:t xml:space="preserve">1. ការគោរពប្រតិបត្តិនាំមកនូវពរជ័យ - និក្ខមនំ 36:6</w:t>
      </w:r>
    </w:p>
    <w:p/>
    <w:p>
      <w:r xmlns:w="http://schemas.openxmlformats.org/wordprocessingml/2006/main">
        <w:t xml:space="preserve">2. អំណាចនៃការអត់ធ្មត់ - និក្ខមនំ 36:6</w:t>
      </w:r>
    </w:p>
    <w:p/>
    <w:p>
      <w:r xmlns:w="http://schemas.openxmlformats.org/wordprocessingml/2006/main">
        <w:t xml:space="preserve">1. ចោទិយកថា 11:13-15 - ពរជ័យសម្រាប់ការស្តាប់បង្គាប់ និងបណ្តាសាចំពោះការមិនស្តាប់បង្គាប់</w:t>
      </w:r>
    </w:p>
    <w:p/>
    <w:p>
      <w:r xmlns:w="http://schemas.openxmlformats.org/wordprocessingml/2006/main">
        <w:t xml:space="preserve">2. សុភាសិត 25:28 - មនុស្ស​ដែល​មិន​ចេះ​គ្រប់​គ្រង​ខ្លួន ប្រៀប​ដូច​ជា​ក្រុង​ដែល​បាក់​កំផែង។</w:t>
      </w:r>
    </w:p>
    <w:p/>
    <w:p>
      <w:r xmlns:w="http://schemas.openxmlformats.org/wordprocessingml/2006/main">
        <w:t xml:space="preserve">និក្ខមនំ 36:7 ដ្បិត​របស់​ដែល​គេ​មាន​គឺ​គ្រប់​គ្រាន់​សម្រាប់​ការងារ​ទាំង​អស់​ដែល​ត្រូវ​ធ្វើ ហើយ​ក៏​ច្រើន​ពេក។</w:t>
      </w:r>
    </w:p>
    <w:p/>
    <w:p>
      <w:r xmlns:w="http://schemas.openxmlformats.org/wordprocessingml/2006/main">
        <w:t xml:space="preserve">ជន​ជាតិ​អ៊ីស្រាអែល​មាន​គ្រឿង​ផ្គត់ផ្គង់​ច្រើន​ជាង​គ្រប់​គ្រាន់​ដើម្បី​សង់​ព្រះពន្លា។</w:t>
      </w:r>
    </w:p>
    <w:p/>
    <w:p>
      <w:r xmlns:w="http://schemas.openxmlformats.org/wordprocessingml/2006/main">
        <w:t xml:space="preserve">1. ព្រះនឹងតែងតែផ្តល់ឱ្យយើងនូវអ្វីគ្រប់យ៉ាងដែលយើងត្រូវការ។</w:t>
      </w:r>
    </w:p>
    <w:p/>
    <w:p>
      <w:r xmlns:w="http://schemas.openxmlformats.org/wordprocessingml/2006/main">
        <w:t xml:space="preserve">2. យើងត្រូវតែដឹងគុណជានិច្ចចំពោះការផ្ដល់របស់ព្រះ។</w:t>
      </w:r>
    </w:p>
    <w:p/>
    <w:p>
      <w:r xmlns:w="http://schemas.openxmlformats.org/wordprocessingml/2006/main">
        <w:t xml:space="preserve">1. ភីលីព 4:19-20 - ហើយព្រះនៃទូលបង្គំនឹងផ្គត់ផ្គង់រាល់សេចក្តីត្រូវការរបស់អ្នក ស្របតាមទ្រព្យសម្បត្តិរបស់ទ្រង់នៅក្នុងសិរីល្អក្នុងព្រះគ្រីស្ទយេស៊ូវ។ សូមលើកតម្កើងសិរីរុងរឿងរបស់ព្រះជាម្ចាស់ និងព្រះបិតារបស់យើងជារៀងរហូត។ អាម៉ែន</w:t>
      </w:r>
    </w:p>
    <w:p/>
    <w:p>
      <w:r xmlns:w="http://schemas.openxmlformats.org/wordprocessingml/2006/main">
        <w:t xml:space="preserve">2. ទំនុកតម្កើង 37:25 ខ្ញុំ​នៅ​ក្មេង ហើយ​ឥឡូវ​ចាស់​ហើយ ប៉ុន្តែ​ខ្ញុំ​មិន​ដែល​ឃើញ​មនុស្ស​សុចរិត​ត្រូវ​គេ​បោះ​បង់​ចោល ឬ​កូន​គាត់​សុំ​នំប៉័ង​ទេ។</w:t>
      </w:r>
    </w:p>
    <w:p/>
    <w:p>
      <w:r xmlns:w="http://schemas.openxmlformats.org/wordprocessingml/2006/main">
        <w:t xml:space="preserve">និក្ខមនំ 36:8 ក្នុង​ចំណោម​អស់​អ្នក​ដែល​មាន​ចិត្ត​គំនិត​ឈ្លាស​វៃ​ដែល​ធ្វើ​ការ​រោង​ឧបោសថ ធ្វើ​វាំងនន​ដប់​ផ្ទាំង​ពី​ក្រណាត់​អំបោះ​ធ្មៃ ពណ៌​ខៀវ ពណ៌​ស្វាយ និង​ក្រហម​ទុំ។</w:t>
      </w:r>
    </w:p>
    <w:p/>
    <w:p>
      <w:r xmlns:w="http://schemas.openxmlformats.org/wordprocessingml/2006/main">
        <w:t xml:space="preserve">ពួក​អ្នក​ប្រាជ្ញ​នៃ​សាសន៍​អ៊ីស្រា‌អែល​បាន​សង់​ព្រះ‌ពន្លា​ដោយ​មាន​វាំងនន​ដប់​ដែល​ធ្វើ​ពី​ក្រណាត់​ទេសឯក​ពីរ​ពណ៌ ពណ៌​ខៀវ ពណ៌​ស្វាយ និង​ក្រហម​ទុំ។ វាំងនន​ទាំងនេះ​ត្រូវ​បាន​តុបតែង​ដោយ​ចេរូប៊ីន​ដែល​ធ្វើ​ដោយ​សិប្បកម្ម​ដ៏​ប៉ិនប្រសប់។</w:t>
      </w:r>
    </w:p>
    <w:p/>
    <w:p>
      <w:r xmlns:w="http://schemas.openxmlformats.org/wordprocessingml/2006/main">
        <w:t xml:space="preserve">1. យើងគួរតែបើកចំហរក្នុងការប្រើប្រាស់ប្រាជ្ញា និងជំនាញរបស់យើងដើម្បីកសាងនគរព្រះ។</w:t>
      </w:r>
    </w:p>
    <w:p/>
    <w:p>
      <w:r xmlns:w="http://schemas.openxmlformats.org/wordprocessingml/2006/main">
        <w:t xml:space="preserve">2. ជាការសំខាន់ដែលត្រូវចាំថា កិច្ចការដែលយើងធ្វើសម្រាប់ព្រះគួរតែមានគុណភាពខ្ពស់បំផុត។</w:t>
      </w:r>
    </w:p>
    <w:p/>
    <w:p>
      <w:r xmlns:w="http://schemas.openxmlformats.org/wordprocessingml/2006/main">
        <w:t xml:space="preserve">១.និក្ខមនំ ៣៦:៨</w:t>
      </w:r>
    </w:p>
    <w:p/>
    <w:p>
      <w:r xmlns:w="http://schemas.openxmlformats.org/wordprocessingml/2006/main">
        <w:t xml:space="preserve">2. កូល៉ុស 3:23-24 -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អ្នកកំពុងបម្រើព្រះអម្ចាស់គ្រីស្ទ" ។</w:t>
      </w:r>
    </w:p>
    <w:p/>
    <w:p>
      <w:r xmlns:w="http://schemas.openxmlformats.org/wordprocessingml/2006/main">
        <w:t xml:space="preserve">និក្ខមនំ 36:9 វាំងនន​មួយ​មាន​ប្រវែង​ម្ភៃ​ប្រាំបី​ហត្ថ និង​ទទឹង​នៃ​វាំងនន​មួយ​បួន​ហត្ថ។ វាំងនន​មាន​ទំហំ​មួយ។</w:t>
      </w:r>
    </w:p>
    <w:p/>
    <w:p>
      <w:r xmlns:w="http://schemas.openxmlformats.org/wordprocessingml/2006/main">
        <w:t xml:space="preserve">វាំងនន​នៃ​ព្រះពន្លា​មាន​ទំហំ​តែ​មួយ។</w:t>
      </w:r>
    </w:p>
    <w:p/>
    <w:p>
      <w:r xmlns:w="http://schemas.openxmlformats.org/wordprocessingml/2006/main">
        <w:t xml:space="preserve">1: ការរួបរួមនៅក្នុងសាសនាចក្រ; របៀបដែលយើងទាំងអស់គ្នាគឺដូចគ្នានៅក្នុងភ្នែករបស់ព្រះ។</w:t>
      </w:r>
    </w:p>
    <w:p/>
    <w:p>
      <w:r xmlns:w="http://schemas.openxmlformats.org/wordprocessingml/2006/main">
        <w:t xml:space="preserve">2: សារៈសំខាន់នៃការធ្វើការរួមគ្នា; របៀបដែលកិច្ចសហការមានសារៈសំខាន់សម្រាប់ភាពជោគជ័យ។</w:t>
      </w:r>
    </w:p>
    <w:p/>
    <w:p>
      <w:r xmlns:w="http://schemas.openxmlformats.org/wordprocessingml/2006/main">
        <w:t xml:space="preserve">១៖ ភីលីព ២:២​-​៣ បំពេញ​សេចក្តី​អំណរ​របស់​ខ្ញុំ​ដោយ​ការ​មាន​ចិត្ត​តែ​មួយ មាន​សេចក្តី​ស្រឡាញ់​ដូច​គ្នា ការ​មាន​ចិត្ត​ពេញលេញ និង​ចិត្ត​តែ​មួយ។ កុំ​ធ្វើ​អ្វី​ពី​ការ​ប្រជែង​គ្នា ឬ​ការ​អួត​អាង​ឡើយ ប៉ុន្តែ​ដោយ​ចិត្ត​រាប​ទាប រាប់​អ្នក​ដទៃ​ដែល​សំខាន់​ជាង​ខ្លួន​ឯង។</w:t>
      </w:r>
    </w:p>
    <w:p/>
    <w:p>
      <w:r xmlns:w="http://schemas.openxmlformats.org/wordprocessingml/2006/main">
        <w:t xml:space="preserve">កាឡាទី 3:26-28 ដ្បិត​ក្នុង​ព្រះ​គ្រីស្ទ​យេស៊ូវ អ្នក​រាល់​គ្នា​ជា​បុត្រ​របស់​ព្រះ ដោយ​សារ​សេចក្ដី​ជំនឿ។ ដ្បិត​ក្នុង​ចំណោម​អ្នក​រាល់​គ្នា​ជា​ច្រើន​នាក់​ដែល​បាន​ទទួល​បុណ្យ​ជ្រមុជ​ទឹក​ក្នុង​ព្រះគ្រិស្ដ​បាន​ដាក់​លើ​ព្រះគ្រិស្ដ។ គ្មាន​សាសន៍​យូដា ឬ​ក្រិក គ្មាន​ខ្ញុំ​បម្រើ ឬ​អ្នក​មាន​សេរីភាព គ្មាន​ប្រុស​ស្រី​ឡើយ ដ្បិត​អ្នក​រាល់​គ្នា​ជា​អង្គ​តែ​មួយ​ក្នុង​ព្រះ​គ្រីស្ទ​យេស៊ូវ។</w:t>
      </w:r>
    </w:p>
    <w:p/>
    <w:p>
      <w:r xmlns:w="http://schemas.openxmlformats.org/wordprocessingml/2006/main">
        <w:t xml:space="preserve">និក្ខមនំ 36:10 គាត់​បាន​ចង​វាំងនន​ប្រាំ​មួយ​ទៅ​មួយ​ទៅ​មួយ ហើយ​វាំងនន​ប្រាំ​ទៀត​គាត់​បាន​ភ្ជាប់​មួយ​ទៅ​មួយ។</w:t>
      </w:r>
    </w:p>
    <w:p/>
    <w:p>
      <w:r xmlns:w="http://schemas.openxmlformats.org/wordprocessingml/2006/main">
        <w:t xml:space="preserve">ម៉ូសេ​បាន​ណែនាំ​ជន​ជាតិ​អ៊ីស្រាអែល​ឲ្យ​ចង​វាំងនន​ប្រាំ​ទៅ​គ្នា​ដើម្បី​បង្កើត​ព្រះពន្លា។</w:t>
      </w:r>
    </w:p>
    <w:p/>
    <w:p>
      <w:r xmlns:w="http://schemas.openxmlformats.org/wordprocessingml/2006/main">
        <w:t xml:space="preserve">1. អំណាចនៃការរួបរួម៖ របៀបដែលការរួបរួមគ្នាជំរុញឱ្យមានភាពរឹងមាំ និងភាពសុខដុមរមនា</w:t>
      </w:r>
    </w:p>
    <w:p/>
    <w:p>
      <w:r xmlns:w="http://schemas.openxmlformats.org/wordprocessingml/2006/main">
        <w:t xml:space="preserve">2. ការរចនារបស់ព្រះ៖ ការយល់ដឹងពីជម្រៅនៃផែនការរបស់ទ្រង់សម្រាប់យើង</w:t>
      </w:r>
    </w:p>
    <w:p/>
    <w:p>
      <w:r xmlns:w="http://schemas.openxmlformats.org/wordprocessingml/2006/main">
        <w:t xml:space="preserve">១.សាស្ដា ៤:៩-១២ - ពីរនាក់ប្រសើរជាងមួយ; ពី​ព្រោះ​ពួក​គេ​មាន​រង្វាន់​ដ៏​ល្អ​សម្រាប់​ការងារ​របស់​ពួក​គេ។</w:t>
      </w:r>
    </w:p>
    <w:p/>
    <w:p>
      <w:r xmlns:w="http://schemas.openxmlformats.org/wordprocessingml/2006/main">
        <w:t xml:space="preserve">2. ភីលីព 2:1-4 - ដូច្នេះ បើ​មាន​ការ​លួង​លោម​ណា​មួយ​ក្នុង​ព្រះ​គ្រីស្ទ បើ​ការ​លួង​លោម​នៃ​សេចក្តី​ស្រឡាញ់ បើ​ការ​ប្រកប​ដោយ​ព្រះ​វិញ្ញាណ បើ​ចិត្ត​មេត្តា និង​សេចក្តី​មេត្តា​ណា នោះ​អ្នក​រាល់​គ្នា​នឹង​បំពេញ​សេចក្តី​អំណរ​របស់​ខ្ញុំ ឲ្យ​អ្នក​រាល់​គ្នា​មាន​ចិត្ត​ដូច​គ្នា។ សេចក្តីស្រឡាញ់, ការព្រមព្រៀងគ្នា, នៃចិត្តមួយ។</w:t>
      </w:r>
    </w:p>
    <w:p/>
    <w:p>
      <w:r xmlns:w="http://schemas.openxmlformats.org/wordprocessingml/2006/main">
        <w:t xml:space="preserve">និក្ខមនំ 36:11 ហើយ​គាត់​បាន​ធ្វើ​រង្វិល​ពណ៌​ខៀវ​នៅ​គែម​វាំងនន​មួយ​ពី​ផ្នែក​ដែល​ជាប់​នៅ​ក្នុង​ការ​ភ្ជាប់ ហើយ​គាត់​ក៏​បាន​ធ្វើ​នៅ​ផ្នែក​ចុង​បំផុត​នៃ​វាំងនន​មួយ​ទៀត នៅ​ក្នុង​ការ​ភ្ជាប់​នៃ​វាំងនន​ទីពីរ។</w:t>
      </w:r>
    </w:p>
    <w:p/>
    <w:p>
      <w:r xmlns:w="http://schemas.openxmlformats.org/wordprocessingml/2006/main">
        <w:t xml:space="preserve">ព្រះអម្ចាស់​បាន​ណែនាំ​បេសាឡែល​ឱ្យ​បង្កើត​រង្វិលជុំ​ពណ៌​ខៀវ​នៅ​គែម​វាំងនន​ពីរ​សម្រាប់​ព្រះពន្លា។</w:t>
      </w:r>
    </w:p>
    <w:p/>
    <w:p>
      <w:r xmlns:w="http://schemas.openxmlformats.org/wordprocessingml/2006/main">
        <w:t xml:space="preserve">1. ភាពស្រស់ស្អាតនៃការគោរពប្រតិបត្តិ - ការធ្វើតាមការណែនាំរបស់ព្រះអម្ចាស់នាំទៅរកភាពស្រស់ស្អាតដ៏អស្ចារ្យ។</w:t>
      </w:r>
    </w:p>
    <w:p/>
    <w:p>
      <w:r xmlns:w="http://schemas.openxmlformats.org/wordprocessingml/2006/main">
        <w:t xml:space="preserve">2. អំណាចនៃសហគមន៍ - របៀបធ្វើការរួមគ្នាជាមួយអ្នកដទៃអាចបង្កើតអ្វីដែលស្រស់ស្អាត។</w:t>
      </w:r>
    </w:p>
    <w:p/>
    <w:p>
      <w:r xmlns:w="http://schemas.openxmlformats.org/wordprocessingml/2006/main">
        <w:t xml:space="preserve">1. រ៉ូម 12:4-8 - ដើម្បីបង្ហាញពីអំណាចនៃសហគមន៍។</w:t>
      </w:r>
    </w:p>
    <w:p/>
    <w:p>
      <w:r xmlns:w="http://schemas.openxmlformats.org/wordprocessingml/2006/main">
        <w:t xml:space="preserve">2 កូរិនថូស 3:18 - ដើម្បីបង្ហាញពីភាពស្រស់ស្អាតនៃការគោរពប្រតិបត្តិ។</w:t>
      </w:r>
    </w:p>
    <w:p/>
    <w:p>
      <w:r xmlns:w="http://schemas.openxmlformats.org/wordprocessingml/2006/main">
        <w:t xml:space="preserve">និក្ខមនំ 36:12 រង្វិល​ហាសិប​ធ្វើ​ឲ្យ​គាត់​នៅ​ក្នុង​វាំងនន​មួយ ហើយ​ហាសិប​រង្វិលជុំ​ធ្វើ​ឲ្យ​គាត់​នៅ​គែម​វាំងនន ដែល​នៅ​ជាប់​នឹង​វាំងនន​ទីពីរ។</w:t>
      </w:r>
    </w:p>
    <w:p/>
    <w:p>
      <w:r xmlns:w="http://schemas.openxmlformats.org/wordprocessingml/2006/main">
        <w:t xml:space="preserve">វគ្គនេះពិពណ៌នាអំពីការធ្វើឱ្យហាសិបរង្វិលជុំនៅក្នុងវាំងននមួយ និងហាសិបរង្វិលជុំនៅក្នុងគែមនៃវាំងនននៅក្នុងការភ្ជាប់នៃវាំងននទីពីរដើម្បីទប់ពួកវាជាមួយគ្នា។</w:t>
      </w:r>
    </w:p>
    <w:p/>
    <w:p>
      <w:r xmlns:w="http://schemas.openxmlformats.org/wordprocessingml/2006/main">
        <w:t xml:space="preserve">1. ការណែនាំរបស់ព្រះគឺចាំបាច់សម្រាប់ការងារជោគជ័យ</w:t>
      </w:r>
    </w:p>
    <w:p/>
    <w:p>
      <w:r xmlns:w="http://schemas.openxmlformats.org/wordprocessingml/2006/main">
        <w:t xml:space="preserve">2. សារៈសំខាន់នៃការភ្ជាប់គ្នាទៅវិញទៅមក</w:t>
      </w:r>
    </w:p>
    <w:p/>
    <w:p>
      <w:r xmlns:w="http://schemas.openxmlformats.org/wordprocessingml/2006/main">
        <w:t xml:space="preserve">1. កាឡាទី 6:2 - ទ្រាំទ្រនឹងបន្ទុករបស់គ្នាទៅវិញទៅមក ហើយធ្វើតាមក្រិត្យវិន័យរបស់ព្រះគ្រីស្ទ។</w:t>
      </w:r>
    </w:p>
    <w:p/>
    <w:p>
      <w:r xmlns:w="http://schemas.openxmlformats.org/wordprocessingml/2006/main">
        <w:t xml:space="preserve">2. ហេព្រើរ 10:24-25 - ហើយសូមឱ្យយើងពិចារណាពីរបៀបដែលយើងអាចជំរុញគ្នាទៅវិញទៅមកលើសេចក្តីស្រឡាញ់និងអំពើល្អមិនបោះបង់ចោលការជួបជុំគ្នាដូចដែលអ្នកខ្លះមានទម្លាប់ធ្វើប៉ុន្តែការលើកទឹកចិត្តគ្នាទៅវិញទៅមកនិងច្រើនទៀត។ អ្នកឃើញថ្ងៃជិតមកដល់។</w:t>
      </w:r>
    </w:p>
    <w:p/>
    <w:p>
      <w:r xmlns:w="http://schemas.openxmlformats.org/wordprocessingml/2006/main">
        <w:t xml:space="preserve">និក្ខមនំ 36:13 លោក​បាន​ធ្វើ​មាស​ចំនួន​ហាសិប​តម្លឹង ហើយ​បាន​ភ្ជាប់​វាំងនន​មួយ​ទៅ​មួយ​ជាមួយ​នឹង​ដែក​គោល ដូច្នេះ​វា​បាន​ក្លាយ​ទៅ​ជា​ត្រសាល​មួយ។</w:t>
      </w:r>
    </w:p>
    <w:p/>
    <w:p>
      <w:r xmlns:w="http://schemas.openxmlformats.org/wordprocessingml/2006/main">
        <w:t xml:space="preserve">បេសាលេល​បាន​ធ្វើ​ក្រវាត់​មាស​ចំនួន​ហាសិប ដើម្បី​ភ្ជាប់​វាំងនន​នៃ​ព្រះពន្លា​ជាមួយ​គ្នា។</w:t>
      </w:r>
    </w:p>
    <w:p/>
    <w:p>
      <w:r xmlns:w="http://schemas.openxmlformats.org/wordprocessingml/2006/main">
        <w:t xml:space="preserve">1. ភាពរឹងមាំនៃសហភាព៖ របៀបដែលការធ្វើការរួមគ្នាបង្កើតទំនាក់ទំនងយូរអង្វែង</w:t>
      </w:r>
    </w:p>
    <w:p/>
    <w:p>
      <w:r xmlns:w="http://schemas.openxmlformats.org/wordprocessingml/2006/main">
        <w:t xml:space="preserve">2. តម្លៃនៃសហគមន៍៖ របៀបដែលយើងអាចក្លាយជាធំជាមួយគ្នា</w:t>
      </w:r>
    </w:p>
    <w:p/>
    <w:p>
      <w:r xmlns:w="http://schemas.openxmlformats.org/wordprocessingml/2006/main">
        <w:t xml:space="preserve">1. ទំនុកតម្កើង ១៣៣:១ —ពេលរាស្ដ្ររបស់ព្រះរស់នៅជាមួយគ្នាដោយសាមគ្គីភាព ពិតជាល្អនិងរីករាយណាស់!</w:t>
      </w:r>
    </w:p>
    <w:p/>
    <w:p>
      <w:r xmlns:w="http://schemas.openxmlformats.org/wordprocessingml/2006/main">
        <w:t xml:space="preserve">2. សុភាសិត 27:17 - ដូច​ជា​ដែក​ធ្វើ​ឲ្យ​ដែក​មុត មនុស្ស​ម្នាក់​ក៏​មុត​ម្នាក់​ទៀត។</w:t>
      </w:r>
    </w:p>
    <w:p/>
    <w:p>
      <w:r xmlns:w="http://schemas.openxmlformats.org/wordprocessingml/2006/main">
        <w:t xml:space="preserve">និក្ខមនំ 36:14 លោក​បាន​ធ្វើ​វាំងនន​រោម​ពពែ សម្រាប់​ពន្លា​នៅ​លើ​ព្រះពន្លា។ លោក​ធ្វើ​វាំងនន​ចំនួន​ដប់មួយ​។</w:t>
      </w:r>
    </w:p>
    <w:p/>
    <w:p>
      <w:r xmlns:w="http://schemas.openxmlformats.org/wordprocessingml/2006/main">
        <w:t xml:space="preserve">លោក​ម៉ូសេ​បាន​ធ្វើ​វាំងនន​ដប់មួយ​ពី​រោម​ពពែ សម្រាប់​ពន្លា​ពន្លា។</w:t>
      </w:r>
    </w:p>
    <w:p/>
    <w:p>
      <w:r xmlns:w="http://schemas.openxmlformats.org/wordprocessingml/2006/main">
        <w:t xml:space="preserve">1. ការផ្តល់ដ៏ទេវភាពរបស់ព្រះ: របៀបដែលព្រះបានប្រទានសម្រាប់រោងឧបោសថក្នុងទីរហោស្ថាន</w:t>
      </w:r>
    </w:p>
    <w:p/>
    <w:p>
      <w:r xmlns:w="http://schemas.openxmlformats.org/wordprocessingml/2006/main">
        <w:t xml:space="preserve">2. ភាពស្រស់ស្អាតនៃការគោរពប្រតិបត្តិ៖ របៀបដែលម៉ូសេបានស្តាប់បង្គាប់ និងធ្វើតាមការណែនាំរបស់ព្រះ</w:t>
      </w:r>
    </w:p>
    <w:p/>
    <w:p>
      <w:r xmlns:w="http://schemas.openxmlformats.org/wordprocessingml/2006/main">
        <w:t xml:space="preserve">1. និក្ខមនំ 25:9 - "តាម​ការ​ទាំង​អស់​ដែល​ខ្ញុំ​បង្ហាញ​អ្នក បន្ទាប់​ពី​គំរូ​នៃ​ព្រះពន្លា និង​គំរូ​នៃ​ឧបករណ៍​ទាំង​អស់​របស់​វា អ្នក​ត្រូវ​ធ្វើ​យ៉ាង​ណា​ក៏​ដោយ"។</w:t>
      </w:r>
    </w:p>
    <w:p/>
    <w:p>
      <w:r xmlns:w="http://schemas.openxmlformats.org/wordprocessingml/2006/main">
        <w:t xml:space="preserve">2. ហេព្រើរ 8:5 - «អ្នក​ណា​ដែល​បម្រើ​ជា​គំរូ និង​ជា​ស្រមោល​នៃ​ស្ថាន​សួគ៌ ដូច​ជា​លោក​ម៉ូសេ​បាន​ត្រូវ​ដាស់​តឿន​ពី​ព្រះ នៅ​ពេល​ដែល​ទ្រង់​រៀប​នឹង​ធ្វើ​ព្រះពន្លា ដ្បិត​ទ្រង់​មាន​ព្រះ‌បន្ទូល​ថា ចូរ​មើល​ទ្រង់​មាន​ព្រះ‌បន្ទូល​ថា អ្នក​ធ្វើ​គ្រប់​យ៉ាង​តាម​គំរូ បង្ហាញ​ដល់​អ្នក​នៅ​លើ​ភ្នំ»។</w:t>
      </w:r>
    </w:p>
    <w:p/>
    <w:p>
      <w:r xmlns:w="http://schemas.openxmlformats.org/wordprocessingml/2006/main">
        <w:t xml:space="preserve">និក្ខមនំ 36:15 វាំងនន​មួយ​មាន​ប្រវែង​សាមសិប​ហត្ថ និង​ទទឹង​បួន​ហត្ថ​នៃ​វាំងនន​មួយ។ វាំងនន​ដប់មួយ​មាន​ទំហំ​មួយ។</w:t>
      </w:r>
    </w:p>
    <w:p/>
    <w:p>
      <w:r xmlns:w="http://schemas.openxmlformats.org/wordprocessingml/2006/main">
        <w:t xml:space="preserve">វាំងនននៃព្រះពន្លាមានទំហំដូចគ្នា។</w:t>
      </w:r>
    </w:p>
    <w:p/>
    <w:p>
      <w:r xmlns:w="http://schemas.openxmlformats.org/wordprocessingml/2006/main">
        <w:t xml:space="preserve">1. អំណាចនៃសាមគ្គីភាព: របៀបដែលព្រះប្រើយើងរួមគ្នា</w:t>
      </w:r>
    </w:p>
    <w:p/>
    <w:p>
      <w:r xmlns:w="http://schemas.openxmlformats.org/wordprocessingml/2006/main">
        <w:t xml:space="preserve">2. ភាពស្រស់ស្អាតនៃការអនុលោមភាព: របៀបដែលយើងក្លាយជាមួយ។</w:t>
      </w:r>
    </w:p>
    <w:p/>
    <w:p>
      <w:r xmlns:w="http://schemas.openxmlformats.org/wordprocessingml/2006/main">
        <w:t xml:space="preserve">1. រ៉ូម 12:4-5 - ដូចដែលយើងម្នាក់ៗមានរូបកាយតែមួយ មានសមាជិកជាច្រើន ហើយសមាជិកទាំងនេះមិនមានមុខងារដូចគ្នាទេ ដូច្នេះនៅក្នុងព្រះគ្រីស្ទ ទោះជាយើងច្រើនក៏ដោយ បង្កើតរូបកាយតែមួយ ហើយសមាជិកនីមួយៗជាកម្មសិទ្ធិរបស់ អ្នកផ្សេងទៀតទាំងអស់។</w:t>
      </w:r>
    </w:p>
    <w:p/>
    <w:p>
      <w:r xmlns:w="http://schemas.openxmlformats.org/wordprocessingml/2006/main">
        <w:t xml:space="preserve">2. អេភេសូរ ៤:៣-៤ - ចូរខំប្រឹងប្រែងដើម្បីរក្សាឯកភាពនៃព្រះវិញ្ញាណ តាមរយៈចំណងនៃសន្តិភាព។ មានរូបកាយតែមួយ និងព្រះវិញ្ញាណតែមួយ ដូចអ្នកត្រូវបានហៅឲ្យមករកសេចក្តីសង្ឃឹមតែមួយ ពេលអ្នកត្រូវបានហៅ។</w:t>
      </w:r>
    </w:p>
    <w:p/>
    <w:p>
      <w:r xmlns:w="http://schemas.openxmlformats.org/wordprocessingml/2006/main">
        <w:t xml:space="preserve">និក្ខមនំ 36:16 លោក​បាន​ភ្ជាប់​វាំងនន​ប្រាំ​ដោយ​ខ្លួន​គេ និង​វាំងនន​ប្រាំមួយ​ដោយ​ខ្លួន​គេ។</w:t>
      </w:r>
    </w:p>
    <w:p/>
    <w:p>
      <w:r xmlns:w="http://schemas.openxmlformats.org/wordprocessingml/2006/main">
        <w:t xml:space="preserve">ម៉ូសេ​បាន​ណែនាំ​ជន​ជាតិ​អ៊ីស្រាអែល​ឲ្យ​រៀប​វាំងនន​ប្រាំ​ដុំ និង​វាំងនន​ប្រាំមួយ​ជាមួយគ្នា។</w:t>
      </w:r>
    </w:p>
    <w:p/>
    <w:p>
      <w:r xmlns:w="http://schemas.openxmlformats.org/wordprocessingml/2006/main">
        <w:t xml:space="preserve">១៖ យើង​ត្រូវ​ចាំ​ថា​ត្រូវ​រួបរួម​គ្នា​ក្នុង​គោល​បំណង​តែ​មួយ ហើយ​ធ្វើ​ការ​ជា​ក្រុម​ដើម្បី​ព្រះហឫទ័យ​របស់​ព្រះ។</w:t>
      </w:r>
    </w:p>
    <w:p/>
    <w:p>
      <w:r xmlns:w="http://schemas.openxmlformats.org/wordprocessingml/2006/main">
        <w:t xml:space="preserve">២៖ ព្រះ​សព្វ​ព្រះទ័យ​ឲ្យ​យើង​មាន​ទំនាក់​ទំនង​ខ្លាំង​ក្លា​រវាង​គ្នា​ទៅ​វិញ​ទៅ​មក ហើយ​ពឹង​ផ្អែក​លើ​គ្នា​ទៅ​វិញ​ទៅ​មក​សម្រាប់​ការ​គាំទ្រ និង​លើក​ទឹក​ចិត្ត។</w:t>
      </w:r>
    </w:p>
    <w:p/>
    <w:p>
      <w:r xmlns:w="http://schemas.openxmlformats.org/wordprocessingml/2006/main">
        <w:t xml:space="preserve">១៖ អេភេសូរ ៤:៣ - ការ​ព្យាយាម​រក្សា​ឯកភាព​នៃ​ព្រះ​វិញ្ញាណ​ក្នុង​ចំណង​នៃ​សន្តិភាព។</w:t>
      </w:r>
    </w:p>
    <w:p/>
    <w:p>
      <w:r xmlns:w="http://schemas.openxmlformats.org/wordprocessingml/2006/main">
        <w:t xml:space="preserve">2:1 Corinthians 12:12-14 - For as the body is one, and has many members, and all the member of that one, being many, are one body: so also is Christ.</w:t>
      </w:r>
    </w:p>
    <w:p/>
    <w:p>
      <w:r xmlns:w="http://schemas.openxmlformats.org/wordprocessingml/2006/main">
        <w:t xml:space="preserve">និក្ខមនំ 36:17 គាត់​ធ្វើ​រង្វិលជុំ​ហាសិប​នៅ​គែម​ចុង​បំផុត​នៃ​វាំងនន ហើយ​ហាសិប​រង្វិលជុំ​នៅ​គែម​វាំងនន​ដែល​ភ្ជាប់​ទីពីរ។</w:t>
      </w:r>
    </w:p>
    <w:p/>
    <w:p>
      <w:r xmlns:w="http://schemas.openxmlformats.org/wordprocessingml/2006/main">
        <w:t xml:space="preserve">វគ្គនេះពិពណ៌នាអំពីការសាងសង់រង្វិលជុំហាសិបនៅលើគែមនៃវាំងនន។</w:t>
      </w:r>
    </w:p>
    <w:p/>
    <w:p>
      <w:r xmlns:w="http://schemas.openxmlformats.org/wordprocessingml/2006/main">
        <w:t xml:space="preserve">1. ភាពស្រស់ស្អាតនៃការបង្កើត - របៀបដែលសិល្បៈហត្ថកម្មរបស់ព្រះត្រូវបានបង្ហាញនៅក្នុងព័ត៌មានលម្អិតតូចបំផុត។</w:t>
      </w:r>
    </w:p>
    <w:p/>
    <w:p>
      <w:r xmlns:w="http://schemas.openxmlformats.org/wordprocessingml/2006/main">
        <w:t xml:space="preserve">2. អំណាចនៃការរួបរួម - សារៈសំខាន់នៃការរួមគ្នាដើម្បីបង្កើតអ្វីដែលស្រស់ស្អាត។</w:t>
      </w:r>
    </w:p>
    <w:p/>
    <w:p>
      <w:r xmlns:w="http://schemas.openxmlformats.org/wordprocessingml/2006/main">
        <w:t xml:space="preserve">1. ទំនុកតម្កើង 139:14 ទូលបង្គំ​សរសើរ​តម្កើង​ព្រះអង្គ ដោយ​សារ​ទូលបង្គំ​បាន​បង្កើត​ឡើង​ដោយ​កោត​ខ្លាច និង​អស្ចារ្យ។ ស្នាដៃ​របស់​អ្នក​គឺ​អស្ចារ្យ ខ្ញុំ​ដឹង​ថា​ពេញ​លេញ។</w:t>
      </w:r>
    </w:p>
    <w:p/>
    <w:p>
      <w:r xmlns:w="http://schemas.openxmlformats.org/wordprocessingml/2006/main">
        <w:t xml:space="preserve">2. យ៉ូហាន 15:5 - ខ្ញុំជាដើមទំពាំងបាយជូរ។ អ្នកគឺជាសាខា។ ប្រសិន​បើ​អ្នក​នៅ​ជាប់​នឹង​ខ្ញុំ ហើយ​ខ្ញុំ​នៅ​ក្នុង​អ្នក អ្នក​នឹង​បង្កើត​ផល​ជា​ច្រើន។ ក្រៅពីខ្ញុំអ្នកមិនអាចធ្វើអ្វីបានទេ។</w:t>
      </w:r>
    </w:p>
    <w:p/>
    <w:p>
      <w:r xmlns:w="http://schemas.openxmlformats.org/wordprocessingml/2006/main">
        <w:t xml:space="preserve">និក្ខមនំ 36:18 លោក​បាន​ធ្វើ​លង្ហិន​ចំនួន​ហាសិប​តម្លឹង​សម្រាប់​ចង​ជា​មួយ​តង់ ដើម្បី​ឲ្យ​បាន​មួយ។</w:t>
      </w:r>
    </w:p>
    <w:p/>
    <w:p>
      <w:r xmlns:w="http://schemas.openxmlformats.org/wordprocessingml/2006/main">
        <w:t xml:space="preserve">វគ្គ​នេះ​ពិពណ៌នា​អំពី​ការ​ធ្វើ​លង្ហិន​ហាសិប​ដុំ ដើម្បី​ភ្ជាប់​តង់​ជាមួយ​គ្នា ដោយ​ធ្វើ​ឱ្យ​វា​តែមួយ។</w:t>
      </w:r>
    </w:p>
    <w:p/>
    <w:p>
      <w:r xmlns:w="http://schemas.openxmlformats.org/wordprocessingml/2006/main">
        <w:t xml:space="preserve">1. ការរួបរួមនៅក្នុងរូបកាយរបស់ព្រះគ្រីស្ទ - អេភេសូរ ៤:៣-៦</w:t>
      </w:r>
    </w:p>
    <w:p/>
    <w:p>
      <w:r xmlns:w="http://schemas.openxmlformats.org/wordprocessingml/2006/main">
        <w:t xml:space="preserve">2. កម្លាំងនៅក្នុងព្រះអម្ចាស់ - ទំនុកតម្កើង 18:1-2</w:t>
      </w:r>
    </w:p>
    <w:p/>
    <w:p>
      <w:r xmlns:w="http://schemas.openxmlformats.org/wordprocessingml/2006/main">
        <w:t xml:space="preserve">1. យ៉ូហាន 17:20-21 - ព្រះយេស៊ូវអធិស្ឋានសម្រាប់សាមគ្គីភាពនៃអ្នកជឿ</w:t>
      </w:r>
    </w:p>
    <w:p/>
    <w:p>
      <w:r xmlns:w="http://schemas.openxmlformats.org/wordprocessingml/2006/main">
        <w:t xml:space="preserve">2. រ៉ូម 12:4-5 - រូបកាយរបស់ព្រះគ្រីស្ទជាអង្គតែមួយដែលមានសមាជិកជាច្រើន។</w:t>
      </w:r>
    </w:p>
    <w:p/>
    <w:p>
      <w:r xmlns:w="http://schemas.openxmlformats.org/wordprocessingml/2006/main">
        <w:t xml:space="preserve">និក្ខមនំ 36:19 លោក​បាន​ធ្វើ​គម្រប​ស្បែក​ចៀម​ឈ្មោល​ពណ៌​ក្រហម ហើយ​គ្រប​លើ​ស្បែក​របស់​សត្វ​អាក្រក់​នៅ​ខាង​លើ។</w:t>
      </w:r>
    </w:p>
    <w:p/>
    <w:p>
      <w:r xmlns:w="http://schemas.openxmlformats.org/wordprocessingml/2006/main">
        <w:t xml:space="preserve">លោក​ម៉ូសេ​ត្រូវ​បាន​បង្គាប់​ឲ្យ​ធ្វើ​តង់​ពី​ស្បែក​ចៀម​ដែល​ត្រូវ​បាន​លាប​ពណ៌​ក្រហម ហើយ​គ្រប​ស្បែក​របស់​សត្វ​ពាហនៈ​ដើម្បី​ទៅ​លើ​នោះ។</w:t>
      </w:r>
    </w:p>
    <w:p/>
    <w:p>
      <w:r xmlns:w="http://schemas.openxmlformats.org/wordprocessingml/2006/main">
        <w:t xml:space="preserve">1. តម្លៃនៃការងារលំបាក៖ រឿងរបស់ម៉ូសេ និងរោងឧបោសថបង្ហាញយើងពីសារៈសំខាន់នៃការខិតខំប្រឹងប្រែងដើម្បីសម្រេចបាននូវអ្វីដែលអស្ចារ្យ។</w:t>
      </w:r>
    </w:p>
    <w:p/>
    <w:p>
      <w:r xmlns:w="http://schemas.openxmlformats.org/wordprocessingml/2006/main">
        <w:t xml:space="preserve">2. ភាពស្រស់ស្អាតនៃកិច្ចការប្រោសលោះ៖ ការប្រើស្បែកចៀមលាបពណ៌ក្រហមនៅក្នុងរោងឧបោសថបង្ហាញពីកិច្ចការប្រោសលោះរបស់ព្រះនៅក្នុងជីវិតរបស់យើង។</w:t>
      </w:r>
    </w:p>
    <w:p/>
    <w:p>
      <w:r xmlns:w="http://schemas.openxmlformats.org/wordprocessingml/2006/main">
        <w:t xml:space="preserve">១.និក្ខមនំ ៣៦:១៩</w:t>
      </w:r>
    </w:p>
    <w:p/>
    <w:p>
      <w:r xmlns:w="http://schemas.openxmlformats.org/wordprocessingml/2006/main">
        <w:t xml:space="preserve">រ៉ូម 3:24-25 - "ហើយត្រូវបានរាប់ជាសុចរិតដោយព្រះគុណរបស់ទ្រង់ជាអំណោយមួយតាមរយៈការប្រោសលោះដែលមាននៅក្នុងព្រះគ្រីស្ទយេស៊ូវដែលព្រះជាម្ចាស់បានដាក់ចេញជាអំណោយដោយឈាមរបស់ទ្រង់ដើម្បីឱ្យបានទទួលដោយជំនឿ" ។</w:t>
      </w:r>
    </w:p>
    <w:p/>
    <w:p>
      <w:r xmlns:w="http://schemas.openxmlformats.org/wordprocessingml/2006/main">
        <w:t xml:space="preserve">និក្ខមនំ 36:20 លោក​ក៏​ធ្វើ​ក្តារ​សម្រាប់​ព្រះ‌ពន្លា​ដែល​ធ្វើ​ពី​ឈើ​ឆ្កាង ហើយ​ក្រោក​ឈរ។</w:t>
      </w:r>
    </w:p>
    <w:p/>
    <w:p>
      <w:r xmlns:w="http://schemas.openxmlformats.org/wordprocessingml/2006/main">
        <w:t xml:space="preserve">បេសាលេល​ធ្វើ​ក្ដារ​សម្រាប់​ពន្លា​ធ្វើពី​ឈើ​ស៊ីទីម ដែល​ឈរ​ត្រង់។</w:t>
      </w:r>
    </w:p>
    <w:p/>
    <w:p>
      <w:r xmlns:w="http://schemas.openxmlformats.org/wordprocessingml/2006/main">
        <w:t xml:space="preserve">1. រាស្ដ្ររបស់ព្រះ៖ ឈរយ៉ាងរឹងមាំក្នុងគ្រាដ៏លំបាក</w:t>
      </w:r>
    </w:p>
    <w:p/>
    <w:p>
      <w:r xmlns:w="http://schemas.openxmlformats.org/wordprocessingml/2006/main">
        <w:t xml:space="preserve">2. ការកសាងគ្រឹះដ៏រឹងមាំសម្រាប់ជីវិតរបស់យើង។</w:t>
      </w:r>
    </w:p>
    <w:p/>
    <w:p>
      <w:r xmlns:w="http://schemas.openxmlformats.org/wordprocessingml/2006/main">
        <w:t xml:space="preserve">1. អេភេសូរ 6:13-14 - ដូច្នេះ ចូរ​យក​គ្រឿង​សឹក​របស់​ព្រះ​ទាំង​មូល​ឡើង ដើម្បី​ឲ្យ​អ្នក​អាច​ស៊ូទ្រាំ​បាន​ក្នុង​ថ្ងៃ​អាក្រក់ ហើយ​បាន​ធ្វើ​ទាំង​អស់​ដើម្បី​ឈរ។</w:t>
      </w:r>
    </w:p>
    <w:p/>
    <w:p>
      <w:r xmlns:w="http://schemas.openxmlformats.org/wordprocessingml/2006/main">
        <w:t xml:space="preserve">2. ពេត្រុសទី១ ៥:៨-៩ - ចូរប្រុងប្រយ័ត្ន ប្រយ័ត្នប្រយែង។ ពី​ព្រោះ​មារ​សត្រូវ​របស់​អ្នក​ដើរ​ជុំវិញ​ដូច​ជា​សិង្ហ​គ្រហឹម​ស្វែង​រក​អ្នក​ណា​ដែល​វា​អាច​នឹង​លេប​បាន។ ចូរ​ប្រឆាំង​នឹង​គាត់ ចូរ​ខ្ជាប់ខ្ជួន​ក្នុង​សេចក្ដី​ជំនឿ។</w:t>
      </w:r>
    </w:p>
    <w:p/>
    <w:p>
      <w:r xmlns:w="http://schemas.openxmlformats.org/wordprocessingml/2006/main">
        <w:t xml:space="preserve">និក្ខមនំ 36:21 ក្ដារ​មួយ​មាន​ប្រវែង​ដប់​ហត្ថ និង​ទទឹង​មួយ​ហត្ថ​កន្លះ។</w:t>
      </w:r>
    </w:p>
    <w:p/>
    <w:p>
      <w:r xmlns:w="http://schemas.openxmlformats.org/wordprocessingml/2006/main">
        <w:t xml:space="preserve">វគ្គ​នេះ​ពិពណ៌នា​អំពី​ទំហំ​នៃ​ក្តារ​ដែល​ប្រើ​ក្នុង​ការ​សាងសង់​ព្រះពន្លា​នៅ​ទីរហោស្ថាន។</w:t>
      </w:r>
    </w:p>
    <w:p/>
    <w:p>
      <w:r xmlns:w="http://schemas.openxmlformats.org/wordprocessingml/2006/main">
        <w:t xml:space="preserve">1. ការកសាងមូលដ្ឋាននៃសេចក្តីជំនឿ: រោងឧបោសថនៅក្នុងនិក្ខមនំ 36</w:t>
      </w:r>
    </w:p>
    <w:p/>
    <w:p>
      <w:r xmlns:w="http://schemas.openxmlformats.org/wordprocessingml/2006/main">
        <w:t xml:space="preserve">2. ការរកឃើញឡើងវិញនូវគោលបំណងនៃរោងឧបោសថនៅក្នុងនិក្ខមនំ ៣៦</w:t>
      </w:r>
    </w:p>
    <w:p/>
    <w:p>
      <w:r xmlns:w="http://schemas.openxmlformats.org/wordprocessingml/2006/main">
        <w:t xml:space="preserve">1. ហេព្រើរ 11:10 - ដ្បិត​គាត់​ទន្ទឹង​រង់​ចាំ​ទីក្រុង​ដែល​មាន​គ្រឹះ ដែល​អ្នក​រចនា​និង​អ្នក​សាងសង់​គឺ​ជា​ព្រះ។</w:t>
      </w:r>
    </w:p>
    <w:p/>
    <w:p>
      <w:r xmlns:w="http://schemas.openxmlformats.org/wordprocessingml/2006/main">
        <w:t xml:space="preserve">2. អេភេសូរ 2:20 - បានសាងសង់នៅលើគ្រឹះនៃពួកសាវ័ក និងព្យាការី ដោយមានព្រះគ្រិស្ដយេស៊ូផ្ទាល់ជាថ្មគោល។</w:t>
      </w:r>
    </w:p>
    <w:p/>
    <w:p>
      <w:r xmlns:w="http://schemas.openxmlformats.org/wordprocessingml/2006/main">
        <w:t xml:space="preserve">និក្ខមនំ 36:22 ក្តារ​មួយ​មាន​តង់​ពីរ ដែល​មួយ​នៅ​ឆ្ងាយ​ពី​គ្នា​ស្មើៗ​គ្នា ដូច្នេះ​ហើយ​បាន​ជា​លោក​បាន​ធ្វើ​ក្ដារ​ទាំង​អស់​នៃ​ព្រះ‌ពន្លា។</w:t>
      </w:r>
    </w:p>
    <w:p/>
    <w:p>
      <w:r xmlns:w="http://schemas.openxmlformats.org/wordprocessingml/2006/main">
        <w:t xml:space="preserve">ព្រះអម្ចាស់​បាន​បង្គាប់​ដល់​សិប្បករ​ឲ្យ​ធ្វើ​ក្ដារ​សម្រាប់​ព្រះពន្លា ដោយ​មាន​តង់​ពីរ​នៅ​លើ​ក្តារ​នីមួយៗ ដោយ​នៅ​ឆ្ងាយ​ពី​គ្នា​ស្មើ​គ្នា។</w:t>
      </w:r>
    </w:p>
    <w:p/>
    <w:p>
      <w:r xmlns:w="http://schemas.openxmlformats.org/wordprocessingml/2006/main">
        <w:t xml:space="preserve">១៖ ជីវិត​របស់​យើង​គួរ​តែ​ឆ្លុះ​បញ្ចាំង​ឲ្យ​ឃើញ​ពី​តុល្យភាព និង​ស្ថិរភាព ដូច​ជា​ក្ដារ​នៃ​ព្រះពន្លា​ត្រូវ​បាន​គេ​ច្នៃ។</w:t>
      </w:r>
    </w:p>
    <w:p/>
    <w:p>
      <w:r xmlns:w="http://schemas.openxmlformats.org/wordprocessingml/2006/main">
        <w:t xml:space="preserve">២៖ យើង​គួរ​តែ​ព្យាយាម​រស់​នៅ​ដែល​គាប់​ព្រះហឫទ័យ​ដល់​ព្រះអម្ចាស់ ដោយ​ធ្វើ​តាម​ការ​ណែនាំ​របស់​ទ្រង់។</w:t>
      </w:r>
    </w:p>
    <w:p/>
    <w:p>
      <w:r xmlns:w="http://schemas.openxmlformats.org/wordprocessingml/2006/main">
        <w:t xml:space="preserve">១៖ សុភាសិត ៣:៦ - «ចូរ​ទទួល​ស្គាល់​ទ្រង់​ក្នុង​គ្រប់​ទាំង​ផ្លូវ​របស់​ឯង នោះ​ទ្រង់​នឹង​នាំ​ផ្លូវ​ឯង»។</w:t>
      </w:r>
    </w:p>
    <w:p/>
    <w:p>
      <w:r xmlns:w="http://schemas.openxmlformats.org/wordprocessingml/2006/main">
        <w:t xml:space="preserve">2: អេសាយ 30:21 - «ហើយ​ត្រចៀក​របស់​អ្នក​នឹង​ឮ​ពាក្យ​មួយ​នៅ​ពី​ក្រោយ​អ្នក​ថា​: នេះ​គឺ​ជា​ផ្លូវ​នេះ​អ្នក​រាល់​គ្នា​ដើរ​ទៅ​ក្នុង​វា​ពេល​ដែល​អ្នក​រាល់​គ្នា​បត់​ទៅ​ស្តាំ​និង​ពេល​ដែល​អ្នក​បែរ​ទៅ​ឆ្វេង​»​។</w:t>
      </w:r>
    </w:p>
    <w:p/>
    <w:p>
      <w:r xmlns:w="http://schemas.openxmlformats.org/wordprocessingml/2006/main">
        <w:t xml:space="preserve">និក្ខមនំ 36:23 លោក​ធ្វើ​ក្តារ​សម្រាប់​ព្រះ‌ពន្លា។ ក្តារ​ម្ភៃ​សម្រាប់​ខាង​ត្បូង​ទៅ​ខាង​ត្បូង៖</w:t>
      </w:r>
    </w:p>
    <w:p/>
    <w:p>
      <w:r xmlns:w="http://schemas.openxmlformats.org/wordprocessingml/2006/main">
        <w:t xml:space="preserve">ព្រះអម្ចាស់​បាន​បង្គាប់​លោក​ម៉ូសេ​ឲ្យ​សង់​ក្ដារ​សម្រាប់​ពន្លា។</w:t>
      </w:r>
    </w:p>
    <w:p/>
    <w:p>
      <w:r xmlns:w="http://schemas.openxmlformats.org/wordprocessingml/2006/main">
        <w:t xml:space="preserve">១៖ ការណែនាំរបស់ព្រះត្រូវតែធ្វើតាម។</w:t>
      </w:r>
    </w:p>
    <w:p/>
    <w:p>
      <w:r xmlns:w="http://schemas.openxmlformats.org/wordprocessingml/2006/main">
        <w:t xml:space="preserve">២៖ យើង​ត្រូវ​ប្រើ​សមត្ថភាព​របស់​យើង​ដើម្បី​បម្រើ​ព្រះ។</w:t>
      </w:r>
    </w:p>
    <w:p/>
    <w:p>
      <w:r xmlns:w="http://schemas.openxmlformats.org/wordprocessingml/2006/main">
        <w:t xml:space="preserve">១៖ កូល៉ុស ៣:២៣-២៤ - ទោះ​អ្នក​ធ្វើ​អ្វី​ក៏ដោយ ចូរ​ធ្វើ​វា​ឲ្យ​អស់​ពី​ចិត្ត ដូច​ជា​ធ្វើ​ការ​សម្រាប់​ព្រះ‌អម្ចាស់ មិន​មែន​សម្រាប់​ម្ចាស់​មនុស្ស​ទេ ព្រោះ​អ្នក​ដឹង​ថា​អ្នក​នឹង​ទទួល​មរតក​ពី​ព្រះ‌អម្ចាស់​ជា​រង្វាន់។ វាគឺជាព្រះអម្ចាស់នៃព្រះគ្រីស្ទដែលអ្នកកំពុងបម្រើ។</w:t>
      </w:r>
    </w:p>
    <w:p/>
    <w:p>
      <w:r xmlns:w="http://schemas.openxmlformats.org/wordprocessingml/2006/main">
        <w:t xml:space="preserve">២៖ ចោទិយកថា ៦:៤-៦ - អ៊ីស្រាអែលអើយ ចូរស្តាប់៖ ព្រះអម្ចាស់ជាព្រះនៃយើង ព្រះអម្ចាស់ជាព្រះតែមួយ។ ចូរ​ស្រឡាញ់​ព្រះ‌អម្ចាស់ ជា​ព្រះ​របស់​អ្នក​ឲ្យ​អស់​ពី​ចិត្ត អស់​ពី​ព្រលឹង និង​អស់​ពី​កម្លាំង។ បញ្ញត្តិ​ទាំង​នេះ​ដែល​ខ្ញុំ​ផ្ដល់​ឲ្យ​អ្នក​នៅ​ថ្ងៃ​នេះ គឺ​ត្រូវ​ស្ថិត​នៅ​ក្នុង​ចិត្ត​អ្នក​រាល់​គ្នា។</w:t>
      </w:r>
    </w:p>
    <w:p/>
    <w:p>
      <w:r xmlns:w="http://schemas.openxmlformats.org/wordprocessingml/2006/main">
        <w:t xml:space="preserve">និក្ខមនំ 36:24 លោក​ធ្វើ​ប្រាក់​សែសិប​ជើង​ក្រោម​បន្ទះ​ទាំង​ម្ភៃ។ រន្ធពីរនៅក្រោមក្តារមួយសម្រាប់តង់ពីររបស់គាត់ និងរន្ធពីរនៅក្រោមក្តារមួយទៀតសម្រាប់តង់ពីររបស់គាត់។</w:t>
      </w:r>
    </w:p>
    <w:p/>
    <w:p>
      <w:r xmlns:w="http://schemas.openxmlformats.org/wordprocessingml/2006/main">
        <w:t xml:space="preserve">រន្ធប្រាក់ត្រូវបានធ្វើឡើង ហើយដាក់នៅក្រោមក្តារចំនួនម្ភៃ ដើម្បីធានាបានតង់ពីរសម្រាប់ក្តារនីមួយៗ។</w:t>
      </w:r>
    </w:p>
    <w:p/>
    <w:p>
      <w:r xmlns:w="http://schemas.openxmlformats.org/wordprocessingml/2006/main">
        <w:t xml:space="preserve">1. ផែនការរបស់ព្រះសម្រាប់ការកសាងផ្ទះរបស់ទ្រង់: របៀបដែលយើងធ្វើតាមបទបញ្ញត្តិរបស់ទ្រង់</w:t>
      </w:r>
    </w:p>
    <w:p/>
    <w:p>
      <w:r xmlns:w="http://schemas.openxmlformats.org/wordprocessingml/2006/main">
        <w:t xml:space="preserve">2. ភាពចាំបាច់នៃការគោរពប្រតិបត្តិ: ការកសាងនៅលើមូលដ្ឋានរឹងមាំមួយ។</w:t>
      </w:r>
    </w:p>
    <w:p/>
    <w:p>
      <w:r xmlns:w="http://schemas.openxmlformats.org/wordprocessingml/2006/main">
        <w:t xml:space="preserve">1. ទំនុកតម្កើង 127:1 - «លុះត្រា​តែ​ព្រះអម្ចាស់​មិន​សង់​ផ្ទះ​ទេ នោះ​អ្នក​ដែល​សង់​ធ្វើ​ការ​ដោយ​ឥត​ប្រយោជន៍»។</w:t>
      </w:r>
    </w:p>
    <w:p/>
    <w:p>
      <w:r xmlns:w="http://schemas.openxmlformats.org/wordprocessingml/2006/main">
        <w:t xml:space="preserve">2. ម៉ាថាយ 7:24-27 - អស់អ្នកណាដែលឮពាក្យរបស់ខ្ញុំទាំងនេះ ហើយធ្វើតាម អ្នកនោះនឹងដូចជាអ្នកប្រាជ្ញម្នាក់ដែលបានសង់ផ្ទះរបស់គាត់នៅលើថ្ម។</w:t>
      </w:r>
    </w:p>
    <w:p/>
    <w:p>
      <w:r xmlns:w="http://schemas.openxmlformats.org/wordprocessingml/2006/main">
        <w:t xml:space="preserve">និក្ខមនំ 36:25 ហើយ​នៅ​ត្រើយ​ម្ខាង​នៃ​ព្រះ‌ពន្លា ដែល​បែរ​មុខ​ទៅ​ជ្រុង​ខាង​ជើង ទ្រង់​ធ្វើ​ក្តារ​ម្ភៃ។</w:t>
      </w:r>
    </w:p>
    <w:p/>
    <w:p>
      <w:r xmlns:w="http://schemas.openxmlformats.org/wordprocessingml/2006/main">
        <w:t xml:space="preserve">លោក​ម៉ូសេ​ត្រូវ​បាន​បង្គាប់​ឲ្យ​ធ្វើ​ក្តារ​ម្ភៃ​សម្រាប់​ជ្រុង​ខាង​ជើង​នៃ​ព្រះពន្លា។</w:t>
      </w:r>
    </w:p>
    <w:p/>
    <w:p>
      <w:r xmlns:w="http://schemas.openxmlformats.org/wordprocessingml/2006/main">
        <w:t xml:space="preserve">1. សារៈសំខាន់នៃការធ្វើតាមបញ្ជារបស់ព្រះ</w:t>
      </w:r>
    </w:p>
    <w:p/>
    <w:p>
      <w:r xmlns:w="http://schemas.openxmlformats.org/wordprocessingml/2006/main">
        <w:t xml:space="preserve">2. អំណាចនៃការគោរពប្រតិបត្តិ</w:t>
      </w:r>
    </w:p>
    <w:p/>
    <w:p>
      <w:r xmlns:w="http://schemas.openxmlformats.org/wordprocessingml/2006/main">
        <w:t xml:space="preserve">រ៉ូម 12:2 «កុំធ្វើតាមលោកីយ៍នេះឡើយ តែត្រូវកែប្រែដោយការកែប្រែចិត្តរបស់អ្នកឡើងវិញ ដើម្បីឲ្យតាមរយៈការល្បងល អ្នកនឹងដឹងថាតើអ្វីជាព្រះហឫទ័យរបស់ព្រះ អ្វីជាអំពើល្អ ដែលអាចទទួលយកបាន និងល្អឥតខ្ចោះ»។</w:t>
      </w:r>
    </w:p>
    <w:p/>
    <w:p>
      <w:r xmlns:w="http://schemas.openxmlformats.org/wordprocessingml/2006/main">
        <w:t xml:space="preserve">2. យ៉ាកុប 1:22 “ប៉ុន្តែ ចូរ​ប្រព្រឹត្ត​តាម​ព្រះ‌បន្ទូល កុំ​ត្រឹម​តែ​ស្តាប់​ប៉ុណ្ណោះ ដោយ​បញ្ឆោត​ខ្លួន​ឯង”។</w:t>
      </w:r>
    </w:p>
    <w:p/>
    <w:p>
      <w:r xmlns:w="http://schemas.openxmlformats.org/wordprocessingml/2006/main">
        <w:t xml:space="preserve">និក្ខមនំ 36:26 និង​ប្រាក់​សែសិប​រន្ធ​របស់​គេ។ រន្ធពីរនៅក្រោមក្តារមួយ និងរន្ធពីរនៅក្រោមបន្ទះមួយទៀត។</w:t>
      </w:r>
    </w:p>
    <w:p/>
    <w:p>
      <w:r xmlns:w="http://schemas.openxmlformats.org/wordprocessingml/2006/main">
        <w:t xml:space="preserve">ការ​សង់​រោង​ឧបោសថ​ក្នុង​សៀវភៅ​និក្ខមនំ​រួម​បញ្ចូល​រន្ធ​ប្រាក់​សែសិប ដែល​ពីរ​នៅ​ពី​ក្រោម​ក្ដារ​នីមួយៗ។</w:t>
      </w:r>
    </w:p>
    <w:p/>
    <w:p>
      <w:r xmlns:w="http://schemas.openxmlformats.org/wordprocessingml/2006/main">
        <w:t xml:space="preserve">1. ការសាងសង់រោងឧបោសថ៖ គំរូនៃភាពល្អឥតខ្ចោះរបស់ព្រះ</w:t>
      </w:r>
    </w:p>
    <w:p/>
    <w:p>
      <w:r xmlns:w="http://schemas.openxmlformats.org/wordprocessingml/2006/main">
        <w:t xml:space="preserve">2. ការកសាងដោយសេចក្តីជំនឿ៖ រោងឧបោសថនៃការបង្កើតរបស់ព្រះ</w:t>
      </w:r>
    </w:p>
    <w:p/>
    <w:p>
      <w:r xmlns:w="http://schemas.openxmlformats.org/wordprocessingml/2006/main">
        <w:t xml:space="preserve">1. និក្ខមនំ 36:26 - "និង​រន្ធ​សែសិប​នៃ​ប្រាក់​របស់​ពួក​គេ, រន្ធ​ពីរ​នៅ​ក្រោម​បន្ទះ​មួយ, និង​រន្ធ​ពីរ​នៅ​ក្រោម​បន្ទះ​ផ្សេង​ទៀត​" ។</w:t>
      </w:r>
    </w:p>
    <w:p/>
    <w:p>
      <w:r xmlns:w="http://schemas.openxmlformats.org/wordprocessingml/2006/main">
        <w:t xml:space="preserve">2. កូរិនថូស 1 3:16-17 - «តើអ្នកមិនដឹងទេថាអ្នកជាព្រះវិហាររបស់ព្រះជាម្ចាស់ហើយថាព្រះវិញ្ញាណរបស់ព្រះជាម្ចាស់សណ្ឋិតនៅក្នុងអ្នកឬ? បើអ្នកណាបំផ្លាញព្រះវិហាររបស់ព្រះជាម្ចាស់ព្រះជាម្ចាស់នឹងបំផ្លាញអ្នកនោះដ្បិតព្រះវិហាររបស់ព្រះជាម្ចាស់គឺបរិសុទ្ធ។ អ្នក​គឺ​ជា​ប្រាសាទ​នោះ»។</w:t>
      </w:r>
    </w:p>
    <w:p/>
    <w:p>
      <w:r xmlns:w="http://schemas.openxmlformats.org/wordprocessingml/2006/main">
        <w:t xml:space="preserve">និក្ខមនំ 36:27 ហើយ​នៅ​ខាង​លិច​ព្រះ‌ពន្លា ទ្រង់​ធ្វើ​ក្ដារ​ប្រាំ​មួយ។</w:t>
      </w:r>
    </w:p>
    <w:p/>
    <w:p>
      <w:r xmlns:w="http://schemas.openxmlformats.org/wordprocessingml/2006/main">
        <w:t xml:space="preserve">ជ្រុង​ខាង​លិច​នៃ​ព្រះពន្លា​ត្រូវ​បាន​ធ្វើ​ដោយ​ក្ដារ​ប្រាំមួយ។</w:t>
      </w:r>
    </w:p>
    <w:p/>
    <w:p>
      <w:r xmlns:w="http://schemas.openxmlformats.org/wordprocessingml/2006/main">
        <w:t xml:space="preserve">1. រោងឧបោសថៈ ជាកន្លែងបរិសុទ្ធ</w:t>
      </w:r>
    </w:p>
    <w:p/>
    <w:p>
      <w:r xmlns:w="http://schemas.openxmlformats.org/wordprocessingml/2006/main">
        <w:t xml:space="preserve">2. សារៈសំខាន់នៃរោងឧបោសថក្នុងគម្ពីរសញ្ញាចាស់</w:t>
      </w:r>
    </w:p>
    <w:p/>
    <w:p>
      <w:r xmlns:w="http://schemas.openxmlformats.org/wordprocessingml/2006/main">
        <w:t xml:space="preserve">និក្ខមនំ 25:8-9 «ហើយ​ទុក​ឲ្យ​គេ​ធ្វើ​ខ្ញុំ​ជា​ទីសក្ការៈ ដើម្បី​ឲ្យ​ខ្ញុំ​បាន​នៅ​ក្នុង​ចំណោម​ពួក​គេ តាម​គ្រប់​ទាំង​ការ​ដែល​ខ្ញុំ​បង្ហាញ​ដល់​អ្នក គឺ​តាម​គំរូ​ព្រះពន្លា និង​គំរូ​ឧបករណ៍​ទាំង​អស់​របស់​វា ដូច្នេះ​អ្នក​នឹង​ធ្វើ​វា​»។</w:t>
      </w:r>
    </w:p>
    <w:p/>
    <w:p>
      <w:r xmlns:w="http://schemas.openxmlformats.org/wordprocessingml/2006/main">
        <w:t xml:space="preserve">2. ហេព្រើរ 9:1-5 - «តាមពិត សម្ពន្ធមេត្រីទីមួយក៏មានពិធីបរិសុទ្ធនៃការបម្រើដ៏ទេវភាព និងជាទីសក្ការៈខាងលោកិយដែរ ដ្បិតមានរោងឧបោសថមួយ ទីមួយគឺជើងចង្កៀង តុ និងនំប៉័ង។ ដែលហៅថាទីសក្ការៈ ហើយបន្ទាប់ពីវាំងននទីពីរ នោះជាព្រះពន្លាដែលហៅថាព្រះដ៏វិសុទ្ធបំផុត ដែលមានចានឆាំងមាស ហើយហិបនៃសម្ពន្ធមេត្រីស្រោបជុំវិញដោយមាស ហើយនៅក្នុងនោះជាផើងមាសដែលមាននំម៉ាណា និង ដំបង​របស់​អើរ៉ុន​ដែល​មាន​ពន្លក និង​តុ​នៃ​សេចក្ដី​សញ្ញា ហើយ​នៅ​ពី​លើ​នោះ​មាន​ចេរូប៊ីន​នៃ​សិរីល្អ​ដែល​ដាក់​ស្រមោល​កៅអី​មេត្រី ដែល​យើង​មិន​អាច​និយាយ​ជា​ពិសេស​បាន​ឥឡូវ​នេះ»។</w:t>
      </w:r>
    </w:p>
    <w:p/>
    <w:p>
      <w:r xmlns:w="http://schemas.openxmlformats.org/wordprocessingml/2006/main">
        <w:t xml:space="preserve">និក្ខមនំ 36:28 ហើយ​ក្តារ​ពីរ​បាន​ធ្វើ​សម្រាប់​ជ្រុង​នៃ​ព្រះពន្លា​ដែល​នៅ​សងខាង។</w:t>
      </w:r>
    </w:p>
    <w:p/>
    <w:p>
      <w:r xmlns:w="http://schemas.openxmlformats.org/wordprocessingml/2006/main">
        <w:t xml:space="preserve">វគ្គ​នេះ​រៀប​រាប់​អំពី​ការ​សង់​ក្តារ​ពីរ​សម្រាប់​ជ្រុង​ទាំង​ពីរ​នៃ​ព្រះពន្លា។</w:t>
      </w:r>
    </w:p>
    <w:p/>
    <w:p>
      <w:r xmlns:w="http://schemas.openxmlformats.org/wordprocessingml/2006/main">
        <w:t xml:space="preserve">1. សារៈសំខាន់នៃការកសាងគ្រឹះដ៏រឹងមាំនៅក្នុងជំនឿរបស់យើង។</w:t>
      </w:r>
    </w:p>
    <w:p/>
    <w:p>
      <w:r xmlns:w="http://schemas.openxmlformats.org/wordprocessingml/2006/main">
        <w:t xml:space="preserve">ការរៀបចំរបស់ព្រះតាមរយៈរោងឧបោសថ និងមេរៀនដែលយើងអាចរៀនពីវា។</w:t>
      </w:r>
    </w:p>
    <w:p/>
    <w:p>
      <w:r xmlns:w="http://schemas.openxmlformats.org/wordprocessingml/2006/main">
        <w:t xml:space="preserve">1. ម៉ាថាយ 7:24-25 «ដូច្នេះ អ្នកណាដែលឮពាក្យទាំងនេះរបស់ខ្ញុំ ហើយធ្វើតាមនោះ ខ្ញុំនឹងប្រដូចអ្នកនោះទៅនឹងអ្នកប្រាជ្ញម្នាក់ ដែលបានសង់ផ្ទះរបស់គាត់នៅលើថ្ម។ ភ្លៀងបានធ្លាក់ចុះ ទឹកជំនន់បានមក ហើយ ខ្យល់​បក់​បោក​មក​លើ​ផ្ទះ​នោះ តែ​ផ្ទះ​នោះ​មិន​រលំ​ទេ ព្រោះ​សង់​លើ​ថ្ម»។</w:t>
      </w:r>
    </w:p>
    <w:p/>
    <w:p>
      <w:r xmlns:w="http://schemas.openxmlformats.org/wordprocessingml/2006/main">
        <w:t xml:space="preserve">ហេព្រើរ 8:1-2 «ឥឡូវ​នេះ​សេចក្ដី​ទាំង​ឡាយ​ដែល​យើង​បាន​និយាយ​នេះ​គឺ​ជា​ការ​បូក​សរុប​ថា យើង​មាន​សម្ដេច​សង្ឃ​មួយ​អង្គ​ដែល​តាំង​នៅ​ខាង​ស្ដាំ​បល្ល័ង្ក​របស់​ព្រះ​មហាក្សត្រ​នៅ​ស្ថានសួគ៌ ហើយ​ជា​អ្នក​បម្រើ​នៃ​ព្រះ។ ទីសក្ការៈ និង​ព្រះពន្លា​ពិត​ដែល​ព្រះអម្ចាស់​បាន​ដំឡើង មិន​មែន​មនុស្ស​ទេ»។</w:t>
      </w:r>
    </w:p>
    <w:p/>
    <w:p>
      <w:r xmlns:w="http://schemas.openxmlformats.org/wordprocessingml/2006/main">
        <w:t xml:space="preserve">និក្ខមនំ 36:29 ពួក​គេ​ដាក់​នៅ​ខាង​ក្រោម ហើយ​ដាក់​ជា​មួយ​ចិញ្ចៀន​នៅ​ខាង​ក្រោម។</w:t>
      </w:r>
    </w:p>
    <w:p/>
    <w:p>
      <w:r xmlns:w="http://schemas.openxmlformats.org/wordprocessingml/2006/main">
        <w:t xml:space="preserve">ក្រណាត់ពីរបំណែកត្រូវបានភ្ជាប់នៅក្បាល និងផ្នែកខាងក្រោម ហើយត្រូវបានភ្ជាប់ជាមួយចិញ្ចៀនមួយនៅជ្រុងទាំងពីរ។</w:t>
      </w:r>
    </w:p>
    <w:p/>
    <w:p>
      <w:r xmlns:w="http://schemas.openxmlformats.org/wordprocessingml/2006/main">
        <w:t xml:space="preserve">1. កិច្ចការរបស់ព្រះគឺល្អឥតខ្ចោះ: ភាពស្រស់ស្អាតនិងភាពស្មុគ្រស្មាញនៃកិច្ចការរបស់ព្រះអាចមើលឃើញសូម្បីតែនៅក្នុងព័ត៌មានលម្អិតតូចបំផុត។</w:t>
      </w:r>
    </w:p>
    <w:p/>
    <w:p>
      <w:r xmlns:w="http://schemas.openxmlformats.org/wordprocessingml/2006/main">
        <w:t xml:space="preserve">2. ការរួបរួមតាមរយៈព្រះគ្រីស្ទ៖ សូម្បីតែព័ត៌មានលម្អិតតូចបំផុតក៏អាចនាំយើងមកជាមួយគ្នា ដូចព្រះគ្រីស្ទបង្រួបបង្រួមយើងដែរ។</w:t>
      </w:r>
    </w:p>
    <w:p/>
    <w:p>
      <w:r xmlns:w="http://schemas.openxmlformats.org/wordprocessingml/2006/main">
        <w:t xml:space="preserve">1. កូល៉ុស 3:14-15 - «ហើយ​អ្វី​ដែល​សំខាន់​ជាង​អ្វី​ទាំង​អស់​នេះ​បាន​ដាក់​លើ​សេចក្ដី​ស្រឡាញ់ ដែល​ចង​គ្រប់​យ៉ាង​ដោយ​ភាព​សុខដុម​រមនា ហើយ​សូម​ឲ្យ​សេចក្ដី​សុខសាន្ត​របស់​ព្រះ​គ្រីស្ទ​គ្រប់​គ្រង​ក្នុង​ចិត្ត​អ្នក ដែល​ពិត​ជា​បាន​ហៅ​អ្នក​មក​ក្នុង​រូប​កាយ​តែ​មួយ។ "</w:t>
      </w:r>
    </w:p>
    <w:p/>
    <w:p>
      <w:r xmlns:w="http://schemas.openxmlformats.org/wordprocessingml/2006/main">
        <w:t xml:space="preserve">ទំនុកតម្កើង ១៩:១ - «ផ្ទៃ​មេឃ​ប្រកាស​ពី​សិរី​ល្អ​នៃ​ព្រះ ហើយ​ផ្ទៃ​មេឃ​ក៏​ប្រកាស​ពី​ស្នាដៃ​របស់​ទ្រង់»។</w:t>
      </w:r>
    </w:p>
    <w:p/>
    <w:p>
      <w:r xmlns:w="http://schemas.openxmlformats.org/wordprocessingml/2006/main">
        <w:t xml:space="preserve">និក្ខមនំ 36:30 មាន​ក្ដារ​ប្រាំបី។ ហើយ​រន្ធ​របស់​គេ​មាន​ដប់ប្រាំមួយ​រន្ធ​ធ្វើ​ពី​ប្រាក់ នៅ​ក្រោម​បន្ទះ​នីមួយៗ មាន​រន្ធ​ពីរ។</w:t>
      </w:r>
    </w:p>
    <w:p/>
    <w:p>
      <w:r xmlns:w="http://schemas.openxmlformats.org/wordprocessingml/2006/main">
        <w:t xml:space="preserve">ក្ដារ​ប្រាំបី​ត្រូវ​បាន​កាន់​ជា​មួយ​នឹង​រន្ធ​ប្រាក់​ដប់ប្រាំមួយ ដែល​ពីរ​សម្រាប់​ក្ដារ​នីមួយៗ។</w:t>
      </w:r>
    </w:p>
    <w:p/>
    <w:p>
      <w:r xmlns:w="http://schemas.openxmlformats.org/wordprocessingml/2006/main">
        <w:t xml:space="preserve">1. អំណាចនៃការរួបរួម៖ របៀបដែលការធ្វើការរួមគ្នាគឺចាំបាច់សម្រាប់ភាពជោគជ័យ</w:t>
      </w:r>
    </w:p>
    <w:p/>
    <w:p>
      <w:r xmlns:w="http://schemas.openxmlformats.org/wordprocessingml/2006/main">
        <w:t xml:space="preserve">2. ភាពខ្លាំងនៃរឿងតូច: របៀបដែលរឿងតូចធ្វើឱ្យមានភាពខុសគ្នាធំ</w:t>
      </w:r>
    </w:p>
    <w:p/>
    <w:p>
      <w:r xmlns:w="http://schemas.openxmlformats.org/wordprocessingml/2006/main">
        <w:t xml:space="preserve">1. សាស្ដា 4:12 ទោះ​ជា​មនុស្ស​ម្នាក់​អាច​នឹង​មាន​កម្លាំង​ខ្លាំង​ក៏​ដោយ ពីរ​នាក់​អាច​ការពារ​ខ្លួន​បាន។ ទងផ្ចិតបីខ្សែមិនដាច់លឿនទេ។</w:t>
      </w:r>
    </w:p>
    <w:p/>
    <w:p>
      <w:r xmlns:w="http://schemas.openxmlformats.org/wordprocessingml/2006/main">
        <w:t xml:space="preserve">2. ទំនុកតម្កើង 133:1 មើល ចុះ​តើ​ការ​ដែល​បង​ប្អូន​រួម​គ្នា​នៅ​ជា​មួយ​នឹង​គ្នា​ជា​ការ​ល្អ​និង​រីករាយ​យ៉ាង​ណា!</w:t>
      </w:r>
    </w:p>
    <w:p/>
    <w:p>
      <w:r xmlns:w="http://schemas.openxmlformats.org/wordprocessingml/2006/main">
        <w:t xml:space="preserve">និក្ខមនំ 36:31 លោក​បាន​ធ្វើ​របារ​ពី​ឈើ​ខ្លឹម។ ប្រាំ សម្រាប់​ក្តារ​នៅ​ម្ខាង​នៃ​ព្រះពន្លា</w:t>
      </w:r>
    </w:p>
    <w:p/>
    <w:p>
      <w:r xmlns:w="http://schemas.openxmlformats.org/wordprocessingml/2006/main">
        <w:t xml:space="preserve">វគ្គ​នេះ​រៀប​រាប់​អំពី​ការ​ធ្វើ​របារ​ពី​ឈើ​ស៊ីទីម ដែល​មាន​ប្រាំ​ដុំ​សម្រាប់​ក្ដារ​នីមួយៗ​នៅ​ចំហៀង​ព្រះពន្លា។</w:t>
      </w:r>
    </w:p>
    <w:p/>
    <w:p>
      <w:r xmlns:w="http://schemas.openxmlformats.org/wordprocessingml/2006/main">
        <w:t xml:space="preserve">1. សារៈសំខាន់នៃការសាងសង់ដោយយកចិត្តទុកដាក់ - និក្ខមនំ 36:31</w:t>
      </w:r>
    </w:p>
    <w:p/>
    <w:p>
      <w:r xmlns:w="http://schemas.openxmlformats.org/wordprocessingml/2006/main">
        <w:t xml:space="preserve">2. កម្លាំងនៃរោងឧបោសថ - និក្ខមនំ ៣៦:៣១</w:t>
      </w:r>
    </w:p>
    <w:p/>
    <w:p>
      <w:r xmlns:w="http://schemas.openxmlformats.org/wordprocessingml/2006/main">
        <w:t xml:space="preserve">1. ទំនុកតម្កើង 127:1 - លុះ​ត្រា​តែ​ព្រះ‌អម្ចាស់​មិន​សង់​ផ្ទះ​ទេ នោះ​អ្នក​ដែល​សង់​ធ្វើ​ការ​ដោយ​ឥត​ប្រយោជន៍។</w:t>
      </w:r>
    </w:p>
    <w:p/>
    <w:p>
      <w:r xmlns:w="http://schemas.openxmlformats.org/wordprocessingml/2006/main">
        <w:t xml:space="preserve">2. កូល៉ុស 3:23 - ទោះ​ជា​អ្នក​ធ្វើ​អ្វី​ក៏​ដោយ ចូរ​ធ្វើ​ការ​ដោយ​ចិត្ត​ស្មោះ​ចំពោះ​ព្រះ‌អម្ចាស់ ហើយ​មិន​មែន​សម្រាប់​មនុស្ស​ឡើយ។</w:t>
      </w:r>
    </w:p>
    <w:p/>
    <w:p>
      <w:r xmlns:w="http://schemas.openxmlformats.org/wordprocessingml/2006/main">
        <w:t xml:space="preserve">និក្ខមនំ 36:32 និង​រនាំង​ប្រាំ​សម្រាប់​ក្តារ​នៅ​ត្រើយ​ម្ខាង​នៃ​ព្រះពន្លា និង​រនាំង​ប្រាំ​សម្រាប់​ក្ដារ​នៃ​ព្រះ‌ពន្លា​នៅ​ប៉ែក​ខាង​លិច។</w:t>
      </w:r>
    </w:p>
    <w:p/>
    <w:p>
      <w:r xmlns:w="http://schemas.openxmlformats.org/wordprocessingml/2006/main">
        <w:t xml:space="preserve">ការ​សង់​ព្រះពន្លា​រួម​បញ្ចូល​របារ​ប្រាំ​សម្រាប់​ក្ដារ​នីមួយៗ​នៅ​សងខាង។</w:t>
      </w:r>
    </w:p>
    <w:p/>
    <w:p>
      <w:r xmlns:w="http://schemas.openxmlformats.org/wordprocessingml/2006/main">
        <w:t xml:space="preserve">1. សារៈសំខាន់នៃការមានមូលដ្ឋានរឹងមាំក្នុងជីវិត។</w:t>
      </w:r>
    </w:p>
    <w:p/>
    <w:p>
      <w:r xmlns:w="http://schemas.openxmlformats.org/wordprocessingml/2006/main">
        <w:t xml:space="preserve">2. ភាពខ្ជាប់ខ្ជួន និងកម្លាំងក្នុងការប្រឈមមុខនឹងទុក្ខលំបាក។</w:t>
      </w:r>
    </w:p>
    <w:p/>
    <w:p>
      <w:r xmlns:w="http://schemas.openxmlformats.org/wordprocessingml/2006/main">
        <w:t xml:space="preserve">១ កូរិនថូស 3:11-13 - «ដ្បិត​គ្មាន​អ្នក​ណា​អាច​ចាក់​គ្រឹះ​បាន​ក្រៅ​ពី​ការ​ចាក់​គ្រឹះ​នោះ​ទេ គឺ​ព្រះ​យេស៊ូវ​គ្រីស្ទ​ឥឡូវ​នេះ បើ​អ្នក​ណា​សង់​គ្រឹះ​ដោយ​មាស ប្រាក់ ថ្ម​ដ៏​មាន​តម្លៃ ឈើ ស្មៅ ចំបើង។ កិច្ចការ​នីមួយៗ​នឹង​បាន​ច្បាស់ ដ្បិត​ថ្ងៃ​នឹង​ប្រកាស​ពី​វា ព្រោះ​វា​នឹង​ត្រូវ​បើក​សម្ដែង​ដោយ​ភ្លើង ហើយ​ភ្លើង​នឹង​សាកល្បង​ការងារ​របស់​ម្នាក់ៗ​ថា​វា​ជា​ប្រភេទ​អ្វី»។</w:t>
      </w:r>
    </w:p>
    <w:p/>
    <w:p>
      <w:r xmlns:w="http://schemas.openxmlformats.org/wordprocessingml/2006/main">
        <w:t xml:space="preserve">2. ហេព្រើរ 11:10 - «ដ្បិត​គាត់​ទន្ទឹង​រង់​ចាំ​ទីក្រុង​ដែល​មាន​គ្រឹះ ដែល​អ្នក​រចនា​និង​អ្នក​សាងសង់​គឺ​ជា​ព្រះ»។</w:t>
      </w:r>
    </w:p>
    <w:p/>
    <w:p>
      <w:r xmlns:w="http://schemas.openxmlformats.org/wordprocessingml/2006/main">
        <w:t xml:space="preserve">និក្ខមនំ 36:33 ហើយ​គាត់​បាន​ធ្វើ​របារ​កណ្ដាល​ដើម្បី​បាញ់​កាត់​ក្តារ​ពី​ចុង​ម្ខាង​ទៅ​ម្ខាង។</w:t>
      </w:r>
    </w:p>
    <w:p/>
    <w:p>
      <w:r xmlns:w="http://schemas.openxmlformats.org/wordprocessingml/2006/main">
        <w:t xml:space="preserve">របារ​កណ្តាល​នៃ​ព្រះពន្លា​ត្រូវ​បាន​ធ្វើ​ឡើង​ដើម្បី​សម​តាម​ក្ដារ​ពី​ចុង​ម្ខាង​ទៅ​ម្ខាង។</w:t>
      </w:r>
    </w:p>
    <w:p/>
    <w:p>
      <w:r xmlns:w="http://schemas.openxmlformats.org/wordprocessingml/2006/main">
        <w:t xml:space="preserve">1. អំណាចនៃការតស៊ូ</w:t>
      </w:r>
    </w:p>
    <w:p/>
    <w:p>
      <w:r xmlns:w="http://schemas.openxmlformats.org/wordprocessingml/2006/main">
        <w:t xml:space="preserve">2. បង្កើតទំនាក់ទំនងក្នុងជីវិត</w:t>
      </w:r>
    </w:p>
    <w:p/>
    <w:p>
      <w:r xmlns:w="http://schemas.openxmlformats.org/wordprocessingml/2006/main">
        <w:t xml:space="preserve">1. ហេព្រើរ 12:1-2 ដូច្នេះ ដោយ​សារ​យើង​ត្រូវ​បាន​ហ៊ុំ​ព័ទ្ធ​ដោយ​ពពក​នៃ​សាក្សី​ដ៏​ច្រើន​យ៉ាង​នេះ ដូច្នេះ​ហើយ​បាន​ជា​យើង​ក៏​ទុក​ចោល​រាល់​ទម្ងន់ ហើយ​អំពើ​បាប​ដែល​នៅ​ជាប់​នឹង​គ្នា​យ៉ាង​ខ្លាំង ហើយ​ត្រូវ​ឲ្យ​យើង​រត់​ដោយ​ការ​ស៊ូទ្រាំ​នូវ​ការ​ប្រណាំង​ដែល​បាន​កំណត់​នៅ​ចំពោះ​មុខ​យើង។ ដោយសម្លឹងមើលទៅព្រះយេស៊ូវ ដែលជាស្ថាបនិក និងជាអ្នកល្អឥតខ្ចោះនៃសេចក្តីជំនឿរបស់យើង ដែលសម្រាប់សេចក្តីអំណរដែលបានកំណត់នៅចំពោះមុខទ្រង់បានស៊ូទ្រាំនឹងឈើឆ្កាង មើលងាយសេចក្តីអាម៉ាស់ ហើយអង្គុយនៅខាងស្តាំបល្ល័ង្ករបស់ព្រះ។</w:t>
      </w:r>
    </w:p>
    <w:p/>
    <w:p>
      <w:r xmlns:w="http://schemas.openxmlformats.org/wordprocessingml/2006/main">
        <w:t xml:space="preserve">2. អេភេសូរ 4:16 ពី​រូប​កាយ​ទាំង​មូល​បាន​រួម​បញ្ចូល​គ្នា​ដោយ​គ្រប់​សន្លាក់​ដែល​ខ្លួន​បាន​បំពាក់ កាល​ណា​ផ្នែក​នីមួយៗ​ដំណើរ​ការ​បាន​ត្រឹម​ត្រូវ នោះ​ធ្វើ​ឲ្យ​រូប​កាយ​រីក​ចម្រើន​ឡើង​ទើប​បង្កើត​ដោយ​សេចក្ដី​ស្រឡាញ់។</w:t>
      </w:r>
    </w:p>
    <w:p/>
    <w:p>
      <w:r xmlns:w="http://schemas.openxmlformats.org/wordprocessingml/2006/main">
        <w:t xml:space="preserve">និក្ខមនំ 36:34 លោក​ក៏​ស្រោប​ក្ដារ​ដោយ​មាស ហើយ​ធ្វើ​ចិញ្ចៀន​មាស​ធ្វើ​ជា​កន្លែង​សម្រាប់​រនាំង ហើយ​ស្រោប​មាស​ផង។</w:t>
      </w:r>
    </w:p>
    <w:p/>
    <w:p>
      <w:r xmlns:w="http://schemas.openxmlformats.org/wordprocessingml/2006/main">
        <w:t xml:space="preserve">ពួក​សិប្បករ​បាន​ស្រោប​ក្ដារ​នៃ​ព្រះពន្លា​ដោយ​មាស ហើយ​ធ្វើ​ចិញ្ចៀន​មាស​សម្រាប់​ភ្ជាប់​នឹង​របារ​នៃ​សំណង់។</w:t>
      </w:r>
    </w:p>
    <w:p/>
    <w:p>
      <w:r xmlns:w="http://schemas.openxmlformats.org/wordprocessingml/2006/main">
        <w:t xml:space="preserve">1. តម្លៃនៃមាស: របៀបដែលរោងឧបោសថបង្រៀនយើងឱ្យមានតម្លៃចំពោះអំណោយដ៏មានតម្លៃរបស់ព្រះ</w:t>
      </w:r>
    </w:p>
    <w:p/>
    <w:p>
      <w:r xmlns:w="http://schemas.openxmlformats.org/wordprocessingml/2006/main">
        <w:t xml:space="preserve">2. រចនាសម្ព័នទេវៈ ការរចនារោងឧបោសថ ដោយមានការណែនាំពីព្រះ</w:t>
      </w:r>
    </w:p>
    <w:p/>
    <w:p>
      <w:r xmlns:w="http://schemas.openxmlformats.org/wordprocessingml/2006/main">
        <w:t xml:space="preserve">1. ម៉ាថាយ 6:19-21 - កុំប្រមូលទ្រព្យសម្បត្ដិសម្រាប់ខ្លួននៅលើផែនដី ដែលជាកន្លែងដែលមានសត្វល្អិត និងច្រែះបំផ្លាញ ហើយចោរចូលលួចចូល។ ប៉ុន្តែ ចូរ​ប្រមូល​ទ្រព្យ​សម្បត្តិ​ទុក​សម្រាប់​ខ្លួន​ឯង​នៅ​ស្ថានសួគ៌ ជា​កន្លែង​ដែល​កន្លាត និង​ច្រែះ​មិន​បំផ្លាញ ហើយ​ជា​កន្លែង​ដែល​ចោរ​មិន​ចូល​លួច។ ព្រោះ​ទ្រព្យ​សម្បត្តិ​របស់​អ្នក​នៅ​ទីណា ចិត្ត​អ្នក​ក៏​នៅ​ទី​នោះ​ដែរ។</w:t>
      </w:r>
    </w:p>
    <w:p/>
    <w:p>
      <w:r xmlns:w="http://schemas.openxmlformats.org/wordprocessingml/2006/main">
        <w:t xml:space="preserve">2. ទំនុកតម្កើង 127:1 - លុះ​ត្រា​តែ​ព្រះ‌អម្ចាស់​មិន​សង់​ផ្ទះ​ទេ នោះ​អ្នក​ដែល​សង់​ធ្វើ​ការ​ដោយ​ឥត​ប្រយោជន៍។</w:t>
      </w:r>
    </w:p>
    <w:p/>
    <w:p>
      <w:r xmlns:w="http://schemas.openxmlformats.org/wordprocessingml/2006/main">
        <w:t xml:space="preserve">និក្ខមនំ 36:35 លោក​បាន​ធ្វើ​វាំងនន​ពណ៌​ខៀវ ពណ៌​ស្វាយ ពណ៌​ក្រហម​ទុំ និង​ក្រណាត់​ទេស​ឯក​ពីរ​យ៉ាង។</w:t>
      </w:r>
    </w:p>
    <w:p/>
    <w:p>
      <w:r xmlns:w="http://schemas.openxmlformats.org/wordprocessingml/2006/main">
        <w:t xml:space="preserve">លោក​ម៉ូសេ​ត្រូវ​បាន​ណែនាំ​ឲ្យ​ធ្វើ​ស្បៃ​ពី​ពណ៌​ខៀវ ពណ៌​ស្វាយ ពណ៌​ក្រហម និង​ក្រណាត់​អំបោះ​ល្អិត​ល្អិត ជាមួយ​ចេរូប៊ីន​ដែល​ធ្វើ​ពី​ការងារ​ស្មុគស្មាញ។</w:t>
      </w:r>
    </w:p>
    <w:p/>
    <w:p>
      <w:r xmlns:w="http://schemas.openxmlformats.org/wordprocessingml/2006/main">
        <w:t xml:space="preserve">1. The Beauty of the Veil ស្វែងយល់ពីសារៈសំខាន់នៃវាំងននក្នុង និក្ខមនំ ៣៦:៣៥</w:t>
      </w:r>
    </w:p>
    <w:p/>
    <w:p>
      <w:r xmlns:w="http://schemas.openxmlformats.org/wordprocessingml/2006/main">
        <w:t xml:space="preserve">2. The Craftsmanship of the Veil Exploring the Artistry of the Veil in និក្ខមនំ ៣៦:៣៥</w:t>
      </w:r>
    </w:p>
    <w:p/>
    <w:p>
      <w:r xmlns:w="http://schemas.openxmlformats.org/wordprocessingml/2006/main">
        <w:t xml:space="preserve">1. និក្ខមនំ 36:35 គាត់​បាន​ធ្វើ​វាំងនន​ពណ៌​ខៀវ ពណ៌​ស្វាយ ពណ៌​ក្រហម​ទុំ និង​ក្រណាត់​ទេស​ឯក​ពីរ​យ៉ាង។</w:t>
      </w:r>
    </w:p>
    <w:p/>
    <w:p>
      <w:r xmlns:w="http://schemas.openxmlformats.org/wordprocessingml/2006/main">
        <w:t xml:space="preserve">2. អេសេគាល 10:1-2 បន្ទាប់មក ខ្ញុំបានក្រឡេកមើលទៅ ហើយមើលចុះ នៅក្នុងលំហអាកាសដែលស្ថិតនៅពីលើក្បាលចេរូប៊ីន នោះបានលេចមកលើពួកគេ ដូចជាថ្មត្បូងកណ្តៀង ដូចរូបរាងរបស់បល្ល័ង្ក។ លោក​មាន​ប្រសាសន៍​ទៅ​កាន់​បុរស​ដែល​ស្លៀក​ពាក់​ក្រណាត់​ទេសឯក​ថា៖ «ចូរ​ចូល​ទៅ​ចន្លោះ​កង់​ក្រោម​ចេរូប៊ីន ហើយ​យក​ធ្យូង​ភ្លើង​ពី​ចន្លោះ​ចេរូប៊ីន​ពេញ​ដៃ ហើយ​ខ្ចាត់​ខ្ចាយ​ពេញ​ទីក្រុង។</w:t>
      </w:r>
    </w:p>
    <w:p/>
    <w:p>
      <w:r xmlns:w="http://schemas.openxmlformats.org/wordprocessingml/2006/main">
        <w:t xml:space="preserve">និក្ខមនំ 36:36 លោក​បាន​ធ្វើ​សសរ​ទាំង​បួន​ពី​ឈើ​ឆ្នូត ហើយ​ស្រោប​មាស។ ហើយគាត់បានបោះរន្ធប្រាក់ចំនួនបួនសម្រាប់ពួកគេ។</w:t>
      </w:r>
    </w:p>
    <w:p/>
    <w:p>
      <w:r xmlns:w="http://schemas.openxmlformats.org/wordprocessingml/2006/main">
        <w:t xml:space="preserve">វគ្គនេះពិពណ៌នាអំពីការសាងសង់សសរចំនួនបួនដែលធ្វើពីឈើស៊ីធីម ដែលត្រូវបានស្រោបដោយមាស និងមានទំពក់ និងរន្ធធ្វើពីមាស និងប្រាក់រៀងៗខ្លួន។</w:t>
      </w:r>
    </w:p>
    <w:p/>
    <w:p>
      <w:r xmlns:w="http://schemas.openxmlformats.org/wordprocessingml/2006/main">
        <w:t xml:space="preserve">1. ទ្រព្យសម្បត្តិមិនមែនជាប្រភពនៃតម្លៃពិត និងយូរអង្វែងនោះទេ។</w:t>
      </w:r>
    </w:p>
    <w:p/>
    <w:p>
      <w:r xmlns:w="http://schemas.openxmlformats.org/wordprocessingml/2006/main">
        <w:t xml:space="preserve">2. ព្រះ​អាច​នាំ​មក​នូវ​ភាព​ស្រស់​ស្អាត និង​សិរីរុងរឿង​ចេញ​ពី​សូម្បី​តែ​សម្ភារៈ​សាមញ្ញ​បំផុត​។</w:t>
      </w:r>
    </w:p>
    <w:p/>
    <w:p>
      <w:r xmlns:w="http://schemas.openxmlformats.org/wordprocessingml/2006/main">
        <w:t xml:space="preserve">1. ទំនុកតម្កើង 37:16 - ដោយ​សេចក្ដី​កោត​ខ្លាច​ដល់​ព្រះ​យេហូវ៉ា​បន្តិច ប្រសើរ​ជាង​ទ្រព្យ​សម្បត្តិ​ដ៏​ធំ​និង​បញ្ហា​ក្នុង​នោះ។</w:t>
      </w:r>
    </w:p>
    <w:p/>
    <w:p>
      <w:r xmlns:w="http://schemas.openxmlformats.org/wordprocessingml/2006/main">
        <w:t xml:space="preserve">1 កូរិនថូស 3:12-13 - ឥឡូវនេះប្រសិនបើនរណាម្នាក់សង់លើគ្រឹះនេះ មាស ប្រាក់ ថ្មដ៏មានតម្លៃ ឈើ ស្មៅ ចំបើង កិច្ចការ​របស់​មនុស្ស​ម្នាក់ៗ​នឹង​ត្រូវ​សម្ដែង​ឲ្យ​ឃើញ ដ្បិត​ថ្ងៃ​នឹង​ត្រូវ​ប្រកាស​ពី​ព្រោះ​វា​នឹង​ត្រូវ​សម្ដែង​ដោយ​ភ្លើង។ ហើយភ្លើងនឹងសាកល្បងការងាររបស់មនុស្សគ្រប់រូបថាតើវាជាប្រភេទអ្វី។</w:t>
      </w:r>
    </w:p>
    <w:p/>
    <w:p>
      <w:r xmlns:w="http://schemas.openxmlformats.org/wordprocessingml/2006/main">
        <w:t xml:space="preserve">និក្ខមនំ 36:37 លោក​បាន​ធ្វើ​ព្យួរ​ទ្វារ​ព្រះ‌ពន្លា​ដែល​មាន​ពណ៌​ខៀវ ពណ៌​ស្វាយ ពណ៌​ក្រហម​ទុំ និង​ក្រណាត់​អំបោះ​ពីរ​ដ៏​ល្អ​ដែល​ធ្វើ​ដោយ​ម្ជុល។</w:t>
      </w:r>
    </w:p>
    <w:p/>
    <w:p>
      <w:r xmlns:w="http://schemas.openxmlformats.org/wordprocessingml/2006/main">
        <w:t xml:space="preserve">ទ្វារ​ព្រះពន្លា​ត្រូវ​បាន​ធ្វើ​ពី​ក្រណាត់​ទេសឯក​ពណ៌​ខៀវ ពណ៌​ស្វាយ ពណ៌​ក្រហម​ទុំ និង​ក្រណាត់​អំបោះ​ល្អិត​ដែល​ធ្វើ​ពី​ម្ជុល។</w:t>
      </w:r>
    </w:p>
    <w:p/>
    <w:p>
      <w:r xmlns:w="http://schemas.openxmlformats.org/wordprocessingml/2006/main">
        <w:t xml:space="preserve">១៖ យើង​អាច​រៀន​ពី​ទ្វារ​ត្រសាល​ថា យើង​គួរ​ប្រើ​ទេពកោសល្យ និង​ជំនាញ​របស់​យើង​ដើម្បី​លើក​តម្កើង​ព្រះ។</w:t>
      </w:r>
    </w:p>
    <w:p/>
    <w:p>
      <w:r xmlns:w="http://schemas.openxmlformats.org/wordprocessingml/2006/main">
        <w:t xml:space="preserve">២៖ ពណ៌​នៃ​ទ្វារ​ព្រះពន្លា​រំឭក​យើង​ថា តាមរយៈ​ព្រះយេស៊ូវ យើង​អាច​ទទួល​បាន​ការ​អភ័យទោស​ពី​អំពើ​បាប ហើយ​ត្រូវបាន​បង្កើត​ថ្មី។</w:t>
      </w:r>
    </w:p>
    <w:p/>
    <w:p>
      <w:r xmlns:w="http://schemas.openxmlformats.org/wordprocessingml/2006/main">
        <w:t xml:space="preserve">១៖ កូល៉ុស ៣:១០-១១ ហើយ​បាន​ដាក់​មនុស្ស​ថ្មី ដែល​ត្រូវ​បាន​រំឭក​ឡើង​វិញ​នូវ​ចំណេះ​ដឹង​បន្ទាប់​ពី​រូប​អង្គ​ដែល​បាន​បង្កើត​គាត់។ កន្លែងណាដែលគ្មានជនជាតិក្រិច ឬសាសន៍យូដា ការកាត់ស្បែក ឬមិនកាត់ស្បែក ព្រៃផ្សៃ ស៊ីធៀន ចំណង ឬគ្មានសេរីភាព ប៉ុន្តែព្រះគ្រីស្ទទ្រង់គង់នៅទាំងអស់ ហើយនៅក្នុងទាំងអស់។</w:t>
      </w:r>
    </w:p>
    <w:p/>
    <w:p>
      <w:r xmlns:w="http://schemas.openxmlformats.org/wordprocessingml/2006/main">
        <w:t xml:space="preserve">២៖ អេសាយ ៤៣:១៨-១៩ កុំ​នឹក​ចាំ​រឿង​ពី​មុន ហើយ​ក៏​កុំ​គិត​ដល់​រឿង​ចាស់​ដែរ។ មើលចុះ ខ្ញុំនឹងធ្វើកិច្ចការថ្មីមួយ។ ឥឡូវនេះវានឹងចេញមក។ តើអ្នកមិនដឹងទេឬ? ខ្ញុំ​នឹង​ធ្វើ​ផ្លូវ​នៅ​ទីរហោស្ថាន និង​ទន្លេ​នៅ​វាល​រហោស្ថាន។</w:t>
      </w:r>
    </w:p>
    <w:p/>
    <w:p>
      <w:r xmlns:w="http://schemas.openxmlformats.org/wordprocessingml/2006/main">
        <w:t xml:space="preserve">និក្ខមនំ 36:38 ហើយ​សសរ​ទាំង​ប្រាំ​របស់​វា​នឹង​ទំពក់ ហើយ​ទ្រង់​បាន​ស្រោប​តួ និង​កំណាត់​ដោយ​មាស ប៉ុន្តែ​រន្ធ​ទាំង​ប្រាំ​ធ្វើ​ពី​លង្ហិន។</w:t>
      </w:r>
    </w:p>
    <w:p/>
    <w:p>
      <w:r xmlns:w="http://schemas.openxmlformats.org/wordprocessingml/2006/main">
        <w:t xml:space="preserve">សសរ​ទាំង​ប្រាំ​នៃ​ព្រះពន្លា​ត្រូវ​បាន​ស្រោប​ដោយ​មាស ហើយ​រន្ធ​ទាំង​ប្រាំ​ធ្វើ​ពី​លង្ហិន។</w:t>
      </w:r>
    </w:p>
    <w:p/>
    <w:p>
      <w:r xmlns:w="http://schemas.openxmlformats.org/wordprocessingml/2006/main">
        <w:t xml:space="preserve">1. សារៈសំខាន់នៃគ្រឹះខាងវិញ្ញាណ</w:t>
      </w:r>
    </w:p>
    <w:p/>
    <w:p>
      <w:r xmlns:w="http://schemas.openxmlformats.org/wordprocessingml/2006/main">
        <w:t xml:space="preserve">2. អំណាចនៃមាសនៅក្នុងរោងឧបោសថ</w:t>
      </w:r>
    </w:p>
    <w:p/>
    <w:p>
      <w:r xmlns:w="http://schemas.openxmlformats.org/wordprocessingml/2006/main">
        <w:t xml:space="preserve">1. កូរិនថូស 3:11-15 - សម្រាប់គ្រឹះដ៏ទៃទៀត គ្មានអ្នកណាអាចដាក់ជាងគ្រឹះដែលបានដាក់នោះទេ គឺព្រះយេស៊ូវគ្រីស្ទ។</w:t>
      </w:r>
    </w:p>
    <w:p/>
    <w:p>
      <w:r xmlns:w="http://schemas.openxmlformats.org/wordprocessingml/2006/main">
        <w:t xml:space="preserve">និក្ខមនំ 25:31-33 - ហើយ​អ្នក​ត្រូវ​ធ្វើ​ជើង​ចង្កៀង​ធ្វើ​ពី​មាស​សុទ្ធ: ជើង​ចង្កៀង​ត្រូវ​បាន​ធ្វើ​ពី​ការ​វាយ​ដំ​របស់​គាត់​នឹង​ត្រូវ​បាន​ធ្វើ: កោរសក់​របស់​គាត់, មែក​របស់​គាត់, ចាន​របស់​គាត់, knops និង​ផ្កា​របស់​គាត់​នឹង​ដូច​គ្នា .</w:t>
      </w:r>
    </w:p>
    <w:p/>
    <w:p>
      <w:r xmlns:w="http://schemas.openxmlformats.org/wordprocessingml/2006/main">
        <w:t xml:space="preserve">និក្ខមនំ ៣៧ អាច​ត្រូវ​បាន​សង្ខេប​ជា​បី​កថាខណ្ឌ​ដូច​ខាង​ក្រោម ដោយ​មាន​ខគម្ពីរ​ដែល​បាន​បង្ហាញ ៖</w:t>
      </w:r>
    </w:p>
    <w:p/>
    <w:p>
      <w:r xmlns:w="http://schemas.openxmlformats.org/wordprocessingml/2006/main">
        <w:t xml:space="preserve">កថាខណ្ឌទី 1: នៅក្នុងនិក្ខមនំ ៣៧:១-៩ បេសាឡែលបន្តការសាងសង់ព្រះពន្លាដោយធ្វើហិបនៃកិច្ចព្រមព្រៀង។ គាត់​ប្រើ​ឈើ​អាកាស្យា ហើយ​ស្រោប​ដោយ​មាស​សុទ្ធ​ទាំង​ខាងក្នុង និង​ខាងក្រៅ។ ហិប​នេះ​ត្រូវ​បាន​តុបតែង​ដោយ​ចម្លាក់​មាស ហើយ​មាន​ចិញ្ចៀន​មាស​បួន​ជាប់​នឹង​ជ្រុង​របស់​វា​សម្រាប់​យក​តាម​ខ្លួន។ Bezalel ក៏​បង្កើត​ចេរូប៊ីន​ពីរ​ចេញ​ពី​មាស​ដោយ​ដាក់​លើ​ហិប​ដែល​បែរ​មុខ​ទៅ​រក​គ្នា។ ចេរូប៊ីន​ទាំងនេះ​បាន​លាត​ស្លាប ដែល​គ្រប​បាំង​កៅអី​មេត្តាករុណា ជា​និមិត្តរូប​នៃ​វត្តមាន​របស់​ព្រះ។</w:t>
      </w:r>
    </w:p>
    <w:p/>
    <w:p>
      <w:r xmlns:w="http://schemas.openxmlformats.org/wordprocessingml/2006/main">
        <w:t xml:space="preserve">កថាខណ្ឌទី 2: បន្តនៅក្នុងនិក្ខមនំ ៣៧:១០-១៦ បេហ្សាលែលសង់តុធ្វើពីឈើអាកាស្យាស្រោបដោយមាសសុទ្ធ។ គាត់​បន្ថែម​រូប​មាស​ជុំវិញ​វា ហើយ​ធ្វើ​គែម ឬ​ស៊ុម​សម្រាប់​ដាក់​វត្ថុ​ផ្សេងៗ​ដែល​ប្រើ​ក្នុង​ការ​បូជា។ បន្ថែម​ពី​នេះ គាត់​ច្នៃ​ចិញ្ចៀន​មាស​ចំនួន​បួន​សម្រាប់​ដាក់​តុ និង​ភ្ជាប់​បង្គោល។</w:t>
      </w:r>
    </w:p>
    <w:p/>
    <w:p>
      <w:r xmlns:w="http://schemas.openxmlformats.org/wordprocessingml/2006/main">
        <w:t xml:space="preserve">កថាខណ្ឌទី 3៖ នៅក្នុងនិក្ខមនំ ៣៧:១៧-២៩ បេហ្សាលែលបានបង្កើតជើងចង្កៀងមាសដែលត្រូវបានគេស្គាល់ថាជាមេណូរ៉ា។ វា​ត្រូវ​បាន​ធ្វើ​ឡើង​ទាំង​ស្រុង​ពី​មាស​ញញួរ​មួយ​ដុំ រួម​ទាំង​ជើង​ទ្រ ពែង​ដែល​មាន​រាង​ដូច​ផ្កា​អាល់ម៉ុន និង​ផ្កា​លម្អ​ផ្កា។ មែកធាង​មាន​ប្រាំពីរ​សាខា​នៅ​សងខាង​បី និង​សាខា​កណ្តាល​មួយ​ដែល​នីមួយៗ​កាន់​ចង្កៀង​ប្រេង​ដែល​ផ្តល់​ពន្លឺ​នៅក្នុង​ព្រះពន្លា។</w:t>
      </w:r>
    </w:p>
    <w:p/>
    <w:p>
      <w:r xmlns:w="http://schemas.openxmlformats.org/wordprocessingml/2006/main">
        <w:t xml:space="preserve">សរុប​មក:</w:t>
      </w:r>
    </w:p>
    <w:p>
      <w:r xmlns:w="http://schemas.openxmlformats.org/wordprocessingml/2006/main">
        <w:t xml:space="preserve">និក្ខមនំ ៣៧ បង្ហាញ៖</w:t>
      </w:r>
    </w:p>
    <w:p>
      <w:r xmlns:w="http://schemas.openxmlformats.org/wordprocessingml/2006/main">
        <w:t xml:space="preserve">សិប្បកម្ម​ធ្វើ​ហិប​ដោយ​ប្រើ​ឈើ​អាកាស្យា​ស្រោប​ដោយ​មាស​សុទ្ធ;</w:t>
      </w:r>
    </w:p>
    <w:p>
      <w:r xmlns:w="http://schemas.openxmlformats.org/wordprocessingml/2006/main">
        <w:t xml:space="preserve">ការបង្កើតចេរូប៊ីន; ការ​ដាក់​នៅ​លើ​អាសនៈ​មេត្តាករុណា​របស់​ហិប។</w:t>
      </w:r>
    </w:p>
    <w:p/>
    <w:p>
      <w:r xmlns:w="http://schemas.openxmlformats.org/wordprocessingml/2006/main">
        <w:t xml:space="preserve">ការសាងសង់តុដោយប្រើឈើអាកាស្យាស្រោបដោយមាសសុទ្ធ;</w:t>
      </w:r>
    </w:p>
    <w:p>
      <w:r xmlns:w="http://schemas.openxmlformats.org/wordprocessingml/2006/main">
        <w:t xml:space="preserve">ការបន្ថែមផ្សិត; ការភ្ជាប់ចិញ្ចៀនសម្រាប់គោលបំណងអនុវត្ត។</w:t>
      </w:r>
    </w:p>
    <w:p/>
    <w:p>
      <w:r xmlns:w="http://schemas.openxmlformats.org/wordprocessingml/2006/main">
        <w:t xml:space="preserve">ការបង្កើត menorah មាសពីដុំមាសមួយដុំ;</w:t>
      </w:r>
    </w:p>
    <w:p>
      <w:r xmlns:w="http://schemas.openxmlformats.org/wordprocessingml/2006/main">
        <w:t xml:space="preserve">ការដាក់បញ្ចូលនៃមូលដ្ឋាន, រាង, ពែងរាងដូចផ្កាអាល់ម៉ុន;</w:t>
      </w:r>
    </w:p>
    <w:p>
      <w:r xmlns:w="http://schemas.openxmlformats.org/wordprocessingml/2006/main">
        <w:t xml:space="preserve">មែកប្រាំពីរដែលមានចង្កៀងប្រេងផ្តល់ពន្លឺនៅក្នុងព្រះពន្លា។</w:t>
      </w:r>
    </w:p>
    <w:p/>
    <w:p>
      <w:r xmlns:w="http://schemas.openxmlformats.org/wordprocessingml/2006/main">
        <w:t xml:space="preserve">ជំពូក​នេះ​ផ្ដោត​លើ​ជំនាញ​ហត្ថកម្ម​ដ៏​ប៉ិន​ប្រសប់​របស់​បេហ្សាឡែល ខណៈ​ដែល​គាត់​បន្ត​សាងសង់​វត្ថុ​ពិសិដ្ឋ​ផ្សេងៗ​សម្រាប់​ព្រះពន្លា។ គាត់​ធ្វើ​ហិប​នៃ​សម្ពន្ធមេត្រី ដោយ​ស្រោប​ដោយ​មាស​សុទ្ធ ហើយ​លម្អ​ដោយ​ចេរូប៊ីន។ តុសម្រាប់ដាក់តាំងបង្ហាញក៏ត្រូវបានបង្កើតឡើងផងដែរ ដែលរចនាឡើងដើម្បីផ្ទុករបស់របរប្រើប្រាស់ក្នុងការថ្វាយបង្គំ។ ទីបំផុត Bezalel បង្ហាញម៉ូដពណ៌មាសដ៏អស្ចារ្យជាមួយនឹងព័ត៌មានលម្អិតដ៏ស្មុគស្មាញ និងសាខាចំនួនប្រាំពីរ ដែលជានិមិត្តរូបនៃពន្លឺ និងការបំភ្លឺនៅក្នុងលំនៅឋានរបស់ព្រះ។ ធាតុនីមួយៗត្រូវបានសាងសង់យ៉ាងប្រុងប្រយ័ត្នតាមការណែនាំរបស់ព្រះ ដែលឆ្លុះបញ្ចាំងទាំងជំនាញសិល្បៈ និងការគោរពចំពោះគោលបំណងរបស់ពួកគេក្នុងការថ្វាយបង្គំ។</w:t>
      </w:r>
    </w:p>
    <w:p/>
    <w:p>
      <w:r xmlns:w="http://schemas.openxmlformats.org/wordprocessingml/2006/main">
        <w:t xml:space="preserve">និក្ខមនំ 37:1 លោក​បេសា‌លាល​ធ្វើ​ហិប​ពី​ឈើ​ស៊ីទីម ប្រវែង​ពីរ​ហត្ថ​កន្លះ ទទឹង​មួយ​ហត្ថ​កន្លះ និង​កំពស់​មួយ​ហត្ថ​កន្លះ។</w:t>
      </w:r>
    </w:p>
    <w:p/>
    <w:p>
      <w:r xmlns:w="http://schemas.openxmlformats.org/wordprocessingml/2006/main">
        <w:t xml:space="preserve">បេសាលេល​ធ្វើ​ហិប​ពី​ឈើ​ស៊ីទីម មាន​ប្រវែង​ពីរ​ហត្ថ​កន្លះ ទទឹង​មួយ​ហត្ថ​កន្លះ និង​ខ្ពស់​មួយ​ហត្ថ​កន្លះ។</w:t>
      </w:r>
    </w:p>
    <w:p/>
    <w:p>
      <w:r xmlns:w="http://schemas.openxmlformats.org/wordprocessingml/2006/main">
        <w:t xml:space="preserve">1. ហិបនៃឈើ Shittim: និមិត្តសញ្ញានៃភាពស្មោះត្រង់</w:t>
      </w:r>
    </w:p>
    <w:p/>
    <w:p>
      <w:r xmlns:w="http://schemas.openxmlformats.org/wordprocessingml/2006/main">
        <w:t xml:space="preserve">2. ភាពប្លែកនៃហិបនៃ Shittim Wood</w:t>
      </w:r>
    </w:p>
    <w:p/>
    <w:p>
      <w:r xmlns:w="http://schemas.openxmlformats.org/wordprocessingml/2006/main">
        <w:t xml:space="preserve">1. ចោទិយកថា 10:1-5 - ព្រះបញ្ជាជនជាតិអ៊ីស្រាអែលឱ្យធ្វើហិបពីឈើនាងនួន ហើយដាក់បញ្ញត្តិដប់ប្រការនៅក្នុងនោះ។</w:t>
      </w:r>
    </w:p>
    <w:p/>
    <w:p>
      <w:r xmlns:w="http://schemas.openxmlformats.org/wordprocessingml/2006/main">
        <w:t xml:space="preserve">2. ហេព្រើរ 11:6 - បើគ្មានជំនឿទេ នោះមិនអាចគាប់ព្រះហឫទ័យព្រះជាម្ចាស់បានទេ ដ្បិតអ្នកណាដែលចូលទៅជិតទ្រង់ ត្រូវតែជឿថាទ្រង់មាន ហើយផ្តល់រង្វាន់ដល់អ្នកដែលស្វែងរកទ្រង់។</w:t>
      </w:r>
    </w:p>
    <w:p/>
    <w:p>
      <w:r xmlns:w="http://schemas.openxmlformats.org/wordprocessingml/2006/main">
        <w:t xml:space="preserve">និក្ខមនំ 37:2 លោក​បាន​ស្រោប​មាស​សុទ្ធ​ទាំង​ក្នុង​ទាំង​ខាង​ក្រៅ ហើយ​ធ្វើ​មកុដ​មាស​នៅ​ជុំវិញ។</w:t>
      </w:r>
    </w:p>
    <w:p/>
    <w:p>
      <w:r xmlns:w="http://schemas.openxmlformats.org/wordprocessingml/2006/main">
        <w:t xml:space="preserve">បេសាលេល​បាន​ស្រោប​ហិប​នៃ​សម្ពន្ធមេត្រី​ដោយ​មាស​សុទ្ធ​ទាំង​ខាង​ក្នុង និង​ខាង​ក្រៅ ហើយ​ធ្វើ​មកុដ​មាស​សម្រាប់​ព័ទ្ធ​ជុំវិញ។</w:t>
      </w:r>
    </w:p>
    <w:p/>
    <w:p>
      <w:r xmlns:w="http://schemas.openxmlformats.org/wordprocessingml/2006/main">
        <w:t xml:space="preserve">១៖ ព្រះ​សព្វ​ព្រះទ័យ​ឲ្យ​យើង​មាន​សម្រស់ និង​កិត្តិយស។</w:t>
      </w:r>
    </w:p>
    <w:p/>
    <w:p>
      <w:r xmlns:w="http://schemas.openxmlformats.org/wordprocessingml/2006/main">
        <w:t xml:space="preserve">២៖ តាមរយៈព្រះគ្រីស្ទ យើងត្រូវបានញែកជាបរិសុទ្ធ ហើយតុបតែងដោយសេចក្តីសុចរិតរបស់ទ្រង់។</w:t>
      </w:r>
    </w:p>
    <w:p/>
    <w:p>
      <w:r xmlns:w="http://schemas.openxmlformats.org/wordprocessingml/2006/main">
        <w:t xml:space="preserve">1: អេសាយ 61:10 - «ខ្ញុំនឹងអរសប្បាយក្នុងព្រះអម្ចាស់យ៉ាងខ្លាំងព្រលឹងខ្ញុំនឹងត្រេកអរនៅក្នុងព្រះរបស់ខ្ញុំដ្បិតគាត់បានស្លៀកពាក់ខ្ញុំដោយសម្លៀកបំពាក់នៃសេចក្ដីសង្គ្រោះ គាត់បានគ្របដណ្តប់ខ្ញុំដោយអាវផាយនៃសេចក្ដីសុចរិតដូចជាកូនក្រមុំនៅលើខ្លួនគាត់។ ដូច​ជា​បូជាចារ្យ​ដែល​មាន​ក្បាល​ស្អាត ហើយ​ដូច​ជា​កូនក្រមុំ​តុបតែង​ខ្លួន​ដោយ​គ្រឿងអលង្ការ​របស់​នាង»។</w:t>
      </w:r>
    </w:p>
    <w:p/>
    <w:p>
      <w:r xmlns:w="http://schemas.openxmlformats.org/wordprocessingml/2006/main">
        <w:t xml:space="preserve">២:១ ពេត្រុស ២:៩ - «ប៉ុន្តែ អ្នក​រាល់​គ្នា​ជា​ពូជ​សាសន៍​ដែល​បាន​ជ្រើស​រើស ជា​បព្វជិតភាព​រាជវង្ស ជា​ប្រជាជាតិ​បរិសុទ្ធ ជា​ប្រជាជន​សម្រាប់​កម្មសិទ្ធិ​របស់​ទ្រង់ ដើម្បី​ឲ្យ​អ្នក​រាល់​គ្នា​ប្រកាស​អំពី​ឧត្តម​របស់​ទ្រង់ ដែល​បាន​ហៅ​អ្នក​ពី​ភាព​ងងឹត​មក​ក្នុង​ពន្លឺ​ដ៏​អស្ចារ្យ​របស់​ទ្រង់។ "</w:t>
      </w:r>
    </w:p>
    <w:p/>
    <w:p>
      <w:r xmlns:w="http://schemas.openxmlformats.org/wordprocessingml/2006/main">
        <w:t xml:space="preserve">និក្ខមនំ 37:3 គាត់​ក៏​បោះ​ចិញ្ចៀន​មាស​បួន​វង់​សម្រាប់​វា ដើម្បី​ដាក់​នៅ​ជ្រុង​ទាំង​បួន។ សូម្បី​តែ​ចិញ្ចៀន​ពីរ​នៅ​ផ្នែក​ម្ខាង​របស់​វា ហើយ​ចិញ្ចៀន​ពីរ​នៅ​ខាង​ម្ខាង​ទៀត។</w:t>
      </w:r>
    </w:p>
    <w:p/>
    <w:p>
      <w:r xmlns:w="http://schemas.openxmlformats.org/wordprocessingml/2006/main">
        <w:t xml:space="preserve">សិប្បករ​បាន​ធ្វើ​ចិញ្ចៀន​ចំនួន​បួន​ពី​មាស ដើម្បី​ភ្ជាប់​ទៅ​ជ្រុង​នីមួយៗ​នៃ​ហិប​នៃ​សម្ពន្ធមេត្រី។</w:t>
      </w:r>
    </w:p>
    <w:p/>
    <w:p>
      <w:r xmlns:w="http://schemas.openxmlformats.org/wordprocessingml/2006/main">
        <w:t xml:space="preserve">1. សារៈសំខាន់នៃការរៀបចំសម្រាប់កិច្ចការរបស់ព្រះ</w:t>
      </w:r>
    </w:p>
    <w:p/>
    <w:p>
      <w:r xmlns:w="http://schemas.openxmlformats.org/wordprocessingml/2006/main">
        <w:t xml:space="preserve">2. តម្លៃនៃសិល្បៈហត្ថកម្មរបស់ព្រះ</w:t>
      </w:r>
    </w:p>
    <w:p/>
    <w:p>
      <w:r xmlns:w="http://schemas.openxmlformats.org/wordprocessingml/2006/main">
        <w:t xml:space="preserve">1. សុភាសិត 22:29 តើ​អ្នក​ឃើញ​បុរស​ម្នាក់​មាន​ជំនាញ​ក្នុង​ការ​ងារ​របស់​ខ្លួន​ឬ​ទេ? គាត់នឹងឈរនៅចំពោះមុខស្តេច; គាត់នឹងមិនឈរនៅចំពោះមុខបុរសដែលមិនច្បាស់លាស់ទេ។</w:t>
      </w:r>
    </w:p>
    <w:p/>
    <w:p>
      <w:r xmlns:w="http://schemas.openxmlformats.org/wordprocessingml/2006/main">
        <w:t xml:space="preserve">និក្ខមនំ 25:10-11 គេនឹងធ្វើហិបមួយពីឈើនាងនួន។ ប្រវែង​ពីរ​ហត្ថ​កន្លះ ទទឹង​មួយ​ហត្ថ​កន្លះ និង​កំពស់​មួយ​ហត្ថ​កន្លះ។ ហើយ​ត្រូវ​ស្រោប​ដោយ​មាស​សុទ្ធ ទាំង​ខាង​ក្នុង និង​ខាង​ក្រៅ ត្រូវ​ស្រោប​វា ហើយ​ត្រូវ​ធ្វើ​ជា​រូប​មាស​ជុំវិញ។</w:t>
      </w:r>
    </w:p>
    <w:p/>
    <w:p>
      <w:r xmlns:w="http://schemas.openxmlformats.org/wordprocessingml/2006/main">
        <w:t xml:space="preserve">និក្ខមនំ 37:4 លោក​បាន​ធ្វើ​ឈើ​ឆ្នូត​ពី​ឈើ​ឆ្កាង ហើយ​ស្រោប​មាស។</w:t>
      </w:r>
    </w:p>
    <w:p/>
    <w:p>
      <w:r xmlns:w="http://schemas.openxmlformats.org/wordprocessingml/2006/main">
        <w:t xml:space="preserve">បេសាលេល​ធ្វើ​ឈើ​នាងនួន ហើយ​ស្រោប​មាស។</w:t>
      </w:r>
    </w:p>
    <w:p/>
    <w:p>
      <w:r xmlns:w="http://schemas.openxmlformats.org/wordprocessingml/2006/main">
        <w:t xml:space="preserve">១៖ យើង​អាច​រៀន​ពី​គំរូ​របស់ Bezalel ដើម្បី​ប្រើ​អំណោយទាន និង​សមត្ថភាព​របស់​យើង​សម្រាប់​ព្រះអម្ចាស់។</w:t>
      </w:r>
    </w:p>
    <w:p/>
    <w:p>
      <w:r xmlns:w="http://schemas.openxmlformats.org/wordprocessingml/2006/main">
        <w:t xml:space="preserve">២៖ យើងគួរតែខិតខំប្រើប្រាស់ធនធានរបស់យើង ដើម្បីលើកតម្កើងព្រះក្នុងគ្រប់កិច្ចការដែលយើងធ្វើ។</w:t>
      </w:r>
    </w:p>
    <w:p/>
    <w:p>
      <w:r xmlns:w="http://schemas.openxmlformats.org/wordprocessingml/2006/main">
        <w:t xml:space="preserve">អេភេសូរ 5:15-17 ចូរក្រឡេកមើលដោយប្រុងប្រយ័ត្ននូវរបៀបដែលអ្នកដើរ មិនមែនដូចជាឥតប្រាជ្ញាទេ 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2:1 Corinthians 10:31 ដូច្នេះ, មិនថាអ្នកបរិភោគឬផឹក, ឬអ្វីដែលអ្នកធ្វើ, ធ្វើទាំងអស់ដើម្បីសិរីរុងរឿងរបស់ព្រះជាម្ចាស់.</w:t>
      </w:r>
    </w:p>
    <w:p/>
    <w:p>
      <w:r xmlns:w="http://schemas.openxmlformats.org/wordprocessingml/2006/main">
        <w:t xml:space="preserve">និក្ខមនំ 37:5 ហើយ​គាត់​ក៏​ដាក់​ដំបង​ចូល​ក្នុង​ចិញ្ចៀន​នៅ​សង​ខាង​ហិប ដើម្បី​នឹង​កាន់​ហិប។</w:t>
      </w:r>
    </w:p>
    <w:p/>
    <w:p>
      <w:r xmlns:w="http://schemas.openxmlformats.org/wordprocessingml/2006/main">
        <w:t xml:space="preserve">ជើង​ឈើ​ត្រូវ​បាន​គេ​ដាក់​ក្នុង​ចិញ្ចៀន​នៅ​ផ្នែក​ម្ខាង​នៃ​ហិប​នៃ​សម្ពន្ធមេត្រី ដូច្នេះ​វា​អាច​យក​ទៅ​បាន។</w:t>
      </w:r>
    </w:p>
    <w:p/>
    <w:p>
      <w:r xmlns:w="http://schemas.openxmlformats.org/wordprocessingml/2006/main">
        <w:t xml:space="preserve">1. សារៈសំខាន់នៃបន្ទុករួមគ្នា</w:t>
      </w:r>
    </w:p>
    <w:p/>
    <w:p>
      <w:r xmlns:w="http://schemas.openxmlformats.org/wordprocessingml/2006/main">
        <w:t xml:space="preserve">2. ការយកទម្ងន់នៃឆន្ទៈរបស់ព្រះ</w:t>
      </w:r>
    </w:p>
    <w:p/>
    <w:p>
      <w:r xmlns:w="http://schemas.openxmlformats.org/wordprocessingml/2006/main">
        <w:t xml:space="preserve">1. កូរិនថូស ទី 2 1:3-4 - សូមថ្វាយព្រះពរដល់ព្រះជាម្ចាស់ និងជាព្រះបិតានៃព្រះអម្ចាស់យេស៊ូវគ្រីស្ទ ជាព្រះបិតានៃសេចក្តីមេត្តាករុណា និងជាព្រះនៃការសម្រាលទុក្ខទាំងអស់ ដែលជួយសម្រាលទុក្ខយើងក្នុងគ្រប់ទុក្ខវេទនារបស់យើង ដើម្បីអោយយើងអាចសម្រាលទុក្ខអស់អ្នកដែល ស្ថិត​ក្នុង​ទុក្ខ​លំបាក​ណា​មួយ ដោយ​មាន​ការ​សម្រាល​ទុក្ខ​ដែល​យើង​ខ្លួន​ឯង​ត្រូវ​បាន​សម្រាល​ទុក្ខ​ដោយ​ព្រះ។</w:t>
      </w:r>
    </w:p>
    <w:p/>
    <w:p>
      <w:r xmlns:w="http://schemas.openxmlformats.org/wordprocessingml/2006/main">
        <w:t xml:space="preserve">ទំនុកតម្កើង 55:22 ចូរ​ដាក់​បន្ទុក​លើ​ព្រះ‌អម្ចាស់ នោះ​ទ្រង់​នឹង​ជួយ​អ្នក គាត់នឹងមិនអនុញ្ញាតឱ្យមនុស្សសុចរិតត្រូវបានរំសាយឡើយ។</w:t>
      </w:r>
    </w:p>
    <w:p/>
    <w:p>
      <w:r xmlns:w="http://schemas.openxmlformats.org/wordprocessingml/2006/main">
        <w:t xml:space="preserve">និក្ខមនំ 37:6 ហើយ​គាត់​បាន​ធ្វើ​កៅអី​មេត្តាករុណា​ពី​មាស​សុទ្ធ ប្រវែង​ពីរ​ហត្ថ​កន្លះ និង​ទទឹង​មួយ​ហត្ថ​កន្លះ។</w:t>
      </w:r>
    </w:p>
    <w:p/>
    <w:p>
      <w:r xmlns:w="http://schemas.openxmlformats.org/wordprocessingml/2006/main">
        <w:t xml:space="preserve">លោក​ម៉ូសេ​ត្រូវ​បាន​ណែនាំ​ឲ្យ​សង់​កៅអី​មេត្តា​ចេញ​ពី​មាស​សុទ្ធ ដោយ​មាន​ការ​វាស់វែង​ជាក់លាក់។</w:t>
      </w:r>
    </w:p>
    <w:p/>
    <w:p>
      <w:r xmlns:w="http://schemas.openxmlformats.org/wordprocessingml/2006/main">
        <w:t xml:space="preserve">1. កៅអីមេត្តា៖ ជានិមិត្តសញ្ញានៃព្រះគុណ និងការអភ័យទោស</w:t>
      </w:r>
    </w:p>
    <w:p/>
    <w:p>
      <w:r xmlns:w="http://schemas.openxmlformats.org/wordprocessingml/2006/main">
        <w:t xml:space="preserve">2. សិប្បករនៅក្នុងព្រះវិហាររបស់ព្រះ: ជានិមិត្តរូបនៃភាពល្អឥតខ្ចោះរបស់ទ្រង់</w:t>
      </w:r>
    </w:p>
    <w:p/>
    <w:p>
      <w:r xmlns:w="http://schemas.openxmlformats.org/wordprocessingml/2006/main">
        <w:t xml:space="preserve">១.និក្ខមនំ ៣៧:៦</w:t>
      </w:r>
    </w:p>
    <w:p/>
    <w:p>
      <w:r xmlns:w="http://schemas.openxmlformats.org/wordprocessingml/2006/main">
        <w:t xml:space="preserve">2. រ៉ូម 5:8-10 -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និក្ខមនំ 37:7 ព្រះអង្គ​ធ្វើ​ចេរូប៊ីន​មាស​ពីរ​ដុំ ដែល​គេ​វាយ​ចេញ​ពី​ដុំ​តែ​មួយ ព្រះអង្គ​ធ្វើ​នៅ​ខាង​ចុង​ទាំង​ពីរ​នៃ​កៅអី​មេត្រី។</w:t>
      </w:r>
    </w:p>
    <w:p/>
    <w:p>
      <w:r xmlns:w="http://schemas.openxmlformats.org/wordprocessingml/2006/main">
        <w:t xml:space="preserve">សេចក្ដីមេត្ដាករុណារបស់ព្រះគឺគ្មានទីបញ្ចប់ និងអស់កល្បជានិច្ច។</w:t>
      </w:r>
    </w:p>
    <w:p/>
    <w:p>
      <w:r xmlns:w="http://schemas.openxmlformats.org/wordprocessingml/2006/main">
        <w:t xml:space="preserve">១៖ សេចក្ដី​មេត្តា​របស់​ព្រះ​គឺ​មិន​អាច​យល់​បាន។</w:t>
      </w:r>
    </w:p>
    <w:p/>
    <w:p>
      <w:r xmlns:w="http://schemas.openxmlformats.org/wordprocessingml/2006/main">
        <w:t xml:space="preserve">២៖ សេចក្តីមេត្តាករុណារបស់ព្រះជាម្ចាស់ត្រូវបានរកឃើញគ្រប់ទីកន្លែង</w:t>
      </w:r>
    </w:p>
    <w:p/>
    <w:p>
      <w:r xmlns:w="http://schemas.openxmlformats.org/wordprocessingml/2006/main">
        <w:t xml:space="preserve">១៖ ទំនុកតម្កើង ១០៣:៨​-​១៤ - ព្រះអម្ចាស់​មាន​ព្រះហឫទ័យ​មេត្តា​ករុណា ព្រះអង្គ​មាន​ព្រះហឫទ័យ​មេត្តា​ករុណា យឺត​នឹង​ក្រោធ ហើយ​មាន​ព្រះហឫទ័យ​មេត្តា​ករុណា។</w:t>
      </w:r>
    </w:p>
    <w:p/>
    <w:p>
      <w:r xmlns:w="http://schemas.openxmlformats.org/wordprocessingml/2006/main">
        <w:t xml:space="preserve">2: អេសាយ 54:7-10 - ខ្ញុំបានបោះបង់ចោលអ្នកមួយភ្លែត។ ប៉ុន្តែ ខ្ញុំនឹងប្រមូលអ្នកដោយក្តីមេត្តាករុណាដ៏ធំធេង។</w:t>
      </w:r>
    </w:p>
    <w:p/>
    <w:p>
      <w:r xmlns:w="http://schemas.openxmlformats.org/wordprocessingml/2006/main">
        <w:t xml:space="preserve">និក្ខមនំ 37:8 ចេរូប៊ីន​មួយ​នៅ​ខាង​ចុង​ខាង​នេះ ហើយ​ចេរូប៊ីន​មួយ​ទៀត​នៅ​ខាង​នោះ ចេរូប៊ីន​មួយ​នៅ​ខាង​ចុង​នោះ​ចេញ​ពី​កៅអី​មេត្តា‌ករុណា​ដែល​គាត់​ធ្វើ​ជា​ចេរូប៊ីន​នៅ​ចុង​ទាំង​ពីរ។</w:t>
      </w:r>
    </w:p>
    <w:p/>
    <w:p>
      <w:r xmlns:w="http://schemas.openxmlformats.org/wordprocessingml/2006/main">
        <w:t xml:space="preserve">ព្រះ​បាន​បង្គាប់​លោក​ម៉ូសេ​ឲ្យ​ធ្វើ​ចេរូប៊ីន​ពីរ​ចេញ​ពី​កន្លែង​មាន​មេត្តា។</w:t>
      </w:r>
    </w:p>
    <w:p/>
    <w:p>
      <w:r xmlns:w="http://schemas.openxmlformats.org/wordprocessingml/2006/main">
        <w:t xml:space="preserve">1. ការអាណិតអាសូរ និងមេត្តាករុណា៖ របៀបដែលវត្តមានរបស់ព្រះបំពេញជីវិតរបស់យើង។</w:t>
      </w:r>
    </w:p>
    <w:p/>
    <w:p>
      <w:r xmlns:w="http://schemas.openxmlformats.org/wordprocessingml/2006/main">
        <w:t xml:space="preserve">2. ការគោរពចំពោះសេចក្តីមេត្តាករុណារបស់ព្រះ៖ ការយល់ដឹងអំពីតួនាទីរបស់យើងនៅក្នុងផែនការរបស់ទ្រង់</w:t>
      </w:r>
    </w:p>
    <w:p/>
    <w:p>
      <w:r xmlns:w="http://schemas.openxmlformats.org/wordprocessingml/2006/main">
        <w:t xml:space="preserve">១. អេសាយ ៤០:២៨-៣១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2. ទំនុកតម្កើង 103:11-13 ព្រោះថាស្ថានសួគ៌នៅពីលើផែនដី សេចក្ដីស្រឡាញ់របស់ទ្រង់ចំពោះអស់អ្នកដែលកោតខ្លាចទ្រង់យ៉ាងមហិមា។ រហូត​មក​ដល់​ពេល​នេះ លោក​បាន​ដក​អំពើ​រំលង​របស់​យើង​ចេញ​ពី​ទិស​ខាង​កើត​ទៅ​ហើយ។ ដូច​ជា​ឪពុក​មាន​ចិត្ត​អាណិត​អាសូរ​ដល់​កូន​ដូច្នេះ ព្រះ​អម្ចាស់​មាន​ចិត្ត​អាណិត​អាសូរ​ដល់​អ្នក​ដែល​កោត​ខ្លាច​កូន។</w:t>
      </w:r>
    </w:p>
    <w:p/>
    <w:p>
      <w:r xmlns:w="http://schemas.openxmlformats.org/wordprocessingml/2006/main">
        <w:t xml:space="preserve">និក្ខមនំ 37:9 ចេរូប៊ីន​ក៏​លាត​ស្លាប​ទៅ​លើ​ទី​ខ្ពស់ ហើយ​គ្រប​ដោយ​ស្លាប​លើ​កៅអី​មេត្តា ដោយ​បែរ​មុខ​ទៅ​រក​គ្នា។ សូម្បី​តែ​មុខ​ចេរូប៊ីន​ដែល​អង្គុយ​នៅ​ខាង​ឯ​ក្ដី​មេត្តា។</w:t>
      </w:r>
    </w:p>
    <w:p/>
    <w:p>
      <w:r xmlns:w="http://schemas.openxmlformats.org/wordprocessingml/2006/main">
        <w:t xml:space="preserve">ចេរូប៊ីន​បាន​លាត​ស្លាប​ចេញ ហើយ​គ្រប​លើ​កៅអី​មេត្តា​ដោយ​ទឹក​មុខ​សម្លឹង​ទៅ​រក​វា។</w:t>
      </w:r>
    </w:p>
    <w:p/>
    <w:p>
      <w:r xmlns:w="http://schemas.openxmlformats.org/wordprocessingml/2006/main">
        <w:t xml:space="preserve">1. The Mercy Seat: រូបភាពនៃសេចក្ដីមេត្តាករុណារបស់ព្រះ</w:t>
      </w:r>
    </w:p>
    <w:p/>
    <w:p>
      <w:r xmlns:w="http://schemas.openxmlformats.org/wordprocessingml/2006/main">
        <w:t xml:space="preserve">2. ការរស់នៅក្នុងស្រមោលនៃស្លាបរបស់ព្រះ</w:t>
      </w:r>
    </w:p>
    <w:p/>
    <w:p>
      <w:r xmlns:w="http://schemas.openxmlformats.org/wordprocessingml/2006/main">
        <w:t xml:space="preserve">1. ទំនុកតម្កើង 91:4 - ទ្រង់​នឹង​គ្រប​បាំង​អ្នក​ដោយ​ស្លាប​របស់​ទ្រង់ ហើយ​នៅ​ក្រោម​ស្លាប​របស់​ទ្រង់ អ្នក​នឹង​បាន​ទី​ពឹង។</w:t>
      </w:r>
    </w:p>
    <w:p/>
    <w:p>
      <w:r xmlns:w="http://schemas.openxmlformats.org/wordprocessingml/2006/main">
        <w:t xml:space="preserve">2. ទំនុកតម្កើង ៣៦:៧ - ឱព្រះជាម្ចាស់អើយ! កូន​មនុស្ស​ជ្រក​កោន​ក្នុង​ម្លប់​ស្លាប​របស់​អ្នក។</w:t>
      </w:r>
    </w:p>
    <w:p/>
    <w:p>
      <w:r xmlns:w="http://schemas.openxmlformats.org/wordprocessingml/2006/main">
        <w:t xml:space="preserve">និក្ខមនំ 37:10 ហើយ​គាត់​ធ្វើ​តុ​ពី​ឈើ​ឆ្កាង មាន​ប្រវែង​ពីរ​ហត្ថ ទទឹង​មួយ​ហត្ថ និង​កម្ពស់​មួយ​ហត្ថ​កន្លះ។</w:t>
      </w:r>
    </w:p>
    <w:p/>
    <w:p>
      <w:r xmlns:w="http://schemas.openxmlformats.org/wordprocessingml/2006/main">
        <w:t xml:space="preserve">ព្រះអម្ចាស់​បាន​បង្គាប់​ឲ្យ​បង្កើត​តុ​មួយ​ធ្វើ​ពី​ឈើ​ខ្លឹម ដែល​មាន​ប្រវែង​ពីរ​ហត្ថ ទទឹង​មួយ​ហត្ថ និង​កម្ពស់​មួយ​ហត្ថ​កន្លះ។</w:t>
      </w:r>
    </w:p>
    <w:p/>
    <w:p>
      <w:r xmlns:w="http://schemas.openxmlformats.org/wordprocessingml/2006/main">
        <w:t xml:space="preserve">1. បទបញ្ជារបស់ព្រះអម្ចាស់: ការគោរពប្រតិបត្តិនិងការថ្វាយបង្គំ</w:t>
      </w:r>
    </w:p>
    <w:p/>
    <w:p>
      <w:r xmlns:w="http://schemas.openxmlformats.org/wordprocessingml/2006/main">
        <w:t xml:space="preserve">តារាងជានិមិត្តសញ្ញានៃសេចក្តីជំនឿ និងសេវាកម្ម</w:t>
      </w:r>
    </w:p>
    <w:p/>
    <w:p>
      <w:r xmlns:w="http://schemas.openxmlformats.org/wordprocessingml/2006/main">
        <w:t xml:space="preserve">1. ម៉ាថាយ 22:37-40 - ចូរ​ស្រឡាញ់​ព្រះអម្ចាស់​ជា​ព្រះ​របស់​អ្នក​ឲ្យ​អស់​អំពី​ចិត្ត អស់​ពី​ព្រលឹង និង​អស់​ពី​គំនិត​របស់​អ្នក</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និក្ខមនំ 37:11 លោក​បាន​ស្រោប​មាស​សុទ្ធ ហើយ​ធ្វើ​ជា​មកុដ​មាស​ជុំវិញ។</w:t>
      </w:r>
    </w:p>
    <w:p/>
    <w:p>
      <w:r xmlns:w="http://schemas.openxmlformats.org/wordprocessingml/2006/main">
        <w:t xml:space="preserve">សិប្បករ​បាន​ធ្វើ​បល្ល័ង្ក​ពី​ឈើ​អាកាស្យា ហើយ​ស្រោប​ដោយ​មាស​សុទ្ធ ហើយ​បន្ថែម​មកុដ​មាស​ជុំវិញ​កំពូល។</w:t>
      </w:r>
    </w:p>
    <w:p/>
    <w:p>
      <w:r xmlns:w="http://schemas.openxmlformats.org/wordprocessingml/2006/main">
        <w:t xml:space="preserve">1. បល្ល័ង្ករបស់ព្រះ: វត្ថុមេរៀននៅក្នុងព្រះករុណា</w:t>
      </w:r>
    </w:p>
    <w:p/>
    <w:p>
      <w:r xmlns:w="http://schemas.openxmlformats.org/wordprocessingml/2006/main">
        <w:t xml:space="preserve">2. ភាពស្រស់ស្អាតនៃការធ្វើតាមផែនការរបស់ព្រះ</w:t>
      </w:r>
    </w:p>
    <w:p/>
    <w:p>
      <w:r xmlns:w="http://schemas.openxmlformats.org/wordprocessingml/2006/main">
        <w:t xml:space="preserve">ទំនុកតម្កើង ៩៣:២ - «បល្ល័ង្ក​របស់​អ្នក​បាន​តាំង​ពី​ដើម​មក ទ្រង់​ក៏​មក​ពី​អស់កល្ប​ជានិច្ច»។</w:t>
      </w:r>
    </w:p>
    <w:p/>
    <w:p>
      <w:r xmlns:w="http://schemas.openxmlformats.org/wordprocessingml/2006/main">
        <w:t xml:space="preserve">២ ហេព្រើរ ៤:១៤-១៦ - «តាំង​ពី​ពេល​នោះ​មក យើង​មាន​មហា​បូជាចារ្យ​ដ៏​អស្ចារ្យ​ម្នាក់​ដែល​បាន​ឆ្លង​កាត់​ស្ថាន​សួគ៌ គឺ​ព្រះ​យេស៊ូ ជា​ព្រះរាជបុត្រា​នៃ​ព្រះ សូម​ឲ្យ​យើង​ប្រកាន់​ខ្ជាប់​នូវ​ការ​សារភាព​របស់​យើង ដ្បិត​យើង​មិន​មាន​សម្ដេច​សង្ឃ​ដែល​មិន​អាច​ធ្វើ​បាន អាណិត​ដល់​ភាពទន់ខ្សោយ​របស់​យើង ប៉ុន្តែ​អ្នក​ណា​ដែល​រង​ការ​ល្បួង​ដូច​យើង​ដែរ តែ​គ្មាន​បាប​សោះ ចូរ​យើង​ចូល​ទៅ​ជិត​បល្ល័ង្ក​នៃ​ព្រះគុណ​ដោយ​ភាព​ជឿជាក់ ដើម្បី​យើង​អាច​ទទួល​បាន​សេចក្ដី​មេត្តា​ករុណា និង​ស្វែងរក​ព្រះគុណ​ជួយ​ក្នុង​គ្រា​ខ្វះខាត។ "</w:t>
      </w:r>
    </w:p>
    <w:p/>
    <w:p>
      <w:r xmlns:w="http://schemas.openxmlformats.org/wordprocessingml/2006/main">
        <w:t xml:space="preserve">និក្ខមនំ 37:12 លោក​ក៏​បាន​ធ្វើ​ដល់​ព្រំ‌ប្រទល់​ដែល​មាន​ទទឹង​មួយ​នៅ​ជុំវិញ។ ហើយ​ធ្វើ​មកុដ​មាស​សម្រាប់​ព្រំប្រទល់​ជុំវិញ។</w:t>
      </w:r>
    </w:p>
    <w:p/>
    <w:p>
      <w:r xmlns:w="http://schemas.openxmlformats.org/wordprocessingml/2006/main">
        <w:t xml:space="preserve">ខគម្ពីរ​នេះ​ពី​និក្ខមនំ​ពិពណ៌នា​អំពី​ការ​បង្កើត​ព្រំប្រទល់​នៃ​ទទឹង​ដៃ​ជុំវិញ​ហិប​នៃ​សេចក្តីសញ្ញា និង​មកុដ​មាស​ជុំវិញ​ព្រំដែន​នោះ។</w:t>
      </w:r>
    </w:p>
    <w:p/>
    <w:p>
      <w:r xmlns:w="http://schemas.openxmlformats.org/wordprocessingml/2006/main">
        <w:t xml:space="preserve">1. របៀបដែលកិច្ចការរបស់យើងឆ្លុះបញ្ចាំងពីសិរីល្អរបស់ព្រះ</w:t>
      </w:r>
    </w:p>
    <w:p/>
    <w:p>
      <w:r xmlns:w="http://schemas.openxmlformats.org/wordprocessingml/2006/main">
        <w:t xml:space="preserve">2. សារៈសំខាន់នៃការបញ្ចប់ការងាររបស់យើងឱ្យបានល្អ។</w:t>
      </w:r>
    </w:p>
    <w:p/>
    <w:p>
      <w:r xmlns:w="http://schemas.openxmlformats.org/wordprocessingml/2006/main">
        <w:t xml:space="preserve">1. កូរិនថូស 10:31 - «ដូច្នេះ ទោះ​បី​អ្នក​រាល់​គ្នា​បរិភោគ​ឬ​ផឹក ឬ​ធ្វើ​អ្វី​ក៏​ដោយ ចូរ​ធ្វើ​ទាំង​អស់​ដើម្បី​លើក​តម្កើង​ព្រះ»។</w:t>
      </w:r>
    </w:p>
    <w:p/>
    <w:p>
      <w:r xmlns:w="http://schemas.openxmlformats.org/wordprocessingml/2006/main">
        <w:t xml:space="preserve">2. កូល៉ុស 3:23-24 -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អ្នកកំពុងបម្រើព្រះអម្ចាស់គ្រីស្ទ" ។</w:t>
      </w:r>
    </w:p>
    <w:p/>
    <w:p>
      <w:r xmlns:w="http://schemas.openxmlformats.org/wordprocessingml/2006/main">
        <w:t xml:space="preserve">និក្ខមនំ 37:13 គាត់​ក៏​បោះ​ចិញ្ចៀន​មាស​បួន​វង់​សម្រាប់​វា ហើយ​ពាក់​ចិញ្ចៀន​នៅ​ជ្រុង​ទាំង​បួន​ដែល​នៅ​ជើង​ទាំង​បួន។</w:t>
      </w:r>
    </w:p>
    <w:p/>
    <w:p>
      <w:r xmlns:w="http://schemas.openxmlformats.org/wordprocessingml/2006/main">
        <w:t xml:space="preserve">ចិញ្ចៀន​មាស​បួន​វង់​ត្រូវ​បាន​គេ​បោះ​ដាក់​នៅ​ជើង​បួន​នៃ​ហិប​នៃ​សម្ពន្ធមេត្រី។</w:t>
      </w:r>
    </w:p>
    <w:p/>
    <w:p>
      <w:r xmlns:w="http://schemas.openxmlformats.org/wordprocessingml/2006/main">
        <w:t xml:space="preserve">1. សារៈសំខាន់នៃចិញ្ចៀនមាសនៅលើហិបនៃសេចក្តីសញ្ញា</w:t>
      </w:r>
    </w:p>
    <w:p/>
    <w:p>
      <w:r xmlns:w="http://schemas.openxmlformats.org/wordprocessingml/2006/main">
        <w:t xml:space="preserve">2. អំណាចនៃការគោរពប្រតិបត្តិចំពោះបទបញ្ជារបស់ព្រះ</w:t>
      </w:r>
    </w:p>
    <w:p/>
    <w:p>
      <w:r xmlns:w="http://schemas.openxmlformats.org/wordprocessingml/2006/main">
        <w:t xml:space="preserve">1. កូល៉ុស 2:14-17 - ការលុបបំបាត់ការសរសេរដោយដៃនៃពិធីបរិសុទ្ធដែលប្រឆាំងនឹងយើង ដែលផ្ទុយពីយើង ហើយបានយកវាចេញពីផ្លូវ ដោយភ្ជាប់វាទៅនឹងឈើឆ្កាងរបស់គាត់។</w:t>
      </w:r>
    </w:p>
    <w:p/>
    <w:p>
      <w:r xmlns:w="http://schemas.openxmlformats.org/wordprocessingml/2006/main">
        <w:t xml:space="preserve">២.១ យ៉ូហាន ៥:៣ - ដ្បិត​នេះ​ហើយ​ជា​សេចក្ដី​ស្រឡាញ់​របស់​ព្រះ ដែល​ឲ្យ​យើង​កាន់​តាម​បញ្ញត្តិ​ទាំង​ឡាយ​របស់​ទ្រង់ ហើយ​បញ្ញត្តិ​របស់​ទ្រង់​មិន​ធ្ងន់ធ្ងរ​ទេ។</w:t>
      </w:r>
    </w:p>
    <w:p/>
    <w:p>
      <w:r xmlns:w="http://schemas.openxmlformats.org/wordprocessingml/2006/main">
        <w:t xml:space="preserve">និក្ខមនំ 37:14 នៅ​ទល់​នឹង​ព្រំ‌ប្រទល់​ជាប់​នឹង​រង្វង់​មូល ជា​កន្លែង​សម្រាប់​កាន់​តុ។</w:t>
      </w:r>
    </w:p>
    <w:p/>
    <w:p>
      <w:r xmlns:w="http://schemas.openxmlformats.org/wordprocessingml/2006/main">
        <w:t xml:space="preserve">ចិញ្ចៀន​សម្រាប់​កាន់​តុ​ក្នុង​និក្ខមនំ ៣៧:១៤ ត្រូវ​បាន​គេ​ដាក់​នៅ​ទល់​មុខ​ព្រំដែន។</w:t>
      </w:r>
    </w:p>
    <w:p/>
    <w:p>
      <w:r xmlns:w="http://schemas.openxmlformats.org/wordprocessingml/2006/main">
        <w:t xml:space="preserve">1. សារៈសំខាន់នៃការរៀបចំតុរបស់ព្រះ - និក្ខមនំ ៣៧:១៤</w:t>
      </w:r>
    </w:p>
    <w:p/>
    <w:p>
      <w:r xmlns:w="http://schemas.openxmlformats.org/wordprocessingml/2006/main">
        <w:t xml:space="preserve">2. សារៈសំខាន់នៃព្រំដែននិងចិញ្ចៀន - និក្ខមនំ 37:14</w:t>
      </w:r>
    </w:p>
    <w:p/>
    <w:p>
      <w:r xmlns:w="http://schemas.openxmlformats.org/wordprocessingml/2006/main">
        <w:t xml:space="preserve">1. យ៉ូហាន 6:51 - ខ្ញុំ​ជា​អាហារ​ដែល​មាន​ជីវិត​ចុះ​មក​ពី​ស្ថាន​បរមសុខ។</w:t>
      </w:r>
    </w:p>
    <w:p/>
    <w:p>
      <w:r xmlns:w="http://schemas.openxmlformats.org/wordprocessingml/2006/main">
        <w:t xml:space="preserve">2. ហេព្រើរ 4:12 - ដ្បិត​ព្រះបន្ទូល​នៃ​ព្រះ​គឺ​រស់​នៅ និង​សកម្ម, មុត​ជាង​ដាវ​មុខ​ពីរ​ណា​មួយ.</w:t>
      </w:r>
    </w:p>
    <w:p/>
    <w:p>
      <w:r xmlns:w="http://schemas.openxmlformats.org/wordprocessingml/2006/main">
        <w:t xml:space="preserve">និក្ខមនំ 37:15 លោក​បាន​ធ្វើ​ឈើ​ឆ្កាង ហើយ​ស្រោប​មាស ដើម្បី​កាន់​តុ។</w:t>
      </w:r>
    </w:p>
    <w:p/>
    <w:p>
      <w:r xmlns:w="http://schemas.openxmlformats.org/wordprocessingml/2006/main">
        <w:t xml:space="preserve">បេសាលេល​ធ្វើ​ឈើ​ឆ្កាង​សម្រាប់​តុ ហើយ​គាត់​ស្រោប​មាស។</w:t>
      </w:r>
    </w:p>
    <w:p/>
    <w:p>
      <w:r xmlns:w="http://schemas.openxmlformats.org/wordprocessingml/2006/main">
        <w:t xml:space="preserve">1. កម្លាំងនៃមាស៖ របៀបដែលព្រះពរដ៏រុងរឿងរបស់ព្រះអាចទប់យើងបាន។</w:t>
      </w:r>
    </w:p>
    <w:p/>
    <w:p>
      <w:r xmlns:w="http://schemas.openxmlformats.org/wordprocessingml/2006/main">
        <w:t xml:space="preserve">2. ឈើ Shittim: កោតសរសើរចំពោះភាពសាមញ្ញនៃសេចក្តីស្រឡាញ់របស់ព្រះ</w:t>
      </w:r>
    </w:p>
    <w:p/>
    <w:p>
      <w:r xmlns:w="http://schemas.openxmlformats.org/wordprocessingml/2006/main">
        <w:t xml:space="preserve">1. ទំនុកតម្កើង 34:8 - ភ្លក់​មើល​ថា​ព្រះ​យេហូវ៉ា​ទ្រង់​ល្អ អ្នក​ណា​ដែល​ជ្រក​កោន​នឹង​គាត់​មាន​សុភមង្គល។</w:t>
      </w:r>
    </w:p>
    <w:p/>
    <w:p>
      <w:r xmlns:w="http://schemas.openxmlformats.org/wordprocessingml/2006/main">
        <w:t xml:space="preserve">2. ពេត្រុសទី១ 5:7 - ចូរ​ដាក់​ការ​ព្រួយ​បារម្ភ​ទាំង​អស់​របស់​អ្នក​ទៅ​លើ​គាត់ ដោយ​សារ​គាត់​យក​ចិត្ត​ទុក​ដាក់​នឹង​អ្នក។</w:t>
      </w:r>
    </w:p>
    <w:p/>
    <w:p>
      <w:r xmlns:w="http://schemas.openxmlformats.org/wordprocessingml/2006/main">
        <w:t xml:space="preserve">និក្ខមនំ 37:16 ហើយ​គាត់​បាន​ធ្វើ​គ្រឿង​ដែល​មាន​នៅ​លើ​តុ ចាន ស្លាបព្រា ចាន និង​គម្រប​របស់​គាត់​សម្រាប់​គ្រប​ពី​មាស​សុទ្ធ។</w:t>
      </w:r>
    </w:p>
    <w:p/>
    <w:p>
      <w:r xmlns:w="http://schemas.openxmlformats.org/wordprocessingml/2006/main">
        <w:t xml:space="preserve">ព្រះ​បាន​បង្គាប់​បេសា‌លាល​ឲ្យ​ធ្វើ​តុ​សម្រាប់​ព្រះ‌ពន្លា និង​គ្រឿង​ប្រដាប់​ធ្វើ​ពី​មាស​សុទ្ធ។</w:t>
      </w:r>
    </w:p>
    <w:p/>
    <w:p>
      <w:r xmlns:w="http://schemas.openxmlformats.org/wordprocessingml/2006/main">
        <w:t xml:space="preserve">1. ការណែនាំរបស់ព្រះចំពោះយើងក្នុងព្រះគម្ពីរគឺល្អឥតខ្ចោះ ហើយគួរធ្វើតាមដោយជំនឿ និងការគោរពប្រតិបត្តិ។</w:t>
      </w:r>
    </w:p>
    <w:p/>
    <w:p>
      <w:r xmlns:w="http://schemas.openxmlformats.org/wordprocessingml/2006/main">
        <w:t xml:space="preserve">2. សារៈសំខាន់នៃការបម្រើព្រះ និងរបៀបដែលសកម្មភាពរបស់យើងឆ្លុះបញ្ចាំងពីជំនឿរបស់យើង។</w:t>
      </w:r>
    </w:p>
    <w:p/>
    <w:p>
      <w:r xmlns:w="http://schemas.openxmlformats.org/wordprocessingml/2006/main">
        <w:t xml:space="preserve">1. និក្ខមនំ 37:16 - «ហើយ​គាត់​បាន​ធ្វើ​គ្រឿង​ដែល​មាន​នៅ​លើ​តុ​របស់​គាត់, ចាន, និង​ស្លាបព្រា, និង​ចាន​របស់​គាត់, និង​គម្រប​របស់​គាត់​ដើម្បី​គ្រប​ដ​ណ្ត​ប់​ដោយ​មាស​សុទ្ធ»។</w:t>
      </w:r>
    </w:p>
    <w:p/>
    <w:p>
      <w:r xmlns:w="http://schemas.openxmlformats.org/wordprocessingml/2006/main">
        <w:t xml:space="preserve">2. ម៉ាថាយ 22:37-39 - «ហើយ​គាត់​មាន​ប្រសាសន៍​ទៅ​គាត់​ថា​អ្នក​ត្រូវ​ស្រឡាញ់​ព្រះអម្ចាស់​ជា​ព្រះ​របស់​អ្នក​ឱ្យ​អស់​ពី​ចិត្ត​អស់​ពី​ព្រលឹង​និង​អស់​ពី​គំនិត​របស់​អ្នក​នេះ​គឺ​ជា​បញ្ញត្តិ​ដ៏​អស្ចារ្យ​និង​ទី​មួយ​និង​មួយ​វិនាទី គឺ​ដូច​ជា៖ អ្នក​ត្រូវ​ស្រឡាញ់​អ្នក​ជិត​ខាង​ដូច​ខ្លួន​ឯង។</w:t>
      </w:r>
    </w:p>
    <w:p/>
    <w:p>
      <w:r xmlns:w="http://schemas.openxmlformats.org/wordprocessingml/2006/main">
        <w:t xml:space="preserve">និក្ខមនំ 37:17 លោក​ធ្វើ​ជើង​ចង្កៀង​ពី​មាស​សុទ្ធ។ ដើម​របស់​គាត់ មែក​របស់​គាត់ ចាន​គោម និង​ផ្កា​របស់​គាត់​ដូច​គ្នា៖</w:t>
      </w:r>
    </w:p>
    <w:p/>
    <w:p>
      <w:r xmlns:w="http://schemas.openxmlformats.org/wordprocessingml/2006/main">
        <w:t xml:space="preserve">ព្រះអម្ចាស់​បាន​បង្គាប់​លោក​ម៉ូសេ​ឲ្យ​ធ្វើ​ជើង​ចង្កៀង​ពី​មាស​សុទ្ធ។ វា​ត្រូវ​បាន​គេ​ធ្វើ​ពី​ការ​វាយ​ដំ​ដោយ​មាន​ស្នែង មែក​ឈើ ចាន​គោម និង​ផ្កា​ដូច​គ្នា។</w:t>
      </w:r>
    </w:p>
    <w:p/>
    <w:p>
      <w:r xmlns:w="http://schemas.openxmlformats.org/wordprocessingml/2006/main">
        <w:t xml:space="preserve">1. សម្រស់នៃវិសុទ្ធៈ ការបង្កើតកន្លែងដ៏ពិសិដ្ឋ</w:t>
      </w:r>
    </w:p>
    <w:p/>
    <w:p>
      <w:r xmlns:w="http://schemas.openxmlformats.org/wordprocessingml/2006/main">
        <w:t xml:space="preserve">2. អំណាចនៃការលះបង់: ការរស់នៅក្នុងវត្តមានរបស់ព្រះ</w:t>
      </w:r>
    </w:p>
    <w:p/>
    <w:p>
      <w:r xmlns:w="http://schemas.openxmlformats.org/wordprocessingml/2006/main">
        <w:t xml:space="preserve">និក្ខមនំ 25:31-40 - ព្រះបង្គាប់ម៉ូសេឱ្យបង្កើតរោងឧបោសថ</w:t>
      </w:r>
    </w:p>
    <w:p/>
    <w:p>
      <w:r xmlns:w="http://schemas.openxmlformats.org/wordprocessingml/2006/main">
        <w:t xml:space="preserve">1 របាក្សត្រ 28:18-19 - ការនិមិត្តរបស់ដាវីឌអំពីព្រះវិហារនៃព្រះអម្ចាស់</w:t>
      </w:r>
    </w:p>
    <w:p/>
    <w:p>
      <w:r xmlns:w="http://schemas.openxmlformats.org/wordprocessingml/2006/main">
        <w:t xml:space="preserve">និក្ខមនំ 37:18 មាន​មែក​ប្រាំ​មួយ​ចេញ​ពី​ចំហៀង​នោះ។ មែក​បី​នៃ​ជើង​ចង្កៀង​ចេញ​ពី​ម្ខាង​របស់​វា ហើយ​មែក​បី​នៃ​ជើង​ចង្កៀង​ចេញ​ពី​ម្ខាង​ទៀត ៖</w:t>
      </w:r>
    </w:p>
    <w:p/>
    <w:p>
      <w:r xmlns:w="http://schemas.openxmlformats.org/wordprocessingml/2006/main">
        <w:t xml:space="preserve">ជើងចង្កៀងដែលបានពិពណ៌នានៅក្នុង និក្ខមនំ 37:18 មានដើមកណ្តាលដែលមានមែកប្រាំមួយលាតសន្ធឹងពីជ្រុងរបស់វា បីនៅសងខាង។</w:t>
      </w:r>
    </w:p>
    <w:p/>
    <w:p>
      <w:r xmlns:w="http://schemas.openxmlformats.org/wordprocessingml/2006/main">
        <w:t xml:space="preserve">1. សារៈសំខាន់នៃទំនាក់ទំនងគ្នាទៅវិញទៅមកនៅក្នុងជីវិត និងសហគមន៍របស់យើង។</w:t>
      </w:r>
    </w:p>
    <w:p/>
    <w:p>
      <w:r xmlns:w="http://schemas.openxmlformats.org/wordprocessingml/2006/main">
        <w:t xml:space="preserve">2. របៀបដែលព្រះអម្ចាស់ប្រើវត្ថុធម្មតាដើម្បីបង្រៀនយើងអំពីសេចក្តីពិតខាងវិញ្ញាណ។</w:t>
      </w:r>
    </w:p>
    <w:p/>
    <w:p>
      <w:r xmlns:w="http://schemas.openxmlformats.org/wordprocessingml/2006/main">
        <w:t xml:space="preserve">1. យ៉ូហាន 15:5 - "ខ្ញុំ​ជា​ដើម​ទំពាំងបាយជូរ អ្នក​រាល់​គ្នា​ជា​មែក។ បើ​អ្នក​នៅ​ជាប់​នឹង​ខ្ញុំ ហើយ​ខ្ញុំ​នៅ​ក្នុង​អ្នក នោះ​អ្នក​នឹង​បង្កើត​ផល​ជា​ច្រើន ក្រៅ​ពី​ខ្ញុំ អ្នក​មិន​អាច​ធ្វើ​អ្វី​បាន​ឡើយ"។</w:t>
      </w:r>
    </w:p>
    <w:p/>
    <w:p>
      <w:r xmlns:w="http://schemas.openxmlformats.org/wordprocessingml/2006/main">
        <w:t xml:space="preserve">2. កូរិនថូស 12:12-14 - «ដូច​ជា​រូប​កាយ​មួយ ទោះ​បី​ជា​មាន​ផ្នែក​ច្រើន​ក៏​ដោយ ប៉ុន្តែ​ផ្នែក​ជា​ច្រើន​របស់​វា​បង្កើត​ជា​រូប​កាយ​តែ​មួយ នោះ​ក៏​នៅ​ជា​មួយ​នឹង​ព្រះ​គ្រីស្ទ​ដែរ ដ្បិត​យើង​ទាំង​អស់​គ្នា​បាន​ទទួល​បុណ្យ​ជ្រមុជ​ដោយ​ព្រះ​វិញ្ញាណ​តែ​មួយ ដើម្បី​បង្កើត​ជា​រូប​កាយ​តែ​មួយ។ រូបកាយតែមួយ មិនថាជាសាសន៍យូដា ឬសាសន៍ដទៃ ជាទាសករ ឬជាអ្នកមានសេរីភាពនោះទេ ហើយយើងទាំងអស់គ្នាត្រូវបានប្រទានព្រះវិញ្ញាណតែមួយសម្រាប់ផឹក។ ដូច្នេះ រូបកាយមិនត្រូវបានផ្សំឡើងពីផ្នែកមួយទេ គឺមកពីមនុស្សជាច្រើន»។</w:t>
      </w:r>
    </w:p>
    <w:p/>
    <w:p>
      <w:r xmlns:w="http://schemas.openxmlformats.org/wordprocessingml/2006/main">
        <w:t xml:space="preserve">និក្ខមនំ 37:19 ចាន​បី​ដែល​ធ្វើ​ពី​គ្រាប់​អាល់ម៉ុន​ក្នុង​មួយ​មែក មែក​មួយ និង​ផ្កា។ ហើយ​ចាន​បី​ដែល​ធ្វើ​ដូច​គ្រាប់​អាល់ម៉ុន​នៅ​ក្នុង​មែក​មួយ​ទៀត មែក​មួយ​និង​ផ្កា​មួយ​ដូច្នេះ​ដែរ សាខា​ទាំង​ប្រាំមួយ​ដែល​ចេញ​ពី​ជើង​ចង្កៀង។</w:t>
      </w:r>
    </w:p>
    <w:p/>
    <w:p>
      <w:r xmlns:w="http://schemas.openxmlformats.org/wordprocessingml/2006/main">
        <w:t xml:space="preserve">ជើង​ចង្កៀង​មាន​មែក​ប្រាំមួយ មាន​ចាន​បី​ធ្វើ​ដូច​ជា​គ្រាប់​អាល់ម៉ុន មាន​ស្នៀត និង​ផ្កា​នៅ​លើ​មែក​នីមួយៗ។</w:t>
      </w:r>
    </w:p>
    <w:p/>
    <w:p>
      <w:r xmlns:w="http://schemas.openxmlformats.org/wordprocessingml/2006/main">
        <w:t xml:space="preserve">1. ភាពល្អឥតខ្ចោះរបស់ព្រះត្រូវបានបង្ហាញឱ្យឃើញនៅក្នុងគ្រប់ព័ត៌មានលម្អិត</w:t>
      </w:r>
    </w:p>
    <w:p/>
    <w:p>
      <w:r xmlns:w="http://schemas.openxmlformats.org/wordprocessingml/2006/main">
        <w:t xml:space="preserve">2. សារៈសំខាន់នៃការរចនាបង្រួបបង្រួម</w:t>
      </w:r>
    </w:p>
    <w:p/>
    <w:p>
      <w:r xmlns:w="http://schemas.openxmlformats.org/wordprocessingml/2006/main">
        <w:t xml:space="preserve">1. អេភេសូរ 3:10 បំណង​របស់​គាត់​គឺ​ថា​ឥឡូវ​នេះ តាម​រយៈ​ក្រុម​ជំនុំ ប្រាជ្ញា​ដ៏​ច្រើន​របស់​ព្រះ​គួរ​ត្រូវ​បាន​បង្ហាញ​ដល់​អ្នក​គ្រប់​គ្រង និង​អាជ្ញាធរ​នៅ​ស្ថានសួគ៌។</w:t>
      </w:r>
    </w:p>
    <w:p/>
    <w:p>
      <w:r xmlns:w="http://schemas.openxmlformats.org/wordprocessingml/2006/main">
        <w:t xml:space="preserve">2. ទំនុកតម្កើង 139:13-14 ដ្បិតទ្រង់បានបង្កើតជីវិតរបស់ខ្ញុំ។ អ្នក​បាន​ប៉ាក់​ខ្ញុំ​នៅ​ក្នុង​ផ្ទៃ​ម្តាយ​ខ្ញុំ។ ខ្ញុំ​សរសើរ​អ្នក​ដោយ​សារ​តែ​ខ្ញុំ​បាន​បង្កើត​ឡើង​ដោយ​ការ​ភ័យ​ខ្លាច​និង​អស្ចារ្យ; ស្នាដៃ​របស់​អ្នក​គឺ​អស្ចារ្យ ខ្ញុំ​ដឹង​ថា​ពេញ​លេញ។</w:t>
      </w:r>
    </w:p>
    <w:p/>
    <w:p>
      <w:r xmlns:w="http://schemas.openxmlformats.org/wordprocessingml/2006/main">
        <w:t xml:space="preserve">និក្ខមនំ 37:20 ហើយ​នៅ​ក្នុង​ជើង​ចង្កៀង មាន​ចាន​បួន​ធ្វើ​ដូច​ជា​គ្រាប់​អាល់ម៉ុន ដុំ​ពក និង​ផ្កា។</w:t>
      </w:r>
    </w:p>
    <w:p/>
    <w:p>
      <w:r xmlns:w="http://schemas.openxmlformats.org/wordprocessingml/2006/main">
        <w:t xml:space="preserve">ជើង​ចង្កៀង​នេះ​ត្រូវ​បាន​ធ្វើ​ឡើង​ដោយ​ចាន​ចំនួន​បួន​ដែល​មាន​រាង​ដូច​ជា​គ្រាប់​អាល់ម៉ុន ដុំ​ពក និង​ផ្កា។</w:t>
      </w:r>
    </w:p>
    <w:p/>
    <w:p>
      <w:r xmlns:w="http://schemas.openxmlformats.org/wordprocessingml/2006/main">
        <w:t xml:space="preserve">១៖ ការ​បង្កើត​របស់​ព្រះ​រួម​បញ្ចូល​ទាំង​សោភ័ណភាព និង​ភាព​ល្អិត​ល្អន់។</w:t>
      </w:r>
    </w:p>
    <w:p/>
    <w:p>
      <w:r xmlns:w="http://schemas.openxmlformats.org/wordprocessingml/2006/main">
        <w:t xml:space="preserve">2: មានពរជ័យនៅក្នុងព័ត៌មានលម្អិតនៃការរចនារបស់ព្រះ។</w:t>
      </w:r>
    </w:p>
    <w:p/>
    <w:p>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2: ទំនុកដំកើង 19:1 - ផ្ទៃមេឃប្រកាសអំពីសិរីរុងរឿងរបស់ព្រះជាម្ចាស់; មេឃ​ប្រកាស​កិច្ចការ​នៃ​ដៃ​របស់​លោក។</w:t>
      </w:r>
    </w:p>
    <w:p/>
    <w:p>
      <w:r xmlns:w="http://schemas.openxmlformats.org/wordprocessingml/2006/main">
        <w:t xml:space="preserve">និក្ខមនំ 37:21 មែក​មួយ​នៅ​ពី​ក្រោម​មែក​ពីរ ព្រម​ទាំង​មាន​មែក​មួយ​នៅ​ក្រោម​មែក​ពីរ​ដូច​គ្នា ហើយ​មាន​មែក​មួយ​នៅ​ក្រោម​មែក​ពីរ​ដូច​គ្នា ស្រប​តាម​សាខា​ទាំង​ប្រាំមួយ​ដែល​ចេញ​មក។</w:t>
      </w:r>
    </w:p>
    <w:p/>
    <w:p>
      <w:r xmlns:w="http://schemas.openxmlformats.org/wordprocessingml/2006/main">
        <w:t xml:space="preserve">និក្ខមនំ ៣៧:២១ ពិពណ៌នា​អំពី​វត្ថុ​មួយ​ដែល​មាន​មែក​ប្រាំមួយ ដែល​នីមួយៗ​មាន​កន្សោម​មួយ (កូន​កាំបិត ឬ​គ្រឿង​លម្អ​ដូច​កូនកាំបិត) នៅ​ពី​ក្រោម​ពីរ។</w:t>
      </w:r>
    </w:p>
    <w:p/>
    <w:p>
      <w:r xmlns:w="http://schemas.openxmlformats.org/wordprocessingml/2006/main">
        <w:t xml:space="preserve">1. ភាពស្រស់ស្អាត និងព័ត៌មានលម្អិតនៃការបង្កើតរបស់ព្រះ</w:t>
      </w:r>
    </w:p>
    <w:p/>
    <w:p>
      <w:r xmlns:w="http://schemas.openxmlformats.org/wordprocessingml/2006/main">
        <w:t xml:space="preserve">2. សារៈសំខាន់នៃនិមិត្តសញ្ញានៅក្នុងព្រះគម្ពីរ</w:t>
      </w:r>
    </w:p>
    <w:p/>
    <w:p>
      <w:r xmlns:w="http://schemas.openxmlformats.org/wordprocessingml/2006/main">
        <w:t xml:space="preserve">1. អេសាយ 40:26 - «ចូរ​ក្រឡេក​មើល​អ្នក​រាល់​គ្នា​ទៅ​លើ​ទី​ខ្ពស់ ហើយ​មើល​មើល​តើ​អ្នក​ណា​ដែល​បាន​បង្កើត​របស់​ទាំង​នេះ ដែល​នាំ​ពល​បរិវារ​របស់​ខ្លួន​ចេញ​តាម​លេខ ទ្រង់​ហៅ​ពួក​គេ​ទាំង​អស់​តាម​ឈ្មោះ​ដោយ​ព្រះចេស្ដា​នៃ​ព្រះចេស្ដា​របស់​ទ្រង់ ដ្បិត​ទ្រង់​មាន​កម្លាំង​ខ្លាំង អំណាច; គ្មាននរណាម្នាក់បរាជ័យ។</w:t>
      </w:r>
    </w:p>
    <w:p/>
    <w:p>
      <w:r xmlns:w="http://schemas.openxmlformats.org/wordprocessingml/2006/main">
        <w:t xml:space="preserve">2. កូល៉ុស 1:17 - «ហើយ​ទ្រង់​នៅ​មុន​គ្រប់​ទាំង​អស់ ហើយ​អ្វីៗ​ទាំង​អស់​នៅ​ជាប់​នឹង​ទ្រង់»។</w:t>
      </w:r>
    </w:p>
    <w:p/>
    <w:p>
      <w:r xmlns:w="http://schemas.openxmlformats.org/wordprocessingml/2006/main">
        <w:t xml:space="preserve">និក្ខមនំ 37:22 មែក​និង​មែក​របស់​គេ​ដូច​គ្នា ទាំង​អស់​សុទ្ធ​តែ​ធ្វើ​ពី​មាស​សុទ្ធ។</w:t>
      </w:r>
    </w:p>
    <w:p/>
    <w:p>
      <w:r xmlns:w="http://schemas.openxmlformats.org/wordprocessingml/2006/main">
        <w:t xml:space="preserve">កំណាត់ និង​មែក​នៃ​អាសនៈ​ព្រះពន្លា​ធ្វើ​ពី​មាស​សុទ្ធ ទាំង​អស់​មួយ​ដុំ។</w:t>
      </w:r>
    </w:p>
    <w:p/>
    <w:p>
      <w:r xmlns:w="http://schemas.openxmlformats.org/wordprocessingml/2006/main">
        <w:t xml:space="preserve">1. អំណាចនៃសាមគ្គីភាព៖ របៀបដែលការធ្វើការរួមគ្នានាំមកនូវពរជ័យ</w:t>
      </w:r>
    </w:p>
    <w:p/>
    <w:p>
      <w:r xmlns:w="http://schemas.openxmlformats.org/wordprocessingml/2006/main">
        <w:t xml:space="preserve">2. អត្ថន័យនៃមាសសុទ្ធៈ ការរស់នៅប្រកបដោយភាពបរិសុទ្ធ</w:t>
      </w:r>
    </w:p>
    <w:p/>
    <w:p>
      <w:r xmlns:w="http://schemas.openxmlformats.org/wordprocessingml/2006/main">
        <w:t xml:space="preserve">១. ទំនុកដំកើង ១៣៣:១-៣ - មើលចុះ ពេលបងប្អូនរួមរស់ជាមួយគ្នាពិតជាល្អនិងរីករាយណាស់! ប្រៀប​ដូច​ជា​ប្រេង​ដ៏​មាន​តម្លៃ​នៅ​លើ​ក្បាល​ដែល​ហូរ​ចុះ​មក​លើ​ពុក​ចង្កា​របស់​អើរ៉ុន រត់​ចុះ​មក​លើ​កអាវ​របស់​ខ្លួន! វា​ប្រៀប​ដូច​ជា​ទឹក​សន្សើម​នៃ​ក្រុង​ហេម៉ូន ដែល​ធ្លាក់​មក​លើ​ភ្នំ​ស៊ីយ៉ូន! ដ្បិត​នៅ​ទី​នោះ ព្រះ‌អម្ចាស់​បាន​បង្គាប់​ឲ្យ​ពរ មាន​ជីវិត​ជា​រៀង​រហូត។</w:t>
      </w:r>
    </w:p>
    <w:p/>
    <w:p>
      <w:r xmlns:w="http://schemas.openxmlformats.org/wordprocessingml/2006/main">
        <w:t xml:space="preserve">អេភេសូរ ៤:៣-៦ - ខ្នះខ្នែងរក្សាការរួបរួមនៃព្រះវិញ្ញាណនៅក្នុងចំណងនៃសន្តិភាព។ មានរូបកាយតែមួយ និងព្រះវិញ្ញាណតែមួយ ដូចអ្នកបានត្រាស់ហៅមកក្នុងក្តីសង្ឃឹមតែមួយ ដែលជាកម្មសិទ្ធិនៃការត្រាស់ហៅរបស់អ្នក ព្រះអម្ចាស់តែមួយ សេចក្តីជំនឿតែមួយ ពិធីបុណ្យជ្រមុជទឹកមួយ ព្រះតែមួយ និងជាព្រះវរបិតានៃមនុស្សទាំងអស់ ដែលទ្រង់គង់លើគ្រប់ទាំងអស់ និងតាមរយៈគ្រប់ទាំងទាំងអស់។</w:t>
      </w:r>
    </w:p>
    <w:p/>
    <w:p>
      <w:r xmlns:w="http://schemas.openxmlformats.org/wordprocessingml/2006/main">
        <w:t xml:space="preserve">និក្ខមនំ 37:23 លោក​ធ្វើ​ចង្កៀង​ទាំង​ប្រាំពីរ​របស់​លោក ព្រម​ទាំង​ថ្នាំ​ជក់ និង​គ្រឿង​ក្រអូប​របស់​លោក​ធ្វើ​ពី​មាស​សុទ្ធ។</w:t>
      </w:r>
    </w:p>
    <w:p/>
    <w:p>
      <w:r xmlns:w="http://schemas.openxmlformats.org/wordprocessingml/2006/main">
        <w:t xml:space="preserve">លោក​ម៉ូសេ​បាន​ធ្វើ​ចង្កៀង​ប្រាំពីរ ឧបករណ៍​ពន្លត់​ភ្លើង និង​ថ្នាំ​បាញ់​ពី​មាស​សុទ្ធ​សម្រាប់​ព្រះពន្លា។</w:t>
      </w:r>
    </w:p>
    <w:p/>
    <w:p>
      <w:r xmlns:w="http://schemas.openxmlformats.org/wordprocessingml/2006/main">
        <w:t xml:space="preserve">1. តម្លៃនៃភាពបរិសុទ្ធ៖ របៀបដែលរោងឧបោសថបង្ហាញតម្លៃនៃភាពបរិសុទ្ធរបស់ព្រះ</w:t>
      </w:r>
    </w:p>
    <w:p/>
    <w:p>
      <w:r xmlns:w="http://schemas.openxmlformats.org/wordprocessingml/2006/main">
        <w:t xml:space="preserve">2. សារៈសំខាន់នៃមាស៖ របៀបដែលការប្រើប្រាស់មាសនៅក្នុងរោងឧបោសថបង្ហាញពីសារៈសំខាន់របស់វា</w:t>
      </w:r>
    </w:p>
    <w:p/>
    <w:p>
      <w:r xmlns:w="http://schemas.openxmlformats.org/wordprocessingml/2006/main">
        <w:t xml:space="preserve">1. និក្ខមនំ 25:1-9 - ការណែនាំសម្រាប់ការបង្កើតរោងឧបោសថ</w:t>
      </w:r>
    </w:p>
    <w:p/>
    <w:p>
      <w:r xmlns:w="http://schemas.openxmlformats.org/wordprocessingml/2006/main">
        <w:t xml:space="preserve">2. និក្ខមនំ 25:31-40 - សេចក្ដីណែនាំសម្រាប់ធ្វើជើងចង្កៀង និងគ្រឿងសង្ហារិមផ្សេងៗ</w:t>
      </w:r>
    </w:p>
    <w:p/>
    <w:p>
      <w:r xmlns:w="http://schemas.openxmlformats.org/wordprocessingml/2006/main">
        <w:t xml:space="preserve">និក្ខមនំ 37:24 គាត់​ធ្វើ​ពី​មាស​សុទ្ធ​មួយ​ណែន និង​គ្រឿង​បរិក្ខារ​ទាំង​អស់។</w:t>
      </w:r>
    </w:p>
    <w:p/>
    <w:p>
      <w:r xmlns:w="http://schemas.openxmlformats.org/wordprocessingml/2006/main">
        <w:t xml:space="preserve">វគ្គនេះនិយាយអំពីការសាងសង់រោងឧបោសថដែលហិបនៃសេចក្តីសញ្ញាត្រូវបានដាក់។</w:t>
      </w:r>
    </w:p>
    <w:p/>
    <w:p>
      <w:r xmlns:w="http://schemas.openxmlformats.org/wordprocessingml/2006/main">
        <w:t xml:space="preserve">១៖ លំនៅឋានរបស់ព្រះជាម្ចាស់ - និក្ខមនំ ៣៧:២៤-២៨</w:t>
      </w:r>
    </w:p>
    <w:p/>
    <w:p>
      <w:r xmlns:w="http://schemas.openxmlformats.org/wordprocessingml/2006/main">
        <w:t xml:space="preserve">២៖ សារៈសំខាន់នៃរោងឧបោសថ - និក្ខមនំ ៣៥:៤-១០</w:t>
      </w:r>
    </w:p>
    <w:p/>
    <w:p>
      <w:r xmlns:w="http://schemas.openxmlformats.org/wordprocessingml/2006/main">
        <w:t xml:space="preserve">១:១ ពង្សាវតារក្សត្រ ៨:១០-១១</w:t>
      </w:r>
    </w:p>
    <w:p/>
    <w:p>
      <w:r xmlns:w="http://schemas.openxmlformats.org/wordprocessingml/2006/main">
        <w:t xml:space="preserve">២៖ ហេព្រើរ ៩:១-៥</w:t>
      </w:r>
    </w:p>
    <w:p/>
    <w:p>
      <w:r xmlns:w="http://schemas.openxmlformats.org/wordprocessingml/2006/main">
        <w:t xml:space="preserve">និក្ខមនំ 37:25 លោក​បាន​ធ្វើ​អាសនៈ​គ្រឿង​ក្រអូប​ពី​ឈើ​ខ្លឹម។​ ប្រវែង​មួយ​ហត្ថ និង​ទទឹង​មួយ​ហត្ថ។ វាជាការ៉េបួន; កំពស់ពីរហត្ថ។ ស្នែង​របស់​វា​គឺ​ដូច​គ្នា។</w:t>
      </w:r>
    </w:p>
    <w:p/>
    <w:p>
      <w:r xmlns:w="http://schemas.openxmlformats.org/wordprocessingml/2006/main">
        <w:t xml:space="preserve">អាសនៈ​គ្រឿង​ក្រអូប​ធ្វើ​អំពី​ឈើ​ខ្លឹម ជា​រាង​បួន​ជ្រុង ដែល​នីមួយៗ​មាន​បណ្តោយ​មួយ​ហត្ថ និង​ទទឹង​មួយ​ហត្ថ។ កម្ពស់​របស់​វា​មាន​ពីរ​ហត្ថ ហើយ​មាន​ស្នែង។</w:t>
      </w:r>
    </w:p>
    <w:p/>
    <w:p>
      <w:r xmlns:w="http://schemas.openxmlformats.org/wordprocessingml/2006/main">
        <w:t xml:space="preserve">1. អាសនៈ​ដ៏​ល្អ​ឥត​ខ្ចោះ៖ ការ​បូជា​របស់​ព្រះអម្ចាស់​របស់​យើង​គឺ​ដូច​ជា​អាសនៈ​ធូប​នៃ​និក្ខមនំ ៣៧</w:t>
      </w:r>
    </w:p>
    <w:p/>
    <w:p>
      <w:r xmlns:w="http://schemas.openxmlformats.org/wordprocessingml/2006/main">
        <w:t xml:space="preserve">2. សារៈសំខាន់នៃឈើ Shittim: ពិនិត្យមើលអត្ថន័យនិមិត្តសញ្ញានៃសម្ភារៈអាសនៈនៅក្នុងនិក្ខមនំ 37</w:t>
      </w:r>
    </w:p>
    <w:p/>
    <w:p>
      <w:r xmlns:w="http://schemas.openxmlformats.org/wordprocessingml/2006/main">
        <w:t xml:space="preserve">១.និក្ខមនំ ៣៧:២៥</w:t>
      </w:r>
    </w:p>
    <w:p/>
    <w:p>
      <w:r xmlns:w="http://schemas.openxmlformats.org/wordprocessingml/2006/main">
        <w:t xml:space="preserve">ហេព្រើរ ៩:៤-៦</w:t>
      </w:r>
    </w:p>
    <w:p/>
    <w:p>
      <w:r xmlns:w="http://schemas.openxmlformats.org/wordprocessingml/2006/main">
        <w:t xml:space="preserve">និក្ខមនំ 37:26 លោក​បាន​ស្រោប​មាស​សុទ្ធ ទាំង​ផ្នែក​ខាង​លើ និង​ផ្នែក​ជុំវិញ និង​ស្នែង​របស់​វា ហើយ​លោក​ក៏​បាន​ធ្វើ​មកុដ​មាស​ជុំ​វិញ​ដែរ។</w:t>
      </w:r>
    </w:p>
    <w:p/>
    <w:p>
      <w:r xmlns:w="http://schemas.openxmlformats.org/wordprocessingml/2006/main">
        <w:t xml:space="preserve">ព្រះអម្ចាស់​បាន​បង្គាប់​ឱ្យ​ធ្វើ​អាសនៈ​មាស​ដោយ​មកុដ​មាស​នៅ​ជុំវិញ​នោះ។</w:t>
      </w:r>
    </w:p>
    <w:p/>
    <w:p>
      <w:r xmlns:w="http://schemas.openxmlformats.org/wordprocessingml/2006/main">
        <w:t xml:space="preserve">1. ពរជ័យរបស់ព្រះអម្ចាស់នៃភាពរុងរឿងនិងភាពស្រស់ស្អាត</w:t>
      </w:r>
    </w:p>
    <w:p/>
    <w:p>
      <w:r xmlns:w="http://schemas.openxmlformats.org/wordprocessingml/2006/main">
        <w:t xml:space="preserve">2. ភាពអស្ចារ្យរបស់ព្រះក្នុងការបង្កើត</w:t>
      </w:r>
    </w:p>
    <w:p/>
    <w:p>
      <w:r xmlns:w="http://schemas.openxmlformats.org/wordprocessingml/2006/main">
        <w:t xml:space="preserve">1. ពេត្រុស 2:9 - ប៉ុន្តែអ្នកគឺជាប្រជាជនដែលបានជ្រើសរើស ជាបព្វជិតភាពរាជវង្ស ជាប្រជាជាតិដ៏វិសុទ្ធ ដែលជាកម្មសិទ្ធិពិសេសរបស់ព្រះ ដើម្បីអ្នកអាចប្រកាសពីការសរសើររបស់ព្រះអង្គដែលបានហៅអ្នកចេញពីភាពងងឹត ចូលទៅក្នុងពន្លឺដ៏អស្ចារ្យរបស់គាត់។</w:t>
      </w:r>
    </w:p>
    <w:p/>
    <w:p>
      <w:r xmlns:w="http://schemas.openxmlformats.org/wordprocessingml/2006/main">
        <w:t xml:space="preserve">ទំនុកតម្កើង 145:5-7 - ពួកគេនឹងនិយាយអំពីសិរីល្អនៃរាជាណាចក្ររបស់ទ្រង់ ហើយប្រាប់ពីកម្លាំងរបស់ទ្រង់ ដើម្បីឲ្យមនុស្សទាំងអស់បានដឹងពីការអស្ចារ្យរបស់ទ្រង់ និង ភាពរុងរឿងនៃនគរទ្រង់។</w:t>
      </w:r>
    </w:p>
    <w:p/>
    <w:p>
      <w:r xmlns:w="http://schemas.openxmlformats.org/wordprocessingml/2006/main">
        <w:t xml:space="preserve">និក្ខមនំ 37:27 លោក​ធ្វើ​ចិញ្ចៀន​មាស​ពីរ​នៅ​ពី​ក្រោម​មកុដ​របស់​វា ដោយ​ជ្រុង​ទាំង​សង​ខាង​របស់​វា ទាំង​សង​ខាង​សម្រាប់​ធ្វើ​ជា​ឈើ​សម្រាប់​កាន់។</w:t>
      </w:r>
    </w:p>
    <w:p/>
    <w:p>
      <w:r xmlns:w="http://schemas.openxmlformats.org/wordprocessingml/2006/main">
        <w:t xml:space="preserve">ព្រះអម្ចាស់​បាន​បង្គាប់​លោក​ម៉ូសេ​ឲ្យ​ធ្វើ​ចិញ្ចៀន​មាស​ពីរ​សម្រាប់​ហិប​នៃ​សម្ពន្ធមេត្រី ដែល​នៅ​សងខាង​នៃ​មកុដ ដើម្បី​ប្រើ​ជា​ដៃ​សម្រាប់​កាន់។</w:t>
      </w:r>
    </w:p>
    <w:p/>
    <w:p>
      <w:r xmlns:w="http://schemas.openxmlformats.org/wordprocessingml/2006/main">
        <w:t xml:space="preserve">1. សារៈសំខាន់នៃការយកហិបនៃសេចក្តីសញ្ញាដោយការគោរព និងការគោរព។</w:t>
      </w:r>
    </w:p>
    <w:p/>
    <w:p>
      <w:r xmlns:w="http://schemas.openxmlformats.org/wordprocessingml/2006/main">
        <w:t xml:space="preserve">2. ភាពបរិសុទ្ធនៃហិបនៃសេចក្តីសញ្ញា និងរបៀបដែលយើងគួរគោរពវា។</w:t>
      </w:r>
    </w:p>
    <w:p/>
    <w:p>
      <w:r xmlns:w="http://schemas.openxmlformats.org/wordprocessingml/2006/main">
        <w:t xml:space="preserve">ជនគណនា 4:5-6 ពេល​ដែល​ត្រូវ​បោះ​ជំរំ អើរ៉ុន និង​កូន​ប្រុស​របស់​គាត់​ត្រូវ​ចូល​ទៅ​យក​វាំងនន​ចុះ ហើយ​គ្រប​ហិប​នៃ​ទីបន្ទាល់។ បន្ទាប់​មក គេ​ត្រូវ​យក​ស្បែក​ពពែ​មក​គ្រប​ពីលើ ហើយ​ក្រាល​ក្រណាត់​ពណ៌​ខៀវ​ទាំង​អស់ ហើយ​ដាក់​នៅ​លើ​បង្គោល។</w:t>
      </w:r>
    </w:p>
    <w:p/>
    <w:p>
      <w:r xmlns:w="http://schemas.openxmlformats.org/wordprocessingml/2006/main">
        <w:t xml:space="preserve">ទុតិយកថា 10:8 នៅ​គ្រា​នោះ ព្រះ‌អម្ចាស់​បាន​ញែក​កុល‌សម្ព័ន្ធ​លេវី ឲ្យ​ដឹក​ហិប​នៃ​សម្ពន្ធ‌មេត្រី​របស់​ព្រះ‌អម្ចាស់ មក​ឈរ​នៅ​ចំពោះ​ព្រះ‌ភ័ក្ត្រ​ព្រះ‌អម្ចាស់ ដើម្បី​បម្រើ​លោក និង​ប្រទាន​ពរ​ដល់​ព្រះ‌នាម​លោក រហូត​មក​ដល់​សព្វ​ថ្ងៃ​នេះ។</w:t>
      </w:r>
    </w:p>
    <w:p/>
    <w:p>
      <w:r xmlns:w="http://schemas.openxmlformats.org/wordprocessingml/2006/main">
        <w:t xml:space="preserve">និក្ខមនំ 37:28 លោក​បាន​ធ្វើ​ឈើ​ឆ្កាង ហើយ​ស្រោប​មាស។</w:t>
      </w:r>
    </w:p>
    <w:p/>
    <w:p>
      <w:r xmlns:w="http://schemas.openxmlformats.org/wordprocessingml/2006/main">
        <w:t xml:space="preserve">វគ្គនេះពិពណ៌នាអំពីការសាងសង់បង្គោលធ្វើអំពីឈើស៊ីទីម ហើយស្រោបដោយមាស។</w:t>
      </w:r>
    </w:p>
    <w:p/>
    <w:p>
      <w:r xmlns:w="http://schemas.openxmlformats.org/wordprocessingml/2006/main">
        <w:t xml:space="preserve">1. តម្លៃនៃសិល្បៈហត្ថកម្ម៖ ការស្វែងយល់ពីសារៈសំខាន់នៃការថែរក្សា និងភាពច្បាស់លាស់ក្នុងការបង្កើតអ្វីមួយដែលមានតម្លៃ។</w:t>
      </w:r>
    </w:p>
    <w:p/>
    <w:p>
      <w:r xmlns:w="http://schemas.openxmlformats.org/wordprocessingml/2006/main">
        <w:t xml:space="preserve">2. អត្ថន័យនៃមាស: ពិនិត្យមើលនិមិត្តសញ្ញានៃមាសនៅក្នុងបទគម្ពីរ និងអត្ថន័យរបស់វានៅក្នុងជីវិតរបស់យើង។</w:t>
      </w:r>
    </w:p>
    <w:p/>
    <w:p>
      <w:r xmlns:w="http://schemas.openxmlformats.org/wordprocessingml/2006/main">
        <w:t xml:space="preserve">1. កូរិនថូស 3:11-15 - ការប្រើប្រាស់អំណោយទានខាងវិញ្ញាណរបស់យើងដើម្បីនាំសិរីរុងរឿងដល់ព្រះ។</w:t>
      </w:r>
    </w:p>
    <w:p/>
    <w:p>
      <w:r xmlns:w="http://schemas.openxmlformats.org/wordprocessingml/2006/main">
        <w:t xml:space="preserve">និក្ខមនំ 25:10-22 - ការណែនាំរបស់ព្រះសម្រាប់ការធ្វើហិបនៃសេចក្តីសញ្ញា។</w:t>
      </w:r>
    </w:p>
    <w:p/>
    <w:p>
      <w:r xmlns:w="http://schemas.openxmlformats.org/wordprocessingml/2006/main">
        <w:t xml:space="preserve">និក្ខមនំ 37:29 លោក​បាន​ធ្វើ​ប្រេង​ចាក់​ប្រេង​អភិសេក និង​គ្រឿង​ក្រអូប​ដ៏​បរិសុទ្ធ តាម​ការ​ធ្វើ​របស់​អ្នក​ព្យាបាល​រោគ។</w:t>
      </w:r>
    </w:p>
    <w:p/>
    <w:p>
      <w:r xmlns:w="http://schemas.openxmlformats.org/wordprocessingml/2006/main">
        <w:t xml:space="preserve">ម៉ូសេ​បាន​បង្កើត​ប្រេង​ចាក់​ប្រេង​បរិសុទ្ធ និង​គ្រឿង​ក្រអូប​ដ៏​បរិសុទ្ធ តាម​ការ​ណែនាំ​របស់​គ្រូ​ពេទ្យ​ព្យាបាល​រោគ។</w:t>
      </w:r>
    </w:p>
    <w:p/>
    <w:p>
      <w:r xmlns:w="http://schemas.openxmlformats.org/wordprocessingml/2006/main">
        <w:t xml:space="preserve">1. អំណាចនៃការចាក់ប្រេងតាំង: របៀបដែលយើងត្រូវបានញែកដោយព្រះវិញ្ញាណបរិសុទ្ធ</w:t>
      </w:r>
    </w:p>
    <w:p/>
    <w:p>
      <w:r xmlns:w="http://schemas.openxmlformats.org/wordprocessingml/2006/main">
        <w:t xml:space="preserve">2. ភាពបរិសុទ្ធនៃគ្រឿងក្រអូប៖ របៀបដែលការអធិស្ឋានរបស់យើងទៅដល់ឋានសួគ៌</w:t>
      </w:r>
    </w:p>
    <w:p/>
    <w:p>
      <w:r xmlns:w="http://schemas.openxmlformats.org/wordprocessingml/2006/main">
        <w:t xml:space="preserve">១.និក្ខមនំ ៣៧:២៩</w:t>
      </w:r>
    </w:p>
    <w:p/>
    <w:p>
      <w:r xmlns:w="http://schemas.openxmlformats.org/wordprocessingml/2006/main">
        <w:t xml:space="preserve">2. យ៉ូហានទី១ 2:20-27 (ហើយអ្នកដឹងថាទ្រង់បានត្រូវសម្ដែងឱ្យឃើញដើម្បីដកអំពើបាបរបស់យើងចេញ ហើយនៅក្នុងទ្រង់គ្មានអំពើបាបអ្វីឡើយ)។</w:t>
      </w:r>
    </w:p>
    <w:p/>
    <w:p>
      <w:r xmlns:w="http://schemas.openxmlformats.org/wordprocessingml/2006/main">
        <w:t xml:space="preserve">និក្ខមនំ ៣៨ អាច​ត្រូវ​បាន​សង្ខេប​ជា​បី​កថាខណ្ឌ​ដូច​ខាង​ក្រោម ដោយ​មាន​ខគម្ពីរ​ដែល​បាន​បង្ហាញ ៖</w:t>
      </w:r>
    </w:p>
    <w:p/>
    <w:p>
      <w:r xmlns:w="http://schemas.openxmlformats.org/wordprocessingml/2006/main">
        <w:t xml:space="preserve">កថាខណ្ឌទី 1: នៅក្នុងនិក្ខមនំ ៣៨:១-៧ បេសាឡែលសាងសង់អាសនៈសម្រាប់តង្វាយដុតដោយប្រើប្រាស់ឈើនាងនួន ហើយស្រោបដោយលង្ហិន។ អាសនៈ​មាន​រាង​បួន​ជ្រុង ហើយ​មាន​ស្នែង​នៅ​ជ្រុង​នីមួយៗ។ ទ្រង់​ក៏​ធ្វើ​គ្រឿង​ប្រើប្រាស់​ចាំបាច់​ទាំង​អស់​សម្រាប់​អាសនៈ រួម​មាន ផើង ប៉ែល អាង កំពឹស និង​ឆ្នាំង​ភ្លើង ដែល​ធ្វើ​ពី​លង្ហិន។ អាង​លង្ហិន​ដែល​គេ​ប្រើ​សម្រាប់​លាង​សង្ឃ​ត្រូវ​បាន​គេ​ច្នៃ​ចេញ​ពី​កញ្ចក់​ស្ត្រី​បម្រើ​នៅ​មាត់​ទ្វារ​ត្រសាល​ប្រជុំ។</w:t>
      </w:r>
    </w:p>
    <w:p/>
    <w:p>
      <w:r xmlns:w="http://schemas.openxmlformats.org/wordprocessingml/2006/main">
        <w:t xml:space="preserve">កថាខណ្ឌទី 2: បន្តនៅក្នុងនិក្ខមនំ 38:8 បេសាឡែលសាងសង់ទីធ្លាជុំវិញព្រះពន្លាដោយប្រើវាំងននធ្វើពីក្រណាត់ទេសឯកដែលទ្រដោយសសរ និងជើងដែលធ្វើពីលង្ហិន។ ទីធ្លា​នោះ​មាន​បណ្ដោយ​មួយ​រយ​ហត្ថ ទទឹង​ហាសិប​ហត្ថ ហើយ​មាន​វាំងនន​ព្យួរ​នឹង​ទំពក់។</w:t>
      </w:r>
    </w:p>
    <w:p/>
    <w:p>
      <w:r xmlns:w="http://schemas.openxmlformats.org/wordprocessingml/2006/main">
        <w:t xml:space="preserve">កថាខណ្ឌទី៣៖ នៅក្នុងនិក្ខមនំ ៣៨:៩-២០ សេចក្ដីលម្អិតត្រូវបានផ្តល់ជូនទាក់ទងនឹងសម្ភារៈដែលប្រើសម្រាប់ការសាងសង់ធាតុផ្សេងៗ។ ទាំងនេះរួមបញ្ចូលការបរិច្ចាគប្រាក់សម្រាប់រាប់ចំនួនប្រជាជនអ៊ីស្រាអែលម្នាក់ៗផ្តល់ប្រាក់កន្លះសេកែល ព្រមទាំងប្រាក់សម្រាប់ទ្រទ្រង់ក្តារបន្ទះដែលបង្កើតជាជញ្ជាំងព្រះពន្លា។ ការរួមចំណែកនៃលង្ហិនក៏ត្រូវបានរាយបញ្ជីរន្ធសំរិទ្ធសម្រាប់ទ្រទ្រង់សសរ និងមូលដ្ឋាន ទំពក់សម្រាប់ព្យួរវាំងនន និងដាក់លើវត្ថុផ្សេងៗដូចជា ប្រដាប់ប្រដាអាសនៈជាដើម។</w:t>
      </w:r>
    </w:p>
    <w:p/>
    <w:p>
      <w:r xmlns:w="http://schemas.openxmlformats.org/wordprocessingml/2006/main">
        <w:t xml:space="preserve">សរុប​មក:</w:t>
      </w:r>
    </w:p>
    <w:p>
      <w:r xmlns:w="http://schemas.openxmlformats.org/wordprocessingml/2006/main">
        <w:t xml:space="preserve">និក្ខមនំ ៣៨ បង្ហាញ៖</w:t>
      </w:r>
    </w:p>
    <w:p>
      <w:r xmlns:w="http://schemas.openxmlformats.org/wordprocessingml/2006/main">
        <w:t xml:space="preserve">ការ​សង់​អាសនៈ​សម្រាប់​តង្វាយ​ដុត​ដោយ​ប្រើ​ឈើ​អាកាស្យា ស្រោប​ដោយ​លង្ហិន។</w:t>
      </w:r>
    </w:p>
    <w:p>
      <w:r xmlns:w="http://schemas.openxmlformats.org/wordprocessingml/2006/main">
        <w:t xml:space="preserve">ការបង្កើតប្រដាប់ប្រដាប្រើប្រាស់ រួមទាំងផើង ប៉ែល អាងធ្វើពីលង្ហិន;</w:t>
      </w:r>
    </w:p>
    <w:p>
      <w:r xmlns:w="http://schemas.openxmlformats.org/wordprocessingml/2006/main">
        <w:t xml:space="preserve">សិប្បកម្មអាងទឹកពីកញ្ចក់ស្ត្រីបម្រើនៅច្រកចូលតង់។</w:t>
      </w:r>
    </w:p>
    <w:p/>
    <w:p>
      <w:r xmlns:w="http://schemas.openxmlformats.org/wordprocessingml/2006/main">
        <w:t xml:space="preserve">ការបង្កើតទីធ្លាជុំវិញព្រះពន្លា ដោយប្រើវាំងននធ្វើពីក្រណាត់ទេសឯក។</w:t>
      </w:r>
    </w:p>
    <w:p>
      <w:r xmlns:w="http://schemas.openxmlformats.org/wordprocessingml/2006/main">
        <w:t xml:space="preserve">សសរទ្រទ្រង់ និងមូលដ្ឋានធ្វើពីលង្ហិន; វាំងននរុំជាប់នឹងទំពក់។</w:t>
      </w:r>
    </w:p>
    <w:p/>
    <w:p>
      <w:r xmlns:w="http://schemas.openxmlformats.org/wordprocessingml/2006/main">
        <w:t xml:space="preserve">វិភាគទានដែលបានរាយបញ្ជីប្រាក់កន្លះសេក; បន្ទះជំនួយរន្ធប្រាក់;</w:t>
      </w:r>
    </w:p>
    <w:p>
      <w:r xmlns:w="http://schemas.openxmlformats.org/wordprocessingml/2006/main">
        <w:t xml:space="preserve">រន្ធសំរិទ្ធគាំទ្រសសរនិងមូលដ្ឋាន; ទំពក់សម្រាប់ព្យួរវាំងនន;</w:t>
      </w:r>
    </w:p>
    <w:p>
      <w:r xmlns:w="http://schemas.openxmlformats.org/wordprocessingml/2006/main">
        <w:t xml:space="preserve">គ្របលើប្រដាប់ប្រដាអាសនៈដោយលង្ហិន។</w:t>
      </w:r>
    </w:p>
    <w:p/>
    <w:p>
      <w:r xmlns:w="http://schemas.openxmlformats.org/wordprocessingml/2006/main">
        <w:t xml:space="preserve">ជំពូក​នេះ​ផ្ដោត​លើ​ការ​សាងសង់​ធាតុ​ផ្សេងៗ​ទាក់ទង​នឹង​ការ​ថ្វាយបង្គំ និង​រចនាសម្ព័ន្ធ​នៃ​ព្រះពន្លា។ បេសាលេល​សង់​អាសនៈ​សម្រាប់​តង្វាយ​ដុត​ទាំង​មូល ព្រម​ទាំង​គ្រឿង​ប្រដាប់​ប្រើ​ដោយ​ឈើ​អាកាស្យា​ស្រោប​ដោយ​លង្ហិន។ ទ្រង់​ក៏​បង្កើត​ទីធ្លា​ជុំវិញ​ព្រះពន្លា ដោយ​រុំ​ព័ទ្ធ​ដោយ​វាំងនន​ធ្វើពី​ក្រណាត់ទេសឯក​ដែល​ទ្រដោយ​សសរ​លង្ហិន និង​ជើង​ទ្រ។ ជំពូកនេះគូសបញ្ជាក់បន្ថែមអំពីការរួមចំណែករបស់ជនជាតិអ៊ីស្រាអែល រួមទាំងប្រាក់កន្លះសេកែលសម្រាប់ការរាប់ចំនួនប្រជាជន និងរបស់របរផ្សេងៗដែលធ្វើពីលង្ហិនសម្រាប់ទ្រទ្រង់ និងតុបតែងលម្អផ្សេងៗនៃព្រះពន្លា។ ព័ត៌មានលម្អិតទាំងនេះបង្ហាញទាំងសិល្បៈហត្ថកម្មដ៏ប៉ិនប្រសប់ និងការខិតខំប្រឹងប្រែងរបស់សហគមន៍ក្នុងការរៀបចំកន្លែងពិសិដ្ឋសម្រាប់វត្តមានរបស់ព្រះ។</w:t>
      </w:r>
    </w:p>
    <w:p/>
    <w:p>
      <w:r xmlns:w="http://schemas.openxmlformats.org/wordprocessingml/2006/main">
        <w:t xml:space="preserve">និក្ខមនំ 38:1 លោក​បាន​ធ្វើ​អាសនៈ​សម្រាប់​ថ្វាយ​ជា​តង្វាយ​ដុត​ពី​ឈើ​ឆ្កាង មាន​ប្រវែង​ប្រាំ​ហត្ថ និង​ទទឹង​ប្រាំ​ហត្ថ។ វាជាការ៉េបួន; និងកំពស់បីហត្ថ។</w:t>
      </w:r>
    </w:p>
    <w:p/>
    <w:p>
      <w:r xmlns:w="http://schemas.openxmlformats.org/wordprocessingml/2006/main">
        <w:t xml:space="preserve">លោក​ម៉ូសេ​ធ្វើ​អាសនៈ​ដុត​ពី​ឈើ​ខ្លឹម ដែល​មាន​បណ្ដោយ​ប្រាំ​ហត្ថ ទទឹង​ប្រាំ​ហត្ថ និង​បួន​ជ្រុង មាន​កំពស់​បី​ហត្ថ។</w:t>
      </w:r>
    </w:p>
    <w:p/>
    <w:p>
      <w:r xmlns:w="http://schemas.openxmlformats.org/wordprocessingml/2006/main">
        <w:t xml:space="preserve">1. សារៈសំខាន់នៃការថ្វាយបង្គំព្រះ</w:t>
      </w:r>
    </w:p>
    <w:p/>
    <w:p>
      <w:r xmlns:w="http://schemas.openxmlformats.org/wordprocessingml/2006/main">
        <w:t xml:space="preserve">2. អត្ថន័យនៅពីក្រោយទំហំអាសនៈ</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ចោទិយកថា 12:5-7 - ប៉ុន្តែអ្នកត្រូវស្វែងរកកន្លែងដែលព្រះអម្ចាស់ជាព្រះរបស់អ្នកនឹងជ្រើសរើសពីក្នុងចំណោមកុលសម្ព័ន្ធទាំងអស់របស់អ្នកដើម្បីដាក់ព្រះនាមរបស់ព្រះអង្គនៅទីនោះសម្រាប់លំនៅដ្ឋានរបស់គាត់។ ទៅកន្លែងដែលអ្នកត្រូវទៅ; នៅ​ទី​នោះ​នាំ​យក​តង្វាយ​ដុត និង​យញ្ញបូជា តង្វាយ​មួយ​ភាគ​ក្នុង​ដប់ និង​តង្វាយ​ពិសេស​របស់​អ្នក របស់​ដែល​អ្នក​បាន​សច្ចា​ថា​នឹង​ថ្វាយ និង​តង្វាយ​ដោយ​ស្ម័គ្រ​ចិត្ត និង​កូន​ច្បង​នៃ​ហ្វូង និង​ហ្វូង​ចៀម​របស់​អ្នក។</w:t>
      </w:r>
    </w:p>
    <w:p/>
    <w:p>
      <w:r xmlns:w="http://schemas.openxmlformats.org/wordprocessingml/2006/main">
        <w:t xml:space="preserve">និក្ខមនំ 38:2 លោក​ធ្វើ​ស្នែង​នៅ​ជ្រុង​ទាំង​បួន។ ស្នែង​ក៏​ដូច​គ្នា ហើយ​គាត់​ស្រោប​វា​ដោយ​លង្ហិន។</w:t>
      </w:r>
    </w:p>
    <w:p/>
    <w:p>
      <w:r xmlns:w="http://schemas.openxmlformats.org/wordprocessingml/2006/main">
        <w:t xml:space="preserve">ការណែនាំ​សម្រាប់​ការ​សាងសង់​អាសនៈ​ធូប​ក្នុង​ព្រះពន្លា​រួមមាន ស្នែង​នៅ​ជ្រុង​ទាំង​បួន​នៃ​អាសនៈ ធ្វើ​ពី​វត្ថុធាតុ​ដូចគ្នា និង​ស្រោប​ដោយ​លង្ហិន។</w:t>
      </w:r>
    </w:p>
    <w:p/>
    <w:p>
      <w:r xmlns:w="http://schemas.openxmlformats.org/wordprocessingml/2006/main">
        <w:t xml:space="preserve">1. សារៈសំខាន់នៃការប្រកាន់ខ្ជាប់នូវការណែនាំរបស់ព្រះក្នុងការសាងសង់រោងឧបោសថរបស់ទ្រង់។</w:t>
      </w:r>
    </w:p>
    <w:p/>
    <w:p>
      <w:r xmlns:w="http://schemas.openxmlformats.org/wordprocessingml/2006/main">
        <w:t xml:space="preserve">2. សារៈសំខាន់នៃភាពបរិសុទ្ធ និងការគោរព នៅពេលយើងមកនៅចំពោះព្រះភ័ក្ត្រព្រះអម្ចាស់។</w:t>
      </w:r>
    </w:p>
    <w:p/>
    <w:p>
      <w:r xmlns:w="http://schemas.openxmlformats.org/wordprocessingml/2006/main">
        <w:t xml:space="preserve">1. និក្ខមនំ 25:9 - "តាម​ការ​ទាំង​អស់​ដែល​ខ្ញុំ​បាន​បង្ហាញ​អ្នក​បន្ទាប់​ពី​គំរូ​នៃ​ព្រះពន្លា​និង​គំរូ​នៃ​ឧបករណ៍​ទាំង​អស់​នោះ​ទេ​អ្នក​ត្រូវ​ធ្វើ​វា​បាន​យ៉ាង​ណា​ក៏​ដោយ"។</w:t>
      </w:r>
    </w:p>
    <w:p/>
    <w:p>
      <w:r xmlns:w="http://schemas.openxmlformats.org/wordprocessingml/2006/main">
        <w:t xml:space="preserve">ហេព្រើរ 9:1-5 - "សម្រាប់​ព្រះពន្លា​មួយ​ត្រូវ​បាន​រៀបចំ: ទីមួយ​គឺ​ជើង​ចង្កៀង​និង​តុ​និង shewbread ដែល​ត្រូវ​បាន​គេ​ហៅថា​ទីសក្ការៈ​។ ហើយ​បន្ទាប់​ពី​វាំងនន​ទី​ពីរ​នោះ​ត្រសាល​ដែល​ត្រូវ​បាន​គេ​ហៅថា ដ៏វិសុទ្ធបំផុត មានផើងមាស ហើយហិបនៃសម្ពន្ធមេត្រីស្រោបដោយមាស ឯនោះជាផើងមាសដែលមាននំម៉ាណា ដំបងរបស់អើរ៉ុនដែលដុះពន្លក និងតុនៃសម្ពន្ធមេត្រី ហើយនៅពីលើនោះ ចេរូប៊ីនរបស់ សិរី​ល្អ​បាន​បន្លឺ​ឡើង​នូវ​កន្លែង​មេត្តា​ករុណា ដែល​យើង​មិន​អាច​និយាយ​ជា​ពិសេស​បាន​ឥឡូវ​នេះ»។</w:t>
      </w:r>
    </w:p>
    <w:p/>
    <w:p>
      <w:r xmlns:w="http://schemas.openxmlformats.org/wordprocessingml/2006/main">
        <w:t xml:space="preserve">និក្ខមនំ 38:3 លោក​បាន​ធ្វើ​គ្រឿង​សក្ការៈ​ទាំង​អស់​នៃ​អាសនៈ ផើង និង​ប៉ែល ចាន​គោម ទំពក់ និង​ឆ្នាំង​ភ្លើង ហើយ​គ្រឿង​ទាំង​អស់​ធ្វើ​ពី​លង្ហិន។</w:t>
      </w:r>
    </w:p>
    <w:p/>
    <w:p>
      <w:r xmlns:w="http://schemas.openxmlformats.org/wordprocessingml/2006/main">
        <w:t xml:space="preserve">បេសាលេល​បាន​ធ្វើ​គ្រឿង​បូជា​ផ្សេងៗ​ពី​លង្ហិន រួម​មាន​ផើង ប៉ែល បាស ទំពក់ និង​ឆ្នាំង​ភ្លើង។</w:t>
      </w:r>
    </w:p>
    <w:p/>
    <w:p>
      <w:r xmlns:w="http://schemas.openxmlformats.org/wordprocessingml/2006/main">
        <w:t xml:space="preserve">1. អាសនៈនៃការបូជា៖ មេរៀនក្នុងការឧទ្ទិស</w:t>
      </w:r>
    </w:p>
    <w:p/>
    <w:p>
      <w:r xmlns:w="http://schemas.openxmlformats.org/wordprocessingml/2006/main">
        <w:t xml:space="preserve">2. គោល​បំណង​នៃ​អាសនៈ​: បូជា​ជា​ការ​ថ្វាយ​នៃ​ការ​ដឹង​គុណ​</w:t>
      </w:r>
    </w:p>
    <w:p/>
    <w:p>
      <w:r xmlns:w="http://schemas.openxmlformats.org/wordprocessingml/2006/main">
        <w:t xml:space="preserve">1. សុភាសិត 19:17 - អ្នក​ណា​ដែល​មាន​ចិត្ត​សប្បុរស​ចំពោះ​អ្នក​ក្រ ឲ្យ​ខ្ចី​ដល់​ព្រះ‌យេហូវ៉ា ហើយ​នឹង​ឲ្យ​រង្វាន់​ដល់​អ្នក​នោះ​តាម​អំពើ​ដែល​ខ្លួន​បាន​ធ្វើ។</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និក្ខមនំ 38:4 ហើយ​គាត់​បាន​ធ្វើ​ចង្រ្កាន​ពណ៌​ទង់ដែង​សម្រាប់​អាសនៈ​ក្រោម​ត្រីវិស័យ​នៅ​ពី​ក្រោម​ដល់​កណ្តាល​អាសនៈ។</w:t>
      </w:r>
    </w:p>
    <w:p/>
    <w:p>
      <w:r xmlns:w="http://schemas.openxmlformats.org/wordprocessingml/2006/main">
        <w:t xml:space="preserve">បេសាលេល​បាន​សង់​តង្វាយ​លង្ហិន​នៅ​ក្រោម​អាសនៈ​សម្រាប់​តង្វាយ​ដុត។</w:t>
      </w:r>
    </w:p>
    <w:p/>
    <w:p>
      <w:r xmlns:w="http://schemas.openxmlformats.org/wordprocessingml/2006/main">
        <w:t xml:space="preserve">1. សារៈសំខាន់នៃការដឹងគុណ</w:t>
      </w:r>
    </w:p>
    <w:p/>
    <w:p>
      <w:r xmlns:w="http://schemas.openxmlformats.org/wordprocessingml/2006/main">
        <w:t xml:space="preserve">2. អំណាចនៃការផ្តល់ឱ្យ</w:t>
      </w:r>
    </w:p>
    <w:p/>
    <w:p>
      <w:r xmlns:w="http://schemas.openxmlformats.org/wordprocessingml/2006/main">
        <w:t xml:space="preserve">1. កូល៉ុស 3:15-17 - ហើយ​សូម​ឲ្យ​សេចក្ដី​សុខសាន្ត​នៃ​ព្រះ​គ្រប់​គ្រង​ក្នុង​ចិត្ត​របស់​អ្នក ដែល​អ្នក​រាល់​គ្នា​ត្រូវ​បាន​ហៅ​ក្នុង​រូប​កាយ​តែ​មួយ។ ហើយត្រូវដឹងគុណ។ សូម​ឲ្យ​ព្រះ‌បន្ទូល​នៃ​ព្រះ‌គ្រីស្ទ​គង់​នៅ​ក្នុង​អ្នក​រាល់​គ្នា​ដោយ​ប្រាជ្ញា​គ្រប់​យ៉ាង។ ចូរ​បង្រៀន និង​ដាស់តឿន​គ្នា​ទៅ​វិញ​ទៅ​មក​ដោយ​ទំនុក​តម្កើង និង​ទំនុក​តម្កើង និង​ចម្រៀង​ខាង​វិញ្ញាណ ដោយ​ច្រៀង​ដោយ​ព្រះគុណ​ក្នុង​ចិត្ត​ចំពោះ​ព្រះអម្ចាស់។</w:t>
      </w:r>
    </w:p>
    <w:p/>
    <w:p>
      <w:r xmlns:w="http://schemas.openxmlformats.org/wordprocessingml/2006/main">
        <w:t xml:space="preserve">2. លូកា 6:38 - ផ្តល់ឱ្យ នោះវានឹងត្រូវបានផ្តល់ឱ្យអ្នក;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និក្ខមនំ 38:5 ហើយ​គាត់​បាន​បោះ​ចិញ្ចៀន​បួន​សម្រាប់​ចុង​ទាំង​បួន​នៃ​កួរ​ពី​លង្ហិន ដើម្បី​ជា​កន្លែង​សម្រាប់​ដាក់​ជើង​ឈើ។</w:t>
      </w:r>
    </w:p>
    <w:p/>
    <w:p>
      <w:r xmlns:w="http://schemas.openxmlformats.org/wordprocessingml/2006/main">
        <w:t xml:space="preserve">វគ្គ​នេះ​ពិពណ៌នា​អំពី​ការ​សង់​ក្រឡឹង​លង្ហិន​សម្រាប់​ព្រះពន្លា ដោយ​មាន​ចិញ្ចៀន​ចំនួន​បួន​ត្រូវ​បាន​បោះ​នៅ​ចុង​ជើង​ទាំង​បួន​សម្រាប់​ធ្វើ​ជា​កន្លែង​សម្រាប់​ដាក់​ជើង​ទ្រ។</w:t>
      </w:r>
    </w:p>
    <w:p/>
    <w:p>
      <w:r xmlns:w="http://schemas.openxmlformats.org/wordprocessingml/2006/main">
        <w:t xml:space="preserve">1. ការសាងសង់រោងឧបោសថ៖ អ្វីដែលវាអាចបង្រៀនយើងអំពីជីវិតរបស់យើង។</w:t>
      </w:r>
    </w:p>
    <w:p/>
    <w:p>
      <w:r xmlns:w="http://schemas.openxmlformats.org/wordprocessingml/2006/main">
        <w:t xml:space="preserve">2. សារៈសំខាន់នៃចិញ្ចៀនទាំងបួន៖ ការស្វែងរកស្ថេរភាព និងកម្លាំងនៅក្នុងជំនឿរបស់យើង។</w:t>
      </w:r>
    </w:p>
    <w:p/>
    <w:p>
      <w:r xmlns:w="http://schemas.openxmlformats.org/wordprocessingml/2006/main">
        <w:t xml:space="preserve">1. អេភេសូរ 2:20-22 - ត្រូវបានសាងសង់នៅលើគ្រឹះនៃពួកសាវ័ក និងព្យាការី ព្រះគ្រិស្ដយេស៊ូផ្ទាល់ជាថ្មគោល ដែលរចនាសម្ព័ន្ធទាំងមូលត្រូវបានភ្ជាប់ជាមួយគ្នា លូតលាស់ទៅជាព្រះវិហារបរិសុទ្ធនៅក្នុងព្រះអម្ចាស់។</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និក្ខមនំ 38:6 លោក​ធ្វើ​ឈើ​ឆ្កាង ហើយ​ស្រោប​ដោយ​លង្ហិន។</w:t>
      </w:r>
    </w:p>
    <w:p/>
    <w:p>
      <w:r xmlns:w="http://schemas.openxmlformats.org/wordprocessingml/2006/main">
        <w:t xml:space="preserve">បេសាលេល​ធ្វើ​ជើង​ព្រះ​ពន្លា​ពី​ឈើ​ស៊ីទីម ហើយ​ស្រោប​ដោយ​លង្ហិន។</w:t>
      </w:r>
    </w:p>
    <w:p/>
    <w:p>
      <w:r xmlns:w="http://schemas.openxmlformats.org/wordprocessingml/2006/main">
        <w:t xml:space="preserve">1. សារៈសំខាន់នៃការប្តេជ្ញាចិត្តចំពោះកិច្ចការរបស់ព្រះអម្ចាស់ដោយស្មោះត្រង់</w:t>
      </w:r>
    </w:p>
    <w:p/>
    <w:p>
      <w:r xmlns:w="http://schemas.openxmlformats.org/wordprocessingml/2006/main">
        <w:t xml:space="preserve">2. ការវិនិយោគក្នុងបេសកកម្មរបស់ព្រះដោយឧត្តមភាព</w:t>
      </w:r>
    </w:p>
    <w:p/>
    <w:p>
      <w:r xmlns:w="http://schemas.openxmlformats.org/wordprocessingml/2006/main">
        <w:t xml:space="preserve">1. កូរិនថូស 15:58 “ដូច្នេះ បងប្អូនជាទីស្រឡាញ់អើយ ចូរមានចិត្តខ្ជាប់ខ្ជួន មិនចេះរើបម្រាស់ ជានិច្ចកាលនៅក្នុងកិច្ចការរបស់ព្រះអម្ចាស់ ដោយដឹងថា ការងាររបស់អ្នកមិនឥតប្រយោជន៍នៅក្នុងព្រះអម្ចាស់ឡើយ។</w:t>
      </w:r>
    </w:p>
    <w:p/>
    <w:p>
      <w:r xmlns:w="http://schemas.openxmlformats.org/wordprocessingml/2006/main">
        <w:t xml:space="preserve">2. កូល៉ុស 3:23-24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អ្នកកំពុងបម្រើព្រះអម្ចាស់ជាព្រះគ្រីស្ទ"។</w:t>
      </w:r>
    </w:p>
    <w:p/>
    <w:p>
      <w:r xmlns:w="http://schemas.openxmlformats.org/wordprocessingml/2006/main">
        <w:t xml:space="preserve">និក្ខមនំ 38:7 គាត់​ក៏​ដាក់​ឈើ​ឆ្កាង​ទៅ​ក្នុង​ចិញ្ចៀន​នៅ​សង​ខាង​អាសនៈ ដើម្បី​ទប់​ជាប់។ គាត់​បាន​ធ្វើ​ឲ្យ​អាសនៈ​ប្រហោង​ដោយ​ក្តារ។</w:t>
      </w:r>
    </w:p>
    <w:p/>
    <w:p>
      <w:r xmlns:w="http://schemas.openxmlformats.org/wordprocessingml/2006/main">
        <w:t xml:space="preserve">អាសនៈ​ត្រូវ​បាន​គេ​ធ្វើ​ជា​ប្រហោង​ដោយ​ក្តារ ហើយ​ជើង​ឈើ​ត្រូវ​បាន​គេ​ដាក់​ជា​ចិញ្ចៀន​នៅ​សងខាង​ដើម្បី​ទ្រទ្រង់​វា។</w:t>
      </w:r>
    </w:p>
    <w:p/>
    <w:p>
      <w:r xmlns:w="http://schemas.openxmlformats.org/wordprocessingml/2006/main">
        <w:t xml:space="preserve">1. សារៈសំខាន់នៃការកសាងគ្រឹះដ៏រឹងមាំសម្រាប់ជំនឿរបស់យើង។</w:t>
      </w:r>
    </w:p>
    <w:p/>
    <w:p>
      <w:r xmlns:w="http://schemas.openxmlformats.org/wordprocessingml/2006/main">
        <w:t xml:space="preserve">2. អំណាចនៃនិមិត្តសញ្ញានៅក្នុងការថ្វាយបង្គំ</w:t>
      </w:r>
    </w:p>
    <w:p/>
    <w:p>
      <w:r xmlns:w="http://schemas.openxmlformats.org/wordprocessingml/2006/main">
        <w:t xml:space="preserve">1. ម៉ាថាយ 7:24-25 - ដូច្នេះ អស់​អ្នក​ណា​ដែល​ឮ​ពាក្យ​ទាំង​នេះ​របស់​ខ្ញុំ ហើយ​យក​ទៅ​អនុវត្ត ប្រៀប​ដូច​ជា​អ្នក​ប្រាជ្ញ​ដែល​សង់​ផ្ទះ​នៅ​លើ​ថ្ម។ ភ្លៀងធ្លាក់មក ទឹកហូរឡើង ខ្យល់បក់បោកមកលើផ្ទះនោះ។ ប៉ុន្តែ វា​មិន​រលំ​ទេ ព្រោះ​វា​មាន​គ្រឹះ​នៅ​លើ​ថ្ម។</w:t>
      </w:r>
    </w:p>
    <w:p/>
    <w:p>
      <w:r xmlns:w="http://schemas.openxmlformats.org/wordprocessingml/2006/main">
        <w:t xml:space="preserve">2. ហេព្រើរ 11:10 - ដ្បិត​គាត់​ទន្ទឹង​រង់​ចាំ​ទីក្រុង​ដែល​មាន​គ្រឹះ ដែល​ស្ថាបត្យករ និង​ជា​អ្នក​សាងសង់​គឺ​ព្រះជាម្ចាស់។</w:t>
      </w:r>
    </w:p>
    <w:p/>
    <w:p>
      <w:r xmlns:w="http://schemas.openxmlformats.org/wordprocessingml/2006/main">
        <w:t xml:space="preserve">និក្ខមនំ 38:8 លោក​ធ្វើ​អណ្ដូង​លង្ហិន និង​ជើង​ពី​លង្ហិន ជា​វ៉ែនតា​របស់​ស្ត្រី​ដែល​ជួប​ជុំ​គ្នា​នៅ​មាត់​ទ្វារ​ពន្លា​ជួប​ប្រជុំ។</w:t>
      </w:r>
    </w:p>
    <w:p/>
    <w:p>
      <w:r xmlns:w="http://schemas.openxmlformats.org/wordprocessingml/2006/main">
        <w:t xml:space="preserve">កែវ​លង្ហិន​ត្រូវ​បាន​ធ្វើ​ឡើង​ពី​វ៉ែនតា​របស់​ស្ត្រី​ដែល​ប្រមូល​ផ្តុំ​នៅ​ជុំវិញ​ទ្វារ​ចូល​ព្រះពន្លា​នៃ​ក្រុមជំនុំ។</w:t>
      </w:r>
    </w:p>
    <w:p/>
    <w:p>
      <w:r xmlns:w="http://schemas.openxmlformats.org/wordprocessingml/2006/main">
        <w:t xml:space="preserve">1. សារៈសំខាន់នៃសហគមន៍ និងការរួមចំណែកក្នុងការបម្រើព្រះ។</w:t>
      </w:r>
    </w:p>
    <w:p/>
    <w:p>
      <w:r xmlns:w="http://schemas.openxmlformats.org/wordprocessingml/2006/main">
        <w:t xml:space="preserve">2. ការដឹងគុណរបស់ព្រះចំពោះរឿងតូចតាចនិងអំណាចនៃការខិតខំប្រឹងប្រែងរួមគ្នា។</w:t>
      </w:r>
    </w:p>
    <w:p/>
    <w:p>
      <w:r xmlns:w="http://schemas.openxmlformats.org/wordprocessingml/2006/main">
        <w:t xml:space="preserve">1. កិច្ចការ 2:44-45 - "ហើយអស់អ្នកជឿបាននៅជាមួយគ្នា ហើយមានរបស់ទាំងអស់ដូចគ្នា ហើយបានលក់ទ្រព្យសម្បត្ដិនិងទំនិញរបស់ពួកគេ ហើយចែកឱ្យមនុស្សទាំងអស់តាមតម្រូវការដែលមនុស្សគ្រប់រូបត្រូវការ"។</w:t>
      </w:r>
    </w:p>
    <w:p/>
    <w:p>
      <w:r xmlns:w="http://schemas.openxmlformats.org/wordprocessingml/2006/main">
        <w:t xml:space="preserve">២. ភីលីព ២:៣-៤ - «កុំ​ឲ្យ​កើត​មាន​ដោយ​ការ​ឈ្លោះ​ប្រកែក ឬ​ការ​ជេរ​ប្រមាថ​ឡើយ តែ​ក្នុង​ចិត្ត​សុភាព ចូរ​ឲ្យ​ម្នាក់ៗ​មាន​តម្លៃ​ល្អ​ជាង​ខ្លួន​ឯង កុំ​សម្លឹង​មើល​គ្រប់​គ្នា​តែ​លើ​រឿង​របស់​ខ្លួន​ទេ តែ​មនុស្ស​គ្រប់​រូប​ក៏​នៅ​លើ​របស់​អ្នក​ដទៃ​ដែរ។ "</w:t>
      </w:r>
    </w:p>
    <w:p/>
    <w:p>
      <w:r xmlns:w="http://schemas.openxmlformats.org/wordprocessingml/2006/main">
        <w:t xml:space="preserve">និក្ខមនំ 38:9 លោក​បាន​សង់​ទីធ្លា​នៅ​ខាង​ត្បូង ខាង​ត្បូង​មាន​ក្រណាត់​អំបោះ​ពីរ​យ៉ាង​ល្អ​មួយ​រយ​ហត្ថ។</w:t>
      </w:r>
    </w:p>
    <w:p/>
    <w:p>
      <w:r xmlns:w="http://schemas.openxmlformats.org/wordprocessingml/2006/main">
        <w:t xml:space="preserve">កំណាត់​ខាង​ត្បូង​ធ្វើ​ពី​ក្រណាត់​ទេសឯក​មាន​បណ្ដោយ​មួយ​រយ​ហត្ថ។</w:t>
      </w:r>
    </w:p>
    <w:p/>
    <w:p>
      <w:r xmlns:w="http://schemas.openxmlformats.org/wordprocessingml/2006/main">
        <w:t xml:space="preserve">1. ភាពល្អឥតខ្ចោះរបស់ព្រះត្រូវបានឆ្លុះបញ្ចាំងនៅក្នុងការបង្កើតរបស់ទ្រង់ - និក្ខមនំ 38:9</w:t>
      </w:r>
    </w:p>
    <w:p/>
    <w:p>
      <w:r xmlns:w="http://schemas.openxmlformats.org/wordprocessingml/2006/main">
        <w:t xml:space="preserve">2. ភាពស្មោះត្រង់របស់ព្រះត្រូវបានមើលឃើញនៅក្នុងការណែនាំរបស់ទ្រង់ - និក្ខមនំ 38:9</w:t>
      </w:r>
    </w:p>
    <w:p/>
    <w:p>
      <w:r xmlns:w="http://schemas.openxmlformats.org/wordprocessingml/2006/main">
        <w:t xml:space="preserve">1. អេសាយ 40:12 - ព្រះអង្គ​ដែល​វាស់​ទឹក​ក្នុង​ប្រហោង​នៃ​ព្រះហស្ដ​របស់​ព្រះអង្គ ហើយ​បាន​ឡើង​លើ​ផ្ទៃ​មេឃ​ដោយ​វិសាលភាព ហើយ​យល់​ឃើញ​ធូលី​ដី​ជា​រង្វាស់ ហើយ​ថ្លឹង​ភ្នំ​ជា​ជញ្ជីង និង​ភ្នំ។ តុល្យភាព?</w:t>
      </w:r>
    </w:p>
    <w:p/>
    <w:p>
      <w:r xmlns:w="http://schemas.openxmlformats.org/wordprocessingml/2006/main">
        <w:t xml:space="preserve">2. ហេព្រើរ 11:10 - ដ្បិត​គាត់​បាន​ស្វែង​រក​ទីក្រុង​មួយ​ដែល​មាន​គ្រឹះ ដែល​ជា​ព្រះ​ដែល​ជា​អ្នក​សង់ និង​អ្នក​បង្កើត។</w:t>
      </w:r>
    </w:p>
    <w:p/>
    <w:p>
      <w:r xmlns:w="http://schemas.openxmlformats.org/wordprocessingml/2006/main">
        <w:t xml:space="preserve">និក្ខមនំ 38:10 សសរ​របស់​គេ​មាន​ចំនួន​ម្ភៃ ហើយ​សសរ​លង្ហិន​មាន​រន្ធ​ម្ភៃ។ ទំពក់​នៃ​សសរ និង​កំណាត់​ធ្វើ​ពី​ប្រាក់។</w:t>
      </w:r>
    </w:p>
    <w:p/>
    <w:p>
      <w:r xmlns:w="http://schemas.openxmlformats.org/wordprocessingml/2006/main">
        <w:t xml:space="preserve">ជន​ជាតិ​អ៊ីស្រាអែល​ធ្វើ​សសរ​ម្ភៃ​ដោយ​បន្ទះ​ប្រាក់ និង​រន្ធ​លង្ហិន​ម្ភៃ។</w:t>
      </w:r>
    </w:p>
    <w:p/>
    <w:p>
      <w:r xmlns:w="http://schemas.openxmlformats.org/wordprocessingml/2006/main">
        <w:t xml:space="preserve">1. សារៈសំខាន់នៃវត្តមានរបស់ព្រះនៅក្នុងជីវិតរបស់យើង និងរបៀបដែលវាបង្ហាញតាមរយៈសកម្មភាពរបស់យើង។</w:t>
      </w:r>
    </w:p>
    <w:p/>
    <w:p>
      <w:r xmlns:w="http://schemas.openxmlformats.org/wordprocessingml/2006/main">
        <w:t xml:space="preserve">2. ភាពស្រស់ស្អាតនៃការរចនារបស់ព្រះ និងពរជ័យដែលកើតចេញពីការធ្វើតាមផែនការរបស់ទ្រង់។</w:t>
      </w:r>
    </w:p>
    <w:p/>
    <w:p>
      <w:r xmlns:w="http://schemas.openxmlformats.org/wordprocessingml/2006/main">
        <w:t xml:space="preserve">ទំនុកតម្កើង 127:1 - «លុះត្រា​តែ​ព្រះអម្ចាស់​មិន​សង់​ផ្ទះ​ទេ នោះ​គេ​ធ្វើ​ការ​ដោយ​ឥត​ប្រយោជន៍​ដល់​អ្នក​ណា​ដែល​សង់​ផ្ទះ​នោះ​ឡើយ លុះ​ត្រា​តែ​ព្រះ​យេហូវ៉ា​ការពារ​ក្រុង​នោះ អ្នក​យាម​នៅ​តែ​ភ្ញាក់​ដោយ​ឥត​ប្រយោជន៍»។</w:t>
      </w:r>
    </w:p>
    <w:p/>
    <w:p>
      <w:r xmlns:w="http://schemas.openxmlformats.org/wordprocessingml/2006/main">
        <w:t xml:space="preserve">2. កូល៉ុស 3:17 - "ហើយ​អ្វី​ដែល​អ្នក​ធ្វើ​ដោយ​ពាក្យ​សំដី​ឬ​កិច្ច​ការ​, ចូរ​ធ្វើ​អ្វី​ទាំង​អស់​ក្នុង​ព្រះ​នាម​នៃ​ព្រះ​អម្ចាស់​យេស៊ូ​វ​ដោយ​អរ​ព្រះ​គុណ​ដល់​ព្រះ​ជា​ព្រះ​បិតា​តាម​រយៈ​គាត់​" ។</w:t>
      </w:r>
    </w:p>
    <w:p/>
    <w:p>
      <w:r xmlns:w="http://schemas.openxmlformats.org/wordprocessingml/2006/main">
        <w:t xml:space="preserve">និក្ខមនំ 38:11 រីឯ​ផ្នែក​ខាង​ជើង​វិញ បង្គោល​មាន​ប្រវែង​មួយ​រយ​ហត្ថ សសរ​របស់​វា​មាន​ម្ភៃ និង​ជើង​ទ្រ​ពី​លង្ហិន​ម្ភៃ។ ទំពក់​នៃ​សសរ និង​កំណាត់​ប្រាក់។</w:t>
      </w:r>
    </w:p>
    <w:p/>
    <w:p>
      <w:r xmlns:w="http://schemas.openxmlformats.org/wordprocessingml/2006/main">
        <w:t xml:space="preserve">វគ្គ​នេះ​និយាយ​អំពី​ការ​ព្យួរ និង​សសរ​នៅ​ខាង​ជើង​ព្រះពន្លា។</w:t>
      </w:r>
    </w:p>
    <w:p/>
    <w:p>
      <w:r xmlns:w="http://schemas.openxmlformats.org/wordprocessingml/2006/main">
        <w:t xml:space="preserve">1. បំណងព្រះហឫទ័យរបស់ព្រះក្នុងការបង្កើតកន្លែងដ៏ពិសិដ្ឋមួយសម្រាប់រាស្ដ្រទ្រង់មកនៅចំពោះទ្រង់ ហើយថ្វាយបង្គំទ្រង់។</w:t>
      </w:r>
    </w:p>
    <w:p/>
    <w:p>
      <w:r xmlns:w="http://schemas.openxmlformats.org/wordprocessingml/2006/main">
        <w:t xml:space="preserve">2. សារៈសំខាន់នៃការសាងសង់កន្លែងដែលមានអត្ថន័យនិងមានគោលបំណងសម្រាប់រាស្ដ្ររបស់ព្រះដើម្បីជួបជុំគ្នាក្នុងការគោរពប្រណិប័តន៍។</w:t>
      </w:r>
    </w:p>
    <w:p/>
    <w:p>
      <w:r xmlns:w="http://schemas.openxmlformats.org/wordprocessingml/2006/main">
        <w:t xml:space="preserve">1. យ៉ូហាន 4:23-24 - «ព្រះយេស៊ូវទ្រង់មានបន្ទូលឆ្លើយថា អ្នកថ្វាយបង្គំពិតនឹងថ្វាយបង្គំព្រះវរបិតាដោយវិញ្ញាណនិងសេចក្តីពិត ព្រះវរបិតាកំពុងស្វែងរកអ្នកដែលនឹងថ្វាយបង្គំទ្រង់តាមរបៀបនោះ។ នៅក្នុងស្មារតីនិងការពិត។</w:t>
      </w:r>
    </w:p>
    <w:p/>
    <w:p>
      <w:r xmlns:w="http://schemas.openxmlformats.org/wordprocessingml/2006/main">
        <w:t xml:space="preserve">2. ហេព្រើរ 12:28 - ដូច្នេះ ដោយ​សារ​យើង​កំពុង​ទទួល​រាជាណាចក្រ​មួយ​ដែល​មិន​រង្គោះ​រង្គើ​នោះ ចូរ​យើង​អរ​ព្រះ​គុណ ហើយ​តាម​រយៈ​ការ​នេះ សូម​ឲ្យ​យើង​ថ្វាយ​បង្គំ​គាប់​ព្រះហឫទ័យ​នឹង​ព្រះ​ដោយ​ភក្ដីភាព និង​កោត​ស្ញប់ស្ញែង។</w:t>
      </w:r>
    </w:p>
    <w:p/>
    <w:p>
      <w:r xmlns:w="http://schemas.openxmlformats.org/wordprocessingml/2006/main">
        <w:t xml:space="preserve">និក្ខមនំ 38:12 រីឯ​ផ្នែក​ខាង​លិច​មាន​ព្យួរ​ប្រវែង​ហាសិប​ហត្ថ សសរ​ដប់ និង​រន្ធ​ដប់។ ទំពក់​នៃ​សសរ និង​កំណាត់​ប្រាក់។</w:t>
      </w:r>
    </w:p>
    <w:p/>
    <w:p>
      <w:r xmlns:w="http://schemas.openxmlformats.org/wordprocessingml/2006/main">
        <w:t xml:space="preserve">វគ្គ​នេះ​រៀប​រាប់​អំពី​ការ​សាង​សង់​ទីសក្ការៈ​នៃ​ព្រះពន្លា ដោយ​និយាយ​យ៉ាង​ជាក់លាក់​ពី​ខាង​លិច​ដែល​មាន​ព្យួរ​ប្រវែង​ហាសិប​ហត្ថ សសរ​ដប់ និង​រន្ធ​ដប់។</w:t>
      </w:r>
    </w:p>
    <w:p/>
    <w:p>
      <w:r xmlns:w="http://schemas.openxmlformats.org/wordprocessingml/2006/main">
        <w:t xml:space="preserve">១៖ យើង​អាច​រៀន​ពី​វគ្គ​នេះ​ថា រោង​ឧបោសថ​ជា​និមិត្ត​រូប​នៃ​វត្តមាន​របស់​ព្រះ​នៅ​កណ្ដាល​ជន​ជាតិ​អ៊ីស្រាអែល ហើយ​ថា​ទ្រង់​សក្តិសម​នឹង​ការ​គោរព​និង​កិត្តិយស​បំផុត។</w:t>
      </w:r>
    </w:p>
    <w:p/>
    <w:p>
      <w:r xmlns:w="http://schemas.openxmlformats.org/wordprocessingml/2006/main">
        <w:t xml:space="preserve">២៖ យើងក៏អាចរៀនពីវគ្គបទគម្ពីរនេះផងដែរ ដែលយើងត្រូវកសាងជីវិតរបស់យើងជុំវិញវត្តមានរបស់ព្រះ ហើយត្រូវប្រាកដថាយើងកំពុងលើកតម្កើងទ្រង់ក្នុងគ្រប់កិច្ចការដែលយើងធ្វើ។</w:t>
      </w:r>
    </w:p>
    <w:p/>
    <w:p>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២:១ ពេត្រុស ២:៩ - ប៉ុន្តែ​អ្នក​រាល់​គ្នា​ជា​ប្រជាជន​ដែល​បាន​រើស​តាំង ជា​បព្វជិតភាព​ស្តេច ជា​ប្រជាជាតិ​បរិសុទ្ធ ជា​កម្មសិទ្ធិ​ពិសេស​របស់​ព្រះ ដើម្បី​ឲ្យ​អ្នក​រាល់​គ្នា​ប្រកាស​សរសើរ​ទ្រង់​ដែល​បាន​ហៅ​អ្នក​ពី​ភាព​ងងឹត​មក​ក្នុង​ពន្លឺ​ដ៏​អស្ចារ្យ​របស់​ទ្រង់។</w:t>
      </w:r>
    </w:p>
    <w:p/>
    <w:p>
      <w:r xmlns:w="http://schemas.openxmlformats.org/wordprocessingml/2006/main">
        <w:t xml:space="preserve">និក្ខមនំ 38:13 ចំណែក​ខាង​កើត​មាន​ប្រវែង​ហាសិប​ហត្ថ។</w:t>
      </w:r>
    </w:p>
    <w:p/>
    <w:p>
      <w:r xmlns:w="http://schemas.openxmlformats.org/wordprocessingml/2006/main">
        <w:t xml:space="preserve">ខាង​កើត​ព្រះពន្លា​មាន​បណ្ដោយ​ហាសិប​ហត្ថ។</w:t>
      </w:r>
    </w:p>
    <w:p/>
    <w:p>
      <w:r xmlns:w="http://schemas.openxmlformats.org/wordprocessingml/2006/main">
        <w:t xml:space="preserve">1. រោងឧបោសថៈ រូបភាពនៃភាពបរិសុទ្ធនៃព្រះ</w:t>
      </w:r>
    </w:p>
    <w:p/>
    <w:p>
      <w:r xmlns:w="http://schemas.openxmlformats.org/wordprocessingml/2006/main">
        <w:t xml:space="preserve">2. រង្វាស់នៃការគោរពប្រតិបត្តិ: ហាសិបហត្ថ</w:t>
      </w:r>
    </w:p>
    <w:p/>
    <w:p>
      <w:r xmlns:w="http://schemas.openxmlformats.org/wordprocessingml/2006/main">
        <w:t xml:space="preserve">1. លេវីវិន័យ 19:2 - អ្នក​រាល់​គ្នា​ត្រូវ​បាន​បរិសុទ្ធ ដ្បិត​យើង​ជា​ព្រះ‌អម្ចាស់ ជា​ព្រះ​របស់​អ្នក បរិសុទ្ធ។</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និក្ខមនំ 38:14 កំណាត់​ទ្វារ​ម្ខាង​មាន​ប្រវែង​ដប់​ប្រាំ​ហត្ថ។ បង្គោលបី និងរន្ធចំនួនបី។</w:t>
      </w:r>
    </w:p>
    <w:p/>
    <w:p>
      <w:r xmlns:w="http://schemas.openxmlformats.org/wordprocessingml/2006/main">
        <w:t xml:space="preserve">កំណាត់​ខាង​ម្ខាង​នៃ​ទ្វារ​ព្រះពន្លា​មាន​ប្រវែង​ដប់ប្រាំ​ហត្ថ មាន​សសរ​បី និង​រន្ធ​បី។</w:t>
      </w:r>
    </w:p>
    <w:p/>
    <w:p>
      <w:r xmlns:w="http://schemas.openxmlformats.org/wordprocessingml/2006/main">
        <w:t xml:space="preserve">1. សារៈសំខាន់នៃរចនាសម្ព័ន្ធនៅក្នុងជីវិតរបស់យើង។</w:t>
      </w:r>
    </w:p>
    <w:p/>
    <w:p>
      <w:r xmlns:w="http://schemas.openxmlformats.org/wordprocessingml/2006/main">
        <w:t xml:space="preserve">2. ភាពបរិសុទ្ធនៃព្រះពន្លានិងទ្វាររបស់វា។</w:t>
      </w:r>
    </w:p>
    <w:p/>
    <w:p>
      <w:r xmlns:w="http://schemas.openxmlformats.org/wordprocessingml/2006/main">
        <w:t xml:space="preserve">1. អេភេសូរ 2:19-20 - ដូច្នេះ អ្នក​មិន​មែន​ជា​ជន​បរទេស និង​ជា​ជន​បរទេស​ទៀត​ទេ ប៉ុន្តែ​អ្នក​ជា​ពលរដ្ឋ​រួម​ជា​មួយ​នឹង​ពួក​បរិសុទ្ធ និង​ជា​សមាជិក​នៃ​ក្រុម​គ្រួសារ​របស់​ព្រះ ដែល​បាន​សាង​សង់​ឡើង​នៅ​លើ​មូលដ្ឋាន​នៃ​ពួក​សាវ័ក និង​ព្យាការី ដែល​ជា​ព្រះ​គ្រីស្ទ​យេស៊ូវ​ទ្រង់​ផ្ទាល់។ ថ្មគោល។</w:t>
      </w:r>
    </w:p>
    <w:p/>
    <w:p>
      <w:r xmlns:w="http://schemas.openxmlformats.org/wordprocessingml/2006/main">
        <w:t xml:space="preserve">2. ទំនុកតម្កើង 127:1 - លុះ​ត្រា​តែ​ព្រះ‌អម្ចាស់​មិន​សង់​ព្រះ‌ដំណាក់ នោះ​អស់​អ្នក​ដែល​សង់​ផ្ទះ​នោះ​ធ្វើ​ការ​ដោយ​ឥត​ប្រយោជន៍។</w:t>
      </w:r>
    </w:p>
    <w:p/>
    <w:p>
      <w:r xmlns:w="http://schemas.openxmlformats.org/wordprocessingml/2006/main">
        <w:t xml:space="preserve">និក្ខមនំ 38:15 ហើយ​នៅ​ផ្នែក​ម្ខាង​ទៀត​នៃ​ទ្វារ​តុលាការ គឺ​នៅ​លើ​ដៃ​នេះ និង​ដៃ​នោះ មាន​ព្យួរ​ប្រវែង​ដប់ប្រាំ​ហត្ថ។ បង្គោលបី និងរន្ធចំនួនបី។</w:t>
      </w:r>
    </w:p>
    <w:p/>
    <w:p>
      <w:r xmlns:w="http://schemas.openxmlformats.org/wordprocessingml/2006/main">
        <w:t xml:space="preserve">ខ្លោងទ្វារ​នៃ​ព្រះពន្លា​មាន​បង្គោល​បី និង​រន្ធ​បី</w:t>
      </w:r>
    </w:p>
    <w:p/>
    <w:p>
      <w:r xmlns:w="http://schemas.openxmlformats.org/wordprocessingml/2006/main">
        <w:t xml:space="preserve">1. សារៈសំខាន់នៃការកំណត់ព្រំដែនក្នុងជីវិតរបស់យើង។</w:t>
      </w:r>
    </w:p>
    <w:p/>
    <w:p>
      <w:r xmlns:w="http://schemas.openxmlformats.org/wordprocessingml/2006/main">
        <w:t xml:space="preserve">2. សារៈសំខាន់នៃស្ថាបត្យកម្មក្នុងការគោរពបូជា។</w:t>
      </w:r>
    </w:p>
    <w:p/>
    <w:p>
      <w:r xmlns:w="http://schemas.openxmlformats.org/wordprocessingml/2006/main">
        <w:t xml:space="preserve">1. ទំនុកតម្កើង 100:4-5 - ចូលតាមទ្វាររបស់ទ្រង់ដោយអរព្រះគុណ និងសរសើរដំកើង។ ចូរអរព្រះគុណដល់ទ្រង់ ហើយសរសើរព្រះនាមទ្រង់។</w:t>
      </w:r>
    </w:p>
    <w:p/>
    <w:p>
      <w:r xmlns:w="http://schemas.openxmlformats.org/wordprocessingml/2006/main">
        <w:t xml:space="preserve">2. កូរិនថូស 1 3:10-15 - ដោយសារព្រះគុណដែលព្រះបានប្រទានមកខ្ញុំ ខ្ញុំបានចាក់គ្រឹះជាអ្នកសាងសង់ដ៏ឈ្លាសវៃ ហើយមានអ្នកផ្សេងទៀតកំពុងសាងសង់លើវា។ ប៉ុន្តែម្នាក់ៗគួរតែសាងសង់ដោយប្រុងប្រយ័ត្ន។ ពី​ព្រោះ​គ្មាន​អ្នក​ណា​អាច​ចាក់​គ្រឹះ​បាន​ក្រៅ​ពី​គ្រឹះ​ដែល​បាន​ដាក់​រួច​ហើយ​នោះ​គឺ​ព្រះ​យេស៊ូវ​គ្រីស្ទ។</w:t>
      </w:r>
    </w:p>
    <w:p/>
    <w:p>
      <w:r xmlns:w="http://schemas.openxmlformats.org/wordprocessingml/2006/main">
        <w:t xml:space="preserve">និក្ខមនំ 38:16 រោង​ដែល​ព្យួរ​នៅ​ជុំវិញ​គឺ​ធ្វើ​ពី​ក្រណាត់​អំបោះ​ធ្មៃ។</w:t>
      </w:r>
    </w:p>
    <w:p/>
    <w:p>
      <w:r xmlns:w="http://schemas.openxmlformats.org/wordprocessingml/2006/main">
        <w:t xml:space="preserve">ការព្យួររបស់តុលាការនៅក្នុងនិក្ខមនំ ៣៨ ត្រូវបានធ្វើពីក្រណាត់អំបោះល្អិតៗ។</w:t>
      </w:r>
    </w:p>
    <w:p/>
    <w:p>
      <w:r xmlns:w="http://schemas.openxmlformats.org/wordprocessingml/2006/main">
        <w:t xml:space="preserve">1. សោ ភគវន្តៈ វិញ្ញាក្ខន្ធ និក្ខមនំ ៣៨</w:t>
      </w:r>
    </w:p>
    <w:p/>
    <w:p>
      <w:r xmlns:w="http://schemas.openxmlformats.org/wordprocessingml/2006/main">
        <w:t xml:space="preserve">2. ក្រណាត់ទេសឯក៖ ជានិមិត្តសញ្ញានៃភាពបរិសុទ្ធ និងភាពបរិសុទ្ធ</w:t>
      </w:r>
    </w:p>
    <w:p/>
    <w:p>
      <w:r xmlns:w="http://schemas.openxmlformats.org/wordprocessingml/2006/main">
        <w:t xml:space="preserve">1. ម៉ាថាយ 22:1-14 - រឿងប្រៀបប្រដូចនៃពិធីមង្គលការ</w:t>
      </w:r>
    </w:p>
    <w:p/>
    <w:p>
      <w:r xmlns:w="http://schemas.openxmlformats.org/wordprocessingml/2006/main">
        <w:t xml:space="preserve">2. អេសាយ 61:10 - ស្លៀកពាក់​នៃ​សេចក្ដី​សុចរិត និង​សម្លៀក​បំពាក់​នៃ​ការ​សរសើរ</w:t>
      </w:r>
    </w:p>
    <w:p/>
    <w:p>
      <w:r xmlns:w="http://schemas.openxmlformats.org/wordprocessingml/2006/main">
        <w:t xml:space="preserve">និក្ខមនំ 38:17 រន្ធ​សម្រាប់​សសរ​ធ្វើ​ពី​លង្ហិន។ ទំពក់​នៃ​សសរ និង​កំណាត់​ប្រាក់ និងការស្រោបបន្ទះប្រាក់របស់ពួកគេ; សសរ​ទាំង​អស់​របស់​តុលាការ​ត្រូវ​បាន​ពោពេញ​ដោយ​ប្រាក់។</w:t>
      </w:r>
    </w:p>
    <w:p/>
    <w:p>
      <w:r xmlns:w="http://schemas.openxmlformats.org/wordprocessingml/2006/main">
        <w:t xml:space="preserve">សសរ​របស់​តុលាការ​ត្រូវ​បាន​ស្រោប​ដោយ​ប្រាក់។</w:t>
      </w:r>
    </w:p>
    <w:p/>
    <w:p>
      <w:r xmlns:w="http://schemas.openxmlformats.org/wordprocessingml/2006/main">
        <w:t xml:space="preserve">១៖ ព្រះ​មាន​ចិត្ត​ទូលាយ​ក្នុង​ការ​ផ្គត់ផ្គង់​រាស្ដ្រ​របស់​ទ្រង់។</w:t>
      </w:r>
    </w:p>
    <w:p/>
    <w:p>
      <w:r xmlns:w="http://schemas.openxmlformats.org/wordprocessingml/2006/main">
        <w:t xml:space="preserve">២៖ រាល់ព័ត៌មានលម្អិតនៃព្រះពន្លា ត្រូវបានធ្វើដោយភាពច្បាស់លាស់ និងគោលបំណង។</w:t>
      </w:r>
    </w:p>
    <w:p/>
    <w:p>
      <w:r xmlns:w="http://schemas.openxmlformats.org/wordprocessingml/2006/main">
        <w:t xml:space="preserve">1:1 របាក្សត្រ 22:14 - ឥឡូវ​នេះ, មើល, ក្នុង​បញ្ហា​របស់​ខ្ញុំ, ខ្ញុំ​បាន​រៀបចំ​សម្រាប់​ព្រះដំណាក់​របស់​ព្រះអម្ចាស់​មួយ​រយ​ពាន់​ហាល​នៃ​មាស, និង​មួយ​ពាន់​ពាន់​ហាល​នៃ​ប្រាក់, និង​លង្ហិន​និង​ដែក​គ្មាន​ទម្ងន់; សម្រាប់​វា មាន​ច្រើន​ណាស់ ខ្ញុំ​បាន​រៀបចំ​ឈើ និង​ថ្ម ហើយ​អ្នក​អាច​បន្ថែម​វា​បាន»។</w:t>
      </w:r>
    </w:p>
    <w:p/>
    <w:p>
      <w:r xmlns:w="http://schemas.openxmlformats.org/wordprocessingml/2006/main">
        <w:t xml:space="preserve">២:១ កូរិនថូស ៣:១៦-១៧ - «អ្នក​រាល់​គ្នា​មិន​ដឹង​ថា​អ្នក​រាល់​គ្នា​ជា​ព្រះវិហារ​នៃ​ព្រះ ហើយ​ថា​ព្រះ​វិញ្ញាណ​នៃ​ព្រះ​គង់​នៅ​ក្នុង​អ្នក​ឬ? ព្រះ​ទ្រង់​បរិសុទ្ធ ជា​ព្រះវិហារ​ដែល​អ្នក​រាល់​គ្នា​ជា»។</w:t>
      </w:r>
    </w:p>
    <w:p/>
    <w:p>
      <w:r xmlns:w="http://schemas.openxmlformats.org/wordprocessingml/2006/main">
        <w:t xml:space="preserve">និក្ខមនំ 38:18 ហើយ​ព្យួរ​នៅ​មាត់​ទ្វារ​តុលាការ​នោះ​មាន​ដេរ​ប៉ាក់​ពណ៌​ខៀវ ពណ៌​ស្វាយ ពណ៌​ក្រហម​ទុំ និង​ក្រណាត់​អំបោះ​ធ្មៃ។​ ប្រវែង​ម្ភៃ​ហត្ថ និង​ទទឹង​ប្រាំ​ហត្ថ ដែល​អាច​ឆ្លើយ​តប​ទៅ​នឹង​ព្រះ‌អម្ចាស់។ ការព្យួររបស់តុលាការ។</w:t>
      </w:r>
    </w:p>
    <w:p/>
    <w:p>
      <w:r xmlns:w="http://schemas.openxmlformats.org/wordprocessingml/2006/main">
        <w:t xml:space="preserve">ទ្វារ​តុលាការ​នៅ​និក្ខមនំ ៣៨ ត្រូវ​បាន​ព្យួរ​ដោយ​ម្ជុល​ពណ៌​ខៀវ ពណ៌​ស្វាយ ពណ៌​ក្រហម​ទុំ និង​ក្រណាត់​អំបោះ​ល្អិត ដែល​មាន​ប្រវែង ២០ ហត្ថ និង​ទទឹង ៥ ហត្ថ។</w:t>
      </w:r>
    </w:p>
    <w:p/>
    <w:p>
      <w:r xmlns:w="http://schemas.openxmlformats.org/wordprocessingml/2006/main">
        <w:t xml:space="preserve">1. ភាពស្រស់ស្អាតនៃការគោរពប្រតិបត្តិ - របៀបដែលការធ្វើតាមបញ្ជារបស់ព្រះនាំទៅរកការលើកតម្កើងទ្រង់សូម្បីតែនៅក្នុងព័ត៌មានលម្អិតតូចតាចក៏ដោយ។</w:t>
      </w:r>
    </w:p>
    <w:p/>
    <w:p>
      <w:r xmlns:w="http://schemas.openxmlformats.org/wordprocessingml/2006/main">
        <w:t xml:space="preserve">2. ទិដ្ឋភាពនៃឋានសួគ៌ - ភាពស្រស់ស្អាតនៃទ្វារតុលាការដែលជានិមិត្តរូបនៃសេចក្តីអំណរនៃព្រះរាជាណាចក្ររបស់ព្រះ។</w:t>
      </w:r>
    </w:p>
    <w:p/>
    <w:p>
      <w:r xmlns:w="http://schemas.openxmlformats.org/wordprocessingml/2006/main">
        <w:t xml:space="preserve">1. ម៉ាថាយ 6:33 - «ចូរ​ស្វែង​រក​ព្រះ​រាជាណាចក្រ​របស់​ព្រះ និង​សេចក្ដី​សុចរិត​របស់​ទ្រង់​ជា​មុន​សិន នោះ​អ្វីៗ​ទាំង​អស់​នឹង​បាន​បន្ថែម​មក​អ្នក»។</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និក្ខមនំ 38:19 សសរ​របស់​គេ​មាន​បួន ហើយ​ជើង​ទ្រ​ធ្វើពី​លង្ហិន​បួន។ ទំពក់​ប្រាក់​របស់​ពួក​គេ និង​ការ​ស្រោប​តួ​របស់​ពួក​គេ និង​កំណាត់​ប្រាក់។</w:t>
      </w:r>
    </w:p>
    <w:p/>
    <w:p>
      <w:r xmlns:w="http://schemas.openxmlformats.org/wordprocessingml/2006/main">
        <w:t xml:space="preserve">សសរ​នៃ​ព្រះពន្លា​ធ្វើ​ពី​លង្ហិន​ចំនួន​បួន ទំពក់​ប្រាក់​ចំនួន​បួន និង​ចង្រ្កាន​ប្រាក់ និង​កំណាត់​។</w:t>
      </w:r>
    </w:p>
    <w:p/>
    <w:p>
      <w:r xmlns:w="http://schemas.openxmlformats.org/wordprocessingml/2006/main">
        <w:t xml:space="preserve">1. ព្រះត្រាស់ហៅយើងអោយធ្វើជាអ្នកគ្រប់គ្រងដ៏ស្មោះត្រង់នៃធនធានរបស់ទ្រង់។</w:t>
      </w:r>
    </w:p>
    <w:p/>
    <w:p>
      <w:r xmlns:w="http://schemas.openxmlformats.org/wordprocessingml/2006/main">
        <w:t xml:space="preserve">2. យើងត្រូវតែយកចិត្តទុកដាក់ក្នុងការប្រើប្រាស់អំណោយទាននិងទេពកោសល្យរបស់យើងសម្រាប់សិរីរុងរឿងរបស់ព្រះ។</w:t>
      </w:r>
    </w:p>
    <w:p/>
    <w:p>
      <w:r xmlns:w="http://schemas.openxmlformats.org/wordprocessingml/2006/main">
        <w:t xml:space="preserve">១. កូរិនថូស ៤:២ - «ឥឡូវ​នេះ​តម្រូវ​ឲ្យ​អស់​អ្នក​ដែល​បាន​ទទួល​ការ​ទុក​ចិត្ត​ត្រូវ​បង្ហាញ​ថា​ស្មោះ​ត្រង់»។</w:t>
      </w:r>
    </w:p>
    <w:p/>
    <w:p>
      <w:r xmlns:w="http://schemas.openxmlformats.org/wordprocessingml/2006/main">
        <w:t xml:space="preserve">2. ម៉ាថាយ 25:14-30 - «ដ្បិត​នឹង​បាន​ដូច​ជា​នៅ​ពេល​ដែល​បុរស​ម្នាក់​កំពុង​ធ្វើ​ដំណើរ​ហៅ​អ្នក​បម្រើ​របស់​ខ្លួន ហើយ​ប្រគល់​ទ្រព្យ​សម្បត្តិ​របស់​ខ្លួន​ទៅ​គេ»។</w:t>
      </w:r>
    </w:p>
    <w:p/>
    <w:p>
      <w:r xmlns:w="http://schemas.openxmlformats.org/wordprocessingml/2006/main">
        <w:t xml:space="preserve">និក្ខមនំ 38:20 ហើយ​ម្ជុល​ទាំង​អស់​នៃ​ព្រះពន្លា និង​ទីធ្លា​ជុំវិញ​នោះ​ធ្វើ​ពី​លង្ហិន។</w:t>
      </w:r>
    </w:p>
    <w:p/>
    <w:p>
      <w:r xmlns:w="http://schemas.openxmlformats.org/wordprocessingml/2006/main">
        <w:t xml:space="preserve">ម្ជុលនៃព្រះពន្លា និងទីធ្លាក្នុងសៀវភៅនិក្ខមនំ ត្រូវបានធ្វើពីលង្ហិន។</w:t>
      </w:r>
    </w:p>
    <w:p/>
    <w:p>
      <w:r xmlns:w="http://schemas.openxmlformats.org/wordprocessingml/2006/main">
        <w:t xml:space="preserve">1. អំណាចនៃការគោរពប្រតិបត្តិ: របៀបដែលការណែនាំរបស់ព្រះនាំមកនូវពរជ័យ</w:t>
      </w:r>
    </w:p>
    <w:p/>
    <w:p>
      <w:r xmlns:w="http://schemas.openxmlformats.org/wordprocessingml/2006/main">
        <w:t xml:space="preserve">2. សារៈសំខាន់នៃការធ្វើតាមការណែនាំ៖ មេរៀនពីរោងឧបោសថ</w:t>
      </w:r>
    </w:p>
    <w:p/>
    <w:p>
      <w:r xmlns:w="http://schemas.openxmlformats.org/wordprocessingml/2006/main">
        <w:t xml:space="preserve">1. ចោទិយកថា 6:17 - អ្នក​ត្រូវ​ឧស្សាហ៍​កាន់​តាម​ព្រះ​បញ្ញត្តិ​នៃ​ព្រះ​អម្ចាស់ ជា​ព្រះ​របស់​អ្នក ព្រម​ទាំង​សក្ខីភាព និង​លក្ខន្តិកៈ​របស់​ព្រះអង្គ ដែល​ព្រះអង្គ​បាន​បង្គាប់​មក​អ្នក។</w:t>
      </w:r>
    </w:p>
    <w:p/>
    <w:p>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និក្ខមនំ 38:21 នេះ​ជា​ចំនួន​នៃ​ព្រះពន្លា គឺ​ជា​ត្រសាល​នៃ​ទីបន្ទាល់ ដូច​បាន​រាប់​តាម​ការ​បង្គាប់​របស់​លោក​ម៉ូសេ សម្រាប់​បម្រើ​ពួក​លេវី ដោយ​ដៃ​របស់​អ៊ីថាម៉ា ជា​កូន​របស់​បូជាចារ្យ​អើរ៉ុន។</w:t>
      </w:r>
    </w:p>
    <w:p/>
    <w:p>
      <w:r xmlns:w="http://schemas.openxmlformats.org/wordprocessingml/2006/main">
        <w:t xml:space="preserve">វគ្គ​នេះ​និយាយ​អំពី​ត្រសាល​នៃ​ទីបន្ទាល់ ដែល​រាប់​តាម​ការ​បង្គាប់​របស់​ម៉ូសេ តាម​រយៈ​ការ​បម្រើ​ពួក​លេវី ដោយ​ដៃ​របស់​អ៊ីថាម៉ា ជា​កូន​របស់​បូជាចារ្យ​អើរ៉ុន។</w:t>
      </w:r>
    </w:p>
    <w:p/>
    <w:p>
      <w:r xmlns:w="http://schemas.openxmlformats.org/wordprocessingml/2006/main">
        <w:t xml:space="preserve">1. បញ្ញត្តិរបស់ព្រះ: រោងឧបោសថនៃទីបន្ទាល់</w:t>
      </w:r>
    </w:p>
    <w:p/>
    <w:p>
      <w:r xmlns:w="http://schemas.openxmlformats.org/wordprocessingml/2006/main">
        <w:t xml:space="preserve">2. ការគោរពប្រតិបត្តិចំពោះព្រះ: រោងឧបោសថនៃទីបន្ទាល់</w:t>
      </w:r>
    </w:p>
    <w:p/>
    <w:p>
      <w:r xmlns:w="http://schemas.openxmlformats.org/wordprocessingml/2006/main">
        <w:t xml:space="preserve">1. ហេព្រើរ 9:1-5 - រោងឧបោសថនៃទីបន្ទាល់គឺជានិមិត្តរូបនៃវត្តមានរបស់ព្រះក្នុងចំណោមរាស្ដ្ររបស់ទ្រង់។</w:t>
      </w:r>
    </w:p>
    <w:p/>
    <w:p>
      <w:r xmlns:w="http://schemas.openxmlformats.org/wordprocessingml/2006/main">
        <w:t xml:space="preserve">និក្ខមនំ 25:8-9 - រោងឧបោសថនៃទីបន្ទាល់គឺជាកន្លែងគោរពបូជារបស់ជនជាតិអ៊ីស្រាអែល។</w:t>
      </w:r>
    </w:p>
    <w:p/>
    <w:p>
      <w:r xmlns:w="http://schemas.openxmlformats.org/wordprocessingml/2006/main">
        <w:t xml:space="preserve">និក្ខមនំ 38:22 លោក​បេសា‌លាល ជា​កូន​របស់​លោក​អ៊ូរី ជា​កូន​របស់​លោក​ហ៊ើរ ក្នុង​កុល‌សម្ព័ន្ធ​យូដា ធ្វើ​អ្វីៗ​ទាំង​អស់​ដែល​ព្រះ‌អម្ចាស់​បាន​បង្គាប់​មក​លោក​ម៉ូសេ។</w:t>
      </w:r>
    </w:p>
    <w:p/>
    <w:p>
      <w:r xmlns:w="http://schemas.openxmlformats.org/wordprocessingml/2006/main">
        <w:t xml:space="preserve">បេសាលេល ជា​សមាជិក​នៃ​កុលសម្ព័ន្ធ​យូដា បាន​បង្កើត​អ្វី​ដែល​ព្រះអម្ចាស់​បាន​បង្គាប់​ពី​លោក​ម៉ូសេ។</w:t>
      </w:r>
    </w:p>
    <w:p/>
    <w:p>
      <w:r xmlns:w="http://schemas.openxmlformats.org/wordprocessingml/2006/main">
        <w:t xml:space="preserve">1. ពេលវេលាដ៏ល្អឥតខ្ចោះរបស់ព្រះ៖ របៀបដែលផែនការរបស់ព្រះត្រូវបានលាតត្រដាងស្របតាមឆន្ទៈរបស់ទ្រង់</w:t>
      </w:r>
    </w:p>
    <w:p/>
    <w:p>
      <w:r xmlns:w="http://schemas.openxmlformats.org/wordprocessingml/2006/main">
        <w:t xml:space="preserve">2. សារៈសំខាន់នៃការគោរពប្រតិបត្តិ៖ របៀបដែលព្រះត្រាស់ហៅយើងឱ្យទុកចិត្ត និងគោរពតាមបញ្ជារបស់ទ្រង់</w:t>
      </w:r>
    </w:p>
    <w:p/>
    <w:p>
      <w:r xmlns:w="http://schemas.openxmlformats.org/wordprocessingml/2006/main">
        <w:t xml:space="preserve">1. ទំនុកតម្កើង 33:11 - ឱវាទ​របស់​ព្រះ​យេហូវ៉ា​ស្ថិត​នៅ​ជា​និរន្តរ៍ ជា​ផែនការ​ក្នុង​ចិត្ត​របស់​ទ្រង់​ដល់​គ្រប់​ជំនាន់។</w:t>
      </w:r>
    </w:p>
    <w:p/>
    <w:p>
      <w:r xmlns:w="http://schemas.openxmlformats.org/wordprocessingml/2006/main">
        <w:t xml:space="preserve">2. កាឡាទី 6:9 - កុំ​ឲ្យ​យើង​នឿយហត់​នឹង​ការ​ប្រព្រឹត្ត​ល្អ​ឡើយ ដ្បិត​នៅ​ពេល​កំណត់ យើង​នឹង​ច្រូត​កាត់ បើ​យើង​មិន​ចុះ​ចាញ់។</w:t>
      </w:r>
    </w:p>
    <w:p/>
    <w:p>
      <w:r xmlns:w="http://schemas.openxmlformats.org/wordprocessingml/2006/main">
        <w:t xml:space="preserve">និក្ខមនំ 38:23 ហើយ​ជាមួយ​គាត់​មាន​អហូ‌លីប ជា​កូន​របស់​អហ៊ីសាម៉ាក កុលសម្ព័ន្ធ​ដាន់ ជា​ជាង​ឆ្លាក់ និង​ជាង​ល្បិច​ម្នាក់ និង​ជាង​ប៉ាក់​ពណ៌​ខៀវ ពណ៌​ស្វាយ ក្រហម និង​ក្រណាត់​ទេសឯក។</w:t>
      </w:r>
    </w:p>
    <w:p/>
    <w:p>
      <w:r xmlns:w="http://schemas.openxmlformats.org/wordprocessingml/2006/main">
        <w:t xml:space="preserve">ព្រះបាទអហូលីប ជាកូនរបស់លោកអហ៊ីសាម៉ាច ពីកុលសម្ព័ន្ធដាន់ មានជំនាញក្នុងការឆ្លាក់ សិប្បកម្ម និងប៉ាក់ពណ៌ខៀវ ពណ៌ស្វាយ ពណ៌ក្រហម និងក្រណាត់ទេសឯក។</w:t>
      </w:r>
    </w:p>
    <w:p/>
    <w:p>
      <w:r xmlns:w="http://schemas.openxmlformats.org/wordprocessingml/2006/main">
        <w:t xml:space="preserve">1. សារៈសំខាន់នៃការមានដៃដ៏ប៉ិនប្រសប់ - និក្ខមនំ ៣៨:២៣</w:t>
      </w:r>
    </w:p>
    <w:p/>
    <w:p>
      <w:r xmlns:w="http://schemas.openxmlformats.org/wordprocessingml/2006/main">
        <w:t xml:space="preserve">2. ភាពរុងរឿងនៃសិប្បកម្ម - និក្ខមនំ 38:23</w:t>
      </w:r>
    </w:p>
    <w:p/>
    <w:p>
      <w:r xmlns:w="http://schemas.openxmlformats.org/wordprocessingml/2006/main">
        <w:t xml:space="preserve">1. ពេត្រុសទី 1 4:10-11 - ដូចដែលម្នាក់ៗបានទទួលអំណោយហើយ ចូរប្រើវាដើម្បីបម្រើគ្នាទៅវិញទៅមក ក្នុងនាមជាអ្នកមើលការខុសត្រូវនៃព្រះគុណដ៏សម្បូរបែបរបស់ព្រះ។</w:t>
      </w:r>
    </w:p>
    <w:p/>
    <w:p>
      <w:r xmlns:w="http://schemas.openxmlformats.org/wordprocessingml/2006/main">
        <w:t xml:space="preserve">2. សុភាសិត 18:16 - អំណោយ​របស់​បុរស​ធ្វើ​ឲ្យ​មាន​កន្លែង​សម្រាប់​គាត់ ហើយ​នាំ​គាត់​ទៅ​មុខ​អ្នក​ធំ។</w:t>
      </w:r>
    </w:p>
    <w:p/>
    <w:p>
      <w:r xmlns:w="http://schemas.openxmlformats.org/wordprocessingml/2006/main">
        <w:t xml:space="preserve">និក្ខមនំ 38:24 មាស​ទាំង​ប៉ុន្មាន​ដែល​គេ​យក​ទៅ​ធ្វើ​ការ​ក្នុង​ទីសក្ការៈ សូម្បី​តែ​មាស​សម្រាប់​តង្វាយ​នោះ​មាន​ម្ភៃ​ប្រាំបួន​ណែន និង​ប្រាំពីរ​រយ​សាមសិប​តម្លឹង តាម​តម្លៃ​ទីសក្ការៈ។</w:t>
      </w:r>
    </w:p>
    <w:p/>
    <w:p>
      <w:r xmlns:w="http://schemas.openxmlformats.org/wordprocessingml/2006/main">
        <w:t xml:space="preserve">តង្វាយ​មាស​សម្រាប់​ធ្វើ​ការ​នៅ​ទីសក្ការៈ មាន​ម្ភៃ​ប្រាំបួន​ណែន និង​ប្រាំពីរ​រយ​សាមសិប​តម្លឹង។</w:t>
      </w:r>
    </w:p>
    <w:p/>
    <w:p>
      <w:r xmlns:w="http://schemas.openxmlformats.org/wordprocessingml/2006/main">
        <w:t xml:space="preserve">1. សារៈសំខាន់នៃការថ្វាយដ៏ល្អបំផុតរបស់យើងដល់ព្រះ។</w:t>
      </w:r>
    </w:p>
    <w:p/>
    <w:p>
      <w:r xmlns:w="http://schemas.openxmlformats.org/wordprocessingml/2006/main">
        <w:t xml:space="preserve">2. តម្លៃនៃការបរិច្ចាគធនធានរបស់យើងសម្រាប់កិច្ចការរបស់ព្រះ។</w:t>
      </w:r>
    </w:p>
    <w:p/>
    <w:p>
      <w:r xmlns:w="http://schemas.openxmlformats.org/wordprocessingml/2006/main">
        <w:t xml:space="preserve">1. លូកា 21:1-4 - តង្វាយរបស់ព្រះយេស៊ូអំពីសត្វមេម៉ាយ។</w:t>
      </w:r>
    </w:p>
    <w:p/>
    <w:p>
      <w:r xmlns:w="http://schemas.openxmlformats.org/wordprocessingml/2006/main">
        <w:t xml:space="preserve">2 កូរិនថូស 9:7 - មនុស្សម្នាក់ៗគួរតែផ្តល់អ្វីដែលគាត់បានសម្រេចចិត្តនៅក្នុងចិត្តរបស់គាត់ដើម្បីផ្តល់ឱ្យ។</w:t>
      </w:r>
    </w:p>
    <w:p/>
    <w:p>
      <w:r xmlns:w="http://schemas.openxmlformats.org/wordprocessingml/2006/main">
        <w:t xml:space="preserve">និក្ខមនំ 38:25 រីឯ​ប្រាក់​ដែល​គេ​រាប់​ក្នុង​ក្រុមជំនុំ​មាន​មួយ​រយ​ថាល និង​មួយ​ពាន់​ប្រាំពីរ​រយ​បី​ដប់​ប្រាំ​តម្លឹង តាម​តម្លៃ​នៃ​ទីសក្ការៈ។</w:t>
      </w:r>
    </w:p>
    <w:p/>
    <w:p>
      <w:r xmlns:w="http://schemas.openxmlformats.org/wordprocessingml/2006/main">
        <w:t xml:space="preserve">ប្រាក់​ដែល​ប្រមូល​បាន​ពី​ប្រជាជន​ក្នុង​ក្រុមជំនុំ​មាន​សរុប​មួយ​រយ​ថាល និង​មួយ​ពាន់​ប្រាំពីរ​រយ​ចិតសិប​ប្រាំ​តម្លឹង។</w:t>
      </w:r>
    </w:p>
    <w:p/>
    <w:p>
      <w:r xmlns:w="http://schemas.openxmlformats.org/wordprocessingml/2006/main">
        <w:t xml:space="preserve">1. ព្រះសព្វព្រះទ័យឲ្យយើងផ្តល់ដោយចិត្តទូលាយ ទោះជាវាមិនងាយស្រួលក៏ដោយ។</w:t>
      </w:r>
    </w:p>
    <w:p/>
    <w:p>
      <w:r xmlns:w="http://schemas.openxmlformats.org/wordprocessingml/2006/main">
        <w:t xml:space="preserve">2. អំណាចនៃការផ្តល់ឱ្យដោយឯកភាពអាចសម្រេចបាននូវអ្វីដែលអស្ចារ្យ។</w:t>
      </w:r>
    </w:p>
    <w:p/>
    <w:p>
      <w:r xmlns:w="http://schemas.openxmlformats.org/wordprocessingml/2006/main">
        <w:t xml:space="preserve">1. កូរិនថូស ទី 2 9:6-7 -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2. សុភាសិត 11:24-25 - មានការខ្ចាត់ខ្ចាយ ហើយនៅតែកើនឡើង។ ហើយ​មាន​អ្វី​ដែល​ទប់​បាន​ច្រើន​ជាង​ការ​ជួប ប៉ុន្តែ​វា​មាន​ទំនោរ​ទៅ​រក​ភាព​ក្រីក្រ។ ព្រលឹង​សេរី​នឹង​ត្រូវ​ធាត់ ហើយ​អ្នក​ណា​ដែល​ស្រោច​ទឹក​ក៏​នឹង​ត្រូវ​ស្រោច​ខ្លួន​ដែរ។</w:t>
      </w:r>
    </w:p>
    <w:p/>
    <w:p>
      <w:r xmlns:w="http://schemas.openxmlformats.org/wordprocessingml/2006/main">
        <w:t xml:space="preserve">និក្ខមនំ 38:26 មួយ​បេកា​សម្រាប់​មនុស្ស​ម្នាក់ៗ ពោល​គឺ​កន្លះ​តម្លឹង​បន្ទាប់​ពី​សេកែល​នៃ​ទីសក្ការៈ សម្រាប់​អ្នក​រាល់​គ្នា​ដែល​បាន​ទៅ​ត្រូវ​រាប់​ចាប់​ពី​អាយុ​ម្ភៃ​ឆ្នាំ​ឡើង​ទៅ គឺ​សម្រាប់​ប្រាំមួយ​សែន​បី​ពាន់​ប្រាំ​រយ។ និងបុរសហាសិបនាក់។</w:t>
      </w:r>
    </w:p>
    <w:p/>
    <w:p>
      <w:r xmlns:w="http://schemas.openxmlformats.org/wordprocessingml/2006/main">
        <w:t xml:space="preserve">មួយ​កាក់​កន្លះ​ត្រូវ​បាន​ប្រមូល​ពី​បុរស​ម្នាក់ៗ​អាយុ​លើស​ពី​២០​ឆ្នាំ​សម្រាប់​បុរស​សរុប​ចំនួន ៦០៣.៥៥០​នាក់។</w:t>
      </w:r>
    </w:p>
    <w:p/>
    <w:p>
      <w:r xmlns:w="http://schemas.openxmlformats.org/wordprocessingml/2006/main">
        <w:t xml:space="preserve">1. អំណាចនៃសាមគ្គីភាព: របៀបដែលរាស្ដ្ររបស់ព្រះបានធ្វើការរួមគ្នាដើម្បីសម្រេចបាននូវគោលដៅរួមមួយ។</w:t>
      </w:r>
    </w:p>
    <w:p/>
    <w:p>
      <w:r xmlns:w="http://schemas.openxmlformats.org/wordprocessingml/2006/main">
        <w:t xml:space="preserve">2. ធ្វើឱ្យមានភាពខុសគ្នា៖ តើការរួមចំណែកតិចតួចរបស់យើងអាចមានឥទ្ធិពលយ៉ាងដូចម្ដេច</w:t>
      </w:r>
    </w:p>
    <w:p/>
    <w:p>
      <w:r xmlns:w="http://schemas.openxmlformats.org/wordprocessingml/2006/main">
        <w:t xml:space="preserve">១.សាស្ដា ៤:៩-១២ - ពីរនាក់គឺប្រសើរជាងមួយ ពីព្រោះពួកគេមានផលល្អសម្រាប់ការងាររបស់ពួកគេ៖ ប្រសិនបើពួកគេទាំងពីរដួល ម្នាក់អាចជួយម្នាក់ទៀតឡើង។</w:t>
      </w:r>
    </w:p>
    <w:p/>
    <w:p>
      <w:r xmlns:w="http://schemas.openxmlformats.org/wordprocessingml/2006/main">
        <w:t xml:space="preserve">2. កាឡាទី 6:2-5 - ទ្រាំទ្រនឹងបន្ទុកគ្នាទៅវិញទៅមក ដូច្នេះហើយ ចូរធ្វើតាមក្រិត្យវិន័យរបស់ព្រះគ្រីស្ទ។</w:t>
      </w:r>
    </w:p>
    <w:p/>
    <w:p>
      <w:r xmlns:w="http://schemas.openxmlformats.org/wordprocessingml/2006/main">
        <w:t xml:space="preserve">និក្ខមនំ 38:27 ហើយ​ក្នុង​ចំណោម​ប្រាក់​មួយ​រយ​ហាល​ត្រូវ​បាន​បោះ​រន្ធ​នៃ​ទីសក្ការៈ និង​រន្ធ​នៃ​វាំងនន។ មួយ​រន្ធ​មួយ​នៃ​មួយ​រយ​ថាល​, ទេពកោសល្យ​សម្រាប់​រន្ធ​មួយ​។</w:t>
      </w:r>
    </w:p>
    <w:p/>
    <w:p>
      <w:r xmlns:w="http://schemas.openxmlformats.org/wordprocessingml/2006/main">
        <w:t xml:space="preserve">ប្រាក់មួយរយថាលិនត្រូវបានប្រើដើម្បីបង្កើតរន្ធសម្រាប់ទីសក្ការៈ និងវាំងនន។</w:t>
      </w:r>
    </w:p>
    <w:p/>
    <w:p>
      <w:r xmlns:w="http://schemas.openxmlformats.org/wordprocessingml/2006/main">
        <w:t xml:space="preserve">1. តម្លៃនៃការផ្តល់ឱ្យ: ព្រះអាចប្រើសូម្បីតែអំណោយតិចតួចបំផុតដើម្បីបង្កើតអ្វីមួយដែលមិនធម្មតា។</w:t>
      </w:r>
    </w:p>
    <w:p/>
    <w:p>
      <w:r xmlns:w="http://schemas.openxmlformats.org/wordprocessingml/2006/main">
        <w:t xml:space="preserve">2. ការរាប់តម្លៃ៖ ការស្តាប់បង្គាប់ព្រះប្រហែលជាត្រូវការការលះបង់ដ៏អស្ចារ្យ ប៉ុន្តែរង្វាន់គឺមានតម្លៃណាស់។</w:t>
      </w:r>
    </w:p>
    <w:p/>
    <w:p>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p>
      <w:r xmlns:w="http://schemas.openxmlformats.org/wordprocessingml/2006/main">
        <w:t xml:space="preserve">2. លូកា 14:28-30 - តើអ្នកណាដែលចង់សង់ប៉ម នោះមិនអង្គុយគិតតម្លៃជាមុនទេ ថាតើគាត់មានគ្រប់គ្រាន់ដើម្បីសង់ប៉មដែរឬទេ? បើ​មិន​ដូច្នោះ​ទេ ពេល​ចាក់​គ្រឹះ​ហើយ​មិន​អាច​បញ្ចប់​បាន អស់​អ្នក​ដែល​ឃើញ​ក៏​ចាប់​ផ្ដើម​ចំអក​ថា អ្នក​នេះ​ចាប់​ផ្ដើម​សង់​ហើយ មិន​អាច​បញ្ចប់​បាន​ទេ។</w:t>
      </w:r>
    </w:p>
    <w:p/>
    <w:p>
      <w:r xmlns:w="http://schemas.openxmlformats.org/wordprocessingml/2006/main">
        <w:t xml:space="preserve">និក្ខមនំ 38:28 ក្នុង​ចំណោម​មួយ​ពាន់​ប្រាំពីរ​រយ​ចិតសិប​ប្រាំ​តម្លឹង គាត់​បាន​ធ្វើ​ទំពក់​សម្រាប់​សសរ ហើយ​ដាក់​ជាន់​លើ​កៅអី​របស់​គេ ហើយ​បាន​ដាក់​ពេញ។</w:t>
      </w:r>
    </w:p>
    <w:p/>
    <w:p>
      <w:r xmlns:w="http://schemas.openxmlformats.org/wordprocessingml/2006/main">
        <w:t xml:space="preserve">ប្រាក់​តម្លឹង​ត្រូវ​បាន​គេ​ប្រើ​សម្រាប់​ធ្វើ​ទំពក់​សម្រាប់​សសរ ដែល​បន្ទាប់​មក​ត្រូវ​បាន​ដាក់​ត្រួត​លើ​គ្នា​រួច​ជា​កំណាត់​។</w:t>
      </w:r>
    </w:p>
    <w:p/>
    <w:p>
      <w:r xmlns:w="http://schemas.openxmlformats.org/wordprocessingml/2006/main">
        <w:t xml:space="preserve">1. សារៈសំខាន់នៃសិល្បៈហត្ថកម្មក្នុងការកសាងព្រះដំណាក់។</w:t>
      </w:r>
    </w:p>
    <w:p/>
    <w:p>
      <w:r xmlns:w="http://schemas.openxmlformats.org/wordprocessingml/2006/main">
        <w:t xml:space="preserve">2. នៅពេលដែលយើងថ្វាយអស់ពីសមត្ថភាពដល់ព្រះ ទ្រង់នឹងប្រើវាសម្រាប់សិរីរុងរឿងរបស់ទ្រង់។</w:t>
      </w:r>
    </w:p>
    <w:p/>
    <w:p>
      <w:r xmlns:w="http://schemas.openxmlformats.org/wordprocessingml/2006/main">
        <w:t xml:space="preserve">១.និក្ខមនំ ៣៨:២៨</w:t>
      </w:r>
    </w:p>
    <w:p/>
    <w:p>
      <w:r xmlns:w="http://schemas.openxmlformats.org/wordprocessingml/2006/main">
        <w:t xml:space="preserve">2. កូរិនថូស ទី 1 10:31 - «ដូច្នេះ ទោះ​បី​ជា​អ្នក​បរិភោគ ឬ​ផឹក ឬ​ធ្វើ​អ្វី​ក៏​ដោយ ចូរ​ធ្វើ​ទាំង​អស់​ដើម្បី​លើក​តម្កើង​ព្រះ»។</w:t>
      </w:r>
    </w:p>
    <w:p/>
    <w:p>
      <w:r xmlns:w="http://schemas.openxmlformats.org/wordprocessingml/2006/main">
        <w:t xml:space="preserve">និក្ខមនំ 38:29 រីឯ​តង្វាយ​លង្ហិន​មាន​ចំនួន​ចិតសិប​ហាល និង​ពីរ​ពាន់​បួន​រយ​តម្លឹង។</w:t>
      </w:r>
    </w:p>
    <w:p/>
    <w:p>
      <w:r xmlns:w="http://schemas.openxmlformats.org/wordprocessingml/2006/main">
        <w:t xml:space="preserve">វគ្គ​នេះ​និយាយ​អំពី​ចំនួន​លង្ហិន​ដែល​គេ​ប្រើ​ក្នុង​តង្វាយ​ថ្វាយ​ព្រះ​យេហូវ៉ា គឺ​ចិតសិប​ហាន់ និង​ពីរ​ពាន់​បួន​រយ​តម្លឹង។</w:t>
      </w:r>
    </w:p>
    <w:p/>
    <w:p>
      <w:r xmlns:w="http://schemas.openxmlformats.org/wordprocessingml/2006/main">
        <w:t xml:space="preserve">1. អំណាចនៃចិត្តសប្បុរស - របៀបដែលការថ្វាយដល់ព្រះអាចផ្លាស់ប្តូរជីវិត</w:t>
      </w:r>
    </w:p>
    <w:p/>
    <w:p>
      <w:r xmlns:w="http://schemas.openxmlformats.org/wordprocessingml/2006/main">
        <w:t xml:space="preserve">2. សារៈសំខាន់នៃការបូជា - ការយល់ដឹងអំពីគោលបំណងនៃការថ្វាយយញ្ញបូជាដល់ព្រះយេហូវ៉ា</w:t>
      </w:r>
    </w:p>
    <w:p/>
    <w:p>
      <w:r xmlns:w="http://schemas.openxmlformats.org/wordprocessingml/2006/main">
        <w:t xml:space="preserve">1. កូរិនថូស ទី 2 9:6-7 - ចំណុចសំខាន់គឺ: អ្នកណាដែលសាបព្រោះតិចក៏នឹងច្រូតតិចដែរ ហើយអ្នកណាដែលសាបព្រោះច្រើនក៏នឹងច្រូតបានច្រើនដែរ។ ម្នាក់ៗត្រូវតែឲ្យដូចដែលខ្លួនបានសម្រេចចិត្តក្នុងចិត្ត មិនមែនដោយស្ទាក់ស្ទើរ ឬក្រោមការបង្ខិតបង្ខំឡើយ ត្បិតព្រះស្រឡាញ់អ្នកឲ្យដោយរីករាយ។</w:t>
      </w:r>
    </w:p>
    <w:p/>
    <w:p>
      <w:r xmlns:w="http://schemas.openxmlformats.org/wordprocessingml/2006/main">
        <w:t xml:space="preserve">2 ចោទិយកថា 16:17 - មនុស្សគ្រប់រូបត្រូវអោយតាមដែលអាចធ្វើបាន ស្របតាមព្រះពរនៃព្រះអម្ចាស់ ជាព្រះរបស់អ្នកដែលទ្រង់បានប្រទានដល់អ្នក។</w:t>
      </w:r>
    </w:p>
    <w:p/>
    <w:p>
      <w:r xmlns:w="http://schemas.openxmlformats.org/wordprocessingml/2006/main">
        <w:t xml:space="preserve">និក្ខមនំ 38:30 នៅ​ទី​នោះ លោក​ក៏​ធ្វើ​រន្ធ​នៅ​មាត់​ទ្វារ​ពន្លា​ជួប​ព្រះ‌អម្ចាស់ ព្រម​ទាំង​អាសនៈ​ដែល​ធ្វើ​ពី​លង្ហិន ព្រម​ទាំង​គ្រឿង​បរិក្ខារ​ទាំងអស់​នៃ​អាសនៈ។</w:t>
      </w:r>
    </w:p>
    <w:p/>
    <w:p>
      <w:r xmlns:w="http://schemas.openxmlformats.org/wordprocessingml/2006/main">
        <w:t xml:space="preserve">វគ្គ​នេះ​ពិពណ៌នា​អំពី​ការ​សាង​សង់​ច្រក​ចូល​ព្រះពន្លា​នៃ​ក្រុមជំនុំ និង​អាសនៈ​លង្ហិន​ដែល​មាន​អម​មក​ជាមួយ​ផង​ដែរ។</w:t>
      </w:r>
    </w:p>
    <w:p/>
    <w:p>
      <w:r xmlns:w="http://schemas.openxmlformats.org/wordprocessingml/2006/main">
        <w:t xml:space="preserve">1. ការណែនាំរបស់ព្រះសម្រាប់ការសង់រោងឧបោសថនៃក្រុមជំនុំ៖ មេរៀនក្នុងការគោរពប្រតិបត្តិ</w:t>
      </w:r>
    </w:p>
    <w:p/>
    <w:p>
      <w:r xmlns:w="http://schemas.openxmlformats.org/wordprocessingml/2006/main">
        <w:t xml:space="preserve">2. សារៈសំខាន់នៃអាសនៈសំរឹទ្ធ និងក្រឡាចត្រង្គ៖ រូបភាពនៃឈើឆ្កាង</w:t>
      </w:r>
    </w:p>
    <w:p/>
    <w:p>
      <w:r xmlns:w="http://schemas.openxmlformats.org/wordprocessingml/2006/main">
        <w:t xml:space="preserve">1. ហេព្រើរ 9:11-14 - ការសុគតរបស់ព្រះគ្រីស្ទ និងសារៈសំខាន់នៃព្រះពន្លា</w:t>
      </w:r>
    </w:p>
    <w:p/>
    <w:p>
      <w:r xmlns:w="http://schemas.openxmlformats.org/wordprocessingml/2006/main">
        <w:t xml:space="preserve">២.និក្ខមនំ ៣០:១៧-២១ - ការ​ធ្វើ​អាសនៈ​លង្ហិន និង​គោល​បំណង​របស់​វា</w:t>
      </w:r>
    </w:p>
    <w:p/>
    <w:p>
      <w:r xmlns:w="http://schemas.openxmlformats.org/wordprocessingml/2006/main">
        <w:t xml:space="preserve">និក្ខមនំ 38:31 ហើយ​រន្ធ​នៃ​ទី​លាន​ដែល​នៅ​ជុំវិញ រន្ធ​នៃ​ទ្វារ​ជំនុំ ព្រម​ទាំង​ម្ជុល​ទាំង​អស់​នៃ​ព្រះ‌ពន្លា និង​គ្រប់​ម្ជុល​នៃ​ទី‌លាន​ដែល​នៅ​ជុំវិញ។</w:t>
      </w:r>
    </w:p>
    <w:p/>
    <w:p>
      <w:r xmlns:w="http://schemas.openxmlformats.org/wordprocessingml/2006/main">
        <w:t xml:space="preserve">ខគម្ពីរ​នេះ​ពិពណ៌នា​អំពី​សម្ភារ​ដែល​ប្រើ​សម្រាប់​សាងសង់​ផ្លូវ​ចូល​ទៅ​កាន់​ទីធ្លា​ត្រសាល រួម​មាន​រន្ធ ម្ជុល និង​ខ្លោងទ្វារ។</w:t>
      </w:r>
    </w:p>
    <w:p/>
    <w:p>
      <w:r xmlns:w="http://schemas.openxmlformats.org/wordprocessingml/2006/main">
        <w:t xml:space="preserve">ការរចនារបស់ព្រះសម្រាប់រោងឧបោសថបង្ហាញពីការយកចិត្តទុកដាក់របស់ទ្រង់ចំពោះព័ត៌មានលម្អិត និងការយកចិត្តទុកដាក់ចំពោះរាស្ដ្ររបស់ទ្រង់។</w:t>
      </w:r>
    </w:p>
    <w:p/>
    <w:p>
      <w:r xmlns:w="http://schemas.openxmlformats.org/wordprocessingml/2006/main">
        <w:t xml:space="preserve">2. ការស្តាប់បង្គាប់និងការណែនាំរបស់ព្រះនៅក្នុងការសាងសង់រោងឧបោសថបង្ហាញពីការគោរព និងការគោរពចំពោះព្រះអម្ចាស់។</w:t>
      </w:r>
    </w:p>
    <w:p/>
    <w:p>
      <w:r xmlns:w="http://schemas.openxmlformats.org/wordprocessingml/2006/main">
        <w:t xml:space="preserve">1. ម៉ាថាយ 7:24-25 - «ដូច្នេះ​អ្នក​ណា​ដែល​ឮ​ពាក្យ​ទាំង​នេះ​របស់​យើង ហើយ​ប្រព្រឹត្ត​តាម នោះ​ខ្ញុំ​នឹង​ប្រដូច​អ្នក​នោះ​ទៅ​នឹង​អ្នក​ប្រាជ្ញ​ម្នាក់ ដែល​សង់​ផ្ទះ​នៅ​លើ​ថ្ម ហើយ​ភ្លៀង​ក៏​ធ្លាក់​ចុះ ទឹក​ក៏​មក​ដល់។ ខ្យល់​បាន​បក់​បោក​មក​លើ​ផ្ទះ​នោះ ហើយ​ផ្ទះ​នោះ​មិន​រលំ​ទេ ដ្បិត​វា​បាន​សង់​នៅ​លើ​ថ្ម»។</w:t>
      </w:r>
    </w:p>
    <w:p/>
    <w:p>
      <w:r xmlns:w="http://schemas.openxmlformats.org/wordprocessingml/2006/main">
        <w:t xml:space="preserve">2. ចោទិយកថា 4:2 - «អ្នករាល់គ្នាមិនត្រូវបន្ថែមពាក្យដែលខ្ញុំបានបង្គាប់អ្នកឡើយ ហើយក៏មិនត្រូវបន្ថយពីវាដែរ ដើម្បីអ្នករាល់គ្នាអាចកាន់តាមបញ្ញត្តិនៃព្រះអម្ចាស់ ជាព្រះរបស់អ្នក ដែលខ្ញុំបង្គាប់អ្នក»។</w:t>
      </w:r>
    </w:p>
    <w:p/>
    <w:p>
      <w:r xmlns:w="http://schemas.openxmlformats.org/wordprocessingml/2006/main">
        <w:t xml:space="preserve">និក្ខមនំ ៣៩ អាច​ត្រូវ​បាន​សង្ខេប​ជា​បី​កថាខណ្ឌ​ដូច​ខាង​ក្រោម ដោយ​មាន​ខគម្ពីរ​ដែល​បាន​បង្ហាញ ៖</w:t>
      </w:r>
    </w:p>
    <w:p/>
    <w:p>
      <w:r xmlns:w="http://schemas.openxmlformats.org/wordprocessingml/2006/main">
        <w:t xml:space="preserve">កថាខណ្ឌទី 1: ក្នុងនិក្ខមនំ ៣៩:១-២១ សិប្បករដ៏ប៉ិនប្រសប់គឺបេសាឡែល និងអូហូលីប បន្តការងាររបស់ពួកគេដោយធ្វើសម្លៀកបំពាក់បូជាចារ្យ។ ពួក​គេ​បង្កើត​អេផូដ​ត្បាញ​ដោយ​ប្រើ​អំបោះ​មាស ពណ៌​ខៀវ ពណ៌​ស្វាយ និង​ពណ៌​ក្រហម។ អេផូដ​ត្រូវ​បាន​តុបតែង​ដោយ​ថ្ម​ដ៏​មាន​តម្លៃ​ដែល​ឆ្លាក់​ឈ្មោះ​នៃ​កុលសម្ព័ន្ធ​ទាំង​ដប់ពីរ​នៃ​អ៊ីស្រាអែល។ ពួកគេ​ក៏​ច្នៃ​ដុំ​សុដន់​មួយ​ដែល​គេ​ស្គាល់​ថា​ជា «​បន្ទះ​ទ្រូង​នៃ​ការវិនិច្ឆ័យ​» ដោយ​ប្រើ​សម្ភារៈ​ស្រដៀង​គ្នា​នេះ​ដែរ។ វា​មាន​ត្បូង​ចំនួន​ដប់ពីរ​ដែល​តំណាង​ឲ្យ​កុលសម្ព័ន្ធ​នីមួយៗ ហើយ​ត្រូវ​បាន​ភ្ជាប់​ទៅ​នឹង​អេផូដ​ដោយ​ច្រវាក់​មាស។</w:t>
      </w:r>
    </w:p>
    <w:p/>
    <w:p>
      <w:r xmlns:w="http://schemas.openxmlformats.org/wordprocessingml/2006/main">
        <w:t xml:space="preserve">កថាខណ្ឌទី 2: បន្តនៅក្នុងនិក្ខមនំ 39:22-31 ពួកគេធ្វើសម្លៀកបំពាក់បូជាចារ្យបន្ថែមដូចជាអាវធំ កន្សែងបង់ក ក្រវ៉ាត់ក និងមួកទាំងអស់ធ្វើពីក្រណាត់ទេសឯក។ សម្លៀក​បំពាក់​ទាំង​នេះ​ត្រូវ​បាន​ត្បាញ​យ៉ាង​ប្រណិត​ជាមួយ​នឹង​សិប្បកម្ម​ដ៏​ប៉ិនប្រសប់ ដើម្បី​ធានា​បាន​នូវ​សោភ័ណភាព និង​ភាព​ធន់។ ក្បាល​របស់​សម្ដេច​សង្ឃ​ត្រូវ​បាន​តុបតែង​ដោយ​បន្ទះ​មាស​ដែល​ឆ្លាក់​ដោយ​ពាក្យ​ថា «បរិសុទ្ធ​ចំពោះ​ព្រះ​យេហូវ៉ា»។</w:t>
      </w:r>
    </w:p>
    <w:p/>
    <w:p>
      <w:r xmlns:w="http://schemas.openxmlformats.org/wordprocessingml/2006/main">
        <w:t xml:space="preserve">កថាខណ្ឌទី 3: នៅក្នុងនិក្ខមនំ 39:32-43 ម៉ូសេពិនិត្យមើលការងារទាំងអស់ដែលធ្វើដោយបេសាលេលនិងអូហូលីប រួមជាមួយនឹងក្រុមសិប្បករជំនាញរបស់ពួកគេ។ គាត់​ឃើញ​ថា​ពួកគេ​បាន​បំពេញ​គ្រប់​លម្អិត​តាម​ការណែនាំ​របស់​ព្រះ​ដែល​បាន​ប្រទាន​ឲ្យ​នៅ​លើ​ភ្នំ​ស៊ីណៃ។ ម៉ូសេ​បាន​ប្រទានពរ​ដល់​ពួកគេ​ចំពោះ​ភាពស្មោះត្រង់​របស់​ពួកគេ ហើយ​ប្រគល់​គ្រឿងសង្ហារិម​ទាំងអស់​ដែល​បាន​បញ្ចប់​ក្នុង​រោង​ឧបោសថ សម្លៀកបំពាក់​បូជាចារ្យ​រួមគ្នា​ជា​តង្វាយ​ពី​ជនជាតិ​អ៊ីស្រាអែល​សម្រាប់​ការបម្រើ​ព្រះ។</w:t>
      </w:r>
    </w:p>
    <w:p/>
    <w:p>
      <w:r xmlns:w="http://schemas.openxmlformats.org/wordprocessingml/2006/main">
        <w:t xml:space="preserve">សរុប​មក:</w:t>
      </w:r>
    </w:p>
    <w:p>
      <w:r xmlns:w="http://schemas.openxmlformats.org/wordprocessingml/2006/main">
        <w:t xml:space="preserve">និក្ខមនំ ៣៩ បង្ហាញ៖</w:t>
      </w:r>
    </w:p>
    <w:p>
      <w:r xmlns:w="http://schemas.openxmlformats.org/wordprocessingml/2006/main">
        <w:t xml:space="preserve">ការបង្កើតអេផូដត្បាញយ៉ាងល្អិតល្អន់តុបតែងដោយថ្មដ៏មានតម្លៃ;</w:t>
      </w:r>
    </w:p>
    <w:p>
      <w:r xmlns:w="http://schemas.openxmlformats.org/wordprocessingml/2006/main">
        <w:t xml:space="preserve">ការ​ច្នៃ​បន្ទះ​ទ្រូង​នៃ​ការ​វិនិច្ឆ័យ​ដែល​មាន​ត្បូង​តំណាង​ឲ្យ​កុលសម្ព័ន្ធ។</w:t>
      </w:r>
    </w:p>
    <w:p/>
    <w:p>
      <w:r xmlns:w="http://schemas.openxmlformats.org/wordprocessingml/2006/main">
        <w:t xml:space="preserve">ធ្វើ​សម្លៀក​បំពាក់​បូជាចារ្យ​បន្ថែម​ទៀត អាវ​យឺត កន្សែង​ក ក្រវិល;</w:t>
      </w:r>
    </w:p>
    <w:p>
      <w:r xmlns:w="http://schemas.openxmlformats.org/wordprocessingml/2006/main">
        <w:t xml:space="preserve">ការ​លម្អ​ក្បាល​របស់​សង្ឃ​ជាន់​ខ្ពស់​ដោយ​បន្ទះ​មាស​ដែល​មាន​សិលាចារឹក​បរិសុទ្ធ។</w:t>
      </w:r>
    </w:p>
    <w:p/>
    <w:p>
      <w:r xmlns:w="http://schemas.openxmlformats.org/wordprocessingml/2006/main">
        <w:t xml:space="preserve">ម៉ូសេពិនិត្យមើលការងារដែលបានបញ្ចប់ ដោយផ្ទៀងផ្ទាត់ការប្រកាន់ខ្ជាប់នូវការណែនាំរបស់ព្រះ។</w:t>
      </w:r>
    </w:p>
    <w:p>
      <w:r xmlns:w="http://schemas.openxmlformats.org/wordprocessingml/2006/main">
        <w:t xml:space="preserve">ប្រទានពរដល់សិប្បករសម្រាប់ភាពស្មោះត្រង់របស់ពួកគេ;</w:t>
      </w:r>
    </w:p>
    <w:p>
      <w:r xmlns:w="http://schemas.openxmlformats.org/wordprocessingml/2006/main">
        <w:t xml:space="preserve">ការ​បង្ហាញ​វត្ថុ​ដែល​បាន​បញ្ចប់​ទាំង​អស់​ជា​តង្វាយ​សម្រាប់​ការ​បម្រើ​ព្រះ។</w:t>
      </w:r>
    </w:p>
    <w:p/>
    <w:p>
      <w:r xmlns:w="http://schemas.openxmlformats.org/wordprocessingml/2006/main">
        <w:t xml:space="preserve">ជំពូកនេះបង្ហាញពីសិល្បៈហត្ថកម្មដ៏ប៉ិនប្រសប់របស់ Bezalel, Oholiab និងក្រុមរបស់ពួកគេក្នុងការបង្កើតសម្លៀកបំពាក់បូជាចារ្យ និងវត្ថុពិសិដ្ឋផ្សេងទៀត។ ពួក​គេ​សង់​អាវ​អេផូដ និង​បន្ទះ​ទ្រូង​ដោយ​ប្រើ​វត្ថុ​ដ៏​មាន​តម្លៃ​ដូច​ជា​មាស និង​ត្បូង។ សម្លៀក​បំពាក់​សង្ឃ​បន្ថែម​ត្រូវ​បាន​ត្បាញ​យ៉ាង​ប្រុង​ប្រយ័ត្ន​ពី​ក្រណាត់​ទេសឯក​ដើម្បី​ធានា​គុណភាព។ ក្បាល​របស់​សម្ដេច​សង្ឃ​ត្រូវ​បាន​តុបតែង​ដោយ​ចាន​មាស​ដែល​មាន​សិលាចារឹក​បរិសុទ្ធ។ ម៉ូសេ​ពិនិត្យ​មើល​កិច្ចការ​ដែល​បាន​បញ្ចប់​ដោយ​ផ្ទាល់ ហើយ​បញ្ជាក់​ពី​ការ​គោរព​តាម​ការណែនាំ​របស់​ព្រះ។ ទ្រង់​ប្រទាន​ពរ​ដល់​សិប្បករ​ចំពោះ​ភាព​ស្មោះត្រង់​របស់​ពួក​គេ ហើយ​ថ្វាយ​របស់​ទាំង​អស់​ជា​តង្វាយ​សម្រាប់​បម្រើ​ព្រះ​នៅ​ក្នុង​ព្រះពន្លា។</w:t>
      </w:r>
    </w:p>
    <w:p/>
    <w:p>
      <w:r xmlns:w="http://schemas.openxmlformats.org/wordprocessingml/2006/main">
        <w:t xml:space="preserve">និក្ខមនំ 39:1 ពួក​គេ​បាន​ធ្វើ​សម្លៀក‌បំពាក់​ដ៏​សក្ការៈ​សម្រាប់​លោក​អើរ៉ុន ហើយ​ពណ៌​ខៀវ ស្វាយ និង​ក្រហម​ទុំ។ ដូច​ព្រះអម្ចាស់​បាន​បង្គាប់​មក​លោក​ម៉ូសេ។</w:t>
      </w:r>
    </w:p>
    <w:p/>
    <w:p>
      <w:r xmlns:w="http://schemas.openxmlformats.org/wordprocessingml/2006/main">
        <w:t xml:space="preserve">ជន​ជាតិ​អ៊ីស្រាអែល​បាន​ច្នៃ​សម្លៀក​បំពាក់​ចេញ​ពី​ក្រណាត់​ពណ៌​ខៀវ ពណ៌​ស្វាយ និង​ក្រហម​ឆ្អៅ តាម​ការ​ណែនាំ​របស់​ព្រះ ដើម្បី​ប្រើ​ក្នុង​ការ​បម្រើ​ទីសក្ការៈ និង​ធ្វើ​សម្លៀក​បំពាក់​បូជាចារ្យ​សម្រាប់​អើរ៉ុន។</w:t>
      </w:r>
    </w:p>
    <w:p/>
    <w:p>
      <w:r xmlns:w="http://schemas.openxmlformats.org/wordprocessingml/2006/main">
        <w:t xml:space="preserve">1. សារៈសំខាន់នៃការបម្រើ៖ របៀបសំលៀកបំពាក់នៃការបម្រើនៅក្នុងនិក្ខមនំ 39:1 បង្ហាញពីការស្តាប់បង្គាប់របស់យើងចំពោះព្រះ</w:t>
      </w:r>
    </w:p>
    <w:p/>
    <w:p>
      <w:r xmlns:w="http://schemas.openxmlformats.org/wordprocessingml/2006/main">
        <w:t xml:space="preserve">2. អំណាចនៃការគោរពប្រតិបត្តិ៖ របៀបដែលការណែនាំរបស់ព្រះនៅក្នុងនិក្ខមនំ 39:1 កាន់គន្លឹះនៃសេចក្តីស្មោះត្រង់</w:t>
      </w:r>
    </w:p>
    <w:p/>
    <w:p>
      <w:r xmlns:w="http://schemas.openxmlformats.org/wordprocessingml/2006/main">
        <w:t xml:space="preserve">អេភេសូរ ៦:៥-៧៖ «ពួកអ្នកបំរើអើយ ចូរស្តាប់បង្គាប់ដល់អស់អ្នកដែលជាម្ចាស់របស់អ្នកតាមសាច់ឈាម ដោយភ័យខ្លាច និងញាប់ញ័រ ដោយភាពឯកោនៃចិត្តរបស់អ្នក ដូចទៅនឹងព្រះគ្រីស្ទដែរ មិនមែនដោយការបម្រើភ្នែក ដូចអ្នកផ្គាប់ចិត្តឡើយ ប៉ុន្តែដូចជាអ្នកបម្រើ អ្នក​បម្រើ​របស់​ព្រះ​គ្រីស្ទ ធ្វើ​តាម​ព្រះហឫទ័យ​របស់​ព្រះ​អស់​ពី​ចិត្ត ហើយ​ដោយ​ចិត្ត​ល្អ ធ្វើ​ការ​បម្រើ​ព្រះ​យេហូវ៉ា មិន​មែន​ចំពោះ​មនុស្ស​ឡើយ»។</w:t>
      </w:r>
    </w:p>
    <w:p/>
    <w:p>
      <w:r xmlns:w="http://schemas.openxmlformats.org/wordprocessingml/2006/main">
        <w:t xml:space="preserve">2. កូល៉ុស 3:23-24 ៖ «ហើយ​ការ​អ្វី​ក៏​ដោយ​ដែល​អ្នក​រាល់​គ្នា​ធ្វើ ចូរ​ធ្វើ​ដោយ​អស់​ពី​ចិត្ត ដូច​ជា​ចំពោះ​ព្រះអម្ចាស់ មិន​មែន​ចំពោះ​មនុស្ស​ឡើយ ដោយ​ដឹង​ថា​ព្រះអម្ចាស់​នឹង​ទទួល​រង្វាន់​នៃ​មរតក ដ្បិត​អ្នក​រាល់​គ្នា​បម្រើ​ព្រះ​អម្ចាស់។ "</w:t>
      </w:r>
    </w:p>
    <w:p/>
    <w:p>
      <w:r xmlns:w="http://schemas.openxmlformats.org/wordprocessingml/2006/main">
        <w:t xml:space="preserve">និក្ខមនំ 39:2 លោក​បាន​ធ្វើ​អេផូដ​ពី​មាស ពណ៌​ខៀវ ពណ៌​ស្វាយ ពណ៌​ក្រហម​ទុំ និង​ក្រណាត់​អំបោះ​ពីរ។</w:t>
      </w:r>
    </w:p>
    <w:p/>
    <w:p>
      <w:r xmlns:w="http://schemas.openxmlformats.org/wordprocessingml/2006/main">
        <w:t xml:space="preserve">ព្រះអម្ចាស់​បាន​បង្គាប់​លោក​ម៉ូសេ​ឲ្យ​ធ្វើ​អេផូដ​ពី​មាស ពណ៌​ខៀវ ពណ៌​ស្វាយ ពណ៌​ក្រហម​ទុំ និង​ក្រណាត់​អំបោះ​ល្អិត។</w:t>
      </w:r>
    </w:p>
    <w:p/>
    <w:p>
      <w:r xmlns:w="http://schemas.openxmlformats.org/wordprocessingml/2006/main">
        <w:t xml:space="preserve">1. ភាពស្រស់ស្អាតនៃភាពបរិសុទ្ធ - អំពីសារៈសំខាន់ជានិមិត្តរូបនៃពណ៌ដែលប្រើនៅក្នុងអេផូដ។</w:t>
      </w:r>
    </w:p>
    <w:p/>
    <w:p>
      <w:r xmlns:w="http://schemas.openxmlformats.org/wordprocessingml/2006/main">
        <w:t xml:space="preserve">2. តម្លៃនៃការស្តាប់បង្គាប់ - អំពីការចំណាយនៃការធ្វើតាមការណែនាំរបស់ព្រះ។</w:t>
      </w:r>
    </w:p>
    <w:p/>
    <w:p>
      <w:r xmlns:w="http://schemas.openxmlformats.org/wordprocessingml/2006/main">
        <w:t xml:space="preserve">1. អេសាយ 61:10 - ខ្ញុំនឹងអរសប្បាយយ៉ាងខ្លាំងនៅក្នុងព្រះអម្ចាស់; ព្រលឹងរបស់ខ្ញុំនឹងត្រេកអរក្នុងព្រះរបស់ខ្ញុំ ដ្បិតទ្រង់បានបំពាក់សម្លៀកបំពាក់នៃសេចក្ដីសង្រ្គោះដល់ខ្ញុំ។ គាត់​បាន​យក​អាវ​នៃ​សេចក្ដី​សុចរិត​មក​គ្រប​ខ្ញុំ ដូច​កូន​កំលោះ​តែង​ខ្លួន​ដូច​ជា​បូជាចារ្យ​ដែល​ពាក់​ក្បាល​យ៉ាង​ស្អាត ហើយ​ដូច​ជា​កូនក្រមុំ​តុបតែង​ខ្លួន​ដោយ​គ្រឿង​អលង្ការ​ដែរ។</w:t>
      </w:r>
    </w:p>
    <w:p/>
    <w:p>
      <w:r xmlns:w="http://schemas.openxmlformats.org/wordprocessingml/2006/main">
        <w:t xml:space="preserve">2. វិវរណៈ 19:7-8 - ចូរយើងអរសប្បាយឡើង ហើយលើកតម្កើងសិរីរុងរឿងរបស់ព្រះអង្គ ដ្បិតអាពាហ៍ពិពាហ៍របស់កូនចៀមបានមកដល់ហើយ ហើយកូនក្រមុំរបស់គាត់បានត្រៀមខ្លួនរួចរាល់ហើយ។ វា​ត្រូវ​បាន​អនុញ្ញាត​ឲ្យ​នាង​ស្លៀក​ពាក់​ដោយ​ក្រណាត់​ទេសឯក​ដ៏​ល្អ ភ្លឺ និង​បរិសុទ្ធ​សម្រាប់​ក្រណាត់​ទេសឯក​ដ៏​ល្អ គឺជា​អំពើ​សុចរិត​របស់​ពួក​បរិសុទ្ធ។</w:t>
      </w:r>
    </w:p>
    <w:p/>
    <w:p>
      <w:r xmlns:w="http://schemas.openxmlformats.org/wordprocessingml/2006/main">
        <w:t xml:space="preserve">និក្ខមនំ 39:3 ពួក​គេ​បាន​វាយ​មាស​ជា​បន្ទះ​ស្តើងៗ ហើយ​កាត់​ជា​ខ្សែ ដើម្បី​ធ្វើ​ជា​ពណ៌​ខៀវ ពណ៌​ស្វាយ ពណ៌​ក្រហម​ទុំ និង​ក្រណាត់​ទេសឯក​យ៉ាង​ប៉ិន‌ប្រសប់។</w:t>
      </w:r>
    </w:p>
    <w:p/>
    <w:p>
      <w:r xmlns:w="http://schemas.openxmlformats.org/wordprocessingml/2006/main">
        <w:t xml:space="preserve">សិប្បករ​បាន​ច្នៃ​មាស​ជា​បន្ទះស្តើងៗ ហើយ​កាត់​ជា​ខ្សែ​ដើម្បី​ធ្វើ​ជា​ក្រណាត់​ពណ៌​ខៀវ ពណ៌ស្វាយ ពណ៌​ក្រហម និង​ក្រណាត់​ទេសឯក​ប្រកបដោយ​ភាពប៉ិនប្រសប់។</w:t>
      </w:r>
    </w:p>
    <w:p/>
    <w:p>
      <w:r xmlns:w="http://schemas.openxmlformats.org/wordprocessingml/2006/main">
        <w:t xml:space="preserve">1. សម្រស់នៃជំនាញ៖ កោតសរសើរសិល្បៈនៃសិប្បករ</w:t>
      </w:r>
    </w:p>
    <w:p/>
    <w:p>
      <w:r xmlns:w="http://schemas.openxmlformats.org/wordprocessingml/2006/main">
        <w:t xml:space="preserve">2. ធ្វើការជាមួយនឹងគោលបំណង៖ សារៈសំខាន់នៃការងារឧទ្ទិស</w:t>
      </w:r>
    </w:p>
    <w:p/>
    <w:p>
      <w:r xmlns:w="http://schemas.openxmlformats.org/wordprocessingml/2006/main">
        <w:t xml:space="preserve">1. សុភាសិត 22:29 «តើ​អ្នក​ឃើញ​មនុស្ស​ដែល​មាន​ជំនាញ​ក្នុង​ការ​ងារ​របស់​ខ្លួន​ឬ? គេ​នឹង​បម្រើ​នៅ​ចំពោះ​មុខ​ស្ដេច ហើយ​គេ​នឹង​មិន​បម្រើ​នៅ​មុខ​មន្ត្រី​ថ្នាក់​ទាប​ឡើយ»។</w:t>
      </w:r>
    </w:p>
    <w:p/>
    <w:p>
      <w:r xmlns:w="http://schemas.openxmlformats.org/wordprocessingml/2006/main">
        <w:t xml:space="preserve">២ រ៉ូម ១២:៨ (NIV) «បើ​ចង់​លើក​ទឹក​ចិត្ត នោះ​ក៏​លើក​ទឹក​ចិត្ត បើ​ឲ្យ​គឺ​ឲ្យ​ដោយ​ចិត្ត​ទូលាយ បើ​ដឹក​នាំ ចូរ​ធ្វើ​ដោយ​ឧស្សាហ៍ បើ​ចង់​បង្ហាញ​សេចក្ដី​មេត្តា​ករុណា ចូរ​ធ្វើ​ដោយ​ចិត្ត​រីករាយ។ "</w:t>
      </w:r>
    </w:p>
    <w:p/>
    <w:p>
      <w:r xmlns:w="http://schemas.openxmlformats.org/wordprocessingml/2006/main">
        <w:t xml:space="preserve">និក្ខមនំ 39:4 ពួក​គេ​បាន​ធ្វើ​ស្នៀត​ស្មា​សម្រាប់​ដាក់​ជា​មួយ​នឹង​គែម​ទាំង​ពីរ​ជាប់​គ្នា។</w:t>
      </w:r>
    </w:p>
    <w:p/>
    <w:p>
      <w:r xmlns:w="http://schemas.openxmlformats.org/wordprocessingml/2006/main">
        <w:t xml:space="preserve">សិប្បករ​នៃ​ប្រទេស​អ៊ីស្រាអែល​បាន​ច្នៃ​ស្មា​សម្រាប់​ភ្ជាប់​ព្រះពន្លា​ជាមួយ​គ្នា​នៅ​គែម​ពីរ។</w:t>
      </w:r>
    </w:p>
    <w:p/>
    <w:p>
      <w:r xmlns:w="http://schemas.openxmlformats.org/wordprocessingml/2006/main">
        <w:t xml:space="preserve">1. ព្រះ​ធ្វើ​ការ​តាម​រយៈ​យើង​ដើម្បី​សម្រេច​កិច្ចការ​ដ៏​អស្ចារ្យ។—និក្ខមនំ ៣៩:៤</w:t>
      </w:r>
    </w:p>
    <w:p/>
    <w:p>
      <w:r xmlns:w="http://schemas.openxmlformats.org/wordprocessingml/2006/main">
        <w:t xml:space="preserve">2. អំណាចនៃការរួបរួម និងការធ្វើការជាមួយគ្នា - និក្ខមនំ 39:4</w:t>
      </w:r>
    </w:p>
    <w:p/>
    <w:p>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p>
      <w:r xmlns:w="http://schemas.openxmlformats.org/wordprocessingml/2006/main">
        <w:t xml:space="preserve">2. អេភេសូរ 4:16 - មកពីរូបកាយទាំងមូល រួមផ្សំគ្នាដោយគ្រប់សន្លាក់ដែលខ្លួនបានបំពាក់ នៅពេលដែលផ្នែកនីមួយៗដំណើរការបានត្រឹមត្រូវ ធ្វើឱ្យរាងកាយលូតលាស់ឡើង ទើបបង្កើតបានដោយក្តីស្រឡាញ់។</w:t>
      </w:r>
    </w:p>
    <w:p/>
    <w:p>
      <w:r xmlns:w="http://schemas.openxmlformats.org/wordprocessingml/2006/main">
        <w:t xml:space="preserve">និក្ខមនំ 39:5 ហើយ​ខ្សែ​ក្រវាត់​អេផូដ​របស់​គាត់​ដែល​មាន​នៅ​លើ​នោះ​ក៏​ដូច​គ្នា​ដែរ ស្រប​តាម​កិច្ចការ​របស់​វា។ មាស ខៀវ ពណ៌ស្វាយ ពណ៌ក្រហម និងក្រណាត់អំបោះល្អិតល្អន់។ ដូច​ព្រះអម្ចាស់​បាន​បង្គាប់​មក​លោក​ម៉ូសេ។</w:t>
      </w:r>
    </w:p>
    <w:p/>
    <w:p>
      <w:r xmlns:w="http://schemas.openxmlformats.org/wordprocessingml/2006/main">
        <w:t xml:space="preserve">ខគម្ពីរ​នេះ​នៅក្នុង​សៀវភៅ​និក្ខមនំ​ពិពណ៌នា​អំពី​ភាព​ល្អិតល្អន់​នៃ​ខ្សែក្រវាត់​សម្រាប់​អេផូដ ដែល​ព្រះអម្ចាស់​បាន​ប្រទាន​ដល់​លោក​ម៉ូសេ តាម​ការ​បញ្ជា។</w:t>
      </w:r>
    </w:p>
    <w:p/>
    <w:p>
      <w:r xmlns:w="http://schemas.openxmlformats.org/wordprocessingml/2006/main">
        <w:t xml:space="preserve">1. សោភ័ណភាពនៃការគោរពប្រតិបត្តិ: ការពិនិត្យមើលសិប្បកម្មនៃអេផូដ</w:t>
      </w:r>
    </w:p>
    <w:p/>
    <w:p>
      <w:r xmlns:w="http://schemas.openxmlformats.org/wordprocessingml/2006/main">
        <w:t xml:space="preserve">2. តម្លៃនៃការធ្វើតាមការណែនាំ៖ របៀបដែលបទបញ្ជារបស់ព្រះនាំទៅរកពរជ័យ</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២.១ពេត្រុស ២:១៥ - ដ្បិត​ព្រះ​ហឫទ័យ​របស់​ព្រះ​ដែល​ធ្វើ​ល្អ អ្នក​គួរ​បំបិទ​មាត់​ពាក្យ​ល្ងង់​ខ្លៅ​របស់​មនុស្ស​ល្ងង់។</w:t>
      </w:r>
    </w:p>
    <w:p/>
    <w:p>
      <w:r xmlns:w="http://schemas.openxmlformats.org/wordprocessingml/2006/main">
        <w:t xml:space="preserve">និក្ខមនំ 39:6 ពួក​គេ​យក​ថ្ម​អូណូ​ដាក់​ក្នុង​ក្អម​មាស ឆ្លាក់​ឆ្លាក់​ជា​សញ្ញា​ដែល​ចារ​ឈ្មោះ​កូន​ចៅ​អ៊ីស្រា‌អែល។</w:t>
      </w:r>
    </w:p>
    <w:p/>
    <w:p>
      <w:r xmlns:w="http://schemas.openxmlformats.org/wordprocessingml/2006/main">
        <w:t xml:space="preserve">វគ្គ​នេះ​បង្ហាញ​ថា ជន​ជាតិ​អ៊ីស្រាអែល​បាន​ឆ្លាក់​សញ្ញា​មាស​ដោយ​ថ្ម​អូណូ ដែល​ចារឹក​ឈ្មោះ​របស់​ជន​ជាតិ​អ៊ីស្រាអែល។</w:t>
      </w:r>
    </w:p>
    <w:p/>
    <w:p>
      <w:r xmlns:w="http://schemas.openxmlformats.org/wordprocessingml/2006/main">
        <w:t xml:space="preserve">1. ព្រះធ្វើការតាមរបៀបអាថ៌កំបាំង - យ៉ូហាន 3:8</w:t>
      </w:r>
    </w:p>
    <w:p/>
    <w:p>
      <w:r xmlns:w="http://schemas.openxmlformats.org/wordprocessingml/2006/main">
        <w:t xml:space="preserve">2. ស្វែងរកការណែនាំពីព្រះ - ទំនុកដំកើង 25:4</w:t>
      </w:r>
    </w:p>
    <w:p/>
    <w:p>
      <w:r xmlns:w="http://schemas.openxmlformats.org/wordprocessingml/2006/main">
        <w:t xml:space="preserve">១.និក្ខមនំ ២៨:៩-១០</w:t>
      </w:r>
    </w:p>
    <w:p/>
    <w:p>
      <w:r xmlns:w="http://schemas.openxmlformats.org/wordprocessingml/2006/main">
        <w:t xml:space="preserve">២. អេសាយ ៤៤:៩-១២</w:t>
      </w:r>
    </w:p>
    <w:p/>
    <w:p>
      <w:r xmlns:w="http://schemas.openxmlformats.org/wordprocessingml/2006/main">
        <w:t xml:space="preserve">និក្ខមនំ 39:7 លោក​ដាក់​វា​នៅ​លើ​ស្មា​អេផូដ ដើម្បី​ទុក​ជា​ថ្ម​សម្រាប់​រំលឹក​ដល់​កូន​ចៅ​អ៊ីស្រា‌អែល។ ដូច​ព្រះអម្ចាស់​បាន​បង្គាប់​មក​លោក​ម៉ូសេ។</w:t>
      </w:r>
    </w:p>
    <w:p/>
    <w:p>
      <w:r xmlns:w="http://schemas.openxmlformats.org/wordprocessingml/2006/main">
        <w:t xml:space="preserve">លោក​ម៉ូសេ​បាន​ដាក់​ថ្ម​ពីរ​លើ​ស្មា​អេផូដ​ទុក​ជា​អនុស្សាវរីយ៍​ដល់​កូន​ចៅ​អ៊ីស្រា‌អែល តាម​បញ្ជា​របស់​ព្រះ‌អម្ចាស់។</w:t>
      </w:r>
    </w:p>
    <w:p/>
    <w:p>
      <w:r xmlns:w="http://schemas.openxmlformats.org/wordprocessingml/2006/main">
        <w:t xml:space="preserve">1. ភាពប្លែកនៃពិធីរំលឹករបស់ព្រះអម្ចាស់</w:t>
      </w:r>
    </w:p>
    <w:p/>
    <w:p>
      <w:r xmlns:w="http://schemas.openxmlformats.org/wordprocessingml/2006/main">
        <w:t xml:space="preserve">2. អំណាចនៃបទបញ្ជារបស់ព្រះ</w:t>
      </w:r>
    </w:p>
    <w:p/>
    <w:p>
      <w:r xmlns:w="http://schemas.openxmlformats.org/wordprocessingml/2006/main">
        <w:t xml:space="preserve">១ យ៉ូស្វេ ៤:៥-៧ យ៉ូស្វេ​មាន​ប្រសាសន៍​ទៅ​គេ​ថា៖ «ចូរ​ឆ្លង​កាត់​ពី​មុខ​ហិប​នៃ​ព្រះ​យេហូវ៉ា​ជា​ព្រះ​របស់​អ្នក ចូល​ទៅ​កណ្ដាល​ទន្លេ​យ័រដាន់ ហើយ​យក​ថ្ម​គ្រប់​គ្នា​ដាក់​លើ​ស្មា​តាម​លេខ ពី​កុលសម្ព័ន្ធ​នៃ​កូន​ចៅ​អ៊ីស្រា‌អែល​ថា នេះ​អាច​ជា​ទី​សំគាល់​មួយ​ក្នុង​ចំណោម​អ្នក​រាល់​គ្នា​ថា ពេល​កូន​ចៅ​របស់​អ្នក​សួរ​ឪពុក​គេ​នៅ​ពេល​ខាង​មុខ​ថា “តើ​អ្នក​រាល់​គ្នា​យក​ថ្ម​ទាំង​នេះ​មាន​ន័យ​យ៉ាង​ណា? ត្រូវ​កាត់​ចោល​នៅ​មុខ​ហិប​នៃ​សម្ពន្ធមេត្រី​នៃ​ព្រះ​យេហូវ៉ា កាល​វា​ឆ្លង​កាត់​ទន្លេ​យ័រដាន់ ទឹក​ទន្លេ​យ័រដាន់​ក៏​ត្រូវ​កាត់​ចេញ ហើយ​ថ្ម​ទាំង​នេះ​នឹង​ទុក​ជា​អនុស្សាវរីយ៍​ដល់​កូន​ចៅ​អ៊ីស្រា‌អែល​ជា​រៀង​រហូត»។</w:t>
      </w:r>
    </w:p>
    <w:p/>
    <w:p>
      <w:r xmlns:w="http://schemas.openxmlformats.org/wordprocessingml/2006/main">
        <w:t xml:space="preserve">2. ម៉ាថាយ 16:17-19 - «ហើយ​ព្រះយេស៊ូវ​មាន​បន្ទូល​ទៅ​គាត់​ថា​អ្នក​មាន​ពរ​ហើយ​ស៊ីម៉ូន Barjona ដ្បិត​សាច់​និង​ឈាម​មិន​បាន​បង្ហាញ​វា​ដល់​អ្នក​ទេ​គឺ​ជា​ព្រះវរបិតា​របស់​ខ្ញុំ​ដែល​គង់​នៅ​ស្ថាន​បរម​សុខ​។​ ហើយ​ខ្ញុំ​ក៏​ប្រាប់​អ្នក​ដែរ ថាអ្នកជាពេត្រុស ហើយនៅលើថ្មនេះ ខ្ញុំនឹងសង់ព្រះវិហាររបស់ខ្ញុំ ហើយទ្វារនរកនឹងមិនអាចយកឈ្នះវាបានទេ។ ហើយខ្ញុំនឹងផ្តល់ឱ្យអ្នកនូវកូនសោនៃនគរស្ថានសួគ៌។ ហើយអ្វីដែលអ្នកចងនៅលើផែនដីនេះនឹងត្រូវបាន ត្រូវ​បាន​ចង​នៅ​ស្ថាន​សួគ៌ ហើយ​អ្វី​ដែល​អ្នក​នឹង​ដោះ​ចេញ​នៅ​លើ​ផែនដី នោះ​នឹង​ត្រូវ​ស្រាយ​នៅ​ស្ថានសួគ៌»។</w:t>
      </w:r>
    </w:p>
    <w:p/>
    <w:p>
      <w:r xmlns:w="http://schemas.openxmlformats.org/wordprocessingml/2006/main">
        <w:t xml:space="preserve">និក្ខមនំ 39:8 លោក​បាន​ធ្វើ​បន្ទះ​ទ្រូង​ដែល​មាន​ល្បិច​កល ដូច​ជា​ស្នាដៃ​របស់​អេផូដ។ មាស ខៀវ ស្វាយ ក្រហម និង​ក្រណាត់​អំបោះ​ល្អិត។</w:t>
      </w:r>
    </w:p>
    <w:p/>
    <w:p>
      <w:r xmlns:w="http://schemas.openxmlformats.org/wordprocessingml/2006/main">
        <w:t xml:space="preserve">បន្ទះ​អាវ​អេផូដ​ធ្វើ​ពី​មាស ខៀវ ពណ៌​ស្វាយ ពណ៌​ក្រហម​ទុំ និង​ក្រណាត់​អំបោះ​ល្អិត។</w:t>
      </w:r>
    </w:p>
    <w:p/>
    <w:p>
      <w:r xmlns:w="http://schemas.openxmlformats.org/wordprocessingml/2006/main">
        <w:t xml:space="preserve">1. ភាពស្មោះត្រង់របស់ព្រះនៅក្នុងការច្នៃប្រឌិតរបស់ទ្រង់ - និក្ខមនំ 39:8</w:t>
      </w:r>
    </w:p>
    <w:p/>
    <w:p>
      <w:r xmlns:w="http://schemas.openxmlformats.org/wordprocessingml/2006/main">
        <w:t xml:space="preserve">2. របៀប​ដែល​ព្រះ​ប្រើ​ពណ៌​ដើម្បី​បង្ហាញ​ព្រះ​មហាក្សត្រ - និក្ខមនំ 39:8</w:t>
      </w:r>
    </w:p>
    <w:p/>
    <w:p>
      <w:r xmlns:w="http://schemas.openxmlformats.org/wordprocessingml/2006/main">
        <w:t xml:space="preserve">1. កូល៉ុស 3:12 - ដូច្នេះ ចូរ​តាំង​ខ្លួន​ជា​អ្នក​ដែល​ព្រះ​បាន​ជ្រើស​រើស បរិសុទ្ធ និង​ជា​ទី​ស្រឡាញ់ ចិត្ត​មេត្តា ចិត្ត​សប្បុរស ចិត្ត​រាប​ទាប និង​ចិត្ត​អត់ធ្មត់។</w:t>
      </w:r>
    </w:p>
    <w:p/>
    <w:p>
      <w:r xmlns:w="http://schemas.openxmlformats.org/wordprocessingml/2006/main">
        <w:t xml:space="preserve">2. អេសេគាល 16:10-14 - ខ្ញុំបានយកក្រណាត់ប៉ាក់អ្នក ហើយក្រវាត់អ្នកដោយស្បែកល្អ។ ខ្ញុំ​បាន​រុំ​អ្នក​ដោយ​ក្រណាត់​ទេសឯក ហើយ​គ្រប​អ្នក​ដោយ​សូត្រ។</w:t>
      </w:r>
    </w:p>
    <w:p/>
    <w:p>
      <w:r xmlns:w="http://schemas.openxmlformats.org/wordprocessingml/2006/main">
        <w:t xml:space="preserve">និក្ខមនំ 39:9 វា​មាន​បួន​ជ្រុង។ គេ​បាន​ធ្វើ​បន្ទះ​ទ្រូង​ទ្វេ​ជា​ពីរ៖ មួយ​មាន​ប្រវែង​មួយ ហើយ​ទទឹង​មួយ​ក៏​ត្រូវ​បាន​កាត់​ជា​ពីរ។</w:t>
      </w:r>
    </w:p>
    <w:p/>
    <w:p>
      <w:r xmlns:w="http://schemas.openxmlformats.org/wordprocessingml/2006/main">
        <w:t xml:space="preserve">បន្ទះទ្រូងនៃការវិនិច្ឆ័យមានទំហំបួនជ្រុង ហើយវាស់វិសាលភាពទាំងប្រវែង និងទទឹង។</w:t>
      </w:r>
    </w:p>
    <w:p/>
    <w:p>
      <w:r xmlns:w="http://schemas.openxmlformats.org/wordprocessingml/2006/main">
        <w:t xml:space="preserve">1. The Breastplate of Judgement: ឧទាហរណ៍នៃតុល្យភាពល្អឥតខ្ចោះ</w:t>
      </w:r>
    </w:p>
    <w:p/>
    <w:p>
      <w:r xmlns:w="http://schemas.openxmlformats.org/wordprocessingml/2006/main">
        <w:t xml:space="preserve">2. ពិនិត្យមើលខ្លួនឯងពីរដង៖ សារៈសំខាន់នៃការធ្វើឱ្យបន្ទះសុដន់កើនឡើងទ្វេដង</w:t>
      </w:r>
    </w:p>
    <w:p/>
    <w:p>
      <w:r xmlns:w="http://schemas.openxmlformats.org/wordprocessingml/2006/main">
        <w:t xml:space="preserve">1. អេសាយ 11:5 - សេចក្តីសុចរិតនឹងជាខ្សែក្រវ៉ាត់នៃចង្កេះរបស់គាត់ ហើយភាពស្មោះត្រង់ជាខ្សែក្រវ៉ាត់នៃចង្កេះរបស់គាត់។</w:t>
      </w:r>
    </w:p>
    <w:p/>
    <w:p>
      <w:r xmlns:w="http://schemas.openxmlformats.org/wordprocessingml/2006/main">
        <w:t xml:space="preserve">2. សុភាសិត 25:12 - ដូច​ក្រវិល​មាស និង​គ្រឿង​លម្អ​ពី​មាស​យ៉ាង​ល្អ នោះ​ក៏​ជា​ពាក្យ​តិះដៀល​ដ៏​ឈ្លាស​វៃ​ចំពោះ​ត្រចៀក​ដែល​ស្តាប់​បង្គាប់។</w:t>
      </w:r>
    </w:p>
    <w:p/>
    <w:p>
      <w:r xmlns:w="http://schemas.openxmlformats.org/wordprocessingml/2006/main">
        <w:t xml:space="preserve">និក្ខមនំ 39:10 គេ​ដាក់​ថ្ម​បួន​ជួរ​នៅ​ក្នុង​នោះ ជួរ​ទី​មួយ​មាន​សិរិ​ស ថូប៉ាស និង​ដុំ​ថ្ម​មួយ​ជួរ។</w:t>
      </w:r>
    </w:p>
    <w:p/>
    <w:p>
      <w:r xmlns:w="http://schemas.openxmlformats.org/wordprocessingml/2006/main">
        <w:t xml:space="preserve">វគ្គ​នេះ​រៀប​រាប់​អំពី​ការ​ដាក់​ថ្ម​បួន​ជួរ​ក្នុង​បន្ទះ​ទ្រូង​របស់​សម្ដេច​សង្ឃ។</w:t>
      </w:r>
    </w:p>
    <w:p/>
    <w:p>
      <w:r xmlns:w="http://schemas.openxmlformats.org/wordprocessingml/2006/main">
        <w:t xml:space="preserve">1. សម្រស់នៃការបូជា៖ របៀបដែលភាពបរិសុទ្ធរបស់ព្រះត្រូវបានឆ្លុះបញ្ចាំងនៅក្នុងអាវធំរបស់សម្ដេចសង្ឃ</w:t>
      </w:r>
    </w:p>
    <w:p/>
    <w:p>
      <w:r xmlns:w="http://schemas.openxmlformats.org/wordprocessingml/2006/main">
        <w:t xml:space="preserve">2. សារៈសំខាន់នៃថ្ម៖ អ្វីដែលនិមួយៗតំណាងឱ្យនៅក្នុងផ្លាករបស់សម្ដេចសង្ឃ</w:t>
      </w:r>
    </w:p>
    <w:p/>
    <w:p>
      <w:r xmlns:w="http://schemas.openxmlformats.org/wordprocessingml/2006/main">
        <w:t xml:space="preserve">1. អេសាយ 49:16 មើល ខ្ញុំបានឆ្លាក់អ្នកនៅលើបាតដៃ។ ជញ្ជាំងរបស់អ្នកគឺនៅពីមុខខ្ញុំ។</w:t>
      </w:r>
    </w:p>
    <w:p/>
    <w:p>
      <w:r xmlns:w="http://schemas.openxmlformats.org/wordprocessingml/2006/main">
        <w:t xml:space="preserve">2. និក្ខមនំ 28:12-13 ហើយ​អ្នក​ត្រូវ​ដាក់​ថ្ម​ទាំង​បួន​ជួរ​នៅ​ក្នុង​នោះ៖ ជួរ​ទី​មួយ​នឹង​ត្រូវ​ជា sardius, topaz, and carbuncle: នេះ​នឹង​ជា​ជួរ​ទីមួយ។ ហើយជួរទីពីរនឹងជាត្បូងមរកត ត្បូងកណ្តៀង និងពេជ្រ។</w:t>
      </w:r>
    </w:p>
    <w:p/>
    <w:p>
      <w:r xmlns:w="http://schemas.openxmlformats.org/wordprocessingml/2006/main">
        <w:t xml:space="preserve">និក្ខមនំ 39:11 ជួរ​ទី​ពីរ មាន​ត្បូង​មរកត ត្បូង​កណ្តៀង និង​ត្បូង​ពេជ្រ។</w:t>
      </w:r>
    </w:p>
    <w:p/>
    <w:p>
      <w:r xmlns:w="http://schemas.openxmlformats.org/wordprocessingml/2006/main">
        <w:t xml:space="preserve">វគ្គ​នេះ​និយាយ​អំពី​ជួរ​ថ្ម​ជួរ​ទី​ពីរ​នៅ​លើ​បន្ទះ​ទ្រូង​របស់​សម្ដេច​សង្ឃ ដែល​រួម​មាន​ត្បូង​មរកត ត្បូង​កណ្តៀង និង​ពេជ្រ។</w:t>
      </w:r>
    </w:p>
    <w:p/>
    <w:p>
      <w:r xmlns:w="http://schemas.openxmlformats.org/wordprocessingml/2006/main">
        <w:t xml:space="preserve">1. យើងគួរតែខិតខំធ្វើដូចជាត្បូងដ៏មានតម្លៃនៅក្នុងព្រះនេត្ររបស់ព្រះ។</w:t>
      </w:r>
    </w:p>
    <w:p/>
    <w:p>
      <w:r xmlns:w="http://schemas.openxmlformats.org/wordprocessingml/2006/main">
        <w:t xml:space="preserve">2. តាមរយៈព្រះយេស៊ូ យើងអាចក្លាយជាមនុស្សបរិសុទ្ធ និងមានតម្លៃចំពោះព្រះ។</w:t>
      </w:r>
    </w:p>
    <w:p/>
    <w:p>
      <w:r xmlns:w="http://schemas.openxmlformats.org/wordprocessingml/2006/main">
        <w:t xml:space="preserve">១.និក្ខមនំ ៣៩:១១</w:t>
      </w:r>
    </w:p>
    <w:p/>
    <w:p>
      <w:r xmlns:w="http://schemas.openxmlformats.org/wordprocessingml/2006/main">
        <w:t xml:space="preserve">2. ពេត្រុសទី 1 2:4-5 - «កាលដែលអ្នកមករកទ្រង់ ថ្មដ៏មានជីវិតមួយត្រូវបានមនុស្សច្រានចោល ប៉ុន្តែនៅចំពោះព្រះភ័ក្ត្រព្រះជាម្ចាស់ដែលបានជ្រើសរើស ហើយមានតម្លៃ នោះអ្នករាល់គ្នាដូចជាថ្មមានជីវិតកំពុងត្រូវបានសាងសង់ឡើងជាផ្ទះខាងវិញ្ញាណ ដើម្បីធ្វើជាផ្ទះខាងវិញ្ញាណ។ បព្វជិតភាពបរិសុទ្ធ ដើម្បីថ្វាយយញ្ញបូជាខាងវិញ្ញាណដែលអាចទទួលយកបានចំពោះព្រះ តាមរយៈព្រះយេស៊ូវគ្រីស្ទ»។</w:t>
      </w:r>
    </w:p>
    <w:p/>
    <w:p>
      <w:r xmlns:w="http://schemas.openxmlformats.org/wordprocessingml/2006/main">
        <w:t xml:space="preserve">និក្ខមនំ 39:12 ហើយ​ជួរ​ទី​បី មួយ​ខ្សែ​ក្រវាត់​មួយ អា​ហ្គេត និង​អាមេទីស។</w:t>
      </w:r>
    </w:p>
    <w:p/>
    <w:p>
      <w:r xmlns:w="http://schemas.openxmlformats.org/wordprocessingml/2006/main">
        <w:t xml:space="preserve">និក្ខមនំ 39:12 ពិពណ៌នា​អំពី​ជួរ​ទី​បី​នៃ​សម្លៀក​បំពាក់​របស់​សង្ឃ​ជាន់​ខ្ពស់​ដែល​រួម​បញ្ចូល​ទាំង​ថ្ម​លីចូម អាហ្គេត និង​ថ្ម​អាមេទីស។</w:t>
      </w:r>
    </w:p>
    <w:p/>
    <w:p>
      <w:r xmlns:w="http://schemas.openxmlformats.org/wordprocessingml/2006/main">
        <w:t xml:space="preserve">1. អំណាចនៃថ្ម៖ ការឆ្លុះបញ្ចាំងពីនិក្ខមនំ ៣៩:១២ និងសារៈសំខាន់នៃថ្មនីមួយៗ</w:t>
      </w:r>
    </w:p>
    <w:p/>
    <w:p>
      <w:r xmlns:w="http://schemas.openxmlformats.org/wordprocessingml/2006/main">
        <w:t xml:space="preserve">2. ស្លៀក​ពាក់​ដោយ​សុចរិតៈ ពិនិត្យ​មើល​អត្ថន័យ​នៃ​សម្លៀក​បំពាក់​របស់​សម្ដេច​សង្ឃ</w:t>
      </w:r>
    </w:p>
    <w:p/>
    <w:p>
      <w:r xmlns:w="http://schemas.openxmlformats.org/wordprocessingml/2006/main">
        <w:t xml:space="preserve">1. អេភេសូរ ៦:១១-១៧ - ពាក់គ្រឿងសឹករបស់ព្រះ</w:t>
      </w:r>
    </w:p>
    <w:p/>
    <w:p>
      <w:r xmlns:w="http://schemas.openxmlformats.org/wordprocessingml/2006/main">
        <w:t xml:space="preserve">2. អេសាយ 61:10 - ស្លៀកពាក់ដោយសេចក្ដីសុចរិត និងសេចក្ដីសង្គ្រោះ</w:t>
      </w:r>
    </w:p>
    <w:p/>
    <w:p>
      <w:r xmlns:w="http://schemas.openxmlformats.org/wordprocessingml/2006/main">
        <w:t xml:space="preserve">និក្ខមនំ 39:13 ជួរ​ទី​បួន​គឺ​ដើម​ប័ររី ដើម​អនិច្ចា និង​ផ្កា​ម្លិះ​មួយ​ដែល​គេ​ដាក់​នៅ​ក្នុង​ថង់​មាស​នៅ​ក្នុង​ប្រដាប់​បិទ​ជិត។</w:t>
      </w:r>
    </w:p>
    <w:p/>
    <w:p>
      <w:r xmlns:w="http://schemas.openxmlformats.org/wordprocessingml/2006/main">
        <w:t xml:space="preserve">ជួរទីបួននៃអាវទ្រនាប់របស់អើរ៉ុន រួមមាន បឺរីល ផ្កាអ័រគីដេ និងផ្កាម្លិះ ដែលដាក់ក្នុងមាស។</w:t>
      </w:r>
    </w:p>
    <w:p/>
    <w:p>
      <w:r xmlns:w="http://schemas.openxmlformats.org/wordprocessingml/2006/main">
        <w:t xml:space="preserve">1. គ្រឿងអលង្ការដ៏មានតម្លៃនៃបន្ទះដើមទ្រូងរបស់អើរ៉ុន - សាររបស់ព្រះករុណា</w:t>
      </w:r>
    </w:p>
    <w:p/>
    <w:p>
      <w:r xmlns:w="http://schemas.openxmlformats.org/wordprocessingml/2006/main">
        <w:t xml:space="preserve">2. តុបតែងខ្លួនយើងដោយគ្រឿងអលង្ការនៃព្រះវិញ្ញាណ - ការអញ្ជើញឱ្យចូលទៅជិតព្រះអម្ចាស់</w:t>
      </w:r>
    </w:p>
    <w:p/>
    <w:p>
      <w:r xmlns:w="http://schemas.openxmlformats.org/wordprocessingml/2006/main">
        <w:t xml:space="preserve">1. រ៉ូម 13:12 - «យប់​ជិត​ផុត​ហើយ ថ្ងៃ​ក៏​ជិត​ដល់​ហើយ ដូច្នេះ ចូរ​យើង​លះ​ចោល​អំពើ​នៃ​សេចក្ដី​ងងឹត ហើយ​ពាក់​គ្រឿង​សឹក​នៃ​ពន្លឺ»។</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និក្ខមនំ 39:14 ថ្ម​ទាំង​ដប់​ពីរ​ត្រូវ​តាម​ឈ្មោះ​របស់​ជន‌ជាតិ​អ៊ីស្រា‌អែល តាម​ឈ្មោះ​របស់​គេ ដូច​ជា​ការ​ឆ្លាក់​សញ្ញា គ្រប់​គ្នា​មាន​ឈ្មោះ​តាម​កុល‌សម្ព័ន្ធ​ទាំង​ដប់‌ពីរ។</w:t>
      </w:r>
    </w:p>
    <w:p/>
    <w:p>
      <w:r xmlns:w="http://schemas.openxmlformats.org/wordprocessingml/2006/main">
        <w:t xml:space="preserve">ខគម្ពីរ​នេះ​ចេញពី​និក្ខមនំ ៣៩:១៤ ពិពណ៌នា​អំពី​ថ្ម​ទាំង​ដប់ពីរ​នៅ​លើ​បន្ទះ​ទ្រូង​របស់​សម្ដេច​សង្ឃ ដែល​ថ្ម​នីមួយៗ​ឆ្លាក់​ដោយ​ឈ្មោះ​កុលសម្ព័ន្ធ​មួយ​ក្នុង​ចំណោម​កុលសម្ព័ន្ធ​ទាំង​ដប់ពីរ​នៃ​អ៊ីស្រាអែល។</w:t>
      </w:r>
    </w:p>
    <w:p/>
    <w:p>
      <w:r xmlns:w="http://schemas.openxmlformats.org/wordprocessingml/2006/main">
        <w:t xml:space="preserve">1. សារៈសំខាន់នៃការគោរពចំពោះឈ្មោះនៃកុលសម្ព័ន្ធទាំងដប់ពីរនៃអ៊ីស្រាអែល</w:t>
      </w:r>
    </w:p>
    <w:p/>
    <w:p>
      <w:r xmlns:w="http://schemas.openxmlformats.org/wordprocessingml/2006/main">
        <w:t xml:space="preserve">2. សារៈសំខាន់នៃការពាក់អាវធំរបស់សម្ដេចសង្ឃ</w:t>
      </w:r>
    </w:p>
    <w:p/>
    <w:p>
      <w:r xmlns:w="http://schemas.openxmlformats.org/wordprocessingml/2006/main">
        <w:t xml:space="preserve">១.លោកុប្បត្តិ ៣៥:២២​-​២៦ - កូន​ប្រុស​ទាំង​១២​នាក់​របស់​យ៉ាកុប ដែល​ត្រូវ​គ្នា​នឹង​កុលសម្ព័ន្ធ​ទាំង​១២​របស់​អ៊ីស្រាអែល</w:t>
      </w:r>
    </w:p>
    <w:p/>
    <w:p>
      <w:r xmlns:w="http://schemas.openxmlformats.org/wordprocessingml/2006/main">
        <w:t xml:space="preserve">2. វិវរណៈ 21:12-14 - គ្រឹះទាំង 12 នៃទីក្រុងស្ថានសួគ៌ ដែលត្រូវគ្នានឹងកុលសម្ព័ន្ធទាំង 12 នៃអ៊ីស្រាអែល</w:t>
      </w:r>
    </w:p>
    <w:p/>
    <w:p>
      <w:r xmlns:w="http://schemas.openxmlformats.org/wordprocessingml/2006/main">
        <w:t xml:space="preserve">និក្ខមនំ 39:15 ពួក​គេ​បាន​ធ្វើ​ច្រវាក់​នៅ​ខាង​ចុង​នៃ​ប្រដាប់​ពាក់​ពី​មាស​សុទ្ធ។</w:t>
      </w:r>
    </w:p>
    <w:p/>
    <w:p>
      <w:r xmlns:w="http://schemas.openxmlformats.org/wordprocessingml/2006/main">
        <w:t xml:space="preserve">ជន​ជាតិ​អ៊ីស្រាអែល​បាន​ច្នៃ​បន្ទះ​ទ្រូង​សម្រាប់​សម្ដេច​សង្ឃ ដោយ​មាន​ច្រវាក់​ធ្វើ​ពី​មាស។</w:t>
      </w:r>
    </w:p>
    <w:p/>
    <w:p>
      <w:r xmlns:w="http://schemas.openxmlformats.org/wordprocessingml/2006/main">
        <w:t xml:space="preserve">1. ភាពស្រស់ស្អាតនៃភាពបរិសុទ្ធ៖ ហេតុអ្វីបានជាយើងគួរផ្តល់អាទិភាពទៅលើការស្វែងរកភាពបរិសុទ្ធ។</w:t>
      </w:r>
    </w:p>
    <w:p/>
    <w:p>
      <w:r xmlns:w="http://schemas.openxmlformats.org/wordprocessingml/2006/main">
        <w:t xml:space="preserve">2. ទម្ងន់នៃទំនួលខុសត្រូវ: ពិនិត្យមើលបន្ទុកនៃភាពជាអ្នកដឹកនាំនៅក្នុងក្រុមជំនុំ។</w:t>
      </w:r>
    </w:p>
    <w:p/>
    <w:p>
      <w:r xmlns:w="http://schemas.openxmlformats.org/wordprocessingml/2006/main">
        <w:t xml:space="preserve">1. ពេត្រុសទី 1 1:15-16 - ប៉ុន្តែដូចដែលព្រះអង្គដែលបានហៅអ្នកថាបរិសុទ្ធ, ដូច្នេះអ្នករាល់គ្នាត្រូវវិសុទ្ធក្នុងគ្រប់វិធីនៃការសន្ទនា; ពី​ព្រោះ​មាន​ចែង​ទុក​មក​ថា ចូរ​បរិសុទ្ធ! ដ្បិតខ្ញុំបរិសុទ្ធ។</w:t>
      </w:r>
    </w:p>
    <w:p/>
    <w:p>
      <w:r xmlns:w="http://schemas.openxmlformats.org/wordprocessingml/2006/main">
        <w:t xml:space="preserve">2. អេសាយ 43:7 - សូម្បី​តែ​អ្នក​ទាំង​អស់​ដែល​ត្រូវ​បាន​ហៅ​តាម​ឈ្មោះ​របស់​ខ្ញុំ: ដ្បិត​ខ្ញុំ​បាន​បង្កើត​គាត់​សម្រាប់​សិរីរុងរឿង​របស់​ខ្ញុំ, ខ្ញុំ​បាន​បង្កើត​វា; មែនហើយ ខ្ញុំបានបង្កើតគាត់។</w:t>
      </w:r>
    </w:p>
    <w:p/>
    <w:p>
      <w:r xmlns:w="http://schemas.openxmlformats.org/wordprocessingml/2006/main">
        <w:t xml:space="preserve">និក្ខមនំ 39:16 គេ​ធ្វើ​មាស​ពីរ និង​ចិញ្ចៀន​មាស​ពីរ។ ហើយ​ដាក់​ចិញ្ចៀន​ទាំង​ពីរ​នៅ​ចុង​ទ្រូង​ទាំង​ពីរ។</w:t>
      </w:r>
    </w:p>
    <w:p/>
    <w:p>
      <w:r xmlns:w="http://schemas.openxmlformats.org/wordprocessingml/2006/main">
        <w:t xml:space="preserve">មាស​ពីរ​វង់ និង​ចិញ្ចៀន​មាស​ពីរ​វង់​ត្រូវ​បាន​គេ​ច្នៃ ហើយ​ដាក់​នៅ​ចុង​ទ្រូង​ទាំង​ពីរ។</w:t>
      </w:r>
    </w:p>
    <w:p/>
    <w:p>
      <w:r xmlns:w="http://schemas.openxmlformats.org/wordprocessingml/2006/main">
        <w:t xml:space="preserve">1. សារៈសំខាន់នៃការតុបតែងព្រលឹងជាមួយនឹងមាសខាងវិញ្ញាណ។</w:t>
      </w:r>
    </w:p>
    <w:p/>
    <w:p>
      <w:r xmlns:w="http://schemas.openxmlformats.org/wordprocessingml/2006/main">
        <w:t xml:space="preserve">2. ភាពពាក់ព័ន្ធនៃអាវទ្រនាប់របស់សម្ដេចសង្ឃចំពោះយើងម្នាក់ៗសព្វថ្ងៃនេះ។</w:t>
      </w:r>
    </w:p>
    <w:p/>
    <w:p>
      <w:r xmlns:w="http://schemas.openxmlformats.org/wordprocessingml/2006/main">
        <w:t xml:space="preserve">1. សុភាសិត 3:15 - «នាង​មាន​តម្លៃ​ជាង​ត្បូង​ទទឹម​ទៅ​ទៀត ហើយ​របស់​ទាំង​អស់​ដែល​អ្នក​ប្រាថ្នា​មិន​អាច​យក​ទៅ​ប្រៀប​បាន​នឹង​នាង​ឡើយ»។</w:t>
      </w:r>
    </w:p>
    <w:p/>
    <w:p>
      <w:r xmlns:w="http://schemas.openxmlformats.org/wordprocessingml/2006/main">
        <w:t xml:space="preserve">2. ពេត្រុសទី 1 2:9 - "ប៉ុន្តែអ្នកគឺជាជំនាន់ដែលបានជ្រើសរើសជាបព្វជិតភាពរាជវង្សជាប្រជាជាតិដ៏បរិសុទ្ធជាប្រជាជនពិសេស។ ដើម្បីឱ្យអ្នករាល់គ្នាបង្ហាញការសរសើរពីព្រះអង្គដែលបានហៅអ្នកពីភាពងងឹតចូលទៅក្នុងពន្លឺដ៏អស្ចារ្យរបស់ទ្រង់" ។</w:t>
      </w:r>
    </w:p>
    <w:p/>
    <w:p>
      <w:r xmlns:w="http://schemas.openxmlformats.org/wordprocessingml/2006/main">
        <w:t xml:space="preserve">និក្ខមនំ 39:17 គេ​យក​ច្រវាក់​មាស​ទាំង​ពីរ​មក​ដាក់​នៅ​ខាង​ចុង​ក្រវាត់​ទ្រូង។</w:t>
      </w:r>
    </w:p>
    <w:p/>
    <w:p>
      <w:r xmlns:w="http://schemas.openxmlformats.org/wordprocessingml/2006/main">
        <w:t xml:space="preserve">ខ្សែ​ក្រវាត់​មាស​ទាំង​ពីរ​ត្រូវ​បាន​គេ​ដាក់​នៅ​ក្នុង​ចិញ្ចៀន​ពីរ​នៅ​ខាង​ចុង​នៃ​បន្ទះ​ទ្រូង។</w:t>
      </w:r>
    </w:p>
    <w:p/>
    <w:p>
      <w:r xmlns:w="http://schemas.openxmlformats.org/wordprocessingml/2006/main">
        <w:t xml:space="preserve">1. អំណាចនៃខ្សែសង្វាក់: របៀបផ្លាស់ប្តូរជីវិតរបស់អ្នកជាមួយនឹងពរជ័យរបស់ព្រះ</w:t>
      </w:r>
    </w:p>
    <w:p/>
    <w:p>
      <w:r xmlns:w="http://schemas.openxmlformats.org/wordprocessingml/2006/main">
        <w:t xml:space="preserve">2. សារៈសំខាន់នៃគ្រឿងអលង្ការ៖ ការប្រើមាសដើម្បីតំណាងការប្តេជ្ញាចិត្តរបស់យើងចំពោះព្រះ</w:t>
      </w:r>
    </w:p>
    <w:p/>
    <w:p>
      <w:r xmlns:w="http://schemas.openxmlformats.org/wordprocessingml/2006/main">
        <w:t xml:space="preserve">១.និក្ខមនំ ៣៩:១៧</w:t>
      </w:r>
    </w:p>
    <w:p/>
    <w:p>
      <w:r xmlns:w="http://schemas.openxmlformats.org/wordprocessingml/2006/main">
        <w:t xml:space="preserve">2. រ៉ូម 8:28-30 - ហើយយើងដឹងថានៅក្នុងគ្រប់ការទាំងអស់ព្រះទ្រង់ធ្វើការដើម្បីសេចក្តីល្អនៃអស់អ្នកដែលស្រឡាញ់ទ្រង់ដែលត្រូវបានហៅតាមគោលបំណងរបស់គាត់។</w:t>
      </w:r>
    </w:p>
    <w:p/>
    <w:p>
      <w:r xmlns:w="http://schemas.openxmlformats.org/wordprocessingml/2006/main">
        <w:t xml:space="preserve">និក្ខមនំ 39:18 ហើយ​ចុង​ទាំង​ពីរ​នៃ​ខ្សែ​ក្រវាត់​ទាំង​ពីរ​នោះ គេ​បាន​តោង​ជាប់​ក្នុង​អាវ​ពីរ រួច​ដាក់​លើ​ស្មា​អេផូដ​ពី​មុខ​វា។</w:t>
      </w:r>
    </w:p>
    <w:p/>
    <w:p>
      <w:r xmlns:w="http://schemas.openxmlformats.org/wordprocessingml/2006/main">
        <w:t xml:space="preserve">ខ្សែ​ក្រវាត់​ទាំង​ពីរ​ត្រូវ​បាន​ចង​ជាប់​នឹង​អាវ​អេផូដ​ទាំង​ពីរ ហើយ​ដាក់​លើ​ស្មា​អេផូដ។</w:t>
      </w:r>
    </w:p>
    <w:p/>
    <w:p>
      <w:r xmlns:w="http://schemas.openxmlformats.org/wordprocessingml/2006/main">
        <w:t xml:space="preserve">1. អំណាចនៃការសម្រេចចិត្តតូច - របៀបដែលការសម្រេចចិត្តតូចអាចមានឥទ្ធិពលយ៉ាងជ្រាលជ្រៅលើជីវិតរបស់យើង។</w:t>
      </w:r>
    </w:p>
    <w:p/>
    <w:p>
      <w:r xmlns:w="http://schemas.openxmlformats.org/wordprocessingml/2006/main">
        <w:t xml:space="preserve">2. កម្លាំងនៃការធ្វើការរួមគ្នា - សារៈសំខាន់នៃការសហការ និងការរួបរួមក្នុងការសម្រេចបាននូវគោលដៅរបស់យើង។</w:t>
      </w:r>
    </w:p>
    <w:p/>
    <w:p>
      <w:r xmlns:w="http://schemas.openxmlformats.org/wordprocessingml/2006/main">
        <w:t xml:space="preserve">1. សាស្ដា ៤:៩-១២ - ពីរនាក់គឺប្រសើរជាងមួយ ពីព្រោះពួកគេមានរង្វាន់ដ៏ល្អសម្រាប់ការនឿយហត់របស់ពួកគេ។</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និក្ខមនំ 39:19 គេ​ធ្វើ​ចិញ្ចៀន​មាស​ពីរ ហើយ​ដាក់​លើ​ចុង​ទាំង​ពីរ​នៃ​ប្រដាប់​ពាក់​លើ​ទ្រូង ដែល​នៅ​ខាង​ក្នុង​អាវអេផូដ។</w:t>
      </w:r>
    </w:p>
    <w:p/>
    <w:p>
      <w:r xmlns:w="http://schemas.openxmlformats.org/wordprocessingml/2006/main">
        <w:t xml:space="preserve">ជន​ជាតិ​អ៊ីស្រាអែល​បាន​បង្កើត​ចិញ្ចៀន​មាស​ពីរ ហើយ​ភ្ជាប់​ទៅ​នឹង​ចុង​ទាំង​ពីរ​នៃ​បន្ទះ​ទ្រូង ដែល​ជា​ផ្នែក​នៃ​អេផូដ។</w:t>
      </w:r>
    </w:p>
    <w:p/>
    <w:p>
      <w:r xmlns:w="http://schemas.openxmlformats.org/wordprocessingml/2006/main">
        <w:t xml:space="preserve">1. សារៈសំខាន់នៃការតុបតែងខ្លួនយើងដោយភាពរាបទាប និងព្រះគុណ។</w:t>
      </w:r>
    </w:p>
    <w:p/>
    <w:p>
      <w:r xmlns:w="http://schemas.openxmlformats.org/wordprocessingml/2006/main">
        <w:t xml:space="preserve">2. ភាពស្រស់ស្អាតនៃភាពបរិសុទ្ធ និងរបៀបដែលវាត្រូវបានឆ្លុះបញ្ចាំងនៅក្នុងរូបរាងខាងក្រៅរបស់យើង។</w:t>
      </w:r>
    </w:p>
    <w:p/>
    <w:p>
      <w:r xmlns:w="http://schemas.openxmlformats.org/wordprocessingml/2006/main">
        <w:t xml:space="preserve">1. ពេត្រុសទី 1 5:5-6 - «ដូចគ្នាដែរ អ្នករាល់គ្នាដែលនៅក្មេង ចូរចុះចូលនឹងពួកអ្នកចាស់ទុំ ហើយអ្នករាល់គ្នាត្រូវស្លៀកពាក់ដោយសុភាពរាបសារចំពោះគ្នាទៅវិញទៅមក ដ្បិតព្រះជាម្ចាស់ប្រឆាំងនឹងមនុស្សមានអំនួត តែប្រទានព្រះគុណដល់មនុស្សរាបទាប។</w:t>
      </w:r>
    </w:p>
    <w:p/>
    <w:p>
      <w:r xmlns:w="http://schemas.openxmlformats.org/wordprocessingml/2006/main">
        <w:t xml:space="preserve">2. អេសាយ 61:10 - «ខ្ញុំនឹងអរសប្បាយក្នុងព្រះអម្ចាស់ជាខ្លាំង ព្រលឹងខ្ញុំនឹងត្រេកអរក្នុងព្រះរបស់ខ្ញុំ ដ្បិតទ្រង់បានបំពាក់ឱ្យខ្ញុំជាមួយនឹងសម្លៀកបំពាក់នៃសេចក្ដីសង្គ្រោះ ទ្រង់បានគ្របខ្ញុំជាមួយនឹងអាវផាយនៃសេចក្ដីសុចរិត ដូចជាកូនក្រមុំកំដរខ្លួន។ ដូច​ជា​បូជាចារ្យ​ដែល​មាន​ក្បាល​ស្អាត ហើយ​ដូច​ជា​កូនក្រមុំ​តុបតែង​ខ្លួន​ដោយ​គ្រឿងអលង្ការ​របស់​នាង»។</w:t>
      </w:r>
    </w:p>
    <w:p/>
    <w:p>
      <w:r xmlns:w="http://schemas.openxmlformats.org/wordprocessingml/2006/main">
        <w:t xml:space="preserve">និក្ខមនំ 39:20 គេ​ក៏​ធ្វើ​ចិញ្ចៀន​មាស​ពីរ​ផ្សេង​ទៀត ហើយ​ដាក់​នៅ​ផ្នែក​ខាង​ក្រោម​នៃ​អេផូដ បែរ​មុខ​ទៅ​ខាង​មុខ ពី​លើ​ខ្សែ​អេផូដ​ដែល​គួរ​ឲ្យ​ចង់​ដឹង។</w:t>
      </w:r>
    </w:p>
    <w:p/>
    <w:p>
      <w:r xmlns:w="http://schemas.openxmlformats.org/wordprocessingml/2006/main">
        <w:t xml:space="preserve">ចិញ្ចៀនមាសពីរត្រូវបានដាក់នៅផ្នែកម្ខាងនៃអេផូដនៅក្រោមក្រវាត់ដែលចង់ដឹងចង់ឃើញ។</w:t>
      </w:r>
    </w:p>
    <w:p/>
    <w:p>
      <w:r xmlns:w="http://schemas.openxmlformats.org/wordprocessingml/2006/main">
        <w:t xml:space="preserve">1. ការធ្វើតាមបញ្ជារបស់ព្រះដោយស្មោះត្រង់</w:t>
      </w:r>
    </w:p>
    <w:p/>
    <w:p>
      <w:r xmlns:w="http://schemas.openxmlformats.org/wordprocessingml/2006/main">
        <w:t xml:space="preserve">2. តម្លៃនៃការគោរពប្រតិបត្តិ</w:t>
      </w:r>
    </w:p>
    <w:p/>
    <w:p>
      <w:r xmlns:w="http://schemas.openxmlformats.org/wordprocessingml/2006/main">
        <w:t xml:space="preserve">១ ម៉ាកុស ១២:៣០-៣១ «ហើយ​អ្នក​ត្រូវ​ស្រឡាញ់​ព្រះអម្ចាស់ ជា​ព្រះ​របស់​អ្នក​ឲ្យ​អស់​ពី​ចិត្ត អស់​ពី​ព្រលឹង អស់​ពី​គំនិត ហើយ​អស់​ពី​កម្លាំង៖ នេះ​ជា​បញ្ញត្តិ​ទី​មួយ ហើយ​ទីពីរ​គឺ ដូច​នេះ​ឯង​ត្រូវ​ស្រឡាញ់​អ្នក​ជិត​ខាង​ដូច​ខ្លួន​ឯង គ្មាន​បញ្ញត្តិ​ណា​ណា​ធំ​ជាង​ច្បាប់​នេះ​ឡើយ»។</w:t>
      </w:r>
    </w:p>
    <w:p/>
    <w:p>
      <w:r xmlns:w="http://schemas.openxmlformats.org/wordprocessingml/2006/main">
        <w:t xml:space="preserve">2 ចោទិយកថា 6:5 «ហើយ​អ្នក​ត្រូវ​ស្រឡាញ់​ព្រះអម្ចាស់ ជា​ព្រះ​របស់​អ្នក​ឲ្យ​អស់​ពី​ចិត្ត អស់​ពី​ព្រលឹង ហើយ​អស់​ពី​កម្លាំង​របស់​អ្នក»។</w:t>
      </w:r>
    </w:p>
    <w:p/>
    <w:p>
      <w:r xmlns:w="http://schemas.openxmlformats.org/wordprocessingml/2006/main">
        <w:t xml:space="preserve">និក្ខមនំ 39:21 ពួក​គេ​បាន​ចង​ក្រវិល​អាវ​អេផូដ​ជាប់​នឹង​កង​អេផូដ​ដោយ​ខ្សែ​ពណ៌​ខៀវ ដើម្បី​ឲ្យ​វា​នៅ​ពី​លើ​ក្រវាត់​អេផូដ​ដែល​ចង់​ដឹង ហើយ​កុំ​ឲ្យ​ដោះ​អាវ​អេផូដ​ចេញ។ ដូច​ព្រះអម្ចាស់​បាន​បង្គាប់​មក​លោក​ម៉ូសេ។</w:t>
      </w:r>
    </w:p>
    <w:p/>
    <w:p>
      <w:r xmlns:w="http://schemas.openxmlformats.org/wordprocessingml/2006/main">
        <w:t xml:space="preserve">បន្ទះ​ទ្រូង​របស់​សម្ដេច​សង្ឃ​ត្រូវ​បាន​ភ្ជាប់​ជាមួយ​នឹង​អាវ​អេផូដ​ដោយ​ខ្សែ​ពណ៌​ខៀវ ដើម្បី​ធានា​ថា​វា​ត្រូវ​បាន​កាន់​នៅ​នឹង​កន្លែង ហើយ​មិន​រលត់​ទៅ​តាម​ការ​បង្គាប់​របស់​ព្រះអម្ចាស់។</w:t>
      </w:r>
    </w:p>
    <w:p/>
    <w:p>
      <w:r xmlns:w="http://schemas.openxmlformats.org/wordprocessingml/2006/main">
        <w:t xml:space="preserve">1. កម្លាំងនៃសេចក្តីសញ្ញារបស់ព្រះអម្ចាស់</w:t>
      </w:r>
    </w:p>
    <w:p/>
    <w:p>
      <w:r xmlns:w="http://schemas.openxmlformats.org/wordprocessingml/2006/main">
        <w:t xml:space="preserve">2. អំណាចនៃការគោរពប្រតិបត្តិនៅក្នុងបទបញ្ញត្តិរបស់ព្រះ</w:t>
      </w:r>
    </w:p>
    <w:p/>
    <w:p>
      <w:r xmlns:w="http://schemas.openxmlformats.org/wordprocessingml/2006/main">
        <w:t xml:space="preserve">1. អេសាយ 54:10 - «ដ្បិត​ភ្នំ​ទាំងឡាយ​នឹង​រលត់​ទៅ ហើយ​ភ្នំ​នឹង​ត្រូវ​រុះរើ​ចេញ ប៉ុន្តែ​សេចក្ដី​សប្បុរស​របស់​ខ្ញុំ​នឹង​មិន​បាត់​ពី​អ្នក​ឡើយ ហើយ​សេចក្ដី​សញ្ញា​នៃ​សេចក្ដី​សុខសាន្ត​របស់​ខ្ញុំ​ក៏​នឹង​មិន​ត្រូវ​រលុប​ចេញ​ដែរ នេះ​ជា​ព្រះបន្ទូល​របស់​ព្រះអម្ចាស់ ដែល​មាន​ព្រះហឫទ័យ​អាណិត​អាសូរ​ដល់​អ្នក»។</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និក្ខមនំ 39:22 លោក​ធ្វើ​អាវ​អេផូដ​ដែល​ត្បាញ​ដោយ​ពណ៌​ខៀវ។</w:t>
      </w:r>
    </w:p>
    <w:p/>
    <w:p>
      <w:r xmlns:w="http://schemas.openxmlformats.org/wordprocessingml/2006/main">
        <w:t xml:space="preserve">វគ្គនេះនិយាយអំពីអាវអេផូដដែលធ្វើពីក្រណាត់ពណ៌ខៀវ។</w:t>
      </w:r>
    </w:p>
    <w:p/>
    <w:p>
      <w:r xmlns:w="http://schemas.openxmlformats.org/wordprocessingml/2006/main">
        <w:t xml:space="preserve">1. សារៈសំខាន់នៃពណ៌ខៀវ៖ ការស្វែងរកគោលបំណង និងទិសដៅក្នុងសេចក្តីជំនឿ</w:t>
      </w:r>
    </w:p>
    <w:p/>
    <w:p>
      <w:r xmlns:w="http://schemas.openxmlformats.org/wordprocessingml/2006/main">
        <w:t xml:space="preserve">2. ការងារត្បាញ: របៀបដែលព្រះប្រើកម្លាំងនិងភាពទន់ខ្សោយរបស់យើងសម្រាប់សិរីរុងរឿងរបស់ទ្រង់</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និក្ខមនំ 39:23 ហើយ​មាន​រន្ធ​មួយ​នៅ​កណ្តាល​អាវ​នោះ ដូច​ជា​រន្ធ​របស់​ហាប៊ើហ្គន ដែល​មាន​កង​រុំ​ជុំវិញ​រន្ធ ដើម្បី​កុំ​ឲ្យ​វា​ខូច។</w:t>
      </w:r>
    </w:p>
    <w:p/>
    <w:p>
      <w:r xmlns:w="http://schemas.openxmlformats.org/wordprocessingml/2006/main">
        <w:t xml:space="preserve">អាវ​របស់​បូជាចារ្យ​មាន​រន្ធ​នៅ​ចំ​កណ្តាល ដោយ​មាន​ខ្សែ​រុំ​ជុំវិញ​ដើម្បី​កុំ​ឲ្យ​រហែក។</w:t>
      </w:r>
    </w:p>
    <w:p/>
    <w:p>
      <w:r xmlns:w="http://schemas.openxmlformats.org/wordprocessingml/2006/main">
        <w:t xml:space="preserve">1. កម្លាំងនៃការការពាររបស់ព្រះ</w:t>
      </w:r>
    </w:p>
    <w:p/>
    <w:p>
      <w:r xmlns:w="http://schemas.openxmlformats.org/wordprocessingml/2006/main">
        <w:t xml:space="preserve">2. សារៈសំខាន់នៃប្រហោងក្នុងព្រះគម្ពីរ</w:t>
      </w:r>
    </w:p>
    <w:p/>
    <w:p>
      <w:r xmlns:w="http://schemas.openxmlformats.org/wordprocessingml/2006/main">
        <w:t xml:space="preserve">1. អេភេសូរ ៦:១១-១៧ ការពាក់គ្រឿងសឹករបស់ព្រះ</w:t>
      </w:r>
    </w:p>
    <w:p/>
    <w:p>
      <w:r xmlns:w="http://schemas.openxmlformats.org/wordprocessingml/2006/main">
        <w:t xml:space="preserve">2. ម៉ាថាយ 9:16-17 គ្មានអ្នកណាយកក្រណាត់ដែលមិនទាន់រួញមកលើសម្លៀកបំពាក់ចាស់ទេ។ ដ្បិត​បំណះ​ទាញ​ចេញ​ពី​សម្លៀក​បំពាក់ ហើយ​ការ​រហែក​កាន់​តែ​អាក្រក់។</w:t>
      </w:r>
    </w:p>
    <w:p/>
    <w:p>
      <w:r xmlns:w="http://schemas.openxmlformats.org/wordprocessingml/2006/main">
        <w:t xml:space="preserve">និក្ខមនំ 39:24 ពួក​គេ​បាន​ធ្វើ​លើ​ក្រប​នៃ​អាវ​ពពាធ​ពណ៌​ខៀវ ពណ៌​ស្វាយ ពណ៌​ក្រហម​ទុំ និង​ក្រណាត់​ទេសឯក។</w:t>
      </w:r>
    </w:p>
    <w:p/>
    <w:p>
      <w:r xmlns:w="http://schemas.openxmlformats.org/wordprocessingml/2006/main">
        <w:t xml:space="preserve">ជន​ជាតិ​អ៊ីស្រាអែល​បាន​ធ្វើ​អាវ​ផាយ​មួយ​ដោយ​ផ្លែ​ទទឹម​ពណ៌​ផ្សេងៗ និង​ក្រណាត់​ទេសឯក​នៅ​ខាង​ជើង។</w:t>
      </w:r>
    </w:p>
    <w:p/>
    <w:p>
      <w:r xmlns:w="http://schemas.openxmlformats.org/wordprocessingml/2006/main">
        <w:t xml:space="preserve">1. The Beauty of God's Clothes: A Reflection on Exodus 39:24</w:t>
      </w:r>
    </w:p>
    <w:p/>
    <w:p>
      <w:r xmlns:w="http://schemas.openxmlformats.org/wordprocessingml/2006/main">
        <w:t xml:space="preserve">2. សារៈសំខាន់នៃនិមិត្តសញ្ញា៖ ការស្វែងយល់ពីអត្ថន័យនៃផ្លែទទឹមនៅក្នុងនិក្ខមនំ ៣៩:២៤</w:t>
      </w:r>
    </w:p>
    <w:p/>
    <w:p>
      <w:r xmlns:w="http://schemas.openxmlformats.org/wordprocessingml/2006/main">
        <w:t xml:space="preserve">1. អេសាយ 61:10: ខ្ញុំនឹងអរសប្បាយយ៉ាងខ្លាំងនៅក្នុងព្រះអម្ចាស់; ព្រលឹងរបស់ខ្ញុំនឹងត្រេកអរក្នុងព្រះរបស់ខ្ញុំ ដ្បិតទ្រង់បានបំពាក់សម្លៀកបំពាក់នៃសេចក្ដីសង្រ្គោះដល់ខ្ញុំ។ គាត់​បាន​យក​អាវ​នៃ​សេចក្ដី​សុចរិត​មក​គ្រប​ខ្ញុំ»។</w:t>
      </w:r>
    </w:p>
    <w:p/>
    <w:p>
      <w:r xmlns:w="http://schemas.openxmlformats.org/wordprocessingml/2006/main">
        <w:t xml:space="preserve">2. ម៉ាថាយ 22:11-12: «តែ​កាល​ស្តេច​ចូល​ទៅ​មើល​ភ្ញៀវ នោះ​ឃើញ​បុរស​ម្នាក់​គ្មាន​សម្លៀក​បំពាក់​មង្គល​ការ ក៏​មាន​ប្រសាសន៍​ទៅ​គាត់​ថា៖ ‹សម្លាញ់! សម្លៀកបំពាក់អាពាហ៍ពិពាហ៍?' ហើយគាត់មិនចេះនិយាយ”។</w:t>
      </w:r>
    </w:p>
    <w:p/>
    <w:p>
      <w:r xmlns:w="http://schemas.openxmlformats.org/wordprocessingml/2006/main">
        <w:t xml:space="preserve">និក្ខមនំ 39:25 គេ​ធ្វើ​កណ្ដឹង​ធ្វើ​ពី​មាស​សុទ្ធ ហើយ​ដាក់​កណ្ដឹង​នៅ​ចន្លោះ​ផ្លែ​ទទឹម​នៅ​លើ​ក្រវិល​នៃ​អាវ​នោះ ជុំវិញ​រវាង​ផ្លែ​ទទឹម។</w:t>
      </w:r>
    </w:p>
    <w:p/>
    <w:p>
      <w:r xmlns:w="http://schemas.openxmlformats.org/wordprocessingml/2006/main">
        <w:t xml:space="preserve">អាវផាយរបស់សម្ដេចសង្ឃត្រូវបានរចនាឡើងដោយកណ្តឹងមាសសុទ្ធ និងផ្លែទទឹម។</w:t>
      </w:r>
    </w:p>
    <w:p/>
    <w:p>
      <w:r xmlns:w="http://schemas.openxmlformats.org/wordprocessingml/2006/main">
        <w:t xml:space="preserve">១៖ យើង​អាច​រៀន​ពី​ការ​រចនា​អាវ​ធំ​របស់​សង្ឃ​ដែល​ព្រះអម្ចាស់​រក្សា​សោភ័ណភាព និង​គ្រឿង​លម្អ។</w:t>
      </w:r>
    </w:p>
    <w:p/>
    <w:p>
      <w:r xmlns:w="http://schemas.openxmlformats.org/wordprocessingml/2006/main">
        <w:t xml:space="preserve">២៖ កណ្តឹងធ្វើពីមាសសុទ្ធ និងផ្លែទទឹមនៅលើជើងអាវរបស់សម្ដេចសង្ឃ រំឭកយើងថា ព្រះបានប្រទានអ្វីៗទាំងអស់ដល់យើង ដើម្បីបម្រើទ្រង់។</w:t>
      </w:r>
    </w:p>
    <w:p/>
    <w:p>
      <w:r xmlns:w="http://schemas.openxmlformats.org/wordprocessingml/2006/main">
        <w:t xml:space="preserve">១:១ ពេត្រុស ២:៩ - «ប៉ុន្តែ អ្នក​រាល់​គ្នា​ជា​ពូជ​សាសន៍​ដែល​បាន​ជ្រើស​រើស ជា​បព្វជិតភាព​រាជវង្ស ជា​ប្រជាជាតិ​បរិសុទ្ធ ជា​ប្រជាជន​សម្រាប់​ជា​កម្មសិទ្ធិ​របស់​ទ្រង់ ដើម្បី​ឲ្យ​អ្នក​រាល់​គ្នា​ប្រកាស​អំពី​ឧត្តម​របស់​ទ្រង់ ដែល​បាន​ហៅ​អ្នក​ពី​ភាព​ងងឹត​មក​ក្នុង​ពន្លឺ​ដ៏​អស្ចារ្យ​របស់​ទ្រង់។ "</w:t>
      </w:r>
    </w:p>
    <w:p/>
    <w:p>
      <w:r xmlns:w="http://schemas.openxmlformats.org/wordprocessingml/2006/main">
        <w:t xml:space="preserve">២: ទំនុកតម្កើង ១៣៣:២ - «គឺ​ដូច​ជា​ប្រេង​ដ៏​មាន​តម្លៃ​ដែល​នៅ​លើ​ក្បាល​ដែល​ហូរ​ចុះ​មក​លើ​ពុកចង្កា លើ​ពុកចង្ការ​របស់​អើរ៉ុន ដែល​រត់​ចុះ​មក​លើ​កអាវ​របស់​គាត់!»។</w:t>
      </w:r>
    </w:p>
    <w:p/>
    <w:p>
      <w:r xmlns:w="http://schemas.openxmlformats.org/wordprocessingml/2006/main">
        <w:t xml:space="preserve">និក្ខមនំ 39:26 កណ្ដឹង​មួយ​និង​ផ្លែ​ទទឹម កណ្ដឹង​មួយ​និង​ផ្លែ​ទទឹម​មួយ​ជុំ​វិញ​ជើង​នៃ​អាវ​ដើម្បី​បម្រើ​នៅ​ក្នុង; ដូច​ព្រះអម្ចាស់​បាន​បង្គាប់​មក​លោក​ម៉ូសេ។</w:t>
      </w:r>
    </w:p>
    <w:p/>
    <w:p>
      <w:r xmlns:w="http://schemas.openxmlformats.org/wordprocessingml/2006/main">
        <w:t xml:space="preserve">ព្រះអម្ចាស់​បាន​បង្គាប់​លោក​ម៉ូសេ​ឲ្យ​ធ្វើ​អាវ​សម្រាប់​បូជាចារ្យ ដោយ​មាន​កណ្ដឹង និង​ផ្លែ​ទទឹម​ជុំវិញ​ជើង។</w:t>
      </w:r>
    </w:p>
    <w:p/>
    <w:p>
      <w:r xmlns:w="http://schemas.openxmlformats.org/wordprocessingml/2006/main">
        <w:t xml:space="preserve">1. បញ្ញត្តិរបស់ព្រះអម្ចាស់: គោរពតាមឆន្ទៈរបស់ព្រះអម្ចាស់</w:t>
      </w:r>
    </w:p>
    <w:p/>
    <w:p>
      <w:r xmlns:w="http://schemas.openxmlformats.org/wordprocessingml/2006/main">
        <w:t xml:space="preserve">2. អំណាចនៃនិមិត្តសញ្ញា: ការយល់ដឹងពីសារៈសំខាន់នៃកណ្តឹងនិងផ្លែទទឹម</w:t>
      </w:r>
    </w:p>
    <w:p/>
    <w:p>
      <w:r xmlns:w="http://schemas.openxmlformats.org/wordprocessingml/2006/main">
        <w:t xml:space="preserve">1. លូកា 6:46-49 - ហេតុអ្វីបានជាអ្នកហៅខ្ញុំថា "ព្រះអម្ចាស់!" ហើយមិនធ្វើតាមអ្វីដែលខ្ញុំប្រាប់អ្នក?</w:t>
      </w:r>
    </w:p>
    <w:p/>
    <w:p>
      <w:r xmlns:w="http://schemas.openxmlformats.org/wordprocessingml/2006/main">
        <w:t xml:space="preserve">2. ម៉ាថាយ 7:21 - មិន​មែន​អ្នក​ណា​ដែល​និយាយ​មក​ខ្ញុំ​ថា 'ព្រះអម្ចាស់​អើយ' នឹង​ចូល​ទៅ​ក្នុង​នគរ​នៃ​ស្ថាន​បរមសុខ, ប៉ុន្តែ​អ្នក​ដែល​ធ្វើ​តាម​ព្រះ​ហឫទ័យ​របស់​ព្រះ​បិតា​របស់​ខ្ញុំ​ដែល​គង់​នៅ​ស្ថាន​បរម​សុខ.</w:t>
      </w:r>
    </w:p>
    <w:p/>
    <w:p>
      <w:r xmlns:w="http://schemas.openxmlformats.org/wordprocessingml/2006/main">
        <w:t xml:space="preserve">និក្ខមនំ 39:27 ពួក​គេ​បាន​ធ្វើ​អាវ​ក្រណាត់​អំបោះ​ល្អ​សម្រាប់​អើរ៉ុន និង​កូន​ប្រុស​របស់​គាត់។</w:t>
      </w:r>
    </w:p>
    <w:p/>
    <w:p>
      <w:r xmlns:w="http://schemas.openxmlformats.org/wordprocessingml/2006/main">
        <w:t xml:space="preserve">និក្ខមនំ​ពិពណ៌នា​អំពី​ការ​ធ្វើ​ក្រណាត់​ទេសឯក​សម្រាប់​អើរ៉ុន និង​កូន​ប្រុស​របស់​គាត់។</w:t>
      </w:r>
    </w:p>
    <w:p/>
    <w:p>
      <w:r xmlns:w="http://schemas.openxmlformats.org/wordprocessingml/2006/main">
        <w:t xml:space="preserve">១៖ ព្រះ​ទ្រង់​ប្រទាន​ដល់​រាស្ដ្រ​ទ្រង់ ហើយ​មើល​ថែ​តម្រូវ​ការ​របស់​ពួក​គេ។</w:t>
      </w:r>
    </w:p>
    <w:p/>
    <w:p>
      <w:r xmlns:w="http://schemas.openxmlformats.org/wordprocessingml/2006/main">
        <w:t xml:space="preserve">២៖ ព្រះ​សព្វ​ព្រះទ័យ​ឲ្យ​យើង​ស្លៀក​ពាក់​ដោយ​សេចក្ដី​សុចរិត និង​បរិសុទ្ធ។</w:t>
      </w:r>
    </w:p>
    <w:p/>
    <w:p>
      <w:r xmlns:w="http://schemas.openxmlformats.org/wordprocessingml/2006/main">
        <w:t xml:space="preserve">1: អេសាយ 61:10 - ខ្ញុំនឹងរីករាយយ៉ាងខ្លាំងនៅក្នុងព្រះអម្ចាស់; ព្រលឹងរបស់ខ្ញុំនឹងត្រេកអរក្នុងព្រះរបស់ខ្ញុំ ដ្បិតទ្រង់បានបំពាក់សម្លៀកបំពាក់នៃសេចក្ដីសង្រ្គោះដល់ខ្ញុំ។ គាត់​បាន​យក​អាវ​នៃ​សេចក្ដី​សុចរិត​មក​គ្រប​ខ្ញុំ ដូច​កូន​កំលោះ​តែង​ខ្លួន​ដូច​ជា​បូជាចារ្យ​ដែល​ពាក់​ក្បាល​យ៉ាង​ស្អាត ហើយ​ដូច​ជា​កូនក្រមុំ​តុបតែង​ខ្លួន​ដោយ​គ្រឿង​អលង្ការ​ដែរ។</w:t>
      </w:r>
    </w:p>
    <w:p/>
    <w:p>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p>
      <w:r xmlns:w="http://schemas.openxmlformats.org/wordprocessingml/2006/main">
        <w:t xml:space="preserve">និក្ខមនំ 39:28 និង​ក្រណាត់​ទេសឯក​ល្អ​មួយ ក្រណាត់​ទេសឯក​ល្អ និង​ខោ​ក្រណាត់​អំបោះ​អំបោះ​ដ៏​ប្រណិត។</w:t>
      </w:r>
    </w:p>
    <w:p/>
    <w:p>
      <w:r xmlns:w="http://schemas.openxmlformats.org/wordprocessingml/2006/main">
        <w:t xml:space="preserve">និក្ខមនំ 39:28 ពិពណ៌នា​អំពី​សម្លៀក​បំពាក់ និង​គ្រឿង​លម្អ​ដែល​ពាក់​ដោយ​អើរ៉ុន ជា​សង្ឃ​ជាន់​ខ្ពស់​ទី​មួយ​នៃ​សាសន៍​អ៊ីស្រាអែល។</w:t>
      </w:r>
    </w:p>
    <w:p/>
    <w:p>
      <w:r xmlns:w="http://schemas.openxmlformats.org/wordprocessingml/2006/main">
        <w:t xml:space="preserve">1. អំណាចនៃសេចក្តីបរិសុទ្ធៈ សម្លៀកបំពាក់បូជាចារ្យរបស់អើរ៉ុននៅក្នុងនិក្ខមនំ 39:28</w:t>
      </w:r>
    </w:p>
    <w:p/>
    <w:p>
      <w:r xmlns:w="http://schemas.openxmlformats.org/wordprocessingml/2006/main">
        <w:t xml:space="preserve">2. សារៈ​សំខាន់​នៃ​ការ​ស្លៀក​សម្លៀក​បំពាក់​ត្រឹម​ត្រូវ៖ សារៈសំខាន់​នៃ​ការ​ស្លៀក​ពាក់​សង្ឃ​របស់​អើរ៉ុន</w:t>
      </w:r>
    </w:p>
    <w:p/>
    <w:p>
      <w:r xmlns:w="http://schemas.openxmlformats.org/wordprocessingml/2006/main">
        <w:t xml:space="preserve">1. លេវីវិន័យ 8:7-9 - រួច​គាត់​យក​អាវ​ធំ​មក​ពាក់​នឹង​ក្រវាត់​ចង្កេះ ហើយ​ពាក់​អាវ​អេផូដ​ឲ្យ​គាត់ រួច​គាត់​បាន​ពាក់​ក្រវាត់​អេផូដ​ដែល​គួរ​ឲ្យ​ចង់​ដឹង។ ហើយចងវាទៅគាត់។</w:t>
      </w:r>
    </w:p>
    <w:p/>
    <w:p>
      <w:r xmlns:w="http://schemas.openxmlformats.org/wordprocessingml/2006/main">
        <w:t xml:space="preserve">2. ម៉ាថាយ 22:1-14 - ព្រះយេស៊ូមានព្រះបន្ទូលតបទៅគេម្ដងទៀតដោយពាក្យប្រស្នា ហើយមានព្រះបន្ទូលថា៖ «ព្រះរាជ្យនៃស្ថានបរមសុខប្រៀបបាននឹងស្ដេចមួយអង្គ ដែលបានរៀបអភិសេកជាមួយព្រះរាជបុត្រ។</w:t>
      </w:r>
    </w:p>
    <w:p/>
    <w:p>
      <w:r xmlns:w="http://schemas.openxmlformats.org/wordprocessingml/2006/main">
        <w:t xml:space="preserve">និក្ខមនំ 39:29 ខ្សែ​ក្រវាត់​ក្រណាត់​អំបោះ​ល្អិត ពណ៌​ខៀវ ពណ៌​ស្វាយ ពណ៌​ក្រហម​ទុំ ធ្វើ​ពី​ក្រណាត់​ទេស​ឯក។ ដូច​ព្រះអម្ចាស់​បាន​បង្គាប់​មក​លោក​ម៉ូសេ។</w:t>
      </w:r>
    </w:p>
    <w:p/>
    <w:p>
      <w:r xmlns:w="http://schemas.openxmlformats.org/wordprocessingml/2006/main">
        <w:t xml:space="preserve">ព្រះ‌អម្ចាស់​បាន​បង្គាប់​លោក​ម៉ូសេ​ឲ្យ​ធ្វើ​ខ្សែ​ក្រវាត់​ក្រណាត់​អំបោះ​ដ៏​ល្អ​ដែល​មាន​ម្ជុល​ពណ៌​ខៀវ ពណ៌​ស្វាយ និង​ក្រហម។</w:t>
      </w:r>
    </w:p>
    <w:p/>
    <w:p>
      <w:r xmlns:w="http://schemas.openxmlformats.org/wordprocessingml/2006/main">
        <w:t xml:space="preserve">1. ភាពស្រស់ស្អាតនៃការគោរពប្រតិបត្តិ៖ តើការធ្វើតាមបញ្ជារបស់ព្រះនាំយើងឱ្យកាន់តែខិតទៅជិតទ្រង់</w:t>
      </w:r>
    </w:p>
    <w:p/>
    <w:p>
      <w:r xmlns:w="http://schemas.openxmlformats.org/wordprocessingml/2006/main">
        <w:t xml:space="preserve">2. ពណ៌នៃការប្រោសលោះ៖ ការស្វែងយល់ពីអត្ថន័យនិមិត្តសញ្ញានៃពណ៌ខៀវ ពណ៌ស្វាយ និងក្រហម</w:t>
      </w:r>
    </w:p>
    <w:p/>
    <w:p>
      <w:r xmlns:w="http://schemas.openxmlformats.org/wordprocessingml/2006/main">
        <w:t xml:space="preserve">1. កូល៉ុស 3:12 - ដូច្នេះ ចូរ​តាំង​ខ្លួន​ជា​អ្នក​ដែល​ព្រះ​បាន​ជ្រើស​រើស បរិសុទ្ធ និង​ជា​ទី​ស្រឡាញ់ ចិត្ត​មេត្តា ចិត្ត​សប្បុរស ចិត្ត​រាប​ទាប និង​ចិត្ត​អត់ធ្មត់។</w:t>
      </w:r>
    </w:p>
    <w:p/>
    <w:p>
      <w:r xmlns:w="http://schemas.openxmlformats.org/wordprocessingml/2006/main">
        <w:t xml:space="preserve">2. អេសាយ 11:5 - សេចក្តីសុចរិតនឹងជាខ្សែក្រវ៉ាត់ចង្កេះរបស់គាត់ ហើយភាពស្មោះត្រង់ជាខ្សែក្រវ៉ាត់នៃចង្កេះរបស់គាត់។</w:t>
      </w:r>
    </w:p>
    <w:p/>
    <w:p>
      <w:r xmlns:w="http://schemas.openxmlformats.org/wordprocessingml/2006/main">
        <w:t xml:space="preserve">និក្ខមនំ 39:30 គេ​ធ្វើ​ចាន​មកុដ​មាស​សុទ្ធ ហើយ​សរសេរ​អក្សរ​លើ​វា ដូច​ជា​ការ​ឆ្លាក់​សញ្ញា​ថា បរិសុទ្ធ​ចំពោះ​ព្រះ‌អម្ចាស់។</w:t>
      </w:r>
    </w:p>
    <w:p/>
    <w:p>
      <w:r xmlns:w="http://schemas.openxmlformats.org/wordprocessingml/2006/main">
        <w:t xml:space="preserve">ជន​ជាតិ​អ៊ីស្រាអែល​ធ្វើ​បន្ទះ​មាស​សុទ្ធ ហើយ​ចារឹក​លើ​វា​ថា “បរិសុទ្ធ​ចំពោះ​ព្រះ‌អម្ចាស់”។</w:t>
      </w:r>
    </w:p>
    <w:p/>
    <w:p>
      <w:r xmlns:w="http://schemas.openxmlformats.org/wordprocessingml/2006/main">
        <w:t xml:space="preserve">1. "អំណាចនៃភាពបរិសុទ្ធ: របៀបរស់នៅដាច់ដោយឡែកសម្រាប់ព្រះអម្ចាស់"</w:t>
      </w:r>
    </w:p>
    <w:p/>
    <w:p>
      <w:r xmlns:w="http://schemas.openxmlformats.org/wordprocessingml/2006/main">
        <w:t xml:space="preserve">2. "សារៈសំខាន់នៃក្រោន៖ អ្វីដែលជាភក្តីភាពចុងក្រោយរបស់យើងគួរតែជា"</w:t>
      </w:r>
    </w:p>
    <w:p/>
    <w:p>
      <w:r xmlns:w="http://schemas.openxmlformats.org/wordprocessingml/2006/main">
        <w:t xml:space="preserve">1. ហេព្រើរ 12:14 - «ចូរ​ខំ​ប្រឹង​អស់​ពី​ចិត្ត​ដើម្បី​រស់​នៅ​ដោយ​សន្តិ​ភាព​ជា​មួយ​នឹង​មនុស្ស​គ្រប់​គ្នា ហើយ​បាន​បរិសុទ្ធ នោះ​គ្មាន​អ្នក​ណា​នឹង​ឃើញ​ព្រះ​យេហូវ៉ា​ដោយ​គ្មាន​សេចក្ដី​បរិសុទ្ធ​ឡើយ»។</w:t>
      </w:r>
    </w:p>
    <w:p/>
    <w:p>
      <w:r xmlns:w="http://schemas.openxmlformats.org/wordprocessingml/2006/main">
        <w:t xml:space="preserve">2. ពេត្រុសទី 1 1:15-16 - «តែ​ដូច​ជា​អ្នក​រាល់​គ្នា​ដែល​បាន​ហៅ​អ្នក​រាល់​គ្នា​ជា​វិសុទ្ធ​ដូច្នេះ ចូរ​បរិសុទ្ធ​ក្នុង​គ្រប់​ទាំង​ការ​ដែល​អ្នក​ធ្វើ ដ្បិត​មាន​ចែង​ទុក​មក​ថា​៖ ​«​ចូរ​វិសុទ្ធ ដ្បិត​ខ្ញុំ​បរិសុទ្ធ​»។</w:t>
      </w:r>
    </w:p>
    <w:p/>
    <w:p>
      <w:r xmlns:w="http://schemas.openxmlformats.org/wordprocessingml/2006/main">
        <w:t xml:space="preserve">និក្ខមនំ 39:31 គេ​យក​ខ្សែ​ពណ៌​ខៀវ​មក​ចង​ជាប់​នឹង​ខ្សែ​ពណ៌​ខៀវ។ ដូច​ព្រះអម្ចាស់​បាន​បង្គាប់​មក​លោក​ម៉ូសេ។</w:t>
      </w:r>
    </w:p>
    <w:p/>
    <w:p>
      <w:r xmlns:w="http://schemas.openxmlformats.org/wordprocessingml/2006/main">
        <w:t xml:space="preserve">ខ្សែ​ក​ពណ៌​ខៀវ​ត្រូវ​បាន​ចង​ជាប់​នឹង​អ្នក​ខ្ពស់​តាម​បញ្ជា​របស់​ព្រះអម្ចាស់​ដល់​ម៉ូសេ។</w:t>
      </w:r>
    </w:p>
    <w:p/>
    <w:p>
      <w:r xmlns:w="http://schemas.openxmlformats.org/wordprocessingml/2006/main">
        <w:t xml:space="preserve">1. អំណាចនៃការគោរពប្រតិបត្តិ: ការស្តាប់បង្គាប់ព្រះនៅគ្រប់ស្ថានភាព</w:t>
      </w:r>
    </w:p>
    <w:p/>
    <w:p>
      <w:r xmlns:w="http://schemas.openxmlformats.org/wordprocessingml/2006/main">
        <w:t xml:space="preserve">2. សារៈសំខាន់នៃពណ៌នៅក្នុងព្រះគម្ពីរ៖ ពណ៌ខៀវ និងអត្ថន័យរបស់វា។</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កូល៉ុស 3:12-14 - ដូច្នេះ ក្នុង​នាម​ជា​មនុស្ស​ដែល​ព្រះ​បាន​ជ្រើស​រើស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p>
      <w:r xmlns:w="http://schemas.openxmlformats.org/wordprocessingml/2006/main">
        <w:t xml:space="preserve">និក្ខមនំ 39:32 កិច្ចការ​ទាំង​ប៉ុន្មាន​នៃ​ព្រះ‌ពន្លា​នៃ​ត្រសាល​ជំនុំ​ក៏​បាន​ចប់​សព្វគ្រប់ ហើយ​ជន‌ជាតិ​អ៊ីស្រា‌អែល​ក៏​ធ្វើ​តាម​គ្រប់​ទាំង​សេចក្ដី​ដែល​ព្រះ‌អម្ចាស់​បាន​បង្គាប់​មក​លោក​ម៉ូសេ។</w:t>
      </w:r>
    </w:p>
    <w:p/>
    <w:p>
      <w:r xmlns:w="http://schemas.openxmlformats.org/wordprocessingml/2006/main">
        <w:t xml:space="preserve">កិច្ចការ​នៃ​រោង​ឧបោសថ​ត្រូវ​បាន​បញ្ចប់​ដោយ​ជនជាតិ​អ៊ីស្រាអែល​តាម​បញ្ជា​របស់​ព្រះអម្ចាស់។</w:t>
      </w:r>
    </w:p>
    <w:p/>
    <w:p>
      <w:r xmlns:w="http://schemas.openxmlformats.org/wordprocessingml/2006/main">
        <w:t xml:space="preserve">1. បទបញ្ជារបស់ព្រះអម្ចាស់ត្រូវគោរពតាម។</w:t>
      </w:r>
    </w:p>
    <w:p/>
    <w:p>
      <w:r xmlns:w="http://schemas.openxmlformats.org/wordprocessingml/2006/main">
        <w:t xml:space="preserve">2. យើងគួរស្មោះត្រង់ក្នុងការធ្វើតាមការណែនាំរបស់ព្រះ។</w:t>
      </w:r>
    </w:p>
    <w:p/>
    <w:p>
      <w:r xmlns:w="http://schemas.openxmlformats.org/wordprocessingml/2006/main">
        <w:t xml:space="preserve">1. ចោទិយកថា 5:29 - "ឱ ចិត្ត​របស់​គេ​នឹង​មាន​ទំនោរ​ចង់​កោត​ខ្លាច​ខ្ញុំ ហើយ​កាន់​តាម​គ្រប់​ទាំង​បទ​បញ្ជា​របស់​ខ្ញុំ​ជា​និច្ច ដើម្បី​ឲ្យ​បាន​សុខ​សប្បាយ​ជា​មួយ​ពួក​គេ និង​កូន​ចៅ​របស់​ពួក​គេ​ជា​រៀង​រហូត!</w:t>
      </w:r>
    </w:p>
    <w:p/>
    <w:p>
      <w:r xmlns:w="http://schemas.openxmlformats.org/wordprocessingml/2006/main">
        <w:t xml:space="preserve">2. យ៉ាកុប 1:22-25 - «កុំ​គ្រាន់តែ​ស្តាប់​តាម​ព្រះបន្ទូល​ឡើយ ហើយ​ត្រូវ​បញ្ឆោត​ខ្លួន​ឯង​ចុះ ចូរ​ធ្វើ​តាម​ពាក្យ​សម្ដី​ចុះ អ្នក​ណា​ដែល​ស្តាប់​តាម​ព្រះ​បន្ទូល​តែ​មិន​ធ្វើ​តាម​ពាក្យ​នោះ ប្រៀប​ដូច​ជា​អ្នក​ដែល​មើល​មុខ​ខ្លួន ឆ្លុះកញ្ចក់ហើយ ក្រឡេកទៅមើលខ្លួនឯងភ្លាម ភ្លេចភ្លែតថាខ្លួនមើលទៅដូចអ្វី ប៉ុន្តែអ្នកណាដែលមើលទៅដោយចេតនាក្នុងក្រិត្យវិន័យដ៏ល្អឥតខ្ចោះដែលផ្តល់សេរីភាព ហើយបន្តនៅក្នុងនោះដោយមិនភ្លេចនូវអ្វីដែលខ្លួនបានឮឡើយ ប៉ុន្តែការធ្វើវា អ្នកនោះនឹងទទួលពរ។ តើ​ពួកគេ​ធ្វើអ្វី។"</w:t>
      </w:r>
    </w:p>
    <w:p/>
    <w:p>
      <w:r xmlns:w="http://schemas.openxmlformats.org/wordprocessingml/2006/main">
        <w:t xml:space="preserve">និក្ខមនំ 39:33 គេ​នាំ​ព្រះ‌ពន្លា​មក​ជូន​លោក​ម៉ូសេ ត្រសាល និង​គ្រឿង​សង្ហារិម​ទាំង​អស់ ទូ​ទាំង​ក្តារ រនាំង និង​សសរ និង​រន្ធ​របស់​លោក។</w:t>
      </w:r>
    </w:p>
    <w:p/>
    <w:p>
      <w:r xmlns:w="http://schemas.openxmlformats.org/wordprocessingml/2006/main">
        <w:t xml:space="preserve">ជន​ជាតិ​អ៊ីស្រា‌អែល​នាំ​ព្រះ‌ពន្លា ត្រសាល ត្រសាល គ្រឿង​សង្ហារិម បន្ទះ​ក្តារ របារ សសរ និង​រន្ធ​មក​ជូន​លោក​ម៉ូសេ។</w:t>
      </w:r>
    </w:p>
    <w:p/>
    <w:p>
      <w:r xmlns:w="http://schemas.openxmlformats.org/wordprocessingml/2006/main">
        <w:t xml:space="preserve">1. សារៈសំខាន់នៃការគោរពប្រតិបត្តិចំពោះបទបញ្ជារបស់ព្រះ</w:t>
      </w:r>
    </w:p>
    <w:p/>
    <w:p>
      <w:r xmlns:w="http://schemas.openxmlformats.org/wordprocessingml/2006/main">
        <w:t xml:space="preserve">2. តម្លៃនៃការធ្វើការរួមគ្នាដោយឯកភាព</w:t>
      </w:r>
    </w:p>
    <w:p/>
    <w:p>
      <w:r xmlns:w="http://schemas.openxmlformats.org/wordprocessingml/2006/main">
        <w:t xml:space="preserve">1. ហេព្រើរ 13:20-21 ឥឡូវនេះ សូមព្រះជាម្ចាស់នៃសេចក្ដីសុខសាន្ដ ដែលបានប្រោសអោយមានជីវិតពីសុគតឡើងវិញ ព្រះអម្ចាស់យេស៊ូវ ជាគង្វាលចៀមដ៏អស្ចារ្យ ដោយព្រះលោហិតនៃសម្ពន្ធមេត្រីដ៏អស់កល្បជានិច្ច ប្រទានដល់អ្នកនូវគ្រប់ការល្អ ដើម្បីធ្វើតាមព្រះហឫទ័យរបស់ទ្រង់។ ធ្វើ​ការ​នៅ​ក្នុង​យើង​រាល់​គ្នា​នូវ​អ្វី​ដែល​គាប់​ព្រះហឫទ័យ​នៅ​ចំពោះ​ព្រះនេត្រ​របស់​ព្រះអង្គ តាម​រយៈ​ព្រះ​យេស៊ូវ​គ្រីស្ទ ដែល​មាន​សិរី​ល្អ​ជា​រៀង​រហូត​ត​ទៅ។ អាម៉ែន</w:t>
      </w:r>
    </w:p>
    <w:p/>
    <w:p>
      <w:r xmlns:w="http://schemas.openxmlformats.org/wordprocessingml/2006/main">
        <w:t xml:space="preserve">2. និក្ខមនំ 25:8-9 ហើយ​សូម​ឲ្យ​គេ​តាំង​ខ្ញុំ​ជា​ទីសក្ការៈ ដើម្បី​ឲ្យ​ខ្ញុំ​បាន​នៅ​កណ្តាល​ពួក​គេ។ ដូច​ខ្ញុំ​បង្ហាញ​អ្នក​រាល់​គ្នា​អំពី​គំរូ​នៃ​ព្រះពន្លា និង​គ្រឿង​សង្ហារិម​ទាំង​ប៉ុន្មាន​របស់​វា ដូច្នេះ​អ្នក​ត្រូវ​ធ្វើ។</w:t>
      </w:r>
    </w:p>
    <w:p/>
    <w:p>
      <w:r xmlns:w="http://schemas.openxmlformats.org/wordprocessingml/2006/main">
        <w:t xml:space="preserve">និក្ខមនំ 39:34 ហើយ​ស្បែក​ចៀម​ក៏​លាប​ពណ៌​ក្រហម ស្បែក​របស់​សត្វ​ពាហនៈ និង​វាំងនន​ដែល​គ្រប​នោះ​ផង។</w:t>
      </w:r>
    </w:p>
    <w:p/>
    <w:p>
      <w:r xmlns:w="http://schemas.openxmlformats.org/wordprocessingml/2006/main">
        <w:t xml:space="preserve">ជន​ជាតិ​អ៊ីស្រាអែល​បាន​ប្រើ​ស្បែក​ចៀម​លាប​ពណ៌​ក្រហម ស្បែក​របស់​សត្វ​ពាហនៈ និង​វាំងនន​សម្រាប់​បាំង​ព្រះពន្លា។</w:t>
      </w:r>
    </w:p>
    <w:p/>
    <w:p>
      <w:r xmlns:w="http://schemas.openxmlformats.org/wordprocessingml/2006/main">
        <w:t xml:space="preserve">1. ភាពស្រស់ស្អាតនៃការគោរពប្រតិបត្តិ៖ របៀបដែលការធ្វើតាមបញ្ជារបស់ព្រះផ្តល់លទ្ធផលដ៏អស្ចារ្យ</w:t>
      </w:r>
    </w:p>
    <w:p/>
    <w:p>
      <w:r xmlns:w="http://schemas.openxmlformats.org/wordprocessingml/2006/main">
        <w:t xml:space="preserve">2. អំណាចនៃពណ៌ក្រហម: របៀបដែលព្រះប្រើពណ៌ដើម្បីបង្ហាញពីភាពបរិសុទ្ធរបស់ទ្រង់</w:t>
      </w:r>
    </w:p>
    <w:p/>
    <w:p>
      <w:r xmlns:w="http://schemas.openxmlformats.org/wordprocessingml/2006/main">
        <w:t xml:space="preserve">1. និក្ខមនំ 25:4 - ពណ៌​ខៀវ ពណ៌​ស្វាយ ពណ៌​ក្រហម​ទុំ ក្រណាត់​ទេស​ឯក និង​សក់​ពពែ</w:t>
      </w:r>
    </w:p>
    <w:p/>
    <w:p>
      <w:r xmlns:w="http://schemas.openxmlformats.org/wordprocessingml/2006/main">
        <w:t xml:space="preserve">2. អេសាយ 64:6 - ប៉ុន្តែ​យើង​ទាំង​អស់​គ្នា​ដូច​ជា​របស់​មិន​បរិសុទ្ធ ហើយ​សេចក្ដី​សុចរិត​របស់​យើង​ទាំង​អស់​គឺ​ដូច​ជា​ក្រមា​ដ៏​កខ្វក់។</w:t>
      </w:r>
    </w:p>
    <w:p/>
    <w:p>
      <w:r xmlns:w="http://schemas.openxmlformats.org/wordprocessingml/2006/main">
        <w:t xml:space="preserve">និក្ខមនំ 39:35 ហិប​នៃ​ទី​បន្ទាល់ និង​ជើង​ឈើ និង​កៅអី​មេត្តា‌ករុណា។</w:t>
      </w:r>
    </w:p>
    <w:p/>
    <w:p>
      <w:r xmlns:w="http://schemas.openxmlformats.org/wordprocessingml/2006/main">
        <w:t xml:space="preserve">ហិប​នៃ​ទីបន្ទាល់ ជើង​ទ្រ និង​កៅអី​មេត្តាករុណា ត្រូវ​បាន​ធ្វើ​ឡើង​តាម​ការ​ណែនាំ​របស់​ព្រះអម្ចាស់។</w:t>
      </w:r>
    </w:p>
    <w:p/>
    <w:p>
      <w:r xmlns:w="http://schemas.openxmlformats.org/wordprocessingml/2006/main">
        <w:t xml:space="preserve">1. អំណាចនៃការគោរពប្រតិបត្តិ៖ របៀបដែលការធ្វើតាមការណែនាំរបស់ព្រះនាំមកនូវពរជ័យ</w:t>
      </w:r>
    </w:p>
    <w:p/>
    <w:p>
      <w:r xmlns:w="http://schemas.openxmlformats.org/wordprocessingml/2006/main">
        <w:t xml:space="preserve">2. កៅអីមេត្តា៖ ការស្វែងរកព្រះគុណ និងការអភ័យទោសនៅក្នុងព្រះអម្ចាស់របស់យើង។</w:t>
      </w:r>
    </w:p>
    <w:p/>
    <w:p>
      <w:r xmlns:w="http://schemas.openxmlformats.org/wordprocessingml/2006/main">
        <w:t xml:space="preserve">1. ចោទិយកថា 10:2-5 - ហើយខ្ញុំនឹងសរសេរនៅលើបន្ទះក្តារនូវពាក្យដែលមាននៅលើបន្ទះទីមួយដែលអ្នកបានបំបែក ហើយអ្នកត្រូវដាក់វានៅក្នុងហិប។</w:t>
      </w:r>
    </w:p>
    <w:p/>
    <w:p>
      <w:r xmlns:w="http://schemas.openxmlformats.org/wordprocessingml/2006/main">
        <w:t xml:space="preserve">២ ហេព្រើរ ៩:៤-៥ - មានអាសនៈមាសសម្រាប់គ្រឿងក្រអូប និងហិបនៃសម្ពន្ធមេត្រីគ្របលើគ្រប់ជ្រុងទាំងសងខាងដោយមាស ដែលក្នុងនោះមានឆ្នាំងមាសដែលមាននំម៉ាណា ដំបងរបស់អើរ៉ុនដែលដុះពន្លក និងគ្រាប់នៃសម្ពន្ធមេត្រី។ .</w:t>
      </w:r>
    </w:p>
    <w:p/>
    <w:p>
      <w:r xmlns:w="http://schemas.openxmlformats.org/wordprocessingml/2006/main">
        <w:t xml:space="preserve">និក្ខមនំ 39:36 តុ និង​គ្រឿង​បរិក្ខារ​ទាំង​អស់ និង​នំប៉័ង</w:t>
      </w:r>
    </w:p>
    <w:p/>
    <w:p>
      <w:r xmlns:w="http://schemas.openxmlformats.org/wordprocessingml/2006/main">
        <w:t xml:space="preserve">ជន​ជាតិ​អ៊ីស្រា‌អែល​ធ្វើ​តុ​មួយ និង​គ្រឿង​បរិក្ខារ​សម្រាប់​បង្ហាញ​ព្រះ‌ភ័ក្ត្រ​ព្រះ‌អម្ចាស់​នៅ​កណ្ដាល​ពួក​គេ។</w:t>
      </w:r>
    </w:p>
    <w:p/>
    <w:p>
      <w:r xmlns:w="http://schemas.openxmlformats.org/wordprocessingml/2006/main">
        <w:t xml:space="preserve">1: "វត្តមានរបស់ព្រះ - ការលួងលោមក្នុងគ្រានៃបញ្ហា"</w:t>
      </w:r>
    </w:p>
    <w:p/>
    <w:p>
      <w:r xmlns:w="http://schemas.openxmlformats.org/wordprocessingml/2006/main">
        <w:t xml:space="preserve">2: "វត្តមានរបស់ព្រះ - ពរជ័យក្នុងការក្លែងបន្លំ"</w:t>
      </w:r>
    </w:p>
    <w:p/>
    <w:p>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២៖ អេសាយ ៤៣:២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និក្ខមនំ 39:37 ជើង​ចង្កៀង​សុទ្ធ​ដែល​មាន​ចង្កៀង សូម្បី​តែ​ចង្កៀង​ដែល​ត្រូវ​រៀប​ចំ​ឲ្យ​មាន​របៀប​រៀបរយ គ្រឿង​ប្រដាប់​ទាំង​អស់ និង​ប្រេង​សម្រាប់​បំភ្លឺ។</w:t>
      </w:r>
    </w:p>
    <w:p/>
    <w:p>
      <w:r xmlns:w="http://schemas.openxmlformats.org/wordprocessingml/2006/main">
        <w:t xml:space="preserve">និក្ខមនំ 39:37 គូស​បញ្ជាក់​ពី​សារៈសំខាន់​នៃ​ពន្លឺ និង​ភាជន៍​របស់​វា​នៅ​ក្នុង​រោង​ឧបោសថ​របស់​លោក​ម៉ូសេ។</w:t>
      </w:r>
    </w:p>
    <w:p/>
    <w:p>
      <w:r xmlns:w="http://schemas.openxmlformats.org/wordprocessingml/2006/main">
        <w:t xml:space="preserve">១៖ ពន្លឺរបស់ព្រះនឹងនាំយើងទៅរកសេចក្តីពិតជានិច្ច។</w:t>
      </w:r>
    </w:p>
    <w:p/>
    <w:p>
      <w:r xmlns:w="http://schemas.openxmlformats.org/wordprocessingml/2006/main">
        <w:t xml:space="preserve">២៖ សារៈសំខាន់​នៃ​ការ​ប្រកាន់​ខ្ជាប់​នូវ​ការ​ណែនាំ​របស់​ព្រះ ដើម្បី​ឲ្យ​បាន​ពេញ​ដោយ​ពន្លឺ​របស់​ទ្រង់។</w:t>
      </w:r>
    </w:p>
    <w:p/>
    <w:p>
      <w:r xmlns:w="http://schemas.openxmlformats.org/wordprocessingml/2006/main">
        <w:t xml:space="preserve">១ យ៉ូហាន ៨:១២ - ព្រះយេស៊ូ​មាន​ព្រះបន្ទូល​ថា៖ «ខ្ញុំ​ជា​ពន្លឺ​នៃ​ពិភព​លោក អ្នក​ណា​ដែល​តាម​ខ្ញុំ អ្នក​នោះ​នឹង​មិន​ដើរ​ក្នុង​សេចក្ដី​ងងឹត​ឡើយ តែ​នឹង​បាន​ពន្លឺ​នៃ​ជីវិត»។</w:t>
      </w:r>
    </w:p>
    <w:p/>
    <w:p>
      <w:r xmlns:w="http://schemas.openxmlformats.org/wordprocessingml/2006/main">
        <w:t xml:space="preserve">២៖ ទំនុកតម្កើង ១១៩:១០៥ - «ព្រះបន្ទូល​ទ្រង់​ជា​ចង្កៀង​ដល់​ជើង​ទូលបង្គំ ហើយ​ជា​ពន្លឺ​ដល់​ផ្លូវ​ទូលបង្គំ»។</w:t>
      </w:r>
    </w:p>
    <w:p/>
    <w:p>
      <w:r xmlns:w="http://schemas.openxmlformats.org/wordprocessingml/2006/main">
        <w:t xml:space="preserve">និក្ខមនំ 39:38 អាសនៈ​មាស ប្រេង​លាប​ប្រេង គ្រឿង​ក្រអូប និង​ព្យួរ​ទ្វារ​ព្រះ‌ពន្លា។</w:t>
      </w:r>
    </w:p>
    <w:p/>
    <w:p>
      <w:r xmlns:w="http://schemas.openxmlformats.org/wordprocessingml/2006/main">
        <w:t xml:space="preserve">វគ្គ​នេះ​និយាយ​អំពី​វត្ថុ​ដែល​ប្រើ​សម្រាប់​ព្រះពន្លា​នៅ​ក្នុង និក្ខមនំ ៣៩:៣៨។</w:t>
      </w:r>
    </w:p>
    <w:p/>
    <w:p>
      <w:r xmlns:w="http://schemas.openxmlformats.org/wordprocessingml/2006/main">
        <w:t xml:space="preserve">១៖ អំណាចនៃរោងឧបោសថ៖ និមិត្តសញ្ញានៃភាពស្មោះត្រង់របស់ព្រះ</w:t>
      </w:r>
    </w:p>
    <w:p/>
    <w:p>
      <w:r xmlns:w="http://schemas.openxmlformats.org/wordprocessingml/2006/main">
        <w:t xml:space="preserve">២៖ អត្ថន័យនៃរោងឧបោសថ៖ រូបភាពនៃសេចក្ដីសង្គ្រោះ</w:t>
      </w:r>
    </w:p>
    <w:p/>
    <w:p>
      <w:r xmlns:w="http://schemas.openxmlformats.org/wordprocessingml/2006/main">
        <w:t xml:space="preserve">១៖ ហេព្រើរ ៩:១-១០ ការពន្យល់អំពីសារៈសំខាន់នៃព្រះពន្លាជានិមិត្តរូបនៃសេចក្តីសញ្ញារបស់ព្រះជាមួយរាស្ដ្រទ្រង់</w:t>
      </w:r>
    </w:p>
    <w:p/>
    <w:p>
      <w:r xmlns:w="http://schemas.openxmlformats.org/wordprocessingml/2006/main">
        <w:t xml:space="preserve">២៖ និក្ខមនំ ២៥:៨-៩ ពន្យល់​ពី​លក្ខណៈ​ជាក់លាក់​នៃ​ព្រះពន្លា ជា​តំណាង​រូបវន្ត​នៃ​វត្តមាន​របស់​ព្រះ។</w:t>
      </w:r>
    </w:p>
    <w:p/>
    <w:p>
      <w:r xmlns:w="http://schemas.openxmlformats.org/wordprocessingml/2006/main">
        <w:t xml:space="preserve">និក្ខមនំ 39:39 អាសនៈ​លង្ហិន និង​តង្វាយ​លង្ហិន ជើង​ទ្រ និង​គ្រឿង​ប្រដាប់​ទាំង​អស់ ទឹក​លាង​ជើង និង​ជើង។</w:t>
      </w:r>
    </w:p>
    <w:p/>
    <w:p>
      <w:r xmlns:w="http://schemas.openxmlformats.org/wordprocessingml/2006/main">
        <w:t xml:space="preserve">ជន​ជាតិ​អ៊ីស្រាអែល​ត្រូវ​បាន​គេ​ណែនាំ​ឲ្យ​ធ្វើ​អាសនៈ​លង្ហិន​មួយ​ដោយ​មាន​ចង្រ្កាន ជើង​ទ្រ ផើង ទឹក​ផ្កាឈូក និង​ជើង។</w:t>
      </w:r>
    </w:p>
    <w:p/>
    <w:p>
      <w:r xmlns:w="http://schemas.openxmlformats.org/wordprocessingml/2006/main">
        <w:t xml:space="preserve">១៖ ការ​ណែនាំ​របស់​ព្រះ​ចំពោះ​ជន​ជាតិ​អ៊ីស្រាអែល​ក្នុង​គម្ពីរ​បង្ហាញ​យើង​ពី​សារៈសំខាន់​នៃ​ការ​ធ្វើ​តាម​បញ្ជា​របស់​ទ្រង់។</w:t>
      </w:r>
    </w:p>
    <w:p/>
    <w:p>
      <w:r xmlns:w="http://schemas.openxmlformats.org/wordprocessingml/2006/main">
        <w:t xml:space="preserve">២៖ យើង​អាច​រៀន​ពី​គំរូ​របស់​ជនជាតិ​អ៊ីស្រាអែល​ដើម្បី​ទុក​ចិត្ត​និង​ស្តាប់​បង្គាប់​ព្រះ ទោះ​ជា​ទ្រង់​សុំ​អ្វី​ពី​យើង​ក៏​ដោយ។</w:t>
      </w:r>
    </w:p>
    <w:p/>
    <w:p>
      <w:r xmlns:w="http://schemas.openxmlformats.org/wordprocessingml/2006/main">
        <w:t xml:space="preserve">1:1 សាំយូអែល 15:22 - "ហើយ​សាំយូអែល​បាន​និយាយ​ថា​តើ​ព្រះ​អម្ចាស់​ដូច​ជា​រីករាយ​យ៉ាង​ខ្លាំង​នៅ​ក្នុង​តង្វាយ​ដុត​និង​យញ្ញបូជា​ដូច​ជា​នៅ​ក្នុង​ការ​ស្តាប់​បង្គាប់​ព្រះ​សូរ​សៀង​របស់​ព្រះ​យេហូវ៉ា​មើល​ចុះ ការ​ស្តាប់​បង្គាប់​គឺ​ប្រសើរ​ជាង​យញ្ញបូជា​។</w:t>
      </w:r>
    </w:p>
    <w:p/>
    <w:p>
      <w:r xmlns:w="http://schemas.openxmlformats.org/wordprocessingml/2006/main">
        <w:t xml:space="preserve">2: ហេព្រើរ 13:20-21 - «ឥឡូវនេះ ព្រះនៃសេចក្ដីសុខសាន្ដ ដែលបានប្រោសពីសុគតឡើងវិញជាព្រះអម្ចាស់យេស៊ូវរបស់យើង ដែលជាអ្នកគង្វាលចៀមដ៏ធំនោះ តាមរយៈឈាមនៃសេចក្ដីសញ្ញាដ៏អស់កល្បជានិច្ច ទ្រង់បានធ្វើឱ្យអ្នកបានល្អឥតខ្ចោះនៅក្នុងគ្រប់កិច្ចការដែលត្រូវធ្វើ។ ព្រះហឫទ័យរបស់ទ្រង់ ដំណើរការនៅក្នុងអ្នករាល់គ្នា នូវអ្វីដែលគាប់ព្រះហឫទ័យទ្រង់ តាមរយៈព្រះយេស៊ូវគ្រីស្ទ សូមលើកតម្កើងសិរីរុងរឿងអស់កល្បជាអង្វែងតរៀងទៅ។</w:t>
      </w:r>
    </w:p>
    <w:p/>
    <w:p>
      <w:r xmlns:w="http://schemas.openxmlformats.org/wordprocessingml/2006/main">
        <w:t xml:space="preserve">និក្ខមនំ 39:40 រនាំង​នៃ​ទីធ្លា សសរ​របស់​គាត់ និង​រន្ធ​សម្រាប់​ព្យួរ​ទ្វារ​តុលាការ ខ្សែ និង​ម្ជុល​របស់​គាត់ និង​គ្រឿង​សម្រាប់​បម្រើ​ព្រះ‌ពន្លា​ទាំង​អស់ សម្រាប់​ពន្លា​ជំនុំ។</w:t>
      </w:r>
    </w:p>
    <w:p/>
    <w:p>
      <w:r xmlns:w="http://schemas.openxmlformats.org/wordprocessingml/2006/main">
        <w:t xml:space="preserve">វគ្គ​នេះ​ពិពណ៌នា​អំពី​ការ​ព្យួរ សសរ រន្ធ ខ្សែ ម្ជុល និង​ភាជន៍​ដែល​ត្រូវ​បាន​ប្រើ​ដើម្បី​សាងសង់​ព្រះពន្លា​សម្រាប់​ក្រុមជំនុំ​នៅ​ក្នុង និក្ខមនំ 39:40 ។</w:t>
      </w:r>
    </w:p>
    <w:p/>
    <w:p>
      <w:r xmlns:w="http://schemas.openxmlformats.org/wordprocessingml/2006/main">
        <w:t xml:space="preserve">1. ភាពសប្បុរសដែលមិនអាចកាត់ថ្លៃបានរបស់ព្រះអម្ចាស់ - ការស្វែងយល់ពីរបៀបដែលព្រះបានផ្តល់សម្ភារចាំបាច់សម្រាប់សាងសង់រោងឧបោសថ។</w:t>
      </w:r>
    </w:p>
    <w:p/>
    <w:p>
      <w:r xmlns:w="http://schemas.openxmlformats.org/wordprocessingml/2006/main">
        <w:t xml:space="preserve">2. តម្លៃនៃសាមគ្គីភាព - រកមើលពីរបៀបដែលព្រះពន្លាគឺជាតំណាងរូបរាងកាយនៃរាស្ដ្ររបស់ព្រះដែលមកជាមួយគ្នា។</w:t>
      </w:r>
    </w:p>
    <w:p/>
    <w:p>
      <w:r xmlns:w="http://schemas.openxmlformats.org/wordprocessingml/2006/main">
        <w:t xml:space="preserve">1. កូរិនថូសទី 2 9:15 - សូមអរព្រះគុណព្រះជាម្ចាស់ចំពោះអំណោយដែលមិនអាចពិពណ៌នាបាន!</w:t>
      </w:r>
    </w:p>
    <w:p/>
    <w:p>
      <w:r xmlns:w="http://schemas.openxmlformats.org/wordprocessingml/2006/main">
        <w:t xml:space="preserve">2. អេភេសូរ ៤:៣-៦ - ខំប្រឹងប្រែងដើម្បីរក្សាឯកភាពនៃព្រះវិញ្ញាណ តាមរយៈចំណងនៃសន្តិភាព។ មានរូបកាយតែមួយ និងព្រះវិញ្ញាណតែមួយ ដូចអ្នកបានត្រាស់ហៅមករកសេចក្ដីសង្ឃឹមតែមួយ ពេលអ្នកត្រូវបានហៅ។ ព្រះអម្ចាស់តែមួយ ជំនឿតែមួយ ពិធីបុណ្យជ្រមុជទឹកមួយ; ព្រះតែមួយ និងជាព្រះវរបិតានៃមនុស្សទាំងអស់ ទ្រង់គង់លើគ្រប់ទាំងអស់ និងតាមរយៈគ្រប់ទាំងអស់ និងនៅក្នុងទាំងអស់។</w:t>
      </w:r>
    </w:p>
    <w:p/>
    <w:p>
      <w:r xmlns:w="http://schemas.openxmlformats.org/wordprocessingml/2006/main">
        <w:t xml:space="preserve">និក្ខមនំ 39:41 សម្លៀក‌បំពាក់​សម្រាប់​បម្រើ​ក្នុង​ទីសក្ការៈ និង​សម្លៀក‌បំពាក់​ដ៏វិសុទ្ធ​សម្រាប់​បូជា‌ចារ្យ​អើរ៉ុន និង​សម្លៀក‌បំពាក់​របស់​កូន​ប្រុស​គាត់ ដើម្បី​បម្រើ​ក្នុង​ទីសក្ការៈ។</w:t>
      </w:r>
    </w:p>
    <w:p/>
    <w:p>
      <w:r xmlns:w="http://schemas.openxmlformats.org/wordprocessingml/2006/main">
        <w:t xml:space="preserve">វគ្គ​នេះ​ពិភាក្សា​អំពី​សម្លៀក​បំពាក់​នៃ​ការ​បម្រើ​ដែល​បូជាចារ្យ​ប្រើ​ក្នុង​ទីសក្ការៈ​ដើម្បី​បម្រើ​ក្នុង​តំណែង​របស់​ពួកគេ។</w:t>
      </w:r>
    </w:p>
    <w:p/>
    <w:p>
      <w:r xmlns:w="http://schemas.openxmlformats.org/wordprocessingml/2006/main">
        <w:t xml:space="preserve">1. អំណាចនៃសេវាកម្មបូជាចារ្យនៅក្នុងទីបរិសុទ្ធ</w:t>
      </w:r>
    </w:p>
    <w:p/>
    <w:p>
      <w:r xmlns:w="http://schemas.openxmlformats.org/wordprocessingml/2006/main">
        <w:t xml:space="preserve">2. សារៈសំខាន់នៃសម្លៀកបំពាក់ជានិមិត្តសញ្ញានៃកាតព្វកិច្ច</w:t>
      </w:r>
    </w:p>
    <w:p/>
    <w:p>
      <w:r xmlns:w="http://schemas.openxmlformats.org/wordprocessingml/2006/main">
        <w:t xml:space="preserve">1. អេសាយ 61:10 - ខ្ញុំនឹងអរសប្បាយនៅក្នុងព្រះអម្ចាស់ ព្រលឹងរបស់ខ្ញុំនឹងត្រេកអរក្នុងព្រះរបស់ខ្ញុំ។ ដ្បិត​ទ្រង់​បាន​បំពាក់​សម្លៀក​បំពាក់​នៃ​សេចក្ដី​សង្គ្រោះ​ដល់​ខ្ញុំ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p>
      <w:r xmlns:w="http://schemas.openxmlformats.org/wordprocessingml/2006/main">
        <w:t xml:space="preserve">2.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ហើយប្រសិនបើនរណាម្នាក់មានការត្អូញត្អែរប្រឆាំងនឹងអ្នកដទៃ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p>
      <w:r xmlns:w="http://schemas.openxmlformats.org/wordprocessingml/2006/main">
        <w:t xml:space="preserve">និក្ខមនំ 39:42 ស្រប​តាម​អ្វី​ដែល​ព្រះ‌អម្ចាស់​បាន​បង្គាប់​មក​លោក​ម៉ូសេ ដូច្នេះ កូន​ចៅ​អ៊ីស្រា‌អែល​ធ្វើ​ការ​ទាំង​អស់។</w:t>
      </w:r>
    </w:p>
    <w:p/>
    <w:p>
      <w:r xmlns:w="http://schemas.openxmlformats.org/wordprocessingml/2006/main">
        <w:t xml:space="preserve">ជន​ជាតិ​អ៊ីស្រាអែល​បាន​ធ្វើ​តាម​គ្រប់​ទាំង​ការ​ណែនាំ​ដែល​ព្រះអម្ចាស់​បាន​ប្រទាន​ដល់​លោក​ម៉ូសេ។</w:t>
      </w:r>
    </w:p>
    <w:p/>
    <w:p>
      <w:r xmlns:w="http://schemas.openxmlformats.org/wordprocessingml/2006/main">
        <w:t xml:space="preserve">1. ការធ្វើតាមបញ្ជារបស់ព្រះអម្ចាស់នាំមកនូវពរជ័យ</w:t>
      </w:r>
    </w:p>
    <w:p/>
    <w:p>
      <w:r xmlns:w="http://schemas.openxmlformats.org/wordprocessingml/2006/main">
        <w:t xml:space="preserve">2. ការជឿទុកចិត្តលើព្រះអម្ចាស់នាំមកនូវការបំពេញ</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និក្ខមនំ 39:43 លោក​ម៉ូសេ​បាន​ពិនិត្យ​មើល​កិច្ច​ការ​ទាំង​អស់ ហើយ​មើល​ចុះ ពួក​គេ​បាន​ធ្វើ​តាម​ព្រះ‌អម្ចាស់​បាន​បង្គាប់ ទោះ​ជា​គេ​បាន​ធ្វើ​ដូច្នោះ​ក៏​ដោយ លោក​ម៉ូសេ​ក៏​បាន​ប្រទាន​ពរ​ដល់​គេ។</w:t>
      </w:r>
    </w:p>
    <w:p/>
    <w:p>
      <w:r xmlns:w="http://schemas.openxmlformats.org/wordprocessingml/2006/main">
        <w:t xml:space="preserve">ម៉ូសេបានទទួលស្គាល់ភាពស្មោះត្រង់របស់ជនជាតិអ៊ីស្រាអែលក្នុងការធ្វើតាមបញ្ជារបស់ព្រះ។</w:t>
      </w:r>
    </w:p>
    <w:p/>
    <w:p>
      <w:r xmlns:w="http://schemas.openxmlformats.org/wordprocessingml/2006/main">
        <w:t xml:space="preserve">១៖ ព្រះ​សក្តិសម​នឹង​ភាព​ស្មោះត្រង់​របស់​យើង។</w:t>
      </w:r>
    </w:p>
    <w:p/>
    <w:p>
      <w:r xmlns:w="http://schemas.openxmlformats.org/wordprocessingml/2006/main">
        <w:t xml:space="preserve">២៖ យើង​អាច​ទុក​ចិត្ត​លើ​ការ​បង្គាប់​របស់​ព្រះ។</w:t>
      </w:r>
    </w:p>
    <w:p/>
    <w:p>
      <w:r xmlns:w="http://schemas.openxmlformats.org/wordprocessingml/2006/main">
        <w:t xml:space="preserve">១៖ ម៉ាថាយ ៧:២៤-២៧ - ហេតុ​នេះ អ្នក​ណា​ដែល​ឮ​ពាក្យ​ទាំង​នេះ​របស់​ខ្ញុំ ហើយ​ធ្វើ​តាម នោះ​ខ្ញុំ​នឹង​ប្រដូច​គាត់​ទៅ​នឹង​អ្នក​ប្រាជ្ញ​ម្នាក់ ដែល​សង់​ផ្ទះ​នៅ​លើ​ថ្ម។</w:t>
      </w:r>
    </w:p>
    <w:p/>
    <w:p>
      <w:r xmlns:w="http://schemas.openxmlformats.org/wordprocessingml/2006/main">
        <w:t xml:space="preserve">២៖ ហេព្រើរ ១១:៦ - ប៉ុន្តែ​បើ​គ្មាន​ជំនឿ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និក្ខមនំ ៤០ អាច​ត្រូវ​បាន​សង្ខេប​ជា​បី​កថាខណ្ឌ​ដូច​ខាង​ក្រោម ដោយ​មាន​ខគម្ពីរ​ដែល​បាន​បង្ហាញ ៖</w:t>
      </w:r>
    </w:p>
    <w:p/>
    <w:p>
      <w:r xmlns:w="http://schemas.openxmlformats.org/wordprocessingml/2006/main">
        <w:t xml:space="preserve">កថាខណ្ឌទី 1: នៅក្នុងនិក្ខមនំ 40:1-15 ព្រះណែនាំម៉ូសេឱ្យដំឡើងព្រះពន្លានៅថ្ងៃដំបូងនៃខែដំបូងដែលជាការចាប់ផ្តើមនៃឆ្នាំថ្មី។ ម៉ូសេ​ត្រូវ​បាន​ផ្ដល់​ព័ត៌មាន​លម្អិត​ជាក់លាក់​អំពី​របៀប​រៀបចំ និង​ដាក់​វត្ថុ​នីមួយៗ​ក្នុង​ព្រះពន្លា។ ទ្រង់​ដំឡើង​ហិប​នៃ​សេចក្ដី​សញ្ញា គ្រប​ដោយ​វាំងនន ហើយ​ដាក់​តុ​សម្រាប់​ដាក់​នំប៉័ង និង​ជើង​ចង្កៀង​មាស។ លោក​ក៏​ដាក់​អាសនៈ​សម្រាប់​តង្វាយ​ដុត​នៅ​មុខ​ទ្វារ​ចូល​ព្រះពន្លា។</w:t>
      </w:r>
    </w:p>
    <w:p/>
    <w:p>
      <w:r xmlns:w="http://schemas.openxmlformats.org/wordprocessingml/2006/main">
        <w:t xml:space="preserve">កថាខណ្ឌទី 2: ការបន្តនៅក្នុងនិក្ខមនំ 40:16-33 ម៉ូសេបានបញ្ចប់ការរៀបចំធាតុផ្សេងៗនៅក្នុង និងជុំវិញព្រះពន្លា។ គាត់​បាន​ដំឡើង​អេក្រង់​នៅ​ច្រក​ចូល ហើយ​ព្យួរ​វាំងនន​ជុំវិញ​ទីធ្លា​របស់​វា។ បន្ទាប់​មក ទ្រង់​ចាក់​ប្រេង​លើ​សំណង់​ទាំង​នេះ ព្រម​ទាំង​គ្រឿង​សង្ហារិម​ទាំង​អស់ ដើម្បី​ឧទ្ទិស​ដល់​វត្ថុ​សក្ការៈ។ លោក​ម៉ូសេ​លាង​លោក​អើរ៉ុន និង​កូន​ប្រុស​របស់​គាត់​នៅ​អាង​លង្ហិន មុន​នឹង​ស្លៀក​ពាក់​សម្លៀក​បំពាក់​បូជាចារ្យ។</w:t>
      </w:r>
    </w:p>
    <w:p/>
    <w:p>
      <w:r xmlns:w="http://schemas.openxmlformats.org/wordprocessingml/2006/main">
        <w:t xml:space="preserve">កថាខណ្ឌទី 3: នៅក្នុងនិក្ខមនំ 40:34-38 នៅពេលដែលអ្វីៗទាំងអស់ត្រូវបានរៀបចំ និងឧទ្ទិសយ៉ាងត្រឹមត្រូវ នោះសិរីរុងរឿងរបស់ព្រះនឹងចុះមកលើត្រសាលដែលបានបញ្ចប់។ ពពកគ្របដណ្តប់វានៅពេលថ្ងៃ ដែលបង្ហាញពីវត្តមានរបស់ព្រះក្នុងចំណោមរាស្ដ្ររបស់ទ្រង់ ខណៈពេលដែលនៅពេលយប់ ភ្លើងលេចឡើងនៅក្នុងពពកនោះ ជាការបង្ហាញដែលអាចមើលឃើញនៃការណែនាំរបស់ទ្រង់។ ពពក​ស្ថិត​នៅ​លើ​ត្រសាល​ពេញ​មួយ​ការ​ធ្វើ​ដំណើរ​របស់​ពួកគេ ដើម្បី​ដឹកនាំ​ចលនា​របស់​ពួកគេ។</w:t>
      </w:r>
    </w:p>
    <w:p/>
    <w:p>
      <w:r xmlns:w="http://schemas.openxmlformats.org/wordprocessingml/2006/main">
        <w:t xml:space="preserve">សរុប​មក:</w:t>
      </w:r>
    </w:p>
    <w:p>
      <w:r xmlns:w="http://schemas.openxmlformats.org/wordprocessingml/2006/main">
        <w:t xml:space="preserve">និក្ខមនំ ៤០ អំណោយ៖</w:t>
      </w:r>
    </w:p>
    <w:p>
      <w:r xmlns:w="http://schemas.openxmlformats.org/wordprocessingml/2006/main">
        <w:t xml:space="preserve">ការណែនាំ​ដែល​បាន​ផ្ដល់​ឱ្យ​ដើម្បី​ដំឡើង​ព្រះពន្លា; ទីតាំងជាក់លាក់នៃធាតុ;</w:t>
      </w:r>
    </w:p>
    <w:p>
      <w:r xmlns:w="http://schemas.openxmlformats.org/wordprocessingml/2006/main">
        <w:t xml:space="preserve">រៀបចំហិប តុសម្រាប់ដាក់នំប៉័ង ជើងចង្កៀងមាស;</w:t>
      </w:r>
    </w:p>
    <w:p>
      <w:r xmlns:w="http://schemas.openxmlformats.org/wordprocessingml/2006/main">
        <w:t xml:space="preserve">ទីតាំងអាសនៈសម្រាប់តង្វាយដុត; បញ្ចប់នៅថ្ងៃដំបូងនៃឆ្នាំថ្មី។</w:t>
      </w:r>
    </w:p>
    <w:p/>
    <w:p>
      <w:r xmlns:w="http://schemas.openxmlformats.org/wordprocessingml/2006/main">
        <w:t xml:space="preserve">ដំឡើងអេក្រង់នៅច្រកចូល; ព្យួរវាំងននជុំវិញទីធ្លា;</w:t>
      </w:r>
    </w:p>
    <w:p>
      <w:r xmlns:w="http://schemas.openxmlformats.org/wordprocessingml/2006/main">
        <w:t xml:space="preserve">រចនាសម្ព័នលាបប្រេង និងគ្រឿងសង្ហារិមសម្រាប់ឧទ្ទិស;</w:t>
      </w:r>
    </w:p>
    <w:p>
      <w:r xmlns:w="http://schemas.openxmlformats.org/wordprocessingml/2006/main">
        <w:t xml:space="preserve">លាងដៃអើរ៉ុន និងកូនប្រុសរបស់គាត់; ស្លៀកពាក់ឱ្យពួកគេនៅក្នុងសម្លៀកបំពាក់បូជាចារ្យ។</w:t>
      </w:r>
    </w:p>
    <w:p/>
    <w:p>
      <w:r xmlns:w="http://schemas.openxmlformats.org/wordprocessingml/2006/main">
        <w:t xml:space="preserve">សិរីល្អរបស់ព្រះជាម្ចាស់ចុះមកលើព្រះពន្លាដែលបានបញ្ចប់។</w:t>
      </w:r>
    </w:p>
    <w:p>
      <w:r xmlns:w="http://schemas.openxmlformats.org/wordprocessingml/2006/main">
        <w:t xml:space="preserve">ពពកគ្របដណ្តប់ដោយថ្ងៃ; ភ្លើងនៅក្នុងពពកនៅពេលយប់;</w:t>
      </w:r>
    </w:p>
    <w:p>
      <w:r xmlns:w="http://schemas.openxmlformats.org/wordprocessingml/2006/main">
        <w:t xml:space="preserve">វត្តមានរបស់ពពកដែលបង្ហាញពីការណែនាំពេញមួយការធ្វើដំណើរ។</w:t>
      </w:r>
    </w:p>
    <w:p/>
    <w:p>
      <w:r xmlns:w="http://schemas.openxmlformats.org/wordprocessingml/2006/main">
        <w:t xml:space="preserve">ជំពូក​នេះ​បង្ហាញ​ពី​ចំណុច​កំពូល​នៃ​ការ​សាង​សង់ និង​ការ​ឧទ្ទិស​ថ្វាយ​ព្រះ​ពន្លា។ ម៉ូសេធ្វើតាមការណែនាំរបស់ព្រះយ៉ាងជាក់លាក់ ដោយរៀបចំធាតុនីមួយៗតាមលក្ខណៈជាក់លាក់របស់ព្រះ។ គាត់​រៀបចំ​ហិប តុ​សម្រាប់​ដាក់​នំប៉័ង ជើង​ចង្កៀង​មាស និង​អាសនៈ​សម្រាប់​ដុត​។ រចនាសម្ព័ន្ធជុំវិញត្រូវបានបង្កើតឡើងផងដែរ រួមទាំងអេក្រង់ និងវាំងនន។ នៅពេលដែលអ្វីៗទាំងអស់នៅនឹងកន្លែង ហើយត្រូវបានចាក់ប្រេងតាំងសម្រាប់ការឧទ្ទិស នោះសិរីល្អរបស់ព្រះបង្ហាញដោយខ្លួនវានៅក្នុងរោងឧបោសថដែលមានពពកនៅពេលថ្ងៃ និងពេលយប់ ដែលបង្ហាញពីវត្តមានរបស់ទ្រង់នៅក្នុងចំណោមរាស្ដ្ររបស់ទ្រង់។ ការបង្ហាញដែលមើលឃើញនេះបម្រើជាការណែនាំពេញមួយការធ្វើដំណើររបស់ពួកគេនៅក្នុងទីរហោស្ថាន។</w:t>
      </w:r>
    </w:p>
    <w:p/>
    <w:p>
      <w:r xmlns:w="http://schemas.openxmlformats.org/wordprocessingml/2006/main">
        <w:t xml:space="preserve">និក្ខមនំ 40:1 ព្រះ‌អម្ចាស់​មាន​ព្រះ‌បន្ទូល​ទៅ​កាន់​លោក​ម៉ូសេ​ថា៖</w:t>
      </w:r>
    </w:p>
    <w:p/>
    <w:p>
      <w:r xmlns:w="http://schemas.openxmlformats.org/wordprocessingml/2006/main">
        <w:t xml:space="preserve">ព្រះអម្ចាស់​មាន​ព្រះបន្ទូល​មក​កាន់​លោក​ម៉ូសេ ដោយ​ផ្ដល់​ការណែនាំ​ដល់​គាត់។</w:t>
      </w:r>
    </w:p>
    <w:p/>
    <w:p>
      <w:r xmlns:w="http://schemas.openxmlformats.org/wordprocessingml/2006/main">
        <w:t xml:space="preserve">1. អំណាចនៃការគោរពប្រតិបត្តិ: ហេតុអ្វីបានជាយើងត្រូវធ្វើតាមការណែនាំរបស់ព្រះ</w:t>
      </w:r>
    </w:p>
    <w:p/>
    <w:p>
      <w:r xmlns:w="http://schemas.openxmlformats.org/wordprocessingml/2006/main">
        <w:t xml:space="preserve">2. សារៈសំខាន់នៃព្រះបន្ទូលរបស់ព្រះ៖ ការរៀនពីគំរូរបស់ម៉ូសេ</w:t>
      </w:r>
    </w:p>
    <w:p/>
    <w:p>
      <w:r xmlns:w="http://schemas.openxmlformats.org/wordprocessingml/2006/main">
        <w:t xml:space="preserve">1. យ៉ូស្វេ 1:8 - គម្ពីរ​ក្រឹត្យវិន័យ​នេះ​មិន​ត្រូវ​ឃ្លាត​ចេញ​ពី​មាត់​អ្នក​ឡើយ គឺ​ត្រូវ​រំពឹង​គិត​ទាំង​ថ្ងៃ​ទាំង​យប់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w:t>
      </w:r>
    </w:p>
    <w:p/>
    <w:p>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និក្ខមនំ 40:2 នៅ​ថ្ងៃ​ទី​មួយ​នៃ​ខែ​ទី​មួយ អ្នក​ត្រូវ​ដំឡើង​ព្រះពន្លា​នៃ​ត្រសាល​ជំនុំ។</w:t>
      </w:r>
    </w:p>
    <w:p/>
    <w:p>
      <w:r xmlns:w="http://schemas.openxmlformats.org/wordprocessingml/2006/main">
        <w:t xml:space="preserve">ព្រះ​បាន​បង្គាប់​លោក​ម៉ូសេ​ឲ្យ​សង់​រោង​ឧបោសថ​នៃ​ត្រសាល​ជំនុំ​នៅ​ថ្ងៃ​ទី​មួយ​នៃ​ខែ​ទី​មួយ។</w:t>
      </w:r>
    </w:p>
    <w:p/>
    <w:p>
      <w:r xmlns:w="http://schemas.openxmlformats.org/wordprocessingml/2006/main">
        <w:t xml:space="preserve">1. ពេលវេលារបស់ព្រះគឺល្អឥតខ្ចោះ: សារៈសំខាន់នៃថ្ងៃដំបូងនៃខែដំបូង</w:t>
      </w:r>
    </w:p>
    <w:p/>
    <w:p>
      <w:r xmlns:w="http://schemas.openxmlformats.org/wordprocessingml/2006/main">
        <w:t xml:space="preserve">2. ការបង្កើតរោងឧបោសថៈ ជានិមិត្តរូបនៃវត្តមានរបស់ព្រះជាមួយនឹងរាស្ដ្ររបស់ទ្រង់</w:t>
      </w:r>
    </w:p>
    <w:p/>
    <w:p>
      <w:r xmlns:w="http://schemas.openxmlformats.org/wordprocessingml/2006/main">
        <w:t xml:space="preserve">1. អេសាយ 46:10-11 - ប្រកាសពីទីបញ្ចប់តាំងពីដើមដំបូង និងតាំងពីបុរាណកាល នូវអ្វីដែលមិនទាន់បានធ្វើ ដោយនិយាយថា ឱវាទរបស់ខ្ញុំនឹងស្ថិតស្ថេរ ហើយខ្ញុំនឹងធ្វើអស់ពីចិត្ត។</w:t>
      </w:r>
    </w:p>
    <w:p/>
    <w:p>
      <w:r xmlns:w="http://schemas.openxmlformats.org/wordprocessingml/2006/main">
        <w:t xml:space="preserve">2. ហេព្រើរ 9:11-12 - ប៉ុន្តែព្រះគ្រីស្ទបានយាងមកជាមហាបូជាចារ្យនៃអ្វីដែលល្អដែលនឹងមកដោយព្រះពន្លាដ៏អស្ចារ្យនិងល្អឥតខ្ចោះជាងនេះ មិនមែនធ្វើឡើងដោយដៃទេ មានន័យថាមិនមែនអគារនេះទេ។ មិន​មែន​ដោយ​ឈាម​ពពែ និង​កូន​គោ​ឡើយ គឺ​ដោយ​ឈាម​របស់​លោក​ផ្ទាល់ នោះ​លោក​បាន​ចូល​ទៅ​ក្នុង​ទីសក្ការៈ​ម្ដង ដោយ​ទទួល​បាន​ការ​ប្រោស​លោះ​អស់​កល្ប​ជា​និច្ច។</w:t>
      </w:r>
    </w:p>
    <w:p/>
    <w:p>
      <w:r xmlns:w="http://schemas.openxmlformats.org/wordprocessingml/2006/main">
        <w:t xml:space="preserve">និក្ខមនំ 40:3 ហើយ​ត្រូវ​ដាក់​ហិប​នៃ​ទីបន្ទាល់​នៅ​ទី​នោះ ហើយ​គ្រប​ហិប​នោះ​នឹង​វាំងនន។</w:t>
      </w:r>
    </w:p>
    <w:p/>
    <w:p>
      <w:r xmlns:w="http://schemas.openxmlformats.org/wordprocessingml/2006/main">
        <w:t xml:space="preserve">ម៉ូសេ​ត្រូវ​បាន​ព្រះ​ណែនាំ​ឲ្យ​ដាក់​ហិប​នៃ​សេចក្ដី​សញ្ញា​នៅ​ក្នុង​ព្រះពន្លា ហើយ​គ្រប​វា​ដោយ​ស្បៃ​មុខ។</w:t>
      </w:r>
    </w:p>
    <w:p/>
    <w:p>
      <w:r xmlns:w="http://schemas.openxmlformats.org/wordprocessingml/2006/main">
        <w:t xml:space="preserve">1. "អាថ៌កំបាំងនៃហិបនៃសេចក្តីសញ្ញា៖ ការសិក្សាក្នុងសេចក្តីជំនឿ និងការគោរពប្រតិបត្តិ"</w:t>
      </w:r>
    </w:p>
    <w:p/>
    <w:p>
      <w:r xmlns:w="http://schemas.openxmlformats.org/wordprocessingml/2006/main">
        <w:t xml:space="preserve">2. "សារៈសំខាន់នៃស្បៃមុខនៅក្នុងរោងឧបោសថ"</w:t>
      </w:r>
    </w:p>
    <w:p/>
    <w:p>
      <w:r xmlns:w="http://schemas.openxmlformats.org/wordprocessingml/2006/main">
        <w:t xml:space="preserve">ហេព្រើរ 9:4-5 - «ដ្បិត​សាកសព​សត្វ​ដែល​ត្រូវ​បូជាចារ្យ​យក​ទៅ​ក្នុង​ទីសក្ការៈ ដើម្បី​ជា​យញ្ញបូជា​រំដោះ​បាប​ត្រូវ​ដុត​នៅ​ខាង​ក្រៅ​ជំរំ។ ប្រជាជនតាមរយៈឈាមរបស់គាត់” ។</w:t>
      </w:r>
    </w:p>
    <w:p/>
    <w:p>
      <w:r xmlns:w="http://schemas.openxmlformats.org/wordprocessingml/2006/main">
        <w:t xml:space="preserve">2. កូរិនថូស 3:16 - "ប៉ុន្តែនៅពេលណាដែលនរណាម្នាក់ងាកទៅរកព្រះអម្ចាស់ វាំងននត្រូវបានដកចេញ" ។</w:t>
      </w:r>
    </w:p>
    <w:p/>
    <w:p>
      <w:r xmlns:w="http://schemas.openxmlformats.org/wordprocessingml/2006/main">
        <w:t xml:space="preserve">និក្ខមនំ 40:4 ហើយ​ត្រូវ​យក​តុ​មក​រៀប​ចំ​របស់​ដែល​ត្រូវ​រៀប​ជា​មួយ​នឹង​តុ។ ត្រូវ​យក​ជើង​ចង្កៀង​មក​បំភ្លឺ។</w:t>
      </w:r>
    </w:p>
    <w:p/>
    <w:p>
      <w:r xmlns:w="http://schemas.openxmlformats.org/wordprocessingml/2006/main">
        <w:t xml:space="preserve">វគ្គ​នេះ​រៀប​រាប់​អំពី​ការ​ណែនាំ​សម្រាប់​ការ​ដំឡើង​ព្រះពន្លា​នៅ​ទីរហោស្ថាន។</w:t>
      </w:r>
    </w:p>
    <w:p/>
    <w:p>
      <w:r xmlns:w="http://schemas.openxmlformats.org/wordprocessingml/2006/main">
        <w:t xml:space="preserve">១៖ សូម​មក​រក​ព្រះអម្ចាស់​ដោយ​ការគោរព​ប្រតិបត្តិ និង​សេចក្ដី​ជំនឿ</w:t>
      </w:r>
    </w:p>
    <w:p/>
    <w:p>
      <w:r xmlns:w="http://schemas.openxmlformats.org/wordprocessingml/2006/main">
        <w:t xml:space="preserve">2: ការផ្តល់របស់ព្រះអម្ចាស់សម្រាប់ប្រជាជនរបស់ទ្រង់</w:t>
      </w:r>
    </w:p>
    <w:p/>
    <w:p>
      <w:r xmlns:w="http://schemas.openxmlformats.org/wordprocessingml/2006/main">
        <w:t xml:space="preserve">១៖ ម៉ាថាយ ៧:២១ - «មិនមែន​អស់​អ្នក​ណា​ដែល​និយាយ​មក​ខ្ញុំ​ថា ព្រះអម្ចាស់ ព្រះអម្ចាស់ ​នឹង​ចូល​ទៅ​ក្នុង​នគរ​ស្ថានសួគ៌​ទេ គឺ​ជា​អ្នក​ដែល​ធ្វើតាម​ព្រះហឫទ័យ​របស់​ព្រះវរបិតា​ខ្ញុំ ដែល​គង់​នៅ​ស្ថានសួគ៌»។</w:t>
      </w:r>
    </w:p>
    <w:p/>
    <w:p>
      <w:r xmlns:w="http://schemas.openxmlformats.org/wordprocessingml/2006/main">
        <w:t xml:space="preserve">2:1 របាក្សត្រ 16:29 - "ថ្វាយ​ដល់​ព្រះ​អម្ចាស់​នៃ​សិរី​ល្អ​ដោយ​សារ​តែ​ព្រះ​នាម​របស់​គាត់​: នាំ​យក​តង្វាយ​មួយ​, ហើយ​មក​នៅ​ចំពោះ​គាត់​: ចូរ​ថ្វាយ​បង្គំ​ព្រះអម្ចាស់​ក្នុង​ភាព​ស្រស់​ស្អាត​នៃ​ភាព​បរិសុទ្ធ​" ។</w:t>
      </w:r>
    </w:p>
    <w:p/>
    <w:p>
      <w:r xmlns:w="http://schemas.openxmlformats.org/wordprocessingml/2006/main">
        <w:t xml:space="preserve">និក្ខមនំ 40:5 ហើយ​ត្រូវ​តម្កល់​អាសនៈ​មាស​សម្រាប់​គ្រឿង​ក្រអូប​នៅ​មុខ​ហិប​នៃ​ទីបន្ទាល់ ហើយ​ដាក់​ព្យួរ​ទ្វារ​ព្រះ‌ពន្លា។</w:t>
      </w:r>
    </w:p>
    <w:p/>
    <w:p>
      <w:r xmlns:w="http://schemas.openxmlformats.org/wordprocessingml/2006/main">
        <w:t xml:space="preserve">លោក​ម៉ូសេ​ត្រូវ​បាន​ព្រះ​ណែនាំ​ឲ្យ​ដំឡើង​អាសនៈ​គ្រឿង​ក្រអូប​នៅ​មុខ​ហិប​នៃ​ទីបន្ទាល់ ហើយ​ព្យួរ​ទ្វារ​ត្រសាល។</w:t>
      </w:r>
    </w:p>
    <w:p/>
    <w:p>
      <w:r xmlns:w="http://schemas.openxmlformats.org/wordprocessingml/2006/main">
        <w:t xml:space="preserve">1. សារៈសំខាន់នៃការគោរពប្រតិបត្តិចំពោះព្រះ</w:t>
      </w:r>
    </w:p>
    <w:p/>
    <w:p>
      <w:r xmlns:w="http://schemas.openxmlformats.org/wordprocessingml/2006/main">
        <w:t xml:space="preserve">2. សារៈសំខាន់ខាងវិញ្ញាណនៃរោងឧបោសថ</w:t>
      </w:r>
    </w:p>
    <w:p/>
    <w:p>
      <w:r xmlns:w="http://schemas.openxmlformats.org/wordprocessingml/2006/main">
        <w:t xml:space="preserve">ហេព្រើរ 9:2-4, សម្រាប់​ព្រះពន្លា​មួយ​ត្រូវ​បាន​រៀបចំ​ឡើង: ផ្នែក​ដំបូង​ដែល​នៅ​ក្នុង​នោះ​គឺ​ជើង​ចង្កៀង, តុ, និង​នំបុ័ង​ដាក់​បង្ហាញ, ដែល​ត្រូវ​បាន​គេ​ហៅថា​ទីសក្ការៈ; នៅ​ពី​ក្រោយ​វាំងនន​ទី​ពីរ ជា​ផ្នែក​នៃ​ព្រះពន្លា ដែល​ត្រូវ​បាន​គេ​ហៅ​ថា​បរិសុទ្ធ​បំផុត​នៃ​ទាំង​អស់។</w:t>
      </w:r>
    </w:p>
    <w:p/>
    <w:p>
      <w:r xmlns:w="http://schemas.openxmlformats.org/wordprocessingml/2006/main">
        <w:t xml:space="preserve">1 សាំយូអែល 15:22 សាំយូអែល​មាន​ប្រសាសន៍​ថា៖ «តើ​ព្រះ‌អម្ចាស់​មាន​ព្រះទ័យ​រីករាយ​ជា​ខ្លាំង​ចំពោះ​តង្វាយ​ដុត និង​យញ្ញ‌បូជា ដូច​ជា​ការ​ស្តាប់​បង្គាប់​ព្រះ‌អម្ចាស់​ឬ? មើល ចុះ ការ​ស្តាប់​បង្គាប់ ប្រសើរ​ជាង​ការ​លះបង់។</w:t>
      </w:r>
    </w:p>
    <w:p/>
    <w:p>
      <w:r xmlns:w="http://schemas.openxmlformats.org/wordprocessingml/2006/main">
        <w:t xml:space="preserve">និក្ខមនំ 40:6 ហើយ​ត្រូវ​តម្កល់​អាសនៈ​សម្រាប់​តង្វាយ​ដុត​ទាំង​មូល នៅ​មុខ​ទ្វារ​ពន្លា​នៃ​ត្រសាល​ជំនុំ។</w:t>
      </w:r>
    </w:p>
    <w:p/>
    <w:p>
      <w:r xmlns:w="http://schemas.openxmlformats.org/wordprocessingml/2006/main">
        <w:t xml:space="preserve">ព្រះ​បាន​បង្គាប់​លោក​ម៉ូសេ​ឲ្យ​សង់​អាសនៈ​សម្រាប់​តង្វាយ​ដុត​នៅ​ខាង​ក្រៅ​ព្រះពន្លា។</w:t>
      </w:r>
    </w:p>
    <w:p/>
    <w:p>
      <w:r xmlns:w="http://schemas.openxmlformats.org/wordprocessingml/2006/main">
        <w:t xml:space="preserve">1. សារៈសំខាន់នៃការថ្វាយយញ្ញបូជាថ្វាយព្រះ</w:t>
      </w:r>
    </w:p>
    <w:p/>
    <w:p>
      <w:r xmlns:w="http://schemas.openxmlformats.org/wordprocessingml/2006/main">
        <w:t xml:space="preserve">2. សារៈសំខាន់នៃព្រះពន្លាជាកន្លែងថ្វាយបង្គំ</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លេវីវិន័យ 1:3-4 - «ប្រសិនបើតង្វាយរបស់គាត់ជាយញ្ញបូជាដុតសម្រាប់ហ្វូងសត្វ ចូរឲ្យគាត់ថ្វាយឈ្មោលដែលគ្មានកំហុស គាត់ត្រូវថ្វាយវាដោយសេរីតាមចិត្តរបស់គាត់នៅមាត់ទ្វារត្រសាលប្រជុំនៅចំពោះព្រះអម្ចាស់។ "</w:t>
      </w:r>
    </w:p>
    <w:p/>
    <w:p>
      <w:r xmlns:w="http://schemas.openxmlformats.org/wordprocessingml/2006/main">
        <w:t xml:space="preserve">និក្ខមនំ 40:7 ហើយ​ត្រូវ​ដាក់​អណ្ដូង​នៅ​ចន្លោះ​ត្រសាល​ជំនុំ និង​អាសនៈ ហើយ​ត្រូវ​ដាក់​ទឹក​ក្នុង​នោះ។</w:t>
      </w:r>
    </w:p>
    <w:p/>
    <w:p>
      <w:r xmlns:w="http://schemas.openxmlformats.org/wordprocessingml/2006/main">
        <w:t xml:space="preserve">ត្រូវ​ដំឡើង​អណ្ដូង​នៅ​ចន្លោះ​ត្រសាល​នៃ​ក្រុមជំនុំ និង​អាសនៈ ហើយ​ត្រូវ​ដាក់​ទឹក​ចូល។</w:t>
      </w:r>
    </w:p>
    <w:p/>
    <w:p>
      <w:r xmlns:w="http://schemas.openxmlformats.org/wordprocessingml/2006/main">
        <w:t xml:space="preserve">1. ធ្វើ​ឱ្យ​ពេល​អធិស្ឋាន​: សារៈសំខាន់​នៃ​ការ​ចាក់​ទឹក​នៅ​ក្នុង Laver</w:t>
      </w:r>
    </w:p>
    <w:p/>
    <w:p>
      <w:r xmlns:w="http://schemas.openxmlformats.org/wordprocessingml/2006/main">
        <w:t xml:space="preserve">2. សារៈសំខាន់នៃផ្កាឡាវេនឌ័រនៅក្នុងរោងឧបោសថនៃក្រុមជំនុំ</w:t>
      </w:r>
    </w:p>
    <w:p/>
    <w:p>
      <w:r xmlns:w="http://schemas.openxmlformats.org/wordprocessingml/2006/main">
        <w:t xml:space="preserve">1. អេសាយ 12:3 - «ដូច្នេះ ចូរ​អ្នក​រាល់​គ្នា​ដង​ទឹក​ចេញ​ពី​អណ្ដូង​នៃ​សេចក្ដី​សង្គ្រោះ​ដោយ​អំណរ»។</w:t>
      </w:r>
    </w:p>
    <w:p/>
    <w:p>
      <w:r xmlns:w="http://schemas.openxmlformats.org/wordprocessingml/2006/main">
        <w:t xml:space="preserve">2. យេរេមា 2:13 - «ដ្បិត​ប្រជារាស្ត្រ​របស់​ខ្ញុំ​បាន​ប្រព្រឹត្ត​អំពើ​អាក្រក់​ពីរ​យ៉ាង គឺ​គេ​បាន​បោះ​បង់​ចោល​ខ្ញុំ​នូវ​ប្រភព​ទឹក​ដែល​មាន​ជីវិត ហើយ​បាន​ច្រាន​ចោល​នូវ​អណ្ដូង​ដែល​ខូច ដែល​មិន​អាច​ទប់​ទឹក​បាន»។</w:t>
      </w:r>
    </w:p>
    <w:p/>
    <w:p>
      <w:r xmlns:w="http://schemas.openxmlformats.org/wordprocessingml/2006/main">
        <w:t xml:space="preserve">និក្ខមនំ 40:8 ហើយ​ត្រូវ​ដំឡើង​ទីលាន​ជុំវិញ ហើយ​ព្យួរ​ក​នៅ​មាត់​ទ្វារ​តុលាការ។</w:t>
      </w:r>
    </w:p>
    <w:p/>
    <w:p>
      <w:r xmlns:w="http://schemas.openxmlformats.org/wordprocessingml/2006/main">
        <w:t xml:space="preserve">ជន​ជាតិ​អ៊ីស្រាអែល​ត្រូវ​បាន​ណែនាំ​ឲ្យ​បង្កើត​តុលាការ​ដោយ​មាន​ច្រក​ទ្វារ​មួយ ព្យួរ​ឡើង។</w:t>
      </w:r>
    </w:p>
    <w:p/>
    <w:p>
      <w:r xmlns:w="http://schemas.openxmlformats.org/wordprocessingml/2006/main">
        <w:t xml:space="preserve">១៖ យើង​អាច​រៀន​ពី​គំរូ​របស់​ជនជាតិ​អ៊ីស្រាអែល ដើម្បី​ធ្វើ​ឲ្យ​ប្រាកដ​ថា​ជីវិត​របស់​យើង​មាន​ព្រំដែន​និង​សន្តិសុខ។</w:t>
      </w:r>
    </w:p>
    <w:p/>
    <w:p>
      <w:r xmlns:w="http://schemas.openxmlformats.org/wordprocessingml/2006/main">
        <w:t xml:space="preserve">២៖ យើង​អាច​មើល​ទៅ​វគ្គ​នៃ​និក្ខមនំ ៤០:៨ ដើម្បី​រំឭក​យើង​ឲ្យ​ឧស្សាហ៍​ព្យាយាម​ក្នុង​ការ​បង្កើត និង​ការពារ​ព្រំដែន​នៃ​ជីវិត​របស់​យើង។</w:t>
      </w:r>
    </w:p>
    <w:p/>
    <w:p>
      <w:r xmlns:w="http://schemas.openxmlformats.org/wordprocessingml/2006/main">
        <w:t xml:space="preserve">1: អេសាយ 33:20-22 - រកមើលព្រះអម្ចាស់សម្រាប់សន្តិសុខនិងការការពារ។</w:t>
      </w:r>
    </w:p>
    <w:p/>
    <w:p>
      <w:r xmlns:w="http://schemas.openxmlformats.org/wordprocessingml/2006/main">
        <w:t xml:space="preserve">ទំនុកតម្កើង 127:1 - លុះ​ត្រា​តែ​ព្រះ‌អម្ចាស់​មិន​សង់​ផ្ទះ​ទេ ការងារ​របស់​ជាង​សង់​ក៏​ឥត​ប្រយោជន៍។</w:t>
      </w:r>
    </w:p>
    <w:p/>
    <w:p>
      <w:r xmlns:w="http://schemas.openxmlformats.org/wordprocessingml/2006/main">
        <w:t xml:space="preserve">និក្ខមនំ 40:9 ត្រូវ​យក​ប្រេង​ចាក់​ប្រេង​លាប​ព្រះ‌ពន្លា និង​អ្វីៗ​ទាំង​អស់​ដែល​នៅ​ក្នុង​នោះ ព្រម​ទាំង​គ្រឿង​បរិក្ខារ​ទាំង​ប៉ុន្មាន​របស់​វា​ឲ្យ​បាន​បរិសុទ្ធ។</w:t>
      </w:r>
    </w:p>
    <w:p/>
    <w:p>
      <w:r xmlns:w="http://schemas.openxmlformats.org/wordprocessingml/2006/main">
        <w:t xml:space="preserve">ព្រះ​បង្គាប់​ម៉ូសេ​ឲ្យ​ចាក់​ប្រេង​លាប​ព្រះពន្លា និង​គ្រឿង​បរិក្ខារ​ទាំង​អស់​របស់​វា​ដោយ​ប្រេង​លាប​ប្រេង ដើម្បី​ធ្វើ​ឲ្យ​គេ​បរិសុទ្ធ។</w:t>
      </w:r>
    </w:p>
    <w:p/>
    <w:p>
      <w:r xmlns:w="http://schemas.openxmlformats.org/wordprocessingml/2006/main">
        <w:t xml:space="preserve">1: យើងត្រូវតែឧទ្ទិសដល់ព្រះ ហើយឧទ្ទិសខ្លួនយើងចំពោះទ្រង់ ដើម្បីបានបរិសុទ្ធ។</w:t>
      </w:r>
    </w:p>
    <w:p/>
    <w:p>
      <w:r xmlns:w="http://schemas.openxmlformats.org/wordprocessingml/2006/main">
        <w:t xml:space="preserve">២៖ ការលាបប្រេងគឺជានិមិត្តរូបនៃការថ្វាយខ្លួនយើងចំពោះព្រះ ហើយឧទ្ទិសរាល់សកម្មភាពរបស់យើងចំពោះទ្រង់។</w:t>
      </w:r>
    </w:p>
    <w:p/>
    <w:p>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២៖ កូល៉ុស ៣:១២-១៤ - ដូច្នេះ ក្នុង​នាម​ជា​មនុស្ស​ដែល​ព្រះ​បាន​ជ្រើស​រើស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p>
      <w:r xmlns:w="http://schemas.openxmlformats.org/wordprocessingml/2006/main">
        <w:t xml:space="preserve">និក្ខមនំ 40:10 ហើយ​ត្រូវ​ចាក់​ប្រេង​លើ​អាសនៈ​សម្រាប់​តង្វាយ​ដុត​ទាំង​មូល និង​គ្រឿង​បរិក្ខារ​ទាំង​អស់​របស់​វា ហើយ​ញែក​អាសនៈ​នោះ​ជា​អាសនៈ​ដ៏វិសុទ្ធ​បំផុត។</w:t>
      </w:r>
    </w:p>
    <w:p/>
    <w:p>
      <w:r xmlns:w="http://schemas.openxmlformats.org/wordprocessingml/2006/main">
        <w:t xml:space="preserve">ព្រះអម្ចាស់​បាន​បង្គាប់​លោក​ម៉ូសេ​ឲ្យ​ញែក​អាសនៈ​នៃ​តង្វាយ​ដុត​ទាំង​មូល​ជា​វិសុទ្ធ។</w:t>
      </w:r>
    </w:p>
    <w:p/>
    <w:p>
      <w:r xmlns:w="http://schemas.openxmlformats.org/wordprocessingml/2006/main">
        <w:t xml:space="preserve">1. ភាពបរិសុទ្ធនៃការលះបង់- របៀបដែលការស្តាប់បង្គាប់ព្រះនាំមកនូវភាពបរិសុទ្ធ និងភាពបរិសុទ្ធដល់ជីវិតរបស់យើង។</w:t>
      </w:r>
    </w:p>
    <w:p/>
    <w:p>
      <w:r xmlns:w="http://schemas.openxmlformats.org/wordprocessingml/2006/main">
        <w:t xml:space="preserve">2. អំណាចនៃការលះបង់- ការលះបង់ជីវិតរបស់យើងចំពោះព្រះ គឺជាទង្វើដ៏មានអំណាចនៃការលះបង់។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ទំនុកតម្កើង 4:5 - ចូរ​ថ្វាយ​យញ្ញបូជា​នៃ​សេចក្ដី​សុចរិត ហើយ​ទុក​ចិត្ត​លើ​ព្រះ‌អម្ចាស់។</w:t>
      </w:r>
    </w:p>
    <w:p/>
    <w:p>
      <w:r xmlns:w="http://schemas.openxmlformats.org/wordprocessingml/2006/main">
        <w:t xml:space="preserve">និក្ខមនំ 40:11 ហើយ​ត្រូវ​លាប​ប្រេង​ក្រអូប និង​ជើង​របស់​គាត់ រួច​ញែក​វា​ចេញ។</w:t>
      </w:r>
    </w:p>
    <w:p/>
    <w:p>
      <w:r xmlns:w="http://schemas.openxmlformats.org/wordprocessingml/2006/main">
        <w:t xml:space="preserve">លោក​ម៉ូសេ​ត្រូវ​បាន​ណែនាំ​ឲ្យ​លាប​ប្រេង​ក្រអូប និង​ជើង​របស់​វា ហើយ​ធ្វើ​ជា​សញ្ញា​នៃ​ការ​ញែក​ជា​បរិសុទ្ធ។</w:t>
      </w:r>
    </w:p>
    <w:p/>
    <w:p>
      <w:r xmlns:w="http://schemas.openxmlformats.org/wordprocessingml/2006/main">
        <w:t xml:space="preserve">1. សារៈសំខាន់នៃការរាប់ជាបរិសុទ្ធក្នុងជីវិតប្រចាំថ្ងៃ</w:t>
      </w:r>
    </w:p>
    <w:p/>
    <w:p>
      <w:r xmlns:w="http://schemas.openxmlformats.org/wordprocessingml/2006/main">
        <w:t xml:space="preserve">2. ការរៀនពីគំរូរបស់ម៉ូសេ</w:t>
      </w:r>
    </w:p>
    <w:p/>
    <w:p>
      <w:r xmlns:w="http://schemas.openxmlformats.org/wordprocessingml/2006/main">
        <w:t xml:space="preserve">១ យ៉ូហាន ១៧:១៧-១៩ «សូម​ញែក​គេ​ជា​បរិសុទ្ធ​ដោយ​សេចក្ដី​ពិត ព្រះបន្ទូល​ទ្រង់​ជា​សេចក្ដី​ពិត ដូច​ទ្រង់​បាន​ចាត់​ទូល​បង្គំ​ឲ្យ​មក​ក្នុង​លោកីយ៍ ដូច្នេះ​ហើយ​បាន​ជា​ខ្ញុំ​ចាត់​គេ​ឲ្យ​មក​ក្នុង​លោកីយ៍ ហើយ​ដោយ​យល់​ដល់​គេ ទូល​បង្គំ​ញែក​ខ្លួន​ខ្ញុំ​ជា​បរិសុទ្ធ បរិសុទ្ធ​ដោយ​សេចក្ដី​ពិត»។</w:t>
      </w:r>
    </w:p>
    <w:p/>
    <w:p>
      <w:r xmlns:w="http://schemas.openxmlformats.org/wordprocessingml/2006/main">
        <w:t xml:space="preserve">2. ហេព្រើរ 12:14 «ចូរ​ព្យាយាម​ដើម្បី​សេចក្ដី​សុខសាន្ត​ជា​មួយ​នឹង​មនុស្ស​គ្រប់​គ្នា ហើយ​សម្រាប់​ភាព​បរិសុទ្ធ​ដែល​គ្មាន​អ្នក​ណា​នឹង​ឃើញ​ព្រះ​អម្ចាស់​ឡើយ»។</w:t>
      </w:r>
    </w:p>
    <w:p/>
    <w:p>
      <w:r xmlns:w="http://schemas.openxmlformats.org/wordprocessingml/2006/main">
        <w:t xml:space="preserve">និក្ខមនំ 40:12 ហើយ​ត្រូវ​នាំ​អើរ៉ុន និង​កូន​ប្រុស​របស់​គាត់​ទៅ​មាត់​ទ្វារ​ពន្លា​ជួប​ជុំ ហើយ​លាង​ទឹក​ឲ្យ​ពួក​គេ។</w:t>
      </w:r>
    </w:p>
    <w:p/>
    <w:p>
      <w:r xmlns:w="http://schemas.openxmlformats.org/wordprocessingml/2006/main">
        <w:t xml:space="preserve">ព្រះ​បង្គាប់​ម៉ូសេ​ឲ្យ​នាំ​អើរ៉ុន និង​កូន​ប្រុស​គាត់​ទៅ​មាត់​ទ្វារ​ពន្លា ហើយ​លាង​ទឹក​ឲ្យ​ពួក​គេ។</w:t>
      </w:r>
    </w:p>
    <w:p/>
    <w:p>
      <w:r xmlns:w="http://schemas.openxmlformats.org/wordprocessingml/2006/main">
        <w:t xml:space="preserve">1. ភាពបរិសុទ្ធនៃព្រះ និងអ្នកដែលទ្រង់បានជ្រើសរើស - និក្ខមនំ 40:12</w:t>
      </w:r>
    </w:p>
    <w:p/>
    <w:p>
      <w:r xmlns:w="http://schemas.openxmlformats.org/wordprocessingml/2006/main">
        <w:t xml:space="preserve">2. សារៈសំខាន់នៃពិធីបុណ្យជ្រមុជទឹកនៅក្នុងគម្ពីរសញ្ញាចាស់ - និក្ខមនំ 40:12</w:t>
      </w:r>
    </w:p>
    <w:p/>
    <w:p>
      <w:r xmlns:w="http://schemas.openxmlformats.org/wordprocessingml/2006/main">
        <w:t xml:space="preserve">1. អេសេគាល 36:25-27 - យើងនឹងប្រោះទឹកស្អាតលើអ្នក នោះអ្នកនឹងបានស្អាតពីភាពស្មោកគ្រោកទាំងអស់ ហើយពីរូបព្រះទាំងអស់របស់អ្នក យើងនឹងសំអាតអ្នកពីគ្រប់រូបព្រះ។</w:t>
      </w:r>
    </w:p>
    <w:p/>
    <w:p>
      <w:r xmlns:w="http://schemas.openxmlformats.org/wordprocessingml/2006/main">
        <w:t xml:space="preserve">2. ទីតុស 3:5-6 - ទ្រង់បានសង្គ្រោះយើង មិនមែនដោយសារការដែលយើងធ្វើដោយសុចរិតទេ ប៉ុន្តែតាមសេចក្តីមេត្តាករុណារបស់ទ្រង់ផ្ទាល់ ដោយការលាងនៃការបង្កើតឡើងវិញ និងការបន្តនៃព្រះវិញ្ញាណបរិសុទ្ធ។</w:t>
      </w:r>
    </w:p>
    <w:p/>
    <w:p>
      <w:r xmlns:w="http://schemas.openxmlformats.org/wordprocessingml/2006/main">
        <w:t xml:space="preserve">និក្ខមនំ 40:13 ត្រូវ​យក​សម្លៀក‌បំពាក់​ដ៏វិសុទ្ធ​មក​លើ​អើរ៉ុន ហើយ​លាប​ប្រេង​គាត់ ហើយ​ញែក​គាត់​ជា​បរិសុទ្ធ។ ដើម្បីឱ្យគាត់បម្រើខ្ញុំក្នុងតំណែងបូជាចារ្យ។</w:t>
      </w:r>
    </w:p>
    <w:p/>
    <w:p>
      <w:r xmlns:w="http://schemas.openxmlformats.org/wordprocessingml/2006/main">
        <w:t xml:space="preserve">ម៉ូសេ​ត្រូវ​បាន​ណែនាំ​ឲ្យ​ស្លៀកពាក់​អើរ៉ុន​ក្នុង​សម្លៀក​បំពាក់​បរិសុទ្ធ ហើយ​ចាក់​ប្រេង​លាប​គាត់ ដើម្បី​គាត់​អាច​បម្រើ​ជា​បូជាចារ្យ​ថ្វាយ​ព្រះអម្ចាស់។</w:t>
      </w:r>
    </w:p>
    <w:p/>
    <w:p>
      <w:r xmlns:w="http://schemas.openxmlformats.org/wordprocessingml/2006/main">
        <w:t xml:space="preserve">1. ការត្រាស់ហៅដ៏ខ្ពង់ខ្ពស់នៃបព្វជិតភាព - ការស្វែងយល់ពីសារៈសំខាន់នៃការត្រូវបានចាក់ប្រេងតាំង និងឧទ្ទិសថ្វាយខ្លួនដើម្បីបម្រើជាបូជាចារ្យដល់ព្រះអម្ចាស់។</w:t>
      </w:r>
    </w:p>
    <w:p/>
    <w:p>
      <w:r xmlns:w="http://schemas.openxmlformats.org/wordprocessingml/2006/main">
        <w:t xml:space="preserve">2. អំណាចនៃសម្លៀកបំពាក់ដ៏ពិសិដ្ឋ - ស្រាយអត្ថន័យនៅពីក្រោយសម្លៀកបំពាក់ខ្លួនឯងនៅក្នុងសម្លៀកបំពាក់បរិសុទ្ធ និងអំណាចនៃសម្លៀកបំពាក់ខាងវិញ្ញាណ។</w:t>
      </w:r>
    </w:p>
    <w:p/>
    <w:p>
      <w:r xmlns:w="http://schemas.openxmlformats.org/wordprocessingml/2006/main">
        <w:t xml:space="preserve">1. ពេត្រុស 2:9 - ប៉ុន្តែអ្នកគឺជាប្រជាជនដែលបានជ្រើសរើស ជាបព្វជិតភាពរាជវង្ស ជាប្រជាជាតិដ៏វិសុទ្ធ ដែលជាកម្មសិទ្ធិពិសេសរបស់ព្រះ ដើម្បីអ្នកអាចប្រកាសពីការសរសើររបស់ព្រះអង្គដែលបានហៅអ្នកចេញពីភាពងងឹត ចូលទៅក្នុងពន្លឺដ៏អស្ចារ្យរបស់គាត់។</w:t>
      </w:r>
    </w:p>
    <w:p/>
    <w:p>
      <w:r xmlns:w="http://schemas.openxmlformats.org/wordprocessingml/2006/main">
        <w:t xml:space="preserve">ហេព្រើរ 5:1 - សម្រាប់​មហា​បូជាចារ្យ​គ្រប់​រូប​ដែល​ត្រូវ​បាន​ជ្រើស​រើស​ពី​ចំណោម​មនុស្ស​ត្រូវ​បាន​តែង​តាំង​ឲ្យ​ធ្វើ​ជា​តំណាង​មនុស្ស​ដែល​ទាក់ទង​នឹង​ព្រះ ដើម្បី​ថ្វាយ​អំណោយ និង​យញ្ញបូជា​សម្រាប់​អំពើ​បាប។</w:t>
      </w:r>
    </w:p>
    <w:p/>
    <w:p>
      <w:r xmlns:w="http://schemas.openxmlformats.org/wordprocessingml/2006/main">
        <w:t xml:space="preserve">និក្ខមនំ 40:14 ហើយ​ត្រូវ​នាំ​កូន​ប្រុស​របស់​គាត់​មក​ពាក់​អាវ​ធំ។</w:t>
      </w:r>
    </w:p>
    <w:p/>
    <w:p>
      <w:r xmlns:w="http://schemas.openxmlformats.org/wordprocessingml/2006/main">
        <w:t xml:space="preserve">ព្រះអម្ចាស់​បាន​បង្គាប់​លោក​ម៉ូសេ​ឲ្យ​បំពាក់​អាវ​ធំ​ដល់​កូន​របស់​អើរ៉ុន។</w:t>
      </w:r>
    </w:p>
    <w:p/>
    <w:p>
      <w:r xmlns:w="http://schemas.openxmlformats.org/wordprocessingml/2006/main">
        <w:t xml:space="preserve">1. សារៈសំខាន់នៃសំលៀកបំពាក់៖ របៀបដែលរូបរាងខាងក្រៅរបស់យើងឆ្លុះបញ្ចាំងពីចរិតខាងក្នុងរបស់យើង</w:t>
      </w:r>
    </w:p>
    <w:p/>
    <w:p>
      <w:r xmlns:w="http://schemas.openxmlformats.org/wordprocessingml/2006/main">
        <w:t xml:space="preserve">2. ការរស់នៅដោយការតាំងចិត្តលះបង់របស់គ្រួសារបូជាចារ្យ</w:t>
      </w:r>
    </w:p>
    <w:p/>
    <w:p>
      <w:r xmlns:w="http://schemas.openxmlformats.org/wordprocessingml/2006/main">
        <w:t xml:space="preserve">១ ពេត្រុស ៣:៣-៤ - កុំ​ទុក​ឱ្យ​ការ​លម្អ​របស់​អ្នក​ជា​ការ​ពាក់​សក់​ខាង​ក្រៅ ការ​ចង​សក់ និង​ការ​ពាក់​គ្រឿង​អលង្ការ​មាស ឬ​សម្លៀក​បំពាក់​ដែល​អ្នក​ស្លៀក​ឡើយ ប៉ុន្តែ​ត្រូវ​ឲ្យ​ការ​តុបតែង​ខ្លួន​ជា​មនុស្ស​លាក់​កំបាំង​នៃ​ចិត្ត ដោយ​សម្រស់​មិន​ចេះ​សាប​សូន្យ។ វិញ្ញាណទន់ភ្លន់និងស្ងប់ស្ងាត់ ដែលនៅចំពោះព្រះនេត្ររបស់ព្រះគឺមានតម្លៃណាស់។</w:t>
      </w:r>
    </w:p>
    <w:p/>
    <w:p>
      <w:r xmlns:w="http://schemas.openxmlformats.org/wordprocessingml/2006/main">
        <w:t xml:space="preserve">2. កូល៉ុស 3:12-13 -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ហើយប្រសិនបើនរណាម្នាក់មានការត្អូញត្អែរប្រឆាំងនឹងអ្នកដទៃ ចូរអភ័យទោសឱ្យគ្នាទៅវិញទៅមក។ ផ្សេងទៀត; ដូចដែលព្រះអម្ចាស់បានអត់ទោសឱ្យអ្នក ដូច្នេះអ្នកក៏ត្រូវអត់ទោសដែរ។</w:t>
      </w:r>
    </w:p>
    <w:p/>
    <w:p>
      <w:r xmlns:w="http://schemas.openxmlformats.org/wordprocessingml/2006/main">
        <w:t xml:space="preserve">និក្ខមនំ 40:15 ហើយ​ត្រូវ​លាប​ប្រេង​ឲ្យ​គេ ដូច​ជា​អ្នក​បាន​ចាក់​ប្រេង​លាប​ឪពុក​គេ ដើម្បី​ឲ្យ​គេ​បម្រើ​ខ្ញុំ​ក្នុង​មុខ​តំណែង​បូជា‌ចារ្យ ដ្បិត​ការ​ចាក់​ប្រេង​តាំង​របស់​គេ​នឹង​ក្លាយ​ទៅ​ជា​បព្វជិតភាព​ដ៏​នៅ​អស់កល្ប​ជា​និច្ច។</w:t>
      </w:r>
    </w:p>
    <w:p/>
    <w:p>
      <w:r xmlns:w="http://schemas.openxmlformats.org/wordprocessingml/2006/main">
        <w:t xml:space="preserve">លោកម៉ូសេត្រូវបានណែនាំឲ្យចាក់ប្រេងតាំងកូនប្រុសរបស់អើរ៉ុន ដូច្នេះពួកគេអាចបម្រើជាបូជាចារ្យសម្រាប់ព្រះអម្ចាស់ ហើយការចាក់ប្រេងតាំងរបស់ពួកគេនឹងក្លាយជាបព្វជិតភាពអស់កល្បជានិច្ចសម្រាប់ជំនាន់របស់ពួកគេ។</w:t>
      </w:r>
    </w:p>
    <w:p/>
    <w:p>
      <w:r xmlns:w="http://schemas.openxmlformats.org/wordprocessingml/2006/main">
        <w:t xml:space="preserve">1. អំណាចនៃការចាក់ប្រេងតាំង: របៀបដែលព្រះប្រទានឱ្យយើងនូវគោលបំណងអស់កល្បជានិច្ច</w:t>
      </w:r>
    </w:p>
    <w:p/>
    <w:p>
      <w:r xmlns:w="http://schemas.openxmlformats.org/wordprocessingml/2006/main">
        <w:t xml:space="preserve">2. បព្វជិតភាព៖ សេចក្ដីសញ្ញានៃការបម្រើដល់ព្រះ</w:t>
      </w:r>
    </w:p>
    <w:p/>
    <w:p>
      <w:r xmlns:w="http://schemas.openxmlformats.org/wordprocessingml/2006/main">
        <w:t xml:space="preserve">1. ពេត្រុស 2:5-9 - អ្នក​ក៏​ដូច​ជា​ថ្ម​មាន​ជីវិត​ដែរ ដែល​ត្រូវ​បាន​គេ​សង់​ក្នុង​ដំណាក់​ខាង​វិញ្ញាណ ដើម្បី​ធ្វើ​ជា​បព្វជិតភាព​បរិសុទ្ធ។</w:t>
      </w:r>
    </w:p>
    <w:p/>
    <w:p>
      <w:r xmlns:w="http://schemas.openxmlformats.org/wordprocessingml/2006/main">
        <w:t xml:space="preserve">2. ហេព្រើរ 7:23-25 - ហើយ​នៅ​មាន​បូជាចារ្យ​ជា​ច្រើន​ទៀត ពី​ព្រោះ​ពួក​គេ​ត្រូវ​បាន​រារាំង​ដោយ​ការ​ស្លាប់​មិន​ឱ្យ​បន្ត​កាន់​តំណែង។ ប៉ុន្តែ​គាត់​កាន់​បព្វជិតភាព​របស់​គាត់​ជា​អចិន្ត្រៃយ៍ ពី​ព្រោះ​គាត់​នៅ​ជា​រៀង​រហូត។</w:t>
      </w:r>
    </w:p>
    <w:p/>
    <w:p>
      <w:r xmlns:w="http://schemas.openxmlformats.org/wordprocessingml/2006/main">
        <w:t xml:space="preserve">និក្ខមនំ 40:16 លោក​ម៉ូសេ​បាន​ធ្វើ​ដូច្នេះ តាម​គ្រប់​ទាំង​សេចក្ដី​ដែល​ព្រះ‌អម្ចាស់​បាន​បង្គាប់​មក លោក​ក៏​ធ្វើ​ដូច្នោះ​ដែរ។</w:t>
      </w:r>
    </w:p>
    <w:p/>
    <w:p>
      <w:r xmlns:w="http://schemas.openxmlformats.org/wordprocessingml/2006/main">
        <w:t xml:space="preserve">លោក​ម៉ូសេ​បាន​ធ្វើ​តាម​គ្រប់​ទាំង​បទ​បញ្ជា​របស់​ព្រះអម្ចាស់។</w:t>
      </w:r>
    </w:p>
    <w:p/>
    <w:p>
      <w:r xmlns:w="http://schemas.openxmlformats.org/wordprocessingml/2006/main">
        <w:t xml:space="preserve">1. ការគោរពប្រតិបត្តិនាំមកនូវពរជ័យ - និក្ខមនំ 40:16</w:t>
      </w:r>
    </w:p>
    <w:p/>
    <w:p>
      <w:r xmlns:w="http://schemas.openxmlformats.org/wordprocessingml/2006/main">
        <w:t xml:space="preserve">2. អំណាចនៃការធ្វើតាមព្រះបន្ទូលរបស់ព្រះ - និក្ខមនំ 40:16</w:t>
      </w:r>
    </w:p>
    <w:p/>
    <w:p>
      <w:r xmlns:w="http://schemas.openxmlformats.org/wordprocessingml/2006/main">
        <w:t xml:space="preserve">១ ចោទិយកថា ២៨:១-២ - «ហើយ​បើ​អ្នក​ស្តាប់​តាម​ព្រះ​សូរសៀង​នៃ​ព្រះ‌អម្ចាស់ ជា​ព្រះ​របស់​អ្នក ដោយ​ប្រុង​ប្រយ័ត្ន​នឹង​ធ្វើ​តាម​បញ្ញត្តិ​ទាំង​ប៉ុន្មាន​ដែល​ខ្ញុំ​បង្គាប់​អ្នក​នៅ​ថ្ងៃ​នេះ នោះ​ព្រះ‌អម្ចាស់ ជា​ព្រះ​របស់​អ្នក​នឹង​តាំង​អ្នក​ឲ្យ​ខ្ពស់​ជាង​ប្រជាជាតិ​ទាំង​អស់​នៃ​ពិភព​លោក។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2. យ៉ូស្វេ 1:7-8 - ចូរ​មាន​កម្លាំង និង​ចិត្ត​ក្លាហាន​ឡើង ដោយ​ប្រយ័ត្ន​នឹង​ធ្វើ​តាម​ក្រឹត្យវិន័យ​ទាំង​ប៉ុន្មាន​ដែល​លោក​ម៉ូសេ​ជា​អ្នក​បម្រើ​របស់​យើង​បាន​បង្គាប់​មក​អ្នក​រាល់​គ្នា មិន​ត្រូវ​បែរ​ពី​វា​ទៅ​ស្ដាំ ឬ​ទៅ​ឆ្វេង​ឡើយ។ ចូរ​អ្នក​រាល់​គ្នា​ទៅ​ណា​មក​ណា​ដោយ​ជោគជ័យ គម្ពីរ​វិន័យ​នេះ​មិន​ឃ្លាត​ចេញ​ពី​មាត់​អ្នក​ឡើយ គឺ​ត្រូវ​រំពឹង​គិត​ទាំង​ថ្ងៃ​ទាំង​យប់ ដើម្បី​ឲ្យ​អ្នក​រាល់​គ្នា​ប្រុង​ប្រយ័ត្ន​នឹង​ធ្វើ​តាម​សេចក្ដី​ទាំង​ប៉ុន្មាន​ដែល​មាន​ចែង​ទុក​ក្នុង​គម្ពីរ​នោះ។ ចូរ​ធ្វើ​ផ្លូវ​របស់​អ្នក​ឲ្យ​បាន​ចម្រុង​ចម្រើន ហើយ​បន្ទាប់​មក​អ្នក​នឹង​ទទួល​បាន​ជោគ​ជ័យ»។</w:t>
      </w:r>
    </w:p>
    <w:p/>
    <w:p>
      <w:r xmlns:w="http://schemas.openxmlformats.org/wordprocessingml/2006/main">
        <w:t xml:space="preserve">និក្ខមនំ 40:17 នៅ​ខែ​ទី​មួយ ក្នុង​ឆ្នាំ​ទី​ពីរ គឺ​នៅ​ថ្ងៃ​ទី​មួយ​នៃ​ខែ នោះ​ព្រះ‌ពន្លា​ត្រូវ​បាន​សង់​ឡើង​វិញ។</w:t>
      </w:r>
    </w:p>
    <w:p/>
    <w:p>
      <w:r xmlns:w="http://schemas.openxmlformats.org/wordprocessingml/2006/main">
        <w:t xml:space="preserve">ត្រសាល​ត្រូវ​បាន​សង់​នៅ​ឆ្នាំ​ទី​ពីរ​នៃ​ដំណើរ​របស់​ជន​ជាតិ​អ៊ីស្រាអែល។</w:t>
      </w:r>
    </w:p>
    <w:p/>
    <w:p>
      <w:r xmlns:w="http://schemas.openxmlformats.org/wordprocessingml/2006/main">
        <w:t xml:space="preserve">1. សារៈសំខាន់នៃភាពស្មោះត្រង់ក្នុងការគោរពប្រតិបត្តិ</w:t>
      </w:r>
    </w:p>
    <w:p/>
    <w:p>
      <w:r xmlns:w="http://schemas.openxmlformats.org/wordprocessingml/2006/main">
        <w:t xml:space="preserve">2. ការធ្វើតាមបញ្ជារបស់ព្រះ ទោះជាមានកាលៈទេសៈលំបាកក៏ដោយ។</w:t>
      </w:r>
    </w:p>
    <w:p/>
    <w:p>
      <w:r xmlns:w="http://schemas.openxmlformats.org/wordprocessingml/2006/main">
        <w:t xml:space="preserve">១. ជនគណនា ៩:១៥-២៣</w:t>
      </w:r>
    </w:p>
    <w:p/>
    <w:p>
      <w:r xmlns:w="http://schemas.openxmlformats.org/wordprocessingml/2006/main">
        <w:t xml:space="preserve">ហេព្រើរ ១១:៨-១២</w:t>
      </w:r>
    </w:p>
    <w:p/>
    <w:p>
      <w:r xmlns:w="http://schemas.openxmlformats.org/wordprocessingml/2006/main">
        <w:t xml:space="preserve">និក្ខមនំ 40:18 លោក​ម៉ូសេ​សង់​រោង​ឧបោសថ ចង​ជើង​ទ្រ ហើយ​ដំឡើង​ក្ដារ​ដាក់​ក្នុង​រនាំង ហើយ​ដំឡើង​សសរ​ឡើង។</w:t>
      </w:r>
    </w:p>
    <w:p/>
    <w:p>
      <w:r xmlns:w="http://schemas.openxmlformats.org/wordprocessingml/2006/main">
        <w:t xml:space="preserve">លោក​ម៉ូសេ​បាន​ដំឡើង​ព្រះពន្លា ដូច​ព្រះអម្ចាស់​បាន​បង្គាប់។</w:t>
      </w:r>
    </w:p>
    <w:p/>
    <w:p>
      <w:r xmlns:w="http://schemas.openxmlformats.org/wordprocessingml/2006/main">
        <w:t xml:space="preserve">១៖ យើង​ត្រូវ​តែ​គោរព​តាម​បទបញ្ញត្តិ​របស់​ព្រះអម្ចាស់​ដោយ​សេចក្ដី​ជំនឿ និង​ការ​ឧស្សាហ៍​ព្យាយាម។</w:t>
      </w:r>
    </w:p>
    <w:p/>
    <w:p>
      <w:r xmlns:w="http://schemas.openxmlformats.org/wordprocessingml/2006/main">
        <w:t xml:space="preserve">២៖ ជីវិត​របស់​យើង​គួរ​តែ​ត្រូវ​បាន​សាង​សង់​ឡើង​លើ​មូលដ្ឋាន​នៃ​ឆន្ទៈ​របស់​ព្រះ។</w:t>
      </w:r>
    </w:p>
    <w:p/>
    <w:p>
      <w:r xmlns:w="http://schemas.openxmlformats.org/wordprocessingml/2006/main">
        <w:t xml:space="preserve">១ យ៉ូហាន ១៤:១៥ - «បើ​អ្នក​ស្រឡាញ់​ខ្ញុំ អ្នក​នឹង​កាន់​តាម​បញ្ញត្តិ​របស់​យើង»។</w:t>
      </w:r>
    </w:p>
    <w:p/>
    <w:p>
      <w:r xmlns:w="http://schemas.openxmlformats.org/wordprocessingml/2006/main">
        <w:t xml:space="preserve">២៖ ទំនុកតម្កើង ១១៩:១០៥ - «ព្រះបន្ទូល​ទ្រង់​ជា​ចង្កៀង​ដល់​ជើង​ទូលបង្គំ ហើយ​ជា​ពន្លឺ​ដល់​ផ្លូវ​ទូលបង្គំ»។</w:t>
      </w:r>
    </w:p>
    <w:p/>
    <w:p>
      <w:r xmlns:w="http://schemas.openxmlformats.org/wordprocessingml/2006/main">
        <w:t xml:space="preserve">និក្ខមនំ 40:19 លោក​ក៏​លាត​ត្រសាល​ទៅ​ខាង​លើ​ត្រសាល ហើយ​ដាក់​គ្រប​ត្រសាល​នៅ​ខាង​លើ។ ដូច​ព្រះអម្ចាស់​បាន​បង្គាប់​មក​លោក​ម៉ូសេ។</w:t>
      </w:r>
    </w:p>
    <w:p/>
    <w:p>
      <w:r xmlns:w="http://schemas.openxmlformats.org/wordprocessingml/2006/main">
        <w:t xml:space="preserve">លោក​ម៉ូសេ​បាន​ធ្វើ​តាម​បញ្ជា​របស់​ព្រះអម្ចាស់ ហើយ​លាត​ត្រសាល​នៅ​លើ​ត្រសាល ហើយ​ដាក់​គ្រប​ត្រសាល​នៅ​ពី​លើ​នោះ។</w:t>
      </w:r>
    </w:p>
    <w:p/>
    <w:p>
      <w:r xmlns:w="http://schemas.openxmlformats.org/wordprocessingml/2006/main">
        <w:t xml:space="preserve">1. ការធ្វើតាមបង្គាប់របស់ព្រះនាំមកនូវពរជ័យ</w:t>
      </w:r>
    </w:p>
    <w:p/>
    <w:p>
      <w:r xmlns:w="http://schemas.openxmlformats.org/wordprocessingml/2006/main">
        <w:t xml:space="preserve">2. ការចាត់វិធានការដើម្បីស្តាប់បង្គាប់ព្រះអម្ចាស់គឺជាការចាំបាច់</w:t>
      </w:r>
    </w:p>
    <w:p/>
    <w:p>
      <w:r xmlns:w="http://schemas.openxmlformats.org/wordprocessingml/2006/main">
        <w:t xml:space="preserve">1. យ៉ាកុប 4:17 - ដូច្នេះ អ្នក​ណា​ដែល​ដឹង​ការ​ត្រឹម​ត្រូវ ហើយ​មិន​ធ្វើ នោះ​ជា​អំពើ​បាប។</w:t>
      </w:r>
    </w:p>
    <w:p/>
    <w:p>
      <w:r xmlns:w="http://schemas.openxmlformats.org/wordprocessingml/2006/main">
        <w:t xml:space="preserve">2. ម៉ាថាយ 7:21 - មិន​មែន​អស់​អ្នក​ណា​ដែល​និយាយ​មក​ខ្ញុំ​ថា ព្រះអម្ចាស់ ព្រះអម្ចាស់ ​នឹង​ចូល​ទៅ​ក្នុង​នគរ​ស្ថានសួគ៌​ទេ គឺ​ជា​អ្នក​ដែល​ធ្វើ​តាម​ព្រះហឫទ័យ​របស់​ព្រះវរបិតា​ខ្ញុំ ដែល​គង់​នៅ​ស្ថានសួគ៌។</w:t>
      </w:r>
    </w:p>
    <w:p/>
    <w:p>
      <w:r xmlns:w="http://schemas.openxmlformats.org/wordprocessingml/2006/main">
        <w:t xml:space="preserve">និក្ខមនំ 40:20 លោក​យក​ទីបន្ទាល់​ដាក់​ក្នុង​ហិប រួច​ដាក់​ជើង​ឈើ​លើ​ហិប ហើយ​ដាក់​កៅអី​មេត្រី​នៅ​លើ​ហិប។</w:t>
      </w:r>
    </w:p>
    <w:p/>
    <w:p>
      <w:r xmlns:w="http://schemas.openxmlformats.org/wordprocessingml/2006/main">
        <w:t xml:space="preserve">ហិបនៃសេចក្តីសញ្ញាត្រូវបានដាក់នៅក្នុងរោងឧបោសថ ដោយមានទីបន្ទាល់ និងកន្លែងអង្គុយមេត្តាករុណានៅខាងក្នុង។</w:t>
      </w:r>
    </w:p>
    <w:p/>
    <w:p>
      <w:r xmlns:w="http://schemas.openxmlformats.org/wordprocessingml/2006/main">
        <w:t xml:space="preserve">1. អំណាចនៃហិបនៃសេចក្តីសញ្ញា</w:t>
      </w:r>
    </w:p>
    <w:p/>
    <w:p>
      <w:r xmlns:w="http://schemas.openxmlformats.org/wordprocessingml/2006/main">
        <w:t xml:space="preserve">2. សារៈសំខាន់នៃរោងឧបោសថ</w:t>
      </w:r>
    </w:p>
    <w:p/>
    <w:p>
      <w:r xmlns:w="http://schemas.openxmlformats.org/wordprocessingml/2006/main">
        <w:t xml:space="preserve">១. ហេព្រើរ ៩:៤-៥ «ដែល​មាន​ក្រឡ​មាស ហើយ​ហិប​នៃ​សេចក្ដី​សញ្ញា​ស្រោប​ដោយ​មាស ហើយ​ឆ្នាំង​មាស​មាន​នំម៉ាណា និង​ដំបង​របស់​អើរ៉ុន​ដែល​មាន​ពន្លក និង​តុ​នៃ​សេចក្ដី​សញ្ញា។ "</w:t>
      </w:r>
    </w:p>
    <w:p/>
    <w:p>
      <w:r xmlns:w="http://schemas.openxmlformats.org/wordprocessingml/2006/main">
        <w:t xml:space="preserve">និក្ខមនំ 25:10-16 «ហើយ​គេ​នឹង​ធ្វើ​ហិប​មួយ​ពី​ឈើ​ឆ្កាង៖ ប្រវែង​ពីរ​ហត្ថ​កន្លះ ទទឹង​មួយ​ហត្ថ​កន្លះ និង​កម្ពស់​មួយ​ហត្ថ​កន្លះ។ ត្រូវ​ស្រោប​មាស​សុទ្ធ​ទាំង​ខាង​ក្នុង​ទាំង​ខាង​ក្រៅ ហើយ​ត្រូវ​ធ្វើ​ជា​មកុដ​មាស​ជុំ​វិញ​វា ហើយ​ត្រូវ​បោះ​ចិញ្ចៀន​មាស​បួន​វង់​សម្រាប់​វា ហើយ​ដាក់​នៅ​ជ្រុង​ទាំង​បួន។ ចិញ្ចៀន​ពីរ​នៅ​ផ្នែក​ម្ខាង​របស់​វា ហើយ​ចិញ្ចៀន​ពីរ​នៅ​ផ្នែក​ម្ខាង​ទៀត​របស់​វា ហើយ​អ្នក​ត្រូវ​ធ្វើ​ជើង​ទ្រ​ពី​ឈើ​ឆ្នូត ហើយ​ស្រោប​មាស​ទាំង​នោះ ហើយ​អ្នក​ត្រូវ​យក​ដំបង​ទៅ​ក្នុង​ចិញ្ចៀន​នៅ​ខាង ត្រូវ​យក​ហិប​នោះ​មក​ដាក់​ជា​មួយ​នឹង​គេ ហើយ​ជើង​ឈើ​ត្រូវ​នៅ​ក្នុង​រង្វង់​ហិប​នោះ មិន​ត្រូវ​យក​ចេញ​ពី​វា​ទេ ហើយ​អ្នក​ត្រូវ​យក​ទីបន្ទាល់​ដែល​ខ្ញុំ​នឹង​ជូន​ទៅ​ក្នុង​ហិប​នោះ។</w:t>
      </w:r>
    </w:p>
    <w:p/>
    <w:p>
      <w:r xmlns:w="http://schemas.openxmlformats.org/wordprocessingml/2006/main">
        <w:t xml:space="preserve">និក្ខមនំ 40:21 លោក​បាន​យក​ហិប​ចូល​ក្នុង​ព្រះពន្លា ហើយ​ដំឡើង​វាំងនន​គ្រប​លើ​ហិប​នៃ​ទីបន្ទាល់។ ដូច​ព្រះអម្ចាស់​បាន​បង្គាប់​មក​លោក​ម៉ូសេ។</w:t>
      </w:r>
    </w:p>
    <w:p/>
    <w:p>
      <w:r xmlns:w="http://schemas.openxmlformats.org/wordprocessingml/2006/main">
        <w:t xml:space="preserve">លោក​ម៉ូសេ​បាន​ដំឡើង​ហិប​នៃ​ទីបន្ទាល់​នៅ​ក្នុង​រោង​ឧបោសថ តាម​ការ​ណែនាំ​របស់​ព្រះអម្ចាស់។</w:t>
      </w:r>
    </w:p>
    <w:p/>
    <w:p>
      <w:r xmlns:w="http://schemas.openxmlformats.org/wordprocessingml/2006/main">
        <w:t xml:space="preserve">1. ការធ្វើតាមការណែនាំរបស់ព្រះ - ស្តាប់បង្គាប់ព្រះក្នុងគ្រប់រឿង</w:t>
      </w:r>
    </w:p>
    <w:p/>
    <w:p>
      <w:r xmlns:w="http://schemas.openxmlformats.org/wordprocessingml/2006/main">
        <w:t xml:space="preserve">2. សារៈសំខាន់នៃរោងឧបោសថ - ការយល់ដឹងអំពីអត្ថន័យនៅពីក្រោយការរចនា</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 ចោទិយកថា 6:4-7 - ចូរស្រឡាញ់ព្រះអម្ចាស់ជាព្រះរបស់អ្នកឱ្យអស់ពីចិត្ត អស់ពីព្រលឹង និងអស់ពីកម្លាំងរបស់អ្នក។</w:t>
      </w:r>
    </w:p>
    <w:p/>
    <w:p>
      <w:r xmlns:w="http://schemas.openxmlformats.org/wordprocessingml/2006/main">
        <w:t xml:space="preserve">និក្ខមនំ 40:22 លោក​ដាក់​តុ​នៅ​ក្នុង​ត្រសាល​ជំនុំ នៅ​ខាង​ជើង​ព្រះពន្លា ដោយ​គ្មាន​វាំងនន។</w:t>
      </w:r>
    </w:p>
    <w:p/>
    <w:p>
      <w:r xmlns:w="http://schemas.openxmlformats.org/wordprocessingml/2006/main">
        <w:t xml:space="preserve">ម៉ូសេ​បាន​ដាក់​តុ​នំប៉័ង​នៅ​ក្នុង​ត្រសាល​នៃ​ក្រុមជំនុំ ដែល​មាន​ទីតាំង​នៅ​ខាង​ជើង​ត្រសាល។</w:t>
      </w:r>
    </w:p>
    <w:p/>
    <w:p>
      <w:r xmlns:w="http://schemas.openxmlformats.org/wordprocessingml/2006/main">
        <w:t xml:space="preserve">1. ការផ្គត់ផ្គង់របស់ព្រះនៅទីរហោស្ថាន៖ ការស្វែងរកកម្លាំង និងការលួងលោមក្នុងគ្រាមានតម្រូវការ</w:t>
      </w:r>
    </w:p>
    <w:p/>
    <w:p>
      <w:r xmlns:w="http://schemas.openxmlformats.org/wordprocessingml/2006/main">
        <w:t xml:space="preserve">2. តម្រូវការសម្រាប់ការស្តាប់បង្គាប់៖ ការយល់ដឹងអំពីសារៈសំខាន់នៃការធ្វើតាមបញ្ជារបស់ព្រះ</w:t>
      </w:r>
    </w:p>
    <w:p/>
    <w:p>
      <w:r xmlns:w="http://schemas.openxmlformats.org/wordprocessingml/2006/main">
        <w:t xml:space="preserve">1. ម៉ាថាយ 6:11-13 - ផ្តល់ឱ្យយើងនៅថ្ងៃនេះនូវអាហារប្រចាំថ្ងៃរបស់យើង។</w:t>
      </w:r>
    </w:p>
    <w:p/>
    <w:p>
      <w:r xmlns:w="http://schemas.openxmlformats.org/wordprocessingml/2006/main">
        <w:t xml:space="preserve">2. លេវីវិន័យ 24:5-9 - នំបុ័ងនៃវត្តមាន និងសារៈសំខាន់របស់វា</w:t>
      </w:r>
    </w:p>
    <w:p/>
    <w:p>
      <w:r xmlns:w="http://schemas.openxmlformats.org/wordprocessingml/2006/main">
        <w:t xml:space="preserve">និក្ខមនំ 40:23 លោក​ក៏​ដាក់​នំប៉័ង​នៅ​ចំពោះ​ព្រះ‌ភ័ក្ត្រ​ព្រះ‌អម្ចាស់។ ដូច​ព្រះអម្ចាស់​បាន​បង្គាប់​មក​លោក​ម៉ូសេ។</w:t>
      </w:r>
    </w:p>
    <w:p/>
    <w:p>
      <w:r xmlns:w="http://schemas.openxmlformats.org/wordprocessingml/2006/main">
        <w:t xml:space="preserve">លោក​ម៉ូសេ​បាន​រៀបចំ​នំប៉័ង​ថ្វាយ​ព្រះអម្ចាស់ តាម​បញ្ញត្តិ​របស់​ព្រះអម្ចាស់។</w:t>
      </w:r>
    </w:p>
    <w:p/>
    <w:p>
      <w:r xmlns:w="http://schemas.openxmlformats.org/wordprocessingml/2006/main">
        <w:t xml:space="preserve">១៖ យើង​គួរ​ព្យាយាម​គោរព​តាម​បទបញ្ញត្តិ​របស់​ព្រះអម្ចាស់​ក្នុង​គ្រប់​កិច្ចការ​ដែល​យើង​ធ្វើ។</w:t>
      </w:r>
    </w:p>
    <w:p/>
    <w:p>
      <w:r xmlns:w="http://schemas.openxmlformats.org/wordprocessingml/2006/main">
        <w:t xml:space="preserve">២៖ យើង​គួរ​ឧស្សាហ៍​ធ្វើ​តាម​ការ​ណែនាំ​របស់​ព្រះអម្ចាស់ ទោះ​ជា​ក្នុង​កិច្ចការ​តូចតាច​បំផុត​ក៏ដោយ។</w:t>
      </w:r>
    </w:p>
    <w:p/>
    <w:p>
      <w:r xmlns:w="http://schemas.openxmlformats.org/wordprocessingml/2006/main">
        <w:t xml:space="preserve">១ យ៉ូហាន ១៤:១៥ «បើ​អ្នក​ស្រឡាញ់​ខ្ញុំ អ្នក​នឹង​កាន់​តាម​បញ្ញត្តិ​របស់​យើង»។</w:t>
      </w:r>
    </w:p>
    <w:p/>
    <w:p>
      <w:r xmlns:w="http://schemas.openxmlformats.org/wordprocessingml/2006/main">
        <w:t xml:space="preserve">យ៉ាកុប 1:22-25 «ត្រូវ​តែ​ប្រព្រឹត្ត​តាម​ព្រះ​បន្ទូល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និក្ខមនំ 40:24 ហើយ​គាត់​ដាក់​ជើង​ចង្កៀង​នៅ​ក្នុង​ត្រសាល​ជំនុំ ទល់​នឹង​តុ នៅ​ខាង​លិច​ព្រះ‌ពន្លា។</w:t>
      </w:r>
    </w:p>
    <w:p/>
    <w:p>
      <w:r xmlns:w="http://schemas.openxmlformats.org/wordprocessingml/2006/main">
        <w:t xml:space="preserve">ព្រះ​បាន​បង្គាប់​ម៉ូសេ​ឲ្យ​ដាក់​ជើង​ចង្កៀង​នៅ​ក្នុង​ត្រសាល​នៃ​ក្រុមជំនុំ ទល់​មុខ​តុ នៅ​ខាង​ត្បូង​ត្រសាល។</w:t>
      </w:r>
    </w:p>
    <w:p/>
    <w:p>
      <w:r xmlns:w="http://schemas.openxmlformats.org/wordprocessingml/2006/main">
        <w:t xml:space="preserve">1. បទបញ្ជារបស់ព្រះត្រូវធ្វើតាមដោយស្មោះត្រង់</w:t>
      </w:r>
    </w:p>
    <w:p/>
    <w:p>
      <w:r xmlns:w="http://schemas.openxmlformats.org/wordprocessingml/2006/main">
        <w:t xml:space="preserve">សារៈសំខាន់នៃការគោរពតាមព្រះបន្ទូលរបស់ព្រះ</w:t>
      </w:r>
    </w:p>
    <w:p/>
    <w:p>
      <w:r xmlns:w="http://schemas.openxmlformats.org/wordprocessingml/2006/main">
        <w:t xml:space="preserve">1. ចោទិយកថា 5:32-33 - ដូច្នេះ អ្នក​ត្រូវ​ប្រយ័ត្ន​ក្នុង​ការ​ធ្វើ​តាម​ព្រះ‌អម្ចាស់ ជា​ព្រះ​របស់​អ្នក​បាន​បង្គាប់។ អ្នក​មិន​ត្រូវ​បែរ​ទៅ​ខាង​ស្ដាំ ឬ​ទៅ​ឆ្វេង​ឡើយ។ អ្នក​ត្រូវ​ដើរ​តាម​គ្រប់​ទាំង​ផ្លូវ​ដែល​ព្រះ‌អម្ចាស់ ជា​ព្រះ​របស់​អ្នក​បាន​បង្គាប់​មក ដើម្បី​ឲ្យ​អ្នក​បាន​រស់​នៅ និង​ឲ្យ​បាន​សុខ​សប្បាយ ហើយ​ឲ្យ​អ្នក​មាន​អាយុ​វែង​នៅ​ក្នុង​ស្រុក​ដែល​អ្នក​នឹង​កាន់​កាប់។</w:t>
      </w:r>
    </w:p>
    <w:p/>
    <w:p>
      <w:r xmlns:w="http://schemas.openxmlformats.org/wordprocessingml/2006/main">
        <w:t xml:space="preserve">2. ម៉ាថាយ 7:21-22 - មិនមែនគ្រប់គ្នាដែលនិយាយមកកាន់ខ្ញុំថា ព្រះអម្ចាស់ ព្រះអម្ចាស់ នឹងចូលទៅក្នុងព្រះរាជ្យនៃស្ថានបរមសុខទេ គឺអ្នកដែលធ្វើតាមព្រះហឫទ័យរបស់ព្រះបិតាខ្ញុំ ដែលគង់នៅស្ថានសួគ៌។ នៅ​ថ្ងៃ​នោះ មនុស្ស​ជា​ច្រើន​នឹង​និយាយ​មក​ខ្ញុំ​ថា ព្រះ​អម្ចាស់​អើយ តើ​យើង​ខ្ញុំ​មិន​បាន​ទាយ​ក្នុង​ព្រះ​នាម​ទ្រង់ ហើយ​ដេញ​អារក្ស​ចេញ​ដោយ​នូវ​ព្រះ​នាម​ទ្រង់ ហើយ​ធ្វើ​ការ​ដ៏​ខ្លាំង​ក្លា​ជា​ច្រើន​ក្នុង​ព្រះ​នាម​ទ្រង់​ឬ?</w:t>
      </w:r>
    </w:p>
    <w:p/>
    <w:p>
      <w:r xmlns:w="http://schemas.openxmlformats.org/wordprocessingml/2006/main">
        <w:t xml:space="preserve">និក្ខមនំ 40:25 លោក​បាន​បំភ្លឺ​ចង្កៀង​នៅ​ចំពោះ​ព្រះ‌ភ័ក្ត្រ​ព្រះ‌អម្ចាស់។ ដូច​ព្រះអម្ចាស់​បាន​បង្គាប់​មក​លោក​ម៉ូសេ។</w:t>
      </w:r>
    </w:p>
    <w:p/>
    <w:p>
      <w:r xmlns:w="http://schemas.openxmlformats.org/wordprocessingml/2006/main">
        <w:t xml:space="preserve">លោក​ម៉ូសេ​អុជ​ចង្កៀង​នៅ​ក្នុង​ព្រះពន្លា តាម​បញ្ជា​របស់​ព្រះអម្ចាស់។</w:t>
      </w:r>
    </w:p>
    <w:p/>
    <w:p>
      <w:r xmlns:w="http://schemas.openxmlformats.org/wordprocessingml/2006/main">
        <w:t xml:space="preserve">1. ការធ្វើតាមឆន្ទៈរបស់ព្រះ៖ គំរូរបស់ម៉ូសេ</w:t>
      </w:r>
    </w:p>
    <w:p/>
    <w:p>
      <w:r xmlns:w="http://schemas.openxmlformats.org/wordprocessingml/2006/main">
        <w:t xml:space="preserve">2. ការស្តាប់បង្គាប់ព្រះ: ពរជ័យនៃការស្តាប់បង្គាប់</w:t>
      </w:r>
    </w:p>
    <w:p/>
    <w:p>
      <w:r xmlns:w="http://schemas.openxmlformats.org/wordprocessingml/2006/main">
        <w:t xml:space="preserve">1. យ៉ូហាន 15:14 - «អ្នក​រាល់​គ្នា​ជា​មិត្ត​សម្លាញ់​របស់​ខ្ញុំ បើ​អ្នក​ធ្វើ​តាម​អ្វី​ដែល​ខ្ញុំ​បង្គាប់​អ្នក»។</w:t>
      </w:r>
    </w:p>
    <w:p/>
    <w:p>
      <w:r xmlns:w="http://schemas.openxmlformats.org/wordprocessingml/2006/main">
        <w:t xml:space="preserve">2. និក្ខមនំ 15:26 - «ប្រសិនបើអ្នកស្តាប់បង្គាប់ព្រះអម្ចាស់ជាព្រះរបស់អ្នក ហើយកាន់តាមគ្រប់ទាំងបញ្ញត្តិរបស់ព្រះអង្គដែលខ្ញុំផ្តល់ឱ្យអ្នកនៅថ្ងៃនេះ នោះទ្រង់នឹងប្រទានកន្លែងកិត្តិយសដល់អ្នកក្នុងចំណោមប្រជាជាតិទាំងអស់នៅលើផែនដី»។</w:t>
      </w:r>
    </w:p>
    <w:p/>
    <w:p>
      <w:r xmlns:w="http://schemas.openxmlformats.org/wordprocessingml/2006/main">
        <w:t xml:space="preserve">និក្ខមនំ 40:26 លោក​ដាក់​អាសនៈ​មាស​នៅ​ក្នុង​ត្រសាល​ជំនុំ​នៅ​មុខ​វាំងនន។</w:t>
      </w:r>
    </w:p>
    <w:p/>
    <w:p>
      <w:r xmlns:w="http://schemas.openxmlformats.org/wordprocessingml/2006/main">
        <w:t xml:space="preserve">អាសនៈ​មាស​ត្រូវ​បាន​ដាក់​នៅ​ក្នុង​ត្រសាល​នៃ​ក្រុមជំនុំ​នៅ​មុខ​វាំងនន។</w:t>
      </w:r>
    </w:p>
    <w:p/>
    <w:p>
      <w:r xmlns:w="http://schemas.openxmlformats.org/wordprocessingml/2006/main">
        <w:t xml:space="preserve">1. វត្តមានរបស់ព្រះទាមទារការលះបង់ - សារៈសំខាន់នៃការលះបង់ចំពោះវត្តមានរបស់ព្រះ។</w:t>
      </w:r>
    </w:p>
    <w:p/>
    <w:p>
      <w:r xmlns:w="http://schemas.openxmlformats.org/wordprocessingml/2006/main">
        <w:t xml:space="preserve">2. ការបន្ទាបខ្លួននៅចំពោះព្រះ - តម្រូវការដើម្បីមកនៅចំពោះព្រះដោយភាពរាបទាបនិងការគោរព។</w:t>
      </w:r>
    </w:p>
    <w:p/>
    <w:p>
      <w:r xmlns:w="http://schemas.openxmlformats.org/wordprocessingml/2006/main">
        <w:t xml:space="preserve">1. លេវីវិន័យ 1:2-17 - បទប្បញ្ញត្តិសម្រាប់ការថ្វាយយញ្ញបូជាដល់ព្រះអម្ចាស់។</w:t>
      </w:r>
    </w:p>
    <w:p/>
    <w:p>
      <w:r xmlns:w="http://schemas.openxmlformats.org/wordprocessingml/2006/main">
        <w:t xml:space="preserve">2. ហេព្រើរ 10:19-22 - ការចូលទៅជិតព្រះតាមរយៈសេចក្តីជំនឿដ៏ស្មោះពីដួងចិត្ត។</w:t>
      </w:r>
    </w:p>
    <w:p/>
    <w:p>
      <w:r xmlns:w="http://schemas.openxmlformats.org/wordprocessingml/2006/main">
        <w:t xml:space="preserve">និក្ខមនំ 40:27 លោក​បាន​ដុត​គ្រឿង​ក្រអូប​នៅ​ទី​នោះ។ ដូច​ព្រះអម្ចាស់​បាន​បង្គាប់​មក​លោក​ម៉ូសេ។</w:t>
      </w:r>
    </w:p>
    <w:p/>
    <w:p>
      <w:r xmlns:w="http://schemas.openxmlformats.org/wordprocessingml/2006/main">
        <w:t xml:space="preserve">លោក​ម៉ូសេ​បាន​ដុត​គ្រឿង​ក្រអូប តាម​បញ្ជា​របស់​ព្រះអម្ចាស់។</w:t>
      </w:r>
    </w:p>
    <w:p/>
    <w:p>
      <w:r xmlns:w="http://schemas.openxmlformats.org/wordprocessingml/2006/main">
        <w:t xml:space="preserve">1. ជឿលើព្រះក្នុងគ្រប់កាលៈទេសៈទាំងអស់។</w:t>
      </w:r>
    </w:p>
    <w:p/>
    <w:p>
      <w:r xmlns:w="http://schemas.openxmlformats.org/wordprocessingml/2006/main">
        <w:t xml:space="preserve">2. ការធ្វើតាមបញ្ជារបស់ព្រះ</w:t>
      </w:r>
    </w:p>
    <w:p/>
    <w:p>
      <w:r xmlns:w="http://schemas.openxmlformats.org/wordprocessingml/2006/main">
        <w:t xml:space="preserve">1. និក្ខមនំ 40:27 - គាត់​បាន​ដុត​គ្រឿង​ក្រអូប​នៅ​ទី​នោះ ដូច​ជា​ព្រះអម្ចាស់​បាន​បង្គាប់​មក​លោក​ម៉ូសេ។</w:t>
      </w:r>
    </w:p>
    <w:p/>
    <w:p>
      <w:r xmlns:w="http://schemas.openxmlformats.org/wordprocessingml/2006/main">
        <w:t xml:space="preserve">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និក្ខមនំ 40:28 លោក​បាន​ដាក់​ព្យួរ​នៅ​មាត់​ទ្វារ​ពន្លា។</w:t>
      </w:r>
    </w:p>
    <w:p/>
    <w:p>
      <w:r xmlns:w="http://schemas.openxmlformats.org/wordprocessingml/2006/main">
        <w:t xml:space="preserve">លោក​ម៉ូសេ​បាន​ដាក់​ព្យួរ​នៅ​មាត់​ទ្វារ​ពន្លា។</w:t>
      </w:r>
    </w:p>
    <w:p/>
    <w:p>
      <w:r xmlns:w="http://schemas.openxmlformats.org/wordprocessingml/2006/main">
        <w:t xml:space="preserve">1. អំណាចនៃគំនិតផ្តួចផ្តើម - និក្ខមនំ 40:28</w:t>
      </w:r>
    </w:p>
    <w:p/>
    <w:p>
      <w:r xmlns:w="http://schemas.openxmlformats.org/wordprocessingml/2006/main">
        <w:t xml:space="preserve">2. សារៈសំខាន់នៃរោងឧបោសថ - និក្ខមនំ 40:28</w:t>
      </w:r>
    </w:p>
    <w:p/>
    <w:p>
      <w:r xmlns:w="http://schemas.openxmlformats.org/wordprocessingml/2006/main">
        <w:t xml:space="preserve">1. ហេព្រើរ 9:2-3 - «សម្រាប់​ត្រសាល​មួយ​ត្រូវ​បាន​រៀបចំ​ជា​ផ្នែក​មួយ​ដែល​នៅ​ក្នុង​ផ្នែក​ដំបូង​ដែល​មាន​ជើង​ចង្កៀង, តុ, និង​នំបុ័ង​នៃ​វត្តមាន, នៅ​ខាង​ក្រោយ​វាំងនន​ទីពីរ​គឺ​ជា​ផ្នែក​ទីពីរ​ដែល​ហៅ​ថា​ទី​បរិសុទ្ធ​បំផុត. "</w:t>
      </w:r>
    </w:p>
    <w:p/>
    <w:p>
      <w:r xmlns:w="http://schemas.openxmlformats.org/wordprocessingml/2006/main">
        <w:t xml:space="preserve">និក្ខមនំ 25:8 «ហើយ​ទុក​ឲ្យ​គេ​ធ្វើ​ខ្ញុំ​ជា​ទីសក្ការៈ ដើម្បី​ឲ្យ​អញ​បាន​នៅ​កណ្តាល​ពួក​គេ តាម​ការ​ទាំង​ប៉ុន្មាន​ដែល​អញ​បង្ហាញ​ដល់​អ្នក​រាល់​គ្នា​អំពី​គំរូ​នៃ​ព្រះពន្លា និង​គ្រឿង​សង្ហារិម​ទាំង​អស់ ដូច្នេះ​អ្នក​រាល់​គ្នា​ត្រូវ​ធ្វើ​វា។ "</w:t>
      </w:r>
    </w:p>
    <w:p/>
    <w:p>
      <w:r xmlns:w="http://schemas.openxmlformats.org/wordprocessingml/2006/main">
        <w:t xml:space="preserve">និក្ខមនំ 40:29 លោក​ដាក់​អាសនៈ​តង្វាយ​ដុត​នៅ​មាត់​ទ្វារ​ពន្លា​ពន្លា​ជួប​ជុំ ហើយ​ថ្វាយ​តង្វាយ​ដុត​ទាំង​មូល និង​តង្វាយ​ម្សៅ។ ដូច​ព្រះអម្ចាស់​បាន​បង្គាប់​មក​លោក​ម៉ូសេ។</w:t>
      </w:r>
    </w:p>
    <w:p/>
    <w:p>
      <w:r xmlns:w="http://schemas.openxmlformats.org/wordprocessingml/2006/main">
        <w:t xml:space="preserve">លោក​ម៉ូសេ​បាន​ធ្វើ​តាម​បញ្ជា​របស់​ព្រះអម្ចាស់ ហើយ​ដំឡើង​អាសនៈ​សម្រាប់​តង្វាយ​ដុត​នៅ​មាត់​ទ្វារ​ពន្លា។</w:t>
      </w:r>
    </w:p>
    <w:p/>
    <w:p>
      <w:r xmlns:w="http://schemas.openxmlformats.org/wordprocessingml/2006/main">
        <w:t xml:space="preserve">1. ការគោរពប្រតិបត្តិ៖ អំណាចនៃការបំពេញតាមឆន្ទៈរបស់ព្រះ</w:t>
      </w:r>
    </w:p>
    <w:p/>
    <w:p>
      <w:r xmlns:w="http://schemas.openxmlformats.org/wordprocessingml/2006/main">
        <w:t xml:space="preserve">2. ការលះបង់៖ ការធ្វើដង្វាយធួនតាមរយៈដង្វាយដុត</w:t>
      </w:r>
    </w:p>
    <w:p/>
    <w:p>
      <w:r xmlns:w="http://schemas.openxmlformats.org/wordprocessingml/2006/main">
        <w:t xml:space="preserve">1. យ៉ូហាន 14:15 - «ប្រសិនបើអ្នកស្រឡាញ់ខ្ញុំ ចូរកាន់តាមបញ្ញត្តិរបស់ខ្ញុំ»។</w:t>
      </w:r>
    </w:p>
    <w:p/>
    <w:p>
      <w:r xmlns:w="http://schemas.openxmlformats.org/wordprocessingml/2006/main">
        <w:t xml:space="preserve">2. លេវីវិន័យ 1:1-13 - «ព្រះអម្ចាស់​បាន​ត្រាស់​ហៅ​លោក​ម៉ូសេ​មក ហើយ​មាន​ព្រះបន្ទូល​ទៅ​គាត់​ពី​ត្រសាល​ជំនុំ​ជម្រះ​ថា ចូរ​និយាយ​ទៅ​កាន់​ជន​ជាតិ​អ៊ីស្រាអែល ហើយ​ប្រាប់​ពួក​គេ​ថា ពេល​ណា​អ្នក​រាល់​គ្នា​យក​តង្វាយ​មក​ថ្វាយ​ព្រះអម្ចាស់។ ត្រូវ​យក​តង្វាយ​របស់​អ្នក​រាល់​គ្នា​ជា​ហ្វូង​សត្វ ឬ​ពី​ហ្វូង​សត្វ»។</w:t>
      </w:r>
    </w:p>
    <w:p/>
    <w:p>
      <w:r xmlns:w="http://schemas.openxmlformats.org/wordprocessingml/2006/main">
        <w:t xml:space="preserve">និក្ខមនំ 40:30 លោក​ដាក់​អណ្ដូង​នៅ​ចន្លោះ​ត្រសាល​ជំនុំ និង​អាសនៈ រួច​ដាក់​ទឹក​លាង​សម្អាត​ខ្លួន។</w:t>
      </w:r>
    </w:p>
    <w:p/>
    <w:p>
      <w:r xmlns:w="http://schemas.openxmlformats.org/wordprocessingml/2006/main">
        <w:t xml:space="preserve">លោក​ម៉ូសេ​បាន​ដំឡើង​អាង​ទឹក​នៅ​ចន្លោះ​ព្រះពន្លា និង​អាសនៈ សម្រាប់​លាង​សម្អាត។</w:t>
      </w:r>
    </w:p>
    <w:p/>
    <w:p>
      <w:r xmlns:w="http://schemas.openxmlformats.org/wordprocessingml/2006/main">
        <w:t xml:space="preserve">1. សារៈសំខាន់នៃការបោកគក់- ពិនិត្យមើលនិមិត្តសញ្ញា និងសារៈសំខាន់នៃការបោកគក់ ដូចដែលបានពិពណ៌នានៅក្នុងនិក្ខមនំ 40:30 ។</w:t>
      </w:r>
    </w:p>
    <w:p/>
    <w:p>
      <w:r xmlns:w="http://schemas.openxmlformats.org/wordprocessingml/2006/main">
        <w:t xml:space="preserve">2. ការសម្អាត និងការបន្សុត- ឆ្លុះបញ្ចាំងពីរបៀបដែលទឹកអាចត្រូវបានប្រើដើម្បីសម្អាត និងបន្សុទ្ធយើងទាំងខាងវិញ្ញាណ និងខាងរូបកាយ។</w:t>
      </w:r>
    </w:p>
    <w:p/>
    <w:p>
      <w:r xmlns:w="http://schemas.openxmlformats.org/wordprocessingml/2006/main">
        <w:t xml:space="preserve">ទំនុកតម្កើង 51:2 សូម​លាង​ជម្រះ​ទូលបង្គំ​ឲ្យ​បាន​ស្អាត​ស្អំ​ពី​អំពើ​ទុច្ចរិត​របស់​ទូលបង្គំ ហើយ​ជម្រះ​ទូលបង្គំ​ឲ្យ​រួច​ពី​អំពើ​បាប។</w:t>
      </w:r>
    </w:p>
    <w:p/>
    <w:p>
      <w:r xmlns:w="http://schemas.openxmlformats.org/wordprocessingml/2006/main">
        <w:t xml:space="preserve">យ៉ូហាន 13:10 ព្រះយេស៊ូ​មាន​ព្រះបន្ទូល​ទៅ​គាត់​ថា៖ «អ្នក​ណា​ដែល​ត្រូវ​លាង​សម្អាត​ហើយ គ្រាន់​តែ​លាង​ជើង​ប៉ុណ្ណោះ តែ​ស្អាត​ទាំង​ស្រុង។</w:t>
      </w:r>
    </w:p>
    <w:p/>
    <w:p>
      <w:r xmlns:w="http://schemas.openxmlformats.org/wordprocessingml/2006/main">
        <w:t xml:space="preserve">និក្ខមនំ 40:31 លោក​ម៉ូសេ និង​អើរ៉ុន និង​កូន​ប្រុស​របស់​គាត់​បាន​លាង​ដៃ និង​ជើង​នៅ​ទី​នោះ។</w:t>
      </w:r>
    </w:p>
    <w:p/>
    <w:p>
      <w:r xmlns:w="http://schemas.openxmlformats.org/wordprocessingml/2006/main">
        <w:t xml:space="preserve">ម៉ូសេ និង​អើរ៉ុន ព្រម​ទាំង​កូន​ប្រុស​របស់​ពួក​គេ បាន​លាង​ដៃ​ជើង​ជា​សញ្ញា​នៃ​ការ​ស្តាប់​បង្គាប់​ព្រះ។</w:t>
      </w:r>
    </w:p>
    <w:p/>
    <w:p>
      <w:r xmlns:w="http://schemas.openxmlformats.org/wordprocessingml/2006/main">
        <w:t xml:space="preserve">១៖ យើងត្រូវតែគោរពប្រតិបត្តិចំពោះព្រះអម្ចាស់ ប្រសិនបើយើងចង់ទទួលពរជ័យពីទ្រង់។</w:t>
      </w:r>
    </w:p>
    <w:p/>
    <w:p>
      <w:r xmlns:w="http://schemas.openxmlformats.org/wordprocessingml/2006/main">
        <w:t xml:space="preserve">២៖ ការលាងដៃ និងជើង តំណាងឱ្យការប្តេជ្ញាចិត្តរបស់យើងក្នុងការបម្រើព្រះ។</w:t>
      </w:r>
    </w:p>
    <w:p/>
    <w:p>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២៖ យ៉ូហាន ១៣:៥-៨ - បន្ទាប់​មក លោក​ចាក់​ទឹក​ចូល​ក្នុង​អាង ហើយ​ចាប់​ផ្ដើម​លាង​ជើង​ពួក​សិស្ស ហើយ​យក​កន្សែង​ដែល​រុំ​ជុំវិញ​លោក។</w:t>
      </w:r>
    </w:p>
    <w:p/>
    <w:p>
      <w:r xmlns:w="http://schemas.openxmlformats.org/wordprocessingml/2006/main">
        <w:t xml:space="preserve">និក្ខមនំ 40:32 កាល​គេ​ចូល​ទៅ​ក្នុង​ត្រសាល​ជំនុំ ហើយ​ចូល​ទៅ​ជិត​អាសនៈ ពួក​គេ​ក៏​លាង​សម្អាត។ ដូច​ព្រះអម្ចាស់​បាន​បង្គាប់​មក​លោក​ម៉ូសេ។</w:t>
      </w:r>
    </w:p>
    <w:p/>
    <w:p>
      <w:r xmlns:w="http://schemas.openxmlformats.org/wordprocessingml/2006/main">
        <w:t xml:space="preserve">លោក​ម៉ូសេ​បាន​បង្គាប់​ឲ្យ​ជន‌ជាតិ​អ៊ីស្រា‌អែល​លាង​ខ្លួន ពេល​ចូល​ទៅ​ក្នុង​ពន្លា​ជួប​ព្រះ‌អម្ចាស់ និង​ពេល​ចូល​មក​ជិត​អាសនៈ។</w:t>
      </w:r>
    </w:p>
    <w:p/>
    <w:p>
      <w:r xmlns:w="http://schemas.openxmlformats.org/wordprocessingml/2006/main">
        <w:t xml:space="preserve">១) សារៈសំខាន់នៃការធ្វើតាមបញ្ជារបស់ព្រះ។</w:t>
      </w:r>
    </w:p>
    <w:p/>
    <w:p>
      <w:r xmlns:w="http://schemas.openxmlformats.org/wordprocessingml/2006/main">
        <w:t xml:space="preserve">២) អំណាចនៃការគោរពប្រតិបត្តិក្នុងជីវិតរបស់យើង។</w:t>
      </w:r>
    </w:p>
    <w:p/>
    <w:p>
      <w:r xmlns:w="http://schemas.openxmlformats.org/wordprocessingml/2006/main">
        <w:t xml:space="preserve">១) ម៉ាថាយ ៧:២១-២៣ មិន​មែន​អស់​អ្នក​ណា​ដែល​ប្រាប់​ខ្ញុំ​ថា ព្រះ​អម្ចាស់​ជា​ព្រះ​អម្ចាស់​នឹង​ចូល​ទៅ​ក្នុង​នគរ​ស្ថានសួគ៌​ទេ គឺ​ជា​អ្នក​ដែល​ធ្វើ​តាម​ព្រះហឫទ័យ​របស់​ព្រះវរបិតា​ខ្ញុំ ដែល​គង់​នៅ​ស្ថានសួគ៌។</w:t>
      </w:r>
    </w:p>
    <w:p/>
    <w:p>
      <w:r xmlns:w="http://schemas.openxmlformats.org/wordprocessingml/2006/main">
        <w:t xml:space="preserve">២) យ៉ូហានទី១ ២:៣-៦ យើងដឹងថាយើងបានស្គាល់ទ្រង់ ប្រសិនបើយើងកាន់តាមបញ្ញត្តិរបស់ទ្រង់។ អ្នក​ណា​ថា​ខ្ញុំ​ស្គាល់​អ្នក​នោះ តែ​មិន​កាន់​តាម​បញ្ញត្តិ​របស់​ខ្លួន នោះ​ជា​អ្នក​ភូត​កុហក ហើយ​សេចក្ដី​ពិត​ក៏​មិន​ស្ថិត​នៅ​ក្នុង​អ្នក​នោះ​ដែរ។</w:t>
      </w:r>
    </w:p>
    <w:p/>
    <w:p>
      <w:r xmlns:w="http://schemas.openxmlformats.org/wordprocessingml/2006/main">
        <w:t xml:space="preserve">និក្ខមនំ 40:33 លោក​ក៏​សង់​ទីធ្លា​ជុំវិញ​ព្រះពន្លា និង​អាសនៈ ហើយ​ដំឡើង​ទ្វារ​ជំនុំ។ ដូច្នេះ ម៉ូសេ​បាន​បញ្ចប់​កិច្ចការ។</w:t>
      </w:r>
    </w:p>
    <w:p/>
    <w:p>
      <w:r xmlns:w="http://schemas.openxmlformats.org/wordprocessingml/2006/main">
        <w:t xml:space="preserve">លោក​ម៉ូសេ​បាន​បញ្ចប់​កិច្ចការ​នៃ​ការ​ដំឡើង​តុលាការ និង​ព្រះពន្លា​របស់​ព្រះអម្ចាស់ ដោយ​មាន​អាសនៈ និង​ទ្វារ​តុលាការ។</w:t>
      </w:r>
    </w:p>
    <w:p/>
    <w:p>
      <w:r xmlns:w="http://schemas.openxmlformats.org/wordprocessingml/2006/main">
        <w:t xml:space="preserve">1. កិច្ចការដ៏វិសុទ្ធរបស់ម៉ូសេ៖ ការបំពេញព្រះពន្លារបស់ព្រះអម្ចាស់</w:t>
      </w:r>
    </w:p>
    <w:p/>
    <w:p>
      <w:r xmlns:w="http://schemas.openxmlformats.org/wordprocessingml/2006/main">
        <w:t xml:space="preserve">2. ការរស់នៅក្នុងជីវិតនៃការបម្រើ៖ គំរូរបស់ម៉ូសេ</w:t>
      </w:r>
    </w:p>
    <w:p/>
    <w:p>
      <w:r xmlns:w="http://schemas.openxmlformats.org/wordprocessingml/2006/main">
        <w:t xml:space="preserve">1. ម៉ាថាយ 6:33 - ប៉ុន្តែ ចូរ​ស្វែង​រក​នគរ​នៃ​ព្រះ​ជា​មុន​សិន និង​សេចក្ដី​សុចរិត​របស់​ទ្រង់ នោះ​អ្វីៗ​ទាំង​អស់​នេះ​នឹង​ត្រូវ​បាន​បន្ថែម​ដល់​អ្នក​រាល់​គ្នា។</w:t>
      </w:r>
    </w:p>
    <w:p/>
    <w:p>
      <w:r xmlns:w="http://schemas.openxmlformats.org/wordprocessingml/2006/main">
        <w:t xml:space="preserve">2. និក្ខមនំ 25:8 - ហើយ​សូម​ឲ្យ​គេ​តាំង​ខ្ញុំ​ជា​ទីសក្ការៈ ដើម្បី​ឲ្យ​ខ្ញុំ​បាន​នៅ​ក្នុង​ចំណោម​ពួក​គេ។</w:t>
      </w:r>
    </w:p>
    <w:p/>
    <w:p>
      <w:r xmlns:w="http://schemas.openxmlformats.org/wordprocessingml/2006/main">
        <w:t xml:space="preserve">និក្ខមនំ 40:34 ពេល​នោះ មាន​ពពក​មក​គ្រប​លើ​ត្រសាល​ជំនុំ ហើយ​សិរី‌រុងរឿង​របស់​ព្រះ‌អម្ចាស់​បាន​ពេញ​ព្រះ‌ពន្លា។</w:t>
      </w:r>
    </w:p>
    <w:p/>
    <w:p>
      <w:r xmlns:w="http://schemas.openxmlformats.org/wordprocessingml/2006/main">
        <w:t xml:space="preserve">សិរី​ល្អ​នៃ​ព្រះ​យេហូវ៉ា​បាន​ពេញ​ព្រះពន្លា បន្ទាប់​ពី​ពពក​បាន​គ្រប​លើ​ត្រសាល​នៃ​ក្រុមជំនុំ។</w:t>
      </w:r>
    </w:p>
    <w:p/>
    <w:p>
      <w:r xmlns:w="http://schemas.openxmlformats.org/wordprocessingml/2006/main">
        <w:t xml:space="preserve">1. ភាពមិនច្បាស់លាស់នៃវត្តមានរបស់ព្រះ៖ ការទទួលស្គាល់សិរីរុងរឿងរបស់ព្រះនៅក្នុងជីវិតរបស់យើង។</w:t>
      </w:r>
    </w:p>
    <w:p/>
    <w:p>
      <w:r xmlns:w="http://schemas.openxmlformats.org/wordprocessingml/2006/main">
        <w:t xml:space="preserve">2. ពពកនៃសិរីល្អ: បទពិសោធន៍នៃវត្តមានរបស់ព្រះនៅក្នុងពិភពលោករបស់យើង។</w:t>
      </w:r>
    </w:p>
    <w:p/>
    <w:p>
      <w:r xmlns:w="http://schemas.openxmlformats.org/wordprocessingml/2006/main">
        <w:t xml:space="preserve">1. អេសាយ 60:19-20 - ព្រះអាទិត្យនឹងលែងជាពន្លឺរបស់អ្នកនៅពេលថ្ងៃ ហើយពន្លឺនៃព្រះច័ន្ទនឹងភ្លឺមកលើអ្នក ត្បិតព្រះអម្ចាស់នឹងជាពន្លឺដ៏អស់កល្បរបស់អ្នក ហើយព្រះរបស់អ្នកនឹងជាសិរីរុងរឿងរបស់អ្នក។ ព្រះ​អាទិត្យ​របស់​អ្នក​នឹង​មិន​រលត់​ទៅ​ទៀត​ទេ ហើយ​ព្រះ​ច័ន្ទ​របស់​អ្នក​ក៏​មិន​ដក​ខ្លួន​ចេញ​ដែរ។ ដ្បិតព្រះអម្ចាស់នឹងជាពន្លឺដ៏អស់កល្បរបស់អ្នក ហើយថ្ងៃនៃការកាន់ទុក្ខរបស់អ្នកនឹងត្រូវបញ្ចប់។</w:t>
      </w:r>
    </w:p>
    <w:p/>
    <w:p>
      <w:r xmlns:w="http://schemas.openxmlformats.org/wordprocessingml/2006/main">
        <w:t xml:space="preserve">2. អេសេគាល ៤៣:១-៥ - បន្ទាប់មកគាត់បាននាំខ្ញុំទៅទ្វារដែលជាខ្លោងទ្វារដែលបែរមុខទៅទិសខាងកើត។ ហើយ​មើល​ចុះ សិរី​ល្អ​នៃ​ព្រះ​នៃ​ជន​ជាតិ​អ៊ីស្រាអែល​បាន​មក​ពី​ផ្លូវ​នៃ​ទិស​ខាង​កើត។ សំឡេងរបស់គាត់គឺដូចជាសំឡេងនៃទឹកជាច្រើន; ហើយផែនដីបានភ្លឺដោយសិរីរុងរឿងរបស់ទ្រង់។ ហើយ​វា​ប្រៀប​ដូច​ជា​ការ​និមិត្ត​ដែល​ខ្ញុំ​បាន​ឃើញ ដូច​ជា​ការ​និមិត្ត​ដែល​ខ្ញុំ​បាន​ឃើញ​ពេល​ខ្ញុំ​មក​បំផ្លាញ​ទីក្រុង។ និមិត្ត​ដែល​ខ្ញុំ​ឃើញ​នៅ​មាត់​ទន្លេ​កេបារ។ ហើយខ្ញុំបានដួលលើមុខរបស់ខ្ញុំ។ សិរី​ល្អ​របស់​ព្រះ‌អម្ចាស់​ចូល​មក​ក្នុង​ព្រះ‌វិហារ តាម​ទ្វារ​ដែល​បែរ​មុខ​ទៅ​ទិស​ខាង​កើត។ ព្រះវិញ្ញាណលើកខ្ញុំឡើង ហើយនាំខ្ញុំចូលទៅក្នុងទីលានខាងក្នុង។ ហើយ​មើល​ចុះ សិរី​ល្អ​នៃ​ព្រះ​យេហូវ៉ា​បាន​ពេញ​ព្រះ​វិហារ។</w:t>
      </w:r>
    </w:p>
    <w:p/>
    <w:p>
      <w:r xmlns:w="http://schemas.openxmlformats.org/wordprocessingml/2006/main">
        <w:t xml:space="preserve">និក្ខមនំ 40:35 លោក​ម៉ូសេ​មិន​អាច​ចូល​ទៅ​ក្នុង​ត្រសាល​ជំនុំ​បាន​ទេ ពី​ព្រោះ​ពពក​នៅ​លើ​នោះ ហើយ​សិរី‌ល្អ​នៃ​ព្រះ‌អម្ចាស់​បាន​ពេញ​ព្រះ‌ពន្លា។</w:t>
      </w:r>
    </w:p>
    <w:p/>
    <w:p>
      <w:r xmlns:w="http://schemas.openxmlformats.org/wordprocessingml/2006/main">
        <w:t xml:space="preserve">ពពក​នៃ​សិរី​ល្អ​របស់​ព្រះអម្ចាស់​បាន​ពេញ​រោង​ឧបោសថ ហើយ​លោក​ម៉ូសេ​មិន​អាច​ចូល​បាន​ឡើយ។</w:t>
      </w:r>
    </w:p>
    <w:p/>
    <w:p>
      <w:r xmlns:w="http://schemas.openxmlformats.org/wordprocessingml/2006/main">
        <w:t xml:space="preserve">១៖ សិរី​ល្អ​របស់​ព្រះ​មាន​ឥទ្ធិពល​ខ្លាំង​ណាស់ សូម្បី​តែ​លោក​ម៉ូសេ​ក៏​មិន​អាច​ចូល​បាន​ដែរ។</w:t>
      </w:r>
    </w:p>
    <w:p/>
    <w:p>
      <w:r xmlns:w="http://schemas.openxmlformats.org/wordprocessingml/2006/main">
        <w:t xml:space="preserve">២៖ សូម្បី​តែ​នៅ​ចំពោះ​មុខ​ព្រះ​ក៏​ដោយ យើង​គួរ​តែ​នឹក​ចាំ​ថា​មាន​ចិត្ត​រាប​ទាប។</w:t>
      </w:r>
    </w:p>
    <w:p/>
    <w:p>
      <w:r xmlns:w="http://schemas.openxmlformats.org/wordprocessingml/2006/main">
        <w:t xml:space="preserve">1 អេសាយ 6:5 - បន្ទាប់មក​ខ្ញុំ​បាន​និយាយ​ថា​វេទនា​ហើយ​ខ្ញុំ​! ដ្បិត​ខ្ញុំ​មិន​បាន​រួច​ពី​ព្រោះ​ខ្ញុំ​ជា​មនុស្ស​មាត់​មិន​ស្អាត​ហើយ​ខ្ញុំ​រស់​នៅ​ក្នុង​ចំណោម​ប្រជាជន​បបូរមាត់​មិន​ស្អាត: សម្រាប់​ភ្នែក​ខ្ញុំ​បាន​ឃើញ​ព្រះ​មហាក្សត្រ ព្រះអម្ចាស់​នៃ​ពិភព​ទាំង​មូល»។</w:t>
      </w:r>
    </w:p>
    <w:p/>
    <w:p>
      <w:r xmlns:w="http://schemas.openxmlformats.org/wordprocessingml/2006/main">
        <w:t xml:space="preserve">2:1 ពេត្រុស 5:5-6 - «ដូចគ្នា​ដែរ​អ្នក​រាល់​គ្នា​ដែល​មាន​វ័យ​ក្មេង​ក៏​ចុះ​ចូល​ចំពោះ​អ្នក​ចាស់​ទុំ​ដែរ​ហើយ​អ្នក​រាល់​គ្នា​ត្រូវ​ចុះ​ចូល​នឹង​គ្នា​ទៅ​វិញ​ទៅ​មក​ដោយ​បន្ទាប​ខ្លួន: ដ្បិត​ព្រះ​ទ្រង់​ប្រឆាំង​នឹង​មនុស្ស​ឆ្មើង​ឆ្មៃ ហើយ​ប្រទាន​ព្រះ​គុណ​ដល់​អ្នក​រាល់​គ្នា បន្ទាបខ្លួន។</w:t>
      </w:r>
    </w:p>
    <w:p/>
    <w:p>
      <w:r xmlns:w="http://schemas.openxmlformats.org/wordprocessingml/2006/main">
        <w:t xml:space="preserve">និក្ខមនំ 40:36 ពេល​ពពក​ឡើង​ពី​លើ​ត្រសាល​ហើយ កូន​ចៅ​អ៊ីស្រា‌អែល​ក៏​បន្ត​ដំណើរ​ទៅ​មុខ។</w:t>
      </w:r>
    </w:p>
    <w:p/>
    <w:p>
      <w:r xmlns:w="http://schemas.openxmlformats.org/wordprocessingml/2006/main">
        <w:t xml:space="preserve">ពពក​របស់​ព្រះ‌អម្ចាស់​បាន​ងើប​ចេញ​ពី​ព្រះ‌ពន្លា ហើយ​ជន‌ជាតិ​អ៊ីស្រា‌អែល​ក៏​បន្ត​ដំណើរ​ទៅ​មុខ។</w:t>
      </w:r>
    </w:p>
    <w:p/>
    <w:p>
      <w:r xmlns:w="http://schemas.openxmlformats.org/wordprocessingml/2006/main">
        <w:t xml:space="preserve">1. បោះបង់អតីតកាល និងឆ្ពោះទៅអនាគត</w:t>
      </w:r>
    </w:p>
    <w:p/>
    <w:p>
      <w:r xmlns:w="http://schemas.openxmlformats.org/wordprocessingml/2006/main">
        <w:t xml:space="preserve">2. ការប្រគល់ការសន្យារបស់ព្រះនៅក្នុង Unison</w:t>
      </w:r>
    </w:p>
    <w:p/>
    <w:p>
      <w:r xmlns:w="http://schemas.openxmlformats.org/wordprocessingml/2006/main">
        <w:t xml:space="preserve">១. អេសាយ ៤៣:១៨-១៩ កុំនឹកចាំពីរឿងពីមុន ហើយកុំគិតពីរឿងចាស់។ មើលចុះ ខ្ញុំកំពុងធ្វើរឿងថ្មី ឥឡូវ​វា​ចេញ​មក តើ​អ្នក​មិន​យល់​ទេ​ឬ?</w:t>
      </w:r>
    </w:p>
    <w:p/>
    <w:p>
      <w:r xmlns:w="http://schemas.openxmlformats.org/wordprocessingml/2006/main">
        <w:t xml:space="preserve">2. ទំនុកតម្កើង 133:1 មើល ចុះ​ពេល​បង​ប្អូន​រួម​គ្នា​នៅ​ជា​មួយ​គ្នា​ទៅ​វិញ​ទៅ​មក វា​ល្អ​និង​រីករាយ​យ៉ាង​ណា!</w:t>
      </w:r>
    </w:p>
    <w:p/>
    <w:p>
      <w:r xmlns:w="http://schemas.openxmlformats.org/wordprocessingml/2006/main">
        <w:t xml:space="preserve">និក្ខមនំ 40:37 ប៉ុន្តែ​ប្រសិន​បើ​ពពក​មិន​បាន​ឡើង​ទេ នោះ​គេ​ក៏​មិន​ធ្វើ​ដំណើរ​រហូត​ដល់​ថ្ងៃ​ដែល​គេ​យក​ឡើង​ដែរ។</w:t>
      </w:r>
    </w:p>
    <w:p/>
    <w:p>
      <w:r xmlns:w="http://schemas.openxmlformats.org/wordprocessingml/2006/main">
        <w:t xml:space="preserve">ជនជាតិអ៊ីស្រាអែលបានដើរតាមពពករបស់ព្រះ ដើម្បីដឹកនាំពួកគេក្នុងការធ្វើដំណើររបស់ពួកគេ។</w:t>
      </w:r>
    </w:p>
    <w:p/>
    <w:p>
      <w:r xmlns:w="http://schemas.openxmlformats.org/wordprocessingml/2006/main">
        <w:t xml:space="preserve">1. ព្រះតែងតែផ្តល់ការណែនាំសម្រាប់ជីវិតរបស់យើង។</w:t>
      </w:r>
    </w:p>
    <w:p/>
    <w:p>
      <w:r xmlns:w="http://schemas.openxmlformats.org/wordprocessingml/2006/main">
        <w:t xml:space="preserve">2. យើងគួរតែជឿជាក់លើការណែនាំរបស់ព្រះក្នុងជីវិតរបស់យើង។</w:t>
      </w:r>
    </w:p>
    <w:p/>
    <w:p>
      <w:r xmlns:w="http://schemas.openxmlformats.org/wordprocessingml/2006/main">
        <w:t xml:space="preserve">1. យ៉ូហាន 10:3-5 - ទ្រង់ហៅចៀមរបស់ទ្រង់តាមឈ្មោះ ហើយនាំពួកវាចេញ។</w:t>
      </w:r>
    </w:p>
    <w:p/>
    <w:p>
      <w:r xmlns:w="http://schemas.openxmlformats.org/wordprocessingml/2006/main">
        <w:t xml:space="preserve">២.សុភាសិត ៣:៥-៦ - ចូរ​ទុក​ចិត្ត​លើ​ព្រះ​អម្ចាស់​ឲ្យ​អស់​ពី​ចិត្ត ហើយ​មិន​ពឹង​ផ្អែក​លើ​ការ​យល់​ដឹង​របស់​ខ្លួន​ឡើយ។</w:t>
      </w:r>
    </w:p>
    <w:p/>
    <w:p>
      <w:r xmlns:w="http://schemas.openxmlformats.org/wordprocessingml/2006/main">
        <w:t xml:space="preserve">និក្ខមនំ 40:38 ដ្បិត​ពពក​របស់​ព្រះ‌អម្ចាស់​ស្ថិត​នៅ​លើ​ព្រះពន្លា​ទាំង​ថ្ងៃ ហើយ​ភ្លើង​ក៏​ឆេះ​នៅ​ពេល​យប់ នៅ​ចំពោះ​មុខ​ជន‌ជាតិ​អ៊ីស្រា‌អែល​ទាំង​មូល ក្នុង​ដំណើរ​របស់​គេ។</w:t>
      </w:r>
    </w:p>
    <w:p/>
    <w:p>
      <w:r xmlns:w="http://schemas.openxmlformats.org/wordprocessingml/2006/main">
        <w:t xml:space="preserve">ពពក​របស់​ព្រះអម្ចាស់​ជា​ទីសម្គាល់​ដែល​អាច​មើល​ឃើញ​អំពី​វត្តមាន​របស់​ទ្រង់ ហើយ​នៅ​លើ​ព្រះពន្លា​ទាំង​ថ្ងៃ​ទាំង​យប់ ដើម្បី​ឲ្យ​វង្ស​អ៊ីស្រាអែល​ទាំង​អស់​អាច​ឃើញ​វា​ក្នុង​ពេល​ធ្វើ​ដំណើរ។</w:t>
      </w:r>
    </w:p>
    <w:p/>
    <w:p>
      <w:r xmlns:w="http://schemas.openxmlformats.org/wordprocessingml/2006/main">
        <w:t xml:space="preserve">1. វត្តមានដែលមិនអាចបំភ្លេចបាន៖ ការស្វែងរកសុវត្ថិភាព និងការលួងលោមក្នុងភាពស្មោះត្រង់ដ៏អស់កល្បរបស់ព្រះ</w:t>
      </w:r>
    </w:p>
    <w:p/>
    <w:p>
      <w:r xmlns:w="http://schemas.openxmlformats.org/wordprocessingml/2006/main">
        <w:t xml:space="preserve">2. បង្គោលភ្លើង៖ របៀបដែលសេចក្ដីស្រឡាញ់របស់ព្រះដឹកនាំយើងក្នុងដំណើរជីវិតរបស់យើង។</w:t>
      </w:r>
    </w:p>
    <w:p/>
    <w:p>
      <w:r xmlns:w="http://schemas.openxmlformats.org/wordprocessingml/2006/main">
        <w:t xml:space="preserve">1. ចោទិយកថា 31:6 - ចូរ​មាន​កម្លាំង និង​ចិត្ត​ក្លាហាន​ឡើង កុំ​ខ្លាច ឬ​ភ័យ​ខ្លាច​ដោយ​ព្រោះ​ពួក​គេ​ឡើយ ដ្បិត​ព្រះ‌អម្ចាស់ ជា​ព្រះ​របស់​អ្នក​យាង​ទៅ​ជា​មួយ​នឹង​អ្នក ព្រះអង្គ​មិន​ដែល​ចាក​ចេញ​ពី​អ្នក ឬ​បោះ​បង់​ចោល​អ្នក​ឡើយ។</w:t>
      </w:r>
    </w:p>
    <w:p/>
    <w:p>
      <w:r xmlns:w="http://schemas.openxmlformats.org/wordprocessingml/2006/main">
        <w:t xml:space="preserve">2. អេសាយ 43:2 -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លេវីវិន័យ 1 អាច​ត្រូវ​បាន​សង្ខេប​ជា​បី​កថាខណ្ឌ​ដូច​ខាង​ក្រោម ដោយ​មាន​ខគម្ពីរ​ដែល​បាន​បង្ហាញ ៖</w:t>
      </w:r>
    </w:p>
    <w:p/>
    <w:p>
      <w:r xmlns:w="http://schemas.openxmlformats.org/wordprocessingml/2006/main">
        <w:t xml:space="preserve">វគ្គទី 1: នៅក្នុងលេវីវិន័យ 1:1-9 ព្រះមានបន្ទូលទៅកាន់ម៉ូសេពីរោងឧបោសថ ហើយផ្តល់ការណែនាំអំពីតង្វាយដុត។ ទ្រង់​រៀប​រាប់​អំពី​លក្ខខណ្ឌ​នៃ​ការ​ថ្វាយ​សត្វ​ឈ្មោល​ពី​ហ្វូង ឬ​ហ្វូង​សត្វ​ដោយ​ឥត​សៅហ្មង ជា​តង្វាយ​ដុត​ដោយ​ស្ម័គ្រ​ចិត្ត។ អ្នក​ដែល​យក​តង្វាយ គឺ​ដាក់​ដៃ​លើ​ក្បាល​សត្វ ជា​និមិត្តរូប​នៃ​ការ​កំណត់​អត្តសញ្ញាណ និង​ការ​ផ្ទេរ​បាប។ បុគ្គល​នោះ​សម្លាប់​សត្វ​នៅ​មាត់​ទ្វារ​ព្រះពន្លា ខណៈ​កូន​ប្រុស​របស់​អើរ៉ុន ជា​បូជាចារ្យ​ប្រោះ​ឈាម​លើ​គ្រប់​ជ្រុង​នៃ​អាសនៈ។</w:t>
      </w:r>
    </w:p>
    <w:p/>
    <w:p>
      <w:r xmlns:w="http://schemas.openxmlformats.org/wordprocessingml/2006/main">
        <w:t xml:space="preserve">កថាខណ្ឌទី 2: បន្តនៅក្នុងលេវីវិន័យ 1:10-13 ការណែនាំជាក់លាក់ត្រូវបានផ្តល់ឱ្យសម្រាប់ការថ្វាយតង្វាយដុតពីហ្វូងសត្វឬសត្វស្លាប។ បើ​វា​ជា​ចៀម ឬ​ពពែ គួរ​ថ្វាយ​ដោយ​គ្មាន​កំហុស។ អ្នក​ដែល​យក​តង្វាយ​ប្រភេទ​នេះ​សម្លាប់​នៅ​ម្ខាង​នៃ​អាសនៈ ខណៈ​កូន​ប្រុស​របស់​អើរ៉ុន​ប្រោះ​ឈាម​ជុំវិញ​នោះ។ ប្រសិន​បើ​គេ​យក​សត្វ​ស្លាប​មក​ថ្វាយ​ជា​តង្វាយ គេ​គួរ​យក​ព្រាប ឬ​ព្រាប។</w:t>
      </w:r>
    </w:p>
    <w:p/>
    <w:p>
      <w:r xmlns:w="http://schemas.openxmlformats.org/wordprocessingml/2006/main">
        <w:t xml:space="preserve">កថាខណ្ឌទី 3: នៅក្នុងលេវីវិន័យ 1:14-17 សេចក្ដីលម្អិតបន្ថែមត្រូវបានផ្តល់ជូនទាក់ទងនឹងតង្វាយដុតដែលនាំមកដោយបុគ្គលដែលមិនអាចទិញសត្វធំបាន។ បុគ្គលទាំងនេះមានជម្រើសក្នុងការបង្ហាញសត្វស្លាបជំនួសឲ្យសត្វព្រាប ឬព្រាបជាការបូជារបស់ពួកគេ។ បូជាចារ្យ​យក​សត្វ​ស្លាប​ទាំង​នេះ​ទៅ​ថ្វាយ​នៅ​អាសនៈ ដោយ​កាច់​ក្បាល​របស់​វា ហើយ​ដុត​វា​នៅ​លើ​អាសនៈ​តង្វាយ​ដុត។ បូជាចារ្យ​បង្ហូរ​ឈាម​ពី​ចំហៀង​ខ្លួន ហើយ​ដក​ដំណាំ និង​រោម​ចេញ មុន​នឹង​បោះ​ចោល​នៅ​ខាង​ក្រៅ​ជំរំ។</w:t>
      </w:r>
    </w:p>
    <w:p/>
    <w:p>
      <w:r xmlns:w="http://schemas.openxmlformats.org/wordprocessingml/2006/main">
        <w:t xml:space="preserve">សរុប​មក:</w:t>
      </w:r>
    </w:p>
    <w:p>
      <w:r xmlns:w="http://schemas.openxmlformats.org/wordprocessingml/2006/main">
        <w:t xml:space="preserve">លេវីវិន័យ ១ បង្ហាញ៖</w:t>
      </w:r>
    </w:p>
    <w:p>
      <w:r xmlns:w="http://schemas.openxmlformats.org/wordprocessingml/2006/main">
        <w:t xml:space="preserve">សេចក្តីណែនាំអំពីតង្វាយដុតដោយស្ម័គ្រចិត្ត;</w:t>
      </w:r>
    </w:p>
    <w:p>
      <w:r xmlns:w="http://schemas.openxmlformats.org/wordprocessingml/2006/main">
        <w:t xml:space="preserve">ការជ្រើសរើសសត្វឈ្មោលដោយគ្មានកំហុស;</w:t>
      </w:r>
    </w:p>
    <w:p>
      <w:r xmlns:w="http://schemas.openxmlformats.org/wordprocessingml/2006/main">
        <w:t xml:space="preserve">ដាក់ដៃលើក្បាលសត្វ; ការកំណត់អត្តសញ្ញាណ និងការផ្ទេរអំពើបាប;</w:t>
      </w:r>
    </w:p>
    <w:p>
      <w:r xmlns:w="http://schemas.openxmlformats.org/wordprocessingml/2006/main">
        <w:t xml:space="preserve">ការសម្លាប់សត្វនៅច្រកចូលព្រះពន្លា; ប្រោះឈាមលើអាសនៈ។</w:t>
      </w:r>
    </w:p>
    <w:p/>
    <w:p>
      <w:r xmlns:w="http://schemas.openxmlformats.org/wordprocessingml/2006/main">
        <w:t xml:space="preserve">គោលការណ៍ណែនាំជាក់លាក់សម្រាប់តង្វាយដុតពីហ្វូងសត្វ ឬបក្សី;</w:t>
      </w:r>
    </w:p>
    <w:p>
      <w:r xmlns:w="http://schemas.openxmlformats.org/wordprocessingml/2006/main">
        <w:t xml:space="preserve">តម្រូវ​ការ​សម្រាប់​ដង្វាយ​ចៀម​ឬ​ពពែ​ដោយ​គ្មាន​កំហុស;</w:t>
      </w:r>
    </w:p>
    <w:p>
      <w:r xmlns:w="http://schemas.openxmlformats.org/wordprocessingml/2006/main">
        <w:t xml:space="preserve">ការសំលាប់នៅម្ខាងនៃអាសនៈ; ប្រោះឈាមនៅជុំវិញវា;</w:t>
      </w:r>
    </w:p>
    <w:p>
      <w:r xmlns:w="http://schemas.openxmlformats.org/wordprocessingml/2006/main">
        <w:t xml:space="preserve">ជម្រើសដើម្បីយកអណ្តើក ឬព្រាបធ្វើជាតង្វាយ។</w:t>
      </w:r>
    </w:p>
    <w:p/>
    <w:p>
      <w:r xmlns:w="http://schemas.openxmlformats.org/wordprocessingml/2006/main">
        <w:t xml:space="preserve">ព័ត៌មានលម្អិតអំពីតង្វាយដុតសម្រាប់អ្នកដែលមានមធ្យោបាយមានកំណត់។</w:t>
      </w:r>
    </w:p>
    <w:p>
      <w:r xmlns:w="http://schemas.openxmlformats.org/wordprocessingml/2006/main">
        <w:t xml:space="preserve">ការបង្ហាញសត្វស្លាបអណ្តើក ឬព្រាបជាការបូជា;</w:t>
      </w:r>
    </w:p>
    <w:p>
      <w:r xmlns:w="http://schemas.openxmlformats.org/wordprocessingml/2006/main">
        <w:t xml:space="preserve">អំពើ​របស់​សង្ឃ : គ្រវីក្បាល, ដុត​អាសនៈ, បង្ហូរ​ឈាម;</w:t>
      </w:r>
    </w:p>
    <w:p>
      <w:r xmlns:w="http://schemas.openxmlformats.org/wordprocessingml/2006/main">
        <w:t xml:space="preserve">ការដកដំណាំ និងរោមមុនពេលបោះចោលនៅខាងក្រៅជំរុំ។</w:t>
      </w:r>
    </w:p>
    <w:p/>
    <w:p>
      <w:r xmlns:w="http://schemas.openxmlformats.org/wordprocessingml/2006/main">
        <w:t xml:space="preserve">ជំពូកនេះផ្តោតលើបទប្បញ្ញត្តិជុំវិញដង្វាយដុតជាទម្រង់នៃការថ្វាយបង្គំនៅអ៊ីស្រាអែលបុរាណ។ ព្រះ​ផ្ដល់​ការ​ណែនាំ​តាម​រយៈ​ម៉ូសេ​ទាក់​ទង​នឹង​ប្រភេទ​សត្វ​ដែល​អាច​ផ្ដល់​ជូន ដោយ​បញ្ជាក់​ពី​ធម្មជាតិ​ដែល​គ្មាន​កំហុស​របស់​វា។ ដំណើរការនេះពាក់ព័ន្ធនឹងការកំណត់អត្តសញ្ញាណ និងការផ្ទេរអំពើបាបដោយដាក់ដៃលើក្បាលសត្វ។ អ្នក​ដែល​យក​តង្វាយ​នោះ​ត្រូវ​យក​ទៅ​សម្លាប់​នៅ​ច្រក​ចូល​ព្រះពន្លា ខណៈ​ដែល​បូជាចារ្យ​ប្រោះ​ឈាម​ជុំវិញ​អាសនៈ។ ការណែនាំជាក់លាក់ត្រូវបានផ្តល់ឱ្យសម្រាប់ប្រភេទសត្វផ្សេងៗគ្នា រួមទាំងជម្រើសសម្រាប់អ្នកដែលមិនអាចមានលទ្ធភាពទិញសត្វធំដើម្បីផ្តល់សត្វស្លាបជំនួសវិញ។ ពិធីសាសនាទាំងនេះបញ្ជាក់ទាំងការបន្សុត និងការលះបង់ចំពោះព្រះ តាមរយៈទង្វើយញ្ញបូជា។</w:t>
      </w:r>
    </w:p>
    <w:p/>
    <w:p>
      <w:r xmlns:w="http://schemas.openxmlformats.org/wordprocessingml/2006/main">
        <w:t xml:space="preserve">លេវីវិន័យ 1:1 ព្រះ‌អម្ចាស់​ទ្រង់​ត្រាស់​ហៅ​លោក​ម៉ូសេ ហើយ​មាន​ព្រះ‌បន្ទូល​ទៅ​គាត់​ពី​ក្រៅ​ត្រសាល​ជំនុំ​ថា៖</w:t>
      </w:r>
    </w:p>
    <w:p/>
    <w:p>
      <w:r xmlns:w="http://schemas.openxmlformats.org/wordprocessingml/2006/main">
        <w:t xml:space="preserve">ព្រះអម្ចាស់​បាន​ត្រាស់​ហៅ​លោក​ម៉ូសេ​មក​និយាយ​ជាមួយ​លោក​ពី​ត្រសាល​ប្រជុំ។</w:t>
      </w:r>
    </w:p>
    <w:p/>
    <w:p>
      <w:r xmlns:w="http://schemas.openxmlformats.org/wordprocessingml/2006/main">
        <w:t xml:space="preserve">1. ព្រះត្រាស់ហៅយើងឱ្យមករកទ្រង់ ដើម្បីស្វែងរកវត្តមាន និងដំបូន្មានរបស់ទ្រង់។</w:t>
      </w:r>
    </w:p>
    <w:p/>
    <w:p>
      <w:r xmlns:w="http://schemas.openxmlformats.org/wordprocessingml/2006/main">
        <w:t xml:space="preserve">2. ការស្តាប់បង្គាប់ព្រះ គឺជាផ្លូវទៅកាន់ជីវិតដ៏រីករាយ សន្តិភាព និងពរជ័យ។</w:t>
      </w:r>
    </w:p>
    <w:p/>
    <w:p>
      <w:r xmlns:w="http://schemas.openxmlformats.org/wordprocessingml/2006/main">
        <w:t xml:space="preserve">1. ទំនុកតម្កើង 105:4 - ចូរស្វែងរកព្រះអម្ចាស់ និងកម្លាំងរបស់ទ្រង់។ ស្វែងរកវត្តមានរបស់ទ្រង់ជានិច្ច!</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លេវីវិន័យ 1:2 ចូរ​ប្រាប់​ពួក​កូន​ចៅ​អ៊ីស្រា‌អែល​ថា បើ​អ្នក​ណា​ម្នាក់​ក្នុង​ចំណោម​អ្នក​រាល់​គ្នា​យក​តង្វាយ​មក​ថ្វាយ​ព្រះ‌អម្ចាស់ នោះ​ត្រូវ​យក​សត្វ​គោ ទាំង​ហ្វូង និង​ហ្វូង​សត្វ​មក​ថ្វាយ។</w:t>
      </w:r>
    </w:p>
    <w:p/>
    <w:p>
      <w:r xmlns:w="http://schemas.openxmlformats.org/wordprocessingml/2006/main">
        <w:t xml:space="preserve">ព្រះ​បង្គាប់​ជន​ជាតិ​អ៊ីស្រាអែល​ឲ្យ​យក​គោ ហ្វូង ឬ​ហ្វូង​សត្វ​មក​ថ្វាយ​ព្រះអម្ចាស់។</w:t>
      </w:r>
    </w:p>
    <w:p/>
    <w:p>
      <w:r xmlns:w="http://schemas.openxmlformats.org/wordprocessingml/2006/main">
        <w:t xml:space="preserve">1. បញ្ញត្តិរបស់ព្រះក្នុងការថ្វាយដង្វាយ</w:t>
      </w:r>
    </w:p>
    <w:p/>
    <w:p>
      <w:r xmlns:w="http://schemas.openxmlformats.org/wordprocessingml/2006/main">
        <w:t xml:space="preserve">2. តម្លៃនៃការស្តាប់បង្គាប់ព្រះ</w:t>
      </w:r>
    </w:p>
    <w:p/>
    <w:p>
      <w:r xmlns:w="http://schemas.openxmlformats.org/wordprocessingml/2006/main">
        <w:t xml:space="preserve">1. អេភេសូរ 5:2 ហើយ​ដើរ​ក្នុង​សេចក្ដី​ស្រឡាញ់ ដូច​ជា​ព្រះគ្រីស្ទ​ក៏​បាន​ស្រឡាញ់​យើង​ដែរ ហើយ​បាន​ប្រគល់​ខ្លួន​គាត់​សម្រាប់​យើង​ជា​តង្វាយ និង​យញ្ញបូជា​ដល់​ព្រះ សម្រាប់​ជា​ក្លិន​ឈ្ងុយ។</w:t>
      </w:r>
    </w:p>
    <w:p/>
    <w:p>
      <w:r xmlns:w="http://schemas.openxmlformats.org/wordprocessingml/2006/main">
        <w:t xml:space="preserve">2. ទំនុកតម្កើង 51:17 ឱព្រះជាម្ចាស់អើយ!</w:t>
      </w:r>
    </w:p>
    <w:p/>
    <w:p>
      <w:r xmlns:w="http://schemas.openxmlformats.org/wordprocessingml/2006/main">
        <w:t xml:space="preserve">លេវីវិន័យ 1:3 ប្រសិន​បើ​តង្វាយ​របស់​គាត់​ជា​តង្វាយ​ដុត​ទាំង​ហ្វូង ចូរ​យក​ឈ្មោល​មួយ​ដែល​ឥត​សៅហ្មង​ទៅ​ថ្វាយ​តាម​ចិត្ត​ស្ម័គ្រ​ចិត្ត​របស់​ខ្លួន​នៅ​មាត់​ទ្វារ​ពន្លា​ជួប​ព្រះអម្ចាស់។</w:t>
      </w:r>
    </w:p>
    <w:p/>
    <w:p>
      <w:r xmlns:w="http://schemas.openxmlformats.org/wordprocessingml/2006/main">
        <w:t xml:space="preserve">តង្វាយ​ដុត​ត្រូវ​ថ្វាយ​ដល់​ព្រះ‌អម្ចាស់​នៅ​មាត់​ទ្វារ​ពន្លា​ជួប​ព្រះ‌អម្ចាស់ ហើយ​តង្វាយ​ត្រូវ​តែ​ឈ្មោល​ឥត​សៅហ្មង តាម​ចិត្ត​សេរី​របស់​បុគ្គល​នោះ។</w:t>
      </w:r>
    </w:p>
    <w:p/>
    <w:p>
      <w:r xmlns:w="http://schemas.openxmlformats.org/wordprocessingml/2006/main">
        <w:t xml:space="preserve">1. អំណាចនៃការថ្វាយ: ការថ្វាយបង្គំដោយស្ម័គ្រចិត្តដល់ព្រះអម្ចាស់</w:t>
      </w:r>
    </w:p>
    <w:p/>
    <w:p>
      <w:r xmlns:w="http://schemas.openxmlformats.org/wordprocessingml/2006/main">
        <w:t xml:space="preserve">2. តង្វាយ​ដ៏​ល្អ​ឥត​ខ្ចោះ: ការ​បូជា​ដែល​គ្មាន​កំហុស​នៅ​ចំពោះ​ព្រះ​អម្ចាស់</w:t>
      </w:r>
    </w:p>
    <w:p/>
    <w:p>
      <w:r xmlns:w="http://schemas.openxmlformats.org/wordprocessingml/2006/main">
        <w:t xml:space="preserve">1. ម៉ាថាយ 22:37-39 - ស្រឡាញ់ព្រះអម្ចាស់ជាព្រះរបស់អ្នកអស់ពីចិត្ត ព្រលឹង និងគំនិត។</w:t>
      </w:r>
    </w:p>
    <w:p/>
    <w:p>
      <w:r xmlns:w="http://schemas.openxmlformats.org/wordprocessingml/2006/main">
        <w:t xml:space="preserve">2. រ៉ូម 12:1-2 - បង្ហាញរូបកាយរបស់អ្នកជាយញ្ញបូជារស់ បរិសុទ្ធ និងគាប់ព្រះហឫទ័យព្រះជាម្ចាស់។</w:t>
      </w:r>
    </w:p>
    <w:p/>
    <w:p>
      <w:r xmlns:w="http://schemas.openxmlformats.org/wordprocessingml/2006/main">
        <w:t xml:space="preserve">លេវីវិន័យ 1:4 គាត់​ត្រូវ​ដាក់​ដៃ​លើ​ក្បាល​តង្វាយ​ដុត។ ហើយវានឹងត្រូវបានទទួលយកសម្រាប់គាត់ដើម្បីធ្វើដង្វាយធួនសម្រាប់គាត់។</w:t>
      </w:r>
    </w:p>
    <w:p/>
    <w:p>
      <w:r xmlns:w="http://schemas.openxmlformats.org/wordprocessingml/2006/main">
        <w:t xml:space="preserve">តង្វាយ​ដុត​គឺ​ជា​និមិត្តរូប​នៃ​ការ​ដង្វាយ​ធួន​សម្រាប់​អំពើ​បាប។</w:t>
      </w:r>
    </w:p>
    <w:p/>
    <w:p>
      <w:r xmlns:w="http://schemas.openxmlformats.org/wordprocessingml/2006/main">
        <w:t xml:space="preserve">១៖ យើង​ត្រូវ​បាន​រំឭក​អំពី​សារៈសំខាន់​នៃ​ការ​ប្រែចិត្ត និង​ការអភ័យទោស តាមរយៈ​ដង្វាយ​ដុត។</w:t>
      </w:r>
    </w:p>
    <w:p/>
    <w:p>
      <w:r xmlns:w="http://schemas.openxmlformats.org/wordprocessingml/2006/main">
        <w:t xml:space="preserve">២៖ យញ្ញបូជារបស់ព្រះយេស៊ូវនៅលើឈើឆ្កាង គឺជាគំរូដ៏ល្អឥតខ្ចោះនៃអំណាចធួននៃដង្វាយដុត។</w:t>
      </w:r>
    </w:p>
    <w:p/>
    <w:p>
      <w:r xmlns:w="http://schemas.openxmlformats.org/wordprocessingml/2006/main">
        <w:t xml:space="preserve">1: Hebrews 9:22 - "ហើយ​តាម​ក្រឹត្យវិន័យ អ្វីៗ​ស្ទើរ​តែ​ទាំង​អស់​ត្រូវ​បាន​បរិសុទ្ធ​ដោយ​ឈាម ហើយ​បើ​គ្មាន​ការ​បង្ហូរ​ឈាម នោះ​ក៏​គ្មាន​ការ​អត់​ទោស​ដែរ"។</w:t>
      </w:r>
    </w:p>
    <w:p/>
    <w:p>
      <w:r xmlns:w="http://schemas.openxmlformats.org/wordprocessingml/2006/main">
        <w:t xml:space="preserve">2: ម៉ាថាយ 26:28 - «ដ្បិតនេះជាលោហិតរបស់ខ្ញុំនៃសម្ពន្ធមេត្រីថ្មីដែលត្រូវបានបង្ហូរសម្រាប់មនុស្សជាច្រើនសម្រាប់ការផ្ដាច់បាប។</w:t>
      </w:r>
    </w:p>
    <w:p/>
    <w:p>
      <w:r xmlns:w="http://schemas.openxmlformats.org/wordprocessingml/2006/main">
        <w:t xml:space="preserve">លេវីវិន័យ 1:5 គាត់​នឹង​សម្លាប់​គោ​នៅ​ចំពោះ​ព្រះ‌ភ័ក្ត្រ​ព្រះ‌អម្ចាស់ ហើយ​បូជា‌ចារ្យ ជា​កូន​របស់​លោក​អើរ៉ុន ត្រូវ​យក​ឈាម ហើយ​ប្រោះ​ឈាម​ជុំវិញ​អាសនៈ ដែល​នៅ​មាត់​ទ្វារ​ពន្លា​ជួប​ប្រជុំ។</w:t>
      </w:r>
    </w:p>
    <w:p/>
    <w:p>
      <w:r xmlns:w="http://schemas.openxmlformats.org/wordprocessingml/2006/main">
        <w:t xml:space="preserve">ព្រះអម្ចាស់​តម្រូវ​ឱ្យ​គេ​សម្លាប់​គោ​ឈ្មោល​មួយ ហើយ​ប្រោះ​ឈាម​វា​ជុំវិញ​អាសនៈ។</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ព្រះលោហិតរបស់ព្រះគ្រីស្ទ៖ ការយល់ដឹងអំពីការលះបង់ដ៏អស្ចារ្យ</w:t>
      </w:r>
    </w:p>
    <w:p/>
    <w:p>
      <w:r xmlns:w="http://schemas.openxmlformats.org/wordprocessingml/2006/main">
        <w:t xml:space="preserve">1. ហេព្រើរ 9:22 - «ហើយ​តាម​ក្រឹត្យវិន័យ អ្វីៗ​ស្ទើរ​តែ​ទាំង​អស់​ត្រូវ​បាន​បរិសុទ្ធ​ដោយ​ឈាម ហើយ​បើ​គ្មាន​ការ​បង្ហូរ​ឈាម នោះ​ក៏​គ្មាន​ការ​អត់​ទោស​ដែរ»។</w:t>
      </w:r>
    </w:p>
    <w:p/>
    <w:p>
      <w:r xmlns:w="http://schemas.openxmlformats.org/wordprocessingml/2006/main">
        <w:t xml:space="preserve">2. កូល៉ុស 1:20 - "ហើយ​ដោយ​ទ្រង់​ដើម្បី​ផ្សះផ្សា​អ្វីៗ​ទាំង​អស់​ជា​មួយ​នឹង​ទ្រង់​ផ្ទាល់ ទោះ​បី​ជា​របស់​ដែល​នៅ​លើ​ផែនដី​ឬ​របស់​នៅ​ស្ថានសួគ៌​បាន​ធ្វើ​ឱ្យ​មាន​សន្តិភាព​ដោយ​សារ​លោហិត​នៃ​ឈើ​ឆ្កាង​របស់​ទ្រង់"</w:t>
      </w:r>
    </w:p>
    <w:p/>
    <w:p>
      <w:r xmlns:w="http://schemas.openxmlformats.org/wordprocessingml/2006/main">
        <w:t xml:space="preserve">លេវីវិន័យ 1:6 គាត់​ត្រូវ​ដុត​តង្វាយ​ដុត​ទាំង​មូល ហើយ​កាត់​ជា​ដុំៗ។</w:t>
      </w:r>
    </w:p>
    <w:p/>
    <w:p>
      <w:r xmlns:w="http://schemas.openxmlformats.org/wordprocessingml/2006/main">
        <w:t xml:space="preserve">សត្វ​ត្រូវ​បូជា​ជា​តង្វាយ​ដុត ហើយ​ត្រូវ​កាត់​ជា​ដុំៗ។</w:t>
      </w:r>
    </w:p>
    <w:p/>
    <w:p>
      <w:r xmlns:w="http://schemas.openxmlformats.org/wordprocessingml/2006/main">
        <w:t xml:space="preserve">1. សារៈសំខាន់នៃការលះបង់ និងការចុះចូលចំពោះព្រះ។</w:t>
      </w:r>
    </w:p>
    <w:p/>
    <w:p>
      <w:r xmlns:w="http://schemas.openxmlformats.org/wordprocessingml/2006/main">
        <w:t xml:space="preserve">2. ការរំលឹកដើម្បីដឹងគុណ និងស្តាប់បង្គាប់ព្រះ។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អេភេសូរ ៥:២ - ហើយ​ដើរ​ក្នុង​សេចក្ដី​ស្រឡាញ់ ដូច​ជា​ព្រះគ្រីស្ទ​បាន​ស្រឡាញ់​យើង ហើយ​បាន​លះបង់​ទ្រង់​សម្រាប់​យើង ជា​ដង្វាយ​ក្រអូប និង​យញ្ញបូជា​ដល់​ព្រះ។</w:t>
      </w:r>
    </w:p>
    <w:p/>
    <w:p>
      <w:r xmlns:w="http://schemas.openxmlformats.org/wordprocessingml/2006/main">
        <w:t xml:space="preserve">លេវីវិន័យ 1:7 កូន​ចៅ​របស់​បូជា‌ចារ្យ​អើរ៉ុន​នឹង​យក​ភ្លើង​ទៅ​លើ​អាសនៈ ហើយ​ដាក់​អុស​លើ​ភ្លើង។</w:t>
      </w:r>
    </w:p>
    <w:p/>
    <w:p>
      <w:r xmlns:w="http://schemas.openxmlformats.org/wordprocessingml/2006/main">
        <w:t xml:space="preserve">កូន​ចៅ​របស់​បូជាចារ្យ​អើរ៉ុន ត្រូវ​យក​ភ្លើង​ទៅ​ដាក់​លើ​អាសនៈ ហើយ​ដាក់​អុស​នៅ​លើ​ភ្លើង។</w:t>
      </w:r>
    </w:p>
    <w:p/>
    <w:p>
      <w:r xmlns:w="http://schemas.openxmlformats.org/wordprocessingml/2006/main">
        <w:t xml:space="preserve">1. កាតព្វកិច្ចរបស់យើងក្នុងការបម្រើព្រះ និងផ្ទះរបស់ទ្រង់</w:t>
      </w:r>
    </w:p>
    <w:p/>
    <w:p>
      <w:r xmlns:w="http://schemas.openxmlformats.org/wordprocessingml/2006/main">
        <w:t xml:space="preserve">2. ការអំពាវនាវឱ្យថ្វាយបង្គំនិងថ្វាយយញ្ញបូជា</w:t>
      </w:r>
    </w:p>
    <w:p/>
    <w:p>
      <w:r xmlns:w="http://schemas.openxmlformats.org/wordprocessingml/2006/main">
        <w:t xml:space="preserve">1. ចោទិយកថា 6:5-7, អ្នកត្រូវតែស្រឡាញ់ព្រះអម្ចាស់ជាព្រះរបស់អ្នកឱ្យអស់ពីចិត្ត អស់ពីព្រលឹង និងអស់ពីកម្លាំងរបស់អ្នក។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2. ហេព្រើរ 13:15-16 តាមរយៈគាត់ បន្ទាប់មក ចូរយើងបន្តថ្វាយយញ្ញបូជាលើកតម្កើងព្រះជាម្ចាស់ នោះគឺជាផលផ្លែនៃបបូរមាត់ 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1:8 ពួក​បូជា‌ចារ្យ​ដែល​ជា​កូន​របស់​អើរ៉ុន ត្រូវ​ដាក់​ផ្នែក ក្បាល និង​ខ្លាញ់ ដាក់​លើ​ឈើ​ដែល​ឆេះ​លើ​អាសនៈ។</w:t>
      </w:r>
    </w:p>
    <w:p/>
    <w:p>
      <w:r xmlns:w="http://schemas.openxmlformats.org/wordprocessingml/2006/main">
        <w:t xml:space="preserve">ពួក​បូជាចារ្យ ជា​កូន​របស់​អើរ៉ុន ត្រូវ​បាន​បង្គាប់​ឲ្យ​ដាក់​ផ្នែក ក្បាល និង​ខ្លាញ់​នៃ​តង្វាយ​នោះ​ដាក់​លើ​អុស​លើ​អាសនៈ។</w:t>
      </w:r>
    </w:p>
    <w:p/>
    <w:p>
      <w:r xmlns:w="http://schemas.openxmlformats.org/wordprocessingml/2006/main">
        <w:t xml:space="preserve">1. ចូរយើងចាំថា តង្វាយរបស់យើងថ្វាយព្រះដោយរបៀបរៀបរយ ហើយរៀបចំវាតាមរបៀបដែលគោរពដល់ទ្រង់។</w:t>
      </w:r>
    </w:p>
    <w:p/>
    <w:p>
      <w:r xmlns:w="http://schemas.openxmlformats.org/wordprocessingml/2006/main">
        <w:t xml:space="preserve">2. ការថ្វាយជីវិតរបស់យើងគឺជាការគាប់ព្រះហឫទ័យព្រះជាម្ចាស់ នៅពេលដែលយើងមានចេតនាជាមួយនឹងរបៀបដែលយើងដាក់ដួងចិត្តរបស់យើងនៅចំពោះទ្រង់។</w:t>
      </w:r>
    </w:p>
    <w:p/>
    <w:p>
      <w:r xmlns:w="http://schemas.openxmlformats.org/wordprocessingml/2006/main">
        <w:t xml:space="preserve">1. សុភាសិត 15:8 - ការ​បូជា​របស់​មនុស្ស​អាក្រក់​ជា​ការ​គួរ​ស្អប់​ខ្ពើម​ដល់​ព្រះ​យេហូវ៉ា ប៉ុន្តែ​ការ​អធិស្ឋាន​របស់​មនុស្ស​ទៀង​ត្រង់​គឺ​ជា​ការ​រីករាយ​របស់​គាត់។</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លេវីវិន័យ 1:9 ប៉ុន្តែ​ត្រូវ​លាង​ទឹក​ផ្នែក​ខាងក្នុង និង​ជើង​របស់​គាត់​ចេញ ហើយ​បូជា‌ចារ្យ​ត្រូវ​ដុត​ទាំង​អស់​នៅ​លើ​អាសនៈ ដើម្បី​ជា​យញ្ញបូជា​ដុត ជា​តង្វាយ​ដុត​ជា​ក្លិន​ឈ្ងុយ​ថ្វាយ​ព្រះ‌អម្ចាស់។</w:t>
      </w:r>
    </w:p>
    <w:p/>
    <w:p>
      <w:r xmlns:w="http://schemas.openxmlformats.org/wordprocessingml/2006/main">
        <w:t xml:space="preserve">បូជាចារ្យ​ត្រូវ​លាង​ផ្នែក​ខាង​ក្នុង និង​ជើង​នៃ​យញ្ញបូជា រួច​ដុត​ទាំង​អស់​នៅ​លើ​អាសនៈ​ជា​តង្វាយ​ដុត​ថ្វាយ​ព្រះអម្ចាស់។</w:t>
      </w:r>
    </w:p>
    <w:p/>
    <w:p>
      <w:r xmlns:w="http://schemas.openxmlformats.org/wordprocessingml/2006/main">
        <w:t xml:space="preserve">1. សារៈសំខាន់នៃការបូជាក្នុងការគោរពបូជា</w:t>
      </w:r>
    </w:p>
    <w:p/>
    <w:p>
      <w:r xmlns:w="http://schemas.openxmlformats.org/wordprocessingml/2006/main">
        <w:t xml:space="preserve">2. ភាពស្រស់ស្អាតនៃការស្តាប់បង្គាប់របស់ព្រះ</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1:10 ប្រសិន​បើ​តង្វាយ​របស់​គាត់​ជា​ហ្វូង​ចៀម ចៀម ឬ​ពពែ សម្រាប់​ជា​យញ្ញបូជា​ដុត។ គាត់​នឹង​យក​វា​មក​ជា​ឈ្មោល​ដែល​គ្មាន​កំហុស។</w:t>
      </w:r>
    </w:p>
    <w:p/>
    <w:p>
      <w:r xmlns:w="http://schemas.openxmlformats.org/wordprocessingml/2006/main">
        <w:t xml:space="preserve">តង្វាយ​ដុត​ទាំង​មូល​ត្រូវ​តែ​ជា​ឈ្មោល​ដែល​គ្មាន​កំហុស​ពី​ហ្វូង​ចៀម ឬ​ពពែ។</w:t>
      </w:r>
    </w:p>
    <w:p/>
    <w:p>
      <w:r xmlns:w="http://schemas.openxmlformats.org/wordprocessingml/2006/main">
        <w:t xml:space="preserve">1. និមិត្ត​រូប​នៃ​ការ​ថ្វាយ​យញ្ញបូជា៖ ការ​យល់​ដឹង​អំពី​អំណោយ​របស់​ព្រះ​នៃ​តង្វាយ​ដុត</w:t>
      </w:r>
    </w:p>
    <w:p/>
    <w:p>
      <w:r xmlns:w="http://schemas.openxmlformats.org/wordprocessingml/2006/main">
        <w:t xml:space="preserve">2. ភាពល្អឥតខ្ចោះរបស់ព្រះ និងការថ្វាយរបស់យើង៖ ការសិក្សាអំពីលេវីវិន័យ ១</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លូកា 2:24 - ហើយ​ដើម្បី​ថ្វាយ​យញ្ញបូជា​តាម​អ្វី​ដែល​មាន​ចែង​ទុក​ក្នុង​ក្រិត្យ​វិន័យ​របស់​ព្រះ​អម្ចាស់ គឺ​លលក​មួយ​គូ ឬ​ព្រាប​តូច​ពីរ។</w:t>
      </w:r>
    </w:p>
    <w:p/>
    <w:p>
      <w:r xmlns:w="http://schemas.openxmlformats.org/wordprocessingml/2006/main">
        <w:t xml:space="preserve">លេវីវិន័យ 1:11 គាត់​នឹង​សម្លាប់​វា​នៅ​ខាង​ជើង​អាសនៈ​នៅ​ចំពោះ​ព្រះ‌ភ័ក្ត្រ​ព្រះ‌អម្ចាស់ ហើយ​បូជា‌ចារ្យ ជា​កូន​របស់​អើរ៉ុន ត្រូវ​ប្រោះ​ឈាម​ជុំវិញ​អាសនៈ។</w:t>
      </w:r>
    </w:p>
    <w:p/>
    <w:p>
      <w:r xmlns:w="http://schemas.openxmlformats.org/wordprocessingml/2006/main">
        <w:t xml:space="preserve">ព្រះ‌អម្ចាស់​បាន​បង្គាប់​ឲ្យ​សម្លាប់​សត្វ​មួយ​ក្បាល​នៅ​ខាង​ជើង​អាសនៈ ហើយ​ត្រូវ​ប្រោះ​ឈាម​វា​ជុំវិញ​ខ្លួន។</w:t>
      </w:r>
    </w:p>
    <w:p/>
    <w:p>
      <w:r xmlns:w="http://schemas.openxmlformats.org/wordprocessingml/2006/main">
        <w:t xml:space="preserve">1. អំណាចនៃការលះបង់៖ របៀបដែលព្រះប្រើការស្តាប់បង្គាប់របស់យើងដើម្បីផ្លាស់ប្តូរជីវិត</w:t>
      </w:r>
    </w:p>
    <w:p/>
    <w:p>
      <w:r xmlns:w="http://schemas.openxmlformats.org/wordprocessingml/2006/main">
        <w:t xml:space="preserve">2. ភាពស្រស់ស្អាតនៃភាពបរិសុទ្ធ៖ របៀបដែលព្រះបញ្ញត្តិរបស់ព្រះអម្ចាស់ចង្អុលបង្ហាញយើងអំពីចរិតលក្ខណៈរបស់ទ្រង់</w:t>
      </w:r>
    </w:p>
    <w:p/>
    <w:p>
      <w:r xmlns:w="http://schemas.openxmlformats.org/wordprocessingml/2006/main">
        <w:t xml:space="preserve">1. ហេព្រើរ 9:22 - «ហើយ​តាម​ច្បាប់ អ្វីៗ​ស្ទើរ​តែ​ទាំង​អស់​ត្រូវ​បាន​បរិសុទ្ធ​ដោយ​ឈាម ហើយ​បើ​គ្មាន​ការ​បង្ហូរ​ឈាម នោះ​គ្មាន​ការ​អត់​ទោស​ឡើយ»។</w:t>
      </w:r>
    </w:p>
    <w:p/>
    <w:p>
      <w:r xmlns:w="http://schemas.openxmlformats.org/wordprocessingml/2006/main">
        <w:t xml:space="preserve">2. កូល៉ុស 1:19-20 - «ដ្បិត​ព្រះ​វរបិតា​សព្វ​ព្រះ​ហឫទ័យ​ដែល​គ្រប់​ទាំង​អស់​បាន​គង់​នៅ​ក្នុង​ទ្រង់ ហើយ​បាន​ធ្វើ​ឲ្យ​មាន​សេចក្ដី​សុខសាន្ត​តាម​រយៈ​លោហិត​នៃ​ឈើ​ឆ្កាង ដោយ​ទ្រង់​ដើម្បី​ផ្សះផ្សា​គ្រប់​ទាំង​អស់​ជា​មួយ​នឹង​ទ្រង់ ខ្ញុំ​និយាយ​ថា មិន​ថា​ជា​វត្ថុ​នៅ​លើ​ផែនដី ឬ​ជា​វត្ថុ​នៅ​ស្ថានសួគ៌​ឡើយ»។</w:t>
      </w:r>
    </w:p>
    <w:p/>
    <w:p>
      <w:r xmlns:w="http://schemas.openxmlformats.org/wordprocessingml/2006/main">
        <w:t xml:space="preserve">លេវីវិន័យ 1:12 គាត់​ត្រូវ​កាត់​ជា​ដុំៗ ទាំង​ក្បាល​និង​ខ្លាញ់​របស់​គាត់ ហើយ​បូជា‌ចារ្យ​ត្រូវ​ដាក់​វា​ជា​លំដាប់​លើ​ឈើ​ដែល​ឆេះ​លើ​អាសនៈ។</w:t>
      </w:r>
    </w:p>
    <w:p/>
    <w:p>
      <w:r xmlns:w="http://schemas.openxmlformats.org/wordprocessingml/2006/main">
        <w:t xml:space="preserve">សត្វ​ដែល​ថ្វាយ​ដល់​ព្រះ ត្រូវ​កាត់​ជា​ដុំៗ ដោយ​យក​ក្បាល និង​ខ្លាញ់​ដាក់​នៅ​លើ​អាសនៈ។</w:t>
      </w:r>
    </w:p>
    <w:p/>
    <w:p>
      <w:r xmlns:w="http://schemas.openxmlformats.org/wordprocessingml/2006/main">
        <w:t xml:space="preserve">1. ការថ្វាយយញ្ញបូជារបស់ព្រះ៖ ការយល់ដឹងអំពីអត្ថន័យនៃលេវីវិន័យ 1:12</w:t>
      </w:r>
    </w:p>
    <w:p/>
    <w:p>
      <w:r xmlns:w="http://schemas.openxmlformats.org/wordprocessingml/2006/main">
        <w:t xml:space="preserve">2. សារៈសំខាន់នៃការបូជាសត្វនៅក្នុងព្រះគម្ពីរ</w:t>
      </w:r>
    </w:p>
    <w:p/>
    <w:p>
      <w:r xmlns:w="http://schemas.openxmlformats.org/wordprocessingml/2006/main">
        <w:t xml:space="preserve">1. អេសាយ 53:10 - ប៉ុន្តែវាគឺជាព្រះហឫទ័យរបស់ព្រះអម្ចាស់ដើម្បីកំទេចគាត់; គាត់បានធ្វើឱ្យគាត់សោកសៅ។ ពេលព្រលឹងគាត់ថ្វាយតង្វាយដើម្បីមានទោស គាត់នឹងឃើញកូនចៅរបស់គាត់។ គាត់នឹងពន្យារអាយុរបស់គាត់។ ព្រះហឫទ័យរបស់ព្រះអម្ចាស់នឹងរីកចម្រើននៅក្នុងដៃរបស់គាត់។</w:t>
      </w:r>
    </w:p>
    <w:p/>
    <w:p>
      <w:r xmlns:w="http://schemas.openxmlformats.org/wordprocessingml/2006/main">
        <w:t xml:space="preserve">2. ហេព្រើរ 9:22 - តាម​ក្រឹត្យវិន័យ អ្វីៗ​ស្ទើរ​តែ​ត្រូវ​បាន​បរិសុទ្ធ​ដោយ​ឈាម ហើយ​បើ​គ្មាន​ការ​បង្ហូរ​ឈាម​ទេ នោះ​គ្មាន​ការ​អត់​ទោស​បាប​ឡើយ។</w:t>
      </w:r>
    </w:p>
    <w:p/>
    <w:p>
      <w:r xmlns:w="http://schemas.openxmlformats.org/wordprocessingml/2006/main">
        <w:t xml:space="preserve">លេវីវិន័យ 1:13 តែ​ត្រូវ​លាង​ជើង​ទាំង​ខាង​ក្នុង និង​ជើង​ឲ្យ​ស្អាត រួច​បូជា‌ចារ្យ​យក​វា​ទាំង​អស់​មក​ដុត​លើ​អាសនៈ នោះ​ជា​យញ្ញ‌បូជា​ដុត ជា​តង្វាយ​ដុត​ជា​ក្លិន​ឈ្ងុយ​ថ្វាយ​ព្រះ‌អម្ចាស់។ .</w:t>
      </w:r>
    </w:p>
    <w:p/>
    <w:p>
      <w:r xmlns:w="http://schemas.openxmlformats.org/wordprocessingml/2006/main">
        <w:t xml:space="preserve">បូជាចារ្យ​ត្រូវ​ដុត​តង្វាយ​ដុត​នៅ​លើ​អាសនៈ ជា​យញ្ញបូជា​នៃ​ក្លិន​ឈ្ងុយ​ថ្វាយ​ព្រះអម្ចាស់ ដោយ​លាង​សម្អាត​ផ្នែក​ខាងក្នុង និង​ជើង​របស់​តង្វាយ​នោះ​ដោយ​ទឹក។</w:t>
      </w:r>
    </w:p>
    <w:p/>
    <w:p>
      <w:r xmlns:w="http://schemas.openxmlformats.org/wordprocessingml/2006/main">
        <w:t xml:space="preserve">1. ភាពបរិសុទ្ធនៃការលះបង់៖ របៀបដែលព្រះត្រាស់ហៅយើងឱ្យថ្វាយខ្លួនយើងទាំងមូល</w:t>
      </w:r>
    </w:p>
    <w:p/>
    <w:p>
      <w:r xmlns:w="http://schemas.openxmlformats.org/wordprocessingml/2006/main">
        <w:t xml:space="preserve">2. សារៈសំខាន់នៃការគោរពប្រតិបត្តិ៖ របៀបដែលភាពស្មោះត្រង់របស់យើងនាំមកនូវរសជាតិផ្អែមដល់ព្រះអម្ចាស់</w:t>
      </w:r>
    </w:p>
    <w:p/>
    <w:p>
      <w:r xmlns:w="http://schemas.openxmlformats.org/wordprocessingml/2006/main">
        <w:t xml:space="preserve">1. ទំនុកតម្កើង 51:16-17 “ដ្បិត​ទ្រង់​មិន​ចង់​យញ្ញ‌បូជា​ទេ ទូល‌បង្គំ​នឹង​ឲ្យ​វា ទ្រង់​មិន​ពេញ​ចិត្ត​នឹង​តង្វាយ​ដុត​ឡើយ យញ្ញ‌បូជា​របស់​ព្រះ​ជា​វិញ្ញាណ​ដែល​ខូច​ហើយ ឱ​ព្រះ​អើយ ទ្រង់​មិន​ព្រម មើលងាយ។"</w:t>
      </w:r>
    </w:p>
    <w:p/>
    <w:p>
      <w:r xmlns:w="http://schemas.openxmlformats.org/wordprocessingml/2006/main">
        <w:t xml:space="preserve">2. រ៉ូម 12:1-2 “ដូច្នេះ បងប្អូនអើយ ខ្ញុំសូមអង្វរអ្នក ដោយព្រះហឫទ័យមេត្ដាករុណារបស់ព្រះជាម្ចាស់ អោយបងប្អូនយករូបកាយរបស់អ្នកមកថ្វាយជាយញ្ញបូជាដ៏មានជីវិត បរិសុទ្ធ ដែលអាចទទួលយកបានចំពោះព្រះជាម្ចាស់ ដែលជាការបម្រើដ៏សមហេតុសមផលរបស់អ្នក ហើយមិនត្រូវធ្វើតាមលោកីយ៍នេះឡើយ។ ប៉ុន្តែ ចូរ​អ្នក​រាល់​គ្នា​ផ្លាស់​ប្តូរ​ដោយ​ការ​កែ​ប្រែ​ចិត្ត​របស់​អ្នក​ឡើង​វិញ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លេវីវិន័យ 1:14 ប្រសិន​បើ​តង្វាយ​ដុត​សម្រាប់​តង្វាយ​របស់​ព្រះ‌អម្ចាស់​ជា​សត្វ​ស្លាប នោះ​ត្រូវ​យក​សត្វ​ព្រាប ឬ​ព្រាប​តូចៗ​មក​ថ្វាយ។</w:t>
      </w:r>
    </w:p>
    <w:p/>
    <w:p>
      <w:r xmlns:w="http://schemas.openxmlformats.org/wordprocessingml/2006/main">
        <w:t xml:space="preserve">វគ្គ​នេះ​និយាយ​អំពី​ប្រភេទ​ដង្វាយ​ដែល​អាច​យក​មក​ថ្វាយ​ព្រះអម្ចាស់ ដូចជា​សត្វ​ព្រាប ឬ​ព្រាប​ក្មេងៗ។</w:t>
      </w:r>
    </w:p>
    <w:p/>
    <w:p>
      <w:r xmlns:w="http://schemas.openxmlformats.org/wordprocessingml/2006/main">
        <w:t xml:space="preserve">1. សារៈសំខាន់នៃការលះបង់៖ ការស្វែងយល់ពីលេវីវិន័យ ១:១៤</w:t>
      </w:r>
    </w:p>
    <w:p/>
    <w:p>
      <w:r xmlns:w="http://schemas.openxmlformats.org/wordprocessingml/2006/main">
        <w:t xml:space="preserve">2. ការថ្វាយខ្លួនយើងដល់ព្រះ: ការសិក្សាអំពីលេវីវិន័យ 1:14</w:t>
      </w:r>
    </w:p>
    <w:p/>
    <w:p>
      <w:r xmlns:w="http://schemas.openxmlformats.org/wordprocessingml/2006/main">
        <w:t xml:space="preserve">1. ម៉ាថាយ 5:23-24 ដូច្នេះ បើអ្នកថ្វាយតង្វាយរបស់អ្នកនៅអាសនៈ ហើយចាំថាបងប្រុសរបស់អ្នកមានរឿងទាស់នឹងអ្នក ចូរទុកអំណោយរបស់អ្នកនៅទីនោះនៅមុខអាសនៈ។ ចូរ​ទៅ​ផ្សះផ្សា​នឹង​បង​ប្អូន​សិន។ បន្ទាប់មកសូមមកផ្តល់អំណោយរបស់អ្នក។</w:t>
      </w:r>
    </w:p>
    <w:p/>
    <w:p>
      <w:r xmlns:w="http://schemas.openxmlformats.org/wordprocessingml/2006/main">
        <w:t xml:space="preserve">2. រ៉ូម 12:1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លេវីវិន័យ 1:15 បូជាចារ្យ​ត្រូវ​យក​វា​ទៅ​តម្កល់​លើ​អាសនៈ ហើយ​កាច់​ក្បាល​ចេញ ហើយ​ដុត​លើ​អាសនៈ។ ហើយ​ឈាម​របស់​វា​នឹង​ចេញ​នៅ​ខាង​អាសនៈ</w:t>
      </w:r>
    </w:p>
    <w:p/>
    <w:p>
      <w:r xmlns:w="http://schemas.openxmlformats.org/wordprocessingml/2006/main">
        <w:t xml:space="preserve">បូជាចារ្យ​ត្រូវ​យក​សត្វ​ដែល​ថ្វាយ​យញ្ញបូជា​ទៅ​កាន់​អាសនៈ រុំ​ក ហើយ​ដុត​ក្បាល​វា​នៅ​លើ​អាសនៈ។ ឈាម​របស់​សត្វ​ត្រូវ​ប្រឡាក់​នៅ​ចំហៀង​អាសនៈ។</w:t>
      </w:r>
    </w:p>
    <w:p/>
    <w:p>
      <w:r xmlns:w="http://schemas.openxmlformats.org/wordprocessingml/2006/main">
        <w:t xml:space="preserve">1. ការលះបង់នៃការស្តាប់បង្គាប់៖ ការរៀនធ្វើតាមការណែនាំរបស់ព្រះ</w:t>
      </w:r>
    </w:p>
    <w:p/>
    <w:p>
      <w:r xmlns:w="http://schemas.openxmlformats.org/wordprocessingml/2006/main">
        <w:t xml:space="preserve">2. សេចក្តី​ត្រូវ​ការ​នៃ​ការ​គោរព​: ការ​យល់​ដឹង​អំពី​ភាព​បរិសុទ្ធ​នៃ​អាសនៈ​របស់​ព្រះអម្ចាស់​</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អេសេគាល 43:18-20 - នេះគឺជាអ្វីដែលព្រះអម្ចាស់មានព្រះបន្ទូលថា: ទាំងនេះនឹងជាបទប្បញ្ញត្តិសម្រាប់ការបូជាយញ្ញបូជាដុតនិងប្រោះឈាមនៅលើអាសនៈនៅពេលដែលវាត្រូវបានសាងសង់: អ្នកត្រូវថ្វាយគោមួយជាយញ្ញបូជារំដោះបាបដើម្បីជម្រះ។ អាសនៈ ហើយ​សម្អាត​វា​ចេញ​ពី​ផល​អាក្រក់​នៃ​ការ​ប្រមាថ​មើល​ងាយ។ ចូរ​យក​ឈាម​គោ​មក​លាប​លើ​ស្នែង​ទាំង​បួន​នៃ​អាសនៈ និង​នៅ​ជ្រុង​ទាំង​បួន​នៃ​ជើង​គោ​ខាងលើ និង​ជុំវិញ​គែម​ទាំង​បួន។ បន្ទាប់​មក អ្នក​ត្រូវ​ជម្រះ​អាសនៈ​ដោយ​ធ្វើ​ពិធី​រំដោះ​អាសនៈ នោះ​អ្នក​នឹង​បាន​ស្អាត។</w:t>
      </w:r>
    </w:p>
    <w:p/>
    <w:p>
      <w:r xmlns:w="http://schemas.openxmlformats.org/wordprocessingml/2006/main">
        <w:t xml:space="preserve">លេវីវិន័យ 1:16 គាត់​ត្រូវ​ដក​រោម​របស់​គាត់​ចោល ហើយ​បោះ​ចោល​នៅ​ក្បែរ​អាសនៈ​ខាង​កើត ត្រង់​កន្លែង​ផេះ។</w:t>
      </w:r>
    </w:p>
    <w:p/>
    <w:p>
      <w:r xmlns:w="http://schemas.openxmlformats.org/wordprocessingml/2006/main">
        <w:t xml:space="preserve">តង្វាយ​សត្វ​ថ្វាយ​ព្រះ‌អម្ចាស់ ត្រូវ​យក​ទៅ​តម្កល់​នៅ​ក្បែរ​អាសនៈ​ខាង​កើត។</w:t>
      </w:r>
    </w:p>
    <w:p/>
    <w:p>
      <w:r xmlns:w="http://schemas.openxmlformats.org/wordprocessingml/2006/main">
        <w:t xml:space="preserve">១.ការ​ថ្វាយ​នូវ​ការ​ដឹង​គុណ៖ សារៈសំខាន់​នៃ​ការ​អរ​ព្រះគុណ​ដល់​ព្រះអម្ចាស់</w:t>
      </w:r>
    </w:p>
    <w:p/>
    <w:p>
      <w:r xmlns:w="http://schemas.openxmlformats.org/wordprocessingml/2006/main">
        <w:t xml:space="preserve">2. ប្រព័ន្ធយញ្ញបូជា៖ ការផ្តល់អ្វីដែលល្អបំផុតដែលយើងមានដល់ព្រះអម្ចាស់</w:t>
      </w:r>
    </w:p>
    <w:p/>
    <w:p>
      <w:r xmlns:w="http://schemas.openxmlformats.org/wordprocessingml/2006/main">
        <w:t xml:space="preserve">1. ទំនុកតម្កើង 50:14 - ថ្វាយព្រះអរព្រះគុណ។ ហើយថ្វាយពាក្យសច្ចាប្រណិធានរបស់អ្នកចំពោះព្រះដ៏ខ្ពង់ខ្ពស់បំផុត។</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លេវីវិន័យ 1:17 គាត់​ត្រូវ​កាច់​វា​ដោយ​ស្លាប​របស់​វា ប៉ុន្តែ​មិន​ត្រូវ​ញែក​វា​ជា​ដុំៗ​ឡើយ ហើយ​បូជា‌ចារ្យ​ត្រូវ​ដុត​វា​នៅ​លើ​អាសនៈ គឺ​លើ​ឈើ​ដែល​ត្រូវ​ភ្លើង​ឆេះ គឺ​ជា​យញ្ញបូជា​ដែល​ធ្វើ​ដោយ​តង្វាយ​ដុត។ ភ្លើង ជា​ក្លិន​ដ៏​ផ្អែម​ដល់​ព្រះ‌អម្ចាស់។</w:t>
      </w:r>
    </w:p>
    <w:p/>
    <w:p>
      <w:r xmlns:w="http://schemas.openxmlformats.org/wordprocessingml/2006/main">
        <w:t xml:space="preserve">បូជាចារ្យ​ត្រូវ​យក​តង្វាយ​នោះ​មក​កាច់​ជា​ពីរ ប៉ុន្តែ​មិន​ត្រូវ​ចែក​ជា​ពីរ​ដុំ​ទេ រួច​យក​ទៅ​ដុត​លើ​អាសនៈ​ជា​តង្វាយ​ថ្វាយ​ព្រះ‌អម្ចាស់។</w:t>
      </w:r>
    </w:p>
    <w:p/>
    <w:p>
      <w:r xmlns:w="http://schemas.openxmlformats.org/wordprocessingml/2006/main">
        <w:t xml:space="preserve">1. សេចក្ដីស្រឡាញ់ និងព្រះគុណរបស់ព្រះត្រូវបានបង្ហាញនៅក្នុងតង្វាយដុត។</w:t>
      </w:r>
    </w:p>
    <w:p/>
    <w:p>
      <w:r xmlns:w="http://schemas.openxmlformats.org/wordprocessingml/2006/main">
        <w:t xml:space="preserve">2. សារៈសំខាន់នៃការថ្វាយយញ្ញបូជាដល់ព្រះអម្ចាស់ដោយចេតនានិងការលះបង់។</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អេសាយ 1:11 - តើយញ្ញបូជារបស់អ្នកមានច្រើនដល់ខ្ញុំជាអ្វី? ព្រះអម្ចាស់មានព្រះបន្ទូលថា; ខ្ញុំ​មាន​តង្វាយ​ដុត​ចៀម​ឈ្មោល និង​ខ្លាញ់​របស់​សត្វ​ដែល​មាន​ចំណី​គ្រប់គ្រាន់។ ខ្ញុំមិនពេញចិត្តនឹងឈាមគោ សាច់ចៀម ឬពពែទេ។</w:t>
      </w:r>
    </w:p>
    <w:p/>
    <w:p>
      <w:r xmlns:w="http://schemas.openxmlformats.org/wordprocessingml/2006/main">
        <w:t xml:space="preserve">លេវីវិន័យ 2 អាច​ត្រូវ​បាន​សង្ខេប​ជា​បី​កថាខណ្ឌ​ដូច​តទៅ​នេះ ដោយ​មាន​ខគម្ពីរ​ដែល​បាន​បង្ហាញ ៖</w:t>
      </w:r>
    </w:p>
    <w:p/>
    <w:p>
      <w:r xmlns:w="http://schemas.openxmlformats.org/wordprocessingml/2006/main">
        <w:t xml:space="preserve">កថាខណ្ឌទី 1: ក្នុងលេវីវិន័យ 2:1-3 ព្រះណែនាំម៉ូសេអំពីតង្វាយម្សៅ។ តង្វាយ​ទាំង​នេះ​ធ្វើ​ពី​ម្សៅ​ល្អ​លាយ​ជាមួយ​ប្រេង និង​គ្រឿង​ក្រអូប។ បុគ្គល​ដែល​ថ្វាយ​តង្វាយ​នោះ នាំ​យក​ចំណែក​ដល់​សង្ឃ​ដែល​យក​ចំណែក​ដុត​លើ​អាសនៈ ជា​ចំណែក​រំឭក​ដល់​ព្រះមានព្រះភាគ។ តង្វាយ​ម្សៅ​ដែល​នៅ​សល់​ជា​របស់​អើរ៉ុន និង​កូន​ប្រុស​របស់​គាត់ ទុក​ជា​ចំណែក​ពី​តង្វាយ​ដុត។</w:t>
      </w:r>
    </w:p>
    <w:p/>
    <w:p>
      <w:r xmlns:w="http://schemas.openxmlformats.org/wordprocessingml/2006/main">
        <w:t xml:space="preserve">កថាខណ្ឌទី 2: បន្តនៅក្នុងលេវីវិន័យ 2:4-10 ការណែនាំជាក់លាក់ត្រូវបានផ្តល់ឱ្យសម្រាប់ប្រភេទផ្សេងៗនៃការថ្វាយគ្រាប់ធញ្ញជាតិ។ ប្រសិន​បើ​តង្វាយ​នោះ​ត្រូវ​ដុត​ក្នុង​ឡ នោះ​គួរ​តែ​ជា​នំប៉័ង​ឥត​មេ ដែល​ធ្វើ​ពី​ម្សៅ​ល្អ​លាយ​ជាមួយ​នឹង​ប្រេង ឬ​នំប៉័ង​ដែល​មាន​ប្រេង។ ប្រសិនបើវាត្រូវបានចម្អិននៅលើក្រឡាចត្រង្គឬខ្ទះវាក៏គួរតែត្រូវបានធ្វើដោយគ្មានដំបែនិងបង្ហាញជាមួយប្រេង។</w:t>
      </w:r>
    </w:p>
    <w:p/>
    <w:p>
      <w:r xmlns:w="http://schemas.openxmlformats.org/wordprocessingml/2006/main">
        <w:t xml:space="preserve">កថាខណ្ឌទី 3: នៅក្នុងលេវីវិន័យ 2:11-16 ការណែនាំបន្ថែមត្រូវបានផ្តល់ជូនសម្រាប់តង្វាយម្សៅដែលរួមមានដំបែឬទឹកឃ្មុំ។ តង្វាយ​ប្រភេទ​នេះ​មិន​ត្រូវ​ដុត​លើ​អាសនៈ​ទេ ប៉ុន្តែ​នៅ​តែ​អាច​ថ្វាយ​ជា​តង្វាយ​ដល់​ព្រះ​បាន។ ទោះយ៉ាងណាក៏ដោយ អំបិលត្រូវតែបញ្ចូលក្នុងតង្វាយទាំងនេះជានិមិត្ដរូបនៃការរក្សាសេចក្ដីសញ្ញា។ ជាងនេះទៅទៀត ផ្លែឈើដំបូងដែលផ្តល់ជូនក៏ត្រូវតែបន្ថែមអំបិលផងដែរ។</w:t>
      </w:r>
    </w:p>
    <w:p/>
    <w:p>
      <w:r xmlns:w="http://schemas.openxmlformats.org/wordprocessingml/2006/main">
        <w:t xml:space="preserve">សរុប​មក:</w:t>
      </w:r>
    </w:p>
    <w:p>
      <w:r xmlns:w="http://schemas.openxmlformats.org/wordprocessingml/2006/main">
        <w:t xml:space="preserve">លេវីវិន័យ ២ បង្ហាញ៖</w:t>
      </w:r>
    </w:p>
    <w:p>
      <w:r xmlns:w="http://schemas.openxmlformats.org/wordprocessingml/2006/main">
        <w:t xml:space="preserve">សេចក្តីណែនាំអំពីការថ្វាយគ្រាប់ធញ្ញជាតិ ម្សៅល្អលាយជាមួយប្រេង និងគ្រឿងក្រអូប។</w:t>
      </w:r>
    </w:p>
    <w:p>
      <w:r xmlns:w="http://schemas.openxmlformats.org/wordprocessingml/2006/main">
        <w:t xml:space="preserve">បូជាចារ្យ​យក​ចំណែក​សម្រាប់​ដុត​លើ​អាសនៈ។</w:t>
      </w:r>
    </w:p>
    <w:p>
      <w:r xmlns:w="http://schemas.openxmlformats.org/wordprocessingml/2006/main">
        <w:t xml:space="preserve">ចំណែក​ដែល​នៅ​សេសសល់​ជា​កម្មសិទ្ធិ​របស់​អើរ៉ុន និង​កូន​ប្រុស​របស់​គាត់។</w:t>
      </w:r>
    </w:p>
    <w:p/>
    <w:p>
      <w:r xmlns:w="http://schemas.openxmlformats.org/wordprocessingml/2006/main">
        <w:t xml:space="preserve">គោលការណ៍ណែនាំជាក់លាក់សម្រាប់ប្រភេទផ្សេងៗនៃការថ្វាយគ្រាប់ធញ្ញជាតិ ដុតនំ ឬចម្អិន។</w:t>
      </w:r>
    </w:p>
    <w:p>
      <w:r xmlns:w="http://schemas.openxmlformats.org/wordprocessingml/2006/main">
        <w:t xml:space="preserve">នំប៉័ងឥតដំបែ ឬនំប័រធ្វើពីម្សៅល្អលាយជាមួយប្រេង;</w:t>
      </w:r>
    </w:p>
    <w:p>
      <w:r xmlns:w="http://schemas.openxmlformats.org/wordprocessingml/2006/main">
        <w:t xml:space="preserve">តម្រូវការសម្រាប់ការបញ្ចូលអំបិល; ការហាមឃាត់មិនឱ្យដំបែឬទឹកឃ្មុំ។</w:t>
      </w:r>
    </w:p>
    <w:p/>
    <w:p>
      <w:r xmlns:w="http://schemas.openxmlformats.org/wordprocessingml/2006/main">
        <w:t xml:space="preserve">សេចក្តីណែនាំអំពីតង្វាយម្សៅជាមួយដំបែ ឬទឹកឃ្មុំ;</w:t>
      </w:r>
    </w:p>
    <w:p>
      <w:r xmlns:w="http://schemas.openxmlformats.org/wordprocessingml/2006/main">
        <w:t xml:space="preserve">ការហាមឃាត់មិនឱ្យដុតនៅលើអាសនៈ;</w:t>
      </w:r>
    </w:p>
    <w:p>
      <w:r xmlns:w="http://schemas.openxmlformats.org/wordprocessingml/2006/main">
        <w:t xml:space="preserve">ការដាក់បញ្ចូលអំបិល និងតម្រូវការសម្រាប់ផ្លែឈើដំបូងដែលផ្តល់ជូន។</w:t>
      </w:r>
    </w:p>
    <w:p/>
    <w:p>
      <w:r xmlns:w="http://schemas.openxmlformats.org/wordprocessingml/2006/main">
        <w:t xml:space="preserve">ជំពូកនេះផ្តោតលើបទប្បញ្ញត្តិជុំវិញដង្វាយម្សៅជាទម្រង់នៃការថ្វាយបង្គំនៅអ៊ីស្រាអែលបុរាណ។ ព្រះ​ផ្ដល់​ការ​ណែនាំ​តាម​រយៈ​លោក​ម៉ូសេ​ទាក់​ទង​នឹង​គ្រឿង​ផ្សំ និង​ការ​រៀប​ចំ​ដង្វាយ​ទាំង​នេះ។ សមាសធាតុចម្បងគឺម្សៅល្អលាយជាមួយនឹងប្រេង និងក្លិនក្រអូប ដែលជានិមិត្តរូបនៃការឧទ្ទិសថ្វាយ និងក្លិនក្រអូបជាទីគាប់ព្រះហឫទ័យរបស់ព្រះជាម្ចាស់។ បូជាចារ្យ​ទទួល​ចំណែក​មួយ​សម្រាប់​ដុត​លើ​អាសនៈ រីឯ​ចំណែក​ដែល​នៅ​សល់​ក្លាយ​ជា​ចំណែក​សម្រាប់​អើរ៉ុន និង​កូន​ប្រុស​របស់​គាត់។ គោលការណ៍ណែនាំជាក់លាក់ត្រូវបានផ្តល់ឱ្យសម្រាប់ប្រភេទផ្សេងៗនៃការថ្វាយគ្រាប់ធញ្ញជាតិ ដោយសង្កត់ធ្ងន់លើនំបុ័ងឥតមេដែលធ្វើពីម្សៅល្អលាយជាមួយប្រេង ឬ wafers រាលដាលជាមួយប្រេង។ មានការលើកឡើងផងដែរអំពីតង្វាយម្សៅដែលរួមមានដំបែ ឬទឹកឃ្មុំ ដែលមិនត្រូវដុតឡើយ ប៉ុន្តែនៅតែអាចថ្វាយជាតង្វាយដល់ព្រះ ដោយតែងតែមានអំបិលជានិមិត្តរូបនៃការរក្សាសេចក្ដីសញ្ញា។</w:t>
      </w:r>
    </w:p>
    <w:p/>
    <w:p>
      <w:r xmlns:w="http://schemas.openxmlformats.org/wordprocessingml/2006/main">
        <w:t xml:space="preserve">លេវីវិន័យ 2:1 ពេល​ណា​អ្នក​ណា​ចង់​ថ្វាយ​តង្វាយ​ម្សៅ​ដល់​ព្រះ‌អម្ចាស់ នោះ​តង្វាយ​របស់​គេ​នឹង​ធ្វើ​ពី​ម្សៅ​ម៉ដ្ត។ ហើយ​គាត់​ត្រូវ​ចាក់​ប្រេង​លើ​វា ហើយ​ដាក់​គ្រឿង​ក្រអូប​លើ​នោះ។</w:t>
      </w:r>
    </w:p>
    <w:p/>
    <w:p>
      <w:r xmlns:w="http://schemas.openxmlformats.org/wordprocessingml/2006/main">
        <w:t xml:space="preserve">តង្វាយ​ថ្វាយ​ព្រះអម្ចាស់​ត្រូវ​រួម​បញ្ចូល​ម្សៅ ប្រេង និង​គ្រឿង​ក្រអូប។</w:t>
      </w:r>
    </w:p>
    <w:p/>
    <w:p>
      <w:r xmlns:w="http://schemas.openxmlformats.org/wordprocessingml/2006/main">
        <w:t xml:space="preserve">1. ភាពស្មោះត្រង់នៃការថ្វាយដង្វាយ: របៀបដែលព្រះជាម្ចាស់ត្រូវបានលើកតម្កើងតាមរយៈអំណោយរបស់យើង។</w:t>
      </w:r>
    </w:p>
    <w:p/>
    <w:p>
      <w:r xmlns:w="http://schemas.openxmlformats.org/wordprocessingml/2006/main">
        <w:t xml:space="preserve">2. បរិបូណ៌ និងការលះបង់ៈ ការយល់ដឹងអំពីសារៈសំខាន់នៃការឲ្យ</w:t>
      </w:r>
    </w:p>
    <w:p/>
    <w:p>
      <w:r xmlns:w="http://schemas.openxmlformats.org/wordprocessingml/2006/main">
        <w:t xml:space="preserve">1. កូរិនថូស ទី 2 9:6-7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2. ម៉ាថាយ 6:21 "ដ្បិត​ទ្រព្យ​សម្បត្តិ​របស់​អ្នក​នៅ​ទី​ណា ចិត្ត​អ្នក​ក៏​នៅ​ទី​នោះ​ដែរ"។</w:t>
      </w:r>
    </w:p>
    <w:p/>
    <w:p>
      <w:r xmlns:w="http://schemas.openxmlformats.org/wordprocessingml/2006/main">
        <w:t xml:space="preserve">លេវីវិន័យ 2:2 គាត់​ត្រូវ​យក​ម្សៅ​នោះ និង​ប្រេង​មួយ​ក្តាប់​តូច​មក​ជូន​បូជា‌ចារ្យ​ជា​កូន​របស់​អើរ៉ុន។ បូជាចារ្យ​ត្រូវ​ដុត​វត្ថុ​អនុស្សាវរីយ៍​លើ​អាសនៈ ដើម្បី​ជា​តង្វាយ​ដុត​ជា​ក្លិន​ឈ្ងុយ​ថ្វាយ​ព្រះអម្ចាស់។</w:t>
      </w:r>
    </w:p>
    <w:p/>
    <w:p>
      <w:r xmlns:w="http://schemas.openxmlformats.org/wordprocessingml/2006/main">
        <w:t xml:space="preserve">បូជាចារ្យ​ត្រូវ​បាន​បង្គាប់​ឲ្យ​យក​ម្សៅ ប្រេង ប្រេង ក្រអូប និង​វត្ថុ​ផ្សេងៗ​មួយ​ក្តាប់​តូច​ទៅ​ដុត​ជា​តង្វាយ​ដ៏​ផ្អែម​ល្ហែម​ថ្វាយ​ព្រះអម្ចាស់។</w:t>
      </w:r>
    </w:p>
    <w:p/>
    <w:p>
      <w:r xmlns:w="http://schemas.openxmlformats.org/wordprocessingml/2006/main">
        <w:t xml:space="preserve">1. ក្លិនក្រអូបនៃការបូជា៖ ការយល់ដឹងអំពីអំណាចនៃការថ្វាយ</w:t>
      </w:r>
    </w:p>
    <w:p/>
    <w:p>
      <w:r xmlns:w="http://schemas.openxmlformats.org/wordprocessingml/2006/main">
        <w:t xml:space="preserve">2. សារៈសំខាន់នៃការធ្វើតាមការណែនាំរបស់ព្រះនៅក្នុងលេវីវិន័យ</w:t>
      </w:r>
    </w:p>
    <w:p/>
    <w:p>
      <w:r xmlns:w="http://schemas.openxmlformats.org/wordprocessingml/2006/main">
        <w:t xml:space="preserve">ទំនុកតម្កើង ១៤១:២ - «សូម​ឲ្យ​សេចក្ដី​អធិស្ឋាន​របស់​ខ្ញុំ​បាន​តាំង​នៅ​ចំពោះ​ទ្រង់​ជា​គ្រឿង​ក្រអូប ហើយ​ការ​លើក​ដៃ​ឡើង​ជា​យញ្ញបូជា​នៅ​ពេល​ល្ងាច»។</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លេវីវិន័យ 2:3 ហើយ​តង្វាយ​សាច់​ដែល​នៅ​សេសសល់​ត្រូវ​ជា​របស់​អើរ៉ុន និង​កូន​ប្រុស​របស់​គាត់ គឺ​ជា​របស់​ដ៏វិសុទ្ធ​បំផុត​នៃ​តង្វាយ​របស់​ព្រះ‌យេហូវ៉ា​ដែល​ធ្វើ​ដោយ​ភ្លើង។</w:t>
      </w:r>
    </w:p>
    <w:p/>
    <w:p>
      <w:r xmlns:w="http://schemas.openxmlformats.org/wordprocessingml/2006/main">
        <w:t xml:space="preserve">តង្វាយ​ដុត​របស់​ព្រះអម្ចាស់​ត្រូវ​ថ្វាយ​ដល់​អើរ៉ុន និង​កូន​ប្រុស​របស់​គាត់ ហើយ​ចាត់​ទុក​ថា​ជា​វត្ថុ​បរិសុទ្ធ។</w:t>
      </w:r>
    </w:p>
    <w:p/>
    <w:p>
      <w:r xmlns:w="http://schemas.openxmlformats.org/wordprocessingml/2006/main">
        <w:t xml:space="preserve">1. ភាពបរិសុទ្ធនៃដង្វាយរបស់ព្រះ</w:t>
      </w:r>
    </w:p>
    <w:p/>
    <w:p>
      <w:r xmlns:w="http://schemas.openxmlformats.org/wordprocessingml/2006/main">
        <w:t xml:space="preserve">2. សារៈសំខាន់នៃការគោរពប្រតិបត្តិចំពោះបទបញ្ញត្តិរបស់ព្រះ</w:t>
      </w:r>
    </w:p>
    <w:p/>
    <w:p>
      <w:r xmlns:w="http://schemas.openxmlformats.org/wordprocessingml/2006/main">
        <w:t xml:space="preserve">1. យ៉ូហាន 4:23-24 - "ប៉ុន្តែពេលវេលានឹងមកដល់ ហើយឥឡូវនេះគឺជាពេលដែលអ្នកគោរពប្រណិប័តន៍ពិតនឹងថ្វាយបង្គំព្រះបិតាដោយវិញ្ញាណនិងសេចក្តីពិតដ្បិតព្រះវរបិតាកំពុងស្វែងរកមនុស្សបែបនេះដើម្បីថ្វាយបង្គំព្រះជាវិញ្ញាណ។ អស់​អ្នក​ដែល​គោរព​ប្រណិប័តន៍​ព្រះអង្គ​ត្រូវ​ថ្វាយបង្គំ​ដោយ​វិញ្ញាណ និង​តាម​សេចក្ដី​ពិត។</w:t>
      </w:r>
    </w:p>
    <w:p/>
    <w:p>
      <w:r xmlns:w="http://schemas.openxmlformats.org/wordprocessingml/2006/main">
        <w:t xml:space="preserve">2. ពេត្រុសទី១ 1:15-16 - «តែ​ដូច​ជា​អ្នក​ដែល​ហៅ​អ្នក​រាល់​គ្នា​ជា​បរិសុទ្ធ នោះ​អ្នក​រាល់​គ្នា​ក៏​បរិសុទ្ធ​ក្នុង​គ្រប់​ទាំង​ការ​ប្រព្រឹត្ត​របស់​អ្នក​ដែរ ដ្បិត​មាន​ចែង​ទុក​មក​ថា អ្នក​រាល់​គ្នា​នឹង​បាន​បរិសុទ្ធ ដ្បិត​ខ្ញុំ​បរិសុទ្ធ។</w:t>
      </w:r>
    </w:p>
    <w:p/>
    <w:p>
      <w:r xmlns:w="http://schemas.openxmlformats.org/wordprocessingml/2006/main">
        <w:t xml:space="preserve">លេវីវិន័យ 2:4 ហើយ​បើ​អ្នក​យក​សាច់​ដែល​ដុត​ក្នុង​ឡ​មក​នោះ​ត្រូវ​ជា​នំ​ឥត​ដំបែ​ដែល​លាយ​ដោយ​ប្រេង ឬ​ម្សៅ​ឥត​ដំបែ​ដែល​ត្រូវ​លាប​ប្រេង។</w:t>
      </w:r>
    </w:p>
    <w:p/>
    <w:p>
      <w:r xmlns:w="http://schemas.openxmlformats.org/wordprocessingml/2006/main">
        <w:t xml:space="preserve">ព្រះអម្ចាស់​បាន​បង្គាប់​ជន​ជាតិ​អ៊ីស្រាអែល​ឲ្យ​យក​នំ​ឥត​មេ ឬ​នំ​វេរ​ដែល​ធ្វើ​ពី​ម្សៅ​ល្អ​លាយ​នឹង​ប្រេង។</w:t>
      </w:r>
    </w:p>
    <w:p/>
    <w:p>
      <w:r xmlns:w="http://schemas.openxmlformats.org/wordprocessingml/2006/main">
        <w:t xml:space="preserve">1. បទបញ្ជារបស់ព្រះអម្ចាស់៖ ការគោរពប្រតិបត្តិ និងការលះបង់</w:t>
      </w:r>
    </w:p>
    <w:p/>
    <w:p>
      <w:r xmlns:w="http://schemas.openxmlformats.org/wordprocessingml/2006/main">
        <w:t xml:space="preserve">2. ការថ្វាយអំណោយរបស់យើងដល់ព្រះអម្ចាស់ដោយចិត្តបរិសុទ្ធ</w:t>
      </w:r>
    </w:p>
    <w:p/>
    <w:p>
      <w:r xmlns:w="http://schemas.openxmlformats.org/wordprocessingml/2006/main">
        <w:t xml:space="preserve">1. ម៉ាថាយ 5:23-24 ដូច្នេះ បើ​អ្នក​ថ្វាយ​តង្វាយ​របស់​អ្នក​នៅ​អាសនៈ ហើយ​ត្រូវ​ចាំ​ថា​បង​ប្រុស​របស់​អ្នក​មាន​អ្វី​ទាស់​នឹង​អ្នក ចូរ​ទុក​អំណោយ​របស់​អ្នក​នៅ​ទី​នោះ​នៅ​មុខ​អាសនៈ ហើយ​ទៅ។ ត្រូវ​ផ្សះផ្សា​នឹង​បង​ប្អូន​ជា​មុន​សិន រួច​មក​ថ្វាយ​អំណោយ។</w:t>
      </w:r>
    </w:p>
    <w:p/>
    <w:p>
      <w:r xmlns:w="http://schemas.openxmlformats.org/wordprocessingml/2006/main">
        <w:t xml:space="preserve">2. ហេព្រើរ 13:15-16 តាមរយៈគាត់ បន្ទាប់មក ចូរយើងបន្តថ្វាយយញ្ញបូជាលើកតម្កើងព្រះជាម្ចាស់ នោះគឺជាផលផ្លែនៃបបូរមាត់ 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2:5 ហើយ​បើ​តង្វាយ​របស់​អ្នក​ជា​សាច់​ដុត​ក្នុង​ខ្ទះ នោះ​ត្រូវ​ជា​ម្សៅ​ល្អ​ឥត​មេ លាយ​នឹង​ប្រេង។</w:t>
      </w:r>
    </w:p>
    <w:p/>
    <w:p>
      <w:r xmlns:w="http://schemas.openxmlformats.org/wordprocessingml/2006/main">
        <w:t xml:space="preserve">តង្វាយ​សាច់​ត្រូវ​ធ្វើ​ដោយ​ម្សៅ​គ្មាន​មេ លាយ​នឹង​ប្រេង ហើយ​ដុត​ក្នុង​ខ្ទះ។</w:t>
      </w:r>
    </w:p>
    <w:p/>
    <w:p>
      <w:r xmlns:w="http://schemas.openxmlformats.org/wordprocessingml/2006/main">
        <w:t xml:space="preserve">1. សារៈសំខាន់នៃការគោរពប្រតិបត្តិចំពោះបទបញ្ជារបស់ព្រះ</w:t>
      </w:r>
    </w:p>
    <w:p/>
    <w:p>
      <w:r xmlns:w="http://schemas.openxmlformats.org/wordprocessingml/2006/main">
        <w:t xml:space="preserve">2. ការរស់នៅប្រកបដោយភាពបរិសុទ្ធ និងភាពបរិសុទ្ធ</w:t>
      </w:r>
    </w:p>
    <w:p/>
    <w:p>
      <w:r xmlns:w="http://schemas.openxmlformats.org/wordprocessingml/2006/main">
        <w:t xml:space="preserve">1. ម៉ាថាយ 5:48 "ដូច្នេះ ចូរ​អ្នក​រាល់​គ្នា​បាន​គ្រប់​លក្ខណ៍ ដូច​ជា​ព្រះវរបិតា​របស់​អ្នក​ដែល​គង់​នៅ​ស្ថានសួគ៌​ទ្រង់​គ្រប់​លក្ខណ៍​ដែរ"។</w:t>
      </w:r>
    </w:p>
    <w:p/>
    <w:p>
      <w:r xmlns:w="http://schemas.openxmlformats.org/wordprocessingml/2006/main">
        <w:t xml:space="preserve">២ ភីលីព ៤:៨ «ជា​ចុង​ក្រោយ​បងប្អូន​អើយ អ្វី​ដែល​ពិត របស់​ណា​ដែល​ទៀង​ត្រង់ របស់​ណា​ដែល​ត្រឹម​ត្រូវ របស់​ណា​ដែល​បរិសុទ្ធ របស់​ណា​ដែល​គួរ​ឲ្យ​ស្រឡាញ់ របស់​ណា​ដែល​មាន​សេចក្ដី​ល្អ បើ​មាន​គុណធម៌​ណា​ក៏​ដោយ។ បើ​មាន​ការ​សរសើរ ចូរ​គិត​អំពី​រឿង​ទាំង​នេះ»។</w:t>
      </w:r>
    </w:p>
    <w:p/>
    <w:p>
      <w:r xmlns:w="http://schemas.openxmlformats.org/wordprocessingml/2006/main">
        <w:t xml:space="preserve">លេវីវិន័យ 2:6 ត្រូវ​ញែក​វា​ជា​ដុំៗ ហើយ​ចាក់​ប្រេង​ចុះ នោះ​ជា​តង្វាយ​សាច់។</w:t>
      </w:r>
    </w:p>
    <w:p/>
    <w:p>
      <w:r xmlns:w="http://schemas.openxmlformats.org/wordprocessingml/2006/main">
        <w:t xml:space="preserve">ព្រះ​បាន​បង្គាប់​ម៉ូសេ​ឲ្យ​រៀបចំ​តង្វាយ​សាច់​ជា​ដុំៗ ហើយ​ចាក់​ប្រេង​លើ​វា។</w:t>
      </w:r>
    </w:p>
    <w:p/>
    <w:p>
      <w:r xmlns:w="http://schemas.openxmlformats.org/wordprocessingml/2006/main">
        <w:t xml:space="preserve">1. អំណាចនៃការគោរពប្រតិបត្តិ: ការលះបង់សម្រាប់ព្រះ</w:t>
      </w:r>
    </w:p>
    <w:p/>
    <w:p>
      <w:r xmlns:w="http://schemas.openxmlformats.org/wordprocessingml/2006/main">
        <w:t xml:space="preserve">2. សារៈសំខាន់នៃការបម្រើព្រះដោយភាពបរិសុទ្ធ</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យ៉ូហាន 4:23-24 - ប៉ុន្តែពេលវេលាមួយបានមកដល់ ហើយឥឡូវនេះបានមកដល់ ពេលដែលអ្នកថ្វាយបង្គំពិតនឹងថ្វាយបង្គំព្រះបិតាដោយព្រះវិញ្ញាណ និងតាមការពិត ត្បិតពួកគេគឺជាប្រភេទអ្នកថ្វាយបង្គំដែលព្រះបិតាស្វែងរក។ ព្រះ​ជា​វិញ្ញាណ ហើយ​អ្នក​គោរព​ប្រណិប័តន៍​ទ្រង់​ត្រូវ​ថ្វាយបង្គំ​ដោយ​ព្រះវិញ្ញាណ និង​តាម​សេចក្តី​ពិត។</w:t>
      </w:r>
    </w:p>
    <w:p/>
    <w:p>
      <w:r xmlns:w="http://schemas.openxmlformats.org/wordprocessingml/2006/main">
        <w:t xml:space="preserve">លេវីវិន័យ 2:7 ហើយ​ប្រសិន​បើ​តង្វាយ​របស់​អ្នក​ជា​សាច់​ដុត​ក្នុង​ខ្ទះ នោះ​ត្រូវ​ធ្វើ​ពី​ម្សៅ​ល្អ​ជាមួយ​នឹង​ប្រេង។</w:t>
      </w:r>
    </w:p>
    <w:p/>
    <w:p>
      <w:r xmlns:w="http://schemas.openxmlformats.org/wordprocessingml/2006/main">
        <w:t xml:space="preserve">វគ្គនេះពិពណ៌នាអំពីប្រភេទជាក់លាក់នៃការថ្វាយសាច់ ដែលត្រូវធ្វើពីម្សៅ និងប្រេងល្អ ហើយចៀនក្នុងខ្ទះ។</w:t>
      </w:r>
    </w:p>
    <w:p/>
    <w:p>
      <w:r xmlns:w="http://schemas.openxmlformats.org/wordprocessingml/2006/main">
        <w:t xml:space="preserve">1. អំណាចនៃការគោរពប្រតិបត្តិ៖ តើការធ្វើតាមបញ្ជារបស់ព្រះអាចនាំយើងឱ្យកាន់តែខិតទៅជិតទ្រង់។</w:t>
      </w:r>
    </w:p>
    <w:p/>
    <w:p>
      <w:r xmlns:w="http://schemas.openxmlformats.org/wordprocessingml/2006/main">
        <w:t xml:space="preserve">2. ការថ្វាយខ្លួន៖ ការលះបង់នូវសេចក្តីប៉ងប្រាថ្នារបស់យើងអាចនាំទៅរកគោលបំណងធំជាងនេះដោយរបៀបណា។</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 អេសាយ 1:17 - រៀនធ្វើត្រូវ; ស្វែងរកយុត្តិធម៌។ ការពារ​អ្នក​ដែល​ត្រូវ​គេ​ជិះជាន់។ យក​ហេតុ​នៃ​ការ​គ្មាន​ឪពុក; អង្វរករណីស្ត្រីមេម៉ាយ។</w:t>
      </w:r>
    </w:p>
    <w:p/>
    <w:p>
      <w:r xmlns:w="http://schemas.openxmlformats.org/wordprocessingml/2006/main">
        <w:t xml:space="preserve">លេវីវិន័យ 2:8 ត្រូវ​យក​តង្វាយ​សាច់​ដែល​ធ្វើ​ពី​វត្ថុ​ទាំង​នេះ​មក​ថ្វាយ​ព្រះ‌អម្ចាស់ ហើយ​ពេល​ថ្វាយ​ដល់​បូជា‌ចារ្យ​ហើយ ត្រូវ​យក​តង្វាយ​នោះ​ទៅ​អាសនៈ។</w:t>
      </w:r>
    </w:p>
    <w:p/>
    <w:p>
      <w:r xmlns:w="http://schemas.openxmlformats.org/wordprocessingml/2006/main">
        <w:t xml:space="preserve">ព្រះ‌អម្ចាស់​បង្គាប់​ឲ្យ​យក​តង្វាយ​សាច់​មក​ថ្វាយ​បូជា‌ចារ្យ​ថ្វាយ​ដល់​អាសនៈ។</w:t>
      </w:r>
    </w:p>
    <w:p/>
    <w:p>
      <w:r xmlns:w="http://schemas.openxmlformats.org/wordprocessingml/2006/main">
        <w:t xml:space="preserve">1. ការលះបង់របស់ព្រះអម្ចាស់៖ អ្វីដែលយើងអាចរៀនពីលេវីវិន័យ 2:8</w:t>
      </w:r>
    </w:p>
    <w:p/>
    <w:p>
      <w:r xmlns:w="http://schemas.openxmlformats.org/wordprocessingml/2006/main">
        <w:t xml:space="preserve">2. ការគោរពប្រតិបត្តិតាមបញ្ជារបស់ព្រះអម្ចាស់: អត្ថន័យនៃលេវីវិន័យ 2:8</w:t>
      </w:r>
    </w:p>
    <w:p/>
    <w:p>
      <w:r xmlns:w="http://schemas.openxmlformats.org/wordprocessingml/2006/main">
        <w:t xml:space="preserve">1. ហេព្រើរ 10:5-7 - «យញ្ញបូជា និង​តង្វាយ​ដែល​អ្នក​មិន​ចង់​បាន​ទេ ត្រចៀក​របស់​ខ្ញុំ​បាន​បើក តង្វាយ​ដុត​ទាំង​មូល និង​តង្វាយ​រំដោះ​បាប​អ្នក​មិន​បាន​ទាមទារ​ទេ រួច​និយាយ​ថា ខ្ញុំ​មក ខ្ញុំ​មក​ក្នុង​បរិមាណ​នៃ​សៀវភៅ។ ព្រះ​នៃ​ទូលបង្គំ​បាន​សរសេរ​ពី​ទូលបង្គំ ទូលបង្គំ​រីករាយ​នឹង​ធ្វើ​តាម​ព្រះ​ហឫទ័យ​ទ្រង់ មែន​ហើយ ក្រិត្យ​វិន័យ​ទ្រង់​ស្ថិត​នៅ​ក្នុង​ចិត្ត​ទូលបង្គំ»។</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លេវីវិន័យ 2:9 បូជាចារ្យ​ត្រូវ​យក​សាច់​ដែល​ថ្វាយ​ជា​បុណ្យ​រំលឹក​វិញ្ញាណក្ខន្ធ​ទៅ​ដុត​លើ​អាសនៈ គឺ​តង្វាយ​ដុត​ជា​ក្លិន​ឈ្ងុយ​ថ្វាយ​ព្រះ‌អម្ចាស់។</w:t>
      </w:r>
    </w:p>
    <w:p/>
    <w:p>
      <w:r xmlns:w="http://schemas.openxmlformats.org/wordprocessingml/2006/main">
        <w:t xml:space="preserve">បូជាចារ្យ​យក​ចំណែក​នៃ​តង្វាយ​ម្សៅ​ធ្វើ​ជា​ទី​រំលឹក​ដល់​ហើយ​ដុត​លើ​អាសនៈ ដើម្បី​ជា​តង្វាយ​ដែល​គាប់​ព្រះហឫទ័យ​ដល់​ព្រះ‌អម្ចាស់។</w:t>
      </w:r>
    </w:p>
    <w:p/>
    <w:p>
      <w:r xmlns:w="http://schemas.openxmlformats.org/wordprocessingml/2006/main">
        <w:t xml:space="preserve">1. ព្រះសព្វព្រះទ័យនឹងដង្វាយដែលមានក្លិនឈ្ងុយ - លេវីវិន័យ 2:9</w:t>
      </w:r>
    </w:p>
    <w:p/>
    <w:p>
      <w:r xmlns:w="http://schemas.openxmlformats.org/wordprocessingml/2006/main">
        <w:t xml:space="preserve">២.ថ្វាយខ្លួនយើងដល់ព្រះ - រ៉ូម ១២:១</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ទំនុកតម្កើង 51:17 - ការលះបង់របស់ព្រះគឺជាវិញ្ញាណដែលខូច។ ឱព្រះជាម្ចាស់អើយ ព្រះអង្គមិនមើលងាយឡើយ។</w:t>
      </w:r>
    </w:p>
    <w:p/>
    <w:p>
      <w:r xmlns:w="http://schemas.openxmlformats.org/wordprocessingml/2006/main">
        <w:t xml:space="preserve">លេវីវិន័យ 2:10 ហើយ​តង្វាយ​សាច់​ដែល​នៅ​សេសសល់​នឹង​ជា​របស់​អើរ៉ុន និង​កូន​ប្រុស​របស់​គាត់ គឺ​ជា​របស់​ដ៏វិសុទ្ធ​បំផុត​នៃ​តង្វាយ​របស់​ព្រះ‌យេហូវ៉ា​ដែល​ធ្វើ​ដោយ​ភ្លើង។</w:t>
      </w:r>
    </w:p>
    <w:p/>
    <w:p>
      <w:r xmlns:w="http://schemas.openxmlformats.org/wordprocessingml/2006/main">
        <w:t xml:space="preserve">ព្រះ​ទ្រង់​បង្គាប់​ឲ្យ​យក​ចំណែក​នៃ​តង្វាយ​ម្សៅ​ដល់​ពួក​សង្ឃ​ជា​តង្វាយ​បរិសុទ្ធ។</w:t>
      </w:r>
    </w:p>
    <w:p/>
    <w:p>
      <w:r xmlns:w="http://schemas.openxmlformats.org/wordprocessingml/2006/main">
        <w:t xml:space="preserve">1. ចូរអរសប្បាយក្នុងភាពបរិសុទ្ធនៃព្រះ</w:t>
      </w:r>
    </w:p>
    <w:p/>
    <w:p>
      <w:r xmlns:w="http://schemas.openxmlformats.org/wordprocessingml/2006/main">
        <w:t xml:space="preserve">2. សរសើរបព្វជិតភាពរបស់ព្រះគ្រីស្ទ</w:t>
      </w:r>
    </w:p>
    <w:p/>
    <w:p>
      <w:r xmlns:w="http://schemas.openxmlformats.org/wordprocessingml/2006/main">
        <w:t xml:space="preserve">1. អេសាយ 6:3 - ហើយ​ម្នាក់​ស្រែក​ទៅ​ម្នាក់​ទៀត​ថា, បរិសុទ្ធ, បរិសុទ្ធ, បរិសុទ្ធ​គឺ​ជា​ព្រះអម្ចាស់​នៃ​ពិភព​ទាំង​មូល: ផែនដី​ទាំងមូល​គឺ​ពោរពេញ​ទៅ​ដោយ​សិរីរុងរឿង​របស់​ទ្រង់.</w:t>
      </w:r>
    </w:p>
    <w:p/>
    <w:p>
      <w:r xmlns:w="http://schemas.openxmlformats.org/wordprocessingml/2006/main">
        <w:t xml:space="preserve">2. ហេព្រើរ 8:1-2 - ឥឡូវ​នេះ​ចំណុច​សំខាន់​នៅ​ក្នុង​អ្វី​ដែល​យើង​កំពុង​តែ​និយាយ​នេះ: យើង​មាន​មហា​បូជា​ចារ្យ​មួយ​ដែល​អង្គុយ​នៅ​ខាង​ស្ដាំ​បល្ល័ង្ក​របស់​ព្រះមហាក្សត្រ​នៅ​ស្ថាន​បរម​សុខ ជា​អ្នក​បម្រើ​ក្នុង​ទី​សក្ការៈ។ ក្នុង​ត្រសាល​ពិត​ដែល​ព្រះអម្ចាស់​បាន​តាំង​ឡើង មិន​មែន​មនុស្ស​ទេ។</w:t>
      </w:r>
    </w:p>
    <w:p/>
    <w:p>
      <w:r xmlns:w="http://schemas.openxmlformats.org/wordprocessingml/2006/main">
        <w:t xml:space="preserve">លេវីវិន័យ 2:11 គ្មាន​តង្វាយ​សាច់​ដែល​អ្នក​រាល់​គ្នា​ត្រូវ​ធ្វើ​ថ្វាយ​ព្រះ‌អម្ចាស់​ឡើយ ដ្បិត​អ្នក​រាល់​គ្នា​មិន​ត្រូវ​ដុត​មេ​ម្សៅ ឬ​ទឹក​ឃ្មុំ​ឡើយ ក្នុង​ការ​ថ្វាយ​តង្វាយ​របស់​ព្រះ‌អម្ចាស់​ដោយ​ភ្លើង។</w:t>
      </w:r>
    </w:p>
    <w:p/>
    <w:p>
      <w:r xmlns:w="http://schemas.openxmlformats.org/wordprocessingml/2006/main">
        <w:t xml:space="preserve">ព្រះអម្ចាស់​តម្រូវ​ថា​មិន​ត្រូវ​ធ្វើ​តង្វាយ​ដោយ​ដំបែ ឬ​ទឹកឃ្មុំ​ឡើយ។</w:t>
      </w:r>
    </w:p>
    <w:p/>
    <w:p>
      <w:r xmlns:w="http://schemas.openxmlformats.org/wordprocessingml/2006/main">
        <w:t xml:space="preserve">1. សារៈសំខាន់នៃដំបែនៅក្នុងព្រះគម្ពីរ</w:t>
      </w:r>
    </w:p>
    <w:p/>
    <w:p>
      <w:r xmlns:w="http://schemas.openxmlformats.org/wordprocessingml/2006/main">
        <w:t xml:space="preserve">2. អត្ថន័យនៅពីក្រោយបញ្ញត្តិរបស់ព្រះ</w:t>
      </w:r>
    </w:p>
    <w:p/>
    <w:p>
      <w:r xmlns:w="http://schemas.openxmlformats.org/wordprocessingml/2006/main">
        <w:t xml:space="preserve">1. ម៉ាថាយ 13:33 - ទ្រង់មានបន្ទូលរឿងប្រៀបប្រដូចមួយទៀតទៅកាន់ពួកគេ; នគរស្ថានសួគ៌ប្រៀបដូចជាមេម្សៅដែលស្ដ្រីម្នាក់យក ហើយលាក់ក្នុងបាយបីរង្វាល់ រហូតទាល់តែម្សៅទាំងមូលឡើង។</w:t>
      </w:r>
    </w:p>
    <w:p/>
    <w:p>
      <w:r xmlns:w="http://schemas.openxmlformats.org/wordprocessingml/2006/main">
        <w:t xml:space="preserve">2 ម៉ាឡាគី 3:3 - គាត់​នឹង​អង្គុយ​ជា​អ្នក​ចម្រាញ់ និង​បន្សុទ្ធ​ប្រាក់ ហើយ​គាត់​នឹង​បន្សុទ្ធ​ពួក​កូន​ចៅ​លេវី ហើយ​ជម្រះ​ពួក​គេ​ដូច​ជា​មាស និង​ប្រាក់ ដើម្បី​ឲ្យ​ពួក​គេ​ថ្វាយ​តង្វាយ​ដោយ​សុចរិត​ដល់​ព្រះ​យេហូវ៉ា។</w:t>
      </w:r>
    </w:p>
    <w:p/>
    <w:p>
      <w:r xmlns:w="http://schemas.openxmlformats.org/wordprocessingml/2006/main">
        <w:t xml:space="preserve">លេវីវិន័យ 2:12 រីឯ​ផល​ដំបូង ត្រូវ​ថ្វាយ​ចំពោះ​ព្រះ‌អម្ចាស់ ប៉ុន្តែ​មិន​ត្រូវ​ដុត​លើ​អាសនៈ​ឡើយ ដើម្បី​ជា​អាហារ​មាន​ក្លិន​ឈ្ងុយ។</w:t>
      </w:r>
    </w:p>
    <w:p/>
    <w:p>
      <w:r xmlns:w="http://schemas.openxmlformats.org/wordprocessingml/2006/main">
        <w:t xml:space="preserve">ត្រូវ​យក​ផល​ដំបូង​ថ្វាយ​ព្រះអម្ចាស់ តែ​មិន​ត្រូវ​ដុត​លើ​អាសនៈ​ឡើយ។</w:t>
      </w:r>
    </w:p>
    <w:p/>
    <w:p>
      <w:r xmlns:w="http://schemas.openxmlformats.org/wordprocessingml/2006/main">
        <w:t xml:space="preserve">1. សារៈសំខាន់នៃការថ្វាយផលផ្លែដំបូងរបស់យើងដល់ព្រះអម្ចាស់</w:t>
      </w:r>
    </w:p>
    <w:p/>
    <w:p>
      <w:r xmlns:w="http://schemas.openxmlformats.org/wordprocessingml/2006/main">
        <w:t xml:space="preserve">2. សារៈសំខាន់នៃការមិនដុតផ្លែឈើដំបូងជាតង្វាយ</w:t>
      </w:r>
    </w:p>
    <w:p/>
    <w:p>
      <w:r xmlns:w="http://schemas.openxmlformats.org/wordprocessingml/2006/main">
        <w:t xml:space="preserve">1. ចោទិយកថា 26:10 - ឥឡូវ​នេះ មើល​ចុះ ទូលបង្គំ​បាន​នាំ​យក​ផល​ដំបូង​នៃ​ស្រុក ដែល​ព្រះអង្គ​បាន​ប្រទាន​មក​ទូលបង្គំ។</w:t>
      </w:r>
    </w:p>
    <w:p/>
    <w:p>
      <w:r xmlns:w="http://schemas.openxmlformats.org/wordprocessingml/2006/main">
        <w:t xml:space="preserve">2. សុភាសិត 3:9-10 - ចូរ​លើក​តម្កើង​ព្រះអម្ចាស់​ដោយ​វត្ថុ​របស់​អ្នក និង​ដោយ​ផល​ដំបូង​នៃ​ការ​កើន​ឡើង​ទាំង​អស់​របស់​អ្នក៖ ដូច្នេះ ជង្រុក​របស់​អ្នក​នឹង​ពោរពេញ​ទៅ​ដោយ​បរិបូរ ហើយ​ធុង​របស់​អ្នក​នឹង​ផ្ទុះ​ឡើង​ដោយ​ស្រា​ទំពាំងបាយជូរ​ថ្មី។</w:t>
      </w:r>
    </w:p>
    <w:p/>
    <w:p>
      <w:r xmlns:w="http://schemas.openxmlformats.org/wordprocessingml/2006/main">
        <w:t xml:space="preserve">លេវីវិន័យ 2:13 ហើយ​រាល់​តង្វាយ​សាច់​របស់​អ្នក​ត្រូវ​ប្រោះ​ជាមួយ​អំបិល។ អ្នក​ក៏​មិន​ត្រូវ​ទទួល​អំបិល​នៃ​សម្ពន្ធមេត្រី​នៃ​ព្រះ​របស់​អ្នក ដែល​ខ្វះ​ពី​តង្វាយ​សាច់​របស់​អ្នក​ដែរ។ ត្រូវ​ថ្វាយ​អំបិល​ជាមួយ​តង្វាយ​ទាំង​អស់​របស់​អ្នក។</w:t>
      </w:r>
    </w:p>
    <w:p/>
    <w:p>
      <w:r xmlns:w="http://schemas.openxmlformats.org/wordprocessingml/2006/main">
        <w:t xml:space="preserve">តង្វាយ​ទាំង​អស់​ដែល​ថ្វាយ​ដល់​ព្រះ​គួរ​ត្រូវ​បាន​ប្រឡាក់​ដោយ​អំបិល ជា​សញ្ញា​នៃ​សេចក្ដី​សញ្ញា​រវាង​ព្រះ​និង​រាស្ដ្រ​ទ្រង់។</w:t>
      </w:r>
    </w:p>
    <w:p/>
    <w:p>
      <w:r xmlns:w="http://schemas.openxmlformats.org/wordprocessingml/2006/main">
        <w:t xml:space="preserve">1. អំបិលនៃសេចក្តីសញ្ញា៖ ការយល់ដឹងអំពីសារៈសំខាន់នៃអំបិលក្នុងទំនាក់ទំនងជាមួយព្រះ</w:t>
      </w:r>
    </w:p>
    <w:p/>
    <w:p>
      <w:r xmlns:w="http://schemas.openxmlformats.org/wordprocessingml/2006/main">
        <w:t xml:space="preserve">2. អំណាចនៃការថ្វាយ៖ របៀបដែលការលះបង់របស់យើងពង្រឹងទំនាក់ទំនងរបស់យើងជាមួយព្រះ</w:t>
      </w:r>
    </w:p>
    <w:p/>
    <w:p>
      <w:r xmlns:w="http://schemas.openxmlformats.org/wordprocessingml/2006/main">
        <w:t xml:space="preserve">១ ម៉ាថាយ 5:13 «អ្នក​រាល់​គ្នា​ជា​អំបិល​នៃ​ផែនដី ប៉ុន្តែ​ប្រសិន​បើ​អំបិល​បាត់​ជាតិ​ប្រៃ​ទៅ តើ​ត្រូវ​ធ្វើ​អ្វី​ទៅ​ជា​អំបិល​វិញ? បុរស។"</w:t>
      </w:r>
    </w:p>
    <w:p/>
    <w:p>
      <w:r xmlns:w="http://schemas.openxmlformats.org/wordprocessingml/2006/main">
        <w:t xml:space="preserve">2. ម៉ាកុស 9:49-50 «ដ្បិត​អ្នក​រាល់​គ្នា​ត្រូវ​អំបិល​ដោយ​ភ្លើង ហើយ​រាល់​យញ្ញបូជា​ត្រូវ​ប្រឡាក់​ដោយ​អំបិល អំបិល​ល្អ តែ​បើ​អំបិល​បាត់​ជាតិ​ប្រៃ​ហើយ តើ​អ្នក​រាល់​គ្នា​នឹង​ធ្វើ​អ្វី​ឲ្យ​មាន​អំបិល​ក្នុង​ខ្លួន។ ហើយ​មាន​សេចក្ដី​សុខ​សាន្ត​ដល់​គ្នា​ទៅ​វិញ​ទៅ​មក»។</w:t>
      </w:r>
    </w:p>
    <w:p/>
    <w:p>
      <w:r xmlns:w="http://schemas.openxmlformats.org/wordprocessingml/2006/main">
        <w:t xml:space="preserve">លេវីវិន័យ 2:14 ប្រសិន​បើ​អ្នក​ថ្វាយ​តង្វាយ​ម្សៅ​ជា​សាច់​ដំបូង​របស់​អ្នក​ថ្វាយ​ព្រះ‌អម្ចាស់ ត្រូវ​តង្វាយ​ជា​សាច់​ស្រូវ​ប្រាំង​ពី​ផ្លែ​ដំបូង​របស់​អ្នក គឺ​ស្រូវ​ពោត​ដែល​ស្ងួត​ដោយ​ភ្លើង សូម្បី​តែ​ពោត​ដែល​ត្រូវ​ត្រចៀក​ពេញ។</w:t>
      </w:r>
    </w:p>
    <w:p/>
    <w:p>
      <w:r xmlns:w="http://schemas.openxmlformats.org/wordprocessingml/2006/main">
        <w:t xml:space="preserve">ព្រះ​បង្គាប់​ជន​ជាតិ​អ៊ីស្រាអែល​ឲ្យ​ថ្វាយ​ផល​ដំបូង​ដល់​ទ្រង់​ជា​តង្វាយ​សាច់ ដោយ​ប្រើ​ពោត​ដែល​ត្រូវ​ភ្លើង​សម្ងួត ហើយ​វាយ​ចេញ​ពី​ត្រចៀក​ពេញ។</w:t>
      </w:r>
    </w:p>
    <w:p/>
    <w:p>
      <w:r xmlns:w="http://schemas.openxmlformats.org/wordprocessingml/2006/main">
        <w:t xml:space="preserve">1. ការត្រាស់ហៅតាមព្រះគម្ពីរដើម្បីថ្វាយផលដំបូងរបស់យើងដល់ព្រះ</w:t>
      </w:r>
    </w:p>
    <w:p/>
    <w:p>
      <w:r xmlns:w="http://schemas.openxmlformats.org/wordprocessingml/2006/main">
        <w:t xml:space="preserve">2. អំណាចនៃការបង្ហាញព្រះដោយល្អបំផុតរបស់យើង។</w:t>
      </w:r>
    </w:p>
    <w:p/>
    <w:p>
      <w:r xmlns:w="http://schemas.openxmlformats.org/wordprocessingml/2006/main">
        <w:t xml:space="preserve">1.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p>
      <w:r xmlns:w="http://schemas.openxmlformats.org/wordprocessingml/2006/main">
        <w:t xml:space="preserve">2 ចោទិយកថា 16:16-17 - បីដងក្នុងមួយឆ្នាំ ប្រុសៗរបស់អ្នកត្រូវបង្ហាញខ្លួននៅចំពោះព្រះភ័ក្ត្រព្រះអម្ចាស់ ជាព្រះរបស់អ្នក នៅកន្លែងដែលព្រះអង្គនឹងជ្រើសរើស គឺក្នុងពិធីបុណ្យនំបុ័ងឥតមេ បុណ្យសប្តាហ៏ និងបុណ្យស្តង់។ . ពួក​គេ​នឹង​មិន​បង្ហាញ​ខ្លួន​នៅ​ចំពោះ​ព្រះ​យេហូវ៉ា​ដោយ​ដៃ​ទទេ​ឡើយ។</w:t>
      </w:r>
    </w:p>
    <w:p/>
    <w:p>
      <w:r xmlns:w="http://schemas.openxmlformats.org/wordprocessingml/2006/main">
        <w:t xml:space="preserve">លេវីវិន័យ 2:15 ហើយ​ត្រូវ​យក​ប្រេង​ទៅ​ដាក់​លើ ហើយ​ដាក់​គ្រឿង​ក្រអូប​លើ​នោះ ជា​តង្វាយ​សាច់។</w:t>
      </w:r>
    </w:p>
    <w:p/>
    <w:p>
      <w:r xmlns:w="http://schemas.openxmlformats.org/wordprocessingml/2006/main">
        <w:t xml:space="preserve">ខគម្ពីរ​នេះ​ណែនាំ​ជន​ជាតិ​អ៊ីស្រាអែល​ឲ្យ​ថ្វាយ​សាច់​ជា​មួយ​នឹង​ប្រេង និង​គ្រឿង​ក្រអូប។</w:t>
      </w:r>
    </w:p>
    <w:p/>
    <w:p>
      <w:r xmlns:w="http://schemas.openxmlformats.org/wordprocessingml/2006/main">
        <w:t xml:space="preserve">1. ការថ្វាយតង្វាយ: របៀបនៃការបូជារបស់យើងគឺជាទង្វើនៃការថ្វាយបង្គំ</w:t>
      </w:r>
    </w:p>
    <w:p/>
    <w:p>
      <w:r xmlns:w="http://schemas.openxmlformats.org/wordprocessingml/2006/main">
        <w:t xml:space="preserve">2. អំណោយនៃអាហារូបករណ៍៖ ការយល់ដឹងអំពីសារៈសំខាន់នៃប្រេង និងគ្រឿងក្រអូបក្នុងការថ្វាយយញ្ញបូជា</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កូរិនថូស 9:7 - អ្នករាល់គ្នាគួរតែប្រគល់នូវអ្វីដែលអ្នកបានសម្រេចចិត្តក្នុងចិត្តថានឹងផ្តល់ឱ្យ ដោយមិនស្ទាក់ស្ទើរ ឬក្រោមការបង្ខិតបង្ខំនោះទេ ត្បិតព្រះស្រឡាញ់អ្នកឱ្យដោយរីករាយ។</w:t>
      </w:r>
    </w:p>
    <w:p/>
    <w:p>
      <w:r xmlns:w="http://schemas.openxmlformats.org/wordprocessingml/2006/main">
        <w:t xml:space="preserve">លេវីវិន័យ 2:16 ហើយ​បូជា‌ចារ្យ​ត្រូវ​ដុត​ទី​រំលឹក​របស់​វា មួយ​ចំណែក​នៃ​ពោត​ដែល​វាយ​រួច និង​ប្រេង​មួយ​ចំណែក​ជាមួយ​នឹង​គ្រឿង​ក្រអូប​ទាំង​អស់​នោះ ជា​តង្វាយ​ដុត​ថ្វាយ​ព្រះ‌អម្ចាស់។</w:t>
      </w:r>
    </w:p>
    <w:p/>
    <w:p>
      <w:r xmlns:w="http://schemas.openxmlformats.org/wordprocessingml/2006/main">
        <w:t xml:space="preserve">បូជាចារ្យ​ត្រូវ​ដុត​មួយ​ចំណែក​នៃ​តង្វាយ​ម្សៅ ប្រេង និង​គ្រឿង​ក្រអូប​ទាំង​អស់ ជា​តង្វាយ​ថ្វាយ​ព្រះ‌អម្ចាស់។</w:t>
      </w:r>
    </w:p>
    <w:p/>
    <w:p>
      <w:r xmlns:w="http://schemas.openxmlformats.org/wordprocessingml/2006/main">
        <w:t xml:space="preserve">1. ការថ្វាយដង្វាយៈ ការយល់ដឹងអំពីសារៈសំខាន់នៃអាសនៈ</w:t>
      </w:r>
    </w:p>
    <w:p/>
    <w:p>
      <w:r xmlns:w="http://schemas.openxmlformats.org/wordprocessingml/2006/main">
        <w:t xml:space="preserve">2. អត្ថន័យនៃការលះបង់៖ អំណាចនៃការគោរពប្រតិបត្តិចំពោះព្រះ</w:t>
      </w:r>
    </w:p>
    <w:p/>
    <w:p>
      <w:r xmlns:w="http://schemas.openxmlformats.org/wordprocessingml/2006/main">
        <w:t xml:space="preserve">1. ភីលីព 4:18 - ប៉ុន្តែ​ខ្ញុំ​មាន​គ្រប់​ទាំង​អស់ ហើយ​បរិបូរ៖ ខ្ញុំ​បាន​ឆ្អែត​ហើយ ដោយ​បាន​ទទួល​របស់​ដែល​បាន​បញ្ជូន​ពី​អ្នក​រាល់​គ្នា​ពី​អេប៉ាប្រូឌីត ជា​ក្លិន​ឈ្ងុយ​ឆ្ងាញ់ ជា​យញ្ញបូជា​ដែល​អាច​ទទួល​យក និង​គាប់​ព្រះហឫទ័យ​ព្រះជាម្ចាស់។</w:t>
      </w:r>
    </w:p>
    <w:p/>
    <w:p>
      <w:r xmlns:w="http://schemas.openxmlformats.org/wordprocessingml/2006/main">
        <w:t xml:space="preserve">ហេព្រើរ 13:15 ដូច្នេះ ចូរ​យើង​ថ្វាយ​យញ្ញបូជា​នៃ​ការ​សរសើរ​ដល់​ព្រះ​ដោយ​សារ​ទ្រង់ នោះ​គឺ​ជា​ផល​នៃ​បបូរ​មាត់​នៃ​ការ​អរ​ព្រះ​គុណ​ដល់​ព្រះ​នាម​ទ្រង់។</w:t>
      </w:r>
    </w:p>
    <w:p/>
    <w:p>
      <w:r xmlns:w="http://schemas.openxmlformats.org/wordprocessingml/2006/main">
        <w:t xml:space="preserve">លេវីវិន័យ 3 អាច​ត្រូវ​បាន​សង្ខេប​ជា​បី​កថាខណ្ឌ​ដូច​ខាង​ក្រោម ដោយ​មាន​ខគម្ពីរ​ដែល​បាន​បង្ហាញ ៖</w:t>
      </w:r>
    </w:p>
    <w:p/>
    <w:p>
      <w:r xmlns:w="http://schemas.openxmlformats.org/wordprocessingml/2006/main">
        <w:t xml:space="preserve">កថាខណ្ឌទី 1: នៅក្នុងលេវីវិន័យ 3:1-5 ព្រះផ្ដល់ការណែនាំសម្រាប់យញ្ញបូជាមេត្រីភាព ដែលត្រូវបានគេស្គាល់ផងដែរថាជាដង្វាយមេត្រីភាព។ តង្វាយ​ទាំង​នេះ​ធ្វើ​ពី​សត្វ​ពី​ហ្វូង ឬ​ហ្វូង​សត្វ​ដែល​គ្មាន​កំហុស។ អ្នក​ថ្វាយ​តង្វាយ​ដាក់​ដៃ​លើ​ក្បាល​សត្វ នៅ​មាត់​ទ្វារ​ត្រសាល​ប្រជុំ។ បន្ទាប់​មក ពួក​គេ​សម្លាប់​វា ហើយ​កូន​របស់​អើរ៉ុន​ប្រោះ​ឈាម​នៅ​គ្រប់​ជ្រុង​នៃ​អាសនៈ។</w:t>
      </w:r>
    </w:p>
    <w:p/>
    <w:p>
      <w:r xmlns:w="http://schemas.openxmlformats.org/wordprocessingml/2006/main">
        <w:t xml:space="preserve">កថាខណ្ឌទី 2: ការបន្តនៅក្នុងលេវីវិន័យ 3:6-11 ការណែនាំជាក់លាក់ត្រូវបានផ្តល់ឱ្យសម្រាប់ប្រភេទផ្សេងៗនៃការថ្វាយមេត្រីភាព។ ប្រសិនបើវាជាការបូជាពីហ្វូងនោះវាអាចជាសត្វឈ្មោលឬញីដោយគ្មានកំហុស។ ប្រសិន​បើ​វា​ជា​យញ្ញបូជា​ពី​ហ្វូង​ចៀម ឬ​ពពែ វា​ក៏​គួរ​តែ​គ្មាន​កំហុស​ដែរ។</w:t>
      </w:r>
    </w:p>
    <w:p/>
    <w:p>
      <w:r xmlns:w="http://schemas.openxmlformats.org/wordprocessingml/2006/main">
        <w:t xml:space="preserve">កថាខណ្ឌទី 3: នៅក្នុងលេវីវិន័យ 3:12-17 ការណែនាំបន្ថែមត្រូវបានផ្តល់ជូនទាក់ទងនឹងរបៀបថ្វាយយញ្ញបូជាមេត្រីភាពដល់ព្រះ។ ខ្លាញ់​ជុំវិញ​សរីរាង្គ​ខ្លះ ក្រលៀន និង​ខ្លាញ់​ដែល​ជាប់​នឹង​ខ្លួន ត្រូវ​យក​ចេញ​ទៅ​ដុត​លើ​អាសនៈ ដើម្បី​ជា​ក្លិន​ក្រអូប​របស់​ព្រះ។ សត្វ​ដែល​នៅ​សល់​ជា​កម្មសិទ្ធិ​របស់​អើរ៉ុន និង​កូន​ប្រុស​របស់​គាត់ ជា​ចំណែក​ពី​តង្វាយ​ដុត​ទាំង​នោះ។</w:t>
      </w:r>
    </w:p>
    <w:p/>
    <w:p>
      <w:r xmlns:w="http://schemas.openxmlformats.org/wordprocessingml/2006/main">
        <w:t xml:space="preserve">សរុប​មក:</w:t>
      </w:r>
    </w:p>
    <w:p>
      <w:r xmlns:w="http://schemas.openxmlformats.org/wordprocessingml/2006/main">
        <w:t xml:space="preserve">លេវីវិន័យ ៣ បង្ហាញ៖</w:t>
      </w:r>
    </w:p>
    <w:p>
      <w:r xmlns:w="http://schemas.openxmlformats.org/wordprocessingml/2006/main">
        <w:t xml:space="preserve">សេចក្ដី​ណែនាំ​អំពី​ការ​បូជា​ដោយ​សន្តិវិធី បូជា​សត្វ​ដោយ​ឥត​សៅហ្មង;</w:t>
      </w:r>
    </w:p>
    <w:p>
      <w:r xmlns:w="http://schemas.openxmlformats.org/wordprocessingml/2006/main">
        <w:t xml:space="preserve">ដាក់ដៃលើក្បាលសត្វ; ការកំណត់អត្តសញ្ញាណនិងផ្ទេរ;</w:t>
      </w:r>
    </w:p>
    <w:p>
      <w:r xmlns:w="http://schemas.openxmlformats.org/wordprocessingml/2006/main">
        <w:t xml:space="preserve">ការសំលាប់នៅច្រកចូលតង់; ប្រោះឈាមលើអាសនៈ។</w:t>
      </w:r>
    </w:p>
    <w:p/>
    <w:p>
      <w:r xmlns:w="http://schemas.openxmlformats.org/wordprocessingml/2006/main">
        <w:t xml:space="preserve">គោលការណ៍ណែនាំជាក់លាក់សម្រាប់ប្រភេទផ្សេងគ្នានៃការផ្តល់សន្តិភាពហ្វូងឬហ្វូង;</w:t>
      </w:r>
    </w:p>
    <w:p>
      <w:r xmlns:w="http://schemas.openxmlformats.org/wordprocessingml/2006/main">
        <w:t xml:space="preserve">តម្រូវការសម្រាប់សត្វដែលគ្មានកំហុស;</w:t>
      </w:r>
    </w:p>
    <w:p>
      <w:r xmlns:w="http://schemas.openxmlformats.org/wordprocessingml/2006/main">
        <w:t xml:space="preserve">ការយកចេញនៃជាតិខ្លាញ់ជុំវិញតម្រងនោម; ដុតនៅលើអាសនៈដូចជាក្លិនក្រអូប។</w:t>
      </w:r>
    </w:p>
    <w:p/>
    <w:p>
      <w:r xmlns:w="http://schemas.openxmlformats.org/wordprocessingml/2006/main">
        <w:t xml:space="preserve">ចំណែក​របស់​អើរ៉ុន និង​កូន​ប្រុស​របស់​គាត់ សត្វ​ដែល​នៅ​សល់</w:t>
      </w:r>
    </w:p>
    <w:p>
      <w:r xmlns:w="http://schemas.openxmlformats.org/wordprocessingml/2006/main">
        <w:t xml:space="preserve">ការ​ថ្វាយ​សន្តិភាព​បម្រើ​ជា​ទង្វើ​នៃ​ការ​ប្រកប​និង​ការ​រួបរួម​ជា​មួយ​នឹង​ព្រះ។</w:t>
      </w:r>
    </w:p>
    <w:p/>
    <w:p>
      <w:r xmlns:w="http://schemas.openxmlformats.org/wordprocessingml/2006/main">
        <w:t xml:space="preserve">ជំពូកនេះផ្តោតលើបទប្បញ្ញត្តិជុំវិញការថ្វាយសន្តិភាព ដែលត្រូវបានគេស្គាល់ថាជាគ្រឿងបូជាមេត្រីភាព នៅក្នុងអ៊ីស្រាអែលបុរាណ។ ព្រះ​បាន​ផ្ដល់​ការ​ណែនាំ​តាម​រយៈ​លោក​ម៉ូសេ​ទាក់​ទង​នឹង​សត្វ​ដែល​ត្រូវ​ប្រើ​សម្រាប់​យញ្ញបូជា​ទាំង​នេះ សត្វ​ដែល​គ្មាន​កំហុស​ទាំង​ហ្វូង ឬ​ហ្វូង​ចៀម។ អ្នក​ថ្វាយ​ដង្វាយ​ដាក់​ដៃ​លើ​ក្បាល​សត្វ ជា​និមិត្ត​សញ្ញា​សម្គាល់​អត្តសញ្ញាណ និង​ការ​ផ្ទេរ។ បន្ទាប់​ពី​សម្លាប់​វា​នៅ​មាត់​ទ្វារ​ត្រសាល​ហើយ កូន​ប្រុស​របស់​អើរ៉ុន​បាន​ប្រោះ​ឈាម​វា​នៅ​គ្រប់​ជ្រុង​នៃ​អាសនៈ។ គោលការណ៍ណែនាំជាក់លាក់ត្រូវបានផ្តល់ឱ្យសម្រាប់ប្រភេទផ្សេងៗនៃការផ្តល់សន្តិភាពដោយសង្កត់ធ្ងន់ថាពួកគេគួរតែត្រូវបានបង្ហាញជាមួយសត្វដែលគ្មានកំហុស។ ខ្លាញ់​ជុំវិញ​សរីរាង្គ​មួយ​ចំនួន​ត្រូវ​យក​ចេញ ហើយ​ដុត​នៅ​លើ​អាសនៈ ដើម្បី​ជា​ក្លិន​ក្រអូប​របស់​ព្រះ។ សត្វ​ដែល​នៅ​សេសសល់​នឹង​ក្លាយ​ជា​ចំណែក​សម្រាប់​អើរ៉ុន និង​កូន​ប្រុស​របស់​គាត់​ពី​តង្វាយ​ទាំង​នោះ​ដោយ​ភ្លើង។ អំណោយ​សន្តិភាព​ទាំង​នេះ​បម្រើ​ជា​សកម្មភាព​នៃ​ការ​ប្រកប​និង​ការ​រួបរួម​ជា​មួយ​នឹង​ព្រះ ដោយ​បង្ហាញ​ការ​ដឹង​គុណ និង​ឯកភាព​ជាមួយ​ទ្រង់។</w:t>
      </w:r>
    </w:p>
    <w:p/>
    <w:p>
      <w:r xmlns:w="http://schemas.openxmlformats.org/wordprocessingml/2006/main">
        <w:t xml:space="preserve">លេវីវិន័យ 3:1 ប្រសិន​បើ​គាត់​ថ្វាយ​ជា​យញ្ញបូជា​មេត្រីភាព បើ​គាត់​ថ្វាយ​ពី​ហ្វូង។ មិន​ថា​ប្រុស​ឬ​ស្រី​ទេ ត្រូវ​ថ្វាយ​ដោយ​ឥត​សៅហ្មង​នៅ​ចំពោះ​ព្រះ‌ភ័ក្ត្រ​ព្រះ‌អម្ចាស់។</w:t>
      </w:r>
    </w:p>
    <w:p/>
    <w:p>
      <w:r xmlns:w="http://schemas.openxmlformats.org/wordprocessingml/2006/main">
        <w:t xml:space="preserve">វគ្គ​នេះ​ពិពណ៌នា​អំពី​ការ​ថ្វាយ​មេត្រីភាព​ដល់​ព្រះអម្ចាស់ ដែល​ត្រូវ​ថ្វាយ​សត្វ​ឈ្មោល ឬ​ស្ត្រី​ក្នុង​ហ្វូង​សត្វ​ដោយ​គ្មាន​កំហុស។</w:t>
      </w:r>
    </w:p>
    <w:p/>
    <w:p>
      <w:r xmlns:w="http://schemas.openxmlformats.org/wordprocessingml/2006/main">
        <w:t xml:space="preserve">1. អំណាចនៃការថ្វាយ: របៀបដែលការថ្វាយដល់ព្រះនាំយើងឱ្យខិតទៅជិតទ្រង់</w:t>
      </w:r>
    </w:p>
    <w:p/>
    <w:p>
      <w:r xmlns:w="http://schemas.openxmlformats.org/wordprocessingml/2006/main">
        <w:t xml:space="preserve">២.អត្ថន័យ​នៃ​ការ​ថ្វាយ​ដោយ​សន្តិវិធី៖ ការ​យល់​ដឹង​អំពី​ការ​បូជា​របស់​ព្រះអម្ចាស់</w:t>
      </w:r>
    </w:p>
    <w:p/>
    <w:p>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2. យ៉ាកុប 1:2-3 - បងប្អូនអើយ បងប្អូនអើយ ចូររាប់វាអោយអស់ពីសេចក្តីអំណរ នៅពេលអ្នកជួបនឹងការសាកល្បងផ្សេងៗ ត្បិតអ្នកដឹងថា ការល្បងលជំនឿរបស់អ្នកបង្កើតឱ្យមានភាពខ្ជាប់ខ្ជួន។</w:t>
      </w:r>
    </w:p>
    <w:p/>
    <w:p>
      <w:r xmlns:w="http://schemas.openxmlformats.org/wordprocessingml/2006/main">
        <w:t xml:space="preserve">លេវីវិន័យ 3:2 គាត់​ត្រូវ​ដាក់​ដៃ​លើ​ក្បាល​ដង្វាយ​របស់​គាត់ ហើយ​សម្លាប់​នៅ​មាត់​ទ្វារ​ពន្លា​ជួប​ជុំ​បូជា‌ចារ្យ ហើយ​កូន​ប្រុស​របស់​អើរ៉ុន ត្រូវ​ប្រោះ​ឈាម​លើ​អាសនៈ​ជុំវិញ។</w:t>
      </w:r>
    </w:p>
    <w:p/>
    <w:p>
      <w:r xmlns:w="http://schemas.openxmlformats.org/wordprocessingml/2006/main">
        <w:t xml:space="preserve">តង្វាយ​ត្រូវ​សម្លាប់​នៅ​មាត់​ទ្វារ​ព្រះពន្លា ហើយ​បូជាចារ្យ​ត្រូវ​ប្រោះ​ឈាម​ដង្វាយ​ជុំវិញ​អាសនៈ។</w:t>
      </w:r>
    </w:p>
    <w:p/>
    <w:p>
      <w:r xmlns:w="http://schemas.openxmlformats.org/wordprocessingml/2006/main">
        <w:t xml:space="preserve">១.អត្ថន័យ​នៃ​ការ​បូជា៖ ការ​ស្វែង​យល់​ពី​សារៈសំខាន់​នៃ​ការ​ថ្វាយ​ក្នុង​លេវីវិន័យ ៣.</w:t>
      </w:r>
    </w:p>
    <w:p/>
    <w:p>
      <w:r xmlns:w="http://schemas.openxmlformats.org/wordprocessingml/2006/main">
        <w:t xml:space="preserve">2. អំណាចនៃឈាម៖ របៀបដែលឈាមនៃដង្វាយត្រូវបានប្រើប្រាស់ដើម្បីបន្សុទ្ធ និងញែកជាបរិសុទ្ធ។</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និក្ខមនំ 29:36 - ហើយ​ត្រូវ​ថ្វាយ​គោ​មួយ​ជា​រៀង​រាល់​ថ្ងៃ​សម្រាប់​ជា​យញ្ញបូជា​រំដោះ​បាប ហើយ​ត្រូវ​សម្អាត​អាសនៈ​នោះ នៅ​ពេល​ដែល​អ្នក​បាន​ធ្វើ​ដង្វាយ​ធួន​ហើយ​អ្នក​ត្រូវ​លាប​ប្រេង​ដើម្បី​ញែក​វា​ជា​បរិសុទ្ធ។</w:t>
      </w:r>
    </w:p>
    <w:p/>
    <w:p>
      <w:r xmlns:w="http://schemas.openxmlformats.org/wordprocessingml/2006/main">
        <w:t xml:space="preserve">លេវីវិន័យ 3:3 គាត់​ត្រូវ​ថ្វាយ​យញ្ញបូជា​មេត្រីភាព ជា​តង្វាយ​ដុត​ថ្វាយ​ព្រះ‌អម្ចាស់។ ខ្លាញ់​ដែល​គ្រប​ផ្នែក​ខាងក្នុង និង​ខ្លាញ់​ទាំង​អស់​ដែល​នៅ​ខាង​ក្នុង</w:t>
      </w:r>
    </w:p>
    <w:p/>
    <w:p>
      <w:r xmlns:w="http://schemas.openxmlformats.org/wordprocessingml/2006/main">
        <w:t xml:space="preserve">ព្រះអម្ចាស់​ទាមទារ​យក​ខ្លាញ់​នៃ​យញ្ញបូជា​មេត្រីភាព​ជា​តង្វាយ​ដុត។</w:t>
      </w:r>
    </w:p>
    <w:p/>
    <w:p>
      <w:r xmlns:w="http://schemas.openxmlformats.org/wordprocessingml/2006/main">
        <w:t xml:space="preserve">1. ព្រះសព្វព្រះទ័យការលះបង់ដ៏ល្អបំផុតរបស់យើងចំពោះទ្រង់។</w:t>
      </w:r>
    </w:p>
    <w:p/>
    <w:p>
      <w:r xmlns:w="http://schemas.openxmlformats.org/wordprocessingml/2006/main">
        <w:t xml:space="preserve">2. ព្រះអម្ចាស់រំពឹងថាយើងផ្តល់ឱ្យទ្រង់អស់ពីដួងចិត្តរបស់យើង។</w:t>
      </w:r>
    </w:p>
    <w:p/>
    <w:p>
      <w:r xmlns:w="http://schemas.openxmlformats.org/wordprocessingml/2006/main">
        <w:t xml:space="preserve">1. រ៉ូម 12:1-2 - «ដូច្នេះ បងប្អូនអើយ ខ្ញុំសូមអំពាវនាវដល់បងប្អូន ដោយព្រះហឫទ័យមេត្ដាករុណារបស់ព្រះជាម្ចាស់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ហេព្រើរ 13:15-16 - «តាម​រយៈ​ទ្រង់ ចូរ​ឲ្យ​យើង​បន្ត​ថ្វាយ​យញ្ញបូជា​លើក​តម្កើង​ព្រះ នោះ​គឺ​ជា​ផល​នៃ​បបូរ​មាត់​ដែល​ទទួល​ស្គាល់​ព្រះនាម​ទ្រង់ កុំ​ធ្វេស​ប្រហែស​នឹង​ការ​ប្រព្រឹត្ត​ល្អ ហើយ​ចែក​ចាយ​នូវ​អ្វី​ដែល​ខ្លួន​មាន។ ដ្បិត​ការ​បូជា​បែប​នេះ​គាប់​ព្រះ​ហឫទ័យ​ដល់​ព្រះ»។</w:t>
      </w:r>
    </w:p>
    <w:p/>
    <w:p>
      <w:r xmlns:w="http://schemas.openxmlformats.org/wordprocessingml/2006/main">
        <w:t xml:space="preserve">លេវីវិន័យ 3:4 ក្រលៀន​ទាំង​ពីរ និង​ខ្លាញ់​ដែល​នៅ​ជាប់​ខាង​ក្រៅ និង​ក្រលៀន​ខាង​លើ​ថ្លើម ព្រម​ទាំង​ក្រលៀន​នោះ​ចេញ។</w:t>
      </w:r>
    </w:p>
    <w:p/>
    <w:p>
      <w:r xmlns:w="http://schemas.openxmlformats.org/wordprocessingml/2006/main">
        <w:t xml:space="preserve">ព្រះ​បាន​បង្គាប់​ជន​ជាតិ​អ៊ីស្រាអែល​ឲ្យ​ដក​ក្រលៀន​ពីរ ខ្លាញ់ និង​សាច់​ចេញ​ពី​សត្វ​ដែល​ថ្វាយ​យញ្ញបូជា។</w:t>
      </w:r>
    </w:p>
    <w:p/>
    <w:p>
      <w:r xmlns:w="http://schemas.openxmlformats.org/wordprocessingml/2006/main">
        <w:t xml:space="preserve">1. យើងត្រូវតែមានឆន្ទៈលះបង់អស់ពីសមត្ថភាពរបស់យើងដល់ព្រះ។</w:t>
      </w:r>
    </w:p>
    <w:p/>
    <w:p>
      <w:r xmlns:w="http://schemas.openxmlformats.org/wordprocessingml/2006/main">
        <w:t xml:space="preserve">2. ការណែនាំរបស់ព្រះគឺត្រូវគោរពតាម។</w:t>
      </w:r>
    </w:p>
    <w:p/>
    <w:p>
      <w:r xmlns:w="http://schemas.openxmlformats.org/wordprocessingml/2006/main">
        <w:t xml:space="preserve">1. ភីលីព 2:17 - "ទោះបីខ្ញុំត្រូវចាក់ស្រាជាយញ្ញបូជាលើជំនឿរបស់អ្នកក៏ដោយ ក៏ខ្ញុំរីករាយ និងត្រេកអរជាមួយអ្នករាល់គ្នាដែរ។</w:t>
      </w:r>
    </w:p>
    <w:p/>
    <w:p>
      <w:r xmlns:w="http://schemas.openxmlformats.org/wordprocessingml/2006/main">
        <w:t xml:space="preserve">2. ម៉ាថាយ 22:37-39 - «ហើយ​គាត់​មាន​ប្រសាសន៍​ទៅ​គាត់​ថា​អ្នក​ត្រូវ​ស្រឡាញ់​ព្រះអម្ចាស់​ជា​ព្រះ​របស់​អ្នក​ឱ្យ​អស់​ពី​ចិត្ត​អស់​ពី​ព្រលឹង​និង​អស់​ពី​គំនិត​របស់​អ្នក​នេះ​គឺ​ជា​បញ្ញត្តិ​ដ៏​អស្ចារ្យ​និង​ទី​មួយ​។ ចូលចិត្ត៖ អ្នកត្រូវស្រឡាញ់អ្នកជិតខាងដូចខ្លួនឯង។</w:t>
      </w:r>
    </w:p>
    <w:p/>
    <w:p>
      <w:r xmlns:w="http://schemas.openxmlformats.org/wordprocessingml/2006/main">
        <w:t xml:space="preserve">លេវីវិន័យ 3:5 កូន​របស់​អើរ៉ុន​ត្រូវ​ដុត​វា​នៅ​លើ​អាសនៈ លើ​យញ្ញ‌បូជា​ដែល​ឆេះ​នៅ​លើ​ឈើ​ដែល​ត្រូវ​ភ្លើង​នោះ គឺ​ជា​តង្វាយ​ដុត​ជា​ក្លិន​ឈ្ងុយ​ថ្វាយ​ព្រះ‌អម្ចាស់។</w:t>
      </w:r>
    </w:p>
    <w:p/>
    <w:p>
      <w:r xmlns:w="http://schemas.openxmlformats.org/wordprocessingml/2006/main">
        <w:t xml:space="preserve">កូន​របស់​អើរ៉ុន​ត្រូវ​ដុត​តង្វាយ​ដុត​នៅ​លើ​អាសនៈ ជា​តង្វាយ​ដុត​ដោយ​ក្លិន​ឈ្ងុយ​ថ្វាយ​ព្រះ‌អម្ចាស់។</w:t>
      </w:r>
    </w:p>
    <w:p/>
    <w:p>
      <w:r xmlns:w="http://schemas.openxmlformats.org/wordprocessingml/2006/main">
        <w:t xml:space="preserve">1. សារៈសំខាន់នៃការបូជាដល់ព្រះ</w:t>
      </w:r>
    </w:p>
    <w:p/>
    <w:p>
      <w:r xmlns:w="http://schemas.openxmlformats.org/wordprocessingml/2006/main">
        <w:t xml:space="preserve">2. រសជាតិផ្អែមនៃការលះបង់</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អេសាយ 1:11-14 - តើការលះបង់ដ៏ច្រើនរបស់អ្នកចំពោះខ្ញុំជាអ្វី? ព្រះអម្ចាស់មានបន្ទូល។ ខ្ញុំ​មាន​តង្វាយ​ដុត​ចៀម​ឈ្មោល និង​ខ្លាញ់​សត្វ​ជា​អាហារ​គ្រប់​គ្រាន់។ ខ្ញុំ​មិន​ពេញ​ចិត្ត​នឹង​ឈាម​គោ ឬ​សាច់​ចៀម ឬ​ឈាម​ពពែ​ទេ។ ពេល​អ្នក​មក​បង្ហាញ​មុខ​ខ្ញុំ តើ​អ្នក​ណា​បាន​ទាមទារ​ឲ្យ​អ្នក​ជាន់​ឈ្លី​តុលាការ​ខ្ញុំ? កុំយកតង្វាយឥតប្រយោជន៍ទៀតឡើយ។ គ្រឿង​ក្រអូប​ជា​ការ​ស្អប់​ខ្ពើម​ចំពោះ​ខ្ញុំ។ ព្រះច័ន្ទថ្មី និងថ្ងៃសប្ប័ទ និងការហៅប្រជុំ ខ្ញុំមិនអាចទ្រាំទ្រនឹងអំពើទុច្ចរិត និងការប្រជុំដ៏ឧឡារិកបានទេ។ ព្រះច័ន្ទថ្មីរបស់អ្នក និងពិធីបុណ្យដែលអ្នកបានកំណត់ ព្រលឹងខ្ញុំស្អប់។ ពួកគេបានក្លាយជាបន្ទុកសម្រាប់ខ្ញុំ។ ខ្ញុំនឿយហត់ក្នុងការទ្រាំទ្រពួកគេ។</w:t>
      </w:r>
    </w:p>
    <w:p/>
    <w:p>
      <w:r xmlns:w="http://schemas.openxmlformats.org/wordprocessingml/2006/main">
        <w:t xml:space="preserve">លេវីវិន័យ 3:6 ប្រសិន​បើ​តង្វាយ​ដែល​គេ​ថ្វាយ​ជា​យញ្ញបូជា​មេត្រីភាព​ដល់​ព្រះ‌អម្ចាស់ នោះ​ត្រូវ​ជា​ហ្វូង​ចៀម។ ប្រុស ឬ ស្រី ត្រូវ​ថ្វាយ​ដោយ​ឥត​សៅហ្មង។</w:t>
      </w:r>
    </w:p>
    <w:p/>
    <w:p>
      <w:r xmlns:w="http://schemas.openxmlformats.org/wordprocessingml/2006/main">
        <w:t xml:space="preserve">តង្វាយ​នៃ​សេចក្ដី​សុខសាន្ត​ដល់​ព្រះអម្ចាស់ ត្រូវ​តែ​ជា​សត្វ​ដែល​គ្មាន​កំហុស មិន​ថា​ឈ្មោល ឬ​ញី ចេញ​ពី​ហ្វូង។</w:t>
      </w:r>
    </w:p>
    <w:p/>
    <w:p>
      <w:r xmlns:w="http://schemas.openxmlformats.org/wordprocessingml/2006/main">
        <w:t xml:space="preserve">1. ភាពចាំបាច់នៃការថ្វាយយញ្ញបូជាដ៏ល្អឥតខ្ចោះដល់ព្រះអម្ចាស់។</w:t>
      </w:r>
    </w:p>
    <w:p/>
    <w:p>
      <w:r xmlns:w="http://schemas.openxmlformats.org/wordprocessingml/2006/main">
        <w:t xml:space="preserve">2. សារៈសំខាន់នៃការស្តាប់បង្គាប់ព្រះអម្ចាស់ដោយគ្មានកំហុស។</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10:1 - ក្រិត្យវិន័យគ្រាន់តែជាស្រមោលនៃសេចក្ដីល្អដែលកំពុងតែកើតឡើង មិនមែនជាការពិតដោយខ្លួនឯងនោះទេ។ ដោយ​ហេតុ​នេះ វា​មិន​អាច​ធ្វើ​ឲ្យ​អស់​អ្នក​ដែល​ចូល​ជិត​គោរព​ប្រណិប័តន៍​បាន​ល្អ​ឥត​ខ្ចោះ​ដោយ​ការ​លះបង់​ដដែលៗ​ដែល​បាន​ធ្វើ​ម្តង​ហើយ​ម្តង​ទៀត​មិន​ចេះ​ចប់​ពី​មួយ​ឆ្នាំ​ទៅ​មួយ​ឆ្នាំ​ឡើយ។</w:t>
      </w:r>
    </w:p>
    <w:p/>
    <w:p>
      <w:r xmlns:w="http://schemas.openxmlformats.org/wordprocessingml/2006/main">
        <w:t xml:space="preserve">លេវីវិន័យ 3:7 ប្រសិន​បើ​គាត់​ថ្វាយ​កូន​ចៀម​សម្រាប់​តង្វាយ​របស់​គាត់ នោះ​គាត់​ត្រូវ​ថ្វាយ​វា​នៅ​ចំពោះ​ព្រះ‌អម្ចាស់។</w:t>
      </w:r>
    </w:p>
    <w:p/>
    <w:p>
      <w:r xmlns:w="http://schemas.openxmlformats.org/wordprocessingml/2006/main">
        <w:t xml:space="preserve">ត្រូវ​ថ្វាយ​កូន​ចៀម​មួយ​ថ្វាយ​ព្រះអម្ចាស់ ជា​តង្វាយ។</w:t>
      </w:r>
    </w:p>
    <w:p/>
    <w:p>
      <w:r xmlns:w="http://schemas.openxmlformats.org/wordprocessingml/2006/main">
        <w:t xml:space="preserve">1. កូនចៀមនៃព្រះ: ការលះបង់ និងការប្រោសលោះ</w:t>
      </w:r>
    </w:p>
    <w:p/>
    <w:p>
      <w:r xmlns:w="http://schemas.openxmlformats.org/wordprocessingml/2006/main">
        <w:t xml:space="preserve">2. ការរស់នៅដោយគោរពតាមឆន្ទៈរបស់ព្រះ</w:t>
      </w:r>
    </w:p>
    <w:p/>
    <w:p>
      <w:r xmlns:w="http://schemas.openxmlformats.org/wordprocessingml/2006/main">
        <w:t xml:space="preserve">១ យ៉ូហាន 1:29 - នៅ​ថ្ងៃ​បន្ទាប់ គាត់​បាន​ឃើញ​ព្រះ​យេស៊ូ​យាង​មក​ជិត​គាត់ ហើយ​មាន​ប្រសាសន៍​ថា៖ «មើល​ចុះ កូន​ចៀម​របស់​ព្រះ ដែល​ដក​បាប​របស់​លោកីយ៍​ចេញ!</w:t>
      </w:r>
    </w:p>
    <w:p/>
    <w:p>
      <w:r xmlns:w="http://schemas.openxmlformats.org/wordprocessingml/2006/main">
        <w:t xml:space="preserve">2. ម៉ាថាយ 7:21 - មិន​មែន​អស់​អ្នក​ណា​ដែល​និយាយ​មក​កាន់​ខ្ញុំ​ថា ព្រះ​អម្ចាស់​ជា​ព្រះ​អម្ចាស់​នឹង​ចូល​ទៅ​ក្នុង​នគរ​ស្ថានសួគ៌​ទេ គឺ​មាន​តែ​អ្នក​ដែល​ធ្វើ​តាម​ព្រះហឫទ័យ​របស់​ព្រះវរបិតា​ខ្ញុំ​ដែល​គង់​នៅ​ស្ថានសួគ៌​ប៉ុណ្ណោះ។</w:t>
      </w:r>
    </w:p>
    <w:p/>
    <w:p>
      <w:r xmlns:w="http://schemas.openxmlformats.org/wordprocessingml/2006/main">
        <w:t xml:space="preserve">លេវីវិន័យ 3:8 គាត់​ត្រូវ​ដាក់​ដៃ​លើ​ក្បាល​ដង្វាយ​របស់​គាត់ ហើយ​សម្លាប់​វា​នៅ​មុខ​ព្រះពន្លា​នៃ​ក្រុមជំនុំ រួច​កូន​របស់​អើរ៉ុន​នឹង​ប្រោះ​ឈាម​ជុំវិញ​អាសនៈ។</w:t>
      </w:r>
    </w:p>
    <w:p/>
    <w:p>
      <w:r xmlns:w="http://schemas.openxmlformats.org/wordprocessingml/2006/main">
        <w:t xml:space="preserve">កូន​ប្រុស​របស់​អើរ៉ុន​ត្រូវ​ប្រោះ​ឈាម​នៃ​ដង្វាយ​យញ្ញបូជា​ជុំវិញ​អាសនៈ បន្ទាប់​ពី​វា​ត្រូវ​បាន​គេ​សម្លាប់ ហើយ​ក្បាល​របស់​វា​ត្រូវ​ដាក់​លើ​អាសនៈ។</w:t>
      </w:r>
    </w:p>
    <w:p/>
    <w:p>
      <w:r xmlns:w="http://schemas.openxmlformats.org/wordprocessingml/2006/main">
        <w:t xml:space="preserve">1. សារៈសំខាន់នៃការលះបង់ និងការគោរពប្រតិបត្តិរបស់គ្រីស្ទបរិស័ទ</w:t>
      </w:r>
    </w:p>
    <w:p/>
    <w:p>
      <w:r xmlns:w="http://schemas.openxmlformats.org/wordprocessingml/2006/main">
        <w:t xml:space="preserve">2. ការថ្វាយបង្គំ និងរបៀបដែលពួកគេបង្រួបបង្រួមយើងចំពោះព្រះ</w:t>
      </w:r>
    </w:p>
    <w:p/>
    <w:p>
      <w:r xmlns:w="http://schemas.openxmlformats.org/wordprocessingml/2006/main">
        <w:t xml:space="preserve">ឆ្លង-</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2. រ៉ូម 12:1-2 - «ដូច្នេះ ខ្ញុំ​សូម​អង្វរ​អ្នក​រាល់​គ្នា ដោយ​ព្រះហឫទ័យ​មេត្តា​ករុណា​របស់​ព្រះ ដែល​អ្នក​បាន​ថ្វាយ​រូប​កាយ​របស់​អ្នក​ជា​យញ្ញបូជា​ដ៏​មាន​ជីវិត បរិសុទ្ធ និង​អាច​ទទួល​យក​បាន​ចំពោះ​ព្រះ ដែល​ជា​ការ​បម្រើ​ដ៏​សម​ហេតុ​ផល​របស់​អ្នក ហើយ​កុំ​ឲ្យ​ត្រូវ​តាម ពិភពលោក​នេះ ប៉ុន្តែ​ត្រូវ​ផ្លាស់​ប្តូរ​ដោយ​ការ​កែ​ប្រែ​ចិត្ត​របស់​អ្នក​ឡើង​វិញ ដើម្បី​ឲ្យ​អ្នក​អាច​បញ្ជាក់​ពី​អ្វី​ដែល​ជា​បំណង​ប្រាថ្នា​របស់​ព្រះ​ដែល​ល្អ និង​អាច​ទទួល​យក​បាន និង​ល្អ​ឥត​ខ្ចោះ»។</w:t>
      </w:r>
    </w:p>
    <w:p/>
    <w:p>
      <w:r xmlns:w="http://schemas.openxmlformats.org/wordprocessingml/2006/main">
        <w:t xml:space="preserve">លេវីវិន័យ 3:9 គាត់​ត្រូវ​ថ្វាយ​យញ្ញបូជា​មេត្រីភាព ជា​តង្វាយ​ដុត​ថ្វាយ​ព្រះ‌អម្ចាស់។ ខ្លាញ់របស់វា និងត្របកទាំងមូល ត្រូវយកវាចេញដោយឆ្អឹងកងខ្នង។ ខ្លាញ់​ដែល​គ្រប​ផ្នែក​ខាងក្នុង និង​ខ្លាញ់​ទាំង​អស់​ដែល​នៅ​ខាង​ក្នុង</w:t>
      </w:r>
    </w:p>
    <w:p/>
    <w:p>
      <w:r xmlns:w="http://schemas.openxmlformats.org/wordprocessingml/2006/main">
        <w:t xml:space="preserve">តង្វាយ​យញ្ញបូជា​មេត្រីភាព​របស់​ព្រះអម្ចាស់​រួម​បញ្ចូល​ខ្លាញ់ ត្របក និង​ខ្លាញ់​ដែល​គ្រប​ផ្នែក​ខាងក្នុង។</w:t>
      </w:r>
    </w:p>
    <w:p/>
    <w:p>
      <w:r xmlns:w="http://schemas.openxmlformats.org/wordprocessingml/2006/main">
        <w:t xml:space="preserve">1. ការថ្វាយយញ្ញបូជាៈ របៀបធ្វើគាប់ព្រះហឫទ័យព្រះជាម្ចាស់</w:t>
      </w:r>
    </w:p>
    <w:p/>
    <w:p>
      <w:r xmlns:w="http://schemas.openxmlformats.org/wordprocessingml/2006/main">
        <w:t xml:space="preserve">2. អត្ថន័យនៃការផ្តល់សន្តិភាព៖ ការឆ្លុះបញ្ចាំងនៅក្នុងលេវីវិន័យ</w:t>
      </w:r>
    </w:p>
    <w:p/>
    <w:p>
      <w:r xmlns:w="http://schemas.openxmlformats.org/wordprocessingml/2006/main">
        <w:t xml:space="preserve">1. អេសាយ 53:10-11 ប៉ុន្តែវាគឺជាព្រះហឫទ័យរបស់ព្រះអម្ចាស់ក្នុងការកំទេចគាត់ ហើយធ្វើឱ្យគាត់រងទុក្ខ ហើយទោះបីជាព្រះអម្ចាស់ធ្វើឱ្យជីវិតរបស់គាត់ជាតង្វាយសម្រាប់អំពើបាបក៏ដោយ គាត់នឹងឃើញកូនចៅរបស់គាត់ ហើយបន្តអាយុជីវិតរបស់គាត់ និងព្រះហឫទ័យនៃព្រះ។ ព្រះអម្ចាស់នឹងរីកចម្រើននៅក្នុងដៃរបស់គាត់។</w:t>
      </w:r>
    </w:p>
    <w:p/>
    <w:p>
      <w:r xmlns:w="http://schemas.openxmlformats.org/wordprocessingml/2006/main">
        <w:t xml:space="preserve">11 បន្ទាប់ពីគាត់បានរងទុក្ខ គាត់នឹងឃើញពន្លឺនៃជីវិត ហើយបានស្កប់ស្កល់។ តាម​រយៈ​ការ​ដឹង​របស់​គាត់ អ្នក​បម្រើ​ដ៏​សុចរិត​របស់​ខ្ញុំ​នឹង​ប្រោស​មនុស្ស​ជា​ច្រើន ហើយ​គាត់​នឹង​ទទួល​ទោស​កំហុស​របស់​គេ។</w:t>
      </w:r>
    </w:p>
    <w:p/>
    <w:p>
      <w:r xmlns:w="http://schemas.openxmlformats.org/wordprocessingml/2006/main">
        <w:t xml:space="preserve">ហេព្រើរ 10:1-4 ក្រិត្យវិន័យគ្រាន់តែជាស្រមោលនៃសេចក្តីល្អដែលកំពុងតែកើតឡើង មិនមែនជាការពិតដោយខ្លួនឯងនោះទេ។ ដោយ​ហេតុ​នេះ វា​មិន​អាច​ធ្វើ​ឲ្យ​អស់​អ្នក​ដែល​ចូល​ជិត​គោរព​ប្រណិប័តន៍​បាន​ល្អ​ឥត​ខ្ចោះ​ដោយ​ការ​លះបង់​ដដែលៗ​ដែល​បាន​ធ្វើ​ម្តង​ហើយ​ម្តង​ទៀត​មិន​ចេះ​ចប់​ពី​មួយ​ឆ្នាំ​ទៅ​មួយ​ឆ្នាំ​ឡើយ។ 2 បើ​មិន​ដូច្នោះ​ទេ តើ​ពួក​គេ​នឹង​មិន​ឈប់​ផ្តល់​ជូន​ទេ? សម្រាប់​អ្នក​គោរព​ប្រណិប័តន៍​នឹង​ត្រូវ​បាន​សម្អាត​តែ​ម្ដង ហើយ​នឹង​លែង​មាន​អារម្មណ៍​ថា​មាន​ទោស​ចំពោះ​អំពើ​បាប​របស់​ខ្លួន​ទៀត​ហើយ។ ៣ ប៉ុន្តែ​ការ​បូជា​ទាំង​នោះ​ជា​ការ​រំឭក​ពី​អំពើ​បាប​ប្រចាំ​ឆ្នាំ។ ៤ ឈាម​គោ​និង​ពពែ​មិន​អាច​ដក​បាប​បាន​ឡើយ។</w:t>
      </w:r>
    </w:p>
    <w:p/>
    <w:p>
      <w:r xmlns:w="http://schemas.openxmlformats.org/wordprocessingml/2006/main">
        <w:t xml:space="preserve">លេវីវិន័យ 3:10 ក្រលៀន​ទាំង​ពីរ និង​ខ្លាញ់​ដែល​មាន​នៅ​ខាង​ក្រៅ និង​ក្រលៀន​ខាង​លើ​ថ្លើម និង​ក្រលៀន​នោះ ត្រូវ​ដក​ចេញ។</w:t>
      </w:r>
    </w:p>
    <w:p/>
    <w:p>
      <w:r xmlns:w="http://schemas.openxmlformats.org/wordprocessingml/2006/main">
        <w:t xml:space="preserve">ព្រះ​ណែនាំ​ជន​ជាតិ​អ៊ីស្រាអែល​ឲ្យ​ដក​ក្រលៀន​ពីរ ខ្លាញ់ និង​សាច់​ចេញ​ពី​សត្វ​បូជា។</w:t>
      </w:r>
    </w:p>
    <w:p/>
    <w:p>
      <w:r xmlns:w="http://schemas.openxmlformats.org/wordprocessingml/2006/main">
        <w:t xml:space="preserve">1. ភាពបរិសុទ្ធនៃយញ្ញបូជា៖ ការយល់ដឹងអំពីសារៈសំខាន់នៃលេវីវិន័យ 3:10</w:t>
      </w:r>
    </w:p>
    <w:p/>
    <w:p>
      <w:r xmlns:w="http://schemas.openxmlformats.org/wordprocessingml/2006/main">
        <w:t xml:space="preserve">2. សារៈសំខាន់នៃការគោរពប្រតិបត្តិ: ការធ្វើតាមការណែនាំរបស់លេវីវិន័យ 3:10</w:t>
      </w:r>
    </w:p>
    <w:p/>
    <w:p>
      <w:r xmlns:w="http://schemas.openxmlformats.org/wordprocessingml/2006/main">
        <w:t xml:space="preserve">1. លេវីវិន័យ 1:3-17 - ការណែនាំអំពីរបៀបថ្វាយតង្វាយដុត</w:t>
      </w:r>
    </w:p>
    <w:p/>
    <w:p>
      <w:r xmlns:w="http://schemas.openxmlformats.org/wordprocessingml/2006/main">
        <w:t xml:space="preserve">2. ហេព្រើរ 9:13-14 - ការលះបង់ដ៏ល្អឥតខ្ចោះរបស់ព្រះយេស៊ូវក្នុងនាមមនុស្សជាតិ</w:t>
      </w:r>
    </w:p>
    <w:p/>
    <w:p>
      <w:r xmlns:w="http://schemas.openxmlformats.org/wordprocessingml/2006/main">
        <w:t xml:space="preserve">លេវីវិន័យ 3:11 ហើយ​បូជា‌ចារ្យ​ត្រូវ​ដុត​លើ​អាសនៈ គឺ​ជា​អាហារ​សម្រាប់​តង្វាយ​ដុត​ថ្វាយ​ព្រះ‌អម្ចាស់។</w:t>
      </w:r>
    </w:p>
    <w:p/>
    <w:p>
      <w:r xmlns:w="http://schemas.openxmlformats.org/wordprocessingml/2006/main">
        <w:t xml:space="preserve">បូជាចារ្យ​ត្រូវ​បាន​បង្គាប់​ឲ្យ​ដុត​តង្វាយ​ដែល​ថ្វាយ​ដល់​ព្រះអម្ចាស់​នៅ​លើ​អាសនៈ ដើម្បី​ជា​សញ្ញា​នៃ​ការ​ថ្វាយ។</w:t>
      </w:r>
    </w:p>
    <w:p/>
    <w:p>
      <w:r xmlns:w="http://schemas.openxmlformats.org/wordprocessingml/2006/main">
        <w:t xml:space="preserve">១.ឧទ្ទិសៈ ជាសញ្ញានៃការលះបង់</w:t>
      </w:r>
    </w:p>
    <w:p/>
    <w:p>
      <w:r xmlns:w="http://schemas.openxmlformats.org/wordprocessingml/2006/main">
        <w:t xml:space="preserve">2. អំណាចនៃការថ្វាយយញ្ញបូជា</w:t>
      </w:r>
    </w:p>
    <w:p/>
    <w:p>
      <w:r xmlns:w="http://schemas.openxmlformats.org/wordprocessingml/2006/main">
        <w:t xml:space="preserve">១ ចោទិយកថា ១២:១១ - ត្រូវ​ថ្វាយ​តង្វាយ​ដុត​ទាំង​មូល យញ្ញបូជា និង​ដង្វាយ​មួយ​ភាគ​ក្នុង​ដប់​របស់​អ្នក ហើយ​តង្វាយ​តង្វាយ​ដុត​ពី​ដៃ និង​តង្វាយ​ដែល​អ្នក​បាន​សច្ចា​ថ្វាយ​ព្រះអម្ចាស់។</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លេវីវិន័យ 3:12 ប្រសិន​បើ​តង្វាយ​របស់​គាត់​ជា​ពពែ នោះ​ត្រូវ​ថ្វាយ​នៅ​ចំពោះ​ព្រះ‌អម្ចាស់។</w:t>
      </w:r>
    </w:p>
    <w:p/>
    <w:p>
      <w:r xmlns:w="http://schemas.openxmlformats.org/wordprocessingml/2006/main">
        <w:t xml:space="preserve">វគ្គបទគម្ពីរនេះចេញពីលេវីវិន័យ 3:12 ពិពណ៌នាអំពីរបៀបដែលពពែអាចត្រូវបានថ្វាយជាយញ្ញបូជាដល់ព្រះអម្ចាស់។</w:t>
      </w:r>
    </w:p>
    <w:p/>
    <w:p>
      <w:r xmlns:w="http://schemas.openxmlformats.org/wordprocessingml/2006/main">
        <w:t xml:space="preserve">១៖ ថ្វាយ​ជីវិត​របស់​យើង​ដល់​ព្រះអម្ចាស់​ក្នុង​ការ​បូជា</w:t>
      </w:r>
    </w:p>
    <w:p/>
    <w:p>
      <w:r xmlns:w="http://schemas.openxmlformats.org/wordprocessingml/2006/main">
        <w:t xml:space="preserve">២៖ ចូរ​យើង​មក​ចំពោះ​ព្រះ​យេហូវ៉ា​ដោយ​ចិត្ត​រាប​ទាប</w:t>
      </w:r>
    </w:p>
    <w:p/>
    <w:p>
      <w:r xmlns:w="http://schemas.openxmlformats.org/wordprocessingml/2006/main">
        <w:t xml:space="preserve">១៖ រ៉ូម ១២:១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២៖ ទំនុកតម្កើង ៥១:១៧ - យញ្ញបូជា​ដែល​អ្នក​ប្រាថ្នា​ចង់​បាន គឺ​ជា​វិញ្ញាណ​ដែល​ខូច។ ព្រះអង្គ​នឹង​មិន​បដិសេធ​នូវ​ចិត្ត​ដែល​ខូច​ចិត្ត ហើយ​ប្រែ​ចិត្ត​ឡើយ។</w:t>
      </w:r>
    </w:p>
    <w:p/>
    <w:p>
      <w:r xmlns:w="http://schemas.openxmlformats.org/wordprocessingml/2006/main">
        <w:t xml:space="preserve">លេវីវិន័យ 3:13 ហើយ​គាត់​នឹង​ដាក់​ដៃ​លើ​ក្បាល​របស់​វា ហើយ​សម្លាប់​វា​នៅ​មុខ​ព្រះពន្លា​នៃ​ក្រុមជំនុំ ហើយ​កូន​ចៅ​របស់​អើរ៉ុន​នឹង​ប្រោះ​ឈាម​លើ​អាសនៈ​ជុំវិញ។</w:t>
      </w:r>
    </w:p>
    <w:p/>
    <w:p>
      <w:r xmlns:w="http://schemas.openxmlformats.org/wordprocessingml/2006/main">
        <w:t xml:space="preserve">កូន​ចៅ​របស់​អើរ៉ុន​ត្រូវ​យក​តង្វាយ​ជា​យញ្ញបូជា​នៅ​មុខ​ព្រះពន្លា​នៃ​ក្រុមជំនុំ ហើយ​ត្រូវ​ប្រោះ​ឈាម​ដង្វាយ​ជុំវិញ​អាសនៈ។</w:t>
      </w:r>
    </w:p>
    <w:p/>
    <w:p>
      <w:r xmlns:w="http://schemas.openxmlformats.org/wordprocessingml/2006/main">
        <w:t xml:space="preserve">1. អំណាចនៃយញ្ញបូជា- សារៈសំខាន់នៃការលះបង់ចំពោះព្រះ និងអំណាចដែលខ្លួនមានសម្រាប់អ្នកជឿ។</w:t>
      </w:r>
    </w:p>
    <w:p/>
    <w:p>
      <w:r xmlns:w="http://schemas.openxmlformats.org/wordprocessingml/2006/main">
        <w:t xml:space="preserve">2. សារៈសំខាន់នៃការប្រោះឈាម- ស្វែងយល់ពីអត្ថន័យនៅពីក្រោយពិធីប្រោះឈាម និងមូលហេតុដែលវាសំខាន់។</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លេវីវិន័យ 3:14 គាត់​ត្រូវ​ថ្វាយ​តង្វាយ​របស់​គាត់ គឺ​ជា​តង្វាយ​ដុត​ថ្វាយ​ព្រះ‌អម្ចាស់។ ខ្លាញ់​ដែល​គ្រប​ផ្នែក​ខាងក្នុង និង​ខ្លាញ់​ទាំង​អស់​ដែល​នៅ​ខាង​ក្នុង</w:t>
      </w:r>
    </w:p>
    <w:p/>
    <w:p>
      <w:r xmlns:w="http://schemas.openxmlformats.org/wordprocessingml/2006/main">
        <w:t xml:space="preserve">ការ​ថ្វាយ​យញ្ញបូជា​ដល់​ព្រះ‌អម្ចាស់ ត្រូវ​រួម​បញ្ចូល​ខ្លាញ់​ដែល​គ្រប​ផ្នែក​ខាង​ក្នុង និង​ខ្លាញ់​ទាំង​អស់​ដែល​មាន​នៅ​ខាង​ក្នុង។</w:t>
      </w:r>
    </w:p>
    <w:p/>
    <w:p>
      <w:r xmlns:w="http://schemas.openxmlformats.org/wordprocessingml/2006/main">
        <w:t xml:space="preserve">1. "សារៈសំខាន់នៃខ្លាញ់: ការសិក្សាអំពីលេវីវិន័យ 3:14"</w:t>
      </w:r>
    </w:p>
    <w:p/>
    <w:p>
      <w:r xmlns:w="http://schemas.openxmlformats.org/wordprocessingml/2006/main">
        <w:t xml:space="preserve">2. "ការថ្វាយដល់ព្រះ: អត្ថន័យនៅពីក្រោយការថ្វាយ"</w:t>
      </w:r>
    </w:p>
    <w:p/>
    <w:p>
      <w:r xmlns:w="http://schemas.openxmlformats.org/wordprocessingml/2006/main">
        <w:t xml:space="preserve">១. ភីលីព ៤:១៨ - «ខ្ញុំ​បាន​រៀន​ក្នុង​ស្ថានភាព​ណា​ក៏​ដោយ ខ្ញុំ​ត្រូវ​ស្កប់​ចិត្ត»។</w:t>
      </w:r>
    </w:p>
    <w:p/>
    <w:p>
      <w:r xmlns:w="http://schemas.openxmlformats.org/wordprocessingml/2006/main">
        <w:t xml:space="preserve">2. សុភាសិត 3:9-10 - «ចូរលើកតម្កើងព្រះអម្ចាស់ដោយទ្រព្យសម្បត្តិរបស់អ្នក និងដោយផលផ្លែដំបូងនៃផលទាំងអស់របស់អ្នក នោះជង្រុករបស់អ្នកនឹងពោរពេញដោយបរិបូរណ៍ ហើយធុងរបស់អ្នកនឹងរសាត់ទៅដោយស្រា។</w:t>
      </w:r>
    </w:p>
    <w:p/>
    <w:p>
      <w:r xmlns:w="http://schemas.openxmlformats.org/wordprocessingml/2006/main">
        <w:t xml:space="preserve">លេវីវិន័យ 3:15 ក្រលៀន​ទាំង​ពីរ និង​ខ្លាញ់​ដែល​មាន​នៅ​ខាង​ក្រៅ និង​ក្រលៀន​នៅ​ខាង​លើ​ថ្លើម ព្រម​ទាំង​ក្រលៀន​នោះ​ចេញ។</w:t>
      </w:r>
    </w:p>
    <w:p/>
    <w:p>
      <w:r xmlns:w="http://schemas.openxmlformats.org/wordprocessingml/2006/main">
        <w:t xml:space="preserve">ព្រះអម្ចាស់​បង្គាប់​ជន​ជាតិ​អ៊ីស្រាអែល​ឲ្យ​ដក​ក្រលៀន ខ្លាញ់ សាច់ និង​ថ្លើម​របស់​សត្វ​ចេញ ពេល​ធ្វើ​យញ្ញបូជា។</w:t>
      </w:r>
    </w:p>
    <w:p/>
    <w:p>
      <w:r xmlns:w="http://schemas.openxmlformats.org/wordprocessingml/2006/main">
        <w:t xml:space="preserve">1. ប្រព័ន្ធបូជារបស់ព្រះអម្ចាស់ - ការយល់ដឹងអំពីអត្ថន័យនៅពីក្រោយពិធីសាសនា</w:t>
      </w:r>
    </w:p>
    <w:p/>
    <w:p>
      <w:r xmlns:w="http://schemas.openxmlformats.org/wordprocessingml/2006/main">
        <w:t xml:space="preserve">2. សារៈសំខាន់នៃការគោរពប្រតិបត្តិ - ការអនុវត្តច្បាប់នៃលេវីវិន័យសព្វថ្ងៃនេះ</w:t>
      </w:r>
    </w:p>
    <w:p/>
    <w:p>
      <w:r xmlns:w="http://schemas.openxmlformats.org/wordprocessingml/2006/main">
        <w:t xml:space="preserve">1. ហេព្រើរ 9:22 - «តាម​ក្រិត្យ​វិន័យ អ្វីៗ​ស្ទើរ​តែ​ត្រូវ​បាន​បរិសុទ្ធ​ដោយ​ឈាម ហើយ​បើ​គ្មាន​ការ​បង្ហូរ​ឈាម នោះ​គ្មាន​ការ​អត់​ទោស​បាប​ឡើយ»។</w:t>
      </w:r>
    </w:p>
    <w:p/>
    <w:p>
      <w:r xmlns:w="http://schemas.openxmlformats.org/wordprocessingml/2006/main">
        <w:t xml:space="preserve">2 ចោទិយកថា 12:16 - "មានតែអ្នកមិនត្រូវបរិភោគឈាមទេអ្នកត្រូវចាក់វាទៅលើដីដូចជាទឹក" ។</w:t>
      </w:r>
    </w:p>
    <w:p/>
    <w:p>
      <w:r xmlns:w="http://schemas.openxmlformats.org/wordprocessingml/2006/main">
        <w:t xml:space="preserve">លេវីវិន័យ 3:16 ហើយ​បូជា‌ចារ្យ​ត្រូវ​ដុត​វា​នៅ​លើ​អាសនៈ នោះ​ជា​អាហារ​សម្រាប់​តង្វាយ​ដែល​ត្រូវ​បាន​គេ​ធ្វើ​ដោយ​ភ្លើង សម្រាប់​ជា​រសជាតិ​ផ្អែម ខ្លាញ់​ទាំង​អស់​ជា​របស់​ព្រះ‌អម្ចាស់។</w:t>
      </w:r>
    </w:p>
    <w:p/>
    <w:p>
      <w:r xmlns:w="http://schemas.openxmlformats.org/wordprocessingml/2006/main">
        <w:t xml:space="preserve">ព្រះ‌អម្ចាស់​បង្គាប់​ឲ្យ​បូជា‌ចារ្យ​ដុត​ខ្លាញ់​ទាំង​អស់​ដែល​បាន​មក​ពី​តង្វាយ​ដុត​នៅ​លើ​អាសនៈ ដើម្បី​ជា​ក្លិន​ឈ្ងុយ​ចំពោះ​ព្រះ‌អម្ចាស់។</w:t>
      </w:r>
    </w:p>
    <w:p/>
    <w:p>
      <w:r xmlns:w="http://schemas.openxmlformats.org/wordprocessingml/2006/main">
        <w:t xml:space="preserve">1. ការលះបង់នៃការស្តាប់បង្គាប់៖ ការរស់នៅក្នុងជីវិតនៃការចុះចាញ់នឹងព្រះ</w:t>
      </w:r>
    </w:p>
    <w:p/>
    <w:p>
      <w:r xmlns:w="http://schemas.openxmlformats.org/wordprocessingml/2006/main">
        <w:t xml:space="preserve">2. អំណាចនៃការសរសើរ៖ របៀបដែលការអរព្រះគុណដល់ព្រះផ្លាស់ប្តូរជីវិតរបស់យើង។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ទំនុកតម្កើង 116:17 - ខ្ញុំនឹងថ្វាយយញ្ញបូជាអរព្រះគុណដល់អ្នករាល់គ្នា ហើយអំពាវនាវដល់ព្រះនាមនៃព្រះអម្ចាស់។</w:t>
      </w:r>
    </w:p>
    <w:p/>
    <w:p>
      <w:r xmlns:w="http://schemas.openxmlformats.org/wordprocessingml/2006/main">
        <w:t xml:space="preserve">លេវីវិន័យ 3:17 វា​នឹង​ក្លាយ​ជា​លក្ខន្តិកៈ​ជា​និរន្តរ៍​សម្រាប់​ពូជ‌ពង្ស​របស់​អ្នក នៅ​គ្រប់​ទី​កន្លែង​របស់​អ្នក មិន​ត្រូវ​បរិភោគ​ខ្លាញ់ ឬ​ឈាម​ឡើយ។</w:t>
      </w:r>
    </w:p>
    <w:p/>
    <w:p>
      <w:r xmlns:w="http://schemas.openxmlformats.org/wordprocessingml/2006/main">
        <w:t xml:space="preserve">វគ្គបទគម្ពីរនេះសង្កត់ធ្ងន់លើសារៈសំខាន់នៃការមិនទទួលទានខ្លាញ់ និងឈាម ជាផ្នែកនៃសេចក្ដីសញ្ញាជារៀងរហូតរវាងព្រះ និងរាស្ដ្ររបស់ទ្រង់។</w:t>
      </w:r>
    </w:p>
    <w:p/>
    <w:p>
      <w:r xmlns:w="http://schemas.openxmlformats.org/wordprocessingml/2006/main">
        <w:t xml:space="preserve">1. "ការ​តម​អាហារ​និង​ឈាម​: សេចក្ដី​សញ្ញា​មក​ពី​ព្រះ​"</w:t>
      </w:r>
    </w:p>
    <w:p/>
    <w:p>
      <w:r xmlns:w="http://schemas.openxmlformats.org/wordprocessingml/2006/main">
        <w:t xml:space="preserve">2. «ការ​រស់នៅ​តាម​សេចក្ដី​សញ្ញាៈ ការ​គោរព​តាម​បញ្ញត្តិ​លេវីវិន័យ ៣:១៧»។</w:t>
      </w:r>
    </w:p>
    <w:p/>
    <w:p>
      <w:r xmlns:w="http://schemas.openxmlformats.org/wordprocessingml/2006/main">
        <w:t xml:space="preserve">1. «ដ្បិត​យើង​ជា​ព្រះ​អម្ចាស់ ដែល​នាំ​អ្នក​រាល់​គ្នា​ឡើង​ពី​ស្រុក​អេស៊ីព្ទ មក​ធ្វើ​ជា​ព្រះ​របស់​អ្នក នោះ​អ្នក​រាល់​គ្នា​នឹង​បាន​បរិសុទ្ធ ដ្បិត​យើង​ជា​បរិសុទ្ធ» (លេវីវិន័យ ១១:៤៥)។</w:t>
      </w:r>
    </w:p>
    <w:p/>
    <w:p>
      <w:r xmlns:w="http://schemas.openxmlformats.org/wordprocessingml/2006/main">
        <w:t xml:space="preserve">2. «ហើយ​ឈាម​នឹង​ទៅ​អ្នក​រាល់​គ្នា​សម្រាប់​ជា​សញ្ញា​សម្គាល់​លើ​ផ្ទះ​ដែល​អ្នក​រាល់​គ្នា​នៅ ហើយ​កាល​ណា​ខ្ញុំ​ឃើញ​ឈាម នោះ​ខ្ញុំ​នឹង​ឆ្លង​កាត់​អ្នក​រាល់​គ្នា ហើយ​គ្រោះ​កាច​នឹង​មិន​មាន​មក​លើ​អ្នក​រាល់​គ្នា​ដើម្បី​បំផ្លាញ​អ្នក​ឡើយ នៅ​ពេល​ដែល​ខ្ញុំ​វាយ​លុក​ស្រុក​នោះ។ នៃប្រទេសអេស៊ីប” (និក្ខមនំ ១២:១៣)</w:t>
      </w:r>
    </w:p>
    <w:p/>
    <w:p>
      <w:r xmlns:w="http://schemas.openxmlformats.org/wordprocessingml/2006/main">
        <w:t xml:space="preserve">លេវីវិន័យ 4 អាច​ត្រូវ​បាន​សង្ខេប​ជា​បី​កថាខណ្ឌ​ដូច​តទៅ​នេះ ដោយ​មាន​ខគម្ពីរ​ដែល​បាន​បង្ហាញ ៖</w:t>
      </w:r>
    </w:p>
    <w:p/>
    <w:p>
      <w:r xmlns:w="http://schemas.openxmlformats.org/wordprocessingml/2006/main">
        <w:t xml:space="preserve">កថាខណ្ឌទី 1: នៅក្នុងលេវីវិន័យ 4:1-12 ព្រះផ្តល់ការណែនាំសម្រាប់យញ្ញបូជារំដោះបាប។ ជំពូក​នេះ​ចាប់​ផ្ដើម​ដោយ​ការ​និយាយ​អំពី​អំពើ​បាប​ដោយ​អចេតនា​ដែល​ប្រព្រឹត្ត​ដោយ​សង្ឃ​ដែល​បាន​ចាក់​ប្រេង​តាំង។ ប្រសិន​បើ​បូជាចារ្យ​ប្រព្រឹត្ត​អំពើ​បាប ហើយ​មាន​ទោស គាត់​ត្រូវ​នាំ​គោ​ឈ្មោល​មួយ​ក្បាល​ទៅ​មាត់​ទ្វារ​ត្រសាល​ប្រជុំ។ បូជាចារ្យ​ដាក់​ដៃ​លើ​ក្បាល​គោ រួច​សម្លាប់​វា មុន​នឹង​ប្រោះ​ឈាម​វា​ប្រាំពីរ​ដង​នៅ​មុខ​វាំងនន​នៃ​ទីសក្ការៈ។</w:t>
      </w:r>
    </w:p>
    <w:p/>
    <w:p>
      <w:r xmlns:w="http://schemas.openxmlformats.org/wordprocessingml/2006/main">
        <w:t xml:space="preserve">កថាខណ្ឌទី 2: បន្តនៅក្នុងលេវីវិន័យ 4:13-21 ការណែនាំជាក់លាក់ត្រូវបានផ្តល់ឱ្យសម្រាប់យញ្ញបូជារំដោះបាបដែលធ្វើឡើងដោយក្រុមជំនុំអ៊ីស្រាអែលទាំងមូល។ ប្រសិន​បើ​គេ​ប្រព្រឹត្ត​អំពើ​ខុស​ឆ្គង​ដោយ​អចេតនា ហើយ​ដឹង​ខ្លួន​នៅ​ពេល​ក្រោយ គេ​ត្រូវ​យក​គោ​ឈ្មោល​មួយ​មក​ថ្វាយ​នៅ​មាត់​ទ្វារ​ត្រសាល​ប្រជុំ។ ពួក​ព្រឹទ្ធាចារ្យ​ដាក់​ដៃ​លើ​ក្បាល​វា ហើយ​ត្រូវ​សម្លាប់​មុន​នឹង​ប្រោះ​ឈាម​វា​ប្រាំពីរ​ដង​នៅ​មុខ​វាំងនន។</w:t>
      </w:r>
    </w:p>
    <w:p/>
    <w:p>
      <w:r xmlns:w="http://schemas.openxmlformats.org/wordprocessingml/2006/main">
        <w:t xml:space="preserve">កថាខណ្ឌទី 3: នៅក្នុងលេវីវិន័យ 4:22-35 ការណែនាំបន្ថែមត្រូវបានផ្តល់ជូនសម្រាប់ការដង្វាយលោះបាបបុគ្គលដោយផ្អែកលើតួនាទីផ្សេងៗគ្នានៅក្នុងសង្គម។ បើអ្នកដឹកនាំ ឬអ្នកគ្រប់គ្រងប្រព្រឹត្តអំពើខុសឆ្គងដោយអចេតនា គេត្រូវយកពពែឈ្មោលដែលគ្មានកំហុសមកធ្វើជាតង្វាយ។ ដូច​គ្នា​ដែរ បើ​មនុស្ស​សាមញ្ញ​ណា​ប្រព្រឹត្ត​អំពើ​បាប​បែប​នេះ ត្រូវ​ថ្វាយ​ពពែ​ញី ឬ​កូន​ចៀម​ឥត​សៅហ្មង។ ក្នុង​ករណី​ទាំង​ពីរ បន្ទាប់​ពី​ដាក់​ដៃ​លើ​ក្បាល​វា ហើយ​សម្លាប់​វា​នៅ​ច្រក​ចូល​ព្រះពន្លា ឈាម​ត្រូវ​ប្រោះ​ប្រាំពីរ​ដង​នៅ​មុខ​វាំងនន។</w:t>
      </w:r>
    </w:p>
    <w:p/>
    <w:p>
      <w:r xmlns:w="http://schemas.openxmlformats.org/wordprocessingml/2006/main">
        <w:t xml:space="preserve">សរុប​មក:</w:t>
      </w:r>
    </w:p>
    <w:p>
      <w:r xmlns:w="http://schemas.openxmlformats.org/wordprocessingml/2006/main">
        <w:t xml:space="preserve">លេវីវិន័យ ៤ បង្ហាញ៖</w:t>
      </w:r>
    </w:p>
    <w:p>
      <w:r xmlns:w="http://schemas.openxmlformats.org/wordprocessingml/2006/main">
        <w:t xml:space="preserve">សេចក្តីណែនាំអំពីយញ្ញបូជាអំពើបាប យញ្ញបូជាសម្រាប់អំពើបាបដោយអចេតនា;</w:t>
      </w:r>
    </w:p>
    <w:p>
      <w:r xmlns:w="http://schemas.openxmlformats.org/wordprocessingml/2006/main">
        <w:t xml:space="preserve">បូជាចារ្យ​ចាក់​ប្រេង​អភិសេក​នាំ​គោ​ឈ្មោល​មក​ឥត​សៅហ្មង។</w:t>
      </w:r>
    </w:p>
    <w:p>
      <w:r xmlns:w="http://schemas.openxmlformats.org/wordprocessingml/2006/main">
        <w:t xml:space="preserve">ដាក់ដៃលើក្បាលសត្វ; ការសំលាប់; ការបង្ហូរឈាម។</w:t>
      </w:r>
    </w:p>
    <w:p/>
    <w:p>
      <w:r xmlns:w="http://schemas.openxmlformats.org/wordprocessingml/2006/main">
        <w:t xml:space="preserve">គោលការណ៍ណែនាំសម្រាប់យញ្ញបូជារំដោះបាបដោយក្រុមជំនុំអ៊ីស្រាអែលទាំងមូល;</w:t>
      </w:r>
    </w:p>
    <w:p>
      <w:r xmlns:w="http://schemas.openxmlformats.org/wordprocessingml/2006/main">
        <w:t xml:space="preserve">ផ្តល់គោក្មេងនៅច្រកចូលតង់; មនុស្សចាស់ដាក់ដៃលើក្បាលរបស់វា;</w:t>
      </w:r>
    </w:p>
    <w:p>
      <w:r xmlns:w="http://schemas.openxmlformats.org/wordprocessingml/2006/main">
        <w:t xml:space="preserve">ការសំលាប់; ឈាមហូរនៅមុខវាំងនន។</w:t>
      </w:r>
    </w:p>
    <w:p/>
    <w:p>
      <w:r xmlns:w="http://schemas.openxmlformats.org/wordprocessingml/2006/main">
        <w:t xml:space="preserve">ការណែនាំសម្រាប់ការថ្វាយយញ្ញបូជារំដោះបាបដោយអ្នកដឹកនាំ ឬបុគ្គលទូទៅ;</w:t>
      </w:r>
    </w:p>
    <w:p>
      <w:r xmlns:w="http://schemas.openxmlformats.org/wordprocessingml/2006/main">
        <w:t xml:space="preserve">ថ្វាយ​ពពែ​ឈ្មោល ឬ​ពពែ​ញី កូន​ចៀម​ឥត​សៅហ្មង រៀង​ខ្លួន;</w:t>
      </w:r>
    </w:p>
    <w:p>
      <w:r xmlns:w="http://schemas.openxmlformats.org/wordprocessingml/2006/main">
        <w:t xml:space="preserve">ដាក់ដៃលើក្បាលសត្វ; ការសំលាប់; ការបង្ហូរឈាម។</w:t>
      </w:r>
    </w:p>
    <w:p/>
    <w:p>
      <w:r xmlns:w="http://schemas.openxmlformats.org/wordprocessingml/2006/main">
        <w:t xml:space="preserve">ជំពូក​នេះ​ផ្តោត​លើ​បទប្បញ្ញត្តិ​ជុំវិញ​ដង្វាយ​លោះ​បាប​នៅ​អ៊ីស្រាអែល​ពី​បុរាណ។ ព្រះ​ផ្ដល់​ការ​ណែនាំ​តាម​រយៈ​លោក​ម៉ូសេ​ទាក់​ទង​នឹង​សេណារីយ៉ូ​ផ្សេង​ៗ​គ្នា ដែល​អំពើ​បាប​ដោយ​អចេតនា​ត្រូវ​បាន​ប្រព្រឹត្ត។ បូជាចារ្យ​ដែល​ត្រូវ​បាន​ចាក់​ប្រេង​តាំង​បើ​ប្រព្រឹត្ត​អំពើ​បាប​បែប​នេះ ត្រូវ​នាំ​គោ​ឈ្មោល​មួយ​ក្បាល​មក​ត្រសាល​ប្រជុំ។ ក្រុមជំនុំទាំងមូលក៏ត្រូវបានផ្តល់ការណែនាំសម្រាប់ដង្វាយរំដោះបាបរបស់ពួកគេផងដែរ ដោយមានគោឈ្មោលមួយក្បាលដែលនាំយកទៅច្រកចូលតង់ និងការចូលរួមពីអ្នកចាស់ទុំ។ ជាងនេះទៅទៀត គោលការណ៍ណែនាំជាក់លាក់ត្រូវបានផ្តល់ជូនសម្រាប់ការដង្វាយលោះបាបបុគ្គល ដោយផ្អែកលើតួនាទីផ្សេងៗគ្នានៅក្នុងអ្នកដឹកនាំសង្គម និងបុគ្គលទូទៅដែលម្នាក់ៗពាក់ព័ន្ធនឹងការបូជាសត្វដែលសមរម្យដោយគ្មានកំហុស។ ក្នុងករណីនីមួយៗ បន្ទាប់ពីដាក់ដៃលើក្បាលសត្វ ហើយសម្លាប់វានៅទីតាំងដែលបានកំណត់នោះ ឈាមត្រូវបានប្រោះនៅមុខស្បៃមុខ ដែលជាផ្នែកនៃដង្វាយធួនសម្រាប់អំពើបាបដោយអចេតនាទាំងនេះ។ តង្វាយ​លោះ​បាប​ទាំង​នេះ​បម្រើ​ជា​ទង្វើ​នៃ​ការ​ប្រែចិត្ត និង​ការ​ស្វែង​រក​ការ​អភ័យទោស​ពី​ព្រះ​ចំពោះ​ការ​រំលង​ដែល​បាន​ប្រព្រឹត្ត​ដោយ​មិន​ដឹង​ខ្លួន។</w:t>
      </w:r>
    </w:p>
    <w:p/>
    <w:p>
      <w:r xmlns:w="http://schemas.openxmlformats.org/wordprocessingml/2006/main">
        <w:t xml:space="preserve">លេវីវិន័យ 4:1 ព្រះ‌អម្ចាស់​មាន​ព្រះ‌បន្ទូល​ទៅ​កាន់​លោក​ម៉ូសេ​ថា៖</w:t>
      </w:r>
    </w:p>
    <w:p/>
    <w:p>
      <w:r xmlns:w="http://schemas.openxmlformats.org/wordprocessingml/2006/main">
        <w:t xml:space="preserve">ព្រះអម្ចាស់​មាន​ព្រះបន្ទូល​ទៅ​កាន់​លោក​ម៉ូសេ ដោយ​ណែនាំ​គាត់​អំពី​ការ​បូជា​ដែល​ត្រូវ​ធ្វើ​សម្រាប់​អំពើ​បាប​ដោយ​អចេតនា។</w:t>
      </w:r>
    </w:p>
    <w:p/>
    <w:p>
      <w:r xmlns:w="http://schemas.openxmlformats.org/wordprocessingml/2006/main">
        <w:t xml:space="preserve">1. សារៈសំខាន់នៃដង្វាយធួន៖ ការលះបង់សម្រាប់អំពើបាបដោយអចេតនា</w:t>
      </w:r>
    </w:p>
    <w:p/>
    <w:p>
      <w:r xmlns:w="http://schemas.openxmlformats.org/wordprocessingml/2006/main">
        <w:t xml:space="preserve">2. អំណាចនៃព្រះបន្ទូលរបស់ព្រះ: ការធ្វើតាមការណែនាំពីព្រះអម្ចាស់</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អេសេគាល ៣៦:២៦-២៧ - ខ្ញុំនឹងផ្តល់ឱ្យអ្នកនូវបេះដូងថ្មី ហើយដាក់វិញ្ញាណថ្មីនៅក្នុងអ្នក។ យើង​នឹង​ដក​បេះដូង​ថ្ម​របស់​អ្នក​ចេញ​ពី​អ្នក ហើយ​ផ្ដល់​ឱ្យ​អ្នក​នូវ​បេះដូង​សាច់​ឈាម។ ហើយ​ខ្ញុំ​នឹង​ដាក់​ព្រះវិញ្ញាណ​របស់​ខ្ញុំ​នៅ​ក្នុង​អ្នក ហើយ​ជំរុញ​អ្នក​ឲ្យ​ធ្វើ​តាម​ក្រឹត្យវិន័យ​របស់​ខ្ញុំ ហើយ​ត្រូវ​ប្រយ័ត្ន​ក្នុង​ការ​កាន់​តាម​ច្បាប់​របស់​ខ្ញុំ។</w:t>
      </w:r>
    </w:p>
    <w:p/>
    <w:p>
      <w:r xmlns:w="http://schemas.openxmlformats.org/wordprocessingml/2006/main">
        <w:t xml:space="preserve">លេវីវិន័យ 4:2 ចូរ​និយាយ​ទៅ​កាន់​កូន​ចៅ​អ៊ីស្រា‌អែល​ថា ប្រសិន​បើ​ព្រលឹង​ណា​មួយ​ប្រព្រឹត្ត​អំពើ​ខុស​ឆ្គង ដោយ​ការ​មិន​អើពើ​នឹង​បញ្ញត្តិ​ទាំង​ឡាយ​របស់​ព្រះ‌អម្ចាស់ អំពី​ការ​ដែល​មិន​គួរ​ធ្វើ ហើយ​នឹង​ប្រព្រឹត្ត​ចំពោះ​អ្នក​ណា​ម្នាក់​ក្នុង​ចំណោម​ពួក​គេ។</w:t>
      </w:r>
    </w:p>
    <w:p/>
    <w:p>
      <w:r xmlns:w="http://schemas.openxmlformats.org/wordprocessingml/2006/main">
        <w:t xml:space="preserve">វគ្គ​នេះ​និយាយ​អំពី​ព្រលឹង​មួយ​ដែល​ប្រព្រឹត្ត​អំពើ​បាប​ទាស់​នឹង​បទបញ្ញត្តិ​ណាមួយ​របស់​ព្រះអម្ចាស់ ។</w:t>
      </w:r>
    </w:p>
    <w:p/>
    <w:p>
      <w:r xmlns:w="http://schemas.openxmlformats.org/wordprocessingml/2006/main">
        <w:t xml:space="preserve">1. សារៈសំខាន់នៃការគោរពតាមបញ្ញត្តិរបស់ព្រះ</w:t>
      </w:r>
    </w:p>
    <w:p/>
    <w:p>
      <w:r xmlns:w="http://schemas.openxmlformats.org/wordprocessingml/2006/main">
        <w:t xml:space="preserve">2. ព្រះគុណរបស់ព្រះសម្រាប់ពេលដែលយើងធ្វើខុស</w:t>
      </w:r>
    </w:p>
    <w:p/>
    <w:p>
      <w:r xmlns:w="http://schemas.openxmlformats.org/wordprocessingml/2006/main">
        <w:t xml:space="preserve">1. ទំនុកតម្កើង 119:11 ទូលបង្គំ​បាន​ទុក​ពាក្យ​របស់​ព្រះអង្គ​ទុក​ក្នុង​ចិត្ត ដើម្បី​កុំ​ឲ្យ​ទូលបង្គំ​ប្រព្រឹត្ត​អំពើ​បាប​ទាស់​នឹង​ព្រះអង្គ។</w:t>
      </w:r>
    </w:p>
    <w:p/>
    <w:p>
      <w:r xmlns:w="http://schemas.openxmlformats.org/wordprocessingml/2006/main">
        <w:t xml:space="preserve">2. អេសាយ 55:7 - ចូរ​ឲ្យ​មនុស្ស​អាក្រក់​បោះ​បង់​ចោល​ផ្លូវ​របស់​ខ្លួន ហើយ​មនុស្ស​ទុច្ចរិត​ក៏​មាន​គំនិត​ដែរ។ សូម​ឲ្យ​គាត់​ត្រឡប់​ទៅ​ឯ​ព្រះ‌យេហូវ៉ា​វិញ ដើម្បី​ឲ្យ​គាត់​មាន​ចិត្ត​អាណិត​អាសូរ។ ហើយ​ចំពោះ​ព្រះ​នៃ​យើង​វិញ ដ្បិត​ទ្រង់​នឹង​លើក​លែង​ទោស​ជា​បរិបូរ។</w:t>
      </w:r>
    </w:p>
    <w:p/>
    <w:p>
      <w:r xmlns:w="http://schemas.openxmlformats.org/wordprocessingml/2006/main">
        <w:t xml:space="preserve">លេវីវិន័យ 4:3 បើ​បូជា‌ចារ្យ​ដែល​ត្រូវ​ចាក់​ប្រេង​តាំង​ប្រព្រឹត្ត​អំពើ​បាប​តាម​អំពើ​បាប​របស់​ប្រជាជន។ ដូច្នេះ ចូរ​យក​គោ​ឈ្មោល​មួយ​ក្បាល​មក​ថ្វាយ​ព្រះអម្ចាស់ ជា​យញ្ញបូជា​រំដោះ​បាប។</w:t>
      </w:r>
    </w:p>
    <w:p/>
    <w:p>
      <w:r xmlns:w="http://schemas.openxmlformats.org/wordprocessingml/2006/main">
        <w:t xml:space="preserve">ព្រះអម្ចាស់​បង្គាប់​ថា បើ​បូជាចារ្យ​ប្រព្រឹត្ត​អំពើ​បាប ត្រូវ​យក​គោ​ឈ្មោល​មួយ​ក្បាល​មក​ថ្វាយ​ព្រះអម្ចាស់ ជា​តង្វាយ​រំដោះ​បាប។</w:t>
      </w:r>
    </w:p>
    <w:p/>
    <w:p>
      <w:r xmlns:w="http://schemas.openxmlformats.org/wordprocessingml/2006/main">
        <w:t xml:space="preserve">១៖ ព្រះយេស៊ូវគឺជាយញ្ញបូជាដ៏ល្អឥតខ្ចោះរបស់យើង ហើយយើងមិនចាំបាច់នាំសត្វមកថ្វាយព្រះអម្ចាស់សម្រាប់អំពើបាបរបស់យើងទេ។</w:t>
      </w:r>
    </w:p>
    <w:p/>
    <w:p>
      <w:r xmlns:w="http://schemas.openxmlformats.org/wordprocessingml/2006/main">
        <w:t xml:space="preserve">២៖ យើងទាំងអស់គ្នាសុទ្ធតែមានបាប ហើយយញ្ញបូជារបស់ព្រះយេស៊ូវគឺជាមធ្យោបាយតែមួយគត់ដើម្បីលោះពីអំពើបាបរបស់យើង។</w:t>
      </w:r>
    </w:p>
    <w:p/>
    <w:p>
      <w:r xmlns:w="http://schemas.openxmlformats.org/wordprocessingml/2006/main">
        <w:t xml:space="preserve">១ យ៉ូហាន ៣:១៦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រ៉ូម 6:23 - សម្រាប់​ប្រាក់​ឈ្នួល​នៃ​អំពើ​បាប​គឺ​ជា​សេចក្ដី​ស្លាប់ ប៉ុន្តែ​អំណោយ​ទាន​នៃ​ព្រះ​គឺ​ជា​ជីវិត​អស់​កល្ប​ជានិច្ច​ក្នុង​ព្រះ​គ្រិស្ដ​យេស៊ូ​ជា​ព្រះអម្ចាស់​នៃ​យើង​។</w:t>
      </w:r>
    </w:p>
    <w:p/>
    <w:p>
      <w:r xmlns:w="http://schemas.openxmlformats.org/wordprocessingml/2006/main">
        <w:t xml:space="preserve">លេវីវិន័យ 4:4 គាត់​ត្រូវ​នាំ​គោ​មក​មាត់​ទ្វារ​ពន្លា​ជួប​ព្រះ‌អម្ចាស់។ ត្រូវ​ដាក់​ដៃ​លើ​ក្បាល​គោ រួច​សម្លាប់​គោ​នៅ​ចំពោះ​ព្រះ‌ភ័ក្ត្រ​ព្រះ‌អម្ចាស់។</w:t>
      </w:r>
    </w:p>
    <w:p/>
    <w:p>
      <w:r xmlns:w="http://schemas.openxmlformats.org/wordprocessingml/2006/main">
        <w:t xml:space="preserve">ព្រះ‌អម្ចាស់​បាន​បង្គាប់​ឲ្យ​នាំ​គោ​មួយ​ក្បាល​មក​មាត់​ទ្វារ​ពន្លា​ជួប​ព្រះ‌អម្ចាស់ ហើយ​ត្រូវ​សម្លាប់​ជា​យញ្ញ‌បូជា​នៅ​ចំពោះ​ព្រះ‌ភ័ក្ត្រ​ព្រះ‌អម្ចាស់។</w:t>
      </w:r>
    </w:p>
    <w:p/>
    <w:p>
      <w:r xmlns:w="http://schemas.openxmlformats.org/wordprocessingml/2006/main">
        <w:t xml:space="preserve">1. "ការលះបង់៖ តម្រូវការនៃសេចក្តីស្រឡាញ់"</w:t>
      </w:r>
    </w:p>
    <w:p/>
    <w:p>
      <w:r xmlns:w="http://schemas.openxmlformats.org/wordprocessingml/2006/main">
        <w:t xml:space="preserve">2. "ការរស់នៅដោយលះបង់៖ មាគ៌ានៃជីវិត"</w:t>
      </w:r>
    </w:p>
    <w:p/>
    <w:p>
      <w:r xmlns:w="http://schemas.openxmlformats.org/wordprocessingml/2006/main">
        <w:t xml:space="preserve">1. ម៉ាថាយ 22:37-40 - «ព្រះយេស៊ូវទ្រង់មានបន្ទូលទៅកាន់គាត់ថា អ្នកត្រូវស្រឡាញ់ព្រះអម្ចាស់ ជាព្រះរបស់អ្នកឲ្យអស់ពីចិត្ត អស់ពីព្រលឹង និងអស់អំពីគំនិតរបស់អ្នក នេះជាបញ្ញត្តិទីមួយ និងដ៏អស្ចារ្យ ហើយទីពីរគឺ ដូច​ជា៖ ត្រូវ​ស្រឡាញ់​អ្នក​ជិត​ខាង​ដូច​ខ្លួន​ឯង។​ តាម​បញ្ញត្តិ​ទាំង​ពីរ​នេះ​ត្រូវ​ព្យួរ​ក្រិត្យ​វិន័យ និង​ព្យាការី​ទាំង​អស់។</w:t>
      </w:r>
    </w:p>
    <w:p/>
    <w:p>
      <w:r xmlns:w="http://schemas.openxmlformats.org/wordprocessingml/2006/main">
        <w:t xml:space="preserve">2. ហេព្រើរ 13:15-16 - ដូច្នេះ ដោយសារទ្រង់ អនុញ្ញាតឱ្យយើងបន្តថ្វាយយញ្ញបូជានៃការសរសើរដល់ព្រះ នោះគឺជាផលផ្លែនៃបបូរមាត់របស់យើង ដោយអរព្រះគុណដល់ព្រះនាមទ្រង់។ ប៉ុន្តែ​កុំភ្លេច​ធ្វើ​អំពើ​ល្អ និង​ចែក​គ្នា​ផង ព្រោះ​ការ​លះបង់​បែប​នេះ ព្រះ​ពេញ​ចិត្ត​ណាស់។</w:t>
      </w:r>
    </w:p>
    <w:p/>
    <w:p>
      <w:r xmlns:w="http://schemas.openxmlformats.org/wordprocessingml/2006/main">
        <w:t xml:space="preserve">លេវីវិន័យ 4:5 បូជា‌ចារ្យ​ដែល​ត្រូវ​ចាក់​ប្រេង​អភិសេក​ត្រូវ​យក​ឈាម​គោ​នោះ​ទៅ​ដាក់​ក្នុង​ត្រសាល​ជំនុំ។</w:t>
      </w:r>
    </w:p>
    <w:p/>
    <w:p>
      <w:r xmlns:w="http://schemas.openxmlformats.org/wordprocessingml/2006/main">
        <w:t xml:space="preserve">បូជាចារ្យ​ត្រូវ​យក​ឈាម​គោ​ឈ្មោល​មក​ដាក់​ក្នុង​ព្រះពន្លា។</w:t>
      </w:r>
    </w:p>
    <w:p/>
    <w:p>
      <w:r xmlns:w="http://schemas.openxmlformats.org/wordprocessingml/2006/main">
        <w:t xml:space="preserve">១៖ សារៈសំខាន់​នៃ​ការ​ថ្វាយ​យញ្ញបូជា​ដល់​ព្រះ​តាម​បង្គាប់​ក្នុង​គម្ពីរ។</w:t>
      </w:r>
    </w:p>
    <w:p/>
    <w:p>
      <w:r xmlns:w="http://schemas.openxmlformats.org/wordprocessingml/2006/main">
        <w:t xml:space="preserve">២៖ សារៈសំខាន់នៃការធ្វើតាមបញ្ជារបស់ព្រះអម្ចាស់ និងការគោរពប្រតិបត្តិ។</w:t>
      </w:r>
    </w:p>
    <w:p/>
    <w:p>
      <w:r xmlns:w="http://schemas.openxmlformats.org/wordprocessingml/2006/main">
        <w:t xml:space="preserve">1: ហេព្រើរ 13:15-16 ដូច្នេះ ដោយ​ទ្រង់​អនុញ្ញាត​ឲ្យ​យើង​បន្ត​ថ្វាយ​យញ្ញបូជា​នៃ​ការ​សរសើរ​ដល់​ព្រះ នោះ​គឺ​ជា​ផល​នៃ​បបូរ​មាត់​របស់​យើង ដោយ​អរ​ព្រះ​គុណ​ដល់​ព្រះ​នាម​ទ្រង់។ ប៉ុន្តែ​កុំភ្លេច​ធ្វើ​អំពើ​ល្អ និង​ចែក​គ្នា​ផង ព្រោះ​ការ​លះបង់​បែប​នេះ ព្រះ​ពេញ​ចិត្ត​ណាស់។</w:t>
      </w:r>
    </w:p>
    <w:p/>
    <w:p>
      <w:r xmlns:w="http://schemas.openxmlformats.org/wordprocessingml/2006/main">
        <w:t xml:space="preserve">2:1 សាំយូអែល 15:22 ហើយ​សាំយូអែល​បាន​និយាយ​ថា​: តើ​ព្រះ​អម្ចាស់​មាន​ព្រះ​ទ័យ​យ៉ាង​ខ្លាំង​នៅ​ក្នុង​តង្វាយ​ដុត​និង​យញ្ញបូជា​ដូច​ជា​នៅ​ក្នុង​ការ​ស្តាប់​បង្គាប់​ព្រះ​សូរ​សៀង​របស់​ព្រះ​អម្ចាស់? មើល ចុះ ការ​ស្តាប់​បង្គាប់ ប្រសើរ​ជាង​យញ្ញបូជា ហើយ​ស្តាប់​តាម​ជាង​ខ្លាញ់​ចៀម។</w:t>
      </w:r>
    </w:p>
    <w:p/>
    <w:p>
      <w:r xmlns:w="http://schemas.openxmlformats.org/wordprocessingml/2006/main">
        <w:t xml:space="preserve">លេវីវិន័យ 4:6 បូជា‌ចារ្យ​ត្រូវ​ជ្រលក់​ម្រាម​ដៃ​ក្នុង​ឈាម ហើយ​ប្រោះ​ឈាម​ប្រាំ‌ពីរ​ដង នៅ​ចំពោះ​ព្រះ‌ភ័ក្ត្រ​ព្រះ‌អម្ចាស់ នៅ​មុខ​វាំងនន​នៃ​ទីសក្ការៈ។</w:t>
      </w:r>
    </w:p>
    <w:p/>
    <w:p>
      <w:r xmlns:w="http://schemas.openxmlformats.org/wordprocessingml/2006/main">
        <w:t xml:space="preserve">បូជាចារ្យ​ត្រូវ​ជ្រលក់​ម្រាម​ដៃ​ក្នុង​ឈាម​នៃ​តង្វាយ​នោះ ហើយ​ប្រោះ​វា​ប្រាំពីរ​ដង​នៅ​ចំពោះ​ព្រះភក្ត្រ​ព្រះអម្ចាស់​ក្នុង​ទីសក្ការៈ។</w:t>
      </w:r>
    </w:p>
    <w:p/>
    <w:p>
      <w:r xmlns:w="http://schemas.openxmlformats.org/wordprocessingml/2006/main">
        <w:t xml:space="preserve">1. អំណាចនៃឈាម៖ របៀបដែលការលះបង់របស់ព្រះគ្រីស្ទ ប្រោសលោះយើង</w:t>
      </w:r>
    </w:p>
    <w:p/>
    <w:p>
      <w:r xmlns:w="http://schemas.openxmlformats.org/wordprocessingml/2006/main">
        <w:t xml:space="preserve">2. សារៈសំខាន់នៃប្រាំពីរ: ពិនិត្យមើលភាពពាក់ព័ន្ធនៃព្រះគម្ពីរលេខ</w:t>
      </w:r>
    </w:p>
    <w:p/>
    <w:p>
      <w:r xmlns:w="http://schemas.openxmlformats.org/wordprocessingml/2006/main">
        <w:t xml:space="preserve">1. ហេព្រើរ 9:12-14 - ព្រះលោហិតរបស់ព្រះគ្រីស្ទត្រូវបានប្រោះដើម្បីផ្តល់ការប្រោសលោះអស់កល្បជានិច្ច។</w:t>
      </w:r>
    </w:p>
    <w:p/>
    <w:p>
      <w:r xmlns:w="http://schemas.openxmlformats.org/wordprocessingml/2006/main">
        <w:t xml:space="preserve">2. លោកុប្បត្តិ 4:15 - ព្រះបានសម្គាល់កាអ៊ីនជាមួយនឹងសញ្ញានៃការសងសឹកប្រាំពីរដង។</w:t>
      </w:r>
    </w:p>
    <w:p/>
    <w:p>
      <w:r xmlns:w="http://schemas.openxmlformats.org/wordprocessingml/2006/main">
        <w:t xml:space="preserve">លេវីវិន័យ 4:7 ហើយ​បូជា‌ចារ្យ​ត្រូវ​យក​ឈាម​ខ្លះ​ដាក់​លើ​ស្នែង​នៃ​អាសនៈ​នៃ​គ្រឿង​ក្រអូប​នៅ​ចំពោះ​ព្រះ‌ភ័ក្ត្រ​ព្រះ‌អម្ចាស់ ដែល​គង់​នៅ​ក្នុង​ត្រសាល​ជំនុំ។ ត្រូវ​ចាក់​ឈាម​គោ​ឈ្មោល​ទាំង​អស់​នៅ​បាត​អាសនៈ​នៃ​តង្វាយ​ដុត ដែល​នៅ​មាត់​ទ្វារ​ត្រសាល​ជំនុំ។</w:t>
      </w:r>
    </w:p>
    <w:p/>
    <w:p>
      <w:r xmlns:w="http://schemas.openxmlformats.org/wordprocessingml/2006/main">
        <w:t xml:space="preserve">បូជាចារ្យ​ត្រូវ​បង្គាប់​ឲ្យ​យក​ឈាម​នៃ​យញ្ញបូជា​ទៅ​លើ​ស្នែង​នៃ​អាសនៈ​នៃ​គ្រឿង​ក្រអូប ហើយ​ចាក់​ឈាម​ដែល​នៅ​សល់​នៅ​បាត​អាសនៈ​នៃ​តង្វាយ​ដុត​ដែល​នៅ​មាត់​ទ្វារ​ព្រះពន្លា។</w:t>
      </w:r>
    </w:p>
    <w:p/>
    <w:p>
      <w:r xmlns:w="http://schemas.openxmlformats.org/wordprocessingml/2006/main">
        <w:t xml:space="preserve">1. សារៈសំខាន់នៃឈាមយញ្ញបូជានៅក្នុងព្រះគម្ពីរ</w:t>
      </w:r>
    </w:p>
    <w:p/>
    <w:p>
      <w:r xmlns:w="http://schemas.openxmlformats.org/wordprocessingml/2006/main">
        <w:t xml:space="preserve">2. ទីសក្ការៈនៃឧបោសថៈ ទីសក្ការៈរបស់ព្រះនៅលើផែនដី</w:t>
      </w:r>
    </w:p>
    <w:p/>
    <w:p>
      <w:r xmlns:w="http://schemas.openxmlformats.org/wordprocessingml/2006/main">
        <w:t xml:space="preserve">1. ហេព្រើរ 9:22 - «ហើយ​តាម​ក្រិត្យ​វិន័យ មនុស្ស​ស្ទើរ​តែ​និយាយ​ថា គ្រប់​ទាំង​អស់​ត្រូវ​បាន​សម្អាត​ដោយ​ឈាម ហើយ​បើ​គ្មាន​ការ​បង្ហូរ​ឈាម នោះ​គ្មាន​ការ​អត់​ទោស​ឡើយ»។</w:t>
      </w:r>
    </w:p>
    <w:p/>
    <w:p>
      <w:r xmlns:w="http://schemas.openxmlformats.org/wordprocessingml/2006/main">
        <w:t xml:space="preserve">និក្ខមនំ 29:12 «ត្រូវ​យក​ឈាម​គោ​ទៅ​ដាក់​លើ​ស្នែង​អាសនៈ ដោយ​ម្រាម​ដៃ ហើយ​ចាក់​ឈាម​ទាំង​អស់​នៅ​ខាង​ក្រោម​អាសនៈ។</w:t>
      </w:r>
    </w:p>
    <w:p/>
    <w:p>
      <w:r xmlns:w="http://schemas.openxmlformats.org/wordprocessingml/2006/main">
        <w:t xml:space="preserve">លេវីវិន័យ 4:8 គាត់​ត្រូវ​យក​ខ្លាញ់​គោ​ចេញ​ពី​វា យក​ទៅ​ជា​យញ្ញបូជា​រំដោះ​បាប។ ខ្លាញ់​ដែល​គ្រប​ផ្នែក​ខាងក្នុង និង​ខ្លាញ់​ទាំង​អស់​ដែល​នៅ​ខាង​ក្នុង</w:t>
      </w:r>
    </w:p>
    <w:p/>
    <w:p>
      <w:r xmlns:w="http://schemas.openxmlformats.org/wordprocessingml/2006/main">
        <w:t xml:space="preserve">គោ​ឈ្មោល​ដែល​ថ្វាយ​ជា​យញ្ញបូជា​រំដោះ​បាប ត្រូវ​យក​ខ្លាញ់​ចេញ។</w:t>
      </w:r>
    </w:p>
    <w:p/>
    <w:p>
      <w:r xmlns:w="http://schemas.openxmlformats.org/wordprocessingml/2006/main">
        <w:t xml:space="preserve">១៖ អំពើបាបរបស់យើងត្រូវបានបង្ហាញដល់យើងតាមរយៈការលះបង់ ហើយយើងត្រូវតែចាត់វិធានការទាំងអស់ដើម្បីដកវាចេញពីជីវិតរបស់យើង។</w:t>
      </w:r>
    </w:p>
    <w:p/>
    <w:p>
      <w:r xmlns:w="http://schemas.openxmlformats.org/wordprocessingml/2006/main">
        <w:t xml:space="preserve">២៖ យើង​ត្រូវ​តែ​បែងចែក​ឲ្យ​ច្បាស់​រវាង​អ្វី​ដែល​បរិសុទ្ធ និង​អ្វី​ដែល​មិន​បរិសុទ្ធ ហើយ​លះបង់​ខ្លួន​យើង​ចំពោះ​កិច្ចការ​របស់​ព្រះអម្ចាស់។</w:t>
      </w:r>
    </w:p>
    <w:p/>
    <w:p>
      <w:r xmlns:w="http://schemas.openxmlformats.org/wordprocessingml/2006/main">
        <w:t xml:space="preserve">១៖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p>
      <w:r xmlns:w="http://schemas.openxmlformats.org/wordprocessingml/2006/main">
        <w:t xml:space="preserve">២៖ រ៉ូម ១២:២ - កុំធ្វើតាមលោកីយ៍នេះ ប៉ុន្តែត្រូវកែប្រែដោយការកែប្រែចិត្តរបស់អ្នកឡើងវិញ ដើម្បីឲ្យតាមរយៈការសាកល្បង អ្នកនឹងអាចដឹងថាអ្វីជាព្រះហឫទ័យរបស់ព្រះ អ្វីដែលល្អ និងអាចទទួលយកបាន និងល្អឥតខ្ចោះ។</w:t>
      </w:r>
    </w:p>
    <w:p/>
    <w:p>
      <w:r xmlns:w="http://schemas.openxmlformats.org/wordprocessingml/2006/main">
        <w:t xml:space="preserve">លេវីវិន័យ 4:9 ក្រលៀន​ទាំង​ពីរ និង​ខ្លាញ់​ដែល​មាន​នៅ​ខាង​ក្រៅ និង​ក្រលៀន​នៅ​ខាង​លើ​ថ្លើម ព្រម​ទាំង​ក្រលៀន​នោះ​ចេញ។</w:t>
      </w:r>
    </w:p>
    <w:p/>
    <w:p>
      <w:r xmlns:w="http://schemas.openxmlformats.org/wordprocessingml/2006/main">
        <w:t xml:space="preserve">វគ្គ​នេះ​ចេញ​ពី​លេវីវិន័យ ៤:៩ ពិភាក្សា​អំពី​ការ​យក​ក្រលៀន និង​ខ្លាញ់​ចេញ​ពី​គ្រឿង​បូជា​សត្វ។</w:t>
      </w:r>
    </w:p>
    <w:p/>
    <w:p>
      <w:r xmlns:w="http://schemas.openxmlformats.org/wordprocessingml/2006/main">
        <w:t xml:space="preserve">1. "ការលះបង់៖ អំណោយទាន"</w:t>
      </w:r>
    </w:p>
    <w:p/>
    <w:p>
      <w:r xmlns:w="http://schemas.openxmlformats.org/wordprocessingml/2006/main">
        <w:t xml:space="preserve">2. "អត្ថន័យនៃការគោរពប្រតិបត្តិក្នុងគម្ពីរសញ្ញាចាស់"</w:t>
      </w:r>
    </w:p>
    <w:p/>
    <w:p>
      <w:r xmlns:w="http://schemas.openxmlformats.org/wordprocessingml/2006/main">
        <w:t xml:space="preserve">1. ហេព្រើរ 10:10 «ហើយ​ដោយ​ឆន្ទៈ​នោះ យើង​បាន​ត្រូវ​បាន​ញែក​ជា​បរិសុទ្ធ ដោយ​សារ​ការ​បូជា​នៃ​ព្រះ​កាយ​នៃ​ព្រះ​យេស៊ូវ​គ្រីស្ទ​តែ​ម្ដង»។</w:t>
      </w:r>
    </w:p>
    <w:p/>
    <w:p>
      <w:r xmlns:w="http://schemas.openxmlformats.org/wordprocessingml/2006/main">
        <w:t xml:space="preserve">ភីលីព 4:18 «ខ្ញុំ​បាន​ទទួល​ប្រាក់​គ្រប់​គ្រាន់ ហើយ​ថែម​ទាំង​មាន​ច្រើន​ទៀត ឥឡូវ​នេះ​ខ្ញុំ​បាន​ទទួល​អំណោយ​ទាន​ដែល​អ្នក​បាន​ផ្ញើ​មក​ពី​អេប៉ាប្រូឌីត គឺ​ជា​តង្វាយ​ក្រអូប ជា​យញ្ញបូជា​ដែល​គួរ​ទទួល​យក និង​គាប់​ព្រះហឫទ័យ​ដល់​ព្រះ»។</w:t>
      </w:r>
    </w:p>
    <w:p/>
    <w:p>
      <w:r xmlns:w="http://schemas.openxmlformats.org/wordprocessingml/2006/main">
        <w:t xml:space="preserve">លេវីវិន័យ 4:10 ដូច​គេ​យក​វា​ចេញ​ពី​គោ​ដែល​ថ្វាយ​យញ្ញ‌បូជា​មេត្រីភាព ហើយ​បូជា‌ចារ្យ​ត្រូវ​ដុត​វា​នៅ​លើ​អាសនៈ​នៃ​តង្វាយ​ដុត។</w:t>
      </w:r>
    </w:p>
    <w:p/>
    <w:p>
      <w:r xmlns:w="http://schemas.openxmlformats.org/wordprocessingml/2006/main">
        <w:t xml:space="preserve">បូជាចារ្យ​ត្រូវ​ដុត​ចំណែក​ដែល​យក​ចេញ​ពី​គោ​ឈ្មោល​នៃ​យញ្ញបូជា​មេត្រីភាព​នៅ​លើ​អាសនៈ​នៃ​តង្វាយ​ដុត។</w:t>
      </w:r>
    </w:p>
    <w:p/>
    <w:p>
      <w:r xmlns:w="http://schemas.openxmlformats.org/wordprocessingml/2006/main">
        <w:t xml:space="preserve">1. សារៈសំខាន់នៃការបូជា៖ ការស្វែងយល់អំពីតួនាទីរបស់បូជាចារ្យក្នុងការថ្វាយដង្វាយបុរាណ</w:t>
      </w:r>
    </w:p>
    <w:p/>
    <w:p>
      <w:r xmlns:w="http://schemas.openxmlformats.org/wordprocessingml/2006/main">
        <w:t xml:space="preserve">2. ការថ្វាយខ្លួនយើង៖ អត្ថន័យ និងគោលបំណងនៃភាពបរិសុទ្ធនៅក្នុងលេវីវិន័យ</w:t>
      </w:r>
    </w:p>
    <w:p/>
    <w:p>
      <w:r xmlns:w="http://schemas.openxmlformats.org/wordprocessingml/2006/main">
        <w:t xml:space="preserve">1. អេភេសូរ 5:2 - ហើយ​ដើរ​ក្នុង​សេចក្ដី​ស្រឡាញ់ ដូច​ជា​ព្រះ​គ្រីស្ទ​បាន​ស្រឡាញ់​យើង ហើយ​បាន​ប្រគល់​ខ្លួន​គាត់​សម្រាប់​យើង ជា​តង្វាយ​ក្រអូប និង​យញ្ញបូជា​ដល់​ព្រះ។</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លេវីវិន័យ 4:11 ស្បែក​គោ សាច់​ទាំង​អស់ មាន​ក្បាល ជើង ខាង​ក្នុង និង​លាមក។</w:t>
      </w:r>
    </w:p>
    <w:p/>
    <w:p>
      <w:r xmlns:w="http://schemas.openxmlformats.org/wordprocessingml/2006/main">
        <w:t xml:space="preserve">វគ្គ​នេះ​ពិពណ៌នា​អំពី​ផ្នែក​នៃ​គោ​ដែល​ត្រូវ​ថ្វាយ​ដល់​បូជាចារ្យ​ជា​តង្វាយ។</w:t>
      </w:r>
    </w:p>
    <w:p/>
    <w:p>
      <w:r xmlns:w="http://schemas.openxmlformats.org/wordprocessingml/2006/main">
        <w:t xml:space="preserve">1. សារៈសំខាន់នៃការមានឆន្ទៈថ្វាយយញ្ញបូជាដល់ព្រះ។</w:t>
      </w:r>
    </w:p>
    <w:p/>
    <w:p>
      <w:r xmlns:w="http://schemas.openxmlformats.org/wordprocessingml/2006/main">
        <w:t xml:space="preserve">2. ផែនការនៃភាពបរិសុទ្ធ និងការប្រោសលោះរបស់ព្រះតាមរយៈប្រព័ន្ធយញ្ញបូជា។</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ហេព្រើរ 9:11-15 - ប៉ុន្តែនៅពេលដែលព្រះគ្រីស្ទបានលេចមកជាមហាបូជាចារ្យនៃអ្វីដែលល្អដែលបានមក នោះតាមរយៈត្រសាលធំជាង និងល្អឥតខ្ចោះជាងនេះ (មិនមែនធ្វើឡើងដោយដៃ ពោលគឺមិនមែនជាការបង្កើតនេះទេ) គាត់បានចូលម្តង។ សម្រាប់​មនុស្ស​ទាំង​អស់​ចូល​ទៅ​ក្នុង​ទីសក្ការៈ មិន​មែន​ដោយ​ឈាម​ពពែ និង​កូន​គោ​ទេ តែ​ដោយ​ឈាម​របស់​លោក​ផ្ទាល់ ទើប​ធានា​បាន​នូវ​ការ​ប្រោស​លោះ​ដ៏​អស់​កល្ប​ជានិច្ច។ ប្រសិនបើ​ឈាម​ពពែ និង​គោ​ឈ្មោល និង​ការ​ប្រោះ​មនុស្ស​ស្មោកគ្រោក​ដោយ​ផេះ​នៃ​គោ​ឈ្មោល ធ្វើ​ឲ្យ​បរិសុទ្ធ​សម្រាប់​ការ​សម្អាត​សាច់​ឈាម នោះ​តើ​ព្រះលោហិត​របស់​ព្រះគ្រីស្ទ ដែល​តាមរយៈ​ព្រះវិញ្ញាណ​ដ៏​អស់កល្ប​ជានិច្ច បាន​ថ្វាយ​ខ្លួន​លោក​ដោយ​គ្មាន​សៅហ្មង​ដល់​ព្រះ ចូរបន្សុទ្ធសតិសម្បជញ្ញៈរបស់យើងពីកិច្ចការដែលស្លាប់ ដើម្បីបម្រើព្រះដ៏មានព្រះជន្មរស់។</w:t>
      </w:r>
    </w:p>
    <w:p/>
    <w:p>
      <w:r xmlns:w="http://schemas.openxmlformats.org/wordprocessingml/2006/main">
        <w:t xml:space="preserve">លេវីវិន័យ 4:12 គាត់​ត្រូវ​យក​គោ​ទាំង​អស់​ចេញ​ទៅ​ក្រៅ​ជំរំ​ទៅ​កន្លែង​ស្អាត កន្លែង​ដែល​ផេះ​ត្រូវ​បាន​បង្ហូរ ហើយ​ដុត​គាត់​នៅ​លើ​អុស។</w:t>
      </w:r>
    </w:p>
    <w:p/>
    <w:p>
      <w:r xmlns:w="http://schemas.openxmlformats.org/wordprocessingml/2006/main">
        <w:t xml:space="preserve">គោ​មួយ​ក្បាល​ទាំង​មូល​ត្រូវ​យក​ចេញ​ពី​ជំរំ ហើយ​ដុត​លើ​អុស​នៅ​កន្លែង​ស្អាត​ដែល​ត្រូវ​បង្ហូរ​ផេះ។</w:t>
      </w:r>
    </w:p>
    <w:p/>
    <w:p>
      <w:r xmlns:w="http://schemas.openxmlformats.org/wordprocessingml/2006/main">
        <w:t xml:space="preserve">1. អំណាចនៃការលះបង់៖ ការសិក្សាអំពីលេវីវិន័យ ៤:១២</w:t>
      </w:r>
    </w:p>
    <w:p/>
    <w:p>
      <w:r xmlns:w="http://schemas.openxmlformats.org/wordprocessingml/2006/main">
        <w:t xml:space="preserve">2. សារៈសំខាន់នៃការថ្វាយតង្វាយដុត៖ ការវិភាគនៃលេវីវិន័យ ៤:១២</w:t>
      </w:r>
    </w:p>
    <w:p/>
    <w:p>
      <w:r xmlns:w="http://schemas.openxmlformats.org/wordprocessingml/2006/main">
        <w:t xml:space="preserve">1. ហេព្រើរ 13:11-13 - «ដ្បិត​សាកសព​សត្វ​ដែល​ត្រូវ​បូជាចារ្យ​យក​ទៅ​ក្នុង​ទីសក្ការៈ ដើម្បី​ជា​យញ្ញបូជា​រំដោះ​បាប ត្រូវ​ដុត​នៅ​ខាង​ក្រៅ​ជំរំ។ ដោយ​ព្រះលោហិត​របស់​ព្រះអង្គ​ផ្ទាល់ បាន​រង​ទុក្ខ​នៅ​ខាង​ក្រៅ​ទ្វារ ដូច្នេះ ចូរ​យើង​ចេញ​ទៅ​ឯ​ទ្រង់ នៅ​ខាង​ក្រៅ​ជំរំ ដោយ​ទ្រាំ​នឹង​ពាក្យ​តិះដៀល​របស់​ទ្រង់»។</w:t>
      </w:r>
    </w:p>
    <w:p/>
    <w:p>
      <w:r xmlns:w="http://schemas.openxmlformats.org/wordprocessingml/2006/main">
        <w:t xml:space="preserve">2. ម៉ាកុស 9:43-48 - «ប្រសិនបើដៃអ្នកធ្វើឱ្យអ្នកប្រព្រឹត្តអំពើបាប ចូរកាត់វាចោលទៅ វាជាការប្រសើរដែលអ្នកចូលទៅក្នុងជីវិតដែលពិការ ជាជាងការមានដៃពីរ ចូលទៅក្នុងនរក ចូលទៅក្នុងភ្លើងដែលមិនធ្លាប់មាន។ ត្រូវ​រលត់​ទៅ​ត្រង់​កន្លែង​ដែល​ដង្កូវ​មិន​ស្លាប់ ភ្លើង​ក៏​មិន​រលត់​ដែរ ហើយ​បើ​ជើង​អ្នក​ធ្វើ​បាប ចូរ​កាត់​វា​ចោល​ទៅ វា​ប្រសើរ​ជាង​ឲ្យ​អ្នក​ចូល​ទៅ​ក្នុង​ជីវិត​ខ្វិន ជា​ជាង​មាន​ជើង​ពីរ ត្រូវ​បោះ​ទៅ​ក្នុង​នរក។ ចូលទៅក្នុងភ្លើងដែលមិនរលត់ កន្លែងដែលដង្កូវរបស់ពួកគេមិនស្លាប់ ហើយភ្លើងក៏មិនរលត់ដែរ ហើយប្រសិនបើភ្នែករបស់អ្នកធ្វើឱ្យអ្នកប្រព្រឹត្តអំពើបាប ចូរដកវាចេញ។ ជាជាង​មាន​ភ្នែក​ពីរ​ត្រូវ​ធ្លាក់​ទៅ​ក្នុង​ភ្លើង​នរក​ដែល​ដង្កូវ​មិន​ស្លាប់ ហើយ​ភ្លើង​ក៏​មិន​រលត់​ដែរ»។</w:t>
      </w:r>
    </w:p>
    <w:p/>
    <w:p>
      <w:r xmlns:w="http://schemas.openxmlformats.org/wordprocessingml/2006/main">
        <w:t xml:space="preserve">លេវីវិន័យ 4:13 ហើយ​ប្រសិនបើ​ក្រុមជំនុំ​អ៊ីស្រា‌អែល​ទាំង​មូល​ប្រព្រឹត្ត​អំពើ​ខុស​ឆ្គង​ដោយ​ភាព​ល្ងង់ខ្លៅ ហើយ​ការ​នោះ​ត្រូវ​បាន​លាក់​បាំង​ពី​ភ្នែក​នៃ​ក្រុម​ជំនុំ ហើយ​ពួក​គេ​បាន​ប្រព្រឹត្ត​ផ្ទុយ​នឹង​បញ្ញត្តិ​ណាមួយ​នៃ​ព្រះ‌អម្ចាស់ អំពី​ការ​ដែល​មិន​គួរ​ធ្វើ ហើយ​ត្រូវ​ធ្វើ។ មានទោស;</w:t>
      </w:r>
    </w:p>
    <w:p/>
    <w:p>
      <w:r xmlns:w="http://schemas.openxmlformats.org/wordprocessingml/2006/main">
        <w:t xml:space="preserve">ប្រសិន​បើ​ក្រុមជំនុំ​នៃ​ជន​ជាតិ​អ៊ីស្រាអែល​ទាំង​មូល​ប្រព្រឹត្ត​អំពើ​ខុស​ឆ្គង​ដោយ​អវិជ្ជា ហើយ​បាន​ប្រព្រឹត្ត​ល្មើស​នឹង​បញ្ញត្តិ​របស់​ព្រះ​យេហូវ៉ា នោះ​ពួក​គេ​មាន​ទោស។</w:t>
      </w:r>
    </w:p>
    <w:p/>
    <w:p>
      <w:r xmlns:w="http://schemas.openxmlformats.org/wordprocessingml/2006/main">
        <w:t xml:space="preserve">ល្អបំផុត</w:t>
      </w:r>
    </w:p>
    <w:p/>
    <w:p>
      <w:r xmlns:w="http://schemas.openxmlformats.org/wordprocessingml/2006/main">
        <w:t xml:space="preserve">1. អំពីសារៈសំខាន់នៃការធ្វើតាមបញ្ញត្តិរបស់ព្រះ ទោះបីជាតូចប៉ុណ្ណាក៏ដោយ។</w:t>
      </w:r>
    </w:p>
    <w:p/>
    <w:p>
      <w:r xmlns:w="http://schemas.openxmlformats.org/wordprocessingml/2006/main">
        <w:t xml:space="preserve">2. ក អំពីផលនៃអំពើបាបដោយអចេតនា និងវិធីជៀសវាង។</w:t>
      </w:r>
    </w:p>
    <w:p/>
    <w:p>
      <w:r xmlns:w="http://schemas.openxmlformats.org/wordprocessingml/2006/main">
        <w:t xml:space="preserve">ល្អបំផុត</w:t>
      </w:r>
    </w:p>
    <w:p/>
    <w:p>
      <w:r xmlns:w="http://schemas.openxmlformats.org/wordprocessingml/2006/main">
        <w:t xml:space="preserve">1. យ៉ាកុប 4:17: "ដូច្នេះអ្នកណាដែលដឹងការត្រឹមត្រូវដែលត្រូវធ្វើហើយមិនធ្វើវាសម្រាប់អ្នកនោះគឺជាអំពើបាប" ។</w:t>
      </w:r>
    </w:p>
    <w:p/>
    <w:p>
      <w:r xmlns:w="http://schemas.openxmlformats.org/wordprocessingml/2006/main">
        <w:t xml:space="preserve">2. សុភាសិត 28:13: «អ្នក​ណា​ដែល​បិទ​បាំង​ការ​រំលង​របស់​ខ្លួន អ្នក​នោះ​នឹង​មិន​បាន​ចម្រើន​ឡើង​ឡើយ តែ​អ្នក​ណា​ដែល​លន់​តួ ហើយ​លះ​បង់​នឹង​បាន​សេចក្ដី​មេត្តា​ករុណា»។</w:t>
      </w:r>
    </w:p>
    <w:p/>
    <w:p>
      <w:r xmlns:w="http://schemas.openxmlformats.org/wordprocessingml/2006/main">
        <w:t xml:space="preserve">លេវីវិន័យ 4:14 កាល​ណា​អំពើ​បាប​ដែល​គេ​បាន​ប្រព្រឹត្ត​ខុស​នឹង​អំពើ​បាប​នោះ​បាន​ដឹង​ហើយ នោះ​ក្រុម​ជំនុំ​នឹង​ថ្វាយ​គោ​ឈ្មោល​មួយ​សម្រាប់​លោះ​បាប រួច​នាំ​គាត់​ទៅ​មុខ​ព្រះពន្លា​នៃ​ក្រុមជំនុំ។</w:t>
      </w:r>
    </w:p>
    <w:p/>
    <w:p>
      <w:r xmlns:w="http://schemas.openxmlformats.org/wordprocessingml/2006/main">
        <w:t xml:space="preserve">ជន​ជាតិ​អ៊ីស្រាអែល​ត្រូវ​បាន​ណែនាំ​ឲ្យ​នាំ​គោ​ឈ្មោល​មួយ​ក្បាល​ទៅ​ព្រះពន្លា​នៃ​ក្រុមជំនុំ ដើម្បី​ដង្វាយ​ធួន​សម្រាប់​អំពើ​បាប​របស់​ពួក​គេ។</w:t>
      </w:r>
    </w:p>
    <w:p/>
    <w:p>
      <w:r xmlns:w="http://schemas.openxmlformats.org/wordprocessingml/2006/main">
        <w:t xml:space="preserve">1. អំណាចនៃដង្វាយធួន៖ ការយល់ដឹងអំពីសារៈសំខាន់នៃដង្វាយធួន</w:t>
      </w:r>
    </w:p>
    <w:p/>
    <w:p>
      <w:r xmlns:w="http://schemas.openxmlformats.org/wordprocessingml/2006/main">
        <w:t xml:space="preserve">2. ការប្រែចិត្ត និងការអភ័យទោស៖ សារៈសំខាន់នៃការទទួលស្គាល់អំពើបាបរបស់យើង។</w:t>
      </w:r>
    </w:p>
    <w:p/>
    <w:p>
      <w:r xmlns:w="http://schemas.openxmlformats.org/wordprocessingml/2006/main">
        <w:t xml:space="preserve">1. ហេព្រើរ 10:4-10 - ដ្បិតវាមិនអាចទៅរួចទេដែលឈាមគោឈ្មោល និងពពែអាចដកអំពើបាបចេញបាន។</w:t>
      </w:r>
    </w:p>
    <w:p/>
    <w:p>
      <w:r xmlns:w="http://schemas.openxmlformats.org/wordprocessingml/2006/main">
        <w:t xml:space="preserve">2. យ៉ាកុប 5:15-16 - ហើយ​ការ​អធិស្ឋាន​នៃ​សេចក្ដី​ជំនឿ​នឹង​ជួយ​សង្គ្រោះ​អ្នក​ជំងឺ ហើយ​ព្រះអម្ចាស់​នឹង​ប្រោស​គាត់​ឡើង ហើយ​ប្រសិន​បើ​គាត់​បាន​ប្រព្រឹត្ត​អំពើ​ខុស​ឆ្គង នោះ​គេ​នឹង​បាន​អត់​ទោស​ឲ្យ​គាត់។</w:t>
      </w:r>
    </w:p>
    <w:p/>
    <w:p>
      <w:r xmlns:w="http://schemas.openxmlformats.org/wordprocessingml/2006/main">
        <w:t xml:space="preserve">លេវីវិន័យ 4:15 ពួក​ព្រឹទ្ធា‌ចារ្យ​នៃ​ក្រុមជំនុំ​នឹង​ដាក់​ដៃ​លើ​ក្បាល​គោ​នៅ​ចំពោះ​ព្រះ‌ភ័ក្ត្រ​ព្រះ‌អម្ចាស់ ហើយ​គោ​នោះ​នឹង​ត្រូវ​សម្លាប់​នៅ​ចំពោះ​ព្រះ‌ភ័ក្ត្រ​ព្រះ‌អម្ចាស់។</w:t>
      </w:r>
    </w:p>
    <w:p/>
    <w:p>
      <w:r xmlns:w="http://schemas.openxmlformats.org/wordprocessingml/2006/main">
        <w:t xml:space="preserve">ព្រឹទ្ធាចារ្យ​នៃ​ក្រុមជំនុំ​ដាក់​ដៃ​លើ​ក្បាល​គោ​នៅ​ចំពោះ​ព្រះភក្ត្រ​ព្រះអម្ចាស់ ហើយ​គោ​នោះ​ត្រូវ​បាន​គេ​សម្លាប់​នៅ​ចំពោះ​ព្រះភ័ក្ត្រ​ព្រះអម្ចាស់។</w:t>
      </w:r>
    </w:p>
    <w:p/>
    <w:p>
      <w:r xmlns:w="http://schemas.openxmlformats.org/wordprocessingml/2006/main">
        <w:t xml:space="preserve">1. ដង្វាយធួន​របស់​ព្រះអម្ចាស់ ៖ ការបូជា​នៅក្នុង​ព្រះគម្ពីរ​សញ្ញា​ចាស់ </w:t>
      </w:r>
    </w:p>
    <w:p/>
    <w:p>
      <w:r xmlns:w="http://schemas.openxmlformats.org/wordprocessingml/2006/main">
        <w:t xml:space="preserve">2. តួនាទីរបស់ពួកអ្នកចាស់ទុំ៖ អ្នកបំរើរបស់ព្រះអម្ចាស់</w:t>
      </w:r>
    </w:p>
    <w:p/>
    <w:p>
      <w:r xmlns:w="http://schemas.openxmlformats.org/wordprocessingml/2006/main">
        <w:t xml:space="preserve">1. អេសាយ 53:6 - យើងទាំងអស់គ្នាដូចជាចៀមបានវង្វេង។ យើង​បាន​បង្វែរ​គ្រប់​គ្នា​ទៅ​តាម​ផ្លូវ​របស់​ខ្លួន។ ព្រះ‌អម្ចាស់​បាន​ដាក់​អំពើ​ទុច្ចរិត​របស់​យើង​ទាំង​អស់​គ្នា​មក​លើ​គាត់។</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លេវីវិន័យ 4:16 ហើយ​បូជា‌ចារ្យ​ដែល​ត្រូវ​បាន​ចាក់​ប្រេង​អភិសេក​ត្រូវ​យក​ឈាម​គោ​ឈ្មោល​មក​ឯ​ព្រះពន្លា​នៃ​ក្រុមជំនុំ។</w:t>
      </w:r>
    </w:p>
    <w:p/>
    <w:p>
      <w:r xmlns:w="http://schemas.openxmlformats.org/wordprocessingml/2006/main">
        <w:t xml:space="preserve">បូជាចារ្យ​ដែល​ត្រូវ​ចាក់​ប្រេង​អភិសេក​ត្រូវ​យក​ឈាម​គោ​ខ្លះ​ទៅ​ដាក់​ក្នុង​ព្រះពន្លា​នៃ​ក្រុមជំនុំ។</w:t>
      </w:r>
    </w:p>
    <w:p/>
    <w:p>
      <w:r xmlns:w="http://schemas.openxmlformats.org/wordprocessingml/2006/main">
        <w:t xml:space="preserve">១.អំណាចនៃឈាម៖ សូមមើលលេវីវិន័យ ៤:១៦</w:t>
      </w:r>
    </w:p>
    <w:p/>
    <w:p>
      <w:r xmlns:w="http://schemas.openxmlformats.org/wordprocessingml/2006/main">
        <w:t xml:space="preserve">2. ការចាក់ប្រេងតាំងបូជាចារ្យ៖ ការសិក្សាព្រះគម្ពីរនៃលេវីវិន័យ 4:16</w:t>
      </w:r>
    </w:p>
    <w:p/>
    <w:p>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២.១ពេត្រុស ១:១៨-១៩ - «ដ្បិត​អ្នក​រាល់​គ្នា​ដឹង​ថា អ្នក​រាល់​គ្នា​មិន​ត្រូវ​បាន​លោះ​ដោយ​របស់​ខូច​ខាត ដូច​ជា​ប្រាក់ និង​មាស ពី​ការ​សន្ទនា​ឥត​ប្រយោជន៍​របស់​អ្នក​រាល់​គ្នា​ដែល​បាន​ទទួល​តាម​ប្រពៃណី​ពី​បុព្វបុរស​របស់​អ្នក​ទេ ប៉ុន្តែ​ដោយ​ព្រះលោហិត​ដ៏​វិសេស​របស់​ព្រះគ្រិស្ដ។ កូន​ចៀម​ឥត​សៅហ្មង និង​គ្មាន​កន្លែង»។</w:t>
      </w:r>
    </w:p>
    <w:p/>
    <w:p>
      <w:r xmlns:w="http://schemas.openxmlformats.org/wordprocessingml/2006/main">
        <w:t xml:space="preserve">លេវីវិន័យ 4:17 បូជា‌ចារ្យ​ត្រូវ​ជ្រលក់​ម្រាម​ដៃ​ក្នុង​ឈាម ហើយ​ប្រោះ​វា​ប្រាំ‌ពីរ​ដង នៅ​ចំពោះ​ព្រះ‌ភ័ក្ត្រ​ព្រះ‌អម្ចាស់ នៅ​មុខ​វាំងនន។</w:t>
      </w:r>
    </w:p>
    <w:p/>
    <w:p>
      <w:r xmlns:w="http://schemas.openxmlformats.org/wordprocessingml/2006/main">
        <w:t xml:space="preserve">បូជាចារ្យ​ត្រូវ​យក​ម្រាម​ដៃ​ជ្រលក់​ក្នុង​ឈាម​របស់​សត្វ​ជា​យញ្ញបូជា ហើយ​ប្រោះ​វា​ប្រាំពីរ​ដង​នៅ​ចំពោះ​ព្រះភក្ត្រ​ព្រះអម្ចាស់។</w:t>
      </w:r>
    </w:p>
    <w:p/>
    <w:p>
      <w:r xmlns:w="http://schemas.openxmlformats.org/wordprocessingml/2006/main">
        <w:t xml:space="preserve">1. អំណាចនៃឈាមយញ្ញបូជា៖ សារៈសំខាន់នៃដង្វាយធួននៅក្នុងព្រះគម្ពីរ</w:t>
      </w:r>
    </w:p>
    <w:p/>
    <w:p>
      <w:r xmlns:w="http://schemas.openxmlformats.org/wordprocessingml/2006/main">
        <w:t xml:space="preserve">2. ការយល់ដឹងអំពីតួនាទីបូជាចារ្យ៖ សារៈសំខាន់នៃការថ្វាយយញ្ញបូជា</w:t>
      </w:r>
    </w:p>
    <w:p/>
    <w:p>
      <w:r xmlns:w="http://schemas.openxmlformats.org/wordprocessingml/2006/main">
        <w:t xml:space="preserve">1. ហេព្រើរ 9:11-14 - ព្រះលោហិតរបស់ព្រះគ្រីស្ទជាគ្រឿងបូជាដ៏ល្អឥតខ្ចោះ</w:t>
      </w:r>
    </w:p>
    <w:p/>
    <w:p>
      <w:r xmlns:w="http://schemas.openxmlformats.org/wordprocessingml/2006/main">
        <w:t xml:space="preserve">2. អេសាយ 53:10 - អ្នកបំរើរងទុក្ខដែលទ្រាំនឹងអំពើបាបរបស់យើង។</w:t>
      </w:r>
    </w:p>
    <w:p/>
    <w:p>
      <w:r xmlns:w="http://schemas.openxmlformats.org/wordprocessingml/2006/main">
        <w:t xml:space="preserve">លេវីវិន័យ 4:18 ហើយ​គាត់​ត្រូវ​យក​ឈាម​មួយ​ចំនួន​ដាក់​លើ​ស្នែង​អាសនៈ ដែល​នៅ​ចំពោះ​ព្រះ‌ភ័ក្ត្រ​ព្រះ‌អម្ចាស់ ដែល​ស្ថិត​នៅ​ក្នុង​ពន្លា​ជួប​ជុំ ហើយ​បង្ហូរ​ឈាម​ទាំង​អស់​នៅ​បាត​អាសនៈ​នៃ​តង្វាយ​ដុត។ ដែល​នៅ​មាត់​ទ្វារ​ពន្លា​នៃ​ក្រុមជំនុំ។</w:t>
      </w:r>
    </w:p>
    <w:p/>
    <w:p>
      <w:r xmlns:w="http://schemas.openxmlformats.org/wordprocessingml/2006/main">
        <w:t xml:space="preserve">ត្រូវ​យក​ឈាម​ពី​ដង្វាយ​រំដោះ​បាប​ទៅ​ដាក់​លើ​ស្នែង​អាសនៈ​ក្នុង​ព្រះពន្លា​នៃ​ក្រុមជំនុំ ហើយ​បង្ហូរ​នៅ​បាត​អាសនៈ​នៃ​តង្វាយ​ដុត​ដែល​នៅ​មាត់​ទ្វារ​ព្រះពន្លា។</w:t>
      </w:r>
    </w:p>
    <w:p/>
    <w:p>
      <w:r xmlns:w="http://schemas.openxmlformats.org/wordprocessingml/2006/main">
        <w:t xml:space="preserve">1. អំណាចនៃព្រះលោហិតរបស់ព្រះយេស៊ូវ៖ របៀបដែលដង្វាយធួននៃឈើឆ្កាងប្រោសលោះយើង</w:t>
      </w:r>
    </w:p>
    <w:p/>
    <w:p>
      <w:r xmlns:w="http://schemas.openxmlformats.org/wordprocessingml/2006/main">
        <w:t xml:space="preserve">2. រោងឧបោសថនៃក្រុមជំនុំ៖ ការស្វែងរកទីពឹងក្នុងវត្តមានរបស់ព្រះ</w:t>
      </w:r>
    </w:p>
    <w:p/>
    <w:p>
      <w:r xmlns:w="http://schemas.openxmlformats.org/wordprocessingml/2006/main">
        <w:t xml:space="preserve">1. Hebrews 9: 11-12 - "ប៉ុន្តែនៅពេលដែលព្រះគ្រីស្ទបានលេចមកជាមហាបូជាចារ្យនៃអ្វីដែលល្អដែលបានមកនោះបន្ទាប់មកតាមរយៈត្រសាលធំជាងនិងល្អឥតខ្ចោះជាងនេះ (មិនមែនធ្វើឡើងដោយដៃមិនមែននៃការបង្កើតនេះ) គាត់បានចូល ម្តង​សម្រាប់​ទាំង​អស់​គ្នា​ចូល​ទៅ​ក្នុង​ទីសក្ការៈ មិន​មែន​ដោយ​ឈាម​ពពែ និង​កូន​គោ​ទេ ប៉ុន្តែ​ដោយ​ឈាម​របស់​ទ្រង់​ផ្ទាល់ ដូច្នេះ​នឹង​ធានា​បាន​នូវ​ការ​ប្រោស​លោះ​ដ៏​អស់​កល្ប​ជានិច្ច»។</w:t>
      </w:r>
    </w:p>
    <w:p/>
    <w:p>
      <w:r xmlns:w="http://schemas.openxmlformats.org/wordprocessingml/2006/main">
        <w:t xml:space="preserve">2.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p>
      <w:r xmlns:w="http://schemas.openxmlformats.org/wordprocessingml/2006/main">
        <w:t xml:space="preserve">លេវីវិន័យ 4:19 គាត់​ត្រូវ​យក​ខ្លាញ់​ទាំង​អស់​ពី​គាត់​ទៅ​ដុត​លើ​អាសនៈ។</w:t>
      </w:r>
    </w:p>
    <w:p/>
    <w:p>
      <w:r xmlns:w="http://schemas.openxmlformats.org/wordprocessingml/2006/main">
        <w:t xml:space="preserve">តង្វាយ​សត្វ​ថ្វាយ​ព្រះអម្ចាស់​ត្រូវ​ដុត​ខ្លាញ់​ទាំង​អស់​នៅ​លើ​អាសនៈ។</w:t>
      </w:r>
    </w:p>
    <w:p/>
    <w:p>
      <w:r xmlns:w="http://schemas.openxmlformats.org/wordprocessingml/2006/main">
        <w:t xml:space="preserve">1. សារៈសំខាន់នៃការថ្វាយដល់ព្រះអម្ចាស់</w:t>
      </w:r>
    </w:p>
    <w:p/>
    <w:p>
      <w:r xmlns:w="http://schemas.openxmlformats.org/wordprocessingml/2006/main">
        <w:t xml:space="preserve">2. សារៈសំខាន់នៃជាតិខ្លាញ់ក្នុងការបូជា</w:t>
      </w:r>
    </w:p>
    <w:p/>
    <w:p>
      <w:r xmlns:w="http://schemas.openxmlformats.org/wordprocessingml/2006/main">
        <w:t xml:space="preserve">1. ហេព្រើរ 10:10-14 - យើង​ត្រូវ​បាន​ញែក​ជា​បរិសុទ្ធ​តាម​រយៈ​ការ​បូជា​នៃ​ព្រះ​កាយ​របស់​ព្រះ​យេស៊ូវ​គ្រីស្ទ​ម្ដង។</w:t>
      </w:r>
    </w:p>
    <w:p/>
    <w:p>
      <w:r xmlns:w="http://schemas.openxmlformats.org/wordprocessingml/2006/main">
        <w:t xml:space="preserve">2. អេសាយ 53:10 - ប៉ុន្តែ វាគឺជាព្រះហឫទ័យរបស់ព្រះអម្ចាស់ក្នុងការកំទេចគាត់ ហើយធ្វើឱ្យគាត់រងទុក្ខ ហើយទោះបីជាព្រះអម្ចាស់ធ្វើឱ្យជីវិតរបស់គាត់ជាតង្វាយសម្រាប់អំពើបាបក៏ដោយ គាត់នឹងឃើញកូនចៅរបស់គាត់ ហើយបន្តអាយុរបស់គាត់ និងព្រះហឫទ័យរបស់ព្រះជាម្ចាស់។ ព្រះអម្ចាស់នឹងរីកចម្រើននៅក្នុងដៃរបស់គាត់។</w:t>
      </w:r>
    </w:p>
    <w:p/>
    <w:p>
      <w:r xmlns:w="http://schemas.openxmlformats.org/wordprocessingml/2006/main">
        <w:t xml:space="preserve">លេវីវិន័យ 4:20 ហើយ​គាត់​នឹង​ធ្វើ​ជាមួយ​នឹង​គោ​ដូច​ដែល​គាត់​បាន​ធ្វើ​ជាមួយ​នឹង​គោ​ឈ្មោល​សម្រាប់​ជា​យញ្ញបូជា​រំដោះ​បាប​ដែរ គាត់​ត្រូវ​ធ្វើ​ដូច្នេះ​ដែរ ហើយ​បូជា‌ចារ្យ​ត្រូវ​ធ្វើ​ពិធី​រំដោះ​បាប​គេ ហើយ​គេ​នឹង​លើក​លែង​ទោស។</w:t>
      </w:r>
    </w:p>
    <w:p/>
    <w:p>
      <w:r xmlns:w="http://schemas.openxmlformats.org/wordprocessingml/2006/main">
        <w:t xml:space="preserve">វគ្គនេះនិយាយអំពីការថ្វាយយញ្ញបូជាសម្រាប់ដង្វាយធួន និងការអភ័យទោស។</w:t>
      </w:r>
    </w:p>
    <w:p/>
    <w:p>
      <w:r xmlns:w="http://schemas.openxmlformats.org/wordprocessingml/2006/main">
        <w:t xml:space="preserve">1. អំណាចនៃដង្វាយធួន៖ ការទទួលស្គាល់តម្រូវការសម្រាប់ការប្រោសលោះ</w:t>
      </w:r>
    </w:p>
    <w:p/>
    <w:p>
      <w:r xmlns:w="http://schemas.openxmlformats.org/wordprocessingml/2006/main">
        <w:t xml:space="preserve">2. អំណោយនៃការអត់ទោស: ការយល់ដឹងអំពីសេចក្ដីស្រឡាញ់ដោយគ្មានលក្ខខណ្ឌរបស់ព្រះ</w:t>
      </w:r>
    </w:p>
    <w:p/>
    <w:p>
      <w:r xmlns:w="http://schemas.openxmlformats.org/wordprocessingml/2006/main">
        <w:t xml:space="preserve">1. អេសាយ 43:25 - "ខ្ញុំ សូម្បី​តែ​ខ្ញុំ​ជា​អ្នក​ដែល​លុប​បំបាត់​ការ​រំលង​របស់​អ្នក​ដោយ​យល់​ដល់​ខ្លួន​ខ្ញុំ ហើយ​មិន​នឹក​ចាំ​ពី​អំពើ​បាប​របស់​អ្នក​ទៀត​ទេ"។</w:t>
      </w:r>
    </w:p>
    <w:p/>
    <w:p>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p>
      <w:r xmlns:w="http://schemas.openxmlformats.org/wordprocessingml/2006/main">
        <w:t xml:space="preserve">លេវីវិន័យ 4:21 ហើយ​គាត់​ត្រូវ​លើក​គោ​ចេញ​ទៅ​ក្រៅ​ជំរំ ហើយ​ដុត​វា​ដូច​ជា​ដុត​គោ​ដំបូង​ដែរ គឺ​ជា​តង្វាយ​លោះ​បាប​សម្រាប់​ក្រុម​ជំនុំ។</w:t>
      </w:r>
    </w:p>
    <w:p/>
    <w:p>
      <w:r xmlns:w="http://schemas.openxmlformats.org/wordprocessingml/2006/main">
        <w:t xml:space="preserve">ត្រូវ​យក​គោ​ចេញ​ទៅ​ក្រៅ​ជំរំ ហើយ​ដុត​ជា​យញ្ញបូជា​រំដោះ​បាប​ដល់​ក្រុមជំនុំ។</w:t>
      </w:r>
    </w:p>
    <w:p/>
    <w:p>
      <w:r xmlns:w="http://schemas.openxmlformats.org/wordprocessingml/2006/main">
        <w:t xml:space="preserve">1. ព្រះយេស៊ូវ៖ ការថ្វាយអំពើបាបចុងក្រោយ</w:t>
      </w:r>
    </w:p>
    <w:p/>
    <w:p>
      <w:r xmlns:w="http://schemas.openxmlformats.org/wordprocessingml/2006/main">
        <w:t xml:space="preserve">2. ការយល់ដឹងអំពីសារៈសំខាន់នៃការថ្វាយអំពើបាប</w:t>
      </w:r>
    </w:p>
    <w:p/>
    <w:p>
      <w:r xmlns:w="http://schemas.openxmlformats.org/wordprocessingml/2006/main">
        <w:t xml:space="preserve">1. ហេព្រើរ 9:12-14 - ព្រះគ្រីស្ទបានយាងចូលទៅក្នុងទីសក្ការៈម្តងមួយៗ មិនមែនតាមរយៈឈាមពពែ និងកូនគោប៉ុណ្ណោះទេ ប៉ុន្តែតាមរយៈឈាមរបស់ទ្រង់ផ្ទាល់ ដូច្នេះហើយបានធានានូវការប្រោសលោះដ៏អស់កល្បជានិច្ច។</w:t>
      </w:r>
    </w:p>
    <w:p/>
    <w:p>
      <w:r xmlns:w="http://schemas.openxmlformats.org/wordprocessingml/2006/main">
        <w:t xml:space="preserve">2. អេសាយ 53:5-7 -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p>
      <w:r xmlns:w="http://schemas.openxmlformats.org/wordprocessingml/2006/main">
        <w:t xml:space="preserve">លេវីវិន័យ 4:22 ពេល​ដែល​មេ​ដឹក​នាំ​បាន​ប្រព្រឹត្ត​អំពើ​ខុស​ឆ្គង ហើយ​ប្រព្រឹត្ត​ដោយ​ព្រងើយ​កន្តើយ​នឹង​បញ្ញត្តិ​ទាំង​ឡាយ​នៃ​ព្រះ‌អម្ចាស់ ជា​ព្រះ​របស់​ខ្លួន អំពី​ការ​ដែល​មិន​គួរ​ប្រព្រឹត្ត ហើយ​ប្រព្រឹត្ត​ខុស។</w:t>
      </w:r>
    </w:p>
    <w:p/>
    <w:p>
      <w:r xmlns:w="http://schemas.openxmlformats.org/wordprocessingml/2006/main">
        <w:t xml:space="preserve">អ្នក​គ្រប់​គ្រង​ដែល​បាន​ប្រព្រឹត្ត​អំពើ​ខុស​ឆ្គង​ដោយ​មិន​ដឹង​ខ្លួន​ប្រឆាំង​នឹង​ព្រះ​បញ្ញត្តិ​នៃ​ព្រះ​អម្ចាស់ មាន​ទោស។</w:t>
      </w:r>
    </w:p>
    <w:p/>
    <w:p>
      <w:r xmlns:w="http://schemas.openxmlformats.org/wordprocessingml/2006/main">
        <w:t xml:space="preserve">1. យើងមិនគួរយកបទបញ្ញត្តិរបស់ព្រះដោយស្រាលទេ។—សុភាសិត ១៤:១២</w:t>
      </w:r>
    </w:p>
    <w:p/>
    <w:p>
      <w:r xmlns:w="http://schemas.openxmlformats.org/wordprocessingml/2006/main">
        <w:t xml:space="preserve">2. ភាពជាអ្នកដឹកនាំគួរតែធ្វើជាគំរូ—១ពេត្រុស ៥:៣</w:t>
      </w:r>
    </w:p>
    <w:p/>
    <w:p>
      <w:r xmlns:w="http://schemas.openxmlformats.org/wordprocessingml/2006/main">
        <w:t xml:space="preserve">1. យ៉ាកុប 4:17 - ដូច្នេះ អ្នក​ណា​ដែល​ដឹង​ការ​ត្រឹម​ត្រូវ ហើយ​មិន​ធ្វើ នោះ​ជា​អំពើ​បាប។</w:t>
      </w:r>
    </w:p>
    <w:p/>
    <w:p>
      <w:r xmlns:w="http://schemas.openxmlformats.org/wordprocessingml/2006/main">
        <w:t xml:space="preserve">2. ទំនុកតម្កើង ១៩:១២-១៤ - តើអ្នកណាអាចដឹងពីកំហុសរបស់គាត់? ដោះលែងខ្ញុំពីកំហុសលាក់កំបាំង។ សូម​រក្សា​អ្នក​បម្រើ​របស់​ព្រះអង្គ​អោយ​រួច​ពី​អំពើ​បាប​ដែល​គួរ​ឲ្យ​គោរព​ផង។ កុំ​ឲ្យ​គេ​មាន​អំណាច​លើ​ខ្ញុំ! ពេល​នោះ ខ្ញុំ​នឹង​គ្មាន​កំហុស ហើយ​គ្មាន​ទោស​ពី​ការ​រំលង​ដ៏​ធំ។</w:t>
      </w:r>
    </w:p>
    <w:p/>
    <w:p>
      <w:r xmlns:w="http://schemas.openxmlformats.org/wordprocessingml/2006/main">
        <w:t xml:space="preserve">លេវីវិន័យ 4:23 ឬ​បើ​អំពើ​បាប​ដែល​គាត់​បាន​ប្រព្រឹត្ត​នោះ ចូរ​មក​ដឹង​ផង។ ត្រូវ​យក​កូន​ពពែ​ឈ្មោល​មួយ​មក​ថ្វាយ​ជា​យញ្ញបូជា។</w:t>
      </w:r>
    </w:p>
    <w:p/>
    <w:p>
      <w:r xmlns:w="http://schemas.openxmlformats.org/wordprocessingml/2006/main">
        <w:t xml:space="preserve">បើ​អ្នក​ណា​ប្រព្រឹត្ត​អំពើ​បាប ហើយ​ដឹង​ខ្លួន​ត្រូវ​យក​ពពែ​ឈ្មោល​មួយ​មក​ថ្វាយ​ជា​តង្វាយ។</w:t>
      </w:r>
    </w:p>
    <w:p/>
    <w:p>
      <w:r xmlns:w="http://schemas.openxmlformats.org/wordprocessingml/2006/main">
        <w:t xml:space="preserve">1. ការប្រែចិត្តគឺចាំបាច់សម្រាប់ការផ្សះផ្សាជាមួយព្រះ។</w:t>
      </w:r>
    </w:p>
    <w:p/>
    <w:p>
      <w:r xmlns:w="http://schemas.openxmlformats.org/wordprocessingml/2006/main">
        <w:t xml:space="preserve">2. ការទទួលស្គាល់អំពើបាបរបស់យើងគឺជាជំហានដំបូងដើម្បីដង្វាយធួន។</w:t>
      </w:r>
    </w:p>
    <w:p/>
    <w:p>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p>
      <w:r xmlns:w="http://schemas.openxmlformats.org/wordprocessingml/2006/main">
        <w:t xml:space="preserve">2. ទំនុកតម្កើង 32:5 - ទូលបង្គំ​ទទួល​ស្គាល់​អំពើ​បាប​របស់​ទូលបង្គំ​ចំពោះ​ព្រះអង្គ ហើយ​ទូលបង្គំ​មិន​បាន​លាក់​បាំង​អំពើ​ទុច្ចរិត​របស់​ព្រះអង្គ​ឡើយ។ ខ្ញុំ​និយាយ​ថា ខ្ញុំ​នឹង​សារភាព​អំពើ​រំលង​របស់​ខ្ញុំ​ចំពោះ​ព្រះ‌អម្ចាស់។ ហើយទ្រង់បានអត់ទោសអំពើទុច្ចរិតនៃអំពើបាបរបស់ខ្ញុំ។</w:t>
      </w:r>
    </w:p>
    <w:p/>
    <w:p>
      <w:r xmlns:w="http://schemas.openxmlformats.org/wordprocessingml/2006/main">
        <w:t xml:space="preserve">លេវីវិន័យ 4:24 គាត់​ត្រូវ​ដាក់​ដៃ​លើ​ក្បាល​ពពែ ហើយ​សម្លាប់​វា​នៅ​កន្លែង​ដែល​គេ​សម្លាប់​តង្វាយ​ដុត​នៅ​ចំពោះ​ព្រះ‌ភ័ក្ត្រ​ព្រះ‌អម្ចាស់ នោះ​ជា​តង្វាយ​រំដោះ​បាប។</w:t>
      </w:r>
    </w:p>
    <w:p/>
    <w:p>
      <w:r xmlns:w="http://schemas.openxmlformats.org/wordprocessingml/2006/main">
        <w:t xml:space="preserve">តង្វាយ​រំដោះ​បាប​ត្រូវ​យក​ទៅ​សម្លាប់​នៅ​កន្លែង​ដដែល ដូច​តង្វាយ​ដុត​នៅ​ចំពោះ​ព្រះភ័ក្ត្រ​ព្រះអម្ចាស់។</w:t>
      </w:r>
    </w:p>
    <w:p/>
    <w:p>
      <w:r xmlns:w="http://schemas.openxmlformats.org/wordprocessingml/2006/main">
        <w:t xml:space="preserve">1. សារៈសំខាន់នៃការថ្វាយអំពើបាប</w:t>
      </w:r>
    </w:p>
    <w:p/>
    <w:p>
      <w:r xmlns:w="http://schemas.openxmlformats.org/wordprocessingml/2006/main">
        <w:t xml:space="preserve">2. ផលនៃអំពើបាបដែលមិនបានសារភាព</w:t>
      </w:r>
    </w:p>
    <w:p/>
    <w:p>
      <w:r xmlns:w="http://schemas.openxmlformats.org/wordprocessingml/2006/main">
        <w:t xml:space="preserve">1. លេវីវិន័យ 6:25-26 - «ចូរ​ប្រាប់​អើរ៉ុន និង​កូន​ប្រុស​របស់​គាត់​ថា នេះ​ជា​ច្បាប់​នៃ​តង្វាយ​លោះ​បាប: នៅ​កន្លែង​ដែល​តង្វាយ​ដុត​ត្រូវ​សម្លាប់​តង្វាយ​រំដោះ​បាប​នៅ​ចំពោះ​ព្រះ​យេហូវ៉ា។ បូជាចារ្យ​ដែល​ថ្វាយ​សម្រាប់​អំពើ​បាប​នឹង​បរិភោគ​ក្នុង​ទីសក្ការៈ គឺ​នៅ​ក្នុង​ទីធ្លា​ត្រសាល​នៃ​ត្រសាល​ជំនុំ។</w:t>
      </w:r>
    </w:p>
    <w:p/>
    <w:p>
      <w:r xmlns:w="http://schemas.openxmlformats.org/wordprocessingml/2006/main">
        <w:t xml:space="preserve">2. យ៉ូហាន 1:29 - «នៅថ្ងៃបន្ទាប់ យ៉ូហានឃើញព្រះយេស៊ូវយាងមកឯគាត់ ហើយមានបន្ទូលថា មើលចុះ កូនចៀមនៃព្រះ ដែលដកអំពើបាបរបស់ពិភពលោកចេញ»។</w:t>
      </w:r>
    </w:p>
    <w:p/>
    <w:p>
      <w:r xmlns:w="http://schemas.openxmlformats.org/wordprocessingml/2006/main">
        <w:t xml:space="preserve">លេវីវិន័យ 4:25 បូជា‌ចារ្យ​យក​ឈាម​នៃ​តង្វាយ​រំដោះ​បាប ដោយ​ម្រាម​ដៃ​ដាក់​លើ​ស្នែង​នៃ​អាសនៈ​តង្វាយ​ដុត ហើយ​ត្រូវ​បង្ហូរ​ឈាម​របស់​គាត់​នៅ​បាត​អាសនៈ​នៃ​តង្វាយ​ដុត។</w:t>
      </w:r>
    </w:p>
    <w:p/>
    <w:p>
      <w:r xmlns:w="http://schemas.openxmlformats.org/wordprocessingml/2006/main">
        <w:t xml:space="preserve">បូជាចារ្យ​ត្រូវ​យក​ឈាម​នៃ​តង្វាយ​រំដោះ​បាប ហើយ​លាប​លើ​ស្នែង​នៃ​អាសនៈ​នៃ​តង្វាយ​ដុត​ទាំង​មូល ហើយ​បង្ហូរ​ឈាម​ដែល​នៅ​សល់​នៅ​ខាង​ក្រោម។</w:t>
      </w:r>
    </w:p>
    <w:p/>
    <w:p>
      <w:r xmlns:w="http://schemas.openxmlformats.org/wordprocessingml/2006/main">
        <w:t xml:space="preserve">1. ភាពធ្ងន់ធ្ងរនៃអំពើបាប និង ដង្វាយធួនរបស់ព្រះយេស៊ូវ</w:t>
      </w:r>
    </w:p>
    <w:p/>
    <w:p>
      <w:r xmlns:w="http://schemas.openxmlformats.org/wordprocessingml/2006/main">
        <w:t xml:space="preserve">2. ភាពបរិសុទ្ធនៃព្រះ និងតម្រូវការសម្រាប់ការប្រែចិត្ត</w:t>
      </w:r>
    </w:p>
    <w:p/>
    <w:p>
      <w:r xmlns:w="http://schemas.openxmlformats.org/wordprocessingml/2006/main">
        <w:t xml:space="preserve">1. ហេព្រើរ 9:22 - ហើយ​តាម​ក្រឹត្យវិន័យ អ្វីៗ​ស្ទើរ​តែ​ទាំង​អស់​ត្រូវ​បាន​បរិសុទ្ធ​ដោយ​ឈាម ហើយ​បើ​គ្មាន​ការ​បង្ហូរ​ឈាម នោះ​ក៏​គ្មាន​ការ​លើកលែង​ដែរ។</w:t>
      </w:r>
    </w:p>
    <w:p/>
    <w:p>
      <w:r xmlns:w="http://schemas.openxmlformats.org/wordprocessingml/2006/main">
        <w:t xml:space="preserve">2. អេសាយ 53:5-6 -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ហើយព្រះអម្ចាស់បានដាក់លើគាត់នូវអំពើទុច្ចរិតរបស់យើងទាំងអស់គ្នា។</w:t>
      </w:r>
    </w:p>
    <w:p/>
    <w:p>
      <w:r xmlns:w="http://schemas.openxmlformats.org/wordprocessingml/2006/main">
        <w:t xml:space="preserve">លេវីវិន័យ 4:26 ហើយ​គាត់​នឹង​ដុត​ខ្លាញ់​ទាំង​អស់​របស់​គាត់​នៅ​លើ​អាសនៈ ដូច​ជា​ខ្លាញ់​នៃ​យញ្ញបូជា​មេត្រីភាព ហើយ​បូជា‌ចារ្យ​នឹង​ធ្វើ​ពិធី​រំដោះ​បាប​គាត់ ដូច​ជា​អំពើ​បាប​របស់​គាត់ ហើយ​វា​នឹង​បាន​អត់​ទោស​គាត់។</w:t>
      </w:r>
    </w:p>
    <w:p/>
    <w:p>
      <w:r xmlns:w="http://schemas.openxmlformats.org/wordprocessingml/2006/main">
        <w:t xml:space="preserve">ខ្លាញ់នៃយញ្ញបូជាមេត្រីភាពត្រូវតែដុតទាំងស្រុងនៅលើអាសនៈជាដង្វាយធួនសម្រាប់អំពើបាបរបស់បុគ្គលនោះដែលនឹងនាំឱ្យមានការអភ័យទោស។</w:t>
      </w:r>
    </w:p>
    <w:p/>
    <w:p>
      <w:r xmlns:w="http://schemas.openxmlformats.org/wordprocessingml/2006/main">
        <w:t xml:space="preserve">1. អំណាចនៃដង្វាយធួន: ពរជ័យនៃការអត់ទោសតាមរយៈការលះបង់</w:t>
      </w:r>
    </w:p>
    <w:p/>
    <w:p>
      <w:r xmlns:w="http://schemas.openxmlformats.org/wordprocessingml/2006/main">
        <w:t xml:space="preserve">2. សារៈសំខាន់នៃការផ្តល់សន្តិភាព៖ ការកែប្រែជាមួយព្រះតាមរយៈការគោរពប្រតិបត្តិ</w:t>
      </w:r>
    </w:p>
    <w:p/>
    <w:p>
      <w:r xmlns:w="http://schemas.openxmlformats.org/wordprocessingml/2006/main">
        <w:t xml:space="preserve">1. អេសាយ 53:5-6 - «ប៉ុន្តែគាត់បានរងរបួសដោយសារការរំលងរបស់យើង គាត់ត្រូវបានជាំដោយសារអំពើទុច្ចរិតរបស់យើង: ការប្រដៅនៃសន្តិភាពរបស់យើងបានមកលើគាត់ ហើយជាមួយនឹងស្នាមឆ្នូតរបស់គាត់ យើងបានជាសះស្បើយ។ យើង​រាល់​គ្នា​បាន​ងាក​ទៅ​រក​ផ្លូវ​របស់​ខ្លួន ហើយ​ព្រះ‌អម្ចាស់​បាន​ដាក់​ទោស​យើង​ទាំង​អស់​គ្នា​មក​លើ​គាត់»។</w:t>
      </w:r>
    </w:p>
    <w:p/>
    <w:p>
      <w:r xmlns:w="http://schemas.openxmlformats.org/wordprocessingml/2006/main">
        <w:t xml:space="preserve">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លេវីវិន័យ 4:27 ហើយ​ប្រសិន​បើ​មនុស្ស​សាមញ្ញ​ណា​ម្នាក់​ប្រព្រឹត្ត​អំពើ​ខុស​ឆ្គង​ដោយ​ភាព​ល្ងង់​ខ្លៅ ខណៈ​ដែល​ខ្លួន​ប្រព្រឹត្ត​ផ្ទុយ​នឹង​បញ្ញត្តិ​ទាំង​ឡាយ​របស់​ព្រះ‌អម្ចាស់​អំពី​ការ​ដែល​មិន​គួរ​ធ្វើ ហើយ​មាន​ទោស។</w:t>
      </w:r>
    </w:p>
    <w:p/>
    <w:p>
      <w:r xmlns:w="http://schemas.openxmlformats.org/wordprocessingml/2006/main">
        <w:t xml:space="preserve">មនុស្សទូទៅអាចធ្វើបាបតាមរយៈភាពល្ងង់ខ្លៅ ប្រសិនបើពួកគេបំពានលើបញ្ញត្តិណាមួយរបស់ព្រះអម្ចាស់។</w:t>
      </w:r>
    </w:p>
    <w:p/>
    <w:p>
      <w:r xmlns:w="http://schemas.openxmlformats.org/wordprocessingml/2006/main">
        <w:t xml:space="preserve">1. អំណាចនៃអវិជ្ជា : របៀបសម្គាល់ និងជៀសវាងអំពើបាបដោយអវិជ្ជា</w:t>
      </w:r>
    </w:p>
    <w:p/>
    <w:p>
      <w:r xmlns:w="http://schemas.openxmlformats.org/wordprocessingml/2006/main">
        <w:t xml:space="preserve">2. បច្ច័យនៃការមិនស្គាល់៖ ភាពល្ងង់ខ្លៅអាចនាំទៅរកអំពើបាប</w:t>
      </w:r>
    </w:p>
    <w:p/>
    <w:p>
      <w:r xmlns:w="http://schemas.openxmlformats.org/wordprocessingml/2006/main">
        <w:t xml:space="preserve">1. សុភាសិត 28:13 - អ្នក​ណា​បិទ​បាំង​អំពើ​បាប​របស់​ខ្លួន​មិន​បាន​ចម្រើន​ឡើង​ទេ ប៉ុន្តែ​អ្នក​ណា​ដែល​លន់​តួ​ហើយ​លះ​បង់​វិញ នោះ​រមែង​មាន​ចិត្ត​មេត្តា។</w:t>
      </w:r>
    </w:p>
    <w:p/>
    <w:p>
      <w:r xmlns:w="http://schemas.openxmlformats.org/wordprocessingml/2006/main">
        <w:t xml:space="preserve">2. យ៉ាកុប 4:17 - ដូច្នេះ អ្នក​ណា​ដែល​ដឹង​ការ​ត្រឹម​ត្រូវ​ដែល​ត្រូវ​ធ្វើ ហើយ​មិន​ធ្វើ នោះ​ជា​អំពើ​បាប។</w:t>
      </w:r>
    </w:p>
    <w:p/>
    <w:p>
      <w:r xmlns:w="http://schemas.openxmlformats.org/wordprocessingml/2006/main">
        <w:t xml:space="preserve">លេវីវិន័យ 4:28 ឬ​បើ​អំពើ​បាប​ដែល​គាត់​បាន​ប្រព្រឹត្ត​នោះ មក​ដល់​ពេល​នោះ គាត់​នឹង​យក​កូន​ពពែ​ឈ្មោល​មួយ​ញី​មក​ថ្វាយ​ជា​តង្វាយ​ឥត​សៅហ្មង សម្រាប់​អំពើ​បាប​ដែល​គាត់​បាន​ប្រព្រឹត្ត។</w:t>
      </w:r>
    </w:p>
    <w:p/>
    <w:p>
      <w:r xmlns:w="http://schemas.openxmlformats.org/wordprocessingml/2006/main">
        <w:t xml:space="preserve">វគ្គបទគម្ពីរនេះចេញពីលេវីវិន័យ 4:28 ពន្យល់អំពីយញ្ញបូជារំដោះបាប ដែលនឹងត្រូវនាំយកទៅថ្វាយព្រះអម្ចាស់ នៅពេលអំពើបាបរបស់មនុស្សត្រូវបានរកឃើញ។</w:t>
      </w:r>
    </w:p>
    <w:p/>
    <w:p>
      <w:r xmlns:w="http://schemas.openxmlformats.org/wordprocessingml/2006/main">
        <w:t xml:space="preserve">1. របៀបនាំយកតង្វាយរបស់អ្នកថ្វាយព្រះអម្ចាស់: លេវីវិន័យ 4:28</w:t>
      </w:r>
    </w:p>
    <w:p/>
    <w:p>
      <w:r xmlns:w="http://schemas.openxmlformats.org/wordprocessingml/2006/main">
        <w:t xml:space="preserve">2. សារៈសំខាន់នៃយញ្ញបូជាលោះបាប៖ អ្វីដែលយើងរៀនពីលេវីវិន័យ ៤:២៨</w:t>
      </w:r>
    </w:p>
    <w:p/>
    <w:p>
      <w:r xmlns:w="http://schemas.openxmlformats.org/wordprocessingml/2006/main">
        <w:t xml:space="preserve">1.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2. អេសាយ 59:2 - ប៉ុន្តែអំពើទុច្ចរិតរបស់អ្នកបានបំបែកអ្នកចេញពីព្រះរបស់អ្នក។ អំពើបាបរបស់អ្នកបានលាក់មុខគាត់ពីអ្នក ដើម្បីកុំឱ្យគាត់ឮ។</w:t>
      </w:r>
    </w:p>
    <w:p/>
    <w:p>
      <w:r xmlns:w="http://schemas.openxmlformats.org/wordprocessingml/2006/main">
        <w:t xml:space="preserve">លេវីវិន័យ 4:29 គាត់​ត្រូវ​ដាក់​ដៃ​លើ​ក្បាល​ដង្វាយ​រំដោះ​បាប ហើយ​សម្លាប់​តង្វាយ​រំដោះ​បាប​នៅ​កន្លែង​តង្វាយ​ដុត។</w:t>
      </w:r>
    </w:p>
    <w:p/>
    <w:p>
      <w:r xmlns:w="http://schemas.openxmlformats.org/wordprocessingml/2006/main">
        <w:t xml:space="preserve">តង្វាយ​រំដោះ​បាប​ត្រូវ​សម្លាប់​នៅ​កន្លែង​តង្វាយ​ដុត ហើយ​បូជាចារ្យ​ត្រូវ​ដាក់​ដៃ​លើ​ក្បាល​ដង្វាយ​រំដោះ​បាប។</w:t>
      </w:r>
    </w:p>
    <w:p/>
    <w:p>
      <w:r xmlns:w="http://schemas.openxmlformats.org/wordprocessingml/2006/main">
        <w:t xml:space="preserve">1. តម្រូវការដង្វាយធួន - របៀបដង្វាយធួននាំមកនូវការអភ័យទោស និងការស្ដារឡើងវិញ</w:t>
      </w:r>
    </w:p>
    <w:p/>
    <w:p>
      <w:r xmlns:w="http://schemas.openxmlformats.org/wordprocessingml/2006/main">
        <w:t xml:space="preserve">2. អំណាចនៃការលះបង់ - របៀបដែលការលះបង់នាំយើងឱ្យខិតទៅជិតព្រះ</w:t>
      </w:r>
    </w:p>
    <w:p/>
    <w:p>
      <w:r xmlns:w="http://schemas.openxmlformats.org/wordprocessingml/2006/main">
        <w:t xml:space="preserve">1. អេសាយ 53:4-5 - ប្រាកដណាស់ ទ្រង់បានផ្ទុកនូវទុក្ខសោករបស់យើង ហើយបានយកទុក្ខសោកមកយើង។ ប៉ុន្តែ យើង​បាន​រាប់​អាន​គាត់​ដែល​ត្រូវ​គេ​វាយ​ដំ​ដោយ​ព្រះ ហើយ​រង​ទុក្ខ។ ប៉ុន្តែគាត់បានរងរបួសដោយសារការរំលងរបស់យើង; គាត់ត្រូវបានកំទេចដោយអំពើទុច្ចរិតរបស់យើង។ មក​លើ​ទ្រង់ គឺ​ជា​ការ​ប្រដៅ​ដែល​នាំ​ឲ្យ​យើង​មាន​សេចក្ដី​សុខសាន្ត ហើយ​យើង​បាន​ជា​សះស្បើយ​ដោយ​ស្នាម​ឆ្នូត​របស់​ទ្រង់។</w:t>
      </w:r>
    </w:p>
    <w:p/>
    <w:p>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p>
      <w:r xmlns:w="http://schemas.openxmlformats.org/wordprocessingml/2006/main">
        <w:t xml:space="preserve">លេវីវិន័យ 4:30 បូជា‌ចារ្យ​យក​ឈាម​របស់​វា​ដោយ​ម្រាម​ដៃ​ដាក់​លើ​ស្នែង​នៃ​អាសនៈ​សម្រាប់​តង្វាយ​ដុត ហើយ​ត្រូវ​បង្ហូរ​ឈាម​ទាំង​អស់​នៅ​បាត​អាសនៈ។</w:t>
      </w:r>
    </w:p>
    <w:p/>
    <w:p>
      <w:r xmlns:w="http://schemas.openxmlformats.org/wordprocessingml/2006/main">
        <w:t xml:space="preserve">បូជាចារ្យ​ត្រូវ​បាន​បង្គាប់​ឲ្យ​យក​ឈាម​នៃ​យញ្ញបូជា​ខ្លះ​ទៅ​ដាក់​លើ​ស្នែង​នៃ​អាសនៈ​នៃ​តង្វាយ​ដុត ហើយ​បង្ហូរ​ឈាម​ដែល​នៅ​សល់​ទាំង​អស់​នៅ​បាត​អាសនៈ។</w:t>
      </w:r>
    </w:p>
    <w:p/>
    <w:p>
      <w:r xmlns:w="http://schemas.openxmlformats.org/wordprocessingml/2006/main">
        <w:t xml:space="preserve">1. សារៈសំខាន់នៃឈាមនៅក្នុងការបូជានៃសញ្ញាចាស់</w:t>
      </w:r>
    </w:p>
    <w:p/>
    <w:p>
      <w:r xmlns:w="http://schemas.openxmlformats.org/wordprocessingml/2006/main">
        <w:t xml:space="preserve">2. សារៈសំខាន់នៃអាសនៈនៅក្នុងគម្ពីរសញ្ញាចាស់</w:t>
      </w:r>
    </w:p>
    <w:p/>
    <w:p>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2. និក្ខមនំ 24:8 - «លោក​ម៉ូសេ​បាន​យក​ឈាម​ប្រោះ​លើ​ប្រជាជន ហើយ​មាន​ប្រសាសន៍​ថា៖ «មើល​ចុះ​ឈាម​នៃ​សម្ពន្ធមេត្រី ដែល​ព្រះអម្ចាស់​បាន​ធ្វើ​ជា​មួយ​នឹង​អ្នក​អំពី​ពាក្យ​ទាំង​នេះ»។</w:t>
      </w:r>
    </w:p>
    <w:p/>
    <w:p>
      <w:r xmlns:w="http://schemas.openxmlformats.org/wordprocessingml/2006/main">
        <w:t xml:space="preserve">លេវីវិន័យ 4:31 គាត់​ត្រូវ​យក​ខ្លាញ់​ទាំង​អស់​ចេញ ដូច​ជា​យក​ខ្លាញ់​ចេញ​ពី​យញ្ញបូជា​មេត្រីភាព។ បូជាចារ្យ​ដុត​វា​នៅ​លើ​អាសនៈ ដើម្បី​ជា​ក្លិន​ឈ្ងុយ​ថ្វាយ​ព្រះអម្ចាស់។ បូជាចារ្យ​នឹង​ធ្វើ​ពិធី​ដង្វាយ​ធួន​សម្រាប់​គាត់ ហើយ​វា​នឹង​បាន​លើក​លែង​ទោស​គាត់។</w:t>
      </w:r>
    </w:p>
    <w:p/>
    <w:p>
      <w:r xmlns:w="http://schemas.openxmlformats.org/wordprocessingml/2006/main">
        <w:t xml:space="preserve">បូជាចារ្យ​នឹង​យក​ខ្លាញ់​ទាំង​អស់​ដែល​ជា​យញ្ញបូជា​មេត្រីភាព​យក​ទៅ​ដុត​លើ​អាសនៈ ជា​តង្វាយ​ក្លិន​ឈ្ងុយ​ថ្វាយ​ព្រះអម្ចាស់។ តង្វាយនេះនឹងដើរតួជាដង្វាយធួនសម្រាប់ជនល្មើស ហើយនឹងត្រូវបានលើកលែងទោស។</w:t>
      </w:r>
    </w:p>
    <w:p/>
    <w:p>
      <w:r xmlns:w="http://schemas.openxmlformats.org/wordprocessingml/2006/main">
        <w:t xml:space="preserve">1. អំណាចនៃដង្វាយធួន: ពិនិត្យមើលតួនាទីរបស់សង្ឃនៅក្នុងលេវីវិន័យ 4:31</w:t>
      </w:r>
    </w:p>
    <w:p/>
    <w:p>
      <w:r xmlns:w="http://schemas.openxmlformats.org/wordprocessingml/2006/main">
        <w:t xml:space="preserve">2. ក្លិនក្រអូបនៃការអភ័យទោស៖ ការសិក្សាអំពីការថ្វាយសន្តិភាពនៅក្នុងលេវីវិន័យ 4:31</w:t>
      </w:r>
    </w:p>
    <w:p/>
    <w:p>
      <w:r xmlns:w="http://schemas.openxmlformats.org/wordprocessingml/2006/main">
        <w:t xml:space="preserve">1. អេភេសូរ 1:7 - នៅក្នុងទ្រង់ យើងមានសេចក្តីប្រោសលោះតាមរយៈព្រះលោហិតរបស់ទ្រង់ ការអត់ទោសការរំលងរបស់យើង ស្របតាមទ្រព្យសម្បត្តិនៃព្រះគុណរបស់ទ្រង់។</w:t>
      </w:r>
    </w:p>
    <w:p/>
    <w:p>
      <w:r xmlns:w="http://schemas.openxmlformats.org/wordprocessingml/2006/main">
        <w:t xml:space="preserve">2. ហេព្រើរ 9:22 - ហើយយោងទៅតាមក្រិត្យវិន័យ មនុស្សស្ទើរតែអាចនិយាយបានថា អ្វីៗទាំងអស់ត្រូវបានសម្អាតដោយឈាម ហើយបើគ្មានការបង្ហូរឈាមទេ នោះគ្មានការអត់ទោសឡើយ។</w:t>
      </w:r>
    </w:p>
    <w:p/>
    <w:p>
      <w:r xmlns:w="http://schemas.openxmlformats.org/wordprocessingml/2006/main">
        <w:t xml:space="preserve">លេវីវិន័យ 4:32 បើ​គាត់​យក​កូន​ចៀម​មក​ថ្វាយ​ជា​យញ្ញបូជា​រំដោះ​បាប នោះ​គាត់​នឹង​យក​កូន​ចៀម​មក​ជា​ញី​ឥត​សៅហ្មង។</w:t>
      </w:r>
    </w:p>
    <w:p/>
    <w:p>
      <w:r xmlns:w="http://schemas.openxmlformats.org/wordprocessingml/2006/main">
        <w:t xml:space="preserve">តង្វាយ​កូន​ចៀម​ជា​តង្វាយ​រំដោះ​បាប ត្រូវ​តែ​ញី ហើយ​គ្មាន​ការ​សៅហ្មង។</w:t>
      </w:r>
    </w:p>
    <w:p/>
    <w:p>
      <w:r xmlns:w="http://schemas.openxmlformats.org/wordprocessingml/2006/main">
        <w:t xml:space="preserve">1. កូនចៀមដ៏ល្អឥតខ្ចោះ៖ គំរូសម្រាប់ការលះបង់ដ៏ល្អឥតខ្ចោះរបស់យើង។</w:t>
      </w:r>
    </w:p>
    <w:p/>
    <w:p>
      <w:r xmlns:w="http://schemas.openxmlformats.org/wordprocessingml/2006/main">
        <w:t xml:space="preserve">2. ភាពល្អឥតខ្ចោះនៅក្នុងមុខនៃអំពើបាប: ព្រះគុណនិងមេត្តាករុណារបស់ព្រះ</w:t>
      </w:r>
    </w:p>
    <w:p/>
    <w:p>
      <w:r xmlns:w="http://schemas.openxmlformats.org/wordprocessingml/2006/main">
        <w:t xml:space="preserve">1. ហេព្រើរ 9:14 - តើព្រះលោហិតរបស់ព្រះគ្រីស្ទ ដែលតាមរយៈព្រះវិញ្ញាណដ៏អស់កល្បបានថ្វាយខ្លួនព្រះអង្គដោយគ្មានកន្លែងថ្វាយព្រះជាម្ចាស់ ដើម្បីបន្សុទ្ធសតិសម្បជញ្ញៈរបស់អ្នកពីសេចក្តីស្លាប់ ដើម្បីបម្រើព្រះដ៏មានព្រះជន្មគង់នៅ?</w:t>
      </w:r>
    </w:p>
    <w:p/>
    <w:p>
      <w:r xmlns:w="http://schemas.openxmlformats.org/wordprocessingml/2006/main">
        <w:t xml:space="preserve">2. ពេត្រុសទី១ 1:18-19 - ដោយដឹងថាអ្នកត្រូវបានលោះពីមាគ៌ាឥតប្រយោជន៍ដែលបានទទួលមរតកពីបុព្វបុរសរបស់អ្នក មិនមែនដោយវត្ថុដែលអាចវិនាសបានដូចជាប្រាក់ ឬមាសទេ ប៉ុន្តែដោយព្រះលោហិតដ៏មានតម្លៃរបស់ព្រះគ្រីស្ទ ដូចជាកូនចៀមដែលគ្មានកំហុស ឬ កន្លែង។</w:t>
      </w:r>
    </w:p>
    <w:p/>
    <w:p>
      <w:r xmlns:w="http://schemas.openxmlformats.org/wordprocessingml/2006/main">
        <w:t xml:space="preserve">លេវីវិន័យ 4:33 ហើយ​គាត់​ត្រូវ​ដាក់​ដៃ​លើ​ក្បាល​ដង្វាយ​រំដោះ​បាប ហើយ​សម្លាប់​វា​ជា​យញ្ញបូជា​រំដោះ​បាប នៅ​កន្លែង​ដែល​គេ​សម្លាប់​តង្វាយ​ដុត។</w:t>
      </w:r>
    </w:p>
    <w:p/>
    <w:p>
      <w:r xmlns:w="http://schemas.openxmlformats.org/wordprocessingml/2006/main">
        <w:t xml:space="preserve">ព្រះ​បង្គាប់​ឲ្យ​សម្លាប់​យញ្ញបូជា​រំដោះ​បាប​នៅ​កន្លែង​ដដែល ដែល​តង្វាយ​ដុត​ត្រូវ​សម្លាប់។</w:t>
      </w:r>
    </w:p>
    <w:p/>
    <w:p>
      <w:r xmlns:w="http://schemas.openxmlformats.org/wordprocessingml/2006/main">
        <w:t xml:space="preserve">1. តម្រូវការ​សម្រាប់​ដង្វាយធួន ៖ ការយល់ដឹង​អំពី​សារៈសំខាន់​នៃ​ការថ្វាយ​បាប </w:t>
      </w:r>
    </w:p>
    <w:p/>
    <w:p>
      <w:r xmlns:w="http://schemas.openxmlformats.org/wordprocessingml/2006/main">
        <w:t xml:space="preserve">2. ការបូជានៃសេចក្តីស្រឡាញ់: អត្ថន័យដ៏ជ្រាលជ្រៅនៅក្នុងដង្វាយដុត</w:t>
      </w:r>
    </w:p>
    <w:p/>
    <w:p>
      <w:r xmlns:w="http://schemas.openxmlformats.org/wordprocessingml/2006/main">
        <w:t xml:space="preserve">1. រ៉ូម 3:24-26 - អំណោយទាននៃសេចក្តីសុចរិតរបស់ព្រះតាមរយៈព្រះយេស៊ូវគ្រីស្ទ</w:t>
      </w:r>
    </w:p>
    <w:p/>
    <w:p>
      <w:r xmlns:w="http://schemas.openxmlformats.org/wordprocessingml/2006/main">
        <w:t xml:space="preserve">2. ហេព្រើរ 9:22 - ភាពចាំបាច់នៃយញ្ញបូជារបស់ព្រះយេស៊ូវសម្រាប់ដង្វាយធួនសម្រាប់អំពើបាបរបស់យើង</w:t>
      </w:r>
    </w:p>
    <w:p/>
    <w:p>
      <w:r xmlns:w="http://schemas.openxmlformats.org/wordprocessingml/2006/main">
        <w:t xml:space="preserve">លេវីវិន័យ 4:34 បូជាចារ្យ​ត្រូវ​យក​ឈាម​នៃ​តង្វាយ​រំដោះ​បាប​ដោយ​ម្រាម​ដៃ​របស់​គាត់​ទៅ​ដាក់​លើ​ស្នែង​នៃ​អាសនៈ​នៃ​តង្វាយ​ដុត ហើយ​ត្រូវ​បង្ហូរ​ឈាម​ទាំង​អស់​នៅ​បាត​អាសនៈ។</w:t>
      </w:r>
    </w:p>
    <w:p/>
    <w:p>
      <w:r xmlns:w="http://schemas.openxmlformats.org/wordprocessingml/2006/main">
        <w:t xml:space="preserve">បូជាចារ្យ​ត្រូវ​យក​ម្រាម​ដៃ​យក​ឈាម​នៃ​តង្វាយ​រំដោះ​បាប​ទៅ​ដាក់​លើ​ស្នែង​នៃ​អាសនៈ​នៃ​តង្វាយ​ដុត រួច​បង្ហូរ​ឈាម​ទាំង​អស់​នៅ​បាត​អាសនៈ។</w:t>
      </w:r>
    </w:p>
    <w:p/>
    <w:p>
      <w:r xmlns:w="http://schemas.openxmlformats.org/wordprocessingml/2006/main">
        <w:t xml:space="preserve">1. ព្រះលោហិតរបស់ព្រះយេស៊ូវ៖ ភាពចាំបាច់ និងសារៈសំខាន់របស់វា។</w:t>
      </w:r>
    </w:p>
    <w:p/>
    <w:p>
      <w:r xmlns:w="http://schemas.openxmlformats.org/wordprocessingml/2006/main">
        <w:t xml:space="preserve">2. សារៈសំខាន់នៃការលះបង់នៅក្នុងគម្ពីរសញ្ញាចាស់</w:t>
      </w:r>
    </w:p>
    <w:p/>
    <w:p>
      <w:r xmlns:w="http://schemas.openxmlformats.org/wordprocessingml/2006/main">
        <w:t xml:space="preserve">1. ហេព្រើរ 10:4-14 - ការពន្យល់ពីរបៀបដែលព្រះលោហិតរបស់ព្រះយេស៊ូវបានបំពេញការបូជាក្នុងគម្ពីរសញ្ញាចាស់។</w:t>
      </w:r>
    </w:p>
    <w:p/>
    <w:p>
      <w:r xmlns:w="http://schemas.openxmlformats.org/wordprocessingml/2006/main">
        <w:t xml:space="preserve">2. ពេត្រុសទី១ 3:18 - ការពន្យល់ពីរបៀបដែលយញ្ញបូជារបស់ព្រះយេស៊ូវបាននាំមកនូវសេចក្តីសង្គ្រោះសម្រាប់ទាំងអស់គ្នា។</w:t>
      </w:r>
    </w:p>
    <w:p/>
    <w:p>
      <w:r xmlns:w="http://schemas.openxmlformats.org/wordprocessingml/2006/main">
        <w:t xml:space="preserve">លេវីវិន័យ 4:35 គាត់​ត្រូវ​យក​ខ្លាញ់​ទាំង​អស់​ចេញ ដូច​ជា​យក​ខ្លាញ់​របស់​កូន​ចៀម​ចេញ​ពី​យញ្ញបូជា​មេត្រីភាព។ បូជាចារ្យ​នឹង​ដុត​វា​នៅ​លើ​អាសនៈ តាម​យញ្ញបូជា​ដែល​ដុត​ថ្វាយ​ព្រះអម្ចាស់ ហើយ​បូជាចារ្យ​នឹង​ធ្វើ​ការ​រំដោះ​បាប​ដែល​ខ្លួន​បាន​ប្រព្រឹត្ត ហើយ​វា​នឹង​បាន​រួច​ពី​បាប។</w:t>
      </w:r>
    </w:p>
    <w:p/>
    <w:p>
      <w:r xmlns:w="http://schemas.openxmlformats.org/wordprocessingml/2006/main">
        <w:t xml:space="preserve">បូជាចារ្យ​ត្រូវ​យក​ខ្លាញ់​ទាំង​អស់​ចេញ​ពី​យញ្ញបូជា​មេត្រីភាព ហើយ​ដុត​លើ​អាសនៈ ដើម្បី​ជា​តង្វាយ​ថ្វាយ​ព្រះអម្ចាស់។ បូជាចារ្យ​នឹង​ធ្វើ​ការ​ដង្វាយ​ធួន​សម្រាប់​អំពើ​បាប​របស់​គាត់ ហើយ​គេ​នឹង​បាន​អត់​ទោស។</w:t>
      </w:r>
    </w:p>
    <w:p/>
    <w:p>
      <w:r xmlns:w="http://schemas.openxmlformats.org/wordprocessingml/2006/main">
        <w:t xml:space="preserve">1. អំណាចនៃដង្វាយធួនតាមរយៈគ្រឿងបូជា</w:t>
      </w:r>
    </w:p>
    <w:p/>
    <w:p>
      <w:r xmlns:w="http://schemas.openxmlformats.org/wordprocessingml/2006/main">
        <w:t xml:space="preserve">2. ការអភ័យទោសតាមរយៈការគោរពប្រតិបត្តិ និងការប្រែចិត្ត</w:t>
      </w:r>
    </w:p>
    <w:p/>
    <w:p>
      <w:r xmlns:w="http://schemas.openxmlformats.org/wordprocessingml/2006/main">
        <w:t xml:space="preserve">1. ហេព្រើរ 9:22 - «ហើយ​តាម​ច្បាប់ អ្វីៗ​ស្ទើរ​តែ​ទាំង​អស់​ត្រូវ​បាន​បរិសុទ្ធ​ដោយ​ឈាម ហើយ​បើ​គ្មាន​ការ​បង្ហូរ​ឈាម នោះ​គ្មាន​ការ​អត់​ទោស​ឡើយ»។</w:t>
      </w:r>
    </w:p>
    <w:p/>
    <w:p>
      <w:r xmlns:w="http://schemas.openxmlformats.org/wordprocessingml/2006/main">
        <w:t xml:space="preserve">2.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លេវីវិន័យ 5 អាច​ត្រូវ​បាន​សង្ខេប​ជា​បី​កថាខណ្ឌ​ដូច​តទៅ​នេះ ដោយ​មាន​ខគម្ពីរ​ដែល​បាន​បង្ហាញ ៖</w:t>
      </w:r>
    </w:p>
    <w:p/>
    <w:p>
      <w:r xmlns:w="http://schemas.openxmlformats.org/wordprocessingml/2006/main">
        <w:t xml:space="preserve">កថាខណ្ឌទី 1: នៅក្នុងលេវីវិន័យ 5:1-13 ព្រះផ្តល់ការណែនាំអំពីអំពើបាបផ្សេងៗ និងយញ្ញបូជារំដោះបាបដែលត្រូវការសម្រាប់ដង្វាយធួនរបស់ពួកគេ។ ជំពូកចាប់ផ្តើមដោយនិយាយអំពីស្ថានភាពដែលនរណាម្នាក់មិនបានផ្តល់សក្ខីកម្មក្នុងនាមជាសាក្សី ឬដឹងអំពីរឿងមិនស្អាត ប៉ុន្តែមិនបាននិយាយឡើង។ ក្នុង​ករណី​បែប​នេះ ពួក​គេ​ទទួល​ខុស​ត្រូវ ហើយ​ត្រូវ​សារភាព​អំពើ​បាប​របស់​ខ្លួន។ តង្វាយរំដោះបាបតាមវេជ្ជបញ្ជាគឺអាស្រ័យលើស្ថានភាពសេដ្ឋកិច្ចរបស់មនុស្សម្នាក់ ទាំងកូនចៀមញី ឬពពែសម្រាប់អ្នកដែលមានលទ្ធភាពទិញ ឬលលកពីរ ឬព្រាបសម្រាប់អ្នកដែលមិនអាច។ ប្រសិន​បើ​អ្នក​ណា​ម្នាក់​ក្រីក្រ​ពេក​មិន​អាច​ទិញ​សត្វ​ស្លាប​បាន នោះ​គេ​អាច​នឹង​ថ្វាយ​ម្សៅ​ល្អ​មួយ​ភាគ​ដប់​នៃ​អេផា ដោយ​មិន​ប្រើ​ប្រេង ឬ​គ្រឿង​ក្រអូប។</w:t>
      </w:r>
    </w:p>
    <w:p/>
    <w:p>
      <w:r xmlns:w="http://schemas.openxmlformats.org/wordprocessingml/2006/main">
        <w:t xml:space="preserve">កថាខណ្ឌទី 2: បន្តនៅក្នុងលេវីវិន័យ 5:14-19 ការណែនាំបន្ថែមត្រូវបានផ្តល់ឱ្យទាក់ទងនឹងអំពើខុសឆ្គងដោយអចេតនាដែលបានប្រព្រឹត្តប្រឆាំងនឹងរបស់បរិសុទ្ធ ដូចជាការប៉ះពាល់អ្វីដែលមិនស្អាតដោយមិនដឹងខ្លួន ឬធ្វើសម្បថដោយមិនបានគិតគូរ។ ក្នុង​ករណី​ទាំង​នេះ អ្នក​នោះ​ត្រូវ​យក​តង្វាយ​ដែល​មាន​ទោស​ទៅ​បូជាចារ្យ ព្រម​ទាំង​ចៀម​ឈ្មោល​មួយ​ដែល​គ្មាន​កំហុស​ពី​ហ្វូង​ចៀម។ បូជាចារ្យ​នឹង​ធ្វើ​ដង្វាយធួន​សម្រាប់​ពួកគេ​តាម​រយៈ​ពិធី​ដែល​បាន​កំណត់។</w:t>
      </w:r>
    </w:p>
    <w:p/>
    <w:p>
      <w:r xmlns:w="http://schemas.openxmlformats.org/wordprocessingml/2006/main">
        <w:t xml:space="preserve">កថាខណ្ឌទី 3: នៅក្នុងលេវីវិន័យ 5:20-26 ការណែនាំបន្ថែមត្រូវបានផ្តល់ជូនទាក់ទងនឹងការផ្តល់សំណងដែលធ្វើឡើងដោយបុគ្គលដែលបានធ្វើបាបអ្នកដទៃតាមរយៈការបោកបញ្ឆោតឬការលួច។ ប្រសិនបើនរណាម្នាក់ដឹងពីកំហុសរបស់ខ្លួនក្នុងរឿងបែបនេះ ពួកគេត្រូវយកមកវិញនូវអ្វីដែលបានយក បូកបន្ថែមមួយភាគប្រាំទៀត ហើយបង្ហាញវាថាជាការបំពានលើភាគីដែលរងរបួស។ ពួក​គេ​ក៏​ត្រូវ​យក​ចៀម​ឈ្មោល​មួយ​ក្បាល​មក​ជា​តង្វាយ​លោះ​បាប​របស់​ខ្លួន​ទៅ​បូជាចារ្យ ដែល​នឹង​ធ្វើ​ពិធី​រំដោះ​បាប​នៅ​ចំពោះ​ព្រះ។</w:t>
      </w:r>
    </w:p>
    <w:p/>
    <w:p>
      <w:r xmlns:w="http://schemas.openxmlformats.org/wordprocessingml/2006/main">
        <w:t xml:space="preserve">សរុប​មក:</w:t>
      </w:r>
    </w:p>
    <w:p>
      <w:r xmlns:w="http://schemas.openxmlformats.org/wordprocessingml/2006/main">
        <w:t xml:space="preserve">លេវីវិន័យ ៥ បង្ហាញ៖</w:t>
      </w:r>
    </w:p>
    <w:p>
      <w:r xmlns:w="http://schemas.openxmlformats.org/wordprocessingml/2006/main">
        <w:t xml:space="preserve">សេចក្តីណែនាំអំពីការថ្វាយយញ្ញបូជារំដោះបាបដែលទាក់ទងនឹងបទល្មើសផ្សេងៗ;</w:t>
      </w:r>
    </w:p>
    <w:p>
      <w:r xmlns:w="http://schemas.openxmlformats.org/wordprocessingml/2006/main">
        <w:t xml:space="preserve">ដោះស្រាយការខកខានក្នុងការថ្លែងទីបន្ទាល់ ឬនៅស្ងៀមអំពីរឿងមិនស្អាត។</w:t>
      </w:r>
    </w:p>
    <w:p>
      <w:r xmlns:w="http://schemas.openxmlformats.org/wordprocessingml/2006/main">
        <w:t xml:space="preserve">តង្វាយតាមវេជ្ជបញ្ជាដោយផ្អែកលើស្ថានភាពសេដ្ឋកិច្ច សាច់ចៀម ពពែ បក្សី ម្សៅ។</w:t>
      </w:r>
    </w:p>
    <w:p/>
    <w:p>
      <w:r xmlns:w="http://schemas.openxmlformats.org/wordprocessingml/2006/main">
        <w:t xml:space="preserve">គោលការណ៍ណែនាំសម្រាប់ការថ្វាយបង្គំអំពីអំពើបាបដោយអចេតនាប្រឆាំងនឹងរបស់បរិសុទ្ធ;</w:t>
      </w:r>
    </w:p>
    <w:p>
      <w:r xmlns:w="http://schemas.openxmlformats.org/wordprocessingml/2006/main">
        <w:t xml:space="preserve">តម្រូវ​ឱ្យ​យក​ចៀម​ឈ្មោល​មួយ​មក​ឥត​សៅហ្មង រួម​នឹង​តង្វាយ​ដែល​មាន​ទោស។</w:t>
      </w:r>
    </w:p>
    <w:p/>
    <w:p>
      <w:r xmlns:w="http://schemas.openxmlformats.org/wordprocessingml/2006/main">
        <w:t xml:space="preserve">សេចក្តីណែនាំអំពីការផ្តល់សំណងទាក់ទងនឹងការបោកបញ្ឆោត ការលួច;</w:t>
      </w:r>
    </w:p>
    <w:p>
      <w:r xmlns:w="http://schemas.openxmlformats.org/wordprocessingml/2006/main">
        <w:t xml:space="preserve">ការស្ដារឡើងវិញនូវអ្វីដែលបានយក បូកបន្ថែមទីប្រាំមួយ;</w:t>
      </w:r>
    </w:p>
    <w:p>
      <w:r xmlns:w="http://schemas.openxmlformats.org/wordprocessingml/2006/main">
        <w:t xml:space="preserve">ការ​ថ្វាយ​យញ្ញបូជា​រំលង និង​ចៀម​ឈ្មោល​ឥត​សៅហ្មង ជា​តង្វាយ​លោះ​បាប។</w:t>
      </w:r>
    </w:p>
    <w:p/>
    <w:p>
      <w:r xmlns:w="http://schemas.openxmlformats.org/wordprocessingml/2006/main">
        <w:t xml:space="preserve">ជំពូកនេះផ្តោតទៅលើប្រភេទផ្សេងៗនៃបទល្មើស និងតង្វាយដែលត្រូវគ្នាដែលទាមទារសម្រាប់ការដង្វាយធួននៅអ៊ីស្រាអែលពីបុរាណ។ ព្រះ​ផ្ដល់​ការ​ណែនាំ​តាម​រយៈ​លោក​ម៉ូសេ​ទាក់​ទង​នឹង​ស្ថានភាព​ដែល​បុគ្គល​មិន​បាន​ធ្វើ​ជា​សាក្សី ឬ​នៅ​ស្ងៀម​អំពី​រឿង​មិន​ស្អាត​ដែល​ពួក​គេ​ទទួល​ខុស​ត្រូវ ហើយ​ត្រូវ​សារភាព​អំពើ​បាប​របស់​ខ្លួន​តាម​នោះ​ដែរ។ តង្វាយរំដោះបាបតាមវេជ្ជបញ្ជាប្រែប្រួលអាស្រ័យលើស្ថានភាពសេដ្ឋកិច្ចរបស់មនុស្សម្នាក់ កូនចៀមញី ពពែប្រសិនបើមានតម្លៃសមរម្យ លលកពីរ ព្រាបប្រសិនបើមិនមាន និងម្សៅល្អប្រសិនបើក្រីក្រខ្លាំង។ ការណែនាំក៏ត្រូវបានផ្តល់ឱ្យផងដែរ ទាក់ទងនឹងអំពើបាបដោយអចេតនាដែលប្រព្រឹត្តប្រឆាំងនឹងរបស់បរិសុទ្ធ ប៉ះរបស់ដែលមិនស្អាតដោយមិនដឹងខ្លួន ឬការធ្វើសម្បថដោយមិនបានគិត តម្រូវឱ្យនាំយកចៀមឈ្មោលដោយគ្មានកំហុស រួមជាមួយនឹងតង្វាយមានទោស។ បន្ថែមពីលើនេះ ការណែនាំត្រូវបានផ្តល់ជូនទាក់ទងនឹងការផ្តល់សំណង នៅពេលដែលបុគ្គលដឹងថាខ្លួនបានធ្វើបាបអ្នកដ៏ទៃតាមរយៈការបោកបញ្ឆោត ឬចោរកម្ម ពួកគេត្រូវតែស្ដារឡើងវិញនូវអ្វីដែលបានយក បូកបន្ថែមមួយភាគប្រាំ និងបង្ហាញទាំងការបំពាន និងតង្វាយមានទោសដែលមានសត្វដោយគ្មានកំហុសនៅចំពោះមុខបូជាចារ្យដែលធ្វើដង្វាយធួនជំនួសពួកគេ។ .</w:t>
      </w:r>
    </w:p>
    <w:p/>
    <w:p>
      <w:r xmlns:w="http://schemas.openxmlformats.org/wordprocessingml/2006/main">
        <w:t xml:space="preserve">លេវីវិន័យ 5:1 ប្រសិនបើ​ព្រលឹង​ប្រព្រឹត្ត​អំពើ​បាប ហើយ​ឮ​សំឡេង​ស្បថ ហើយ​ធ្វើ​ជា​សាក្សី ទោះ​ជា​បាន​ឃើញ ឬ​ស្គាល់​ក៏​ដោយ។ ប្រសិន​បើ​គាត់​មិន​និយាយ​ទេ គាត់​នឹង​ទទួល​ទោស​កំហុស​របស់​គាត់។</w:t>
      </w:r>
    </w:p>
    <w:p/>
    <w:p>
      <w:r xmlns:w="http://schemas.openxmlformats.org/wordprocessingml/2006/main">
        <w:t xml:space="preserve">វគ្គនេះសង្កត់ធ្ងន់ថា ការធ្វើសាក្សីក្លែងក្លាយគឺជាអំពើបាប ហើយថាបុគ្គលមិនគួរនៅស្ងៀមឡើយ ប្រសិនបើគេដឹងថាព័ត៌មានមិនពិតត្រូវបានផ្សព្វផ្សាយ។</w:t>
      </w:r>
    </w:p>
    <w:p/>
    <w:p>
      <w:r xmlns:w="http://schemas.openxmlformats.org/wordprocessingml/2006/main">
        <w:t xml:space="preserve">1. "The Power of Bearing Witness" - ការស្វែងយល់ពីសារៈសំខាន់នៃការនិយាយនៅចំពោះមុខការមិនពិត។</w:t>
      </w:r>
    </w:p>
    <w:p/>
    <w:p>
      <w:r xmlns:w="http://schemas.openxmlformats.org/wordprocessingml/2006/main">
        <w:t xml:space="preserve">2. "ទំនួលខុសត្រូវនៃការនៅស្ងៀម" - ការយល់ដឹងអំពីផលវិបាកនៃការនៅស្ងៀមនៅពេលដែលមនុស្សម្នាក់ដឹងពីការមិនពិត។</w:t>
      </w:r>
    </w:p>
    <w:p/>
    <w:p>
      <w:r xmlns:w="http://schemas.openxmlformats.org/wordprocessingml/2006/main">
        <w:t xml:space="preserve">1. សុភាសិត 19:5 - «សាក្សីមិនពិតមិនត្រូវទទួលទោសឡើយ ហើយអ្នកណាដែលនិយាយកុហកនឹងមិនរួចខ្លួនឡើយ»។</w:t>
      </w:r>
    </w:p>
    <w:p/>
    <w:p>
      <w:r xmlns:w="http://schemas.openxmlformats.org/wordprocessingml/2006/main">
        <w:t xml:space="preserve">2. និក្ខមនំ 20:16 - "អ្នក​មិន​ត្រូវ​ធ្វើ​សាក្សី​មិន​ពិត​ប្រឆាំង​នឹង​អ្នក​ជិត​ខាង​របស់​អ្នក​" ។</w:t>
      </w:r>
    </w:p>
    <w:p/>
    <w:p>
      <w:r xmlns:w="http://schemas.openxmlformats.org/wordprocessingml/2006/main">
        <w:t xml:space="preserve">លេវីវិន័យ 5:2 ឬ​បើ​ព្រលឹង​ពាល់​របស់​មិន​ស្អាត ទោះ​ជា​សាកសព​សត្វ​មិន​បរិសុទ្ធ ឬ​គ្រោង​ឆ្អឹង​សត្វ​មិន​ស្អាត ឬ​គ្រោង​សត្វ​លូន​វារ​មិន​ស្អាត​ក៏​ដោយ បើ​វា​ត្រូវ​លាក់​ទុក គាត់នឹងត្រូវស្មោកគ្រោក ហើយមានទោស។</w:t>
      </w:r>
    </w:p>
    <w:p/>
    <w:p>
      <w:r xmlns:w="http://schemas.openxmlformats.org/wordprocessingml/2006/main">
        <w:t xml:space="preserve">វគ្គនេះពិភាក្សាអំពីរបៀបដែលបុគ្គលម្នាក់ត្រូវបានចាត់ទុកថាមានទោស និងមិនស្អាតប្រសិនបើពួកគេទាក់ទងជាមួយរបស់មិនស្អាត ទោះបីវាជាអ្វីដែលលាក់កំបាំងពីពួកគេក៏ដោយ។</w:t>
      </w:r>
    </w:p>
    <w:p/>
    <w:p>
      <w:r xmlns:w="http://schemas.openxmlformats.org/wordprocessingml/2006/main">
        <w:t xml:space="preserve">1. ភាពបរិសុទ្ធរបស់ព្រះ: ការក្លាយជាសុចរិតតាមរយៈទ្រង់</w:t>
      </w:r>
    </w:p>
    <w:p/>
    <w:p>
      <w:r xmlns:w="http://schemas.openxmlformats.org/wordprocessingml/2006/main">
        <w:t xml:space="preserve">2. គ្រោះថ្នាក់នៃភាពមិនស្អាតស្អំ៖ ការដាស់តឿនដើម្បីរក្សាភាពស្មោះត្រង់</w:t>
      </w:r>
    </w:p>
    <w:p/>
    <w:p>
      <w:r xmlns:w="http://schemas.openxmlformats.org/wordprocessingml/2006/main">
        <w:t xml:space="preserve">1. កូរិនថូស ទី 2 5:21 - ដោយ​យល់​ដល់​យើង ទ្រង់​បាន​ធ្វើ​ឲ្យ​គាត់​ទៅ​ជា​បាប ដែល​មិន​ស្គាល់​បាប ដើម្បី​ឲ្យ​យើង​បាន​ទៅ​ជា​សេចក្ដី​សុចរិត​នៃ​ព្រះ ក្នុង​ទ្រង់។</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លេវីវិន័យ 5:3 ឬ​បើ​គាត់​ពាល់​ភាព​ស្មោកគ្រោក​របស់​មនុស្ស ភាព​ស្មោកគ្រោក​ណា​ក៏​ដោយ មនុស្ស​នឹង​ត្រូវ​សៅហ្មង ហើយ​ត្រូវ​លាក់​ពី​គាត់។ ពេល​គាត់​ដឹង​រឿង​នេះ គាត់​នឹង​មាន​ទោស។</w:t>
      </w:r>
    </w:p>
    <w:p/>
    <w:p>
      <w:r xmlns:w="http://schemas.openxmlformats.org/wordprocessingml/2006/main">
        <w:t xml:space="preserve">ប្រសិន​បើ​មនុស្ស​ម្នាក់​មិន​ដឹង​ថា​ខ្លួន​បាន​ប៉ះ​អ្វី​ដែល​មិន​ស្អាត ហើយ​ដឹង​ខ្លួន នោះ​គេ​នឹង​មាន​ទោស។</w:t>
      </w:r>
    </w:p>
    <w:p/>
    <w:p>
      <w:r xmlns:w="http://schemas.openxmlformats.org/wordprocessingml/2006/main">
        <w:t xml:space="preserve">1. សារៈសំខាន់នៃការដឹងពីអ្វីដែលយើងប៉ះ - លេវីវិន័យ 5:3</w:t>
      </w:r>
    </w:p>
    <w:p/>
    <w:p>
      <w:r xmlns:w="http://schemas.openxmlformats.org/wordprocessingml/2006/main">
        <w:t xml:space="preserve">2. ភ្ញាក់ឡើងចំពោះភាពស្មោកគ្រោកជុំវិញយើង - លេវីវិន័យ 5:3</w:t>
      </w:r>
    </w:p>
    <w:p/>
    <w:p>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2. អេភេសូរ 5:15-16 - ចូរ​មើល​ថា​អ្នក​រាល់​គ្នា​ដើរ​ដោយ​វៀចវេរ មិន​មែន​ជា​មនុស្ស​ល្ងីល្ងើ​ទេ ប៉ុន្តែ​ជា​អ្នក​មាន​ប្រាជ្ញា​វិញ គឺ​ជា​ការ​ប្រោស​លោះ​ពេល​វេលា ដោយ​សារ​ថ្ងៃ​នោះ​អាក្រក់។</w:t>
      </w:r>
    </w:p>
    <w:p/>
    <w:p>
      <w:r xmlns:w="http://schemas.openxmlformats.org/wordprocessingml/2006/main">
        <w:t xml:space="preserve">លេវីវិន័យ 5:4 ឬ​បើ​ព្រលឹង​ស្បថ​ដោយ​បបូរ​មាត់​ថា​នឹង​ប្រព្រឹត្ត​អំពើ​អាក្រក់ ឬ​ប្រព្រឹត្ត​អំពើ​ល្អ ទោះ​ជា​មនុស្ស​ស្បថ​ដោយ​ពាក្យ​សម្បថ​ក៏​ដោយ ក៏​ត្រូវ​លាក់​ពី​គេ​ដែរ។ ពេល​គាត់​ដឹង​រឿង​នេះ គាត់​នឹង​មាន​ទោស​មួយ​ក្នុង​ចំណោម​អ្នក​ទាំង​នោះ។</w:t>
      </w:r>
    </w:p>
    <w:p/>
    <w:p>
      <w:r xmlns:w="http://schemas.openxmlformats.org/wordprocessingml/2006/main">
        <w:t xml:space="preserve">បើ​បុគ្គល​ណា​ធ្វើ​អំពើ​អាក្រក់ ឬ​ល្អ​ដោយ​មិន​ដឹង​ខ្លួន នោះ​គេ​នឹង​ទទួល​ខុស​ត្រូវ​ចំពោះ​ពាក្យ​សម្ដី​របស់​ខ្លួន​ពេល​ដឹង​ខ្លួន។</w:t>
      </w:r>
    </w:p>
    <w:p/>
    <w:p>
      <w:r xmlns:w="http://schemas.openxmlformats.org/wordprocessingml/2006/main">
        <w:t xml:space="preserve">1. ចូរ​នឹក​ចាំ​ពាក្យ​របស់​អ្នក—សុភាសិត ១០:១៩</w:t>
      </w:r>
    </w:p>
    <w:p/>
    <w:p>
      <w:r xmlns:w="http://schemas.openxmlformats.org/wordprocessingml/2006/main">
        <w:t xml:space="preserve">2. និយាយជីវិតចូលទៅក្នុងកាលៈទេសៈរបស់អ្នក - រ៉ូម 4:17</w:t>
      </w:r>
    </w:p>
    <w:p/>
    <w:p>
      <w:r xmlns:w="http://schemas.openxmlformats.org/wordprocessingml/2006/main">
        <w:t xml:space="preserve">១ សុភាសិត 10:19 កាល​ណា​មាន​ពាក្យ​ច្រើន អំពើ​រំលង​មិន​ខ្វះ​ទេ តែ​អ្នក​ណា​ទប់​បបូរមាត់ អ្នក​នោះ​ជា​អ្នក​ប្រយ័ត្ន។</w:t>
      </w:r>
    </w:p>
    <w:p/>
    <w:p>
      <w:r xmlns:w="http://schemas.openxmlformats.org/wordprocessingml/2006/main">
        <w:t xml:space="preserve">2. រ៉ូម 4:17 ដូចមានចែងទុកមកថា ខ្ញុំបានតាំងអ្នកអោយធ្វើជាបិតានៃប្រជាជាតិជាច្រើន នៅចំពោះព្រះភ័ក្ដ្រព្រះជាម្ចាស់ដែលព្រះអង្គបានជឿ ព្រះអង្គប្រទានជីវិតដល់មនុស្សស្លាប់ ហើយបានត្រាស់ហៅអ្វីៗដែលមិនមាន។</w:t>
      </w:r>
    </w:p>
    <w:p/>
    <w:p>
      <w:r xmlns:w="http://schemas.openxmlformats.org/wordprocessingml/2006/main">
        <w:t xml:space="preserve">លេវីវិន័យ 5:5 ពេល​ណា​គាត់​មាន​ទោស​ក្នុង​រឿង​មួយ​នេះ គាត់​នឹង​សារភាព​ថា​គាត់​បាន​ប្រព្រឹត្ត​អំពើ​ខុស​ឆ្គង​ក្នុង​រឿង​នោះ។</w:t>
      </w:r>
    </w:p>
    <w:p/>
    <w:p>
      <w:r xmlns:w="http://schemas.openxmlformats.org/wordprocessingml/2006/main">
        <w:t xml:space="preserve">ពេល​នរណា​ម្នាក់​មាន​កំហុស ពួកគេ​ត្រូវ​តែ​សារភាព​ចំពោះ​ព្រះ។</w:t>
      </w:r>
    </w:p>
    <w:p/>
    <w:p>
      <w:r xmlns:w="http://schemas.openxmlformats.org/wordprocessingml/2006/main">
        <w:t xml:space="preserve">១៖ សារភាពអំពើបាបរបស់អ្នកចំពោះព្រះ - លេវីវិន័យ ៥:៥</w:t>
      </w:r>
    </w:p>
    <w:p/>
    <w:p>
      <w:r xmlns:w="http://schemas.openxmlformats.org/wordprocessingml/2006/main">
        <w:t xml:space="preserve">២៖ ទទួល​ស្គាល់​អំពើ​ខុស​ឆ្គង​របស់​អ្នក—លេវីវិន័យ ៥:៥</w:t>
      </w:r>
    </w:p>
    <w:p/>
    <w:p>
      <w:r xmlns:w="http://schemas.openxmlformats.org/wordprocessingml/2006/main">
        <w:t xml:space="preserve">១:១ យ៉ូហាន ១:៩ - បើ​យើង​លន់​តួ​អំពើ​បាប​របស់​យើង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២៖ យ៉ាកុប 5:16 - ចូរ​សារភាព​កំហុស​របស់​អ្នក​ចំពោះ​គ្នា​ទៅ​វិញ​ទៅ​មក ហើយ​អធិស្ឋាន​ឲ្យ​គ្នា​ទៅ​វិញ​ទៅ​មក ដើម្បី​ឲ្យ​អ្នក​រាល់​គ្នា​បាន​ជា។ ការ​អធិស្ឋាន​ដ៏​ក្លៀវក្លា​ដ៏​មាន​ប្រសិទ្ធភាព​របស់​មនុស្ស​សុចរិត​ទទួល​បាន​ច្រើន​។</w:t>
      </w:r>
    </w:p>
    <w:p/>
    <w:p>
      <w:r xmlns:w="http://schemas.openxmlformats.org/wordprocessingml/2006/main">
        <w:t xml:space="preserve">លេវីវិន័យ 5:6 ហើយ​ត្រូវ​យក​ដង្វាយ​លោះ​បាប​របស់​ខ្លួន​ទៅ​ថ្វាយ​ព្រះ‌អម្ចាស់ សម្រាប់​អំពើ​បាប​ដែល​ខ្លួន​បាន​ប្រព្រឹត្ត គឺ​ស្ត្រី​ដែល​មក​ពី​ហ្វូង​ចៀម កូន​ចៀម ឬ​កូន​ពពែ ជា​តង្វាយ​រំដោះ​បាប។ បូជាចារ្យ​នឹង​ធ្វើ​ពិធី​រំដោះ​បាប​គាត់ អំពី​អំពើ​បាប​របស់​គាត់។</w:t>
      </w:r>
    </w:p>
    <w:p/>
    <w:p>
      <w:r xmlns:w="http://schemas.openxmlformats.org/wordprocessingml/2006/main">
        <w:t xml:space="preserve">ព្រះអម្ចាស់​តម្រូវ​ឱ្យ​មាន​យញ្ញបូជា​សម្រាប់​យញ្ញបូជា​លោះ​បាប ដើម្បី​ដង្វាយធួន​សម្រាប់​អំពើបាប​របស់​បុគ្គល​ម្នាក់ៗ ។</w:t>
      </w:r>
    </w:p>
    <w:p/>
    <w:p>
      <w:r xmlns:w="http://schemas.openxmlformats.org/wordprocessingml/2006/main">
        <w:t xml:space="preserve">1. តម្រូវការសម្រាប់ការលះបង់៖ ការយល់ដឹងអំពីសារៈសំខាន់នៃដង្វាយធួន</w:t>
      </w:r>
    </w:p>
    <w:p/>
    <w:p>
      <w:r xmlns:w="http://schemas.openxmlformats.org/wordprocessingml/2006/main">
        <w:t xml:space="preserve">២.អត្ថន័យ​នៃ​ដង្វាយធួន៖ ហេតុអ្វី​បាន​ជា​យើង​ត្រូវ​ធ្វើ​សំណង</w:t>
      </w:r>
    </w:p>
    <w:p/>
    <w:p>
      <w:r xmlns:w="http://schemas.openxmlformats.org/wordprocessingml/2006/main">
        <w:t xml:space="preserve">1. អេសាយ 53:5-6 ប៉ុន្តែគាត់ត្រូវបានចាក់ទម្លុះដោយសារអំពើរំលងរបស់យើង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 យើងទាំងអស់គ្នាដូចជាចៀមបានវង្វេង យើងម្នាក់ៗបានងាកទៅរកវិធីផ្ទាល់ខ្លួន។ ហើយព្រះអម្ចាស់បានដាក់លើគាត់នូវអំពើទុច្ចរិតរបស់យើងទាំងអស់គ្នា។</w:t>
      </w:r>
    </w:p>
    <w:p/>
    <w:p>
      <w:r xmlns:w="http://schemas.openxmlformats.org/wordprocessingml/2006/main">
        <w:t xml:space="preserve">ហេព្រើរ 9:22 តាម​ពិត ច្បាប់​តម្រូវ​ថា​អ្វីៗ​ស្ទើរ​តែ​ត្រូវ​បាន​សម្អាត​ដោយ​ឈាម ហើយ​បើ​គ្មាន​ការ​បង្ហូរ​ឈាម​ទេ នោះ​គ្មាន​ការ​អភ័យទោស​ឡើយ។</w:t>
      </w:r>
    </w:p>
    <w:p/>
    <w:p>
      <w:r xmlns:w="http://schemas.openxmlformats.org/wordprocessingml/2006/main">
        <w:t xml:space="preserve">លេវីវិន័យ 5:7 ប្រសិន​បើ​គាត់​មិន​អាច​យក​កូន​ចៀម​មក​បាន​ទេ គាត់​ត្រូវ​យក​សត្វ​ព្រាប​ពីរ ឬ​ព្រាប​ពីរ​មក​ថ្វាយ​ព្រះ‌អម្ចាស់។ មួយ​ជា​តង្វាយ​រំដោះ​បាប និង​មួយ​ទៀត​ជា​តង្វាយ​ដុត។</w:t>
      </w:r>
    </w:p>
    <w:p/>
    <w:p>
      <w:r xmlns:w="http://schemas.openxmlformats.org/wordprocessingml/2006/main">
        <w:t xml:space="preserve">អ្នក​ដែល​មិន​អាច​យក​កូន​ចៀម​មក​ជា​តង្វាយ​រំលង មាន​ជម្រើស​យក​លលក​ពីរ ឬ​ព្រាប​ជំទើរ​ពីរ​មក​ថ្វាយ​ព្រះអម្ចាស់ មួយ​ជា​តង្វាយ​រំដោះ​បាប និង​មួយ​ទៀត​ជា​តង្វាយ​ដុត។</w:t>
      </w:r>
    </w:p>
    <w:p/>
    <w:p>
      <w:r xmlns:w="http://schemas.openxmlformats.org/wordprocessingml/2006/main">
        <w:t xml:space="preserve">1. សារៈសំខាន់នៃការលះបង់នៅក្នុងព្រះគម្ពីរ</w:t>
      </w:r>
    </w:p>
    <w:p/>
    <w:p>
      <w:r xmlns:w="http://schemas.openxmlformats.org/wordprocessingml/2006/main">
        <w:t xml:space="preserve">2. សារៈសំខាន់នៃការប្រែចិត្តនៅក្នុងព្រះគម្ពីរ</w:t>
      </w:r>
    </w:p>
    <w:p/>
    <w:p>
      <w:r xmlns:w="http://schemas.openxmlformats.org/wordprocessingml/2006/main">
        <w:t xml:space="preserve">1. ទំនុកតម្កើង 51:17 - ការ​បូជា​របស់​ព្រះ​ជា​វិញ្ញាណ​ដែល​ខូច​ចិត្ត: ឱ​ព្រះជាម្ចាស់​អើយ ព្រះអង្គ​មិន​ត្រូវ​មើល​ងាយ​។</w:t>
      </w:r>
    </w:p>
    <w:p/>
    <w:p>
      <w:r xmlns:w="http://schemas.openxmlformats.org/wordprocessingml/2006/main">
        <w:t xml:space="preserve">2. អេសាយ 1:11-17 - តើយញ្ញបូជាដ៏ច្រើនសន្ធឹកសន្ធាប់របស់អ្នកចំពោះខ្ញុំគឺដើម្បីគោលបំណងអ្វី? ព្រះអម្ចាស់ ​មាន​ព្រះបន្ទូល​ថា៖ «ខ្ញុំ​ពោរ​ពេញ​ដោយ​តង្វាយ​ដុត​ទាំង​មូល និង​ខ្លាញ់​របស់​សត្វ​ជា​អាហារ។ ខ្ញុំ​មិន​សប្បាយ​ចិត្ត​នឹង​ឈាម​គោ ឬ​សាច់​ចៀម ឬ​ពពែ​របស់​វា​ទេ។</w:t>
      </w:r>
    </w:p>
    <w:p/>
    <w:p>
      <w:r xmlns:w="http://schemas.openxmlformats.org/wordprocessingml/2006/main">
        <w:t xml:space="preserve">លេវីវិន័យ 5:8 លោក​ត្រូវ​នាំ​របស់​ទាំង​នោះ​ទៅ​ជួប​បូជា‌ចារ្យ ដែល​ត្រូវ​ថ្វាយ​តង្វាយ​រំដោះ​បាប​ជា​មុន ហើយ​ដក​ក្បាល​ចេញ​ពី​ក ប៉ុន្តែ​មិន​ត្រូវ​ចែក​ជា​ដុំៗ​ឡើយ។</w:t>
      </w:r>
    </w:p>
    <w:p/>
    <w:p>
      <w:r xmlns:w="http://schemas.openxmlformats.org/wordprocessingml/2006/main">
        <w:t xml:space="preserve">បុគ្គល​ត្រូវ​យក​សត្វ​មក​ថ្វាយ​បូជាចារ្យ ជា​តង្វាយ​រំដោះ​បាប ហើយ​បូជាចារ្យ​ត្រូវ​កាត់​ក្បាល​សត្វ​ដោយ​មិន​បាច់​កាច់​ឡើយ។</w:t>
      </w:r>
    </w:p>
    <w:p/>
    <w:p>
      <w:r xmlns:w="http://schemas.openxmlformats.org/wordprocessingml/2006/main">
        <w:t xml:space="preserve">1. សារៈសំខាន់នៃដង្វាយធួនសម្រាប់អំពើបាប</w:t>
      </w:r>
    </w:p>
    <w:p/>
    <w:p>
      <w:r xmlns:w="http://schemas.openxmlformats.org/wordprocessingml/2006/main">
        <w:t xml:space="preserve">2. និមិត្ត​រូប​នៃ​ការ​ថ្វាយ​បាប</w:t>
      </w:r>
    </w:p>
    <w:p/>
    <w:p>
      <w:r xmlns:w="http://schemas.openxmlformats.org/wordprocessingml/2006/main">
        <w:t xml:space="preserve">1. រ៉ូម 3:23-25 - មនុស្សទាំងអស់បានធ្វើបាប ហើយខ្វះសិរីរុងរឿងរបស់ព្រះជាម្ចាស់។</w:t>
      </w:r>
    </w:p>
    <w:p/>
    <w:p>
      <w:r xmlns:w="http://schemas.openxmlformats.org/wordprocessingml/2006/main">
        <w:t xml:space="preserve">2. អេសាយ 53:5-6 - គាត់ត្រូវបានចាក់ទម្លុះដោយសារអំពើរំលងរបស់យើង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លេវីវិន័យ 5:9 ហើយ​គាត់​ត្រូវ​ប្រោះ​ឈាម​នៃ​យញ្ញបូជា​រំដោះ​បាប​នៅ​ចំហៀង​អាសនៈ។ ហើយ​ឈាម​ដែល​នៅ​សេសសល់​ត្រូវ​ប្រឡាក់​នៅ​បាត​អាសនៈ នោះ​ជា​យញ្ញបូជា​រំដោះ​បាប។</w:t>
      </w:r>
    </w:p>
    <w:p/>
    <w:p>
      <w:r xmlns:w="http://schemas.openxmlformats.org/wordprocessingml/2006/main">
        <w:t xml:space="preserve">វគ្គនេះពិពណ៌នាអំពីពិធីនៃការធ្វើយញ្ញបូជារំដោះបាបដល់ព្រះ ដែលឈាមនៃដង្វាយត្រូវប្រោះនៅចំហៀងអាសនៈ ហើយនៅសល់ត្រូវប្រោះនៅខាងក្រោម។</w:t>
      </w:r>
    </w:p>
    <w:p/>
    <w:p>
      <w:r xmlns:w="http://schemas.openxmlformats.org/wordprocessingml/2006/main">
        <w:t xml:space="preserve">1. អំណាចនៃដង្វាយធួន៖ ព្រះលោហិតរបស់ព្រះគ្រីស្ទជាព្រះប្រោសលោះរបស់យើង។</w:t>
      </w:r>
    </w:p>
    <w:p/>
    <w:p>
      <w:r xmlns:w="http://schemas.openxmlformats.org/wordprocessingml/2006/main">
        <w:t xml:space="preserve">2. សារៈសំខាន់នៃការលះបង់៖ របៀបដែលយើងបង្ហាញការដឹងគុណរបស់យើងចំពោះព្រះ</w:t>
      </w:r>
    </w:p>
    <w:p/>
    <w:p>
      <w:r xmlns:w="http://schemas.openxmlformats.org/wordprocessingml/2006/main">
        <w:t xml:space="preserve">1. ហេព្រើរ 9:14 - តើព្រះលោហិតរបស់ព្រះគ្រីស្ទ ដែលតាមរយៈព្រះវិញ្ញាណដ៏អស់កល្បបានថ្វាយអង្គទ្រង់ឥតសៅហ្មងដល់ព្រះ តើនឹងសម្អាតសតិសម្បជញ្ញៈរបស់យើងពីអំពើដែលនាំទៅដល់សេចក្ដីស្លាប់ប៉ុន្មាន?</w:t>
      </w:r>
    </w:p>
    <w:p/>
    <w:p>
      <w:r xmlns:w="http://schemas.openxmlformats.org/wordprocessingml/2006/main">
        <w:t xml:space="preserve">2. អេសាយ 53:5 - ប៉ុន្តែទ្រង់ត្រូវបានទម្លុះដោយអំពើរំលងរបស់យើង ទ្រង់ត្រូវបានកំទេចដោយអំពើទុច្ចរិតរបស់យើង។ ការ​ដាក់​ទោស​ដែល​នាំ​ឲ្យ​យើង​មាន​សន្តិភាព​បាន​មក​លើ​ទ្រង់ ហើយ​ដោយ​សារ​របួស​របស់​ទ្រង់ យើង​បាន​ជា​សះ​ស្បើយ។</w:t>
      </w:r>
    </w:p>
    <w:p/>
    <w:p>
      <w:r xmlns:w="http://schemas.openxmlformats.org/wordprocessingml/2006/main">
        <w:t xml:space="preserve">លេវីវិន័យ 5:10 ហើយ​គាត់​ត្រូវ​ថ្វាយ​ដង្វាយ​ទីពីរ​ជា​តង្វាយ​ដុត​តាម​របៀប ហើយ​បូជា‌ចារ្យ​ត្រូវ​ធ្វើ​ពិធី​រំដោះ​បាប​គាត់​ចំពោះ​អំពើ​បាប​ដែល​គាត់​បាន​ប្រព្រឹត្ត ហើយ​វា​នឹង​បាន​អត់​ទោស​ឲ្យ​គាត់។</w:t>
      </w:r>
    </w:p>
    <w:p/>
    <w:p>
      <w:r xmlns:w="http://schemas.openxmlformats.org/wordprocessingml/2006/main">
        <w:t xml:space="preserve">បុគ្គល​ណា​ដែល​បាន​ប្រព្រឹត្ត​អំពើ​បាប ត្រូវ​ថ្វាយ​តង្វាយ​ដុត​ទាំង​មូល ដើម្បី​រំដោះ​បាប​របស់​ខ្លួន ហើយ​ត្រូវ​អត់​ទោស។</w:t>
      </w:r>
    </w:p>
    <w:p/>
    <w:p>
      <w:r xmlns:w="http://schemas.openxmlformats.org/wordprocessingml/2006/main">
        <w:t xml:space="preserve">1. អំណាចនៃការអភ័យទោស៖ រៀនទទួល និងផ្តល់ការអភ័យទោស។</w:t>
      </w:r>
    </w:p>
    <w:p/>
    <w:p>
      <w:r xmlns:w="http://schemas.openxmlformats.org/wordprocessingml/2006/main">
        <w:t xml:space="preserve">2. តម្លៃនៃអំពើបាប: ការយល់ដឹងអំពីផលវិបាក។</w:t>
      </w:r>
    </w:p>
    <w:p/>
    <w:p>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2. យ៉ាកុប 5:16 - «ចូរ​សារភាព​កំហុស​របស់​អ្នក​រាល់​គ្នា​ទៅ​វិញ​ទៅ​មក ហើយ​អធិស្ឋាន​ឲ្យ​គ្នា​ទៅ​វិញ​ទៅ​មក ដើម្បី​ឲ្យ​អ្នក​រាល់​គ្នា​បាន​ជា​សះស្បើយ ការ​អធិស្ឋាន​ដ៏​ក្លៀវក្លា​របស់​មនុស្ស​សុចរិត​មាន​ប្រយោជន៍​ច្រើន»។</w:t>
      </w:r>
    </w:p>
    <w:p/>
    <w:p>
      <w:r xmlns:w="http://schemas.openxmlformats.org/wordprocessingml/2006/main">
        <w:t xml:space="preserve">លេវីវិន័យ 5:11 តែ​បើ​គាត់​មិន​អាច​យក​លលក​ពីរ ឬ​ព្រាប​ពីរ​មក​បាន​ទេ នោះ​អ្នក​ដែល​ប្រព្រឹត្ត​អំពើ​បាប​ត្រូវ​យក​ម្សៅ​ល្អិត​មួយ​ភាគ​ដប់​នៃ​អេផា​មក​ថ្វាយ​ជា​យញ្ញបូជា​រំដោះ​បាប។ គាត់​មិន​ត្រូវ​យក​ប្រេង​មក​លាប​ឡើយ ហើយ​ក៏​មិន​ត្រូវ​ដាក់​គ្រឿង​ក្រអូប​ដែរ ព្រោះ​ជា​យញ្ញបូជា​រំដោះ​បាប។</w:t>
      </w:r>
    </w:p>
    <w:p/>
    <w:p>
      <w:r xmlns:w="http://schemas.openxmlformats.org/wordprocessingml/2006/main">
        <w:t xml:space="preserve">ប្រសិន​បើ​មនុស្ស​ម្នាក់​មិន​អាច​ទិញ​លលក​ពីរ ឬ​ព្រាប​តូច​ពីរ​សម្រាប់​ជា​យញ្ញបូជា​រំដោះ​បាប​បាន នោះ​គេ​អាច​យក​ម្សៅ​ល្អ​មួយ​ភាគ​ដប់​នៃ​អេផា​មក​ជំនួស​វិញ ដោយ​គ្មាន​ប្រេង ឬ​គ្រឿង​ក្រអូប។</w:t>
      </w:r>
    </w:p>
    <w:p/>
    <w:p>
      <w:r xmlns:w="http://schemas.openxmlformats.org/wordprocessingml/2006/main">
        <w:t xml:space="preserve">1. អំណាចនៃការអត់ទោសនៅក្នុងប្រព័ន្ធយញ្ញបូជា - លេវីវិន័យ 5:11</w:t>
      </w:r>
    </w:p>
    <w:p/>
    <w:p>
      <w:r xmlns:w="http://schemas.openxmlformats.org/wordprocessingml/2006/main">
        <w:t xml:space="preserve">2. តម្លៃនៃការបន្ទាបខ្លួន និងការប្រែចិត្ត - លេវីវិន័យ 5:11</w:t>
      </w:r>
    </w:p>
    <w:p/>
    <w:p>
      <w:r xmlns:w="http://schemas.openxmlformats.org/wordprocessingml/2006/main">
        <w:t xml:space="preserve">1. ទំនុកតម្កើង 51:17 - «យញ្ញបូជារបស់ព្រះជាវិញ្ញាណដែលខូច ឱព្រះជាម្ចាស់អើយ!</w:t>
      </w:r>
    </w:p>
    <w:p/>
    <w:p>
      <w:r xmlns:w="http://schemas.openxmlformats.org/wordprocessingml/2006/main">
        <w:t xml:space="preserve">2. អេសាយ 1:11-15 - "តើយញ្ញបូជាដ៏ច្រើនរបស់ទ្រង់ដល់ខ្ញុំធ្វើអ្វី?... ចូរកុំយកយញ្ញបូជាឥតប្រយោជន៍តទៅទៀតឡើយ គ្រឿងក្រអូបជាសេចក្តីស្អប់ខ្ពើមដល់ខ្ញុំ ព្រះច័ន្ទថ្មី ថ្ងៃសប្ប័ទ និងការត្រាស់ហៅនៃក្រុមជំនុំ -- ខ្ញុំ​មិន​អាច​ស៊ូទ្រាំ​នឹង​អំពើ​ទុច្ចរិត និង​ការ​ប្រជុំ​ដ៏​ពិសិដ្ឋ​បាន​ទេ។​ ព្រះ​ច័ន្ទ​ថ្មី​របស់​អ្នក និង​ពិធី​បុណ្យ​របស់​អ្នក​រាល់​គ្នា​ស្អប់ ព្រលឹង​ខ្ញុំ​ស្អប់ វា​ជា​បញ្ហា​ចំពោះ​ខ្ញុំ ខ្ញុំ​នឿយ​ហត់​នឹង​ការ​ទ្រាំទ្រ»។</w:t>
      </w:r>
    </w:p>
    <w:p/>
    <w:p>
      <w:r xmlns:w="http://schemas.openxmlformats.org/wordprocessingml/2006/main">
        <w:t xml:space="preserve">លេវីវិន័យ 5:12 រួច​ត្រូវ​យក​ទៅ​ថ្វាយ​បូជា‌ចារ្យ ហើយ​បូជា‌ចារ្យ​យក​មួយ​ក្តាប់​ដៃ​របស់​គាត់ សូម្បី​តែ​ជា​ការ​រំឭក​ទៅ​ដុត​លើ​អាសនៈ តាម​តង្វាយ​ដុត​ថ្វាយ​ព្រះ‌អម្ចាស់ នោះ​ជា​អំពើ​បាប។ ការផ្តល់ជូន។</w:t>
      </w:r>
    </w:p>
    <w:p/>
    <w:p>
      <w:r xmlns:w="http://schemas.openxmlformats.org/wordprocessingml/2006/main">
        <w:t xml:space="preserve">វគ្គ​នេះ​និយាយ​អំពី​ដង្វាយ​រំដោះ​បាប ដែល​ត្រូវ​យក​ទៅ​ថ្វាយ​បូជាចារ្យ ហើយ​ដុត​នៅ​លើ​អាសនៈ។</w:t>
      </w:r>
    </w:p>
    <w:p/>
    <w:p>
      <w:r xmlns:w="http://schemas.openxmlformats.org/wordprocessingml/2006/main">
        <w:t xml:space="preserve">១៖ ព្រះអម្ចាស់​ប្រាថ្នា​ចង់​បាន​ចិត្ត​រាបសា ដែល​ស្ម័គ្រ​ចិត្ត​ប្រែចិត្ត ហើយ​ងាក​ចេញ​ពី​អំពើបាប។</w:t>
      </w:r>
    </w:p>
    <w:p/>
    <w:p>
      <w:r xmlns:w="http://schemas.openxmlformats.org/wordprocessingml/2006/main">
        <w:t xml:space="preserve">២៖ ការប្រែចិត្ត​ពិត​ទាមទារ​ការលះបង់​មោទនភាព​របស់​យើង ហើយ​សារភាព​អំពើបាប​របស់​យើង​ចំពោះ​ព្រះអម្ចាស់។</w:t>
      </w:r>
    </w:p>
    <w:p/>
    <w:p>
      <w:r xmlns:w="http://schemas.openxmlformats.org/wordprocessingml/2006/main">
        <w:t xml:space="preserve">១៖ យ៉ាកុប ៤:៦-១០ ព្រះ​ប្រឆាំង​នឹង​មនុស្ស​ឆ្មើងឆ្មៃ ប៉ុន្តែ​បង្ហាញ​ការ​ពេញ​ចិត្ត​ចំពោះ​អ្នក​រាប​ទាប។ ដូច្នេះ ចូរ​ចុះ​ចូល​ចំពោះ​ព្រះ។ ទប់ទល់នឹងអារក្ស នោះវានឹងរត់ចេញពីអ្នក។ ចូរចូលទៅជិតព្រះ នោះទ្រង់នឹងចូលទៅជិតអ្នក។ មនុស្សមានបាបអើយ! ហើយ​ធ្វើ​ឲ្យ​ចិត្ត​អ្នក​រាល់​គ្នា​បរិសុទ្ធ អ្នក​មាន​ចិត្ត​ពីរ។ ទុក្ខព្រួយ យំសោក យំ។ សូមឱ្យសំណើចរបស់អ្នកប្រែទៅជាការសោកសៅនិងសេចក្តីអំណររបស់អ្នកទៅជាអាប់អួរ។ ចូរបន្ទាបខ្លួននៅក្នុងវត្តមានរបស់ព្រះអម្ចាស់ នោះទ្រង់នឹងលើកតម្កើងអ្នក។</w:t>
      </w:r>
    </w:p>
    <w:p/>
    <w:p>
      <w:r xmlns:w="http://schemas.openxmlformats.org/wordprocessingml/2006/main">
        <w:t xml:space="preserve">2: ទំនុកដំកើង 51:17 - ការលះបង់របស់ព្រះគឺជាវិញ្ញាណដែលខូច; ឱព្រះជាម្ចាស់អើយ ព្រះអង្គមិនមើលងាយឡើយ។</w:t>
      </w:r>
    </w:p>
    <w:p/>
    <w:p>
      <w:r xmlns:w="http://schemas.openxmlformats.org/wordprocessingml/2006/main">
        <w:t xml:space="preserve">លេវីវិន័យ 5:13 ហើយ​បូជាចារ្យ​នឹង​ធ្វើ​ដង្វាយ​ធួន​សម្រាប់​គាត់ ដូច​ជា​ប៉ះ​ពាល់​អំពើ​បាប​របស់​គាត់​ដែល​គាត់​បាន​ប្រព្រឹត្ត​ក្នុង​ចំណោម​ការ​ទាំង​នេះ ហើយ​នឹង​បាន​អត់​ទោស​គាត់ ហើយ​អ្នក​ដែល​នៅ​សេសសល់​នឹង​ធ្វើ​ជា​តង្វាយ​សាច់​របស់​បូជាចារ្យ។</w:t>
      </w:r>
    </w:p>
    <w:p/>
    <w:p>
      <w:r xmlns:w="http://schemas.openxmlformats.org/wordprocessingml/2006/main">
        <w:t xml:space="preserve">បូជាចារ្យ​អាច​ធ្វើ​ដង្វាយធួន​សម្រាប់​អ្នក​ដែល​បាន​ប្រព្រឹត្ត​អំពើ​បាប ហើយ​វា​នឹង​ត្រូវ​បាន​លើកលែងទោស។ តង្វាយ​ដែល​នៅ​សល់​ត្រូវ​ថ្វាយ​បូជាចារ្យ ជា​តង្វាយ​សាច់។</w:t>
      </w:r>
    </w:p>
    <w:p/>
    <w:p>
      <w:r xmlns:w="http://schemas.openxmlformats.org/wordprocessingml/2006/main">
        <w:t xml:space="preserve">1. ដង្វាយធួន៖ អំណាចនៃការអភ័យទោស</w:t>
      </w:r>
    </w:p>
    <w:p/>
    <w:p>
      <w:r xmlns:w="http://schemas.openxmlformats.org/wordprocessingml/2006/main">
        <w:t xml:space="preserve">2. តួនាទីរបស់បូជាចារ្យក្នុងការធ្វើដង្វាយធួន</w:t>
      </w:r>
    </w:p>
    <w:p/>
    <w:p>
      <w:r xmlns:w="http://schemas.openxmlformats.org/wordprocessingml/2006/main">
        <w:t xml:space="preserve">1. អេសាយ 43:25 - ខ្ញុំ សូម្បី​តែ​ខ្ញុំ​ក៏​ជា​អ្នក​ដែល​លុប​បំបាត់​ការ​រំលង​របស់​អ្នក​ដោយ​សារ​តែ​ខ្ញុំ​ផ្ទាល់, ហើយ​ខ្ញុំ​នឹង​មិន​ចាំ​ពី​អំពើ​បាប​របស់​អ្នក.</w:t>
      </w:r>
    </w:p>
    <w:p/>
    <w:p>
      <w:r xmlns:w="http://schemas.openxmlformats.org/wordprocessingml/2006/main">
        <w:t xml:space="preserve">2. យ៉ូហានទី១ 1:9 - ប្រសិនបើយើងសារភាពអំពើបាបរបស់យើង នោះទ្រង់ស្មោះត្រង់ និងសុចរិតដើម្បីអត់ទោសឱ្យយើងនូវអំពើបាបរបស់យើង ហើយនឹងសំអាតយើងពីអំពើទុច្ចរិតទាំងអស់។</w:t>
      </w:r>
    </w:p>
    <w:p/>
    <w:p>
      <w:r xmlns:w="http://schemas.openxmlformats.org/wordprocessingml/2006/main">
        <w:t xml:space="preserve">លេវីវិន័យ 5:14 ព្រះ‌អម្ចាស់​មាន​ព្រះ‌បន្ទូល​ទៅ​កាន់​លោក​ម៉ូសេ​ថា៖</w:t>
      </w:r>
    </w:p>
    <w:p/>
    <w:p>
      <w:r xmlns:w="http://schemas.openxmlformats.org/wordprocessingml/2006/main">
        <w:t xml:space="preserve">ព្រះ​បាន​បង្គាប់​ម៉ូសេ​ឲ្យ​និយាយ​ទៅ​កាន់​ប្រជាជន​ដើម្បី​ផ្តល់​ការណែនាំ​ទាក់ទង​នឹង​ការ​សង​បាប​ដោយ​អចេតនា។</w:t>
      </w:r>
    </w:p>
    <w:p/>
    <w:p>
      <w:r xmlns:w="http://schemas.openxmlformats.org/wordprocessingml/2006/main">
        <w:t xml:space="preserve">1. តម្រូវការដើម្បីប្រែចិត្ត និងធ្វើការសងសឹកចំពោះអំពើបាបដោយអចេតនា</w:t>
      </w:r>
    </w:p>
    <w:p/>
    <w:p>
      <w:r xmlns:w="http://schemas.openxmlformats.org/wordprocessingml/2006/main">
        <w:t xml:space="preserve">2. សារៈសំខាន់នៃការស្វែងរកការណែនាំពីព្រះនៅពេលធ្វើការសម្រេចចិត្ត</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យ៉ាកុប 4:17 - បើ​អ្នក​ណា​ដឹង​ការ​ល្អ​ដែល​ខ្លួន​គួរ​ធ្វើ ហើយ​មិន​ធ្វើ នោះ​ជា​អំពើ​បាប​សម្រាប់​ពួក​គេ។</w:t>
      </w:r>
    </w:p>
    <w:p/>
    <w:p>
      <w:r xmlns:w="http://schemas.openxmlformats.org/wordprocessingml/2006/main">
        <w:t xml:space="preserve">លេវីវិន័យ 5:15 ប្រសិន​បើ​ព្រលឹង​ប្រព្រឹត្ត​អំពើ​ខុស​ឆ្គង ហើយ​ប្រព្រឹត្ត​អំពើ​បាប​ដោយ​ភាព​ល្ងង់​ខ្លៅ ក្នុង​ការ​ប្រព្រឹត្ត​របស់​ព្រះ‌អម្ចាស់។ បន្ទាប់​មក គាត់​នឹង​យក​ចៀម​ឈ្មោល​មួយ​ដែល​គ្មាន​កំហុស​ចេញ​ពី​ហ្វូង​មក​ថ្វាយ​ព្រះ​យេហូវ៉ា ដោយ​ការ​ប៉ាន់ស្មាន​របស់​អ្នក​ជា​មួយ​ថ្លឹង​ជា​ប្រាក់ បន្ទាប់​ពី​ថ្លឹង​នៃ​ទីសក្ការៈ សម្រាប់​ជា​តង្វាយ​ការ​រំលង។</w:t>
      </w:r>
    </w:p>
    <w:p/>
    <w:p>
      <w:r xmlns:w="http://schemas.openxmlformats.org/wordprocessingml/2006/main">
        <w:t xml:space="preserve">អ្នក​ណា​ដែល​ប្រព្រឹត្ត​អំពើ​បាប​ដោយ​មិន​ដឹង​ខ្លួន​នឹង​ព្រះ‌អម្ចាស់ ត្រូវ​យក​ចៀម​ឈ្មោល​មួយ​ជា​តង្វាយ​ឥត​សៅហ្មង ព្រម​ទាំង​សង​ប្រាក់។</w:t>
      </w:r>
    </w:p>
    <w:p/>
    <w:p>
      <w:r xmlns:w="http://schemas.openxmlformats.org/wordprocessingml/2006/main">
        <w:t xml:space="preserve">1. សារៈសំខាន់នៃដង្វាយធួនតាមរយៈដង្វាយដែលមានកំហុស</w:t>
      </w:r>
    </w:p>
    <w:p/>
    <w:p>
      <w:r xmlns:w="http://schemas.openxmlformats.org/wordprocessingml/2006/main">
        <w:t xml:space="preserve">2. ការយល់ដឹងអំពីអំពើបាបដែលមិនស្គាល់ និងផលវិបាករបស់វា។</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លេវីវិន័យ 5:16 ហើយ​គាត់​នឹង​កែប្រែ​អំពើ​អាក្រក់​ដែល​គាត់​បាន​ធ្វើ​ក្នុង​ទីសក្ការៈ ហើយ​ត្រូវ​បន្ថែម​ផ្នែក​ទី​ប្រាំ​ទៅ​ឲ្យ​បូជា‌ចារ្យ ហើយ​បូជា‌ចារ្យ​ធ្វើ​ពិធី​រំដោះ​បាប​គាត់​ជា​មួយ​ចៀម​ឈ្មោល​របស់​ព្រះ‌អម្ចាស់។ យញ្ញបូជារំលង នោះនឹងត្រូវអត់ទោសអោយគាត់។</w:t>
      </w:r>
    </w:p>
    <w:p/>
    <w:p>
      <w:r xmlns:w="http://schemas.openxmlformats.org/wordprocessingml/2006/main">
        <w:t xml:space="preserve">វគ្គនេះរៀបរាប់អំពីរបៀបដែលមនុស្សម្នាក់អាចទទួលបានការលើកលែងទោសចំពោះអំពើខុសឆ្គងចំពោះវត្ថុបរិសុទ្ធ ដោយធ្វើការកែប្រែ និងបន្ថែមផ្នែកទីប្រាំ ក៏ដូចជាការប្រគល់វាទៅបូជាចារ្យដើម្បីធ្វើដង្វាយធួនសម្រាប់គាត់។</w:t>
      </w:r>
    </w:p>
    <w:p/>
    <w:p>
      <w:r xmlns:w="http://schemas.openxmlformats.org/wordprocessingml/2006/main">
        <w:t xml:space="preserve">1. « ដង្វាយធួន ៖ ការលះបង់សម្រាប់អំពើបាបរបស់យើង »</w:t>
      </w:r>
    </w:p>
    <w:p/>
    <w:p>
      <w:r xmlns:w="http://schemas.openxmlformats.org/wordprocessingml/2006/main">
        <w:t xml:space="preserve">2. "ការផ្សះផ្សា: ការកែប្រែដោយការប្រែចិត្ត"</w:t>
      </w:r>
    </w:p>
    <w:p/>
    <w:p>
      <w:r xmlns:w="http://schemas.openxmlformats.org/wordprocessingml/2006/main">
        <w:t xml:space="preserve">ឆ្លង-</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កូរិនថូស 5:17-18 - ដូច្នេះ បើអ្នកណានៅក្នុងព្រះគ្រីស្ទ ការបង្កើតថ្មីបានមកដល់៖ ចាស់បានកន្លងផុតទៅហើយ ថ្មីគឺនៅទីនេះ! ទាំងអស់នេះគឺមកពីព្រះដែលបានផ្សះផ្សាយើងជាមួយខ្លួនគាត់តាមរយៈព្រះគ្រីស្ទហើយបានផ្តល់ឱ្យយើងនូវកិច្ចបម្រើនៃការផ្សះផ្សា។</w:t>
      </w:r>
    </w:p>
    <w:p/>
    <w:p>
      <w:r xmlns:w="http://schemas.openxmlformats.org/wordprocessingml/2006/main">
        <w:t xml:space="preserve">លេវីវិន័យ 5:17 ហើយ​ប្រសិនបើ​ព្រលឹង​មួយ​ប្រព្រឹត្ត​អំពើ​បាប ហើយ​ប្រព្រឹត្ត​អំពើ​ណា​មួយ​ដែល​ហាម​មិន​ឲ្យ​ប្រព្រឹត្ត​តាម​ព្រះបញ្ញត្តិ​នៃ​ព្រះ‌អម្ចាស់។ ទោះ​បី​គាត់​មិន​ដឹង​ក្ដី ក៏​គាត់​មាន​ទោស ហើយ​នឹង​ទទួល​ទោស​កំហុស​របស់​ខ្លួន។</w:t>
      </w:r>
    </w:p>
    <w:p/>
    <w:p>
      <w:r xmlns:w="http://schemas.openxmlformats.org/wordprocessingml/2006/main">
        <w:t xml:space="preserve">វគ្គនេះបង្រៀនថា ទោះបីជានរណាម្នាក់មិនដឹងថាពួកគេកំពុងបំពានលើបញ្ញត្តិរបស់ព្រះក៏ដោយ ក៏ពួកគេនៅតែមានកំហុសដដែល។</w:t>
      </w:r>
    </w:p>
    <w:p/>
    <w:p>
      <w:r xmlns:w="http://schemas.openxmlformats.org/wordprocessingml/2006/main">
        <w:t xml:space="preserve">1. យើងទទួលខុសត្រូវចំពោះទង្វើរបស់យើង ទោះបីជាយើងមិនដឹងពីផលប៉ះពាល់ខាងសីលធម៌របស់ពួកគេក៏ដោយ។</w:t>
      </w:r>
    </w:p>
    <w:p/>
    <w:p>
      <w:r xmlns:w="http://schemas.openxmlformats.org/wordprocessingml/2006/main">
        <w:t xml:space="preserve">2. យើងមិនអាចលាក់បាំងពីការទទួលខុសត្រូវរបស់យើងនៅចំពោះព្រះឡើយ។</w:t>
      </w:r>
    </w:p>
    <w:p/>
    <w:p>
      <w:r xmlns:w="http://schemas.openxmlformats.org/wordprocessingml/2006/main">
        <w:t xml:space="preserve">1. យ៉ាកុប 4:17 - ដូច្នេះ ចំពោះ​អ្នក​ណា​ដែល​ចេះ​ធ្វើ​ល្អ តែ​មិន​ប្រព្រឹត្ត នោះ​ជា​អំពើ​បាប។</w:t>
      </w:r>
    </w:p>
    <w:p/>
    <w:p>
      <w:r xmlns:w="http://schemas.openxmlformats.org/wordprocessingml/2006/main">
        <w:t xml:space="preserve">រ៉ូម 3:23 - មនុស្ស​គ្រប់​គ្នា​បាន​ប្រព្រឹត្ត​អំពើ​បាប ហើយ​ខ្វះ​សិរី​រុងរឿង​របស់​ព្រះ។</w:t>
      </w:r>
    </w:p>
    <w:p/>
    <w:p>
      <w:r xmlns:w="http://schemas.openxmlformats.org/wordprocessingml/2006/main">
        <w:t xml:space="preserve">លេវីវិន័យ 5:18 ហើយ​គាត់​នឹង​យក​ចៀម​ឈ្មោល​មួយ​ចេញ​ពី​ហ្វូង​មក តាម​ការ​ប៉ាន់ស្មាន​របស់​អ្នក សម្រាប់​ជា​តង្វាយ​ការ​រំលង​ទៅ​បូជា‌ចារ្យ ហើយ​បូជា‌ចារ្យ​ត្រូវ​ធ្វើ​ពិធី​រំដោះ​បាប​ពី​ការ​ល្ងង់​ខ្លៅ​របស់​គាត់ ដែល​គាត់​ធ្វើ​ខុស ហើយ​មិន​ដឹង។ ហើយវានឹងត្រូវបានអត់ទោសឱ្យគាត់។</w:t>
      </w:r>
    </w:p>
    <w:p/>
    <w:p>
      <w:r xmlns:w="http://schemas.openxmlformats.org/wordprocessingml/2006/main">
        <w:t xml:space="preserve">ត្រូវ​យក​ចៀម​ឈ្មោល​មួយ​ក្បាល​មក​ថ្វាយ​បូជាចារ្យ ជា​តង្វាយ​រំដោះ​បាប ដែល​ជា​ដង្វាយ​ធួន​នឹង​ភាព​ល្ងង់​ខ្លៅ​របស់​អ្នក​នោះ ហើយ​នឹង​ត្រូវ​អត់​ទោស។</w:t>
      </w:r>
    </w:p>
    <w:p/>
    <w:p>
      <w:r xmlns:w="http://schemas.openxmlformats.org/wordprocessingml/2006/main">
        <w:t xml:space="preserve">1. ការយល់ដឹងអំពីដង្វាយធួន៖ ការស្វែងយល់ពីអំណាចនៃការអត់ទោសនៅក្នុងលេវីវិន័យ 5:18</w:t>
      </w:r>
    </w:p>
    <w:p/>
    <w:p>
      <w:r xmlns:w="http://schemas.openxmlformats.org/wordprocessingml/2006/main">
        <w:t xml:space="preserve">2. ពរជ័យនៃការផ្សះផ្សា: អំណាចនៃការប្រែចិត្តនៅក្នុងលេវីវិន័យ 5:18</w:t>
      </w:r>
    </w:p>
    <w:p/>
    <w:p>
      <w:r xmlns:w="http://schemas.openxmlformats.org/wordprocessingml/2006/main">
        <w:t xml:space="preserve">1. រ៉ូម 3:23-25 - ដ្បិតមនុស្សទាំងអស់បានប្រព្រឹត្តអំពើបាប ហើយខ្វះសិរីរុងរឿងរបស់ព្រះជាម្ចាស់ ហើយត្រូវបានរាប់ជាសុចរិតដោយព្រះគុណរបស់ព្រះអង្គជាអំណោយមួយ តាមរយៈការប្រោសលោះដែលមាននៅក្នុងព្រះគ្រីស្ទយេស៊ូវ ដែលព្រះជាម្ចាស់បានដាក់ចេញជាការបូជាដោយព្រះអង្គ។ ឈាម​ត្រូវ​បាន​ទទួល​ដោយ​សេចក្ដី​ជំនឿ។</w:t>
      </w:r>
    </w:p>
    <w:p/>
    <w:p>
      <w:r xmlns:w="http://schemas.openxmlformats.org/wordprocessingml/2006/main">
        <w:t xml:space="preserve">2.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លេវីវិន័យ 5:19 គឺ​ជា​តង្វាយ​លោះ​បាប គាត់​ពិត​ជា​បាន​រំលង​ព្រះ‌អម្ចាស់។</w:t>
      </w:r>
    </w:p>
    <w:p/>
    <w:p>
      <w:r xmlns:w="http://schemas.openxmlformats.org/wordprocessingml/2006/main">
        <w:t xml:space="preserve">វគ្គនេះសង្កត់ធ្ងន់លើសារៈសំខាន់នៃការសារភាព និងការប្រែចិត្តពីអំពើរំលងរបស់មនុស្សម្នាក់ប្រឆាំងនឹងព្រះ។</w:t>
      </w:r>
    </w:p>
    <w:p/>
    <w:p>
      <w:r xmlns:w="http://schemas.openxmlformats.org/wordprocessingml/2006/main">
        <w:t xml:space="preserve">១៖ ការសារភាពគឺចាំបាច់ដើម្បីទទួលការអភ័យទោសពីព្រះ។</w:t>
      </w:r>
    </w:p>
    <w:p/>
    <w:p>
      <w:r xmlns:w="http://schemas.openxmlformats.org/wordprocessingml/2006/main">
        <w:t xml:space="preserve">២៖ ការប្រែចិត្ត​គឺ​ចាំបាច់​សម្រាប់​ការដើរ​តាម​មាគ៌ា​របស់​ព្រះ ហើយ​រក្សា​ទំនាក់ទំនង​ត្រឹមត្រូវ​ជាមួយ​ទ្រង់។</w:t>
      </w:r>
    </w:p>
    <w:p/>
    <w:p>
      <w:r xmlns:w="http://schemas.openxmlformats.org/wordprocessingml/2006/main">
        <w:t xml:space="preserve">១៖ សុភាសិត ២៨:១៣ «អ្នក​ណា​ដែល​លាក់​បាំង​ការ​រំលង​របស់​ខ្លួន អ្នក​នោះ​នឹង​មិន​បាន​ចម្រើន​ឡើង​ឡើយ តែ​អ្នក​ណា​ដែល​លន់​តួ ហើយ​លះ​បង់​នឹង​បាន​សេចក្ដី​មេត្តា​ករុណា»។</w:t>
      </w:r>
    </w:p>
    <w:p/>
    <w:p>
      <w:r xmlns:w="http://schemas.openxmlformats.org/wordprocessingml/2006/main">
        <w:t xml:space="preserve">២:១ យ៉ូហាន ១:៩ «បើ​យើង​លន់តួ​អំពើ​បាប​របស់​យើង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លេវីវិន័យ 6 អាច​ត្រូវ​បាន​សង្ខេប​ជា​បី​កថាខណ្ឌ​ដូច​តទៅ​នេះ ដោយ​មាន​ខគម្ពីរ​ដែល​បាន​បង្ហាញ ៖</w:t>
      </w:r>
    </w:p>
    <w:p/>
    <w:p>
      <w:r xmlns:w="http://schemas.openxmlformats.org/wordprocessingml/2006/main">
        <w:t xml:space="preserve">កថាខណ្ឌទី១៖ ក្នុងលេវីវិន័យ ៦:១-៧ ព្រះផ្ដល់ការណែនាំទាក់ទងនឹងយញ្ញបូជាបំពាន។ ជំពូក​នេះ​ចាប់​ផ្ដើម​ដោយ​ការ​និយាយ​អំពី​ស្ថានភាព​ដែល​នរណា​ម្នាក់​ប្រព្រឹត្ត​អំពើ​រំលង​ទាស់​នឹង​ព្រះអម្ចាស់ ដោយ​ការ​បោក​បញ្ឆោត​អ្នក​ជិត​ខាង ឬ​ការ​ដកហូត​ទ្រព្យ​សម្បត្តិ​ដែល​បាន​ប្រគល់​ឱ្យ​ពួកគេ។ ក្នុង​ករណី​បែប​នេះ ពួក​គេ​ត្រូវ​បាន​តម្រូវ​ឱ្យ​ធ្វើ​ការ​សង​ប្រាក់​វិញ​ពេញ​លេញ ហើយ​បន្ថែម​មួយ​ភាគ​ប្រាំ​នៃ​តម្លៃ​របស់​វា​ជា​ការ​ផ្តល់​ការ​បំពាន។ គេ​ត្រូវ​យក​ចៀម​ឈ្មោល​មួយ​ឥត​សៅហ្មង​ពី​ហ្វូង​មក​ថ្វាយ​បូជាចារ្យ ដែល​នឹង​ធ្វើ​ពិធី​រំដោះ​បាប។</w:t>
      </w:r>
    </w:p>
    <w:p/>
    <w:p>
      <w:r xmlns:w="http://schemas.openxmlformats.org/wordprocessingml/2006/main">
        <w:t xml:space="preserve">កថាខណ្ឌទី 2: បន្តនៅក្នុងលេវីវិន័យ 6:8-13 ការណែនាំជាក់លាក់ត្រូវបានផ្តល់ឱ្យសម្រាប់តង្វាយដុតដែលត្រូវបានរក្សាទុកជាបន្តបន្ទាប់នៅលើអាសនៈ។ ភ្លើងនៅលើអាសនៈមិនត្រូវរលត់ឡើយ។ វាគួរតែឆេះទាំងយប់ទាំងថ្ងៃ។ បូជាចារ្យ​ត្រូវ​បន្ថែម​អុស​ក្នុង​ភ្លើង​រាល់​ព្រឹក ហើយ​រៀបចំ​តង្វាយ​ដុត​នៅ​លើ​នោះ។ ផេះ​ដែល​នៅ​សេសសល់​ពី​ដង្វាយ​ដុត​មុន ត្រូវ​យក​ទៅ​ខាង​ក្រៅ​ជំរំ។</w:t>
      </w:r>
    </w:p>
    <w:p/>
    <w:p>
      <w:r xmlns:w="http://schemas.openxmlformats.org/wordprocessingml/2006/main">
        <w:t xml:space="preserve">កថាខណ្ឌទី 3: នៅក្នុងលេវីវិន័យ 6:14-23 ការណែនាំបន្ថែមត្រូវបានផ្តល់ជូនទាក់ទងនឹងតង្វាយម្សៅដែលបូជាចារ្យនាំយកមក។ តង្វាយ​ទាំង​នេះ​ត្រូវ​បាន​ចាត់​ទុក​ថា​បរិសុទ្ធ​បំផុត ហើយ​មិន​ត្រូវ​ឲ្យ​អ្នក​ណា​បរិភោគ​ឡើយ លើក​លែង​តែ​អើរ៉ុន និង​កូន​ប្រុស​របស់​គាត់​នៅ​ក្នុង​តំបន់​ត្រសាល​នោះ។ ចំណែក​តង្វាយ​ម្សៅ​នីមួយៗ​ត្រូវ​ដុត​ទុក​ជា​ចំណែក​រំឭក​ដល់​អាសនៈ ចំណែក​ឯ​ចំណែក​ឯ​ទៀត​ជា​របស់​អើរ៉ុន និង​កូន​ប្រុស​របស់​គាត់ ជា​ចំណែក​ប្រចាំ​ពី​តង្វាយ​ដុត​ទាំង​នោះ។</w:t>
      </w:r>
    </w:p>
    <w:p/>
    <w:p>
      <w:r xmlns:w="http://schemas.openxmlformats.org/wordprocessingml/2006/main">
        <w:t xml:space="preserve">សរុប​មក:</w:t>
      </w:r>
    </w:p>
    <w:p>
      <w:r xmlns:w="http://schemas.openxmlformats.org/wordprocessingml/2006/main">
        <w:t xml:space="preserve">លេវីវិន័យ ៦ បង្ហាញ៖</w:t>
      </w:r>
    </w:p>
    <w:p>
      <w:r xmlns:w="http://schemas.openxmlformats.org/wordprocessingml/2006/main">
        <w:t xml:space="preserve">សេចក្តីណែនាំសម្រាប់ការរំលោភលើការផ្តល់សំណង បូកមួយភាគប្រាំ;</w:t>
      </w:r>
    </w:p>
    <w:p>
      <w:r xmlns:w="http://schemas.openxmlformats.org/wordprocessingml/2006/main">
        <w:t xml:space="preserve">តម្រូវការនាំយកចៀមឈ្មោលដោយគ្មានកំហុស;</w:t>
      </w:r>
    </w:p>
    <w:p>
      <w:r xmlns:w="http://schemas.openxmlformats.org/wordprocessingml/2006/main">
        <w:t xml:space="preserve">ដង្វាយធួនធ្វើឡើងដោយបូជាចារ្យ។</w:t>
      </w:r>
    </w:p>
    <w:p/>
    <w:p>
      <w:r xmlns:w="http://schemas.openxmlformats.org/wordprocessingml/2006/main">
        <w:t xml:space="preserve">គោលការណ៍ណែនាំសម្រាប់ការថែទាំជាបន្តនៃតង្វាយដុត;</w:t>
      </w:r>
    </w:p>
    <w:p>
      <w:r xmlns:w="http://schemas.openxmlformats.org/wordprocessingml/2006/main">
        <w:t xml:space="preserve">ភ្លើងនៅលើអាសនៈបានឆេះទាំងយប់ទាំងថ្ងៃ។</w:t>
      </w:r>
    </w:p>
    <w:p>
      <w:r xmlns:w="http://schemas.openxmlformats.org/wordprocessingml/2006/main">
        <w:t xml:space="preserve">ទំនួលខុសត្រូវរបស់បូជាចារ្យក្នុងការបន្ថែមឈើនិងការរៀបចំយញ្ញបូជា;</w:t>
      </w:r>
    </w:p>
    <w:p>
      <w:r xmlns:w="http://schemas.openxmlformats.org/wordprocessingml/2006/main">
        <w:t xml:space="preserve">ការដកផេះដែលនៅសេសសល់នៅខាងក្រៅជំរុំ។</w:t>
      </w:r>
    </w:p>
    <w:p/>
    <w:p>
      <w:r xmlns:w="http://schemas.openxmlformats.org/wordprocessingml/2006/main">
        <w:t xml:space="preserve">សេចក្ដីណែនាំអំពីតង្វាយម្សៅដែលបូជាចារ្យនាំមក។</w:t>
      </w:r>
    </w:p>
    <w:p>
      <w:r xmlns:w="http://schemas.openxmlformats.org/wordprocessingml/2006/main">
        <w:t xml:space="preserve">ចាត់ទុកថាបរិសុទ្ធបំផុត; ការប្រើប្រាស់ផ្តាច់មុខដោយកូនប្រុសរបស់អើរ៉ុន;</w:t>
      </w:r>
    </w:p>
    <w:p>
      <w:r xmlns:w="http://schemas.openxmlformats.org/wordprocessingml/2006/main">
        <w:t xml:space="preserve">ដុត​ចំណែក​អនុស្សាវរីយ៍​លើ​អាសនៈ; នៅសល់ជាកម្មសិទ្ធិរបស់បូជាចារ្យ។</w:t>
      </w:r>
    </w:p>
    <w:p/>
    <w:p>
      <w:r xmlns:w="http://schemas.openxmlformats.org/wordprocessingml/2006/main">
        <w:t xml:space="preserve">ជំពូកនេះផ្ដោតលើទិដ្ឋភាពផ្សេងៗដែលទាក់ទងនឹងការគោរពប្រណិប័តន៍ក្នុងប្រទេសអ៊ីស្រាអែលពីបុរាណ រួមទាំងដង្វាយរំលង ការថែរក្សាតង្វាយដុត និងបទប្បញ្ញត្តិទាក់ទងនឹងតង្វាយម្សៅដែលបូជាចារ្យនាំមកជាពិសេស។</w:t>
      </w:r>
    </w:p>
    <w:p>
      <w:r xmlns:w="http://schemas.openxmlformats.org/wordprocessingml/2006/main">
        <w:t xml:space="preserve">ព្រះផ្តល់ការណែនាំតាមរយៈលោកម៉ូសេ ទាក់ទងនឹងស្ថានភាពដែលបុគ្គលប្រព្រឹត្តបំពានលើអ្នកដទៃ ឬបញ្ឆោតអ្នកជិតខាងរបស់ពួកគេ ពួកគេត្រូវតែសងសំណងពេញលេញ រួមជាមួយនឹងតម្លៃបន្ថែមមួយភាគប្រាំដែលជាតង្វាយបំពានដែលមានចៀមឈ្មោលដោយគ្មានកំហុស។</w:t>
      </w:r>
    </w:p>
    <w:p>
      <w:r xmlns:w="http://schemas.openxmlformats.org/wordprocessingml/2006/main">
        <w:t xml:space="preserve">គោលការណ៍ណែនាំជាក់លាក់ត្រូវបានផ្តល់ឱ្យសម្រាប់ការរក្សាតង្វាយដុតជាបន្តបន្ទាប់ ភ្លើងនៅលើអាសនៈមិនត្រូវរលត់ឡើយ ដោយការទទួលខុសត្រូវធ្លាក់ទៅលើបូជាចារ្យដែលបន្ថែមអុសជារៀងរាល់ព្រឹក ហើយរៀបចំយញ្ញបូជាទៅតាមនោះ។</w:t>
      </w:r>
    </w:p>
    <w:p>
      <w:r xmlns:w="http://schemas.openxmlformats.org/wordprocessingml/2006/main">
        <w:t xml:space="preserve">ជាងនេះទៅទៀត ការណែនាំទាក់ទងនឹងតង្វាយម្សៅដែលនាំមកដោយបូជាចារ្យតែប៉ុណ្ណោះ វិភាគទានទាំងនេះត្រូវបានចាត់ទុកថាបរិសុទ្ធបំផុត ហើយមានតែកូនរបស់អើរ៉ុនប៉ុណ្ណោះដែលប្រើប្រាស់ក្នុងបរិវេណរោងឧបោសថ។ ចំណែក​មួយ​ចំណែក​ត្រូវ​បាន​ដុត​ជា​ដង្វាយ​រំលឹក ខណៈ​ចំណែក​ដែល​នៅ​សល់​បម្រើ​ជា​ផ្នែក​នៃ​ចំណែក​ទៀងទាត់​របស់​ពួក​គេ​ពី​ការ​បូជា​ដែល​បាន​ធ្វើ​នៅ​ចំពោះ​ព្រះ។</w:t>
      </w:r>
    </w:p>
    <w:p/>
    <w:p>
      <w:r xmlns:w="http://schemas.openxmlformats.org/wordprocessingml/2006/main">
        <w:t xml:space="preserve">លេវីវិន័យ 6:1 ព្រះ‌អម្ចាស់​មាន​ព្រះ‌បន្ទូល​ទៅ​កាន់​លោក​ម៉ូសេ​ថា៖</w:t>
      </w:r>
    </w:p>
    <w:p/>
    <w:p>
      <w:r xmlns:w="http://schemas.openxmlformats.org/wordprocessingml/2006/main">
        <w:t xml:space="preserve">ព្រះអម្ចាស់​មាន​ព្រះបន្ទូល​មក​កាន់​លោក​ម៉ូសេ អំពី​ច្បាប់​នៃ​តង្វាយ​ដុត។</w:t>
      </w:r>
    </w:p>
    <w:p/>
    <w:p>
      <w:r xmlns:w="http://schemas.openxmlformats.org/wordprocessingml/2006/main">
        <w:t xml:space="preserve">១៖ ព្រះ​បាន​ប្រទាន​ច្បាប់​ឲ្យ​យើង​រស់​នៅ ហើយ​យើង​ត្រូវ​តែ​គោរព​ច្បាប់​ទាំង​នោះ។</w:t>
      </w:r>
    </w:p>
    <w:p/>
    <w:p>
      <w:r xmlns:w="http://schemas.openxmlformats.org/wordprocessingml/2006/main">
        <w:t xml:space="preserve">២៖ យើង​ត្រូវ​ស្តាប់​បង្គាប់​របស់​ព្រះ ហើយ​ធ្វើ​តាម​បង្គាប់​នោះ។</w:t>
      </w:r>
    </w:p>
    <w:p/>
    <w:p>
      <w:r xmlns:w="http://schemas.openxmlformats.org/wordprocessingml/2006/main">
        <w:t xml:space="preserve">១៖ ចោទិយកថា ៦:២-៣ «ដើម្បី​ឲ្យ​ឯង​កោត​ខ្លាច​ដល់​ព្រះ‌យេហូវ៉ា ជា​ព្រះ​នៃ​ឯង ឲ្យ​កាន់​តាម​គ្រប់​ច្បាប់ និង​បញ្ញត្តិ​ទាំង​ប៉ុន្មាន​របស់​ទ្រង់ ដែល​អញ​បង្គាប់​ឯង កូន​ប្រុស​កូន​ប្រុស​ឯង ពេញ​មួយ​ជីវិត។ ហើយ​ដើម្បី​ឲ្យ​អាយុ​វែង​របស់​អ្នក»។</w:t>
      </w:r>
    </w:p>
    <w:p/>
    <w:p>
      <w:r xmlns:w="http://schemas.openxmlformats.org/wordprocessingml/2006/main">
        <w:t xml:space="preserve">យ៉ាកុប 1:22-23 “ប៉ុន្តែ ចូរ​អ្នក​រាល់​គ្នា​ប្រព្រឹត្ត​តាម​ព្រះ‌បន្ទូល មិន​មែន​ជា​អ្នក​ស្តាប់​តែ​ប៉ុណ្ណោះ ដោយ​បញ្ឆោត​ខ្លួន​ឯង​ឡើយ ដ្បិត​បើ​អ្នក​ណា​ដែល​ស្តាប់​ព្រះ‌បន្ទូល ហើយ​មិន​ប្រព្រឹត្ត​តាម អ្នក​នោះ​ប្រៀប​ដូច​ជា​មនុស្ស​ដែល​មើល​ឃើញ​របស់​ខ្លួន។ មុខធម្មជាតិក្នុងកែវ។</w:t>
      </w:r>
    </w:p>
    <w:p/>
    <w:p>
      <w:r xmlns:w="http://schemas.openxmlformats.org/wordprocessingml/2006/main">
        <w:t xml:space="preserve">លេវីវិន័យ 6:2 ប្រសិន​បើ​ព្រលឹង​ណា​ម្នាក់​ប្រព្រឹត្ត​អំពើ​ខុស​ឆ្គង​ទាស់​នឹង​ព្រះ‌អម្ចាស់ ហើយ​កុហក​អ្នក​ជិត​ខាង​ក្នុង​ការ​ដែល​គេ​ប្រគល់​ឲ្យ​គេ​ឲ្យ​រក្សា ឬ​ក្នុង​ការ​ប្រកប​ដោយ​អំពើ​ហិង្សា ឬ​បាន​បោក​បញ្ឆោត​អ្នក​ជិត​ខាង។</w:t>
      </w:r>
    </w:p>
    <w:p/>
    <w:p>
      <w:r xmlns:w="http://schemas.openxmlformats.org/wordprocessingml/2006/main">
        <w:t xml:space="preserve">កាល​ណា​មនុស្ស​ប្រព្រឹត្ត​អំពើ​បាប​ទាស់​នឹង​ព្រះ ហើយ​កុហក ឬ​បោក​បញ្ឆោត​អ្នក​ជិត​ខាង នោះ​គេ​បាន​ប្រព្រឹត្ត​រំលង​ព្រះ‌យេហូវ៉ា។</w:t>
      </w:r>
    </w:p>
    <w:p/>
    <w:p>
      <w:r xmlns:w="http://schemas.openxmlformats.org/wordprocessingml/2006/main">
        <w:t xml:space="preserve">1. អំណាចនៃការល្បួង និងផលនៃអំពើបាប</w:t>
      </w:r>
    </w:p>
    <w:p/>
    <w:p>
      <w:r xmlns:w="http://schemas.openxmlformats.org/wordprocessingml/2006/main">
        <w:t xml:space="preserve">2. សារៈសំខាន់នៃភាពស្មោះត្រង់ និងភាពជឿជាក់</w:t>
      </w:r>
    </w:p>
    <w:p/>
    <w:p>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លេវីវិន័យ 6:3 ឬ​បាន​រក​ឃើញ​របស់​ដែល​បាត់ ហើយ​និយាយ​កុហក ហើយ​ស្បថ​មិន​ពិត។ ក្នុង​ការ​ទាំង​អស់​នេះ​ដែល​មនុស្ស​ម្នាក់​ប្រព្រឹត្ត គឺ​អំពើ​បាប​នៅ​ក្នុង​នោះ។</w:t>
      </w:r>
    </w:p>
    <w:p/>
    <w:p>
      <w:r xmlns:w="http://schemas.openxmlformats.org/wordprocessingml/2006/main">
        <w:t xml:space="preserve">ខគម្ពីរនេះនិយាយអំពីភាពធ្ងន់ធ្ងរនៃការកុហក និងផលវិបាកដែលវានាំមក។</w:t>
      </w:r>
    </w:p>
    <w:p/>
    <w:p>
      <w:r xmlns:w="http://schemas.openxmlformats.org/wordprocessingml/2006/main">
        <w:t xml:space="preserve">1. អំណាចនៃអណ្តាត៖ តើការនិយាយកុហកធ្វើឱ្យទំនាក់ទំនងរបស់យើងជាមួយព្រះឈឺចាប់ប៉ុណ្ណា</w:t>
      </w:r>
    </w:p>
    <w:p/>
    <w:p>
      <w:r xmlns:w="http://schemas.openxmlformats.org/wordprocessingml/2006/main">
        <w:t xml:space="preserve">2. ការពិតនៃអំពើបាប៖ ហេតុអ្វីបានជាយើងត្រូវប្រែចិត្តចំពោះការកុហករបស់យើង។</w:t>
      </w:r>
    </w:p>
    <w:p/>
    <w:p>
      <w:r xmlns:w="http://schemas.openxmlformats.org/wordprocessingml/2006/main">
        <w:t xml:space="preserve">១ កូល៉ុស ៣:៩ កុំ​និយាយ​កុហក​គ្នា​ទៅ​វិញ​ទៅ​មក ដោយ​ឃើញ​ថា​អ្នក​បាន​លះ​ចោល​ការ​ចាស់​ដោយ​ការ​ប្រព្រឹត្ត​របស់​ខ្លួន។</w:t>
      </w:r>
    </w:p>
    <w:p/>
    <w:p>
      <w:r xmlns:w="http://schemas.openxmlformats.org/wordprocessingml/2006/main">
        <w:t xml:space="preserve">យ៉ាកុប 3:6 ហើយ​អណ្ដាត​ជា​ភ្លើង ជា​ពិភព​នៃ​អំពើ​ទុច្ចរិត។ អណ្ដាត​ស្ថិត​នៅ​ក្នុង​ចំណោម​អវយវៈ​របស់​យើង ប្រឡាក់​ពេញ​រាង​កាយ ដុត​ភ្លើង​ពេញ​មួយ​ជីវិត ហើយ​ដុត​ដោយ​ភ្លើង​នរក។</w:t>
      </w:r>
    </w:p>
    <w:p/>
    <w:p>
      <w:r xmlns:w="http://schemas.openxmlformats.org/wordprocessingml/2006/main">
        <w:t xml:space="preserve">លេវីវិន័យ 6:4 នោះ​គឺ​ដោយ​សារ​គាត់​បាន​ប្រព្រឹត្ត​អំពើ​បាប ហើយ​មាន​ទោស ទើប​គាត់​នឹង​យក​របស់​ដែល​គាត់​យក​ទៅ​ដោយ​ហិង្សា ឬ​របស់​ដែល​គាត់​បាន​ដោយ​បោក​បញ្ឆោត ឬ​របស់​ដែល​បាន​ប្រគល់​ឲ្យ​គាត់​ទុក ឬ​របស់​ដែល​បាត់។ អ្វីដែលគាត់បានរកឃើញ,</w:t>
      </w:r>
    </w:p>
    <w:p/>
    <w:p>
      <w:r xmlns:w="http://schemas.openxmlformats.org/wordprocessingml/2006/main">
        <w:t xml:space="preserve">បុគ្គលដែលបានធ្វើបាបត្រូវតែប្រគល់មកវិញនូវអ្វីដែលខ្លួនបានយកតាមរយៈអំពើហឹង្សា ការបោកបញ្ឆោត ឬត្រូវបានផ្តល់ឱ្យដើម្បីរក្សា ឬរបស់ដែលបាត់បង់ដែលគាត់បានរកឃើញ។</w:t>
      </w:r>
    </w:p>
    <w:p/>
    <w:p>
      <w:r xmlns:w="http://schemas.openxmlformats.org/wordprocessingml/2006/main">
        <w:t xml:space="preserve">1. អំណាចនៃការអត់ទោសៈ ការរៀនលះបង់អំពើបាបរបស់យើង។</w:t>
      </w:r>
    </w:p>
    <w:p/>
    <w:p>
      <w:r xmlns:w="http://schemas.openxmlformats.org/wordprocessingml/2006/main">
        <w:t xml:space="preserve">2. ពរជ័យនៃការប្រែចិត្ត៖ ដំណើរនៃការស្តារឡើងវិញ</w:t>
      </w:r>
    </w:p>
    <w:p/>
    <w:p>
      <w:r xmlns:w="http://schemas.openxmlformats.org/wordprocessingml/2006/main">
        <w:t xml:space="preserve">1. អេសាយ 1:18 - ព្រះអម្ចាស់​មាន​ព្រះបន្ទូល​ថា៖ «មក​ឥឡូវ​នេះ ចូរ​យើង​ពិភាក្សា​គ្នា​ថា ទោះ​ជា​អំពើ​បាប​របស់​អ្នក​មាន​ពណ៌​ក្រហម​ឆ្អៅ​ក៏​ដោយ ក៏​នឹង​មាន​ពណ៌​ស​ដូច​ព្រិល»។</w:t>
      </w:r>
    </w:p>
    <w:p/>
    <w:p>
      <w:r xmlns:w="http://schemas.openxmlformats.org/wordprocessingml/2006/main">
        <w:t xml:space="preserve">2. ទំនុកតម្កើង 103:12 - «រហូត​ដល់​ទៅ​ទិស​ខាង​កើត​មក​ពី​ទិស​ខាង​លិច ព្រះអង្គ​បាន​ដក​អំពើ​រំលង​របស់​យើង​ចេញ​ពី​យើង​ហើយ»។</w:t>
      </w:r>
    </w:p>
    <w:p/>
    <w:p>
      <w:r xmlns:w="http://schemas.openxmlformats.org/wordprocessingml/2006/main">
        <w:t xml:space="preserve">លេវីវិន័យ 6:5 ឬ​អ្វី​ទាំង​អស់​ដែល​គាត់​បាន​ស្បថ​មិន​ពិត។ គាត់​នឹង​យក​វា​មក​វិញ​នៅ​ក្នុង​ដើម ហើយ​ត្រូវ​បន្ថែម​ភាគ​ទី​ប្រាំ​ទៀត ហើយ​ប្រគល់​ទៅ​ឱ្យ​អ្នក​ណា​ដែល​ខ្លួន​ចង់​ដឹង នៅ​ថ្ងៃ​ដែល​គាត់​ថ្វាយ​តង្វាយ​រំលង។</w:t>
      </w:r>
    </w:p>
    <w:p/>
    <w:p>
      <w:r xmlns:w="http://schemas.openxmlformats.org/wordprocessingml/2006/main">
        <w:t xml:space="preserve">ក្នុងករណីសម្បថមិនពិត ភាគីមានទោសត្រូវយកមកវិញនូវទំនិញដែលលួចក្នុងចំនួនទឹកប្រាក់ដើម ហើយបន្ថែមផ្នែកទីប្រាំបន្ថែមទៀតទៅក្នុងសំណង។</w:t>
      </w:r>
    </w:p>
    <w:p/>
    <w:p>
      <w:r xmlns:w="http://schemas.openxmlformats.org/wordprocessingml/2006/main">
        <w:t xml:space="preserve">1. អំពើបាបនាំឲ្យមានផលវិបាក។—លេវីវិន័យ ៦:៥</w:t>
      </w:r>
    </w:p>
    <w:p/>
    <w:p>
      <w:r xmlns:w="http://schemas.openxmlformats.org/wordprocessingml/2006/main">
        <w:t xml:space="preserve">2. អ្នកច្រូតអ្វីដែលអ្នកសាបព្រោះ - កាឡាទី ៦:៧-៨</w:t>
      </w:r>
    </w:p>
    <w:p/>
    <w:p>
      <w:r xmlns:w="http://schemas.openxmlformats.org/wordprocessingml/2006/main">
        <w:t xml:space="preserve">1. កាឡាទី 6:7-8 - កុំបោកបញ្ឆោត;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w:t>
      </w:r>
    </w:p>
    <w:p/>
    <w:p>
      <w:r xmlns:w="http://schemas.openxmlformats.org/wordprocessingml/2006/main">
        <w:t xml:space="preserve">2. សុភាសិត 6:30-31 - មនុស្សមិនត្រូវមើលងាយចោរឡើយ ប្រសិនបើគាត់លួចដើម្បីបំពេញព្រលឹងរបស់គាត់នៅពេលគាត់ឃ្លាន។ ប៉ុន្តែ​ប្រសិន​បើ​គេ​រក​ឃើញ គាត់​នឹង​សង​ប្រាំពីរ​ដង។ គាត់​នឹង​ឲ្យ​វត្ថុ​ទាំង​អស់​នៃ​ផ្ទះ​គាត់។</w:t>
      </w:r>
    </w:p>
    <w:p/>
    <w:p>
      <w:r xmlns:w="http://schemas.openxmlformats.org/wordprocessingml/2006/main">
        <w:t xml:space="preserve">លេវីវិន័យ 6:6 ហើយ​គាត់​ត្រូវ​យក​ចៀម​ឈ្មោល​មួយ​ដែល​គ្មាន​សៅហ្មង​ចេញ​ពី​ហ្វូង​មក​ថ្វាយ​ព្រះ‌អម្ចាស់ ជា​តង្វាយ​លោះ​បាប​ថ្វាយ​បូជា‌ចារ្យ។</w:t>
      </w:r>
    </w:p>
    <w:p/>
    <w:p>
      <w:r xmlns:w="http://schemas.openxmlformats.org/wordprocessingml/2006/main">
        <w:t xml:space="preserve">ត្រូវ​យក​ចៀម​ឈ្មោល​មួយ​ក្បាល​មក​ថ្វាយ​បូជាចារ្យ ជា​តង្វាយ​រំដោះ​បាប​ថ្វាយ​ព្រះអម្ចាស់។</w:t>
      </w:r>
    </w:p>
    <w:p/>
    <w:p>
      <w:r xmlns:w="http://schemas.openxmlformats.org/wordprocessingml/2006/main">
        <w:t xml:space="preserve">1. អំណាចនៃការអភ័យទោស: ការសិក្សាអំពីលេវីវិន័យ 6:6</w:t>
      </w:r>
    </w:p>
    <w:p/>
    <w:p>
      <w:r xmlns:w="http://schemas.openxmlformats.org/wordprocessingml/2006/main">
        <w:t xml:space="preserve">2. សារៈសំខាន់នៃការថ្វាយការរំលង៖ ការវិភាគនៃលេវីវិន័យ ៦:៦</w:t>
      </w:r>
    </w:p>
    <w:p/>
    <w:p>
      <w:r xmlns:w="http://schemas.openxmlformats.org/wordprocessingml/2006/main">
        <w:t xml:space="preserve">1. ម៉ាថាយ 6:14-15 - ប្រសិនបើអ្នករាល់គ្នាអត់ទោសអោយមនុស្សលោក នោះព្រះបិតារបស់អ្នកដែលគង់នៅស្ថានសួគ៌នឹងអត់ទោសអោយអ្នកដែរ: ប៉ុន្តែប្រសិនបើអ្នកមិនអត់ទោសអោយមនុស្សលោកទេ នោះព្រះបិតារបស់អ្នកក៏នឹងមិនអត់ទោសអោយអ្នកដែរ។</w:t>
      </w:r>
    </w:p>
    <w:p/>
    <w:p>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p>
      <w:r xmlns:w="http://schemas.openxmlformats.org/wordprocessingml/2006/main">
        <w:t xml:space="preserve">លេវីវិន័យ 6:7 បូជាចារ្យ​ត្រូវ​ធ្វើ​ពិធី​រំដោះ​បាប​គាត់​នៅ​ចំពោះ​ព្រះ‌ភ័ក្ត្រ​ព្រះ‌អម្ចាស់ ហើយ​គេ​នឹង​លើក​លែង​ទោស​គាត់ ពី​គ្រប់​ការ​ទាំង​អស់​ដែល​គាត់​បាន​ប្រព្រឹត្ត ដោយ​បំពាន​លើ​នោះ។</w:t>
      </w:r>
    </w:p>
    <w:p/>
    <w:p>
      <w:r xmlns:w="http://schemas.openxmlformats.org/wordprocessingml/2006/main">
        <w:t xml:space="preserve">បូជាចារ្យ​ត្រូវ​ធ្វើ​ការ​ដង្វាយធួន​ចំពោះ​អំពើ​ខុស​ឆ្គង​របស់​អ្នក​នោះ​នៅ​ចំពោះ​ព្រះភ័ក្ត្រ​ព្រះអម្ចាស់ ហើយ​អំពើ​បាប​របស់​អ្នក​នោះ​នឹង​ត្រូវ​បាន​លើកលែង​ទោស។</w:t>
      </w:r>
    </w:p>
    <w:p/>
    <w:p>
      <w:r xmlns:w="http://schemas.openxmlformats.org/wordprocessingml/2006/main">
        <w:t xml:space="preserve">1. អំណាចនៃដង្វាយធួន៖ របៀបដែលព្រះប្រោសលោះការខូចចិត្តរបស់យើង។</w:t>
      </w:r>
    </w:p>
    <w:p/>
    <w:p>
      <w:r xmlns:w="http://schemas.openxmlformats.org/wordprocessingml/2006/main">
        <w:t xml:space="preserve">2. សេចក្តីមេត្តាករុណា និងព្រះគុណរបស់ព្រះ៖ ការអភ័យទោសចំពោះអំពើបាបទាំងអស់របស់យើង។</w:t>
      </w:r>
    </w:p>
    <w:p/>
    <w:p>
      <w:r xmlns:w="http://schemas.openxmlformats.org/wordprocessingml/2006/main">
        <w:t xml:space="preserve">1. រ៉ូម 8:1-2 ដូច្នេះ ឥឡូវនេះ គ្មានការថ្កោលទោសចំពោះអ្នកដែលនៅក្នុងព្រះគ្រីស្ទយេស៊ូវទេ។ ដ្បិត​ក្រឹត្យវិន័យ​នៃ​ព្រះវិញ្ញាណ​នៃ​ជីវិត​បាន​ប្រោស​អ្នក​រាល់​គ្នា​ក្នុង​ព្រះគ្រីស្ទ​យេស៊ូវ​ឲ្យ​រួច​ពី​ក្រឹត្យវិន័យ​នៃ​អំពើ​បាប និង​សេចក្ដី​ស្លាប់។</w:t>
      </w:r>
    </w:p>
    <w:p/>
    <w:p>
      <w:r xmlns:w="http://schemas.openxmlformats.org/wordprocessingml/2006/main">
        <w:t xml:space="preserve">2. អេសាយ 43:25 ខ្ញុំ ខ្ញុំ​ជា​អ្នក​ដែល​លុប​បំបាត់​អំពើ​រំលង​របស់​អ្នក​ដោយ​យល់​ដល់​ខ្លួន​ខ្ញុំ ហើយ​ខ្ញុំ​នឹង​មិន​នឹក​ចាំ​ពី​អំពើ​បាប​របស់​អ្នក​ឡើយ។</w:t>
      </w:r>
    </w:p>
    <w:p/>
    <w:p>
      <w:r xmlns:w="http://schemas.openxmlformats.org/wordprocessingml/2006/main">
        <w:t xml:space="preserve">លេវីវិន័យ 6:8 ព្រះ‌អម្ចាស់​មាន​ព្រះ‌បន្ទូល​ទៅ​កាន់​លោក​ម៉ូសេ​ថា៖</w:t>
      </w:r>
    </w:p>
    <w:p/>
    <w:p>
      <w:r xmlns:w="http://schemas.openxmlformats.org/wordprocessingml/2006/main">
        <w:t xml:space="preserve">ព្រះអម្ចាស់​មាន​ព្រះបន្ទូល​មក​កាន់​លោក​ម៉ូសេ ហើយ​បាន​ផ្ដល់​ការណែនាំ​ដល់​លោក។</w:t>
      </w:r>
    </w:p>
    <w:p/>
    <w:p>
      <w:r xmlns:w="http://schemas.openxmlformats.org/wordprocessingml/2006/main">
        <w:t xml:space="preserve">1. សារៈសំខាន់នៃការគោរពតាមការណែនាំរបស់ព្រះ</w:t>
      </w:r>
    </w:p>
    <w:p/>
    <w:p>
      <w:r xmlns:w="http://schemas.openxmlformats.org/wordprocessingml/2006/main">
        <w:t xml:space="preserve">2. ការយល់ដឹងអំពីអំណាចនៃព្រះបន្ទូលរបស់ព្រះ</w:t>
      </w:r>
    </w:p>
    <w:p/>
    <w:p>
      <w:r xmlns:w="http://schemas.openxmlformats.org/wordprocessingml/2006/main">
        <w:t xml:space="preserve">1. ទំនុកតម្កើង 119:105 «ព្រះបន្ទូលទ្រង់ជាចង្កៀងសម្រាប់ជើងទូលបង្គំ ជាពន្លឺបំភ្លឺផ្លូវទូលបង្គំ»។</w:t>
      </w:r>
    </w:p>
    <w:p/>
    <w:p>
      <w:r xmlns:w="http://schemas.openxmlformats.org/wordprocessingml/2006/main">
        <w:t xml:space="preserve">2. យ៉ូស្វេ 1:8 «ចូរ​រក្សា​គម្ពីរ​ក្រឹត្យវិន័យ​នេះ​ឲ្យ​ជាប់​នឹង​មាត់​ជានិច្ច ចូរ​រំពឹង​គិត​ទាំង​ថ្ងៃ​ទាំង​យប់ ដើម្បី​ឲ្យ​អ្នក​រាល់​គ្នា​ប្រុង​ប្រយ័ត្ន​ក្នុង​ការ​ធ្វើ​អ្វី​ដែល​មាន​ចែង​ទុក​ក្នុង​គម្ពីរ​នោះ នោះ​អ្នក​នឹង​បាន​ចម្រុង​ចម្រើន និង​ជោគជ័យ»។</w:t>
      </w:r>
    </w:p>
    <w:p/>
    <w:p>
      <w:r xmlns:w="http://schemas.openxmlformats.org/wordprocessingml/2006/main">
        <w:t xml:space="preserve">លេវីវិន័យ 6:9 បង្គាប់​អើរ៉ុន និង​កូន​របស់​គាត់​ថា នេះ​ជា​ច្បាប់​នៃ​តង្វាយ​ដុត​ទាំង​មូល គឺ​តង្វាយ​ដុត​ទាំង​មូល ដោយ​ព្រោះ​ភ្លើង​នៅ​លើ​អាសនៈ​ពេញ​មួយ​យប់​រហូត​ដល់​ព្រឹក ហើយ​ភ្លើង​នៃ​អាសនៈ​នឹង​ឆេះ។ វា។</w:t>
      </w:r>
    </w:p>
    <w:p/>
    <w:p>
      <w:r xmlns:w="http://schemas.openxmlformats.org/wordprocessingml/2006/main">
        <w:t xml:space="preserve">វគ្គនេះពិពណ៌នាអំពីច្បាប់នៃតង្វាយដុតដែលត្រូវថ្វាយនៅលើអាសនៈពេញមួយយប់រហូតដល់ព្រឹក ហើយភ្លើងនៃអាសនៈត្រូវឆេះ។</w:t>
      </w:r>
    </w:p>
    <w:p/>
    <w:p>
      <w:r xmlns:w="http://schemas.openxmlformats.org/wordprocessingml/2006/main">
        <w:t xml:space="preserve">1. សារៈសំខាន់នៃការថ្វាយជីវិតរបស់យើងដល់ព្រះជាយញ្ញបូជារស់</w:t>
      </w:r>
    </w:p>
    <w:p/>
    <w:p>
      <w:r xmlns:w="http://schemas.openxmlformats.org/wordprocessingml/2006/main">
        <w:t xml:space="preserve">2. សារៈសំខាន់នៃភ្លើងនៅក្នុងតង្វាយដុត</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p>
      <w:r xmlns:w="http://schemas.openxmlformats.org/wordprocessingml/2006/main">
        <w:t xml:space="preserve">លេវីវិន័យ 6:10 បូជា‌ចារ្យ​ត្រូវ​ស្លៀក​សម្លៀក‌បំពាក់​ពី​ក្រណាត់​ទេស‌ឯក ហើយ​ស្លៀក​ខោ​ក្រណាត់​ទេស‌ឯក យក​ផេះ​ដែល​ភ្លើង​បាន​ឆេះ​ជា​មួយ​តង្វាយ​ដុត​លើ​អាសនៈ ហើយ​ដាក់​នៅ​ក្បែរ​អាសនៈ។ អាសនៈ</w:t>
      </w:r>
    </w:p>
    <w:p/>
    <w:p>
      <w:r xmlns:w="http://schemas.openxmlformats.org/wordprocessingml/2006/main">
        <w:t xml:space="preserve">បូជាចារ្យ​ត្រូវ​បាន​បង្គាប់​ឲ្យ​ស្លៀក​សម្លៀក​បំពាក់​ពី​ក្រណាត់ទេសឯក និង​សំពត់​អំបោះ ពេល​យក​ផេះ​នៃ​តង្វាយ​ដុត​ទៅ​ដាក់​នៅ​ក្បែរ​អាសនៈ។</w:t>
      </w:r>
    </w:p>
    <w:p/>
    <w:p>
      <w:r xmlns:w="http://schemas.openxmlformats.org/wordprocessingml/2006/main">
        <w:t xml:space="preserve">1. សារៈសំខាន់នៃការរស់នៅដោយសុចរិត;</w:t>
      </w:r>
    </w:p>
    <w:p/>
    <w:p>
      <w:r xmlns:w="http://schemas.openxmlformats.org/wordprocessingml/2006/main">
        <w:t xml:space="preserve">2. អំណាចនៃការគោរពប្រតិបត្តិ។</w:t>
      </w:r>
    </w:p>
    <w:p/>
    <w:p>
      <w:r xmlns:w="http://schemas.openxmlformats.org/wordprocessingml/2006/main">
        <w:t xml:space="preserve">១ ចោទិយកថា ២៨:១-២ - «ហើយ​បើ​អ្នក​ស្តាប់​តាម​ព្រះ​សូរសៀង​នៃ​ព្រះ‌អម្ចាស់ ជា​ព្រះ​របស់​អ្នក ដោយ​ប្រុង​ប្រយ័ត្ន​នឹង​ធ្វើ​តាម​បញ្ញត្តិ​ទាំង​ប៉ុន្មាន​ដែល​ខ្ញុំ​បង្គាប់​អ្នក​នៅ​ថ្ងៃ​នេះ នោះ​ព្រះ‌អម្ចាស់ ជា​ព្រះ​របស់​អ្នក​នឹង​តាំង​អ្នក​ឲ្យ​ខ្ពស់​ជាង​ប្រជាជាតិ​ទាំង​អស់​នៃ​ពិភព​លោក។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2. យ៉ូហានទី១ 3:22 - «ហើយ​អ្វី​ក៏​ដោយ​ដែល​យើង​សូម​យើង​ទទួល​ពី​លោក​ពី​ព្រោះ​យើង​កាន់​តាម​បញ្ញត្តិ​របស់​លោក ហើយ​ធ្វើ​តាម​អ្វី​ដែល​លោក​ពេញ​ចិត្ត»។</w:t>
      </w:r>
    </w:p>
    <w:p/>
    <w:p>
      <w:r xmlns:w="http://schemas.openxmlformats.org/wordprocessingml/2006/main">
        <w:t xml:space="preserve">លេវីវិន័យ 6:11 គាត់​ត្រូវ​ដោះ​សម្លៀក‌បំពាក់​របស់​ខ្លួន ហើយ​ស្លៀក​សម្លៀក‌បំពាក់​ផ្សេង​ទៀត ហើយ​យក​ផេះ​ដែល​គ្មាន​ជំរំ​ទៅ​កន្លែង​ស្អាត។</w:t>
      </w:r>
    </w:p>
    <w:p/>
    <w:p>
      <w:r xmlns:w="http://schemas.openxmlformats.org/wordprocessingml/2006/main">
        <w:t xml:space="preserve">ព្រះ​បង្គាប់​ឲ្យ​បូជាចារ្យ​ដោះ​សម្លៀក​បំពាក់​របស់​ខ្លួន ស្លៀក​សម្លៀក​បំពាក់​ផ្សេង​ៗ ហើយ​យក​ផេះ​ទៅ​ក្រៅ​ជំរំ​ទៅ​កន្លែង​ស្អាត។</w:t>
      </w:r>
    </w:p>
    <w:p/>
    <w:p>
      <w:r xmlns:w="http://schemas.openxmlformats.org/wordprocessingml/2006/main">
        <w:t xml:space="preserve">1. ការរស់នៅដោយភាពបរិសុទ្ធៈ សារៈសំខាន់នៃសម្លៀកបំពាក់របស់បូជាចារ្យនៅក្នុងលេវីវិន័យ 6:11</w:t>
      </w:r>
    </w:p>
    <w:p/>
    <w:p>
      <w:r xmlns:w="http://schemas.openxmlformats.org/wordprocessingml/2006/main">
        <w:t xml:space="preserve">2. អំណាចនៃសេចក្តីសៅហ្មង និងតម្រូវការសម្រាប់ការសម្អាតនៅក្នុងលេវីវិន័យ 6:11</w:t>
      </w:r>
    </w:p>
    <w:p/>
    <w:p>
      <w:r xmlns:w="http://schemas.openxmlformats.org/wordprocessingml/2006/main">
        <w:t xml:space="preserve">1. ម៉ាថាយ 5:48 ដូច្នេះ ចូរ​អ្នក​រាល់​គ្នា​បាន​គ្រប់​លក្ខណ៍ ដូច​ជា​ព្រះវរបិតា​របស់​អ្នក​ដែល​គង់​នៅ​ស្ថានសួគ៌​ទ្រង់​គ្រប់​លក្ខណ៍។</w:t>
      </w:r>
    </w:p>
    <w:p/>
    <w:p>
      <w:r xmlns:w="http://schemas.openxmlformats.org/wordprocessingml/2006/main">
        <w:t xml:space="preserve">2. ពេត្រុសទី 1 1:15-16 ប៉ុន្តែដូចដែលព្រះអង្គបានហៅអ្នកថាវិសុទ្ធ ដូច្នេះ ចូរអ្នកវិសុទ្ធក្នុងគ្រប់ការសន្ទនា។ ពី​ព្រោះ​មាន​ចែង​ទុក​មក​ថា ចូរ​បរិសុទ្ធ! ដ្បិតខ្ញុំបរិសុទ្ធ។</w:t>
      </w:r>
    </w:p>
    <w:p/>
    <w:p>
      <w:r xmlns:w="http://schemas.openxmlformats.org/wordprocessingml/2006/main">
        <w:t xml:space="preserve">លេវីវិន័យ 6:12 ហើយ​ភ្លើង​នៅ​លើ​អាសនៈ​នឹង​ឆេះ​នៅ​ក្នុង​នោះ។ មិន​ត្រូវ​រលត់​ចេញ​ឡើយ ហើយ​បូជាចារ្យ​ត្រូវ​ដុត​អុស​ជា​រៀង​រាល់​ព្រឹក ហើយ​ដាក់​តង្វាយ​ដុត​ទាំង​មូល។ ហើយគាត់នឹងដុតខ្លាញ់នៃយញ្ញបូជាមេត្រីភាព។</w:t>
      </w:r>
    </w:p>
    <w:p/>
    <w:p>
      <w:r xmlns:w="http://schemas.openxmlformats.org/wordprocessingml/2006/main">
        <w:t xml:space="preserve">វគ្គ​នេះ​និយាយ​អំពី​ការ​ដុត​ភ្លើង​នៅ​លើ​អាសនៈ និង​តង្វាយ​ដែល​បូជាចារ្យ​ត្រូវ​ធ្វើ។</w:t>
      </w:r>
    </w:p>
    <w:p/>
    <w:p>
      <w:r xmlns:w="http://schemas.openxmlformats.org/wordprocessingml/2006/main">
        <w:t xml:space="preserve">១៖ ព្រះ​សព្វ​ព្រះទ័យ​នឹង​ការ​ថ្វាយ​បង្គំ និង​តង្វាយ​របស់​យើង ហើយ​ទ្រង់​សព្វ​ព្រះទ័យ​ឲ្យ​យើង​មាន​ភាព​ស៊ីសង្វាក់​គ្នា​នឹង​តង្វាយ​របស់​យើង។</w:t>
      </w:r>
    </w:p>
    <w:p/>
    <w:p>
      <w:r xmlns:w="http://schemas.openxmlformats.org/wordprocessingml/2006/main">
        <w:t xml:space="preserve">២៖ ព្រះអម្ចាស់​សព្វ​ព្រះទ័យ​ឲ្យ​យើង​ស្មោះត្រង់​នឹង​តង្វាយ​របស់​យើង ដូច​លោក​បូជាចារ្យ​ត្រូវ​មាន​ចិត្ត​ស្មោះ​ត្រង់​នឹង​តង្វាយ​របស់​ខ្លួន។</w:t>
      </w:r>
    </w:p>
    <w:p/>
    <w:p>
      <w:r xmlns:w="http://schemas.openxmlformats.org/wordprocessingml/2006/main">
        <w:t xml:space="preserve">1: យ៉ូហាន 4: 23-24 - "ប៉ុន្តែពេលវេលានឹងមកដល់ ហើយឥឡូវនេះគឺជាពេលដែលអ្នកគោរពប្រណិប័តន៍ពិតនឹងថ្វាយបង្គំព្រះបិតាដោយវិញ្ញាណនិងតាមការពិតដ្បិតព្រះបិតាស្វែងរកមនុស្សទាំងនោះដើម្បីថ្វាយបង្គំព្រះ។ គាត់​ត្រូវ​តែ​ថ្វាយបង្គំ​ទ្រង់​ដោយ​វិញ្ញាណ និង​ដោយ​សេចក្តី​ពិត»។</w:t>
      </w:r>
    </w:p>
    <w:p/>
    <w:p>
      <w:r xmlns:w="http://schemas.openxmlformats.org/wordprocessingml/2006/main">
        <w:t xml:space="preserve">ហេព្រើរ 13:15-16 - «ដោយ​ទ្រង់​ដូច្នេះ ចូរ​យើង​ថ្វាយ​យញ្ញបូជា​នៃ​ការ​សរសើរ​ដល់​ព្រះ​ជា​និច្ច នោះ​គឺ​ជា​ផល​នៃ​បបូរ​មាត់​របស់​យើង​ដែល​អរ​ព្រះ​គុណ​ដល់​ព្រះ​នាម​ទ្រង់ ប៉ុន្តែ​ដើម្បី​ធ្វើ​ល្អ​និង​ការ​ប្រាស្រ័យ​ទាក់ទង​គ្នា កុំ​ភ្លេច​ឡើយ! ការ​លះបង់​បែប​នេះ ព្រះ​ពេញ​ចិត្ត​ណាស់»។</w:t>
      </w:r>
    </w:p>
    <w:p/>
    <w:p>
      <w:r xmlns:w="http://schemas.openxmlformats.org/wordprocessingml/2006/main">
        <w:t xml:space="preserve">លេវីវិន័យ 6:13 ភ្លើង​នឹង​ឆេះ​លើ​អាសនៈ។ វានឹងមិនចេញទៅក្រៅទេ។</w:t>
      </w:r>
    </w:p>
    <w:p/>
    <w:p>
      <w:r xmlns:w="http://schemas.openxmlformats.org/wordprocessingml/2006/main">
        <w:t xml:space="preserve">ភ្លើង​នៅ​លើ​អាសនៈ​ត្រូវ​តែ​ឆេះ ហើយ​មិន​រលត់​ឡើយ។</w:t>
      </w:r>
    </w:p>
    <w:p/>
    <w:p>
      <w:r xmlns:w="http://schemas.openxmlformats.org/wordprocessingml/2006/main">
        <w:t xml:space="preserve">1. សារៈសំខាន់នៃការរក្សាភ្លើងនៃសេចក្តីជំនឿដែលឆេះ។</w:t>
      </w:r>
    </w:p>
    <w:p/>
    <w:p>
      <w:r xmlns:w="http://schemas.openxmlformats.org/wordprocessingml/2006/main">
        <w:t xml:space="preserve">2. អំណាចនៃការលះបង់អស់កល្បជានិច្ច។</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លេវីវិន័យ 6:14 នេះ​ហើយ​ជា​ច្បាប់​នៃ​តង្វាយ​សាច់ កូន​របស់​អើរ៉ុន​ត្រូវ​ថ្វាយ​នៅ​ចំពោះ​ព្រះ‌យេហូវ៉ា នៅ​មុខ​អាសនៈ។</w:t>
      </w:r>
    </w:p>
    <w:p/>
    <w:p>
      <w:r xmlns:w="http://schemas.openxmlformats.org/wordprocessingml/2006/main">
        <w:t xml:space="preserve">កូន​ចៅ​របស់​អើរ៉ុន​ត្រូវ​ថ្វាយ​តង្វាយ​ម្សៅ​ថ្វាយ​ព្រះ‌អម្ចាស់​នៅ​អាសនៈ។</w:t>
      </w:r>
    </w:p>
    <w:p/>
    <w:p>
      <w:r xmlns:w="http://schemas.openxmlformats.org/wordprocessingml/2006/main">
        <w:t xml:space="preserve">1. ការ​ថ្វាយ​នៃ​ការ​ដឹង​គុណ: ការ​ថ្វាយ​ព្រះ​គុណ​ដល់​ព្រះ​</w:t>
      </w:r>
    </w:p>
    <w:p/>
    <w:p>
      <w:r xmlns:w="http://schemas.openxmlformats.org/wordprocessingml/2006/main">
        <w:t xml:space="preserve">2. អំណាចនៃការគោរពប្រតិបត្តិ: ការស្តាប់បង្គាប់របស់ព្រះ</w:t>
      </w:r>
    </w:p>
    <w:p/>
    <w:p>
      <w:r xmlns:w="http://schemas.openxmlformats.org/wordprocessingml/2006/main">
        <w:t xml:space="preserve">1. ភីលីព 4:18 -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2. ចោទិយកថា 28:2 - "ហើយពរជ័យទាំងអស់នេះនឹងមកលើអ្នក ហើយមករកអ្នក ប្រសិនបើអ្នកស្តាប់តាមព្រះបន្ទូលរបស់ព្រះអម្ចាស់ ជាព្រះរបស់អ្នក"។</w:t>
      </w:r>
    </w:p>
    <w:p/>
    <w:p>
      <w:r xmlns:w="http://schemas.openxmlformats.org/wordprocessingml/2006/main">
        <w:t xml:space="preserve">លេវីវិន័យ 6:15 ហើយ​គាត់​ត្រូវ​យក​ម្សៅ​មេ​នៃ​តង្វាយ​ម្សៅ ប្រេង និង​គ្រឿង​ក្រអូប​ទាំង​អស់​ដែល​មាន​នៅ​លើ​តង្វាយ​សាច់​មក​ដុត​លើ​អាសនៈ ដើម្បី​ជា​ជាតិ​ជូរ។ សូម្បីតែពិធីរំលឹកដល់ព្រះអម្ចាស់។</w:t>
      </w:r>
    </w:p>
    <w:p/>
    <w:p>
      <w:r xmlns:w="http://schemas.openxmlformats.org/wordprocessingml/2006/main">
        <w:t xml:space="preserve">បូជាចារ្យ​ត្រូវ​បាន​បង្គាប់​ឲ្យ​យក​ម្សៅ ប្រេង និង​គ្រឿង​ក្រអូប​ខ្លះ​ពី​តង្វាយ​សាច់​មក​ដុត​លើ​អាសនៈ ដើម្បី​ជា​ការ​រំឭក​ដល់​ព្រះ‌អម្ចាស់។</w:t>
      </w:r>
    </w:p>
    <w:p/>
    <w:p>
      <w:r xmlns:w="http://schemas.openxmlformats.org/wordprocessingml/2006/main">
        <w:t xml:space="preserve">1. សារៈសំខាន់នៃពិធីបុណ្យរំលឹក៖ ចងចាំនូវអំពើល្អដែលព្រះបានធ្វើ</w:t>
      </w:r>
    </w:p>
    <w:p/>
    <w:p>
      <w:r xmlns:w="http://schemas.openxmlformats.org/wordprocessingml/2006/main">
        <w:t xml:space="preserve">2. តួនាទីរបស់បូជាចារ្យ: ចូលរួមក្នុងការថ្វាយយញ្ញបូជា</w:t>
      </w:r>
    </w:p>
    <w:p/>
    <w:p>
      <w:r xmlns:w="http://schemas.openxmlformats.org/wordprocessingml/2006/main">
        <w:t xml:space="preserve">1. សាស្ដា 12:1 ចូរនឹកចាំពីព្រះដែលជាអ្នកបង្កើតរបស់អ្នកក្នុងគ្រានៃអ្នកនៅក្មេង ខណៈដែលថ្ងៃអាក្រក់មិនមកដល់ ឬឆ្នាំមកជិតដល់ពេលដែលអ្នកនិយាយថា "ខ្ញុំមិនពេញចិត្តនឹងពួកគេទេ។</w:t>
      </w:r>
    </w:p>
    <w:p/>
    <w:p>
      <w:r xmlns:w="http://schemas.openxmlformats.org/wordprocessingml/2006/main">
        <w:t xml:space="preserve">2.សាស្ដា 3:1 ចំពោះ​គ្រប់​របស់​ទាំង​អស់​មាន​រដូវ​កាល និង​ពេល​វេលា​សម្រាប់​គ្រប់​ទាំង​គោល​បំណង​នៅ​ក្រោម​មេឃ។</w:t>
      </w:r>
    </w:p>
    <w:p/>
    <w:p>
      <w:r xmlns:w="http://schemas.openxmlformats.org/wordprocessingml/2006/main">
        <w:t xml:space="preserve">លេវីវិន័យ 6:16 អើរ៉ុន និង​កូន​ប្រុស​របស់​គាត់​នឹង​បរិភោគ​អាហារ​ដែល​នៅ​សល់​ក្នុង​ទីសក្ការៈ​ជាមួយ​នឹង​នំបុ័ង​ឥត​មេ។ នៅ​ទី​លាន​នៃ​ត្រសាល​ជំនុំ គេ​ត្រូវ​បរិភោគ​វា។</w:t>
      </w:r>
    </w:p>
    <w:p/>
    <w:p>
      <w:r xmlns:w="http://schemas.openxmlformats.org/wordprocessingml/2006/main">
        <w:t xml:space="preserve">តង្វាយ​ដែល​នៅ​សល់​ត្រូវ​ឲ្យ​អើរ៉ុន និង​កូន​ប្រុស​របស់​គាត់​បរិភោគ​ជា​មួយ​នឹង​នំបុ័ង​ឥត​មេ នៅ​ក្នុង​ទីសក្ការៈ។</w:t>
      </w:r>
    </w:p>
    <w:p/>
    <w:p>
      <w:r xmlns:w="http://schemas.openxmlformats.org/wordprocessingml/2006/main">
        <w:t xml:space="preserve">១៖ យើង​គួរ​ឆ្លៀត​ពេល​អរគុណ​ព្រះ​ជា​និច្ច​ចំពោះ​ពរជ័យ​ដែល​ទ្រង់​ប្រទាន​មក​យើង។</w:t>
      </w:r>
    </w:p>
    <w:p/>
    <w:p>
      <w:r xmlns:w="http://schemas.openxmlformats.org/wordprocessingml/2006/main">
        <w:t xml:space="preserve">២៖ ជាការសំខាន់ក្នុងការទទួលស្គាល់ទំនួលខុសត្រូវរបស់យើងចំពោះព្រះ ហើយឧស្សាហ៍ព្យាយាមបំពេញវា។</w:t>
      </w:r>
    </w:p>
    <w:p/>
    <w:p>
      <w:r xmlns:w="http://schemas.openxmlformats.org/wordprocessingml/2006/main">
        <w:t xml:space="preserve">១៖ ចោទិយកថា ៨:១០-១១ ១០ ពេល​អ្នក​បាន​ស៊ី​ឆ្អែត​ហើយ នោះ​អ្នក​ត្រូវ​ថ្វាយ​ពរ​ដល់​ព្រះ‌អម្ចាស់ ជា​ព្រះ​របស់​អ្នក ឲ្យ​បាន​ទឹក​ដី​ដ៏​ល្អ ដែល​ព្រះអង្គ​បាន​ប្រទាន​ឲ្យ។ 11 ចូរ​ប្រយ័ត្ន​កុំ​ឲ្យ​ភ្លេច​ព្រះ‌អម្ចាស់ ជា​ព្រះ​របស់​អ្នក ដោយ​មិន​កាន់​តាម​ព្រះ‌បញ្ញត្តិ និង​ការ​វិនិច្ឆ័យ និង​ក្រឹត្យ‌ក្រម​របស់​ព្រះអង្គ ដែល​យើង​បង្គាប់​អ្នក​នៅ​ថ្ងៃ​នេះ</w:t>
      </w:r>
    </w:p>
    <w:p/>
    <w:p>
      <w:r xmlns:w="http://schemas.openxmlformats.org/wordprocessingml/2006/main">
        <w:t xml:space="preserve">ហេព្រើរ 13:15-16 15 ដោយ​គាត់​ដូច្នេះ ចូរ​យើង​ថ្វាយ​យញ្ញបូជា​នៃ​ការ​សរសើរ​តម្កើង​ដល់​ព្រះ​ជា​និច្ច នោះ​គឺ​ជា​ផល​នៃ​បបូរ​មាត់​របស់​យើង​ដែល​លើក​តម្កើង​ព្រះ​នាម​ទ្រង់។ ១៦ ប៉ុន្តែ ចូរ​ប្រព្រឹត្ត​អំពើ​ល្អ និង​ការ​ប្រាស្រ័យ​ទាក់ទង​គ្នា កុំ​ភ្លេច​ឡើយ ដ្បិត​ព្រះជាម្ចាស់​សព្វ​ព្រះហឫទ័យ​នឹង​យញ្ញបូជា​បែប​នេះ។</w:t>
      </w:r>
    </w:p>
    <w:p/>
    <w:p>
      <w:r xmlns:w="http://schemas.openxmlformats.org/wordprocessingml/2006/main">
        <w:t xml:space="preserve">លេវីវិន័យ 6:17 មិន​ត្រូវ​ដុត​ដោយ​ដំបែ​ឡើយ។ ខ្ញុំបានប្រគល់វាទៅពួកគេសម្រាប់ចំណែករបស់ពួកគេនៃតង្វាយរបស់ខ្ញុំដែលបានធ្វើដោយភ្លើង។ នេះ​ជា​តង្វាយ​ដ៏វិសុទ្ធ​បំផុត ដូច​ជា​តង្វាយ​រំដោះ​បាប និង​ជា​តង្វាយ​រំដោះ​បាប។</w:t>
      </w:r>
    </w:p>
    <w:p/>
    <w:p>
      <w:r xmlns:w="http://schemas.openxmlformats.org/wordprocessingml/2006/main">
        <w:t xml:space="preserve">វគ្គ​នេះ​ពន្យល់​ថា តង្វាយ​ដែល​ធ្វើ​ដោយ​ភ្លើង​ថ្វាយ​ព្រះអម្ចាស់​មិន​ត្រូវ​ធ្វើ​ដោយ​ដំបែ ហើយ​ត្រូវ​បាន​គេ​ចាត់​ទុក​ថា​បរិសុទ្ធ​បំផុត ដូច​ជា​តង្វាយ​លោះ​បាប និង​ការ​រំលង​នោះ​ទេ។</w:t>
      </w:r>
    </w:p>
    <w:p/>
    <w:p>
      <w:r xmlns:w="http://schemas.openxmlformats.org/wordprocessingml/2006/main">
        <w:t xml:space="preserve">1. ការថ្វាយដង្វាយដល់ព្រះ</w:t>
      </w:r>
    </w:p>
    <w:p/>
    <w:p>
      <w:r xmlns:w="http://schemas.openxmlformats.org/wordprocessingml/2006/main">
        <w:t xml:space="preserve">2. សារៈសំខាន់នៃការស្តាប់បង្គាប់លេវីវិន័យ ៦:១៧</w:t>
      </w:r>
    </w:p>
    <w:p/>
    <w:p>
      <w:r xmlns:w="http://schemas.openxmlformats.org/wordprocessingml/2006/main">
        <w:t xml:space="preserve">1.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6:18 បុរស​ទាំង​អស់​ក្នុង​ចំណោម​កូន​ចៅ​របស់​អើរ៉ុន​ត្រូវ​បរិភោគ​វា។ វា​នឹង​ក្លាយ​ជា​ច្បាប់​អស់កល្ប​ជា​និច្ច​ក្នុង​ជំនាន់​អ្នក​រាល់​គ្នា អំពី​តង្វាយ​របស់​ព្រះ‌អម្ចាស់ ដែល​ធ្វើ​ដោយ​ភ្លើង។ អ្នក​ណា​ដែល​ពាល់​នឹង​បាន​វិសុទ្ធ។</w:t>
      </w:r>
    </w:p>
    <w:p/>
    <w:p>
      <w:r xmlns:w="http://schemas.openxmlformats.org/wordprocessingml/2006/main">
        <w:t xml:space="preserve">វគ្គ​នេះ​និយាយ​អំពី​សារៈសំខាន់​នៃ​ការ​គោរព​ច្បាប់​នៃ​ការ​ថ្វាយ​ដល់​ព្រះអម្ចាស់ ។</w:t>
      </w:r>
    </w:p>
    <w:p/>
    <w:p>
      <w:r xmlns:w="http://schemas.openxmlformats.org/wordprocessingml/2006/main">
        <w:t xml:space="preserve">1. "អំណាចនៃព្រះបន្ទូលរបស់ព្រះ: ការប្រកាន់ខ្ជាប់នូវបទបញ្ជារបស់ទ្រង់"</w:t>
      </w:r>
    </w:p>
    <w:p/>
    <w:p>
      <w:r xmlns:w="http://schemas.openxmlformats.org/wordprocessingml/2006/main">
        <w:t xml:space="preserve">2. "ការរស់នៅដាច់ពីគ្នា៖ ភាពបរិសុទ្ធនៃការធ្វើតាមឆន្ទៈរបស់ព្រះ"</w:t>
      </w:r>
    </w:p>
    <w:p/>
    <w:p>
      <w:r xmlns:w="http://schemas.openxmlformats.org/wordprocessingml/2006/main">
        <w:t xml:space="preserve">1. អេសាយ 55:11—«ដូច្នេះ ពាក្យ​របស់​ខ្ញុំ​ក៏​នឹង​ចេញ​ពី​មាត់​ខ្ញុំ​ដែរ នោះ​នឹង​មិន​ត្រឡប់​មក​រក​ខ្ញុំ​វិញ​ជា​មោឃៈ​ឡើយ ប៉ុន្តែ​វា​នឹង​សម្រេច​នូវ​អ្វី​ដែល​ខ្ញុំ​ចង់​បាន ហើយ​នឹង​បាន​ចម្រើន​ឡើង​ក្នុង​ការ​ដែល​ខ្ញុំ​ចាត់​ឲ្យ​មក។ "</w:t>
      </w:r>
    </w:p>
    <w:p/>
    <w:p>
      <w:r xmlns:w="http://schemas.openxmlformats.org/wordprocessingml/2006/main">
        <w:t xml:space="preserve">ហេព្រើរ 10:16- ព្រះអម្ចាស់មានព្រះបន្ទូលថា "នេះជាកិច្ចព្រមព្រៀងដែលខ្ញុំនឹងធ្វើជាមួយពួកគេបន្ទាប់ពីថ្ងៃនោះ យើងនឹងដាក់ក្រិត្យវិន័យរបស់ខ្ញុំទៅក្នុងចិត្តរបស់ពួកគេ ហើយខ្ញុំនឹងសរសេរនៅក្នុងគំនិតរបស់ពួកគេ"។</w:t>
      </w:r>
    </w:p>
    <w:p/>
    <w:p>
      <w:r xmlns:w="http://schemas.openxmlformats.org/wordprocessingml/2006/main">
        <w:t xml:space="preserve">លេវីវិន័យ 6:19 ព្រះ‌អម្ចាស់​មាន​ព្រះ‌បន្ទូល​ទៅ​កាន់​លោក​ម៉ូសេ​ថា៖</w:t>
      </w:r>
    </w:p>
    <w:p/>
    <w:p>
      <w:r xmlns:w="http://schemas.openxmlformats.org/wordprocessingml/2006/main">
        <w:t xml:space="preserve">វគ្គ​នេះ​ពិភាក្សា​អំពី​ព្រះអម្ចាស់​ដែល​មាន​ព្រះបន្ទូល​ទៅ​កាន់​លោក​ម៉ូសេ​អំពី​ការ​បញ្ជា​របស់​ព្រះអម្ចាស់ ។</w:t>
      </w:r>
    </w:p>
    <w:p/>
    <w:p>
      <w:r xmlns:w="http://schemas.openxmlformats.org/wordprocessingml/2006/main">
        <w:t xml:space="preserve">១៖ គោរព​តាម​ព្រះអម្ចាស់ និង​បញ្ជា​របស់​ទ្រង់</w:t>
      </w:r>
    </w:p>
    <w:p/>
    <w:p>
      <w:r xmlns:w="http://schemas.openxmlformats.org/wordprocessingml/2006/main">
        <w:t xml:space="preserve">២៖ ស្តាប់ព្រះសូរសៀងរបស់ព្រះជាម្ចាស់</w:t>
      </w:r>
    </w:p>
    <w:p/>
    <w:p>
      <w:r xmlns:w="http://schemas.openxmlformats.org/wordprocessingml/2006/main">
        <w:t xml:space="preserve">ទំនុកតម្កើង 119:105 - ពាក្យ​របស់​ព្រះអង្គ​ជា​ចង្កៀង​ដល់​ជើង​ទូលបង្គំ ហើយ​ជា​ពន្លឺ​បំភ្លឺ​ផ្លូវ​ទូលបង្គំ។</w:t>
      </w:r>
    </w:p>
    <w:p/>
    <w:p>
      <w:r xmlns:w="http://schemas.openxmlformats.org/wordprocessingml/2006/main">
        <w:t xml:space="preserve">២៖ យ៉ូស្វេ ១:៧-៨ - ចូរ​មាន​កម្លាំង និង​ចិត្ត​ក្លាហាន កុំ​ខ្លាច ឬ​បាក់​ទឹក​ចិត្ត​ឡើយ ដ្បិត​ព្រះ‌អម្ចាស់ ជា​ព្រះ​របស់​អ្នក គង់​នៅ​ជា​មួយ​អ្នក​គ្រប់​ទី​កន្លែង។</w:t>
      </w:r>
    </w:p>
    <w:p/>
    <w:p>
      <w:r xmlns:w="http://schemas.openxmlformats.org/wordprocessingml/2006/main">
        <w:t xml:space="preserve">លេវីវិន័យ 6:20 នេះ​ជា​តង្វាយ​របស់​អើរ៉ុន និង​កូន​ប្រុស​របស់​គាត់ ដែល​ត្រូវ​ថ្វាយ​ដល់​ព្រះ‌អម្ចាស់ នៅ​ថ្ងៃ​ដែល​គាត់​ត្រូវ​ចាក់​ប្រេង​អភិសេក។ ម្សៅ​ល្អ​មួយ​ភាគ​ដប់​នៃ​អេផា​សម្រាប់​តង្វាយ​ជា​និច្ច គឺ​ពាក់​កណ្តាល​នៅ​ពេល​ព្រឹក និង​ពាក់​កណ្តាល​នៅ​ពេល​យប់។</w:t>
      </w:r>
    </w:p>
    <w:p/>
    <w:p>
      <w:r xmlns:w="http://schemas.openxmlformats.org/wordprocessingml/2006/main">
        <w:t xml:space="preserve">វគ្គ​នេះ​រៀប​រាប់​អំពី​ការ​ថ្វាយ​អើរ៉ុន និង​កូន​ប្រុស​របស់​គាត់​ដល់​ព្រះ​យេហូវ៉ា ពេល​គាត់​ត្រូវ​បាន​ចាក់​ប្រេង​តាំង។ តង្វាយ​នោះ​គឺ​មួយ​ភាគ​ដប់​នៃ​ម្សៅ​អេផា ដែល​ត្រូវ​ថ្វាយ​ពាក់​កណ្ដាល​ពេល​ព្រឹក និង​ពាក់​កណ្ដាល​យប់។</w:t>
      </w:r>
    </w:p>
    <w:p/>
    <w:p>
      <w:r xmlns:w="http://schemas.openxmlformats.org/wordprocessingml/2006/main">
        <w:t xml:space="preserve">1. អំណាចនៃការគោរពប្រតិបត្តិតាមឆន្ទៈរបស់ព្រះ</w:t>
      </w:r>
    </w:p>
    <w:p/>
    <w:p>
      <w:r xmlns:w="http://schemas.openxmlformats.org/wordprocessingml/2006/main">
        <w:t xml:space="preserve">2. ភាពស្រស់ស្អាតនៃការបម្រើព្រះអម្ចាស់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ម៉ាថាយ 4:19 - លោក​មាន​ប្រសាសន៍​ទៅ​ពួក​គេ​ថា៖ «មក​តាម​ខ្ញុំ ខ្ញុំ​នឹង​តាំង​អ្នក​រាល់​គ្នា​ឲ្យ​នេសាទ​មនុស្ស។</w:t>
      </w:r>
    </w:p>
    <w:p/>
    <w:p>
      <w:r xmlns:w="http://schemas.openxmlformats.org/wordprocessingml/2006/main">
        <w:t xml:space="preserve">លេវីវិន័យ 6:21 ក្នុង​ខ្ទះ​ត្រូវ​ធ្វើ​ដោយ​ប្រេង។ ពេល​ដុត​ហើយ ត្រូវ​យក​សាច់​មក​ថ្វាយ ហើយ​សាច់​ដែល​ដុត​ត្រូវ​ថ្វាយ​ជា​ក្លិន​ឈ្ងុយ​ថ្វាយ​ព្រះអម្ចាស់។</w:t>
      </w:r>
    </w:p>
    <w:p/>
    <w:p>
      <w:r xmlns:w="http://schemas.openxmlformats.org/wordprocessingml/2006/main">
        <w:t xml:space="preserve">តង្វាយ​សាច់​ត្រូវ​ធ្វើ​ក្នុង​ខ្ទះ​ជាមួយ​ប្រេង រួច​ដុត​មុន​នឹង​ថ្វាយ​ដល់​ព្រះ‌អម្ចាស់ ជា​អាហារ​មាន​រសជាតិ​ផ្អែម។</w:t>
      </w:r>
    </w:p>
    <w:p/>
    <w:p>
      <w:r xmlns:w="http://schemas.openxmlformats.org/wordprocessingml/2006/main">
        <w:t xml:space="preserve">1. សារៈសំខាន់នៃដង្វាយដ៏ផ្អែមដល់ព្រះអម្ចាស់</w:t>
      </w:r>
    </w:p>
    <w:p/>
    <w:p>
      <w:r xmlns:w="http://schemas.openxmlformats.org/wordprocessingml/2006/main">
        <w:t xml:space="preserve">2. អំណាចនៃការថ្វាយអ្វីដែលមានតម្លៃដល់ព្រះអម្ចាស់</w:t>
      </w:r>
    </w:p>
    <w:p/>
    <w:p>
      <w:r xmlns:w="http://schemas.openxmlformats.org/wordprocessingml/2006/main">
        <w:t xml:space="preserve">1. ភីលីព 4:18 - «ខ្ញុំបានរៀនស្កប់ស្កល់ទោះក្នុងកាលៈទេសៈណាក៏ដោយ ខ្ញុំដឹងថាអ្វីដែលត្រូវត្រូវការ ហើយខ្ញុំដឹងថាអ្វីដែលត្រូវមានច្រើន ខ្ញុំបានរៀនអាថ៌កំបាំងនៃការស្កប់ស្កល់គ្រប់ពេល។ ស្ថានភាព​មិន​ថា​មាន​អាហារ​ល្អ ឬ​ឃ្លាន មិន​ថា​រស់​នៅ​ច្រើន ឬ​ចង់​បាន»។</w:t>
      </w:r>
    </w:p>
    <w:p/>
    <w:p>
      <w:r xmlns:w="http://schemas.openxmlformats.org/wordprocessingml/2006/main">
        <w:t xml:space="preserve">2. ទំនុកតម្កើង 51:17 - «ឱព្រះជាម្ចាស់អើយ យញ្ញបូជារបស់ទូលបង្គំជាវិញ្ញាណដែលខ្ទេចខ្ទាំ ព្រះជាម្ចាស់ទ្រង់មិនមើលងាយព្រះអង្គទេ!</w:t>
      </w:r>
    </w:p>
    <w:p/>
    <w:p>
      <w:r xmlns:w="http://schemas.openxmlformats.org/wordprocessingml/2006/main">
        <w:t xml:space="preserve">លេវីវិន័យ 6:22 ហើយ​បូជា‌ចារ្យ​នៃ​កូន​ប្រុស​របស់​គាត់​ដែល​ត្រូវ​បាន​ចាក់​ប្រេង​តាំង​ជំនួស​គាត់​នឹង​ថ្វាយ​វា នេះ​ជា​ច្បាប់​សម្រាប់​ព្រះ‌អម្ចាស់​ជា​រៀង​រហូត។ វានឹងត្រូវឆេះទាំងស្រុង។</w:t>
      </w:r>
    </w:p>
    <w:p/>
    <w:p>
      <w:r xmlns:w="http://schemas.openxmlformats.org/wordprocessingml/2006/main">
        <w:t xml:space="preserve">បូជាចារ្យ​នៃ​បុត្រា​របស់​ព្រះអម្ចាស់ ដែល​ត្រូវ​បាន​ចាក់​ប្រេង​តាំង​ជំនួស​ព្រះអង្គ ត្រូវ​ថ្វាយ​តង្វាយ​ដុត​ទាំង​មូល​ថ្វាយ​ព្រះអម្ចាស់ ជា​លក្ខន្តិកៈ​អចិន្ត្រៃយ៍។</w:t>
      </w:r>
    </w:p>
    <w:p/>
    <w:p>
      <w:r xmlns:w="http://schemas.openxmlformats.org/wordprocessingml/2006/main">
        <w:t xml:space="preserve">1. សារៈសំខាន់នៃការគោរពប្រតិបត្តិចំពោះលក្ខន្តិកៈរបស់ព្រះ។</w:t>
      </w:r>
    </w:p>
    <w:p/>
    <w:p>
      <w:r xmlns:w="http://schemas.openxmlformats.org/wordprocessingml/2006/main">
        <w:t xml:space="preserve">2. ការលះបង់សម្រាប់ព្រះអម្ចាស់។</w:t>
      </w:r>
    </w:p>
    <w:p/>
    <w:p>
      <w:r xmlns:w="http://schemas.openxmlformats.org/wordprocessingml/2006/main">
        <w:t xml:space="preserve">1. ចោទិយកថា 10:12-13 ហើយឥឡូវនេះ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បំរើព្រះអម្ចាស់ជាព្រះរបស់អ្នកទាំងអស់គ្នា។ ចិត្ត និង​អស់​ពី​ព្រលឹង​របស់​អ្នក ហើយ​ដើម្បី​កាន់​តាម​បញ្ញត្តិ និង​ច្បាប់​របស់​ព្រះអម្ចាស់ ដែល​ខ្ញុំ​បង្គាប់​អ្នក​នៅ​ថ្ងៃ​នេះ ដើម្បី​ជា​ប្រយោជន៍​របស់​អ្នក?</w:t>
      </w:r>
    </w:p>
    <w:p/>
    <w:p>
      <w:r xmlns:w="http://schemas.openxmlformats.org/wordprocessingml/2006/main">
        <w:t xml:space="preserve">២ យ៉ូហាន ១៥:១៣ គ្មាន​សេចក្ដី​ស្រឡាញ់​ដ៏​ធំ​ជាង​នេះ​ទេ គឺ​មាន​អ្នក​ណា​លះបង់​ជីវិត​ដើម្បី​មិត្ត​ភក្តិ​របស់​ខ្លួន។</w:t>
      </w:r>
    </w:p>
    <w:p/>
    <w:p>
      <w:r xmlns:w="http://schemas.openxmlformats.org/wordprocessingml/2006/main">
        <w:t xml:space="preserve">លេវីវិន័យ 6:23 ចំពោះ​តង្វាយ​សាច់​ទាំង​ប៉ុន្មាន​សម្រាប់​បូជា‌ចារ្យ​ត្រូវ​ដុត​ទាំង​ស្រុង កុំ​បរិភោគ​ឡើយ។</w:t>
      </w:r>
    </w:p>
    <w:p/>
    <w:p>
      <w:r xmlns:w="http://schemas.openxmlformats.org/wordprocessingml/2006/main">
        <w:t xml:space="preserve">ព្រះ​បង្គាប់​ថា រាល់​តង្វាយ​ដែល​ថ្វាយ​ដល់​បូជាចារ្យ​ត្រូវ​ដុត​ទាំង​ស្រុង មិន​ត្រូវ​បរិភោគ​ឡើយ។</w:t>
      </w:r>
    </w:p>
    <w:p/>
    <w:p>
      <w:r xmlns:w="http://schemas.openxmlformats.org/wordprocessingml/2006/main">
        <w:t xml:space="preserve">1. ភាពបរិសុទ្ធរបស់ព្រះ និងការគោរពប្រតិបត្តិរបស់យើង៖ ការយល់ដឹងអំពីបញ្ញត្តិនៃលេវីវិន័យ 6:23</w:t>
      </w:r>
    </w:p>
    <w:p/>
    <w:p>
      <w:r xmlns:w="http://schemas.openxmlformats.org/wordprocessingml/2006/main">
        <w:t xml:space="preserve">2. បព្វជិតភាពរបស់ព្រះ៖ រៀនថ្វាយអ្វីៗទាំងអស់របស់យើងដល់ព្រះ</w:t>
      </w:r>
    </w:p>
    <w:p/>
    <w:p>
      <w:r xmlns:w="http://schemas.openxmlformats.org/wordprocessingml/2006/main">
        <w:t xml:space="preserve">1. អេសាយ 6:1-8 - ការនិមិត្តរបស់អេសាយអំពីព្រះអម្ចាស់នៅក្នុងព្រះវិហារបរិសុទ្ធ</w:t>
      </w:r>
    </w:p>
    <w:p/>
    <w:p>
      <w:r xmlns:w="http://schemas.openxmlformats.org/wordprocessingml/2006/main">
        <w:t xml:space="preserve">2. ហេព្រើរ 13:15 - តាមរយៈព្រះយេស៊ូវ ចូរយើងថ្វាយយញ្ញបូជាសរសើរតម្កើងព្រះជានិច្ច។</w:t>
      </w:r>
    </w:p>
    <w:p/>
    <w:p>
      <w:r xmlns:w="http://schemas.openxmlformats.org/wordprocessingml/2006/main">
        <w:t xml:space="preserve">លេវីវិន័យ 6:24 ព្រះ‌អម្ចាស់​មាន​ព្រះ‌បន្ទូល​ទៅ​កាន់​លោក​ម៉ូសេ​ថា៖</w:t>
      </w:r>
    </w:p>
    <w:p/>
    <w:p>
      <w:r xmlns:w="http://schemas.openxmlformats.org/wordprocessingml/2006/main">
        <w:t xml:space="preserve">ជំពូក​នៃ​លេវីវិន័យ​នេះ​រៀប​រាប់​អំពី​ច្បាប់ និង​បទប្បញ្ញត្តិ​ទាក់ទង​នឹង​តង្វាយ និង​យញ្ញបូជា​ដល់​ព្រះ។</w:t>
      </w:r>
    </w:p>
    <w:p/>
    <w:p>
      <w:r xmlns:w="http://schemas.openxmlformats.org/wordprocessingml/2006/main">
        <w:t xml:space="preserve">ជំពូក​នៃ​លេវីវិន័យ​នេះ​រៀប​រាប់​អំពី​ច្បាប់​និង​បទ​ប្បញ្ញត្តិ​របស់​ព្រះ​ទាក់​ទង​នឹង​គ្រឿង​បូជា​និង​យញ្ញបូជា។</w:t>
      </w:r>
    </w:p>
    <w:p/>
    <w:p>
      <w:r xmlns:w="http://schemas.openxmlformats.org/wordprocessingml/2006/main">
        <w:t xml:space="preserve">១) អំណាចនៃការគោរពប្រតិបត្តិ៖ ការសិក្សាអំពីលេវីវិន័យ ៦</w:t>
      </w:r>
    </w:p>
    <w:p/>
    <w:p>
      <w:r xmlns:w="http://schemas.openxmlformats.org/wordprocessingml/2006/main">
        <w:t xml:space="preserve">២) រង្វាន់នៃការលះបង់ដ៏សុចរិត៖ សូមមើលលេវីវិន័យ ៦</w:t>
      </w:r>
    </w:p>
    <w:p/>
    <w:p>
      <w:r xmlns:w="http://schemas.openxmlformats.org/wordprocessingml/2006/main">
        <w:t xml:space="preserve">១) យ៉ូហាន ១៤:១៥ - «បើ​អ្នក​ស្រឡាញ់​ខ្ញុំ អ្នក​នឹង​កាន់​តាម​បញ្ញត្តិ​របស់​យើង»។</w:t>
      </w:r>
    </w:p>
    <w:p/>
    <w:p>
      <w:r xmlns:w="http://schemas.openxmlformats.org/wordprocessingml/2006/main">
        <w:t xml:space="preserve">២) ហេព្រើរ ១៣:១៥-១៦ - «ដូច្នេះ តាមរយៈព្រះយេស៊ូវ សូមឲ្យយើងបន្តថ្វាយយញ្ញបូជាដល់ព្រះ ជាយញ្ញបូជាសរសើរតម្កើងផលផ្លែនៃបបូរមាត់ ដែលប្រកាសព្រះនាមទ្រង់ដោយបើកចំហ ហើយកុំភ្លេចធ្វើអំពើល្អ និងចែករំលែកដល់អ្នកដទៃ ដោយព្រោះ ការ​បូជា​បែប​នេះ ព្រះ​ពេញ​ចិត្ត»។</w:t>
      </w:r>
    </w:p>
    <w:p/>
    <w:p>
      <w:r xmlns:w="http://schemas.openxmlformats.org/wordprocessingml/2006/main">
        <w:t xml:space="preserve">លេវីវិន័យ 6:25 ចូរ​ប្រាប់​អើរ៉ុន និង​កូន​ប្រុស​របស់​គាត់​ថា នេះ​ជា​ច្បាប់​នៃ​តង្វាយ​រំដោះ​បាប៖ នៅ​កន្លែង​ដែល​តង្វាយ​ដុត​ទាំង​មូល​ត្រូវ​សម្លាប់​នៅ​ចំពោះ​ព្រះ‌ភ័ក្ត្រ​ព្រះ‌អម្ចាស់។</w:t>
      </w:r>
    </w:p>
    <w:p/>
    <w:p>
      <w:r xmlns:w="http://schemas.openxmlformats.org/wordprocessingml/2006/main">
        <w:t xml:space="preserve">ច្បាប់​នៃ​តង្វាយ​លោះ​បាប​ត្រូវ​បាន​ប្រទាន​ដល់​អើរ៉ុន និង​កូន​ប្រុស​របស់​គាត់ ដើម្បី​ត្រូវ​សម្លាប់​នៅ​កន្លែង​ថ្វាយ​តង្វាយ​ដុត​នៅ​ចំពោះ​ព្រះ​យេហូវ៉ា។</w:t>
      </w:r>
    </w:p>
    <w:p/>
    <w:p>
      <w:r xmlns:w="http://schemas.openxmlformats.org/wordprocessingml/2006/main">
        <w:t xml:space="preserve">1. ភាពបរិសុទ្ធនៃការថ្វាយអំពើបាប</w:t>
      </w:r>
    </w:p>
    <w:p/>
    <w:p>
      <w:r xmlns:w="http://schemas.openxmlformats.org/wordprocessingml/2006/main">
        <w:t xml:space="preserve">2. តម្លៃដង្វាយធួន</w:t>
      </w:r>
    </w:p>
    <w:p/>
    <w:p>
      <w:r xmlns:w="http://schemas.openxmlformats.org/wordprocessingml/2006/main">
        <w:t xml:space="preserve">1. អេសាយ 53:5-6 - «ប៉ុន្តែ គាត់បានរងរបួសដោយសារការរំលងរបស់យើង គាត់ត្រូវបានកំទេចដោយអំពើទុច្ចរិតរបស់យើង ការដាក់ទណ្ឌកម្មដែលនាំឱ្យពួកយើងមានសន្តិភាព ហើយជាមួយនឹងស្នាមឆ្នូតរបស់គាត់ យើងបានជាសះស្បើយ។ យើង​រាល់​គ្នា​បាន​ងាក​ទៅ​រក​ផ្លូវ​របស់​ខ្លួន ហើយ​ព្រះ‌អម្ចាស់​បាន​ដាក់​ទោស​យើង​ទាំង​អស់​គ្នា​មក​លើ​គាត់»។</w:t>
      </w:r>
    </w:p>
    <w:p/>
    <w:p>
      <w:r xmlns:w="http://schemas.openxmlformats.org/wordprocessingml/2006/main">
        <w:t xml:space="preserve">ហេព្រើរ 10:1-4 - «ដ្បិត​ច្បាប់​មាន​តែ​ស្រមោល​នៃ​សេចក្ដី​ល្អ​ដែល​នឹង​មក​ជំនួស​ឲ្យ​ទម្រង់​ពិត​នៃ​ភាព​ពិត​ទាំង​នេះ នោះ​វា​មិន​អាច​ធ្វើ​បាន​ទេ ដោយ​ការ​បូជា​ដដែល​ដែល​បាន​ថ្វាយ​ជា​រៀង​រាល់​ឆ្នាំ ធ្វើ​ឲ្យ​គ្រប់​ល័ក្ខណ៍។ អ្នកដែលចូលទៅជិត បើមិនដូច្នេះទេ ពួកគេនឹងមិនឈប់ថ្វាយទេ ព្រោះអ្នកថ្វាយបង្គំដែលបានសម្អាតម្តងរួចមកហើយ នោះនឹងលែងមានមនសិការនៃអំពើបាបទៀតហើយមែនទេ? ឈាម​គោ និង​ពពែ​មិន​អាច​ដក​បាប​បាន​ឡើយ»។</w:t>
      </w:r>
    </w:p>
    <w:p/>
    <w:p>
      <w:r xmlns:w="http://schemas.openxmlformats.org/wordprocessingml/2006/main">
        <w:t xml:space="preserve">លេវីវិន័យ 6:26 បូជា‌ចារ្យ​ដែល​ថ្វាយ​សម្រាប់​អំពើ​បាប​នោះ ត្រូវ​បរិភោគ​ក្នុង​ទីសក្ការៈ គឺ​ក្នុង​ទីធ្លា​ត្រសាល​ជំនុំ។</w:t>
      </w:r>
    </w:p>
    <w:p/>
    <w:p>
      <w:r xmlns:w="http://schemas.openxmlformats.org/wordprocessingml/2006/main">
        <w:t xml:space="preserve">បូជាចារ្យ​ដែល​ថ្វាយ​យញ្ញបូជា​រំដោះ​បាប​ត្រូវ​បរិភោគ​ក្នុង​ទីសក្ការៈ​មួយ​ក្នុង​ទីធ្លា​នៃ​ព្រះពន្លា។</w:t>
      </w:r>
    </w:p>
    <w:p/>
    <w:p>
      <w:r xmlns:w="http://schemas.openxmlformats.org/wordprocessingml/2006/main">
        <w:t xml:space="preserve">1. អំណាចនៃដង្វាយធួនតាមរយៈគ្រឿងបូជា</w:t>
      </w:r>
    </w:p>
    <w:p/>
    <w:p>
      <w:r xmlns:w="http://schemas.openxmlformats.org/wordprocessingml/2006/main">
        <w:t xml:space="preserve">2. កាតព្វកិច្ចនៃភាពបរិសុទ្ធក្នុងការថ្វាយបង្គំ</w:t>
      </w:r>
    </w:p>
    <w:p/>
    <w:p>
      <w:r xmlns:w="http://schemas.openxmlformats.org/wordprocessingml/2006/main">
        <w:t xml:space="preserve">1. អេសាយ 53:10 - ប៉ុន្តែវាគឺជាព្រះហឫទ័យរបស់ព្រះអម្ចាស់ដើម្បីកំទេចគាត់; គាត់បានធ្វើឱ្យគាត់សោកសៅ។ ពេលព្រលឹងគាត់ថ្វាយតង្វាយរំដោះបាប គាត់នឹងឃើញកូនចៅរបស់គាត់។ គាត់នឹងពន្យារអាយុរបស់គាត់។ ព្រះហឫទ័យរបស់ព្រះអម្ចាស់នឹងរីកចម្រើននៅក្នុងដៃរបស់គាត់។</w:t>
      </w:r>
    </w:p>
    <w:p/>
    <w:p>
      <w:r xmlns:w="http://schemas.openxmlformats.org/wordprocessingml/2006/main">
        <w:t xml:space="preserve">2. ហេព្រើរ 9:7 - ប៉ុន្តែ​ដល់​ទីពីរ​តែ​សម្ដេច​សង្ឃ​ទៅ ហើយ​គាត់​តែ​ម្ដង​ក្នុង​មួយ​ឆ្នាំ ហើយ​មិន​បាន​យក​ឈាម​ដែល​គាត់​ថ្វាយ​សម្រាប់​ខ្លួន​គាត់ និង​សម្រាប់​អំពើ​បាប​ដោយ​អចេតនា​របស់​មនុស្ស​ឡើយ។</w:t>
      </w:r>
    </w:p>
    <w:p/>
    <w:p>
      <w:r xmlns:w="http://schemas.openxmlformats.org/wordprocessingml/2006/main">
        <w:t xml:space="preserve">លេវីវិន័យ 6:27 របស់​ណា​ដែល​ប៉ះ​នឹង​សាច់​នោះ​នឹង​បាន​បរិសុទ្ធ ហើយ​កាល​ណា​មាន​ឈាម​ប្រោះ​លើ​សម្លៀក‌បំពាក់​ណា​មួយ នោះ​ត្រូវ​លាង​សម្អាត​សាច់​នោះ​ក្នុង​ទីសក្ការៈ។</w:t>
      </w:r>
    </w:p>
    <w:p/>
    <w:p>
      <w:r xmlns:w="http://schemas.openxmlformats.org/wordprocessingml/2006/main">
        <w:t xml:space="preserve">ព្រះ​ទ្រង់​ត្រាស់​បង្គាប់​ថា បុគ្គល ឬ​វត្ថុ​ណា​ដែល​ប៉ះ​នឹង​សាច់​សត្វ​ដែល​ថ្វាយ​យញ្ញបូជា ត្រូវ​បរិសុទ្ធ ហើយ​សម្លៀក​បំពាក់​ណា​ដែល​ប្រោះ​ដោយ​ឈាម​ត្រូវ​លាង​ក្នុង​ទីសក្ការៈ។</w:t>
      </w:r>
    </w:p>
    <w:p/>
    <w:p>
      <w:r xmlns:w="http://schemas.openxmlformats.org/wordprocessingml/2006/main">
        <w:t xml:space="preserve">1. ភាពបរិសុទ្ធនៃយញ្ញបូជា៖ ការពិនិត្យមើលសារៈសំខាន់នៃច្បាប់នៃលេវីវិន័យ 6:27</w:t>
      </w:r>
    </w:p>
    <w:p/>
    <w:p>
      <w:r xmlns:w="http://schemas.openxmlformats.org/wordprocessingml/2006/main">
        <w:t xml:space="preserve">2. ភាពបរិសុទ្ធនៃឈាមនៃយញ្ញបូជា: ការយល់ដឹងអំពីអត្ថន័យនៃលេវីវិន័យ 6:27</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ហេព្រើរ 10:19-22 - ដូច្នេះ បងប្អូនអើយ ដោយក្លាហានក្នុងការចូលទៅក្នុងទីបរិសុទ្ធបំផុតដោយព្រះលោហិតរបស់ព្រះយេស៊ូវ ដោយវិធីថ្មី និងរស់ ដែលទ្រង់បានញែកសម្រាប់យើង តាមរយៈវាំងនន មានន័យថា ទ្រង់ សាច់; ហើយ​មាន​សង្ឃ​ជាន់​ខ្ពស់​លើ​ព្រះដំណាក់​របស់​ព្រះ។ ចូរ​យើង​ចូល​ទៅ​ជិត​ដោយ​ចិត្ត​ពិត ដោយ​ការ​ធានា​ពេញ​លេញ​នៃ​សេចក្ដី​ជំនឿ ដោយ​យក​ចិត្ត​យើង​ចេញ​ពី​មនសិការ​អាក្រក់ ហើយ​រូប​កាយ​យើង​ត្រូវ​លាង​ដោយ​ទឹក​បរិសុទ្ធ។</w:t>
      </w:r>
    </w:p>
    <w:p/>
    <w:p>
      <w:r xmlns:w="http://schemas.openxmlformats.org/wordprocessingml/2006/main">
        <w:t xml:space="preserve">លេវីវិន័យ 6:28 រីឯ​ចាន​គោម​ដែល​ប្រឡាក់​ដី​នោះ​នឹង​ត្រូវ​បាក់​ទៅ ហើយ​បើ​ត្រាំ​ក្នុង​ឆ្នាំង​លង្ហិន ត្រូវ​យក​វា​ទៅ​លាង​ទឹក​ឲ្យ​ស្អាត។</w:t>
      </w:r>
    </w:p>
    <w:p/>
    <w:p>
      <w:r xmlns:w="http://schemas.openxmlformats.org/wordprocessingml/2006/main">
        <w:t xml:space="preserve">ខគម្ពីរ​នេះ​និយាយ​អំពី​ការ​សម្អាត​គ្រឿង​ប្រដាប់ និង​គ្រឿង​ប្រើប្រាស់​ក្នុង​ការ​ថ្វាយ​តង្វាយ។</w:t>
      </w:r>
    </w:p>
    <w:p/>
    <w:p>
      <w:r xmlns:w="http://schemas.openxmlformats.org/wordprocessingml/2006/main">
        <w:t xml:space="preserve">1. សារៈសំខាន់នៃភាពបរិសុទ្ធនិងភាពស្អាតស្អំនៅក្នុងដង្វាយដែលព្រះប្រាថ្នា។</w:t>
      </w:r>
    </w:p>
    <w:p/>
    <w:p>
      <w:r xmlns:w="http://schemas.openxmlformats.org/wordprocessingml/2006/main">
        <w:t xml:space="preserve">2. តម្រូវការដើម្បីរក្សាភាពស្អាតស្អំទាំងផ្លូវកាយ និងខាងវិញ្ញាណនៅក្នុងជីវិតរបស់យើង។</w:t>
      </w:r>
    </w:p>
    <w:p/>
    <w:p>
      <w:r xmlns:w="http://schemas.openxmlformats.org/wordprocessingml/2006/main">
        <w:t xml:space="preserve">1. ម៉ាថាយ 5:8 - អ្នក​ដែល​មាន​ចិត្ត​បរិសុទ្ធ មាន​ពរ​ហើយ ដ្បិត​គេ​នឹង​ឃើញ​ព្រះ។</w:t>
      </w:r>
    </w:p>
    <w:p/>
    <w:p>
      <w:r xmlns:w="http://schemas.openxmlformats.org/wordprocessingml/2006/main">
        <w:t xml:space="preserve">2. 1 John 1:9 - ប្រសិនបើយើងសារភាពអំពើបាបរបស់យើង នោះទ្រង់ស្មោះត្រង់ ហើយគ្រាន់តែអភ័យទោសឱ្យយើងនូវអំពើបាបរបស់យើង និងដើម្បីសំអាតយើងពីអំពើទុច្ចរិតទាំងអស់។</w:t>
      </w:r>
    </w:p>
    <w:p/>
    <w:p>
      <w:r xmlns:w="http://schemas.openxmlformats.org/wordprocessingml/2006/main">
        <w:t xml:space="preserve">លេវីវិន័យ 6:29 បុរស​ទាំង​អស់​ក្នុង​ចំណោម​បូជា‌ចារ្យ​ត្រូវ​បរិភោគ​អាហារ​នោះ គឺ​ជា​អាហារ​ដ៏វិសុទ្ធ​បំផុត។</w:t>
      </w:r>
    </w:p>
    <w:p/>
    <w:p>
      <w:r xmlns:w="http://schemas.openxmlformats.org/wordprocessingml/2006/main">
        <w:t xml:space="preserve">បូជាចារ្យ​នៃ​សាសនា​អ៊ីស្រាអែល​ត្រូវ​បាន​បង្គាប់​ឲ្យ​បរិភោគ​ពី​ដង្វាយ​មួយ​ចំនួន​ដែល​ចាត់​ទុក​ថា​បរិសុទ្ធ​បំផុត។</w:t>
      </w:r>
    </w:p>
    <w:p/>
    <w:p>
      <w:r xmlns:w="http://schemas.openxmlformats.org/wordprocessingml/2006/main">
        <w:t xml:space="preserve">1. ភាពបរិសុទ្ធនៃបព្វជិតភាព - ពិនិត្យមើលតម្រូវការខាងវិញ្ញាណនៃអ្នកដែលត្រូវបានហៅឱ្យបម្រើព្រះ។</w:t>
      </w:r>
    </w:p>
    <w:p/>
    <w:p>
      <w:r xmlns:w="http://schemas.openxmlformats.org/wordprocessingml/2006/main">
        <w:t xml:space="preserve">2. ដង្វាយ​និង​យញ្ញបូជា - ស្វែងយល់​ពី​សារៈសំខាន់​នៃ​ការ​គោរព​បទបញ្ញត្តិ​របស់​ព្រះ និង​ការ​ថ្វាយ​យញ្ញបូជា​បរិសុទ្ធ។</w:t>
      </w:r>
    </w:p>
    <w:p/>
    <w:p>
      <w:r xmlns:w="http://schemas.openxmlformats.org/wordprocessingml/2006/main">
        <w:t xml:space="preserve">1. កូរិនថូស ទី 2 5:21 - ដោយ​យល់​ដល់​យើង ទ្រង់​បាន​ធ្វើ​ឲ្យ​គាត់​ទៅ​ជា​បាប ដែល​មិន​ស្គាល់​បាប ដើម្បី​ឲ្យ​យើង​បាន​ទៅ​ជា​សេចក្ដី​សុចរិត​នៃ​ព្រះ ក្នុង​ទ្រង់។</w:t>
      </w:r>
    </w:p>
    <w:p/>
    <w:p>
      <w:r xmlns:w="http://schemas.openxmlformats.org/wordprocessingml/2006/main">
        <w:t xml:space="preserve">2. ហេព្រើរ 8:3-4 - សម្រាប់មហាបូជាចារ្យគ្រប់រូបដែលត្រូវបានជ្រើសរើសពីក្នុងចំណោមមនុស្សត្រូវបានតែងតាំងឱ្យធ្វើសកម្មភាពជំនួសមនុស្សទាក់ទងនឹងព្រះ ដើម្បីថ្វាយអំណោយ និងយញ្ញបូជាសម្រាប់អំពើបាប។ គាត់​អាច​ដោះស្រាយ​ដោយ​ទន់ភ្លន់​ជាមួយ​នឹង​មនុស្ស​ល្ងង់ខ្លៅ និង​មិន​ចេះ​គិត​ពិចារណា ព្រោះ​ខ្លួន​គាត់​ត្រូវ​បាន​ហ៊ុមព័ទ្ធ​ដោយ​ភាពទន់ខ្សោយ។</w:t>
      </w:r>
    </w:p>
    <w:p/>
    <w:p>
      <w:r xmlns:w="http://schemas.openxmlformats.org/wordprocessingml/2006/main">
        <w:t xml:space="preserve">លេវីវិន័យ 6:30 គ្មាន​តង្វាយ​រំដោះ​បាប​ណា​ដែល​គេ​យក​ឈាម​ទៅ​ក្នុង​ព្រះពន្លា​នៃ​ក្រុមជំនុំ ដើម្បី​ផ្សះផ្សា​ជាមួយ​គ្នា​ក្នុង​ទីសក្ការៈ​ឡើយ គឺ​ត្រូវ​ដុត​ក្នុង​ភ្លើង។</w:t>
      </w:r>
    </w:p>
    <w:p/>
    <w:p>
      <w:r xmlns:w="http://schemas.openxmlformats.org/wordprocessingml/2006/main">
        <w:t xml:space="preserve">តង្វាយ​រំដោះ​បាប​ណា​មួយ​ដែល​ពាក់​ព័ន្ធ​នឹង​ឈាម​នៃ​តង្វាយ​នោះ ត្រូវ​តែ​ដុត​ជំនួស​ការ​បរិភោគ។</w:t>
      </w:r>
    </w:p>
    <w:p/>
    <w:p>
      <w:r xmlns:w="http://schemas.openxmlformats.org/wordprocessingml/2006/main">
        <w:t xml:space="preserve">1. តម្រូវការដើម្បីផ្សះផ្សាជាមួយព្រះ</w:t>
      </w:r>
    </w:p>
    <w:p/>
    <w:p>
      <w:r xmlns:w="http://schemas.openxmlformats.org/wordprocessingml/2006/main">
        <w:t xml:space="preserve">2. សារៈសំខាន់នៃការដុតគ្រឿងបូជារំដោះបាប</w:t>
      </w:r>
    </w:p>
    <w:p/>
    <w:p>
      <w:r xmlns:w="http://schemas.openxmlformats.org/wordprocessingml/2006/main">
        <w:t xml:space="preserve">1. ហេព្រើរ 9:13-14 - ប្រសិនបើ​ឈាម​គោ​ឈ្មោល និង​ពពែ និង​ផេះ​របស់​គោ​ពពែ​ប្រោះ​មនុស្ស​ស្មោកគ្រោក នោះ​បាន​ញែក​ជា​បរិសុទ្ធ​ដល់​ការ​បន្សុទ្ធ​សាច់​ឈាម ៖ តើ​ព្រះ​លោហិត​របស់​ព្រះគ្រីស្ទ ដែល​នៅ​អស់កល្ប​ជានិច្ច ព្រះវិញ្ញាណបានថ្វាយខ្លួនគាត់ដោយគ្មានកន្លែងថ្វាយព្រះ សម្អាតសតិសម្បជញ្ញៈរបស់អ្នកពីកិច្ចការដែលស្លាប់ ដើម្បីបម្រើព្រះដ៏មានព្រះជន្មរស់?</w:t>
      </w:r>
    </w:p>
    <w:p/>
    <w:p>
      <w:r xmlns:w="http://schemas.openxmlformats.org/wordprocessingml/2006/main">
        <w:t xml:space="preserve">2. ដានីយ៉ែល 3:27 - ហើយ​ពួក​អ្នក​ដឹក​នាំ, ទេសាភិបាល, និង​មេ​ក្រុម, និង​ទីប្រឹក្សា​របស់​ស្ដេច​កំពុង​តែ​ប្រមូល​ផ្តុំ​គ្នា, បាន​ឃើញ​បុរស​ទាំង​នេះ, លើ​រាងកាយ​របស់​គាត់​ដែល​ភ្លើង​គ្មាន​អំណាច, ឬ​សក់​ក្បាល​របស់​ពួក​គេ​ច្រៀង, ទាំង​មិន​មែន​ជា​ពួក​គេ. អាវធំបានផ្លាស់ប្តូរ ហើយក៏មិនមានក្លិនភ្លើងបានឆ្លងមកលើពួកគេដែរ។</w:t>
      </w:r>
    </w:p>
    <w:p/>
    <w:p>
      <w:r xmlns:w="http://schemas.openxmlformats.org/wordprocessingml/2006/main">
        <w:t xml:space="preserve">លេវីវិន័យ 7 អាច​ត្រូវ​បាន​សង្ខេប​ជា​បី​កថាខណ្ឌ​ដូច​តទៅ​នេះ ដោយ​មាន​ខគម្ពីរ​ដែល​បាន​បង្ហាញ ៖</w:t>
      </w:r>
    </w:p>
    <w:p/>
    <w:p>
      <w:r xmlns:w="http://schemas.openxmlformats.org/wordprocessingml/2006/main">
        <w:t xml:space="preserve">កថាខណ្ឌទី១៖ ក្នុងលេវីវិន័យ ៧:១-១០ ព្រះផ្ដល់ការណែនាំអំពីយញ្ញបូជាលោះបាប។ ជំពូកចាប់ផ្តើមដោយនិយាយអំពីស្ថានភាពដែលទាមទារសំណងដោយសារការបំពានប្រឆាំងនឹងព្រះអម្ចាស់ ឬទង្វើនៃការបោកបញ្ឆោតចំពោះអ្នកជិតខាង។ ក្នុង​ករណី​បែប​នេះ តង្វាយ​មាន​ទោស​ត្រូវ​នាំ​យក​ចៀម​ឈ្មោល​មួយ​មក​ដោយ​គ្មាន​កំហុស ហើយ​ការ​សង​វិញ​ត្រូវ​ធ្វើ​ឡើង​ព្រម​ជាមួយ​នឹង​តម្លៃ​បន្ថែម​មួយ​ភាគ​ប្រាំ​ទៀត។ បូជាចារ្យ​ធ្វើ​ដង្វាយធួន​សម្រាប់​អ្នក​ដែល​ថ្វាយ​តង្វាយ។</w:t>
      </w:r>
    </w:p>
    <w:p/>
    <w:p>
      <w:r xmlns:w="http://schemas.openxmlformats.org/wordprocessingml/2006/main">
        <w:t xml:space="preserve">កថាខណ្ឌទី 2: ការបន្តនៅក្នុងលេវីវិន័យ 7:11-21 ការណែនាំជាក់លាក់ត្រូវបានផ្តល់ឱ្យសម្រាប់ការថ្វាយមេត្រីភាព។ តង្វាយទាំងនេះគឺជាសកម្មភាពស្ម័គ្រចិត្តនៃការអរព្រះគុណ និងការប្រកបជាមួយព្រះ។ បើ​អ្នក​ណា​ចង់​ថ្វាយ​យញ្ញបូជា​មេត្រីភាព គេ​យក​វា​ទៅ​មាត់​ទ្វារ​ត្រសាល​ប្រជុំ ហើយ​ថ្វាយ​នៅ​ចំពោះ​ព្រះ‌អម្ចាស់។ ខ្លាញ់​ត្រូវ​ដុត​លើ​អាសនៈ​ទុក​ជា​ក្លិន​ឈ្ងុយ រីឯ​សាច់​ទ្រូង និង​ភ្លៅ​ខាង​ស្ដាំ ត្រូវ​ប្រគល់​ឲ្យ​អើរ៉ុន និង​កូន​ប្រុស​ជា​ចំណែក​នៃ​តង្វាយ​ទាំង​នោះ។</w:t>
      </w:r>
    </w:p>
    <w:p/>
    <w:p>
      <w:r xmlns:w="http://schemas.openxmlformats.org/wordprocessingml/2006/main">
        <w:t xml:space="preserve">កថាខណ្ឌទី 3: ក្នុងលេវីវិន័យ 7:22-38 ការណែនាំបន្ថែមត្រូវបានផ្តល់ជូនទាក់ទងនឹងការបរិភោគសាច់និងការគ្រប់គ្រងឈាម។ ព្រះ​បាន​បង្គាប់​ថា​មិន​ត្រូវ​បរិភោគ​ខ្លាញ់ ឬ​ឈាម​ពី​សត្វ​ណា​មួយ​ចំណែក​ទាំង​នេះ​ជា​កម្មសិទ្ធិ​របស់​ទ្រង់​តែ​មួយ​មុខ ហើយ​អ្នក​ណា​ដែល​បរិភោគ​វា​នឹង​ត្រូវ​កាត់​ចេញ​ពី​មនុស្ស​របស់​ខ្លួន។ លើសពីនេះ គោលការណ៍ណែនាំត្រូវបានផ្តល់ឱ្យសម្រាប់ការចែករំលែកចំណែកនៃការលះបង់ជាមួយទាំងជនជាតិអ៊ីស្រាអែល និងជនបរទេសដែលរស់នៅក្នុងចំណោមពួកគេ។</w:t>
      </w:r>
    </w:p>
    <w:p/>
    <w:p>
      <w:r xmlns:w="http://schemas.openxmlformats.org/wordprocessingml/2006/main">
        <w:t xml:space="preserve">សរុប​មក:</w:t>
      </w:r>
    </w:p>
    <w:p>
      <w:r xmlns:w="http://schemas.openxmlformats.org/wordprocessingml/2006/main">
        <w:t xml:space="preserve">លេវីវិន័យ ៧ បង្ហាញ៖</w:t>
      </w:r>
    </w:p>
    <w:p>
      <w:r xmlns:w="http://schemas.openxmlformats.org/wordprocessingml/2006/main">
        <w:t xml:space="preserve">សេចក្ដីណែនាំអំពីយញ្ញបូជាទោស ចៀមឈ្មោលគ្មានកំហុស;</w:t>
      </w:r>
    </w:p>
    <w:p>
      <w:r xmlns:w="http://schemas.openxmlformats.org/wordprocessingml/2006/main">
        <w:t xml:space="preserve">ទាមទារសំណង; បន្ថែមទីប្រាំបន្ថែម;</w:t>
      </w:r>
    </w:p>
    <w:p>
      <w:r xmlns:w="http://schemas.openxmlformats.org/wordprocessingml/2006/main">
        <w:t xml:space="preserve">ដង្វាយធួនធ្វើឡើងដោយបូជាចារ្យ។</w:t>
      </w:r>
    </w:p>
    <w:p/>
    <w:p>
      <w:r xmlns:w="http://schemas.openxmlformats.org/wordprocessingml/2006/main">
        <w:t xml:space="preserve">គោលការណ៍ណែនាំសម្រាប់ការផ្តល់សន្តិភាព សកម្មភាពនៃការអរព្រះគុណដោយស្ម័គ្រចិត្ត;</w:t>
      </w:r>
    </w:p>
    <w:p>
      <w:r xmlns:w="http://schemas.openxmlformats.org/wordprocessingml/2006/main">
        <w:t xml:space="preserve">ផ្តល់ជូននៅច្រកចូលតង់; ការដុតខ្លាញ់នៅលើអាសនៈ;</w:t>
      </w:r>
    </w:p>
    <w:p>
      <w:r xmlns:w="http://schemas.openxmlformats.org/wordprocessingml/2006/main">
        <w:t xml:space="preserve">ចំណែក​ឯ​អើរ៉ុន និង​កូន​ប្រុស​របស់​គាត់។</w:t>
      </w:r>
    </w:p>
    <w:p/>
    <w:p>
      <w:r xmlns:w="http://schemas.openxmlformats.org/wordprocessingml/2006/main">
        <w:t xml:space="preserve">ការហាមឃាត់មិនឱ្យបរិភោគខ្លាញ់ឬឈាម;</w:t>
      </w:r>
    </w:p>
    <w:p>
      <w:r xmlns:w="http://schemas.openxmlformats.org/wordprocessingml/2006/main">
        <w:t xml:space="preserve">ខ្លាញ់និងឈាមជាកម្មសិទ្ធិផ្តាច់មុខរបស់ព្រះ;</w:t>
      </w:r>
    </w:p>
    <w:p>
      <w:r xmlns:w="http://schemas.openxmlformats.org/wordprocessingml/2006/main">
        <w:t xml:space="preserve">ចែករំលែកចំណែកជាមួយជនជាតិអ៊ីស្រាអែល និងជនបរទេសដែលមានទីលំនៅ។</w:t>
      </w:r>
    </w:p>
    <w:p/>
    <w:p>
      <w:r xmlns:w="http://schemas.openxmlformats.org/wordprocessingml/2006/main">
        <w:t xml:space="preserve">ជំពូកនេះផ្តោតលើទិដ្ឋភាពផ្សេងៗដែលទាក់ទងនឹងប្រភេទផ្សេងៗនៃការថ្វាយនៅអ៊ីស្រាអែលពីបុរាណ រួមទាំងដង្វាយមានទោស តង្វាយមេត្រីភាព និងបទប្បញ្ញត្តិទាក់ទងនឹងការបរិភោគសាច់។</w:t>
      </w:r>
    </w:p>
    <w:p>
      <w:r xmlns:w="http://schemas.openxmlformats.org/wordprocessingml/2006/main">
        <w:t xml:space="preserve">ព្រះផ្តល់ការណែនាំតាមរយៈលោកម៉ូសេ ទាក់ទងនឹងស្ថានភាពដែលបុគ្គលប្រព្រឹត្តបំពានលើអ្នកដ៏ទៃ ឬបញ្ឆោតអ្នកជិតខាងរបស់ពួកគេ តម្រូវឲ្យមានតង្វាយមានទោសដែលមានចៀមឈ្មោលគ្មានកំហុស រួមជាមួយការសងសំណង បូកនឹងតម្លៃទីប្រាំបន្ថែមទៀត។</w:t>
      </w:r>
    </w:p>
    <w:p>
      <w:r xmlns:w="http://schemas.openxmlformats.org/wordprocessingml/2006/main">
        <w:t xml:space="preserve">គោលការណ៍ណែនាំជាក់លាក់ត្រូវបានផ្តល់ឱ្យសម្រាប់ការផ្តល់សន្តិភាពដោយស្ម័គ្រចិត្តនូវទង្វើមួយដែលបង្ហាញពីការអរព្រះគុណ និងការប្រកបជាមួយព្រះ ដែលពួកគេត្រូវបានបង្ហាញនៅច្រកចូលនៃត្រសាលប្រជុំ មុនពេលត្រូវបានថ្វាយនៅចំពោះទ្រង់។ ផ្នែកខ្លះត្រូវបានដុតជាក្លិនក្រអូបដ៏រីករាយ ខណៈដែលផ្នែកខ្លះទៀតក្លាយជាផ្នែកមួយនៃចំណែករបស់កូនប្រុសរបស់អើរ៉ុនពីទង្វើយញ្ញបូជាទាំងនេះ។</w:t>
      </w:r>
    </w:p>
    <w:p>
      <w:r xmlns:w="http://schemas.openxmlformats.org/wordprocessingml/2006/main">
        <w:t xml:space="preserve">ជាងនេះទៅទៀត ការណែនាំទាក់ទងនឹងការរឹតបន្តឹងរបបអាហារហាមប្រាមការទទួលទានជាតិខ្លាញ់ ឬឈាមពីសត្វណាមួយ ដោយសារផ្នែកទាំងនេះជាកម្មសិទ្ធិរបស់ព្រះតែមួយគត់ដែលប្រើប្រាស់ពួកវា នាំឱ្យគេកាត់ចេញពីមនុស្សរបស់ពួកគេ។ បន្ថែមពីលើនេះ គោលការណ៍ណែនាំនិយាយអំពីការចែករំលែកចំណែកជាមួយទាំងជនជាតិអ៊ីស្រាអែល និងជនបរទេសដែលមានទីលំនៅក្នុងសហគមន៍របស់ពួកគេ ជាការបង្ហាញពីការរួបរួមក្នុងចំណោមអ្នកដែលចូលរួមក្នុងការគោរពប្រណិប័តន៍តាមបញ្ញត្តិរបស់ព្រះ។</w:t>
      </w:r>
    </w:p>
    <w:p/>
    <w:p/>
    <w:p>
      <w:r xmlns:w="http://schemas.openxmlformats.org/wordprocessingml/2006/main">
        <w:t xml:space="preserve">លេវីវិន័យ 7:1 នេះ​ជា​ច្បាប់​នៃ​ការ​ថ្វាយ​តង្វាយ​រំលង​ក៏​ដូច​គ្នា​ដែរ គឺ​វា​បរិសុទ្ធ​បំផុត។</w:t>
      </w:r>
    </w:p>
    <w:p/>
    <w:p>
      <w:r xmlns:w="http://schemas.openxmlformats.org/wordprocessingml/2006/main">
        <w:t xml:space="preserve">ច្បាប់នៃការថ្វាយយញ្ញបូជារំលងគឺបរិសុទ្ធបំផុត។</w:t>
      </w:r>
    </w:p>
    <w:p/>
    <w:p>
      <w:r xmlns:w="http://schemas.openxmlformats.org/wordprocessingml/2006/main">
        <w:t xml:space="preserve">១៖ ច្បាប់របស់ព្រះតែងតែត្រឹមត្រូវ និងបរិសុទ្ធ។</w:t>
      </w:r>
    </w:p>
    <w:p/>
    <w:p>
      <w:r xmlns:w="http://schemas.openxmlformats.org/wordprocessingml/2006/main">
        <w:t xml:space="preserve">២៖ យើង​ត្រូវ​ព្យាយាម​រស់​នៅ​តាម​ច្បាប់​របស់​ព្រះ។</w:t>
      </w:r>
    </w:p>
    <w:p/>
    <w:p>
      <w:r xmlns:w="http://schemas.openxmlformats.org/wordprocessingml/2006/main">
        <w:t xml:space="preserve">១៖ ម៉ាថាយ ៥:១៧​-​២០ - «កុំ​នឹក​ស្មាន​ថា​ខ្ញុំ​មក​ដើម្បី​លប់​បំបាត់​ក្រិត្យ​វិន័យ​ឬ​ព្យាការី​ឡើយ ខ្ញុំ​មិន​បាន​មក​ដើម្បី​លប់​បំបាត់​ពួក​គេ​ទេ តែ​ដើម្បី​សម្រេច​តាម​ពិត ខ្ញុំ​ប្រាប់​អ្នក​រាល់​គ្នា​ថា ដរាប​ណា​ស្ថានសួគ៌ និង​ផែនដី​កន្លង​ផុត​ទៅ។ ឆ្ងាយ មិនមែន iota មិនមែនជាចំនុចទេ នោះនឹងឆ្លងផុតពីក្រិត្យវិន័យ ដរាបណាបានសម្រេចទាំងអស់ ដូច្នេះហើយ អ្នកណាដែលបន្ធូរបន្ថយនូវបញ្ញត្តិមួយក្នុងចំណោមបញ្ញត្តិនេះតិចបំផុត ហើយបង្រៀនអ្នកដ៏ទៃឱ្យធ្វើដូចគ្នា នោះនឹងត្រូវបានគេហៅថាតិចតួចបំផុតនៅក្នុងនគរស្ថានសួគ៌ ប៉ុន្តែអ្នកណាដែលធ្វើ។ ហើយ​បង្រៀន​គេ​នឹង​ត្រូវ​ហៅ​ថា​ជា​អ្នក​ធំ​នៅ​ក្នុង​នគរ​ស្ថានសួគ៌ ដ្បិត​ខ្ញុំ​ប្រាប់​អ្នក​រាល់​គ្នា​ថា លុះ​ត្រា​តែ​សេចក្ដី​សុចរិត​របស់​អ្នក​លើស​ពី​ពួក​អាចារ្យ និង​ពួក​ផារិស៊ី នោះ​អ្នក​នឹង​មិន​ចូល​ទៅ​ក្នុង​នគរ​ស្ថានសួគ៌​ឡើយ។</w:t>
      </w:r>
    </w:p>
    <w:p/>
    <w:p>
      <w:r xmlns:w="http://schemas.openxmlformats.org/wordprocessingml/2006/main">
        <w:t xml:space="preserve">2: យ៉ាកុប 2:10-12 - ចំពោះអ្នកណាដែលកាន់ច្បាប់ទាំងមូល តែបរាជ័យក្នុងចំនុចមួយ នោះនឹងទទួលខុសត្រូវចំពោះច្បាប់ទាំងអស់។ ដ្បិត​អ្នក​ដែល​ថា​កុំ​ផិត​ក្បត់ ក៏​មាន​ប្រសាសន៍​ថា កុំ​សម្លាប់​មនុស្ស។ ប្រសិន​បើ​អ្នក​មិន​ប្រព្រឹត្ត​អំពើ​ផិត​ក្បត់ ប៉ុន្តែ​ប្រព្រឹត្ត​អំពើ​មនុស្ស​ឃាត អ្នក​បាន​ក្លាយ​ទៅ​ជា​អ្នក​បំពាន​ច្បាប់។ ដូច្នេះ ចូរ​និយាយ ហើយ​ធ្វើ​ជា​អ្នក​ដែល​ត្រូវ​កាត់ទោស​ក្រោម​ច្បាប់​សេរីភាព។</w:t>
      </w:r>
    </w:p>
    <w:p/>
    <w:p>
      <w:r xmlns:w="http://schemas.openxmlformats.org/wordprocessingml/2006/main">
        <w:t xml:space="preserve">លេវីវិន័យ 7:2 នៅ​កន្លែង​ដែល​គេ​សម្លាប់​តង្វាយ​ដុត​ទាំង​មូល គេ​ត្រូវ​សម្លាប់​តង្វាយ​រំដោះ​បាប ហើយ​យក​ឈាម​ទៅ​ប្រោះ​ជុំវិញ​អាសនៈ។</w:t>
      </w:r>
    </w:p>
    <w:p/>
    <w:p>
      <w:r xmlns:w="http://schemas.openxmlformats.org/wordprocessingml/2006/main">
        <w:t xml:space="preserve">នៅក្នុងលេវីវិន័យ 7:2 វាត្រូវបានណែនាំថា យញ្ញបូជារំលងត្រូវសម្លាប់នៅកន្លែងតែមួយនឹងតង្វាយដុត ហើយត្រូវប្រោះឈាមជុំវិញអាសនៈ។</w:t>
      </w:r>
    </w:p>
    <w:p/>
    <w:p>
      <w:r xmlns:w="http://schemas.openxmlformats.org/wordprocessingml/2006/main">
        <w:t xml:space="preserve">1: ព្រះ​យេស៊ូ​គឺ​ជា​យញ្ញបូជា​ដ៏​ខ្ពស់​បំផុត; ព្រះលោហិតរបស់ទ្រង់ត្រូវបានបង្ហូរសម្រាប់យើង ហើយយើងអាចត្រូវបានលើកលែងទោសពីអំពើបាបរបស់យើង។</w:t>
      </w:r>
    </w:p>
    <w:p/>
    <w:p>
      <w:r xmlns:w="http://schemas.openxmlformats.org/wordprocessingml/2006/main">
        <w:t xml:space="preserve">២៖ យើង​អាច​ត្រូវ​បាន​លើកលែង​ទោស​ពី​អំពើ​បាប​របស់​យើង​តាម​រយៈ​ការ​បូជា​របស់​ព្រះយេស៊ូវគ្រីស្ទ ហើយ​អាច​ចាប់​ផ្តើម​ជាថ្មី។</w:t>
      </w:r>
    </w:p>
    <w:p/>
    <w:p>
      <w:r xmlns:w="http://schemas.openxmlformats.org/wordprocessingml/2006/main">
        <w:t xml:space="preserve">1: រ៉ូម 3:22-25 - សេចក្តីសុចរិតនេះត្រូវបានផ្តល់តាមរយៈសេចក្តីជំនឿលើព្រះយេស៊ូវគ្រីស្ទដល់អស់អ្នកដែលជឿ។ មិនមានភាពខុសគ្នារវាងសាសន៍យូដា និងសាសន៍ដទៃទេ ត្បិតមនុស្សទាំងអស់បានធ្វើបាប ហើយខ្វះសិរីរុងរឿងរបស់ព្រះជាម្ចាស់។</w:t>
      </w:r>
    </w:p>
    <w:p/>
    <w:p>
      <w:r xmlns:w="http://schemas.openxmlformats.org/wordprocessingml/2006/main">
        <w:t xml:space="preserve">២៖ ហេព្រើរ ១០:១១-១៤ - បូជាចារ្យ​គ្រប់​រូប​ឈរ​ប្រចាំ​ថ្ងៃ​ក្នុង​ការ​បម្រើ​របស់​ខ្លួន ដោយ​ថ្វាយ​យញ្ញបូជា​ដដែលៗ​ដដែលៗ ដែល​មិន​អាច​ដក​បាប​ចេញ​បាន​ឡើយ។ ប៉ុន្តែនៅពេលដែលព្រះគ្រីស្ទបានថ្វាយយញ្ញបូជាតែមួយសម្រាប់អំពើបាបគ្រប់ពេល ទ្រង់បានអង្គុយនៅខាងស្ដាំព្រះហស្តរបស់ព្រះ ដោយរង់ចាំចាប់ពីពេលនោះ រហូតទាល់តែសត្រូវរបស់ទ្រង់គួរតែធ្វើជាជើងកល់សម្រាប់ជើងរបស់គាត់។</w:t>
      </w:r>
    </w:p>
    <w:p/>
    <w:p>
      <w:r xmlns:w="http://schemas.openxmlformats.org/wordprocessingml/2006/main">
        <w:t xml:space="preserve">លេវីវិន័យ 7:3 គាត់​ត្រូវ​យក​ខ្លាញ់​ទាំង​អស់​មក​ថ្វាយ។ ត្របក និងខ្លាញ់ដែលគ្របខាងក្នុង</w:t>
      </w:r>
    </w:p>
    <w:p/>
    <w:p>
      <w:r xmlns:w="http://schemas.openxmlformats.org/wordprocessingml/2006/main">
        <w:t xml:space="preserve">តង្វាយ​ខ្លាញ់​នៃ​សត្វ​ជា​យញ្ញបូជា​ថ្វាយ​ព្រះ​ត្រូវ​បាន​ទាមទារ។</w:t>
      </w:r>
    </w:p>
    <w:p/>
    <w:p>
      <w:r xmlns:w="http://schemas.openxmlformats.org/wordprocessingml/2006/main">
        <w:t xml:space="preserve">១៖ ព្រះ​សព្វ​ព្រះទ័យ​នឹង​យញ្ញបូជា​យញ្ញបូជា​របស់​យើង​ដោយ​អស់​ពី​ចិត្ត។</w:t>
      </w:r>
    </w:p>
    <w:p/>
    <w:p>
      <w:r xmlns:w="http://schemas.openxmlformats.org/wordprocessingml/2006/main">
        <w:t xml:space="preserve">២៖ ព្រះ​សព្វ​ព្រះទ័យ​ឲ្យ​យើង​ថ្វាយ​អស់​ពី​សមត្ថភាព​ដល់​ទ្រង់។</w:t>
      </w:r>
    </w:p>
    <w:p/>
    <w:p>
      <w:r xmlns:w="http://schemas.openxmlformats.org/wordprocessingml/2006/main">
        <w:t xml:space="preserve">1: រ៉ូម 12: 1 - "ដូច្នេះ, ខ្ញុំ​សូម​ដាស់​តឿន​អ្នក​រាល់​គ្នា, ដោយ​មើល​ឃើញ​ពី​សេចក្ដី​មេត្តា​ករុណា​របស់​ព្រះ, ថ្វាយ​រូប​កាយ​របស់​អ្នក​ជា​យញ្ញបូជា​រស់, បរិសុទ្ធ​និង​គាប់​ព្រះ​ហឫទ័យ​ដល់​ព្រះ​នេះ​ជា​ការ​ថ្វាយ​បង្គំ​ពិត​និង​ត្រឹមត្រូវ​របស់​អ្នក​។</w:t>
      </w:r>
    </w:p>
    <w:p/>
    <w:p>
      <w:r xmlns:w="http://schemas.openxmlformats.org/wordprocessingml/2006/main">
        <w:t xml:space="preserve">២៖ ម៉ាថាយ ៦:២១ - «ដ្បិត​ទ្រព្យ​សម្បត្តិ​របស់​អ្នក​នៅ​ឯណា ចិត្ត​អ្នក​ក៏​នៅ​ទី​នោះ​ដែរ»។</w:t>
      </w:r>
    </w:p>
    <w:p/>
    <w:p>
      <w:r xmlns:w="http://schemas.openxmlformats.org/wordprocessingml/2006/main">
        <w:t xml:space="preserve">លេវីវិន័យ 7:4 ក្រលៀន​ទាំង​ពីរ និង​ខ្លាញ់​ដែល​មាន​នៅ​ខាង​ក្រៅ និង​ក្រលៀន​ដែល​នៅ​ខាង​លើ​ថ្លើម ព្រម​ទាំង​ក្រលៀន​នោះ​ផង។</w:t>
      </w:r>
    </w:p>
    <w:p/>
    <w:p>
      <w:r xmlns:w="http://schemas.openxmlformats.org/wordprocessingml/2006/main">
        <w:t xml:space="preserve">វគ្គនេះពន្យល់ថា តម្រងនោមទាំងពីរ ខ្លាញ់នៅលើពួកវា ខាល និងថ្លើមត្រូវតែដកចេញ។</w:t>
      </w:r>
    </w:p>
    <w:p/>
    <w:p>
      <w:r xmlns:w="http://schemas.openxmlformats.org/wordprocessingml/2006/main">
        <w:t xml:space="preserve">1. សារៈសំខាន់នៃភាពបរិសុទ្ធ៖ ហេតុអ្វីបានជាយើងត្រូវដកផ្នែកដែលមិនស្អាតចេញពីជីវិតរបស់យើង។</w:t>
      </w:r>
    </w:p>
    <w:p/>
    <w:p>
      <w:r xmlns:w="http://schemas.openxmlformats.org/wordprocessingml/2006/main">
        <w:t xml:space="preserve">2. ការរៀបចំរបស់ព្រះ៖ របៀបដែលព្រះផ្តល់នូវភាពស្អាតស្អំ និងសេចក្តីសុចរិត តាមរយៈបញ្ញត្តិរបស់ទ្រង់។</w:t>
      </w:r>
    </w:p>
    <w:p/>
    <w:p>
      <w:r xmlns:w="http://schemas.openxmlformats.org/wordprocessingml/2006/main">
        <w:t xml:space="preserve">1. ម៉ាថាយ 5:8 - «មាន​ពរ​ហើយ​អស់​អ្នក​ដែល​មាន​ចិត្ត​បរិសុទ្ធ ដ្បិត​គេ​នឹង​ឃើញ​ព្រះ»។</w:t>
      </w:r>
    </w:p>
    <w:p/>
    <w:p>
      <w:r xmlns:w="http://schemas.openxmlformats.org/wordprocessingml/2006/main">
        <w:t xml:space="preserve">2. រ៉ូម 12:1-2 - «ដូច្នេះ បងប្អូនអើយ ខ្ញុំសូមដាស់តឿនបងប្អូន ដោយមើលឃើញពីសេចក្តីមេត្តាករុណារបស់ព្រះ ឲ្យថ្វាយរូបកាយរបស់អ្នកជាយញ្ញបូជារស់ បរិសុទ្ធ និងគាប់ព្រះហឫទ័យព្រះជាម្ចាស់ នេះជាការថ្វាយបង្គំពិត និងត្រឹមត្រូវរបស់អ្នក។ អនុលោមតាមគំរូនៃពិភពលោកនេះ ប៉ុន្តែត្រូវបានផ្លាស់ប្តូរដោយការរំឭកឡើងវិញនៃគំនិតរបស់អ្នក។ បន្ទាប់មក អ្នកនឹងអាចសាកល្បង និងយល់ស្របនូវអ្វីដែលព្រះហឫទ័យរបស់ទ្រង់ គឺជាឆន្ទៈដ៏ល្អ ជាទីគាប់ចិត្ត និងល្អឥតខ្ចោះរបស់ទ្រង់”។</w:t>
      </w:r>
    </w:p>
    <w:p/>
    <w:p>
      <w:r xmlns:w="http://schemas.openxmlformats.org/wordprocessingml/2006/main">
        <w:t xml:space="preserve">លេវីវិន័យ 7:5 បូជា‌ចារ្យ​ត្រូវ​ដុត​វា​នៅ​លើ​អាសនៈ ដើម្បី​ជា​តង្វាយ​ដុត​ថ្វាយ​ព្រះ‌អម្ចាស់ ជា​តង្វាយ​រំដោះ​បាប។</w:t>
      </w:r>
    </w:p>
    <w:p/>
    <w:p>
      <w:r xmlns:w="http://schemas.openxmlformats.org/wordprocessingml/2006/main">
        <w:t xml:space="preserve">វគ្គ​នេះ​រៀប​រាប់​អំពី​តង្វាយ​របស់​បូជាចារ្យ ដែល​ត្រូវ​ដុត​លើ​អាសនៈ ជា​តង្វាយ​ដុត​ថ្វាយ​ព្រះអម្ចាស់។</w:t>
      </w:r>
    </w:p>
    <w:p/>
    <w:p>
      <w:r xmlns:w="http://schemas.openxmlformats.org/wordprocessingml/2006/main">
        <w:t xml:space="preserve">1. អំណាចនៃការលះបង់៖ របៀបដែលដង្វាយរបស់យើងនាំមកនូវការព្យាបាល និងក្តីសង្ឃឹម</w:t>
      </w:r>
    </w:p>
    <w:p/>
    <w:p>
      <w:r xmlns:w="http://schemas.openxmlformats.org/wordprocessingml/2006/main">
        <w:t xml:space="preserve">2. បព្វជិតភាព៖ ការហៅឲ្យបម្រើ និងពរជ័យដែលត្រូវទទួល</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លេវីវិន័យ 7:6 ក្នុង​ចំណោម​បូជា‌ចារ្យ​គ្រប់​រូប​ត្រូវ​បរិភោគ​អាហារ​ក្នុង​ទីសក្ការៈ គឺ​ជា​កន្លែង​ដ៏វិសុទ្ធ។</w:t>
      </w:r>
    </w:p>
    <w:p/>
    <w:p>
      <w:r xmlns:w="http://schemas.openxmlformats.org/wordprocessingml/2006/main">
        <w:t xml:space="preserve">បូជាចារ្យ​ត្រូវ​បរិភោគ​តង្វាយ​ដ៏វិសុទ្ធ​ក្នុង​ទីសក្ការៈ។</w:t>
      </w:r>
    </w:p>
    <w:p/>
    <w:p>
      <w:r xmlns:w="http://schemas.openxmlformats.org/wordprocessingml/2006/main">
        <w:t xml:space="preserve">១៖ តាមរយៈដង្វាយដ៏វិសុទ្ធ យើងអាចចូលទៅជិតព្រះ។</w:t>
      </w:r>
    </w:p>
    <w:p/>
    <w:p>
      <w:r xmlns:w="http://schemas.openxmlformats.org/wordprocessingml/2006/main">
        <w:t xml:space="preserve">២៖ ការ​ទទួល​ទាន​តង្វាយ​បរិសុទ្ធ​ជា​ការ​ធ្វើ​ឲ្យ​បាន​បរិសុទ្ធ និង​គោរព។</w:t>
      </w:r>
    </w:p>
    <w:p/>
    <w:p>
      <w:r xmlns:w="http://schemas.openxmlformats.org/wordprocessingml/2006/main">
        <w:t xml:space="preserve">១៖ ម៉ាថាយ ២២:៣៧-៣៨ អ្នក​ត្រូវ​ស្រឡាញ់​ព្រះអម្ចាស់ ជា​ព្រះ​របស់​អ្នក​ឲ្យ​អស់​ពី​ចិត្ត អស់​ពី​ព្រលឹង និង​អស់​ពី​គំនិត។ នេះ​គឺ​ជា​បញ្ញត្តិ​ដ៏​អស្ចារ្យ និង​ដំបូង​បង្អស់។</w:t>
      </w:r>
    </w:p>
    <w:p/>
    <w:p>
      <w:r xmlns:w="http://schemas.openxmlformats.org/wordprocessingml/2006/main">
        <w:t xml:space="preserve">ទំនុកតម្កើង 51:17 ការ​បូជា​របស់​ព្រះ​ជា​វិញ្ញាណ​ដែល​ខូច។ ឱព្រះជាម្ចាស់អើយ ព្រះអង្គមិនមើលងាយឡើយ។</w:t>
      </w:r>
    </w:p>
    <w:p/>
    <w:p>
      <w:r xmlns:w="http://schemas.openxmlformats.org/wordprocessingml/2006/main">
        <w:t xml:space="preserve">លេវីវិន័យ 7:7 តង្វាយ​រំដោះ​បាប​ក៏​ដូច​ជា​តង្វាយ​រំដោះ​បាប​ដែរ មាន​ច្បាប់​មួយ​សម្រាប់​ពួក​គេ គឺ​បូជា‌ចារ្យ​ដែល​ធ្វើ​ពិធី​រំដោះ​បាប​នឹង​មាន។</w:t>
      </w:r>
    </w:p>
    <w:p/>
    <w:p>
      <w:r xmlns:w="http://schemas.openxmlformats.org/wordprocessingml/2006/main">
        <w:t xml:space="preserve">តង្វាយ​លោះ​បាប និង​ការ​រំលង​មាន​ច្បាប់​ដូច​គ្នា ហើយ​សង្ឃ​ដែល​ធ្វើ​ដង្វាយ​ធួន​ក៏​ទទួល​ដែរ។</w:t>
      </w:r>
    </w:p>
    <w:p/>
    <w:p>
      <w:r xmlns:w="http://schemas.openxmlformats.org/wordprocessingml/2006/main">
        <w:t xml:space="preserve">1. សារៈសំខាន់នៃការធ្វើតាមក្រិត្យវិន័យរបស់ព្រះ។</w:t>
      </w:r>
    </w:p>
    <w:p/>
    <w:p>
      <w:r xmlns:w="http://schemas.openxmlformats.org/wordprocessingml/2006/main">
        <w:t xml:space="preserve">អំណាចនៃដង្វាយធួន និងការអភ័យទោស។</w:t>
      </w:r>
    </w:p>
    <w:p/>
    <w:p>
      <w:r xmlns:w="http://schemas.openxmlformats.org/wordprocessingml/2006/main">
        <w:t xml:space="preserve">1. ម៉ាថាយ 5:17-18 កុំគិតថាខ្ញុំបានមកដើម្បីលុបចោលក្រឹត្យវិន័យ ឬពួកហោរាឡើយ។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w:t>
      </w:r>
    </w:p>
    <w:p/>
    <w:p>
      <w:r xmlns:w="http://schemas.openxmlformats.org/wordprocessingml/2006/main">
        <w:t xml:space="preserve">រ៉ូម 5:8 ប៉ុន្តែ ព្រះ​បាន​បង្ហាញ​សេចក្ដី​ស្រឡាញ់​របស់​ទ្រង់​ចំពោះ​យើង​ក្នុង​កាល​ដែល​យើង​នៅ​ជា​មនុស្ស​មាន​បាប នោះ​ព្រះ​គ្រីស្ទ​បាន​សុគត​ជំនួស​យើង។</w:t>
      </w:r>
    </w:p>
    <w:p/>
    <w:p>
      <w:r xmlns:w="http://schemas.openxmlformats.org/wordprocessingml/2006/main">
        <w:t xml:space="preserve">លេវីវិន័យ 7:8 រីឯ​បូជា‌ចារ្យ​ដែល​ថ្វាយ​តង្វាយ​ដុត​របស់​អ្នក​ណា​ក៏​ដោយ សូម្បី​តែ​បូជា‌ចារ្យ​ក៏​ត្រូវ​យក​ស្បែក​របស់​តង្វាយ​ដុត​ដែល​ខ្លួន​ថ្វាយ​ដែរ។</w:t>
      </w:r>
    </w:p>
    <w:p/>
    <w:p>
      <w:r xmlns:w="http://schemas.openxmlformats.org/wordprocessingml/2006/main">
        <w:t xml:space="preserve">បូជាចារ្យ​ដែល​ថ្វាយ​តង្វាយ​ដុត​ទាំង​មូល ត្រូវ​ទទួល​ស្បែក​ជើង​ជា​រង្វាន់។</w:t>
      </w:r>
    </w:p>
    <w:p/>
    <w:p>
      <w:r xmlns:w="http://schemas.openxmlformats.org/wordprocessingml/2006/main">
        <w:t xml:space="preserve">1. ព្រះប្រទានរង្វាន់ដល់អ្នកបំរើដ៏ស្មោះត្រង់របស់ទ្រង់។</w:t>
      </w:r>
    </w:p>
    <w:p/>
    <w:p>
      <w:r xmlns:w="http://schemas.openxmlformats.org/wordprocessingml/2006/main">
        <w:t xml:space="preserve">២- សច្ចៈ​របស់​សង្ឃ​ត្រូវ​បាន​រង្វាន់។</w:t>
      </w:r>
    </w:p>
    <w:p/>
    <w:p>
      <w:r xmlns:w="http://schemas.openxmlformats.org/wordprocessingml/2006/main">
        <w:t xml:space="preserve">1.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p>
      <w:r xmlns:w="http://schemas.openxmlformats.org/wordprocessingml/2006/main">
        <w:t xml:space="preserve">២ កូរិនថូស ៨:៩ - ដ្បិត​អ្នក​រាល់​គ្នា​ដឹង​ពី​ព្រះគុណ​នៃ​ព្រះ​យេស៊ូវ​គ្រីស្ទ​ជា​អម្ចាស់​នៃ​យើង​ថា ទោះ​ជា​ទ្រង់​ជា​អ្នក​មាន​ក៏​ដោយ ក៏​ទ្រង់​បាន​ទៅ​ជា​អ្នក​ក្រ ដើម្បី​ឲ្យ​អ្នក​រាល់​គ្នា​បាន​ជា​អ្នក​មាន​តាម​រយៈ​ភាព​ក្រីក្រ​របស់​ទ្រង់។</w:t>
      </w:r>
    </w:p>
    <w:p/>
    <w:p>
      <w:r xmlns:w="http://schemas.openxmlformats.org/wordprocessingml/2006/main">
        <w:t xml:space="preserve">លេវីវិន័យ 7:9 រីឯ​តង្វាយ​សាច់​ដែល​ដុត​ក្នុង​ឡ និង​អ្វីៗ​ដែល​ស្លៀក​ពាក់​ក្នុង​ឆ្នាំង និង​ក្នុង​ខ្ទះ ត្រូវ​បូជា‌ចារ្យ​ថ្វាយ។</w:t>
      </w:r>
    </w:p>
    <w:p/>
    <w:p>
      <w:r xmlns:w="http://schemas.openxmlformats.org/wordprocessingml/2006/main">
        <w:t xml:space="preserve">គម្ពីរ​នេះ​ចែង​ថា បូជាចារ្យ​ត្រូវ​ទទួល​តង្វាយ​សាច់​ទាំងអស់​ដែល​ចម្អិន​ក្នុង​ឡ ខ្ទះ និង​ខ្ទះ។</w:t>
      </w:r>
    </w:p>
    <w:p/>
    <w:p>
      <w:r xmlns:w="http://schemas.openxmlformats.org/wordprocessingml/2006/main">
        <w:t xml:space="preserve">១៖ យើង​ត្រូវ​មាន​ចិត្ត​ទូលាយ​ជាមួយ​នឹង​តង្វាយ​របស់​យើង​ចំពោះ​អ្នក​ដែល​បម្រើ​ព្រះ។</w:t>
      </w:r>
    </w:p>
    <w:p/>
    <w:p>
      <w:r xmlns:w="http://schemas.openxmlformats.org/wordprocessingml/2006/main">
        <w:t xml:space="preserve">២៖ ព្រះ​រំពឹង​ឲ្យ​យើង​លះបង់​អស់​ពី​សមត្ថភាព​ពេល​យើង​ថ្វាយ​យញ្ញបូជា​ដល់​ទ្រង់។</w:t>
      </w:r>
    </w:p>
    <w:p/>
    <w:p>
      <w:r xmlns:w="http://schemas.openxmlformats.org/wordprocessingml/2006/main">
        <w:t xml:space="preserve">១៖ អេភេសូរ ៤:២៨ - កុំ​ឲ្យ​អ្នក​លួច​នោះ​ទៀត​ឡើយ ប៉ុន្តែ​ត្រូវ​ឲ្យ​អ្នក​នោះ​ខំ​ប្រឹង​ធ្វើ​ការ​ដែល​ល្អ​ដោយ​ដៃ​របស់​ខ្លួន ដើម្បី​ឲ្យ​អ្នក​ដែល​ត្រូវ​ការ។</w:t>
      </w:r>
    </w:p>
    <w:p/>
    <w:p>
      <w:r xmlns:w="http://schemas.openxmlformats.org/wordprocessingml/2006/main">
        <w:t xml:space="preserve">ភីលីព 4:18 - ប៉ុន្តែ​ខ្ញុំ​មាន​គ្រប់​ទាំង​អស់ ហើយ​បរិបូរ៖ ខ្ញុំ​បាន​ឆ្អែត​ហើយ ដោយ​បាន​ទទួល​របស់​ដែល​បាន​បញ្ជូន​ពី​លោក​អេប៉ាប្រូឌីត ជា​ក្លិន​ឈ្ងុយ​ឈ្ងប់ ជា​យញ្ញបូជា​ដែល​អាច​ទទួល​យក និង​គាប់​ព្រះហឫទ័យ​ព្រះជាម្ចាស់។</w:t>
      </w:r>
    </w:p>
    <w:p/>
    <w:p>
      <w:r xmlns:w="http://schemas.openxmlformats.org/wordprocessingml/2006/main">
        <w:t xml:space="preserve">លេវីវិន័យ 7:10 ហើយ​តង្វាយ​សាច់​ទាំង​ប៉ុន្មាន​ដែល​លាយ​ជាមួយ​នឹង​ប្រេង និង​សម្ងួត កូន​របស់​អើរ៉ុន​ទាំង​អស់​នឹង​មាន​មួយ​ជា​ច្រើន​ទៀត។</w:t>
      </w:r>
    </w:p>
    <w:p/>
    <w:p>
      <w:r xmlns:w="http://schemas.openxmlformats.org/wordprocessingml/2006/main">
        <w:t xml:space="preserve">កូន​របស់​អើរ៉ុន​ទាំង​អស់​មាន​ចំណែក​ស្មើ​គ្នា​ក្នុង​ការ​ថ្វាយ​សាច់ មិន​ថា​លាយ​ជាមួយ​ប្រេង ឬ​ស្ងួត។</w:t>
      </w:r>
    </w:p>
    <w:p/>
    <w:p>
      <w:r xmlns:w="http://schemas.openxmlformats.org/wordprocessingml/2006/main">
        <w:t xml:space="preserve">1. សមភាពនៃមនុស្សទាំងអស់នៅក្នុងភ្នែករបស់ព្រះ</w:t>
      </w:r>
    </w:p>
    <w:p/>
    <w:p>
      <w:r xmlns:w="http://schemas.openxmlformats.org/wordprocessingml/2006/main">
        <w:t xml:space="preserve">2. ពរជ័យនៃសាមគ្គីភាពក្នុងបព្វជិតភាព</w:t>
      </w:r>
    </w:p>
    <w:p/>
    <w:p>
      <w:r xmlns:w="http://schemas.openxmlformats.org/wordprocessingml/2006/main">
        <w:t xml:space="preserve">១ កាឡាទី 3:28 គ្មាន​សាសន៍​យូដា គ្មាន​សាសន៍​ក្រិក គ្មាន​ចំណង ឬ​គ្មាន​សេរីភាព គ្មាន​ប្រុស​ឬ​ស្រី​ឡើយ ដ្បិត​អ្នក​រាល់​គ្នា​ជា​អង្គ​តែ​មួយ​ក្នុង​ព្រះ​គ្រីស្ទ​យេស៊ូវ។</w:t>
      </w:r>
    </w:p>
    <w:p/>
    <w:p>
      <w:r xmlns:w="http://schemas.openxmlformats.org/wordprocessingml/2006/main">
        <w:t xml:space="preserve">អេភេសូរ ៤:២-៣ ដោយ​ចិត្ត​រាប​ទាប និង​សុភាព ដោយ​ការ​អត់​ធ្មត់ ទ្រាំ​ទ្រ​គ្នា​ទៅ​វិញ​ទៅ​មក​ដោយ​សេចក្ដី​ស្រឡាញ់ ហើយ​មាន​ចិត្ត​ចង់​រក្សា​ឯកភាព​នៃ​ព្រះ​វិញ្ញាណ​ក្នុង​ចំណង​នៃ​សន្តិភាព។</w:t>
      </w:r>
    </w:p>
    <w:p/>
    <w:p>
      <w:r xmlns:w="http://schemas.openxmlformats.org/wordprocessingml/2006/main">
        <w:t xml:space="preserve">លេវីវិន័យ 7:11 ហើយ​នេះ​ជា​ច្បាប់​នៃ​យញ្ញបូជា​ជា​យញ្ញបូជា​មេត្រីភាព ដែល​គាត់​ត្រូវ​ថ្វាយ​ដល់​ព្រះ‌អម្ចាស់។</w:t>
      </w:r>
    </w:p>
    <w:p/>
    <w:p>
      <w:r xmlns:w="http://schemas.openxmlformats.org/wordprocessingml/2006/main">
        <w:t xml:space="preserve">វគ្គ​នេះ​រៀប​រាប់​អំពី​ច្បាប់​សម្រាប់​យញ្ញបូជា​មេត្រីភាព​ដែល​បាន​ធ្វើ​ដល់​ព្រះអម្ចាស់។</w:t>
      </w:r>
    </w:p>
    <w:p/>
    <w:p>
      <w:r xmlns:w="http://schemas.openxmlformats.org/wordprocessingml/2006/main">
        <w:t xml:space="preserve">1. សារៈសំខាន់នៃការថ្វាយសន្តិភាពដល់ព្រះអម្ចាស់</w:t>
      </w:r>
    </w:p>
    <w:p/>
    <w:p>
      <w:r xmlns:w="http://schemas.openxmlformats.org/wordprocessingml/2006/main">
        <w:t xml:space="preserve">2. ការគោរពប្រតិបត្តិតាមក្រិត្យវិន័យរបស់ព្រះ</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2. កូល៉ុស 3:15 - «ហើយ​សូម​ឲ្យ​សេចក្ដី​សុខសាន្ត​របស់​ព្រះ​គ្រីស្ទ​គ្រប់​គ្រង​ក្នុង​ចិត្ត​របស់​អ្នក ដែល​ពិត​ជា​ត្រូវ​បាន​ហៅ​មក​ក្នុង​រូប​កាយ​តែ​មួយ ហើយ​ត្រូវ​ដឹង​គុណ»។</w:t>
      </w:r>
    </w:p>
    <w:p/>
    <w:p>
      <w:r xmlns:w="http://schemas.openxmlformats.org/wordprocessingml/2006/main">
        <w:t xml:space="preserve">លេវីវិន័យ 7:12 ប្រសិន​បើ​គាត់​ថ្វាយ​ជា​ការ​អរ​ព្រះ‌គុណ នោះ​ត្រូវ​ថ្វាយ​ជា​មួយ​នឹង​យញ្ញ‌បូជា​នៃ​ការ​អរ​ព្រះ‌គុណ នំ​ឥត​ដំបែ​ដែល​លាយ​នឹង​ប្រេង និង​នំ​ខេក​ឥត​ដំបែ​ដែល​លាប​ដោយ​ប្រេង និង​នំ​ខេក​ដែល​លាយ​ដោយ​ប្រេង ម្សៅ​ល្អ​ចៀន។</w:t>
      </w:r>
    </w:p>
    <w:p/>
    <w:p>
      <w:r xmlns:w="http://schemas.openxmlformats.org/wordprocessingml/2006/main">
        <w:t xml:space="preserve">វគ្គបទគម្ពីរនេះចេញពីលេវីវិន័យ 7:12 រៀបរាប់អំពីប្រភេទអាហារដែលគួរថ្វាយជាយញ្ញបូជាអរព្រះគុណ។</w:t>
      </w:r>
    </w:p>
    <w:p/>
    <w:p>
      <w:r xmlns:w="http://schemas.openxmlformats.org/wordprocessingml/2006/main">
        <w:t xml:space="preserve">1. ការថ្លែងអំណរគុណ៖ សារៈសំខាន់នៃការដឹងគុណនៅក្នុងជីវិតរបស់យើង។</w:t>
      </w:r>
    </w:p>
    <w:p/>
    <w:p>
      <w:r xmlns:w="http://schemas.openxmlformats.org/wordprocessingml/2006/main">
        <w:t xml:space="preserve">2. អត្ថន័យនៃការលះបង់៖ ហេតុអ្វីបានជាយើងថ្វាយអំណោយដល់ព្រះ</w:t>
      </w:r>
    </w:p>
    <w:p/>
    <w:p>
      <w:r xmlns:w="http://schemas.openxmlformats.org/wordprocessingml/2006/main">
        <w:t xml:space="preserve">ទំនុកតម្កើង ៩៥:២ - «ចូរ​យើង​ចូល​ទៅ​ក្នុង​វត្តមាន​របស់​ទ្រង់ ដោយ​អរ​ព្រះគុណ ចូរ​យើង​បន្លឺ​សំឡេង​ច្រៀង​សរសើរ​ដល់​ទ្រង់!»។</w:t>
      </w:r>
    </w:p>
    <w:p/>
    <w:p>
      <w:r xmlns:w="http://schemas.openxmlformats.org/wordprocessingml/2006/main">
        <w:t xml:space="preserve">2. កូល៉ុស 4:2 - «ចូរ​បន្ត​អធិស្ឋាន​ដោយ​ខ្ជាប់ខ្ជួន ដោយ​ចាំ​យាម​ក្នុង​ការ​នោះ ដោយ​អរ​ព្រះគុណ»។</w:t>
      </w:r>
    </w:p>
    <w:p/>
    <w:p>
      <w:r xmlns:w="http://schemas.openxmlformats.org/wordprocessingml/2006/main">
        <w:t xml:space="preserve">លេវីវិន័យ 7:13 ក្រៅ​ពី​នំ​ខេក គាត់​ត្រូវ​ថ្វាយ​នំប៉័ង​ដំបែ ព្រម​ទាំង​យញ្ញ‌បូជា​អរ​ព្រះ‌គុណ​ជា​យញ្ញបូជា​មេត្រីភាព។</w:t>
      </w:r>
    </w:p>
    <w:p/>
    <w:p>
      <w:r xmlns:w="http://schemas.openxmlformats.org/wordprocessingml/2006/main">
        <w:t xml:space="preserve">ការលះបង់នៃការថ្លែងអំណរគុណត្រូវតែរួមបញ្ចូលនំបុ័ងដំបែបន្ថែមពីលើនំ។</w:t>
      </w:r>
    </w:p>
    <w:p/>
    <w:p>
      <w:r xmlns:w="http://schemas.openxmlformats.org/wordprocessingml/2006/main">
        <w:t xml:space="preserve">1. ការដឹងគុណនាំទៅរកការលះបង់</w:t>
      </w:r>
    </w:p>
    <w:p/>
    <w:p>
      <w:r xmlns:w="http://schemas.openxmlformats.org/wordprocessingml/2006/main">
        <w:t xml:space="preserve">2. អំណាចនៃការដឹងគុណ</w:t>
      </w:r>
    </w:p>
    <w:p/>
    <w:p>
      <w:r xmlns:w="http://schemas.openxmlformats.org/wordprocessingml/2006/main">
        <w:t xml:space="preserve">1. ភីលីព 4:6 - «កុំខ្វល់ខ្វាយនឹងអ្វីឡើយ ប៉ុន្តែក្នុងគ្រប់កាលៈទេសៈទាំងអស់ ចូរអធិស្ឋាន និងទូលអង្វរដោយការអរព្រះគុណ ចូរបង្ហាញការស្នើសុំរបស់អ្នកទៅព្រះ»។</w:t>
      </w:r>
    </w:p>
    <w:p/>
    <w:p>
      <w:r xmlns:w="http://schemas.openxmlformats.org/wordprocessingml/2006/main">
        <w:t xml:space="preserve">ទំនុកដំកើង ១០៧:១ - «ចូរ​អរ​ព្រះ​គុណ​ដល់​ព្រះ​យេហូវ៉ា ដ្បិត​ទ្រង់​ល្អ សេចក្ដី​ស្រឡាញ់​របស់​ទ្រង់​ស្ថិតស្ថេរ​ជា​រៀង​រហូត»។</w:t>
      </w:r>
    </w:p>
    <w:p/>
    <w:p>
      <w:r xmlns:w="http://schemas.openxmlformats.org/wordprocessingml/2006/main">
        <w:t xml:space="preserve">លេវីវិន័យ 7:14 ហើយ​ត្រូវ​ថ្វាយ​មួយ​ក្នុង​ចំណោម​តង្វាយ​ទាំង​មូល​ជា​តង្វាយ​តង្វាយ​ដុត​ថ្វាយ​ព្រះ‌អម្ចាស់ ហើយ​ត្រូវ​បូជា‌ចារ្យ​ប្រោះ​ឈាម​នៃ​យញ្ញបូជា​មេត្រីភាព។</w:t>
      </w:r>
    </w:p>
    <w:p/>
    <w:p>
      <w:r xmlns:w="http://schemas.openxmlformats.org/wordprocessingml/2006/main">
        <w:t xml:space="preserve">វគ្គ​នេះ​រៀប​រាប់​អំពី​ការ​ថ្វាយ​តង្វាយ​តង្វាយ​ដុត​ថ្វាយ​ព្រះអម្ចាស់​ដោយ​បូជាចារ្យ ដែល​នឹង​ប្រោះ​ឈាម​នៃ​តង្វាយ​មេត្រីភាព។</w:t>
      </w:r>
    </w:p>
    <w:p/>
    <w:p>
      <w:r xmlns:w="http://schemas.openxmlformats.org/wordprocessingml/2006/main">
        <w:t xml:space="preserve">1. សារៈសំខាន់នៃការថ្វាយយញ្ញបូជាដល់ព្រះអម្ចាស់</w:t>
      </w:r>
    </w:p>
    <w:p/>
    <w:p>
      <w:r xmlns:w="http://schemas.openxmlformats.org/wordprocessingml/2006/main">
        <w:t xml:space="preserve">2. ការយល់ដឹងអំពីសារៈសំខាន់នៃតួនាទីរបស់បូជាចារ្យក្នុងការថ្វាយ</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លេវីវិន័យ 1:4 - «ហើយ​គាត់​ត្រូវ​ដាក់​ដៃ​លើ​ក្បាល​ដង្វាយ​ដុត​ទាំង​អស់​នោះ​នឹង​ទទួល​យក​វា​ដើម្បី​ធ្វើ​ដង្វាយ​ធួន​សម្រាប់​គាត់»។</w:t>
      </w:r>
    </w:p>
    <w:p/>
    <w:p>
      <w:r xmlns:w="http://schemas.openxmlformats.org/wordprocessingml/2006/main">
        <w:t xml:space="preserve">លេវីវិន័យ 7:15 ហើយ​សាច់​នៃ​យញ្ញបូជា​មេត្រីភាព​សម្រាប់​ការ​អរ​ព្រះ‌គុណ​នឹង​ត្រូវ​បរិភោគ​នៅ​ថ្ងៃ​ដែល​គេ​ថ្វាយ។ គាត់មិនត្រូវទុកវាចោលរហូតដល់ព្រឹកឡើយ។</w:t>
      </w:r>
    </w:p>
    <w:p/>
    <w:p>
      <w:r xmlns:w="http://schemas.openxmlformats.org/wordprocessingml/2006/main">
        <w:t xml:space="preserve">សាច់​នៃ​យញ្ញបូជា​មេត្រីភាព​សម្រាប់​ការ​អរ​ព្រះគុណ​ត្រូវ​បរិភោគ​ក្នុង​ថ្ងៃ​តែ​មួយ​ដែល​គេ​ថ្វាយ ហើយ​មិន​ត្រូវ​ទុក​សាច់​នោះ​រហូត​ដល់​ព្រឹក​ឡើយ។</w:t>
      </w:r>
    </w:p>
    <w:p/>
    <w:p>
      <w:r xmlns:w="http://schemas.openxmlformats.org/wordprocessingml/2006/main">
        <w:t xml:space="preserve">1. ការរស់នៅក្នុងការដឹងគុណ: ការបណ្ដុះនូវអាកប្បកិរិយានៃការដឹងគុណ</w:t>
      </w:r>
    </w:p>
    <w:p/>
    <w:p>
      <w:r xmlns:w="http://schemas.openxmlformats.org/wordprocessingml/2006/main">
        <w:t xml:space="preserve">2. អំណាចនៃការអរព្រះគុណ៖ ហេតុអ្វីបានជាយើងគួរដឹងគុណចំពោះពរជ័យរបស់ព្រះ</w:t>
      </w:r>
    </w:p>
    <w:p/>
    <w:p>
      <w:r xmlns:w="http://schemas.openxmlformats.org/wordprocessingml/2006/main">
        <w:t xml:space="preserve">1. ទំនុកតម្កើង 100:4 - ចូល​តាម​ទ្វារ​របស់​ព្រះអង្គ​ដោយ​ពាក្យ​អរ​ព្រះគុណ និង​ទី​លាន​របស់​ព្រះអង្គ​ដោយ​ការ​សរសើរ។ ចូរអរព្រះគុណព្រះអង្គ ហើយសរសើរព្រះនាមព្រះអង្គ។</w:t>
      </w:r>
    </w:p>
    <w:p/>
    <w:p>
      <w:r xmlns:w="http://schemas.openxmlformats.org/wordprocessingml/2006/main">
        <w:t xml:space="preserve">2. កូល៉ុស 3:15-17 - សូមអោយសេចក្តីសុខសាន្តរបស់ព្រះគ្រីស្ទគ្រប់គ្រងក្នុងចិត្តរបស់អ្នក ពីព្រោះក្នុងនាមជាសមាជិកនៃរូបកាយតែមួយ អ្នកត្រូវបានហៅឱ្យមករកសន្តិភាព។ ហើយត្រូវដឹងគុណ។ សូម​ឲ្យ​សារលិខិត​នៃ​ព្រះគ្រីស្ទ​គង់​នៅ​ក្នុង​ចំណោម​អ្នក​រាល់​គ្នា​យ៉ាង​បរិបូរណ៍ ពេល​អ្នក​បង្រៀន និង​ដាស់តឿន​គ្នា​ទៅ​វិញ​ទៅ​មក​ដោយ​ប្រាជ្ញា​គ្រប់​យ៉ាង តាម​រយៈ​ទំនុក​តម្កើង ទំនុក​តម្កើង និង​ចម្រៀង​ពី​ព្រះ​វិញ្ញាណ ដោយ​ច្រៀង​ថ្វាយ​ព្រះ​ដោយ​ចិត្ត​កតញ្ញូ។ ហើយ​ការ​អ្វី​ដែល​អ្នក​ធ្វើ ទោះ​ជា​ដោយ​ពាក្យ​សំដី ឬ​ការ​ប្រព្រឹត្ត​ក៏ដោយ ចូរ​ធ្វើ​ទាំង​អស់​ក្នុង​ព្រះនាម​នៃ​ព្រះ​អម្ចាស់​យេស៊ូ ដោយ​អរ​ព្រះ​គុណ​ដល់​ព្រះ​ជា​ព្រះ​វរបិតា​តាម​រយៈ​ទ្រង់។</w:t>
      </w:r>
    </w:p>
    <w:p/>
    <w:p>
      <w:r xmlns:w="http://schemas.openxmlformats.org/wordprocessingml/2006/main">
        <w:t xml:space="preserve">លេវីវិន័យ 7:16 ប៉ុន្តែ​ប្រសិនបើ​យញ្ញបូជា​របស់​គាត់​ជា​តង្វាយ​ឬ​ជា​តង្វាយ​ដោយ​ស្ម័គ្រ​ចិត្ត នោះ​ត្រូវ​បរិភោគ​ក្នុង​ថ្ងៃ​ដែល​គាត់​ថ្វាយ​យញ្ញបូជា​របស់​គាត់ ហើយ​នៅ​ថ្ងៃ​ស្អែក​ក៏​ត្រូវ​បរិភោគ​សាច់​ដែល​នៅ​សល់​ដែរ។</w:t>
      </w:r>
    </w:p>
    <w:p/>
    <w:p>
      <w:r xmlns:w="http://schemas.openxmlformats.org/wordprocessingml/2006/main">
        <w:t xml:space="preserve">ការ​ថ្វាយ​តង្វាយ​ឬ​យញ្ញបូជា​ដោយ​ស្ម័គ្រ​ចិត្ត​ត្រូវ​ទទួល​ទាន​នៅ​ថ្ងៃ​តង្វាយ និង​សល់​នៅ​ថ្ងៃ​បន្ទាប់។</w:t>
      </w:r>
    </w:p>
    <w:p/>
    <w:p>
      <w:r xmlns:w="http://schemas.openxmlformats.org/wordprocessingml/2006/main">
        <w:t xml:space="preserve">១៖ តើអ្នកលះបង់អ្វីខ្លះ?</w:t>
      </w:r>
    </w:p>
    <w:p/>
    <w:p>
      <w:r xmlns:w="http://schemas.openxmlformats.org/wordprocessingml/2006/main">
        <w:t xml:space="preserve">២៖ ការរស់នៅប្រកបដោយការលះបង់</w:t>
      </w:r>
    </w:p>
    <w:p/>
    <w:p>
      <w:r xmlns:w="http://schemas.openxmlformats.org/wordprocessingml/2006/main">
        <w:t xml:space="preserve">1: ហេព្រើរ 13:15-17 - តាមរយៈព្រះយេស៊ូវ អនុញ្ញាតឱ្យយើងបន្តថ្វាយយញ្ញបូជាសរសើរតម្កើងព្រះជាម្ចាស់ នោះគឺជាផលផ្លែនៃបបូរមាត់របស់យើង ដោយអរព្រះគុណដល់ព្រះនាមទ្រង់។</w:t>
      </w:r>
    </w:p>
    <w:p/>
    <w:p>
      <w:r xmlns:w="http://schemas.openxmlformats.org/wordprocessingml/2006/main">
        <w:t xml:space="preserve">2: Philippians 4:18 - ខ្ញុំ​បាន​ទទួល​ការ​ទូទាត់​ពេញលេញ, និង​ច្រើន​ទៀត; ខ្ញុំ​បាន​ផ្គត់ផ្គង់​យ៉ាង​ល្អ ដោយ​ខ្ញុំ​បាន​ទទួល​អំណោយ​ដែល​អ្នក​បាន​ផ្ញើ​មក​ពី​លោក​អេប៉ាប្រូឌីត ជា​តង្វាយ​ក្រអូប ជា​យញ្ញបូជា​ដែល​អាច​ទទួល​យក និង​គាប់​ព្រះហឫទ័យ​ព្រះជាម្ចាស់។</w:t>
      </w:r>
    </w:p>
    <w:p/>
    <w:p>
      <w:r xmlns:w="http://schemas.openxmlformats.org/wordprocessingml/2006/main">
        <w:t xml:space="preserve">លេវីវិន័យ 7:17 រីឯ​សាច់​ដែល​នៅ​សល់​នៃ​យញ្ញបូជា​នៅ​ថ្ងៃ​ទី​បី​ត្រូវ​ឆេះ​ដោយ​ភ្លើង។</w:t>
      </w:r>
    </w:p>
    <w:p/>
    <w:p>
      <w:r xmlns:w="http://schemas.openxmlformats.org/wordprocessingml/2006/main">
        <w:t xml:space="preserve">សាច់​នៃ​យញ្ញបូជា​ត្រូវ​ដុត​នៅ​ថ្ងៃ​ទី​បី។</w:t>
      </w:r>
    </w:p>
    <w:p/>
    <w:p>
      <w:r xmlns:w="http://schemas.openxmlformats.org/wordprocessingml/2006/main">
        <w:t xml:space="preserve">1. ព្រះសព្វព្រះទ័យឲ្យយើងផ្តល់ឱ្យទ្រង់នូវអ្វីដែលល្អបំផុតរបស់យើង សូម្បីតែនៅក្នុងការលះបង់របស់យើងក៏ដោយ។</w:t>
      </w:r>
    </w:p>
    <w:p/>
    <w:p>
      <w:r xmlns:w="http://schemas.openxmlformats.org/wordprocessingml/2006/main">
        <w:t xml:space="preserve">2. ព្រះអម្ចាស់​ត្រូវ​គោរព​មិន​ភ្លេច។</w:t>
      </w:r>
    </w:p>
    <w:p/>
    <w:p>
      <w:r xmlns:w="http://schemas.openxmlformats.org/wordprocessingml/2006/main">
        <w:t xml:space="preserve">1. ម៉ាថាយ 22:37-39 - ព្រះយេស៊ូវទ្រង់មានបន្ទូលថា អ្នកត្រូវតែស្រឡាញ់ព្រះអម្ចាស់ ជាព្រះរបស់អ្នកឲ្យអស់ពីចិត្ត អស់ពីព្រលឹង ហើយអស់អំពីគំនិតរបស់អ្នក។ នេះ​ជា​បញ្ញត្តិ​ទីមួយ និង​ដ៏​អស្ចារ្យ។ ហើយ​ទីពីរ​គឺ​ដូច​ជា៖ អ្នក​ត្រូវ​ស្រឡាញ់​អ្នក​ជិត​ខាង​ដូច​ខ្លួន​ឯង។</w:t>
      </w:r>
    </w:p>
    <w:p/>
    <w:p>
      <w:r xmlns:w="http://schemas.openxmlformats.org/wordprocessingml/2006/main">
        <w:t xml:space="preserve">2 ចោទិយកថា 10:12-13 - ឥឡូវនេះ អ៊ីស្រាអែលអើយ តើព្រះអម្ចាស់ជាព្រះរបស់អ្នកទាមទារអ្វីពីអ្នក ប៉ុន្តែត្រូវគោរពកោតខ្លាចព្រះអម្ចាស់ជាព្រះរបស់អ្នក ដើរតាមគ្រប់មាគ៌ារបស់ទ្រង់ ហើយស្រឡាញ់ទ្រង់ ដើម្បីបម្រើព្រះអម្ចាស់ជាព្រះរបស់អ្នកជាមួយ។ អស់​ពី​ចិត្ត និង​អស់​ពី​ព្រលឹង ហើយ​ដើម្បី​កាន់​តាម​ព្រះ​បញ្ញត្តិ​នៃ​ព្រះ​អម្ចាស់ និង​ច្បាប់​របស់​ទ្រង់ ដែល​ខ្ញុំ​បង្គាប់​អ្នក​នៅ​ថ្ងៃ​នេះ</w:t>
      </w:r>
    </w:p>
    <w:p/>
    <w:p>
      <w:r xmlns:w="http://schemas.openxmlformats.org/wordprocessingml/2006/main">
        <w:t xml:space="preserve">លេវីវិន័យ 7:18 ហើយ​ប្រសិនបើ​សាច់​ណា​មួយ​នៃ​យញ្ញបូជា​មេត្រីភាព​របស់​ខ្លួន​ត្រូវ​បាន​បរិភោគ​ទាំង​អស់​នៅ​ថ្ងៃ​ទី​បី នោះ​មិន​ត្រូវ​ទទួល​យក​ទេ ហើយ​ក៏​មិន​ត្រូវ​ចាត់​ទុក​អ្នក​ណា​ដែល​ថ្វាយ​វា​ដែរ វា​នឹង​ត្រូវ​ស្អប់​ខ្ពើម។ ព្រលឹង​ដែល​ស៊ី​វា​នឹង​ទទួល​ទោស​កំហុស​របស់​ខ្លួន។</w:t>
      </w:r>
    </w:p>
    <w:p/>
    <w:p>
      <w:r xmlns:w="http://schemas.openxmlformats.org/wordprocessingml/2006/main">
        <w:t xml:space="preserve">ព្រះអម្ចាស់​បាន​បង្គាប់​ថា ប្រសិន​បើ​សាច់​ណា​មួយ​នៃ​យញ្ញបូជា​មេត្រីភាព​ត្រូវ​បាន​គេ​បរិភោគ​នៅ​ថ្ងៃ​ទី​បី នោះ​នឹង​មិន​ទទួល​យក​តង្វាយ​នោះ​ទេ ហើយ​អ្នក​ណា​ដែល​បរិភោគ​វា​នឹង​ទទួល​ទោស​កំហុស​របស់​ខ្លួន។</w:t>
      </w:r>
    </w:p>
    <w:p/>
    <w:p>
      <w:r xmlns:w="http://schemas.openxmlformats.org/wordprocessingml/2006/main">
        <w:t xml:space="preserve">1. ផល​វិបាក​នៃ​ការ​មិន​ស្តាប់​បង្គាប់៖ ការ​រៀន​សូត្រ​ពី​ការ​ថ្វាយ​សន្តិភាព​នៅ​លេវីវិន័យ ៧:១៨</w:t>
      </w:r>
    </w:p>
    <w:p/>
    <w:p>
      <w:r xmlns:w="http://schemas.openxmlformats.org/wordprocessingml/2006/main">
        <w:t xml:space="preserve">2. ភាពបរិសុទ្ធនៃព្រះ: ការគោរពចំពោះព្រះបញ្ញត្តិរបស់ព្រះអម្ចាស់នៅក្នុងលេវីវិន័យ 7:18</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២. រ៉ូម ៨:៧ - «ដ្បិត​គំនិត​ដែល​តាំង​នៅ​ខាង​សាច់​ឈាម​ជា​សត្រូវ​នឹង​ព្រះ ត្បិត​មិន​ចុះ​ចូល​នឹង​ក្រិត្យ​វិន័យ​របស់​ព្រះ​ទេ ពិត​ជា​មិន​អាច​ធ្វើ​បាន​ទេ។</w:t>
      </w:r>
    </w:p>
    <w:p/>
    <w:p>
      <w:r xmlns:w="http://schemas.openxmlformats.org/wordprocessingml/2006/main">
        <w:t xml:space="preserve">លេវីវិន័យ 7:19 រីឯ​សាច់​ដែល​ប៉ះ​នឹង​របស់​មិន​បរិសុទ្ធ​ក៏​មិន​ត្រូវ​បរិភោគ​ដែរ។ វា​នឹង​ត្រូវ​ឆេះ​ដោយ​ភ្លើង ហើយ​សាច់​នោះ​នឹង​បាន​ស៊ី​សាច់​ទាំង​អស់។</w:t>
      </w:r>
    </w:p>
    <w:p/>
    <w:p>
      <w:r xmlns:w="http://schemas.openxmlformats.org/wordprocessingml/2006/main">
        <w:t xml:space="preserve">សាច់​របស់​មិន​បរិសុទ្ធ​មិន​ត្រូវ​បរិភោគ​ឡើយ ហើយ​ត្រូវ​ដុត​ចោល។ មានតែសាច់សុទ្ធប៉ុណ្ណោះដែលអាចបរិភោគបាន។</w:t>
      </w:r>
    </w:p>
    <w:p/>
    <w:p>
      <w:r xmlns:w="http://schemas.openxmlformats.org/wordprocessingml/2006/main">
        <w:t xml:space="preserve">1. ព្រះអម្ចាស់​បាន​បង្គាប់​យើង​ឲ្យ​ធ្វើ​ជា​ស្អាត ហើយ​ជៀស​វាង​ពី​របស់​មិន​ស្អាត។</w:t>
      </w:r>
    </w:p>
    <w:p/>
    <w:p>
      <w:r xmlns:w="http://schemas.openxmlformats.org/wordprocessingml/2006/main">
        <w:t xml:space="preserve">2. ព្រះចង់ឱ្យយើងគោរពព្រំដែនដែលទ្រង់បានកំណត់ទាក់ទងនឹងអ្វីដែលយើងអាចនិងមិនអាចបរិភោគបាន។</w:t>
      </w:r>
    </w:p>
    <w:p/>
    <w:p>
      <w:r xmlns:w="http://schemas.openxmlformats.org/wordprocessingml/2006/main">
        <w:t xml:space="preserve">1. ធីម៉ូថេ 4:4-5 "ដ្បិតអ្វីៗទាំងអស់ដែលព្រះជាម្ចាស់បានបង្កើតមកគឺល្អ ហើយគ្មានអ្វីត្រូវបដិសេធឡើយ ប្រសិនបើវាត្រូវបានទទួលដោយការអរព្រះគុណ ពីព្រោះវាត្រូវបានធ្វើឱ្យបរិសុទ្ធដោយព្រះបន្ទូលរបស់ព្រះជាម្ចាស់ និងការអធិស្ឋាន"។</w:t>
      </w:r>
    </w:p>
    <w:p/>
    <w:p>
      <w:r xmlns:w="http://schemas.openxmlformats.org/wordprocessingml/2006/main">
        <w:t xml:space="preserve">2. ចោទិយកថា 14:8-9 "ជ្រូក​ក៏​មិន​ស្អាត​ដែរ ទោះ​បី​វា​មាន​ជើង​បំបែក​ក៏​ដោយ ក៏​មិន​ទំពារ​សាច់​ដែរ អ្នក​មិន​ត្រូវ​ស៊ី​សាច់​វា ឬ​ប៉ះ​នឹង​គ្រោង​ឆ្អឹង​របស់​វា​ឡើយ ព្រោះ​វា​មិន​បរិសុទ្ធ​សម្រាប់​អ្នក"។</w:t>
      </w:r>
    </w:p>
    <w:p/>
    <w:p>
      <w:r xmlns:w="http://schemas.openxmlformats.org/wordprocessingml/2006/main">
        <w:t xml:space="preserve">លេវីវិន័យ 7:20 រីឯ​ព្រលឹង​ដែល​បរិភោគ​សាច់​នៃ​យញ្ញបូជា​មេត្រីភាព ដែល​ជាប់​ពាក់ព័ន្ធ​នឹង​ព្រះ‌អម្ចាស់ ដោយ​មាន​ភាព​សៅហ្មង​មក​លើ​ខ្លួន ព្រលឹង​នោះ​នឹង​ត្រូវ​កាត់​ចេញ​ពី​ប្រជា‌ជន​របស់​ព្រះអង្គ។</w:t>
      </w:r>
    </w:p>
    <w:p/>
    <w:p>
      <w:r xmlns:w="http://schemas.openxmlformats.org/wordprocessingml/2006/main">
        <w:t xml:space="preserve">ការ​បរិភោគ​សាច់​នៃ​យញ្ញបូជា​មេត្រីភាព​ដែល​ជា​កម្មសិទ្ធិ​របស់​ព្រះអម្ចាស់ ក្នុង​ពេល​ដែល​ខ្លួន​មិន​បរិសុទ្ធ នោះ​នឹង​ធ្វើ​ឲ្យ​មនុស្ស​ម្នាក់​ត្រូវ​កាត់​ចេញ​ពី​ប្រជារាស្ត្រ​របស់​ខ្លួន។</w:t>
      </w:r>
    </w:p>
    <w:p/>
    <w:p>
      <w:r xmlns:w="http://schemas.openxmlformats.org/wordprocessingml/2006/main">
        <w:t xml:space="preserve">1. ព្រះរបស់យើងគឺបរិសុទ្ធ៖ តើវាមានន័យយ៉ាងណាចំពោះការមិនស្អាត ហើយហេតុអ្វីវាសំខាន់។</w:t>
      </w:r>
    </w:p>
    <w:p/>
    <w:p>
      <w:r xmlns:w="http://schemas.openxmlformats.org/wordprocessingml/2006/main">
        <w:t xml:space="preserve">2. ការផ្តល់ជូនសន្តិភាព៖ ជានិមិត្តសញ្ញានៃទំនាក់ទំនងរបស់យើងជាមួយព្រះ។</w:t>
      </w:r>
    </w:p>
    <w:p/>
    <w:p>
      <w:r xmlns:w="http://schemas.openxmlformats.org/wordprocessingml/2006/main">
        <w:t xml:space="preserve">ទំនុកតម្កើង ២៤:៣-៤ តើអ្នកណាអាចឡើងភ្នំនៃព្រះអម្ចាស់? ហើយ​តើ​អ្នក​ណា​អាច​ឈរ​ក្នុង​ទីសក្ការៈ​របស់​ទ្រង់? អ្នក​ដែល​មាន​ដៃ​ស្អាត និង​ចិត្ត​បរិសុទ្ធ។</w:t>
      </w:r>
    </w:p>
    <w:p/>
    <w:p>
      <w:r xmlns:w="http://schemas.openxmlformats.org/wordprocessingml/2006/main">
        <w:t xml:space="preserve">2. អេសាយ 5:16 ប៉ុន្តែ ព្រះអម្ចាស់​នៃ​ពិភព​ទាំង​មូល​នឹង​ត្រូវ​លើក​តម្កើង​ដោយ​យុត្តិធម៌​របស់​ព្រះអង្គ ហើយ​ព្រះជាម្ចាស់​ដ៏វិសុទ្ធ​នឹង​ត្រូវ​បាន​បង្ហាញ​ថា​វិសុទ្ធ​ដោយ​អំពើ​សុចរិត​របស់​ព្រះអង្គ។</w:t>
      </w:r>
    </w:p>
    <w:p/>
    <w:p>
      <w:r xmlns:w="http://schemas.openxmlformats.org/wordprocessingml/2006/main">
        <w:t xml:space="preserve">លេវីវិន័យ 7:21 ម្យ៉ាង​ទៀត ព្រលឹង​ដែល​ប៉ះ​វត្ថុ​ស្មោកគ្រោក ដូច​ជា​របស់​មិន​ស្អាត​មនុស្ស ឬ​សត្វ​មិន​បរិសុទ្ធ ឬ​របស់​មិន​ស្អាត​គួរ​ស្អប់​ខ្ពើម ហើយ​បរិភោគ​សាច់​នៃ​យញ្ញបូជា​មេត្រីភាព ដែល​ទាក់ទង​នឹង​ព្រះ‌អម្ចាស់។ ព្រលឹងនោះនឹងត្រូវកាត់ចេញពីរាស្ដ្ររបស់ទ្រង់។</w:t>
      </w:r>
    </w:p>
    <w:p/>
    <w:p>
      <w:r xmlns:w="http://schemas.openxmlformats.org/wordprocessingml/2006/main">
        <w:t xml:space="preserve">ព្រលឹង​ណា​ដែល​ប៉ះ​នឹង​របស់​មិន​ស្អាត ឬ​ស៊ី​សាច់​នៃ​យញ្ញបូជា​មេត្រីភាព​ដល់​ព្រះ‌អម្ចាស់ នឹង​ត្រូវ​កាត់​ចេញ​ពី​រាស្ដ្រ​របស់​ខ្លួន។</w:t>
      </w:r>
    </w:p>
    <w:p/>
    <w:p>
      <w:r xmlns:w="http://schemas.openxmlformats.org/wordprocessingml/2006/main">
        <w:t xml:space="preserve">1. យើងត្រូវតែបរិសុទ្ធ និងបរិសុទ្ធក្នុងការថ្វាយបង្គំព្រះអម្ចាស់។</w:t>
      </w:r>
    </w:p>
    <w:p/>
    <w:p>
      <w:r xmlns:w="http://schemas.openxmlformats.org/wordprocessingml/2006/main">
        <w:t xml:space="preserve">2. ព្រះអម្ចាស់គឺបរិសុទ្ធ ហើយតម្រូវឱ្យយើងបរិសុទ្ធនៅក្នុងគ្រប់ទិដ្ឋភាពនៃជីវិតរបស់យើង។</w:t>
      </w:r>
    </w:p>
    <w:p/>
    <w:p>
      <w:r xmlns:w="http://schemas.openxmlformats.org/wordprocessingml/2006/main">
        <w:t xml:space="preserve">1. ពេត្រុស 1:14-16 - ក្នុង​នាម​ជា​កូន​ដែល​ចេះ​ស្តាប់​បង្គាប់ ចូរ​កុំ​ធ្វើ​តាម​តណ្ហា​នៃ​ភាព​ល្ងង់ខ្លៅ​ពី​មុន​ឡើយ ប៉ុន្តែ​ដូច​ជា​អ្នក​ដែល​ហៅ​អ្នក​ថា​បរិសុទ្ធ នោះ​អ្នក​ក៏​បរិសុទ្ធ​ក្នុង​គ្រប់​ការ​ប្រព្រឹត្ត​របស់​អ្នក​ដែរ ព្រោះ​មាន​ចែង​ទុក​មក​ថា នឹងបានវិសុទ្ធ ដ្បិតខ្ញុំបរិសុទ្ធ។</w:t>
      </w:r>
    </w:p>
    <w:p/>
    <w:p>
      <w:r xmlns:w="http://schemas.openxmlformats.org/wordprocessingml/2006/main">
        <w:t xml:space="preserve">2. ម៉ាថាយ 5:48 - ដូច្នេះ អ្នក​ត្រូវ​តែ​ល្អ​ឥត​ខ្ចោះ ដូច​ជា​បិតា​នៅ​ស្ថានសួគ៌​គឺ​ល្អ​ឥត​ខ្ចោះ។</w:t>
      </w:r>
    </w:p>
    <w:p/>
    <w:p>
      <w:r xmlns:w="http://schemas.openxmlformats.org/wordprocessingml/2006/main">
        <w:t xml:space="preserve">លេវីវិន័យ 7:22 ព្រះ‌អម្ចាស់​មាន​ព្រះ‌បន្ទូល​ទៅ​កាន់​លោក​ម៉ូសេ​ថា៖</w:t>
      </w:r>
    </w:p>
    <w:p/>
    <w:p>
      <w:r xmlns:w="http://schemas.openxmlformats.org/wordprocessingml/2006/main">
        <w:t xml:space="preserve">វគ្គ​នេះ​ចេញ​ពី​លេវីវិន័យ 7:22 រៀបរាប់​លម្អិត​ពី​ព្រះ​ដែល​ណែនាំ​ម៉ូសេ​អំពី​ការ​ណែនាំ​ជាក់លាក់​មួយ។</w:t>
      </w:r>
    </w:p>
    <w:p/>
    <w:p>
      <w:r xmlns:w="http://schemas.openxmlformats.org/wordprocessingml/2006/main">
        <w:t xml:space="preserve">1. "ការស្តាប់បង្គាប់របស់ម៉ូសេ៖ គំរូសម្រាប់យើងទាំងអស់គ្នា"</w:t>
      </w:r>
    </w:p>
    <w:p/>
    <w:p>
      <w:r xmlns:w="http://schemas.openxmlformats.org/wordprocessingml/2006/main">
        <w:t xml:space="preserve">2. «ការណែនាំរបស់ព្រះ៖ រៀនធ្វើតាមការណែនាំរបស់ទ្រង់»</w:t>
      </w:r>
    </w:p>
    <w:p/>
    <w:p>
      <w:r xmlns:w="http://schemas.openxmlformats.org/wordprocessingml/2006/main">
        <w:t xml:space="preserve">1. យ៉ូហាន 14:21 - «អ្នកណាមានបញ្ញត្តិរបស់ខ្ញុំ ហើយកាន់តាម អ្នកនោះជាអ្នកដែលស្រឡាញ់ខ្ញុំ ហើយអ្នកណាដែលស្រឡាញ់ខ្ញុំ នោះនឹងត្រូវបានស្រឡាញ់ដោយព្រះវរបិតាខ្ញុំ ហើយខ្ញុំនឹងស្រឡាញ់អ្នកនោះ ហើយបង្ហាញខ្លួនដល់គាត់។</w:t>
      </w:r>
    </w:p>
    <w:p/>
    <w:p>
      <w:r xmlns:w="http://schemas.openxmlformats.org/wordprocessingml/2006/main">
        <w:t xml:space="preserve">2. ថែស្សាឡូនីច 3:5 - "សូមព្រះអម្ចាស់ដឹកនាំដួងចិត្តរបស់អ្នកទៅរកសេចក្តីស្រឡាញ់របស់ព្រះជាម្ចាស់និងចំពោះភាពខ្ជាប់ខ្ជួននៃព្រះគ្រីស្ទ" ។</w:t>
      </w:r>
    </w:p>
    <w:p/>
    <w:p>
      <w:r xmlns:w="http://schemas.openxmlformats.org/wordprocessingml/2006/main">
        <w:t xml:space="preserve">លេវីវិន័យ 7:23 ចូរ​ប្រាប់​កូន​ចៅ​អ៊ីស្រា‌អែល​ថា ចូរ​កុំ​បរិភោគ​ខ្លាញ់ គោ ចៀម ឬ​ពពែ​ឡើយ។</w:t>
      </w:r>
    </w:p>
    <w:p/>
    <w:p>
      <w:r xmlns:w="http://schemas.openxmlformats.org/wordprocessingml/2006/main">
        <w:t xml:space="preserve">ព្រះ​បាន​បង្គាប់​ជន​ជាតិ​អ៊ីស្រាអែល​មិន​ឲ្យ​បរិភោគ​ខ្លាញ់​ពី​គោ ចៀម ឬ​ពពែ​ឡើយ។</w:t>
      </w:r>
    </w:p>
    <w:p/>
    <w:p>
      <w:r xmlns:w="http://schemas.openxmlformats.org/wordprocessingml/2006/main">
        <w:t xml:space="preserve">1. សារៈសំខាន់នៃការគោរពប្រតិបត្តិ: មេរៀនពីលេវីវិន័យ 7:23</w:t>
      </w:r>
    </w:p>
    <w:p/>
    <w:p>
      <w:r xmlns:w="http://schemas.openxmlformats.org/wordprocessingml/2006/main">
        <w:t xml:space="preserve">2. ការចិញ្ចឹមបីបាច់ជំនឿរបស់យើងដោយគោរពតាមបញ្ជារបស់ព្រះ</w:t>
      </w:r>
    </w:p>
    <w:p/>
    <w:p>
      <w:r xmlns:w="http://schemas.openxmlformats.org/wordprocessingml/2006/main">
        <w:t xml:space="preserve">1. ចោទិយកថា 12:15-16 - អ្នកអាចសម្លាប់ និងបរិភោគសាច់នៅក្នុងទីក្រុងណាមួយរបស់អ្នក តាមដែលអ្នកចង់បាន ស្របតាមព្រះពរនៃព្រះអម្ចាស់ ជាព្រះរបស់អ្នក ដែលទ្រង់បានប្រទានឱ្យអ្នក។ មនុស្ស​ស្មោកគ្រោក​និង​មនុស្ស​មិន​ស្អាត​អាច​ស៊ី​វា ដូច​ជា​សត្វ​ក្តាន់ និង​សត្វ​ក្តាន់​ដែរ។ មានតែអ្នកប៉ុណ្ណោះដែលមិនបរិភោគឈាម។ អ្នកត្រូវចាក់វានៅលើផែនដីដូចជាទឹក។</w:t>
      </w:r>
    </w:p>
    <w:p/>
    <w:p>
      <w:r xmlns:w="http://schemas.openxmlformats.org/wordprocessingml/2006/main">
        <w:t xml:space="preserve">2. សុភាសិត 4:4 - ទ្រង់បានបង្រៀនខ្ញុំ ហើយមានបន្ទូលមកខ្ញុំថាៈ ចូរឲ្យចិត្តអ្នកកាន់តាមពាក្យរបស់ខ្ញុំចុះ។ ចូរ​កាន់​តាម​បញ្ញត្តិ​របស់​ខ្ញុំ ហើយ​រស់​នៅ។</w:t>
      </w:r>
    </w:p>
    <w:p/>
    <w:p>
      <w:r xmlns:w="http://schemas.openxmlformats.org/wordprocessingml/2006/main">
        <w:t xml:space="preserve">លេវីវិន័យ 7:24 ហើយ​ខ្លាញ់​របស់​សត្វ​ដែល​ងាប់​ដោយ​ខ្លួន​វា និង​ខ្លាញ់​របស់​សត្វ​ដែល​រហែក​ដោយ​សត្វ​អាច​ត្រូវ​ប្រើ​ក្នុង​ការ​ប្រើ​ផ្សេង​ទៀត ប៉ុន្តែ​អ្នក​រាល់​គ្នា​មិន​ត្រូវ​បរិភោគ​វា​ដោយ​ប្រាជ្ញា​ឡើយ។</w:t>
      </w:r>
    </w:p>
    <w:p/>
    <w:p>
      <w:r xmlns:w="http://schemas.openxmlformats.org/wordprocessingml/2006/main">
        <w:t xml:space="preserve">ខ្លាញ់ពីសត្វដែលងាប់ ឬត្រូវសត្វផ្សេងទៀតសម្លាប់ អាចប្រើសម្រាប់គោលបំណងផ្សេងទៀត ប៉ុន្តែមិនត្រូវបរិភោគឡើយ។</w:t>
      </w:r>
    </w:p>
    <w:p/>
    <w:p>
      <w:r xmlns:w="http://schemas.openxmlformats.org/wordprocessingml/2006/main">
        <w:t xml:space="preserve">១.ភាពបរិសុទ្ធនៃជីវិត៖ របៀបរស់នៅតាមព្រះបន្ទូលរបស់ព្រះ</w:t>
      </w:r>
    </w:p>
    <w:p/>
    <w:p>
      <w:r xmlns:w="http://schemas.openxmlformats.org/wordprocessingml/2006/main">
        <w:t xml:space="preserve">2. បទបញ្ញត្តិរបស់ព្រះ៖ សារៈសំខាន់នៃការរក្សាច្បាប់របស់ព្រះ</w:t>
      </w:r>
    </w:p>
    <w:p/>
    <w:p>
      <w:r xmlns:w="http://schemas.openxmlformats.org/wordprocessingml/2006/main">
        <w:t xml:space="preserve">1. ចោទិយកថា 12:15-16 - "ប៉ុន្តែអ្នកអាចសម្លាប់និងបរិភោគសាច់នៅក្នុងទីក្រុងណាមួយរបស់អ្នកតាមដែលអ្នកចង់បានស្របតាមព្រះពរនៃព្រះអម្ចាស់ជាព្រះរបស់អ្នកដែលទ្រង់បានប្រទានឱ្យអ្នកនូវអ្វីដែលមិនស្អាតនិងស្អាតស្អំ។ ចូរ​បរិភោគ​វា ដូច​ជា​សត្វ​ក្តាន់ និង​សត្វ​ក្តាន់ តែ​អ្នក​មិន​ត្រូវ​ស៊ី​ឈាម​ទេ ត្រូវ​បង្ហូរ​វា​មក​លើ​ផែនដី ដូច​ទឹក»។</w:t>
      </w:r>
    </w:p>
    <w:p/>
    <w:p>
      <w:r xmlns:w="http://schemas.openxmlformats.org/wordprocessingml/2006/main">
        <w:t xml:space="preserve">2. រ៉ូម 14:17 - «ដ្បិត​នគរ​នៃ​ព្រះ​មិន​មែន​ជា​បញ្ហា​នៃ​ការ​បរិភោគ​និង​ការ​ផឹក​ទេ ប៉ុន្តែ​ជា​ការ​សុចរិត សន្តិភាព និង​អំណរ​ក្នុង​ព្រះ​វិញ្ញាណ​បរិសុទ្ធ»។</w:t>
      </w:r>
    </w:p>
    <w:p/>
    <w:p>
      <w:r xmlns:w="http://schemas.openxmlformats.org/wordprocessingml/2006/main">
        <w:t xml:space="preserve">លេវីវិន័យ 7:25 ដ្បិត​អ្នក​ណា​ដែល​បរិភោគ​ខ្លាញ់​របស់​សត្វ​នេះ គឺ​ជា​តង្វាយ​ដែល​គេ​ថ្វាយ​ដោយ​ភ្លើង​ថ្វាយ​ព្រះ‌អម្ចាស់ នោះ​ព្រលឹង​ដែល​ស៊ី​វា​នឹង​ត្រូវ​កាត់​ចេញ​ពី​ប្រជា‌ជន​របស់​ខ្លួន។</w:t>
      </w:r>
    </w:p>
    <w:p/>
    <w:p>
      <w:r xmlns:w="http://schemas.openxmlformats.org/wordprocessingml/2006/main">
        <w:t xml:space="preserve">ការ​បរិភោគ​ខ្លាញ់​នៃ​តង្វាយ​ដុត​ថ្វាយ​ព្រះ​យេហូវ៉ា នឹង​នាំ​ឲ្យ​គេ​កាត់​ចេញ​ពី​មនុស្ស។</w:t>
      </w:r>
    </w:p>
    <w:p/>
    <w:p>
      <w:r xmlns:w="http://schemas.openxmlformats.org/wordprocessingml/2006/main">
        <w:t xml:space="preserve">1. សារៈសំខាន់នៃការធ្វើតាមការណែនាំរបស់ព្រះក្នុងការស្តាប់បង្គាប់</w:t>
      </w:r>
    </w:p>
    <w:p/>
    <w:p>
      <w:r xmlns:w="http://schemas.openxmlformats.org/wordprocessingml/2006/main">
        <w:t xml:space="preserve">2. ផលវិបាកនៃការមិនស្តាប់បង្គាប់ព្រះ</w:t>
      </w:r>
    </w:p>
    <w:p/>
    <w:p>
      <w:r xmlns:w="http://schemas.openxmlformats.org/wordprocessingml/2006/main">
        <w:t xml:space="preserve">1. យ៉ូហាន 14:15 - "ប្រសិនបើអ្នកស្រឡាញ់ខ្ញុំ ចូរកាន់តាមបញ្ជារបស់ខ្ញុំ"។</w:t>
      </w:r>
    </w:p>
    <w:p/>
    <w:p>
      <w:r xmlns:w="http://schemas.openxmlformats.org/wordprocessingml/2006/main">
        <w:t xml:space="preserve">2. ចោទិយកថា 28:15-20 - "ប៉ុន្តែប្រសិនបើអ្នកមិនស្តាប់បង្គាប់ព្រះអម្ចាស់ជាព្រះរបស់អ្នកដោយឧស្សាហ៍ប្រតិបត្តិតាមបទបញ្ញត្តិនិងក្រឹត្យទាំងអស់របស់ព្រះអង្គដែលខ្ញុំកំពុងបង្គាប់អ្នកនៅថ្ងៃនេះទេនោះបណ្តាសាទាំងអស់នឹងមកលើអ្នកហើយយកឈ្នះអ្នក" ។</w:t>
      </w:r>
    </w:p>
    <w:p/>
    <w:p>
      <w:r xmlns:w="http://schemas.openxmlformats.org/wordprocessingml/2006/main">
        <w:t xml:space="preserve">លេវីវិន័យ 7:26 ម្យ៉ាង​ទៀត អ្នក​រាល់​គ្នា​មិន​ត្រូវ​បរិភោគ​ឈាម​បែប​ណា ទោះ​បី​ជា​សត្វ​ហើរ ឬ​របស់​សត្វ ក្នុង​ផ្ទះ​របស់​អ្នក​រាល់​គ្នា​ឡើយ។</w:t>
      </w:r>
    </w:p>
    <w:p/>
    <w:p>
      <w:r xmlns:w="http://schemas.openxmlformats.org/wordprocessingml/2006/main">
        <w:t xml:space="preserve">ការ​បរិភោគ​ឈាម​ប្រភេទ​ណា​ក៏​ត្រូវ​ហាម​ឃាត់​ក្នុង​ផ្ទះ​របស់​ជន​ជាតិ​អ៊ីស្រាអែល។</w:t>
      </w:r>
    </w:p>
    <w:p/>
    <w:p>
      <w:r xmlns:w="http://schemas.openxmlformats.org/wordprocessingml/2006/main">
        <w:t xml:space="preserve">1. អំណាចនៃការគោរពប្រតិបត្តិ៖ ការយល់ដឹង និងការធ្វើតាមព្រះបញ្ញត្តិនៃព្រះ។</w:t>
      </w:r>
    </w:p>
    <w:p/>
    <w:p>
      <w:r xmlns:w="http://schemas.openxmlformats.org/wordprocessingml/2006/main">
        <w:t xml:space="preserve">2. ភាពពិសិដ្ឋនៃជីវិត: របៀបដែលព្រះគម្ពីរបង្រៀនយើងឱ្យគោរពជីវិតសត្វ។</w:t>
      </w:r>
    </w:p>
    <w:p/>
    <w:p>
      <w:r xmlns:w="http://schemas.openxmlformats.org/wordprocessingml/2006/main">
        <w:t xml:space="preserve">1. កិច្ចការ 15:20 ប៉ុន្តែ​យើង​សរសេរ​ទៅ​ពួក​គេ​ថា​ពួក​គេ​ជៀស​វាង​ពី​ការ​បំពុល​រូប​ព្រះ និង​ពី​អំពើ​សហាយស្មន់ និង​ការ​ច្របាច់​ក និង​ពី​ឈាម។</w:t>
      </w:r>
    </w:p>
    <w:p/>
    <w:p>
      <w:r xmlns:w="http://schemas.openxmlformats.org/wordprocessingml/2006/main">
        <w:t xml:space="preserve">2. ចោទិយកថា 12:16, មានតែអ្នករាល់គ្នាប៉ុណ្ណោះដែលមិនបរិភោគឈាម។ ចូរ​ចាក់​វា​មក​លើ​ផែនដី​ដូច​ជា​ទឹក។</w:t>
      </w:r>
    </w:p>
    <w:p/>
    <w:p>
      <w:r xmlns:w="http://schemas.openxmlformats.org/wordprocessingml/2006/main">
        <w:t xml:space="preserve">លេវីវិន័យ 7:27 ព្រលឹង​ណា​ដែល​ស៊ី​ឈាម​យ៉ាង​ណា​ក៏​ដោយ ព្រលឹង​នោះ​នឹង​ត្រូវ​កាត់​ចេញ​ពី​រាស្ត្រ​របស់​ខ្លួន។</w:t>
      </w:r>
    </w:p>
    <w:p/>
    <w:p>
      <w:r xmlns:w="http://schemas.openxmlformats.org/wordprocessingml/2006/main">
        <w:t xml:space="preserve">ការ​បរិភោគ​ឈាម​ប្រភេទ​ណា​មួយ​ត្រូវ​បាន​ហាម​ឃាត់ ហើយ​នឹង​នាំ​ទៅ​រក​ការ​ដាក់​ទណ្ឌកម្ម​ពី​ព្រះ។</w:t>
      </w:r>
    </w:p>
    <w:p/>
    <w:p>
      <w:r xmlns:w="http://schemas.openxmlformats.org/wordprocessingml/2006/main">
        <w:t xml:space="preserve">1. ផលវិបាកនៃការមិនស្តាប់បង្គាប់ - លេវីវិន័យ 7:27</w:t>
      </w:r>
    </w:p>
    <w:p/>
    <w:p>
      <w:r xmlns:w="http://schemas.openxmlformats.org/wordprocessingml/2006/main">
        <w:t xml:space="preserve">2. សារៈសំខាន់នៃការធ្វើតាមក្រិត្យវិន័យរបស់ព្រះ - លេវីវិន័យ ៧:២៧</w:t>
      </w:r>
    </w:p>
    <w:p/>
    <w:p>
      <w:r xmlns:w="http://schemas.openxmlformats.org/wordprocessingml/2006/main">
        <w:t xml:space="preserve">1. កិច្ចការ 15:29 - «ត្រូវ​ឲ្យ​អ្នក​រាល់​គ្នា​ជៀស​វាង​ពី​សាច់​ដែល​ថ្វាយ​ដល់​រូប​ព្រះ និង​ពី​ឈាម របស់​ដែល​ច្របាច់​ក និង​ពី​អំពើ​សហាយស្មន់។»។</w:t>
      </w:r>
    </w:p>
    <w:p/>
    <w:p>
      <w:r xmlns:w="http://schemas.openxmlformats.org/wordprocessingml/2006/main">
        <w:t xml:space="preserve">2. ចោទិយកថា 12:16 - "មានតែអ្នកមិនត្រូវបរិភោគឈាមទេអ្នកត្រូវចាក់វានៅលើផែនដីដូចជាទឹក" ។</w:t>
      </w:r>
    </w:p>
    <w:p/>
    <w:p>
      <w:r xmlns:w="http://schemas.openxmlformats.org/wordprocessingml/2006/main">
        <w:t xml:space="preserve">លេវីវិន័យ 7:28 ព្រះ‌អម្ចាស់​មាន​ព្រះ‌បន្ទូល​ទៅ​កាន់​លោក​ម៉ូសេ​ថា៖</w:t>
      </w:r>
    </w:p>
    <w:p/>
    <w:p>
      <w:r xmlns:w="http://schemas.openxmlformats.org/wordprocessingml/2006/main">
        <w:t xml:space="preserve">ព្រះ​បាន​មាន​បន្ទូល​ទៅ​កាន់​លោក​ម៉ូសេ ហើយ​បាន​ផ្ដល់​ការណែនាំ​ដល់​គាត់។</w:t>
      </w:r>
    </w:p>
    <w:p/>
    <w:p>
      <w:r xmlns:w="http://schemas.openxmlformats.org/wordprocessingml/2006/main">
        <w:t xml:space="preserve">1. អំណាចនៃការគោរពប្រតិបត្តិ៖ ការធ្វើតាមព្រះបន្ទូលរបស់ព្រះនាំមកនូវពរជ័យ</w:t>
      </w:r>
    </w:p>
    <w:p/>
    <w:p>
      <w:r xmlns:w="http://schemas.openxmlformats.org/wordprocessingml/2006/main">
        <w:t xml:space="preserve">2. ព្រះសូរសៀង៖ រៀនស្តាប់ការណែនាំរបស់ព្រះ</w:t>
      </w:r>
    </w:p>
    <w:p/>
    <w:p>
      <w:r xmlns:w="http://schemas.openxmlformats.org/wordprocessingml/2006/main">
        <w:t xml:space="preserve">1. ទំនុកតម្កើង ៣៧:៣១ - ក្រិត្យវិន័យរបស់ព្រះស្ថិតនៅក្នុងចិត្ត។ គ្មានជំហានណាមួយរបស់គាត់នឹងរអិលឡើយ។</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លេវីវិន័យ 7:29 ចូរ​ប្រាប់​កូន​ចៅ​អ៊ីស្រា‌អែល​ថា អ្នក​ណា​ដែល​ថ្វាយ​យញ្ញ‌បូជា​មេត្រីភាព​ដល់​ព្រះ‌អម្ចាស់ អ្នក​នោះ​នឹង​យក​តង្វាយ​របស់​ខ្លួន​ទៅ​ថ្វាយ​ព្រះ‌អម្ចាស់។</w:t>
      </w:r>
    </w:p>
    <w:p/>
    <w:p>
      <w:r xmlns:w="http://schemas.openxmlformats.org/wordprocessingml/2006/main">
        <w:t xml:space="preserve">វគ្គ​នេះ​ពន្យល់​ថា អ្នក​ដែល​ថ្វាយ​យញ្ញបូជា​មេត្រីភាព​ដល់​ព្រះអម្ចាស់ ត្រូវ​តែ​យក​តង្វាយ​របស់​ខ្លួន​ទៅ​ថ្វាយ​ព្រះអម្ចាស់។</w:t>
      </w:r>
    </w:p>
    <w:p/>
    <w:p>
      <w:r xmlns:w="http://schemas.openxmlformats.org/wordprocessingml/2006/main">
        <w:t xml:space="preserve">1. ការថ្វាយនៃសន្តិភាព - សារៈសំខាន់នៃការថ្វាយដ៏ល្អបំផុតរបស់អ្នកចំពោះព្រះអម្ចាស់</w:t>
      </w:r>
    </w:p>
    <w:p/>
    <w:p>
      <w:r xmlns:w="http://schemas.openxmlformats.org/wordprocessingml/2006/main">
        <w:t xml:space="preserve">2. ការថ្វាយជាទង្វើនៃការគោរពប្រណិប័តន៍ - ការក្រឡេកមើលសកម្មភាពនៃការថ្វាយជាទង្វើនៃការគោរពបូជា</w:t>
      </w:r>
    </w:p>
    <w:p/>
    <w:p>
      <w:r xmlns:w="http://schemas.openxmlformats.org/wordprocessingml/2006/main">
        <w:t xml:space="preserve">1. ភីលីព 4:18 - «ខ្ញុំ​បាន​ទទួល​ប្រាក់​បំណាច់​ពេញ​លេញ ហើយ​ច្រើន​ទៀត ខ្ញុំ​បាន​ផ្គត់ផ្គង់​យ៉ាង​ល្អ ដោយ​ខ្ញុំ​បាន​ទទួល​អំណោយ​ទាន​ដែល​អ្នក​បាន​ផ្ញើ​មក​ពី​អេប៉ាប្រូឌីត ជា​តង្វាយ​ក្រអូប ជា​យញ្ញបូជា​ដែល​អាច​ទទួល​យក និង​គាប់​ព្រះហឫទ័យ​ព្រះ»។</w:t>
      </w:r>
    </w:p>
    <w:p/>
    <w:p>
      <w:r xmlns:w="http://schemas.openxmlformats.org/wordprocessingml/2006/main">
        <w:t xml:space="preserve">2 កូរិនថូស 9:7 -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លេវីវិន័យ 7:30 ដៃ​របស់​គាត់​ត្រូវ​យក​តង្វាយ​របស់​ព្រះ‌អម្ចាស់​ដែល​ធ្វើ​ដោយ​ភ្លើង និង​ខ្លាញ់​ដែល​មាន​សុដន់​មក ដើម្បី​ឲ្យ​គេ​លើក​ទ្រូង​ទៅ​ថ្វាយ​ជា​យញ្ញបូជា​នៅ​ចំពោះ​ព្រះ‌ភ័ក្ត្រ​ព្រះ‌អម្ចាស់។</w:t>
      </w:r>
    </w:p>
    <w:p/>
    <w:p>
      <w:r xmlns:w="http://schemas.openxmlformats.org/wordprocessingml/2006/main">
        <w:t xml:space="preserve">វគ្គ​នេះ​ពិពណ៌នា​អំពី​របៀប​នៃ​ការ​ថ្វាយ​តង្វាយ​ដល់​ព្រះ​អម្ចាស់៖ ដោយ​ដៃ​ដែល​នាំ​យក​តង្វាយ​ជា​ភ្លើង ខ្លាញ់ និង​យញ្ញបូជា។</w:t>
      </w:r>
    </w:p>
    <w:p/>
    <w:p>
      <w:r xmlns:w="http://schemas.openxmlformats.org/wordprocessingml/2006/main">
        <w:t xml:space="preserve">1. អំណាចនៃការថ្វាយ: របៀបដែលយើងអាចបង្ហាញការលះបង់តាមរយៈការឱ្យ</w:t>
      </w:r>
    </w:p>
    <w:p/>
    <w:p>
      <w:r xmlns:w="http://schemas.openxmlformats.org/wordprocessingml/2006/main">
        <w:t xml:space="preserve">2. សារៈសំខាន់នៃការគោរពប្រតិបត្តិ៖ ការធ្វើតាមបញ្ជារបស់ព្រះអម្ចាស់</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ហេព្រើរ 13:15-16 - «តាម​រយៈ​ទ្រង់ ចូរ​ឲ្យ​យើង​បន្ត​ថ្វាយ​យញ្ញបូជា​លើក​តម្កើង​ព្រះ នោះ​គឺ​ជា​ផល​នៃ​បបូរ​មាត់​ដែល​ទទួល​ស្គាល់​ព្រះនាម​ទ្រង់ កុំ​ធ្វេស​ប្រហែស​នឹង​ការ​ប្រព្រឹត្ត​ល្អ ហើយ​ចែក​ចាយ​នូវ​អ្វី​ដែល​ខ្លួន​មាន។ ដ្បិត​ការ​បូជា​បែប​នេះ​គាប់​ព្រះ​ហឫទ័យ​ដល់​ព្រះ»។</w:t>
      </w:r>
    </w:p>
    <w:p/>
    <w:p>
      <w:r xmlns:w="http://schemas.openxmlformats.org/wordprocessingml/2006/main">
        <w:t xml:space="preserve">លេវីវិន័យ 7:31 បូជា‌ចារ្យ​ត្រូវ​ដុត​ខ្លាញ់​លើ​អាសនៈ ប៉ុន្តែ​សុដន់​ត្រូវ​ជា​របស់​អើរ៉ុន និង​កូន​ប្រុស​របស់​គាត់។</w:t>
      </w:r>
    </w:p>
    <w:p/>
    <w:p>
      <w:r xmlns:w="http://schemas.openxmlformats.org/wordprocessingml/2006/main">
        <w:t xml:space="preserve">ព្រះ​បង្គាប់​ឲ្យ​បូជាចារ្យ​ដុត​ខ្លាញ់​លើ​អាសនៈ ប៉ុន្តែ​ត្រូវ​យក​សាច់​ទ្រូង​នៃ​តង្វាយ​នោះ​ទៅ​បូជា‌ចារ្យ​អើរ៉ុន និង​កូន​ប្រុស​របស់​គាត់។</w:t>
      </w:r>
    </w:p>
    <w:p/>
    <w:p>
      <w:r xmlns:w="http://schemas.openxmlformats.org/wordprocessingml/2006/main">
        <w:t xml:space="preserve">1. អំណាចនៃការគោរពប្រតិបត្តិ: ការរៀនពីបូជាចារ្យអើរ៉ុននៅក្នុងលេវីវិន័យ</w:t>
      </w:r>
    </w:p>
    <w:p/>
    <w:p>
      <w:r xmlns:w="http://schemas.openxmlformats.org/wordprocessingml/2006/main">
        <w:t xml:space="preserve">2. សារៈសំខាន់នៃការថ្វាយ: ការថ្វាយនៃលេវីវិន័យ 7:31</w:t>
      </w:r>
    </w:p>
    <w:p/>
    <w:p>
      <w:r xmlns:w="http://schemas.openxmlformats.org/wordprocessingml/2006/main">
        <w:t xml:space="preserve">1. ហេព្រើរ 5:1-4 - ការយល់ដឹងអំពីតួនាទីនៃបព្វជិតភាព</w:t>
      </w:r>
    </w:p>
    <w:p/>
    <w:p>
      <w:r xmlns:w="http://schemas.openxmlformats.org/wordprocessingml/2006/main">
        <w:t xml:space="preserve">2. ចោទិយកថា 12:7 - ថ្វាយយញ្ញបូជាដល់ព្រះអម្ចាស់</w:t>
      </w:r>
    </w:p>
    <w:p/>
    <w:p>
      <w:r xmlns:w="http://schemas.openxmlformats.org/wordprocessingml/2006/main">
        <w:t xml:space="preserve">លេវីវិន័យ 7:32 ហើយ​ត្រូវ​យក​ស្មា​ស្តាំ​ទៅ​បូជា‌ចារ្យ ដើម្បី​ជា​តង្វាយ​តង្វាយ​តង្វាយ​ដែល​ជា​យញ្ញបូជា​មេត្រីភាព។</w:t>
      </w:r>
    </w:p>
    <w:p/>
    <w:p>
      <w:r xmlns:w="http://schemas.openxmlformats.org/wordprocessingml/2006/main">
        <w:t xml:space="preserve">ស្មា​ស្តាំ​នៃ​យញ្ញបូជា ត្រូវ​ថ្វាយ​ដល់​បូជាចារ្យ​ជា​តង្វាយ។</w:t>
      </w:r>
    </w:p>
    <w:p/>
    <w:p>
      <w:r xmlns:w="http://schemas.openxmlformats.org/wordprocessingml/2006/main">
        <w:t xml:space="preserve">1. ការលះបង់របស់មនុស្សសុចរិត - លេវីវិន័យ 7:32</w:t>
      </w:r>
    </w:p>
    <w:p/>
    <w:p>
      <w:r xmlns:w="http://schemas.openxmlformats.org/wordprocessingml/2006/main">
        <w:t xml:space="preserve">2. ការថ្វាយដល់ព្រះអម្ចាស់ - គោលការណ៍នៃការបូជានៅក្នុងលេវីវិន័យ 7:32</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ភីលីព 4:18 - ខ្ញុំបានទទួលការបង់ប្រាក់ពេញលេញ ហើយថែមទាំងមានច្រើនទៀត។ ខ្ញុំ​បាន​ផ្គត់ផ្គង់​យ៉ាង​បរិបូរណ៍ ឥឡូវ​នេះ​ខ្ញុំ​បាន​ទទួល​អំណោយ​ដែល​អ្នក​បាន​ផ្ញើ​មក​ពី​អេប៉ាប្រូឌីត​ហើយ។ ពួក​គេ​ជា​តង្វាយ​ដ៏​ក្រអូប ជា​យញ្ញបូជា​ដែល​អាច​ទទួល​យក​បាន ហើយ​គាប់​ព្រះហឫទ័យ​ដល់​ព្រះ។</w:t>
      </w:r>
    </w:p>
    <w:p/>
    <w:p>
      <w:r xmlns:w="http://schemas.openxmlformats.org/wordprocessingml/2006/main">
        <w:t xml:space="preserve">លេវីវិន័យ 7:33 ក្នុង​ចំណោម​កូន​របស់​អើរ៉ុន ដែល​ថ្វាយ​ឈាម​ជា​យញ្ញបូជា​មេត្រីភាព និង​ខ្លាញ់ នោះ​ត្រូវ​មាន​ស្មា​ខាង​ស្ដាំ​សម្រាប់​ខ្លួន។</w:t>
      </w:r>
    </w:p>
    <w:p/>
    <w:p>
      <w:r xmlns:w="http://schemas.openxmlformats.org/wordprocessingml/2006/main">
        <w:t xml:space="preserve">វគ្គ​នេះ​ពន្យល់​ថា បូជាចារ្យ​ដែល​ថ្វាយ​យញ្ញបូជា​មេត្រីភាព​នឹង​ទទួល​បាន​ស្មាស្តាំ​នៃ​តង្វាយ។</w:t>
      </w:r>
    </w:p>
    <w:p/>
    <w:p>
      <w:r xmlns:w="http://schemas.openxmlformats.org/wordprocessingml/2006/main">
        <w:t xml:space="preserve">1. អំណាចនៃការថ្វាយ៖ របៀបដែលការថ្វាយដោយស្មោះត្រង់ចំពោះព្រះអម្ចាស់នាំមកនូវពរជ័យ</w:t>
      </w:r>
    </w:p>
    <w:p/>
    <w:p>
      <w:r xmlns:w="http://schemas.openxmlformats.org/wordprocessingml/2006/main">
        <w:t xml:space="preserve">2. បព្វជិតភាព៖ តើវាមានន័យយ៉ាងណាក្នុងការបម្រើព្រះ ហើយធ្វើជាតំណាងទ្រង់ដល់អ្នកដទៃ</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2. ពេត្រុសទី 1 2:5 - អ្នក​រាល់​គ្នា​ប្រៀប​ដូច​ជា​ថ្ម​ដែល​មាន​ជីវិត​កំពុង​ត្រូវ​បាន​សង់​ឡើង​ជា​ដំណាក់​ខាង​វិញ្ញាណ ដើម្បី​ធ្វើ​ជា​បព្វជិតភាព​បរិសុទ្ធ ដើម្បី​ថ្វាយ​យញ្ញបូជា​ខាង​វិញ្ញាណ​ដែល​អាច​ទទួល​យក​បាន​ចំពោះ​ព្រះ​តាមរយៈ​ព្រះយេស៊ូវគ្រីស្ទ។</w:t>
      </w:r>
    </w:p>
    <w:p/>
    <w:p>
      <w:r xmlns:w="http://schemas.openxmlformats.org/wordprocessingml/2006/main">
        <w:t xml:space="preserve">លេវីវិន័យ 7:34 ខ្ញុំ​បាន​យក​ទ្រូង​រលក និង​ស្មា​តង្កៀប​ពី​កូន​ចៅ​អ៊ីស្រា‌អែល​ចេញ​ពី​យញ្ញ‌បូជា​មេត្រីភាព ហើយ​ប្រគល់​ទៅ​បូជា‌ចារ្យ​អើរ៉ុន និង​កូន​ប្រុស​របស់​គាត់ តាម​ច្បាប់​ជា​រៀង​រហូត ពី​ចំណោម​កូន​ចៅ។ របស់អ៊ីស្រាអែល។</w:t>
      </w:r>
    </w:p>
    <w:p/>
    <w:p>
      <w:r xmlns:w="http://schemas.openxmlformats.org/wordprocessingml/2006/main">
        <w:t xml:space="preserve">ព្រះអម្ចាស់​បាន​បង្គាប់​ឱ្យ​យក​ទ្រូង​រលក និង​ស្មា​តង្វាយ​មេត្រីភាព​របស់​ជន​ជាតិ​អ៊ីស្រាអែល​ទៅ​បូជាចារ្យ​អើរ៉ុន និង​កូន​ប្រុស​របស់​គាត់ ជា​លក្ខន្តិកៈ​ដ៏​នៅ​អស់កល្ប​ជានិច្ច។</w:t>
      </w:r>
    </w:p>
    <w:p/>
    <w:p>
      <w:r xmlns:w="http://schemas.openxmlformats.org/wordprocessingml/2006/main">
        <w:t xml:space="preserve">1. ភាពស្មោះត្រង់របស់ព្រះអម្ចាស់ចំពោះការសន្យារបស់ទ្រង់</w:t>
      </w:r>
    </w:p>
    <w:p/>
    <w:p>
      <w:r xmlns:w="http://schemas.openxmlformats.org/wordprocessingml/2006/main">
        <w:t xml:space="preserve">2. សារៈសំខាន់នៃការបូជាបូជាចារ្យនៅអ៊ីស្រាអែលបុរាណ</w:t>
      </w:r>
    </w:p>
    <w:p/>
    <w:p>
      <w:r xmlns:w="http://schemas.openxmlformats.org/wordprocessingml/2006/main">
        <w:t xml:space="preserve">១ ចោទិយកថា ១០:៨-៩ - នៅ​គ្រា​នោះ ព្រះ‌អម្ចាស់​បាន​ញែក​កុល‌សម្ព័ន្ធ​លេវី​ឲ្យ​ដឹក​ហិប​នៃ​សម្ពន្ធ‌មេត្រី​របស់​ព្រះ‌អម្ចាស់ មក​ឈរ​នៅ​ចំពោះ​ព្រះ‌ភ័ក្ត្រ​ព្រះ‌អម្ចាស់ ដើម្បី​បម្រើ​លោក និង​ឲ្យ​ពរ​ក្នុង​នាម​លោក រហូត​មក​ដល់​សព្វ​ថ្ងៃ​នេះ។ .</w:t>
      </w:r>
    </w:p>
    <w:p/>
    <w:p>
      <w:r xmlns:w="http://schemas.openxmlformats.org/wordprocessingml/2006/main">
        <w:t xml:space="preserve">2. ហេព្រើរ 9:11-14 - ប៉ុន្តែនៅពេលដែលព្រះគ្រីស្ទបានលេចមកជាមហាបូជាចារ្យនៃអ្វីដែលល្អដែលបានមក នោះតាមរយៈត្រសាលធំជាង និងល្អឥតខ្ចោះជាងនេះ (មិនមែនធ្វើឡើងដោយដៃ ពោលគឺមិនមែនជាការបង្កើតនេះទេ) គាត់បានចូលម្តង។ សម្រាប់​មនុស្ស​ទាំង​អស់​ចូល​ទៅ​ក្នុង​ទីសក្ការៈ មិន​មែន​ដោយ​ឈាម​ពពែ និង​កូន​គោ​ទេ តែ​ដោយ​ឈាម​របស់​លោក​ផ្ទាល់ ទើប​ធានា​បាន​នូវ​ការ​ប្រោស​លោះ​ដ៏​អស់​កល្ប​ជានិច្ច។</w:t>
      </w:r>
    </w:p>
    <w:p/>
    <w:p>
      <w:r xmlns:w="http://schemas.openxmlformats.org/wordprocessingml/2006/main">
        <w:t xml:space="preserve">លេវីវិន័យ 7:35 នេះ​ជា​ចំណែក​នៃ​ការ​ចាក់​ប្រេង​អភិសេក​អើរ៉ុន និង​ការ​ចាក់​ប្រេង​អភិសេក​កូន​ប្រុស​របស់​គាត់ ចេញ​ពី​តង្វាយ​របស់​ព្រះ‌អម្ចាស់​ដោយ​ភ្លើង នៅ​ថ្ងៃ​ដែល​គាត់​ថ្វាយ​ពួក​គេ ដើម្បី​បម្រើ​ព្រះ‌អម្ចាស់​ក្នុង​មុខ​តំណែង​បូជា‌ចារ្យ។</w:t>
      </w:r>
    </w:p>
    <w:p/>
    <w:p>
      <w:r xmlns:w="http://schemas.openxmlformats.org/wordprocessingml/2006/main">
        <w:t xml:space="preserve">វគ្គ​នេះ​ពិពណ៌នា​អំពី​ការ​ចាក់​ប្រេង​តាំង​អើរ៉ុន និង​កូន​ប្រុស​របស់​គាត់ ជា​ផ្នែក​នៃ​តង្វាយ​របស់​ព្រះអម្ចាស់។</w:t>
      </w:r>
    </w:p>
    <w:p/>
    <w:p>
      <w:r xmlns:w="http://schemas.openxmlformats.org/wordprocessingml/2006/main">
        <w:t xml:space="preserve">1. អំណាចនៃការចាក់ប្រេងតាំង: ការយល់ដឹងអំពីសារៈសំខាន់នៃពរជ័យរបស់ព្រះ</w:t>
      </w:r>
    </w:p>
    <w:p/>
    <w:p>
      <w:r xmlns:w="http://schemas.openxmlformats.org/wordprocessingml/2006/main">
        <w:t xml:space="preserve">2. ការសន្យានៃភាពបរិបូរណ៍៖ របៀបដែលព្រះផ្តល់រង្វាន់ដល់ការបម្រើដ៏ស្មោះត្រង់</w:t>
      </w:r>
    </w:p>
    <w:p/>
    <w:p>
      <w:r xmlns:w="http://schemas.openxmlformats.org/wordprocessingml/2006/main">
        <w:t xml:space="preserve">ទំនុកតម្កើង 133:2: «វា​ប្រៀប​ដូច​ជា​ប្រេង​ដ៏​មាន​តម្លៃ​នៅ​លើ​ក្បាល​ដែល​ហូរ​ចុះ​មក​លើ​ពុក​ចង្កា​របស់​អើរ៉ុន ដែល​រត់​ចុះ​មក​លើ​កអាវ​របស់​គាត់!»។</w:t>
      </w:r>
    </w:p>
    <w:p/>
    <w:p>
      <w:r xmlns:w="http://schemas.openxmlformats.org/wordprocessingml/2006/main">
        <w:t xml:space="preserve">២. ម៉ាថាយ ២៤:៤៥​-​៤៧៖ ចុះ​តើ​អ្នក​ណា​ជា​អ្នក​បម្រើ​ដ៏​ស្មោះ​ត្រង់​និង​មាន​ប្រាជ្ញា ដែល​ចៅហ្វាយ​បាន​ដាក់​បន្ទុក​អ្នក​បម្រើ​ក្នុង​គ្រួសារ​ឲ្យ​ផ្ដល់​អាហារ​ដល់​ពួក​គេ​តាម​ពេល​ត្រឹម​ត្រូវ? មាន​ពរ​ហើយ​អ្នក​បម្រើ​ដែល​ម្ចាស់​រក​ឃើញ​ពេល​គាត់​ត្រឡប់​មក​វិញ។ ខ្ញុំ​ប្រាប់​អ្នក​ជា​ប្រាកដ​ថា គាត់​នឹង​ដាក់​គាត់​ឲ្យ​គ្រប់​គ្រង​លើ​ទ្រព្យ​សម្បត្តិ​ទាំង​អស់​របស់​គាត់។</w:t>
      </w:r>
    </w:p>
    <w:p/>
    <w:p>
      <w:r xmlns:w="http://schemas.openxmlformats.org/wordprocessingml/2006/main">
        <w:t xml:space="preserve">លេវីវិន័យ 7:36 ដែល​ព្រះ‌អម្ចាស់​បាន​បង្គាប់​ឲ្យ​ប្រគល់​ពួក​កូន​ចៅ​អ៊ីស្រា‌អែល នៅ​ថ្ងៃ​ដែល​លោក​បាន​ចាក់​ប្រេង​អភិសេក​ពួក​គេ តាម​លក្ខន្តិកៈ​ជា​រៀង​រហូត​អស់​កល្ប​ជា​និច្ច។</w:t>
      </w:r>
    </w:p>
    <w:p/>
    <w:p>
      <w:r xmlns:w="http://schemas.openxmlformats.org/wordprocessingml/2006/main">
        <w:t xml:space="preserve">ព្រះ​បាន​បង្គាប់​ជន​ជាតិ​អ៊ីស្រាអែល​ឲ្យ​ថ្វាយ​តង្វាយ​ដល់​ទ្រង់​នៅ​ថ្ងៃ​ដែល​ទ្រង់​ចាក់​ប្រេង​តាំង​ពួក​គេ ហើយ​ការ​នេះ​ត្រូវ​ធ្វើ​ជា​រៀង​រហូត។</w:t>
      </w:r>
    </w:p>
    <w:p/>
    <w:p>
      <w:r xmlns:w="http://schemas.openxmlformats.org/wordprocessingml/2006/main">
        <w:t xml:space="preserve">1. សារៈសំខាន់នៃការស្តាប់បង្គាប់ព្រះ</w:t>
      </w:r>
    </w:p>
    <w:p/>
    <w:p>
      <w:r xmlns:w="http://schemas.openxmlformats.org/wordprocessingml/2006/main">
        <w:t xml:space="preserve">2. ពរជ័យនៃការធ្វើតាមលក្ខន្តិកៈរបស់ព្រះ</w:t>
      </w:r>
    </w:p>
    <w:p/>
    <w:p>
      <w:r xmlns:w="http://schemas.openxmlformats.org/wordprocessingml/2006/main">
        <w:t xml:space="preserve">1. ចោទិយកថា 6:2 "អ្នកត្រូវកោតខ្លាចព្រះអម្ចាស់ជាព្រះរបស់អ្នក អ្នកត្រូវតែគោរពបំរើទ្រង់ ហើយអ្នកនឹងកាន់ខ្ជាប់នឹងទ្រង់ ហើយអ្នកនឹងស្បថដោយព្រះនាមទ្រង់"។</w:t>
      </w:r>
    </w:p>
    <w:p/>
    <w:p>
      <w:r xmlns:w="http://schemas.openxmlformats.org/wordprocessingml/2006/main">
        <w:t xml:space="preserve">ភីលីព 2:8-9 «ហើយ​បាន​ឃើញ​រូបរាង​ជា​មនុស្ស ទ្រង់​បាន​បន្ទាប​ខ្លួន​ដោយ​ការ​ស្តាប់​បង្គាប់​រហូត​ដល់​ស្លាប់ សូម្បី​តែ​សេចក្ដី​ស្លាប់​នៅ​លើ​ឈើ​ឆ្កាង​ក៏​ដោយ ហេតុ​នេះ​ហើយ​បាន​ជា​ព្រះ​បាន​លើក​តម្កើង​ទ្រង់​យ៉ាង​ខ្លាំង ហើយ​ប្រទាន​នាម​ដល់​ទ្រង់ លើសពីឈ្មោះនីមួយៗ។</w:t>
      </w:r>
    </w:p>
    <w:p/>
    <w:p>
      <w:r xmlns:w="http://schemas.openxmlformats.org/wordprocessingml/2006/main">
        <w:t xml:space="preserve">លេវីវិន័យ 7:37 នេះ​ជា​ច្បាប់​នៃ​តង្វាយ​ដុត តង្វាយ​ម្សៅ និង​តង្វាយ​រំដោះ​បាប តង្វាយ​រំដោះ​បាប គ្រឿង​បូជា និង​យញ្ញបូជា​មេត្រីភាព។</w:t>
      </w:r>
    </w:p>
    <w:p/>
    <w:p>
      <w:r xmlns:w="http://schemas.openxmlformats.org/wordprocessingml/2006/main">
        <w:t xml:space="preserve">វគ្គ​នេះ​រៀបរាប់​អំពី​ច្បាប់​នៃ​ការ​ថ្វាយ និង​យញ្ញបូជា​ផ្សេងៗ​ដែល​ត្រូវ​ធ្វើ​ចំពោះ​ព្រះ។</w:t>
      </w:r>
    </w:p>
    <w:p/>
    <w:p>
      <w:r xmlns:w="http://schemas.openxmlformats.org/wordprocessingml/2006/main">
        <w:t xml:space="preserve">1. សារៈសំខាន់នៃការថ្វាយដង្វាយដល់ព្រះ</w:t>
      </w:r>
    </w:p>
    <w:p/>
    <w:p>
      <w:r xmlns:w="http://schemas.openxmlformats.org/wordprocessingml/2006/main">
        <w:t xml:space="preserve">2. ការលះបង់ និងការស្តាប់បង្គាប់ព្រះអម្ចាស់</w:t>
      </w:r>
    </w:p>
    <w:p/>
    <w:p>
      <w:r xmlns:w="http://schemas.openxmlformats.org/wordprocessingml/2006/main">
        <w:t xml:space="preserve">1. យ៉ាកុប 1:22 - «ប៉ុន្តែ ចូរ​ធ្វើ​តាម​ព្រះ​បន្ទូល កុំ​ត្រឹម​តែ​ស្តាប់​ប៉ុណ្ណោះ ដោយ​បញ្ឆោត​ខ្លួន​ឯង»។</w:t>
      </w:r>
    </w:p>
    <w:p/>
    <w:p>
      <w:r xmlns:w="http://schemas.openxmlformats.org/wordprocessingml/2006/main">
        <w:t xml:space="preserve">2. រ៉ូម 12:1 - "ដូច្នេះ បងប្អូនអើយ ខ្ញុំសូមអំពាវនាវដល់បងប្អូន ដោយព្រះហឫទ័យមេត្ដាករុណារបស់ព្រះជាម្ចាស់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លេវីវិន័យ 7:38 ដែល​ព្រះ‌អម្ចាស់​បាន​បង្គាប់​មក​លោក​ម៉ូសេ នៅ​លើ​ភ្នំ​ស៊ីណាយ គឺ​នៅ​ថ្ងៃ​ដែល​លោក​បាន​បង្គាប់​ជន​ជាតិ​អ៊ីស្រា‌អែល​ឲ្យ​ថ្វាយ​តង្វាយ​របស់​ខ្លួន​ថ្វាយ​ព្រះ‌អម្ចាស់ នៅ​វាល​រហោ‌ស្ថាន​ស៊ីណាយ។</w:t>
      </w:r>
    </w:p>
    <w:p/>
    <w:p>
      <w:r xmlns:w="http://schemas.openxmlformats.org/wordprocessingml/2006/main">
        <w:t xml:space="preserve">វគ្គ​នេះ​ពិពណ៌នា​អំពី​បញ្ញត្តិ​ដែល​ព្រះអម្ចាស់​បាន​ប្រទាន​ដល់​លោក​ម៉ូសេ ដើម្បី​ណែនាំ​ប្រជាជន​អ៊ីស្រាអែល​ឲ្យ​ថ្វាយ​យញ្ញបូជា​ដល់​ព្រះអម្ចាស់​នៅ​វាលរហោស្ថាន​ស៊ីណៃ។</w:t>
      </w:r>
    </w:p>
    <w:p/>
    <w:p>
      <w:r xmlns:w="http://schemas.openxmlformats.org/wordprocessingml/2006/main">
        <w:t xml:space="preserve">1. ថ្វាយសិរីល្អដល់ព្រះអម្ចាស់៖ ការសិក្សាអំពីលេវីវិន័យ ៧:៣៨</w:t>
      </w:r>
    </w:p>
    <w:p/>
    <w:p>
      <w:r xmlns:w="http://schemas.openxmlformats.org/wordprocessingml/2006/main">
        <w:t xml:space="preserve">2. ការថ្វាយយញ្ញបូជា៖ វិធីសាស្រ្តរួមមួយដើម្បីថ្វាយបង្គំនៅលេវីវិន័យ ៧:៣៨</w:t>
      </w:r>
    </w:p>
    <w:p/>
    <w:p>
      <w:r xmlns:w="http://schemas.openxmlformats.org/wordprocessingml/2006/main">
        <w:t xml:space="preserve">1. ចោទិយកថា 12:5-7 - ការណែនាំរបស់ព្រះសម្រាប់ការថ្វាយយញ្ញបូជាដល់ទ្រង់</w:t>
      </w:r>
    </w:p>
    <w:p/>
    <w:p>
      <w:r xmlns:w="http://schemas.openxmlformats.org/wordprocessingml/2006/main">
        <w:t xml:space="preserve">2. ហេព្រើរ 13:15-16 - ថ្វាយយញ្ញបូជាខាងវិញ្ញាណដល់ព្រះអម្ចាស់ ដោយការសរសើរ និងអរព្រះគុណ។</w:t>
      </w:r>
    </w:p>
    <w:p/>
    <w:p>
      <w:r xmlns:w="http://schemas.openxmlformats.org/wordprocessingml/2006/main">
        <w:t xml:space="preserve">លេវីវិន័យ 8 អាច​ត្រូវ​បាន​សង្ខេប​ជា​បី​កថាខណ្ឌ​ដូច​តទៅ​នេះ ដោយ​មាន​ខគម្ពីរ​ដែល​បាន​បង្ហាញ ៖</w:t>
      </w:r>
    </w:p>
    <w:p/>
    <w:p>
      <w:r xmlns:w="http://schemas.openxmlformats.org/wordprocessingml/2006/main">
        <w:t xml:space="preserve">កថាខណ្ឌទី 1: នៅក្នុងលេវីវិន័យ 8:1-13 ព្រះបង្គាប់ម៉ូសេឱ្យញែកអើរ៉ុននិងកូនប្រុសរបស់គាត់សម្រាប់បព្វជិតភាព។ លោក​ម៉ូសេ​ប្រមូល​ក្រុមជំនុំ​ទាំង​មូល​នៅ​មាត់​ទ្វារ​ត្រសាល​ប្រជុំ ហើយ​លាង​ទឹក​ឲ្យ​អើរ៉ុន និង​កូន​ប្រុស​គាត់។ បន្ទាប់​មក គាត់​ស្លៀកពាក់​អើរ៉ុន​ក្នុង​សម្លៀក​បំពាក់​ដ៏​ពិសិដ្ឋ លាប​ប្រេង​គាត់ ហើយ​ញែក​គាត់​ដោយ​ថ្វាយ​យញ្ញបូជា​ផ្សេងៗ។ លោក​ម៉ូសេ​ក៏​ចាក់​ប្រេង​លាប​ព្រះពន្លា និង​គ្រឿង​សង្ហារិម​របស់​វា ដើម្បី​ញែក​គេ​ជា​បរិសុទ្ធ។</w:t>
      </w:r>
    </w:p>
    <w:p/>
    <w:p>
      <w:r xmlns:w="http://schemas.openxmlformats.org/wordprocessingml/2006/main">
        <w:t xml:space="preserve">វគ្គទី 2: បន្តនៅក្នុងលេវីវិន័យ 8:14-30 ម៉ូសេធ្វើតាមការណែនាំបន្ថែមសម្រាប់ការឧទ្ទិសដល់អើរ៉ុននិងកូនប្រុសរបស់គាត់។ គាត់​យក​គោ​ឈ្មោល​មួយ​ជា​តង្វាយ​រំដោះ​បាប និង​ចៀម​ឈ្មោល​មួយ​ជា​តង្វាយ​ដុត​ជំនួស​គេ។ ឈាម​ដែល​បាន​មក​ពី​ដង្វាយ​ទាំង​នេះ​ត្រូវ​ប្រោះ​លើ​អាសនៈ ខណៈ​ចំណែក​ខ្លះ​ត្រូវ​ដាក់​លើ​ត្រចៀក​ស្ដាំ មេដៃ​ស្ដាំ និង​ម្រាម​ជើង​ស្ដាំ​ដើម្បី​ជា​និមិត្តរូប​នៃ​ការ​ឧទ្ទិស​ថ្វាយ​ខ្លួន​ចំពោះ​ការ​បម្រើ​ព្រះ។</w:t>
      </w:r>
    </w:p>
    <w:p/>
    <w:p>
      <w:r xmlns:w="http://schemas.openxmlformats.org/wordprocessingml/2006/main">
        <w:t xml:space="preserve">កថាខណ្ឌទី 3: នៅក្នុងលេវីវិន័យ 8:31-36 ម៉ូសេបានណែនាំអើរ៉ុននិងកូនប្រុសរបស់គាត់អំពីទំនួលខុសត្រូវរបស់ពួកគេក្នុងនាមជាសង្ឃ។ ពួក​គេ​ត្រូវ​នៅ​មាត់​ទ្វារ​ត្រសាល​ប្រជុំ​រយៈ​ពេល​ប្រាំពីរ​ថ្ងៃ ពេល​កំពុង​ធ្វើ​ពិធី​ឧទ្ទិស​ថ្វាយ។ ក្នុង​អំឡុង​ពេល​នេះ ពួកគេ​មិន​ត្រូវ​ចាកចេញ ឬ​ធ្វើ​កិច្ចការ​ផ្សេង​ទៀត​ឡើយ ប៉ុន្តែ​ផ្តោត​តែ​លើ​ការ​បំពេញ​កាតព្វកិច្ច​សង្ឃ​របស់​ពួកគេ​ស្រប​តាម​បទបញ្ញត្តិ​របស់​ព្រះ។</w:t>
      </w:r>
    </w:p>
    <w:p/>
    <w:p>
      <w:r xmlns:w="http://schemas.openxmlformats.org/wordprocessingml/2006/main">
        <w:t xml:space="preserve">សរុប​មក:</w:t>
      </w:r>
    </w:p>
    <w:p>
      <w:r xmlns:w="http://schemas.openxmlformats.org/wordprocessingml/2006/main">
        <w:t xml:space="preserve">លេវីវិន័យ ៨ បង្ហាញ៖</w:t>
      </w:r>
    </w:p>
    <w:p>
      <w:r xmlns:w="http://schemas.openxmlformats.org/wordprocessingml/2006/main">
        <w:t xml:space="preserve">បញ្ជា​ឲ្យ​ញែក​អើរ៉ុន និង​កូន​ប្រុស​គាត់​ជា​សង្ឃ។</w:t>
      </w:r>
    </w:p>
    <w:p>
      <w:r xmlns:w="http://schemas.openxmlformats.org/wordprocessingml/2006/main">
        <w:t xml:space="preserve">ការប្រមូលផ្តុំក្រុមជំនុំ; ការលាង; ស្លៀកពាក់សំលៀកបំពាក់ពិសិដ្ឋ;</w:t>
      </w:r>
    </w:p>
    <w:p>
      <w:r xmlns:w="http://schemas.openxmlformats.org/wordprocessingml/2006/main">
        <w:t xml:space="preserve">លាបជាមួយប្រេង; ការថ្វាយយញ្ញបូជា; រោងឧបោសថ។</w:t>
      </w:r>
    </w:p>
    <w:p/>
    <w:p>
      <w:r xmlns:w="http://schemas.openxmlformats.org/wordprocessingml/2006/main">
        <w:t xml:space="preserve">ការណែនាំសម្រាប់ការឧទ្ទិសបន្ថែមនៃអើរ៉ុន និងកូនប្រុសរបស់គាត់;</w:t>
      </w:r>
    </w:p>
    <w:p>
      <w:r xmlns:w="http://schemas.openxmlformats.org/wordprocessingml/2006/main">
        <w:t xml:space="preserve">ការ​ថ្វាយ​យញ្ញបូជា​រំដោះ​បាប (គោ) និង​តង្វាយ​ដុត (ចៀម​ឈ្មោល);</w:t>
      </w:r>
    </w:p>
    <w:p>
      <w:r xmlns:w="http://schemas.openxmlformats.org/wordprocessingml/2006/main">
        <w:t xml:space="preserve">ហូរឈាម; ដាក់ផ្នែកនៅលើត្រចៀក មេដៃ ម្រាមជើងធំ។</w:t>
      </w:r>
    </w:p>
    <w:p/>
    <w:p>
      <w:r xmlns:w="http://schemas.openxmlformats.org/wordprocessingml/2006/main">
        <w:t xml:space="preserve">ការណែនាំអំពីទំនួលខុសត្រូវរបស់បូជាចារ្យ;</w:t>
      </w:r>
    </w:p>
    <w:p>
      <w:r xmlns:w="http://schemas.openxmlformats.org/wordprocessingml/2006/main">
        <w:t xml:space="preserve">នៅសល់នៅច្រកចូលតង់សម្រាប់រយៈពេលប្រាំពីរថ្ងៃ;</w:t>
      </w:r>
    </w:p>
    <w:p>
      <w:r xmlns:w="http://schemas.openxmlformats.org/wordprocessingml/2006/main">
        <w:t xml:space="preserve">ធ្វើ​ពិធី​សាសនា​ដោយ​មិន​ចាក​ចេញ ឬ​ចូល​រួម​ការងារ​ផ្សេង។</w:t>
      </w:r>
    </w:p>
    <w:p/>
    <w:p>
      <w:r xmlns:w="http://schemas.openxmlformats.org/wordprocessingml/2006/main">
        <w:t xml:space="preserve">ជំពូក​នេះ​ផ្ដោត​លើ​ដំណើរ​ការ​នៃ​ការ​ថ្វាយ​អើរ៉ុន និង​កូន​ប្រុស​របស់​គាត់​ជា​សង្ឃ​នៅ​ចំពោះ​ព្រះ​នៅ​អ៊ីស្រាអែល​ពី​បុរាណ។</w:t>
      </w:r>
    </w:p>
    <w:p>
      <w:r xmlns:w="http://schemas.openxmlformats.org/wordprocessingml/2006/main">
        <w:t xml:space="preserve">ព្រះ​បង្គាប់​ម៉ូសេ​ឲ្យ​ប្រមូល​ក្រុមជំនុំ​ទាំង​មូល​នៅ​ច្រក​ចូល​ត្រសាល​ប្រជុំ ជា​កន្លែង​ដែល​គាត់​លាង​ទឹក​ឲ្យ​អើរ៉ុន និង​កូន​ប្រុស​គាត់ មុន​នឹង​ស្លៀក​ពាក់​អាវ​ពិសិដ្ឋ​ដល់​អើរ៉ុន។ ពួក​គេ​ត្រូវ​បាន​លាប​ប្រេង​ដោយ​លោក​ម៉ូសេ ដែល​បន្ទាប់​មក​ថ្វាយ​យញ្ញបូជា​ផ្សេងៗ​ដើម្បី​ញែក​ពួក​គេ។</w:t>
      </w:r>
    </w:p>
    <w:p>
      <w:r xmlns:w="http://schemas.openxmlformats.org/wordprocessingml/2006/main">
        <w:t xml:space="preserve">ការ​ណែនាំ​បន្ថែម​ត្រូវ​បាន​ផ្ដល់​ឱ្យ​ទាក់ទង​នឹង​ដង្វាយ​បន្ថែម​ដែល​នាំ​មក​ដោយ​លោក​ម៉ូសេ ជា​តង្វាយ​រំដោះ​បាប (គោ) ដែល​តំណាង​ឲ្យ​ការ​បន្សុទ្ធ​ពី​អំពើ​បាប និង​តង្វាយ​ដុត (ចៀម​ឈ្មោល) ដែល​តំណាង​ឲ្យ​ការ​ឧទ្ទិស​ថ្វាយ​ទាំង​ស្រុង​ទាំង​ពីរ​ក្នុង​នាម​គ្រួសារ​របស់​អើរ៉ុន។</w:t>
      </w:r>
    </w:p>
    <w:p>
      <w:r xmlns:w="http://schemas.openxmlformats.org/wordprocessingml/2006/main">
        <w:t xml:space="preserve">លើសពីនេះ ការណែនាំត្រូវបានផ្តល់ជូនទាក់ទងនឹងពិធីជាក់លាក់ក្នុងអំឡុងពេលប្រាំពីរថ្ងៃ នៅពេលដែលពួកគេត្រូវតែនៅច្រកចូលដោយមិនចូលរួមក្នុងកិច្ចការផ្សេងទៀតឡើយ ប៉ុន្តែផ្តោតលើការបំពេញកាតព្វកិច្ចបូជាចារ្យរបស់ពួកគេស្របតាមបញ្ញត្តិរបស់ព្រះតែប៉ុណ្ណោះ។</w:t>
      </w:r>
    </w:p>
    <w:p/>
    <w:p>
      <w:r xmlns:w="http://schemas.openxmlformats.org/wordprocessingml/2006/main">
        <w:t xml:space="preserve">លេវីវិន័យ 8:1 ព្រះ‌អម្ចាស់​មាន​ព្រះ‌បន្ទូល​ទៅ​កាន់​លោក​ម៉ូសេ​ថា៖</w:t>
      </w:r>
    </w:p>
    <w:p/>
    <w:p>
      <w:r xmlns:w="http://schemas.openxmlformats.org/wordprocessingml/2006/main">
        <w:t xml:space="preserve">ម៉ូសេ​ត្រូវ​បាន​ព្រះ​ណែនាំ​ឲ្យ​ញែក​អើរ៉ុន និង​កូន​ប្រុស​របស់​គាត់​ទៅ​បព្វជិតភាព។</w:t>
      </w:r>
    </w:p>
    <w:p/>
    <w:p>
      <w:r xmlns:w="http://schemas.openxmlformats.org/wordprocessingml/2006/main">
        <w:t xml:space="preserve">1. ព្រះបានជ្រើសរើសយើងធ្វើជាបូជាចារ្យរបស់ទ្រង់ គឺជាអ្នកដែលទ្រង់ធ្វើការនៅក្នុងពិភពលោក។</w:t>
      </w:r>
    </w:p>
    <w:p/>
    <w:p>
      <w:r xmlns:w="http://schemas.openxmlformats.org/wordprocessingml/2006/main">
        <w:t xml:space="preserve">2. យើងត្រូវតែឧទ្ទិសខ្លួនយើងចំពោះព្រះ និងការបម្រើរបស់ទ្រង់ ដោយអនុញ្ញាតឱ្យទ្រង់ប្រើយើងសម្រាប់គោលបំណងរបស់ទ្រង់។</w:t>
      </w:r>
    </w:p>
    <w:p/>
    <w:p>
      <w:r xmlns:w="http://schemas.openxmlformats.org/wordprocessingml/2006/main">
        <w:t xml:space="preserve">1. ពេត្រុស 2:9 - "ប៉ុន្តែអ្នកគឺជាប្រជាជនដែលបានជ្រើសរើសជាបព្វជិតភាពរាជវង្សជាប្រជាជាតិដ៏បរិសុទ្ធដែលជាកម្មសិទ្ធិពិសេសរបស់ព្រះដើម្បីឱ្យអ្នកបានប្រកាសពីការសរសើររបស់ព្រះអង្គដែលបានហៅអ្នកចេញពីភាពងងឹតចូលទៅក្នុងពន្លឺដ៏អស្ចារ្យ" ។</w:t>
      </w:r>
    </w:p>
    <w:p/>
    <w:p>
      <w:r xmlns:w="http://schemas.openxmlformats.org/wordprocessingml/2006/main">
        <w:t xml:space="preserve">2.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លេវីវិន័យ 8:2 ចូរ​យក​អើរ៉ុន និង​កូន​ប្រុស​របស់​គាត់ ព្រម​ទាំង​សម្លៀក‌បំពាក់ ប្រេង​លាប​ប្រេង និង​គោ​ឈ្មោល​មួយ​សម្រាប់​យញ្ញបូជា​រំដោះ​បាប ចៀម​ឈ្មោល​ពីរ និង​កន្ត្រក​នំបុ័ង​ឥត​មេ។</w:t>
      </w:r>
    </w:p>
    <w:p/>
    <w:p>
      <w:r xmlns:w="http://schemas.openxmlformats.org/wordprocessingml/2006/main">
        <w:t xml:space="preserve">ព្រះ​បង្គាប់​ម៉ូសេ​ឲ្យ​ប្រមូល​អើរ៉ុន និង​កូន​ប្រុស​របស់​គាត់ សម្លៀក​បំពាក់ ប្រេង​លាប​ប្រេង គោ​ឈ្មោល​មួយ​សម្រាប់​ដង្វាយ​លោះ​បាប ចៀម​ឈ្មោល​ពីរ និង​កន្ត្រក​នំប៉័ង​ឥត​មេ។</w:t>
      </w:r>
    </w:p>
    <w:p/>
    <w:p>
      <w:r xmlns:w="http://schemas.openxmlformats.org/wordprocessingml/2006/main">
        <w:t xml:space="preserve">1. អត្ថន័យនៅពីក្រោយនិមិត្តសញ្ញា៖ ការពិនិត្យមើលសារៈសំខាន់នៃការលះបង់នៅក្នុងលេវីវិន័យ 8</w:t>
      </w:r>
    </w:p>
    <w:p/>
    <w:p>
      <w:r xmlns:w="http://schemas.openxmlformats.org/wordprocessingml/2006/main">
        <w:t xml:space="preserve">2. ការត្រាស់ហៅរបស់ព្រះជាម្ចាស់ទៅកាន់ភាពបរិសុទ្ធ៖ ការយល់ដឹងអំពីសារៈសំខាន់នៃប្រេងចាក់ប្រេង</w:t>
      </w:r>
    </w:p>
    <w:p/>
    <w:p>
      <w:r xmlns:w="http://schemas.openxmlformats.org/wordprocessingml/2006/main">
        <w:t xml:space="preserve">និក្ខមនំ 28:2-3 «ហើយ​អ្នក​ត្រូវ​ធ្វើ​សម្លៀក​បំពាក់​បរិសុទ្ធ​សម្រាប់​អើរ៉ុន​ជា​ប្អូន​របស់​អ្នក ដើម្បី​ភាព​រុងរឿង និង​សម្រាប់​ភាពស្រស់ស្អាត អ្នក​ត្រូវ​និយាយ​ទៅ​កាន់​អស់​អ្នក​ដែល​ប៉ិនប្រសប់​ដែល​ខ្ញុំ​បាន​ពោរពេញ​ដោយ​វិញ្ញាណ​ដ៏​ប៉ិនប្រសប់​ថា ពួកគេ​ធ្វើ​សម្លៀក​បំពាក់​របស់​អើរ៉ុន។ ដើម្បីឧទ្ទិសគាត់សម្រាប់បព្វជិតភាពរបស់ខ្ញុំ។</w:t>
      </w:r>
    </w:p>
    <w:p/>
    <w:p>
      <w:r xmlns:w="http://schemas.openxmlformats.org/wordprocessingml/2006/main">
        <w:t xml:space="preserve">2. និក្ខមនំ 29:7 - «បន្ទាប់​មក​អ្នក​ត្រូវ​យក​ប្រេង​លាប​លើ​ក្បាល​របស់​គាត់ ហើយ​លាប​ប្រេង​គាត់»។</w:t>
      </w:r>
    </w:p>
    <w:p/>
    <w:p>
      <w:r xmlns:w="http://schemas.openxmlformats.org/wordprocessingml/2006/main">
        <w:t xml:space="preserve">លេវីវិន័យ 8:3 ហើយ​ប្រមូល​ក្រុម​ជំនុំ​ទាំង​អស់​មក​មាត់​ទ្វារ​ពន្លា​ជួប​ជុំ​គ្នា។</w:t>
      </w:r>
    </w:p>
    <w:p/>
    <w:p>
      <w:r xmlns:w="http://schemas.openxmlformats.org/wordprocessingml/2006/main">
        <w:t xml:space="preserve">លោក​ម៉ូសេ​បាន​ជួប​ជុំ​ក្រុម​ជំនុំ​របស់​ជន​ជាតិ​អ៊ីស្រាអែល​នៅ​មាត់​ទ្វារ​ពន្លា។</w:t>
      </w:r>
    </w:p>
    <w:p/>
    <w:p>
      <w:r xmlns:w="http://schemas.openxmlformats.org/wordprocessingml/2006/main">
        <w:t xml:space="preserve">1. អំណាចនៃសភា: ការប្រមូលផ្តុំគ្នាដើម្បីភាពរឹងមាំនិងឯកភាព</w:t>
      </w:r>
    </w:p>
    <w:p/>
    <w:p>
      <w:r xmlns:w="http://schemas.openxmlformats.org/wordprocessingml/2006/main">
        <w:t xml:space="preserve">2. ទីសក្ការៈ ជាទីសក្ការៈ។</w:t>
      </w:r>
    </w:p>
    <w:p/>
    <w:p>
      <w:r xmlns:w="http://schemas.openxmlformats.org/wordprocessingml/2006/main">
        <w:t xml:space="preserve">1. កិច្ចការ 2:1-4 - ការសន្យានៃព្រះវិញ្ញាណបរិសុទ្ធ</w:t>
      </w:r>
    </w:p>
    <w:p/>
    <w:p>
      <w:r xmlns:w="http://schemas.openxmlformats.org/wordprocessingml/2006/main">
        <w:t xml:space="preserve">ហេព្រើរ 10:19-25 - ការចូលទៅជិតព្រះតាមរយៈព្រះយេស៊ូវគ្រីស្ទ។</w:t>
      </w:r>
    </w:p>
    <w:p/>
    <w:p>
      <w:r xmlns:w="http://schemas.openxmlformats.org/wordprocessingml/2006/main">
        <w:t xml:space="preserve">លេវីវិន័យ 8:4 លោក​ម៉ូសេ​បាន​ធ្វើ​តាម​ព្រះ‌បន្ទូល​របស់​ព្រះ‌អម្ចាស់។ ហើយ​ក្រុម​ជំនុំ​បាន​មក​ជុំ​គ្នា​ដល់​មាត់​ទ្វារ​ពន្លា​ជួប​ប្រជុំ។</w:t>
      </w:r>
    </w:p>
    <w:p/>
    <w:p>
      <w:r xmlns:w="http://schemas.openxmlformats.org/wordprocessingml/2006/main">
        <w:t xml:space="preserve">លោក​ម៉ូសេ​បាន​ធ្វើ​តាម​ព្រះ‌បន្ទូល​របស់​ព្រះ‌អម្ចាស់ ហើយ​ប្រជាជន​មក​ជុំ​គ្នា​នៅ​មាត់​ទ្វារ​ពន្លា។</w:t>
      </w:r>
    </w:p>
    <w:p/>
    <w:p>
      <w:r xmlns:w="http://schemas.openxmlformats.org/wordprocessingml/2006/main">
        <w:t xml:space="preserve">ការគោរពប្រតិបត្តិចំពោះព្រះគឺចាំបាច់សម្រាប់ការរស់នៅប្រកបដោយពរ។</w:t>
      </w:r>
    </w:p>
    <w:p/>
    <w:p>
      <w:r xmlns:w="http://schemas.openxmlformats.org/wordprocessingml/2006/main">
        <w:t xml:space="preserve">2. យើងត្រូវតែស្ម័គ្រចិត្ដរួបរួមគ្នាដើម្បីបំពេញបំណងព្រះហឫទ័យរបស់ព្រះ។</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ព្រះ​របស់​អ្នក​បាន​បង្គាប់​អ្នក​ថា​អ្នក​បាន​រស់​នៅ ហើយ​ឲ្យ​បាន​សុខ​សប្បាយ​ជា​មួយ​អ្នក ហើយ​ដើម្បី​ឲ្យ​អ្នក​មាន​អាយុ​វែង​នៅ​ក្នុង​ស្រុក​ដែល​អ្នក​នឹង​កាន់​កាប់»។</w:t>
      </w:r>
    </w:p>
    <w:p/>
    <w:p>
      <w:r xmlns:w="http://schemas.openxmlformats.org/wordprocessingml/2006/main">
        <w:t xml:space="preserve">2. យ៉ាកុប 2:17-18 - «ដូច្នេះ​ក៏​មាន​ជំនឿ​ដោយ​ខ្លួន​ឯង​ដែរ បើ​វា​គ្មាន​ការ​ប្រព្រឹត្ត​ទេ នោះ​ក៏​ស្លាប់ តែ​មាន​អ្នក​ណា​និយាយ​ថា អ្នក​រាល់​គ្នា​មាន​ជំនឿ ហើយ​ខ្ញុំ​មាន​ការ​ប្រព្រឹត្ត ចូរ​បង្ហាញ​ឲ្យ​ខ្ញុំ​ឃើញ​នូវ​ជំនឿ​របស់​អ្នក​ក្រៅ​ពី​កិច្ចការ​របស់​អ្នក ហើយ​ខ្ញុំ នឹង​បង្ហាញ​អ្នក​នូវ​ជំនឿ​របស់​ខ្ញុំ ដោយ​ស្នាដៃ​របស់​ខ្ញុំ»។</w:t>
      </w:r>
    </w:p>
    <w:p/>
    <w:p>
      <w:r xmlns:w="http://schemas.openxmlformats.org/wordprocessingml/2006/main">
        <w:t xml:space="preserve">លេវីវិន័យ 8:5 លោក​ម៉ូសេ​និយាយ​ទៅ​កាន់​ក្រុម​ជំនុំ​ថា៖ «នេះ​ជា​ការ​ដែល​ព្រះ‌អម្ចាស់​បង្គាប់​ឲ្យ​ធ្វើ។</w:t>
      </w:r>
    </w:p>
    <w:p/>
    <w:p>
      <w:r xmlns:w="http://schemas.openxmlformats.org/wordprocessingml/2006/main">
        <w:t xml:space="preserve">ម៉ូសេ​បាន​ណែនាំ​ក្រុមជំនុំ​ឲ្យ​ធ្វើ​តាម​អ្វី​ដែល​ព្រះអម្ចាស់​បាន​បង្គាប់។</w:t>
      </w:r>
    </w:p>
    <w:p/>
    <w:p>
      <w:r xmlns:w="http://schemas.openxmlformats.org/wordprocessingml/2006/main">
        <w:t xml:space="preserve">1. អំណាចនៃការគោរពប្រតិបត្តិ</w:t>
      </w:r>
    </w:p>
    <w:p/>
    <w:p>
      <w:r xmlns:w="http://schemas.openxmlformats.org/wordprocessingml/2006/main">
        <w:t xml:space="preserve">2. ការត្រាស់ហៅរបស់ព្រះឱ្យដើរតាមទ្រង់</w:t>
      </w:r>
    </w:p>
    <w:p/>
    <w:p>
      <w:r xmlns:w="http://schemas.openxmlformats.org/wordprocessingml/2006/main">
        <w:t xml:space="preserve">1. ចោទិយកថា 5:32-33 - «ដូច្នេះ ចូរ​អ្នក​រាល់​គ្នា​ប្រុង​ប្រយ័ត្ន​នឹង​ធ្វើ​តាម​ព្រះ‌អម្ចាស់ ជា​ព្រះ​របស់​អ្នក​រាល់​គ្នា កុំ​ងាក​បែរ​ទៅ​ស្ដាំ ឬ​ទៅ​ឆ្វេង​ឡើយ ត្រូវ​ដើរ​តាម​គ្រប់​ទាំង​ផ្លូវ​ដែល​ព្រះ‌អម្ចាស់ ព្រះ​របស់​អ្នក​បាន​បង្គាប់​អ្នក​ថា​អ្នក​បាន​រស់​នៅ ហើយ​បាន​សុខ​សប្បាយ​ជា​មួយ​អ្នក ហើយ​ដើម្បី​ឱ្យ​អ្នក​អាច​ពន្យារ​អាយុ​ជីវិត​នៅ​ក្នុង​ស្រុក​ដែល​អ្នក​នឹង​កាន់​កាប់។</w:t>
      </w:r>
    </w:p>
    <w:p/>
    <w:p>
      <w:r xmlns:w="http://schemas.openxmlformats.org/wordprocessingml/2006/main">
        <w:t xml:space="preserve">2.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p>
      <w:r xmlns:w="http://schemas.openxmlformats.org/wordprocessingml/2006/main">
        <w:t xml:space="preserve">លេវីវិន័យ 8:6 លោក​ម៉ូសេ​នាំ​អើរ៉ុន និង​កូន​ប្រុស​របស់​គាត់​មក​លាង​ទឹក​ផង។</w:t>
      </w:r>
    </w:p>
    <w:p/>
    <w:p>
      <w:r xmlns:w="http://schemas.openxmlformats.org/wordprocessingml/2006/main">
        <w:t xml:space="preserve">ម៉ូសេ​បាន​នាំ​អើរ៉ុន និង​កូន​ប្រុស​របស់​គាត់​ទៅ​លាង​សម្អាត​ដោយ​ទឹក ដើម្បី​បញ្ជាក់​ពី​ការ​ថ្វាយ​ខ្លួន​ចំពោះ​ព្រះអម្ចាស់។</w:t>
      </w:r>
    </w:p>
    <w:p/>
    <w:p>
      <w:r xmlns:w="http://schemas.openxmlformats.org/wordprocessingml/2006/main">
        <w:t xml:space="preserve">1. ឧទ្ទិសៈ ការឧទ្ទិសខ្លួនឯងចំពោះព្រះអម្ចាស់</w:t>
      </w:r>
    </w:p>
    <w:p/>
    <w:p>
      <w:r xmlns:w="http://schemas.openxmlformats.org/wordprocessingml/2006/main">
        <w:t xml:space="preserve">2. អំណាចនៃទឹក: សំអាតខ្លួនយើងសម្រាប់ព្រះ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យ៉ូហាន 15:3 - អ្នក​រាល់​គ្នា​បាន​ស្អាត​ស្អំ​ហើយ ដោយ​សារ​ពាក្យ​ដែល​ខ្ញុំ​បាន​និយាយ​ទៅ​កាន់​អ្នក។</w:t>
      </w:r>
    </w:p>
    <w:p/>
    <w:p>
      <w:r xmlns:w="http://schemas.openxmlformats.org/wordprocessingml/2006/main">
        <w:t xml:space="preserve">លេវីវិន័យ 8:7 គាត់​យក​អាវ​ធំ​មក​ពាក់ ហើយ​ចង​ខ្សែ​ក្រវាត់​ឲ្យ​គាត់ ហើយ​ពាក់​អាវ​អេផូដ​ឲ្យ​គាត់ រួច​គាត់​ក៏​ចង​ក្រវាត់​អេផូដ​ដែល​គួរ​ឲ្យ​ចង់​ដឹង​មក​ចង​គាត់។ ជាមួយ។</w:t>
      </w:r>
    </w:p>
    <w:p/>
    <w:p>
      <w:r xmlns:w="http://schemas.openxmlformats.org/wordprocessingml/2006/main">
        <w:t xml:space="preserve">ភាពស្មោះត្រង់របស់ព្រះក្នុងការបំពេញការសន្យារបស់ទ្រង់ចំពោះរាស្ដ្ររបស់ទ្រង់ត្រូវបានធ្វើជាគំរូនៅក្នុងសម្លៀកបំពាក់របស់អើរ៉ុនជាសម្ដេចសង្ឃ។</w:t>
      </w:r>
    </w:p>
    <w:p/>
    <w:p>
      <w:r xmlns:w="http://schemas.openxmlformats.org/wordprocessingml/2006/main">
        <w:t xml:space="preserve">1. ការបំពេញការសន្យាដ៏ស្មោះត្រង់របស់ព្រះ៖ ការពិនិត្យមើលលេវីវិន័យ ៨:៧</w:t>
      </w:r>
    </w:p>
    <w:p/>
    <w:p>
      <w:r xmlns:w="http://schemas.openxmlformats.org/wordprocessingml/2006/main">
        <w:t xml:space="preserve">2. សារៈសំខាន់នៃសម្លៀកបំពាក់នៅក្នុងគម្ពីរសញ្ញាចាស់៖ ការសិក្សាអំពីសម្លៀកបំពាក់បព្វជិតភាពរបស់អើរ៉ុន</w:t>
      </w:r>
    </w:p>
    <w:p/>
    <w:p>
      <w:r xmlns:w="http://schemas.openxmlformats.org/wordprocessingml/2006/main">
        <w:t xml:space="preserve">1. កូរិនថូស ទី 2 1:20 - ដ្បិត​ការ​សន្យា​ទាំង​អស់​របស់​ព្រះ​នៅ​ក្នុង​ទ្រង់​គឺ​មែន​ហើយ ហើយ​ក្នុង​ទ្រង់ អាម៉ែន​ចំពោះ​សិរី​ល្អ​នៃ​ព្រះ​ដោយ​យើង​ខ្ញុំ។</w:t>
      </w:r>
    </w:p>
    <w:p/>
    <w:p>
      <w:r xmlns:w="http://schemas.openxmlformats.org/wordprocessingml/2006/main">
        <w:t xml:space="preserve">2. រ៉ូម 4:20-21 - គាត់មិនគាប់ព្រះហឫទ័យនឹងការសន្យារបស់ព្រះ ដោយសារការមិនជឿ។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លេវីវិន័យ 8:8 គាត់​ក៏​ដាក់​ប្រដាប់​ពាក់​លើ​ទ្រូង គាត់​ក៏​ដាក់​ប្រដាប់​ពាក់​លើ​ទ្រូង យូរីម និង​ធូមីម។</w:t>
      </w:r>
    </w:p>
    <w:p/>
    <w:p>
      <w:r xmlns:w="http://schemas.openxmlformats.org/wordprocessingml/2006/main">
        <w:t xml:space="preserve">បូជាចារ្យ​ត្រូវ​បាន​បង្គាប់​ឲ្យ​ពាក់​អាវ​ទ្រនាប់​ដែល​មាន​រូប​យូរីម និង​ធូមីម។</w:t>
      </w:r>
    </w:p>
    <w:p/>
    <w:p>
      <w:r xmlns:w="http://schemas.openxmlformats.org/wordprocessingml/2006/main">
        <w:t xml:space="preserve">1. សារៈសំខាន់នៃអាវទ្រនាប់របស់សង្ឃ</w:t>
      </w:r>
    </w:p>
    <w:p/>
    <w:p>
      <w:r xmlns:w="http://schemas.openxmlformats.org/wordprocessingml/2006/main">
        <w:t xml:space="preserve">2. អ្វីដែលយូរីម និងធូមីមបង្រៀនយើងអំពីព្រះ</w:t>
      </w:r>
    </w:p>
    <w:p/>
    <w:p>
      <w:r xmlns:w="http://schemas.openxmlformats.org/wordprocessingml/2006/main">
        <w:t xml:space="preserve">1. យ៉ូហាន 17:17 - ញែកពួកគេជាបរិសុទ្ធតាមរយៈសេចក្តីពិតរបស់អ្នក៖ ព្រះបន្ទូលរបស់អ្នកគឺជាសេចក្តីពិត។</w:t>
      </w:r>
    </w:p>
    <w:p/>
    <w:p>
      <w:r xmlns:w="http://schemas.openxmlformats.org/wordprocessingml/2006/main">
        <w:t xml:space="preserve">2. និក្ខមនំ 28:15 30 - ហើយ​អ្នក​ត្រូវ​ធ្វើ​បន្ទះ​ទ្រូង​នៃ​ការ​វិនិច្ឆ័យ​ដោយ​ការ​ល្បិច​កល; ត្រូវ​ធ្វើ​តាម​អេផូដ។ ត្រូវ​ធ្វើ​ពី​មាស ពណ៌​ខៀវ ពណ៌​ស្វាយ និង​ពណ៌​ក្រហម​ទុំ និង​ក្រណាត់​អំបោះ​ធ្មៃ​ល្អ។</w:t>
      </w:r>
    </w:p>
    <w:p/>
    <w:p>
      <w:r xmlns:w="http://schemas.openxmlformats.org/wordprocessingml/2006/main">
        <w:t xml:space="preserve">លេវីវិន័យ 8:9 គាត់​ក៏​ដាក់​អាវ​នៅ​លើ​ក្បាល​គាត់។ គាត់ក៏បានដាក់ចានមាស ដែលជាមកុដដ៏វិសុទ្ធនៅលើ mitre សូម្បីតែនៅខាងមុខគាត់។ ដូច​ព្រះអម្ចាស់​បាន​បង្គាប់​មក​លោក​ម៉ូសេ។</w:t>
      </w:r>
    </w:p>
    <w:p/>
    <w:p>
      <w:r xmlns:w="http://schemas.openxmlformats.org/wordprocessingml/2006/main">
        <w:t xml:space="preserve">លោក​ម៉ូសេ​បាន​ដាក់​ដុំ​ដែក បន្ទះ​មាស និង​មកុដ​ដ៏វិសុទ្ធ​លើ​ក្បាល​អើរ៉ុន តាម​បញ្ជា​របស់​ព្រះអម្ចាស់។</w:t>
      </w:r>
    </w:p>
    <w:p/>
    <w:p>
      <w:r xmlns:w="http://schemas.openxmlformats.org/wordprocessingml/2006/main">
        <w:t xml:space="preserve">1. ពរជ័យ​នៃ​ការ​ស្តាប់​បង្គាប់៖ របៀប​ធ្វើ​តាម​បំណង​ប្រាថ្នា​របស់​ព្រះ​នាំ​យើង​ឲ្យ​ខិត​ទៅ​ជិត​ទ្រង់</w:t>
      </w:r>
    </w:p>
    <w:p/>
    <w:p>
      <w:r xmlns:w="http://schemas.openxmlformats.org/wordprocessingml/2006/main">
        <w:t xml:space="preserve">2. អំណាចនៃការគ្រងរាជ្យ៖ របៀបដែលសមិទ្ធិផល និងសមិទ្ធិផលរបស់យើងត្រូវបានទទួលស្គាល់ដោយព្រះ</w:t>
      </w:r>
    </w:p>
    <w:p/>
    <w:p>
      <w:r xmlns:w="http://schemas.openxmlformats.org/wordprocessingml/2006/main">
        <w:t xml:space="preserve">1. សុភាសិត 16:3 - ចូរ​តាំង​ចិត្ត​ចំពោះ​ព្រះ‌អម្ចាស់ ទោះ​ជា​អ្នក​ធ្វើ​អ្វី​ក៏​ដោយ នោះ​ព្រះអង្គ​នឹង​សម្រេច​ផែនការ​របស់​អ្នក។</w:t>
      </w:r>
    </w:p>
    <w:p/>
    <w:p>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លេវីវិន័យ 8:10 លោក​ម៉ូសេ​យក​ប្រេង​ចាក់​ប្រេង​លាប​ព្រះ‌ពន្លា និង​អ្វីៗ​ទាំង​អស់​ដែល​នៅ​ក្នុង​នោះ ហើយ​ញែក​គេ​ជា​បរិសុទ្ធ។</w:t>
      </w:r>
    </w:p>
    <w:p/>
    <w:p>
      <w:r xmlns:w="http://schemas.openxmlformats.org/wordprocessingml/2006/main">
        <w:t xml:space="preserve">លោក​ម៉ូសេ​បាន​យក​ប្រេង​ចាក់​ប្រេង​អភិសេក ហើយ​ធ្វើ​ពិធី​បូជា​ព្រះពន្លា និង​របស់​របរ​ទាំង​អស់។</w:t>
      </w:r>
    </w:p>
    <w:p/>
    <w:p>
      <w:r xmlns:w="http://schemas.openxmlformats.org/wordprocessingml/2006/main">
        <w:t xml:space="preserve">1. អំណាចនៃការចាក់ប្រេងតាំង និងពរជ័យ</w:t>
      </w:r>
    </w:p>
    <w:p/>
    <w:p>
      <w:r xmlns:w="http://schemas.openxmlformats.org/wordprocessingml/2006/main">
        <w:t xml:space="preserve">2. ការលះបង់ជីវិតរបស់យើងសម្រាប់ការបម្រើព្រះ</w:t>
      </w:r>
    </w:p>
    <w:p/>
    <w:p>
      <w:r xmlns:w="http://schemas.openxmlformats.org/wordprocessingml/2006/main">
        <w:t xml:space="preserve">1. យ៉ាកុប 4:7-8 - «ដូច្នេះ ចូរ​អ្នក​រាល់​គ្នា​ចុះ​ចូល​ចំពោះ​ព្រះ ចូរ​តទល់​នឹង​អារក្ស នោះ​វា​នឹង​រត់​ចេញ​ពី​អ្នក ចូរ​ចូល​ទៅ​ជិត​ព្រះ នោះ​វា​នឹង​ចូល​មក​ជិត​អ្នក»។</w:t>
      </w:r>
    </w:p>
    <w:p/>
    <w:p>
      <w:r xmlns:w="http://schemas.openxmlformats.org/wordprocessingml/2006/main">
        <w:t xml:space="preserve">២.១ យ៉ូហាន ២:១៥-១៧ - «កុំ​ស្រឡាញ់​លោកីយ៍ ឬ​របស់​ក្នុង​លោកីយ៍​ឡើយ បើ​អ្នក​ណា​ស្រឡាញ់​លោកីយ៍ សេចក្ដី​ស្រឡាញ់​របស់​ព្រះវរបិតា​មិន​ស្ថិត​នៅ​ក្នុង​អ្នក​នោះ​ឡើយ ដ្បិត​អ្វីៗ​ដែល​នៅ​ក្នុង​លោកីយ៍​នេះ​ជា​សេចក្ដី​ប៉ង​ប្រាថ្នា​របស់​ព្រះជាម្ចាស់។ សាច់​ឈាម និង​បំណង​ប្រាថ្នា​នៃ​ភ្នែក និង​មោទនភាព​នៃ​ជីវិត​មិន​មែន​មក​ពី​ព្រះវរបិតា​ទេ គឺ​កើត​ចេញ​ពី​លោកីយ៍ ហើយ​លោកីយ៍​នឹង​រលត់​ទៅ​តាម​សេចក្ដី​ប៉ង​ប្រាថ្នា​របស់​វា ប៉ុន្តែ​អ្នក​ណា​ដែល​ធ្វើ​តាម​ព្រះហឫទ័យ​របស់​ព្រះ​នឹង​ស្ថិត​នៅ​ជា​រៀង​រហូត»។</w:t>
      </w:r>
    </w:p>
    <w:p/>
    <w:p>
      <w:r xmlns:w="http://schemas.openxmlformats.org/wordprocessingml/2006/main">
        <w:t xml:space="preserve">លេវីវិន័យ 8:11 លោក​បាន​ប្រោះ​អាសនៈ​ប្រាំ‌ពីរ​ដង ហើយ​ចាក់​ប្រេង​លាប​អាសនៈ និង​គ្រឿង​បរិក្ខារ​ទាំង​អស់ ទាំង​ជើង​ទឹក ដើម្បី​ញែក​ពួក​គេ​ជា​បរិសុទ្ធ។</w:t>
      </w:r>
    </w:p>
    <w:p/>
    <w:p>
      <w:r xmlns:w="http://schemas.openxmlformats.org/wordprocessingml/2006/main">
        <w:t xml:space="preserve">លោក​ម៉ូសេ​បាន​ចាក់​ប្រេង​អភិសេក​លើ​អាសនៈ និង​គ្រឿង​បរិក្ខារ​ទាំង​អស់ រួម​ទាំង​ជើង​ទឹក ប្រាំ‌ពីរ​ដង ដើម្បី​ធ្វើ​ជា​បរិសុទ្ធ។</w:t>
      </w:r>
    </w:p>
    <w:p/>
    <w:p>
      <w:r xmlns:w="http://schemas.openxmlformats.org/wordprocessingml/2006/main">
        <w:t xml:space="preserve">1. អំណាចនៃការចាក់ប្រេងតាំង: របៀបឧទ្ទិសថ្វាយដល់ព្រះត្រូវបានបង្កើតឡើង</w:t>
      </w:r>
    </w:p>
    <w:p/>
    <w:p>
      <w:r xmlns:w="http://schemas.openxmlformats.org/wordprocessingml/2006/main">
        <w:t xml:space="preserve">2. ការញែកជាបរិសុទ្ធៈ ជាពរពីព្រះ</w:t>
      </w:r>
    </w:p>
    <w:p/>
    <w:p>
      <w:r xmlns:w="http://schemas.openxmlformats.org/wordprocessingml/2006/main">
        <w:t xml:space="preserve">1. ម៉ាថាយ 3:16 - ដរាបណាព្រះយេស៊ូវបានទទួលបុណ្យជ្រមុជទឹក នោះទ្រង់បានឡើងពីទឹក។ ពេល​នោះ​មេឃ​បាន​បើក ហើយ​គាត់​បាន​ឃើញ​ព្រះវិញ្ញាណ​នៃ​ព្រះ​ចុះ​មក​ដូច​ជា​សត្វ​ព្រាប ហើយ​បំភ្លឺ​លើ​គាត់។</w:t>
      </w:r>
    </w:p>
    <w:p/>
    <w:p>
      <w:r xmlns:w="http://schemas.openxmlformats.org/wordprocessingml/2006/main">
        <w:t xml:space="preserve">ទំនុកតម្កើង 133:2 ប្រៀប​ដូច​ជា​ប្រេង​ដ៏​មាន​តម្លៃ​នៅ​លើ​ក្បាល ដែល​ហូរ​ចុះ​មក​លើ​ពុក​ចង្កា​របស់​អើរ៉ុន ដែល​រត់​ចុះ​មក​លើ​កអាវ​របស់​គាត់។</w:t>
      </w:r>
    </w:p>
    <w:p/>
    <w:p>
      <w:r xmlns:w="http://schemas.openxmlformats.org/wordprocessingml/2006/main">
        <w:t xml:space="preserve">លេវីវិន័យ 8:12 គាត់​ចាក់​ប្រេង​លាប​លើ​ក្បាល​អើរ៉ុន ហើយ​ចាក់​ប្រេង​លាប​គាត់ ដើម្បី​ញែក​គាត់​ជា​បរិសុទ្ធ។</w:t>
      </w:r>
    </w:p>
    <w:p/>
    <w:p>
      <w:r xmlns:w="http://schemas.openxmlformats.org/wordprocessingml/2006/main">
        <w:t xml:space="preserve">អើរ៉ុន​ត្រូវ​បាន​ចាក់​ប្រេង​លាប​ប្រេង ហើយ​ត្រូវ​បាន​ញែក​ជា​បរិសុទ្ធ​ជា​ផ្នែក​នៃ​ពិធី​តែងតាំង​បូជាចារ្យ។</w:t>
      </w:r>
    </w:p>
    <w:p/>
    <w:p>
      <w:r xmlns:w="http://schemas.openxmlformats.org/wordprocessingml/2006/main">
        <w:t xml:space="preserve">1. សារៈសំខាន់នៃការរាប់ជាបរិសុទ្ធក្នុងការតែងតាំង</w:t>
      </w:r>
    </w:p>
    <w:p/>
    <w:p>
      <w:r xmlns:w="http://schemas.openxmlformats.org/wordprocessingml/2006/main">
        <w:t xml:space="preserve">2. អំណាចនៃការចាក់ប្រេងតាំងនៅក្នុងសេវាកម្មបូជាចារ្យ</w:t>
      </w:r>
    </w:p>
    <w:p/>
    <w:p>
      <w:r xmlns:w="http://schemas.openxmlformats.org/wordprocessingml/2006/main">
        <w:t xml:space="preserve">1. យ៉ូហាន 15:3 - «ឥឡូវ​នេះ អ្នក​រាល់​គ្នា​បាន​ស្អាត​ស្អំ ដោយសារ​ពាក្យ​ដែល​ខ្ញុំ​បាន​ប្រាប់​អ្នក​រាល់​គ្នា»។</w:t>
      </w:r>
    </w:p>
    <w:p/>
    <w:p>
      <w:r xmlns:w="http://schemas.openxmlformats.org/wordprocessingml/2006/main">
        <w:t xml:space="preserve">2. ហេព្រើរ 5:4 - «ហើយ​គ្មាន​អ្នក​ណា​យក​កិត្ដិយស​នេះ​ទៅ​ខ្លួន​ឯង​ឡើយ ក្រៅ​ពី​អ្នក​ដែល​ត្រូវ​បាន​ហៅ​ពី​ព្រះ ដូច​អើរ៉ុន​ដែរ»។</w:t>
      </w:r>
    </w:p>
    <w:p/>
    <w:p>
      <w:r xmlns:w="http://schemas.openxmlformats.org/wordprocessingml/2006/main">
        <w:t xml:space="preserve">លេវីវិន័យ 8:13 លោក​ម៉ូសេ​បាន​នាំ​កូន​ប្រុស​របស់​លោក​អើរ៉ុន​មក​ពាក់​អាវ ហើយ​ពាក់​ក្រវាត់​ចង្កេះ ហើយ​ពាក់​មួក​ផង។ ដូច​ព្រះអម្ចាស់​បាន​បង្គាប់​មក​លោក​ម៉ូសេ។</w:t>
      </w:r>
    </w:p>
    <w:p/>
    <w:p>
      <w:r xmlns:w="http://schemas.openxmlformats.org/wordprocessingml/2006/main">
        <w:t xml:space="preserve">លោក​ម៉ូសេ​បាន​ស្លៀក​ពាក់​លើ​កូន​ប្រុស​របស់​អើរ៉ុន តាម​បញ្ជា​របស់​ព្រះអម្ចាស់។</w:t>
      </w:r>
    </w:p>
    <w:p/>
    <w:p>
      <w:r xmlns:w="http://schemas.openxmlformats.org/wordprocessingml/2006/main">
        <w:t xml:space="preserve">1. សារៈសំខាន់នៃការគោរពប្រតិបត្តិចំពោះបទបញ្ជារបស់ព្រះ</w:t>
      </w:r>
    </w:p>
    <w:p/>
    <w:p>
      <w:r xmlns:w="http://schemas.openxmlformats.org/wordprocessingml/2006/main">
        <w:t xml:space="preserve">2. ការរស់នៅដោយគោរពតាមឆន្ទៈរបស់ព្រះ</w:t>
      </w:r>
    </w:p>
    <w:p/>
    <w:p>
      <w:r xmlns:w="http://schemas.openxmlformats.org/wordprocessingml/2006/main">
        <w:t xml:space="preserve">1. ចោទិយកថា 11:26-28 - "មើល ថ្ងៃនេះ ខ្ញុំកំពុងដាក់ពរ និងបណ្តាសានៅចំពោះមុខអ្នក៖ ពរ ប្រសិនបើអ្នកគោរពតាមបញ្ញត្តិនៃព្រះអម្ចាស់ ជាព្រះរបស់អ្នក ដែលខ្ញុំបង្គាប់អ្នកនៅថ្ងៃនេះ និងបណ្តាសា ប្រសិនបើអ្នក កុំ​ប្រតិបត្តិ​តាម​បញ្ញត្តិ​នៃ​ព្រះ‌អម្ចាស់ ជា​ព្រះ​របស់​អ្នក​ឡើយ ចូរ​ងាក​ចេញ​ពី​របៀប​ដែល​ខ្ញុំ​បង្គាប់​អ្នក​រាល់​គ្នា​នៅ​ថ្ងៃ​នេះ ដើម្បី​ដើរ​តាម​ព្រះ​ឯ​ទៀត​ដែល​អ្នក​មិន​ស្គាល់។</w:t>
      </w:r>
    </w:p>
    <w:p/>
    <w:p>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លេវីវិន័យ 8:14 គាត់​បាន​យក​គោ​ឈ្មោល​មក​ថ្វាយ​ជា​យញ្ញបូជា​រំដោះ​បាប ហើយ​អើរ៉ុន និង​កូន​របស់​គាត់​ដាក់​ដៃ​លើ​ក្បាល​គោ​ជា​តង្វាយ​រំដោះ​បាប។</w:t>
      </w:r>
    </w:p>
    <w:p/>
    <w:p>
      <w:r xmlns:w="http://schemas.openxmlformats.org/wordprocessingml/2006/main">
        <w:t xml:space="preserve">អើរ៉ុន និង​កូន​ប្រុស​របស់​គាត់​បាន​ថ្វាយ​គោ​ឈ្មោល​មួយ​ជា​យញ្ញបូជា​រំដោះ​បាប តាម​បញ្ជា​របស់​ព្រះ។</w:t>
      </w:r>
    </w:p>
    <w:p/>
    <w:p>
      <w:r xmlns:w="http://schemas.openxmlformats.org/wordprocessingml/2006/main">
        <w:t xml:space="preserve">1. អំណាចនៃការលះបង់ - របៀបដែលព្រះហៅយើងឱ្យលះបង់អ្វីដែលសំខាន់សម្រាប់អំពើបាបរបស់យើង។</w:t>
      </w:r>
    </w:p>
    <w:p/>
    <w:p>
      <w:r xmlns:w="http://schemas.openxmlformats.org/wordprocessingml/2006/main">
        <w:t xml:space="preserve">2. ពរជ័យនៃការស្តាប់បង្គាប់ - របៀបធ្វើតាមបញ្ជារបស់ព្រះនាំយើងឱ្យខិតទៅជិតទ្រង់។</w:t>
      </w:r>
    </w:p>
    <w:p/>
    <w:p>
      <w:r xmlns:w="http://schemas.openxmlformats.org/wordprocessingml/2006/main">
        <w:t xml:space="preserve">១. ហេព្រើរ ៩:២២ - «តាម​ពិត ច្បាប់​តម្រូវ​ឲ្យ​គ្រប់​ទាំង​អស់​ត្រូវ​បាន​សម្អាត​ដោយ​ឈាម ហើយ​បើ​គ្មាន​ការ​បង្ហូរ​ឈាម នោះ​គ្មាន​ការ​អភ័យទោស​ឡើយ»។</w:t>
      </w:r>
    </w:p>
    <w:p/>
    <w:p>
      <w:r xmlns:w="http://schemas.openxmlformats.org/wordprocessingml/2006/main">
        <w:t xml:space="preserve">2. John 1:29 - «នៅថ្ងៃបន្ទាប់ យ៉ូហានបានឃើញព្រះយេស៊ូយាងមករកគាត់ ហើយនិយាយថា មើលកូនចៀមរបស់ព្រះជាម្ចាស់ ដែលដកអំពើបាបរបស់ពិភពលោកចេញ!</w:t>
      </w:r>
    </w:p>
    <w:p/>
    <w:p>
      <w:r xmlns:w="http://schemas.openxmlformats.org/wordprocessingml/2006/main">
        <w:t xml:space="preserve">លេវីវិន័យ 8:15 គាត់​ក៏​សម្លាប់​វា​ទៅ។ លោក​ម៉ូសេ​យក​ឈាម​ទៅ​ដាក់​លើ​ស្នែង​នៃ​អាសនៈ​ដោយ​ម្រាមដៃ​របស់​លោក ហើយ​បាន​សម្អាត​អាសនៈ ហើយ​ចាក់​ឈាម​នៅ​បាត​អាសនៈ ហើយ​ញែក​វា​ជា​បរិសុទ្ធ ដើម្បី​ផ្សះផ្សា​លើ​អាសនៈ​នោះ។</w:t>
      </w:r>
    </w:p>
    <w:p/>
    <w:p>
      <w:r xmlns:w="http://schemas.openxmlformats.org/wordprocessingml/2006/main">
        <w:t xml:space="preserve">លោក​ម៉ូសេ​បាន​ធ្វើ​ពិធី​មួយ​ដើម្បី​ជម្រះ និង​ញែក​អាសនៈ​ជា​បរិសុទ្ធ ដោយ​បង្ហូរ​ឈាម​សត្វ​ដែល​ថ្វាយ​យញ្ញបូជា​លើ​ស្នែង​អាសនៈ និង​នៅ​ខាង​ក្រោម។</w:t>
      </w:r>
    </w:p>
    <w:p/>
    <w:p>
      <w:r xmlns:w="http://schemas.openxmlformats.org/wordprocessingml/2006/main">
        <w:t xml:space="preserve">1. អំណាចនៃដង្វាយធួន: ការស្វែងយល់ពីពិធីនៃការផ្សះផ្សា</w:t>
      </w:r>
    </w:p>
    <w:p/>
    <w:p>
      <w:r xmlns:w="http://schemas.openxmlformats.org/wordprocessingml/2006/main">
        <w:t xml:space="preserve">2. សារៈសំខាន់នៃការលះបង់នៅក្នុងសម័យព្រះគម្ពីរ</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២ ហេព្រើរ ១០:៤ - ព្រោះ​ឈាម​គោ​ឈ្មោល និង​ពពែ​មិន​អាច​ដក​យក​អំពើ​បាប​បាន​ឡើយ។</w:t>
      </w:r>
    </w:p>
    <w:p/>
    <w:p>
      <w:r xmlns:w="http://schemas.openxmlformats.org/wordprocessingml/2006/main">
        <w:t xml:space="preserve">លេវីវិន័យ 8:16 លោក​យក​ខ្លាញ់​ទាំង​អស់​ដែល​មាន​នៅ​ខាង​ក្នុង និង​ខ្លាញ់​នៅ​ខាង​លើ​ថ្លើម ក្រលៀន​ពីរ និង​ខ្លាញ់​របស់​វា ហើយ​លោក​ម៉ូសេ​ដុត​លើ​អាសនៈ។</w:t>
      </w:r>
    </w:p>
    <w:p/>
    <w:p>
      <w:r xmlns:w="http://schemas.openxmlformats.org/wordprocessingml/2006/main">
        <w:t xml:space="preserve">លោក​ម៉ូសេ​បាន​ដុត​ខ្លាញ់​ពី​ខាងក្នុង សាច់​គោ ថ្លើម និង​ក្រលៀន​នៃ​ដង្វាយ​យញ្ញបូជា​នៅ​លើ​អាសនៈ។</w:t>
      </w:r>
    </w:p>
    <w:p/>
    <w:p>
      <w:r xmlns:w="http://schemas.openxmlformats.org/wordprocessingml/2006/main">
        <w:t xml:space="preserve">1. សារៈសំខាន់នៃការថ្វាយយញ្ញបូជានៅក្នុងគម្ពីរសញ្ញាចាស់</w:t>
      </w:r>
    </w:p>
    <w:p/>
    <w:p>
      <w:r xmlns:w="http://schemas.openxmlformats.org/wordprocessingml/2006/main">
        <w:t xml:space="preserve">2. អំណាចនៃការគោរពប្រតិបត្តិតាមឆន្ទៈរបស់ព្រះ</w:t>
      </w:r>
    </w:p>
    <w:p/>
    <w:p>
      <w:r xmlns:w="http://schemas.openxmlformats.org/wordprocessingml/2006/main">
        <w:t xml:space="preserve">1. លេវីវិន័យ 8:16 - «ហើយ​គាត់​បាន​យក​ខ្លាញ់​ទាំង​អស់​ដែល​មាន​នៅ​ខាង​ក្នុង, កាវ​ខាង​លើ​ថ្លើម, និង​ក្រលៀន​ពីរ, និង​ខ្លាញ់​របស់​ពួក​គេ, ហើយ​លោក​ម៉ូសេ​ដុត​វា​នៅ​លើ​អាសនៈ​។</w:t>
      </w:r>
    </w:p>
    <w:p/>
    <w:p>
      <w:r xmlns:w="http://schemas.openxmlformats.org/wordprocessingml/2006/main">
        <w:t xml:space="preserve">2. ហេព្រើរ 13:15 - "ដូច្នេះ ដោយសារទ្រង់ អនុញ្ញាតឱ្យយើងបន្តថ្វាយយញ្ញបូជានៃការសរសើរដល់ព្រះ នោះគឺជាផលផ្លែនៃបបូរមាត់របស់យើង ដោយអរព្រះគុណដល់ព្រះនាមទ្រង់"។</w:t>
      </w:r>
    </w:p>
    <w:p/>
    <w:p>
      <w:r xmlns:w="http://schemas.openxmlformats.org/wordprocessingml/2006/main">
        <w:t xml:space="preserve">លេវីវិន័យ 8:17 ប៉ុន្តែ គោ ក្របី សាច់ និង​លាមក​របស់​វា​ឆេះ​ដោយ​ភ្លើង​នៅ​ក្រៅ​ជំរំ។ ដូច​ព្រះអម្ចាស់​បាន​បង្គាប់​មក​លោក​ម៉ូសេ។</w:t>
      </w:r>
    </w:p>
    <w:p/>
    <w:p>
      <w:r xmlns:w="http://schemas.openxmlformats.org/wordprocessingml/2006/main">
        <w:t xml:space="preserve">លោក​ម៉ូសេ​ត្រូវ​បាន​ព្រះ‌អម្ចាស់​បង្គាប់​ឲ្យ​ដុត​គោ លាក់​សាច់ និង​លាមក​របស់​វា ដោយ​ភ្លើង​នៅ​ខាង​ក្រៅ​ជំរំ។</w:t>
      </w:r>
    </w:p>
    <w:p/>
    <w:p>
      <w:r xmlns:w="http://schemas.openxmlformats.org/wordprocessingml/2006/main">
        <w:t xml:space="preserve">1. ការស្តាប់បង្គាប់ព្រះ៖ អំណាចនៃការគោរពប្រតិបត្តិ</w:t>
      </w:r>
    </w:p>
    <w:p/>
    <w:p>
      <w:r xmlns:w="http://schemas.openxmlformats.org/wordprocessingml/2006/main">
        <w:t xml:space="preserve">2. សារៈសំខាន់នៃការលះបង់៖ តើការថ្វាយយញ្ញបូជាដល់ព្រះមានន័យដូចម្តេច?</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ដែលខ្ញុំកំពុងបង្គាប់អ្នកនៅថ្ងៃនេះ ដើម្បីប្រយោជន៍របស់អ្នក?</w:t>
      </w:r>
    </w:p>
    <w:p/>
    <w:p>
      <w:r xmlns:w="http://schemas.openxmlformats.org/wordprocessingml/2006/main">
        <w:t xml:space="preserve">13 ដូច្នេះ ចូរ​ដឹង​ថា ព្រះ‌អម្ចាស់ ជា​ព្រះ​របស់​អ្នក គឺ​ជា​ព្រះ​ដ៏​ស្មោះ​ត្រង់ ដែល​រក្សា​សេចក្ដី​សញ្ញា និង​សេចក្ដី​ស្រឡាញ់​ដ៏​ខ្ជាប់ខ្ជួន​ជាមួយ​នឹង​អស់​អ្នក​ដែល​ស្រឡាញ់​ទ្រង់ ហើយ​កាន់​តាម​បញ្ញត្តិ​របស់​ទ្រង់ រហូត​ដល់​មួយ​ពាន់​ជំនាន់»។</w:t>
      </w:r>
    </w:p>
    <w:p/>
    <w:p>
      <w:r xmlns:w="http://schemas.openxmlformats.org/wordprocessingml/2006/main">
        <w:t xml:space="preserve">២. ១ពេត្រុស ២:៥ - «អ្នក​រាល់​គ្នា​ប្រៀប​ដូច​ជា​ថ្ម​ដែល​មាន​ជីវិត​ត្រូវ​បាន​សង់​ឡើង​ជា​ដំណាក់​ខាង​វិញ្ញាណ ដើម្បី​ធ្វើ​ជា​បព្វជិតភាព​បរិសុទ្ធ ដើម្បី​ថ្វាយ​យញ្ញបូជា​ខាង​វិញ្ញាណ​ដែល​អាច​ទទួល​បាន​ចំពោះ​ព្រះ​តាម​រយៈ​ព្រះយេស៊ូវគ្រីស្ទ»។</w:t>
      </w:r>
    </w:p>
    <w:p/>
    <w:p>
      <w:r xmlns:w="http://schemas.openxmlformats.org/wordprocessingml/2006/main">
        <w:t xml:space="preserve">លេវីវិន័យ 8:18 លោក​យក​ចៀម​ឈ្មោល​មក​ថ្វាយ​ជា​តង្វាយ​ដុត ហើយ​អើរ៉ុន និង​កូន​ប្រុស​របស់​គាត់​ដាក់​ដៃ​លើ​ក្បាល​ចៀម។</w:t>
      </w:r>
    </w:p>
    <w:p/>
    <w:p>
      <w:r xmlns:w="http://schemas.openxmlformats.org/wordprocessingml/2006/main">
        <w:t xml:space="preserve">អើរ៉ុន និង​កូន​ប្រុស​របស់​គាត់​បាន​ដាក់​ដៃ​លើ​ក្បាល​ចៀម​សម្រាប់​តង្វាយ​ដុត ដូច​ជា​បាន​បង្គាប់​ដោយ​ព្រះ​នៅ​ក្នុង លេវីវិន័យ ៨:១៨។</w:t>
      </w:r>
    </w:p>
    <w:p/>
    <w:p>
      <w:r xmlns:w="http://schemas.openxmlformats.org/wordprocessingml/2006/main">
        <w:t xml:space="preserve">1. សារៈសំខាន់នៃការដាក់ដៃលើដង្វាយ: លេវីវិន័យ 8:18</w:t>
      </w:r>
    </w:p>
    <w:p/>
    <w:p>
      <w:r xmlns:w="http://schemas.openxmlformats.org/wordprocessingml/2006/main">
        <w:t xml:space="preserve">2. ការស្តាប់បង្គាប់របស់អើរ៉ុនចំពោះព្រះ: មេរៀនពីលេវីវិន័យ 8:18</w:t>
      </w:r>
    </w:p>
    <w:p/>
    <w:p>
      <w:r xmlns:w="http://schemas.openxmlformats.org/wordprocessingml/2006/main">
        <w:t xml:space="preserve">1. និក្ខមនំ 29:15-22 - ការណែនាំដែលព្រះបានប្រទានដល់លោកម៉ូសេ ទាក់ទងនឹងការញែកអើរ៉ុន និងកូនប្រុសរបស់គាត់ជាបូជាចារ្យ។</w:t>
      </w:r>
    </w:p>
    <w:p/>
    <w:p>
      <w:r xmlns:w="http://schemas.openxmlformats.org/wordprocessingml/2006/main">
        <w:t xml:space="preserve">2. ហេព្រើរ 7:23-28 - តួនាទីរបស់ព្រះយេស៊ូវជាសម្ដេចសង្ឃរបស់យើង និងសារៈសំខាន់នៃយញ្ញបូជារបស់ទ្រង់។</w:t>
      </w:r>
    </w:p>
    <w:p/>
    <w:p>
      <w:r xmlns:w="http://schemas.openxmlformats.org/wordprocessingml/2006/main">
        <w:t xml:space="preserve">លេវីវិន័យ 8:19 គាត់​ក៏​សម្លាប់​វា​ចោល។ លោកម៉ូសេប្រោះឈាមលើអាសនៈជុំវិញ។</w:t>
      </w:r>
    </w:p>
    <w:p/>
    <w:p>
      <w:r xmlns:w="http://schemas.openxmlformats.org/wordprocessingml/2006/main">
        <w:t xml:space="preserve">លោក​ម៉ូសេ​បាន​បូជា​សត្វ​មួយ ហើយ​ប្រោះ​ឈាម​លើ​អាសនៈ។</w:t>
      </w:r>
    </w:p>
    <w:p/>
    <w:p>
      <w:r xmlns:w="http://schemas.openxmlformats.org/wordprocessingml/2006/main">
        <w:t xml:space="preserve">1. អត្ថន័យនៃការថ្វាយយញ្ញបូជានៅក្នុងព្រះគម្ពីរ។</w:t>
      </w:r>
    </w:p>
    <w:p/>
    <w:p>
      <w:r xmlns:w="http://schemas.openxmlformats.org/wordprocessingml/2006/main">
        <w:t xml:space="preserve">2. អំណាចនៃព្រះនៅក្នុងគម្ពីរសញ្ញាចាស់។</w:t>
      </w:r>
    </w:p>
    <w:p/>
    <w:p>
      <w:r xmlns:w="http://schemas.openxmlformats.org/wordprocessingml/2006/main">
        <w:t xml:space="preserve">1. ហេព្រើរ 10:11-14 - «ហើយបូជាចារ្យគ្រប់រូបឈរជារៀងរាល់ថ្ងៃនៅការបម្រើរបស់គាត់ដោយថ្វាយយញ្ញបូជាដដែលៗដដែលៗ ដែលមិនអាចដកបាបចេញបានឡើយ ប៉ុន្តែនៅពេលដែលព្រះគ្រីស្ទបានថ្វាយយញ្ញបូជាតែមួយសម្រាប់អំពើបាបអស់មួយជីវិត គាត់បានអង្គុយនៅ ព្រះហស្តស្តាំរបស់ព្រះជាម្ចាស់ រង់ចាំតាំងពីពេលនោះ រហូតដល់ខ្មាំងសត្រូវធ្វើជាជើងកល់សម្រាប់ជើងព្រះអង្គ ដ្បិតព្រះអង្គបានប្រោសអស់អ្នកដែលបានរាប់ជាបរិសុទ្ធគ្រប់ពេលវេលា តាមរយៈតង្វាយតែមួយ។</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លេវីវិន័យ 8:20 លោក​កាត់​ចៀម​ឈ្មោល​ជា​ដុំៗ។ លោកម៉ូសេបានដុតក្បាល បំណែក និងខ្លាញ់។</w:t>
      </w:r>
    </w:p>
    <w:p/>
    <w:p>
      <w:r xmlns:w="http://schemas.openxmlformats.org/wordprocessingml/2006/main">
        <w:t xml:space="preserve">លោក​ម៉ូសេ​បាន​ដុត​ក្បាល បំណែក និង​ខ្លាញ់​របស់​ចៀម​ឈ្មោល ដែល​ត្រូវ​បូជា​តាម​ការណែនាំ​របស់​ព្រះជាម្ចាស់។</w:t>
      </w:r>
    </w:p>
    <w:p/>
    <w:p>
      <w:r xmlns:w="http://schemas.openxmlformats.org/wordprocessingml/2006/main">
        <w:t xml:space="preserve">1. សារៈសំខាន់នៃការគោរពប្រតិបត្តិចំពោះបទបញ្ញត្តិរបស់ព្រះ</w:t>
      </w:r>
    </w:p>
    <w:p/>
    <w:p>
      <w:r xmlns:w="http://schemas.openxmlformats.org/wordprocessingml/2006/main">
        <w:t xml:space="preserve">2. អំណាចនៃការលះបង់</w:t>
      </w:r>
    </w:p>
    <w:p/>
    <w:p>
      <w:r xmlns:w="http://schemas.openxmlformats.org/wordprocessingml/2006/main">
        <w:t xml:space="preserve">១.អេភេសូរ ៤:២ - ដោយ​ចិត្ត​រាប​ទាប និង​ស្លូតបូត ដោយ​ចិត្ត​អត់​ធ្មត់ ដោយ​ទ្រាំ​ទ្រ​នឹង​គ្នា​ដោយ​សេចក្ដី​ស្រឡាញ់។</w:t>
      </w:r>
    </w:p>
    <w:p/>
    <w:p>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p>
      <w:r xmlns:w="http://schemas.openxmlformats.org/wordprocessingml/2006/main">
        <w:t xml:space="preserve">លេវីវិន័យ 8:21 គាត់​ក៏​លាង​ជើង​ខាង​ក្នុង និង​ក្នុង​ទឹក​ចេញ។ លោកម៉ូសេដុតចៀមទាំងមូលនៅលើអាសនៈ វាជាយញ្ញបូជាដុតសម្រាប់ជារសជាតិផ្អែម និងជាតង្វាយដុតថ្វាយព្រះអម្ចាស់។ ដូច​ព្រះអម្ចាស់​បាន​បង្គាប់​មក​លោក​ម៉ូសេ។</w:t>
      </w:r>
    </w:p>
    <w:p/>
    <w:p>
      <w:r xmlns:w="http://schemas.openxmlformats.org/wordprocessingml/2006/main">
        <w:t xml:space="preserve">លោក​ម៉ូសេ​បាន​ថ្វាយ​យញ្ញបូជា​ដុត​ដល់​ព្រះ‌អម្ចាស់ ដែល​ព្រះ‌អម្ចាស់​បង្គាប់​មក។</w:t>
      </w:r>
    </w:p>
    <w:p/>
    <w:p>
      <w:r xmlns:w="http://schemas.openxmlformats.org/wordprocessingml/2006/main">
        <w:t xml:space="preserve">1. សារៈសំខាន់នៃការស្តាប់បង្គាប់ព្រះ</w:t>
      </w:r>
    </w:p>
    <w:p/>
    <w:p>
      <w:r xmlns:w="http://schemas.openxmlformats.org/wordprocessingml/2006/main">
        <w:t xml:space="preserve">2. សម្រស់នៃការថ្វាយយញ្ញបូជា</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ទំនុកតម្កើង 51:16-17 - ដ្បិត​អ្នក​រាល់​គ្នា​មិន​ពេញ​ចិត្ត​នឹង​យញ្ញបូជា​ទេ ឬ​ក៏​ខ្ញុំ​នឹង​ឲ្យ​វា​ដែរ។ អ្នក​រាល់​គ្នា​មិន​ពេញ​ចិត្ត​នឹង​តង្វាយ​ដុត​ឡើយ។ ការលះបង់របស់ព្រះគឺជាវិញ្ញាណដែលខូច។ ឱព្រះជាម្ចាស់អើយ ព្រះអង្គមិនមើលងាយឡើយ។</w:t>
      </w:r>
    </w:p>
    <w:p/>
    <w:p>
      <w:r xmlns:w="http://schemas.openxmlformats.org/wordprocessingml/2006/main">
        <w:t xml:space="preserve">លេវីវិន័យ 8:22 លោក​បាន​នាំ​ចៀម​ឈ្មោល​មួយ​ទៀត ដែល​ជា​ចៀម​ឈ្មោល​សម្រាប់​ថ្វាយ​មក ហើយ​អើរ៉ុន និង​កូន​ប្រុស​របស់​គាត់​ដាក់​ដៃ​លើ​ក្បាល​ចៀម។</w:t>
      </w:r>
    </w:p>
    <w:p/>
    <w:p>
      <w:r xmlns:w="http://schemas.openxmlformats.org/wordprocessingml/2006/main">
        <w:t xml:space="preserve">អើរ៉ុន និង​កូន​ប្រុស​របស់​គាត់​បាន​ញែក​ចៀម​ឈ្មោល ដោយ​ដាក់​ដៃ​លើ​ក្បាល​វា។</w:t>
      </w:r>
    </w:p>
    <w:p/>
    <w:p>
      <w:r xmlns:w="http://schemas.openxmlformats.org/wordprocessingml/2006/main">
        <w:t xml:space="preserve">1. អំណាចនៃការឧទ្ទិស</w:t>
      </w:r>
    </w:p>
    <w:p/>
    <w:p>
      <w:r xmlns:w="http://schemas.openxmlformats.org/wordprocessingml/2006/main">
        <w:t xml:space="preserve">2. សារៈសំខាន់នៃការដាក់ដៃលើអ្វីមួយ</w:t>
      </w:r>
    </w:p>
    <w:p/>
    <w:p>
      <w:r xmlns:w="http://schemas.openxmlformats.org/wordprocessingml/2006/main">
        <w:t xml:space="preserve">និក្ខមនំ 29:15-19 សេចក្តីណែនាំសម្រាប់ឧទ្ទិសបូជាបូជាចារ្យ</w:t>
      </w:r>
    </w:p>
    <w:p/>
    <w:p>
      <w:r xmlns:w="http://schemas.openxmlformats.org/wordprocessingml/2006/main">
        <w:t xml:space="preserve">ជនគណនា ៨:១០-១១ សារៈសំខាន់នៃការដាក់ដៃលើពួកលេវីសម្រាប់ការឧទ្ទិសថ្វាយ។</w:t>
      </w:r>
    </w:p>
    <w:p/>
    <w:p>
      <w:r xmlns:w="http://schemas.openxmlformats.org/wordprocessingml/2006/main">
        <w:t xml:space="preserve">លេវីវិន័យ 8:23 គាត់​ក៏​សម្លាប់​វា​ទៅ។ លោក​ម៉ូសេ​បាន​យក​ឈាម​របស់​វា​មក​ដាក់​លើ​ចុង​ត្រចៀក​ស្ដាំ​របស់​អើរ៉ុន និង​លើ​មេដៃ​ស្ដាំ​របស់​គាត់ និង​លើ​ម្រាម​ជើង​ស្ដាំ​របស់​គាត់។</w:t>
      </w:r>
    </w:p>
    <w:p/>
    <w:p>
      <w:r xmlns:w="http://schemas.openxmlformats.org/wordprocessingml/2006/main">
        <w:t xml:space="preserve">ម៉ូសេ​បាន​យក​ឈាម​សត្វ​មួយ​ចំនួន​មក​ដាក់​លើ​ត្រចៀក មេដៃ និង​ម្រាម​ជើង​ស្តាំ​របស់​អើរ៉ុន។</w:t>
      </w:r>
    </w:p>
    <w:p/>
    <w:p>
      <w:r xmlns:w="http://schemas.openxmlformats.org/wordprocessingml/2006/main">
        <w:t xml:space="preserve">1. អំណាចនៃឈាម៖ របៀបដែលការបូជារបស់ព្រះយេស៊ូផ្ដល់កម្លាំងដល់យើង</w:t>
      </w:r>
    </w:p>
    <w:p/>
    <w:p>
      <w:r xmlns:w="http://schemas.openxmlformats.org/wordprocessingml/2006/main">
        <w:t xml:space="preserve">2. ការថ្វាយយញ្ញបូជា៖ ការយល់ដឹងអំពីឆន្ទៈរបស់ព្រះតាមរយៈការស្តាប់បង្គាប់</w:t>
      </w:r>
    </w:p>
    <w:p/>
    <w:p>
      <w:r xmlns:w="http://schemas.openxmlformats.org/wordprocessingml/2006/main">
        <w:t xml:space="preserve">1. ហេព្រើរ 9:22 - បើគ្មានការបង្ហូរឈាមទេ នោះគ្មានការអត់ទោសបាបឡើយ។</w:t>
      </w:r>
    </w:p>
    <w:p/>
    <w:p>
      <w:r xmlns:w="http://schemas.openxmlformats.org/wordprocessingml/2006/main">
        <w:t xml:space="preserve">2. រ៉ូម 12:1 - ថ្វាយរូបកាយរបស់អ្នកជាយញ្ញបូជារស់ បរិសុទ្ធ និងគាប់ព្រះហឫទ័យព្រះជាម្ចាស់</w:t>
      </w:r>
    </w:p>
    <w:p/>
    <w:p>
      <w:r xmlns:w="http://schemas.openxmlformats.org/wordprocessingml/2006/main">
        <w:t xml:space="preserve">លេវីវិន័យ 8:24 គាត់​បាន​នាំ​កូន​ប្រុស​របស់​អើរ៉ុន​មក ហើយ​លោក​ម៉ូសេ​បាន​បង្ហូរ​ឈាម​លើ​ចុង​ត្រចៀក​ស្ដាំ និង​លើ​មេដៃ​នៃ​ដៃ​ស្ដាំ និង​លើ​ម្រាម​ជើង​ស្ដាំ​របស់​ពួក​គេ ហើយ​លោក​ម៉ូសេ​បាន​ប្រោះ​ឈាម​ទៅ​លើ​មេដៃ។ អាសនៈជុំវិញ។</w:t>
      </w:r>
    </w:p>
    <w:p/>
    <w:p>
      <w:r xmlns:w="http://schemas.openxmlformats.org/wordprocessingml/2006/main">
        <w:t xml:space="preserve">លោក​ម៉ូសេ​បាន​ធ្វើ​ពិធី​មួយ​លើ​កូន​ប្រុស​របស់​អើរ៉ុន ដោយ​ដាក់​ឈាម​សត្វ​ដែល​ថ្វាយ​យញ្ញបូជា​នៅ​ចុង​ត្រចៀក​ស្ដាំ មេដៃ​ស្ដាំ​របស់​គេ និង​ម្រាម​ជើង​ស្ដាំ​របស់​គេ។ គាត់ក៏បានប្រោះឈាមនៅលើអាសនៈជុំវិញនោះ។</w:t>
      </w:r>
    </w:p>
    <w:p/>
    <w:p>
      <w:r xmlns:w="http://schemas.openxmlformats.org/wordprocessingml/2006/main">
        <w:t xml:space="preserve">1. អំណាចនៃសកម្មភាពនិមិត្តសញ្ញាក្នុងការគោរពបូជា</w:t>
      </w:r>
    </w:p>
    <w:p/>
    <w:p>
      <w:r xmlns:w="http://schemas.openxmlformats.org/wordprocessingml/2006/main">
        <w:t xml:space="preserve">2. សារៈសំខាន់នៃឈាមក្នុងការគោរពបូជា</w:t>
      </w:r>
    </w:p>
    <w:p/>
    <w:p>
      <w:r xmlns:w="http://schemas.openxmlformats.org/wordprocessingml/2006/main">
        <w:t xml:space="preserve">1. ហេព្រើរ 10:19-20 -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លេវីវិន័យ 8:25 គាត់​ក៏​យក​ខ្លាញ់ ត្របក និង​ខ្លាញ់​ទាំង​អស់​ដែល​មាន​នៅ​ខាង​ក្នុង និង​ខ្លាញ់​នៅ​ខាង​លើ​ថ្លើម ក្រលៀន​ទាំង​ពីរ ខ្លាញ់ និង​ស្មា​ខាង​ស្ដាំ។</w:t>
      </w:r>
    </w:p>
    <w:p/>
    <w:p>
      <w:r xmlns:w="http://schemas.openxmlformats.org/wordprocessingml/2006/main">
        <w:t xml:space="preserve">លោក​ម៉ូសេ​បាន​ញែក​លោក​អើរ៉ុន និង​កូន​ប្រុស​របស់​លោក​ធ្វើ​ជា​បូជាចារ្យ ដោយ​ថ្វាយ​យញ្ញបូជា​ផ្នែក​ខ្លាញ់​គោ​នោះ។</w:t>
      </w:r>
    </w:p>
    <w:p/>
    <w:p>
      <w:r xmlns:w="http://schemas.openxmlformats.org/wordprocessingml/2006/main">
        <w:t xml:space="preserve">1. អំណាចនៃការឧទ្ទិសនៅក្នុងជីវិតរបស់យើង។</w:t>
      </w:r>
    </w:p>
    <w:p/>
    <w:p>
      <w:r xmlns:w="http://schemas.openxmlformats.org/wordprocessingml/2006/main">
        <w:t xml:space="preserve">2. សារៈសំខាន់នៃការលះបង់ក្នុងជីវិតខាងវិញ្ញាណរបស់យើង។</w:t>
      </w:r>
    </w:p>
    <w:p/>
    <w:p>
      <w:r xmlns:w="http://schemas.openxmlformats.org/wordprocessingml/2006/main">
        <w:t xml:space="preserve">1. រ៉ូម 12:1-2 ដូច្នេះហើយ ខ្ញុំសូមដាស់តឿនបងប្អូន ក្នុងទិដ្ឋភាពនៃសេចក្តីមេត្តាករុណារបស់ព្រះ ឲ្យថ្វាយរូបកាយរបស់អ្នកជាយញ្ញបូជារស់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ហេព្រើរ 13:15-16 ដូច្នេះ តាមរយៈព្រះយេស៊ូវ សូមឲ្យយើងបន្តថ្វាយយញ្ញបូជាដល់ព្រះ នូវការសរសើរតម្កើងផលនៃបបូរមាត់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8:26 ហើយ​ចេញ​ពី​កន្ត្រក​នំបុ័ង​ឥត​មេ ដែល​នៅ​ចំពោះ​ព្រះ‌ភ័ក្ត្រ​ព្រះ‌អម្ចាស់ នោះ​គាត់​យក​នំ​ឥត​ដំបែ​មួយ និង​នំ​ប៉័ង​ដែល​មាន​ប្រេង​មួយ និង​នំ​ប័រ​មួយ​មក​ដាក់​លើ​ខ្លាញ់ និង​លើ​ស្មាស្តាំ។</w:t>
      </w:r>
    </w:p>
    <w:p/>
    <w:p>
      <w:r xmlns:w="http://schemas.openxmlformats.org/wordprocessingml/2006/main">
        <w:t xml:space="preserve">វគ្គ​នេះ​ពិពណ៌នា​អំពី​របៀប​ដែល​អើរ៉ុន​បាន​ដាក់​នំបុ័ង​ឥត​មេ នំ​នំប៉័ង​ដែល​មាន​ប្រេង ហើយ​និង​បន្ទះ​វែក​លើ​ខ្លាញ់ និង​ស្មាស្តាំ​របស់​សត្វ​ជា​ផ្នែក​មួយ​នៃ​តង្វាយ​ថ្វាយ​ព្រះអម្ចាស់។</w:t>
      </w:r>
    </w:p>
    <w:p/>
    <w:p>
      <w:r xmlns:w="http://schemas.openxmlformats.org/wordprocessingml/2006/main">
        <w:t xml:space="preserve">1. អំណាចនៃការថ្វាយ៖ របៀបដែលការលះបង់អ្វីមួយដែលមានតម្លៃអាចនាំទៅរកពរជ័យច្រើនជាង</w:t>
      </w:r>
    </w:p>
    <w:p/>
    <w:p>
      <w:r xmlns:w="http://schemas.openxmlformats.org/wordprocessingml/2006/main">
        <w:t xml:space="preserve">2. ការគោរពប្រតិបត្តិដ៏ស្មោះត្រង់៖ ពរជ័យនៃជីវិតរស់នៅក្នុងការបម្រើព្រះអម្ចាស់</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2. ម៉ាថាយ 6:1-4 - «ចូរប្រយ័ត្នកុំធ្វើអំពើសប្បុរសរបស់អ្នកនៅចំពោះមុខមនុស្ស ដើម្បីឲ្យគេឃើញ បើមិនដូច្នេះទេ អ្នកគ្មានរង្វាន់ពីព្រះបិតារបស់អ្នកដែលគង់នៅស្ថានសួគ៌ទេ ដូច្នេះហើយ ពេលអ្នកធ្វើអំពើសប្បុរស ចូរធ្វើ កុំ​បន្លឺ​សំឡេង​ត្រែ​នៅ​ចំពោះ​មុខ​អ្នក ដូច​មនុស្ស​មាន​ពុត​ធ្វើ​នៅ​ក្នុង​សាលា​ប្រជុំ និង​តាម​ផ្លូវ ដើម្បី​ឲ្យ​គេ​បាន​សិរី‌ល្អ​ពី​មនុស្ស​ឡើយ ខ្ញុំ​ប្រាប់​អ្នក​រាល់​គ្នា​ជា​ប្រាកដ​ថា គេ​បាន​រង្វាន់​របស់​គេ ប៉ុន្តែ​ពេល​អ្នក​ធ្វើ​អំពើ​សប្បុរស កុំ​ឲ្យ​អ្នក​រាល់​គ្នា​ប្រព្រឹត្ត​អំពើ​សប្បុរស​ឡើយ។ ដៃឆ្វេងដឹងពីអ្វីដែលដៃស្តាំរបស់អ្នកកំពុងធ្វើ ដើម្បីអោយអំពើសប្បុរសរបស់អ្នកនៅលាក់កំបាំង ហើយព្រះបិតារបស់អ្នកដែលទតឃើញនៅក្នុងទីកំបាំងនឹងផ្តល់រង្វាន់ដល់អ្នកដោយបើកចំហរ។</w:t>
      </w:r>
    </w:p>
    <w:p/>
    <w:p>
      <w:r xmlns:w="http://schemas.openxmlformats.org/wordprocessingml/2006/main">
        <w:t xml:space="preserve">លេវីវិន័យ 8:27 គាត់​ក៏​ដាក់​ដៃ​របស់​អើរ៉ុន និង​លើ​ដៃ​កូន​ប្រុស​គាត់ ហើយ​គ្រវី​ពួកគេ​ជា​យញ្ញបូជា​នៅ​ចំពោះ​ព្រះ‌យេហូវ៉ា។</w:t>
      </w:r>
    </w:p>
    <w:p/>
    <w:p>
      <w:r xmlns:w="http://schemas.openxmlformats.org/wordprocessingml/2006/main">
        <w:t xml:space="preserve">អើរ៉ុន និង​កូន​ប្រុស​របស់​គាត់​ត្រូវ​បាន​ថ្វាយ​ដង្វាយ​ដែល​ត្រូវ​បាន​គ្រវី​នៅ​ចំពោះ​ព្រះ​ភ័ក្ត្រ​ព្រះអម្ចាស់ ជា​សញ្ញា​នៃ​ការ​គោរព និង​ការ​បូជា។</w:t>
      </w:r>
    </w:p>
    <w:p/>
    <w:p>
      <w:r xmlns:w="http://schemas.openxmlformats.org/wordprocessingml/2006/main">
        <w:t xml:space="preserve">1. អំណាចនៃការធ្វើបទបង្ហាញ៖ របៀបថ្វាយខ្លួនយើងដោយការគោរពចំពោះព្រះ</w:t>
      </w:r>
    </w:p>
    <w:p/>
    <w:p>
      <w:r xmlns:w="http://schemas.openxmlformats.org/wordprocessingml/2006/main">
        <w:t xml:space="preserve">2. សារៈសំខាន់នៃការលះបង់៖ ការទទួលស្គាល់តម្លៃនៃការលះបង់</w:t>
      </w:r>
    </w:p>
    <w:p/>
    <w:p>
      <w:r xmlns:w="http://schemas.openxmlformats.org/wordprocessingml/2006/main">
        <w:t xml:space="preserve">1. រ៉ូម 12:1 - "ដូច្នេះ ខ្ញុំ​សូម​ដាស់តឿន​អ្នក​រាល់​គ្នា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2. ហេព្រើរ 13:15 - "ដោយ​សារ​ព្រះ​យេស៊ូ​ដូច្នេះ ចូរ​យើង​បន្ត​ថ្វាយ​យញ្ញបូជា​សរសើរ​តម្កើង​ផល​នៃ​បបូរ​មាត់​ដែល​ប្រកាស​ព្រះ​នាម​ទ្រង់​ដោយ​ចំហ​"។</w:t>
      </w:r>
    </w:p>
    <w:p/>
    <w:p>
      <w:r xmlns:w="http://schemas.openxmlformats.org/wordprocessingml/2006/main">
        <w:t xml:space="preserve">លេវីវិន័យ 8:28 លោក​ម៉ូសេ​យក​គេ​ចេញ​ពី​ដៃ​ទៅ​ដុត​លើ​អាសនៈ នៅ​លើ​តង្វាយ​ដុត​ទាំង​នោះ​ជា​គ្រឿង​បូជា​សម្រាប់​ជា​គ្រឿង​បូជា​សម្រាប់​ជា​គ្រឿង​បូជា​ដែល​ដុត​ថ្វាយ​ព្រះ‌អម្ចាស់។</w:t>
      </w:r>
    </w:p>
    <w:p/>
    <w:p>
      <w:r xmlns:w="http://schemas.openxmlformats.org/wordprocessingml/2006/main">
        <w:t xml:space="preserve">លោក​ម៉ូសេ​យក​តង្វាយ​ទាំង​នោះ​ពី​ប្រជាជន ហើយ​ដុត​លើ​អាសនៈ ជា​តង្វាយ​ក្លិន​ឈ្ងុយ​ថ្វាយ​ព្រះ‌អម្ចាស់។</w:t>
      </w:r>
    </w:p>
    <w:p/>
    <w:p>
      <w:r xmlns:w="http://schemas.openxmlformats.org/wordprocessingml/2006/main">
        <w:t xml:space="preserve">1. សារៈសំខាន់នៃការថ្វាយយញ្ញបូជាដល់ព្រះអម្ចាស់។</w:t>
      </w:r>
    </w:p>
    <w:p/>
    <w:p>
      <w:r xmlns:w="http://schemas.openxmlformats.org/wordprocessingml/2006/main">
        <w:t xml:space="preserve">2. ប្រគល់ទ្រព្យសម្បត្ដិរបស់យើងទៅព្រះអម្ចាស់វិញ។</w:t>
      </w:r>
    </w:p>
    <w:p/>
    <w:p>
      <w:r xmlns:w="http://schemas.openxmlformats.org/wordprocessingml/2006/main">
        <w:t xml:space="preserve">1. លូកា 19:8-10 - ហើយសាខេក៏ឈរ ហើយទូលព្រះអម្ចាស់។ មើលចុះ ព្រះអម្ចាស់អើយ ពាក់កណ្តាលនៃទំនិញរបស់ទូលបង្គំ ទូលបង្គំថ្វាយដល់ជនក្រីក្រ។ ប្រសិន​បើ​ខ្ញុំ​បាន​យក​របស់​ណា​មួយ​ពី​អ្នក​ណា​ដោយ​ការ​ចោទ​ប្រកាន់​មិន​ពិត ខ្ញុំ​នឹង​សង​គាត់​វិញ​បួន​ដង។</w:t>
      </w:r>
    </w:p>
    <w:p/>
    <w:p>
      <w:r xmlns:w="http://schemas.openxmlformats.org/wordprocessingml/2006/main">
        <w:t xml:space="preserve">៩ ព្រះយេស៊ូ​មាន​ព្រះបន្ទូល​ទៅ​គាត់​ថា៖ «ថ្ងៃ​នេះ​ជា​សេចក្ដី​សង្គ្រោះ​មក​ដល់​ផ្ទះ​នេះ ព្រោះ​គាត់​ក៏​ជា​កូន​របស់​អ័ប្រាហាំ​ដែរ។</w:t>
      </w:r>
    </w:p>
    <w:p/>
    <w:p>
      <w:r xmlns:w="http://schemas.openxmlformats.org/wordprocessingml/2006/main">
        <w:t xml:space="preserve">10 ដ្បិត​កូន​មនុស្ស​បាន​មក​ដើម្បី​ស្វែង​រក និង​សង្គ្រោះ​អស់​អ្នក​ដែល​បាត់​បង់។</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w:t>
      </w:r>
    </w:p>
    <w:p/>
    <w:p>
      <w:r xmlns:w="http://schemas.openxmlformats.org/wordprocessingml/2006/main">
        <w:t xml:space="preserve">២ហើយ​កុំ​ឲ្យ​ត្រូវ​តាម​លោកីយ៍​នេះ​ឡើយ ប៉ុន្តែ​ត្រូវ​បាន​ប្រែ​ចិត្ត​ដោយ​ការ​រំឭក​ឡើង​វិញ​នៃ​គំនិត​របស់​អ្នក ដើម្បី​ឲ្យ​អ្នក​អាច​បញ្ជាក់​ពី​អ្វី​ដែល​ជា​បំណង​ប្រាថ្នា​របស់​ព្រះ​ដែល​ល្អ និង​អាច​ទទួល​យក​បាន និង​ល្អ​ឥត​ខ្ចោះ។</w:t>
      </w:r>
    </w:p>
    <w:p/>
    <w:p>
      <w:r xmlns:w="http://schemas.openxmlformats.org/wordprocessingml/2006/main">
        <w:t xml:space="preserve">លេវីវិន័យ 8:29 លោក​ម៉ូសេ​ក៏​យក​សុដន់​មក​គ្រវី​សម្រាប់​ជា​យញ្ញបូជា​នៅ​ចំពោះ​ព្រះ‌ភ័ក្ត្រ​ព្រះ‌អម្ចាស់។ ដូច​ព្រះអម្ចាស់​បាន​បង្គាប់​មក​លោក​ម៉ូសេ។</w:t>
      </w:r>
    </w:p>
    <w:p/>
    <w:p>
      <w:r xmlns:w="http://schemas.openxmlformats.org/wordprocessingml/2006/main">
        <w:t xml:space="preserve">លោក​ម៉ូសេ​បាន​ថ្វាយ​ដោះ​ចៀម​ឈ្មោល​ថ្វាយ​ព្រះអម្ចាស់ តាម​បញ្ជា។</w:t>
      </w:r>
    </w:p>
    <w:p/>
    <w:p>
      <w:r xmlns:w="http://schemas.openxmlformats.org/wordprocessingml/2006/main">
        <w:t xml:space="preserve">1. អំណាចនៃការគោរពប្រតិបត្តិ - របៀបដែលការស្តាប់បង្គាប់របស់យើងចំពោះបទបញ្ជារបស់ព្រះបង្ហាញពីជំនឿរបស់យើងលើទ្រង់។</w:t>
      </w:r>
    </w:p>
    <w:p/>
    <w:p>
      <w:r xmlns:w="http://schemas.openxmlformats.org/wordprocessingml/2006/main">
        <w:t xml:space="preserve">2. សារៈសំខាន់នៃការផ្តល់ឱ្យ - របៀបនៃការលះបង់អំណោយរបស់យើងចំពោះព្រះបង្ហាញពីការគោរពរបស់យើងចំពោះទ្រង់។</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25 ភ្លៀង​ធ្លាក់​មក ទឹក​ក៏​ឡើង ហើយ​ខ្យល់​បក់​បោក​នឹង​ផ្ទះ​នោះ។ ប៉ុន្តែ វា​មិន​រលំ​ទេ ព្រោះ​វា​មាន​គ្រឹះ​នៅ​លើ​ថ្ម។</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១៦ ហើយ​កុំ​ភ្លេច​ធ្វើ​អំពើ​ល្អ ហើយ​ចែក​រំលែក​ដល់​អ្នក​ឯ​ទៀត​ផង ព្រោះ​ដោយ​ការ​លះបង់​បែប​នេះ ព្រះ​ពេញ​ចិត្ត។</w:t>
      </w:r>
    </w:p>
    <w:p/>
    <w:p>
      <w:r xmlns:w="http://schemas.openxmlformats.org/wordprocessingml/2006/main">
        <w:t xml:space="preserve">លេវីវិន័យ 8:30 លោក​ម៉ូសេ​យក​ប្រេង​លាប​ប្រេង និង​ឈាម​ដែល​មាន​នៅ​លើ​អាសនៈ​មក​ប្រោះ​លើ​អើរ៉ុន និង​លើ​សម្លៀក​បំពាក់ កូន​ប្រុស និង​សម្លៀក​បំពាក់​របស់​កូន​ប្រុស​គាត់។ ហើយ​បាន​ញែក​អើរ៉ុន ព្រម​ទាំង​សម្លៀក‌បំពាក់ កូន​ប្រុស​របស់​គាត់ និង​សម្លៀក‌បំពាក់​របស់​កូន​ប្រុស​គាត់​ជា​បរិសុទ្ធ។</w:t>
      </w:r>
    </w:p>
    <w:p/>
    <w:p>
      <w:r xmlns:w="http://schemas.openxmlformats.org/wordprocessingml/2006/main">
        <w:t xml:space="preserve">លោក​ម៉ូសេ​បាន​ញែក​អើរ៉ុន និង​ក្រុម​គ្រួសារ​របស់​គាត់​ជា​បរិសុទ្ធ ដោយ​យក​ប្រេង​លាប​ប្រេង និង​ឈាម​ពី​អាសនៈ ហើយ​ប្រោះ​លើ​ពួកគេ និង​សម្លៀក​បំពាក់​របស់​គាត់។</w:t>
      </w:r>
    </w:p>
    <w:p/>
    <w:p>
      <w:r xmlns:w="http://schemas.openxmlformats.org/wordprocessingml/2006/main">
        <w:t xml:space="preserve">1. អំណាចនៃការរាប់ជាបរិសុទ្ធ: របៀបរស់នៅដោយឡែក។</w:t>
      </w:r>
    </w:p>
    <w:p/>
    <w:p>
      <w:r xmlns:w="http://schemas.openxmlformats.org/wordprocessingml/2006/main">
        <w:t xml:space="preserve">2. សារៈសំខាន់នៃការចាក់ប្រេងតាំងនៅក្នុងសម័យព្រះគម្ពីរ។</w:t>
      </w:r>
    </w:p>
    <w:p/>
    <w:p>
      <w:r xmlns:w="http://schemas.openxmlformats.org/wordprocessingml/2006/main">
        <w:t xml:space="preserve">1. ហេព្រើរ 10:22 - ចូរ​យើង​ចូល​ទៅ​ជិត​ដោយ​ចិត្ត​ពិត ដោយ​ការ​ធានា​ពេញ​លេញ​នៃ​សេចក្ដី​ជំនឿ ដោយ​ចិត្ត​យើង​ប្រោះ​ចេញ​ពី​មនសិការ​អាក្រក់ ហើយ​រូប​កាយ​របស់​យើង​ត្រូវ​លាង​ដោយ​ទឹក​សុទ្ធ។</w:t>
      </w:r>
    </w:p>
    <w:p/>
    <w:p>
      <w:r xmlns:w="http://schemas.openxmlformats.org/wordprocessingml/2006/main">
        <w:t xml:space="preserve">2. យ៉ាកុប 4:8 - ចូរចូលទៅជិតព្រះ នោះទ្រង់នឹងចូលទៅជិតអ្នក។ មនុស្សមានបាបអើយ! ហើយ​ធ្វើ​ឲ្យ​ចិត្ត​អ្នក​រាល់​គ្នា​បរិសុទ្ធ អ្នក​មាន​ចិត្ត​ពីរ។</w:t>
      </w:r>
    </w:p>
    <w:p/>
    <w:p>
      <w:r xmlns:w="http://schemas.openxmlformats.org/wordprocessingml/2006/main">
        <w:t xml:space="preserve">លេវីវិន័យ 8:31 លោក​ម៉ូសេ​មាន​ប្រសាសន៍​ទៅ​អើរ៉ុន និង​កូន​ប្រុស​ថា៖ «ចូរ​ស្ងោរ​សាច់​នៅ​មាត់​ទ្វារ​ពន្លា​ជួប​ជុំ​គ្នា ហើយ​បរិភោគ​ជាមួយ​នឹង​នំបុ័ង​ដែល​មាន​ក្នុង​កន្ត្រក​សម្រាប់​ញែក​ជា​សក្ការៈ ដូច​យើង​បាន​បង្គាប់​ថា៖ «អើរ៉ុន​អើយ! កូនប្រុសរបស់គាត់នឹងបរិភោគវា។</w:t>
      </w:r>
    </w:p>
    <w:p/>
    <w:p>
      <w:r xmlns:w="http://schemas.openxmlformats.org/wordprocessingml/2006/main">
        <w:t xml:space="preserve">លោក​ម៉ូសេ​បាន​បង្គាប់​អើរ៉ុន និង​កូន​ប្រុស​របស់​គាត់​ឲ្យ​ស្ងោរ​សាច់ ហើយ​បរិភោគ​ជា​មួយ​នឹង​នំបុ័ង​ពី​កន្ត្រក​នៃ​ការ​ថ្វាយ​នៅ​មាត់​ទ្វារ​ត្រសាល​ជំនុំ។</w:t>
      </w:r>
    </w:p>
    <w:p/>
    <w:p>
      <w:r xmlns:w="http://schemas.openxmlformats.org/wordprocessingml/2006/main">
        <w:t xml:space="preserve">1. គំរូនៃការស្តាប់បង្គាប់៖ អើរ៉ុន និងកូនប្រុសរបស់គាត់។</w:t>
      </w:r>
    </w:p>
    <w:p/>
    <w:p>
      <w:r xmlns:w="http://schemas.openxmlformats.org/wordprocessingml/2006/main">
        <w:t xml:space="preserve">2. សារៈសំខាន់នៃការបូជាព្រះវិហារ</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ព្រះ​របស់​អ្នក​បាន​បង្គាប់​អ្នក​ថា​អ្នក​បាន​រស់​នៅ ហើយ​ដើម្បី​ឲ្យ​វា​បាន​សុខ​សប្បាយ​ជា​មួយ​អ្នក ហើយ​ឲ្យ​អ្នក​មាន​អាយុ​វែង​នៅ​ក្នុង​ស្រុក​ដែល​អ្នក​នឹង​កាន់​កាប់។</w:t>
      </w:r>
    </w:p>
    <w:p/>
    <w:p>
      <w:r xmlns:w="http://schemas.openxmlformats.org/wordprocessingml/2006/main">
        <w:t xml:space="preserve">ហេព្រើរ 10:1-2 - «ដ្បិត​ច្បាប់​មាន​តែ​ស្រមោល​នៃ​ការ​ល្អ​ដែល​នឹង​មក​ជំនួស​ឲ្យ​ទម្រង់​ពិត​នៃ​ការ​ពិត​ទាំង​នេះ នោះ​វា​មិន​អាច​ធ្វើ​បាន​ដោយ​ការ​លះបង់​ដដែល​ដែល​ត្រូវ​បាន​ថ្វាយ​ជា​រៀង​រាល់​ឆ្នាំ​នោះ​ទេ។ បើ​មិន​ដូច្នោះ​ទេ តើ​ពួក​គេ​មិន​បាន​ឈប់​ថ្វាយ​តង្វាយ​ទេ ព្រោះ​ពួក​អ្នក​ថ្វាយ​បង្គំ​បាន​លាង​ជម្រះ​ម្តង​ហើយ នោះ​នឹង​លែង​មាន​ស្មារតី​នៃ​អំពើ​បាប​ទៀត​ហើយ?</w:t>
      </w:r>
    </w:p>
    <w:p/>
    <w:p>
      <w:r xmlns:w="http://schemas.openxmlformats.org/wordprocessingml/2006/main">
        <w:t xml:space="preserve">លេវីវិន័យ 8:32 ហើយ​អ្វីៗ​ដែល​នៅ​សល់​ពី​សាច់ និង​នំប៉័ង​ត្រូវ​ដុត​ចោល។</w:t>
      </w:r>
    </w:p>
    <w:p/>
    <w:p>
      <w:r xmlns:w="http://schemas.openxmlformats.org/wordprocessingml/2006/main">
        <w:t xml:space="preserve">សាច់ និង​នំបុ័ង​ដែល​នៅ​សល់​ត្រូវ​ដុត​ចោល។</w:t>
      </w:r>
    </w:p>
    <w:p/>
    <w:p>
      <w:r xmlns:w="http://schemas.openxmlformats.org/wordprocessingml/2006/main">
        <w:t xml:space="preserve">1. អំណាចនៃការលះបង់៖ របៀបដែលការលះបង់អ្វីដែលយើងគោរពអាចនាំយើងឱ្យកាន់តែជិតព្រះ</w:t>
      </w:r>
    </w:p>
    <w:p/>
    <w:p>
      <w:r xmlns:w="http://schemas.openxmlformats.org/wordprocessingml/2006/main">
        <w:t xml:space="preserve">2. ភ្លើងនៃការឧទ្ទិសថ្វាយខ្លួន៖ របៀបដែលយើងអាចបន្សុទ្ធខ្លួនយើងតាមរយៈការស្តាប់បង្គាប់ព្រះ</w:t>
      </w:r>
    </w:p>
    <w:p/>
    <w:p>
      <w:r xmlns:w="http://schemas.openxmlformats.org/wordprocessingml/2006/main">
        <w:t xml:space="preserve">1. ចោទិយកថា 32:35-36 - "ការសងសឹកនិងការសងសឹករបស់ខ្ញុំជាកម្មសិទ្ធិរបស់ជើងរបស់ពួកគេនឹងរអិលតាមពេលវេលា: សម្រាប់ថ្ងៃនៃគ្រោះមហន្តរាយរបស់ពួកគេជិតមកដល់ហើយអ្វីៗដែលនឹងមកដល់ពួកគេត្រូវប្រញាប់។ វិនិច្ឆ័យ​ប្រជារាស្ត្រ​របស់​ព្រះអង្គ ហើយ​ប្រែ​ចិត្ត​ជំនួស​អ្នក​បម្រើ​របស់​ព្រះអង្គ នៅ​ពេល​ដែល​គាត់​ឃើញ​ថា​អំណាច​របស់​ពួក​គេ​បាន​បាត់​ទៅ​ហើយ ហើយ​គ្មាន​នរណា​ម្នាក់​នៅ​ស្ងៀម​ឡើយ»។</w:t>
      </w:r>
    </w:p>
    <w:p/>
    <w:p>
      <w:r xmlns:w="http://schemas.openxmlformats.org/wordprocessingml/2006/main">
        <w:t xml:space="preserve">2. អេសាយ 43:2 - «កាល​ណា​ឯង​ឆ្លង​កាត់​ទឹក អញ​នឹង​នៅ​ជា​មួយ​ឯង ហើយ​តាម​ដង​ទន្លេ នោះ​គេ​នឹង​មិន​លិច​ឯង​ឡើយ កាល​ណា​ឯង​ដើរ​កាត់​ភ្លើង នោះ​ឯង​មិន​ត្រូវ​ឆេះ​ទេ ហើយ​ក៏​មិន​ឆេះ​ដែរ មក​លើ​អ្នក»។</w:t>
      </w:r>
    </w:p>
    <w:p/>
    <w:p>
      <w:r xmlns:w="http://schemas.openxmlformats.org/wordprocessingml/2006/main">
        <w:t xml:space="preserve">លេវីវិន័យ 8:33 ហើយ​អ្នក​រាល់​គ្នា​មិន​ត្រូវ​ចេញ​ពី​មាត់​ទ្វារ​ពន្លា​ជួប​ប្រជុំ​គ្នា​ក្នុង​រយៈ​ពេល​ប្រាំ‌ពីរ​ថ្ងៃ​ឡើយ រហូត​ដល់​ថ្ងៃ​នៃ​ការ​ញែក​ខ្លួន​របស់​អ្នក​រាល់​គ្នា​ត្រូវ​បញ្ចប់។</w:t>
      </w:r>
    </w:p>
    <w:p/>
    <w:p>
      <w:r xmlns:w="http://schemas.openxmlformats.org/wordprocessingml/2006/main">
        <w:t xml:space="preserve">ព្រះ​បាន​បង្គាប់​ជន​ជាតិ​អ៊ីស្រាអែល​ឲ្យ​ស្នាក់​នៅ​ក្នុង​រោង​ឧបោសថ​រយៈ​ពេល​ប្រាំពីរ​ថ្ងៃ ដើម្បី​ញែក​ពួក​គេ។</w:t>
      </w:r>
    </w:p>
    <w:p/>
    <w:p>
      <w:r xmlns:w="http://schemas.openxmlformats.org/wordprocessingml/2006/main">
        <w:t xml:space="preserve">1. ឧទ្ទិសៈ ជាសញ្ញានៃការឧទ្ទិសថ្វាយដល់ព្រះ</w:t>
      </w:r>
    </w:p>
    <w:p/>
    <w:p>
      <w:r xmlns:w="http://schemas.openxmlformats.org/wordprocessingml/2006/main">
        <w:t xml:space="preserve">2. ការទទួលយកព្រះហឫទ័យរបស់ព្រះ និងធ្វើតាមបញ្ជារបស់ទ្រង់</w:t>
      </w:r>
    </w:p>
    <w:p/>
    <w:p>
      <w:r xmlns:w="http://schemas.openxmlformats.org/wordprocessingml/2006/main">
        <w:t xml:space="preserve">1. ទំនុកតម្កើង 15:4 - «អ្នក​ណា​ដែល​មាន​ចិត្ត​អាក្រក់​នឹង​ត្រូវ​គេ​មើល​ងាយ តែ​អ្នក​នោះ​លើក​តម្កើង​អ្នក​ដែល​កោត​ខ្លាច​ដល់​ព្រះ​យេហូវ៉ា អ្នក​ណា​ដែល​ស្បថ​នឹង​ការ​ឈឺ​ចាប់​របស់​ខ្លួន តែ​មិន​ប្រែ​ចិត្ត»។</w:t>
      </w:r>
    </w:p>
    <w:p/>
    <w:p>
      <w:r xmlns:w="http://schemas.openxmlformats.org/wordprocessingml/2006/main">
        <w:t xml:space="preserve">2. យ៉ូហាន 15:14 - «អ្នក​រាល់​គ្នា​ជា​មិត្ត​សម្លាញ់​របស់​ខ្ញុំ បើ​អ្នក​ធ្វើ​តាម​អ្វី​ដែល​ខ្ញុំ​បង្គាប់​អ្នក»។</w:t>
      </w:r>
    </w:p>
    <w:p/>
    <w:p>
      <w:r xmlns:w="http://schemas.openxmlformats.org/wordprocessingml/2006/main">
        <w:t xml:space="preserve">លេវីវិន័យ 8:34 ដូច​ដែល​គាត់​បាន​ធ្វើ​នៅ​ថ្ងៃ​នេះ ព្រះ‌អម្ចាស់​បាន​បង្គាប់​ឲ្យ​ធ្វើ ដើម្បី​លោះ​អ្នក​រាល់​គ្នា។</w:t>
      </w:r>
    </w:p>
    <w:p/>
    <w:p>
      <w:r xmlns:w="http://schemas.openxmlformats.org/wordprocessingml/2006/main">
        <w:t xml:space="preserve">ព្រះ​បាន​បញ្ជា​ប្រជាជន​អ៊ីស្រាអែល​ឲ្យ​ធ្វើ​ដង្វាយធួន​សម្រាប់​អំពើបាប​របស់​ពួកគេ ជា​សកម្មភាព​ព្យាករណ៍​សម្រាប់​ដង្វាយធួន​សម្រាប់​មនុស្សជាតិ​ទាំងអស់។</w:t>
      </w:r>
    </w:p>
    <w:p/>
    <w:p>
      <w:r xmlns:w="http://schemas.openxmlformats.org/wordprocessingml/2006/main">
        <w:t xml:space="preserve">១៖ ការប្រោសលោះតាមរយៈដង្វាយធួន - ដង្វាយធួននៃព្រះយេស៊ូវគ្រីស្ទ គឺជាការប្រោសលោះចុងក្រោយសម្រាប់មនុស្សជាតិ ហើយវាគឺតាមរយៈដង្វាយធួនរបស់ទ្រង់ ដែលយើងអាចទទួលបានព្រះគុណ និងសេចក្តីមេត្តាករុណារបស់ព្រះ។</w:t>
      </w:r>
    </w:p>
    <w:p/>
    <w:p>
      <w:r xmlns:w="http://schemas.openxmlformats.org/wordprocessingml/2006/main">
        <w:t xml:space="preserve">២៖ អំណាចនៃដង្វាយធួន - ដង្វាយធួនគឺជាសកម្មភាពដ៏មានអានុភាព និងចាំបាច់ដែលយើងត្រូវធ្វើ ដើម្បីទទួលបទពិសោធន៍ពេញលេញនៃព្រះគុណ និងសេចក្តីមេត្តាករុណារបស់ព្រះ។</w:t>
      </w:r>
    </w:p>
    <w:p/>
    <w:p>
      <w:r xmlns:w="http://schemas.openxmlformats.org/wordprocessingml/2006/main">
        <w:t xml:space="preserve">1: រ៉ូម 3:25 - "ព្រះជាម្ចាស់បានប្រគល់ព្រះគ្រីស្ទជាយញ្ញបូជានៃដង្វាយធួនតាមរយៈការបង្ហូរឈាមរបស់ព្រះអង្គដើម្បីទទួលដោយសេចក្តីជំនឿ។ គាត់បានធ្វើដូច្នេះដើម្បីបង្ហាញពីសេចក្តីសុចរិតរបស់គាត់ព្រោះនៅក្នុងការអត់ធ្មត់របស់គាត់គាត់បានចាកចេញពីអំពើបាបដែលបានប្រព្រឹត្តទុកជាមុនដោយគ្មានការផ្តន្ទាទោស" ។</w:t>
      </w:r>
    </w:p>
    <w:p/>
    <w:p>
      <w:r xmlns:w="http://schemas.openxmlformats.org/wordprocessingml/2006/main">
        <w:t xml:space="preserve">២: ហេព្រើរ ៩:២២ - «តាម​ពិត ច្បាប់​តម្រូវ​ឲ្យ​គ្រប់​ទាំង​អស់​ត្រូវ​បាន​សម្អាត​ដោយ​ឈាម ហើយ​បើ​គ្មាន​ការ​បង្ហូរ​ឈាម នោះ​គ្មាន​ការ​អភ័យទោស​ឡើយ»។</w:t>
      </w:r>
    </w:p>
    <w:p/>
    <w:p>
      <w:r xmlns:w="http://schemas.openxmlformats.org/wordprocessingml/2006/main">
        <w:t xml:space="preserve">លេវីវិន័យ 8:35 ដូច្នេះ ចូរ​អ្នក​រាល់​គ្នា​ស្នាក់​នៅ​មាត់​ទ្វារ​ពន្លា​ជួប​ប្រជុំ​ទាំង​យប់​ទាំង​ថ្ងៃ​ប្រាំ‌ពីរ​ថ្ងៃ ហើយ​កាន់​តាម​ព្រះ‌បន្ទូល​របស់​ព្រះ‌អម្ចាស់ កុំ​ឲ្យ​អ្នក​រាល់​គ្នា​ស្លាប់​ឡើយ ដ្បិត​ខ្ញុំ​បាន​បង្គាប់​ដូច្នេះ។</w:t>
      </w:r>
    </w:p>
    <w:p/>
    <w:p>
      <w:r xmlns:w="http://schemas.openxmlformats.org/wordprocessingml/2006/main">
        <w:t xml:space="preserve">នៅ​លេវីវិន័យ 8:35 ព្រះ​បាន​បង្គាប់​ឲ្យ​រាស្ដ្រ​ទ្រង់​ស្នាក់​នៅ​មាត់​ទ្វារ​ត្រសាល​ជំនុំ​រយៈ​ពេល​ប្រាំពីរ​ថ្ងៃ ហើយ​រក្សា​ការ​បង្គាប់​របស់​ទ្រង់ ដើម្បី​កុំ​ឲ្យ​ពួក​គេ​ស្លាប់។</w:t>
      </w:r>
    </w:p>
    <w:p/>
    <w:p>
      <w:r xmlns:w="http://schemas.openxmlformats.org/wordprocessingml/2006/main">
        <w:t xml:space="preserve">1. អំណាចនៃការគោរពប្រតិបត្តិ: ការរៀនធ្វើតាមការណែនាំរបស់ព្រះ</w:t>
      </w:r>
    </w:p>
    <w:p/>
    <w:p>
      <w:r xmlns:w="http://schemas.openxmlformats.org/wordprocessingml/2006/main">
        <w:t xml:space="preserve">2. អំណរនៃការបម្រើ៖ ការទទួលបានអត្ថប្រយោជន៍នៃការស្តាប់បង្គាប់ដោយស្មោះត្រង់</w:t>
      </w:r>
    </w:p>
    <w:p/>
    <w:p>
      <w:r xmlns:w="http://schemas.openxmlformats.org/wordprocessingml/2006/main">
        <w:t xml:space="preserve">1. ចោទិយកថា 5:29 - អូ ចិត្ត​របស់​គេ​នឹង​មាន​ទំនោរ​ចង់​កោត​ខ្លាច​ខ្ញុំ ហើយ​កាន់​តាម​គ្រប់​ទាំង​បទ​បញ្ជា​របស់​ខ្ញុំ​ជានិច្ច ដើម្បី​ឲ្យ​វា​បាន​សុខ​សប្បាយ​ជាមួយ​គេ និង​កូន​ចៅ​របស់​គេ​ជា​រៀង​រហូត!</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លេវីវិន័យ 8:36 ដូច្នេះ អើរ៉ុន និង​កូន​ប្រុស​របស់​គាត់​បាន​ធ្វើ​គ្រប់​ទាំង​ការ​ដែល​ព្រះ‌អម្ចាស់​បាន​បង្គាប់​ដោយ​ដៃ​របស់​លោក​ម៉ូសេ។</w:t>
      </w:r>
    </w:p>
    <w:p/>
    <w:p>
      <w:r xmlns:w="http://schemas.openxmlformats.org/wordprocessingml/2006/main">
        <w:t xml:space="preserve">អើរ៉ុន និង​កូន​ប្រុស​របស់​គាត់​បាន​ធ្វើ​តាម​ការ​ណែនាំ​របស់​ព្រះអម្ចាស់​ដែល​បាន​ប្រទាន​ដល់​ម៉ូសេ។</w:t>
      </w:r>
    </w:p>
    <w:p/>
    <w:p>
      <w:r xmlns:w="http://schemas.openxmlformats.org/wordprocessingml/2006/main">
        <w:t xml:space="preserve">1. ការស្តាប់បង្គាប់ព្រះគឺចាំបាច់ណាស់ក្នុងការរស់នៅប្រកបដោយជំនឿ។</w:t>
      </w:r>
    </w:p>
    <w:p/>
    <w:p>
      <w:r xmlns:w="http://schemas.openxmlformats.org/wordprocessingml/2006/main">
        <w:t xml:space="preserve">2. ព្រះបានផ្តល់ការណែនាំជាក់លាក់ដល់យើងតាមរយៈព្រះបន្ទូលរបស់ទ្រង់ដែលអាចទុកចិត្តបាន។</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1 សាំយូអែល 15:22 - ប៉ុន្តែ​សាំយូអែល​បាន​ឆ្លើយ​ថា​: តើ​ព្រះ​អម្ចាស់​ពេញ​ចិត្ត​នឹង​តង្វាយ​ដុត​និង​យញ្ញបូជា​ច្រើន​ដូច​ជា​នៅ​ក្នុង​ការ​ស្តាប់​បង្គាប់​ព្រះ​អម្ចាស់? ការ​ស្តាប់​បង្គាប់ ប្រសើរ​ជាង​យញ្ញបូជា ហើយ​ការ​ស្តាប់​បង្គាប់ ប្រសើរ​ជាង​ខ្លាញ់​ចៀម។</w:t>
      </w:r>
    </w:p>
    <w:p/>
    <w:p>
      <w:r xmlns:w="http://schemas.openxmlformats.org/wordprocessingml/2006/main">
        <w:t xml:space="preserve">លេវីវិន័យ 9 អាច​ត្រូវ​បាន​សង្ខេប​ជា​បី​កថាខណ្ឌ​ដូច​តទៅ​នេះ ដោយ​មាន​ខគម្ពីរ​ដែល​បាន​បង្ហាញ ៖</w:t>
      </w:r>
    </w:p>
    <w:p/>
    <w:p>
      <w:r xmlns:w="http://schemas.openxmlformats.org/wordprocessingml/2006/main">
        <w:t xml:space="preserve">កថាខណ្ឌទី១៖ ក្នុងលេវីវិន័យ ៩:១-១៤ អើរ៉ុននិងកូនប្រុសរបស់គាត់បានបំពេញភារកិច្ចជាសង្ឃជាលើកដំបូង។ លោក​ម៉ូសេ​ណែនាំ​ពួកគេ​ឲ្យ​យក​គោ​ឈ្មោល​មួយ​ជា​តង្វាយ​រំដោះ​បាប និង​ចៀម​ឈ្មោល​មួយ​សម្រាប់​ជា​តង្វាយ​ដុត ព្រម​ជាមួយ​នឹង​តង្វាយ​ចៀម​ឈ្មោល​ទីពីរ​សម្រាប់​ឧទ្ទិស​ថ្វាយ។ ប្រជាជន​មក​ជុំ​គ្នា​នៅ​មាត់​ទ្វារ​ពន្លា​ជួប​លោក ពេល​អើរ៉ុន​យក​តង្វាយ​មក​ថ្វាយ។ គាត់​និង​ម៉ូសេ​ចូល​ទៅ​ក្នុង​ត្រសាល ហើយ​ចេញ​មក ហើយ​ឲ្យ​ពរ​ប្រជាជន។ បន្ទាប់​មក អើរ៉ុន​ថ្វាយ​តង្វាយ​រំដោះ​បាប តង្វាយ​ដុត និង​តង្វាយ​មេត្រី​ជំនួស​ខ្លួន​គាត់ និង​ប្រជាជន។</w:t>
      </w:r>
    </w:p>
    <w:p/>
    <w:p>
      <w:r xmlns:w="http://schemas.openxmlformats.org/wordprocessingml/2006/main">
        <w:t xml:space="preserve">វគ្គទី 2: បន្តនៅក្នុងលេវីវិន័យ 9:15-21 អើរ៉ុនបន្តថ្វាយយញ្ញបូជាបន្ថែម។ គាត់​យក​ពពែ​ឈ្មោល​មួយ​មក​ថ្វាយ​ជា​យញ្ញបូជា​រំដោះ​បាប ហើយ​ថ្វាយ​នៅ​ចំពោះ​ព្រះ។ បន្ទាប់​មក គាត់​ថ្វាយ​តង្វាយ​ដុត​មួយ​ទៀត​ពី​ចំណោម​តង្វាយ​ដែល​ព្រះ​តម្រូវ។ អើរ៉ុន​លើក​ដៃ​ទៅ​រក​ប្រជាជន ហើយ​ឲ្យ​ពរ​ពួកគេ​មុន​ពេល​ចុះ​ពី​ការ​បំពេញ​មុខងារ​សង្ឃ​ទាំង​នេះ។</w:t>
      </w:r>
    </w:p>
    <w:p/>
    <w:p>
      <w:r xmlns:w="http://schemas.openxmlformats.org/wordprocessingml/2006/main">
        <w:t xml:space="preserve">កថាខណ្ឌទី 3: នៅក្នុងលេវីវិន័យ 9:22-24 ម៉ូសេនិងអើរ៉ុនចូលទៅក្នុងត្រសាលនៃកិច្ចប្រជុំម្តងទៀត។ ពួក​គេ​ចេញ​មក​ជា​មួយ​គ្នា​ដើម្បី​ប្រទាន​ពរ​ដល់​ប្រជាជន​ម្ដង​ទៀត បន្ទាប់​មក​សិរី​ល្អ​របស់​ព្រះ​បាន​លេច​មក​ដល់​សព្វ​គ្រប់។ ភ្លើង​ចេញ​ពី​វត្តមាន​របស់​ព្រះ ហើយ​ឆេះ​តង្វាយ​ដុត និង​ចំណែក​ខ្លាញ់​នៅ​លើ​អាសនៈ។ ទិដ្ឋភាព​នោះ​ត្រូវ​បាន​ជួប​ដោយ​ការ​កោត​ស្ញប់ស្ញែង​ដោយ​អស់​អ្នក​ដែល​បាន​ឃើញ​វា។</w:t>
      </w:r>
    </w:p>
    <w:p/>
    <w:p>
      <w:r xmlns:w="http://schemas.openxmlformats.org/wordprocessingml/2006/main">
        <w:t xml:space="preserve">សរុប​មក:</w:t>
      </w:r>
    </w:p>
    <w:p>
      <w:r xmlns:w="http://schemas.openxmlformats.org/wordprocessingml/2006/main">
        <w:t xml:space="preserve">លេវីវិន័យ ៩ បង្ហាញ៖</w:t>
      </w:r>
    </w:p>
    <w:p>
      <w:r xmlns:w="http://schemas.openxmlformats.org/wordprocessingml/2006/main">
        <w:t xml:space="preserve">អើរ៉ុន​បាន​បំពេញ​ភារកិច្ច​ជា​សង្ឃ​ជា​លើក​ដំបូង;</w:t>
      </w:r>
    </w:p>
    <w:p>
      <w:r xmlns:w="http://schemas.openxmlformats.org/wordprocessingml/2006/main">
        <w:t xml:space="preserve">យក​គ្រឿង​បូជា​ជាក់លាក់​ពី​អំពើ​បាប ការ​ដុត​បូជា;</w:t>
      </w:r>
    </w:p>
    <w:p>
      <w:r xmlns:w="http://schemas.openxmlformats.org/wordprocessingml/2006/main">
        <w:t xml:space="preserve">ការថ្វាយតង្វាយនៅចំពោះមុខមនុស្ស; ប្រទានពរដល់ពួកគេ។</w:t>
      </w:r>
    </w:p>
    <w:p/>
    <w:p>
      <w:r xmlns:w="http://schemas.openxmlformats.org/wordprocessingml/2006/main">
        <w:t xml:space="preserve">ការថ្វាយយញ្ញបូជាបន្ថែម ពពែ បាប ដុត;</w:t>
      </w:r>
    </w:p>
    <w:p>
      <w:r xmlns:w="http://schemas.openxmlformats.org/wordprocessingml/2006/main">
        <w:t xml:space="preserve">តង្វាយ​ពពែ​ជា​យញ្ញបូជា​រំដោះ​បាប​នៅ​ចំពោះ​ព្រះ។</w:t>
      </w:r>
    </w:p>
    <w:p>
      <w:r xmlns:w="http://schemas.openxmlformats.org/wordprocessingml/2006/main">
        <w:t xml:space="preserve">ប្រទានពរដល់មនុស្ស; ចុះពីកាតព្វកិច្ចបូជាចារ្យ។</w:t>
      </w:r>
    </w:p>
    <w:p/>
    <w:p>
      <w:r xmlns:w="http://schemas.openxmlformats.org/wordprocessingml/2006/main">
        <w:t xml:space="preserve">លោកម៉ូសេ និងលោកអើរ៉ុនចូលត្រសាលប្រជុំជាមួយគ្នា។</w:t>
      </w:r>
    </w:p>
    <w:p>
      <w:r xmlns:w="http://schemas.openxmlformats.org/wordprocessingml/2006/main">
        <w:t xml:space="preserve">ប្រទានពរដល់មនុស្សម្តងទៀត; រូបរាងនៃសិរីរុងរឿងរបស់ព្រះ;</w:t>
      </w:r>
    </w:p>
    <w:p>
      <w:r xmlns:w="http://schemas.openxmlformats.org/wordprocessingml/2006/main">
        <w:t xml:space="preserve">តង្វាយ​ដុត​ទាំង​មូល; ការមើលឃើញគួរឱ្យស្ញប់ស្ញែង។</w:t>
      </w:r>
    </w:p>
    <w:p/>
    <w:p>
      <w:r xmlns:w="http://schemas.openxmlformats.org/wordprocessingml/2006/main">
        <w:t xml:space="preserve">ជំពូក​នេះ​ផ្តោត​លើ​ការ​ចាប់​ផ្ដើម​របស់​អើរ៉ុន​ក្នុង​តួនាទី​ជា​សង្ឃ​ជាន់​ខ្ពស់​នៅ​អ៊ីស្រាអែល​ពី​បុរាណ។</w:t>
      </w:r>
    </w:p>
    <w:p>
      <w:r xmlns:w="http://schemas.openxmlformats.org/wordprocessingml/2006/main">
        <w:t xml:space="preserve">ដោយធ្វើតាមការណែនាំរបស់លោកម៉ូសេ អើរ៉ុនយកគោឈ្មោលមួយក្បាលសម្រាប់ជាតង្វាយរំដោះបាប ចៀមឈ្មោលមួយសម្រាប់ជាតង្វាយដុត រួមជាមួយចៀមឈ្មោលមួយបន្ថែមទៀតសម្រាប់ឧទ្ទិសថ្វាយដល់ព្រះជាម្ចាស់ និងក្រុមជំនុំដែលប្រមូលនៅមាត់ទ្វារត្រសាល។</w:t>
      </w:r>
    </w:p>
    <w:p>
      <w:r xmlns:w="http://schemas.openxmlformats.org/wordprocessingml/2006/main">
        <w:t xml:space="preserve">អើរ៉ុន​យក​ពពែ​មួយ​ក្បាល​ទៀត​ថ្វាយ​ជា​យញ្ញបូជា​រំដោះ​បាប​ជំនួស​ខ្លួន ហើយ​បន្ទាប់​មក​ថ្វាយ​យញ្ញបូជា​ដុត​មួយ​ទៀត​តាម​បញ្ញត្តិ​របស់​ព្រះ។</w:t>
      </w:r>
    </w:p>
    <w:p>
      <w:r xmlns:w="http://schemas.openxmlformats.org/wordprocessingml/2006/main">
        <w:t xml:space="preserve">ម៉ូសេបានចូលរួមជាមួយអើរ៉ុនក្នុង ការចូលទៅក្នុងត្រសាលជាច្រើនដងក្នុងដំណើរការនេះជាមួយគ្នា ពួកគេប្រទានពរដល់អ្នកដែលមានវត្តមាននៅខាងក្រៅ និងនៅលើច្រកចេញចុងក្រោយរបស់ពួកគេ អមដោយពរជ័យ ព្រឹត្តិការណ៍អព្ភូតហេតុកើតឡើងនៅពេលដែលភ្លើងចេញពីវត្តមានរបស់ព្រះ ប្រើប្រាស់ដង្វាយតាមវេជ្ជបញ្ជានៅលើអាសនៈ ការបង្ហាញដ៏គួរឱ្យស្ញប់ស្ញែងនៃទ្រង់។ សិរីល្អដែលធ្វើឲ្យគ្រប់គ្នាភ្ញាក់ផ្អើល</w:t>
      </w:r>
    </w:p>
    <w:p/>
    <w:p>
      <w:r xmlns:w="http://schemas.openxmlformats.org/wordprocessingml/2006/main">
        <w:t xml:space="preserve">លេវីវិន័យ 9:1 លុះ​ដល់​ថ្ងៃ​ទី​ប្រាំបី លោក​ម៉ូសេ​បាន​ហៅ​អើរ៉ុន និង​កូន​ប្រុស និង​ពួក​ព្រឹទ្ធា‌ចារ្យ​នៃ​ជន‌ជាតិ​អ៊ីស្រា‌អែល។</w:t>
      </w:r>
    </w:p>
    <w:p/>
    <w:p>
      <w:r xmlns:w="http://schemas.openxmlformats.org/wordprocessingml/2006/main">
        <w:t xml:space="preserve">នៅ​ថ្ងៃ​ទី​ប្រាំបី​នៃ​ការ​ធ្វើ​ដំណើរ​របស់​ជន​ជាតិ​អ៊ីស្រាអែល​ចេញ​ពី​ស្រុក​អេស៊ីប លោក​ម៉ូសេ​បាន​ហៅ​អើរ៉ុន និង​កូន​ប្រុស​របស់​គាត់ ព្រម​ទាំង​ព្រឹទ្ធាចារ្យ​នៃ​ជន​ជាតិ​អ៊ីស្រាអែល​ឲ្យ​មក​ជួប​ជុំ​គ្នា។</w:t>
      </w:r>
    </w:p>
    <w:p/>
    <w:p>
      <w:r xmlns:w="http://schemas.openxmlformats.org/wordprocessingml/2006/main">
        <w:t xml:space="preserve">1. សារៈសំខាន់នៃការធ្វើការរួមគ្នាជាសហគមន៍</w:t>
      </w:r>
    </w:p>
    <w:p/>
    <w:p>
      <w:r xmlns:w="http://schemas.openxmlformats.org/wordprocessingml/2006/main">
        <w:t xml:space="preserve">2. ការកសាងគ្រឹះនៃសេចក្តីជំនឿលើព្រះ</w:t>
      </w:r>
    </w:p>
    <w:p/>
    <w:p>
      <w:r xmlns:w="http://schemas.openxmlformats.org/wordprocessingml/2006/main">
        <w:t xml:space="preserve">១.និក្ខមនំ ១៩:៣-៦</w:t>
      </w:r>
    </w:p>
    <w:p/>
    <w:p>
      <w:r xmlns:w="http://schemas.openxmlformats.org/wordprocessingml/2006/main">
        <w:t xml:space="preserve">អេភេសូរ ៤:១-៤</w:t>
      </w:r>
    </w:p>
    <w:p/>
    <w:p>
      <w:r xmlns:w="http://schemas.openxmlformats.org/wordprocessingml/2006/main">
        <w:t xml:space="preserve">លេវីវិន័យ 9:2 លោក​មាន​ប្រសាសន៍​ទៅ​អើរ៉ុន​ថា៖ «ចូរ​យក​កូន​គោ​ក្មេង​មួយ​ក្បាល​ជា​តង្វាយ​រំដោះ​បាប និង​ចៀម​ឈ្មោល​មួយ​សម្រាប់​ជា​តង្វាយ​ដុត​ទាំង​មូល ឥត​សៅហ្មង​ទៅ​ថ្វាយ​ព្រះ‌អម្ចាស់។</w:t>
      </w:r>
    </w:p>
    <w:p/>
    <w:p>
      <w:r xmlns:w="http://schemas.openxmlformats.org/wordprocessingml/2006/main">
        <w:t xml:space="preserve">ព្រះ​បាន​ប្រាប់​អើរ៉ុន​ឲ្យ​យក​កូន​គោ​ក្មេង និង​ចៀម​ឈ្មោល​មួយ​ក្បាល​មក​ថ្វាយ​ជា​តង្វាយ​រំដោះ​បាប និង​តង្វាយ​ដុត​នៅ​ចំពោះ​ព្រះ​អម្ចាស់។</w:t>
      </w:r>
    </w:p>
    <w:p/>
    <w:p>
      <w:r xmlns:w="http://schemas.openxmlformats.org/wordprocessingml/2006/main">
        <w:t xml:space="preserve">1. អំណាចនៃការថ្វាយ: ការទទួលស្គាល់ការផ្តល់របស់ព្រះនៅក្នុងជីវិតរបស់យើង។</w:t>
      </w:r>
    </w:p>
    <w:p/>
    <w:p>
      <w:r xmlns:w="http://schemas.openxmlformats.org/wordprocessingml/2006/main">
        <w:t xml:space="preserve">2. ការរស់នៅដោយលះបង់៖ ការលើកឈើឆ្កាងរបស់យើង ហើយដើរតាមព្រះយេស៊ូវ</w:t>
      </w:r>
    </w:p>
    <w:p/>
    <w:p>
      <w:r xmlns:w="http://schemas.openxmlformats.org/wordprocessingml/2006/main">
        <w:t xml:space="preserve">១ យ៉ូហាន ៣:១៦-១៧ «ដ្បិត​ព្រះ​ទ្រង់​ស្រឡាញ់​លោកីយ៍​ដល់​ម៉្លេះ​បាន​ជា​ទ្រង់​បាន​ប្រទាន​ព្រះរាជ​បុត្រា​តែ​មួយ​របស់​ទ្រង់ ដើម្បី​ឲ្យ​អ្នក​ណា​ដែល​ជឿ​ដល់​ទ្រង់​នឹង​មិន​ត្រូវ​វិនាស​ឡើយ គឺ​មាន​ជីវិត​អស់​កល្ប​ជានិច្ច ដ្បិត​ព្រះ​ទ្រង់​មិន​បាន​ចាត់​ព្រះរាជ​បុត្រា​ទ្រង់​ឲ្យ​មក​ក្នុង​លោកីយ៍​ដើម្បី​កាត់​ទោស ពិភពលោក ប៉ុន្តែដើម្បីសង្គ្រោះពិភពលោកតាមរយៈគាត់។</w:t>
      </w:r>
    </w:p>
    <w:p/>
    <w:p>
      <w:r xmlns:w="http://schemas.openxmlformats.org/wordprocessingml/2006/main">
        <w:t xml:space="preserve">ហេព្រើរ 13:15-16 «តាម​រយៈ​គាត់ ចូរ​ឲ្យ​យើង​បន្ត​ថ្វាយ​យញ្ញបូជា​លើក​តម្កើង​ព្រះ ពោល​គឺ​ផល​នៃ​បបូរ​មាត់​ដែល​ទទួល​ស្គាល់​ព្រះនាម​ទ្រង់ កុំ​ធ្វេស​ប្រហែស​នឹង​ការ​ប្រព្រឹត្ត​ល្អ ហើយ​ចែក​ចាយ​នូវ​អ្វី​ដែល​អ្នក​មាន ការលះបង់បែបនេះគឺគាប់ព្រះហឫទ័យព្រះជាម្ចាស់។</w:t>
      </w:r>
    </w:p>
    <w:p/>
    <w:p>
      <w:r xmlns:w="http://schemas.openxmlformats.org/wordprocessingml/2006/main">
        <w:t xml:space="preserve">លេវីវិន័យ 9:3 អ្នក​ត្រូវ​ប្រាប់​កូន​ចៅ​អ៊ីស្រា‌អែល​ថា ចូរ​យក​ពពែ​ឈ្មោល​មួយ​មក​ថ្វាយ​ជា​យញ្ញបូជា​រំដោះ​បាប។ កូនគោមួយក្បាល និងកូនចៀមមួយក្បាល ដែលមានអាយុមួយឆ្នាំដំបូង ដោយគ្មានកំហុស ជាតង្វាយដុត។</w:t>
      </w:r>
    </w:p>
    <w:p/>
    <w:p>
      <w:r xmlns:w="http://schemas.openxmlformats.org/wordprocessingml/2006/main">
        <w:t xml:space="preserve">ព្រះ​បាន​បង្គាប់​ជន​ជាតិ​អ៊ីស្រាអែល​ឲ្យ​ថ្វាយ​ពពែ​សម្រាប់​ជា​យញ្ញបូជា​រំដោះ​បាប ព្រម​ទាំង​កូន​គោ និង​កូន​ចៀម​មួយ​សម្រាប់​តង្វាយ​ដុត។</w:t>
      </w:r>
    </w:p>
    <w:p/>
    <w:p>
      <w:r xmlns:w="http://schemas.openxmlformats.org/wordprocessingml/2006/main">
        <w:t xml:space="preserve">1. អត្ថន័យនៃការថ្វាយយញ្ញបូជានៅក្នុងលេវីវិន័យ ៩:៣</w:t>
      </w:r>
    </w:p>
    <w:p/>
    <w:p>
      <w:r xmlns:w="http://schemas.openxmlformats.org/wordprocessingml/2006/main">
        <w:t xml:space="preserve">2. សារៈសំខាន់នៃការថ្វាយអំពើបាបនៅក្នុងលេវីវិន័យ ៩:៣</w:t>
      </w:r>
    </w:p>
    <w:p/>
    <w:p>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2. អេសាយ 53:10 - «ប៉ុន្តែ ព្រះអម្ចាស់​សព្វ​ព្រះហឫទ័យ​នឹង​ធ្វើ​ឲ្យ​គាត់​ខាំ គាត់​បាន​ធ្វើ​ឲ្យ​គាត់​កើត​ទុក្ខ​ព្រួយ៖ ពេល​ណា​អ្នក​យក​ព្រលឹង​គាត់​ទៅ​ជា​តង្វាយ​លោះ​បាប នោះ​គាត់​នឹង​ឃើញ​ពូជ​គាត់ គាត់​នឹង​ពន្យារ​អាយុ​ជីវិត​របស់​គាត់ ហើយ​នឹង​មាន​សេចក្តី​រីករាយ។ នៃ​ព្រះអម្ចាស់​នឹង​បាន​ចម្រើន​ឡើង​នៅ​ក្នុង​ដៃ​របស់​គាត់»។</w:t>
      </w:r>
    </w:p>
    <w:p/>
    <w:p>
      <w:r xmlns:w="http://schemas.openxmlformats.org/wordprocessingml/2006/main">
        <w:t xml:space="preserve">លេវីវិន័យ 9:4 គោ​ឈ្មោល​មួយ និង​ចៀម​ឈ្មោល​មួយ​សម្រាប់​ជា​យញ្ញបូជា​មេត្រីភាព ដើម្បី​យញ្ញបូជា​នៅ​ចំពោះ​ព្រះ‌ភ័ក្ត្រ​ព្រះ‌អម្ចាស់។ ហើយ​តង្វាយ​សាច់​ដែល​លាយ​នឹង​ប្រេង ត្បិត​ថ្ងៃ​នេះ ព្រះអម្ចាស់​នឹង​លេច​មក​ឲ្យ​អ្នក​ឃើញ។</w:t>
      </w:r>
    </w:p>
    <w:p/>
    <w:p>
      <w:r xmlns:w="http://schemas.openxmlformats.org/wordprocessingml/2006/main">
        <w:t xml:space="preserve">នៅ​ថ្ងៃ​ដែល​ព្រះ‌អម្ចាស់​យាង​មក គោ​ឈ្មោល​មួយ ចៀម​ឈ្មោល​មួយ និង​តង្វាយ​ម្សៅ​លាយ​នឹង​ប្រេង ត្រូវ​បាន​គេ​ថ្វាយ​ថ្វាយ​ព្រះ‌អម្ចាស់។</w:t>
      </w:r>
    </w:p>
    <w:p/>
    <w:p>
      <w:r xmlns:w="http://schemas.openxmlformats.org/wordprocessingml/2006/main">
        <w:t xml:space="preserve">1. អំណាចនៃការលះបង់នៅក្នុងវត្តមានរបស់ព្រះអម្ចាស់។</w:t>
      </w:r>
    </w:p>
    <w:p/>
    <w:p>
      <w:r xmlns:w="http://schemas.openxmlformats.org/wordprocessingml/2006/main">
        <w:t xml:space="preserve">2. តើរូបរាងរបស់ព្រះអម្ចាស់ផ្លាស់ប្តូរដង្វាយរបស់យើងយ៉ាងដូចម្តេច។</w:t>
      </w:r>
    </w:p>
    <w:p/>
    <w:p>
      <w:r xmlns:w="http://schemas.openxmlformats.org/wordprocessingml/2006/main">
        <w:t xml:space="preserve">1. ហេព្រើរ 13:15-16 - តាមរយៈព្រះយេស៊ូវ អនុញ្ញាតឱ្យយើងបន្តថ្វាយយញ្ញបូជាដល់ព្រះ សម្រាប់ការសរសើរផ្លែបបូរមាត់ ដែលប្រកាសព្រះនាមទ្រង់ដោយបើកចំហ។ ១៦ ហើយ​កុំ​ភ្លេច​ធ្វើ​អំពើ​ល្អ ហើយ​ចែក​រំលែក​ដល់​អ្នក​ឯ​ទៀត​ផង ព្រោះ​ដោយ​ការ​លះបង់​បែប​នេះ ព្រះ​ពេញ​ចិត្ត។</w:t>
      </w:r>
    </w:p>
    <w:p/>
    <w:p>
      <w:r xmlns:w="http://schemas.openxmlformats.org/wordprocessingml/2006/main">
        <w:t xml:space="preserve">2. អេសាយ 1:11 - "តើ​អ្វី​ទៅ​ជា​ការ​លះបង់​ច្រើន​របស់​អ្នក​ចំពោះ​ខ្ញុំ?" ព្រះអម្ចាស់មានព្រះបន្ទូល។ «ខ្ញុំ​មាន​តង្វាយ​ដុត​ចៀម​ឈ្មោល និង​ខ្លាញ់​របស់​សត្វ​ដែល​មាន​ចំណី​គ្រប់គ្រាន់​ហើយ ខ្ញុំ​មិន​ពេញ​ចិត្ត​នឹង​ឈាម​គោ សាច់​ចៀម ឬ​ពពែ​ទេ»។</w:t>
      </w:r>
    </w:p>
    <w:p/>
    <w:p>
      <w:r xmlns:w="http://schemas.openxmlformats.org/wordprocessingml/2006/main">
        <w:t xml:space="preserve">លេវីវិន័យ 9:5 គេ​នាំ​យក​អ្វីៗ​ដែល​លោក​ម៉ូសេ​បាន​បង្គាប់​មក​មុខ​ពន្លា​ជួប​ព្រះ‌អម្ចាស់ ហើយ​ក្រុម​ជំនុំ​ទាំង​មូល​ក៏​ចូល​មក​ជិត​ព្រះ‌អម្ចាស់។</w:t>
      </w:r>
    </w:p>
    <w:p/>
    <w:p>
      <w:r xmlns:w="http://schemas.openxmlformats.org/wordprocessingml/2006/main">
        <w:t xml:space="preserve">ក្រុមជំនុំ​បាន​យក​តង្វាយ​ដែល​លោក​ម៉ូសេ​បង្គាប់​មក​ដល់​ព្រះពន្លា​នៃ​ក្រុមជំនុំ ហើយ​ពួកគេ​ទាំង​អស់​គ្នា​ចូល​ទៅ​ជិត ហើយ​ឈរ​នៅ​ចំពោះ​ព្រះ​យេហូវ៉ា។</w:t>
      </w:r>
    </w:p>
    <w:p/>
    <w:p>
      <w:r xmlns:w="http://schemas.openxmlformats.org/wordprocessingml/2006/main">
        <w:t xml:space="preserve">1. ការចូលទៅជិតព្រះអម្ចាស់ - ការអនុវត្តវត្តមាន និងការភ្ជាប់ទំនាក់ទំនងជាមួយព្រះតាមរយៈការអធិស្ឋាន និងការថ្វាយបង្គំ។</w:t>
      </w:r>
    </w:p>
    <w:p/>
    <w:p>
      <w:r xmlns:w="http://schemas.openxmlformats.org/wordprocessingml/2006/main">
        <w:t xml:space="preserve">2. ការថ្វាយដង្វាយដល់ព្រះអម្ចាស់ - ការថ្វាយខ្លួនយើងដល់ព្រះតាមរយៈការថ្វាយយញ្ញបូជា។</w:t>
      </w:r>
    </w:p>
    <w:p/>
    <w:p>
      <w:r xmlns:w="http://schemas.openxmlformats.org/wordprocessingml/2006/main">
        <w:t xml:space="preserve">1. ហេព្រើរ 10:19-22 -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ហើយដោយសារយើងមានបូជាចារ្យដ៏អស្ចារ្យម្នាក់នៅលើព្រះដំណាក់របស់ព្រះ សូមឲ្យយើងចូលទៅជិតដោយដួងចិត្តពិត ដោយធានានូវសេចក្តីជំនឿពេញលេញ ដោយដួងចិត្តរបស់យើងបានស្អាតស្អំពីសតិសម្បជញ្ញៈ ហើយរូបកាយរបស់យើងបានលាងដោយទឹកសុទ្ធ។</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លេវីវិន័យ 9:6 លោក​ម៉ូសេ​មាន​ប្រសាសន៍​ថា៖ «នេះ​ជា​ការ​ដែល​ព្រះ‌អម្ចាស់​បាន​បង្គាប់​ឲ្យ​អ្នក​ធ្វើ ហើយ​សិរី‌រុងរឿង​របស់​ព្រះ‌អម្ចាស់​នឹង​លេច​មក​ឲ្យ​អ្នក​ឃើញ។</w:t>
      </w:r>
    </w:p>
    <w:p/>
    <w:p>
      <w:r xmlns:w="http://schemas.openxmlformats.org/wordprocessingml/2006/main">
        <w:t xml:space="preserve">លោក​ម៉ូសេ​ណែនាំ​ប្រជាជន​ឲ្យ​ធ្វើ​តាម​ព្រះ‌អម្ចាស់​បាន​បង្គាប់ ហើយ​សិរី‌ល្អ​របស់​ព្រះ‌អម្ចាស់​នឹង​បង្ហាញ​ដល់​គេ។</w:t>
      </w:r>
    </w:p>
    <w:p/>
    <w:p>
      <w:r xmlns:w="http://schemas.openxmlformats.org/wordprocessingml/2006/main">
        <w:t xml:space="preserve">១៖ ស្តាប់បង្គាប់ព្រះអម្ចាស់ ហើយសិរីល្អរបស់ទ្រង់នឹងត្រូវបានបង្ហាញ</w:t>
      </w:r>
    </w:p>
    <w:p/>
    <w:p>
      <w:r xmlns:w="http://schemas.openxmlformats.org/wordprocessingml/2006/main">
        <w:t xml:space="preserve">២៖ ការ​រស់​នៅ​ជា​ព្រះ នាំ​មក​នូវ​សិរី​រុងរឿង​របស់​ព្រះ</w:t>
      </w:r>
    </w:p>
    <w:p/>
    <w:p>
      <w:r xmlns:w="http://schemas.openxmlformats.org/wordprocessingml/2006/main">
        <w:t xml:space="preserve">១៖ ចោទិយកថា ២៨:២ ហើយ​ពរជ័យ​ទាំង​អស់​នេះ​នឹង​មក​ដល់​អ្នក ហើយ​នឹង​មក​លើ​អ្នក ប្រសិន​បើ​អ្នក​ស្តាប់​តាម​ព្រះ​បន្ទូល​នៃ​ព្រះ​អម្ចាស់ ជា​ព្រះ​របស់​អ្នក។</w:t>
      </w:r>
    </w:p>
    <w:p/>
    <w:p>
      <w:r xmlns:w="http://schemas.openxmlformats.org/wordprocessingml/2006/main">
        <w:t xml:space="preserve">2: 2 Corinthians 3:18 ប៉ុន្តែ​យើង​ទាំង​អស់​គ្នា, with open face beholding as in a glass the glory of the Lord , are changed into the same image from glory to glory , even as by the Spirit of the Lord .</w:t>
      </w:r>
    </w:p>
    <w:p/>
    <w:p>
      <w:r xmlns:w="http://schemas.openxmlformats.org/wordprocessingml/2006/main">
        <w:t xml:space="preserve">លេវីវិន័យ 9:7 លោក​ម៉ូសេ​មាន​ប្រសាសន៍​ទៅ​អើរ៉ុន​ថា៖ «ចូរ​ទៅ​លើ​អាសនៈ ហើយ​ថ្វាយ​តង្វាយ​រំដោះ​បាប និង​តង្វាយ​ដុត​របស់​អ្នក ហើយ​ធ្វើ​ការ​លោះ​ខ្លួន​ឯង និង​ប្រជាជន​ផង ហើយ​តង្វាយ​ប្រជាជន ហើយ​ធ្វើ​ការ​លោះ​បាប។ សម្រាប់ពួកគេ; ដូច​ព្រះអម្ចាស់​បាន​បង្គាប់។</w:t>
      </w:r>
    </w:p>
    <w:p/>
    <w:p>
      <w:r xmlns:w="http://schemas.openxmlformats.org/wordprocessingml/2006/main">
        <w:t xml:space="preserve">ម៉ូសេ​បាន​ណែនាំ​អើរ៉ុន​ឲ្យ​ថ្វាយ​ជា​យញ្ញបូជា​រំដោះ​បាប តង្វាយ​ដុត និង​ដង្វាយធួន​សម្រាប់​ខ្លួន​គាត់ និង​ប្រជាជន តាម​បញ្ជា​របស់​ព្រះអម្ចាស់ ។</w:t>
      </w:r>
    </w:p>
    <w:p/>
    <w:p>
      <w:r xmlns:w="http://schemas.openxmlformats.org/wordprocessingml/2006/main">
        <w:t xml:space="preserve">1. អំណាចនៃដង្វាយធួន - របៀបដែលការលះបង់សម្រាប់អ្នកដទៃអាចឱ្យយើងទទួលបានការអភ័យទោសពីព្រះ។</w:t>
      </w:r>
    </w:p>
    <w:p/>
    <w:p>
      <w:r xmlns:w="http://schemas.openxmlformats.org/wordprocessingml/2006/main">
        <w:t xml:space="preserve">2. សារៈសំខាន់នៃការគោរពប្រតិបត្តិ - ហេតុអ្វីបានជាការធ្វើតាមបញ្ជារបស់ព្រះនាំយើងឱ្យខិតទៅជិតទ្រង់។</w:t>
      </w:r>
    </w:p>
    <w:p/>
    <w:p>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p>
      <w:r xmlns:w="http://schemas.openxmlformats.org/wordprocessingml/2006/main">
        <w:t xml:space="preserve">2.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លេវីវិន័យ 9:8 ដូច្នេះ អើរ៉ុន​បាន​ទៅ​ឯ​អាសនៈ ហើយ​សម្លាប់​កូន​គោ​ដែល​ជា​តង្វាយ​លោះ​បាប ដែល​សម្រាប់​ខ្លួន​គាត់។</w:t>
      </w:r>
    </w:p>
    <w:p/>
    <w:p>
      <w:r xmlns:w="http://schemas.openxmlformats.org/wordprocessingml/2006/main">
        <w:t xml:space="preserve">អើរ៉ុន​បាន​ថ្វាយ​កូន​គោ​ជា​ដង្វាយ​លោះ​បាប ជា​សញ្ញា​នៃ​ការ​ប្រែ​ចិត្ត។</w:t>
      </w:r>
    </w:p>
    <w:p/>
    <w:p>
      <w:r xmlns:w="http://schemas.openxmlformats.org/wordprocessingml/2006/main">
        <w:t xml:space="preserve">១៖ ការប្រែចិត្តនាំទៅរកការអភ័យទោស។</w:t>
      </w:r>
    </w:p>
    <w:p/>
    <w:p>
      <w:r xmlns:w="http://schemas.openxmlformats.org/wordprocessingml/2006/main">
        <w:t xml:space="preserve">២៖ យើងអាចរកឃើញការប្រោសលោះតាមរយៈភាពរាបទាប។</w:t>
      </w:r>
    </w:p>
    <w:p/>
    <w:p>
      <w:r xmlns:w="http://schemas.openxmlformats.org/wordprocessingml/2006/main">
        <w:t xml:space="preserve">1: អេសាយ 1:18 - «ចូរ​មក​ឥឡូវ​នេះ​ហើយ​ព្រះអម្ចាស់​មាន​ព្រះ​បន្ទូល​ជា​ព្រះ​បន្ទូល​ថា ទោះ​ជា​អំពើ​បាប​របស់​អ្នក​មាន​ពណ៌​ក្រហម​ឆ្អៅ​ក៏​ដោយ ក៏​នឹង​ទៅ​ជា​ពណ៌​ស​ដូច​ព្រិល ទោះ​បី​ជា​ក្រហម​ដូច​ពណ៌​ក្រហម​ឆ្អៅ​ក៏​ដោយ ក៏​នឹង​បាន​ដូច​ជា​រោម​ចៀម»។</w:t>
      </w:r>
    </w:p>
    <w:p/>
    <w:p>
      <w:r xmlns:w="http://schemas.openxmlformats.org/wordprocessingml/2006/main">
        <w:t xml:space="preserve">2: ទំនុកដំកើង 103:12 - រហូត​ដល់​ទៅ​ភាគ​ខាង​កើត​គឺ​ពី​ទិស​ខាង​លិច​, រហូត​មក​ដល់​ពេល​នេះ​លោក​បាន​ដក​ការ​រំលង​របស់​យើង​ពី​យើង​»​។</w:t>
      </w:r>
    </w:p>
    <w:p/>
    <w:p>
      <w:r xmlns:w="http://schemas.openxmlformats.org/wordprocessingml/2006/main">
        <w:t xml:space="preserve">លេវីវិន័យ 9:9 កូន​ចៅ​របស់​លោក​អើរ៉ុន​យក​ឈាម​មក​ថ្វាយ គាត់​ក៏​ជ្រលក់​ម្រាម​ដៃ​ចូល​ក្នុង​ឈាម ហើយ​ដាក់​លើ​ស្នែង​អាសនៈ រួច​បង្ហូរ​ឈាម​នៅ​បាត​អាសនៈ។</w:t>
      </w:r>
    </w:p>
    <w:p/>
    <w:p>
      <w:r xmlns:w="http://schemas.openxmlformats.org/wordprocessingml/2006/main">
        <w:t xml:space="preserve">កូន​ប្រុស​របស់​អើរ៉ុន​យក​ឈាម​មក​ដាក់​លើ​ស្នែង​អាសនៈ ហើយ​ចាក់​ឈាម​ដែល​នៅ​សល់​នៅ​បាត។</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អំណាចនៃសេចក្តីជំនឿក្នុងសកម្មភាព។</w:t>
      </w:r>
    </w:p>
    <w:p/>
    <w:p>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លេវីវិន័យ 9:10 ព្រះអង្គ​ដុត​ខ្លាញ់ តម្រងនោម និង​ខ្លាញ់​លើស​ថ្លើម​នៃ​តង្វាយ​រំដោះ​បាប ព្រះអង្គ​ដុត​លើ​អាសនៈ។ ដូច​ព្រះអម្ចាស់​បាន​បង្គាប់​មក​លោក​ម៉ូសេ។</w:t>
      </w:r>
    </w:p>
    <w:p/>
    <w:p>
      <w:r xmlns:w="http://schemas.openxmlformats.org/wordprocessingml/2006/main">
        <w:t xml:space="preserve">លោក​ម៉ូសេ​បាន​ធ្វើ​តាម​ព្រះ‌បន្ទូល​របស់​ព្រះ‌អម្ចាស់ ហើយ​ថ្វាយ​តង្វាយ​រំដោះ​បាប ដោយ​ដុត​ខ្លាញ់ ក្រលៀន និង​សាច់​លើ​ថ្លើម​តង្វាយ​លើ​អាសនៈ។</w:t>
      </w:r>
    </w:p>
    <w:p/>
    <w:p>
      <w:r xmlns:w="http://schemas.openxmlformats.org/wordprocessingml/2006/main">
        <w:t xml:space="preserve">1. អំណាចនៃការគោរពប្រតិបត្តិ - តើការធ្វើតាមបញ្ជារបស់ព្រះអាចទទួលបានពរជ័យយ៉ាងដូចម្តេច។</w:t>
      </w:r>
    </w:p>
    <w:p/>
    <w:p>
      <w:r xmlns:w="http://schemas.openxmlformats.org/wordprocessingml/2006/main">
        <w:t xml:space="preserve">2. សារៈសំខាន់នៃការលះបង់ - សារៈសំខាន់នៃការថ្វាយដ៏ល្អបំផុតរបស់យើងដល់ព្រះ។</w:t>
      </w:r>
    </w:p>
    <w:p/>
    <w:p>
      <w:r xmlns:w="http://schemas.openxmlformats.org/wordprocessingml/2006/main">
        <w:t xml:space="preserve">1. យ៉ូហាន 14:15 - បើអ្នកស្រឡាញ់ខ្ញុំ អ្នកនឹងកាន់តាមបញ្ញត្តិរបស់ខ្ញុំ។</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9:11 ហើយ​សាច់ និង​កន្លែង​លាក់​ខ្លួន​បាន​ឆេះ​ដោយ​ភ្លើង​នៅ​ក្រៅ​ជំរំ។</w:t>
      </w:r>
    </w:p>
    <w:p/>
    <w:p>
      <w:r xmlns:w="http://schemas.openxmlformats.org/wordprocessingml/2006/main">
        <w:t xml:space="preserve">សាច់ និង​កន្លែង​លាក់​ខ្លួន​នៃ​តង្វាយ​រំដោះ​បាប ត្រូវ​បាន​ដុត​នៅ​ខាង​ក្រៅ​ជំរំ។</w:t>
      </w:r>
    </w:p>
    <w:p/>
    <w:p>
      <w:r xmlns:w="http://schemas.openxmlformats.org/wordprocessingml/2006/main">
        <w:t xml:space="preserve">1. អំណាចនៃការអភ័យទោស: ការយល់ដឹងអំពីសារៈសំខាន់នៃការថ្វាយបាប</w:t>
      </w:r>
    </w:p>
    <w:p/>
    <w:p>
      <w:r xmlns:w="http://schemas.openxmlformats.org/wordprocessingml/2006/main">
        <w:t xml:space="preserve">2. ភាពបរិសុទ្ធនៃព្រះ៖ តម្រូវការរបស់ទ្រង់សម្រាប់ដង្វាយធួន</w:t>
      </w:r>
    </w:p>
    <w:p/>
    <w:p>
      <w:r xmlns:w="http://schemas.openxmlformats.org/wordprocessingml/2006/main">
        <w:t xml:space="preserve">1. ហេព្រើរ 13:11-13 - បព្វជិតភាពនៃព្រះយេស៊ូវគ្រីស្ទ</w:t>
      </w:r>
    </w:p>
    <w:p/>
    <w:p>
      <w:r xmlns:w="http://schemas.openxmlformats.org/wordprocessingml/2006/main">
        <w:t xml:space="preserve">2. រ៉ូម 12:1-2 - អំណាចនៃការរស់នៅជាយញ្ញបូជារស់ដល់ព្រះ</w:t>
      </w:r>
    </w:p>
    <w:p/>
    <w:p>
      <w:r xmlns:w="http://schemas.openxmlformats.org/wordprocessingml/2006/main">
        <w:t xml:space="preserve">លេវីវិន័យ 9:12 គាត់​ក៏​សម្លាប់​តង្វាយ​ដុត​ទាំង​មូល។ កូន​របស់​អើរ៉ុន​យក​ឈាម​ដែល​គាត់​ប្រោះ​ជុំវិញ​អាសនៈ​មក​គាត់។</w:t>
      </w:r>
    </w:p>
    <w:p/>
    <w:p>
      <w:r xmlns:w="http://schemas.openxmlformats.org/wordprocessingml/2006/main">
        <w:t xml:space="preserve">កូន​ប្រុស​របស់​អើរ៉ុន​យក​ឈាម​នៃ​តង្វាយ​ដុត​ទាំង​មូល​មក​ជូន​អើរ៉ុន ដែល​ប្រោះ​ជុំវិញ​អាសនៈ។</w:t>
      </w:r>
    </w:p>
    <w:p/>
    <w:p>
      <w:r xmlns:w="http://schemas.openxmlformats.org/wordprocessingml/2006/main">
        <w:t xml:space="preserve">1. សារៈសំខាន់នៃការថ្វាយយញ្ញបូជាដល់ព្រះតាមឆន្ទៈរបស់ទ្រង់។</w:t>
      </w:r>
    </w:p>
    <w:p/>
    <w:p>
      <w:r xmlns:w="http://schemas.openxmlformats.org/wordprocessingml/2006/main">
        <w:t xml:space="preserve">2. អំណាចនៃការស្តាប់បង្គាប់របស់ព្រះ។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9:13 គេ​យក​ដុំ និង​ក្បាល​មក​ថ្វាយ​ព្រះអង្គ ហើយ​ដុត​លើ​អាសនៈ។</w:t>
      </w:r>
    </w:p>
    <w:p/>
    <w:p>
      <w:r xmlns:w="http://schemas.openxmlformats.org/wordprocessingml/2006/main">
        <w:t xml:space="preserve">តង្វាយ​ដុត​ទាំង​មូល​ត្រូវ​បាន​យក​មក​ថ្វាយ​ព្រះ​ជា​មួយ​នឹង​ដុំ និង​ក្បាល រួច​ដុត​លើ​អាសនៈ។</w:t>
      </w:r>
    </w:p>
    <w:p/>
    <w:p>
      <w:r xmlns:w="http://schemas.openxmlformats.org/wordprocessingml/2006/main">
        <w:t xml:space="preserve">1. សេចក្ដីមេត្តាករុណារបស់ព្រះជាម្ចាស់ស្ថិតស្ថេរជារៀងរហូត - តង្វាយដុតគឺជាការរំឭកអំពីសេចក្ដីមេត្តាករុណារបស់ព្រះជាម្ចាស់ និងរបៀបដែលវាស្ថិតស្ថេរជារៀងរហូត។</w:t>
      </w:r>
    </w:p>
    <w:p/>
    <w:p>
      <w:r xmlns:w="http://schemas.openxmlformats.org/wordprocessingml/2006/main">
        <w:t xml:space="preserve">2. ការចុះចាញ់នឹងឆន្ទៈរបស់ព្រះ - យើងអាចរៀនចុះចាញ់នឹងឆន្ទៈរបស់ព្រះតាមរយៈការថ្វាយតង្វាយដុត។</w:t>
      </w:r>
    </w:p>
    <w:p/>
    <w:p>
      <w:r xmlns:w="http://schemas.openxmlformats.org/wordprocessingml/2006/main">
        <w:t xml:space="preserve">1. លេវីវិន័យ 9:13 - រួច​គេ​យក​ដុំ និង​ក្បាល​មក​ថ្វាយ​តង្វាយ​ដុត​ទាំង​មូល ហើយ​ដុត​លើ​អាសនៈ។</w:t>
      </w:r>
    </w:p>
    <w:p/>
    <w:p>
      <w:r xmlns:w="http://schemas.openxmlformats.org/wordprocessingml/2006/main">
        <w:t xml:space="preserve">2. ទំនុកតម្កើង 107:1 - ចូរអរព្រះគុណដល់ព្រះអម្ចាស់ ដ្បិតទ្រង់ល្អ ដ្បិត​សេចក្ដី​ស្រឡាញ់​ដ៏​ខ្ជាប់ខ្ជួន​របស់​ទ្រង់​ស្ថិតស្ថេរ​ជា​រៀង​រហូត។</w:t>
      </w:r>
    </w:p>
    <w:p/>
    <w:p>
      <w:r xmlns:w="http://schemas.openxmlformats.org/wordprocessingml/2006/main">
        <w:t xml:space="preserve">លេវីវិន័យ 9:14 លោក​បាន​លាង​ជើង​ខាង​ក្នុង និង​ជើង រួច​ដុត​លើ​តង្វាយ​ដុត​នៅ​លើ​អាសនៈ។</w:t>
      </w:r>
    </w:p>
    <w:p/>
    <w:p>
      <w:r xmlns:w="http://schemas.openxmlformats.org/wordprocessingml/2006/main">
        <w:t xml:space="preserve">អើរ៉ុន​ថ្វាយ​តង្វាយ​ដុត​ទាំង​មូល​ថ្វាយ​ព្រះ‌អម្ចាស់ ហើយ​លាង​ជើង​ខាង​ក្នុង និង​ជើង​ថ្វាយ​តង្វាយ មុន​នឹង​ដុត​លើ​អាសនៈ។</w:t>
      </w:r>
    </w:p>
    <w:p/>
    <w:p>
      <w:r xmlns:w="http://schemas.openxmlformats.org/wordprocessingml/2006/main">
        <w:t xml:space="preserve">1. សារៈសំខាន់នៃការថ្វាយបង្គំព្រះដោយចិត្តបរិសុទ្ធ និងដោយឆន្ទៈ។</w:t>
      </w:r>
    </w:p>
    <w:p/>
    <w:p>
      <w:r xmlns:w="http://schemas.openxmlformats.org/wordprocessingml/2006/main">
        <w:t xml:space="preserve">2. តម្រូវ​ការ​ដើម្បី​ថ្វាយ​អស់​ពី​សមត្ថភាព​របស់​យើង​ដល់​ព្រះ សូម្បី​តែ​នៅ​ពេល​ដែល​វា​តម្រូវ​ឱ្យ​មាន​ការ​ខិតខំ​ប្រឹងប្រែង​។</w:t>
      </w:r>
    </w:p>
    <w:p/>
    <w:p>
      <w:r xmlns:w="http://schemas.openxmlformats.org/wordprocessingml/2006/main">
        <w:t xml:space="preserve">1. ទំនុកតម្កើង 51:17 ឱព្រះជាម្ចាស់អើយ!</w:t>
      </w:r>
    </w:p>
    <w:p/>
    <w:p>
      <w:r xmlns:w="http://schemas.openxmlformats.org/wordprocessingml/2006/main">
        <w:t xml:space="preserve">2. រ៉ូម 12:1 «ដូច្នេះ បងប្អូនអើយ ខ្ញុំសូមអំពាវនាវដល់បងប្អូន ដោយព្រះហឫទ័យមេត្ដាករុណារបស់ព្រះជាម្ចាស់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លេវីវិន័យ 9:15 គាត់​ក៏​យក​ពពែ​ដែល​ជា​តង្វាយ​រំដោះ​បាប​មក​ជូន​ប្រជាជន ហើយ​យក​ពពែ​មក​ថ្វាយ​ជា​តង្វាយ​លោះ​បាប​ដែរ។</w:t>
      </w:r>
    </w:p>
    <w:p/>
    <w:p>
      <w:r xmlns:w="http://schemas.openxmlformats.org/wordprocessingml/2006/main">
        <w:t xml:space="preserve">ជន​ជាតិ​អ៊ីស្រា‌អែល​ត្រូវ​បាន​បង្គាប់​ឲ្យ​យក​តង្វាយ​មក​ថ្វាយ​ព្រះ‌អម្ចាស់ ហើយ​ពពែ​មួយ​ត្រូវ​បាន​គេ​ថ្វាយ​ជា​តង្វាយ​រំដោះ​បាប។</w:t>
      </w:r>
    </w:p>
    <w:p/>
    <w:p>
      <w:r xmlns:w="http://schemas.openxmlformats.org/wordprocessingml/2006/main">
        <w:t xml:space="preserve">1. សារៈសំខាន់នៃការថ្វាយអំពើបាប៖ ការស្វែងយល់ពីអត្ថន័យនៃការបូជានៅក្នុងគម្ពីរសញ្ញាចាស់</w:t>
      </w:r>
    </w:p>
    <w:p/>
    <w:p>
      <w:r xmlns:w="http://schemas.openxmlformats.org/wordprocessingml/2006/main">
        <w:t xml:space="preserve">2. បេះដូងនៃការគោរពប្រណិប័តន៍: ការយល់ដឹងអំពីសារៈសំខាន់នៃការគោរពប្រតិបត្តិចំពោះព្រះ</w:t>
      </w:r>
    </w:p>
    <w:p/>
    <w:p>
      <w:r xmlns:w="http://schemas.openxmlformats.org/wordprocessingml/2006/main">
        <w:t xml:space="preserve">1. ហេព្រើរ 10:1-4 - «ដ្បិត​ពី​ព្រោះ​ក្រឹត្យវិន័យ​មាន​ស្រមោល​នៃ​ការ​ល្អ​ដែល​នឹង​មក​ជំនួស​ឲ្យ​ទម្រង់​ពិត​នៃ​ការ​ពិត​ទាំង​នេះ នោះ​វា​មិន​អាច​ធ្វើ​បាន​ឡើយ ដោយ​ការ​បូជា​ដដែល​ដែល​បាន​ថ្វាយ​ជា​រៀង​រាល់​ឆ្នាំ​រហូត​ដល់​ធ្វើ​ឲ្យ​បាន​ល្អ​ឥត​ខ្ចោះ។ អ្នកដែលចូលទៅជិត បើមិនដូច្នេះទេ ពួកគេនឹងមិនឈប់ថ្វាយទេ ព្រោះអ្នកថ្វាយបង្គំដែលបានសម្អាតម្តងរួចមកហើយ នោះនឹងលែងមានមនសិការនៃអំពើបាបទៀតហើយមែនទេ? ឈាម​គោ និង​ពពែ​មិន​អាច​ដក​បាប​បាន​ឡើយ»។</w:t>
      </w:r>
    </w:p>
    <w:p/>
    <w:p>
      <w:r xmlns:w="http://schemas.openxmlformats.org/wordprocessingml/2006/main">
        <w:t xml:space="preserve">2. រ៉ូម 5:8 - "ប៉ុន្តែព្រះជាម្ចាស់បង្ហាញសេចក្តីស្រឡាញ់របស់ទ្រង់ចំពោះយើងដោយថា កាលដែលយើងនៅមានបាបនៅឡើយ ព្រះគ្រីស្ទបានសុគតជំនួសយើង"។</w:t>
      </w:r>
    </w:p>
    <w:p/>
    <w:p>
      <w:r xmlns:w="http://schemas.openxmlformats.org/wordprocessingml/2006/main">
        <w:t xml:space="preserve">លេវីវិន័យ 9:16 គាត់​ក៏​យក​តង្វាយ​ដុត​មក​ថ្វាយ​តាម​របៀប។</w:t>
      </w:r>
    </w:p>
    <w:p/>
    <w:p>
      <w:r xmlns:w="http://schemas.openxmlformats.org/wordprocessingml/2006/main">
        <w:t xml:space="preserve">អើរ៉ុន​ថ្វាយ​តង្វាយ​ដុត​តាម​របៀប​ដែល​មាន​ចែង​ក្នុង​លេវីវិន័យ ៩:១៦។</w:t>
      </w:r>
    </w:p>
    <w:p/>
    <w:p>
      <w:r xmlns:w="http://schemas.openxmlformats.org/wordprocessingml/2006/main">
        <w:t xml:space="preserve">1. អំណាចនៃការគោរពប្រតិបត្តិ៖ តើការធ្វើតាមការណែនាំរបស់ព្រះអាចនាំមកនូវពរជ័យយ៉ាងដូចម្តេច។</w:t>
      </w:r>
    </w:p>
    <w:p/>
    <w:p>
      <w:r xmlns:w="http://schemas.openxmlformats.org/wordprocessingml/2006/main">
        <w:t xml:space="preserve">2. គោលបំណងនៃការលះបង់៖ ការយល់ដឹងពីមូលហេតុដែលព្រះតម្រូវឱ្យយើងធ្វើយញ្ញបូជា។</w:t>
      </w:r>
    </w:p>
    <w:p/>
    <w:p>
      <w:r xmlns:w="http://schemas.openxmlformats.org/wordprocessingml/2006/main">
        <w:t xml:space="preserve">1. កាឡាទី 5:13-14 - «បងប្អូនអើយ បងប្អូនត្រូវហៅអ្នកអោយមានសេរីភាព។ កុំប្រើសេរីភាពរបស់អ្នកជាឱកាសសម្រាប់សាច់ឈាមឡើយ ប៉ុន្តែត្រូវបម្រើគ្នាទៅវិញទៅមកដោយសេចក្ដីស្រឡាញ់។ ស្រឡាញ់អ្នកជិតខាងដូចខ្លួនឯង។</w:t>
      </w:r>
    </w:p>
    <w:p/>
    <w:p>
      <w:r xmlns:w="http://schemas.openxmlformats.org/wordprocessingml/2006/main">
        <w:t xml:space="preserve">2. ពេត្រុសទី 1 2:4-5 - ពេលអ្នកមករកទ្រង់ ថ្មមានជីវិតមួយត្រូវបានមនុស្សច្រានចោល ប៉ុន្តែនៅចំពោះព្រះភ័ក្ត្រព្រះជាម្ចាស់ដែលបានជ្រើសរើស ហើយមានតម្លៃ នោះអ្នករាល់គ្នាដូចជាថ្មមានជីវិតកំពុងត្រូវបានសាងសង់ឡើងជាផ្ទះខាងវិញ្ញាណ ដើម្បីជាកន្លែងបរិសុទ្ធ។ បព្វជិតភាព ដើម្បីថ្វាយយញ្ញបូជាខាងវិញ្ញាណដែលអាចទទួលយកបានចំពោះព្រះ តាមរយៈព្រះយេស៊ូវគ្រីស្ទ។</w:t>
      </w:r>
    </w:p>
    <w:p/>
    <w:p>
      <w:r xmlns:w="http://schemas.openxmlformats.org/wordprocessingml/2006/main">
        <w:t xml:space="preserve">លេវីវិន័យ 9:17 លោក​យក​តង្វាយ​សាច់​មក​យក​មួយ​ក្តាប់​តូច​ដុត​លើ​អាសនៈ ក្បែរ​ដង្វាយ​ដុត​ទាំង​ព្រឹក។</w:t>
      </w:r>
    </w:p>
    <w:p/>
    <w:p>
      <w:r xmlns:w="http://schemas.openxmlformats.org/wordprocessingml/2006/main">
        <w:t xml:space="preserve">អើរ៉ុន​ថ្វាយ​តង្វាយ​ជា​សាច់​ដល់​ព្រះ‌អម្ចាស់ ក្បែរ​ដង្វាយ​ដុត​ទាំង​ព្រឹក។</w:t>
      </w:r>
    </w:p>
    <w:p/>
    <w:p>
      <w:r xmlns:w="http://schemas.openxmlformats.org/wordprocessingml/2006/main">
        <w:t xml:space="preserve">1. អំណាចនៃការលះបង់៖ ការរៀនថ្វាយខ្លួនយើងដល់ព្រះ</w:t>
      </w:r>
    </w:p>
    <w:p/>
    <w:p>
      <w:r xmlns:w="http://schemas.openxmlformats.org/wordprocessingml/2006/main">
        <w:t xml:space="preserve">2. បេះដូងនៃការគោរពប្រណិប័តន៍: ការបង្ហាញពីសេចក្តីស្រឡាញ់របស់យើងចំពោះព្រះតាមរយៈការស្តាប់បង្គាប់</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9:18 គាត់​ក៏​សម្លាប់​គោ​ឈ្មោល និង​ចៀម​ឈ្មោល​ជា​យញ្ញបូជា​មេត្រីភាព ដែល​ជា​យញ្ញបូជា​សម្រាប់​ប្រជាជន ហើយ​កូន​ប្រុស​របស់​អើរ៉ុន​ក៏​យក​ឈាម​ដែល​គាត់​ប្រោះ​លើ​អាសនៈ​ជុំវិញ​មក​គាត់។</w:t>
      </w:r>
    </w:p>
    <w:p/>
    <w:p>
      <w:r xmlns:w="http://schemas.openxmlformats.org/wordprocessingml/2006/main">
        <w:t xml:space="preserve">កូន​ប្រុស​របស់​អើរ៉ុន​យក​ឈាម​គោ​ចៀម និង​ឈាម​ចៀម​មក​ប្រោះ​លើ​អាសនៈ ដើម្បី​ជា​យញ្ញបូជា​មេត្រីភាព​ដល់​ប្រជាជន។</w:t>
      </w:r>
    </w:p>
    <w:p/>
    <w:p>
      <w:r xmlns:w="http://schemas.openxmlformats.org/wordprocessingml/2006/main">
        <w:t xml:space="preserve">1. សារៈសំខាន់នៃការផ្តល់សន្តិភាព</w:t>
      </w:r>
    </w:p>
    <w:p/>
    <w:p>
      <w:r xmlns:w="http://schemas.openxmlformats.org/wordprocessingml/2006/main">
        <w:t xml:space="preserve">2. អត្ថន័យនៃការលះបង់ក្នុងព្រះគម្ពីរ</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2. ហេព្រើរ 13:15-16 - «ដូច្នេះ តាមរយៈព្រះយេស៊ូវ ចូរយើងបន្តថ្វាយយញ្ញបូជាដល់ព្រះជាម្ចាស់ ជាយញ្ញបូជាសរសើរតម្កើងផលផ្លែនៃបបូរមាត់ ដែលប្រកាសព្រះនាមទ្រង់ដោយបើកចំហ ហើយកុំភ្លេចធ្វើអំពើល្អ និងចែករំលែកដល់អ្នកដទៃ ដោយព្រោះ ការ​បូជា​បែប​នេះ ព្រះ​ពេញ​ចិត្ត»។</w:t>
      </w:r>
    </w:p>
    <w:p/>
    <w:p>
      <w:r xmlns:w="http://schemas.openxmlformats.org/wordprocessingml/2006/main">
        <w:t xml:space="preserve">លេវីវិន័យ 9:19 រីឯ​ខ្លាញ់​គោ និង​ចៀម​ឈ្មោល ត្របក និង​សាច់​ដែល​គ្រប​ផ្នែក​ខាង​ក្នុង ក្រលៀន និង​ខ្លាញ់​នៅ​លើ​ថ្លើម។</w:t>
      </w:r>
    </w:p>
    <w:p/>
    <w:p>
      <w:r xmlns:w="http://schemas.openxmlformats.org/wordprocessingml/2006/main">
        <w:t xml:space="preserve">ព្រះអម្ចាស់​បាន​បង្គាប់​ជន​ជាតិ​អ៊ីស្រាអែល​ឲ្យ​ថ្វាយ​ខ្លាញ់​គោ​ឈ្មោល​មួយ និង​ចៀម​ឈ្មោល​មួយ រួម​ទាំង​ត្របក​ខាងក្នុង ក្រលៀន និង​សាច់​គោ​នៅ​ខាង​លើ​ថ្លើម។</w:t>
      </w:r>
    </w:p>
    <w:p/>
    <w:p>
      <w:r xmlns:w="http://schemas.openxmlformats.org/wordprocessingml/2006/main">
        <w:t xml:space="preserve">1. សារៈសំខាន់នៃការគោរពប្រតិបត្តិ: អ្វីដែលព្រះអម្ចាស់បានសួរពីជនជាតិអ៊ីស្រាអែល</w:t>
      </w:r>
    </w:p>
    <w:p/>
    <w:p>
      <w:r xmlns:w="http://schemas.openxmlformats.org/wordprocessingml/2006/main">
        <w:t xml:space="preserve">2. ការថ្វាយយញ្ញបូជា៖ ជាសញ្ញានៃការលះបង់ និងភាពស្មោះត្រង់</w:t>
      </w:r>
    </w:p>
    <w:p/>
    <w:p>
      <w:r xmlns:w="http://schemas.openxmlformats.org/wordprocessingml/2006/main">
        <w:t xml:space="preserve">1. ហេព្រើរ 13:15-16 - តាមរយៈព្រះយេស៊ូវ អនុញ្ញាតឱ្យយើងបន្តថ្វាយយញ្ញបូជាដល់ព្រះ សម្រាប់ការសរសើរផ្លែបបូរមាត់ ដែលប្រកាសព្រះនាមទ្រង់ដោយបើកចំហ។</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លេវីវិន័យ 9:20 គេ​យក​ខ្លាញ់​ដាក់​លើ​ទ្រូង ហើយ​ដុត​ខ្លាញ់​លើ​អាសនៈ។</w:t>
      </w:r>
    </w:p>
    <w:p/>
    <w:p>
      <w:r xmlns:w="http://schemas.openxmlformats.org/wordprocessingml/2006/main">
        <w:t xml:space="preserve">បូជាចារ្យ​ដុត​ខ្លាញ់​នៃ​តង្វាយ​លើ​អាសនៈ​ថ្វាយ​ព្រះអម្ចាស់។</w:t>
      </w:r>
    </w:p>
    <w:p/>
    <w:p>
      <w:r xmlns:w="http://schemas.openxmlformats.org/wordprocessingml/2006/main">
        <w:t xml:space="preserve">១៖ ការធ្វើតាមព្រះហឫទ័យរបស់ព្រះ - យើងអាចបង្ហាញការលះបង់របស់យើងចំពោះព្រះដោយស្ម័គ្រចិត្ដថ្វាយអស់ពីសមត្ថភាពរបស់យើងដល់ទ្រង់។</w:t>
      </w:r>
    </w:p>
    <w:p/>
    <w:p>
      <w:r xmlns:w="http://schemas.openxmlformats.org/wordprocessingml/2006/main">
        <w:t xml:space="preserve">2: បេះដូងនៃការស្តាប់បង្គាប់ - យើងត្រូវតែមានឆន្ទៈក្នុងការថ្វាយទាំងអស់របស់យើងទៅព្រះអម្ចាស់ហើយបង្ហាញពីការស្តាប់បង្គាប់របស់យើងនៅក្នុងគ្រប់ការណ៍ទាំងអស់។</w:t>
      </w:r>
    </w:p>
    <w:p/>
    <w:p>
      <w:r xmlns:w="http://schemas.openxmlformats.org/wordprocessingml/2006/main">
        <w:t xml:space="preserve">1: ភីលីព 2:12-13 - ដូច្នេះ, ជាទីស្រឡាញ់របស់ខ្ញុំ, ដូចដែលអ្នកតែងតែបានស្តាប់បង្គាប់, ដូច្នេះឥឡូវនេះ, មិនត្រឹមតែដូចជានៅក្នុងវត្តមានរបស់ខ្ញុំ, ប៉ុន្តែជាច្រើនទៀតនៅក្នុងអវត្តមានរបស់ខ្ញុំ, ធ្វើការចេញសេចក្ដីសង្គ្រោះរបស់អ្នកដោយភ័យខ្លាចនិងញាប់ញ័រ; ដ្បិត​គឺ​ជា​ព្រះ​ដែល​ធ្វើ​ការ​នៅ​ក្នុង​អ្នក ទាំង​ឆន្ទៈ និង​ការ​ធ្វើ​ការ​សម្រាប់​ការ​ពេញ​ចិត្ត​របស់​ទ្រង់។</w:t>
      </w:r>
    </w:p>
    <w:p/>
    <w:p>
      <w:r xmlns:w="http://schemas.openxmlformats.org/wordprocessingml/2006/main">
        <w:t xml:space="preserve">2: ម៉ាថាយ 6:21 - ព្រោះ​ទ្រព្យ​សម្បត្តិ​របស់​អ្នក​នៅ​ទីណា ចិត្ត​អ្នក​ក៏​នៅ​ទី​នោះ​ដែរ។</w:t>
      </w:r>
    </w:p>
    <w:p/>
    <w:p>
      <w:r xmlns:w="http://schemas.openxmlformats.org/wordprocessingml/2006/main">
        <w:t xml:space="preserve">លេវីវិន័យ 9:21 ដើមទ្រូង និង​ស្មា​ស្តាំ​របស់​អើរ៉ុន​បាន​គ្រវី​សម្រាប់​ជា​យញ្ញបូជា​នៅ​ចំពោះ​ព្រះ‌ភ័ក្ត្រ​ព្រះ‌អម្ចាស់។ ដូចដែលលោកម៉ូសេបានបញ្ជា។</w:t>
      </w:r>
    </w:p>
    <w:p/>
    <w:p>
      <w:r xmlns:w="http://schemas.openxmlformats.org/wordprocessingml/2006/main">
        <w:t xml:space="preserve">អើរ៉ុន​បាន​ថ្វាយ​ដង្វាយ​រលក​ដល់​ព្រះ​យេហូវ៉ា តាម​បញ្ជា​របស់​ម៉ូសេ។</w:t>
      </w:r>
    </w:p>
    <w:p/>
    <w:p>
      <w:r xmlns:w="http://schemas.openxmlformats.org/wordprocessingml/2006/main">
        <w:t xml:space="preserve">1. អំណាចនៃការគោរពប្រតិបត្តិ: ការរៀនពីគំរូរបស់អើរ៉ុន</w:t>
      </w:r>
    </w:p>
    <w:p/>
    <w:p>
      <w:r xmlns:w="http://schemas.openxmlformats.org/wordprocessingml/2006/main">
        <w:t xml:space="preserve">2. ការលះបង់នៃការចុះចាញ់៖ អ្វីដែលយើងអាចរៀនពីការថ្វាយរលករបស់អើរ៉ុន</w:t>
      </w:r>
    </w:p>
    <w:p/>
    <w:p>
      <w:r xmlns:w="http://schemas.openxmlformats.org/wordprocessingml/2006/main">
        <w:t xml:space="preserve">1. យ៉ូហាន 14:15 «បើ​អ្នក​រាល់​គ្នា​ស្រឡាញ់​ខ្ញុំ អ្នក​នឹង​កាន់​តាម​បញ្ញត្តិ​របស់​យើង»។</w:t>
      </w:r>
    </w:p>
    <w:p/>
    <w:p>
      <w:r xmlns:w="http://schemas.openxmlformats.org/wordprocessingml/2006/main">
        <w:t xml:space="preserve">2. កូល៉ុស 3:23 "ទោះជាអ្នកធ្វើយ៉ាងណា ចូរធ្វើការដោយអស់ពីចិត្ត ចំពោះព្រះអម្ចាស់ មិនមែនសម្រាប់មនុស្សទេ"។</w:t>
      </w:r>
    </w:p>
    <w:p/>
    <w:p>
      <w:r xmlns:w="http://schemas.openxmlformats.org/wordprocessingml/2006/main">
        <w:t xml:space="preserve">លេវីវិន័យ 9:22 អើរ៉ុន​បាន​លើក​ដៃ​ទៅ​រក​ប្រជាជន ហើយ​ឲ្យ​ពរ​គេ រួច​ចុះ​ពី​ដង្វាយ​រំដោះ​បាប តង្វាយ​ដុត និង​យញ្ញបូជា​មេត្រីភាព។</w:t>
      </w:r>
    </w:p>
    <w:p/>
    <w:p>
      <w:r xmlns:w="http://schemas.openxmlformats.org/wordprocessingml/2006/main">
        <w:t xml:space="preserve">អើរ៉ុន​បាន​លើក​ដៃ​ទៅ​កាន់​ប្រជាជន ហើយ​ឲ្យ​ពរ​ពួក​គេ បន្ទាប់​ពី​បាន​ថ្វាយ​តង្វាយ​លោះ​បាប តង្វាយ​ដុត និង​យញ្ញបូជា​មេត្រីភាព។</w:t>
      </w:r>
    </w:p>
    <w:p/>
    <w:p>
      <w:r xmlns:w="http://schemas.openxmlformats.org/wordprocessingml/2006/main">
        <w:t xml:space="preserve">1. អំណាចនៃពរជ័យ - របៀបដែលពរជ័យរបស់ព្រះអាចមានឥទ្ធិពលលើជីវិតរបស់យើង។</w:t>
      </w:r>
    </w:p>
    <w:p/>
    <w:p>
      <w:r xmlns:w="http://schemas.openxmlformats.org/wordprocessingml/2006/main">
        <w:t xml:space="preserve">2. សារៈសំខាន់នៃការលះបង់ - ហេតុអ្វីបានជាការលះបង់អ្វីមួយថ្វាយព្រះគឺចាំបាច់សម្រាប់ការលូតលាស់ខាងវិញ្ញាណរបស់យើង។</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2. ហេព្រើរ 13:15 - "ដោយ​សារ​ព្រះ​យេស៊ូ​ដូច្នេះ ចូរ​យើង​បន្ត​ថ្វាយ​យញ្ញបូជា​សរសើរ​តម្កើង​ផល​នៃ​បបូរ​មាត់​ដែល​ប្រកាស​ព្រះ​នាម​ទ្រង់​ដោយ​ចំហ​"។</w:t>
      </w:r>
    </w:p>
    <w:p/>
    <w:p>
      <w:r xmlns:w="http://schemas.openxmlformats.org/wordprocessingml/2006/main">
        <w:t xml:space="preserve">លេវីវិន័យ 9:23 លោក​ម៉ូសេ និង​លោក​អើរ៉ុន​បាន​ចូល​ទៅ​ក្នុង​ពន្លា​ជួប​ព្រះ‌អម្ចាស់ ហើយ​ចេញ​មក​ថ្វាយ​ព្រះ‌ពរ​ប្រជា‌ជន ហើយ​សិរី‌រុងរឿង​របស់​ព្រះ‌អម្ចាស់​បាន​លេច​មក​ដល់​ប្រជាជន​ទាំង​មូល</w:t>
      </w:r>
    </w:p>
    <w:p/>
    <w:p>
      <w:r xmlns:w="http://schemas.openxmlformats.org/wordprocessingml/2006/main">
        <w:t xml:space="preserve">លោក​ម៉ូសេ និង​លោក​អើរ៉ុន​បាន​ចូល​ទៅ​ក្នុង​ពន្លា​ជួប​ប្រជុំ​គ្នា ហើយ​ចេញ​មក​ថ្វាយ​ពរ​ប្រជាជន ហើយ​សិរី‌រុងរឿង​របស់​ព្រះ‌អម្ចាស់​ត្រូវ​បាន​គេ​ឃើញ។</w:t>
      </w:r>
    </w:p>
    <w:p/>
    <w:p>
      <w:r xmlns:w="http://schemas.openxmlformats.org/wordprocessingml/2006/main">
        <w:t xml:space="preserve">1. អំណាចនៃពរជ័យ: របៀបដែលព្រះពររបស់ព្រះនាំមកនូវសិរីរុងរឿងរបស់ទ្រង់</w:t>
      </w:r>
    </w:p>
    <w:p/>
    <w:p>
      <w:r xmlns:w="http://schemas.openxmlformats.org/wordprocessingml/2006/main">
        <w:t xml:space="preserve">2. ការធ្វើតាមការហៅរបស់ព្រះ៖ ការគោរពប្រតិបត្តិ និងការបម្រើដល់ព្រះអម្ចាស់</w:t>
      </w:r>
    </w:p>
    <w:p/>
    <w:p>
      <w:r xmlns:w="http://schemas.openxmlformats.org/wordprocessingml/2006/main">
        <w:t xml:space="preserve">1. ទំនុកតម្កើង 67:1-2 «សូមព្រះជាម្ចាស់ប្រណីសន្ដោសយើងខ្ញុំ ហើយប្រទានពរដល់យើងខ្ញុំ ហើយសូមឲ្យព្រះភ័ក្ដ្រទ្រង់ភ្លឺមកលើយើង ដើម្បីឲ្យផ្លូវរបស់ព្រះអង្គបានស្គាល់នៅលើផែនដី ដែលជាអំណាចសង្គ្រោះរបស់ព្រះអង្គក្នុងចំណោមគ្រប់ជាតិសាសន៍»។</w:t>
      </w:r>
    </w:p>
    <w:p/>
    <w:p>
      <w:r xmlns:w="http://schemas.openxmlformats.org/wordprocessingml/2006/main">
        <w:t xml:space="preserve">2. កូរិនថូស 3:18 «ហើយយើងទាំងអស់គ្នា ដោយមើលមុខសិរីរុងរឿងរបស់ព្រះអម្ចាស់ កំពុងត្រូវបានផ្លាស់ប្តូរទៅជារូបភាពដូចគ្នាពីកម្រិតនៃសិរីល្អមួយទៀត។ សម្រាប់ការនេះមកពីព្រះអម្ចាស់ដែលជាព្រះវិញ្ញាណ។</w:t>
      </w:r>
    </w:p>
    <w:p/>
    <w:p>
      <w:r xmlns:w="http://schemas.openxmlformats.org/wordprocessingml/2006/main">
        <w:t xml:space="preserve">លេវីវិន័យ 9:24 មាន​ភ្លើង​ចេញ​ពី​ព្រះ‌ភ័ក្ត្រ​ព្រះ‌អម្ចាស់ ឆេះ​រាល​ដាល​ទៅ​លើ​អាសនៈ​ដែល​ជា​តង្វាយ​ដុត​ទាំង​មូល ហើយ​ខ្លាញ់​ដែល​គេ​ឃើញ ក៏​ស្រែក​ឡើង ហើយ​ដួល​លើ​ផ្ទៃ​មុខ។</w:t>
      </w:r>
    </w:p>
    <w:p/>
    <w:p>
      <w:r xmlns:w="http://schemas.openxmlformats.org/wordprocessingml/2006/main">
        <w:t xml:space="preserve">ប្រជាជន​ស្រែក ហើយ​ក្រាប​មុខ​ពេល​មាន​ភ្លើង​មក​ពី​ព្រះ‌អម្ចាស់ ហើយ​ឆេះ​តង្វាយ​ដុត និង​ខ្លាញ់​លើ​អាសនៈ។</w:t>
      </w:r>
    </w:p>
    <w:p/>
    <w:p>
      <w:r xmlns:w="http://schemas.openxmlformats.org/wordprocessingml/2006/main">
        <w:t xml:space="preserve">1. វត្តមានរបស់ព្រះអម្ចាស់មានអំណាច និងសក្តិសមនៃការគោរពរបស់យើង។</w:t>
      </w:r>
    </w:p>
    <w:p/>
    <w:p>
      <w:r xmlns:w="http://schemas.openxmlformats.org/wordprocessingml/2006/main">
        <w:t xml:space="preserve">2. ការបូជាជាទង្វើនៃការគោរពបូជា</w:t>
      </w:r>
    </w:p>
    <w:p/>
    <w:p>
      <w:r xmlns:w="http://schemas.openxmlformats.org/wordprocessingml/2006/main">
        <w:t xml:space="preserve">1. អេសាយ 6:1-3 - ក្នុង​ឆ្នាំ​ដែល​ស្តេច​អូសៀស​សោយ​ទិវង្គត ខ្ញុំ​បាន​ឃើញ​ព្រះ​អម្ចាស់​គង់​លើ​បល្ល័ង្ក​ដ៏​ខ្ពស់ ហើយ​លើក​ឡើង។ ហើយ​រទេះ​ភ្លើង​របស់​គាត់​បាន​ពេញ​ព្រះវិហារ។</w:t>
      </w:r>
    </w:p>
    <w:p/>
    <w:p>
      <w:r xmlns:w="http://schemas.openxmlformats.org/wordprocessingml/2006/main">
        <w:t xml:space="preserve">ទំនុកដំកើង ៩៩:១-៥ - ព្រះអម្ចាស់សោយរាជ្យ; ឲ្យ​ប្រជាជន​ញ័រ​រន្ធត់ ទ្រង់គង់លើចេរូប៊ីន។ សូមឱ្យផែនដីរញ្ជួយ។</w:t>
      </w:r>
    </w:p>
    <w:p/>
    <w:p>
      <w:r xmlns:w="http://schemas.openxmlformats.org/wordprocessingml/2006/main">
        <w:t xml:space="preserve">លេវីវិន័យ 10 អាច​ត្រូវ​បាន​សង្ខេប​ជា​បី​កថាខណ្ឌ​ដូច​តទៅ​នេះ ដោយ​មាន​ខគម្ពីរ​ដែល​បាន​បង្ហាញ ៖</w:t>
      </w:r>
    </w:p>
    <w:p/>
    <w:p>
      <w:r xmlns:w="http://schemas.openxmlformats.org/wordprocessingml/2006/main">
        <w:t xml:space="preserve">កថាខណ្ឌទី 1: លេវីវិន័យ 10:1-7 ប្រាប់ពីដំណើររឿងរបស់កូនប្រុសរបស់អើរ៉ុន គឺណាដាប់ និងអប៊ីហ៊ូ ដែលបានប្រព្រឹត្តកំហុសដោយថ្វាយភ្លើងដោយមិនមានការអនុញ្ញាតនៅចំពោះព្រះអម្ចាស់។ នេះ​ជា​ការ​បំពាន​លើ​បទបញ្ញត្តិ​របស់​ព្រះ។ ជា​លទ្ធផល​នៃ​ការ​រំលង​របស់​ពួកគេ ភ្លើង​បាន​ចេញ​ពី​វត្តមាន​របស់​ព្រះអម្ចាស់ ហើយ​បាន​ឆាបឆេះ​ពួកគេ នាំ​ឱ្យ​ពួកគេ​ស្លាប់​ភ្លាមៗ។ បន្ទាប់​មក លោក​ម៉ូសេ​ណែនាំ​អើរ៉ុន និង​កូន​ប្រុស​ផ្សេង​ទៀត​របស់​គាត់​កុំ​ឲ្យ​បង្ហាញ​ទី​សំគាល់​ខាង​ក្រៅ​នៃ​ការ​កាន់ទុក្ខ​ណាដាប និង​អប៊ីហ៊ូវ ដើម្បី​កុំ​ឲ្យ​ខ្លួន​គាត់​ឬ​ក្រុម​ជំនុំ​ទាំង​មូល​សៅហ្មង។</w:t>
      </w:r>
    </w:p>
    <w:p/>
    <w:p>
      <w:r xmlns:w="http://schemas.openxmlformats.org/wordprocessingml/2006/main">
        <w:t xml:space="preserve">កថាខណ្ឌទី 2: នៅក្នុងលេវីវិន័យ 10:8-11 ព្រះបានផ្ដល់ការណែនាំជាក់លាក់ដល់អើរ៉ុនអំពីភារកិច្ចជាសង្ឃរបស់គាត់។ គាត់​ត្រូវ​បាន​បង្គាប់​មិន​ឲ្យ​ពិសា​ស្រា​ទំពាំងបាយជូរ ឬ​ភេសជ្ជៈ​មាន​ជាតិ​ជូរ​ផ្សេង​ទៀត ពេល​គាត់​ចូល​ក្នុង​ត្រសាល​ប្រជុំ ដើម្បី​ឲ្យ​គាត់​អាច​បែងចែក​រវាង​អ្វី​ដែល​បរិសុទ្ធ និង​អ្វី​ធម្មតា រវាង​អ្វី​ស្អាត និង​មិន​ស្អាត។ ការ​ណែនាំ​នេះ​គូសបញ្ជាក់​ពី​សារៈសំខាន់​នៃ​ការ​មាន​ស្មារតី​ច្បាស់លាស់​នៅពេល​បំពេញ​តួនាទី​របស់​បូជាចារ្យ។</w:t>
      </w:r>
    </w:p>
    <w:p/>
    <w:p>
      <w:r xmlns:w="http://schemas.openxmlformats.org/wordprocessingml/2006/main">
        <w:t xml:space="preserve">កថាខណ្ឌទី 3: នៅក្នុងលេវីវិន័យ 10:12-20 ម៉ូសេផ្តល់ការណែនាំបន្ថែមអំពីតង្វាយដល់អើរ៉ុន និងកូនប្រុសរបស់គាត់ដែលនៅសេសសល់ អេឡាសារ និងអ៊ីថាម៉ារ។ មានបទប្បញ្ញត្តិជាក់លាក់ទាក់ទងនឹងដង្វាយម្សៅ ដែលជាផ្នែកមួយនៃយញ្ញបូជាមេត្រីភាព ពួកគេត្រូវតែបរិភោគក្នុងទីសក្ការៈ ព្រោះជាតង្វាយដ៏វិសុទ្ធបំផុត ហើយអំពីតង្វាយរំដោះបាប សាច់គួរតែបរិភោគក្នុងទីសក្ការៈ ប្រសិនបើឈាមត្រូវបាននាំចូលទៅក្នុងត្រសាលប្រជុំ។ សម្រាប់ដង្វាយធួននៅក្នុងទីបរិសុទ្ធ។</w:t>
      </w:r>
    </w:p>
    <w:p/>
    <w:p>
      <w:r xmlns:w="http://schemas.openxmlformats.org/wordprocessingml/2006/main">
        <w:t xml:space="preserve">សរុប​មក:</w:t>
      </w:r>
    </w:p>
    <w:p>
      <w:r xmlns:w="http://schemas.openxmlformats.org/wordprocessingml/2006/main">
        <w:t xml:space="preserve">លេវីវិន័យ ១០ បង្ហាញ៖</w:t>
      </w:r>
    </w:p>
    <w:p>
      <w:r xmlns:w="http://schemas.openxmlformats.org/wordprocessingml/2006/main">
        <w:t xml:space="preserve">ណាដាប់ និង​អប៊ីហ៊ូវ​ថ្វាយ​ភ្លើង​នៅ​ចំពោះ​ព្រះ​ដោយ​គ្មាន​ការ​អនុញ្ញាត។</w:t>
      </w:r>
    </w:p>
    <w:p>
      <w:r xmlns:w="http://schemas.openxmlformats.org/wordprocessingml/2006/main">
        <w:t xml:space="preserve">ការស្លាប់ភ្លាមៗរបស់ពួកគេដោយសារតែការវិនិច្ឆ័យដ៏ទេវភាព;</w:t>
      </w:r>
    </w:p>
    <w:p>
      <w:r xmlns:w="http://schemas.openxmlformats.org/wordprocessingml/2006/main">
        <w:t xml:space="preserve">សេចក្តីណែនាំសម្រាប់ការឆ្លើយតបរបស់អើរ៉ុន; ការយកចេញនៃសាកសព។</w:t>
      </w:r>
    </w:p>
    <w:p/>
    <w:p>
      <w:r xmlns:w="http://schemas.openxmlformats.org/wordprocessingml/2006/main">
        <w:t xml:space="preserve">ការណែនាំជាក់លាក់ដែលព្រះបានប្រទានដោយផ្ទាល់ដល់អើរ៉ុនទាក់ទងនឹងទំនួលខុសត្រូវរបស់សង្ឃ</w:t>
      </w:r>
    </w:p>
    <w:p>
      <w:r xmlns:w="http://schemas.openxmlformats.org/wordprocessingml/2006/main">
        <w:t xml:space="preserve">ហាម​មិន​ឲ្យ​ពិសា​គ្រឿង​ស្រវឹង​ពេល​ចូល​ក្នុង​តង់​ប្រជុំ;</w:t>
      </w:r>
    </w:p>
    <w:p>
      <w:r xmlns:w="http://schemas.openxmlformats.org/wordprocessingml/2006/main">
        <w:t xml:space="preserve">សេចក្តី​ត្រូវ​ការ​នូវ​ការ​យល់​ឃើញ​ច្បាស់​រវាង​បរិសុទ្ធ, មិន​បរិសុទ្ធ; ស្អាតស្អំ មិនស្អាតនៅពេលបំពេញភារកិច្ច។</w:t>
      </w:r>
    </w:p>
    <w:p/>
    <w:p>
      <w:r xmlns:w="http://schemas.openxmlformats.org/wordprocessingml/2006/main">
        <w:t xml:space="preserve">បទប្បញ្ញត្តិបន្ថែមទាក់ទងនឹងតង្វាយដែលផ្តល់ដោយលោកម៉ូសេ;</w:t>
      </w:r>
    </w:p>
    <w:p>
      <w:r xmlns:w="http://schemas.openxmlformats.org/wordprocessingml/2006/main">
        <w:t xml:space="preserve">សេចក្តីណែនាំអំពីតង្វាយម្សៅ ទទួលទានក្នុងទីជម្រកដ៏ពិសិដ្ឋ;</w:t>
      </w:r>
    </w:p>
    <w:p>
      <w:r xmlns:w="http://schemas.openxmlformats.org/wordprocessingml/2006/main">
        <w:t xml:space="preserve">គោលការណ៍ណែនាំអំពីការប្រើប្រាស់ដង្វាយលោះបាប ដោយផ្អែកលើកន្លែងដែលឈាមរបស់វាត្រូវបានប្រើសម្រាប់ដង្វាយធួន។</w:t>
      </w:r>
    </w:p>
    <w:p/>
    <w:p>
      <w:r xmlns:w="http://schemas.openxmlformats.org/wordprocessingml/2006/main">
        <w:t xml:space="preserve">លេវីវិន័យ 10:1 លោក​ណាដាប់ និង​អប៊ីហ៊ូវ ជា​កូន​របស់​អើរ៉ុន បាន​យក​ចង្កៀង​ទាំង​នោះ​ទៅ​ដាក់​ក្នុង​ទី​នោះ ហើយ​ដុត​គ្រឿង​ក្រអូប ហើយ​ដុត​ភ្លើង​ចំឡែក​នៅ​ចំពោះ​ព្រះ‌ភ័ក្ត្រ​ព្រះ‌អម្ចាស់ ដែល​លោក​មិន​បាន​បង្គាប់។</w:t>
      </w:r>
    </w:p>
    <w:p/>
    <w:p>
      <w:r xmlns:w="http://schemas.openxmlformats.org/wordprocessingml/2006/main">
        <w:t xml:space="preserve">ណាដាប និង​អប៊ីហ៊ូវ ជា​កូន​របស់​អើរ៉ុន មិន​ស្តាប់​បង្គាប់​ព្រះ​យេហូវ៉ា ដោយ​ថ្វាយ​ភ្លើង​ចម្លែក​ជំនួស​ភ្លើង​ដែល​ព្រះ​អម្ចាស់​បង្គាប់។</w:t>
      </w:r>
    </w:p>
    <w:p/>
    <w:p>
      <w:r xmlns:w="http://schemas.openxmlformats.org/wordprocessingml/2006/main">
        <w:t xml:space="preserve">1. ស្តាប់បង្គាប់របស់ព្រះអម្ចាស់ - លេវីវិន័យ 10:1</w:t>
      </w:r>
    </w:p>
    <w:p/>
    <w:p>
      <w:r xmlns:w="http://schemas.openxmlformats.org/wordprocessingml/2006/main">
        <w:t xml:space="preserve">2. ផលវិបាកនៃការមិនស្តាប់បង្គាប់ - លេវីវិន័យ 10:1</w:t>
      </w:r>
    </w:p>
    <w:p/>
    <w:p>
      <w:r xmlns:w="http://schemas.openxmlformats.org/wordprocessingml/2006/main">
        <w:t xml:space="preserve">1. ចោទិយកថា 4:2 «អ្នករាល់គ្នាមិនត្រូវបន្ថែមពាក្យដែលខ្ញុំបង្គាប់អ្នកឡើយ ហើយក៏មិនត្រូវបន្ថយពីវាដែរ ដើម្បីអ្នករាល់គ្នាអាចកាន់តាមបញ្ញត្តិនៃព្រះអម្ចាស់ ជាព្រះរបស់អ្នក ដែលខ្ញុំបង្គាប់អ្នក»។</w:t>
      </w:r>
    </w:p>
    <w:p/>
    <w:p>
      <w:r xmlns:w="http://schemas.openxmlformats.org/wordprocessingml/2006/main">
        <w:t xml:space="preserve">2. អេសាយ 55:11 “ដូច្នេះ ពាក្យរបស់ខ្ញុំនឹងចេញពីមាត់ខ្ញុំ៖ វានឹងមិនត្រឡប់មកខ្ញុំវិញជាមោឃៈឡើយ ប៉ុន្តែវានឹងសម្រេចបាននូវអ្វីដែលខ្ញុំចង់បាន ហើយវានឹងរីកចម្រើននៅក្នុងអ្វីដែលខ្ញុំបានផ្ញើមក។ "</w:t>
      </w:r>
    </w:p>
    <w:p/>
    <w:p>
      <w:r xmlns:w="http://schemas.openxmlformats.org/wordprocessingml/2006/main">
        <w:t xml:space="preserve">លេវីវិន័យ 10:2 ភ្លើង​ឆេះ​សន្ធោសន្ធៅ​ពី​ព្រះ‌អម្ចាស់ មក​លេប​ត្របាក់​គេ ហើយ​ស្លាប់​នៅ​ចំពោះ​ព្រះ‌ភ័ក្ត្រ​ព្រះ‌អម្ចាស់។</w:t>
      </w:r>
    </w:p>
    <w:p/>
    <w:p>
      <w:r xmlns:w="http://schemas.openxmlformats.org/wordprocessingml/2006/main">
        <w:t xml:space="preserve">ភ្លើង​របស់​ព្រះអម្ចាស់​បាន​សម្លាប់​កូន​ប្រុស​របស់​អើរ៉ុន ដោយ​សារ​ពួក​គេ​មិន​ស្តាប់​បង្គាប់។</w:t>
      </w:r>
    </w:p>
    <w:p/>
    <w:p>
      <w:r xmlns:w="http://schemas.openxmlformats.org/wordprocessingml/2006/main">
        <w:t xml:space="preserve">១៖ គោរព​តាម​ព្រះ ហើយ​ជៀស​វាង​ពី​សេចក្ដី​ក្រោធ​របស់​ទ្រង់</w:t>
      </w:r>
    </w:p>
    <w:p/>
    <w:p>
      <w:r xmlns:w="http://schemas.openxmlformats.org/wordprocessingml/2006/main">
        <w:t xml:space="preserve">២៖ ព្រះយុត្តិធម៌ ហើយការជំនុំជំរះរបស់ទ្រង់គឺរហ័ស</w:t>
      </w:r>
    </w:p>
    <w:p/>
    <w:p>
      <w:r xmlns:w="http://schemas.openxmlformats.org/wordprocessingml/2006/main">
        <w:t xml:space="preserve">1 យេរេមា 17:9-10 «ចិត្ត​គឺ​បោក​បញ្ឆោត​លើស​ជាង​អ្វី​ទាំង​អស់ ហើយ​អាក្រក់​យ៉ាង​ខ្លាំង តើ​មាន​អ្នក​ណា​អាច​ដឹង​បាន? យើង​ជា​ព្រះ​យេហូវ៉ា​ស្វែង​រក​ចិត្ត ខ្ញុំ​ខំ​ប្រឹង​ទប់ សូម្បី​តែ​ឲ្យ​មនុស្ស​គ្រប់​រូប​តាម​ផ្លូវ​របស់​ខ្លួន ដល់​ផល​នៃ​ការ​ប្រព្រឹត្ត​របស់​គាត់»។</w:t>
      </w:r>
    </w:p>
    <w:p/>
    <w:p>
      <w:r xmlns:w="http://schemas.openxmlformats.org/wordprocessingml/2006/main">
        <w:t xml:space="preserve">រ៉ូម 6:23 "ដ្បិត​ប្រាក់​ឈ្នួល​នៃ​អំពើ​បាប​គឺ​ជា​សេចក្ដី​ស្លាប់ ប៉ុន្តែ​អំណោយ​ទាន​នៃ​ព្រះ​គឺ​ជា​ជីវិត​ដ៏​នៅ​អស់​កល្ប​ជានិច្ច​ដោយ​សារ​ព្រះ​យេស៊ូ​គ្រិស្ដ​ជា​ម្ចាស់​នៃ​យើង"។</w:t>
      </w:r>
    </w:p>
    <w:p/>
    <w:p>
      <w:r xmlns:w="http://schemas.openxmlformats.org/wordprocessingml/2006/main">
        <w:t xml:space="preserve">លេវីវិន័យ 10:3 លោក​ម៉ូសេ​និយាយ​ទៅ​កាន់​អើរ៉ុន​ថា៖ «នេះ​ជា​ព្រះ‌អម្ចាស់​មាន​ព្រះ‌បន្ទូល​ថា៖ «យើង​នឹង​បាន​ញែក​ជា​បរិសុទ្ធ ដោយ​សារ​អស់​អ្នក​ដែល​ចូល​មក​ជិត​ខ្ញុំ ហើយ​ខ្ញុំ​នឹង​លើក​តម្កើង​នៅ​ចំពោះ​មុខ​ប្រជាជន​ទាំង​អស់។ ហើយអើរ៉ុនបានរក្សាសន្តិភាពរបស់គាត់។</w:t>
      </w:r>
    </w:p>
    <w:p/>
    <w:p>
      <w:r xmlns:w="http://schemas.openxmlformats.org/wordprocessingml/2006/main">
        <w:t xml:space="preserve">វគ្គបទគម្ពីរនេះនិយាយអំពីតម្រូវការរបស់ព្រះ ដើម្បីលើកតម្កើង និងគោរពដោយអស់អ្នកដែលចូលមកជិតទ្រង់។</w:t>
      </w:r>
    </w:p>
    <w:p/>
    <w:p>
      <w:r xmlns:w="http://schemas.openxmlformats.org/wordprocessingml/2006/main">
        <w:t xml:space="preserve">1. «​លើក​តម្កើង​ព្រះ​ក្នុង​គ្រប់​ការ​ដែល​អ្នក​ធ្វើ»</w:t>
      </w:r>
    </w:p>
    <w:p/>
    <w:p>
      <w:r xmlns:w="http://schemas.openxmlformats.org/wordprocessingml/2006/main">
        <w:t xml:space="preserve">2. «គោរពព្រះដ៏មានមហិទ្ធិឫទ្ធិដោយស្វែងរកទ្រង់ក្នុងគ្រប់អ្វីៗទាំងអស់»</w:t>
      </w:r>
    </w:p>
    <w:p/>
    <w:p>
      <w:r xmlns:w="http://schemas.openxmlformats.org/wordprocessingml/2006/main">
        <w:t xml:space="preserve">1. ទំនុកតម្កើង 27:4 - ទូលបង្គំ​ប្រាថ្នា​ចង់​បាន​ព្រះ‌អម្ចាស់ គឺ​ទូលបង្គំ​នឹង​ស្វែង​រក។ ដើម្បី​ឲ្យ​ខ្ញុំ​បាន​ស្នាក់​នៅ​ក្នុង​ព្រះ‌ដំណាក់​របស់​ព្រះ‌អម្ចាស់ អស់​មួយ​ជីវិត ដើម្បី​មើល​ឃើញ​ព្រះ‌ភ័ក្ត្រ​ព្រះ‌អម្ចាស់ ហើយ​សួរ​នាំ​ក្នុង​ព្រះ‌វិហារ​របស់​ព្រះអង្គ។</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លេវីវិន័យ 10:4 លោក​ម៉ូសេ​បាន​ហៅ​មីសាអែល និង​អែលសាផាន ជា​កូន​របស់​អ៊ូសៀល ជា​ពូ​របស់​អើរ៉ុន ហើយ​មាន​ប្រសាសន៍​ទៅ​ពួកគេ​ថា៖ «សូម​អញ្ជើញ​មក​ជិត នាំ​បងប្អូន​របស់​អ្នក​ពី​មុខ​ទីសក្ការៈ​ចេញ​ពី​ជំរំ។</w:t>
      </w:r>
    </w:p>
    <w:p/>
    <w:p>
      <w:r xmlns:w="http://schemas.openxmlformats.org/wordprocessingml/2006/main">
        <w:t xml:space="preserve">លោក​ម៉ូសេ​បាន​ហៅ​មីសាអែល និង​អែលសាផាន ជា​កូន​របស់​អ៊ូស៊ាល ជា​ពូ​របស់​អើរ៉ុន ហើយ​បាន​បង្គាប់​ឲ្យ​គេ​នាំ​បងប្អូន​របស់​ខ្លួន​ចេញ​ពី​ទីសក្ការៈ​ក្នុង​ជំរំ។</w:t>
      </w:r>
    </w:p>
    <w:p/>
    <w:p>
      <w:r xmlns:w="http://schemas.openxmlformats.org/wordprocessingml/2006/main">
        <w:t xml:space="preserve">1. សារៈសំខាន់នៃការធ្វើតាមបញ្ជារបស់ព្រះ</w:t>
      </w:r>
    </w:p>
    <w:p/>
    <w:p>
      <w:r xmlns:w="http://schemas.openxmlformats.org/wordprocessingml/2006/main">
        <w:t xml:space="preserve">2. អំណាចនៃការទទួលយកការទទួលខុសត្រូវ</w:t>
      </w:r>
    </w:p>
    <w:p/>
    <w:p>
      <w:r xmlns:w="http://schemas.openxmlformats.org/wordprocessingml/2006/main">
        <w:t xml:space="preserve">១ ម៉ាថាយ ២៨:២០ - «បង្រៀន​គេ​ឲ្យ​កាន់​តាម​គ្រប់​ទាំង​សេចក្ដី​ដែល​យើង​បាន​បង្គាប់​អ្នក»។</w:t>
      </w:r>
    </w:p>
    <w:p/>
    <w:p>
      <w:r xmlns:w="http://schemas.openxmlformats.org/wordprocessingml/2006/main">
        <w:t xml:space="preserve">២.រ៉ូម ១២:១ - «ចូរ​ថ្វាយ​ខ្លួន​ជា​យញ្ញបូជា​ដ៏​មាន​ជីវិត បរិសុទ្ធ ជា​ទី​គាប់​ព្រះហឫទ័យ​ព្រះ ដែល​ជា​ការ​បម្រើ​សម​ហេតុ​សម​ផល​របស់​អ្នក»។</w:t>
      </w:r>
    </w:p>
    <w:p/>
    <w:p>
      <w:r xmlns:w="http://schemas.openxmlformats.org/wordprocessingml/2006/main">
        <w:t xml:space="preserve">លេវីវិន័យ 10:5 គេ​ក៏​ចូល​ទៅ​ជិត ហើយ​យក​អាវ​ធំ​ចេញ​ពី​ជំរំ។ ដូចដែលលោកម៉ូសេបាននិយាយ។</w:t>
      </w:r>
    </w:p>
    <w:p/>
    <w:p>
      <w:r xmlns:w="http://schemas.openxmlformats.org/wordprocessingml/2006/main">
        <w:t xml:space="preserve">លោក​ម៉ូសេ​បាន​បង្គាប់​កូន​ប្រុស​របស់​អើរ៉ុន​ឲ្យ​យក​តង្វាយ​ដុត​ទាំង​មូល ដែល​គេ​បាន​រៀបចំ​នៅ​ខាង​ក្រៅ​ជំរំ។</w:t>
      </w:r>
    </w:p>
    <w:p/>
    <w:p>
      <w:r xmlns:w="http://schemas.openxmlformats.org/wordprocessingml/2006/main">
        <w:t xml:space="preserve">1. ព្រះបន្ទូលរបស់ព្រះត្រូវតែគោរព - លេវីវិន័យ 10:5</w:t>
      </w:r>
    </w:p>
    <w:p/>
    <w:p>
      <w:r xmlns:w="http://schemas.openxmlformats.org/wordprocessingml/2006/main">
        <w:t xml:space="preserve">2. ការបំពេញតាមបញ្ជារបស់ព្រះ - លេវីវិន័យ 10:5</w:t>
      </w:r>
    </w:p>
    <w:p/>
    <w:p>
      <w:r xmlns:w="http://schemas.openxmlformats.org/wordprocessingml/2006/main">
        <w:t xml:space="preserve">1. ពេត្រុសទី 1 1:13-14 - ដូច្នេះ ដោយ​មាន​គំនិត​ដែល​ប្រុង​ប្រយ័ត្ន ហើយ​មាន​ស្មារតី​ពេញលេញ ចូរ​ដាក់​សេចក្តី​សង្ឃឹម​របស់​អ្នក​លើ​ព្រះគុណ​ដែល​នឹង​ត្រូវ​នាំ​មក​កាន់​អ្នក​នៅពេល​ព្រះយេស៊ូវគ្រីស្ទ​ត្រូវបាន​បើក​សម្ដែង​នៅពេល​ទ្រង់​យាង​មក។ ក្នុង​នាម​ជា​កូន​ដែល​ចេះ​ស្តាប់​បង្គាប់ ចូរ​កុំ​ធ្វើ​តាម​សេចក្ដី​ប៉ង​ប្រាថ្នា​អាក្រក់​ដែល​អ្នក​មាន ពេល​អ្នក​រស់​នៅ​ក្នុង​ភាព​ល្ងង់ខ្លៅ។</w:t>
      </w:r>
    </w:p>
    <w:p/>
    <w:p>
      <w:r xmlns:w="http://schemas.openxmlformats.org/wordprocessingml/2006/main">
        <w:t xml:space="preserve">2. អេភេសូរ 6:5-8 - ទាសករអើយ ចូរស្តាប់បង្គាប់ចៅហ្វាយនាយនៅលើផែនដីរបស់អ្នកដោយការគោរព និងការកោតខ្លាច ហើយដោយស្មោះអស់ពីចិត្ត ដូចអ្នកចង់ស្តាប់បង្គាប់ព្រះគ្រីស្ទ។ ស្តាប់បង្គាប់ពួកគេមិនត្រឹមតែដើម្បីឈ្នះការពេញចិត្តរបស់ពួកគេនៅពេលដែលភ្នែករបស់ពួកគេសម្លឹងមើលអ្នកនោះទេប៉ុន្តែដូចជាទាសកររបស់ព្រះគ្រីស្ទធ្វើតាមឆន្ទៈរបស់ព្រះចេញពីបេះដូងរបស់អ្នក។ ចូរ​បម្រើ​ដោយ​អស់​ពី​ចិត្ត ដូច​ជា​អ្នក​កំពុង​បម្រើ​ព្រះ‌អម្ចាស់ មិន​មែន​ជា​មនុស្ស​ទេ ព្រោះ​អ្នក​ដឹង​ថា ព្រះ‌អម្ចាស់​នឹង​ប្រទាន​រង្វាន់​ដល់​ម្នាក់ៗ​តាម​អំពើ​ល្អ ទោះ​ជា​ខ្ញុំ​បម្រើ ឬ​អ្នក​មាន​សេរីភាព​ក្តី។</w:t>
      </w:r>
    </w:p>
    <w:p/>
    <w:p>
      <w:r xmlns:w="http://schemas.openxmlformats.org/wordprocessingml/2006/main">
        <w:t xml:space="preserve">លេវីវិន័យ 10:6 លោក​ម៉ូសេ​មាន​ប្រសាសន៍​ទៅ​អើរ៉ុន និង​លោក​អេឡា‌សារ និង​អ៊ីថាម៉ា ជា​កូន​របស់​គាត់​ថា៖ «កុំ​ដោះ​ក្បាល​អ្នក ហើយ​កុំ​ហែក​សម្លៀក​បំពាក់​របស់​អ្នក​ឡើយ។ ក្រែង​លោ​អ្នក​រាល់​គ្នា​ត្រូវ​ស្លាប់ ហើយ​ក្រែង​មាន​សេចក្ដី​ក្រោធ​មក​លើ​ប្រជាជន​ទាំង​អស់ តែ​ត្រូវ​ឲ្យ​បង​ប្អូន​របស់​អ្នក គឺ​វង្ស​អ៊ីស្រា‌អែល​ទាំង​មូល​យំ​សោក​ចំពោះ​ភ្លើង​ដែល​ព្រះ‌អម្ចាស់​បាន​ដុត។</w:t>
      </w:r>
    </w:p>
    <w:p/>
    <w:p>
      <w:r xmlns:w="http://schemas.openxmlformats.org/wordprocessingml/2006/main">
        <w:t xml:space="preserve">លោក​ម៉ូសេ​បាន​ព្រមាន​អើរ៉ុន អេលាសារ និង​អ៊ីថាម៉ា​កុំ​ឲ្យ​ដោះ​ក្បាល ឬ​ហែក​សម្លៀក​បំពាក់​របស់​ខ្លួន ពេល​កាន់​ទុក្ខ​ក្រែង​ពួក​គេ​ស្លាប់ ហើយ​នាំ​កំហឹង​មក​លើ​ជន​ជាតិ​អ៊ីស្រាអែល។</w:t>
      </w:r>
    </w:p>
    <w:p/>
    <w:p>
      <w:r xmlns:w="http://schemas.openxmlformats.org/wordprocessingml/2006/main">
        <w:t xml:space="preserve">1. ការកាន់ទុក្ខដោយគ្មានការភ័យខ្លាច: របៀបកាន់ទុក្ខដោយគ្មានគ្រោះថ្នាក់ដល់ព្រលឹង</w:t>
      </w:r>
    </w:p>
    <w:p/>
    <w:p>
      <w:r xmlns:w="http://schemas.openxmlformats.org/wordprocessingml/2006/main">
        <w:t xml:space="preserve">2. អំណាចនៃសាមគ្គីភាពកាន់ទុក្ខ៖ របៀបដែលការធ្វើការរួមគ្នានាំមកនូវសន្តិភាព និងកម្លាំង</w:t>
      </w:r>
    </w:p>
    <w:p/>
    <w:p>
      <w:r xmlns:w="http://schemas.openxmlformats.org/wordprocessingml/2006/main">
        <w:t xml:space="preserve">1. យ៉ាកុប 4:10 - ចូរបន្ទាបខ្លួននៅចំពោះព្រះភ័ក្ត្រព្រះអម្ចាស់ នោះទ្រង់នឹងលើកអ្នកឡើង។</w:t>
      </w:r>
    </w:p>
    <w:p/>
    <w:p>
      <w:r xmlns:w="http://schemas.openxmlformats.org/wordprocessingml/2006/main">
        <w:t xml:space="preserve">2. ទំនុកតម្កើង 34:18 - ព្រះអម្ចាស់​គង់​នៅ​ជិត​អស់​អ្នក​ដែល​មាន​ចិត្ត​សង្រេង ហើយ​សង្គ្រោះ​អ្នក​ដែល​មាន​ចិត្ត​ទន់​ខ្សោយ។</w:t>
      </w:r>
    </w:p>
    <w:p/>
    <w:p>
      <w:r xmlns:w="http://schemas.openxmlformats.org/wordprocessingml/2006/main">
        <w:t xml:space="preserve">លេវីវិន័យ 10:7 អ្នក​រាល់​គ្នា​មិន​ត្រូវ​ចេញ​ពី​មាត់​ទ្វារ​ពន្លា​ជួប​ប្រជុំ​គ្នា​ឡើយ ក្រែង​លោ​អ្នក​រាល់​គ្នា​ត្រូវ​ស្លាប់ ដ្បិត​ប្រេង​លាប​ប្រេង​របស់​ព្រះ‌អម្ចាស់​ស្ថិត​នៅ​លើ​អ្នក​ហើយ។ ហើយ​ពួក​គេ​បាន​ធ្វើ​តាម​ពាក្យ​របស់​លោក​ម៉ូសេ។</w:t>
      </w:r>
    </w:p>
    <w:p/>
    <w:p>
      <w:r xmlns:w="http://schemas.openxmlformats.org/wordprocessingml/2006/main">
        <w:t xml:space="preserve">លោក​ម៉ូសេ​បាន​បង្គាប់​ដល់​ពួក​បូជាចារ្យ​នៃ​ព្រះពន្លា ហើយ​ពួក​គេ​ក៏​ដើរ​តាម​គេ ដោយ​ព្រមាន​ពួក​គេ​ថា ពួក​គេ​នឹង​ត្រូវ​ស្លាប់ ប្រសិន​បើ​គេ​ចាក​ចេញ​មុន​នឹង​ត្រូវ​លាប​ប្រេង​របស់​ព្រះអម្ចាស់។</w:t>
      </w:r>
    </w:p>
    <w:p/>
    <w:p>
      <w:r xmlns:w="http://schemas.openxmlformats.org/wordprocessingml/2006/main">
        <w:t xml:space="preserve">1. អំណាចនៃការគោរពប្រតិបត្តិ - សារៈសំខាន់នៃការធ្វើតាមការណែនាំរបស់ព្រះនៅក្នុងជីវិតរបស់យើង។</w:t>
      </w:r>
    </w:p>
    <w:p/>
    <w:p>
      <w:r xmlns:w="http://schemas.openxmlformats.org/wordprocessingml/2006/main">
        <w:t xml:space="preserve">2. ការចាក់ប្រេងតាំងរបស់ព្រះអម្ចាស់ - សារៈសំខាន់នៃព្រះវិញ្ញាណបរិសុទ្ធនៅក្នុងជីវិតរបស់យើង។</w:t>
      </w:r>
    </w:p>
    <w:p/>
    <w:p>
      <w:r xmlns:w="http://schemas.openxmlformats.org/wordprocessingml/2006/main">
        <w:t xml:space="preserve">1. យ៉ូហាន 14:15-17 - ព្រះយេស៊ូវសន្យាថាព្រះវិញ្ញាណបរិសុទ្ធនឹងដឹកនាំយើងនៅក្នុងការពិត</w:t>
      </w:r>
    </w:p>
    <w:p/>
    <w:p>
      <w:r xmlns:w="http://schemas.openxmlformats.org/wordprocessingml/2006/main">
        <w:t xml:space="preserve">2. រ៉ូម 8:14-17 - ព្រះវិញ្ញាណបរិសុទ្ធដឹកនាំយើងទៅជាកូនចិញ្ចឹមជាកូនប្រុសកូនស្រីរបស់ព្រះ។</w:t>
      </w:r>
    </w:p>
    <w:p/>
    <w:p>
      <w:r xmlns:w="http://schemas.openxmlformats.org/wordprocessingml/2006/main">
        <w:t xml:space="preserve">លេវីវិន័យ 10:8 ព្រះ‌អម្ចាស់​មាន​ព្រះ‌បន្ទូល​ទៅ​កាន់​អើរ៉ុន​ថា៖</w:t>
      </w:r>
    </w:p>
    <w:p/>
    <w:p>
      <w:r xmlns:w="http://schemas.openxmlformats.org/wordprocessingml/2006/main">
        <w:t xml:space="preserve">អើរ៉ុន និង​កូន​ប្រុស​របស់​គាត់​ត្រូវ​បាន​ព្រះអម្ចាស់​ណែនាំ​ក្នុង​កិច្ចការ​បព្វជិតភាព។</w:t>
      </w:r>
    </w:p>
    <w:p/>
    <w:p>
      <w:r xmlns:w="http://schemas.openxmlformats.org/wordprocessingml/2006/main">
        <w:t xml:space="preserve">1. គោលបំណងរបស់ព្រះសម្រាប់ការតែងតាំងអើរ៉ុន និងកូនប្រុសរបស់គាត់ឱ្យបព្វជិតភាព</w:t>
      </w:r>
    </w:p>
    <w:p/>
    <w:p>
      <w:r xmlns:w="http://schemas.openxmlformats.org/wordprocessingml/2006/main">
        <w:t xml:space="preserve">2. អំណាចនៃការគោរពប្រតិបត្តិតាមការណែនាំរបស់ព្រះ</w:t>
      </w:r>
    </w:p>
    <w:p/>
    <w:p>
      <w:r xmlns:w="http://schemas.openxmlformats.org/wordprocessingml/2006/main">
        <w:t xml:space="preserve">1. និក្ខមនំ 28:1-4 - ព្រះតែងតាំងអើរ៉ុននិងកូនប្រុសរបស់គាត់ឱ្យបព្វជិតភាព</w:t>
      </w:r>
    </w:p>
    <w:p/>
    <w:p>
      <w:r xmlns:w="http://schemas.openxmlformats.org/wordprocessingml/2006/main">
        <w:t xml:space="preserve">២.សុភាសិត ៣:១-២ - ពរនៃការស្តាប់បង្គាប់ព្រះ។</w:t>
      </w:r>
    </w:p>
    <w:p/>
    <w:p>
      <w:r xmlns:w="http://schemas.openxmlformats.org/wordprocessingml/2006/main">
        <w:t xml:space="preserve">លេវីវិន័យ 10:9 ពេល​អ្នក​ចូល​ទៅ​ក្នុង​ព្រះពន្លា​ជួប​អ្នក​រាល់​គ្នា កុំ​ពិសា​ស្រា ឬ​គ្រឿង​ស្រវឹង​ឡើយ ក្រែង​លោ​អ្នក​រាល់​គ្នា​ស្លាប់។</w:t>
      </w:r>
    </w:p>
    <w:p/>
    <w:p>
      <w:r xmlns:w="http://schemas.openxmlformats.org/wordprocessingml/2006/main">
        <w:t xml:space="preserve">ព្រះ​បង្គាប់​ឲ្យ​ពួក​សង្ឃ​ឈប់​ផឹក​ស្រា​ទំពាំង‌បាយជូរ និង​គ្រឿង​ស្រវឹង​ក្នុង​រោង​ឧបោសថ​នៃ​ក្រុមជំនុំ ដើម្បី​កុំ​ឲ្យ​គេ​ស្លាប់។ នេះ​ជា​លក្ខន្តិកៈ​ដ៏​អស់កល្ប​សម្រាប់​មនុស្ស​គ្រប់​ជំនាន់។</w:t>
      </w:r>
    </w:p>
    <w:p/>
    <w:p>
      <w:r xmlns:w="http://schemas.openxmlformats.org/wordprocessingml/2006/main">
        <w:t xml:space="preserve">1. អំណាចនៃការមិនអើពើ: ព្រះបញ្ញត្តិនៃសង្ឃ</w:t>
      </w:r>
    </w:p>
    <w:p/>
    <w:p>
      <w:r xmlns:w="http://schemas.openxmlformats.org/wordprocessingml/2006/main">
        <w:t xml:space="preserve">2. ការតាំងចិត្តនៃបព្វជិតភាព៖ ការគោរពតាមលក្ខន្តិកៈរបស់ព្រះ</w:t>
      </w:r>
    </w:p>
    <w:p/>
    <w:p>
      <w:r xmlns:w="http://schemas.openxmlformats.org/wordprocessingml/2006/main">
        <w:t xml:space="preserve">1. សុភាសិត 20:1 - «ស្រាជាអ្នកចំអក ភេសជ្ជៈដ៏ខ្លាំងក្លាក៏ក្ដៅក្រហាយដែរ ហើយអ្នកណាដែលត្រូវបានបោកបញ្ឆោតនោះ អ្នកនោះមិនមានប្រាជ្ញាទេ»។</w:t>
      </w:r>
    </w:p>
    <w:p/>
    <w:p>
      <w:r xmlns:w="http://schemas.openxmlformats.org/wordprocessingml/2006/main">
        <w:t xml:space="preserve">២.អេសាយ ៥:១១-១២ - «វេទនា​ដល់​អស់​អ្នក​ដែល​ក្រោក​ពី​ព្រលឹម ដើម្បី​ឲ្យ​ពួក​គេ​បាន​ផឹក​ស្រា ហើយ​បន្ត​រហូត​ដល់​យប់ រហូត​ដល់​ស្រា​បៀម​ពួក​គេ!»។</w:t>
      </w:r>
    </w:p>
    <w:p/>
    <w:p>
      <w:r xmlns:w="http://schemas.openxmlformats.org/wordprocessingml/2006/main">
        <w:t xml:space="preserve">លេវីវិន័យ 10:10 ហើយ​ដើម្បី​ឲ្យ​អ្នក​រាល់​គ្នា​អាច​ញែក​ភាព​ខុស​គ្នា​រវាង​បរិសុទ្ធ និង​មិន​បរិសុទ្ធ និង​រវាង​មិន​ស្អាត និង​មិន​ស្អាត។</w:t>
      </w:r>
    </w:p>
    <w:p/>
    <w:p>
      <w:r xmlns:w="http://schemas.openxmlformats.org/wordprocessingml/2006/main">
        <w:t xml:space="preserve">ខគម្ពីរលេវីវិន័យនេះសង្កត់ធ្ងន់ទៅលើសារៈសំខាន់នៃការបែងចែករវាងអ្វីដែលស្អាត និងអ្វីដែលមិនស្អាត។</w:t>
      </w:r>
    </w:p>
    <w:p/>
    <w:p>
      <w:r xmlns:w="http://schemas.openxmlformats.org/wordprocessingml/2006/main">
        <w:t xml:space="preserve">1. ភាពខុសប្លែកគ្នារវាងបរិសុទ្ធ និងមិនបរិសុទ្ធ</w:t>
      </w:r>
    </w:p>
    <w:p/>
    <w:p>
      <w:r xmlns:w="http://schemas.openxmlformats.org/wordprocessingml/2006/main">
        <w:t xml:space="preserve">2. ការត្រាស់ហៅរបស់ព្រះដល់ការរស់នៅដ៏សុចរិត</w:t>
      </w:r>
    </w:p>
    <w:p/>
    <w:p>
      <w:r xmlns:w="http://schemas.openxmlformats.org/wordprocessingml/2006/main">
        <w:t xml:space="preserve">1. រ៉ូម 12:2 ហើយមិនត្រូវធ្វើតាមលោកីយ៍នេះទេ ប៉ុន្តែត្រូវកែប្រែដោយការកែប្រែចិត្តរបស់អ្នកឡើងវិញ ដើម្បីអោយអ្នកអាចបញ្ជាក់នូវអ្វីដែលជាឆន្ទៈដ៏ល្អ និងអាចទទួលយកបាន និងល្អឥតខ្ចោះរបស់ព្រះ។</w:t>
      </w:r>
    </w:p>
    <w:p/>
    <w:p>
      <w:r xmlns:w="http://schemas.openxmlformats.org/wordprocessingml/2006/main">
        <w:t xml:space="preserve">២. យ៉ាកុប ៤:៧-៨ ដូច្នេះ ចូរចុះចូលចំពោះព្រះ។ ទប់ទល់នឹងអារក្ស នោះវានឹងរត់ចេញពីអ្នក។ ចូរចូលទៅជិតព្រះ នោះទ្រង់នឹងចូលទៅជិតអ្នក។ មនុស្សមានបាបអើយ! ហើយ​ធ្វើ​ឲ្យ​ចិត្ត​អ្នក​រាល់​គ្នា​បរិសុទ្ធ អ្នក​មាន​ចិត្ត​ពីរ។</w:t>
      </w:r>
    </w:p>
    <w:p/>
    <w:p>
      <w:r xmlns:w="http://schemas.openxmlformats.org/wordprocessingml/2006/main">
        <w:t xml:space="preserve">លេវីវិន័យ 10:11 ហើយ​ដើម្បី​ឲ្យ​អ្នក​អាច​បង្រៀន​កូន​ចៅ​អ៊ីស្រា‌អែល​នូវ​ច្បាប់​ទាំង​ប៉ុន្មាន​ដែល​ព្រះ‌អម្ចាស់​មាន​ព្រះ‌បន្ទូល​មក​ពួក​គេ ដោយ​ដៃ​របស់​លោក​ម៉ូសេ។</w:t>
      </w:r>
    </w:p>
    <w:p/>
    <w:p>
      <w:r xmlns:w="http://schemas.openxmlformats.org/wordprocessingml/2006/main">
        <w:t xml:space="preserve">លេវីវិន័យ 10:11 ណែនាំ​ជន‌ជាតិ​អ៊ីស្រា‌អែល​ឲ្យ​បង្រៀន​កូន​ចៅ​របស់​ខ្លួន​អំពី​ច្បាប់​របស់​ព្រះ ដូច​លោក​ម៉ូសេ​បាន​មាន​ប្រសាសន៍។</w:t>
      </w:r>
    </w:p>
    <w:p/>
    <w:p>
      <w:r xmlns:w="http://schemas.openxmlformats.org/wordprocessingml/2006/main">
        <w:t xml:space="preserve">1. ការរៀនព្រះបន្ទូលរបស់ព្រះ៖ សារៈសំខាន់នៃការបង្រៀនកូនរបស់យើង។</w:t>
      </w:r>
    </w:p>
    <w:p/>
    <w:p>
      <w:r xmlns:w="http://schemas.openxmlformats.org/wordprocessingml/2006/main">
        <w:t xml:space="preserve">2. អំណាចនៃការគោរពប្រតិបត្តិ: ការសិក្សាអំពីលេវីវិន័យ 10:11</w:t>
      </w:r>
    </w:p>
    <w:p/>
    <w:p>
      <w:r xmlns:w="http://schemas.openxmlformats.org/wordprocessingml/2006/main">
        <w:t xml:space="preserve">1. ចោទិយកថា 6:4-7 - អ៊ីស្រាអែលអើយ ចូរស្តាប់: ព្រះអម្ចាស់ ជាព្រះនៃយើង ព្រះអម្ចាស់ជាព្រះតែមួយ។ អ្នក​ត្រូវ​ស្រឡាញ់​ព្រះអម្ចាស់ ជា​ព្រះ​របស់​អ្នក​អោយ​អស់​ពី​ចិត្ត អស់​ពី​ព្រលឹង និង​អស់​ពី​កម្លាំង។ ហើយ​ពាក្យ​ទាំង​នេះ​ដែល​ខ្ញុំ​បង្គាប់​អ្នក​នៅ​ថ្ងៃ​នេះ នឹង​ស្ថិត​នៅ​ក្នុង​ចិត្ត​អ្នក​រាល់​គ្នា។</w:t>
      </w:r>
    </w:p>
    <w:p/>
    <w:p>
      <w:r xmlns:w="http://schemas.openxmlformats.org/wordprocessingml/2006/main">
        <w:t xml:space="preserve">2. សុភាសិត 22:6 - បង្ហាត់​កូន​ឲ្យ​ដើរ​តាម​ផ្លូវ​ដែល​គាត់​គួរ​ទៅ ហើយ​កាល​គាត់​ចាស់​ទៅ គាត់​នឹង​មិន​ចាក​ចេញ​ពី​វា​ឡើយ។</w:t>
      </w:r>
    </w:p>
    <w:p/>
    <w:p>
      <w:r xmlns:w="http://schemas.openxmlformats.org/wordprocessingml/2006/main">
        <w:t xml:space="preserve">លេវីវិន័យ 10:12 លោក​ម៉ូសេ​ក៏​មាន​ប្រសាសន៍​ទៅ​អើរ៉ុន និង​អេឡាសារ និង​អ៊ីថាម៉ា ជា​កូន​របស់​គាត់​ដែល​នៅ​សេសសល់​ថា ចូរ​យក​សាច់​ដែល​នៅ​សល់​ពី​តង្វាយ​របស់​ព្រះ‌អម្ចាស់​ដែល​ដុត​មក​បរិភោគ​ដោយ​គ្មាន​ដំបែ​នៅ​ក្បែរ​អាសនៈ។ គឺបរិសុទ្ធបំផុត៖</w:t>
      </w:r>
    </w:p>
    <w:p/>
    <w:p>
      <w:r xmlns:w="http://schemas.openxmlformats.org/wordprocessingml/2006/main">
        <w:t xml:space="preserve">លោក​ម៉ូសេ​បាន​បង្គាប់​អើរ៉ុន អេឡាសារ និង​អ៊ីថាម៉ារ ឲ្យ​យក​សាច់​ដែល​នៅ​សេសសល់​ពី​តង្វាយ​របស់​ព្រះ‌អម្ចាស់​ដែល​ត្រូវ​ដុត​មក​បរិភោគ​ដោយ​គ្មាន​មេ​នៅ​ក្បែរ​អាសនៈ ព្រោះ​វា​បរិសុទ្ធ​បំផុត។</w:t>
      </w:r>
    </w:p>
    <w:p/>
    <w:p>
      <w:r xmlns:w="http://schemas.openxmlformats.org/wordprocessingml/2006/main">
        <w:t xml:space="preserve">1. ភាពបរិសុទ្ធនៃដង្វាយរបស់ព្រះ</w:t>
      </w:r>
    </w:p>
    <w:p/>
    <w:p>
      <w:r xmlns:w="http://schemas.openxmlformats.org/wordprocessingml/2006/main">
        <w:t xml:space="preserve">2. ការស្តាប់បង្គាប់របស់រាស្ដ្ររបស់ព្រះ</w:t>
      </w:r>
    </w:p>
    <w:p/>
    <w:p>
      <w:r xmlns:w="http://schemas.openxmlformats.org/wordprocessingml/2006/main">
        <w:t xml:space="preserve">1. ម៉ាថាយ 5:48 "ដូច្នេះ ចូរ​អ្នក​រាល់​គ្នា​បាន​គ្រប់​លក្ខណ៍ ដូច​ជា​ព្រះវរបិតា​របស់​អ្នក​ដែល​គង់​នៅ​ស្ថានសួគ៌​ទ្រង់​គ្រប់​លក្ខណ៍​ដែរ"។</w:t>
      </w:r>
    </w:p>
    <w:p/>
    <w:p>
      <w:r xmlns:w="http://schemas.openxmlformats.org/wordprocessingml/2006/main">
        <w:t xml:space="preserve">2. ហេព្រើរ 13:15 “ដោយ​គាត់​ដូច្នេះ ចូរ​យើង​ថ្វាយ​យញ្ញ‌បូជា​លើក​តម្កើង​ព្រះ​ជា​និច្ច នោះ​គឺ​ជា​ផល​នៃ​បបូរ​មាត់​របស់​យើង​ដែល​លើក​តម្កើង​ព្រះ‌នាម​ទ្រង់»។</w:t>
      </w:r>
    </w:p>
    <w:p/>
    <w:p>
      <w:r xmlns:w="http://schemas.openxmlformats.org/wordprocessingml/2006/main">
        <w:t xml:space="preserve">លេវីវិន័យ 10:13 ហើយ​ត្រូវ​បរិភោគ​នៅ​ក្នុង​ទីសក្ការៈ ព្រោះ​ត្រូវ​ដល់​កំណត់​របស់​អ្នក និង​កូន​ប្រុស​របស់​អ្នក ពី​យញ្ញបូជា​របស់​ព្រះ‌អម្ចាស់​ដែល​បាន​ធ្វើ​ដោយ​ភ្លើង ដ្បិត​ខ្ញុំ​បាន​បង្គាប់​ដូច្នេះ។</w:t>
      </w:r>
    </w:p>
    <w:p/>
    <w:p>
      <w:r xmlns:w="http://schemas.openxmlformats.org/wordprocessingml/2006/main">
        <w:t xml:space="preserve">ព្រះ​បាន​បង្គាប់​លោក​ម៉ូសេ និង​អើរ៉ុន​ឲ្យ​បរិភោគ​យញ្ញបូជា​ដែល​បាន​ធ្វើ​ចំពោះ​លោក​ក្នុង​ទីសក្ការៈ។</w:t>
      </w:r>
    </w:p>
    <w:p/>
    <w:p>
      <w:r xmlns:w="http://schemas.openxmlformats.org/wordprocessingml/2006/main">
        <w:t xml:space="preserve">1. សារៈសំខាន់នៃការគោរពប្រតិបត្តិចំពោះព្រះ</w:t>
      </w:r>
    </w:p>
    <w:p/>
    <w:p>
      <w:r xmlns:w="http://schemas.openxmlformats.org/wordprocessingml/2006/main">
        <w:t xml:space="preserve">២.អត្ថន័យ​នៃ​ការ​បរិភោគ​គ្រឿង​បូជា​ក្នុង​ទីសក្ការៈ</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ហើយ​ដើម្បី​កាន់​តាម​ព្រះ​បញ្ញត្តិ និង​ច្បាប់​របស់​ព្រះ​អម្ចាស់ ដែល​ខ្ញុំ​បង្គាប់​អ្នក​នៅ​ថ្ងៃ​នេះ ដើម្បី​ជា​ប្រយោជន៍​របស់​អ្នក?</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10:14 ចូរ​អ្នក​រាល់​គ្នា​បរិភោគ​សាច់​ទ្រូង និង​ស្មា​នៅ​កន្លែង​ស្អាត។ អ្នក និងកូនប្រុសរបស់អ្នក និងកូនស្រីរបស់អ្នកជាមួយនឹងអ្នក ដ្បិតពួកគេត្រូវបង់របស់អ្នក និងកូនប្រុសរបស់អ្នកដែលត្រូវផ្តល់ឱ្យចេញពីយញ្ញបូជាជាយញ្ញបូជាមេត្រីភាពរបស់កូនចៅអ៊ីស្រាអែល។</w:t>
      </w:r>
    </w:p>
    <w:p/>
    <w:p>
      <w:r xmlns:w="http://schemas.openxmlformats.org/wordprocessingml/2006/main">
        <w:t xml:space="preserve">សុដន់​រលក និង​ស្មា​ត្រូវ​បរិភោគ​ក្នុង​កន្លែង​ស្អាត​ជាមួយ​គ្រួសារ។ នេះ​ជា​ប្រាក់​ដែល​ពួក​គេ​បាន​មក​ពី​ដង្វាយ​សន្តិភាព​របស់​ជន​ជាតិ​អ៊ីស្រាអែល។</w:t>
      </w:r>
    </w:p>
    <w:p/>
    <w:p>
      <w:r xmlns:w="http://schemas.openxmlformats.org/wordprocessingml/2006/main">
        <w:t xml:space="preserve">1. សារៈសំខាន់នៃការហូបចុកនៅកន្លែងស្អាត និងជាមួយគ្រួសារ។</w:t>
      </w:r>
    </w:p>
    <w:p/>
    <w:p>
      <w:r xmlns:w="http://schemas.openxmlformats.org/wordprocessingml/2006/main">
        <w:t xml:space="preserve">2. ភាពរីករាយនៃការទទួលបានពរជ័យ និងការថ្វាយពីអ្នកដទៃ។</w:t>
      </w:r>
    </w:p>
    <w:p/>
    <w:p>
      <w:r xmlns:w="http://schemas.openxmlformats.org/wordprocessingml/2006/main">
        <w:t xml:space="preserve">1. ចោទិយកថា 12:7 "ហើយនៅទីនោះ អ្នករាល់គ្នាត្រូវបរិភោគនៅចំពោះព្រះអម្ចាស់ ជាព្រះរបស់អ្នក ហើយអ្នករាល់គ្នានឹងអរសប្បាយក្នុងគ្រប់ការដែលអ្នករាល់គ្នាដាក់ដៃដល់ អ្នក និងក្រុមគ្រួសាររបស់អ្នក ដែលព្រះអម្ចាស់ជាព្រះរបស់អ្នកបានប្រទានពរដល់អ្នក" ។</w:t>
      </w:r>
    </w:p>
    <w:p/>
    <w:p>
      <w:r xmlns:w="http://schemas.openxmlformats.org/wordprocessingml/2006/main">
        <w:t xml:space="preserve">2. សាស្ដា 9:7 «ចូរ​ទៅ​វិញ បរិភោគ​អាហារ​របស់​អ្នក​ដោយ​អំណរ ហើយ​ពិសា​ស្រា​ទំពាំងបាយជូរ​ដោយ​ចិត្ត​រីករាយ ដ្បិត​ឥឡូវ​នេះ ព្រះ​ទ្រង់​ទទួល​យក​កិច្ចការ​របស់​អ្នក​ហើយ»។</w:t>
      </w:r>
    </w:p>
    <w:p/>
    <w:p>
      <w:r xmlns:w="http://schemas.openxmlformats.org/wordprocessingml/2006/main">
        <w:t xml:space="preserve">លេវីវិន័យ 10:15 គេ​ត្រូវ​យក​ស្មា​តង្កៀប​និង​ទ្រូង​ដែល​ធ្វើ​ពី​ខ្លាញ់​មក​ជា​មួយ​នឹង​តង្វាយ​ដុត​ទាំង​មូល ដើម្បី​លើក​ថ្វាយ​ជា​យញ្ញបូជា​នៅ​ចំពោះ​ព្រះ‌ភ័ក្ត្រ​ព្រះ‌អម្ចាស់។ វានឹងក្លាយជារបស់អ្នក និងកូនរបស់អ្នកជាមួយនឹងអ្នក តាមលក្ខន្តិកៈជារៀងរហូត។ ដូច​ព្រះអម្ចាស់​បាន​បង្គាប់។</w:t>
      </w:r>
    </w:p>
    <w:p/>
    <w:p>
      <w:r xmlns:w="http://schemas.openxmlformats.org/wordprocessingml/2006/main">
        <w:t xml:space="preserve">ព្រះ​ទ្រង់​ត្រាស់​បង្គាប់​ឲ្យ​គ្រវី​ស្មា​តង្វាយ​ទាំង​ប៉ុន្មាន និង​សុដន់​នៃ​ដង្វាយ​ទាំង​ប៉ុន្មាន​នៅ​ចំពោះ​ទ្រង់ ជា​តង្វាយ​ដែល​ត្រូវ​លើក​ឡើង ហើយ​នេះ​ជា​លក្ខន្តិកៈ​ជា​រៀង​រហូត។</w:t>
      </w:r>
    </w:p>
    <w:p/>
    <w:p>
      <w:r xmlns:w="http://schemas.openxmlformats.org/wordprocessingml/2006/main">
        <w:t xml:space="preserve">1. ព្រះបញ្ញត្តិរបស់ព្រះអម្ចាស់៖ ការគោរពប្រតិបត្តិជាគ្រឿងបូជា</w:t>
      </w:r>
    </w:p>
    <w:p/>
    <w:p>
      <w:r xmlns:w="http://schemas.openxmlformats.org/wordprocessingml/2006/main">
        <w:t xml:space="preserve">2. សក្ខីកម្មនៃព្រះគុណរបស់ព្រះ: ស្មាដ៏កក់ក្តៅ និង រលកសុដន់</w:t>
      </w:r>
    </w:p>
    <w:p/>
    <w:p>
      <w:r xmlns:w="http://schemas.openxmlformats.org/wordprocessingml/2006/main">
        <w:t xml:space="preserve">1. ម៉ាថាយ 22:37-40 - ព្រះយេស៊ូវបានឆ្លើយតបថា: ស្រឡាញ់ព្រះអម្ចាស់ជាព្រះរបស់អ្នកឱ្យអស់ពីចិត្ត អស់ពីព្រលឹង និងអស់ពីគំនិតរបស់អ្នក។ នេះ​គឺ​ជា​បញ្ញត្តិ​ដំបូង និង​ធំ​ជាង​គេ។ ហើយទីពីរគឺដូចជាវា: ស្រឡាញ់អ្នកជិតខាងដូចខ្លួនឯង។ ក្រិត្យ​វិន័យ​ទាំង​អស់ និង​ព្យាការី​ព្យួរ​លើ​បញ្ញត្តិ​ទាំង​ពីរ​នេះ។</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លេវីវិន័យ 10:16 លោក​ម៉ូសេ​ខំ​ស្វែង​រក​ពពែ​ដែល​ជា​តង្វាយ​រំដោះ​បាប ហើយ​ឃើញ​ពពែ​នោះ​ឆេះ​អស់ ហើយ​គាត់​ខឹង​នឹង​អេលាសារ និង​អ៊ីថាម៉ា ជា​កូន​របស់​អើរ៉ុន ដែល​នៅ​រស់​ទាំង​ពោល​ថា</w:t>
      </w:r>
    </w:p>
    <w:p/>
    <w:p>
      <w:r xmlns:w="http://schemas.openxmlformats.org/wordprocessingml/2006/main">
        <w:t xml:space="preserve">លោក​ម៉ូសេ​មិន​ពេញ​ចិត្ត​នឹង​កូន​ប្រុស​របស់​អើរ៉ុន គឺ​អេឡាសារ និង​អ៊ីថាម៉ា ដែល​បាន​ដុត​ពពែ​ជា​តង្វាយ​លោះ​បាប។</w:t>
      </w:r>
    </w:p>
    <w:p/>
    <w:p>
      <w:r xmlns:w="http://schemas.openxmlformats.org/wordprocessingml/2006/main">
        <w:t xml:space="preserve">1. យើងគួរតែប្រុងប្រយ័ត្នដើម្បីគោរពព្រះអម្ចាស់ដោយធ្វើតាមបញ្ជារបស់ទ្រង់។</w:t>
      </w:r>
    </w:p>
    <w:p/>
    <w:p>
      <w:r xmlns:w="http://schemas.openxmlformats.org/wordprocessingml/2006/main">
        <w:t xml:space="preserve">2. យើងគួរតែជៀសវាងការល្បួងព្រះដោយកុំទទួលយកបទបញ្ជារបស់ទ្រង់ដោយស្រាល។</w:t>
      </w:r>
    </w:p>
    <w:p/>
    <w:p>
      <w:r xmlns:w="http://schemas.openxmlformats.org/wordprocessingml/2006/main">
        <w:t xml:space="preserve">1. ចោទិយកថា 6:13 - "អ្នកត្រូវកោតខ្លាចព្រះអម្ចាស់ជាព្រះរបស់អ្នក ហើយគោរពបំរើព្រះអង្គ ហើយស្បថដោយព្រះនាមរបស់ព្រះអង្គ"។</w:t>
      </w:r>
    </w:p>
    <w:p/>
    <w:p>
      <w:r xmlns:w="http://schemas.openxmlformats.org/wordprocessingml/2006/main">
        <w:t xml:space="preserve">ហេព្រើរ 10:26-27 - «ដ្បិត​បើ​យើង​បន្ត​ប្រព្រឹត្ត​អំពើ​បាប​ដោយ​ចេតនា​បន្ទាប់​ពី​បាន​ដឹង​ពី​សេចក្ដី​ពិត​ហើយ នោះ​លែង​មាន​យញ្ញបូជា​សម្រាប់​អំពើ​បាប​ទៀត​ហើយ គឺ​ជា​ការ​រំពឹង​ទុក​នឹង​ការ​វិនិច្ឆ័យ​ដោយ​ភ័យ​ខ្លាច ហើយ​ភ្លើង​ដែល​នឹង​ឆេះ សត្រូវ”។</w:t>
      </w:r>
    </w:p>
    <w:p/>
    <w:p>
      <w:r xmlns:w="http://schemas.openxmlformats.org/wordprocessingml/2006/main">
        <w:t xml:space="preserve">លេវីវិន័យ 10:17 ហេតុ​អ្វី​បាន​ជា​អ្នក​រាល់​គ្នា​មិន​បាន​បរិភោគ​តង្វាយ​រំដោះ​បាប​នៅ​ក្នុង​ទីសក្ការៈ ដោយ​ឃើញ​ថា​វា​បរិសុទ្ធ​បំផុត ហើយ​ព្រះ​បាន​ប្រទាន​វា​មក​អ្នក​ដើម្បី​ទ្រាំទ្រ​នឹង​អំពើ​ទុច្ចរិត​របស់​ក្រុម​ជំនុំ ដើម្បី​ធ្វើ​បាប​គេ​នៅ​ចំពោះ​ព្រះ‌ភ័ក្ត្រ​ព្រះ‌អម្ចាស់?</w:t>
      </w:r>
    </w:p>
    <w:p/>
    <w:p>
      <w:r xmlns:w="http://schemas.openxmlformats.org/wordprocessingml/2006/main">
        <w:t xml:space="preserve">ព្រះ​បាន​បង្គាប់​ពួក​សង្ឃ​ឲ្យ​បរិភោគ​ដង្វាយ​រំដោះ​បាប​នៅ​ក្នុង​ទីសក្ការៈ ដូច​ជា​វា​បរិសុទ្ធ​បំផុត ហើយ​ត្រូវ​បាន​ប្រទាន​ដល់​ពួក​គេ ដើម្បី​ធ្វើ​ដង្វាយ​ធួន​សម្រាប់​ក្រុម​ជំនុំ​នៅ​ចំពោះ​ព្រះ​យេហូវ៉ា។</w:t>
      </w:r>
    </w:p>
    <w:p/>
    <w:p>
      <w:r xmlns:w="http://schemas.openxmlformats.org/wordprocessingml/2006/main">
        <w:t xml:space="preserve">1. សារៈសំខាន់នៃដង្វាយធួន៖ ការសិក្សាអំពីលេវីវិន័យ ១០:១៧</w:t>
      </w:r>
    </w:p>
    <w:p/>
    <w:p>
      <w:r xmlns:w="http://schemas.openxmlformats.org/wordprocessingml/2006/main">
        <w:t xml:space="preserve">2. ព្រះគុណរបស់ព្រះ៖ របៀបដែលព្រះប្រើយញ្ញបូជាអំពើបាបសម្រាប់ដង្វាយធួន</w:t>
      </w:r>
    </w:p>
    <w:p/>
    <w:p>
      <w:r xmlns:w="http://schemas.openxmlformats.org/wordprocessingml/2006/main">
        <w:t xml:space="preserve">1. រ៉ូម 5:11 - "ហើយមិនត្រឹមតែដូច្នេះប៉ុណ្ណោះទេ ប៉ុន្តែយើងក៏មានអំណរនៅក្នុងព្រះ ដោយសារព្រះអម្ចាស់យេស៊ូវគ្រីស្ទរបស់យើង ដែលឥឡូវនេះយើងបានទទួលដង្វាយធួន។</w:t>
      </w:r>
    </w:p>
    <w:p/>
    <w:p>
      <w:r xmlns:w="http://schemas.openxmlformats.org/wordprocessingml/2006/main">
        <w:t xml:space="preserve">2. ហេព្រើរ 9:11-15 - "ប៉ុន្តែព្រះគ្រីស្ទបានយាងមកជាមហាបូជាចារ្យនៃអ្វីដែលល្អដែលនឹងមកដល់គឺដោយព្រះពន្លាធំជាងនិងល្អឥតខ្ចោះជាងនេះ មិនមែនធ្វើឡើងដោយដៃទេ មានន័យថាមិនមែនមកពីអគារនេះទេ ឬដោយឈាម ពពែ​និង​កូន​គោ ប៉ុន្តែ​ដោយ​ឈាម​របស់​គាត់ គាត់​បាន​ចូល​ទៅ​ក្នុង​ទីសក្ការៈ​ម្ដង ដោយ​ទទួល​បាន​ការ​លោះ​អស់​កល្ប​ជា​និច្ច​សម្រាប់​យើង។​ បើ​សិន​ជា​ឈាម​គោ​ឈ្មោល និង​ពពែ និង​ផេះ​របស់​គោ​ឈ្មោល​ប្រោះ​មនុស្ស​មិន​បរិសុទ្ធ នោះ​បាន​ញែក​ជា​បរិសុទ្ធ ពីសាច់ឈាម៖ តើព្រះលោហិតរបស់ព្រះគ្រីស្ទ ដែលតាមរយៈព្រះវិញ្ញាណដ៏អស់កល្បជានិច្ច ថ្វាយខ្លួនព្រះអង្គដោយគ្មានកន្លែងថ្វាយព្រះជាម្ចាស់ នោះនឹងបន្សុទ្ធសតិសម្បជញ្ញៈរបស់អ្នកចេញពីកិច្ចការដែលស្លាប់ ដើម្បីបម្រើព្រះដ៏មានព្រះជន្មរស់?</w:t>
      </w:r>
    </w:p>
    <w:p/>
    <w:p>
      <w:r xmlns:w="http://schemas.openxmlformats.org/wordprocessingml/2006/main">
        <w:t xml:space="preserve">លេវីវិន័យ 10:18 មើល ឈាម​របស់​វា​មិន​បាន​នាំ​ចូល​ក្នុង​ទីសក្ការៈ​ទេ គឺ​អ្នក​រាល់​គ្នា​ត្រូវ​បរិភោគ​វា​ក្នុង​ទីសក្ការៈ ដូច​ខ្ញុំ​បាន​បង្គាប់។</w:t>
      </w:r>
    </w:p>
    <w:p/>
    <w:p>
      <w:r xmlns:w="http://schemas.openxmlformats.org/wordprocessingml/2006/main">
        <w:t xml:space="preserve">ឈាម​នៃ​យញ្ញបូជា​មិន​ត្រូវ​បាន​នាំ​ចូល​ទៅ​ក្នុង​ទីសក្ការៈ​តាម​ការ​បង្គាប់​នោះ​ទេ។</w:t>
      </w:r>
    </w:p>
    <w:p/>
    <w:p>
      <w:r xmlns:w="http://schemas.openxmlformats.org/wordprocessingml/2006/main">
        <w:t xml:space="preserve">1. សារៈសំខាន់នៃការស្តាប់បង្គាប់ព្រះ</w:t>
      </w:r>
    </w:p>
    <w:p/>
    <w:p>
      <w:r xmlns:w="http://schemas.openxmlformats.org/wordprocessingml/2006/main">
        <w:t xml:space="preserve">2. អំណាចនៃការគោរពប្រតិបត្តិបូជា</w:t>
      </w:r>
    </w:p>
    <w:p/>
    <w:p>
      <w:r xmlns:w="http://schemas.openxmlformats.org/wordprocessingml/2006/main">
        <w:t xml:space="preserve">1. សាំយូអែល 15:22 - សាំយូអែល​មាន​ប្រសាសន៍​ថា៖ «តើ​ព្រះ​អម្ចាស់​មាន​ព្រះទ័យ​រីករាយ​ជា​ខ្លាំង​ចំពោះ​តង្វាយ​ដុត និង​យញ្ញបូជា ដូច​ជា​ការ​ស្តាប់​បង្គាប់​ព្រះ​យេហូវ៉ា​ឬ? មើល ចុះ ការ​ស្តាប់​បង្គាប់ ប្រសើរ​ជាង​យញ្ញបូជា ហើយ​ស្តាប់​តាម​ជាង​ខ្លាញ់​ចៀម។</w:t>
      </w:r>
    </w:p>
    <w:p/>
    <w:p>
      <w:r xmlns:w="http://schemas.openxmlformats.org/wordprocessingml/2006/main">
        <w:t xml:space="preserve">2. ហេព្រើរ 10:7 - បន្ទាប់មកទូលបង្គំថា: ឱព្រះជាម្ចាស់អើយ!</w:t>
      </w:r>
    </w:p>
    <w:p/>
    <w:p>
      <w:r xmlns:w="http://schemas.openxmlformats.org/wordprocessingml/2006/main">
        <w:t xml:space="preserve">លេវីវិន័យ 10:19 លោក​អើរ៉ុន​មាន​ប្រសាសន៍​ទៅ​កាន់​លោក​ម៉ូសេ​ថា៖ «មើល​ចុះ ថ្ងៃ​នេះ​គេ​បាន​ថ្វាយ​តង្វាយ​រំដោះ​បាប និង​តង្វាយ​ដុត​នៅ​ចំពោះ​ព្រះ‌អម្ចាស់។ ហេតុការណ៍​បែប​នេះ​បាន​កើត​ឡើង​ចំពោះ​ខ្ញុំ ហើយ​ប្រសិន​បើ​ខ្ញុំ​បាន​បរិភោគ​តង្វាយ​រំដោះ​បាប​នៅ​ថ្ងៃ​នេះ តើ​គួរ​ទទួល​យក​វា​នៅ​ចំពោះ​ព្រះភក្ត្រ​ព្រះអម្ចាស់​ឬ?</w:t>
      </w:r>
    </w:p>
    <w:p/>
    <w:p>
      <w:r xmlns:w="http://schemas.openxmlformats.org/wordprocessingml/2006/main">
        <w:t xml:space="preserve">អើរ៉ុន​បាន​សួរ​លោក​ម៉ូសេ​ថា តើ​វា​អាច​ទទួល​យក​បាន​ដែរ​ឬ​ទេ ឲ្យ​គាត់​ទទួល​ទាន​ជា​យញ្ញបូជា​រំដោះ​បាប​នៅ​ថ្ងៃ​នោះ។</w:t>
      </w:r>
    </w:p>
    <w:p/>
    <w:p>
      <w:r xmlns:w="http://schemas.openxmlformats.org/wordprocessingml/2006/main">
        <w:t xml:space="preserve">1. ព្រះគឺបរិសុទ្ធនិងយុត្តិធម៍ - លេវីវិន័យ 10:19</w:t>
      </w:r>
    </w:p>
    <w:p/>
    <w:p>
      <w:r xmlns:w="http://schemas.openxmlformats.org/wordprocessingml/2006/main">
        <w:t xml:space="preserve">2. សារៈសំខាន់នៃការគោរពប្រតិបត្តិ - លេវីវិន័យ 10:19</w:t>
      </w:r>
    </w:p>
    <w:p/>
    <w:p>
      <w:r xmlns:w="http://schemas.openxmlformats.org/wordprocessingml/2006/main">
        <w:t xml:space="preserve">1. អេសាយ 6:3 - «ហើយ​ម្នាក់​បាន​ហៅ​ទៅ​ម្នាក់​ទៀត​ថា​: បរិសុទ្ធ​បរិសុទ្ធ​គឺ​ជា​ព្រះអម្ចាស់​នៃ​ពិភព​ទាំង​មូល ផែនដី​ទាំងមូល​គឺ​ពេញ​ដោយ​សិរី​ល្អ​របស់​ទ្រង់​!</w:t>
      </w:r>
    </w:p>
    <w:p/>
    <w:p>
      <w:r xmlns:w="http://schemas.openxmlformats.org/wordprocessingml/2006/main">
        <w:t xml:space="preserve">2. ហេព្រើរ 12:14 - ចូរ​ព្យាយាម​ដើម្បី​សន្តិភាព​ជា​មួយ​នឹង​មនុស្ស​គ្រប់​គ្នា ហើយ​សម្រាប់​ភាព​បរិសុទ្ធ​ដោយ​គ្មាន​នរណា​ម្នាក់​នឹង​ឃើញ​ព្រះអម្ចាស់​ឡើយ។</w:t>
      </w:r>
    </w:p>
    <w:p/>
    <w:p>
      <w:r xmlns:w="http://schemas.openxmlformats.org/wordprocessingml/2006/main">
        <w:t xml:space="preserve">លេវីវិន័យ 10:20 ពេល​លោក​ម៉ូសេ​បាន​ឮ​ដូច្នេះ គាត់​ស្កប់​ចិត្ត។</w:t>
      </w:r>
    </w:p>
    <w:p/>
    <w:p>
      <w:r xmlns:w="http://schemas.openxmlformats.org/wordprocessingml/2006/main">
        <w:t xml:space="preserve">ម៉ូសេ​រីករាយ​ដែល​បាន​ឮ​ដំណឹង​នេះ។</w:t>
      </w:r>
    </w:p>
    <w:p/>
    <w:p>
      <w:r xmlns:w="http://schemas.openxmlformats.org/wordprocessingml/2006/main">
        <w:t xml:space="preserve">1. ការគោរពប្រតិបត្តិគឺជាផ្លូវទៅកាន់ការស្កប់ស្កល់</w:t>
      </w:r>
    </w:p>
    <w:p/>
    <w:p>
      <w:r xmlns:w="http://schemas.openxmlformats.org/wordprocessingml/2006/main">
        <w:t xml:space="preserve">2. អំណរនៃការធ្វើតាមឆន្ទៈរបស់ព្រះ</w:t>
      </w:r>
    </w:p>
    <w:p/>
    <w:p>
      <w:r xmlns:w="http://schemas.openxmlformats.org/wordprocessingml/2006/main">
        <w:t xml:space="preserve">១. ភីលីព ៤:១១ - «មិនមែន​ថា​ខ្ញុំ​និយាយ​ថា​ត្រូវ​ការ​ទេ ដ្បិត​ខ្ញុំ​បាន​រៀន​ក្នុង​ស្ថានភាព​ណា​ក៏​ដោយ​ដើម្បី​ឲ្យ​ខ្ញុំ​ស្កប់​ចិត្ត»។</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លេវីវិន័យ 11 អាច​ត្រូវ​បាន​សង្ខេប​ជា​បី​កថាខណ្ឌ​ដូច​តទៅ​នេះ ដោយ​មាន​ខគម្ពីរ​ដែល​បាន​ចង្អុល​បង្ហាញ ៖</w:t>
      </w:r>
    </w:p>
    <w:p/>
    <w:p>
      <w:r xmlns:w="http://schemas.openxmlformats.org/wordprocessingml/2006/main">
        <w:t xml:space="preserve">កថាខណ្ឌទី 1: នៅក្នុងលេវីវិន័យ 11:1-23 ព្រះប្រទានច្បាប់របបអាហារដល់ម៉ូសេនិងអើរ៉ុន។ ច្បាប់​ទាំងនេះ​ចាត់​ថ្នាក់​សត្វ​ទៅ​ជា​ស្អាត និង​មិន​ស្អាត។ សត្វ​ដី​ដែល​ទំពារ ហើយ​មាន​ប្រជ្រុយ​ត្រូវ​បាន​គេ​ចាត់​ទុក​ថា​ស្អាត (ឧទាហរណ៍ គោ ចៀម)។ ទោះជាយ៉ាងណាក៏ដោយ សត្វមួយចំនួនដូចជាជ្រូកត្រូវបានចាត់ទុកថាមិនស្អាតព្រោះវាមិនបំពេញតាមលក្ខណៈវិនិច្ឆ័យទាំងពីរ។ ដូចគ្នាដែរ សត្វសមុទ្រត្រូវតែមានព្រុយ និងជញ្ជីង ដើម្បីចាត់ទុកថាស្អាត។ អ្វីៗផ្សេងទៀតនៅក្នុងទឹកត្រូវបានចាត់ទុកថាមិនស្អាត។ សត្វ​ស្លាប ឬ​អ្នក​រើស​អេតចាយ​ក៏​ត្រូវ​បាន​ចាត់​ទុក​ថា​ជា​សត្វ​មិន​ស្អាត​ដែរ។</w:t>
      </w:r>
    </w:p>
    <w:p/>
    <w:p>
      <w:r xmlns:w="http://schemas.openxmlformats.org/wordprocessingml/2006/main">
        <w:t xml:space="preserve">កថាខណ្ឌទី 2: បន្តនៅក្នុងលេវីវិន័យ 11:24-40 ព្រះជាម្ចាស់ផ្ដល់ការណែនាំអំពីគ្រោងឆ្អឹងសត្វដែលស្លាប់។ ការ​ពាល់​គ្រោងឆ្អឹង​សត្វ​មិន​ស្អាត ធ្វើ​ឲ្យ​មនុស្ស​មិន​បរិសុទ្ធ​រហូត​ដល់​ល្ងាច។ សម្លៀកបំពាក់ ឬវត្ថុទាំងឡាយណាដែលប៉ះនឹងគ្រោងឆ្អឹងបែបនេះ ត្រូវតែលាងសម្អាត មុនពេលពួកវាអាចប្រើម្តងទៀតបាន។ សត្វល្អិតងាប់ដែលលូនលើទាំងបួនក៏ត្រូវបានចាត់ទុកថាមិនបរិសុទ្ធដែរ។</w:t>
      </w:r>
    </w:p>
    <w:p/>
    <w:p>
      <w:r xmlns:w="http://schemas.openxmlformats.org/wordprocessingml/2006/main">
        <w:t xml:space="preserve">កថាខណ្ឌទី 3: នៅក្នុងលេវីវិន័យ 11:41-47 មានការហាមប្រាមបន្ថែមទៀតមិនអោយស៊ីសត្វណាដែលលូនវារ ឬហ្វូងនៅលើដី ព្រោះវាគួរអោយស្អប់ខ្ពើម។ ជំពូកនេះបញ្ចប់ដោយសេចក្ដីថ្លែងការណ៍សង្ខេបអំពីការបែងចែករវាងសត្វមិនស្អាត និងស្អាត និងរវាងសត្វមានជីវិតដែលអាចបរិភោគបាន និងសត្វដែលមិនគួរ។</w:t>
      </w:r>
    </w:p>
    <w:p/>
    <w:p>
      <w:r xmlns:w="http://schemas.openxmlformats.org/wordprocessingml/2006/main">
        <w:t xml:space="preserve">សរុប​មក:</w:t>
      </w:r>
    </w:p>
    <w:p>
      <w:r xmlns:w="http://schemas.openxmlformats.org/wordprocessingml/2006/main">
        <w:t xml:space="preserve">លេវីវិន័យ ១១ បង្ហាញ៖</w:t>
      </w:r>
    </w:p>
    <w:p>
      <w:r xmlns:w="http://schemas.openxmlformats.org/wordprocessingml/2006/main">
        <w:t xml:space="preserve">ច្បាប់របបអាហារដែលផ្តល់ដល់ម៉ូសេ អើរ៉ុន;</w:t>
      </w:r>
    </w:p>
    <w:p>
      <w:r xmlns:w="http://schemas.openxmlformats.org/wordprocessingml/2006/main">
        <w:t xml:space="preserve">ការចាត់ថ្នាក់សត្វទៅជាស្អាត ស្មោកគ្រោក ដោយផ្អែកលើលក្ខណៈវិនិច្ឆ័យជាក់លាក់;</w:t>
      </w:r>
    </w:p>
    <w:p>
      <w:r xmlns:w="http://schemas.openxmlformats.org/wordprocessingml/2006/main">
        <w:t xml:space="preserve">ការចាត់តាំងដី សត្វសមុទ្រ សត្វស្លាប ថាស្អាត មិនស្អាត។</w:t>
      </w:r>
    </w:p>
    <w:p/>
    <w:p>
      <w:r xmlns:w="http://schemas.openxmlformats.org/wordprocessingml/2006/main">
        <w:t xml:space="preserve">សេចក្តីណែនាំអំពីការគ្រប់គ្រងសាកសពសត្វ;</w:t>
      </w:r>
    </w:p>
    <w:p>
      <w:r xmlns:w="http://schemas.openxmlformats.org/wordprocessingml/2006/main">
        <w:t xml:space="preserve">ភាពមិនបរិសុទ្ធនៃពិធីបុណ្យពីការប៉ះគ្រោងឆ្អឹងរហូតដល់ពេលល្ងាច;</w:t>
      </w:r>
    </w:p>
    <w:p>
      <w:r xmlns:w="http://schemas.openxmlformats.org/wordprocessingml/2006/main">
        <w:t xml:space="preserve">ការលាងតម្រូវឱ្យវត្ថុដែលប៉ះនឹងគ្រោងឆ្អឹងបែបនេះ។</w:t>
      </w:r>
    </w:p>
    <w:p/>
    <w:p>
      <w:r xmlns:w="http://schemas.openxmlformats.org/wordprocessingml/2006/main">
        <w:t xml:space="preserve">ហាម​មិន​ឲ្យ​ស៊ី​សត្វ​លូន​ចូល​ហ្វូង;</w:t>
      </w:r>
    </w:p>
    <w:p>
      <w:r xmlns:w="http://schemas.openxmlformats.org/wordprocessingml/2006/main">
        <w:t xml:space="preserve">ភាពខុសគ្នារវាងស្អាត, មិនស្អាត; សត្វដែលអាចបរិភោគបាន និងមិនអាចបរិភោគបាន។</w:t>
      </w:r>
    </w:p>
    <w:p>
      <w:r xmlns:w="http://schemas.openxmlformats.org/wordprocessingml/2006/main">
        <w:t xml:space="preserve">ការរំលឹកឡើងវិញអំពីសារៈសំខាន់ក្នុងការប្រតិបត្តិតាមបទបញ្ញត្តិទាំងនេះសម្រាប់ភាពបរិសុទ្ធ។</w:t>
      </w:r>
    </w:p>
    <w:p/>
    <w:p>
      <w:r xmlns:w="http://schemas.openxmlformats.org/wordprocessingml/2006/main">
        <w:t xml:space="preserve">ជំពូក​នេះ​ផ្តោត​លើ​ច្បាប់​នៃ​របប​អាហារ​ដែល​ព្រះ​បាន​ប្រទាន​ដល់​ម៉ូសេ និង​អើរ៉ុន​សម្រាប់​ជន​ជាតិ​អ៊ីស្រាអែល។</w:t>
      </w:r>
    </w:p>
    <w:p>
      <w:r xmlns:w="http://schemas.openxmlformats.org/wordprocessingml/2006/main">
        <w:t xml:space="preserve">ព្រះបានចាត់ប្រភេទសត្វជាច្រើនប្រភេទ អ្នករស់នៅលើគោក សត្វសមុទ្រ សត្វស្លាបជាពីរប្រភេទ ដោយផ្អែកលើលក្ខណៈជាក់លាក់ដែលចាត់ទុកថា 'ស្អាត' ស័ក្តិសមសម្រាប់បរិភោគ ចំណែកសត្វដទៃទៀត 'មិនស្អាត' ហាមមិនឱ្យស៊ី។</w:t>
      </w:r>
    </w:p>
    <w:p>
      <w:r xmlns:w="http://schemas.openxmlformats.org/wordprocessingml/2006/main">
        <w:t xml:space="preserve">ការណែនាំបន្ថែមអំពីស្ថានភាពដែលពាក់ព័ន្ធនឹងការយកសាកសពសត្វទៅប៉ះនឹងអដ្ឋិធាតុរបស់វា នាំឱ្យមានភាពមិនបរិសុទ្ធតាមពិធីសាសនាយូរអង្វែងរហូតដល់ល្ងាច ចាំបាច់ត្រូវលាងសម្អាតមុនពេលប្រើឡើងវិញ។</w:t>
      </w:r>
    </w:p>
    <w:p>
      <w:r xmlns:w="http://schemas.openxmlformats.org/wordprocessingml/2006/main">
        <w:t xml:space="preserve">ការហាមប្រាមនេះ ពង្រីកដល់ការបរិភោគសត្វណាដែលលូន ឬហ្វូងមកលើផ្ទៃផែនដី ដែលពួកវាត្រូវបានចាត់ទុកថាគួរឱ្យស្អប់ខ្ពើម។</w:t>
      </w:r>
    </w:p>
    <w:p>
      <w:r xmlns:w="http://schemas.openxmlformats.org/wordprocessingml/2006/main">
        <w:t xml:space="preserve">ជំពូកបញ្ចប់ដោយសង្កត់ធ្ងន់លើភាពខុសគ្នាទាំងនេះដែលធ្វើឡើងរវាងអ្វីដែលចាត់ទុកថាបរិសុទ្ធ ឬមិនបរិសុទ្ធ រួមជាមួយនឹងសត្វមានជីវិតដែលអាចបរិភោគបាន ឬមិនអាចបរិភោគបាន គោលបំណងនៅពីក្រោយបញ្ញត្តិទាំងនេះគឺការរក្សាភាពបរិសុទ្ធក្នុងចំណោមប្រជាជនអ៊ីស្រាអែលតាមខ្នាតតម្រារបស់ព្រះ។</w:t>
      </w:r>
    </w:p>
    <w:p/>
    <w:p>
      <w:r xmlns:w="http://schemas.openxmlformats.org/wordprocessingml/2006/main">
        <w:t xml:space="preserve">លេវីវិន័យ 11:1 ព្រះ‌អម្ចាស់​មាន​ព្រះ‌បន្ទូល​ទៅ​កាន់​លោក​ម៉ូសេ និង​លោក​អើរ៉ុន​ថា៖</w:t>
      </w:r>
    </w:p>
    <w:p/>
    <w:p>
      <w:r xmlns:w="http://schemas.openxmlformats.org/wordprocessingml/2006/main">
        <w:t xml:space="preserve">ព្រះជាម្ចាស់​មាន​ព្រះបន្ទូល​ទៅ​កាន់​លោក​ម៉ូសេ និង​លោក​អើរ៉ុន ដោយ​ផ្ដល់​ការណែនាំ​ដល់​ពួកគេ។</w:t>
      </w:r>
    </w:p>
    <w:p/>
    <w:p>
      <w:r xmlns:w="http://schemas.openxmlformats.org/wordprocessingml/2006/main">
        <w:t xml:space="preserve">1. អំណាចនៃការគោរពប្រតិបត្តិ៖ ការរៀនពីគំរូរបស់ម៉ូសេ និងអើរ៉ុន</w:t>
      </w:r>
    </w:p>
    <w:p/>
    <w:p>
      <w:r xmlns:w="http://schemas.openxmlformats.org/wordprocessingml/2006/main">
        <w:t xml:space="preserve">2. សារៈសំខាន់នៃការណែនាំដ៏ទេវភាពក្នុងជីវិតរបស់យើង។</w:t>
      </w:r>
    </w:p>
    <w:p/>
    <w:p>
      <w:r xmlns:w="http://schemas.openxmlformats.org/wordprocessingml/2006/main">
        <w:t xml:space="preserve">1. ចោទិយកថា 10:12-13 “ហើយ​ឥឡូវ​នេះ អ៊ីស្រា‌អែល​អើយ តើ​ព្រះ‌អម្ចាស់ ជា​ព្រះ​របស់​អ្នក​តម្រូវ​អ្វី​ពី​អ្នក តែ​ត្រូវ​កោត​ខ្លាច​ដល់​ព្រះ‌អម្ចាស់ ជា​ព្រះ​របស់​អ្នក ឲ្យ​ដើរ​តាម​គ្រប់​ទាំង​ផ្លូវ​របស់​ទ្រង់ ស្រឡាញ់​ទ្រង់ បម្រើ​ព្រះ‌អម្ចាស់ ជា​ព្រះ​របស់​អ្នក ដោយអស់ពីចិត្ត និងអស់ពីព្រលឹង...</w:t>
      </w:r>
    </w:p>
    <w:p/>
    <w:p>
      <w:r xmlns:w="http://schemas.openxmlformats.org/wordprocessingml/2006/main">
        <w:t xml:space="preserve">2. សុភាសិត 3:5-6 “ចូរ​ទុក​ចិត្ត​ដល់​ព្រះ‌អម្ចាស់​ឲ្យ​អស់​ពី​ចិត្ត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លេវីវិន័យ 11:2 ចូរ​ប្រាប់​កូន​ចៅ​អ៊ីស្រា‌អែល​ថា សត្វ​នេះ​ជា​សត្វ​ដែល​អ្នក​រាល់​គ្នា​ត្រូវ​ស៊ី​ក្នុង​ចំណោម​សត្វ​ទាំង​អស់​នៅ​លើ​ផែនដី។</w:t>
      </w:r>
    </w:p>
    <w:p/>
    <w:p>
      <w:r xmlns:w="http://schemas.openxmlformats.org/wordprocessingml/2006/main">
        <w:t xml:space="preserve">ព្រះ​បង្គាប់​ឲ្យ​កូន​ចៅ​អ៊ីស្រាអែល​បរិភោគ​តែ​សត្វ​ខ្លះ​ដែល​មាន​នៅ​លើ​ផែនដី។</w:t>
      </w:r>
    </w:p>
    <w:p/>
    <w:p>
      <w:r xmlns:w="http://schemas.openxmlformats.org/wordprocessingml/2006/main">
        <w:t xml:space="preserve">1. សារៈសំខាន់នៃការធ្វើតាមបញ្ញត្តិរបស់ព្រះ</w:t>
      </w:r>
    </w:p>
    <w:p/>
    <w:p>
      <w:r xmlns:w="http://schemas.openxmlformats.org/wordprocessingml/2006/main">
        <w:t xml:space="preserve">2. ភាពបរិសុទ្ធនៃការបង្កើតរបស់ព្រះ</w:t>
      </w:r>
    </w:p>
    <w:p/>
    <w:p>
      <w:r xmlns:w="http://schemas.openxmlformats.org/wordprocessingml/2006/main">
        <w:t xml:space="preserve">1. ចោទិយកថា 12:15 - «ទោះ​បី​ជា​អ្នក​អាច​សម្លាប់​និង​ស៊ី​សាច់​នៅ​ក្នុង​ទ្វារ​ទាំង​អស់​របស់​អ្នក​យ៉ាង​ណា​ក៏​ដោយ ស្រប​តាម​ព្រះ​ពរ​នៃ​ព្រះ​អម្ចាស់ ជា​ព្រះ​របស់​អ្នក ដែល​ទ្រង់​បាន​ប្រទាន​ដល់​អ្នក នោះ​មនុស្ស​ស្មោកគ្រោក និង​មនុស្ស​ស្អាត​អាច​ស៊ី​សាច់​នោះ​បាន។ ដូចជារបស់ roebuck និងដូចជា hart ។</w:t>
      </w:r>
    </w:p>
    <w:p/>
    <w:p>
      <w:r xmlns:w="http://schemas.openxmlformats.org/wordprocessingml/2006/main">
        <w:t xml:space="preserve">2. ម៉ាថាយ 22:37-38 - "ព្រះយេស៊ូវមានបន្ទូលទៅកាន់គាត់ថា អ្នកត្រូវស្រឡាញ់ព្រះអម្ចាស់ ជាព្រះរបស់អ្នកឱ្យអស់ពីចិត្ត អស់ពីព្រលឹង និងអស់អំពីគំនិតរបស់អ្នក នេះជាបញ្ញត្តិទីមួយ និងដ៏អស្ចារ្យ"។</w:t>
      </w:r>
    </w:p>
    <w:p/>
    <w:p>
      <w:r xmlns:w="http://schemas.openxmlformats.org/wordprocessingml/2006/main">
        <w:t xml:space="preserve">លេវីវិន័យ 11:3 អ្វីៗ​ដែល​អ្នក​រាល់​គ្នា​បាន​ចែក​ជើង​ក្តោប ហើយ​ទំពា​អាហារ​ក្នុង​ចំណោម​សត្វ​នោះ អ្នក​ត្រូវ​បរិភោគ។</w:t>
      </w:r>
    </w:p>
    <w:p/>
    <w:p>
      <w:r xmlns:w="http://schemas.openxmlformats.org/wordprocessingml/2006/main">
        <w:t xml:space="preserve">ព្រះ​ទ្រង់​បង្គាប់​យើង​ឲ្យ​បរិភោគ​តែ​សត្វ​ដែល​បែក​ចប​ហើយ​ទំពា​ចំណី​របស់​វា​ប៉ុណ្ណោះ។</w:t>
      </w:r>
    </w:p>
    <w:p/>
    <w:p>
      <w:r xmlns:w="http://schemas.openxmlformats.org/wordprocessingml/2006/main">
        <w:t xml:space="preserve">1. សារៈសំខាន់នៃការធ្វើតាមច្បាប់របបអាហាររបស់ព្រះ</w:t>
      </w:r>
    </w:p>
    <w:p/>
    <w:p>
      <w:r xmlns:w="http://schemas.openxmlformats.org/wordprocessingml/2006/main">
        <w:t xml:space="preserve">2. របៀបដែលព្រះដឹកនាំយើងឱ្យធ្វើការជ្រើសរើសរបបអាហារប្រកបដោយប្រាជ្ញា និងសុខភាពល្អ</w:t>
      </w:r>
    </w:p>
    <w:p/>
    <w:p>
      <w:r xmlns:w="http://schemas.openxmlformats.org/wordprocessingml/2006/main">
        <w:t xml:space="preserve">១.ចោទិយកថា ១៤:៣-៨</w:t>
      </w:r>
    </w:p>
    <w:p/>
    <w:p>
      <w:r xmlns:w="http://schemas.openxmlformats.org/wordprocessingml/2006/main">
        <w:t xml:space="preserve">២. ម៉ាថាយ ១៥:១១-២០</w:t>
      </w:r>
    </w:p>
    <w:p/>
    <w:p>
      <w:r xmlns:w="http://schemas.openxmlformats.org/wordprocessingml/2006/main">
        <w:t xml:space="preserve">លេវីវិន័យ 11:4 ទោះ​ជា​យ៉ាង​ណា​ក៏​ដោយ អ្នក​រាល់​គ្នា​មិន​ត្រូវ​បរិភោគ​អាហារ​ពី​អ្នក​ទំពា​ទំពា ឬ​អ្នក​ដែល​បែក​ជើង​ឡើយ ដូច​ជា​សត្វ​អូដ្ឋ ព្រោះ​អ្នក​នោះ​ទំពា​ក្អម តែ​មិន​បែក​ជើង។ គាត់មិនបរិសុទ្ធចំពោះអ្នក។</w:t>
      </w:r>
    </w:p>
    <w:p/>
    <w:p>
      <w:r xmlns:w="http://schemas.openxmlformats.org/wordprocessingml/2006/main">
        <w:t xml:space="preserve">វគ្គនេះចែងថា សត្វអូដ្ឋមិនស្អាត ហើយមិនត្រូវបរិភោគឡើយ ព្រោះគេទំពារសាច់ក្រក តែកុំចែកស្បៃ។</w:t>
      </w:r>
    </w:p>
    <w:p/>
    <w:p>
      <w:r xmlns:w="http://schemas.openxmlformats.org/wordprocessingml/2006/main">
        <w:t xml:space="preserve">1. ច្បាប់របស់ព្រះអំពីភាពបរិសុទ្ធនិងភាពបរិសុទ្ធ។</w:t>
      </w:r>
    </w:p>
    <w:p/>
    <w:p>
      <w:r xmlns:w="http://schemas.openxmlformats.org/wordprocessingml/2006/main">
        <w:t xml:space="preserve">2. សារៈសំខាន់នៃការធ្វើតាមការណែនាំរបស់ព្រះ។</w:t>
      </w:r>
    </w:p>
    <w:p/>
    <w:p>
      <w:r xmlns:w="http://schemas.openxmlformats.org/wordprocessingml/2006/main">
        <w:t xml:space="preserve">១.ចោទិយកថា ១៤:៣-៨ - កុំបរិភោគអ្វីដែលគួរស្អប់ខ្ពើមឡើយ។</w:t>
      </w:r>
    </w:p>
    <w:p/>
    <w:p>
      <w:r xmlns:w="http://schemas.openxmlformats.org/wordprocessingml/2006/main">
        <w:t xml:space="preserve">2. ម៉ាថាយ 5:17-20 - ព្រះយេស៊ូវបានយាងមកដើម្បីបំពេញក្រឹត្យវិន័យ និងពួកហោរា។</w:t>
      </w:r>
    </w:p>
    <w:p/>
    <w:p>
      <w:r xmlns:w="http://schemas.openxmlformats.org/wordprocessingml/2006/main">
        <w:t xml:space="preserve">Leviticus - លេវីវិន័យ 11:5 រីឯ​ផ្លែ​ត្រសក់​វិញ ពី​ព្រោះ​គាត់​ទំពារ​ស្មៅ តែ​មិន​បែក​ជើង។ គាត់មិនបរិសុទ្ធចំពោះអ្នក។</w:t>
      </w:r>
    </w:p>
    <w:p/>
    <w:p>
      <w:r xmlns:w="http://schemas.openxmlformats.org/wordprocessingml/2006/main">
        <w:t xml:space="preserve">អត្ថបទ​នេះ​ចែង​ថា ផ្លែ​ស្ដៅ​មិន​បរិសុទ្ធ​ចំពោះ​ជន​ជាតិ​អ៊ីស្រា‌អែល ព្រោះ​វា​ទំពា​ដើម​អម្ពិល ប៉ុន្តែ​មិន​បែក​កែង​ជើង។</w:t>
      </w:r>
    </w:p>
    <w:p/>
    <w:p>
      <w:r xmlns:w="http://schemas.openxmlformats.org/wordprocessingml/2006/main">
        <w:t xml:space="preserve">1. ភាពបរិសុទ្ធរបស់ព្រះ និងការបង្កើតរបស់ទ្រង់៖ ការយល់ដឹងពីភាពខុសគ្នារវាងភាពស្អាត និងមិនស្អាត</w:t>
      </w:r>
    </w:p>
    <w:p/>
    <w:p>
      <w:r xmlns:w="http://schemas.openxmlformats.org/wordprocessingml/2006/main">
        <w:t xml:space="preserve">2. ការដាំដុះភាពបរិសុទ្ធ និងការញែកចេញពីគ្នាក្នុងជីវិតរបស់យើង។</w:t>
      </w:r>
    </w:p>
    <w:p/>
    <w:p>
      <w:r xmlns:w="http://schemas.openxmlformats.org/wordprocessingml/2006/main">
        <w:t xml:space="preserve">1. លោកុប្បត្តិ 1:26-27 - ព្រះបានបង្កើតមនុស្សជាតិតាមរូបភាព និងរូបរាងរបស់ទ្រង់ ដើម្បីមានអំណាចលើសត្វនៅលើផែនដី។</w:t>
      </w:r>
    </w:p>
    <w:p/>
    <w:p>
      <w:r xmlns:w="http://schemas.openxmlformats.org/wordprocessingml/2006/main">
        <w:t xml:space="preserve">2. លេវីវិន័យ 11:44-45 - ព្រះបង្គាប់ប្រជាជនអ៊ីស្រាអែលឱ្យបរិសុទ្ធ ដ្បិតទ្រង់បរិសុទ្ធ។</w:t>
      </w:r>
    </w:p>
    <w:p/>
    <w:p>
      <w:r xmlns:w="http://schemas.openxmlformats.org/wordprocessingml/2006/main">
        <w:t xml:space="preserve">លេវីវិន័យ 11:6 ទន្សាយ​បាន​ទំពារ​ស្មៅ តែ​មិន​ចែក​ជើង គាត់មិនបរិសុទ្ធចំពោះអ្នក។</w:t>
      </w:r>
    </w:p>
    <w:p/>
    <w:p>
      <w:r xmlns:w="http://schemas.openxmlformats.org/wordprocessingml/2006/main">
        <w:t xml:space="preserve">ទន្សាយ​ត្រូវ​បាន​គេ​ចាត់​ទុក​ថា​ជា​មនុស្ស​មិន​បរិសុទ្ធ​សម្រាប់​ជន​ជាតិ​អ៊ីស្រាអែល​ដោយ​សារ​វា​ទំពារ​ក្រញ៉ាំ​របស់​វា ប៉ុន្តែ​មិន​ចែក​ជើង​ឡើយ។</w:t>
      </w:r>
    </w:p>
    <w:p/>
    <w:p>
      <w:r xmlns:w="http://schemas.openxmlformats.org/wordprocessingml/2006/main">
        <w:t xml:space="preserve">1. ភាពបរិសុទ្ធនៃព្រះ និងប្រជាជនរបស់ទ្រង់</w:t>
      </w:r>
    </w:p>
    <w:p/>
    <w:p>
      <w:r xmlns:w="http://schemas.openxmlformats.org/wordprocessingml/2006/main">
        <w:t xml:space="preserve">2. សារៈសំខាន់នៃអាហារស្អាត និងមិនស្អាត</w:t>
      </w:r>
    </w:p>
    <w:p/>
    <w:p>
      <w:r xmlns:w="http://schemas.openxmlformats.org/wordprocessingml/2006/main">
        <w:t xml:space="preserve">1. អេសាយ 52:11 - «ចូរ​ចេញ​ទៅ ចូរ​ចេញ​ទៅ ចូរ​ចេញ​ពី​ទី​នោះ​ទៅ កុំ​ពាល់​របស់​មិន​បរិសុទ្ធ ចូរ​ចេញ​ពី​កណ្តាល​នាង​ទៅ ចូរ​ស្អាត​ជា​អ្នក​ដែល​កាន់​គ្រឿង​របស់​ព្រះ​អម្ចាស់​ចុះ»។</w:t>
      </w:r>
    </w:p>
    <w:p/>
    <w:p>
      <w:r xmlns:w="http://schemas.openxmlformats.org/wordprocessingml/2006/main">
        <w:t xml:space="preserve">2. រ៉ូម 14:14 - «ខ្ញុំ​ដឹង ហើយ​ខ្ញុំ​បាន​បញ្ចុះ​បញ្ចូល​ដោយ​ព្រះ​អម្ចាស់​យេស៊ូ​ថា គ្មាន​អ្វី​ដែល​មិន​ស្អាត​នោះ​ទេ តែ​ចំពោះ​អ្នក​ណា​ដែល​ចាត់​ទុក​របស់​ណា​ដែល​មិន​បរិសុទ្ធ នោះ​ជា​ស្មោកគ្រោក»។</w:t>
      </w:r>
    </w:p>
    <w:p/>
    <w:p>
      <w:r xmlns:w="http://schemas.openxmlformats.org/wordprocessingml/2006/main">
        <w:t xml:space="preserve">លេវីវិន័យ 11:7 រីឯ​ជ្រូក​វិញ ទោះ​បី​វា​ចែក​ជើង​ក្អែក​ក៏​ដោយ ក៏​វា​មិន​ទំពារ​ចំណី​ដែរ។ គាត់មិនបរិសុទ្ធចំពោះអ្នក។</w:t>
      </w:r>
    </w:p>
    <w:p/>
    <w:p>
      <w:r xmlns:w="http://schemas.openxmlformats.org/wordprocessingml/2006/main">
        <w:t xml:space="preserve">ជ្រូក​ត្រូវ​បាន​គេ​ចាត់​ទុក​ថា​ជា​មនុស្ស​មិន​ស្អាត​សម្រាប់​ជនជាតិ​អ៊ីស្រាអែល ដោយ​សារ​តែ​វា​មិន​ទំពារ​ចំណី។</w:t>
      </w:r>
    </w:p>
    <w:p/>
    <w:p>
      <w:r xmlns:w="http://schemas.openxmlformats.org/wordprocessingml/2006/main">
        <w:t xml:space="preserve">1. ភាពបរិសុទ្ធនៃព្រះ: ការយល់ដឹងអំពីច្បាប់របបអាហារនៃព្រះគម្ពីរ</w:t>
      </w:r>
    </w:p>
    <w:p/>
    <w:p>
      <w:r xmlns:w="http://schemas.openxmlformats.org/wordprocessingml/2006/main">
        <w:t xml:space="preserve">2. ការអំពាវនាវឱ្យបែកគ្នា៖ ការរស់នៅដាច់ដោយឡែកសម្រាប់ព្រះ</w:t>
      </w:r>
    </w:p>
    <w:p/>
    <w:p>
      <w:r xmlns:w="http://schemas.openxmlformats.org/wordprocessingml/2006/main">
        <w:t xml:space="preserve">1. លេវីវិន័យ 20:25-26 - ដូច្នេះ អ្នកត្រូវបែងចែករវាងសត្វស្អាត និងសត្វមិនស្អាត និងរវាងសត្វស្លាបដែលមិនស្អាត និងសត្វស្អាត។ ហើយ​អ្នក​រាល់​គ្នា​មិន​ត្រូវ​ធ្វើ​ឲ្យ​ខ្លួន​ឯង​ស្អប់​ខ្ពើម​ដោយ​សត្វ ឬ​ដោយ​សត្វ​ស្លាប ឬ​ដោយ​អ្វី​ដែល​ដី​បាន​បង្កើត​ជា​កន្លែង​ដែល​យើង​បាន​ញែក​ទុក​ជា​កន្លែង​មិន​ស្អាត​នោះ​ឡើយ។ ដូច្នេះ អ្នក​រាល់​គ្នា​នឹង​បាន​បរិសុទ្ធ​ចំពោះ​ខ្ញុំ ដ្បិត​យើង​ជា​ព្រះ‌អម្ចាស់​បរិសុទ្ធ ហើយ​បាន​ញែក​អ្នក​ចេញ​ពី​ជាតិ​សាសន៍ ដើម្បី​ឲ្យ​អ្នក​រាល់​គ្នា​ធ្វើ​ជា​របស់​ខ្ញុំ។</w:t>
      </w:r>
    </w:p>
    <w:p/>
    <w:p>
      <w:r xmlns:w="http://schemas.openxmlformats.org/wordprocessingml/2006/main">
        <w:t xml:space="preserve">2 ចោទិយកថា 14:4-5 - ទាំងនេះគឺជាសត្វដែលអ្នកអាចបរិភោគបាន: គោ ចៀម ពពែ ហាត សត្វក្រៀល សត្វពពែ ពពែព្រៃ ពពែ និងសត្វ antelope និងចៀមភ្នំ។ ហើយ​សត្វ​ទាំង​ឡាយ​ដែល​ញែក​ជើង​ចេញ ហើយ​មាន​ជើង​ក្អែក​ជា​ពីរ ហើយ​ទំពា​ចំណី​ក្នុង​ចំណោម​សត្វ​នោះ ដើម្បី​ឲ្យ​អ្នក​រាល់​គ្នា​ស៊ី។</w:t>
      </w:r>
    </w:p>
    <w:p/>
    <w:p>
      <w:r xmlns:w="http://schemas.openxmlformats.org/wordprocessingml/2006/main">
        <w:t xml:space="preserve">លេវីវិន័យ 11:8 អ្នក​រាល់​គ្នា​មិន​ត្រូវ​បរិភោគ​សាច់​របស់​វា​ឡើយ ហើយ​ក៏​មិន​ត្រូវ​ប៉ះ​សាច់​សត្វ​របស់​វា​ដែរ។ ពួកគេមិនស្អាតស្អំចំពោះអ្នក។</w:t>
      </w:r>
    </w:p>
    <w:p/>
    <w:p>
      <w:r xmlns:w="http://schemas.openxmlformats.org/wordprocessingml/2006/main">
        <w:t xml:space="preserve">ការ​បរិភោគ​សាច់ ឬ​ប៉ះ​សាកសព​សត្វ​ត្រូវ​បាន​ហាម​ឃាត់​ដោយ​ច្បាប់​លេវីវិន័យ។</w:t>
      </w:r>
    </w:p>
    <w:p/>
    <w:p>
      <w:r xmlns:w="http://schemas.openxmlformats.org/wordprocessingml/2006/main">
        <w:t xml:space="preserve">1. ភាពបរិសុទ្ធនៃព្រះ: ស្អាតនិងមិនស្អាត</w:t>
      </w:r>
    </w:p>
    <w:p/>
    <w:p>
      <w:r xmlns:w="http://schemas.openxmlformats.org/wordprocessingml/2006/main">
        <w:t xml:space="preserve">២.ការ​ហៅ​ឲ្យ​បែក​គ្នា៖ ការ​បែងចែក​រវាង​ត្រូវ និង​ខុស</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2. យ៉ាកុប 4:17 - "ដូច្នេះអ្នកណាដែលដឹងការត្រឹមត្រូវដែលត្រូវធ្វើហើយមិនធ្វើវាសម្រាប់អ្នកនោះគឺជាអំពើបាប" ។</w:t>
      </w:r>
    </w:p>
    <w:p/>
    <w:p>
      <w:r xmlns:w="http://schemas.openxmlformats.org/wordprocessingml/2006/main">
        <w:t xml:space="preserve">លេវីវិន័យ 11:9 អ្នក​រាល់​គ្នា​ត្រូវ​បរិភោគ​របស់​ទាំង​អស់​ដែល​មាន​នៅ​ក្នុង​ទឹក គឺ​អ្វី​ដែល​មាន​ព្រុយ និង​ជញ្ជីង​នៅ​ក្នុង​ទឹក ក្នុង​សមុទ្រ និង​ក្នុង​ទន្លេ ត្រូវ​បរិភោគ។</w:t>
      </w:r>
    </w:p>
    <w:p/>
    <w:p>
      <w:r xmlns:w="http://schemas.openxmlformats.org/wordprocessingml/2006/main">
        <w:t xml:space="preserve">ព្រះ​ណែនាំ​ប្រជាជន​របស់​ទ្រង់​ឲ្យ​បរិភោគ​ត្រី​ដែល​មាន​ព្រុយ និង​ជញ្ជីង។</w:t>
      </w:r>
    </w:p>
    <w:p/>
    <w:p>
      <w:r xmlns:w="http://schemas.openxmlformats.org/wordprocessingml/2006/main">
        <w:t xml:space="preserve">1. "ការរស់នៅតាមការរចនារបស់ព្រះ៖ ការបរិភោគត្រី"</w:t>
      </w:r>
    </w:p>
    <w:p/>
    <w:p>
      <w:r xmlns:w="http://schemas.openxmlformats.org/wordprocessingml/2006/main">
        <w:t xml:space="preserve">2. "ការស្វែងរកការផ្តល់របស់ព្រះ: ត្រីជាប្រភពនៃអាហារូបត្ថម្ភ"</w:t>
      </w:r>
    </w:p>
    <w:p/>
    <w:p>
      <w:r xmlns:w="http://schemas.openxmlformats.org/wordprocessingml/2006/main">
        <w:t xml:space="preserve">1. ទំនុកតម្កើង 104:25 - ឱព្រះអម្ចាស់អើយ! ទ្រង់​បាន​បង្កើត​វា​ទាំង​អស់​ដោយ​ប្រាជ្ញា ផែនដី​ពោរពេញ​ដោយ​ទ្រព្យ​សម្បត្តិ​របស់​ទ្រង់។</w:t>
      </w:r>
    </w:p>
    <w:p/>
    <w:p>
      <w:r xmlns:w="http://schemas.openxmlformats.org/wordprocessingml/2006/main">
        <w:t xml:space="preserve">2. អេសាយ 40:28 - តើអ្នកមិនដឹងទេឬ? តើ​អ្នក​មិន​បាន​ឮ​ទេ​ឬ​អី​ថា ព្រះ​ដ៏​នៅ​អស់កល្ប​ជា​និច្ច ជា​ព្រះ​អម្ចាស់ ជា​អ្នក​បង្កើត​ចុង​បំផុត​នៃ​ផែនដី ទ្រង់​មិន​រសាយ ហើយ​ក៏​មិន​នឿយ​ហត់​ដែរ? មិនមានការស្វែងរកការយល់ដឹងរបស់គាត់ទេ។</w:t>
      </w:r>
    </w:p>
    <w:p/>
    <w:p>
      <w:r xmlns:w="http://schemas.openxmlformats.org/wordprocessingml/2006/main">
        <w:t xml:space="preserve">លេវីវិន័យ 11:10 ហើយ​សត្វ​ទាំង​ប៉ុន្មាន​ដែល​គ្មាន​ព្រុយ និង​ជញ្ជីង​នៅ​ក្នុង​សមុទ្រ និង​ក្នុង​ទន្លេ សត្វ​ទាំង​ប៉ុន្មាន​ដែល​ហើរ​ក្នុង​ទឹក និង​របស់​សត្វ​ដែល​មាន​ជីវិត​នៅ​ក្នុង​ទឹក នោះ​នឹង​ត្រូវ​ស្អប់​ខ្ពើម​ដល់​អ្នក។</w:t>
      </w:r>
    </w:p>
    <w:p/>
    <w:p>
      <w:r xmlns:w="http://schemas.openxmlformats.org/wordprocessingml/2006/main">
        <w:t xml:space="preserve">នៅក្នុងលេវីវិន័យ 11:10 វាត្រូវបានចែងថា សត្វទាំងអស់ដែលគ្មានព្រុយ និងជញ្ជីងដែលផ្លាស់ទីក្នុងទឹកគឺជាការស្អប់ខ្ពើមរបស់ព្រះ។</w:t>
      </w:r>
    </w:p>
    <w:p/>
    <w:p>
      <w:r xmlns:w="http://schemas.openxmlformats.org/wordprocessingml/2006/main">
        <w:t xml:space="preserve">1. សេចក្តីស្រឡាញ់របស់ព្រះចំពោះការបង្កើតៈ ការយល់អំពីសារៈសំខាន់ខាងសីលធម៌នៃលេវីវិន័យ ១១:១០</w:t>
      </w:r>
    </w:p>
    <w:p/>
    <w:p>
      <w:r xmlns:w="http://schemas.openxmlformats.org/wordprocessingml/2006/main">
        <w:t xml:space="preserve">2. ភាពបរិសុទ្ធនៃជីវិត៖ ការដឹងគុណចំពោះការថែរក្សារបស់ព្រះចំពោះពិភពលោកធម្មជាតិ</w:t>
      </w:r>
    </w:p>
    <w:p/>
    <w:p>
      <w:r xmlns:w="http://schemas.openxmlformats.org/wordprocessingml/2006/main">
        <w:t xml:space="preserve">ទំនុកតម្កើង ៣៦:៦ «សេចក្ដី​សុចរិត​របស់​ទ្រង់​ប្រៀប​បាន​នឹង​ភ្នំ​ខ្ពស់​បំផុត សេចក្ដី​យុត្ដិធម៌​របស់​ទ្រង់​ដូច​ជា​ទី​ជ្រៅ​ដ៏​ធំ ឱ​ព្រះ​អម្ចាស់​អើយ ទ្រង់​រក្សា​ទាំង​មនុស្ស និង​សត្វ»។</w:t>
      </w:r>
    </w:p>
    <w:p/>
    <w:p>
      <w:r xmlns:w="http://schemas.openxmlformats.org/wordprocessingml/2006/main">
        <w:t xml:space="preserve">2. លោកុប្បត្តិ 1:20-21 «ហើយព្រះជាម្ចាស់ទ្រង់មានបន្ទូលថា ចូរឲ្យទឹកចុះមកជាមួយហ្វូងសត្វមានជីវិត ហើយទុកឱ្យសត្វស្លាបហើរពីលើផែនដី កាត់ផ្ទៃមេឃ។ ចលនា​ដែល​ទឹក​ហើរ​ទៅ​តាម​ប្រភេទ​របស់​វា ហើយ​គ្រប់​ទាំង​សត្វ​ស្លាប​តាម​ប្រភេទ​របស់​វា ហើយ​ព្រះ​ទ្រង់​ទត​ឃើញ​ថា​វា​ល្អ»។</w:t>
      </w:r>
    </w:p>
    <w:p/>
    <w:p>
      <w:r xmlns:w="http://schemas.openxmlformats.org/wordprocessingml/2006/main">
        <w:t xml:space="preserve">លេវីវិន័យ 11:11 គេ​នឹង​ត្រូវ​ស្អប់​ខ្ពើម​អ្នក​រាល់​គ្នា។ អ្នក​រាល់​គ្នា​មិន​ត្រូវ​បរិភោគ​សាច់​របស់​វា​ឡើយ ប៉ុន្តែ​អ្នក​រាល់​គ្នា​នឹង​មាន​គ្រោង​ឆ្អឹង​របស់​វា​គួរ​ឲ្យ​ស្អប់​ខ្ពើម។</w:t>
      </w:r>
    </w:p>
    <w:p/>
    <w:p>
      <w:r xmlns:w="http://schemas.openxmlformats.org/wordprocessingml/2006/main">
        <w:t xml:space="preserve">ព្រះអម្ចាស់​ហាម​មិន​ឱ្យ​ស៊ី​សាច់​សត្វ​មួយ​ចំនួន ហើយ​ចាត់​ទុក​គ្រោង​ឆ្អឹង​របស់​វា​ជា​រឿង​គួរ​ស្អប់​ខ្ពើម។</w:t>
      </w:r>
    </w:p>
    <w:p/>
    <w:p>
      <w:r xmlns:w="http://schemas.openxmlformats.org/wordprocessingml/2006/main">
        <w:t xml:space="preserve">1. ប្រកាន់យកច្បាប់របបអាហាររបស់ព្រះអម្ចាស់យ៉ាងម៉ឺងម៉ាត់</w:t>
      </w:r>
    </w:p>
    <w:p/>
    <w:p>
      <w:r xmlns:w="http://schemas.openxmlformats.org/wordprocessingml/2006/main">
        <w:t xml:space="preserve">2. ភាពបរិសុទ្ធនៃការបង្កើតរបស់ព្រះ</w:t>
      </w:r>
    </w:p>
    <w:p/>
    <w:p>
      <w:r xmlns:w="http://schemas.openxmlformats.org/wordprocessingml/2006/main">
        <w:t xml:space="preserve">១.ចោទិយកថា ១៤:៣-៨</w:t>
      </w:r>
    </w:p>
    <w:p/>
    <w:p>
      <w:r xmlns:w="http://schemas.openxmlformats.org/wordprocessingml/2006/main">
        <w:t xml:space="preserve">ទំនុកដំកើង ២៤:១-២</w:t>
      </w:r>
    </w:p>
    <w:p/>
    <w:p>
      <w:r xmlns:w="http://schemas.openxmlformats.org/wordprocessingml/2006/main">
        <w:t xml:space="preserve">លេវីវិន័យ 11:12 អ្វីៗ​ដែល​គ្មាន​ព្រុយ ឬ​ជញ្ជីង​នៅ​ក្នុង​ទឹក នោះ​នឹង​ត្រូវ​ស្អប់​ខ្ពើម​ដល់​អ្នក​រាល់​គ្នា។</w:t>
      </w:r>
    </w:p>
    <w:p/>
    <w:p>
      <w:r xmlns:w="http://schemas.openxmlformats.org/wordprocessingml/2006/main">
        <w:t xml:space="preserve">ព្រះ​ណែនាំ​ជន​ជាតិ​អ៊ីស្រាអែល​កុំ​ឲ្យ​បរិភោគ​សត្វ​សមុទ្រ​ណា​ដែល​គ្មាន​ព្រុយ ឬ​ជញ្ជីង។</w:t>
      </w:r>
    </w:p>
    <w:p/>
    <w:p>
      <w:r xmlns:w="http://schemas.openxmlformats.org/wordprocessingml/2006/main">
        <w:t xml:space="preserve">1. ការណែនាំរបស់ព្រះអំពីអ្វីដែលត្រូវបរិភោគ៖ ការយល់ដឹងលេវីវិន័យ ១១:១២</w:t>
      </w:r>
    </w:p>
    <w:p/>
    <w:p>
      <w:r xmlns:w="http://schemas.openxmlformats.org/wordprocessingml/2006/main">
        <w:t xml:space="preserve">2. ជៀសវាងពីការស្អប់ខ្ពើម: ភាពបរិសុទ្ធនៃអាហារយោងទៅតាមលេវីវិន័យ 11: 12</w:t>
      </w:r>
    </w:p>
    <w:p/>
    <w:p>
      <w:r xmlns:w="http://schemas.openxmlformats.org/wordprocessingml/2006/main">
        <w:t xml:space="preserve">1. រ៉ូម 14:14 - "ខ្ញុំដឹង ហើយត្រូវបានបញ្ចុះបញ្ចូលដោយព្រះអម្ចាស់យេស៊ូថា គ្មានអ្វីដែលមិនស្អាតស្អំក្នុងខ្លួនវាទេ ប៉ុន្តែចំពោះអ្នកណាដែលចាត់ទុករបស់ណាដែលមិនស្អាតនោះ នោះជាស្មោកគ្រោក"។</w:t>
      </w:r>
    </w:p>
    <w:p/>
    <w:p>
      <w:r xmlns:w="http://schemas.openxmlformats.org/wordprocessingml/2006/main">
        <w:t xml:space="preserve">2. កូល៉ុស 2:20-21 - «ហេតុដូច្នេះហើយ ប្រសិនបើអ្នករាល់គ្នាបានស្លាប់ជាមួយនឹងព្រះគ្រីស្ទពីផ្នែកខាងក្នុងនៃពិភពលោក ហេតុអ្វីបានជាអ្នកដូចជារស់នៅក្នុងពិភពលោកនេះ នោះអ្នកត្រូវគោរពតាមពិធីបរិសុទ្ធ (កុំប៉ះ កុំភ្លក្សរសជាតិ កុំដោះស្រាយ។ ទាំងអស់នឹងត្រូវវិនាសជាមួយនឹងការប្រើប្រាស់ ;) បន្ទាប់ពីបញ្ញត្តិ និងគោលលទ្ធិរបស់មនុស្ស?</w:t>
      </w:r>
    </w:p>
    <w:p/>
    <w:p>
      <w:r xmlns:w="http://schemas.openxmlformats.org/wordprocessingml/2006/main">
        <w:t xml:space="preserve">លេវីវិន័យ 11:13 នេះ​ហើយ​ជា​សត្វ​ដែល​អ្នក​រាល់​គ្នា​ត្រូវ​ស្អប់​ខ្ពើម​ក្នុង​ចំណោម​សត្វ​ស្លាប។ គេ​មិន​ត្រូវ​គេ​បរិភោគ​ឡើយ ពួក​វា​ជា​សត្វ​គួរ​ស្អប់​ខ្ពើម៖ ឥន្ទ្រី និង​សត្វ​អសិរពិស និង​សត្វ​ស្វា</w:t>
      </w:r>
    </w:p>
    <w:p/>
    <w:p>
      <w:r xmlns:w="http://schemas.openxmlformats.org/wordprocessingml/2006/main">
        <w:t xml:space="preserve">ព្រះ​បង្គាប់​យើង​ឲ្យ​ជៀស​វាង​ការ​បរិភោគ​សត្វ​មួយ​ចំនួន។</w:t>
      </w:r>
    </w:p>
    <w:p/>
    <w:p>
      <w:r xmlns:w="http://schemas.openxmlformats.org/wordprocessingml/2006/main">
        <w:t xml:space="preserve">១៖ ព្រះអម្ចាស់​បាន​ប្រទាន​ដល់​យើង​នូវ​សត្វ​ជា​ច្រើន ហើយ​ទ្រង់​បាន​បង្គាប់​យើង​កុំ​ឲ្យ​បរិភោគ​សត្វ​ខ្លះ។ ចូរ​យើង​គោរព​បទបញ្ញត្តិ​របស់​ព្រះអម្ចាស់ ហើយ​ឈប់​បរិភោគ​សត្វ​ទាំង​នោះ។</w:t>
      </w:r>
    </w:p>
    <w:p/>
    <w:p>
      <w:r xmlns:w="http://schemas.openxmlformats.org/wordprocessingml/2006/main">
        <w:t xml:space="preserve">២៖ ចូរ​យើង​គោរព​តាម​ព្រះហឫទ័យ​របស់​ព្រះអម្ចាស់ ហើយ​នៅ​ឲ្យ​ឆ្ងាយ​ពី​សត្វ​ដែល​ទ្រង់​ហាម​យើង​មិន​ឲ្យ​ស៊ី។</w:t>
      </w:r>
    </w:p>
    <w:p/>
    <w:p>
      <w:r xmlns:w="http://schemas.openxmlformats.org/wordprocessingml/2006/main">
        <w:t xml:space="preserve">១៖ ចោទិយកថា ១៤:២-៣ «កុំ​ឲ្យ​អ្នក​រាល់​គ្នា​បរិភោគ​អ្វី​ដែល​គួរ​ស្អប់​ខ្ពើម​ឡើយ គឺ​សត្វ​ដែល​អ្នក​រាល់​គ្នា​ត្រូវ​ស៊ី គឺ​គោ ចៀម និង​ពពែ»។</w:t>
      </w:r>
    </w:p>
    <w:p/>
    <w:p>
      <w:r xmlns:w="http://schemas.openxmlformats.org/wordprocessingml/2006/main">
        <w:t xml:space="preserve">២៖ សុភាសិត ៦:១៦-១៩ «ការ​ទាំង​៦​យ៉ាង​នេះ ព្រះ​អម្ចាស់​ស្អប់៖ មែន​ហើយ ប្រាំ​ពីរ​យ៉ាង​គឺ​ជា​ការ​គួរ​ស្អប់​ខ្ពើម​ចំពោះ​គាត់៖ មាត់​ឆ្មើងឆ្មៃ មាត់​កុហក និង​ដៃ​ដែល​បង្ហូរ​ឈាម​គ្មាន​ទោស ចិត្ត​ដែល​បង្កើត​គំនិត​អាក្រក់ ជើង​ដែល ចូរ​ប្រញាប់​រត់​ទៅ​រក​អំពើ​អាក្រក់ ជា​សាក្សី​មិន​ពិត​ដែល​និយាយ​ភូតភរ ហើយ​អ្នក​ណា​ដែល​សាប​ព្រោះ​ការ​មិន​ចុះ​សម្រុង​គ្នា​ក្នុង​ចំណោម​បង​ប្អូន»។</w:t>
      </w:r>
    </w:p>
    <w:p/>
    <w:p>
      <w:r xmlns:w="http://schemas.openxmlformats.org/wordprocessingml/2006/main">
        <w:t xml:space="preserve">លេវីវិន័យ 11:14 ត្មាត និង​ខ្លែង​តាម​ពូជ​របស់​វា</w:t>
      </w:r>
    </w:p>
    <w:p/>
    <w:p>
      <w:r xmlns:w="http://schemas.openxmlformats.org/wordprocessingml/2006/main">
        <w:t xml:space="preserve">វគ្គ​នេះ​រៀប​រាប់​អំពី​សត្វ​ហាម​ឃាត់​ដែល​ជន​ជាតិ​អ៊ីស្រាអែល​មិន​ត្រូវ​បរិភោគ។</w:t>
      </w:r>
    </w:p>
    <w:p/>
    <w:p>
      <w:r xmlns:w="http://schemas.openxmlformats.org/wordprocessingml/2006/main">
        <w:t xml:space="preserve">១៖ សុខភាពផ្លូវកាយរបស់យើងគឺចាំបាច់សម្រាប់សុខភាពខាងវិញ្ញាណរបស់យើង ហើយដូច្នេះព្រះប្រាប់យើងពីអ្វីដែលល្អសម្រាប់យើងទទួលទាន។</w:t>
      </w:r>
    </w:p>
    <w:p/>
    <w:p>
      <w:r xmlns:w="http://schemas.openxmlformats.org/wordprocessingml/2006/main">
        <w:t xml:space="preserve">២៖ ក្រិត្យវិន័យរបស់ព្រះការពារយើងពីគ្រោះថ្នាក់ នៅពេលយើងគោរពតាមពួកគេ។</w:t>
      </w:r>
    </w:p>
    <w:p/>
    <w:p>
      <w:r xmlns:w="http://schemas.openxmlformats.org/wordprocessingml/2006/main">
        <w:t xml:space="preserve">១ ចោទិយកថា ៨:៣៖ «ហើយ​គាត់​បាន​បន្ទាប​អ្នក ឲ្យ​ឯង​អត់​ឃ្លាន ហើយ​ឲ្យ​ឯង​ញ៉ាំ​នំ​ម៉ាណា ដែល​ឯង​មិន​ដឹង ទាំង​បុព្វបុរស​ឯង​ក៏​មិន​ដឹង​ដែរ ដើម្បី​ឲ្យ​ឯង​ដឹង​ថា​មនុស្ស​មិន​មែន​រស់​ដោយ​តែ​អាហារ​ប៉ុណ្ណោះ​ទេ។ ប៉ុន្តែ​ដោយ​សារ​គ្រប់​ទាំង​ពាក្យ​ដែល​ចេញ​ពី​ព្រះ‌ឱស្ឋ​របស់​ព្រះ‌អម្ចាស់ មនុស្ស​នោះ​មាន​ជីវិត»។</w:t>
      </w:r>
    </w:p>
    <w:p/>
    <w:p>
      <w:r xmlns:w="http://schemas.openxmlformats.org/wordprocessingml/2006/main">
        <w:t xml:space="preserve">២៖ រ៉ូម ១៤:១៧៖ «ដ្បិត​នគរ​នៃ​ព្រះ​មិន​មែន​ជា​អាហារ​ជា​គ្រឿង​ស្រវឹង​ទេ គឺ​ជា​សេចក្ដី​សុចរិត សេចក្ដី​សុខសាន្ដ និង​សេចក្ដី​អំណរ​ក្នុង​ព្រះ​វិញ្ញាណ​បរិសុទ្ធ»។</w:t>
      </w:r>
    </w:p>
    <w:p/>
    <w:p>
      <w:r xmlns:w="http://schemas.openxmlformats.org/wordprocessingml/2006/main">
        <w:t xml:space="preserve">លេវីវិន័យ 11:15 សត្វ​ក្អែក​គ្រប់​ប្រភេទ។</w:t>
      </w:r>
    </w:p>
    <w:p/>
    <w:p>
      <w:r xmlns:w="http://schemas.openxmlformats.org/wordprocessingml/2006/main">
        <w:t xml:space="preserve">ព្រះ​បង្គាប់​មនុស្ស​ឲ្យ​ជ្រើសរើស​ដោយ​របប​អាហារ​របស់​ពួកគេ។</w:t>
      </w:r>
    </w:p>
    <w:p/>
    <w:p>
      <w:r xmlns:w="http://schemas.openxmlformats.org/wordprocessingml/2006/main">
        <w:t xml:space="preserve">១៖ យើងគួរចងចាំនូវអ្វីដែលយើងបរិភោគ និងជ្រើសរើសដោយឈ្លាសវៃ ព្រោះព្រះអម្ចាស់បានប្រទានដល់យើងនូវការណែនាំជាក់លាក់អំពីអ្វីដែលយើងគួរ និងមិនគួរទទួលទាន។</w:t>
      </w:r>
    </w:p>
    <w:p/>
    <w:p>
      <w:r xmlns:w="http://schemas.openxmlformats.org/wordprocessingml/2006/main">
        <w:t xml:space="preserve">២៖ យើងអាចទទួលយកការសម្រាលទុក្ខក្នុងការរៀបចំរបស់ព្រះសម្រាប់យើង ដោយសារទ្រង់បានផ្ដល់ការណែនាំច្បាស់លាស់ដល់យើងអំពីរបៀបថែទាំរូបកាយរបស់យើង និងដឹកនាំជីវិតដែលមានសុខភាពល្អ។</w:t>
      </w:r>
    </w:p>
    <w:p/>
    <w:p>
      <w:r xmlns:w="http://schemas.openxmlformats.org/wordprocessingml/2006/main">
        <w:t xml:space="preserve">១៖ ម៉ាថាយ ៦:២៥-៣៤ - ព្រះយេស៊ូវ​បង្រៀន​យើង​កុំ​ឲ្យ​ខ្វល់ខ្វាយ​អំពី​អ្វី​ដែល​យើង​នឹង​បរិភោគ ផឹក ឬ​ស្លៀក​ពាក់ ប៉ុន្តែ​ត្រូវ​ទុក​ចិត្ត​ថា​ព្រះ​នឹង​ផ្គត់ផ្គង់​យើង។</w:t>
      </w:r>
    </w:p>
    <w:p/>
    <w:p>
      <w:r xmlns:w="http://schemas.openxmlformats.org/wordprocessingml/2006/main">
        <w:t xml:space="preserve">២៖ ចោទិយកថា ៨:១​-​២០ - ព្រះ​បង្គាប់​យើង​ឲ្យ​ធ្វើ​តាម​ក្រឹត្យ​ក្រម និង​បញ្ញត្តិ​របស់​ទ្រង់ ហើយ​ត្រូវ​ចាំ​ថា ទ្រង់​ជា​អ្នក​ផ្គត់ផ្គង់​យើង។</w:t>
      </w:r>
    </w:p>
    <w:p/>
    <w:p>
      <w:r xmlns:w="http://schemas.openxmlformats.org/wordprocessingml/2006/main">
        <w:t xml:space="preserve">លេវីវិន័យ 11:16 សត្វ​ទីទុយ និង​ស្មៀន​ពេល​យប់ សត្វ​ក្អែក និង​ស្មៀន​តាម​ពូជ​របស់​វា</w:t>
      </w:r>
    </w:p>
    <w:p/>
    <w:p>
      <w:r xmlns:w="http://schemas.openxmlformats.org/wordprocessingml/2006/main">
        <w:t xml:space="preserve">សត្វស្លាបជាច្រើនប្រភេទ រួមទាំងសត្វទីទុយ ស្មៀនពេលយប់ ក្អែក និងស្មៀន ត្រូវបានពិពណ៌នានៅក្នុងលេវីវិន័យ 11:16។</w:t>
      </w:r>
    </w:p>
    <w:p/>
    <w:p>
      <w:r xmlns:w="http://schemas.openxmlformats.org/wordprocessingml/2006/main">
        <w:t xml:space="preserve">១៖ ក្នុង​នាម​ជា​អ្នក​ជឿ យើង​ត្រូវ​បាន​ហៅ​ឲ្យ​មើល​ថែ​សូម្បី​តែ​សត្វ​តូច​បំផុត ដូច​ដែល​បាន​ឃើញ​នៅ​ក្នុង លេវីវិន័យ ១១:១៦។</w:t>
      </w:r>
    </w:p>
    <w:p/>
    <w:p>
      <w:r xmlns:w="http://schemas.openxmlformats.org/wordprocessingml/2006/main">
        <w:t xml:space="preserve">២៖ សេចក្ដីស្រឡាញ់របស់ព្រះត្រូវបានបង្ហាញតាមរយៈសត្វស្លាបជាច្រើនប្រភេទដែលបានពិពណ៌នានៅក្នុងលេវីវិន័យ ១១:១៦ ដោយបង្ហាញពីរបៀបដែលទ្រង់យកចិត្ដទុកដាក់ចំពោះការបង្កើតទាំងអស់។</w:t>
      </w:r>
    </w:p>
    <w:p/>
    <w:p>
      <w:r xmlns:w="http://schemas.openxmlformats.org/wordprocessingml/2006/main">
        <w:t xml:space="preserve">1: ម៉ាថាយ 10:29-31 - តើចាបពីរក្បាលត្រូវបានលក់ក្នុងតម្លៃមួយកាក់ទេឬ? ទោះយ៉ាងណាក៏ដោយ គ្មាននរណាម្នាក់ក្នុងចំណោមពួកគេ នឹងធ្លាក់ដល់ដី នៅខាងក្រៅការថែទាំរបស់ព្រះបិតារបស់អ្នកឡើយ។ ហើយ​សូម្បី​តែ​សក់​ក្បាល​របស់​អ្នក​ក៏​ជាប់​លេខ​ដែរ។ ដូច្នេះកុំភ័យខ្លាច; អ្នកមានតម្លៃជាងចាបជាច្រើន។</w:t>
      </w:r>
    </w:p>
    <w:p/>
    <w:p>
      <w:r xmlns:w="http://schemas.openxmlformats.org/wordprocessingml/2006/main">
        <w:t xml:space="preserve">២៖ ទំនុកតម្កើង ១០៤:១២​-​១៣ - សត្វ​ស្លាប​លើ​មេឃ​ធ្វើ​សំបុក​នៅ​មាត់​ទឹក; ពួកគេច្រៀងក្នុងចំណោមមែកឈើ។ ទ្រង់​ស្រោច​ទឹក​ភ្នំ​ពី​បន្ទប់​ខាង​លើ​របស់​ទ្រង់។ ផែនដីបានស្កប់ស្កល់ដោយផលនៃកិច្ចការរបស់គាត់។</w:t>
      </w:r>
    </w:p>
    <w:p/>
    <w:p>
      <w:r xmlns:w="http://schemas.openxmlformats.org/wordprocessingml/2006/main">
        <w:t xml:space="preserve">លេវីវិន័យ 11:17 រីឯ​សត្វ​ទីទុយ សត្វ​កកេរ និង​សត្វ​ទីទុយ​ធំ។</w:t>
      </w:r>
    </w:p>
    <w:p/>
    <w:p>
      <w:r xmlns:w="http://schemas.openxmlformats.org/wordprocessingml/2006/main">
        <w:t xml:space="preserve">វគ្គនេះចេញពីលេវីវិន័យ 11:17 និយាយអំពីសត្វស្លាបបីគឺ៖ សត្វទីទុយតូច សត្វត្រយ៉ង និងសត្វទីទុយដ៏អស្ចារ្យ។</w:t>
      </w:r>
    </w:p>
    <w:p/>
    <w:p>
      <w:r xmlns:w="http://schemas.openxmlformats.org/wordprocessingml/2006/main">
        <w:t xml:space="preserve">1. ការបង្កើតរបស់ព្រះ: ភាពចម្រុះនៃសត្វដែលយើងជួបប្រទះ</w:t>
      </w:r>
    </w:p>
    <w:p/>
    <w:p>
      <w:r xmlns:w="http://schemas.openxmlformats.org/wordprocessingml/2006/main">
        <w:t xml:space="preserve">2. ព្រះដ៏មានព្រះភាគ ទ្រង់ត្រាស់ថា ម្នាលភិក្ខុទាំងឡាយ តថាគតមើលសត្វដែលទ្រង់បានធ្វើ</w:t>
      </w:r>
    </w:p>
    <w:p/>
    <w:p>
      <w:r xmlns:w="http://schemas.openxmlformats.org/wordprocessingml/2006/main">
        <w:t xml:space="preserve">1. ទំនុកតម្កើង 104:24 - ព្រះអង្គ​បង្កើត​សត្វ​ពាហនៈ​នៅ​លើ​ផែនដី​តាម​ប្រភេទ​របស់​ព្រះអង្គ មាន​ហ្វូង​សត្វ សត្វ​វារ និង​សត្វ​ព្រៃ។</w:t>
      </w:r>
    </w:p>
    <w:p/>
    <w:p>
      <w:r xmlns:w="http://schemas.openxmlformats.org/wordprocessingml/2006/main">
        <w:t xml:space="preserve">2. លោកុប្បត្តិ 1:24-25 - ហើយព្រះជាម្ចាស់ទ្រង់មានបន្ទូលថា ចូរផែនដីបង្កើតសត្វមានជីវិតទៅតាមប្រភេទសត្វរបស់វា សត្វលូនវារ និងសត្វព្រៃនៅលើផែនដីតាមប្រភេទរបស់វា។ ហើយវាគឺដូច្នេះ។ ព្រះ‌ជាម្ចាស់​បាន​បង្កើត​សត្វ​ព្រៃ​នៅ​លើ​ផែនដី​តាម​ប្រភេទ​របស់​វា និង​សត្វ​តាម​ប្រភេទ​របស់​វា និង​អ្វីៗ​ដែល​លូន​លើ​ដី​តាម​ប្រភេទ​របស់​វា។ ហើយ​ព្រះ​បាន​ឃើញ​ថា​វា​ជា​ការ​ល្អ​។</w:t>
      </w:r>
    </w:p>
    <w:p/>
    <w:p>
      <w:r xmlns:w="http://schemas.openxmlformats.org/wordprocessingml/2006/main">
        <w:t xml:space="preserve">លេវីវិន័យ 11:18 សត្វ​ស្វា និង​សត្វ​ក្រៀល និង​ឥន្ទ្រី​ធំ។</w:t>
      </w:r>
    </w:p>
    <w:p/>
    <w:p>
      <w:r xmlns:w="http://schemas.openxmlformats.org/wordprocessingml/2006/main">
        <w:t xml:space="preserve">វគ្គនេះនិយាយអំពីសត្វស្លាបបីប្រភេទ៖ ស្វាន សត្វត្រយ៉ង និងឥន្ទ្រីយក្ស។</w:t>
      </w:r>
    </w:p>
    <w:p/>
    <w:p>
      <w:r xmlns:w="http://schemas.openxmlformats.org/wordprocessingml/2006/main">
        <w:t xml:space="preserve">1. ភាពអស្ចារ្យនៃការបង្កើតរបស់ព្រះ៖ មើលសម្រស់របស់ Swan, Pelican និង Gier Eagle</w:t>
      </w:r>
    </w:p>
    <w:p/>
    <w:p>
      <w:r xmlns:w="http://schemas.openxmlformats.org/wordprocessingml/2006/main">
        <w:t xml:space="preserve">2. អំណាចនៃការបង្កើតរបស់ព្រះ៖ ការកោតសរសើរចំពោះព្រះចៅ Swan សត្វ Pelican និង Gier Eagle</w:t>
      </w:r>
    </w:p>
    <w:p/>
    <w:p>
      <w:r xmlns:w="http://schemas.openxmlformats.org/wordprocessingml/2006/main">
        <w:t xml:space="preserve">1. យ៉ូប 39:13-17, ស្លាបរបស់សត្វកកេររលកដោយមោទនភាព; ប៉ុន្តែ​តើ​ពួក​គេ​ជា​ជើង​ខ្លាំង​និង​ផ្កា​នៃ​សេចក្តី​ស្រឡាញ់? ព្រោះ​នាង​ទុក​ពង​ដល់​ដី ហើយ​ទុក​ឲ្យ​វា​ក្តៅ​លើ​ដី ដោយ​ភ្លេច​ថា​ជើង​អាច​នឹង​បុក​វា ហើយ​សត្វ​សាហាវ​អាច​ជាន់​ឈ្លី​វា ។ នាងប្រព្រឹត្តយ៉ាងឃោរឃៅជាមួយក្មេងរបស់នាង ដូចជាប្រសិនបើពួកគេមិនមែនជារបស់នាង។ ទោះ​ជា​ការងារ​របស់​នាង​ឥត​ប្រយោជន៍​ក៏​ដោយ ក៏​នាង​មិន​ភ័យ​ខ្លាច​ដែរ ព្រោះ​ព្រះជាម្ចាស់​បាន​ធ្វើ​អោយ​នាង​ភ្លេច​ប្រាជ្ញា ហើយ​មិន​បាន​ប្រទាន​អោយ​នាង​មាន​ចំណែក​នៃ​ការ​យល់​ដឹង​ឡើយ។ ពេល​នាង​លើក​ខ្លួន​ឡើង​ខ្ពស់ នាង​មើលងាយ​សេះ និង​អ្នក​ជិះ។</w:t>
      </w:r>
    </w:p>
    <w:p/>
    <w:p>
      <w:r xmlns:w="http://schemas.openxmlformats.org/wordprocessingml/2006/main">
        <w:t xml:space="preserve">ទំនុកតម្កើង 104:12-18 សត្វស្លាបនៅស្ថានសួគ៌អាស្រ័យតាមទឹកទន្លេ។ ពួកគេច្រៀងក្នុងចំណោមមែកឈើ។ ពីផ្ទះដ៏ខ្ពង់ខ្ពស់របស់អ្នក អ្នកស្រោចទឹកលើភ្នំ។ ផែនដីពេញចិត្តនឹងផលនៃការងាររបស់អ្នក។ ព្រះអង្គ​ធ្វើ​ឲ្យ​ស្មៅ​ដុះ​លូតលាស់​សម្រាប់​ហ្វូង​សត្វ និង​រុក្ខជាតិ​សម្រាប់​មនុស្ស​ដាំដុះ ដើម្បី​ឲ្យ​គេ​បាន​បង្កើត​អាហារ​ពី​ផែនដី និង​ស្រា​ទំពាំង‌បាយជូរ ដើម្បី​ឲ្យ​ចិត្ត​មនុស្ស​រីករាយ ប្រេង​ធ្វើ​ឲ្យ​មុខ​ភ្លឺ​ចែងចាំង និង​ជា​អាហារ​ពង្រឹង​ចិត្ត​មនុស្ស។ ដើមឈើ​របស់​ព្រះអម្ចាស់​ត្រូវ​ស្រោច​ទឹក​យ៉ាង​បរិបូរណ៍ គឺ​ដើម​តាត្រៅ​នៃ​ប្រទេស​លីបង់ ដែល​ព្រះអង្គ​បាន​ដាំ។</w:t>
      </w:r>
    </w:p>
    <w:p/>
    <w:p>
      <w:r xmlns:w="http://schemas.openxmlformats.org/wordprocessingml/2006/main">
        <w:t xml:space="preserve">លេវីវិន័យ 11:19 ក្អែក ក្អែក​តាម​ពូជ ឈ្លូស និង​ប្រចៀវ។</w:t>
      </w:r>
    </w:p>
    <w:p/>
    <w:p>
      <w:r xmlns:w="http://schemas.openxmlformats.org/wordprocessingml/2006/main">
        <w:t xml:space="preserve">លេវីវិន័យ 11:19 រាយ​បញ្ជី​សត្វ​ស្លាប​បួន​ប្រភេទ គឺ​សត្វ​ក្ងោក ក្អែក ក្អែក និង​ប្រចៀវ។</w:t>
      </w:r>
    </w:p>
    <w:p/>
    <w:p>
      <w:r xmlns:w="http://schemas.openxmlformats.org/wordprocessingml/2006/main">
        <w:t xml:space="preserve">1. ការបង្កើតរបស់ព្រះ៖ ការកោតសរសើរចំពោះភាពចម្រុះនៃបក្សី</w:t>
      </w:r>
    </w:p>
    <w:p/>
    <w:p>
      <w:r xmlns:w="http://schemas.openxmlformats.org/wordprocessingml/2006/main">
        <w:t xml:space="preserve">2. ការអំពាវនាវទៅកាន់ភាពបរិសុទ្ធៈ ការរស់នៅស្របតាមច្បាប់របស់ព្រះ</w:t>
      </w:r>
    </w:p>
    <w:p/>
    <w:p>
      <w:r xmlns:w="http://schemas.openxmlformats.org/wordprocessingml/2006/main">
        <w:t xml:space="preserve">1. លោកុប្បត្តិ 1:20-21 ព្រះទ្រង់មានបន្ទូលថា ចូរឲ្យទឹកហែលជាមួយនឹងហ្វូងសត្វមានជីវិត ហើយឲ្យសត្វស្លាបហើរពីលើផែនដី កាត់ផ្ទៃមេឃ។ ដូច្នេះ ព្រះជាម្ចាស់បានបង្កើតសត្វសមុទ្រដ៏អស្ចារ្យ និងសត្វមានជីវិតទាំងអស់ដែលធ្វើចលនា ដែលទឹកបានហើរទៅតាមប្រភេទរបស់វា និងគ្រប់សត្វស្លាបតាមប្រភេទរបស់វា។ ហើយ​ព្រះ​បាន​ឃើញ​ថា​វា​ជា​ការ​ល្អ​។</w:t>
      </w:r>
    </w:p>
    <w:p/>
    <w:p>
      <w:r xmlns:w="http://schemas.openxmlformats.org/wordprocessingml/2006/main">
        <w:t xml:space="preserve">សុភាសិត 26:2 ដូច​ជា​ចាប​ហើរ​ដូច​ជា​សត្វ​លេប​ដែល​កំពុង​ហើរ បណ្តាសា​ដ៏​គួរ​ឲ្យ​ចង់​បាន​មិន​រលត់​ឡើយ។</w:t>
      </w:r>
    </w:p>
    <w:p/>
    <w:p>
      <w:r xmlns:w="http://schemas.openxmlformats.org/wordprocessingml/2006/main">
        <w:t xml:space="preserve">លេវីវិន័យ 11:20 សត្វ​ពាហនៈ​ទាំង​បួន​ដែល​ហើរ​មក​លើ​អ្នក​រាល់​គ្នា​នឹង​ត្រូវ​ស្អប់​ខ្ពើម។</w:t>
      </w:r>
    </w:p>
    <w:p/>
    <w:p>
      <w:r xmlns:w="http://schemas.openxmlformats.org/wordprocessingml/2006/main">
        <w:t xml:space="preserve">ការ​ស៊ី​សត្វ​ស្លាប​ដែល​ដើរ​លើ​សត្វ​ទាំង​បួន​ត្រូវ​បាន​ចាត់​ទុក​ថា​ជា​ការ​ស្អប់​ខ្ពើម​របស់​ព្រះអម្ចាស់។</w:t>
      </w:r>
    </w:p>
    <w:p/>
    <w:p>
      <w:r xmlns:w="http://schemas.openxmlformats.org/wordprocessingml/2006/main">
        <w:t xml:space="preserve">1. ភាពបរិសុទ្ធនៃព្រះ: បញ្ញត្តិមិនឱ្យបរិភោគសត្វស្លាបដែលមិនស្អាត</w:t>
      </w:r>
    </w:p>
    <w:p/>
    <w:p>
      <w:r xmlns:w="http://schemas.openxmlformats.org/wordprocessingml/2006/main">
        <w:t xml:space="preserve">2. ភាពប្លែកនៃតម្រូវការរបស់ព្រះ៖ ភាពបរិសុទ្ធរបស់មនុស្សធៀបនឹងភាពបរិសុទ្ធនៃព្រះ</w:t>
      </w:r>
    </w:p>
    <w:p/>
    <w:p>
      <w:r xmlns:w="http://schemas.openxmlformats.org/wordprocessingml/2006/main">
        <w:t xml:space="preserve">1. លេវីវិន័យ 11:20 សត្វ​ស្លាប​ទាំង​បួន​ដែល​ហើរ​មក​លើ​អ្នក​រាល់​គ្នា​នឹង​ត្រូវ​ស្អប់​ខ្ពើម។</w:t>
      </w:r>
    </w:p>
    <w:p/>
    <w:p>
      <w:r xmlns:w="http://schemas.openxmlformats.org/wordprocessingml/2006/main">
        <w:t xml:space="preserve">2. អេសាយ 6:3 ម្នាក់​ស្រែក​ទៅ​ម្នាក់​ទៀត​ថា៖ «ព្រះ‌អម្ចាស់​នៃ​ពិភព​ទាំង​មូល​ដ៏​វិសុទ្ធ គឺ​ជា​ព្រះ​ដ៏វិសុទ្ធ!</w:t>
      </w:r>
    </w:p>
    <w:p/>
    <w:p>
      <w:r xmlns:w="http://schemas.openxmlformats.org/wordprocessingml/2006/main">
        <w:t xml:space="preserve">លេវីវិន័យ 11:21 ប៉ុន្តែ ចូរ​អ្នក​រាល់​គ្នា​បរិភោគ​សត្វ​លូន​វារ​ដែល​ហើរ​ទៅ​លើ​សត្វ​ទាំង​បួន​ដែល​មាន​ជើង​ខ្ពស់​ជាង​ជើង​របស់​វា ដើម្បី​លោត​ចុះ​មក​លើ​ផែនដី។</w:t>
      </w:r>
    </w:p>
    <w:p/>
    <w:p>
      <w:r xmlns:w="http://schemas.openxmlformats.org/wordprocessingml/2006/main">
        <w:t xml:space="preserve">វគ្គនេះនិយាយអំពីសត្វដែលមានជើងបួន ហើយអាចលោតលើផែនដីបាន។</w:t>
      </w:r>
    </w:p>
    <w:p/>
    <w:p>
      <w:r xmlns:w="http://schemas.openxmlformats.org/wordprocessingml/2006/main">
        <w:t xml:space="preserve">1. ព្រះបានបង្កើតពិភពលោកដ៏អស្ចារ្យមួយដែលមានសត្វជាច្រើន ហើយយើងគួរដឹងគុណនិងយកចិត្តទុកដាក់ចំពោះពួកគេ។</w:t>
      </w:r>
    </w:p>
    <w:p/>
    <w:p>
      <w:r xmlns:w="http://schemas.openxmlformats.org/wordprocessingml/2006/main">
        <w:t xml:space="preserve">2. សត្វពាហនៈនៅលើផែនដីគឺជាការឆ្លុះបញ្ចាំងពីអំណាច និងប្រាជ្ញាដ៏ទេវភាពរបស់ព្រះ។</w:t>
      </w:r>
    </w:p>
    <w:p/>
    <w:p>
      <w:r xmlns:w="http://schemas.openxmlformats.org/wordprocessingml/2006/main">
        <w:t xml:space="preserve">1. លោកុប្បត្តិ 1:20-21 - ហើយព្រះជាម្ចាស់ទ្រង់មានបន្ទូលថា ចូរឱ្យទឹកនាំសត្វមានជីវិត និងសត្វហើរមកយ៉ាងបរិបូរណ៍ ដែលហើរពីលើផែនដីក្នុងផ្ទៃមេឃបើកចំហ។</w:t>
      </w:r>
    </w:p>
    <w:p/>
    <w:p>
      <w:r xmlns:w="http://schemas.openxmlformats.org/wordprocessingml/2006/main">
        <w:t xml:space="preserve">2. ទំនុកតម្កើង 104:24-26 - ឱព្រះអម្ចាស់អើយ! ព្រះអង្គ​បាន​បង្កើត​វា​ទាំង​អស់​ដោយ​ប្រាជ្ញា។ ផែនដី​ពោរពេញ​ទៅ​ដោយ​ទ្រព្យ​សម្បត្តិ​របស់​ព្រះអង្គ។ សមុទ្រ​ដ៏​ធំ​ទូលាយ​នេះ​ក៏​ដូច្នោះ​ដែរ ដែល​មាន​សត្វ​លូន​ចូល​រាប់​មិន​អស់ ទាំង​សត្វ​តូច និង​ធំ។ កប៉ាល់​ទៅ​ទីនោះ មាន​លេវីថាន​ដែល​ឯង​បាន​បង្កើត​ឲ្យ​លេង​នៅ​ទីនោះ។</w:t>
      </w:r>
    </w:p>
    <w:p/>
    <w:p>
      <w:r xmlns:w="http://schemas.openxmlformats.org/wordprocessingml/2006/main">
        <w:t xml:space="preserve">លេវីវិន័យ 11:22 អ្នក​រាល់​គ្នា​អាច​បរិភោគ​អាហារ​ទាំង​នេះ​បាន។ កណ្ដូប​តាម​ពូជ កណ្ដូប​តាម​ពូជ កណ្ដូប​តាម​ពូជ និង​កណ្តូប​តាម​ពូជ។</w:t>
      </w:r>
    </w:p>
    <w:p/>
    <w:p>
      <w:r xmlns:w="http://schemas.openxmlformats.org/wordprocessingml/2006/main">
        <w:t xml:space="preserve">ព្រះអម្ចាស់​បង្គាប់​ជន​ជាតិ​អ៊ីស្រាអែល​ឱ្យ​ស៊ី​កណ្ដូប​ប្រភេទ​ខ្លះ កណ្ដូប កណ្ដូប និង​កណ្តូប។</w:t>
      </w:r>
    </w:p>
    <w:p/>
    <w:p>
      <w:r xmlns:w="http://schemas.openxmlformats.org/wordprocessingml/2006/main">
        <w:t xml:space="preserve">1. ការផ្តល់របស់ព្រះសម្រាប់សត្វទាំងអស់របស់ទ្រង់</w:t>
      </w:r>
    </w:p>
    <w:p/>
    <w:p>
      <w:r xmlns:w="http://schemas.openxmlformats.org/wordprocessingml/2006/main">
        <w:t xml:space="preserve">2. ភាពបរិសុទ្ធនៃការបរិភោគសត្វស្អាត</w:t>
      </w:r>
    </w:p>
    <w:p/>
    <w:p>
      <w:r xmlns:w="http://schemas.openxmlformats.org/wordprocessingml/2006/main">
        <w:t xml:space="preserve">1. ទំនុកតម្កើង 104:14 - ព្រះអង្គ​ធ្វើ​ឲ្យ​ស្មៅ​ដុះ​សម្រាប់​ហ្វូង​សត្វ និង​ជា​ស្មៅ​សម្រាប់​បម្រើ​មនុស្ស ដើម្បី​ឲ្យ​លោក​អាច​បង្កើត​អាហារ​ពី​ផែនដី។</w:t>
      </w:r>
    </w:p>
    <w:p/>
    <w:p>
      <w:r xmlns:w="http://schemas.openxmlformats.org/wordprocessingml/2006/main">
        <w:t xml:space="preserve">2. សុភាសិត 12:10 - មនុស្ស​សុចរិត​ចាត់​ទុក​ជីវិត​របស់​សត្វ​លោក ប៉ុន្តែ​សេចក្ដី​មេត្តា​ករុណា​របស់​មនុស្ស​អាក្រក់​គឺ​ឃោរឃៅ។</w:t>
      </w:r>
    </w:p>
    <w:p/>
    <w:p>
      <w:r xmlns:w="http://schemas.openxmlformats.org/wordprocessingml/2006/main">
        <w:t xml:space="preserve">លេវីវិន័យ 11:23 ប៉ុន្តែ សត្វ​លូន​វារ​ឯ​ទៀតៗ​ដែល​មាន​ជើង​បួន នោះ​នឹង​ត្រូវ​ស្អប់​ខ្ពើម​ដល់​អ្នក​រាល់​គ្នា។</w:t>
      </w:r>
    </w:p>
    <w:p/>
    <w:p>
      <w:r xmlns:w="http://schemas.openxmlformats.org/wordprocessingml/2006/main">
        <w:t xml:space="preserve">ព្រះ​បាន​បង្គាប់​ថា សត្វ​ហើរ និង​លូន​វារ​ទាំង​អស់​ដែល​មាន​ជើង​បួន ត្រូវ​ចាត់​ទុក​ថា​ជា​សត្វ​គួរ​ស្អប់​ខ្ពើម។</w:t>
      </w:r>
    </w:p>
    <w:p/>
    <w:p>
      <w:r xmlns:w="http://schemas.openxmlformats.org/wordprocessingml/2006/main">
        <w:t xml:space="preserve">1. ការ​ស្អប់ខ្ពើម​អ្វី​ដែល​គួរ​ស្អប់ខ្ពើម: ការ​សញ្ជឹង​គិត​លើ​បញ្ជា​របស់​ព្រះ​នៅ​លេវីវិន័យ ១១:២៣</w:t>
      </w:r>
    </w:p>
    <w:p/>
    <w:p>
      <w:r xmlns:w="http://schemas.openxmlformats.org/wordprocessingml/2006/main">
        <w:t xml:space="preserve">2. ស្រឡាញ់អ្វីដែលគួរឱ្យស្រឡាញ់: ទទួលយកអ្វីដែលព្រះប្រាថ្នានៅក្នុងលេវីវិន័យ 11:23</w:t>
      </w:r>
    </w:p>
    <w:p/>
    <w:p>
      <w:r xmlns:w="http://schemas.openxmlformats.org/wordprocessingml/2006/main">
        <w:t xml:space="preserve">១.ចោទិយកថា ១៤:៣-៤ - កុំបរិភោគអ្វីដែលគួរស្អប់ខ្ពើមឡើយ។</w:t>
      </w:r>
    </w:p>
    <w:p/>
    <w:p>
      <w:r xmlns:w="http://schemas.openxmlformats.org/wordprocessingml/2006/main">
        <w:t xml:space="preserve">២.សុភាសិត ៦:១៦-១៩ - មានប្រាំមួយយ៉ាងដែលព្រះអម្ចាស់ស្អប់ ប្រាំពីរយ៉ាងដែលគួរអោយស្អប់ខ្ពើមចំពោះគាត់។</w:t>
      </w:r>
    </w:p>
    <w:p/>
    <w:p>
      <w:r xmlns:w="http://schemas.openxmlformats.org/wordprocessingml/2006/main">
        <w:t xml:space="preserve">លេវីវិន័យ 11:24 រីឯ​អ្នក​រាល់​គ្នា​នឹង​ទៅ​ជា​ស្មោក‌គ្រោក ដ្បិត​អ្នក​ណា​ដែល​ពាល់​សាកសព​អ្នក​នោះ​នឹង​ទៅ​ជា​មិន​បរិសុទ្ធ​រហូត​ដល់​ល្ងាច។</w:t>
      </w:r>
    </w:p>
    <w:p/>
    <w:p>
      <w:r xmlns:w="http://schemas.openxmlformats.org/wordprocessingml/2006/main">
        <w:t xml:space="preserve">វគ្គនេះពន្យល់ថា អ្នកណាដែលប៉ះសាកសពសត្វមិនស្អាតណាមួយដែលបានរៀបរាប់ក្នុងជំពូកនោះ នឹងត្រូវចាត់ទុកថាមិនស្អាតរហូតដល់ល្ងាច។</w:t>
      </w:r>
    </w:p>
    <w:p/>
    <w:p>
      <w:r xmlns:w="http://schemas.openxmlformats.org/wordprocessingml/2006/main">
        <w:t xml:space="preserve">1. យើងត្រូវតែប្រុងប្រយ័ត្នដើម្បីជៀសវាងការប៉ះពាល់ជាមួយវត្ថុមិនស្អាតដូចដែលយើងត្រូវបានហៅឱ្យបរិសុទ្ធនិងបរិសុទ្ធ។</w:t>
      </w:r>
    </w:p>
    <w:p/>
    <w:p>
      <w:r xmlns:w="http://schemas.openxmlformats.org/wordprocessingml/2006/main">
        <w:t xml:space="preserve">2. ព្រះបញ្ញត្តិរបស់ព្រះត្រូវគោរពតាម ទោះជាវាហាក់ដូចជាពិបាក ឬរអាក់រអួលក៏ដោយ។</w:t>
      </w:r>
    </w:p>
    <w:p/>
    <w:p>
      <w:r xmlns:w="http://schemas.openxmlformats.org/wordprocessingml/2006/main">
        <w:t xml:space="preserve">1. កូរិនថូស 2 6:17-18 - ដូច្នេះ ចូរ​ចេញ​ពី​ពួក​គេ ហើយ​នៅ​ដាច់​ដោយ​ឡែក​ពី​គ្នា នេះ​ជា​ព្រះបន្ទូល​របស់​ព្រះអម្ចាស់។ កុំ​ប៉ះ​របស់​មិន​ស្អាត ខ្ញុំ​នឹង​ទទួល​អ្នក។ ហើយ​ខ្ញុំ​នឹង​ធ្វើ​ជា​បិតា​របស់​អ្នក ហើយ​អ្នក​នឹង​ក្លាយ​ជា​កូន​ប្រុស​កូន​ស្រី​របស់​ខ្ញុំ នេះ​ជា​ព្រះបន្ទូល​របស់​ព្រះ​អម្ចាស់​នៃ​ពិភព​ទាំង​មូល។</w:t>
      </w:r>
    </w:p>
    <w:p/>
    <w:p>
      <w:r xmlns:w="http://schemas.openxmlformats.org/wordprocessingml/2006/main">
        <w:t xml:space="preserve">២.១ យ៉ូហាន ៣:៣ - ហើយ​អស់​អ្នក​ណា​ដែល​មាន​សេចក្ដី​សង្ឃឹម​លើ​ទ្រង់ នោះ​បាន​បរិសុទ្ធ​ខ្លួន​ឯង ដូច​ជា​អ្នក​នោះ​បរិសុទ្ធ។</w:t>
      </w:r>
    </w:p>
    <w:p/>
    <w:p>
      <w:r xmlns:w="http://schemas.openxmlformats.org/wordprocessingml/2006/main">
        <w:t xml:space="preserve">លេវីវិន័យ 11:25 ហើយ​អ្នក​ណា​ដែល​ទទួល​យក​សាកសព​ត្រូវ​បោក​សម្លៀក​បំពាក់​របស់​ខ្លួន ហើយ​ត្រូវ​នៅ​មិន​បរិសុទ្ធ​រហូត​ដល់​ល្ងាច។</w:t>
      </w:r>
    </w:p>
    <w:p/>
    <w:p>
      <w:r xmlns:w="http://schemas.openxmlformats.org/wordprocessingml/2006/main">
        <w:t xml:space="preserve">នៅក្នុងលេវីវិន័យ 11:25 ចែងថា អ្នកណាដែលប៉ះសាកសពសត្វមិនស្អាត ត្រូវបោកខោអាវ ហើយនៅមិនស្អាតរហូតដល់ល្ងាច។</w:t>
      </w:r>
    </w:p>
    <w:p/>
    <w:p>
      <w:r xmlns:w="http://schemas.openxmlformats.org/wordprocessingml/2006/main">
        <w:t xml:space="preserve">1. ប្រុងប្រយ័ត្ន៖ ការពារភាពមិនស្អាត</w:t>
      </w:r>
    </w:p>
    <w:p/>
    <w:p>
      <w:r xmlns:w="http://schemas.openxmlformats.org/wordprocessingml/2006/main">
        <w:t xml:space="preserve">2. អំណាចនៃភាពបរិសុទ្ធ៖ របៀបដែលវាផ្លាស់ប្តូរយើង</w:t>
      </w:r>
    </w:p>
    <w:p/>
    <w:p>
      <w:r xmlns:w="http://schemas.openxmlformats.org/wordprocessingml/2006/main">
        <w:t xml:space="preserve">1. យ៉ូស្វេ 7:13 - «ចូរ​ក្រោក​ឡើង​ញែក​ប្រជាជន​ជា​បរិសុទ្ធ ហើយ​និយាយ​ថា ចូរ​ញែក​ខ្លួន​ចេញ​ជា​បរិសុទ្ធ​នៅ​ថ្ងៃ​ស្អែក ដ្បិត​ព្រះ‌ជា‌អម្ចាស់​ជា​ព្រះ​នៃ​សាសន៍​អ៊ីស្រា‌អែល​មាន​ព្រះ‌បន្ទូល​ដូច្នេះ​ថា ឱ​អ៊ីស្រា‌អែល​អើយ មាន​រឿង​ត្រូវ​បណ្តាសា​នៅ​កណ្តាល​ឯង ឯង​មិន​អាច​ទ្រាំ​បាន​ឡើយ នៅ​ចំពោះ​មុខ​ខ្មាំង​សត្រូវ​របស់​អ្នក រហូត​ដល់​អ្នក​រាល់​គ្នា​ដក​យក​របស់​ដែល​ត្រូវ​បណ្ដាសា​ចេញ​ពី​ចំណោម​អ្នក​រាល់​គ្នា»។</w:t>
      </w:r>
    </w:p>
    <w:p/>
    <w:p>
      <w:r xmlns:w="http://schemas.openxmlformats.org/wordprocessingml/2006/main">
        <w:t xml:space="preserve">2. យ៉ូហានទី 1 1:7 - "ប៉ុន្តែប្រសិនបើយើងដើរក្នុងពន្លឺដូចជាទ្រង់នៅក្នុងពន្លឺនោះយើងមានការប្រកបគ្នាទៅវិញទៅមកហើយព្រះលោហិតរបស់ព្រះយេស៊ូវគ្រីស្ទជាព្រះរាជបុត្រារបស់ទ្រង់បានសម្អាតយើងពីអំពើបាបទាំងអស់" ។</w:t>
      </w:r>
    </w:p>
    <w:p/>
    <w:p>
      <w:r xmlns:w="http://schemas.openxmlformats.org/wordprocessingml/2006/main">
        <w:t xml:space="preserve">លេវីវិន័យ 11:26 សាកសព​របស់​សត្វ​ណា​ដែល​បែង​ចែក​ជើង ហើយ​មិន​មាន​ជើង ឬ​ទំពា​អាហារ នោះ​មិន​បរិសុទ្ធ​ចំពោះ​អ្នក​រាល់​គ្នា​ទេ សត្វ​ណា​ដែល​ពាល់​វា​នឹង​ទៅ​ជា​មិន​បរិសុទ្ធ។</w:t>
      </w:r>
    </w:p>
    <w:p/>
    <w:p>
      <w:r xmlns:w="http://schemas.openxmlformats.org/wordprocessingml/2006/main">
        <w:t xml:space="preserve">ព្រះ​បាន​បង្គាប់​ជន​ជាតិ​អ៊ីស្រាអែល​កុំ​ឲ្យ​ប៉ះ​ពាល់​សត្វ​ណា​ដែល​មាន​ចប​មិន​បែក ឬ​មិន​ទំពារ ព្រោះ​សត្វ​ទាំង​នោះ​ត្រូវ​បាន​ចាត់​ទុក​ថា​មិន​ស្អាត។</w:t>
      </w:r>
    </w:p>
    <w:p/>
    <w:p>
      <w:r xmlns:w="http://schemas.openxmlformats.org/wordprocessingml/2006/main">
        <w:t xml:space="preserve">1. សារៈសំខាន់នៃការស្អាតស្អំនៅចំពោះព្រះ</w:t>
      </w:r>
    </w:p>
    <w:p/>
    <w:p>
      <w:r xmlns:w="http://schemas.openxmlformats.org/wordprocessingml/2006/main">
        <w:t xml:space="preserve">2. សារៈសំខាន់នៃការគោរពតាមបញ្ញត្តិរបស់ព្រះ</w:t>
      </w:r>
    </w:p>
    <w:p/>
    <w:p>
      <w:r xmlns:w="http://schemas.openxmlformats.org/wordprocessingml/2006/main">
        <w:t xml:space="preserve">ទំនុកតម្កើង ២៤:៣-៤ - តើអ្នកណានឹងឡើងភ្នំរបស់ព្រះអម្ចាស់? តើ​នរណា​នឹង​ឈរ​នៅ​ក្នុង​ទីសក្ការៈ​របស់​ព្រះអង្គ? អ្នក​ដែល​មាន​ដៃ​ស្អាត និង​ចិត្ត​បរិសុទ្ធ។</w:t>
      </w:r>
    </w:p>
    <w:p/>
    <w:p>
      <w:r xmlns:w="http://schemas.openxmlformats.org/wordprocessingml/2006/main">
        <w:t xml:space="preserve">ទីតុស 1:15-16 - ចំពោះមនុស្សបរិសុទ្ធ អ្វីៗទាំងអស់សុទ្ធតែបរិសុទ្ធ ប៉ុន្តែចំពោះមនុស្សស្មោកគ្រោក និងគ្មានជំនឿ គ្មានអ្វីបរិសុទ្ធឡើយ។ ប៉ុន្តែ ទាំង​គំនិត និង​សតិសម្បជញ្ញៈ​របស់​ពួកគេ​ត្រូវ​សៅហ្មង។</w:t>
      </w:r>
    </w:p>
    <w:p/>
    <w:p>
      <w:r xmlns:w="http://schemas.openxmlformats.org/wordprocessingml/2006/main">
        <w:t xml:space="preserve">លេវីវិន័យ 11:27 ហើយ​សត្វ​ណា​ដែល​ប៉ះ​នឹង​ក្រញាំ​របស់​វា ក្នុង​ចំណោម​សត្វ​ទាំង​បួន​ដែល​នៅ​លើ​ជើង​ទាំង​បួន នោះ​ជា​មនុស្ស​មិន​បរិសុទ្ធ​ចំពោះ​អ្នក​រាល់​គ្នា ហើយ​អ្នក​ណា​ដែល​ពាល់​គ្រោង​ឆ្អឹង​របស់​វា​នឹង​ទៅ​ជា​មិន​បរិសុទ្ធ​រហូត​ដល់​ល្ងាច។</w:t>
      </w:r>
    </w:p>
    <w:p/>
    <w:p>
      <w:r xmlns:w="http://schemas.openxmlformats.org/wordprocessingml/2006/main">
        <w:t xml:space="preserve">ព្រះ​បាន​បង្គាប់​ជន​ជាតិ​អ៊ីស្រាអែល​កុំ​ឲ្យ​ប៉ះ​នឹង​គ្រោង​ឆ្អឹង​សត្វ​ដែល​ដើរ​លើ​ក្រញាំ​បួន ព្រោះ​ការ​ធ្វើ​ដូច្នេះ​នឹង​ធ្វើ​ឲ្យ​សត្វ​ទាំង​នោះ​មិន​ស្អាត​រហូត​ដល់​ល្ងាច។</w:t>
      </w:r>
    </w:p>
    <w:p/>
    <w:p>
      <w:r xmlns:w="http://schemas.openxmlformats.org/wordprocessingml/2006/main">
        <w:t xml:space="preserve">១៖ ព្រះ​បាន​បង្គាប់​យើង​ឲ្យ​រក្សា​ភាព​បរិសុទ្ធ ហើយ​កុំ​ឲ្យ​ខ្លួន​យើង​សៅហ្មង ដោយ​ការ​ប៉ះ​ពាល់​នឹង​របស់​មិន​ស្អាត។</w:t>
      </w:r>
    </w:p>
    <w:p/>
    <w:p>
      <w:r xmlns:w="http://schemas.openxmlformats.org/wordprocessingml/2006/main">
        <w:t xml:space="preserve">២៖ យើងត្រូវតែប្រយ័ត្នប្រយែងក្នុងការធ្វើតាមបញ្ញត្តិទាំងអស់របស់ព្រះ សូម្បីតែបទបញ្ជាដែលមើលទៅហាក់ដូចជាមិនសំខាន់ក៏ដោយ។</w:t>
      </w:r>
    </w:p>
    <w:p/>
    <w:p>
      <w:r xmlns:w="http://schemas.openxmlformats.org/wordprocessingml/2006/main">
        <w:t xml:space="preserve">១៖ ភីលីព ៤:៨ - ជាចុងក្រោយ បងប្អូនប្រុសស្រី អ្វីក៏ដោយដែលពិត របស់ណាដែលថ្លៃថ្នូ អ្វីត្រូវ របស់ណាដែលបរិសុទ្ធ របស់ណាដែលគួរឱ្យស្រឡាញ់ របស់ណាដែលគួរឱ្យសរសើរ បើអ្វីដែលល្អ ឬគួរសរសើរ ចូរគិតអំពីរឿងនោះ។</w:t>
      </w:r>
    </w:p>
    <w:p/>
    <w:p>
      <w:r xmlns:w="http://schemas.openxmlformats.org/wordprocessingml/2006/main">
        <w:t xml:space="preserve">2: យ៉ូហាន 15:14 - អ្នកគឺជាមិត្តរបស់ខ្ញុំប្រសិនបើអ្នកធ្វើតាមអ្វីដែលខ្ញុំបានបង្គាប់។</w:t>
      </w:r>
    </w:p>
    <w:p/>
    <w:p>
      <w:r xmlns:w="http://schemas.openxmlformats.org/wordprocessingml/2006/main">
        <w:t xml:space="preserve">លេវីវិន័យ 11:28 ហើយ​អ្នក​ណា​ដែល​កាន់​សាកសព​ត្រូវ​បោក​សម្លៀក​បំពាក់​របស់​ខ្លួន ហើយ​ត្រូវ​នៅ​ជា​សៅហ្មង​រហូត​ដល់​ល្ងាច។</w:t>
      </w:r>
    </w:p>
    <w:p/>
    <w:p>
      <w:r xmlns:w="http://schemas.openxmlformats.org/wordprocessingml/2006/main">
        <w:t xml:space="preserve">ព្រះ​ទ្រង់​បង្គាប់​ថា អ្នក​ណា​ដែល​ពាល់​សាកសព​សត្វ​មិន​បរិសុទ្ធ ត្រូវ​បោក​សម្លៀក​បំពាក់ ហើយ​នៅ​មិន​បរិសុទ្ធ​រហូត​ដល់​ល្ងាច។</w:t>
      </w:r>
    </w:p>
    <w:p/>
    <w:p>
      <w:r xmlns:w="http://schemas.openxmlformats.org/wordprocessingml/2006/main">
        <w:t xml:space="preserve">1. ភាពបរិសុទ្ធនៃព្រះ: ការរស់នៅដោយភាពបរិសុទ្ធ</w:t>
      </w:r>
    </w:p>
    <w:p/>
    <w:p>
      <w:r xmlns:w="http://schemas.openxmlformats.org/wordprocessingml/2006/main">
        <w:t xml:space="preserve">2. រក្សាច្បាប់របស់ព្រះ: គោរពតាមបញ្ជារបស់ទ្រង់</w:t>
      </w:r>
    </w:p>
    <w:p/>
    <w:p>
      <w:r xmlns:w="http://schemas.openxmlformats.org/wordprocessingml/2006/main">
        <w:t xml:space="preserve">1. អេភេសូរ 5:3-4 - ប៉ុន្តែអំពើអសីលធម៌ខាងផ្លូវភេទ និងភាពមិនបរិសុទ្ធ ឬភាពលោភលន់ទាំងអស់មិនត្រូវដាក់ឈ្មោះក្នុងចំណោមអ្នក ដូចអ្វីដែលត្រឹមត្រូវក្នុងចំណោមពួកបរិសុទ្ធនោះទេ។ កុំ​ឲ្យ​មាន​ពាក្យ​ស្មោកគ្រោក ការ​និយាយ​ឥត​ប្រយោជន៍ ឬ​ការ​និយាយ​លេង​សើច​ដែល​ហួស​ហេតុ​ពេក​ឡើយ ផ្ទុយ​ទៅ​វិញ ចូរ​ឲ្យ​មាន​ការ​អរ​ព្រះគុណ​វិញ។</w:t>
      </w:r>
    </w:p>
    <w:p/>
    <w:p>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និង​ដើម្បី​រក្សា​ខ្លួន​ឯង​មិន​ប្រឡាក់​ពី​ពិភព​លោក.</w:t>
      </w:r>
    </w:p>
    <w:p/>
    <w:p>
      <w:r xmlns:w="http://schemas.openxmlformats.org/wordprocessingml/2006/main">
        <w:t xml:space="preserve">លេវីវិន័យ 11:29 សត្វ​ទាំង​នេះ​នឹង​ទៅ​ជា​មិន​បរិសុទ្ធ​ចំពោះ​អ្នក​រាល់​គ្នា​ក្នុង​ចំណោម​សត្វ​លូន​លាស់​ដែល​លូន​មក​លើ​ផែនដី។ សត្វកន្លាត និងកណ្ដុរ និងអណ្តើកតាមពូជរបស់វា</w:t>
      </w:r>
    </w:p>
    <w:p/>
    <w:p>
      <w:r xmlns:w="http://schemas.openxmlformats.org/wordprocessingml/2006/main">
        <w:t xml:space="preserve">វគ្គ​នេះ​រៀប​រាប់​អំពី​របៀប​ដែល​សត្វ​មួយ​ចំនួន​ត្រូវ​បាន​គេ​ចាត់​ទុក​ថា​«មិន​ស្អាត» យោង​តាម​សៀវភៅ​លេវីវិន័យ។</w:t>
      </w:r>
    </w:p>
    <w:p/>
    <w:p>
      <w:r xmlns:w="http://schemas.openxmlformats.org/wordprocessingml/2006/main">
        <w:t xml:space="preserve">1. ភាពស្អាតស្អំគឺនៅជាប់នឹងព្រះជាម្ចាស់៖ សារៈសំខាន់នៃភាពស្អាតស្អំនៅក្នុងភ្នែករបស់ព្រះ។</w:t>
      </w:r>
    </w:p>
    <w:p/>
    <w:p>
      <w:r xmlns:w="http://schemas.openxmlformats.org/wordprocessingml/2006/main">
        <w:t xml:space="preserve">2. ភាពបរិសុទ្ធនៃធម្មជាតិ៖ ភាពបរិសុទ្ធនៃធម្មជាតិ និងសត្វដែលរស់នៅ។</w:t>
      </w:r>
    </w:p>
    <w:p/>
    <w:p>
      <w:r xmlns:w="http://schemas.openxmlformats.org/wordprocessingml/2006/main">
        <w:t xml:space="preserve">1. ម៉ាថាយ 15:11 «អ្វីដែលចូលទៅក្នុងមាត់របស់មនុស្សមិនសៅហ្មងឡើយ ប៉ុន្តែអ្វីដែលចេញពីមាត់របស់គេ នោះហើយជាអ្វីដែលធ្វើឱ្យពួកគេស្មោកគ្រោក។</w:t>
      </w:r>
    </w:p>
    <w:p/>
    <w:p>
      <w:r xmlns:w="http://schemas.openxmlformats.org/wordprocessingml/2006/main">
        <w:t xml:space="preserve">2. យ៉ាកុប 3:2 "ដ្បិតយើងទាំងអស់គ្នាជំពប់ដួលដោយវិធីជាច្រើន អ្នកណាដែលមិនដែលមានកំហុសក្នុងអ្វីដែលពួកគេនិយាយគឺល្អឥតខ្ចោះ អាចរក្សារាងកាយទាំងមូលរបស់ពួកគេបាន"។</w:t>
      </w:r>
    </w:p>
    <w:p/>
    <w:p>
      <w:r xmlns:w="http://schemas.openxmlformats.org/wordprocessingml/2006/main">
        <w:t xml:space="preserve">លេវីវិន័យ 11:30 សត្វ​ចង្រៃ សត្វ​ចង្រៃ ជីងចក់ ខ្យង និង​ប្រជ្រុយ។</w:t>
      </w:r>
    </w:p>
    <w:p/>
    <w:p>
      <w:r xmlns:w="http://schemas.openxmlformats.org/wordprocessingml/2006/main">
        <w:t xml:space="preserve">វគ្គនេះពិពណ៌នាអំពីសត្វផ្សេងៗគ្នា ដូចជា ferrets, chameleons, lizards, snails និង moles ។</w:t>
      </w:r>
    </w:p>
    <w:p/>
    <w:p>
      <w:r xmlns:w="http://schemas.openxmlformats.org/wordprocessingml/2006/main">
        <w:t xml:space="preserve">1. ការបង្កើតរបស់ព្រះមានភាពចម្រុះនិងអស្ចារ្យ។—ទំនុកដំកើង ១០៤:២៤</w:t>
      </w:r>
    </w:p>
    <w:p/>
    <w:p>
      <w:r xmlns:w="http://schemas.openxmlformats.org/wordprocessingml/2006/main">
        <w:t xml:space="preserve">2. យើងគួរដឹងគុណសត្វទាំងអស់របស់ព្រះ។—លោកុប្បត្ដិ ១:៣១</w:t>
      </w:r>
    </w:p>
    <w:p/>
    <w:p>
      <w:r xmlns:w="http://schemas.openxmlformats.org/wordprocessingml/2006/main">
        <w:t xml:space="preserve">1. លោកុប្បត្តិ 1:31 - ហើយ​ព្រះ​បាន​ទត​ឃើញ​អ្វី​ៗ​ទាំង​អស់​ដែល​លោក​បាន​បង្កើត ហើយ​មើល​ចុះ វា​ល្អ​ណាស់។ ហើយពេលល្ងាចនិងពេលព្រឹកគឺជាថ្ងៃទីប្រាំមួយ។</w:t>
      </w:r>
    </w:p>
    <w:p/>
    <w:p>
      <w:r xmlns:w="http://schemas.openxmlformats.org/wordprocessingml/2006/main">
        <w:t xml:space="preserve">2. ទំនុកតម្កើង 104:24 - ឱព្រះអម្ចាស់អើយ! ព្រះអង្គ​បាន​បង្កើត​វា​ទាំង​អស់​ដោយ​ប្រាជ្ញា។ ផែនដី​ពោរពេញ​ទៅ​ដោយ​ទ្រព្យ​សម្បត្តិ​របស់​ព្រះអង្គ។</w:t>
      </w:r>
    </w:p>
    <w:p/>
    <w:p>
      <w:r xmlns:w="http://schemas.openxmlformats.org/wordprocessingml/2006/main">
        <w:t xml:space="preserve">លេវីវិន័យ 11:31 ក្នុង​ចំណោម​សត្វ​លូន​វារ​ទាំង​នោះ​ជា​របស់​មិន​បរិសុទ្ធ​ចំពោះ​អ្នក​រាល់​គ្នា៖ អ្នក​ណា​ដែល​ពាល់​វា ពេល​ស្លាប់ អ្នក​នោះ​នឹង​ទៅ​ជា​មិន​បរិសុទ្ធ​រហូត​ដល់​ល្ងាច។</w:t>
      </w:r>
    </w:p>
    <w:p/>
    <w:p>
      <w:r xmlns:w="http://schemas.openxmlformats.org/wordprocessingml/2006/main">
        <w:t xml:space="preserve">ខគម្ពីរលេវីវិន័យ 11:31 ចែងថាអ្នកណាដែលទាក់ទងជាមួយសត្វប្រភេទខ្លះដែលវារនៅលើដីនោះនឹងទៅជាមិនស្អាតរហូតដល់ល្ងាច។</w:t>
      </w:r>
    </w:p>
    <w:p/>
    <w:p>
      <w:r xmlns:w="http://schemas.openxmlformats.org/wordprocessingml/2006/main">
        <w:t xml:space="preserve">1. អំណាចនៃភាពមិនស្អាតស្អំក្នុងព្រះគម្ពីរ</w:t>
      </w:r>
    </w:p>
    <w:p/>
    <w:p>
      <w:r xmlns:w="http://schemas.openxmlformats.org/wordprocessingml/2006/main">
        <w:t xml:space="preserve">2. ភាពបរិសុទ្ធនៃការរក្សាភាពស្អាតស្អំ</w:t>
      </w:r>
    </w:p>
    <w:p/>
    <w:p>
      <w:r xmlns:w="http://schemas.openxmlformats.org/wordprocessingml/2006/main">
        <w:t xml:space="preserve">1. យ៉ាកុប 1:27 - សាសនាបរិសុទ្ធ និងគ្មានសៅហ្មង នៅចំពោះព្រះ និងព្រះវរបិតាគឺនេះ៖ ដើម្បីទៅសួរសុខទុក្ខកុមារកំព្រា និងស្ត្រីមេម៉ាយក្នុងគ្រាលំបាករបស់ពួកគេ និងដើម្បីរក្សាខ្លួនឯងឱ្យនៅឆ្ងាយពីពិភពលោក។</w:t>
      </w:r>
    </w:p>
    <w:p/>
    <w:p>
      <w:r xmlns:w="http://schemas.openxmlformats.org/wordprocessingml/2006/main">
        <w:t xml:space="preserve">2. កូរិនថូស 1 6:19-20 - តើអ្នកមិនដឹងថារូបកាយរបស់អ្នកគឺជាព្រះវិហារនៃព្រះវិញ្ញាណបរិសុទ្ធ ដែលគង់នៅក្នុងអ្នក ដែលអ្នកបានទទួលពីព្រះទេ? អ្នកមិនមែនជារបស់អ្នកផ្ទាល់; អ្នកត្រូវបានទិញក្នុងតម្លៃមួយ។ ដូច្នេះ ចូរ​លើក​តម្កើង​ព្រះ​ដោយ​រូប​កាយ​របស់​អ្នក។</w:t>
      </w:r>
    </w:p>
    <w:p/>
    <w:p>
      <w:r xmlns:w="http://schemas.openxmlformats.org/wordprocessingml/2006/main">
        <w:t xml:space="preserve">Leviticus - លេវីវិន័យ 11:32 ហើយ​នៅ​លើ​អ្នក​ណា​ម្នាក់​ក្នុង​ចំណោម​ពួក​គេ​កាល​ណា​គេ​ស្លាប់​ទៅ នោះ​នឹង​ទៅ​ជា​មិន​បរិសុទ្ធ។ មិន​ថា​ជា​គ្រឿង​ឈើ ឬ​សំលៀក​បំពាក់ ឬ​ស្បែក ឬ​បាវ​អ្វី​ឡើយ គ្រឿង​អ្វី​ក៏​ដោយ ការ​ធ្វើ​ការ​ណា​មួយ ត្រូវ​យក​ទៅ​ដាក់​ក្នុង​ទឹក ហើយ​មិន​បរិសុទ្ធ​រហូត​ដល់​យប់។ ដូច្នេះវានឹងត្រូវបានសម្អាត។</w:t>
      </w:r>
    </w:p>
    <w:p/>
    <w:p>
      <w:r xmlns:w="http://schemas.openxmlformats.org/wordprocessingml/2006/main">
        <w:t xml:space="preserve">សត្វ​ណា​ដែល​ធ្លាក់​មក​លើ​សត្វ​នោះ​នឹង​ទៅ​ជា​មិន​បរិសុទ្ធ ហើយ​ត្រូវ​ដាក់​ក្នុង​ទឹក​ដើម្បី​លាង​ជម្រះ។</w:t>
      </w:r>
    </w:p>
    <w:p/>
    <w:p>
      <w:r xmlns:w="http://schemas.openxmlformats.org/wordprocessingml/2006/main">
        <w:t xml:space="preserve">1. អំណាចនៃការសម្អាត: របៀបយកឈ្នះភាពមិនស្អាត</w:t>
      </w:r>
    </w:p>
    <w:p/>
    <w:p>
      <w:r xmlns:w="http://schemas.openxmlformats.org/wordprocessingml/2006/main">
        <w:t xml:space="preserve">2. សេចក្តីមេត្តាករុណារបស់ព្រះ: ឆ្លើយតបការអំពាវនាវឱ្យបរិសុទ្ធ</w:t>
      </w:r>
    </w:p>
    <w:p/>
    <w:p>
      <w:r xmlns:w="http://schemas.openxmlformats.org/wordprocessingml/2006/main">
        <w:t xml:space="preserve">1. អេសាយ 1:18 - ព្រះអម្ចាស់​មាន​ព្រះ​បន្ទូល​ថា ចូរ​មក​ឥឡូវ​នេះ ចូរ​យើង​ពិភាក្សា​គ្នា​ចុះ ទោះ​ជា​អំពើ​បាប​របស់​អ្នក​ប្រៀប​ដូច​ជា​ពណ៌​ក្រហម​ឆ្អៅ​ក៏​ដោយ ក៏​នឹង​មាន​ពណ៌​ស​ដូច​ជា​ព្រិល ទោះ​បី​ជា​ក្រហម​ដូច​ជា​ក្រហម​ឆ្អៅ​ក៏​ដោយ ក៏​នឹង​ដូច​ជា​រោម​ចៀម»។</w:t>
      </w:r>
    </w:p>
    <w:p/>
    <w:p>
      <w:r xmlns:w="http://schemas.openxmlformats.org/wordprocessingml/2006/main">
        <w:t xml:space="preserve">2. ទីតុស 3:5 - "ទ្រង់បានសង្គ្រោះយើង មិនមែនដោយសារការសុចរិតដែលយើងបានធ្វើនោះទេ ប៉ុន្តែដោយសារសេចក្តីមេត្តាករុណារបស់ទ្រង់។ ទ្រង់បានសង្គ្រោះយើងតាមរយៈការលាងនៃការកើតជាថ្មី និងការរស់ឡើងវិញដោយព្រះវិញ្ញាណបរិសុទ្ធ"។</w:t>
      </w:r>
    </w:p>
    <w:p/>
    <w:p>
      <w:r xmlns:w="http://schemas.openxmlformats.org/wordprocessingml/2006/main">
        <w:t xml:space="preserve">លេវីវិន័យ 11:33 ហើយ​គ្រប់​ភាជន៍​ដី​ដែល​ធ្លាក់​ចុះ របស់​ណា​ដែល​នៅ​ក្នុង​នោះ​នឹង​ទៅ​ជា​មិន​បរិសុទ្ធ។ ហើយអ្នករាល់គ្នានឹងបំបែកវា។</w:t>
      </w:r>
    </w:p>
    <w:p/>
    <w:p>
      <w:r xmlns:w="http://schemas.openxmlformats.org/wordprocessingml/2006/main">
        <w:t xml:space="preserve">ព្រះអម្ចាស់​បង្គាប់​ថា វត្ថុ​ធាតុ​ដី​ណា​ដែល​មាន​ជាតិ​កខ្វក់ ត្រូវ​តែ​បាក់។</w:t>
      </w:r>
    </w:p>
    <w:p/>
    <w:p>
      <w:r xmlns:w="http://schemas.openxmlformats.org/wordprocessingml/2006/main">
        <w:t xml:space="preserve">1. សារៈសំខាន់នៃការរក្សាភាពស្អាតស្អំនៅក្នុងព្រះនេត្ររបស់ព្រះអម្ចាស់។</w:t>
      </w:r>
    </w:p>
    <w:p/>
    <w:p>
      <w:r xmlns:w="http://schemas.openxmlformats.org/wordprocessingml/2006/main">
        <w:t xml:space="preserve">2. សារៈសំខាន់នៃការធ្វើតាមបញ្ញត្តិរបស់ព្រះ។</w:t>
      </w:r>
    </w:p>
    <w:p/>
    <w:p>
      <w:r xmlns:w="http://schemas.openxmlformats.org/wordprocessingml/2006/main">
        <w:t xml:space="preserve">1. ម៉ាកុស 7:14-15 - «ហើយ​គាត់​បាន​ហៅ​ប្រជាជន​មក​គាត់​ហើយ​មាន​ប្រសាសន៍​ទៅ​ពួក​គេ​ថា​អ្នក​រាល់​គ្នា​ស្តាប់​ខ្ញុំ​និង​យល់​ថា​: គ្មាន​អ្វី​ដែល​មក​ពី​មនុស្ស​ទេ​ដែល​ចូល​ទៅ​ក្នុង​គាត់​អាច​ធ្វើ​ឱ្យ​គាត់​សៅហ្មង​: ប៉ុន្តែ​របស់​ដែល​ចេញ​មក​ពី​គាត់ គឺ​ជា​របស់​ដែល​ធ្វើ​ឲ្យ​មនុស្ស​សៅហ្មង»។</w:t>
      </w:r>
    </w:p>
    <w:p/>
    <w:p>
      <w:r xmlns:w="http://schemas.openxmlformats.org/wordprocessingml/2006/main">
        <w:t xml:space="preserve">2. កូរិនថូស 1 6:19-20 - «តើអ្នកមិនដឹងទេថារូបកាយរបស់អ្នកគឺជាព្រះវិហារនៃព្រះវិញ្ញាណបរិសុទ្ធដែលនៅក្នុងអ្នកដែលអ្នកមានពីព្រះហើយអ្នកមិនមែនជារបស់អ្នកទេឬ? តម្លៃ៖ ដូច្នេះ ចូរ​លើក​តម្កើង​ព្រះ​ក្នុង​រូប​កាយ​អ្នក និង​ដោយ​វិញ្ញាណ​របស់​អ្នក ដែល​ជា​របស់​ព្រះ»។</w:t>
      </w:r>
    </w:p>
    <w:p/>
    <w:p>
      <w:r xmlns:w="http://schemas.openxmlformats.org/wordprocessingml/2006/main">
        <w:t xml:space="preserve">លេវីវិន័យ 11:34 ក្នុង​ចំណោម​សាច់​ដែល​អាច​បរិភោគ​បាន ទឹក​ដែល​មក​នោះ​នឹង​ទៅ​ជា​មិន​បរិសុទ្ធ ហើយ​ភេសជ្ជៈ​ទាំង​ប៉ុន្មាន​ដែល​អាច​ស្រវឹង​ក្នុង​ចាន​ទាំង​នោះ​នឹង​ទៅ​ជា​មិន​បរិសុទ្ធ។</w:t>
      </w:r>
    </w:p>
    <w:p/>
    <w:p>
      <w:r xmlns:w="http://schemas.openxmlformats.org/wordprocessingml/2006/main">
        <w:t xml:space="preserve">វគ្គ​គម្ពីរ​លេវីវិន័យ​លើក​ឡើង​ថា អាហារ​ឬ​ភេសជ្ជៈ​ណា​ដែល​ប៉ះ​នឹង​ទឹក​មិន​ស្អាត ត្រូវ​ចាត់​ទុក​ថា​មិន​ស្អាត។</w:t>
      </w:r>
    </w:p>
    <w:p/>
    <w:p>
      <w:r xmlns:w="http://schemas.openxmlformats.org/wordprocessingml/2006/main">
        <w:t xml:space="preserve">1. ភាពបរិសុទ្ធនៃព្រះ៖ ការស្វែងយល់ពីភាពបរិសុទ្ធនៃព្រះ និងរបៀបដែលវាអនុវត្តចំពោះជីវិតប្រចាំថ្ងៃរបស់យើង។</w:t>
      </w:r>
    </w:p>
    <w:p/>
    <w:p>
      <w:r xmlns:w="http://schemas.openxmlformats.org/wordprocessingml/2006/main">
        <w:t xml:space="preserve">2. ធម្មជាតិនៃបទបញ្ជារបស់ព្រះ៖ ការពិនិត្យមើលសារៈសំខាន់នៃការគោរពប្រតិបត្តិ និងរបៀបដែលវាឆ្លុះបញ្ចាំងពីភាពបរិសុទ្ធរបស់ព្រះ។</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រ៉ូម 12:2 - «កុំធ្វើតាមលោកីយ៍នេះឡើយ តែត្រូវកែប្រែចិត្តរបស់អ្នកឡើងវិញ ដើម្បីឲ្យអ្នករាល់គ្នាអាចបញ្ជាក់បាននូវអ្វីដែលល្អ ដែលអាចទទួលយកបាន និងល្អឥតខ្ចោះតាមព្រះហឫទ័យរបស់ព្រះ។</w:t>
      </w:r>
    </w:p>
    <w:p/>
    <w:p>
      <w:r xmlns:w="http://schemas.openxmlformats.org/wordprocessingml/2006/main">
        <w:t xml:space="preserve">លេវីវិន័យ 11:35 ហើយ​អ្វីៗ​ដែល​នៅ​លើ​ផ្នែក​ណាមួយ​នៃ​សាកសព​របស់​វា​ធ្លាក់​ទៅ​ជា​មិន​បរិសុទ្ធ។ មិន​ថា​ជា​ឡ ឬ​ចន្លោះ​សម្រាប់​ឆ្នាំង​ទេ គេ​នឹង​ត្រូវ​បែក​ខ្ទេច ព្រោះ​វា​មិន​បរិសុទ្ធ ហើយ​នឹង​ទៅ​ជា​មិន​បរិសុទ្ធ​ចំពោះ​អ្នក​រាល់​គ្នា។</w:t>
      </w:r>
    </w:p>
    <w:p/>
    <w:p>
      <w:r xmlns:w="http://schemas.openxmlformats.org/wordprocessingml/2006/main">
        <w:t xml:space="preserve">ព្រះ​ណែនាំ​ជន​ជាតិ​អ៊ីស្រាអែល​ឲ្យ​កម្ទេច​ចង្ក្រាន ឬ​ឆ្នាំង​ដែល​ប៉ះ​ពាល់​សត្វ​មិន​ស្អាត។</w:t>
      </w:r>
    </w:p>
    <w:p/>
    <w:p>
      <w:r xmlns:w="http://schemas.openxmlformats.org/wordprocessingml/2006/main">
        <w:t xml:space="preserve">1. តម្រូវការនៃភាពបរិសុទ្ធ៖ ការហៅទៅកាន់ភាពបរិសុទ្ធ</w:t>
      </w:r>
    </w:p>
    <w:p/>
    <w:p>
      <w:r xmlns:w="http://schemas.openxmlformats.org/wordprocessingml/2006/main">
        <w:t xml:space="preserve">2. ភាពបរិសុទ្ធនៃព្រះ: គោរពតាមបញ្ជារបស់ទ្រង់</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ម៉ាថាយ 5:48 - «ដូច្នេះ ចូរ​អ្នក​រាល់​គ្នា​បាន​គ្រប់​លក្ខណ៍ ដូច​បិតា​របស់​អ្នក​រាល់​គ្នា​ដែល​គង់​នៅ​ស្ថានសួគ៌ ទ្រង់​គ្រប់​លក្ខណ៍»។</w:t>
      </w:r>
    </w:p>
    <w:p/>
    <w:p>
      <w:r xmlns:w="http://schemas.openxmlformats.org/wordprocessingml/2006/main">
        <w:t xml:space="preserve">លេវីវិន័យ 11:36 ទោះ​បី​ជា​យ៉ាង​ណា​ក៏​ដោយ អណ្ដូង​ឬ​រណ្តៅ​ដែល​មាន​ទឹក​ច្រើន នោះ​នឹង​បាន​ស្អាត ប៉ុន្តែ​អ្វី​ដែល​ប៉ះ​នឹង​សាកសព​របស់​វា​នឹង​ទៅ​ជា​មិន​បរិសុទ្ធ។</w:t>
      </w:r>
    </w:p>
    <w:p/>
    <w:p>
      <w:r xmlns:w="http://schemas.openxmlformats.org/wordprocessingml/2006/main">
        <w:t xml:space="preserve">ប្រភពទឹកដែលមានទឹកច្រើនត្រូវបានចាត់ទុកថាស្អាត ប៉ុន្តែអ្វីក៏ដោយដែលប៉ះសាកសពត្រូវបានចាត់ទុកថាមិនស្អាត។</w:t>
      </w:r>
    </w:p>
    <w:p/>
    <w:p>
      <w:r xmlns:w="http://schemas.openxmlformats.org/wordprocessingml/2006/main">
        <w:t xml:space="preserve">1. ភាពស្អាតនៃទឹក៖ ការសិក្សាអំពីលេវីវិន័យ ១១:៣៦</w:t>
      </w:r>
    </w:p>
    <w:p/>
    <w:p>
      <w:r xmlns:w="http://schemas.openxmlformats.org/wordprocessingml/2006/main">
        <w:t xml:space="preserve">2. អំណាចនៃការបំពុល៖ ការសិក្សាអំពីលេវីវិន័យ ១១:៣៦</w:t>
      </w:r>
    </w:p>
    <w:p/>
    <w:p>
      <w:r xmlns:w="http://schemas.openxmlformats.org/wordprocessingml/2006/main">
        <w:t xml:space="preserve">1. យេរេមា 17:13 - ឱព្រះអម្ចាស់ ជាសេចក្តីសង្ឃឹមនៃសាសន៍អ៊ីស្រាអែល អស់អ្នកដែលបោះបង់ចោលទ្រង់នឹងត្រូវអាម៉ាស់ ហើយអស់អ្នកដែលចាកចេញពីទូលបង្គំនឹងត្រូវកត់ទុកនៅលើផែនដី ពីព្រោះពួកគេបានបោះបង់ចោលព្រះអម្ចាស់ ដែលជាប្រភពទឹករស់។ "</w:t>
      </w:r>
    </w:p>
    <w:p/>
    <w:p>
      <w:r xmlns:w="http://schemas.openxmlformats.org/wordprocessingml/2006/main">
        <w:t xml:space="preserve">ហេព្រើរ 10:22 - «ចូរ​យើង​ចូល​ទៅ​ជិត​ដោយ​ចិត្ត​ពិត ដោយ​ការ​ធានា​ពេញ​លេញ​នៃ​សេចក្ដី​ជំនឿ ដោយ​ឲ្យ​ចិត្ត​យើង​ប្រោះ​ពី​មនសិការ​អាក្រក់ ហើយ​រូប​កាយ​របស់​យើង​បាន​លាង​ដោយ​ទឹក​បរិសុទ្ធ»។</w:t>
      </w:r>
    </w:p>
    <w:p/>
    <w:p>
      <w:r xmlns:w="http://schemas.openxmlformats.org/wordprocessingml/2006/main">
        <w:t xml:space="preserve">លេវីវិន័យ 11:37 ហើយ​ប្រសិនបើ​ផ្នែក​ណាមួយ​នៃ​គ្រោងឆ្អឹង​ធ្លាក់​លើ​គ្រាប់ពូជ​ដែល​ត្រូវ​សាបព្រោះ នោះ​វា​នឹង​ស្អាត។</w:t>
      </w:r>
    </w:p>
    <w:p/>
    <w:p>
      <w:r xmlns:w="http://schemas.openxmlformats.org/wordprocessingml/2006/main">
        <w:t xml:space="preserve">ព្រះ​បាន​ណែនាំ​ជន​ជាតិ​អ៊ីស្រាអែល​ឲ្យ​គិត​អំពី​ភាព​ស្អាត​ស្អំ ព្រោះ​ផ្នែក​នៃ​សត្វ​ងាប់​មិន​ត្រូវ​អនុញ្ញាត​ឲ្យ​បំពុល​គ្រាប់​ពូជ។</w:t>
      </w:r>
    </w:p>
    <w:p/>
    <w:p>
      <w:r xmlns:w="http://schemas.openxmlformats.org/wordprocessingml/2006/main">
        <w:t xml:space="preserve">1. ពរជ័យនៃភាពស្អាតស្អំៈ ការណែនាំរបស់ព្រះដល់ជនជាតិអ៊ីស្រាអែល</w:t>
      </w:r>
    </w:p>
    <w:p/>
    <w:p>
      <w:r xmlns:w="http://schemas.openxmlformats.org/wordprocessingml/2006/main">
        <w:t xml:space="preserve">2. បណ្តុះចិត្តៈ ការសម្រេចបាននូវភាពស្អាតស្អំខាងវិញ្ញាណ</w:t>
      </w:r>
    </w:p>
    <w:p/>
    <w:p>
      <w:r xmlns:w="http://schemas.openxmlformats.org/wordprocessingml/2006/main">
        <w:t xml:space="preserve">1. ម៉ាថាយ 5:8 - «មាន​ពរ​ហើយ​អស់​អ្នក​ដែល​មាន​ចិត្ត​បរិសុទ្ធ ដ្បិត​គេ​នឹង​ឃើញ​ព្រះ»។</w:t>
      </w:r>
    </w:p>
    <w:p/>
    <w:p>
      <w:r xmlns:w="http://schemas.openxmlformats.org/wordprocessingml/2006/main">
        <w:t xml:space="preserve">2. ពេត្រុសទី១ 1:15-16 - "ប៉ុន្តែដូចដែលទ្រង់ដែលបានហៅអ្នកជាបរិសុទ្ធ នោះអ្នកក៏បរិសុទ្ធក្នុងគ្រប់ទាំងការប្រព្រឹត្តរបស់អ្នកដែរ ពីព្រោះតែវាត្រូវបានសរសេរថា "ចូរបរិសុទ្ធចុះ ដ្បិតខ្ញុំបរិសុទ្ធ"។</w:t>
      </w:r>
    </w:p>
    <w:p/>
    <w:p>
      <w:r xmlns:w="http://schemas.openxmlformats.org/wordprocessingml/2006/main">
        <w:t xml:space="preserve">លេវីវិន័យ 11:38 ប៉ុន្តែ​ប្រសិន​បើ​មាន​ទឹក​ដាក់​លើ​គ្រាប់ពូជ ហើយ​ផ្នែក​ណាមួយ​នៃ​សាកសព​របស់​វា​ធ្លាក់​ចុះ នោះ​វា​នឹង​ទៅ​ជា​មិន​បរិសុទ្ធ​ចំពោះ​អ្នក​រាល់​គ្នា។</w:t>
      </w:r>
    </w:p>
    <w:p/>
    <w:p>
      <w:r xmlns:w="http://schemas.openxmlformats.org/wordprocessingml/2006/main">
        <w:t xml:space="preserve">បទគម្ពីរចែងថា ប្រសិនបើទឹកណាមួយត្រូវដាក់លើគ្រាប់ពូជ ហើយផ្នែកណាមួយនៃសត្វងាប់ធ្លាក់លើនោះ នោះជាអំពើមិនបរិសុទ្ធចំពោះសាសន៍យូដា។</w:t>
      </w:r>
    </w:p>
    <w:p/>
    <w:p>
      <w:r xmlns:w="http://schemas.openxmlformats.org/wordprocessingml/2006/main">
        <w:t xml:space="preserve">1. សារៈសំខាន់នៃភាពស្អាតស្អំនៅចំពោះព្រះអម្ចាស់</w:t>
      </w:r>
    </w:p>
    <w:p/>
    <w:p>
      <w:r xmlns:w="http://schemas.openxmlformats.org/wordprocessingml/2006/main">
        <w:t xml:space="preserve">2. តួនាទីនៃការគោរពប្រតិបត្តិក្នុងភាពបរិសុទ្ធ</w:t>
      </w:r>
    </w:p>
    <w:p/>
    <w:p>
      <w:r xmlns:w="http://schemas.openxmlformats.org/wordprocessingml/2006/main">
        <w:t xml:space="preserve">1. លេវីវិន័យ 19:2, ចូរ​និយាយ​ទៅ​កាន់​ក្រុម​ជំនុំ​ទាំង​មូល​នៃ​ជន​ជាតិ​អ៊ីស្រា‌អែល​ថា អ្នក​រាល់​គ្នា​ត្រូវ​បាន​បរិសុទ្ធ ដ្បិត​យើង​ជា​ព្រះ‌អម្ចាស់ ជា​ព្រះ​របស់​អ្នក​រាល់​គ្នា​វិសុទ្ធ។</w:t>
      </w:r>
    </w:p>
    <w:p/>
    <w:p>
      <w:r xmlns:w="http://schemas.openxmlformats.org/wordprocessingml/2006/main">
        <w:t xml:space="preserve">2. ម៉ាថាយ 5:48 ដូច្នេះ អ្នក​ត្រូវ​តែ​ល្អ​ឥត​ខ្ចោះ ដូច​ជា​បិតា​នៅ​ស្ថានសួគ៌​គឺ​ល្អ​ឥត​ខ្ចោះ។</w:t>
      </w:r>
    </w:p>
    <w:p/>
    <w:p>
      <w:r xmlns:w="http://schemas.openxmlformats.org/wordprocessingml/2006/main">
        <w:t xml:space="preserve">លេវីវិន័យ 11:39 ហើយ​ប្រសិនបើ​សត្វ​ណា​ដែល​អ្នក​រាល់​គ្នា​អាច​ស៊ី នោះ​ត្រូវ​ស្លាប់។ អ្នក​ណា​ដែល​ពាល់​គ្រោង​ឆ្អឹង​នឹង​ទៅ​ជា​មិន​បរិសុទ្ធ​រហូត​ដល់​ល្ងាច។</w:t>
      </w:r>
    </w:p>
    <w:p/>
    <w:p>
      <w:r xmlns:w="http://schemas.openxmlformats.org/wordprocessingml/2006/main">
        <w:t xml:space="preserve">ខគម្ពីរ​នេះ​ពី​លេវីវិន័យ​ចែង​ថា អ្នក​ណា​ដែល​ពាល់​សត្វ​ស្លាប់ ដែល​ជា​សត្វ​មួយ​ដែល​ពួក​អ៊ីស្រាអែល​ចាត់​ទុក​ថា​អាច​បរិភោគ​បាន ត្រូវ​ចាត់​ទុក​ថា​មិន​ស្អាត​រហូត​ដល់​ល្ងាច។</w:t>
      </w:r>
    </w:p>
    <w:p/>
    <w:p>
      <w:r xmlns:w="http://schemas.openxmlformats.org/wordprocessingml/2006/main">
        <w:t xml:space="preserve">1. "សារៈសំខាន់នៃការរក្សាភាពបរិសុទ្ធ: មេរៀនពីលេវីវិន័យ 11:39"</w:t>
      </w:r>
    </w:p>
    <w:p/>
    <w:p>
      <w:r xmlns:w="http://schemas.openxmlformats.org/wordprocessingml/2006/main">
        <w:t xml:space="preserve">2. «តម្រូវការរបស់ព្រះសម្រាប់ភាពស្អាតស្អំ៖ ការសិក្សាអំពីលេវីវិន័យ ១១:៣៩»</w:t>
      </w:r>
    </w:p>
    <w:p/>
    <w:p>
      <w:r xmlns:w="http://schemas.openxmlformats.org/wordprocessingml/2006/main">
        <w:t xml:space="preserve">1. លេខ 19:11-22 - សេចក្តីណែនាំស្តីពីការសម្អាតពិធីសាសនាពីការទំនាក់ទំនងជាមួយសាកសព</w:t>
      </w:r>
    </w:p>
    <w:p/>
    <w:p>
      <w:r xmlns:w="http://schemas.openxmlformats.org/wordprocessingml/2006/main">
        <w:t xml:space="preserve">២.ចោទិយកថា ១៤:៣​-​២១ - ច្បាប់​ស្តី​ពី​សត្វ​ស្អាត និង​មិន​ស្អាត​សម្រាប់​បរិភោគ</w:t>
      </w:r>
    </w:p>
    <w:p/>
    <w:p>
      <w:r xmlns:w="http://schemas.openxmlformats.org/wordprocessingml/2006/main">
        <w:t xml:space="preserve">លេវីវិន័យ 11:40 ហើយ​អ្នក​ណា​ដែល​ស៊ី​សាច់​ខ្មោច​នោះ​ត្រូវ​បោក​សម្លៀក​បំពាក់​របស់​ខ្លួន ហើយ​ទៅ​ជា​សៅហ្មង​រហូត​ដល់​ពេល​ល្ងាច។</w:t>
      </w:r>
    </w:p>
    <w:p/>
    <w:p>
      <w:r xmlns:w="http://schemas.openxmlformats.org/wordprocessingml/2006/main">
        <w:t xml:space="preserve">អស់​អ្នក​ដែល​ស៊ី ឬ​យក​ខ្មោច​ទៅ​បោក​ខោអាវ ហើយ​នៅ​មិន​ស្អាត​រហូត​ដល់​ល្ងាច។</w:t>
      </w:r>
    </w:p>
    <w:p/>
    <w:p>
      <w:r xmlns:w="http://schemas.openxmlformats.org/wordprocessingml/2006/main">
        <w:t xml:space="preserve">1. ភាពបរិសុទ្ធនៃព្រះ: ផលវិបាកនៃការមកជាមួយការស្លាប់</w:t>
      </w:r>
    </w:p>
    <w:p/>
    <w:p>
      <w:r xmlns:w="http://schemas.openxmlformats.org/wordprocessingml/2006/main">
        <w:t xml:space="preserve">2. ភាពស្អាតស្អំគឺនៅជាប់នឹងព្រះ: ការមិនប្រឡាក់ដោយអំពើបាប</w:t>
      </w:r>
    </w:p>
    <w:p/>
    <w:p>
      <w:r xmlns:w="http://schemas.openxmlformats.org/wordprocessingml/2006/main">
        <w:t xml:space="preserve">1. ហេព្រើរ 12:14 - ដេញតាមភាពបរិសុទ្ធដោយគ្មានអ្នកណាម្នាក់នឹងឃើញព្រះអម្ចាស់។</w:t>
      </w:r>
    </w:p>
    <w:p/>
    <w:p>
      <w:r xmlns:w="http://schemas.openxmlformats.org/wordprocessingml/2006/main">
        <w:t xml:space="preserve">2. ទីតុស 2:11-12 - ដោយសារព្រះគុណរបស់ព្រះជាម្ចាស់បានលេចមក នាំមកនូវសេចក្តីសង្រ្គោះដល់មនុស្សទាំងអស់ បង្ហាត់បង្រៀនយើងឱ្យលះបង់អំពើទុច្ចរិត និងតណ្ហាខាងលោកិយ ហើយរស់នៅដោយគ្រប់គ្រងខ្លួនឯង ទៀងត្រង់ និងរស់នៅដោយគោរពព្រះក្នុងបច្ចុប្បន្នកាល។</w:t>
      </w:r>
    </w:p>
    <w:p/>
    <w:p>
      <w:r xmlns:w="http://schemas.openxmlformats.org/wordprocessingml/2006/main">
        <w:t xml:space="preserve">លេវីវិន័យ 11:41 ហើយ​គ្រប់​សត្វ​លូន​វារ​ដែល​លូន​មក​លើ​ផែនដី​នឹង​ត្រូវ​ស្អប់ខ្ពើម។ វាមិនត្រូវបរិភោគឡើយ។</w:t>
      </w:r>
    </w:p>
    <w:p/>
    <w:p>
      <w:r xmlns:w="http://schemas.openxmlformats.org/wordprocessingml/2006/main">
        <w:t xml:space="preserve">ការបរិភោគសត្វលូនវារណាមួយនៅលើផែនដីគឺជាការស្អប់ខ្ពើម។</w:t>
      </w:r>
    </w:p>
    <w:p/>
    <w:p>
      <w:r xmlns:w="http://schemas.openxmlformats.org/wordprocessingml/2006/main">
        <w:t xml:space="preserve">1. យើងត្រូវតែប្រុងប្រយ័ត្នដើម្បីធ្វើតាមបញ្ជារបស់ព្រះអម្ចាស់ ហើយមិនបរិភោគអ្វីដែលគួរស្អប់ខ្ពើមឡើយ។</w:t>
      </w:r>
    </w:p>
    <w:p/>
    <w:p>
      <w:r xmlns:w="http://schemas.openxmlformats.org/wordprocessingml/2006/main">
        <w:t xml:space="preserve">2. ចូរ​ស្តាប់​បង្គាប់​ព្រះ‌អម្ចាស់ ហើយ​កុំ​បរិភោគ​របស់​ដែល​លូន​ចូល។</w:t>
      </w:r>
    </w:p>
    <w:p/>
    <w:p>
      <w:r xmlns:w="http://schemas.openxmlformats.org/wordprocessingml/2006/main">
        <w:t xml:space="preserve">១.ចោទិយកថា ១៤:៣-៨ - កុំបរិភោគអ្វីដែលគួរស្អប់ខ្ពើម។</w:t>
      </w:r>
    </w:p>
    <w:p/>
    <w:p>
      <w:r xmlns:w="http://schemas.openxmlformats.org/wordprocessingml/2006/main">
        <w:t xml:space="preserve">2. អេសាយ 66:17 - អ្នក​ដែល​កាន់​តាម​បទ​បញ្ជា​របស់​ព្រះ​អម្ចាស់​នឹង​បាន​ពរ។</w:t>
      </w:r>
    </w:p>
    <w:p/>
    <w:p>
      <w:r xmlns:w="http://schemas.openxmlformats.org/wordprocessingml/2006/main">
        <w:t xml:space="preserve">លេវីវិន័យ 11:42 របស់​ណា​ដែល​ធ្លាក់​ទៅ​លើ​ពោះ ហើយ​របស់​ណា​ដែល​ធ្លាក់​ទៅ​លើ​ទាំង​បួន ឬ​របស់​ណា​ដែល​មាន​ជើង​ច្រើន ក្នុង​ចំណោម​សត្វ​លូន​វារ​ទាំង​អស់​ដែល​លូន​មក​លើ​ផែនដី នោះ​អ្នក​រាល់​គ្នា​មិន​ត្រូវ​បរិភោគ​ឡើយ។ ដ្បិត​គេ​ជា​អំពើ​គួរ​ស្អប់​ខ្ពើម។</w:t>
      </w:r>
    </w:p>
    <w:p/>
    <w:p>
      <w:r xmlns:w="http://schemas.openxmlformats.org/wordprocessingml/2006/main">
        <w:t xml:space="preserve">ព្រះ​បាន​បង្គាប់​យើង​កុំ​ឲ្យ​ស៊ី​សត្វ​ណា​ដែល​ហើរ​លើ​ពោះ ឬ​ជើង​បួន ព្រោះ​វា​ជា​សត្វ​គួរ​ស្អប់​ខ្ពើម។</w:t>
      </w:r>
    </w:p>
    <w:p/>
    <w:p>
      <w:r xmlns:w="http://schemas.openxmlformats.org/wordprocessingml/2006/main">
        <w:t xml:space="preserve">1. បញ្ញត្តិរបស់ព្រះអម្ចាស់: សេចក្តីស្អប់ខ្ពើមនៃការបរិភោគសត្វដែលគួរឱ្យខ្លាច</w:t>
      </w:r>
    </w:p>
    <w:p/>
    <w:p>
      <w:r xmlns:w="http://schemas.openxmlformats.org/wordprocessingml/2006/main">
        <w:t xml:space="preserve">២-​ការ​រស់នៅ​ប្រកប​ដោយ​សុជីវធម៌ៈ វៀរចាក​ការ​បរិភោគ​សត្វ​ដែល​គួរ​ស្អប់ខ្ពើម</w:t>
      </w:r>
    </w:p>
    <w:p/>
    <w:p>
      <w:r xmlns:w="http://schemas.openxmlformats.org/wordprocessingml/2006/main">
        <w:t xml:space="preserve">1. ចោទិយកថា 14:3-20 - អ្នកមិនត្រូវបរិភោគអ្វីដែលគួរស្អប់ខ្ពើមឡើយ។</w:t>
      </w:r>
    </w:p>
    <w:p/>
    <w:p>
      <w:r xmlns:w="http://schemas.openxmlformats.org/wordprocessingml/2006/main">
        <w:t xml:space="preserve">2. អេសាយ 11:6-9 - ចចកក៏នឹងរស់នៅជាមួយកូនចៀមដែរ ហើយខ្លារខិននឹងដេកជាមួយក្មេង។ កំភួនជើង តោ និងសត្វធាត់ជាមួយគ្នា។ ហើយក្មេងតូចមួយនឹងដឹកនាំពួកគេ។</w:t>
      </w:r>
    </w:p>
    <w:p/>
    <w:p>
      <w:r xmlns:w="http://schemas.openxmlformats.org/wordprocessingml/2006/main">
        <w:t xml:space="preserve">លេវីវិន័យ 11:43 កុំ​ឲ្យ​អ្នក​រាល់​គ្នា​ត្រូវ​ស្អប់​ខ្ពើម​នឹង​របស់​ដែល​លូន​ចូល​ឡើយ ហើយ​ក៏​មិន​ត្រូវ​ធ្វើ​ខ្លួន​ជា​សៅហ្មង​ជា​មួយ​នឹង​គេ​ដែរ ដើម្បី​ឲ្យ​អ្នក​រាល់​គ្នា​ត្រូវ​សៅហ្មង​តាម​នោះ។</w:t>
      </w:r>
    </w:p>
    <w:p/>
    <w:p>
      <w:r xmlns:w="http://schemas.openxmlformats.org/wordprocessingml/2006/main">
        <w:t xml:space="preserve">មនុស្សមិនគួរធ្វើឱ្យខ្លួនគេស្អប់ខ្ពើម ដោយការប៉ះពាល់ ឬប៉ះពាល់នឹងវត្ថុណាមួយឡើយ ព្រោះវាអាចនាំឱ្យសៅហ្មង។</w:t>
      </w:r>
    </w:p>
    <w:p/>
    <w:p>
      <w:r xmlns:w="http://schemas.openxmlformats.org/wordprocessingml/2006/main">
        <w:t xml:space="preserve">1. គ្រោះថ្នាក់នៃភាពមិនស្អាតស្អំ៖ ការយល់ដឹងអំពីផលវិបាកនៃការក្លាយជាមនុស្សមិនស្អាត។</w:t>
      </w:r>
    </w:p>
    <w:p/>
    <w:p>
      <w:r xmlns:w="http://schemas.openxmlformats.org/wordprocessingml/2006/main">
        <w:t xml:space="preserve">2. ភាពបរិសុទ្ធនៃជីវិត៖ ញែកខ្លួនអ្នកចេញពីអ្វីដែលគួរស្អប់ខ្ពើម។</w:t>
      </w:r>
    </w:p>
    <w:p/>
    <w:p>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2. ទំនុកតម្កើង 119:37 - បង្វែរភ្នែករបស់ខ្ញុំចេញពីការមើលឃើញឥតប្រយោជន៍។ ហើយ​ប្រោស​ខ្ញុំ​ឲ្យ​រស់​នៅ​តាម​ផ្លូវ​របស់​អ្នក។</w:t>
      </w:r>
    </w:p>
    <w:p/>
    <w:p>
      <w:r xmlns:w="http://schemas.openxmlformats.org/wordprocessingml/2006/main">
        <w:t xml:space="preserve">លេវីវិន័យ 11:44 ដ្បិត​យើង​ជា​ព្រះ‌អម្ចាស់ ជា​ព្រះ​របស់​អ្នក ដូច្នេះ អ្នក​រាល់​គ្នា​ត្រូវ​ញែក​ខ្លួន​ជា​បរិសុទ្ធ ហើយ​អ្នក​រាល់​គ្នា​នឹង​បាន​វិសុទ្ធ។ ដ្បិត​ខ្ញុំ​បរិសុទ្ធ​ហើយ អ្នក​រាល់​គ្នា​ក៏​មិន​ត្រូវ​ធ្វើ​ឲ្យ​ខ្លួន​ឯង​សៅហ្មង​ដោយ​ការ​លូន​វារ​ណា​ដែល​លូន​មក​លើ​ផែនដី​ដែរ។</w:t>
      </w:r>
    </w:p>
    <w:p/>
    <w:p>
      <w:r xmlns:w="http://schemas.openxmlformats.org/wordprocessingml/2006/main">
        <w:t xml:space="preserve">វគ្គ​នេះ​បញ្ជាក់​ពី​សារៈសំខាន់​នៃ​ភាព​បរិសុទ្ធ ដោយសារ​ព្រះ​ជា​បរិសុទ្ធ ហើយ​បាន​បញ្ជា​ឲ្យ​រាស្ដ្រ​ទ្រង់​បរិសុទ្ធ​ផង​ដែរ។</w:t>
      </w:r>
    </w:p>
    <w:p/>
    <w:p>
      <w:r xmlns:w="http://schemas.openxmlformats.org/wordprocessingml/2006/main">
        <w:t xml:space="preserve">1. "ការហៅទៅកាន់ភាពបរិសុទ្ធ: ឆ្លើយតបទៅនឹងការបង្គាប់របស់ព្រះ"</w:t>
      </w:r>
    </w:p>
    <w:p/>
    <w:p>
      <w:r xmlns:w="http://schemas.openxmlformats.org/wordprocessingml/2006/main">
        <w:t xml:space="preserve">2. "ញែកខ្លួនអ្នកឱ្យបរិសុទ្ធ៖ ការជ្រើសរើសភាពបរិសុទ្ធនៅក្នុងពិភពលោកដែលដួលរលំ"</w:t>
      </w:r>
    </w:p>
    <w:p/>
    <w:p>
      <w:r xmlns:w="http://schemas.openxmlformats.org/wordprocessingml/2006/main">
        <w:t xml:space="preserve">1. អេសាយ 6:1-8 - ភាពបរិសុទ្ធរបស់ព្រះ និងការត្រាស់ហៅឱ្យបរិសុទ្ធ</w:t>
      </w:r>
    </w:p>
    <w:p/>
    <w:p>
      <w:r xmlns:w="http://schemas.openxmlformats.org/wordprocessingml/2006/main">
        <w:t xml:space="preserve">2. ពេត្រុសទី១ 1:15-16 - រស់នៅជាមនុស្សបរិសុទ្ធនៅក្នុងពិភពលោក</w:t>
      </w:r>
    </w:p>
    <w:p/>
    <w:p>
      <w:r xmlns:w="http://schemas.openxmlformats.org/wordprocessingml/2006/main">
        <w:t xml:space="preserve">លេវីវិន័យ 11:45 ដ្បិត​យើង​ជា​ព្រះ‌អម្ចាស់ ដែល​នាំ​អ្នក​រាល់​គ្នា​ឡើង​ពី​ស្រុក​អេស៊ីប មក​ធ្វើ​ជា​ព្រះ​របស់​អ្នក ដូច្នេះ អ្នក​រាល់​គ្នា​នឹង​បាន​វិសុទ្ធ ដ្បិត​យើង​វិសុទ្ធ។</w:t>
      </w:r>
    </w:p>
    <w:p/>
    <w:p>
      <w:r xmlns:w="http://schemas.openxmlformats.org/wordprocessingml/2006/main">
        <w:t xml:space="preserve">វគ្គ​នេះ​បញ្ជាក់​ពី​សារៈសំខាន់​នៃ​ភាព​បរិសុទ្ធ ជា​ការ​បង្គាប់​មក​ពី​ព្រះ ដែល​បាន​នាំ​អ៊ីស្រាអែល​ចេញ​ពី​ស្រុក​អេស៊ីប។</w:t>
      </w:r>
    </w:p>
    <w:p/>
    <w:p>
      <w:r xmlns:w="http://schemas.openxmlformats.org/wordprocessingml/2006/main">
        <w:t xml:space="preserve">1. ភាពបរិសុទ្ធ និងសេចក្តីសញ្ញារបស់ព្រះជាមួយប្រជាជនរបស់ទ្រង់</w:t>
      </w:r>
    </w:p>
    <w:p/>
    <w:p>
      <w:r xmlns:w="http://schemas.openxmlformats.org/wordprocessingml/2006/main">
        <w:t xml:space="preserve">2. ការរស់នៅក្នុងការគោរពប្រតិបត្តិចំពោះព្រះបញ្ញត្តិ</w:t>
      </w:r>
    </w:p>
    <w:p/>
    <w:p>
      <w:r xmlns:w="http://schemas.openxmlformats.org/wordprocessingml/2006/main">
        <w:t xml:space="preserve">1. ចោទិយកថា 7:6 - ដ្បិត​អ្នក​ជា​ប្រជារាស្ត្រ​ដ៏វិសុទ្ធ​ចំពោះ​ព្រះ‌អម្ចាស់ ជា​ព្រះ​របស់​អ្នក ព្រះ‌អម្ចាស់​ជា​ព្រះ​របស់​អ្នក​បាន​ជ្រើស​រើស​អ្នក​ឲ្យ​ធ្វើ​ជា​ប្រជាជាតិ​ពិសេស​សម្រាប់​ព្រះអង្គ លើស​ជាង​មនុស្ស​ទាំង​អស់​នៅ​លើ​ផែនដី។</w:t>
      </w:r>
    </w:p>
    <w:p/>
    <w:p>
      <w:r xmlns:w="http://schemas.openxmlformats.org/wordprocessingml/2006/main">
        <w:t xml:space="preserve">2. អេសាយ 43:21 - ខ្ញុំបានបង្កើតប្រជាជននេះសម្រាប់ខ្លួនខ្ញុំ។ ពួកគេនឹងបង្ហាញការសរសើររបស់ខ្ញុំ។</w:t>
      </w:r>
    </w:p>
    <w:p/>
    <w:p>
      <w:r xmlns:w="http://schemas.openxmlformats.org/wordprocessingml/2006/main">
        <w:t xml:space="preserve">លេវីវិន័យ 11:46 នេះ​ហើយ​ជា​ច្បាប់​របស់​សត្វ​ពាហនៈ និង​សត្វ​ស្លាប និង​សត្វ​មាន​ជីវិត​ទាំង​ប៉ុន្មាន​ដែល​ហើរ​ក្នុង​ទឹក និង​របស់​សត្វ​ដែល​លូន​មក​លើ​ផែនដី។</w:t>
      </w:r>
    </w:p>
    <w:p/>
    <w:p>
      <w:r xmlns:w="http://schemas.openxmlformats.org/wordprocessingml/2006/main">
        <w:t xml:space="preserve">វគ្គបទគម្ពីរនេះចេញពីលេវីវិន័យ 11:46 រៀបរាប់អំពីច្បាប់របស់ព្រះសម្រាប់សត្វ សត្វស្លាប និងសត្វនៃសមុទ្រ និងដី។</w:t>
      </w:r>
    </w:p>
    <w:p/>
    <w:p>
      <w:r xmlns:w="http://schemas.openxmlformats.org/wordprocessingml/2006/main">
        <w:t xml:space="preserve">1. «សេចក្ដី​ស្រឡាញ់​របស់​ព្រះ​ចំពោះ​សត្វ​នៅ​ផែនដី» ផ្អែក​លើ​លេវីវិន័យ ១១:៤៦</w:t>
      </w:r>
    </w:p>
    <w:p/>
    <w:p>
      <w:r xmlns:w="http://schemas.openxmlformats.org/wordprocessingml/2006/main">
        <w:t xml:space="preserve">2. «ការ​យក​ចិត្ត​ទុក​ដាក់​ចំពោះ​សត្វ​របស់​ព្រះ» ផ្អែក​លើ​លេវីវិន័យ ១១:៤៦</w:t>
      </w:r>
    </w:p>
    <w:p/>
    <w:p>
      <w:r xmlns:w="http://schemas.openxmlformats.org/wordprocessingml/2006/main">
        <w:t xml:space="preserve">ទំនុកតម្កើង ៨:៦-៩ - «ទ្រង់​បាន​ឲ្យ​ទ្រង់​មាន​អំណាច​លើ​កិច្ច​ការ​ដែល​ព្រះហស្ត​ទ្រង់ ទ្រង់​បាន​ដាក់​គ្រប់​ទាំង​អស់​នៅ​ក្រោម​ជើង​ទ្រង់ ហ្វូង​ចៀម និង​គោ ព្រម​ទាំង​សត្វ​នៅ​តាម​វាល សត្វ​ស្លាប​នៅ​ស្ថានសួគ៌​ផង ហើយ​ត្រី​ក្នុង​សមុទ្រ អ្វី​ក៏​ដោយ​តាម​ផ្លូវ​សមុទ្រ»។</w:t>
      </w:r>
    </w:p>
    <w:p/>
    <w:p>
      <w:r xmlns:w="http://schemas.openxmlformats.org/wordprocessingml/2006/main">
        <w:t xml:space="preserve">2. ម៉ាថាយ 6:26 - "មើល​ទៅ​សត្វ​ស្លាប​នៅ​លើ​អាកាស: វា​មិន​ដែល​ព្រោះ​ឬ​ច្រូត​កាត់​ឬ​ប្រមូល​ចូល​ក្នុង​ជង្រុក​ទេ​ប៉ុន្តែ​បិតា​របស់​អ្នក​ដែល​គង់​នៅ​ស្ថាន​សួគ៌​ចិញ្ចឹម​វា​។ តើ​អ្នក​មិន​មាន​តម្លៃ​លើស​ពី​ពួក​វា​ឬ?</w:t>
      </w:r>
    </w:p>
    <w:p/>
    <w:p>
      <w:r xmlns:w="http://schemas.openxmlformats.org/wordprocessingml/2006/main">
        <w:t xml:space="preserve">លេវីវិន័យ 11:47 ដើម្បី​ធ្វើ​ឲ្យ​មាន​ភាព​ខុស​គ្នា​រវាង​សត្វ​មិន​ស្អាត និង​របស់​មិន​ស្អាត និង​រវាង​សត្វ​ដែល​អាច​នឹង​ត្រូវ​ស៊ី និង​សត្វ​ដែល​មិន​អាច​ស៊ី​បាន។</w:t>
      </w:r>
    </w:p>
    <w:p/>
    <w:p>
      <w:r xmlns:w="http://schemas.openxmlformats.org/wordprocessingml/2006/main">
        <w:t xml:space="preserve">ព្រះ​ណែនាំ​ជន​ជាតិ​អ៊ីស្រាអែល​ឲ្យ​បែងចែក​រវាង​សត្វ​ស្អាត និង​មិន​ស្អាត ព្រម​ទាំង​រវាង​សត្វ​ដែល​គេ​អនុញ្ញាត​ឲ្យ​បរិភោគ និង​សត្វ​ដែល​គេ​មិន​អនុញ្ញាត​ឲ្យ​បរិភោគ។</w:t>
      </w:r>
    </w:p>
    <w:p/>
    <w:p>
      <w:r xmlns:w="http://schemas.openxmlformats.org/wordprocessingml/2006/main">
        <w:t xml:space="preserve">1. តម្រូវការ​សម្រាប់​ការ​យល់​ដឹង៖ ហេតុ​អ្វី​បាន​ជា​យើង​ត្រូវ​យល់​ដឹង​រវាង​អំពើ​ល្អ និង​អំពើ​អាក្រក់</w:t>
      </w:r>
    </w:p>
    <w:p/>
    <w:p>
      <w:r xmlns:w="http://schemas.openxmlformats.org/wordprocessingml/2006/main">
        <w:t xml:space="preserve">2. អំណាចនៃជម្រើស: របៀបដែលជម្រើសរបស់យើងឆ្លុះបញ្ចាំងពីឆន្ទៈរបស់ព្រះ</w:t>
      </w:r>
    </w:p>
    <w:p/>
    <w:p>
      <w:r xmlns:w="http://schemas.openxmlformats.org/wordprocessingml/2006/main">
        <w:t xml:space="preserve">1. សុភាសិត 14:12 - មាន​វិធី​មួយ​ដែល​ទំនង​ជា​ត្រឹម​ត្រូវ​ចំពោះ​មនុស្ស ប៉ុន្តែ​នៅ​ទី​បំផុត វា​នាំ​ទៅ​រក​សេចក្ដី​ស្លាប់។</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លេវីវិន័យ 12 អាច​ត្រូវ​បាន​សង្ខេប​ជា​បី​កថាខណ្ឌ​ដូច​ខាង​ក្រោម ដោយ​មាន​ខគម្ពីរ​ដែល​បាន​បង្ហាញ ៖</w:t>
      </w:r>
    </w:p>
    <w:p/>
    <w:p>
      <w:r xmlns:w="http://schemas.openxmlformats.org/wordprocessingml/2006/main">
        <w:t xml:space="preserve">កថាខណ្ឌទី១: លេវីវិន័យ ១២:១-៥ ណែនាំអំពីច្បាប់ដែលទាក់ទងនឹងការបន្សុតក្រោយពេលសម្រាលកូន។ ស្ត្រី​ដែល​សំរាល​កូន​ប្រុស​ត្រូវ​ចាត់​ទុក​ថា​មិន​ស្អាត​ក្នុង​រយៈ​ពេល​ប្រាំពីរ​ថ្ងៃ ហើយ​នៅ​ថ្ងៃ​ទី​ប្រាំបី​ត្រូវ​កាត់​ស្បែក។ ម្តាយបន្តនៅក្នុងស្ថានភាពនៃការបន្សុតសម្រាប់រយៈពេលសាមសិបបីថ្ងៃបន្ថែមទៀតក្នុងអំឡុងពេលដែលនាងមិនអាចប៉ះអ្វីដែលបរិសុទ្ធឬចូលទៅក្នុងទីសក្ការៈ។ ក្រោយ​ពេល​នេះ នាង​ត្រូវ​យក​កូន​ចៀម​មួយ​ជា​តង្វាយ​ដុត និង​ព្រាប ឬ​អណ្តើក ជា​តង្វាយ​លោះ​បាប​ដល់​បូជាចារ្យ នៅ​មាត់​ទ្វារ​ត្រសាល​ប្រជុំ។</w:t>
      </w:r>
    </w:p>
    <w:p/>
    <w:p>
      <w:r xmlns:w="http://schemas.openxmlformats.org/wordprocessingml/2006/main">
        <w:t xml:space="preserve">កថាខណ្ឌទី 2: បន្តនៅក្នុងលេវីវិន័យ 12:6-8 ប្រសិនបើស្ត្រីសម្រាលបានកូនមួយ នោះរយៈពេលនៃភាពស្មោកគ្រោករបស់នាងនឹងបន្តដល់ដប់បួនថ្ងៃ។ រយៈពេលបន្ទាប់នៃការបន្សុតមានរយៈពេលហុកសិបប្រាំមួយថ្ងៃ។ ស្រដៀង​នឹង​ករណី​មុន​ដែរ នាង​យក​កូន​ចៀម​មួយ​មក​ថ្វាយ​ជា​តង្វាយ​ដុត និង​ព្រាប ឬ​លលក​សម្រាប់​តង្វាយ​លោះ​បាប​ដល់​បូជាចារ្យ​នៅ​មាត់​ទ្វារ​ត្រសាល​ប្រជុំ។</w:t>
      </w:r>
    </w:p>
    <w:p/>
    <w:p>
      <w:r xmlns:w="http://schemas.openxmlformats.org/wordprocessingml/2006/main">
        <w:t xml:space="preserve">កថាខណ្ឌទី 3: លេវីវិន័យ 12 បញ្ចប់ដោយសង្កត់ធ្ងន់ថាច្បាប់ទាំងនេះទាក់ទងនឹងការសម្រាលកូននិងការបន្សុតគឺសំដៅលើការរំលេចបទបញ្ញត្តិរបស់ព្រះហើយញែករាស្ដ្រទ្រង់ជាបរិសុទ្ធ។ វាគូសបញ្ជាក់ថាបទប្បញ្ញត្តិទាំងនេះមានសារៈសំខាន់សម្រាប់ការថែរក្សាភាពស្អាតស្អំ និងភាពបរិសុទ្ធនៅក្នុងសង្គមអ៊ីស្រាអែល។</w:t>
      </w:r>
    </w:p>
    <w:p/>
    <w:p>
      <w:r xmlns:w="http://schemas.openxmlformats.org/wordprocessingml/2006/main">
        <w:t xml:space="preserve">សរុប​មក:</w:t>
      </w:r>
    </w:p>
    <w:p>
      <w:r xmlns:w="http://schemas.openxmlformats.org/wordprocessingml/2006/main">
        <w:t xml:space="preserve">លេវីវិន័យ ១២ បង្ហាញ៖</w:t>
      </w:r>
    </w:p>
    <w:p>
      <w:r xmlns:w="http://schemas.openxmlformats.org/wordprocessingml/2006/main">
        <w:t xml:space="preserve">ច្បាប់សម្រាប់ការបន្សុតក្រោយពេលសម្រាលកូន;</w:t>
      </w:r>
    </w:p>
    <w:p>
      <w:r xmlns:w="http://schemas.openxmlformats.org/wordprocessingml/2006/main">
        <w:t xml:space="preserve">រយៈពេលប្រាំពីរថ្ងៃនៃការមិនស្អាតបន្ទាប់ពីកំណើតនៃកូនបុរស;</w:t>
      </w:r>
    </w:p>
    <w:p>
      <w:r xmlns:w="http://schemas.openxmlformats.org/wordprocessingml/2006/main">
        <w:t xml:space="preserve">ការបន្សុតសាមសិបបីថ្ងៃបន្ថែម; តង្វាយ​ត្រូវ​បាន​គេ​យក​មក​ចំពោះ​មុខ​បូជាចារ្យ។</w:t>
      </w:r>
    </w:p>
    <w:p/>
    <w:p>
      <w:r xmlns:w="http://schemas.openxmlformats.org/wordprocessingml/2006/main">
        <w:t xml:space="preserve">ពន្យាររយៈពេលសម្រាប់កុមារភាពមិនស្អាតដប់បួនថ្ងៃ;</w:t>
      </w:r>
    </w:p>
    <w:p>
      <w:r xmlns:w="http://schemas.openxmlformats.org/wordprocessingml/2006/main">
        <w:t xml:space="preserve">សរុបហុកសិបប្រាំមួយថ្ងៃសម្រាប់ការបន្សុត; អំណោយដែលបង្ហាញនៅច្រកចូលតង់។</w:t>
      </w:r>
    </w:p>
    <w:p/>
    <w:p>
      <w:r xmlns:w="http://schemas.openxmlformats.org/wordprocessingml/2006/main">
        <w:t xml:space="preserve">ការសង្កត់ធ្ងន់លើសារៈសំខាន់នៃច្បាប់ទាំងនេះសម្រាប់ការរាប់ជាបរិសុទ្ធ;</w:t>
      </w:r>
    </w:p>
    <w:p>
      <w:r xmlns:w="http://schemas.openxmlformats.org/wordprocessingml/2006/main">
        <w:t xml:space="preserve">ការរក្សាភាពស្អាតស្អំ ភាពបរិសុទ្ធក្នុងសង្គមអ៊ីស្រាអែល។</w:t>
      </w:r>
    </w:p>
    <w:p>
      <w:r xmlns:w="http://schemas.openxmlformats.org/wordprocessingml/2006/main">
        <w:t xml:space="preserve">ការរំលេចបទបញ្ញត្តិរបស់ព្រះតាមរយៈបទបញ្ញត្តិទាំងនេះ</w:t>
      </w:r>
    </w:p>
    <w:p/>
    <w:p>
      <w:r xmlns:w="http://schemas.openxmlformats.org/wordprocessingml/2006/main">
        <w:t xml:space="preserve">លេវីវិន័យ 12:1 ព្រះ‌អម្ចាស់​មាន​ព្រះ‌បន្ទូល​ទៅ​កាន់​លោក​ម៉ូសេ​ថា៖</w:t>
      </w:r>
    </w:p>
    <w:p/>
    <w:p>
      <w:r xmlns:w="http://schemas.openxmlformats.org/wordprocessingml/2006/main">
        <w:t xml:space="preserve">វគ្គ​នេះ​និយាយ​អំពី​ព្រះអម្ចាស់​ដែល​មាន​ព្រះបន្ទូល​ទៅ​កាន់​លោក​ម៉ូសេ និង​ការ​ណែនាំ។</w:t>
      </w:r>
    </w:p>
    <w:p/>
    <w:p>
      <w:r xmlns:w="http://schemas.openxmlformats.org/wordprocessingml/2006/main">
        <w:t xml:space="preserve">1. ព្រះអម្ចាស់បញ្ជាឱ្យស្តាប់បង្គាប់</w:t>
      </w:r>
    </w:p>
    <w:p/>
    <w:p>
      <w:r xmlns:w="http://schemas.openxmlformats.org/wordprocessingml/2006/main">
        <w:t xml:space="preserve">2. ការណែនាំរបស់ព្រះក្នុងជីវិតប្រចាំថ្ងៃ</w:t>
      </w:r>
    </w:p>
    <w:p/>
    <w:p>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p>
      <w:r xmlns:w="http://schemas.openxmlformats.org/wordprocessingml/2006/main">
        <w:t xml:space="preserve">2. អេភេសូរ 6:1-3 - កូនៗអើយ ចូរស្តាប់បង្គាប់មាតាបិតារបស់អ្នកនៅក្នុងព្រះអម្ចាស់ ដ្បិតនេះជាការត្រឹមត្រូវ។ គោរពឪពុកម្ដាយរបស់អ្នក; ដែលជាបញ្ញត្តិទីមួយជាមួយនឹងការសន្យា។</w:t>
      </w:r>
    </w:p>
    <w:p/>
    <w:p>
      <w:r xmlns:w="http://schemas.openxmlformats.org/wordprocessingml/2006/main">
        <w:t xml:space="preserve">លេវីវិន័យ 12:2 ចូរ​ប្រាប់​កូន​ចៅ​អ៊ីស្រា‌អែល​ថា បើ​ស្ត្រី​ណា​មាន​គភ៌ ហើយ​កើត​កូន​ប្រុស​នោះ នាង​នឹង​ទៅ​ជា​មិន​បរិសុទ្ធ​ប្រាំ‌ពីរ​ថ្ងៃ។ តាម​ថ្ងៃ​ដែល​នាង​បែក​ពី​ជំងឺ​នោះ នាង​នឹង​ទៅ​ជា​មិន​បរិសុទ្ធ។</w:t>
      </w:r>
    </w:p>
    <w:p/>
    <w:p>
      <w:r xmlns:w="http://schemas.openxmlformats.org/wordprocessingml/2006/main">
        <w:t xml:space="preserve">វគ្គ​នេះ​ចែង​ថា ស្ត្រី​ដែល​សម្រាល​បាន​កូន​ប្រុស​ត្រូវ​ចាត់​ទុក​ថា​មិន​បរិសុទ្ធ​អស់​រយៈ​ពេល​ប្រាំពីរ​ថ្ងៃ។</w:t>
      </w:r>
    </w:p>
    <w:p/>
    <w:p>
      <w:r xmlns:w="http://schemas.openxmlformats.org/wordprocessingml/2006/main">
        <w:t xml:space="preserve">1. ភាពបរិសុទ្ធនៃរាស្ដ្ររបស់ព្រះ - របៀបដែលយើងអាចខិតខំរស់នៅក្នុងជីវិតដ៏បរិសុទ្ធ និងបរិសុទ្ធ តាមរយៈការគោរពច្បាប់របស់ទ្រង់។</w:t>
      </w:r>
    </w:p>
    <w:p/>
    <w:p>
      <w:r xmlns:w="http://schemas.openxmlformats.org/wordprocessingml/2006/main">
        <w:t xml:space="preserve">2. ពរជ័យនៃភាពជាម្តាយ - អបអរសាទរភាពស្រស់ស្អាតនិងសេចក្តីអំណរនៃភាពជាម្តាយនិងសារៈសំខាន់នៃការគោរពវា។</w:t>
      </w:r>
    </w:p>
    <w:p/>
    <w:p>
      <w:r xmlns:w="http://schemas.openxmlformats.org/wordprocessingml/2006/main">
        <w:t xml:space="preserve">1. ពេត្រុសទី 1 1:13-16 - ដូច្នេះ ដោយ​មាន​គំនិត​ដែល​ប្រុង​ប្រយ័ត្ន ហើយ​មាន​ស្មារតី​ពេញលេញ ចូរ​ដាក់​សេចក្តី​សង្ឃឹម​របស់​អ្នក​លើ​ព្រះគុណ​ដែល​នឹង​ត្រូវ​បាន​នាំ​មក​កាន់​អ្នក នៅ​ពេល​ដែល​ព្រះយេស៊ូវគ្រីស្ទ​ត្រូវ​បាន​បើក​សម្ដែង​នៅ​ពេល​ទ្រង់​យាង​មក។ ក្នុង​នាម​ជា​កូន​ដែល​ចេះ​ស្តាប់​បង្គាប់ ចូរ​កុំ​ធ្វើ​តាម​សេចក្ដី​ប៉ង​ប្រាថ្នា​អាក្រក់​ដែល​អ្នក​មាន ពេល​អ្នក​រស់​នៅ​ក្នុង​ភាព​ល្ងង់ខ្លៅ។ ប៉ុន្តែ ព្រះអង្គ​ដែល​ហៅ​អ្នក​រាល់​គ្នា​វិសុទ្ធ​ដូច្នេះ ចូរ​វិសុទ្ធ​ក្នុង​គ្រប់​ទាំង​ការ​ដែល​អ្នក​ធ្វើ។ ដ្បិត​មាន​ចែង​ទុក​មក​ថា: ចូរ​វិសុទ្ធ ដ្បិត​ខ្ញុំ​វិសុទ្ធ។</w:t>
      </w:r>
    </w:p>
    <w:p/>
    <w:p>
      <w:r xmlns:w="http://schemas.openxmlformats.org/wordprocessingml/2006/main">
        <w:t xml:space="preserve">2. អេសាយ 66:13 - ក្នុងនាមជាម្តាយសម្រាលទុក្ខកូន ខ្ញុំនឹងសម្រាលទុក្ខកូនយ៉ាងនោះ ហើយ​អ្នក​នឹង​បាន​សម្រាល​ទុក្ខ​នៅ​លើ​ក្រុង​យេរូសាឡិម។</w:t>
      </w:r>
    </w:p>
    <w:p/>
    <w:p>
      <w:r xmlns:w="http://schemas.openxmlformats.org/wordprocessingml/2006/main">
        <w:t xml:space="preserve">លេវីវិន័យ 12:3 ហើយ​នៅ​ថ្ងៃ​ទី​ប្រាំបី សាច់​នៃ​ស្បែក​គ្រប​ក្បាល​លិង្គ​នឹង​ត្រូវ​កាត់​ស្បែក។</w:t>
      </w:r>
    </w:p>
    <w:p/>
    <w:p>
      <w:r xmlns:w="http://schemas.openxmlformats.org/wordprocessingml/2006/main">
        <w:t xml:space="preserve">វគ្គនេះសង្កត់ធ្ងន់ទៅលើសារៈសំខាន់នៃការកាត់ស្បែកនៅថ្ងៃទីប្រាំបី បន្ទាប់ពីកូនប្រុសកើតមក។</w:t>
      </w:r>
    </w:p>
    <w:p/>
    <w:p>
      <w:r xmlns:w="http://schemas.openxmlformats.org/wordprocessingml/2006/main">
        <w:t xml:space="preserve">១៖ កតិកាសញ្ញារបស់ព្រះជាម្ចាស់នៃការកាត់ស្បែក៖ ជាសញ្ញានៃសេចក្តីស្រឡាញ់របស់ទ្រង់</w:t>
      </w:r>
    </w:p>
    <w:p/>
    <w:p>
      <w:r xmlns:w="http://schemas.openxmlformats.org/wordprocessingml/2006/main">
        <w:t xml:space="preserve">២៖ សារៈសំខាន់នៃការកាត់ស្បែក៖ ជានិមិត្តសញ្ញានៃសេចក្តីសញ្ញារបស់ព្រះ</w:t>
      </w:r>
    </w:p>
    <w:p/>
    <w:p>
      <w:r xmlns:w="http://schemas.openxmlformats.org/wordprocessingml/2006/main">
        <w:t xml:space="preserve">លូកា 2:21 ហើយ​ពេល​បាន​ប្រាំបី​ថ្ងៃ​សម្រាប់​ការ​កាត់​ស្បែក​របស់​ទារក​នោះ​ព្រះ​នាម​របស់​គាត់​ត្រូវ​បាន​ដាក់​ឈ្មោះ​ថា​យេស៊ូ​វ​។</w:t>
      </w:r>
    </w:p>
    <w:p/>
    <w:p>
      <w:r xmlns:w="http://schemas.openxmlformats.org/wordprocessingml/2006/main">
        <w:t xml:space="preserve">រ៉ូម 4:11 ហើយ​គាត់​បាន​ទទួល​ទីសម្គាល់​នៃ​ការ​កាត់​ស្បែក​ជា​ត្រា​នៃ​សេចក្ដី​សុចរិត​នៃ​សេចក្ដី​ជំនឿ​ដែល​គាត់​មិន​ទាន់​បាន​កាត់​ស្បែក។</w:t>
      </w:r>
    </w:p>
    <w:p/>
    <w:p>
      <w:r xmlns:w="http://schemas.openxmlformats.org/wordprocessingml/2006/main">
        <w:t xml:space="preserve">លេវីវិន័យ 12:4 រួច​នាង​ត្រូវ​បន្ត​ក្នុង​ឈាម​នៃ​ការ​បន្សុទ្ធ​របស់​នាង​បី​សាមសិប​ថ្ងៃ។ នាង​មិន​ត្រូវ​ពាល់​អ្វី​ដែល​បរិសុទ្ធ ឬ​ចូល​ក្នុង​ទីសក្ការៈ​ឡើយ រហូត​ដល់​ថ្ងៃ​នៃ​ការ​ជំរះ​របស់​នាង​បាន​សម្រេច។</w:t>
      </w:r>
    </w:p>
    <w:p/>
    <w:p>
      <w:r xmlns:w="http://schemas.openxmlformats.org/wordprocessingml/2006/main">
        <w:t xml:space="preserve">វគ្គនេះនៅក្នុងលេវីវិន័យរៀបរាប់អំពីរយៈពេល 33 ថ្ងៃនៃការបន្សុតសម្រាប់ស្ត្រីក្រោយពេលសម្រាលកូន ក្នុងអំឡុងពេលដែលនាងមិនត្រូវប៉ះរបស់បរិសុទ្ធ ឬចូលទៅក្នុងទីសក្ការៈឡើយ។</w:t>
      </w:r>
    </w:p>
    <w:p/>
    <w:p>
      <w:r xmlns:w="http://schemas.openxmlformats.org/wordprocessingml/2006/main">
        <w:t xml:space="preserve">1. លះបង់ពេលវេលាដើម្បីបន្សុទ្ធខ្លួនយើង: រៀនដើម្បីបរិសុទ្ធក្នុងជីវិតប្រចាំថ្ងៃ</w:t>
      </w:r>
    </w:p>
    <w:p/>
    <w:p>
      <w:r xmlns:w="http://schemas.openxmlformats.org/wordprocessingml/2006/main">
        <w:t xml:space="preserve">2. ភាពបរិសុទ្ធនៃជីវិត: ពរជ័យរបស់ព្រះនៃការបន្សុតបន្ទាប់ពីកំណើត</w:t>
      </w:r>
    </w:p>
    <w:p/>
    <w:p>
      <w:r xmlns:w="http://schemas.openxmlformats.org/wordprocessingml/2006/main">
        <w:t xml:space="preserve">1. អេភេសូរ 5:26-27 - «ដើម្បី​ធ្វើ​ឲ្យ​នាង​បាន​បរិសុទ្ធ សម្អាត​នាង​ដោយ​ការ​លាង​ដោយ​ទឹក​តាម​រយៈ​ព្រះ​បន្ទូល»។</w:t>
      </w:r>
    </w:p>
    <w:p/>
    <w:p>
      <w:r xmlns:w="http://schemas.openxmlformats.org/wordprocessingml/2006/main">
        <w:t xml:space="preserve">2. កូរិនថូសទី 1 6:19-20 - "តើអ្នកមិនដឹងថារូបកាយរបស់អ្នកគឺជាព្រះវិហារនៃព្រះវិញ្ញាណបរិសុទ្ធនៅក្នុងខ្លួនអ្នកទេដែលអ្នកបានទទួលពីព្រះមែនទេ? អ្នកមិនមែនជារបស់អ្នកទេដ្បិតអ្នកត្រូវបានទិញដោយតម្លៃ" ។</w:t>
      </w:r>
    </w:p>
    <w:p/>
    <w:p>
      <w:r xmlns:w="http://schemas.openxmlformats.org/wordprocessingml/2006/main">
        <w:t xml:space="preserve">លេវីវិន័យ 12:5 ប៉ុន្តែ​ប្រសិនបើ​នាង​បង្កើត​បាន​កូន​ស្រី​ម្នាក់ នោះ​នាង​នឹង​ទៅ​ជា​មិន​បរិសុទ្ធ​ក្នុង​ពីរ​សប្តាហ៍ ដូច​ពេល​ដែល​នាង​បែក​គ្នា​ដែរ ហើយ​នាង​ត្រូវ​បន្ត​នៅ​ក្នុង​ឈាម​ដែល​នាង​បាន​បន្សុទ្ធ​ចំនួន​ប្រាំមួយ​ប្រាំមួយ​ប្រាំ​មួយ​ថ្ងៃ។</w:t>
      </w:r>
    </w:p>
    <w:p/>
    <w:p>
      <w:r xmlns:w="http://schemas.openxmlformats.org/wordprocessingml/2006/main">
        <w:t xml:space="preserve">ម្ដាយ​ដែល​សម្រាល​កូន​ស្រី​ត្រូវ​បាន​គេ​ចាត់​ទុក​ថា​មិន​ស្អាត​ក្នុង​រយៈ​ពេល​ពីរ​សប្ដាហ៍ ហើយ​ត្រូវ​នៅ​ក្នុង​ស្ថានភាព​បរិសុទ្ធ​រយៈពេល ៦៦ ថ្ងៃ។</w:t>
      </w:r>
    </w:p>
    <w:p/>
    <w:p>
      <w:r xmlns:w="http://schemas.openxmlformats.org/wordprocessingml/2006/main">
        <w:t xml:space="preserve">1. ផែនការរបស់ព្រះសម្រាប់ការបន្សុតនិងភាពបរិសុទ្ធក្នុងការសម្រាលកូន។</w:t>
      </w:r>
    </w:p>
    <w:p/>
    <w:p>
      <w:r xmlns:w="http://schemas.openxmlformats.org/wordprocessingml/2006/main">
        <w:t xml:space="preserve">2. ភាពស្រស់ស្អាតនៃភាពជាម្តាយនៅក្នុងភ្នែករបស់ព្រះ។</w:t>
      </w:r>
    </w:p>
    <w:p/>
    <w:p>
      <w:r xmlns:w="http://schemas.openxmlformats.org/wordprocessingml/2006/main">
        <w:t xml:space="preserve">1. ទំនុកតម្កើង 127:3 - មើល ចុះ កូន​ជា​មរតក​មក​ពី​ព្រះ‌អម្ចាស់ ជា​ផល​នៃ​ផ្ទៃ​ពោះ។</w:t>
      </w:r>
    </w:p>
    <w:p/>
    <w:p>
      <w:r xmlns:w="http://schemas.openxmlformats.org/wordprocessingml/2006/main">
        <w:t xml:space="preserve">2. ពេត្រុសទី១ 1:13-15 - ដូច្នេះហើយ ចូររៀបចំគំនិតរបស់អ្នកសម្រាប់សកម្មភាព ហើយមានស្មារតីប្រុងប្រយ័ត្ន ចូរដាក់ក្តីសង្ឃឹមរបស់អ្នកទាំងស្រុងលើព្រះគុណដែលនឹងត្រូវបាននាំមកអ្នកនៅពេលបើកសម្តែងរបស់ព្រះយេស៊ូវគ្រីស្ទ។ ក្នុង​នាម​ជា​កូន​ដែល​ចេះ​ស្តាប់​បង្គាប់ ចូរ​កុំ​ប្រព្រឹត្ត​តាម​តណ្ហា​នៃ​អតីត​អវិជ្ជា​របស់​ខ្លួន​ឡើយ ប៉ុន្តែ​ដូច​ជា​អ្នក​ដែល​ហៅ​អ្នក​ថា​វិសុទ្ធ អ្នក​ក៏​បរិសុទ្ធ​ក្នុង​គ្រប់​ការ​ប្រព្រឹត្ត​របស់​ខ្លួន​ដែរ។</w:t>
      </w:r>
    </w:p>
    <w:p/>
    <w:p>
      <w:r xmlns:w="http://schemas.openxmlformats.org/wordprocessingml/2006/main">
        <w:t xml:space="preserve">លេវីវិន័យ 12:6 លុះ​ដល់​ថ្ងៃ​ជំរះ​កូន​ប្រុស ឬ​កូន​ស្រី នាង​ត្រូវ​យក​កូន​ចៀម​អាយុ​មួយ​ឆ្នាំ​ទី​មួយ​មក​ថ្វាយ​ជា​តង្វាយ​ដុត​ទាំង​មូល ព្រាប​ជំទង់ ឬ​លលក​ជា​តង្វាយ​រំដោះ​បាប។ ទៅ​មាត់​ទ្វារ​ពន្លា​ជួប​បូជាចារ្យ​:</w:t>
      </w:r>
    </w:p>
    <w:p/>
    <w:p>
      <w:r xmlns:w="http://schemas.openxmlformats.org/wordprocessingml/2006/main">
        <w:t xml:space="preserve">ស្ដ្រី​ដែល​សម្រាល​បាន​កូន​ប្រុស​ឬ​កូន​ស្រី ត្រូវ​យក​កូន​ចៀម ព្រាប ឬ​លលក​មក​ថ្វាយ​បូជាចារ្យ នៅ​មាត់​ទ្វារ​ពន្លា​ជួប​ព្រះ។</w:t>
      </w:r>
    </w:p>
    <w:p/>
    <w:p>
      <w:r xmlns:w="http://schemas.openxmlformats.org/wordprocessingml/2006/main">
        <w:t xml:space="preserve">1. សារៈសំខាន់នៃការថ្វាយក្នុងគម្ពីរសញ្ញាចាស់</w:t>
      </w:r>
    </w:p>
    <w:p/>
    <w:p>
      <w:r xmlns:w="http://schemas.openxmlformats.org/wordprocessingml/2006/main">
        <w:t xml:space="preserve">2. វិសុទ្ធិ ឧបោសថ</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ជនគណនា 28:11-13 - ហើយនៅដើមខែរបស់អ្នក អ្នកត្រូវថ្វាយតង្វាយដុតថ្វាយព្រះអម្ចាស់។ គោឈ្មោលពីរ ចៀមឈ្មោលមួយ កូនចៀមប្រាំពីរឆ្នាំដំបូងដែលគ្មានកន្លែង។ ចំណែក​ម្សៅ​បី​ភាគ​ដប់​សម្រាប់​តង្វាយ​ម្សៅ លាយ​ជាមួយ​ប្រេង សម្រាប់​គោ​ឈ្មោល​មួយ ម្សៅពីរភាគដប់សម្រាប់តង្វាយជាសាច់ លាយជាមួយនឹងប្រេង សម្រាប់ចៀមឈ្មោលមួយ ម្សៅ​មួយ​ភាគ​ដប់​លាយ​ជា​មួយ​ប្រេង សម្រាប់​តង្វាយ​ជា​សាច់​ដល់​កូន​ចៀម​មួយ សម្រាប់​តង្វាយ​ដុត​ទាំង​មូល ជា​គ្រឿង​បូជា​ដែល​ដុត​ថ្វាយ​ព្រះអម្ចាស់។</w:t>
      </w:r>
    </w:p>
    <w:p/>
    <w:p>
      <w:r xmlns:w="http://schemas.openxmlformats.org/wordprocessingml/2006/main">
        <w:t xml:space="preserve">លេវីវិន័យ 12:7 តើ​នរណា​នឹង​ថ្វាយ​វា​នៅ​ចំពោះ​ព្រះ‌ភ័ក្ត្រ​ព្រះ‌អម្ចាស់ ហើយ​ធ្វើ​ពិធី​រំដោះ​បាប​នាង។ ហើយនាងនឹងត្រូវបានសម្អាតពីបញ្ហាឈាមរបស់នាង។ នេះ​ជា​ច្បាប់​សម្រាប់​នាង​ដែល​កើត​ប្រុស​ឬ​ស្រី។</w:t>
      </w:r>
    </w:p>
    <w:p/>
    <w:p>
      <w:r xmlns:w="http://schemas.openxmlformats.org/wordprocessingml/2006/main">
        <w:t xml:space="preserve">វគ្គ​បទគម្ពីរ​ពី​លេវីវិន័យ​នេះ​រៀបរាប់​អំពី​ច្បាប់​សម្រាប់​ស្ត្រី​ដែល​ទើប​សម្រាល​កូន​ថ្មីៗ និង​របៀប​ដែល​នាង​ត្រូវ​ធ្វើ​ដង្វាយធួន​ដល់​ព្រះអម្ចាស់​សម្រាប់​ការ​សម្អាត​នាង។</w:t>
      </w:r>
    </w:p>
    <w:p/>
    <w:p>
      <w:r xmlns:w="http://schemas.openxmlformats.org/wordprocessingml/2006/main">
        <w:t xml:space="preserve">1. អំណាចនៃការសម្អាតរបស់ព្រះអម្ចាស់៖ របៀបដែលយើងអាចទទួលការអភ័យទោសតាមរយៈសេចក្តីជំនឿ</w:t>
      </w:r>
    </w:p>
    <w:p/>
    <w:p>
      <w:r xmlns:w="http://schemas.openxmlformats.org/wordprocessingml/2006/main">
        <w:t xml:space="preserve">2. សេចក្តីមេត្តាករុណារបស់ព្រះ៖ ការយល់ដឹងអំពីដង្វាយធួននៃអំពើបាបរបស់យើង។</w:t>
      </w:r>
    </w:p>
    <w:p/>
    <w:p>
      <w:r xmlns:w="http://schemas.openxmlformats.org/wordprocessingml/2006/main">
        <w:t xml:space="preserve">1. អេសាយ 1:18 - «ចូរ​មក​ឥឡូវ​នេះ ចូរ​យើង​ពិភាក្សា​ជា​មួយ​គ្នា​នេះ ព្រះ​អម្ចាស់​មាន​ព្រះ​បន្ទូល​ថា: ទោះ​បី​ជា​អំពើ​បាប​របស់​អ្នក​ប្រៀប​ដូច​ជា​ពណ៌​ក្រហម​ឆ្អៅ​ក៏​ដោយ ក៏​នឹង​ក្លាយ​ទៅ​ជា​ពណ៌​ស​ដូច​ព្រិល ទោះ​បី​ជា​ក្រហម​ដូច​ពណ៌​ក្រហម​ឆ្អៅ​ក៏​ដោយ ក៏​នឹង​ក្លាយ​ទៅ​ដូច​ជា​រោម​ចៀម»។</w:t>
      </w:r>
    </w:p>
    <w:p/>
    <w:p>
      <w:r xmlns:w="http://schemas.openxmlformats.org/wordprocessingml/2006/main">
        <w:t xml:space="preserve">2. រ៉ូម 5:10 - "ដ្បិត​បើ​យើង​ជា​ខ្មាំង​សត្រូវ យើង​បាន​ផ្សះផ្សា​នឹង​ព្រះ ដោយ​សារ​ការ​សោយ​ទិវង្គត​នៃ​ព្រះរាជបុត្រា​ទ្រង់ នោះ​ច្រើន​ទៀត ឥឡូវ​ដែល​យើង​បាន​ផ្សះផ្សា នោះ​យើង​នឹង​បាន​សង្គ្រោះ​ដោយ​ជីវិត​របស់​ទ្រង់"។</w:t>
      </w:r>
    </w:p>
    <w:p/>
    <w:p>
      <w:r xmlns:w="http://schemas.openxmlformats.org/wordprocessingml/2006/main">
        <w:t xml:space="preserve">លេវីវិន័យ 12:8 ប្រសិន​បើ​នាង​មិន​អាច​យក​កូន​ចៀម​មក​បាន​ទេ នាង​ត្រូវ​យក​អណ្តើក​ពីរ ឬ​ព្រាប​តូច​ពីរ​មក។ មួយ​សម្រាប់​តង្វាយ​ដុត​ទាំង​មូល និង​មួយ​ទៀត​ជា​តង្វាយ​រំដោះ​បាប ហើយ​បូជា‌ចារ្យ​ធ្វើ​ពិធី​លោះ​នាង ហើយ​នាង​នឹង​បាន​ជា​ស្អាត។</w:t>
      </w:r>
    </w:p>
    <w:p/>
    <w:p>
      <w:r xmlns:w="http://schemas.openxmlformats.org/wordprocessingml/2006/main">
        <w:t xml:space="preserve">ស្ត្រី​ណា​ដែល​មិន​អាច​យក​កូន​ចៀម​មក​ថ្វាយ​ជា​តង្វាយ​ដុត នោះ​ត្រូវ​យក​អណ្តើក​ពីរ ឬ​ព្រាប​ពីរ​មក​ជំនួស​វិញ ហើយ​បូជាចារ្យ​ត្រូវ​ធ្វើ​ពិធី​ដង្វាយ​ធួន​ដើម្បី​ឲ្យ​នាង​បាន​ស្អាត។</w:t>
      </w:r>
    </w:p>
    <w:p/>
    <w:p>
      <w:r xmlns:w="http://schemas.openxmlformats.org/wordprocessingml/2006/main">
        <w:t xml:space="preserve">1. អំណាចនៃដង្វាយធួន: របៀបដែលព្រះយេស៊ូវបានលះបង់ទ្រង់ផ្ទាល់ដើម្បីសំអាតយើង</w:t>
      </w:r>
    </w:p>
    <w:p/>
    <w:p>
      <w:r xmlns:w="http://schemas.openxmlformats.org/wordprocessingml/2006/main">
        <w:t xml:space="preserve">2. សូមមើលលេវីវិន័យ 12:8: សារៈសំខាន់នៃការបូជាសត្វនៅក្នុងគម្ពីរសញ្ញាចាស់</w:t>
      </w:r>
    </w:p>
    <w:p/>
    <w:p>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លេវីវិន័យ 13 អាច​ត្រូវ​បាន​សង្ខេប​ជា​បី​កថាខណ្ឌ​ដូច​តទៅ​នេះ ដោយ​មាន​ខគម្ពីរ​ដែល​បាន​បង្ហាញ ៖</w:t>
      </w:r>
    </w:p>
    <w:p/>
    <w:p>
      <w:r xmlns:w="http://schemas.openxmlformats.org/wordprocessingml/2006/main">
        <w:t xml:space="preserve">កថាខណ្ឌទី 1: លេវីវិន័យ 13:1-17 ណែនាំអំពីច្បាប់ដែលទាក់ទងនឹងជំងឺស្បែក និងការឆ្លងមេរោគ។ ប្រសិនបើ​មនុស្ស​កើត​ជំងឺ​ស្បែក ត្រូវ​នាំ​ទៅ​បូជាចារ្យ​ដើម្បី​ពិនិត្យ។ បូជាចារ្យ​ពិនិត្យ​មើល​កន្លែង​ដែល​មាន​បញ្ហា​យ៉ាង​យក​ចិត្ត​ទុក​ដាក់ ហើយ​កំណត់​ថា​ស្អាត ឬ​មិន​ស្អាត។ ប្រភេទផ្សេងៗនៃជំងឺស្បែកត្រូវបានពិពណ៌នា រួមទាំងជំងឺឃ្លង់។ ប្រសិន​បើ​ជំងឺ​នេះ​ត្រូវ​បាន​គេ​ចាត់​ទុក​ថា​ជា​មនុស្ស​មិន​បរិសុទ្ធ អ្នក​នោះ​ត្រូវ​បាន​គេ​ប្រកាស​ថា​មិន​បរិសុទ្ធ ហើយ​ត្រូវ​នៅ​ខាង​ក្រៅ​ជំរំ​រហូត​ដល់​ពួក​គេ​បាន​ជា​សះ​ស្បើយ។</w:t>
      </w:r>
    </w:p>
    <w:p/>
    <w:p>
      <w:r xmlns:w="http://schemas.openxmlformats.org/wordprocessingml/2006/main">
        <w:t xml:space="preserve">កថាខណ្ឌទី 2: បន្តនៅក្នុងលេវីវិន័យ 13:18-46 ការណែនាំលម្អិតត្រូវបានផ្តល់ឱ្យទាក់ទងនឹងទម្រង់ផ្សេងៗនៃស្ថានភាពស្បែក និងផលប៉ះពាល់របស់វា។ បូជាចារ្យ​ពិនិត្យ​មើល​រោគ​សញ្ញា​ផ្សេងៗ​ដូចជា​ការ​ហើម ការ​ប្រែពណ៌ ឬ​ដំបៅ​លើ​ស្បែក ដើម្បី​កំណត់​ថា​វា​ស្អាត ឬ​មិន​ស្អាត។ គោលការណ៍ណែនាំជាក់លាក់ត្រូវបានផ្តល់ជូនសម្រាប់ការធ្វើរោគវិនិច្ឆ័យជំងឺឃ្លង់ ដោយបែងចែករវាងដំណាក់កាលផ្សេងគ្នា និងការសម្ដែងរបស់វា។</w:t>
      </w:r>
    </w:p>
    <w:p/>
    <w:p>
      <w:r xmlns:w="http://schemas.openxmlformats.org/wordprocessingml/2006/main">
        <w:t xml:space="preserve">កថាខណ្ឌទី 3: លេវីវិន័យ 13 បញ្ចប់ដោយការណែនាំអំពីវិធីដោះស្រាយសម្លៀកបំពាក់ដែលអាចមានការចម្លងរោគដោយជំងឺស្បែក។ ប្រសិន​បើ​សម្លៀក​បំពាក់​មាន​កន្លែង​ឆ្លង​មេរោគ ត្រូវ​ពិនិត្យ​ដោយ​បូជាចារ្យ ដែល​កំណត់​ថា​ស្អាត ឬ​មិន​ស្អាត។ ក្នុងករណីមានការចម្លងរោគ សម្លៀកបំពាក់ត្រូវដុតចោល ព្រោះវាមិនអាចសម្អាតតាមរយៈការបោកគក់ ឬមធ្យោបាយផ្សេងទៀតបានទេ។</w:t>
      </w:r>
    </w:p>
    <w:p/>
    <w:p>
      <w:r xmlns:w="http://schemas.openxmlformats.org/wordprocessingml/2006/main">
        <w:t xml:space="preserve">សរុប​មក:</w:t>
      </w:r>
    </w:p>
    <w:p>
      <w:r xmlns:w="http://schemas.openxmlformats.org/wordprocessingml/2006/main">
        <w:t xml:space="preserve">លេវីវិន័យ ១៣ បង្ហាញ៖</w:t>
      </w:r>
    </w:p>
    <w:p>
      <w:r xmlns:w="http://schemas.openxmlformats.org/wordprocessingml/2006/main">
        <w:t xml:space="preserve">ច្បាប់សម្រាប់ការពិនិត្យជំងឺស្បែក, ការឆ្លងមេរោគ;</w:t>
      </w:r>
    </w:p>
    <w:p>
      <w:r xmlns:w="http://schemas.openxmlformats.org/wordprocessingml/2006/main">
        <w:t xml:space="preserve">តួនាទី​របស់​សង្ឃ​ក្នុង​ការ​កំណត់​ភាព​ស្អាតស្អំ ភាព​មិន​ស្អាត;</w:t>
      </w:r>
    </w:p>
    <w:p>
      <w:r xmlns:w="http://schemas.openxmlformats.org/wordprocessingml/2006/main">
        <w:t xml:space="preserve">ឥទ្ធិពលនៃភាពបរិសុទ្ធនៃពិធី; ស្នាក់នៅខាងក្រៅជំរុំរហូតដល់ជាសះស្បើយ។</w:t>
      </w:r>
    </w:p>
    <w:p/>
    <w:p>
      <w:r xmlns:w="http://schemas.openxmlformats.org/wordprocessingml/2006/main">
        <w:t xml:space="preserve">ការណែនាំលំអិតសម្រាប់ការធ្វើរោគវិនិច្ឆ័យទម្រង់ផ្សេងៗនៃលក្ខខណ្ឌស្បែក;</w:t>
      </w:r>
    </w:p>
    <w:p>
      <w:r xmlns:w="http://schemas.openxmlformats.org/wordprocessingml/2006/main">
        <w:t xml:space="preserve">ការកំណត់អត្តសញ្ញាណរោគសញ្ញាដូចជាហើម, ប្រែពណ៌, ដំ;</w:t>
      </w:r>
    </w:p>
    <w:p>
      <w:r xmlns:w="http://schemas.openxmlformats.org/wordprocessingml/2006/main">
        <w:t xml:space="preserve">ផ្តោតលើការកំណត់អត្តសញ្ញាណដំណាក់កាលផ្សេងៗនៃជំងឺឃ្លង់ ការបង្ហាញ។</w:t>
      </w:r>
    </w:p>
    <w:p/>
    <w:p>
      <w:r xmlns:w="http://schemas.openxmlformats.org/wordprocessingml/2006/main">
        <w:t xml:space="preserve">ការណែនាំអំពីការគ្រប់គ្រងសម្លៀកបំពាក់កខ្វក់;</w:t>
      </w:r>
    </w:p>
    <w:p>
      <w:r xmlns:w="http://schemas.openxmlformats.org/wordprocessingml/2006/main">
        <w:t xml:space="preserve">ការពិនិត្យរបស់សង្ឃដើម្បីកំណត់ភាពស្អាតស្អំ, ភាពមិនស្អាត;</w:t>
      </w:r>
    </w:p>
    <w:p>
      <w:r xmlns:w="http://schemas.openxmlformats.org/wordprocessingml/2006/main">
        <w:t xml:space="preserve">ការដុតសម្លៀកបំពាក់ដែលកខ្វក់ដោយសារតែអសមត្ថភាពក្នុងការបន្សុត។</w:t>
      </w:r>
    </w:p>
    <w:p/>
    <w:p>
      <w:r xmlns:w="http://schemas.openxmlformats.org/wordprocessingml/2006/main">
        <w:t xml:space="preserve">ជំពូក​នេះ​ផ្តោត​លើ​ច្បាប់​ទាក់ទង​នឹង​ជំងឺ​ស្បែក និង​ការ​ឆ្លង​មេរោគ​នៅ​អ៊ីស្រាអែល​ពី​បុរាណ។ នៅពេលដែលមនុស្សម្នាក់កើតជំងឺស្បែក ពួកគេត្រូវបាននាំមកចំពោះមុខបូជាចារ្យ ដើម្បីពិនិត្យ។ បូជាចារ្យពិនិត្យដោយប្រុងប្រយ័ត្ននូវតំបន់ដែលរងផលប៉ះពាល់ ហើយកំណត់ថាតើវាស្អាត ឬមិនស្អាត រួមទាំងការណែនាំជាក់លាក់សម្រាប់ការធ្វើរោគវិនិច្ឆ័យរោគឃ្លង់។ ប្រសិន​បើ​ជំងឺ​នេះ​ត្រូវ​បាន​គេ​ចាត់​ទុក​ថា​ជា​មនុស្ស​មិន​បរិសុទ្ធ អ្នក​នោះ​ត្រូវ​បាន​គេ​ប្រកាស​ថា​មិន​បរិសុទ្ធ ហើយ​ត្រូវ​នៅ​ខាង​ក្រៅ​ជំរំ​រហូត​ដល់​ពួក​គេ​បាន​ជា​សះ​ស្បើយ។</w:t>
      </w:r>
    </w:p>
    <w:p/>
    <w:p>
      <w:r xmlns:w="http://schemas.openxmlformats.org/wordprocessingml/2006/main">
        <w:t xml:space="preserve">លើសពីនេះ លេវីវិន័យ 13 ផ្តល់ការណែនាំអំពីរបៀបដោះស្រាយសម្លៀកបំពាក់ដែលអាចមានការចម្លងរោគដោយជំងឺស្បែក។ បូជាចារ្យ​ពិនិត្យ​មើល​សម្លៀក​បំពាក់​នោះ ហើយ​កំណត់​ភាព​ស្អាត ឬ​មិន​ស្អាត។ ប្រសិនបើសម្លៀកបំពាក់មានភាពកខ្វក់ ត្រូវតែដុតចោល ព្រោះវាមិនអាចសម្អាតតាមរយៈការបោកគក់ ឬមធ្យោបាយផ្សេងទៀតបានទេ។</w:t>
      </w:r>
    </w:p>
    <w:p/>
    <w:p>
      <w:r xmlns:w="http://schemas.openxmlformats.org/wordprocessingml/2006/main">
        <w:t xml:space="preserve">បទប្បញ្ញត្តិទាំងនេះបង្ហាញពីសារៈសំខាន់នៃការរក្សាភាពស្អាតស្អំ និងភាពបរិសុទ្ធនៅក្នុងសង្គមអ៊ីស្រាអែល។ ពួកគេបម្រើជាមធ្យោបាយនៃការកំណត់អត្តសញ្ញាណ និងដាច់ដោយឡែកពីជំងឺឆ្លង ដើម្បីការពារការរីករាលដាលរបស់ពួកគេក្នុងចំណោមសហគមន៍ ខណៈពេលដែលក៏សង្កត់ធ្ងន់ទៅលើការយកចិត្តទុកដាក់របស់ព្រះចំពោះភាពបរិសុទ្ធក្នុងចំណោមរាស្ដ្ររបស់ទ្រង់ផងដែរ។</w:t>
      </w:r>
    </w:p>
    <w:p/>
    <w:p>
      <w:r xmlns:w="http://schemas.openxmlformats.org/wordprocessingml/2006/main">
        <w:t xml:space="preserve">លេវីវិន័យ 13:1 ព្រះ‌អម្ចាស់​មាន​ព្រះ‌បន្ទូល​ទៅ​កាន់​លោក​ម៉ូសេ និង​លោក​អើរ៉ុន​ថា៖</w:t>
      </w:r>
    </w:p>
    <w:p/>
    <w:p>
      <w:r xmlns:w="http://schemas.openxmlformats.org/wordprocessingml/2006/main">
        <w:t xml:space="preserve">វគ្គនេះរៀបរាប់ពីការណែនាំដែលព្រះបានប្រទានដល់ម៉ូសេ និងអើរ៉ុនអំពីវិធីដោះស្រាយជាមួយមនុស្សដែលមានជំងឺស្បែកឆ្លង។</w:t>
      </w:r>
    </w:p>
    <w:p/>
    <w:p>
      <w:r xmlns:w="http://schemas.openxmlformats.org/wordprocessingml/2006/main">
        <w:t xml:space="preserve">1. ការណែនាំរបស់ព្រះ៖ ការមានប្រាជ្ញា និងការមើលថែអ្នកជំងឺ</w:t>
      </w:r>
    </w:p>
    <w:p/>
    <w:p>
      <w:r xmlns:w="http://schemas.openxmlformats.org/wordprocessingml/2006/main">
        <w:t xml:space="preserve">2. សេចក្ដីមេត្ដាករុណារបស់ព្រះ: ការយកចិត្តទុកដាក់តិចតួចបំផុត។</w:t>
      </w:r>
    </w:p>
    <w:p/>
    <w:p>
      <w:r xmlns:w="http://schemas.openxmlformats.org/wordprocessingml/2006/main">
        <w:t xml:space="preserve">1. ម៉ាថាយ 25: 35-40 - "ដ្បិតខ្ញុំឃ្លានហើយអ្នកឱ្យខ្ញុំញ៉ាំខ្ញុំស្រេកហើយអ្នកឱ្យខ្ញុំផឹកខ្ញុំជាមនុស្សចម្លែកហើយអ្នកបានអញ្ជើញខ្ញុំឱ្យចូល" ។</w:t>
      </w:r>
    </w:p>
    <w:p/>
    <w:p>
      <w:r xmlns:w="http://schemas.openxmlformats.org/wordprocessingml/2006/main">
        <w:t xml:space="preserve">2. យ៉ាកុប 1:27 - «សាសនាដែលព្រះជាបិតារបស់យើងទទួលថាបរិសុទ្ធ និងគ្មានកំហុស គឺដើម្បីមើលថែទាំក្មេងកំព្រា និងស្ត្រីមេម៉ាយក្នុងគ្រាទុក្ខលំបាករបស់ពួកគេ ហើយការពារខ្លួនពីការបំពុលដោយលោកីយ៍»។</w:t>
      </w:r>
    </w:p>
    <w:p/>
    <w:p>
      <w:r xmlns:w="http://schemas.openxmlformats.org/wordprocessingml/2006/main">
        <w:t xml:space="preserve">លេវីវិន័យ 13:2 នៅ​ពេល​ដែល​អ្នក​ណា​មាន​ស្បែក​ឡើង​ក្រហម មាន​ស្នាម ឬ​មាន​ស្នាម​ភ្លឺ ហើយ​នៅ​លើ​សាច់​ឈាម ដូច​ជា​ជំងឺ​ឃ្លង់។ ពេល​នោះ គាត់​នឹង​ត្រូវ​នាំ​ទៅ​ឯ​បូជា‌ចារ្យ​អើរ៉ុន ឬ​កូន​ប្រុស​ណា​ម្នាក់​របស់​គាត់​ដែល​ជា​បូជា‌ចារ្យ។</w:t>
      </w:r>
    </w:p>
    <w:p/>
    <w:p>
      <w:r xmlns:w="http://schemas.openxmlformats.org/wordprocessingml/2006/main">
        <w:t xml:space="preserve">ពេល​បុរស​មាន​ជំងឺ​ស្បែក​ស្រដៀង​នឹង​ជំងឺ​ឃ្លង់ ត្រូវ​នាំ​គាត់​ទៅ​បូជាចារ្យ​អើរ៉ុន ឬ​កូន​ប្រុស​ណា​ម្នាក់​របស់​គាត់។</w:t>
      </w:r>
    </w:p>
    <w:p/>
    <w:p>
      <w:r xmlns:w="http://schemas.openxmlformats.org/wordprocessingml/2006/main">
        <w:t xml:space="preserve">1. ការស្មោះត្រង់នឹងបទបញ្ញត្តិរបស់ព្រះ: លេវីវិន័យ 13:2</w:t>
      </w:r>
    </w:p>
    <w:p/>
    <w:p>
      <w:r xmlns:w="http://schemas.openxmlformats.org/wordprocessingml/2006/main">
        <w:t xml:space="preserve">2. តួនាទីរបស់បូជាចារ្យ : ការនាំយកការប្រោសដល់ជនរងទុក្ខ</w:t>
      </w:r>
    </w:p>
    <w:p/>
    <w:p>
      <w:r xmlns:w="http://schemas.openxmlformats.org/wordprocessingml/2006/main">
        <w:t xml:space="preserve">1. យ៉ាកុប 5:14 - តើមានអ្នកឈឺទេ? ចូរ​ឲ្យ​គាត់​អំពាវនាវ​រក​ពួក​ព្រឹទ្ធាចារ្យ​នៃ​ក្រុមជំនុំ។ ហើយ​ឲ្យ​គេ​អធិស្ឋាន​ពី​គាត់ ដោយ​ចាក់​ប្រេង​លាប​គាត់ ក្នុង​ព្រះនាម​នៃ​ព្រះ‌អម្ចាស់</w:t>
      </w:r>
    </w:p>
    <w:p/>
    <w:p>
      <w:r xmlns:w="http://schemas.openxmlformats.org/wordprocessingml/2006/main">
        <w:t xml:space="preserve">2. និក្ខមនំ 28:1 - ហើយ​យក​អើរ៉ុន​ជា​ប្អូន​របស់​អ្នក និង​កូន​ប្រុស​របស់​គាត់​ទៅ​ជាមួយ​គាត់ ពី​ចំណោម​កូន​ចៅ​អ៊ីស្រា‌អែល ដើម្បី​ឲ្យ​គាត់​បម្រើ​ខ្ញុំ​ក្នុង​តំណែង​បូជា‌ចារ្យ គឺ​អើរ៉ុន ណាដាប់ និង​អប៊ីហ៊ូវ អេឡាសារ និង​អ៊ីថាម៉ារ។ កូន​ប្រុស​របស់​អើរ៉ុន។</w:t>
      </w:r>
    </w:p>
    <w:p/>
    <w:p>
      <w:r xmlns:w="http://schemas.openxmlformats.org/wordprocessingml/2006/main">
        <w:t xml:space="preserve">លេវីវិន័យ 13:3 បូជា‌ចារ្យ​ត្រូវ​ពិនិត្យ​មើល​ជំងឺ​កាច​នៅ​លើ​សាច់​ឈាម ហើយ​កាល​ណា​សក់​ដែល​កើត​ជំងឺ​នោះ​ប្រែ​ទៅ​ជា​ពណ៌​ស ហើយ​ជំងឺ​កាច​នៅ​ជ្រៅ​ជាង​ស្បែក​សាច់​របស់​គាត់ នោះ​ក៏​ជា​ជំងឺ​ឃ្លង់។ បូជាចារ្យ​នឹង​មើល​គាត់ ហើយ​ប្រកាស​ថា​គាត់​មិន​បរិសុទ្ធ។</w:t>
      </w:r>
    </w:p>
    <w:p/>
    <w:p>
      <w:r xmlns:w="http://schemas.openxmlformats.org/wordprocessingml/2006/main">
        <w:t xml:space="preserve">បូជាចារ្យ​ត្រូវ​ពិនិត្យ​ស្បែក​អ្នក​ដែល​មាន​ជំងឺ​ឃ្លង់ ដើម្បី​ដឹង​ថា​ជា​ជំងឺ​ឃ្លង់ ឬ​អត់។</w:t>
      </w:r>
    </w:p>
    <w:p/>
    <w:p>
      <w:r xmlns:w="http://schemas.openxmlformats.org/wordprocessingml/2006/main">
        <w:t xml:space="preserve">1. ការទទួលស្គាល់សេចក្ដីមេត្ដាករុណារបស់ព្រះ: ការឆ្លុះបញ្ចាំងពីជំងឺឃ្លង់</w:t>
      </w:r>
    </w:p>
    <w:p/>
    <w:p>
      <w:r xmlns:w="http://schemas.openxmlformats.org/wordprocessingml/2006/main">
        <w:t xml:space="preserve">2. ការទទួលយកការវិនិច្ឆ័យរបស់ព្រះ: ការស្វែងរកកម្លាំងនៅក្នុងជំងឺឃ្លង់</w:t>
      </w:r>
    </w:p>
    <w:p/>
    <w:p>
      <w:r xmlns:w="http://schemas.openxmlformats.org/wordprocessingml/2006/main">
        <w:t xml:space="preserve">1. ម៉ាថាយ 8:2-3 - ហើយ​មើល​ចុះ មាន​មនុស្ស​ឃ្លង់​ម្នាក់​ចូល​មក​ក្រាប​ថ្វាយបង្គំ​គាត់​ដោយ​ពោល​ថា ព្រះអម្ចាស់​អើយ បើ​ទ្រង់​សព្វ​ព្រះហឫទ័យ ទ្រង់​អាច​ធ្វើ​ឲ្យ​ទូលបង្គំ​បាន​ស្អាត​បរិសុទ្ធ។ ព្រះយេស៊ូ​ក៏​លើក​ដៃ​ពាល់​គាត់ ដោយ​មាន​ព្រះបន្ទូល​ថា៖ «ខ្ញុំ​សុខ​ចិត្ត! ចូរអ្នកស្អាត។ ហើយភ្លាមៗនោះជំងឺឃ្លង់របស់គាត់ត្រូវបានសម្អាត។</w:t>
      </w:r>
    </w:p>
    <w:p/>
    <w:p>
      <w:r xmlns:w="http://schemas.openxmlformats.org/wordprocessingml/2006/main">
        <w:t xml:space="preserve">2. លូកា 17:11-19 - ហើយ​ហេតុការណ៍​បាន​កើត​ឡើង នៅ​ពេល​ដែល​គាត់​បាន​ទៅ​ក្រុង​យេរូសាឡិម, ថា​គាត់​បាន​កាត់​តាម​ពាក់​ក​ណ្តា​ល​នៃ​ស្រុក​សាម៉ារី​និង​ស្រុក​កាលីឡេ. កាល​លោក​ចូល​ទៅ​ក្នុង​ភូមិ​មួយ ស្រាប់តែ​ជួប​បុរស​ឃ្លង់​ដប់​នាក់ ដែល​ឈរ​ពី​ចម្ងាយ ហើយ​បន្លឺ​សំឡេង​ឡើង​ថា៖ «លោក​យេស៊ូ​លោក​គ្រូ​អើយ សូម​អាណិត​មេត្តា​យើង​ខ្ញុំ​ផង។ កាល​លោក​ឃើញ​ដូច្នេះ លោក​មាន​ប្រសាសន៍​ទៅ​គេ​ថា៖ «ចូរ​ទៅ​បង្ហាញ​ខ្លួន​ដល់​បូជាចារ្យ​ចុះ!»។ ហើយ​ហេតុការណ៍​បាន​កើត​ឡើង​ថា នៅ​ពេល​ដែល​ពួក​គេ​ទៅ ពួក​គេ​បាន​ត្រូវ​បាន​សម្អាត។</w:t>
      </w:r>
    </w:p>
    <w:p/>
    <w:p>
      <w:r xmlns:w="http://schemas.openxmlformats.org/wordprocessingml/2006/main">
        <w:t xml:space="preserve">លេវីវិន័យ 13:4 ប្រសិន​បើ​កន្លែង​ភ្លឺ​នោះ​មាន​ពណ៌​ស​នៅ​ក្នុង​ស្បែក ហើយ​មិន​ជ្រៅ​ជាង​ស្បែក​ឡើយ ហើយ​សក់​ក៏​មិន​ប្រែ​ទៅ​ជា​ពណ៌​ស​ដែរ។ បូជាចារ្យ​ត្រូវ​បិទ​អ្នក​ដែល​មាន​ជំងឺ​នេះ​ប្រាំពីរ​ថ្ងៃ។</w:t>
      </w:r>
    </w:p>
    <w:p/>
    <w:p>
      <w:r xmlns:w="http://schemas.openxmlformats.org/wordprocessingml/2006/main">
        <w:t xml:space="preserve">បូជាចារ្យ​ត្រូវ​បិទ​មាត់​អ្នក​ដែល​មាន​រោគ​ស្បែក​រយៈពេល​ប្រាំពីរ​ថ្ងៃ ប្រសិន​បើ​កន្លែង​ភ្លឺ​នៅ​លើ​ស្បែក​មាន​ពណ៌​ស មិន​ជ្រៅ​ជាង​ស្បែក ហើយ​សក់​មិន​ប្រែ​ពណ៌។</w:t>
      </w:r>
    </w:p>
    <w:p/>
    <w:p>
      <w:r xmlns:w="http://schemas.openxmlformats.org/wordprocessingml/2006/main">
        <w:t xml:space="preserve">1. សារៈសំខាន់នៃការស្តាប់បង្គាប់ព្រះ សូម្បីតែពេលដែលយើងមិនយល់អំពីមូលហេតុក៏ដោយ។</w:t>
      </w:r>
    </w:p>
    <w:p/>
    <w:p>
      <w:r xmlns:w="http://schemas.openxmlformats.org/wordprocessingml/2006/main">
        <w:t xml:space="preserve">2. ការទុកចិត្ដលើព្រះដើម្បីដឹកនាំយើងឆ្លងកាត់គ្រាលំបាក និងកាលៈទេសៈដ៏លំបាក។</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លេវីវិន័យ 13:5 បូជា‌ចារ្យ​ត្រូវ​មើល​គាត់​នៅ​ថ្ងៃ​ទី​ប្រាំពីរ ហើយ​មើល​ចុះ ប្រសិន​បើ​ជំងឺ​ប៉េស្ត​នៅ​តែ​នៅ​ស្ងៀម ហើយ​គ្រោះ​កាច​មិន​រាល​ដាល​តាម​ស្បែក​ទេ។ បូជាចារ្យ​ត្រូវ​បិទ​គាត់​ប្រាំពីរ​ថ្ងៃ​ទៀត។</w:t>
      </w:r>
    </w:p>
    <w:p/>
    <w:p>
      <w:r xmlns:w="http://schemas.openxmlformats.org/wordprocessingml/2006/main">
        <w:t xml:space="preserve">បូជាចារ្យ​ត្រូវ​ពិនិត្យ​អ្នក​ដែល​មាន​ជំងឺ​ស្បែក​ដើម្បី​កំណត់​ថា​តើ​ជំងឺ​ប៉េស្ត​បាន​នៅ​បន្ត​ឬ​ក៏​រាលដាល។</w:t>
      </w:r>
    </w:p>
    <w:p/>
    <w:p>
      <w:r xmlns:w="http://schemas.openxmlformats.org/wordprocessingml/2006/main">
        <w:t xml:space="preserve">1. "អំណាចនៃការអត់ធ្មត់: ការរៀនរង់ចាំពេលវេលារបស់ព្រះ"</w:t>
      </w:r>
    </w:p>
    <w:p/>
    <w:p>
      <w:r xmlns:w="http://schemas.openxmlformats.org/wordprocessingml/2006/main">
        <w:t xml:space="preserve">2. «សារៈសំខាន់នៃការគោរពប្រតិបត្តិ៖ ការធ្វើតាមការណែនាំរបស់ព្រះអម្ចាស់»</w:t>
      </w:r>
    </w:p>
    <w:p/>
    <w:p>
      <w:r xmlns:w="http://schemas.openxmlformats.org/wordprocessingml/2006/main">
        <w:t xml:space="preserve">1. យ៉ាកុប 5:7-8 - «ដូច្នេះ​បងប្អូន​អើយ ចូរ​អត់​ធ្មត់​រហូត​ដល់​ការ​យាង​មក​របស់​ព្រះ​អម្ចាស់ ចូរ​មើល​ពី​របៀប​ដែល​កសិករ​រង់​ចាំ​ផល​ដ៏​វិសេស​នៃ​ផែនដី ដោយ​អត់​ធ្មត់​ចំពោះ​វា រហូត​ដល់​ទទួល​ដើម និង​ចុង។ ភ្លៀងធ្លាក់ហើយ ចូរអត់ធ្មត់ ចូរតាំងចិត្តចុះ ដ្បិតការយាងមករបស់ព្រះអម្ចាស់ជិតមកដល់ហើយ</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លេវីវិន័យ 13:6 បូជា‌ចារ្យ​ត្រូវ​មើល​គាត់​ម្ដង​ទៀត​នៅ​ថ្ងៃ​ទី​ប្រាំពីរ ហើយ​មើល​ចុះ ប្រសិន​បើ​ជំងឺ​នេះ​ងងឹត​បន្តិច ហើយ​គ្រោះកាច​មិន​រាលដាល​ដល់​ស្បែក​ទេ នោះ​បូជា‌ចារ្យ​ត្រូវ​ប្រកាស​ថា គាត់​ជា​មនុស្ស​ស្អាត តែ​មាន​ស្នាម​របួស។ គាត់ត្រូវបោកខោអាវរបស់គាត់ ហើយស្អាត។</w:t>
      </w:r>
    </w:p>
    <w:p/>
    <w:p>
      <w:r xmlns:w="http://schemas.openxmlformats.org/wordprocessingml/2006/main">
        <w:t xml:space="preserve">នៅ​ថ្ងៃ​ទី​ប្រាំពីរ​នៃ​គ្រោះកាច​នេះ បើ​ជំងឺ​ប៉េស្ត​មិន​រាលដាល​ដល់​ងងឹត​ទេ នោះ​បូជាចារ្យ​នឹង​ប្រកាស​ថា មនុស្ស​នោះ​ជា​មនុស្ស​ស្អាត ហើយ​រោគ​នោះ​ជា​ស្នាម​។</w:t>
      </w:r>
    </w:p>
    <w:p/>
    <w:p>
      <w:r xmlns:w="http://schemas.openxmlformats.org/wordprocessingml/2006/main">
        <w:t xml:space="preserve">1. ព្រះគុណរបស់ព្រះជាម្ចាស់បង្ហាញឱ្យឃើញក្នុងដំណើរការព្យាបាល</w:t>
      </w:r>
    </w:p>
    <w:p/>
    <w:p>
      <w:r xmlns:w="http://schemas.openxmlformats.org/wordprocessingml/2006/main">
        <w:t xml:space="preserve">2. ការទុកចិត្តលើព្រះក្នុងគ្រាដ៏លំបាក</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2. យ៉ាកុប 5:14-15 -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p>
      <w:r xmlns:w="http://schemas.openxmlformats.org/wordprocessingml/2006/main">
        <w:t xml:space="preserve">លេវីវិន័យ 13:7 ប៉ុន្តែ​ប្រសិន​បើ​មាន​ស្នាម​រាលដាល​យ៉ាង​ច្រើន​នៅ​ក្នុង​ស្បែក បន្ទាប់​ពី​គេ​បាន​ឃើញ​លោក​បូជា‌ចារ្យ​បាន​ធ្វើ​ពិធី​ជម្រះ​កាយ​ឲ្យ​បាន​ស្អាត​ល្អ នោះ​លោក​នឹង​ឃើញ​លោក​បូជា‌ចារ្យ​ម្ដង​ទៀត។</w:t>
      </w:r>
    </w:p>
    <w:p/>
    <w:p>
      <w:r xmlns:w="http://schemas.openxmlformats.org/wordprocessingml/2006/main">
        <w:t xml:space="preserve">វគ្គនេះពន្យល់ថា ប្រសិនបើមនុស្សម្នាក់មានស្នាមប្រេះដែលចាប់ផ្តើមរាលដាល ពួកគេត្រូវតែឃើញដោយបូជាចារ្យម្តងទៀតដើម្បីសម្អាត។</w:t>
      </w:r>
    </w:p>
    <w:p/>
    <w:p>
      <w:r xmlns:w="http://schemas.openxmlformats.org/wordprocessingml/2006/main">
        <w:t xml:space="preserve">1. 'ព្រះយកចិត្ដទុកដាក់ចំពោះសុខភាពនិងសុខុមាលភាពរបស់យើង'</w:t>
      </w:r>
    </w:p>
    <w:p/>
    <w:p>
      <w:r xmlns:w="http://schemas.openxmlformats.org/wordprocessingml/2006/main">
        <w:t xml:space="preserve">2. 'សារៈសំខាន់នៃការធ្វើតាមច្បាប់របស់ព្រះ'</w:t>
      </w:r>
    </w:p>
    <w:p/>
    <w:p>
      <w:r xmlns:w="http://schemas.openxmlformats.org/wordprocessingml/2006/main">
        <w:t xml:space="preserve">1. អេសាយ 33:24 - "ហើយ​គ្មាន​អ្នក​ស្រុក​ណា​នឹង​និយាយ​ថា​ខ្ញុំ​ឈឺ អស់​អ្នក​ដែល​រស់​នៅ​ទី​នោះ​នឹង​បាន​អត់​ទោស​អំពើ​ទុច្ចរិត​របស់​ខ្លួន"។</w:t>
      </w:r>
    </w:p>
    <w:p/>
    <w:p>
      <w:r xmlns:w="http://schemas.openxmlformats.org/wordprocessingml/2006/main">
        <w:t xml:space="preserve">2. យ៉ាកុប 5:14-15 - «ក្នុង​ចំណោម​អ្នក​រាល់​គ្នា​មាន​នរណា​ម្នាក់​ឈឺ​ឬ​ទេ? ចូរ​ឲ្យ​គាត់​ហៅ​ពួក​ព្រឹទ្ធាចារ្យ​នៃ​ក្រុមជំនុំ​មក ហើយ​ឲ្យ​ពួក​គេ​អធិស្ឋាន​ជំនួស​គាត់ ដោយ​ចាក់​ប្រេង​លាប​គាត់​ក្នុង​ព្រះ​នាម​នៃ​ព្រះ​អម្ចាស់។ សូម​សង្គ្រោះ​អ្នក​ដែល​ឈឺ នោះ​ព្រះ‌អម្ចាស់​នឹង​ប្រោស​គាត់​ឲ្យ​រស់​ឡើង​វិញ ហើយ​ប្រសិន​បើ​គាត់​បាន​ប្រព្រឹត្ត​អំពើ​ខុស​ឆ្គង នោះ​គាត់​នឹង​បាន​អត់​ទោស»។</w:t>
      </w:r>
    </w:p>
    <w:p/>
    <w:p>
      <w:r xmlns:w="http://schemas.openxmlformats.org/wordprocessingml/2006/main">
        <w:t xml:space="preserve">លេវីវិន័យ 13:8 ប្រសិន​បើ​បូជា‌ចារ្យ​ឃើញ​ដូច្នេះ ឃើញ​មាន​ស្នាម​រាលដាល​តាម​ស្បែក នោះ​បូជា‌ចារ្យ​ត្រូវ​ប្រកាស​ថា គាត់​មិន​បរិសុទ្ធ គឺ​ជា​ជំងឺ​ឃ្លង់។</w:t>
      </w:r>
    </w:p>
    <w:p/>
    <w:p>
      <w:r xmlns:w="http://schemas.openxmlformats.org/wordprocessingml/2006/main">
        <w:t xml:space="preserve">ប្រសិន​បើ​បូជាចារ្យ​ឃើញ​ស្នាម​ប្រឡាក់​នៅ​ក្នុង​ស្បែក​អ្នក​ណា​ម្នាក់ គាត់​ត្រូវ​ប្រកាស​ថា​គេ​មិន​បរិសុទ្ធ ដោយសារ​ជំងឺ​ឃ្លង់។</w:t>
      </w:r>
    </w:p>
    <w:p/>
    <w:p>
      <w:r xmlns:w="http://schemas.openxmlformats.org/wordprocessingml/2006/main">
        <w:t xml:space="preserve">1. សារៈសំខាន់នៃការស្តាប់ការណែនាំរបស់ព្រះ៖ ការសិក្សាអំពីលេវីវិន័យ ១៣:៨</w:t>
      </w:r>
    </w:p>
    <w:p/>
    <w:p>
      <w:r xmlns:w="http://schemas.openxmlformats.org/wordprocessingml/2006/main">
        <w:t xml:space="preserve">2. ការយល់ដឹងពីភាពមិនស្អាតស្អំ៖ របៀបធ្វើតាមការណែនាំរបស់ព្រះនៅក្នុងលេវីវិន័យ ១៣:៨</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លេវីវិន័យ 13:9 នៅ​ពេល​មនុស្ស​កើត​ឃ្លង់​ត្រូវ​នាំ​គាត់​ទៅ​បូជា‌ចារ្យ។</w:t>
      </w:r>
    </w:p>
    <w:p/>
    <w:p>
      <w:r xmlns:w="http://schemas.openxmlformats.org/wordprocessingml/2006/main">
        <w:t xml:space="preserve">បុរស​ឃ្លង់​ត្រូវ​នាំ​ទៅ​បូជាចារ្យ​ពិនិត្យ។</w:t>
      </w:r>
    </w:p>
    <w:p/>
    <w:p>
      <w:r xmlns:w="http://schemas.openxmlformats.org/wordprocessingml/2006/main">
        <w:t xml:space="preserve">1. ផែនការរបស់ព្រះសម្រាប់ការព្យាបាល: តួនាទីបូជាចារ្យនៅក្នុងជំងឺឃ្លង់</w:t>
      </w:r>
    </w:p>
    <w:p/>
    <w:p>
      <w:r xmlns:w="http://schemas.openxmlformats.org/wordprocessingml/2006/main">
        <w:t xml:space="preserve">២.សារៈសំខាន់នៃការពិនិត្យៈ រោគឃ្លង់ និងតួនាទីសង្ឃ</w:t>
      </w:r>
    </w:p>
    <w:p/>
    <w:p>
      <w:r xmlns:w="http://schemas.openxmlformats.org/wordprocessingml/2006/main">
        <w:t xml:space="preserve">1. ម៉ាថាយ 8:2-3 - ព្រះយេស៊ូប្រោសបុរសឃ្លង់</w:t>
      </w:r>
    </w:p>
    <w:p/>
    <w:p>
      <w:r xmlns:w="http://schemas.openxmlformats.org/wordprocessingml/2006/main">
        <w:t xml:space="preserve">2. លូកា ១៧:១១-១៩ - ព្រះយេស៊ូប្រោសមនុស្សឃ្លង់១០នាក់។</w:t>
      </w:r>
    </w:p>
    <w:p/>
    <w:p>
      <w:r xmlns:w="http://schemas.openxmlformats.org/wordprocessingml/2006/main">
        <w:t xml:space="preserve">លេវីវិន័យ 13:10 ហើយ​បូជា‌ចារ្យ​នឹង​ឃើញ​គាត់ ហើយ​មើល​ចុះ ប្រសិន​បើ​ស្បែក​ឡើង​ពណ៌​ស ហើយ​សក់​ប្រែ​ទៅ​ជា​ស ហើយ​មាន​សាច់​ឆៅ​ឆាប់​ឡើង។</w:t>
      </w:r>
    </w:p>
    <w:p/>
    <w:p>
      <w:r xmlns:w="http://schemas.openxmlformats.org/wordprocessingml/2006/main">
        <w:t xml:space="preserve">បូជាចារ្យ​ត្រូវ​ពិនិត្យ​មើល​បុគ្គល​ណា​ដែល​មាន​រោគ​ស្បែក ហើយ​បើ​មាន​សម្បុរ​ស សម្បុរ​ស និង​រោម ហើយ​មាន​សាច់​ឆៅ នោះ​ត្រូវ​ចាត់​ថា​ជា​មនុស្ស​មិន​បរិសុទ្ធ។</w:t>
      </w:r>
    </w:p>
    <w:p/>
    <w:p>
      <w:r xmlns:w="http://schemas.openxmlformats.org/wordprocessingml/2006/main">
        <w:t xml:space="preserve">1: ព្រះអម្ចាស់គង់នៅក្នុងការគ្រប់គ្រង - ច្បាប់របស់ព្រះនៅក្នុងលេវីវិន័យបង្ហាញយើងថាទ្រង់គ្រប់គ្រងសូម្បីតែព័ត៌មានលម្អិតតិចតួចនៅក្នុងជីវិតរបស់យើងហើយថាទ្រង់ដឹងពីទុក្ខលំបាករបស់យើងទាំងអស់។</w:t>
      </w:r>
    </w:p>
    <w:p/>
    <w:p>
      <w:r xmlns:w="http://schemas.openxmlformats.org/wordprocessingml/2006/main">
        <w:t xml:space="preserve">2: ភាពបរិសុទ្ធរបស់ព្រះជាម្ចាស់ - លេវីវិន័យ 13:10 រំឭកយើងអំពីភាពបរិសុទ្ធរបស់ព្រះ ហើយថាទ្រង់បានបែងចែករវាងអ្វីដែលស្អាត និងអ្វីដែលមិនស្អាត ដើម្បីជាប្រយោជន៍ដល់រាស្ដ្ររបស់ទ្រង់។</w:t>
      </w:r>
    </w:p>
    <w:p/>
    <w:p>
      <w:r xmlns:w="http://schemas.openxmlformats.org/wordprocessingml/2006/main">
        <w:t xml:space="preserve">1:2 Corinthians 5:17 - ហេតុ​នេះ, ប្រសិន​បើ​នរណា​ម្នាក់​នៅ​ក្នុង​ព្រះ​គ្រិស្ដ, គាត់​គឺ​ជា​ការ​បង្កើត​ថ្មី; ចាស់ទៅហើយ ថ្មីបានមក!</w:t>
      </w:r>
    </w:p>
    <w:p/>
    <w:p>
      <w:r xmlns:w="http://schemas.openxmlformats.org/wordprocessingml/2006/main">
        <w:t xml:space="preserve">2: ភីលីព 4:19 - ហើយ​ព្រះ​នៃ​ខ្ញុំ​នឹង​បំពេញ​តម្រូវ​ការ​ទាំង​អស់​របស់​អ្នក​ស្រប​តាម​ទ្រព្យ​សម្បត្តិ​ដ៏​រុងរឿង​របស់​គាត់​នៅ​ក្នុង​ព្រះ​គ្រិស្ដ​យេស៊ូ​។</w:t>
      </w:r>
    </w:p>
    <w:p/>
    <w:p>
      <w:r xmlns:w="http://schemas.openxmlformats.org/wordprocessingml/2006/main">
        <w:t xml:space="preserve">លេវីវិន័យ 13:11 វា​ជា​ជំងឺ​ឃ្លង់​ចាស់​នៅ​ក្នុង​ស្បែក​របស់​គាត់ ហើយ​បូជា‌ចារ្យ​ត្រូវ​ប្រកាស​ថា​គាត់​មិន​បរិសុទ្ធ ហើយ​មិន​ត្រូវ​បិទ​វា​ឡើយ ដ្បិត​គាត់​មិន​បរិសុទ្ធ។</w:t>
      </w:r>
    </w:p>
    <w:p/>
    <w:p>
      <w:r xmlns:w="http://schemas.openxmlformats.org/wordprocessingml/2006/main">
        <w:t xml:space="preserve">វគ្គ​នេះ​និយាយ​អំពី​បុគ្គល​ដែល​សង្ឃ​ប្រកាស​ថា​មិន​ស្អាត ដោយសារ​ឃ្លង់​ចាស់​នៅ​លើ​ស្បែក។</w:t>
      </w:r>
    </w:p>
    <w:p/>
    <w:p>
      <w:r xmlns:w="http://schemas.openxmlformats.org/wordprocessingml/2006/main">
        <w:t xml:space="preserve">1. អំណាចនៃការព្យាបាលរបស់ព្រះ៖ ការយល់ដឹងពីសារៈសំខាន់នៃការព្យាបាលខាងរូបកាយ និងខាងវិញ្ញាណ។</w:t>
      </w:r>
    </w:p>
    <w:p/>
    <w:p>
      <w:r xmlns:w="http://schemas.openxmlformats.org/wordprocessingml/2006/main">
        <w:t xml:space="preserve">2. ការណែនាំរបស់ព្រះ៖ រៀនជឿជាក់លើការណែនាំរបស់ព្រះសម្រាប់ជីវិតរបស់យើង សូម្បីតែនៅកណ្តាលរងទុក្ខក៏ដោយ។</w:t>
      </w:r>
    </w:p>
    <w:p/>
    <w:p>
      <w:r xmlns:w="http://schemas.openxmlformats.org/wordprocessingml/2006/main">
        <w:t xml:space="preserve">1. ម៉ាថាយ 10:8 - ប្រោសមនុស្សឈឺ ប្រោសមនុស្សស្លាប់ សំអាតអស់អ្នកដែលកើតឃ្លង់ បណ្ដេញអារក្ស។</w:t>
      </w:r>
    </w:p>
    <w:p/>
    <w:p>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w:t>
      </w:r>
    </w:p>
    <w:p/>
    <w:p>
      <w:r xmlns:w="http://schemas.openxmlformats.org/wordprocessingml/2006/main">
        <w:t xml:space="preserve">លេវីវិន័យ 13:12 ប្រសិន​បើ​កើត​ឃ្លង់​ចេញ​តាម​ស្បែក ហើយ​រោគ​ឃ្លង់​គ្រប​លើ​ស្បែក​ទាំង​អស់​របស់​អ្នក​ដែល​មាន​រោគ​តាំង​ពី​ក្បាល​រហូត​ដល់​ជើង ទោះ​បូជា‌ចារ្យ​មើល​នៅ​ទីណា។</w:t>
      </w:r>
    </w:p>
    <w:p/>
    <w:p>
      <w:r xmlns:w="http://schemas.openxmlformats.org/wordprocessingml/2006/main">
        <w:t xml:space="preserve">ប្រសិន​បើ​មនុស្ស​កើត​ឃ្លង់ បូជាចារ្យ​ត្រូវ​ពិនិត្យ​មើល​កន្លែង​ដែល​មាន​រោគ​នៅ​ក្នុង​ខ្លួន ហើយ​កំណត់​ថា​តើ​វា​ពិត​ជា​ឃ្លង់​ឬ​អត់។</w:t>
      </w:r>
    </w:p>
    <w:p/>
    <w:p>
      <w:r xmlns:w="http://schemas.openxmlformats.org/wordprocessingml/2006/main">
        <w:t xml:space="preserve">1. អំណាចនៃការព្យាបាល: របៀបដែលយើងអាចជួយអ្នកដទៃឱ្យស្វែងរកក្តីសង្ឃឹម</w:t>
      </w:r>
    </w:p>
    <w:p/>
    <w:p>
      <w:r xmlns:w="http://schemas.openxmlformats.org/wordprocessingml/2006/main">
        <w:t xml:space="preserve">2. ភាពបរិសុទ្ធនៃព្រះ: នៅពេលដែលយើងចុះចូលនឹងអំណាចរបស់ទ្រង់</w:t>
      </w:r>
    </w:p>
    <w:p/>
    <w:p>
      <w:r xmlns:w="http://schemas.openxmlformats.org/wordprocessingml/2006/main">
        <w:t xml:space="preserve">1. ម៉ាថាយ 8:1 3 - នៅពេលដែលព្រះយេស៊ូទតឃើញហ្វូងមនុស្ស ទ្រង់មានព្រះហឫទ័យអាណិតអាសូរដល់ពួកគេ ពីព្រោះតែពួកគេត្រូវបានបៀតបៀន និងអស់សង្ឃឹម ដូចជាចៀមដែលគ្មានអ្នកគង្វាល។</w:t>
      </w:r>
    </w:p>
    <w:p/>
    <w:p>
      <w:r xmlns:w="http://schemas.openxmlformats.org/wordprocessingml/2006/main">
        <w:t xml:space="preserve">២. អេសាយ ៥៣:៤ ៥ - ប្រាកដណាស់ ទ្រង់បានផ្ទុកនូវទុក្ខសោករបស់យើង ហើយបានយកទុក្ខសោកមកយើង។ ប៉ុន្តែ យើង​បាន​រាប់​អាន​គាត់​ដែល​ត្រូវ​គេ​វាយ​ដំ​ដោយ​ព្រះ ហើយ​រង​ទុក្ខ។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p>
      <w:r xmlns:w="http://schemas.openxmlformats.org/wordprocessingml/2006/main">
        <w:t xml:space="preserve">លេវីវិន័យ 13:13 បូជាចារ្យ​ត្រូវ​ពិចារណា ហើយ​មើល​ចុះ ប្រសិន​បើ​ជំងឺ​ឃ្លង់​បាន​គ្រប​លើ​សាច់​របស់​គាត់​ទាំង​អស់​ហើយ គាត់​ត្រូវ​ប្រកាស​ថា គាត់​ជា​អ្នក​ស្អាត​ដែល​មាន​រោគ​នោះ ប្រែ​ជា​ស​ទាំង​អស់។</w:t>
      </w:r>
    </w:p>
    <w:p/>
    <w:p>
      <w:r xmlns:w="http://schemas.openxmlformats.org/wordprocessingml/2006/main">
        <w:t xml:space="preserve">បូជាចារ្យ​ត្រូវ​ប្រកាស​ថា មនុស្ស​ឃ្លង់​បាន​ស្អាត​ស្អំ បើ​ជំងឺ​ឃ្លង់​បាន​ប្រែ​ស្បែក​អ្នក​នោះ​ឲ្យ​ស​ទាំង​ស្រុង។</w:t>
      </w:r>
    </w:p>
    <w:p/>
    <w:p>
      <w:r xmlns:w="http://schemas.openxmlformats.org/wordprocessingml/2006/main">
        <w:t xml:space="preserve">1. សេចក្ដីមេត្ដាករុណារបស់ព្រះ និងការផ្ដល់ជូនដល់អ្នកដែលត្រូវការ</w:t>
      </w:r>
    </w:p>
    <w:p/>
    <w:p>
      <w:r xmlns:w="http://schemas.openxmlformats.org/wordprocessingml/2006/main">
        <w:t xml:space="preserve">2. ត្រូវបានសម្អាតពីការខូចទ្រង់ទ្រាយដែលមិនអាចមើលឃើញ</w:t>
      </w:r>
    </w:p>
    <w:p/>
    <w:p>
      <w:r xmlns:w="http://schemas.openxmlformats.org/wordprocessingml/2006/main">
        <w:t xml:space="preserve">1. អេសាយ 1:18 - ព្រះអម្ចាស់​មាន​ព្រះបន្ទូល​ថា​៖ ​«​ចូរ​មក​ឥឡូវ​នេះ ចូរ​យើង​ពិភាក្សា​គ្នា​ថា ទោះ​ជា​អំពើ​បាប​របស់​អ្នក​ដូច​ជា​ក្រហម​ឆ្អៅ​ក៏​ដោយ ក៏​នឹង​មាន​ពណ៌​ស​ដូច​ព្រិល​ដែរ»។</w:t>
      </w:r>
    </w:p>
    <w:p/>
    <w:p>
      <w:r xmlns:w="http://schemas.openxmlformats.org/wordprocessingml/2006/main">
        <w:t xml:space="preserve">2. យ៉ូហាន 13:10 - ព្រះយេស៊ូ​មាន​ព្រះបន្ទូល​ទៅ​គាត់​ថា, អ្នក​ណា​ដែល​ងូត​ទឹក​មិន​ចាំបាច់​លាង, លើក​លែង​តែ​ជើង​របស់​ខ្លួន, ប៉ុន្តែ​គឺ​ស្អាត​ទាំង​ស្រុង.</w:t>
      </w:r>
    </w:p>
    <w:p/>
    <w:p>
      <w:r xmlns:w="http://schemas.openxmlformats.org/wordprocessingml/2006/main">
        <w:t xml:space="preserve">លេវីវិន័យ 13:14 ប៉ុន្តែ ពេល​សាច់​ឆៅ​លេច​មក​ក្នុង​ខ្លួន​គាត់ នោះ​គាត់​នឹង​ទៅ​ជា​មិន​បរិសុទ្ធ។</w:t>
      </w:r>
    </w:p>
    <w:p/>
    <w:p>
      <w:r xmlns:w="http://schemas.openxmlformats.org/wordprocessingml/2006/main">
        <w:t xml:space="preserve">កាល​ណា​មនុស្ស​មាន​សាច់​ឆៅ​នៅ​លើ​ខ្លួន គេ​ចាត់​ទុក​ថា​ជា​មនុស្ស​មិន​បរិសុទ្ធ យោង​តាម​លេវីវិន័យ ១៣:១៤។</w:t>
      </w:r>
    </w:p>
    <w:p/>
    <w:p>
      <w:r xmlns:w="http://schemas.openxmlformats.org/wordprocessingml/2006/main">
        <w:t xml:space="preserve">1. ភាពស្អាតស្អំគឺនៅជាប់នឹងភាពជាព្រះ ដោយប្រើលេវីវិន័យ 13:14 ដើម្បីពិភាក្សាអំពីរបៀបដែលរូបរាងខាងក្រៅរបស់យើងឆ្លុះបញ្ចាំងពីស្ថានភាពខាងវិញ្ញាណរបស់យើង។</w:t>
      </w:r>
    </w:p>
    <w:p/>
    <w:p>
      <w:r xmlns:w="http://schemas.openxmlformats.org/wordprocessingml/2006/main">
        <w:t xml:space="preserve">2. អំណាចនៃភាពបរិសុទ្ធ - ការពិនិត្យមើលសារៈសំខាន់នៃការរក្សាជីវិតខាងរូបកាយ និងខាងវិញ្ញាណដែលស្អាតស្អំ ដូចដែលបានរៀបរាប់នៅក្នុងលេវីវិន័យ 13:14 ។</w:t>
      </w:r>
    </w:p>
    <w:p/>
    <w:p>
      <w:r xmlns:w="http://schemas.openxmlformats.org/wordprocessingml/2006/main">
        <w:t xml:space="preserve">1. អេសាយ 1:16-17 - លាងសំអាតខ្លួន; ធ្វើឱ្យខ្លួនអ្នកស្អាត; ចូរ​ដក​អំពើ​អាក្រក់​ចេញ​ពី​មុខ​ខ្ញុំ។ ឈប់ធ្វើអំពើអាក្រក់។</w:t>
      </w:r>
    </w:p>
    <w:p/>
    <w:p>
      <w:r xmlns:w="http://schemas.openxmlformats.org/wordprocessingml/2006/main">
        <w:t xml:space="preserve">2. ពេត្រុសទី១ 1:15-16 - ប៉ុន្តែដូចដែលទ្រង់ដែលបានហៅអ្នកជាបរិសុទ្ធ នោះអ្នកក៏បរិសុទ្ធក្នុងគ្រប់ទាំងការប្រព្រឹត្តរបស់អ្នកដែរ ព្រោះវាត្រូវបានសរសេរថា ចូរបរិសុទ្ធចុះ ដ្បិតខ្ញុំបរិសុទ្ធ។</w:t>
      </w:r>
    </w:p>
    <w:p/>
    <w:p>
      <w:r xmlns:w="http://schemas.openxmlformats.org/wordprocessingml/2006/main">
        <w:t xml:space="preserve">លេវីវិន័យ 13:15 បូជា‌ចារ្យ​ឃើញ​សាច់​ឆៅ ហើយ​ប្រកាស​ថា​សាច់​ឆៅ​មិន​ស្អាត នោះ​ជា​ជំងឺ​ឃ្លង់។</w:t>
      </w:r>
    </w:p>
    <w:p/>
    <w:p>
      <w:r xmlns:w="http://schemas.openxmlformats.org/wordprocessingml/2006/main">
        <w:t xml:space="preserve">បូជាចារ្យ​ត្រូវ​ពិនិត្យ​មើល​មនុស្ស​ដែល​មាន​សាច់​ឆៅ ដើម្បី​ដឹង​ថា​គេ​មិន​ស្អាត​ដោយសារ​ជំងឺ​ឃ្លង់​ឬ​អត់។</w:t>
      </w:r>
    </w:p>
    <w:p/>
    <w:p>
      <w:r xmlns:w="http://schemas.openxmlformats.org/wordprocessingml/2006/main">
        <w:t xml:space="preserve">1. អំណាចនៃការមិនស្គាល់: របៀបដែលព្រះយេស៊ូវព្យាបាលយើងតាមរយៈភាពទន់ខ្សោយរបស់យើង។</w:t>
      </w:r>
    </w:p>
    <w:p/>
    <w:p>
      <w:r xmlns:w="http://schemas.openxmlformats.org/wordprocessingml/2006/main">
        <w:t xml:space="preserve">2. សេចក្ដីមេត្តាករុណា និងព្រះគុណរបស់ព្រះ៖ របៀបដែលយើងត្រូវបានសម្អាតដោយការរងទុក្ខរបស់យើង។</w:t>
      </w:r>
    </w:p>
    <w:p/>
    <w:p>
      <w:r xmlns:w="http://schemas.openxmlformats.org/wordprocessingml/2006/main">
        <w:t xml:space="preserve">1. យ៉ូហាន 5:6-9 (ព្រះយេស៊ូវបានប្រោសបុរសម្នាក់នៅអាងទឹកបេតសេដា ទោះបីជាបុរសនោះមិនដឹងថាជានរណាក៏ដោយ)</w:t>
      </w:r>
    </w:p>
    <w:p/>
    <w:p>
      <w:r xmlns:w="http://schemas.openxmlformats.org/wordprocessingml/2006/main">
        <w:t xml:space="preserve">2. អេសាយ 53:4-5 (គាត់ត្រូវបានមនុស្សមើលងាយ ហើយបដិសេធចោល ជាមនុស្សដែលមានទុក្ខព្រួយ ហើយស្គាល់ពីភាពសោកសៅ ហើយដូចជាមនុស្សម្នាក់ដែលមនុស្សលាក់មុខ គាត់ត្រូវបានគេមើលងាយ ហើយយើងមិនគោរពគាត់)</w:t>
      </w:r>
    </w:p>
    <w:p/>
    <w:p>
      <w:r xmlns:w="http://schemas.openxmlformats.org/wordprocessingml/2006/main">
        <w:t xml:space="preserve">លេវីវិន័យ 13:16 ឬ​បើ​សាច់​ឆៅ​ប្រែ​ទៅ​ជា​ស​វិញ គាត់​នឹង​មក​ជួប​បូជា‌ចារ្យ។</w:t>
      </w:r>
    </w:p>
    <w:p/>
    <w:p>
      <w:r xmlns:w="http://schemas.openxmlformats.org/wordprocessingml/2006/main">
        <w:t xml:space="preserve">អត្ថបទពិពណ៌នាអំពីស្ថានភាពដែលសាច់ឆៅរបស់មនុស្សម្នាក់ប្រែជាពណ៌ស ហើយពួកគេត្រូវតែទៅរកបូជាចារ្យ។</w:t>
      </w:r>
    </w:p>
    <w:p/>
    <w:p>
      <w:r xmlns:w="http://schemas.openxmlformats.org/wordprocessingml/2006/main">
        <w:t xml:space="preserve">១៖ ព្រះ​បង្គាប់​យើង​ឲ្យ​ងាក​ទៅ​រក​ទ្រង់​ក្នុង​គ្រា​ដែល​មាន​ការ​ខ្វះខាត។</w:t>
      </w:r>
    </w:p>
    <w:p/>
    <w:p>
      <w:r xmlns:w="http://schemas.openxmlformats.org/wordprocessingml/2006/main">
        <w:t xml:space="preserve">២៖ ព្រះតែងតែត្រៀមខ្លួនទទួលយកយើងដោយបើកចំហ។</w:t>
      </w:r>
    </w:p>
    <w:p/>
    <w:p>
      <w:r xmlns:w="http://schemas.openxmlformats.org/wordprocessingml/2006/main">
        <w:t xml:space="preserve">1: យេរេមា 3:22-23 - ព្រះអម្ចាស់​មាន​ព្រះបន្ទូល​ថា៖ «អ៊ីស្រាអែល​ដែល​គ្មាន​ជំនឿ​ត្រឡប់​មក​វិញ យើង​នឹង​មិន​មើល​មុខ​អ្នក​ដោយ​កំហឹង​ឡើយ ដ្បិត​យើង​មាន​ចិត្ត​មេត្តាករុណា»។</w:t>
      </w:r>
    </w:p>
    <w:p/>
    <w:p>
      <w:r xmlns:w="http://schemas.openxmlformats.org/wordprocessingml/2006/main">
        <w:t xml:space="preserve">2: អេសាយ 1:18 - ព្រះអម្ចាស់មានព្រះបន្ទូលថា: «មក! «ទោះ​ជា​អំពើ​បាប​របស់​អ្នក​ប្រៀប​ដូច​ជា​ពណ៌​ក្រហម​ឆ្អៅ ប៉ុន្តែ​វា​នឹង​មាន​ពណ៌​ស​ដូច​ព្រិល ទោះ​បី​ជា​ពណ៌​ក្រហម​ដូច​ពណ៌​ក្រហម​ឆ្អៅ​ក៏​ដោយ ក៏​នឹង​ដូច​ជា​រោម​ចៀម»។</w:t>
      </w:r>
    </w:p>
    <w:p/>
    <w:p>
      <w:r xmlns:w="http://schemas.openxmlformats.org/wordprocessingml/2006/main">
        <w:t xml:space="preserve">លេវីវិន័យ 13:17 បូជាចារ្យ​នឹង​ឃើញ​គាត់ ហើយ​មើល​ចុះ ប្រសិន​បើ​រោគ​នោះ​ប្រែ​ទៅ​ជា​ពណ៌​ស។ ពេល​នោះ បូជាចារ្យ​ត្រូវ​ប្រកាស​ថា​អ្នក​នោះ​ជា​អ្នក​ស្អាត​ដែល​មាន​គ្រោះ​កាច គឺ​គាត់​ស្អាត​ហើយ។</w:t>
      </w:r>
    </w:p>
    <w:p/>
    <w:p>
      <w:r xmlns:w="http://schemas.openxmlformats.org/wordprocessingml/2006/main">
        <w:t xml:space="preserve">បូជាចារ្យ​អាច​ធ្វើ​រោគវិនិច្ឆ័យ​បាន​ប្រសិនបើ​មនុស្ស​មាន​ជំងឺ​ប៉េស្ត ហើយ​ប្រសិនបើ​រោគ​នោះ​បាន​ជា​សះស្បើយ បុគ្គល​នោះ​ត្រូវ​បាន​គេ​ប្រកាស​ថា​ជា​មនុស្ស​ស្អាត។</w:t>
      </w:r>
    </w:p>
    <w:p/>
    <w:p>
      <w:r xmlns:w="http://schemas.openxmlformats.org/wordprocessingml/2006/main">
        <w:t xml:space="preserve">1. A Clean Heart - សុភាសិត 4:23, សំខាន់​ជាង​អ្វី​ទាំង​អស់ ចូរ​ថែ​រក្សា​ចិត្ត​របស់​អ្នក ដ្បិត​អ្វីៗ​ដែល​អ្នក​ធ្វើ​គឺ​ហូរ​ចេញ​ពី​វា។</w:t>
      </w:r>
    </w:p>
    <w:p/>
    <w:p>
      <w:r xmlns:w="http://schemas.openxmlformats.org/wordprocessingml/2006/main">
        <w:t xml:space="preserve">2. សេចក្តីមេត្តាករុណា និងការអត់ទោសរបស់ព្រះ - អេសាយ 1:18 ទោះបីជាអំពើបាបរបស់អ្នកដូចជាក្រហមឆ្អៅក៏ដោយ វានឹងពណ៌សដូចព្រិល។ ទោះ​បី​ជា​ពណ៌​ក្រហម​ដូច​ពណ៌​ក្រហម​ឆ្អៅ​ក៏​ដោយ ក៏​ដូច​ជា​រោម​ចៀម។</w:t>
      </w:r>
    </w:p>
    <w:p/>
    <w:p>
      <w:r xmlns:w="http://schemas.openxmlformats.org/wordprocessingml/2006/main">
        <w:t xml:space="preserve">1. ទំនុកតម្កើង 51:10 ឱព្រះជាម្ចាស់អើយ សូមបង្កើតចិត្តបរិសុទ្ធក្នុងទូលបង្គំផង។ ហើយបន្តស្មារតីដ៏ត្រឹមត្រូវនៅក្នុងខ្ញុំ។</w:t>
      </w:r>
    </w:p>
    <w:p/>
    <w:p>
      <w:r xmlns:w="http://schemas.openxmlformats.org/wordprocessingml/2006/main">
        <w:t xml:space="preserve">2. មីកា 7:19 ទ្រង់នឹងអាណិតអាសូរយើងម្តងទៀត ហើយទ្រង់នឹងបង្ក្រាបអំពើទុច្ចរិតរបស់យើង។ អ្នក​នឹង​បោះ​ចោល​អំពើ​បាប​ទាំង​អស់​របស់​យើង​ទៅ​ក្នុង​ជម្រៅ​សមុទ្រ។</w:t>
      </w:r>
    </w:p>
    <w:p/>
    <w:p>
      <w:r xmlns:w="http://schemas.openxmlformats.org/wordprocessingml/2006/main">
        <w:t xml:space="preserve">លេវីវិន័យ 13:18 សាច់​ដែល​នៅ​ក្នុង​ស្បែក​ក៏​ឆ្អិន ហើយ​ក៏​បាន​ជា​ដែរ។</w:t>
      </w:r>
    </w:p>
    <w:p/>
    <w:p>
      <w:r xmlns:w="http://schemas.openxmlformats.org/wordprocessingml/2006/main">
        <w:t xml:space="preserve">វគ្គនេះនិយាយអំពីការប្រោសឱ្យជាសះស្បើយនៅក្នុងស្បែក។</w:t>
      </w:r>
    </w:p>
    <w:p/>
    <w:p>
      <w:r xmlns:w="http://schemas.openxmlformats.org/wordprocessingml/2006/main">
        <w:t xml:space="preserve">១៖ ព្រះគុណរបស់ព្រះជាម្ចាស់អាចព្យាបាលរាល់ទុក្ខលំបាករបស់យើងបាន។</w:t>
      </w:r>
    </w:p>
    <w:p/>
    <w:p>
      <w:r xmlns:w="http://schemas.openxmlformats.org/wordprocessingml/2006/main">
        <w:t xml:space="preserve">២៖ យើង​អាច​ត្រូវ​បាន​ព្យាបាល​ដោយ​ការ​ទុក​ចិត្ត​លើ​សេចក្ដី​មេត្តា​ករុណា​របស់​ព្រះ។</w:t>
      </w:r>
    </w:p>
    <w:p/>
    <w:p>
      <w:r xmlns:w="http://schemas.openxmlformats.org/wordprocessingml/2006/main">
        <w:t xml:space="preserve">1: អេសាយ 53: 5 - «ប៉ុន្តែគាត់ត្រូវបានចាក់ដោយអំពើរំលងរបស់យើង, គាត់ត្រូវបានកំទេចដោយអំពើទុច្ចរិតរបស់យើង; ការដាក់ទណ្ឌកម្មដែលនាំឱ្យយើងមានសន្តិភាពគឺនៅលើគាត់ហើយដោយរបួសរបស់គាត់យើងបានជាសះស្បើយ។</w:t>
      </w:r>
    </w:p>
    <w:p/>
    <w:p>
      <w:r xmlns:w="http://schemas.openxmlformats.org/wordprocessingml/2006/main">
        <w:t xml:space="preserve">2: យ៉ាកុប 5:14-15 - «ក្នុង​ចំណោម​អ្នក​រាល់​គ្នា​មាន​នរណា​ម្នាក់​ឈឺ​ឬ​ទេ? ព្រះជាម្ចាស់​នឹង​ប្រោស​គេ​ឲ្យ​រស់​ឡើង​វិញ ប្រសិន​បើ​គេ​បាន​ប្រព្រឹត្ត​អំពើ​ខុស​ឆ្គង នោះ​គេ​នឹង​បាន​រួច​ពី​បាប។</w:t>
      </w:r>
    </w:p>
    <w:p/>
    <w:p>
      <w:r xmlns:w="http://schemas.openxmlformats.org/wordprocessingml/2006/main">
        <w:t xml:space="preserve">Leviticus - លេវីវិន័យ 13:19 នៅ​កន្លែង​ដែល​ឆ្អិន មាន​ដុំ​ពក​ឡើង​ពណ៌​ស ឬ​ភ្លឺ​ថ្លា មាន​ពណ៌​ស និង​ក្រហម​បន្តិច ហើយ​ត្រូវ​បង្ហាញ​ដល់​បូជាចារ្យ។</w:t>
      </w:r>
    </w:p>
    <w:p/>
    <w:p>
      <w:r xmlns:w="http://schemas.openxmlformats.org/wordprocessingml/2006/main">
        <w:t xml:space="preserve">វគ្គនេះពិពណ៌នាអំពីរោគសញ្ញារាងកាយនៃជម្ងឺស្បែកជាក់លាក់មួយ និងដំណើរការសម្រាប់កំណត់ថាតើវាឆ្លងឬអត់។</w:t>
      </w:r>
    </w:p>
    <w:p/>
    <w:p>
      <w:r xmlns:w="http://schemas.openxmlformats.org/wordprocessingml/2006/main">
        <w:t xml:space="preserve">1. អំណាចនៃការព្យាបាលរបស់ព្រះ៖ ការរៀនជឿលើព្រះក្នុងគ្រារងទុក្ខ</w:t>
      </w:r>
    </w:p>
    <w:p/>
    <w:p>
      <w:r xmlns:w="http://schemas.openxmlformats.org/wordprocessingml/2006/main">
        <w:t xml:space="preserve">2. សញ្ញាសម្គាល់នៃឆន្ទៈរបស់ព្រះ៖ របៀបដែលយើងអាចដឹងពីឆន្ទៈរបស់ទ្រង់នៅក្នុងជីវិតរបស់យើង។</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w:t>
      </w:r>
    </w:p>
    <w:p/>
    <w:p>
      <w:r xmlns:w="http://schemas.openxmlformats.org/wordprocessingml/2006/main">
        <w:t xml:space="preserve">លេវីវិន័យ 13:20 ប្រសិន​បើ​បូជា‌ចារ្យ​ឃើញ​ដូច្នោះ នោះ​វា​នៅ​ទាប​ជាង​ស្បែក ហើយ​សក់​ប្រែ​ទៅ​ជា​ស។ បូជាចារ្យ​ត្រូវ​ប្រកាស​ថា​គាត់​មិន​បរិសុទ្ធ គឺ​ជំងឺ​ឃ្លង់​ដែល​កើត​ចេញ​ពី​ទឹក​ពុះ។</w:t>
      </w:r>
    </w:p>
    <w:p/>
    <w:p>
      <w:r xmlns:w="http://schemas.openxmlformats.org/wordprocessingml/2006/main">
        <w:t xml:space="preserve">វគ្គ​នេះ​ពិភាក្សា​អំពី​រោគ​សញ្ញា​នៃ​រោគ​ឃ្លង់ ដែល​កំណត់​ដោយ​សង្ឃ។</w:t>
      </w:r>
    </w:p>
    <w:p/>
    <w:p>
      <w:r xmlns:w="http://schemas.openxmlformats.org/wordprocessingml/2006/main">
        <w:t xml:space="preserve">1. យើងទាំងអស់គ្នាត្រូវបានហៅឱ្យធ្វើជាពន្លឺដល់អ្នកដទៃក្នុងគ្រាមានទុក្ខ។</w:t>
      </w:r>
    </w:p>
    <w:p/>
    <w:p>
      <w:r xmlns:w="http://schemas.openxmlformats.org/wordprocessingml/2006/main">
        <w:t xml:space="preserve">2. ព្រះហឫទ័យមេត្តាករុណា និងព្រះគុណរបស់ព្រះគឺគ្រប់គ្រាន់ដើម្បីជម្នះរាល់ឧបសគ្គ និងភាពទន់ខ្សោយ។</w:t>
      </w:r>
    </w:p>
    <w:p/>
    <w:p>
      <w:r xmlns:w="http://schemas.openxmlformats.org/wordprocessingml/2006/main">
        <w:t xml:space="preserve">1. អេសាយ 9:2 - «មនុស្ស​ដែល​ដើរ​ក្នុង​សេចក្ដី​ងងឹត​បាន​ឃើញ​ពន្លឺ​យ៉ាង​ធំ ហើយ​អស់​អ្នក​ដែល​រស់​នៅ​ក្នុង​ស្រុក​នៃ​សេចក្ដី​ងងឹត មាន​ពន្លឺ​ភ្លឺ​ឡើង»។</w:t>
      </w:r>
    </w:p>
    <w:p/>
    <w:p>
      <w:r xmlns:w="http://schemas.openxmlformats.org/wordprocessingml/2006/main">
        <w:t xml:space="preserve">2. ម៉ាថាយ 11:28 - «អស់​អ្នក​ដែល​នឿយ​ហត់​និង​បន្ទុក​ធ្ងន់​អើយ ចូរ​មក​ឯ​ខ្ញុំ ខ្ញុំ​នឹង​ឲ្យ​អ្នក​រាល់​គ្នា​សម្រាក»។</w:t>
      </w:r>
    </w:p>
    <w:p/>
    <w:p>
      <w:r xmlns:w="http://schemas.openxmlformats.org/wordprocessingml/2006/main">
        <w:t xml:space="preserve">លេវីវិន័យ 13:21 ប៉ុន្តែ បើ​បូជា‌ចារ្យ​ក្រឡេក​មើល​ទៅ នោះ​គ្មាន​រោម​ស​ទេ ហើយ​បើ​មិន​ទាប​ជាង​ស្បែក​ទេ តែ​ត្រូវ​ងងឹត​បន្តិច។ បូជាចារ្យ​ត្រូវ​បិទ​គាត់​ប្រាំពីរ​ថ្ងៃ។</w:t>
      </w:r>
    </w:p>
    <w:p/>
    <w:p>
      <w:r xmlns:w="http://schemas.openxmlformats.org/wordprocessingml/2006/main">
        <w:t xml:space="preserve">នៅពេលដែលមនុស្សម្នាក់ត្រូវបានគេសង្ស័យថាមានរោគឃ្លង់ បូជាចារ្យពិនិត្យរករោមពណ៌ស ហើយកំណត់ថាតើដំបៅនោះងងឹតជាងស្បែកឬអត់។ បើដូច្នេះមែន បុគ្គលនោះត្រូវបិទទ្វាររយៈពេលប្រាំពីរថ្ងៃ។</w:t>
      </w:r>
    </w:p>
    <w:p/>
    <w:p>
      <w:r xmlns:w="http://schemas.openxmlformats.org/wordprocessingml/2006/main">
        <w:t xml:space="preserve">1. សេចក្ដីមេត្ដាករុណា និងព្រះគុណរបស់ព្រះអនុញ្ញាតឱ្យយើងមករកទ្រង់ដើម្បីព្យាបាល និងសង្ឃឹមក្នុងគ្រាខ្វះខាត។</w:t>
      </w:r>
    </w:p>
    <w:p/>
    <w:p>
      <w:r xmlns:w="http://schemas.openxmlformats.org/wordprocessingml/2006/main">
        <w:t xml:space="preserve">2. សូម្បីតែនៅក្នុងកណ្តាលនៃការរងទុក្ខរបស់យើងក្តីស្រឡាញ់និងភាពល្អរបស់ព្រះនៅតែមាន។</w:t>
      </w:r>
    </w:p>
    <w:p/>
    <w:p>
      <w:r xmlns:w="http://schemas.openxmlformats.org/wordprocessingml/2006/main">
        <w:t xml:space="preserve">1. ទំនុកតម្កើង 91:14-16 - ដោយ​សារ​ទ្រង់​បាន​ស្រឡាញ់​ខ្ញុំ ដូច្នេះ​ខ្ញុំ​នឹង​រំដោះ​គាត់; យើង​នឹង​តាំង​គាត់​ឲ្យ​នៅ​ទី​ខ្ពស់ ព្រោះ​គាត់​ស្គាល់​ឈ្មោះ​ខ្ញុំ។ ទ្រង់នឹងអង្វររកខ្ញុំ ហើយខ្ញុំនឹងឆ្លើយគាត់។ ខ្ញុំនឹងនៅជាមួយគាត់ក្នុងគ្រាលំបាក។ ខ្ញុំនឹងសង្គ្រោះគាត់ ហើយគោរពគាត់។ ដោយ​មាន​អាយុ​វែង ខ្ញុំ​នឹង​ធ្វើ​ឲ្យ​គាត់​ពេញ​ចិត្ត ហើយ​ឲ្យ​គាត់​ឃើញ​ការ​សង្គ្រោះ​របស់​ខ្ញុំ។</w:t>
      </w:r>
    </w:p>
    <w:p/>
    <w:p>
      <w:r xmlns:w="http://schemas.openxmlformats.org/wordprocessingml/2006/main">
        <w:t xml:space="preserve">2. អេសាយ 43:2 - ពេលអ្នកឆ្លងកាត់ទឹក ខ្ញុំនឹងនៅជាមួយអ្នក។ ហើយឆ្លងកាត់ទន្លេ ពួកគេនឹងមិនហៀរអ្នកទេ។ ពេល​អ្នក​ដើរ​កាត់​ភ្លើង អ្នក​នឹង​មិន​ឆេះ ហើយ​ក៏​មិន​ឆេះ​ដែរ។</w:t>
      </w:r>
    </w:p>
    <w:p/>
    <w:p>
      <w:r xmlns:w="http://schemas.openxmlformats.org/wordprocessingml/2006/main">
        <w:t xml:space="preserve">លេវីវិន័យ 13:22 ហើយ​ប្រសិនបើ​វា​រាលដាល​ពេញ​ស្បែក នោះ​បូជា‌ចារ្យ​ត្រូវ​ប្រកាស​ថា​គាត់​មិន​បរិសុទ្ធ គឺ​ជា​ជំងឺ​ប៉េស្ត។</w:t>
      </w:r>
    </w:p>
    <w:p/>
    <w:p>
      <w:r xmlns:w="http://schemas.openxmlformats.org/wordprocessingml/2006/main">
        <w:t xml:space="preserve">បូជាចារ្យ​ត្រូវ​ប្រកាស​ថា មនុស្ស​មិន​បរិសុទ្ធ ប្រសិន​បើ​គេ​មាន​ជំងឺ​កាច​រាល​ដាល​លើ​ស្បែក។</w:t>
      </w:r>
    </w:p>
    <w:p/>
    <w:p>
      <w:r xmlns:w="http://schemas.openxmlformats.org/wordprocessingml/2006/main">
        <w:t xml:space="preserve">1. អំណាចនៃភាពបរិសុទ្ធ៖ របៀបដែលការណែនាំរបស់ព្រះការពារយើង និងសហគមន៍របស់យើង។</w:t>
      </w:r>
    </w:p>
    <w:p/>
    <w:p>
      <w:r xmlns:w="http://schemas.openxmlformats.org/wordprocessingml/2006/main">
        <w:t xml:space="preserve">2. ភាពបរិសុទ្ធនៃជីវិត៖ ការរស់នៅដោយឡែកសម្រាប់ព្រះ</w:t>
      </w:r>
    </w:p>
    <w:p/>
    <w:p>
      <w:r xmlns:w="http://schemas.openxmlformats.org/wordprocessingml/2006/main">
        <w:t xml:space="preserve">1. លេវីវិន័យ 11:44-45 ដ្បិតយើងជាព្រះអម្ចាស់ជាព្រះរបស់អ្នក។ ដូច្នេះ ចូរ​ញែក​ខ្លួន​ជា​បរិសុទ្ធ​ចុះ ដ្បិត​ខ្ញុំ​បរិសុទ្ធ។ អ្នក​រាល់​គ្នា​មិន​ត្រូវ​ធ្វើ​ឲ្យ​ខ្លួន​ឯង​សៅហ្មង​ដោយ​វត្ថុ​ដែល​កក្រើក​នៅ​លើ​ផែនដី​ឡើយ។</w:t>
      </w:r>
    </w:p>
    <w:p/>
    <w:p>
      <w:r xmlns:w="http://schemas.openxmlformats.org/wordprocessingml/2006/main">
        <w:t xml:space="preserve">2. ម៉ាថាយ 5:48 ដូច្នេះ អ្នក​ត្រូវ​តែ​ល្អ​ឥត​ខ្ចោះ ដូច​ជា​ព្រះវរបិតា​របស់​អ្នក​ដែល​គង់​នៅ​ស្ថានសួគ៌​គឺ​ល្អ​ឥត​ខ្ចោះ។</w:t>
      </w:r>
    </w:p>
    <w:p/>
    <w:p>
      <w:r xmlns:w="http://schemas.openxmlformats.org/wordprocessingml/2006/main">
        <w:t xml:space="preserve">លេវីវិន័យ 13:23 ប៉ុន្តែ​ប្រសិនបើ​កន្លែង​ដែល​ភ្លឺ​នោះ​មិន​រាលដាល​ទេ នោះ​នឹង​មាន​ភ្លើង​ឆេះ​ហើយ។ ហើយបូជាចារ្យត្រូវប្រកាសថាគាត់ស្អាត។</w:t>
      </w:r>
    </w:p>
    <w:p/>
    <w:p>
      <w:r xmlns:w="http://schemas.openxmlformats.org/wordprocessingml/2006/main">
        <w:t xml:space="preserve">កន្លែង​ភ្លឺ​គឺ​ភ្លើង​ឆេះ ហើយ​សង្ឃ​ប្រកាស​មនុស្ស​ស្អាត។</w:t>
      </w:r>
    </w:p>
    <w:p/>
    <w:p>
      <w:r xmlns:w="http://schemas.openxmlformats.org/wordprocessingml/2006/main">
        <w:t xml:space="preserve">1. អំណាចនៃការព្យាបាលរបស់ព្រះ - រកមើលអំណាចនៃសេចក្តីជំនឿនិងការអធិស្ឋានដើម្បីព្យាបាលនិងស្តារឡើងវិញ។</w:t>
      </w:r>
    </w:p>
    <w:p/>
    <w:p>
      <w:r xmlns:w="http://schemas.openxmlformats.org/wordprocessingml/2006/main">
        <w:t xml:space="preserve">2. ការផ្តល់របស់ព្រះ - ការស្វែងរកវិធីដែលព្រះផ្តល់សម្រាប់តម្រូវការខាងរាងកាយ អារម្មណ៍ និងខាងវិញ្ញាណរបស់យើង។</w:t>
      </w:r>
    </w:p>
    <w:p/>
    <w:p>
      <w:r xmlns:w="http://schemas.openxmlformats.org/wordprocessingml/2006/main">
        <w:t xml:space="preserve">1. យ៉ាកុប 5:14-15 - «ក្នុង​ចំណោម​អ្នក​រាល់​គ្នា​មាន​នរណា​ម្នាក់​ឈឺ​ឬ​ទេ? ព្រះជាម្ចាស់​នឹង​ប្រោស​គេ​ឲ្យ​រស់​ឡើង​វិញ ប្រសិន​បើ​គេ​បាន​ប្រព្រឹត្ត​អំពើ​ខុស​ឆ្គង នោះ​គេ​នឹង​បាន​រួច​ទោស»។</w:t>
      </w:r>
    </w:p>
    <w:p/>
    <w:p>
      <w:r xmlns:w="http://schemas.openxmlformats.org/wordprocessingml/2006/main">
        <w:t xml:space="preserve">2.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p>
      <w:r xmlns:w="http://schemas.openxmlformats.org/wordprocessingml/2006/main">
        <w:t xml:space="preserve">លេវីវិន័យ 13:24 ឬ​បើ​មាន​សាច់​នៅ​ក្នុង​ស្បែក​ដែល​មាន​ក្ដៅ​ក្រហាយ ហើយ​សាច់​ដែល​ឆេះ​នោះ​មាន​ចំណុច​ភ្លឺ​ពណ៌​ស ក្រហម​ឬ​ស។</w:t>
      </w:r>
    </w:p>
    <w:p/>
    <w:p>
      <w:r xmlns:w="http://schemas.openxmlformats.org/wordprocessingml/2006/main">
        <w:t xml:space="preserve">វគ្គ​នេះ​ពី​លេវីវិន័យ​ពិពណ៌នា​អំពី​ស្ថានភាព​ស្បែក​ដែល​មាន​រោគ​សញ្ញា​នៃ​អារម្មណ៍​ក្តៅ​ក្រហាយ និង​មាន​ចំណុច​ពណ៌​ស ឬ​ក្រហម។</w:t>
      </w:r>
    </w:p>
    <w:p/>
    <w:p>
      <w:r xmlns:w="http://schemas.openxmlformats.org/wordprocessingml/2006/main">
        <w:t xml:space="preserve">1. ព្រះយេស៊ូវព្យាបាលជម្ងឺរបស់យើង៖ ការសិក្សាអំពីអំណាចនៃការព្យាបាលនៃសេចក្តីជំនឿ</w:t>
      </w:r>
    </w:p>
    <w:p/>
    <w:p>
      <w:r xmlns:w="http://schemas.openxmlformats.org/wordprocessingml/2006/main">
        <w:t xml:space="preserve">2. សេចក្តីមេត្តាករុណារបស់ព្រះ: របៀបដែលព្រះតែងតែត្រៀមខ្លួនរួចជាស្រេចដើម្បីអភ័យទោសនិងព្យាបាល</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w:t>
      </w:r>
    </w:p>
    <w:p/>
    <w:p>
      <w:r xmlns:w="http://schemas.openxmlformats.org/wordprocessingml/2006/main">
        <w:t xml:space="preserve">លេវីវិន័យ 13:25 ពេល​នោះ បូជា‌ចារ្យ​ត្រូវ​ពិនិត្យ​មើល ប្រសិន​បើ​សក់​ត្រង់​កន្លែង​ភ្លឺ​ប្រែ​ទៅ​ជា​ពណ៌​ស ហើយ​មើល​ទៅ​ជ្រៅ​ជាង​ស្បែក។ វា​ជា​ជំងឺ​ឃ្លង់​ដែល​កើត​ចេញ​ពី​ការ​ដុត ហេតុ​ដូច្នេះ​ហើយ​បាន​ជា​បូជាចារ្យ​ប្រកាស​ថា​អ្នក​នោះ​មិន​បរិសុទ្ធ គឺ​ជា​រោគ​ឃ្លង់។</w:t>
      </w:r>
    </w:p>
    <w:p/>
    <w:p>
      <w:r xmlns:w="http://schemas.openxmlformats.org/wordprocessingml/2006/main">
        <w:t xml:space="preserve">បូជាចារ្យ​ត្រូវ​ពិនិត្យ​មើល​មនុស្ស​ដែល​មាន​ស្នាម​ភ្លឺ​លើ​ស្បែក បើ​សក់​ត្រង់​កន្លែង​នោះ​ប្រែ​ទៅ​ជា​ពណ៌​ស ហើយ​កន្លែង​នោះ​ជ្រៅ​ជាង​ស្បែក នោះ​ជា​សញ្ញា​នៃ​ជំងឺ​ឃ្លង់ ហើយ​បូជាចារ្យ​ត្រូវ​ប្រកាស​ថា មនុស្ស​មិន​បរិសុទ្ធ។</w:t>
      </w:r>
    </w:p>
    <w:p/>
    <w:p>
      <w:r xmlns:w="http://schemas.openxmlformats.org/wordprocessingml/2006/main">
        <w:t xml:space="preserve">1. ភាពបរិសុទ្ធនៃព្រះ: របៀបដែលជំងឺឃ្លង់បង្ហាញលក្ខណៈរបស់ព្រះ</w:t>
      </w:r>
    </w:p>
    <w:p/>
    <w:p>
      <w:r xmlns:w="http://schemas.openxmlformats.org/wordprocessingml/2006/main">
        <w:t xml:space="preserve">២.អំណាចនៃភាពបរិសុទ្ធ៖ អ្វីដែលយើងអាចរៀនពីលេវីវិន័យ ១៣</w:t>
      </w:r>
    </w:p>
    <w:p/>
    <w:p>
      <w:r xmlns:w="http://schemas.openxmlformats.org/wordprocessingml/2006/main">
        <w:t xml:space="preserve">១. លូកា ៥:១២-១៣ ព្រះយេស៊ូប្រោសមនុស្សឃ្លង់</w:t>
      </w:r>
    </w:p>
    <w:p/>
    <w:p>
      <w:r xmlns:w="http://schemas.openxmlformats.org/wordprocessingml/2006/main">
        <w:t xml:space="preserve">2. ហេព្រើរ 9:22 បើ​គ្មាន​ការ​បង្ហូរ​ឈាម​ទេ នោះ​ក៏​គ្មាន​ការ​អត់​ទោស​បាប​ដែរ។</w:t>
      </w:r>
    </w:p>
    <w:p/>
    <w:p>
      <w:r xmlns:w="http://schemas.openxmlformats.org/wordprocessingml/2006/main">
        <w:t xml:space="preserve">លេវីវិន័យ 13:26 តែ​បើ​បូជា‌ចារ្យ​មើល​ទៅ នោះ​គ្មាន​សក់​ស​នៅ​ត្រង់​កន្លែង​ភ្លឺ​ឡើយ ហើយ​ក៏​មិន​ទាប​ជាង​ស្បែក​ឯ​ទៀត​ដែរ ប៉ុន្តែ​ត្រូវ​ងងឹត​បន្តិច។ បូជាចារ្យ​ត្រូវ​បិទ​គាត់​ប្រាំពីរ​ថ្ងៃ។</w:t>
      </w:r>
    </w:p>
    <w:p/>
    <w:p>
      <w:r xmlns:w="http://schemas.openxmlformats.org/wordprocessingml/2006/main">
        <w:t xml:space="preserve">បូជាចារ្យ​ត្រូវ​ពិនិត្យ​មើល​ការ​ឆ្លង​មេរោគ​លើ​ស្បែក ហើយ​សម្រេច​ថា​វា​កើត​ឃ្លង់​ឬ​អត់។</w:t>
      </w:r>
    </w:p>
    <w:p/>
    <w:p>
      <w:r xmlns:w="http://schemas.openxmlformats.org/wordprocessingml/2006/main">
        <w:t xml:space="preserve">១៖ យើង​អាច​រក​ឃើញ​សេចក្ដី​សង្ឃឹម​និង​ការ​ប្រោស​ឲ្យ​ជា​នៅ​ក្នុង​ព្រះ ទោះ​ជា​ត្រូវ​ប្រឈម​មុខ​នឹង​ការ​សម្រេច​ចិត្ត​ដ៏​លំបាក​ក៏​ដោយ។</w:t>
      </w:r>
    </w:p>
    <w:p/>
    <w:p>
      <w:r xmlns:w="http://schemas.openxmlformats.org/wordprocessingml/2006/main">
        <w:t xml:space="preserve">២៖ យើង​ត្រូវ​សម្លឹង​រក​ព្រះ​សម្រាប់​ការ​ណែនាំ ពេល​ជួប​នឹង​ភាព​មិន​ប្រាកដ​ប្រជា។</w:t>
      </w:r>
    </w:p>
    <w:p/>
    <w:p>
      <w:r xmlns:w="http://schemas.openxmlformats.org/wordprocessingml/2006/main">
        <w:t xml:space="preserve">១៖ ភីលីព ៤:៦-៧ កុំ​ខ្វល់ខ្វាយ​នឹង​អ្វី​ឡើយ ប៉ុន្តែ​ក្នុង​គ្រប់​ការ​ទាំង​អស់ ដោយ​ការ​អធិស្ឋាន និង​ការ​អង្វរ​ដោយ​ការ​អរ​ព្រះគុណ ចូរ​ឲ្យ​ការ​ស្នើសុំ​របស់​អ្នក​បាន​ដឹង​ដល់​ព្រះ​វិញ។ ហើយ​សន្តិភាព​នៃ​ព្រះ ដែល​លើស​ជាង​ការ​យល់​ដឹង​ទាំង​អស់ នឹង​ការពារ​ចិត្ត និង​គំនិត​របស់​អ្នក​ក្នុង​ព្រះ​គ្រីស្ទ​យេស៊ូវ។</w:t>
      </w:r>
    </w:p>
    <w:p/>
    <w:p>
      <w:r xmlns:w="http://schemas.openxmlformats.org/wordprocessingml/2006/main">
        <w:t xml:space="preserve">យ៉ាកុប 1:5-6 បើ​អ្នក​រាល់​គ្នា​ណា​ម្នាក់​ខ្វះ​ប្រាជ្ញា ចូរ​ឲ្យ​អ្នក​នោះ​ទូល​សូម​ដល់​ព្រះ ដែល​ទ្រង់​ប្រទាន​ដោយ​ចិត្ត​ទូលាយ​ដល់​មនុស្ស​ទាំង​អស់​ដោយ​ឥត​តិះ​ដៀល នោះ​នឹង​បាន​ប្រទាន​ឲ្យ។ ប៉ុន្តែ ចូរ​ឲ្យ​អ្នក​នោះ​សួរ​ដោយ​សេចក្ដី​ជំនឿ ដោយ​គ្មាន​ការ​សង្ស័យ​ឡើយ ដ្បិត​អ្នក​ណា​ដែល​សង្ស័យ ប្រៀប​បាន​នឹង​រលក​សមុទ្រ​ដែល​បក់​បោក​ដោយ​ខ្យល់។</w:t>
      </w:r>
    </w:p>
    <w:p/>
    <w:p>
      <w:r xmlns:w="http://schemas.openxmlformats.org/wordprocessingml/2006/main">
        <w:t xml:space="preserve">លេវីវិន័យ 13:27 នៅ​ថ្ងៃ​ទី​ប្រាំ‌ពីរ បូជា‌ចារ្យ​ត្រូវ​មើល​គាត់ ហើយ​ប្រសិន​បើ​វា​រីក​រាល​ដាល​ច្រើន​តាម​ស្បែក នោះ​បូជា‌ចារ្យ​ត្រូវ​ប្រកាស​ថា គាត់​មិន​បរិសុទ្ធ គឺ​ជា​ជំងឺ​ឃ្លង់។</w:t>
      </w:r>
    </w:p>
    <w:p/>
    <w:p>
      <w:r xmlns:w="http://schemas.openxmlformats.org/wordprocessingml/2006/main">
        <w:t xml:space="preserve">បូជាចារ្យ​ត្រូវ​ពិនិត្យ​អ្នក​ជំងឺ​ឃ្លង់​នៅ​ថ្ងៃ​ទី​ប្រាំពីរ ហើយ​ប្រសិន​បើ​វា​បាន​រាល​ដាល នោះ​នឹង​ត្រូវ​ចាត់​ទុក​ថា​ជា​មនុស្ស​មិន​បរិសុទ្ធ។</w:t>
      </w:r>
    </w:p>
    <w:p/>
    <w:p>
      <w:r xmlns:w="http://schemas.openxmlformats.org/wordprocessingml/2006/main">
        <w:t xml:space="preserve">១៖ សេចក្តីស្រឡាញ់របស់ព្រះត្រូវបានបង្ហាញនៅក្នុងការយកចិត្តទុកដាក់របស់ទ្រង់ចំពោះអ្នកដែលឈឺ និងងាយរងគ្រោះ។</w:t>
      </w:r>
    </w:p>
    <w:p/>
    <w:p>
      <w:r xmlns:w="http://schemas.openxmlformats.org/wordprocessingml/2006/main">
        <w:t xml:space="preserve">2: ជំងឺឃ្លង់គឺជានិមិត្តរូបនៃការបំបែកខាងវិញ្ញាណរវាងខ្លួនយើងនិងព្រះ ហើយអំពីតម្រូវការសម្រាប់យើងដើម្បីត្រលប់មករកទ្រង់វិញ។</w:t>
      </w:r>
    </w:p>
    <w:p/>
    <w:p>
      <w:r xmlns:w="http://schemas.openxmlformats.org/wordprocessingml/2006/main">
        <w:t xml:space="preserve">១៖ អេសាយ ៥៣:៤-៥ - «ប្រាកដណាស់ ទ្រង់បានទ្រាំទ្រនឹងទុក្ខសោករបស់យើង ហើយបានផ្ទុកនូវទុក្ខសោករបស់យើង តែយើងរាល់គ្នាបានគោរពដល់ទ្រង់ ដែលទ្រង់ត្រូវបានវាយដំ វាយដោយព្រះ ហើយរងទុក្ខ។ គាត់​ជា​ការ​ប្រៀនប្រដៅ​ដែល​នាំ​ឲ្យ​យើង​មាន​សន្តិភាព ហើយ​ដោយ​ស្នាម​ឆ្នូត​របស់​គាត់ យើង​បាន​ជា​សះស្បើយ»។</w:t>
      </w:r>
    </w:p>
    <w:p/>
    <w:p>
      <w:r xmlns:w="http://schemas.openxmlformats.org/wordprocessingml/2006/main">
        <w:t xml:space="preserve">2:1 យ៉ូហាន 4:19 —«យើង​ស្រឡាញ់​ដោយ​ព្រោះ​លោក​បាន​ស្រឡាញ់​យើង​ជា​មុន»។</w:t>
      </w:r>
    </w:p>
    <w:p/>
    <w:p>
      <w:r xmlns:w="http://schemas.openxmlformats.org/wordprocessingml/2006/main">
        <w:t xml:space="preserve">លេវីវិន័យ 13:28 ប្រសិន​បើ​កន្លែង​ដែល​មាន​ពន្លឺ​នៅ​ជាប់​នឹង​ខ្លួន ហើយ​មិន​រាលដាល​ទៅ​ក្នុង​ស្បែក​ទេ តែ​វា​ងងឹត​បន្តិច។ វា​ជា​ការ​ឡើង​នៃ​ការ​ឆេះ ហើយ​បូជាចារ្យ​ត្រូវ​ប្រកាស​ថា​គាត់​ជា​ស្អាត​សម្រាប់​វា​គឺ​ជា​ការ​រលាក​នៃ​ការ​ដុត​។</w:t>
      </w:r>
    </w:p>
    <w:p/>
    <w:p>
      <w:r xmlns:w="http://schemas.openxmlformats.org/wordprocessingml/2006/main">
        <w:t xml:space="preserve">វគ្គ​នេះ​និយាយ​អំពី​បុគ្គល​ដែល​រលាក​ភ្លើង ហើយ​សង្ឃ​ប្រកាស​ថា​ស្អាតស្អំ។</w:t>
      </w:r>
    </w:p>
    <w:p/>
    <w:p>
      <w:r xmlns:w="http://schemas.openxmlformats.org/wordprocessingml/2006/main">
        <w:t xml:space="preserve">1. សេចក្តីមេត្តាករុណារបស់ព្រះ: សូម្បីតែនៅក្នុងមុខនៃការលំបាក</w:t>
      </w:r>
    </w:p>
    <w:p/>
    <w:p>
      <w:r xmlns:w="http://schemas.openxmlformats.org/wordprocessingml/2006/main">
        <w:t xml:space="preserve">2. អំណាចនៃការបញ្ចេញមតិ និងសិទ្ធិអំណាចនៃបព្វជិតភាព</w:t>
      </w:r>
    </w:p>
    <w:p/>
    <w:p>
      <w:r xmlns:w="http://schemas.openxmlformats.org/wordprocessingml/2006/main">
        <w:t xml:space="preserve">1. យ៉ាកុប 5:14-15 - តើមានអ្នកណាម្នាក់ក្នុងចំណោមអ្នកឈឺទេ? ចូរ​ឲ្យ​គាត់​អំពាវនាវ​រក​ពួក​ព្រឹទ្ធាចារ្យ​នៃ​ក្រុមជំនុំ។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p>
      <w:r xmlns:w="http://schemas.openxmlformats.org/wordprocessingml/2006/main">
        <w:t xml:space="preserve">2. ម៉ាកុស 16:17-18 - ហើយទីសំគាល់ទាំងនេះនឹងធ្វើតាមអស់អ្នកដែលជឿ។ ក្នុងនាមខ្ញុំ គេនឹងដេញអារក្សចេញ។ ពួកគេនឹងនិយាយភាសាថ្មី។ ពួកគេនឹងចាប់សត្វពស់។ ហើយប្រសិនបើពួកគេផឹកអ្វីក៏ដោយ វាមិនបង្កគ្រោះថ្នាក់ដល់ពួកគេឡើយ។ ពួក​គេ​នឹង​ដាក់​ដៃ​លើ​អ្នក​ជំងឺ ហើយ​ពួក​គេ​នឹង​ជា​សះ​ស្បើយ។</w:t>
      </w:r>
    </w:p>
    <w:p/>
    <w:p>
      <w:r xmlns:w="http://schemas.openxmlformats.org/wordprocessingml/2006/main">
        <w:t xml:space="preserve">លេវីវិន័យ 13:29 បើ​បុរស ឬ​ស្ត្រី​មាន​ជំងឺ​កាច​លើ​ក្បាល ឬ​ពុក​ចង្កា។</w:t>
      </w:r>
    </w:p>
    <w:p/>
    <w:p>
      <w:r xmlns:w="http://schemas.openxmlformats.org/wordprocessingml/2006/main">
        <w:t xml:space="preserve">វគ្គ​នេះ​បាន​លើក​ឡើង​ថា ជំងឺ​ប៉េស្ត​អាច​កើត​ឡើង​លើ​ក្បាល ឬ​ពុក​មាត់​របស់​បុរស ឬ​ស្ត្រី។</w:t>
      </w:r>
    </w:p>
    <w:p/>
    <w:p>
      <w:r xmlns:w="http://schemas.openxmlformats.org/wordprocessingml/2006/main">
        <w:t xml:space="preserve">1. អំណាចនៃការការពាររបស់ព្រះ: របៀបដែលសេចក្ដីស្រឡាញ់របស់ព្រះជួយយើងពីគ្រោះកាច</w:t>
      </w:r>
    </w:p>
    <w:p/>
    <w:p>
      <w:r xmlns:w="http://schemas.openxmlformats.org/wordprocessingml/2006/main">
        <w:t xml:space="preserve">2. ឱបក្រសោបការតស៊ូរបស់យើង៖ របៀបស៊ូទ្រាំនៅពេលដែលគ្រោះកាចកើតឡើង</w:t>
      </w:r>
    </w:p>
    <w:p/>
    <w:p>
      <w:r xmlns:w="http://schemas.openxmlformats.org/wordprocessingml/2006/main">
        <w:t xml:space="preserve">ទំនុកតម្កើង 91:3-4 ប្រាកដណាស់ ទ្រង់នឹងសង្គ្រោះអ្នកពីអន្ទាក់របស់សត្វស្លាប និងពីរោគរាតត្បាតដ៏សាហាវ។ គាត់​នឹង​គ្រប​បាំង​អ្នក​ដោយ​ស្លាប​របស់​គាត់ ហើយ​នៅ​ក្រោម​ស្លាប​របស់​គាត់ អ្នក​នឹង​អាច​រក​ទី​ជ្រក​បាន។</w:t>
      </w:r>
    </w:p>
    <w:p/>
    <w:p>
      <w:r xmlns:w="http://schemas.openxmlformats.org/wordprocessingml/2006/main">
        <w:t xml:space="preserve">ទំនុកតម្កើង ៣៤:១៧-២០ ពេល​មនុស្ស​សុចរិត​ស្រែក​រក​ជំនួយ នោះ​ព្រះ​យេហូវ៉ា​ទ្រង់​ព្រះ​សណ្ដាប់ ហើយ​រំដោះ​ពួក​គេ​ឲ្យ​រួច​ពី​ទុក្ខ​លំបាក​ទាំង​អស់។ ព្រះអម្ចាស់​គង់​នៅ​ជិត​អ្នក​ដែល​ខូច​ចិត្ត ហើយ​ជួយ​សង្គ្រោះ​អ្នក​ដែល​ខូច​ចិត្ត។ ទុក្ខ​លំបាក​របស់​មនុស្ស​សុចរិត​ជា​ច្រើន ប៉ុន្តែ​ព្រះអម្ចាស់​រំដោះ​គាត់​ចេញ​ពី​ពួក​គេ​ទាំង​អស់។ គាត់រក្សាឆ្អឹងទាំងអស់របស់គាត់; គ្មាននរណាម្នាក់ក្នុងចំណោមពួកគេខូចទេ។ ទុក្ខវេទនានឹងសម្លាប់មនុស្សអាក្រក់; ហើយអស់អ្នកដែលស្អប់មនុស្សសុចរិតនឹងត្រូវកាត់ទោស។</w:t>
      </w:r>
    </w:p>
    <w:p/>
    <w:p>
      <w:r xmlns:w="http://schemas.openxmlformats.org/wordprocessingml/2006/main">
        <w:t xml:space="preserve">លេវីវិន័យ 13:30 ពេល​នោះ បូជា‌ចារ្យ​នឹង​ឃើញ​គ្រោះ​កាច ហើយ​មើល​ចុះ ប្រសិន​បើ​វា​មើល​ទៅ​ជ្រៅ​ជាង​ស្បែក។ ហើយនៅក្នុងនោះមានសក់ស្តើងពណ៌លឿង។ ពេល​នោះ បូជាចារ្យ​ត្រូវ​ប្រកាស​ថា​គាត់​មិន​បរិសុទ្ធ គឺ​ជា​កណ្ដៀវ​ស្ងួត សូម្បី​តែ​ឃ្លង់​លើ​ក្បាល ឬ​ពុក​ចង្កា​ក៏​ដោយ។</w:t>
      </w:r>
    </w:p>
    <w:p/>
    <w:p>
      <w:r xmlns:w="http://schemas.openxmlformats.org/wordprocessingml/2006/main">
        <w:t xml:space="preserve">បូជាចារ្យ​ត្រូវ​ពិនិត្យ​ជំងឺ​ប៉េស្ត​មួយ ហើយ​កំណត់​ថា​តើ​វា​ជា​ស្នាម​ប្រឡាក់​ស្ងួត ជា​ទម្រង់​រោគ​ឃ្លង់ ដោយ​ផ្អែក​លើ​រូបរាង​សក់​ស្តើង​ពណ៌​លឿង។</w:t>
      </w:r>
    </w:p>
    <w:p/>
    <w:p>
      <w:r xmlns:w="http://schemas.openxmlformats.org/wordprocessingml/2006/main">
        <w:t xml:space="preserve">1. សារៈសំខាន់នៃការគោរពប្រតិបត្តិតាមព្រះគម្ពីរ៖ ការសិក្សាអំពីលេវីវិន័យ ១៣:៣០</w:t>
      </w:r>
    </w:p>
    <w:p/>
    <w:p>
      <w:r xmlns:w="http://schemas.openxmlformats.org/wordprocessingml/2006/main">
        <w:t xml:space="preserve">2. ព្រះគុណរបស់ព្រះសំរាប់មនុស្សឃ្លង់៖ ព្រះយេស៊ូវ និងការប្រោសមនុស្សឃ្លង់</w:t>
      </w:r>
    </w:p>
    <w:p/>
    <w:p>
      <w:r xmlns:w="http://schemas.openxmlformats.org/wordprocessingml/2006/main">
        <w:t xml:space="preserve">1. ម៉ាថាយ 8:1-4 (ព្រះយេស៊ូប្រោសមនុស្សឃ្លង់)</w:t>
      </w:r>
    </w:p>
    <w:p/>
    <w:p>
      <w:r xmlns:w="http://schemas.openxmlformats.org/wordprocessingml/2006/main">
        <w:t xml:space="preserve">២.រ៉ូម ១២:១-២ (ការរស់នៅដោយគោរពតាមព្រះហឫទ័យរបស់ព្រះ)</w:t>
      </w:r>
    </w:p>
    <w:p/>
    <w:p>
      <w:r xmlns:w="http://schemas.openxmlformats.org/wordprocessingml/2006/main">
        <w:t xml:space="preserve">លេវីវិន័យ 13:31 ហើយ​ប្រសិនបើ​បូជាចារ្យ​មើល​ទៅ​លើ​កណ្ដៀរ ហើយ​មើល​ចុះ វា​មិន​ជ្រៅ​ជាង​ស្បែក​ឡើយ ហើយ​ក៏​គ្មាន​រោម​ខ្មៅ​នៅ​ក្នុង​នោះ​ដែរ។ ពេល​នោះ បូជាចារ្យ​ត្រូវ​បិទ​អ្នក​ដែល​មាន​គ្រោះ​កាច​ប្រាំពីរ​ថ្ងៃ។</w:t>
      </w:r>
    </w:p>
    <w:p/>
    <w:p>
      <w:r xmlns:w="http://schemas.openxmlformats.org/wordprocessingml/2006/main">
        <w:t xml:space="preserve">បូជាចារ្យ​ត្រូវ​ដាក់​អ្នក​ណា​ម្នាក់​ឱ្យ​នៅ​ដាច់​ដោយ​ឡែក​រយៈ​ពេល​ប្រាំពីរ​ថ្ងៃ ប្រសិន​បើ​ពួកគេ​មាន​ស្នាម​ប្រឡាក់​មិន​ជ្រៅ​ក្នុង​ស្បែក ហើយ​មិន​មាន​សក់​ខ្មៅ។</w:t>
      </w:r>
    </w:p>
    <w:p/>
    <w:p>
      <w:r xmlns:w="http://schemas.openxmlformats.org/wordprocessingml/2006/main">
        <w:t xml:space="preserve">1. សារៈសំខាន់នៃការញែកចេញពីគ្នា៖ របៀបដែលព្រះគម្ពីរបង្រៀនយើងឱ្យការពារខ្លួនយើង និងអ្នកដទៃ</w:t>
      </w:r>
    </w:p>
    <w:p/>
    <w:p>
      <w:r xmlns:w="http://schemas.openxmlformats.org/wordprocessingml/2006/main">
        <w:t xml:space="preserve">2. អំណាចនៃសេចក្ដីស្រឡាញ់របស់ព្រះ: របៀបដែលទ្រង់យកចិត្ដទុកដាក់ចំពោះយើង សូម្បីតែក្នុងគ្រាមានវិបត្តិក៏ដោយ។</w:t>
      </w:r>
    </w:p>
    <w:p/>
    <w:p>
      <w:r xmlns:w="http://schemas.openxmlformats.org/wordprocessingml/2006/main">
        <w:t xml:space="preserve">1. ពេត្រុសទី 1 5:8 ចូរមានចិត្តស្ងប់។ ប្រយ័ត្ន។ មារ​សត្រូវ​របស់​អ្នក​ដើរ​ជុំវិញ​ដូច​ជា​សិង្ហ​កំពុង​គ្រហឹម ស្វែងរក​អ្នក​ណា​មក​លេប​ត្របាក់។</w:t>
      </w:r>
    </w:p>
    <w:p/>
    <w:p>
      <w:r xmlns:w="http://schemas.openxmlformats.org/wordprocessingml/2006/main">
        <w:t xml:space="preserve">2. យ៉ាកុប 5:14-15 តើមានអ្នកណាម្នាក់ក្នុងចំណោមអ្នកឈឺទេ? សូម​ឲ្យ​គាត់​ហៅ​ពួក​ព្រឹទ្ធាចារ្យ​នៃ​ក្រុមជំនុំ ហើយ​ឲ្យ​ពួកគេ​អធិស្ឋាន​ជំនួស​គាត់ ដោយ​លាប​ប្រេង​លើ​គាត់ ក្នុង​ព្រះនាម​នៃ​ព្រះអម្ចាស់។ ហើយ​សេចក្ដី​អធិស្ឋាន​នៃ​សេចក្ដី​ជំនឿ​នឹង​សង្គ្រោះ​អ្នក​ដែល​ឈឺ ហើយ​ព្រះអម្ចាស់​នឹង​ប្រោស​គាត់​ឲ្យ​រស់​ឡើង​វិញ។</w:t>
      </w:r>
    </w:p>
    <w:p/>
    <w:p>
      <w:r xmlns:w="http://schemas.openxmlformats.org/wordprocessingml/2006/main">
        <w:t xml:space="preserve">លេវីវិន័យ 13:32 ហើយ​នៅ​ថ្ងៃ​ទី​ប្រាំ‌ពីរ បូជា‌ចារ្យ​ត្រូវ​ពិនិត្យ​មើល បើ​កណ្ដៀវ​មិន​រាលដាល ហើយ​គ្មាន​រោម​ពណ៌​លឿង​ទេ ហើយ​កណ្ដៀវ​មិន​ជ្រៅ​ជាង​ស្បែក​ឡើយ។</w:t>
      </w:r>
    </w:p>
    <w:p/>
    <w:p>
      <w:r xmlns:w="http://schemas.openxmlformats.org/wordprocessingml/2006/main">
        <w:t xml:space="preserve">វគ្គនេះពិពណ៌នាអំពីដំណើរការនៃការកំណត់អត្តសញ្ញាណជំងឺស្បែកនៅក្នុងថ្ងៃទីប្រាំពីរនៃការសង្កេតរបស់វា។</w:t>
      </w:r>
    </w:p>
    <w:p/>
    <w:p>
      <w:r xmlns:w="http://schemas.openxmlformats.org/wordprocessingml/2006/main">
        <w:t xml:space="preserve">1. សេចក្ដីមេត្ដាករុណារបស់ព្រះសម្រាប់ការព្យាបាល - លេវីវិន័យ 13:32</w:t>
      </w:r>
    </w:p>
    <w:p/>
    <w:p>
      <w:r xmlns:w="http://schemas.openxmlformats.org/wordprocessingml/2006/main">
        <w:t xml:space="preserve">2. តម្រូវ​ការ​របស់​យើង​សម្រាប់​ការ​យល់​ដឹង​និង​ការ​វិនិច្ឆ័យ​ដ៏​ឈ្លាស​វៃ—លេវីវិន័យ 13:32</w:t>
      </w:r>
    </w:p>
    <w:p/>
    <w:p>
      <w:r xmlns:w="http://schemas.openxmlformats.org/wordprocessingml/2006/main">
        <w:t xml:space="preserve">1. យ៉ាកុប 5:14-15 - តើមានបងប្អូនណាម្នាក់ឈឺទេ? គាត់​គួរ​ហៅ​ពួក​ព្រឹទ្ធាចារ្យ​នៃ​សាសនាចក្រ​មក​អធិស្ឋាន​ពី​គាត់ ហើយ​លាប​ប្រេង​គាត់​ក្នុង​ព្រះនាម​នៃ​ព្រះអម្ចាស់។</w:t>
      </w:r>
    </w:p>
    <w:p/>
    <w:p>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លេវីវិន័យ 13:33 គាត់​នឹង​ត្រូវ​កោរ​ពុកមាត់ ប៉ុន្តែ​គាត់​នឹង​មិន​កោរ​សក់​ឡើយ។ បូជាចារ្យ​ត្រូវ​បិទ​អ្នក​ដែល​មាន​កណ្ដុរ​ប្រាំពីរ​ថ្ងៃ​ទៀត។</w:t>
      </w:r>
    </w:p>
    <w:p/>
    <w:p>
      <w:r xmlns:w="http://schemas.openxmlformats.org/wordprocessingml/2006/main">
        <w:t xml:space="preserve">អ្នក​ដែល​មាន​ស្នាម​ត្រូវ​ដាក់​ឱ្យ​នៅ​ដាច់​ដោយ​ឡែក​រយៈពេល​ប្រាំពីរ​ថ្ងៃ ដើម្បី​ការពារ​ការ​រីក​រាល​ដាល​នៃ​ជំងឺ។</w:t>
      </w:r>
    </w:p>
    <w:p/>
    <w:p>
      <w:r xmlns:w="http://schemas.openxmlformats.org/wordprocessingml/2006/main">
        <w:t xml:space="preserve">1. សារៈសំខាន់នៃការដាក់ឱ្យនៅដាច់ពីគេក្នុងការការពារសហគមន៍របស់យើង។</w:t>
      </w:r>
    </w:p>
    <w:p/>
    <w:p>
      <w:r xmlns:w="http://schemas.openxmlformats.org/wordprocessingml/2006/main">
        <w:t xml:space="preserve">2. រៀនពីរបៀបគ្រប់គ្រងសុខភាពផ្លូវកាយ និងខាងវិញ្ញាណរបស់យើង។</w:t>
      </w:r>
    </w:p>
    <w:p/>
    <w:p>
      <w:r xmlns:w="http://schemas.openxmlformats.org/wordprocessingml/2006/main">
        <w:t xml:space="preserve">1. យ៉ាកុប 1:2-4 - បងប្អូនប្រុសរបស់ខ្ញុំអើយ ចូររាប់វាជាសេចក្តីអំណរទាំងអស់ នៅពេលអ្នកជួបនឹងការសាកល្បងផ្សេងៗ ត្បិតអ្នកដឹងថា ការល្បងលនៃសេចក្តីជំនឿរបស់អ្នកបង្កើតឱ្យមានស្ថិរភាព។</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លេវីវិន័យ 13:34 ហើយ​នៅ​ថ្ងៃ​ទី​ប្រាំ‌ពីរ បូជា‌ចារ្យ​ត្រូវ​មើល​កណ្ដៀវ​នោះ ហើយ​មើល​ចុះ ប្រសិន​បើ​កណ្ដៀវ​មិន​រាលដាល​តាម​ស្បែក ឬ​ក៏​មិន​មើល​ឲ្យ​ជ្រៅ​ជាង​ស្បែក​ឡើយ។ ពេល​នោះ បូជាចារ្យ​ត្រូវ​ប្រកាស​ថា គាត់​ជា​មនុស្ស​ស្អាត ហើយ​គាត់​ត្រូវ​បោក​សម្លៀក​បំពាក់ ហើយ​បាន​ស្អាត។</w:t>
      </w:r>
    </w:p>
    <w:p/>
    <w:p>
      <w:r xmlns:w="http://schemas.openxmlformats.org/wordprocessingml/2006/main">
        <w:t xml:space="preserve">វគ្គ​នេះ​ពិភាក្សា​អំពី​ដំណើរ​ការ​ដែល​បូជាចារ្យ​ត្រូវ​ឆ្លង​កាត់​ដើម្បី​កំណត់​ថា​តើ​អ្នក​ណា​ម្នាក់​ស្អាត​ឬ​មិន​ស្អាត​ពី​ការ​គោះ​។</w:t>
      </w:r>
    </w:p>
    <w:p/>
    <w:p>
      <w:r xmlns:w="http://schemas.openxmlformats.org/wordprocessingml/2006/main">
        <w:t xml:space="preserve">1: "Scall of Sin: ក្លាយជាស្អាតតាមរយៈសេចក្តីមេត្តាករុណារបស់ព្រះ"</w:t>
      </w:r>
    </w:p>
    <w:p/>
    <w:p>
      <w:r xmlns:w="http://schemas.openxmlformats.org/wordprocessingml/2006/main">
        <w:t xml:space="preserve">២៖ «អំណាចនៃភាពបរិសុទ្ធ៖ ការរក្សាភាពស្អាតស្អំតាមរយៈជំនឿ»</w:t>
      </w:r>
    </w:p>
    <w:p/>
    <w:p>
      <w:r xmlns:w="http://schemas.openxmlformats.org/wordprocessingml/2006/main">
        <w:t xml:space="preserve">១ យ៉ូហាន ១៥:៣ «ឥឡូវ​នេះ អ្នក​រាល់​គ្នា​បាន​ស្អាត​ស្អំ ដោយ​សារ​ពាក្យ​ដែល​ខ្ញុំ​បាន​ប្រាប់​អ្នក»។</w:t>
      </w:r>
    </w:p>
    <w:p/>
    <w:p>
      <w:r xmlns:w="http://schemas.openxmlformats.org/wordprocessingml/2006/main">
        <w:t xml:space="preserve">ទីតុស 2:14 «ទ្រង់​បាន​ប្រគល់​ខ្លួន​ទ្រង់​សម្រាប់​យើង​រាល់​គ្នា ដើម្បី​លោះ​យើង​រាល់​គ្នា​ឲ្យ​រួច​ពី​សេចក្ដី​អាក្រក់​ទាំង​អស់ ហើយ​ដើម្បី​បន្សុទ្ធ​ខ្លួន​ជា​ប្រជារាស្ត្រ​របស់​ទ្រង់ ដោយ​មាន​ចិត្ត​ចង់​ធ្វើ​អំពើ​ល្អ»។</w:t>
      </w:r>
    </w:p>
    <w:p/>
    <w:p>
      <w:r xmlns:w="http://schemas.openxmlformats.org/wordprocessingml/2006/main">
        <w:t xml:space="preserve">លេវីវិន័យ 13:35 ប៉ុន្តែ​ប្រសិនបើ​មាន​ស្នាម​រាលដាល​ពេញ​ស្បែក​ក្រោយ​ពី​គាត់​បាន​សម្អាត​រួច។</w:t>
      </w:r>
    </w:p>
    <w:p/>
    <w:p>
      <w:r xmlns:w="http://schemas.openxmlformats.org/wordprocessingml/2006/main">
        <w:t xml:space="preserve">វគ្គនេះពិភាក្សាអំពីការកើតឡើងនៃស្នាមប្រេះដែលរាលដាលច្រើននៅក្នុងស្បែកបន្ទាប់ពីការលាងសម្អាត។</w:t>
      </w:r>
    </w:p>
    <w:p/>
    <w:p>
      <w:r xmlns:w="http://schemas.openxmlformats.org/wordprocessingml/2006/main">
        <w:t xml:space="preserve">1. ព្រះគុណរបស់ព្រះ៖ ជាពរជ័យនៅក្នុងគ្រានៃការសាកល្បង</w:t>
      </w:r>
    </w:p>
    <w:p/>
    <w:p>
      <w:r xmlns:w="http://schemas.openxmlformats.org/wordprocessingml/2006/main">
        <w:t xml:space="preserve">2. ជំនះទុក្ខលំបាកតាមរយៈសេចក្តីជំនឿ</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34:19 - ទុក្ខ​លំបាក​ជា​ច្រើន​របស់​មនុស្ស​សុចរិត ប៉ុន្តែ​ព្រះ‌អម្ចាស់​រំដោះ​គាត់​ចេញ​ពី​ពួក​គេ​ទាំង​អស់។</w:t>
      </w:r>
    </w:p>
    <w:p/>
    <w:p>
      <w:r xmlns:w="http://schemas.openxmlformats.org/wordprocessingml/2006/main">
        <w:t xml:space="preserve">លេវីវិន័យ 13:36 បូជា‌ចារ្យ​ត្រូវ​មើល​គាត់ ហើយ​មើល​ចុះ ប្រសិន​បើ​មាន​ស្នាម​ប្រឡាក់​តាម​ស្បែក បូជា‌ចារ្យ​មិន​ត្រូវ​រក​សក់​ពណ៌​លឿង​ឡើយ។ គាត់គឺមិនស្អាត។</w:t>
      </w:r>
    </w:p>
    <w:p/>
    <w:p>
      <w:r xmlns:w="http://schemas.openxmlformats.org/wordprocessingml/2006/main">
        <w:t xml:space="preserve">បូជាចារ្យ​ត្រូវ​ពិនិត្យ​មើល​អ្នក​ណា​ដែល​មាន​ស្នាម​ប្រឡាក់​នៅ​ក្នុង​ស្បែក ហើយ​កំណត់​ថា​ជា​មនុស្ស​មិន​បរិសុទ្ធ ទោះ​បី​ជា​គាត់​ខ្វះ​សក់​ពណ៌​លឿង​ក៏​ដោយ។</w:t>
      </w:r>
    </w:p>
    <w:p/>
    <w:p>
      <w:r xmlns:w="http://schemas.openxmlformats.org/wordprocessingml/2006/main">
        <w:t xml:space="preserve">1. សារៈសំខាន់នៃភាពបរិសុទ្ធ៖ យើងត្រូវរក្សាភាពបរិសុទ្ធ ទោះជាយើងរងទុក្ខវេទនាខាងរូបកាយក៏ដោយ យោងទៅតាមការបង្រៀនក្នុងព្រះគម្ពីរ។</w:t>
      </w:r>
    </w:p>
    <w:p/>
    <w:p>
      <w:r xmlns:w="http://schemas.openxmlformats.org/wordprocessingml/2006/main">
        <w:t xml:space="preserve">2. ពរជ័យនៃការមិនសៅហ្មង៖ យើងគួរដឹងគុណចំពោះសុខភាពផ្លូវកាយរបស់យើង ហើយព្យាយាមរក្សាភាពមិនសៅហ្មងទាំងផ្លូវកាយ និងផ្លូវចិត្ត។</w:t>
      </w:r>
    </w:p>
    <w:p/>
    <w:p>
      <w:r xmlns:w="http://schemas.openxmlformats.org/wordprocessingml/2006/main">
        <w:t xml:space="preserve">1. ហេព្រើរ 12:14: «ចូរ​ព្យាយាម​ដើម្បី​សេចក្ដី​សុខសាន្ត​ជា​មួយ​នឹង​មនុស្ស​គ្រប់​គ្នា ហើយ​ដើម្បី​ភាព​បរិសុទ្ធ​ដែល​គ្មាន​អ្នក​ណា​នឹង​ឃើញ​ព្រះ​អម្ចាស់​ឡើយ»។</w:t>
      </w:r>
    </w:p>
    <w:p/>
    <w:p>
      <w:r xmlns:w="http://schemas.openxmlformats.org/wordprocessingml/2006/main">
        <w:t xml:space="preserve">2. ពេត្រុសទី 1 1:16: «ដោយ​មាន​ចែង​ទុក​មក​ថា ‹អ្នក​រាល់​គ្នា​នឹង​បាន​បរិសុទ្ធ ដ្បិត​យើង​បរិសុទ្ធ›»។</w:t>
      </w:r>
    </w:p>
    <w:p/>
    <w:p>
      <w:r xmlns:w="http://schemas.openxmlformats.org/wordprocessingml/2006/main">
        <w:t xml:space="preserve">Leviticus - លេវីវិន័យ 13:37 ប៉ុន្តែ​ប្រសិន​បើ​សត្វ​កកេរ​នៅ​នឹង​ភ្នែក ហើយ​មាន​សក់​ខ្មៅ​ដុះ​ឡើង។ កណ្ដៀវ​បាន​ជា​សះស្បើយ គាត់​បាន​ស្អាត​ហើយ បូជាចារ្យ​ត្រូវ​ប្រកាស​ថា គាត់​ស្អាត។</w:t>
      </w:r>
    </w:p>
    <w:p/>
    <w:p>
      <w:r xmlns:w="http://schemas.openxmlformats.org/wordprocessingml/2006/main">
        <w:t xml:space="preserve">វគ្គនេះពន្យល់ថា ប្រសិនបើមនុស្សមានស្នាមប្រេះ ហើយសក់ខ្មៅចាប់ផ្តើមដុះនៅក្នុងនោះ នោះស្នាមក្រិនត្រូវបានជាសះស្បើយ ហើយមនុស្សនោះត្រូវបានគេចាត់ទុកថាស្អាត។</w:t>
      </w:r>
    </w:p>
    <w:p/>
    <w:p>
      <w:r xmlns:w="http://schemas.openxmlformats.org/wordprocessingml/2006/main">
        <w:t xml:space="preserve">1. អំណាចនៃការព្យាបាលរបស់ព្រះ: របៀបដែលយើងអាចទទួលបានការព្យាបាលតាមរយៈជំនឿ</w:t>
      </w:r>
    </w:p>
    <w:p/>
    <w:p>
      <w:r xmlns:w="http://schemas.openxmlformats.org/wordprocessingml/2006/main">
        <w:t xml:space="preserve">2. តម្រូវការរបស់យើងសម្រាប់ភាពបរិសុទ្ធ៖ ការកាន់តែខិតទៅជិតព្រះតាមរយៈការស្តាប់បង្គាប់</w:t>
      </w:r>
    </w:p>
    <w:p/>
    <w:p>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p>
      <w:r xmlns:w="http://schemas.openxmlformats.org/wordprocessingml/2006/main">
        <w:t xml:space="preserve">2. យ៉ាកុប 5:14-16 - «ក្នុង​ចំណោម​អ្នក​រាល់​គ្នា​មាន​អ្នក​ណា​ម្នាក់​ឈឺ​ដែរ​ឬ​ទេ? ព្រះជាម្ចាស់ទ្រង់នឹងប្រោសគេឱ្យរស់ឡើងវិញ បើគេបានធ្វើបាប គេនឹងរួចពីបាប ដូច្នេះ ចូរលន់តួបាបដល់គ្នាទៅវិញទៅមក ហើយអធិស្ឋានឲ្យគ្នាទៅវិញទៅមក ដើម្បីឲ្យអ្នករាល់គ្នាបានជាសះស្បើយ។ "</w:t>
      </w:r>
    </w:p>
    <w:p/>
    <w:p>
      <w:r xmlns:w="http://schemas.openxmlformats.org/wordprocessingml/2006/main">
        <w:t xml:space="preserve">លេវីវិន័យ 13:38 បើ​បុរស​ឬ​ស្ត្រី​មាន​ចំណុច​ភ្លឺ​ចែងចាំង​នៅ​លើ​ស្បែក សូម្បី​តែ​ចំណុច​ពណ៌​ស។</w:t>
      </w:r>
    </w:p>
    <w:p/>
    <w:p>
      <w:r xmlns:w="http://schemas.openxmlformats.org/wordprocessingml/2006/main">
        <w:t xml:space="preserve">ចំណុចភ្លឺនៅលើស្បែកអាចជាសញ្ញានៃការឆ្លងមេរោគ។</w:t>
      </w:r>
    </w:p>
    <w:p/>
    <w:p>
      <w:r xmlns:w="http://schemas.openxmlformats.org/wordprocessingml/2006/main">
        <w:t xml:space="preserve">1: ព្រះបង្រៀនយើងនៅក្នុងលេវីវិន័យ 13:38 ថាសូម្បីតែសញ្ញាតូចដែលហាក់ដូចជាមិនសំខាន់នៃការឆ្លងមិនគួរត្រូវបានអើពើ។</w:t>
      </w:r>
    </w:p>
    <w:p/>
    <w:p>
      <w:r xmlns:w="http://schemas.openxmlformats.org/wordprocessingml/2006/main">
        <w:t xml:space="preserve">2: យើងគួរតែយកចិត្តទុកដាក់យ៉ាងខ្លាំងចំពោះការព្រមាននៅក្នុងលេវីវិន័យ 13:38 ដើម្បីយកចិត្តទុកដាក់លើសញ្ញានៃការឆ្លង ទោះបីជាតូចក៏ដោយ។</w:t>
      </w:r>
    </w:p>
    <w:p/>
    <w:p>
      <w:r xmlns:w="http://schemas.openxmlformats.org/wordprocessingml/2006/main">
        <w:t xml:space="preserve">1: យ៉ាកុប 5: 14-15 - តើមាននរណាម្នាក់ក្នុងចំណោមអ្នកឈឺទេ? សូម​ឲ្យ​គាត់​ហៅ​ពួក​ព្រឹទ្ធាចារ្យ​នៃ​ក្រុមជំនុំ ហើយ​ឲ្យ​ពួកគេ​អធិស្ឋាន​ជំនួស​គាត់ ដោយ​លាប​ប្រេង​លើ​គាត់ ក្នុង​ព្រះនាម​នៃ​ព្រះអម្ចាស់។ ហើយ​ការ​អធិស្ឋាន​នៃ​សេចក្ដី​ជំនឿ​នឹង​សង្គ្រោះ​អ្នក​ជំងឺ ហើយ​ព្រះអម្ចាស់​នឹង​ប្រោស​គាត់​ឲ្យ​រស់​ឡើង​វិញ។ ហើយ​ប្រសិន​បើ​គាត់​បាន​ប្រព្រឹត្ត​អំពើ​បាប នោះ​គាត់​នឹង​ត្រូវ​បាន​អត់​ទោស។</w:t>
      </w:r>
    </w:p>
    <w:p/>
    <w:p>
      <w:r xmlns:w="http://schemas.openxmlformats.org/wordprocessingml/2006/main">
        <w:t xml:space="preserve">2: សុភាសិត 30:5 - គ្រប់ព្រះបន្ទូលរបស់ព្រះគឺបរិសុទ្ធ។ ទ្រង់​ជា​ខែល​ដល់​អស់​អ្នក​ដែល​ទុក​ចិត្ត​លើ​ទ្រង់។</w:t>
      </w:r>
    </w:p>
    <w:p/>
    <w:p>
      <w:r xmlns:w="http://schemas.openxmlformats.org/wordprocessingml/2006/main">
        <w:t xml:space="preserve">លេវីវិន័យ 13:39 បូជាចារ្យ​ត្រូវ​មើល ហើយ​មើល​ចុះ ប្រសិន​បើ​ស្នាម​ភ្លឺ​នៅ​លើ​សាច់​របស់​គេ​មាន​ពណ៌​ស​ងងឹត។ វាគឺជាចំណុច freckled ដែលដុះនៅលើស្បែក; គាត់ស្អាត។</w:t>
      </w:r>
    </w:p>
    <w:p/>
    <w:p>
      <w:r xmlns:w="http://schemas.openxmlformats.org/wordprocessingml/2006/main">
        <w:t xml:space="preserve">បូជាចារ្យ​ត្រូវ​ពិនិត្យ​មើល​មនុស្ស​ដែល​មាន​ស្នាម​អុជ​ខ្មៅ ដើម្បី​ដឹង​ថា​ជា​ទុក្ខ​មិន​ស្អាត​ឬ​អត់។</w:t>
      </w:r>
    </w:p>
    <w:p/>
    <w:p>
      <w:r xmlns:w="http://schemas.openxmlformats.org/wordprocessingml/2006/main">
        <w:t xml:space="preserve">1. សេចក្ដីមេត្ដាករុណារបស់ព្រះ: រកមើលអំណាចសំអាតនៃលេវីវិន័យ 13:39</w:t>
      </w:r>
    </w:p>
    <w:p/>
    <w:p>
      <w:r xmlns:w="http://schemas.openxmlformats.org/wordprocessingml/2006/main">
        <w:t xml:space="preserve">2. Jesus: The Ultimate Healer and the Cleansing Power លេវីវិន័យ 13:39</w:t>
      </w:r>
    </w:p>
    <w:p/>
    <w:p>
      <w:r xmlns:w="http://schemas.openxmlformats.org/wordprocessingml/2006/main">
        <w:t xml:space="preserve">1. ទំនុកតម្កើង 103:12 - រហូត​មក​ដល់​ពេល​នេះ ព្រះអង្គ​បាន​ដក​អំពើ​រំលង​របស់​យើង​ចេញ​ពី​ទិស​ខាង​កើត។</w:t>
      </w:r>
    </w:p>
    <w:p/>
    <w:p>
      <w:r xmlns:w="http://schemas.openxmlformats.org/wordprocessingml/2006/main">
        <w:t xml:space="preserve">2. អេសាយ 1:18 - ចូរ​មក​ឥឡូវ​នេះ ហើយ​យើង​នឹង​វែកញែក​ជា​មួយ​គ្នា» ព្រះ​អម្ចាស់​មាន​ព្រះ​បន្ទូល​ថា ទោះ​ជា​អំពើ​បាប​របស់​អ្នក​ប្រៀប​ដូច​ជា​ពណ៌​ក្រហម​ឆ្អៅ​ក៏​ដោយ ពួក​គេ​នឹង​ក្លាយ​ទៅ​ជា​ពណ៌​ស​ដូច​ព្រិល ទោះ​បី​ជា​មាន​ពណ៌​ក្រហម​ដូច​ជា​ពណ៌​ក្រហម​ឆ្អៅ​ក៏​ដោយ ក៏​នឹង​ដូច​ជា​រោម​ចៀម។ .</w:t>
      </w:r>
    </w:p>
    <w:p/>
    <w:p>
      <w:r xmlns:w="http://schemas.openxmlformats.org/wordprocessingml/2006/main">
        <w:t xml:space="preserve">លេវីវិន័យ 13:40 បុរស​ដែល​សក់​ជ្រុះ​ពី​ក្បាល គាត់​ទំពែក។ គាត់នៅតែស្អាត។</w:t>
      </w:r>
    </w:p>
    <w:p/>
    <w:p>
      <w:r xmlns:w="http://schemas.openxmlformats.org/wordprocessingml/2006/main">
        <w:t xml:space="preserve">បុរស​ដែល​សក់​ជ្រុះ ត្រូវ​បាន​គេ​ចាត់​ទុក​ថា​ជា​មនុស្ស​ស្អាត យោង​តាម​លេវីវិន័យ ១៣:៤០។</w:t>
      </w:r>
    </w:p>
    <w:p/>
    <w:p>
      <w:r xmlns:w="http://schemas.openxmlformats.org/wordprocessingml/2006/main">
        <w:t xml:space="preserve">1. "បេះដូងស្អាត៖ ពរជ័យនៃការទំពែក"</w:t>
      </w:r>
    </w:p>
    <w:p/>
    <w:p>
      <w:r xmlns:w="http://schemas.openxmlformats.org/wordprocessingml/2006/main">
        <w:t xml:space="preserve">2. "ស្តង់ដារនៃភាពស្អាតស្អំរបស់ព្រះ: គ្មានការខ្មាស់អៀនក្នុងការទំពែក"</w:t>
      </w:r>
    </w:p>
    <w:p/>
    <w:p>
      <w:r xmlns:w="http://schemas.openxmlformats.org/wordprocessingml/2006/main">
        <w:t xml:space="preserve">1. ទំនុកតម្កើង 51:10 «ឱព្រះជាម្ចាស់អើយ សូមបង្កើតចិត្តបរិសុទ្ធក្នុងទូលបង្គំ ហើយបង្កើតវិញ្ញាណដ៏ត្រឹមត្រូវនៅក្នុងទូលបង្គំឡើងវិញ»។</w:t>
      </w:r>
    </w:p>
    <w:p/>
    <w:p>
      <w:r xmlns:w="http://schemas.openxmlformats.org/wordprocessingml/2006/main">
        <w:t xml:space="preserve">2 កូរិនថូស 7:1 «យើង​មាន​សេចក្ដី​សន្យា​ទាំង​នេះ​ជា​ទី​ស្រឡាញ់ សូម​ឲ្យ​យើង​សម្អាត​ខ្លួន​យើង​ពី​គ្រប់​ទាំង​សេចក្ដី​សៅហ្មង​នៃ​រូប​កាយ និង​វិញ្ញាណ ហើយ​ធ្វើ​ឲ្យ​បាន​គ្រប់​លក្ខណ៍ ដោយ​សេចក្ដី​កោត​ខ្លាច​ដល់​ព្រះ»។</w:t>
      </w:r>
    </w:p>
    <w:p/>
    <w:p>
      <w:r xmlns:w="http://schemas.openxmlformats.org/wordprocessingml/2006/main">
        <w:t xml:space="preserve">លេវីវិន័យ 13:41 រីឯ​អ្នក​ណា​ដែល​សក់​ជ្រុះ​ពី​ក្បាល​ទៅ​មុខ អ្នក​នោះ​មុខ​ទំពែក តែ​គាត់​ស្អាត​ហើយ។</w:t>
      </w:r>
    </w:p>
    <w:p/>
    <w:p>
      <w:r xmlns:w="http://schemas.openxmlformats.org/wordprocessingml/2006/main">
        <w:t xml:space="preserve">វគ្គ​នេះ​ពី​លេវីវិន័យ​រៀប​រាប់​អំពី​បុរស​ដែល​ទំពែក​ពី​មុខ ប៉ុន្តែ​នៅ​តែ​ចាត់​ទុក​ថា​ស្អាត។</w:t>
      </w:r>
    </w:p>
    <w:p/>
    <w:p>
      <w:r xmlns:w="http://schemas.openxmlformats.org/wordprocessingml/2006/main">
        <w:t xml:space="preserve">1. ការមើលឃើញភាពស្រស់ស្អាតរបស់ព្រះនៅក្នុងរាងកាយរបស់យើង: ការយល់ដឹងពីភាពមិនល្អឥតខ្ចោះខាងរាងកាយ</w:t>
      </w:r>
    </w:p>
    <w:p/>
    <w:p>
      <w:r xmlns:w="http://schemas.openxmlformats.org/wordprocessingml/2006/main">
        <w:t xml:space="preserve">2. ភាពបរិសុទ្ធនៃការបន្ទាបខ្លួន៖ ការស្វែងរកភាពស្និទ្ធស្នាលជាមួយព្រះតាមរយៈការទទួលយកខ្លួនយើង</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2. ទំនុកតម្កើង 139:14 - «ទូលបង្គំ​សរសើរ​តម្កើង​ព្រះអង្គ ដ្បិត​ទូលបង្គំ​បាន​បង្កើត​ឡើង​យ៉ាង​ស្ញែង​ខ្លាច ហើយ​អស្ចារ្យ​ណាស់។</w:t>
      </w:r>
    </w:p>
    <w:p/>
    <w:p>
      <w:r xmlns:w="http://schemas.openxmlformats.org/wordprocessingml/2006/main">
        <w:t xml:space="preserve">លេវីវិន័យ 13:42 ហើយ​ប្រសិនបើ​មាន​ក្បាល​ទំពែក ឬ​ថ្ងាស​ទំពែក នោះ​មាន​ការ​ឈឺ​ក្រហម​ពណ៌​ស។ វា​ជា​ជំងឺ​ឃ្លង់​ដុះ​ឡើង​នៅ​ក្បាល​ទំពែក ឬ​ថ្ងាស​ទំពែក។</w:t>
      </w:r>
    </w:p>
    <w:p/>
    <w:p>
      <w:r xmlns:w="http://schemas.openxmlformats.org/wordprocessingml/2006/main">
        <w:t xml:space="preserve">វគ្គនេះពិពណ៌នាអំពីការឈឺក្រហមសនៅលើក្បាលទំពែក ឬថ្ងាសរបស់មនុស្សជាសញ្ញានៃជំងឺឃ្លង់។</w:t>
      </w:r>
    </w:p>
    <w:p/>
    <w:p>
      <w:r xmlns:w="http://schemas.openxmlformats.org/wordprocessingml/2006/main">
        <w:t xml:space="preserve">1. សារនៃលេវីវិន័យ 13: 42: ព្រះគឺនៅក្នុងព័ត៌មានលម្អិត។</w:t>
      </w:r>
    </w:p>
    <w:p/>
    <w:p>
      <w:r xmlns:w="http://schemas.openxmlformats.org/wordprocessingml/2006/main">
        <w:t xml:space="preserve">2. អំណាចនៃរោគឃ្លង់តូច៖ សញ្ញាតូចអាចមានឥទ្ធិពលយ៉ាងដូចម្ដេច។</w:t>
      </w:r>
    </w:p>
    <w:p/>
    <w:p>
      <w:r xmlns:w="http://schemas.openxmlformats.org/wordprocessingml/2006/main">
        <w:t xml:space="preserve">1. កូរិនថូស 3:18-20 - «កុំបញ្ឆោតខ្លួនឯងឡើយ បើអ្នកណាម្នាក់ក្នុងចំណោមអ្នករាល់គ្នាគិតថាខ្លួនមានប្រាជ្ញាតាមខ្នាតតម្រានៃសម័យនេះ អ្នកនោះគួរតែក្លាយជាមនុស្សល្ងីល្ងើ ដើម្បីឲ្យអ្នកនោះក្លាយជាអ្នកមានប្រាជ្ញាវិញ។ គឺ​ជា​ភាព​ល្ងង់​ខ្លៅ​នៅ​ចំពោះ​ព្រះ​នេត្រ​ព្រះ»។</w:t>
      </w:r>
    </w:p>
    <w:p/>
    <w:p>
      <w:r xmlns:w="http://schemas.openxmlformats.org/wordprocessingml/2006/main">
        <w:t xml:space="preserve">2. យ៉ាកុប 1:2-4 - «បងប្អូនអើយ ចូរពិចារណាថា វាជាសេចក្តីអំណរដ៏បរិសុទ្ធ រាល់ពេលដែលអ្នកប្រឈមមុខនឹងការល្បងលជាច្រើនប្រភេទ ពីព្រោះអ្នកដឹងថា ការល្បងលនៃជំនឿរបស់អ្នកបង្កើតឱ្យមានការតស៊ូ។ ចាស់ទុំ និងពេញលេញ មិនខ្វះអ្វីទាំងអស់”។</w:t>
      </w:r>
    </w:p>
    <w:p/>
    <w:p>
      <w:r xmlns:w="http://schemas.openxmlformats.org/wordprocessingml/2006/main">
        <w:t xml:space="preserve">លេវីវិន័យ 13:43 បូជាចារ្យ​ត្រូវ​ពិនិត្យ​មើល ប្រសិន​បើ​ជំងឺ​ឃ្លង់​លេច​ចេញ​ជា​ពណ៌​ស​ឡើង​ក្រហម​នៅ​ក្បាល​ទំពែក ឬ​នៅ​ថ្ងាស​ទំពែក ដូច​ជំងឺ​ឃ្លង់​លេច​ចេញ​តាម​ស្បែក។</w:t>
      </w:r>
    </w:p>
    <w:p/>
    <w:p>
      <w:r xmlns:w="http://schemas.openxmlformats.org/wordprocessingml/2006/main">
        <w:t xml:space="preserve">បូជាចារ្យ​ត្រូវ​ពិនិត្យ​មើល​ការ​ឈឺ​នៅ​ក្បាល​ទំពែក ឬ​ថ្ងាស​របស់​មនុស្ស​ដែល​គេ​សង្ស័យ​ថា​កើត​ឃ្លង់។</w:t>
      </w:r>
    </w:p>
    <w:p/>
    <w:p>
      <w:r xmlns:w="http://schemas.openxmlformats.org/wordprocessingml/2006/main">
        <w:t xml:space="preserve">1. សារៈសំខាន់នៃការស្វែងរកការទូន្មានរបស់បូជាចារ្យក្នុងគ្រាខ្វះខាត។</w:t>
      </w:r>
    </w:p>
    <w:p/>
    <w:p>
      <w:r xmlns:w="http://schemas.openxmlformats.org/wordprocessingml/2006/main">
        <w:t xml:space="preserve">2. ការផ្តល់ប្រព័ន្ធរបស់ព្រះដើម្បីជួយធ្វើរោគវិនិច្ឆ័យ និងព្យាបាលជំងឺឃ្លង់។</w:t>
      </w:r>
    </w:p>
    <w:p/>
    <w:p>
      <w:r xmlns:w="http://schemas.openxmlformats.org/wordprocessingml/2006/main">
        <w:t xml:space="preserve">1. យ៉ាកុប 5:14 - តើ​មាន​នរណា​ម្នាក់​ក្នុង​ចំណោម​អ្នក​រាល់​គ្នា​ឈឺ​ឬ? សូម​ឲ្យ​ពួកគេ​ហៅ​ពួក​ព្រឹទ្ធាចារ្យ​នៃ​សាសនាចក្រ​ឲ្យ​អធិស្ឋាន​លើ​ពួកគេ ហើយ​លាប​ប្រេង​ពួកគេ​ក្នុង​ព្រះនាម​នៃ​ព្រះអម្ចាស់ ។</w:t>
      </w:r>
    </w:p>
    <w:p/>
    <w:p>
      <w:r xmlns:w="http://schemas.openxmlformats.org/wordprocessingml/2006/main">
        <w:t xml:space="preserve">2. ម៉ាថាយ 9:12 - ពេល​ឮ​ដូច្នេះ ព្រះយេស៊ូ​មាន​ព្រះបន្ទូល​ថា៖ «អ្នក​ដែល​មាន​សុខភាព​ល្អ​មិន​មែន​ត្រូវ​ការ​គ្រូ​ពេទ្យ​ទេ គឺ​ជា​អ្នក​ឈឺ។</w:t>
      </w:r>
    </w:p>
    <w:p/>
    <w:p>
      <w:r xmlns:w="http://schemas.openxmlformats.org/wordprocessingml/2006/main">
        <w:t xml:space="preserve">លេវីវិន័យ 13:44 គាត់​ជា​មនុស្ស​ឃ្លង់ គាត់​មិន​បរិសុទ្ធ។ ជំងឺប៉េស្តរបស់គាត់គឺនៅក្នុងក្បាលរបស់គាត់។</w:t>
      </w:r>
    </w:p>
    <w:p/>
    <w:p>
      <w:r xmlns:w="http://schemas.openxmlformats.org/wordprocessingml/2006/main">
        <w:t xml:space="preserve">វគ្គ​នេះ​និយាយ​អំពី​បុរស​ឃ្លង់ ដែល​ត្រូវ​សង្ឃ​ប្រកាស​ថា​មិន​បរិសុទ្ធ។</w:t>
      </w:r>
    </w:p>
    <w:p/>
    <w:p>
      <w:r xmlns:w="http://schemas.openxmlformats.org/wordprocessingml/2006/main">
        <w:t xml:space="preserve">1. អំណាចនៃភាពបរិសុទ្ធ៖ ភាពបរិសុទ្ធរបស់ព្រះ និងទំនួលខុសត្រូវរបស់យើង។</w:t>
      </w:r>
    </w:p>
    <w:p/>
    <w:p>
      <w:r xmlns:w="http://schemas.openxmlformats.org/wordprocessingml/2006/main">
        <w:t xml:space="preserve">2. សេចក្ដីមេត្ដាករុណារបស់ព្រះ: ការប្រោសឱ្យជានៅកណ្តាលនៃភាពមិនស្អាត</w:t>
      </w:r>
    </w:p>
    <w:p/>
    <w:p>
      <w:r xmlns:w="http://schemas.openxmlformats.org/wordprocessingml/2006/main">
        <w:t xml:space="preserve">1. កូរិនថូស ទី 2 7:1 - ដូច្នេះ ដោយសារយើងមានសេចក្ដីសន្យាទាំងនេះហើយ ជាទីស្រឡាញ់ ចូរយើងសម្អាតខ្លួនយើងពីគ្រប់ការសៅហ្មងនៃរូបកាយ និងវិញ្ញាណ នាំភាពបរិសុទ្ធដល់ទីបញ្ចប់ដោយការកោតខ្លាចដល់ព្រះ។</w:t>
      </w:r>
    </w:p>
    <w:p/>
    <w:p>
      <w:r xmlns:w="http://schemas.openxmlformats.org/wordprocessingml/2006/main">
        <w:t xml:space="preserve">ទំនុកតម្កើង 51:7 - បន្សុទ្ធខ្ញុំដោយហ៊ីសុប នោះខ្ញុំនឹងបានស្អាតស្អំ។ លាង​សម្អាត​ខ្ញុំ ខ្ញុំ​នឹង​ស​ជាង​ព្រិល។</w:t>
      </w:r>
    </w:p>
    <w:p/>
    <w:p>
      <w:r xmlns:w="http://schemas.openxmlformats.org/wordprocessingml/2006/main">
        <w:t xml:space="preserve">លេវីវិន័យ 13:45 រីឯ​មនុស្ស​ឃ្លង់​ដែល​កើត​ជំងឺ​នេះ សម្លៀក‌បំពាក់​របស់​គាត់​ត្រូវ​ហែក​ចោល ហើយ​ក្បាល​របស់​គាត់​ទទេ ហើយ​គាត់​នឹង​យក​ក្រណាត់​គ្រប​លើ​បបូរ​មាត់​គាត់ ហើយ​នឹង​ស្រែក​ឡើង​ថា៖ «មិន​ស្អាត ស្មោកគ្រោក»។</w:t>
      </w:r>
    </w:p>
    <w:p/>
    <w:p>
      <w:r xmlns:w="http://schemas.openxmlformats.org/wordprocessingml/2006/main">
        <w:t xml:space="preserve">វគ្គនេះរៀបរាប់អំពីសម្លៀកបំពាក់ និងអាកប្បកិរិយាជាក់លាក់របស់មនុស្សឃ្លង់ នៅពេលដែលពួកគេឆ្លងជំងឺប៉េស្ត។</w:t>
      </w:r>
    </w:p>
    <w:p/>
    <w:p>
      <w:r xmlns:w="http://schemas.openxmlformats.org/wordprocessingml/2006/main">
        <w:t xml:space="preserve">1. អំណាចនៃការគោរពប្រតិបត្តិ៖ ការរៀនរក្សាភាពស្មោះត្រង់ក្នុងកាលៈទេសៈដ៏លំបាក</w:t>
      </w:r>
    </w:p>
    <w:p/>
    <w:p>
      <w:r xmlns:w="http://schemas.openxmlformats.org/wordprocessingml/2006/main">
        <w:t xml:space="preserve">2. ការយល់ដឹងអំពីភាពបរិសុទ្ធរបស់ព្រះ៖ ការទទួលស្គាល់ និងគោរពបទដ្ឋានរបស់ទ្រង់</w:t>
      </w:r>
    </w:p>
    <w:p/>
    <w:p>
      <w:r xmlns:w="http://schemas.openxmlformats.org/wordprocessingml/2006/main">
        <w:t xml:space="preserve">1. ពេត្រុសទី១ ៥:៥-៧ - ដូចគ្នាដែរ អ្នករាល់គ្នាដែលនៅក្មេង ចូរចុះចូលនឹងអ្នកចាស់ទុំ។ អ្នក​រាល់​គ្នា​ត្រូវ​ស្លៀក​ពាក់​ខ្លួន​ដោយ​ចិត្ត​រាប​ទាប​ចំពោះ​គ្នា​ទៅ​វិញ​ទៅ​មក ដ្បិត​ព្រះ​ប្រឆាំង​នឹង​មនុស្ស​ឆ្មើងឆ្មៃ ប៉ុន្តែ​ប្រទាន​ព្រះគុណ​ដល់​មនុស្ស​រាប​ទាប។ ដូច្នេះ ចូរ​បន្ទាប​ខ្លួន​ចុះ​ក្រោម​ព្រះហស្ត​ដ៏​មាន​ឫទ្ធានុភាព​នៃ​ព្រះ ដើម្បី​ឲ្យ​ទ្រង់​លើក​តម្កើង​អ្នក​ក្នុង​ពេល​ដ៏​សម​គួរ ដោយ​ដាក់​ការ​ព្រួយ​បារម្ភ​ទាំង​អស់​របស់​អ្នក​មក​លើ​ទ្រង់ ដោយ​ព្រោះ​ទ្រង់​យក​ចិត្ត​ទុក​ដាក់​នឹង​អ្នក។</w:t>
      </w:r>
    </w:p>
    <w:p/>
    <w:p>
      <w:r xmlns:w="http://schemas.openxmlformats.org/wordprocessingml/2006/main">
        <w:t xml:space="preserve">2. យ៉ាកុប 4:7-10 - ដូច្នេះ ចូរ​ចុះ​ចូល​ចំពោះ​ព្រះ។ ទប់ទល់នឹងអារក្ស នោះវានឹងរត់ចេញពីអ្នក។ ចូរចូលទៅជិតព្រះជាម្ចាស់ នោះទ្រង់នឹងចូលទៅជិតអ្នក។ អ្នក​មាន​បាប​អើយ ចូរ​សម្អាត​ដៃ​របស់​អ្នក ហើយ​ធ្វើ​ឲ្យ​ចិត្ត​របស់​អ្នក​ស្អាត​ឡើង អ្នក​មាន​ចិត្ត​ពីរ។ ត្រូវ​វេទនា ហើយ​កាន់ទុក្ខ ហើយ​យំ។ សូមឱ្យសំណើចរបស់អ្នកទៅជាការកាន់ទុក្ខ ហើយភាពរីករាយរបស់អ្នកទៅជាអាប់អួរ។ ចូរបន្ទាបខ្លួននៅចំពោះព្រះអម្ចាស់ នោះទ្រង់នឹងលើកតម្កើងអ្នក។</w:t>
      </w:r>
    </w:p>
    <w:p/>
    <w:p>
      <w:r xmlns:w="http://schemas.openxmlformats.org/wordprocessingml/2006/main">
        <w:t xml:space="preserve">លេវីវិន័យ 13:46 អស់​ទាំង​ថ្ងៃ​ដែល​គ្រោះកាច​កើត​មាន​ក្នុង​ខ្លួន​គាត់​នឹង​ត្រូវ​សៅហ្មង។ គាត់មិនបរិសុទ្ធ គាត់នឹងរស់នៅតែម្នាក់ឯង។ បើគ្មានជំរុំ ទីជម្រករបស់គាត់នឹងទៅជា។</w:t>
      </w:r>
    </w:p>
    <w:p/>
    <w:p>
      <w:r xmlns:w="http://schemas.openxmlformats.org/wordprocessingml/2006/main">
        <w:t xml:space="preserve">នៅពេលដែលមនុស្សម្នាក់ទទួលរងពីជំងឺប៉េស្ត ពួកគេត្រូវតែនៅដាច់ដោយឡែក ហើយរស់នៅដាច់ដោយឡែកពីជំរំ។</w:t>
      </w:r>
    </w:p>
    <w:p/>
    <w:p>
      <w:r xmlns:w="http://schemas.openxmlformats.org/wordprocessingml/2006/main">
        <w:t xml:space="preserve">1. "រស់នៅក្នុងភាពឯកោ៖ ជ្រើសរើសស្នេហាពីចម្ងាយ"</w:t>
      </w:r>
    </w:p>
    <w:p/>
    <w:p>
      <w:r xmlns:w="http://schemas.openxmlformats.org/wordprocessingml/2006/main">
        <w:t xml:space="preserve">2. "តម្លៃនៃការបែកគ្នា៖ រៀនរស់នៅម្នាក់ឯង"</w:t>
      </w:r>
    </w:p>
    <w:p/>
    <w:p>
      <w:r xmlns:w="http://schemas.openxmlformats.org/wordprocessingml/2006/main">
        <w:t xml:space="preserve">1. រ៉ូម 12:9-10 "សេចក្ដីស្រឡាញ់ត្រូវតែស្មោះ ស្អប់អ្វីដែលអាក្រក់ ប្រកាន់ខ្ជាប់នូវអ្វីដែលល្អ ចូរលះបង់ចំពោះគ្នាទៅវិញទៅមកក្នុងសេចក្ដីស្រឡាញ់ ចូរគោរពគ្នាទៅវិញទៅមក លើសជាងខ្លួន"។</w:t>
      </w:r>
    </w:p>
    <w:p/>
    <w:p>
      <w:r xmlns:w="http://schemas.openxmlformats.org/wordprocessingml/2006/main">
        <w:t xml:space="preserve">២.១ យ៉ូហាន ៤:៧-៨ «បងប្អូនជាទីស្រឡាញ់អើយ ចូរយើងស្រឡាញ់គ្នាទៅវិញទៅមក ដ្បិតសេចក្ដីស្រឡាញ់កើតមកពីព្រះជាម្ចាស់ អ្នកណាដែលស្រឡាញ់បានកើតមកពីព្រះជាម្ចាស់ ហើយស្គាល់ព្រះជាម្ចាស់។ អ្នកណាមិនស្រឡាញ់ នោះមិនស្គាល់ព្រះជាម្ចាស់ទេ ព្រោះព្រះជាម្ចាស់ជា ស្រឡាញ់។"</w:t>
      </w:r>
    </w:p>
    <w:p/>
    <w:p>
      <w:r xmlns:w="http://schemas.openxmlformats.org/wordprocessingml/2006/main">
        <w:t xml:space="preserve">លេវីវិន័យ 13:47 រីឯ​សម្លៀក‌បំពាក់​ដែល​កើត​ឃ្លង់​ក៏​មាន​ដែរ មិន​ថា​ជា​សម្លៀក‌បំពាក់​ធ្វើ​ពី​រោម​ចៀម ឬ​សម្លៀក‌បំពាក់​ក្រណាត់​ទេស‌ឯក​ឡើយ។</w:t>
      </w:r>
    </w:p>
    <w:p/>
    <w:p>
      <w:r xmlns:w="http://schemas.openxmlformats.org/wordprocessingml/2006/main">
        <w:t xml:space="preserve">រោគឃ្លង់អាចប៉ះពាល់ទាំងសម្លៀកបំពាក់ធ្វើពីរោមចៀម និងក្រណាត់ទេសឯក។</w:t>
      </w:r>
    </w:p>
    <w:p/>
    <w:p>
      <w:r xmlns:w="http://schemas.openxmlformats.org/wordprocessingml/2006/main">
        <w:t xml:space="preserve">១៖ យើងត្រូវយកចិត្តទុកដាក់ក្នុងការទទួលស្គាល់ និងព្យាបាលរោគឃ្លង់ ព្រោះវាអាចប៉ះពាល់ដល់យើងច្រើនយ៉ាង។</w:t>
      </w:r>
    </w:p>
    <w:p/>
    <w:p>
      <w:r xmlns:w="http://schemas.openxmlformats.org/wordprocessingml/2006/main">
        <w:t xml:space="preserve">២៖ យើងត្រូវដឹងខ្លួនជុំវិញខ្លួន និងយកចិត្តទុកដាក់ចំពោះវត្តមានជំងឺឃ្លង់ ព្រោះវាអាចប៉ះពាល់ដល់សម្លៀកបំពាក់ ទំនាក់ទំនង និងជីវិតប្រចាំថ្ងៃរបស់យើង។</w:t>
      </w:r>
    </w:p>
    <w:p/>
    <w:p>
      <w:r xmlns:w="http://schemas.openxmlformats.org/wordprocessingml/2006/main">
        <w:t xml:space="preserve">១ ម៉ាថាយ ៩:២០-២២ - «មើល​ចុះ ស្ត្រី​ម្នាក់​ដែល​មាន​ជំងឺ​ឈាម​ដប់ពីរ​ឆ្នាំ​មក​ពី​ក្រោយ​គាត់ ហើយ​ពាល់​អាវ​របស់​គាត់​ថា​៖ ត្បិត​នាង​និយាយ​ក្នុង​ចិត្ត​ថា បើ​ខ្ញុំ​អាច​ធ្វើ​បាន។ សូមពាល់អាវគាត់ ខ្ញុំនឹងបានជាសះស្បើយ ប៉ុន្តែព្រះយេស៊ូបែរគាត់មក ឃើញនាង ទ្រង់មានព្រះបន្ទូលថា៖ «កូនស្រីអើយ ចូរសម្រាលទុក្ខចុះ ជំនឿរបស់អ្នកបានជាសះស្បើយហើយ តាំងពីម៉ោងនោះមក ស្ត្រីនោះក៏បានជាសះស្បើយ»។</w:t>
      </w:r>
    </w:p>
    <w:p/>
    <w:p>
      <w:r xmlns:w="http://schemas.openxmlformats.org/wordprocessingml/2006/main">
        <w:t xml:space="preserve">២ លូកា ១៧:១១-១៩ - «ហើយ​ហេតុការណ៍​បាន​កើត​ឡើង កាល​ទ្រង់​យាង​ទៅ​ក្រុង​យេរូសាឡិម ទ្រង់​ឆ្លង​កាត់​កណ្តាល​ស្រុក​សាម៉ារី និង​ស្រុក​កាលីឡេ ហើយ​កាល​ទ្រង់​ចូល​ទៅ​ក្នុង​ភូមិ​មួយ មាន​បុរស​ឃ្លង់​១០​នាក់​បាន​ជួប​ទ្រង់ ដែល​ឈរ​ពី​ចម្ងាយ​គេ​បន្លឺ​សំឡេង​ឡើង​ថា៖ «លោក​យេស៊ូ​លោក​គ្រូ​អើយ សូម​អាណិត​មេត្ដា​ដល់​យើង​ខ្ញុំ​ផង» កាល​លោក​ឃើញ​ដូច្នេះ លោក​មាន​ប្រសាសន៍​ទៅ​គេ​ថា៖ «ចូរ​ទៅ​បង្ហាញ​ខ្លួន​ដល់​បូជាចារ្យ​ចុះ។ កាល​ដែល​គេ​ទៅ នោះ​គេ​បាន​ជា​ស្អាត​ហើយ ម្នាក់​ក្នុង​ចំណោម​ពួក​គេ កាល​ឃើញ​ថា​បាន​ជា​ហើយ ក៏​បែរ​ត្រឡប់​មក​វិញ ហើយ​លើក​តម្កើង​ព្រះ​ដោយ​បន្លឺ​សំឡេង ហើយ​ក្រាប​ចុះ​ព្រះ‌បាទា ទាំង​អរ​ព្រះ‌គុណ។ ព្រះយេស៊ូមានព្រះបន្ទូលទៅគាត់ថា៖ «គ្មានដប់នាក់បានស្អាតស្អំទេឬ? ប៉ុន្តែអ្នកទាំងប្រាំបួននៅឯណា? រកមិនឃើញអ្នកដែលបានត្រឡប់មកថ្វាយសិរីល្អដល់ព្រះជាម្ចាស់ទេ លើកលែងតែជនបរទេសម្នាក់នេះប៉ុណ្ណោះ។ បានធ្វើឱ្យអ្នកជាសះស្បើយ។</w:t>
      </w:r>
    </w:p>
    <w:p/>
    <w:p>
      <w:r xmlns:w="http://schemas.openxmlformats.org/wordprocessingml/2006/main">
        <w:t xml:space="preserve">លេវីវិន័យ 13:48 មិន​ថា​វា​នៅ​ក្នុង​រនាំង ឬ​ក៏​ដោយ​ហ្វូង​ចៀម​ឡើយ។ ក្រណាត់ទេសឯក ឬរោមចៀម; មិនថានៅក្នុងស្បែក ឬវត្ថុណាមួយដែលធ្វើពីស្បែក។</w:t>
      </w:r>
    </w:p>
    <w:p/>
    <w:p>
      <w:r xmlns:w="http://schemas.openxmlformats.org/wordprocessingml/2006/main">
        <w:t xml:space="preserve">វគ្គនេះពិភាក្សាអំពីច្បាប់នៃជំងឺឃ្លង់ និងឥទ្ធិពលរបស់វាទៅលើក្រណាត់ និងសម្លៀកបំពាក់។</w:t>
      </w:r>
    </w:p>
    <w:p/>
    <w:p>
      <w:r xmlns:w="http://schemas.openxmlformats.org/wordprocessingml/2006/main">
        <w:t xml:space="preserve">1. គ្រោះថ្នាក់នៃជំងឺឃ្លង់ និងវិធីការពារខ្លួនពីជំងឺនេះ។</w:t>
      </w:r>
    </w:p>
    <w:p/>
    <w:p>
      <w:r xmlns:w="http://schemas.openxmlformats.org/wordprocessingml/2006/main">
        <w:t xml:space="preserve">2. សារៈសំខាន់នៃការអនុវត្តតាមច្បាប់នៃជំងឺឃ្លង់ដែលមានចែងក្នុងលេវីវិន័យ។</w:t>
      </w:r>
    </w:p>
    <w:p/>
    <w:p>
      <w:r xmlns:w="http://schemas.openxmlformats.org/wordprocessingml/2006/main">
        <w:t xml:space="preserve">១.លេវីវិន័យ ១៤:៤៤​-​៤៥ - «អ្នក​ណា​ដែល​ត្រូវ​សម្អាត​ត្រូវ​បោក​សម្លៀក​បំពាក់ កោរ​សក់ ហើយ​ងូត​ទឹក​ដើម្បី​ឲ្យ​បាន​ស្អាត។ ស្នាក់​នៅ​ខាង​ក្រៅ​ត្រសាល​ប្រាំ​ពីរ​ថ្ងៃ ប៉ុន្តែ​នៅ​ថ្ងៃ​ទី​ប្រាំពីរ គាត់​ត្រូវ​កោរ​សក់​ទាំង​អស់​ចេញ​ពី​ក្បាល ពុក​ចង្កា និង​ចិញ្ចើម​ទាំង​អស់ កោរ​សក់​ទាំង​អស់ ហើយ​ត្រូវ​បោក​សម្លៀក​បំពាក់ ហើយ​ងូត​ទឹក​ឲ្យ​ស្អាត ស្អាត»។</w:t>
      </w:r>
    </w:p>
    <w:p/>
    <w:p>
      <w:r xmlns:w="http://schemas.openxmlformats.org/wordprocessingml/2006/main">
        <w:t xml:space="preserve">ជនគណនា 12:10-15 - «ពេល​ពពក​ឡើង​ពី​លើ​ត្រសាល​ហើយ ជន​ជាតិ​អ៊ីស្រា‌អែល​ក៏​បន្ត​ដំណើរ​ទៅ​មុខ ប៉ុន្តែ​បើ​ពពក​មិន​បាន​ឡើង​ទេ នោះ​គេ​មិន​ធ្វើ​ដំណើរ​រហូត​ដល់​ថ្ងៃ​នោះ​ទេ។ ពពក​របស់​ព្រះ‌អម្ចាស់​ស្ថិត​នៅ​លើ​ព្រះពន្លា​នៅ​ពេល​ថ្ងៃ ហើយ​ភ្លើង​បាន​ឆេះ​នៅ​ពេល​យប់ នៅ​ចំពោះ​មុខ​ជន​ជាតិ​អ៊ីស្រា‌អែល​ទាំង​អស់​ក្នុង​ការ​ធ្វើ​ដំណើរ​របស់​គេ»។</w:t>
      </w:r>
    </w:p>
    <w:p/>
    <w:p>
      <w:r xmlns:w="http://schemas.openxmlformats.org/wordprocessingml/2006/main">
        <w:t xml:space="preserve">លេវីវិន័យ 13:49 ហើយ​ប្រសិន​បើ​រោគ​នោះ​មាន​ពណ៌​បៃតង ឬ​ក្រហម​ក្នុង​សម្លៀក​បំពាក់ ឬ​ស្បែក មិន​ថា​នៅ​ក្នុង​អាវ ឬ​ក្នុង​រោម​ចៀម ឬ​ស្បែក​អ្វី​ឡើយ។ វា​ជា​រោគ​ឃ្លង់ ហើយ​ត្រូវ​បង្ហាញ​ដល់​សង្ឃ។</w:t>
      </w:r>
    </w:p>
    <w:p/>
    <w:p>
      <w:r xmlns:w="http://schemas.openxmlformats.org/wordprocessingml/2006/main">
        <w:t xml:space="preserve">នៅក្នុងលេវីវិន័យ 13:49 វាត្រូវបានចែងថាប្រសិនបើមានរោគកាចពណ៌បៃតង ឬក្រហមនៅក្នុងសម្លៀកបំពាក់ ស្បែក រហែក ឬរោមចៀម នោះត្រូវកំណត់ថាជារោគឃ្លង់ ហើយត្រូវបង្ហាញដល់បូជាចារ្យ។</w:t>
      </w:r>
    </w:p>
    <w:p/>
    <w:p>
      <w:r xmlns:w="http://schemas.openxmlformats.org/wordprocessingml/2006/main">
        <w:t xml:space="preserve">1. អំណាចនៃសង្ឃៈ របៀបបព្វជិតភាពមានសារៈសំខាន់ក្នុងការកំណត់អត្តសញ្ញាណជំងឺឃ្លង់</w:t>
      </w:r>
    </w:p>
    <w:p/>
    <w:p>
      <w:r xmlns:w="http://schemas.openxmlformats.org/wordprocessingml/2006/main">
        <w:t xml:space="preserve">2. ការយកចិត្តទុកដាក់របស់ព្រះចំពោះយើង: ហេតុអ្វីបានជាព្រះបង្កើតប្រព័ន្ធមួយដើម្បីវិនិច្ឆ័យរោគឃ្លង់</w:t>
      </w:r>
    </w:p>
    <w:p/>
    <w:p>
      <w:r xmlns:w="http://schemas.openxmlformats.org/wordprocessingml/2006/main">
        <w:t xml:space="preserve">១. ម៉ាថាយ ៨:១-៤ - ព្រះយេស៊ូប្រោសមនុស្សឃ្លង់</w:t>
      </w:r>
    </w:p>
    <w:p/>
    <w:p>
      <w:r xmlns:w="http://schemas.openxmlformats.org/wordprocessingml/2006/main">
        <w:t xml:space="preserve">យ៉ូហាន ៩:១-៧ - ព្រះយេស៊ូប្រោសបុរសខ្វាក់ពីកំណើត</w:t>
      </w:r>
    </w:p>
    <w:p/>
    <w:p>
      <w:r xmlns:w="http://schemas.openxmlformats.org/wordprocessingml/2006/main">
        <w:t xml:space="preserve">លេវីវិន័យ 13:50 បូជា‌ចារ្យ​ត្រូវ​ពិនិត្យ​មើល​ជំងឺ​នេះ ហើយ​បិទ​ទ្វារ​ដែល​មាន​ជំងឺ​នេះ​ប្រាំ‌ពីរ​ថ្ងៃ។</w:t>
      </w:r>
    </w:p>
    <w:p/>
    <w:p>
      <w:r xmlns:w="http://schemas.openxmlformats.org/wordprocessingml/2006/main">
        <w:t xml:space="preserve">បូជាចារ្យ​ត្រូវ​ពិនិត្យ​មើល​មនុស្ស​ដែល​មាន​ជំងឺ​ប៉េស្ត ហើយ​ញែក​ពួក​គេ​ចេញ​ពី​សហគមន៍​ដែល​នៅ​សល់​អស់​រយៈ​ពេល​ប្រាំពីរ​ថ្ងៃ។</w:t>
      </w:r>
    </w:p>
    <w:p/>
    <w:p>
      <w:r xmlns:w="http://schemas.openxmlformats.org/wordprocessingml/2006/main">
        <w:t xml:space="preserve">1. សារៈសំខាន់នៃភាពស្អាតស្អំខាងរូបកាយ និងខាងវិញ្ញាណ</w:t>
      </w:r>
    </w:p>
    <w:p/>
    <w:p>
      <w:r xmlns:w="http://schemas.openxmlformats.org/wordprocessingml/2006/main">
        <w:t xml:space="preserve">2. ទទួលខុសត្រូវ និងបង្ហាញការអាណិតអាសូរចំពោះអ្នកដែលរងទុក្ខ</w:t>
      </w:r>
    </w:p>
    <w:p/>
    <w:p>
      <w:r xmlns:w="http://schemas.openxmlformats.org/wordprocessingml/2006/main">
        <w:t xml:space="preserve">1. លេវីវិន័យ 15:13 - «កាល​ណា​មាន​ទឹក​ហូរ​ចេញ ទឹក​ហូរ​ចេញ​ទៅ​ជា​មិន​បរិសុទ្ធ អ្នក​នោះ​នឹង​ទៅ​ជា​ស្មោក​គ្រោក អ្នក​នោះ​នឹង​នៅ​ដាច់​ពី​គេ ទី​អាស្រ័យ​នៅ​ខាង​ក្រៅ​ជំរំ។</w:t>
      </w:r>
    </w:p>
    <w:p/>
    <w:p>
      <w:r xmlns:w="http://schemas.openxmlformats.org/wordprocessingml/2006/main">
        <w:t xml:space="preserve">2. ម៉ាថាយ 25:35-36 - «ដ្បិតខ្ញុំឃ្លាន ហើយអ្នកបានផ្ដល់អាហារដល់ខ្ញុំ ខ្ញុំស្រេក ហើយអ្នកបានឱ្យខ្ញុំផឹក ខ្ញុំជាជនបរទេស ហើយអ្នកបានស្វាគមន៍ខ្ញុំ»។</w:t>
      </w:r>
    </w:p>
    <w:p/>
    <w:p>
      <w:r xmlns:w="http://schemas.openxmlformats.org/wordprocessingml/2006/main">
        <w:t xml:space="preserve">លេវីវិន័យ 13:51 នៅ​ថ្ងៃ​ទី​ប្រាំ‌ពីរ គាត់​នឹង​ពិនិត្យ​មើល​ជំងឺ​នេះ បើ​ជំងឺ​នេះ​រីក​រាល​ដាល​នៅ​ក្នុង​សម្លៀក​បំពាក់ មិន​ថា​ក្នុង​អាវ ឬ​ក្នុង​រោម​ចៀម ឬ​ស្បែក ឬ​ក្នុង​ការងារ​ណា​ដែល​ធ្វើ​ពី​ស្បែក។ ប៉េស្តគឺជាជំងឺឃ្លង់គួរឱ្យភ័យខ្លាច; វាមិនស្អាត។</w:t>
      </w:r>
    </w:p>
    <w:p/>
    <w:p>
      <w:r xmlns:w="http://schemas.openxmlformats.org/wordprocessingml/2006/main">
        <w:t xml:space="preserve">គ្រោះកាចនៃរោគឃ្លង់ត្រូវបានប្រកាសថាមិនស្អាតនៅក្នុងលេវីវិន័យ 13:51 ។</w:t>
      </w:r>
    </w:p>
    <w:p/>
    <w:p>
      <w:r xmlns:w="http://schemas.openxmlformats.org/wordprocessingml/2006/main">
        <w:t xml:space="preserve">១៖ យើង​អាច​ត្រូវ​បាន​សម្អាត​ពី​អំពើបាប​របស់​យើង ហើយ​មាន​ជីវិត​ថ្មី​តាមរយៈ​ព្រះយេស៊ូវគ្រីស្ទ។</w:t>
      </w:r>
    </w:p>
    <w:p/>
    <w:p>
      <w:r xmlns:w="http://schemas.openxmlformats.org/wordprocessingml/2006/main">
        <w:t xml:space="preserve">2: ដូច​គ្នា​នេះ​ដែរ យើង​អាច​ត្រូវ​បាន​សម្អាត​ពី​ភាព​ស្មោកគ្រោក​នៃ​ជំងឺ​ឃ្លង់ ហើយ​បាន​ជា​សះស្បើយ​ឡើង​វិញ។</w:t>
      </w:r>
    </w:p>
    <w:p/>
    <w:p>
      <w:r xmlns:w="http://schemas.openxmlformats.org/wordprocessingml/2006/main">
        <w:t xml:space="preserve">១ យ៉ូហាន ១០:១០ - «ចោរ​មក​ដើម្បី​តែ​លួច​សម្លាប់ ហើយ​បំផ្លាញ​ប៉ុណ្ណោះ ខ្ញុំ​បាន​មក​ដើម្បី​ឲ្យ​គេ​មាន​ជីវិត ហើយ​មាន​វា​ពេញ​លេញ»។</w:t>
      </w:r>
    </w:p>
    <w:p/>
    <w:p>
      <w:r xmlns:w="http://schemas.openxmlformats.org/wordprocessingml/2006/main">
        <w:t xml:space="preserve">2: អេសាយ 43:25 - "ខ្ញុំ, សូម្បីតែខ្ញុំ, ជាអ្នកដែលលុបបំបាត់ការរំលងរបស់អ្នក, សម្រាប់ខ្ញុំផ្ទាល់, ហើយមិននឹកចាំពីអំពើបាបរបស់អ្នកទៀតទេ" ។</w:t>
      </w:r>
    </w:p>
    <w:p/>
    <w:p>
      <w:r xmlns:w="http://schemas.openxmlformats.org/wordprocessingml/2006/main">
        <w:t xml:space="preserve">លេវីវិន័យ 13:52 ដូច្នេះ គាត់​ត្រូវ​ដុត​សម្លៀក​បំពាក់​នោះ ទោះ​ជា​ក្រវិល ឬ​ពី​រោម​ចៀម ឬ​ស្លៀក​ពាក់​ក្រណាត់​ទេស​ឯក ឬ​ស្បែក​សត្វ​ក៏ដោយ ព្រោះ​ជំងឺ​ឃ្លង់​គួរ​ឲ្យ​បារម្ភ។ វានឹងត្រូវឆេះនៅក្នុងភ្លើង។</w:t>
      </w:r>
    </w:p>
    <w:p/>
    <w:p>
      <w:r xmlns:w="http://schemas.openxmlformats.org/wordprocessingml/2006/main">
        <w:t xml:space="preserve">បើ​សម្លៀក​បំពាក់​មាន​ជំងឺ​ឃ្លង់ គួរ​ដុត​ក្នុង​ភ្លើង។</w:t>
      </w:r>
    </w:p>
    <w:p/>
    <w:p>
      <w:r xmlns:w="http://schemas.openxmlformats.org/wordprocessingml/2006/main">
        <w:t xml:space="preserve">1. ផលនៃអំពើបាបៈ ការឆ្លុះបញ្ចាំងលើលេវីវិន័យ ១៣:៥២</w:t>
      </w:r>
    </w:p>
    <w:p/>
    <w:p>
      <w:r xmlns:w="http://schemas.openxmlformats.org/wordprocessingml/2006/main">
        <w:t xml:space="preserve">2. អំណាចនៃការបន្សុត៖ អ្វីដែលយើងអាចរៀនពីលេវីវិន័យ ១៣:៥២</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កូរិនថូស 5:17 - ដូច្នេះ បើ​អ្នក​ណា​នៅ​ក្នុង​ព្រះ​គ្រីស្ទ អ្នក​នោះ​ជា​សត្វ​ថ្មី របស់​ចាស់​នឹង​កន្លង​ផុត​ទៅ។ មើលចុះ អ្វីៗទាំងអស់បានក្លាយជាថ្មី។</w:t>
      </w:r>
    </w:p>
    <w:p/>
    <w:p>
      <w:r xmlns:w="http://schemas.openxmlformats.org/wordprocessingml/2006/main">
        <w:t xml:space="preserve">លេវីវិន័យ 13:53 ហើយ​ប្រសិនបើ​បូជា‌ចារ្យ​មើល ហើយ​មើល​ចុះ រោគ​កាច​មិន​ត្រូវ​ឆ្លង​ក្នុង​សម្លៀក​បំពាក់ មិន​ថា​នៅ​ក្នុង​អាវ ឬ​ក្នុង​រោម​ចៀម ឬ​ស្បែក​អ្វី​ឡើយ។</w:t>
      </w:r>
    </w:p>
    <w:p/>
    <w:p>
      <w:r xmlns:w="http://schemas.openxmlformats.org/wordprocessingml/2006/main">
        <w:t xml:space="preserve">បូជាចារ្យ​ត្រូវ​បាន​ណែនាំ​ឱ្យ​ស៊ើបអង្កេត​សម្លៀក​បំពាក់​ដែល​មាន​មេរោគ​ប៉េស្ត​ដើម្បី​កំណត់​ថា​តើ​ប៉េស្ត​បាន​រាលដាល​ឬ​អត់។</w:t>
      </w:r>
    </w:p>
    <w:p/>
    <w:p>
      <w:r xmlns:w="http://schemas.openxmlformats.org/wordprocessingml/2006/main">
        <w:t xml:space="preserve">1. អំណាចនៃភាពស្មោះត្រង់៖ ការពិនិត្យមើលពីរបៀបដែលព្រះត្រាស់ហៅយើងឱ្យរក្សាភាពស្មោះត្រង់ចំពោះទ្រង់</w:t>
      </w:r>
    </w:p>
    <w:p/>
    <w:p>
      <w:r xmlns:w="http://schemas.openxmlformats.org/wordprocessingml/2006/main">
        <w:t xml:space="preserve">2. អំណាចនៃការយល់ដឹង៖ ការទទួលស្គាល់ការណែនាំរបស់ព្រះ នៅពេលដែលយើងរុករកគ្រោះកាចក្នុងជីវិត</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លេវីវិន័យ 13:54 បូជា‌ចារ្យ​បង្គាប់​ឲ្យ​លាង​សម្អាត​របស់​ដែល​មាន​ជំងឺ​កាច​នោះ ហើយ​ត្រូវ​បិទ​វា​ចោល​ប្រាំ‌ពីរ​ថ្ងៃ​ទៀត។</w:t>
      </w:r>
    </w:p>
    <w:p/>
    <w:p>
      <w:r xmlns:w="http://schemas.openxmlformats.org/wordprocessingml/2006/main">
        <w:t xml:space="preserve">បូជាចារ្យ​ត្រូវ​បង្គាប់​ឲ្យ​យក​វត្ថុ​ដែល​មាន​មេរោគ​មក​លាង​សម្អាត ហើយ​បិទ​ទ្វារ​រយៈពេល​ប្រាំពីរ​ថ្ងៃ​បន្ថែម​ទៀត។</w:t>
      </w:r>
    </w:p>
    <w:p/>
    <w:p>
      <w:r xmlns:w="http://schemas.openxmlformats.org/wordprocessingml/2006/main">
        <w:t xml:space="preserve">១- បញ្ញត្ត​របស់​ព្រះៈ ប្រតិបត្តិ​តាម​ការ​ណែនាំ​របស់​សង្ឃ</w:t>
      </w:r>
    </w:p>
    <w:p/>
    <w:p>
      <w:r xmlns:w="http://schemas.openxmlformats.org/wordprocessingml/2006/main">
        <w:t xml:space="preserve">2. ការគោរពប្រតិបត្តិដោយស្មោះត្រង់៖ ធ្វើតាមក្រឹត្យរបស់ព្រះអម្ចាស់</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ព្រះ​របស់​អ្នក​បាន​បង្គាប់​អ្នក​ថា​អ្នក​បាន​រស់​នៅ ហើយ​ឲ្យ​បាន​សុខ​សប្បាយ​ជា​មួយ​អ្នក ហើយ​ដើម្បី​ឲ្យ​អ្នក​មាន​អាយុ​វែង​នៅ​ក្នុង​ស្រុក​ដែល​អ្នក​នឹង​កាន់​កាប់»។</w:t>
      </w:r>
    </w:p>
    <w:p/>
    <w:p>
      <w:r xmlns:w="http://schemas.openxmlformats.org/wordprocessingml/2006/main">
        <w:t xml:space="preserve">2. ម៉ាថាយ 7:21-23 - «មិនមែនអ្នកណាដែលនិយាយមកកាន់ខ្ញុំថា ព្រះអម្ចាស់ ព្រះអម្ចាស់ ទ្រង់នឹងចូលទៅក្នុងព្រះរាជ្យនៃស្ថានបរមសុខទេ គឺព្រះអង្គដែលធ្វើតាមព្រះហឫទ័យរបស់ព្រះបិតាខ្ញុំ ដែលគង់នៅស្ថានបរមសុខ នៅថ្ងៃនោះ មនុស្សជាច្រើននឹងនិយាយទៅកាន់ ឱព្រះអម្ចាស់អើយ ទូលបង្គំយើងខ្ញុំមិនបានទាយក្នុងព្រះនាមទ្រង់ ហើយដេញអារក្សក្នុងព្រះនាមទ្រង់ ហើយធ្វើការដ៏អស្ចារ្យជាច្រើនក្នុងព្រះនាមទ្រង់ទេឬ? នៃភាពគ្មានច្បាប់»។</w:t>
      </w:r>
    </w:p>
    <w:p/>
    <w:p>
      <w:r xmlns:w="http://schemas.openxmlformats.org/wordprocessingml/2006/main">
        <w:t xml:space="preserve">លេវីវិន័យ 13:55 បូជា‌ចារ្យ​ត្រូវ​ពិនិត្យ​មើល​ជំងឺ​នោះ បន្ទាប់​ពី​វា​ត្រូវ​បាន​លាង​សម្អាត ហើយ​មើល ប្រសិន​បើ​គ្រោះ​កាច​មិន​បាន​ប្រែ​ពណ៌​ទេ ហើយ​គ្រោះ​កាច​ក៏​មិន​មាន​ដែរ។ វាមិនស្អាត; អ្នកត្រូវដុតវានៅក្នុងភ្លើង។ វាពិបាកចិត្តខាងក្នុង មិនថាខាងក្នុង ឬគ្មាន</w:t>
      </w:r>
    </w:p>
    <w:p/>
    <w:p>
      <w:r xmlns:w="http://schemas.openxmlformats.org/wordprocessingml/2006/main">
        <w:t xml:space="preserve">បូជាចារ្យ​ត្រូវ​ពិនិត្យ​ជំងឺ​នេះ ដើម្បី​កំណត់​ថា​តើ​វា​មិន​ស្អាត​ឬ​អត់។ ប្រសិនបើវាមិនបានផ្លាស់ប្តូរពណ៌និងមិនរីករាលដាលទេនោះវាមិនស្អាតទេហើយគួរតែត្រូវបានដុត។</w:t>
      </w:r>
    </w:p>
    <w:p/>
    <w:p>
      <w:r xmlns:w="http://schemas.openxmlformats.org/wordprocessingml/2006/main">
        <w:t xml:space="preserve">1. ព្រះអំពាវនាវឱ្យយើងប្រុងប្រយ័ត្នជានិច្ច ហើយស្វែងយល់ពីអ្វីដែលមិនស្អាត ហើយចាត់វិធានការចាំបាច់ដើម្បីការពារកុំឱ្យវារីករាលដាល។</w:t>
      </w:r>
    </w:p>
    <w:p/>
    <w:p>
      <w:r xmlns:w="http://schemas.openxmlformats.org/wordprocessingml/2006/main">
        <w:t xml:space="preserve">2. ជីវិតរបស់យើងគួរតែជាការឆ្លុះបញ្ចាំងពីចរិតលក្ខណៈរបស់ព្រះ ដែលនាំឱ្យយើងសកម្មក្នុងជំនឿរបស់យើង ហើយធ្វើតាមការបង្គាប់របស់ទ្រង់ ដើម្បីរក្សាយើងឱ្យបរិសុទ្ធ។</w:t>
      </w:r>
    </w:p>
    <w:p/>
    <w:p>
      <w:r xmlns:w="http://schemas.openxmlformats.org/wordprocessingml/2006/main">
        <w:t xml:space="preserve">1. ពេត្រុសទី 1 1:15-16 - ប៉ុន្តែដូចដែលទ្រង់ដែលបានហៅអ្នកគឺជាបរិសុទ្ធ នោះអ្នកក៏បរិសុទ្ធក្នុងគ្រប់ទាំងការប្រព្រឹត្តរបស់អ្នកដែរ ចាប់តាំងពីមានចែងទុកមកថា អ្នកនឹងបានបរិសុទ្ធ ដ្បិតខ្ញុំបរិសុទ្ធ។</w:t>
      </w:r>
    </w:p>
    <w:p/>
    <w:p>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លេវីវិន័យ 13:56 បើ​បូជា‌ចារ្យ​មើល​ចុះ គ្រោះកាច​នឹង​ងងឹត​បន្តិច​ក្រោយ​ពេល​លាង​សម្អាត។ បន្ទាប់​មក​គាត់​ត្រូវ​បក​វា​ចេញ​ពី​សម្លៀក​បំពាក់ ឬ​ចេញ​ពី​ស្បែក ឬ​ចេញ​ពី​ក្រណាត់ ឬ​ចេញ​ពី​រោម​ចៀម។</w:t>
      </w:r>
    </w:p>
    <w:p/>
    <w:p>
      <w:r xmlns:w="http://schemas.openxmlformats.org/wordprocessingml/2006/main">
        <w:t xml:space="preserve">បូជាចារ្យ​ត្រូវ​បាន​ណែនាំ​ឲ្យ​ពិនិត្យ និង​ដក​រោគ​ដែល​រក​ឃើញ​នៅ​លើ​សម្លៀកបំពាក់ ឬ​ស្បែក។</w:t>
      </w:r>
    </w:p>
    <w:p/>
    <w:p>
      <w:r xmlns:w="http://schemas.openxmlformats.org/wordprocessingml/2006/main">
        <w:t xml:space="preserve">1. តម្រូវការសម្រាប់ការសម្អាត: របៀបដែលព្រះបញ្ជាយើងឱ្យលុបភាពមិនស្អាតចេញពីជីវិតរបស់យើង។</w:t>
      </w:r>
    </w:p>
    <w:p/>
    <w:p>
      <w:r xmlns:w="http://schemas.openxmlformats.org/wordprocessingml/2006/main">
        <w:t xml:space="preserve">2. ការណែនាំរបស់ព្រះនៅក្នុងជីវិតរបស់យើង: របៀបដែលយើងទទួលការណែនាំពីព្រះអម្ចាស់</w:t>
      </w:r>
    </w:p>
    <w:p/>
    <w:p>
      <w:r xmlns:w="http://schemas.openxmlformats.org/wordprocessingml/2006/main">
        <w:t xml:space="preserve">១. កាឡាទី ៦:៧-៨ កុំ​ត្រូវ​បោក​បញ្ឆោត​ឡើយ៖ ព្រះ​មិន​ត្រូវ​បាន​ចំអក​ឡើយ ទោះ​បើ​អ្នក​ណា​ព្រោះ​អ្វី​ក៏​ដោយ នោះ​ក៏​នឹង​ច្រូត​ដែរ។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2. អេសាយ 1:18 ព្រះ‌អម្ចាស់​មាន​ព្រះ‌បន្ទូល​ថា ចូរ​មក​ឥឡូវ​នេះ ចូរ​យើង​ពិភាក្សា​គ្នា​ថា ទោះ​ជា​អំពើ​បាប​របស់​អ្នក​ប្រៀប​ដូច​ជា​ពណ៌​ក្រហម​ឆ្អៅ​ក៏​ដោយ ក៏​នឹង​មាន​ពណ៌ស​ដូច​ព្រិល។ ទោះ​បី​ជា​ពណ៌​ក្រហម​ដូច​ពណ៌​ក្រហម​ឆ្អៅ​ក៏​ដោយ ក៏​នឹង​ក្លាយ​ទៅ​ជា​រោម​ចៀម។</w:t>
      </w:r>
    </w:p>
    <w:p/>
    <w:p>
      <w:r xmlns:w="http://schemas.openxmlformats.org/wordprocessingml/2006/main">
        <w:t xml:space="preserve">លេវីវិន័យ 13:57 ហើយ​ប្រសិន​បើ​វា​នៅ​តែ​នៅ​ក្នុង​សម្លៀក​បំពាក់ មិន​ថា​ក្នុង​អាវ ឬ​ក្នុង​រោម​ចៀម ឬ​ស្បែក​អ្វី​ក៏​ដោយ។ វា​គឺ​ជា​គ្រោះ​កាច​ដែល​រីក​រាល​ដាល ចូរ​អ្នក​ត្រូវ​ដុត​ភ្លើង​ដែល​មាន​គ្រោះ​កាច។</w:t>
      </w:r>
    </w:p>
    <w:p/>
    <w:p>
      <w:r xmlns:w="http://schemas.openxmlformats.org/wordprocessingml/2006/main">
        <w:t xml:space="preserve">អត្ថបទនេះចែងថា បើរោគរាតត្បាតលេចឡើងនៅលើសម្លៀកបំពាក់ នោះត្រូវដុតដោយភ្លើង។</w:t>
      </w:r>
    </w:p>
    <w:p/>
    <w:p>
      <w:r xmlns:w="http://schemas.openxmlformats.org/wordprocessingml/2006/main">
        <w:t xml:space="preserve">1. ព្រះត្រាស់ហៅយើងឱ្យធ្វើសកម្មភាពក្នុងគ្រាលំបាក សូម្បីតែពេលដែលវាមានន័យថាការលះបង់របស់មានតម្លៃក៏ដោយ។</w:t>
      </w:r>
    </w:p>
    <w:p/>
    <w:p>
      <w:r xmlns:w="http://schemas.openxmlformats.org/wordprocessingml/2006/main">
        <w:t xml:space="preserve">2. យើងគួរតែប្រើព្រះបន្ទូលរបស់ព្រះជាការណែនាំរបស់យើងក្នុងគ្រាលំបាក ហើយពឹងផ្អែកលើការការពាររបស់ទ្រង់។</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លេវីវិន័យ 13:58 ហើយ​សម្លៀក‌បំពាក់ មិន​ថា​រហែក ឬ​រោម​ចៀម ឬ​ស្បែក​អ្វី​ឡើយ ដែល​ត្រូវ​បោក​សម្អាត ប្រសិន​បើ​គ្រោះ​កាច​បាន​បាត់​ទៅ​ហើយ នោះ​ត្រូវ​បោក​លើក​ទី​ពីរ ហើយ​នឹង​បាន​ស្អាត។</w:t>
      </w:r>
    </w:p>
    <w:p/>
    <w:p>
      <w:r xmlns:w="http://schemas.openxmlformats.org/wordprocessingml/2006/main">
        <w:t xml:space="preserve">បុគ្គល​ដែល​មាន​រោគ​កាច​ត្រូវ​បោក​សម្លៀក​បំពាក់ អាវ​ក្រោះ ឬ​ក្រណាត់ ឬ​ស្បែក​ណា​មួយ​ចំនួន​ពីរ​ដង ទើប​ចាត់​ទុក​ថា​ស្អាត។</w:t>
      </w:r>
    </w:p>
    <w:p/>
    <w:p>
      <w:r xmlns:w="http://schemas.openxmlformats.org/wordprocessingml/2006/main">
        <w:t xml:space="preserve">1. អំណាចនៃភាពស្អាតស្អំ៖ របៀបដែលភាពស្អាតស្អំអាចជាពរជ័យខាងវិញ្ញាណ និងផ្លូវកាយ</w:t>
      </w:r>
    </w:p>
    <w:p/>
    <w:p>
      <w:r xmlns:w="http://schemas.openxmlformats.org/wordprocessingml/2006/main">
        <w:t xml:space="preserve">2. អំណោយនៃការសម្អាត: របៀបដែលព្រះប្រើការសម្អាតដើម្បីនាំយើងឱ្យខិតទៅជិតទ្រង់</w:t>
      </w:r>
    </w:p>
    <w:p/>
    <w:p>
      <w:r xmlns:w="http://schemas.openxmlformats.org/wordprocessingml/2006/main">
        <w:t xml:space="preserve">1. កូរិនថូស ទី 2 7:1 "ដូច្នេះ ដោយ​មាន​សេចក្ដី​សន្យា​ទាំង​នេះ​ជា​ទី​ស្រឡាញ់ ចូរ​ឲ្យ​យើង​សម្អាត​ខ្លួន​យើង​ពី​ភាព​សៅហ្មង​ទាំង​អស់​នៃ​សាច់​ឈាម និង​វិញ្ញាណ ឲ្យ​បាន​បរិសុទ្ធ​ដោយ​សេចក្ដី​កោត​ខ្លាច​ដល់​ព្រះ»។</w:t>
      </w:r>
    </w:p>
    <w:p/>
    <w:p>
      <w:r xmlns:w="http://schemas.openxmlformats.org/wordprocessingml/2006/main">
        <w:t xml:space="preserve">2. អេសាយ 1:16-18 «ចូរ​លាង​ខ្លួន ធ្វើ​ខ្លួន​ឲ្យ​ស្អាត​បរិសុទ្ធ ចូរ​ដក​អំពើ​អាក្រក់​ចេញ​ពី​ភ្នែក​ខ្ញុំ ឈប់​ប្រព្រឹត្ត​អំពើ​អាក្រក់ រៀន​ធ្វើ​អំពើ​ល្អ ចូរ​ស្វែង​រក​យុត្តិធម៌ ស្ដី​បន្ទោស​អ្នក​ដែល​ជិះជាន់ ការពារ​មនុស្ស​កំព្រា ចូរ​អង្វរ។ ព្រះអម្ចាស់មានព្រះបន្ទូលថា ‹ចូរមកឥឡូវនេះ ហើយយើងនឹងពិភាក្សាគ្នាចុះ› ព្រះអម្ចាស់មានព្រះបន្ទូលថា 'ទោះជាអំពើបាបរបស់អ្នកដូចជាក្រហមឆ្អៅក៏ដោយ វានឹងទៅជាពណ៌សដូចព្រិល ទោះជាពណ៌ក្រហមដូចពណ៌ទឹកប៊ិចក៏ដោយ ក៏ពួកគេនឹងក្លាយជារោមចៀមដែរ។</w:t>
      </w:r>
    </w:p>
    <w:p/>
    <w:p>
      <w:r xmlns:w="http://schemas.openxmlformats.org/wordprocessingml/2006/main">
        <w:t xml:space="preserve">លេវីវិន័យ 13:59 នេះ​ហើយ​ជា​ច្បាប់​នៃ​ជំងឺ​ឃ្លង់​ក្នុង​សម្លៀក​បំពាក់​ដែល​ធ្វើ​ពី​រោម​ចៀម ឬ​ក្រណាត់​ទេស‌ឯក ទោះ​ក្នុង​ក្រប​ឬ​រោម​ចៀម ឬ​ស្បែក​អ្វី​ក៏​ដោយ ត្រូវ​ប្រកាស​ថា​ស្អាត ឬ​មិន​បរិសុទ្ធ។</w:t>
      </w:r>
    </w:p>
    <w:p/>
    <w:p>
      <w:r xmlns:w="http://schemas.openxmlformats.org/wordprocessingml/2006/main">
        <w:t xml:space="preserve">ច្បាប់​នៃ​ជំងឺឃ្លង់​ក្នុង​សម្លៀក​បំពាក់​នៃ​រោមចៀម ក្រណាត់ទេសឯក ក្រណាត់​ទេសឯក រោមចៀម ឬ​ស្បែក​ត្រូវ​បាន​គូសបញ្ជាក់។</w:t>
      </w:r>
    </w:p>
    <w:p/>
    <w:p>
      <w:r xmlns:w="http://schemas.openxmlformats.org/wordprocessingml/2006/main">
        <w:t xml:space="preserve">1. សារៈសំខាន់នៃការប្រុងប្រយ័ត្ននៃការឆ្លង</w:t>
      </w:r>
    </w:p>
    <w:p/>
    <w:p>
      <w:r xmlns:w="http://schemas.openxmlformats.org/wordprocessingml/2006/main">
        <w:t xml:space="preserve">2. ភាពស្អាតធៀបនឹងភាពមិនស្អាត៖ ការយល់ដឹងពីភាពខុសគ្នា</w:t>
      </w:r>
    </w:p>
    <w:p/>
    <w:p>
      <w:r xmlns:w="http://schemas.openxmlformats.org/wordprocessingml/2006/main">
        <w:t xml:space="preserve">1. ម៉ាថាយ 10:8 - ប្រោសមនុស្សឈឺ ប្រោសមនុស្សស្លាប់ សំអាតមនុស្សឃ្លង់ ដេញអារក្សចេញ។ អ្នកបានទទួលដោយសេរី ផ្តល់ឱ្យដោយសេរី។</w:t>
      </w:r>
    </w:p>
    <w:p/>
    <w:p>
      <w:r xmlns:w="http://schemas.openxmlformats.org/wordprocessingml/2006/main">
        <w:t xml:space="preserve">2. កូរិនថូស 1 6:19-20 - តើអ្នកមិនដឹងថារូបកាយរបស់អ្នកគឺជាព្រះវិហារនៃព្រះវិញ្ញាណបរិសុទ្ធដែលនៅក្នុងខ្លួនអ្នកដែលអ្នកបានទទួលពីព្រះទេ?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លេវីវិន័យ 14 អាច​ត្រូវ​បាន​សង្ខេប​ជា​បី​កថាខណ្ឌ​ដូច​តទៅ​នេះ ដោយ​មាន​ខគម្ពីរ​ដែល​បាន​បង្ហាញ ៖</w:t>
      </w:r>
    </w:p>
    <w:p/>
    <w:p>
      <w:r xmlns:w="http://schemas.openxmlformats.org/wordprocessingml/2006/main">
        <w:t xml:space="preserve">កថាខណ្ឌទី 1: លេវីវិន័យ 14:1-32 ផ្ដល់ការណែនាំសម្រាប់ការបន្សុតមនុស្សដែលបានជាសះស្បើយពីជំងឺស្បែក ជាពិសេសជំងឺឃ្លង់។ ពេល​មនុស្ស​ជា​សះស្បើយ គេ​ត្រូវ​ទៅ​ជួប​បូជាចារ្យ ដែល​ពិនិត្យ​មើល​ពួក​គេ​នៅ​ខាង​ក្រៅ​ជំរំ។ បូជាចារ្យ​ធ្វើ​ពិធី​មួយ​ដែល​មាន​សត្វ​ស្លាប​រស់​ពីរ​ក្បាល ឈើ​តាត្រៅ អំបោះ​ក្រហម និង​ហ៊ីសុប។ សត្វស្លាបមួយក្បាលត្រូវបានបូជាពីលើទឹកដែលកំពុងរត់ ខណៈដែលបក្សីផ្សេងទៀតត្រូវបានជ្រលក់ក្នុងឈាមរបស់បក្សីដែលបានបូជាហើយត្រូវបានដោះលែងទៅក្នុងវាលបើកចំហ។ បន្ទាប់មក អ្នកជំងឺ​ត្រូវ​ឆ្លងកាត់​ដំណើរការ​សម្អាត​ដោយ​បោកគក់​សម្លៀក​បំពាក់ និង​កោរ​សក់​ទាំងអស់ មុនពេល​ត្រូវបាន​អនុញ្ញាត​ឱ្យ​ចូល​ក្នុង​ជំរំ​វិញ​។</w:t>
      </w:r>
    </w:p>
    <w:p/>
    <w:p>
      <w:r xmlns:w="http://schemas.openxmlformats.org/wordprocessingml/2006/main">
        <w:t xml:space="preserve">កថាខណ្ឌទី 2: បន្តនៅក្នុងលេវីវិន័យ 14:33-53 ការណែនាំត្រូវបានផ្តល់ឱ្យទាក់ទងនឹងពិធីបរិសុទ្ធសម្រាប់ផ្ទះដែលរងផលប៉ះពាល់ដោយផ្សិតឬផ្សិត។ ប្រសិន​បើ​មាន​ជំងឺ​ផ្សិត ឬ​ផ្សិត​នៅ​លើ​ជញ្ជាំង​ផ្ទះ ត្រូវ​រាយការណ៍​ទៅ​បូជាចារ្យ។ បូជាចារ្យ​ពិនិត្យ​មើល​ផ្ទះ ហើយ​កំណត់​ថា​មិន​ស្អាត​ឬ​អត់។ ដើម្បី​សម្អាត​ផ្ទះ​ដែល​រងទុក្ខ វា​ត្រូវ​បាន​យក​ចេញ​ពី​មាតិកា​របស់វា មុន​នឹង​ត្រូវ​បាន​គេ​យក​ទៅ​កម្ទេច​ចោល និង​លាប​ដោយ​បាយអ​ថ្មី​លាយ​ជាមួយ​ទឹកសាប និង​ឈាម​បក្សី។ ប្រសិនបើបន្ទាប់ពីដំណើរការនេះ ការរងទុក្ខត្រលប់មកវិញ វាបង្ហាញពីការបំពុលយ៉ាងជ្រៅ ដែលតម្រូវឱ្យរុះរើផ្ទះ។</w:t>
      </w:r>
    </w:p>
    <w:p/>
    <w:p>
      <w:r xmlns:w="http://schemas.openxmlformats.org/wordprocessingml/2006/main">
        <w:t xml:space="preserve">កថាខណ្ឌទី 3: លេវីវិន័យ 14 បញ្ចប់ជាមួយនឹងការណែនាំសម្រាប់ការដោះស្រាយជាមួយនឹងជំងឺស្បែកដែលមិនអាចព្យាបាលបាន ឬផ្ទះដែលមិនអាចបន្សុតបាន បើទោះបីជាធ្វើតាមនីតិវិធីដែលបានកំណត់ក៏ដោយ។ ប្រសិនបើជំងឺស្បែករបស់បុគ្គលណាម្នាក់នៅតែបន្តកើតមាន ឬប្រសិនបើផ្ទះនៅតែកខ្វក់ សូម្បីតែបន្ទាប់ពីបានចាត់វិធានការសមស្របក៏ដោយ ពួកគេត្រូវបានប្រកាសថាមិនស្អាត ហើយត្រូវតែនៅដាច់ដោយឡែកពីអ្នកដទៃដើម្បីការពារការរីករាលដាលភាពមិនស្អាតនៅក្នុងសង្គមអ៊ីស្រាអែល។</w:t>
      </w:r>
    </w:p>
    <w:p/>
    <w:p>
      <w:r xmlns:w="http://schemas.openxmlformats.org/wordprocessingml/2006/main">
        <w:t xml:space="preserve">សរុប​មក:</w:t>
      </w:r>
    </w:p>
    <w:p>
      <w:r xmlns:w="http://schemas.openxmlformats.org/wordprocessingml/2006/main">
        <w:t xml:space="preserve">លេវីវិន័យ ១៤ បង្ហាញ៖</w:t>
      </w:r>
    </w:p>
    <w:p>
      <w:r xmlns:w="http://schemas.openxmlformats.org/wordprocessingml/2006/main">
        <w:t xml:space="preserve">សេចក្តីណែនាំសម្រាប់ការបន្សុតបន្ទាប់ពីការជាសះស្បើយពីជំងឺស្បែក;</w:t>
      </w:r>
    </w:p>
    <w:p>
      <w:r xmlns:w="http://schemas.openxmlformats.org/wordprocessingml/2006/main">
        <w:t xml:space="preserve">ពិធីសាសនាដែលទាក់ទងនឹងសត្វស្លាបរស់; ការលះបង់លើទឹកហូរ;</w:t>
      </w:r>
    </w:p>
    <w:p>
      <w:r xmlns:w="http://schemas.openxmlformats.org/wordprocessingml/2006/main">
        <w:t xml:space="preserve">ដំណើរការសម្អាតរួមមាន បោកខោអាវ កោរសក់។</w:t>
      </w:r>
    </w:p>
    <w:p/>
    <w:p>
      <w:r xmlns:w="http://schemas.openxmlformats.org/wordprocessingml/2006/main">
        <w:t xml:space="preserve">សេចក្តីណែនាំសម្រាប់ការបន្សុតផ្ទះដែលរងផលប៉ះពាល់ដោយ mildew, ផ្សិត;</w:t>
      </w:r>
    </w:p>
    <w:p>
      <w:r xmlns:w="http://schemas.openxmlformats.org/wordprocessingml/2006/main">
        <w:t xml:space="preserve">អធិការកិច្ចដោយបូជាចារ្យ; សំណល់អេតចាយនិងម្នាងសិលាជាមួយបាយអថ្មី;</w:t>
      </w:r>
    </w:p>
    <w:p>
      <w:r xmlns:w="http://schemas.openxmlformats.org/wordprocessingml/2006/main">
        <w:t xml:space="preserve">ការរុះរើតម្រូវឱ្យមានការរុះរើ ប្រសិនបើការរងទុក្ខត្រឡប់មកវិញបន្ទាប់ពីការព្យាយាមសម្អាត។</w:t>
      </w:r>
    </w:p>
    <w:p/>
    <w:p>
      <w:r xmlns:w="http://schemas.openxmlformats.org/wordprocessingml/2006/main">
        <w:t xml:space="preserve">សេចក្តីប្រកាសអំពីភាពមិនស្អាតសម្រាប់ជំងឺស្បែកដែលមិនអាចព្យាបាលបាន, ផ្ទះដែលមិនអាចសម្អាតបាន;</w:t>
      </w:r>
    </w:p>
    <w:p>
      <w:r xmlns:w="http://schemas.openxmlformats.org/wordprocessingml/2006/main">
        <w:t xml:space="preserve">ការដាក់ឱ្យនៅដាច់ដោយឡែក ដើម្បីទប់ស្កាត់ការរីករាលដាលភាពមិនស្អាតនៅក្នុងសហគមន៍។</w:t>
      </w:r>
    </w:p>
    <w:p/>
    <w:p>
      <w:r xmlns:w="http://schemas.openxmlformats.org/wordprocessingml/2006/main">
        <w:t xml:space="preserve">ជំពូក​នេះ​ផ្តោត​លើ​ពិធី​បរិសុទ្ធ​សម្រាប់​បុគ្គល​ដែល​បាន​ជា​សះស្បើយ​ពី​ជំងឺ​ស្បែក ជា​ពិសេស​ជំងឺ​ឃ្លង់។ ពេល​មនុស្ស​ជា​សះស្បើយ គេ​ត្រូវ​ទៅ​ជួប​បូជាចារ្យ​ដែល​ធ្វើ​ពិធី​មួយ​ដែល​មាន​សត្វ​ស្លាប ឈើ​តាត្រៅ អំបោះ​ក្រហម និង​ហ៊ីសុប។ អ្នកព្យាបាលត្រូវឆ្លងកាត់ដំណើរការសម្អាត មុនពេលត្រូវបានបញ្ជូនទៅក្នុងជំរុំ។</w:t>
      </w:r>
    </w:p>
    <w:p/>
    <w:p>
      <w:r xmlns:w="http://schemas.openxmlformats.org/wordprocessingml/2006/main">
        <w:t xml:space="preserve">លើសពីនេះ លេវីវិន័យ ១៤ ផ្តល់ការណែនាំសម្រាប់ដោះស្រាយផ្ទះដែលរងផលប៉ះពាល់ដោយផ្សិតឬផ្សិត។ ប្រសិនបើមានការរងទុក្ខបែបនេះនៅលើជញ្ជាំងផ្ទះនោះវាត្រូវតែរាយការណ៍ទៅបូជាចារ្យដែលពិនិត្យមើលវានិងកំណត់ស្ថានភាពស្អាតរបស់វា។ ផ្ទះ​ដែល​រង​គ្រោះ​ទទួល​បាន​ដំណើរ​ការ​បន្សុទ្ធ​ដោយ​មាន​ការ​យក​សំណល់​អេតចាយ និង​ការ​លាប​ដោយ​បាយអថ្មី​លាយ​នឹង​ឈាម​សត្វ​បក្សី។</w:t>
      </w:r>
    </w:p>
    <w:p/>
    <w:p>
      <w:r xmlns:w="http://schemas.openxmlformats.org/wordprocessingml/2006/main">
        <w:t xml:space="preserve">ជំពូកនេះបញ្ចប់ដោយនិយាយអំពីស្ថានភាពដែលជំងឺស្បែកមិនអាចព្យាបាលបាន ឬផ្ទះមិនអាចបន្សុតបាន បើទោះបីជាធ្វើតាមនីតិវិធីដែលបានកំណត់ក៏ដោយ។ ក្នុង​ករណី​បែប​នេះ បុគ្គល​ត្រូវ​បាន​គេ​ប្រកាស​ថា​មិន​ស្អាត ហើយ​ត្រូវ​នៅ​ដាច់​ដោយ​ឡែក​ពី​អ្នក​ដទៃ​ដើម្បី​ការពារ​ការ​រីក​រាល​ដាល​នៃ​ភាព​មិន​បរិសុទ្ធ​ក្នុង​សង្គម​អ៊ីស្រាអែល។ បទប្បញ្ញត្តិទាំងនេះសង្កត់ធ្ងន់ទៅលើការយកចិត្តទុកដាក់របស់ព្រះចំពោះការរក្សាភាពស្អាតស្អំ និងភាពបរិសុទ្ធក្នុងចំណោមរាស្ដ្ររបស់ទ្រង់ ខណៈពេលដែលក៏និយាយអំពីបញ្ហាជាក់ស្តែងទាក់ទងនឹងអនាម័យ និងសុខភាពសាធារណៈនៅសម័យបុរាណផងដែរ។</w:t>
      </w:r>
    </w:p>
    <w:p/>
    <w:p>
      <w:r xmlns:w="http://schemas.openxmlformats.org/wordprocessingml/2006/main">
        <w:t xml:space="preserve">លេវីវិន័យ 14:1 ព្រះ‌អម្ចាស់​មាន​ព្រះ‌បន្ទូល​ទៅ​កាន់​លោក​ម៉ូសេ​ថា៖</w:t>
      </w:r>
    </w:p>
    <w:p/>
    <w:p>
      <w:r xmlns:w="http://schemas.openxmlformats.org/wordprocessingml/2006/main">
        <w:t xml:space="preserve">វគ្គ​បទគម្ពីរ​នេះ​ពិភាក្សា​អំពី​ព្រះអម្ចាស់​ដែល​មាន​ព្រះបន្ទូល​ទៅ​កាន់​លោក​ម៉ូសេ​អំពី​របៀប​សម្អាត​អ្នក​ដែល​បាន​ឆ្លង​រោគ​ឃ្លង់។</w:t>
      </w:r>
    </w:p>
    <w:p/>
    <w:p>
      <w:r xmlns:w="http://schemas.openxmlformats.org/wordprocessingml/2006/main">
        <w:t xml:space="preserve">1. ការព្យាបាលតាមរយៈសេចក្តីជំនឿ៖ របៀបទទួលពរពីព្រះក្នុងគ្រាមានទុក្ខ</w:t>
      </w:r>
    </w:p>
    <w:p/>
    <w:p>
      <w:r xmlns:w="http://schemas.openxmlformats.org/wordprocessingml/2006/main">
        <w:t xml:space="preserve">2. អំណាចនៃការគោរពប្រតិបត្តិ: ការធ្វើតាមការណែនាំរបស់ព្រះសម្រាប់ភាពពេញលេញ</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w:t>
      </w:r>
    </w:p>
    <w:p/>
    <w:p>
      <w:r xmlns:w="http://schemas.openxmlformats.org/wordprocessingml/2006/main">
        <w:t xml:space="preserve">លេវីវិន័យ 14:2 នេះ​ជា​ច្បាប់​របស់​មនុស្ស​ឃ្លង់ នៅ​ថ្ងៃ​ដែល​គាត់​បាន​ជា​ស្អាត​បរិសុទ្ធ គឺ​ត្រូវ​នាំ​គាត់​ទៅ​ជួប​បូជា‌ចារ្យ។</w:t>
      </w:r>
    </w:p>
    <w:p/>
    <w:p>
      <w:r xmlns:w="http://schemas.openxmlformats.org/wordprocessingml/2006/main">
        <w:t xml:space="preserve">ច្បាប់​នៃ​មនុស្ស​ឃ្លង់​នៅ​ក្នុង​លេវីវិន័យ​បាន​ចែង​អំពី​ពិធី​សម្អាត​អ្នក​ដែល​កើត​ឃ្លង់។</w:t>
      </w:r>
    </w:p>
    <w:p/>
    <w:p>
      <w:r xmlns:w="http://schemas.openxmlformats.org/wordprocessingml/2006/main">
        <w:t xml:space="preserve">1. អំណាចនៃការព្យាបាលរបស់ព្រះ: ការសម្អាតមនុស្សឃ្លង់នៅក្នុងលេវីវិន័យ</w:t>
      </w:r>
    </w:p>
    <w:p/>
    <w:p>
      <w:r xmlns:w="http://schemas.openxmlformats.org/wordprocessingml/2006/main">
        <w:t xml:space="preserve">2. សេចក្ដីស្រឡាញ់ដោយគ្មានលក្ខខណ្ឌ៖ ព្រះយេស៊ូវ និងការព្យាបាលរោគឃ្លង់</w:t>
      </w:r>
    </w:p>
    <w:p/>
    <w:p>
      <w:r xmlns:w="http://schemas.openxmlformats.org/wordprocessingml/2006/main">
        <w:t xml:space="preserve">១. ម៉ាថាយ ៨:១-៤ - ព្រះយេស៊ូប្រោសមនុស្សឃ្លង់</w:t>
      </w:r>
    </w:p>
    <w:p/>
    <w:p>
      <w:r xmlns:w="http://schemas.openxmlformats.org/wordprocessingml/2006/main">
        <w:t xml:space="preserve">2. ម៉ាកុស 1:40-45 - ព្រះយេស៊ូវប្រោសបុរសឃ្លង់</w:t>
      </w:r>
    </w:p>
    <w:p/>
    <w:p>
      <w:r xmlns:w="http://schemas.openxmlformats.org/wordprocessingml/2006/main">
        <w:t xml:space="preserve">លេវីវិន័យ 14:3 បូជាចារ្យ​ត្រូវ​ចេញ​ពី​ជំរំ។ បូជាចារ្យ​នឹង​ពិនិត្យ​មើល ប្រសិន​បើ​រោគ​ឃ្លង់​បាន​ជា​សះស្បើយ​ពី​មនុស្ស​ឃ្លង់។</w:t>
      </w:r>
    </w:p>
    <w:p/>
    <w:p>
      <w:r xmlns:w="http://schemas.openxmlformats.org/wordprocessingml/2006/main">
        <w:t xml:space="preserve">បូជាចារ្យ​ត្រូវ​ចេញ​ពី​ជំរំ ហើយ​សង្កេត​មើល​ប្រសិន​បើ​មនុស្ស​ឃ្លង់​បាន​ជា​សះស្បើយ​ពី​ជំងឺ​ឃ្លង់​របស់​ខ្លួន។</w:t>
      </w:r>
    </w:p>
    <w:p/>
    <w:p>
      <w:r xmlns:w="http://schemas.openxmlformats.org/wordprocessingml/2006/main">
        <w:t xml:space="preserve">1. អំណាចនៃការព្យាបាលរបស់ព្រះ៖ របៀបដែលព្រះព្យាបាលយើងទាំងផ្លូវកាយ និងខាងវិញ្ញាណ</w:t>
      </w:r>
    </w:p>
    <w:p/>
    <w:p>
      <w:r xmlns:w="http://schemas.openxmlformats.org/wordprocessingml/2006/main">
        <w:t xml:space="preserve">2. អំណាចនៃក្តីមេត្តា៖ របៀបដែលយើងអាចទៅដល់អ្នកដែលខ្វះខាត</w:t>
      </w:r>
    </w:p>
    <w:p/>
    <w:p>
      <w:r xmlns:w="http://schemas.openxmlformats.org/wordprocessingml/2006/main">
        <w:t xml:space="preserve">1. ម៉ាថាយ 8:2-3 - ហើយ​មើល​ចុះ មាន​មនុស្ស​ឃ្លង់​ម្នាក់​ចូល​មក​ក្រាប​ថ្វាយបង្គំ​គាត់​ដោយ​ពោល​ថា ព្រះអម្ចាស់​អើយ បើ​ទ្រង់​សព្វ​ព្រះហឫទ័យ ទ្រង់​អាច​ធ្វើ​ឲ្យ​ទូលបង្គំ​បាន​ស្អាត​បរិសុទ្ធ។ ព្រះយេស៊ូ​ក៏​លើក​ដៃ​ពាល់​គាត់ ដោយ​មាន​ព្រះបន្ទូល​ថា៖ «ខ្ញុំ​សុខ​ចិត្ត! ចូរអ្នកស្អាត។</w:t>
      </w:r>
    </w:p>
    <w:p/>
    <w:p>
      <w:r xmlns:w="http://schemas.openxmlformats.org/wordprocessingml/2006/main">
        <w:t xml:space="preserve">2. 1 Peter 2:24 - អ្នកណាដែលខ្លួនគាត់ផ្ទាល់បានយកអំពើបាបរបស់យើងនៅក្នុងរូបកាយរបស់គាត់នៅលើដើមឈើដើម្បីអោយយើងដែលបានស្លាប់ដោយសារអំពើបាបគួរតែរស់នៅដោយសុចរិត: ដោយស្នាមឆ្នូតរបស់អ្នកបានជាសះស្បើយ។</w:t>
      </w:r>
    </w:p>
    <w:p/>
    <w:p>
      <w:r xmlns:w="http://schemas.openxmlformats.org/wordprocessingml/2006/main">
        <w:t xml:space="preserve">លេវីវិន័យ 14:4 ពេល​នោះ លោក​បូជា‌ចារ្យ​ត្រូវ​បង្គាប់​ឲ្យ​យក​សត្វ​ស្លាប​ពីរ​ក្បាល​ដែល​មាន​ជីវិត​រស់​នៅ​ជា​ស្អាត​បរិសុទ្ធ ព្រម​ទាំង​ឈើ​តាត្រៅ ក្រហម​ទុំ និង​ហ៊ីសុប។</w:t>
      </w:r>
    </w:p>
    <w:p/>
    <w:p>
      <w:r xmlns:w="http://schemas.openxmlformats.org/wordprocessingml/2006/main">
        <w:t xml:space="preserve">បូជាចារ្យ​បង្គាប់​ឲ្យ​យក​សត្វ​ស្លាប​ពីរ​ក្បាល​ដែល​នៅ​រស់ និង​ស្អាត ឈើ​តាត្រៅ ក្រហម​ឆ្អៅ និង​ហ៊ីសុប ឲ្យ​អ្នក​ណា​ម្នាក់​បាន​សម្អាត។</w:t>
      </w:r>
    </w:p>
    <w:p/>
    <w:p>
      <w:r xmlns:w="http://schemas.openxmlformats.org/wordprocessingml/2006/main">
        <w:t xml:space="preserve">1. អំណាចនៃការសម្អាត៖ របៀបដែលការសុគត និងការរស់ឡើងវិញរបស់ព្រះយេស៊ូវ ផ្តល់ការព្យាបាល និងការស្តារឡើងវិញ</w:t>
      </w:r>
    </w:p>
    <w:p/>
    <w:p>
      <w:r xmlns:w="http://schemas.openxmlformats.org/wordprocessingml/2006/main">
        <w:t xml:space="preserve">2. បព្វជិតភាព៖ ការហៅឲ្យបម្រើ និងតំណាងរាស្ដ្ររបស់ព្រះ</w:t>
      </w:r>
    </w:p>
    <w:p/>
    <w:p>
      <w:r xmlns:w="http://schemas.openxmlformats.org/wordprocessingml/2006/main">
        <w:t xml:space="preserve">1. យ៉ូហាន 3:16-17 -ដ្បិតព្រះជាម្ចាស់ស្រឡាញ់លោកីយ៍ណាស់ បានជាទ្រង់ប្រទានព្រះរាជបុត្រាតែមួយរបស់ព្រះអង្គ ដើម្បីអោយអ្នកណាដែលជឿលើព្រះបុត្រាមិនត្រូវវិនាសឡើយ គឺមានជីវិតអស់កល្បជានិច្ច។</w:t>
      </w:r>
    </w:p>
    <w:p/>
    <w:p>
      <w:r xmlns:w="http://schemas.openxmlformats.org/wordprocessingml/2006/main">
        <w:t xml:space="preserve">2. ហេព្រើរ 7:24-25 - ប៉ុន្តែ​បុរស​នេះ​ដោយ​សារ​គាត់​បាន​បន្ត​រហូត​ដល់​មាន​បព្វជិតភាព​ដែល​មិន​អាច​ផ្លាស់​ប្តូរ​បាន។ ហេតុដូច្នេះហើយ គាត់ក៏អាចជួយសង្គ្រោះពួកគេរហូតដល់អស់ពីសមត្ថភាពដែលមករកព្រះជាម្ចាស់តាមរយៈគាត់ ដោយមើលឃើញថាគាត់ធ្លាប់មានជីវិតដើម្បីធ្វើការអង្វរសម្រាប់ពួកគេ។</w:t>
      </w:r>
    </w:p>
    <w:p/>
    <w:p>
      <w:r xmlns:w="http://schemas.openxmlformats.org/wordprocessingml/2006/main">
        <w:t xml:space="preserve">លេវីវិន័យ 14:5 បូជា‌ចារ្យ​បង្គាប់​ឲ្យ​សម្លាប់​សត្វ​ស្លាប​មួយ​ក្បាល​ក្នុង​ធុង​ដី​លើ​ទឹក​ដែល​ហូរ។</w:t>
      </w:r>
    </w:p>
    <w:p/>
    <w:p>
      <w:r xmlns:w="http://schemas.openxmlformats.org/wordprocessingml/2006/main">
        <w:t xml:space="preserve">បូជាចារ្យ​ត្រូវ​បាន​បង្គាប់​ឲ្យ​សម្លាប់​សត្វ​ស្លាប​មួយ​ក្បាល​ក្នុង​ធុង​ដី​លើ​ទឹក​ហូរ។</w:t>
      </w:r>
    </w:p>
    <w:p/>
    <w:p>
      <w:r xmlns:w="http://schemas.openxmlformats.org/wordprocessingml/2006/main">
        <w:t xml:space="preserve">1. សារៈសំខាន់នៃការធ្វើតាមការណែនាំនៅក្នុងជំនឿរបស់យើង។</w:t>
      </w:r>
    </w:p>
    <w:p/>
    <w:p>
      <w:r xmlns:w="http://schemas.openxmlformats.org/wordprocessingml/2006/main">
        <w:t xml:space="preserve">2. អំណាចនៃការគោរពប្រតិបត្តិក្នុងជីវិតខាងវិញ្ញាណរបស់យើង។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រ៉ូម 12:2 - កុំធ្វើតាមគំរូនៃពិភពលោកនេះ ប៉ុន្តែត្រូវផ្លាស់ប្តូរដោយការកែប្រែគំនិតរបស់អ្នក។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លេវីវិន័យ 14:6 រីឯ​សត្វ​ស្លាប​ដែល​មាន​ជីវិត ត្រូវ​យក​វា ព្រម​ទាំង​ឈើ​តាត្រៅ ដើម​ត្របែក និង​ដើម​ហ៊ីសុប ហើយ​ជ្រលក់​សត្វ​ស្លាប និង​សត្វ​ស្លាប​ដែល​រស់​នៅ​ក្នុង​ឈាម​របស់​បក្សី​ដែល​ត្រូវ​ទឹក​ហូរ។</w:t>
      </w:r>
    </w:p>
    <w:p/>
    <w:p>
      <w:r xmlns:w="http://schemas.openxmlformats.org/wordprocessingml/2006/main">
        <w:t xml:space="preserve">វគ្គនេះរៀបរាប់ពីការណែនាំសម្រាប់ការបន្សុតមនុស្សឃ្លង់ដោយប្រើបក្សីរស់ ឈើតាត្រៅ ក្រហម ហ៊ីសុប និងឈាមរបស់បក្សីដែលសម្លាប់ពីលើទឹកហូរ។</w:t>
      </w:r>
    </w:p>
    <w:p/>
    <w:p>
      <w:r xmlns:w="http://schemas.openxmlformats.org/wordprocessingml/2006/main">
        <w:t xml:space="preserve">1. ទោះជានៅក្នុងគ្រានៃភាពមិនបរិសុទ្ធក៏ដោយ ក៏ព្រះផ្តល់ផ្លូវទៅកាន់ភាពបរិសុទ្ធ</w:t>
      </w:r>
    </w:p>
    <w:p/>
    <w:p>
      <w:r xmlns:w="http://schemas.openxmlformats.org/wordprocessingml/2006/main">
        <w:t xml:space="preserve">2. សារៈសំខាន់នៃទឹក និងឈាមក្នុងការសម្អាតខាងវិញ្ញាណ</w:t>
      </w:r>
    </w:p>
    <w:p/>
    <w:p>
      <w:r xmlns:w="http://schemas.openxmlformats.org/wordprocessingml/2006/main">
        <w:t xml:space="preserve">អេសេគាល ៣៦:២៥-២៧ យើង​នឹង​ប្រោះ​ទឹក​ស្អាត​លើ​អ្នក ហើយ​អ្នក​នឹង​បាន​ស្អាត​ពី​ភាព​ស្មោកគ្រោក​ទាំង​ប៉ុន្មាន​របស់​អ្នក ហើយ​ខ្ញុំ​នឹង​សម្អាត​រូប​ព្រះ​របស់​អ្នក​រាល់​គ្នា។</w:t>
      </w:r>
    </w:p>
    <w:p/>
    <w:p>
      <w:r xmlns:w="http://schemas.openxmlformats.org/wordprocessingml/2006/main">
        <w:t xml:space="preserve">2. យ៉ូហានទី១ 1:9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លេវីវិន័យ 14:7 គាត់​ត្រូវ​ប្រោះ​អ្នក​ដែល​ត្រូវ​ប្រោស​ឲ្យ​ជា​ពី​ជំងឺ​ឃ្លង់​ប្រាំ‌ពីរ​ដង ហើយ​ប្រកាស​ថា គាត់​ជា​ស្អាត ហើយ​នឹង​លែង​សត្វ​ស្លាប​ដែល​នៅ​រស់​ទៅ​ក្នុង​វាល​ចំហ។</w:t>
      </w:r>
    </w:p>
    <w:p/>
    <w:p>
      <w:r xmlns:w="http://schemas.openxmlformats.org/wordprocessingml/2006/main">
        <w:t xml:space="preserve">វគ្គនេះពិពណ៌នាអំពីដំណើរការនៃការសម្អាតនរណាម្នាក់ពីជំងឺឃ្លង់។ អ្នក​ដែល​ត្រូវ​បាន​សម្អាត​ត្រូវ​ប្រោះ​ដោយ​ទឹក​ប្រាំពីរ​ដង ហើយ​សត្វ​ស្លាប​ដែល​នៅ​រស់​ត្រូវ​ដោះលែង​ទៅ​ក្នុង​វាល​ចំហ។</w:t>
      </w:r>
    </w:p>
    <w:p/>
    <w:p>
      <w:r xmlns:w="http://schemas.openxmlformats.org/wordprocessingml/2006/main">
        <w:t xml:space="preserve">1. "អំណាចនៃការសម្អាតរបស់ព្រះ"</w:t>
      </w:r>
    </w:p>
    <w:p/>
    <w:p>
      <w:r xmlns:w="http://schemas.openxmlformats.org/wordprocessingml/2006/main">
        <w:t xml:space="preserve">2. "រស់នៅស្អាត"</w:t>
      </w:r>
    </w:p>
    <w:p/>
    <w:p>
      <w:r xmlns:w="http://schemas.openxmlformats.org/wordprocessingml/2006/main">
        <w:t xml:space="preserve">1. កូរិនថូស ទី 2 5:17 - «ហេតុ​ដូច្នេះ​ហើយ បើ​អ្នក​ណា​នៅ​ក្នុង​ព្រះ​គ្រីស្ទ អ្នក​នោះ​ជា​ការ​បង្កើត​ថ្មី ចាស់​បាន​ទៅ នោះ​ថ្មី​បាន​មក​ដល់!</w:t>
      </w:r>
    </w:p>
    <w:p/>
    <w:p>
      <w:r xmlns:w="http://schemas.openxmlformats.org/wordprocessingml/2006/main">
        <w:t xml:space="preserve">ទំនុកតម្កើង 51:7 - «សូម​សម្អាត​ខ្ញុំ​ដោយ​ហ៊ីសុប នោះ​ខ្ញុំ​នឹង​បាន​ស្អាត​បរិសុទ្ធ សូម​លាង​ខ្ញុំ នោះ​ខ្ញុំ​នឹង​ស​ជាង​ព្រិល»។</w:t>
      </w:r>
    </w:p>
    <w:p/>
    <w:p>
      <w:r xmlns:w="http://schemas.openxmlformats.org/wordprocessingml/2006/main">
        <w:t xml:space="preserve">លេវីវិន័យ 14:8 ហើយ​អ្នក​ណា​ដែល​ត្រូវ​សម្អាត​ត្រូវ​បោក​សម្លៀក​បំពាក់​របស់​ខ្លួន ហើយ​កោរ​សក់​ទាំង​អស់ ហើយ​លាង​ខ្លួន​ក្នុង​ទឹក​ដើម្បី​ឲ្យ​បាន​ស្អាត រួច​បន្ទាប់​មក​គាត់​នឹង​ចូល​ទៅ​ក្នុង​ជំរំ ហើយ​ត្រូវ​នៅ​ក្រៅ​ប្រទេស។ ពីតង់របស់គាត់ប្រាំពីរថ្ងៃ។</w:t>
      </w:r>
    </w:p>
    <w:p/>
    <w:p>
      <w:r xmlns:w="http://schemas.openxmlformats.org/wordprocessingml/2006/main">
        <w:t xml:space="preserve">អ្នក​ណា​ដែល​ត្រូវ​សម្អាត​ត្រូវ​បោក​សម្លៀក​បំពាក់ កោរ​សក់​ទាំង​អស់ ហើយ​លាង​សម្អាត​ខ្លួន​ក្នុង​ទឹក​ឲ្យ​ស្អាត រួច​នៅ​ខាង​ក្រៅ​ត្រសាល​អស់​រយៈ​ពេល ៧ ថ្ងៃ។</w:t>
      </w:r>
    </w:p>
    <w:p/>
    <w:p>
      <w:r xmlns:w="http://schemas.openxmlformats.org/wordprocessingml/2006/main">
        <w:t xml:space="preserve">1. សារៈសំខាន់នៃការសម្អាត និងវិធីដែលវាប៉ះពាល់ដល់ជីវិតរបស់យើង។</w:t>
      </w:r>
    </w:p>
    <w:p/>
    <w:p>
      <w:r xmlns:w="http://schemas.openxmlformats.org/wordprocessingml/2006/main">
        <w:t xml:space="preserve">2. ផែនការរបស់ព្រះសម្រាប់ការបន្សុទ្ធយើងពីអំពើបាបរបស់យើង។</w:t>
      </w:r>
    </w:p>
    <w:p/>
    <w:p>
      <w:r xmlns:w="http://schemas.openxmlformats.org/wordprocessingml/2006/main">
        <w:t xml:space="preserve">1. អេសាយ 1:16-18 - លាងសំអាត ហើយសម្អាតខ្លួន។ ចូរ​ដក​អំពើ​អាក្រក់​របស់​អ្នក​ចេញ​ពី​មុខ​ខ្ញុំ។ ឈប់ធ្វើខុស។</w:t>
      </w:r>
    </w:p>
    <w:p/>
    <w:p>
      <w:r xmlns:w="http://schemas.openxmlformats.org/wordprocessingml/2006/main">
        <w:t xml:space="preserve">2. រ៉ូម 6:17-18 - ប៉ុន្តែ​សូម​អរ​ព្រះ​គុណ​ដល់​ព្រះ ដែល​អ្នក​រាល់​គ្នា​ដែល​ធ្លាប់​ជា​ខ្ញុំ​បម្រើ​នៃ​អំពើ​បាប បាន​ចូល​ចិត្ត​ស្តាប់​បង្គាប់​តាម​ខ្នាត​តម្រា​នៃ​ការ​បង្រៀន​ដែល​អ្នក​បាន​ប្រព្រឹត្ត ហើយ​បាន​រួច​ផុត​ពី​អំពើ​បាប។ ក្លាយជាទាសករនៃសេចក្តីសុចរិត។</w:t>
      </w:r>
    </w:p>
    <w:p/>
    <w:p>
      <w:r xmlns:w="http://schemas.openxmlformats.org/wordprocessingml/2006/main">
        <w:t xml:space="preserve">លេវីវិន័យ 14:9 ប៉ុន្តែ នៅ​ថ្ងៃ​ទី​ប្រាំ‌ពីរ គាត់​ត្រូវ​កោរ​សក់​ទាំង​អស់​ចេញ​ពី​ក្បាល ពុក​ចង្កា និង​ចិញ្ចើម ព្រម​ទាំង​កោរ​សក់​ទាំង​អស់ ហើយ​គាត់​ត្រូវ​បោក​សម្លៀក​បំពាក់​របស់​គាត់ ហើយ​គាត់​ក៏​ត្រូវ​បោក​សម្លៀក​បំពាក់​ដែរ។ សាច់របស់គាត់នៅក្នុងទឹក នោះគាត់នឹងបានស្អាត។</w:t>
      </w:r>
    </w:p>
    <w:p/>
    <w:p>
      <w:r xmlns:w="http://schemas.openxmlformats.org/wordprocessingml/2006/main">
        <w:t xml:space="preserve">អ្នក​ដែល​បាន​ជា​សះស្បើយ​ពី​ជំងឺ​ស្បែក ត្រូវ​កោរ​សក់​ទាំង​អស់ បោក​សម្លៀក​បំពាក់ និង​ខ្លួន​ប្រាណ ហើយ​ត្រូវ​ប្រកាស​ថា​ជា​មនុស្ស​ស្អាត​នៅ​ថ្ងៃ​ទី​ប្រាំពីរ។</w:t>
      </w:r>
    </w:p>
    <w:p/>
    <w:p>
      <w:r xmlns:w="http://schemas.openxmlformats.org/wordprocessingml/2006/main">
        <w:t xml:space="preserve">1. អំណាចនៃការព្យាបាលរបស់ព្រះ៖ សូមមើលលេវីវិន័យ ១៤:៩</w:t>
      </w:r>
    </w:p>
    <w:p/>
    <w:p>
      <w:r xmlns:w="http://schemas.openxmlformats.org/wordprocessingml/2006/main">
        <w:t xml:space="preserve">2. ការឆ្លុះបញ្ចាំងលើការសម្អាត៖ បោកខោអាវ លាងសម្អាតខ្លួនប្រាណ និងស្អាត</w:t>
      </w:r>
    </w:p>
    <w:p/>
    <w:p>
      <w:r xmlns:w="http://schemas.openxmlformats.org/wordprocessingml/2006/main">
        <w:t xml:space="preserve">1. អេសាយ 1:18 - ព្រះអម្ចាស់មានព្រះបន្ទូលថា សូមអញ្ជើញមកឥឡូវនេះ។ ទោះ​ជា​អំពើ​បាប​របស់​អ្នក​ប្រៀប​ដូច​ជា​ពណ៌​ក្រហម​ឆ្អៅ​ក៏​ដោយ ក៏​នឹង​មាន​ពណ៌​ស​ដូច​ព្រិល។ ទោះ​បី​ជា​ពណ៌​ក្រហម​ដូច​ពណ៌​ក្រហម​ឆ្អៅ​ក៏​ដោយ ក៏​ដូច​ជា​រោម​ចៀម។</w:t>
      </w:r>
    </w:p>
    <w:p/>
    <w:p>
      <w:r xmlns:w="http://schemas.openxmlformats.org/wordprocessingml/2006/main">
        <w:t xml:space="preserve">2. ម៉ាថាយ 8:3 - ព្រះយេស៊ូវបានលើកដៃរបស់គាត់ទៅពាល់បុរសនោះ។ គាត់បាននិយាយថា ខ្ញុំសុខចិត្ត។ ស្អាត! រំពេចនោះ គាត់ត្រូវបានសម្អាតពីជំងឺឃ្លង់។</w:t>
      </w:r>
    </w:p>
    <w:p/>
    <w:p>
      <w:r xmlns:w="http://schemas.openxmlformats.org/wordprocessingml/2006/main">
        <w:t xml:space="preserve">លេវីវិន័យ 14:10 ហើយ​នៅ​ថ្ងៃ​ទី​ប្រាំបី គាត់​ត្រូវ​យក​កូន​ចៀម​ពីរ​ដែល​គាត់​គ្មាន​សៅហ្មង និង​កូន​ចៀម​ដែល​មាន​អាយុ​មួយ​ឆ្នាំ​ដំបូង​គ្មាន​ស្នាម​ជាំ និង​ម្សៅ​ល្អ​បី​ភាគ​ដប់​សម្រាប់​តង្វាយ​ម្សៅ លាយ​ជាមួយ​ប្រេង និង​ប្រេង​មួយ​បន្ទះ។ .</w:t>
      </w:r>
    </w:p>
    <w:p/>
    <w:p>
      <w:r xmlns:w="http://schemas.openxmlformats.org/wordprocessingml/2006/main">
        <w:t xml:space="preserve">នៅ​ថ្ងៃ​ទី​ប្រាំ​បី លោក​បូជាចារ្យ​យក​កូន​ចៀម​ពីរ​ក្បាល និង​កូន​ចៀម​មួយ​របស់​កូន​ចៀម​ឆ្នាំ​ទី​មួយ ម្សៅ​ម៉ដ្ត​បី​ភាគ​ដប់ សម្រាប់​តង្វាយ​ម្សៅ​លាយ​ជាមួយ​ប្រេង និង​ប្រេង​មួយ​បន្ទះ។</w:t>
      </w:r>
    </w:p>
    <w:p/>
    <w:p>
      <w:r xmlns:w="http://schemas.openxmlformats.org/wordprocessingml/2006/main">
        <w:t xml:space="preserve">១.សារៈសំខាន់​នៃ​ការ​បូជា​សង្ឃ​ក្នុង​លេវីវិន័យ ១៤</w:t>
      </w:r>
    </w:p>
    <w:p/>
    <w:p>
      <w:r xmlns:w="http://schemas.openxmlformats.org/wordprocessingml/2006/main">
        <w:t xml:space="preserve">2. ភាពបរិសុទ្ធនៃបព្វជិតភាព និងតួនាទីរបស់វានៅក្នុងរោងឧបោសថ</w:t>
      </w:r>
    </w:p>
    <w:p/>
    <w:p>
      <w:r xmlns:w="http://schemas.openxmlformats.org/wordprocessingml/2006/main">
        <w:t xml:space="preserve">1. ជនគណនា 18:8-10 - ព្រះអម្ចាស់មានព្រះបន្ទូលទៅកាន់អើរ៉ុនថា មើល ចុះ យើងក៏បានប្រគល់ឱ្យអ្នកនូវបន្ទុកនៃតង្វាយតង្វាយរបស់យើងចំពោះអ្វីៗដ៏វិសុទ្ធទាំងអស់របស់ជនជាតិអ៊ីស្រាអែល។ យើង​បាន​ប្រទាន​ដល់​អ្នក​ដោយ​ហេតុផល​នៃ​ការ​ចាក់​ប្រេង​តាំង និង​ដល់​កូន​ប្រុស​របស់​អ្នក តាម​រយៈ​ពិធី​បរិសុទ្ធ​ជា​រៀង​រហូត។ នេះ​នឹង​ជា​វត្ថុ​សក្ការៈ​បំផុត​របស់​អ្នក ដែល​បាន​បម្រុង​ទុក​ពី​ភ្លើង៖ រាល់​ការ​ថ្វាយ​របស់​គេ រាល់​តង្វាយ​សាច់​របស់​គេ និង​យញ្ញបូជា​រំដោះ​បាប និង​តង្វាយ​លោះ​បាប​ដែល​គេ​នឹង​ថ្វាយ​ដល់​ខ្ញុំ នោះ​នឹង​ត្រូវ​បាន​ច្រើន​បំផុត បរិសុទ្ធសម្រាប់អ្នក និងសម្រាប់កូនប្រុសរបស់អ្នក។</w:t>
      </w:r>
    </w:p>
    <w:p/>
    <w:p>
      <w:r xmlns:w="http://schemas.openxmlformats.org/wordprocessingml/2006/main">
        <w:t xml:space="preserve">2. និក្ខមនំ 28:41 - ហើយ​ត្រូវ​ដាក់​ពួក​គេ​លើ​អើរ៉ុន​ជា​ប្អូន​របស់​អ្នក​និង​កូន​ប្រុស​របស់​គាត់​ជាមួយ​គាត់; ត្រូវ​លាប​ប្រេង​អភិសេក​ពួក​គេ ហើយ​ញែក​ពួក​គេ​ជា​បរិសុទ្ធ ដើម្បី​អោយ​ពួក​គេ​អាច​បម្រើ​ខ្ញុំ​ក្នុង​មុខ​តំណែង​បូជាចារ្យ។</w:t>
      </w:r>
    </w:p>
    <w:p/>
    <w:p>
      <w:r xmlns:w="http://schemas.openxmlformats.org/wordprocessingml/2006/main">
        <w:t xml:space="preserve">លេវីវិន័យ 14:11 ហើយ​បូជា‌ចារ្យ​ដែល​ធ្វើ​ឲ្យ​គាត់​បាន​ស្អាត​នឹង​យក​អ្នក​ដែល​ត្រូវ​ធ្វើ​ជា​ស្អាត​មក​ថ្វាយ​ព្រះ‌អម្ចាស់ នៅ​មាត់​ទ្វារ​ពន្លា​ជួប​ព្រះ‌អម្ចាស់។</w:t>
      </w:r>
    </w:p>
    <w:p/>
    <w:p>
      <w:r xmlns:w="http://schemas.openxmlformats.org/wordprocessingml/2006/main">
        <w:t xml:space="preserve">បូជាចារ្យ​ត្រូវ​ថ្វាយ​បុរស​នោះ​ដើម្បី​ឲ្យ​បាន​បរិសុទ្ធ​នៅ​ចំពោះ​ព្រះភ័ក្ដ្រ​ព្រះអម្ចាស់ នៅ​មាត់​ទ្វារ​ពន្លា​ជួប។</w:t>
      </w:r>
    </w:p>
    <w:p/>
    <w:p>
      <w:r xmlns:w="http://schemas.openxmlformats.org/wordprocessingml/2006/main">
        <w:t xml:space="preserve">១៖ ព្រះយេស៊ូវ​គឺជា​ប្រភព​ដ៏​ប្រសើរ​បំផុត​នៃ​ការ​សម្អាត និង​ការ​ព្យាបាល​សម្រាប់​យើង។</w:t>
      </w:r>
    </w:p>
    <w:p/>
    <w:p>
      <w:r xmlns:w="http://schemas.openxmlformats.org/wordprocessingml/2006/main">
        <w:t xml:space="preserve">២៖ ព្រះ​សព្វ​ព្រះទ័យ​ឲ្យ​យើង​ស្វែង​រក​ទ្រង់​ដើម្បី​សម្អាត និង​ព្យាបាល។</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យ៉ាកុប 5: 14-15 - តើមាននរណាម្នាក់ក្នុងចំណោមអ្នកឈឺទេ?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 ប្រសិន​បើ​ពួក​គេ​បាន​ប្រព្រឹត្ត​អំពើ​បាប ពួក​គេ​នឹង​ត្រូវ​បាន​អត់​ទោស។</w:t>
      </w:r>
    </w:p>
    <w:p/>
    <w:p>
      <w:r xmlns:w="http://schemas.openxmlformats.org/wordprocessingml/2006/main">
        <w:t xml:space="preserve">លេវីវិន័យ 14:12 បូជា‌ចារ្យ​យក​កូន​ចៀម​មួយ​មក​ថ្វាយ​ជា​តង្វាយ​លោះ​បាប ព្រម​ទាំង​គល់​ប្រេង ហើយ​គ្រវី​វា​ជា​យញ្ញបូជា​នៅ​ចំពោះ​ព្រះ‌ភ័ក្ត្រ​ព្រះ‌អម្ចាស់។</w:t>
      </w:r>
    </w:p>
    <w:p/>
    <w:p>
      <w:r xmlns:w="http://schemas.openxmlformats.org/wordprocessingml/2006/main">
        <w:t xml:space="preserve">បូជាចារ្យ​ត្រូវ​បាន​បង្គាប់​ឲ្យ​យក​កូន​ចៀម​មួយ​មក​ថ្វាយ​ជា​តង្វាយ​លោះ​បាប ព្រម​ទាំង​ប្រេង​មួយ​ដុំ ហើយ​គ្រវី​វា​នៅ​ចំពោះ​ព្រះ‌ភ័ក្ត្រ​ព្រះ‌អម្ចាស់ ជា​តង្វាយ​ជា​យញ្ញបូជា។</w:t>
      </w:r>
    </w:p>
    <w:p/>
    <w:p>
      <w:r xmlns:w="http://schemas.openxmlformats.org/wordprocessingml/2006/main">
        <w:t xml:space="preserve">1. អំណាចនៃការអត់ទោស: របៀបនៃការថ្វាយការរំលងនៅក្នុងលេវីវិន័យ 14:12 ចង្អុលទៅព្រះយេស៊ូវ</w:t>
      </w:r>
    </w:p>
    <w:p/>
    <w:p>
      <w:r xmlns:w="http://schemas.openxmlformats.org/wordprocessingml/2006/main">
        <w:t xml:space="preserve">2. របៀបដែលការលះបង់អ្វីដែលជាទីគាប់ចិត្តរបស់យើងគឺជាសញ្ញាមួយនៃជំនឿពិត៖ ការសិក្សានៅលេវីវិន័យ ១៤:១២</w:t>
      </w:r>
    </w:p>
    <w:p/>
    <w:p>
      <w:r xmlns:w="http://schemas.openxmlformats.org/wordprocessingml/2006/main">
        <w:t xml:space="preserve">1. ម៉ាថាយ 10:37-39 «អ្នកណាដែលស្រឡាញ់ឪពុកម្ដាយជាងខ្ញុំ អ្នកនោះមិនសមនឹងខ្ញុំទេ អ្នកណាដែលស្រឡាញ់កូនប្រុសឬកូនស្រីរបស់ពួកគេច្រើនជាងខ្ញុំ នោះមិនសមនឹងខ្ញុំទេ អ្នកណាដែលមិនយកឈើឆ្កាងរបស់ពួកគេហើយ មក​តាម​ខ្ញុំ នោះ​មិន​សក្តិសម​នឹង​ខ្ញុំ​ទេ អ្នក​ណា​រក​ឃើញ​ជីវិត​របស់​ខ្លួន អ្នក​នោះ​នឹង​បាត់​បង់​ជីវិត ហើយ​អ្នក​ណា​ដែល​បាត់​បង់​ជីវិត​ដោយ​យល់​ដល់​ខ្ញុំ អ្នក​នោះ​នឹង​រក​ឃើញ»។</w:t>
      </w:r>
    </w:p>
    <w:p/>
    <w:p>
      <w:r xmlns:w="http://schemas.openxmlformats.org/wordprocessingml/2006/main">
        <w:t xml:space="preserve">2. អេសាយ 53:4-6 «ប្រាកដណាស់ ទ្រង់បានទទួលយកការឈឺចាប់របស់យើង ហើយបានទ្រាំទ្រនឹងការរងទុក្ខរបស់យើង ប៉ុន្តែយើងចាត់ទុកគាត់ថាព្រះជាម្ចាស់ដាក់ទណ្ឌកម្ម ទ្រង់បានវាយគាត់ ហើយរងទុក្ខ។ ទណ្ឌកម្ម​ដែល​នាំ​ឲ្យ​យើង​មាន​សេចក្ដី​សុខសាន្ត​បាន​មក​លើ​គាត់ ហើយ​ដោយ​របួស​របស់​គាត់ យើង​បាន​ជា​សះស្បើយ»។</w:t>
      </w:r>
    </w:p>
    <w:p/>
    <w:p>
      <w:r xmlns:w="http://schemas.openxmlformats.org/wordprocessingml/2006/main">
        <w:t xml:space="preserve">លេវីវិន័យ 14:13 ហើយ​គាត់​នឹង​សម្លាប់​កូន​ចៀម​នៅ​កន្លែង​ដែល​គាត់​សម្លាប់​តង្វាយ​លោះ​បាប និង​តង្វាយ​ដុត​នៅ​ទីសក្ការៈ ដ្បិត​តង្វាយ​លោះ​បាប​ជា​តង្វាយ​របស់​បូជា‌ចារ្យ​យ៉ាង​ណា តង្វាយ​រំដោះ​បាប​ក៏​វិសុទ្ធ​បំផុត។</w:t>
      </w:r>
    </w:p>
    <w:p/>
    <w:p>
      <w:r xmlns:w="http://schemas.openxmlformats.org/wordprocessingml/2006/main">
        <w:t xml:space="preserve">បូជាចារ្យ​ត្រូវ​សម្លាប់​កូន​ចៀម​ក្នុង​ទីសក្ការៈ ដូច​តង្វាយ​រំដោះ​បាប និង​តង្វាយ​រំដោះ​បាប​ជា​កម្មសិទ្ធិ​របស់​គាត់ ហើយ​ជា​តង្វាយ​ដ៏​វិសុទ្ធ​បំផុត។</w:t>
      </w:r>
    </w:p>
    <w:p/>
    <w:p>
      <w:r xmlns:w="http://schemas.openxmlformats.org/wordprocessingml/2006/main">
        <w:t xml:space="preserve">1. ការលះបង់របស់ព្រះយេស៊ូវ - ការយល់ដឹងអំពីតម្លៃនៃសេចក្តីសង្រ្គោះរបស់យើង។</w:t>
      </w:r>
    </w:p>
    <w:p/>
    <w:p>
      <w:r xmlns:w="http://schemas.openxmlformats.org/wordprocessingml/2006/main">
        <w:t xml:space="preserve">2. ភាពបរិសុទ្ធនៃបព្វជិតភាព - សារៈសំខាន់នៃភាពបរិសុទ្ធនៅក្នុងក្រសួង</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2. ហេព្រើរ 7:26 - ដ្បិត​មហា​បូជាចារ្យ​បែប​នេះ​បាន​ក្លាយ​ទៅ​ជា​យើង​ដែល​បរិសុទ្ធ គ្មាន​គ្រោះថ្នាក់ គ្មាន​សៅហ្មង ដាច់​ពី​មនុស្ស​មាន​បាប ហើយ​បាន​ខ្ពស់​ជាង​ស្ថានសួគ៌។</w:t>
      </w:r>
    </w:p>
    <w:p/>
    <w:p>
      <w:r xmlns:w="http://schemas.openxmlformats.org/wordprocessingml/2006/main">
        <w:t xml:space="preserve">លេវីវិន័យ 14:14 បូជា‌ចារ្យ​យក​ឈាម​នៃ​តង្វាយ​លោះ​បាប​មួយ​ចំនួន ហើយ​បូជា‌ចារ្យ​ដាក់​លើ​ចុង​ត្រចៀក​ស្ដាំ​របស់​អ្នក​ដែល​ត្រូវ​ជម្រះ ហើយ​នៅ​លើ​មេដៃ​ស្ដាំ និង​លើ​ក្បាល​មេដៃ។ ម្រាមជើងធំនៃជើងស្តាំរបស់គាត់៖</w:t>
      </w:r>
    </w:p>
    <w:p/>
    <w:p>
      <w:r xmlns:w="http://schemas.openxmlformats.org/wordprocessingml/2006/main">
        <w:t xml:space="preserve">បូជាចារ្យ​យក​ឈាម​នៃ​តង្វាយ​លោះ​បាប​មួយ​ចំនួន​មក​ដាក់​លើ​ត្រចៀក​ស្ដាំ មេដៃ និង​ម្រាម​ជើង​ធំ​របស់​មនុស្ស​ដើម្បី​លាង​ជម្រះ។</w:t>
      </w:r>
    </w:p>
    <w:p/>
    <w:p>
      <w:r xmlns:w="http://schemas.openxmlformats.org/wordprocessingml/2006/main">
        <w:t xml:space="preserve">1. អំណាចនៃឈាម - របៀបដែលព្រះលោហិតរបស់ព្រះយេស៊ូវសំអាតយើង</w:t>
      </w:r>
    </w:p>
    <w:p/>
    <w:p>
      <w:r xmlns:w="http://schemas.openxmlformats.org/wordprocessingml/2006/main">
        <w:t xml:space="preserve">2. សារៈសំខាន់នៃដៃស្តាំ ត្រចៀកស្តាំ និងជើងស្តាំ - តើនិមិត្តសញ្ញារបស់ព្រះមានន័យយ៉ាងណាចំពោះយើង</w:t>
      </w:r>
    </w:p>
    <w:p/>
    <w:p>
      <w:r xmlns:w="http://schemas.openxmlformats.org/wordprocessingml/2006/main">
        <w:t xml:space="preserve">1. ហេព្រើរ 9:22 - «ហើយ​តាម​ច្បាប់ អ្វីៗ​ស្ទើរ​តែ​ទាំង​អស់​ត្រូវ​បាន​បរិសុទ្ធ​ដោយ​ឈាម ហើយ​បើ​គ្មាន​ការ​បង្ហូរ​ឈាម នោះ​គ្មាន​ការ​អត់​ទោស​ឡើយ»។</w:t>
      </w:r>
    </w:p>
    <w:p/>
    <w:p>
      <w:r xmlns:w="http://schemas.openxmlformats.org/wordprocessingml/2006/main">
        <w:t xml:space="preserve">2. អេសាយ 52:15 - «ទ្រង់​នឹង​ប្រោះ​សាសន៍​ជា​ច្រើន​យ៉ាង​នោះ ស្ដេច​នឹង​បិទ​មាត់​ដាក់​ទ្រង់ ដ្បិត​សេចក្ដី​ដែល​គេ​មិន​បាន​ប្រាប់​គេ​នឹង​ឃើញ ហើយ​សេចក្ដី​ដែល​គេ​មិន​បាន​ឮ គេ​នឹង​ពិចារណា»។</w:t>
      </w:r>
    </w:p>
    <w:p/>
    <w:p>
      <w:r xmlns:w="http://schemas.openxmlformats.org/wordprocessingml/2006/main">
        <w:t xml:space="preserve">លេវីវិន័យ 14:15 បូជា‌ចារ្យ​យក​ប្រេង​មួយ​ដុំ​មក​ចាក់​នៅ​បាត​ដៃ​ឆ្វេង​របស់​លោក។</w:t>
      </w:r>
    </w:p>
    <w:p/>
    <w:p>
      <w:r xmlns:w="http://schemas.openxmlformats.org/wordprocessingml/2006/main">
        <w:t xml:space="preserve">បូជាចារ្យ​ត្រូវ​បាន​បង្គាប់​ឲ្យ​យក​ប្រេង​កាត​មួយ​ចំនួន​មក​ចាក់​នៅ​ដៃ​ឆ្វេង​របស់​គាត់។</w:t>
      </w:r>
    </w:p>
    <w:p/>
    <w:p>
      <w:r xmlns:w="http://schemas.openxmlformats.org/wordprocessingml/2006/main">
        <w:t xml:space="preserve">1. អំណាចនៃការគោរពប្រតិបត្តិ: ការរៀនធ្វើតាមការណែនាំរបស់ព្រះ</w:t>
      </w:r>
    </w:p>
    <w:p/>
    <w:p>
      <w:r xmlns:w="http://schemas.openxmlformats.org/wordprocessingml/2006/main">
        <w:t xml:space="preserve">2. សារៈសំខាន់នៃប្រេង៖ របៀបដែលនិមិត្តសញ្ញាតំណាងឱ្យសេចក្តីស្រឡាញ់ និងសេចក្តីមេត្តាករុណារបស់ព្រះ</w:t>
      </w:r>
    </w:p>
    <w:p/>
    <w:p>
      <w:r xmlns:w="http://schemas.openxmlformats.org/wordprocessingml/2006/main">
        <w:t xml:space="preserve">1. យ៉ាកុប 1:22-25 - «ប៉ុន្តែ ចូរ​អ្នក​ប្រព្រឹត្ត​តាម​ព្រះ​បន្ទូល ហើយ​មិន​មែន​ជា​អ្នក​ស្តាប់​តែ​ប៉ុណ្ណោះ ដោយ​បញ្ឆោត​ខ្លួន​ឯង​ឡើយ ដ្បិត​បើ​អ្នក​ណា​ស្ដាប់​ព្រះ​បន្ទូល ហើយ​មិន​ប្រព្រឹត្ត 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2. ម៉ាថាយ 7:24-25 - អស់អ្នកដែលបានឮពាក្យរបស់ខ្ញុំទាំងនេះ ហើយធ្វើតាមពួកគេ នោះនឹងដូចជាអ្នកប្រាជ្ញម្នាក់ដែលបានសង់ផ្ទះរបស់គាត់នៅលើថ្ម។ ភ្លៀង​ក៏​ធ្លាក់ ទឹក​ជំនន់​ក៏​មាន​ខ្យល់​បក់​បោក​មក​លើ​ផ្ទះ​នោះ តែ​មិន​រលំ​ទេ ព្រោះ​សង់​លើ​ថ្ម។</w:t>
      </w:r>
    </w:p>
    <w:p/>
    <w:p>
      <w:r xmlns:w="http://schemas.openxmlformats.org/wordprocessingml/2006/main">
        <w:t xml:space="preserve">លេវីវិន័យ 14:16 បូជា‌ចារ្យ​ត្រូវ​ជ្រលក់​ម្រាម​ដៃ​ស្ដាំ​របស់​គាត់​ក្នុង​ប្រេង​ដែល​នៅ​ដៃ​ឆ្វេង​របស់​គាត់ ហើយ​ត្រូវ​ប្រោះ​ម្រាមដៃ​របស់​គាត់​ប្រាំ‌ពីរ​ដង​នៅ​ចំពោះ​ព្រះ‌ភ័ក្ត្រ​ព្រះ‌អម្ចាស់។</w:t>
      </w:r>
    </w:p>
    <w:p/>
    <w:p>
      <w:r xmlns:w="http://schemas.openxmlformats.org/wordprocessingml/2006/main">
        <w:t xml:space="preserve">បូជាចារ្យ​ត្រូវ​បាន​បង្គាប់​ឲ្យ​ជ្រលក់​ម្រាម​ដៃ​ស្ដាំ​របស់​គាត់​ក្នុង​ប្រេង​នៅ​ដៃ​ឆ្វេង​របស់​គាត់ ហើយ​ប្រោះ​វា​ប្រាំពីរ​ដង​នៅ​ចំពោះ​ព្រះអម្ចាស់។</w:t>
      </w:r>
    </w:p>
    <w:p/>
    <w:p>
      <w:r xmlns:w="http://schemas.openxmlformats.org/wordprocessingml/2006/main">
        <w:t xml:space="preserve">1. បេះដូងនៃការគោរពប្រតិបត្តិ: ការយល់ដឹងអំពីសារៈសំខាន់នៃសេវាលះបង់</w:t>
      </w:r>
    </w:p>
    <w:p/>
    <w:p>
      <w:r xmlns:w="http://schemas.openxmlformats.org/wordprocessingml/2006/main">
        <w:t xml:space="preserve">2. ការបូជាបូជាចារ្យ: ការអំពាវនាវដល់ភាពបរិសុទ្ធនិងសុចរិត</w:t>
      </w:r>
    </w:p>
    <w:p/>
    <w:p>
      <w:r xmlns:w="http://schemas.openxmlformats.org/wordprocessingml/2006/main">
        <w:t xml:space="preserve">1. អេសាយ 1:15-17 - ពេលអ្នកលាតដៃ ខ្ញុំនឹងលាក់ភ្នែកពីអ្នក ទោះ​បី​អ្នក​អធិស្ឋាន​ជា​ច្រើន​ក៏​ដោយ ក៏​ខ្ញុំ​មិន​ព្រម​ស្តាប់​ដែរ។ ដៃរបស់អ្នកពោរពេញដោយឈាម។</w:t>
      </w:r>
    </w:p>
    <w:p/>
    <w:p>
      <w:r xmlns:w="http://schemas.openxmlformats.org/wordprocessingml/2006/main">
        <w:t xml:space="preserve">2. ម៉ាថាយ 6:6-8 - ប៉ុន្តែនៅពេលដែលអ្នកអធិស្ឋាន ចូរចូលទៅក្នុងបន្ទប់របស់អ្នក ហើយបិទទ្វារ ហើយអធិស្ឋានទៅកាន់ព្រះវរបិតារបស់អ្នកដែលគង់នៅក្នុងទីស្ងាត់កំបាំង។ ហើយ​ព្រះបិតា​របស់​អ្នក​ដែល​ទត​ឃើញ​នៅ​ក្នុង​ទី​ស្ងាត់​កំបាំង នឹង​ប្រទាន​រង្វាន់​មក​អ្នក​រាល់​គ្នា។</w:t>
      </w:r>
    </w:p>
    <w:p/>
    <w:p>
      <w:r xmlns:w="http://schemas.openxmlformats.org/wordprocessingml/2006/main">
        <w:t xml:space="preserve">លេវីវិន័យ 14:17 ហើយ​ប្រេង​ដែល​នៅ​សល់​ក្នុង​ដៃ​របស់​គាត់ ត្រូវ​ឲ្យ​បូជា‌ចារ្យ​លាប​ចុង​ត្រចៀក​ស្ដាំ​របស់​អ្នក​ដែល​ត្រូវ​សម្អាត និង​លើ​មេដៃ​ស្តាំ​របស់​គាត់ និង​លើ​ម្រាម​ជើង​ធំ​របស់​គាត់។ ជើង​ស្ដាំ​របស់​គាត់​លើ​ឈាម​នៃ​តង្វាយ​ការ​រំលង</w:t>
      </w:r>
    </w:p>
    <w:p/>
    <w:p>
      <w:r xmlns:w="http://schemas.openxmlformats.org/wordprocessingml/2006/main">
        <w:t xml:space="preserve">បូជាចារ្យ​ត្រូវ​លាប​ប្រេង​លើ​ត្រចៀក​ស្ដាំ ដៃ​ស្ដាំ និង​ជើង​ស្ដាំ​របស់​គេ ជា​តំណាង​ឈាម​នៃ​តង្វាយ​លោះ​បាប។</w:t>
      </w:r>
    </w:p>
    <w:p/>
    <w:p>
      <w:r xmlns:w="http://schemas.openxmlformats.org/wordprocessingml/2006/main">
        <w:t xml:space="preserve">1. អំណាចនៃការចាក់ប្រេងតាំង៖ របៀបដែលព្រះប្រើពិធីសាសនាជានិមិត្តរូប ដើម្បីបង្ហាញពីសេចក្តីស្រឡាញ់ និងសេចក្តីមេត្តាករុណារបស់ទ្រង់</w:t>
      </w:r>
    </w:p>
    <w:p/>
    <w:p>
      <w:r xmlns:w="http://schemas.openxmlformats.org/wordprocessingml/2006/main">
        <w:t xml:space="preserve">2. សារៈសំខាន់នៃដៃស្តាំ ត្រចៀក និងជើង៖ ការយល់ដឹងអំពីអត្ថន័យនៅពីក្រោយ លេវីវិន័យ ១៤:១៧</w:t>
      </w:r>
    </w:p>
    <w:p/>
    <w:p>
      <w:r xmlns:w="http://schemas.openxmlformats.org/wordprocessingml/2006/main">
        <w:t xml:space="preserve">1. អេសាយ 11:2 - ព្រះវិញ្ញាណនៃព្រះអម្ចាស់នឹងសណ្ឋិតលើគាត់ ជាព្រះវិញ្ញាណនៃប្រាជ្ញា និងការយល់ដឹង ជាព្រះវិញ្ញាណនៃដំបូន្មាន និងកម្លាំង ជាព្រះវិញ្ញាណនៃចំណេះដឹង និងការកោតខ្លាចដល់ព្រះអម្ចាស់។</w:t>
      </w:r>
    </w:p>
    <w:p/>
    <w:p>
      <w:r xmlns:w="http://schemas.openxmlformats.org/wordprocessingml/2006/main">
        <w:t xml:space="preserve">2. យ៉ាកុប 5:14-15 - តើមានអ្នកណាម្នាក់ក្នុងចំណោមអ្នកឈឺទេ? សូម​ឲ្យ​ពួកគេ​ហៅ​ពួក​ព្រឹទ្ធាចារ្យ​នៃ​សាសនាចក្រ​ឲ្យ​អធិស្ឋាន​លើ​ពួកគេ ហើយ​លាប​ប្រេង​ពួកគេ​ក្នុង​ព្រះនាម​នៃ​ព្រះអម្ចាស់ ។ ហើយ​ការ​អធិស្ឋាន​ដែល​បាន​ផ្ដល់​ដោយ​សេចក្ដី​ជំនឿ​នឹង​ធ្វើ​ឱ្យ​អ្នក​ជំងឺ​បាន​ជា​។ ព្រះអម្ចាស់នឹងលើកពួកគេឡើង។</w:t>
      </w:r>
    </w:p>
    <w:p/>
    <w:p>
      <w:r xmlns:w="http://schemas.openxmlformats.org/wordprocessingml/2006/main">
        <w:t xml:space="preserve">លេវីវិន័យ 14:18 ហើយ​ប្រេង​ដែល​នៅ​សេសសល់​ក្នុង​ដៃ​បូជា‌ចារ្យ​ត្រូវ​ចាក់​លើ​ក្បាល​អ្នក​ដែល​ត្រូវ​សម្អាត ហើយ​បូជា‌ចារ្យ​ត្រូវ​ធ្វើ​ពិធី​រំដោះ​បាប​នៅ​ចំពោះ​ព្រះ‌អម្ចាស់។</w:t>
      </w:r>
    </w:p>
    <w:p/>
    <w:p>
      <w:r xmlns:w="http://schemas.openxmlformats.org/wordprocessingml/2006/main">
        <w:t xml:space="preserve">បូជាចារ្យ​ត្រូវ​ចាក់​ប្រេង​ដែល​នៅ​សេសសល់​លើ​ក្បាល​អ្នក​ដែល​ត្រូវ​សម្អាត ហើយ​ធ្វើ​ពិធី​ដង្វាយ​ធួន​ថ្វាយ​ព្រះអម្ចាស់។</w:t>
      </w:r>
    </w:p>
    <w:p/>
    <w:p>
      <w:r xmlns:w="http://schemas.openxmlformats.org/wordprocessingml/2006/main">
        <w:t xml:space="preserve">1. ដង្វាយធួនរបស់ព្រះអម្ចាស់៖ ជាសញ្ញានៃព្រះគុណ និង មេត្តាករុណា</w:t>
      </w:r>
    </w:p>
    <w:p/>
    <w:p>
      <w:r xmlns:w="http://schemas.openxmlformats.org/wordprocessingml/2006/main">
        <w:t xml:space="preserve">2. អំណាចនៃការចាក់ប្រេង៖ ជានិមិត្តសញ្ញានៃការប្រោសលោះ និងដង្វាយធួន</w:t>
      </w:r>
    </w:p>
    <w:p/>
    <w:p>
      <w:r xmlns:w="http://schemas.openxmlformats.org/wordprocessingml/2006/main">
        <w:t xml:space="preserve">1. អេសាយ 61:1-3 - ព្រះវិញ្ញាណនៃព្រះអម្ចាស់ជាព្រះសណ្ឋិតលើខ្ញុំ ពីព្រោះព្រះអម្ចាស់បានចាក់ប្រេងតាំងខ្ញុំ ដើម្បីនាំដំណឹងល្អដល់ជនក្រីក្រ។ ទ្រង់បានចាត់ខ្ញុំឲ្យទៅចងមនុស្សដែលមានចិត្តសង្រេង ដើម្បីប្រកាសអំពីសេរីភាពដល់ពួកឈ្លើយសឹក និងការបើកគុកដល់អស់អ្នកដែលជាប់ឃុំ។</w:t>
      </w:r>
    </w:p>
    <w:p/>
    <w:p>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p>
      <w:r xmlns:w="http://schemas.openxmlformats.org/wordprocessingml/2006/main">
        <w:t xml:space="preserve">លេវីវិន័យ 14:19 បូជាចារ្យ​ត្រូវ​ថ្វាយ​តង្វាយ​រំដោះ​បាប ហើយ​ធ្វើ​ពិធី​រំដោះ​បាប​អ្នក​ដែល​ត្រូវ​ជម្រះ​ពី​ភាព​សៅហ្មង​របស់​ខ្លួន។ បន្ទាប់​មក គាត់​នឹង​សម្លាប់​តង្វាយ​ដុត​ទាំង​មូល។</w:t>
      </w:r>
    </w:p>
    <w:p/>
    <w:p>
      <w:r xmlns:w="http://schemas.openxmlformats.org/wordprocessingml/2006/main">
        <w:t xml:space="preserve">បូជាចារ្យ​ត្រូវ​ថ្វាយ​តង្វាយ​រំដោះ​បាប ដើម្បី​លោះ​អំពើ​ស្មោកគ្រោក​របស់​មនុស្ស​មុន​នឹង​បូជា​តង្វាយ​ដុត។</w:t>
      </w:r>
    </w:p>
    <w:p/>
    <w:p>
      <w:r xmlns:w="http://schemas.openxmlformats.org/wordprocessingml/2006/main">
        <w:t xml:space="preserve">1. មាគ៌ានៃដង្វាយធួន៖ ការឆ្លុះបញ្ចាំងលើលេវីវិន័យ ១៤:១៩</w:t>
      </w:r>
    </w:p>
    <w:p/>
    <w:p>
      <w:r xmlns:w="http://schemas.openxmlformats.org/wordprocessingml/2006/main">
        <w:t xml:space="preserve">2. ស្វែងរកការសម្អាតតាមរយៈសេចក្តីស្រឡាញ់លះបង់</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2. ហេព្រើរ 10:14 - ដោយ​សារ​តង្វាយ​មួយ ព្រះអង្គ​បាន​ធ្វើ​អោយ​អស់​អ្នក​ដែល​បាន​ញែក​ជា​បរិសុទ្ធ​ជា​រៀង​រហូត។</w:t>
      </w:r>
    </w:p>
    <w:p/>
    <w:p>
      <w:r xmlns:w="http://schemas.openxmlformats.org/wordprocessingml/2006/main">
        <w:t xml:space="preserve">លេវីវិន័យ 14:20 បូជា‌ចារ្យ​ត្រូវ​ថ្វាយ​តង្វាយ​ដុត​ទាំង​មូល និង​តង្វាយ​សាច់​នៅ​លើ​អាសនៈ ហើយ​បូជា‌ចារ្យ​ត្រូវ​ធ្វើ​ពិធី​រំដោះ​បាប ហើយ​គាត់​នឹង​បាន​ជា​បរិសុទ្ធ។</w:t>
      </w:r>
    </w:p>
    <w:p/>
    <w:p>
      <w:r xmlns:w="http://schemas.openxmlformats.org/wordprocessingml/2006/main">
        <w:t xml:space="preserve">បូជាចារ្យ​នៅ​លេវីវិន័យ ១៤:២០ ធ្វើ​តង្វាយ​ដុត​ទាំង​មូល និង​តង្វាយ​សាច់​នៅ​លើ​អាសនៈ ជា​មធ្យោបាយ​នៃ​ការ​លោះ​អ្នក​ដែល​ត្រូវ​ការ​សម្អាត។</w:t>
      </w:r>
    </w:p>
    <w:p/>
    <w:p>
      <w:r xmlns:w="http://schemas.openxmlformats.org/wordprocessingml/2006/main">
        <w:t xml:space="preserve">1. ដង្វាយធួនរបស់បូជាចារ្យ: របៀបដែលយើងត្រូវបានធ្វើឱ្យស្អាតតាមរយៈដង្វាយ</w:t>
      </w:r>
    </w:p>
    <w:p/>
    <w:p>
      <w:r xmlns:w="http://schemas.openxmlformats.org/wordprocessingml/2006/main">
        <w:t xml:space="preserve">2. អំណាច​នៃ​ការ​អភ័យទោស ៖ អត្ថន័យ​នៃ​ការ​ធ្វើ​ឲ្យ​ស្អាត​តាម​រយៈ​ដង្វាយធួន។</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ហេព្រើរ 9:22 - ហើយ​តាម​ក្រឹត្យវិន័យ អ្វីៗ​ស្ទើរ​តែ​ទាំង​អស់​ត្រូវ​បាន​បន្សុទ្ធ​ដោយ​ឈាម ហើយ​បើ​គ្មាន​ការ​បង្ហូរ​ឈាម នោះ​ក៏​គ្មាន​ការ​លើកលែង​ដែរ។</w:t>
      </w:r>
    </w:p>
    <w:p/>
    <w:p>
      <w:r xmlns:w="http://schemas.openxmlformats.org/wordprocessingml/2006/main">
        <w:t xml:space="preserve">លេវីវិន័យ 14:21 បើ​គាត់​ក្រ ហើយ​មិន​អាច​ទទួល​បាន​ច្រើន​នោះ​ទេ។ បន្ទាប់​មក គាត់​ត្រូវ​យក​កូន​ចៀម​មួយ​មក​ថ្វាយ​ជា​យញ្ញបូជា​រំលង ដើម្បី​លើក​លែង​ទោស ហើយ​ម្សៅ​ម៉ដ្ត​មួយ​ភាគ​ដប់​លាយ​ជាមួយ​ប្រេង​សម្រាប់​តង្វាយ​ម្សៅ និង​ប្រេង​មួយ​បន្ទះ។</w:t>
      </w:r>
    </w:p>
    <w:p/>
    <w:p>
      <w:r xmlns:w="http://schemas.openxmlformats.org/wordprocessingml/2006/main">
        <w:t xml:space="preserve">ជន​ក្រីក្រ​ដែល​មិន​អាច​យក​តង្វាយ​ដ៏​ថ្លៃ​នោះ​អាច​ថ្វាយ​កូន​ចៀម​មួយ​សម្រាប់​ជា​តង្វាយ​រំលង ម្សៅ​ល្អ​មួយ​ភាគ​ដប់​លាយ​ជាមួយ​ប្រេង​សម្រាប់​តង្វាយ​សាច់ និង​ប្រេង​មួយ​បន្ទះ។</w:t>
      </w:r>
    </w:p>
    <w:p/>
    <w:p>
      <w:r xmlns:w="http://schemas.openxmlformats.org/wordprocessingml/2006/main">
        <w:t xml:space="preserve">1. តម្លៃនៃយញ្ញបូជា៖ របៀបដែលដង្វាយធួនអាចសម្រេចបានតាមរយៈការថ្វាយដ៏សាមញ្ញ</w:t>
      </w:r>
    </w:p>
    <w:p/>
    <w:p>
      <w:r xmlns:w="http://schemas.openxmlformats.org/wordprocessingml/2006/main">
        <w:t xml:space="preserve">2. អំណាចនៃមេត្តាៈ សេចក្តីមេត្តាករុណា និងការយល់ដឹងនាំមកនូវពរជ័យ</w:t>
      </w:r>
    </w:p>
    <w:p/>
    <w:p>
      <w:r xmlns:w="http://schemas.openxmlformats.org/wordprocessingml/2006/main">
        <w:t xml:space="preserve">1. អេសាយ 53:5-6 -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ព្រះ‌អម្ចាស់​បាន​ដាក់​អំពើ​ទុច្ចរិត​របស់​យើង​ទាំង​អស់​គ្នា​មក​លើ​គាត់។</w:t>
      </w:r>
    </w:p>
    <w:p/>
    <w:p>
      <w:r xmlns:w="http://schemas.openxmlformats.org/wordprocessingml/2006/main">
        <w:t xml:space="preserve">2. ហេព្រើរ 10:19-22 - ដូច្នេះ បងប្អូនអើយ ដោយក្លាហានក្នុងការចូលទៅក្នុងទីបរិសុទ្ធបំផុតដោយព្រះលោហិតរបស់ព្រះយេស៊ូវ ដោយវិធីថ្មី និងរស់ ដែលទ្រង់បានញែកសម្រាប់យើង តាមរយៈវាំងនន មានន័យថា ទ្រង់ សាច់; ហើយ​មាន​សង្ឃ​ជាន់​ខ្ពស់​លើ​ព្រះដំណាក់​របស់​ព្រះ។ ចូរ​យើង​ចូល​ទៅ​ជិត​ដោយ​ចិត្ត​ពិត ដោយ​ការ​ធានា​ពេញ​លេញ​នៃ​សេចក្ដី​ជំនឿ ដោយ​យក​ចិត្ត​យើង​ចេញ​ពី​មនសិការ​អាក្រក់ ហើយ​រូប​កាយ​យើង​ត្រូវ​លាង​ដោយ​ទឹក​បរិសុទ្ធ។</w:t>
      </w:r>
    </w:p>
    <w:p/>
    <w:p>
      <w:r xmlns:w="http://schemas.openxmlformats.org/wordprocessingml/2006/main">
        <w:t xml:space="preserve">លេវីវិន័យ 14:22 លលក​ពីរ ឬ​ព្រាប​តូច​ពីរ​អាច​នឹង​បាន​។ មួយ​នឹង​ជា​តង្វាយ​រំដោះ​បាប ហើយ​មួយ​ទៀត​ជា​តង្វាយ​ដុត។</w:t>
      </w:r>
    </w:p>
    <w:p/>
    <w:p>
      <w:r xmlns:w="http://schemas.openxmlformats.org/wordprocessingml/2006/main">
        <w:t xml:space="preserve">នៅក្នុងលេវីវិន័យ 14:22 វាត្រូវបានបញ្ជាឱ្យបូជាសត្វអណ្តើកពីរ ឬព្រាបវ័យក្មេងពីរក្បាល។ មួយ​គឺ​ជា​តង្វាយ​រំដោះ​បាប និង​មួយ​ទៀត​ជា​តង្វាយ​ដុត។</w:t>
      </w:r>
    </w:p>
    <w:p/>
    <w:p>
      <w:r xmlns:w="http://schemas.openxmlformats.org/wordprocessingml/2006/main">
        <w:t xml:space="preserve">1. ការលះបង់សត្វអណ្តើកពីរ៖ របៀបដែលផែនការនៃការប្រោសលោះរបស់ព្រះនាំមកនូវសេចក្តីអំណរ</w:t>
      </w:r>
    </w:p>
    <w:p/>
    <w:p>
      <w:r xmlns:w="http://schemas.openxmlformats.org/wordprocessingml/2006/main">
        <w:t xml:space="preserve">2. សារៈសំខាន់នៃការលះបង់៖ អ្វីដែលយើងអាចរៀនពីលេវីវិន័យ ១៤:២២</w:t>
      </w:r>
    </w:p>
    <w:p/>
    <w:p>
      <w:r xmlns:w="http://schemas.openxmlformats.org/wordprocessingml/2006/main">
        <w:t xml:space="preserve">1. អេសាយ 53:6 - «យើង​រាល់​គ្នា​ដូច​ជា​ចៀម​បាន​វង្វេង យើង​រាល់​គ្នា​បាន​ងាក​ទៅ​រក​ផ្លូវ​របស់​ខ្លួន ហើយ​ព្រះអម្ចាស់​បាន​ដាក់​ទោស​កំហុស​របស់​យើង​ទាំង​អស់​គ្នា​មក​លើ​គាត់»។</w:t>
      </w:r>
    </w:p>
    <w:p/>
    <w:p>
      <w:r xmlns:w="http://schemas.openxmlformats.org/wordprocessingml/2006/main">
        <w:t xml:space="preserve">2. រ៉ូម 5:8 - "ប៉ុន្តែព្រះបានសរសើរសេចក្តីស្រឡាញ់របស់ទ្រង់ចំពោះយើងនៅក្នុងនោះ កាលដែលយើងនៅមានបាបនៅឡើយ ព្រះគ្រីស្ទបានសុគតជំនួសយើង"។</w:t>
      </w:r>
    </w:p>
    <w:p/>
    <w:p>
      <w:r xmlns:w="http://schemas.openxmlformats.org/wordprocessingml/2006/main">
        <w:t xml:space="preserve">លេវីវិន័យ 14:23 នៅ​ថ្ងៃ​ទី​ប្រាំបី លោក​នឹង​នាំ​ពួក​គេ​មក​ថ្វាយ​ព្រះ‌អម្ចាស់ ដើម្បី​ឲ្យ​លោក​បាន​លាង​ជម្រះ​លោក​បូជា‌ចារ្យ រហូត​ដល់​មាត់​ទ្វារ​ពន្លា​ជួប​ព្រះអម្ចាស់។</w:t>
      </w:r>
    </w:p>
    <w:p/>
    <w:p>
      <w:r xmlns:w="http://schemas.openxmlformats.org/wordprocessingml/2006/main">
        <w:t xml:space="preserve">នៅ​ថ្ងៃ​ទី​ប្រាំបី​នៃ​ពិធី​ជម្រះ​កាយ​របស់​មនុស្ស​ម្នាក់ គេ​ត្រូវ​យក​តង្វាយ​របស់​ខ្លួន​ទៅ​ថ្វាយ​បូជាចារ្យ នៅ​មាត់​ទ្វារ​ពន្លា​ជួប​ព្រះអម្ចាស់។</w:t>
      </w:r>
    </w:p>
    <w:p/>
    <w:p>
      <w:r xmlns:w="http://schemas.openxmlformats.org/wordprocessingml/2006/main">
        <w:t xml:space="preserve">1. តម្រូវការសម្រាប់ភាពបរិសុទ្ធ - លេវីវិន័យ 14:23</w:t>
      </w:r>
    </w:p>
    <w:p/>
    <w:p>
      <w:r xmlns:w="http://schemas.openxmlformats.org/wordprocessingml/2006/main">
        <w:t xml:space="preserve">2. ថ្វាយខ្លួនដល់ព្រះ - លេវីវិន័យ ១៤:២៣</w:t>
      </w:r>
    </w:p>
    <w:p/>
    <w:p>
      <w:r xmlns:w="http://schemas.openxmlformats.org/wordprocessingml/2006/main">
        <w:t xml:space="preserve">1. រ៉ូម 12:1 - "ដូច្នេះ ខ្ញុំ​សូម​ដាស់តឿន​អ្នក​រាល់​គ្នា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2. ហេព្រើរ 13:15 - "ដោយ​សារ​ព្រះ​យេស៊ូ​ដូច្នេះ ចូរ​យើង​បន្ត​ថ្វាយ​យញ្ញបូជា​សរសើរ​តម្កើង​ផល​នៃ​បបូរ​មាត់​ដែល​ប្រកាស​ព្រះ​នាម​ទ្រង់​ដោយ​ចំហ​"។</w:t>
      </w:r>
    </w:p>
    <w:p/>
    <w:p>
      <w:r xmlns:w="http://schemas.openxmlformats.org/wordprocessingml/2006/main">
        <w:t xml:space="preserve">លេវីវិន័យ 14:24 បូជា‌ចារ្យ​យក​កូន​ចៀម​ដែល​ជា​តង្វាយ​លោះ​បាប ព្រម​ទាំង​គល់​ប្រេង​មក ហើយ​បូជា‌ចារ្យ​ត្រូវ​គ្រវី​វា​ជា​តង្វាយ​នៅ​ចំពោះ​ព្រះ‌ភ័ក្ត្រ​ព្រះ‌អម្ចាស់។</w:t>
      </w:r>
    </w:p>
    <w:p/>
    <w:p>
      <w:r xmlns:w="http://schemas.openxmlformats.org/wordprocessingml/2006/main">
        <w:t xml:space="preserve">វគ្គ​នេះ​និយាយ​អំពី​សង្ឃ​ដែល​ថ្វាយ​ជា​យញ្ញបូជា​បំពាន​លើ​កូន​ចៀម និង​ប្រេង​មួយ​ថ្វាយ​ព្រះ‌អម្ចាស់។</w:t>
      </w:r>
    </w:p>
    <w:p/>
    <w:p>
      <w:r xmlns:w="http://schemas.openxmlformats.org/wordprocessingml/2006/main">
        <w:t xml:space="preserve">1. អំណាចនៃការអភ័យទោស៖ ការរៀនទទួល និងផ្តល់សេចក្តីមេត្តាករុណា</w:t>
      </w:r>
    </w:p>
    <w:p/>
    <w:p>
      <w:r xmlns:w="http://schemas.openxmlformats.org/wordprocessingml/2006/main">
        <w:t xml:space="preserve">2. សារៈសំខាន់នៃការផ្តល់ជូនរលក៖ ការស្វែងយល់ពីអត្ថន័យ និងគោលបំណងរបស់វា។</w:t>
      </w:r>
    </w:p>
    <w:p/>
    <w:p>
      <w:r xmlns:w="http://schemas.openxmlformats.org/wordprocessingml/2006/main">
        <w:t xml:space="preserve">1. ទំនុកតម្កើង 51:1-2 «ឱព្រះជាម្ចាស់អើយ សូមអាណិតមេត្តាទូលបង្គំ តាមសេចក្ដីស្រឡាញ់ដ៏ខ្ជាប់ខ្ជួនរបស់ទ្រង់ តាមសេចក្ដីមេត្តាករុណាដ៏បរិបូររបស់ទ្រង់បានបំបាត់ការរំលងរបស់ទូលបង្គំ។</w:t>
      </w:r>
    </w:p>
    <w:p/>
    <w:p>
      <w:r xmlns:w="http://schemas.openxmlformats.org/wordprocessingml/2006/main">
        <w:t xml:space="preserve">2. អេសាយ 43:25 “ខ្ញុំ នេះ​ហើយ​ជា​អ្នក​ដែល​លុប​បំបាត់​ការ​រំលង​របស់​អ្នក​ដោយ​យល់​ដល់​ខ្លួន​ខ្ញុំ ហើយ​ខ្ញុំ​នឹង​មិន​នឹក​ចាំ​ពី​អំពើ​បាប​របស់​អ្នក​រាល់​គ្នា​ឡើយ”។</w:t>
      </w:r>
    </w:p>
    <w:p/>
    <w:p>
      <w:r xmlns:w="http://schemas.openxmlformats.org/wordprocessingml/2006/main">
        <w:t xml:space="preserve">លេវីវិន័យ 14:25 គាត់​នឹង​សម្លាប់​កូន​ចៀម​ដែល​ថ្វាយ​ជា​តង្វាយ​រំលង ហើយ​បូជា‌ចារ្យ​យក​ឈាម​ខ្លះ​នៃ​តង្វាយ​រំលង​នោះ​ដាក់​លើ​ចុង​ត្រចៀក​ស្ដាំ​របស់​អ្នក​ដែល​ត្រូវ​សម្អាត និង​នៅ​លើ​សាច់​ចៀម។ មេដៃស្តាំរបស់គាត់ និងលើម្រាមជើងស្តាំរបស់គាត់៖</w:t>
      </w:r>
    </w:p>
    <w:p/>
    <w:p>
      <w:r xmlns:w="http://schemas.openxmlformats.org/wordprocessingml/2006/main">
        <w:t xml:space="preserve">បូជាចារ្យ​ត្រូវ​យក​ឈាម​នៃ​តង្វាយ​លោះ​បាប​មក​លាប​លើ​ត្រចៀក​ស្ដាំ មេដៃ និង​ម្រាម​ជើង​ធំ​របស់​មនុស្ស​ដើម្បី​លាង​ជម្រះ។</w:t>
      </w:r>
    </w:p>
    <w:p/>
    <w:p>
      <w:r xmlns:w="http://schemas.openxmlformats.org/wordprocessingml/2006/main">
        <w:t xml:space="preserve">1. អំណាចនៃព្រះលោហិតរបស់ព្រះយេស៊ូវសម្រាប់ការលាងសំអាត</w:t>
      </w:r>
    </w:p>
    <w:p/>
    <w:p>
      <w:r xmlns:w="http://schemas.openxmlformats.org/wordprocessingml/2006/main">
        <w:t xml:space="preserve">2. សេចក្តីមេត្តាករុណា និងការអភ័យទោសរបស់ព្រះតាមរយៈការលះបង់</w:t>
      </w:r>
    </w:p>
    <w:p/>
    <w:p>
      <w:r xmlns:w="http://schemas.openxmlformats.org/wordprocessingml/2006/main">
        <w:t xml:space="preserve">1. យ៉ូហាន 1 1:7 - ប៉ុន្តែប្រសិនបើយើងដើរក្នុងពន្លឺ ដូចជាទ្រង់នៅក្នុងពន្លឺ នោះយើងមានការប្រកបគ្នាទៅវិញទៅមក ហើយព្រះលោហិតរបស់ព្រះយេស៊ូវគ្រីស្ទជាព្រះរាជបុត្រាទ្រង់បានសំអាតយើងពីអំពើបាបទាំងអស់។</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លេវីវិន័យ 14:26 បូជា‌ចារ្យ​ចាក់​ប្រេង​ចូល​បាត​ដៃ​ឆ្វេង​របស់​លោក។</w:t>
      </w:r>
    </w:p>
    <w:p/>
    <w:p>
      <w:r xmlns:w="http://schemas.openxmlformats.org/wordprocessingml/2006/main">
        <w:t xml:space="preserve">បូជាចារ្យត្រូវចាក់ប្រេងចូលក្នុងបាតដៃឆ្វេងរបស់គាត់។</w:t>
      </w:r>
    </w:p>
    <w:p/>
    <w:p>
      <w:r xmlns:w="http://schemas.openxmlformats.org/wordprocessingml/2006/main">
        <w:t xml:space="preserve">1. ការផ្តល់របស់ព្រះ: ពរជ័យនៃការចាក់ប្រេងតាំង</w:t>
      </w:r>
    </w:p>
    <w:p/>
    <w:p>
      <w:r xmlns:w="http://schemas.openxmlformats.org/wordprocessingml/2006/main">
        <w:t xml:space="preserve">2. បព្វជិតភាព៖ បម្រើព្រះអម្ចាស់ដោយឧទ្ទិស និងបន្ទាបខ្លួន</w:t>
      </w:r>
    </w:p>
    <w:p/>
    <w:p>
      <w:r xmlns:w="http://schemas.openxmlformats.org/wordprocessingml/2006/main">
        <w:t xml:space="preserve">1. យ៉ាកុប 5:14 - តើ​ក្នុង​ចំណោម​អ្នក​រាល់​គ្នា​មាន​ជំងឺ​ទេ? ចូរ​ឲ្យ​គាត់​អំពាវនាវ​រក​ពួក​ព្រឹទ្ធាចារ្យ​នៃ​ក្រុមជំនុំ។ ចូរ​ឲ្យ​គេ​អធិស្ឋាន​លើ​គាត់ ដោយ​លាប​ប្រេង​លើ​គាត់ ក្នុង​ព្រះនាម​នៃ​ព្រះ‌អម្ចាស់។</w:t>
      </w:r>
    </w:p>
    <w:p/>
    <w:p>
      <w:r xmlns:w="http://schemas.openxmlformats.org/wordprocessingml/2006/main">
        <w:t xml:space="preserve">២.និក្ខមនំ ៣០:២៣-២៥ - ចូរ​យក​គ្រឿង​ទេស​សំខាន់ៗ​មក​ជូន​អ្នក​ផង​ដែរ គឺ​ម្រុំ​សុទ្ធ​ប្រាំ​រយ​តម្លឹង និង​ក្លិន​ឈ្ងុយ​កន្លះ​តម្លឹង សូម្បី​តែ​ពីរ​រយ​ហាសិប​តម្លឹង និង​ទឹក​ខ្មេះ​ពីរ​រយ​ហាសិប​តម្លឹង។ ដំឡូងមីចំនួនប្រាំរយតម្លឹង តាមថ្លឹងនៃទីសក្ការៈ និងប្រេងអូលីវមួយហិនៈ ហើយត្រូវយកវាមកធ្វើជាប្រេងក្រអូប ដែលជាសារធាតុផ្សំពីឱសថបុរាណ។</w:t>
      </w:r>
    </w:p>
    <w:p/>
    <w:p>
      <w:r xmlns:w="http://schemas.openxmlformats.org/wordprocessingml/2006/main">
        <w:t xml:space="preserve">លេវីវិន័យ 14:27 ហើយ​បូជា‌ចារ្យ​ត្រូវ​ប្រោះ​ដោយ​ម្រាម​ដៃ​ស្ដាំ​របស់​គាត់ ប្រេង​ដែល​នៅ​ដៃ​ឆ្វេង​របស់​គាត់​ប្រាំ‌ពីរ​ដង​នៅ​ចំពោះ​ព្រះ‌ភ័ក្ត្រ​ព្រះ‌អម្ចាស់។</w:t>
      </w:r>
    </w:p>
    <w:p/>
    <w:p>
      <w:r xmlns:w="http://schemas.openxmlformats.org/wordprocessingml/2006/main">
        <w:t xml:space="preserve">បូជាចារ្យ​ត្រូវ​ប្រោះ​ប្រេង​ដោយ​ម្រាមដៃ​ស្ដាំ​របស់​គាត់​ប្រាំពីរ​ដង​នៅ​ចំពោះ​ព្រះអម្ចាស់។</w:t>
      </w:r>
    </w:p>
    <w:p/>
    <w:p>
      <w:r xmlns:w="http://schemas.openxmlformats.org/wordprocessingml/2006/main">
        <w:t xml:space="preserve">1. ព្រះត្រៃបិដកៈ បូជាចារ្យ និងប្រេង។</w:t>
      </w:r>
    </w:p>
    <w:p/>
    <w:p>
      <w:r xmlns:w="http://schemas.openxmlformats.org/wordprocessingml/2006/main">
        <w:t xml:space="preserve">2. ពរជ័យប្រាំពីររបស់ព្រះអម្ចាស់។</w:t>
      </w:r>
    </w:p>
    <w:p/>
    <w:p>
      <w:r xmlns:w="http://schemas.openxmlformats.org/wordprocessingml/2006/main">
        <w:t xml:space="preserve">1. និក្ខមនំ 29:7 - យក​ប្រេង​ចាក់​ប្រេង​លាប​លើ​ក្បាល​គាត់។</w:t>
      </w:r>
    </w:p>
    <w:p/>
    <w:p>
      <w:r xmlns:w="http://schemas.openxmlformats.org/wordprocessingml/2006/main">
        <w:t xml:space="preserve">2. និក្ខមនំ 30:30 - ចាក់ប្រេង​អភិសេក​អើរ៉ុន និង​កូន​ប្រុស​របស់​គាត់ ហើយ​ញែក​ពួក​គេ ដើម្បី​ឲ្យ​ពួក​គេ​បម្រើ​ខ្ញុំ​ជា​សង្ឃ។</w:t>
      </w:r>
    </w:p>
    <w:p/>
    <w:p>
      <w:r xmlns:w="http://schemas.openxmlformats.org/wordprocessingml/2006/main">
        <w:t xml:space="preserve">លេវីវិន័យ 14:28 បូជា‌ចារ្យ​ត្រូវ​យក​ប្រេង​ដែល​មាន​នៅ​ដៃ​ដាក់​លើ​ចុង​ត្រចៀក​ស្ដាំ​របស់​អ្នក​ដែល​ត្រូវ​សម្អាត លើ​មេដៃ​ស្ដាំ និង​លើ​ម្រាម​ជើង​ស្ដាំ​របស់​គាត់។ នៅ​កន្លែង​បង្ហូរ​ឈាម​នៃ​ដង្វាយ​រំលង</w:t>
      </w:r>
    </w:p>
    <w:p/>
    <w:p>
      <w:r xmlns:w="http://schemas.openxmlformats.org/wordprocessingml/2006/main">
        <w:t xml:space="preserve">បូជាចារ្យ​នឹង​យក​ប្រេង​លាប​ត្រចៀក​ស្ដាំ មេដៃ​ស្ដាំ និង​ម្រាម​ជើង​ស្ដាំ​របស់​អ្នក​ដែល​ត្រូវ​បាន​សម្អាត ក្នុង​កន្លែង​ដូច​គ្នា​នឹង​ឈាម​នៃ​ដង្វាយ​រំលង។</w:t>
      </w:r>
    </w:p>
    <w:p/>
    <w:p>
      <w:r xmlns:w="http://schemas.openxmlformats.org/wordprocessingml/2006/main">
        <w:t xml:space="preserve">1. អំណាចនៃការព្យាបាលរបស់ព្រះ: សេចក្ដីមេត្តាករុណារបស់ព្រះសម្រាប់ការសម្អាត និងការស្ដារឡើងវិញ</w:t>
      </w:r>
    </w:p>
    <w:p/>
    <w:p>
      <w:r xmlns:w="http://schemas.openxmlformats.org/wordprocessingml/2006/main">
        <w:t xml:space="preserve">2. សេចក្ដីស្រឡាញ់ដែលលះបង់៖ សារៈសំខាន់នៃការថ្វាយការរំលង</w:t>
      </w:r>
    </w:p>
    <w:p/>
    <w:p>
      <w:r xmlns:w="http://schemas.openxmlformats.org/wordprocessingml/2006/main">
        <w:t xml:space="preserve">1. យ៉ូហាន 8:36 "ដូច្នេះប្រសិនបើព្រះរាជបុត្រាដោះលែងអ្នក នោះអ្នកនឹងមានសេរីភាព"។</w:t>
      </w:r>
    </w:p>
    <w:p/>
    <w:p>
      <w:r xmlns:w="http://schemas.openxmlformats.org/wordprocessingml/2006/main">
        <w:t xml:space="preserve">ហេព្រើរ 9:22 «ហើយ​តាម​ច្បាប់ អ្វីៗ​ស្ទើរ​តែ​ទាំង​អស់​ត្រូវ​បាន​បរិសុទ្ធ​ដោយ​ឈាម ហើយ​បើ​គ្មាន​ការ​បង្ហូរ​ឈាម នោះ​គ្មាន​ការ​អត់​ទោស​ឡើយ»។</w:t>
      </w:r>
    </w:p>
    <w:p/>
    <w:p>
      <w:r xmlns:w="http://schemas.openxmlformats.org/wordprocessingml/2006/main">
        <w:t xml:space="preserve">លេវីវិន័យ 14:29 ហើយ​ប្រេង​ដែល​នៅ​សល់​ក្នុង​ដៃ​បូជា‌ចារ្យ​ត្រូវ​ដាក់​លើ​ក្បាល​អ្នក​ដែល​ត្រូវ​សម្អាត ដើម្បី​ធ្វើ​ពិធី​រំដោះ​បាប​នៅ​ចំពោះ​ព្រះ‌ភ័ក្ត្រ​ព្រះ‌អម្ចាស់។</w:t>
      </w:r>
    </w:p>
    <w:p/>
    <w:p>
      <w:r xmlns:w="http://schemas.openxmlformats.org/wordprocessingml/2006/main">
        <w:t xml:space="preserve">បូជាចារ្យ​ត្រូវ​បាន​ណែនាំ​ឲ្យ​ប្រើ​ប្រេង​ដែល​នៅ​សល់​ក្នុង​ដៃ​របស់​គាត់​ដើម្បី​ធ្វើ​ដង្វាយធួន​សម្រាប់​អ្នក​ដែល​ត្រូវ​បាន​សម្អាត​នៅ​ចំពោះ​ព្រះអម្ចាស់។</w:t>
      </w:r>
    </w:p>
    <w:p/>
    <w:p>
      <w:r xmlns:w="http://schemas.openxmlformats.org/wordprocessingml/2006/main">
        <w:t xml:space="preserve">1. អំណាចនៃដង្វាយធួន: ការស្វែងយល់ពីពិធីនៃការសម្អាតនៅក្នុងលេវីវិន័យ 14:29</w:t>
      </w:r>
    </w:p>
    <w:p/>
    <w:p>
      <w:r xmlns:w="http://schemas.openxmlformats.org/wordprocessingml/2006/main">
        <w:t xml:space="preserve">2. សារៈសំខាន់នៃការចាក់ប្រេងតាំងនៅក្នុងសម័យព្រះគម្ពីរ៖ ការពិនិត្យមើលពិធីដង្វាយធួននៅក្នុងលេវីវិន័យ ១៤:២៩</w:t>
      </w:r>
    </w:p>
    <w:p/>
    <w:p>
      <w:r xmlns:w="http://schemas.openxmlformats.org/wordprocessingml/2006/main">
        <w:t xml:space="preserve">1. អេសាយ 53:4-5 - «ប្រាកដណាស់ ទ្រង់បានទ្រាំទ្រនឹងទុក្ខសោករបស់យើង ហើយបានផ្ទុកនូវទុក្ខសោករបស់យើង ប៉ុន្ដែ យើងបានចាត់ទុកទ្រង់ដែលត្រូវគេវាយដំ វាយដោយព្រះ ហើយរងទុក្ខ។ គាត់​ជា​ការ​ប្រៀនប្រដៅ​ដែល​នាំ​ឲ្យ​យើង​មាន​សន្តិភាព ហើយ​ដោយ​ស្នាម​ឆ្នូត​របស់​គាត់ យើង​បាន​ជា​សះស្បើយ»។</w:t>
      </w:r>
    </w:p>
    <w:p/>
    <w:p>
      <w:r xmlns:w="http://schemas.openxmlformats.org/wordprocessingml/2006/main">
        <w:t xml:space="preserve">2. Hebrews 9: 11-12 - "ប៉ុន្តែនៅពេលដែលព្រះគ្រីស្ទបានលេចមកជាមហាបូជាចារ្យនៃអ្វីដែលល្អដែលបានមកនោះបន្ទាប់មកតាមរយៈត្រសាលធំជាងនិងល្អឥតខ្ចោះជាងនេះ (មិនមែនធ្វើឡើងដោយដៃមិនមែននៃការបង្កើតនេះ) គាត់បានចូល ម្តង​សម្រាប់​ទាំង​អស់​គ្នា​ចូល​ទៅ​ក្នុង​ទីសក្ការៈ មិន​មែន​ដោយ​ឈាម​ពពែ និង​កូន​គោ​ទេ ប៉ុន្តែ​ដោយ​ឈាម​របស់​ទ្រង់​ផ្ទាល់ ដូច្នេះ​នឹង​ធានា​បាន​នូវ​ការ​ប្រោស​លោះ​ដ៏​អស់​កល្ប​ជានិច្ច»។</w:t>
      </w:r>
    </w:p>
    <w:p/>
    <w:p>
      <w:r xmlns:w="http://schemas.openxmlformats.org/wordprocessingml/2006/main">
        <w:t xml:space="preserve">លេវីវិន័យ 14:30 គាត់​ត្រូវ​ថ្វាយ​លលក​មួយ ឬ​ព្រាប​តូចៗ​តាម​ដែល​គាត់​អាច​ទទួល។</w:t>
      </w:r>
    </w:p>
    <w:p/>
    <w:p>
      <w:r xmlns:w="http://schemas.openxmlformats.org/wordprocessingml/2006/main">
        <w:t xml:space="preserve">វគ្គនេះនិយាយអំពីការថ្វាយសត្វស្លាបមួយក្បាល ក្នុងចំណោមសត្វស្លាបពីរ សត្វអណ្តើក ឬព្រាបវ័យក្មេង ជាការបូជា។</w:t>
      </w:r>
    </w:p>
    <w:p/>
    <w:p>
      <w:r xmlns:w="http://schemas.openxmlformats.org/wordprocessingml/2006/main">
        <w:t xml:space="preserve">១៖ យើងត្រូវរៀនលះបង់ ទោះលំបាកយ៉ាងណាក៏ដោយ។</w:t>
      </w:r>
    </w:p>
    <w:p/>
    <w:p>
      <w:r xmlns:w="http://schemas.openxmlformats.org/wordprocessingml/2006/main">
        <w:t xml:space="preserve">២៖ អំណាចនៃការលះបង់តូចតាចអាចធំជាងយើងគិតទៅទៀត។</w:t>
      </w:r>
    </w:p>
    <w:p/>
    <w:p>
      <w:r xmlns:w="http://schemas.openxmlformats.org/wordprocessingml/2006/main">
        <w:t xml:space="preserve">១ លូកា ៩:២៣-២៤ - បន្ទាប់មក ព្រះអង្គ​មាន​ព្រះបន្ទូល​ទៅ​គេ​ថា៖ «អ្នក​ណា​ចង់​ធ្វើ​ជា​សិស្ស​របស់​ខ្ញុំ អ្នក​នោះ​ត្រូវ​បដិសេធ​ខ្លួន​ឯង ហើយ​លើក​ឈើ​ឆ្កាង​មក​តាម​ខ្ញុំ​ជា​រៀង​រាល់​ថ្ងៃ ដ្បិត​អ្នក​ណា​ចង់​សង្គ្រោះ​ជីវិត អ្នក​នោះ​នឹង​បាត់បង់​ជីវិត តែ​អ្នក​ណា​ដែល​ចាញ់។ ជីវិត​ពួកគេ​សម្រាប់​ខ្ញុំ​នឹង​សង្គ្រោះ​វា​»​។</w:t>
      </w:r>
    </w:p>
    <w:p/>
    <w:p>
      <w:r xmlns:w="http://schemas.openxmlformats.org/wordprocessingml/2006/main">
        <w:t xml:space="preserve">២: ភីលីព ៤:១២​-​១៣ - «ខ្ញុំ​ដឹង​ថា​អ្វី​ដែល​ត្រូវ​ការ ហើយ​ខ្ញុំ​ដឹង​ថា​មាន​អ្វី​ជា​បរិបូរ ខ្ញុំ​បាន​រៀន​អាថ៌កំបាំង​នៃ​ការ​ស្កប់ស្កល់​គ្រប់​កាលៈទេសៈ ទោះ​បី​ជា​អាហារ​ល្អ ឬ​ឃ្លាន​ក៏​ដោយ។ ទោះ​បី​រស់​នៅ​ច្រើន ឬ​ចង់​បាន​ក៏​ដោយ ខ្ញុំ​អាច​ធ្វើ​ការ​ទាំង​នេះ​បាន​តាម​រយៈ​ព្រះអង្គ​ដែល​ប្រទាន​កម្លាំង​ដល់​ខ្ញុំ»។</w:t>
      </w:r>
    </w:p>
    <w:p/>
    <w:p>
      <w:r xmlns:w="http://schemas.openxmlformats.org/wordprocessingml/2006/main">
        <w:t xml:space="preserve">លេវីវិន័យ 14:31 គាត់​អាច​ទទួល​បាន មួយ​ជា​តង្វាយ​រំដោះ​បាប និង​មួយ​ទៀត​ជា​តង្វាយ​ដុត​ទាំង​មូល ព្រម​ទាំង​តង្វាយ​សាច់​ដែរ។ .</w:t>
      </w:r>
    </w:p>
    <w:p/>
    <w:p>
      <w:r xmlns:w="http://schemas.openxmlformats.org/wordprocessingml/2006/main">
        <w:t xml:space="preserve">បូជាចារ្យ​នឹង​ធ្វើ​ដង្វាយធួន​សម្រាប់​អ្នក​ដែល​ត្រូវ​សម្អាត​នៅ​ចំពោះ​ព្រះភ័ក្ត្រ​ព្រះអម្ចាស់ ដោយ​ផ្ដល់​ជា​យញ្ញបូជា​រំដោះ​បាប និង​តង្វាយ​ដុត។</w:t>
      </w:r>
    </w:p>
    <w:p/>
    <w:p>
      <w:r xmlns:w="http://schemas.openxmlformats.org/wordprocessingml/2006/main">
        <w:t xml:space="preserve">1. ដង្វាយធួន៖ អំណោយរបស់ព្រះដល់យើង</w:t>
      </w:r>
    </w:p>
    <w:p/>
    <w:p>
      <w:r xmlns:w="http://schemas.openxmlformats.org/wordprocessingml/2006/main">
        <w:t xml:space="preserve">2. អំណាចនៃការផ្សះផ្សាតាមរយៈដង្វាយធួន</w:t>
      </w:r>
    </w:p>
    <w:p/>
    <w:p>
      <w:r xmlns:w="http://schemas.openxmlformats.org/wordprocessingml/2006/main">
        <w:t xml:space="preserve">1. រ៉ូម 3:23-25 - មនុស្សទាំងអស់បានប្រព្រឹត្តអំពើបាប ហើយខ្វះសិរីរុងរឿងរបស់ព្រះជាម្ចាស់ ដោយត្រូវបានរាប់ជាសុចរិតដោយព្រះគុណរបស់ទ្រង់តាមរយៈការប្រោសលោះដែលមាននៅក្នុងព្រះគ្រីស្ទយេស៊ូវ។</w:t>
      </w:r>
    </w:p>
    <w:p/>
    <w:p>
      <w:r xmlns:w="http://schemas.openxmlformats.org/wordprocessingml/2006/main">
        <w:t xml:space="preserve">25 ជា​អ្នក​ដែល​ព្រះ​បាន​តាំង​ទុក​ជា​ការ​បូជា​ដោយ​ព្រះ​លោហិត​របស់​ទ្រង់ ដោយ​សារ​សេចក្តី​ជំនឿ ដើម្បី​បង្ហាញ​ពី​សេចក្តី​សុចរិត​របស់​ទ្រង់ ពី​ព្រោះ​ដោយ​ការ​អត់​ធ្មត់​របស់​ទ្រង់ ព្រះ​បាន​ឆ្លង​ផុត​អំពើ​បាប​ដែល​បាន​ប្រព្រឹត្ត​កន្លង​មក។</w:t>
      </w:r>
    </w:p>
    <w:p/>
    <w:p>
      <w:r xmlns:w="http://schemas.openxmlformats.org/wordprocessingml/2006/main">
        <w:t xml:space="preserve">2. 1 John 1:9 - ប្រសិនបើយើងសារភាពអំពើបាបរបស់យើង នោះទ្រង់ស្មោះត្រង់ ហើយគ្រាន់តែអភ័យទោសឱ្យយើងនូវអំពើបាបរបស់យើង និងដើម្បីសំអាតយើងពីអំពើទុច្ចរិតទាំងអស់។</w:t>
      </w:r>
    </w:p>
    <w:p/>
    <w:p>
      <w:r xmlns:w="http://schemas.openxmlformats.org/wordprocessingml/2006/main">
        <w:t xml:space="preserve">លេវីវិន័យ 14:32 នេះ​ហើយ​ជា​ក្រឹត្យ‌វិន័យ​របស់​ព្រះអង្គ​ដែល​កើត​ពី​ជំងឺ​ឃ្លង់ ដែល​ដៃ​មិន​អាច​ទទួល​បាន​របស់​ដែល​ទាក់​ទង​នឹង​ការ​សម្អាត​របស់​ព្រះអង្គ​ឡើយ។</w:t>
      </w:r>
    </w:p>
    <w:p/>
    <w:p>
      <w:r xmlns:w="http://schemas.openxmlformats.org/wordprocessingml/2006/main">
        <w:t xml:space="preserve">វគ្គនេះរៀបរាប់អំពីច្បាប់សម្រាប់អ្នកដែលមានជំងឺឃ្លង់ ដែលធនធានមិនគ្រប់គ្រាន់ក្នុងការទិញសម្ភារៈចាំបាច់សម្រាប់ការសម្អាតរបស់ពួកគេ។</w:t>
      </w:r>
    </w:p>
    <w:p/>
    <w:p>
      <w:r xmlns:w="http://schemas.openxmlformats.org/wordprocessingml/2006/main">
        <w:t xml:space="preserve">1. សេចក្តីមេត្តាករុណារបស់ព្រះគឺគ្មានដែនកំណត់ - រ៉ូម 5:8</w:t>
      </w:r>
    </w:p>
    <w:p/>
    <w:p>
      <w:r xmlns:w="http://schemas.openxmlformats.org/wordprocessingml/2006/main">
        <w:t xml:space="preserve">2. អំណាចនៃការស្ដារឡើងវិញ - អេសាយ 61:1-3</w:t>
      </w:r>
    </w:p>
    <w:p/>
    <w:p>
      <w:r xmlns:w="http://schemas.openxmlformats.org/wordprocessingml/2006/main">
        <w:t xml:space="preserve">1. យ៉ាកុប 2:14-17 - បងប្អូន​ប្រុស​ស្រី​របស់​ខ្ញុំ តើ​មាន​ប្រយោជន៍​អ្វី​ខ្លះ បើ​អ្នក​ណា​អះអាង​ថា​មាន​ជំនឿ ប៉ុន្តែ​គ្មាន​ការ​ប្រព្រឹត្ត?</w:t>
      </w:r>
    </w:p>
    <w:p/>
    <w:p>
      <w:r xmlns:w="http://schemas.openxmlformats.org/wordprocessingml/2006/main">
        <w:t xml:space="preserve">2. ម៉ាថាយ 25:31-46 - នៅពេលដែលកូនមនុស្សមកដោយសិរីល្អរបស់ទ្រង់ ហើយមានទេវតាទាំងអស់នៅជាមួយគាត់ នោះទ្រង់នឹងអង្គុយលើបល្ល័ង្កដ៏រុងរឿងរបស់ទ្រង់។</w:t>
      </w:r>
    </w:p>
    <w:p/>
    <w:p>
      <w:r xmlns:w="http://schemas.openxmlformats.org/wordprocessingml/2006/main">
        <w:t xml:space="preserve">លេវីវិន័យ 14:33 ព្រះ‌អម្ចាស់​មាន​ព្រះ‌បន្ទូល​ទៅ​កាន់​លោក​ម៉ូសេ និង​លោក​អើរ៉ុន​ថា៖</w:t>
      </w:r>
    </w:p>
    <w:p/>
    <w:p>
      <w:r xmlns:w="http://schemas.openxmlformats.org/wordprocessingml/2006/main">
        <w:t xml:space="preserve">ព្រះ‌អម្ចាស់​បាន​បង្គាប់​លោក​ម៉ូសេ និង​អើរ៉ុន​ឲ្យ​សម្អាត​ផ្ទះ​មួយ​ពី​ជំងឺ​ឃ្លង់។</w:t>
      </w:r>
    </w:p>
    <w:p/>
    <w:p>
      <w:r xmlns:w="http://schemas.openxmlformats.org/wordprocessingml/2006/main">
        <w:t xml:space="preserve">១៖ យើងត្រូវតែសម្អាតមិនត្រឹមតែរូបកាយរបស់យើងប៉ុណ្ណោះទេ ប៉ុន្តែគេហដ្ឋានរបស់យើងផងដែរ។</w:t>
      </w:r>
    </w:p>
    <w:p/>
    <w:p>
      <w:r xmlns:w="http://schemas.openxmlformats.org/wordprocessingml/2006/main">
        <w:t xml:space="preserve">២៖ យើង​ត្រូវ​តែ​គោរព​តាម​បទ​បញ្ជា​របស់​ព្រះអម្ចាស់។</w:t>
      </w:r>
    </w:p>
    <w:p/>
    <w:p>
      <w:r xmlns:w="http://schemas.openxmlformats.org/wordprocessingml/2006/main">
        <w:t xml:space="preserve">អេភេសូរ 5:25-27 - ស្វាមីទាំងឡាយអើយ ចូរស្រឡាញ់ប្រពន្ធរបស់អ្នក ដូចព្រះគ្រិស្ដក៏ស្រឡាញ់ក្រុមជំនុំ ហើយបានប្រគល់អង្គទ្រង់សម្រាប់នាង ដើម្បីទ្រង់អាចញែកនាងជាបរិសុទ្ធ និងសំអាតនាងដោយការលាងទឹកដោយព្រះបន្ទូល។</w:t>
      </w:r>
    </w:p>
    <w:p/>
    <w:p>
      <w:r xmlns:w="http://schemas.openxmlformats.org/wordprocessingml/2006/main">
        <w:t xml:space="preserve">២:១ យ៉ូហាន ១:៩ - បើ​យើង​លន់​តួ​បាប​របស់​យើង នោះ​ទ្រង់​ស្មោះ​ត្រង់ ហើយ​គ្រាន់​តែ​អត់​ទោស​ឲ្យ​យើង​ពី​អំពើ​បាប​របស់​យើង ហើយ​សំអាត​យើង​ពី​អំពើ​ទុច្ចរិត​ទាំង​អស់។</w:t>
      </w:r>
    </w:p>
    <w:p/>
    <w:p>
      <w:r xmlns:w="http://schemas.openxmlformats.org/wordprocessingml/2006/main">
        <w:t xml:space="preserve">លេវីវិន័យ 14:34 ពេល​អ្នក​រាល់​គ្នា​ចូល​ទៅ​ក្នុង​ស្រុក​កាណាន ដែល​យើង​ប្រគល់​ឲ្យ​អ្នក​រាល់​គ្នា​ធ្វើ​ជា​កម្មសិទ្ធិ ហើយ​ខ្ញុំ​ក៏​ដាក់​ជំងឺ​ឃ្លង់​នៅ​ក្នុង​ផ្ទះ​មួយ​នៃ​ទឹក​ដី​របស់​អ្នក​រាល់​គ្នា។</w:t>
      </w:r>
    </w:p>
    <w:p/>
    <w:p>
      <w:r xmlns:w="http://schemas.openxmlformats.org/wordprocessingml/2006/main">
        <w:t xml:space="preserve">វគ្គបទគម្ពីរនេះនិយាយអំពីព្រះដែលប្រទានទឹកដីអ៊ីស្រាអែលនៅកាណាន ហើយព្រមានពួកគេអំពីគ្រោះកាចនៃរោគឃ្លង់ ប្រសិនបើពួកគេមិនគោរពតាមបញ្ជារបស់ទ្រង់។</w:t>
      </w:r>
    </w:p>
    <w:p/>
    <w:p>
      <w:r xmlns:w="http://schemas.openxmlformats.org/wordprocessingml/2006/main">
        <w:t xml:space="preserve">1. ការប្រកាន់ខ្ជាប់នូវព្រះបន្ទូលរបស់ព្រះ - ជនជាតិអ៊ីស្រាអែលបានទទួលអំណោយដ៏អស្ចារ្យមួយនៅក្នុងទឹកដីកាណាន ហើយព្រះបានព្រមានពួកគេឱ្យធ្វើតាមបញ្ជារបស់ទ្រង់ ឬប្រថុយនឹងគ្រោះកាចនៃរោគឃ្លង់។</w:t>
      </w:r>
    </w:p>
    <w:p/>
    <w:p>
      <w:r xmlns:w="http://schemas.openxmlformats.org/wordprocessingml/2006/main">
        <w:t xml:space="preserve">2. ការច្រូតកាត់អ្វីដែលអ្នកសាបព្រោះ ព្រះជាម្ចាស់បង្ហាញយើងនៅក្នុងលេវីវិន័យ 14:34 ថាប្រសិនបើយើងមិនស្តាប់បង្គាប់ នោះយើងនឹងទទួលផលនៃគ្រោះកាចនៃរោគឃ្លង់។</w:t>
      </w:r>
    </w:p>
    <w:p/>
    <w:p>
      <w:r xmlns:w="http://schemas.openxmlformats.org/wordprocessingml/2006/main">
        <w:t xml:space="preserve">១ ចោទិយកថា ១២:២៨ - ចូរ​ប្រតិបត្តិ​តាម​ពាក្យ​ទាំង​ប៉ុន្មាន​ដែល​ខ្ញុំ​បង្គាប់​អ្នក ដើម្បី​ឲ្យ​បាន​សុខ​សប្បាយ​ជាមួយ​អ្នក និង​កូន​ចៅ​របស់​អ្នក​ជា​រៀង​រហូត ពេល​ដែល​អ្នក​ប្រព្រឹត្ត​អំពើ​ល្អ និង​ត្រឹម​ត្រូវ​ចំពោះ​ព្រះ‌ភ័ក្ត្រ​ព្រះ‌អម្ចាស់។ ព្រះរបស់អ្នក។</w:t>
      </w:r>
    </w:p>
    <w:p/>
    <w:p>
      <w:r xmlns:w="http://schemas.openxmlformats.org/wordprocessingml/2006/main">
        <w:t xml:space="preserve">2. អេសាយ 1:19-20 - បើ​អ្នក​រាល់​គ្នា​ស្ម័គ្រ​ចិត្ត និង​ស្តាប់​បង្គាប់ នោះ​អ្នក​រាល់​គ្នា​នឹង​បាន​ស៊ី​ផល​នៃ​ស្រុក ប៉ុន្តែ​ប្រសិន​បើ​អ្នក​រាល់​គ្នា​បដិសេធ ហើយ​បះបោរ នោះ​អ្នក​នឹង​ត្រូវ​លេប​ដោយ​ដាវ ដ្បិត​ព្រះ‌អម្ចាស់​មាន​ព្រះ‌បន្ទូល​មក​ហើយ។</w:t>
      </w:r>
    </w:p>
    <w:p/>
    <w:p>
      <w:r xmlns:w="http://schemas.openxmlformats.org/wordprocessingml/2006/main">
        <w:t xml:space="preserve">លេវីវិន័យ 14:35 អ្នក​ណា​ដែល​ជា​ម្ចាស់​ផ្ទះ​នឹង​មក​ប្រាប់​បូជា‌ចារ្យ​ថា៖ «ខ្ញុំ​ឃើញ​ថា មាន​គ្រោះ​កាច​ក្នុង​ផ្ទះ។</w:t>
      </w:r>
    </w:p>
    <w:p/>
    <w:p>
      <w:r xmlns:w="http://schemas.openxmlformats.org/wordprocessingml/2006/main">
        <w:t xml:space="preserve">ម្ចាស់ផ្ទះត្រូវតែរាយការណ៍ទៅបូជាចារ្យ ប្រសិនបើពួកគេសង្ស័យថាមានរោគប៉េស្តនៅក្នុងផ្ទះរបស់ពួកគេ។</w:t>
      </w:r>
    </w:p>
    <w:p/>
    <w:p>
      <w:r xmlns:w="http://schemas.openxmlformats.org/wordprocessingml/2006/main">
        <w:t xml:space="preserve">1. ការ​ទុក​ចិត្ត​ព្រះ​ក្នុង​គ្រា​មាន​បញ្ហា៖ ការ​រៀន​ពី​គំរូ​របស់​ម្ចាស់​ផ្ទះ​នៅ​លេវីវិន័យ ១៤:៣៥</w:t>
      </w:r>
    </w:p>
    <w:p/>
    <w:p>
      <w:r xmlns:w="http://schemas.openxmlformats.org/wordprocessingml/2006/main">
        <w:t xml:space="preserve">2. មានភាពក្លាហានក្នុងការរាយការណ៍: ម្ចាស់ផ្ទះនៅក្នុងលេវីវិន័យ 14:35 ធ្វើជាគំរូសម្រាប់ជីវិតរបស់យើង</w:t>
      </w:r>
    </w:p>
    <w:p/>
    <w:p>
      <w:r xmlns:w="http://schemas.openxmlformats.org/wordprocessingml/2006/main">
        <w:t xml:space="preserve">ទំនុកតម្កើង ៤៦:១-៣ - «ព្រះទ្រង់ជាទីពឹងជ្រក និងជាកំឡាំងរបស់យើង ទ្រង់ជាជំនួយក្នុងគ្រាលំបាក ដូច្នេះហើយ យើងនឹងមិនខ្លាចឡើយ ទោះផែនដីត្រូវរុះរើចេញ ហើយភ្នំក៏ត្រូវលើកទៅកណ្ដាលសមុទ្រក៏ដោយ ទឹក​ក៏​គ្រហឹម ហើយ​ត្រូវ​ព្រួយ​ដែរ ទោះ​ជា​ភ្នំ​ញ័រ​ដោយ​ការ​ហើម​ក៏​ដោយ»។</w:t>
      </w:r>
    </w:p>
    <w:p/>
    <w:p>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p>
      <w:r xmlns:w="http://schemas.openxmlformats.org/wordprocessingml/2006/main">
        <w:t xml:space="preserve">លេវីវិន័យ 14:36 លោក​បូជា‌ចារ្យ​បង្គាប់​អោយ​គេ​ដក​ហូត​ផ្ទះ​ចោល មុន​ពេល​បូជា‌ចារ្យ​ចូល​ទៅ​ក្នុង​ផ្ទះ ដើម្បី​មើល​ជំងឺ​នេះ ដើម្បី​កុំ​ឲ្យ​អ្វីៗ​ទាំង​អស់​ក្នុង​ផ្ទះ​មិន​ស្អាត​នោះ​ឡើយ ហើយ​បន្ទាប់​មក​បូជា‌ចារ្យ​ចូល​ទៅ​មើល​ផ្ទះ។</w:t>
      </w:r>
    </w:p>
    <w:p/>
    <w:p>
      <w:r xmlns:w="http://schemas.openxmlformats.org/wordprocessingml/2006/main">
        <w:t xml:space="preserve">បូជាចារ្យ​ត្រូវ​បាន​បញ្ជា​ឲ្យ​សម្អាត​ផ្ទះ​មួយ​សិន មុន​នឹង​ចូល​ទៅ​ពិនិត្យ​ជំងឺ​ប៉េស្ត ដើម្បី​កុំ​ឲ្យ​អ្វី​នៅ​ខាង​ក្នុង​មិន​ស្អាត។</w:t>
      </w:r>
    </w:p>
    <w:p/>
    <w:p>
      <w:r xmlns:w="http://schemas.openxmlformats.org/wordprocessingml/2006/main">
        <w:t xml:space="preserve">១៖ យើងត្រូវតែចងចាំជានិច្ចនូវអ្វីដែលយើងអនុញ្ញាតឱ្យចូលក្នុងជីវិតរបស់យើង។ យើង​ត្រូវ​ប្រាកដ​ថា​អ្វីៗ​ដែល​យើង​វិនិយោគ​ពេលវេលា ថាមពល និង​លុយ​របស់​យើង​មិន​នាំ​យើង​ចេញ​ឆ្ងាយ​ពី​ព្រះ​ឡើយ។</w:t>
      </w:r>
    </w:p>
    <w:p/>
    <w:p>
      <w:r xmlns:w="http://schemas.openxmlformats.org/wordprocessingml/2006/main">
        <w:t xml:space="preserve">២៖ យើង​មិន​ត្រូវ​យក​បទ​បញ្ជា​របស់​ព្រះអម្ចាស់​ដោយ​ស្រាល​ឡើយ។ យើងត្រូវតែយកវាទៅក្នុងបេះដូង ហើយចងចាំពីលទ្ធផលនៃសកម្មភាពរបស់យើង។</w:t>
      </w:r>
    </w:p>
    <w:p/>
    <w:p>
      <w:r xmlns:w="http://schemas.openxmlformats.org/wordprocessingml/2006/main">
        <w:t xml:space="preserve">១៖ ភីលីព ៤:៨ - ជាចុងក្រោយ បងប្អូនប្រុសស្រី អ្វីក៏ដោយដែលពិត របស់ណាដែលថ្លៃថ្នូ អ្វីត្រូវ របស់ណាដែលបរិសុទ្ធ របស់ណាដែលគួរឱ្យស្រឡាញ់ របស់ណាដែលគួរឱ្យសរសើរ បើអ្វីដែលល្អ ឬគួរសរសើរ ចូរគិតអំពីរឿងនោះ។</w:t>
      </w:r>
    </w:p>
    <w:p/>
    <w:p>
      <w:r xmlns:w="http://schemas.openxmlformats.org/wordprocessingml/2006/main">
        <w:t xml:space="preserve">២៖ កូល៉ុស ៣:១៧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លេវីវិន័យ 14:37 ហើយ​គាត់​នឹង​មើល​ទៅ​លើ​គ្រោះ​កាច ហើយ​មើល​ចុះ ប្រសិន​បើ​ជំងឺ​នោះ​នៅ​ក្នុង​ជញ្ជាំង​ផ្ទះ​ដោយ​មាន​ស្នាម​ប្រហោង​ពណ៌​បៃតង ឬ​ក្រហម​ឆ្អៅ ដែល​មើល​ទៅ​ទាប​ជាង​ជញ្ជាំង។</w:t>
      </w:r>
    </w:p>
    <w:p/>
    <w:p>
      <w:r xmlns:w="http://schemas.openxmlformats.org/wordprocessingml/2006/main">
        <w:t xml:space="preserve">ព្រះអម្ចាស់​បាន​បញ្ជា​ប្រជាជន​ឱ្យ​រកមើល​ស្នាម​ប្រហោង​នៅ​តាម​ជញ្ជាំង​ផ្ទះ​ដែល​មាន​ពណ៌​បៃតង ឬ​ក្រហម ហើយ​ទាប​ជាង​ជញ្ជាំង ។</w:t>
      </w:r>
    </w:p>
    <w:p/>
    <w:p>
      <w:r xmlns:w="http://schemas.openxmlformats.org/wordprocessingml/2006/main">
        <w:t xml:space="preserve">1. ភ្នែករបស់ព្រះអម្ចាស់: ការមើលឃើញដែលមើលមិនឃើញ</w:t>
      </w:r>
    </w:p>
    <w:p/>
    <w:p>
      <w:r xmlns:w="http://schemas.openxmlformats.org/wordprocessingml/2006/main">
        <w:t xml:space="preserve">2. ការត្រាស់ហៅរបស់ព្រះអម្ចាស់ឱ្យគោរពប្រតិបត្តិ: ការធ្វើតាមបញ្ជា</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សុភាសិត 3:1-7 - «កូន​អើយ ចូរ​កុំ​ភ្លេច​ការ​ប្រៀនប្រដៅ​របស់​កូន​ឡើយ ប៉ុន្តែ​ត្រូវ​ឲ្យ​ចិត្ត​ឯង​កាន់​តាម​បញ្ញត្តិ​ទាំង​ឡាយ​របស់​ខ្ញុំ អស់​មួយ​ថ្ងៃ និង​ឆ្នាំ​នៃ​ជីវិត និង​សេចក្ដី​សុខសាន្ត​នឹង​បន្ថែម​ដល់​កូន កុំ​ឲ្យ​បោះបង់​ចោល​សេចក្ដី​ស្រឡាញ់​និង​ចិត្ត​ស្មោះ​ត្រង់​ឡើយ។ ចូរ​ចង​វា​នៅ​នឹង​ក​របស់​អ្នក ហើយ​សរសេរ​វា​នៅ​លើ​បន្ទះ​បេះដូង​របស់​អ្នក​»។</w:t>
      </w:r>
    </w:p>
    <w:p/>
    <w:p>
      <w:r xmlns:w="http://schemas.openxmlformats.org/wordprocessingml/2006/main">
        <w:t xml:space="preserve">លេវីវិន័យ 14:38 បូជា‌ចារ្យ​ចេញ​ពី​ផ្ទះ​ទៅ​មាត់​ទ្វារ​ផ្ទះ ហើយ​បិទ​ទ្វារ​ផ្ទះ​ប្រាំ‌ពីរ​ថ្ងៃ។</w:t>
      </w:r>
    </w:p>
    <w:p/>
    <w:p>
      <w:r xmlns:w="http://schemas.openxmlformats.org/wordprocessingml/2006/main">
        <w:t xml:space="preserve">បូជាចារ្យ​ត្រូវ​បាន​បង្គាប់​ឲ្យ​ចាក​ចេញ​ពី​ផ្ទះ ហើយ​បិទ​វា​រយៈ​ពេល​ប្រាំពីរ​ថ្ងៃ។</w:t>
      </w:r>
    </w:p>
    <w:p/>
    <w:p>
      <w:r xmlns:w="http://schemas.openxmlformats.org/wordprocessingml/2006/main">
        <w:t xml:space="preserve">1. យុត្តិធម៍របស់ព្រះ - យើងអាចជឿជាក់លើយុត្តិធម៌របស់ព្រះ ទោះបីជាយើងមិនយល់ពីលទ្ធផលនៃសកម្មភាពរបស់យើងក៏ដោយ។</w:t>
      </w:r>
    </w:p>
    <w:p/>
    <w:p>
      <w:r xmlns:w="http://schemas.openxmlformats.org/wordprocessingml/2006/main">
        <w:t xml:space="preserve">2. ការស្តាប់បង្គាប់ - ការធ្វើតាមការណែនាំរបស់ព្រះនាំយើងឱ្យខិតទៅជិតព្រះហឫទ័យរបស់ទ្រង់។</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លេវីវិន័យ 14:39 នៅ​ថ្ងៃ​ទី​ប្រាំពីរ បូជា‌ចារ្យ​នឹង​មក​ម្ដង​ទៀត ហើយ​មើល​ចុះ ប្រសិន​បើ​ជំងឺ​នេះ​រាល​ដាល​តាម​ជញ្ជាំង​ផ្ទះ។</w:t>
      </w:r>
    </w:p>
    <w:p/>
    <w:p>
      <w:r xmlns:w="http://schemas.openxmlformats.org/wordprocessingml/2006/main">
        <w:t xml:space="preserve">បូជាចារ្យ​នឹង​ត្រឡប់​មក​ពិនិត្យ​ផ្ទះ​វិញ​នៅ​ថ្ងៃ​ទី​ប្រាំពីរ ដើម្បី​មើល​ថា តើ​ជំងឺ​នេះ​បាន​រាលដាល​ឬ​អត់។</w:t>
      </w:r>
    </w:p>
    <w:p/>
    <w:p>
      <w:r xmlns:w="http://schemas.openxmlformats.org/wordprocessingml/2006/main">
        <w:t xml:space="preserve">1. សារៈសំខាន់នៃការត្រួតពិនិត្យផ្ទះ៖ ការសិក្សាអំពីលេវីវិន័យ ១៤:៣៩</w:t>
      </w:r>
    </w:p>
    <w:p/>
    <w:p>
      <w:r xmlns:w="http://schemas.openxmlformats.org/wordprocessingml/2006/main">
        <w:t xml:space="preserve">2. ភាពស្មោះត្រង់របស់ព្រះក្នុងគ្រាដ៏លំបាក៖ ការពិនិត្យមើលលេវីវិន័យ ១៤:៣៩</w:t>
      </w:r>
    </w:p>
    <w:p/>
    <w:p>
      <w:r xmlns:w="http://schemas.openxmlformats.org/wordprocessingml/2006/main">
        <w:t xml:space="preserve">1. ចោទិយកថា 7:15 - «ហើយព្រះអម្ចាស់នឹងដកជំងឺទាំងអស់ចេញពីអ្នក ហើយនឹងមិនដាក់ជំងឺអាក្រក់ណាមួយពីស្រុកអេស៊ីបដែលអ្នកដឹងនោះទេ ប៉ុន្តែនឹងដាក់លើអស់អ្នកដែលស្អប់អ្នក»។</w:t>
      </w:r>
    </w:p>
    <w:p/>
    <w:p>
      <w:r xmlns:w="http://schemas.openxmlformats.org/wordprocessingml/2006/main">
        <w:t xml:space="preserve">2. យេរេមា 33:6 - "មើល យើងនឹងនាំវាឱ្យមានសុខភាពល្អ ហើយនឹងព្យាបាលវា យើងនឹងព្យាបាលពួកគេ ហើយនឹងបង្ហាញឱ្យពួកគេនូវភាពបរិបូរណ៍នៃសន្តិភាពនិងសេចក្ដីពិត"។</w:t>
      </w:r>
    </w:p>
    <w:p/>
    <w:p>
      <w:r xmlns:w="http://schemas.openxmlformats.org/wordprocessingml/2006/main">
        <w:t xml:space="preserve">លេវីវិន័យ 14:40 បូជា‌ចារ្យ​បង្គាប់​ឲ្យ​ដក​ថ្ម​ដែល​កើត​មាន​ជំងឺ​នេះ​ចេញ ហើយ​ត្រូវ​បោះ​ចោល​ក្នុង​កន្លែង​មិន​បរិសុទ្ធ ដែល​គ្មាន​ទីក្រុង។</w:t>
      </w:r>
    </w:p>
    <w:p/>
    <w:p>
      <w:r xmlns:w="http://schemas.openxmlformats.org/wordprocessingml/2006/main">
        <w:t xml:space="preserve">បូជាចារ្យ​នៅ​លេវីវិន័យ ១៤:៤០ បញ្ជា​ឲ្យ​យក​ថ្ម​ដែល​មាន​ជំងឺ​ប៉េស្ត​ចេញ​ពី​ទីក្រុង ហើយ​បោះ​ចោល​ក្នុង​កន្លែង​មិន​បរិសុទ្ធ។</w:t>
      </w:r>
    </w:p>
    <w:p/>
    <w:p>
      <w:r xmlns:w="http://schemas.openxmlformats.org/wordprocessingml/2006/main">
        <w:t xml:space="preserve">1. ការយល់ដឹងអំពីសេចក្ដីមេត្តាករុណារបស់ព្រះនៅក្នុងពិភពលោកដែលពោរពេញដោយគ្រោះកាច</w:t>
      </w:r>
    </w:p>
    <w:p/>
    <w:p>
      <w:r xmlns:w="http://schemas.openxmlformats.org/wordprocessingml/2006/main">
        <w:t xml:space="preserve">2. អំណាចនៃភាពបរិសុទ្ធ និងភាពបរិសុទ្ធក្នុងជីវិតប្រចាំថ្ងៃ</w:t>
      </w:r>
    </w:p>
    <w:p/>
    <w:p>
      <w:r xmlns:w="http://schemas.openxmlformats.org/wordprocessingml/2006/main">
        <w:t xml:space="preserve">1. ទំនុកតម្កើង 107:17-20 - អ្នកខ្លះជាមនុស្សល្ងីល្ងើតាមរយៈអំពើបាបរបស់ពួកគេ ហើយដោយសារអំពើទុច្ចរិតរបស់ពួកគេបានរងទុក្ខវេទនា។ ពួក​គេ​ស្អប់​អាហារ​គ្រប់​ប្រភេទ ហើយ​ចូល​ទៅ​ជិត​ទ្វារ​នៃ​សេចក្ដី​ស្លាប់។ ពេល​នោះ គេ​ស្រែក​អង្វរ​ព្រះអម្ចាស់ ក្នុង​គ្រា​លំបាក​របស់​គេ ហើយ​ព្រះអង្គ​បាន​រំដោះ​គេ​អោយ​រួច​ពី​ទុក្ខ​លំបាក។ ទ្រង់​បាន​ចាត់​ព្រះ‌បន្ទូល​របស់​ទ្រង់ ហើយ​ប្រោស​គេ​ឲ្យ​ជា ហើយ​បាន​រំដោះ​គេ​ឲ្យ​រួច​ពី​សេចក្ដី​ហិន‌វិនាស។</w:t>
      </w:r>
    </w:p>
    <w:p/>
    <w:p>
      <w:r xmlns:w="http://schemas.openxmlformats.org/wordprocessingml/2006/main">
        <w:t xml:space="preserve">2. អេសាយ 33:14-16 - មនុស្សមានបាបនៅស៊ីយ៉ូនភ័យខ្លាច; ការ​ញាប់​ញ័រ​បាន​ចាប់​មនុស្ស​គ្មាន​ព្រះ​ថា តើ​ក្នុង​ចំណោម​ពួក​យើង​អ្នក​ណា​អាច​រស់​នៅ​ក្នុង​ភ្លើង​ដែល​ឆេះ? ក្នុង​ចំណោម​យើង​រាល់​គ្នា តើ​នរណា​អាច​រស់​នៅ​ដោយ​ភ្លើង​ដ៏​អស់​កល្ប​ជានិច្ច? អ្នក​ណា​ដើរ​ដោយ​សុចរិត ហើយ​និយាយ​ដោយ​ទៀងត្រង់ អ្នក​ណា​មើលងាយ​ការ​ជិះជាន់ អ្នក​ណា​ចាប់​ដៃ ក្រែង​គេ​កាន់​សំណូក អ្នក​ណា​បិទ​ត្រចៀក​មិន​ឲ្យ​ឮ​ការ​បង្ហូរ​ឈាម ហើយ​បិទ​ភ្នែក​មិន​ឲ្យ​មើល​អំពើ​អាក្រក់។</w:t>
      </w:r>
    </w:p>
    <w:p/>
    <w:p>
      <w:r xmlns:w="http://schemas.openxmlformats.org/wordprocessingml/2006/main">
        <w:t xml:space="preserve">លេវីវិន័យ 14:41 ហើយ​គាត់​នឹង​ធ្វើ​ឲ្យ​ផ្ទះ​ត្រូវ​រុះរើ​ជុំវិញ ហើយ​គេ​នឹង​ចាក់​ធូលី​ដី​ដែល​គេ​កោស​ចេញ​ពី​ក្រៅ​ទីក្រុង​ទៅ​ក្នុង​កន្លែង​មិន​ស្អាត។</w:t>
      </w:r>
    </w:p>
    <w:p/>
    <w:p>
      <w:r xmlns:w="http://schemas.openxmlformats.org/wordprocessingml/2006/main">
        <w:t xml:space="preserve">ការបោសសម្អាតផ្ទះ គឺជាកាយវិការនិមិត្តរូបនៃការបន្សុត។</w:t>
      </w:r>
    </w:p>
    <w:p/>
    <w:p>
      <w:r xmlns:w="http://schemas.openxmlformats.org/wordprocessingml/2006/main">
        <w:t xml:space="preserve">1: យើងត្រូវតែសម្អាតជីវិតរបស់យើងពីអំពើបាប និងភាពមិនស្អាតស្អំ ដើម្បីយើងអាចបានត្រឹមត្រូវជាមួយនឹងព្រះ។</w:t>
      </w:r>
    </w:p>
    <w:p/>
    <w:p>
      <w:r xmlns:w="http://schemas.openxmlformats.org/wordprocessingml/2006/main">
        <w:t xml:space="preserve">២៖ យើងត្រូវខិតខំរក្សាជីវិតរបស់យើងឱ្យស្អាតស្អំ និងបរិសុទ្ធ ដើម្បីយើងអាចឆ្លុះបញ្ចាំងពីសិរីល្អរបស់ព្រះជាម្ចាស់។</w:t>
      </w:r>
    </w:p>
    <w:p/>
    <w:p>
      <w:r xmlns:w="http://schemas.openxmlformats.org/wordprocessingml/2006/main">
        <w:t xml:space="preserve">១៖ ទំនុកតម្កើង ៥១:២ - «សូម​លាង​សម្អាត​ទូលបង្គំ​ឲ្យ​រួច​ពី​អំពើ​ទុច្ចរិត​របស់​ទូលបង្គំ ហើយ​ជម្រះ​ទូលបង្គំ​ឲ្យ​រួច​ពី​អំពើ​បាប!»។</w:t>
      </w:r>
    </w:p>
    <w:p/>
    <w:p>
      <w:r xmlns:w="http://schemas.openxmlformats.org/wordprocessingml/2006/main">
        <w:t xml:space="preserve">២:១ យ៉ូហាន ១:៩ - «បើ​យើង​លន់​តួ​បាប​របស់​យើង នោះ​ទ្រង់​ស្មោះ​ត្រង់ ហើយ​គ្រាន់​តែ​អត់​ទោស​ឲ្យ​យើង​ពី​អំពើ​បាប​របស់​យើង ហើយ​នឹង​សម្អាត​យើង​ពី​អំពើ​ទុច្ចរិត​ទាំង​អស់»។</w:t>
      </w:r>
    </w:p>
    <w:p/>
    <w:p>
      <w:r xmlns:w="http://schemas.openxmlformats.org/wordprocessingml/2006/main">
        <w:t xml:space="preserve">លេវីវិន័យ 14:42 គេ​នឹង​យក​ថ្ម​ផ្សេង​ទៀត​មក​ដាក់​នៅ​កន្លែង​ថ្ម​ទាំង​នោះ។ ហើយ​គាត់​នឹង​យក​សព​ផ្សេង​ទៀត​មក​លាប​ផ្ទះ។</w:t>
      </w:r>
    </w:p>
    <w:p/>
    <w:p>
      <w:r xmlns:w="http://schemas.openxmlformats.org/wordprocessingml/2006/main">
        <w:t xml:space="preserve">សេចក្តីណែនាំដែលមាននៅក្នុងលេវីវិន័យ ១៤:៤២ គឺត្រូវយកថ្ម និងបាយអ មកលាបលើផ្ទះ។</w:t>
      </w:r>
    </w:p>
    <w:p/>
    <w:p>
      <w:r xmlns:w="http://schemas.openxmlformats.org/wordprocessingml/2006/main">
        <w:t xml:space="preserve">1. ផែនការរបស់ព្រះសម្រាប់ជីវិតរបស់យើង៖ សូមមើលលេវីវិន័យ ១៤:៤២</w:t>
      </w:r>
    </w:p>
    <w:p/>
    <w:p>
      <w:r xmlns:w="http://schemas.openxmlformats.org/wordprocessingml/2006/main">
        <w:t xml:space="preserve">2. ការសង់ផ្ទះដោយមានការណែនាំពីព្រះ៖ ការសិក្សាអំពីលេវីវិន័យ ១៤:៤២</w:t>
      </w:r>
    </w:p>
    <w:p/>
    <w:p>
      <w:r xmlns:w="http://schemas.openxmlformats.org/wordprocessingml/2006/main">
        <w:t xml:space="preserve">1. ទំនុកតម្កើង 127:1 - «លុះត្រា​តែ​ព្រះអម្ចាស់​មិន​សង់​ផ្ទះ​ទេ នោះ​អ្នក​ដែល​សង់​ធ្វើ​ការ​ដោយ​ឥត​ប្រយោជន៍»។</w:t>
      </w:r>
    </w:p>
    <w:p/>
    <w:p>
      <w:r xmlns:w="http://schemas.openxmlformats.org/wordprocessingml/2006/main">
        <w:t xml:space="preserve">២.សាស្ដា ៣:១​-​៨ - «មាន​ពេល​សម្រាប់​អ្វី​ៗ​ទាំង​អស់ ហើយ​មាន​រដូវ​សម្រាប់​គ្រប់​សកម្មភាព​នៅ​ក្រោម​មេឃ»។</w:t>
      </w:r>
    </w:p>
    <w:p/>
    <w:p>
      <w:r xmlns:w="http://schemas.openxmlformats.org/wordprocessingml/2006/main">
        <w:t xml:space="preserve">Leviticus - លេវីវិន័យ 14:43 ហើយ​ប្រសិនបើ​មាន​គ្រោះកាច​ឡើង​វិញ ហើយ​ផ្ទុះ​ឡើង​ក្នុង​ផ្ទះ បន្ទាប់​មក គាត់​បាន​ដក​ថ្ម​ចេញ ហើយ​បន្ទាប់​ពី​គាត់​បាន​រុះរើ​ផ្ទះ ហើយ​បន្ទាប់​ពី​បាន​លាប​ពណ៌​រួច។</w:t>
      </w:r>
    </w:p>
    <w:p/>
    <w:p>
      <w:r xmlns:w="http://schemas.openxmlformats.org/wordprocessingml/2006/main">
        <w:t xml:space="preserve">ប្រសិនបើជំងឺប៉េស្តត្រឡប់ទៅផ្ទះវិញបន្ទាប់ពីបានព្យាបាលរួច ថ្ម សំណល់អេតចាយ និងម្នាងសិលាត្រូវតែយកចេញម្តងទៀត។</w:t>
      </w:r>
    </w:p>
    <w:p/>
    <w:p>
      <w:r xmlns:w="http://schemas.openxmlformats.org/wordprocessingml/2006/main">
        <w:t xml:space="preserve">1. សារៈសំខាន់នៃការធ្វើតាមការណែនាំរបស់ព្រះ៖ ការសិក្សានៅលេវីវិន័យ ១៤:៤៣</w:t>
      </w:r>
    </w:p>
    <w:p/>
    <w:p>
      <w:r xmlns:w="http://schemas.openxmlformats.org/wordprocessingml/2006/main">
        <w:t xml:space="preserve">2. ការការពាររបស់ព្រះ៖ ការពិនិត្យមើលលេវីវិន័យ ១៤:៤៣</w:t>
      </w:r>
    </w:p>
    <w:p/>
    <w:p>
      <w:r xmlns:w="http://schemas.openxmlformats.org/wordprocessingml/2006/main">
        <w:t xml:space="preserve">1. ចោទិយកថា 7:15 - ហើយព្រះអម្ចាស់នឹងដកជំងឺទាំងអស់ចេញពីអ្នក ហើយទ្រង់នឹងលែងមានជម្ងឺដ៏អាក្រក់នៃស្រុកអេស៊ីប ដែលអ្នករាល់គ្នាដឹងមកលើអ្នកឡើយ។ ប៉ុន្តែ​នឹង​ដាក់​ពួកគេ​លើ​អស់​អ្នក​ដែល​ស្អប់​អ្នក។</w:t>
      </w:r>
    </w:p>
    <w:p/>
    <w:p>
      <w:r xmlns:w="http://schemas.openxmlformats.org/wordprocessingml/2006/main">
        <w:t xml:space="preserve">2. ទំនុកតម្កើង 91:10 - គ្មាន​សេចក្ដី​អាក្រក់​ណា​មក​ដល់​អ្នក ហើយ​គ្រោះ​កាច​ក៏​មិន​អាច​ចូល​មក​ជិត​លំនៅ​របស់​អ្នក​ដែរ។</w:t>
      </w:r>
    </w:p>
    <w:p/>
    <w:p>
      <w:r xmlns:w="http://schemas.openxmlformats.org/wordprocessingml/2006/main">
        <w:t xml:space="preserve">លេវីវិន័យ 14:44 បូជា‌ចារ្យ​មក​មើល ហើយ​មើល​ចុះ ប្រសិន​បើ​ជំងឺ​នេះ​រីក​រាល​ដាល​នៅ​ក្នុង​ផ្ទះ នោះ​ជា​ជំងឺ​ឃ្លង់​ក្នុង​ផ្ទះ នោះ​ជា​ជំងឺ​ឃ្លង់។</w:t>
      </w:r>
    </w:p>
    <w:p/>
    <w:p>
      <w:r xmlns:w="http://schemas.openxmlformats.org/wordprocessingml/2006/main">
        <w:t xml:space="preserve">បូជាចារ្យ​ត្រូវ​ពិនិត្យ​ផ្ទះ​ដើម្បី​រក​សញ្ញា​រោគ​ឃ្លង់ ហើយ​បើ​រក​ឃើញ​ផ្ទះ​នោះ​នឹង​ត្រូវ​ប្រកាស​ថា​មិន​ស្អាត។</w:t>
      </w:r>
    </w:p>
    <w:p/>
    <w:p>
      <w:r xmlns:w="http://schemas.openxmlformats.org/wordprocessingml/2006/main">
        <w:t xml:space="preserve">1. ភាពបរិសុទ្ធនៃព្រះ៖ ហេតុអ្វីបានជាភាពមិនស្អាតស្អំសំខាន់។</w:t>
      </w:r>
    </w:p>
    <w:p/>
    <w:p>
      <w:r xmlns:w="http://schemas.openxmlformats.org/wordprocessingml/2006/main">
        <w:t xml:space="preserve">2. អំណាចនៃការព្យាបាលរបស់ព្រះ: សម្អាតមនុស្សមិនស្អាត។</w:t>
      </w:r>
    </w:p>
    <w:p/>
    <w:p>
      <w:r xmlns:w="http://schemas.openxmlformats.org/wordprocessingml/2006/main">
        <w:t xml:space="preserve">1. លេវីវិន័យ 14:44 - «ពេល​នោះ​សង្ឃ​នឹង​មក​មើល ហើយ​មើល​ចុះ ប្រសិន​បើ​រោគ​នោះ​រីក​រាល​ដាល​ក្នុង​ផ្ទះ នោះ​ជា​រោគ​ឃ្លង់​ក្នុង​ផ្ទះ នោះ​ជា​មនុស្ស​មិន​បរិសុទ្ធ»។</w:t>
      </w:r>
    </w:p>
    <w:p/>
    <w:p>
      <w:r xmlns:w="http://schemas.openxmlformats.org/wordprocessingml/2006/main">
        <w:t xml:space="preserve">2. និក្ខមនំ 15:26 - «ហើយ​បាន​និយាយ​ថា​ប្រសិន​បើ​អ្នក​ចង់​ស្តាប់​តាម​ព្រះ​សូរ​សៀង​នៃ​ព្រះ​អម្ចាស់​ជា​ព្រះ​របស់​អ្នក, ហើយ​នឹង​ធ្វើ​ការ​ដែល​ត្រឹមត្រូវ​នៅ​ចំពោះ​ព្រះ​ហឫទ័យ​របស់​ព្រះអង្គ, ហើយ​នឹង​ស្តាប់​តាម​បញ្ញត្តិ​របស់​ព្រះអង្គ, និង​កាន់​តាម​គ្រប់​ច្បាប់​របស់​ព្រះអង្គ. យើង​នឹង​មិន​យក​ជំងឺ​ទាំង​នេះ​មក​លើ​អ្នក ដែល​យើង​បាន​នាំ​មក​លើ​ជន​ជាតិ​អេស៊ីប​ឡើយ ដ្បិត​យើង​ជា​ព្រះ​យេហូវ៉ា​ដែល​ប្រោស​អ្នក»។</w:t>
      </w:r>
    </w:p>
    <w:p/>
    <w:p>
      <w:r xmlns:w="http://schemas.openxmlformats.org/wordprocessingml/2006/main">
        <w:t xml:space="preserve">លេវីវិន័យ 14:45 គាត់​នឹង​វាយ​កម្ទេច​ផ្ទះ ថ្ម និង​ឈើ និង​កម្ទេច​ផ្ទះ​ទាំង​អស់។ ហើយគាត់នឹងនាំពួកគេចេញពីទីក្រុងទៅកន្លែងមិនស្អាត។</w:t>
      </w:r>
    </w:p>
    <w:p/>
    <w:p>
      <w:r xmlns:w="http://schemas.openxmlformats.org/wordprocessingml/2006/main">
        <w:t xml:space="preserve">អ្នក​កើត​ឃ្លង់​ត្រូវ​រុះរើ​ផ្ទះ​ដែល​ខ្លួន​រស់​នៅ ហើយ​យក​សម្ភារៈ​ទាំង​អស់​ទៅ​កន្លែង​មិន​ស្អាត​នៅ​ក្រៅ​ទីក្រុង។</w:t>
      </w:r>
    </w:p>
    <w:p/>
    <w:p>
      <w:r xmlns:w="http://schemas.openxmlformats.org/wordprocessingml/2006/main">
        <w:t xml:space="preserve">1. អំណាចនៃការសម្អាតរបស់ព្រះ: របៀបដែលការធ្វើតាមច្បាប់នៃលេវីវិន័យអាចធ្វើអោយយើងបរិសុទ្ធ</w:t>
      </w:r>
    </w:p>
    <w:p/>
    <w:p>
      <w:r xmlns:w="http://schemas.openxmlformats.org/wordprocessingml/2006/main">
        <w:t xml:space="preserve">2. អំណាចនៃការគោរពប្រតិបត្តិ: ហេតុអ្វីបានជាយើងគួរធ្វើតាមច្បាប់នៃលេវីវិន័យជានិច្ច</w:t>
      </w:r>
    </w:p>
    <w:p/>
    <w:p>
      <w:r xmlns:w="http://schemas.openxmlformats.org/wordprocessingml/2006/main">
        <w:t xml:space="preserve">1. ម៉ាថាយ 8:1-4 - ព្រះយេស៊ូវបានប្រោសមនុស្សឃ្លង់ បង្ហាញអំណាចរបស់ព្រះដើម្បីសំអាតយើងពីអំពើបាប។</w:t>
      </w:r>
    </w:p>
    <w:p/>
    <w:p>
      <w:r xmlns:w="http://schemas.openxmlformats.org/wordprocessingml/2006/main">
        <w:t xml:space="preserve">2 កូរិនថូស 5:17-21 - យើងគឺជាការបង្កើតថ្មីនៅក្នុងព្រះគ្រីស្ទ លែងរស់នៅក្នុងអំពើបាបទៀតហើយ។</w:t>
      </w:r>
    </w:p>
    <w:p/>
    <w:p>
      <w:r xmlns:w="http://schemas.openxmlformats.org/wordprocessingml/2006/main">
        <w:t xml:space="preserve">លេវីវិន័យ 14:46 ម្យ៉ាង​ទៀត អ្នក​ណា​ដែល​ចូល​ទៅ​ក្នុង​ផ្ទះ​អស់​ពេល​បិទ​ទ្វារ អ្នក​នោះ​នឹង​ទៅ​ជា​មិន​បរិសុទ្ធ​រហូត​ដល់​ល្ងាច។</w:t>
      </w:r>
    </w:p>
    <w:p/>
    <w:p>
      <w:r xmlns:w="http://schemas.openxmlformats.org/wordprocessingml/2006/main">
        <w:t xml:space="preserve">ខគម្ពីរលេវីវិន័យ ១៤ ណែនាំថា អ្នកណាដែលចូលក្នុងផ្ទះពេលបិទទ្វារ នឹងត្រូវចាត់ទុកថាមិនស្អាតរហូតដល់ល្ងាច។</w:t>
      </w:r>
    </w:p>
    <w:p/>
    <w:p>
      <w:r xmlns:w="http://schemas.openxmlformats.org/wordprocessingml/2006/main">
        <w:t xml:space="preserve">1. "អំណាចនៃភាពបរិសុទ្ធ៖ ភាពបរិសុទ្ធនៃដំណាក់របស់ព្រះអម្ចាស់"</w:t>
      </w:r>
    </w:p>
    <w:p/>
    <w:p>
      <w:r xmlns:w="http://schemas.openxmlformats.org/wordprocessingml/2006/main">
        <w:t xml:space="preserve">2. "សារៈសំខាន់នៃការរក្សាព្រះដំណាក់របស់ព្រះអម្ចាស់ឱ្យបរិសុទ្ធ"</w:t>
      </w:r>
    </w:p>
    <w:p/>
    <w:p>
      <w:r xmlns:w="http://schemas.openxmlformats.org/wordprocessingml/2006/main">
        <w:t xml:space="preserve">1. ហេព្រើរ 9:14 - "តើព្រះលោហិតរបស់ព្រះគ្រីស្ទដែលតាមរយៈព្រះវិញ្ញាណដ៏អស់កល្បជានិច្ចបានថ្វាយខ្លួនគាត់ដោយគ្មានសៅហ្មងដល់ព្រះ លាងសំអាតសតិសម្បជញ្ញៈរបស់យើងពីការប្រព្រឹត្ដដែលនាំទៅដល់សេចក្ដីស្លាប់ដើម្បីឱ្យយើងបម្រើព្រះដ៏មានព្រះជន្មរស់!"</w:t>
      </w:r>
    </w:p>
    <w:p/>
    <w:p>
      <w:r xmlns:w="http://schemas.openxmlformats.org/wordprocessingml/2006/main">
        <w:t xml:space="preserve">2. ពេត្រុសទី 1 1:16 - «ដ្បិត​មាន​ចែង​ទុក​មក​ថា: ចូរ​វិសុទ្ធ ដ្បិត​ខ្ញុំ​បរិសុទ្ធ។</w:t>
      </w:r>
    </w:p>
    <w:p/>
    <w:p>
      <w:r xmlns:w="http://schemas.openxmlformats.org/wordprocessingml/2006/main">
        <w:t xml:space="preserve">លេវីវិន័យ 14:47 ហើយ​អ្នក​ណា​ដែល​នៅ​ក្នុង​ផ្ទះ​ត្រូវ​បោក​សម្លៀក​បំពាក់​របស់​ខ្លួន។ អ្នកណាបរិភោគក្នុងផ្ទះត្រូវបោកខោអាវ។</w:t>
      </w:r>
    </w:p>
    <w:p/>
    <w:p>
      <w:r xmlns:w="http://schemas.openxmlformats.org/wordprocessingml/2006/main">
        <w:t xml:space="preserve">នៅក្នុងលេវីវិន័យ 14:47 វាត្រូវបានចែងថា អ្នកដែលស្នាក់នៅក្នុងផ្ទះត្រូវបោកខោអាវ ក៏ដូចជាអ្នកដែលបរិភោគនៅក្នុងផ្ទះផងដែរ។</w:t>
      </w:r>
    </w:p>
    <w:p/>
    <w:p>
      <w:r xmlns:w="http://schemas.openxmlformats.org/wordprocessingml/2006/main">
        <w:t xml:space="preserve">1. ការរស់នៅដោយភាពស្អាតស្អំ - ការលើកទឹកចិត្តអ្នកដទៃឱ្យរស់នៅដោយភាពបរិសុទ្ធនិងភាពបរិសុទ្ធ។</w:t>
      </w:r>
    </w:p>
    <w:p/>
    <w:p>
      <w:r xmlns:w="http://schemas.openxmlformats.org/wordprocessingml/2006/main">
        <w:t xml:space="preserve">2. ការ​គោរព​តាម​បទបញ្ញត្តិ​របស់​ព្រះ - ការ​យល់​ដឹង​ពី​សារៈសំខាន់​នៃ​ការ​ធ្វើ​តាម​ព្រះបញ្ញត្តិ​របស់​ព្រះ។</w:t>
      </w:r>
    </w:p>
    <w:p/>
    <w:p>
      <w:r xmlns:w="http://schemas.openxmlformats.org/wordprocessingml/2006/main">
        <w:t xml:space="preserve">1. ចោទិយកថា 29:29 - "របស់ដែលលាក់កំបាំងជារបស់ព្រះអម្ចាស់ជាព្រះនៃយើង: ប៉ុន្តែរបស់ដែលត្រូវបានបង្ហាញជារបស់យើងនិងកូនចៅរបស់យើងជារៀងរហូត, ដើម្បីឱ្យយើងអាចធ្វើតាមគ្រប់ពាក្យនៃច្បាប់នេះ" ។</w:t>
      </w:r>
    </w:p>
    <w:p/>
    <w:p>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p>
      <w:r xmlns:w="http://schemas.openxmlformats.org/wordprocessingml/2006/main">
        <w:t xml:space="preserve">លេវីវិន័យ 14:48 ប្រសិន​បើ​បូជា‌ចារ្យ​ចូល​ទៅ​មើល ហើយ​មើល​ចុះ គ្រោះ​កាច​មិន​បាន​រាល​ដាល​ក្នុង​ផ្ទះ​ទេ បន្ទាប់​ពី​គេ​លាប​ផ្ទះ​រួច នោះ​បូជា‌ចារ្យ​ត្រូវ​ប្រកាស​ថា ផ្ទះ​ស្អាត​ហើយ ព្រោះ​គ្រោះ​កាច​បាន​ជា​សះ‌ស្បើយ។ .</w:t>
      </w:r>
    </w:p>
    <w:p/>
    <w:p>
      <w:r xmlns:w="http://schemas.openxmlformats.org/wordprocessingml/2006/main">
        <w:t xml:space="preserve">បូជាចារ្យ​ត្រូវ​បាន​ផ្តល់​សិទ្ធិ​អំណាច​ក្នុង​ការ​ប្រកាស​ផ្ទះ​ស្អាត ប្រសិន​បើ​ជំងឺ​ប៉េស្ត​បាន​ជា​សះស្បើយ បន្ទាប់​ពី​ផ្ទះ​នោះ​ត្រូវ​បាន​លាប​ថ្នាំ។</w:t>
      </w:r>
    </w:p>
    <w:p/>
    <w:p>
      <w:r xmlns:w="http://schemas.openxmlformats.org/wordprocessingml/2006/main">
        <w:t xml:space="preserve">1. សេចក្ដីស្រឡាញ់ និងសេចក្ដីមេត្ដាករុណារបស់ព្រះចំពោះរាស្ដ្រទ្រង់ - លេវីវិន័យ ១៤:៤៨</w:t>
      </w:r>
    </w:p>
    <w:p/>
    <w:p>
      <w:r xmlns:w="http://schemas.openxmlformats.org/wordprocessingml/2006/main">
        <w:t xml:space="preserve">2. អំណាចនៃការអធិស្ឋាន និងសេចក្តីជំនឿ - លេវីវិន័យ 14:48</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2. យ៉ាកុប 5:14-15 - តើមានអ្នកឈឺទេ? សូម​ឲ្យ​គាត់​ហៅ​ពួក​ព្រឹទ្ធាចារ្យ​នៃ​ក្រុមជំនុំ។ ចូរ​ឲ្យ​គេ​អធិដ្ឋាន​លើ​គាត់ ដោយ​ចាក់​ប្រេង​លាប​គាត់​ក្នុង​ព្រះនាម​នៃ​ព្រះ‌អម្ចាស់។ ហើយ​ប្រសិន​បើ​គាត់​បាន​ប្រព្រឹត្ត​អំពើ​ខុស​ឆ្គង នោះ​គេ​នឹង​បាន​អត់​ទោស​ឲ្យ​គាត់។</w:t>
      </w:r>
    </w:p>
    <w:p/>
    <w:p>
      <w:r xmlns:w="http://schemas.openxmlformats.org/wordprocessingml/2006/main">
        <w:t xml:space="preserve">លេវីវិន័យ 14:49 គាត់​ត្រូវ​យក​សត្វ​ស្លាប​ពីរ​ក្បាល ឈើ​តាត្រៅ ក្រហម​ទុំ និង​ហ៊ីសុប ទៅ​សម្អាត​ផ្ទះ។</w:t>
      </w:r>
    </w:p>
    <w:p/>
    <w:p>
      <w:r xmlns:w="http://schemas.openxmlformats.org/wordprocessingml/2006/main">
        <w:t xml:space="preserve">វគ្គនេះពិពណ៌នាអំពីការសម្អាតផ្ទះដោយប្រើប្រាស់សត្វស្លាបពីរ ឈើតាត្រៅ ពណ៌ក្រហម និងហ៊ីសុប។</w:t>
      </w:r>
    </w:p>
    <w:p/>
    <w:p>
      <w:r xmlns:w="http://schemas.openxmlformats.org/wordprocessingml/2006/main">
        <w:t xml:space="preserve">១៖ ព្រះយេស៊ូវ​បាន​សម្អាត​យើង​ដោយ​ឈាម​របស់​ទ្រង់ ដូច​ជា​សត្វ​ស្លាប ឈើ​តាត្រៅ ក្រហម​ទុំ និង​ហ៊ីសុប​បាន​សម្អាត​ផ្ទះ។</w:t>
      </w:r>
    </w:p>
    <w:p/>
    <w:p>
      <w:r xmlns:w="http://schemas.openxmlformats.org/wordprocessingml/2006/main">
        <w:t xml:space="preserve">2: ការសម្អាតផ្ទះនៅក្នុងលេវីវិន័យ 14: 49 បង្រៀនយើងថាបទបញ្ជារបស់ព្រះត្រូវតែធ្វើតាមដោយជំនឿនិងការគោរពប្រតិបត្តិ។</w:t>
      </w:r>
    </w:p>
    <w:p/>
    <w:p>
      <w:r xmlns:w="http://schemas.openxmlformats.org/wordprocessingml/2006/main">
        <w:t xml:space="preserve">1: Hebrews 9:22 - ហើយអ្វីៗស្ទើរតែទាំងអស់ត្រូវបានសម្អាតដោយឈាមដោយច្បាប់។ ហើយ​បើ​គ្មាន​ការ​បង្ហូរ​ឈាម គឺ​គ្មាន​ការ​លើកលែង​ឡើយ។</w:t>
      </w:r>
    </w:p>
    <w:p/>
    <w:p>
      <w:r xmlns:w="http://schemas.openxmlformats.org/wordprocessingml/2006/main">
        <w:t xml:space="preserve">២:១ យ៉ូហាន ១:៧ - ប៉ុន្តែ​ប្រសិនបើ​យើង​ដើរ​ក្នុង​ពន្លឺ ដូច​ជា​ទ្រង់​គង់​នៅ​ក្នុង​ពន្លឺ នោះ​យើង​បាន​ប្រកប​នឹង​គ្នា​ទៅ​វិញ​ទៅ​មក ហើយ​ព្រះលោហិត​របស់​ព្រះយេស៊ូវគ្រីស្ទ ជា​ព្រះរាជបុត្រា​ទ្រង់​បាន​សម្អាត​យើង​ពី​អំពើ​បាប​ទាំង​អស់។</w:t>
      </w:r>
    </w:p>
    <w:p/>
    <w:p>
      <w:r xmlns:w="http://schemas.openxmlformats.org/wordprocessingml/2006/main">
        <w:t xml:space="preserve">លេវីវិន័យ 14:50 គាត់​នឹង​សម្លាប់​សត្វ​ស្លាប​មួយ​ក្បាល​ក្នុង​ធុង​ដី​លើ​ទឹក​ដែល​ហូរ។</w:t>
      </w:r>
    </w:p>
    <w:p/>
    <w:p>
      <w:r xmlns:w="http://schemas.openxmlformats.org/wordprocessingml/2006/main">
        <w:t xml:space="preserve">ព្រះអម្ចាស់​បាន​បង្គាប់​ឱ្យ​សម្លាប់​សត្វ​ស្លាប​មួយ​ក្នុង​ចំណោម​សត្វ​ស្លាប​ពីរ​ក្បាល​នៅ​ក្នុង​ផើង​ដី​លើ​ទឹក​ហូរ។</w:t>
      </w:r>
    </w:p>
    <w:p/>
    <w:p>
      <w:r xmlns:w="http://schemas.openxmlformats.org/wordprocessingml/2006/main">
        <w:t xml:space="preserve">១៖ ការ​ស្តាប់​បង្គាប់​របស់​យើង​ចំពោះ​ព្រះអម្ចាស់​គឺ​សំខាន់​បំផុត ទោះ​បី​ជា​វា​មិន​សម​ហេតុ​ផល​ក៏​ដោយ។</w:t>
      </w:r>
    </w:p>
    <w:p/>
    <w:p>
      <w:r xmlns:w="http://schemas.openxmlformats.org/wordprocessingml/2006/main">
        <w:t xml:space="preserve">២៖ បញ្ញត្តិ​របស់​ព្រះអម្ចាស់​ត្រូវ​ធ្វើ​តាម​ដោយ​មិន​ស្ទាក់ស្ទើរ។</w:t>
      </w:r>
    </w:p>
    <w:p/>
    <w:p>
      <w:r xmlns:w="http://schemas.openxmlformats.org/wordprocessingml/2006/main">
        <w:t xml:space="preserve">១ ចោទិយកថា ៨:៣ - «ហើយ​គាត់​បាន​បន្ទាប​អ្នក ព្រម​ទាំង​អត់​ឃ្លាន ហើយ​ឲ្យ​អ្នក​ញ៉ាំ​នំ​ម៉ាណា ដែល​អ្នក​មិន​ដឹង ហើយ​ទាំង​បុព្វបុរស​របស់​អ្នក​ក៏​មិន​ដឹង​ដែរ ដើម្បី​ឲ្យ​អ្នក​ដឹង​ថា មនុស្ស​មិន​មែន​រស់​ដោយសារ​តែ​នំប៉័ង​ទេ។ ប៉ុន្តែ​ដោយ​សារ​គ្រប់​ទាំង​ពាក្យ​ដែល​ចេញ​ពី​ព្រះ‌ឱស្ឋ​របស់​ព្រះ‌អម្ចាស់ មនុស្ស​នោះ​មាន​ជីវិត»។</w:t>
      </w:r>
    </w:p>
    <w:p/>
    <w:p>
      <w:r xmlns:w="http://schemas.openxmlformats.org/wordprocessingml/2006/main">
        <w:t xml:space="preserve">2: យ៉ូហាន 14: 21 - «អ្នកណាដែលមានបញ្ញត្តិរបស់ខ្ញុំហើយកាន់តាមអ្នកនោះជាអ្នកដែលស្រឡាញ់ខ្ញុំហើយអ្នកណាដែលស្រឡាញ់ខ្ញុំនឹងត្រូវស្រឡាញ់ពីព្រះវរបិតាខ្ញុំហើយខ្ញុំនឹងស្រឡាញ់អ្នកនោះហើយនឹងបង្ហាញខ្លួនឯងដល់គាត់។ "</w:t>
      </w:r>
    </w:p>
    <w:p/>
    <w:p>
      <w:r xmlns:w="http://schemas.openxmlformats.org/wordprocessingml/2006/main">
        <w:t xml:space="preserve">លេវីវិន័យ 14:51 គាត់​ត្រូវ​យក​ឈើ​តាត្រៅ ដើម​ហ៊ីសុប ដើម​ក្រហម​ទុំ និង​សត្វ​ស្លាប​រស់​ទៅ​ជ្រលក់​ក្នុង​ឈាម​បក្សី​ដែល​ត្រូវ​គេ​សម្លាប់ ហើយ​ក្នុង​ទឹក​ហូរ រួច​ប្រោះ​ផ្ទះ​ប្រាំ‌ពីរ​ដង។</w:t>
      </w:r>
    </w:p>
    <w:p/>
    <w:p>
      <w:r xmlns:w="http://schemas.openxmlformats.org/wordprocessingml/2006/main">
        <w:t xml:space="preserve">វគ្គនេះពិពណ៌នាអំពីពិធីនៃការសម្អាតផ្ទះដែលមានជំងឺឃ្លង់ ដែលពាក់ព័ន្ធនឹងការយកឈើតាត្រៅ ហ៊ីសុប ពណ៌ក្រហម និងសត្វស្លាបមួយក្បាល ហើយជ្រលក់វាទៅក្នុងឈាមរបស់បក្សីដែលបានស្លាប់ និងទឹកហូរ បន្ទាប់មកប្រោះផ្ទះប្រាំពីរដង។</w:t>
      </w:r>
    </w:p>
    <w:p/>
    <w:p>
      <w:r xmlns:w="http://schemas.openxmlformats.org/wordprocessingml/2006/main">
        <w:t xml:space="preserve">1. ព្រះលោហិតរបស់ទ្រង់បានប្រោះប្រាំពីរដង៖ អំណាចនៃការលះបង់របស់ព្រះយេស៊ូវ</w:t>
      </w:r>
    </w:p>
    <w:p/>
    <w:p>
      <w:r xmlns:w="http://schemas.openxmlformats.org/wordprocessingml/2006/main">
        <w:t xml:space="preserve">2. ការសម្អាតជីវិតរបស់យើងតាមរយៈទឹកនៃព្រះបន្ទូល</w:t>
      </w:r>
    </w:p>
    <w:p/>
    <w:p>
      <w:r xmlns:w="http://schemas.openxmlformats.org/wordprocessingml/2006/main">
        <w:t xml:space="preserve">1. អេភេសូរ 1:7 - នៅក្នុងព្រះអង្គ យើងមានសេចក្តីប្រោសលោះតាមរយៈព្រះលោហិតរបស់ព្រះអង្គ គឺការអត់ទោសបាប ស្របតាមទ្រព្យសម្បត្តិនៃព្រះគុណរបស់ព្រះជាម្ចាស់។</w:t>
      </w:r>
    </w:p>
    <w:p/>
    <w:p>
      <w:r xmlns:w="http://schemas.openxmlformats.org/wordprocessingml/2006/main">
        <w:t xml:space="preserve">ទីតុស 3:5 - ទ្រង់​បាន​សង្គ្រោះ​យើង មិន​មែន​ដោយ​សារ​ការ​សុចរិត​ដែល​យើង​បាន​ធ្វើ​នោះ​ទេ ប៉ុន្តែ​ដោយ​សារ​សេចក្ដី​មេត្តា​ករុណា​របស់​ទ្រង់។ ទ្រង់​បាន​សង្គ្រោះ​យើង​តាម​រយៈ​ការ​លាង​ជម្រះ​កំណើត និង​ការ​រស់​ឡើង​វិញ​ដោយ​ព្រះវិញ្ញាណ​បរិសុទ្ធ។</w:t>
      </w:r>
    </w:p>
    <w:p/>
    <w:p>
      <w:r xmlns:w="http://schemas.openxmlformats.org/wordprocessingml/2006/main">
        <w:t xml:space="preserve">លេវីវិន័យ 14:52 ហើយ​គាត់​នឹង​សម្អាត​ផ្ទះ​ដោយ​ឈាម​បក្សី ទឹក​ហូរ សត្វ​ស្លាប ព្រម​ទាំង​ឈើ​តាត្រៅ ដើម​ហ៊ីសុប និង​ដោយ​ពណ៌​ក្រហម​ទុំ។</w:t>
      </w:r>
    </w:p>
    <w:p/>
    <w:p>
      <w:r xmlns:w="http://schemas.openxmlformats.org/wordprocessingml/2006/main">
        <w:t xml:space="preserve">ការ​សម្អាត​ផ្ទះ​ត្រូវ​បាន​ធ្វើ​ដោយ​ឈាម ទឹក​ហូរ សត្វ​ស្លាប ឈើ​តាត្រៅ ហ៊ីសុប និង​ក្រហម​ទុំ។</w:t>
      </w:r>
    </w:p>
    <w:p/>
    <w:p>
      <w:r xmlns:w="http://schemas.openxmlformats.org/wordprocessingml/2006/main">
        <w:t xml:space="preserve">1. អំណាចសំអាតនៃសេចក្តីជំនឿ</w:t>
      </w:r>
    </w:p>
    <w:p/>
    <w:p>
      <w:r xmlns:w="http://schemas.openxmlformats.org/wordprocessingml/2006/main">
        <w:t xml:space="preserve">2. ភាពស្រស់ស្អាតនៃការស្តាប់បង្គាប់របស់ព្រះ</w:t>
      </w:r>
    </w:p>
    <w:p/>
    <w:p>
      <w:r xmlns:w="http://schemas.openxmlformats.org/wordprocessingml/2006/main">
        <w:t xml:space="preserve">1. ហេព្រើរ 9:22 - ហើយ​តាម​ក្រឹត្យវិន័យ អ្វីៗ​ស្ទើរ​តែ​ទាំង​អស់​ត្រូវ​បាន​បរិសុទ្ធ​ដោយ​ឈាម ហើយ​បើ​គ្មាន​ការ​បង្ហូរ​ឈាម នោះ​ក៏​គ្មាន​ការ​លើកលែង​ដែរ។</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លេវីវិន័យ 14:53 ប៉ុន្តែ គាត់​ត្រូវ​លែង​សត្វ​ស្លាប​ដែល​នៅ​រស់​ចេញ​ពី​ទីក្រុង ទៅ​ក្នុង​វាល​ចំហ ហើយ​ធ្វើ​ពិធី​រំដោះ​បាប​ផ្ទះ​នោះ នោះ​វា​នឹង​បាន​ស្អាត។</w:t>
      </w:r>
    </w:p>
    <w:p/>
    <w:p>
      <w:r xmlns:w="http://schemas.openxmlformats.org/wordprocessingml/2006/main">
        <w:t xml:space="preserve">សត្វ​ស្លាប​ដែល​មាន​ជីវិត​ត្រូវ​បាន​គេ​លែង​ទៅ​វាល​ស្រែ​ចំការ ដើម្បី​ធ្វើ​ជា​ដង្វាយ​ធួន​សម្រាប់​ផ្ទះ និង​ធ្វើ​ឲ្យ​វា​ស្អាត។</w:t>
      </w:r>
    </w:p>
    <w:p/>
    <w:p>
      <w:r xmlns:w="http://schemas.openxmlformats.org/wordprocessingml/2006/main">
        <w:t xml:space="preserve">1.បក្សីនៃដង្វាយធួន របៀបដែលព្រះគ្រីស្ទប្រោសលោះយើង</w:t>
      </w:r>
    </w:p>
    <w:p/>
    <w:p>
      <w:r xmlns:w="http://schemas.openxmlformats.org/wordprocessingml/2006/main">
        <w:t xml:space="preserve">2. សេចក្ដីស្រឡាញ់ដែលថ្វាយយញ្ញបូជា អ្វីដែលដង្វាយធួនរបស់ព្រះមានន័យសម្រាប់យើង</w:t>
      </w:r>
    </w:p>
    <w:p/>
    <w:p>
      <w:r xmlns:w="http://schemas.openxmlformats.org/wordprocessingml/2006/main">
        <w:t xml:space="preserve">1. អេសាយ 53:5 ប៉ុន្តែ គាត់​ត្រូវ​បាន​គេ​ទម្លុះ​ដោយ​ព្រោះ​អំពើ​រំលង​របស់​យើង គាត់​ត្រូវ​បាន​គេ​វាយ​ដោយ​សារ​អំពើ​ទុច្ចរិត​របស់​យើង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រ៉ូម 5:8 ប៉ុន្តែ ព្រះ​ទ្រង់​បង្ហាញ​សេចក្ដី​ស្រឡាញ់​របស់​ទ្រង់​ចំពោះ​យើង​ក្នុង​ការ​នេះ​ថា កាល​ដែល​យើង​នៅ​ជា​មនុស្ស​មាន​បាប ព្រះគ្រីស្ទ​បាន​សុគត​ជំនួស​យើង។</w:t>
      </w:r>
    </w:p>
    <w:p/>
    <w:p>
      <w:r xmlns:w="http://schemas.openxmlformats.org/wordprocessingml/2006/main">
        <w:t xml:space="preserve">លេវីវិន័យ 14:54 នេះ​ជា​ច្បាប់​សម្រាប់​ជំងឺ​ឃ្លង់ និង​ក្រហាយ​គ្រប់​ប្រភេទ។</w:t>
      </w:r>
    </w:p>
    <w:p/>
    <w:p>
      <w:r xmlns:w="http://schemas.openxmlformats.org/wordprocessingml/2006/main">
        <w:t xml:space="preserve">វគ្គ​នេះ​រៀប​រាប់​អំពី​ច្បាប់​ស្តី​ពី​ជំងឺ​ឃ្លង់ និង​ក្រហាយ។</w:t>
      </w:r>
    </w:p>
    <w:p/>
    <w:p>
      <w:r xmlns:w="http://schemas.openxmlformats.org/wordprocessingml/2006/main">
        <w:t xml:space="preserve">1. សេចក្ដីមេត្តាករុណារបស់ព្រះអម្ចាស់៖ របៀបដែលច្បាប់របស់ព្រះផ្ដល់ការព្យាបាល និងការស្ដារឡើងវិញ</w:t>
      </w:r>
    </w:p>
    <w:p/>
    <w:p>
      <w:r xmlns:w="http://schemas.openxmlformats.org/wordprocessingml/2006/main">
        <w:t xml:space="preserve">2. ឥទ្ធិពលផ្លាស់ប្តូរជីវិតនៃការស្តាប់បង្គាប់ព្រះអម្ចាស់</w:t>
      </w:r>
    </w:p>
    <w:p/>
    <w:p>
      <w:r xmlns:w="http://schemas.openxmlformats.org/wordprocessingml/2006/main">
        <w:t xml:space="preserve">1. ទំនុកតម្កើង 103:3 ព្រលឹង​ទូលបង្គំ​អើយ ចូរ​សរសើរ​តម្កើង​ព្រះ‌អម្ចាស់ ហើយ​កុំ​ភ្លេច​នូវ​ប្រយោជន៍​ទាំង​អស់​របស់​ព្រះអង្គ​ឡើយ។</w:t>
      </w:r>
    </w:p>
    <w:p/>
    <w:p>
      <w:r xmlns:w="http://schemas.openxmlformats.org/wordprocessingml/2006/main">
        <w:t xml:space="preserve">2.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លេវីវិន័យ 14:55 រីឯ​ជំងឺ​ឃ្លង់​នៃ​សម្លៀក‌បំពាក់ និង​ផ្ទះ​សម្បែង។</w:t>
      </w:r>
    </w:p>
    <w:p/>
    <w:p>
      <w:r xmlns:w="http://schemas.openxmlformats.org/wordprocessingml/2006/main">
        <w:t xml:space="preserve">វគ្គនេះនិយាយអំពីការសម្អាតរោគឃ្លង់ក្នុងសម្លៀកបំពាក់ និងផ្ទះ។</w:t>
      </w:r>
    </w:p>
    <w:p/>
    <w:p>
      <w:r xmlns:w="http://schemas.openxmlformats.org/wordprocessingml/2006/main">
        <w:t xml:space="preserve">1. អំណាចនៃការលាងសំអាត: ការពិនិត្យមើលលេវីវិន័យ 14: 55</w:t>
      </w:r>
    </w:p>
    <w:p/>
    <w:p>
      <w:r xmlns:w="http://schemas.openxmlformats.org/wordprocessingml/2006/main">
        <w:t xml:space="preserve">2. សារៈសំខាន់នៃការបន្សុត៖ ការសិក្សាអំពីភាពបរិសុទ្ធរបស់ព្រះ</w:t>
      </w:r>
    </w:p>
    <w:p/>
    <w:p>
      <w:r xmlns:w="http://schemas.openxmlformats.org/wordprocessingml/2006/main">
        <w:t xml:space="preserve">1. អេសាយ 1:18 - ចូរ​មក​ឥឡូវ​នេះ ហើយ​សូម​ឲ្យ​យើង​ពិភាក្សា​ជា​មួយ​គ្នា ព្រះអម្ចាស់​មាន​ព្រះបន្ទូល​ថា: ទោះ​ជា​អំពើ​បាប​របស់​អ្នក​មាន​ពណ៌​ក្រហម​ឆ្អៅ​ក៏​ដោយ ក៏​នឹង​មាន​ពណ៌ស​ដូច​ព្រិល។</w:t>
      </w:r>
    </w:p>
    <w:p/>
    <w:p>
      <w:r xmlns:w="http://schemas.openxmlformats.org/wordprocessingml/2006/main">
        <w:t xml:space="preserve">2. ម៉ាថាយ 8:3-4 - ព្រះយេស៊ូ​ក៏​លើក​ដៃ​ទៅ​ពាល់​គាត់ ដោយ​មាន​ព្រះបន្ទូល​ថា៖ «ខ្ញុំ​សុខ​ចិត្ត! ចូរអ្នកស្អាត។ ហើយភ្លាមៗនោះជំងឺឃ្លង់របស់គាត់ត្រូវបានសម្អាត។</w:t>
      </w:r>
    </w:p>
    <w:p/>
    <w:p>
      <w:r xmlns:w="http://schemas.openxmlformats.org/wordprocessingml/2006/main">
        <w:t xml:space="preserve">លេវីវិន័យ 14:56 ហើយ​សម្រាប់​ការ​ងើប​ឡើង ស្នាម​សង្វារ និង​កន្លែង​ភ្លឺ។</w:t>
      </w:r>
    </w:p>
    <w:p/>
    <w:p>
      <w:r xmlns:w="http://schemas.openxmlformats.org/wordprocessingml/2006/main">
        <w:t xml:space="preserve">វគ្គនេះនិយាយអំពីបទប្បញ្ញត្តិសម្រាប់ការដោះស្រាយជាមួយនឹងស្ថានភាពស្បែកនៅក្នុងលេវីវិន័យ។</w:t>
      </w:r>
    </w:p>
    <w:p/>
    <w:p>
      <w:r xmlns:w="http://schemas.openxmlformats.org/wordprocessingml/2006/main">
        <w:t xml:space="preserve">1: យើងត្រូវបានគេរំលឹកអំពីសារៈសំខាន់នៃការធ្វើតាមបញ្ជារបស់ព្រះ សូម្បីតែនៅពេលដែលយើងប្រហែលជាមិនយល់ពីមូលហេតុដែលពួកគេត្រូវបានផ្តល់ឱ្យក៏ដោយ។</w:t>
      </w:r>
    </w:p>
    <w:p/>
    <w:p>
      <w:r xmlns:w="http://schemas.openxmlformats.org/wordprocessingml/2006/main">
        <w:t xml:space="preserve">2: ច្បាប់របស់ព្រះត្រូវបានផ្តល់ឱ្យយើងសម្រាប់ការការពាររបស់យើងនិងដើម្បីបង្ហាញយើងនូវសេចក្តីស្រឡាញ់របស់ទ្រង់ចំពោះយើង។</w:t>
      </w:r>
    </w:p>
    <w:p/>
    <w:p>
      <w:r xmlns:w="http://schemas.openxmlformats.org/wordprocessingml/2006/main">
        <w:t xml:space="preserve">១៖ ចោទិយកថា ៦:៥-៦ «ត្រូវ​ស្រឡាញ់​ព្រះអម្ចាស់ ជា​ព្រះ​របស់​អ្នក​ឲ្យ​អស់​អំពី​ចិត្ត អស់​ពី​ព្រលឹង និង​អស់​ពី​កម្លាំង។</w:t>
      </w:r>
    </w:p>
    <w:p/>
    <w:p>
      <w:r xmlns:w="http://schemas.openxmlformats.org/wordprocessingml/2006/main">
        <w:t xml:space="preserve">២៖ យ៉ាកុប ១:២២-២៥ កុំ​គ្រាន់តែ​ស្តាប់​តាម​ព្រះបន្ទូល​ប៉ុណ្ណោះ ហើយ​បញ្ឆោត​ខ្លួន​ឯង​ទៅ។ ធ្វើអ្វីដែលវានិយាយ។ អ្នក​ណា​ដែល​ស្តាប់​ពាក្យ​តែ​មិន​ធ្វើ​ដូច​ជា​អ្នក​ដែល​មើល​មុខ​ក្នុង​កញ្ចក់​ហើយ​ក្រោយ​ពី​សម្លឹង​មើល​ខ្លួន​ឯង​ក៏​ទៅ​បាត់​ភ្លាម​ៗ​ភ្លេច​ថា​ខ្លួន​មាន​មុខ​មាត់​យ៉ាង​ណា។ ប៉ុន្តែអ្នកណាដែលមើលដោយចេតនានៅក្នុងក្រិត្យវិន័យដ៏ល្អឥតខ្ចោះដែលផ្តល់សេរីភាព ហើយបន្តនៅក្នុងនោះដោយមិនភ្លេចនូវអ្វីដែលពួកគេបានឮនោះទេ ប៉ុន្តែការធ្វើវានោះ ពួកគេនឹងទទួលពរនៅក្នុងអ្វីដែលពួកគេធ្វើ។</w:t>
      </w:r>
    </w:p>
    <w:p/>
    <w:p>
      <w:r xmlns:w="http://schemas.openxmlformats.org/wordprocessingml/2006/main">
        <w:t xml:space="preserve">លេវីវិន័យ 14:57 ត្រូវ​បង្រៀន​កាល​ណា​ដែល​មិន​បរិសុទ្ធ ហើយ​កាល​ណា​មិន​ស្អាត នោះ​ជា​ច្បាប់​នៃ​ជំងឺ​ឃ្លង់។</w:t>
      </w:r>
    </w:p>
    <w:p/>
    <w:p>
      <w:r xmlns:w="http://schemas.openxmlformats.org/wordprocessingml/2006/main">
        <w:t xml:space="preserve">វគ្គ​នេះ​រៀប​រាប់​អំពី​ច្បាប់​នៃ​ជំងឺ​ឃ្លង់ និង​របៀប​បែងចែក​រវាង​ស្អាត និង​មិន​ស្អាត។</w:t>
      </w:r>
    </w:p>
    <w:p/>
    <w:p>
      <w:r xmlns:w="http://schemas.openxmlformats.org/wordprocessingml/2006/main">
        <w:t xml:space="preserve">1. ភាពបរិសុទ្ធនៃព្រះ: ការយល់ដឹងអំពីច្បាប់នៃជំងឺឃ្លង់</w:t>
      </w:r>
    </w:p>
    <w:p/>
    <w:p>
      <w:r xmlns:w="http://schemas.openxmlformats.org/wordprocessingml/2006/main">
        <w:t xml:space="preserve">2. របៀបក្លាយជានាវាស្អាត៖ សារៈសំខាន់ខាងវិញ្ញាណនៃរោគឃ្លង់</w:t>
      </w:r>
    </w:p>
    <w:p/>
    <w:p>
      <w:r xmlns:w="http://schemas.openxmlformats.org/wordprocessingml/2006/main">
        <w:t xml:space="preserve">1. លេវីវិន័យ 11:44-45 ដ្បិតយើងជាព្រះអម្ចាស់ជាព្រះរបស់អ្នក។ ដូច្នេះ ចូរ​ញែក​ខ្លួន​ជា​បរិសុទ្ធ​ចុះ ដ្បិត​ខ្ញុំ​បរិសុទ្ធ។ អ្នក​រាល់​គ្នា​មិន​ត្រូវ​ធ្វើ​ឲ្យ​ខ្លួន​ឯង​សៅហ្មង​ដោយ​សត្វ​ដែល​ហើរ​នៅ​លើ​ផែនដី​ឡើយ។</w:t>
      </w:r>
    </w:p>
    <w:p/>
    <w:p>
      <w:r xmlns:w="http://schemas.openxmlformats.org/wordprocessingml/2006/main">
        <w:t xml:space="preserve">2. ម៉ាថាយ 5:48 ដូច្នេះ អ្នក​ត្រូវ​តែ​ល្អ​ឥត​ខ្ចោះ ដូច​ជា​ព្រះវរបិតា​របស់​អ្នក​ដែល​គង់​នៅ​ស្ថានសួគ៌​គឺ​ល្អ​ឥត​ខ្ចោះ។</w:t>
      </w:r>
    </w:p>
    <w:p/>
    <w:p>
      <w:r xmlns:w="http://schemas.openxmlformats.org/wordprocessingml/2006/main">
        <w:t xml:space="preserve">លេវីវិន័យ 15 អាច​ត្រូវ​បាន​សង្ខេប​ជា​បី​កថាខណ្ឌ​ដូច​តទៅ​នេះ ដោយ​មាន​ខគម្ពីរ​ដែល​បាន​បង្ហាញ ៖</w:t>
      </w:r>
    </w:p>
    <w:p/>
    <w:p>
      <w:r xmlns:w="http://schemas.openxmlformats.org/wordprocessingml/2006/main">
        <w:t xml:space="preserve">កថាខណ្ឌទី១: លេវីវិន័យ ១៥:១-១៥ ណែនាំអំពីច្បាប់ទាក់ទងនឹងការហូរទឹករំអិលចេញពីរាងកាយ។ វានិយាយអំពីការហូរទឹករំអិលទាំងបុរស និងស្ត្រី ដែលធ្វើឲ្យមនុស្សមិនស្អាត។ ប្រភេទផ្សេងៗនៃការហូរទឹករំអិលត្រូវបានពិពណ៌នា រួមទាំងការបញ្ចេញទឹករំអិលខុសធម្មតា លំហូរមករដូវចំពោះស្ត្រី និងការបញ្ចេញទឹកកាមពីបុរស។ ជំពូកផ្តល់ការណែនាំអំពីរបៀបដែលលក្ខខណ្ឌទាំងនេះប៉ះពាល់ដល់ភាពស្អាតស្អំនៃពិធីរបស់បុគ្គលម្នាក់ និងសកម្មភាពអ្វីដែលពួកគេត្រូវធ្វើដើម្បីទទួលបានភាពបរិសុទ្ធឡើងវិញ។</w:t>
      </w:r>
    </w:p>
    <w:p/>
    <w:p>
      <w:r xmlns:w="http://schemas.openxmlformats.org/wordprocessingml/2006/main">
        <w:t xml:space="preserve">កថាខណ្ឌទី 2: បន្តនៅក្នុងលេវីវិន័យ 15:16-33 ជំពូកនេះរៀបរាប់លម្អិតបន្ថែមទៀតអំពីបទប្បញ្ញត្តិទាក់ទងនឹងការហូរទឹករំអិលចេញពីរាងកាយ។ វាសង្កត់ធ្ងន់លើសារៈសំខាន់នៃអនាម័យផ្ទាល់ខ្លួនក្នុងអំឡុងពេលនៃភាពមិនស្អាតស្អំទាំងនេះ ហើយគូសបញ្ជាក់ថា អ្នកណាដែលប៉ះមនុស្សមិនស្អាត ឬរបស់របររបស់ពួកគេក៏ក្លាយទៅជាមិនស្អាតរហូតដល់ល្ងាច។ ការណែនាំជាក់លាក់ត្រូវបានផ្តល់ឱ្យសម្រាប់ការសម្អាតខ្លួនបន្ទាប់ពីរយៈពេលនៃភាពមិនបរិសុទ្ធត្រូវបានបញ្ចប់ រួមទាំងការបោកគក់សម្លៀកបំពាក់ និងការងូតទឹកក្នុងទឹក។</w:t>
      </w:r>
    </w:p>
    <w:p/>
    <w:p>
      <w:r xmlns:w="http://schemas.openxmlformats.org/wordprocessingml/2006/main">
        <w:t xml:space="preserve">កថាខណ្ឌទី 3: លេវីវិន័យ 15 បញ្ចប់ដោយសង្កត់ធ្ងន់ថាច្បាប់ទាំងនេះមានសារៈសំខាន់សម្រាប់ការថែរក្សាភាពស្អាតស្អំក្នុងសហគមន៍អ៊ីស្រាអែល។ វាសង្កត់ធ្ងន់ថា ការមិនគោរពតាមបទប្បញ្ញត្តិទាំងនេះ នាំឱ្យស្មោកគ្រោកមិនត្រឹមតែសម្រាប់បុគ្គលប៉ុណ្ណោះទេ ថែមទាំងសម្រាប់កន្លែងស្នាក់នៅ និងវត្ថុដែលពួកគេទាក់ទងជាមួយផងដែរ។ ជំពូកនេះគូសបញ្ជាក់អំពីកង្វល់របស់ព្រះចំពោះភាពបរិសុទ្ធក្នុងចំណោមរាស្ដ្ររបស់ទ្រង់ ដោយផ្តល់នូវការណែនាំច្បាស់លាស់អំពីរបៀបដោះស្រាយស្ថានភាពដែលទាក់ទងនឹងការហូរទឹករំអិលចេញពីរាងកាយ។</w:t>
      </w:r>
    </w:p>
    <w:p/>
    <w:p>
      <w:r xmlns:w="http://schemas.openxmlformats.org/wordprocessingml/2006/main">
        <w:t xml:space="preserve">សរុប​មក:</w:t>
      </w:r>
    </w:p>
    <w:p>
      <w:r xmlns:w="http://schemas.openxmlformats.org/wordprocessingml/2006/main">
        <w:t xml:space="preserve">លេវីវិន័យ ១៥ បង្ហាញ៖</w:t>
      </w:r>
    </w:p>
    <w:p>
      <w:r xmlns:w="http://schemas.openxmlformats.org/wordprocessingml/2006/main">
        <w:t xml:space="preserve">ច្បាប់​ស្តី​ពី​ការ​បញ្ចេញ​ទឹក​ក្នុង​ខ្លួន​ដែល​ធ្វើ​ឲ្យ​មនុស្ស​មិន​បរិសុទ្ធ;</w:t>
      </w:r>
    </w:p>
    <w:p>
      <w:r xmlns:w="http://schemas.openxmlformats.org/wordprocessingml/2006/main">
        <w:t xml:space="preserve">ការពិពណ៌នាអំពីប្រភេទផ្សេងៗនៃការឆក់ដែលប៉ះពាល់ដល់ទាំងបុរស, ស្ត្រី;</w:t>
      </w:r>
    </w:p>
    <w:p>
      <w:r xmlns:w="http://schemas.openxmlformats.org/wordprocessingml/2006/main">
        <w:t xml:space="preserve">គោលការណ៍ណែនាំអំពីសកម្មភាពដែលទាមទារដើម្បីទទួលបានភាពបរិសុទ្ធនៃពិធីឡើងវិញ។</w:t>
      </w:r>
    </w:p>
    <w:p/>
    <w:p>
      <w:r xmlns:w="http://schemas.openxmlformats.org/wordprocessingml/2006/main">
        <w:t xml:space="preserve">សារៈសំខាន់នៃអនាម័យផ្ទាល់ខ្លួនក្នុងអំឡុងពេលនៃការមិនបរិសុទ្ធ;</w:t>
      </w:r>
    </w:p>
    <w:p>
      <w:r xmlns:w="http://schemas.openxmlformats.org/wordprocessingml/2006/main">
        <w:t xml:space="preserve">ការចម្លងភាពស្មោកគ្រោកតាមរយៈការប៉ះ ទំនាក់ទំនងជាមួយមនុស្សមិនស្អាត ឬរបស់របរប្រើប្រាស់។</w:t>
      </w:r>
    </w:p>
    <w:p>
      <w:r xmlns:w="http://schemas.openxmlformats.org/wordprocessingml/2006/main">
        <w:t xml:space="preserve">សេចក្តីណែនាំសម្រាប់ការលាងសម្អាតខ្លួនក្រោយពេលមករដូវ បោកខោអាវ ងូតទឹក។</w:t>
      </w:r>
    </w:p>
    <w:p/>
    <w:p>
      <w:r xmlns:w="http://schemas.openxmlformats.org/wordprocessingml/2006/main">
        <w:t xml:space="preserve">ការសង្កត់ធ្ងន់លើការថែរក្សាអនាម័យក្នុងសហគមន៍អ៊ីស្រាអែល។</w:t>
      </w:r>
    </w:p>
    <w:p>
      <w:r xmlns:w="http://schemas.openxmlformats.org/wordprocessingml/2006/main">
        <w:t xml:space="preserve">ភាពសៅហ្មង​ដែល​លាតសន្ធឹង​ដល់​ទី​លំនៅ វត្ថុ​ដោយ​មិន​គោរព​តាម​បទបញ្ញត្តិ;</w:t>
      </w:r>
    </w:p>
    <w:p>
      <w:r xmlns:w="http://schemas.openxmlformats.org/wordprocessingml/2006/main">
        <w:t xml:space="preserve">ការយកចិត្តទុកដាក់របស់ព្រះចំពោះភាពបរិសុទ្ធក្នុងចំណោមរាស្ដ្ររបស់ទ្រង់បានឆ្លុះបញ្ចាំងនៅក្នុងការណែនាំទាំងនេះ។</w:t>
      </w:r>
    </w:p>
    <w:p/>
    <w:p>
      <w:r xmlns:w="http://schemas.openxmlformats.org/wordprocessingml/2006/main">
        <w:t xml:space="preserve">ជំពូកនេះផ្តោតលើច្បាប់ទាក់ទងនឹងការហូរទឹករំអិលចេញពីរាងកាយ និងឥទ្ធិពលរបស់វាទៅលើភាពស្អាតស្អំក្នុងពិធីបុណ្យនៅក្នុងសហគមន៍អ៊ីស្រាអែល។ វាដោះស្រាយប្រភេទផ្សេងៗនៃការហូរទឹករំអិលដែលធ្វើអោយមនុស្សម្នាក់មិនស្អាត រួមទាំងការបញ្ចេញទឹករំអិលមិនធម្មតា លំហូរមករដូវចំពោះស្ត្រី និងការបញ្ចេញទឹកកាមពីបុរស។ ជំពូកផ្តល់នូវការណែនាំលម្អិតអំពីរបៀបដែលលក្ខខណ្ឌទាំងនេះប៉ះពាល់ដល់ស្ថានភាពនៃភាពបរិសុទ្ធរបស់បុគ្គលម្នាក់ និងរៀបរាប់អំពីសកម្មភាពចាំបាច់ដើម្បីទទួលបានភាពស្អាតនៃពិធីឡើងវិញ។</w:t>
      </w:r>
    </w:p>
    <w:p/>
    <w:p>
      <w:r xmlns:w="http://schemas.openxmlformats.org/wordprocessingml/2006/main">
        <w:t xml:space="preserve">លើសពីនេះ លេវីវិន័យ 15 សង្កត់ធ្ងន់ទៅលើអនាម័យផ្ទាល់ខ្លួនក្នុងអំឡុងពេលនៃភាពមិនស្អាតស្អំ ហើយការគូសបញ្ជាក់ដែលទាក់ទងជាមួយមនុស្សមិនស្អាត ឬរបស់របររបស់ពួកគេក៏បណ្តាលឱ្យមានភាពស្មោកគ្រោកបណ្តោះអាសន្នរហូតដល់ល្ងាច។ ការណែនាំជាក់លាក់ត្រូវបានផ្តល់ឱ្យសម្រាប់ការសម្អាតខ្លួនបន្ទាប់ពីរយៈពេលនៃភាពមិនបរិសុទ្ធត្រូវបានបញ្ចប់ រួមទាំងការបោកគក់សម្លៀកបំពាក់ និងការងូតទឹកក្នុងទឹក។</w:t>
      </w:r>
    </w:p>
    <w:p/>
    <w:p>
      <w:r xmlns:w="http://schemas.openxmlformats.org/wordprocessingml/2006/main">
        <w:t xml:space="preserve">ជំពូកបញ្ចប់ដោយគូសបញ្ជាក់អំពីសារៈសំខាន់នៃការថែរក្សាអនាម័យក្នុងសហគមន៍អ៊ីស្រាអែល។ វាព្រមានថាការមិនគោរពតាមបទប្បញ្ញត្តិទាំងនេះមិនត្រឹមតែធ្វើឱ្យមនុស្សស្មោកគ្រោកប៉ុណ្ណោះទេ ថែមទាំងប៉ះពាល់ដល់កន្លែងស្នាក់នៅ និងវត្ថុដែលពួកគេទាក់ទងជាមួយផងដែរ។ ច្បាប់ទាំងនេះបង្ហាញពីការយកចិត្តទុកដាក់របស់ព្រះចំពោះភាពបរិសុទ្ធក្នុងចំណោមរាស្ដ្ររបស់ទ្រង់ ដោយផ្តល់នូវការណែនាំច្បាស់លាស់អំពីរបៀបដោះស្រាយស្ថានភាពដែលទាក់ទងនឹងការហូរទឹករំអិលចេញពីរាងកាយ ខណៈពេលដែលសង្កត់ធ្ងន់ទៅលើអនាម័យផ្ទាល់ខ្លួន និងការរក្សាភាពបរិសុទ្ធនៃពិធី។</w:t>
      </w:r>
    </w:p>
    <w:p/>
    <w:p>
      <w:r xmlns:w="http://schemas.openxmlformats.org/wordprocessingml/2006/main">
        <w:t xml:space="preserve">លេវីវិន័យ 15:1 ព្រះ‌អម្ចាស់​មាន​ព្រះ‌បន្ទូល​ទៅ​កាន់​លោក​ម៉ូសេ និង​លោក​អើរ៉ុន​ថា៖</w:t>
      </w:r>
    </w:p>
    <w:p/>
    <w:p>
      <w:r xmlns:w="http://schemas.openxmlformats.org/wordprocessingml/2006/main">
        <w:t xml:space="preserve">វគ្គ​បទគម្ពីរ​នេះ​រៀបរាប់​ពី​ការណែនាំ​របស់​ព្រះអម្ចាស់​ដល់​ម៉ូសេ និង​អើរ៉ុន​អំពី​របៀប​ដោះស្រាយ​ការ​ហូរ​ចេញ​ពី​រាងកាយ ។</w:t>
      </w:r>
    </w:p>
    <w:p/>
    <w:p>
      <w:r xmlns:w="http://schemas.openxmlformats.org/wordprocessingml/2006/main">
        <w:t xml:space="preserve">១៖ ព្រះ​បង្គាប់​ឲ្យ​យើង​គិត​អំពី​រូប​កាយ​របស់​យើង ហើយ​ថែ​រក្សា​វា​តាម​ការ​បង្គាប់​របស់​ទ្រង់។</w:t>
      </w:r>
    </w:p>
    <w:p/>
    <w:p>
      <w:r xmlns:w="http://schemas.openxmlformats.org/wordprocessingml/2006/main">
        <w:t xml:space="preserve">២៖ ក្នុង​បញ្ហា​សុខភាព​ផ្លូវកាយ យើង​ត្រូវតែ​ស្វែងរក​ការណែនាំ​ពី​ព្រះ​ជានិច្ច ហើយ​ធ្វើតាម​ការណែនាំ​របស់​ទ្រង់។</w:t>
      </w:r>
    </w:p>
    <w:p/>
    <w:p>
      <w:r xmlns:w="http://schemas.openxmlformats.org/wordprocessingml/2006/main">
        <w:t xml:space="preserve">១៖ សុភាសិត ៣:៧​-​៨ - «កុំ​មាន​ប្រាជ្ញា​នៅ​ក្នុង​ភ្នែក​ខ្លួន​ឡើយ ចូរ​កោត​ខ្លាច​ដល់​ព្រះ​យេហូវ៉ា ហើយ​ចាក​ចេញ​ពី​សេចក្ដី​អាក្រក់ នោះ​នឹង​មាន​សុខភាព​ដល់​ផ្ចិត និង​ខួរ​ឆ្អឹង​»។</w:t>
      </w:r>
    </w:p>
    <w:p/>
    <w:p>
      <w:r xmlns:w="http://schemas.openxmlformats.org/wordprocessingml/2006/main">
        <w:t xml:space="preserve">២:១ កូរិនថូស 6:19-20 - «តើ​អ្នក​រាល់​គ្នា​មិន​ដឹង​ថា​រូប​កាយ​របស់​អ្នក​រាល់​គ្នា​ជា​ព្រះវិហារ​នៃ​ព្រះ​វិញ្ញាណ​បរិសុទ្ធ​ដែល​នៅ​ក្នុង​អ្នក​នោះ​ទេ ដែល​អ្នក​រាល់​គ្នា​មាន​ពី​ព្រះ ហើយ​អ្នក​រាល់​គ្នា​មិន​មែន​ជា​របស់​អ្នក​ទេ? តម្លៃ៖ ដូច្នេះ ចូរ​លើក​តម្កើង​ព្រះ​ក្នុង​រូប​កាយ​អ្នក និង​ដោយ​វិញ្ញាណ​របស់​អ្នក ដែល​ជា​របស់​ព្រះ»។</w:t>
      </w:r>
    </w:p>
    <w:p/>
    <w:p>
      <w:r xmlns:w="http://schemas.openxmlformats.org/wordprocessingml/2006/main">
        <w:t xml:space="preserve">លេវីវិន័យ 15:2 ចូរ​និយាយ​ទៅ​កាន់​កូន​ចៅ​អ៊ីស្រា‌អែល​ថា អ្នក​ណា​មាន​បញ្ហា​ហូរ​ចេញ​ពី​សាច់​ឈាម ព្រោះ​តែ​បញ្ហា​របស់​ខ្លួន អ្នក​នោះ​មិន​បរិសុទ្ធ។</w:t>
      </w:r>
    </w:p>
    <w:p/>
    <w:p>
      <w:r xmlns:w="http://schemas.openxmlformats.org/wordprocessingml/2006/main">
        <w:t xml:space="preserve">ព្រះ​បង្គាប់​ជន​ជាតិ​អ៊ីស្រាអែល​ថា អ្នក​ណា​ដែល​មាន​បញ្ហា​សាច់​ឈាម​របស់​ខ្លួន នោះ​ជា​មនុស្ស​មិន​បរិសុទ្ធ។</w:t>
      </w:r>
    </w:p>
    <w:p/>
    <w:p>
      <w:r xmlns:w="http://schemas.openxmlformats.org/wordprocessingml/2006/main">
        <w:t xml:space="preserve">1. អំណាចនៃភាពបរិសុទ្ធ៖ ការរៀនរស់នៅតាមការណែនាំរបស់ព្រះ</w:t>
      </w:r>
    </w:p>
    <w:p/>
    <w:p>
      <w:r xmlns:w="http://schemas.openxmlformats.org/wordprocessingml/2006/main">
        <w:t xml:space="preserve">2. ការយល់ដឹងអំពីភាពមិនស្អាតស្អំៈ ច្បាប់របស់ព្រះស្តីពីភាពមិនបរិសុទ្ធខាងរូបកាយ</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លេវីវិន័យ 18:19-20 - «អ្នក​ក៏​មិន​ត្រូវ​ចូល​ទៅ​ជិត​ស្ត្រី​ដើម្បី​បញ្ចេញ​ភាព​អាក្រាត​របស់​នាង​ដែរ ដរាប​ណា​នាង​ត្រូវ​បាន​ញែក​ចេញ​ពី​ភាព​មិន​បរិសុទ្ធ​របស់​នាង។ "</w:t>
      </w:r>
    </w:p>
    <w:p/>
    <w:p>
      <w:r xmlns:w="http://schemas.openxmlformats.org/wordprocessingml/2006/main">
        <w:t xml:space="preserve">លេវីវិន័យ 15:3 ហើយ​នេះ​នឹង​ទៅ​ជា​ភាព​ស្មោកគ្រោក​នៅ​ក្នុង​បញ្ហា​របស់​គាត់៖ ទោះ​បី​សាច់​គាត់​រត់​ទៅ​ជា​មាន​បញ្ហា ឬ​សាច់​របស់​គាត់​ត្រូវ​បាន​បញ្ឈប់​ពី​បញ្ហា​របស់​គាត់​ក៏​ដោយ នោះ​គឺ​ជា​ភាព​មិន​បរិសុទ្ធ​របស់​គាត់។</w:t>
      </w:r>
    </w:p>
    <w:p/>
    <w:p>
      <w:r xmlns:w="http://schemas.openxmlformats.org/wordprocessingml/2006/main">
        <w:t xml:space="preserve">វគ្គនេះពិពណ៌នាអំពីភាពមិនស្អាតនៃការរត់ ឬបញ្ឈប់ការបញ្ចេញទឹករំអិលពីរាងកាយ។</w:t>
      </w:r>
    </w:p>
    <w:p/>
    <w:p>
      <w:r xmlns:w="http://schemas.openxmlformats.org/wordprocessingml/2006/main">
        <w:t xml:space="preserve">1. ភាពបរិសុទ្ធរបស់ព្រះ និងភាពស្អាតស្អំរបស់យើង។</w:t>
      </w:r>
    </w:p>
    <w:p/>
    <w:p>
      <w:r xmlns:w="http://schemas.openxmlformats.org/wordprocessingml/2006/main">
        <w:t xml:space="preserve">2. រក្សាខ្លួនយើងដាច់ដោយឡែកសម្រាប់ព្រះ</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រ៉ូម 12:1-2 - «ដូច្នេះ ខ្ញុំ​សូម​អង្វរ​អ្នក​រាល់​គ្នា ដោយ​ព្រះហឫទ័យ​មេត្តា​ករុណា​នៃ​ព្រះ ឲ្យ​អ្នក​រាល់​គ្នា​ថ្វាយ​រូប​កាយ​របស់​អ្នក​ជា​យញ្ញបូជា​ដ៏​មាន​ជីវិត បរិសុទ្ធ និង​អាច​ទទួល​យក​បាន​ចំពោះ​ព្រះ ដែល​ជា​ការ​បម្រើ​ដ៏​សម​ហេតុ​សម​ផល​របស់​អ្នក ហើយ​កុំ​ប្រព្រឹត្ត​តាម​ការ​នេះ ពិភពលោក៖ ប៉ុន្តែ ចូរ​អ្នក​រាល់​គ្នា​ប្រែ​ចិត្ត​ដោយ​ការ​កែ​ប្រែ​ចិត្ត​គំនិត​របស់​អ្នក​ឡើង​វិញ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លេវីវិន័យ 15:4 គ្រែ​ទាំង​ប៉ុន្មាន​ដែល​គាត់​ដេក​នោះ​ក៏​មិន​បរិសុទ្ធ​ដែរ ហើយ​គ្រប់​ទាំង​កន្លែង​ដែល​គាត់​អង្គុយ​ក៏​មិន​បរិសុទ្ធ។</w:t>
      </w:r>
    </w:p>
    <w:p/>
    <w:p>
      <w:r xmlns:w="http://schemas.openxmlformats.org/wordprocessingml/2006/main">
        <w:t xml:space="preserve">រាល់គ្រែ និងគ្រឿងសង្ហារិម ដែលអ្នកដែលមានទឹករំអិលអង្គុយ ឬដេកលើនោះ គឺមិនស្អាត។</w:t>
      </w:r>
    </w:p>
    <w:p/>
    <w:p>
      <w:r xmlns:w="http://schemas.openxmlformats.org/wordprocessingml/2006/main">
        <w:t xml:space="preserve">1. "មនសិការស្អាតស្អំនៅចំពោះព្រះអម្ចាស់"</w:t>
      </w:r>
    </w:p>
    <w:p/>
    <w:p>
      <w:r xmlns:w="http://schemas.openxmlformats.org/wordprocessingml/2006/main">
        <w:t xml:space="preserve">2. "អំណាចនៃភាពបរិសុទ្ធនៅក្នុងជីវិតរបស់យើង"</w:t>
      </w:r>
    </w:p>
    <w:p/>
    <w:p>
      <w:r xmlns:w="http://schemas.openxmlformats.org/wordprocessingml/2006/main">
        <w:t xml:space="preserve">១.សុភាសិត ៤:២៣ - «ចូរ​រក្សា​ចិត្ត​ដោយ​ឧស្សាហ៍​ព្យាយាម ដ្បិត​អស់​ពី​បញ្ហា​នៃ​ជីវិត»។</w:t>
      </w:r>
    </w:p>
    <w:p/>
    <w:p>
      <w:r xmlns:w="http://schemas.openxmlformats.org/wordprocessingml/2006/main">
        <w:t xml:space="preserve">2. រ៉ូម 12:1-2 - «ដូច្នេះ ខ្ញុំ​សូម​អង្វរ​អ្នក​រាល់​គ្នា ដោយ​ព្រះហឫទ័យ​មេត្តា​ករុណា​នៃ​ព្រះ ឲ្យ​អ្នក​រាល់​គ្នា​ថ្វាយ​រូប​កាយ​របស់​អ្នក​ជា​យញ្ញបូជា​ដ៏​មាន​ជីវិត បរិសុទ្ធ និង​អាច​ទទួល​យក​បាន​ចំពោះ​ព្រះ ដែល​ជា​ការ​បម្រើ​ដ៏​សម​ហេតុ​សម​ផល​របស់​អ្នក ហើយ​កុំ​ប្រព្រឹត្ត​តាម​ការ​នេះ ពិភពលោក៖ ប៉ុន្តែ ចូរ​អ្នក​រាល់​គ្នា​ប្រែ​ចិត្ត​ដោយ​ការ​កែ​ប្រែ​ចិត្ត​គំនិត​របស់​អ្នក​ឡើង​វិញ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លេវីវិន័យ 15:5 ហើយ​អ្នក​ណា​ដែល​ពាល់​គ្រែ​របស់​ខ្លួន ត្រូវ​បោក​សម្លៀក​បំពាក់​ខ្លួន ហើយ​ងូត​ទឹក​ខ្លួន​ទៅ​ជា​មិន​បរិសុទ្ធ​រហូត​ដល់​ល្ងាច។</w:t>
      </w:r>
    </w:p>
    <w:p/>
    <w:p>
      <w:r xmlns:w="http://schemas.openxmlformats.org/wordprocessingml/2006/main">
        <w:t xml:space="preserve">វគ្គ​នេះ​ពី​លេវីវិន័យ​រៀប​រាប់​អំពី​ពិធី​បរិសុទ្ធ​សម្រាប់​អ្នក​ដែល​ប៉ះ​ពាល់​នឹង​មនុស្ស ឬ​វត្ថុ​មិន​ស្អាត។</w:t>
      </w:r>
    </w:p>
    <w:p/>
    <w:p>
      <w:r xmlns:w="http://schemas.openxmlformats.org/wordprocessingml/2006/main">
        <w:t xml:space="preserve">1. ការបន្សុតខ្លួនយើង៖ ការអនុវត្តពិធីនៃភាពស្អាតស្អំ និងបរិសុទ្ធ</w:t>
      </w:r>
    </w:p>
    <w:p/>
    <w:p>
      <w:r xmlns:w="http://schemas.openxmlformats.org/wordprocessingml/2006/main">
        <w:t xml:space="preserve">2. ភាពបរិសុទ្ធនៃព្រះ: ឆ្លើយតបទៅនឹងការបំពុលដោយភាពបរិសុទ្ធ</w:t>
      </w:r>
    </w:p>
    <w:p/>
    <w:p>
      <w:r xmlns:w="http://schemas.openxmlformats.org/wordprocessingml/2006/main">
        <w:t xml:space="preserve">1. កូរិនថូស ទី 2 7:1 - ដូច្នេះ ដោយ​មាន​សេចក្ដី​សន្យា​ទាំង​នេះ ជា​ទី​ស្រឡាញ់ ចូរ​ឲ្យ​យើង​សម្អាត​ខ្លួន​យើង​ពី​គ្រប់​ទាំង​សេចក្ដី​សៅហ្មង​នៃ​សាច់​ឈាម និង​វិញ្ញាណ ដោយ​ភាព​បរិសុទ្ធ​ដោយ​សេចក្ដី​កោត​ខ្លាច​ដល់​ព្រះ។</w:t>
      </w:r>
    </w:p>
    <w:p/>
    <w:p>
      <w:r xmlns:w="http://schemas.openxmlformats.org/wordprocessingml/2006/main">
        <w:t xml:space="preserve">២. ម៉ាថាយ ១៥:១៧-១៩ - តើអ្នកមិនយល់ថាអ្វីៗដែលចូលមាត់ចូលក្រពះ ហើយត្រូវបំបាត់ចោលទេ? ប៉ុន្តែ​អ្វីៗ​ដែល​ចេញ​ពី​មាត់​ចេញ​មក​ពី​ចិត្ត ហើយ​របស់​ដែល​ធ្វើ​ឲ្យ​មនុស្ស​សៅហ្មង។ ព្រោះគំនិតអាក្រក់ ឃាតកម្ម អំពើផិតក្បត់ អំពើសហាយស្មន់ ចោរកម្ម សាក្សីក្លែងក្លាយ ការនិយាយបង្កាច់បង្ខូច ចេញពីចិត្តចេញពីចិត្ត។ នេះ​ហើយ​ជា​របស់​ដែល​ធ្វើ​ឲ្យ​មនុស្ស​សៅហ្មង។ ប៉ុន្តែ​ការ​បរិភោគ​ដោយ​ដៃ​មិន​បាន​លាង មិន​បាន​ធ្វើ​ឲ្យ​បុរស​នោះ​សៅហ្មង​ឡើយ។</w:t>
      </w:r>
    </w:p>
    <w:p/>
    <w:p>
      <w:r xmlns:w="http://schemas.openxmlformats.org/wordprocessingml/2006/main">
        <w:t xml:space="preserve">លេវីវិន័យ 15:6 ហើយ​អ្នក​ណា​ដែល​អង្គុយ​លើ​អ្វី​ដែល​ខ្លួន​អង្គុយ​ដែល​មាន​បញ្ហា ត្រូវ​បោក​សម្លៀក​បំពាក់ ហើយ​ងូត​ទឹក​ខ្លួន ហើយ​នៅ​ជា​សៅហ្មង​រហូត​ដល់​ល្ងាច។</w:t>
      </w:r>
    </w:p>
    <w:p/>
    <w:p>
      <w:r xmlns:w="http://schemas.openxmlformats.org/wordprocessingml/2006/main">
        <w:t xml:space="preserve">វគ្គ​នេះ​ពី​លេវីវិន័យ​និយាយ​អំពី​ភាព​ស្មោកគ្រោក និង​ការ​ប្រព្រឹត្ត​ដែល​តម្រូវ​ឲ្យ​បន្សុទ្ធ។</w:t>
      </w:r>
    </w:p>
    <w:p/>
    <w:p>
      <w:r xmlns:w="http://schemas.openxmlformats.org/wordprocessingml/2006/main">
        <w:t xml:space="preserve">1: ព្រះយេស៊ូវគឺជាភាពបរិសុទ្ធរបស់យើង ហើយទ្រង់តែមួយគត់ដែលអាចលាងយើងឱ្យសដូចព្រិល។</w:t>
      </w:r>
    </w:p>
    <w:p/>
    <w:p>
      <w:r xmlns:w="http://schemas.openxmlformats.org/wordprocessingml/2006/main">
        <w:t xml:space="preserve">២៖ យើងត្រូវតែស្វែងរកការសម្អាត និងបន្សុទ្ធពីអំពើបាបរបស់យើង ដើម្បីទទួលបទពិសោធន៍ពីព្រះគុណរបស់ព្រះ។</w:t>
      </w:r>
    </w:p>
    <w:p/>
    <w:p>
      <w:r xmlns:w="http://schemas.openxmlformats.org/wordprocessingml/2006/main">
        <w:t xml:space="preserve">1:2 Corinthians 5:21 ដ្បិត​ទ្រង់​បាន​ធ្វើ​ឲ្យ​ទ្រង់​មាន​បាប​ជំនួស​យើង​រាល់​គ្នា ដែល​មិន​ស្គាល់​បាប។ ដើម្បីអោយយើងបានទទួលសេចក្ដីសុចរិតរបស់ព្រះជាម្ចាស់នៅក្នុងព្រះអង្គ។</w:t>
      </w:r>
    </w:p>
    <w:p/>
    <w:p>
      <w:r xmlns:w="http://schemas.openxmlformats.org/wordprocessingml/2006/main">
        <w:t xml:space="preserve">ទីតុស 2:14 ដែល​បាន​ប្រគល់​ខ្លួន​គាត់​សម្រាប់​យើង ដើម្បី​អាច​លោះ​យើង​ពី​អំពើ​ទុច្ចរិត​ទាំង​អស់ ហើយ​បាន​បន្សុទ្ធ​ដល់​ខ្លួន​គាត់​ជា​មនុស្ស​ប្លែក​ពី​គេ ដែល​មាន​ចិត្ត​ខ្នះខ្នែង​នឹង​អំពើ​ល្អ។</w:t>
      </w:r>
    </w:p>
    <w:p/>
    <w:p>
      <w:r xmlns:w="http://schemas.openxmlformats.org/wordprocessingml/2006/main">
        <w:t xml:space="preserve">លេវីវិន័យ 15:7 ហើយ​អ្នក​ណា​ដែល​ពាល់​សាច់​របស់​អ្នក​ដែល​មាន​បញ្ហា ត្រូវ​បោក​សម្លៀក​បំពាក់ ហើយ​ងូត​ទឹក​ខ្លួន​ទៅ​ជា​សៅហ្មង​រហូត​ដល់​ល្ងាច។</w:t>
      </w:r>
    </w:p>
    <w:p/>
    <w:p>
      <w:r xmlns:w="http://schemas.openxmlformats.org/wordprocessingml/2006/main">
        <w:t xml:space="preserve">វគ្គនេះពិពណ៌នាអំពីដំណើរការនៃការបន្សុតបន្ទាប់ពីប៉ះអ្នកដែលមានទឹករំអិលក្នុងខ្លួន។</w:t>
      </w:r>
    </w:p>
    <w:p/>
    <w:p>
      <w:r xmlns:w="http://schemas.openxmlformats.org/wordprocessingml/2006/main">
        <w:t xml:space="preserve">1. អំណាចនៃការបន្សុត៖ របៀបដែលព្រះផ្តល់ឱ្យយើងនូវកម្លាំងដើម្បីស្អាតស្អំ</w:t>
      </w:r>
    </w:p>
    <w:p/>
    <w:p>
      <w:r xmlns:w="http://schemas.openxmlformats.org/wordprocessingml/2006/main">
        <w:t xml:space="preserve">2. ពរជ័យ​នៃ​ភាព​បរិសុទ្ធ: ការណែនាំ​ដើម្បី​រស់នៅ​ជាមួយ​ភាពបរិសុទ្ធ</w:t>
      </w:r>
    </w:p>
    <w:p/>
    <w:p>
      <w:r xmlns:w="http://schemas.openxmlformats.org/wordprocessingml/2006/main">
        <w:t xml:space="preserve">1. កូរិនថូស 6:19-20 - តើអ្នកមិនដឹងថារូបកាយរបស់អ្នកគឺជាព្រះវិហារនៃព្រះវិញ្ញាណបរិសុទ្ធ ដែលនៅក្នុងអ្នក ដែលអ្នកបានទទួលពីព្រះទេ? អ្នកមិនមែនជារបស់អ្នកផ្ទាល់; អ្នកត្រូវបានទិញក្នុងតម្លៃមួយ។ ដូច្នេះ ចូរ​លើក​តម្កើង​ព្រះ​ដោយ​រូប​កាយ​របស់​អ្នក។</w:t>
      </w:r>
    </w:p>
    <w:p/>
    <w:p>
      <w:r xmlns:w="http://schemas.openxmlformats.org/wordprocessingml/2006/main">
        <w:t xml:space="preserve">2. ទំនុកតម្កើង 51:7 - បន្សុទ្ធខ្ញុំដោយហ៊ីសុប នោះខ្ញុំនឹងបានស្អាតស្អំ។ លាង​សម្អាត​ខ្ញុំ ខ្ញុំ​នឹង​ស​ជាង​ព្រិល។</w:t>
      </w:r>
    </w:p>
    <w:p/>
    <w:p>
      <w:r xmlns:w="http://schemas.openxmlformats.org/wordprocessingml/2006/main">
        <w:t xml:space="preserve">លេវីវិន័យ 15:8 ប្រសិន​បើ​អ្នក​ណា​ដែល​មាន​បញ្ហា ស្ដោះ​ទឹក​មាត់​ដាក់​អ្នក​ដែល​ស្អាត​ស្អំ។ ពេល​នោះ គាត់​ត្រូវ​បោក​សម្លៀក​បំពាក់ ហើយ​ងូត​ទឹក​ខ្លួន​ទៅ​ជា​សៅហ្មង​រហូត​ដល់​ល្ងាច។</w:t>
      </w:r>
    </w:p>
    <w:p/>
    <w:p>
      <w:r xmlns:w="http://schemas.openxmlformats.org/wordprocessingml/2006/main">
        <w:t xml:space="preserve">អ្នក​ដែល​មាន​បញ្ហា​ឈាម​មិន​ត្រូវ​ប៉ះ​ពាល់​អ្នក​ដទៃ​ដែល​ស្អាត​ទេ ឬ​អ្នក​ដែល​ស្អាត​ត្រូវ​បោក​សម្លៀក​បំពាក់ និង​ងូត​ទឹក​រហូត​ដល់​ល្ងាច។</w:t>
      </w:r>
    </w:p>
    <w:p/>
    <w:p>
      <w:r xmlns:w="http://schemas.openxmlformats.org/wordprocessingml/2006/main">
        <w:t xml:space="preserve">1. អំណាចនៃភាពស្អាតស្អំ៖ របៀបរក្សាភាពបរិសុទ្ធនៅក្នុងពិភពលោកដែលមិនស្អាត</w:t>
      </w:r>
    </w:p>
    <w:p/>
    <w:p>
      <w:r xmlns:w="http://schemas.openxmlformats.org/wordprocessingml/2006/main">
        <w:t xml:space="preserve">2. ការញែកមនុស្សស្អាតនិងស្មោកគ្រោក៖ ការយល់ដឹងលេវីវិន័យ ១៥:៨</w:t>
      </w:r>
    </w:p>
    <w:p/>
    <w:p>
      <w:r xmlns:w="http://schemas.openxmlformats.org/wordprocessingml/2006/main">
        <w:t xml:space="preserve">1. ម៉ាថាយ 23:25-26 - វេទនាដល់អ្នករាល់គ្នា ពួកអាចារ្យ និងពួកផារីស៊ី ជាពួកអ្នកមានពុត! ដ្បិត​អ្នក​រាល់​គ្នា​ធ្វើ​ការ​សម្អាត​ផ្នែក​ខាង​ក្រៅ​នៃ​ពែង និង​ចាន ប៉ុន្តែ​ក្នុង​នោះ​ពោរពេញ​ទៅ​ដោយ​ការ​ជំរិត​យក​ប្រាក់ និង​លើស​ចំណុះ។ អ្នក​ខាង​គណៈផារីស៊ី​ខ្វាក់​អើយ ចូរ​សម្អាត​វត្ថុ​ដែល​នៅ​ក្នុង​ពែង និង​ចាន​ជា​មុន​សិន ដើម្បី​ឲ្យ​ផ្នែក​ខាង​ក្រៅ​បាន​ស្អាត​ផង​ដែរ។</w:t>
      </w:r>
    </w:p>
    <w:p/>
    <w:p>
      <w:r xmlns:w="http://schemas.openxmlformats.org/wordprocessingml/2006/main">
        <w:t xml:space="preserve">2. ទំនុកតម្កើង 51:7 - បន្សុទ្ធ​ខ្ញុំ​ដោយ​ហ៊ីសុប នោះ​ខ្ញុំ​នឹង​បាន​ស្អាត​បរិសុទ្ធ លាង​សម្អាត​ខ្ញុំ នោះ​ខ្ញុំ​នឹង​ស​ជាង​ព្រិល។</w:t>
      </w:r>
    </w:p>
    <w:p/>
    <w:p>
      <w:r xmlns:w="http://schemas.openxmlformats.org/wordprocessingml/2006/main">
        <w:t xml:space="preserve">លេវីវិន័យ 15:9 ហើយ​អាប​ណា​ដែល​គាត់​ជិះ​លើ​អ្នក​ដែល​មាន​បញ្ហា នោះ​នឹង​ទៅ​ជា​មិន​បរិសុទ្ធ។</w:t>
      </w:r>
    </w:p>
    <w:p/>
    <w:p>
      <w:r xmlns:w="http://schemas.openxmlformats.org/wordprocessingml/2006/main">
        <w:t xml:space="preserve">កថាខណ្ឌនេះចែងថា កៅអៀកណាដែលជិះដោយបុគ្គលដែលមានទឹករំអិលនោះ ត្រូវចាត់ទុកថាមិនស្អាត។</w:t>
      </w:r>
    </w:p>
    <w:p/>
    <w:p>
      <w:r xmlns:w="http://schemas.openxmlformats.org/wordprocessingml/2006/main">
        <w:t xml:space="preserve">1. ភាពបរិសុទ្ធនៅក្នុងការមើលឃើញរបស់ព្រះ: ការសិក្សាព្រះគម្ពីរអំពីភាពមិនស្អាតស្អំ</w:t>
      </w:r>
    </w:p>
    <w:p/>
    <w:p>
      <w:r xmlns:w="http://schemas.openxmlformats.org/wordprocessingml/2006/main">
        <w:t xml:space="preserve">2. សារៈសំខាន់នៃការរាប់ជាបរិសុទ្ធ និងភាពស្អាតស្អំក្នុងជីវិតរបស់យើង។</w:t>
      </w:r>
    </w:p>
    <w:p/>
    <w:p>
      <w:r xmlns:w="http://schemas.openxmlformats.org/wordprocessingml/2006/main">
        <w:t xml:space="preserve">1. ជនគណនា 19:11-16 - ការណែនាំសម្រាប់ការសម្អាតពិធីសាសនា</w:t>
      </w:r>
    </w:p>
    <w:p/>
    <w:p>
      <w:r xmlns:w="http://schemas.openxmlformats.org/wordprocessingml/2006/main">
        <w:t xml:space="preserve">2. ចោទិយកថា 23:12-14 - ច្បាប់សម្រាប់អនាម័យនៅក្នុងជំរុំមួយ។</w:t>
      </w:r>
    </w:p>
    <w:p/>
    <w:p>
      <w:r xmlns:w="http://schemas.openxmlformats.org/wordprocessingml/2006/main">
        <w:t xml:space="preserve">លេវីវិន័យ 15:10 ហើយ​អ្នក​ណា​ដែល​ពាល់​វត្ថុ​នៅ​ក្រោម​ខ្លួន អ្នក​នោះ​នឹង​ទៅ​ជា​ស្មោក‌គ្រោក​រហូត​ដល់​ពេល​ល្ងាច ហើយ​អ្នក​ណា​ដែល​កាន់​របស់​ទាំង​នោះ​ត្រូវ​បោក​សម្លៀក​បំពាក់ ហើយ​ងូត​ទឹក​ខ្លួន​ទៅ​ជា​មិន​បរិសុទ្ធ​រហូត​ដល់​ពេល​ល្ងាច។</w:t>
      </w:r>
    </w:p>
    <w:p/>
    <w:p>
      <w:r xmlns:w="http://schemas.openxmlformats.org/wordprocessingml/2006/main">
        <w:t xml:space="preserve">អ្នក​ណា​ប៉ះ​វត្ថុ​ដែល​ស្ថិត​នៅ​ក្រោម​មនុស្ស​មិន​បរិសុទ្ធ ត្រូវ​បោក​សម្លៀក​បំពាក់ ហើយ​ងូត​ទឹក​ឲ្យ​ស្អាត​ឡើង​វិញ។</w:t>
      </w:r>
    </w:p>
    <w:p/>
    <w:p>
      <w:r xmlns:w="http://schemas.openxmlformats.org/wordprocessingml/2006/main">
        <w:t xml:space="preserve">១៖ ព្រះយកព្រះទ័យទុកដាក់យ៉ាងខ្លាំងចំពោះភាពស្អាតស្អំ ហើយវាសំខាន់ណាស់ក្នុងការយល់ដឹងអំពីបរិស្ថានជុំវិញរបស់យើង ហើយត្រូវឧស្សាហ៍ព្យាយាមដើម្បីរក្សាភាពស្អាតស្អំ។</w:t>
      </w:r>
    </w:p>
    <w:p/>
    <w:p>
      <w:r xmlns:w="http://schemas.openxmlformats.org/wordprocessingml/2006/main">
        <w:t xml:space="preserve">២៖ យើងមិនគួរទទួលយកបទបញ្ញត្តិរបស់ព្រះដោយស្រាលឡើយ ត្បិតទ្រង់បានប្រទានដល់យើងនូវក្រិត្យវិន័យរបស់ទ្រង់ ដើម្បីរក្សាយើងឲ្យមានសុវត្ថិភាព និងតាមការពេញចិត្តរបស់ទ្រង់។</w:t>
      </w:r>
    </w:p>
    <w:p/>
    <w:p>
      <w:r xmlns:w="http://schemas.openxmlformats.org/wordprocessingml/2006/main">
        <w:t xml:space="preserve">១: ទំនុកតម្កើង ៥១:២ - សូម​លាង​សម្អាត​ខ្ញុំ​ឲ្យ​បាន​ស្អាត​ល្អ​ពី​អំពើ​ទុច្ចរិត​របស់​ខ្ញុំ ហើយ​ជម្រះ​ខ្ញុំ​ពី​អំពើ​បាប​របស់​ខ្ញុំ។</w:t>
      </w:r>
    </w:p>
    <w:p/>
    <w:p>
      <w:r xmlns:w="http://schemas.openxmlformats.org/wordprocessingml/2006/main">
        <w:t xml:space="preserve">2 ម៉ាថាយ 5:8 - អ្នក​ដែល​មាន​ចិត្ត​បរិសុទ្ធ មាន​ពរ​ហើយ ដ្បិត​គេ​នឹង​ឃើញ​ព្រះ។</w:t>
      </w:r>
    </w:p>
    <w:p/>
    <w:p>
      <w:r xmlns:w="http://schemas.openxmlformats.org/wordprocessingml/2006/main">
        <w:t xml:space="preserve">លេវីវិន័យ 15:11 ហើយ​អ្នក​ណា​ដែល​ពាល់​អ្នក​ដែល​មាន​បញ្ហា ហើយ​មិន​បាន​លាង​ដៃ​ក្នុង​ទឹក​ទេ អ្នក​នោះ​ត្រូវ​បោក​សម្លៀក​បំពាក់ ហើយ​ងូត​ទឹក​ខ្លួន​ទៅ​ជា​សៅហ្មង​រហូត​ដល់​ល្ងាច។</w:t>
      </w:r>
    </w:p>
    <w:p/>
    <w:p>
      <w:r xmlns:w="http://schemas.openxmlformats.org/wordprocessingml/2006/main">
        <w:t xml:space="preserve">អ្នក​ដែល​មាន​បញ្ហា​ត្រូវ​លាង​ដៃ​ក្នុង​ទឹក និង​សម្លៀក​បំពាក់​ជា​បន្ទាន់ ហើយ​ងូត​ទឹក​មុន​ពេល​ថ្ងៃ​លិច ដើម្បី​រក្សា​ភាព​ស្អាត។</w:t>
      </w:r>
    </w:p>
    <w:p/>
    <w:p>
      <w:r xmlns:w="http://schemas.openxmlformats.org/wordprocessingml/2006/main">
        <w:t xml:space="preserve">1. ព្រះបន្ទូលរបស់ព្រះគឺច្បាស់លាស់: យើងត្រូវរក្សាភាពស្អាតស្អំ</w:t>
      </w:r>
    </w:p>
    <w:p/>
    <w:p>
      <w:r xmlns:w="http://schemas.openxmlformats.org/wordprocessingml/2006/main">
        <w:t xml:space="preserve">2. ការស្តាប់បង្គាប់គឺជាគន្លឹះ៖ ធ្វើតាមការណែនាំរបស់ព្រះដើម្បីរក្សាភាពស្អាតស្អំ</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ទំនុកតម្កើង ២៤:៣-៤ - តើអ្នកណាអាចឡើងភ្នំរបស់ព្រះអម្ចាស់? តើ​អ្នក​ណា​អាច​ឈរ​ក្នុង​ទី​បរិសុទ្ធ​របស់​ទ្រង់? អ្នក​ណា​មាន​ដៃ​ស្អាត និង​ចិត្ត​បរិសុទ្ធ មិន​ជឿ​លើ​រូប​ព្រះ ឬ​ស្បថ​នឹង​ព្រះ​ក្លែងក្លាយ។</w:t>
      </w:r>
    </w:p>
    <w:p/>
    <w:p>
      <w:r xmlns:w="http://schemas.openxmlformats.org/wordprocessingml/2006/main">
        <w:t xml:space="preserve">លេវីវិន័យ 15:12 ឯ​ភាជនៈ​ដែល​ប៉ះ​នឹង​ផែនដី នោះ​នឹង​ត្រូវ​បែក​ខ្ទេច​អស់ ហើយ​គ្រឿង​ឈើ​ទាំង​ប៉ុន្មាន​ត្រូវ​លាង​ក្នុង​ទឹក។</w:t>
      </w:r>
    </w:p>
    <w:p/>
    <w:p>
      <w:r xmlns:w="http://schemas.openxmlformats.org/wordprocessingml/2006/main">
        <w:t xml:space="preserve">នៅក្នុងលេវីវិន័យ 15:12 ចែងថា គ្រឿងស្មូនណាដែលប៉ះដោយទឹករំអិលក្នុងខ្លួន ត្រូវតែបាក់ ហើយគ្រឿងស្មូនឈើត្រូវលាងជម្រះក្នុងទឹក។</w:t>
      </w:r>
    </w:p>
    <w:p/>
    <w:p>
      <w:r xmlns:w="http://schemas.openxmlformats.org/wordprocessingml/2006/main">
        <w:t xml:space="preserve">1. សារៈសំខាន់នៃភាពបរិសុទ្ធ និងការញែកចេញពីភាពមិនបរិសុទ្ធ</w:t>
      </w:r>
    </w:p>
    <w:p/>
    <w:p>
      <w:r xmlns:w="http://schemas.openxmlformats.org/wordprocessingml/2006/main">
        <w:t xml:space="preserve">2. អំណាចនៃភាពស្អាតស្អំក្នុងជីវិតរបស់យើង។</w:t>
      </w:r>
    </w:p>
    <w:p/>
    <w:p>
      <w:r xmlns:w="http://schemas.openxmlformats.org/wordprocessingml/2006/main">
        <w:t xml:space="preserve">ជនគណនា 19:19-22 អ្នក​ណា​ដែល​ពាល់​សាកសព ឆ្អឹង​មនុស្ស ឬ​ផ្នូរ នោះ​ត្រូវ​នៅ​មិន​បរិសុទ្ធ​អស់​រយៈ​ពេល​ប្រាំពីរ​ថ្ងៃ។ ដើម្បី​បន្សុទ្ធ​ខ្លួន គេ​ត្រូវ​បោក​សម្លៀក​បំពាក់ និង​ងូត​ទឹក ហើយ​នៅ​ដោយ​ឯកោ​អស់​រយៈ​ពេល​ប្រាំពីរ​ថ្ងៃ។</w:t>
      </w:r>
    </w:p>
    <w:p/>
    <w:p>
      <w:r xmlns:w="http://schemas.openxmlformats.org/wordprocessingml/2006/main">
        <w:t xml:space="preserve">2. កូរិនថូសទី 1 6:19-20 តើអ្នកមិនដឹងថារូបកាយរបស់អ្នកជាព្រះវិហារនៃព្រះវិញ្ញាណបរិសុទ្ធនៅក្នុងខ្លួនអ្នកទេឬ? សម្រាប់អ្នកត្រូវបានទិញជាមួយនឹងតម្លៃមួយ; ដូច្នេះ ចូរលើកតម្កើងព្រះជាម្ចាស់នៅក្នុងរូបកាយរបស់អ្នក។</w:t>
      </w:r>
    </w:p>
    <w:p/>
    <w:p>
      <w:r xmlns:w="http://schemas.openxmlformats.org/wordprocessingml/2006/main">
        <w:t xml:space="preserve">លេវីវិន័យ 15:13 ហើយ​អ្នក​ណា​ដែល​មាន​បញ្ហា​ក៏​បាន​ជម្រះ​បញ្ហា​របស់​ខ្លួន​ដែរ។ ពេល​នោះ គាត់​ត្រូវ​រាប់​ខ្លួន​គាត់​ប្រាំ​ពីរ​ថ្ងៃ​សម្រាប់​ការ​សម្អាត ហើយ​បោក​សម្លៀក​បំពាក់ ហើយ​ងូត​ទឹក​សាច់​គាត់ ហើយ​នឹង​បាន​ស្អាត។</w:t>
      </w:r>
    </w:p>
    <w:p/>
    <w:p>
      <w:r xmlns:w="http://schemas.openxmlformats.org/wordprocessingml/2006/main">
        <w:t xml:space="preserve">បុគ្គល​ដែល​មាន​បញ្ហា​ផ្លូវ​កាយ​ត្រូវ​សម្អាត ហើយ​ត្រូវ​ប្រតិបត្តិ​ការ​សម្អាត​ខ្លួន​៧​ថ្ងៃ​ទើប​បាន​ស្អាត។ នេះ​រួម​បញ្ចូល​ទាំង​ការ​បោក​ខោអាវ​របស់​ពួក​គេ និង​ការ​ងូត​ទឹក​ក្នុង​ទឹក​ផង​ដែរ។</w:t>
      </w:r>
    </w:p>
    <w:p/>
    <w:p>
      <w:r xmlns:w="http://schemas.openxmlformats.org/wordprocessingml/2006/main">
        <w:t xml:space="preserve">1. អំណាចនៃការសម្អាត: អ្វីដែលយើងអាចរៀនពីលេវីវិន័យ 15:13</w:t>
      </w:r>
    </w:p>
    <w:p/>
    <w:p>
      <w:r xmlns:w="http://schemas.openxmlformats.org/wordprocessingml/2006/main">
        <w:t xml:space="preserve">2. ប្រាំពីរថ្ងៃនៃបរិសុទ្ធ: ការយល់ដឹងពីសារៈសំខាន់នៃដំណើរការសម្អាតនៅក្នុងលេវីវិន័យ</w:t>
      </w:r>
    </w:p>
    <w:p/>
    <w:p>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p>
      <w:r xmlns:w="http://schemas.openxmlformats.org/wordprocessingml/2006/main">
        <w:t xml:space="preserve">2. កាឡាទី 5:16-17 - ប៉ុន្តែខ្ញុំនិយាយថា ចូរដើរដោយព្រះវិញ្ញាណ ហើយអ្នកនឹងមិនពេញចិត្តនឹងសេចក្តីប៉ងប្រាថ្នានៃសាច់ឈាមទេ។ ដ្បិត​សេចក្ដី​ប៉ង​ប្រាថ្នា​ខាង​សាច់ឈាម​ទាស់​នឹង​ព្រះវិញ្ញាណ ហើយ​សេចក្ដី​ប៉ង​ប្រាថ្នា​នៃ​ព្រះវិញ្ញាណ​ទាស់​នឹង​សាច់​ឈាម ត្បិត​សេចក្ដី​ទាំង​នេះ​ទាស់​នឹង​គ្នា ដើម្បី​រារាំង​អ្នក​រាល់​គ្នា​ពី​ការ​ដែល​អ្នក​ចង់​ធ្វើ។</w:t>
      </w:r>
    </w:p>
    <w:p/>
    <w:p>
      <w:r xmlns:w="http://schemas.openxmlformats.org/wordprocessingml/2006/main">
        <w:t xml:space="preserve">លេវីវិន័យ 15:14 នៅ​ថ្ងៃ​ទី​ប្រាំបី គាត់​ត្រូវ​យក​លលក​ពីរ ឬ​ព្រាប​តូច​ពីរ​មក​ថ្វាយ​ព្រះ‌អម្ចាស់ ដល់​មាត់​ទ្វារ​ពន្លា​ជួប​ព្រះ‌អម្ចាស់ ហើយ​ប្រគល់​ទៅ​បូជា‌ចារ្យ។</w:t>
      </w:r>
    </w:p>
    <w:p/>
    <w:p>
      <w:r xmlns:w="http://schemas.openxmlformats.org/wordprocessingml/2006/main">
        <w:t xml:space="preserve">នៅ​ថ្ងៃ​ទី​ប្រាំបី មនុស្ស​ម្នាក់​ត្រូវ​យក​លលក​ពីរ ឬ​ព្រាប​តូច​ពីរ​ក្បាល​ទៅ​កាន់​ព្រះពន្លា​នៃ​ក្រុមជំនុំ ហើយ​ថ្វាយ​ទៅ​បូជាចារ្យ។</w:t>
      </w:r>
    </w:p>
    <w:p/>
    <w:p>
      <w:r xmlns:w="http://schemas.openxmlformats.org/wordprocessingml/2006/main">
        <w:t xml:space="preserve">1. សារៈសំខាន់នៃថ្ងៃទីប្រាំបី - ការស្វែងយល់អំពីនិមិត្តសញ្ញា និងអត្ថន័យនៅពីក្រោយពិធីនេះនៅក្នុងលេវីវិន័យ។</w:t>
      </w:r>
    </w:p>
    <w:p/>
    <w:p>
      <w:r xmlns:w="http://schemas.openxmlformats.org/wordprocessingml/2006/main">
        <w:t xml:space="preserve">2. ការលះបង់ និងការស្តាប់បង្គាប់ - ការស្វែងយល់ពីសារៈសំខាន់នៃការលះបង់ និងការស្តាប់បង្គាប់ព្រះអម្ចាស់។</w:t>
      </w:r>
    </w:p>
    <w:p/>
    <w:p>
      <w:r xmlns:w="http://schemas.openxmlformats.org/wordprocessingml/2006/main">
        <w:t xml:space="preserve">1. អេសាយ 1:11-17 - បរិបទនៃការលះបង់គឺជាការជំនួសមិនគ្រប់គ្រាន់សម្រាប់ការស្តាប់បង្គាប់</w:t>
      </w:r>
    </w:p>
    <w:p/>
    <w:p>
      <w:r xmlns:w="http://schemas.openxmlformats.org/wordprocessingml/2006/main">
        <w:t xml:space="preserve">2. ម៉ាថាយ 5:23-24 - បរិបទនៃការផ្សះផ្សាជាមួយអ្នកដទៃ មុនពេលធ្វើយញ្ញបូជាថ្វាយព្រះអម្ចាស់។</w:t>
      </w:r>
    </w:p>
    <w:p/>
    <w:p>
      <w:r xmlns:w="http://schemas.openxmlformats.org/wordprocessingml/2006/main">
        <w:t xml:space="preserve">លេវីវិន័យ 15:15 បូជាចារ្យ​ត្រូវ​ថ្វាយ​មួយ​ជា​តង្វាយ​រំដោះ​បាប និង​មួយ​ទៀត​ជា​តង្វាយ​ដុត។ បូជាចារ្យ​ត្រូវ​ធ្វើ​ពិធី​រំដោះ​បាប​គាត់ នៅ​ចំពោះ​ព្រះភ័ក្ត្រ​ព្រះអម្ចាស់ សម្រាប់​បញ្ហា​របស់​គាត់។</w:t>
      </w:r>
    </w:p>
    <w:p/>
    <w:p>
      <w:r xmlns:w="http://schemas.openxmlformats.org/wordprocessingml/2006/main">
        <w:t xml:space="preserve">បូជាចារ្យ​ថ្វាយ​យញ្ញបូជា​រំដោះ​បាប និង​តង្វាយ​ដុត​ទាំង​មូល ដើម្បី​រំដោះ​អ្នក​ដែល​មាន​បញ្ហា​នៅ​ចំពោះ​ព្រះភ័ក្ត្រ​ព្រះអម្ចាស់។</w:t>
      </w:r>
    </w:p>
    <w:p/>
    <w:p>
      <w:r xmlns:w="http://schemas.openxmlformats.org/wordprocessingml/2006/main">
        <w:t xml:space="preserve">1. អំណាចនៃដង្វាយធួន៖ របៀបដែលការលះបង់របស់ព្រះគ្រីស្ទ ដោះសោការអភ័យទោស</w:t>
      </w:r>
    </w:p>
    <w:p/>
    <w:p>
      <w:r xmlns:w="http://schemas.openxmlformats.org/wordprocessingml/2006/main">
        <w:t xml:space="preserve">2. ការយល់ដឹងអំពីភាពបរិសុទ្ធ៖ របៀបរស់នៅដាច់ពីគ្នាក្នុងពិភពដួលរលំ</w:t>
      </w:r>
    </w:p>
    <w:p/>
    <w:p>
      <w:r xmlns:w="http://schemas.openxmlformats.org/wordprocessingml/2006/main">
        <w:t xml:space="preserve">1. អេសាយ 53:4-5 (ពិតប្រាកដណាស់ ទ្រង់បានទ្រាំទ្រនឹងសេចក្តីទុក្ខរបស់យើង ហើយបានផ្ទុកនូវទុក្ខសោករបស់យើង ប៉ុន្តែយើងនៅតែគោរពទ្រង់ដែលត្រូវគេវាយដំ វាយដំ និងរងទុក្ខ។ ប៉ុន្តែទ្រង់បានរងរបួសដោយសារអំពើរំលងរបស់យើង ទ្រង់បានត្រូវជាំដោយសារអំពើទុច្ចរិតរបស់យើង៖ ការ​ប្រៀនប្រដៅ​នៃ​សន្តិភាព​របស់​យើង​បាន​កើត​ឡើង​លើ​គាត់ ហើយ​ដោយ​ស្នាម​ឆ្នូត​របស់​គាត់ យើង​បាន​ជា​សះស្បើយ។)</w:t>
      </w:r>
    </w:p>
    <w:p/>
    <w:p>
      <w:r xmlns:w="http://schemas.openxmlformats.org/wordprocessingml/2006/main">
        <w:t xml:space="preserve">2. រ៉ូម 5:8 (ប៉ុន្តែ ព្រះ​ទ្រង់​សរសើរ​សេចក្តី​ស្រឡាញ់​របស់​ទ្រង់​ចំពោះ​យើង ដោយ​ក្នុង​នោះ កាល​ដែល​យើង​នៅ​ជា​មនុស្ស​មាន​បាប ព្រះគ្រីស្ទ​បាន​សុគត​ជំនួស​យើង)។</w:t>
      </w:r>
    </w:p>
    <w:p/>
    <w:p>
      <w:r xmlns:w="http://schemas.openxmlformats.org/wordprocessingml/2006/main">
        <w:t xml:space="preserve">លេវីវិន័យ 15:16 ហើយ​ប្រសិន​បើ​អ្នក​ណា​មាន​ពូជ​ពង្ស​ចេញ​ពី​អ្នក​នោះ ត្រូវ​លាង​សាច់​ទាំង​អស់​ក្នុង​ទឹក ហើយ​ទៅ​ជា​មិន​បរិសុទ្ធ​រហូត​ដល់​ល្ងាច។</w:t>
      </w:r>
    </w:p>
    <w:p/>
    <w:p>
      <w:r xmlns:w="http://schemas.openxmlformats.org/wordprocessingml/2006/main">
        <w:t xml:space="preserve">បុរសម្នាក់ត្រូវបានចាត់ទុកថាមិនស្អាត ប្រសិនបើទឹកកាមរបស់គាត់ត្រូវបានបញ្ចេញ ហើយគាត់ត្រូវតែលាងខ្លួនក្នុងទឹកដើម្បីស្អាតម្តងទៀត។</w:t>
      </w:r>
    </w:p>
    <w:p/>
    <w:p>
      <w:r xmlns:w="http://schemas.openxmlformats.org/wordprocessingml/2006/main">
        <w:t xml:space="preserve">1. ព្រះបានបង្កើតស្តង់ដារនៃភាពបរិសុទ្ធសម្រាប់យើងដើម្បីធ្វើតាម។</w:t>
      </w:r>
    </w:p>
    <w:p/>
    <w:p>
      <w:r xmlns:w="http://schemas.openxmlformats.org/wordprocessingml/2006/main">
        <w:t xml:space="preserve">2. ការទទួលស្គាល់ និងរក្សាភាពបរិសុទ្ធរបស់យើង គឺជាផ្នែកសំខាន់មួយនៃជីវិតខាងវិញ្ញាណរបស់យើង។</w:t>
      </w:r>
    </w:p>
    <w:p/>
    <w:p>
      <w:r xmlns:w="http://schemas.openxmlformats.org/wordprocessingml/2006/main">
        <w:t xml:space="preserve">១ យ៉ូហាន ៣:៣ - ហើយ​អស់​អ្នក​ណា​ដែល​មាន​សេចក្ដី​សង្ឃឹម​លើ​ទ្រង់ នោះ​បាន​បរិសុទ្ធ​ខ្លួន​ឯង ដូច​ជា​អ្នក​នោះ​បរិសុទ្ធ។</w:t>
      </w:r>
    </w:p>
    <w:p/>
    <w:p>
      <w:r xmlns:w="http://schemas.openxmlformats.org/wordprocessingml/2006/main">
        <w:t xml:space="preserve">2. ទីតុស 2:11-14 - ដោយសារព្រះគុណរបស់ព្រះជាម្ចាស់បានលេចមក នាំមកនូវសេចក្តីសង្រ្គោះដល់មនុស្សទាំងអស់ បង្ហាត់បង្រៀនយើងឱ្យលះបង់អំពើទុច្ចរិត និងតណ្ហាខាងលោកិយ ហើយរស់នៅដោយគ្រប់គ្រងខ្លួនឯង ទៀងត្រង់ និងរស់នៅដោយគោរពព្រះក្នុងបច្ចុប្បន្នកាល។</w:t>
      </w:r>
    </w:p>
    <w:p/>
    <w:p>
      <w:r xmlns:w="http://schemas.openxmlformats.org/wordprocessingml/2006/main">
        <w:t xml:space="preserve">លេវីវិន័យ 15:17 ហើយ​គ្រប់​សម្លៀក‌បំពាក់ និង​ស្បែក​ទាំង​អស់ ដែល​មាន​គ្រាប់​ពូជ ត្រូវ​បោក​ទឹក​ទៅ​ជា​មិន​បរិសុទ្ធ រហូត​ដល់​យប់។</w:t>
      </w:r>
    </w:p>
    <w:p/>
    <w:p>
      <w:r xmlns:w="http://schemas.openxmlformats.org/wordprocessingml/2006/main">
        <w:t xml:space="preserve">វគ្គនេះបង្ហាញពីតម្រូវការសម្រាប់ការបោកគក់សម្លៀកបំពាក់ ឬស្បែកដែលប៉ះនឹងទឹកកាម ព្រោះវាត្រូវបានគេចាត់ទុកថាមិនស្អាតរហូតដល់ពេលល្ងាច។</w:t>
      </w:r>
    </w:p>
    <w:p/>
    <w:p>
      <w:r xmlns:w="http://schemas.openxmlformats.org/wordprocessingml/2006/main">
        <w:t xml:space="preserve">1. “ត្រូវ​បរិសុទ្ធ ដូច​ជា​ទ្រង់​បរិសុទ្ធ៖ គោរព​តាម​ច្បាប់​នៃ​ភាព​ស្អាតស្អំ”</w:t>
      </w:r>
    </w:p>
    <w:p/>
    <w:p>
      <w:r xmlns:w="http://schemas.openxmlformats.org/wordprocessingml/2006/main">
        <w:t xml:space="preserve">2. "អំណាចនៃភាពបរិសុទ្ធ: គោរពការណែនាំរបស់ព្រះសម្រាប់ការញែកចេញ"</w:t>
      </w:r>
    </w:p>
    <w:p/>
    <w:p>
      <w:r xmlns:w="http://schemas.openxmlformats.org/wordprocessingml/2006/main">
        <w:t xml:space="preserve">1. លោកុប្បត្តិ 2:24-25 - ដូច្នេះ មនុស្ស​ប្រុស​នឹង​ចាក​ចេញ​ពី​ឪពុក​ម្តាយ​ទៅ ហើយ​នៅ​ជាប់​នឹង​ប្រពន្ធ​របស់​ខ្លួន ហើយ​ពួក​គេ​នឹង​ក្លាយ​ជា​សាច់​ឈាម​តែ​មួយ។ ហើយ​ពួក​គេ​ទាំង​អាក្រាត​ទាំង​បុរស​និង​ប្រពន្ធ​មិន​ខ្មាស​ឡើយ។</w:t>
      </w:r>
    </w:p>
    <w:p/>
    <w:p>
      <w:r xmlns:w="http://schemas.openxmlformats.org/wordprocessingml/2006/main">
        <w:t xml:space="preserve">2. ហេព្រើរ 12:14 - ចូរ​ធ្វើ​តាម​សេចក្ដី​សុខសាន្ត​ជាមួយ​មនុស្ស​ទាំង​អស់ និង​ភាព​បរិសុទ្ធ​ដោយ​គ្មាន​អ្នក​ណា​នឹង​ឃើញ​ព្រះអម្ចាស់​ឡើយ។</w:t>
      </w:r>
    </w:p>
    <w:p/>
    <w:p>
      <w:r xmlns:w="http://schemas.openxmlformats.org/wordprocessingml/2006/main">
        <w:t xml:space="preserve">លេវីវិន័យ 15:18 រីឯ​ស្ត្រី​ដែល​បុរស​រួម​ដំណេក​ជា​មួយ​នឹង​ស្ត្រី​ទាំង​ពីរ​ត្រូវ​ងូត​ទឹក​ចុះ ហើយ​នៅ​ជា​សៅហ្មង​រហូត​ដល់​ល្ងាច។</w:t>
      </w:r>
    </w:p>
    <w:p/>
    <w:p>
      <w:r xmlns:w="http://schemas.openxmlformats.org/wordprocessingml/2006/main">
        <w:t xml:space="preserve">បុរស និង​ស្ត្រី​ដែល​រួម​ភេទ​ត្រូវ​តែ​ងូត​ទឹក ហើយ​ចាត់​ទុក​ថា​មិន​ស្អាត​រហូត​ដល់​ថ្ងៃ​លិច។</w:t>
      </w:r>
    </w:p>
    <w:p/>
    <w:p>
      <w:r xmlns:w="http://schemas.openxmlformats.org/wordprocessingml/2006/main">
        <w:t xml:space="preserve">1. មានភាពបរិសុទ្ធ៖ ការហៅទៅកាន់ភាពបរិសុទ្ធក្នុងទំនាក់ទំនងជិតស្និទ្ធ</w:t>
      </w:r>
    </w:p>
    <w:p/>
    <w:p>
      <w:r xmlns:w="http://schemas.openxmlformats.org/wordprocessingml/2006/main">
        <w:t xml:space="preserve">2. ភាពស្អាតស្អំគឺនៅជាប់នឹងភាពបរិសុទ្ធ៖ ការសិក្សាអំពីក្រមបរិសុទ្ធនៅក្នុងលេវីវិន័យ</w:t>
      </w:r>
    </w:p>
    <w:p/>
    <w:p>
      <w:r xmlns:w="http://schemas.openxmlformats.org/wordprocessingml/2006/main">
        <w:t xml:space="preserve">1. ថែស្សាឡូនីច 4:1-8 - ការដាស់តឿនរបស់ប៉ុលចំពោះភាពបរិសុទ្ធ និងការគ្រប់គ្រងខ្លួនឯង</w:t>
      </w:r>
    </w:p>
    <w:p/>
    <w:p>
      <w:r xmlns:w="http://schemas.openxmlformats.org/wordprocessingml/2006/main">
        <w:t xml:space="preserve">រ៉ូម ១២:១-២ - ការត្រាស់ហៅរបស់ប៉ុលឲ្យកែខ្លួន ហើយថ្វាយរូបកាយរបស់យើងជាយញ្ញបូជារស់ដល់ព្រះ។</w:t>
      </w:r>
    </w:p>
    <w:p/>
    <w:p>
      <w:r xmlns:w="http://schemas.openxmlformats.org/wordprocessingml/2006/main">
        <w:t xml:space="preserve">លេវីវិន័យ 15:19 ហើយ​ប្រសិនបើ​ស្ត្រី​មាន​បញ្ហា ហើយ​បញ្ហា​ក្នុង​សាច់​របស់​នាង​ជា​ឈាម នាង​ត្រូវ​ញែក​នាង​ចេញ​ប្រាំពីរ​ថ្ងៃ ហើយ​អ្នក​ណា​ដែល​ពាល់​នាង​នឹង​ទៅ​ជា​មិន​បរិសុទ្ធ​រហូត​ដល់​ល្ងាច។</w:t>
      </w:r>
    </w:p>
    <w:p/>
    <w:p>
      <w:r xmlns:w="http://schemas.openxmlformats.org/wordprocessingml/2006/main">
        <w:t xml:space="preserve">វគ្គនេះចេញពីលេវីវិន័យ 15:19 ពិពណ៌នាអំពីច្បាប់នៃការបន្សុតសម្រាប់ស្ត្រីដែលមានបញ្ហាឈាមប្រចាំខែ។</w:t>
      </w:r>
    </w:p>
    <w:p/>
    <w:p>
      <w:r xmlns:w="http://schemas.openxmlformats.org/wordprocessingml/2006/main">
        <w:t xml:space="preserve">1. ភាពបរិសុទ្ធនៃព្រះ: ការបន្សុតនិងការបំបែក</w:t>
      </w:r>
    </w:p>
    <w:p/>
    <w:p>
      <w:r xmlns:w="http://schemas.openxmlformats.org/wordprocessingml/2006/main">
        <w:t xml:space="preserve">2. ការរកឃើញឡើងវិញនូវពិធីសាសនារបស់ជនជាតិអ៊ីស្រាអែលបុរាណ</w:t>
      </w:r>
    </w:p>
    <w:p/>
    <w:p>
      <w:r xmlns:w="http://schemas.openxmlformats.org/wordprocessingml/2006/main">
        <w:t xml:space="preserve">1. ជនគណនា 31:19-20 - ហើយ​អ្នក​រាល់​គ្នា​ត្រូវ​ស្នាក់​នៅ​ដោយ​គ្មាន​ជំរំ​ប្រាំ​ពីរ​ថ្ងៃ​ឡើយ បើ​អ្នក​ណា​បាន​សម្លាប់​អ្នក​ណា ហើយ​អ្នក​ណា​ដែល​ប៉ះ​ពាល់​ដល់​អ្នក​ណា​ម្នាក់ ចូរ​សម្អាត​ខ្លួន​ឯង និង​អ្នក​ដែល​ជាប់​ឃុំ​នៅ​ថ្ងៃ​ទី​បី និង​ថ្ងៃ​ទី​ប្រាំពីរ។ ចូរ​ជម្រះ​សម្លៀក‌បំពាក់​របស់​អ្នក និង​របស់​ដែល​ធ្វើ​ពី​ស្បែក និង​សក់​ពពែ និង​អ្វីៗ​ទាំង​អស់​ដែល​ធ្វើ​អំពី​ឈើ។</w:t>
      </w:r>
    </w:p>
    <w:p/>
    <w:p>
      <w:r xmlns:w="http://schemas.openxmlformats.org/wordprocessingml/2006/main">
        <w:t xml:space="preserve">2. អេសេគាល 36:25 - ពេល​នោះ​យើង​នឹង​ប្រោះ​ទឹក​ស្អាត​មក​លើ​អ្នក នោះ​អ្នក​រាល់​គ្នា​នឹង​បាន​ជា​ស្អាត។</w:t>
      </w:r>
    </w:p>
    <w:p/>
    <w:p>
      <w:r xmlns:w="http://schemas.openxmlformats.org/wordprocessingml/2006/main">
        <w:t xml:space="preserve">លេវីវិន័យ 15:20 ហើយ​អ្វីៗ​ដែល​នាង​ដេក​នៅ​ក្នុង​ការ​ញែក​ខ្លួន​ចេញ​នឹង​ទៅ​ជា​មិន​បរិសុទ្ធ អ្វីៗ​ដែល​នាង​អង្គុយ​នឹង​ទៅ​ជា​មិន​បរិសុទ្ធ។</w:t>
      </w:r>
    </w:p>
    <w:p/>
    <w:p>
      <w:r xmlns:w="http://schemas.openxmlformats.org/wordprocessingml/2006/main">
        <w:t xml:space="preserve">លេវីវិន័យ 15:20 រៀបរាប់​ពី​ភាព​មិន​ស្អាត​នៃ​វត្ថុ​ណា​ដែល​ស្ត្រី​កុហក ឬ​អង្គុយ​នៅ​ក្នុង​អំឡុង​ពេល​ដែល​នាង​បែក​គ្នា។</w:t>
      </w:r>
    </w:p>
    <w:p/>
    <w:p>
      <w:r xmlns:w="http://schemas.openxmlformats.org/wordprocessingml/2006/main">
        <w:t xml:space="preserve">1. «ភាពមិនស្អាតស្អំនៃការបែកគ្នា: អ្វី ដែលលេវីវិន័យ 15:20 បង្រៀនយើង»</w:t>
      </w:r>
    </w:p>
    <w:p/>
    <w:p>
      <w:r xmlns:w="http://schemas.openxmlformats.org/wordprocessingml/2006/main">
        <w:t xml:space="preserve">2. «ហេតុអ្វីភាពស្អាតស្អំសំខាន់៖ ការស្វែងយល់ពីលេវីវិន័យ ១៥:២០»</w:t>
      </w:r>
    </w:p>
    <w:p/>
    <w:p>
      <w:r xmlns:w="http://schemas.openxmlformats.org/wordprocessingml/2006/main">
        <w:t xml:space="preserve">1. ចោទិយកថា 22:11 - «អ្នក​រាល់​គ្នា​មិន​ត្រូវ​ស្លៀក​សម្លៀក​បំពាក់​ដែល​ធ្វើ​ពី​វត្ថុ​ពីរ​ប្រភេទ​លាយ​បញ្ចូល​គ្នា​ឡើយ»។</w:t>
      </w:r>
    </w:p>
    <w:p/>
    <w:p>
      <w:r xmlns:w="http://schemas.openxmlformats.org/wordprocessingml/2006/main">
        <w:t xml:space="preserve">2. លេវីវិន័យ 11:44 - «ដ្បិត​យើង​ជា​ព្រះ​អម្ចាស់​ជា​ព្រះ​របស់​អ្នក​រាល់​គ្នា ចូរ​ញែក​ខ្លួន​អ្នក​រាល់​គ្នា​ជា​បរិសុទ្ធ​ចុះ ដ្បិត​ខ្ញុំ​បរិសុទ្ធ»។</w:t>
      </w:r>
    </w:p>
    <w:p/>
    <w:p>
      <w:r xmlns:w="http://schemas.openxmlformats.org/wordprocessingml/2006/main">
        <w:t xml:space="preserve">លេវីវិន័យ 15:21 ហើយ​អ្នក​ណា​ដែល​ពាល់​គ្រែ​របស់​នាង ត្រូវ​បោក​សម្លៀក​បំពាក់​ខ្លួន ហើយ​ងូត​ទឹក​ខ្លួន​ទៅ​ជា​សៅហ្មង​រហូត​ដល់​ល្ងាច។</w:t>
      </w:r>
    </w:p>
    <w:p/>
    <w:p>
      <w:r xmlns:w="http://schemas.openxmlformats.org/wordprocessingml/2006/main">
        <w:t xml:space="preserve">ប្រសិនបើនរណាម្នាក់ប៉ះលើគ្រែរបស់ស្ត្រីដែលមករដូវ ពួកគេត្រូវបោកខោអាវ ងូតទឹក ហើយនៅមិនស្អាតរហូតដល់ថ្ងៃលិច។</w:t>
      </w:r>
    </w:p>
    <w:p/>
    <w:p>
      <w:r xmlns:w="http://schemas.openxmlformats.org/wordprocessingml/2006/main">
        <w:t xml:space="preserve">1. បទបញ្ជារបស់ព្រះផ្តល់ឱ្យយើងនូវការណែនាំ និងអារម្មណ៍នៃភាពបរិសុទ្ធ។</w:t>
      </w:r>
    </w:p>
    <w:p/>
    <w:p>
      <w:r xmlns:w="http://schemas.openxmlformats.org/wordprocessingml/2006/main">
        <w:t xml:space="preserve">2. បទបញ្ជារបស់ព្រះត្រូវបានរៀបចំឡើងដើម្បីរក្សាយើងឱ្យមានសុវត្ថិភាព និងការពារយើងពីគ្រោះថ្នាក់។</w:t>
      </w:r>
    </w:p>
    <w:p/>
    <w:p>
      <w:r xmlns:w="http://schemas.openxmlformats.org/wordprocessingml/2006/main">
        <w:t xml:space="preserve">និក្ខមនំ 30:19-20 - «ដ្បិតអើរ៉ុន និងកូនរបស់គាត់ត្រូវលាងដៃ និងជើងរបស់ពួកគេនៅទីនោះ៖ នៅពេលដែលពួកគេចូលទៅក្នុងត្រសាលនៃក្រុមជំនុំ ពួកគេនឹងលាងដោយទឹក ដើម្បីកុំឱ្យពួកគេស្លាប់ ឬនៅពេលដែលពួកគេចូលទៅជិត។ ទៅ​អាសនៈ​ដើម្បី​បម្រើ​ថ្វាយ​តង្វាយ​ដុត​ថ្វាយ​ព្រះ‌អម្ចាស់»។</w:t>
      </w:r>
    </w:p>
    <w:p/>
    <w:p>
      <w:r xmlns:w="http://schemas.openxmlformats.org/wordprocessingml/2006/main">
        <w:t xml:space="preserve">2. ម៉ាកុស 7:1-4 - «បន្ទាប់​មក ពួក​ផារីស៊ី និង​ពួក​អាចារ្យ​ខ្លះ​ដែល​មក​ពី​ក្រុង​យេរូសាឡិម​បាន​មក​ឯ​ទ្រង់ ហើយ​កាល​គេ​ឃើញ​អ្នក​កាន់​តាម​ទ្រង់​ខ្លះ​បរិភោគ​អាហារ​ដោយ​ស្មោកគ្រោក ពោល​គឺ​ដោយ​មិន​លាង​សម្អាត។ ពួកផារីស៊ី និងជនជាតិយូដាទាំងអស់ លើកលែងតែពួកគេលាងដៃញឹកញាប់ មិនត្រូវបរិភោគឡើយ ដោយកាន់តាមប្រពៃណីរបស់ពួកព្រឹទ្ធាចារ្យ ហើយនៅពេលដែលពួកគេមកពីផ្សារ លើកលែងតែពួកគេលាងដៃ ពួកគេមិនបរិភោគច្រើនទេ។ របស់​ផ្សេង​ទៀត​ដែល​ពួក​គេ​បាន​ទទួល​សម្រាប់​កាន់ ដូច​ជា​ការ​លាង​ពែង ផើង ផើង​ធ្វើពី​លង្ហិន និង​តុ»។</w:t>
      </w:r>
    </w:p>
    <w:p/>
    <w:p>
      <w:r xmlns:w="http://schemas.openxmlformats.org/wordprocessingml/2006/main">
        <w:t xml:space="preserve">លេវីវិន័យ 15:22 ហើយ​អ្នក​ណា​ដែល​ពាល់​អ្វី​ដែល​នាង​អង្គុយ​នោះ ត្រូវ​បោក​សម្លៀក​បំពាក់ ហើយ​ងូត​ទឹក​ខ្លួន​ទៅ​ជា​មិន​បរិសុទ្ធ​រហូត​ដល់​ល្ងាច។</w:t>
      </w:r>
    </w:p>
    <w:p/>
    <w:p>
      <w:r xmlns:w="http://schemas.openxmlformats.org/wordprocessingml/2006/main">
        <w:t xml:space="preserve">គម្ពីរលេវីវិន័យណែនាំមនុស្សថា វត្ថុណាដែលស្ត្រីមានរដូវប៉ះត្រូវលាងសម្អាត ហើយអ្នកណាដែលប៉ះវាត្រូវលាងខ្លួនក្នុងទឹក ហើយមិនស្អាតរហូតដល់ល្ងាច។</w:t>
      </w:r>
    </w:p>
    <w:p/>
    <w:p>
      <w:r xmlns:w="http://schemas.openxmlformats.org/wordprocessingml/2006/main">
        <w:t xml:space="preserve">1. ភាពបរិសុទ្ធនៃព្រះ: ការសិក្សាអំពីលេវីវិន័យ 15:22</w:t>
      </w:r>
    </w:p>
    <w:p/>
    <w:p>
      <w:r xmlns:w="http://schemas.openxmlformats.org/wordprocessingml/2006/main">
        <w:t xml:space="preserve">2. សារៈសំខាន់ខាងវិញ្ញាណនៃការមករដូវ៖ ការសិក្សាអំពីលេវីវិន័យ ១៥:២២</w:t>
      </w:r>
    </w:p>
    <w:p/>
    <w:p>
      <w:r xmlns:w="http://schemas.openxmlformats.org/wordprocessingml/2006/main">
        <w:t xml:space="preserve">1. លូកា 2:22-24 - ហើយនៅពេលដែលពេលវេលានៃការបន្សុតរបស់ពួកគេស្របតាមច្បាប់របស់លោកម៉ូសេត្រូវបានបញ្ចប់ ពួកគេបាននាំទ្រង់ឡើងទៅកាន់ក្រុងយេរូសាឡិមដើម្បីថ្វាយទ្រង់ដល់ព្រះអម្ចាស់។</w:t>
      </w:r>
    </w:p>
    <w:p/>
    <w:p>
      <w:r xmlns:w="http://schemas.openxmlformats.org/wordprocessingml/2006/main">
        <w:t xml:space="preserve">និក្ខមនំ 19:14-15 - ដូច្នេះ ម៉ូសេ​ចុះ​ពី​ភ្នំ​ទៅ​ឯ​ប្រជាជន ហើយ​ញែក​ប្រជាជន ហើយ​ពួក​គេ​បោក​សម្លៀក​បំពាក់​របស់​ខ្លួន។ លោក​មាន​ប្រសាសន៍​ទៅ​កាន់​ប្រជាជន​ថា៖ «ត្រៀម​ខ្លួន​សម្រាប់​ថ្ងៃ​ទី​បី! កុំទៅជិតស្ត្រី។</w:t>
      </w:r>
    </w:p>
    <w:p/>
    <w:p>
      <w:r xmlns:w="http://schemas.openxmlformats.org/wordprocessingml/2006/main">
        <w:t xml:space="preserve">លេវីវិន័យ 15:23 ហើយ​បើ​វា​នៅ​លើ​គ្រែ ឬ​នៅ​លើ​អ្វី​ដែល​នាង​អង្គុយ ពេល​ដែល​វា​ពាល់ អ្នក​នោះ​នឹង​ទៅ​ជា​មិន​បរិសុទ្ធ​រហូត​ដល់​ល្ងាច។</w:t>
      </w:r>
    </w:p>
    <w:p/>
    <w:p>
      <w:r xmlns:w="http://schemas.openxmlformats.org/wordprocessingml/2006/main">
        <w:t xml:space="preserve">វគ្គនេះចែងថា ប្រសិនបើមនុស្សម្នាក់ប៉ះរបស់ដែលស្ត្រីមានទឹករំអិលបានទាក់ទងជាមួយនោះ ពួកគេនឹងក្លាយទៅជាមិនស្អាតរហូតដល់ល្ងាច។</w:t>
      </w:r>
    </w:p>
    <w:p/>
    <w:p>
      <w:r xmlns:w="http://schemas.openxmlformats.org/wordprocessingml/2006/main">
        <w:t xml:space="preserve">1. ភាពបរិសុទ្ធនៃព្រះ: ការរក្សាភាពបរិសុទ្ធនិងសុចរិតនៅក្នុងពិភពនៃភាពមិនស្អាត</w:t>
      </w:r>
    </w:p>
    <w:p/>
    <w:p>
      <w:r xmlns:w="http://schemas.openxmlformats.org/wordprocessingml/2006/main">
        <w:t xml:space="preserve">2. អំណាចនៃភាពបរិសុទ្ធ៖ ការរក្សាបាននូវភាពបរិសុទ្ធ ទោះបីជាមានឧបសគ្គក្នុងជីវិតក៏ដោយ។</w:t>
      </w:r>
    </w:p>
    <w:p/>
    <w:p>
      <w:r xmlns:w="http://schemas.openxmlformats.org/wordprocessingml/2006/main">
        <w:t xml:space="preserve">1. កាឡាទី 5:19-23 - កិច្ចការនៃសាច់ឈាម និងផលផ្លែនៃព្រះវិញ្ញាណ</w:t>
      </w:r>
    </w:p>
    <w:p/>
    <w:p>
      <w:r xmlns:w="http://schemas.openxmlformats.org/wordprocessingml/2006/main">
        <w:t xml:space="preserve">2. ពេត្រុសទី១ 1:13-16 - រស់នៅជាជីវិតបរិសុទ្ធ និងគ្មានកំហុស នៅចំពោះព្រះនេត្ររបស់ព្រះ</w:t>
      </w:r>
    </w:p>
    <w:p/>
    <w:p>
      <w:r xmlns:w="http://schemas.openxmlformats.org/wordprocessingml/2006/main">
        <w:t xml:space="preserve">លេវីវិន័យ 15:24 បើ​អ្នក​ណា​ដេក​ជា​មួយ​នាង ហើយ​ផ្កា​នៅ​លើ​អ្នក​នោះ អ្នក​នោះ​នឹង​ទៅ​ជា​មិន​បរិសុទ្ធ​ប្រាំ‌ពីរ​ថ្ងៃ។ ហើយ​គ្រែ​ទាំង​អស់​ដែល​គាត់​ដេក​នឹង​ទៅ​ជា​មិន​បរិសុទ្ធ។</w:t>
      </w:r>
    </w:p>
    <w:p/>
    <w:p>
      <w:r xmlns:w="http://schemas.openxmlformats.org/wordprocessingml/2006/main">
        <w:t xml:space="preserve">វគ្គបទគម្ពីរនេះចេញពីលេវីវិន័យ 15:24 បញ្ជាក់អំពីតម្រូវការសម្រាប់ភាពបរិសុទ្ធ និងភាពស្អាតស្អំ ទាំងខាងរូបកាយ និងខាងវិញ្ញាណ។</w:t>
      </w:r>
    </w:p>
    <w:p/>
    <w:p>
      <w:r xmlns:w="http://schemas.openxmlformats.org/wordprocessingml/2006/main">
        <w:t xml:space="preserve">1. "អំណាចនៃភាពបរិសុទ្ធ: ការហៅទៅកាន់ជីវិតទៀងត្រង់"</w:t>
      </w:r>
    </w:p>
    <w:p/>
    <w:p>
      <w:r xmlns:w="http://schemas.openxmlformats.org/wordprocessingml/2006/main">
        <w:t xml:space="preserve">២. «ហេតុអ្វីភាពស្អាតស្អំសំខាន់៖ ការសិក្សាអំពីលេវីវិន័យ ១៥:២៤»</w:t>
      </w:r>
    </w:p>
    <w:p/>
    <w:p>
      <w:r xmlns:w="http://schemas.openxmlformats.org/wordprocessingml/2006/main">
        <w:t xml:space="preserve">1. សុភាសិត 4:23-24 - សំខាន់ជាងនេះទៅទៀត ចូរថែរក្សាចិត្តរបស់អ្នកចុះ ដ្បិតអ្វីៗដែលអ្នកធ្វើគឺហូរចេញពីវា។ រក្សាមាត់របស់អ្នកឱ្យរួចផុតពីភាពច្របូកច្របល់; រក្សាការនិយាយអាក្រក់ឱ្យឆ្ងាយពីបបូរមាត់របស់អ្នក។</w:t>
      </w:r>
    </w:p>
    <w:p/>
    <w:p>
      <w:r xmlns:w="http://schemas.openxmlformats.org/wordprocessingml/2006/main">
        <w:t xml:space="preserve">2. ទំនុកតម្កើង 51:10 ឱព្រះជាម្ចាស់អើយ សូមបង្កើតចិត្តបរិសុទ្ធក្នុងទូលបង្គំ ហើយបង្កើតវិញ្ញាណដ៏ត្រឹមត្រូវនៅក្នុងទូលបង្គំឡើងវិញ។</w:t>
      </w:r>
    </w:p>
    <w:p/>
    <w:p>
      <w:r xmlns:w="http://schemas.openxmlformats.org/wordprocessingml/2006/main">
        <w:t xml:space="preserve">លេវីវិន័យ 15:25 ហើយ​ប្រសិនបើ​ស្ត្រី​មាន​បញ្ហា​ឈាម​ច្រើន​ថ្ងៃ​ក្រោយ​ពេល​បែក​គ្នា ឬ​លើស​ពី​ពេល​ដែល​នាង​បែក​គ្នា។ អស់​ទាំង​ថ្ងៃ​ដែល​នាង​មិន​ស្អាត​នោះ​នឹង​ក្លាយ​ទៅ​ជា​មិន​បរិសុទ្ធ។</w:t>
      </w:r>
    </w:p>
    <w:p/>
    <w:p>
      <w:r xmlns:w="http://schemas.openxmlformats.org/wordprocessingml/2006/main">
        <w:t xml:space="preserve">វគ្គនេះពន្យល់ថា ប្រសិនបើស្ត្រីមានរដូវណាមួយក្រៅពីវដ្តធម្មតារបស់នាង នោះនាងត្រូវបានចាត់ទុកថាមិនស្អាត។</w:t>
      </w:r>
    </w:p>
    <w:p/>
    <w:p>
      <w:r xmlns:w="http://schemas.openxmlformats.org/wordprocessingml/2006/main">
        <w:t xml:space="preserve">1. រូបកាយរបស់យើងគឺពិសិដ្ឋ ហើយត្រូវគោរព ហើយយើងគួរតែថែរក្សាវាតាមរបៀបដែលគាប់ព្រះហឫទ័យព្រះជាម្ចាស់។</w:t>
      </w:r>
    </w:p>
    <w:p/>
    <w:p>
      <w:r xmlns:w="http://schemas.openxmlformats.org/wordprocessingml/2006/main">
        <w:t xml:space="preserve">2. យើងមិនគួរខ្មាស់អៀនចំពោះរូបកាយរបស់យើង ឬមុខងារធម្មជាតិណាមួយដែលកើតឡើងនោះទេ ប៉ុន្តែផ្ទុយទៅវិញ ចូរដឹងគុណចំពោះព្រះសម្រាប់ពរជ័យនៃជីវិត។</w:t>
      </w:r>
    </w:p>
    <w:p/>
    <w:p>
      <w:r xmlns:w="http://schemas.openxmlformats.org/wordprocessingml/2006/main">
        <w:t xml:space="preserve">1. កូរិនថូស 6:19-20 - «តើអ្នកមិនដឹងទេថារូបកាយរបស់អ្នកគឺជាព្រះវិហារនៃព្រះវិញ្ញាណបរិសុទ្ធ អ្នកណានៅក្នុងអ្នកដែលអ្នកបានទទួលពីព្រះ? អ្នកមិនមែនជារបស់អ្នកទេ អ្នកត្រូវបានទិញក្នុងតម្លៃមួយ។ ដូច្នេះ ចូរ​លើក​តម្កើង​ព្រះ​ដោយ​រូប​កាយ​របស់​អ្នក»។</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លេវីវិន័យ 15:26 គ្រែ​ទាំង​ប៉ុន្មាន​ដែល​នាង​ដេក​នៅ​ពេញ​មួយ​ថ្ងៃ នោះ​នឹង​ក្លាយ​ទៅ​ជា​គ្រែ​ដែល​នាង​បែក​គ្នា ហើយ​អ្វី​ដែល​នាង​អង្គុយ​នោះ​នឹង​ទៅ​ជា​ស្មោក‌គ្រោក ដូច​ជា​ភាព​ស្មោកគ្រោក​ដែល​នាង​បែក​គ្នា។</w:t>
      </w:r>
    </w:p>
    <w:p/>
    <w:p>
      <w:r xmlns:w="http://schemas.openxmlformats.org/wordprocessingml/2006/main">
        <w:t xml:space="preserve">គ្រែ​របស់​ស្ត្រី​ក្នុង​អំឡុង​ពេល​មក​រដូវ និង​អ្វី​ដែល​នាង​អង្គុយ​នោះ​ត្រូវ​ចាត់​ទុក​ថា​មិន​ស្អាត​តាម​ច្បាប់​លេវីវិន័យ ១៥:២៦។</w:t>
      </w:r>
    </w:p>
    <w:p/>
    <w:p>
      <w:r xmlns:w="http://schemas.openxmlformats.org/wordprocessingml/2006/main">
        <w:t xml:space="preserve">1. ការបញ្ជាក់ឡើងវិញនូវភាពបរិសុទ្ធរបស់ព្រះ: របៀបដែលច្បាប់នៃលេវីវិន័យ 15:26 បង្ហាញពីភាពបរិសុទ្ធរបស់ព្រះ</w:t>
      </w:r>
    </w:p>
    <w:p/>
    <w:p>
      <w:r xmlns:w="http://schemas.openxmlformats.org/wordprocessingml/2006/main">
        <w:t xml:space="preserve">2. អំណាចនៃការញែកចេញពីគ្នា៖ របៀបដែលច្បាប់នៃលេវីវិន័យ 15:26 លើកកម្ពស់ភាពបរិសុទ្ធ និងការញែកចេញពីភាពមិនបរិសុទ្ធ</w:t>
      </w:r>
    </w:p>
    <w:p/>
    <w:p>
      <w:r xmlns:w="http://schemas.openxmlformats.org/wordprocessingml/2006/main">
        <w:t xml:space="preserve">1. ចោទិយកថា 23:14-15 - ដ្បិតព្រះអម្ចាស់ជាព្រះរបស់អ្នក ទ្រង់យាងនៅកណ្តាលជំរុំរបស់អ្នក ដើម្បីរំដោះអ្នក ហើយប្រគល់ខ្មាំងសត្រូវរបស់អ្នកនៅចំពោះមុខអ្នក។ ដូច្នេះ ជំរំ​របស់​អ្នក​នឹង​បាន​វិសុទ្ធ ដើម្បី​កុំ​ឲ្យ​គាត់​ឃើញ​របស់​មិន​ស្អាត​ក្នុង​ខ្លួន ហើយ​បែរ​ចេញ​ពី​អ្នក។</w:t>
      </w:r>
    </w:p>
    <w:p/>
    <w:p>
      <w:r xmlns:w="http://schemas.openxmlformats.org/wordprocessingml/2006/main">
        <w:t xml:space="preserve">2. អេសាយ 6:3 - ហើយ​ម្នាក់​ស្រែក​ទៅ​ម្នាក់​ទៀត​ថា, បរិសុទ្ធ, បរិសុទ្ធ, បរិសុទ្ធ​គឺ​ជា​ព្រះអម្ចាស់​នៃ​ពិភព​ទាំង​មូល: ផែនដី​ទាំងមូល​គឺ​ពោរពេញ​ទៅ​ដោយ​សិរី​ល្អ​របស់​ទ្រង់.</w:t>
      </w:r>
    </w:p>
    <w:p/>
    <w:p>
      <w:r xmlns:w="http://schemas.openxmlformats.org/wordprocessingml/2006/main">
        <w:t xml:space="preserve">លេវីវិន័យ 15:27 ហើយ​អ្នក​ណា​ដែល​ពាល់​របស់​ទាំង​នោះ​នឹង​ទៅ​ជា​ស្មោក‌គ្រោក ហើយ​ត្រូវ​បោក​សម្លៀក​បំពាក់​ខ្លួន ហើយ​ងូត​ទឹក​ខ្លួន​ទៅ​ជា​សៅហ្មង​រហូត​ដល់​ល្ងាច។</w:t>
      </w:r>
    </w:p>
    <w:p/>
    <w:p>
      <w:r xmlns:w="http://schemas.openxmlformats.org/wordprocessingml/2006/main">
        <w:t xml:space="preserve">នៅក្នុងលេវីវិន័យ 15:27 វាត្រូវបានពិពណ៌នាថា នៅពេលដែលនរណាម្នាក់ប៉ះអ្វីដែលមិនស្អាតនោះ ពួកគេត្រូវតែបោកខោអាវ ហើយងូតក្នុងទឹក ដើម្បីចាត់ទុកថាស្អាតម្តងទៀត។</w:t>
      </w:r>
    </w:p>
    <w:p/>
    <w:p>
      <w:r xmlns:w="http://schemas.openxmlformats.org/wordprocessingml/2006/main">
        <w:t xml:space="preserve">1. សារៈសំខាន់នៃភាពស្អាតស្អំនៅក្នុងព្រះនេត្ររបស់ព្រះអម្ចាស់។</w:t>
      </w:r>
    </w:p>
    <w:p/>
    <w:p>
      <w:r xmlns:w="http://schemas.openxmlformats.org/wordprocessingml/2006/main">
        <w:t xml:space="preserve">2. ការអនុវត្តភាពបរិសុទ្ធក្នុងជីវិតប្រចាំថ្ងៃរបស់យើង។</w:t>
      </w:r>
    </w:p>
    <w:p/>
    <w:p>
      <w:r xmlns:w="http://schemas.openxmlformats.org/wordprocessingml/2006/main">
        <w:t xml:space="preserve">1. ហេព្រើរ 9:13-14 - ប្រសិនបើ​ឈាម​ពពែ និង​គោ​ឈ្មោល និង​ផេះ​របស់​គោ​ប្រោះ​អស់​អ្នក​ដែល​សៅហ្មង​បាន​ញែក​ជា​បរិសុទ្ធ​សម្រាប់​ការ​សម្អាត​សាច់​ឈាម នោះ​តើ​ព្រះលោហិត​របស់​ព្រះគ្រីស្ទ ដែល​នៅ​អស់កល្ប​ជានិច្ច ព្រះវិញ្ញាណបានថ្វាយអង្គទ្រង់ដោយឥតសៅហ្មងដល់ព្រះ សម្អាតសតិសម្បជញ្ញៈរបស់អ្នកពីកិច្ចការដែលស្លាប់ ដើម្បីបម្រើព្រះដ៏មានព្រះជន្មរស់ឬ?</w:t>
      </w:r>
    </w:p>
    <w:p/>
    <w:p>
      <w:r xmlns:w="http://schemas.openxmlformats.org/wordprocessingml/2006/main">
        <w:t xml:space="preserve">2. ទីតុស 2:11-12 - ដោយសារព្រះគុណរបស់ព្រះបានលេចមក ដែលផ្តល់សេចក្តីសង្រ្គោះដល់មនុស្សទាំងអស់។ វាបង្រៀនយើងឱ្យនិយាយថាទេចំពោះអំពើទុច្ចរិត និងតណ្ហាខាងលោកិយ ហើយរស់នៅដោយគ្រប់គ្រងខ្លួនឯង ទៀងត្រង់ និងរស់នៅប្រកបដោយព្រះក្នុងសម័យបច្ចុប្បន្ននេះ។</w:t>
      </w:r>
    </w:p>
    <w:p/>
    <w:p>
      <w:r xmlns:w="http://schemas.openxmlformats.org/wordprocessingml/2006/main">
        <w:t xml:space="preserve">លេវីវិន័យ 15:28 ប៉ុន្តែ​ប្រសិនបើ​នាង​បាន​ជា​ស្អាត​ស្អំ​ពី​បញ្ហា​នោះ នាង​ត្រូវ​រាប់​ខ្លួន​នាង​ប្រាំពីរ​ថ្ងៃ ហើយ​បន្ទាប់​មក​នាង​នឹង​បាន​ជា​ស្អាត។</w:t>
      </w:r>
    </w:p>
    <w:p/>
    <w:p>
      <w:r xmlns:w="http://schemas.openxmlformats.org/wordprocessingml/2006/main">
        <w:t xml:space="preserve">ស្ត្រីម្នាក់ដែលត្រូវបានសម្អាតពីបញ្ហារបស់នាងត្រូវរង់ចាំប្រាំពីរថ្ងៃមុនពេលត្រូវបានគេចាត់ទុកថាស្អាត។</w:t>
      </w:r>
    </w:p>
    <w:p/>
    <w:p>
      <w:r xmlns:w="http://schemas.openxmlformats.org/wordprocessingml/2006/main">
        <w:t xml:space="preserve">1. សេចក្ដីមេត្តាករុណា និងការអត់ធ្មត់របស់ព្រះ៖ ការសិក្សាអំពីលេវីវិន័យ ១៥:២៨</w:t>
      </w:r>
    </w:p>
    <w:p/>
    <w:p>
      <w:r xmlns:w="http://schemas.openxmlformats.org/wordprocessingml/2006/main">
        <w:t xml:space="preserve">2. ជំនឿលើការសន្យារបស់ព្រះ៖ ការយល់ដឹងអំពីភាពស្អាតស្អំ និងបរិសុទ្ធនៅក្នុងលេវីវិន័យ 15:28</w:t>
      </w:r>
    </w:p>
    <w:p/>
    <w:p>
      <w:r xmlns:w="http://schemas.openxmlformats.org/wordprocessingml/2006/main">
        <w:t xml:space="preserve">1. អេសាយ 1:18 - «ចូរ​មក​ឥឡូវ​នេះ ហើយ​ព្រះ​យេហូវ៉ា​ទ្រង់​មាន​ព្រះ​បន្ទូល​ថា ទោះ​ជា​អំពើ​បាប​របស់​អ្នក​មាន​ពណ៌​ក្រហម​ឆ្អៅ​ក៏​ដោយ ក៏​នឹង​ទៅ​ជា​ពណ៌​ស​ដូច​ជា​ព្រិល ទោះ​បី​ជា​ក្រហម​ដូច​ពណ៌​ក្រហម​ឆ្អៅ​ក៏​ដោយ ក៏​នឹង​ទៅ​ដូច​ជា​រោម​ចៀម»។</w:t>
      </w:r>
    </w:p>
    <w:p/>
    <w:p>
      <w:r xmlns:w="http://schemas.openxmlformats.org/wordprocessingml/2006/main">
        <w:t xml:space="preserve">ហេព្រើរ 10:22 - «ចូរ​យើង​ចូល​ទៅ​ជិត​ដោយ​ចិត្ត​ពិត ដោយ​ការ​ធានា​ពេញ​លេញ​នៃ​សេចក្ដី​ជំនឿ ដោយ​ឲ្យ​ចិត្ត​យើង​ប្រោះ​ពី​មនសិការ​អាក្រក់ ហើយ​រូប​កាយ​របស់​យើង​បាន​លាង​ដោយ​ទឹក​បរិសុទ្ធ»។</w:t>
      </w:r>
    </w:p>
    <w:p/>
    <w:p>
      <w:r xmlns:w="http://schemas.openxmlformats.org/wordprocessingml/2006/main">
        <w:t xml:space="preserve">លេវីវិន័យ 15:29 ហើយ​នៅ​ថ្ងៃ​ទី​ប្រាំបី នាង​ត្រូវ​យក​អណ្តើក​ពីរ ឬ​ព្រាប​ជំទើរ​ពីរ​ក្បាល​មក​ថ្វាយ​បូជា‌ចារ្យ ដល់​មាត់​ទ្វារ​ពន្លា​ជួប​ព្រះ‌អម្ចាស់។</w:t>
      </w:r>
    </w:p>
    <w:p/>
    <w:p>
      <w:r xmlns:w="http://schemas.openxmlformats.org/wordprocessingml/2006/main">
        <w:t xml:space="preserve">នៅ​ថ្ងៃ​ទី​ប្រាំបី​ក្រោយ​ពេល​ស្ត្រី​មក​រដូវ នាង​ត្រូវ​យក​លលក​ពីរ ឬ​ព្រាប​ពីរ​មក​ថ្វាយ​បូជាចារ្យ។</w:t>
      </w:r>
    </w:p>
    <w:p/>
    <w:p>
      <w:r xmlns:w="http://schemas.openxmlformats.org/wordprocessingml/2006/main">
        <w:t xml:space="preserve">1. និមិត្ត​រូប​នៃ​ការ​បូជា៖ តើ​សត្វ​ព្រាប និង​ព្រាប​អណ្តើក​តំណាង​អ្វី​ក្នុង​គម្ពីរ?</w:t>
      </w:r>
    </w:p>
    <w:p/>
    <w:p>
      <w:r xmlns:w="http://schemas.openxmlformats.org/wordprocessingml/2006/main">
        <w:t xml:space="preserve">2. សារៈសំខាន់នៃថ្ងៃទីប្រាំបី៖ ហេតុអ្វីបានជាថ្ងៃទីប្រាំបីជាថ្ងៃពិសេសសម្រាប់ស្ត្រី?</w:t>
      </w:r>
    </w:p>
    <w:p/>
    <w:p>
      <w:r xmlns:w="http://schemas.openxmlformats.org/wordprocessingml/2006/main">
        <w:t xml:space="preserve">1. លេវីវិន័យ 5:7 «តែ​បើ​គាត់​មិន​អាច​ទិញ​លលក​ពីរ ឬ​ព្រាប​ពីរ​បាន​ទេ គាត់​ត្រូវ​យក​ម្សៅ​ល្អ​មួយ​ភាគ​ដប់​នៃ​អេផា​មក​ជា​តង្វាយ​រំដោះ​បាប»។</w:t>
      </w:r>
    </w:p>
    <w:p/>
    <w:p>
      <w:r xmlns:w="http://schemas.openxmlformats.org/wordprocessingml/2006/main">
        <w:t xml:space="preserve">2. លូកា 2:22-24 «ហើយ​ដល់​ពេល​វេលា​សម្រាប់​ការ​ជំរះ​ខ្លួន​តាម​ក្រឹត្យវិន័យ​របស់​លោក​ម៉ូសេ គេ​នាំ​គាត់​ឡើង​ទៅ​ក្រុង​យេរូសាឡិម​ដើម្បី​ថ្វាយ​ព្រះអង្គ (ដូច​មាន​ចែង​ទុក​ក្នុង​ក្រិត្យ​វិន័យ​របស់​ព្រះ​អម្ចាស់។ អ្នក​ណា​ដែល​បើក​ផ្ទៃ​ពោះ​មុន នោះ​នឹង​ត្រូវ​ហៅ​ថា​បរិសុទ្ធ​ចំពោះ​ព្រះ‌អម្ចាស់) ហើយ​ថ្វាយ​យញ្ញ‌បូជា​តាម​អ្វី​ដែល​មាន​ចែង​ក្នុង​ក្រឹត្យ‌វិន័យ​របស់​ព្រះ‌អម្ចាស់ គឺ​លលក​មួយ​គូ ឬ​ព្រាប​ជំទង់​ពីរ។</w:t>
      </w:r>
    </w:p>
    <w:p/>
    <w:p>
      <w:r xmlns:w="http://schemas.openxmlformats.org/wordprocessingml/2006/main">
        <w:t xml:space="preserve">លេវីវិន័យ 15:30 បូជាចារ្យ​ត្រូវ​ថ្វាយ​មួយ​ជា​តង្វាយ​រំដោះ​បាប និង​មួយ​ទៀត​ជា​តង្វាយ​ដុត។ បូជាចារ្យ​ត្រូវ​ធ្វើ​ពិធី​លោះ​នាង​នៅ​ចំពោះ​ព្រះភ័ក្ត្រ​ព្រះអម្ចាស់ សម្រាប់​បញ្ហា​នៃ​ភាព​ស្មោកគ្រោក​របស់​នាង។</w:t>
      </w:r>
    </w:p>
    <w:p/>
    <w:p>
      <w:r xmlns:w="http://schemas.openxmlformats.org/wordprocessingml/2006/main">
        <w:t xml:space="preserve">បូជាចារ្យ​ត្រូវ​ថ្វាយ​យញ្ញបូជា​ពីរ​ដង ដើម្បី​លោះ​អំពើ​ស្មោកគ្រោក​របស់​ស្ត្រី ស្រប​តាម​ច្បាប់​លេវីវិន័យ ១៥:៣០។</w:t>
      </w:r>
    </w:p>
    <w:p/>
    <w:p>
      <w:r xmlns:w="http://schemas.openxmlformats.org/wordprocessingml/2006/main">
        <w:t xml:space="preserve">1. អំណាចនៃដង្វាយធួន: ការយល់ដឹងអំពីការអនុវត្តយញ្ញបូជានៃលេវីវិន័យ 15:30 ។</w:t>
      </w:r>
    </w:p>
    <w:p/>
    <w:p>
      <w:r xmlns:w="http://schemas.openxmlformats.org/wordprocessingml/2006/main">
        <w:t xml:space="preserve">2. ភាពបរិសុទ្ធនៃការអត់ទោសៈ ការស្វែងយល់ពីអត្ថន័យនៃលេវីវិន័យ 15:30 ។</w:t>
      </w:r>
    </w:p>
    <w:p/>
    <w:p>
      <w:r xmlns:w="http://schemas.openxmlformats.org/wordprocessingml/2006/main">
        <w:t xml:space="preserve">ឆ្លង-</w:t>
      </w:r>
    </w:p>
    <w:p/>
    <w:p>
      <w:r xmlns:w="http://schemas.openxmlformats.org/wordprocessingml/2006/main">
        <w:t xml:space="preserve">1. រ៉ូម 5:11 - "ហើយមិនត្រឹមតែដូច្នេះប៉ុណ្ណោះទេ ប៉ុន្តែយើងក៏មានអំណរនៅក្នុងព្រះ ដោយសារព្រះអម្ចាស់យេស៊ូវគ្រីស្ទរបស់យើង ដែលឥឡូវនេះយើងបានទទួលដង្វាយធួន។</w:t>
      </w:r>
    </w:p>
    <w:p/>
    <w:p>
      <w:r xmlns:w="http://schemas.openxmlformats.org/wordprocessingml/2006/main">
        <w:t xml:space="preserve">2. ហេព្រើរ 10:10 - «ដោយ​បំណង​ប្រាថ្នា​របស់​យើង​ត្រូវ​បាន​ញែក​ជា​បរិសុទ្ធ​ដោយ​សារ​តែ​ដង្វាយ​នៃ​ព្រះ​កាយ​នៃ​ព្រះ​យេស៊ូ​គ្រិស្ដ​ម្តង​សម្រាប់​ទាំង​អស់​គ្នា​»។</w:t>
      </w:r>
    </w:p>
    <w:p/>
    <w:p>
      <w:r xmlns:w="http://schemas.openxmlformats.org/wordprocessingml/2006/main">
        <w:t xml:space="preserve">លេវីវិន័យ 15:31 ដូច្នេះ ចូរ​អ្នក​ញែក​កូន​ចៅ​អ៊ីស្រា‌អែល​ចេញ​ពី​ភាព​ស្មោកគ្រោក​របស់​គេ។ ដើម្បីកុំឲ្យគេស្លាប់ក្នុងភាពស្មោកគ្រោករបស់ពួកគេ គឺនៅពេលដែលពួកគេបង្ខូចព្រះពន្លារបស់ខ្ញុំ ដែលស្ថិតនៅក្នុងចំណោមពួកគេ។</w:t>
      </w:r>
    </w:p>
    <w:p/>
    <w:p>
      <w:r xmlns:w="http://schemas.openxmlformats.org/wordprocessingml/2006/main">
        <w:t xml:space="preserve">ព្រះ​បាន​បង្គាប់​ជន​ជាតិ​អ៊ីស្រាអែល​ឲ្យ​ញែក​ខ្លួន​ចេញ​ពី​ភាព​ស្មោកគ្រោក​របស់​ពួកគេ ដើម្បី​រារាំង​ពួកគេ​ពី​ការ​បង្ខូច​ព្រះពន្លា​របស់​ទ្រង់។</w:t>
      </w:r>
    </w:p>
    <w:p/>
    <w:p>
      <w:r xmlns:w="http://schemas.openxmlformats.org/wordprocessingml/2006/main">
        <w:t xml:space="preserve">1. អំណាចនៃបញ្ជារបស់ព្រះ: របៀបដែលការស្តាប់បង្គាប់ព្រះនាំមកនូវជីវិត</w:t>
      </w:r>
    </w:p>
    <w:p/>
    <w:p>
      <w:r xmlns:w="http://schemas.openxmlformats.org/wordprocessingml/2006/main">
        <w:t xml:space="preserve">រក្សាខ្លួនយើងឱ្យបរិសុទ្ធ៖ ការអំពាវនាវឱ្យញែកខ្លួនចេញពីភាពមិនស្អាត</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២.១ យ៉ូហាន ១:៥-៧ - «នេះ​ជា​ដំណឹង​ដែល​យើង​បាន​ឮ​អំពី​ទ្រង់ ហើយ​ប្រកាស​ប្រាប់​អ្នក​រាល់​គ្នា​ថា ព្រះ​ទ្រង់​ជា​ពន្លឺ ហើយ​ក្នុង​ទ្រង់​គ្មាន​សេចក្ដី​ងងឹត​អ្វី​ឡើយ បើ​យើង​និយាយ​ថា យើង​មាន​ការ​ប្រកប​ជា​មួយ ហើយ​ដើរ​ក្នុង​សេចក្ដី​ងងឹត យើង​កុហក ហើយ​មិន​ប្រព្រឹត្ត​តាម​សេចក្ដី​ពិត​ឡើយ ប៉ុន្តែ​ប្រសិន​បើ​យើង​ដើរ​ក្នុង​ពន្លឺ ដូច​ជា​ទ្រង់​នៅ​ក្នុង​ពន្លឺ នោះ​យើង​បាន​ប្រកប​នឹង​គ្នា​ទៅ​វិញ​ទៅ​មក ហើយ​ព្រះលោហិត​នៃ​ព្រះ​យេស៊ូវ​គ្រីស្ទ ជា​ព្រះរាជបុត្រា​ទ្រង់​បាន​សម្អាត​យើង​ពី​គ្រប់​ទាំង​អស់។ អំពើបាប។</w:t>
      </w:r>
    </w:p>
    <w:p/>
    <w:p>
      <w:r xmlns:w="http://schemas.openxmlformats.org/wordprocessingml/2006/main">
        <w:t xml:space="preserve">លេវីវិន័យ 15:32 នេះ​ហើយ​ជា​ច្បាប់​របស់​អ្នក​ណា​ដែល​មាន​បញ្ហា ហើយ​អ្នក​ណា​ដែល​មាន​ពូជ‌ពង្ស​ពី​គាត់ ហើយ​ត្រូវ​សៅហ្មង។</w:t>
      </w:r>
    </w:p>
    <w:p/>
    <w:p>
      <w:r xmlns:w="http://schemas.openxmlformats.org/wordprocessingml/2006/main">
        <w:t xml:space="preserve">វគ្គ​នេះ​ពិភាក្សា​អំពី​ច្បាប់​ដែល​ទាក់ទង​នឹង​អ្នក​ដែល​មាន​ការ​ហូរ​ឈាម។</w:t>
      </w:r>
    </w:p>
    <w:p/>
    <w:p>
      <w:r xmlns:w="http://schemas.openxmlformats.org/wordprocessingml/2006/main">
        <w:t xml:space="preserve">១៖ ក្រិត្យវិន័យរបស់ព្រះត្រូវបានបង្កើតឡើងដើម្បីការពារយើង ហើយផ្តល់ផ្លូវទៅកាន់ភាពបរិសុទ្ធ។</w:t>
      </w:r>
    </w:p>
    <w:p/>
    <w:p>
      <w:r xmlns:w="http://schemas.openxmlformats.org/wordprocessingml/2006/main">
        <w:t xml:space="preserve">២៖ យើង​ត្រូវ​គិត​អំពី​ទង្វើ​របស់​យើង ហើយ​ព្យាយាម​ធ្វើ​តាម​ច្បាប់​របស់​ព្រះ ទោះ​ជា​ពិបាក​យល់​ក៏​ដោយ។</w:t>
      </w:r>
    </w:p>
    <w:p/>
    <w:p>
      <w:r xmlns:w="http://schemas.openxmlformats.org/wordprocessingml/2006/main">
        <w:t xml:space="preserve">1: Galatians 5:13-14 - បងប្អូនត្រូវបានហៅអោយមានសេរីភាព។ កុំប្រើសេរីភាពរបស់អ្នកជាឱកាសសម្រាប់សាច់ឈាម ប៉ុន្តែបម្រើគ្នាទៅវិញទៅមកតាមរយៈសេចក្ដីស្រឡាញ់។ ដ្បិត​ច្បាប់​ទាំង​មូល​ត្រូវ​បាន​សម្រេច​ក្នុង​ពាក្យ​តែ​មួយ​ថា​៖ ​«​ត្រូវ​ស្រឡាញ់​អ្នក​ជិត​ខាង​ដូច​ខ្លួន​ឯង។</w:t>
      </w:r>
    </w:p>
    <w:p/>
    <w:p>
      <w:r xmlns:w="http://schemas.openxmlformats.org/wordprocessingml/2006/main">
        <w:t xml:space="preserve">២:១ យ៉ូហាន ៣:៤ - អ្នក​ណា​ប្រព្រឹត្ត​អំពើ​បាប​ក៏​ប្រព្រឹត្ត​អំពើ​ទុច្ចរិត​ដែរ។ អំពើបាបគឺជាអំពើទុច្ចរិត។</w:t>
      </w:r>
    </w:p>
    <w:p/>
    <w:p>
      <w:r xmlns:w="http://schemas.openxmlformats.org/wordprocessingml/2006/main">
        <w:t xml:space="preserve">លេវីវិន័យ 15:33 រីឯ​អ្នក​ដែល​ឈឺ​ផ្កា និង​អ្នក​ដែល​មាន​បញ្ហា គឺ​បុរស​ស្ត្រី និង​អ្នក​ដែល​នៅ​ជា​មួយ​នាង​ដែល​មិន​បរិសុទ្ធ។</w:t>
      </w:r>
    </w:p>
    <w:p/>
    <w:p>
      <w:r xmlns:w="http://schemas.openxmlformats.org/wordprocessingml/2006/main">
        <w:t xml:space="preserve">វគ្គ​នេះ​ចេញ​ពី​លេវីវិន័យ ១៥:៣៣ ពន្យល់​អំពី​បទប្បញ្ញត្តិ​ទាក់ទង​នឹង​អ្នក​ដែល​ឈឺ ឬ​មាន​បញ្ហា។</w:t>
      </w:r>
    </w:p>
    <w:p/>
    <w:p>
      <w:r xmlns:w="http://schemas.openxmlformats.org/wordprocessingml/2006/main">
        <w:t xml:space="preserve">1. ភាពបរិសុទ្ធរបស់ព្រះ: ការយល់ដឹងអំពីបទបញ្ញត្តិនៃលេវីវិន័យ 15:33</w:t>
      </w:r>
    </w:p>
    <w:p/>
    <w:p>
      <w:r xmlns:w="http://schemas.openxmlformats.org/wordprocessingml/2006/main">
        <w:t xml:space="preserve">2. អំណាចនៃការព្យាបាល: របៀបដើម្បីទៅដល់អ្នកដែលមានបញ្ហា</w:t>
      </w:r>
    </w:p>
    <w:p/>
    <w:p>
      <w:r xmlns:w="http://schemas.openxmlformats.org/wordprocessingml/2006/main">
        <w:t xml:space="preserve">1. ម៉ាថាយ 26:41 - «ចូរ​ចាំ​យាម ហើយ​អធិស្ឋាន​ចុះ ដើម្បី​កុំ​ឲ្យ​អ្នក​រាល់​គ្នា​ចូល​ទៅ​ក្នុង​ការ​ល្បួង​ឡើយ វិញ្ញាណ​ពិត​ជា​ស្ម័គ្រ​ចិត្ត ប៉ុន្តែ​សាច់​ឈាម​ខ្សោយ»។</w:t>
      </w:r>
    </w:p>
    <w:p/>
    <w:p>
      <w:r xmlns:w="http://schemas.openxmlformats.org/wordprocessingml/2006/main">
        <w:t xml:space="preserve">2. យ៉ាកុប 5:14-15 - «តើ​មាន​អ្នក​រាល់​គ្នា​ឈឺ​ឬ​ទេ? ឲ្យ​គាត់​ហៅ​ពួក​ព្រឹទ្ធាចារ្យ​នៃ​ក្រុមជំនុំ​មក ហើយ​ឲ្យ​ពួក​គេ​អធិស្ឋាន​ជំនួស​គាត់ ដោយ​លាប​ប្រេង​លើ​គាត់ ក្នុង​ព្រះនាម​នៃ​ព្រះ​អម្ចាស់។ សង្គ្រោះ​អ្នក​ជំងឺ នោះ​ព្រះ‌អម្ចាស់​នឹង​ប្រោស​គាត់​ឲ្យ​រស់​ឡើង​វិញ ហើយ​ប្រសិន​បើ​គាត់​បាន​ប្រព្រឹត្ត​អំពើ​បាប នោះ​គេ​នឹង​បាន​អត់​ទោស​ឲ្យ​គាត់»។</w:t>
      </w:r>
    </w:p>
    <w:p/>
    <w:p>
      <w:r xmlns:w="http://schemas.openxmlformats.org/wordprocessingml/2006/main">
        <w:t xml:space="preserve">លេវីវិន័យ 16 អាច​ត្រូវ​បាន​សង្ខេប​ជា​បី​កថាខណ្ឌ​ដូច​តទៅ​នេះ ដោយ​មាន​ខគម្ពីរ​ដែល​បាន​បង្ហាញ ៖</w:t>
      </w:r>
    </w:p>
    <w:p/>
    <w:p>
      <w:r xmlns:w="http://schemas.openxmlformats.org/wordprocessingml/2006/main">
        <w:t xml:space="preserve">វគ្គទី១៖ លេវីវិន័យ ១៦:១-១០ ណែនាំអំពីថ្ងៃដង្វាយធួន ដែលជាពិធីប្រចាំឆ្នាំដ៏សំខាន់សម្រាប់ជនជាតិអ៊ីស្រាអែល។ ជំពូក​នេះ​ចាប់​ផ្ដើម​ដោយ​ការ​រៀបរាប់​អំពី​ការ​ស្លាប់​ដ៏​សោកនាដកម្ម​របស់​កូន​ប្រុស​របស់​អើរ៉ុន គឺ​ណាដាប និង​អប៊ីហ៊ូ នៅ​ពេល​ដែល​ពួក​គេ​ថ្វាយ​ភ្លើង​ដោយ​គ្មាន​ការ​អនុញ្ញាត​នៅ​ចំពោះ​ព្រះ​យេហូវ៉ា។ ព្រះ​បង្គាប់​ម៉ូសេ​ឲ្យ​ព្រមាន​អើរ៉ុន​ថា គាត់​មិន​គួរ​ចូល​ទៅ​ក្នុង​ទីសក្ការៈ​បំផុត​គ្រប់​ពេល​ដែល​គាត់​ជ្រើសរើស​នោះ​ទេ តែ​នៅ​ថ្ងៃ​នៃ​ដង្វាយធួន​ប៉ុណ្ណោះ។ នៅ​ថ្ងៃ​នេះ អើរ៉ុន​ត្រូវ​រៀបចំ​ខ្លួន​ដោយ​បោកគក់ និង​ស្លៀក​សម្លៀក​បំពាក់​ពិសិដ្ឋ។ បន្ទាប់​មក គាត់​ថ្វាយ​តង្វាយ​សម្រាប់​អំពើ​បាប​របស់​ខ្លួន និង​ប្រជាជន។</w:t>
      </w:r>
    </w:p>
    <w:p/>
    <w:p>
      <w:r xmlns:w="http://schemas.openxmlformats.org/wordprocessingml/2006/main">
        <w:t xml:space="preserve">កថាខណ្ឌទី 2 ៖ បន្តនៅក្នុងលេវីវិន័យ 16:11-28 ការណែនាំលម្អិតត្រូវបានផ្តល់ឱ្យសម្រាប់ពិធីសាសនាដែលធ្វើឡើងដោយអើរ៉ុននៅថ្ងៃដង្វាយធួន។ ពពែ​ពីរ​ត្រូវ​បាន​រើស​យក​មួយ​ជា​តង្វាយ​រំដោះ​បាប និង​មួយ​ជា​ពពែ​ទទួល​ទោស។ ពពែ​ដែល​ថ្វាយ​រំដោះ​បាប​ត្រូវ​បាន​បូជា​ដើម្បី​ធ្វើ​ដង្វាយធួន​ដល់​អើរ៉ុន និង​ក្រុម​គ្រួសារ​របស់​គាត់ ខណៈ​ដែល​ឈាម​របស់​វា​ត្រូវ​បាន​ប្រើ​ដើម្បី​បន្សុទ្ធ​ទីសក្ការៈ​បំផុត។ ពពែឈ្មោលមានអំពើបាបទាំងអស់របស់អ៊ីស្រាអែលជានិមិត្តរូបនៅលើវា មុនពេលត្រូវបានបញ្ជូនទៅទីរហោស្ថាន។</w:t>
      </w:r>
    </w:p>
    <w:p/>
    <w:p>
      <w:r xmlns:w="http://schemas.openxmlformats.org/wordprocessingml/2006/main">
        <w:t xml:space="preserve">កថាខណ្ឌទី 3 ៖ លេវីវិន័យ 16 បញ្ចប់ដោយបទប្បញ្ញត្តិទាក់ទងនឹងការប្រារព្ធទិវាដង្វាយធួនជាពិធីបរិសុទ្ធយូរអង្វែងសម្រាប់មនុស្សជំនាន់ក្រោយ។ វាសង្កត់ធ្ងន់ថាថ្ងៃនេះត្រូវបានញែកជាថ្ងៃសប្ប័ទនៃការសម្រាកដ៏ឧឡារិក ក្នុងអំឡុងពេលដែលគ្មាននរណាម្នាក់ក្នុងសង្គមអ៊ីស្រាអែលត្រូវធ្វើ។ ជំពូក​នេះ​សង្កត់​ធ្ងន់​ថា តាម​រយៈ​ពិធី​សាសនា និង​ការ​ប្រតិបត្តិ​ទាំង​នេះ ដង្វាយធួន​ត្រូវ​បាន​ធ្វើ​ឡើង​សម្រាប់​អំពើ​បាប​ទាំង​អស់​របស់​ពួក​គេ​ក្នុង​មួយ​ឆ្នាំ​ម្ដង។</w:t>
      </w:r>
    </w:p>
    <w:p/>
    <w:p>
      <w:r xmlns:w="http://schemas.openxmlformats.org/wordprocessingml/2006/main">
        <w:t xml:space="preserve">សរុប​មក:</w:t>
      </w:r>
    </w:p>
    <w:p>
      <w:r xmlns:w="http://schemas.openxmlformats.org/wordprocessingml/2006/main">
        <w:t xml:space="preserve">លេវីវិន័យ ១៦ បង្ហាញ៖</w:t>
      </w:r>
    </w:p>
    <w:p>
      <w:r xmlns:w="http://schemas.openxmlformats.org/wordprocessingml/2006/main">
        <w:t xml:space="preserve">សេចក្តីណែនាំអំពីពិធីបុណ្យដ៏សំខាន់នៃថ្ងៃដង្វាយធួន;</w:t>
      </w:r>
    </w:p>
    <w:p>
      <w:r xmlns:w="http://schemas.openxmlformats.org/wordprocessingml/2006/main">
        <w:t xml:space="preserve">ការណែនាំដែលផ្តល់ជាពិសេសដល់អើរ៉ុន;</w:t>
      </w:r>
    </w:p>
    <w:p>
      <w:r xmlns:w="http://schemas.openxmlformats.org/wordprocessingml/2006/main">
        <w:t xml:space="preserve">ការរៀបចំដែលពាក់ព័ន្ធនឹងការបោកគក់សម្លៀកបំពាក់ដ៏ពិសិដ្ឋ។</w:t>
      </w:r>
    </w:p>
    <w:p/>
    <w:p>
      <w:r xmlns:w="http://schemas.openxmlformats.org/wordprocessingml/2006/main">
        <w:t xml:space="preserve">ការណែនាំលម្អិតទាក់ទងនឹងពិធីសាសនាដែលបានធ្វើឡើងនៅថ្ងៃដង្វាយធួន;</w:t>
      </w:r>
    </w:p>
    <w:p>
      <w:r xmlns:w="http://schemas.openxmlformats.org/wordprocessingml/2006/main">
        <w:t xml:space="preserve">ការរើសយក តង្វាយពពែពីរ មួយជាតង្វាយរំដោះបាប មួយជាពពែទទួលទោស។</w:t>
      </w:r>
    </w:p>
    <w:p>
      <w:r xmlns:w="http://schemas.openxmlformats.org/wordprocessingml/2006/main">
        <w:t xml:space="preserve">ការលះបង់ដើម្បីធ្វើដង្វាយធួន ការបន្សុទ្ធឈាម ការផ្ទេរអំពើបាបជានិមិត្តរូប។</w:t>
      </w:r>
    </w:p>
    <w:p/>
    <w:p>
      <w:r xmlns:w="http://schemas.openxmlformats.org/wordprocessingml/2006/main">
        <w:t xml:space="preserve">បទប្បញ្ញត្តិ​សម្រាប់​ការ​សង្កេត​ថ្ងៃ​នៃ​ដង្វាយធួន​ជា​ពិធី​បរិសុទ្ធ​ដ៏​ស្ថិតស្ថេរ;</w:t>
      </w:r>
    </w:p>
    <w:p>
      <w:r xmlns:w="http://schemas.openxmlformats.org/wordprocessingml/2006/main">
        <w:t xml:space="preserve">ការ​កំណត់​ជា​ថ្ងៃ​សប្ប័ទ​នៃ​ការ​សម្រាក​ដ៏​ឧឡារិក​គ្មាន​ការងារ​ធ្វើ។</w:t>
      </w:r>
    </w:p>
    <w:p>
      <w:r xmlns:w="http://schemas.openxmlformats.org/wordprocessingml/2006/main">
        <w:t xml:space="preserve">ការសង្កត់ធ្ងន់លើដង្វាយធួនប្រចាំឆ្នាំសម្រាប់អំពើបាបទាំងអស់តាមរយៈពិធីទាំងនេះ។</w:t>
      </w:r>
    </w:p>
    <w:p/>
    <w:p>
      <w:r xmlns:w="http://schemas.openxmlformats.org/wordprocessingml/2006/main">
        <w:t xml:space="preserve">ជំពូកនេះផ្តោតលើការណែនាំ និងពិធីសាសនាដែលទាក់ទងនឹងថ្ងៃដង្វាយធួន ដែលជាព្រឹត្តិការណ៍ដ៏សំខាន់នៅក្នុងការអនុវត្តសាសនារបស់ជនជាតិអ៊ីស្រាអែល។ ជំពូក​នេះ​ចាប់​ផ្ដើម​ដោយ​ការ​រៀប​រាប់​អំពី​ការ​ស្លាប់​របស់​កូន​ប្រុស​របស់​អើរ៉ុន និង​ការ​បង្គាប់​របស់​ព្រះ​ចំពោះ​អើរ៉ុន​ទាក់​ទង​នឹង​ការ​ចូល​ទៅ​ក្នុង​ទីសក្ការៈ​បំផុត។ នៅ​ថ្ងៃ​នៃ​ដង្វាយធួន អើរ៉ុន​ត្រូវ​រៀបចំ​ខ្លួន​តាម​រយៈ​ការ​បោកគក់ និង​ស្លៀក​សម្លៀក​បំពាក់​ពិសិដ្ឋ មុន​ពេល​ថ្វាយ​តង្វាយ​សម្រាប់​អំពើ​បាប​របស់​ខ្លួន និង​ប្រជាជន។</w:t>
      </w:r>
    </w:p>
    <w:p/>
    <w:p>
      <w:r xmlns:w="http://schemas.openxmlformats.org/wordprocessingml/2006/main">
        <w:t xml:space="preserve">លើសពីនេះ លេវីវិន័យ ១៦ ផ្តល់ការណែនាំលម្អិតសម្រាប់ពិធីសាសនាដែលបានធ្វើនៅថ្ងៃនេះ។ ពពែ​ពីរ​ត្រូវ​បាន​រើស​យក​មួយ​ជា​តង្វាយ​រំដោះ​បាប និង​មួយ​ជា​ពពែ​ទទួល​ទោស។ ពពែ​ដែល​ថ្វាយ​រំដោះ​បាប​ត្រូវ​បាន​បូជា​ដើម្បី​ធ្វើ​ដង្វាយធួន​ដល់​អើរ៉ុន និង​ក្រុម​គ្រួសារ​របស់​គាត់ ខណៈ​ដែល​ឈាម​របស់​វា​ត្រូវ​បាន​ប្រើ​ដើម្បី​បន្សុទ្ធ​ទីសក្ការៈ​បំផុត។ ពពែទទួលទោសមានអំពើបាបទាំងអស់ជានិមិត្តរូបនៅលើវា មុនពេលត្រូវបានបញ្ជូនទៅទីរហោស្ថាន។</w:t>
      </w:r>
    </w:p>
    <w:p/>
    <w:p>
      <w:r xmlns:w="http://schemas.openxmlformats.org/wordprocessingml/2006/main">
        <w:t xml:space="preserve">ជំពូក​បញ្ចប់​ដោយ​ការ​សង្កត់​ធ្ងន់​ថា​ការ​គោរព​តាម​ថ្ងៃ​នៃ​ដង្វាយធួន​គឺ​ជា​ពិធី​បរិសុទ្ធ​ដ៏​ស្ថិតស្ថេរ​សម្រាប់​មនុស្ស​ជំនាន់​ក្រោយ។ វាកំណត់ថាថ្ងៃនេះជាថ្ងៃសប្ប័ទនៃការឈប់សម្រាកដ៏ឧឡារិក នៅពេលដែលនរណាម្នាក់នៅក្នុងសង្គមអ៊ីស្រាអែលមិនត្រូវធ្វើការ។ តាម​រយៈ​ពិធី​សាសនា និង​ការ​ប្រតិបត្តិ​តាម​វេជ្ជបញ្ជា​ទាំងនេះ ដង្វាយធួន​ត្រូវ​បាន​ធ្វើ​ម្តង​ក្នុង​មួយ​ឆ្នាំ​សម្រាប់​អំពើ​បាប​ទាំងអស់​របស់​ពួកគេ ។ នេះបង្ហាញពីការផ្តល់របស់ព្រះសម្រាប់ការអភ័យទោស និងការផ្សះផ្សារវាងអង្គទ្រង់ និងប្រជាជនរបស់ទ្រង់ តាមរយៈសកម្មភាពជាក់លាក់ដែលធ្វើឡើងដោយបុគ្គលដែលបានកំណត់នៅថ្ងៃពិសេសនេះ។</w:t>
      </w:r>
    </w:p>
    <w:p/>
    <w:p>
      <w:r xmlns:w="http://schemas.openxmlformats.org/wordprocessingml/2006/main">
        <w:t xml:space="preserve">លេវីវិន័យ 16:1 ព្រះ‌អម្ចាស់​មាន​ព្រះ‌បន្ទូល​ទៅ​កាន់​លោក​ម៉ូសេ បន្ទាប់​ពី​កូន​ប្រុស​ទាំង​ពីរ​របស់​អើរ៉ុន​សោយ​ទិវង្គត គឺ​ពេល​ដែល​គេ​ថ្វាយ​តង្វាយ​នៅ​ចំពោះ​ព្រះ‌អម្ចាស់ ហើយ​សោយ​ទិវង្គត។</w:t>
      </w:r>
    </w:p>
    <w:p/>
    <w:p>
      <w:r xmlns:w="http://schemas.openxmlformats.org/wordprocessingml/2006/main">
        <w:t xml:space="preserve">ព្រះអម្ចាស់​មាន​ព្រះបន្ទូល​មក​កាន់​លោក​ម៉ូសេ បន្ទាប់​ពី​មរណភាព​របស់​កូន​ប្រុស​ទាំង​ពីរ​របស់​អើរ៉ុន ដែល​បាន​ថ្វាយ​យញ្ញបូជា​ដល់​ព្រះអម្ចាស់ ហើយ​សោយ​ទិវង្គត។</w:t>
      </w:r>
    </w:p>
    <w:p/>
    <w:p>
      <w:r xmlns:w="http://schemas.openxmlformats.org/wordprocessingml/2006/main">
        <w:t xml:space="preserve">1. ការរំលឹកអំពីភាពស្មោះត្រង់របស់ព្រះនៅក្នុងគ្រានៃទុក្ខសោក</w:t>
      </w:r>
    </w:p>
    <w:p/>
    <w:p>
      <w:r xmlns:w="http://schemas.openxmlformats.org/wordprocessingml/2006/main">
        <w:t xml:space="preserve">2. ការរៀនពីកូនប្រុសរបស់អើរ៉ុន៖ អំណាចនៃការគោរពប្រតិបត្តិ</w:t>
      </w:r>
    </w:p>
    <w:p/>
    <w:p>
      <w:r xmlns:w="http://schemas.openxmlformats.org/wordprocessingml/2006/main">
        <w:t xml:space="preserve">1. ទំនុកតម្កើង 34:18 ព្រះ‌អម្ចាស់​គង់​នៅ​ជិត​អ្នក​ដែល​មាន​ចិត្ត​សង្រេង ហើយ​ជួយ​សង្គ្រោះ​អស់​អ្នក​ដែល​បាក់​ទឹកចិត្ត។</w:t>
      </w:r>
    </w:p>
    <w:p/>
    <w:p>
      <w:r xmlns:w="http://schemas.openxmlformats.org/wordprocessingml/2006/main">
        <w:t xml:space="preserve">ហេព្រើរ 11:4 ដោយ​សារ​ជំនឿ អេបិល​បាន​ថ្វាយ​ព្រះ​ជា​យញ្ញបូជា​ល្អ​ជាង​កាអ៊ីន​ទៅ​ទៀត។ ដោយ​សារ​ជំនឿ គាត់​ត្រូវ​បាន​គេ​សរសើរ​ថា​ជា​មនុស្ស​សុចរិត នៅ​ពេល​ដែល​ព្រះ​បាន​មាន​បន្ទូល​យ៉ាង​ល្អ​អំពី​តង្វាយ​របស់​គាត់។</w:t>
      </w:r>
    </w:p>
    <w:p/>
    <w:p>
      <w:r xmlns:w="http://schemas.openxmlformats.org/wordprocessingml/2006/main">
        <w:t xml:space="preserve">លេវីវិន័យ 16:2 ព្រះ‌អម្ចាស់​មាន​ព្រះ‌បន្ទូល​ទៅ​កាន់​លោក​ម៉ូសេ​ថា៖ «ចូរ​ប្រាប់​អើរ៉ុន​ជា​ប្អូន​របស់​អ្នក​កុំ​ឲ្យ​គាត់​ចូល​ទៅ​ក្នុង​ទីសក្ការៈ​ក្នុង​វាំងនន​គ្រប់​ពេល​វេលា នៅ​មុខ​កន្លែង​មេត្តាករុណា ដែល​នៅ​លើ​ហិប។ កុំ​ឲ្យ​គាត់​ស្លាប់​ឡើយ ដ្បិត​ខ្ញុំ​នឹង​លេច​មក​ក្នុង​ពពក​នៅ​លើ​កន្លែង​មេត្តា​ករុណា។</w:t>
      </w:r>
    </w:p>
    <w:p/>
    <w:p>
      <w:r xmlns:w="http://schemas.openxmlformats.org/wordprocessingml/2006/main">
        <w:t xml:space="preserve">ព្រះ​បាន​បង្គាប់​ម៉ូសេ​ឲ្យ​ប្រាប់​អើរ៉ុន​កុំ​ឲ្យ​ចូល​ទៅ​ក្នុង​ទីសក្ការៈ​បំផុត​ក្នុង​វាំងនន​គ្រប់​ពេល បើ​មិន​ដូច្នេះ​ទេ​គាត់​នឹង​ស្លាប់​ព្រោះ​ព្រះ​នឹង​លេច​មក​ក្នុង​ពពក​នៅ​លើ​កៅអី​មេត្តា។</w:t>
      </w:r>
    </w:p>
    <w:p/>
    <w:p>
      <w:r xmlns:w="http://schemas.openxmlformats.org/wordprocessingml/2006/main">
        <w:t xml:space="preserve">1. ភាពបរិសុទ្ធនៃព្រះ: គោរពព្រំដែនរបស់គាត់។</w:t>
      </w:r>
    </w:p>
    <w:p/>
    <w:p>
      <w:r xmlns:w="http://schemas.openxmlformats.org/wordprocessingml/2006/main">
        <w:t xml:space="preserve">2. សេចក្តីមេត្តាករុណារបស់ព្រះ: វត្តមានរបស់ទ្រង់គឺគ្រប់គ្រាន់ហើយ។</w:t>
      </w:r>
    </w:p>
    <w:p/>
    <w:p>
      <w:r xmlns:w="http://schemas.openxmlformats.org/wordprocessingml/2006/main">
        <w:t xml:space="preserve">1. ទំនុកតម្កើង 99:1 - ព្រះអម្ចាស់សោយរាជ្យ; ចូរ​ឲ្យ​ប្រជាជន​ញាប់ញ័រ ទ្រង់​គង់​នៅ​ចន្លោះ​ចេរូប៊ីន សូមឱ្យផែនដីផ្លាស់ទី។</w:t>
      </w:r>
    </w:p>
    <w:p/>
    <w:p>
      <w:r xmlns:w="http://schemas.openxmlformats.org/wordprocessingml/2006/main">
        <w:t xml:space="preserve">2 និក្ខមនំ 25:22 - ហើយ​នៅ​ទី​នោះ យើង​នឹង​ជួប​នឹង​អ្នក ហើយ​ខ្ញុំ​នឹង​និយាយ​ជា​មួយ​អ្នក​ពី​លើ​កៅអី​មេត្តា​ករុណា ពី​រវាង​ចេរូប៊ីន​ពីរ​ដែល​នៅ​លើ​ហិប​នៃ​ទីបន្ទាល់ ពី​គ្រប់​របស់​ដែល​ខ្ញុំ​នឹង​ឲ្យ។ អ្នក​បាន​បង្គាប់​ដល់​កូន​ចៅ​អ៊ីស្រា‌អែល។</w:t>
      </w:r>
    </w:p>
    <w:p/>
    <w:p>
      <w:r xmlns:w="http://schemas.openxmlformats.org/wordprocessingml/2006/main">
        <w:t xml:space="preserve">លេវីវិន័យ 16:3 អើរ៉ុន​នឹង​ចូល​ទៅ​ក្នុង​ទីសក្ការៈ​យ៉ាង​នេះ ដោយ​យក​គោ​ឈ្មោល​មួយ​សម្រាប់​ជា​តង្វាយ​រំដោះ​បាប និង​ចៀម​ឈ្មោល​មួយ​សម្រាប់​តង្វាយ​ដុត​ទាំង​មូល។</w:t>
      </w:r>
    </w:p>
    <w:p/>
    <w:p>
      <w:r xmlns:w="http://schemas.openxmlformats.org/wordprocessingml/2006/main">
        <w:t xml:space="preserve">អើរ៉ុន​ត្រូវ​ចូល​ទៅ​ក្នុង​ទីសក្ការៈ​ជាមួយ​គោ​ឈ្មោល​មួយ​សម្រាប់​ជា​យញ្ញបូជា​រំដោះ​បាប និង​ចៀម​ឈ្មោល​មួយ​សម្រាប់​តង្វាយ​ដុត។</w:t>
      </w:r>
    </w:p>
    <w:p/>
    <w:p>
      <w:r xmlns:w="http://schemas.openxmlformats.org/wordprocessingml/2006/main">
        <w:t xml:space="preserve">1. សារៈសំខាន់នៃភាពបរិសុទ្ធរបស់ព្រះ និងតម្រូវការរបស់យើងសម្រាប់ដង្វាយធួន</w:t>
      </w:r>
    </w:p>
    <w:p/>
    <w:p>
      <w:r xmlns:w="http://schemas.openxmlformats.org/wordprocessingml/2006/main">
        <w:t xml:space="preserve">2. ភាពអស្ចារ្យនៃសេចក្តីមេត្តាករុណា និងការអភ័យទោសរបស់ព្រះ</w:t>
      </w:r>
    </w:p>
    <w:p/>
    <w:p>
      <w:r xmlns:w="http://schemas.openxmlformats.org/wordprocessingml/2006/main">
        <w:t xml:space="preserve">១ រ៉ូម ៣:២៣-២៤ - «ដ្បិត​មនុស្ស​ទាំង​អស់​បាន​ប្រព្រឹត្ត​អំពើ​បាប ហើយ​ខ្វះ​សិរី​ល្អ​នៃ​ព្រះ ដោយ​បាន​រាប់​ជា​សុចរិត ដោយ​សារ​ព្រះគុណ​ទ្រង់ តាម​រយៈ​ការ​ប្រោស​លោះ ដែល​នៅ​ក្នុង​ព្រះ​គ្រីស្ទ​យេស៊ូវ»។</w:t>
      </w:r>
    </w:p>
    <w:p/>
    <w:p>
      <w:r xmlns:w="http://schemas.openxmlformats.org/wordprocessingml/2006/main">
        <w:t xml:space="preserve">2. ហេព្រើរ 9:22 - «តាម​ក្រិត្យ​វិន័យ អ្វីៗ​ស្ទើរ​តែ​ត្រូវ​បាន​បរិសុទ្ធ​ដោយ​ឈាម ហើយ​បើ​គ្មាន​ការ​បង្ហូរ​ឈាម នោះ​គ្មាន​ការ​អត់​ទោស​បាប​ឡើយ»។</w:t>
      </w:r>
    </w:p>
    <w:p/>
    <w:p>
      <w:r xmlns:w="http://schemas.openxmlformats.org/wordprocessingml/2006/main">
        <w:t xml:space="preserve">លេវីវិន័យ 16:4 គាត់​ត្រូវ​ពាក់​អាវ​ក្រណាត់​ទេសឯក ហើយ​យក​ក្រណាត់​ទេសឯក​មក​ពាក់​លើ​សាច់ ហើយ​ត្រូវ​ពាក់​ក្រវាត់​ក្រណាត់​ទេសឯក ហើយ​ត្រូវ​ស្លៀក​ពាក់​ក្រណាត់​ទេសឯក។ ដូច្នេះ គាត់​ត្រូវ​លាង​សាច់​គាត់​ក្នុង​ទឹក រួច​យក​វា​មក​លាប។</w:t>
      </w:r>
    </w:p>
    <w:p/>
    <w:p>
      <w:r xmlns:w="http://schemas.openxmlformats.org/wordprocessingml/2006/main">
        <w:t xml:space="preserve">អើរ៉ុន​ត្រូវ​ស្លៀក​សម្លៀក​បំពាក់​បរិសុទ្ធ ហើយ​លាង​សាច់​គាត់​មុន​នឹង​ធ្វើ​ដូច្នេះ។</w:t>
      </w:r>
    </w:p>
    <w:p/>
    <w:p>
      <w:r xmlns:w="http://schemas.openxmlformats.org/wordprocessingml/2006/main">
        <w:t xml:space="preserve">1. ភាពបរិសុទ្ធនៃការរៀបចំរបស់យើង - ចូរយើងចងចាំពីសារៈសំខាន់នៃការរៀបចំនៅពេលយើងចូលទៅជិតការថ្វាយបង្គំព្រះអម្ចាស់របស់យើង។</w:t>
      </w:r>
    </w:p>
    <w:p/>
    <w:p>
      <w:r xmlns:w="http://schemas.openxmlformats.org/wordprocessingml/2006/main">
        <w:t xml:space="preserve">2. អំណាចនៃសម្លៀកបំពាក់បរិសុទ្ធ - យើងត្រូវបានហៅឱ្យទទួលស្គាល់អំណាចនៃសម្លៀកបំពាក់ទាំងនេះ និងរបៀបដែលពួកគេបានញែកយើងចេញពីគ្នា។</w:t>
      </w:r>
    </w:p>
    <w:p/>
    <w:p>
      <w:r xmlns:w="http://schemas.openxmlformats.org/wordprocessingml/2006/main">
        <w:t xml:space="preserve">1. អេសាយ 52:11 - "ចូរ​ចេញ​ទៅ ចូរ​ចេញ​ពី​ទី​នោះ​ទៅ កុំ​ពាល់​របស់​មិន​បរិសុទ្ធ ចូរ​ចេញ​ពី​កណ្តាល​នាង​ទៅ ចូរ​សម្អាត​ខ្លួន​អ្នក​រាល់​គ្នា​ដែល​កាន់​គ្រឿង​របស់​ព្រះ​អម្ចាស់​ចុះ"។</w:t>
      </w:r>
    </w:p>
    <w:p/>
    <w:p>
      <w:r xmlns:w="http://schemas.openxmlformats.org/wordprocessingml/2006/main">
        <w:t xml:space="preserve">2. អេភេសូរ 6:10-18 - "ទីបំផុត ចូរ​មាន​កម្លាំង​ក្នុង​ព្រះ​អម្ចាស់ ហើយ​ដោយ​កម្លាំង​នៃ​ព្រះចេស្ដា​របស់​ទ្រង់ ចូរ​ពាក់​គ្រឿង​សឹក​របស់​ព្រះ​ទាំង​មូល ដើម្បី​អ្នក​រាល់​គ្នា​អាច​នឹង​អាច​តទល់​នឹង​គំនិត​របស់​អារក្ស​បាន"។</w:t>
      </w:r>
    </w:p>
    <w:p/>
    <w:p>
      <w:r xmlns:w="http://schemas.openxmlformats.org/wordprocessingml/2006/main">
        <w:t xml:space="preserve">លេវីវិន័យ 16:5 គាត់​ត្រូវ​យក​ពពែ​ឈ្មោល​ពីរ​ក្បាល​ពី​ក្រុម​ជំនុំ​របស់​ជន‌ជាតិ​អ៊ីស្រា‌អែល​មក​ថ្វាយ​ជា​តង្វាយ​រំដោះ​បាប និង​ចៀម​ឈ្មោល​មួយ​ជា​តង្វាយ​ដុត។</w:t>
      </w:r>
    </w:p>
    <w:p/>
    <w:p>
      <w:r xmlns:w="http://schemas.openxmlformats.org/wordprocessingml/2006/main">
        <w:t xml:space="preserve">ព្រះអម្ចាស់​បាន​បង្គាប់​ជន​ជាតិ​អ៊ីស្រាអែល​អោយ​យក​ពពែ​ពីរ និង​ចៀម​ឈ្មោល​មួយ​មក​ថ្វាយ​ជា​យញ្ញបូជា​រំដោះ​បាប និង​តង្វាយ​ដុត​ទាំង​មូល។</w:t>
      </w:r>
    </w:p>
    <w:p/>
    <w:p>
      <w:r xmlns:w="http://schemas.openxmlformats.org/wordprocessingml/2006/main">
        <w:t xml:space="preserve">1. សារៈសំខាន់នៃការថ្វាយយញ្ញបូជាដល់ព្រះ</w:t>
      </w:r>
    </w:p>
    <w:p/>
    <w:p>
      <w:r xmlns:w="http://schemas.openxmlformats.org/wordprocessingml/2006/main">
        <w:t xml:space="preserve">2. សារៈសំខាន់នៃដង្វាយធួន និងការអភ័យទោស</w:t>
      </w:r>
    </w:p>
    <w:p/>
    <w:p>
      <w:r xmlns:w="http://schemas.openxmlformats.org/wordprocessingml/2006/main">
        <w:t xml:space="preserve">1. អេសាយ 53:5-6 ប៉ុន្តែគាត់ត្រូវបានគេទម្លុះដោយសារការរំលងរបស់យើង; គាត់ត្រូវបានកំទេចដោយអំពើទុច្ចរិតរបស់យើង។ ការប្រៀនប្រដៅ​ដែល​នាំ​ឲ្យ​យើង​មាន​សេចក្ដី​សុខសាន្ត​មក​លើ​គាត់ ហើយ​ដោយ​របួស​របស់​គាត់ យើង​បាន​ជា​សះស្បើយ។ យើងទាំងអស់គ្នាដូចជាចៀមបានវង្វេង។ យើង​បាន​បង្វែរ​គ្រប់​គ្នា​ទៅ​តាម​ផ្លូវ​របស់​ខ្លួន។ ហើយព្រះអម្ចាស់បានដាក់លើគាត់នូវអំពើទុច្ចរិតរបស់យើងទាំងអស់គ្នា។</w:t>
      </w:r>
    </w:p>
    <w:p/>
    <w:p>
      <w:r xmlns:w="http://schemas.openxmlformats.org/wordprocessingml/2006/main">
        <w:t xml:space="preserve">ហេព្រើរ 10:4-10 ដ្បិត​ឈាម​គោ និង​ពពែ​មិន​អាច​ដក​យក​អំពើ​បាប​បាន​ឡើយ។ ហេតុដូច្នេះហើយ កាលព្រះគ្រិស្ដបានយាងមកក្នុងលោក ទ្រង់មានព្រះបន្ទូលថា៖ «យញ្ញបូជា និងតង្វាយដែលអ្នករាល់គ្នាមិនប្រាថ្នាទេ គឺព្រះអង្គបានរៀបចំរូបកាយសម្រាប់ខ្ញុំ។ នៅ​ក្នុង​តង្វាយ​ដុត និង​យញ្ញបូជា​រំដោះ​បាប អ្នក​រាល់​គ្នា​មិន​ពេញ​ចិត្ត​ឡើយ។ រួច​ខ្ញុំ​និយាយ​ថា មើល​ចុះ ឱ​ព្រះ​អើយ ទូលបង្គំ​បាន​មក​ធ្វើ​តាម​ព្រះហឫទ័យ​ទ្រង់ ដូច​មាន​ចែង​ទុក​អំពី​ទូលបង្គំ​នៅ​ក្នុង​ក្រាំង​នៃ​សៀវភៅ។ កាល​ទ្រង់​មាន​ព្រះ​បន្ទូល​ខាង​លើ​ថា អ្នក​រាល់​គ្នា​មិន​ប្រាថ្នា ឬ​រីករាយ​នឹង​យញ្ញបូជា និង​តង្វាយ តង្វាយ​ដុត និង​តង្វាយ​រំដោះ​បាប​ទេ (របស់​ទាំង​នេះ​ត្រូវ​ថ្វាយ​តាម​ក្រឹត្យវិន័យ) រួច​លោក​បាន​បន្ថែម​ថា មើល​ចុះ ខ្ញុំ​មក​ធ្វើ​តាម​ចិត្ត​របស់​អ្នក​ហើយ។ ព្រះអង្គ​លះបង់​ទី ១ ដើម្បី​បង្កើត​ទី ២ ។</w:t>
      </w:r>
    </w:p>
    <w:p/>
    <w:p>
      <w:r xmlns:w="http://schemas.openxmlformats.org/wordprocessingml/2006/main">
        <w:t xml:space="preserve">លេវីវិន័យ 16:6 អើរ៉ុន​ត្រូវ​ថ្វាយ​គោ​ឈ្មោល​ជា​តង្វាយ​លោះ​បាប​សម្រាប់​ខ្លួន​គាត់ ហើយ​ធ្វើ​ដង្វាយ​ធួន​សម្រាប់​ខ្លួន​គាត់ និង​ផ្ទះ​គាត់។</w:t>
      </w:r>
    </w:p>
    <w:p/>
    <w:p>
      <w:r xmlns:w="http://schemas.openxmlformats.org/wordprocessingml/2006/main">
        <w:t xml:space="preserve">អើរ៉ុន​ត្រូវ​បាន​បញ្ជា​ឲ្យ​ថ្វាយ​គោ​ឈ្មោល​មួយ​ជា​យញ្ញបូជា​រំដោះ​បាប ដើម្បី​ដង្វាយ​ធួន​សម្រាប់​ខ្លួន​គាត់ និង​ផ្ទះ​គាត់។</w:t>
      </w:r>
    </w:p>
    <w:p/>
    <w:p>
      <w:r xmlns:w="http://schemas.openxmlformats.org/wordprocessingml/2006/main">
        <w:t xml:space="preserve">1. អំណាចនៃដង្វាយធួននៅក្នុងគម្ពីរសញ្ញាចាស់</w:t>
      </w:r>
    </w:p>
    <w:p/>
    <w:p>
      <w:r xmlns:w="http://schemas.openxmlformats.org/wordprocessingml/2006/main">
        <w:t xml:space="preserve">2. សារៈសំខាន់នៃការធ្វើដង្វាយធួននៅក្នុងលេវីវិន័យ</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លេវីវិន័យ 16:7 គាត់​ត្រូវ​យក​ពពែ​ទាំង​ពីរ​មក​ថ្វាយ​ព្រះ‌អម្ចាស់ នៅ​មាត់​ទ្វារ​ពន្លា​ជួប​ព្រះអម្ចាស់។</w:t>
      </w:r>
    </w:p>
    <w:p/>
    <w:p>
      <w:r xmlns:w="http://schemas.openxmlformats.org/wordprocessingml/2006/main">
        <w:t xml:space="preserve">អើរ៉ុន​ត្រូវ​បាន​បង្គាប់​ឲ្យ​យក​ពពែ​ពីរ​ក្បាល​មក​ឯ​ត្រសាល​ជំនុំ ដើម្បី​ថ្វាយ​ដល់​ព្រះ‌អម្ចាស់។</w:t>
      </w:r>
    </w:p>
    <w:p/>
    <w:p>
      <w:r xmlns:w="http://schemas.openxmlformats.org/wordprocessingml/2006/main">
        <w:t xml:space="preserve">1. សារៈសំខាន់នៃការគោរពប្រតិបត្តិចំពោះព្រះ</w:t>
      </w:r>
    </w:p>
    <w:p/>
    <w:p>
      <w:r xmlns:w="http://schemas.openxmlformats.org/wordprocessingml/2006/main">
        <w:t xml:space="preserve">2. ការលះបង់ និងដង្វាយធួននៅក្នុងគម្ពីរសញ្ញាចាស់</w:t>
      </w:r>
    </w:p>
    <w:p/>
    <w:p>
      <w:r xmlns:w="http://schemas.openxmlformats.org/wordprocessingml/2006/main">
        <w:t xml:space="preserve">1. ចោទិយកថា 10:12-13 - «ឥឡូវ​នេះ អ៊ីស្រា‌អែល​អើយ តើ​ព្រះ‌អម្ចាស់ ជា​ព្រះ​របស់​អ្នក​ទូល​សូម​អ្វី​ពី​អ្នក ប៉ុន្តែ​ត្រូវ​កោត​ខ្លាច​ដល់​ព្រះ‌អម្ចាស់ ជា​ព្រះ​របស់​អ្នក ឲ្យ​ដើរ​តាម​គ្រប់​ទាំង​ផ្លូវ​របស់​ព្រះអង្គ ស្រឡាញ់​ព្រះអង្គ និង​បម្រើ​ព្រះ‌អម្ចាស់ ជា​ព្រះ​របស់​អ្នក។ អស់​ពី​ចិត្ត និង​អស់​ពី​ព្រលឹង ហើយ​ប្រតិបត្តិ​តាម​ព្រះ​បញ្ញត្តិ និង​ក្រឹត្យ​របស់​ព្រះ​អម្ចាស់ ដែល​ខ្ញុំ​ប្រគល់​ឲ្យ​អ្នក​នៅ​ថ្ងៃ​នេះ ដើម្បី​ជា​ប្រយោជន៍​ដល់​ខ្លួន​ឯង?»។</w:t>
      </w:r>
    </w:p>
    <w:p/>
    <w:p>
      <w:r xmlns:w="http://schemas.openxmlformats.org/wordprocessingml/2006/main">
        <w:t xml:space="preserve">2. អេសាយ 53:10 - «ទោះជាយ៉ាងណា ព្រះអម្ចាស់ទ្រង់សព្វព្រះហឫទ័យនឹងកំទេចគាត់ ហើយធ្វើឱ្យគាត់រងទុក្ខ ហើយទោះជាព្រះអម្ចាស់បានថ្វាយជីវិតរបស់គាត់ជាតង្វាយសម្រាប់អំពើបាបក៏ដោយ ទ្រង់នឹងឃើញពូជពង្សរបស់គាត់ ហើយពន្យារអាយុជីវិតរបស់គាត់ និងតាមព្រះហឫទ័យរបស់ទ្រង់។ ព្រះ​អម្ចាស់​នឹង​ចម្រើន​ឡើង​នៅ​ក្នុង​ដៃ​របស់​គាត់»។</w:t>
      </w:r>
    </w:p>
    <w:p/>
    <w:p>
      <w:r xmlns:w="http://schemas.openxmlformats.org/wordprocessingml/2006/main">
        <w:t xml:space="preserve">លេវីវិន័យ 16:8 អើរ៉ុន​នឹង​ចាប់​ឆ្នោត​លើ​ពពែ​ពីរ​ក្បាល។ មួយ​ឡូត៍​ថ្វាយ​ព្រះ‌អម្ចាស់ និង​មួយ​ទៀត​សម្រាប់​ពពែ។</w:t>
      </w:r>
    </w:p>
    <w:p/>
    <w:p>
      <w:r xmlns:w="http://schemas.openxmlformats.org/wordprocessingml/2006/main">
        <w:t xml:space="preserve">អើរ៉ុន​ត្រូវ​បាន​បង្គាប់​ឲ្យ​ចាប់​ឆ្នោត​លើ​ពពែ​ពីរ មួយ​សម្រាប់​ព្រះ‌អម្ចាស់ និង​មួយ​ទៀត​សម្រាប់​ពពែ​ដែល​ទទួល​ទោស។</w:t>
      </w:r>
    </w:p>
    <w:p/>
    <w:p>
      <w:r xmlns:w="http://schemas.openxmlformats.org/wordprocessingml/2006/main">
        <w:t xml:space="preserve">1. "The Scapegoat and God's Mercy"</w:t>
      </w:r>
    </w:p>
    <w:p/>
    <w:p>
      <w:r xmlns:w="http://schemas.openxmlformats.org/wordprocessingml/2006/main">
        <w:t xml:space="preserve">2. «ដង្វាយធួនតាមរយៈប្រព័ន្ធយញ្ញបូជា»</w:t>
      </w:r>
    </w:p>
    <w:p/>
    <w:p>
      <w:r xmlns:w="http://schemas.openxmlformats.org/wordprocessingml/2006/main">
        <w:t xml:space="preserve">1. អេសាយ 53:6 - «យើង​ទាំង​អស់​គ្នា​ដូច​ជា​ចៀម​បាន​វង្វេង យើង​រាល់​គ្នា​បាន​ងាក​ទៅ​រក​ផ្លូវ​របស់​ខ្លួន ហើយ​ព្រះ​យេហូវ៉ា​បាន​ដាក់​អំពើ​ទុច្ចរិត​របស់​យើង​ទាំង​អស់​គ្នា​មក​លើ​គាត់»។</w:t>
      </w:r>
    </w:p>
    <w:p/>
    <w:p>
      <w:r xmlns:w="http://schemas.openxmlformats.org/wordprocessingml/2006/main">
        <w:t xml:space="preserve">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លេវីវិន័យ 16:9 អើរ៉ុន​ត្រូវ​យក​ពពែ​ដែល​ម្ចាស់​ឆ្នោត​បាន​ធ្លាក់​មក​ថ្វាយ​ជា​តង្វាយ​រំដោះ​បាប។</w:t>
      </w:r>
    </w:p>
    <w:p/>
    <w:p>
      <w:r xmlns:w="http://schemas.openxmlformats.org/wordprocessingml/2006/main">
        <w:t xml:space="preserve">អើរ៉ុន​ត្រូវ​ថ្វាយ​ពពែ​ជា​យញ្ញបូជា​រំដោះ​បាប​ដល់​ព្រះ‌អម្ចាស់ តាម​ព្រះហឫទ័យ​របស់​ព្រះ‌អម្ចាស់។</w:t>
      </w:r>
    </w:p>
    <w:p/>
    <w:p>
      <w:r xmlns:w="http://schemas.openxmlformats.org/wordprocessingml/2006/main">
        <w:t xml:space="preserve">1. សារៈសំខាន់នៃការគោរពប្រតិបត្តិតាមយញ្ញបូជា</w:t>
      </w:r>
    </w:p>
    <w:p/>
    <w:p>
      <w:r xmlns:w="http://schemas.openxmlformats.org/wordprocessingml/2006/main">
        <w:t xml:space="preserve">2. ភាពបរិសុទ្ធនៃព្រះ និងតម្រូវការរបស់យើងសម្រាប់ដង្វាយធួន</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ហេព្រើរ 9:12-15 - គាត់មិនបានចូលដោយឈាមពពែ និងកូនគោទេ។ ប៉ុន្តែ គាត់​បាន​ចូល​ទៅ​ក្នុង​ទីសក្ការៈ​បំផុត​ម្តង​ដោយ​លោហិត​ផ្ទាល់​ខ្លួន ដូច្នេះ​ទទួល​បាន​ការ​ប្រោសលោះ​ដ៏​អស់កល្ប​ជានិច្ច។ ប្រសិនបើ​ឈាម​ពពែ និង​គោ​ឈ្មោល និង​ការ​ប្រោះ​មនុស្ស​ស្មោកគ្រោក​ដោយ​ផេះ​នៃ​គោ​ឈ្មោល ធ្វើ​ឲ្យ​បរិសុទ្ធ​សម្រាប់​ការ​សម្អាត​សាច់​ឈាម នោះ​តើ​ព្រះលោហិត​របស់​ព្រះគ្រីស្ទ ដែល​តាមរយៈ​ព្រះវិញ្ញាណ​ដ៏​អស់កល្ប​ជានិច្ច បាន​ថ្វាយ​ខ្លួន​លោក​ដោយ​គ្មាន​សៅហ្មង​ដល់​ព្រះ ចូរបន្សុទ្ធសតិសម្បជញ្ញៈរបស់យើងពីកិច្ចការដែលស្លាប់ ដើម្បីបម្រើព្រះដ៏មានព្រះជន្មរស់។</w:t>
      </w:r>
    </w:p>
    <w:p/>
    <w:p>
      <w:r xmlns:w="http://schemas.openxmlformats.org/wordprocessingml/2006/main">
        <w:t xml:space="preserve">លេវីវិន័យ 16:10 រីឯ​ពពែ​ដែល​ត្រូវ​ចាប់​ឆ្នោត​យក​ទៅ​ជា​ពពែ​ឈ្មោល ត្រូវ​យក​មក​ថ្វាយ​នៅ​ចំពោះ​ព្រះ‌ភ័ក្ត្រ​ព្រះ‌អម្ចាស់ ដើម្បី​លោះ​បាប​ជាមួយ​គាត់ ហើយ​ឲ្យ​វា​ទៅ​រក​ពពែ​ឈ្មោល​នៅ​ទីរហោ‌ស្ថាន។</w:t>
      </w:r>
    </w:p>
    <w:p/>
    <w:p>
      <w:r xmlns:w="http://schemas.openxmlformats.org/wordprocessingml/2006/main">
        <w:t xml:space="preserve">ពពែ​ដែល​ចាប់​ឆ្នោត​ត្រូវ​យក​ទៅ​ថ្វាយ​នៅ​ចំពោះ​ព្រះ‌ភ័ក្ត្រ​ព្រះ‌អម្ចាស់ ដើម្បី​ធ្វើ​ពិធី​រំដោះ​បាប ហើយ​ត្រូវ​លែង​ទៅ​វាល​រហោ‌ស្ថាន។</w:t>
      </w:r>
    </w:p>
    <w:p/>
    <w:p>
      <w:r xmlns:w="http://schemas.openxmlformats.org/wordprocessingml/2006/main">
        <w:t xml:space="preserve">1. ដង្វាយធួន​តាម​រយៈ​ការ​ដោះលែង៖ ការ​ស្វែង​យល់​ពី​សារៈសំខាន់​នៃ Scapegoat នៅ​ក្នុង​លេវីវិន័យ</w:t>
      </w:r>
    </w:p>
    <w:p/>
    <w:p>
      <w:r xmlns:w="http://schemas.openxmlformats.org/wordprocessingml/2006/main">
        <w:t xml:space="preserve">2. ធម្មជាតិនៃដង្វាយធួន៖ ការស្វែងយល់ពីលេវីវិន័យ ១៦:១០</w:t>
      </w:r>
    </w:p>
    <w:p/>
    <w:p>
      <w:r xmlns:w="http://schemas.openxmlformats.org/wordprocessingml/2006/main">
        <w:t xml:space="preserve">1. ហេព្រើរ 9:22 - តាម​ពិត ច្បាប់​តម្រូវ​ថា​អ្វីៗ​ស្ទើរ​តែ​ត្រូវ​បាន​សម្អាត​ដោយ​ឈាម ហើយ​បើ​គ្មាន​ការ​បង្ហូរ​ឈាម​ទេ នោះ​ក៏​គ្មាន​ការ​អភ័យទោស​ដែរ។</w:t>
      </w:r>
    </w:p>
    <w:p/>
    <w:p>
      <w:r xmlns:w="http://schemas.openxmlformats.org/wordprocessingml/2006/main">
        <w:t xml:space="preserve">2. អេសាយ 53:4-6 - ប្រាកដណាស់ គាត់បានទទួលយកការឈឺចាប់របស់យើង ហើយបានទ្រាំទ្រនឹងការរងទុក្ខរបស់យើង ប៉ុន្តែយើងចាត់ទុកគាត់ថាព្រះជាម្ចាស់ដាក់ទណ្ឌកម្ម វាយគាត់ និងរងទុក្ខ។ ប៉ុន្តែគាត់ត្រូវបានគេទម្លុះដោយសារអំពើរំលងរបស់យើង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 យើងទាំងអស់គ្នាដូចជាចៀមបានវង្វេង យើងម្នាក់ៗបានងាកទៅរកវិធីផ្ទាល់ខ្លួន។ ហើយព្រះអម្ចាស់បានដាក់លើគាត់នូវអំពើទុច្ចរិតរបស់យើងទាំងអស់គ្នា។</w:t>
      </w:r>
    </w:p>
    <w:p/>
    <w:p>
      <w:r xmlns:w="http://schemas.openxmlformats.org/wordprocessingml/2006/main">
        <w:t xml:space="preserve">លេវីវិន័យ 16:11 អើរ៉ុន​នឹង​យក​គោ​ឈ្មោល​ដែល​ជា​តង្វាយ​រំដោះ​បាប​មក​សម្រាប់​ខ្លួន​គាត់ ហើយ​នឹង​ធ្វើ​ពិធី​លោះ​ខ្លួន​គាត់ និង​ផ្ទះ​គាត់ ហើយ​សម្លាប់​គោ​ឈ្មោល​ដែល​ជា​តង្វាយ​លោះ​បាប​សម្រាប់​ខ្លួន​គាត់។</w:t>
      </w:r>
    </w:p>
    <w:p/>
    <w:p>
      <w:r xmlns:w="http://schemas.openxmlformats.org/wordprocessingml/2006/main">
        <w:t xml:space="preserve">អើរ៉ុន​ត្រូវ​យក​គោ​ឈ្មោល​មួយ​មក​ថ្វាយ​ជា​យញ្ញបូជា​រំដោះ​បាប ហើយ​ធ្វើ​ដង្វាយ​ធួន​សម្រាប់​ខ្លួន​គាត់ និង​ផ្ទះ​គាត់។</w:t>
      </w:r>
    </w:p>
    <w:p/>
    <w:p>
      <w:r xmlns:w="http://schemas.openxmlformats.org/wordprocessingml/2006/main">
        <w:t xml:space="preserve">1. អំណាចនៃដង្វាយធួន</w:t>
      </w:r>
    </w:p>
    <w:p/>
    <w:p>
      <w:r xmlns:w="http://schemas.openxmlformats.org/wordprocessingml/2006/main">
        <w:t xml:space="preserve">2. សារៈសំខាន់នៃការប្រែចិត្ត</w:t>
      </w:r>
    </w:p>
    <w:p/>
    <w:p>
      <w:r xmlns:w="http://schemas.openxmlformats.org/wordprocessingml/2006/main">
        <w:t xml:space="preserve">1. អេសាយ 53:5-6 -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ព្រះ‌អម្ចាស់​បាន​ដាក់​អំពើ​ទុច្ចរិត​របស់​យើង​ទាំង​អស់​គ្នា​មក​លើ​គាត់។</w:t>
      </w:r>
    </w:p>
    <w:p/>
    <w:p>
      <w:r xmlns:w="http://schemas.openxmlformats.org/wordprocessingml/2006/main">
        <w:t xml:space="preserve">2. ហេព្រើរ 9:14 - តើព្រះលោហិតរបស់ព្រះគ្រីស្ទដែលតាមរយៈព្រះវិញ្ញាណដ៏អស់កល្បបានថ្វាយខ្លួនគាត់ដោយគ្មានកន្លែងថ្វាយព្រះជាម្ចាស់ បន្សាបសតិសម្បជញ្ញៈរបស់អ្នកពីសេចក្តីស្លាប់ដើម្បីបម្រើព្រះដ៏មានព្រះជន្មគង់នៅ?</w:t>
      </w:r>
    </w:p>
    <w:p/>
    <w:p>
      <w:r xmlns:w="http://schemas.openxmlformats.org/wordprocessingml/2006/main">
        <w:t xml:space="preserve">លេវីវិន័យ 16:12 គាត់​ត្រូវ​យក​គ្រឿង​ក្រអូប​ដែល​ពោរពេញ​ទៅ​ដោយ​ធ្យូង​ដែល​កំពុង​ឆេះ​ចេញ​ពី​អាសនៈ​នៅ​ចំពោះ​ព្រះ‌ភ័ក្ត្រ​ព្រះ‌អម្ចាស់ ហើយ​ដៃ​របស់​គាត់​ដែល​ពោរពេញ​ដោយ​គ្រឿង​ក្រអូប​វាយ​ជា​ដុំ​តូចៗ រួច​យក​ទៅ​ដាក់​ក្នុង​វាំងនន។</w:t>
      </w:r>
    </w:p>
    <w:p/>
    <w:p>
      <w:r xmlns:w="http://schemas.openxmlformats.org/wordprocessingml/2006/main">
        <w:t xml:space="preserve">អើរ៉ុន ជា​មហា​បូជាចារ្យ​ត្រូវ​បាន​បង្គាប់​ឲ្យ​យក​ធ្យូង​ភ្លើង​ពី​អាសនៈ​នៃ​ព្រះ​យេហូវ៉ា ហើយ​គ្រឿង​ក្រអូប​ដែល​គេ​វាយ​ជា​ដុំ​តូចៗ រួច​យក​ទៅ​ដាក់​ក្នុង​វាំងនន។</w:t>
      </w:r>
    </w:p>
    <w:p/>
    <w:p>
      <w:r xmlns:w="http://schemas.openxmlformats.org/wordprocessingml/2006/main">
        <w:t xml:space="preserve">1. ជំនឿរបស់យើងគឺជាការថ្វាយភ្លើង៖ សារៈសំខាន់នៃការលះបង់សម្រាប់ព្រះអម្ចាស់។</w:t>
      </w:r>
    </w:p>
    <w:p/>
    <w:p>
      <w:r xmlns:w="http://schemas.openxmlformats.org/wordprocessingml/2006/main">
        <w:t xml:space="preserve">2. គ្រឿងក្រអូប៖ អំណាចនៃការអធិស្ឋាន និងថ្វាយបង្គំព្រះអម្ចាស់។</w:t>
      </w:r>
    </w:p>
    <w:p/>
    <w:p>
      <w:r xmlns:w="http://schemas.openxmlformats.org/wordprocessingml/2006/main">
        <w:t xml:space="preserve">1. អេសាយ 6:6-7: «ពេលនោះ សេរ៉ាភីមមួយបានហោះមករកខ្ញុំ ទាំងកាន់ធ្យូងថ្មដែលកំពុងឆេះ ដែលគាត់បានយកជាមួយអណ្តាតភ្លើងពីអាសនៈ ហើយគាត់បានពាល់មាត់ខ្ញុំ ហើយនិយាយថា៖ មើលចុះ នេះបានប៉ះអ្នកហើយ។ បបូរមាត់ កំហុសរបស់អ្នកត្រូវបានដកចេញ ហើយអំពើបាបរបស់អ្នកបានធួនសម្រាប់</w:t>
      </w:r>
    </w:p>
    <w:p/>
    <w:p>
      <w:r xmlns:w="http://schemas.openxmlformats.org/wordprocessingml/2006/main">
        <w:t xml:space="preserve">ទំនុកតម្កើង ១៤១:២៖ «សូម​ឲ្យ​សេចក្ដី​អធិស្ឋាន​របស់​ខ្ញុំ​ត្រូវ​បាន​រាប់​ជា​គ្រឿង​ក្រអូប​នៅ​ចំពោះ​ទ្រង់ ហើយ​ការ​លើក​ដៃ​ឡើង​ជា​យញ្ញបូជា​នៅ​ពេល​ល្ងាច​ចុះ!»។</w:t>
      </w:r>
    </w:p>
    <w:p/>
    <w:p>
      <w:r xmlns:w="http://schemas.openxmlformats.org/wordprocessingml/2006/main">
        <w:t xml:space="preserve">លេវីវិន័យ 16:13 ហើយ​គាត់​ត្រូវ​យក​គ្រឿង​ក្រអូប​ទៅ​ដុត​នៅ​ចំពោះ​ព្រះ‌ភ័ក្ត្រ​ព្រះ‌អម្ចាស់ ដើម្បី​ឲ្យ​ពពក​នៃ​គ្រឿង​ក្រអូប​គ្រប​លើ​កៅអី​មេត្តា‌ករុណា ដែល​មាន​នៅ​លើ​ទីបន្ទាល់ ដើម្បី​កុំ​ឲ្យ​គាត់​ស្លាប់។</w:t>
      </w:r>
    </w:p>
    <w:p/>
    <w:p>
      <w:r xmlns:w="http://schemas.openxmlformats.org/wordprocessingml/2006/main">
        <w:t xml:space="preserve">អើរ៉ុន ជា​មហា​បូជាចារ្យ ត្រូវ​បាន​បង្គាប់​ឲ្យ​អុជ​ធូប​នៅ​ចំពោះ​ព្រះ‌ភ័ក្ត្រ​ព្រះ‌អម្ចាស់ ដើម្បី​ឲ្យ​ពពក​គ្រឿង​ក្រអូប​គ្រប​លើ​កៅអី​មេត្តា​ករុណា ដែល​នៅ​លើ​ទីបន្ទាល់ ហើយ​គាត់​មិន​ស្លាប់​ឡើយ។</w:t>
      </w:r>
    </w:p>
    <w:p/>
    <w:p>
      <w:r xmlns:w="http://schemas.openxmlformats.org/wordprocessingml/2006/main">
        <w:t xml:space="preserve">1. សារៈសំខាន់នៃការថ្វាយគ្រឿងក្រអូបដល់ព្រះ</w:t>
      </w:r>
    </w:p>
    <w:p/>
    <w:p>
      <w:r xmlns:w="http://schemas.openxmlformats.org/wordprocessingml/2006/main">
        <w:t xml:space="preserve">2. សេចក្ដីមេត្តាករុណា និងការការពាររបស់ព្រះនៅក្នុងដង្វាយធួន</w:t>
      </w:r>
    </w:p>
    <w:p/>
    <w:p>
      <w:r xmlns:w="http://schemas.openxmlformats.org/wordprocessingml/2006/main">
        <w:t xml:space="preserve">1. ទំនុកតម្កើង 141:2 - សូម​ឲ្យ​សេចក្ដី​អធិដ្ឋាន​របស់​ទូលបង្គំ​ដាក់​នៅ​ចំពោះ​ទ្រង់​ជា​គ្រឿង​ក្រអូប។ ហើយលើកដៃឡើងជាយញ្ញបូជាពេលល្ងាច។</w:t>
      </w:r>
    </w:p>
    <w:p/>
    <w:p>
      <w:r xmlns:w="http://schemas.openxmlformats.org/wordprocessingml/2006/main">
        <w:t xml:space="preserve">ហេព្រើរ 9:5 - ហើយ​ចេរូប៊ីន​នៃ​សិរី​ល្អ​ដែល​បាន​ស្រមោល​កៅអី​មេត្តាករុណា; ដែលឥឡូវនេះយើងមិនអាចនិយាយជាពិសេសបានទេ។</w:t>
      </w:r>
    </w:p>
    <w:p/>
    <w:p>
      <w:r xmlns:w="http://schemas.openxmlformats.org/wordprocessingml/2006/main">
        <w:t xml:space="preserve">លេវីវិន័យ 16:14 គាត់​ត្រូវ​យក​ឈាម​គោ​មក​ប្រោះ​ដោយ​ម្រាម​ដៃ​របស់​គាត់​នៅ​លើ​កៅអី​មេត្តា​ករុណា​នៅ​ខាង​កើត។ ហើយនៅចំពោះមុខអាសនៈមេត្ដា ទ្រង់ត្រូវប្រោះឈាមដោយម្រាមដៃរបស់គាត់ប្រាំពីរដង។</w:t>
      </w:r>
    </w:p>
    <w:p/>
    <w:p>
      <w:r xmlns:w="http://schemas.openxmlformats.org/wordprocessingml/2006/main">
        <w:t xml:space="preserve">ឈាម​គោ​ត្រូវ​ប្រោះ​ដោយ​ម្រាម​ដៃ​ប្រាំពីរ​ដង​នៅ​លើ​កៅអី​មេត្រី​ទៅ​ខាង​កើត។</w:t>
      </w:r>
    </w:p>
    <w:p/>
    <w:p>
      <w:r xmlns:w="http://schemas.openxmlformats.org/wordprocessingml/2006/main">
        <w:t xml:space="preserve">១៖ សេចក្ដីមេត្ដាករុណារបស់ព្រះជាម្ចាស់ស្ថិតស្ថេរអស់កល្បជានិច្ច ហើយមិនអាចបង្ហាញបានពេញលេញតាមរយៈមធ្យោបាយរបស់មនុស្សឡើយ។</w:t>
      </w:r>
    </w:p>
    <w:p/>
    <w:p>
      <w:r xmlns:w="http://schemas.openxmlformats.org/wordprocessingml/2006/main">
        <w:t xml:space="preserve">២៖ យើង​ត្រូវ​បន្ត​បង្ហាញ​អំពើ​បាប​របស់​យើង​ចំពោះ​ព្រះ ដើម្បី​សុំ​ការ​អភ័យទោស និង​សេចក្ដី​មេត្តា​ករុណា។</w:t>
      </w:r>
    </w:p>
    <w:p/>
    <w:p>
      <w:r xmlns:w="http://schemas.openxmlformats.org/wordprocessingml/2006/main">
        <w:t xml:space="preserve">1: អេសាយ 53:5-6 "ប៉ុន្តែគាត់ត្រូវបានចាក់ដោយអំពើរំលងរបស់យើង, គាត់ត្រូវបានកំទេចដោយអំពើទុច្ចរិតរបស់យើង; ការដាក់ទណ្ឌកម្មដែលនាំឱ្យយើងមានសន្តិភាពគឺនៅលើគាត់ហើយដោយរបួសរបស់គាត់យើងបានជាសះស្បើយ" ។</w:t>
      </w:r>
    </w:p>
    <w:p/>
    <w:p>
      <w:r xmlns:w="http://schemas.openxmlformats.org/wordprocessingml/2006/main">
        <w:t xml:space="preserve">ហេព្រើរ 10:19-22 “ដូច្នេះ បងប្អូនអើយ ដោយសារយើងមានទំនុកចិត្តក្នុងការចូលទៅក្នុងទីសក្ការៈបំផុតដោយព្រះលោហិតរបស់ព្រះយេស៊ូវ ដោយវិធីថ្មី និងការរស់នៅបានបើកសម្រាប់យើងតាមរយៈវាំងនន ពោលគឺរូបកាយរបស់ទ្រង់។ ហើយដោយសារយើងមានបូជាចារ្យដ៏អស្ចារ្យម្នាក់នៅលើព្រះដំណាក់របស់ព្រះ ចូរយើងចូលទៅជិតព្រះដោយចិត្តស្មោះ និងដោយមានការធានាពេញលេញដែលសេចក្តីជំនឿនាំមក ដោយបេះដូងរបស់យើងបានប្រោះដើម្បីសំអាតយើងពីសតិសម្បជញ្ញៈដែលមានកំហុស ហើយបានលាងសំអាតរាងកាយរបស់យើងដោយបរិសុទ្ធ។ ទឹក»។</w:t>
      </w:r>
    </w:p>
    <w:p/>
    <w:p>
      <w:r xmlns:w="http://schemas.openxmlformats.org/wordprocessingml/2006/main">
        <w:t xml:space="preserve">លេវីវិន័យ 16:15 ពេល​នោះ គាត់​ត្រូវ​សម្លាប់​ពពែ​ដែល​ជា​យញ្ញបូជា​រំដោះ​បាប ដែល​សម្រាប់​ប្រជាជន ហើយ​យក​ឈាម​របស់​គាត់​ដាក់​ក្នុង​វាំងនន ហើយ​ធ្វើ​ដោយ​ឈាម​នោះ ដូច​គាត់​បាន​ធ្វើ​ដោយ​ឈាម​គោ រួច​ប្រោះ​លើ​សេចក្ដី​មេត្តា​ករុណា។ អាសនៈ និងមុនអាសនៈមេត្ដាៈ</w:t>
      </w:r>
    </w:p>
    <w:p/>
    <w:p>
      <w:r xmlns:w="http://schemas.openxmlformats.org/wordprocessingml/2006/main">
        <w:t xml:space="preserve">1. លោហិតនៃការថ្វាយអំពើបាប: ហេតុអ្វីបានជាវាចាំបាច់សម្រាប់ការប្រោសលោះរបស់យើង។</w:t>
      </w:r>
    </w:p>
    <w:p/>
    <w:p>
      <w:r xmlns:w="http://schemas.openxmlformats.org/wordprocessingml/2006/main">
        <w:t xml:space="preserve">2. សារៈសំខាន់នៃអាសនៈមេត្តាករុណាៈ ការផ្តល់របស់ព្រះសម្រាប់សេចក្តីសង្រ្គោះរបស់យើង។</w:t>
      </w:r>
    </w:p>
    <w:p/>
    <w:p>
      <w:r xmlns:w="http://schemas.openxmlformats.org/wordprocessingml/2006/main">
        <w:t xml:space="preserve">1. ហេព្រើរ 9:22 - «តាម​ក្រិត្យ​វិន័យ អ្វីៗ​ស្ទើរ​តែ​ត្រូវ​បាន​បរិសុទ្ធ​ដោយ​ឈាម ហើយ​បើ​គ្មាន​ការ​បង្ហូរ​ឈាម នោះ​គ្មាន​ការ​អត់​ទោស​បាប​ឡើយ»។</w:t>
      </w:r>
    </w:p>
    <w:p/>
    <w:p>
      <w:r xmlns:w="http://schemas.openxmlformats.org/wordprocessingml/2006/main">
        <w:t xml:space="preserve">២.រ៉ូម ៣:២៣-២៥ - «ដ្បិត​មនុស្ស​ទាំង​អស់​បាន​ប្រព្រឹត្ត​អំពើ​បាប ហើយ​ខ្វះ​សិរី​ល្អ​នៃ​ព្រះ ហើយ​បាន​រាប់​ជា​សុចរិត​ដោយ​ព្រះ​គុណ​ទ្រង់​ជា​អំណោយ ដោយ​ការ​ប្រោស​លោះ​ដែល​មាន​ក្នុង​ព្រះ​គ្រីស្ទ​យេស៊ូវ ដែល​ព្រះ​បាន​ដាក់​ទុក​ជា​ការ​លើក​តម្កើង​ដោយ លោហិត​របស់​គាត់​ត្រូវ​បាន​ទទួល​ដោយ​សេចក្ដី​ជំនឿ»។</w:t>
      </w:r>
    </w:p>
    <w:p/>
    <w:p>
      <w:r xmlns:w="http://schemas.openxmlformats.org/wordprocessingml/2006/main">
        <w:t xml:space="preserve">លេវីវិន័យ 16:16 ហើយ​គាត់​នឹង​ធ្វើ​ដង្វាយ​ធួន​សម្រាប់​ទីសក្ការៈ ដោយ​ព្រោះ​ភាព​មិន​បរិសុទ្ធ​របស់​ពួក​កូន​ចៅ​អ៊ីស្រា‌អែល និង​ដោយ​សារ​អំពើ​រំលង​ទាំង​អស់​របស់​គេ ហើយ​ទ្រង់​នឹង​ធ្វើ​ដូច្នេះ​ចំពោះ​ព្រះពន្លា​នៃ​ក្រុមជំនុំ ដែល​នៅ​ក្នុង​ចំណោម​ពួក​គេ។ ពួកគេនៅកណ្តាលភាពស្មោកគ្រោក។</w:t>
      </w:r>
    </w:p>
    <w:p/>
    <w:p>
      <w:r xmlns:w="http://schemas.openxmlformats.org/wordprocessingml/2006/main">
        <w:t xml:space="preserve">ព្រះអម្ចាស់​បាន​បង្គាប់​ម៉ូសេ​ឲ្យ​ធ្វើ​ដង្វាយធួន​សម្រាប់​ទីសក្ការៈ និង​ព្រះពន្លា​នៃ​ក្រុមជំនុំ ដោយសារ​អំពើបាប​របស់​កូនចៅ​អ៊ីស្រាអែល។</w:t>
      </w:r>
    </w:p>
    <w:p/>
    <w:p>
      <w:r xmlns:w="http://schemas.openxmlformats.org/wordprocessingml/2006/main">
        <w:t xml:space="preserve">1. អំណាចនៃដង្វាយធួន: របៀបដែលសេចក្ដីមេត្តាករុណារបស់ព្រះអាចយកឈ្នះលើអំពើបាបរបស់យើង។</w:t>
      </w:r>
    </w:p>
    <w:p/>
    <w:p>
      <w:r xmlns:w="http://schemas.openxmlformats.org/wordprocessingml/2006/main">
        <w:t xml:space="preserve">2. ភាពបរិសុទ្ធនៃរោងឧបោសថៈ មេរៀនស្តីពីសារៈសំខាន់នៃព្រះបញ្ញត្តិរបស់ព្រះ</w:t>
      </w:r>
    </w:p>
    <w:p/>
    <w:p>
      <w:r xmlns:w="http://schemas.openxmlformats.org/wordprocessingml/2006/main">
        <w:t xml:space="preserve">1. អេសាយ 53:5-6 - «ប៉ុន្តែ ទ្រង់ត្រូវបានចាក់ទម្លុះ ដោយសារអំពើរំលងរបស់យើង ទ្រង់ត្រូវបានកំទេចដោយអំពើទុច្ចរិតរបស់យើង ការដាក់ទណ្ឌកម្មដែលនាំឲ្យយើងមានសេចក្ដីសុខសាន្តដល់ទ្រង់ ហើយដោយរបួសរបស់ទ្រង់ នោះយើងរាល់គ្នាបានជាសះស្បើយ ដូចចៀមដែរ ។ វង្វេង​ផ្លូវ យើង​ម្នាក់ៗ​បែរ​ទៅ​រក​ផ្លូវ​របស់​ខ្លួន ហើយ​ព្រះអម្ចាស់​បាន​ដាក់​ទោស​កំហុស​របស់​យើង​ទាំង​អស់​គ្នា»។</w:t>
      </w:r>
    </w:p>
    <w:p/>
    <w:p>
      <w:r xmlns:w="http://schemas.openxmlformats.org/wordprocessingml/2006/main">
        <w:t xml:space="preserve">2. ហេព្រើរ 9:11-15 - "ប៉ុន្តែនៅពេលដែលព្រះគ្រីស្ទបានយាងមកជាមហាបូជាចារ្យនៃរបស់ល្អដែលមានរួចហើយនៅទីនេះគាត់បានឆ្លងកាត់ត្រសាលធំជាងនិងល្អឥតខ្ចោះជាងនេះដែលមិនត្រូវបានធ្វើដោយដៃមនុស្ស, មានន័យថាគឺ មិនមែនជាផ្នែកនៃការបង្កើតនេះទេ ទ្រង់មិនបានចូលដោយឈាមពពែ និងកូនគោទេ ប៉ុន្តែទ្រង់បានចូលទៅក្នុងទីសក្ការៈបំផុតតែម្តងគត់ ដោយឈាមរបស់ទ្រង់ ដូច្នេះហើយបានទទួលការប្រោសលោះដ៏អស់កល្បជានិច្ច។ គោញីដែលប្រោះលើអស់អ្នកដែលស្មោកគ្រោកក្នុងពិធីនោះ ញែកពួកគេជាបរិសុទ្ធ ដើម្បីឱ្យពួកគេស្អាតពីខាងក្រៅ។ ដូច្នេះតើព្រះលោហិតរបស់ព្រះគ្រីស្ទ ដែលតាមរយៈព្រះវិញ្ញាណដ៏នៅអស់កល្បជានិច្ចបានថ្វាយខ្លួនទ្រង់ដោយគ្មានសៅហ្មងដល់ព្រះ នឹងសម្អាតសតិសម្បជញ្ញៈរបស់យើងពីអំពើដែលនាំទៅដល់ សេចក្ដី​ស្លាប់ ដើម្បី​យើង​បាន​បម្រើ​ព្រះ​ដ៏​មាន​ព្រះជន្ម​រស់!»។</w:t>
      </w:r>
    </w:p>
    <w:p/>
    <w:p>
      <w:r xmlns:w="http://schemas.openxmlformats.org/wordprocessingml/2006/main">
        <w:t xml:space="preserve">លេវីវិន័យ 16:17 ពេល​គាត់​ចូល​ទៅ​ធ្វើ​ពិធី​រំដោះ​បាប​នៅ​ក្នុង​ទីសក្ការៈ គ្មាន​នរណា​ម្នាក់​នៅ​ក្នុង​ព្រះ‌ពន្លា​របស់​ព្រះអង្គ​ឡើយ រហូត​ទាល់​តែ​គាត់​ចេញ​មក ហើយ​ធ្វើ​ពិធី​ដង្វាយ​ធួន​សម្រាប់​ខ្លួន​គាត់ និង​គ្រួសារ​របស់​គាត់ និង​សម្រាប់​មនុស្ស​ទាំង​អស់។ ក្រុមជំនុំរបស់អ៊ីស្រាអែល។</w:t>
      </w:r>
    </w:p>
    <w:p/>
    <w:p>
      <w:r xmlns:w="http://schemas.openxmlformats.org/wordprocessingml/2006/main">
        <w:t xml:space="preserve">នៅ​ថ្ងៃ​នៃ​ដង្វាយធួន នោះ​គ្មាន​អ្នក​ណា​ចូល​ក្នុង​ព្រះពន្លា​ឡើយ ខណៈ​ដែល​សម្ដេច​សង្ឃ​ធ្វើ​ដង្វាយ​ធួន​សម្រាប់​ខ្លួន​គាត់ គ្រួសារ​គាត់ និង​ប្រជាជន​អ៊ីស្រាអែល​ទាំង​អស់។</w:t>
      </w:r>
    </w:p>
    <w:p/>
    <w:p>
      <w:r xmlns:w="http://schemas.openxmlformats.org/wordprocessingml/2006/main">
        <w:t xml:space="preserve">1. សារៈសំខាន់នៃដង្វាយធួន៖ របៀបដែលសេចក្ដីមេត្តាករុណារបស់ព្រះកែប្រែជីវិតរបស់យើង។</w:t>
      </w:r>
    </w:p>
    <w:p/>
    <w:p>
      <w:r xmlns:w="http://schemas.openxmlformats.org/wordprocessingml/2006/main">
        <w:t xml:space="preserve">2. អំណាចនៃដង្វាយធួន៖ បទពិសោធន៍នៃការអត់ទោស និងការកើតឡើងជាថ្មីរបស់ព្រះ</w:t>
      </w:r>
    </w:p>
    <w:p/>
    <w:p>
      <w:r xmlns:w="http://schemas.openxmlformats.org/wordprocessingml/2006/main">
        <w:t xml:space="preserve">1. អេសាយ 43:25 - "ខ្ញុំ សូម្បី​តែ​ខ្ញុំ​ក៏​ជា​អ្នក​ណា​ដែល​លុប​បំបាត់​អំពើ​រំលង​របស់​អ្នក​ដោយ​យល់​ដល់​ខ្លួន​ខ្ញុំ ហើយ​ខ្ញុំ​នឹង​មិន​នឹក​ចាំ​ពី​អំពើ​បាប​របស់​អ្នក​ឡើយ។</w:t>
      </w:r>
    </w:p>
    <w:p/>
    <w:p>
      <w:r xmlns:w="http://schemas.openxmlformats.org/wordprocessingml/2006/main">
        <w:t xml:space="preserve">2. ហេព្រើរ 9:14 - តើព្រះលោហិតរបស់ព្រះគ្រីស្ទដែលតាមរយៈព្រះវិញ្ញាណដ៏អស់កល្បបានថ្វាយខ្លួនគាត់ដោយគ្មានកន្លែងថ្វាយព្រះជាម្ចាស់ សម្អាតសតិសម្បជញ្ញៈរបស់អ្នកពីអំពើដែលស្លាប់ដើម្បីបម្រើព្រះដ៏មានព្រះជន្មគង់នៅ?</w:t>
      </w:r>
    </w:p>
    <w:p/>
    <w:p>
      <w:r xmlns:w="http://schemas.openxmlformats.org/wordprocessingml/2006/main">
        <w:t xml:space="preserve">លេវីវិន័យ 16:18 គាត់​ត្រូវ​ចេញ​ទៅ​អាសនៈ​នៅ​ចំពោះ​ព្រះ‌ភ័ក្ត្រ​ព្រះ‌អម្ចាស់ ហើយ​ធ្វើ​ពិធី​រំដោះ​បាប។ ត្រូវ​យក​ឈាម​គោ និង​ឈាម​ពពែ​មក​ដាក់​លើ​ស្នែង​អាសនៈ​ជុំវិញ។</w:t>
      </w:r>
    </w:p>
    <w:p/>
    <w:p>
      <w:r xmlns:w="http://schemas.openxmlformats.org/wordprocessingml/2006/main">
        <w:t xml:space="preserve">វគ្គនេះពិពណ៌នាអំពីដំណើរការដង្វាយធួនដែលកំណត់ដោយព្រះសម្រាប់អាសនៈរបស់ព្រះអម្ចាស់។</w:t>
      </w:r>
    </w:p>
    <w:p/>
    <w:p>
      <w:r xmlns:w="http://schemas.openxmlformats.org/wordprocessingml/2006/main">
        <w:t xml:space="preserve">1. ដង្វាយធួន: តម្លៃនៃការផ្សះផ្សា</w:t>
      </w:r>
    </w:p>
    <w:p/>
    <w:p>
      <w:r xmlns:w="http://schemas.openxmlformats.org/wordprocessingml/2006/main">
        <w:t xml:space="preserve">2. ភាពចាំបាច់នៃដង្វាយធួន</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រ៉ូម 5:10 - ប្រសិនបើយើងជាខ្មាំងសត្រូវ យើងបានផ្សះផ្សាជាមួយព្រះជាម្ចាស់ដោយការសោយទិវង្គតនៃព្រះរាជបុត្រារបស់ព្រះអង្គ ច្រើនជាងនេះទៅទៀត ដោយត្រូវបានផ្សះផ្សា នោះយើងនឹងបានសង្រ្គោះដោយជីវិតរបស់គាត់។</w:t>
      </w:r>
    </w:p>
    <w:p/>
    <w:p>
      <w:r xmlns:w="http://schemas.openxmlformats.org/wordprocessingml/2006/main">
        <w:t xml:space="preserve">លេវីវិន័យ 16:19 ហើយ​គាត់​ត្រូវ​ប្រោះ​ឈាម​លើ​ឈាម​នោះ​ប្រាំ‌ពីរ​ដង ដោយ​ម្រាម​ដៃ​របស់​គាត់ ហើយ​សម្អាត​វា ហើយ​ញែក​វា​ចេញ​ពី​ភាព​ស្មោកគ្រោក​របស់​កូន​ចៅ​អ៊ីស្រា‌អែល។</w:t>
      </w:r>
    </w:p>
    <w:p/>
    <w:p>
      <w:r xmlns:w="http://schemas.openxmlformats.org/wordprocessingml/2006/main">
        <w:t xml:space="preserve">អើរ៉ុន ជា​មហា​បូជាចារ្យ​ត្រូវ​បាន​បង្គាប់​ឲ្យ​ប្រោះ​ឈាម​នៃ​យញ្ញបូជា​លើ​អាសនៈ​ប្រាំពីរ​ដង ដើម្បី​សម្អាត និង​ញែក​វា​ចេញ​ពី​ភាព​ស្មោកគ្រោក​របស់​ជន​ជាតិ​អ៊ីស្រាអែល។</w:t>
      </w:r>
    </w:p>
    <w:p/>
    <w:p>
      <w:r xmlns:w="http://schemas.openxmlformats.org/wordprocessingml/2006/main">
        <w:t xml:space="preserve">1. អំណាចនៃការសម្អាតឈាម - របៀបដែលយញ្ញបូជារបស់ព្រះយេស៊ូវសម្អាតយើងពីអំពើបាប។</w:t>
      </w:r>
    </w:p>
    <w:p/>
    <w:p>
      <w:r xmlns:w="http://schemas.openxmlformats.org/wordprocessingml/2006/main">
        <w:t xml:space="preserve">2. ភាពបរិសុទ្ធនៃអាសនៈរបស់ព្រះ - របៀបអាសនៈរបស់ព្រះជាម្ចាស់ត្រូវបានញែកដាច់ដោយឡែកសម្រាប់សិរីរុងរឿងរបស់ទ្រង់។</w:t>
      </w:r>
    </w:p>
    <w:p/>
    <w:p>
      <w:r xmlns:w="http://schemas.openxmlformats.org/wordprocessingml/2006/main">
        <w:t xml:space="preserve">1. ហេព្រើរ 9:14 - "តើព្រះលោហិតរបស់ព្រះគ្រីស្ទដែលតាមរយៈព្រះវិញ្ញាណដ៏អស់កល្បជានិច្ចបានថ្វាយខ្លួនគាត់ដោយគ្មានកន្លែងថ្វាយព្រះជាម្ចាស់ដើម្បីបន្សុទ្ធមនសិការរបស់អ្នកចេញពីការស្លាប់ដើម្បីបម្រើព្រះដ៏មានព្រះជន្មរស់ទេ?"</w:t>
      </w:r>
    </w:p>
    <w:p/>
    <w:p>
      <w:r xmlns:w="http://schemas.openxmlformats.org/wordprocessingml/2006/main">
        <w:t xml:space="preserve">2. យ៉ូហាន 15:3 - «ឥឡូវ​នេះ អ្នក​រាល់​គ្នា​បាន​ស្អាត​ស្អំ​ហើយ ដោយ​សារ​ពាក្យ​ដែល​ខ្ញុំ​បាន​ប្រាប់​អ្នក»។</w:t>
      </w:r>
    </w:p>
    <w:p/>
    <w:p>
      <w:r xmlns:w="http://schemas.openxmlformats.org/wordprocessingml/2006/main">
        <w:t xml:space="preserve">លេវីវិន័យ 16:20 ពេល​ដែល​គាត់​បាន​បញ្ចប់​ការ​ផ្សះផ្សា​ទីសក្ការៈ និង​ព្រះពន្លា​នៃ​ក្រុមជំនុំ និង​អាសនៈ​ហើយ គាត់​នឹង​យក​ពពែ​រស់​មក​វិញ។</w:t>
      </w:r>
    </w:p>
    <w:p/>
    <w:p>
      <w:r xmlns:w="http://schemas.openxmlformats.org/wordprocessingml/2006/main">
        <w:t xml:space="preserve">សម្ដេច​សង្ឃ​ត្រូវ​ថ្វាយ​ពពែ​មួយ​នៅ​ក្នុង​ការ​ផ្សះផ្សា បន្ទាប់​ពី​បាន​បំពេញ​គ្រប់​ជំហាន​ចាំបាច់​ក្នុង​ព្រះពន្លា។</w:t>
      </w:r>
    </w:p>
    <w:p/>
    <w:p>
      <w:r xmlns:w="http://schemas.openxmlformats.org/wordprocessingml/2006/main">
        <w:t xml:space="preserve">១៖ សារៈសំខាន់នៃការផ្សះផ្សាក្នុងជីវិតរបស់យើង។</w:t>
      </w:r>
    </w:p>
    <w:p/>
    <w:p>
      <w:r xmlns:w="http://schemas.openxmlformats.org/wordprocessingml/2006/main">
        <w:t xml:space="preserve">២៖ តម្លៃនៃការថ្វាយក្នុងព្រះនេត្ររបស់ព្រះ</w:t>
      </w:r>
    </w:p>
    <w:p/>
    <w:p>
      <w:r xmlns:w="http://schemas.openxmlformats.org/wordprocessingml/2006/main">
        <w:t xml:space="preserve">1: Hebrews 9:22 - ហើយអ្វីៗស្ទើរតែទាំងអស់ត្រូវបានសម្អាតដោយឈាមដោយច្បាប់។ ហើយ​បើ​គ្មាន​ការ​បង្ហូរ​ឈាម គឺ​គ្មាន​ការ​លើកលែង​ឡើយ។</w:t>
      </w:r>
    </w:p>
    <w:p/>
    <w:p>
      <w:r xmlns:w="http://schemas.openxmlformats.org/wordprocessingml/2006/main">
        <w:t xml:space="preserve">2: អេសាយ 53:10 - ប៉ុន្តែ វាគាប់ព្រះហឫទ័យព្រះអម្ចាស់ ក្នុងការវាយគាត់; គាត់​បាន​ធ្វើ​ឲ្យ​គាត់​កើត​ទុក្ខ៖ ពេល​ណា​អ្នក​យក​ព្រលឹង​គាត់​ទៅ​ថ្វាយ​ជា​តង្វាយ​លោះ​បាប គាត់​នឹង​ឃើញ​ពូជ​គាត់ គាត់​នឹង​ពន្យារ​អាយុ​ជីវិត ហើយ​ការ​គាប់​ព្រះហឫទ័យ​របស់​ព្រះអម្ចាស់​នឹង​បាន​ចម្រើន​ឡើង​ក្នុង​ដៃ​របស់​គាត់។</w:t>
      </w:r>
    </w:p>
    <w:p/>
    <w:p>
      <w:r xmlns:w="http://schemas.openxmlformats.org/wordprocessingml/2006/main">
        <w:t xml:space="preserve">លេវីវិន័យ 16:21 អើរ៉ុន​នឹង​ដាក់​ដៃ​ទាំង​ពីរ​លើ​ក្បាល​ពពែ​រស់ ហើយ​សារភាព​ពី​អំពើ​ទុច្ចរិត​ទាំង​ប៉ុន្មាន​របស់​ជន‌ជាតិ​អ៊ីស្រា‌អែល និង​អំពើ​រំលង​ទាំង​ប៉ុន្មាន​ដែល​គេ​បាន​ប្រព្រឹត្ត ដោយ​ដាក់​លើ​ក្បាល​ពពែ។ ហើយ​នឹង​បញ្ជូន​គាត់​ទៅ​ដោយ​ដៃ​មនុស្ស​សម​ទៅ​ក្នុង​ទីរហោស្ថាន</w:t>
      </w:r>
    </w:p>
    <w:p/>
    <w:p>
      <w:r xmlns:w="http://schemas.openxmlformats.org/wordprocessingml/2006/main">
        <w:t xml:space="preserve">អើរ៉ុន​ត្រូវ​បាន​បង្គាប់​ឲ្យ​ដាក់​ដៃ​ទាំង​ពីរ​លើ​ក្បាល​ពពែ​រស់ ហើយ​សារភាព​អំពើ​បាប​ទាំង​អស់​របស់​ជន​ជាតិ​អ៊ីស្រាអែល ដោយ​ផ្ទេរ​វា​ទៅ​លើ​ពពែ ដែល​នឹង​ត្រូវ​បញ្ជូន​ទៅ​ទីរហោស្ថាន។</w:t>
      </w:r>
    </w:p>
    <w:p/>
    <w:p>
      <w:r xmlns:w="http://schemas.openxmlformats.org/wordprocessingml/2006/main">
        <w:t xml:space="preserve">1. ដង្វាយធួននៃអំពើបាប - របៀបដែលព្រះអម្ចាស់ប្រទានការប្រោសលោះតាមរយៈការបូជា</w:t>
      </w:r>
    </w:p>
    <w:p/>
    <w:p>
      <w:r xmlns:w="http://schemas.openxmlformats.org/wordprocessingml/2006/main">
        <w:t xml:space="preserve">2. ការយល់ដឹងអំពីផែនការនៃការប្រោសលោះរបស់ព្រះ - គោលបំណងនៃ Scapegoat</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អេសាយ 53:6 - យើងទាំងអស់គ្នាដូចជាចៀមបានវង្វេង។ យើង​បាន​បង្វែរ​គ្រប់​គ្នា​ទៅ​តាម​ផ្លូវ​របស់​ខ្លួន។ ហើយព្រះអម្ចាស់បានដាក់លើគាត់នូវអំពើទុច្ចរិតរបស់យើងទាំងអស់គ្នា។</w:t>
      </w:r>
    </w:p>
    <w:p/>
    <w:p>
      <w:r xmlns:w="http://schemas.openxmlformats.org/wordprocessingml/2006/main">
        <w:t xml:space="preserve">លេវីវិន័យ 16:22 ពពែ​នឹង​ទទួល​រង​នូវ​អំពើ​ទុច្ចរិត​ទាំង​ប៉ុន្មាន​របស់​វា​ដល់​ស្រុក​ដែល​គ្មាន​មនុស្ស​នៅ ហើយ​វា​នឹង​លែង​ពពែ​ទៅ​ក្នុង​ទីរហោស្ថាន។</w:t>
      </w:r>
    </w:p>
    <w:p/>
    <w:p>
      <w:r xmlns:w="http://schemas.openxmlformats.org/wordprocessingml/2006/main">
        <w:t xml:space="preserve">វគ្គ​នេះ​និយាយ​អំពី​ពពែ​ដែល​ទទួល​អំពើ​ទុច្ចរិត​របស់​ប្រជាជន ហើយ​លែង​វា​នៅ​ទីរហោស្ថាន។</w:t>
      </w:r>
    </w:p>
    <w:p/>
    <w:p>
      <w:r xmlns:w="http://schemas.openxmlformats.org/wordprocessingml/2006/main">
        <w:t xml:space="preserve">1. ព្រះគុណ និងការអភ័យទោសរបស់ព្រះ - របៀបដែលព្រះយេស៊ូវបានក្លាយជាការលះបង់ចុងក្រោយ</w:t>
      </w:r>
    </w:p>
    <w:p/>
    <w:p>
      <w:r xmlns:w="http://schemas.openxmlformats.org/wordprocessingml/2006/main">
        <w:t xml:space="preserve">2. អំណាចនៃការអនុញ្ញាតឱ្យទៅ - ការរៀនដើម្បីចុះចាញ់នឹងព្រះ</w:t>
      </w:r>
    </w:p>
    <w:p/>
    <w:p>
      <w:r xmlns:w="http://schemas.openxmlformats.org/wordprocessingml/2006/main">
        <w:t xml:space="preserve">1. អេសាយ 53:4-6 - ពិតប្រាកដណាស់ ទ្រង់បានកើតទុក្ខព្រួយរបស់យើង ហើយបានផ្ទុកនូវទុក្ខសោករបស់យើង ប៉ុន្តែយើងនៅតែគោរពទ្រង់ដែលត្រូវគេវាយដំ វាយដំ និងរងទុក្ខ។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 យើងទាំងអស់គ្នាដូចជាចៀមបានវង្វេង។ យើង​បាន​បង្វែរ​គ្រប់​គ្នា​ទៅ​តាម​ផ្លូវ​របស់​ខ្លួន។ ហើយព្រះអម្ចាស់បានដាក់លើគាត់នូវអំពើទុច្ចរិតរបស់យើងទាំងអស់គ្នា។</w:t>
      </w:r>
    </w:p>
    <w:p/>
    <w:p>
      <w:r xmlns:w="http://schemas.openxmlformats.org/wordprocessingml/2006/main">
        <w:t xml:space="preserve">2. រ៉ូម 3:23-24 - មនុស្សទាំងអស់បានប្រព្រឹត្តអំពើបាប ហើយខ្វះសិរីរុងរឿងរបស់ព្រះជាម្ចាស់។ ការរាប់ជាសុចរិតដោយសេរី ដោយសារព្រះគុណរបស់ទ្រង់ តាមរយៈការប្រោសលោះដែលមាននៅក្នុងព្រះគ្រីស្ទយេស៊ូវ។</w:t>
      </w:r>
    </w:p>
    <w:p/>
    <w:p>
      <w:r xmlns:w="http://schemas.openxmlformats.org/wordprocessingml/2006/main">
        <w:t xml:space="preserve">លេវីវិន័យ 16:23 អើរ៉ុន​នឹង​ចូល​ទៅ​ក្នុង​ពន្លា​ជួប​ជុំ ហើយ​ដោះ​សម្លៀក‌បំពាក់​ដែល​គាត់​ស្លៀក ពេល​ចូល​ទៅ​ក្នុង​ទីសក្ការៈ ហើយ​ទុក​ចោល​នៅ​ទី​នោះ។</w:t>
      </w:r>
    </w:p>
    <w:p/>
    <w:p>
      <w:r xmlns:w="http://schemas.openxmlformats.org/wordprocessingml/2006/main">
        <w:t xml:space="preserve">អើរ៉ុន​ត្រូវ​ចូល​ទៅ​ក្នុង​ពន្លា​នៃ​ក្រុមជំនុំ ហើយ​ដោះ​សម្លៀក​បំពាក់​ដែល​គាត់​ស្លៀក ពេល​ចូល​ទៅ​ក្នុង​ទីសក្ការៈ។</w:t>
      </w:r>
    </w:p>
    <w:p/>
    <w:p>
      <w:r xmlns:w="http://schemas.openxmlformats.org/wordprocessingml/2006/main">
        <w:t xml:space="preserve">1. សារៈសំខាន់នៃភាពបរិសុទ្ធ និងការគោរពនៅពេលចូលទៅជិតព្រះអម្ចាស់</w:t>
      </w:r>
    </w:p>
    <w:p/>
    <w:p>
      <w:r xmlns:w="http://schemas.openxmlformats.org/wordprocessingml/2006/main">
        <w:t xml:space="preserve">2. ស្លៀកពាក់ដោយសុចរិតនៅចំពោះព្រះ</w:t>
      </w:r>
    </w:p>
    <w:p/>
    <w:p>
      <w:r xmlns:w="http://schemas.openxmlformats.org/wordprocessingml/2006/main">
        <w:t xml:space="preserve">1. អេសាយ 61:10 - ខ្ញុំនឹងអរសប្បាយយ៉ាងខ្លាំងនៅក្នុងព្រះអម្ចាស់; ព្រលឹងរបស់ខ្ញុំនឹងត្រេកអរក្នុងព្រះរបស់ខ្ញុំ ដ្បិតទ្រង់បានបំពាក់សម្លៀកបំពាក់នៃសេចក្ដីសង្គ្រោះដល់ខ្ញុំ។ ព្រះអង្គ​បាន​គ្រប​បាំង​ខ្ញុំ​ដោយ​អាវ​ក្រោះ​នៃ​សេចក្ដី​សុចរិត។</w:t>
      </w:r>
    </w:p>
    <w:p/>
    <w:p>
      <w:r xmlns:w="http://schemas.openxmlformats.org/wordprocessingml/2006/main">
        <w:t xml:space="preserve">2. រ៉ូម 13:14 - ប៉ុន្តែ ចូរ​ដាក់​លើ​ព្រះ‌អម្ចាស់​យេស៊ូវ​គ្រីស្ទ ហើយ​កុំ​ឲ្យ​សាច់​ឈាម​បំពេញ​សេចក្តី​ប៉ង​ប្រាថ្នា​របស់​ខ្លួន​ឡើយ។</w:t>
      </w:r>
    </w:p>
    <w:p/>
    <w:p>
      <w:r xmlns:w="http://schemas.openxmlformats.org/wordprocessingml/2006/main">
        <w:t xml:space="preserve">លេវីវិន័យ 16:24 រួច​គាត់​ត្រូវ​លាង​សាច់​គាត់​នឹង​ទឹក​ក្នុង​ទីសក្ការៈ ហើយ​ស្លៀក​សម្លៀក​បំពាក់ រួច​ចេញ​មក​ថ្វាយ​តង្វាយ​ដុត​ទាំង​មូល និង​តង្វាយ​ដុត​ទាំង​មូល​របស់​ប្រជាជន ហើយ​ធ្វើ​ជា​ដង្វាយ​ធួន​សម្រាប់​ខ្លួន​គាត់ និង​សម្រាប់​ខ្លួន​គាត់។ ប្រជាជន។</w:t>
      </w:r>
    </w:p>
    <w:p/>
    <w:p>
      <w:r xmlns:w="http://schemas.openxmlformats.org/wordprocessingml/2006/main">
        <w:t xml:space="preserve">វគ្គ​នេះ​ពិពណ៌នា​អំពី​របៀប​ដែល​បូជាចារ្យ​ត្រូវ​លាង​ខ្លួន ស្លៀក​សម្លៀក​បំពាក់ ហើយ​ថ្វាយ​តង្វាយ​ដុត​ទាំង​មូល ដើម្បី​ធ្វើ​ជា​ដង្វាយ​ធួន​សម្រាប់​ខ្លួន​គាត់ និង​ប្រជាជន។</w:t>
      </w:r>
    </w:p>
    <w:p/>
    <w:p>
      <w:r xmlns:w="http://schemas.openxmlformats.org/wordprocessingml/2006/main">
        <w:t xml:space="preserve">1. កាតព្វកិច្ចបូជាចារ្យនៃដង្វាយធួន</w:t>
      </w:r>
    </w:p>
    <w:p/>
    <w:p>
      <w:r xmlns:w="http://schemas.openxmlformats.org/wordprocessingml/2006/main">
        <w:t xml:space="preserve">2. សារៈសំខាន់នៃការថ្វាយយញ្ញបូជា</w:t>
      </w:r>
    </w:p>
    <w:p/>
    <w:p>
      <w:r xmlns:w="http://schemas.openxmlformats.org/wordprocessingml/2006/main">
        <w:t xml:space="preserve">1.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ហេព្រើរ 9:22 - ហើយ​តាម​ក្រឹត្យវិន័យ អ្វីៗ​ស្ទើរ​តែ​ទាំង​អស់​ត្រូវ​បាន​បន្សុទ្ធ​ដោយ​ឈាម ហើយ​បើ​គ្មាន​ការ​បង្ហូរ​ឈាម នោះ​ក៏​គ្មាន​ការ​លើកលែង​ដែរ។</w:t>
      </w:r>
    </w:p>
    <w:p/>
    <w:p>
      <w:r xmlns:w="http://schemas.openxmlformats.org/wordprocessingml/2006/main">
        <w:t xml:space="preserve">លេវីវិន័យ 16:25 ហើយ​ខ្លាញ់​នៃ​តង្វាយ​លោះ​បាប​ត្រូវ​ដុត​លើ​អាសនៈ។</w:t>
      </w:r>
    </w:p>
    <w:p/>
    <w:p>
      <w:r xmlns:w="http://schemas.openxmlformats.org/wordprocessingml/2006/main">
        <w:t xml:space="preserve">តង្វាយ​រំដោះ​បាប​ត្រូវ​ដុត​លើ​អាសនៈ​ជា​យញ្ញបូជា។</w:t>
      </w:r>
    </w:p>
    <w:p/>
    <w:p>
      <w:r xmlns:w="http://schemas.openxmlformats.org/wordprocessingml/2006/main">
        <w:t xml:space="preserve">១៖ យើងត្រូវតែស្ម័គ្រចិត្ដលះបង់អ្វីមួយសម្រាប់ខ្លួនយើងចំពោះព្រះជានិច្ច ដើម្បីទទួលបានការអភ័យទោស។</w:t>
      </w:r>
    </w:p>
    <w:p/>
    <w:p>
      <w:r xmlns:w="http://schemas.openxmlformats.org/wordprocessingml/2006/main">
        <w:t xml:space="preserve">២៖ ក្នុងនាមជាព្រះបានប្រទានការលះបង់ដ៏អស្ចារ្យបំផុតនៅក្នុងព្រះយេស៊ូវ នោះយើងត្រូវតែមានឆន្ទៈក្នុងការថ្វាយយញ្ញបូជាផ្ទាល់ខ្លួនរបស់យើងដល់ទ្រង់។</w:t>
      </w:r>
    </w:p>
    <w:p/>
    <w:p>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ភីលីព 4:18 - ខ្ញុំបានទទួលការបង់ប្រាក់ពេញលេញហើយសូម្បីតែច្រើនទៀត; ខ្ញុំ​បាន​ផ្គត់ផ្គង់​យ៉ាង​បរិបូរណ៍ ឥឡូវ​នេះ​ខ្ញុំ​បាន​ទទួល​អំណោយ​ដែល​អ្នក​បាន​ផ្ញើ​មក​ពី​អេប៉ាប្រូឌីត​ហើយ។ ពួក​គេ​ជា​តង្វាយ​ដ៏​ក្រអូប ជា​យញ្ញបូជា​ដែល​អាច​ទទួល​យក​បាន ហើយ​គាប់​ព្រះហឫទ័យ​ដល់​ព្រះ។</w:t>
      </w:r>
    </w:p>
    <w:p/>
    <w:p>
      <w:r xmlns:w="http://schemas.openxmlformats.org/wordprocessingml/2006/main">
        <w:t xml:space="preserve">លេវីវិន័យ 16:26 ហើយ​អ្នក​ណា​ដែល​លែង​ពពែ​ទៅ​ឲ្យ​ពពែ​ដែល​ទទួល​ទោស ត្រូវ​បោក​សម្លៀក‌បំពាក់​ខ្លួន ហើយ​ងូត​ទឹក​សាច់ រួច​ចូល​ទៅ​ក្នុង​ជំរំ។</w:t>
      </w:r>
    </w:p>
    <w:p/>
    <w:p>
      <w:r xmlns:w="http://schemas.openxmlformats.org/wordprocessingml/2006/main">
        <w:t xml:space="preserve">បុរស​ដែល​បញ្ជូន​ពពែ​ទៅ​ឲ្យ​ពពែ​គេចវេះ​ត្រូវ​បាន​ណែនាំ​ឲ្យ​បោក​ខោអាវ និង​ងូត​ទឹក​មុន​នឹង​ត្រឡប់​ទៅ​ជំរំ​វិញ។</w:t>
      </w:r>
    </w:p>
    <w:p/>
    <w:p>
      <w:r xmlns:w="http://schemas.openxmlformats.org/wordprocessingml/2006/main">
        <w:t xml:space="preserve">1. សារៈសំខាន់នៃអនាម័យមុនពេលចូលជំរុំ</w:t>
      </w:r>
    </w:p>
    <w:p/>
    <w:p>
      <w:r xmlns:w="http://schemas.openxmlformats.org/wordprocessingml/2006/main">
        <w:t xml:space="preserve">2. និមិត្ត​រូប​នៃ Scapegoat</w:t>
      </w:r>
    </w:p>
    <w:p/>
    <w:p>
      <w:r xmlns:w="http://schemas.openxmlformats.org/wordprocessingml/2006/main">
        <w:t xml:space="preserve">1. យ៉ាកុប 4:8 - ចូរចូលទៅជិតព្រះ នោះទ្រង់នឹងចូលទៅជិតអ្នក។</w:t>
      </w:r>
    </w:p>
    <w:p/>
    <w:p>
      <w:r xmlns:w="http://schemas.openxmlformats.org/wordprocessingml/2006/main">
        <w:t xml:space="preserve">2. អេសាយ 1:16-17 - លាងសំអាតខ្លួន; ធ្វើឱ្យខ្លួនអ្នកស្អាត; ចូរ​ដក​អំពើ​អាក្រក់​ចេញ​ពី​មុខ​ខ្ញុំ។ ឈប់ធ្វើអាក្រក់ រៀនធ្វើល្អ ស្វែងរកយុត្តិធម៌ ការគៀបសង្កត់ត្រឹមត្រូវ។</w:t>
      </w:r>
    </w:p>
    <w:p/>
    <w:p>
      <w:r xmlns:w="http://schemas.openxmlformats.org/wordprocessingml/2006/main">
        <w:t xml:space="preserve">លេវីវិន័យ 16:27 គោ​ឈ្មោល​សម្រាប់​ដង្វាយ​រំដោះ​បាប និង​ពពែ​សម្រាប់​តង្វាយ​រំដោះ​បាប ដែល​គេ​យក​ឈាម​ទៅ​ធ្វើ​ពិធី​រំដោះ​បាប​ក្នុង​ទីសក្ការៈ ត្រូវ​យក​ទៅ​ក្រៅ​ជំរំ។ ពួក​គេ​នឹង​ដុត​ស្បែក សាច់ និង​លាមក​របស់​គេ​ក្នុង​ភ្លើង។</w:t>
      </w:r>
    </w:p>
    <w:p/>
    <w:p>
      <w:r xmlns:w="http://schemas.openxmlformats.org/wordprocessingml/2006/main">
        <w:t xml:space="preserve">គេ​យក​ឈាម​គោ​ឈ្មោល​មួយ និង​ពពែ​មួយ​មក​ថ្វាយ​ក្នុង​ទីសក្ការៈ ដើម្បី​ធ្វើ​ពិធី​រំដោះ​បាប។ បន្ទាប់​មក គោ និង​ពពែ​ត្រូវ​បាន​គេ​យក​ចេញ​ពី​ជំរំ ហើយ​ដុត​ចោល។</w:t>
      </w:r>
    </w:p>
    <w:p/>
    <w:p>
      <w:r xmlns:w="http://schemas.openxmlformats.org/wordprocessingml/2006/main">
        <w:t xml:space="preserve">1. អំណាចនៃដង្វាយធួន៖ ការយល់ដឹងអំពីសារៈសំខាន់នៃការថ្វាយឈាមនៅក្នុងព្រះគម្ពីរ</w:t>
      </w:r>
    </w:p>
    <w:p/>
    <w:p>
      <w:r xmlns:w="http://schemas.openxmlformats.org/wordprocessingml/2006/main">
        <w:t xml:space="preserve">2. ប្រព័ន្ធបូជានៃអ៊ីស្រាអែលបុរាណ៖ ការស្វែងយល់ពីអត្ថន័យនៅពីក្រោយពិធីសាសនា</w:t>
      </w:r>
    </w:p>
    <w:p/>
    <w:p>
      <w:r xmlns:w="http://schemas.openxmlformats.org/wordprocessingml/2006/main">
        <w:t xml:space="preserve">1.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 យើងទាំងអស់គ្នាដូចជាចៀមបានវង្វេង យើងម្នាក់ៗបានងាកទៅរកវិធីផ្ទាល់ខ្លួន។ ហើយព្រះអម្ចាស់បានដាក់លើគាត់នូវអំពើទុច្ចរិតរបស់យើងទាំងអស់គ្នា។</w:t>
      </w:r>
    </w:p>
    <w:p/>
    <w:p>
      <w:r xmlns:w="http://schemas.openxmlformats.org/wordprocessingml/2006/main">
        <w:t xml:space="preserve">2. ហេព្រើរ 9:11-14 - នៅពេលដែលព្រះគ្រីស្ទបានយាងមកក្នុងឋានៈជាមហាបូជាចារ្យនៃរបស់ល្អដែលឥឡូវនេះមានរួចហើយនោះគាត់បានឆ្លងកាត់ត្រសាលធំជាងនិងល្អឥតខ្ចោះជាងនេះដែលមិនត្រូវបានធ្វើដោយដៃមនុស្ស មានន័យថាមិនមែនជាការមួយ។ ផ្នែកនៃការបង្កើតនេះ។ គាត់​មិន​បាន​ចូល​ដោយ​ឈាម​ពពែ​និង​កូន​គោ​ទេ។ ប៉ុន្តែ គាត់​បាន​ចូល​ទៅ​ក្នុង​ទីសក្ការៈ​បំផុត​ម្តង​ដោយ​លោហិត​ផ្ទាល់​ខ្លួន ដូច្នេះ​ទទួល​បាន​ការ​ប្រោសលោះ​ដ៏​អស់កល្ប​ជានិច្ច។ ឈាម​ពពែ និង​គោ​ឈ្មោល និង​ផេះ​របស់​គោ​ឈ្មោល​បាន​ប្រោះ​លើ​អ្នក​ដែល​មិន​បរិសុទ្ធ​តាម​ពិធី​នោះ បាន​ញែក​វា​ជា​បរិសុទ្ធ ដើម្បី​ឲ្យ​វា​ស្អាត​ខាង​ក្រៅ។ បើដូច្នេះ តើព្រះលោហិតរបស់ព្រះគ្រិស្ត ដែលតាមរយៈព្រះវិញ្ញាណដ៏អស់កល្បជានិច្ច ថ្វាយខ្លួនទ្រង់ឥតសៅហ្មងដល់ព្រះ ទ្រង់នឹងសម្អាតសតិសម្បជញ្ញៈរបស់យើងពីអំពើដែលនាំទៅរកសេចក្តីស្លាប់ ដើម្បីឲ្យយើងបម្រើព្រះដ៏មានព្រះជន្មគង់នៅ!</w:t>
      </w:r>
    </w:p>
    <w:p/>
    <w:p>
      <w:r xmlns:w="http://schemas.openxmlformats.org/wordprocessingml/2006/main">
        <w:t xml:space="preserve">លេវីវិន័យ 16:28 ហើយ​អ្នក​ណា​ដែល​ដុត​គេ​ត្រូវ​បោក​សម្លៀក‌បំពាក់​របស់​ខ្លួន ហើយ​ងូត​ទឹក​សាច់​គាត់ រួច​បន្ទាប់​មក គាត់​នឹង​ចូល​ទៅ​ក្នុង​ជំរំ។</w:t>
      </w:r>
    </w:p>
    <w:p/>
    <w:p>
      <w:r xmlns:w="http://schemas.openxmlformats.org/wordprocessingml/2006/main">
        <w:t xml:space="preserve">វគ្គ​នេះ​និយាយ​អំពី​តម្រូវ​ការ​បូជាចារ្យ​បោក​សម្លៀក​បំពាក់ និង​ងូត​ទឹក​មុន​ពេល​ចូល​ទៅ​ក្នុង​ជំរំ។</w:t>
      </w:r>
    </w:p>
    <w:p/>
    <w:p>
      <w:r xmlns:w="http://schemas.openxmlformats.org/wordprocessingml/2006/main">
        <w:t xml:space="preserve">1. សារៈសំខាន់នៃភាពបរិសុទ្ធនៃពិធីសាសនា</w:t>
      </w:r>
    </w:p>
    <w:p/>
    <w:p>
      <w:r xmlns:w="http://schemas.openxmlformats.org/wordprocessingml/2006/main">
        <w:t xml:space="preserve">2. លាងជម្រះអំពើបាប និងសម្អាតព្រលឹងរបស់យើង។</w:t>
      </w:r>
    </w:p>
    <w:p/>
    <w:p>
      <w:r xmlns:w="http://schemas.openxmlformats.org/wordprocessingml/2006/main">
        <w:t xml:space="preserve">1. រ៉ូម 6:4-5 - ដូច្នេះយើងត្រូវបានគេបញ្ចុះជាមួយគាត់ដោយពិធីបុណ្យជ្រមុជទឹកចូលទៅក្នុងសេចក្តីស្លាប់ ដើម្បីឱ្យដូចដែលព្រះគ្រីស្ទបានរស់ពីសុគតឡើងវិញដោយសិរីល្អនៃព្រះវរបិតា នោះយើងក៏អាចដើរក្នុងជីវិតថ្មីដែរ។</w:t>
      </w:r>
    </w:p>
    <w:p/>
    <w:p>
      <w:r xmlns:w="http://schemas.openxmlformats.org/wordprocessingml/2006/main">
        <w:t xml:space="preserve">5. អេសាយ 1:16-17 - លាងសំអាតខ្លួន; ធ្វើឱ្យខ្លួនអ្នកស្អាត; ចូរ​ដក​អំពើ​អាក្រក់​ចេញ​ពី​មុខ​ខ្ញុំ។ ឈប់ធ្វើអាក្រក់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លេវីវិន័យ 16:29 ហើយ​នេះ​នឹង​ជា​លក្ខន្តិកៈ​សម្រាប់​អ្នក​រាល់​គ្នា​ជា​រៀង​រហូត៖ ក្នុង​ខែ​ទី​ប្រាំពីរ នៅ​ថ្ងៃ​ទី​ដប់​នៃ​ខែ អ្នក​រាល់​គ្នា​នឹង​ធ្វើ​ទុក្ខ​ដល់​ព្រលឹង​ខ្លួន ហើយ​កុំ​ធ្វើ​ការ​អ្វី​ទាំង​អស់ ទោះ​បី​ជា​ប្រទេស​របស់​អ្នក​ក៏​ដោយ។ ឬជនបរទេសដែលស្នាក់នៅក្នុងចំណោមអ្នក៖</w:t>
      </w:r>
    </w:p>
    <w:p/>
    <w:p>
      <w:r xmlns:w="http://schemas.openxmlformats.org/wordprocessingml/2006/main">
        <w:t xml:space="preserve">វគ្គបទគម្ពីរនេះគឺអំពីថ្ងៃដង្វាយធួនប្រចាំឆ្នាំនៅក្នុងខែទីប្រាំពីរនៃប្រតិទិនហេព្រើរ។</w:t>
      </w:r>
    </w:p>
    <w:p/>
    <w:p>
      <w:r xmlns:w="http://schemas.openxmlformats.org/wordprocessingml/2006/main">
        <w:t xml:space="preserve">1. ការអំពាវនាវឱ្យចងចាំ៖ ការឱបក្រសោបថ្ងៃនៃដង្វាយធួន</w:t>
      </w:r>
    </w:p>
    <w:p/>
    <w:p>
      <w:r xmlns:w="http://schemas.openxmlformats.org/wordprocessingml/2006/main">
        <w:t xml:space="preserve">2. ការស្វែងរកការអភ័យទោស៖ គោលបំណងនៃថ្ងៃដង្វាយធួន</w:t>
      </w:r>
    </w:p>
    <w:p/>
    <w:p>
      <w:r xmlns:w="http://schemas.openxmlformats.org/wordprocessingml/2006/main">
        <w:t xml:space="preserve">១. អេសាយ ៥៨:៥-៧</w:t>
      </w:r>
    </w:p>
    <w:p/>
    <w:p>
      <w:r xmlns:w="http://schemas.openxmlformats.org/wordprocessingml/2006/main">
        <w:t xml:space="preserve">២. ទំនុកដំកើង ១០៣:១២-១៤</w:t>
      </w:r>
    </w:p>
    <w:p/>
    <w:p>
      <w:r xmlns:w="http://schemas.openxmlformats.org/wordprocessingml/2006/main">
        <w:t xml:space="preserve">លេវីវិន័យ 16:30 ដ្បិត​នៅ​ថ្ងៃ​នោះ លោក​បូជា‌ចារ្យ​នឹង​ធ្វើ​ពិធី​រំដោះ​អ្នក​រាល់​គ្នា ដើម្បី​ជម្រះ​អ្នក ដើម្បី​ឲ្យ​អ្នក​រាល់​គ្នា​បាន​ជា​បរិសុទ្ធ​ពី​អំពើ​បាប​ទាំង​ប៉ុន្មាន​នៅ​ចំពោះ​ព្រះ‌ភ័ក្ត្រ​ព្រះ‌អម្ចាស់។</w:t>
      </w:r>
    </w:p>
    <w:p/>
    <w:p>
      <w:r xmlns:w="http://schemas.openxmlformats.org/wordprocessingml/2006/main">
        <w:t xml:space="preserve">បូជាចារ្យ​ធ្វើ​ដង្វាយធួន​សម្រាប់​ប្រជាជន ដើម្បី​សម្អាត​ពួកគេ​ពី​អំពើ​បាប​របស់​ពួកគេ។</w:t>
      </w:r>
    </w:p>
    <w:p/>
    <w:p>
      <w:r xmlns:w="http://schemas.openxmlformats.org/wordprocessingml/2006/main">
        <w:t xml:space="preserve">1. អំណាចនៃដង្វាយធួន៖ របៀបដែលការបូជារបស់ព្រះយេស៊ូវគ្រីស្ទ សម្អាតយើងពីអំពើបាបរបស់យើង។</w:t>
      </w:r>
    </w:p>
    <w:p/>
    <w:p>
      <w:r xmlns:w="http://schemas.openxmlformats.org/wordprocessingml/2006/main">
        <w:t xml:space="preserve">2. តួនាទីបូជាចារ្យនៃដង្វាយធួន៖ របៀបដែលយើងអាចស្វែងរកការអភ័យទោស និងការផ្សះផ្សា</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យ៉ូហានទី១ 1:9 - ប្រសិនបើយើងសារភាពអំពើបាបរបស់យើង នោះទ្រង់ស្មោះត្រង់ ហើយគ្រាន់តែអត់ទោសឱ្យយើងពីអំពើបាបរបស់យើង ហើយដើម្បីសំអាតយើងពីអំពើទុច្ចរិតទាំងអស់។</w:t>
      </w:r>
    </w:p>
    <w:p/>
    <w:p>
      <w:r xmlns:w="http://schemas.openxmlformats.org/wordprocessingml/2006/main">
        <w:t xml:space="preserve">លេវីវិន័យ 16:31 វា​នឹង​ជា​ថ្ងៃ​សប្ប័ទ​នៃ​ការ​ឈប់​សម្រាក​របស់​អ្នក ហើយ​អ្នក​រាល់​គ្នា​នឹង​ធ្វើ​ទុក្ខ​ដល់​ព្រលឹង​អ្នក​តាម​លក្ខន្តិកៈ​ជា​រៀង​រហូត។</w:t>
      </w:r>
    </w:p>
    <w:p/>
    <w:p>
      <w:r xmlns:w="http://schemas.openxmlformats.org/wordprocessingml/2006/main">
        <w:t xml:space="preserve">លេវីវិន័យ 16:31 បង្គាប់​ឲ្យ​ប្រារព្ធ​ថ្ងៃ​សប្ប័ទ​នៃ​ការ​ឈប់​សម្រាក ហើយ​ព្រលឹង​របស់​អ្នក​ត្រូវ​រងទុក្ខ​ជា​ពិធី​បរិសុទ្ធ​អចិន្ត្រៃយ៍។</w:t>
      </w:r>
    </w:p>
    <w:p/>
    <w:p>
      <w:r xmlns:w="http://schemas.openxmlformats.org/wordprocessingml/2006/main">
        <w:t xml:space="preserve">1. បញ្ញត្តិរបស់ព្រះដើម្បីសម្រាក: សារៈសំខាន់នៃថ្ងៃសប្ប័ទ</w:t>
      </w:r>
    </w:p>
    <w:p/>
    <w:p>
      <w:r xmlns:w="http://schemas.openxmlformats.org/wordprocessingml/2006/main">
        <w:t xml:space="preserve">2. ការប្រកាន់ខ្ជាប់ក្នុងភាពបរិសុទ្ធ និងដង្វាយធួន៖ ធ្វើទុក្ខដល់ព្រលឹងអ្នក។</w:t>
      </w:r>
    </w:p>
    <w:p/>
    <w:p>
      <w:r xmlns:w="http://schemas.openxmlformats.org/wordprocessingml/2006/main">
        <w:t xml:space="preserve">1. និក្ខមនំ 20:8-11 - ចងចាំថ្ងៃសប្ប័ទ ដើម្បីរក្សាវាឱ្យបរិសុទ្ធ។</w:t>
      </w:r>
    </w:p>
    <w:p/>
    <w:p>
      <w:r xmlns:w="http://schemas.openxmlformats.org/wordprocessingml/2006/main">
        <w:t xml:space="preserve">2. អេសាយ 58:13-14 - បើ​អ្នក​ងាក​ចេញ​ពី​ថ្ងៃ​សប្ប័ទ ពី​ការ​ធ្វើ​ការ​ពេញ​ចិត្ត​នៅ​ថ្ងៃ​ដ៏វិសុទ្ធ​របស់​យើង ហើយ​ហៅ​ថ្ងៃ​សប្ប័ទ​ជា​ថ្ងៃ​ដ៏​រីករាយ ជា​ថ្ងៃ​បរិសុទ្ធ​របស់​ព្រះអម្ចាស់​ដែល​គួរ​គោរព ហើយ​នឹង​លើក​តម្កើង​ព្រះអង្គ មិន​មែន​ធ្វើ​អ្វី​ឡើយ។ ផ្លូវ​របស់​ខ្លួន​ឯង មិន​ស្វែង​រក​ការ​សប្បាយ​ដោយ​ខ្លួន​ឯង ឬ​មិន​និយាយ​ពាក្យ​របស់​ខ្លួន​ឯង។</w:t>
      </w:r>
    </w:p>
    <w:p/>
    <w:p>
      <w:r xmlns:w="http://schemas.openxmlformats.org/wordprocessingml/2006/main">
        <w:t xml:space="preserve">លេវីវិន័យ 16:32 ហើយ​បូជា‌ចារ្យ​ដែល​គាត់​ត្រូវ​ចាក់​ប្រេង​អភិសេក ហើយ​ដែល​គាត់​ត្រូវ​ញែក​ឲ្យ​ធ្វើ​ការ​ងារ​បូជា‌ចារ្យ​ជំនួស​ឪពុក​គាត់ ត្រូវ​ធ្វើ​ពិធី​ដង្វាយ​ធួន ហើយ​ត្រូវ​ស្លៀក​សម្លៀក​បំពាក់​ក្រណាត់​ទេស‌ឯក សូម្បី​តែ​សម្លៀក‌បំពាក់​បរិសុទ្ធ។</w:t>
      </w:r>
    </w:p>
    <w:p/>
    <w:p>
      <w:r xmlns:w="http://schemas.openxmlformats.org/wordprocessingml/2006/main">
        <w:t xml:space="preserve">បូជាចារ្យ​ដែល​ត្រូវ​បាន​តែងតាំង​ជំនួស​ឪពុក​បូជាចារ្យ​ដែល​បាន​សោយ​ទិវង្គត ត្រូវ​ធ្វើ​ពិធី​ដង្វាយ​ធួន ហើយ​ស្លៀក​សម្លៀក​បំពាក់​បរិសុទ្ធ​ពី​ក្រណាត់ទេសឯក។</w:t>
      </w:r>
    </w:p>
    <w:p/>
    <w:p>
      <w:r xmlns:w="http://schemas.openxmlformats.org/wordprocessingml/2006/main">
        <w:t xml:space="preserve">1. ដង្វាយធួនរបស់បូជាចារ្យ: សំលៀកបំពាក់នៅក្នុងភាពបរិសុទ្ធ</w:t>
      </w:r>
    </w:p>
    <w:p/>
    <w:p>
      <w:r xmlns:w="http://schemas.openxmlformats.org/wordprocessingml/2006/main">
        <w:t xml:space="preserve">2. ការផ្លាស់ប្តូសង្ឃៈ ការផ្តល់ដង្វាយធួនរបស់ព្រះ</w:t>
      </w:r>
    </w:p>
    <w:p/>
    <w:p>
      <w:r xmlns:w="http://schemas.openxmlformats.org/wordprocessingml/2006/main">
        <w:t xml:space="preserve">1. ហេព្រើរ 10:14-17 - ដោយសារតង្វាយមួយ ទ្រង់បានប្រោសអស់អ្នកដែលបានរាប់ជាបរិសុទ្ធគ្រប់ពេល។</w:t>
      </w:r>
    </w:p>
    <w:p/>
    <w:p>
      <w:r xmlns:w="http://schemas.openxmlformats.org/wordprocessingml/2006/main">
        <w:t xml:space="preserve">2. 1 Peter 2:9-10 - ប៉ុន្តែអ្នកគឺជាពូជសាសន៍ដែលបានជ្រើសរើស បព្វជិតភាពជាស្តេច ជាប្រជាជាតិដ៏វិសុទ្ធ ជាប្រជាជនសម្រាប់កម្មសិទ្ធិរបស់ទ្រង់ផ្ទាល់ ដូច្នេះអ្នកអាចប្រកាសអំពីភាពខ្ពង់ខ្ពស់របស់ទ្រង់ ដែលបានហៅអ្នកចេញពីភាពងងឹត ចូលទៅក្នុងភាពអស្ចារ្យរបស់ទ្រង់។ ពន្លឺ។</w:t>
      </w:r>
    </w:p>
    <w:p/>
    <w:p>
      <w:r xmlns:w="http://schemas.openxmlformats.org/wordprocessingml/2006/main">
        <w:t xml:space="preserve">លេវីវិន័យ 16:33 ហើយ​គាត់​នឹង​ធ្វើ​ដង្វាយ​ធួន​សម្រាប់​ទីសក្ការៈ ហើយ​គាត់​នឹង​ធ្វើ​ដង្វាយ​ធួន​សម្រាប់​ពន្លា​ជួប​ប្រជុំ និង​សម្រាប់​អាសនៈ ហើយ​គាត់​នឹង​ធ្វើ​ដង្វាយ​ធួន​សម្រាប់​បូជា‌ចារ្យ និង​ប្រជាជន​ទាំង​មូល។ ក្រុមជំនុំ។</w:t>
      </w:r>
    </w:p>
    <w:p/>
    <w:p>
      <w:r xmlns:w="http://schemas.openxmlformats.org/wordprocessingml/2006/main">
        <w:t xml:space="preserve">វគ្គបទគម្ពីរពីលេវីវិន័យពិពណ៌នាអំពីរបៀបដែលបូជាចារ្យត្រូវធ្វើដង្វាយធួនសម្រាប់ទីសក្ការៈ ទីសក្ការៈ ព្រះពន្លានៃក្រុមជំនុំ អាសនៈ ពួកបូជាចារ្យ និងប្រជាជនទាំងអស់នៃក្រុមជំនុំ។</w:t>
      </w:r>
    </w:p>
    <w:p/>
    <w:p>
      <w:r xmlns:w="http://schemas.openxmlformats.org/wordprocessingml/2006/main">
        <w:t xml:space="preserve">1. ដង្វាយធួន៖ ផ្លូវទៅកាន់ការរាប់ជាបរិសុទ្ធ</w:t>
      </w:r>
    </w:p>
    <w:p/>
    <w:p>
      <w:r xmlns:w="http://schemas.openxmlformats.org/wordprocessingml/2006/main">
        <w:t xml:space="preserve">2. ការអភ័យទោសតាមរយៈដង្វាយធួន៖ ផ្លូវទៅកាន់ការផ្សះផ្សា</w:t>
      </w:r>
    </w:p>
    <w:p/>
    <w:p>
      <w:r xmlns:w="http://schemas.openxmlformats.org/wordprocessingml/2006/main">
        <w:t xml:space="preserve">1. ហេព្រើរ 9:15 - ហេតុ​នេះ​ហើយ​បាន​ជា​គាត់​ជា​អ្នក​សម្រុះសម្រួល​នៃ​សេចក្ដី​សញ្ញា​ថ្មី ដើម្បី​ឲ្យ​អស់​អ្នក​ដែល​ត្រូវ​បាន​ហៅ​អាច​ទទួល​មរតក​ដ៏​អស់​កល្ប​ដែល​បាន​សន្យា ចាប់​តាំង​ពី​សេចក្ដី​ស្លាប់​បាន​កើត​ឡើង​ដែល​លោះ​ពួក​គេ​ពី​ការ​រំលង​ដែល​បាន​ប្រព្រឹត្ត​ក្រោម​សេចក្ដី​សញ្ញា​ដំបូង។</w:t>
      </w:r>
    </w:p>
    <w:p/>
    <w:p>
      <w:r xmlns:w="http://schemas.openxmlformats.org/wordprocessingml/2006/main">
        <w:t xml:space="preserve">2. យ៉ូហានទី១ 1:9 - ប្រសិនបើយើងសារភាពអំពើបាបរបស់យើង នោះទ្រង់ស្មោះត្រង់ ហើយគ្រាន់តែអភ័យទោសឱ្យយើងនូវអំពើបាបរបស់យើង និងដើម្បីសំអាតយើងពីអំពើទុច្ចរិតទាំងអស់។</w:t>
      </w:r>
    </w:p>
    <w:p/>
    <w:p>
      <w:r xmlns:w="http://schemas.openxmlformats.org/wordprocessingml/2006/main">
        <w:t xml:space="preserve">លេវីវិន័យ 16:34 ហើយ​នេះ​នឹង​ក្លាយ​ជា​លក្ខន្តិកៈ​ដ៏​នៅ​អស់កល្ប​ជានិច្ច​ដល់​អ្នក​រាល់​គ្នា ដើម្បី​ធ្វើ​ជា​ដង្វាយ​ធួន​ដល់​កូន​ចៅ​អ៊ីស្រា‌អែល​ពី​អំពើ​បាប​ទាំង​អស់​របស់​ពួក​គេ​ក្នុង​មួយ​ឆ្នាំ​ម្ដង។ ហើយ​គាត់​បាន​ធ្វើ​តាម​ព្រះ​យេហូវ៉ា​បាន​បង្គាប់​ដល់​ម៉ូសេ។</w:t>
      </w:r>
    </w:p>
    <w:p/>
    <w:p>
      <w:r xmlns:w="http://schemas.openxmlformats.org/wordprocessingml/2006/main">
        <w:t xml:space="preserve">ម៉ូសេ​ត្រូវ​បាន​ព្រះ​យេហូវ៉ា​បង្គាប់​ឲ្យ​ធ្វើ​ដង្វាយ​ធួន​ដល់​កូន​ចៅ​អ៊ីស្រា‌អែល​មួយ​ឆ្នាំ​ម្ដង ហើយ​គាត់​បាន​ធ្វើ​តាម​ការ​ណែនាំ​នេះ។</w:t>
      </w:r>
    </w:p>
    <w:p/>
    <w:p>
      <w:r xmlns:w="http://schemas.openxmlformats.org/wordprocessingml/2006/main">
        <w:t xml:space="preserve">1. តម្រូវការសម្រាប់ដង្វាយធួន៖ ការយល់ដឹងអំពីសារៈសំខាន់នៃការផ្សះផ្សាជាមួយព្រះ</w:t>
      </w:r>
    </w:p>
    <w:p/>
    <w:p>
      <w:r xmlns:w="http://schemas.openxmlformats.org/wordprocessingml/2006/main">
        <w:t xml:space="preserve">2. ភាពបរិសុទ្ធនៃព្រះ និងតម្រូវការរបស់យើងសម្រាប់ការប្រែចិត្ត</w:t>
      </w:r>
    </w:p>
    <w:p/>
    <w:p>
      <w:r xmlns:w="http://schemas.openxmlformats.org/wordprocessingml/2006/main">
        <w:t xml:space="preserve">1. អេសាយ 43:25 - ខ្ញុំ សូម្បី​តែ​ខ្ញុំ​ក៏​ជា​អ្នក​ដែល​លុប​បំបាត់​ការ​រំលង​របស់​អ្នក​ដោយ​ប្រយោជន៍​ខ្លួន​ខ្ញុំ ហើយ​មិន​នឹក​ចាំ​ពី​អំពើ​បាប​របស់​អ្នក​ទៀត​ឡើយ។</w:t>
      </w:r>
    </w:p>
    <w:p/>
    <w:p>
      <w:r xmlns:w="http://schemas.openxmlformats.org/wordprocessingml/2006/main">
        <w:t xml:space="preserve">2. រ៉ូម 5:11 - ហើយមិនត្រឹមតែប៉ុណ្ណឹងទេ ប៉ុន្តែយើងក៏អរសប្បាយក្នុងព្រះ តាមរយៈព្រះអម្ចាស់យេស៊ូវគ្រីស្ទរបស់យើង ដែលឥឡូវនេះយើងបានទទួលការផ្សះផ្សា។</w:t>
      </w:r>
    </w:p>
    <w:p/>
    <w:p>
      <w:r xmlns:w="http://schemas.openxmlformats.org/wordprocessingml/2006/main">
        <w:t xml:space="preserve">លេវីវិន័យ ១៧ អាច​ត្រូវ​បាន​សង្ខេប​ជា​បី​កថាខណ្ឌ​ដូច​តទៅ​នេះ ដោយ​មាន​ខគម្ពីរ​ដែល​បាន​បង្ហាញ ៖</w:t>
      </w:r>
    </w:p>
    <w:p/>
    <w:p>
      <w:r xmlns:w="http://schemas.openxmlformats.org/wordprocessingml/2006/main">
        <w:t xml:space="preserve">កថាខណ្ឌទី១: លេវីវិន័យ ១៧:១-៩ ណែនាំអំពីបទប្បញ្ញត្តិទាក់ទងនឹងការចាត់ចែងត្រឹមត្រូវនៃយញ្ញបូជាសត្វ។ ជំពូក​នេះ​បញ្ជាក់​ថា ជន​ជាតិ​អ៊ីស្រាអែល​ទាំង​អស់​ត្រូវ​យក​សត្វ​មក​ថ្វាយ​នៅ​មាត់​ទ្វារ​ត្រសាល​ប្រជុំ ហើយ​ថ្វាយ​សត្វ​ទាំង​នោះ​នៅ​ចំពោះ​ព្រះ​អម្ចាស់។ វាហាមឃាត់ការថ្វាយយញ្ញបូជាដល់រូបព្រះពពែ ឬនៅទីតាំងផ្សេងទៀតណាមួយ នៅខាងក្រៅកន្លែងគោរពបូជាដែលបានកំណត់។ គោលបំណងនៅពីក្រោយបទប្បញ្ញត្តិទាំងនេះគឺដើម្បីរារាំងប្រជាជនមិនឱ្យចូលរួមក្នុងការថ្វាយបង្គំរូបព្រះ ហើយធានាថាពួកគេថ្វាយបង្គំ និងថ្វាយយញ្ញបូជាចំពោះព្រះទាំងស្រុង។</w:t>
      </w:r>
    </w:p>
    <w:p/>
    <w:p>
      <w:r xmlns:w="http://schemas.openxmlformats.org/wordprocessingml/2006/main">
        <w:t xml:space="preserve">កថាខណ្ឌទី 2: បន្តនៅក្នុងលេវីវិន័យ 17:10-16 ការណែនាំជាក់លាក់ត្រូវបានផ្តល់ឱ្យទាក់ទងនឹងការទទួលទានឈាម។ ជំពូក​នេះ​ចែង​ថា​គ្មាន​នរណា​ម្នាក់​ក្នុង​ចំណោម​ជន​ជាតិ​អ៊ីស្រាអែល ព្រម​ទាំង​ជន​បរទេស​ណា​ដែល​រស់​នៅ​ក្នុង​ចំណោម​ពួក​គេ ត្រូវ​បាន​អនុញ្ញាត​ឲ្យ​ស៊ី​ឈាម។ ការហាមប្រាមនេះមិនត្រឹមតែចំពោះសត្វដែលគេបរបាញ់ជាអាហារប៉ុណ្ណោះទេ ថែមទាំងរួមបញ្ចូលសត្វក្នុងស្រុកដែលគេសម្លាប់យកសាច់ផងដែរ។ ឈាម​ត្រូវ​បាន​គេ​ចាត់​ទុក​ថា​ពិសិដ្ឋ ព្រោះ​វា​តំណាង​ឲ្យ​ជីវិត ហើយ​វា​គឺ​តាម​រយៈ​ឈាម​ដែល​ដង្វាយ​ធួន​ត្រូវ​បាន​ធ្វើ​ឡើង​នៅ​លើ​អាសនៈ។</w:t>
      </w:r>
    </w:p>
    <w:p/>
    <w:p>
      <w:r xmlns:w="http://schemas.openxmlformats.org/wordprocessingml/2006/main">
        <w:t xml:space="preserve">កថាខណ្ឌទី 3: លេវីវិន័យ 17 បញ្ចប់ដោយសង្កត់ធ្ងន់ថាត្រូវតែបង្ហូរឈាមនៅលើដីនៅពេលដែលសត្វមួយត្រូវបានសម្លាប់ដើម្បីជាអាហារ។ វាពន្យល់ថាទង្វើនេះតំណាងឱ្យការវិលត្រឡប់មកវិញនូវជីវិតត្រឡប់ទៅរកព្រះដែលបានផ្តល់ឱ្យវា ដោយទទួលស្គាល់សិទ្ធិអំណាចរបស់ទ្រង់លើជីវិត និងសេចក្តីស្លាប់។ ជំពូក​នេះ​បញ្ជាក់​ឡើង​វិញ​ថា ការ​ទទួល​ទាន​ឈាម​នាំ​ឲ្យ​មាន​ផល​វិបាក​យ៉ាង​ធ្ងន់ធ្ងរ ហើយ​នាំ​ឲ្យ​គេ​កាត់​ចេញ​ពី​រាស្ដ្រ​របស់​ព្រះ។</w:t>
      </w:r>
    </w:p>
    <w:p/>
    <w:p>
      <w:r xmlns:w="http://schemas.openxmlformats.org/wordprocessingml/2006/main">
        <w:t xml:space="preserve">សរុប​មក:</w:t>
      </w:r>
    </w:p>
    <w:p>
      <w:r xmlns:w="http://schemas.openxmlformats.org/wordprocessingml/2006/main">
        <w:t xml:space="preserve">លេវីវិន័យ ១៧ បង្ហាញ៖</w:t>
      </w:r>
    </w:p>
    <w:p>
      <w:r xmlns:w="http://schemas.openxmlformats.org/wordprocessingml/2006/main">
        <w:t xml:space="preserve">បទប្បញ្ញត្តិទាក់ទងនឹងការគ្រប់គ្រងត្រឹមត្រូវនៃការបូជាសត្វ;</w:t>
      </w:r>
    </w:p>
    <w:p>
      <w:r xmlns:w="http://schemas.openxmlformats.org/wordprocessingml/2006/main">
        <w:t xml:space="preserve">តម្រូវ​ការ​ដើម្បី​យក​តង្វាយ​នៅ​ចំពោះ​ព្រះ​អម្ចាស់​នៅ​កន្លែង​ដែល​បាន​កំណត់;</w:t>
      </w:r>
    </w:p>
    <w:p>
      <w:r xmlns:w="http://schemas.openxmlformats.org/wordprocessingml/2006/main">
        <w:t xml:space="preserve">ការហាមឃាត់មិនឱ្យថ្វាយយញ្ញបូជានៅខាងក្រៅកន្លែងគោរពបូជាដែលមានការអនុញ្ញាត។</w:t>
      </w:r>
    </w:p>
    <w:p/>
    <w:p>
      <w:r xmlns:w="http://schemas.openxmlformats.org/wordprocessingml/2006/main">
        <w:t xml:space="preserve">សេចក្តីណែនាំហាមឃាត់ការទទួលទានឈាមដោយជនជាតិអ៊ីស្រាអែល ជនបរទេស;</w:t>
      </w:r>
    </w:p>
    <w:p>
      <w:r xmlns:w="http://schemas.openxmlformats.org/wordprocessingml/2006/main">
        <w:t xml:space="preserve">ការបន្ថែមការហាមឃាត់លើសពីសត្វដែលបរបាញ់ រួមមានសត្វដែលចិញ្ចឹមតាមផ្ទះ។</w:t>
      </w:r>
    </w:p>
    <w:p>
      <w:r xmlns:w="http://schemas.openxmlformats.org/wordprocessingml/2006/main">
        <w:t xml:space="preserve">សារៈសំខាន់នៃឈាមតំណាងឱ្យជីវិត; ដង្វាយធួន​បាន​ធ្វើ​ឡើង​តាម​រយៈ​ឈាម​ជីវិត។</w:t>
      </w:r>
    </w:p>
    <w:p/>
    <w:p>
      <w:r xmlns:w="http://schemas.openxmlformats.org/wordprocessingml/2006/main">
        <w:t xml:space="preserve">ការសង្កត់ធ្ងន់លើការបង្ហូរឈាមនៅលើដីក្នុងអំឡុងពេលសំលាប់សត្វ;</w:t>
      </w:r>
    </w:p>
    <w:p>
      <w:r xmlns:w="http://schemas.openxmlformats.org/wordprocessingml/2006/main">
        <w:t xml:space="preserve">សកម្មភាពជានិមិត្ដរូបនៃការវិលត្រឡប់មករកព្រះវិញ; ការទទួលស្គាល់សិទ្ធិអំណាចរបស់ទ្រង់;</w:t>
      </w:r>
    </w:p>
    <w:p>
      <w:r xmlns:w="http://schemas.openxmlformats.org/wordprocessingml/2006/main">
        <w:t xml:space="preserve">ការព្រមានអំពីផលវិបាកធ្ងន់ធ្ងរសម្រាប់ការទទួលទានឈាមត្រូវបានកាត់ផ្តាច់ពីសហគមន៍។</w:t>
      </w:r>
    </w:p>
    <w:p/>
    <w:p>
      <w:r xmlns:w="http://schemas.openxmlformats.org/wordprocessingml/2006/main">
        <w:t xml:space="preserve">ជំពូកនេះផ្តោតលើបទប្បញ្ញត្តិទាក់ទងនឹងការដោះស្រាយការបូជាសត្វ និងការហាមប្រាមមិនឲ្យទទួលទានឈាម។ វាសង្កត់ធ្ងន់ថា ជនជាតិអ៊ីស្រាអែលទាំងអស់ត្រូវយកសត្វរបស់ពួកគេទៅថ្វាយយញ្ញបូជាដល់កន្លែងថ្វាយបង្គំដែលបានកំណត់ ហើយថ្វាយពួកគេនៅចំពោះព្រះអម្ចាស់។ ការថ្វាយយញ្ញបូជានៅខាងក្រៅទីតាំងដែលមានការអនុញ្ញាតនេះ ឬថ្វាយរូបព្រះពពែត្រូវបានហាមឃាត់យ៉ាងតឹងរ៉ឹងដើម្បីការពារការថ្វាយបង្គំរូបព្រះ និងធានាការថ្វាយបង្គំព្រះផ្តាច់មុខ។</w:t>
      </w:r>
    </w:p>
    <w:p/>
    <w:p>
      <w:r xmlns:w="http://schemas.openxmlformats.org/wordprocessingml/2006/main">
        <w:t xml:space="preserve">លេវីវិន័យ ១៧ ក៏ផ្តល់ការណែនាំជាក់លាក់ទាក់ទងនឹងការទទួលទានឈាមផងដែរ។ វាចែងថា ទាំងជនជាតិអ៊ីស្រាអែល ឬជនបរទេសដែលរស់នៅក្នុងចំណោមពួកគេមិនត្រូវបានអនុញ្ញាតឱ្យស៊ីសាច់ឈាមឡើយ ដោយពង្រីកការហាមឃាត់នេះ លើសពីសត្វដែលបរបាញ់ ដើម្បីរាប់បញ្ចូលទាំងសត្វក្នុងស្រុកដែលត្រូវបានសម្លាប់ជាអាហារ។ ជំពូក​នេះ​គូស​បញ្ជាក់​ថា ឈាម​ត្រូវ​បាន​គេ​ចាត់​ទុក​ថា​ពិសិដ្ឋ ព្រោះ​វា​តំណាង​ឲ្យ​ជីវិត ហើយ​វា​គឺ​តាម​រយៈ​ឈាម​ជីវិត ដែល​ដង្វាយធួន​ត្រូវ​បាន​ធ្វើ​ឡើង​នៅ​លើ​អាសនៈ។</w:t>
      </w:r>
    </w:p>
    <w:p/>
    <w:p>
      <w:r xmlns:w="http://schemas.openxmlformats.org/wordprocessingml/2006/main">
        <w:t xml:space="preserve">ជំពូកនេះបញ្ចប់ដោយសង្កត់ធ្ងន់ទៅលើការបង្ហូរឈាមនៅលើដីកំឡុងពេលសំលាប់សត្វដែលជាសកម្មភាពនិមិត្តរូបនៃការប្រគល់ជីវិតត្រឡប់ទៅព្រះដែលបានប្រទានវា។ ទង្វើនេះទទួលស្គាល់សិទ្ធិអំណាចរបស់ព្រះលើជីវិត និងសេចក្ដីស្លាប់។ លេវីវិន័យ 17 ព្រមានប្រឆាំងនឹងការស៊ីសាច់ឈាម ដោយលើកឡើងពីផលវិបាកធ្ងន់ធ្ងរ ដូចជាត្រូវបានកាត់ចេញពីរាស្ដ្ររបស់ព្រះចំពោះអ្នកដែលបំពានលើការហាមឃាត់នេះ។ បទប្បញ្ញត្តិទាំងនេះបញ្ជាក់ពីសារៈសំខាន់នៃការអនុវត្តការគោរពប្រណិប័តន៍ដ៏ត្រឹមត្រូវ និងការគោរពចំពោះពិធីដែលបានតែងតាំងរបស់ព្រះនៅក្នុងសង្គមអ៊ីស្រាអែល។</w:t>
      </w:r>
    </w:p>
    <w:p/>
    <w:p>
      <w:r xmlns:w="http://schemas.openxmlformats.org/wordprocessingml/2006/main">
        <w:t xml:space="preserve">លេវីវិន័យ 17:1 ព្រះ‌អម្ចាស់​មាន​ព្រះ‌បន្ទូល​ទៅ​កាន់​លោក​ម៉ូសេ​ថា៖</w:t>
      </w:r>
    </w:p>
    <w:p/>
    <w:p>
      <w:r xmlns:w="http://schemas.openxmlformats.org/wordprocessingml/2006/main">
        <w:t xml:space="preserve">ព្រះអម្ចាស់​មាន​ព្រះបន្ទូល​មក​កាន់​លោក​ម៉ូសេ ដើម្បី​ផ្ដល់​ការណែនាំ​ដល់​ជន​ជាតិ​អ៊ីស្រាអែល​អំពី​របៀប​គោរព​ប្រណិប័តន៍​ដ៏​ត្រឹម​ត្រូវ។</w:t>
      </w:r>
    </w:p>
    <w:p/>
    <w:p>
      <w:r xmlns:w="http://schemas.openxmlformats.org/wordprocessingml/2006/main">
        <w:t xml:space="preserve">1. សារៈសំខាន់នៃការធ្វើតាមការណែនាំរបស់ព្រះ</w:t>
      </w:r>
    </w:p>
    <w:p/>
    <w:p>
      <w:r xmlns:w="http://schemas.openxmlformats.org/wordprocessingml/2006/main">
        <w:t xml:space="preserve">2. អំណាចនៃការគោរពប្រតិបត្តិ</w:t>
      </w:r>
    </w:p>
    <w:p/>
    <w:p>
      <w:r xmlns:w="http://schemas.openxmlformats.org/wordprocessingml/2006/main">
        <w:t xml:space="preserve">1. ចោទិយកថា 12:13-14 - «ចូរ​ប្រយ័ត្ន​កុំ​ឲ្យ​អ្នក​រាល់​គ្នា​ថ្វាយ​តង្វាយ​ដុត​នៅ​កន្លែង​ណា​ដែល​ព្រះ‌អម្ចាស់ ជា​ព្រះ​របស់​អ្នក​ជ្រើស​រើស​ឡើយ ប៉ុន្តែ​នៅ​កន្លែង​ដែល​ព្រះ‌អម្ចាស់ ជា​ព្រះ​របស់​អ្នក​នឹង​ជ្រើស​រើស​ក្នុង​កុល‌សម្ព័ន្ធ​មួយ​របស់​អ្នក នោះ​អ្នក​ត្រូវ​នៅ​ទី​នោះ​វិញ។ ចូរ​ថ្វាយ​តង្វាយ​ដុត​ទាំង​មូល ហើយ​អ្នក​រាល់​គ្នា​នឹង​ធ្វើ​តាម​អ្វី​ដែល​យើង​បង្គាប់​អ្នក​នៅ​ទី​នោះ។</w:t>
      </w:r>
    </w:p>
    <w:p/>
    <w:p>
      <w:r xmlns:w="http://schemas.openxmlformats.org/wordprocessingml/2006/main">
        <w:t xml:space="preserve">2. ទំនុកតម្កើង 119:4 - អ្នក​បាន​បង្គាប់​ឲ្យ​រក្សា​សិក្ខាបទ​របស់​អ្នក​ដោយ​ឧស្សាហ៍។</w:t>
      </w:r>
    </w:p>
    <w:p/>
    <w:p>
      <w:r xmlns:w="http://schemas.openxmlformats.org/wordprocessingml/2006/main">
        <w:t xml:space="preserve">លេវីវិន័យ 17:2 ចូរ​ប្រាប់​អើរ៉ុន និង​កូន​ប្រុស​របស់​គាត់ និង​ទៅ​កាន់​កូន​ចៅ​អ៊ីស្រា‌អែល​ទាំង​មូល ហើយ​និយាយ​ទៅ​កាន់​ពួក​គេ។ នេះ​ជា​សេចក្ដី​ដែល​ព្រះ​យេហូវ៉ា​បាន​បង្គាប់​ថា</w:t>
      </w:r>
    </w:p>
    <w:p/>
    <w:p>
      <w:r xmlns:w="http://schemas.openxmlformats.org/wordprocessingml/2006/main">
        <w:t xml:space="preserve">វគ្គ​នេះ​បង្គាប់​អើរ៉ុន និង​កូន​ប្រុស​របស់​គាត់ ព្រម​ទាំង​កូន​ចៅ​អ៊ីស្រា‌អែល​ទាំង​អស់​ឲ្យ​ធ្វើ​តាម​ការ​ណែនាំ​របស់​ព្រះ‌អម្ចាស់។</w:t>
      </w:r>
    </w:p>
    <w:p/>
    <w:p>
      <w:r xmlns:w="http://schemas.openxmlformats.org/wordprocessingml/2006/main">
        <w:t xml:space="preserve">1. «ការ​គោរព​តាម​បញ្ញត្តិ​របស់​ព្រះ: ការ​អំពាវនាវ​ដល់​ភាព​បរិសុទ្ធ»</w:t>
      </w:r>
    </w:p>
    <w:p/>
    <w:p>
      <w:r xmlns:w="http://schemas.openxmlformats.org/wordprocessingml/2006/main">
        <w:t xml:space="preserve">2. «ពរជ័យនៃការធ្វើតាមព្រះហឫទ័យរបស់ព្រះ»</w:t>
      </w:r>
    </w:p>
    <w:p/>
    <w:p>
      <w:r xmlns:w="http://schemas.openxmlformats.org/wordprocessingml/2006/main">
        <w:t xml:space="preserve">1. ចោទិយកថា 10:12-13 - «តើព្រះអម្ចាស់ជាព្រះរបស់អ្នកទាមទារអ្វីពីអ្នក ប៉ុន្តែត្រូវគោរពកោតខ្លាចព្រះអម្ចាស់ជាព្រះរបស់អ្នក ដើរតាមគ្រប់មាគ៌ារបស់ព្រះអង្គ ស្រឡាញ់ព្រះអង្គ បំរើព្រះអម្ចាស់ជាព្រះរបស់អ្នកអោយអស់ពីចិត្ត។ ដោយអស់ពីព្រលឹងរបស់អ្នក” ។</w:t>
      </w:r>
    </w:p>
    <w:p/>
    <w:p>
      <w:r xmlns:w="http://schemas.openxmlformats.org/wordprocessingml/2006/main">
        <w:t xml:space="preserve">2. ភីលីព 2:12-13 - "ដូច្នេះ ជាទីស្រឡាញ់របស់ខ្ញុំ ដូចដែលអ្នកតែងតែបានស្តាប់បង្គាប់ ដូច្នេះឥឡូវនេះ មិនត្រឹមតែនៅក្នុងវត្តមានរបស់ខ្ញុំប៉ុណ្ណោះទេ ប៉ុន្តែនៅក្នុងអវត្តមានរបស់ខ្ញុំជាច្រើនទៀត ចូរធ្វើការសង្គ្រោះដោយខ្លួនឯងដោយភ័យខ្លាច និងញាប់ញ័រ ដ្បិតវាគឺជាការសង្គ្រោះ។ ព្រះ​ដែល​ធ្វើ​ការ​នៅ​ក្នុង​អ្នក ទាំង​ឆន្ទៈ និង​ការ​ធ្វើ​ការ​សម្រាប់​ការ​ពេញ​ចិត្ត​របស់​ទ្រង់»។</w:t>
      </w:r>
    </w:p>
    <w:p/>
    <w:p>
      <w:r xmlns:w="http://schemas.openxmlformats.org/wordprocessingml/2006/main">
        <w:t xml:space="preserve">លេវីវិន័យ 17:3 តើ​មាន​បុរស​ណា​ពី​ពូជ‌ពង្ស​អ៊ីស្រា‌អែល ដែល​សម្លាប់​គោ កូន​ចៀម ឬ​ពពែ នៅ​ក្នុង​ជំរំ ឬ​សម្លាប់​វា​ចេញ​ពី​ជំរំ។</w:t>
      </w:r>
    </w:p>
    <w:p/>
    <w:p>
      <w:r xmlns:w="http://schemas.openxmlformats.org/wordprocessingml/2006/main">
        <w:t xml:space="preserve">ព្រះអម្ចាស់​បាន​បង្គាប់​ជន​ជាតិ​អ៊ីស្រាអែល​ថា អ្នក​ណា​ដែល​សម្លាប់​គោ កូន​ចៀម ឬ​ពពែ ក្នុង​ឬ​ក្រៅ​ជំរំ ត្រូវ​ទទួល​ខុស​ត្រូវ។</w:t>
      </w:r>
    </w:p>
    <w:p/>
    <w:p>
      <w:r xmlns:w="http://schemas.openxmlformats.org/wordprocessingml/2006/main">
        <w:t xml:space="preserve">1. បញ្ញត្តិរបស់ព្រះអម្ចាស់: គោរពតាមព្រះនៅគ្រប់ស្ថានភាព</w:t>
      </w:r>
    </w:p>
    <w:p/>
    <w:p>
      <w:r xmlns:w="http://schemas.openxmlformats.org/wordprocessingml/2006/main">
        <w:t xml:space="preserve">2. ទំនួលខុសត្រូវរបស់មនុស្ស៖ ការកាន់កាប់ភាពជាម្ចាស់នៃសកម្មភាពរបស់យើង។</w:t>
      </w:r>
    </w:p>
    <w:p/>
    <w:p>
      <w:r xmlns:w="http://schemas.openxmlformats.org/wordprocessingml/2006/main">
        <w:t xml:space="preserve">1. ចោទិយកថា 5:32-33 អ្នក​ត្រូវ​ប្រតិបត្តិ​តាម​ដែល​ព្រះអម្ចាស់ ជា​ព្រះ​របស់​អ្នក​បាន​បង្គាប់​អ្នក៖ អ្នក​មិន​ត្រូវ​បែរ​ទៅ​ខាង​ស្ដាំ ឬ​ទៅ​ឆ្វេង​ឡើយ។ អ្នក​ត្រូវ​ដើរ​តាម​គ្រប់​ទាំង​ផ្លូវ​ដែល​ព្រះ‌អម្ចាស់ ជា​ព្រះ​របស់​អ្នក​បាន​បង្គាប់​មក​អ្នក ដើម្បី​ឲ្យ​អ្នក​មាន​ជីវិត ហើយ​បាន​សុខ​សប្បាយ​ជា​មួយ​អ្នក...</w:t>
      </w:r>
    </w:p>
    <w:p/>
    <w:p>
      <w:r xmlns:w="http://schemas.openxmlformats.org/wordprocessingml/2006/main">
        <w:t xml:space="preserve">២. រ៉ូម ១៤:១២ ដូច្នេះ យើង​រាល់​គ្នា​ត្រូវ​ប្រាប់​អំពី​ខ្លួន​ឯង​ចំពោះ​ព្រះ។</w:t>
      </w:r>
    </w:p>
    <w:p/>
    <w:p>
      <w:r xmlns:w="http://schemas.openxmlformats.org/wordprocessingml/2006/main">
        <w:t xml:space="preserve">លេវីវិន័យ 17:4 ហើយ​កុំ​យក​វា​ទៅ​មាត់​ទ្វារ​ពន្លា​ជួប​ព្រះ ដើម្បី​ថ្វាយ​តង្វាយ​ដល់​ព្រះ‌អម្ចាស់ នៅ​ចំពោះ​ព្រះ‌ពន្លា​របស់​ព្រះ‌អម្ចាស់។ ឈាមនឹងត្រូវកំណត់ចំពោះបុរសនោះ។ គាត់បានបង្ហូរឈាម។ ហើយ​បុរស​នោះ​នឹង​ត្រូវ​កាត់​ចេញ​ពី​ចំណោម​ប្រជាជន​របស់​ខ្លួន</w:t>
      </w:r>
    </w:p>
    <w:p/>
    <w:p>
      <w:r xmlns:w="http://schemas.openxmlformats.org/wordprocessingml/2006/main">
        <w:t xml:space="preserve">អ្នក​ណា​យក​តង្វាយ​ថ្វាយ​ព្រះអម្ចាស់​នៅ​ខាង​ក្រៅ​ពន្លា​ជួប​ជុំ​នឹង​ទទួល​ខុស​ត្រូវ​ចំពោះ​ការ​បង្ហូរ​ឈាម ហើយ​នឹង​ត្រូវ​កាត់​ចេញ​ពី​ប្រជារាស្ត្រ​របស់​ខ្លួន។</w:t>
      </w:r>
    </w:p>
    <w:p/>
    <w:p>
      <w:r xmlns:w="http://schemas.openxmlformats.org/wordprocessingml/2006/main">
        <w:t xml:space="preserve">1. អំណាចនៃការគោរពប្រតិបត្តិ - របៀបធ្វើតាមបញ្ជារបស់ព្រះនាំមកនូវពរជ័យ និងការការពារ</w:t>
      </w:r>
    </w:p>
    <w:p/>
    <w:p>
      <w:r xmlns:w="http://schemas.openxmlformats.org/wordprocessingml/2006/main">
        <w:t xml:space="preserve">តម្រូវការដង្វាយធួន - ហេតុអ្វីបានជាយើងត្រូវតែទទួលខុសត្រូវចំពោះអំពើបាបរបស់យើង។</w:t>
      </w:r>
    </w:p>
    <w:p/>
    <w:p>
      <w:r xmlns:w="http://schemas.openxmlformats.org/wordprocessingml/2006/main">
        <w:t xml:space="preserve">1. អេសាយ 55:7-8 - «ត្រូវ​ឲ្យ​មនុស្ស​អាក្រក់​លះ​ចោល​ផ្លូវ​របស់​ខ្លួន ហើយ​មនុស្ស​ទុច្ចរិត​នឹង​មាន​គំនិត​របស់​ខ្លួន​វិញ ហើយ​ឲ្យ​អ្នក​នោះ​ត្រឡប់​ទៅ​ឯ​ព្រះ​យេហូវ៉ា​វិញ នោះ​គាត់​នឹង​អាណិត​អាសូរ​ដល់​ព្រះ​នៃ​យើង ត្បិត​គាត់​នឹង​លើក​លែង​ទោស​ជា​បរិបូរ។ ដ្បិត​គំនិត​របស់​ខ្ញុំ​មិន​មែន​ជា​គំនិត​របស់​អ្នក​ទេ ហើយ​ក៏​មិន​មែន​ជា​ផ្លូវ​របស់​អ្នក​ដែរ» នេះ​ជា​ព្រះបន្ទូល​របស់​ព្រះអម្ចាស់។</w:t>
      </w:r>
    </w:p>
    <w:p/>
    <w:p>
      <w:r xmlns:w="http://schemas.openxmlformats.org/wordprocessingml/2006/main">
        <w:t xml:space="preserve">យ៉ូហាន 3:16-17 - «ដ្បិត​ព្រះ​ទ្រង់​ស្រឡាញ់​មនុស្ស​លោក​យ៉ាង​ខ្លាំង​ដល់​ម៉្លេះ​បាន​ជា​ទ្រង់​បាន​ប្រទាន​ព្រះរាជបុត្រា​ទ្រង់​តែ​មួយ ដើម្បី​ឲ្យ​អស់​អ្នក​ណា​ដែល​ជឿ​ដល់​ព្រះ​អង្គ​មិន​ត្រូវ​វិនាស​ឡើយ គឺ​មាន​ជីវិត​អស់កល្ប​ជានិច្ច ដ្បិត​ព្រះ​ទ្រង់​មិន​បាន​ចាត់​ព្រះរាជបុត្រា​ទ្រង់​ឲ្យ​មក​ក្នុង​លោកីយ៍​ដើម្បី​ថ្កោលទោស​ឡើយ។ លោកីយ៍ ប៉ុន្តែ​ដើម្បី​ឲ្យ​ពិភព​លោក​បាន​សង្គ្រោះ​ដោយ​សារ​ទ្រង់»។</w:t>
      </w:r>
    </w:p>
    <w:p/>
    <w:p>
      <w:r xmlns:w="http://schemas.openxmlformats.org/wordprocessingml/2006/main">
        <w:t xml:space="preserve">លេវីវិន័យ 17:5 នៅ​ទី​បញ្ចប់ ដើម្បី​ឲ្យ​ជន‌ជាតិ​អ៊ីស្រា‌អែល​យក​យញ្ញ‌បូជា ដែល​គេ​ថ្វាយ​នៅ​វាល​ចំហ ដើម្បី​ឲ្យ​គេ​យក​ទៅ​ថ្វាយ​ព្រះ‌អម្ចាស់ ដល់​មាត់​ទ្វារ​ពន្លា​ជួប​បូជា‌ចារ្យ។ ចូរ​ថ្វាយ​គេ​ជា​យញ្ញបូជា​មេត្រីភាព​ដល់​ព្រះ‌អម្ចាស់។</w:t>
      </w:r>
    </w:p>
    <w:p/>
    <w:p>
      <w:r xmlns:w="http://schemas.openxmlformats.org/wordprocessingml/2006/main">
        <w:t xml:space="preserve">ព្រះ​បាន​បង្គាប់​ជន​ជាតិ​អ៊ីស្រាអែល​ឲ្យ​យក​យញ្ញបូជា​របស់​ខ្លួន​ទៅ​ឯ​ត្រសាល​ជំនុំ ហើយ​ថ្វាយ​ជា​យញ្ញបូជា​មេត្រីភាព។</w:t>
      </w:r>
    </w:p>
    <w:p/>
    <w:p>
      <w:r xmlns:w="http://schemas.openxmlformats.org/wordprocessingml/2006/main">
        <w:t xml:space="preserve">1. អំណាចនៃការថ្វាយយញ្ញបូជាដល់ព្រះ</w:t>
      </w:r>
    </w:p>
    <w:p/>
    <w:p>
      <w:r xmlns:w="http://schemas.openxmlformats.org/wordprocessingml/2006/main">
        <w:t xml:space="preserve">2. តម្លៃនៃការផ្តល់សន្តិភាពដល់ព្រះអម្ចាស់</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ភីលីព 4:6 - កុំ​ខ្វល់ខ្វាយ​នឹង​អ្វី​ឡើយ ប៉ុន្តែ​នៅ​គ្រប់​កាលៈទេសៈ ដោយ​ការ​អធិស្ឋាន និង​ញត្តិ ដោយ​ពាក្យ​អរព្រះគុណ ចូរ​បង្ហាញ​សំណើ​របស់​អ្នក​ទៅ​ព្រះ។</w:t>
      </w:r>
    </w:p>
    <w:p/>
    <w:p>
      <w:r xmlns:w="http://schemas.openxmlformats.org/wordprocessingml/2006/main">
        <w:t xml:space="preserve">លេវីវិន័យ 17:6 បូជា‌ចារ្យ​ត្រូវ​ប្រោះ​ឈាម​លើ​អាសនៈ​របស់​ព្រះ‌អម្ចាស់ នៅ​មាត់​ទ្វារ​ពន្លា​ជួប​ព្រះ‌អម្ចាស់ ហើយ​ដុត​ខ្លាញ់​ជា​ក្លិន​ឈ្ងុយ​ថ្វាយ​ព្រះ‌អម្ចាស់។</w:t>
      </w:r>
    </w:p>
    <w:p/>
    <w:p>
      <w:r xmlns:w="http://schemas.openxmlformats.org/wordprocessingml/2006/main">
        <w:t xml:space="preserve">បូជាចារ្យ​ត្រូវ​បាន​បង្គាប់​ឲ្យ​ប្រោះ​ឈាម​នៃ​យញ្ញបូជា​លើ​អាសនៈ​របស់​ព្រះអម្ចាស់ ហើយ​ដុត​ខ្លាញ់​ទុក​ជា​ក្លិន​ឈ្ងុយ​ថ្វាយ​ព្រះអម្ចាស់។</w:t>
      </w:r>
    </w:p>
    <w:p/>
    <w:p>
      <w:r xmlns:w="http://schemas.openxmlformats.org/wordprocessingml/2006/main">
        <w:t xml:space="preserve">1. រសជាតិផ្អែមនៃការលះបង់</w:t>
      </w:r>
    </w:p>
    <w:p/>
    <w:p>
      <w:r xmlns:w="http://schemas.openxmlformats.org/wordprocessingml/2006/main">
        <w:t xml:space="preserve">2. អំណាចនៃការគោរពប្រតិបត្តិក្នុងគម្ពីរសញ្ញាចាស់</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លេវីវិន័យ 17:7 ហើយ​គេ​នឹង​លែង​ថ្វាយ​យញ្ញ‌បូជា​ដល់​អារក្ស ដែល​គេ​បាន​ប្រព្រឹត្ត​អំពើ​ផិត​ក្បត់​ទៀត​ហើយ។ នេះ​នឹង​ក្លាយ​ជា​លក្ខន្តិកៈ​សម្រាប់​ពួក​គេ​អស់​កល្ប​ជា​រៀង​រហូត</w:t>
      </w:r>
    </w:p>
    <w:p/>
    <w:p>
      <w:r xmlns:w="http://schemas.openxmlformats.org/wordprocessingml/2006/main">
        <w:t xml:space="preserve">ព្រះអម្ចាស់​បង្គាប់​ថា រាស្ដ្រ​ទ្រង់​នឹង​លែង​ថ្វាយ​យញ្ញបូជា​ដល់​ព្រះ​ក្លែងក្លាយ​ទៀត​ហើយ។ នេះគឺជាច្បាប់ដែលឈរសម្រាប់គ្រប់ជំនាន់។</w:t>
      </w:r>
    </w:p>
    <w:p/>
    <w:p>
      <w:r xmlns:w="http://schemas.openxmlformats.org/wordprocessingml/2006/main">
        <w:t xml:space="preserve">1. បញ្ញត្តិរបស់ព្រះអម្ចាស់: គ្មានព្រះក្លែងក្លាយទៀតទេ</w:t>
      </w:r>
    </w:p>
    <w:p/>
    <w:p>
      <w:r xmlns:w="http://schemas.openxmlformats.org/wordprocessingml/2006/main">
        <w:t xml:space="preserve">2. ការបដិសេធការថ្វាយបង្គំព្រះ៖ ជាលក្ខន្តិកៈដ៏អស់កល្ប</w:t>
      </w:r>
    </w:p>
    <w:p/>
    <w:p>
      <w:r xmlns:w="http://schemas.openxmlformats.org/wordprocessingml/2006/main">
        <w:t xml:space="preserve">1. ចោទិយកថា 32:17 - "ពួកគេបានថ្វាយយញ្ញបូជាដល់អារក្ស មិនមែនថ្វាយព្រះទេ ចំពោះព្រះដែលពួកគេមិនស្គាល់ ដល់ព្រះថ្មីដែលទើបនឹងកើត ដែលបុព្វបុរសរបស់អ្នកមិនកោតខ្លាច"។</w:t>
      </w:r>
    </w:p>
    <w:p/>
    <w:p>
      <w:r xmlns:w="http://schemas.openxmlformats.org/wordprocessingml/2006/main">
        <w:t xml:space="preserve">2. ទំនុកតម្កើង 106:37-38 - «មែន​ហើយ ពួក​គេ​បាន​បូជា​កូន​ប្រុស​កូន​ស្រី​របស់​ខ្លួន​ដល់​អារក្ស ហើយ​បាន​បង្ហូរ​ឈាម​គ្មាន​ទោស សូម្បី​តែ​ឈាម​កូន​ប្រុស​កូន​ស្រី​របស់​ពួក​គេ ដែល​គេ​បាន​បូជា​ដល់​រូប​ព្រះ​នៃ​ស្រុក​កាណាន។ ត្រូវបានបំពុលដោយឈាម។</w:t>
      </w:r>
    </w:p>
    <w:p/>
    <w:p>
      <w:r xmlns:w="http://schemas.openxmlformats.org/wordprocessingml/2006/main">
        <w:t xml:space="preserve">លេវីវិន័យ 17:8 អ្នក​ត្រូវ​ប្រាប់​គេ​ថា អ្នក​ណា​ដែល​មាន​ពូជ‌ពង្ស​អ៊ីស្រា‌អែល ឬ​ជន​បរទេស​ដែល​ស្នាក់​នៅ​ក្នុង​ចំណោម​អ្នក​រាល់​គ្នា ដែល​ថ្វាយ​តង្វាយ​ដុត ឬ​យញ្ញ‌បូជា។</w:t>
      </w:r>
    </w:p>
    <w:p/>
    <w:p>
      <w:r xmlns:w="http://schemas.openxmlformats.org/wordprocessingml/2006/main">
        <w:t xml:space="preserve">ព្រះ​បាន​បង្គាប់​ជន​ជាតិ​អ៊ីស្រាអែល​ឲ្យ​ប្រាប់​អ្នក​ណា​ដែល​រស់​នៅ​ក្នុង​ស្រុក​ថា អ្នក​ណា​ដែល​ថ្វាយ​តង្វាយ​ដុត ឬ​យញ្ញបូជា​ដល់​ព្រះអម្ចាស់ ត្រូវ​ធ្វើ​នៅ​មាត់​ទ្វារ​ត្រសាល​ប្រជុំ។</w:t>
      </w:r>
    </w:p>
    <w:p/>
    <w:p>
      <w:r xmlns:w="http://schemas.openxmlformats.org/wordprocessingml/2006/main">
        <w:t xml:space="preserve">1. តង្វាយរបស់ព្រះអម្ចាស់: ការសិក្សាក្នុងការគោរពប្រណិប័តន៍</w:t>
      </w:r>
    </w:p>
    <w:p/>
    <w:p>
      <w:r xmlns:w="http://schemas.openxmlformats.org/wordprocessingml/2006/main">
        <w:t xml:space="preserve">2. បញ្ញត្តិរបស់ព្រះអម្ចាស់៖ ការអញ្ជើញឱ្យគោរពប្រតិបត្តិ</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ទំនុកតម្កើង 50:14-15 - ថ្វាយយញ្ញបូជាអរព្រះគុណដល់ព្រះ ហើយធ្វើសច្ចាប្រណិធានចំពោះព្រះដ៏ខ្ពង់ខ្ពស់បំផុត។ អំពាវនាវរកខ្ញុំនៅថ្ងៃនៃបញ្ហា; ខ្ញុំនឹងរំដោះអ្នក ហើយអ្នកនឹងគោរពខ្ញុំ។</w:t>
      </w:r>
    </w:p>
    <w:p/>
    <w:p>
      <w:r xmlns:w="http://schemas.openxmlformats.org/wordprocessingml/2006/main">
        <w:t xml:space="preserve">លេវីវិន័យ 17:9 កុំ​យក​ទៅ​មាត់​ទ្វារ​ពន្លា​ជួប​ព្រះ‌អម្ចាស់ ដើម្បី​ថ្វាយ​ព្រះ‌អម្ចាស់។ សូម្បី​តែ​បុរស​នោះ​ក៏​នឹង​ត្រូវ​កាត់​ចេញ​ពី​ចំណោម​ប្រជារាស្ត្រ​របស់​ខ្លួន​ដែរ។</w:t>
      </w:r>
    </w:p>
    <w:p/>
    <w:p>
      <w:r xmlns:w="http://schemas.openxmlformats.org/wordprocessingml/2006/main">
        <w:t xml:space="preserve">អ្នក​ណា​ដែល​មិន​យក​តង្វាយ​មក​មាត់​ទ្វារ​ពន្លា​ជួប​ព្រះ​នឹង​ត្រូវ​កាត់​ចេញ​ពី​ប្រជា‌ជន​របស់​ខ្លួន។</w:t>
      </w:r>
    </w:p>
    <w:p/>
    <w:p>
      <w:r xmlns:w="http://schemas.openxmlformats.org/wordprocessingml/2006/main">
        <w:t xml:space="preserve">1. សារៈសំខាន់នៃការថ្វាយដល់ព្រះ</w:t>
      </w:r>
    </w:p>
    <w:p/>
    <w:p>
      <w:r xmlns:w="http://schemas.openxmlformats.org/wordprocessingml/2006/main">
        <w:t xml:space="preserve">2. ផលវិបាកនៃការមិនថ្វាយព្រះ</w:t>
      </w:r>
    </w:p>
    <w:p/>
    <w:p>
      <w:r xmlns:w="http://schemas.openxmlformats.org/wordprocessingml/2006/main">
        <w:t xml:space="preserve">1. សុភាសិត 21:3 - ការ​ប្រព្រឹត្ត​ដោយ​សុចរិត​និង​យុត្តិធម៌ គឺ​ជា​ការ​ពេញ​ចិត្ត​របស់​ព្រះ​យេហូវ៉ា ជាង​ការ​បូជា។</w:t>
      </w:r>
    </w:p>
    <w:p/>
    <w:p>
      <w:r xmlns:w="http://schemas.openxmlformats.org/wordprocessingml/2006/main">
        <w:t xml:space="preserve">2. ម៉ាថាយ 5:23-24 - ដូច្នេះ ប្រសិនបើអ្នកថ្វាយតង្វាយរបស់អ្នកនៅអាសនៈ ហើយនៅទីនោះ ចូរចងចាំថា បងប្អូនរបស់អ្នកមានរឿងទាស់នឹងអ្នក ចូរទុកអំណោយរបស់អ្នកនៅទីនោះមុនអាសនៈ ហើយទៅ។ ត្រូវ​ផ្សះផ្សា​នឹង​បង​ប្អូន​ជា​មុន​សិន រួច​មក​ថ្វាយ​អំណោយ។</w:t>
      </w:r>
    </w:p>
    <w:p/>
    <w:p>
      <w:r xmlns:w="http://schemas.openxmlformats.org/wordprocessingml/2006/main">
        <w:t xml:space="preserve">លេវីវិន័យ 17:10 ហើយ​អ្នក​ណា​ដែល​មាន​ពូជ‌ពង្ស​អ៊ីស្រា‌អែល ឬ​ជន​បរទេស​ដែល​ស្នាក់​នៅ​ក្នុង​ចំណោម​អ្នក​រាល់​គ្នា​ដែល​បរិភោគ​ឈាម​បែប​ណា​ក៏​ដោយ។ យើង​នឹង​ដាក់​មុខ​ប្រឆាំង​នឹង​ព្រលឹង​ដែល​ស៊ី​ឈាម ហើយ​នឹង​កាត់​គាត់​ចេញ​ពី​ចំណោម​ប្រជារាស្ត្រ​របស់​គាត់។</w:t>
      </w:r>
    </w:p>
    <w:p/>
    <w:p>
      <w:r xmlns:w="http://schemas.openxmlformats.org/wordprocessingml/2006/main">
        <w:t xml:space="preserve">ព្រះ​បង្គាប់​ថា​អស់​អ្នក​ដែល​នៅ​ក្នុង​វង្ស​អ៊ីស្រាអែល និង​ជន​បរទេស​ដែល​ស្នាក់​នៅ​ក្នុង​ចំណោម​ពួក​គេ​មិន​ត្រូវ​បរិភោគ​ឈាម​ប្រភេទ​ណា​ឡើយ ក្រែង​គេ​ត្រូវ​កាត់​ចេញ​ពី​ប្រជាជន។</w:t>
      </w:r>
    </w:p>
    <w:p/>
    <w:p>
      <w:r xmlns:w="http://schemas.openxmlformats.org/wordprocessingml/2006/main">
        <w:t xml:space="preserve">1. គ្រោះថ្នាក់នៃការស៊ីឈាម - សារអំពីផលវិបាកនៃការមិនស្តាប់បង្គាប់របស់ព្រះ។</w:t>
      </w:r>
    </w:p>
    <w:p/>
    <w:p>
      <w:r xmlns:w="http://schemas.openxmlformats.org/wordprocessingml/2006/main">
        <w:t xml:space="preserve">2. សារៈសំខាន់នៃសេចក្តីបរិសុទ្ធ - សារស្តីពីរបៀបរស់នៅដ៏បរិសុទ្ធស្របតាមព្រះបន្ទូលរបស់ព្រះ។</w:t>
      </w:r>
    </w:p>
    <w:p/>
    <w:p>
      <w:r xmlns:w="http://schemas.openxmlformats.org/wordprocessingml/2006/main">
        <w:t xml:space="preserve">1. កាឡាទី 5:19-21 - «ឥឡូវ​នេះ​ការ​ប្រព្រឹត្ត​នៃ​សាច់​ឈាម​គឺ​ជា​ភស្តុតាង​: អំពើ​ប្រាស​ចាក​សីលធម៌​ខាង​ផ្លូវ​ភេទ​, ភាព​មិន​បរិសុទ្ធ​, ត្រេកត្រអាល​, ការ​គោរព​បូជា​រូប​ព្រះ​, អាបធ្មប់​, សត្រូវ​, ការ​ឈ្លោះ​ប្រកែក​គ្នា​, ការ​ច្រណែន​, សម​នៃ​កំហឹង​, ការ​ប្រជែង​គ្នា​, ការ​បែកបាក់​គ្នា​, ការ​ច្រណែន​, ការ​ស្រវឹង​។ ដូច​ជា​ខ្ញុំ​បាន​ព្រមាន​អ្នក​រាល់​គ្នា​កាល​ពី​មុន​ថា អ្នក​ណា​ដែល​ប្រព្រឹត្ត​បែប​នេះ​នឹង​មិន​ទទួល​រាជាណាចក្រ​របស់​ព្រះ​ជា​មត៌ក​ឡើយ»។</w:t>
      </w:r>
    </w:p>
    <w:p/>
    <w:p>
      <w:r xmlns:w="http://schemas.openxmlformats.org/wordprocessingml/2006/main">
        <w:t xml:space="preserve">2. ពេត្រុសទី 1 1:15-16 - "ប៉ុន្តែដូចដែលព្រះអង្គដែលបានហៅអ្នកថាជាបរិសុទ្ធ, អ្នករាល់គ្នាក៏បានបរិសុទ្ធនៅក្នុងគ្រប់ទាំងការប្រព្រឹត្ដរបស់អ្នក, ចាប់តាំងពីមានចែងទុកក្នុងគម្ពីរថា: "អ្នកនឹងបានបរិសុទ្ធ, ដ្បិតខ្ញុំបរិសុទ្ធ" ។</w:t>
      </w:r>
    </w:p>
    <w:p/>
    <w:p>
      <w:r xmlns:w="http://schemas.openxmlformats.org/wordprocessingml/2006/main">
        <w:t xml:space="preserve">លេវីវិន័យ 17:11 ដ្បិត​ជីវិត​នៃ​សាច់​ឈាម​គឺ​នៅ​ក្នុង​ឈាម ហើយ​ខ្ញុំ​បាន​ប្រគល់​វា​ដល់​អ្នក​រាល់​គ្នា​នៅ​លើ​អាសនៈ ដើម្បី​ធ្វើ​ជា​ដង្វាយ​ធួន​សម្រាប់​ព្រលឹង​អ្នក​រាល់​គ្នា ដ្បិត​វា​ជា​ឈាម​ដែល​ធ្វើ​ជា​ដង្វាយ​ធួន​សម្រាប់​ព្រលឹង។</w:t>
      </w:r>
    </w:p>
    <w:p/>
    <w:p>
      <w:r xmlns:w="http://schemas.openxmlformats.org/wordprocessingml/2006/main">
        <w:t xml:space="preserve">ព្រះ​បាន​ប្រទាន​ឲ្យ​យើង​នូវ​ឈាម​របស់​សត្វ​ដើម្បី​ធ្វើ​ដង្វាយ​ធួន​សម្រាប់​ព្រលឹង​យើង។</w:t>
      </w:r>
    </w:p>
    <w:p/>
    <w:p>
      <w:r xmlns:w="http://schemas.openxmlformats.org/wordprocessingml/2006/main">
        <w:t xml:space="preserve">1. អំណាចនៃដង្វាយធួន៖ ការយល់ដឹងអំពីសារៈសំខាន់នៃការបូជាឈាម</w:t>
      </w:r>
    </w:p>
    <w:p/>
    <w:p>
      <w:r xmlns:w="http://schemas.openxmlformats.org/wordprocessingml/2006/main">
        <w:t xml:space="preserve">អំណោយទានដង្វាយធួន៖ របៀបដែលសេចក្តីមេត្តាករុណារបស់ព្រះត្រូវបានបង្ហាញនៅក្នុងព្រះលោហិតរបស់ព្រះគ្រីស្ទ</w:t>
      </w:r>
    </w:p>
    <w:p/>
    <w:p>
      <w:r xmlns:w="http://schemas.openxmlformats.org/wordprocessingml/2006/main">
        <w:t xml:space="preserve">១. ហេព្រើរ ៩:២២ - «តាម​ពិត ច្បាប់​តម្រូវ​ឲ្យ​គ្រប់​ទាំង​អស់​ត្រូវ​បាន​សម្អាត​ដោយ​ឈាម ហើយ​បើ​គ្មាន​ការ​បង្ហូរ​ឈាម នោះ​គ្មាន​ការ​អភ័យទោស​ឡើយ»។</w:t>
      </w:r>
    </w:p>
    <w:p/>
    <w:p>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p>
      <w:r xmlns:w="http://schemas.openxmlformats.org/wordprocessingml/2006/main">
        <w:t xml:space="preserve">លេវីវិន័យ 17:12 ដូច្នេះ ខ្ញុំ​បាន​និយាយ​ទៅ​កាន់​កូន​ចៅ​អ៊ីស្រា‌អែល​ថា កុំ​ឲ្យ​ព្រលឹង​អ្នក​រាល់​គ្នា​ស៊ី​ឈាម ហើយ​ក៏​មិន​មាន​ជន​បរទេស​ណា​ដែល​ស្នាក់​នៅ​ក្នុង​ចំណោម​អ្នក​រាល់​គ្នា​បរិភោគ​ឈាម​ដែរ។</w:t>
      </w:r>
    </w:p>
    <w:p/>
    <w:p>
      <w:r xmlns:w="http://schemas.openxmlformats.org/wordprocessingml/2006/main">
        <w:t xml:space="preserve">ព្រះ​បាន​បង្គាប់​ជន​ជាតិ​អ៊ីស្រាអែល​មិន​ឲ្យ​ស៊ី​ឈាម​សត្វ​ណា​ឡើយ សូម្បី​តែ​សត្វ​ដែល​ស្នាក់​នៅ​ជា​មួយ​ពួក​គេ​ក៏​ដោយ។</w:t>
      </w:r>
    </w:p>
    <w:p/>
    <w:p>
      <w:r xmlns:w="http://schemas.openxmlformats.org/wordprocessingml/2006/main">
        <w:t xml:space="preserve">1. អំណាចនៃការគោរពប្រតិបត្តិ: ការរៀនពីជនជាតិអ៊ីស្រាអែលដើម្បីគោរពតាមបញ្ជារបស់ព្រះ</w:t>
      </w:r>
    </w:p>
    <w:p/>
    <w:p>
      <w:r xmlns:w="http://schemas.openxmlformats.org/wordprocessingml/2006/main">
        <w:t xml:space="preserve">2. ភាពបរិសុទ្ធនៃឈាម: បំណងរបស់ព្រះសម្រាប់ឈាមដើម្បីបរិសុទ្ធ</w:t>
      </w:r>
    </w:p>
    <w:p/>
    <w:p>
      <w:r xmlns:w="http://schemas.openxmlformats.org/wordprocessingml/2006/main">
        <w:t xml:space="preserve">1. ចោទិយកថា 12:15-16 - ទោះយ៉ាងណាក៏ដោយ អ្នកអាចសម្លាប់ និងបរិភោគសាច់នៅក្នុងទ្វារណាមួយរបស់អ្នក តាមដែលអ្នកចង់បាន ស្របតាមព្រះពរនៃព្រះអម្ចាស់ ជាព្រះរបស់អ្នក ដែលទ្រង់បានប្រទានដល់អ្នក។ មនុស្ស​មិន​ស្អាត និង​មនុស្ស​ស្អាត​អាច​ស៊ី​វា​បាន ទាំង​សត្វ​ក្តាន់ និង​សត្វ​ក្តាន់។ មានតែអ្នកប៉ុណ្ណោះដែលមិនបរិភោគឈាម។ អ្នកត្រូវចាក់វានៅលើផែនដីដូចជាទឹក។</w:t>
      </w:r>
    </w:p>
    <w:p/>
    <w:p>
      <w:r xmlns:w="http://schemas.openxmlformats.org/wordprocessingml/2006/main">
        <w:t xml:space="preserve">2. កិច្ចការ 15:28-29 - ដ្បិត​ព្រះវិញ្ញាណ​បរិសុទ្ធ និង​យើង​ខ្ញុំ​មើល​ទៅ​ជា​ល្អ មិន​ត្រូវ​ដាក់​បន្ទុក​អ្វី​ធំ​ជាង​អ្វី​ដែល​ចាំ​បាច់​ទាំង​នេះ​មក​លើ​អ្នក​ឡើយ គឺ​កុំ​ឲ្យ​អ្នក​រាល់​គ្នា​ជៀស​វាង​ពី​វត្ថុ​ដែល​ថ្វាយ​ដល់​រូប​ព្រះ ពី​ឈាម និង​របស់​ដែល​ច្របាច់​ក។ និងពីអំពើអសីលធម៌ផ្លូវភេទ។ ប្រសិនបើអ្នករក្សាខ្លួនអ្នកពីចំណុចទាំងនេះ អ្នកនឹងធ្វើបានល្អ។</w:t>
      </w:r>
    </w:p>
    <w:p/>
    <w:p>
      <w:r xmlns:w="http://schemas.openxmlformats.org/wordprocessingml/2006/main">
        <w:t xml:space="preserve">លេវីវិន័យ 17:13 រីឯ​ជន​ជាតិ​អ៊ីស្រា‌អែល​ណា​ក៏​ដោយ ឬ​ក៏​ជា​ជន​បរទេស​ដែល​ស្នាក់​នៅ​ក្នុង​ចំណោម​អ្នក​រាល់​គ្នា ដែល​បរបាញ់​ចាប់​សត្វ ឬ​សត្វ​ស្លាប​ដែល​អាច​ស៊ី​បាន។ គាត់​នឹង​បង្ហូរ​ឈាម​ចេញ ហើយ​គ្រប​ដោយ​ធូលី។</w:t>
      </w:r>
    </w:p>
    <w:p/>
    <w:p>
      <w:r xmlns:w="http://schemas.openxmlformats.org/wordprocessingml/2006/main">
        <w:t xml:space="preserve">ព្រះ​បង្គាប់​ជន​ជាតិ​អ៊ីស្រាអែល និង​ជន​បរទេស​ដែល​រស់​នៅ​ក្នុង​ចំណោម​ពួក​គេ​ឲ្យ​បង្ហូរ​ឈាម​សត្វ ឬ​បក្សី​ដែល​គេ​បរបាញ់​ស៊ី ហើយ​គ្រប​វា​ដោយ​ធូលី។</w:t>
      </w:r>
    </w:p>
    <w:p/>
    <w:p>
      <w:r xmlns:w="http://schemas.openxmlformats.org/wordprocessingml/2006/main">
        <w:t xml:space="preserve">1. សារៈសំខាន់នៃឈាម និងការបូជានៅក្នុងគម្ពីរសញ្ញាចាស់</w:t>
      </w:r>
    </w:p>
    <w:p/>
    <w:p>
      <w:r xmlns:w="http://schemas.openxmlformats.org/wordprocessingml/2006/main">
        <w:t xml:space="preserve">2. ភាពបរិសុទ្ធនៃជីវិត: បទបញ្ជារបស់ព្រះដើម្បីគោរពនិងថែរក្សាការបង្កើត</w:t>
      </w:r>
    </w:p>
    <w:p/>
    <w:p>
      <w:r xmlns:w="http://schemas.openxmlformats.org/wordprocessingml/2006/main">
        <w:t xml:space="preserve">1. លោកុប្បត្តិ 9:4 «តែ​អ្នក​រាល់​គ្នា​មិន​ត្រូវ​បរិភោគ​សាច់​ដោយ​ជីវិត​ឡើយ ពោល​គឺ​ឈាម​របស់​វា»។</w:t>
      </w:r>
    </w:p>
    <w:p/>
    <w:p>
      <w:r xmlns:w="http://schemas.openxmlformats.org/wordprocessingml/2006/main">
        <w:t xml:space="preserve">2. ចោទិយកថា 12:23-25 «ត្រូវប្រាកដថាអ្នកមិនបរិភោគឈាមឡើយ ដ្បិតឈាមគឺជាជីវិត អ្នកមិនអាចបរិភោគជីវិតជាមួយនឹងសាច់នោះទេ។</w:t>
      </w:r>
    </w:p>
    <w:p/>
    <w:p>
      <w:r xmlns:w="http://schemas.openxmlformats.org/wordprocessingml/2006/main">
        <w:t xml:space="preserve">លេវីវិន័យ 17:14 ដ្បិត​វា​ជា​ជីវិត​នៃ​មនុស្ស​ទាំង​អស់។ ឈាម​របស់​វា​គឺ​សម្រាប់​ជីវិត​របស់​វា ដូច្នេះ ខ្ញុំ​បាន​ប្រាប់​កូន​ចៅ​អ៊ីស្រា‌អែល​ថា អ្នក​រាល់​គ្នា​នឹង​ស៊ី​ឈាម​ដែល​គ្មាន​សាច់​ឡើយ ដ្បិត​ជីវិត​នៃ​សាច់​ទាំង​អស់​គឺ​ជា​ឈាម​របស់​វា ហើយ​អ្នក​ណា​ដែល​បរិភោគ​វា​នឹង​ត្រូវ​កាត់​ចោល។</w:t>
      </w:r>
    </w:p>
    <w:p/>
    <w:p>
      <w:r xmlns:w="http://schemas.openxmlformats.org/wordprocessingml/2006/main">
        <w:t xml:space="preserve">ព្រះ​បាន​បង្គាប់​ជន​ជាតិ​អ៊ីស្រាអែល​កុំ​ឲ្យ​ស៊ី​ឈាម​សត្វ​ប្រភេទ​ណា​ឡើយ ព្រោះ​ជីវិត​របស់​សាច់​ទាំង​អស់​គឺ​នៅ​ក្នុង​ឈាម។</w:t>
      </w:r>
    </w:p>
    <w:p/>
    <w:p>
      <w:r xmlns:w="http://schemas.openxmlformats.org/wordprocessingml/2006/main">
        <w:t xml:space="preserve">1. "ភាពបរិសុទ្ធនៃជីវិត"</w:t>
      </w:r>
    </w:p>
    <w:p/>
    <w:p>
      <w:r xmlns:w="http://schemas.openxmlformats.org/wordprocessingml/2006/main">
        <w:t xml:space="preserve">2. "បញ្ញត្តិរបស់ព្រះ៖ គន្លឹះនៃជីវិត"</w:t>
      </w:r>
    </w:p>
    <w:p/>
    <w:p>
      <w:r xmlns:w="http://schemas.openxmlformats.org/wordprocessingml/2006/main">
        <w:t xml:space="preserve">1. ម៉ាថាយ 5:17-19 «កុំនឹកស្មានថាខ្ញុំមកដើម្បីលុបបំបាត់ក្រឹត្យវិន័យ ឬព្យាការីឡើយ ខ្ញុំមិនមកដើម្បីលុបបំបាត់ពួកគេទេ គឺដើម្បីបំពេញតាមការពិត ខ្ញុំប្រាប់អ្នករាល់គ្នាថា ដរាបណាស្ថានសួគ៌ និងផែនដីឆ្លងកាត់។ ឆ្ងាយ មិនមែន iota មិនមែនជាចំនុចទេ នោះនឹងឆ្លងផុតពីក្រិត្យវិន័យ ដរាបណាបានសម្រេចទាំងអស់ ដូច្នេះហើយ អ្នកណាដែលបន្ធូរបន្ថយនូវបញ្ញត្តិមួយក្នុងចំណោមបញ្ញត្តិនេះតិចបំផុត ហើយបង្រៀនអ្នកដ៏ទៃឱ្យធ្វើដូចគ្នា នោះនឹងត្រូវបានគេហៅថាតិចតួចបំផុតនៅក្នុងនគរស្ថានសួគ៌ ប៉ុន្តែអ្នកណាដែលធ្វើ។ ហើយ​បង្រៀន​ពួកគេ​នឹង​ត្រូវ​បាន​ហៅ​ថា​ជា​អ្នក​ធំ​នៅ​ក្នុង​នគរ​ស្ថានសួគ៌»។</w:t>
      </w:r>
    </w:p>
    <w:p/>
    <w:p>
      <w:r xmlns:w="http://schemas.openxmlformats.org/wordprocessingml/2006/main">
        <w:t xml:space="preserve">2. វិវរណៈ 22:14 «មានពរហើយអស់អ្នកដែលធ្វើតាមបញ្ញត្តិរបស់ទ្រង់ ដើម្បីឱ្យពួកគេមានសិទ្ធិទៅដើមឈើនៃជីវិត ហើយអាចចូលតាមទ្វារចូលទីក្រុងបាន»។</w:t>
      </w:r>
    </w:p>
    <w:p/>
    <w:p>
      <w:r xmlns:w="http://schemas.openxmlformats.org/wordprocessingml/2006/main">
        <w:t xml:space="preserve">លេវីវិន័យ 17:15 ហើយ​គ្រប់​ព្រលឹង​ដែល​ស៊ី​របស់​ដែល​ស្លាប់​ដោយ​ខ្លួន​ឯង ឬ​របស់​ដែល​ត្រូវ​រហែក​ដោយ​សត្វ មិន​ថា​ជា​ប្រទេស​មួយ​របស់​អ្នក ឬ​ជន​បរទេស​នោះ​ទេ អ្នក​នោះ​ត្រូវ​បោក​សម្លៀក​បំពាក់ ហើយ​ងូត​ទឹក​ខ្លួន​ឯង។ ត្រូវ​មិន​បរិសុទ្ធ​រហូត​ដល់​ពេល​ល្ងាច ទើប​គាត់​បាន​ស្អាត។</w:t>
      </w:r>
    </w:p>
    <w:p/>
    <w:p>
      <w:r xmlns:w="http://schemas.openxmlformats.org/wordprocessingml/2006/main">
        <w:t xml:space="preserve">វគ្គនេះនិយាយអំពីតម្រូវការនៃការបន្សុត និងភាពស្អាតស្អំ បន្ទាប់ពីបានមកប៉ះនឹងអ្វីមួយដែលបានស្លាប់ ឬត្រូវបានសត្វរហែក។</w:t>
      </w:r>
    </w:p>
    <w:p/>
    <w:p>
      <w:r xmlns:w="http://schemas.openxmlformats.org/wordprocessingml/2006/main">
        <w:t xml:space="preserve">1. "ការរស់នៅដោយភាពបរិសុទ្ធ៖ ពរជ័យនៃភាពបរិសុទ្ធ"</w:t>
      </w:r>
    </w:p>
    <w:p/>
    <w:p>
      <w:r xmlns:w="http://schemas.openxmlformats.org/wordprocessingml/2006/main">
        <w:t xml:space="preserve">2. "ផ្លូវនៃភាពបរិសុទ្ធ: បទបញ្ជារបស់ព្រះដើម្បីបន្សុទ្ធ"</w:t>
      </w:r>
    </w:p>
    <w:p/>
    <w:p>
      <w:r xmlns:w="http://schemas.openxmlformats.org/wordprocessingml/2006/main">
        <w:t xml:space="preserve">1. ទំនុកតម្កើង 51:7 - បន្សុទ្ធ​ខ្ញុំ​ដោយ​ហ៊ីសុប នោះ​ខ្ញុំ​នឹង​បាន​ស្អាត​បរិសុទ្ធ លាង​សម្អាត​ខ្ញុំ នោះ​ខ្ញុំ​នឹង​ស​ជាង​ព្រិល។</w:t>
      </w:r>
    </w:p>
    <w:p/>
    <w:p>
      <w:r xmlns:w="http://schemas.openxmlformats.org/wordprocessingml/2006/main">
        <w:t xml:space="preserve">2. ទីតុស 2:11-12 - សម្រាប់ព្រះគុណនៃព្រះដែលនាំសេចក្ដីសង្គ្រោះបានលេចមកឱ្យមនុស្សទាំងអស់បានបង្រៀនយើងថាការបដិសេធមិនគោរពព្រះនិងតណ្ហាលោកិយនេះយើងត្រូវរស់នៅដោយសន្តិវិធីសុចរិតនិងព្រះនៅក្នុងពិភពលោកបច្ចុប្បន្ននេះ។</w:t>
      </w:r>
    </w:p>
    <w:p/>
    <w:p>
      <w:r xmlns:w="http://schemas.openxmlformats.org/wordprocessingml/2006/main">
        <w:t xml:space="preserve">លេវីវិន័យ 17:16 ប៉ុន្តែ​ប្រសិនបើ​គាត់​មិន​លាង​សម្អាត ឬ​ងូត​សាច់​គាត់។ ពេល​នោះ គាត់​នឹង​ទទួល​ទោស​កំហុស​របស់​គាត់។</w:t>
      </w:r>
    </w:p>
    <w:p/>
    <w:p>
      <w:r xmlns:w="http://schemas.openxmlformats.org/wordprocessingml/2006/main">
        <w:t xml:space="preserve">វគ្គ​បទគម្ពីរ​នេះ​គូសបញ្ជាក់​ពី​សារៈសំខាន់​នៃ​ការ​លាង​ខ្លួន​ជា​សញ្ញា​នៃ​ដង្វាយធួន ។</w:t>
      </w:r>
    </w:p>
    <w:p/>
    <w:p>
      <w:r xmlns:w="http://schemas.openxmlformats.org/wordprocessingml/2006/main">
        <w:t xml:space="preserve">1. អំណាចនៃការបន្សុត៖ បញ្ជារបស់ព្រះដើម្បីលាងជម្រះអំពើទុច្ចរិត</w:t>
      </w:r>
    </w:p>
    <w:p/>
    <w:p>
      <w:r xmlns:w="http://schemas.openxmlformats.org/wordprocessingml/2006/main">
        <w:t xml:space="preserve">2. ភាពបរិសុទ្ធដោយគ្មាន និងខាងក្នុង៖ ការសម្រេចបាននូវការសម្អាតខាងវិញ្ញាណ</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អេសាយ 1:16-17 - លាងសំអាតខ្លួន; ធ្វើឱ្យខ្លួនអ្នកស្អាត; ចូរ​ដក​អំពើ​អាក្រក់​ចេញ​ពី​មុខ​ខ្ញុំ។ ឈប់ធ្វើអាក្រក់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លេវីវិន័យ 18 អាច​ត្រូវ​បាន​សង្ខេប​ជា​បី​កថាខណ្ឌ​ដូច​តទៅ​នេះ ដោយ​មាន​ខគម្ពីរ​ដែល​បាន​បង្ហាញ ៖</w:t>
      </w:r>
    </w:p>
    <w:p/>
    <w:p>
      <w:r xmlns:w="http://schemas.openxmlformats.org/wordprocessingml/2006/main">
        <w:t xml:space="preserve">វគ្គទី១៖ លេវីវិន័យ ១៨:១​-​១៨ ចាប់​ផ្ដើម​ដោយ​ការ​សង្កត់​ធ្ងន់​ពី​សារៈសំខាន់​នៃ​ការ​ធ្វើ​តាម​ច្បាប់​របស់​ព្រះ ហើយ​មិន​ប្រកាន់​យក​ការ​ប្រព្រឹត្ត​អសីលធម៌​របស់​ប្រជាជាតិ​ដទៃ។ ជំពូកនេះនិយាយជាពិសេសអំពីទំនាក់ទំនងផ្លូវភេទដែលត្រូវបានហាមឃាត់នៅក្នុងសហគមន៍អ៊ីស្រាអែល។ វារៀបរាប់អំពីកម្រិតផ្សេងៗនៃទំនាក់ទំនងផ្លូវភេទដែលត្រូវបានហាមឃាត់ រួមទាំងទំនាក់ទំនងផ្លូវភេទជាមួយសាច់ញាតិជិតស្និទ្ធដូចជា ឪពុកម្តាយ បងប្អូនបង្កើត និងកូន។ ច្បាប់ទាំងនេះមានគោលបំណងរក្សាភាពស្អាតស្អំខាងសីលធម៌ និងទប់ស្កាត់ការរិចរិលក្នុងសង្គម។</w:t>
      </w:r>
    </w:p>
    <w:p/>
    <w:p>
      <w:r xmlns:w="http://schemas.openxmlformats.org/wordprocessingml/2006/main">
        <w:t xml:space="preserve">កថាខណ្ឌទី 2: បន្តនៅក្នុងលេវីវិន័យ 18:19-23 ការហាមឃាត់បន្ថែមទាក់ទងនឹងការប្រព្រឹត្តផ្លូវភេទត្រូវបានបង្ហាញ។ ជំពូកហាមប្រាមមិនអោយមានទំនាក់ទំនងផ្លូវភេទក្នុងអំឡុងពេលមករដូវរបស់ស្ត្រី និងថ្កោលទោសការផិតក្បត់ ការស្រលាញ់ភេទដូចគ្នា និងអំពើស្រឡាញ់ភេទដូចគ្នា ។ បទប្បញ្ញត្តិទាំងនេះបញ្ជាក់ពីខ្នាតតម្រារបស់ព្រះសម្រាប់សីលធម៌ផ្លូវភេទ ហើយសង្កត់ធ្ងន់លើសារៈសំខាន់នៃការរក្សាភាពបរិសុទ្ធក្នុងទំនាក់ទំនងជិតស្និទ្ធ។</w:t>
      </w:r>
    </w:p>
    <w:p/>
    <w:p>
      <w:r xmlns:w="http://schemas.openxmlformats.org/wordprocessingml/2006/main">
        <w:t xml:space="preserve">កថាខណ្ឌទី 3: លេវីវិន័យ 18 បញ្ចប់ដោយគូសបញ្ជាក់ថាច្បាប់ទាំងនេះត្រូវបានផ្តល់ឱ្យអ៊ីស្រាអែលជាមធ្យោបាយសម្រាប់សម្គាល់ពួកគេពីប្រជាជាតិផ្សេងទៀត។ ជំពូក​នេះ​បញ្ជាក់​ថា ការ​បំពាន​បទប្បញ្ញត្តិ​ទាំង​នេះ​ធ្វើ​ឲ្យ​ដី​ខូច​ខាត ហើយ​នាំ​មក​នូវ​ការ​វិនិច្ឆ័យ​ទាំង​បុគ្គល និង​សហគមន៍​ទាំង​មូល។ វាព្រមានប្រឆាំងនឹងការយកតម្រាប់តាមអំពើបាបនៃវប្បធម៌ជិតខាង ហើយសង្កត់ធ្ងន់លើការគោរពប្រតិបត្តិចំពោះបទបញ្ជារបស់ព្រះសម្រាប់ភាពសុចរិត។</w:t>
      </w:r>
    </w:p>
    <w:p/>
    <w:p>
      <w:r xmlns:w="http://schemas.openxmlformats.org/wordprocessingml/2006/main">
        <w:t xml:space="preserve">សរុប​មក:</w:t>
      </w:r>
    </w:p>
    <w:p>
      <w:r xmlns:w="http://schemas.openxmlformats.org/wordprocessingml/2006/main">
        <w:t xml:space="preserve">លេវីវិន័យ ១៨ បង្ហាញ៖</w:t>
      </w:r>
    </w:p>
    <w:p>
      <w:r xmlns:w="http://schemas.openxmlformats.org/wordprocessingml/2006/main">
        <w:t xml:space="preserve">ការសង្កត់ធ្ងន់លើការធ្វើតាមច្បាប់របស់ព្រះ; ជៀសវាងការប្រព្រឹត្តអសីលធម៌;</w:t>
      </w:r>
    </w:p>
    <w:p>
      <w:r xmlns:w="http://schemas.openxmlformats.org/wordprocessingml/2006/main">
        <w:t xml:space="preserve">ហាមប្រាមទំនាក់ទំនងផ្លូវភេទក្នុងសហគមន៍អ៊ីស្រាអែល</w:t>
      </w:r>
    </w:p>
    <w:p>
      <w:r xmlns:w="http://schemas.openxmlformats.org/wordprocessingml/2006/main">
        <w:t xml:space="preserve">រក្សាភាពបរិសុទ្ធខាងសីលធម៌; ការពារ​ការ​ខូច​ខាត​សង្គម។</w:t>
      </w:r>
    </w:p>
    <w:p/>
    <w:p>
      <w:r xmlns:w="http://schemas.openxmlformats.org/wordprocessingml/2006/main">
        <w:t xml:space="preserve">ការហាមឃាត់បន្ថែមទាក់ទងនឹងការរួមភេទអំឡុងពេលមានរដូវ;</w:t>
      </w:r>
    </w:p>
    <w:p>
      <w:r xmlns:w="http://schemas.openxmlformats.org/wordprocessingml/2006/main">
        <w:t xml:space="preserve">ការថ្កោលទោស អំពើផិតក្បត់, ការប្រកាន់ពូជសាសន៍, អំពើដែលស្រឡាញ់ភេទដូចគ្នា;</w:t>
      </w:r>
    </w:p>
    <w:p>
      <w:r xmlns:w="http://schemas.openxmlformats.org/wordprocessingml/2006/main">
        <w:t xml:space="preserve">ស្តង់ដារសីលធម៌ផ្លូវភេទ; សារៈសំខាន់នៃការរក្សាភាពបរិសុទ្ធ។</w:t>
      </w:r>
    </w:p>
    <w:p/>
    <w:p>
      <w:r xmlns:w="http://schemas.openxmlformats.org/wordprocessingml/2006/main">
        <w:t xml:space="preserve">ការណែនាំដែលបានផ្តល់ឱ្យដើម្បីសម្គាល់អ៊ីស្រាអែលពីប្រជាជាតិផ្សេងទៀត;</w:t>
      </w:r>
    </w:p>
    <w:p>
      <w:r xmlns:w="http://schemas.openxmlformats.org/wordprocessingml/2006/main">
        <w:t xml:space="preserve">ការបំពានធ្វើឱ្យខូចដី; នាំមកនូវការវិនិច្ឆ័យលើបុគ្គល, សហគមន៍;</w:t>
      </w:r>
    </w:p>
    <w:p>
      <w:r xmlns:w="http://schemas.openxmlformats.org/wordprocessingml/2006/main">
        <w:t xml:space="preserve">ការព្រមានប្រឆាំងនឹងការធ្វើត្រាប់តាមអំពើបាប; ការ​គោរព​តាម​បទ​បញ្ជា​របស់​ព្រះ។</w:t>
      </w:r>
    </w:p>
    <w:p/>
    <w:p>
      <w:r xmlns:w="http://schemas.openxmlformats.org/wordprocessingml/2006/main">
        <w:t xml:space="preserve">ជំពូកនេះផ្តោតលើការណែនាំរបស់ព្រះទាក់ទងនឹងទំនាក់ទំនងផ្លូវភេទដែលត្រូវបានហាមឃាត់នៅក្នុងសហគមន៍អ៊ីស្រាអែល។ វាចាប់ផ្តើមដោយសង្កត់ធ្ងន់លើសារៈសំខាន់នៃការធ្វើតាមច្បាប់របស់ព្រះ ហើយមិនទទួលយកការប្រព្រឹត្តអសីលធម៌របស់ជាតិសាសន៍ដទៃ។ លេវីវិន័យ 18 បញ្ជាក់ជាពិសេសអំពីទំនាក់ទំនងដែលមានបុព្វហេតុជាមួយសាច់ញាតិជិតស្និទ្ធដូចជា ឪពុកម្តាយ បងប្អូនបង្កើត និងកូន ដោយបញ្ជាក់ពីតម្រូវការដើម្បីរក្សាភាពបរិសុទ្ធខាងសីលធម៌ និងការពារការរិចរិលក្នុងសង្គម។</w:t>
      </w:r>
    </w:p>
    <w:p/>
    <w:p>
      <w:r xmlns:w="http://schemas.openxmlformats.org/wordprocessingml/2006/main">
        <w:t xml:space="preserve">លើសពីនេះ លេវីវិន័យ 18 បង្ហាញការហាមឃាត់បន្ថែមទាក់ទងនឹងការប្រព្រឹត្តផ្លូវភេទ។ វាហាមឃាត់មិនឱ្យមានទំនាក់ទំនងផ្លូវភេទក្នុងអំឡុងពេលមករដូវរបស់ស្ត្រី និងថ្កោលទោសអំពើផិតក្បត់ ការស្រលាញ់ភេទដូចគ្នា និងអំពើស្រឡាញ់ភេទដូចគ្នា។ បទប្បញ្ញត្តិទាំងនេះបង្កើតស្តង់ដាររបស់ព្រះសម្រាប់សីលធម៌ផ្លូវភេទនៅក្នុងសហគមន៍អ៊ីស្រាអែល ហើយសង្កត់ធ្ងន់លើសារៈសំខាន់នៃការរក្សាភាពបរិសុទ្ធក្នុងទំនាក់ទំនងជិតស្និទ្ធ។</w:t>
      </w:r>
    </w:p>
    <w:p/>
    <w:p>
      <w:r xmlns:w="http://schemas.openxmlformats.org/wordprocessingml/2006/main">
        <w:t xml:space="preserve">ជំពូកបញ្ចប់ដោយសង្កត់ធ្ងន់ថាច្បាប់ទាំងនេះត្រូវបានផ្តល់ឱ្យអ៊ីស្រាអែលជាមធ្យោបាយនៃការបែងចែកពួកគេពីប្រជាជាតិដទៃទៀត។ ការបំពាន​បទប្បញ្ញត្តិ​នេះ​ត្រូវ​បាន​គេ​និយាយ​ថា​ធ្វើ​ឲ្យ​ដី​ខូច​ខាត និង​នាំ​មក​នូវ​ការ​វិនិច្ឆ័យ​ទាំង​បុគ្គល និង​សហគមន៍​ទាំង​មូល។ លេវីវិន័យ 18 ព្រមានប្រឆាំងនឹងការយកតម្រាប់តាមអំពើបាបដែលបានសង្កេតឃើញនៅក្នុងវប្បធម៌ជិតខាង ខណៈពេលដែលសង្កត់ធ្ងន់លើការគោរពប្រតិបត្តិចំពោះបទបញ្ជារបស់ព្រះសម្រាប់ភាពសុចរិត។ ច្បាប់ទាំងនេះបម្រើជាការណែនាំសម្រាប់រក្សាភាពបរិសុទ្ធក្នុងចំណោមរាស្ដ្ររបស់ព្រះដែលបានជ្រើសរើស។</w:t>
      </w:r>
    </w:p>
    <w:p/>
    <w:p>
      <w:r xmlns:w="http://schemas.openxmlformats.org/wordprocessingml/2006/main">
        <w:t xml:space="preserve">លេវីវិន័យ 18:1 ព្រះ‌អម្ចាស់​មាន​ព្រះ‌បន្ទូល​ទៅ​កាន់​លោក​ម៉ូសេ​ថា៖</w:t>
      </w:r>
    </w:p>
    <w:p/>
    <w:p>
      <w:r xmlns:w="http://schemas.openxmlformats.org/wordprocessingml/2006/main">
        <w:t xml:space="preserve">ព្រះអម្ចាស់​មាន​ព្រះបន្ទូល​មក​កាន់​លោក​ម៉ូសេ ដោយ​បង្គាប់​លោក​ឲ្យ​ធ្វើ​តាម​ច្បាប់​របស់​ព្រះអង្គ។</w:t>
      </w:r>
    </w:p>
    <w:p/>
    <w:p>
      <w:r xmlns:w="http://schemas.openxmlformats.org/wordprocessingml/2006/main">
        <w:t xml:space="preserve">1. ការគោរពតាមព្រះបន្ទូលរបស់ព្រះ: ពរជ័យនៃការស្តាប់បង្គាប់</w:t>
      </w:r>
    </w:p>
    <w:p/>
    <w:p>
      <w:r xmlns:w="http://schemas.openxmlformats.org/wordprocessingml/2006/main">
        <w:t xml:space="preserve">2. ទំនួលខុសត្រូវក្នុងការធ្វើតាមបញ្ជារបស់ព្រះ</w:t>
      </w:r>
    </w:p>
    <w:p/>
    <w:p>
      <w:r xmlns:w="http://schemas.openxmlformats.org/wordprocessingml/2006/main">
        <w:t xml:space="preserve">1. ចោទិយកថា 8:1-2 - បញ្ញត្តិទាំងមូលដែលខ្ញុំបង្គាប់អ្នកនៅថ្ងៃនេះ អ្នកត្រូវប្រយ័ត្ននឹងធ្វើ ដើម្បីអោយអ្នកបានរស់នៅ ហើយកើនឡើង ហើយចូលទៅក្នុងទឹកដីដែលព្រះអម្ចាស់បានស្បថថានឹងប្រទានដល់បុព្វបុរសរបស់អ្នក។ ហើយ​អ្នក​រាល់​គ្នា​ត្រូវ​នឹក​ចាំ​ដល់​ផ្លូវ​ទាំង​ស្រុង​ដែល​ព្រះអម្ចាស់ ជា​ព្រះ​របស់​អ្នក​បាន​ដឹក​នាំ​អ្នក​ក្នុង​ទីរហោស្ថាន​អស់​សែសិប​ឆ្នាំ​មក​នេះ ដើម្បី​ឱ្យ​ព្រះអង្គ​បន្ទាប​បន្ថោក​អ្នក ដោយ​សាកល្បង​អ្នក​ដើម្បី​ដឹង​ពី​អ្វី​ដែល​មាន​ក្នុង​ចិត្ត​អ្នក ថា​តើ​អ្នក​នឹង​កាន់​តាម​បញ្ញត្តិ​របស់​ព្រះអង្គ​ឬ​ក៏​អត់។</w:t>
      </w:r>
    </w:p>
    <w:p/>
    <w:p>
      <w:r xmlns:w="http://schemas.openxmlformats.org/wordprocessingml/2006/main">
        <w:t xml:space="preserve">2. យ៉ូស្វេ 1:7-9 - ចូរ​មាន​កម្លាំង​និង​ចិត្ត​ក្លាហាន​បំផុត ដោយ​ប្រុង​ប្រយ័ត្ន​នឹង​ធ្វើ​តាម​ក្រឹត្យវិន័យ​ទាំង​អស់​ដែល​លោក​ម៉ូសេ​ជា​អ្នក​បម្រើ​របស់​យើង​បាន​បង្គាប់។ កុំ​ងាក​ពី​ដៃ​ស្ដាំ ឬ​ទៅ​ឆ្វេង ដើម្បី​ឲ្យ​អ្នក​ជោគជ័យ​គ្រប់​ទីកន្លែង។ គម្ពីរ​ក្រឹត្យវិន័យ​នេះ​មិន​ចាក​ចេញ​ពី​មាត់​អ្នក​ទេ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w:t>
      </w:r>
    </w:p>
    <w:p/>
    <w:p>
      <w:r xmlns:w="http://schemas.openxmlformats.org/wordprocessingml/2006/main">
        <w:t xml:space="preserve">លេវីវិន័យ 18:2 ចូរ​ប្រាប់​កូន​ចៅ​អ៊ីស្រា‌អែល​ថា យើង​ជា​ព្រះ‌អម្ចាស់ ជា​ព្រះ​របស់​អ្នក។</w:t>
      </w:r>
    </w:p>
    <w:p/>
    <w:p>
      <w:r xmlns:w="http://schemas.openxmlformats.org/wordprocessingml/2006/main">
        <w:t xml:space="preserve">ព្រះ​មាន​បន្ទូល​ទៅ​កាន់​ជន​ជាតិ​អ៊ីស្រាអែល ដោយ​រំឭក​ពួកគេ​ថា ទ្រង់​ជា​ព្រះអម្ចាស់ និង​ជា​ព្រះ​របស់​ពួកគេ។</w:t>
      </w:r>
    </w:p>
    <w:p/>
    <w:p>
      <w:r xmlns:w="http://schemas.openxmlformats.org/wordprocessingml/2006/main">
        <w:t xml:space="preserve">1. "ការអំពាវនាវឱ្យចងចាំ: ការបញ្ជាក់ឡើងវិញនូវសេចក្តីសញ្ញារបស់យើងជាមួយព្រះ"</w:t>
      </w:r>
    </w:p>
    <w:p/>
    <w:p>
      <w:r xmlns:w="http://schemas.openxmlformats.org/wordprocessingml/2006/main">
        <w:t xml:space="preserve">2. "ការរស់នៅជារាស្ដ្ររបស់ព្រះ៖ ការគោរពប្រតិបត្តិ និងស្មោះត្រង់ចំពោះព្រះអម្ចាស់"</w:t>
      </w:r>
    </w:p>
    <w:p/>
    <w:p>
      <w:r xmlns:w="http://schemas.openxmlformats.org/wordprocessingml/2006/main">
        <w:t xml:space="preserve">1. ចោទិយកថា 6:4-5 - អ៊ីស្រាអែលអើយ ចូរស្តាប់: ព្រះអម្ចាស់ ជាព្រះនៃយើង ព្រះអម្ចាស់ជាព្រះតែមួយ។ អ្នក​ត្រូវ​ស្រឡាញ់​ព្រះអម្ចាស់ ជា​ព្រះ​របស់​អ្នក​អោយ​អស់​ពី​ចិត្ត អស់​ពី​ព្រលឹង និង​អស់​ពី​កម្លាំង។</w:t>
      </w:r>
    </w:p>
    <w:p/>
    <w:p>
      <w:r xmlns:w="http://schemas.openxmlformats.org/wordprocessingml/2006/main">
        <w:t xml:space="preserve">2. និក្ខមនំ 19:5-6 - ឥឡូវ​នេះ ប្រសិន​បើ​អ្នក​ពិត​ជា​នឹង​ស្តាប់​តាម​សំឡេង​របស់​យើង ហើយ​រក្សា​សេចក្ដី​សញ្ញា​របស់​យើង នោះ​អ្នក​នឹង​ក្លាយ​ទៅ​ជា​កម្មសិទ្ធិ​ដ៏​មាន​តម្លៃ​របស់​យើង​ក្នុង​ចំណោម​ជាតិ​សាសន៍​ទាំង​អស់ ដ្បិត​ផែនដី​ទាំង​មូល​ជា​របស់​យើង។ ហើយ​អ្នក​នឹង​ក្លាយ​ទៅ​ជា​នគរ​សង្ឃ និង​ជា​ប្រជាជាតិ​បរិសុទ្ធ​សម្រាប់​ខ្ញុំ។</w:t>
      </w:r>
    </w:p>
    <w:p/>
    <w:p>
      <w:r xmlns:w="http://schemas.openxmlformats.org/wordprocessingml/2006/main">
        <w:t xml:space="preserve">លេវីវិន័យ 18:3 បន្ទាប់​ពី​ការ​ប្រព្រឹត្ត​នៅ​ស្រុក​អេស៊ីប ជា​កន្លែង​ដែល​អ្នក​រាល់​គ្នា​ស្នាក់​នៅ នោះ​មិន​ត្រូវ​ធ្វើ​ឡើយ ហើយ​ក្រោយ​ពី​ការ​ប្រព្រឹត្ត​នៅ​ស្រុក​កាណាន ដែល​យើង​នាំ​អ្នក​រាល់​គ្នា​មក នោះ​មិន​ត្រូវ​ធ្វើ​ឡើយ ហើយ​ក៏​មិន​ត្រូវ​ប្រព្រឹត្ត​តាម​ច្បាប់​របស់​គេ​ដែរ។</w:t>
      </w:r>
    </w:p>
    <w:p/>
    <w:p>
      <w:r xmlns:w="http://schemas.openxmlformats.org/wordprocessingml/2006/main">
        <w:t xml:space="preserve">ព្រះ​បង្គាប់​ជន​ជាតិ​អ៊ីស្រាអែល​មិន​ឲ្យ​ធ្វើ​តាម​ទម្លាប់​និង​ទំនៀម​ទម្លាប់​របស់​ជន​ជាតិ​អេស៊ីប ឬ​ជន​ជាតិ​កាណាន​ឡើយ ប៉ុន្តែ​ត្រូវ​ធ្វើ​តាម​ច្បាប់​របស់​ទ្រង់។</w:t>
      </w:r>
    </w:p>
    <w:p/>
    <w:p>
      <w:r xmlns:w="http://schemas.openxmlformats.org/wordprocessingml/2006/main">
        <w:t xml:space="preserve">1. ច្បាប់របស់ព្រះគឺនៅពីលើច្បាប់របស់មនុស្ស</w:t>
      </w:r>
    </w:p>
    <w:p/>
    <w:p>
      <w:r xmlns:w="http://schemas.openxmlformats.org/wordprocessingml/2006/main">
        <w:t xml:space="preserve">2. របៀបធ្វើតាមបញ្ជារបស់ព្រះនៅក្នុងជីវិតប្រចាំថ្ងៃរបស់យើង។</w:t>
      </w:r>
    </w:p>
    <w:p/>
    <w:p>
      <w:r xmlns:w="http://schemas.openxmlformats.org/wordprocessingml/2006/main">
        <w:t xml:space="preserve">សុភាសិត 6:20-23 - «កូន​អើយ ចូរ​កាន់​តាម​បញ្ញត្តិ​របស់​ឪពុក កុំ​បោះ​បង់​ចោល​ច្បាប់​របស់​ម្ដាយ​ឡើយ ចូរ​ចង​វា​ជាប់​នឹង​ចិត្ត​កូន ហើយ​ចង​វា​នៅ​នឹង​ក​របស់​អ្នក​ចុះ ពេល​អ្នក​ទៅ នោះ​នឹង​នាំ​អ្នក​ទៅ។ ពេល​អ្នក​ដេក​លក់ វា​នឹង​រក្សា​អ្នក ហើយ​ពេល​អ្នក​ភ្ញាក់​ឡើង វា​នឹង​និយាយ​ជា​មួយ​នឹង​អ្នក ដ្បិត​បញ្ញត្តិ​ជា​ចង្កៀង ហើយ​ក្រិត្យ​វិន័យ​ជា​ពន្លឺ ហើយ​សេចក្តី​ប្រៀនប្រដៅ​ជា​ផ្លូវ​នៃ​ជីវិត»។</w:t>
      </w:r>
    </w:p>
    <w:p/>
    <w:p>
      <w:r xmlns:w="http://schemas.openxmlformats.org/wordprocessingml/2006/main">
        <w:t xml:space="preserve">2. យ៉ូស្វេ 1:7-8 - «ចូរ​មាន​តែ​អ្នក​មាន​កម្លាំង​និង​ចិត្ត​ក្លាហាន​យ៉ាង​ខ្លាំង​ដើម្បី​ឱ្យ​អ្នក​អាច​ប្រតិបត្តិ​តាម​ច្បាប់​ទាំង​អស់​ដែល​ម៉ូសេ​ជា​អ្នក​បម្រើ​របស់​យើង​បាន​បង្គាប់​អ្នក​: កុំ​ងាក​ពី​វា​ទៅ​ស្តាំ​ឬ​ទៅ​ឆ្វេង​។ ដើម្បី​ឲ្យ​អ្នក​បាន​ចម្រើន​ទៅ​ណា​ក៏​ដោយ គម្ពីរ​វិន័យ​នេះ​មិន​ត្រូវ​ចេញ​ពី​មាត់​អ្នក​ឡើយ ប៉ុន្តែ​ត្រូវ​ធ្វើ​សមាធិ​ទាំង​ថ្ងៃ​ទាំង​យប់ ដើម្បី​ឲ្យ​អ្នក​ប្រតិបត្តិ​តាម​សេចក្ដី​ទាំង​ប៉ុន្មាន​ដែល​មាន​ចែង​ទុក​ក្នុង​គម្ពីរ​នោះ​សិន។ វិបុល​សុខ​ចម្រើន គង់​តែ​បាន​ជោគ​ជ័យ»។</w:t>
      </w:r>
    </w:p>
    <w:p/>
    <w:p>
      <w:r xmlns:w="http://schemas.openxmlformats.org/wordprocessingml/2006/main">
        <w:t xml:space="preserve">លេវីវិន័យ 18:4 ត្រូវ​ធ្វើ​តាម​ការ​វិនិច្ឆ័យ​របស់​យើង ហើយ​កាន់​តាម​បញ្ញត្ត​របស់​យើង ដើម្បី​ដើរ​តាម​នោះ យើង​ជា​ព្រះ‌អម្ចាស់ ជា​ព្រះ​របស់​អ្នក។</w:t>
      </w:r>
    </w:p>
    <w:p/>
    <w:p>
      <w:r xmlns:w="http://schemas.openxmlformats.org/wordprocessingml/2006/main">
        <w:t xml:space="preserve">ព្រះអម្ចាស់​ណែនាំ​ប្រជាជន​ឲ្យ​គោរព​តាម​ការវិនិច្ឆ័យ និង​ពិធីបរិសុទ្ធ​របស់​ទ្រង់ ហើយ​ឲ្យ​ដើរ​តាម​វា។</w:t>
      </w:r>
    </w:p>
    <w:p/>
    <w:p>
      <w:r xmlns:w="http://schemas.openxmlformats.org/wordprocessingml/2006/main">
        <w:t xml:space="preserve">1. ការរស់នៅដោយគោរពតាមបទបញ្ជារបស់ព្រះអម្ចាស់</w:t>
      </w:r>
    </w:p>
    <w:p/>
    <w:p>
      <w:r xmlns:w="http://schemas.openxmlformats.org/wordprocessingml/2006/main">
        <w:t xml:space="preserve">2. ដើរក្នុងសេចក្ដីសុចរិត និងបរិសុទ្ធ</w:t>
      </w:r>
    </w:p>
    <w:p/>
    <w:p>
      <w:r xmlns:w="http://schemas.openxmlformats.org/wordprocessingml/2006/main">
        <w:t xml:space="preserve">១.អេភេសូរ ៤:១៧-២៤</w:t>
      </w:r>
    </w:p>
    <w:p/>
    <w:p>
      <w:r xmlns:w="http://schemas.openxmlformats.org/wordprocessingml/2006/main">
        <w:t xml:space="preserve">២. រ៉ូម ១២:១-២</w:t>
      </w:r>
    </w:p>
    <w:p/>
    <w:p>
      <w:r xmlns:w="http://schemas.openxmlformats.org/wordprocessingml/2006/main">
        <w:t xml:space="preserve">លេវីវិន័យ 18:5 ដូច្នេះ ចូរ​អ្នក​រាល់​គ្នា​កាន់​តាម​ក្រឹត្យ‌ក្រម​របស់​ខ្ញុំ និង​ការ​វិនិច្ឆ័យ​របស់​យើង ប្រសិន​បើ​អ្នក​ណា​ប្រព្រឹត្ត អ្នក​នោះ​នឹង​បាន​រស់​នៅ​ក្នុង​ច្បាប់​ទាំង​នោះ យើង​ជា​ព្រះ‌អម្ចាស់។</w:t>
      </w:r>
    </w:p>
    <w:p/>
    <w:p>
      <w:r xmlns:w="http://schemas.openxmlformats.org/wordprocessingml/2006/main">
        <w:t xml:space="preserve">ខគម្ពីរ​នេះ​លើក​ទឹកចិត្ត​យើង​ឲ្យ​គោរព​តាម​ក្រឹត្យវិន័យ និង​ក្រឹត្យវិន័យ​របស់​ព្រះអម្ចាស់ ដើម្បី​ឲ្យ​យើង​បាន​រស់នៅ​តាម​ក្រឹត្យវិន័យ​ទាំង​នោះ។</w:t>
      </w:r>
    </w:p>
    <w:p/>
    <w:p>
      <w:r xmlns:w="http://schemas.openxmlformats.org/wordprocessingml/2006/main">
        <w:t xml:space="preserve">១៖ ច្បាប់​របស់​ព្រះ​គឺ​សម្រាប់​ប្រយោជន៍​ខ្លួន​យើង។</w:t>
      </w:r>
    </w:p>
    <w:p/>
    <w:p>
      <w:r xmlns:w="http://schemas.openxmlformats.org/wordprocessingml/2006/main">
        <w:t xml:space="preserve">២៖ ការស្តាប់បង្គាប់ព្រះនាំមកនូវជីវិត និងពរជ័យ។</w:t>
      </w:r>
    </w:p>
    <w:p/>
    <w:p>
      <w:r xmlns:w="http://schemas.openxmlformats.org/wordprocessingml/2006/main">
        <w:t xml:space="preserve">1: ចោទិយកថា 30:15-20 - ជ្រើសរើសជីវិត។</w:t>
      </w:r>
    </w:p>
    <w:p/>
    <w:p>
      <w:r xmlns:w="http://schemas.openxmlformats.org/wordprocessingml/2006/main">
        <w:t xml:space="preserve">២៖ រ៉ូម ៨:១៣-១៤ - ត្រូវបានដឹកនាំដោយព្រះវិញ្ញាណ។</w:t>
      </w:r>
    </w:p>
    <w:p/>
    <w:p>
      <w:r xmlns:w="http://schemas.openxmlformats.org/wordprocessingml/2006/main">
        <w:t xml:space="preserve">លេវីវិន័យ 18:6 ក្នុង​ចំណោម​អ្នក​រាល់​គ្នា​មិន​ត្រូវ​ចូល​ទៅ​ជិត​អ្នក​ណា​ដែល​ជា​ញាតិ‌សន្ដាន​នឹង​គាត់ ដើម្បី​បញ្ចេញ​ភាព​អាក្រាត​របស់​ខ្លួន​ឡើយ យើង​ជា​ព្រះ‌អម្ចាស់។</w:t>
      </w:r>
    </w:p>
    <w:p/>
    <w:p>
      <w:r xmlns:w="http://schemas.openxmlformats.org/wordprocessingml/2006/main">
        <w:t xml:space="preserve">វគ្គនេះបង្រៀនយើងឱ្យគោរពព្រំដែន និងរក្សាភាពថ្លៃថ្នូរក្នុងទំនាក់ទំនងរបស់យើង។</w:t>
      </w:r>
    </w:p>
    <w:p/>
    <w:p>
      <w:r xmlns:w="http://schemas.openxmlformats.org/wordprocessingml/2006/main">
        <w:t xml:space="preserve">1. ស្វែងយល់ពីព្រំដែននៃភាពថ្លៃថ្នូរក្នុងទំនាក់ទំនង</w:t>
      </w:r>
    </w:p>
    <w:p/>
    <w:p>
      <w:r xmlns:w="http://schemas.openxmlformats.org/wordprocessingml/2006/main">
        <w:t xml:space="preserve">2. ទទួលយកសារៈសំខាន់នៃការគោរពព្រំដែនរបស់អ្នកដទៃ</w:t>
      </w:r>
    </w:p>
    <w:p/>
    <w:p>
      <w:r xmlns:w="http://schemas.openxmlformats.org/wordprocessingml/2006/main">
        <w:t xml:space="preserve">1. ថែស្សាឡូនីច 4:3-8 - «ដ្បិតនេះជាព្រះហឫទ័យរបស់ព្រះជាម្ចាស់ សូម្បីតែការរាប់ជាបរិសុទ្ធរបស់អ្នក ដើម្បីអោយអ្នករាល់គ្នាត្រូវចៀសវាងពីអំពើសហាយស្មន់ ដើម្បីឱ្យអ្នករាល់គ្នាត្រូវដឹងពីរបៀបកាន់វត្ថុរបស់ខ្លួនដោយវិសុទ្ធ និងកិត្តិយស មិនមែននៅក្នុង តណ្ហា​នៃ​ការ​ឈ្លើយសឹក​ដូច​ជា​សាសន៍​ដទៃ​ដែល​មិន​ស្គាល់​ព្រះ​ថា​៖ ​កុំ​ឲ្យ​អ្នក​ណា​ទៅ​ហួស​ពី​ការ​បោក​បញ្ឆោត​បង​ប្អូន​ក្នុង​រឿង​ណា​មួយ​ឡើយ ពី​ព្រោះ​ព្រះអម្ចាស់​ទ្រង់​ជា​អ្នក​សងសឹក​នឹង​មនុស្ស​ទាំង​អស់​នោះ ដូច​យើង​បាន​ប្រាប់​អ្នក​រាល់​គ្នា​ជា​ទីបន្ទាល់​ទុក​ជា​មុន​ដែរ ដ្បិត​ព្រះ​មិន​មាន​ទេ ទ្រង់​ត្រាស់​ហៅ​យើង​មក​ក្នុង​ភាព​ស្មោកគ្រោក ប៉ុន្តែ​ចំពោះ​សេចក្តី​បរិសុទ្ធ ដូច្នេះ អ្នក​ណា​ដែល​មើល​ងាយ អ្នក​នោះ​មិន​មើល​ងាយ​មនុស្ស​ឡើយ គឺ​ជា​ព្រះ​ដែល​បាន​ប្រទាន​ព្រះវិញ្ញាណ​បរិសុទ្ធ​ដល់​យើង​ដែរ»។</w:t>
      </w:r>
    </w:p>
    <w:p/>
    <w:p>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p>
      <w:r xmlns:w="http://schemas.openxmlformats.org/wordprocessingml/2006/main">
        <w:t xml:space="preserve">លេវីវិន័យ 18:7 អ្នក​មិន​ត្រូវ​បញ្ចេញ​ភាព​អាក្រាត​របស់​ឪពុក​អ្នក ឬ​ភាព​អាក្រាត​របស់​ម្ដាយ​អ្នក​ឡើយ។ អ្នក​មិន​ត្រូវ​បញ្ចេញ​ភាព​អាក្រាត​របស់​នាង​ឡើយ។</w:t>
      </w:r>
    </w:p>
    <w:p/>
    <w:p>
      <w:r xmlns:w="http://schemas.openxmlformats.org/wordprocessingml/2006/main">
        <w:t xml:space="preserve">វគ្គ​នេះ​និយាយ​អំពី​ការ​គោរព​មាតាបិតា​ដោយ​មិន​បញ្ចេញ​ភាព​អាក្រាត​របស់​ខ្លួន។</w:t>
      </w:r>
    </w:p>
    <w:p/>
    <w:p>
      <w:r xmlns:w="http://schemas.openxmlformats.org/wordprocessingml/2006/main">
        <w:t xml:space="preserve">១៖ គោរពឪពុកម្តាយរបស់អ្នក - គោរពឪពុកម្តាយរបស់អ្នកដោយការពារសេចក្តីថ្លៃថ្នូររបស់ពួកគេ។</w:t>
      </w:r>
    </w:p>
    <w:p/>
    <w:p>
      <w:r xmlns:w="http://schemas.openxmlformats.org/wordprocessingml/2006/main">
        <w:t xml:space="preserve">2: ភាពពិសិដ្ឋនៃគ្រួសារ - កិត្តិយសនិងការពារចំណងរវាងសមាជិកគ្រួសារ។</w:t>
      </w:r>
    </w:p>
    <w:p/>
    <w:p>
      <w:r xmlns:w="http://schemas.openxmlformats.org/wordprocessingml/2006/main">
        <w:t xml:space="preserve">១៖ អេភេសូរ ៦:២-៣ «ចូរ​គោរព​ឪពុក​ម្ដាយ​របស់​អ្នក ដែល​ជា​បញ្ញត្តិ​ដំបូង​ដោយ​ការ​សន្យា ដើម្បី​ឲ្យ​បាន​សុខ​សប្បាយ​ជា​មួយ​នឹង​អ្នក ហើយ​ឲ្យ​អ្នក​មាន​អាយុ​វែង​នៅ​លើ​ផែនដី»។</w:t>
      </w:r>
    </w:p>
    <w:p/>
    <w:p>
      <w:r xmlns:w="http://schemas.openxmlformats.org/wordprocessingml/2006/main">
        <w:t xml:space="preserve">២៖ សុភាសិត ២០:២០ «បើ​អ្នក​ណា​ដាក់​បណ្ដាសា​ឪពុក​ម្ដាយ នោះ​ចង្កៀង​របស់​គាត់​នឹង​ត្រូវ​រលត់​ទៅ​ក្នុង​ទីងងឹត»។</w:t>
      </w:r>
    </w:p>
    <w:p/>
    <w:p>
      <w:r xmlns:w="http://schemas.openxmlformats.org/wordprocessingml/2006/main">
        <w:t xml:space="preserve">លេវីវិន័យ 18:8 អ្នក​មិន​ត្រូវ​បញ្ចេញ​ភាព​អាក្រាត​របស់​ឪពុក​អ្នក​ឡើយ គឺ​ជា​ភាព​អាក្រាត​របស់​ឪពុក​អ្នក។</w:t>
      </w:r>
    </w:p>
    <w:p/>
    <w:p>
      <w:r xmlns:w="http://schemas.openxmlformats.org/wordprocessingml/2006/main">
        <w:t xml:space="preserve">វគ្គនេះសង្កត់ធ្ងន់លើសារៈសំខាន់នៃការគោរពព្រំដែនរវាងឪពុក និងប្រពន្ធរបស់គាត់។</w:t>
      </w:r>
    </w:p>
    <w:p/>
    <w:p>
      <w:r xmlns:w="http://schemas.openxmlformats.org/wordprocessingml/2006/main">
        <w:t xml:space="preserve">1. គោរពនិងគោរពមាតាបិតារបស់អ្នក: ទិដ្ឋភាពទូទៅនៃលេវីវិន័យ 18:8</w:t>
      </w:r>
    </w:p>
    <w:p/>
    <w:p>
      <w:r xmlns:w="http://schemas.openxmlformats.org/wordprocessingml/2006/main">
        <w:t xml:space="preserve">2. ភាពបរិសុទ្ធនៃអាពាហ៍ពិពាហ៍៖ ទំនាក់ទំនងគ្រួសាររបស់យើងនៅក្នុងពន្លឺនៃលេវីវិន័យ 18:8</w:t>
      </w:r>
    </w:p>
    <w:p/>
    <w:p>
      <w:r xmlns:w="http://schemas.openxmlformats.org/wordprocessingml/2006/main">
        <w:t xml:space="preserve">និក្ខមនំ 20:12 ចូរ​គោរព​ឪពុក​ម្ដាយ​របស់​អ្នក ដើម្បី​ឲ្យ​អ្នក​មាន​អាយុ​វែង នៅ​ក្នុង​ស្រុក​ដែល​ព្រះអម្ចាស់ ជា​ព្រះ​របស់​អ្នក​បាន​ប្រទាន​មក។</w:t>
      </w:r>
    </w:p>
    <w:p/>
    <w:p>
      <w:r xmlns:w="http://schemas.openxmlformats.org/wordprocessingml/2006/main">
        <w:t xml:space="preserve">២. កូរិនថូសទី១ ៧:២-៤ ប៉ុន្តែដោយសារការល្បួងឲ្យប្រព្រឹត្តអំពើប្រាសចាកសីលធម៌ខាងផ្លូវភេទ បុរសម្នាក់ៗគួរមានប្រពន្ធផ្ទាល់ខ្លួន ហើយស្ត្រីម្នាក់ៗមានប្តីផ្ទាល់ខ្លួន។ ប្ដី​ត្រូវ​ប្រគល់​សិទ្ធិ​រួម​ភេទ​ដល់​ប្រពន្ធ ហើយ​ប្រពន្ធ​ក៏​ត្រូវ​ប្ដី​ដែរ។ ព្រោះ​ប្រពន្ធ​គ្មាន​អំណាច​លើ​ខ្លួន​ទេ តែ​ប្ដី​ធ្វើ។ ដូច​គ្នា​ដែរ ប្ដី​មិន​មាន​អំណាច​លើ​ខ្លួន​ឯង​ទេ តែ​ប្រពន្ធ​ធ្វើ។</w:t>
      </w:r>
    </w:p>
    <w:p/>
    <w:p>
      <w:r xmlns:w="http://schemas.openxmlformats.org/wordprocessingml/2006/main">
        <w:t xml:space="preserve">លេវីវិន័យ 18:9 ភាព​អាក្រាត​របស់​ប្អូន​ស្រី​របស់​អ្នក កូន​ស្រី​របស់​ឪពុក ឬ​កូន​ស្រី​របស់​ម្ដាយ​អ្នក មិន​ថា​នាង​កើត​នៅ​ផ្ទះ ឬ​កើត​នៅ​បរទេស​ឡើយ សូម្បី​តែ​ភាព​អាក្រាត​របស់​គេ​ក៏​មិន​ត្រូវ​បញ្ចេញ​ដែរ។</w:t>
      </w:r>
    </w:p>
    <w:p/>
    <w:p>
      <w:r xmlns:w="http://schemas.openxmlformats.org/wordprocessingml/2006/main">
        <w:t xml:space="preserve">ហាម​មិន​ឲ្យ​បញ្ចេញ​អាក្រាត​ប្អូន​ស្រី មិន​ថា​កើត​ក្នុង​ស្រុក ឬ​ក្រៅ​ប្រទេស​ឡើយ។</w:t>
      </w:r>
    </w:p>
    <w:p/>
    <w:p>
      <w:r xmlns:w="http://schemas.openxmlformats.org/wordprocessingml/2006/main">
        <w:t xml:space="preserve">1. «ការរស់នៅក្នុងភាពបរិសុទ្ធ៖ អ្វីដែលព្រះគម្ពីរចែងអំពីភាពថ្លៃថ្នូរ»</w:t>
      </w:r>
    </w:p>
    <w:p/>
    <w:p>
      <w:r xmlns:w="http://schemas.openxmlformats.org/wordprocessingml/2006/main">
        <w:t xml:space="preserve">2. "ពរជ័យនៃគ្រួសារ: ការរចនាតែមួយគត់របស់ព្រះ"</w:t>
      </w:r>
    </w:p>
    <w:p/>
    <w:p>
      <w:r xmlns:w="http://schemas.openxmlformats.org/wordprocessingml/2006/main">
        <w:t xml:space="preserve">1. ថែស្សាឡូនីច 4:3-5 - សម្រាប់នេះជាព្រះហឫទ័យរបស់ព្រះជាម្ចាស់ សូម្បីតែការញែកជាបរិសុទ្ធរបស់អ្នក ដែលអ្នកគួរជៀសវាងពីអំពើសហាយស្មន់: អ្នករាល់គ្នាគួរតែដឹងពីរបៀបដើម្បីកាន់កាប់ភាជន៍របស់គាត់នៅក្នុងការញែកជាបរិសុទ្ធ និងកិត្តិយស។ មិន​មែន​នៅ​ក្នុង​ចិត្ត​លោភលន់ ដូច​សាសន៍​ដទៃ​ដែល​មិន​ស្គាល់​ព្រះ​ឡើយ។</w:t>
      </w:r>
    </w:p>
    <w:p/>
    <w:p>
      <w:r xmlns:w="http://schemas.openxmlformats.org/wordprocessingml/2006/main">
        <w:t xml:space="preserve">2. អេភេសូរ 5:3 - ប៉ុន្តែ អំពើប្រាសចាកសីលធម៌ខាងផ្លូវភេទ និងភាពស្មោកគ្រោក ឬការលោភលន់ សូមកុំឱ្យវាមានឈ្មោះក្នុងចំនោមអ្នករាល់គ្នា ដូចបានក្លាយទៅជាបរិសុទ្ធ។</w:t>
      </w:r>
    </w:p>
    <w:p/>
    <w:p>
      <w:r xmlns:w="http://schemas.openxmlformats.org/wordprocessingml/2006/main">
        <w:t xml:space="preserve">លេវីវិន័យ 18:10 ភាព​អាក្រាត​របស់​កូន​ស្រី​របស់​កូន ឬ​កូន​ស្រី​របស់​អ្នក អ្នក​មិន​ត្រូវ​បញ្ចេញ​ភាព​អាក្រាត​របស់​ពួក​គេ​ឡើយ ដ្បិត​ការ​អាក្រាត​របស់​កូន​ស្រី​នោះ​ជា​រូប​អាក្រាត​របស់​អ្នក។</w:t>
      </w:r>
    </w:p>
    <w:p/>
    <w:p>
      <w:r xmlns:w="http://schemas.openxmlformats.org/wordprocessingml/2006/main">
        <w:t xml:space="preserve">វគ្គនេះសង្កត់ធ្ងន់លើសារៈសំខាន់នៃការការពារភាពបរិសុទ្ធនៃទំនាក់ទំនងក្នុងគ្រួសារ។</w:t>
      </w:r>
    </w:p>
    <w:p/>
    <w:p>
      <w:r xmlns:w="http://schemas.openxmlformats.org/wordprocessingml/2006/main">
        <w:t xml:space="preserve">1. ការយល់ដឹងអំពីភាពពិសិដ្ឋនៃទំនាក់ទំនងគ្រួសារ</w:t>
      </w:r>
    </w:p>
    <w:p/>
    <w:p>
      <w:r xmlns:w="http://schemas.openxmlformats.org/wordprocessingml/2006/main">
        <w:t xml:space="preserve">2. ភាពបរិសុទ្ធនៃការគោរពភាពស្និទ្ធស្នាលក្នុងគ្រួសារ</w:t>
      </w:r>
    </w:p>
    <w:p/>
    <w:p>
      <w:r xmlns:w="http://schemas.openxmlformats.org/wordprocessingml/2006/main">
        <w:t xml:space="preserve">1. ម៉ាថាយ 19:4-6 - គាត់​ឆ្លើយ​ថា​តើ​អ្នក​មិន​បាន​អាន​ថា​លោក​ដែល​បាន​បង្កើត​ពួក​គេ​តាំង​ពី​ដើម​ដំបូង​បាន​បង្កើត​ពួក​គេ​ទាំង​ប្រុស​ទាំង​ស្រី​ហើយ​មាន​ប្រសាសន៍​ថា​: ដូច្នេះ​បុរស​ត្រូវ​ចាក​ចេញ​ពី​ឪពុក​ម្តាយ​របស់​ខ្លួន​ទៅ​កាន់​ប្រពន្ធ​របស់​ខ្លួន​។ ហើយពួកគេនឹងក្លាយទៅជាសាច់តែមួយ? ដូច្នេះ​ពួកគេ​មិន​មែន​ជា​ពីរ​នាក់​ទៀត​ទេ គឺ​ជា​សាច់​តែមួយ។</w:t>
      </w:r>
    </w:p>
    <w:p/>
    <w:p>
      <w:r xmlns:w="http://schemas.openxmlformats.org/wordprocessingml/2006/main">
        <w:t xml:space="preserve">2. អេភេសូរ 5:31-32 - ដូច្នេះ បុរសម្នាក់នឹងចាកចេញពីឪពុកម្ដាយ ហើយកាន់ប្រពន្ធរបស់គាត់ ហើយអ្នកទាំងពីរនឹងក្លាយជាសាច់ឈាមតែមួយ។</w:t>
      </w:r>
    </w:p>
    <w:p/>
    <w:p>
      <w:r xmlns:w="http://schemas.openxmlformats.org/wordprocessingml/2006/main">
        <w:t xml:space="preserve">លេវីវិន័យ 18:11 ភាព​អាក្រាត​របស់​កូន​ស្រី​របស់​ភរិយា​របស់​ឪពុក​អ្នក ដែល​កើត​ចេញ​ពី​ឪពុក​អ្នក នាង​ជា​ប្អូន​ស្រី​របស់​អ្នក អ្នក​មិន​ត្រូវ​បញ្ចេញ​ភាព​អាក្រាត​របស់​នាង​ឡើយ។</w:t>
      </w:r>
    </w:p>
    <w:p/>
    <w:p>
      <w:r xmlns:w="http://schemas.openxmlformats.org/wordprocessingml/2006/main">
        <w:t xml:space="preserve">វគ្គ​នេះ​បញ្ជាក់​ពី​សារៈសំខាន់​នៃ​ការ​ជៀស​វាង​ទំនាក់​ទំនង​ដែល​មិន​ល្អ​រវាង​សមាជិក​គ្រួសារ។</w:t>
      </w:r>
    </w:p>
    <w:p/>
    <w:p>
      <w:r xmlns:w="http://schemas.openxmlformats.org/wordprocessingml/2006/main">
        <w:t xml:space="preserve">១៖ ទំនាក់ទំនងគ្រួសារគឺពិសិដ្ឋ ហើយត្រូវតែគោរព។</w:t>
      </w:r>
    </w:p>
    <w:p/>
    <w:p>
      <w:r xmlns:w="http://schemas.openxmlformats.org/wordprocessingml/2006/main">
        <w:t xml:space="preserve">២៖ គោរព​ឪពុក​ម្តាយ​ដោយ​ចៀសវាង​ទំនាក់ទំនង​មិន​ល្អ​។</w:t>
      </w:r>
    </w:p>
    <w:p/>
    <w:p>
      <w:r xmlns:w="http://schemas.openxmlformats.org/wordprocessingml/2006/main">
        <w:t xml:space="preserve">១ អេភេសូរ ៦:១-៣ «កូន​ចៅ​អើយ ចូរ​ស្តាប់​បង្គាប់​មាតា​បិតា​ក្នុង​ព្រះ‌អម្ចាស់ ដ្បិត​នេះ​ជា​ការ​ត្រឹម​ត្រូវ ចូរ​គោរព​មាតា​បិតា ដែល​ជា​បញ្ញត្តិ​ទី​១ ដែល​មាន​សេចក្តី​សន្យា ដើម្បី​ឲ្យ​បាន​ជា​សុខ​សប្បាយ ហើយ​នឹង​មាន​អាយុ​យឺន‌យូរ។ នៅលើផែនដី” ។</w:t>
      </w:r>
    </w:p>
    <w:p/>
    <w:p>
      <w:r xmlns:w="http://schemas.openxmlformats.org/wordprocessingml/2006/main">
        <w:t xml:space="preserve">២:១ កូរិនថូស 5:1-2 «តាម​ពិត​គេ​រាយការណ៍​ថា មាន​អំពើ​អសីលធម៌​ខាង​ផ្លូវ​ភេទ​ក្នុង​ចំណោម​អ្នក​រាល់​គ្នា ហើយ​អំពើ​អសីលធម៌​ខាង​ផ្លូវ​ភេទ​ដូច​ជា​មិន​មាន​ឈ្មោះ​ក្នុង​ចំណោម​សាសន៍​ដទៃ ថា​បុរស​ម្នាក់​មាន​ប្រពន្ធ​ឪពុក​ហើយ! កុំ​កាន់​ទុក្ខ​ជា​ជាង​ឲ្យ​អ្នក​ណា​ប្រព្រឹត្ត​អំពើ​នេះ​ត្រូវ​ដក​ចេញ​ពី​ចំណោម​អ្នក​រាល់​គ្នា​ឡើយ»។</w:t>
      </w:r>
    </w:p>
    <w:p/>
    <w:p>
      <w:r xmlns:w="http://schemas.openxmlformats.org/wordprocessingml/2006/main">
        <w:t xml:space="preserve">លេវីវិន័យ 18:12 មិន​ត្រូវ​បញ្ចេញ​ភាព​អាក្រាត​របស់​ប្អូន​ស្រី​របស់​ឪពុក​អ្នក​ឡើយ នាង​ជា​បង​ប្អូន​របស់​ឪពុក​អ្នក។</w:t>
      </w:r>
    </w:p>
    <w:p/>
    <w:p>
      <w:r xmlns:w="http://schemas.openxmlformats.org/wordprocessingml/2006/main">
        <w:t xml:space="preserve">វាត្រូវបានហាមឃាត់មិនឱ្យបញ្ចេញអាក្រាតរបស់ប្អូនស្រីរបស់ឪពុកព្រោះនាងជាសាច់ញាតិជិតស្និទ្ធ។</w:t>
      </w:r>
    </w:p>
    <w:p/>
    <w:p>
      <w:r xmlns:w="http://schemas.openxmlformats.org/wordprocessingml/2006/main">
        <w:t xml:space="preserve">1. សារៈសំខាន់នៃការគោរពទំនាក់ទំនងគ្រួសារ និងការគោរពព្រំដែន។</w:t>
      </w:r>
    </w:p>
    <w:p/>
    <w:p>
      <w:r xmlns:w="http://schemas.openxmlformats.org/wordprocessingml/2006/main">
        <w:t xml:space="preserve">2. អំណាចនៃសេចក្តីស្រឡាញ់និងការការពារអង្គភាពគ្រួសារ។</w:t>
      </w:r>
    </w:p>
    <w:p/>
    <w:p>
      <w:r xmlns:w="http://schemas.openxmlformats.org/wordprocessingml/2006/main">
        <w:t xml:space="preserve">1. អេភេសូរ 5:31-32 ដូច្នេះ បុរសម្នាក់នឹងចាកចេញពីឪពុកម្ដាយ ហើយកាន់ប្រពន្ធរបស់គាត់ ហើយអ្នកទាំងពីរនឹងក្លាយជាសាច់ឈាមតែមួយ។</w:t>
      </w:r>
    </w:p>
    <w:p/>
    <w:p>
      <w:r xmlns:w="http://schemas.openxmlformats.org/wordprocessingml/2006/main">
        <w:t xml:space="preserve">២.សុភាសិត ១៧:១៧ មិត្ត​ស្រឡាញ់​គ្រប់​ពេល ហើយ​បង​ប្អូន​កើត​មក​ក្នុង​គ្រា​លំបាក។</w:t>
      </w:r>
    </w:p>
    <w:p/>
    <w:p>
      <w:r xmlns:w="http://schemas.openxmlformats.org/wordprocessingml/2006/main">
        <w:t xml:space="preserve">លេវីវិន័យ 18:13 កុំ​បញ្ចេញ​ភាព​អាក្រាត​របស់​ប្អូន​ស្រី​របស់​ម្ដាយ​អ្នក​ឡើយ ដ្បិត​នាង​ជា​បង​ប្អូន​បង្កើត​របស់​ម្ដាយ​អ្នក។</w:t>
      </w:r>
    </w:p>
    <w:p/>
    <w:p>
      <w:r xmlns:w="http://schemas.openxmlformats.org/wordprocessingml/2006/main">
        <w:t xml:space="preserve">វគ្គនេះសង្កត់ធ្ងន់លើសារៈសំខាន់នៃការគោរពទំនាក់ទំនងគ្រួសារដោយមិនចូលរួមក្នុងសកម្មភាពផ្លូវភេទជាមួយសាច់ញាតិជិតស្និទ្ធ។</w:t>
      </w:r>
    </w:p>
    <w:p/>
    <w:p>
      <w:r xmlns:w="http://schemas.openxmlformats.org/wordprocessingml/2006/main">
        <w:t xml:space="preserve">១៖ «គោរព​ទំនាក់ទំនង​គ្រួសារ​របស់​អ្នក»</w:t>
      </w:r>
    </w:p>
    <w:p/>
    <w:p>
      <w:r xmlns:w="http://schemas.openxmlformats.org/wordprocessingml/2006/main">
        <w:t xml:space="preserve">២៖ «ស្រឡាញ់​និង​គោរព​ញាតិ​សន្តាន​របស់​អ្នក»។</w:t>
      </w:r>
    </w:p>
    <w:p/>
    <w:p>
      <w:r xmlns:w="http://schemas.openxmlformats.org/wordprocessingml/2006/main">
        <w:t xml:space="preserve">១៖ ម៉ាថាយ ១២:៤៨​-​៥០ - «អ្នក​ណា​ដែល​ធ្វើ​តាម​ព្រះហឫទ័យ​នៃ​ព្រះ​វរបិតា​ខ្ញុំ​ដែល​គង់​នៅ​ស្ថានសួគ៌ អ្នក​នោះ​ជា​បង​ប្អូន​ស្រី និង​ម្ដាយ​របស់​ខ្ញុំ»។</w:t>
      </w:r>
    </w:p>
    <w:p/>
    <w:p>
      <w:r xmlns:w="http://schemas.openxmlformats.org/wordprocessingml/2006/main">
        <w:t xml:space="preserve">២:១ ធីម៉ូថេ ៥:១​-​២ - «​ចាត់​ស្ត្រី​វ័យ​ចំណាស់​ឲ្យ​ធ្វើ​ជា​ម្ដាយ ហើយ​ស្ត្រី​វ័យ​ក្មេង​ដូច​ជា​បង​ស្រី ដោយ​ចិត្ត​បរិសុទ្ធ»។</w:t>
      </w:r>
    </w:p>
    <w:p/>
    <w:p>
      <w:r xmlns:w="http://schemas.openxmlformats.org/wordprocessingml/2006/main">
        <w:t xml:space="preserve">លេវីវិន័យ 18:14 កុំ​បញ្ចេញ​ភាព​អាក្រាត​របស់​បង​ប្រុស​ឪពុក​អ្នក​ឡើយ ហើយ​ក៏​មិន​ត្រូវ​ចូល​ទៅ​ជិត​ប្រពន្ធ​ដែរ នាង​ជា​មីង​របស់​អ្នក។</w:t>
      </w:r>
    </w:p>
    <w:p/>
    <w:p>
      <w:r xmlns:w="http://schemas.openxmlformats.org/wordprocessingml/2006/main">
        <w:t xml:space="preserve">វាត្រូវបានហាមឃាត់មិនឱ្យមានទំនាក់ទំនងផ្លូវភេទជាមួយប្រពន្ធរបស់បងប្រុសរបស់ឪពុកអ្នកដែលជាម្តាយមីងរបស់អ្នក។</w:t>
      </w:r>
    </w:p>
    <w:p/>
    <w:p>
      <w:r xmlns:w="http://schemas.openxmlformats.org/wordprocessingml/2006/main">
        <w:t xml:space="preserve">1. សារៈសំខាន់នៃការគោរពក្នុងទំនាក់ទំនង</w:t>
      </w:r>
    </w:p>
    <w:p/>
    <w:p>
      <w:r xmlns:w="http://schemas.openxmlformats.org/wordprocessingml/2006/main">
        <w:t xml:space="preserve">2. ការរក្សាបទបញ្ញត្តិរបស់ព្រះ</w:t>
      </w:r>
    </w:p>
    <w:p/>
    <w:p>
      <w:r xmlns:w="http://schemas.openxmlformats.org/wordprocessingml/2006/main">
        <w:t xml:space="preserve">1. និក្ខមនំ 20:14 - អ្នក​មិន​ត្រូវ​ប្រព្រឹត្ត​អំពើ​ផិត​ក្បត់។</w:t>
      </w:r>
    </w:p>
    <w:p/>
    <w:p>
      <w:r xmlns:w="http://schemas.openxmlformats.org/wordprocessingml/2006/main">
        <w:t xml:space="preserve">២.សុភាសិត ៦:៣២ - អ្នក​ណា​ប្រព្រឹត្ត​អំពើ​ផិត​ក្បត់ ខ្វះ​ការ​យល់​ដឹង។ អ្នក​ណា​ដែល​ធ្វើ​វា​បំផ្លាញ​ខ្លួន​ឯង។</w:t>
      </w:r>
    </w:p>
    <w:p/>
    <w:p>
      <w:r xmlns:w="http://schemas.openxmlformats.org/wordprocessingml/2006/main">
        <w:t xml:space="preserve">លេវីវិន័យ 18:15 កុំ​បញ្ចេញ​ភាព​អាក្រាត​របស់​កូន​ប្រសា​អ្នក​ឡើយ នាង​ជា​ប្រពន្ធ​កូន​ប្រុស​របស់​អ្នក។ អ្នក​មិន​ត្រូវ​បញ្ចេញ​ភាព​អាក្រាត​របស់​នាង​ឡើយ។</w:t>
      </w:r>
    </w:p>
    <w:p/>
    <w:p>
      <w:r xmlns:w="http://schemas.openxmlformats.org/wordprocessingml/2006/main">
        <w:t xml:space="preserve">វគ្គ​នេះ​ជា​ការ​ព្រមាន​ពី​ព្រះ​ប្រឆាំង​នឹង​ការ​រួម​ភេទ​ជាមួយ​កូន​ប្រសា។</w:t>
      </w:r>
    </w:p>
    <w:p/>
    <w:p>
      <w:r xmlns:w="http://schemas.openxmlformats.org/wordprocessingml/2006/main">
        <w:t xml:space="preserve">1. សារៈសំខាន់នៃការគោរពទំនាក់ទំនងគ្រួសារ និងជៀសវាងអាកប្បកិរិយាអសីលធម៌។</w:t>
      </w:r>
    </w:p>
    <w:p/>
    <w:p>
      <w:r xmlns:w="http://schemas.openxmlformats.org/wordprocessingml/2006/main">
        <w:t xml:space="preserve">2. ផលវិបាកនៃការមិនគោរពបទបញ្ជា និងច្បាប់របស់ព្រះ។</w:t>
      </w:r>
    </w:p>
    <w:p/>
    <w:p>
      <w:r xmlns:w="http://schemas.openxmlformats.org/wordprocessingml/2006/main">
        <w:t xml:space="preserve">១ កូរិនថូស ៦:១៨-២០ - «ចូរ​រត់​ចេញ​ពី​អំពើ​ប្រាសចាក​សីលធម៌​ខាង​ផ្លូវ​ភេទ​ទៅ អំពើ​បាប​ផ្សេង​ៗ​ទៀត​ដែល​មនុស្ស​ប្រព្រឹត្ត​គឺ​នៅ​ខាង​ក្រៅ​រូប​កាយ រីឯ​អ្នក​ប្រព្រឹត្ត​អំពើ​ប្រាស​ចាក​សីលធម៌​ខាង​ផ្លូវ​ភេទ​ប្រព្រឹត្ត​ខុស​នឹង​រូប​កាយ​របស់​ខ្លួន​ឬ​មិន​ដឹង​ថា​រូប​កាយ​ជា​ប្រាសាទ​របស់​ខ្លួន​ទេ។ ព្រះវិញ្ញាណបរិសុទ្ឋនៅក្នុងអ្នក ដែលអ្នកបានទទួលពីព្រះជាម្ចាស់? អ្នកមិនមែនជារបស់អ្នកទេ ព្រោះអ្នកត្រូវបានទិញដោយមានតម្លៃ ដូច្នេះ ចូរលើកតម្កើងព្រះជាម្ចាស់នៅក្នុងរូបកាយរបស់អ្នកចុះ»។</w:t>
      </w:r>
    </w:p>
    <w:p/>
    <w:p>
      <w:r xmlns:w="http://schemas.openxmlformats.org/wordprocessingml/2006/main">
        <w:t xml:space="preserve">អេភេសូរ ៥:៣-៥ - «ប៉ុន្តែ អំពើប្រាសចាកសីលធម៌ខាងផ្លូវភេទ និងភាពមិនស្អាតស្អំ ឬសេចក្តីលោភលន់ មិនត្រូវដាក់ឈ្មោះក្នុងចំណោមអ្នករាល់គ្នា ដូចអ្វីដែលត្រឹមត្រូវក្នុងចំណោមពួកបរិសុទ្ធឡើយ។ ប៉ុន្តែ ចូរ​ឲ្យ​មាន​ការ​អរ​ព្រះគុណ​ជំនួស​វិញ ដ្បិត​អ្នក​រាល់​គ្នា​ប្រាកដ​ក្នុង​ចិត្ត​ថា អ្នក​ណា​ដែល​ប្រព្រឹត្ត​អំពើ​ប្រាសចាក​សីលធម៌​ខាង​ផ្លូវ​ភេទ ឬ​មិន​បរិសុទ្ធ ឬ​ដែល​លោភ​លន់ (ដែល​ជា​អ្នក​ថ្វាយ​បង្គំ​រូប​ព្រះ) មិន​មាន​កេរដំណែល​ក្នុង​ព្រះរាជ្យ​នៃ​ព្រះ​គ្រីស្ទ និង​ព្រះ​ឡើយ»។</w:t>
      </w:r>
    </w:p>
    <w:p/>
    <w:p>
      <w:r xmlns:w="http://schemas.openxmlformats.org/wordprocessingml/2006/main">
        <w:t xml:space="preserve">លេវីវិន័យ 18:16 កុំ​បញ្ចេញ​ភាព​អាក្រាត​របស់​ប្រពន្ធ​បង​ប្រុស​អ្នក​ឡើយ គឺ​ជា​ភាព​អាក្រាត​របស់​បង​ប្អូន​ឯង។</w:t>
      </w:r>
    </w:p>
    <w:p/>
    <w:p>
      <w:r xmlns:w="http://schemas.openxmlformats.org/wordprocessingml/2006/main">
        <w:t xml:space="preserve">ហាម​មិន​ឲ្យ​បញ្ចេញ​អាក្រាត​របស់​ប្រពន្ធ​បង​ប្រុស​របស់​ខ្លួន។</w:t>
      </w:r>
    </w:p>
    <w:p/>
    <w:p>
      <w:r xmlns:w="http://schemas.openxmlformats.org/wordprocessingml/2006/main">
        <w:t xml:space="preserve">1. "តម្លៃនៃកិត្តិយសក្នុងទំនាក់ទំនង"</w:t>
      </w:r>
    </w:p>
    <w:p/>
    <w:p>
      <w:r xmlns:w="http://schemas.openxmlformats.org/wordprocessingml/2006/main">
        <w:t xml:space="preserve">2. "ទស្សនៈរបស់ព្រះអំពីភាពស្មោះត្រង់"</w:t>
      </w:r>
    </w:p>
    <w:p/>
    <w:p>
      <w:r xmlns:w="http://schemas.openxmlformats.org/wordprocessingml/2006/main">
        <w:t xml:space="preserve">1. សុភាសិត 6:32-33 "អ្នកណាប្រព្រឹត្តអំពើផិតក្បត់ នោះរមែងបាត់បង់ស្មារតី ហើយអ្នកនោះនឹងបំផ្លាញខ្លួន អ្នកនោះនឹងទទួលរបួស និងកិត្តិសព្ទ ហើយភាពអាម៉ាស់របស់អ្នកនោះនឹងមិនរលាយបាត់ឡើយ"។</w:t>
      </w:r>
    </w:p>
    <w:p/>
    <w:p>
      <w:r xmlns:w="http://schemas.openxmlformats.org/wordprocessingml/2006/main">
        <w:t xml:space="preserve">រ៉ូម 12:10 «ត្រូវ​ស្រឡាញ់​គ្នា​ទៅ​វិញ​ទៅ​មក​ដោយ​សេចក្ដី​ស្រឡាញ់​ជា​បង​ប្អូន ចូរ​លើក​តម្កើង​គ្នា​ទៅ​វិញ​ទៅ​មក ដោយ​បង្ហាញ​កិត្ដិយស»។</w:t>
      </w:r>
    </w:p>
    <w:p/>
    <w:p>
      <w:r xmlns:w="http://schemas.openxmlformats.org/wordprocessingml/2006/main">
        <w:t xml:space="preserve">លេវីវិន័យ 18:17 មិន​ត្រូវ​បញ្ចេញ​ភាព​អាក្រាត​របស់​ស្ត្រី និង​កូន​ស្រី​របស់​នាង​ឡើយ ហើយ​ក៏​មិន​ត្រូវ​យក​កូន​ប្រុស ឬ​កូន​ស្រី​របស់​នាង ទៅ​បញ្ចេញ​ភាព​អាក្រាត​របស់​នាង​ដែរ។ ដ្បិត​ពួក​គេ​ជា​បង​ប្អូន​ស្រី​របស់​នាង វា​ជា​អំពើ​ទុច្ចរិត។</w:t>
      </w:r>
    </w:p>
    <w:p/>
    <w:p>
      <w:r xmlns:w="http://schemas.openxmlformats.org/wordprocessingml/2006/main">
        <w:t xml:space="preserve">វគ្គ​នេះ​ព្រមាន​ប្រឆាំង​នឹង​ការ​លាត​ត្រដាង​ភាព​អាក្រាត​របស់​ស្ត្រី និង​ក្រុម​គ្រួសារ​របស់​នាង ព្រោះ​វា​ត្រូវ​បាន​គេ​ចាត់​ទុក​ថា​ជា​អំពើ​ទុច្ចរិត។</w:t>
      </w:r>
    </w:p>
    <w:p/>
    <w:p>
      <w:r xmlns:w="http://schemas.openxmlformats.org/wordprocessingml/2006/main">
        <w:t xml:space="preserve">1. "អំណាចនៃញាតិមិត្ត៖ ហេតុអ្វីបានជាយើងត្រូវគោរពទំនាក់ទំនងគ្រួសាររបស់យើង"</w:t>
      </w:r>
    </w:p>
    <w:p/>
    <w:p>
      <w:r xmlns:w="http://schemas.openxmlformats.org/wordprocessingml/2006/main">
        <w:t xml:space="preserve">2. «ការ​នឹក​ចាំ​ពី​ទំនួល​ខុស​ត្រូវ​របស់​យើង​ចំពោះ​ច្បាប់​របស់​ព្រះ: ហេតុ​អ្វី​បាន​ជា​យើង​ត្រូវ​គោរព​តាម លេវីវិន័យ ១៨:១៧»។</w:t>
      </w:r>
    </w:p>
    <w:p/>
    <w:p>
      <w:r xmlns:w="http://schemas.openxmlformats.org/wordprocessingml/2006/main">
        <w:t xml:space="preserve">1. ធីម៉ូថេ 5:1-2 - «កុំស្តីបន្ទោសមនុស្សចាស់ឡើយ តែត្រូវលើកទឹកចិត្ដគាត់ដូចឪពុក យុវជនជាបងប្អូន ស្ត្រីចំណាស់ជាម្ដាយ ស្ដ្រីវ័យក្មេងជាប្អូនស្រី ដោយភាពបរិសុទ្ធ»។</w:t>
      </w:r>
    </w:p>
    <w:p/>
    <w:p>
      <w:r xmlns:w="http://schemas.openxmlformats.org/wordprocessingml/2006/main">
        <w:t xml:space="preserve">2. លោកុប្បត្តិ 2:24 - «ដូច្នេះ​មនុស្ស​នឹង​ចាក​ចេញ​ពី​ឪពុក​ម្ដាយ​ទៅ​កាន់​ប្រពន្ធ​របស់​ខ្លួន ហើយ​ពួក​គេ​នឹង​ក្លាយ​ជា​សាច់​ឈាម​តែ​មួយ»។</w:t>
      </w:r>
    </w:p>
    <w:p/>
    <w:p>
      <w:r xmlns:w="http://schemas.openxmlformats.org/wordprocessingml/2006/main">
        <w:t xml:space="preserve">លេវីវិន័យ 18:18 ហើយ​ក៏​មិន​ត្រូវ​យក​ប្រពន្ធ​ទៅ​ឲ្យ​ប្អូន​ស្រី​របស់​នាង ដើម្បី​បង្រ្កាប​នាង​ដែរ ដើម្បី​បញ្ចេញ​ភាព​អាក្រាត​របស់​នាង​នៅ​ក្នុង​ជីវិត​របស់​នាង។</w:t>
      </w:r>
    </w:p>
    <w:p/>
    <w:p>
      <w:r xmlns:w="http://schemas.openxmlformats.org/wordprocessingml/2006/main">
        <w:t xml:space="preserve">ខគម្ពីរលេវីវិន័យហាមឃាត់ការយកប្រពន្ធទៅប្អូនស្រីរបស់នាង ព្រោះវានឹងធ្វើឱ្យនាងមានទុក្ខព្រួយ និងភាពអាម៉ាស់យ៉ាងខ្លាំង។</w:t>
      </w:r>
    </w:p>
    <w:p/>
    <w:p>
      <w:r xmlns:w="http://schemas.openxmlformats.org/wordprocessingml/2006/main">
        <w:t xml:space="preserve">១៖ សេចក្ដីស្រឡាញ់របស់ព្រះបង្ហាញពីការគោរពចំពោះមនុស្ស និងទំនាក់ទំនងរបស់ពួកគេ។</w:t>
      </w:r>
    </w:p>
    <w:p/>
    <w:p>
      <w:r xmlns:w="http://schemas.openxmlformats.org/wordprocessingml/2006/main">
        <w:t xml:space="preserve">២៖ សារៈសំខាន់នៃការការពារពីការច្រណែន និងការច្រណែន។</w:t>
      </w:r>
    </w:p>
    <w:p/>
    <w:p>
      <w:r xmlns:w="http://schemas.openxmlformats.org/wordprocessingml/2006/main">
        <w:t xml:space="preserve">១ ម៉ាថាយ ៥:៤៣-៤៤ អ្នក​រាល់​គ្នា​បាន​ឮ​គេ​និយាយ​ថា ចូរ​ស្រឡាញ់​អ្នក​ជិត​ខាង ហើយ​ស្អប់​ខ្មាំង​សត្រូវ។ ប៉ុន្តែ ខ្ញុំ​ប្រាប់​អ្នក​រាល់​គ្នា​ថា ចូរ​ស្រឡាញ់​ខ្មាំង​សត្រូវ​របស់​អ្នក ហើយ​អធិស្ឋាន​ឲ្យ​អ្នក​ដែល​បៀតបៀន​អ្នក។</w:t>
      </w:r>
    </w:p>
    <w:p/>
    <w:p>
      <w:r xmlns:w="http://schemas.openxmlformats.org/wordprocessingml/2006/main">
        <w:t xml:space="preserve">2: យ៉ាកុប 4:11-12 បងប្អូនអើយ កុំនិយាយអាក្រក់ដាក់គ្នាទៅវិញទៅមក។ អ្នក​ណា​និយាយ​ទាស់​នឹង​បង​ប្អូន ឬ​ថ្កោល​ទោស​បង​ប្អូន ពោល​ពាក្យ​អាក្រក់​ប្រឆាំង​នឹង​ច្បាប់ ហើយ​វិនិច្ឆ័យ​ច្បាប់។ ប៉ុន្តែ​បើ​អ្នក​វិនិច្ឆ័យ​ច្បាប់ អ្នក​មិន​មែន​ជា​អ្នក​ប្រព្រឹត្ត​តាម​ច្បាប់​ទេ គឺ​ជា​ចៅក្រម។</w:t>
      </w:r>
    </w:p>
    <w:p/>
    <w:p>
      <w:r xmlns:w="http://schemas.openxmlformats.org/wordprocessingml/2006/main">
        <w:t xml:space="preserve">លេវីវិន័យ 18:19 អ្នក​ក៏​មិន​ត្រូវ​ចូល​ទៅ​ជិត​ស្ត្រី​ណា​ដើម្បី​បញ្ចេញ​ភាព​អាក្រាត​របស់​នាង​ដែរ ដរាប​ណា​នាង​ត្រូវ​បាន​គេ​ញែក​នាង​ចេញ​ពី​ភាព​មិន​បរិសុទ្ធ។</w:t>
      </w:r>
    </w:p>
    <w:p/>
    <w:p>
      <w:r xmlns:w="http://schemas.openxmlformats.org/wordprocessingml/2006/main">
        <w:t xml:space="preserve">វគ្គ​នេះ​ពី​លេវីវិន័យ​ពិពណ៌នា​អំពី​បញ្ញត្តិ​ដែល​មិន​ត្រូវ​បញ្ចេញ​ភាព​អាក្រាត​របស់​ស្ត្រី ខណៈ​នាង​ស្ថិត​ក្នុង​ស្ថានភាព​ស្មោកគ្រោក។</w:t>
      </w:r>
    </w:p>
    <w:p/>
    <w:p>
      <w:r xmlns:w="http://schemas.openxmlformats.org/wordprocessingml/2006/main">
        <w:t xml:space="preserve">1. "ផែនការរបស់ព្រះសម្រាប់ភាពបរិសុទ្ធខាងផ្លូវភេទ"</w:t>
      </w:r>
    </w:p>
    <w:p/>
    <w:p>
      <w:r xmlns:w="http://schemas.openxmlformats.org/wordprocessingml/2006/main">
        <w:t xml:space="preserve">2. "ការ​គោរព​រាងកាយ​របស់​យើង"</w:t>
      </w:r>
    </w:p>
    <w:p/>
    <w:p>
      <w:r xmlns:w="http://schemas.openxmlformats.org/wordprocessingml/2006/main">
        <w:t xml:space="preserve">1. កូរិនថូស 6:12-20 - «គ្រប់របស់ទាំងអស់សុទ្ធតែមានច្បាប់សម្រាប់ខ្ញុំ ប៉ុន្តែមិនមែនគ្រប់របស់ទាំងអស់សុទ្ធតែមានប្រយោជន៍ទេ អ្វីៗទាំងអស់សុទ្ធតែមានច្បាប់សម្រាប់ខ្ញុំ ប៉ុន្តែខ្ញុំនឹងមិនក្លាយជាទាសករដោយអ្វីទាំងអស់»។</w:t>
      </w:r>
    </w:p>
    <w:p/>
    <w:p>
      <w:r xmlns:w="http://schemas.openxmlformats.org/wordprocessingml/2006/main">
        <w:t xml:space="preserve">2. ម៉ាថាយ 5:27-28 - «អ្នក​រាល់​គ្នា​បាន​ឮ​ពាក្យ​ដែល​មាន​ចែង​ថា អ្នក​មិន​ប្រព្រឹត្ត​អំពើ​ផិត​ក្បត់​ឡើយ ប៉ុន្តែ​ខ្ញុំ​ប្រាប់​អ្នក​រាល់​គ្នា​ថា អស់​អ្នក​ណា​ដែល​មើល​ទៅ​ស្ត្រី​ដែល​មាន​ចិត្ត​តណ្ហា បាន​ប្រព្រឹត្ត​អំពើ​ផិត​ក្បត់​នឹង​នាង​ក្នុង​ចិត្ត​រួច​ហើយ»។</w:t>
      </w:r>
    </w:p>
    <w:p/>
    <w:p>
      <w:r xmlns:w="http://schemas.openxmlformats.org/wordprocessingml/2006/main">
        <w:t xml:space="preserve">លេវីវិន័យ 18:20 ម្យ៉ាង​ទៀត អ្នក​មិន​ត្រូវ​កុហក​ប្រពន្ធ​របស់​អ្នក​ជិត​ខាង​ខ្លួន​ឯង ដើម្បី​បង្ខូច​ខ្លួន​ឯង​ជា​មួយ​នឹង​នាង​ឡើយ។</w:t>
      </w:r>
    </w:p>
    <w:p/>
    <w:p>
      <w:r xmlns:w="http://schemas.openxmlformats.org/wordprocessingml/2006/main">
        <w:t xml:space="preserve">ព្រះអម្ចាស់​ហាម​ប្រាម​ការ​ផិត​ក្បត់ និង​អំពើ​អសីលធម៌​ខាង​ផ្លូវ​ភេទ​ជាមួយ​នឹង​ភរិយា​របស់​អ្នក​ជិត​ខាង។</w:t>
      </w:r>
    </w:p>
    <w:p/>
    <w:p>
      <w:r xmlns:w="http://schemas.openxmlformats.org/wordprocessingml/2006/main">
        <w:t xml:space="preserve">1. សេចក្តីស្រឡាញ់របស់ព្រះអម្ចាស់៖ ការបដិសេធអំពើផិតក្បត់ និងអំពើអសីលធម៌ផ្លូវភេទ</w:t>
      </w:r>
    </w:p>
    <w:p/>
    <w:p>
      <w:r xmlns:w="http://schemas.openxmlformats.org/wordprocessingml/2006/main">
        <w:t xml:space="preserve">2. អំណោយទានរបស់ព្រះនៃភាពស្មោះត្រង់៖ ការនៅឆ្ងាយពីអំពើផិតក្បត់ និងអំពើអសីលធម៌ផ្លូវភេទ</w:t>
      </w:r>
    </w:p>
    <w:p/>
    <w:p>
      <w:r xmlns:w="http://schemas.openxmlformats.org/wordprocessingml/2006/main">
        <w:t xml:space="preserve">១ កូរិនថូស ៦:១៨-២០ - «ចូរ​រត់​ចេញ​ពី​អំពើ​ប្រាសចាក​សីលធម៌​ខាង​ផ្លូវ​ភេទ​ទៅ អំពើ​បាប​ឯ​ទៀត​ដែល​មនុស្ស​ប្រព្រឹត្ត​គឺ​នៅ​ខាង​ក្រៅ​រូប​កាយ រីឯ​អ្នក​ណា​ដែល​ប្រព្រឹត្ត​អំពើ​ខុស​ឆ្គង​ខាង​ផ្លូវ​ភេទ នោះ​អ្នក​រាល់​គ្នា​មិន​ដឹង​ទេ​ថា រូប​កាយ​របស់​អ្នក​រាល់​គ្នា​ជា​ព្រះវិហារ​បរិសុទ្ធ។ តើ​វិញ្ញាណ​របស់​អ្នក​ណា​នៅ​ក្នុង​អ្នក ហើយ​អ្នក​រាល់​គ្នា​បាន​ទទួល​ពី​ព្រះ​ឬ​ទេ?</w:t>
      </w:r>
    </w:p>
    <w:p/>
    <w:p>
      <w:r xmlns:w="http://schemas.openxmlformats.org/wordprocessingml/2006/main">
        <w:t xml:space="preserve">២. ហេព្រើរ ១៣:៤ - «ចូរ​ឲ្យ​ការ​រៀប​ការ​ត្រូវ​បាន​លើក​តម្កើង​ក្នុង​ចំណោម​មនុស្ស​ទាំង​អស់ ហើយ​សូម​ឲ្យ​គ្រែ​អាពាហ៍ពិពាហ៍​មិន​សៅហ្មង​ឡើយ ដ្បិត​ព្រះ​នឹង​ជំនុំ​ជម្រះ​មនុស្ស​អសីលធម៌​ខាង​ផ្លូវ​ភេទ និង​អំពើ​ផិត​ក្បត់»។</w:t>
      </w:r>
    </w:p>
    <w:p/>
    <w:p>
      <w:r xmlns:w="http://schemas.openxmlformats.org/wordprocessingml/2006/main">
        <w:t xml:space="preserve">លេវីវិន័យ 18:21 ហើយ​កុំ​ឲ្យ​ពូជ‌ពង្ស​របស់​អ្នក​ឆ្លង​កាត់​ភ្លើង​ទៅ​កាន់​ម៉ូលេក​ឡើយ ហើយ​ក៏​មិន​ត្រូវ​បង្អាប់​ព្រះ‌នាម​នៃ​ព្រះ​របស់​អ្នក​ដែរ យើង​ជា​ព្រះ‌អម្ចាស់។</w:t>
      </w:r>
    </w:p>
    <w:p/>
    <w:p>
      <w:r xmlns:w="http://schemas.openxmlformats.org/wordprocessingml/2006/main">
        <w:t xml:space="preserve">ខគម្ពីរ​នេះ​ចេញ​ពី​សៀវភៅ​លេវីវិន័យ​ព្រមាន​ពី​ការ​ចូល​រួម​ក្នុង​ការ​បូជា​កុមារ​ដល់​ព្រះ​ម៉ូលេក។</w:t>
      </w:r>
    </w:p>
    <w:p/>
    <w:p>
      <w:r xmlns:w="http://schemas.openxmlformats.org/wordprocessingml/2006/main">
        <w:t xml:space="preserve">១៖ ព្រះ​ជា​ព្រះ​ដែល​មាន​សេចក្តី​ស្រឡាញ់ ដែល​ប្រាថ្នា​ចង់​មាន​ទំនាក់​ទំនង​ជា​មួយ​នឹង​យើង មិន​មែន​ជា​ការ​លះបង់​ឡើយ។</w:t>
      </w:r>
    </w:p>
    <w:p/>
    <w:p>
      <w:r xmlns:w="http://schemas.openxmlformats.org/wordprocessingml/2006/main">
        <w:t xml:space="preserve">២៖ យើងត្រូវតែគោរពនិងលើកតម្កើងនាមរបស់ព្រះ ដោយជៀសវាងសកម្មភាពណាដែលនាំឲ្យខូចឈ្មោះ។</w:t>
      </w:r>
    </w:p>
    <w:p/>
    <w:p>
      <w:r xmlns:w="http://schemas.openxmlformats.org/wordprocessingml/2006/main">
        <w:t xml:space="preserve">១៖ អេភេសូរ ៥:១-២ - «ដូច្នេះ ចូរ​យក​តម្រាប់​តាម​ព្រះ ក្នុង​នាម​ជា​កូន​ជា​ទី​ស្រឡាញ់ ហើយ​ដើរ​ក្នុង​សេចក្ដី​ស្រឡាញ់ ដូច​ជា​ព្រះ​គ្រីស្ទ​បាន​ស្រឡាញ់​យើង ហើយ​បាន​ប្រគល់​អង្គ​ទ្រង់​សម្រាប់​យើង ជា​ដង្វាយ​ក្រអូប និង​យញ្ញបូជា​ដល់​ព្រះ»។</w:t>
      </w:r>
    </w:p>
    <w:p/>
    <w:p>
      <w:r xmlns:w="http://schemas.openxmlformats.org/wordprocessingml/2006/main">
        <w:t xml:space="preserve">2 យេរេមា 7:31 - «ហើយ​គេ​បាន​សង់​ទី​ខ្ពស់​របស់​តូផែត ដែល​ស្ថិត​នៅ​ក្នុង​ជ្រលង​ភ្នំ​របស់​កូន​របស់​ហ៊ីនណូម ដើម្បី​ដុត​កូន​ប្រុស​កូន​ស្រី​របស់​ពួក​គេ​ក្នុង​ភ្លើង ដែល​ខ្ញុំ​បាន​បង្គាប់​គេ​ក៏​មិន​បាន​ចូល​មក​ដែរ។ បេះដូង​ខ្ញុំ។"</w:t>
      </w:r>
    </w:p>
    <w:p/>
    <w:p>
      <w:r xmlns:w="http://schemas.openxmlformats.org/wordprocessingml/2006/main">
        <w:t xml:space="preserve">លេវីវិន័យ 18:22 កុំ​កុហក​មនុស្ស​ដូច​មនុស្ស​ស្រី​ឡើយ វា​គួរ​ស្អប់​ខ្ពើម។</w:t>
      </w:r>
    </w:p>
    <w:p/>
    <w:p>
      <w:r xmlns:w="http://schemas.openxmlformats.org/wordprocessingml/2006/main">
        <w:t xml:space="preserve">វគ្គ​នេះ​ជា​ការ​រំលឹក​ថា ការ​ចូល​រួម​ក្នុង​សកម្មភាព​ស្រឡាញ់​ភេទ​ដូច​គ្នា​ជា​អំពើ​បាប និង​ជា​ការ​គួរ​ស្អប់​ខ្ពើម។</w:t>
      </w:r>
    </w:p>
    <w:p/>
    <w:p>
      <w:r xmlns:w="http://schemas.openxmlformats.org/wordprocessingml/2006/main">
        <w:t xml:space="preserve">1. យើងត្រូវតែចងចាំដើម្បីរក្សាបទបញ្ញត្តិរបស់ព្រះ ហើយមិនត្រូវបង្វែរដោយអាកប្បកិរិយាដ៏អាក្រក់របស់ពិភពលោកឡើយ។</w:t>
      </w:r>
    </w:p>
    <w:p/>
    <w:p>
      <w:r xmlns:w="http://schemas.openxmlformats.org/wordprocessingml/2006/main">
        <w:t xml:space="preserve">2. យើងត្រូវខិតខំរស់នៅក្នុងជីវិតដែលគាប់ព្រះហឫទ័យព្រះជាម្ចាស់ ជាជាងចូលរួមក្នុងសកម្មភាពដែលទ្រង់បានហាមឃាត់។</w:t>
      </w:r>
    </w:p>
    <w:p/>
    <w:p>
      <w:r xmlns:w="http://schemas.openxmlformats.org/wordprocessingml/2006/main">
        <w:t xml:space="preserve">1. រ៉ូម 1:26-27 - ដោយហេតុផលនេះ ព្រះបានឲ្យពួកគេឡើងនូវតណ្ហាដែលមិនគួរឱ្យគោរព។ សម្រាប់ស្ត្រីរបស់ពួកគេបានផ្លាស់ប្តូរទំនាក់ទំនងធម្មជាតិសម្រាប់អ្នកដែលផ្ទុយទៅនឹងធម្មជាតិ; បុរស​ក៏​លះចោល​ទំនាក់ទំនង​ធម្មជាតិ​ជាមួយ​ស្ត្រី ហើយ​មាន​ចិត្ត​ស្រឡាញ់​គ្នា​ទៅ​វិញ​ទៅ​មក បុរស​ប្រព្រឹត្ត​អំពើ​មិន​អៀន​ខ្មាស​ជាមួយ​បុរស ហើយ​ទទួល​ទោស​តាម​អំពើ​ខុស​ឆ្គង​របស់​ខ្លួន។</w:t>
      </w:r>
    </w:p>
    <w:p/>
    <w:p>
      <w:r xmlns:w="http://schemas.openxmlformats.org/wordprocessingml/2006/main">
        <w:t xml:space="preserve">២. កូរិនថូសទី១ ៦:៩-១០ - ឬក៏អ្នកមិនដឹងថាមនុស្សទុច្ចរិតនឹងមិនទទួលរាជាណាចក្ររបស់ព្រះជាមរតកទេ? កុំ​ចាញ់​បោក​អ្នក​ប្រាជ្ញ​ខាង​ផ្លូវ​ភេទ អ្នក​ថ្វាយ​បង្គំ​រូប​ព្រះ ឬ​អ្នក​ផិត​ក្បត់ ឬ​បុរស​ដែល​ស្រឡាញ់​ភេទ​ដូច​គ្នា ឬ​ជា​ចោរ ឬ​លោភ ឬ​អ្នក​ប្រមឹក ឬ​អ្នក​ជេរ ឬ​អ្នក​បោក​បញ្ឆោត​នឹង​គ្រង​រាជ្យ​របស់​ព្រះ​ឡើយ។</w:t>
      </w:r>
    </w:p>
    <w:p/>
    <w:p>
      <w:r xmlns:w="http://schemas.openxmlformats.org/wordprocessingml/2006/main">
        <w:t xml:space="preserve">លេវីវិន័យ 18:23 មិន​ត្រូវ​កុហក​សត្វ​ណា​ដើម្បី​បង្ខូច​ខ្លួន​ឯង​ឡើយ ហើយ​ក៏​មិន​ត្រូវ​មាន​ស្ត្រី​ណា​ឈរ​នៅ​ចំពោះ​មុខ​សត្វ​ណា​ដែល​ដេក​នៅ​ទី​នោះ​ដែរ។</w:t>
      </w:r>
    </w:p>
    <w:p/>
    <w:p>
      <w:r xmlns:w="http://schemas.openxmlformats.org/wordprocessingml/2006/main">
        <w:t xml:space="preserve">ហាម​មិន​ឲ្យ​មនុស្ស​រួម​ភេទ​ជា​មួយ​សត្វ ព្រោះ​គេ​ចាត់​ទុក​ថា​ជា​អំពើ​គួរ​ស្អប់​ខ្ពើម។</w:t>
      </w:r>
    </w:p>
    <w:p/>
    <w:p>
      <w:r xmlns:w="http://schemas.openxmlformats.org/wordprocessingml/2006/main">
        <w:t xml:space="preserve">1. A Lifely God: The meaning of Holiness (លេវីវិន័យ 18:23)</w:t>
      </w:r>
    </w:p>
    <w:p/>
    <w:p>
      <w:r xmlns:w="http://schemas.openxmlformats.org/wordprocessingml/2006/main">
        <w:t xml:space="preserve">2. ភាពបរិសុទ្ធនៃអាពាហ៍ពិពាហ៍ និងអំពើបាបនៃភាពស្មោះត្រង់ (លេវីវិន័យ 18:23)</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សុភាសិត 6:16-19 - មាន​ប្រាំមួយ​យ៉ាង​ដែល​ព្រះ​អម្ចាស់​ស្អប់, ប្រាំពីរ​យ៉ាង​ដែល​គួរ​ស្អប់​ខ្ពើម​ដល់​គាត់: ភ្នែក​ក្រអឺតក្រទម, អណ្តាត​កុហក, ដៃ​ដែល​បង្ហូរ​ឈាម​គ្មាន​ទោស, ចិត្ត​ដែល​បង្កើត​គំនិត​អាក្រក់, ជើង​ដែល​ប្រញាប់​ប្រញាល់ ចូលទៅក្នុងអំពើអាក្រក់ សាក្សីក្លែងក្លាយដែលបញ្ចេញការភូតកុហក និងជាមនុស្សម្នាក់ដែលបង្កជម្លោះក្នុងសហគមន៍។</w:t>
      </w:r>
    </w:p>
    <w:p/>
    <w:p>
      <w:r xmlns:w="http://schemas.openxmlformats.org/wordprocessingml/2006/main">
        <w:t xml:space="preserve">លេវីវិន័យ 18:24 កុំ​ធ្វើ​ឲ្យ​ខ្លួន​ឯង​សៅហ្មង​ដោយ​ការ​ទាំង​នេះ​ឡើយ ដ្បិត​នៅ​ក្នុង​គ្រប់​ទាំង​សាសន៍​ទាំង​អស់​នោះ​បាន​សៅហ្មង ដែល​អញ​បណ្តេញ​ចេញ​នៅ​ចំពោះ​មុខ​ឯង​រាល់​គ្នា</w:t>
      </w:r>
    </w:p>
    <w:p/>
    <w:p>
      <w:r xmlns:w="http://schemas.openxmlformats.org/wordprocessingml/2006/main">
        <w:t xml:space="preserve">វគ្គនេះសង្កត់ធ្ងន់លើការព្រមានរបស់ព្រះដែលថារាស្ដ្ររបស់ទ្រង់មិនគួរប្រព្រឹត្តដូចប្រជាជាតិនានាដែលទ្រង់បានបណ្តេញចេញពីមុខពួកគេ។</w:t>
      </w:r>
    </w:p>
    <w:p/>
    <w:p>
      <w:r xmlns:w="http://schemas.openxmlformats.org/wordprocessingml/2006/main">
        <w:t xml:space="preserve">១៖ ការព្រមានរបស់ព្រះប្រឆាំងនឹងអំពើអសីលធម៌</w:t>
      </w:r>
    </w:p>
    <w:p/>
    <w:p>
      <w:r xmlns:w="http://schemas.openxmlformats.org/wordprocessingml/2006/main">
        <w:t xml:space="preserve">២៖ ការរស់នៅប្រកបដោយភាពបរិសុទ្ធ</w:t>
      </w:r>
    </w:p>
    <w:p/>
    <w:p>
      <w:r xmlns:w="http://schemas.openxmlformats.org/wordprocessingml/2006/main">
        <w:t xml:space="preserve">1: រ៉ូម 12: 2 - "កុំ​ត្រូវ​បាន​អនុលោម​តាម​ពិភពលោក​នេះ, ប៉ុន្តែ​ត្រូវ​បាន​ផ្លាស់​ប្តូ​រ​ដោយ​ការ​រំឭក​នៃ​គំនិត​របស់​អ្នក, ដើម្បី​ដោយ​ការ​សាកល្បង​អ្នក​អាច​ដឹង​ថា​អ្វី​ជា​ព្រះ​ហឫទ័យ​របស់​ព្រះ, អ្វី​ដែល​ល្អ​និង​អាច​ទទួល​យក​បាន​និង​ល្អ​ឥត​ខ្ចោះ​។</w:t>
      </w:r>
    </w:p>
    <w:p/>
    <w:p>
      <w:r xmlns:w="http://schemas.openxmlformats.org/wordprocessingml/2006/main">
        <w:t xml:space="preserve">២: អេភេសូរ ៥:៣-៤ - «តែ​អំពើ​ប្រាសចាក​សីលធម៌​ខាង​ផ្លូវ​ភេទ និង​ភាព​មិន​បរិសុទ្ធ ឬ​សេចក្ដី​លោភ​មិន​ត្រូវ​ដាក់​ឈ្មោះ​ក្នុង​ចំណោម​អ្នក​រាល់​គ្នា​ឡើយ ដូច​ជា​ត្រូវ​ក្នុង​ចំណោម​ពួក​បរិសុទ្ធ​ដែរ។ ប៉ុន្តែ​សូម​ឲ្យ​មាន​ការ​អរ​ព្រះគុណ»។</w:t>
      </w:r>
    </w:p>
    <w:p/>
    <w:p>
      <w:r xmlns:w="http://schemas.openxmlformats.org/wordprocessingml/2006/main">
        <w:t xml:space="preserve">លេវីវិន័យ 18:25 ទឹក​ដី​ក៏​សៅហ្មង ហេតុ​នេះ​ហើយ​បាន​ជា​ខ្ញុំ​ចូល​ទៅ​មើល​អំពើ​ទុច្ចរិត​របស់​វា ហើយ​ទឹក​ដី​ក៏​ធ្វើ​ឲ្យ​អ្នក​ស្រុក​ក្អួត​ដែរ។</w:t>
      </w:r>
    </w:p>
    <w:p/>
    <w:p>
      <w:r xmlns:w="http://schemas.openxmlformats.org/wordprocessingml/2006/main">
        <w:t xml:space="preserve">ស្រុក​នេះ​កំពុង​តែ​សៅហ្មង ហើយ​ព្រះ​កំពុង​ដាក់​ទោស​អ្នក​ស្រុក​ដោយ​សារ​អំពើ​ទុច្ចរិត​របស់​ពួក​គេ។</w:t>
      </w:r>
    </w:p>
    <w:p/>
    <w:p>
      <w:r xmlns:w="http://schemas.openxmlformats.org/wordprocessingml/2006/main">
        <w:t xml:space="preserve">១៖ យើង​ត្រូវ​តែ​ព្យាយាម​រស់​នៅ​ស្រប​តាម​ច្បាប់​របស់​ព្រះ ដើម្បី​កុំ​ឲ្យ​យើង​ទទួល​ទោស​ពី​សេចក្ដី​ក្រោធ​របស់​ទ្រង់។</w:t>
      </w:r>
    </w:p>
    <w:p/>
    <w:p>
      <w:r xmlns:w="http://schemas.openxmlformats.org/wordprocessingml/2006/main">
        <w:t xml:space="preserve">២៖ យើងត្រូវតែប្រែចិត្តពីអំពើបាបរបស់យើង ហើយស្វែងរកការលើកលែងទោសពីព្រះ ប្រសិនបើយើងត្រូវតែបានសង្រ្គោះពីការវិនិច្ឆ័យរបស់ទ្រង់។</w:t>
      </w:r>
    </w:p>
    <w:p/>
    <w:p>
      <w:r xmlns:w="http://schemas.openxmlformats.org/wordprocessingml/2006/main">
        <w:t xml:space="preserve">១៖ អេសាយ ១:១៨-២០ - «ចូរ​មក​ឥឡូវ​នេះ ព្រះ​អម្ចាស់​មាន​ព្រះ​បន្ទូល​ថា ទោះ​ជា​អំពើ​បាប​របស់​អ្នក​រាល់​គ្នា​ដូច​ជា​ក្រហម​ឆ្អៅ ក៏​នឹង​ទៅ​ជា​ពណ៌​ស​ដូច​ព្រិល ទោះ​បី​ជា​ក្រហម​ដូច​ពណ៌​ក្រហម​ឆ្អៅ​ក៏​ដោយ ក៏​នឹង​ក្លាយ​ទៅ​ដូច​ជា​រោម​ចៀម។ បើ​ឯង​ស្ម័គ្រ​និង​ស្តាប់​បង្គាប់ នោះ​ឯង​នឹង​ស៊ី​ផល​នៃ​ស្រុក តែ​បើ​ឯង​មិន​ព្រម ហើយ​បះ‌បោរ នោះ​ឯង​នឹង​ត្រូវ​ស៊ី​ដោយ​ដាវ ដ្បិត​ព្រះ‌អម្ចាស់​ទ្រង់​មាន​ព្រះ‌បន្ទូល។</w:t>
      </w:r>
    </w:p>
    <w:p/>
    <w:p>
      <w:r xmlns:w="http://schemas.openxmlformats.org/wordprocessingml/2006/main">
        <w:t xml:space="preserve">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លេវីវិន័យ 18:26 ដូច្នេះ ចូរ​អ្នក​រាល់​គ្នា​កាន់​តាម​ច្បាប់ និង​ការ​វិនិច្ឆ័យ​របស់​ខ្ញុំ ហើយ​មិន​ត្រូវ​ប្រព្រឹត្ត​អំពើ​គួរ​ស្អប់​ខ្ពើម​ណា​មួយ​ឡើយ។ ទាំង​ជាតិ​សាសន៍​របស់​អ្នក ឬ​ជន​បរទេស​ណា​ដែល​ស្នាក់​នៅ​ក្នុង​ចំណោម​អ្នក​រាល់​គ្នា៖</w:t>
      </w:r>
    </w:p>
    <w:p/>
    <w:p>
      <w:r xmlns:w="http://schemas.openxmlformats.org/wordprocessingml/2006/main">
        <w:t xml:space="preserve">ព្រះ​បង្គាប់​ជន​ជាតិ​អ៊ីស្រាអែល​ឲ្យ​គោរព​តាម​លក្ខន្តិកៈ និង​ការ​វិនិច្ឆ័យ​របស់​ទ្រង់ ហើយ​ព្រមាន​ប្រឆាំង​នឹង​អំពើ​គួរ​ស្អប់​ខ្ពើម​ណា​មួយ ទោះ​ជា​ប្រព្រឹត្ត​ដោយ​សមាជិក​នៃ​ប្រជាជាតិ​របស់​ខ្លួន ឬ​ជន​បរទេស​ដែល​រស់​នៅ​ក្នុង​ចំណោម​ពួក​គេ​ក្ដី។</w:t>
      </w:r>
    </w:p>
    <w:p/>
    <w:p>
      <w:r xmlns:w="http://schemas.openxmlformats.org/wordprocessingml/2006/main">
        <w:t xml:space="preserve">1. កាតព្វកិច្ចរបស់យើងក្នុងការស្តាប់បង្គាប់ព្រះ</w:t>
      </w:r>
    </w:p>
    <w:p/>
    <w:p>
      <w:r xmlns:w="http://schemas.openxmlformats.org/wordprocessingml/2006/main">
        <w:t xml:space="preserve">2. គ្រោះថ្នាក់នៃការស្អប់ខ្ពើម</w:t>
      </w:r>
    </w:p>
    <w:p/>
    <w:p>
      <w:r xmlns:w="http://schemas.openxmlformats.org/wordprocessingml/2006/main">
        <w:t xml:space="preserve">1. ម៉ាថាយ 22:37-40 - ស្រឡាញ់ព្រះអម្ចាស់ជាព្រះរបស់អ្នកឱ្យអស់ពីចិត្ត អស់ពីព្រលឹង និងអស់ពីគំនិតរបស់អ្នក។</w:t>
      </w:r>
    </w:p>
    <w:p/>
    <w:p>
      <w:r xmlns:w="http://schemas.openxmlformats.org/wordprocessingml/2006/main">
        <w:t xml:space="preserve">2. រ៉ូម 12:2 - កុំធ្វើតាមគំរូនៃពិភពលោកនេះ ប៉ុន្តែត្រូវផ្លាស់ប្តូរដោយការកែប្រែគំនិតរបស់អ្នក។</w:t>
      </w:r>
    </w:p>
    <w:p/>
    <w:p>
      <w:r xmlns:w="http://schemas.openxmlformats.org/wordprocessingml/2006/main">
        <w:t xml:space="preserve">លេវីវិន័យ 18:27 (ដ្បិត​ពួក​អ្នក​ស្រុក​បាន​ប្រព្រឹត្ត​អំពើ​គួរ​ស្អប់​ខ្ពើម​ទាំង​នេះ ដែល​នៅ​ចំពោះ​មុខ​អ្នក​រាល់​គ្នា ហើយ​ស្រុក​ក៏​សៅហ្មង​ដែរ)។</w:t>
      </w:r>
    </w:p>
    <w:p/>
    <w:p>
      <w:r xmlns:w="http://schemas.openxmlformats.org/wordprocessingml/2006/main">
        <w:t xml:space="preserve">អត្ថបទ​គម្ពីរ​លេវីវិន័យ​នេះ​និយាយ​អំពី​អំពើ​គួរ​ស្អប់ខ្ពើម​របស់​ប្រជាជន​នៅ​ចំពោះ​មុខ​ជន​ជាតិ​អ៊ីស្រាអែល។</w:t>
      </w:r>
    </w:p>
    <w:p/>
    <w:p>
      <w:r xmlns:w="http://schemas.openxmlformats.org/wordprocessingml/2006/main">
        <w:t xml:space="preserve">1. យើងត្រូវតែទទួលស្គាល់ និងប្រែចិត្តពីអំពើបាបរបស់យើង ដើម្បីទទួលបានការអភ័យទោសពីព្រះ។</w:t>
      </w:r>
    </w:p>
    <w:p/>
    <w:p>
      <w:r xmlns:w="http://schemas.openxmlformats.org/wordprocessingml/2006/main">
        <w:t xml:space="preserve">2. យើងមិនត្រូវដើរតាមមាគ៌ាបាបរបស់អ្នកដែលបានទៅមុនយើងទេ។</w:t>
      </w:r>
    </w:p>
    <w:p/>
    <w:p>
      <w:r xmlns:w="http://schemas.openxmlformats.org/wordprocessingml/2006/main">
        <w:t xml:space="preserve">1. អេសេគាល 18:30-32 - ដូច្នេះ យើង​នឹង​វិនិច្ឆ័យ​អ្នក​រាល់​គ្នា​តាម​មាគ៌ា​របស់​ខ្លួន នេះ​ជា​ព្រះបន្ទូល​របស់​ព្រះ​ជា​អម្ចាស់។ ប្រែចិត្ត ហើយបង្វែរខ្លួនចេញពីអំពើរំលងទាំងអស់របស់អ្នក។ ដូច្នេះ អំពើ​ទុច្ចរិត​នឹង​មិន​ត្រូវ​បំផ្លាញ​អ្នក​ឡើយ។ ចូរ​បោះ​បង់​ចោល​អំពើ​រំលង​ទាំង​ប៉ុន្មាន​ដែល​អ្នក​រាល់​គ្នា​បាន​ប្រព្រឹត្ត។ ហើយ​ធ្វើ​ឲ្យ​អ្នក​មាន​ចិត្ត​ថ្មី និង​មាន​វិញ្ញាណ​ថ្មី​ចុះ ឱ​វង្ស​អ៊ីស្រា‌អែល​អើយ ហេតុ​អ្វី​បាន​ជា​អ្នក​រាល់​គ្នា​ស្លាប់? ព្រះជាអម្ចាស់​មាន​ព្រះបន្ទូល​ថា ដ្បិត​ខ្ញុំ​មិន​សប្បាយ​ចិត្ត​នឹង​ការ​ស្លាប់​របស់​អ្នក​ដែល​ស្លាប់​ទេ នេះ​ជា​ព្រះ‌បន្ទូល​របស់​ព្រះ‌ជា‌អម្ចាស់ ហេតុ​នេះ​ហើយ​បាន​ជា​អ្នក​រាល់​គ្នា​វិល​មក​វិញ ហើយ​រស់​នៅ។</w:t>
      </w:r>
    </w:p>
    <w:p/>
    <w:p>
      <w:r xmlns:w="http://schemas.openxmlformats.org/wordprocessingml/2006/main">
        <w:t xml:space="preserve">2. យ៉ាកុប 4:7-8 -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លេវីវិន័យ 18:28 ដើម្បី​កុំ​ឲ្យ​ស្រុក​នេះ​ដេញ​អ្នក​រាល់​គ្នា​ចេញ​ពី​អ្នក​រាល់​គ្នា​ឡើយ នៅ​ពេល​ដែល​អ្នក​រាល់​គ្នា​ធ្វើ​ឲ្យ​វា​សៅហ្មង ដូច​ជា​បាន​បង្អាប់​ប្រជាជាតិ​ដែល​នៅ​មុន​អ្នក​ដែរ។</w:t>
      </w:r>
    </w:p>
    <w:p/>
    <w:p>
      <w:r xmlns:w="http://schemas.openxmlformats.org/wordprocessingml/2006/main">
        <w:t xml:space="preserve">ការព្រមានរបស់ព្រះ មិនឱ្យធ្វើឱ្យស្រុកនេះ សៅហ្មង ដើម្បីកុំឱ្យមានការប្រមាថ។</w:t>
      </w:r>
    </w:p>
    <w:p/>
    <w:p>
      <w:r xmlns:w="http://schemas.openxmlformats.org/wordprocessingml/2006/main">
        <w:t xml:space="preserve">1. ការព្រមានរបស់ព្រះប្រឆាំងនឹងការបង្ខូចទឹកដី និងផលវិបាកនៃការមិនស្តាប់បង្គាប់</w:t>
      </w:r>
    </w:p>
    <w:p/>
    <w:p>
      <w:r xmlns:w="http://schemas.openxmlformats.org/wordprocessingml/2006/main">
        <w:t xml:space="preserve">២.សារៈសំខាន់នៃការគោរព និងថែរក្សាទឹកដី</w:t>
      </w:r>
    </w:p>
    <w:p/>
    <w:p>
      <w:r xmlns:w="http://schemas.openxmlformats.org/wordprocessingml/2006/main">
        <w:t xml:space="preserve">1. ចោទិយកថា 4:25-31 - ការព្រមានរបស់ព្រះដល់ជនជាតិអ៊ីស្រាអែលឱ្យគោរពតាមច្បាប់និងច្បាប់របស់ទ្រង់ហើយកុំឱ្យងាកចេញពីពួកគេ</w:t>
      </w:r>
    </w:p>
    <w:p/>
    <w:p>
      <w:r xmlns:w="http://schemas.openxmlformats.org/wordprocessingml/2006/main">
        <w:t xml:space="preserve">២.សុភាសិត ១១:៣០ - «ផល​នៃ​មនុស្ស​សុចរិត​ជា​ដើម​ជីវិត ហើយ​អ្នក​ណា​ដែល​ឈ្នះ​ព្រលឹង នោះ​មាន​ប្រាជ្ញា»។</w:t>
      </w:r>
    </w:p>
    <w:p/>
    <w:p>
      <w:r xmlns:w="http://schemas.openxmlformats.org/wordprocessingml/2006/main">
        <w:t xml:space="preserve">លេវីវិន័យ 18:29 ដ្បិត​អ្នក​ណា​ប្រព្រឹត្ត​អំពើ​គួរ​ស្អប់​ខ្ពើម​ណា​មួយ សូម្បី​តែ​ព្រលឹង​ដែល​ប្រព្រឹត្ត​នឹង​ត្រូវ​កាត់​ចេញ​ពី​ចំណោម​ប្រជា‌ជន​របស់​ខ្លួន។</w:t>
      </w:r>
    </w:p>
    <w:p/>
    <w:p>
      <w:r xmlns:w="http://schemas.openxmlformats.org/wordprocessingml/2006/main">
        <w:t xml:space="preserve">ផល​វិបាក​នៃ​ការ​មិន​គោរព​តាម​បញ្ញត្តិ​របស់​ព្រះ​គឺ​ធ្ងន់​ធ្ងរ—​រហូត​ដល់​ត្រូវ​កាត់​ចេញ​ពី​មនុស្ស​របស់​ខ្លួន។</w:t>
      </w:r>
    </w:p>
    <w:p/>
    <w:p>
      <w:r xmlns:w="http://schemas.openxmlformats.org/wordprocessingml/2006/main">
        <w:t xml:space="preserve">1. គោរពតាមបញ្ជារបស់ព្រះ ឬប្រថុយនឹងផលវិបាកធ្ងន់ធ្ងរ</w:t>
      </w:r>
    </w:p>
    <w:p/>
    <w:p>
      <w:r xmlns:w="http://schemas.openxmlformats.org/wordprocessingml/2006/main">
        <w:t xml:space="preserve">2. រស់នៅក្នុងជីវិតដែលសក្តិសមជាអ្នកបង្កើតរបស់អ្នក។</w:t>
      </w:r>
    </w:p>
    <w:p/>
    <w:p>
      <w:r xmlns:w="http://schemas.openxmlformats.org/wordprocessingml/2006/main">
        <w:t xml:space="preserve">1. លោកុប្បត្តិ 2:17 - "ប៉ុន្តែ​អ្នក​មិន​ត្រូវ​បរិភោគ​ពី​ដើម​ឈើ​នៃ​ចំណេះ​ដឹង​អំពី​ការ​ល្អ​និង​អាក្រក់​ពី​វា​: ដ្បិត​នៅ​ថ្ងៃ​ដែល​អ្នក​បរិភោគ​វា​អ្នក​នឹង​ត្រូវ​ស្លាប់​ជា​ប្រាកដ​" ។</w:t>
      </w:r>
    </w:p>
    <w:p/>
    <w:p>
      <w:r xmlns:w="http://schemas.openxmlformats.org/wordprocessingml/2006/main">
        <w:t xml:space="preserve">2. យ៉ាកុប 4:17 - «ដូច្នេះ ចំពោះ​អ្នក​ណា​ដែល​ចេះ​ធ្វើ​ល្អ តែ​មិន​ប្រព្រឹត្ត នោះ​ជា​អំពើ​បាប»។</w:t>
      </w:r>
    </w:p>
    <w:p/>
    <w:p>
      <w:r xmlns:w="http://schemas.openxmlformats.org/wordprocessingml/2006/main">
        <w:t xml:space="preserve">លេវីវិន័យ 18:30 ដូច្នេះ ចូរ​អ្នក​រាល់​គ្នា​កាន់​តាម​ក្រឹត្យ‌វិន័យ​របស់​យើង ដើម្បី​កុំ​ឲ្យ​ប្រព្រឹត្ត​តាម​ទំនៀម​ទម្លាប់​ដ៏​គួរ​ស្អប់​ខ្ពើម​ណា​មួយ ដែល​បាន​ប្រព្រឹត្ត​នៅ​ចំពោះ​មុខ​អ្នក ហើយ​កុំ​ឲ្យ​អ្នក​រាល់​គ្នា​សៅហ្មង​ក្នុង​នោះ​ឡើយ យើង​ជា​ព្រះ‌អម្ចាស់ ជា​ព្រះ​របស់​អ្នក។</w:t>
      </w:r>
    </w:p>
    <w:p/>
    <w:p>
      <w:r xmlns:w="http://schemas.openxmlformats.org/wordprocessingml/2006/main">
        <w:t xml:space="preserve">ព្រះ​បង្គាប់​រាស្ដ្រ​ទ្រង់​កុំ​ឲ្យ​ចូល​រួម​ក្នុង​ទំនៀម​ទម្លាប់​ដ៏​គួរ​ស្អប់​ខ្ពើម​ដែល​បាន​អនុវត្ត​នៅ​ចំពោះ​មុខ​ពួក​គេ ហើយ​រក្សា​ភាព​បរិសុទ្ធ​នៅ​ចំពោះ​ទ្រង់។</w:t>
      </w:r>
    </w:p>
    <w:p/>
    <w:p>
      <w:r xmlns:w="http://schemas.openxmlformats.org/wordprocessingml/2006/main">
        <w:t xml:space="preserve">1. សារៈសំខាន់នៃភាពបរិសុទ្ធៈ ការនៅឱ្យឆ្ងាយពីគយដែលគួរឱ្យស្អប់ខ្ពើម</w:t>
      </w:r>
    </w:p>
    <w:p/>
    <w:p>
      <w:r xmlns:w="http://schemas.openxmlformats.org/wordprocessingml/2006/main">
        <w:t xml:space="preserve">2. គោរពតាមបទបញ្ញត្តិរបស់ព្រះ៖ គោរពតាមបញ្ជារបស់ទ្រង់</w:t>
      </w:r>
    </w:p>
    <w:p/>
    <w:p>
      <w:r xmlns:w="http://schemas.openxmlformats.org/wordprocessingml/2006/main">
        <w:t xml:space="preserve">1. ទំនុកតម្កើង 39:1 - «ខ្ញុំ​បាន​និយាយ​ថា ខ្ញុំ​នឹង​យក​ចិត្ត​ទុក​ដាក់​នឹង​ការ​ប្រព្រឹត្ត​របស់​ខ្ញុំ ដើម្បី​កុំ​ឲ្យ​ប្រព្រឹត្ត​អំពើ​បាប​ដោយ​អណ្ដាត​របស់​ខ្ញុំ​ឡើយ។</w:t>
      </w:r>
    </w:p>
    <w:p/>
    <w:p>
      <w:r xmlns:w="http://schemas.openxmlformats.org/wordprocessingml/2006/main">
        <w:t xml:space="preserve">2.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លេវីវិន័យ 19 អាច​ត្រូវ​បាន​សង្ខេប​ជា​បី​កថាខណ្ឌ​ដូច​តទៅ​នេះ ដោយ​មាន​ខគម្ពីរ​ដែល​បាន​បង្ហាញ ៖</w:t>
      </w:r>
    </w:p>
    <w:p/>
    <w:p>
      <w:r xmlns:w="http://schemas.openxmlformats.org/wordprocessingml/2006/main">
        <w:t xml:space="preserve">វគ្គទី 1: លេវីវិន័យ 19:1-10 ចាប់ផ្តើមដោយព្រះបានណែនាំម៉ូសេឱ្យបញ្ជូនសារមួយទៅកាន់ជនជាតិអ៊ីស្រាអែល ដោយសង្កត់ធ្ងន់ទៅលើការត្រាស់ហៅឱ្យបរិសុទ្ធ ដូចជាព្រះដ៏វិសុទ្ធ។ ជំពូក​នេះ​បង្ហាញ​ពី​គោលការណ៍​ណែនាំ​សីលធម៌ និង​សីលធម៌​ផ្សេងៗ​សម្រាប់​ការ​រស់នៅ​ដោយ​សុចរិត។ វាបញ្ជាក់អំពីសារៈសំខាន់នៃការគោរពដល់មាតាបិតា ការប្រតិបត្តិថ្ងៃសប្ប័ទ និងការបដិសេធពីការថ្វាយបង្គំរូបព្រះ។ ជន​ជាតិ​អ៊ីស្រាអែល​ក៏​ត្រូវ​បាន​ណែនាំ​ឲ្យ​ទុក​ការ​ប្រមូល​ផល​ខ្លះ​សម្រាប់​ជន​ក្រីក្រ និង​ធ្វើ​ជំនួញ​ដោយ​ស្មោះត្រង់។</w:t>
      </w:r>
    </w:p>
    <w:p/>
    <w:p>
      <w:r xmlns:w="http://schemas.openxmlformats.org/wordprocessingml/2006/main">
        <w:t xml:space="preserve">កថាខណ្ឌទី 2: ការបន្តនៅក្នុងលេវីវិន័យ 19:11-18 ការណែនាំជាក់លាក់ត្រូវបានផ្តល់ឱ្យទាក់ទងនឹងទំនាក់ទំនងរវាងបុគ្គល។ ជំពូក​នេះ​បញ្ជាក់​អំពី​ភាព​ស្មោះត្រង់ និង​សុចរិតភាព ដោយ​ការ​ហាម​ឃាត់​ការ​លួច ការ​បោក​បញ្ឆោត ការ​ស្បថ​មិន​ពិត និង​ការ​ជិះជាន់​អ្នក​ដទៃ។ វាលើកកម្ពស់ភាពត្រឹមត្រូវក្នុងការវិនិច្ឆ័យ និងហាមឃាត់ការបង្កាច់បង្ខូច ឬបង្ហាញសាក្សីមិនពិតប្រឆាំងនឹងអ្នកជិតខាង។ ជន​ជាតិ​អ៊ីស្រាអែល​ត្រូវ​បាន​បង្គាប់​មិន​ឲ្យ​ស្វែង​រក​ការ​សងសឹក ឬ​មាន​ការ​ខឹង​សម្បារ​ឡើយ ប៉ុន្តែ​បែរ​ជា​ស្រឡាញ់​អ្នក​ជិត​ខាង​ដូច​ខ្លួន​វិញ។</w:t>
      </w:r>
    </w:p>
    <w:p/>
    <w:p>
      <w:r xmlns:w="http://schemas.openxmlformats.org/wordprocessingml/2006/main">
        <w:t xml:space="preserve">កថាខណ្ឌទី 3: លេវីវិន័យ 19 បញ្ចប់ដោយនិយាយអំពីបទប្បញ្ញត្តិផ្សេងៗដែលទាក់ទងនឹងការប្រព្រឹត្តផ្ទាល់ខ្លួន និងភាពបរិសុទ្ធ។ វាហាមប្រាមការលាយបសុសត្វ ឬការសាបព្រួសក្នុងស្រែផ្សេងៗគ្នា ជាមួយនឹងគ្រាប់ពូជពីរប្រភេទ។ ជំពូកនេះណែនាំបុរសកុំឱ្យកោរពុកមាត់ ឬកាត់សក់លើដងខ្លួនរបស់ពួកគេសម្រាប់ការកាន់ទុក្ខដែលទាក់ទងនឹងពិធីសាសនាមិនជឿ។ វាក៏ព្រមានប្រឆាំងនឹងការចូលរួមក្នុងការទស្សន៍ទាយ ឬការស្វែងរកការណែនាំពីមជ្ឈដ្ឋាន ឬពួកវិញ្ញាណអាក្រក់ផងដែរ។</w:t>
      </w:r>
    </w:p>
    <w:p/>
    <w:p>
      <w:r xmlns:w="http://schemas.openxmlformats.org/wordprocessingml/2006/main">
        <w:t xml:space="preserve">សរុប​មក:</w:t>
      </w:r>
    </w:p>
    <w:p>
      <w:r xmlns:w="http://schemas.openxmlformats.org/wordprocessingml/2006/main">
        <w:t xml:space="preserve">លេវីវិន័យ ១៩ បង្ហាញ៖</w:t>
      </w:r>
    </w:p>
    <w:p>
      <w:r xmlns:w="http://schemas.openxmlformats.org/wordprocessingml/2006/main">
        <w:t xml:space="preserve">ចូរ​អំពាវនាវ​រក​ភាព​បរិសុទ្ធ​ឲ្យ​វិសុទ្ធ ដូច​ជា​ព្រះ​ដ៏​វិសុទ្ធ។</w:t>
      </w:r>
    </w:p>
    <w:p>
      <w:r xmlns:w="http://schemas.openxmlformats.org/wordprocessingml/2006/main">
        <w:t xml:space="preserve">សីលធម៌, សេចក្តីណែនាំខាងសីលធម៌សម្រាប់ការរស់នៅដោយសុចរិត;</w:t>
      </w:r>
    </w:p>
    <w:p>
      <w:r xmlns:w="http://schemas.openxmlformats.org/wordprocessingml/2006/main">
        <w:t xml:space="preserve">ការគោរពចំពោះឪពុកម្តាយ; ការប្រតិបត្តិថ្ងៃសប្ប័ទ; ការជៀសវាងការថ្វាយបង្គំព្រះ។</w:t>
      </w:r>
    </w:p>
    <w:p/>
    <w:p>
      <w:r xmlns:w="http://schemas.openxmlformats.org/wordprocessingml/2006/main">
        <w:t xml:space="preserve">សេចក្តីណែនាំស្តីពីការព្យាបាលដោយយុត្តិធម៌ ការចាកចេញពីការប្រមូលផលសម្រាប់ជនក្រីក្រ; អាជីវកម្មស្មោះត្រង់;</w:t>
      </w:r>
    </w:p>
    <w:p>
      <w:r xmlns:w="http://schemas.openxmlformats.org/wordprocessingml/2006/main">
        <w:t xml:space="preserve">ការហាមប្រាមការលួច ការបោកបញ្ឆោត ការស្បថមិនពិត; ការគៀបសង្កត់របស់អ្នកដទៃ;</w:t>
      </w:r>
    </w:p>
    <w:p>
      <w:r xmlns:w="http://schemas.openxmlformats.org/wordprocessingml/2006/main">
        <w:t xml:space="preserve">ការលើកកម្ពស់យុត្តិធម៌ក្នុងការវិនិច្ឆ័យ; ការហាមឃាត់ប្រឆាំងនឹងការបង្កាច់បង្ខូច សាក្សីក្លែងក្លាយ។</w:t>
      </w:r>
    </w:p>
    <w:p/>
    <w:p>
      <w:r xmlns:w="http://schemas.openxmlformats.org/wordprocessingml/2006/main">
        <w:t xml:space="preserve">បទប្បញ្ញត្តិទាក់ទងនឹងការប្រព្រឹត្តផ្ទាល់ខ្លួន ការហាមឃាត់ការចិញ្ចឹមសត្វចម្រុះ, គ្រាប់ពូជ;</w:t>
      </w:r>
    </w:p>
    <w:p>
      <w:r xmlns:w="http://schemas.openxmlformats.org/wordprocessingml/2006/main">
        <w:t xml:space="preserve">ការណែនាំអំពីការអនុវត្តការកាន់ទុក្ខ; ការព្រមានប្រឆាំងនឹងការទស្សន៍ទាយ, មធ្យម;</w:t>
      </w:r>
    </w:p>
    <w:p>
      <w:r xmlns:w="http://schemas.openxmlformats.org/wordprocessingml/2006/main">
        <w:t xml:space="preserve">ការសង្កត់ធ្ងន់លើភាពបរិសុទ្ធផ្ទាល់ខ្លួន និងការបំបែកចេញពីការប្រតិបត្តិរបស់សាសនាមិនពិត។</w:t>
      </w:r>
    </w:p>
    <w:p/>
    <w:p>
      <w:r xmlns:w="http://schemas.openxmlformats.org/wordprocessingml/2006/main">
        <w:t xml:space="preserve">ជំពូកនេះផ្តោតលើការត្រាស់ហៅរបស់ព្រះសម្រាប់ជនជាតិអ៊ីស្រាអែលឱ្យបរិសុទ្ធដូចទ្រង់ជាបរិសុទ្ធ ដោយផ្តល់ឱ្យពួកគេនូវគោលការណ៍ណែនាំខាងសីលធម៌ និងសីលធម៌សម្រាប់ការរស់នៅដោយសុចរិត។ លេវីវិន័យ 19 ចាប់ផ្តើមដោយសង្កត់ធ្ងន់ទៅលើការគោរពចំពោះមាតាបិតា ការប្រតិបត្តិថ្ងៃសប្ប័ទ និងការជៀសវាងការថ្វាយបង្គំរូបព្រះ។ វាក៏បង្ហាញអំពីទង្វើនៃចិត្តល្អ ដូចជាការទុកច្រូតខ្លះសម្រាប់ជនក្រីក្រ និងការធ្វើជំនួញដោយស្មោះត្រង់។</w:t>
      </w:r>
    </w:p>
    <w:p/>
    <w:p>
      <w:r xmlns:w="http://schemas.openxmlformats.org/wordprocessingml/2006/main">
        <w:t xml:space="preserve">លើសពីនេះ លេវីវិន័យ 19 ផ្តល់នូវការណែនាំជាក់លាក់ទាក់ទងនឹងទំនាក់ទំនងរវាងបុគ្គល។ វាលើកកម្ពស់ភាពស្មោះត្រង់ និងសុចរិតភាពដោយការហាមឃាត់ការលួច ការបោកបញ្ឆោត ការស្បថមិនពិត និងការគាបសង្កត់ពីអ្នកដទៃ។ ជំពូក​នេះ​បញ្ជាក់​អំពី​ភាព​យុត្តិធម៌​ក្នុង​ការ​វិនិច្ឆ័យ ហើយ​ហាម​មិន​ឲ្យ​និយាយ​បង្កាច់​បង្ខូច ឬ​ថ្លែង​សាក្សី​មិន​ពិត​ប្រឆាំង​នឹង​អ្នក​ជិត​ខាង។ ជន​ជាតិ​អ៊ីស្រាអែល​ត្រូវ​បាន​បង្គាប់​ឲ្យ​ស្រឡាញ់​អ្នក​ជិត​ខាង​ដូច​ខ្លួន​ឯង ដោយ​ជៀស​វាង​ពី​ការ​ស្វែង​រក​ការ​សងសឹក​ឬ​ការ​ខឹង​សម្បារ។</w:t>
      </w:r>
    </w:p>
    <w:p/>
    <w:p>
      <w:r xmlns:w="http://schemas.openxmlformats.org/wordprocessingml/2006/main">
        <w:t xml:space="preserve">ជំពូកនេះបញ្ចប់ដោយនិយាយអំពីបទប្បញ្ញត្តិផ្សេងៗដែលទាក់ទងនឹងការប្រព្រឹត្តផ្ទាល់ខ្លួន និងភាពបរិសុទ្ធ។ វាហាមប្រាមការលាយបសុសត្វ ឬការសាបព្រួសក្នុងស្រែផ្សេងៗគ្នា ជាមួយនឹងគ្រាប់ពូជពីរប្រភេទ។ លេវីវិន័យ 19 ណែនាំបុរសកុំឱ្យកោរពុកមាត់ ឬកាត់សាកសពរបស់ពួកគេ សម្រាប់ការកាន់ទុក្ខដែលទាក់ទងនឹងពិធីសាសនាមិនពិត។ វាព្រមានប្រឆាំងនឹងការចូលរួមក្នុងការទស្សន៍ទាយ ឬការស្វែងរកការណែនាំពីមជ្ឈដ្ឋាន ឬពួកខាងវិញ្ញាណ ដោយសង្កត់ធ្ងន់លើសារៈសំខាន់នៃភាពបរិសុទ្ធផ្ទាល់ខ្លួន និងការបំបែកចេញពីការប្រតិបត្តិរបស់ពួកអ្នកមិនជឿ ដើម្បីរក្សាអត្តសញ្ញាណដាច់ដោយឡែកពីគ្នាជារាស្ដ្ររបស់ព្រះដែលបានជ្រើសរើស។</w:t>
      </w:r>
    </w:p>
    <w:p/>
    <w:p>
      <w:r xmlns:w="http://schemas.openxmlformats.org/wordprocessingml/2006/main">
        <w:t xml:space="preserve">លេវីវិន័យ 19:1 ព្រះ‌អម្ចាស់​មាន​ព្រះ‌បន្ទូល​ទៅ​កាន់​លោក​ម៉ូសេ​ថា៖</w:t>
      </w:r>
    </w:p>
    <w:p/>
    <w:p>
      <w:r xmlns:w="http://schemas.openxmlformats.org/wordprocessingml/2006/main">
        <w:t xml:space="preserve">ព្រះអម្ចាស់​មាន​ព្រះបន្ទូល​មក​កាន់​លោក​ម៉ូសេ ដោយ​បង្គាប់​លោក​ឲ្យ​ណែនាំ​ជន​ជាតិ​អ៊ីស្រាអែល​ឲ្យ​ប្រព្រឹត្ត​ដោយ​សុចរិត។</w:t>
      </w:r>
    </w:p>
    <w:p/>
    <w:p>
      <w:r xmlns:w="http://schemas.openxmlformats.org/wordprocessingml/2006/main">
        <w:t xml:space="preserve">1. «ការរស់នៅដោយសុចរិត៖ ការគោរពប្រតិបត្តិចំពោះមុខព្រះបញ្ញត្តិ»</w:t>
      </w:r>
    </w:p>
    <w:p/>
    <w:p>
      <w:r xmlns:w="http://schemas.openxmlformats.org/wordprocessingml/2006/main">
        <w:t xml:space="preserve">2. «ការរស់នៅដោយសុចរិតភាព៖ ការឆ្លើយនឹងការហៅរបស់ព្រះ»</w:t>
      </w:r>
    </w:p>
    <w:p/>
    <w:p>
      <w:r xmlns:w="http://schemas.openxmlformats.org/wordprocessingml/2006/main">
        <w:t xml:space="preserve">1. ចោទិយកថា 6:4-8 - អ៊ីស្រាអែលអើយ ចូរស្តាប់: ព្រះអម្ចាស់ ជាព្រះនៃយើង ព្រះអម្ចាស់ជាព្រះតែមួយ។ អ្នក​ត្រូវ​ស្រឡាញ់​ព្រះអម្ចាស់ ជា​ព្រះ​របស់​អ្នក​អោយ​អស់​ពី​ចិត្ត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2.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លេវីវិន័យ 19:2 ចូរ​ប្រាប់​ក្រុម​ជំនុំ​ទាំង​មូល​នៃ​កូន​ចៅ​អ៊ីស្រា‌អែល​ថា អ្នក​រាល់​គ្នា​នឹង​បាន​វិសុទ្ធ ដ្បិត​យើង​ជា​ព្រះ‌អម្ចាស់ ជា​ព្រះ​របស់​អ្នក​រាល់​គ្នា​វិសុទ្ធ។</w:t>
      </w:r>
    </w:p>
    <w:p/>
    <w:p>
      <w:r xmlns:w="http://schemas.openxmlformats.org/wordprocessingml/2006/main">
        <w:t xml:space="preserve">ចូរ​វិសុទ្ធ​ដូច​ព្រះ‌អម្ចាស់ ជា​ព្រះ​របស់​អ្នក បរិសុទ្ធ។</w:t>
      </w:r>
    </w:p>
    <w:p/>
    <w:p>
      <w:r xmlns:w="http://schemas.openxmlformats.org/wordprocessingml/2006/main">
        <w:t xml:space="preserve">1. ការរស់នៅក្នុងជីវិតបរិសុទ្ធនៅក្នុងព្រះអម្ចាស់</w:t>
      </w:r>
    </w:p>
    <w:p/>
    <w:p>
      <w:r xmlns:w="http://schemas.openxmlformats.org/wordprocessingml/2006/main">
        <w:t xml:space="preserve">2. ការធ្វើឱ្យភាពបរិសុទ្ធរបស់ព្រះជាផ្នែកមួយនៃចរិតលក្ខណៈរបស់អ្នក។</w:t>
      </w:r>
    </w:p>
    <w:p/>
    <w:p>
      <w:r xmlns:w="http://schemas.openxmlformats.org/wordprocessingml/2006/main">
        <w:t xml:space="preserve">1. ពេត្រុសទី 1 1:13-16 - ដូច្នេះ ដោយ​មាន​គំនិត​ដែល​ប្រុង​ប្រយ័ត្ន ហើយ​មាន​ស្មារតី​ពេញលេញ ចូរ​ដាក់​សេចក្តី​សង្ឃឹម​របស់​អ្នក​លើ​ព្រះគុណ​ដែល​នឹង​ត្រូវ​បាន​នាំ​មក​កាន់​អ្នក នៅ​ពេល​ដែល​ព្រះយេស៊ូវគ្រីស្ទ​ត្រូវ​បាន​បើក​សម្ដែង​នៅ​ពេល​ទ្រង់​យាង​មក។ ក្នុង​នាម​ជា​កូន​ដែល​ចេះ​ស្តាប់​បង្គាប់ ចូរ​កុំ​ធ្វើ​តាម​សេចក្ដី​ប៉ង​ប្រាថ្នា​អាក្រក់​ដែល​អ្នក​មាន ពេល​អ្នក​រស់​នៅ​ក្នុង​ភាព​ល្ងង់ខ្លៅ។ ប៉ុន្តែ ព្រះអង្គ​ដែល​ហៅ​អ្នក​រាល់​គ្នា​វិសុទ្ធ​ដូច្នេះ ចូរ​វិសុទ្ធ​ក្នុង​គ្រប់​ទាំង​ការ​ដែល​អ្នក​ធ្វើ។ ដ្បិត​មាន​ចែង​ទុក​មក​ថា: ចូរ​វិសុទ្ធ ដ្បិត​ខ្ញុំ​វិសុទ្ធ។</w:t>
      </w:r>
    </w:p>
    <w:p/>
    <w:p>
      <w:r xmlns:w="http://schemas.openxmlformats.org/wordprocessingml/2006/main">
        <w:t xml:space="preserve">2. អេភេសូរ ៥:១-២ - ដូច្នេះ ចូរយកតម្រាប់តាមព្រះ ដូចជាកូនជាទីស្រឡាញ់។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លេវីវិន័យ 19:3 អ្នក​រាល់​គ្នា​ត្រូវ​កោត​ខ្លាច​អ្នក​រាល់​គ្នា​ជា​មាតា​បិតា​របស់​ខ្លួន ហើយ​រក្សា​ថ្ងៃ​សប្ប័ទ​របស់​ខ្ញុំ យើង​ជា​ព្រះ‌អម្ចាស់ ជា​ព្រះ​របស់​អ្នក។</w:t>
      </w:r>
    </w:p>
    <w:p/>
    <w:p>
      <w:r xmlns:w="http://schemas.openxmlformats.org/wordprocessingml/2006/main">
        <w:t xml:space="preserve">ចូរ​គោរព​មាតាបិតា​របស់​អ្នក ហើយ​រក្សា​បទបញ្ញត្តិ​របស់​ព្រះ។</w:t>
      </w:r>
    </w:p>
    <w:p/>
    <w:p>
      <w:r xmlns:w="http://schemas.openxmlformats.org/wordprocessingml/2006/main">
        <w:t xml:space="preserve">១៖ គោរព​មាតាបិតា​របស់​អ្នក ហើយ​រក្សា​ច្បាប់​របស់​ព្រះ។</w:t>
      </w:r>
    </w:p>
    <w:p/>
    <w:p>
      <w:r xmlns:w="http://schemas.openxmlformats.org/wordprocessingml/2006/main">
        <w:t xml:space="preserve">2: គោរពឪពុកម្តាយរបស់អ្នកហើយរក្សាថ្ងៃសប្ប័ទ។</w:t>
      </w:r>
    </w:p>
    <w:p/>
    <w:p>
      <w:r xmlns:w="http://schemas.openxmlformats.org/wordprocessingml/2006/main">
        <w:t xml:space="preserve">១៖ អេភេសូរ ៦:២-៣ «ចូរ​គោរព​ឪពុក​ម្ដាយ​របស់​អ្នក ដែល​ជា​បញ្ញត្តិ​ដំបូង​ដោយ​ការ​សន្យា​ថា​នឹង​បាន​សុខ​សប្បាយ​ជា​មួយ​នឹង​អ្នក ហើយ​ឲ្យ​អ្នក​មាន​អាយុ​វែង​នៅ​លើ​ផែនដី»។</w:t>
      </w:r>
    </w:p>
    <w:p/>
    <w:p>
      <w:r xmlns:w="http://schemas.openxmlformats.org/wordprocessingml/2006/main">
        <w:t xml:space="preserve">និក្ខមនំ 20:8 «ចូរ​នឹក​ចាំ​ថ្ងៃ​សប្ប័ទ ដោយ​រក្សា​វា​ឲ្យ​បរិសុទ្ធ»។</w:t>
      </w:r>
    </w:p>
    <w:p/>
    <w:p>
      <w:r xmlns:w="http://schemas.openxmlformats.org/wordprocessingml/2006/main">
        <w:t xml:space="preserve">លេវីវិន័យ 19:4 កុំ​ងាក​ទៅ​រក​រូប​ព្រះ ឬ​ធ្វើ​ព្រះ​ដែល​រលាយ​សម្រាប់​ខ្លួន​ឡើយ យើង​ជា​ព្រះ‌អម្ចាស់ ជា​ព្រះ​របស់​អ្នក។</w:t>
      </w:r>
    </w:p>
    <w:p/>
    <w:p>
      <w:r xmlns:w="http://schemas.openxmlformats.org/wordprocessingml/2006/main">
        <w:t xml:space="preserve">កុំ​ថ្វាយបង្គំ​រូប​ព្រះ ឬ​ធ្វើ​រូប​ព្រះ​ក្លែងក្លាយ​ឡើយ ដ្បិត​យើង​ជា​ព្រះ‌អម្ចាស់ ជា​ព្រះ​របស់​អ្នក។</w:t>
      </w:r>
    </w:p>
    <w:p/>
    <w:p>
      <w:r xmlns:w="http://schemas.openxmlformats.org/wordprocessingml/2006/main">
        <w:t xml:space="preserve">1. គ្រោះថ្នាក់នៃការថ្វាយបង្គំព្រះ៖ ហេតុអ្វីបានជាយើងត្រូវបដិសេធព្រះក្លែងក្លាយ</w:t>
      </w:r>
    </w:p>
    <w:p/>
    <w:p>
      <w:r xmlns:w="http://schemas.openxmlformats.org/wordprocessingml/2006/main">
        <w:t xml:space="preserve">2. ភាពស្មោះត្រង់នៃព្រះ: ទុកចិត្តលើព្រះអម្ចាស់ជាព្រះរបស់យើង។</w:t>
      </w:r>
    </w:p>
    <w:p/>
    <w:p>
      <w:r xmlns:w="http://schemas.openxmlformats.org/wordprocessingml/2006/main">
        <w:t xml:space="preserve">1. ចោទិយកថា 4:15-19 - ចូរប្រយ័ត្ននិងមើលខ្លួនឯងយ៉ាងជិតស្និទ្ធ ដើម្បីកុំឱ្យភ្លេចអ្វីៗដែលភ្នែកអ្នកបានឃើញ ឬមិនអនុញ្ញាតឱ្យវារអិលចេញពីគំនិតរបស់អ្នកពេញមួយថ្ងៃនៃជីវិតរបស់អ្នក។ ធ្វើឱ្យពួកគេស្គាល់ដល់កូន ៗ របស់អ្នកនិងកូន ៗ របស់អ្នក។</w:t>
      </w:r>
    </w:p>
    <w:p/>
    <w:p>
      <w:r xmlns:w="http://schemas.openxmlformats.org/wordprocessingml/2006/main">
        <w:t xml:space="preserve">2. អេសាយ 44:9-20 - អស់អ្នកណាដែលធ្វើរូបព្រះមិនមែនជាអ្វីសោះ ហើយរបស់ដែលខ្លួនពេញចិត្តក៏មិនចំណេញអ្វីដែរ។ សាក្សី​របស់​គេ​មើល​មិន​ឃើញ ឬ​មិន​ដឹង​ឡើយ ដើម្បី​ឲ្យ​គេ​អាម៉ាស់។</w:t>
      </w:r>
    </w:p>
    <w:p/>
    <w:p>
      <w:r xmlns:w="http://schemas.openxmlformats.org/wordprocessingml/2006/main">
        <w:t xml:space="preserve">លេវីវិន័យ 19:5 បើ​អ្នក​រាល់​គ្នា​ថ្វាយ​យញ្ញ‌បូជា​មេត្រីភាព​ដល់​ព្រះ‌អម្ចាស់ នោះ​ត្រូវ​ថ្វាយ​តាម​ចិត្ត​របស់​ខ្លួន។</w:t>
      </w:r>
    </w:p>
    <w:p/>
    <w:p>
      <w:r xmlns:w="http://schemas.openxmlformats.org/wordprocessingml/2006/main">
        <w:t xml:space="preserve">ខគម្ពីរលេវីវិន័យ 19:5 ណែនាំមនុស្សឱ្យថ្វាយយញ្ញបូជាដល់ព្រះអម្ចាស់ ជាយញ្ញបូជាមេត្រីភាពនៃឆន្ទៈផ្ទាល់ខ្លួនរបស់ពួកគេ។</w:t>
      </w:r>
    </w:p>
    <w:p/>
    <w:p>
      <w:r xmlns:w="http://schemas.openxmlformats.org/wordprocessingml/2006/main">
        <w:t xml:space="preserve">1. ព្រះអម្ចាស់តម្រូវឱ្យយើងថ្វាយយញ្ញបូជាតាមឆន្ទៈរបស់យើងផ្ទាល់</w:t>
      </w:r>
    </w:p>
    <w:p/>
    <w:p>
      <w:r xmlns:w="http://schemas.openxmlformats.org/wordprocessingml/2006/main">
        <w:t xml:space="preserve">2. ការបម្រើព្រះអម្ចាស់ដោយសេចក្តីស្រឡាញ់ និងការគោរពប្រតិបត្តិ</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ហេព្រើរ 13:15 ដូច្នេះ ចូរ​យើង​ថ្វាយ​យញ្ញបូជា​នៃ​ការ​សរសើរ​ដល់​ព្រះ​ដោយ​សារ​ទ្រង់ នោះ​គឺ​ជា​ផល​នៃ​បបូរ​មាត់​នៃ​ការ​អរ​ព្រះ​គុណ​ដល់​ព្រះ​នាម​ទ្រង់។</w:t>
      </w:r>
    </w:p>
    <w:p/>
    <w:p>
      <w:r xmlns:w="http://schemas.openxmlformats.org/wordprocessingml/2006/main">
        <w:t xml:space="preserve">លេវីវិន័យ 19:6 អ្នក​រាល់​គ្នា​ថ្វាយ​វា​ក្នុង​ថ្ងៃ​តែ​មួយ ហើយ​នៅ​ថ្ងៃ​ស្អែក បើ​សិន​ជា​ត្រូវ​នៅ​តែ​ដល់​ថ្ងៃ​ទី​បី នោះ​ត្រូវ​ដុត​ក្នុង​ភ្លើង។</w:t>
      </w:r>
    </w:p>
    <w:p/>
    <w:p>
      <w:r xmlns:w="http://schemas.openxmlformats.org/wordprocessingml/2006/main">
        <w:t xml:space="preserve">ជន​ជាតិ​អ៊ីស្រាអែល​ត្រូវ​បាន​បង្គាប់​ឲ្យ​បរិភោគ​តង្វាយ​យញ្ញបូជា​នៅ​ថ្ងៃ​ដែល​គេ​ថ្វាយ ឬ​ថ្ងៃ​បន្ទាប់ ហើយ​អ្វីៗ​ដែល​នៅ​សល់​បន្ទាប់​ពី​នោះ​ត្រូវ​ដុត​ក្នុង​ភ្លើង។</w:t>
      </w:r>
    </w:p>
    <w:p/>
    <w:p>
      <w:r xmlns:w="http://schemas.openxmlformats.org/wordprocessingml/2006/main">
        <w:t xml:space="preserve">1. សារៈសំខាន់នៃភាពបន្ទាន់ក្នុងការឆ្លើយតបទៅនឹងសេចក្ដីស្រឡាញ់របស់ព្រះ។</w:t>
      </w:r>
    </w:p>
    <w:p/>
    <w:p>
      <w:r xmlns:w="http://schemas.openxmlformats.org/wordprocessingml/2006/main">
        <w:t xml:space="preserve">2. ប្រើឱកាសច្រើនបំផុតដែលព្រះដាក់នៅចំពោះមុខយើង។</w:t>
      </w:r>
    </w:p>
    <w:p/>
    <w:p>
      <w:r xmlns:w="http://schemas.openxmlformats.org/wordprocessingml/2006/main">
        <w:t xml:space="preserve">1. លូកា 9:23-25 - ព្រះអង្គ​មាន​ព្រះបន្ទូល​ទៅ​គេ​ទាំង​អស់​គ្នា​ថា៖ «ប្រសិន​បើ​អ្នក​ណា​មក​តាម​ខ្ញុំ សូម​ឲ្យ​អ្នក​នោះ​បដិសេធ​ខ្លួន​ឯង ហើយ​លើក​ឈើ​ឆ្កាង​រៀង​រាល់​ថ្ងៃ ហើយ​មក​តាម​ខ្ញុំ។</w:t>
      </w:r>
    </w:p>
    <w:p/>
    <w:p>
      <w:r xmlns:w="http://schemas.openxmlformats.org/wordprocessingml/2006/main">
        <w:t xml:space="preserve">2. ទំនុកតម្កើង 118:24 - នេះគឺជាថ្ងៃដែលព្រះអម្ចាស់បានបង្កើត។ យើង​នឹង​រីក​រាយ​និង​រីក​រាយ។</w:t>
      </w:r>
    </w:p>
    <w:p/>
    <w:p>
      <w:r xmlns:w="http://schemas.openxmlformats.org/wordprocessingml/2006/main">
        <w:t xml:space="preserve">លេវីវិន័យ 19:7 ប្រសិន​បើ​គេ​បរិភោគ​ទាំង​អស់​នៅ​ថ្ងៃ​ទី​បី នោះ​គួរ​ស្អប់​ខ្ពើម។ វា​នឹង​មិន​ត្រូវ​បាន​ទទួល​យក​។</w:t>
      </w:r>
    </w:p>
    <w:p/>
    <w:p>
      <w:r xmlns:w="http://schemas.openxmlformats.org/wordprocessingml/2006/main">
        <w:t xml:space="preserve">ការ​ទទួល​ទាន​អាហារ​នៅ​ថ្ងៃ​ទី​បី​បន្ទាប់​ពី​ចម្អិន​រួច​ជា​រឿង​គួរ​ឲ្យ​ស្អប់​ខ្ពើម ហើយ​នឹង​មិន​ទទួល​យក​ឡើយ។</w:t>
      </w:r>
    </w:p>
    <w:p/>
    <w:p>
      <w:r xmlns:w="http://schemas.openxmlformats.org/wordprocessingml/2006/main">
        <w:t xml:space="preserve">1. «អំណាចនៃការគោរពប្រតិបត្តិ» - អំពីសារៈសំខាន់នៃការធ្វើតាមបញ្ជារបស់ព្រះ។</w:t>
      </w:r>
    </w:p>
    <w:p/>
    <w:p>
      <w:r xmlns:w="http://schemas.openxmlformats.org/wordprocessingml/2006/main">
        <w:t xml:space="preserve">2. «ភាពបរិសុទ្ធនៃព្រះបន្ទូលរបស់ព្រះ» - ការសង្កត់ធ្ងន់លើសារៈសំខាន់នៃការគោរពនិងការគោរពបទគម្ពីរ។</w:t>
      </w:r>
    </w:p>
    <w:p/>
    <w:p>
      <w:r xmlns:w="http://schemas.openxmlformats.org/wordprocessingml/2006/main">
        <w:t xml:space="preserve">1. ចោទិយកថា 28:58 - ប្រសិនបើ​អ្នក​មិន​គោរព​តាម​គ្រប់​ពាក្យ​នៃ​ក្រឹត្យវិន័យ​នេះ​ដែល​មាន​ចែង​ទុក​ក្នុង​សៀវភៅ​នេះ​ទេ ហើយ​កុំ​គោរព​ព្រះនាម​ដ៏​រុងរឿង និង​អស្ចារ្យ​នេះ​ថា ព្រះអម្ចាស់ ជា​ព្រះ​របស់​អ្នក»។</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លេវីវិន័យ 19:8 ដូច្នេះ អស់​អ្នក​ណា​ដែល​បរិភោគ​វា​នឹង​ទទួល​នូវ​អំពើ​ទុច្ចរិត​របស់​ខ្លួន ពី​ព្រោះ​បាន​បង្អាប់​ដល់​សេចក្តី​បរិសុទ្ធ​នៃ​ព្រះ‌យេហូវ៉ា ហើយ​ព្រលឹង​នោះ​នឹង​ត្រូវ​កាត់​ចេញ​ពី​ក្នុង​ចំណោម​រាស្ត្រ​របស់​ខ្លួន។</w:t>
      </w:r>
    </w:p>
    <w:p/>
    <w:p>
      <w:r xmlns:w="http://schemas.openxmlformats.org/wordprocessingml/2006/main">
        <w:t xml:space="preserve">ការ​បរិភោគ​របស់​ដ៏​បរិសុទ្ធ​នៃ​ព្រះ​យេហូវ៉ា នឹង​នាំ​មក​នូវ​អំពើ​ទុច្ចរិត​របស់​ខ្លួន ហើយ​នឹង​នាំ​ឲ្យ​គេ​កាត់​ចេញ​ពី​ចំណោម​ប្រជារាស្ត្រ​របស់​ខ្លួន។</w:t>
      </w:r>
    </w:p>
    <w:p/>
    <w:p>
      <w:r xmlns:w="http://schemas.openxmlformats.org/wordprocessingml/2006/main">
        <w:t xml:space="preserve">1. ផលវិបាកនៃការបរិភោគរបស់ដែលបរិសុទ្ធ</w:t>
      </w:r>
    </w:p>
    <w:p/>
    <w:p>
      <w:r xmlns:w="http://schemas.openxmlformats.org/wordprocessingml/2006/main">
        <w:t xml:space="preserve">2. សារៈសំខាន់នៃការគោរពចំពោះភាពបរិសុទ្ធរបស់ព្រះ</w:t>
      </w:r>
    </w:p>
    <w:p/>
    <w:p>
      <w:r xmlns:w="http://schemas.openxmlformats.org/wordprocessingml/2006/main">
        <w:t xml:space="preserve">1. និក្ខមនំ 34:31-34 - បទបញ្ជារបស់ព្រះដើម្បីបរិសុទ្ធនិងរក្សាថ្ងៃសប្ប័ទ</w:t>
      </w:r>
    </w:p>
    <w:p/>
    <w:p>
      <w:r xmlns:w="http://schemas.openxmlformats.org/wordprocessingml/2006/main">
        <w:t xml:space="preserve">2. ម៉ាថាយ 5:33-37 - ការ​បង្រៀន​របស់​ព្រះ​យេស៊ូ​ស្ដី​អំពី​សម្បថ និង​ការ​ពិត</w:t>
      </w:r>
    </w:p>
    <w:p/>
    <w:p>
      <w:r xmlns:w="http://schemas.openxmlformats.org/wordprocessingml/2006/main">
        <w:t xml:space="preserve">លេវីវិន័យ 19:9 នៅ​ពេល​អ្នក​ច្រូត​កាត់​ដី​របស់​អ្នក អ្នក​រាល់​គ្នា​មិន​ត្រូវ​ច្រូត​កាត់​ជ្រុង​ស្រែ​របស់​អ្នក​ទាំង​ស្រុង​ឡើយ ហើយ​ក៏​មិន​ត្រូវ​ប្រមូល​ផល​ដែល​អ្នក​ច្រូត​កាត់​ដែរ។</w:t>
      </w:r>
    </w:p>
    <w:p/>
    <w:p>
      <w:r xmlns:w="http://schemas.openxmlformats.org/wordprocessingml/2006/main">
        <w:t xml:space="preserve">ព្រះ​បង្គាប់​រាស្ដ្រ​របស់​ទ្រង់​ឲ្យ​ទុក​ច្រូត​ខ្លះ​នៅ​ជ្រុង​វាល​ស្រែ​របស់​គេ ហើយ​ប្រមូល​ផល​ពី​ច្រូត។</w:t>
      </w:r>
    </w:p>
    <w:p/>
    <w:p>
      <w:r xmlns:w="http://schemas.openxmlformats.org/wordprocessingml/2006/main">
        <w:t xml:space="preserve">1. សេចក្តីសប្បុរសរបស់ព្រះ: ការយល់ដឹងអំពីបញ្ជាឱ្យចាកចេញពីការប្រមូលផលមួយចំនួន</w:t>
      </w:r>
    </w:p>
    <w:p/>
    <w:p>
      <w:r xmlns:w="http://schemas.openxmlformats.org/wordprocessingml/2006/main">
        <w:t xml:space="preserve">2. ពរជ័យនៃការប្រមូលផល: ការដឹងគុណចំពោះការផ្តល់របស់ព្រះ</w:t>
      </w:r>
    </w:p>
    <w:p/>
    <w:p>
      <w:r xmlns:w="http://schemas.openxmlformats.org/wordprocessingml/2006/main">
        <w:t xml:space="preserve">1. ទំនុកតម្កើង 24:1 - ផែនដី​ជា​របស់​ព្រះ​អម្ចាស់ ព្រម​ទាំង​ពិភព​លោក និង​អស់​អ្នក​ដែល​រស់​នៅ​ក្នុង​នោះ។</w:t>
      </w:r>
    </w:p>
    <w:p/>
    <w:p>
      <w:r xmlns:w="http://schemas.openxmlformats.org/wordprocessingml/2006/main">
        <w:t xml:space="preserve">2 ចោទិយកថា 24:19 - ពេល​អ្នក​កាប់​ច្រូត​កាត់​ក្នុង​ស្រែ​របស់​អ្នក ហើយ​ភ្លេច​កួរ​នៅ​ក្នុង​ចំការ នោះ​អ្នក​មិន​ត្រូវ​ទៅ​យក​វា​ទៀត​ឡើយ គឺ​សម្រាប់​ជន​បរទេស អ្នក​គ្មាន​ឪពុក និង​ស្ត្រី​មេម៉ាយ។ : ព្រះអម្ចាស់ ជា​ព្រះ​របស់​អ្នក​អាច​ប្រទាន​ពរ​អ្នក ក្នុង​គ្រប់​កិច្ចការ​ដែល​ដៃ​អ្នក​ធ្វើ។</w:t>
      </w:r>
    </w:p>
    <w:p/>
    <w:p>
      <w:r xmlns:w="http://schemas.openxmlformats.org/wordprocessingml/2006/main">
        <w:t xml:space="preserve">លេវីវិន័យ 19:10 ហើយ​អ្នក​មិន​ត្រូវ​ប្រមូល​ផល​ចំការ​ទំពាំងបាយជូរ​របស់​អ្នក ហើយ​ក៏​មិន​ត្រូវ​ប្រមូល​ផល​ទំពាំង​បាយ​ជូ​ទាំង​អស់​នៅ​ក្នុង​ចំការ​របស់​អ្នក. អ្នក​ត្រូវ​ទុក​ពួក​គេ​ទុក​អោយ​ជន​ក្រីក្រ និង​ជន​បរទេស យើង​ជា​ព្រះអម្ចាស់ ជា​ព្រះ​របស់​អ្នក។</w:t>
      </w:r>
    </w:p>
    <w:p/>
    <w:p>
      <w:r xmlns:w="http://schemas.openxmlformats.org/wordprocessingml/2006/main">
        <w:t xml:space="preserve">វគ្គនេះរំឭកយើងអំពីកាតព្វកិច្ចរបស់យើងក្នុងការថែរក្សាជនក្រីក្រ និងជនចម្លែកនៅកណ្តាលរបស់យើង។</w:t>
      </w:r>
    </w:p>
    <w:p/>
    <w:p>
      <w:r xmlns:w="http://schemas.openxmlformats.org/wordprocessingml/2006/main">
        <w:t xml:space="preserve">1. កាតព្វកិច្ចនៃការចែករំលែក: A នៅលើលេវីវិន័យ 19:10</w:t>
      </w:r>
    </w:p>
    <w:p/>
    <w:p>
      <w:r xmlns:w="http://schemas.openxmlformats.org/wordprocessingml/2006/main">
        <w:t xml:space="preserve">2. បេះដូងនៃចិត្តសប្បុរស: លើការថែទាំអ្នកក្រនិងអ្នកចម្លែក</w:t>
      </w:r>
    </w:p>
    <w:p/>
    <w:p>
      <w:r xmlns:w="http://schemas.openxmlformats.org/wordprocessingml/2006/main">
        <w:t xml:space="preserve">1. អេសាយ 58:10 «ហើយ​បើ​អ្នក​ទាញ​ព្រលឹង​អ្នក​ចេញ​ទៅ​រក​អ្នក​ស្រេក​ឃ្លាន ហើយ​បំពេញ​ព្រលឹង​ដែល​មាន​ទុក្ខ​នោះ នោះ​ពន្លឺ​របស់​អ្នក​នឹង​រះ​ឡើង​ក្នុង​ភាព​ងងឹត ហើយ​ភាព​ងងឹត​របស់​អ្នក​នឹង​ដូច​ជា​ថ្ងៃ​ត្រង់»។</w:t>
      </w:r>
    </w:p>
    <w:p/>
    <w:p>
      <w:r xmlns:w="http://schemas.openxmlformats.org/wordprocessingml/2006/main">
        <w:t xml:space="preserve">2. យ៉ាកុប 1:27 «សាសនាបរិសុទ្ធ និងមិនសៅហ្មង នៅចំពោះព្រះ និងព្រះវរបិតាគឺនេះ គឺដើម្បីទៅសួរសុខទុក្ខឪពុកម្ដាយ និងស្ត្រីមេម៉ាយនៅក្នុងទុក្ខវេទនារបស់ពួកគេ ហើយដើម្បីរក្សាខ្លួនគាត់ឱ្យនៅឆ្ងាយពីពិភពលោក»។</w:t>
      </w:r>
    </w:p>
    <w:p/>
    <w:p>
      <w:r xmlns:w="http://schemas.openxmlformats.org/wordprocessingml/2006/main">
        <w:t xml:space="preserve">លេវីវិន័យ 19:11 អ្នក​រាល់​គ្នា​មិន​ត្រូវ​លួច ឬ​ប្រព្រឹត្ត​ខុស ឬ​កុហក​គ្នា​ឡើយ។</w:t>
      </w:r>
    </w:p>
    <w:p/>
    <w:p>
      <w:r xmlns:w="http://schemas.openxmlformats.org/wordprocessingml/2006/main">
        <w:t xml:space="preserve">វគ្គបទគម្ពីរលេវីវិន័យនេះលើកទឹកចិត្ដយើងឲ្យស្មោះត្រង់ក្នុងការប្រព្រឹត្ដរបស់យើងជាមួយអ្នកដទៃ។</w:t>
      </w:r>
    </w:p>
    <w:p/>
    <w:p>
      <w:r xmlns:w="http://schemas.openxmlformats.org/wordprocessingml/2006/main">
        <w:t xml:space="preserve">១៖ ភាពស្មោះត្រង់គឺជាគោលការណ៍ល្អបំផុត</w:t>
      </w:r>
    </w:p>
    <w:p/>
    <w:p>
      <w:r xmlns:w="http://schemas.openxmlformats.org/wordprocessingml/2006/main">
        <w:t xml:space="preserve">២៖ និយាយការពិតក្នុងស្នេហា</w:t>
      </w:r>
    </w:p>
    <w:p/>
    <w:p>
      <w:r xmlns:w="http://schemas.openxmlformats.org/wordprocessingml/2006/main">
        <w:t xml:space="preserve">1: អេភេសូរ 4:15 - ផ្ទុយទៅវិញ ការនិយាយសេចក្ដីពិតដោយសេចក្ដីស្រឡាញ់ យើងត្រូវធំឡើងក្នុងគ្រប់មធ្យោបាយ ចូលទៅក្នុងព្រះអង្គដែលជាប្រមុខ ចូលទៅក្នុងព្រះគ្រីស្ទ។</w:t>
      </w:r>
    </w:p>
    <w:p/>
    <w:p>
      <w:r xmlns:w="http://schemas.openxmlformats.org/wordprocessingml/2006/main">
        <w:t xml:space="preserve">២៖ សុភាសិត ១២:២២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លេវីវិន័យ 19:12 ហើយ​អ្នក​រាល់​គ្នា​ក៏​មិន​ត្រូវ​ស្បថ​ដោយ​ប្រើ​ឈ្មោះ​ខ្ញុំ​ដោយ​មិន​ពិត​ដែរ ហើយ​ក៏​មិន​ត្រូវ​បង្អាប់​ព្រះ‌នាម​នៃ​ព្រះ​របស់​អ្នក​ដែរ យើង​ជា​ព្រះ‌អម្ចាស់។</w:t>
      </w:r>
    </w:p>
    <w:p/>
    <w:p>
      <w:r xmlns:w="http://schemas.openxmlformats.org/wordprocessingml/2006/main">
        <w:t xml:space="preserve">វគ្គ​នេះ​បញ្ជាក់​ពី​សារៈសំខាន់​នៃ​ការ​មិន​យក​ព្រះនាម​របស់​ព្រះអម្ចាស់​ដោយ​ឥត​ប្រយោជន៍ ។</w:t>
      </w:r>
    </w:p>
    <w:p/>
    <w:p>
      <w:r xmlns:w="http://schemas.openxmlformats.org/wordprocessingml/2006/main">
        <w:t xml:space="preserve">១៖ យើង​គួរ​គោរព​ព្រះនាម​ព្រះអម្ចាស់ ហើយ​កុំ​ប្រើ​វា​ដើម្បី​បញ្ឆោត ឬ​ធ្វើ​បាប​អ្នក​ដទៃ។</w:t>
      </w:r>
    </w:p>
    <w:p/>
    <w:p>
      <w:r xmlns:w="http://schemas.openxmlformats.org/wordprocessingml/2006/main">
        <w:t xml:space="preserve">២៖ យើងត្រូវតែយកព្រះនាមរបស់ព្រះជាខ្លាំងជានិច្ច និងមិនថោកទាបដោយប្រើប្រាស់វាសម្រាប់គោលបំណងផ្ទាល់ខ្លួនរបស់យើង។</w:t>
      </w:r>
    </w:p>
    <w:p/>
    <w:p>
      <w:r xmlns:w="http://schemas.openxmlformats.org/wordprocessingml/2006/main">
        <w:t xml:space="preserve">1: យ៉ាកុប 5:12 - «ប៉ុន្តែ សំខាន់​ជាង​នេះ បងប្អូន​របស់​ខ្ញុំ​អើយ កុំ​ស្បថ​ដោយ​ស្ថាន​សួគ៌ ឬ​ដោយ​ផែនដី ឬ​ដោយ​ពាក្យ​សម្បថ​ណា​មួយ​ផ្សេង​ទៀត​ឡើយ ចូរ​ឲ្យ​បាទ​ត្រូវ​ជា​បាទ ហើយ​ទេ ទេ ឬ​អ្នក​នឹង​ត្រូវ​កាត់​ទោស។</w:t>
      </w:r>
    </w:p>
    <w:p/>
    <w:p>
      <w:r xmlns:w="http://schemas.openxmlformats.org/wordprocessingml/2006/main">
        <w:t xml:space="preserve">និក្ខមនំ 20:7 - អ្នក​មិន​ត្រូវ​យក​ព្រះនាម​របស់​ព្រះអម្ចាស់​ជា​ព្រះ​របស់​អ្នក​ដោយ​ឥត​ប្រយោជន៍​ឡើយ ដ្បិត​ព្រះអម្ចាស់​នឹង​មិន​ចាប់​ខ្លួន​គាត់​ដោយ​គ្មាន​ទោស​ដែល​យក​ព្រះនាម​ទ្រង់​ដោយ​ឥត​ប្រយោជន៍។</w:t>
      </w:r>
    </w:p>
    <w:p/>
    <w:p>
      <w:r xmlns:w="http://schemas.openxmlformats.org/wordprocessingml/2006/main">
        <w:t xml:space="preserve">លេវីវិន័យ 19:13 កុំ​បោក​បញ្ឆោត​អ្នក​ជិត​ខាង​របស់​អ្នក ឬ​ប្លន់​គាត់​ឡើយ ប្រាក់​ឈ្នួល​របស់​អ្នក​ដែល​ជួល​នឹង​មិន​នៅ​ជាមួយ​អ្នក​ពេញ​មួយ​យប់​រហូត​ដល់​ព្រឹក​ឡើយ។</w:t>
      </w:r>
    </w:p>
    <w:p/>
    <w:p>
      <w:r xmlns:w="http://schemas.openxmlformats.org/wordprocessingml/2006/main">
        <w:t xml:space="preserve">ព្រះអម្ចាស់​បង្គាប់​យើង​ឱ្យ​មាន​ភាព​យុត្តិធម៌ និង​ស្មោះត្រង់​ក្នុង​ការ​ទាក់ទង​យើង​ជាមួយ​អ្នក​ដទៃ ។</w:t>
      </w:r>
    </w:p>
    <w:p/>
    <w:p>
      <w:r xmlns:w="http://schemas.openxmlformats.org/wordprocessingml/2006/main">
        <w:t xml:space="preserve">១៖ យើងត្រូវតែស្មោះត្រង់ និងយុត្តិធម៌ក្នុងការទំនាក់ទំនងជាមួយអ្នកជិតខាងរបស់យើង។</w:t>
      </w:r>
    </w:p>
    <w:p/>
    <w:p>
      <w:r xmlns:w="http://schemas.openxmlformats.org/wordprocessingml/2006/main">
        <w:t xml:space="preserve">២៖ យើងមិនត្រូវកេងចំណេញ ឬបោកប្រាស់អ្នកជិតខាងឡើយ។</w:t>
      </w:r>
    </w:p>
    <w:p/>
    <w:p>
      <w:r xmlns:w="http://schemas.openxmlformats.org/wordprocessingml/2006/main">
        <w:t xml:space="preserve">១: យ៉ាកុប ២:៨ - បើ​អ្នក​ពិត​ជា​បាន​បំពេញ​តាម​ច្បាប់​របស់​ស្ដេច​តាម​បទ​គម្ពីរ នោះ​អ្នក​ត្រូវ​ស្រឡាញ់​អ្នក​ជិត​ខាង​ដូច​ខ្លួន​ឯង នោះ​អ្នក​នឹង​ធ្វើ​បាន​ល្អ។</w:t>
      </w:r>
    </w:p>
    <w:p/>
    <w:p>
      <w:r xmlns:w="http://schemas.openxmlformats.org/wordprocessingml/2006/main">
        <w:t xml:space="preserve">២៖ សុភាសិត ១១:១ - សមតុល្យ​មិន​ពិត​ជា​ទី​ស្អប់​ខ្ពើម​របស់​ព្រះ​យេហូវ៉ា ប៉ុន្តែ​ការ​មាន​ទម្ងន់​ត្រឹម​ត្រូវ​ជា​ការ​ពេញ​ចិត្ត​របស់​ទ្រង់។</w:t>
      </w:r>
    </w:p>
    <w:p/>
    <w:p>
      <w:r xmlns:w="http://schemas.openxmlformats.org/wordprocessingml/2006/main">
        <w:t xml:space="preserve">លេវីវិន័យ 19:14 កុំ​ដាក់​បណ្ដាសា​មនុស្ស​ថ្លង់ ឬ​ដាក់​ឧបសគ្គ​នៅ​ចំពោះ​មនុស្ស​ខ្វាក់​ឡើយ ត្រូវ​កោត​ខ្លាច​ព្រះ​របស់​អ្នក៖ យើង​ជា​ព្រះ‌អម្ចាស់។</w:t>
      </w:r>
    </w:p>
    <w:p/>
    <w:p>
      <w:r xmlns:w="http://schemas.openxmlformats.org/wordprocessingml/2006/main">
        <w:t xml:space="preserve">វគ្គនេះរំឭកយើងថា យើងត្រូវតែគោរព និងអាណិតអាសូរចំពោះជនពិការ ហើយទុកចោលការរើសអើងរបស់យើង ដើម្បីបង្ហាញសេចក្ដីស្រឡាញ់របស់ព្រះ។</w:t>
      </w:r>
    </w:p>
    <w:p/>
    <w:p>
      <w:r xmlns:w="http://schemas.openxmlformats.org/wordprocessingml/2006/main">
        <w:t xml:space="preserve">1. "ស្រឡាញ់អ្នកជិតខាងរបស់អ្នក៖ ការអនុវត្តសេចក្តីមេត្តាចំពោះជនពិការ"</w:t>
      </w:r>
    </w:p>
    <w:p/>
    <w:p>
      <w:r xmlns:w="http://schemas.openxmlformats.org/wordprocessingml/2006/main">
        <w:t xml:space="preserve">2. "អំណាចនៃការគោរព: របៀបព្យាបាលជនពិការដោយសេចក្តីថ្លៃថ្នូរ"</w:t>
      </w:r>
    </w:p>
    <w:p/>
    <w:p>
      <w:r xmlns:w="http://schemas.openxmlformats.org/wordprocessingml/2006/main">
        <w:t xml:space="preserve">១. ម៉ាថាយ ២២:៣៦-៤០ - «លោកគ្រូ តើបញ្ញត្ដិមួយណាជាបញ្ញត្ដិដ៏អស្ចារ្យក្នុងក្រិត្យវិន័យ?</w:t>
      </w:r>
    </w:p>
    <w:p/>
    <w:p>
      <w:r xmlns:w="http://schemas.openxmlformats.org/wordprocessingml/2006/main">
        <w:t xml:space="preserve">2. យ៉ាកុប 2:1-4 - បង​ប្អូន​អើយ កុំ​រើស​អើង ដូច​អ្នក​កាន់​ជំនឿ​លើ​ព្រះ​យេស៊ូ​គ្រិស្ដ​ជា​ព្រះ​អម្ចាស់​នៃ​សិរី​ល្អ​របស់​យើង។</w:t>
      </w:r>
    </w:p>
    <w:p/>
    <w:p>
      <w:r xmlns:w="http://schemas.openxmlformats.org/wordprocessingml/2006/main">
        <w:t xml:space="preserve">លេវីវិន័យ 19:15 អ្នក​រាល់​គ្នា​មិន​ត្រូវ​ប្រព្រឹត្ត​អំពើ​ទុច្ចរិត​ក្នុង​ការ​វិនិច្ឆ័យ​ឡើយ គឺ​មិន​ត្រូវ​គោរព​មនុស្ស​ក្រីក្រ ឬ​គោរព​អ្នក​មាន​ឫទ្ធា‌នុភាព​ឡើយ ប៉ុន្តែ​ត្រូវ​វិនិច្ឆ័យ​អ្នក​ជិត​ខាង​ដោយ​សុចរិត។</w:t>
      </w:r>
    </w:p>
    <w:p/>
    <w:p>
      <w:r xmlns:w="http://schemas.openxmlformats.org/wordprocessingml/2006/main">
        <w:t xml:space="preserve">យើង​មិន​គួរ​បង្ហាញ​ការ​ពេញ​ចិត្ត​ពេល​វិនិច្ឆ័យ​អ្នក​ជិត​ខាង​របស់​យើង​ទេ ប៉ុន្តែ​ជំនួស​មក​វិញ​ការ​វិនិច្ឆ័យ​ពួក​គេ​ដោយ​យុត្តិធម៌ និង​មិន​លម្អៀង។</w:t>
      </w:r>
    </w:p>
    <w:p/>
    <w:p>
      <w:r xmlns:w="http://schemas.openxmlformats.org/wordprocessingml/2006/main">
        <w:t xml:space="preserve">1. ការបង្ហាញសេចក្ដីមេត្តាករុណានៅក្នុងការវិនិច្ឆ័យ: ការរស់នៅដោយសុចរិតនៅក្នុងភ្នែករបស់ព្រះ</w:t>
      </w:r>
    </w:p>
    <w:p/>
    <w:p>
      <w:r xmlns:w="http://schemas.openxmlformats.org/wordprocessingml/2006/main">
        <w:t xml:space="preserve">2. ស្រឡាញ់អ្នកជិតខាងរបស់យើងដោយយុត្តិធម៌: របៀបដែលព្រះចង់ឱ្យយើងវិនិច្ឆ័យ</w:t>
      </w:r>
    </w:p>
    <w:p/>
    <w:p>
      <w:r xmlns:w="http://schemas.openxmlformats.org/wordprocessingml/2006/main">
        <w:t xml:space="preserve">1. យ៉ាកុប 2:1-13 - សារៈសំខាន់នៃការប្រព្រឹត្តចំពោះអ្នកដ៏ទៃដោយយុត្តិធម៌ ដោយមិនរើសអើង។</w:t>
      </w:r>
    </w:p>
    <w:p/>
    <w:p>
      <w:r xmlns:w="http://schemas.openxmlformats.org/wordprocessingml/2006/main">
        <w:t xml:space="preserve">2. សុភាសិត 21:3 - ការ​ធ្វើ​អ្វី​ដែល​ត្រឹម​ត្រូវ និង​ត្រឹម​ត្រូវ​នៅ​ចំពោះ​ព្រះភក្ត្រ​ព្រះអម្ចាស់។</w:t>
      </w:r>
    </w:p>
    <w:p/>
    <w:p>
      <w:r xmlns:w="http://schemas.openxmlformats.org/wordprocessingml/2006/main">
        <w:t xml:space="preserve">លេវីវិន័យ 19:16 កុំ​ឡើង​ចុះ​ក្នុង​នាម​ជា​អ្នក​និយាយ​ក្នុង​ចំណោម​ប្រជា‌ជន​របស់​អ្នក​ឡើយ ហើយ​ក៏​មិន​ត្រូវ​តទល់​នឹង​ឈាម​របស់​អ្នក​ជិត​ខាង​ដែរ៖ យើង​ជា​ព្រះ‌អម្ចាស់។</w:t>
      </w:r>
    </w:p>
    <w:p/>
    <w:p>
      <w:r xmlns:w="http://schemas.openxmlformats.org/wordprocessingml/2006/main">
        <w:t xml:space="preserve">កុំផ្សព្វផ្សាយពាក្យចចាមអារ៉ាមអំពីអ្នកដទៃ ឬចូលរួមក្នុងការនិយាយដើមដែលអាក្រក់។ គោរពជីវិត និងសេចក្តីថ្លៃថ្នូររបស់មនុស្សប្រុស។</w:t>
      </w:r>
    </w:p>
    <w:p/>
    <w:p>
      <w:r xmlns:w="http://schemas.openxmlformats.org/wordprocessingml/2006/main">
        <w:t xml:space="preserve">1. ស្រឡាញ់អ្នកជិតខាងរបស់អ្នក៖ សារៈសំខាន់នៃការគោរពអ្នកដទៃ</w:t>
      </w:r>
    </w:p>
    <w:p/>
    <w:p>
      <w:r xmlns:w="http://schemas.openxmlformats.org/wordprocessingml/2006/main">
        <w:t xml:space="preserve">2. ធ្វើជាសាក្សីក្លែងក្លាយ៖ ផលវិបាកនៃការផ្សព្វផ្សាយពាក្យចចាមអារ៉ាម</w:t>
      </w:r>
    </w:p>
    <w:p/>
    <w:p>
      <w:r xmlns:w="http://schemas.openxmlformats.org/wordprocessingml/2006/main">
        <w:t xml:space="preserve">1. សុភាសិត 11:13 - ពាក្យ​និយាយ​ដើម​នាំ​ឲ្យ​មាន​ទំនុក​ចិត្ត ប៉ុន្តែ​មនុស្ស​ដែល​ទុក​ចិត្ត​រក្សា​ការ​សម្ងាត់។</w:t>
      </w:r>
    </w:p>
    <w:p/>
    <w:p>
      <w:r xmlns:w="http://schemas.openxmlformats.org/wordprocessingml/2006/main">
        <w:t xml:space="preserve">២.សុភាសិត ១៦:២៨ - មនុស្ស​ច្រឡោត​បង្ក​ជម្លោះ ហើយ​និយាយ​ដើម​គេ​បំបែក​មិត្ត​ជិត​ស្និទ្ធ។</w:t>
      </w:r>
    </w:p>
    <w:p/>
    <w:p>
      <w:r xmlns:w="http://schemas.openxmlformats.org/wordprocessingml/2006/main">
        <w:t xml:space="preserve">លេវីវិន័យ 19:17 កុំ​ស្អប់​បង​ប្អូន​ក្នុង​ចិត្ត​ឡើយ ត្រូវ​បន្ទោស​អ្នក​ជិត​ខាង​ដោយ​ប្រាជ្ញា កុំ​ឲ្យ​រង​អំពើ​បាប​មក​លើ​គាត់។</w:t>
      </w:r>
    </w:p>
    <w:p/>
    <w:p>
      <w:r xmlns:w="http://schemas.openxmlformats.org/wordprocessingml/2006/main">
        <w:t xml:space="preserve">យើង​មិន​គួរ​ទុក​ចិត្ត​ស្អប់​ក្នុង​ចិត្ត​ចំពោះ​អ្នក​ជិត​ខាង​យើង​ទេ ប៉ុន្តែ​គួរ​តែ​ស្វែង​រក​ការ​ស្តី​បន្ទោស និង​ការពារ​ពួក​គេ​កុំ​ឲ្យ​ប្រព្រឹត្ត​ខុស។</w:t>
      </w:r>
    </w:p>
    <w:p/>
    <w:p>
      <w:r xmlns:w="http://schemas.openxmlformats.org/wordprocessingml/2006/main">
        <w:t xml:space="preserve">1. អំណាចនៃសេចក្តីស្រឡាញ់: របៀបស្រឡាញ់អ្នកជិតខាងរបស់យើងទោះបីជាយើងខុសគ្នាក៏ដោយ។</w:t>
      </w:r>
    </w:p>
    <w:p/>
    <w:p>
      <w:r xmlns:w="http://schemas.openxmlformats.org/wordprocessingml/2006/main">
        <w:t xml:space="preserve">2. ទំនួលខុសត្រូវនៃសេចក្តីស្រឡាញ់៖ របៀបលើកតម្កើងអ្នកដ៏ទៃដោយសុចរិត</w:t>
      </w:r>
    </w:p>
    <w:p/>
    <w:p>
      <w:r xmlns:w="http://schemas.openxmlformats.org/wordprocessingml/2006/main">
        <w:t xml:space="preserve">1. រ៉ូម 12:17-18 - «កុំសងសឹកអ្នកណាពីអំពើអាក្រក់ឡើយ តែត្រូវគិតពិចារណាធ្វើអ្វីដែលគួរជាទីគាប់ចិត្ត។ បើអាចធ្វើបាន ដរាបណាវាអាស្រ័យទៅលើអ្នក ចូររស់នៅដោយសុខសាន្តជាមួយមនុស្សទាំងអស់»។</w:t>
      </w:r>
    </w:p>
    <w:p/>
    <w:p>
      <w:r xmlns:w="http://schemas.openxmlformats.org/wordprocessingml/2006/main">
        <w:t xml:space="preserve">2. សុភាសិត 27:5-6 - "ការស្តីបន្ទោសដោយបើកចំហ ប្រសើរជាងសេចក្ដីស្រឡាញ់ដែលលាក់កំបាំង។ ស្មោះត្រង់គឺជារបួសរបស់មិត្ត ភាពច្របូកច្របល់គឺជាការថើបរបស់សត្រូវ"។</w:t>
      </w:r>
    </w:p>
    <w:p/>
    <w:p>
      <w:r xmlns:w="http://schemas.openxmlformats.org/wordprocessingml/2006/main">
        <w:t xml:space="preserve">លេវីវិន័យ 19:18 កុំ​សង‌សឹក ឬ​មាន​ចិត្ត​ខឹង​នឹង​កូន​ចៅ​របស់​អ្នក​ឡើយ គឺ​ត្រូវ​ស្រឡាញ់​អ្នក​ជិត​ខាង​ដូច​ខ្លួន​ឯង៖ យើង​ជា​ព្រះ‌អម្ចាស់។</w:t>
      </w:r>
    </w:p>
    <w:p/>
    <w:p>
      <w:r xmlns:w="http://schemas.openxmlformats.org/wordprocessingml/2006/main">
        <w:t xml:space="preserve">យើង​ត្រូវ​ស្រឡាញ់​អ្នកជិតខាង​ដូច​ខ្លួន​យើង ហើយ​មិន​ស្វែងរក​ការ​សងសឹក ឬ​ខឹងសម្បារ​នឹង​ពួកគេ​ឡើយ។</w:t>
      </w:r>
    </w:p>
    <w:p/>
    <w:p>
      <w:r xmlns:w="http://schemas.openxmlformats.org/wordprocessingml/2006/main">
        <w:t xml:space="preserve">1. អំណាចនៃសេចក្តីស្រឡាញ់ - របៀបបង្ហាញសេចក្តីស្រឡាញ់ដល់អ្នកជិតខាងរបស់យើង។</w:t>
      </w:r>
    </w:p>
    <w:p/>
    <w:p>
      <w:r xmlns:w="http://schemas.openxmlformats.org/wordprocessingml/2006/main">
        <w:t xml:space="preserve">2. អំណាចនៃការអភ័យទោស - រៀនអភ័យទោស និងបន្តទៅមុខទៀត។</w:t>
      </w:r>
    </w:p>
    <w:p/>
    <w:p>
      <w:r xmlns:w="http://schemas.openxmlformats.org/wordprocessingml/2006/main">
        <w:t xml:space="preserve">1. ម៉ាថាយ 5:43-44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w:t>
      </w:r>
    </w:p>
    <w:p/>
    <w:p>
      <w:r xmlns:w="http://schemas.openxmlformats.org/wordprocessingml/2006/main">
        <w:t xml:space="preserve">រ៉ូម 12:17-21 កុំសងសឹកអ្នកណាពីអំពើអាក្រក់ឡើយ គឺត្រូវគិតពិចារណាធ្វើអ្វីដែលគួរគោរពនៅចំពោះមុខមនុស្សទាំងអស់។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លេវីវិន័យ 19:19 អ្នក​រាល់​គ្នា​ត្រូវ​កាន់​តាម​ច្បាប់​របស់​ខ្ញុំ។ កុំ​ឲ្យ​សត្វ​ពាហនៈ​របស់​អ្នក​មាន​ប្រភេទ​ចម្រុះ​ឡើយ កុំ​ឲ្យ​សាប​ព្រោះ​ក្នុង​ស្រែ​របស់​អ្នក​ដោយ​គ្រាប់​លាយ​ឡើយ ហើយ​សម្លៀក‌បំពាក់​ដែល​លាយ​ដោយ​ក្រណាត់​ទេស‌ឯក និង​រោម​ចៀម​ក៏​មិន​ត្រូវ​ធ្លាក់​មក​លើ​អ្នក​ដែរ។</w:t>
      </w:r>
    </w:p>
    <w:p/>
    <w:p>
      <w:r xmlns:w="http://schemas.openxmlformats.org/wordprocessingml/2006/main">
        <w:t xml:space="preserve">ព្រះ​បង្គាប់​ថា​សត្វ រុក្ខជាតិ និង​សម្លៀក​បំពាក់​មិន​ត្រូវ​លាយ​ឡំ​គ្នា​ឡើយ។</w:t>
      </w:r>
    </w:p>
    <w:p/>
    <w:p>
      <w:r xmlns:w="http://schemas.openxmlformats.org/wordprocessingml/2006/main">
        <w:t xml:space="preserve">1. បទបញ្ជារបស់ព្រះគួរតែធ្វើតាមគ្រប់ពេលវេលា។</w:t>
      </w:r>
    </w:p>
    <w:p/>
    <w:p>
      <w:r xmlns:w="http://schemas.openxmlformats.org/wordprocessingml/2006/main">
        <w:t xml:space="preserve">2. ក្រិត្យវិន័យរបស់ព្រះបង្ហាញពីប្រាជ្ញាដ៏ល្អឥតខ្ចោះរបស់ទ្រង់។</w:t>
      </w:r>
    </w:p>
    <w:p/>
    <w:p>
      <w:r xmlns:w="http://schemas.openxmlformats.org/wordprocessingml/2006/main">
        <w:t xml:space="preserve">1. ចោទិយកថា 22:9-11 - អ្នកមិនត្រូវសាបព្រោះចំការរបស់អ្នកដោយគ្រាប់ពូជចម្រុះឡើយ ក្រែងលោផលនៃពូជរបស់អ្នកដែលអ្នកបានសាបព្រោះ និងផលផ្លែទំពាំងបាយជូររបស់អ្នកត្រូវសៅហ្មង។</w:t>
      </w:r>
    </w:p>
    <w:p/>
    <w:p>
      <w:r xmlns:w="http://schemas.openxmlformats.org/wordprocessingml/2006/main">
        <w:t xml:space="preserve">2. យ៉ាកុប 3:17 - ប៉ុន្តែ​ប្រាជ្ញា​ដែល​មក​ពី​ស្ថាន​លើ​ដំបូង​គឺ​បរិសុទ្ធ បន្ទាប់​មក​មាន​សន្តិភាព ស្លូតបូត និង​ងាយ​ស្រួល​ក្នុង​ការ​អង្វរ ពោរពេញ​ទៅ​ដោយ​មេត្តាករុណា និង​ផល​ល្អ ឥត​លម្អៀង និង​គ្មាន​ពុតត្បុត។</w:t>
      </w:r>
    </w:p>
    <w:p/>
    <w:p>
      <w:r xmlns:w="http://schemas.openxmlformats.org/wordprocessingml/2006/main">
        <w:t xml:space="preserve">លេវីវិន័យ 19:20 ហើយ​អ្នក​ណា​ដែល​រួម​ភេទ​ជា​មួយ​នឹង​ស្ត្រី នោះ​ជា​ខ្ញុំ​បម្រើ​បាន​រៀបការ​នឹង​ប្តី ហើយ​មិន​បាន​លោះ​ទាល់​តែ​សោះ ក៏​មិន​បាន​ផ្តល់​សេរីភាព​ដល់​នាង​ដែរ។ នាងនឹងត្រូវគេវាយដំ គេ​នឹង​មិន​ត្រូវ​គេ​កាត់​ទោស​ប្រហារ​ជីវិត​ឡើយ ព្រោះ​នាង​គ្មាន​សេរីភាព។</w:t>
      </w:r>
    </w:p>
    <w:p/>
    <w:p>
      <w:r xmlns:w="http://schemas.openxmlformats.org/wordprocessingml/2006/main">
        <w:t xml:space="preserve">ជន​ណា​មាន​ទំនាក់ទំនង​ផ្លូវ​ភេទ​ជា​មួយ​បាវ​ស្រី ដែល​បាន​រួម​រស់​ជាមួយ​ម្ចាស់ ប៉ុន្តែ​មិន​បាន​លោះ ឬ​រួច​ខ្លួន ត្រូវ​បាន​គេ​វាយ​ប្រហារ ប៉ុន្តែ​មិន​ត្រូវ​ប្រហារ​ជីវិត​ឡើយ។</w:t>
      </w:r>
    </w:p>
    <w:p/>
    <w:p>
      <w:r xmlns:w="http://schemas.openxmlformats.org/wordprocessingml/2006/main">
        <w:t xml:space="preserve">១.«តម្លៃនៃសេរីភាព៖ ការសិក្សាអំពីលេវីវិន័យ ១៩:២០»</w:t>
      </w:r>
    </w:p>
    <w:p/>
    <w:p>
      <w:r xmlns:w="http://schemas.openxmlformats.org/wordprocessingml/2006/main">
        <w:t xml:space="preserve">2. "តម្រូវការសម្រាប់ការប្រោសលោះ: សូមមើលលេវីវិន័យ 19:20"</w:t>
      </w:r>
    </w:p>
    <w:p/>
    <w:p>
      <w:r xmlns:w="http://schemas.openxmlformats.org/wordprocessingml/2006/main">
        <w:t xml:space="preserve">1. កាឡាទី 5:1-14 - សេរីភាពក្នុងព្រះគ្រីស្ទ</w:t>
      </w:r>
    </w:p>
    <w:p/>
    <w:p>
      <w:r xmlns:w="http://schemas.openxmlformats.org/wordprocessingml/2006/main">
        <w:t xml:space="preserve">2. អេភេសូរ 1:7 - ការប្រោសលោះតាមរយៈព្រះលោហិតរបស់ព្រះយេស៊ូវ</w:t>
      </w:r>
    </w:p>
    <w:p/>
    <w:p>
      <w:r xmlns:w="http://schemas.openxmlformats.org/wordprocessingml/2006/main">
        <w:t xml:space="preserve">លេវីវិន័យ 19:21 គាត់​ត្រូវ​យក​តង្វាយ​រំដោះ​បាប​របស់​ខ្លួន​ថ្វាយ​ព្រះ‌អម្ចាស់ ទៅ​មាត់​ទ្វារ​ពន្លា​ជួប​ព្រះ‌អម្ចាស់ ព្រម​ទាំង​ចៀម​ឈ្មោល​មួយ​សម្រាប់​ជា​តង្វាយ​រំដោះ​បាប។</w:t>
      </w:r>
    </w:p>
    <w:p/>
    <w:p>
      <w:r xmlns:w="http://schemas.openxmlformats.org/wordprocessingml/2006/main">
        <w:t xml:space="preserve">លេវីវិន័យ 19:21 បង្គាប់​មនុស្ស​ឲ្យ​យក​ចៀម​ឈ្មោល​មួយ​មក​ថ្វាយ​ជា​យញ្ញបូជា​រំលង​ដល់​ព្រះ‌អម្ចាស់ នៅ​ឯ​ត្រសាល​ជំនុំ។</w:t>
      </w:r>
    </w:p>
    <w:p/>
    <w:p>
      <w:r xmlns:w="http://schemas.openxmlformats.org/wordprocessingml/2006/main">
        <w:t xml:space="preserve">1. សារៈសំខាន់នៃដង្វាយធួន៖ សារៈសំខាន់នៃការថ្វាយការរំលង</w:t>
      </w:r>
    </w:p>
    <w:p/>
    <w:p>
      <w:r xmlns:w="http://schemas.openxmlformats.org/wordprocessingml/2006/main">
        <w:t xml:space="preserve">2. ភាពបរិសុទ្ធនៃព្រះ: ភាពចាំបាច់នៃការថ្វាយ Ram</w:t>
      </w:r>
    </w:p>
    <w:p/>
    <w:p>
      <w:r xmlns:w="http://schemas.openxmlformats.org/wordprocessingml/2006/main">
        <w:t xml:space="preserve">1. ហេព្រើរ 10:4-10 - ដ្បិតវាមិនអាចទៅរួចទេដែលឈាមគោឈ្មោល និងពពែអាចដកអំពើបាបចេញបាន។</w:t>
      </w:r>
    </w:p>
    <w:p/>
    <w:p>
      <w:r xmlns:w="http://schemas.openxmlformats.org/wordprocessingml/2006/main">
        <w:t xml:space="preserve">5. អេសាយ 53:11 - គាត់នឹងឃើញពីដំណើរនៃព្រលឹងរបស់គាត់ ហើយនឹងពេញចិត្ត។ អ្នកបំរើដ៏សុចរិតរបស់ខ្ញុំនឹងធ្វើអោយមនុស្សជាច្រើនបានរាប់ជាសុចរិតដោយសារចំណេះដឹងរបស់គាត់ ដ្បិតគាត់នឹងទទួលអំពើទុច្ចរិតរបស់ពួកគេ។</w:t>
      </w:r>
    </w:p>
    <w:p/>
    <w:p>
      <w:r xmlns:w="http://schemas.openxmlformats.org/wordprocessingml/2006/main">
        <w:t xml:space="preserve">លេវីវិន័យ 19:22 បូជាចារ្យ​ត្រូវ​ធ្វើ​ពិធី​រំដោះ​បាប​គាត់ ដោយ​យក​ចៀម​ឈ្មោល​ជា​តង្វាយ​រំដោះ​បាប នៅ​ចំពោះ​ព្រះ‌ភ័ក្ត្រ​ព្រះ‌អម្ចាស់ ចំពោះ​អំពើ​បាប​ដែល​គាត់​បាន​ប្រព្រឹត្ត ហើយ​អំពើ​បាប​ដែល​គាត់​បាន​ប្រព្រឹត្ត​នឹង​បាន​រួច​ពី​បាប។</w:t>
      </w:r>
    </w:p>
    <w:p/>
    <w:p>
      <w:r xmlns:w="http://schemas.openxmlformats.org/wordprocessingml/2006/main">
        <w:t xml:space="preserve">បូជាចារ្យ​នឹង​ធ្វើ​ដង្វាយ​ធួន​សម្រាប់​អំពើ​បាប​របស់​មនុស្ស​ដោយ​ចៀម​ឈ្មោល​មួយ​នៃ​តង្វាយ​ការ​រំលង ហើយ​អំពើ​បាប​របស់​អ្នក​នោះ​នឹង​ត្រូវ​បាន​លើកលែង​ទោស។</w:t>
      </w:r>
    </w:p>
    <w:p/>
    <w:p>
      <w:r xmlns:w="http://schemas.openxmlformats.org/wordprocessingml/2006/main">
        <w:t xml:space="preserve">1. អំណាចនៃដង្វាយធួន៖ ហេតុអ្វីបានជាយើងត្រូវការការអភ័យទោស</w:t>
      </w:r>
    </w:p>
    <w:p/>
    <w:p>
      <w:r xmlns:w="http://schemas.openxmlformats.org/wordprocessingml/2006/main">
        <w:t xml:space="preserve">2. ការអភ័យទោសរបស់ព្រះ៖ របៀបដែលយើងអាចទទួលវាបាន</w:t>
      </w:r>
    </w:p>
    <w:p/>
    <w:p>
      <w:r xmlns:w="http://schemas.openxmlformats.org/wordprocessingml/2006/main">
        <w:t xml:space="preserve">1.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រ៉ូម 3:23-24 - ដ្បិតមនុស្សទាំងអស់បានប្រព្រឹត្តអំពើបាប ហើយខ្វះសិរីរុងរឿងរបស់ព្រះជាម្ចាស់ ហើយត្រូវបានរាប់ជាសុចរិតដោយសេរី ដោយសារព្រះគុណរបស់ទ្រង់ តាមរយៈការប្រោសលោះដែលមកដោយព្រះគ្រីស្ទយេស៊ូវ។</w:t>
      </w:r>
    </w:p>
    <w:p/>
    <w:p>
      <w:r xmlns:w="http://schemas.openxmlformats.org/wordprocessingml/2006/main">
        <w:t xml:space="preserve">លេវីវិន័យ 19:23 ពេល​អ្នក​រាល់​គ្នា​ចូល​ទៅ​ក្នុង​ស្រុក ហើយ​ដាំ​ដើម​ឈើ​គ្រប់​មុខ​ទុក​ជា​អាហារ នោះ​អ្នក​រាល់​គ្នា​ត្រូវ​រាប់​ផ្លែ​ឈើ​នោះ​ថា​ជា​អ្នក​មិន​កាត់​ស្បែក​ឡើយ។ .</w:t>
      </w:r>
    </w:p>
    <w:p/>
    <w:p>
      <w:r xmlns:w="http://schemas.openxmlformats.org/wordprocessingml/2006/main">
        <w:t xml:space="preserve">ពេល​មនុស្ស​ចូល​ទៅ​ក្នុង​ស្រុក​សន្យា គេ​ត្រូវ​រាប់​ផ្លែ​ឈើ​ដែល​មិន​កាត់​ស្បែក​អស់​រយៈ​ពេល​បី​ឆ្នាំ។ ក្នុងអំឡុងពេលនេះផ្លែឈើមិនអាចបរិភោគបានទេ។</w:t>
      </w:r>
    </w:p>
    <w:p/>
    <w:p>
      <w:r xmlns:w="http://schemas.openxmlformats.org/wordprocessingml/2006/main">
        <w:t xml:space="preserve">1. សារៈសំខាន់នៃការកាត់ស្បែក៖ របៀបដែលសម្ពន្ធមេត្រីរបស់ព្រះជាមួយអ៊ីស្រាអែលមានគោលបំណងកែប្រែយើង</w:t>
      </w:r>
    </w:p>
    <w:p/>
    <w:p>
      <w:r xmlns:w="http://schemas.openxmlformats.org/wordprocessingml/2006/main">
        <w:t xml:space="preserve">2. ការសន្យានៃដែនដី៖ របៀបដែលព្រះពររបស់ព្រះបំពាក់ឱ្យយើងបំពេញតាមឆន្ទៈរបស់ទ្រង់</w:t>
      </w:r>
    </w:p>
    <w:p/>
    <w:p>
      <w:r xmlns:w="http://schemas.openxmlformats.org/wordprocessingml/2006/main">
        <w:t xml:space="preserve">1. លោកុប្បត្តិ 17:9-14 - សារៈសំខាន់នៃការកាត់ស្បែកនៅក្នុងកិច្ចព្រមព្រៀងជាមួយព្រះ</w:t>
      </w:r>
    </w:p>
    <w:p/>
    <w:p>
      <w:r xmlns:w="http://schemas.openxmlformats.org/wordprocessingml/2006/main">
        <w:t xml:space="preserve">2. ចោទិយកថា 8:7-9 - ការសន្យានៃទឹកដី និងពរជ័យនៃការស្តាប់បង្គាប់ព្រះ</w:t>
      </w:r>
    </w:p>
    <w:p/>
    <w:p>
      <w:r xmlns:w="http://schemas.openxmlformats.org/wordprocessingml/2006/main">
        <w:t xml:space="preserve">លេវីវិន័យ 19:24 ប៉ុន្តែ​នៅ​ឆ្នាំ​ទី​បួន ផល​ផ្លែ​ទាំង​ប៉ុន្មាន​របស់​វា​នឹង​បាន​បរិសុទ្ធ ដើម្បី​សរសើរ​តម្កើង​ព្រះ‌អម្ចាស់។</w:t>
      </w:r>
    </w:p>
    <w:p/>
    <w:p>
      <w:r xmlns:w="http://schemas.openxmlformats.org/wordprocessingml/2006/main">
        <w:t xml:space="preserve">នៅ​ឆ្នាំ​ទី​បួន​នៃ​ការ​ច្រូត​កាត់ ផ្លែ​ឈើ​ទាំង​អស់​ត្រូវ​ថ្វាយ​ចំពោះ​ព្រះ​យេហូវ៉ា​ជា​ការ​សរសើរ។</w:t>
      </w:r>
    </w:p>
    <w:p/>
    <w:p>
      <w:r xmlns:w="http://schemas.openxmlformats.org/wordprocessingml/2006/main">
        <w:t xml:space="preserve">1. ការប្រមូលផលនៃការសរសើរ៖ ការយល់ដឹងអំពីសារៈសំខាន់នៃការឧទ្ទិសផលផ្លែទាំងអស់ថ្វាយព្រះអម្ចាស់</w:t>
      </w:r>
    </w:p>
    <w:p/>
    <w:p>
      <w:r xmlns:w="http://schemas.openxmlformats.org/wordprocessingml/2006/main">
        <w:t xml:space="preserve">2. ការទទួលរង្វាន់នៃការគោរពប្រតិបត្តិ: ពរជ័យនៃការលះបង់ផ្លែឈើទាំងអស់ថ្វាយព្រះអម្ចាស់</w:t>
      </w:r>
    </w:p>
    <w:p/>
    <w:p>
      <w:r xmlns:w="http://schemas.openxmlformats.org/wordprocessingml/2006/main">
        <w:t xml:space="preserve">1. ទំនុកតម្កើង 100:4 - ចូរ​ចូល​ទៅ​កាន់​ទ្វារ​របស់​ទ្រង់​ដោយ​អរ​ព្រះគុណ ហើយ​ទី​លាន​របស់​ទ្រង់​ដោយ​ការ​សរសើរ! ចូរអរព្រះគុណដល់ទ្រង់; ប្រទានពរដល់ព្រះនាមទ្រង់។</w:t>
      </w:r>
    </w:p>
    <w:p/>
    <w:p>
      <w:r xmlns:w="http://schemas.openxmlformats.org/wordprocessingml/2006/main">
        <w:t xml:space="preserve">2. ចោទិយកថា 26:10 - ឥឡូវនេះ មើល ចុះ ទូលបង្គំ​បាន​នាំ​យក​ផល​ដំបូង​នៃ​ស្រុក ដែល​ព្រះអង្គ​បាន​ប្រទាន​មក​ទូលបង្គំ។ ពេល​នោះ អ្នក​ត្រូវ​ដាក់​នៅ​ចំពោះ​ព្រះ‌អម្ចាស់ ជា​ព្រះ​របស់​អ្នក ហើយ​ថ្វាយ‌បង្គំ​ព្រះ‌អម្ចាស់ ជា​ព្រះ​របស់​អ្នក។</w:t>
      </w:r>
    </w:p>
    <w:p/>
    <w:p>
      <w:r xmlns:w="http://schemas.openxmlformats.org/wordprocessingml/2006/main">
        <w:t xml:space="preserve">លេវីវិន័យ 19:25 ហើយ​នៅ​ឆ្នាំ​ទី​ប្រាំ អ្នក​រាល់​គ្នា​ត្រូវ​ទទួល​ទាន​ផល​ផ្លែ​របស់​វា ដើម្បី​ឲ្យ​វា​មាន​ផល​ច្រើន​ដល់​អ្នក​រាល់​គ្នា យើង​ជា​ព្រះ‌អម្ចាស់ ជា​ព្រះ​របស់​អ្នក។</w:t>
      </w:r>
    </w:p>
    <w:p/>
    <w:p>
      <w:r xmlns:w="http://schemas.openxmlformats.org/wordprocessingml/2006/main">
        <w:t xml:space="preserve">ព្រះ​បង្គាប់​ឲ្យ​ប្រជាជន​របស់​ទ្រង់​រង់ចាំ​ប្រាំ​ឆ្នាំ​មុន​នឹង​ប្រមូល​ផល​នៃ​ដើម​ឈើ​ដែល​ទើប​នឹង​ដាំ​ដើម្បី​ឲ្យ​វា​អាច​ផ្តល់​ផល​កាន់តែ​ច្រើន​ឡើង។</w:t>
      </w:r>
    </w:p>
    <w:p/>
    <w:p>
      <w:r xmlns:w="http://schemas.openxmlformats.org/wordprocessingml/2006/main">
        <w:t xml:space="preserve">1. បញ្ញត្តិរបស់ព្រះ: ផ្លូវទៅកាន់ភាពបរិបូរណ៍</w:t>
      </w:r>
    </w:p>
    <w:p/>
    <w:p>
      <w:r xmlns:w="http://schemas.openxmlformats.org/wordprocessingml/2006/main">
        <w:t xml:space="preserve">2. បណ្តុះសេចក្តីជំនឿ៖ រង់ចាំព្រះពររបស់ព្រះអម្ចាស់</w:t>
      </w:r>
    </w:p>
    <w:p/>
    <w:p>
      <w:r xmlns:w="http://schemas.openxmlformats.org/wordprocessingml/2006/main">
        <w:t xml:space="preserve">1. យ៉ាកុប 1:12 - អ្នក​ណា​ដែល​ស៊ូ​ទ្រាំ​នឹង​ការ​សាកល្បង​នោះ អ្នក​នោះ​នឹង​ទទួល​បាន​មកុដ​នៃ​ជីវិត ដែល​ព្រះអម្ចាស់​បាន​សន្យា​នឹង​អស់​អ្នក​ដែល​ស្រឡាញ់​ទ្រង់។</w:t>
      </w:r>
    </w:p>
    <w:p/>
    <w:p>
      <w:r xmlns:w="http://schemas.openxmlformats.org/wordprocessingml/2006/main">
        <w:t xml:space="preserve">2. ទំនុកតម្កើង 33:18-19 - ប៉ុន្តែព្រះនេត្ររបស់ព្រះអម្ចាស់គឺស្ថិតនៅលើអស់អ្នកដែលកោតខ្លាចទ្រង់ លើអស់អ្នកដែលមានសេចក្តីសង្ឃឹមក្នុងសេចក្តីស្រឡាញ់របស់ទ្រង់ ដើម្បីរំដោះពួកគេឱ្យរួចពីសេចក្តីស្លាប់ ហើយរក្សាពួកគេឱ្យរស់នៅដោយទុរ្ភិក្ស។</w:t>
      </w:r>
    </w:p>
    <w:p/>
    <w:p>
      <w:r xmlns:w="http://schemas.openxmlformats.org/wordprocessingml/2006/main">
        <w:t xml:space="preserve">លេវីវិន័យ 19:26 អ្នក​រាល់​គ្នា​មិន​ត្រូវ​បរិភោគ​អ្វី​ទាំង​អស់​ដោយ​ឈាម​ឡើយ ហើយ​ក៏​មិន​ត្រូវ​ប្រើ​ការ​ឈ្នានីស ឬ​សង្កេត​ពេល​វេលា​ដែរ។</w:t>
      </w:r>
    </w:p>
    <w:p/>
    <w:p>
      <w:r xmlns:w="http://schemas.openxmlformats.org/wordprocessingml/2006/main">
        <w:t xml:space="preserve">វគ្គ​នេះ​ព្រមាន​កុំ​ឲ្យ​ស៊ី​អ្វី​ទាំង​អស់​ដោយ​ឈាម ប្រើ​ការ​មាន​មន្ត​ស្នេហ៍ និង​ការ​សង្កេត​ពេល​វេលា។</w:t>
      </w:r>
    </w:p>
    <w:p/>
    <w:p>
      <w:r xmlns:w="http://schemas.openxmlformats.org/wordprocessingml/2006/main">
        <w:t xml:space="preserve">1. សារៈសំខាន់នៃការគោរពតាមច្បាប់របស់ព្រះ</w:t>
      </w:r>
    </w:p>
    <w:p/>
    <w:p>
      <w:r xmlns:w="http://schemas.openxmlformats.org/wordprocessingml/2006/main">
        <w:t xml:space="preserve">2. ការពឹងផ្អែកលើព្រះបន្ទូលរបស់ព្រះជំនួសឱ្យការ Enchantment</w:t>
      </w:r>
    </w:p>
    <w:p/>
    <w:p>
      <w:r xmlns:w="http://schemas.openxmlformats.org/wordprocessingml/2006/main">
        <w:t xml:space="preserve">1. ចោទិយកថា 12:29-31 - នៅពេលដែលព្រះអម្ចាស់ជាព្រះរបស់អ្នកនឹងកាត់ផ្តាច់ប្រជាជាតិនានាចេញពីមុខអ្នក, កន្លែងដែលអ្នកទៅកាន់កាប់ពួកគេ, ហើយអ្នកបានជោគជ័យពួកគេ, និងរស់នៅក្នុងទឹកដីរបស់ពួកគេ។ ចូរ​ប្រយ័ត្ន​ខ្លួន​កុំ​ឲ្យ​ជាប់​អន្ទាក់​ដោយ​ដើរ​តាម​គេ បន្ទាប់​ពី​គេ​ត្រូវ​បំផ្លាញ​ចោល​ពី​មុខ​អ្នក។ កុំ​សួរ​ព្រះ​របស់​គេ ដោយ​ពោល​ថា តើ​ប្រជាជាតិ​ទាំង​នេះ​បម្រើ​ព្រះ​របស់​គេ​យ៉ាង​ដូច​ម្ដេច? ខ្ញុំក៏នឹងធ្វើដូចគ្នាដែរ។</w:t>
      </w:r>
    </w:p>
    <w:p/>
    <w:p>
      <w:r xmlns:w="http://schemas.openxmlformats.org/wordprocessingml/2006/main">
        <w:t xml:space="preserve">2. យេរេមា 10:2-3 - ព្រះអម្ចាស់​មាន​ព្រះបន្ទូល​ដូច្នេះ​ថា, កុំ​រៀន​ផ្លូវ​របស់​សាសន៍​ដទៃ, ហើយ​កុំ​ឱ្យ​ស្រងាក​ចិត្ត​នឹង​ទី​សម្គាល់​នៃ​ស្ថាន​បរម​សុខ; ដ្បិត​ពួក​សាសន៍​ដទៃ​ព្រួយ​ចិត្ត​នឹង​ពួក​គេ។ ព្រោះ​ទំនៀម​ទម្លាប់​របស់​ប្រជាជន​ឥត​ប្រយោជន៍​ទេ ព្រោះ​អ្នក​កាប់​ដើម​ឈើ​ចេញ​ពី​ព្រៃ ជា​ស្នាដៃ​របស់​អ្នក​ធ្វើ​ការ ដោយ​ពូថៅ។</w:t>
      </w:r>
    </w:p>
    <w:p/>
    <w:p>
      <w:r xmlns:w="http://schemas.openxmlformats.org/wordprocessingml/2006/main">
        <w:t xml:space="preserve">លេវីវិន័យ 19:27 អ្នក​រាល់​គ្នា​មិន​ត្រូវ​កាត់​ចុង​ពុក​ចង្កា​របស់​អ្នក​ឡើយ។</w:t>
      </w:r>
    </w:p>
    <w:p/>
    <w:p>
      <w:r xmlns:w="http://schemas.openxmlformats.org/wordprocessingml/2006/main">
        <w:t xml:space="preserve">ព្រះ​ណែនាំ​ជន​ជាតិ​អ៊ីស្រាអែល​កុំ​ឲ្យ​កាត់​ជ្រុង​ក្បាល ឬ​ពុក​ចង្កា។</w:t>
      </w:r>
    </w:p>
    <w:p/>
    <w:p>
      <w:r xmlns:w="http://schemas.openxmlformats.org/wordprocessingml/2006/main">
        <w:t xml:space="preserve">1. ភាពស្រស់ស្អាតនៃព្រះ: របៀបគោរពព្រះតាមរយៈការសំអិតសំអាងដោយគោរព</w:t>
      </w:r>
    </w:p>
    <w:p/>
    <w:p>
      <w:r xmlns:w="http://schemas.openxmlformats.org/wordprocessingml/2006/main">
        <w:t xml:space="preserve">2. ប្រទានពរដល់ខ្លួនយើង និងអ្នកដ៏ទៃដោយចៀសវាងការហួសប្រមាណ</w:t>
      </w:r>
    </w:p>
    <w:p/>
    <w:p>
      <w:r xmlns:w="http://schemas.openxmlformats.org/wordprocessingml/2006/main">
        <w:t xml:space="preserve">1. ពេត្រុស 3:3-4 - «ភាពស្រស់ស្អាតរបស់អ្នកមិនគួរមកពីការតុបតែងខាងក្រៅ ដូចជាម៉ូដសក់ដ៏ឧឡារិក និងការពាក់គ្រឿងអលង្ការមាស ឬសម្លៀកបំពាក់ដ៏ល្អនោះទេ។ ចិត្ត​ស្លូតបូត​និង​ស្ងប់ស្ងាត់ ដែល​មាន​តម្លៃ​យ៉ាង​ខ្លាំង​នៅ​ចំពោះ​ព្រះ​នេត្រ​ព្រះ»។</w:t>
      </w:r>
    </w:p>
    <w:p/>
    <w:p>
      <w:r xmlns:w="http://schemas.openxmlformats.org/wordprocessingml/2006/main">
        <w:t xml:space="preserve">2. សុភាសិត 16:31 - «សក់​ស្កូវ​ជា​មកុដ​នៃ​សិរី​ល្អ ទទួល​បាន​ក្នុង​ជីវិត​សុចរិត»។</w:t>
      </w:r>
    </w:p>
    <w:p/>
    <w:p>
      <w:r xmlns:w="http://schemas.openxmlformats.org/wordprocessingml/2006/main">
        <w:t xml:space="preserve">លេវីវិន័យ 19:28 អ្នក​រាល់​គ្នា​មិន​ត្រូវ​កាត់​សាច់​របស់​អ្នក​រាល់​គ្នា​សម្រាប់​មនុស្ស​ស្លាប់​ឡើយ ហើយ​ក៏​មិន​ត្រូវ​ធ្វើ​ស្នាម​អ្វី​លើ​អ្នក​ដែរ យើង​ជា​ព្រះ‌អម្ចាស់។</w:t>
      </w:r>
    </w:p>
    <w:p/>
    <w:p>
      <w:r xmlns:w="http://schemas.openxmlformats.org/wordprocessingml/2006/main">
        <w:t xml:space="preserve">កុំ​បង្អាប់​រូប​កាយ​ក្នុង​ការ​កាន់​ទុក្ខ​ចំពោះ​អ្នក​ស្លាប់។</w:t>
      </w:r>
    </w:p>
    <w:p/>
    <w:p>
      <w:r xmlns:w="http://schemas.openxmlformats.org/wordprocessingml/2006/main">
        <w:t xml:space="preserve">១៖ ព្រះ​បាន​បង្កើត​យើង​តាម​រូប​របស់​ទ្រង់ ហើយ​យើង​មិន​គួរ​ជ្រៀតជ្រែក​នឹង​វា​ឡើយ។</w:t>
      </w:r>
    </w:p>
    <w:p/>
    <w:p>
      <w:r xmlns:w="http://schemas.openxmlformats.org/wordprocessingml/2006/main">
        <w:t xml:space="preserve">២៖ គោរព​អ្នក​ដែល​បាត់បង់​ដោយ​មិន​បង្អាប់​ខ្លួន​ឯង។</w:t>
      </w:r>
    </w:p>
    <w:p/>
    <w:p>
      <w:r xmlns:w="http://schemas.openxmlformats.org/wordprocessingml/2006/main">
        <w:t xml:space="preserve">1: លោកុប្បត្តិ 1:27 - ដូច្នេះ​ព្រះ​បាន​បង្កើត​មនុស្ស​នៅ​ក្នុង​រូបភាព​របស់​ខ្លួន​គាត់, នៅ​ក្នុង​រូបភាព​នៃ​ព្រះ​បាន​បង្កើត​គាត់​។ បុរសនិងស្ត្រីបានបង្កើតពួកគេ។</w:t>
      </w:r>
    </w:p>
    <w:p/>
    <w:p>
      <w:r xmlns:w="http://schemas.openxmlformats.org/wordprocessingml/2006/main">
        <w:t xml:space="preserve">២៖ រ៉ូម ១២:១-២ - ដូច្នេះ ខ្ញុំ​សូម​អង្វរ​អ្នក​រាល់​គ្នា ដោយ​ព្រះហឫទ័យ​មេត្តា​ករុណា​របស់​ព្រះ ឲ្យ​អ្នក​រាល់​គ្នា​ថ្វាយ​រូប​កាយ​របស់​អ្នក​ជា​យញ្ញបូជា​ដ៏​មាន​ជីវិត បរិសុទ្ធ និង​អាច​ទទួល​យក​បាន​ចំពោះ​ព្រះ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លេវីវិន័យ 19:29 កុំ​ធ្វើ​ពេស្យាកម្ម​កូន​ស្រី ដើម្បី​ធ្វើ​ជា​ស្រី​សំផឹង។ ក្រែង​ស្រុក​ធ្លាក់​ទៅ​ជា​អំពើ​សហាយស្មន់ ហើយ​ស្រុក​ក៏​ពេញ​ទៅ​ដោយ​អំពើ​អាក្រក់។</w:t>
      </w:r>
    </w:p>
    <w:p/>
    <w:p>
      <w:r xmlns:w="http://schemas.openxmlformats.org/wordprocessingml/2006/main">
        <w:t xml:space="preserve">វគ្គនេះលើកទឹកចិត្ដប្រឆាំងនឹងការប្រព្រឹត្តអំពើពេស្យាចារ ដោយហៅវាថាជាអំពើគួរស្អប់ខ្ពើមដែលនឹងនាំឱ្យមានអំពើអាក្រក់បន្ថែមទៀតនៅក្នុងទឹកដី។</w:t>
      </w:r>
    </w:p>
    <w:p/>
    <w:p>
      <w:r xmlns:w="http://schemas.openxmlformats.org/wordprocessingml/2006/main">
        <w:t xml:space="preserve">1. "ដើម្បីជៀសវាងពីការស្អប់ខ្ពើម: ហេតុអ្វីបានជាពេស្យាចារគឺខុស"</w:t>
      </w:r>
    </w:p>
    <w:p/>
    <w:p>
      <w:r xmlns:w="http://schemas.openxmlformats.org/wordprocessingml/2006/main">
        <w:t xml:space="preserve">2. «ឥទ្ធិពលនៃអំពើអាក្រក់៖ គ្រោះថ្នាក់នៃពេស្យាចារក្នុងសង្គមរបស់យើង»</w:t>
      </w:r>
    </w:p>
    <w:p/>
    <w:p>
      <w:r xmlns:w="http://schemas.openxmlformats.org/wordprocessingml/2006/main">
        <w:t xml:space="preserve">1. ចោទិយកថា 22:21 - «បន្ទាប់​មក គេ​នឹង​នាំ​នារី​នោះ​ចេញ​ទៅ​មាត់​ទ្វារ​ផ្ទះ​ឪពុក​នាង ហើយ​អ្នក​ក្រុង​នឹង​យក​ថ្ម​គប់​នាង​នឹង​ថ្ម​រហូត​ដល់​ស្លាប់»។</w:t>
      </w:r>
    </w:p>
    <w:p/>
    <w:p>
      <w:r xmlns:w="http://schemas.openxmlformats.org/wordprocessingml/2006/main">
        <w:t xml:space="preserve">2. សុភាសិត 5:3-7 - «ដ្បិត​បបូរមាត់​របស់​ស្ត្រី​ចំឡែក​ស្រក់​ដូច​ស្នែង​ឃ្មុំ ហើយ​មាត់​នាង​រលោង​ជាង​ប្រេង តែ​ចុង​នាង​ជូរចត់​ដូច​ដង្កូវ​នាង មុត​ដូច​ដាវ​មុខ​ពីរ ហើយ​ជើង​នាង​ធ្លាក់​ទៅ​ដល់​ស្លាប់។ ជំហាន​របស់​នាង​ចាប់​កាន់​ស្ថាន​នរក»។</w:t>
      </w:r>
    </w:p>
    <w:p/>
    <w:p>
      <w:r xmlns:w="http://schemas.openxmlformats.org/wordprocessingml/2006/main">
        <w:t xml:space="preserve">លេវីវិន័យ 19:30 អ្នក​រាល់​គ្នា​ត្រូវ​រក្សា​ថ្ងៃ​សប្ប័ទ​របស់​ខ្ញុំ ហើយ​គោរព​ដល់​ទីសក្ការៈ​របស់​ខ្ញុំ យើង​ជា​ព្រះ‌អម្ចាស់។</w:t>
      </w:r>
    </w:p>
    <w:p/>
    <w:p>
      <w:r xmlns:w="http://schemas.openxmlformats.org/wordprocessingml/2006/main">
        <w:t xml:space="preserve">ព្រះ​បង្គាប់​ឲ្យ​ប្រជាជន​ទ្រង់​រក្សា​ថ្ងៃ​សប្ប័ទ​របស់​ទ្រង់ ហើយ​គោរព​ទីសក្ការៈ​របស់​ទ្រង់ ដ្បិត​ទ្រង់​ជា​ព្រះ​អម្ចាស់។</w:t>
      </w:r>
    </w:p>
    <w:p/>
    <w:p>
      <w:r xmlns:w="http://schemas.openxmlformats.org/wordprocessingml/2006/main">
        <w:t xml:space="preserve">1. ភាពបរិសុទ្ធនៃថ្ងៃសប្ប័ទ៖ ហេតុអ្វីបានជាយើងត្រូវគោរពថ្ងៃឈប់សំរាករបស់ព្រះ</w:t>
      </w:r>
    </w:p>
    <w:p/>
    <w:p>
      <w:r xmlns:w="http://schemas.openxmlformats.org/wordprocessingml/2006/main">
        <w:t xml:space="preserve">2. ការ​គោរព​ទីសក្ការៈ​របស់​ព្រះ៖ ការ​ស្វែង​រក​កម្លាំង​ក្នុង​ការ​រួបរួម​ជា​មួយ​នឹង​ព្រះអម្ចាស់</w:t>
      </w:r>
    </w:p>
    <w:p/>
    <w:p>
      <w:r xmlns:w="http://schemas.openxmlformats.org/wordprocessingml/2006/main">
        <w:t xml:space="preserve">1. និក្ខមនំ 20:8-11 - ចងចាំថ្ងៃសប្ប័ទ ហើយរក្សាវាឱ្យបរិសុទ្ធ។</w:t>
      </w:r>
    </w:p>
    <w:p/>
    <w:p>
      <w:r xmlns:w="http://schemas.openxmlformats.org/wordprocessingml/2006/main">
        <w:t xml:space="preserve">ទំនុកតម្កើង 150:1-2 - សរសើរតម្កើងព្រះអម្ចាស់នៅក្នុងទីសក្ការៈរបស់ទ្រង់។ សរសើរតម្កើងទ្រង់នៅស្ថានសួគ៌ដ៏អស្ចារ្យ។ សរសើរ​ទ្រង់​ចំពោះ​ការ​ប្រព្រឹត្ត​នៃ​អំណាច​របស់​ទ្រង់; សរសើរតម្កើងទ្រង់ចំពោះភាពអស្ចារ្យលើសលប់របស់ទ្រង់។</w:t>
      </w:r>
    </w:p>
    <w:p/>
    <w:p>
      <w:r xmlns:w="http://schemas.openxmlformats.org/wordprocessingml/2006/main">
        <w:t xml:space="preserve">លេវីវិន័យ 19:31 កុំ​គិត​ដល់​អស់​អ្នក​ដែល​មាន​វិញ្ញាណ ឬ​មិន​ស្វែង​រក​គ្រូ​ធ្មប់ ដើម្បី​ឲ្យ​គេ​សៅហ្មង​ឡើយ៖ យើង​ជា​ព្រះ‌អម្ចាស់ ជា​ព្រះ​របស់​អ្នក។</w:t>
      </w:r>
    </w:p>
    <w:p/>
    <w:p>
      <w:r xmlns:w="http://schemas.openxmlformats.org/wordprocessingml/2006/main">
        <w:t xml:space="preserve">កុំស្វែងរកការណែនាំខាងវិញ្ញាណរបស់អ្នកដែលពិគ្រោះជាមួយមនុស្សស្លាប់ ឬអនុវត្តការទស្សន៍ទាយ។ យើង​ជា​ព្រះ‌អម្ចាស់ ជា​ព្រះ​របស់​អ្នក។</w:t>
      </w:r>
    </w:p>
    <w:p/>
    <w:p>
      <w:r xmlns:w="http://schemas.openxmlformats.org/wordprocessingml/2006/main">
        <w:t xml:space="preserve">1. ការណែនាំរបស់ព្រះគឺគ្រប់គ្រាន់៖ ការជឿទុកចិត្តលើឆន្ទៈរបស់ព្រះអម្ចាស់</w:t>
      </w:r>
    </w:p>
    <w:p/>
    <w:p>
      <w:r xmlns:w="http://schemas.openxmlformats.org/wordprocessingml/2006/main">
        <w:t xml:space="preserve">២.នៅ​ឲ្យ​ឆ្ងាយ​ពី​អវិជ្ជាៈ ជៀស​វាង​ការ​ល្បួង​នៃ​ការ​ណែនាំ​មិន​ពិត</w:t>
      </w:r>
    </w:p>
    <w:p/>
    <w:p>
      <w:r xmlns:w="http://schemas.openxmlformats.org/wordprocessingml/2006/main">
        <w:t xml:space="preserve">១.សុភាសិត ៣:៥-៦ - ចូរ​ទុក​ចិត្ត​លើ​ព្រះ​អម្ចាស់​ឲ្យ​អស់​ពី​ចិត្ត ហើយ​កុំ​ពឹង​ផ្អែក​លើ​ការ​យល់​ដឹង​របស់​ខ្លួន​ឡើយ។</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លេវីវិន័យ 19:32 អ្នក​ត្រូវ​ក្រោក​ឡើង​នៅ​ចំពោះ​មុខ​ក្បាល​ដ៏​ស្មោក‌គ្រោក ហើយ​គោរព​មុខ​អ្នក​ចាស់ ហើយ​កោត​ខ្លាច​ព្រះ​របស់​អ្នក៖ យើង​ជា​ព្រះ‌អម្ចាស់។</w:t>
      </w:r>
    </w:p>
    <w:p/>
    <w:p>
      <w:r xmlns:w="http://schemas.openxmlformats.org/wordprocessingml/2006/main">
        <w:t xml:space="preserve">គោរពអ្នកចាស់ទុំរបស់អ្នកជាសញ្ញានៃការគោរពចំពោះព្រះ។</w:t>
      </w:r>
    </w:p>
    <w:p/>
    <w:p>
      <w:r xmlns:w="http://schemas.openxmlformats.org/wordprocessingml/2006/main">
        <w:t xml:space="preserve">1. "ការ​គោរព​អ្នក​ចាស់​ទុំ​របស់​យើង: ជា​សញ្ញា​នៃ​ការ​គោរព​ចំពោះ​ព្រះ"</w:t>
      </w:r>
    </w:p>
    <w:p/>
    <w:p>
      <w:r xmlns:w="http://schemas.openxmlformats.org/wordprocessingml/2006/main">
        <w:t xml:space="preserve">2. "ការគោរព និងការកោតខ្លាចព្រះ៖ មូលដ្ឋានគ្រឹះនៃកិត្តិយសសម្រាប់មនុស្សចាស់របស់យើង"</w:t>
      </w:r>
    </w:p>
    <w:p/>
    <w:p>
      <w:r xmlns:w="http://schemas.openxmlformats.org/wordprocessingml/2006/main">
        <w:t xml:space="preserve">សុភាសិត ១៦:៣១ «សក់​ស្កូវ​ជា​មកុដ​នៃ​ភាព​រុងរឿង វា​បាន​មក​ដោយ​ជីវិត​សុចរិត»។</w:t>
      </w:r>
    </w:p>
    <w:p/>
    <w:p>
      <w:r xmlns:w="http://schemas.openxmlformats.org/wordprocessingml/2006/main">
        <w:t xml:space="preserve">២.រ៉ូម ១៣:៧ «ចូរ​ឲ្យ​អ្នក​រាល់​គ្នា​នូវ​អ្វី​ដែល​អ្នក​ជំពាក់៖ បើ​អ្នក​ជំពាក់​ពន្ធ នោះ​ត្រូវ​បង់​ពន្ធ បើ​ចំណូល នោះ​ប្រាក់​ចំណូល បើ​គោរព នោះ​ក៏​គោរព បើ​មាន​កិត្តិយស នោះ​កិត្តិយស»។</w:t>
      </w:r>
    </w:p>
    <w:p/>
    <w:p>
      <w:r xmlns:w="http://schemas.openxmlformats.org/wordprocessingml/2006/main">
        <w:t xml:space="preserve">លេវីវិន័យ 19:33 ហើយ​បើ​មាន​ជន​បរទេស​មក​ស្នាក់​នៅ​ជា​មួយ​នឹង​អ្នក​នៅ​ក្នុង​ស្រុក​របស់​អ្នក អ្នក​រាល់​គ្នា​មិន​ត្រូវ​ធ្វើ​ឲ្យ​គាត់​ខឹង​ឡើយ។</w:t>
      </w:r>
    </w:p>
    <w:p/>
    <w:p>
      <w:r xmlns:w="http://schemas.openxmlformats.org/wordprocessingml/2006/main">
        <w:t xml:space="preserve">ព្រះអម្ចាស់​បង្គាប់​ប្រជាជន​អ៊ីស្រាអែល​កុំ​ឱ្យ​ធ្វើ​បាប​ជន​បរទេស​ដែល​រស់​នៅ​ក្នុង​ចំណោម​ពួក​គេ។</w:t>
      </w:r>
    </w:p>
    <w:p/>
    <w:p>
      <w:r xmlns:w="http://schemas.openxmlformats.org/wordprocessingml/2006/main">
        <w:t xml:space="preserve">1. "ស្រឡាញ់មនុស្សចម្លែកនៅក្នុងកណ្តាលរបស់អ្នក"</w:t>
      </w:r>
    </w:p>
    <w:p/>
    <w:p>
      <w:r xmlns:w="http://schemas.openxmlformats.org/wordprocessingml/2006/main">
        <w:t xml:space="preserve">2. "ការប្រព្រឹត្តចំពោះជនចម្លែកដោយការគោរព"</w:t>
      </w:r>
    </w:p>
    <w:p/>
    <w:p>
      <w:r xmlns:w="http://schemas.openxmlformats.org/wordprocessingml/2006/main">
        <w:t xml:space="preserve">1. ម៉ាថាយ 25:35-40 - "ដ្បិតខ្ញុំឃ្លាន ហើយអ្នកបានផ្ដល់អាហារដល់ខ្ញុំ ខ្ញុំស្រេក ហើយអ្នកឱ្យខ្ញុំផឹក ខ្ញុំជាមនុស្សចម្លែក ហើយអ្នកបានស្វាគមន៍ខ្ញុំ"</w:t>
      </w:r>
    </w:p>
    <w:p/>
    <w:p>
      <w:r xmlns:w="http://schemas.openxmlformats.org/wordprocessingml/2006/main">
        <w:t xml:space="preserve">2. យ៉ាកុប 1:27 - «សាសនា​ដែល​បរិសុទ្ធ និង​មិន​សៅហ្មង​នៅ​ចំពោះ​ព្រះ​ជា​ព្រះវរបិតា​គឺ​នេះ៖ ដើម្បី​សួរ​សុខ​ទុក្ខ​កុមារ​កំព្រា និង​ស្ត្រី​មេម៉ាយ​ក្នុង​ទុក្ខ​លំបាក​របស់​ខ្លួន ហើយ​ដើម្បី​រក្សា​ខ្លួន​ឲ្យ​រួច​ពី​ពិភព​លោក។</w:t>
      </w:r>
    </w:p>
    <w:p/>
    <w:p>
      <w:r xmlns:w="http://schemas.openxmlformats.org/wordprocessingml/2006/main">
        <w:t xml:space="preserve">លេវីវិន័យ 19:34 រីឯ​អ្នក​ដទៃ​ដែល​នៅ​ជា​មួយ​នឹង​អ្នក​រាល់​គ្នា ដូច​ជា​កើត​ក្នុង​ចំណោម​អ្នក​រាល់​គ្នា ហើយ​ត្រូវ​ស្រឡាញ់​គាត់​ដូច​ខ្លួន​ឯង។ ដ្បិត​អ្នក​រាល់​គ្នា​ជា​ជន​បរទេស​នៅ​ស្រុក​អេស៊ីប យើង​ជា​ព្រះ‌អម្ចាស់ ជា​ព្រះ​របស់​អ្នក។</w:t>
      </w:r>
    </w:p>
    <w:p/>
    <w:p>
      <w:r xmlns:w="http://schemas.openxmlformats.org/wordprocessingml/2006/main">
        <w:t xml:space="preserve">ព្រះ​បង្គាប់​យើង​ឲ្យ​ស្រឡាញ់​មនុស្ស​ចម្លែក​ដូច​ខ្លួន​យើង ដោយ​រំឭក​យើង​ថា យើង​ធ្លាប់​ជា​ជន​ចម្លែក​នៅ​អេស៊ីប។</w:t>
      </w:r>
    </w:p>
    <w:p/>
    <w:p>
      <w:r xmlns:w="http://schemas.openxmlformats.org/wordprocessingml/2006/main">
        <w:t xml:space="preserve">1. សារៈសំខាន់នៃសេចក្ដីស្រឡាញ់របស់មនុស្សចម្លែក: A នៅលើលេវីវិន័យ 19:34</w:t>
      </w:r>
    </w:p>
    <w:p/>
    <w:p>
      <w:r xmlns:w="http://schemas.openxmlformats.org/wordprocessingml/2006/main">
        <w:t xml:space="preserve">2. The Love of God for Strangers: The Biblical Imperative of Leviticus 19:34</w:t>
      </w:r>
    </w:p>
    <w:p/>
    <w:p>
      <w:r xmlns:w="http://schemas.openxmlformats.org/wordprocessingml/2006/main">
        <w:t xml:space="preserve">1. ចោទិយកថា 10:19 ដូច្នេះ ចូរ​ស្រឡាញ់​អ្នក​ដទៃ​ចុះ ដ្បិត​អ្នក​រាល់​គ្នា​ជា​ជន​បរទេស​នៅ​ស្រុក​អេស៊ីប។</w:t>
      </w:r>
    </w:p>
    <w:p/>
    <w:p>
      <w:r xmlns:w="http://schemas.openxmlformats.org/wordprocessingml/2006/main">
        <w:t xml:space="preserve">2. ហេព្រើរ 13:2 - កុំ​ភ្លេច​កំដរ​មនុស្ស​ចម្លែក​ឡើយ ព្រោះ​ហេតុ​នេះ​ហើយ​បាន​ជា​អ្នក​ខ្លះ​បាន​លេង​ទេវតា​ដោយ​មិន​ដឹង​ខ្លួន។</w:t>
      </w:r>
    </w:p>
    <w:p/>
    <w:p>
      <w:r xmlns:w="http://schemas.openxmlformats.org/wordprocessingml/2006/main">
        <w:t xml:space="preserve">លេវីវិន័យ 19:35 អ្នក​រាល់​គ្នា​មិន​ត្រូវ​ប្រព្រឹត្ត​អំពើ​ទុច្ចរិត​ក្នុង​ការ​ជំនុំ‌ជំរះ​ក្នុង​ទីធ្លា ទម្ងន់ ឬ​តាម​រង្វាស់​ឡើយ។</w:t>
      </w:r>
    </w:p>
    <w:p/>
    <w:p>
      <w:r xmlns:w="http://schemas.openxmlformats.org/wordprocessingml/2006/main">
        <w:t xml:space="preserve">ព្រះ​ត្រាស់​ហៅ​យើង​ឲ្យ​មាន​ភាព​ត្រឹម​ត្រូវ និង​យុត្តិធម៌​ក្នុង​ការ​ប្រព្រឹត្ត​របស់​យើង​ជាមួយ​អ្នក​ដទៃ។</w:t>
      </w:r>
    </w:p>
    <w:p/>
    <w:p>
      <w:r xmlns:w="http://schemas.openxmlformats.org/wordprocessingml/2006/main">
        <w:t xml:space="preserve">1. "អ្វី​ទៅ​ជា​យុត្តិធម៌ ហើយ​តើ​យើង​សម្រេច​វា​ដោយ​របៀប​ណា?"</w:t>
      </w:r>
    </w:p>
    <w:p/>
    <w:p>
      <w:r xmlns:w="http://schemas.openxmlformats.org/wordprocessingml/2006/main">
        <w:t xml:space="preserve">2. "ការសម្រេចបាននូវភាពយុត្តិធម៌ និងសមភាពនៅក្នុងពិភពលោកជុំវិញយើង"</w:t>
      </w:r>
    </w:p>
    <w:p/>
    <w:p>
      <w:r xmlns:w="http://schemas.openxmlformats.org/wordprocessingml/2006/main">
        <w:t xml:space="preserve">1. អេសាយ 1:17 - "រៀនធ្វើត្រូវ ស្វែងរកយុត្តិធម៌ ចូរការពារអ្នកដែលត្រូវជិះជាន់ ចូរយកបុព្វហេតុនៃភាពគ្មានឪពុក ចូរអង្វរករណីស្ត្រីមេម៉ាយ"។</w:t>
      </w:r>
    </w:p>
    <w:p/>
    <w:p>
      <w:r xmlns:w="http://schemas.openxmlformats.org/wordprocessingml/2006/main">
        <w:t xml:space="preserve">2. យ៉ាកុប 2:8-9 - "ប្រសិនបើអ្នកពិតជារក្សាច្បាប់របស់ស្តេចដែលមានក្នុងបទគម្ពីរ ចូរស្រឡាញ់អ្នកជិតខាងដូចខ្លួនអ្នក នោះអ្នកធ្វើត្រឹមត្រូវហើយ។ ប៉ុន្តែប្រសិនបើអ្នកបង្ហាញការនិយម នោះអ្នកប្រព្រឹត្តអំពើបាប ហើយត្រូវបានផ្តន្ទាទោសដោយច្បាប់ថាជាអ្នកបំពានច្បាប់"។</w:t>
      </w:r>
    </w:p>
    <w:p/>
    <w:p>
      <w:r xmlns:w="http://schemas.openxmlformats.org/wordprocessingml/2006/main">
        <w:t xml:space="preserve">លេវីវិន័យ 19:36 អ្នក​រាល់​គ្នា​នឹង​មាន​សមតុល្យ ទម្ងន់​ត្រឹម​ត្រូវ អេផា និង​ហិន​ដ៏​ត្រឹម​ត្រូវ៖ យើង​ជា​ព្រះ‌អម្ចាស់ ជា​ព្រះ​របស់​អ្នក ដែល​បាន​នាំ​អ្នក​ចេញ​ពី​ស្រុក​អេស៊ីប។</w:t>
      </w:r>
    </w:p>
    <w:p/>
    <w:p>
      <w:r xmlns:w="http://schemas.openxmlformats.org/wordprocessingml/2006/main">
        <w:t xml:space="preserve">វគ្គ​នេះ​បញ្ជាក់​អំពី​សារៈសំខាន់​នៃ​យុត្តិធម៌ យុត្តិធម៌ និង​សមភាព​ក្នុង​ភ្នែក​របស់​ព្រះ។</w:t>
      </w:r>
    </w:p>
    <w:p/>
    <w:p>
      <w:r xmlns:w="http://schemas.openxmlformats.org/wordprocessingml/2006/main">
        <w:t xml:space="preserve">1. "វិធានការនៃយុត្តិធម៌: A នៅលើលេវីវិន័យ 19: 36"</w:t>
      </w:r>
    </w:p>
    <w:p/>
    <w:p>
      <w:r xmlns:w="http://schemas.openxmlformats.org/wordprocessingml/2006/main">
        <w:t xml:space="preserve">2. "បេះដូងនៃយុត្តិធម៌: មានទម្ងន់ស្មើគ្នានៅក្នុងភ្នែករបស់ព្រះ"</w:t>
      </w:r>
    </w:p>
    <w:p/>
    <w:p>
      <w:r xmlns:w="http://schemas.openxmlformats.org/wordprocessingml/2006/main">
        <w:t xml:space="preserve">1. អេសាយ 40:15-17 - "មើល ប្រជាជាតិនានាប្រៀបដូចជាដំណក់ទឹកមួយ ហើយត្រូវបានរាប់ថាជាធូលីតូចៗនៃសមតុល្យ។ មើល ទ្រង់បានយកកោះទាំងនោះមកជារបស់តូចតាច។ សត្វ​ដែល​មាន​ភ្លើង​គ្រប់​គ្រាន់​សម្រាប់​តង្វាយ​ដុត​ទាំង​អស់​នោះ ប្រជាជាតិ​ទាំង​អស់​ដែល​នៅ​ពី​មុខ​លោក​ប្រៀប​ដូច​ជា​គ្មាន​អ្វី​សោះ ហើយ​គេ​រាប់​ជា​លោក​តិច​ជាង​ឥត​ប្រយោជន៍ ហើយ​ឥត​ប្រយោជន៍​ដូច្នេះ តើ​អ្នក​រាល់​គ្នា​នឹង​ប្រដូច​ព្រះ​នឹង​អ្នក​ណា? គាត់?"</w:t>
      </w:r>
    </w:p>
    <w:p/>
    <w:p>
      <w:r xmlns:w="http://schemas.openxmlformats.org/wordprocessingml/2006/main">
        <w:t xml:space="preserve">2. សាការី 7:9-10 - «ព្រះអម្ចាស់នៃពិភពទាំងមូលមានព្រះបន្ទូលថា៖ «ចូរកាត់សេចក្ដីពិត ហើយបង្ហាញសេចក្ដីមេត្ដាករុណា និងអាណិតអាសូរដល់បងប្អូនគ្រប់រូប ហើយកុំសង្កត់សង្កិនស្ត្រីមេម៉ាយ កូនកំព្រា ជនបរទេស ឬអ្នកក្រ។ ហើយ​កុំ​ឲ្យ​អ្នក​រាល់​គ្នា​នឹក​ស្មាន​មិន​ដល់​នឹង​បង​ប្រុស​គាត់​ក្នុង​ចិត្ត​ឡើយ»។</w:t>
      </w:r>
    </w:p>
    <w:p/>
    <w:p>
      <w:r xmlns:w="http://schemas.openxmlformats.org/wordprocessingml/2006/main">
        <w:t xml:space="preserve">លេវីវិន័យ 19:37 ដូច្នេះ ចូរ​អ្នក​រាល់​គ្នា​កាន់​តាម​ច្បាប់​ទាំង​អស់​របស់​យើង និង​គ្រប់​ទាំង​ការ​វិនិច្ឆ័យ​របស់​យើង ហើយ​ប្រតិបត្តិ​តាម​ចុះ យើង​ជា​ព្រះ‌អម្ចាស់។</w:t>
      </w:r>
    </w:p>
    <w:p/>
    <w:p>
      <w:r xmlns:w="http://schemas.openxmlformats.org/wordprocessingml/2006/main">
        <w:t xml:space="preserve">ព្រះអម្ចាស់​បាន​បញ្ជា​ថា គ្រប់​លក្ខន្តិកៈ និង​ការ​វិនិច្ឆ័យ​របស់​ទ្រង់​គួរតែ​ត្រូវ​បាន​គោរព។</w:t>
      </w:r>
    </w:p>
    <w:p/>
    <w:p>
      <w:r xmlns:w="http://schemas.openxmlformats.org/wordprocessingml/2006/main">
        <w:t xml:space="preserve">1. អំណាចនៃការគោរពប្រតិបត្តិ - សារៈសំខាន់នៃការធ្វើតាមបញ្ជារបស់ព្រះ។</w:t>
      </w:r>
    </w:p>
    <w:p/>
    <w:p>
      <w:r xmlns:w="http://schemas.openxmlformats.org/wordprocessingml/2006/main">
        <w:t xml:space="preserve">2. ព្រះបន្ទូលរបស់ព្រះ - ការរៀនទុកចិត្ត និងគោរពតាមលក្ខន្តិកៈ និងការវិនិច្ឆ័យរបស់ព្រះអម្ចាស់។</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លេវីវិន័យ 20 អាច​ត្រូវ​បាន​សង្ខេប​ជា​បី​កថាខណ្ឌ​ដូច​តទៅ​នេះ ដោយ​មាន​ខគម្ពីរ​ដែល​បាន​បង្ហាញ ៖</w:t>
      </w:r>
    </w:p>
    <w:p/>
    <w:p>
      <w:r xmlns:w="http://schemas.openxmlformats.org/wordprocessingml/2006/main">
        <w:t xml:space="preserve">វគ្គទី១៖ លេវីវិន័យ ២០:១​-​៩ ចាប់​ផ្ដើម​ដោយ​និយាយ​អំពី​ការ​ដាក់​ទណ្ឌកម្ម​ចំពោះ​អ្នក​ដែល​ប្រព្រឹត្ត​អំពើ​ដែល​ថ្វាយ​បង្គំ​រូប​ព្រះ ជា​ពិសេស​ការ​ថ្វាយ​កូន​របស់​ខ្លួន​ជា​យញ្ញបូជា​ដល់​ព្រះ​ក្លែងក្លាយ Molech។ ជំពូកនេះសង្កត់ធ្ងន់ថាអ្នកណាក៏ដោយដែលចូលរួមក្នុងការអនុវត្តបែបនេះនឹងត្រូវកាត់ចេញពីសហគមន៍ហើយប្រឈមនឹងផលវិបាកធ្ងន់ធ្ងរ។ វាក៏ព្រមានប្រឆាំងនឹងអ្នកផ្តល់ប្រឹក្សា ឬអ្នកជំនាញខាងវិញ្ញាណ ហើយគូសបញ្ជាក់ថា អ្នកណាម្នាក់ដែលធ្វើដូច្នេះនឹងត្រូវទទួលខុសត្រូវ។</w:t>
      </w:r>
    </w:p>
    <w:p/>
    <w:p>
      <w:r xmlns:w="http://schemas.openxmlformats.org/wordprocessingml/2006/main">
        <w:t xml:space="preserve">កថាខណ្ឌទី 2: បន្តនៅក្នុងលេវីវិន័យ 20:10-16 បទប្បញ្ញត្តិជាក់លាក់ទាក់ទងនឹងសីលធម៌ផ្លូវភេទត្រូវបានបង្ហាញ។ ជំពូក​នេះ​ថ្កោលទោស​ទំនាក់ទំនង​ផ្លូវ​ភេទ​ដែល​ហាមប្រាម​ផ្សេងៗ រួម​មាន​អំពើ​ផិតក្បត់ ការ​រួម​ភេទ និង​អំពើ​ស្រឡាញ់​ភេទ​ដូច​គ្នា។ វាសង្កត់ធ្ងន់ថាការចូលរួមក្នុងអាកប្បកិរិយាហាមឃាត់ទាំងនេះធ្វើឱ្យខូចទាំងបុគ្គលនិងដី។ ការផ្តន្ទាទោសចំពោះការបំពានច្បាប់ទាំងនេះគឺជាការស្លាប់សម្រាប់ភាគីពាក់ព័ន្ធទាំងពីរ។</w:t>
      </w:r>
    </w:p>
    <w:p/>
    <w:p>
      <w:r xmlns:w="http://schemas.openxmlformats.org/wordprocessingml/2006/main">
        <w:t xml:space="preserve">កថាខណ្ឌទី 3: លេវីវិន័យ 20 បញ្ចប់ដោយរៀបរាប់អំពីបទប្បញ្ញត្តិបន្ថែមទាក់ទងនឹងការប្រព្រឹត្តផ្ទាល់ខ្លួន និងសេចក្ដីបរិសុទ្ធ។ វាហាមប្រាមការចូលរួមក្នុងភាពល្អប្រពៃ ដោយសង្កត់ធ្ងន់ថា ទង្វើបែបនេះបង្ខូចបុគ្គលដែលពាក់ព័ន្ធ។ ជំពូកនេះក៏និយាយអំពីបញ្ហានៃភាពបរិសុទ្ធក្នុងទំនាក់ទំនងគ្រួសារ ដោយហាមបុរសមិនឱ្យរៀបការទាំងស្ត្រី និងម្តាយរបស់នាង ឬទំនាក់ទំនងផ្លូវភេទជាមួយបងថ្លៃស្រី ខណៈដែលបងប្រុសរបស់គាត់នៅរស់។</w:t>
      </w:r>
    </w:p>
    <w:p/>
    <w:p>
      <w:r xmlns:w="http://schemas.openxmlformats.org/wordprocessingml/2006/main">
        <w:t xml:space="preserve">សរុប​មក:</w:t>
      </w:r>
    </w:p>
    <w:p>
      <w:r xmlns:w="http://schemas.openxmlformats.org/wordprocessingml/2006/main">
        <w:t xml:space="preserve">លេវីវិន័យ ២០ បង្ហាញ៖</w:t>
      </w:r>
    </w:p>
    <w:p>
      <w:r xmlns:w="http://schemas.openxmlformats.org/wordprocessingml/2006/main">
        <w:t xml:space="preserve">ការដាក់ទោសចំពោះការអនុវត្តដែលថ្វាយបង្គំព្រះដែលថ្វាយកុមារជាយញ្ញបូជា;</w:t>
      </w:r>
    </w:p>
    <w:p>
      <w:r xmlns:w="http://schemas.openxmlformats.org/wordprocessingml/2006/main">
        <w:t xml:space="preserve">ព្រមាន​ប្រឆាំង​នឹង​មជ្ឈដ្ឋាន​ពិគ្រោះ, អ្នក​វិញ្ញាណ; ការទទួលខុសត្រូវចំពោះសកម្មភាពបែបនេះ;</w:t>
      </w:r>
    </w:p>
    <w:p>
      <w:r xmlns:w="http://schemas.openxmlformats.org/wordprocessingml/2006/main">
        <w:t xml:space="preserve">ផលវិបាកធ្ងន់ធ្ងរត្រូវបានកាត់ចេញពីសហគមន៍។</w:t>
      </w:r>
    </w:p>
    <w:p/>
    <w:p>
      <w:r xmlns:w="http://schemas.openxmlformats.org/wordprocessingml/2006/main">
        <w:t xml:space="preserve">បទប្បញ្ញត្តិទាក់ទងនឹងសីលធម៌ផ្លូវភេទ ការថ្កោលទោសអំពើផិតក្បត់ សហជីពផ្លូវភេទ;</w:t>
      </w:r>
    </w:p>
    <w:p>
      <w:r xmlns:w="http://schemas.openxmlformats.org/wordprocessingml/2006/main">
        <w:t xml:space="preserve">ការហាមឃាត់ចំពោះអំពើស្រឡាញ់ភេទដូចគ្នា; ភាពសៅហ្មងនៃបុគ្គល, ដី;</w:t>
      </w:r>
    </w:p>
    <w:p>
      <w:r xmlns:w="http://schemas.openxmlformats.org/wordprocessingml/2006/main">
        <w:t xml:space="preserve">ទោសប្រហារជីវិតចំពោះអ្នកបំពានច្បាប់ទាំងនេះ។</w:t>
      </w:r>
    </w:p>
    <w:p/>
    <w:p>
      <w:r xmlns:w="http://schemas.openxmlformats.org/wordprocessingml/2006/main">
        <w:t xml:space="preserve">ការហាមឃាត់ប្រឆាំងនឹងភាពស្មោះត្រង់; ការសង្កត់ធ្ងន់លើភាពសៅហ្មងដែលបណ្តាលមកពីអំពើបែបនេះ;</w:t>
      </w:r>
    </w:p>
    <w:p>
      <w:r xmlns:w="http://schemas.openxmlformats.org/wordprocessingml/2006/main">
        <w:t xml:space="preserve">បទប្បញ្ញត្តិនៃទំនាក់ទំនងគ្រួសារហាមប្រាមលើការរៀបការជាមួយស្ត្រី ម្តាយ ឬបងថ្លៃស្រី ខណៈដែលបងប្រុសនៅរស់។</w:t>
      </w:r>
    </w:p>
    <w:p>
      <w:r xmlns:w="http://schemas.openxmlformats.org/wordprocessingml/2006/main">
        <w:t xml:space="preserve">ការសង្កត់ធ្ងន់លើការប្រព្រឹត្តផ្ទាល់ខ្លួន និងភាពបរិសុទ្ធ។</w:t>
      </w:r>
    </w:p>
    <w:p/>
    <w:p>
      <w:r xmlns:w="http://schemas.openxmlformats.org/wordprocessingml/2006/main">
        <w:t xml:space="preserve">ជំពូកនេះផ្តោតលើបទប្បញ្ញត្តិ និងផលវិបាកដែលមានចែងក្នុងលេវីវិន័យ 20។ វាចាប់ផ្តើមដោយនិយាយអំពីការដាក់ទណ្ឌកម្មចំពោះអ្នកដែលចូលរួមក្នុងការថ្វាយបង្គំរូបព្រះ ជាពិសេសការថ្វាយកូនរបស់ពួកគេជាយញ្ញបូជាដល់ព្រះក្លែងក្លាយ Molech ។ ជំពូកនេះព្រមានប្រឆាំងនឹងអ្នកផ្តល់ប្រឹក្សា ឬអ្នកជំនាញខាងវិញ្ញាណ ដោយសង្កត់ធ្ងន់លើការទទួលខុសត្រូវចំពោះសកម្មភាពបែបនេះ និងផលវិបាកធ្ងន់ធ្ងរនៃការត្រូវបានកាត់ផ្តាច់ចេញពីសហគមន៍។</w:t>
      </w:r>
    </w:p>
    <w:p/>
    <w:p>
      <w:r xmlns:w="http://schemas.openxmlformats.org/wordprocessingml/2006/main">
        <w:t xml:space="preserve">លេវីវិន័យ 20 ក៏បង្ហាញពីបទប្បញ្ញត្តិជាក់លាក់ទាក់ទងនឹងសីលធម៌ផ្លូវភេទផងដែរ។ វាថ្កោលទោសទំនាក់ទំនងផ្លូវភេទដែលហាមប្រាមផ្សេងៗ រួមទាំងអំពើផិតក្បត់ សហជីពផ្លូវភេទ និងអំពើស្រឡាញ់ភេទដូចគ្នា ។ ជំពូក​នេះ​បញ្ជាក់​ថា ការ​ចូលរួម​ក្នុង​អាកប្បកិរិយា​ដែល​ហាម​ប្រាម​ទាំង​នេះ មិន​ត្រឹម​តែ​ធ្វើ​ឲ្យ​បុគ្គល​ស្មោកគ្រោក​ប៉ុណ្ណោះ​ទេ ប៉ុន្តែ​ថែម​ទាំង​ធ្វើ​ឲ្យ​ដី​ខ្លួន​ឯង​សៅហ្មង​ទៀត​ផង។ ការផ្តន្ទាទោសចំពោះការបំពានច្បាប់ទាំងនេះគឺជាការស្លាប់សម្រាប់ភាគីពាក់ព័ន្ធទាំងពីរ។</w:t>
      </w:r>
    </w:p>
    <w:p/>
    <w:p>
      <w:r xmlns:w="http://schemas.openxmlformats.org/wordprocessingml/2006/main">
        <w:t xml:space="preserve">ជំពូកនេះបញ្ចប់ដោយរៀបរាប់ពីបទប្បញ្ញត្តិបន្ថែមទាក់ទងនឹងការប្រព្រឹត្តផ្ទាល់ខ្លួន និងភាពបរិសុទ្ធ។ វាហាមប្រាមការចូលរួមក្នុងភាពល្អប្រពៃ ដោយសារធម្មជាតិដ៏សៅហ្មងរបស់វា។ លេវីវិន័យ 20 ក៏និយាយអំពីបញ្ហានៃភាពបរិសុទ្ធក្នុងទំនាក់ទំនងគ្រួសារ ដោយហាមបុរសមិនឱ្យរៀបការទាំងស្ត្រី និងម្តាយរបស់នាង ឬរួមភេទជាមួយបងថ្លៃស្រីរបស់គាត់ ខណៈដែលបងប្រុសរបស់គាត់នៅរស់។ បទប្បញ្ញត្តិទាំងនេះសង្កត់ធ្ងន់លើសារៈសំខាន់នៃអាកប្បកិរិយាផ្ទាល់ខ្លួន និងការរក្សាភាពបរិសុទ្ធនៅក្នុងសង្គមអ៊ីស្រាអែល។</w:t>
      </w:r>
    </w:p>
    <w:p/>
    <w:p>
      <w:r xmlns:w="http://schemas.openxmlformats.org/wordprocessingml/2006/main">
        <w:t xml:space="preserve">លេវីវិន័យ 20:1 ព្រះ‌អម្ចាស់​មាន​ព្រះ‌បន្ទូល​ទៅ​កាន់​លោក​ម៉ូសេ​ថា៖</w:t>
      </w:r>
    </w:p>
    <w:p/>
    <w:p>
      <w:r xmlns:w="http://schemas.openxmlformats.org/wordprocessingml/2006/main">
        <w:t xml:space="preserve">ព្រះអម្ចាស់​មាន​ព្រះបន្ទូល​មក​កាន់​លោក​ម៉ូសេ ដើម្បី​ថ្លែង​សារ​មួយ​ដល់​ប្រជាជន​អ៊ីស្រាអែល។</w:t>
      </w:r>
    </w:p>
    <w:p/>
    <w:p>
      <w:r xmlns:w="http://schemas.openxmlformats.org/wordprocessingml/2006/main">
        <w:t xml:space="preserve">1. ការធ្វើតាមព្រះបន្ទូលរបស់ព្រះ៖ សារៈសំខាន់នៃការធ្វើតាមការណែនាំរបស់ទ្រង់</w:t>
      </w:r>
    </w:p>
    <w:p/>
    <w:p>
      <w:r xmlns:w="http://schemas.openxmlformats.org/wordprocessingml/2006/main">
        <w:t xml:space="preserve">2. ផលវិបាកនៃការមិនស្តាប់បង្គាប់៖ ការរៀនពីកំហុសរបស់ជនជាតិអ៊ីស្រាអែល</w:t>
      </w:r>
    </w:p>
    <w:p/>
    <w:p>
      <w:r xmlns:w="http://schemas.openxmlformats.org/wordprocessingml/2006/main">
        <w:t xml:space="preserve">1. ចោទិយកថា 30:16 - «ដ្បិត​ថ្ងៃ​នេះ ខ្ញុំ​បង្គាប់​អ្នក​រាល់​គ្នា​ឲ្យ​ស្រឡាញ់​ព្រះ‌អម្ចាស់ ជា​ព្រះ​របស់​អ្នក ឲ្យ​ប្រព្រឹត្ត​តាម​ព្រះ‌ហឫទ័យ​របស់​ព្រះអង្គ កាន់​តាម​បទ​បញ្ជា ក្រឹត្យ‌ក្រម និង​ក្រឹត្យ‌វិន័យ​របស់​ព្រះអង្គ នោះ​អ្នក​នឹង​រស់​ឡើង​វិញ ហើយ​ព្រះ‌អម្ចាស់​ជា​ព្រះ​របស់​អ្នក​នឹង​ធ្វើ។ សូម​ប្រទាន​ពរ​ដល់​អ្នក​នៅ​ក្នុង​ទឹក​ដី​ដែល​អ្នក​ចូល​ទៅ​កាន់​កាប់»។</w:t>
      </w:r>
    </w:p>
    <w:p/>
    <w:p>
      <w:r xmlns:w="http://schemas.openxmlformats.org/wordprocessingml/2006/main">
        <w:t xml:space="preserve">2. យ៉ូស្វេ 24:15 - ប៉ុន្តែ​ប្រសិន​បើ​ការ​បម្រើ​ព្រះ​យេហូវ៉ា​ហាក់​ដូច​ជា​មិន​ពេញ​ចិត្ត​នឹង​អ្នក​ទេ ចូរ​រើស​យក​ព្រះ​ដែល​អ្នក​រាល់​គ្នា​គោរព​នៅ​ថ្ងៃ​នេះ មិន​ថា​ព្រះ​ដែល​បុព្វបុរស​របស់​អ្នក​បាន​គោរព​នៅ​ខាង​នាយ​ទន្លេ​អឺប្រាត ឬ​ព្រះ​របស់​ជន​ជាតិ​អាម៉ូរី ដែល​អ្នក​នៅ​ក្នុង​ទឹក​ដី​របស់​អ្នក​ទេ។ រស់នៅ។ រីឯ​ខ្ញុំ និង​ក្រុម​គ្រួសារ​វិញ យើង​នឹង​គោរព​បំរើ​ព្រះអម្ចាស់។</w:t>
      </w:r>
    </w:p>
    <w:p/>
    <w:p>
      <w:r xmlns:w="http://schemas.openxmlformats.org/wordprocessingml/2006/main">
        <w:t xml:space="preserve">លេវីវិន័យ 20:2 អ្នក​ត្រូវ​ប្រាប់​កូន​ចៅ​អ៊ីស្រា‌អែល​ម្ដង​ទៀត​ថា អ្នក​ណា​ដែល​ជា​កូន​ចៅ​អ៊ីស្រា‌អែល ឬ​ជន​បរទេស​ដែល​ស្នាក់​នៅ​ក្នុង​ស្រុក​អ៊ីស្រា‌អែល ដែល​ឲ្យ​ពូជ‌ពង្ស​ណា​មួយ​ដល់​ម៉ូលេក។ គាត់​នឹង​ត្រូវ​ស្លាប់​ជា​ប្រាកដ ប្រជាជន​ក្នុង​ស្រុក​នឹង​គប់​គាត់​នឹង​ថ្ម។</w:t>
      </w:r>
    </w:p>
    <w:p/>
    <w:p>
      <w:r xmlns:w="http://schemas.openxmlformats.org/wordprocessingml/2006/main">
        <w:t xml:space="preserve">ព្រះ​បង្គាប់​ថា​ជន​ជាតិ​អ៊ីស្រាអែល ឬ​ជន​បរទេស​ណា​ម្នាក់​ដែល​រស់​នៅ​ក្នុង​ប្រទេស​អ៊ីស្រាអែល ដែល​បូជា​ពូជ​ពង្ស​របស់​ខ្លួន​ដល់​ម៉ូលេក ត្រូវ​តែ​សម្លាប់​ដោយ​គប់​ដុំ​ថ្ម។</w:t>
      </w:r>
    </w:p>
    <w:p/>
    <w:p>
      <w:r xmlns:w="http://schemas.openxmlformats.org/wordprocessingml/2006/main">
        <w:t xml:space="preserve">1. ផលវិបាកដែលមិនអាចយល់បាននៃការមិនស្តាប់បង្គាប់</w:t>
      </w:r>
    </w:p>
    <w:p/>
    <w:p>
      <w:r xmlns:w="http://schemas.openxmlformats.org/wordprocessingml/2006/main">
        <w:t xml:space="preserve">2. តម្រូវការធ្វើតាមការណែនាំរបស់ព្រះ ហើយមិនមែនជាបំណងប្រាថ្នារបស់មនុស្សទេ។</w:t>
      </w:r>
    </w:p>
    <w:p/>
    <w:p>
      <w:r xmlns:w="http://schemas.openxmlformats.org/wordprocessingml/2006/main">
        <w:t xml:space="preserve">1. ចោទិយកថា 17:2-5 - ប្រសិនបើក្នុងចំណោមអ្នកឃើញមាននៅក្នុងទ្វារណាមួយដែលព្រះអម្ចាស់ជាព្រះរបស់អ្នកប្រទានឱ្យអ្នកមិនថាបុរសឬស្ត្រីដែលបានប្រព្រឹត្តអំពើអាក្រក់នៅចំពោះព្រះភ័ក្ត្រព្រះអម្ចាស់ជាព្រះរបស់អ្នកក្នុងការបំពានលើកិច្ចព្រមព្រៀងរបស់គាត់ ,</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លេវីវិន័យ 20:3 យើង​នឹង​តទល់​នឹង​បុរស​នោះ ហើយ​នឹង​កាត់​គាត់​ចេញ​ពី​ចំណោម​ប្រជា‌ជន​របស់​គាត់។ ពី​ព្រោះ​គាត់​បាន​ប្រគល់​ពូជ​គាត់​ដល់​ម៉ូលេក ដើម្បី​បង្ខូច​ទីសក្ការៈ​របស់​ខ្ញុំ ហើយ​បង្អាប់​ដល់​នាម​បរិសុទ្ធ​របស់​ខ្ញុំ។</w:t>
      </w:r>
    </w:p>
    <w:p/>
    <w:p>
      <w:r xmlns:w="http://schemas.openxmlformats.org/wordprocessingml/2006/main">
        <w:t xml:space="preserve">ព្រះ​នឹង​ដាក់​ទោស​អ្នក​ដែល​បូជា​កូន​របស់​ខ្លួន​ដល់​ម៉ូលេក ដោយ​កាត់​ពួក​គេ​ចេញ​ពី​ជន​ជាតិ​អ៊ីស្រាអែល។</w:t>
      </w:r>
    </w:p>
    <w:p/>
    <w:p>
      <w:r xmlns:w="http://schemas.openxmlformats.org/wordprocessingml/2006/main">
        <w:t xml:space="preserve">1. ជំហរមិនចុះសម្រុងរបស់ព្រះអម្ចាស់លើការថ្វាយបង្គំព្រះ</w:t>
      </w:r>
    </w:p>
    <w:p/>
    <w:p>
      <w:r xmlns:w="http://schemas.openxmlformats.org/wordprocessingml/2006/main">
        <w:t xml:space="preserve">2. ផលវិបាកនៃការបង្ខូចព្រះនាមរបស់ព្រះ</w:t>
      </w:r>
    </w:p>
    <w:p/>
    <w:p>
      <w:r xmlns:w="http://schemas.openxmlformats.org/wordprocessingml/2006/main">
        <w:t xml:space="preserve">1. និក្ខមនំ 20:3-5 - «អ្នក​នឹង​គ្មាន​ព្រះ​ឯ​ទៀត​នៅ​ពី​មុខ​ខ្ញុំ​ឡើយ»។</w:t>
      </w:r>
    </w:p>
    <w:p/>
    <w:p>
      <w:r xmlns:w="http://schemas.openxmlformats.org/wordprocessingml/2006/main">
        <w:t xml:space="preserve">2 ចោទិយកថា 12:31 - "អ្នក​រាល់​គ្នា​មិន​ត្រូវ​ថ្វាយបង្គំ​ព្រះអម្ចាស់ ជា​ព្រះ​របស់​អ្នក​តាម​របៀប​នោះ​ឡើយ ដ្បិត​គ្រប់​ទាំង​សេចក្ដី​គួរ​ស្អប់​ខ្ពើម​ចំពោះ​ព្រះ​យេហូវ៉ា ដែល​ទ្រង់​ស្អប់ ពួក​គេ​បាន​ប្រព្រឹត្ត​ចំពោះ​ព្រះ​របស់​ខ្លួន"។</w:t>
      </w:r>
    </w:p>
    <w:p/>
    <w:p>
      <w:r xmlns:w="http://schemas.openxmlformats.org/wordprocessingml/2006/main">
        <w:t xml:space="preserve">លេវីវិន័យ 20:4 ប្រសិន​បើ​ប្រជា‌ជន​នៅ​ក្នុង​ស្រុក​ប្រព្រឹត្ត​អំពើ​ណា​មួយ​លាក់​កំបាំង​ពី​បុរស​នោះ ពេល​គាត់​ប្រគល់​ពូជ​របស់​គាត់​ទៅ​លោក​ម៉ូលេក ហើយ​កុំ​សម្លាប់​គាត់​ឡើយ។</w:t>
      </w:r>
    </w:p>
    <w:p/>
    <w:p>
      <w:r xmlns:w="http://schemas.openxmlformats.org/wordprocessingml/2006/main">
        <w:t xml:space="preserve">ព្រះ​ហាម​មិន​ឲ្យ​ដង្វាយ​កូន​ទៅ​ម៉ូលេក ហើយ​បង្គាប់​អ្នក​ដែល​ធ្វើ​ដូច្នេះ​ត្រូវ​ប្រហារ​ជីវិត។</w:t>
      </w:r>
    </w:p>
    <w:p/>
    <w:p>
      <w:r xmlns:w="http://schemas.openxmlformats.org/wordprocessingml/2006/main">
        <w:t xml:space="preserve">1. អំពើបាបនៃការថ្វាយកុមារដល់ម៉ូលេក: ការព្រមានពីលេវីវិន័យ</w:t>
      </w:r>
    </w:p>
    <w:p/>
    <w:p>
      <w:r xmlns:w="http://schemas.openxmlformats.org/wordprocessingml/2006/main">
        <w:t xml:space="preserve">2. សេចក្ដីក្រោធរបស់ព្រះចំពោះការមិនស្តាប់បង្គាប់ទ្រង់៖ ការវិភាគនៃលេវីវិន័យ 20:4</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ចោទិយកថា 18:10 - ក្នុង​ចំណោម​អ្នក​រាល់​គ្នា​នឹង​មិន​មាន​នរណា​ម្នាក់​ដែល​ដុត​កូន​ប្រុស​ឬ​កូន​ស្រី​របស់​ខ្លួន​ជា​តង្វាយ, អ្នក​ណា​ដែល​ធ្វើ​ការ​ទស្សន៍ទាយ​ឬ​ប្រាប់​សំណាង​ឬ​បកប្រែ​ប្រផ្នូល, ឬ​គ្រូ​ធ្មប់.</w:t>
      </w:r>
    </w:p>
    <w:p/>
    <w:p>
      <w:r xmlns:w="http://schemas.openxmlformats.org/wordprocessingml/2006/main">
        <w:t xml:space="preserve">លេវីវិន័យ 20:5 ពេល​នោះ យើង​នឹង​ប្រឈម​មុខ​នឹង​បុរស​នោះ និង​ក្រុម​គ្រួសារ​របស់​គាត់ ហើយ​នឹង​កាត់​គាត់​ចោល និង​អស់​អ្នក​ដែល​ទៅ​ជា​សហាយស្មន់​តាម​គាត់ ដើម្បី​ប្រព្រឹត្ត​អំពើ​សហាយស្មន់​ជាមួយ​នឹង​ម៉ូលេក ពី​ចំណោម​ប្រជាជន​របស់​ពួកគេ។</w:t>
      </w:r>
    </w:p>
    <w:p/>
    <w:p>
      <w:r xmlns:w="http://schemas.openxmlformats.org/wordprocessingml/2006/main">
        <w:t xml:space="preserve">ព្រះ​ទ្រង់​ប្រឆាំង​នឹង​អស់​អ្នក​ដែល​គោរព​ប្រណិប័តន៍​ម៉ូលេក ហើយ​នឹង​កាត់​ផ្តាច់​អ្នក​ណា​ដែល​ដើរ​តាម​គេ។</w:t>
      </w:r>
    </w:p>
    <w:p/>
    <w:p>
      <w:r xmlns:w="http://schemas.openxmlformats.org/wordprocessingml/2006/main">
        <w:t xml:space="preserve">1. សារៈសំខាន់នៃការរក្សាការលះបង់ចំពោះព្រះតែម្នាក់ឯង។</w:t>
      </w:r>
    </w:p>
    <w:p/>
    <w:p>
      <w:r xmlns:w="http://schemas.openxmlformats.org/wordprocessingml/2006/main">
        <w:t xml:space="preserve">2. ផលវិបាកនៃការថ្វាយបង្គំព្រះ។</w:t>
      </w:r>
    </w:p>
    <w:p/>
    <w:p>
      <w:r xmlns:w="http://schemas.openxmlformats.org/wordprocessingml/2006/main">
        <w:t xml:space="preserve">១.ចោទិយកថា ១៣:៦-១១</w:t>
      </w:r>
    </w:p>
    <w:p/>
    <w:p>
      <w:r xmlns:w="http://schemas.openxmlformats.org/wordprocessingml/2006/main">
        <w:t xml:space="preserve">២. រ៉ូម ១២:១-២</w:t>
      </w:r>
    </w:p>
    <w:p/>
    <w:p>
      <w:r xmlns:w="http://schemas.openxmlformats.org/wordprocessingml/2006/main">
        <w:t xml:space="preserve">លេវីវិន័យ 20:6 ហើយ​ព្រលឹង​ដែល​ងាក​ក្រោយ​ដូច​ជា​មាន​វិញ្ញាណ​ដែល​ធ្លាប់​ស្គាល់ ហើយ​មាន​គ្រូ​ធ្មប់ ដើម្បី​ទៅ​ធ្វើ​សហាយស្មន់​តាម​គេ នោះ​យើង​នឹង​តាំង​មុខ​ប្រឆាំង​នឹង​ព្រលឹង​នោះ ហើយ​នឹង​កាត់​វា​ចេញ​ពី​ចំណោម​រាស្ត្រ​របស់​គាត់។</w:t>
      </w:r>
    </w:p>
    <w:p/>
    <w:p>
      <w:r xmlns:w="http://schemas.openxmlformats.org/wordprocessingml/2006/main">
        <w:t xml:space="preserve">ព្រះ​ទ្រង់​ថ្កោលទោស​អស់​អ្នក​ដែល​ងាក​ទៅ​រក​វិញ្ញាណ និង​គ្រូ​ជំនួយ ហើយ​នឹង​ដាក់​ទោស​ពួក​គេ ដោយ​កាត់​ពួក​គេ​ចេញ​ពី​សហគមន៍។</w:t>
      </w:r>
    </w:p>
    <w:p/>
    <w:p>
      <w:r xmlns:w="http://schemas.openxmlformats.org/wordprocessingml/2006/main">
        <w:t xml:space="preserve">1. ផលវិបាកដ៏ធ្ងន់ធ្ងរនៃការថ្វាយបង្គំព្រះ</w:t>
      </w:r>
    </w:p>
    <w:p/>
    <w:p>
      <w:r xmlns:w="http://schemas.openxmlformats.org/wordprocessingml/2006/main">
        <w:t xml:space="preserve">2. គ្រោះថ្នាក់នៃការងាកចេញពីព្រះ</w:t>
      </w:r>
    </w:p>
    <w:p/>
    <w:p>
      <w:r xmlns:w="http://schemas.openxmlformats.org/wordprocessingml/2006/main">
        <w:t xml:space="preserve">១ ចោទិយកថា ១៨:១០-១២ - «ក្នុង​ចំណោម​អ្នក​រាល់​គ្នា​នឹង​មិន​ឃើញ​មាន​អ្នក​ណា​ដែល​ធ្វើ​ការ​ទស្សន៍ទាយ ឬ​ប្រាប់​សំណាង ឬ​បក​ស្រាយ​ប្រផ្នូល ឬ​គ្រូ​ធ្មប់ ឬ​មន្ត​ស្នេហ៍ ឬ​មជ្ឈិម ឬ​អ្នក​បួស ឬ​អ្នក​ណា​ដែល​សួរ​អ្នក​ស្លាប់​ឡើយ។ ដ្បិត​អ្នក​ណា​ដែល​ធ្វើ​ការ​ទាំង​នេះ នោះ​ជា​ការ​ស្អប់​ខ្ពើម​ដល់​ព្រះ​យេហូវ៉ា»។</w:t>
      </w:r>
    </w:p>
    <w:p/>
    <w:p>
      <w:r xmlns:w="http://schemas.openxmlformats.org/wordprocessingml/2006/main">
        <w:t xml:space="preserve">2. យេរេមា 10:2-3 - «ព្រះអម្ចាស់មានព្រះបន្ទូលថា: កុំរៀនផ្លូវរបស់ប្រជាជាតិនានា ហើយកុំស្រងាកចិត្តនឹងទីសំគាល់នៃស្ថានបរមសុខ ពីព្រោះតែប្រជាជាតិនានាស្រឡាំងកាំងនឹងពួកគេ ដ្បិតទំនៀមទម្លាប់របស់ប្រជាជនគឺឥតប្រយោជន៍។</w:t>
      </w:r>
    </w:p>
    <w:p/>
    <w:p>
      <w:r xmlns:w="http://schemas.openxmlformats.org/wordprocessingml/2006/main">
        <w:t xml:space="preserve">លេវីវិន័យ 20:7 ដូច្នេះ ចូរ​ញែក​ខ្លួន​ជា​បរិសុទ្ធ ហើយ​ត្រូវ​បរិសុទ្ធ ដ្បិត​យើង​ជា​ព្រះ‌អម្ចាស់ ជា​ព្រះ​របស់​អ្នក។</w:t>
      </w:r>
    </w:p>
    <w:p/>
    <w:p>
      <w:r xmlns:w="http://schemas.openxmlformats.org/wordprocessingml/2006/main">
        <w:t xml:space="preserve">ខគម្ពីរ​នេះ​លើក​ទឹក​ចិត្ត​ជន​ជាតិ​អ៊ីស្រាអែល​ឲ្យ​រៀបចំ​ខ្លួន​សម្រាប់​ព្រះ​យេហូវ៉ា ហើយ​ក្លាយ​ជា​បរិសុទ្ធ ដូច​ទ្រង់​ជា​ព្រះ​របស់​ពួក​គេ។</w:t>
      </w:r>
    </w:p>
    <w:p/>
    <w:p>
      <w:r xmlns:w="http://schemas.openxmlformats.org/wordprocessingml/2006/main">
        <w:t xml:space="preserve">1. ការអំពាវនាវទៅកាន់ភាពបរិសុទ្ធ: រៀបចំខ្លួនអ្នកសម្រាប់ព្រះអម្ចាស់</w:t>
      </w:r>
    </w:p>
    <w:p/>
    <w:p>
      <w:r xmlns:w="http://schemas.openxmlformats.org/wordprocessingml/2006/main">
        <w:t xml:space="preserve">2. ការរស់នៅក្នុងជីវិតដ៏បរិសុទ្ធៈ ការស្តាប់បង្គាប់ព្រះ</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ម៉ាថាយ 5:48 - «ដូច្នេះ ចូរ​អ្នក​រាល់​គ្នា​បាន​គ្រប់​លក្ខណ៍ ដូច​បិតា​របស់​អ្នក​រាល់​គ្នា​ដែល​គង់​នៅ​ស្ថានសួគ៌ ទ្រង់​គ្រប់​លក្ខណ៍»។</w:t>
      </w:r>
    </w:p>
    <w:p/>
    <w:p>
      <w:r xmlns:w="http://schemas.openxmlformats.org/wordprocessingml/2006/main">
        <w:t xml:space="preserve">លេវីវិន័យ 20:8 ហើយ​អ្នក​រាល់​គ្នា​ត្រូវ​កាន់​តាម​ច្បាប់​របស់​ខ្ញុំ ហើយ​ប្រព្រឹត្ត​តាម យើង​ជា​ព្រះ‌អម្ចាស់​ដែល​ញែក​អ្នក​រាល់​គ្នា​ជា​វិសុទ្ធ។</w:t>
      </w:r>
    </w:p>
    <w:p/>
    <w:p>
      <w:r xmlns:w="http://schemas.openxmlformats.org/wordprocessingml/2006/main">
        <w:t xml:space="preserve">ព្រះ​បង្គាប់​ជន​ជាតិ​អ៊ីស្រាអែល​ឲ្យ​កាន់​តាម​លក្ខន្តិកៈ​របស់​ទ្រង់ ហើយ​ធ្វើ​តាម​នោះ ទ្រង់​នឹង​ជា​អ្នក​ញែក​ពួក​គេ​ជា​បរិសុទ្ធ។</w:t>
      </w:r>
    </w:p>
    <w:p/>
    <w:p>
      <w:r xmlns:w="http://schemas.openxmlformats.org/wordprocessingml/2006/main">
        <w:t xml:space="preserve">1. ព្រះអម្ចាស់ជាអ្នកបរិសុទ្ធរបស់យើង: ការយល់ដឹងអំពីភាពបរិសុទ្ធនៃព្រះ</w:t>
      </w:r>
    </w:p>
    <w:p/>
    <w:p>
      <w:r xmlns:w="http://schemas.openxmlformats.org/wordprocessingml/2006/main">
        <w:t xml:space="preserve">2. ការរក្សាលក្ខន្តិកៈរបស់ព្រះ៖ ការគោរពប្រតិបត្តិ និងផ្លូវទៅកាន់ការរាប់ជាបរិសុទ្ធ</w:t>
      </w:r>
    </w:p>
    <w:p/>
    <w:p>
      <w:r xmlns:w="http://schemas.openxmlformats.org/wordprocessingml/2006/main">
        <w:t xml:space="preserve">1. ភីលីព 2:12-13 - "ដូច្នេះ ជាទីស្រឡាញ់របស់ខ្ញុំ ដូចដែលអ្នកតែងតែបានស្តាប់បង្គាប់ ដូច្នេះឥឡូវនេះ មិនត្រឹមតែនៅក្នុងវត្តមានរបស់ខ្ញុំប៉ុណ្ណោះទេ ប៉ុន្តែនៅក្នុងអវត្តមានរបស់ខ្ញុំជាច្រើនទៀត ចូរធ្វើការសង្គ្រោះដោយខ្លួនឯងដោយភ័យខ្លាច និងញាប់ញ័រ ដ្បិតវាគឺជាការសង្គ្រោះ។ ព្រះ​ដែល​ធ្វើ​ការ​នៅ​ក្នុង​អ្នក ទាំង​ឆន្ទៈ និង​ការ​ធ្វើ​ការ​សម្រាប់​ការ​ពេញ​ចិត្ត​របស់​ទ្រង់»។</w:t>
      </w:r>
    </w:p>
    <w:p/>
    <w:p>
      <w:r xmlns:w="http://schemas.openxmlformats.org/wordprocessingml/2006/main">
        <w:t xml:space="preserve">2. ចោទិយកថា 6:17 - "អ្នកត្រូវឧស្សាហ៍កាន់តាមបទបញ្ជារបស់ព្រះអម្ចាស់ជាព្រះរបស់អ្នកនិងទីបន្ទាល់និងច្បាប់របស់ព្រះអង្គដែលទ្រង់បានបង្គាប់អ្នក" ។</w:t>
      </w:r>
    </w:p>
    <w:p/>
    <w:p>
      <w:r xmlns:w="http://schemas.openxmlformats.org/wordprocessingml/2006/main">
        <w:t xml:space="preserve">លេវីវិន័យ 20:9 ដ្បិត​អស់​អ្នក​ណា​ដែល​ដាក់​បណ្តាសា​ឪពុក ឬ​ម្តាយ​របស់​ខ្លួន នោះ​នឹង​ត្រូវ​ស្លាប់​ជា​មិន​ខាន អ្នក​នោះ​បាន​ដាក់​បណ្តាសា​ឪពុក​ម្តាយ​ហើយ។ ឈាមរបស់គាត់នឹងនៅលើគាត់។</w:t>
      </w:r>
    </w:p>
    <w:p/>
    <w:p>
      <w:r xmlns:w="http://schemas.openxmlformats.org/wordprocessingml/2006/main">
        <w:t xml:space="preserve">វគ្គនេះនៅក្នុងលេវីវិន័យ 20:9 ចែងថា អ្នកណាដែលជេរប្រទេចផ្តាសាឪពុកម្ដាយ នឹងត្រូវទទួលទោសប្រហារជីវិត ដោយសារអំពើរំលងរបស់គេ។</w:t>
      </w:r>
    </w:p>
    <w:p/>
    <w:p>
      <w:r xmlns:w="http://schemas.openxmlformats.org/wordprocessingml/2006/main">
        <w:t xml:space="preserve">1. "អំណាចនៃពាក្យ: ការគោរពចំពោះឪពុកម្តាយ"</w:t>
      </w:r>
    </w:p>
    <w:p/>
    <w:p>
      <w:r xmlns:w="http://schemas.openxmlformats.org/wordprocessingml/2006/main">
        <w:t xml:space="preserve">2. "គោរពឪពុកនិងម្តាយរបស់អ្នក: បទបញ្ជាពីព្រះ"</w:t>
      </w:r>
    </w:p>
    <w:p/>
    <w:p>
      <w:r xmlns:w="http://schemas.openxmlformats.org/wordprocessingml/2006/main">
        <w:t xml:space="preserve">និក្ខមនំ 20:12 ចូរ​គោរព​ឪពុក​ម្ដាយ​របស់​អ្នក ដើម្បី​ឲ្យ​អ្នក​មាន​អាយុ​វែង​នៅ​ក្នុង​ស្រុក​ដែល​ព្រះអម្ចាស់ ជា​ព្រះ​របស់​អ្នក​បាន​ប្រទាន​មក។</w:t>
      </w:r>
    </w:p>
    <w:p/>
    <w:p>
      <w:r xmlns:w="http://schemas.openxmlformats.org/wordprocessingml/2006/main">
        <w:t xml:space="preserve">សុភាសិត 15:20 កូន​ប្រុស​មាន​ប្រាជ្ញា​នាំ​ឲ្យ​ឪពុក​សប្បាយ​ចិត្ត តែ​មនុស្ស​ល្ងង់​មើល​ងាយ​ម្ដាយ។</w:t>
      </w:r>
    </w:p>
    <w:p/>
    <w:p>
      <w:r xmlns:w="http://schemas.openxmlformats.org/wordprocessingml/2006/main">
        <w:t xml:space="preserve">លេវីវិន័យ 20:10 រីឯ​អ្នក​ដែល​ផិត​ក្បត់​នឹង​ប្រពន្ធ​អ្នក​ដទៃ សូម្បី​តែ​អ្នក​ផិត​ក្បត់​នឹង​ប្រពន្ធ​អ្នក​ជិត​ខាង​ក៏​ដោយ អ្នក​ផិត​ក្បត់​នឹង​ត្រូវ​ប្រហារ​ជីវិត។</w:t>
      </w:r>
    </w:p>
    <w:p/>
    <w:p>
      <w:r xmlns:w="http://schemas.openxmlformats.org/wordprocessingml/2006/main">
        <w:t xml:space="preserve">ការ​ផិត​ក្បត់​ត្រូវ​ទទួល​ទោស​ប្រហារ​ជីវិត យោង​តាម​លេវីវិន័យ ២០:១០។</w:t>
      </w:r>
    </w:p>
    <w:p/>
    <w:p>
      <w:r xmlns:w="http://schemas.openxmlformats.org/wordprocessingml/2006/main">
        <w:t xml:space="preserve">1. ផលនៃអំពើផិតក្បត់៖ រៀនពីគម្ពីរលេវីវិន័យ</w:t>
      </w:r>
    </w:p>
    <w:p/>
    <w:p>
      <w:r xmlns:w="http://schemas.openxmlformats.org/wordprocessingml/2006/main">
        <w:t xml:space="preserve">2. ការរក្សាចិត្តរបស់យើងឱ្យបរិសុទ្ធ: ការព្រមានពីលេវីវិន័យ 20:10</w:t>
      </w:r>
    </w:p>
    <w:p/>
    <w:p>
      <w:r xmlns:w="http://schemas.openxmlformats.org/wordprocessingml/2006/main">
        <w:t xml:space="preserve">1. សុភាសិត 6:32 - «តែ​អ្នក​ណា​ដែល​ផិត​ក្បត់​ជា​មួយ​នឹង​ស្ត្រី នោះ​ខ្វះ​ការ​យល់​ដឹង អ្នក​ណា​ដែល​ប្រព្រឹត្ត​នោះ​បំផ្លាញ​ព្រលឹង​ខ្លួន»។</w:t>
      </w:r>
    </w:p>
    <w:p/>
    <w:p>
      <w:r xmlns:w="http://schemas.openxmlformats.org/wordprocessingml/2006/main">
        <w:t xml:space="preserve">2. ម៉ាថាយ 5:27-28 - «អ្នក​រាល់​គ្នា​បាន​ឮ​គេ​និយាយ​ពី​ដើម​ថា កុំ​ប្រព្រឹត្ត​អំពើ​ផិត​ក្បត់​ឡើយ ប៉ុន្តែ​ខ្ញុំ​ប្រាប់​អ្នក​រាល់​គ្នា​ថា អ្នក​ណា​ដែល​មើល​ទៅ​លើ​ស្ត្រី​ដែល​មាន​ចិត្ត​ស្រើបស្រាល អ្នក​នោះ​បាន​ផិត​ក្បត់​នឹង​នាង។ រួចហើយនៅក្នុងបេះដូងរបស់គាត់” ។</w:t>
      </w:r>
    </w:p>
    <w:p/>
    <w:p>
      <w:r xmlns:w="http://schemas.openxmlformats.org/wordprocessingml/2006/main">
        <w:t xml:space="preserve">លេវីវិន័យ 20:11 បុរស​ដែល​រួម​ដំណេក​ជា​មួយ​នឹង​ភរិយា​របស់​ឪពុក​ខ្លួន​បាន​លាត​ត្រដាង​នូវ​ភាព​អាក្រាត​របស់​ឪពុក​ខ្លួន៖ អ្នក​ទាំង​ពីរ​នឹង​ត្រូវ​ប្រហារ​ជីវិត​ជា​មិន​ខាន។ ឈាមរបស់ពួកគេនឹងនៅលើពួកគេ។</w:t>
      </w:r>
    </w:p>
    <w:p/>
    <w:p>
      <w:r xmlns:w="http://schemas.openxmlformats.org/wordprocessingml/2006/main">
        <w:t xml:space="preserve">វគ្គ​លេវីវិន័យ​បង្រៀន​ថា អ្នក​ណា​ដែល​រួម​រស់​ជា​មួយ​នឹង​ឪពុក​នឹង​ត្រូវ​ប្រហារ​ជីវិត។</w:t>
      </w:r>
    </w:p>
    <w:p/>
    <w:p>
      <w:r xmlns:w="http://schemas.openxmlformats.org/wordprocessingml/2006/main">
        <w:t xml:space="preserve">១៖ ភាពបរិសុទ្ធរបស់ព្រះគឺជាស្តង់ដារខ្ពស់បំផុតរបស់យើង។</w:t>
      </w:r>
    </w:p>
    <w:p/>
    <w:p>
      <w:r xmlns:w="http://schemas.openxmlformats.org/wordprocessingml/2006/main">
        <w:t xml:space="preserve">២៖ ការគោរពចំពោះអាជ្ញាធរ និងក្រុមគ្រួសារ</w:t>
      </w:r>
    </w:p>
    <w:p/>
    <w:p>
      <w:r xmlns:w="http://schemas.openxmlformats.org/wordprocessingml/2006/main">
        <w:t xml:space="preserve">១: រ៉ូម ១៣:១​-​២ - សូម​ឲ្យ​មនុស្ស​គ្រប់​រូប​ចុះ​ចូល​នឹង​អាជ្ញាធរ​គ្រប់​គ្រង។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២៖ អេភេសូរ ៦:១-៣ - កូន​ចៅ​អើយ ចូរ​ស្តាប់​បង្គាប់​ឪពុក​ម្ដាយ​របស់​អ្នក​ក្នុង​ព្រះអម្ចាស់ ដ្បិត​នេះ​ជា​ការ​ត្រឹម​ត្រូវ។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លេវីវិន័យ 20:12 បើ​បុរស​ណា​កុហក​កូន​ប្រសា​របស់​ខ្លួន អ្នក​ទាំង​ពីរ​នឹង​ត្រូវ​ប្រហារ​ជីវិត​ជា​មិន​ខាន។ ឈាមរបស់ពួកគេនឹងនៅលើពួកគេ។</w:t>
      </w:r>
    </w:p>
    <w:p/>
    <w:p>
      <w:r xmlns:w="http://schemas.openxmlformats.org/wordprocessingml/2006/main">
        <w:t xml:space="preserve">ខគម្ពីរលេវីវិន័យចែងថា បើបុរសណាដេកជាមួយកូនប្រសា នោះអ្នកទាំងពីរត្រូវទទួលទោសប្រហារជីវិត ដោយសារការយល់ច្រលំដែលខ្លួនបានធ្វើ។</w:t>
      </w:r>
    </w:p>
    <w:p/>
    <w:p>
      <w:r xmlns:w="http://schemas.openxmlformats.org/wordprocessingml/2006/main">
        <w:t xml:space="preserve">1. "សេចក្ដីស្រឡាញ់ និងការគោរព៖ មូលដ្ឋានគ្រឹះនៃទំនាក់ទំនងគ្រួសារ"</w:t>
      </w:r>
    </w:p>
    <w:p/>
    <w:p>
      <w:r xmlns:w="http://schemas.openxmlformats.org/wordprocessingml/2006/main">
        <w:t xml:space="preserve">2. "ផលវិបាកនៃអាកប្បកិរិយាអសីលធម៌"</w:t>
      </w:r>
    </w:p>
    <w:p/>
    <w:p>
      <w:r xmlns:w="http://schemas.openxmlformats.org/wordprocessingml/2006/main">
        <w:t xml:space="preserve">១.អេភេសូរ ៥:២២-៣៣</w:t>
      </w:r>
    </w:p>
    <w:p/>
    <w:p>
      <w:r xmlns:w="http://schemas.openxmlformats.org/wordprocessingml/2006/main">
        <w:t xml:space="preserve">២.ចោទិយកថា ២២:២២-២៧</w:t>
      </w:r>
    </w:p>
    <w:p/>
    <w:p>
      <w:r xmlns:w="http://schemas.openxmlformats.org/wordprocessingml/2006/main">
        <w:t xml:space="preserve">លេវីវិន័យ 20:13 បើ​មនុស្ស​ប្រុស​ក៏​រួម​ដំណេក​ជា​មួយ​នឹង​មនុស្ស​ស្រី​ដែរ នោះ​អ្នក​ទាំង​ពីរ​បាន​ប្រព្រឹត្ត​អំពើ​គួរ​ស្អប់​ខ្ពើម​ណាស់ គេ​នឹង​ត្រូវ​ប្រហារ​ជីវិត។ ឈាមរបស់ពួកគេនឹងនៅលើពួកគេ។</w:t>
      </w:r>
    </w:p>
    <w:p/>
    <w:p>
      <w:r xmlns:w="http://schemas.openxmlformats.org/wordprocessingml/2006/main">
        <w:t xml:space="preserve">ខគម្ពីរលេវីវិន័យ ២០:១៣ ចែងថា អ្នកណាដែលប្រព្រឹត្តអំពើស្រឡាញ់ភេទដូចគ្នា នឹងត្រូវទទួលទោសប្រហារជីវិត។</w:t>
      </w:r>
    </w:p>
    <w:p/>
    <w:p>
      <w:r xmlns:w="http://schemas.openxmlformats.org/wordprocessingml/2006/main">
        <w:t xml:space="preserve">1. យើងត្រូវប្រកាន់ខ្ជាប់នូវជំនឿរបស់យើង ហើយគោរពច្បាប់របស់ព្រះ ទោះជាវាមិនមានប្រជាប្រិយក៏ដោយ។</w:t>
      </w:r>
    </w:p>
    <w:p/>
    <w:p>
      <w:r xmlns:w="http://schemas.openxmlformats.org/wordprocessingml/2006/main">
        <w:t xml:space="preserve">2. យើងមិនត្រូវអនុញ្ញាតឱ្យខ្លួនយើងត្រូវបានបង្វែរដោយវប្បធម៌ជុំវិញខ្លួនយើងនោះទេ ប៉ុន្តែផ្ទុយទៅវិញត្រូវឈរយ៉ាងរឹងមាំនៅក្នុងជំនឿ និងការទុកចិត្តរបស់យើងលើព្រះ។</w:t>
      </w:r>
    </w:p>
    <w:p/>
    <w:p>
      <w:r xmlns:w="http://schemas.openxmlformats.org/wordprocessingml/2006/main">
        <w:t xml:space="preserve">១ ចោទិយកថា ១៧:១២ - បុរស​ណា​ដែល​ប្រព្រឹត្ត​ដោយ​សន្មត​ដោយ​មិន​ស្តាប់​បង្គាប់​សង្ឃ ដែល​ឈរ​បម្រើ​នៅ​ចំពោះ​ព្រះ‌អម្ចាស់ ជា​ព្រះ​របស់​អ្នក ឬ​ចៅក្រម នោះ​នឹង​ត្រូវ​ស្លាប់។ ដូច្នេះ អ្នក​ត្រូវ​កំចាត់​អំពើ​អាក្រក់​ចេញ​ពី​អ៊ីស្រាអែល។</w:t>
      </w:r>
    </w:p>
    <w:p/>
    <w:p>
      <w:r xmlns:w="http://schemas.openxmlformats.org/wordprocessingml/2006/main">
        <w:t xml:space="preserve">2. រ៉ូម 1:18-32 - ដ្បិត​សេចក្ដី​ក្រោធ​របស់​ព្រះ​បាន​បើក​សម្ដែង​ចេញ​ពី​ស្ថានសួគ៌ ប្រឆាំង​នឹង​អំពើ​ទុច្ចរិត និង​អំពើ​ទុច្ចរិត​ទាំង​អស់​របស់​មនុស្ស ដែល​សង្កត់​សង្កិន​សេចក្ដី​ពិត​ដោយ​ទុច្ចរិត។</w:t>
      </w:r>
    </w:p>
    <w:p/>
    <w:p>
      <w:r xmlns:w="http://schemas.openxmlformats.org/wordprocessingml/2006/main">
        <w:t xml:space="preserve">លេវីវិន័យ 20:14 ប្រសិន​បើ​បុរស​ណា​យក​ប្រពន្ធ​និង​ម្ដាយ នោះ​ជា​អំពើ​ទុច្ចរិត​ណាស់ ទាំង​គេ​នឹង​ត្រូវ​ឆេះ​ទាំង​ខ្លួន​ប្រាណ។ កុំ​ឲ្យ​មាន​អំពើ​អាក្រក់​ក្នុង​ចំណោម​អ្នក​រាល់​គ្នា​ឡើយ។</w:t>
      </w:r>
    </w:p>
    <w:p/>
    <w:p>
      <w:r xmlns:w="http://schemas.openxmlformats.org/wordprocessingml/2006/main">
        <w:t xml:space="preserve">ខគម្ពីរ​លេវីវិន័យ​ចែង​ថា​បុរស​រៀបការ​ទាំង​ស្ត្រី​ទាំង​ម្តាយ​ជា​អំពើ​ទុច្ចរិត ហើយ​ត្រូវ​ដុត​ទាំង​អស់​គ្នា​ដោយ​សារ​អំពើ​បាប​នេះ ដើម្បី​រក្សា​សេចក្ដី​សុចរិត​ក្នុង​ចំណោម​ប្រជាជន។</w:t>
      </w:r>
    </w:p>
    <w:p/>
    <w:p>
      <w:r xmlns:w="http://schemas.openxmlformats.org/wordprocessingml/2006/main">
        <w:t xml:space="preserve">1. "អំពើអាក្រក់នៃអំពើបាប" - ការស្វែងយល់ពីភាពធ្ងន់ធ្ងរនៃអំពើបាបមួយចំនួន ដោយប្រើលេវីវិន័យ 20:14 ជាឧទាហរណ៍មួយ។</w:t>
      </w:r>
    </w:p>
    <w:p/>
    <w:p>
      <w:r xmlns:w="http://schemas.openxmlformats.org/wordprocessingml/2006/main">
        <w:t xml:space="preserve">2. «ស្រឡាញ់​លើស​ទាំង​អស់» - ការ​បញ្ជាក់​អំពី​សារៈសំខាន់​នៃ​ការ​ស្រឡាញ់​គ្នា​ទៅ​វិញ​ទៅ​មក​លើស​ជាង​អ្វី​ទាំង​អស់ ដោយ​ប្រើ​លេវីវិន័យ 20:14 ជា​ឧទាហរណ៍​អំពី​អ្វី​ដែល​មិន​ត្រូវ​ធ្វើ។</w:t>
      </w:r>
    </w:p>
    <w:p/>
    <w:p>
      <w:r xmlns:w="http://schemas.openxmlformats.org/wordprocessingml/2006/main">
        <w:t xml:space="preserve">1. ម៉ាថាយ 22:36-40 - ព្រះយេស៊ូវបង្រៀនអំពីបញ្ញត្តិដ៏អស្ចារ្យបំផុត ហើយឱ្យស្រឡាញ់ព្រះ និងអ្នកដទៃ។</w:t>
      </w:r>
    </w:p>
    <w:p/>
    <w:p>
      <w:r xmlns:w="http://schemas.openxmlformats.org/wordprocessingml/2006/main">
        <w:t xml:space="preserve">រ៉ូម ១២:៩-២១ - ការបង្រៀនរបស់ប៉ុលស្តីពីការរស់នៅប្រកបដោយសេចក្តីស្រឡាញ់ និងដាក់អ្នកដទៃជាអាទិភាព។</w:t>
      </w:r>
    </w:p>
    <w:p/>
    <w:p>
      <w:r xmlns:w="http://schemas.openxmlformats.org/wordprocessingml/2006/main">
        <w:t xml:space="preserve">លេវីវិន័យ 20:15 បើ​អ្នក​ណា​ដេក​ជា​មួយ​សត្វ​តិរច្ឆាន អ្នក​នោះ​នឹង​ត្រូវ​ស្លាប់​ជា​មិន​ខាន ហើយ​អ្នក​រាល់​គ្នា​នឹង​សម្លាប់​សត្វ​នោះ។</w:t>
      </w:r>
    </w:p>
    <w:p/>
    <w:p>
      <w:r xmlns:w="http://schemas.openxmlformats.org/wordprocessingml/2006/main">
        <w:t xml:space="preserve">ព្រះហាមប្រាមការមានទំនាក់ទំនងផ្លូវភេទជាមួយសត្វ និងក្រឹត្យដែលភាគីទាំងពីរនឹងត្រូវប្រហារជីវិត។</w:t>
      </w:r>
    </w:p>
    <w:p/>
    <w:p>
      <w:r xmlns:w="http://schemas.openxmlformats.org/wordprocessingml/2006/main">
        <w:t xml:space="preserve">1. បទដ្ឋានរបស់ព្រះ៖ ផលវិបាកនៃការមិនធ្វើតាមពួកគេ។</w:t>
      </w:r>
    </w:p>
    <w:p/>
    <w:p>
      <w:r xmlns:w="http://schemas.openxmlformats.org/wordprocessingml/2006/main">
        <w:t xml:space="preserve">2. ធម្មជាតិដែលមិនអាចទទួលយកបាននៃអន្តរកម្មជាមួយសត្វ</w:t>
      </w:r>
    </w:p>
    <w:p/>
    <w:p>
      <w:r xmlns:w="http://schemas.openxmlformats.org/wordprocessingml/2006/main">
        <w:t xml:space="preserve">1. រ៉ូម 1:26-27 "ដោយហេតុផលនេះ ព្រះជាម្ចាស់បានប្រទានឱ្យពួកគេនូវតណ្ហាដ៏ថោកទាប ដ្បិតស្ត្រីរបស់ពួកគេបានផ្លាស់ប្តូរមុខងារធម្មជាតិសម្រាប់អ្វីដែលខុសពីធម្មជាតិ ហើយតាមរបៀបដូចគ្នា បុរសក៏បោះបង់ចោលមុខងារធម្មជាតិរបស់ស្ត្រី និង ដុត​ក្នុង​បំណង​ប្រាថ្នា​ចំពោះ​គ្នា​ទៅ​វិញ​ទៅ​មក បុរស​ដែល​ប្រព្រឹត្ត​អំពើ​មិន​សមរម្យ ហើយ​ទទួល​ទោស​តាម​អំពើ​ខុស​ឆ្គង​របស់​ខ្លួន»។</w:t>
      </w:r>
    </w:p>
    <w:p/>
    <w:p>
      <w:r xmlns:w="http://schemas.openxmlformats.org/wordprocessingml/2006/main">
        <w:t xml:space="preserve">2. កូរិនថូស ទី 1 6:18-20 “ចូរ​រត់​ចោល​អំពើ​អសីលធម៌​ទៅ អំពើ​បាប​ផ្សេង​ទៀត​ដែល​មនុស្ស​ប្រព្រឹត្ត​គឺ​នៅ​ខាង​ក្រៅ​រូប​កាយ ប៉ុន្តែ​មនុស្ស​អសីលធម៌​ប្រព្រឹត្ត​អំពើ​បាប​ចំពោះ​រូប​កាយ​របស់​ខ្លួន​ឬ​ក៏​មិន​ដឹង​ថា​រូប​កាយ​របស់​អ្នក​ជា​ព្រះវិហារ​បរិសុទ្ធ​ដែរ។ តើ​វិញ្ញាណ​ណា​ដែល​គង់​នៅ​ក្នុង​អ្នក អ្នក​រាល់​គ្នា​បាន​មក​ពី​ព្រះ ហើយ​អ្នក​មិន​មែន​ជា​របស់​អ្នក​ទេ ដ្បិត​អ្នក​ត្រូវ​បាន​គេ​ទិញ​ដោយ​តម្លៃ ដូច្នេះ ចូរ​លើក​តម្កើង​ព្រះជាម្ចាស់​ក្នុង​រូប​កាយ​អ្នក​ចុះ»។</w:t>
      </w:r>
    </w:p>
    <w:p/>
    <w:p>
      <w:r xmlns:w="http://schemas.openxmlformats.org/wordprocessingml/2006/main">
        <w:t xml:space="preserve">លេវីវិន័យ 20:16 ហើយ​ប្រសិនបើ​ស្ត្រី​ចូលទៅ​ជិត​សត្វ​ណា​មួយ ហើយ​ដេក​នៅ​ទីនោះ ត្រូវ​សម្លាប់​ស្ត្រី​នោះ ហើយ​សត្វ​នោះ​នឹង​ត្រូវ​ស្លាប់​ជា​មិន​ខាន។ ឈាមរបស់ពួកគេនឹងនៅលើពួកគេ។</w:t>
      </w:r>
    </w:p>
    <w:p/>
    <w:p>
      <w:r xmlns:w="http://schemas.openxmlformats.org/wordprocessingml/2006/main">
        <w:t xml:space="preserve">ខគម្ពីរ​នេះ​ពី​លេវីវិន័យ​បញ្ជា​ឲ្យ​ស្លាប់​ស្ត្រី​ណា​ដែល​ដេក​ជាមួយ​សត្វ។</w:t>
      </w:r>
    </w:p>
    <w:p/>
    <w:p>
      <w:r xmlns:w="http://schemas.openxmlformats.org/wordprocessingml/2006/main">
        <w:t xml:space="preserve">1. ការដាស់តឿនរបស់ព្រះ៖ កុំផ្គើននឹងបទបញ្ជារបស់ទ្រង់</w:t>
      </w:r>
    </w:p>
    <w:p/>
    <w:p>
      <w:r xmlns:w="http://schemas.openxmlformats.org/wordprocessingml/2006/main">
        <w:t xml:space="preserve">2. គ្រោះថ្នាក់នៃការមិនស្តាប់បង្គាប់៖ មេរៀនពីលេវីវិន័យ</w:t>
      </w:r>
    </w:p>
    <w:p/>
    <w:p>
      <w:r xmlns:w="http://schemas.openxmlformats.org/wordprocessingml/2006/main">
        <w:t xml:space="preserve">1. ចោទិយកថា 5:32-33 - ដូច្នេះ អ្នក​ត្រូវ​ប្រយ័ត្ន​ក្នុង​ការ​ធ្វើ​តាម​ព្រះ‌អម្ចាស់ ជា​ព្រះ​របស់​អ្នក​បាន​បង្គាប់។ អ្នក​មិន​ត្រូវ​បែរ​ទៅ​ខាង​ស្ដាំ ឬ​ទៅ​ឆ្វេង​ឡើយ។ អ្នក​ត្រូវ​ដើរ​តាម​គ្រប់​ទាំង​ផ្លូវ​ដែល​ព្រះ‌អម្ចាស់ ជា​ព្រះ​របស់​អ្នក​បាន​បង្គាប់​មក ដើម្បី​ឲ្យ​អ្នក​បាន​រស់​នៅ និង​ឲ្យ​បាន​សុខ​សប្បាយ ហើយ​ឲ្យ​អ្នក​មាន​អាយុ​វែង​នៅ​ក្នុង​ស្រុក​ដែល​អ្នក​នឹង​កាន់​កាប់។</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លេវីវិន័យ 20:17 បើ​បុរស​ណា​យក​ប្អូន​ស្រី កូន​ស្រី​របស់​ឪពុក ឬ​កូន​ស្រី​របស់​ម្ដាយ​ទៅ​ឃើញ​នាង​អាក្រាត ហើយ​ឃើញ​នាង​អាក្រាត។ វាជាអំពើអាក្រក់; ពួកគេនឹងត្រូវកាត់ផ្តាច់នៅចំពោះមុខប្រជាជនរបស់គេ។ គាត់បានលាតត្រដាងភាពអាក្រាតរបស់បងស្រីគាត់។ គាត់នឹងទទួលអំពើទុច្ចរិតរបស់គាត់។</w:t>
      </w:r>
    </w:p>
    <w:p/>
    <w:p>
      <w:r xmlns:w="http://schemas.openxmlformats.org/wordprocessingml/2006/main">
        <w:t xml:space="preserve">បុរស​ណា​ដែល​ឃើញ​រូប​អាក្រាត​របស់​ប្អូន​ស្រី ហើយ​នាង​ឃើញ​ភាព​អាក្រាត​របស់​ខ្លួន​នឹង​ចាត់​ទុក​ថា​ជា​រឿង​អាក្រក់ ហើយ​នឹង​ត្រូវ​កាត់​ចេញ​ពី​ប្រជា​ជន​របស់​ខ្លួន។</w:t>
      </w:r>
    </w:p>
    <w:p/>
    <w:p>
      <w:r xmlns:w="http://schemas.openxmlformats.org/wordprocessingml/2006/main">
        <w:t xml:space="preserve">1. ផលនៃអំពើអសីលធម៌ - លេវីវិន័យ 20:17</w:t>
      </w:r>
    </w:p>
    <w:p/>
    <w:p>
      <w:r xmlns:w="http://schemas.openxmlformats.org/wordprocessingml/2006/main">
        <w:t xml:space="preserve">2. សេចក្ដីមេត្តាករុណា និងយុត្តិធម៌របស់ព្រះ - លេវីវិន័យ 20:17</w:t>
      </w:r>
    </w:p>
    <w:p/>
    <w:p>
      <w:r xmlns:w="http://schemas.openxmlformats.org/wordprocessingml/2006/main">
        <w:t xml:space="preserve">1. កូរិនថូស 6:18 - រត់ចេញពីអំពើអសីលធម៌ខាងផ្លូវភេទ។ អំពើ​បាប​ទាំង​ឡាយ​ណា​ដែល​បុគ្គល​ប្រព្រឹត្ត​គឺ​នៅ​ខាង​ក្រៅ​ខ្លួន ប៉ុន្តែ​បុគ្គល​ពាល​ប្រព្រឹត្ត​ខុស​នឹង​រូប​កាយ។</w:t>
      </w:r>
    </w:p>
    <w:p/>
    <w:p>
      <w:r xmlns:w="http://schemas.openxmlformats.org/wordprocessingml/2006/main">
        <w:t xml:space="preserve">2. កាឡាទី 5:19-21 - ឥឡូវ​នេះ​ការ​ប្រព្រឹត្ត​នៃ​សាច់​ឈាម​គឺ​ជា​ភស្តុតាង​: អំពើ​អសីលធម៌​ខាង​ផ្លូវ​ភេទ​, ភាព​មិន​បរិសុទ្ធ​, ត្រេកត្រអាល, ការ​ថ្វាយ​បង្គំ​រូប​ព្រះ, អាបធ្មប់, សត្រូវ, ជម្លោះ, ច្រណែន, សម​នៃ​កំហឹង, ការ​ប្រជែង, ការ​បែកបាក់​គ្នា, ការ​ច្រណែន, ការ​ស្រវឹង, orgies និងអ្វីៗដូចនោះ។ ខ្ញុំ​សូម​ដាស់តឿន​អ្នក​រាល់​គ្នា ដូច​ខ្ញុំ​បាន​ព្រមាន​អ្នក​ពី​មុន​ថា អស់​អ្នក​ដែល​ប្រព្រឹត្ត​បែប​នេះ នឹង​មិន​ទទួល​រាជាណាចក្រ​របស់​ព្រះ​ជា​មត៌ក​ឡើយ។</w:t>
      </w:r>
    </w:p>
    <w:p/>
    <w:p>
      <w:r xmlns:w="http://schemas.openxmlformats.org/wordprocessingml/2006/main">
        <w:t xml:space="preserve">លេវីវិន័យ 20:18 ប្រសិន​បើ​បុរស​ម្នាក់​ដេក​ជា​មួយ​នឹង​ស្ត្រី​ដែល​មាន​ជំងឺ ហើយ​ដោះ​ស្រាត​ចេញ។ គាត់​បាន​រក​ឃើញ​ប្រភព​ទឹក​របស់​នាង ហើយ​នាង​បាន​បើក​បង្ហូរ​ឈាម​របស់​នាង ហើយ​អ្នក​ទាំង​ពីរ​នឹង​ត្រូវ​កាត់​ចេញ​ពី​ចំណោម​ប្រជាជន​របស់​ពួកគេ។</w:t>
      </w:r>
    </w:p>
    <w:p/>
    <w:p>
      <w:r xmlns:w="http://schemas.openxmlformats.org/wordprocessingml/2006/main">
        <w:t xml:space="preserve">បុរស​និង​ស្ត្រី​ដែល​រួមរ័ក​ក្នុងពេល​ស្ត្រី​មាន​រដូវ​ត្រូវ​កាត់ទោស​ប្រហារជីវិត​។</w:t>
      </w:r>
    </w:p>
    <w:p/>
    <w:p>
      <w:r xmlns:w="http://schemas.openxmlformats.org/wordprocessingml/2006/main">
        <w:t xml:space="preserve">1. ភាពបរិសុទ្ធ និងយុត្តិធម៍របស់ព្រះនៅក្នុងច្បាប់របស់ម៉ូសេ</w:t>
      </w:r>
    </w:p>
    <w:p/>
    <w:p>
      <w:r xmlns:w="http://schemas.openxmlformats.org/wordprocessingml/2006/main">
        <w:t xml:space="preserve">2. អំណាចនៃអំពើបាប និងជៀសមិនរួចនៃការវិនិច្ឆ័យ</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ហេព្រើរ 13:4 - ចូរ​ឲ្យ​អាពាហ៍ពិពាហ៍​ត្រូវ​បាន​គោរព​ក្នុង​ចំណោម​មនុស្ស​ទាំង​អស់ ហើយ​សូម​ឲ្យ​គ្រែ​អាពាហ៍ពិពាហ៍​មិន​សៅហ្មង​ឡើយ ដ្បិត​ព្រះ​នឹង​វិនិច្ឆ័យ​ទោស​មនុស្ស​អសីលធម៌ និង​អំពើ​ផិត​ក្បត់។</w:t>
      </w:r>
    </w:p>
    <w:p/>
    <w:p>
      <w:r xmlns:w="http://schemas.openxmlformats.org/wordprocessingml/2006/main">
        <w:t xml:space="preserve">លេវីវិន័យ 20:19 ហើយ​កុំ​បញ្ចេញ​ភាព​អាក្រាត​របស់​ប្អូន​ស្រី​របស់​ម្ដាយ​អ្នក ឬ​ប្អូន​ស្រី​របស់​ឪពុក​អ្នក​ឡើយ ដ្បិត​គាត់​បាន​លាត​ត្រដាង​ពី​ញាតិ​សន្តាន​ជិត​ខ្លួន​របស់​គាត់ នោះ​គេ​នឹង​ទទួល​រង​នូវ​អំពើ​ទុច្ចរិត​របស់​ខ្លួន។</w:t>
      </w:r>
    </w:p>
    <w:p/>
    <w:p>
      <w:r xmlns:w="http://schemas.openxmlformats.org/wordprocessingml/2006/main">
        <w:t xml:space="preserve">វាត្រូវបានហាមឃាត់មិនឱ្យបញ្ចេញអាក្រាតរបស់ម្តាយ ឬប្អូនស្រីរបស់ឪពុក ព្រោះនេះត្រូវបានចាត់ទុកថាជាការបង្ហាញសមាជិកគ្រួសារជិតស្និទ្ធ ហើយពួកគេនឹងទទួលខុសត្រូវចំពោះទង្វើរបស់ពួកគេ។</w:t>
      </w:r>
    </w:p>
    <w:p/>
    <w:p>
      <w:r xmlns:w="http://schemas.openxmlformats.org/wordprocessingml/2006/main">
        <w:t xml:space="preserve">1. ព្រះ​បន្ទូល​របស់​ព្រះ​គឺ​ច្បាស់៖ កុំ​បង្ហាញ​ភាព​អាក្រាត​របស់​សមាជិក​គ្រួសារ​ជិតស្និទ្ធ</w:t>
      </w:r>
    </w:p>
    <w:p/>
    <w:p>
      <w:r xmlns:w="http://schemas.openxmlformats.org/wordprocessingml/2006/main">
        <w:t xml:space="preserve">2. ផលវិបាកនៃការលាតត្រដាងភាពអាក្រាតរបស់សមាជិកគ្រួសារជិតស្និទ្ធ</w:t>
      </w:r>
    </w:p>
    <w:p/>
    <w:p>
      <w:r xmlns:w="http://schemas.openxmlformats.org/wordprocessingml/2006/main">
        <w:t xml:space="preserve">1. លោកុប្បត្តិ 2:24 - ដូច្នេះ មនុស្ស​ប្រុស​នឹង​ចាក​ចេញ​ពី​ឪពុក​ម្ដាយ ហើយ​នឹង​នៅ​ជាប់​នឹង​ប្រពន្ធ ហើយ​ពួក​គេ​នឹង​ក្លាយ​ជា​សាច់​ឈាម​តែ​មួយ។</w:t>
      </w:r>
    </w:p>
    <w:p/>
    <w:p>
      <w:r xmlns:w="http://schemas.openxmlformats.org/wordprocessingml/2006/main">
        <w:t xml:space="preserve">1 Timothy 5:8 - ប៉ុន្តែ​បើ​អ្នក​ណា​មិន​ផ្គត់ផ្គង់​សម្រាប់​ខ្លួន​គាត់ ហើយ​ជាពិសេស​សម្រាប់​អ្នក​ដែល​នៅ​ក្នុង​ផ្ទះ​របស់​គាត់ គាត់​បាន​បដិសេធ​ជំនឿ ហើយ​អាក្រក់​ជាង​អ្នក​មិន​ស្មោះ​ត្រង់​ទៅ​ទៀត។</w:t>
      </w:r>
    </w:p>
    <w:p/>
    <w:p>
      <w:r xmlns:w="http://schemas.openxmlformats.org/wordprocessingml/2006/main">
        <w:t xml:space="preserve">Leviticus - លេវីវិន័យ 20:20 ប្រសិនបើ​បុរស​ណា​ម្នាក់​ដេក​ជាមួយ​នឹង​ប្រពន្ធ​របស់​ពូ​គាត់ គាត់​បាន​បញ្ចេញ​ភាព​អាក្រាត​របស់​ពូ​គាត់​ហើយ​។ ពួកគេនឹងស្លាប់ដោយគ្មានកូន។</w:t>
      </w:r>
    </w:p>
    <w:p/>
    <w:p>
      <w:r xmlns:w="http://schemas.openxmlformats.org/wordprocessingml/2006/main">
        <w:t xml:space="preserve">វគ្គនេះនិយាយអំពីបុរសដែលប្រព្រឹត្តអំពើបាបនៃការកុហកជាមួយប្រពន្ធរបស់ពូរបស់គាត់ និងផលវិបាកនៃទង្វើនេះ។ បុរស​និង​ស្ត្រី​នឹង​ទទួល​បាប​របស់​ខ្លួន ហើយ​គ្មាន​កូន។</w:t>
      </w:r>
    </w:p>
    <w:p/>
    <w:p>
      <w:r xmlns:w="http://schemas.openxmlformats.org/wordprocessingml/2006/main">
        <w:t xml:space="preserve">1. ផលវិបាកនៃអំពើបាប: ការសិក្សាអំពីលេវីវិន័យ 20:20</w:t>
      </w:r>
    </w:p>
    <w:p/>
    <w:p>
      <w:r xmlns:w="http://schemas.openxmlformats.org/wordprocessingml/2006/main">
        <w:t xml:space="preserve">2. អំណាចនៃការអភ័យទោស: របៀបដើម្បីផ្លាស់ទីពីអំពើបាប</w:t>
      </w:r>
    </w:p>
    <w:p/>
    <w:p>
      <w:r xmlns:w="http://schemas.openxmlformats.org/wordprocessingml/2006/main">
        <w:t xml:space="preserve">1.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2. យ៉ូហាន 8:10-11 - ព្រះយេស៊ូ​ក្រោក​ឡើង​មាន​ព្រះបន្ទូល​ទៅ​នាង​ថា៖ «នាង​អើយ តើ​គេ​នៅ​ឯ​ណា? គ្មាន​អ្នក​ណា​ថ្កោល​ទោស​អ្នក​ទេ?» នាង​ទូល​ថា៖ «គ្មាន​អ្នក​ណា​ទេ ព្រះ‌អម្ចាស់​មាន​ព្រះ‌បន្ទូល​ថា៖ «ខ្ញុំ​ក៏​មិន​ថ្កោល​ទោស​អ្នក​ដែរ។ ហើយចាប់ពីពេលនេះតទៅ លែងមានបាបទៀតហើយ។</w:t>
      </w:r>
    </w:p>
    <w:p/>
    <w:p>
      <w:r xmlns:w="http://schemas.openxmlformats.org/wordprocessingml/2006/main">
        <w:t xml:space="preserve">លេវីវិន័យ 20:21 បើ​បុរស​ណា​យក​ប្រពន្ធ​របស់​បង​ប្រុស​ខ្លួន នោះ​ជា​របស់​មិន​បរិសុទ្ធ​ទេ គឺ​គាត់​បាន​បញ្ចេញ​ភាព​អាក្រាត​របស់​បង​ប្រុស​ខ្លួន​ហើយ។ ពួកគេនឹងគ្មានកូន។</w:t>
      </w:r>
    </w:p>
    <w:p/>
    <w:p>
      <w:r xmlns:w="http://schemas.openxmlformats.org/wordprocessingml/2006/main">
        <w:t xml:space="preserve">វគ្គ​នេះ​និយាយ​អំពី​ការ​ដាក់​ទោស​បុរស​ដែល​យក​ប្រពន្ធ​របស់​បង​ប្រុស​ខ្លួន៖ ពួក​គេ​នឹង​គ្មាន​កូន។</w:t>
      </w:r>
    </w:p>
    <w:p/>
    <w:p>
      <w:r xmlns:w="http://schemas.openxmlformats.org/wordprocessingml/2006/main">
        <w:t xml:space="preserve">១៖ ព្រះអម្ចាស់​បាន​កាន់​យើង​តាម​ស្តង់ដារ​ខ្ពស់ ហើយ​រំពឹង​ថា​យើង​នឹង​គោរព​ការ​ប្តេជ្ញាចិត្ត និង​ទំនាក់ទំនង​របស់​យើង។</w:t>
      </w:r>
    </w:p>
    <w:p/>
    <w:p>
      <w:r xmlns:w="http://schemas.openxmlformats.org/wordprocessingml/2006/main">
        <w:t xml:space="preserve">២៖ យើងត្រូវតែសម្លឹងមើលទៅព្រះ និងព្រះបន្ទូលរបស់ទ្រង់សម្រាប់ការណែនាំលើគ្រប់បញ្ហា រួមទាំងបញ្ហាដែលពិបាក និងពិបាក។</w:t>
      </w:r>
    </w:p>
    <w:p/>
    <w:p>
      <w:r xmlns:w="http://schemas.openxmlformats.org/wordprocessingml/2006/main">
        <w:t xml:space="preserve">១ ម៉ាថាយ ១៩:៤-៦ អ្នក​មិន​បាន​អាន​ទេ គាត់​បាន​ឆ្លើយ​ថា កាល​ដើម​ដំបូង​ព្រះ​ដែល​បង្កើត​បាន​បង្កើត​ពួក​គេ​ជា​ប្រុស​ទាំង​ស្រី ហើយ​មាន​បន្ទូល​ថា ហេតុ​នេះ​ហើយ​បាន​ជា​មនុស្ស​ប្រុស​នឹង​ចាក​ចេញ​ពី​ឪពុក​ម្តាយ​ទៅ​រួប​រួម​ជា​មួយ​នឹង​ប្រពន្ធ។ ទាំងពីរនឹងក្លាយជាសាច់តែមួយ? ដូច្នេះ​ពួកគេ​លែង​ជា​ពីរ​នាក់​ទៀត​ហើយ ប៉ុន្តែ​ជា​សាច់​តែមួយ។ ដូច្នេះ អ្វី​ដែល​ព្រះ​បាន​រួម​បញ្ចូល​គ្នា កុំ​ឲ្យ​អ្នក​ណា​បែក​ចេញ​ឡើយ។</w:t>
      </w:r>
    </w:p>
    <w:p/>
    <w:p>
      <w:r xmlns:w="http://schemas.openxmlformats.org/wordprocessingml/2006/main">
        <w:t xml:space="preserve">ហេព្រើរ 13:4 ចូរ​ឲ្យ​អាពាហ៍ពិពាហ៍​ត្រូវ​បាន​គោរព​ក្នុង​ចំណោម​មនុស្ស​ទាំង​អស់ ហើយ​សូម​ឲ្យ​គ្រែ​អាពាហ៍ពិពាហ៍​មិន​សៅហ្មង​ឡើយ ដ្បិត​ព្រះ​ទ្រង់​នឹង​វិនិច្ឆ័យ​ទោស​មនុស្ស​អសីលធម៌ និង​អំពើ​ផិត​ក្បត់។</w:t>
      </w:r>
    </w:p>
    <w:p/>
    <w:p>
      <w:r xmlns:w="http://schemas.openxmlformats.org/wordprocessingml/2006/main">
        <w:t xml:space="preserve">លេវីវិន័យ 20:22 ដូច្នេះ ចូរ​អ្នក​រាល់​គ្នា​កាន់​តាម​ច្បាប់ និង​គ្រប់​ទាំង​សេចក្ដី​វិនិច្ឆ័យ​របស់​ខ្ញុំ ហើយ​ត្រូវ​ធ្វើ​ដូច្នេះ ដើម្បី​កុំ​ឲ្យ​ទឹក​ដី​ដែល​យើង​នាំ​អ្នក​ទៅ​រស់​នៅ នោះ​មិន​ត្រូវ​ដេញ​អ្នក​ចេញ​ឡើយ។</w:t>
      </w:r>
    </w:p>
    <w:p/>
    <w:p>
      <w:r xmlns:w="http://schemas.openxmlformats.org/wordprocessingml/2006/main">
        <w:t xml:space="preserve">ព្រះ​បាន​បង្គាប់​ជន​ជាតិ​អ៊ីស្រាអែល​ឲ្យ​គោរព​តាម​គ្រប់​លក្ខន្តិកៈ និង​ការ​វិនិច្ឆ័យ​របស់​ទ្រង់ ដើម្បី​កុំ​ឲ្យ​ទ្រង់​បណ្តេញ​ពួក​គេ​ចេញ​ពី​ស្រុក​ដែល​ទ្រង់​បាន​នាំ​ពួក​គេ​ទៅ​រស់​នៅ។</w:t>
      </w:r>
    </w:p>
    <w:p/>
    <w:p>
      <w:r xmlns:w="http://schemas.openxmlformats.org/wordprocessingml/2006/main">
        <w:t xml:space="preserve">1. ព្រះគុណ និងព្រះហឫទ័យមេត្ដាករុណារបស់ព្រះ៖ សារៈសំខាន់នៃការរក្សាច្បាប់របស់ទ្រង់</w:t>
      </w:r>
    </w:p>
    <w:p/>
    <w:p>
      <w:r xmlns:w="http://schemas.openxmlformats.org/wordprocessingml/2006/main">
        <w:t xml:space="preserve">2. សារៈសំខាន់នៃការស្តាប់បង្គាប់៖ ការធ្វើតាមការណែនាំរបស់ព្រះ</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យេរេមា 7:22-23 -ដ្បិត​ខ្ញុំ​មិន​បាន​និយាយ​ទៅ​កាន់​បុព្វបុរស​របស់​អ្នក​រាល់​គ្នា​ឬ​ក៏​បាន​បង្គាប់​ពួក​គេ​នៅ​ថ្ងៃ​ដែល​ខ្ញុំ​បាន​នាំ​ពួក​គេ​ចេញ​ពី​ស្រុក​អេស៊ីប​អំពី​តង្វាយ​ដុត​ឬ​យញ្ញបូជា​។ ប៉ុន្តែ​សេចក្ដី​នេះ​ខ្ញុំ​បាន​បង្គាប់​គេ​ថា ចូរ​ស្តាប់​តាម​សំឡេង​អញ នោះ​អញ​នឹង​ធ្វើ​ជា​ព្រះ​របស់​ឯង ហើយ​ឯង​រាល់​គ្នា​នឹង​ធ្វើ​ជា​រាស្ត្រ​អញ ចូរ​ដើរ​តាម​គ្រប់​ទាំង​ផ្លូវ​ដែល​ខ្ញុំ​បង្គាប់​អ្នក ដើម្បី​ឲ្យ​អ្នក​រាល់​គ្នា​បាន​សុខ​ចុះ»។</w:t>
      </w:r>
    </w:p>
    <w:p/>
    <w:p>
      <w:r xmlns:w="http://schemas.openxmlformats.org/wordprocessingml/2006/main">
        <w:t xml:space="preserve">លេវីវិន័យ 20:23 ហើយ​អ្នក​រាល់​គ្នា​មិន​ត្រូវ​ដើរ​តាម​មាគ៌ា​របស់​ប្រជាជាតិ​ដែល​យើង​បាន​បោះ​ចោល​ចំពោះ​មុខ​អ្នក​ឡើយ ដ្បិត​គេ​បាន​ប្រព្រឹត្ត​អំពើ​ទាំង​នេះ ហេតុ​នេះ​ហើយ​បាន​ជា​ខ្ញុំ​ស្អប់​គេ។</w:t>
      </w:r>
    </w:p>
    <w:p/>
    <w:p>
      <w:r xmlns:w="http://schemas.openxmlformats.org/wordprocessingml/2006/main">
        <w:t xml:space="preserve">ព្រះ​ព្រមាន​ជន​ជាតិ​អ៊ីស្រាអែល​កុំ​ឲ្យ​ធ្វើ​តាម​អំពើ​អសីលធម៌​ដូច​មនុស្ស​ដែល​បាន​កាន់​កាប់​ដី​ពី​មុន ព្រោះ​ព្រះ​ស្អប់​អំពើ​បែប​នេះ។</w:t>
      </w:r>
    </w:p>
    <w:p/>
    <w:p>
      <w:r xmlns:w="http://schemas.openxmlformats.org/wordprocessingml/2006/main">
        <w:t xml:space="preserve">1. ការដាស់តឿនរបស់ព្រះ៖ គោរពតាមឆន្ទៈរបស់ព្រះ និងជៀសវាងការល្បួង។</w:t>
      </w:r>
    </w:p>
    <w:p/>
    <w:p>
      <w:r xmlns:w="http://schemas.openxmlformats.org/wordprocessingml/2006/main">
        <w:t xml:space="preserve">2. ភាពបរិសុទ្ធពិត៖ រស់នៅក្នុងជីវិតនៃសេចក្តីជំនឿ និងមិនធ្វើតាមពិភពលោក។</w:t>
      </w:r>
    </w:p>
    <w:p/>
    <w:p>
      <w:r xmlns:w="http://schemas.openxmlformats.org/wordprocessingml/2006/main">
        <w:t xml:space="preserve">1. អេភេសូរ ៥:១-១១ - ការយកតម្រាប់តាមព្រះ ហើយរស់នៅជាកូននៃពន្លឺ។</w:t>
      </w:r>
    </w:p>
    <w:p/>
    <w:p>
      <w:r xmlns:w="http://schemas.openxmlformats.org/wordprocessingml/2006/main">
        <w:t xml:space="preserve">2. រ៉ូម 12:2 - កែប្រែគំនិតរបស់យើង ហើយកែប្រែការគិតរបស់យើងឡើងវិញ។</w:t>
      </w:r>
    </w:p>
    <w:p/>
    <w:p>
      <w:r xmlns:w="http://schemas.openxmlformats.org/wordprocessingml/2006/main">
        <w:t xml:space="preserve">លេវីវិន័យ 20:24 ប៉ុន្តែ ខ្ញុំ​បាន​ប្រាប់​អ្នក​រាល់​គ្នា​ថា អ្នក​រាល់​គ្នា​នឹង​ទទួល​យក​ទឹក​ដី​របស់​គេ​ទុក​ជា​មត៌ក ហើយ​យើង​នឹង​ប្រគល់​ឲ្យ​អ្នក​នូវ​ទឹក​ដី​នោះ ជា​ទឹក​ដី​ដែល​ហូរ​ដោយ​ទឹកដោះ​និង​ទឹកឃ្មុំ។ មនុស្ស។</w:t>
      </w:r>
    </w:p>
    <w:p/>
    <w:p>
      <w:r xmlns:w="http://schemas.openxmlformats.org/wordprocessingml/2006/main">
        <w:t xml:space="preserve">ព្រះ​មាន​បន្ទូល​ប្រាប់​ជន​ជាតិ​អ៊ីស្រាអែល​ថា ទ្រង់​នឹង​ប្រទាន​ឲ្យ​ពួក​គេ​នូវ​ទឹក​ដី​ដែល​ហូរ​ដោយ​ទឹក​ដោះ​គោ និង​ទឹក​ឃ្មុំ ហើយ​បាន​ញែក​ពួក​គេ​ចេញ​ពី​អ្នក​ដទៃ។</w:t>
      </w:r>
    </w:p>
    <w:p/>
    <w:p>
      <w:r xmlns:w="http://schemas.openxmlformats.org/wordprocessingml/2006/main">
        <w:t xml:space="preserve">1. ការសន្យារបស់ព្រះអំពីមរតក - របៀបដែលព្រះបានរក្សាការសន្យារបស់ទ្រង់ដើម្បីផ្គត់ផ្គង់ដល់រាស្ដ្ររបស់ទ្រង់។</w:t>
      </w:r>
    </w:p>
    <w:p/>
    <w:p>
      <w:r xmlns:w="http://schemas.openxmlformats.org/wordprocessingml/2006/main">
        <w:t xml:space="preserve">2. អំណាចនៃការបំបែក - របៀបដែលព្រះបានញែកយើងដាច់ដោយឡែកនិងផ្តល់ឱ្យយើងនូវអត្តសញ្ញាណមួយ។</w:t>
      </w:r>
    </w:p>
    <w:p/>
    <w:p>
      <w:r xmlns:w="http://schemas.openxmlformats.org/wordprocessingml/2006/main">
        <w:t xml:space="preserve">1. រ៉ូម 8:14-17 - សម្រាប់មនុស្សជាច្រើនដែលត្រូវបានដឹកនាំដោយព្រះវិញ្ញាណនៃព្រះ ពួកគេគឺជាកូនរបស់ព្រះ។</w:t>
      </w:r>
    </w:p>
    <w:p/>
    <w:p>
      <w:r xmlns:w="http://schemas.openxmlformats.org/wordprocessingml/2006/main">
        <w:t xml:space="preserve">2. យេរេមា 29:11 - ព្រះ‌អម្ចាស់​មាន​ព្រះ‌បន្ទូល​ថា ខ្ញុំ​ស្គាល់​គំនិត​ដែល​ខ្ញុំ​គិត​ចំពោះ​អ្នក គឺ​ជា​ព្រះ‌បន្ទូល​នៃ​សេចក្ដី​សុខសាន្ត មិន​មែន​ជា​អំពើ​អាក្រក់ ដើម្បី​ឲ្យ​អ្នក​រាល់​គ្នា​មាន​ទី​បញ្ចប់។</w:t>
      </w:r>
    </w:p>
    <w:p/>
    <w:p>
      <w:r xmlns:w="http://schemas.openxmlformats.org/wordprocessingml/2006/main">
        <w:t xml:space="preserve">លេវីវិន័យ 20:25 ដូច្នេះ ចូរ​អ្នក​រាល់​គ្នា​ដាក់​ខុស​គ្នា​រវាង​សត្វ​ស្អាត និង​សត្វ​ស្មោក‌គ្រោក និង​រវាង​សត្វ​មិន​ស្អាត និង​សត្វ​មិន​បរិសុទ្ធ ហើយ​មិន​ត្រូវ​ធ្វើ​ឲ្យ​ព្រលឹង​របស់​អ្នក​ត្រូវ​ស្អប់​ខ្ពើម​ដោយ​សត្វ ឬ​សត្វ​ស្លាប ឬ​សត្វ​ដែល​លូន​លើ​ដី​ឡើយ។ ដែលខ្ញុំបានញែកចេញពីអ្នករាល់គ្នាដូចជាមិនបរិសុទ្ធ។</w:t>
      </w:r>
    </w:p>
    <w:p/>
    <w:p>
      <w:r xmlns:w="http://schemas.openxmlformats.org/wordprocessingml/2006/main">
        <w:t xml:space="preserve">ព្រះ​បង្គាប់​ឲ្យ​ប្រជាជន​របស់​ទ្រង់​បែងចែក​រវាង​សត្វ​ស្អាត និង​មិន​ស្អាត ហើយ​ចៀសវាង​ការ​សេពគប់​ជាមួយ​សត្វ​មិន​ស្អាត។</w:t>
      </w:r>
    </w:p>
    <w:p/>
    <w:p>
      <w:r xmlns:w="http://schemas.openxmlformats.org/wordprocessingml/2006/main">
        <w:t xml:space="preserve">1. ភាពខុសគ្នារវាងស្អាតនិងមិនស្អាត៖ របៀបដែលយើងធ្វើតាមបញ្ជារបស់ព្រះ។</w:t>
      </w:r>
    </w:p>
    <w:p/>
    <w:p>
      <w:r xmlns:w="http://schemas.openxmlformats.org/wordprocessingml/2006/main">
        <w:t xml:space="preserve">២.ភាពបរិសុទ្ធ៖ ការញែកខ្លួនយើងចេញពីអ្វីដែលមិនបរិសុទ្ធ។</w:t>
      </w:r>
    </w:p>
    <w:p/>
    <w:p>
      <w:r xmlns:w="http://schemas.openxmlformats.org/wordprocessingml/2006/main">
        <w:t xml:space="preserve">1. ពេត្រុសទី 1 1:16 - "ដោយ​សារ​មាន​ចែង​ទុក​មក​ថា 'អ្នក​នឹង​បាន​បរិសុទ្ធ, ដ្បិត​ខ្ញុំ​ជា​វិសុទ្ធ"»។</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លេវីវិន័យ 20:26 ហើយ​អ្នក​រាល់​គ្នា​នឹង​បាន​បរិសុទ្ធ​ចំពោះ​ខ្ញុំ ដ្បិត​យើង​ជា​ព្រះ‌អម្ចាស់​បរិសុទ្ធ ហើយ​បាន​ញែក​អ្នក​ចេញ​ពី​អ្នក​ដទៃ ដើម្បី​ឲ្យ​អ្នក​រាល់​គ្នា​ធ្វើ​ជា​របស់​ខ្ញុំ។</w:t>
      </w:r>
    </w:p>
    <w:p/>
    <w:p>
      <w:r xmlns:w="http://schemas.openxmlformats.org/wordprocessingml/2006/main">
        <w:t xml:space="preserve">ព្រះ​បាន​ញែក​រាស្ដ្រ​របស់​ទ្រង់​ចេញ ហើយ​ធ្វើ​ឲ្យ​ពួក​គេ​បរិសុទ្ធ ដើម្បី​ពួក​គេ​អាច​ធ្វើ​ជា​របស់​ទ្រង់។</w:t>
      </w:r>
    </w:p>
    <w:p/>
    <w:p>
      <w:r xmlns:w="http://schemas.openxmlformats.org/wordprocessingml/2006/main">
        <w:t xml:space="preserve">1. ភាពបរិសុទ្ធនៃព្រះ និងឥទ្ធិពលរបស់វាមកលើជីវិតរបស់យើង។</w:t>
      </w:r>
    </w:p>
    <w:p/>
    <w:p>
      <w:r xmlns:w="http://schemas.openxmlformats.org/wordprocessingml/2006/main">
        <w:t xml:space="preserve">2. ព្រំដែននៃភាពបរិសុទ្ធ - ទំនួលខុសត្រូវរបស់យើងក្នុងការលើកកំពស់ស្តង់ដាររបស់ព្រះ</w:t>
      </w:r>
    </w:p>
    <w:p/>
    <w:p>
      <w:r xmlns:w="http://schemas.openxmlformats.org/wordprocessingml/2006/main">
        <w:t xml:space="preserve">1. អេសាយ 6:3 - ហើយម្នាក់បានហៅម្នាក់ទៀតថា: បរិសុទ្ធ បរិសុទ្ធ បរិសុទ្ធ គឺជាព្រះអម្ចាស់នៃពិភពទាំងមូល។ ផែនដីទាំងមូលពោរពេញដោយសិរីរុងរឿងរបស់ព្រះអង្គ!</w:t>
      </w:r>
    </w:p>
    <w:p/>
    <w:p>
      <w:r xmlns:w="http://schemas.openxmlformats.org/wordprocessingml/2006/main">
        <w:t xml:space="preserve">2. ពេត្រុសទី១ 1:15-16 - ប៉ុន្តែដូចព្រះអង្គដែលបានហៅអ្នកថាវិសុទ្ធ ដូច្នេះ ចូរអ្នកវិសុទ្ធក្នុងគ្រប់ការសន្ទនា។ ពី​ព្រោះ​មាន​ចែង​ទុក​មក​ថា ចូរ​បរិសុទ្ធ! ដ្បិតខ្ញុំបរិសុទ្ធ។</w:t>
      </w:r>
    </w:p>
    <w:p/>
    <w:p>
      <w:r xmlns:w="http://schemas.openxmlformats.org/wordprocessingml/2006/main">
        <w:t xml:space="preserve">លេវីវិន័យ 20:27 មនុស្ស​ប្រុស ឬ​ស្ត្រី​ណា​ដែល​មាន​វិញ្ញាណ​ស្គាល់ ឬ​ជា​គ្រូ​ធ្មប់ នោះ​នឹង​ត្រូវ​ស្លាប់​ជា​មិន​ខាន គេ​នឹង​យក​ថ្ម​គប់​នឹង​ថ្ម ឈាម​នឹង​ធ្លាក់​មក​លើ​គេ។</w:t>
      </w:r>
    </w:p>
    <w:p/>
    <w:p>
      <w:r xmlns:w="http://schemas.openxmlformats.org/wordprocessingml/2006/main">
        <w:t xml:space="preserve">វគ្គ​នេះ​និយាយ​អំពី​ការ​ដាក់​ទោស​ចំពោះ​អ្នក​ដែល​ធ្វើ​អាប​ធ្មប់។</w:t>
      </w:r>
    </w:p>
    <w:p/>
    <w:p>
      <w:r xmlns:w="http://schemas.openxmlformats.org/wordprocessingml/2006/main">
        <w:t xml:space="preserve">1. "គ្រោះថ្នាក់នៃអព្ភូតហេតុ៖ ផលវិបាកនៃការជ្រៀតជ្រែកក្នុងអព្ភូតហេតុ"</w:t>
      </w:r>
    </w:p>
    <w:p/>
    <w:p>
      <w:r xmlns:w="http://schemas.openxmlformats.org/wordprocessingml/2006/main">
        <w:t xml:space="preserve">2. "ការព្រមានរបស់ព្រះ៖ គ្រោះថ្នាក់ខាងវិញ្ញាណនៃអាបធ្មប់ និងការទស្សន៍ទាយ"</w:t>
      </w:r>
    </w:p>
    <w:p/>
    <w:p>
      <w:r xmlns:w="http://schemas.openxmlformats.org/wordprocessingml/2006/main">
        <w:t xml:space="preserve">1. ចោទិយកថា 18:10-12 - «ក្នុង​ចំណោម​អ្នក​រាល់​គ្នា​នឹង​មិន​មាន​អ្នក​ណា​ដែល​ធ្វើ​ឲ្យ​កូន​ប្រុស​កូន​ស្រី​របស់​ខ្លួន​ឆ្លង​កាត់​ភ្លើង ឬ​ដែល​ប្រើ​ការ​ទស្សន៍ទាយ ឬ​អ្នក​សង្កេត​មើល​ពេល​វេលា ឬ​អ្នក​ប្រាជ្ញ ឬ​មេធ្មប់​ឡើយ។ ឬ​ជា​គ្រូ​មន្តអាគម ឬ​អ្នក​ប្រឹក្សា​ជាមួយ​វិញ្ញាណ​ដែល​ធ្លាប់​ស្គាល់ ឬ​គ្រូ​មន្ដ​អាគម ឬ​អ្នក​បួស​ឡើយ ដ្បិត​ការ​ទាំង​អស់​នេះ​ជា​ការ​គួរ​ស្អប់​ខ្ពើម​ដល់​ព្រះ​យេហូវ៉ា»។</w:t>
      </w:r>
    </w:p>
    <w:p/>
    <w:p>
      <w:r xmlns:w="http://schemas.openxmlformats.org/wordprocessingml/2006/main">
        <w:t xml:space="preserve">2. អេសាយ 8:19 - «ហើយនៅពេលដែលគេនឹងប្រាប់អ្នកថា ចូរស្វែងរកអ្នកដែលមានវិញ្ញាណស្គាល់ ហើយប្រាប់អ្នកជំនួយការដែលស្រែកឡើង ហើយរអ៊ូរទាំនោះ តើមនុស្សមិនគួរស្វែងរកព្រះរបស់ពួកគេដើម្បីរស់ដល់មនុស្សស្លាប់ទេឬ? "</w:t>
      </w:r>
    </w:p>
    <w:p/>
    <w:p>
      <w:r xmlns:w="http://schemas.openxmlformats.org/wordprocessingml/2006/main">
        <w:t xml:space="preserve">លេវីវិន័យ ២១ អាច​ត្រូវ​បាន​សង្ខេប​ជា​បី​កថាខណ្ឌ​ដូច​តទៅ​នេះ ដោយ​មាន​ខគម្ពីរ​ដែល​បាន​ចង្អុល​បង្ហាញ ៖</w:t>
      </w:r>
    </w:p>
    <w:p/>
    <w:p>
      <w:r xmlns:w="http://schemas.openxmlformats.org/wordprocessingml/2006/main">
        <w:t xml:space="preserve">វគ្គទី១៖ លេវីវិន័យ ២១:១​-​៩ រៀប​រាប់​អំពី​បទ​ប្បញ្ញត្តិ​ស្ដី​អំពី​ភាព​បរិសុទ្ធ​របស់​សង្ឃ។ ជំពូក​នេះ​បញ្ជាក់​ថា ពួក​សង្ឃ​ត្រូវ​រក្សា​កម្រិត​ខ្ពស់​នៃ​ភាព​បរិសុទ្ធ និង​ភាព​បរិសុទ្ធ ដោយសារ​តួនាទី​របស់​ពួកគេ​ជា​អ្នក​សម្រុះសម្រួល​រវាង​ព្រះ និង​មនុស្ស។ វាហាមឃាត់បូជាចារ្យមិនឱ្យធ្វើឱ្យខ្លួនសៅហ្មងដោយការប៉ះសាកសព លើកលែងតែសាច់ញាតិជិតស្និទ្ធ ដូចជាឪពុកម្តាយ កូន បងប្អូនបង្កើត ឬបងប្អូនស្រីដែលមិនទាន់រៀបការ។ បូជាចារ្យក៏ត្រូវបានណែនាំមិនឱ្យកោរសក់ ឬកាត់ពុកចង្ការរបស់ពួកគេ ហើយត្រូវជៀសវាងសកម្មភាពណាដែលនាំឱ្យអាប់ឱនដល់ខ្លួន។</w:t>
      </w:r>
    </w:p>
    <w:p/>
    <w:p>
      <w:r xmlns:w="http://schemas.openxmlformats.org/wordprocessingml/2006/main">
        <w:t xml:space="preserve">កថាខណ្ឌទី 2: បន្តនៅក្នុងលេវីវិន័យ 21:10-15 បទប្បញ្ញត្តិជាក់លាក់ត្រូវបានផ្តល់ឱ្យទាក់ទងនឹងសិទ្ធិទទួលបានបូជាចារ្យដើម្បីរៀបការ។ ជំពូក​នេះ​ចែង​ថា បូជាចារ្យ​អាច​រៀប​ការ​បាន​តែ​ស្ត្រី​ព្រហ្មចារី ឬ​ស្ត្រី​មេម៉ាយ​របស់​បូជាចារ្យ​ម្នាក់​ទៀត។ ពួកគេ​ត្រូវ​បាន​ហាម​មិន​ឱ្យ​រៀបការ​ជាមួយ​ស្ត្រី​ដែល​លែង​លះ ឬ​អ្នក​ដែល​បាន​ជាប់​ពាក់ព័ន្ធ​នឹង​ពេស្យាចារ។ តម្រូវការ​នេះ​ធានា​ថា​ពូជពង្ស​សង្ឃ​នៅ​តែ​បរិសុទ្ធ និង​មិន​មាន​ភាព​បរិសុទ្ធ។</w:t>
      </w:r>
    </w:p>
    <w:p/>
    <w:p>
      <w:r xmlns:w="http://schemas.openxmlformats.org/wordprocessingml/2006/main">
        <w:t xml:space="preserve">កថាខណ្ឌទី 3 ៖ លេវីវិន័យ 21 បញ្ចប់ដោយការដោះស្រាយនូវកំហុសខាងរូបកាយ ឬការខូចទ្រង់ទ្រាយដែលបំបិទសិទ្ធិបូជាចារ្យពីការបំពេញភារកិច្ចដ៏ពិសិដ្ឋមួយចំនួន។ វាចែងថា គ្មានបូជាចារ្យណាដែលមានពិការភាពដែលអាចមើលឃើញ ដូចជាពិការភ្នែក ខ្វិន តឿ ខូចទ្រង់ទ្រាយ ឬ scoliosis ត្រូវបានអនុញ្ញាតឱ្យចូលទៅជិតអាសនៈ ឬថ្វាយយញ្ញបូជាដល់ព្រះឡើយ។ បទប្បញ្ញត្តិ​ទាំងនេះ​មាន​គោលបំណង​លើក​ឡើង​នូវ​គំនិត​នៃ​ការ​ថ្វាយ​ដង្វាយ​ដោយ​គ្មាន​ភាព​មិន​ល្អ​ឥតខ្ចោះ​ខាង​រូបកាយ ហើយ​បញ្ជាក់​ពី​សារៈសំខាន់​នៃ​ការរក្សា​ភាពបរិសុទ្ធ​នៅក្នុង​បព្វជិតភាព ។</w:t>
      </w:r>
    </w:p>
    <w:p/>
    <w:p>
      <w:r xmlns:w="http://schemas.openxmlformats.org/wordprocessingml/2006/main">
        <w:t xml:space="preserve">សរុប​មក:</w:t>
      </w:r>
    </w:p>
    <w:p>
      <w:r xmlns:w="http://schemas.openxmlformats.org/wordprocessingml/2006/main">
        <w:t xml:space="preserve">លេវីវិន័យ ២១ បង្ហាញ៖</w:t>
      </w:r>
    </w:p>
    <w:p>
      <w:r xmlns:w="http://schemas.openxmlformats.org/wordprocessingml/2006/main">
        <w:t xml:space="preserve">បទបញ្ញត្តិអំពីភាពបរិសុទ្ធរបស់បូជាចារ្យ;</w:t>
      </w:r>
    </w:p>
    <w:p>
      <w:r xmlns:w="http://schemas.openxmlformats.org/wordprocessingml/2006/main">
        <w:t xml:space="preserve">ការហាមឃាត់ការទាក់ទងជាមួយសាកសព ការលើកលែងចំពោះសាច់ញាតិជិតស្និទ្ធ;</w:t>
      </w:r>
    </w:p>
    <w:p>
      <w:r xmlns:w="http://schemas.openxmlformats.org/wordprocessingml/2006/main">
        <w:t xml:space="preserve">ការណែនាំប្រឆាំងនឹងកោរសក់ កាត់ពុកចង្ការ; ជៀសវាងការប្រមាថ។</w:t>
      </w:r>
    </w:p>
    <w:p/>
    <w:p>
      <w:r xmlns:w="http://schemas.openxmlformats.org/wordprocessingml/2006/main">
        <w:t xml:space="preserve">តម្រូវការសម្រាប់សិទ្ធិក្នុងអាពាហ៍ពិពាហ៍រៀបការជាមួយព្រហ្មចារីស្ត្រីមេម៉ាយនៃបូជាចារ្យផ្សេងទៀត;</w:t>
      </w:r>
    </w:p>
    <w:p>
      <w:r xmlns:w="http://schemas.openxmlformats.org/wordprocessingml/2006/main">
        <w:t xml:space="preserve">ហាម​មិន​ឲ្យ​រៀបការ​នឹង​ស្ត្រី​ដែល​លែង​លះ ស្ត្រី​ពេស្យា;</w:t>
      </w:r>
    </w:p>
    <w:p>
      <w:r xmlns:w="http://schemas.openxmlformats.org/wordprocessingml/2006/main">
        <w:t xml:space="preserve">ការរក្សាភាពបរិសុទ្ធនៃត្រកូលសង្ឃ។</w:t>
      </w:r>
    </w:p>
    <w:p/>
    <w:p>
      <w:r xmlns:w="http://schemas.openxmlformats.org/wordprocessingml/2006/main">
        <w:t xml:space="preserve">ការដកហូតសិទ្ធិបូជាចារ្យដែលមានពិការភាពដែលអាចមើលឃើញពីការបំពេញមុខងារពិសិដ្ឋ;</w:t>
      </w:r>
    </w:p>
    <w:p>
      <w:r xmlns:w="http://schemas.openxmlformats.org/wordprocessingml/2006/main">
        <w:t xml:space="preserve">ហាម​មិន​ឲ្យ​ចូល​ទៅ​ជិត​អាសនៈ ការ​ថ្វាយ​យញ្ញបូជា;</w:t>
      </w:r>
    </w:p>
    <w:p>
      <w:r xmlns:w="http://schemas.openxmlformats.org/wordprocessingml/2006/main">
        <w:t xml:space="preserve">ការសង្កត់ធ្ងន់លើការថ្វាយតង្វាយដោយគ្មានភាពមិនល្អឥតខ្ចោះខាងរូបកាយ; ការរក្សាភាពបរិសុទ្ធនៅក្នុងបព្វជិតភាព។</w:t>
      </w:r>
    </w:p>
    <w:p/>
    <w:p>
      <w:r xmlns:w="http://schemas.openxmlformats.org/wordprocessingml/2006/main">
        <w:t xml:space="preserve">ជំពូកនេះផ្តោតលើបទប្បញ្ញត្តិទាក់ទងនឹងភាពបរិសុទ្ធ និងសិទ្ធិរបស់សង្ឃក្នុងការបម្រើព្រះ។ លេវីវិន័យ 21 ចាប់ផ្តើមដោយសង្កត់ធ្ងន់ថា បូជាចារ្យត្រូវរក្សាកម្រិតខ្ពស់នៃភាពបរិសុទ្ធ និងភាពបរិសុទ្ធ ដោយសារតួនាទីរបស់ពួកគេជាអ្នកសម្រុះសម្រួលរវាងព្រះ និងមនុស្ស។ វាហាមបូជាចារ្យមិនឲ្យស្មោកគ្រោកដោយការប៉ះសាកសព លើកលែងតែសាច់ញាតិជិតស្និទ្ធជាក់លាក់។ ជំពូកនេះក៏ណែនាំដល់បូជាចារ្យកុំឱ្យកោរសក់ ឬកាត់ពុកចង្ការរបស់ពួកគេ ហើយសង្កត់ធ្ងន់លើសារៈសំខាន់នៃការជៀសវាងសកម្មភាពដែលនាំឱ្យអាប់ឱនដល់ខ្លួនឯង។</w:t>
      </w:r>
    </w:p>
    <w:p/>
    <w:p>
      <w:r xmlns:w="http://schemas.openxmlformats.org/wordprocessingml/2006/main">
        <w:t xml:space="preserve">លើស​ពី​នេះ លេវីវិន័យ 21 ផ្ដល់​បទប្បញ្ញត្តិ​ជាក់លាក់​ទាក់​ទង​នឹង​សិទ្ធិ​របស់​សង្ឃ​ក្នុង​ការ​រៀប​ការ។ វាចែងថាបូជាចារ្យអាចរៀបការបានតែស្ត្រីព្រហ្មចារីឬស្ត្រីមេម៉ាយរបស់បូជាចារ្យផ្សេងទៀត។ ពួកគេ​ត្រូវ​បាន​ហាម​មិន​ឱ្យ​រៀបការ​ជាមួយ​ស្ត្រី​ដែល​លែង​លះ ឬ​អ្នក​ដែល​បាន​ជាប់​ពាក់ព័ន្ធ​នឹង​ពេស្យាចារ។ តម្រូវការ​នេះ​ធានា​ថា​ពូជពង្ស​សង្ឃ​នៅ​តែ​បរិសុទ្ធ និង​មិន​មាន​ភាព​បរិសុទ្ធ។</w:t>
      </w:r>
    </w:p>
    <w:p/>
    <w:p>
      <w:r xmlns:w="http://schemas.openxmlformats.org/wordprocessingml/2006/main">
        <w:t xml:space="preserve">ជំពូក​បញ្ចប់​ដោយ​ការ​ដោះស្រាយ​បញ្ហា​ខាង​រូបកាយ ឬ​ការ​ខូច​ទ្រង់ទ្រាយ​ដែល​ធ្វើ​ឲ្យ​សង្ឃ​មិន​ទទួល​បាន​សិទ្ធិ​ក្នុង​ការ​បំពេញ​កាតព្វកិច្ច​ពិសិដ្ឋ​មួយ​ចំនួន។ លេវីវិន័យ 21 ចែងថា គ្មានបូជាចារ្យណាដែលមានពិការភាពដែលអាចមើលឃើញ ដូចជាពិការភ្នែក ខ្វិន មនុស្សតឿ ខូចទ្រង់ទ្រាយ ឬ scoliosis ត្រូវបានអនុញ្ញាតឱ្យចូលទៅជិតអាសនៈ ឬថ្វាយយញ្ញបូជាដល់ព្រះឡើយ។ បទប្បញ្ញត្តិ​ទាំងនេះ​មាន​គោលបំណង​លើក​ឡើង​នូវ​គំនិត​នៃ​ការ​ថ្វាយ​ដង្វាយ​ដោយ​គ្មាន​ភាព​មិន​ល្អ​ឥតខ្ចោះ​ខាង​រូបកាយ ហើយ​បញ្ជាក់​ពី​សារៈសំខាន់​នៃ​ការរក្សា​ភាពបរិសុទ្ធ​នៅក្នុង​បព្វជិតភាព ។</w:t>
      </w:r>
    </w:p>
    <w:p/>
    <w:p>
      <w:r xmlns:w="http://schemas.openxmlformats.org/wordprocessingml/2006/main">
        <w:t xml:space="preserve">លេវីវិន័យ 21:1 ព្រះ‌អម្ចាស់​មាន​ព្រះ‌បន្ទូល​ទៅ​កាន់​លោក​ម៉ូសេ​ថា៖ «ចូរ​និយាយ​ទៅ​កាន់​បូជា‌ចារ្យ​ដែល​ជា​កូន​របស់​លោក​អើរ៉ុន ហើយ​មាន​ប្រសាសន៍​ទៅ​គេ​ថា គ្មាន​នរណា​ម្នាក់​សៅហ្មង​សម្រាប់​មនុស្ស​ស្លាប់​ក្នុង​ចំណោម​ប្រជា‌ជន​របស់​ព្រះអង្គ​ឡើយ។</w:t>
      </w:r>
    </w:p>
    <w:p/>
    <w:p>
      <w:r xmlns:w="http://schemas.openxmlformats.org/wordprocessingml/2006/main">
        <w:t xml:space="preserve">ព្រះអម្ចាស់​បាន​បង្គាប់​លោក​ម៉ូសេ​ឲ្យ​ណែនាំ​បូជាចារ្យ ជា​កូន​របស់​អើរ៉ុន កុំ​ឲ្យ​សៅហ្មង​ពេល​មើល​ទៅ​មនុស្ស​ស្លាប់។</w:t>
      </w:r>
    </w:p>
    <w:p/>
    <w:p>
      <w:r xmlns:w="http://schemas.openxmlformats.org/wordprocessingml/2006/main">
        <w:t xml:space="preserve">1. អំណាចនៃការិយាល័យបូជាចារ្យ៖ របៀបដែលយើងអាចធ្វើតាមបញ្ញត្តិរបស់ព្រះអម្ចាស់</w:t>
      </w:r>
    </w:p>
    <w:p/>
    <w:p>
      <w:r xmlns:w="http://schemas.openxmlformats.org/wordprocessingml/2006/main">
        <w:t xml:space="preserve">2. ភាពបរិសុទ្ធ និងការគោរពចំពោះអ្នកស្លាប់៖ សារៈសំខាន់នៃការធ្វើតាមការណែនាំរបស់ព្រះ</w:t>
      </w:r>
    </w:p>
    <w:p/>
    <w:p>
      <w:r xmlns:w="http://schemas.openxmlformats.org/wordprocessingml/2006/main">
        <w:t xml:space="preserve">1. ហេព្រើរ 13:17 - ស្តាប់បង្គាប់អ្នកដឹកនាំរបស់អ្នក ហើយចុះចូលនឹងអំណាចរបស់ពួកគេ។ ពួកគេរក្សាអ្នកជាបុរសដែលត្រូវផ្តល់គណនី។ ចូរ​ស្តាប់​បង្គាប់​ពួក​គេ ដើម្បី​ឲ្យ​ការងារ​របស់​ពួក​គេ​មាន​សេចក្តី​អំណរ មិន​មែន​ជា​បន្ទុក​ឡើយ ព្រោះ​នោះ​នឹង​គ្មាន​ប្រយោជន៍​អ្វី​ដល់​អ្នក​ឡើយ។</w:t>
      </w:r>
    </w:p>
    <w:p/>
    <w:p>
      <w:r xmlns:w="http://schemas.openxmlformats.org/wordprocessingml/2006/main">
        <w:t xml:space="preserve">2. ចោទិយកថា 18:10-13 - កុំ​ឲ្យ​មាន​អ្នក​ណា​ឃើញ​ក្នុង​ចំណោម​អ្នក​រាល់​គ្នា​ដែល​ពលី​កូន​ប្រុស​ស្រី​ក្នុង​ភ្លើង អ្នក​ដែល​ធ្វើ​ពិធី​ទស្សន៍ទាយ ឬ​ចេះ​អាប​ធ្មប់ បកស្រាយ​ប្រផ្នូល ធ្វើ​អាប​ធ្មប់ ឬ​សម្ដែង​អក្ខរាវិរុទ្ធ ឬ​អ្នក​ណា​ជា​អ្នក​ប្រាជ្ញ ឬ​គ្រូ​អាបធ្មប់។ ឬអ្នកណាប្រឹក្សាជាមួយអ្នកស្លាប់។ អ្នក​ណា​ធ្វើ​ការ​ទាំង​នេះ​ជា​ទី​ស្អប់​ខ្ពើម​ចំពោះ​ព្រះ‌អម្ចាស់។</w:t>
      </w:r>
    </w:p>
    <w:p/>
    <w:p>
      <w:r xmlns:w="http://schemas.openxmlformats.org/wordprocessingml/2006/main">
        <w:t xml:space="preserve">លេវីវិន័យ 21:2 ប៉ុន្តែ​សម្រាប់​ញាតិ‌សន្ដាន​របស់​គាត់ ដែល​នៅ​ជិត​គាត់ នោះ​គឺ​សម្រាប់​ម្ដាយ​ឪពុក កូន​ប្រុស​កូន​ស្រី និង​បង​ប្រុស​របស់​គាត់។</w:t>
      </w:r>
    </w:p>
    <w:p/>
    <w:p>
      <w:r xmlns:w="http://schemas.openxmlformats.org/wordprocessingml/2006/main">
        <w:t xml:space="preserve">ខគម្ពីរ​នេះ​បញ្ជាក់​ថា បូជាចារ្យ​គួរ​តែ​បង្ហាញ​ការ​គោរព និង​ការ​គោរព​ចំពោះ​សមាជិក​គ្រួសារ​ជិតស្និទ្ធ​របស់​ពួកគេ។</w:t>
      </w:r>
    </w:p>
    <w:p/>
    <w:p>
      <w:r xmlns:w="http://schemas.openxmlformats.org/wordprocessingml/2006/main">
        <w:t xml:space="preserve">1: យើងត្រូវបានហៅឱ្យស្រឡាញ់និងគោរពគ្រួសាររបស់យើង។</w:t>
      </w:r>
    </w:p>
    <w:p/>
    <w:p>
      <w:r xmlns:w="http://schemas.openxmlformats.org/wordprocessingml/2006/main">
        <w:t xml:space="preserve">២៖ បណ្តុះបេះដូងនៃការគោរពចំពោះសាច់ញាតិរបស់យើង។</w:t>
      </w:r>
    </w:p>
    <w:p/>
    <w:p>
      <w:r xmlns:w="http://schemas.openxmlformats.org/wordprocessingml/2006/main">
        <w:t xml:space="preserve">១៖ អេភេសូរ ៦:២ «គោរព​ឪពុក​ម្ដាយ​របស់​អ្នក» ដែល​ជា​បញ្ញត្តិ​ដំបូង​ដែល​មាន​ការ​សន្យា។</w:t>
      </w:r>
    </w:p>
    <w:p/>
    <w:p>
      <w:r xmlns:w="http://schemas.openxmlformats.org/wordprocessingml/2006/main">
        <w:t xml:space="preserve">២៖ សុភាសិត ៣:១-២ «កូន​អើយ ចូរ​កុំ​ភ្លេច​ការ​ប្រៀនប្រដៅ​របស់​ខ្ញុំ​ឡើយ ប៉ុន្តែ​ត្រូវ​ឲ្យ​ចិត្ត​អ្នក​កាន់​តាម​បញ្ញត្តិ​ទាំង​ឡាយ​របស់​ខ្ញុំ ឲ្យ​បាន​យូរ​ថ្ងៃ និង​ច្រើន​ឆ្នាំ​នៃ​ជីវិត និង​សេចក្ដី​សុខសាន្ត​នឹង​បន្ថែម​ដល់​កូន»។</w:t>
      </w:r>
    </w:p>
    <w:p/>
    <w:p>
      <w:r xmlns:w="http://schemas.openxmlformats.org/wordprocessingml/2006/main">
        <w:t xml:space="preserve">លេវីវិន័យ 21:3 ហើយ​សម្រាប់​ប្អូន​ស្រី​របស់​គាត់ មាន​ព្រហ្មចារី ដែល​នៅ​ជិត​គាត់ ដែល​គ្មាន​ប្ដី។ ដើម្បីឱ្យនាងមានសៅហ្មង។</w:t>
      </w:r>
    </w:p>
    <w:p/>
    <w:p>
      <w:r xmlns:w="http://schemas.openxmlformats.org/wordprocessingml/2006/main">
        <w:t xml:space="preserve">បុរស​ម្នាក់​ក្នុង​ក្រម​លេវីវិន័យ​មិន​អាច​រៀប​ការ​ជាមួយ​ប្អូន​ស្រី​របស់​គាត់​ឡើយ ទោះ​បី​នាង​ជា​ព្រហ្មចារី​ក៏​ដោយ។</w:t>
      </w:r>
    </w:p>
    <w:p/>
    <w:p>
      <w:r xmlns:w="http://schemas.openxmlformats.org/wordprocessingml/2006/main">
        <w:t xml:space="preserve">1. ភាពបរិសុទ្ធនៃអាពាហ៍ពិពាហ៍៖ ការរឹតត្បិតនៃក្រមលេវីធី លើអាពាហ៍ពិពាហ៍អន្តរគ្រួសារ</w:t>
      </w:r>
    </w:p>
    <w:p/>
    <w:p>
      <w:r xmlns:w="http://schemas.openxmlformats.org/wordprocessingml/2006/main">
        <w:t xml:space="preserve">2. សារៈសំខាន់នៃសេចក្តីបរិសុទ្ធៈ ការគោរពចំពោះព្រះតាមរយៈការកាន់តាមក្រិត្យវិន័យរបស់ទ្រង់</w:t>
      </w:r>
    </w:p>
    <w:p/>
    <w:p>
      <w:r xmlns:w="http://schemas.openxmlformats.org/wordprocessingml/2006/main">
        <w:t xml:space="preserve">1. សុភាសិត 18:22 - អ្នក​ណា​រក​ប្រពន្ធ​ឃើញ​របស់​ល្អ ហើយ​ទទួល​ការ​ពេញ​ចិត្ត​ពី​ព្រះ‌អម្ចាស់។</w:t>
      </w:r>
    </w:p>
    <w:p/>
    <w:p>
      <w:r xmlns:w="http://schemas.openxmlformats.org/wordprocessingml/2006/main">
        <w:t xml:space="preserve">២. កូរិនថូសទី១ ៧:២ - ប៉ុន្តែ ដោយ​សារ​ការ​ល្បួង​ឲ្យ​ប្រព្រឹត្ត​អំពើ​អសីលធម៌​ខាង​ផ្លូវ​ភេទ បុរស​ម្នាក់ៗ​គួរ​មាន​ប្រពន្ធ​រៀង​ខ្លួន ហើយ​ស្ត្រី​ម្នាក់ៗ​មាន​ប្ដី​រៀង​ខ្លួន។</w:t>
      </w:r>
    </w:p>
    <w:p/>
    <w:p>
      <w:r xmlns:w="http://schemas.openxmlformats.org/wordprocessingml/2006/main">
        <w:t xml:space="preserve">លេវីវិន័យ 21:4 ប៉ុន្តែ គាត់​មិន​ត្រូវ​បង្អាប់​ខ្លួន​ឯង ដោយ​ធ្វើ​ជា​មេ​ធំ​ក្នុង​ចំណោម​រាស្ត្រ​របស់​ខ្លួន ដើម្បី​បង្អាប់​ខ្លួន​ឯង​ឡើយ។</w:t>
      </w:r>
    </w:p>
    <w:p/>
    <w:p>
      <w:r xmlns:w="http://schemas.openxmlformats.org/wordprocessingml/2006/main">
        <w:t xml:space="preserve">មេ​នៃ​ជន​មិន​គួរ​បង្អាប់​ខ្លួន ដោយ​ការ​ប្រព្រឹត្ត​ដែល​នាំ​ឲ្យ​ខ្លួន​សៅហ្មង​ឡើយ។</w:t>
      </w:r>
    </w:p>
    <w:p/>
    <w:p>
      <w:r xmlns:w="http://schemas.openxmlformats.org/wordprocessingml/2006/main">
        <w:t xml:space="preserve">1. ទំនួលខុសត្រូវនៃភាពជាអ្នកដឹកនាំ៖ ការរក្សាភាពស្មោះត្រង់ជាគំរូដល់អ្នកដទៃ</w:t>
      </w:r>
    </w:p>
    <w:p/>
    <w:p>
      <w:r xmlns:w="http://schemas.openxmlformats.org/wordprocessingml/2006/main">
        <w:t xml:space="preserve">2. ការធ្វើគំរូល្អ៖ អំណាចនៃការរស់នៅដ៏បរិសុទ្ធ</w:t>
      </w:r>
    </w:p>
    <w:p/>
    <w:p>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p>
      <w:r xmlns:w="http://schemas.openxmlformats.org/wordprocessingml/2006/main">
        <w:t xml:space="preserve">2. ពេត្រុសទី 1 5:2-3 - ឃ្វាលហ្វូងចៀមរបស់ព្រះដែលនៅក្នុងចំណោមអ្នក ដោយអនុវត្តការត្រួតពិនិត្យ មិនមែននៅក្រោមការបង្ខិតបង្ខំនោះទេ ប៉ុន្តែដោយស្ម័គ្រចិត្ដ ដូចព្រះសព្វព្រះហឫទ័យនឹងអ្នក។ មិន​មែន​ដើម្បី​ចំណេញ​គួរ​ឲ្យ​អាម៉ាស់​ទេ ប៉ុន្តែ​ដោយ​ចិត្ត​ខ្នះខ្នែង។ មិន​ត្រួតត្រា​លើ​អ្នក​ដែល​ទទួល​បន្ទុក​របស់​អ្នក​ទេ ប៉ុន្តែ​ធ្វើ​ជា​គំរូ​ដល់​ហ្វូង​ចៀម។</w:t>
      </w:r>
    </w:p>
    <w:p/>
    <w:p>
      <w:r xmlns:w="http://schemas.openxmlformats.org/wordprocessingml/2006/main">
        <w:t xml:space="preserve">លេវីវិន័យ 21:5 គេ​មិន​ត្រូវ​កោរ​ពុក​ចង្កា ឬ​កាត់​សាច់​ឡើយ។</w:t>
      </w:r>
    </w:p>
    <w:p/>
    <w:p>
      <w:r xmlns:w="http://schemas.openxmlformats.org/wordprocessingml/2006/main">
        <w:t xml:space="preserve">បូជាចារ្យរបស់ព្រះត្រូវបានបង្គាប់មិនឲ្យកាត់សក់ កោរពុកមាត់ ឬកាត់សាច់ឈាមឡើយ។</w:t>
      </w:r>
    </w:p>
    <w:p/>
    <w:p>
      <w:r xmlns:w="http://schemas.openxmlformats.org/wordprocessingml/2006/main">
        <w:t xml:space="preserve">1. អំណាចនៃភាពបរិសុទ្ធ៖ ហេតុអ្វីបានជាយើងត្រូវបានហៅទៅកាន់ស្តង់ដារខ្ពស់ជាង</w:t>
      </w:r>
    </w:p>
    <w:p/>
    <w:p>
      <w:r xmlns:w="http://schemas.openxmlformats.org/wordprocessingml/2006/main">
        <w:t xml:space="preserve">2. ការញែកខ្លួនយើងចេញពីគ្នា: អត្ថន័យនៃការធ្វើជាបូជាចារ្យរបស់ព្រះ</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យ៉ាកុប 4:8 - «ចូរ​ចូល​ទៅ​ជិត​ព្រះ នោះ​ទ្រង់​នឹង​ចូល​មក​ជិត​អ្នក​រាល់​គ្នា​អើយ ចូរ​លាង​ដៃ​អ្នក​រាល់​គ្នា​ជា​មនុស្ស​មាន​បាប ហើយ​ធ្វើ​ឲ្យ​ចិត្ត​អ្នក​រាល់​គ្នា​ស្អាត​បរិសុទ្ធ​ចុះ!</w:t>
      </w:r>
    </w:p>
    <w:p/>
    <w:p>
      <w:r xmlns:w="http://schemas.openxmlformats.org/wordprocessingml/2006/main">
        <w:t xml:space="preserve">លេវីវិន័យ 21:6 គេ​នឹង​បាន​បរិសុទ្ធ​ចំពោះ​ព្រះ​របស់​គេ ហើយ​មិន​បង្អាប់​ព្រះ‌នាម​នៃ​ព្រះ​របស់​ខ្លួន​ឡើយ ដ្បិត​តង្វាយ​របស់​ព្រះ‌អម្ចាស់​ដែល​ធ្វើ​ដោយ​ភ្លើង និង​នំបុ័ង​នៃ​ព្រះ​របស់​គេ គេ​ថ្វាយ​ដូច្នេះ គេ​នឹង​បាន​វិសុទ្ធ។</w:t>
      </w:r>
    </w:p>
    <w:p/>
    <w:p>
      <w:r xmlns:w="http://schemas.openxmlformats.org/wordprocessingml/2006/main">
        <w:t xml:space="preserve">បូជាចារ្យ​របស់​ព្រះអម្ចាស់​ត្រូវ​នៅ​ជា​បរិសុទ្ធ ដើម្បី​ថ្វាយ​តង្វាយ​របស់​ព្រះអម្ចាស់ និង​នំបុ័ង​នៃ​ព្រះ​របស់​ពួកគេ។</w:t>
      </w:r>
    </w:p>
    <w:p/>
    <w:p>
      <w:r xmlns:w="http://schemas.openxmlformats.org/wordprocessingml/2006/main">
        <w:t xml:space="preserve">1. បព្វជិតភាពនៃព្រះ - ការហៅទៅកាន់ភាពបរិសុទ្ធ</w:t>
      </w:r>
    </w:p>
    <w:p/>
    <w:p>
      <w:r xmlns:w="http://schemas.openxmlformats.org/wordprocessingml/2006/main">
        <w:t xml:space="preserve">2. នំបុ័ងនៃជីវិត - ការស្វែងរកអាហារបំប៉ននៅក្នុងព្រះអម្ចាស់</w:t>
      </w:r>
    </w:p>
    <w:p/>
    <w:p>
      <w:r xmlns:w="http://schemas.openxmlformats.org/wordprocessingml/2006/main">
        <w:t xml:space="preserve">1. ពេត្រុស 2:5 - អ្នក​ក៏​ដូច​ជា​ថ្ម​មាន​ជីវិត​ដែរ កំពុង​ត្រូវ​បាន​សង់​ផ្ទះ​ខាង​វិញ្ញាណ ជា​បព្វជិតភាព​បរិសុទ្ធ ដើម្បី​ថ្វាយ​យញ្ញបូជា​ខាង​វិញ្ញាណ​ដែល​ព្រះ​អាច​ទទួល​បាន​តាម​រយៈ​ព្រះ​យេស៊ូវ​គ្រីស្ទ។</w:t>
      </w:r>
    </w:p>
    <w:p/>
    <w:p>
      <w:r xmlns:w="http://schemas.openxmlformats.org/wordprocessingml/2006/main">
        <w:t xml:space="preserve">2. អេសាយ 61:6 - ប៉ុន្តែ​អ្នក​នឹង​ត្រូវ​បាន​ដាក់​ឈ្មោះ​ថា​ជា​បូជាចារ្យ​នៃ​ព្រះ​អម្ចាស់, ពួក​គេ​នឹង​ហៅ​អ្នក​ជា​អ្នក​បំរើ​របស់​ព្រះ​នៃ​យើង. អ្នក​នឹង​ស៊ី​ទ្រព្យ​សម្បត្តិ​របស់​សាសន៍​ដទៃ ហើយ​អ្នក​នឹង​អួត​ដោយ​សិរី‌រុងរឿង​របស់​គេ។</w:t>
      </w:r>
    </w:p>
    <w:p/>
    <w:p>
      <w:r xmlns:w="http://schemas.openxmlformats.org/wordprocessingml/2006/main">
        <w:t xml:space="preserve">លេវីវិន័យ 21:7 គេ​មិន​ត្រូវ​យក​ប្រពន្ធ​ដែល​ជា​ស្រី​សំផឹង ឬ​ប្រមាថ​ឡើយ។ គេ​ក៏​មិន​យក​ស្ត្រី​ណា​ដែល​លែង​ប្ដី​ចេញ​ដែរ ដ្បិត​គាត់​បរិសុទ្ធ​ចំពោះ​ព្រះ​របស់​គាត់។</w:t>
      </w:r>
    </w:p>
    <w:p/>
    <w:p>
      <w:r xmlns:w="http://schemas.openxmlformats.org/wordprocessingml/2006/main">
        <w:t xml:space="preserve">ព្រះអម្ចាស់​បង្គាប់​ថា បូជាចារ្យ​មិន​ត្រូវ​រៀបការ​ជាមួយ​មនុស្ស​ផិត​ក្បត់ ឬ​ស្ត្រី​ដែល​បាន​លែង​លះ​រួច​ឡើយ។</w:t>
      </w:r>
    </w:p>
    <w:p/>
    <w:p>
      <w:r xmlns:w="http://schemas.openxmlformats.org/wordprocessingml/2006/main">
        <w:t xml:space="preserve">1. ភាពបរិសុទ្ធនៃបព្វជិតភាព</w:t>
      </w:r>
    </w:p>
    <w:p/>
    <w:p>
      <w:r xmlns:w="http://schemas.openxmlformats.org/wordprocessingml/2006/main">
        <w:t xml:space="preserve">2. ភាពបរិសុទ្ធនៃអាពាហ៍ពិពាហ៍</w:t>
      </w:r>
    </w:p>
    <w:p/>
    <w:p>
      <w:r xmlns:w="http://schemas.openxmlformats.org/wordprocessingml/2006/main">
        <w:t xml:space="preserve">១ ធីម៉ូថេ ៣:២​-​៣ «ហេតុ​ដូច្នេះ​ហើយ អ្នក​ត្រួត​ពិនិត្យ​ត្រូវ​នៅ​ខាង​លើ​ពាក្យ​តិះដៀល គឺ​ប្ដី​ប្រពន្ធ​តែ​មួយ មាន​ចិត្ត​ម៉ឺងម៉ាត់ ចេះ​ទប់​ចិត្ត ចេះ​គោរព រាក់​ទាក់ អាច​បង្រៀន​បាន…»។</w:t>
      </w:r>
    </w:p>
    <w:p/>
    <w:p>
      <w:r xmlns:w="http://schemas.openxmlformats.org/wordprocessingml/2006/main">
        <w:t xml:space="preserve">2. ពេត្រុសទី១ 1:15-16 «តែ​ដូច​ជា​អ្នក​ដែល​ហៅ​អ្នក​រាល់​គ្នា​ជា​វិសុទ្ធ នោះ​អ្នក​ក៏​បាន​បរិសុទ្ធ​ក្នុង​គ្រប់​ទាំង​ការ​ប្រព្រឹត្ត​របស់​អ្នក​ដែរ ព្រោះ​មាន​ចែង​ទុក​មក​ថា ‹អ្នក​រាល់​គ្នា​នឹង​បាន​បរិសុទ្ធ ដ្បិត​យើង​បរិសុទ្ធ›»។</w:t>
      </w:r>
    </w:p>
    <w:p/>
    <w:p>
      <w:r xmlns:w="http://schemas.openxmlformats.org/wordprocessingml/2006/main">
        <w:t xml:space="preserve">លេវីវិន័យ 21:8 ដូច្នេះ ត្រូវ​ញែក​គាត់​ជា​បរិសុទ្ធ។ ដ្បិត​គាត់​ថ្វាយ​នំប៉័ង​នៃ​ព្រះ​របស់​អ្នក ទ្រង់​នឹង​បាន​បរិសុទ្ធ​ដល់​អ្នក ដ្បិត​យើង​ជា​ព្រះ​យេហូវ៉ា ដែល​ញែក​អ្នក​រាល់​គ្នា​ជា​បរិសុទ្ធ នោះ​ជា​បរិសុទ្ធ។</w:t>
      </w:r>
    </w:p>
    <w:p/>
    <w:p>
      <w:r xmlns:w="http://schemas.openxmlformats.org/wordprocessingml/2006/main">
        <w:t xml:space="preserve">វគ្គ​នេះ​និយាយ​អំពី​ភាពបរិសុទ្ធ​នៃ​អស់​អ្នក​ដែល​ថ្វាយ​នំប៉័ង​នៃ​ព្រះ និង​សារៈសំខាន់​នៃ​ការ​ញែក​ពួកគេ​ជា​បរិសុទ្ធ ។</w:t>
      </w:r>
    </w:p>
    <w:p/>
    <w:p>
      <w:r xmlns:w="http://schemas.openxmlformats.org/wordprocessingml/2006/main">
        <w:t xml:space="preserve">1. ភាពបរិសុទ្ធនៃការថ្វាយនំបុ័ងរបស់ព្រះ</w:t>
      </w:r>
    </w:p>
    <w:p/>
    <w:p>
      <w:r xmlns:w="http://schemas.openxmlformats.org/wordprocessingml/2006/main">
        <w:t xml:space="preserve">2. ការញែកជាបរិសុទ្ធ៖ ជាជំហានចាំបាច់</w:t>
      </w:r>
    </w:p>
    <w:p/>
    <w:p>
      <w:r xmlns:w="http://schemas.openxmlformats.org/wordprocessingml/2006/main">
        <w:t xml:space="preserve">1. ម៉ាថាយ 5:48: «ដូច្នេះ ចូរ​អ្នក​រាល់​គ្នា​បាន​គ្រប់​លក្ខណ៍ ដូច​បិតា​របស់​អ្នក​រាល់​គ្នា​ដែល​គង់​នៅ​ស្ថានសួគ៌ ទ្រង់​គ្រប់​លក្ខណ៍»។</w:t>
      </w:r>
    </w:p>
    <w:p/>
    <w:p>
      <w:r xmlns:w="http://schemas.openxmlformats.org/wordprocessingml/2006/main">
        <w:t xml:space="preserve">2. ពេត្រុសទី 1 1:16: «ដ្បិត​មាន​ចែង​ទុក​មក​ថា ចូរ​អ្នក​រាល់​គ្នា​បាន​វិសុទ្ធ ដ្បិត​ខ្ញុំ​បរិសុទ្ធ»។</w:t>
      </w:r>
    </w:p>
    <w:p/>
    <w:p>
      <w:r xmlns:w="http://schemas.openxmlformats.org/wordprocessingml/2006/main">
        <w:t xml:space="preserve">លេវីវិន័យ 21:9 កូន​ស្រី​របស់​បូជា‌ចារ្យ​ណា​ដែល​បង្អាប់​ខ្លួន​ឯង ដោយ​លេង​ស្រី​សំផឹង នាង​នឹង​ប្រមាថ​ឪពុក​នាង នោះ​នាង​នឹង​ត្រូវ​ភ្លើង​ឆេះ។</w:t>
      </w:r>
    </w:p>
    <w:p/>
    <w:p>
      <w:r xmlns:w="http://schemas.openxmlformats.org/wordprocessingml/2006/main">
        <w:t xml:space="preserve">កូន​ស្រី​របស់​បូជាចារ្យ​ត្រូវ​ហាម​ឃាត់​មិន​ឲ្យ​ប្រព្រឹត្ត​អំពើ​អសីលធម៌​ខាង​ផ្លូវ​ភេទ ហើយ​នឹង​ត្រូវ​ទទួល​ទោស​ប្រហារ​ជីវិត​ដោយ​ភ្លើង ប្រសិន​បើ​នាង​បំពាន​ច្បាប់​នេះ។</w:t>
      </w:r>
    </w:p>
    <w:p/>
    <w:p>
      <w:r xmlns:w="http://schemas.openxmlformats.org/wordprocessingml/2006/main">
        <w:t xml:space="preserve">1. ផលនៃអំពើអសីលធម៌</w:t>
      </w:r>
    </w:p>
    <w:p/>
    <w:p>
      <w:r xmlns:w="http://schemas.openxmlformats.org/wordprocessingml/2006/main">
        <w:t xml:space="preserve">2. ស្តង់ដារនៃសេចក្តីសុចរិតរបស់ព្រះ</w:t>
      </w:r>
    </w:p>
    <w:p/>
    <w:p>
      <w:r xmlns:w="http://schemas.openxmlformats.org/wordprocessingml/2006/main">
        <w:t xml:space="preserve">1. កូរិនថូស 6:18-20 - ចូររត់ចេញពីអំពើប្រាសចាកសីលធម៌ខាងផ្លូវភេទ។ អំពើ​បាប​ផ្សេង​ទៀត​ដែល​មនុស្ស​ប្រព្រឹត្ត​គឺ​នៅ​ខាង​ក្រៅ​ខ្លួន​ប្រាណ ប៉ុន្តែ​អ្នក​ណា​ប្រព្រឹត្ត​ខុស​ខាង​ផ្លូវ​ភេទ នោះ​ប្រព្រឹត្ត​ខុស​នឹង​រូប​កាយ​របស់​ខ្លួន។</w:t>
      </w:r>
    </w:p>
    <w:p/>
    <w:p>
      <w:r xmlns:w="http://schemas.openxmlformats.org/wordprocessingml/2006/main">
        <w:t xml:space="preserve">2. កាឡាទី 5:19-21 - ទង្វើនៃសាច់ឈាមគឺជាក់ស្តែង: អំពើអសីលធម៌ផ្លូវភេទ ភាពមិនស្អាតស្អំ និងអំពើទុច្ចរិត។ ការថ្វាយបង្គំព្រះនិងអាបធ្មប់; ការស្អប់ ការមិនចុះសម្រុង ការច្រណែន ការសមនៃកំហឹង មហិច្ឆតាអាត្មានិយម ការខ្វែងគំនិតគ្នា បក្សពួក និងការច្រណែន; ស្រវឹង, orgies និងផ្សេងទៀត។</w:t>
      </w:r>
    </w:p>
    <w:p/>
    <w:p>
      <w:r xmlns:w="http://schemas.openxmlformats.org/wordprocessingml/2006/main">
        <w:t xml:space="preserve">លេវីវិន័យ 21:10 ហើយ​អ្នក​ណា​ដែល​ជា​សម្ដេច​សង្ឃ​ក្នុង​ចំណោម​បង​ប្អូន​របស់​គាត់ ដែល​ត្រូវ​ចាក់​ប្រេង​លាប​លើ​ក្បាល ហើយ​អ្នក​ដែល​ត្រូវ​គេ​ញែក​ជា​សម្លៀក​បំពាក់​នោះ មិន​ត្រូវ​ដោះ​ក្បាល ឬ​ដោះ​សម្លៀក​បំពាក់​របស់​ខ្លួន​ឡើយ។</w:t>
      </w:r>
    </w:p>
    <w:p/>
    <w:p>
      <w:r xmlns:w="http://schemas.openxmlformats.org/wordprocessingml/2006/main">
        <w:t xml:space="preserve">មហាបូជាចារ្យ​ត្រូវ​ហាមប្រាម​មិន​ឱ្យ​ដោះ​ក្បាល ឬ​ដោះ​សម្លៀក​បំពាក់​របស់​គាត់ ពេល​ស្លៀក​សម្លៀក​បំពាក់​នៃ​ការ​ឧទ្ទិស។</w:t>
      </w:r>
    </w:p>
    <w:p/>
    <w:p>
      <w:r xmlns:w="http://schemas.openxmlformats.org/wordprocessingml/2006/main">
        <w:t xml:space="preserve">1. សារៈសំខាន់នៃការគោរពក្នុងការថ្វាយបង្គំ</w:t>
      </w:r>
    </w:p>
    <w:p/>
    <w:p>
      <w:r xmlns:w="http://schemas.openxmlformats.org/wordprocessingml/2006/main">
        <w:t xml:space="preserve">2. ការស្តាប់បង្គាប់ព្រះ</w:t>
      </w:r>
    </w:p>
    <w:p/>
    <w:p>
      <w:r xmlns:w="http://schemas.openxmlformats.org/wordprocessingml/2006/main">
        <w:t xml:space="preserve">និក្ខមនំ 28:2-4 - [ព្រះអម្ចាស់​មាន​ព្រះបន្ទូល​មក​កាន់​លោក​ម៉ូសេ​ថា ចូរ​ប្រាប់​ជន​ជាតិ​អ៊ីស្រាអែល​ឲ្យ​យក​អំណោយ​មក​ឲ្យ​ខ្ញុំ ហើយ​អ្នក​រាល់​គ្នា​នឹង​ទទួល​អំណោយ​សម្រាប់​ខ្ញុំ​ពី​អស់​អ្នក​ដែល​មាន​ចិត្ត​ចង់​ធ្វើ ហើយ​នេះ​ជា​អំណោយ​ដែល​អ្នក​ត្រូវ​ទទួល។ ពីពួកគេ៖ មាស ប្រាក់ និងលង្ហិន អំបោះពណ៌ខៀវ និងពណ៌ស្វាយ និងពណ៌ក្រហម និងក្រណាត់ទេសឯក រោមពពែ ស្បែកចៀមឈ្មោល ស្បែកពពែ ឈើអាកាស្យា ប្រេងសម្រាប់បំភ្លឺ គ្រឿងទេសសម្រាប់ចាក់ប្រេង និងគ្រឿងក្រអូប និង​ថ្ម​អូណូ និង​ថ្ម​សម្រាប់​តម្កល់​អេផូដ និង​សម្រាប់​ប្រដាប់​ពាក់​ដើមទ្រូង»។</w:t>
      </w:r>
    </w:p>
    <w:p/>
    <w:p>
      <w:r xmlns:w="http://schemas.openxmlformats.org/wordprocessingml/2006/main">
        <w:t xml:space="preserve">2. អេសាយ 61:10 - «ខ្ញុំនឹងអរសប្បាយក្នុងព្រះអម្ចាស់ជាខ្លាំង ព្រលឹងខ្ញុំនឹងត្រេកអរក្នុងព្រះរបស់ខ្ញុំ ដ្បិតទ្រង់បានបំពាក់ឱ្យខ្ញុំជាមួយនឹងសម្លៀកបំពាក់នៃសេចក្ដីសង្គ្រោះ ទ្រង់បានគ្របខ្ញុំជាមួយនឹងអាវផាយនៃសេចក្ដីសុចរិត ដូចជាកូនក្រមុំកំដរខ្លួន។ ដូច​ជា​បូជាចារ្យ​ដែល​មាន​ក្បាល​ស្អាត ហើយ​ដូច​ជា​កូនក្រមុំ​តុបតែង​ខ្លួន​ដោយ​គ្រឿងអលង្ការ​របស់​នាង»។</w:t>
      </w:r>
    </w:p>
    <w:p/>
    <w:p>
      <w:r xmlns:w="http://schemas.openxmlformats.org/wordprocessingml/2006/main">
        <w:t xml:space="preserve">លេវីវិន័យ 21:11 គាត់​ក៏​មិន​ត្រូវ​ចូល​ទៅ​ក្នុង​សាកសព ឬ​ធ្វើ​ឲ្យ​ខ្លួន​គាត់​សៅហ្មង​សម្រាប់​ឪពុក ឬ​ម្តាយ​របស់​គាត់​ដែរ។</w:t>
      </w:r>
    </w:p>
    <w:p/>
    <w:p>
      <w:r xmlns:w="http://schemas.openxmlformats.org/wordprocessingml/2006/main">
        <w:t xml:space="preserve">នៅក្នុងលេវីវិន័យ 21:11 វាត្រូវបានបង្គាប់ថា បូជាចារ្យមិនត្រូវធ្វើឱ្យខ្លួនគាត់សៅហ្មងដោយប៉ះនឹងសាកសពនោះទេ ទោះបីជាពួកគេមកពីគ្រួសាររបស់គាត់ក៏ដោយ។</w:t>
      </w:r>
    </w:p>
    <w:p/>
    <w:p>
      <w:r xmlns:w="http://schemas.openxmlformats.org/wordprocessingml/2006/main">
        <w:t xml:space="preserve">១៖ យើងត្រូវតែចងចាំអំពីសារៈសំខាន់នៃការគោរព និងការគោរពចំពោះអ្នកស្លាប់ សូម្បីតែនៅពេលដែលពួកគេជាគ្រួសាររបស់យើងក៏ដោយ។</w:t>
      </w:r>
    </w:p>
    <w:p/>
    <w:p>
      <w:r xmlns:w="http://schemas.openxmlformats.org/wordprocessingml/2006/main">
        <w:t xml:space="preserve">២៖ យើងមិនត្រូវទាញយកប្រយោជន៍ពីអាជ្ញាធរសាសនា ដើម្បីគេចពីការទទួលខុសត្រូវផ្ទាល់ខ្លួនរបស់យើងឡើយ។</w:t>
      </w:r>
    </w:p>
    <w:p/>
    <w:p>
      <w:r xmlns:w="http://schemas.openxmlformats.org/wordprocessingml/2006/main">
        <w:t xml:space="preserve">១: សាស្ដា ៨:១១ - «ដោយ​សារ​តែ​ការ​កាត់​ទោស​ប្រឆាំង​នឹង​ការ​អាក្រក់​មិន​ត្រូវ​បាន​សម្រេច​យ៉ាង​ឆាប់​រហ័ស ហេតុ​នេះ​ហើយ​បាន​ជា​ចិត្ត​របស់​កូន​មនុស្ស​ត្រូវ​បាន​កំណត់​យ៉ាង​ពេញលេញ​នៅ​ក្នុង​ការ​ប្រព្រឹត្ត​អាក្រក់​»។</w:t>
      </w:r>
    </w:p>
    <w:p/>
    <w:p>
      <w:r xmlns:w="http://schemas.openxmlformats.org/wordprocessingml/2006/main">
        <w:t xml:space="preserve">២៖ រ៉ូម ១២:១៧-១៨ - «កុំសងសឹកអ្នកណាពីអំពើអាក្រក់ឡើយ តែត្រូវគិតធ្វើអ្វីដែលគួរជាទីគាប់ចិត្ត។ ប្រសិនបើអាចធ្វើទៅបាន ដរាបណាវាអាស្រ័យទៅលើអ្នក ចូររស់នៅដោយសុខសាន្តជាមួយមនុស្សទាំងអស់»។</w:t>
      </w:r>
    </w:p>
    <w:p/>
    <w:p>
      <w:r xmlns:w="http://schemas.openxmlformats.org/wordprocessingml/2006/main">
        <w:t xml:space="preserve">លេវីវិន័យ 21:12 មិន​ត្រូវ​ចេញ​ពី​ទីសក្ការៈ ឬ​បង្អាប់​ទីសក្ការៈ​នៃ​ព្រះ​របស់​ខ្លួន​ឡើយ។ ដ្បិត​មកុដ​នៃ​ប្រេង​ចាក់​ប្រេង​អភិសេក​របស់​ព្រះ​របស់​គាត់​មក​លើ​គាត់៖ យើង​ជា​ព្រះ​យេហូវ៉ា។</w:t>
      </w:r>
    </w:p>
    <w:p/>
    <w:p>
      <w:r xmlns:w="http://schemas.openxmlformats.org/wordprocessingml/2006/main">
        <w:t xml:space="preserve">បូជាចារ្យ​មិន​ត្រូវ​ចាក​ចេញ​ពី​ទីសក្ការៈ ឬ​បង្អាប់​ទេ ព្រោះ​ប្រេង​ចាក់​ប្រេង​ពី​ព្រះជាម្ចាស់​ដាក់​លើ​គាត់។</w:t>
      </w:r>
    </w:p>
    <w:p/>
    <w:p>
      <w:r xmlns:w="http://schemas.openxmlformats.org/wordprocessingml/2006/main">
        <w:t xml:space="preserve">1. អំណាចនៃការចាក់ប្រេងតាំង</w:t>
      </w:r>
    </w:p>
    <w:p/>
    <w:p>
      <w:r xmlns:w="http://schemas.openxmlformats.org/wordprocessingml/2006/main">
        <w:t xml:space="preserve">2. ភាពបរិសុទ្ធនៃបព្វជិតភាព</w:t>
      </w:r>
    </w:p>
    <w:p/>
    <w:p>
      <w:r xmlns:w="http://schemas.openxmlformats.org/wordprocessingml/2006/main">
        <w:t xml:space="preserve">1. ទំនុកតម្កើង 133:2 - ប្រៀប​ដូច​ជា​ប្រេង​ដ៏​មាន​តម្លៃ​នៅ​លើ​ក្បាល ដែល​ហូរ​ចុះ​មក​លើ​ពុក​ចង្កា​របស់​អើរ៉ុន ដែល​រត់​ចុះ​មក​លើ​កអាវ​របស់​គាត់!</w:t>
      </w:r>
    </w:p>
    <w:p/>
    <w:p>
      <w:r xmlns:w="http://schemas.openxmlformats.org/wordprocessingml/2006/main">
        <w:t xml:space="preserve">2. ម៉ាថាយ 3:16 - ពេល​ដែល​ព្រះយេស៊ូវ​បាន​ទទួល​បុណ្យ​ជ្រមុជ​ទឹក​ភ្លាម នោះ​ទ្រង់​ក៏​ឡើង​ពី​ទឹក ហើយ​មើល​ចុះ ផ្ទៃ​មេឃ​បាន​បើក​ចំហ​ដល់​ទ្រង់ ហើយ​ទ្រង់​បាន​ឃើញ​ព្រះវិញ្ញាណ​នៃ​ព្រះ​យាង​ចុះ​មក​ដូច​សត្វ​ព្រាប ហើយ​មក​សណ្ឋិត​លើ​ទ្រង់។</w:t>
      </w:r>
    </w:p>
    <w:p/>
    <w:p>
      <w:r xmlns:w="http://schemas.openxmlformats.org/wordprocessingml/2006/main">
        <w:t xml:space="preserve">លេវីវិន័យ 21:13 គាត់​នឹង​យក​ប្រពន្ធ​នៅ​ព្រហ្មចារី។</w:t>
      </w:r>
    </w:p>
    <w:p/>
    <w:p>
      <w:r xmlns:w="http://schemas.openxmlformats.org/wordprocessingml/2006/main">
        <w:t xml:space="preserve">បទគម្ពីរចែងថា បុរសត្រូវរៀបការជាមួយស្ត្រីព្រហ្មចារី។</w:t>
      </w:r>
    </w:p>
    <w:p/>
    <w:p>
      <w:r xmlns:w="http://schemas.openxmlformats.org/wordprocessingml/2006/main">
        <w:t xml:space="preserve">1. ភាពបរិសុទ្ធនៃអាពាហ៍ពិពាហ៍ - លេវីវិន័យ 21:13</w:t>
      </w:r>
    </w:p>
    <w:p/>
    <w:p>
      <w:r xmlns:w="http://schemas.openxmlformats.org/wordprocessingml/2006/main">
        <w:t xml:space="preserve">2. សារៈសំខាន់នៃភាពបរិសុទ្ធ—លេវីវិន័យ ២១:១៣</w:t>
      </w:r>
    </w:p>
    <w:p/>
    <w:p>
      <w:r xmlns:w="http://schemas.openxmlformats.org/wordprocessingml/2006/main">
        <w:t xml:space="preserve">១ កូរិនថូស ៧:២ - ប៉ុន្តែ​ដោយ​សារ​ការ​ល្បួង​ឲ្យ​ប្រព្រឹត្ត​អំពើ​ប្រាសចាក​សីលធម៌​ខាង​ផ្លូវ​ភេទ បុរស​ម្នាក់ៗ​គួរ​មាន​ប្រពន្ធ​រៀង​ខ្លួន ហើយ​ស្ត្រី​ម្នាក់ៗ​មាន​ប្ដី​រៀង​ខ្លួន។</w:t>
      </w:r>
    </w:p>
    <w:p/>
    <w:p>
      <w:r xmlns:w="http://schemas.openxmlformats.org/wordprocessingml/2006/main">
        <w:t xml:space="preserve">2. យ៉ូហាន 15:12 - នេះ​ជា​បញ្ញត្តិ​របស់​ខ្ញុំ​ថា​អ្នក​រាល់​គ្នា​ត្រូវ​ស្រឡាញ់​គ្នា​ទៅ​វិញ​ទៅ​មក​ដូច​ជា​ខ្ញុំ​បាន​ស្រឡាញ់​អ្នក​។</w:t>
      </w:r>
    </w:p>
    <w:p/>
    <w:p>
      <w:r xmlns:w="http://schemas.openxmlformats.org/wordprocessingml/2006/main">
        <w:t xml:space="preserve">លេវីវិន័យ 21:14 មិន​ត្រូវ​យក​ស្ត្រី​មេម៉ាយ ឬ​ស្ត្រី​លែង​លះ ឬ​ស្ត្រី​ពេស្យា ឬ​ស្ត្រី​ពេស្យា​ឡើយ តែ​ត្រូវ​យក​ស្ត្រី​ព្រហ្មចារី​របស់​ប្រជា‌ជន​ខ្លួន​ទៅ​ធ្វើ​ជា​ប្រពន្ធ។</w:t>
      </w:r>
    </w:p>
    <w:p/>
    <w:p>
      <w:r xmlns:w="http://schemas.openxmlformats.org/wordprocessingml/2006/main">
        <w:t xml:space="preserve">បុរសមិនអាចរៀបការជាមួយស្ត្រីមេម៉ាយ ស្ត្រីដែលលែងលះគ្នា មិនព្រហ្មចារី ឬស្រីពេស្យាឡើយ ប៉ុន្តែត្រូវរៀបការជាមួយស្ត្រីព្រហ្មចារីពីប្រជាជនរបស់ខ្លួន។</w:t>
      </w:r>
    </w:p>
    <w:p/>
    <w:p>
      <w:r xmlns:w="http://schemas.openxmlformats.org/wordprocessingml/2006/main">
        <w:t xml:space="preserve">1. សារៈសំខាន់នៃព្រហ្មចារីយ៍ក្នុងអាពាហ៍ពិពាហ៍</w:t>
      </w:r>
    </w:p>
    <w:p/>
    <w:p>
      <w:r xmlns:w="http://schemas.openxmlformats.org/wordprocessingml/2006/main">
        <w:t xml:space="preserve">2. ភាពបរិសុទ្ធនៃអាពាហ៍ពិពាហ៍</w:t>
      </w:r>
    </w:p>
    <w:p/>
    <w:p>
      <w:r xmlns:w="http://schemas.openxmlformats.org/wordprocessingml/2006/main">
        <w:t xml:space="preserve">1. កូរិនថូស 7:2 - "ប៉ុន្តែ​ដោយ​សារ​អំពើ​អសីលធម៌​មាន​ច្រើន នោះ​បុរស​ម្នាក់ៗ​ត្រូវ​មាន​ប្រពន្ធ​រៀង​ខ្លួន ហើយ​ស្ត្រី​ម្នាក់ៗ​មាន​ប្ដី​រៀង​ខ្លួន​ដែរ"។</w:t>
      </w:r>
    </w:p>
    <w:p/>
    <w:p>
      <w:r xmlns:w="http://schemas.openxmlformats.org/wordprocessingml/2006/main">
        <w:t xml:space="preserve">2. អេភេសូរ 5:22-25 - «ប្រពន្ធទាំងឡាយអើយ ចូរចុះចូលនឹងស្វាមីរបស់អ្នក ដូចជាព្រះអម្ចាស់ចុះ ដ្បិតប្ដីជាប្រមុខនៃប្រពន្ធ ដូចជាព្រះគ្រីស្ទជាប្រមុខនៃក្រុមជំនុំ ជារូបកាយរបស់គាត់ ដែលទ្រង់ជាព្រះអង្គសង្គ្រោះឥឡូវនេះ។ ដូច​ជា​ពួក​ជំនុំ​ចុះ​ចូល​នឹង​ព្រះ​គ្រីស្ទ ដូច្នេះ​ប្រពន្ធ​ក៏​ត្រូវ​ចុះ​ចូល​នឹង​ប្ដី​ក្នុង​គ្រប់​ការ​ទាំង​អស់​ដែរ។​ ប្ដី​អើយ ចូរ​ស្រឡាញ់​ប្រពន្ធ​របស់​អ្នក ដូច​ជា​ព្រះ​គ្រីស្ទ​បាន​ស្រឡាញ់​ពួក​ជំនុំ ហើយ​បាន​លះបង់​ខ្លួន​សម្រាប់​នាង»។</w:t>
      </w:r>
    </w:p>
    <w:p/>
    <w:p>
      <w:r xmlns:w="http://schemas.openxmlformats.org/wordprocessingml/2006/main">
        <w:t xml:space="preserve">លេវីវិន័យ 21:15 គាត់​ក៏​មិន​ត្រូវ​បង្អាប់​ពូជ‌ពង្ស​របស់​គាត់​ក្នុង​ចំណោម​ប្រជាជន​របស់​គាត់​ដែរ ដ្បិត​យើង​ជា​ព្រះ‌អម្ចាស់​បាន​ញែក​គាត់​ជា​បរិសុទ្ធ។</w:t>
      </w:r>
    </w:p>
    <w:p/>
    <w:p>
      <w:r xmlns:w="http://schemas.openxmlformats.org/wordprocessingml/2006/main">
        <w:t xml:space="preserve">ព្រះអម្ចាស់​បញ្ជា​រាស្ដ្រ​របស់​ទ្រង់​កុំ​ឲ្យ​បង្អាប់​ពូជពង្ស​របស់​ពួកគេ​ក្នុង​ចំណោម​ប្រជាជន​របស់​ពួកគេ ដូច​ទ្រង់​បាន​ញែក​ពួកគេ​ជា​បរិសុទ្ធ។</w:t>
      </w:r>
    </w:p>
    <w:p/>
    <w:p>
      <w:r xmlns:w="http://schemas.openxmlformats.org/wordprocessingml/2006/main">
        <w:t xml:space="preserve">1. អំណាចនៃការរាប់ជាបរិសុទ្ធ និងបរិសុទ្ធ - របៀបដែលសកម្មភាពរបស់យើងប៉ះពាល់ដល់មនុស្សជំនាន់ក្រោយ</w:t>
      </w:r>
    </w:p>
    <w:p/>
    <w:p>
      <w:r xmlns:w="http://schemas.openxmlformats.org/wordprocessingml/2006/main">
        <w:t xml:space="preserve">2. សារៈសំខាន់នៃការគោរពព្រះនៅក្នុងជីវិតរបស់យើង - ការបង្ហាញការគោរពចំពោះព្រះតាមរយៈសកម្មភាពរបស់យើង។</w:t>
      </w:r>
    </w:p>
    <w:p/>
    <w:p>
      <w:r xmlns:w="http://schemas.openxmlformats.org/wordprocessingml/2006/main">
        <w:t xml:space="preserve">1. ចោទិយកថា 5:16 - «ចូរ​គោរព​ឪពុក​ម្ដាយ​របស់​អ្នក ដូច​ព្រះអម្ចាស់ ជា​ព្រះ​របស់​អ្នក​បាន​បង្គាប់​អ្នក ដើម្បី​អាយុ​វែង​របស់​អ្នក និង​ដើម្បី​ឲ្យ​បាន​សុខ​សប្បាយ​ជាមួយ​អ្នក នៅ​ក្នុង​ស្រុក​ដែល​ព្រះអម្ចាស់ ជា​ព្រះ​របស់​អ្នក​ប្រទាន​មក​អ្នក។ "</w:t>
      </w:r>
    </w:p>
    <w:p/>
    <w:p>
      <w:r xmlns:w="http://schemas.openxmlformats.org/wordprocessingml/2006/main">
        <w:t xml:space="preserve">ទំនុកតម្កើង ១៥:២ - «អ្នកណាដែលដើរដោយទៀងត្រង់ ហើយប្រព្រឹត្តតាមសេចក្ដីសុចរិត ហើយនិយាយសេចក្ដីពិតក្នុងចិត្ត»។</w:t>
      </w:r>
    </w:p>
    <w:p/>
    <w:p>
      <w:r xmlns:w="http://schemas.openxmlformats.org/wordprocessingml/2006/main">
        <w:t xml:space="preserve">លេវីវិន័យ 21:16 ព្រះ‌អម្ចាស់​មាន​ព្រះ‌បន្ទូល​ទៅ​កាន់​លោក​ម៉ូសេ​ថា៖</w:t>
      </w:r>
    </w:p>
    <w:p/>
    <w:p>
      <w:r xmlns:w="http://schemas.openxmlformats.org/wordprocessingml/2006/main">
        <w:t xml:space="preserve">ព្រះអម្ចាស់​បាន​បង្គាប់​លោក​ម៉ូសេ​ឲ្យ​និយាយ​ទៅ​កាន់​បូជាចារ្យ​អំពី​អាកប្បកិរិយា​របស់​ពួកគេ។</w:t>
      </w:r>
    </w:p>
    <w:p/>
    <w:p>
      <w:r xmlns:w="http://schemas.openxmlformats.org/wordprocessingml/2006/main">
        <w:t xml:space="preserve">1. សារៈសំខាន់នៃភាពបរិសុទ្ធនៅក្នុងបព្វជិតភាព</w:t>
      </w:r>
    </w:p>
    <w:p/>
    <w:p>
      <w:r xmlns:w="http://schemas.openxmlformats.org/wordprocessingml/2006/main">
        <w:t xml:space="preserve">2. តម្លៃនៃការស្តាប់បង្គាប់ព្រះអម្ចាស់</w:t>
      </w:r>
    </w:p>
    <w:p/>
    <w:p>
      <w:r xmlns:w="http://schemas.openxmlformats.org/wordprocessingml/2006/main">
        <w:t xml:space="preserve">1. លេវីវិន័យ 21:16 - ព្រះអម្ចាស់មានព្រះបន្ទូលទៅកាន់លោកម៉ូសេ</w:t>
      </w:r>
    </w:p>
    <w:p/>
    <w:p>
      <w:r xmlns:w="http://schemas.openxmlformats.org/wordprocessingml/2006/main">
        <w:t xml:space="preserve">2. 1 Peter 2:9 - ប៉ុន្តែអ្នកគឺជាប្រជាជនដែលបានជ្រើសរើស ជាបព្វជិតភាពរបស់ស្តេច ជាប្រជាជាតិដ៏វិសុទ្ធ ដែលជាកម្មសិទ្ធិពិសេសរបស់ព្រះ ដើម្បីឱ្យអ្នកអាចប្រកាសពីការសរសើរតម្កើងព្រះអង្គដែលបានហៅអ្នកចេញពីភាពងងឹត ចូលទៅក្នុងពន្លឺដ៏អស្ចារ្យរបស់គាត់។</w:t>
      </w:r>
    </w:p>
    <w:p/>
    <w:p>
      <w:r xmlns:w="http://schemas.openxmlformats.org/wordprocessingml/2006/main">
        <w:t xml:space="preserve">លេវីវិន័យ 21:17 ចូរ​ប្រាប់​អើរ៉ុន​ថា អ្នក​ណា​ដែល​គាត់​ជា​ពូជ‌ពង្ស​របស់​អ្នក​ក្នុង​ជំនាន់​របស់​គេ​ដែល​មាន​កំហុស​នោះ កុំ​ឲ្យ​គាត់​ចូល​ទៅ​ថ្វាយ​នំប៉័ង​ដល់​ព្រះ​របស់​គាត់​ឡើយ។</w:t>
      </w:r>
    </w:p>
    <w:p/>
    <w:p>
      <w:r xmlns:w="http://schemas.openxmlformats.org/wordprocessingml/2006/main">
        <w:t xml:space="preserve">ព្រះ​បង្គាប់​អើរ៉ុន​ថា​គ្មាន​កូន​ចៅ​ណា​ម្នាក់​ដែល​មាន​ស្នាម​របួស​ខាង​រាង​កាយ​មិន​គួរ​ចូល​ទៅ​ថ្វាយ​នំប៉័ង​ដល់​ព្រះ​ឡើយ។</w:t>
      </w:r>
    </w:p>
    <w:p/>
    <w:p>
      <w:r xmlns:w="http://schemas.openxmlformats.org/wordprocessingml/2006/main">
        <w:t xml:space="preserve">1. អំណាចនៃបទបញ្ញត្តិរបស់ព្រះ៖ ការស្វែងយល់ពីអត្ថន័យនៃលេវីវិន័យ ២១:១៧</w:t>
      </w:r>
    </w:p>
    <w:p/>
    <w:p>
      <w:r xmlns:w="http://schemas.openxmlformats.org/wordprocessingml/2006/main">
        <w:t xml:space="preserve">2. ការយល់ដឹងអំពីភាពបរិសុទ្ធនៃព្រះ: ការក្លាយជាសក្តិសមក្នុងការថ្វាយនំបុ័ងរបស់ព្រះ</w:t>
      </w:r>
    </w:p>
    <w:p/>
    <w:p>
      <w:r xmlns:w="http://schemas.openxmlformats.org/wordprocessingml/2006/main">
        <w:t xml:space="preserve">1. យ៉ាកុប 2:10 - «ដ្បិតអ្នកណាកាន់តាមក្រិត្យវិន័យទាំងមូល តែបរាជ័យក្នុងចំនុចមួយ អ្នកនោះនឹងទទួលខុសត្រូវចំពោះគ្រប់ច្បាប់ទាំងអស់»។</w:t>
      </w:r>
    </w:p>
    <w:p/>
    <w:p>
      <w:r xmlns:w="http://schemas.openxmlformats.org/wordprocessingml/2006/main">
        <w:t xml:space="preserve">2. អេសាយ 1:18 - ព្រះអម្ចាស់​មាន​ព្រះបន្ទូល​ថា៖ «មក​ឥឡូវ​នេះ ចូរ​យើង​ពិភាក្សា​គ្នា​ថា ទោះ​ជា​អំពើ​បាប​របស់​អ្នក​ប្រៀប​ដូច​ជា​ក្រហម​ឆ្អៅ​ក៏​ដោយ ក៏​នឹង​មាន​ពណ៌​ស​ដូច​ព្រិល»។</w:t>
      </w:r>
    </w:p>
    <w:p/>
    <w:p>
      <w:r xmlns:w="http://schemas.openxmlformats.org/wordprocessingml/2006/main">
        <w:t xml:space="preserve">លេវីវិន័យ 21:18 ដ្បិត​អ្នក​ណា​ដែល​មាន​ស្នាម​ជ្រីវជ្រួញ អ្នក​នោះ​មិន​ត្រូវ​ចូល​ទៅ​ជិត​ឡើយ គឺ​មនុស្ស​ខ្វាក់ ឬ​ខ្វិន ឬ​អ្នក​ណា​ដែល​មាន​ច្រមុះ​ស្រួច ឬ​របស់​អ្វី​ដែល​លើស​លប់។</w:t>
      </w:r>
    </w:p>
    <w:p/>
    <w:p>
      <w:r xmlns:w="http://schemas.openxmlformats.org/wordprocessingml/2006/main">
        <w:t xml:space="preserve">វគ្គ​នេះ​បញ្ជាក់​ថា អ្នក​ដែល​មាន​ការ​ខូច​ទ្រង់ទ្រាយ​រាង​កាយ ដូចជា​ពិការ​ភ្នែក ខ្វិន និង​ច្រមុះ​សំប៉ែត គឺ​មិន​ត្រូវ​ចូល​ទៅ​ជិត​ព្រះអម្ចាស់​ឡើយ។</w:t>
      </w:r>
    </w:p>
    <w:p/>
    <w:p>
      <w:r xmlns:w="http://schemas.openxmlformats.org/wordprocessingml/2006/main">
        <w:t xml:space="preserve">1. តើ​យើង​ស្រឡាញ់​និង​យក​ចិត្ត​ទុក​ដាក់​យ៉ាង​ណា​ចំពោះ​មនុស្ស​ដែល​មាន​រាង​កាយ​ខូច​ទ្រង់ទ្រាយ?</w:t>
      </w:r>
    </w:p>
    <w:p/>
    <w:p>
      <w:r xmlns:w="http://schemas.openxmlformats.org/wordprocessingml/2006/main">
        <w:t xml:space="preserve">2. សារៈសំខាន់នៃការបើកចំហ និងទទួលយកមនុស្សដែលមានការខូចទ្រង់ទ្រាយរាងកាយ។</w:t>
      </w:r>
    </w:p>
    <w:p/>
    <w:p>
      <w:r xmlns:w="http://schemas.openxmlformats.org/wordprocessingml/2006/main">
        <w:t xml:space="preserve">1. ទំនុកតម្កើង 139:13-14 - ដ្បិត​ព្រះអង្គ​បាន​គ្រង​រាជ្យ​របស់​ទូលបង្គំ ព្រះអង្គ​បាន​គ្រប​ទូលបង្គំ​ក្នុង​ផ្ទៃ​ម្ដាយ។ ខ្ញុំនឹងសរសើរអ្នក; ទូលបង្គំ​បាន​ធ្វើ​ឡើង​ដោយ​ស្ញែង​ខ្លាច ហើយ​អស្ចារ្យ​ណាស់។ ហើយថាព្រលឹងរបស់ខ្ញុំដឹងច្បាស់។</w:t>
      </w:r>
    </w:p>
    <w:p/>
    <w:p>
      <w:r xmlns:w="http://schemas.openxmlformats.org/wordprocessingml/2006/main">
        <w:t xml:space="preserve">2. ម៉ាថាយ 18:5 - ហើយ​អ្នក​ណា​ដែល​ទទួល​កូន​តូច​បែប​នេះ​ក្នុង​នាម​ខ្ញុំ អ្នក​នោះ​ទទួល​ខ្ញុំ។</w:t>
      </w:r>
    </w:p>
    <w:p/>
    <w:p>
      <w:r xmlns:w="http://schemas.openxmlformats.org/wordprocessingml/2006/main">
        <w:t xml:space="preserve">លេវីវិន័យ 21:19 ឬ​បុរស​ដែល​បាក់​ជើង ឬ​បាក់​ដៃ។</w:t>
      </w:r>
    </w:p>
    <w:p/>
    <w:p>
      <w:r xmlns:w="http://schemas.openxmlformats.org/wordprocessingml/2006/main">
        <w:t xml:space="preserve">ព្រះ​មាន​បន្ទូល​ទៅ​កាន់​ម៉ូសេ និង​អើរ៉ុន​អំពី​ភាព​បរិសុទ្ធ​របស់​សង្ឃ និង​ការ​ហាមប្រាម​បូជាចារ្យ​មិន​ឲ្យ​មាន​ពិការភាព​ខាង​រូបកាយ។</w:t>
      </w:r>
    </w:p>
    <w:p/>
    <w:p>
      <w:r xmlns:w="http://schemas.openxmlformats.org/wordprocessingml/2006/main">
        <w:t xml:space="preserve">1. ភាពបរិសុទ្ធនៃព្រះ: របៀបដែលយើងត្រូវបានហៅឱ្យឆ្លុះបញ្ចាំងពីរូបភាពរបស់ទ្រង់</w:t>
      </w:r>
    </w:p>
    <w:p/>
    <w:p>
      <w:r xmlns:w="http://schemas.openxmlformats.org/wordprocessingml/2006/main">
        <w:t xml:space="preserve">2. ស្តង់ដារខ្ពស់នៃបព្វជិតភាព៖ ការគោរពប្រតិបត្តិ និងភាពបរិសុទ្ធក្នុងការបម្រើព្រះ</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២.១ពេត្រុស ២:៩-១០ - «ប៉ុន្តែ អ្នក​រាល់​គ្នា​ជា​ពូជ​សាសន៍​ដែល​បាន​ជ្រើស​រើស ជា​បព្វជិតភាព​ស្តេច ជា​ប្រជាជាតិ​បរិសុទ្ធ ជា​ប្រជាជន​សម្រាប់​ជា​កម្មសិទ្ធិ​របស់​ទ្រង់ ដើម្បី​ឲ្យ​អ្នក​រាល់​គ្នា​ប្រកាស​អំពី​ឧត្តម​របស់​ទ្រង់ ដែល​បាន​ហៅ​អ្នក​ពី​ភាព​ងងឹត​មក​ក្នុង​ភាព​អស្ចារ្យ​របស់​ទ្រង់។ ពន្លឺ កាល​ពី​ដើម​អ្នក​មិន​មែន​ជា​ប្រជារាស្ត្រ​ទេ ប៉ុន្តែ​ឥឡូវ​នេះ អ្នក​រាល់​គ្នា​ជា​រាស្ដ្រ​របស់​ព្រះ កាល​ពី​ដើម​អ្នក​មិន​បាន​ទទួល​សេចក្ដី​មេត្តា​ករុណា​ទេ ប៉ុន្តែ​ឥឡូវ​នេះ អ្នក​បាន​ទទួល​សេចក្ដី​មេត្តា​ករុណា»។</w:t>
      </w:r>
    </w:p>
    <w:p/>
    <w:p>
      <w:r xmlns:w="http://schemas.openxmlformats.org/wordprocessingml/2006/main">
        <w:t xml:space="preserve">Leviticus - លេវីវិន័យ 21:20 ឬ​មនុស្ស​កោងកាច ឬ​មនុស្ស​តឿ ឬ​ដែល​មាន​ស្នាម​នៅ​ក្នុង​ភ្នែក ឬ​មាន​ស្នាម​ជាំ ឬ​មាន​ស្នាម ឬ​បាក់​ថ្ម។</w:t>
      </w:r>
    </w:p>
    <w:p/>
    <w:p>
      <w:r xmlns:w="http://schemas.openxmlformats.org/wordprocessingml/2006/main">
        <w:t xml:space="preserve">វគ្គ​នេះ​ពិពណ៌នា​អំពី​ការ​ដក​សិទ្ធិ​អ្នក​ណា​ម្នាក់​ចេញ​ពី​បព្វជិតភាព​ដែល​មាន​ភាព​ខុស​ប្រក្រតី​ខាង​រាង​កាយ​ណាមួយ។</w:t>
      </w:r>
    </w:p>
    <w:p/>
    <w:p>
      <w:r xmlns:w="http://schemas.openxmlformats.org/wordprocessingml/2006/main">
        <w:t xml:space="preserve">1. សេចក្ដីស្រឡាញ់របស់ព្រះគឺគ្មានលក្ខខណ្ឌ: ការដាក់បញ្ចូលអ្នកដែលមានភាពមិនប្រក្រតីខាងរាងកាយ</w:t>
      </w:r>
    </w:p>
    <w:p/>
    <w:p>
      <w:r xmlns:w="http://schemas.openxmlformats.org/wordprocessingml/2006/main">
        <w:t xml:space="preserve">2. បព្វជិតភាព៖ ការឆ្លុះបញ្ចាំងពីភាពល្អឥតខ្ចោះរបស់ព្រះ</w:t>
      </w:r>
    </w:p>
    <w:p/>
    <w:p>
      <w:r xmlns:w="http://schemas.openxmlformats.org/wordprocessingml/2006/main">
        <w:t xml:space="preserve">1. កូរិនថូស 12:22-23 - ផ្ទុយទៅវិញ ផ្នែកនៃរាងកាយដែលហាក់ដូចជាទន់ខ្សោយគឺមិនអាចខ្វះបាន ហើយផ្នែកដែលយើងគិតថាមិនសូវមានកិត្តិយស យើងចាត់ទុកដោយកិត្តិយសពិសេស។ ហើយផ្នែកដែលមិនមានវត្តមានត្រូវបានព្យាបាលដោយភាពថ្លៃថ្នូរពិសេស</w:t>
      </w:r>
    </w:p>
    <w:p/>
    <w:p>
      <w:r xmlns:w="http://schemas.openxmlformats.org/wordprocessingml/2006/main">
        <w:t xml:space="preserve">2. អេសាយ 35:5-6 - ពេលនោះ ភ្នែករបស់មនុស្សខ្វាក់នឹងបើក ហើយត្រចៀករបស់មនុស្សថ្លង់មិនឈប់។ ពេល​នោះ មនុស្ស​ខ្វិន​នឹង​លោត​ដូច​ជា​សត្វ​ក្តាន់ ហើយ​អណ្ដាត​ដែល​ខ្វិន​ស្រែក​យ៉ាង​សប្បាយ</w:t>
      </w:r>
    </w:p>
    <w:p/>
    <w:p>
      <w:r xmlns:w="http://schemas.openxmlformats.org/wordprocessingml/2006/main">
        <w:t xml:space="preserve">លេវីវិន័យ 21:21 គ្មាន​អ្នក​ណា​ដែល​មាន​កំហុស​ពី​ពូជ‌ពង្ស​អើរ៉ុន ដែល​ជា​បូជា‌ចារ្យ​មក​ជិត​ថ្វាយ​តង្វាយ​របស់​ព្រះ‌អម្ចាស់​ដោយ​ភ្លើង​ឡើយ។ គាត់​នឹង​មិន​ចូល​ទៅ​ជិត​ថ្វាយ​នំបុ័ង​ព្រះ​របស់​គាត់​ឡើយ។</w:t>
      </w:r>
    </w:p>
    <w:p/>
    <w:p>
      <w:r xmlns:w="http://schemas.openxmlformats.org/wordprocessingml/2006/main">
        <w:t xml:space="preserve">បុរស​ម្នាក់​ដែល​មាន​កំហុស​ពី​ពូជ​របស់​បូជាចារ្យ​អើរ៉ុន មិន​ត្រូវ​បាន​អនុញ្ញាត​ឲ្យ​ថ្វាយ​តង្វាយ​ដល់​ព្រះ​យេហូវ៉ា​ឡើយ។</w:t>
      </w:r>
    </w:p>
    <w:p/>
    <w:p>
      <w:r xmlns:w="http://schemas.openxmlformats.org/wordprocessingml/2006/main">
        <w:t xml:space="preserve">1. សោ ភគវន្តៈ ការ​រៀន​ឃ្លាត​ចេញ</w:t>
      </w:r>
    </w:p>
    <w:p/>
    <w:p>
      <w:r xmlns:w="http://schemas.openxmlformats.org/wordprocessingml/2006/main">
        <w:t xml:space="preserve">2. ភាពល្អឥតខ្ចោះរបស់ព្រះ: តម្រូវការសម្រាប់ការថ្វាយបង្គំ</w:t>
      </w:r>
    </w:p>
    <w:p/>
    <w:p>
      <w:r xmlns:w="http://schemas.openxmlformats.org/wordprocessingml/2006/main">
        <w:t xml:space="preserve">1. អេភេសូរ 5:27 ដើម្បី​ឲ្យ​គាត់​អាច​បង្ហាញ​ព្រះវិហារ​នោះ​ដល់​ខ្លួន​គាត់​ជា​ក្រុម​ជំនុំ​ដ៏​រុងរឿង មិន​មាន​ស្នាម​ជ្រីវជ្រួញ ឬ​អ្វី​ទាំង​នោះ​ឡើយ។ ប៉ុន្តែ​ថា​វា​គួរ​តែ​បរិសុទ្ធ និង​គ្មាន​កំហុស។</w:t>
      </w:r>
    </w:p>
    <w:p/>
    <w:p>
      <w:r xmlns:w="http://schemas.openxmlformats.org/wordprocessingml/2006/main">
        <w:t xml:space="preserve">2. ហេព្រើរ 10:19-22 ដូច្នេះ ដោយ​មាន​បងប្អូន​អើយ ដោយ​មាន​ចិត្ត​ក្លាហាន​ចូល​ទៅ​ក្នុង​ទីបរិសុទ្ធ​បំផុត​ដោយ​ព្រះលោហិត​របស់​ព្រះយេស៊ូវ ដោយ​វិធី​ថ្មី​និង​មាន​ជីវិត ដែល​ទ្រង់​បាន​ញែក​សម្រាប់​យើង តាម​រយៈ​ស្បៃ​មុខ ពោល​គឺ​សាច់​របស់​ទ្រង់។ ; ហើយ​មាន​សង្ឃ​ជាន់​ខ្ពស់​លើ​ព្រះដំណាក់​របស់​ព្រះ។ ចូរ​យើង​ចូល​ទៅ​ជិត​ដោយ​ចិត្ត​ពិត ដោយ​ការ​ធានា​ពេញ​លេញ​នៃ​សេចក្ដី​ជំនឿ ដោយ​យក​ចិត្ត​យើង​ចេញ​ពី​មនសិការ​អាក្រក់ ហើយ​រូប​កាយ​យើង​ត្រូវ​លាង​ដោយ​ទឹក​បរិសុទ្ធ។</w:t>
      </w:r>
    </w:p>
    <w:p/>
    <w:p>
      <w:r xmlns:w="http://schemas.openxmlformats.org/wordprocessingml/2006/main">
        <w:t xml:space="preserve">លេវីវិន័យ 21:22 គាត់​ត្រូវ​បរិភោគ​អាហារ​របស់​ព្រះ​របស់​គាត់ ទាំង​អាហារ​ដ៏​វិសុទ្ធ និង​ដ៏​វិសុទ្ធ។</w:t>
      </w:r>
    </w:p>
    <w:p/>
    <w:p>
      <w:r xmlns:w="http://schemas.openxmlformats.org/wordprocessingml/2006/main">
        <w:t xml:space="preserve">ព្រះ​បញ្ជា​ឲ្យ​បូជាចារ្យ​របស់​ទ្រង់​បរិភោគ​នំបុ័ង​ដ៏​បរិសុទ្ធ និង​បរិសុទ្ធ​បំផុត​របស់​ទ្រង់។</w:t>
      </w:r>
    </w:p>
    <w:p/>
    <w:p>
      <w:r xmlns:w="http://schemas.openxmlformats.org/wordprocessingml/2006/main">
        <w:t xml:space="preserve">1. អំណាចនៃបញ្ជារបស់ព្រះ: របៀបដែលការស្តាប់បង្គាប់របស់ព្រះនាំមកនូវពរជ័យ</w:t>
      </w:r>
    </w:p>
    <w:p/>
    <w:p>
      <w:r xmlns:w="http://schemas.openxmlformats.org/wordprocessingml/2006/main">
        <w:t xml:space="preserve">2. ភាពបរិសុទ្ធនៃការផ្គត់ផ្គង់របស់ព្រះ៖ របៀបដែលនំប៉័ងរបស់ទ្រង់ផ្តល់នូវកម្លាំង និងការបន្តឡើងវិញ</w:t>
      </w:r>
    </w:p>
    <w:p/>
    <w:p>
      <w:r xmlns:w="http://schemas.openxmlformats.org/wordprocessingml/2006/main">
        <w:t xml:space="preserve">១ យ៉ូហាន ៦:៣៥ - «ព្រះយេស៊ូវ​មាន​បន្ទូល​ទៅ​គេ​ថា ខ្ញុំ​ជា​អាហារ​នៃ​ជីវិត អ្នក​ណា​ដែល​មក​ឯ​ខ្ញុំ​នឹង​មិន​ស្រេក​ឡើយ ហើយ​អ្នក​ណា​ដែល​ជឿ​ដល់​ខ្ញុំ​នឹង​មិន​ស្រេក​ឡើយ»។</w:t>
      </w:r>
    </w:p>
    <w:p/>
    <w:p>
      <w:r xmlns:w="http://schemas.openxmlformats.org/wordprocessingml/2006/main">
        <w:t xml:space="preserve">2. ទំនុកតម្កើង 78:25 - «មនុស្ស​បាន​ស៊ី​នំបុ័ង​របស់​អ្នក​ខ្លាំង​ពូកែ គាត់​បាន​ផ្ញើ​អាហារ​ឲ្យ​គេ​ជា​បរិបូរ»។</w:t>
      </w:r>
    </w:p>
    <w:p/>
    <w:p>
      <w:r xmlns:w="http://schemas.openxmlformats.org/wordprocessingml/2006/main">
        <w:t xml:space="preserve">លេវីវិន័យ 21:23 មាន​តែ​គាត់​ប៉ុណ្ណោះ​ដែល​មិន​ត្រូវ​ចូល​ទៅ​ក្នុង​វាំងនន ឬ​ចូល​ទៅ​ជិត​អាសនៈ​ទេ ព្រោះ​គាត់​មាន​ស្នាម​ជាំ។ ដើម្បី​កុំ​ឲ្យ​គេ​បង្អាប់​ទីសក្ការៈ​របស់​ខ្ញុំ​ឡើយ ដ្បិត​យើង​ជា​ព្រះ‌អម្ចាស់​បាន​ញែក​គេ​ជា​បរិសុទ្ធ។</w:t>
      </w:r>
    </w:p>
    <w:p/>
    <w:p>
      <w:r xmlns:w="http://schemas.openxmlformats.org/wordprocessingml/2006/main">
        <w:t xml:space="preserve">ព្រះ​បង្គាប់​ថា អ្នក​ដែល​មាន​ពិការភាព​ខាង​រាង​កាយ​មិន​ត្រូវ​ចូល​ទៅ​ជិត​ស្បៃ ឬ​អាសនៈ ដូច​ទ្រង់​បាន​ញែក​ពួក​គេ​ជា​បរិសុទ្ធ។</w:t>
      </w:r>
    </w:p>
    <w:p/>
    <w:p>
      <w:r xmlns:w="http://schemas.openxmlformats.org/wordprocessingml/2006/main">
        <w:t xml:space="preserve">1. ទីសក្ការៈ គោរពបូជា</w:t>
      </w:r>
    </w:p>
    <w:p/>
    <w:p>
      <w:r xmlns:w="http://schemas.openxmlformats.org/wordprocessingml/2006/main">
        <w:t xml:space="preserve">2. សេចក្ដីស្រឡាញ់របស់ព្រះចំពោះមនុស្សទាំងអស់ ទោះជាមិនគ្រប់គ្រាន់ក៏ដោយ៖ ការទទួលយកភាពមិនល្អឥតខ្ចោះរបស់យើង។</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1 សាំយូអែល 16:7 - ប៉ុន្តែ ព្រះអម្ចាស់​មាន​ព្រះបន្ទូល​មក​កាន់​លោក​សាំយូអែល​ថា៖ «កុំ​គិត​ពី​រូបរាង​ឬ​កម្ពស់​របស់​គាត់​ឡើយ ដ្បិត​ខ្ញុំ​បាន​បដិសេធ​គាត់​ហើយ។ ព្រះអម្ចាស់​មិន​ទត​មើល​អ្វី​ដែល​មនុស្ស​មើល​ឡើយ។ មនុស្ស​មើល​ទៅ​ខាង​ក្រៅ តែ​ព្រះ‌អម្ចាស់​ទត​មើល​ចិត្ត។</w:t>
      </w:r>
    </w:p>
    <w:p/>
    <w:p>
      <w:r xmlns:w="http://schemas.openxmlformats.org/wordprocessingml/2006/main">
        <w:t xml:space="preserve">លេវីវិន័យ 21:24 លោក​ម៉ូសេ​បាន​ប្រាប់​ដល់​អើរ៉ុន និង​កូន​ចៅ​របស់​គាត់ និង​ដល់​កូន​ចៅ​អ៊ីស្រា‌អែល​ទាំង​អស់។</w:t>
      </w:r>
    </w:p>
    <w:p/>
    <w:p>
      <w:r xmlns:w="http://schemas.openxmlformats.org/wordprocessingml/2006/main">
        <w:t xml:space="preserve">លោក​ម៉ូសេ​បាន​ណែនាំ​អើរ៉ុន កូន​ប្រុស​របស់​គាត់ និង​ប្រជាជន​អ៊ីស្រាអែល​ទាំង​អស់​តាម​បញ្ជា​របស់​ព្រះអម្ចាស់។</w:t>
      </w:r>
    </w:p>
    <w:p/>
    <w:p>
      <w:r xmlns:w="http://schemas.openxmlformats.org/wordprocessingml/2006/main">
        <w:t xml:space="preserve">1. អំណាចនៃការគោរពប្រតិបត្តិតាមព្រះបន្ទូលរបស់ព្រះ</w:t>
      </w:r>
    </w:p>
    <w:p/>
    <w:p>
      <w:r xmlns:w="http://schemas.openxmlformats.org/wordprocessingml/2006/main">
        <w:t xml:space="preserve">2. អត្ថប្រយោជន៍នៃការធ្វើតាមការណែនាំរបស់ព្រះ</w:t>
      </w:r>
    </w:p>
    <w:p/>
    <w:p>
      <w:r xmlns:w="http://schemas.openxmlformats.org/wordprocessingml/2006/main">
        <w:t xml:space="preserve">1. ចោទិយកថា 11:26-28 - "មើល ថ្ងៃនេះ ខ្ញុំកំពុងដាក់ពរ និងបណ្តាសានៅចំពោះមុខអ្នក 27 ពរប្រសិនបើអ្នកធ្វើតាមបញ្ជារបស់ព្រះអម្ចាស់ជាព្រះរបស់អ្នកដែលខ្ញុំផ្តល់ឱ្យអ្នកនៅថ្ងៃនេះ 28 បណ្តាសាប្រសិនបើអ្នកមិនស្តាប់បង្គាប់។ បញ្ញត្តិ​នៃ​ព្រះ‌អម្ចាស់ ជា​ព្រះ​របស់​អ្នក ហើយ​ងាក​ចេញ​ពី​របៀប​ដែល​ខ្ញុំ​បង្គាប់​អ្នក​នៅ​ថ្ងៃ​នេះ ដោយ​ដើរ​តាម​ព្រះ​ឯ​ទៀត ដែល​អ្នក​មិន​បាន​ស្គាល់»។</w:t>
      </w:r>
    </w:p>
    <w:p/>
    <w:p>
      <w:r xmlns:w="http://schemas.openxmlformats.org/wordprocessingml/2006/main">
        <w:t xml:space="preserve">2. ទំនុកតម្កើង 119:105 - «ព្រះបន្ទូលទ្រង់ជាចង្កៀងសម្រាប់ជើងទូលបង្គំ ជាពន្លឺបំភ្លឺផ្លូវទូលបង្គំ»។</w:t>
      </w:r>
    </w:p>
    <w:p/>
    <w:p>
      <w:r xmlns:w="http://schemas.openxmlformats.org/wordprocessingml/2006/main">
        <w:t xml:space="preserve">លេវីវិន័យ 22 អាច​ត្រូវ​បាន​សង្ខេប​ជា​បី​កថាខណ្ឌ​ដូច​តទៅ​នេះ ដោយ​មាន​ខគម្ពីរ​ដែល​បាន​បង្ហាញ ៖</w:t>
      </w:r>
    </w:p>
    <w:p/>
    <w:p>
      <w:r xmlns:w="http://schemas.openxmlformats.org/wordprocessingml/2006/main">
        <w:t xml:space="preserve">កថាខណ្ឌទី 1: លេវីវិន័យ 22:1-9 រៀបរាប់អំពីបទប្បញ្ញត្តិទាក់ទងនឹងភាពបរិសុទ្ធនៃដង្វាយដែលថ្វាយដល់ព្រះអម្ចាស់។ ជំពូក​នេះ​បញ្ជាក់​ថា មាន​តែ​អ្នក​ណា​ដែល​ស្អាត​ក្នុង​ពិធី ហើយ​មិន​សៅហ្មង​ដោយ​ការ​ប៉ះ​ពាល់​នឹង​សព​ទេ ទើប​អាច​បរិភោគ​តង្វាយ​ដ៏វិសុទ្ធ​បាន។ វាហាមបូជាចារ្យ និងសមាជិកគ្រួសារភ្លាមៗរបស់ពួកគេ មិនអោយបរិភោគអាហារបរិសុទ្ធ ខណៈពេលដែលស្ថិតក្នុងស្ថានភាពស្មោកគ្រោក។ លើសពីនេះទៀត វាបង្កើតការណែនាំសម្រាប់ពេលដែលកូនស្រីរបស់បូជាចារ្យអាចទទួលទានអាហារបរិសុទ្ធ។</w:t>
      </w:r>
    </w:p>
    <w:p/>
    <w:p>
      <w:r xmlns:w="http://schemas.openxmlformats.org/wordprocessingml/2006/main">
        <w:t xml:space="preserve">កថាខណ្ឌទី 2: បន្តនៅក្នុងលេវីវិន័យ 22:10-16 ការណែនាំជាក់លាក់ត្រូវបានផ្តល់ឱ្យទាក់ទងនឹងសិទ្ធិទទួលបានបូជាចារ្យ និងគ្រួសាររបស់ពួកគេក្នុងការបរិភោគតង្វាយដែលបានឧទ្ទិស។ ជំពូកចែងថា មានតែអ្នកដែលត្រូវបានផ្តួចផ្តើមយ៉ាងត្រឹមត្រូវក្នុងការបម្រើបព្វជិត ឬកើតក្នុងគ្រួសារបូជាចារ្យប៉ុណ្ណោះ ទើបអាចទទួលទានទាំងនេះបាន។ វាក៏គូសបញ្ជាក់ផងដែរថា បុគ្គលដែលគ្មានការអនុញ្ញាតដែលបរិភោគអាហារបែបនេះនឹងប្រឈមមុខនឹងផលវិបាកធ្ងន់ធ្ងរ។</w:t>
      </w:r>
    </w:p>
    <w:p/>
    <w:p>
      <w:r xmlns:w="http://schemas.openxmlformats.org/wordprocessingml/2006/main">
        <w:t xml:space="preserve">កថាខណ្ឌទី 3: លេវីវិន័យ 22 បញ្ចប់ដោយនិយាយអំពីគុណវុឌ្ឍិដែលអាចទទួលយកបានសម្រាប់សត្វដែលត្រូវបានថ្វាយជាយញ្ញបូជា។ វា​បញ្ជាក់​ថា​សត្វ​ត្រូវ​តែ​រួច​ផុត​ពី​ពិការភាព​ឬ​ស្នាម​របួស​ខាង​រូបកាយ​ដើម្បី​ចាត់​ទុក​ថា​ស័ក្តិសម​សម្រាប់​ថ្វាយ​ដល់​ព្រះ។ ជំពូក​នេះ​បញ្ជាក់​ថា​ការ​ថ្វាយ​យញ្ញបូជា​ដែល​គ្មាន​កំហុស​គឺ​ជា​ទង្វើ​នៃ​ការ​គោរព​និង​ការ​គោរព​ប្រតិបត្តិ ដោយ​ធានា​ថា​មាន​តែ​ការ​ថ្វាយ​ដ៏​ល្អ​បំផុត​នៅ​លើ​អាសនៈ​របស់​ព្រះ។</w:t>
      </w:r>
    </w:p>
    <w:p/>
    <w:p>
      <w:r xmlns:w="http://schemas.openxmlformats.org/wordprocessingml/2006/main">
        <w:t xml:space="preserve">សរុប​មក:</w:t>
      </w:r>
    </w:p>
    <w:p>
      <w:r xmlns:w="http://schemas.openxmlformats.org/wordprocessingml/2006/main">
        <w:t xml:space="preserve">លេវីវិន័យ ២២ បង្ហាញ៖</w:t>
      </w:r>
    </w:p>
    <w:p>
      <w:r xmlns:w="http://schemas.openxmlformats.org/wordprocessingml/2006/main">
        <w:t xml:space="preserve">បទប្បញ្ញត្តិទាក់ទងនឹងភាពបរិសុទ្ធនៃការថ្វាយដង្វាយថ្វាយព្រះ;</w:t>
      </w:r>
    </w:p>
    <w:p>
      <w:r xmlns:w="http://schemas.openxmlformats.org/wordprocessingml/2006/main">
        <w:t xml:space="preserve">ហាម​មិន​ឲ្យ​បរិភោគ​អាហារ​បរិសុទ្ធ ក្នុង​ពេល​ដែល​ពិធី​មិន​បរិសុទ្ធ;</w:t>
      </w:r>
    </w:p>
    <w:p>
      <w:r xmlns:w="http://schemas.openxmlformats.org/wordprocessingml/2006/main">
        <w:t xml:space="preserve">គោលការណ៍ណែនាំសម្រាប់សិទ្ធិទទួលបានបូជាចារ្យ ក្រុមគ្រួសាររបស់ពួកគេ ដើម្បីចូលរួមនៅក្នុងការថ្វាយយញ្ញបូជា។</w:t>
      </w:r>
    </w:p>
    <w:p/>
    <w:p>
      <w:r xmlns:w="http://schemas.openxmlformats.org/wordprocessingml/2006/main">
        <w:t xml:space="preserve">សេចក្តីណែនាំអំពីការចាប់ផ្តើមត្រឹមត្រូវ, សិទ្ធិពីកំណើតសម្រាប់ការបរិភោគអាហារឧទ្ទិស;</w:t>
      </w:r>
    </w:p>
    <w:p>
      <w:r xmlns:w="http://schemas.openxmlformats.org/wordprocessingml/2006/main">
        <w:t xml:space="preserve">ផលវិបាកធ្ងន់ធ្ងរចំពោះបុគ្គលដែលគ្មានការអនុញ្ញាតប្រើប្រាស់ការផ្តល់ជូនបែបនេះ;</w:t>
      </w:r>
    </w:p>
    <w:p>
      <w:r xmlns:w="http://schemas.openxmlformats.org/wordprocessingml/2006/main">
        <w:t xml:space="preserve">ការរក្សាភាពបរិសុទ្ធក្នុងគ្រួសារបូជាចារ្យ។</w:t>
      </w:r>
    </w:p>
    <w:p/>
    <w:p>
      <w:r xmlns:w="http://schemas.openxmlformats.org/wordprocessingml/2006/main">
        <w:t xml:space="preserve">តម្រូវការ​សម្រាប់​សត្វ​ដែល​ថ្វាយ​ជា​ការ​លះបង់​នូវ​សេរីភាព​ពី​ការ​ខូច​ផ្លូវ​កាយ, ភាព​សៅហ្មង;</w:t>
      </w:r>
    </w:p>
    <w:p>
      <w:r xmlns:w="http://schemas.openxmlformats.org/wordprocessingml/2006/main">
        <w:t xml:space="preserve">ការសង្កត់ធ្ងន់លើការបង្ហាញការលះបង់ដែលគ្មានកំហុសជាទង្វើនៃការគោរព;</w:t>
      </w:r>
    </w:p>
    <w:p>
      <w:r xmlns:w="http://schemas.openxmlformats.org/wordprocessingml/2006/main">
        <w:t xml:space="preserve">ធានា​ថា​តែ​វត្ថុ​ដែល​ល្អ​បំផុត​ប៉ុណ្ណោះ​ត្រូវ​បាន​ថ្វាយ​នៅ​លើ​អាសនៈ​របស់​ព្រះ។</w:t>
      </w:r>
    </w:p>
    <w:p/>
    <w:p>
      <w:r xmlns:w="http://schemas.openxmlformats.org/wordprocessingml/2006/main">
        <w:t xml:space="preserve">ជំពូកនេះផ្តោតលើបទប្បញ្ញត្តិទាក់ទងនឹងភាពបរិសុទ្ធនៃដង្វាយដែលថ្វាយដល់ព្រះ និងសិទ្ធិរបស់បូជាចារ្យ និងគ្រួសាររបស់ពួកគេក្នុងការទទួលទានអាហារដែលថ្វាយ។ លេវីវិន័យ 22 ចាប់ផ្តើមដោយសង្កត់ធ្ងន់ថា មានតែអ្នកដែលស្អាតស្អំ ហើយមិនស្មោកគ្រោកដោយសារការប៉ះនឹងសាកសពអាចបរិភោគតង្វាយដ៏វិសុទ្ធបាន។ វាហាមបូជាចារ្យ និងសមាជិកគ្រួសារភ្លាមៗរបស់ពួកគេ មិនអោយបរិភោគអាហារបរិសុទ្ធ ខណៈពេលដែលស្ថិតក្នុងស្ថានភាពស្មោកគ្រោក។ ជំពូក​នេះ​ក៏​បង្កើត​គោលការណ៍​ណែនាំ​អំពី​ពេល​ដែល​កូន​ស្រី​របស់​បូជាចារ្យ​អាច​ទទួល​ទាន​អាហារ​បរិសុទ្ធ។</w:t>
      </w:r>
    </w:p>
    <w:p/>
    <w:p>
      <w:r xmlns:w="http://schemas.openxmlformats.org/wordprocessingml/2006/main">
        <w:t xml:space="preserve">លើសពីនេះ លេវីវិន័យ 22 ផ្តល់នូវការណែនាំជាក់លាក់ទាក់ទងនឹងអ្នកដែលមានសិទ្ធិទទួលទានគ្រឿងបូជា។ វាចែងថា មានតែអ្នកដែលត្រូវបានផ្តួចផ្តើមយ៉ាងត្រឹមត្រូវក្នុងការបម្រើបព្វជិត ឬកើតក្នុងគ្រួសារបូជាចារ្យប៉ុណ្ណោះដែលអាចទទួលទានទាំងនេះបាន។ ជំពូកនេះសង្កត់ធ្ងន់ថាបុគ្គលដែលគ្មានការអនុញ្ញាតដែលបរិភោគអាហារបែបនេះនឹងប្រឈមមុខនឹងផលវិបាកយ៉ាងធ្ងន់ធ្ងរ ដោយបញ្ជាក់ពីសារៈសំខាន់នៃការរក្សាភាពបរិសុទ្ធនៅក្នុងគ្រួសារបូជាចារ្យ។</w:t>
      </w:r>
    </w:p>
    <w:p/>
    <w:p>
      <w:r xmlns:w="http://schemas.openxmlformats.org/wordprocessingml/2006/main">
        <w:t xml:space="preserve">ជំពូកបញ្ចប់ដោយនិយាយអំពីគុណវុឌ្ឍិដែលអាចទទួលយកបានសម្រាប់សត្វដែលថ្វាយជាយញ្ញបូជា។ លេវីវិន័យ ២២ ចែងថា សត្វត្រូវតែគ្មានពិការភាព ឬស្នាមជាំណាមួយ ដើម្បីចាត់ទុកថាសមរម្យសម្រាប់ថ្វាយដល់ព្រះ។ ការថ្វាយយញ្ញបូជាដែលមិនប្រឡាក់ប្រឡូស ត្រូវបានគេមើលឃើញថាជាទង្វើនៃការគោរព និងការគោរពប្រតិបត្តិ ដោយធានាថា មានតែការថ្វាយដ៏ល្អបំផុតប៉ុណ្ណោះនៅលើអាសនៈរបស់ព្រះ។ បទប្បញ្ញត្តិទាំងនេះបញ្ជាក់ពីសារៈសំខាន់នៃការថ្វាយយញ្ញបូជាដ៏បរិសុទ្ធ និងគ្មានកំហុស ជាការបង្ហាញនៃការលះបង់ចំពោះព្រះ។</w:t>
      </w:r>
    </w:p>
    <w:p/>
    <w:p>
      <w:r xmlns:w="http://schemas.openxmlformats.org/wordprocessingml/2006/main">
        <w:t xml:space="preserve">លេវីវិន័យ 22:1 ព្រះ‌អម្ចាស់​មាន​ព្រះ‌បន្ទូល​ទៅ​កាន់​លោក​ម៉ូសេ​ថា៖</w:t>
      </w:r>
    </w:p>
    <w:p/>
    <w:p>
      <w:r xmlns:w="http://schemas.openxmlformats.org/wordprocessingml/2006/main">
        <w:t xml:space="preserve">ព្រះអម្ចាស់​បង្គាប់​លោក​ម៉ូសេ​ឲ្យ​ធានា​ថា ពួក​បូជាចារ្យ​នឹង​បាន​បរិសុទ្ធ។</w:t>
      </w:r>
    </w:p>
    <w:p/>
    <w:p>
      <w:r xmlns:w="http://schemas.openxmlformats.org/wordprocessingml/2006/main">
        <w:t xml:space="preserve">១៖ បរិសុទ្ធ​ជា​បញ្ញត្តិ - ព្រះ​ទ្រង់​បង្គាប់​យើង​ឲ្យ​បរិសុទ្ធ ដូច​ទ្រង់​បរិសុទ្ធ។</w:t>
      </w:r>
    </w:p>
    <w:p/>
    <w:p>
      <w:r xmlns:w="http://schemas.openxmlformats.org/wordprocessingml/2006/main">
        <w:t xml:space="preserve">2: ការហៅទៅកាន់ភាពបរិសុទ្ធ - ក្នុងនាមជាអ្នកដើរតាមព្រះគ្រីស្ទ យើងត្រូវបានផ្តល់ការហៅឱ្យស្វែងរកភាពបរិសុទ្ធ។</w:t>
      </w:r>
    </w:p>
    <w:p/>
    <w:p>
      <w:r xmlns:w="http://schemas.openxmlformats.org/wordprocessingml/2006/main">
        <w:t xml:space="preserve">១:១ ពេត្រុស ១:១៤-១៦ - ក្នុង​នាម​ជា​កូន​ដែល​ស្តាប់​បង្គាប់ ចូរ​កុំ​ប្រព្រឹត្ត​តាម​តណ្ហា​នៃ​ភាព​ល្ងង់ខ្លៅ​ពី​មុន​ឡើយ ប៉ុន្តែ​ដូច​ជា​អ្នក​ដែល​ហៅ​អ្នក​ថា​បរិសុទ្ធ អ្នក​ក៏​បរិសុទ្ធ​ក្នុង​គ្រប់​ការ​ប្រព្រឹត្ត​របស់​អ្នក​ដែរ។</w:t>
      </w:r>
    </w:p>
    <w:p/>
    <w:p>
      <w:r xmlns:w="http://schemas.openxmlformats.org/wordprocessingml/2006/main">
        <w:t xml:space="preserve">2: Hebrews 12:14 - ចូរ​ព្យាយាម​ដើម្បី​សន្តិភាព​ជា​មួយ​នឹង​មនុស្ស​គ្រប់​គ្នា, និង​សម្រាប់​ភាព​បរិសុទ្ធ​ដោយ​គ្មាន​នរណា​ម្នាក់​នឹង​ឃើញ​ព្រះអម្ចាស់.</w:t>
      </w:r>
    </w:p>
    <w:p/>
    <w:p>
      <w:r xmlns:w="http://schemas.openxmlformats.org/wordprocessingml/2006/main">
        <w:t xml:space="preserve">លេវីវិន័យ 22:2 ចូរ​ប្រាប់​អើរ៉ុន និង​កូន​ប្រុស​របស់​គាត់​ថា ពួក​គេ​ញែក​ខ្លួន​ចេញ​ពី​វត្ថុ​បរិសុទ្ធ​របស់​ជន​ជាតិ​អ៊ីស្រា‌អែល ហើយ​កុំ​ឲ្យ​គេ​បង្អាប់​ព្រះ‌នាម​ដ៏វិសុទ្ធ​របស់​យើង​ក្នុង​របស់​ដែល​គេ​គោរព​ដល់​ខ្ញុំ​ឡើយ យើង​ជា​ព្រះ‌អម្ចាស់។</w:t>
      </w:r>
    </w:p>
    <w:p/>
    <w:p>
      <w:r xmlns:w="http://schemas.openxmlformats.org/wordprocessingml/2006/main">
        <w:t xml:space="preserve">ព្រះអម្ចាស់​បង្គាប់​អើរ៉ុន និង​កូន​ប្រុស​របស់​គាត់​ឲ្យ​ញែក​ខ្លួន​ចេញ​ពី​វត្ថុ​បរិសុទ្ធ​របស់​ជន​ជាតិ​អ៊ីស្រាអែល ហើយ​កុំ​បង្អាប់​ព្រះនាម​ដ៏វិសុទ្ធ​របស់​ព្រះអង្គ ដោយ​ប្រើ​វត្ថុ​ទាំង​នោះ​ក្នុង​គោល​បំណង​ផ្ទាល់​ខ្លួន។</w:t>
      </w:r>
    </w:p>
    <w:p/>
    <w:p>
      <w:r xmlns:w="http://schemas.openxmlformats.org/wordprocessingml/2006/main">
        <w:t xml:space="preserve">1. បញ្ជារបស់ព្រះអម្ចាស់ដើម្បីបំបែកចេញពីពិភពលោក</w:t>
      </w:r>
    </w:p>
    <w:p/>
    <w:p>
      <w:r xmlns:w="http://schemas.openxmlformats.org/wordprocessingml/2006/main">
        <w:t xml:space="preserve">2. ប្រមាថព្រះនាមដ៏បរិសុទ្ធរបស់ព្រះអម្ចាស់</w:t>
      </w:r>
    </w:p>
    <w:p/>
    <w:p>
      <w:r xmlns:w="http://schemas.openxmlformats.org/wordprocessingml/2006/main">
        <w:t xml:space="preserve">1. ភីលីព 2:15-16 - «ដើម្បី​ឲ្យ​អ្នក​រាល់​គ្នា​ជា​កូន​របស់​ព្រះ​ជា​មនុស្ស​ឥត​សៅហ្មង ហើយ​គ្មាន​ការ​បន្ទោស នៅ​កណ្តាល​នៃ​ប្រជាជាតិ​ដែល​មាន​គំនិត​ទុច្ចរិត និង​ទុច្ចរិត ដែល​អ្នក​រាល់​គ្នា​បញ្ចេញ​ពន្លឺ​ដូច​ជា​ពន្លឺ​ក្នុង​លោកិយ។ នៃ​ជីវិត។"</w:t>
      </w:r>
    </w:p>
    <w:p/>
    <w:p>
      <w:r xmlns:w="http://schemas.openxmlformats.org/wordprocessingml/2006/main">
        <w:t xml:space="preserve">2. យ៉ាកុប 4:4 - «អ្នក​កំផិត និង​អ្នក​ផិត​ក្បត់​អើយ អ្នក​រាល់​គ្នា​មិន​ដឹង​ថា​មិត្ត​ភាព​របស់​លោកីយ៍​ជា​សត្រូវ​នឹង​ព្រះ​ទេ ដូច្នេះ អ្នក​ណា​ដែល​ធ្វើ​ជា​មិត្ត​របស់​លោកីយ៍ អ្នក​នោះ​ជា​សត្រូវ​របស់​ព្រះ»។</w:t>
      </w:r>
    </w:p>
    <w:p/>
    <w:p>
      <w:r xmlns:w="http://schemas.openxmlformats.org/wordprocessingml/2006/main">
        <w:t xml:space="preserve">លេវីវិន័យ 22:3 ចូរ​ប្រាប់​ពួក​គេ​ថា អ្នក​ណា​ដែល​ជា​ពូជ‌ពង្ស​របស់​អ្នក​រាល់​គ្នា ក្នុង​ចំណោម​ពូជ‌ពង្ស​របស់​អ្នក​រាល់​គ្នា ដែល​ចូល​ទៅ​រក​របស់​ដ៏វិសុទ្ធ ដែល​កូន​ចៅ​អ៊ីស្រា‌អែល​ថ្វាយ​ចំពោះ​ព្រះ‌អម្ចាស់ ដោយ​មាន​ភាព​សៅហ្មង​មក​លើ​គាត់ នោះ​ព្រលឹង​នឹង​ត្រូវ​កាត់​ចេញ​ពី​ខ្ញុំ។ វត្តមាន៖ ខ្ញុំ​ជា​ព្រះអម្ចាស់។</w:t>
      </w:r>
    </w:p>
    <w:p/>
    <w:p>
      <w:r xmlns:w="http://schemas.openxmlformats.org/wordprocessingml/2006/main">
        <w:t xml:space="preserve">វគ្គនេះសង្កត់ធ្ងន់លើសារៈសំខាន់នៃភាពបរិសុទ្ធ និងការគោរពប្រតិបត្តិចំពោះព្រះ ដូចជាអ្នកដែលស្មោកគ្រោកនឹងត្រូវកាត់ចេញពីវត្តមានរបស់ទ្រង់។</w:t>
      </w:r>
    </w:p>
    <w:p/>
    <w:p>
      <w:r xmlns:w="http://schemas.openxmlformats.org/wordprocessingml/2006/main">
        <w:t xml:space="preserve">1. សារៈសំខាន់នៃភាពបរិសុទ្ធ៖ ការរស់នៅក្នុងការគោរពប្រតិបត្តិចំពោះព្រះ</w:t>
      </w:r>
    </w:p>
    <w:p/>
    <w:p>
      <w:r xmlns:w="http://schemas.openxmlformats.org/wordprocessingml/2006/main">
        <w:t xml:space="preserve">2. ភាពស្អាតស្អំគឺនៅជាប់នឹងភាពបរិសុទ្ធ៖ ការរក្សាខ្លួនយើងឱ្យបរិសុទ្ធ</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ហេព្រើរ 12:14 - «ចូរ​ធ្វើ​តាម​សេចក្ដី​សុខសាន្ត​ជា​មួយ​នឹង​មនុស្ស​ទាំង​អស់ ហើយ​និង​សេចក្ដី​បរិសុទ្ធ គ្មាន​អ្នក​ណា​នឹង​ឃើញ​ព្រះ​យេហូវ៉ា​ឡើយ»។</w:t>
      </w:r>
    </w:p>
    <w:p/>
    <w:p>
      <w:r xmlns:w="http://schemas.openxmlformats.org/wordprocessingml/2006/main">
        <w:t xml:space="preserve">លេវីវិន័យ 22:4 បុរស​ណា​ម្នាក់​ក្នុង​ចំណោម​ពូជ​របស់​អើរ៉ុន​ជា​មនុស្ស​ឃ្លង់ ឬ​មាន​បញ្ហា។ គាត់​មិន​ត្រូវ​បរិភោគ​របស់​បរិសុទ្ធ​ឡើយ រហូត​ដល់​គាត់​បាន​ស្អាត។ អ្នក​ណា​ពាល់​របស់​ដែល​មិន​បរិសុទ្ធ​ដោយ​មនុស្ស​ស្លាប់ ឬ​អ្នក​ណា​ដែល​មាន​ពូជ​ពី​អ្នក​នោះ</w:t>
      </w:r>
    </w:p>
    <w:p/>
    <w:p>
      <w:r xmlns:w="http://schemas.openxmlformats.org/wordprocessingml/2006/main">
        <w:t xml:space="preserve">អ្នក​ណា​ដែល​ជា​ពូជ​របស់​អើរ៉ុន​ដែល​កើត​ឃ្លង់ ឬ​មាន​បញ្ហា​រត់​មិន​ត្រូវ​ឲ្យ​បរិភោគ​របស់​បរិសុទ្ធ​រហូត​ដល់​ស្អាត ហើយ​អ្នក​ណា​ដែល​ពាល់​របស់​មិន​បរិសុទ្ធ ឬ​អ្នក​ណា​ដែល​មាន​គ្រាប់​ចេញ​ពី​ខ្លួន​ក៏​ត្រូវ​ហាម​មិន​ឲ្យ​បរិភោគ​របស់​បរិសុទ្ធ​ដែរ។ .</w:t>
      </w:r>
    </w:p>
    <w:p/>
    <w:p>
      <w:r xmlns:w="http://schemas.openxmlformats.org/wordprocessingml/2006/main">
        <w:t xml:space="preserve">1. អំណាចនៃសេចក្តីបរិសុទ្ធ: របៀបរស់នៅតាមរបៀបដែលគាប់ព្រះហឫទ័យព្រះជាម្ចាស់</w:t>
      </w:r>
    </w:p>
    <w:p/>
    <w:p>
      <w:r xmlns:w="http://schemas.openxmlformats.org/wordprocessingml/2006/main">
        <w:t xml:space="preserve">2. ភាពស្អាតស្អំគឺនៅជាប់នឹងព្រះ: ការយល់ដឹងអំពីភាពបរិសុទ្ធនៃព្រះ</w:t>
      </w:r>
    </w:p>
    <w:p/>
    <w:p>
      <w:r xmlns:w="http://schemas.openxmlformats.org/wordprocessingml/2006/main">
        <w:t xml:space="preserve">1. លេវីវិន័យ 19:2- ចូរ​និយាយ​ទៅ​កាន់​ក្រុម​ជំនុំ​ទាំង​មូល​នៃ​ជន​ជាតិ​អ៊ីស្រា‌អែល ហើយ​ប្រាប់​ពួក​គេ​ថា អ្នក​រាល់​គ្នា​នឹង​បាន​វិសុទ្ធ ដ្បិត​យើង​ជា​ព្រះ‌អម្ចាស់ ជា​ព្រះ​របស់​អ្នក​រាល់​គ្នា​វិសុទ្ធ។</w:t>
      </w:r>
    </w:p>
    <w:p/>
    <w:p>
      <w:r xmlns:w="http://schemas.openxmlformats.org/wordprocessingml/2006/main">
        <w:t xml:space="preserve">2. ពេត្រុសទី១ 1:15-16- ប៉ុន្តែដូចដែលព្រះអង្គដែលបានហៅអ្នកថាបរិសុទ្ធ នោះអ្នកក៏បរិសុទ្ធក្នុងគ្រប់ទាំងការប្រព្រឹត្តរបស់អ្នកដែរ ចាប់តាំងពីមានចែងទុកមកថា អ្នកនឹងបានបរិសុទ្ធ ដ្បិតខ្ញុំបរិសុទ្ធ។</w:t>
      </w:r>
    </w:p>
    <w:p/>
    <w:p>
      <w:r xmlns:w="http://schemas.openxmlformats.org/wordprocessingml/2006/main">
        <w:t xml:space="preserve">លេវីវិន័យ 22:5 ឬ​ក៏​អ្នក​ណា​ដែល​ពាល់​សត្វ​លូន​វារ​ណា​ដែល​គេ​ធ្វើ​ជា​ស្មោក‌គ្រោក ឬ​អ្នក​ណា​ដែល​ខ្លួន​ទទួល​បាន​ភាព​ស្មោក‌គ្រោក​ក៏​ដោយ។</w:t>
      </w:r>
    </w:p>
    <w:p/>
    <w:p>
      <w:r xmlns:w="http://schemas.openxmlformats.org/wordprocessingml/2006/main">
        <w:t xml:space="preserve">វគ្គ​នេះ​និយាយ​អំពី​ការ​ជៀស​វាង​ការ​ប៉ះ​ពាល់​នឹង​របស់​មិន​ស្អាត ជា​វិធី​រក្សា​ភាព​បរិសុទ្ធ។</w:t>
      </w:r>
    </w:p>
    <w:p/>
    <w:p>
      <w:r xmlns:w="http://schemas.openxmlformats.org/wordprocessingml/2006/main">
        <w:t xml:space="preserve">១៖ យើង​ត្រូវ​បាន​ហៅ​ឲ្យ​មាន​ជីវិត​បរិសុទ្ធ ហើយ​វិធី​មួយ​ដើម្បី​រស់​នៅ​ខាង​ក្រៅ​គឺ​ជៀស​វាង​ការ​ប៉ះពាល់​នឹង​វត្ថុ​មិន​ស្អាត។</w:t>
      </w:r>
    </w:p>
    <w:p/>
    <w:p>
      <w:r xmlns:w="http://schemas.openxmlformats.org/wordprocessingml/2006/main">
        <w:t xml:space="preserve">២៖ ដើម្បីស្តាប់បង្គាប់ព្រះ យើងត្រូវចាត់វិធានការដើម្បីរក្សាភាពបរិសុទ្ធ ហើយនេះរួមបញ្ចូលការជៀសវាងការប៉ះពាល់ជាមួយវត្ថុមិនស្អាត។</w:t>
      </w:r>
    </w:p>
    <w:p/>
    <w:p>
      <w:r xmlns:w="http://schemas.openxmlformats.org/wordprocessingml/2006/main">
        <w:t xml:space="preserve">១ ម៉ាថាយ ៥:៨ - អ្នក​ដែល​មាន​ចិត្ត​បរិសុទ្ធ មាន​ពរ​ហើយ ដ្បិត​គេ​នឹង​ឃើញ​ព្រះ។</w:t>
      </w:r>
    </w:p>
    <w:p/>
    <w:p>
      <w:r xmlns:w="http://schemas.openxmlformats.org/wordprocessingml/2006/main">
        <w:t xml:space="preserve">២:១ ពេត្រុស ២:៩ - ប៉ុន្តែ​អ្នក​រាល់​គ្នា​ជា​ប្រជាជន​ដែល​បាន​រើស​តាំង ជា​បព្វជិតភាព​ស្តេច ជា​ប្រជាជាតិ​បរិសុទ្ធ ជា​កម្មសិទ្ធិ​ពិសេស​របស់​ព្រះ ដើម្បី​ឲ្យ​អ្នក​រាល់​គ្នា​ប្រកាស​សរសើរ​ទ្រង់​ដែល​បាន​ហៅ​អ្នក​ពី​ភាព​ងងឹត​មក​ក្នុង​ពន្លឺ​ដ៏​អស្ចារ្យ​របស់​ទ្រង់។</w:t>
      </w:r>
    </w:p>
    <w:p/>
    <w:p>
      <w:r xmlns:w="http://schemas.openxmlformats.org/wordprocessingml/2006/main">
        <w:t xml:space="preserve">លេវីវិន័យ 22:6 ព្រលឹង​ដែល​បាន​ពាល់​អ្នក​ណា​ម្នាក់​នឹង​ទៅ​ជា​សៅហ្មង​រហូត​ដល់​ល្ងាច ហើយ​មិន​ត្រូវ​បរិភោគ​របស់​បរិសុទ្ធ​ឡើយ លុះ​ត្រា​តែ​គាត់​លាង​សម្អាត​សាច់​គាត់​ដោយ​ទឹក។</w:t>
      </w:r>
    </w:p>
    <w:p/>
    <w:p>
      <w:r xmlns:w="http://schemas.openxmlformats.org/wordprocessingml/2006/main">
        <w:t xml:space="preserve">អត្ថបទគម្ពីរលេវីវិន័យចែងអំពីច្បាប់សម្រាប់ការចូលទៅជិតរបស់ដ៏វិសុទ្ធ ដោយចែងថា អ្នកណាដែលពាល់ត្រូវ ត្រូវលាងខ្លួននឹងទឹកស្អាតរហូតដល់ល្ងាច។</w:t>
      </w:r>
    </w:p>
    <w:p/>
    <w:p>
      <w:r xmlns:w="http://schemas.openxmlformats.org/wordprocessingml/2006/main">
        <w:t xml:space="preserve">1. រក្សាខ្លួនយើងឱ្យស្អាតនៅចំពោះព្រះ</w:t>
      </w:r>
    </w:p>
    <w:p/>
    <w:p>
      <w:r xmlns:w="http://schemas.openxmlformats.org/wordprocessingml/2006/main">
        <w:t xml:space="preserve">2. ភាពបរិសុទ្ធនៃព្រះ និងទំនួលខុសត្រូវរបស់យើង។</w:t>
      </w:r>
    </w:p>
    <w:p/>
    <w:p>
      <w:r xmlns:w="http://schemas.openxmlformats.org/wordprocessingml/2006/main">
        <w:t xml:space="preserve">1. អេសាយ 1:16-17 លាងសំអាតអ្នក ធ្វើឱ្យអ្នកស្អាត</w:t>
      </w:r>
    </w:p>
    <w:p/>
    <w:p>
      <w:r xmlns:w="http://schemas.openxmlformats.org/wordprocessingml/2006/main">
        <w:t xml:space="preserve">ទំនុកតម្កើង 51:2 សូម​លាង​សម្អាត​ខ្ញុំ​ឲ្យ​រួច​ពី​អំពើ​ទុច្ចរិត​របស់​ខ្ញុំ</w:t>
      </w:r>
    </w:p>
    <w:p/>
    <w:p>
      <w:r xmlns:w="http://schemas.openxmlformats.org/wordprocessingml/2006/main">
        <w:t xml:space="preserve">លេវីវិន័យ 22:7 ពេល​ថ្ងៃ​លិច គាត់​នឹង​បាន​ស្អាត ហើយ​បន្ទាប់​មក​គាត់​នឹង​ទទួល​ទាន​របស់​បរិសុទ្ធ។ ព្រោះវាជាអាហាររបស់គាត់។</w:t>
      </w:r>
    </w:p>
    <w:p/>
    <w:p>
      <w:r xmlns:w="http://schemas.openxmlformats.org/wordprocessingml/2006/main">
        <w:t xml:space="preserve">ពេល​ព្រះអាទិត្យ​លិច មនុស្ស​អាច​ក្លាយ​ជា​មនុស្ស​ស្អាត ហើយ​ទទួល​ទាន​របស់​បរិសុទ្ធ ព្រោះ​អាហារ​ទាំង​នេះ​ជា​អាហារ​របស់​គាត់។</w:t>
      </w:r>
    </w:p>
    <w:p/>
    <w:p>
      <w:r xmlns:w="http://schemas.openxmlformats.org/wordprocessingml/2006/main">
        <w:t xml:space="preserve">1. ការចិញ្ចឹមបីបាច់ពីព្រះ: ការទទួលយកនិងដឹងគុណចំពោះអំណោយ។</w:t>
      </w:r>
    </w:p>
    <w:p/>
    <w:p>
      <w:r xmlns:w="http://schemas.openxmlformats.org/wordprocessingml/2006/main">
        <w:t xml:space="preserve">2. ភាពស្អាតស្អំ៖ ភាពចាំបាច់នៃការបន្សុទ្ធខាងវិញ្ញាណ។</w:t>
      </w:r>
    </w:p>
    <w:p/>
    <w:p>
      <w:r xmlns:w="http://schemas.openxmlformats.org/wordprocessingml/2006/main">
        <w:t xml:space="preserve">1. យ៉ូហាន 6:35 "ព្រះយេស៊ូវទ្រង់មានបន្ទូលទៅកាន់ពួកគេថា "ខ្ញុំជាអាហារនៃជីវិត អ្នកណាដែលមករកខ្ញុំ នឹងមិនស្រេកឃ្លានឡើយ ហើយអ្នកណាដែលជឿលើខ្ញុំ នោះនឹងមិនស្រេកឡើយ"។</w:t>
      </w:r>
    </w:p>
    <w:p/>
    <w:p>
      <w:r xmlns:w="http://schemas.openxmlformats.org/wordprocessingml/2006/main">
        <w:t xml:space="preserve">2. ហេព្រើរ 12:14 «ចូរ​ព្យាយាម​ដើម្បី​សេចក្ដី​សុខសាន្ត​ជា​មួយ​នឹង​មនុស្ស​គ្រប់​គ្នា ហើយ​សម្រាប់​ភាព​បរិសុទ្ធ​ដែល​គ្មាន​អ្នក​ណា​នឹង​ឃើញ​ព្រះ​អម្ចាស់​ឡើយ»។</w:t>
      </w:r>
    </w:p>
    <w:p/>
    <w:p>
      <w:r xmlns:w="http://schemas.openxmlformats.org/wordprocessingml/2006/main">
        <w:t xml:space="preserve">លេវីវិន័យ 22:8 អស់​អ្នក​ណា​ដែល​ស្លាប់​ដោយ​ខ្លួន​ឯង ឬ​ត្រូវ​រហែក​ដោយ​សត្វ នោះ​មិន​ត្រូវ​បរិភោគ​ដើម្បី​បង្ខូច​ខ្លួន​ឯង​ឡើយ គឺ​យើង​ជា​ព្រះ‌អម្ចាស់។</w:t>
      </w:r>
    </w:p>
    <w:p/>
    <w:p>
      <w:r xmlns:w="http://schemas.openxmlformats.org/wordprocessingml/2006/main">
        <w:t xml:space="preserve">វគ្គនេះសង្កត់ធ្ងន់លើសារៈសំខាន់នៃការមិនបង្អាប់ខ្លួនឯងជាមួយសត្វដែលបានស្លាប់ដោយសារមូលហេតុធម្មជាតិ ឬត្រូវបានសម្លាប់ដោយសត្វព្រៃ។</w:t>
      </w:r>
    </w:p>
    <w:p/>
    <w:p>
      <w:r xmlns:w="http://schemas.openxmlformats.org/wordprocessingml/2006/main">
        <w:t xml:space="preserve">1. ការ​គោរព​តាម​បទបញ្ញត្តិ​របស់​ព្រះអម្ចាស់៖ ការ​ពិនិត្យ​មើល​លេវីវិន័យ ២២:៨</w:t>
      </w:r>
    </w:p>
    <w:p/>
    <w:p>
      <w:r xmlns:w="http://schemas.openxmlformats.org/wordprocessingml/2006/main">
        <w:t xml:space="preserve">2. ភាពបរិសុទ្ធនៃជីវិត៖ ការបន្សុទ្ធខ្លួនយើងពីភាពសៅហ្មង</w:t>
      </w:r>
    </w:p>
    <w:p/>
    <w:p>
      <w:r xmlns:w="http://schemas.openxmlformats.org/wordprocessingml/2006/main">
        <w:t xml:space="preserve">១.ចោទិយកថា ១៤:៣​-​២១ - បញ្ញត្តិ​របស់​ព្រះ​សម្រាប់​ជន​ជាតិ​អ៊ីស្រាអែល​ឲ្យ​តម​អាហារ​ខ្លះ</w:t>
      </w:r>
    </w:p>
    <w:p/>
    <w:p>
      <w:r xmlns:w="http://schemas.openxmlformats.org/wordprocessingml/2006/main">
        <w:t xml:space="preserve">2. រ៉ូម 12:1-2 - បង្ហាញខ្លួនយើងជាយញ្ញបូជារស់ដល់ព្រះ បរិសុទ្ធ និងអាចទទួលយកបានចំពោះទ្រង់</w:t>
      </w:r>
    </w:p>
    <w:p/>
    <w:p>
      <w:r xmlns:w="http://schemas.openxmlformats.org/wordprocessingml/2006/main">
        <w:t xml:space="preserve">លេវីវិន័យ 22:9 ដូច្នេះ គេ​នឹង​កាន់​តាម​ក្រឹត្យ‌វិន័យ​របស់​យើង ក្រែង​គេ​ទទួល​បាប ហើយ​ត្រូវ​ស្លាប់ បើ​សិន​ជា​គេ​បង្អាប់​ក្រឹត្យ‌វិន័យ យើង​ជា​ព្រះ‌អម្ចាស់​បាន​ញែក​គេ​ជា​បរិសុទ្ធ។</w:t>
      </w:r>
    </w:p>
    <w:p/>
    <w:p>
      <w:r xmlns:w="http://schemas.openxmlformats.org/wordprocessingml/2006/main">
        <w:t xml:space="preserve">ព្រះ​បញ្ជា​ប្រជាជន​អ៊ីស្រាអែល​ឲ្យ​ធ្វើ​តាម​ពិធី​បរិសុទ្ធ​របស់​ទ្រង់ ដើម្បី​ចៀសវាង​ការ​ទទួល​បាប និង​សេចក្ដី​ស្លាប់។</w:t>
      </w:r>
    </w:p>
    <w:p/>
    <w:p>
      <w:r xmlns:w="http://schemas.openxmlformats.org/wordprocessingml/2006/main">
        <w:t xml:space="preserve">សារៈសំខាន់នៃការរក្សាបទបញ្ញត្តិរបស់ព្រះ។</w:t>
      </w:r>
    </w:p>
    <w:p/>
    <w:p>
      <w:r xmlns:w="http://schemas.openxmlformats.org/wordprocessingml/2006/main">
        <w:t xml:space="preserve">2. ផលវិបាកនៃការមិនធ្វើតាមបញ្ញត្តិរបស់ព្រះ។</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ចោទិយកថា 28:1-2 - ប្រសិនបើអ្នកស្តាប់បង្គាប់ព្រះអម្ចាស់ជាព្រះរបស់អ្នកយ៉ាងពេញលេញ ហើយធ្វើតាមបញ្ជាទាំងអស់របស់ទ្រង់ដែលខ្ញុំផ្តល់ឱ្យអ្នកនៅថ្ងៃនេះ នោះព្រះអម្ចាស់ជាព្រះរបស់អ្នកនឹងតាំងអ្នកឱ្យខ្ពស់លើសជាតិសាសន៍ទាំងអស់នៅលើផែនដី។</w:t>
      </w:r>
    </w:p>
    <w:p/>
    <w:p>
      <w:r xmlns:w="http://schemas.openxmlformats.org/wordprocessingml/2006/main">
        <w:t xml:space="preserve">លេវីវិន័យ 22:10 គ្មាន​អ្នក​ណា​បរិភោគ​របស់​ដ៏វិសុទ្ធ​ឡើយ គឺ​អ្នក​ស្នាក់​នៅ​របស់​បូជា‌ចារ្យ ឬ​អ្នក​បម្រើ​ដែល​គេ​ជួល​មិន​ត្រូវ​បរិភោគ​របស់​បរិសុទ្ធ​ឡើយ។</w:t>
      </w:r>
    </w:p>
    <w:p/>
    <w:p>
      <w:r xmlns:w="http://schemas.openxmlformats.org/wordprocessingml/2006/main">
        <w:t xml:space="preserve">ជនបរទេស និង​អ្នក​បម្រើ​ដែល​ជួល​មិន​ត្រូវ​បាន​អនុញ្ញាត​ឲ្យ​បរិភោគ​របស់​បរិសុទ្ធ​ឡើយ។</w:t>
      </w:r>
    </w:p>
    <w:p/>
    <w:p>
      <w:r xmlns:w="http://schemas.openxmlformats.org/wordprocessingml/2006/main">
        <w:t xml:space="preserve">1. អំណាចនៃភាពបរិសុទ្ធ - ការស្វែងយល់ពីសារៈសំខាន់នៃការគោរពចំពោះភាពបរិសុទ្ធរបស់ព្រះ ហើយរក្សាវាឱ្យនៅដាច់ដោយឡែកពីពិភពលោក។</w:t>
      </w:r>
    </w:p>
    <w:p/>
    <w:p>
      <w:r xmlns:w="http://schemas.openxmlformats.org/wordprocessingml/2006/main">
        <w:t xml:space="preserve">2. តម្លៃនៃអ្នកដ៏ទៃ - ការយល់ដឹងពីតម្លៃរបស់មនុស្សទាំងអស់ ដោយមិនគិតពីប្រវត្តិ និងទំនាក់ទំនងរបស់ពួកគេចំពោះព្រះ។</w:t>
      </w:r>
    </w:p>
    <w:p/>
    <w:p>
      <w:r xmlns:w="http://schemas.openxmlformats.org/wordprocessingml/2006/main">
        <w:t xml:space="preserve">1. ពេត្រុសទី 1 1:16 - «ព្រោះ​មាន​ចែង​ទុក​មក​ថា ‹ចូរ​បរិសុទ្ធ ដ្បិត​ខ្ញុំ​បរិសុទ្ធ›»។</w:t>
      </w:r>
    </w:p>
    <w:p/>
    <w:p>
      <w:r xmlns:w="http://schemas.openxmlformats.org/wordprocessingml/2006/main">
        <w:t xml:space="preserve">2. យ៉ាកុប 2:1-9 - "បងប្អូនប្រុសស្រីរបស់ខ្ញុំ កុំប្រកាន់បក្សពួក ដូចអ្នកកាន់ជំនឿលើព្រះអម្ចាស់យេស៊ូវគ្រីស្ទ ជាព្រះអម្ចាស់នៃសិរីល្អ"។</w:t>
      </w:r>
    </w:p>
    <w:p/>
    <w:p>
      <w:r xmlns:w="http://schemas.openxmlformats.org/wordprocessingml/2006/main">
        <w:t xml:space="preserve">លេវីវិន័យ 22:11 ប៉ុន្តែ​ប្រសិនបើ​បូជា‌ចារ្យ​ទិញ​ព្រលឹង​ណា​មួយ​ដោយ​លុយ​គាត់​ត្រូវ​បរិភោគ ហើយ​អ្នក​ដែល​កើត​ក្នុង​ផ្ទះ​គេ​នឹង​ស៊ី​សាច់​របស់​គាត់។</w:t>
      </w:r>
    </w:p>
    <w:p/>
    <w:p>
      <w:r xmlns:w="http://schemas.openxmlformats.org/wordprocessingml/2006/main">
        <w:t xml:space="preserve">បូជាចារ្យ​ត្រូវ​បាន​អនុញ្ញាត​ឲ្យ​ទិញ​អាហារ​ដោយ​លុយ​ផ្ទាល់​ខ្លួន ហើយ​អ្នក​ដែល​កើត​ក្នុង​ផ្ទះ​ក៏​ត្រូវ​បាន​អនុញ្ញាត​ឲ្យ​បរិភោគ​អាហារ​ដែរ។</w:t>
      </w:r>
    </w:p>
    <w:p/>
    <w:p>
      <w:r xmlns:w="http://schemas.openxmlformats.org/wordprocessingml/2006/main">
        <w:t xml:space="preserve">1. អំណាចនៃការផ្តល់ - របៀបដែលព្រះប្រទានដល់អ្នកបំរើរបស់ទ្រង់</w:t>
      </w:r>
    </w:p>
    <w:p/>
    <w:p>
      <w:r xmlns:w="http://schemas.openxmlformats.org/wordprocessingml/2006/main">
        <w:t xml:space="preserve">2. ពរជ័យនៃបព្វជិតភាព - ពរជ័យរបស់ព្រះសម្រាប់អ្នកដែលបម្រើទ្រង់</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ភីលីព 4:19 - ប៉ុន្តែ ព្រះ​នៃ​ទូលបង្គំ​នឹង​ផ្គត់ផ្គង់​គ្រប់​ទាំង​សេចក្តី​ត្រូវ​ការ​របស់​អ្នក​រាល់​គ្នា តាម​ទ្រព្យ​សម្បត្តិ​របស់​ព្រះអង្គ​ក្នុង​សិរី​ល្អ ដោយ​ព្រះ​គ្រីស្ទ​យេស៊ូវ។</w:t>
      </w:r>
    </w:p>
    <w:p/>
    <w:p>
      <w:r xmlns:w="http://schemas.openxmlformats.org/wordprocessingml/2006/main">
        <w:t xml:space="preserve">លេវីវិន័យ 22:12 ប្រសិន​បើ​កូន​ស្រី​របស់​បូជា‌ចារ្យ​រៀប​ការ​ជា​មួយ​នឹង​ជន​បរទេស​នោះ នាង​មិន​អាច​បរិភោគ​តង្វាយ​ដ៏វិសុទ្ធ​ឡើយ។</w:t>
      </w:r>
    </w:p>
    <w:p/>
    <w:p>
      <w:r xmlns:w="http://schemas.openxmlformats.org/wordprocessingml/2006/main">
        <w:t xml:space="preserve">កូន​ស្រី​របស់​បូជាចារ្យ​មិន​អាច​បរិភោគ​គ្រឿង​សក្ការៈ​បាន​ទេ ប្រសិន​បើ​នាង​រៀប​ការ​ជា​មួយ​ជន​បរទេស។</w:t>
      </w:r>
    </w:p>
    <w:p/>
    <w:p>
      <w:r xmlns:w="http://schemas.openxmlformats.org/wordprocessingml/2006/main">
        <w:t xml:space="preserve">1. សារៈសំខាន់នៃភាពបរិសុទ្ធ៖ ហេតុអ្វីបានជាយើងត្រូវញែកខ្លួនយើងចេញពីពិភពលោក</w:t>
      </w:r>
    </w:p>
    <w:p/>
    <w:p>
      <w:r xmlns:w="http://schemas.openxmlformats.org/wordprocessingml/2006/main">
        <w:t xml:space="preserve">2. តម្លៃនៃការស្តាប់បង្គាប់: របៀបដែលយើងគោរពតាមបញ្ជារបស់ព្រះ</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អេភេសូរ 5:11 - កុំចូលរួមក្នុងកិច្ចការដែលមិនបង្កើតផលនៃសេចក្តីងងឹតឡើយ ប៉ុន្តែត្រូវលាតត្រដាងវាវិញ។</w:t>
      </w:r>
    </w:p>
    <w:p/>
    <w:p>
      <w:r xmlns:w="http://schemas.openxmlformats.org/wordprocessingml/2006/main">
        <w:t xml:space="preserve">លេវីវិន័យ 22:13 ប៉ុន្តែ​ប្រសិនបើ​កូន​ស្រី​របស់​បូជា‌ចារ្យ​ជា​ស្ត្រី​មេម៉ាយ ឬ​លែង​លះ​គ្នា ហើយ​គ្មាន​កូន ហើយ​ត្រូវ​ត្រឡប់​ទៅ​ផ្ទះ​ឪពុក​វិញ ដូច​កាល​នៅ​ក្មេង នោះ​នាង​ត្រូវ​បរិភោគ​សាច់​ឪពុក​នាង ប៉ុន្តែ​គ្មាន​អ្នក​ណា​បរិភោគ​សាច់​នោះ​ឡើយ។</w:t>
      </w:r>
    </w:p>
    <w:p/>
    <w:p>
      <w:r xmlns:w="http://schemas.openxmlformats.org/wordprocessingml/2006/main">
        <w:t xml:space="preserve">កូន​ស្រី​របស់​បូជាចារ្យ​ត្រូវ​បាន​អនុញ្ញាត​ឲ្យ​បរិភោគ​អាហារ​របស់​ឪពុក​នាង ប្រសិន​បើ​នាង​ជា​ស្ត្រី​មេម៉ាយ លែង​លះ ឬ​គ្មាន​កូន ប៉ុន្តែ​គ្មាន​ជន​បរទេស​ណា​ម្នាក់​ទទួល​ទាន​ឡើយ។</w:t>
      </w:r>
    </w:p>
    <w:p/>
    <w:p>
      <w:r xmlns:w="http://schemas.openxmlformats.org/wordprocessingml/2006/main">
        <w:t xml:space="preserve">1. ការផ្តល់របស់ព្រះសម្រាប់ស្ត្រីមេម៉ាយនិងស្ត្រីលែងលះ</w:t>
      </w:r>
    </w:p>
    <w:p/>
    <w:p>
      <w:r xmlns:w="http://schemas.openxmlformats.org/wordprocessingml/2006/main">
        <w:t xml:space="preserve">2. សារៈសំខាន់នៃការគោរពសិទ្ធិអំណាច</w:t>
      </w:r>
    </w:p>
    <w:p/>
    <w:p>
      <w:r xmlns:w="http://schemas.openxmlformats.org/wordprocessingml/2006/main">
        <w:t xml:space="preserve">1. និក្ខមនំ 22:22-24 - ការការពាររបស់ព្រះសម្រាប់ស្ត្រីមេម៉ាយនិងកុមារកំព្រា</w:t>
      </w:r>
    </w:p>
    <w:p/>
    <w:p>
      <w:r xmlns:w="http://schemas.openxmlformats.org/wordprocessingml/2006/main">
        <w:t xml:space="preserve">2. ពេត្រុសទី១ ២:១៣-១៥ - ការគោរពចំពោះឥស្សរជនដែលមានអំណាច</w:t>
      </w:r>
    </w:p>
    <w:p/>
    <w:p>
      <w:r xmlns:w="http://schemas.openxmlformats.org/wordprocessingml/2006/main">
        <w:t xml:space="preserve">លេវីវិន័យ 22:14 ហើយ​បើ​អ្នក​ណា​បរិភោគ​របស់​បរិសុទ្ធ​ដោយ​មិន​ដឹង​ខ្លួន នោះ​ត្រូវ​យក​ចំណែក​ទី​ប្រាំ​ទៅ​ឲ្យ​បូជា‌ចារ្យ​ជា​មួយ​នឹង​វត្ថុ​បរិសុទ្ធ។</w:t>
      </w:r>
    </w:p>
    <w:p/>
    <w:p>
      <w:r xmlns:w="http://schemas.openxmlformats.org/wordprocessingml/2006/main">
        <w:t xml:space="preserve">វគ្គនេះពីលេវីវិន័យពិពណ៌នាអំពីតម្រូវការមួយសម្រាប់បុគ្គលដែលបានបរិភោគរបស់បរិសុទ្ធដោយមិនដឹងខ្លួន ដើម្បីបន្ថែមមួយភាគប្រាំនៃតម្លៃរបស់វា ហើយប្រគល់វាទៅបូជាចារ្យរួមជាមួយនឹងរបស់បរិសុទ្ធ។</w:t>
      </w:r>
    </w:p>
    <w:p/>
    <w:p>
      <w:r xmlns:w="http://schemas.openxmlformats.org/wordprocessingml/2006/main">
        <w:t xml:space="preserve">1. «ចូរ​នឹក​ចាំ​អំពី​តម្រូវ​ការ​របស់​ព្រះ»។</w:t>
      </w:r>
    </w:p>
    <w:p/>
    <w:p>
      <w:r xmlns:w="http://schemas.openxmlformats.org/wordprocessingml/2006/main">
        <w:t xml:space="preserve">2. «ការ​រស់​នៅ​ក្នុង​ការ​គោរព​តាម​ច្បាប់​របស់​ព្រះ»</w:t>
      </w:r>
    </w:p>
    <w:p/>
    <w:p>
      <w:r xmlns:w="http://schemas.openxmlformats.org/wordprocessingml/2006/main">
        <w:t xml:space="preserve">1. ចោទិយកថា 5:1-2 «លោកម៉ូសេបានហៅជនជាតិអ៊ីស្រាអែលទាំងអស់មក ហើយមានប្រសាសន៍ទៅកាន់ពួកគេថា៖ «ឱអ៊ីស្រាអែលអើយ ចូរស្ដាប់ច្បាប់ និងសេចក្ដីវិនិច្ឆ័យដែលខ្ញុំនិយាយនៅក្នុងត្រចៀកអ្នករាល់គ្នានៅថ្ងៃនេះ ដើម្បីឲ្យអ្នករាល់គ្នាបានរៀន និងប្រតិបត្តិតាម។ ព្រះ‌អម្ចាស់ ជា​ព្រះ​នៃ​យើង​បាន​ចង​សម្ពន្ធ‌មេត្រី​ជា​មួយ​យើង​នៅ​ភ្នំ​ហោរេប»។</w:t>
      </w:r>
    </w:p>
    <w:p/>
    <w:p>
      <w:r xmlns:w="http://schemas.openxmlformats.org/wordprocessingml/2006/main">
        <w:t xml:space="preserve">2. ម៉ាថាយ 22:37-40 “ព្រះយេស៊ូវទ្រង់មានបន្ទូលទៅកាន់គាត់ថា អ្នកត្រូវស្រឡាញ់ព្រះអម្ចាស់ ជាព្រះរបស់អ្នកឲ្យអស់ពីចិត្ត អស់ពីព្រលឹង ហើយអស់អំពីគំនិតរបស់អ្នក នេះជាបញ្ញត្តិទីមួយ និងដ៏អស្ចារ្យ ហើយទីពីរគឺ ចូរ​ស្រឡាញ់​អ្នក​ជិត​ខាង​ដូច​ខ្លួន​ឯង​ដែរ ហើយ​តាម​បញ្ញត្តិ​ទាំង​ពីរ​នេះ ចូរ​ព្យួរ​ក្រិត្យ​វិន័យ និង​ហោរា​ទាំង​អស់»។</w:t>
      </w:r>
    </w:p>
    <w:p/>
    <w:p>
      <w:r xmlns:w="http://schemas.openxmlformats.org/wordprocessingml/2006/main">
        <w:t xml:space="preserve">លេវីវិន័យ 22:15 គេ​មិន​ត្រូវ​បង្អាប់​របស់​ដ៏វិសុទ្ធ​របស់​ជន‌ជាតិ​អ៊ីស្រា‌អែល ដែល​គេ​ថ្វាយ​ដល់​ព្រះ‌អម្ចាស់​ឡើយ។</w:t>
      </w:r>
    </w:p>
    <w:p/>
    <w:p>
      <w:r xmlns:w="http://schemas.openxmlformats.org/wordprocessingml/2006/main">
        <w:t xml:space="preserve">របស់​ដ៏​វិសុទ្ធ​របស់​កូន​ចៅ​អ៊ីស្រា‌អែល មិន​ត្រូវ​ប្រមាថ​ឡើយ។</w:t>
      </w:r>
    </w:p>
    <w:p/>
    <w:p>
      <w:r xmlns:w="http://schemas.openxmlformats.org/wordprocessingml/2006/main">
        <w:t xml:space="preserve">1. អំណាចនៃភាពបរិសុទ្ធ - សារៈសំខាន់នៃការរក្សាភាពបរិសុទ្ធនៅក្នុងជីវិតរបស់យើង។</w:t>
      </w:r>
    </w:p>
    <w:p/>
    <w:p>
      <w:r xmlns:w="http://schemas.openxmlformats.org/wordprocessingml/2006/main">
        <w:t xml:space="preserve">2. Guarding the Sacred - សារៈសំខាន់នៃការការពារ និងគោរពវត្ថុដែលយើងចាត់ទុកថាពិសិដ្ឋ។</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ពេត្រុសទី១ 1:15-16 - ប៉ុន្តែ ព្រះអង្គ​ដែល​ហៅ​អ្នក​រាល់​គ្នា​គឺ​វិសុទ្ធ ដូច្នេះ ចូរ​វិសុទ្ធ​ក្នុង​គ្រប់​ការ​ទាំង​អស់​ដែល​អ្នក​ធ្វើ។ ដ្បិត​មាន​ចែង​ទុក​មក​ថា: ចូរ​វិសុទ្ធ ដ្បិត​ខ្ញុំ​វិសុទ្ធ។</w:t>
      </w:r>
    </w:p>
    <w:p/>
    <w:p>
      <w:r xmlns:w="http://schemas.openxmlformats.org/wordprocessingml/2006/main">
        <w:t xml:space="preserve">លេវីវិន័យ 22:16 ឬ​ក៏​ត្រូវ​បង្ខំ​គេ​ឲ្យ​ទទួល​រង​នូវ​អំពើ​ទុច្ចរិត​នៃ​ការ​រំលង នៅ​ពេល​ដែល​គេ​បរិភោគ​របស់​បរិសុទ្ធ​របស់​ខ្លួន ដ្បិត​យើង​ជា​ព្រះ‌អម្ចាស់​បាន​ញែក​គេ​ជា​បរិសុទ្ធ។</w:t>
      </w:r>
    </w:p>
    <w:p/>
    <w:p>
      <w:r xmlns:w="http://schemas.openxmlformats.org/wordprocessingml/2006/main">
        <w:t xml:space="preserve">ព្រះ​បង្គាប់​រាស្ដ្រ​ទ្រង់​កុំ​ឲ្យ​បំពាន​លើ​បទបញ្ញត្តិ​របស់​ទ្រង់ ហើយ​ត្រូវ​បរិសុទ្ធ ហើយ​ទ្រង់​នឹង​ការពារ​ពួកគេ​ពី​ការ​ដាក់​ទណ្ឌកម្ម​ចំពោះ​កំហុស​របស់​ពួកគេ ។</w:t>
      </w:r>
    </w:p>
    <w:p/>
    <w:p>
      <w:r xmlns:w="http://schemas.openxmlformats.org/wordprocessingml/2006/main">
        <w:t xml:space="preserve">1. ព្រះត្រាស់ហៅយើងឱ្យបរិសុទ្ធ ហើយទ្រង់នឹងការពារយើងពីផលវិបាកនៃកំហុសរបស់យើង។</w:t>
      </w:r>
    </w:p>
    <w:p/>
    <w:p>
      <w:r xmlns:w="http://schemas.openxmlformats.org/wordprocessingml/2006/main">
        <w:t xml:space="preserve">2. យើងត្រូវខិតខំរស់នៅស្របតាមបញ្ញត្តិរបស់ព្រះ ហើយទ្រង់នឹងញែកយើងជាបរិសុទ្ធ។</w:t>
      </w:r>
    </w:p>
    <w:p/>
    <w:p>
      <w:r xmlns:w="http://schemas.openxmlformats.org/wordprocessingml/2006/main">
        <w:t xml:space="preserve">1. ពេត្រុសទី 1 1:15-16 - ប៉ុន្តែដូចដែលព្រះអង្គដែលបានហៅអ្នកថាបរិសុទ្ធ, ដូច្នេះអ្នករាល់គ្នាត្រូវវិសុទ្ធក្នុងគ្រប់វិធីនៃការសន្ទនា; ពី​ព្រោះ​មាន​ចែង​ទុក​មក​ថា ចូរ​បរិសុទ្ធ! ដ្បិតខ្ញុំបរិសុទ្ធ។</w:t>
      </w:r>
    </w:p>
    <w:p/>
    <w:p>
      <w:r xmlns:w="http://schemas.openxmlformats.org/wordprocessingml/2006/main">
        <w:t xml:space="preserve">2. រ៉ូម 8:1 - ដូច្នេះ ឥឡូវ​នេះ គ្មាន​ការ​ថ្កោល​ទោស​ដល់​អ្នក​ដែល​នៅ​ក្នុង​ព្រះ​គ្រីស្ទ​យេស៊ូវ ដែល​មិន​ដើរ​តាម​សាច់​ឈាម​ទេ គឺ​ដើរ​តាម​ព្រះ​វិញ្ញាណ។</w:t>
      </w:r>
    </w:p>
    <w:p/>
    <w:p>
      <w:r xmlns:w="http://schemas.openxmlformats.org/wordprocessingml/2006/main">
        <w:t xml:space="preserve">លេវីវិន័យ 22:17 ព្រះ‌អម្ចាស់​មាន​ព្រះ‌បន្ទូល​ទៅ​កាន់​លោក​ម៉ូសេ​ថា៖</w:t>
      </w:r>
    </w:p>
    <w:p/>
    <w:p>
      <w:r xmlns:w="http://schemas.openxmlformats.org/wordprocessingml/2006/main">
        <w:t xml:space="preserve">វគ្គ​នេះ​បញ្ជាក់​ពី​តម្រូវការ​សម្រាប់​ជនជាតិ​អ៊ីស្រាអែល​ដើម្បី​បរិសុទ្ធ ហើយ​រក្សា​បទបញ្ញត្តិ​របស់​ព្រះអម្ចាស់ ។</w:t>
      </w:r>
    </w:p>
    <w:p/>
    <w:p>
      <w:r xmlns:w="http://schemas.openxmlformats.org/wordprocessingml/2006/main">
        <w:t xml:space="preserve">1. ភាពបរិសុទ្ធគឺច្រើនជាងគ្រាន់តែជាបញ្ញត្តិមួយ យើងត្រូវជ្រើសរើសធ្វើតាមមាគ៌ារបស់ព្រះ</w:t>
      </w:r>
    </w:p>
    <w:p/>
    <w:p>
      <w:r xmlns:w="http://schemas.openxmlformats.org/wordprocessingml/2006/main">
        <w:t xml:space="preserve">2. ការ​គោរព​តាម​ព្រះបន្ទូល​របស់​ព្រះ​នាំ​មក​នូវ​ពរជ័យ - គោរព​បទ​បញ្ជា​របស់​ទ្រង់​ដើម្បី​ទទួល​បាន​ការ​ពេញ​ចិត្ត​របស់​ទ្រង់</w:t>
      </w:r>
    </w:p>
    <w:p/>
    <w:p>
      <w:r xmlns:w="http://schemas.openxmlformats.org/wordprocessingml/2006/main">
        <w:t xml:space="preserve">1. ចោទិយកថា 6:17-18 អ្នក​ត្រូវ​ឧស្សាហ៍​កាន់​តាម​ព្រះ​បញ្ញត្តិ​នៃ​ព្រះ​អម្ចាស់ ជា​ព្រះ​របស់​អ្នក ព្រម​ទាំង​សក្ខីភាព និង​លក្ខន្តិកៈ​របស់​ព្រះអង្គ ដែល​ព្រះអង្គ​បាន​បង្គាប់​មក​អ្នក។ ហើយ​អ្នក​ត្រូវ​ធ្វើ​អ្វី​ដែល​ត្រឹម​ត្រូវ និង​ល្អ​នៅ​ចំពោះ​ព្រះភក្ត្រ​ព្រះអម្ចាស់ ដើម្បី​អោយ​អ្នក​បាន​សុខ​សប្បាយ ហើយ​អ្នក​អាច​ចូល​ទៅ​កាន់​កាប់​បាន​ទឹកដី​ដ៏​ល្អ ដែល​ព្រះអម្ចាស់​បាន​ស្បថ​ថា​នឹង​ប្រទាន​ដល់​បុព្វបុរស​របស់​អ្នក។</w:t>
      </w:r>
    </w:p>
    <w:p/>
    <w:p>
      <w:r xmlns:w="http://schemas.openxmlformats.org/wordprocessingml/2006/main">
        <w:t xml:space="preserve">2. យ៉ូហាន 14:15 បើ​អ្នក​រាល់​គ្នា​ស្រឡាញ់​ខ្ញុំ អ្នក​នឹង​កាន់​តាម​បញ្ញត្តិ​របស់​យើង។</w:t>
      </w:r>
    </w:p>
    <w:p/>
    <w:p>
      <w:r xmlns:w="http://schemas.openxmlformats.org/wordprocessingml/2006/main">
        <w:t xml:space="preserve">លេវីវិន័យ 22:18 ចូរ​ប្រាប់​អើរ៉ុន និង​កូន​ប្រុស​របស់​គាត់ និង​កូន​ចៅ​អ៊ីស្រា‌អែល​ទាំង​អស់​ថា ទោះ​គាត់​ជា​ពូជ‌ពង្ស​អ៊ីស្រា‌អែល ឬ​ជន​ជាតិ​អ៊ីស្រា‌អែល​ណា​ក៏​ដោយ នោះ​នឹង​ថ្វាយ​តង្វាយ​ទាំង​អស់​របស់​គាត់។ ស្បថ និង​តង្វាយ​ទាំង​ប៉ុន្មាន​ដែល​គេ​នឹង​ថ្វាយ​ចំពោះ​ព្រះ‌អម្ចាស់ ជា​តង្វាយ​ដុត។</w:t>
      </w:r>
    </w:p>
    <w:p/>
    <w:p>
      <w:r xmlns:w="http://schemas.openxmlformats.org/wordprocessingml/2006/main">
        <w:t xml:space="preserve">ព្រះ​បាន​បង្គាប់​លោក​ម៉ូសេ​ឲ្យ​ប្រាប់​ជន​ជាតិ​អ៊ីស្រាអែល​ថា អ្នក​ណា​មិន​ថា​ដើម​ឬ​ជន​បរទេស​ដែល​ចង់​ថ្វាយ​តង្វាយ​ដុត​ទាំង​នោះ​ដល់​ព្រះ​យេហូវ៉ា​នោះ​ត្រូវ​ធ្វើ​ដូច្នោះ។</w:t>
      </w:r>
    </w:p>
    <w:p/>
    <w:p>
      <w:r xmlns:w="http://schemas.openxmlformats.org/wordprocessingml/2006/main">
        <w:t xml:space="preserve">1. ការយល់ដឹងអំពីអំណាចនៃការគោរពប្រណិប័តន៍ - របៀបនៃការថ្វាយបង្គំរបស់យើងធ្វើឱ្យព្រះពេញចិត្ត</w:t>
      </w:r>
    </w:p>
    <w:p/>
    <w:p>
      <w:r xmlns:w="http://schemas.openxmlformats.org/wordprocessingml/2006/main">
        <w:t xml:space="preserve">2. ភាពស្រស់ស្អាតនៃការលះបង់ខ្លួនឯង - រង្វាន់នៃការថ្វាយដល់ព្រះអម្ចាស់</w:t>
      </w:r>
    </w:p>
    <w:p/>
    <w:p>
      <w:r xmlns:w="http://schemas.openxmlformats.org/wordprocessingml/2006/main">
        <w:t xml:space="preserve">1. ទំនុកតម្កើង 50:14-15 - ថ្វាយយញ្ញបូជាអរព្រះគុណដល់ព្រះជាម្ចាស់ ហើយធ្វើតាមពាក្យសច្ចារបស់ព្រះអង្គចំពោះព្រះដ៏ខ្ពង់ខ្ពស់បំផុត ហើយអំពាវនាវរកទូលបង្គំនៅថ្ងៃលំបាក។ យើង​នឹង​រំដោះ​អ្នក ហើយ​អ្នក​នឹង​លើក​តម្កើង​ខ្ញុំ។</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22:19 អ្នក​រាល់​គ្នា​ត្រូវ​ថ្វាយ​សត្វ​ឈ្មោល​ឥត​សៅហ្មង ជា​សត្វ​ឃ្មុំ ចៀម ឬ​ពពែ។</w:t>
      </w:r>
    </w:p>
    <w:p/>
    <w:p>
      <w:r xmlns:w="http://schemas.openxmlformats.org/wordprocessingml/2006/main">
        <w:t xml:space="preserve">ព្រះ​បាន​បង្គាប់​ថា តង្វាយ​ដល់​ទ្រង់​ត្រូវ​តែ​ជា​សត្វ​ឥត​សៅហ្មង ដែល​អាច​ជា​សត្វ​ឃ្មុំ ចៀម ឬ​ពពែ។</w:t>
      </w:r>
    </w:p>
    <w:p/>
    <w:p>
      <w:r xmlns:w="http://schemas.openxmlformats.org/wordprocessingml/2006/main">
        <w:t xml:space="preserve">1. អំណាចនៃការបូជា៖ ការយល់ដឹងអំពីអត្ថន័យនៃការថ្វាយដង្វាយដល់ព្រះ</w:t>
      </w:r>
    </w:p>
    <w:p/>
    <w:p>
      <w:r xmlns:w="http://schemas.openxmlformats.org/wordprocessingml/2006/main">
        <w:t xml:space="preserve">2. ការថ្វាយបង្គំដោយអស់ពីចិត្តៈ ការដឹងគុណចំពោះសារៈសំខាន់នៃការថ្វាយដោយគ្មានកំហុស</w:t>
      </w:r>
    </w:p>
    <w:p/>
    <w:p>
      <w:r xmlns:w="http://schemas.openxmlformats.org/wordprocessingml/2006/main">
        <w:t xml:space="preserve">1. ទំនុកតម្កើង 51:17 - «យញ្ញបូជារបស់ព្រះជាវិញ្ញាណដែលខូច ឱព្រះជាម្ចាស់អើយ!</w:t>
      </w:r>
    </w:p>
    <w:p/>
    <w:p>
      <w:r xmlns:w="http://schemas.openxmlformats.org/wordprocessingml/2006/main">
        <w:t xml:space="preserve">2. រ៉ូម 12:1 - «ដូច្នេះ ខ្ញុំ​សូម​អង្វរ​អ្នក​រាល់​គ្នា ដោយ​ព្រះហឫទ័យ​មេត្តា​ករុណា​របស់​ព្រះ ឲ្យ​អ្នក​យក​រូប​កាយ​អ្នក​រាល់​គ្នា​ថ្វាយ​ជា​យញ្ញបូជា​ដ៏​មាន​ជីវិត បរិសុទ្ធ និង​អាច​ទទួល​យក​បាន​ចំពោះ​ព្រះ ដែល​ជា​ការ​បម្រើ​សម​ហេតុ​ផល​របស់​អ្នក»។</w:t>
      </w:r>
    </w:p>
    <w:p/>
    <w:p>
      <w:r xmlns:w="http://schemas.openxmlformats.org/wordprocessingml/2006/main">
        <w:t xml:space="preserve">លេវីវិន័យ 22:20 រីឯ​អ្វីៗ​ដែល​មាន​កំហុស អ្នក​រាល់​គ្នា​មិន​ត្រូវ​ថ្វាយ​ឡើយ ដ្បិត​អ្នក​រាល់​គ្នា​មិន​អាច​ទទួល​យក​បាន​ឡើយ។</w:t>
      </w:r>
    </w:p>
    <w:p/>
    <w:p>
      <w:r xmlns:w="http://schemas.openxmlformats.org/wordprocessingml/2006/main">
        <w:t xml:space="preserve">តង្វាយ​ថ្វាយ​ព្រះ​គួរ​តែ​ឥត​សៅហ្មង បើ​មិន​ដូច្នោះ​ទេ វា​នឹង​មិន​ទទួល​យក​ឡើយ។</w:t>
      </w:r>
    </w:p>
    <w:p/>
    <w:p>
      <w:r xmlns:w="http://schemas.openxmlformats.org/wordprocessingml/2006/main">
        <w:t xml:space="preserve">1. សារៈសំខាន់នៃការថ្វាយអ្វីដែលល្អបំផុតរបស់យើងដល់ព្រះ</w:t>
      </w:r>
    </w:p>
    <w:p/>
    <w:p>
      <w:r xmlns:w="http://schemas.openxmlformats.org/wordprocessingml/2006/main">
        <w:t xml:space="preserve">2. បេះដូងនៃការគោរពប្រតិបត្តិ: ការបង្ហាញអំណោយដ៏ល្អឥតខ្ចោះដល់ព្រះ</w:t>
      </w:r>
    </w:p>
    <w:p/>
    <w:p>
      <w:r xmlns:w="http://schemas.openxmlformats.org/wordprocessingml/2006/main">
        <w:t xml:space="preserve">១.សុភាសិត ២១:៣ - ការ​ប្រព្រឹត្ត​ដោយ​សុចរិត​និង​យុត្តិធម៌ នោះ​ព្រះ​យេហូវ៉ា​ពេញ​ចិត្ត​ជាង​ការ​បូជា។</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22:21 ហើយ​អ្នក​ណា​ដែល​ថ្វាយ​យញ្ញបូជា​មេត្រីភាព​ដល់​ព្រះ‌អម្ចាស់ ដើម្បី​សម្រេច​តាម​ពាក្យ​សច្ចា ឬ​តង្វាយ​ដោយ​ស្ម័គ្រ​ចិត្ត​ជា​សត្វ​ឃ្មុំ ឬ​ចៀម នោះ​នឹង​ទទួល​បាន​គ្រប់​លក្ខណ៍។ វា​នឹង​មិន​មាន​ស្នាម​ជាំ​នៅ​ក្នុង​នោះ​ទេ។</w:t>
      </w:r>
    </w:p>
    <w:p/>
    <w:p>
      <w:r xmlns:w="http://schemas.openxmlformats.org/wordprocessingml/2006/main">
        <w:t xml:space="preserve">ព្រះ​តម្រូវ​ឲ្យ​ការ​បូជា​គឺ​ល្អ​ឥត​ខ្ចោះ និង​គ្មាន​កំហុស​ពេល​ថ្វាយ​ដល់​ព្រះអម្ចាស់។</w:t>
      </w:r>
    </w:p>
    <w:p/>
    <w:p>
      <w:r xmlns:w="http://schemas.openxmlformats.org/wordprocessingml/2006/main">
        <w:t xml:space="preserve">1. ការលះបង់ដ៏ល្អឥតខ្ចោះ: ការយល់ដឹងអំពីតម្រូវការនៃការថ្វាយបង្គំ</w:t>
      </w:r>
    </w:p>
    <w:p/>
    <w:p>
      <w:r xmlns:w="http://schemas.openxmlformats.org/wordprocessingml/2006/main">
        <w:t xml:space="preserve">2. ការថ្វាយតង្វាយដល់ព្រះអម្ចាស់: គោរពព្រះដោយការគោរពប្រតិបត្តិ</w:t>
      </w:r>
    </w:p>
    <w:p/>
    <w:p>
      <w:r xmlns:w="http://schemas.openxmlformats.org/wordprocessingml/2006/main">
        <w:t xml:space="preserve">1. ភីលីព 4:18 ខ្ញុំបានទទួលការបង់ប្រាក់ពេញលេញ ហើយនិងច្រើនទៀត។ ខ្ញុំ​បាន​ឆ្អែត ដោយ​ខ្ញុំ​បាន​ទទួល​អំណោយ​ទាន​ដែល​អ្នក​បាន​ផ្ញើ​មក​ពី​អេប៉ាប្រូឌីត ជា​តង្វាយ​ក្រអូប ជា​យញ្ញបូជា​ដែល​គួរ​ទទួល​យក និង​គាប់​ព្រះហឫទ័យ​ព្រះជាម្ចាស់។</w:t>
      </w:r>
    </w:p>
    <w:p/>
    <w:p>
      <w:r xmlns:w="http://schemas.openxmlformats.org/wordprocessingml/2006/main">
        <w:t xml:space="preserve">ហេព្រើរ 13:15 16 តាម​រយៈ​លោក​នោះ សូម​ឲ្យ​យើង​បន្ត​ថ្វាយ​យញ្ញបូជា​លើក​តម្កើង​ព្រះ នោះ​គឺ​ជា​ផល​នៃ​បបូរ​មាត់​ដែល​ទទួល​ស្គាល់​ព្រះនាម​ទ្រង់។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លេវីវិន័យ 22:22 អ្នក​រាល់​គ្នា​មិន​ត្រូវ​យក​របស់​ទាំង​នេះ​ទៅ​ថ្វាយ​ព្រះ‌អម្ចាស់ ឬ​ត្រូវ​ធ្វើ​តង្វាយ​ដោយ​ភ្លើង​លើ​អាសនៈ​ថ្វាយ​ព្រះ‌អម្ចាស់​ឡើយ។</w:t>
      </w:r>
    </w:p>
    <w:p/>
    <w:p>
      <w:r xmlns:w="http://schemas.openxmlformats.org/wordprocessingml/2006/main">
        <w:t xml:space="preserve">វគ្គ​នេះ​បញ្ជាក់​ថា​ព្រះ​ទទួល​យក​តែ​គ្រឿង​បូជា​និង​ដង្វាយ​ដ៏​ល្អ​ឥត​ខ្ចោះ​ប៉ុណ្ណោះ។</w:t>
      </w:r>
    </w:p>
    <w:p/>
    <w:p>
      <w:r xmlns:w="http://schemas.openxmlformats.org/wordprocessingml/2006/main">
        <w:t xml:space="preserve">1. ភាពល្អឥតខ្ចោះក្នុងការថ្វាយយញ្ញបូជាដល់ព្រះ</w:t>
      </w:r>
    </w:p>
    <w:p/>
    <w:p>
      <w:r xmlns:w="http://schemas.openxmlformats.org/wordprocessingml/2006/main">
        <w:t xml:space="preserve">2. ភាពបរិសុទ្ធនៃព្រះ និងការរំពឹងទុករបស់ទ្រង់</w:t>
      </w:r>
    </w:p>
    <w:p/>
    <w:p>
      <w:r xmlns:w="http://schemas.openxmlformats.org/wordprocessingml/2006/main">
        <w:t xml:space="preserve">1. ម៉ាថាយ 5:48 - «ដូច្នេះ ចូរ​ធ្វើ​ជា​គ្រប់​ល័ក្ខណ៍ ដូច​បិតា​នៅ​ស្ថានសួគ៌​ទ្រង់​គ្រប់​លក្ខណ៍»។</w:t>
      </w:r>
    </w:p>
    <w:p/>
    <w:p>
      <w:r xmlns:w="http://schemas.openxmlformats.org/wordprocessingml/2006/main">
        <w:t xml:space="preserve">2. ហេព្រើរ 12:14 - «ចូរ​ខំ​ប្រឹង​អស់​ពី​ចិត្ត​ដើម្បី​រស់​នៅ​ដោយ​សន្តិវិធី​ជា​មួយ​នឹង​មនុស្ស​គ្រប់​គ្នា ហើយ​បាន​បរិសុទ្ធ នោះ​គ្មាន​អ្នក​ណា​នឹង​ឃើញ​ព្រះ​យេហូវ៉ា​ដោយ​គ្មាន​សេចក្ដី​បរិសុទ្ធ​ឡើយ»។</w:t>
      </w:r>
    </w:p>
    <w:p/>
    <w:p>
      <w:r xmlns:w="http://schemas.openxmlformats.org/wordprocessingml/2006/main">
        <w:t xml:space="preserve">លេវីវិន័យ 22:23 មិន​ថា​គោ​ឬ​កូន​ចៀម​ណា​ដែល​មាន​របស់​លើស​លប់ ឬ​ខ្វះ​ខាត​ទេ នោះ​អ្នក​អាច​ថ្វាយ​ជា​តង្វាយ​ដោយ​ស្ម័គ្រ​ចិត្ត។ ប៉ុន្តែសម្រាប់ការស្បថ វាមិនត្រូវបានទទួលយកទេ។</w:t>
      </w:r>
    </w:p>
    <w:p/>
    <w:p>
      <w:r xmlns:w="http://schemas.openxmlformats.org/wordprocessingml/2006/main">
        <w:t xml:space="preserve">ការ​ថ្វាយ​សត្វ​ដែល​ខូច​ទ្រង់ទ្រាយ​ត្រូវ​បាន​ទទួល​យក​ដោយ​ឥត​គិត​ថ្លៃ តង្វាយ​ដោយ​ឆន្ទៈ ប៉ុន្តែ​មិន​មែន​សម្រាប់​ការ​ស្បថ​ទេ។</w:t>
      </w:r>
    </w:p>
    <w:p/>
    <w:p>
      <w:r xmlns:w="http://schemas.openxmlformats.org/wordprocessingml/2006/main">
        <w:t xml:space="preserve">1. តម្លៃនៃការផ្តល់ជូនដោយសេរី</w:t>
      </w:r>
    </w:p>
    <w:p/>
    <w:p>
      <w:r xmlns:w="http://schemas.openxmlformats.org/wordprocessingml/2006/main">
        <w:t xml:space="preserve">2. ការថ្វាយដ៏ល្អបំផុតរបស់យើង: ភាពល្អឥតខ្ចោះនៅចំពោះព្រះ</w:t>
      </w:r>
    </w:p>
    <w:p/>
    <w:p>
      <w:r xmlns:w="http://schemas.openxmlformats.org/wordprocessingml/2006/main">
        <w:t xml:space="preserve">1. លោកុប្បត្តិ 4:3-5 - ការថ្វាយផ្លែឈើពីដីរបស់កាអ៊ីនគឺទាបជាងការថ្វាយរបស់អេបិលចំពោះកូនច្បងនៃហ្វូងចៀមរបស់គាត់ និងចំណែកខ្លាញ់របស់ពួកគេ។</w:t>
      </w:r>
    </w:p>
    <w:p/>
    <w:p>
      <w:r xmlns:w="http://schemas.openxmlformats.org/wordprocessingml/2006/main">
        <w:t xml:space="preserve">2. រ៉ូម 12:1-2 - ឧទ្ទិសរូបកាយរបស់អ្នកជាយញ្ញបូជារស់ បរិសុទ្ធ និងគាប់ព្រះហឫទ័យព្រះជាម្ចាស់ ដែលជាការថ្វាយបង្គំខាងវិញ្ញាណរបស់អ្នក។</w:t>
      </w:r>
    </w:p>
    <w:p/>
    <w:p>
      <w:r xmlns:w="http://schemas.openxmlformats.org/wordprocessingml/2006/main">
        <w:t xml:space="preserve">លេវីវិន័យ 22:24 អ្នក​រាល់​គ្នា​មិន​ត្រូវ​ថ្វាយ​របស់​ដែល​មាន​ស្នាម​ជាំ ឬ​បាក់ ឬ​បាក់ ឬ​កាត់​ឡើយ។ អ្នក​រាល់​គ្នា​ក៏​មិន​ត្រូវ​ធ្វើ​តង្វាយ​អ្វី​នៅ​ក្នុង​ស្រុក​របស់​អ្នក​ដែរ។</w:t>
      </w:r>
    </w:p>
    <w:p/>
    <w:p>
      <w:r xmlns:w="http://schemas.openxmlformats.org/wordprocessingml/2006/main">
        <w:t xml:space="preserve">ត្រូវ​ហាម​មិន​ឲ្យ​ធ្វើ​តង្វាយ​ដល់​ព្រះ​អម្ចាស់ ដែល​មាន​ស្នាម​ជាំ បាក់​បែក ឬ​កាត់​ឡើយ។</w:t>
      </w:r>
    </w:p>
    <w:p/>
    <w:p>
      <w:r xmlns:w="http://schemas.openxmlformats.org/wordprocessingml/2006/main">
        <w:t xml:space="preserve">1. សារៈសំខាន់នៃការថ្វាយដ៏ល្អបំផុតរបស់យើងដល់ព្រះ។</w:t>
      </w:r>
    </w:p>
    <w:p/>
    <w:p>
      <w:r xmlns:w="http://schemas.openxmlformats.org/wordprocessingml/2006/main">
        <w:t xml:space="preserve">2. ផ្តល់ឱ្យព្រះនូវការយកចិត្តទុកដាក់ និងការលះបង់របស់យើង។</w:t>
      </w:r>
    </w:p>
    <w:p/>
    <w:p>
      <w:r xmlns:w="http://schemas.openxmlformats.org/wordprocessingml/2006/main">
        <w:t xml:space="preserve">1. ចោទិយកថា 15:21 - ហើយ​ប្រសិនបើ​មាន​អ្វី​មួយ​នៅ​ក្នុង​នោះ ដូច​ជា​ខ្វិន ឬ​ខ្វាក់ ឬ​មាន​សៅហ្មង​ណា​មួយ អ្នក​មិន​ត្រូវ​បូជា​វា​ដល់​ព្រះ‌អម្ចាស់ ជា​ព្រះ​របស់​អ្នក​ឡើយ។</w:t>
      </w:r>
    </w:p>
    <w:p/>
    <w:p>
      <w:r xmlns:w="http://schemas.openxmlformats.org/wordprocessingml/2006/main">
        <w:t xml:space="preserve">2. អេសាយ 1:11-15 - តើយញ្ញបូជារបស់អ្នកមានច្រើនសម្រាប់ខ្ញុំជាអ្វី? ព្រះអម្ចាស់មានព្រះបន្ទូលថា; ខ្ញុំ​មាន​តង្វាយ​ដុត​ចៀម​ឈ្មោល និង​ខ្លាញ់​របស់​សត្វ​ដែល​មាន​ចំណី​គ្រប់គ្រាន់។ ខ្ញុំមិនពេញចិត្តនឹងឈាមគោ សាច់ចៀម ឬពពែទេ។</w:t>
      </w:r>
    </w:p>
    <w:p/>
    <w:p>
      <w:r xmlns:w="http://schemas.openxmlformats.org/wordprocessingml/2006/main">
        <w:t xml:space="preserve">លេវីវិន័យ 22:25 អ្នក​រាល់​គ្នា​មិន​ត្រូវ​ថ្វាយ​នំបុ័ង​ព្រះ​របស់​អ្នក​ពី​ដៃ​អ្នក​ដទៃ​ឡើយ។ ពី​ព្រោះ​អំពើ​ពុក​រលួយ​របស់​គេ​នៅ​ក្នុង​ពួក​គេ ហើយ​ភាព​សៅហ្មង​ក៏​នៅ​ក្នុង​ពួក​គេ​ដែរ។ គេ​នឹង​មិន​ទទួល​យក​អ្នក​រាល់​គ្នា​ឡើយ។</w:t>
      </w:r>
    </w:p>
    <w:p/>
    <w:p>
      <w:r xmlns:w="http://schemas.openxmlformats.org/wordprocessingml/2006/main">
        <w:t xml:space="preserve">វគ្គនេះសង្កត់ធ្ងន់ថា តង្វាយដល់ព្រះមិនត្រូវមកពីមនុស្សចម្លែកទេ ហើយត្រូវតែគ្មានកំហុស ឬអំពើពុករលួយ។</w:t>
      </w:r>
    </w:p>
    <w:p/>
    <w:p>
      <w:r xmlns:w="http://schemas.openxmlformats.org/wordprocessingml/2006/main">
        <w:t xml:space="preserve">1. សារៈសំខាន់នៃការថ្វាយយញ្ញបូជាដ៏បរិសុទ្ធ និងបរិសុទ្ធដល់ព្រះ</w:t>
      </w:r>
    </w:p>
    <w:p/>
    <w:p>
      <w:r xmlns:w="http://schemas.openxmlformats.org/wordprocessingml/2006/main">
        <w:t xml:space="preserve">2. ឆ្លៀតពេលដើម្បីធ្វើឱ្យប្រាកដថា តង្វាយរបស់យើងអាចទទួលយកបានចំពោះព្រះ</w:t>
      </w:r>
    </w:p>
    <w:p/>
    <w:p>
      <w:r xmlns:w="http://schemas.openxmlformats.org/wordprocessingml/2006/main">
        <w:t xml:space="preserve">1. ទំនុកតម្កើង 51:17 - ការ​បូជា​របស់​ព្រះ​ជា​វិញ្ញាណ​ដែល​ខូច​ចិត្ត: ឱ​ព្រះជាម្ចាស់​អើយ ព្រះអង្គ​មិន​ត្រូវ​មើល​ងាយ​។</w:t>
      </w:r>
    </w:p>
    <w:p/>
    <w:p>
      <w:r xmlns:w="http://schemas.openxmlformats.org/wordprocessingml/2006/main">
        <w:t xml:space="preserve">2. ហេព្រើរ 13:15-16 ដូច្នេះ ចូរយើងថ្វាយយញ្ញបូជាសរសើរតម្កើងព្រះដោយព្រះអង្គ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លេវីវិន័យ 22:26 ព្រះ‌អម្ចាស់​មាន​ព្រះ‌បន្ទូល​ទៅ​កាន់​លោក​ម៉ូសេ​ថា៖</w:t>
      </w:r>
    </w:p>
    <w:p/>
    <w:p>
      <w:r xmlns:w="http://schemas.openxmlformats.org/wordprocessingml/2006/main">
        <w:t xml:space="preserve">វគ្គ​នេះ​ពី​លេវីវិន័យ​ពណ៌នា​អំពី​ព្រះ​ដែល​មាន​បន្ទូល​ទៅ​ម៉ូសេ​អំពី​ច្បាប់​នៃ​ការ​ថ្វាយ​យញ្ញបូជា​និង​ដង្វាយ។</w:t>
      </w:r>
    </w:p>
    <w:p/>
    <w:p>
      <w:r xmlns:w="http://schemas.openxmlformats.org/wordprocessingml/2006/main">
        <w:t xml:space="preserve">1. អំណាចនៃការគោរពប្រតិបត្តិ: ការស្តាប់បង្គាប់របស់ព្រះនៅក្នុងលេវីវិន័យ 22:26</w:t>
      </w:r>
    </w:p>
    <w:p/>
    <w:p>
      <w:r xmlns:w="http://schemas.openxmlformats.org/wordprocessingml/2006/main">
        <w:t xml:space="preserve">2. ការថ្វាយដល់ព្រះ៖ សារៈសំខាន់នៃយញ្ញបូជា និងការថ្វាយនៅលេវីវិន័យ ២២:២៦</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ហេព្រើរ 13:15-16 - «តាម​រយៈ​ទ្រង់ ចូរ​ឲ្យ​យើង​បន្ត​ថ្វាយ​យញ្ញបូជា​លើក​តម្កើង​ព្រះ នោះ​គឺ​ជា​ផល​នៃ​បបូរ​មាត់​ដែល​ទទួល​ស្គាល់​ព្រះនាម​ទ្រង់ កុំ​ធ្វេស​ប្រហែស​នឹង​ការ​ប្រព្រឹត្ត​ល្អ ហើយ​ចែក​ចាយ​នូវ​អ្វី​ដែល​ខ្លួន​មាន។ ដ្បិត​ការ​បូជា​បែប​នេះ​គាប់​ព្រះ​ហឫទ័យ​ដល់​ព្រះ»។</w:t>
      </w:r>
    </w:p>
    <w:p/>
    <w:p>
      <w:r xmlns:w="http://schemas.openxmlformats.org/wordprocessingml/2006/main">
        <w:t xml:space="preserve">លេវីវិន័យ 22:27 ពេល​គោ ឬ​ចៀម ឬ​ពពែ​ចេញ​មក នោះ​ត្រូវ​នៅ​ក្រោម​ទំនប់​ប្រាំពីរ​ថ្ងៃ។ ហើយ​ចាប់​ពី​ថ្ងៃ​ទី​ប្រាំបី​ត​ទៅ​នឹង​ត្រូវ​ទទួល​យក​ជា​តង្វាយ​ដុត​ថ្វាយ​ព្រះអម្ចាស់។</w:t>
      </w:r>
    </w:p>
    <w:p/>
    <w:p>
      <w:r xmlns:w="http://schemas.openxmlformats.org/wordprocessingml/2006/main">
        <w:t xml:space="preserve">វគ្គនេះពិពណ៌នាអំពីរបៀបដែលសត្វនាំយកមកសម្រាប់បូជាត្រូវនៅក្រោមទំនប់រយៈពេលប្រាំពីរថ្ងៃ ហើយទទួលយកជាតង្វាយចាប់ពីថ្ងៃទីប្រាំបីតទៅ។</w:t>
      </w:r>
    </w:p>
    <w:p/>
    <w:p>
      <w:r xmlns:w="http://schemas.openxmlformats.org/wordprocessingml/2006/main">
        <w:t xml:space="preserve">1. ការផ្តល់របស់ព្រះសម្រាប់យើង: របៀបដែលការបូជាសត្វគឺជាទង្វើនៃការថ្វាយបង្គំនៅក្នុងគម្ពីរសញ្ញាចាស់។</w:t>
      </w:r>
    </w:p>
    <w:p/>
    <w:p>
      <w:r xmlns:w="http://schemas.openxmlformats.org/wordprocessingml/2006/main">
        <w:t xml:space="preserve">2. សារៈសំខាន់នៃការរង់ចាំព្រះអម្ចាស់៖ ហេតុអ្វីបានជាការអត់ធ្មត់ និងការគោរពប្រតិបត្តិគឺជាធាតុផ្សំដ៏សំខាន់នៃជំនឿរបស់យើង។</w:t>
      </w:r>
    </w:p>
    <w:p/>
    <w:p>
      <w:r xmlns:w="http://schemas.openxmlformats.org/wordprocessingml/2006/main">
        <w:t xml:space="preserve">1. លោកុប្បត្តិ 22:2-3 - «គាត់​បាន​មាន​ប្រសាសន៍​ថា «ចូរ​យក​កូន​ប្រុស​របស់​អ្នក ជា​កូន​ប្រុស​តែ​មួយ​របស់​អ្នក គឺ​អ៊ីសាក ដែល​អ្នក​រាល់​គ្នា​ស្រឡាញ់ ហើយ​ទៅ​ស្រុក​ម៉ូរីយ៉ា ហើយ​ថ្វាយ​គាត់​នៅ​ទី​នោះ ជា​តង្វាយ​ដុត​នៅ​លើ​ភ្នំ​មួយ។ ខ្ញុំនឹងប្រាប់អ្នក” ។</w:t>
      </w:r>
    </w:p>
    <w:p/>
    <w:p>
      <w:r xmlns:w="http://schemas.openxmlformats.org/wordprocessingml/2006/main">
        <w:t xml:space="preserve">3. យ៉ាកុប 1:2-4 - បងប្អូនអើយ ចូររាប់ជាអំណរទាំងអស់គ្នាចុះ ពេលដែលអ្នករាល់គ្នាជួបប្រទះនឹងការល្បងលផ្សេងៗ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លេវីវិន័យ 22:28 ទោះ​បី​ជា​គោ ឬ​សត្វ​ចិញ្ចឹម​ក៏​ដោយ ក៏​មិន​ត្រូវ​សម្លាប់​វា និង​កូន​វា​ទាំង​ពីរ​ក្នុង​ថ្ងៃ​តែ​មួយ​ដែរ។</w:t>
      </w:r>
    </w:p>
    <w:p/>
    <w:p>
      <w:r xmlns:w="http://schemas.openxmlformats.org/wordprocessingml/2006/main">
        <w:t xml:space="preserve">វាត្រូវបានហាមឃាត់មិនឱ្យសម្លាប់គោ និងកូនគោក្នុងថ្ងៃតែមួយ។</w:t>
      </w:r>
    </w:p>
    <w:p/>
    <w:p>
      <w:r xmlns:w="http://schemas.openxmlformats.org/wordprocessingml/2006/main">
        <w:t xml:space="preserve">1. ភាពបរិសុទ្ធនៃជីវិត៖ ការសិក្សាអំពីលេវីវិន័យ ២២:២៨</w:t>
      </w:r>
    </w:p>
    <w:p/>
    <w:p>
      <w:r xmlns:w="http://schemas.openxmlformats.org/wordprocessingml/2006/main">
        <w:t xml:space="preserve">2. ចំណងនៃជីវិត៖ មើលទំនួលខុសត្រូវដែលយើងមានចំពោះសត្វទាំងអស់។</w:t>
      </w:r>
    </w:p>
    <w:p/>
    <w:p>
      <w:r xmlns:w="http://schemas.openxmlformats.org/wordprocessingml/2006/main">
        <w:t xml:space="preserve">1. និក្ខមនំ 20:13 - "កុំសម្លាប់" ។</w:t>
      </w:r>
    </w:p>
    <w:p/>
    <w:p>
      <w:r xmlns:w="http://schemas.openxmlformats.org/wordprocessingml/2006/main">
        <w:t xml:space="preserve">ទំនុកតម្កើង ៣៦:៦ - «សេចក្ដី​សុចរិត​របស់​ទ្រង់​ប្រៀប​ដូច​ជា​ភ្នំ​ដ៏​ខ្លាំង​ក្លា ការ​វិនិច្ឆ័យ​របស់​ទ្រង់​ដូច​ជា​ទី​ជ្រៅ​ដ៏​ធំ ឱ​ព្រះ​អម្ចាស់​អើយ ទ្រង់​បាន​សង្គ្រោះ​មនុស្ស​និង​សត្វ»។</w:t>
      </w:r>
    </w:p>
    <w:p/>
    <w:p>
      <w:r xmlns:w="http://schemas.openxmlformats.org/wordprocessingml/2006/main">
        <w:t xml:space="preserve">លេវីវិន័យ 22:29 ពេល​ណា​អ្នក​រាល់​គ្នា​ថ្វាយ​យញ្ញ‌បូជា​អរ​ព្រះ‌គុណ​ដល់​ព្រះ‌អម្ចាស់ ចូរ​ថ្វាយ​តាម​ចិត្ត​របស់​អ្នក។</w:t>
      </w:r>
    </w:p>
    <w:p/>
    <w:p>
      <w:r xmlns:w="http://schemas.openxmlformats.org/wordprocessingml/2006/main">
        <w:t xml:space="preserve">យញ្ញបូជានៃការអរព្រះគុណគឺត្រូវថ្វាយដល់ព្រះអម្ចាស់ដោយសេរី។</w:t>
      </w:r>
    </w:p>
    <w:p/>
    <w:p>
      <w:r xmlns:w="http://schemas.openxmlformats.org/wordprocessingml/2006/main">
        <w:t xml:space="preserve">1. ថ្វាយបង្គំព្រះដោយអំណរ និងដឹងគុណ</w:t>
      </w:r>
    </w:p>
    <w:p/>
    <w:p>
      <w:r xmlns:w="http://schemas.openxmlformats.org/wordprocessingml/2006/main">
        <w:t xml:space="preserve">2. អំណោយនៃការដឹងគុណ: ការថ្លែងអំណរគុណដល់ព្រះអម្ចាស់</w:t>
      </w:r>
    </w:p>
    <w:p/>
    <w:p>
      <w:r xmlns:w="http://schemas.openxmlformats.org/wordprocessingml/2006/main">
        <w:t xml:space="preserve">1. ទំនុកតម្កើង 95:2 - ចូរ​យើង​ចូល​ទៅ​ចំពោះ​មុខ​ទ្រង់ ដោយ​ពាក្យ​អរ​ព្រះគុណ ហើយ​បន្លឺ​សំឡេង​យ៉ាង​រីករាយ​ដល់​ទ្រង់ ដោយ​ទំនុក​តម្កើង។</w:t>
      </w:r>
    </w:p>
    <w:p/>
    <w:p>
      <w:r xmlns:w="http://schemas.openxmlformats.org/wordprocessingml/2006/main">
        <w:t xml:space="preserve">2. កូល៉ុស 3:15-17 - ហើយ​សូម​ឲ្យ​សេចក្ដី​សុខសាន្ត​នៃ​ព្រះ​គ្រប់​គ្រង​ក្នុង​ចិត្ត​អ្នក ដែល​អ្នក​រាល់​គ្នា​ត្រូវ​បាន​ហៅ​ក្នុង​រូប​កាយ​តែ​មួយ។ ហើយត្រូវដឹងគុណ។ សូម​ឲ្យ​ព្រះ‌បន្ទូល​នៃ​ព្រះ‌គ្រីស្ទ​គង់​នៅ​ក្នុង​អ្នក​រាល់​គ្នា​ដោយ​ប្រាជ្ញា​គ្រប់​យ៉ាង។ ចូរ​បង្រៀន និង​ដាស់តឿន​គ្នា​ទៅ​វិញ​ទៅ​មក​ដោយ​ទំនុក​តម្កើង និង​ទំនុក​តម្កើង និង​ចម្រៀង​ខាង​វិញ្ញាណ ដោយ​ច្រៀង​ដោយ​ព្រះគុណ​ក្នុង​ចិត្ត​ចំពោះ​ព្រះអម្ចាស់។ ហើយ​ការ​អ្វី​ដែល​អ្នក​ធ្វើ​ដោយ​ពាក្យ​សំដី​ឬ​ការ​ប្រព្រឹត្ត ចូរ​ធ្វើ​ទាំង​អស់​ក្នុង​ព្រះ​នាម​នៃ​ព្រះ​អម្ចាស់​យេស៊ូ ដោយ​អរ​ព្រះ​គុណ​ដល់​ព្រះ និង​ព្រះ​វរបិតា​ដោយ​សារ​ទ្រង់។</w:t>
      </w:r>
    </w:p>
    <w:p/>
    <w:p>
      <w:r xmlns:w="http://schemas.openxmlformats.org/wordprocessingml/2006/main">
        <w:t xml:space="preserve">លេវីវិន័យ 22:30 នៅ​ថ្ងៃ​ដដែល​នោះ គេ​នឹង​ត្រូវ​បរិភោគ​វា។ អ្នក​រាល់​គ្នា​នឹង​មិន​ទុក​វា​ចោល​រហូត​ដល់​ថ្ងៃ​ស្អែក​ឡើយ យើង​ជា​ព្រះ‌អម្ចាស់។</w:t>
      </w:r>
    </w:p>
    <w:p/>
    <w:p>
      <w:r xmlns:w="http://schemas.openxmlformats.org/wordprocessingml/2006/main">
        <w:t xml:space="preserve">ព្រះ​ទ្រង់​បង្គាប់​ថា អាហារ​ណា​ដែល​គេ​ឧទ្ទិស​ត្រូវ​បរិភោគ​ក្នុង​ថ្ងៃ​តែ​មួយ ហើយ​មិន​ត្រូវ​ទុក​អ្វី​ឡើយ​រហូត​ដល់​ថ្ងៃ​បន្ទាប់។</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ភាពបរិសុទ្ធនៃអាហារដែលបានឧទ្ទិសរបស់ព្រះនិងតម្រូវការដើម្បីគោរពវា។</w:t>
      </w:r>
    </w:p>
    <w:p/>
    <w:p>
      <w:r xmlns:w="http://schemas.openxmlformats.org/wordprocessingml/2006/main">
        <w:t xml:space="preserve">1. លូកា 6:46-49 - ហេតុអ្វីបានជាអ្នកហៅខ្ញុំថា "ព្រះអម្ចាស់!" ហើយមិនធ្វើតាមអ្វីដែលខ្ញុំប្រាប់អ្នក?</w:t>
      </w:r>
    </w:p>
    <w:p/>
    <w:p>
      <w:r xmlns:w="http://schemas.openxmlformats.org/wordprocessingml/2006/main">
        <w:t xml:space="preserve">2. កូរិនថូស 10:16 - ពែងនៃពរដែលយើងប្រទានពរ តើវាមិនមែនជាការចូលរួមនៅក្នុងព្រះលោហិតរបស់ព្រះគ្រីស្ទទេឬ? នំបុ័ង​ដែល​យើង​កាច់ តើ​វា​មិន​មែន​ជា​ការ​ចូល​រួម​ក្នុង​ព្រះ​កាយ​របស់​ព្រះ​គ្រីស្ទ​ឬ?</w:t>
      </w:r>
    </w:p>
    <w:p/>
    <w:p>
      <w:r xmlns:w="http://schemas.openxmlformats.org/wordprocessingml/2006/main">
        <w:t xml:space="preserve">លេវីវិន័យ 22:31 ដូច្នេះ ចូរ​អ្នក​រាល់​គ្នា​កាន់​តាម​បញ្ញត្តិ​ទាំង​ឡាយ​របស់​យើង ហើយ​ប្រព្រឹត្ត​តាម៖ យើង​ជា​ព្រះ‌អម្ចាស់។</w:t>
      </w:r>
    </w:p>
    <w:p/>
    <w:p>
      <w:r xmlns:w="http://schemas.openxmlformats.org/wordprocessingml/2006/main">
        <w:t xml:space="preserve">ព្រះ​បង្គាប់​យើង​ឲ្យ​គោរព​តាម​ទ្រង់ ហើយ​កាន់​តាម​បញ្ញត្តិ​របស់​ទ្រង់។</w:t>
      </w:r>
    </w:p>
    <w:p/>
    <w:p>
      <w:r xmlns:w="http://schemas.openxmlformats.org/wordprocessingml/2006/main">
        <w:t xml:space="preserve">1. "ការរស់នៅដោយការគោរពប្រតិបត្តិ"</w:t>
      </w:r>
    </w:p>
    <w:p/>
    <w:p>
      <w:r xmlns:w="http://schemas.openxmlformats.org/wordprocessingml/2006/main">
        <w:t xml:space="preserve">2. «ភាពចាំបាច់នៃការរក្សាការបង្គាប់របស់ព្រះ»</w:t>
      </w:r>
    </w:p>
    <w:p/>
    <w:p>
      <w:r xmlns:w="http://schemas.openxmlformats.org/wordprocessingml/2006/main">
        <w:t xml:space="preserve">1. ម៉ាថាយ 22:37-40 - ព្រះយេស៊ូមានព្រះបន្ទូលតបថា៖ «ត្រូវស្រឡាញ់ព្រះអម្ចាស់ ជាព្រះរបស់អ្នកឲ្យអស់ពីចិត្ត អស់ពីព្រលឹង និងអស់អំពីគំនិត នេះហើយជាបញ្ញត្តិទីមួយ និងធំបំផុត ហើយទីពីរគឺដូចជា៖ ស្រឡាញ់អ្នក អ្នក​ជិត​ខាង​ដូច​ជា​ខ្លួន​ឯង ក្រិត្យ​វិន័យ និង​ហោរា​ទាំង​អស់​នៅ​ជាប់​នឹង​បញ្ញត្តិ​ទាំង​ពីរ​នេះ។</w:t>
      </w:r>
    </w:p>
    <w:p/>
    <w:p>
      <w:r xmlns:w="http://schemas.openxmlformats.org/wordprocessingml/2006/main">
        <w:t xml:space="preserve">2. យ៉ាកុប 1:22-25 - កុំគ្រាន់តែស្តាប់ព្រះបន្ទូល ហើយបញ្ឆោតខ្លួនឯង។ ធ្វើអ្វីដែលវានិយាយ។ អ្នក​ណា​ដែល​ស្តាប់​ពាក្យ​តែ​មិន​ធ្វើ​ដូច​ជា​អ្នក​ដែល​មើល​មុខ​ក្នុង​កញ្ចក់​ហើយ​ក្រោយ​ពី​សម្លឹង​មើល​ខ្លួន​ឯង​ក៏​ទៅ​បាត់​ភ្លាម​ៗ​ភ្លេច​ថា​ខ្លួន​មាន​មុខ​មាត់​យ៉ាង​ណា។ ប៉ុន្តែអ្នកណាដែលមើលដោយចេតនានៅក្នុងក្រិត្យវិន័យដ៏ល្អឥតខ្ចោះដែលផ្តល់សេរីភាព ហើយបន្តនៅក្នុងនោះដោយមិនភ្លេចនូវអ្វីដែលពួកគេបានឮនោះទេ ប៉ុន្តែការធ្វើវានោះ ពួកគេនឹងទទួលពរនៅក្នុងអ្វីដែលពួកគេធ្វើ។</w:t>
      </w:r>
    </w:p>
    <w:p/>
    <w:p>
      <w:r xmlns:w="http://schemas.openxmlformats.org/wordprocessingml/2006/main">
        <w:t xml:space="preserve">លេវីវិន័យ 22:32 អ្នក​រាល់​គ្នា​ក៏​មិន​ត្រូវ​បង្អាប់​ព្រះ‌នាម​ដ៏វិសុទ្ធ​របស់​យើង​ដែរ។ ប៉ុន្តែ​យើង​នឹង​បាន​បរិសុទ្ធ​ក្នុង​ចំណោម​កូន​ចៅ​អ៊ីស្រា‌អែល យើង​ជា​ព្រះ‌អម្ចាស់ ដែល​បាន​ញែក​អ្នក​រាល់​គ្នា​បាន​បរិសុទ្ធ</w:t>
      </w:r>
    </w:p>
    <w:p/>
    <w:p>
      <w:r xmlns:w="http://schemas.openxmlformats.org/wordprocessingml/2006/main">
        <w:t xml:space="preserve">ព្រះ​បង្គាប់​យើង​ឲ្យ​លើក​តម្កើង​ព្រះនាម​ដ៏វិសុទ្ធ​របស់​ទ្រង់ ហើយ​ប្រព្រឹត្ត​ដោយ​ការគោរព។</w:t>
      </w:r>
    </w:p>
    <w:p/>
    <w:p>
      <w:r xmlns:w="http://schemas.openxmlformats.org/wordprocessingml/2006/main">
        <w:t xml:space="preserve">1: ការហៅទៅកាន់ភាពបរិសុទ្ធ - យើងត្រូវបានហៅឱ្យលើកតម្កើងភាពបរិសុទ្ធនៃព្រះនាមរបស់ព្រះនិងគោរពវា។</w:t>
      </w:r>
    </w:p>
    <w:p/>
    <w:p>
      <w:r xmlns:w="http://schemas.openxmlformats.org/wordprocessingml/2006/main">
        <w:t xml:space="preserve">2: ការរស់នៅក្នុងភាពបរិសុទ្ធ - ដើម្បីត្រូវបានបរិសុទ្ធដោយព្រះ យើងត្រូវខិតខំរស់នៅដោយបរិសុទ្ធក្នុងនាមជាកូនរបស់អ៊ីស្រាអែល។</w:t>
      </w:r>
    </w:p>
    <w:p/>
    <w:p>
      <w:r xmlns:w="http://schemas.openxmlformats.org/wordprocessingml/2006/main">
        <w:t xml:space="preserve">1: ម៉ាថាយ 5: 16 - "សូមឱ្យពន្លឺរបស់អ្នកភ្លឺនៅចំពោះមុខមនុស្សដើម្បីឱ្យពួកគេបានឃើញការល្អរបស់អ្នកហើយលើកតម្កើងសិរីរុងរឿងរបស់ព្រះបិតារបស់អ្នកដែលគង់នៅស្ថានសួគ៌" ។</w:t>
      </w:r>
    </w:p>
    <w:p/>
    <w:p>
      <w:r xmlns:w="http://schemas.openxmlformats.org/wordprocessingml/2006/main">
        <w:t xml:space="preserve">2: អេសាយ 8:13 - «ញែកព្រះអម្ចាស់នៃពិភពទាំងមូលជាបរិសុទ្ធ ហើយសូមឱ្យទ្រង់ធ្វើជាសេចក្តីកោតខ្លាចរបស់អ្នក ហើយសូមឱ្យទ្រង់ជាសេចក្តីភ័យខ្លាចរបស់អ្នកចុះ។</w:t>
      </w:r>
    </w:p>
    <w:p/>
    <w:p>
      <w:r xmlns:w="http://schemas.openxmlformats.org/wordprocessingml/2006/main">
        <w:t xml:space="preserve">លេវីវិន័យ 22:33 ដែល​នាំ​អ្នក​ចេញ​ពី​ស្រុក​អេស៊ីប មក​ធ្វើ​ជា​ព្រះ​របស់​អ្នក៖ យើង​ជា​ព្រះ‌អម្ចាស់។</w:t>
      </w:r>
    </w:p>
    <w:p/>
    <w:p>
      <w:r xmlns:w="http://schemas.openxmlformats.org/wordprocessingml/2006/main">
        <w:t xml:space="preserve">ព្រះ​រំឭក​ជន​ជាតិ​អ៊ីស្រាអែល​ថា ទ្រង់​ជា​អ្នក​ដែល​នាំ​ពួក​គេ​ចេញ​ពី​ស្រុក​អេស៊ីប ហើយ​ជា​ព្រះ​របស់​ពួក​គេ។</w:t>
      </w:r>
    </w:p>
    <w:p/>
    <w:p>
      <w:r xmlns:w="http://schemas.openxmlformats.org/wordprocessingml/2006/main">
        <w:t xml:space="preserve">១៖ យើងត្រូវតែចងចាំថា ព្រះទ្រង់គង់នៅជាមួយយើងតាំងពីដើមដំបូង ហើយថាទ្រង់ជាព្រះរបស់យើងជានិច្ច។</w:t>
      </w:r>
    </w:p>
    <w:p/>
    <w:p>
      <w:r xmlns:w="http://schemas.openxmlformats.org/wordprocessingml/2006/main">
        <w:t xml:space="preserve">២៖ យើងត្រូវតែដឹងគុណចំពោះការរំដោះរបស់ព្រះ ហើយទទួលស្គាល់ទ្រង់ជាព្រះអម្ចាស់របស់យើង។</w:t>
      </w:r>
    </w:p>
    <w:p/>
    <w:p>
      <w:r xmlns:w="http://schemas.openxmlformats.org/wordprocessingml/2006/main">
        <w:t xml:space="preserve">១ ចោទិយកថា ៥:១៥ - ហើយ​ត្រូវ​ចាំ​ថា អ្នក​ធ្លាប់​ជា​ខ្ញុំ​បម្រើ​នៅ​ស្រុក​អេស៊ីប ហើយ​ព្រះ‌អម្ចាស់ ជា​ព្រះ​របស់​អ្នក​បាន​នាំ​អ្នក​ចេញ​ពី​ទី​នោះ ដោយ​ដៃ​ដ៏​ខ្លាំង​ក្លា និង​ដៃ​ដែល​លាត​ចេញ។ ដូច្នេះ ព្រះអម្ចាស់ ជា​ព្រះ​របស់​អ្នក​បាន​បង្គាប់​អ្នក​អោយ​រក្សា​ថ្ងៃ​សប្ប័ទ។</w:t>
      </w:r>
    </w:p>
    <w:p/>
    <w:p>
      <w:r xmlns:w="http://schemas.openxmlformats.org/wordprocessingml/2006/main">
        <w:t xml:space="preserve">និក្ខមនំ 20:2 - យើង​ជា​ព្រះ‌អម្ចាស់ ជា​ព្រះ​របស់​អ្នក ដែល​បាន​នាំ​អ្នក​ចេញ​ពី​ស្រុក​អេស៊ីប ចេញ​ពី​ផ្ទះ​ខ្ញុំ​បម្រើ។</w:t>
      </w:r>
    </w:p>
    <w:p/>
    <w:p>
      <w:r xmlns:w="http://schemas.openxmlformats.org/wordprocessingml/2006/main">
        <w:t xml:space="preserve">លេវីវិន័យ ២៣ អាច​ត្រូវ​បាន​សង្ខេប​ជា​បី​កថាខណ្ឌ​ដូច​តទៅ​នេះ ដោយ​មាន​ខគម្ពីរ​ដែល​បាន​បង្ហាញ ៖</w:t>
      </w:r>
    </w:p>
    <w:p/>
    <w:p>
      <w:r xmlns:w="http://schemas.openxmlformats.org/wordprocessingml/2006/main">
        <w:t xml:space="preserve">វគ្គទី១៖ លេវីវិន័យ ២៣:១​-​៨ រៀបរាប់​អំពី​ពិធី​បុណ្យ​ឬ​ការ​ប្រជុំ​ដ៏​បរិសុទ្ធ ដែល​ជន​ជាតិ​អ៊ីស្រាអែល​ត្រូវ​បាន​បង្គាប់​ឲ្យ​ធ្វើ។ ជំពូកចាប់ផ្តើមដោយសង្កត់ធ្ងន់លើសារៈសំខាន់នៃការរក្សាពេលវេលាដែលបានកំណត់ទាំងនេះជាសន្និបាតដ៏ពិសិដ្ឋ។ វា​រំលេច​ថ្ងៃ​សប្ប័ទ​ជា​ការ​ប្រតិបត្តិ​ប្រចាំ​សប្តាហ៍ ហើយ​ណែនាំ​ពី​ពិធី​បុណ្យ​ប្រចាំ​ឆ្នាំ រួម​មាន​បុណ្យ​រំលង បុណ្យ​នំបុ័ង​ឥត​មេ និង​បុណ្យ​ផល​ដំបូង។ ការ​ប្រារព្ធ​ពិធី​ទាំងនេះ​បម្រើ​ជា​ការ​រំឭក​អំពី​ការ​រំដោះ​របស់​ព្រះ និង​ការ​រៀបចំ​សម្រាប់​រាស្ដ្រ​របស់​ទ្រង់។</w:t>
      </w:r>
    </w:p>
    <w:p/>
    <w:p>
      <w:r xmlns:w="http://schemas.openxmlformats.org/wordprocessingml/2006/main">
        <w:t xml:space="preserve">កថាខណ្ឌទី 2: បន្តនៅក្នុងលេវីវិន័យ 23:9-22 ការណែនាំជាក់លាក់ត្រូវបានផ្តល់ឱ្យទាក់ទងនឹងពិធីបុណ្យនៃសប្តាហ៍ឬថ្ងៃបុណ្យទី៥០។ ជំពូកកំណត់ថាពិធីបុណ្យនេះនឹងត្រូវប្រារព្ធឡើងប្រាំពីរសប្តាហ៍បន្ទាប់ពីការបង្ហាញផ្លែឈើដំបូង។ វា​រួម​បញ្ចូល​ការ​ថ្វាយ​តង្វាយ​ម្សៅ​ថ្មី​ដល់​ព្រះ និង​ការ​សង្កេត​ការ​ជួប​ជុំ​ដ៏​ពិសិដ្ឋ។ លើសពីនេះ វាដោះស្រាយបទប្បញ្ញត្តិទាក់ទងនឹងការប្រមូលផលពីការច្រូតកាត់ និងការទុកចំណែកសម្រាប់អ្នកដែលត្រូវការ។</w:t>
      </w:r>
    </w:p>
    <w:p/>
    <w:p>
      <w:r xmlns:w="http://schemas.openxmlformats.org/wordprocessingml/2006/main">
        <w:t xml:space="preserve">កថាខណ្ឌទី 3: លេវីវិន័យ 23 បញ្ចប់ដោយបង្ហាញការណែនាំបន្ថែមអំពីពេលវេលានិងការគោរព។ វាណែនាំពីពិធីបុណ្យត្រែ ដែលប្រារព្ធជាថ្ងៃនៃការផ្លុំត្រែ និងធ្វើជាពិធីរំលឹក ឬការរំលឹកដើម្បីជួបជុំគ្នានៅចំពោះព្រះ។ ជំពូកនេះក៏រៀបរាប់អំពីបទប្បញ្ញត្តិសម្រាប់ការប្រារព្ធទិវាដង្វាយធួនជាឱកាសដ៏ឧឡារិក ដែលការតមអាហារ និងការរងទុក្ខនៃព្រលឹងគឺត្រូវបានទាមទារដើម្បីធ្វើដង្វាយធួនសម្រាប់អំពើបាបដែលបានប្រព្រឹត្តពេញមួយឆ្នាំ។ ជាចុងក្រោយ វាបង្ហាញពីគោលការណ៍ណែនាំសម្រាប់ការប្រារព្ធពិធីបុណ្យឧបោសថ ឬស្តង់ ការរំលឹករយៈពេលមួយសប្តាហ៍ ដែលពាក់ព័ន្ធនឹងការស្នាក់នៅក្នុងជម្រកបណ្តោះអាសន្ន ដើម្បីចងចាំពេលវេលារបស់អ៊ីស្រាអែលនៅក្នុងទីរហោស្ថាន។</w:t>
      </w:r>
    </w:p>
    <w:p/>
    <w:p>
      <w:r xmlns:w="http://schemas.openxmlformats.org/wordprocessingml/2006/main">
        <w:t xml:space="preserve">សរុប​មក:</w:t>
      </w:r>
    </w:p>
    <w:p>
      <w:r xmlns:w="http://schemas.openxmlformats.org/wordprocessingml/2006/main">
        <w:t xml:space="preserve">លេវីវិន័យ ២៣ បង្ហាញ៖</w:t>
      </w:r>
    </w:p>
    <w:p>
      <w:r xmlns:w="http://schemas.openxmlformats.org/wordprocessingml/2006/main">
        <w:t xml:space="preserve">បញ្ញត្ត​ការ​ប្រារព្ធ​ពិធី​បុណ្យ, ការ​ប្រជុំ​ដ៏វិសុទ្ធ;</w:t>
      </w:r>
    </w:p>
    <w:p>
      <w:r xmlns:w="http://schemas.openxmlformats.org/wordprocessingml/2006/main">
        <w:t xml:space="preserve">ការសង្កត់ធ្ងន់លើការរក្សាពេលវេលាដែលបានកំណត់ជាសន្និបាតដ៏ពិសិដ្ឋ;</w:t>
      </w:r>
    </w:p>
    <w:p>
      <w:r xmlns:w="http://schemas.openxmlformats.org/wordprocessingml/2006/main">
        <w:t xml:space="preserve">សេចក្តីណែនាំអំពីថ្ងៃឈប់សម្រាកប្រចាំសប្តាហ៍; បុណ្យប្រចាំឆ្នាំ បុណ្យរំលង នំបុ័ងឥតមេ ផ្លែឈើដំបូង។</w:t>
      </w:r>
    </w:p>
    <w:p/>
    <w:p>
      <w:r xmlns:w="http://schemas.openxmlformats.org/wordprocessingml/2006/main">
        <w:t xml:space="preserve">សេចក្តីណែនាំសម្រាប់ការប្រារព្ធពិធីបុណ្យនៃសប្តាហ៍ Pentecost ផ្តល់គ្រាប់ធញ្ញជាតិថ្មី;</w:t>
      </w:r>
    </w:p>
    <w:p>
      <w:r xmlns:w="http://schemas.openxmlformats.org/wordprocessingml/2006/main">
        <w:t xml:space="preserve">បទប្បញ្ញត្តិស្តីពីការប្រមូលនិងទុកចំណែកសម្រាប់អ្នកខ្វះខាត;</w:t>
      </w:r>
    </w:p>
    <w:p>
      <w:r xmlns:w="http://schemas.openxmlformats.org/wordprocessingml/2006/main">
        <w:t xml:space="preserve">ការសង្កត់ធ្ងន់លើការដឹងគុណ និងការផ្តល់។</w:t>
      </w:r>
    </w:p>
    <w:p/>
    <w:p>
      <w:r xmlns:w="http://schemas.openxmlformats.org/wordprocessingml/2006/main">
        <w:t xml:space="preserve">សេចក្តីផ្តើម បុណ្យត្រែ ផ្លុំត្រែ; ការប្រមូលផ្តុំនៅចំពោះព្រះ;</w:t>
      </w:r>
    </w:p>
    <w:p>
      <w:r xmlns:w="http://schemas.openxmlformats.org/wordprocessingml/2006/main">
        <w:t xml:space="preserve">ការប្រារព្ធពិធីបុណ្យដង្វាយធួន ការតមអាហារ ការរងទុក្ខនៃព្រលឹងសម្រាប់ដង្វាយធួន;</w:t>
      </w:r>
    </w:p>
    <w:p>
      <w:r xmlns:w="http://schemas.openxmlformats.org/wordprocessingml/2006/main">
        <w:t xml:space="preserve">សេចក្ដី​ណែនាំ​សម្រាប់​ប្រារព្ធ​បុណ្យ​ឧបោសថ, រោង​នៅ​ក្នុង​ជម្រក​បណ្ដោះអាសន្ន; ចងចាំពេលវេលារបស់អ៊ីស្រាអែលនៅទីរហោស្ថាន។</w:t>
      </w:r>
    </w:p>
    <w:p/>
    <w:p>
      <w:r xmlns:w="http://schemas.openxmlformats.org/wordprocessingml/2006/main">
        <w:t xml:space="preserve">ជំពូក​នេះ​ផ្ដោត​លើ​ពិធី​បុណ្យ​ដែល​បាន​កំណត់​ឬ​ការ​ប្រជុំ​ដ៏​បរិសុទ្ធ ដែល​ជន​ជាតិ​អ៊ីស្រាអែល​ត្រូវ​បាន​បង្គាប់​ឲ្យ​ធ្វើ​ពិធី។ លេវីវិន័យ ២៣ ចាប់ផ្តើមដោយសង្កត់ធ្ងន់លើសារៈសំខាន់នៃការរក្សាពេលវេលាដែលបានកំណត់ទាំងនេះជាសន្និបាតដ៏ពិសិដ្ឋ។ វាណែនាំពីការប្រារព្ធពិធីប្រចាំសប្តាហ៍នៃថ្ងៃសប្ប័ទ ហើយបង្ហាញនូវពិធីបុណ្យប្រចាំឆ្នាំដូចជា បុណ្យរំលង បុណ្យនំបុ័ងឥតមេ និងបុណ្យផ្លែឈើដំបូង។ ការប្រារព្ធពិធីទាំងនេះបម្រើជាការរំលឹកដល់ជនជាតិអ៊ីស្រាអែលអំពីការរំដោះ និងការផ្ដល់ជូនរបស់ព្រះពេញមួយប្រវត្តិសាស្ត្ររបស់ពួកគេ។</w:t>
      </w:r>
    </w:p>
    <w:p/>
    <w:p>
      <w:r xmlns:w="http://schemas.openxmlformats.org/wordprocessingml/2006/main">
        <w:t xml:space="preserve">លើសពីនេះ លេវីវិន័យ ២៣ ផ្តល់ការណែនាំជាក់លាក់ទាក់ទងនឹងការគោរពបន្ថែម។ វារៀបរាប់អំពីបទប្បញ្ញត្តិសម្រាប់ការប្រារព្ធពិធីបុណ្យនៃសប្តាហ៍ ឬថ្ងៃបុណ្យទី៥០ ដែលពាក់ព័ន្ធនឹងការថ្វាយគ្រាប់ធញ្ញជាតិថ្មីដល់ព្រះបន្ទាប់ពីប្រាំពីរសប្តាហ៍បន្ទាប់ពីការបង្ហាញផ្លែឈើដំបូង។ ជំពូក​នេះ​ក៏​និយាយ​អំពី​ការ​ប្រមូល​ផល​ពី​ការ​ច្រូតកាត់ និង​ការ​ទុក​ចំណែក​សម្រាប់​អ្នក​ដែល​ខ្វះខាត​ក្នុង​ឱកាស​បុណ្យ​នេះ ដោយ​បញ្ជាក់​ពី​ការ​ដឹងគុណ និង​ការ​ផ្តល់។</w:t>
      </w:r>
    </w:p>
    <w:p/>
    <w:p>
      <w:r xmlns:w="http://schemas.openxmlformats.org/wordprocessingml/2006/main">
        <w:t xml:space="preserve">ជំពូកបញ្ចប់ដោយការណែនាំអំពីពេលវេលា និងពិធីផ្សេងៗដែលបានកំណត់។ លេវីវិន័យ ២៣ បង្ហាញគោលការណ៍ណែនាំសម្រាប់ការប្រារព្ធពិធីបុណ្យត្រែក្នុងមួយថ្ងៃដែលត្រូវបានសម្គាល់ដោយការផ្លុំត្រែជាការរំលឹកដល់ព្រះ។ វាក៏គូសបញ្ជាក់អំពីបទប្បញ្ញត្តិសម្រាប់ការប្រារព្ធទិវាដ៏ឧឡារិកនៃដង្វាយធួន ដែលតម្រូវឱ្យតមអាហារ និងការរងទុក្ខនៃព្រលឹងដើម្បីធ្វើដង្វាយធួនសម្រាប់អំពើបាបដែលបានប្រព្រឹត្តពេញមួយឆ្នាំ។ ជាចុងក្រោយ វាផ្តល់នូវគោលការណ៍ណែនាំសម្រាប់ការប្រារព្ធពិធីបុណ្យឧបោសថ ឬស្តង់ ការរំលឹករយៈពេលមួយសប្តាហ៍ដែលពាក់ព័ន្ធនឹងការស្នាក់នៅក្នុងជម្រកបណ្តោះអាសន្ន ដើម្បីចងចាំពេលវេលារបស់អ៊ីស្រាអែលនៅក្នុងទីរហោស្ថាន។ ពិធីបុណ្យទាំងនេះបម្រើជាឱកាសដ៏សំខាន់សម្រាប់ជនជាតិអ៊ីស្រាអែលក្នុងការប្រមូលផ្តុំ ចងចាំ និងបង្ហាញពីជំនឿ និងការដឹងគុណរបស់ពួកគេចំពោះព្រះ។</w:t>
      </w:r>
    </w:p>
    <w:p/>
    <w:p>
      <w:r xmlns:w="http://schemas.openxmlformats.org/wordprocessingml/2006/main">
        <w:t xml:space="preserve">លេវីវិន័យ 23:1 ព្រះ‌អម្ចាស់​មាន​ព្រះ‌បន្ទូល​ទៅ​កាន់​លោក​ម៉ូសេ​ថា៖</w:t>
      </w:r>
    </w:p>
    <w:p/>
    <w:p>
      <w:r xmlns:w="http://schemas.openxmlformats.org/wordprocessingml/2006/main">
        <w:t xml:space="preserve">ព្រះអម្ចាស់​មាន​ព្រះបន្ទូល​ទៅ​កាន់​លោក​ម៉ូសេ ដោយ​ណែនាំ​គាត់​អំពី​របៀប​ប្រារព្ធ​ពិធីបុណ្យ​សាសនា។</w:t>
      </w:r>
    </w:p>
    <w:p/>
    <w:p>
      <w:r xmlns:w="http://schemas.openxmlformats.org/wordprocessingml/2006/main">
        <w:t xml:space="preserve">1. ព្រះអម្ចាស់នៅតែមានបន្ទូល: របៀបស្តាប់និងឆ្លើយតបទៅនឹងការណែនាំរបស់ព្រះ</w:t>
      </w:r>
    </w:p>
    <w:p/>
    <w:p>
      <w:r xmlns:w="http://schemas.openxmlformats.org/wordprocessingml/2006/main">
        <w:t xml:space="preserve">2. ថ្ងៃឈប់សម្រាកព្រះគម្ពីរ៖ អបអរសាទរការសន្យារបស់ព្រះ</w:t>
      </w:r>
    </w:p>
    <w:p/>
    <w:p>
      <w:r xmlns:w="http://schemas.openxmlformats.org/wordprocessingml/2006/main">
        <w:t xml:space="preserve">1. អេសាយ 55:8-9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ចោទិយកថា 30:15-16 មើល ខ្ញុំបានកំណត់ជីវិត និងសេចក្តីល្អ សេចក្តីស្លាប់ និងអាក្រក់នៅចំពោះមុខអ្នកនៅថ្ងៃនេះ។ ប្រសិន​បើ​អ្នក​ប្រតិបត្តិ​តាម​បញ្ញត្តិ​នៃ​ព្រះ‌អម្ចាស់ ជា​ព្រះ​របស់​អ្នក ដែល​ខ្ញុំ​បង្គាប់​អ្នក​នៅ​ថ្ងៃ​នេះ ដោយ​ស្រឡាញ់​ព្រះ‌អម្ចាស់ ជា​ព្រះ​របស់​អ្នក ដោយ​ដើរ​តាម​មាគ៌ា​របស់​ព្រះអង្គ ហើយ​កាន់​តាម​បញ្ញត្តិ និង​ច្បាប់ និង​ច្បាប់​របស់​ព្រះអង្គ នោះ​អ្នក​នឹង​មាន​ជីវិត​កាន់​តែ​ច្រើន​ឡើង។ ព្រះអម្ចាស់ ជា​ព្រះ​របស់​អ្នក នឹង​ប្រទាន​ពរ​អ្នក​នៅ​ក្នុង​ស្រុក​ដែល​អ្នក​ចូល​ទៅ​កាន់​កាប់។</w:t>
      </w:r>
    </w:p>
    <w:p/>
    <w:p>
      <w:r xmlns:w="http://schemas.openxmlformats.org/wordprocessingml/2006/main">
        <w:t xml:space="preserve">លេវីវិន័យ 23:2 ចូរ​ប្រាប់​ពួក​កូន​ចៅ​អ៊ីស្រា‌អែល​ថា អំពី​បុណ្យ​នៃ​ព្រះ‌អម្ចាស់ ដែល​អ្នក​រាល់​គ្នា​នឹង​ប្រកាស​ថា ជា​បុណ្យ​ដ៏វិសុទ្ធ នេះ​ជា​បុណ្យ​របស់​ខ្ញុំ។</w:t>
      </w:r>
    </w:p>
    <w:p/>
    <w:p>
      <w:r xmlns:w="http://schemas.openxmlformats.org/wordprocessingml/2006/main">
        <w:t xml:space="preserve">ព្រះអម្ចាស់​បាន​បង្គាប់​ជន​ជាតិ​អ៊ីស្រាអែល​ឲ្យ​ប្រកាស​ថ្ងៃ​បរិសុទ្ធ​ជា​ការ​ប្រជុំ​ដ៏វិសុទ្ធ។</w:t>
      </w:r>
    </w:p>
    <w:p/>
    <w:p>
      <w:r xmlns:w="http://schemas.openxmlformats.org/wordprocessingml/2006/main">
        <w:t xml:space="preserve">1. របៀបប្រារព្ធពិធីបរិសុទ្ធរបស់ព្រះ</w:t>
      </w:r>
    </w:p>
    <w:p/>
    <w:p>
      <w:r xmlns:w="http://schemas.openxmlformats.org/wordprocessingml/2006/main">
        <w:t xml:space="preserve">2. រក្សាថ្ងៃបរិសុទ្ធរបស់ព្រះ</w:t>
      </w:r>
    </w:p>
    <w:p/>
    <w:p>
      <w:r xmlns:w="http://schemas.openxmlformats.org/wordprocessingml/2006/main">
        <w:t xml:space="preserve">1. ម៉ាកុស 2:27-28 - គាត់​មាន​ប្រសាសន៍​ទៅ​ពួក​គេ​ថា ថ្ងៃ​សប្ប័ទ​ត្រូវ​បាន​បង្កើត​ឡើង​សម្រាប់​មនុស្ស មិនមែន​មនុស្ស​សម្រាប់​ថ្ងៃ​សប្ប័ទ​ទេ ដូច្នេះ​ហើយ​កូន​មនុស្ស​ក៏​ជា​ព្រះអម្ចាស់​នៃ​ថ្ងៃ​សប្ប័ទ​ដែរ។</w:t>
      </w:r>
    </w:p>
    <w:p/>
    <w:p>
      <w:r xmlns:w="http://schemas.openxmlformats.org/wordprocessingml/2006/main">
        <w:t xml:space="preserve">2 កូល៉ុស 2:16 ដូច្នេះ កុំ​ឲ្យ​អ្នក​ណា​វិនិច្ឆ័យ​អ្នក​ដោយ​សាច់ ឬ​ក្នុង​ការ​ផឹក ឬ​ចំពោះ​ថ្ងៃ​បរិសុទ្ធ ឬ​ថ្ងៃ​ចូល​ខែ ឬ​ថ្ងៃ​សប្ប័ទ​ឡើយ។</w:t>
      </w:r>
    </w:p>
    <w:p/>
    <w:p>
      <w:r xmlns:w="http://schemas.openxmlformats.org/wordprocessingml/2006/main">
        <w:t xml:space="preserve">លេវីវិន័យ 23:3 ត្រូវ​ធ្វើ​ការ​ប្រាំ​មួយ​ថ្ងៃ ប៉ុន្តែ​ថ្ងៃ​ទី​ប្រាំពីរ​ជា​ថ្ងៃ​សប្ប័ទ​ជា​ថ្ងៃ​ឈប់​សម្រាក ជា​ការ​ប្រជុំ​ដ៏​បរិសុទ្ធ។ អ្នក​រាល់​គ្នា​នឹង​មិន​ធ្វើ​ការ​នៅ​ទី​នោះ​ឡើយ គឺ​ជា​ថ្ងៃ​សប្ប័ទ​របស់​ព្រះ‌អម្ចាស់ នៅ​ក្នុង​គ្រប់​ទី​កន្លែង​របស់​អ្នក​រាល់​គ្នា។</w:t>
      </w:r>
    </w:p>
    <w:p/>
    <w:p>
      <w:r xmlns:w="http://schemas.openxmlformats.org/wordprocessingml/2006/main">
        <w:t xml:space="preserve">ព្រះ​ទ្រង់​បង្គាប់​យើង​ឲ្យ​ធ្វើ​ការ​ប្រាំមួយ​ថ្ងៃ ហើយ​រក្សា​ថ្ងៃ​ទី​ប្រាំពីរ​ជា​ថ្ងៃ​សប្ប័ទ ជា​ថ្ងៃ​ប្រជុំ​ដ៏​បរិសុទ្ធ ព្រោះ​ជា​ថ្ងៃ​ឈប់​សម្រាក​សម្រាប់​ព្រះ​យេហូវ៉ា។</w:t>
      </w:r>
    </w:p>
    <w:p/>
    <w:p>
      <w:r xmlns:w="http://schemas.openxmlformats.org/wordprocessingml/2006/main">
        <w:t xml:space="preserve">1. ឧស្សាហ៍​ព្យាយាម​ប្រាំមួយ​ថ្ងៃ ហើយ​ឧទ្ទិស​ដល់​ថ្ងៃ​ទី​ប្រាំពីរ​ដើម្បី​សម្រាក និង​ថ្វាយបង្គំ។</w:t>
      </w:r>
    </w:p>
    <w:p/>
    <w:p>
      <w:r xmlns:w="http://schemas.openxmlformats.org/wordprocessingml/2006/main">
        <w:t xml:space="preserve">2. ការសម្រាកគឺចាំបាច់សម្រាប់សុខុមាលភាពខាងវិញ្ញាណ និងខាងរូបកាយរបស់យើង ហើយព្រះអម្ចាស់បានបញ្ជាយើងឱ្យរក្សាថ្ងៃសប្ប័ទឱ្យបរិសុទ្ធ។</w:t>
      </w:r>
    </w:p>
    <w:p/>
    <w:p>
      <w:r xmlns:w="http://schemas.openxmlformats.org/wordprocessingml/2006/main">
        <w:t xml:space="preserve">1. កូល៉ុស 3:23 "អ្វីដែលអ្នកធ្វើ ចូរធ្វើការដោយអស់ពីចិត្ត ដូចជាធ្វើការសម្រាប់ព្រះអម្ចាស់ មិនមែនសម្រាប់ចៅហ្វាយរបស់មនុស្សទេ" ។</w:t>
      </w:r>
    </w:p>
    <w:p/>
    <w:p>
      <w:r xmlns:w="http://schemas.openxmlformats.org/wordprocessingml/2006/main">
        <w:t xml:space="preserve">ហេព្រើរ 4:9-11 «ដូច្នេះ នៅសល់ថ្ងៃសប្ប័ទសម្រាប់រាស្ដ្ររបស់ព្រះជាម្ចាស់ ដ្បិតអ្នកណាដែលចូលសម្រាករបស់ព្រះជាម្ចាស់ ក៏សម្រាកពីកិច្ចការរបស់ពួកគេដែរ ដូចព្រះជាម្ចាស់បានធ្វើពីគាត់។ ការ​ព្យាយាម​ដើម្បី​ចូល​ទៅ​ក្នុង​កន្លែង​សម្រាក​នោះ ដើម្បី​កុំ​ឲ្យ​អ្នក​ណា​ម្នាក់​ត្រូវ​វិនាស​ដោយ​ការ​ធ្វើ​តាម​គំរូ​នៃ​ការ​មិន​ស្តាប់​បង្គាប់​របស់​ខ្លួន»។</w:t>
      </w:r>
    </w:p>
    <w:p/>
    <w:p>
      <w:r xmlns:w="http://schemas.openxmlformats.org/wordprocessingml/2006/main">
        <w:t xml:space="preserve">លេវីវិន័យ 23:4 នេះ​ហើយ​ជា​បុណ្យ​របស់​ព្រះ‌អម្ចាស់ គឺ​ជា​ការ​ជួបជុំ​ដ៏វិសុទ្ធ ដែល​អ្នក​រាល់​គ្នា​នឹង​ប្រកាស​តាម​រដូវ​កាល​របស់​គេ។</w:t>
      </w:r>
    </w:p>
    <w:p/>
    <w:p>
      <w:r xmlns:w="http://schemas.openxmlformats.org/wordprocessingml/2006/main">
        <w:t xml:space="preserve">ព្រះអម្ចាស់​បាន​ប្រទាន​ឲ្យ​យើង​នូវ​ការ​ប្រជុំ​ដ៏​បរិសុទ្ធ​សម្រាប់​យើង​ដើម្បី​ប្រារព្ធ​នៅ​ពេល​កំណត់​របស់​ពួកគេ ។</w:t>
      </w:r>
    </w:p>
    <w:p/>
    <w:p>
      <w:r xmlns:w="http://schemas.openxmlformats.org/wordprocessingml/2006/main">
        <w:t xml:space="preserve">1. ការអបអរសាទរព្រះអម្ចាស់នៅក្នុងពេលវេលាកំណត់របស់ទ្រង់</w:t>
      </w:r>
    </w:p>
    <w:p/>
    <w:p>
      <w:r xmlns:w="http://schemas.openxmlformats.org/wordprocessingml/2006/main">
        <w:t xml:space="preserve">2. ការស្វែងរកសេចក្តីអំណរនៅក្នុងពិធីបុណ្យរបស់ព្រះអម្ចាស់</w:t>
      </w:r>
    </w:p>
    <w:p/>
    <w:p>
      <w:r xmlns:w="http://schemas.openxmlformats.org/wordprocessingml/2006/main">
        <w:t xml:space="preserve">1. ចោទិយកថា 16:16 - «បីដងក្នុងមួយឆ្នាំ ប្រុសៗរបស់អ្នកនឹងមកនៅចំពោះព្រះអម្ចាស់ ជាព្រះរបស់អ្នក នៅកន្លែងដែលគាត់នឹងជ្រើសរើស គឺនៅក្នុងពិធីបុណ្យនំបុ័ងឥតមេ បុណ្យសប្តាហ៍ និងនៅក្នុងពិធីបុណ្យនៃ គេ​នឹង​មិន​ឃើញ​ព្រះ‌ពន្លា​នៅ​ចំពោះ​ព្រះ‌ភ័ក្ត្រ​ព្រះ‌អម្ចាស់​ឡើយ»។</w:t>
      </w:r>
    </w:p>
    <w:p/>
    <w:p>
      <w:r xmlns:w="http://schemas.openxmlformats.org/wordprocessingml/2006/main">
        <w:t xml:space="preserve">2. លូកា 4:16-21 - «ហើយ​គាត់​បាន​មក​ដល់​ក្រុង​ណាសារ៉ែត​ជា​កន្លែង​ដែល​គាត់​ត្រូវ​បាន​គេ​លើក​ឡើង​: ហើយ​តាម​ទម្លាប់​របស់​គាត់​បាន​ចូល​ទៅ​ក្នុង​សាលា​ប្រជុំ​នៅ​ថ្ងៃ​សប្ប័ទ​ហើយ​ក្រោក​ឈរ​ដើម្បី​អាន​។ គាត់​បាន​ប្រគល់​សៀវភៅ​របស់​ព្យាការី​អេសាយ​ទៅ​គាត់ ហើយ​ពេល​គាត់​បើក​សៀវភៅ គាត់​បាន​រក​ឃើញ​កន្លែង​ដែល​មាន​សរសេរ​ថា ព្រះវិញ្ញាណ​នៃ​ព្រះអម្ចាស់​សណ្ឋិត​លើ​ខ្ញុំ ពី​ព្រោះ​គាត់​បាន​ចាក់​ប្រេង​លាប​ខ្ញុំ​ដើម្បី​ផ្សាយ​ដំណឹង​ល្អ​ដល់​ជន​ក្រីក្រ។ ទ្រង់​ចាត់​ខ្ញុំ​ឲ្យ​ទៅ​ប្រោស​អ្នក​ដែល​មាន​ចិត្ត​សង្រេង ដើម្បី​ផ្សាយ​ដំណឹង​អំពី​ការ​រំដោះ​អ្នក​ជាប់​ជា​ឈ្លើយ ហើយ​ឲ្យ​មនុស្ស​ខ្វាក់​មើល​ឃើញ​វិញ ដើម្បី​រំដោះ​អស់​អ្នក​ដែល​មាន​ចិត្ត​សង្រេង ដើម្បី​ផ្សាយ​ដល់​ឆ្នាំ​ដែល​ព្រះ​យេហូវ៉ា​ទ្រង់​សព្វ​ព្រះហឫទ័យ»។</w:t>
      </w:r>
    </w:p>
    <w:p/>
    <w:p>
      <w:r xmlns:w="http://schemas.openxmlformats.org/wordprocessingml/2006/main">
        <w:t xml:space="preserve">លេវីវិន័យ 23:5 នៅ​ថ្ងៃ​ទី​ដប់បួន​នៃ​ខែ​ទី​មួយ នៅ​ពេល​ល្ងាច ជា​ថ្ងៃ​បុណ្យ​ចម្លង​របស់​ព្រះ‌អម្ចាស់។</w:t>
      </w:r>
    </w:p>
    <w:p/>
    <w:p>
      <w:r xmlns:w="http://schemas.openxmlformats.org/wordprocessingml/2006/main">
        <w:t xml:space="preserve">ពិធីបុណ្យរំលងរបស់ព្រះអម្ចាស់ត្រូវបានប្រារព្ធនៅថ្ងៃទីដប់បួននៃខែទីមួយនៅពេលល្ងាច។</w:t>
      </w:r>
    </w:p>
    <w:p/>
    <w:p>
      <w:r xmlns:w="http://schemas.openxmlformats.org/wordprocessingml/2006/main">
        <w:t xml:space="preserve">1. បុណ្យរំលងរបស់ព្រះអម្ចាស់៖ ពិធីបុណ្យនៃការប្រោសលោះ</w:t>
      </w:r>
    </w:p>
    <w:p/>
    <w:p>
      <w:r xmlns:w="http://schemas.openxmlformats.org/wordprocessingml/2006/main">
        <w:t xml:space="preserve">2. រំលឹកដល់ការបូជារបស់ព្រះអម្ចាស់៖ អត្ថន័យនៃបុណ្យរំលង</w:t>
      </w:r>
    </w:p>
    <w:p/>
    <w:p>
      <w:r xmlns:w="http://schemas.openxmlformats.org/wordprocessingml/2006/main">
        <w:t xml:space="preserve">១.និក្ខមនំ ១២:១-១៤ - ការណែនាំរបស់ព្រះដល់ជនជាតិអ៊ីស្រាអែលអំពីរបៀបប្រារព្ធពិធីបុណ្យរំលង</w:t>
      </w:r>
    </w:p>
    <w:p/>
    <w:p>
      <w:r xmlns:w="http://schemas.openxmlformats.org/wordprocessingml/2006/main">
        <w:t xml:space="preserve">2. យ៉ូហាន 12:1 - ការចូលរួមរបស់ព្រះយេស៊ូនៅឯពិធីជប់លៀងជាមួយពួកសិស្សរបស់ទ្រង់</w:t>
      </w:r>
    </w:p>
    <w:p/>
    <w:p>
      <w:r xmlns:w="http://schemas.openxmlformats.org/wordprocessingml/2006/main">
        <w:t xml:space="preserve">លេវីវិន័យ 23:6 ហើយ​នៅ​ថ្ងៃ​ទី​ដប់ប្រាំ​នៃ​ខែ​ដដែល ជា​ថ្ងៃ​បុណ្យ​នំបុ័ង​ឥត​មេ​ថ្វាយ​ព្រះ‌អម្ចាស់: ប្រាំពីរ​ថ្ងៃ​ត្រូវ​បរិភោគ​នំបុ័ង​ឥត​មេ។</w:t>
      </w:r>
    </w:p>
    <w:p/>
    <w:p>
      <w:r xmlns:w="http://schemas.openxmlformats.org/wordprocessingml/2006/main">
        <w:t xml:space="preserve">បុណ្យ​នំប៉័ង​ឥត​មេ ត្រូវ​ប្រារឰ​នៅ​ថ្ងៃ​ទី​១៥ ខែ​ដដែល ហើយ​ត្រូវ​បរិភោគ​នំប៉័ង​ឥត​មេ​រយៈពេល​ប្រាំពីរ​ថ្ងៃ។</w:t>
      </w:r>
    </w:p>
    <w:p/>
    <w:p>
      <w:r xmlns:w="http://schemas.openxmlformats.org/wordprocessingml/2006/main">
        <w:t xml:space="preserve">1. សារៈសំខាន់នៃការប្រារព្ធពិធីបុណ្យនំបុ័ងឥតមេ។</w:t>
      </w:r>
    </w:p>
    <w:p/>
    <w:p>
      <w:r xmlns:w="http://schemas.openxmlformats.org/wordprocessingml/2006/main">
        <w:t xml:space="preserve">2. អត្ថន័យនៅពីក្រោយការបរិភោគនំបុ័ងឥតមេរយៈពេលប្រាំពីរថ្ងៃ។</w:t>
      </w:r>
    </w:p>
    <w:p/>
    <w:p>
      <w:r xmlns:w="http://schemas.openxmlformats.org/wordprocessingml/2006/main">
        <w:t xml:space="preserve">1. និក្ខមនំ 12:15-20 - ប្រាំពីរថ្ងៃត្រូវបរិភោគនំបុ័ងឥតមេ។ នៅ​ថ្ងៃ​ដំបូង អ្នក​ត្រូវ​ដក​មេ​ចេញ​ពី​ផ្ទះ​របស់​អ្នក​រាល់​គ្នា ដ្បិត​អ្នក​ណា​ដែល​បរិភោគ​នំប៉័ង​ដំបែ ចាប់​ពី​ថ្ងៃ​ដំបូង​រហូត​ដល់​ថ្ងៃ​ទី​ប្រាំពីរ ព្រលឹង​នោះ​នឹង​ត្រូវ​កាត់​ចេញ​ពី​ស្រុក​អ៊ីស្រាអែល។</w:t>
      </w:r>
    </w:p>
    <w:p/>
    <w:p>
      <w:r xmlns:w="http://schemas.openxmlformats.org/wordprocessingml/2006/main">
        <w:t xml:space="preserve">2. លូកា 22:7-9 - បន្ទាប់​មក​ដល់​ថ្ងៃ​នៃ​នំបុ័ង​ឥត​មេ ជា​ពេល​ដែល​កូន​ចៀម​ក្នុង​បុណ្យ​រំលង​ត្រូវ​បូជា។ ព្រះ‌យេស៊ូ​ចាត់​ពេត្រុស និង​លោក​យ៉ូហាន​ឲ្យ​មក​ដោយ​មាន​ព្រះ‌បន្ទូល​ថា៖ «ចូរ​ទៅ​រៀបចំ​ខ្លួន​យើង​ដើម្បី​បរិភោគ​បុណ្យ​ចម្លង»។ តើអ្នកចង់ឱ្យយើងរៀបចំវានៅឯណា? ពួកគេបានសួរ។</w:t>
      </w:r>
    </w:p>
    <w:p/>
    <w:p>
      <w:r xmlns:w="http://schemas.openxmlformats.org/wordprocessingml/2006/main">
        <w:t xml:space="preserve">លេវីវិន័យ 23:7 នៅ​ថ្ងៃ​ដំបូង​ដែល​អ្នក​រាល់​គ្នា​ត្រូវ​ជួប​ជុំ​គ្នា​ដ៏វិសុទ្ធ* អ្នក​រាល់​គ្នា​មិន​ត្រូវ​ធ្វើ​កិច្ច​ការ​ដែល​ឥត​ប្រយោជន៍​ឡើយ។</w:t>
      </w:r>
    </w:p>
    <w:p/>
    <w:p>
      <w:r xmlns:w="http://schemas.openxmlformats.org/wordprocessingml/2006/main">
        <w:t xml:space="preserve">ព្រះអម្ចាស់​បាន​បង្គាប់​ជន​ជាតិ​អ៊ីស្រាអែល​ឲ្យ​ធ្វើ​ការ​ប្រជុំ​ដ៏​បរិសុទ្ធ​នៅ​ថ្ងៃ​ទី​មួយ​នៃ​សប្តាហ៍។</w:t>
      </w:r>
    </w:p>
    <w:p/>
    <w:p>
      <w:r xmlns:w="http://schemas.openxmlformats.org/wordprocessingml/2006/main">
        <w:t xml:space="preserve">១៖ ព្រះអម្ចាស់​ត្រាស់​ហៅ​យើង​ឲ្យ​ឧទ្ទិស​ថ្ងៃ​ទី​មួយ​នៃ​សប្ដាហ៍​ដល់​ទ្រង់ ដោយ​ញែក​វា​ចេញ​ជា​ការ​បរិសុទ្ធ។</w:t>
      </w:r>
    </w:p>
    <w:p/>
    <w:p>
      <w:r xmlns:w="http://schemas.openxmlformats.org/wordprocessingml/2006/main">
        <w:t xml:space="preserve">២៖ យើង​ត្រូវ​ប្រើ​ថ្ងៃ​ទី​មួយ​នៃ​សប្ដាហ៍​ដើម្បី​លើក​តម្កើង​ព្រះ មិន​មែន​ធ្វើ​ការ​តាម​ខ្លួន​ឡើយ។</w:t>
      </w:r>
    </w:p>
    <w:p/>
    <w:p>
      <w:r xmlns:w="http://schemas.openxmlformats.org/wordprocessingml/2006/main">
        <w:t xml:space="preserve">១៖ និក្ខមនំ ២០:៨-១១ - ចូរ​នឹក​ចាំ​ថ្ងៃ​សប្ប័ទ ដើម្បី​រក្សា​វា​ឲ្យ​បរិសុទ្ធ។</w:t>
      </w:r>
    </w:p>
    <w:p/>
    <w:p>
      <w:r xmlns:w="http://schemas.openxmlformats.org/wordprocessingml/2006/main">
        <w:t xml:space="preserve">២៖ កូល៉ុស ២:១៦-១៧ - ដូច្នេះ កុំ​ឲ្យ​អ្នក​ណា​វិនិច្ឆ័យ​អ្នក​ដោយ​សាច់ ឬ​ភេសជ្ជៈ ឬ​ចំពោះ​ថ្ងៃ​បរិសុទ្ធ ឬ​នៃ​ព្រះ​ច័ន្ទ​ថ្មី ឬ​ថ្ងៃ​សប្ប័ទ៖ ដែល​ជា​ស្រមោល​នៃ​អ្វី​ដែល​នឹង​មក​ដល់ ប៉ុន្តែរូបកាយជារបស់ព្រះគ្រីស្ទ។</w:t>
      </w:r>
    </w:p>
    <w:p/>
    <w:p>
      <w:r xmlns:w="http://schemas.openxmlformats.org/wordprocessingml/2006/main">
        <w:t xml:space="preserve">លេវីវិន័យ 23:8 ប៉ុន្តែ ត្រូវ​ថ្វាយ​តង្វាយ​ដុត​ថ្វាយ​ព្រះ‌អម្ចាស់​ប្រាំ‌ពីរ​ថ្ងៃ ហើយ​នៅ​ថ្ងៃ​ទី​ប្រាំ‌ពីរ​ជា​ការ​ប្រជុំ​ដ៏វិសុទ្ធ។ អ្នក​រាល់​គ្នា​មិន​ត្រូវ​ធ្វើ​ការ​ដែល​ឥត​ប្រយោជន៍​ឡើយ។</w:t>
      </w:r>
    </w:p>
    <w:p/>
    <w:p>
      <w:r xmlns:w="http://schemas.openxmlformats.org/wordprocessingml/2006/main">
        <w:t xml:space="preserve">ព្រះ​បង្គាប់​ជន​ជាតិ​អ៊ីស្រាអែល​ឲ្យ​ធ្វើ​តង្វាយ​ដុត​ទាំង​មូល​ថ្វាយ​ព្រះ‌អម្ចាស់​អស់​រយៈ​ពេល​ប្រាំពីរ​ថ្ងៃ ដោយ​ថ្ងៃ​ទី​ប្រាំពីរ​ជា​ថ្ងៃ​ប្រជុំ​ដ៏វិសុទ្ធ មិន​អនុញ្ញាត​ឲ្យ​ធ្វើ​ការ​អ្វី​ឡើយ។</w:t>
      </w:r>
    </w:p>
    <w:p/>
    <w:p>
      <w:r xmlns:w="http://schemas.openxmlformats.org/wordprocessingml/2006/main">
        <w:t xml:space="preserve">1. អំណាចនៃការឧទ្ទិសៈ ការរៀនកំណត់ពេលវេលាសម្រាប់ព្រះ</w:t>
      </w:r>
    </w:p>
    <w:p/>
    <w:p>
      <w:r xmlns:w="http://schemas.openxmlformats.org/wordprocessingml/2006/main">
        <w:t xml:space="preserve">2. សារៈសំខាន់នៃការរក្សាថ្ងៃសប្ប័ទ៖ ការឆ្លុះបញ្ចាំងអំពីការគោរពប្រតិបត្តិចំពោះព្រះបញ្ញត្តិរបស់ព្រះ</w:t>
      </w:r>
    </w:p>
    <w:p/>
    <w:p>
      <w:r xmlns:w="http://schemas.openxmlformats.org/wordprocessingml/2006/main">
        <w:t xml:space="preserve">1. អេសាយ 58:13-14 - ប្រសិនបើអ្នកហៅថ្ងៃសប្ប័ទជាថ្ងៃដ៏រីករាយ ហើយជាថ្ងៃដ៏វិសុទ្ធរបស់ព្រះអម្ចាស់ជាថ្ងៃដ៏វិសុទ្ធ ហើយគោរពវា ដោយមិនដើរតាមមាគ៌ាផ្ទាល់ខ្លួន បម្រើផលប្រយោជន៍ផ្ទាល់ខ្លួន ឬស្វែងរកកិច្ចការផ្ទាល់ខ្លួន នោះអ្នកនឹងរីករាយ។ នៅក្នុងព្រះអម្ចាស់ ខ្ញុំនឹងអោយអ្នកជិះលើទីខ្ពស់នៃផែនដី។ យើង​នឹង​ចិញ្ចឹម​អ្នក​ជា​មួយ​នឹង​មរតក​របស់​យ៉ាកុប​ជា​ឪពុក​របស់​អ្នក ដ្បិត​ព្រះ‌អម្ចាស់​មាន​ព្រះ‌បន្ទូល។</w:t>
      </w:r>
    </w:p>
    <w:p/>
    <w:p>
      <w:r xmlns:w="http://schemas.openxmlformats.org/wordprocessingml/2006/main">
        <w:t xml:space="preserve">និក្ខមនំ ២០:៨-១១ - ចងចាំថ្ងៃសប្ប័ទ ដើម្បីរក្សាវាឱ្យបរិសុទ្ធ។ ប្រាំមួយថ្ងៃ​ត្រូវ​នឿយហត់ ហើយ​ធ្វើ​ការ​ទាំង​អស់ ប៉ុន្តែ​ថ្ងៃ​ទី​ប្រាំពីរ​ជា​ថ្ងៃ​សប្ប័ទ​របស់​ព្រះអម្ចាស់ ជា​ព្រះ​របស់​អ្នក។ នៅ​លើ​នោះ អ្នក​នឹង​មិន​ត្រូវ​ធ្វើ​ការ​អ្វី​ឡើយ គឺ​អ្នក កូន​ប្រុស កូន​ស្រី អ្នក​បម្រើ​ប្រុស អ្នក​បម្រើ​ស្រី ឬ​ហ្វូង​សត្វ ឬ​អ្នក​ស្នាក់​នៅ​ក្នុង​ទ្វារ​របស់​អ្នក។ ដ្បិត​ក្នុង​រយៈ​ពេល​ប្រាំមួយ​ថ្ងៃ ព្រះ‌អម្ចាស់​បាន​បង្កើត​ផ្ទៃ​មេឃ និង​ផែនដី សមុទ្រ និង​អ្វីៗ​ដែល​នៅ​ក្នុង​នោះ ហើយ​បាន​សម្រាក​នៅ​ថ្ងៃ​ទី​ប្រាំពីរ។ ដូច្នេះ ព្រះអម្ចាស់​បាន​ប្រទាន​ពរ​ដល់​ថ្ងៃ​សប្ប័ទ ហើយ​ធ្វើ​ជា​ថ្ងៃ​បរិសុទ្ធ។</w:t>
      </w:r>
    </w:p>
    <w:p/>
    <w:p>
      <w:r xmlns:w="http://schemas.openxmlformats.org/wordprocessingml/2006/main">
        <w:t xml:space="preserve">លេវីវិន័យ 23:9 ព្រះ‌អម្ចាស់​មាន​ព្រះ‌បន្ទូល​ទៅ​កាន់​លោក​ម៉ូសេ​ថា៖</w:t>
      </w:r>
    </w:p>
    <w:p/>
    <w:p>
      <w:r xmlns:w="http://schemas.openxmlformats.org/wordprocessingml/2006/main">
        <w:t xml:space="preserve">ព្រះអម្ចាស់​មាន​ព្រះបន្ទូល​មក​កាន់​លោក​ម៉ូសេ ដោយ​ប្រទាន​ការ​ណែនាំ។</w:t>
      </w:r>
    </w:p>
    <w:p/>
    <w:p>
      <w:r xmlns:w="http://schemas.openxmlformats.org/wordprocessingml/2006/main">
        <w:t xml:space="preserve">1. ចូរ​គោរព​តាម​បទបញ្ញត្តិ​របស់​ព្រះ</w:t>
      </w:r>
    </w:p>
    <w:p/>
    <w:p>
      <w:r xmlns:w="http://schemas.openxmlformats.org/wordprocessingml/2006/main">
        <w:t xml:space="preserve">2. បញ្ជាក់សេចក្ដីសញ្ញារបស់អ្នកឡើងវិញជាមួយព្រះអម្ចាស់</w:t>
      </w:r>
    </w:p>
    <w:p/>
    <w:p>
      <w:r xmlns:w="http://schemas.openxmlformats.org/wordprocessingml/2006/main">
        <w:t xml:space="preserve">1. អេភេសូរ 6:1-3 - កូនៗអើយ ចូរស្តាប់បង្គាប់មាតាបិតារបស់អ្នកនៅក្នុងព្រះអម្ចាស់ ដ្បិតនេះគឺជាការត្រឹមត្រូវ។</w:t>
      </w:r>
    </w:p>
    <w:p/>
    <w:p>
      <w:r xmlns:w="http://schemas.openxmlformats.org/wordprocessingml/2006/main">
        <w:t xml:space="preserve">២.ចោទិយកថា ៥:២-៣ - ព្រះអម្ចាស់ជាព្រះនៃយើងបានធ្វើសម្ពន្ធមេត្រីជាមួយយើងនៅ Horeb ។ ព្រះអម្ចាស់​មិន​បាន​ធ្វើ​សេចក្ដី​សញ្ញា​នេះ​ជាមួយ​បុព្វបុរស​របស់​យើង​ទេ ប៉ុន្តែ​ជា​មួយ​នឹង​យើង ដែល​យើង​ទាំង​អស់​គ្នា​នៅ​រស់​នៅ​សព្វ​ថ្ងៃ​នេះ។</w:t>
      </w:r>
    </w:p>
    <w:p/>
    <w:p>
      <w:r xmlns:w="http://schemas.openxmlformats.org/wordprocessingml/2006/main">
        <w:t xml:space="preserve">លេវីវិន័យ 23:10 ចូរ​ប្រាប់​ពួក​កូន​ចៅ​អ៊ីស្រា‌អែល​ថា កាល​ណា​អ្នក​រាល់​គ្នា​ចូល​ទៅ​ក្នុង​ទឹក​ដី​ដែល​យើង​ប្រគល់​ឲ្យ​អ្នក​រាល់​គ្នា ហើយ​នឹង​ច្រូត​កាត់​ផល​ដែល​គេ​ច្រូត​កាត់​ហើយ នោះ​អ្នក​រាល់​គ្នា​ត្រូវ​យក​កួរ​មួយ​នៃ​ផល​ដំបូង​នៃ​ការ​ប្រមូល​ផល​មក​ថ្វាយ។ បូជាចារ្យ៖</w:t>
      </w:r>
    </w:p>
    <w:p/>
    <w:p>
      <w:r xmlns:w="http://schemas.openxmlformats.org/wordprocessingml/2006/main">
        <w:t xml:space="preserve">ព្រះ​បាន​បង្គាប់​ដល់​កូន​ចៅ​អ៊ីស្រា‌អែល​ឲ្យ​យក​កួរ​ផល​ដំបូង​នៃ​ការ​ច្រូត​កាត់​ទៅ​បូជា‌ចារ្យ ពេល​ពួក​គេ​ចូល​ទៅ​ក្នុង​ស្រុក​ដែល​ទ្រង់​បាន​ប្រទាន​ឲ្យ។</w:t>
      </w:r>
    </w:p>
    <w:p/>
    <w:p>
      <w:r xmlns:w="http://schemas.openxmlformats.org/wordprocessingml/2006/main">
        <w:t xml:space="preserve">1. ការច្រូតកាត់៖ ការឆ្លុះបញ្ចាំងលើលេវីវិន័យ ២៣:១០</w:t>
      </w:r>
    </w:p>
    <w:p/>
    <w:p>
      <w:r xmlns:w="http://schemas.openxmlformats.org/wordprocessingml/2006/main">
        <w:t xml:space="preserve">2. ភាពបរិបូរណ៍ និងពរជ័យ៖ ការសិក្សាអំពីផលដំបូងនៅក្នុងលេវីវិន័យ ២៣:១០</w:t>
      </w:r>
    </w:p>
    <w:p/>
    <w:p>
      <w:r xmlns:w="http://schemas.openxmlformats.org/wordprocessingml/2006/main">
        <w:t xml:space="preserve">1. ចោទិយកថា 26:1-11 - ជនជាតិអ៊ីស្រាអែលត្រូវបានណែនាំអោយយកកន្ត្រកផ្លែឈើដំបូងទៅបូជាចារ្យនៅពេលពួកគេចូលទៅក្នុងទឹកដីសន្យា។</w:t>
      </w:r>
    </w:p>
    <w:p/>
    <w:p>
      <w:r xmlns:w="http://schemas.openxmlformats.org/wordprocessingml/2006/main">
        <w:t xml:space="preserve">2. សុភាសិត 3:9-10 - ចូរ​គោរព​ព្រះអម្ចាស់​ដោយ​ទ្រព្យសម្បត្តិ និង​ផល​ដំបូង​នៃ​ការ​ច្រូតកាត់​របស់​អ្នក។</w:t>
      </w:r>
    </w:p>
    <w:p/>
    <w:p>
      <w:r xmlns:w="http://schemas.openxmlformats.org/wordprocessingml/2006/main">
        <w:t xml:space="preserve">លេវីវិន័យ 23:11 ហើយ​គាត់​នឹង​គ្រវី​គង​នៅ​ចំពោះ​ព្រះ‌ភ័ក្ត្រ​ព្រះ‌អម្ចាស់ ដើម្បី​ឲ្យ​អ្នក​រាល់​គ្នា​ទទួល។ នៅ​ថ្ងៃ​ស្អែក បន្ទាប់​ពី​ថ្ងៃ​សប្ប័ទ បូជា‌ចារ្យ​នឹង​គ្រវី​វា។</w:t>
      </w:r>
    </w:p>
    <w:p/>
    <w:p>
      <w:r xmlns:w="http://schemas.openxmlformats.org/wordprocessingml/2006/main">
        <w:t xml:space="preserve">នៅ​ថ្ងៃ​បន្ទាប់​ពី​ថ្ងៃ​សប្ប័ទ លោក​បូជា‌ចារ្យ​ត្រូវ​គ្រវី​ស្រូវ​នៅ​ចំពោះ​ព្រះ‌ភ័ក្ត្រ​ព្រះ‌អម្ចាស់ ដើម្បី​ទទួល​យក​ជា​តង្វាយ។</w:t>
      </w:r>
    </w:p>
    <w:p/>
    <w:p>
      <w:r xmlns:w="http://schemas.openxmlformats.org/wordprocessingml/2006/main">
        <w:t xml:space="preserve">1. "ថាមពលនៃរលក៖ សារៈសំខាន់នៃការថ្វាយរលក"</w:t>
      </w:r>
    </w:p>
    <w:p/>
    <w:p>
      <w:r xmlns:w="http://schemas.openxmlformats.org/wordprocessingml/2006/main">
        <w:t xml:space="preserve">2. "The Sabbath Cycle: A Journey of Faithful Obedience"</w:t>
      </w:r>
    </w:p>
    <w:p/>
    <w:p>
      <w:r xmlns:w="http://schemas.openxmlformats.org/wordprocessingml/2006/main">
        <w:t xml:space="preserve">ទំនុកតម្កើង 121:1-2 "ខ្ញុំនឹងងើបមុខមើលភ្នំ ជំនួយរបស់ខ្ញុំមកពីណា? ជំនួយរបស់ខ្ញុំបានមកពីព្រះអម្ចាស់ ដែលបានបង្កើតផ្ទៃមេឃ និងផែនដី"។</w:t>
      </w:r>
    </w:p>
    <w:p/>
    <w:p>
      <w:r xmlns:w="http://schemas.openxmlformats.org/wordprocessingml/2006/main">
        <w:t xml:space="preserve">2. ម៉ាថាយ 6:33 "ប៉ុន្តែ ចូរ​ស្វែង​រក​នគរ​នៃ​ព្រះ និង​សេចក្ដី​សុចរិត​របស់​ទ្រង់​ជា​មុន​សិន នោះ​អ្វីៗ​ទាំង​អស់​នឹង​បាន​បន្ថែម​មក​ក្នុង​អ្នក​រាល់​គ្នា"។</w:t>
      </w:r>
    </w:p>
    <w:p/>
    <w:p>
      <w:r xmlns:w="http://schemas.openxmlformats.org/wordprocessingml/2006/main">
        <w:t xml:space="preserve">លេវីវិន័យ 23:12 នៅ​ថ្ងៃ​នោះ អ្នក​រាល់​គ្នា​ត្រូវ​យក​ចៀម​ឈ្មោល​មួយ​ក្បាល​ដែល​គាត់​គ្រវី​ចៀម​ដែល​គាត់​នៅ​ក្នុង​ឆ្នាំ​ទី​មួយ​មក​ថ្វាយ​ជា​តង្វាយ​ដុត​ទាំង​មូល។</w:t>
      </w:r>
    </w:p>
    <w:p/>
    <w:p>
      <w:r xmlns:w="http://schemas.openxmlformats.org/wordprocessingml/2006/main">
        <w:t xml:space="preserve">វគ្គ​នេះ​ណែនាំ​ជន​ជាតិ​អ៊ីស្រាអែល​ឲ្យ​ថ្វាយ​កូន​ចៀម​ដែល​គ្មាន​កំហុស ជា​តង្វាយ​ដុត​ថ្វាយ​ព្រះអម្ចាស់ នៅ​ថ្ងៃ​ដែល​គ្រវី​ចៀម។</w:t>
      </w:r>
    </w:p>
    <w:p/>
    <w:p>
      <w:r xmlns:w="http://schemas.openxmlformats.org/wordprocessingml/2006/main">
        <w:t xml:space="preserve">1. ការត្រាស់ហៅរបស់ព្រះអម្ចាស់ឱ្យថ្វាយយញ្ញបូជា: ពិនិត្យមើលកាតព្វកិច្ចនៃការថ្វាយយញ្ញបូជាដុតដល់ព្រះអម្ចាស់</w:t>
      </w:r>
    </w:p>
    <w:p/>
    <w:p>
      <w:r xmlns:w="http://schemas.openxmlformats.org/wordprocessingml/2006/main">
        <w:t xml:space="preserve">2. អត្ថន័យនៃភាពគ្មានកំហុស៖ ការរស់នៅក្នុងជីវិតនៃការលះបង់ និងការគោរពប្រតិបត្តិចំពោះព្រះអម្ចាស់</w:t>
      </w:r>
    </w:p>
    <w:p/>
    <w:p>
      <w:r xmlns:w="http://schemas.openxmlformats.org/wordprocessingml/2006/main">
        <w:t xml:space="preserve">1. អេសាយ 53:7 - គាត់ត្រូវបានសង្កត់សង្កិន ហើយគាត់រងទុក្ខ ប៉ុន្តែគាត់មិនបើកមាត់របស់គាត់ទេ។ គាត់​ត្រូវ​បាន​គេ​ដឹក​នាំ​ដូច​ជា​កូន​ចៀម​ទៅ​សំឡាប់ ហើយ​ដូច​ជា​ចៀម​នៅ​ចំពោះ​មុខ​អ្នក​កាត់​សក់​នៅ​ស្ងៀម ដូច្នេះ​គាត់​មិន​បើក​មាត់​ទេ។</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លេវីវិន័យ 23:13 តង្វាយ​ម្សៅ​ត្រូវ​ជា​ម្សៅ​ពីរ​ភាគ​ដប់​នៃ​ម្សៅ​លាយ​ជាមួយ​ប្រេង ជា​តង្វាយ​ដុត​ថ្វាយ​ព្រះ‌អម្ចាស់ សម្រាប់​ជា​ក្លិន​ឈ្ងុយ ហើយ​តង្វាយ​ម្សៅ​នោះ​ត្រូវ​ជា​ស្រា​ទំពាំង‌បាយជូរ ជា​ចំណែក​ទី​បួន​នៃ​មួយ​ហិន។ .</w:t>
      </w:r>
    </w:p>
    <w:p/>
    <w:p>
      <w:r xmlns:w="http://schemas.openxmlformats.org/wordprocessingml/2006/main">
        <w:t xml:space="preserve">តង្វាយ​ម្សៅ​ថ្វាយ​ព្រះ‌អម្ចាស់​ត្រូវ​ជា​ម្សៅ​ល្អ​លាយ​ប្រេង​ពីរ​ភាគ​ដប់ និង​ស្រា​ទំពាំងបាយជូរ​មួយ​ភាគ​បួន​នៃ​មួយ​ហិន។</w:t>
      </w:r>
    </w:p>
    <w:p/>
    <w:p>
      <w:r xmlns:w="http://schemas.openxmlformats.org/wordprocessingml/2006/main">
        <w:t xml:space="preserve">1. ការថ្វាយយញ្ញបូជា៖ សារៈសំខាន់នៃការថ្វាយដល់ព្រះតាមរយៈដង្វាយ។</w:t>
      </w:r>
    </w:p>
    <w:p/>
    <w:p>
      <w:r xmlns:w="http://schemas.openxmlformats.org/wordprocessingml/2006/main">
        <w:t xml:space="preserve">2. ការដឹងគុណ: ការដឹងគុណចំពោះព្រះអម្ចាស់តាមរយៈរសជាតិផ្អែម។</w:t>
      </w:r>
    </w:p>
    <w:p/>
    <w:p>
      <w:r xmlns:w="http://schemas.openxmlformats.org/wordprocessingml/2006/main">
        <w:t xml:space="preserve">១ របាក្សត្រ 16:29 - ចូរ​ថ្វាយ​សិរី‌ល្អ​ដល់​ព្រះ‌អម្ចាស់​ដោយ​ព្រះ‌នាម​របស់​ព្រះ‌អង្គ៖ ចូរ​យក​តង្វាយ​មក​នៅ​ចំពោះ​ព្រះ‌ភ័ក្ត្រ​ព្រះ‌អម្ចាស់​ដោយ​ភាព​វិសុទ្ធ។</w:t>
      </w:r>
    </w:p>
    <w:p/>
    <w:p>
      <w:r xmlns:w="http://schemas.openxmlformats.org/wordprocessingml/2006/main">
        <w:t xml:space="preserve">2. អេសាយ 43:24 - ព្រះអង្គ​មិន​បាន​ទិញ​អំពៅ​ផ្អែម​មក​ទូលបង្គំ​ដោយ​ប្រាក់ ហើយ​ព្រះអង្គ​ក៏​មិន​បាន​បំពេញ​ទូលបង្គំ​ដោយ​ខ្លាញ់​នៃ​យញ្ញបូជា​របស់​ព្រះអង្គ​ដែរ ប៉ុន្តែ​ព្រះអង្គ​បាន​ប្រទាន​ទូលបង្គំ​ឲ្យ​បម្រើ​ដោយ​អំពើ​បាប​របស់​ព្រះអង្គ ព្រះអង្គ​បាន​ធ្វើ​អោយ​ទូលបង្គំ​នឿយណាយ​ដោយ​អំពើ​ទុច្ចរិត​របស់​ព្រះអង្គ។</w:t>
      </w:r>
    </w:p>
    <w:p/>
    <w:p>
      <w:r xmlns:w="http://schemas.openxmlformats.org/wordprocessingml/2006/main">
        <w:t xml:space="preserve">លេវីវិន័យ 23:14 ហើយ​អ្នក​រាល់​គ្នា​មិន​ត្រូវ​បរិភោគ​នំបុ័ង ឬ​ពោត​ក្រៀម ឬ​ត្រចៀក​បៃតង​ឡើយ ដរាប​ដល់​ថ្ងៃ​ដែល​អ្នក​រាល់​គ្នា​បាន​យក​តង្វាយ​មក​ថ្វាយ​ព្រះ​របស់​អ្នក នោះ​នឹង​ក្លាយ​ជា​ច្បាប់​រហូត​ដល់​អស់​កល្ប​ជា​និច្ច ក្នុង​គ្រប់​ទី​កន្លែង​របស់​អ្នក។</w:t>
      </w:r>
    </w:p>
    <w:p/>
    <w:p>
      <w:r xmlns:w="http://schemas.openxmlformats.org/wordprocessingml/2006/main">
        <w:t xml:space="preserve">ព្រះ​បាន​បង្គាប់​ជន​ជាតិ​អ៊ីស្រាអែល​កុំ​ឲ្យ​បរិភោគ​នំបុ័ង ពោត​ក្រៀម និង​ស្លឹក​ត្រចៀក​ក្រាញ់ រហូត​ដល់​ពួក​គេ​ថ្វាយ​តង្វាយ​ដល់​ទ្រង់ ជា​លក្ខន្តិកៈ​សម្រាប់​មនុស្ស​គ្រប់​ជំនាន់។</w:t>
      </w:r>
    </w:p>
    <w:p/>
    <w:p>
      <w:r xmlns:w="http://schemas.openxmlformats.org/wordprocessingml/2006/main">
        <w:t xml:space="preserve">1. សារៈសំខាន់នៃការថ្វាយយញ្ញបូជារបស់យើងចំពោះព្រះ</w:t>
      </w:r>
    </w:p>
    <w:p/>
    <w:p>
      <w:r xmlns:w="http://schemas.openxmlformats.org/wordprocessingml/2006/main">
        <w:t xml:space="preserve">2. ពរជ័យនៃការស្តាប់បង្គាប់របស់ព្រះ</w:t>
      </w:r>
    </w:p>
    <w:p/>
    <w:p>
      <w:r xmlns:w="http://schemas.openxmlformats.org/wordprocessingml/2006/main">
        <w:t xml:space="preserve">1. ចោទិយកថា 26:1-15 - នៅពេលដែលមនុស្សម្នាក់យកតង្វាយរបស់ពួកគេនៅចំពោះព្រះអម្ចាស់ ពួកគេនឹងទទួលពរ។</w:t>
      </w:r>
    </w:p>
    <w:p/>
    <w:p>
      <w:r xmlns:w="http://schemas.openxmlformats.org/wordprocessingml/2006/main">
        <w:t xml:space="preserve">2. ម៉ាថាយ 5:23-24 - ប្រសិនបើនរណាម្នាក់កំពុងថ្វាយអំណោយដល់ព្រះ វាជារឿងសំខាន់ដែលពួកគេបានបង្កើតសន្តិភាពជាមួយបងប្អូនរបស់ពួកគេជាមុនសិន។</w:t>
      </w:r>
    </w:p>
    <w:p/>
    <w:p>
      <w:r xmlns:w="http://schemas.openxmlformats.org/wordprocessingml/2006/main">
        <w:t xml:space="preserve">លេវីវិន័យ 23:15 ហើយ​អ្នក​រាល់​គ្នា​ត្រូវ​រាប់​ចាប់​ពី​ថ្ងៃ​ស្អែក បន្ទាប់​ពី​ថ្ងៃ​សប្ប័ទ គឺ​ចាប់​ពី​ថ្ងៃ​ដែល​អ្នក​រាល់​គ្នា​យក​អង្កាំ​មក​ថ្វាយ។ ថ្ងៃសប្ប័ទប្រាំពីរនឹងត្រូវបានបំពេញ:</w:t>
      </w:r>
    </w:p>
    <w:p/>
    <w:p>
      <w:r xmlns:w="http://schemas.openxmlformats.org/wordprocessingml/2006/main">
        <w:t xml:space="preserve">ខគម្ពីរលេវីវិន័យ ២៣:១៥ ចែងថា ត្រូវរាប់ថ្ងៃសប្ប័ទប្រាំពីរ ចាប់ពីថ្ងៃថ្វាយយញ្ញបូជា។</w:t>
      </w:r>
    </w:p>
    <w:p/>
    <w:p>
      <w:r xmlns:w="http://schemas.openxmlformats.org/wordprocessingml/2006/main">
        <w:t xml:space="preserve">1. ការរស់នៅដោយការគោរពប្រតិបត្តិ: សារៈសំខាន់នៃការរក្សាថ្ងៃសប្ប័ទ</w:t>
      </w:r>
    </w:p>
    <w:p/>
    <w:p>
      <w:r xmlns:w="http://schemas.openxmlformats.org/wordprocessingml/2006/main">
        <w:t xml:space="preserve">2. រក្សាថ្ងៃសប្ប័ទ៖ ជាពេលសម្រាប់គោរពបូជា និងការឆ្លុះបញ្ចាំង</w:t>
      </w:r>
    </w:p>
    <w:p/>
    <w:p>
      <w:r xmlns:w="http://schemas.openxmlformats.org/wordprocessingml/2006/main">
        <w:t xml:space="preserve">1. ម៉ាថាយ 12:1-14 - ព្រះយេស៊ូវការពារពួកសិស្សទ្រង់ចំពោះការរើសស្រូវនៅថ្ងៃសប្ប័ទ</w:t>
      </w:r>
    </w:p>
    <w:p/>
    <w:p>
      <w:r xmlns:w="http://schemas.openxmlformats.org/wordprocessingml/2006/main">
        <w:t xml:space="preserve">និក្ខមនំ 20:8-11 - បញ្ញត្តិរបស់ព្រះដើម្បីរក្សាថ្ងៃសប្ប័ទជាបរិសុទ្ធ</w:t>
      </w:r>
    </w:p>
    <w:p/>
    <w:p>
      <w:r xmlns:w="http://schemas.openxmlformats.org/wordprocessingml/2006/main">
        <w:t xml:space="preserve">លេវីវិន័យ 23:16 រហូត​ដល់​ថ្ងៃ​ស្អែក បន្ទាប់​ពី​ថ្ងៃ​សប្ប័ទ​ទី​ប្រាំពីរ ត្រូវ​រាប់​ហាសិប​ថ្ងៃ។ ត្រូវ​ថ្វាយ​តង្វាយ​ម្សៅ​ថ្មី​ថ្វាយ​ព្រះ‌អម្ចាស់។</w:t>
      </w:r>
    </w:p>
    <w:p/>
    <w:p>
      <w:r xmlns:w="http://schemas.openxmlformats.org/wordprocessingml/2006/main">
        <w:t xml:space="preserve">ព្រះអម្ចាស់​បាន​បង្គាប់​ជន​ជាតិ​អ៊ីស្រាអែល​ឲ្យ​រាប់​ហាសិប​ថ្ងៃ ហើយ​ថ្វាយ​តង្វាយ​ម្សៅ​ថ្មី​ដល់​ទ្រង់ បន្ទាប់​ពី​ប្រាំពីរ​សប្តាហ៍​នៃ​រដូវ​ច្រូតកាត់។</w:t>
      </w:r>
    </w:p>
    <w:p/>
    <w:p>
      <w:r xmlns:w="http://schemas.openxmlformats.org/wordprocessingml/2006/main">
        <w:t xml:space="preserve">1. ពរជ័យនៃការគោរពប្រតិបត្តិ៖ របៀបដែលព្រះប្រទានរង្វាន់ដល់អ្នកដែលធ្វើតាមបញ្ញត្តិរបស់ទ្រង់</w:t>
      </w:r>
    </w:p>
    <w:p/>
    <w:p>
      <w:r xmlns:w="http://schemas.openxmlformats.org/wordprocessingml/2006/main">
        <w:t xml:space="preserve">2. សេចក្តីអំណរនៃការផ្តល់ឱ្យ: ការប្រារព្ធការផ្តល់របស់ព្រះតាមរយៈការដឹងគុណ</w:t>
      </w:r>
    </w:p>
    <w:p/>
    <w:p>
      <w:r xmlns:w="http://schemas.openxmlformats.org/wordprocessingml/2006/main">
        <w:t xml:space="preserve">1. ចោទិយកថា 28:1-14 - ការសន្យារបស់ព្រះអំពីពរជ័យសម្រាប់ការស្តាប់បង្គាប់</w:t>
      </w:r>
    </w:p>
    <w:p/>
    <w:p>
      <w:r xmlns:w="http://schemas.openxmlformats.org/wordprocessingml/2006/main">
        <w:t xml:space="preserve">2. លូកា 6:38 - គោលការណ៍នៃការឲ្យ និងការទទួល</w:t>
      </w:r>
    </w:p>
    <w:p/>
    <w:p>
      <w:r xmlns:w="http://schemas.openxmlformats.org/wordprocessingml/2006/main">
        <w:t xml:space="preserve">លេវីវិន័យ 23:17 អ្នក​រាល់​គ្នា​ត្រូវ​យក​នំបុ័ង​ពីរ​ដុំ​ចេញ​ពី​កន្លែង​ស្នាក់​នៅ​របស់​អ្នក​មក។ ពួកគេនឹងត្រូវដុតនំជាមួយដំបែ។ ពួក​គេ​ជា​ផល​ដំបូង​របស់​ព្រះអម្ចាស់។</w:t>
      </w:r>
    </w:p>
    <w:p/>
    <w:p>
      <w:r xmlns:w="http://schemas.openxmlformats.org/wordprocessingml/2006/main">
        <w:t xml:space="preserve">ព្រះអម្ចាស់​បាន​បង្គាប់​ជន​ជាតិ​អ៊ីស្រាអែល​ឲ្យ​យក​ម្សៅ​ដំបែ​ពីរ​ដុំ​មក​ថ្វាយ​ជា​ផល​ដំបូង។</w:t>
      </w:r>
    </w:p>
    <w:p/>
    <w:p>
      <w:r xmlns:w="http://schemas.openxmlformats.org/wordprocessingml/2006/main">
        <w:t xml:space="preserve">1. សារៈសំខាន់នៃការគោរពប្រតិបត្តិចំពោះបទបញ្ជារបស់ព្រះ</w:t>
      </w:r>
    </w:p>
    <w:p/>
    <w:p>
      <w:r xmlns:w="http://schemas.openxmlformats.org/wordprocessingml/2006/main">
        <w:t xml:space="preserve">2. សារៈសំខាន់នៃការថ្វាយផលដំបូងដល់ព្រះអម្ចាស់</w:t>
      </w:r>
    </w:p>
    <w:p/>
    <w:p>
      <w:r xmlns:w="http://schemas.openxmlformats.org/wordprocessingml/2006/main">
        <w:t xml:space="preserve">1. ចោទិយកថា 8:17-18 - ចូរនឹកចាំដល់ព្រះអម្ចាស់ជាព្រះរបស់អ្នក ដ្បិតទ្រង់ជាអ្នកដែលផ្តល់លទ្ធភាពឱ្យអ្នកបង្កើតទ្រព្យសម្បត្តិ ហើយទ្រង់ក៏បញ្ជាក់អំពីសម្ពន្ធមេត្រីរបស់ទ្រង់ ដែលទ្រង់បានស្បថចំពោះបុព្វបុរសរបស់អ្នក ដូចសព្វថ្ងៃនេះ។</w:t>
      </w:r>
    </w:p>
    <w:p/>
    <w:p>
      <w:r xmlns:w="http://schemas.openxmlformats.org/wordprocessingml/2006/main">
        <w:t xml:space="preserve">2. ម៉ាថាយ 6:33 - ប៉ុន្តែ ចូរ​ស្វែង​រក​នគរ​នៃ​ព្រះ​ជា​មុន​សិន និង​សេចក្ដី​សុចរិត​របស់​ទ្រង់ នោះ​អ្វីៗ​ទាំង​អស់​នេះ​នឹង​ត្រូវ​បាន​បន្ថែម​ដល់​អ្នក​រាល់​គ្នា។</w:t>
      </w:r>
    </w:p>
    <w:p/>
    <w:p>
      <w:r xmlns:w="http://schemas.openxmlformats.org/wordprocessingml/2006/main">
        <w:t xml:space="preserve">លេវីវិន័យ 23:18 ហើយ​ត្រូវ​ថ្វាយ​ជា​មួយ​នឹង​នំបុ័ង​កូន​ចៀម​ប្រាំពីរ​ឆ្នាំ​ដំបូង​ដែល​ឥត​សៅហ្មង គោ​ឈ្មោល​មួយ និង​ចៀម​ឈ្មោល​ពីរ​សម្រាប់​ថ្វាយ​ជា​តង្វាយ​ដុត​ទាំង​មូល​ថ្វាយ​ព្រះ‌អម្ចាស់ ដោយ​តង្វាយ​ម្សៅ និង​តង្វាយ​ស្រា។ សូម្បី​តែ​តង្វាយ​ដែល​ដុត​ដោយ​ក្លិន​ឈ្ងុយ​ថ្វាយ​ព្រះ‌អម្ចាស់។</w:t>
      </w:r>
    </w:p>
    <w:p/>
    <w:p>
      <w:r xmlns:w="http://schemas.openxmlformats.org/wordprocessingml/2006/main">
        <w:t xml:space="preserve">១៖ យើង​ត្រូវ​ថ្វាយ​តង្វាយ​ដល់​ព្រះអម្ចាស់ ដើម្បី​គោរព​ដល់​ទ្រង់។</w:t>
      </w:r>
    </w:p>
    <w:p/>
    <w:p>
      <w:r xmlns:w="http://schemas.openxmlformats.org/wordprocessingml/2006/main">
        <w:t xml:space="preserve">២៖ យើងត្រូវថ្វាយយញ្ញបូជា ដើម្បីបង្ហាញការលះបង់របស់យើងចំពោះព្រះ។</w:t>
      </w:r>
    </w:p>
    <w:p/>
    <w:p>
      <w:r xmlns:w="http://schemas.openxmlformats.org/wordprocessingml/2006/main">
        <w:t xml:space="preserve">១ យ៉ូហាន ៣:១៦ - «ដ្បិត​ព្រះ​ទ្រង់​ស្រឡាញ់​មនុស្ស​លោក​យ៉ាង​ខ្លាំង​ដល់​ម៉្លេះ​បាន​ជា​ទ្រង់​បាន​ប្រទាន​ព្រះរាជ​បុត្រា​តែ​មួយ​របស់​ទ្រង់ ដើម្បី​ឲ្យ​អស់​អ្នក​ណា​ដែល​ជឿ​លើ​ទ្រង់​មិន​ត្រូវ​វិនាស​ឡើយ គឺ​មាន​ជីវិត​អស់កល្ប​ជានិច្ច»។</w:t>
      </w:r>
    </w:p>
    <w:p/>
    <w:p>
      <w:r xmlns:w="http://schemas.openxmlformats.org/wordprocessingml/2006/main">
        <w:t xml:space="preserve">២៖ រ៉ូម ១២:១-២ - «ដូច្នេះ ខ្ញុំ​សូម​អង្វរ​អ្នក​រាល់​គ្នា ដោយ​ព្រះហឫទ័យ​មេត្តា​ករុណា​របស់​ព្រះ ឲ្យ​អ្នក​រាល់​គ្នា​ថ្វាយ​រូប​កាយ​របស់​អ្នក​ជា​យញ្ញបូជា​ដ៏​មាន​ជីវិត បរិសុទ្ធ និង​អាច​ទទួល​យក​បាន​ចំពោះ​ព្រះ ដែល​ជា​ការ​បម្រើ​សម​ហេតុ​សម​ផល​របស់​អ្នក ហើយ​មិន​ត្រូវ​តាម​ការ​នេះ​ឡើយ។ ពិភពលោក៖ ប៉ុន្តែ ចូរ​អ្នក​រាល់​គ្នា​ផ្លាស់​ប្តូរ​ដោយ​ការ​កែ​ប្រែ​ចិត្ត​គំនិត​របស់​អ្នក​ឡើង​វិញ ដើម្បី​ឲ្យ​អ្នក​រាល់​គ្នា​បាន​បញ្ជាក់​ពី​អ្វី​ដែល​ល្អ និង​អាច​ទទួល​យក​បាន និង​គ្រប់​ល័ក្ខណ៍​នៃ​ព្រះ​ហឫទ័យ​របស់​ព្រះ»។</w:t>
      </w:r>
    </w:p>
    <w:p/>
    <w:p>
      <w:r xmlns:w="http://schemas.openxmlformats.org/wordprocessingml/2006/main">
        <w:t xml:space="preserve">លេវីវិន័យ 23:19 បន្ទាប់​មក ត្រូវ​យក​ពពែ​ឈ្មោល​មួយ​ជា​តង្វាយ​រំដោះ​បាប និង​កូន​ចៀម​ពីរ​ឆ្នាំ​ដំបូង​ជា​យញ្ញបូជា​ជា​យញ្ញបូជា​មេត្រីភាព។</w:t>
      </w:r>
    </w:p>
    <w:p/>
    <w:p>
      <w:r xmlns:w="http://schemas.openxmlformats.org/wordprocessingml/2006/main">
        <w:t xml:space="preserve">ព្រះ​បាន​បង្គាប់​ជន​ជាតិ​អ៊ីស្រាអែល​ឲ្យ​បូជា​ពពែ​មួយ​សម្រាប់​ជា​យញ្ញបូជា​រំដោះ​បាប និង​កូន​ចៀម​ពីរ​សម្រាប់​ជា​យញ្ញបូជា​មេត្រីភាព។</w:t>
      </w:r>
    </w:p>
    <w:p/>
    <w:p>
      <w:r xmlns:w="http://schemas.openxmlformats.org/wordprocessingml/2006/main">
        <w:t xml:space="preserve">1. អំណាចនៃការលះបង់៖ ការយល់ដឹងអំពីសារៈសំខាន់នៃបទបញ្ជារបស់ព្រះ</w:t>
      </w:r>
    </w:p>
    <w:p/>
    <w:p>
      <w:r xmlns:w="http://schemas.openxmlformats.org/wordprocessingml/2006/main">
        <w:t xml:space="preserve">2. អំណោយនៃការអត់ទោសៈ សារនៃការថ្វាយអំពើបាប</w:t>
      </w:r>
    </w:p>
    <w:p/>
    <w:p>
      <w:r xmlns:w="http://schemas.openxmlformats.org/wordprocessingml/2006/main">
        <w:t xml:space="preserve">1. អេសាយ 53:5-6 - «ប៉ុន្តែ ទ្រង់ត្រូវបានចាក់ទម្លុះ ដោយសារការរំលងរបស់យើង ទ្រង់ត្រូវបានកំទេចដោយអំពើទុច្ចរិតរបស់យើង ការដាក់ទណ្ឌកម្មនោះបាននាំសេចក្ដីសុខដល់យើង ហើយជាមួយនឹងរបួសរបស់ទ្រង់ យើងបានជាសះស្បើយ។ យើង​រាល់​គ្នា​បាន​ងាក​ទៅ​រក​ផ្លូវ​របស់​ខ្លួន ហើយ​ព្រះ‌អម្ចាស់​បាន​ដាក់​អំពើ​ទុច្ចរិត​របស់​យើង​ទាំង​អស់​គ្នា​មក​លើ​គាត់»។</w:t>
      </w:r>
    </w:p>
    <w:p/>
    <w:p>
      <w:r xmlns:w="http://schemas.openxmlformats.org/wordprocessingml/2006/main">
        <w:t xml:space="preserve">2. ហេព្រើរ 9:22 - «តាម​ក្រិត្យ​វិន័យ អ្វីៗ​ស្ទើរ​តែ​ត្រូវ​បាន​បរិសុទ្ធ​ដោយ​ឈាម ហើយ​បើ​គ្មាន​ការ​បង្ហូរ​ឈាម នោះ​គ្មាន​ការ​អត់​ទោស​បាប​ឡើយ»។</w:t>
      </w:r>
    </w:p>
    <w:p/>
    <w:p>
      <w:r xmlns:w="http://schemas.openxmlformats.org/wordprocessingml/2006/main">
        <w:t xml:space="preserve">លេវីវិន័យ 23:20 បូជា‌ចារ្យ​ត្រូវ​លើក​នំបុ័ង​ផ្លែ​ដំបូង​មក​ថ្វាយ​ជា​យញ្ញបូជា​នៅ​ចំពោះ​ព្រះ‌ភ័ក្ត្រ​ព្រះ‌អម្ចាស់ ព្រម​ទាំង​កូន​ចៀម​ពីរ​ក្បាល​នោះ​ជា​តង្វាយ​របស់​ព្រះ‌អម្ចាស់ សម្រាប់​បូជា‌ចារ្យ។</w:t>
      </w:r>
    </w:p>
    <w:p/>
    <w:p>
      <w:r xmlns:w="http://schemas.openxmlformats.org/wordprocessingml/2006/main">
        <w:t xml:space="preserve">បូជាចារ្យ​ត្រូវ​បាន​បង្គាប់​ឲ្យ​គ្រវី​កូន​ចៀម​ពីរ​ជាមួយ​នឹង​នំបុ័ង​ផ្លែ​ដំបូង​ជា​តង្វាយ​នៅ​ចំពោះ​ព្រះ‌ភ័ក្ត្រ​ព្រះ‌អម្ចាស់ ហើយ​កូន​ចៀម​ទាំង​ពីរ​នេះ​នឹង​បាន​បរិសុទ្ធ​ចំពោះ​ព្រះ‌អម្ចាស់​សម្រាប់​បូជា‌ចារ្យ។</w:t>
      </w:r>
    </w:p>
    <w:p/>
    <w:p>
      <w:r xmlns:w="http://schemas.openxmlformats.org/wordprocessingml/2006/main">
        <w:t xml:space="preserve">1. អំណាចនៃការថ្វាយ: អ្វីដែលការលះបង់របស់យើងមានន័យចំពោះព្រះ</w:t>
      </w:r>
    </w:p>
    <w:p/>
    <w:p>
      <w:r xmlns:w="http://schemas.openxmlformats.org/wordprocessingml/2006/main">
        <w:t xml:space="preserve">2. ភាពបរិសុទ្ធ និងសារៈសំខាន់នៃការបែងចែក</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លេវីវិន័យ 23:21 ហើយ​អ្នក​រាល់​គ្នា​ត្រូវ​ប្រកាស​នៅ​ថ្ងៃ​តែ​មួយ ដើម្បី​ឲ្យ​អ្នក​រាល់​គ្នា​ធ្វើ​ការ​ប្រជុំ​ដ៏វិសុទ្ធ​ដល់​អ្នក​រាល់​គ្នា កុំ​ធ្វើ​កិច្ច​ការ​ដែល​ឥត​ប្រយោជន៍​នៅ​ទី​នោះ​ឡើយ។</w:t>
      </w:r>
    </w:p>
    <w:p/>
    <w:p>
      <w:r xmlns:w="http://schemas.openxmlformats.org/wordprocessingml/2006/main">
        <w:t xml:space="preserve">ព្រះ​បង្គាប់​យើង​ឲ្យ​ធ្វើ​ការ​ប្រជុំ​ដ៏​បរិសុទ្ធ កុំ​ធ្វើ​ការ ហើយ​រក្សា​បញ្ញត្តិ​នេះ​ជា​រៀង​រហូត។</w:t>
      </w:r>
    </w:p>
    <w:p/>
    <w:p>
      <w:r xmlns:w="http://schemas.openxmlformats.org/wordprocessingml/2006/main">
        <w:t xml:space="preserve">1. បញ្ញត្តិរបស់ព្រះ៖ ភាពពាក់ព័ន្ធសម្រាប់ជីវិតរបស់យើងសព្វថ្ងៃនេះ</w:t>
      </w:r>
    </w:p>
    <w:p/>
    <w:p>
      <w:r xmlns:w="http://schemas.openxmlformats.org/wordprocessingml/2006/main">
        <w:t xml:space="preserve">2. ការរក្សាបទបញ្ញត្តិរបស់ព្រះ៖ ការអំពាវនាវទៅកាន់ភាពបរិសុទ្ធ</w:t>
      </w:r>
    </w:p>
    <w:p/>
    <w:p>
      <w:r xmlns:w="http://schemas.openxmlformats.org/wordprocessingml/2006/main">
        <w:t xml:space="preserve">1. រ៉ូម 8:14-15 - សម្រាប់អស់អ្នកដែលដឹកនាំដោយព្រះវិញ្ញាណនៃព្រះ គឺជាកូនរបស់ព្រះ។ ដ្បិត​អ្នក​រាល់​គ្នា​មិន​បាន​ទទួល​វិញ្ញាណ​នៃ​ភាព​ជា​ទាសករ​ឲ្យ​ធ្លាក់​ទៅ​ក្នុង​ភាព​ភ័យ​ខ្លាច​នោះ​ទេ ប៉ុន្តែ​អ្នក​បាន​ទទួល​ព្រះវិញ្ញាណ​នៃ​ការ​ចិញ្ចឹម​ជា​កូន​ដែល​យើង​ស្រែក​ឡើង​ថា អ័បា! ឪពុក!</w:t>
      </w:r>
    </w:p>
    <w:p/>
    <w:p>
      <w:r xmlns:w="http://schemas.openxmlformats.org/wordprocessingml/2006/main">
        <w:t xml:space="preserve">២ ចោទិយកថា ៧:៩ - ដូច្នេះ ចូរ​ដឹង​ថា ព្រះ‌អម្ចាស់​ជា​ព្រះ​របស់​អ្នក គឺ​ជា​ព្រះ​ដ៏​ស្មោះ​ត្រង់ ដែល​រក្សា​សេចក្ដី​សញ្ញា និង​សេចក្ដី​ស្រឡាញ់​យ៉ាង​ខ្ជាប់​ខ្ជួន​ជា​មួយ​នឹង​អស់​អ្នក​ដែល​ស្រឡាញ់​ទ្រង់ និង​កាន់​តាម​បញ្ញត្តិ​របស់​ទ្រង់ រហូត​ដល់​មួយ​ពាន់​ជំនាន់។</w:t>
      </w:r>
    </w:p>
    <w:p/>
    <w:p>
      <w:r xmlns:w="http://schemas.openxmlformats.org/wordprocessingml/2006/main">
        <w:t xml:space="preserve">លេវីវិន័យ 23:22 ពេល​ច្រូត​កាត់​ដី​របស់​អ្នក អ្នក​រាល់​គ្នា​មិន​ត្រូវ​ច្រូត​កាត់​ជ្រុង​ស្រែ​របស់​អ្នក​ឲ្យ​បាន​ស្អាត​ទេ ហើយ​ក៏​មិន​ត្រូវ​ប្រមូល​ផល​ដែល​គេ​ច្រូត​កាត់​ដែរ។ ត្រូវ​ទុក​អោយ​ជន​ក្រីក្រ។ ជនបរទេស៖ យើងជាព្រះអម្ចាស់ ជាព្រះរបស់អ្នក។</w:t>
      </w:r>
    </w:p>
    <w:p/>
    <w:p>
      <w:r xmlns:w="http://schemas.openxmlformats.org/wordprocessingml/2006/main">
        <w:t xml:space="preserve">ព្រះ​ទ្រង់​ត្រាស់​បង្គាប់​ថា ពេល​ច្រូត​កាត់​ដី ជ្រុង​ស្រែ និង​ច្រូត​ត្រូវ​ទុក​ឲ្យ​ជន​ក្រីក្រ និង​ជន​បរទេស។</w:t>
      </w:r>
    </w:p>
    <w:p/>
    <w:p>
      <w:r xmlns:w="http://schemas.openxmlformats.org/wordprocessingml/2006/main">
        <w:t xml:space="preserve">1. ការអាណិតអាសូរក្នុងសកម្មភាព៖ ការដាក់បញ្ញត្តិរបស់ព្រះក្នុងការមើលថែជនក្រីក្រចូលទៅក្នុងការអនុវត្ត</w:t>
      </w:r>
    </w:p>
    <w:p/>
    <w:p>
      <w:r xmlns:w="http://schemas.openxmlformats.org/wordprocessingml/2006/main">
        <w:t xml:space="preserve">2. ការរស់នៅក្នុងភាពសុចរិត៖ ការបំពេញតាមបញ្ជារបស់ព្រះក្នុងការចាកចេញពីការច្រូតកាត់សម្រាប់ជនក្រីក្រ និងជនចម្លែក</w:t>
      </w:r>
    </w:p>
    <w:p/>
    <w:p>
      <w:r xmlns:w="http://schemas.openxmlformats.org/wordprocessingml/2006/main">
        <w:t xml:space="preserve">1. ចោទិយកថា 24:19-22 - ពេល​អ្នក​កាប់​ច្រូត​កាត់​ក្នុង​ស្រែ​របស់​អ្នក ហើយ​ភ្លេច​កួរ​នៅ​ក្នុង​ស្រែ នោះ​អ្នក​មិន​ត្រូវ​ទៅ​យក​វា​ទៀត​ឡើយ៖ វា​នឹង​មាន​សម្រាប់​ជន​បរទេស អ្នក​គ្មាន​ឪពុក និង​សម្រាប់​អ្នក​ដទៃ។ ស្ត្រី​មេម៉ាយ៖ សូម​ព្រះអម្ចាស់ ជា​ព្រះ​របស់​អ្នក​ប្រទាន​ពរ​អ្នក ក្នុង​គ្រប់​កិច្ចការ​ដែល​ដៃ​អ្នក។</w:t>
      </w:r>
    </w:p>
    <w:p/>
    <w:p>
      <w:r xmlns:w="http://schemas.openxmlformats.org/wordprocessingml/2006/main">
        <w:t xml:space="preserve">២០ ពេល​អ្នក​វាយ​ដើម​អូលីវ​របស់​អ្នក អ្នក​នឹង​មិន​ត្រូវ​ទៅ​លើ​ដើម​អូលីវ​ទៀត​ឡើយ វា​នឹង​មាន​សម្រាប់​ជន​បរទេស អ្នក​គ្មាន​ឪពុក និង​ស្ត្រី​មេម៉ាយ។</w:t>
      </w:r>
    </w:p>
    <w:p/>
    <w:p>
      <w:r xmlns:w="http://schemas.openxmlformats.org/wordprocessingml/2006/main">
        <w:t xml:space="preserve">២១ ពេល​ប្រមូល​ទំពាំង​បាយ​ជូរ​ក្នុង​ចម្ការ​របស់​អ្នក​ហើយ អ្នក​មិន​ត្រូវ​ច្រូត​ក្រោយ​ទៀត​ឡើយ គឺ​សម្រាប់​ជន​បរទេស អ្នក​គ្មាន​ឪពុក និង​ស្ត្រី​មេម៉ាយ។</w:t>
      </w:r>
    </w:p>
    <w:p/>
    <w:p>
      <w:r xmlns:w="http://schemas.openxmlformats.org/wordprocessingml/2006/main">
        <w:t xml:space="preserve">២២ ហើយ​អ្នក​ត្រូវ​ចាំ​ថា អ្នក​ធ្លាប់​ជា​អ្នក​បម្រើ​នៅ​ស្រុក​អេស៊ីប ហេតុ​ដូច្នេះ​ហើយ​បាន​ជា​ខ្ញុំ​បង្គាប់​អ្នក​ឲ្យ​ធ្វើ​ការ​នេះ។</w:t>
      </w:r>
    </w:p>
    <w:p/>
    <w:p>
      <w:r xmlns:w="http://schemas.openxmlformats.org/wordprocessingml/2006/main">
        <w:t xml:space="preserve">2. យ៉ាកុប 1:27 - សាសនា​បរិសុទ្ធ និង​មិន​សៅហ្មង​នៅ​ចំពោះ​ព្រះ និង​ព្រះវរបិតា​គឺ​ជា​ការ​នេះ ដើម្បី​ទៅ​សួរ​សុខ​ទុក្ខ​ឪពុក​ម្តាយ និង​ស្ត្រី​មេម៉ាយ​នៅ​ក្នុង​ទុក្ខ​លំបាក​របស់​ពួក​គេ ហើយ​ដើម្បី​រក្សា​ខ្លួន​លោក​មិន​បាន​មើល​ឃើញ​ពី​ពិភព​លោក​។</w:t>
      </w:r>
    </w:p>
    <w:p/>
    <w:p>
      <w:r xmlns:w="http://schemas.openxmlformats.org/wordprocessingml/2006/main">
        <w:t xml:space="preserve">លេវីវិន័យ 23:23 ព្រះ‌អម្ចាស់​មាន​ព្រះ‌បន្ទូល​ទៅ​កាន់​លោក​ម៉ូសេ​ថា៖</w:t>
      </w:r>
    </w:p>
    <w:p/>
    <w:p>
      <w:r xmlns:w="http://schemas.openxmlformats.org/wordprocessingml/2006/main">
        <w:t xml:space="preserve">ព្រះអម្ចាស់​មាន​ព្រះបន្ទូល​មក​កាន់​លោក​ម៉ូសេ ហើយ​បាន​ផ្ដល់​ការណែនាំ​ដល់​លោក។</w:t>
      </w:r>
    </w:p>
    <w:p/>
    <w:p>
      <w:r xmlns:w="http://schemas.openxmlformats.org/wordprocessingml/2006/main">
        <w:t xml:space="preserve">1. ព្រះតែងតែមានបន្ទូលមកកាន់យើង ហើយយើងត្រូវស្តាប់។</w:t>
      </w:r>
    </w:p>
    <w:p/>
    <w:p>
      <w:r xmlns:w="http://schemas.openxmlformats.org/wordprocessingml/2006/main">
        <w:t xml:space="preserve">ការគោរពប្រតិបត្តិចំពោះបទបញ្ជារបស់ព្រះអម្ចាស់គឺចាំបាច់សម្រាប់ការលូតលាស់ខាងវិញ្ញាណរបស់យើង។</w:t>
      </w:r>
    </w:p>
    <w:p/>
    <w:p>
      <w:r xmlns:w="http://schemas.openxmlformats.org/wordprocessingml/2006/main">
        <w:t xml:space="preserve">1. យ៉ាកុប 1:19-21 - ត្រូវ​រហ័ស​ក្នុង​ការ​ស្តាប់ យឺត​ក្នុង​ការ​និយាយ និង​យឺត​ក្នុង​ការ​ខឹង។</w:t>
      </w:r>
    </w:p>
    <w:p/>
    <w:p>
      <w:r xmlns:w="http://schemas.openxmlformats.org/wordprocessingml/2006/main">
        <w:t xml:space="preserve">2 ចោទិយកថា 11:26-28 - ចូរ​ប្រតិបត្តិ​តាម​ព្រះ‌បន្ទូល​នៃ​ព្រះ‌អម្ចាស់ ជា​ព្រះ​របស់​អ្នក ដើម្បី​ឲ្យ​អ្នក​បាន​រស់​ឡើង​ជា​ច្រើន ហើយ​ព្រះ‌អម្ចាស់​ជា​ព្រះ​របស់​អ្នក នឹង​ប្រទាន​ពរ​ដល់​អ្នក​នៅ​ក្នុង​ស្រុក​ដែល​អ្នក​ចូល​ទៅ​កាន់​កាប់។</w:t>
      </w:r>
    </w:p>
    <w:p/>
    <w:p>
      <w:r xmlns:w="http://schemas.openxmlformats.org/wordprocessingml/2006/main">
        <w:t xml:space="preserve">លេវីវិន័យ 23:24 ចូរ​ប្រាប់​កូន​ចៅ​អ៊ីស្រា‌អែល​ថា នៅ​ខែ​ទី​ប្រាំ‌ពីរ នៅ​ថ្ងៃ​ទី​មួយ​នៃ​ខែ អ្នក​រាល់​គ្នា​នឹង​មាន​ថ្ងៃ​សប្ប័ទ ជា​ពិធី​រំឭក​ពី​ការ​ផ្លុំ​ត្រែ ជា​ការ​ប្រជុំ​ដ៏​បរិសុទ្ធ។</w:t>
      </w:r>
    </w:p>
    <w:p/>
    <w:p>
      <w:r xmlns:w="http://schemas.openxmlformats.org/wordprocessingml/2006/main">
        <w:t xml:space="preserve">ព្រះអម្ចាស់​បាន​បង្គាប់​ជន​ជាតិ​អ៊ីស្រាអែល​ឲ្យ​ប្រារព្ធ​ថ្ងៃ​សប្ប័ទ​នៅ​ថ្ងៃ​ទី​មួយ​នៃ​ខែ​ទី​ប្រាំពីរ ដើម្បី​អម​ដោយ​ការ​ផ្លុំ​ត្រែ និង​ការ​ប្រជុំ​ដ៏​បរិសុទ្ធ។</w:t>
      </w:r>
    </w:p>
    <w:p/>
    <w:p>
      <w:r xmlns:w="http://schemas.openxmlformats.org/wordprocessingml/2006/main">
        <w:t xml:space="preserve">1. សារៈសំខាន់នៃការរក្សាពេលវេលាដ៏ពិសិដ្ឋ</w:t>
      </w:r>
    </w:p>
    <w:p/>
    <w:p>
      <w:r xmlns:w="http://schemas.openxmlformats.org/wordprocessingml/2006/main">
        <w:t xml:space="preserve">2. ភាពបរិសុទ្ធនៃព្រះ និងឥទ្ធិពលរបស់វាមកលើជីវិតរបស់យើង។</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អេសាយ 58:13-14 - បើអ្នកបែរជើងចេញពីថ្ងៃសប្ប័ទ ពីការធ្វើសេចក្តីរីករាយរបស់អ្នកនៅថ្ងៃដ៏វិសុទ្ធរបស់ខ្ញុំ ហើយហៅថ្ងៃសប្ប័ទជាថ្ងៃដ៏រីករាយ និងជាថ្ងៃបរិសុទ្ធរបស់ព្រះអម្ចាស់ជាទីគោរព។ ប្រសិន​បើ​អ្នក​គោរព​វា​ដោយ​មិន​ដើរ​តាម​ផ្លូវ​របស់​ខ្លួន​ឬ​ស្វែង​រក​ការ​ពេញ​ចិត្ត​របស់​ខ្លួន​ឬ​និយាយ​ដោយ​ឥត​ខ្ចោះ​នោះ​អ្នក​នឹង​រីករាយ​ក្នុង​ព្រះ​អម្ចាស់, ហើយ​យើង​នឹង​ធ្វើ​ឱ្យ​អ្នក​ឡើង​លើ​កម្ពស់​នៃ​ផែនដី; យើង​នឹង​ចិញ្ចឹម​អ្នក​ជា​មួយ​នឹង​មរតក​របស់​យ៉ាកុប​ជា​ឪពុក​របស់​អ្នក ដ្បិត​ព្រះ‌អម្ចាស់​មាន​ព្រះ‌បន្ទូល។</w:t>
      </w:r>
    </w:p>
    <w:p/>
    <w:p>
      <w:r xmlns:w="http://schemas.openxmlformats.org/wordprocessingml/2006/main">
        <w:t xml:space="preserve">លេវីវិន័យ 23:25 អ្នក​រាល់​គ្នា​មិន​ត្រូវ​ធ្វើ​ការ​ដែល​ឥត​ប្រយោជន៍​ឡើយ គឺ​ត្រូវ​ថ្វាយ​តង្វាយ​ដុត​ថ្វាយ​ព្រះ‌អម្ចាស់។</w:t>
      </w:r>
    </w:p>
    <w:p/>
    <w:p>
      <w:r xmlns:w="http://schemas.openxmlformats.org/wordprocessingml/2006/main">
        <w:t xml:space="preserve">តង្វាយ​ត្រូវ​ធ្វើ​ថ្វាយ​ព្រះអម្ចាស់ មិន​មែន​ជា​ការ​បម្រើ​ទេ។</w:t>
      </w:r>
    </w:p>
    <w:p/>
    <w:p>
      <w:r xmlns:w="http://schemas.openxmlformats.org/wordprocessingml/2006/main">
        <w:t xml:space="preserve">1. ថ្វាយអ្វីដែលល្អបំផុតរបស់យើងដល់ព្រះអម្ចាស់</w:t>
      </w:r>
    </w:p>
    <w:p/>
    <w:p>
      <w:r xmlns:w="http://schemas.openxmlformats.org/wordprocessingml/2006/main">
        <w:t xml:space="preserve">2. ហេតុអ្វីបានជាការងារបម្រើមិនគួរធ្វើ</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យ៉ាកុប 5:16 - ចូរ​សារភាព​កំហុស​របស់​អ្នក​ទៅ​វិញ​ទៅ​មក ហើយ​អធិស្ឋាន​ឲ្យ​គ្នា​ទៅ​វិញ​ទៅ​មក ដើម្បី​ឲ្យ​អ្នក​រាល់​គ្នា​បាន​ជា។ ការ​អធិស្ឋាន​ដ៏​ក្លៀវក្លា​ដ៏​មាន​ប្រសិទ្ធភាព​របស់​មនុស្ស​សុចរិត​ទទួល​បាន​ច្រើន​។</w:t>
      </w:r>
    </w:p>
    <w:p/>
    <w:p>
      <w:r xmlns:w="http://schemas.openxmlformats.org/wordprocessingml/2006/main">
        <w:t xml:space="preserve">លេវីវិន័យ 23:26 ព្រះ‌អម្ចាស់​មាន​ព្រះ‌បន្ទូល​ទៅ​កាន់​លោក​ម៉ូសេ​ថា៖</w:t>
      </w:r>
    </w:p>
    <w:p/>
    <w:p>
      <w:r xmlns:w="http://schemas.openxmlformats.org/wordprocessingml/2006/main">
        <w:t xml:space="preserve">ព្រះអម្ចាស់​មាន​ព្រះបន្ទូល​មក​កាន់​លោក​ម៉ូសេ ដោយ​ប្រទាន​ការ​ណែនាំ។</w:t>
      </w:r>
    </w:p>
    <w:p/>
    <w:p>
      <w:r xmlns:w="http://schemas.openxmlformats.org/wordprocessingml/2006/main">
        <w:t xml:space="preserve">1. ការរស់នៅក្រៅព្រះបន្ទូល: របៀបធ្វើតាមការណែនាំរបស់ព្រះ។</w:t>
      </w:r>
    </w:p>
    <w:p/>
    <w:p>
      <w:r xmlns:w="http://schemas.openxmlformats.org/wordprocessingml/2006/main">
        <w:t xml:space="preserve">2. ការបណ្ដុះឲ្យមានទំនាក់ទំនងជាមួយព្រះតាមរយៈការស្តាប់បង្គាប់។</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ម៉ាថាយ 7:21 - «មិនមែនអ្នកណាដែលនិយាយមកកាន់ខ្ញុំថា ព្រះអម្ចាស់ ព្រះអម្ចាស់ ទ្រង់នឹងចូលទៅក្នុងព្រះរាជ្យនៃស្ថានបរមសុខទេ គឺអ្នកដែលធ្វើតាមព្រះហឫទ័យរបស់ព្រះវរបិតាខ្ញុំ ដែលគង់នៅស្ថានសួគ៌»។</w:t>
      </w:r>
    </w:p>
    <w:p/>
    <w:p>
      <w:r xmlns:w="http://schemas.openxmlformats.org/wordprocessingml/2006/main">
        <w:t xml:space="preserve">លេវីវិន័យ 23:27 នៅ​ថ្ងៃ​ទី​ដប់​នៃ​ខែ​ទី​ប្រាំ‌ពីរ​នេះ ក៏​នឹង​មាន​ថ្ងៃ​រំដោះ​បាប​ដែរ។ ហើយ​អ្នក​រាល់​គ្នា​នឹង​ធ្វើ​ទុក្ខ​ដល់​ព្រលឹង ហើយ​ថ្វាយ​តង្វាយ​ដុត​ថ្វាយ​ព្រះអម្ចាស់។</w:t>
      </w:r>
    </w:p>
    <w:p/>
    <w:p>
      <w:r xmlns:w="http://schemas.openxmlformats.org/wordprocessingml/2006/main">
        <w:t xml:space="preserve">នៅ​ថ្ងៃ​ទី​ដប់​នៃ​ខែ​ទី​ប្រាំពីរ ការ​ប្រជុំ​ដ៏​វិសុទ្ធ​ត្រូវ​ធ្វើ ហើយ​មនុស្ស​ត្រូវ​ធ្វើ​ទុក្ខ​ដល់​ព្រលឹង ហើយ​ថ្វាយ​តង្វាយ​ដល់​ព្រះ‌អម្ចាស់។</w:t>
      </w:r>
    </w:p>
    <w:p/>
    <w:p>
      <w:r xmlns:w="http://schemas.openxmlformats.org/wordprocessingml/2006/main">
        <w:t xml:space="preserve">1. ព្រះត្រាស់ហៅយើងឱ្យកំណត់ពេលវេលាសម្រាប់ការប្រែចិត្ត និងការឆ្លុះបញ្ចាំងខ្លួនឯង។</w:t>
      </w:r>
    </w:p>
    <w:p/>
    <w:p>
      <w:r xmlns:w="http://schemas.openxmlformats.org/wordprocessingml/2006/main">
        <w:t xml:space="preserve">2. ការថ្វាយដង្វាយដល់ព្រះអម្ចាស់ គឺជាសញ្ញាមួយនៃការបន្ទាបខ្លួន និងការដឹងគុណចំពោះព្រះគុណរបស់ទ្រង់។</w:t>
      </w:r>
    </w:p>
    <w:p/>
    <w:p>
      <w:r xmlns:w="http://schemas.openxmlformats.org/wordprocessingml/2006/main">
        <w:t xml:space="preserve">1. អេសាយ ៥៨:៥-១២ - តើនេះមិនមែនជាការតមដែលខ្ញុំបានជ្រើសរើសទេឬ? តើ​ត្រូវ​រំដោះ​ពួក​ទុច្ចរិត ដោះ​បន្ទុក​ដ៏​ធ្ងន់ ហើយ​ដោះលែង​អ្នក​ដែល​ត្រូវ​គេ​សង្កត់សង្កិន ហើយ​តើ​អ្នក​រាល់​គ្នា​បំបែក​នឹម​ទាំង​ប៉ុន្មាន​ឬ?</w:t>
      </w:r>
    </w:p>
    <w:p/>
    <w:p>
      <w:r xmlns:w="http://schemas.openxmlformats.org/wordprocessingml/2006/main">
        <w:t xml:space="preserve">2. យ៉ាកុប 4:7-10 -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លេវីវិន័យ 23:28 នៅ​ថ្ងៃ​នោះ អ្នក​រាល់​គ្នា​នឹង​មិន​ធ្វើ​ការ​អ្វី​ឡើយ ដ្បិត​ថ្ងៃ​នោះ​ជា​ថ្ងៃ​រំដោះ​បាប ដើម្បី​ធ្វើ​ពិធី​រំដោះ​បាប​នៅ​ចំពោះ​ព្រះ‌ភ័ក្ត្រ​ព្រះ‌អម្ចាស់ ជា​ព្រះ​របស់​អ្នក។</w:t>
      </w:r>
    </w:p>
    <w:p/>
    <w:p>
      <w:r xmlns:w="http://schemas.openxmlformats.org/wordprocessingml/2006/main">
        <w:t xml:space="preserve">ព្រះអម្ចាស់​បាន​បញ្ជា​ថា នៅ​ថ្ងៃ​នៃ​ដង្វាយធួន មនុស្ស​ម្នាក់​ត្រូវ​សម្រាក ហើយ​ធ្វើ​ដង្វាយធួន​សម្រាប់​ខ្លួន​គេ​នៅ​ចំពោះ​ទ្រង់ ។</w:t>
      </w:r>
    </w:p>
    <w:p/>
    <w:p>
      <w:r xmlns:w="http://schemas.openxmlformats.org/wordprocessingml/2006/main">
        <w:t xml:space="preserve">1. សេចក្តីមេត្តាករុណារបស់ព្រះនៅក្នុងដង្វាយធួន</w:t>
      </w:r>
    </w:p>
    <w:p/>
    <w:p>
      <w:r xmlns:w="http://schemas.openxmlformats.org/wordprocessingml/2006/main">
        <w:t xml:space="preserve">2. សារៈសំខាន់នៃការសម្រាកនៅថ្ងៃដង្វាយធួន</w:t>
      </w:r>
    </w:p>
    <w:p/>
    <w:p>
      <w:r xmlns:w="http://schemas.openxmlformats.org/wordprocessingml/2006/main">
        <w:t xml:space="preserve">1. អេសាយ 53:5-6 - «ប៉ុន្តែ ទ្រង់ត្រូវបានចាក់ទម្លុះ ដោយសារការរំលងរបស់យើង ទ្រង់ត្រូវបានកំទេចដោយអំពើទុច្ចរិតរបស់យើង ការដាក់ទណ្ឌកម្មនោះបាននាំសេចក្ដីសុខដល់យើង ហើយជាមួយនឹងរបួសរបស់ទ្រង់ យើងបានជាសះស្បើយ។ យើង​រាល់​គ្នា​បាន​ងាក​ទៅ​រក​ផ្លូវ​របស់​ខ្លួន ហើយ​ព្រះ‌អម្ចាស់​បាន​ដាក់​អំពើ​ទុច្ចរិត​របស់​យើង​ទាំង​អស់​គ្នា​មក​លើ​គាត់»។</w:t>
      </w:r>
    </w:p>
    <w:p/>
    <w:p>
      <w:r xmlns:w="http://schemas.openxmlformats.org/wordprocessingml/2006/main">
        <w:t xml:space="preserve">ហេព្រើរ 10:14-17 - «ដ្បិត​ដោយ​តង្វាយ​តែ​មួយ ទ្រង់​បាន​ធ្វើ​ឲ្យ​បាន​គ្រប់​លក្ខណ៍​សម្រាប់​អស់​អ្នក​ដែល​បាន​ញែក​ជា​បរិសុទ្ធ ហើយ​ព្រះវិញ្ញាណ​បរិសុទ្ធ​ក៏​ធ្វើ​ជា​បន្ទាល់​ដល់​យើង​ដែរ ដ្បិត​ក្រោយ​ពី​មាន​បន្ទូល​ថា នេះ​ជា​សម្ពន្ធមេត្រី​ដែល​យើង​នឹង​ធ្វើ​ជា​មួយ ក្រោយ​ពី​ថ្ងៃ​នោះ ព្រះអម្ចាស់​មាន​ព្រះបន្ទូល​ថា: យើង​នឹង​ដាក់​ច្បាប់​របស់​យើង​ដាក់​ក្នុង​ចិត្ត​គេ ហើយ​សរសេរ​វា​នៅ​ក្នុង​ចិត្ត​គេ ហើយ​ព្រះអង្គ​ក៏​បន្ថែម​ទៀត​ថា ខ្ញុំ​នឹង​នឹក​ចាំ​ពី​អំពើ​បាប និង​អំពើ​ទុច្ចរិត​របស់​គេ​លែង​មាន​ទៀត​ហើយ។ គ្មាន​តង្វាយ​សម្រាប់​អំពើ​បាប​ទៀត​ទេ»។</w:t>
      </w:r>
    </w:p>
    <w:p/>
    <w:p>
      <w:r xmlns:w="http://schemas.openxmlformats.org/wordprocessingml/2006/main">
        <w:t xml:space="preserve">លេវីវិន័យ 23:29 ដ្បិត​ព្រលឹង​ណា​ដែល​មិន​ត្រូវ​រងទុក្ខ​ក្នុង​ថ្ងៃ​នោះ​ទេ អ្នក​នោះ​នឹង​ត្រូវ​កាត់​ចេញ​ពី​ចំណោម​ប្រជា‌ជន​របស់​ខ្លួន។</w:t>
      </w:r>
    </w:p>
    <w:p/>
    <w:p>
      <w:r xmlns:w="http://schemas.openxmlformats.org/wordprocessingml/2006/main">
        <w:t xml:space="preserve">ព្រះអម្ចាស់​បញ្ជា​យើង​ឱ្យ​រងទុក្ខ​ដល់​ព្រលឹង​យើង​នៅ​ថ្ងៃ​នៃ​ដង្វាយធួន ។</w:t>
      </w:r>
    </w:p>
    <w:p/>
    <w:p>
      <w:r xmlns:w="http://schemas.openxmlformats.org/wordprocessingml/2006/main">
        <w:t xml:space="preserve">1. អំណាចនៃដង្វាយធួន និងរបៀបដែលវាបង្រួបបង្រួមយើង</w:t>
      </w:r>
    </w:p>
    <w:p/>
    <w:p>
      <w:r xmlns:w="http://schemas.openxmlformats.org/wordprocessingml/2006/main">
        <w:t xml:space="preserve">2. ភាពចាំបាច់នៃការឆ្លុះបញ្ចាំងខ្លួនឯង និងការប្រែចិត្ត</w:t>
      </w:r>
    </w:p>
    <w:p/>
    <w:p>
      <w:r xmlns:w="http://schemas.openxmlformats.org/wordprocessingml/2006/main">
        <w:t xml:space="preserve">1. អេសាយ 58:5-7 តើនេះមិនមែនជាការតមដែលខ្ញុំជ្រើសរើសទេ គឺដើម្បីដោះចំណងនៃអំពើទុច្ចរិត ដោះខ្សែនឹម ដោះលែងអ្នកជិះជាន់ ហើយបំបែកនឹមទាំងអស់ឬ?</w:t>
      </w:r>
    </w:p>
    <w:p/>
    <w:p>
      <w:r xmlns:w="http://schemas.openxmlformats.org/wordprocessingml/2006/main">
        <w:t xml:space="preserve">2. ទំនុកតម្កើង 51:17 យញ្ញបូជារបស់ព្រះជាម្ចាស់គឺជាវិញ្ញាណដែលខូច។ ឱព្រះជាម្ចាស់អើយ ព្រះអង្គមិនមើលងាយឡើយ។</w:t>
      </w:r>
    </w:p>
    <w:p/>
    <w:p>
      <w:r xmlns:w="http://schemas.openxmlformats.org/wordprocessingml/2006/main">
        <w:t xml:space="preserve">លេវីវិន័យ 23:30 ឯ​ព្រលឹង​ណា​ដែល​ធ្វើ​ការ​ណា​មួយ​ក្នុង​ថ្ងៃ​នោះ នោះ​អញ​នឹង​បំផ្លាញ​ព្រលឹង​នោះ​ចេញ​ពី​ក្នុង​ចំណោម​រាស្ត្រ​ទ្រង់​វិញ។</w:t>
      </w:r>
    </w:p>
    <w:p/>
    <w:p>
      <w:r xmlns:w="http://schemas.openxmlformats.org/wordprocessingml/2006/main">
        <w:t xml:space="preserve">ព្រះ​ព្រមាន​ជន​ជាតិ​អ៊ីស្រាអែល​ថា ព្រលឹង​ណា​ដែល​ធ្វើ​ការ​ណា​មួយ​នៅ​ថ្ងៃ​សប្ប័ទ នឹង​ត្រូវ​បំផ្លាញ​ចោល​ពី​ចំណោម​ប្រជាជន។</w:t>
      </w:r>
    </w:p>
    <w:p/>
    <w:p>
      <w:r xmlns:w="http://schemas.openxmlformats.org/wordprocessingml/2006/main">
        <w:t xml:space="preserve">1. ការរក្សាបទបញ្ញត្តិរបស់ព្រះ៖ សារៈសំខាន់នៃការសម្រាកនៅថ្ងៃសប្ប័ទ</w:t>
      </w:r>
    </w:p>
    <w:p/>
    <w:p>
      <w:r xmlns:w="http://schemas.openxmlformats.org/wordprocessingml/2006/main">
        <w:t xml:space="preserve">2. ផលវិបាកនៃការមិនរក្សាថ្ងៃសប្ប័ទ</w:t>
      </w:r>
    </w:p>
    <w:p/>
    <w:p>
      <w:r xmlns:w="http://schemas.openxmlformats.org/wordprocessingml/2006/main">
        <w:t xml:space="preserve">1. ហេព្រើរ 4:9-11 - ដូច្នេះ ការឈប់សម្រាកថ្ងៃសប្ប័ទនៅតែសម្រាប់រាស្ដ្ររបស់ព្រះ។ ដ្បិត​អ្នក​ដែល​បាន​ចូល​ទៅ​ក្នុង​ការ​សម្រាក​របស់​ទ្រង់​បាន​សម្រាក​ពី​កិច្ចការ​របស់​ខ្លួន​ដូច​ជា​ព្រះ​បាន​ធ្វើ​ពី​ទ្រង់​ដែរ។ ដូច្នេះ ចូរ​យើង​ព្យាយាម​ឲ្យ​អស់​ពី​សមត្ថភាព​ដើម្បី​ចូល​ទៅ​ក្នុង​កន្លែង​សម្រាក​នោះ ដើម្បី​កុំ​ឲ្យ​មាន​អ្នក​ណា​ធ្លាក់​ទៅ​ក្នុង​គំរូ​នៃ​ការ​មិន​ស្តាប់​បង្គាប់​ដូច​គ្នា។</w:t>
      </w:r>
    </w:p>
    <w:p/>
    <w:p>
      <w:r xmlns:w="http://schemas.openxmlformats.org/wordprocessingml/2006/main">
        <w:t xml:space="preserve">និក្ខមនំ 20:8-11 - ចងចាំថ្ងៃសប្ប័ទដោយរក្សាវាឱ្យបរិសុទ្ធ។ ប្រាំមួយថ្ងៃ​ត្រូវ​នឿយហត់ ហើយ​ធ្វើ​ការ​ទាំង​អស់​របស់​អ្នក ប៉ុន្តែ​ថ្ងៃ​ទី​ប្រាំពីរ​ជា​ថ្ងៃ​សប្ប័ទ​របស់​ព្រះអម្ចាស់ ជា​ព្រះ​របស់​អ្នក។ នៅ​លើ​នោះ អ្នក​មិន​ត្រូវ​ធ្វើ​ការ​អ្វី​ឡើយ ទាំង​កូន កូន​ស្រី អ្នក​បម្រើ​ប្រុស ឬ​ស្រី សត្វ​របស់​អ្នក ឬ​ជន​បរទេស​ណា​ដែល​ស្នាក់​នៅ​ក្នុង​ក្រុង​របស់​អ្នក។ ដ្បិត​ក្នុង​រយៈ​ពេល​ប្រាំមួយ​ថ្ងៃ ព្រះ‌អម្ចាស់​បាន​បង្កើត​ផ្ទៃ​មេឃ និង​ផែនដី សមុទ្រ និង​អ្វីៗ​ដែល​នៅ​ក្នុង​នោះ ប៉ុន្តែ​ព្រះអង្គ​បាន​សម្រាក​នៅ​ថ្ងៃ​ទី​ប្រាំពីរ។ ដូច្នេះ ព្រះអម្ចាស់​បាន​ប្រទាន​ពរ​ដល់​ថ្ងៃ​សប្ប័ទ ហើយ​ធ្វើ​ជា​ថ្ងៃ​បរិសុទ្ធ។</w:t>
      </w:r>
    </w:p>
    <w:p/>
    <w:p>
      <w:r xmlns:w="http://schemas.openxmlformats.org/wordprocessingml/2006/main">
        <w:t xml:space="preserve">លេវីវិន័យ 23:31 អ្នក​រាល់​គ្នា​មិន​ត្រូវ​ធ្វើ​ការ​អ្វី​ឡើយ នោះ​នឹង​ក្លាយ​ទៅ​ជា​ច្បាប់​អស់កល្ប​ជា​និរន្តរ៍​រហូត​ដល់​អស់​កល្ប​ជា​និច្ច ក្នុង​គ្រប់​ទី​កន្លែង​របស់​អ្នក។</w:t>
      </w:r>
    </w:p>
    <w:p/>
    <w:p>
      <w:r xmlns:w="http://schemas.openxmlformats.org/wordprocessingml/2006/main">
        <w:t xml:space="preserve">ព្រះ‌អម្ចាស់​បង្គាប់​ឲ្យ​ជន‌ជាតិ​អ៊ីស្រា‌អែល​មាន​ថ្ងៃ​ឈប់​សម្រាក ដោយ​គោរព​តាម​ផ្ទះ​រៀង​រហូត។</w:t>
      </w:r>
    </w:p>
    <w:p/>
    <w:p>
      <w:r xmlns:w="http://schemas.openxmlformats.org/wordprocessingml/2006/main">
        <w:t xml:space="preserve">1. ភាពបរិសុទ្ធនៃការសម្រាក: ចំណាយពេលដើម្បីគិតអំពីសេចក្ដីស្រឡាញ់របស់ព្រះ</w:t>
      </w:r>
    </w:p>
    <w:p/>
    <w:p>
      <w:r xmlns:w="http://schemas.openxmlformats.org/wordprocessingml/2006/main">
        <w:t xml:space="preserve">2. ពរជ័យនៃថ្ងៃសប្ប័ទ: ស្វែងរកសេចក្តីអំណរ និងសន្តិភាពក្នុងថ្ងៃសម្រាក</w:t>
      </w:r>
    </w:p>
    <w:p/>
    <w:p>
      <w:r xmlns:w="http://schemas.openxmlformats.org/wordprocessingml/2006/main">
        <w:t xml:space="preserve">1. និក្ខមនំ 20:8-11 (ចងចាំថ្ងៃសប្ប័ទ ដើម្បីរក្សាវាឱ្យបរិសុទ្ធ)</w:t>
      </w:r>
    </w:p>
    <w:p/>
    <w:p>
      <w:r xmlns:w="http://schemas.openxmlformats.org/wordprocessingml/2006/main">
        <w:t xml:space="preserve">2. ហេព្រើរ 4:9-11 (ការសន្យានៃការសម្រាកសម្រាប់អ្នកដែលជឿលើព្រះយេស៊ូវ)</w:t>
      </w:r>
    </w:p>
    <w:p/>
    <w:p>
      <w:r xmlns:w="http://schemas.openxmlformats.org/wordprocessingml/2006/main">
        <w:t xml:space="preserve">លេវីវិន័យ 23:32 ថ្ងៃ​សប្ប័ទ​ជា​ថ្ងៃ​ឈប់​សម្រាក​របស់​អ្នក ហើយ​អ្នក​រាល់​គ្នា​នឹង​ធ្វើ​ទុក្ខ​ដល់​ព្រលឹង​អ្នក​រាល់​គ្នា៖ នៅ​ថ្ងៃ​ទី​ប្រាំបួន​នៃ​ខែ​នេះ នៅ​ពេល​ល្ងាច ចាប់​ពី​ល្ងាច​ដល់​ល្ងាច អ្នក​រាល់​គ្នា​នឹង​ធ្វើ​ពិធី​បុណ្យ​សប្ប័ទ​របស់​អ្នក។</w:t>
      </w:r>
    </w:p>
    <w:p/>
    <w:p>
      <w:r xmlns:w="http://schemas.openxmlformats.org/wordprocessingml/2006/main">
        <w:t xml:space="preserve">បទគម្ពីរនេះចែងថា ថ្ងៃសប្ប័ទជាថ្ងៃឈប់សំរាក និងការត្រិះរិះពិចារណាដោយខ្លួនឯង ត្រូវប្រារព្ធចាប់ពីល្ងាចថ្ងៃទីប្រាំបួននៃខែរហូតដល់ល្ងាចថ្ងៃទីដប់។</w:t>
      </w:r>
    </w:p>
    <w:p/>
    <w:p>
      <w:r xmlns:w="http://schemas.openxmlformats.org/wordprocessingml/2006/main">
        <w:t xml:space="preserve">1. "ថ្ងៃសប្ប័ទ: ជាថ្ងៃនៃការឈប់សំរាក និងការឆ្លុះបញ្ចាំង"</w:t>
      </w:r>
    </w:p>
    <w:p/>
    <w:p>
      <w:r xmlns:w="http://schemas.openxmlformats.org/wordprocessingml/2006/main">
        <w:t xml:space="preserve">2. "ភាពពិសិដ្ឋនៃថ្ងៃសប្ប័ទ: គោរពព្រះអម្ចាស់ជាមួយនឹងការសម្រាក"</w:t>
      </w:r>
    </w:p>
    <w:p/>
    <w:p>
      <w:r xmlns:w="http://schemas.openxmlformats.org/wordprocessingml/2006/main">
        <w:t xml:space="preserve">1. អេសាយ 58:13-14 - «បើ​អ្នក​រាល់​គ្នា​មិន​ឲ្យ​ឈប់​សម្រាក​ថ្ងៃ​សប្ប័ទ ហើយ​មិន​ធ្វើ​តាម​ចិត្ត​ក្នុង​ថ្ងៃ​ដ៏វិសុទ្ធ​របស់​ខ្ញុំ បើ​អ្នក​ហៅ​ថ្ងៃ​សប្ប័ទ​ជា​ថ្ងៃ​ដ៏​រីករាយ ហើយ​ជា​ថ្ងៃ​បរិសុទ្ធ​របស់​ព្រះអម្ចាស់​ជា​ថ្ងៃ​ដ៏​វិសុទ្ធ ហើយ​បើ​អ្នក​គោរព ដោយ​មិន​ដើរ​តាម​ផ្លូវ​ខ្លួន ហើយ​មិន​ធ្វើ​តាម​ចិត្ត ឬ​និយាយ​ពាក្យ​ឥត​ប្រយោជន៍ នោះ​អ្នក​នឹង​ឃើញ​នូវ​សេចក្តី​អំណរ​ក្នុង​ព្រះ‌អម្ចាស់»។</w:t>
      </w:r>
    </w:p>
    <w:p/>
    <w:p>
      <w:r xmlns:w="http://schemas.openxmlformats.org/wordprocessingml/2006/main">
        <w:t xml:space="preserve">និក្ខមនំ 20:8-11 - «ចូរ​នឹក​ចាំ​ថ្ងៃ​សប្ប័ទ ដោយ​រក្សា​វា​ឲ្យ​បរិសុទ្ធ ប្រាំ​មួយ​ថ្ងៃ​ត្រូវ​នឿយ​ហត់ ហើយ​ធ្វើ​ការ​ទាំង​អស់ ប៉ុន្តែ​ថ្ងៃ​ទី​ប្រាំពីរ​ជា​ថ្ងៃ​សប្ប័ទ​ដល់​ព្រះ‌អម្ចាស់ ជា​ព្រះ​របស់​អ្នក នៅ​លើ​ថ្ងៃ​នោះ អ្នក​មិន​ត្រូវ​ធ្វើ​អ្វី​ឡើយ។ ទាំងអ្នក ទាំងកូនប្រុស កូនស្រី អ្នកបម្រើប្រុសស្រី ឬសត្វរបស់អ្នក ឬជនបរទេសណាដែលរស់នៅក្នុងទីក្រុងរបស់អ្នក សម្រាប់រយៈពេលប្រាំមួយថ្ងៃ ព្រះអម្ចាស់បានបង្កើតផ្ទៃមេឃ និងផែនដី សមុទ្រ និងអ្វីៗទាំងអស់ដែលនៅមាន។ នៅ​ក្នុង​ពួក​គេ ប៉ុន្តែ​គាត់​បាន​សម្រាក​នៅ​ថ្ងៃ​ទី​ប្រាំពីរ ហេតុ​នេះ​ហើយ​បាន​ជា​ព្រះអម្ចាស់​បាន​ប្រទាន​ពរ​ដល់​ថ្ងៃ​សប្ប័ទ ហើយ​ធ្វើ​ជា​ថ្ងៃ​បរិសុទ្ធ»។</w:t>
      </w:r>
    </w:p>
    <w:p/>
    <w:p>
      <w:r xmlns:w="http://schemas.openxmlformats.org/wordprocessingml/2006/main">
        <w:t xml:space="preserve">លេវីវិន័យ 23:33 ព្រះ‌អម្ចាស់​មាន​ព្រះ‌បន្ទូល​ទៅ​កាន់​លោក​ម៉ូសេ​ថា៖</w:t>
      </w:r>
    </w:p>
    <w:p/>
    <w:p>
      <w:r xmlns:w="http://schemas.openxmlformats.org/wordprocessingml/2006/main">
        <w:t xml:space="preserve">ព្រះអម្ចាស់​បាន​មាន​ព្រះបន្ទូល​ទៅ​កាន់​លោក​ម៉ូសេ ដោយ​ផ្តល់​ការណែនាំ​អំពី​ពិធីបុណ្យ​ពិសេស​មួយ ។</w:t>
      </w:r>
    </w:p>
    <w:p/>
    <w:p>
      <w:r xmlns:w="http://schemas.openxmlformats.org/wordprocessingml/2006/main">
        <w:t xml:space="preserve">1. បញ្ញត្តិរបស់ព្រះអម្ចាស់: ការរស់នៅដោយគោរពតាមឆន្ទៈរបស់ព្រះ</w:t>
      </w:r>
    </w:p>
    <w:p/>
    <w:p>
      <w:r xmlns:w="http://schemas.openxmlformats.org/wordprocessingml/2006/main">
        <w:t xml:space="preserve">2. ការប្រារព្ធពិធីបុណ្យដ៏ស្មោះត្រង់របស់ព្រះ: សារៈសំខាន់នៃពិធីបុណ្យពិសេស</w:t>
      </w:r>
    </w:p>
    <w:p/>
    <w:p>
      <w:r xmlns:w="http://schemas.openxmlformats.org/wordprocessingml/2006/main">
        <w:t xml:space="preserve">1. ចោទិយកថា 6:4-9 - អ៊ីស្រាអែលអើយ ចូរស្តាប់: ព្រះអម្ចាស់ ជាព្រះរបស់យើង គឺព្រះអម្ចាស់តែមួយ: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w:t>
      </w:r>
    </w:p>
    <w:p/>
    <w:p>
      <w:r xmlns:w="http://schemas.openxmlformats.org/wordprocessingml/2006/main">
        <w:t xml:space="preserve">លេវីវិន័យ 23:34 ចូរ​ប្រាប់​កូន​ចៅ​អ៊ីស្រា‌អែល​ថា ថ្ងៃ​ទី​ដប់​ប្រាំ​នៃ​ខែ​ទី​ប្រាំ‌ពីរ​នេះ ជា​ថ្ងៃ​បុណ្យ​នៃ​ព្រះពន្លា​របស់​ព្រះ‌អម្ចាស់​អស់​រយៈ​ពេល​ប្រាំ‌ពីរ​ថ្ងៃ។</w:t>
      </w:r>
    </w:p>
    <w:p/>
    <w:p>
      <w:r xmlns:w="http://schemas.openxmlformats.org/wordprocessingml/2006/main">
        <w:t xml:space="preserve">ជន​ជាតិ​អ៊ីស្រាអែល​ត្រូវ​បាន​បង្គាប់​ឲ្យ​ធ្វើ​ពិធី​បុណ្យ​ឧបោសថ​ដែល​នឹង​ចាប់​ផ្ដើម​នៅ​ថ្ងៃ​ទី​ដប់​ប្រាំ​នៃ​ខែ​ទី​ប្រាំពីរ។</w:t>
      </w:r>
    </w:p>
    <w:p/>
    <w:p>
      <w:r xmlns:w="http://schemas.openxmlformats.org/wordprocessingml/2006/main">
        <w:t xml:space="preserve">1. "ការរស់នៅក្នុងវត្តមានរបស់ព្រះ៖ សារៈសំខាន់នៃពិធីបុណ្យឧបោសថ"</w:t>
      </w:r>
    </w:p>
    <w:p/>
    <w:p>
      <w:r xmlns:w="http://schemas.openxmlformats.org/wordprocessingml/2006/main">
        <w:t xml:space="preserve">2. "សេចក្តីត្រេកអរនៃការប្រារព្ធពិធីបុណ្យឧបោសថ"</w:t>
      </w:r>
    </w:p>
    <w:p/>
    <w:p>
      <w:r xmlns:w="http://schemas.openxmlformats.org/wordprocessingml/2006/main">
        <w:t xml:space="preserve">១. ទំនុកដំកើង ៣៦:៧-៩ - ឱព្រះជាម្ចាស់អើយ! ហេតុ​នេះ​ហើយ​បាន​ជា​កូន​ចៅ​មនុស្ស​ទុក​ចិត្ត​នៅ​ក្រោម​ម្លប់​ស្លាប​របស់​ព្រះអង្គ។ ពួក​គេ​ស្កប់​ចិត្ត​យ៉ាង​ក្រៃលែង​ចំពោះ​ភាព​ពេញលេញ​នៃ​ផ្ទះ​របស់​ព្រះអង្គ ហើយ​ព្រះអង្គ​ក៏​ប្រទាន​អោយ​គេ​ផឹក​ពី​ទន្លេ​នៃ​ការ​សប្បាយ​របស់​ព្រះអង្គ។ ដ្បិត​នៅ​ជា​មួយ​នឹង​អ្នក​គឺ​ជា​ប្រភព​នៃ​ជីវិត; នៅក្នុងពន្លឺរបស់អ្នក យើងឃើញពន្លឺ។</w:t>
      </w:r>
    </w:p>
    <w:p/>
    <w:p>
      <w:r xmlns:w="http://schemas.openxmlformats.org/wordprocessingml/2006/main">
        <w:t xml:space="preserve">2 ចោទិយកថា 16:13-15 - អ្នក​ត្រូវ​ធ្វើ​ពិធី​បុណ្យ​ឧបោសថ​ប្រាំពីរ​ថ្ងៃ គឺ​ពេល​ដែល​អ្នក​ប្រមូល​ពី​លើ​វាល​ស្មៅ និង​ពី​កន្លែង​ច្រូត​ស្រា​ទំពាំងបាយជូរ​របស់​អ្នក។ ហើយ​អ្នក​នឹង​ត្រេកអរ​ក្នុង​ពិធី​បុណ្យ​របស់​អ្នក គឺ​កូន​ប្រុស​កូន​ស្រី អ្នក​បម្រើ​ប្រុស អ្នក​បម្រើ​ស្រី​របស់​អ្នក និង​ពួក​លេវី អ្នក​ដទៃ អ្នក​គ្មាន​ឪពុក និង​ស្ត្រី​មេម៉ាយ ដែល​នៅ​ក្នុង​ទ្វារ​របស់​អ្នក។ ប្រាំពីរ​ថ្ងៃ​ត្រូវ​ធ្វើ​ពិធី​ជប់លៀង​ថ្វាយ​ព្រះ‌អម្ចាស់ ជា​ព្រះ​របស់​អ្នក នៅ​កន្លែង​ដែល​ព្រះ‌អម្ចាស់​ជ្រើស​រើស ពី​ព្រោះ​ព្រះ‌អម្ចាស់ ជា​ព្រះ​របស់​អ្នក នឹង​ប្រទាន​ពរ​អ្នក​ក្នុង​គ្រប់​ផល​ផល និង​គ្រប់​កិច្ចការ​ដែល​ដៃ​អ្នក​ធ្វើ ដើម្បី​ឲ្យ​អ្នក​បាន​ត្រេក​អរ។</w:t>
      </w:r>
    </w:p>
    <w:p/>
    <w:p>
      <w:r xmlns:w="http://schemas.openxmlformats.org/wordprocessingml/2006/main">
        <w:t xml:space="preserve">លេវីវិន័យ 23:35 នៅ​ថ្ងៃ​ទី​មួយ​ជា​ថ្ងៃ​ប្រជុំ​ដ៏វិសុទ្ធ អ្នក​រាល់​គ្នា​មិន​ត្រូវ​ធ្វើ​ការ​ដែល​គ្មាន​ប្រយោជន៍​អ្វី​ឡើយ។</w:t>
      </w:r>
    </w:p>
    <w:p/>
    <w:p>
      <w:r xmlns:w="http://schemas.openxmlformats.org/wordprocessingml/2006/main">
        <w:t xml:space="preserve">នៅ​ថ្ងៃ​ទី​មួយ​នៃ​សប្ដាហ៍ ការ​ប្រជុំ​ដ៏​បរិសុទ្ធ​ត្រូវ​បាន​គេ​សង្កេត​ឃើញ ហើយ​មិន​ត្រូវ​ធ្វើ​ការ​បម្រើ​អ្វី​ឡើយ។</w:t>
      </w:r>
    </w:p>
    <w:p/>
    <w:p>
      <w:r xmlns:w="http://schemas.openxmlformats.org/wordprocessingml/2006/main">
        <w:t xml:space="preserve">1. ព្រះផ្តល់ឱ្យយើងនូវការសម្រាក: យកពេលវេលាដើម្បីបញ្ចូលថាមពលនិងរីករាយ</w:t>
      </w:r>
    </w:p>
    <w:p/>
    <w:p>
      <w:r xmlns:w="http://schemas.openxmlformats.org/wordprocessingml/2006/main">
        <w:t xml:space="preserve">2. អំណាចនៃការគោរពប្រណិប័តន៍: របៀបដែលយើងគោរពព្រះតាមរយៈសកម្មភាពរបស់យើង។</w:t>
      </w:r>
    </w:p>
    <w:p/>
    <w:p>
      <w:r xmlns:w="http://schemas.openxmlformats.org/wordprocessingml/2006/main">
        <w:t xml:space="preserve">១.និក្ខមនំ ២០:៨-១១ ចូរនឹកចាំថ្ងៃសប្ប័ទ ដើម្បីរក្សាវាឱ្យបរិសុទ្ធ។ ប្រាំមួយថ្ងៃ​ត្រូវ​នឿយហត់ ហើយ​ធ្វើ​ការ​ទាំង​អស់ ប៉ុន្តែ​ថ្ងៃ​ទី​ប្រាំពីរ​ជា​ថ្ងៃ​សប្ប័ទ​របស់​ព្រះអម្ចាស់ ជា​ព្រះ​របស់​អ្នក។ នៅ​លើ​នោះ អ្នក​នឹង​មិន​ត្រូវ​ធ្វើ​ការ​អ្វី​ឡើយ គឺ​អ្នក កូន​ប្រុស កូន​ស្រី អ្នក​បម្រើ​ប្រុស អ្នក​បម្រើ​ស្រី ឬ​ហ្វូង​សត្វ ឬ​អ្នក​ស្នាក់​នៅ​ក្នុង​ទ្វារ​របស់​អ្នក។ ដ្បិត​ក្នុង​រយៈ​ពេល​ប្រាំមួយ​ថ្ងៃ ព្រះ‌អម្ចាស់​បាន​បង្កើត​ផ្ទៃ​មេឃ និង​ផែនដី សមុទ្រ និង​អ្វីៗ​ដែល​នៅ​ក្នុង​នោះ ហើយ​បាន​សម្រាក​នៅ​ថ្ងៃ​ទី​ប្រាំពីរ។ ដូច្នេះ ព្រះអម្ចាស់​បាន​ប្រទាន​ពរ​ដល់​ថ្ងៃ​សប្ប័ទ ហើយ​ធ្វើ​ជា​ថ្ងៃ​បរិសុទ្ធ។</w:t>
      </w:r>
    </w:p>
    <w:p/>
    <w:p>
      <w:r xmlns:w="http://schemas.openxmlformats.org/wordprocessingml/2006/main">
        <w:t xml:space="preserve">2. កូល៉ុស 2:16-17 ដូច្នេះ កុំ​ឲ្យ​អ្នក​ណា​កាត់​ទោស​អ្នក​ក្នុង​រឿង​អាហារ​និង​ភេសជ្ជៈ ឬ​ទាក់​ទង​នឹង​ពិធីបុណ្យ ឬ​ថ្ងៃ​ចូល​ខែ ឬ​ថ្ងៃ​សប្ប័ទ​ឡើយ។ ទាំង​នេះ​ជា​ស្រមោល​នៃ​អ្វី​ដែល​នឹង​មក​ដល់ ប៉ុន្តែ​វត្ថុ​នោះ​ជា​របស់​ព្រះ​គ្រីស្ទ។</w:t>
      </w:r>
    </w:p>
    <w:p/>
    <w:p>
      <w:r xmlns:w="http://schemas.openxmlformats.org/wordprocessingml/2006/main">
        <w:t xml:space="preserve">លេវីវិន័យ 23:36 ប្រាំពីរ​ថ្ងៃ​ត្រូវ​ថ្វាយ​តង្វាយ​ដុត​ថ្វាយ​ព្រះ‌អម្ចាស់ នៅ​ថ្ងៃ​ទី​ប្រាំបី​ជា​ថ្ងៃ​ប្រជុំ​ដ៏វិសុទ្ធ​ដល់​អ្នក​រាល់​គ្នា។ ត្រូវ​ថ្វាយ​តង្វាយ​ដុត​ថ្វាយ​ព្រះ‌អម្ចាស់ ជា​ការ​ប្រជុំ​ដ៏​ឧឡារិក។ ហើយ​អ្នក​រាល់​គ្នា​នឹង​មិន​ធ្វើ​ការ​បម្រើ​នៅ​ទី​នោះ​ឡើយ។</w:t>
      </w:r>
    </w:p>
    <w:p/>
    <w:p>
      <w:r xmlns:w="http://schemas.openxmlformats.org/wordprocessingml/2006/main">
        <w:t xml:space="preserve">ព្រះ​បាន​បង្គាប់​ជន​ជាតិ​អ៊ីស្រា‌អែល​ឲ្យ​ថ្វាយ​តង្វាយ​ដុត​ថ្វាយ​ព្រះ‌អម្ចាស់​អស់​រយៈ​ពេល​ប្រាំពីរ​ថ្ងៃ បន្ទាប់​មក​ដោយ​ការ​ប្រជុំ​ដ៏វិសុទ្ធ​នៅ​ថ្ងៃ​ទី​ប្រាំបី។ នៅ​ថ្ងៃ​ទី​ប្រាំបី ត្រូវ​ថ្វាយ​ដង្វាយ​ដោយ​ភ្លើង ហើយ​មិន​ត្រូវ​ធ្វើ​ការ​បម្រើ​ឡើយ។</w:t>
      </w:r>
    </w:p>
    <w:p/>
    <w:p>
      <w:r xmlns:w="http://schemas.openxmlformats.org/wordprocessingml/2006/main">
        <w:t xml:space="preserve">1. អំណាចនៃការគោរពប្រតិបត្តិ: ការរៀនធ្វើតាមបញ្ជារបស់ព្រះពីលេវីវិន័យ 23:36</w:t>
      </w:r>
    </w:p>
    <w:p/>
    <w:p>
      <w:r xmlns:w="http://schemas.openxmlformats.org/wordprocessingml/2006/main">
        <w:t xml:space="preserve">2. អំណោយនៃការគោរពប្រណិប័តន៍: ការយល់ដឹងអំពីសារៈសំខាន់នៃការប្រមូលផ្តុំនៅក្នុងលេវីវិន័យ 23:36</w:t>
      </w:r>
    </w:p>
    <w:p/>
    <w:p>
      <w:r xmlns:w="http://schemas.openxmlformats.org/wordprocessingml/2006/main">
        <w:t xml:space="preserve">1. ចោទិយកថា 28:1-2 - «ហើយ​បើ​អ្នក​ស្តាប់​តាម​ព្រះ‌សូរសៀង​នៃ​ព្រះ‌អម្ចាស់ ជា​ព្រះ​របស់​អ្នក ដើម្បី​កាន់​តាម​បញ្ញត្តិ និង​ច្បាប់​របស់​ព្រះអង្គ ដែល​មាន​ចែង​ទុក​ក្នុង​គម្ពីរ​ក្រឹត្យ‌វិន័យ​នេះ ហើយ​បើ​អ្នក​បែរ​មក​រក​ព្រះ‌អម្ចាស់ ជា​ព្រះ​របស់​អ្នក ដោយ​អស់​ពី​ចិត្ត និង​អស់​ពី​ព្រលឹង​របស់​អ្នក សូម​ឲ្យ​បណ្ដាសា​ទាំង​អស់​នេះ​មក​លើ​អ្នក ហើយ​នឹង​មក​លើ​អ្នក»។</w:t>
      </w:r>
    </w:p>
    <w:p/>
    <w:p>
      <w:r xmlns:w="http://schemas.openxmlformats.org/wordprocessingml/2006/main">
        <w:t xml:space="preserve">2. ទំនុកតម្កើង 100:1-2 - «ចូរ​បន្លឺ​សំឡេង​អរ​សប្បាយ​ថ្វាយ​ព្រះ‌អម្ចាស់ អស់​ទាំង​ស្រុក​អើយ ចូរ​គោរព​បម្រើ​ព្រះ‌អម្ចាស់​ដោយ​ចិត្ត​រីករាយ ចូរ​មក​ចំពោះ​ព្រះ‌ភ័ក្ត្រ​ទ្រង់ ដោយ​ច្រៀង»។</w:t>
      </w:r>
    </w:p>
    <w:p/>
    <w:p>
      <w:r xmlns:w="http://schemas.openxmlformats.org/wordprocessingml/2006/main">
        <w:t xml:space="preserve">លេវីវិន័យ 23:37 នេះ​ជា​ថ្ងៃ​បុណ្យ​របស់​ព្រះ‌អម្ចាស់ ដែល​អ្នក​រាល់​គ្នា​ប្រកាស​ថា​ជា​ពិធី​ដ៏​វិសុទ្ធ ដើម្បី​ថ្វាយ​តង្វាយ​ដុត​ថ្វាយ​ព្រះ‌អម្ចាស់ គឺ​តង្វាយ​ដុត​ទាំង​មូល តង្វាយ​ម្សៅ តង្វាយ​ម្សៅ និង​តង្វាយ​ម្សៅ​គ្រប់​យ៉ាង។ នៅថ្ងៃរបស់គាត់៖</w:t>
      </w:r>
    </w:p>
    <w:p/>
    <w:p>
      <w:r xmlns:w="http://schemas.openxmlformats.org/wordprocessingml/2006/main">
        <w:t xml:space="preserve">វគ្គ​នេះ​ពិពណ៌នា​អំពី​ពិធី​បុណ្យ​របស់​ព្រះអម្ចាស់ និង​តង្វាយ​ដែល​មាន​ជាប់​ពាក់ព័ន្ធ​នឹង​ពួក​គេ។</w:t>
      </w:r>
    </w:p>
    <w:p/>
    <w:p>
      <w:r xmlns:w="http://schemas.openxmlformats.org/wordprocessingml/2006/main">
        <w:t xml:space="preserve">1. ការប្រារព្ធពិធីបុណ្យរបស់ព្រះ: ចងចាំការផ្តល់របស់ទ្រង់</w:t>
      </w:r>
    </w:p>
    <w:p/>
    <w:p>
      <w:r xmlns:w="http://schemas.openxmlformats.org/wordprocessingml/2006/main">
        <w:t xml:space="preserve">2. វិសុទ្ធិ និងការគោរពប្រតិបត្តិៈ អត្ថន័យនៃបុណ្យ</w:t>
      </w:r>
    </w:p>
    <w:p/>
    <w:p>
      <w:r xmlns:w="http://schemas.openxmlformats.org/wordprocessingml/2006/main">
        <w:t xml:space="preserve">1. ចោទិយកថា 16:16 - «បីដងក្នុងមួយឆ្នាំ ប្រុសៗរបស់អ្នកនឹងមកនៅចំពោះព្រះអម្ចាស់ ជាព្រះរបស់អ្នក នៅកន្លែងដែលគាត់នឹងជ្រើសរើស គឺនៅក្នុងពិធីបុណ្យនំបុ័ងឥតមេ បុណ្យសប្តាហ៍ និងនៅក្នុងពិធីបុណ្យនៃ គេ​នឹង​មិន​ឃើញ​ព្រះ‌ពន្លា​នៅ​ចំពោះ​ព្រះ‌ភ័ក្ត្រ​ព្រះ‌អម្ចាស់​ឡើយ»។</w:t>
      </w:r>
    </w:p>
    <w:p/>
    <w:p>
      <w:r xmlns:w="http://schemas.openxmlformats.org/wordprocessingml/2006/main">
        <w:t xml:space="preserve">2. លូកា 2:41-42 - "ឥឡូវនេះឪពុកម្តាយរបស់គាត់បានទៅក្រុងយេរូសាឡឹមជារៀងរាល់ឆ្នាំនៅក្នុងពិធីបុណ្យនៃបុណ្យរំលង។ ហើយនៅពេលដែលគាត់មានអាយុដប់ពីរឆ្នាំហើយពួកគេបានឡើងទៅក្រុងយេរូសាឡឹមតាមទម្លាប់នៃពិធីបុណ្យ" ។</w:t>
      </w:r>
    </w:p>
    <w:p/>
    <w:p>
      <w:r xmlns:w="http://schemas.openxmlformats.org/wordprocessingml/2006/main">
        <w:t xml:space="preserve">លេវីវិន័យ 23:38 ក្រៅ​ពី​ថ្ងៃ​សប្ប័ទ​របស់​ព្រះ‌អម្ចាស់ និង​ក្រៅ​ពី​តង្វាយ​របស់​អ្នក ព្រម​ទាំង​តង្វាយ​ទាំង​ប៉ុន្មាន​របស់​អ្នក និង​ក្រៅ​ពី​តង្វាយ​ទាំង​ប៉ុន្មាន​ដែល​អ្នក​រាល់​គ្នា​ថ្វាយ​ចំពោះ​ព្រះ‌អម្ចាស់។</w:t>
      </w:r>
    </w:p>
    <w:p/>
    <w:p>
      <w:r xmlns:w="http://schemas.openxmlformats.org/wordprocessingml/2006/main">
        <w:t xml:space="preserve">ព្រះអម្ចាស់​បាន​បង្គាប់​ជន​ជាតិ​អ៊ីស្រាអែល​ឲ្យ​គោរព​ថ្ងៃ​សប្ប័ទ ថ្វាយ​តង្វាយ រក្សា​ពាក្យ​សច្ចា និង​ធ្វើ​តង្វាយ​ដោយ​ស្ម័គ្រ​ចិត្ត​ថ្វាយ​ព្រះអម្ចាស់។</w:t>
      </w:r>
    </w:p>
    <w:p/>
    <w:p>
      <w:r xmlns:w="http://schemas.openxmlformats.org/wordprocessingml/2006/main">
        <w:t xml:space="preserve">1. អំណាចនៃការគោរពប្រតិបត្តិ: ការធ្វើតាមបញ្ញត្តិរបស់ព្រះនៅក្នុងលេវីវិន័យ 23</w:t>
      </w:r>
    </w:p>
    <w:p/>
    <w:p>
      <w:r xmlns:w="http://schemas.openxmlformats.org/wordprocessingml/2006/main">
        <w:t xml:space="preserve">2. សេចក្តីអំណរនៃចិត្តសប្បុរសៈ ការបង្ហាញការដឹងគុណចំពោះព្រះ និងអ្នកដទៃ</w:t>
      </w:r>
    </w:p>
    <w:p/>
    <w:p>
      <w:r xmlns:w="http://schemas.openxmlformats.org/wordprocessingml/2006/main">
        <w:t xml:space="preserve">1. ចោទិយកថា 26:12-13 - ពេល​អ្នក​បាន​ដង្វាយ​មួយ​ភាគ​ក្នុង​ដប់​នៃ​ផល​របស់​អ្នក​រួច​ហើយ​នៅ​ឆ្នាំ​ទី​បី ឆ្នាំ​ដែល​ត្រូវ​ដង្វាយ​មួយ​ភាគ​ក្នុង​ដប់ ដោយ​ប្រគល់​វា​ទៅ​ឲ្យ​ពួក​លេវី ជន​បរទេស អ្នក​គ្មាន​ឪពុក និង​ស្ត្រី​មេម៉ាយ ដើម្បី​ឲ្យ​ពួក​គេ​អាច បរិភោគ​នៅ​ក្នុង​ក្រុង​របស់​អ្នក​ហើយ​ត្រូវ​បាន​ពេញ</w:t>
      </w:r>
    </w:p>
    <w:p/>
    <w:p>
      <w:r xmlns:w="http://schemas.openxmlformats.org/wordprocessingml/2006/main">
        <w:t xml:space="preserve">2 ចោទិយកថា 16:16-17 - បីដងក្នុងមួយឆ្នាំ ប្រុសៗរបស់អ្នកត្រូវបង្ហាញខ្លួននៅចំពោះព្រះភ័ក្ត្រព្រះអម្ចាស់ ជាព្រះរបស់អ្នក នៅកន្លែងដែលព្រះអង្គនឹងជ្រើសរើស គឺក្នុងពិធីបុណ្យនំបុ័ងឥតមេ បុណ្យសប្តាហ៏ និងបុណ្យស្តង់។ . ពួក​គេ​នឹង​មិន​បង្ហាញ​ខ្លួន​នៅ​ចំពោះ​ព្រះ​យេហូវ៉ា​ដោយ​ដៃ​ទទេ​ឡើយ។</w:t>
      </w:r>
    </w:p>
    <w:p/>
    <w:p>
      <w:r xmlns:w="http://schemas.openxmlformats.org/wordprocessingml/2006/main">
        <w:t xml:space="preserve">លេវីវិន័យ 23:39 នៅ​ថ្ងៃ​ទី​ដប់​ប្រាំ​នៃ​ខែ​ទី​ប្រាំ‌ពីរ កាល​ណា​អ្នក​រាល់​គ្នា​បាន​ប្រមូល​ផល​ក្នុង​ស្រុក​ហើយ អ្នក​រាល់​គ្នា​ត្រូវ​ធ្វើ​បុណ្យ​ថ្វាយ​ព្រះ‌អម្ចាស់​ប្រាំ‌ពីរ​ថ្ងៃ។ នឹងជាថ្ងៃសប្ប័ទ។</w:t>
      </w:r>
    </w:p>
    <w:p/>
    <w:p>
      <w:r xmlns:w="http://schemas.openxmlformats.org/wordprocessingml/2006/main">
        <w:t xml:space="preserve">ថ្ងៃ​ទី​ដប់ប្រាំ​នៃ​ខែ​ទី​ប្រាំពីរ​នៃ​ឆ្នាំ គឺ​ជា​បុណ្យ​ថ្វាយ​ព្រះ‌អម្ចាស់​អស់​រយៈ​ពេល​ប្រាំពីរ​ថ្ងៃ ដោយ​ថ្ងៃ​ទី​មួយ និង​ទី​ប្រាំបី​ជា​ថ្ងៃ​សប្ប័ទ។</w:t>
      </w:r>
    </w:p>
    <w:p/>
    <w:p>
      <w:r xmlns:w="http://schemas.openxmlformats.org/wordprocessingml/2006/main">
        <w:t xml:space="preserve">1. ចូរអរព្រះគុណចំពោះអំណោយដែលព្រះបានប្រទាន ហើយចងចាំដើម្បីរក្សាថ្ងៃសប្ប័ទឱ្យបរិសុទ្ធ។</w:t>
      </w:r>
    </w:p>
    <w:p/>
    <w:p>
      <w:r xmlns:w="http://schemas.openxmlformats.org/wordprocessingml/2006/main">
        <w:t xml:space="preserve">2. សារៈសំខាន់នៃការឆ្លៀតពេលដើម្បីអបអរ និងគោរពព្រះនៅក្នុងជីវិតរបស់យើង។</w:t>
      </w:r>
    </w:p>
    <w:p/>
    <w:p>
      <w:r xmlns:w="http://schemas.openxmlformats.org/wordprocessingml/2006/main">
        <w:t xml:space="preserve">1. ចោទិយកថា 5:12-15 - ចងចាំថាត្រូវរក្សាថ្ងៃសប្ប័ទជាថ្ងៃបរិសុទ្ធ។</w:t>
      </w:r>
    </w:p>
    <w:p/>
    <w:p>
      <w:r xmlns:w="http://schemas.openxmlformats.org/wordprocessingml/2006/main">
        <w:t xml:space="preserve">2. ទំនុកតម្កើង 100:4 - ចូល​តាម​ទ្វារ​របស់​ព្រះអង្គ​ដោយ​ពាក្យ​អរ​ព្រះគុណ និង​ទី​លាន​របស់​ព្រះអង្គ​ដោយ​ការ​សរសើរ។ ចូរអរព្រះគុណព្រះអង្គ ហើយសរសើរព្រះនាមព្រះអង្គ។</w:t>
      </w:r>
    </w:p>
    <w:p/>
    <w:p>
      <w:r xmlns:w="http://schemas.openxmlformats.org/wordprocessingml/2006/main">
        <w:t xml:space="preserve">លេវីវិន័យ 23:40 នៅ​ថ្ងៃ​ដំបូង​អ្នក​រាល់​គ្នា​នឹង​យក​មែក​ឈើ​ល្អៗ មែក​ឈើ​ដើម​ត្នោត មែក​ឈើ​ក្រាស់ និង​ដើម​ស្វាយ​តាម​ដង​ទន្លេ។ អ្នក​រាល់​គ្នា​នឹង​អរ​សប្បាយ​នៅ​ចំពោះ​ព្រះ‌ភ័ក្ត្រ​ព្រះ‌អម្ចាស់ ជា​ព្រះ​របស់​អ្នក​ប្រាំ‌ពីរ​ថ្ងៃ។</w:t>
      </w:r>
    </w:p>
    <w:p/>
    <w:p>
      <w:r xmlns:w="http://schemas.openxmlformats.org/wordprocessingml/2006/main">
        <w:t xml:space="preserve">នៅ​ថ្ងៃ​ដំបូង​នៃ​ពិធីបុណ្យ ជន​ជាតិ​អ៊ីស្រាអែល​ត្រូវ​បាន​បង្គាប់​ឲ្យ​ប្រមូល​មែក​ឈើ​ល្អៗ មែក​ដើម​ត្នោត និង​មែក​ឈើ​ក្រាស់ៗ និង​ដើម​ជ្រៃ ដើម្បី​អរសប្បាយ​នៅ​ចំពោះ​ព្រះ‌អម្ចាស់ ជា​ព្រះ​របស់​ពួក​គេ​អស់​រយៈ​ពេល​ប្រាំពីរ​ឆ្នាំ។ ថ្ងៃ</w:t>
      </w:r>
    </w:p>
    <w:p/>
    <w:p>
      <w:r xmlns:w="http://schemas.openxmlformats.org/wordprocessingml/2006/main">
        <w:t xml:space="preserve">1. អរសប្បាយក្នុងព្រះអម្ចាស់: ស្វែងរកសេចក្តីអំណរក្នុងការថ្វាយបង្គំ</w:t>
      </w:r>
    </w:p>
    <w:p/>
    <w:p>
      <w:r xmlns:w="http://schemas.openxmlformats.org/wordprocessingml/2006/main">
        <w:t xml:space="preserve">2. ពរជ័យនៃការគោរពប្រតិបត្តិ: ការប្រារព្ធអំណោយរបស់ព្រះ</w:t>
      </w:r>
    </w:p>
    <w:p/>
    <w:p>
      <w:r xmlns:w="http://schemas.openxmlformats.org/wordprocessingml/2006/main">
        <w:t xml:space="preserve">1. យ៉ូហាន 15:11 - "ខ្ញុំបាននិយាយសេចក្តីទាំងនេះទៅកាន់អ្នក ដើម្បីអោយសេចក្តីអំណររបស់ខ្ញុំនៅតែមាននៅក្នុងអ្នក ហើយដើម្បីឱ្យសេចក្តីអំណររបស់អ្នកបានពេញ" ។</w:t>
      </w:r>
    </w:p>
    <w:p/>
    <w:p>
      <w:r xmlns:w="http://schemas.openxmlformats.org/wordprocessingml/2006/main">
        <w:t xml:space="preserve">2. ទំនុកតម្កើង 35:9 - "ហើយព្រលឹងរបស់ខ្ញុំនឹងត្រេកអរក្នុងព្រះអម្ចាស់។ វានឹងត្រេកអរក្នុងសេចក្តីសង្គ្រោះរបស់ទ្រង់" ។</w:t>
      </w:r>
    </w:p>
    <w:p/>
    <w:p>
      <w:r xmlns:w="http://schemas.openxmlformats.org/wordprocessingml/2006/main">
        <w:t xml:space="preserve">លេវីវិន័យ 23:41 ហើយ​ត្រូវ​ធ្វើ​ពិធី​បុណ្យ​ថ្វាយ​ព្រះ‌អម្ចាស់ ប្រាំ‌ពីរ​ថ្ងៃ​ក្នុង​មួយ​ឆ្នាំ។ វា​នឹង​ក្លាយ​ជា​លក្ខន្តិកៈ​ជា​រៀង​រហូត​ក្នុង​ជំនាន់​អ្នក​រាល់​គ្នា៖ អ្នក​រាល់​គ្នា​ត្រូវ​ធ្វើ​ពិធី​បុណ្យ​នេះ​នៅ​ខែ​ទី​ប្រាំពីរ។</w:t>
      </w:r>
    </w:p>
    <w:p/>
    <w:p>
      <w:r xmlns:w="http://schemas.openxmlformats.org/wordprocessingml/2006/main">
        <w:t xml:space="preserve">វគ្គនេះណែនាំអ្នកអានឱ្យប្រារព្ធពិធីបុណ្យរបស់ព្រះអម្ចាស់រយៈពេលប្រាំពីរថ្ងៃក្នុងមួយឆ្នាំដែលជាលក្ខន្តិកៈដែលត្រូវយកមកឱ្យកូនចៅជំនាន់ក្រោយ។</w:t>
      </w:r>
    </w:p>
    <w:p/>
    <w:p>
      <w:r xmlns:w="http://schemas.openxmlformats.org/wordprocessingml/2006/main">
        <w:t xml:space="preserve">1. សារៈសំខាន់នៃការរក្សាពិធីបុណ្យរបស់ព្រះអម្ចាស់និងការប្រារព្ធពិធីពួកគេ។</w:t>
      </w:r>
    </w:p>
    <w:p/>
    <w:p>
      <w:r xmlns:w="http://schemas.openxmlformats.org/wordprocessingml/2006/main">
        <w:t xml:space="preserve">2. តម្លៃនៃការឆ្លងកាត់ប្រពៃណីព្រះគម្ពីរទៅកាន់មនុស្សជំនាន់ក្រោយ</w:t>
      </w:r>
    </w:p>
    <w:p/>
    <w:p>
      <w:r xmlns:w="http://schemas.openxmlformats.org/wordprocessingml/2006/main">
        <w:t xml:space="preserve">1. ជនគណនា 28:16-17 - ហើយនៅថ្ងៃទីដប់បួននៃខែទីមួយគឺជាបុណ្យរំលងរបស់ព្រះអម្ចាស់។ នៅ​ថ្ងៃ​ទី​ដប់ប្រាំ​នៃ​ខែ​នេះ ជា​ថ្ងៃ​បុណ្យ។ ប្រាំពីរ​ថ្ងៃ​ត្រូវ​បរិភោគ​នំបុ័ង​ឥត​មេ។</w:t>
      </w:r>
    </w:p>
    <w:p/>
    <w:p>
      <w:r xmlns:w="http://schemas.openxmlformats.org/wordprocessingml/2006/main">
        <w:t xml:space="preserve">2 ចោទិយកថា 16:16 - បីដងក្នុងមួយឆ្នាំ ប្រុសៗរបស់អ្នកនឹងបង្ហាញខ្លួននៅចំពោះព្រះអម្ចាស់ជាព្រះរបស់អ្នក នៅកន្លែងដែលគាត់នឹងជ្រើសរើស។ នៅ​ក្នុង​ពិធី​បុណ្យ​នំបុ័ង​ឥត​មេ និង​ក្នុង​បុណ្យ​សប្តាហ៍ និង​ក្នុង​ពិធី​បុណ្យ​ពន្លា។ គេ​មិន​ត្រូវ​បង្ហាញ​ខ្លួន​នៅ​ចំពោះ​ព្រះ‌ភ័ក្ត្រ​ព្រះ‌អម្ចាស់​ទទេ​ឡើយ។</w:t>
      </w:r>
    </w:p>
    <w:p/>
    <w:p>
      <w:r xmlns:w="http://schemas.openxmlformats.org/wordprocessingml/2006/main">
        <w:t xml:space="preserve">លេវីវិន័យ 23:42 អ្នក​រាល់​គ្នា​ត្រូវ​ស្នាក់​នៅ​ក្នុង​ស្តង់​ប្រាំពីរ​ថ្ងៃ។ ជន​ជាតិ​អ៊ីស្រាអែល​ទាំង​អស់​ដែល​កើត​មក​នឹង​ស្នាក់​នៅ​ក្នុង​ស្តង់</w:t>
      </w:r>
    </w:p>
    <w:p/>
    <w:p>
      <w:r xmlns:w="http://schemas.openxmlformats.org/wordprocessingml/2006/main">
        <w:t xml:space="preserve">វគ្គ​នេះ​និយាយ​អំពី​ទំនៀម​ទម្លាប់​របស់​ជន​ជាតិ​អ៊ីស្រាអែល​ក្នុង​ការ​ស្នាក់​នៅ​ក្នុង​ស្តង់​រយៈ​ពេល​ប្រាំពីរ​ថ្ងៃ។</w:t>
      </w:r>
    </w:p>
    <w:p/>
    <w:p>
      <w:r xmlns:w="http://schemas.openxmlformats.org/wordprocessingml/2006/main">
        <w:t xml:space="preserve">1. បញ្ជារបស់ព្រះឱ្យស្នាក់នៅក្នុងស្តង់៖ ការឆ្លុះបញ្ចាំងពីសារៈសំខាន់នៃការគោរពប្រតិបត្តិដ៏ស្មោះត្រង់</w:t>
      </w:r>
    </w:p>
    <w:p/>
    <w:p>
      <w:r xmlns:w="http://schemas.openxmlformats.org/wordprocessingml/2006/main">
        <w:t xml:space="preserve">2. ការរៀបចំរបស់ព្រះនៅទីរហោស្ថាន៖ ការយល់ដឹងអំពីសារៈសំខាន់នៃការស្នាក់នៅក្នុងស្តង់</w:t>
      </w:r>
    </w:p>
    <w:p/>
    <w:p>
      <w:r xmlns:w="http://schemas.openxmlformats.org/wordprocessingml/2006/main">
        <w:t xml:space="preserve">1. ចោទិយកថា 16:13-15 - អ្នក​ត្រូវ​ធ្វើ​បុណ្យ​ប្រាំពីរ​ថ្ងៃ នៅ​ពេល​ដែល​អ្នក​បាន​ប្រមូល​ផល​ពី​កន្លែង​បោក​ស្រូវ និង​រោង​ចំរុះ​របស់​អ្នក។ អ្នក​នឹង​អរ​សប្បាយ​ក្នុង​ពិធី​ជប់លៀង​របស់​អ្នក គឺ​កូន​ប្រុស​កូន​ស្រី អ្នក​បម្រើ​ប្រុស និង​ស្រី​បម្រើ​របស់​អ្នក គឺ​ពួក​លេវី អ្នក​ស្នាក់​នៅ អ្នក​គ្មាន​ឪពុក និង​ស្ត្រី​មេម៉ាយ ដែល​នៅ​ក្នុង​ក្រុង​របស់​អ្នក។ អ្នក​ត្រូវ​ធ្វើ​បុណ្យ​ថ្វាយ​ព្រះ‌អម្ចាស់ ជា​ព្រះ​របស់​អ្នក​រាល់​ប្រាំ‌ពីរ​ថ្ងៃ នៅ​កន្លែង​ដែល​ព្រះ‌អម្ចាស់​នឹង​ជ្រើស​រើស ពី​ព្រោះ​ព្រះ‌អម្ចាស់ ជា​ព្រះ​របស់​អ្នក នឹង​ប្រទាន​ពរ​អ្នក​ក្នុង​គ្រប់​ផល​ផល និង​គ្រប់​កិច្ចការ​ដែល​ដៃ​អ្នក​ធ្វើ ដើម្បី​ឲ្យ​អ្នក​បាន​ត្រេក​អរ​ជា​រៀង​រហូត។ .</w:t>
      </w:r>
    </w:p>
    <w:p/>
    <w:p>
      <w:r xmlns:w="http://schemas.openxmlformats.org/wordprocessingml/2006/main">
        <w:t xml:space="preserve">2. និក្ខមនំ 33:7-11 - ឥឡូវនេះ ម៉ូសេធ្លាប់យកត្រសាលនោះមកបោះជំរុំនៅខាងក្រៅជំរុំ ដែលនៅឆ្ងាយពីជំរំ ហើយគាត់បានហៅវាថា ត្រសាលនៃកិច្ចប្រជុំ។ ហើយ​អស់​អ្នក​ដែល​ស្វែង​រក​ព្រះ‌អម្ចាស់ នោះ​នឹង​ចេញ​ទៅ​ឯ​ត្រសាល​ជំនុំ ដែល​នៅ​ខាង​ក្រៅ​ជំរំ។ នៅ​ពេល​ដែល​ម៉ូសេ​ចេញ​ទៅ​ត្រសាល នោះ​ប្រជាជន​ទាំង​អស់​នឹង​ក្រោក​ឡើង ហើយ​ម្នាក់ៗ​ឈរ​នៅ​មាត់​ទ្វារ​ត្រសាល ហើយ​មើល​លោក​ម៉ូសេ​រហូត​ដល់​ចូល​ទៅ​ក្នុង​ត្រសាល។ ពេល​ម៉ូសេ​ចូល​ទៅ​ក្នុង​ត្រសាល ដុំ​ពពក​នឹង​ចុះ​មក​ឈរ​នៅ​មាត់​ទ្វារ​ត្រសាល ហើយ​ព្រះ‌អម្ចាស់​មាន​ព្រះ‌បន្ទូល​ជា​មួយ​នឹង​លោក​ម៉ូសេ។ កាល​មនុស្ស​ទាំង​អស់​ឃើញ​ដុំ​ពពក​ឈរ​នៅ​មាត់​ទ្វារ​ត្រសាល នោះ​មនុស្ស​ទាំង​អស់​ក៏​ក្រោក​ឡើង​ថ្វាយ​បង្គំ​នៅ​មាត់​ទ្វារ​ត្រសាល​រៀង​ខ្លួន។ ដូច្នេះ ព្រះអម្ចាស់​មាន​ព្រះបន្ទូល​មក​កាន់​លោក​ម៉ូសេ​ទល់​មុខ​គ្នា ដូច​ជា​បុរស​និយាយ​ជាមួយ​មិត្ត​ភក្តិ​របស់​គាត់។</w:t>
      </w:r>
    </w:p>
    <w:p/>
    <w:p>
      <w:r xmlns:w="http://schemas.openxmlformats.org/wordprocessingml/2006/main">
        <w:t xml:space="preserve">លេវីវិន័យ 23:43 ដើម្បី​ឲ្យ​ពូជ‌ពង្ស​របស់​អ្នក​រាល់​គ្នា​បាន​ដឹង​ថា យើង​បាន​បង្កើត​កូន​ចៅ​អ៊ីស្រា‌អែល​ឲ្យ​ស្នាក់​នៅ​តាម​ស្តង់​នានា នៅ​ពេល​ដែល​យើង​នាំ​គេ​ចេញ​ពី​ស្រុក​អេស៊ីប យើង​ជា​ព្រះ‌អម្ចាស់ ជា​ព្រះ​របស់​អ្នក។</w:t>
      </w:r>
    </w:p>
    <w:p/>
    <w:p>
      <w:r xmlns:w="http://schemas.openxmlformats.org/wordprocessingml/2006/main">
        <w:t xml:space="preserve">ព្រះអម្ចាស់​បាន​បង្គាប់​ជន​ជាតិ​អ៊ីស្រាអែល​ឲ្យ​នឹក​ចាំ​ព្រះអង្គ ដោយ​រស់​នៅ​ក្នុង​ស្តង់ ដើម្បី​អោយ​មនុស្ស​ជំនាន់​ក្រោយ​ដឹង​អំពី​ការ​រំដោះ​ព្រះអង្គ​ពី​ទាសភាព​នៅ​ស្រុក​អេស៊ីប។</w:t>
      </w:r>
    </w:p>
    <w:p/>
    <w:p>
      <w:r xmlns:w="http://schemas.openxmlformats.org/wordprocessingml/2006/main">
        <w:t xml:space="preserve">1. ទុក​ចិត្ត​លើ​ព្រះអម្ចាស់​ដែល​ធ្វើ​មាគ៌ា​មួយ - សម្លឹង​មើល​ទៅ​ព្រះអម្ចាស់​ដើម្បី​ផ្តល់​នូវ​វិធី​មួយ​ចេញ​ពី​ស្ថានភាព​លំបាក</w:t>
      </w:r>
    </w:p>
    <w:p/>
    <w:p>
      <w:r xmlns:w="http://schemas.openxmlformats.org/wordprocessingml/2006/main">
        <w:t xml:space="preserve">2. រំលឹកដល់ការរំដោះរបស់ព្រះអម្ចាស់ - អបអរសាទរការរំដោះព្រះអម្ចាស់ពីប្រទេសអេស៊ីបក្នុងបច្ចុប្បន្ន</w:t>
      </w:r>
    </w:p>
    <w:p/>
    <w:p>
      <w:r xmlns:w="http://schemas.openxmlformats.org/wordprocessingml/2006/main">
        <w:t xml:space="preserve">1. ទំនុកតម្កើង 34:4 - ខ្ញុំ​បាន​ស្វែង​រក​ព្រះ‌អម្ចាស់ ហើយ​ទ្រង់​បាន​ឮ​ខ្ញុំ ហើយ​បាន​រំដោះ​ខ្ញុំ​ឲ្យ​រួច​ពី​អស់​ទាំង​ការ​ភ័យ​ខ្លាច​របស់​ខ្ញុំ។</w:t>
      </w:r>
    </w:p>
    <w:p/>
    <w:p>
      <w:r xmlns:w="http://schemas.openxmlformats.org/wordprocessingml/2006/main">
        <w:t xml:space="preserve">2. យ៉ូហាន 8:32 - ហើយ​អ្នក​នឹង​ដឹង​ការ​ពិត, ហើយ​ការ​ពិត​នឹង​ធ្វើ​ឱ្យ​អ្នក​មាន​សេរីភាព.</w:t>
      </w:r>
    </w:p>
    <w:p/>
    <w:p>
      <w:r xmlns:w="http://schemas.openxmlformats.org/wordprocessingml/2006/main">
        <w:t xml:space="preserve">លេវីវិន័យ 23:44 លោក​ម៉ូសេ​បាន​ប្រាប់​ជន‌ជាតិ​អ៊ីស្រា‌អែល​អំពី​ពិធី​ជប់‌លៀង​របស់​ព្រះ‌អម្ចាស់។</w:t>
      </w:r>
    </w:p>
    <w:p/>
    <w:p>
      <w:r xmlns:w="http://schemas.openxmlformats.org/wordprocessingml/2006/main">
        <w:t xml:space="preserve">លោក​ម៉ូសេ​បាន​ប្រកាស​ប្រាប់​ជន​ជាតិ​អ៊ីស្រាអែល​អំពី​ពិធី​បុណ្យ​របស់​ព្រះអម្ចាស់។</w:t>
      </w:r>
    </w:p>
    <w:p/>
    <w:p>
      <w:r xmlns:w="http://schemas.openxmlformats.org/wordprocessingml/2006/main">
        <w:t xml:space="preserve">1. អំណាចនៃការគោរពប្រតិបត្តិ៖ ការស្វែងយល់ពីពិធីបុណ្យរបស់ព្រះអម្ចាស់ ដូចដែលបានបង្រៀនដោយលោកម៉ូសេ</w:t>
      </w:r>
    </w:p>
    <w:p/>
    <w:p>
      <w:r xmlns:w="http://schemas.openxmlformats.org/wordprocessingml/2006/main">
        <w:t xml:space="preserve">2. ការប្រារព្ធពិធីបុណ្យរបស់ព្រះអម្ចាស់៖ ការសិក្សាអំពីសារៈសំខាន់ជាប្រវត្តិសាស្ត្រនៃថ្ងៃបុណ្យរបស់ទ្រង់</w:t>
      </w:r>
    </w:p>
    <w:p/>
    <w:p>
      <w:r xmlns:w="http://schemas.openxmlformats.org/wordprocessingml/2006/main">
        <w:t xml:space="preserve">1. ចោទិយកថា 16:16-17 - «បីដងក្នុងមួយឆ្នាំ ប្រុសៗរបស់អ្នកនឹងបង្ហាញខ្លួននៅចំពោះព្រះអម្ចាស់ ជាព្រះរបស់អ្នក នៅកន្លែងដែលទ្រង់ជ្រើសរើស គឺក្នុងពិធីបុណ្យនំបុ័ងឥតមេ បុណ្យសប្តាហ៏ និងបុណ្យអុំទូក។ ពួកគេនឹងមិនបង្ហាញខ្លួននៅចំពោះព្រះអម្ចាស់ដោយដៃទទេឡើយ។</w:t>
      </w:r>
    </w:p>
    <w:p/>
    <w:p>
      <w:r xmlns:w="http://schemas.openxmlformats.org/wordprocessingml/2006/main">
        <w:t xml:space="preserve">2. លូកា 22:15-16 - ហើយទ្រង់មានបន្ទូលទៅកាន់ពួកគេថា: ខ្ញុំប្រាថ្នាចង់បរិភោគបុណ្យរំលងនេះជាមួយអ្នកមុនពេលខ្ញុំរងទុក្ខ។ ខ្ញុំ​សុំ​ប្រាប់​អ្នក​រាល់​គ្នា​ថា ខ្ញុំ​នឹង​មិន​បរិភោគ​វា​ទៀត​ទេ ដរាប​ណា​វា​បាន​សម្រេច​ក្នុង​ព្រះរាជ្យ​នៃ​ព្រះ។</w:t>
      </w:r>
    </w:p>
    <w:p/>
    <w:p>
      <w:r xmlns:w="http://schemas.openxmlformats.org/wordprocessingml/2006/main">
        <w:t xml:space="preserve">លេវីវិន័យ 24 អាច​ត្រូវ​បាន​សង្ខេប​ជា​បី​កថាខណ្ឌ​ដូច​តទៅ​នេះ ដោយ​មាន​ខគម្ពីរ​ដែល​បាន​បង្ហាញ ៖</w:t>
      </w:r>
    </w:p>
    <w:p/>
    <w:p>
      <w:r xmlns:w="http://schemas.openxmlformats.org/wordprocessingml/2006/main">
        <w:t xml:space="preserve">វគ្គទី១: លេវីវិន័យ ២៤:១​-​៩ រៀប​រាប់​អំពី​បទ​ប្បញ្ញត្តិ​ស្ដី​អំពី​ការ​ថែ​រក្សា​ជើង​ចង្កៀង​នៃ​ទីសក្ការៈ និង​ការ​ដាក់​នំប៉័ង។ ជំពូក​នេះ​បញ្ជាក់​ថា ជនជាតិ​អ៊ីស្រាអែល​ត្រូវ​ផ្តល់​ប្រេង​អូលីវ​សុទ្ធ​សម្រាប់​ជើង​ចង្កៀង ដោយ​ធានា​ថា​វា​ឆេះ​ជា​បន្តបន្ទាប់​នៅ​ចំពោះ​ព្រះ។ បន្ថែម​លើ​នេះ វា​បញ្ជាក់​ថា នំប៉័ង​ដប់ពីរ​ដុំ​ត្រូវ​រៀបចំ​នៅ​លើ​តុ​ក្នុង​ទីសក្ការៈ​ជា​តង្វាយ ដោយ​មាន​នំបុ័ង​ស្រស់​ដាក់​រាល់​ថ្ងៃ​សប្ប័ទ។ ការណែនាំទាំងនេះបញ្ជាក់ពីសារៈសំខាន់នៃការថែរក្សាវត្ថុពិសិដ្ឋ និងការថ្វាយដង្វាយថ្វាយព្រះ។</w:t>
      </w:r>
    </w:p>
    <w:p/>
    <w:p>
      <w:r xmlns:w="http://schemas.openxmlformats.org/wordprocessingml/2006/main">
        <w:t xml:space="preserve">កថាខណ្ឌទី 2: បន្តនៅក្នុងលេវីវិន័យ 24:10-16 ករណីដែលទាក់ទងនឹងការប្រមាថត្រូវបានបង្ហាញ។ ជំពូករៀបរាប់អំពីឧប្បត្តិហេតុមួយ ដែលបុរសម្នាក់កើតពីម្តាយជនជាតិអ៊ីស្រាអែល និងឪពុកជនជាតិអេស៊ីប បានបណ្តាសាដោយប្រើនាមរបស់ព្រះអំឡុងពេលមានជម្លោះ។ ប្រជាជន​នាំ​គាត់​នៅ​ចំពោះ​មុខ​ម៉ូសេ ដែល​ស្វែង​រក​ការ​ណែនាំ​ពី​ព្រះ​អំពី​ការ​ដាក់​ទោស​គាត់។ ជា​លទ្ធផល អ្នក​ដែល​បាន​ឮ​ពាក្យ​ប្រមាថ​របស់​គាត់​ត្រូវ​បាន​បង្គាប់​ឱ្យ​ដាក់​ដៃ​លើ​គាត់​ជា​សាក្សី មុន​នឹង​យក​ដុំ​ថ្ម​គប់​សម្លាប់​គាត់។</w:t>
      </w:r>
    </w:p>
    <w:p/>
    <w:p>
      <w:r xmlns:w="http://schemas.openxmlformats.org/wordprocessingml/2006/main">
        <w:t xml:space="preserve">កថាខណ្ឌទី 3: លេវីវិន័យ 24 បញ្ចប់ដោយការបង្ហាញបទប្បញ្ញត្តិបន្ថែមទៀតទាក់ទងនឹងយុត្តិធម៌ និងការសងសឹកចំពោះការបង្ករបួសស្នាម ឬគ្រោះថ្នាក់។ វាណែនាំពីគោលការណ៍នៃ "ភ្នែកសម្រាប់ភ្នែក" និង "ធ្មេញសម្រាប់ធ្មេញមួយ" ដោយសង្កត់ធ្ងន់លើសំណងសមរម្យសម្រាប់ការខូចខាតដែលបង្កឱ្យអ្នកដទៃ។ វាក៏ដោះស្រាយករណីដែលពាក់ព័ន្ធនឹងការរងរបួសដែលបង្កឡើងដោយបសុសត្វ និងផ្តល់ការណែនាំសម្រាប់ការកំណត់សំណងសមរម្យ ឬសំណងដោយផ្អែកលើកាលៈទេសៈផ្សេងៗ។</w:t>
      </w:r>
    </w:p>
    <w:p/>
    <w:p>
      <w:r xmlns:w="http://schemas.openxmlformats.org/wordprocessingml/2006/main">
        <w:t xml:space="preserve">សរុប​មក:</w:t>
      </w:r>
    </w:p>
    <w:p>
      <w:r xmlns:w="http://schemas.openxmlformats.org/wordprocessingml/2006/main">
        <w:t xml:space="preserve">លេវីវិន័យ ២៤ បង្ហាញ៖</w:t>
      </w:r>
    </w:p>
    <w:p>
      <w:r xmlns:w="http://schemas.openxmlformats.org/wordprocessingml/2006/main">
        <w:t xml:space="preserve">បទប្បញ្ញត្តិទាក់ទងនឹងការថែទាំជើងចង្កៀងរបស់ទីសក្ការៈ</w:t>
      </w:r>
    </w:p>
    <w:p>
      <w:r xmlns:w="http://schemas.openxmlformats.org/wordprocessingml/2006/main">
        <w:t xml:space="preserve">ការផ្តល់ប្រេងអូលីវសុទ្ធសម្រាប់ការដុតជាបន្តបន្ទាប់;</w:t>
      </w:r>
    </w:p>
    <w:p>
      <w:r xmlns:w="http://schemas.openxmlformats.org/wordprocessingml/2006/main">
        <w:t xml:space="preserve">ការដាក់នំប៉័ងចំនួនដប់ពីរជានំប៉័ង; គោរពព្រះតាមរយៈដង្វាយ។</w:t>
      </w:r>
    </w:p>
    <w:p/>
    <w:p>
      <w:r xmlns:w="http://schemas.openxmlformats.org/wordprocessingml/2006/main">
        <w:t xml:space="preserve">ករណី​ដែល​ទាក់​ទង​នឹង​ការ​ប្រមាថ​បុរស​ដែល​ដាក់​បណ្ដាសា​ដោយ​ប្រើ​នាម​របស់​ព្រះ។</w:t>
      </w:r>
    </w:p>
    <w:p>
      <w:r xmlns:w="http://schemas.openxmlformats.org/wordprocessingml/2006/main">
        <w:t xml:space="preserve">ស្វែងរកការណែនាំពីព្រះទាក់ទងនឹងការដាក់ទណ្ឌកម្ម;</w:t>
      </w:r>
    </w:p>
    <w:p>
      <w:r xmlns:w="http://schemas.openxmlformats.org/wordprocessingml/2006/main">
        <w:t xml:space="preserve">បញ្ជា​ឱ្យ​ដាក់​ដៃ​គាត់​ជា​សាក្សី មុន​នឹង​យក​ដុំ​ថ្ម​គប់​សម្លាប់។</w:t>
      </w:r>
    </w:p>
    <w:p/>
    <w:p>
      <w:r xmlns:w="http://schemas.openxmlformats.org/wordprocessingml/2006/main">
        <w:t xml:space="preserve">បទប្បញ្ញត្តិទាក់ទងនឹងយុត្តិធម៌ និងការសងសឹក;</w:t>
      </w:r>
    </w:p>
    <w:p>
      <w:r xmlns:w="http://schemas.openxmlformats.org/wordprocessingml/2006/main">
        <w:t xml:space="preserve">សេចក្តីផ្តើមនៃគោលការណ៍ "ភ្នែកសម្រាប់ភ្នែក" សំណងសមរម្យសម្រាប់ការខូចខាត;</w:t>
      </w:r>
    </w:p>
    <w:p>
      <w:r xmlns:w="http://schemas.openxmlformats.org/wordprocessingml/2006/main">
        <w:t xml:space="preserve">គោលការណ៍ណែនាំសម្រាប់កំណត់ការសងប្រាក់វិញក្នុងករណីដែលពាក់ព័ន្ធនឹងការរងរបួសដែលបណ្តាលមកពីបសុសត្វ។</w:t>
      </w:r>
    </w:p>
    <w:p/>
    <w:p>
      <w:r xmlns:w="http://schemas.openxmlformats.org/wordprocessingml/2006/main">
        <w:t xml:space="preserve">ជំពូកនេះផ្តោតលើបទប្បញ្ញត្តិទាក់ទងនឹងការថែរក្សាវត្ថុពិសិដ្ឋ ការដាក់ទណ្ឌកម្មចំពោះការប្រមាថ និងគោលការណ៍នៃយុត្តិធម៌ និងការសងសឹក។ លេវីវិន័យ 24 ចាប់ផ្តើមដោយសង្កត់ធ្ងន់លើសារៈសំខាន់នៃការផ្តល់ប្រេងអូលីវសុទ្ធសម្រាប់ជើងចង្កៀងនៅក្នុងទីសក្ការៈ ដោយធានាថាវាឆេះជាបន្តបន្ទាប់នៅចំពោះព្រះ។ វាក៏បញ្ជាក់ផងដែរថា នំប៉័ងចំនួនដប់ពីរនឹងត្រូវរៀបចំជានំប៉័ងដាក់លើតុ ដោយមាននំបុ័ងស្រស់ៗដាក់រៀងរាល់ថ្ងៃសប្ប័ទ ដើម្បីជាតង្វាយថ្វាយព្រះ។</w:t>
      </w:r>
    </w:p>
    <w:p/>
    <w:p>
      <w:r xmlns:w="http://schemas.openxmlformats.org/wordprocessingml/2006/main">
        <w:t xml:space="preserve">លើសពីនេះ លេវីវិន័យ 24 បង្ហាញពីករណីមួយដែលពាក់ព័ន្ធនឹងការប្រមាថដែលបុរសម្នាក់កើតពីម្តាយជនជាតិអ៊ីស្រាអែល និងឪពុកជនជាតិអេស៊ីបដាក់បណ្តាសាដោយប្រើនាមរបស់ព្រះអំឡុងពេលមានជម្លោះ។ ម៉ូសេស្វែងរកការណែនាំពីព្រះទាក់ទងនឹងការដាក់ទណ្ឌកម្មរបស់គាត់ ហើយជាលទ្ធផល អស់អ្នកដែលបានឮការប្រមាថរបស់គាត់ត្រូវបានបញ្ជាឱ្យដាក់ដៃលើគាត់ក្នុងនាមជាសាក្សីមុនពេលគប់ដុំថ្មសម្លាប់គាត់។ លទ្ធផលដ៏ធ្ងន់ធ្ងរនេះបញ្ជាក់ពីភាពធ្ងន់ធ្ងរដែលការប្រមាថត្រូវបានចាត់ទុកនៅក្នុងសង្គមអ៊ីស្រាអែល។</w:t>
      </w:r>
    </w:p>
    <w:p/>
    <w:p>
      <w:r xmlns:w="http://schemas.openxmlformats.org/wordprocessingml/2006/main">
        <w:t xml:space="preserve">ជំពូកនេះបញ្ចប់ដោយណែនាំបទប្បញ្ញត្តិបន្ថែមទៀតទាក់ទងនឹងយុត្តិធម៌ និងការសងសឹក។ វាបង្កើតគោលការណ៍នៃ "ភ្នែកសម្រាប់ភ្នែក" និង "ធ្មេញសម្រាប់ធ្មេញមួយ" ដោយសង្កត់ធ្ងន់លើសំណងសមរម្យសម្រាប់ការខូចខាតដែលបង្កឱ្យអ្នកដទៃ។ លេវីវិន័យ 24 ក៏និយាយអំពីករណីដែលពាក់ព័ន្ធនឹងការរងរបួសដែលបង្កឡើងដោយបសុសត្វ និងផ្តល់ការណែនាំសម្រាប់ការកំណត់សំណងសមរម្យ ឬសំណងដោយផ្អែកលើកាលៈទេសៈផ្សេងៗ។ បទប្បញ្ញត្តិទាំងនេះមានគោលបំណងធានាឱ្យមានភាពយុត្តិធម៌ក្នុងការដោះស្រាយវិវាទ និងរក្សាសណ្តាប់ធ្នាប់សង្គមក្នុងសហគមន៍។</w:t>
      </w:r>
    </w:p>
    <w:p/>
    <w:p>
      <w:r xmlns:w="http://schemas.openxmlformats.org/wordprocessingml/2006/main">
        <w:t xml:space="preserve">លេវីវិន័យ 24:1 ព្រះ‌អម្ចាស់​មាន​ព្រះ‌បន្ទូល​ទៅ​កាន់​លោក​ម៉ូសេ​ថា៖</w:t>
      </w:r>
    </w:p>
    <w:p/>
    <w:p>
      <w:r xmlns:w="http://schemas.openxmlformats.org/wordprocessingml/2006/main">
        <w:t xml:space="preserve">ព្រះអម្ចាស់​មាន​ព្រះបន្ទូល​មក​កាន់​លោក​ម៉ូសេ ដោយ​ប្រទាន​ការ​ណែនាំ។</w:t>
      </w:r>
    </w:p>
    <w:p/>
    <w:p>
      <w:r xmlns:w="http://schemas.openxmlformats.org/wordprocessingml/2006/main">
        <w:t xml:space="preserve">1. អំណាចនៃការគោរពប្រតិបត្តិ: ការទទួលស្គាល់សិទ្ធិអំណាចរបស់ព្រះនៅក្នុងជីវិតរបស់យើង។</w:t>
      </w:r>
    </w:p>
    <w:p/>
    <w:p>
      <w:r xmlns:w="http://schemas.openxmlformats.org/wordprocessingml/2006/main">
        <w:t xml:space="preserve">2. តម្លៃនៃភាពបរិសុទ្ធ៖ ការរស់នៅជាមួយភាពស្មោះត្រង់ក្នុងពិភពលោកដែលពុករលួយ</w:t>
      </w:r>
    </w:p>
    <w:p/>
    <w:p>
      <w:r xmlns:w="http://schemas.openxmlformats.org/wordprocessingml/2006/main">
        <w:t xml:space="preserve">1. ទំនុកតម្កើង 119:105 - ព្រះបន្ទូលទ្រង់ជាចង្កៀងដល់ជើងទូលបង្គំ ហើយជាពន្លឺបំភ្លឺផ្លូវទូលបង្គំ។</w:t>
      </w:r>
    </w:p>
    <w:p/>
    <w:p>
      <w:r xmlns:w="http://schemas.openxmlformats.org/wordprocessingml/2006/main">
        <w:t xml:space="preserve">2. យ៉ាកុប 1:22-25 - ប៉ុន្តែ ចូរ​ធ្វើ​តាម​ព្រះ​បន្ទូល ហើយ​មិន​មែន​ជា​អ្នក​ស្តាប់​តែ​ប៉ុណ្ណោះ​ទេ ដោយ​បញ្ឆោត​ខ្លួន​ឯង។</w:t>
      </w:r>
    </w:p>
    <w:p/>
    <w:p>
      <w:r xmlns:w="http://schemas.openxmlformats.org/wordprocessingml/2006/main">
        <w:t xml:space="preserve">លេវីវិន័យ 24:2 ចូរ​បង្គាប់​ដល់​កូន​ចៅ​អ៊ីស្រា‌អែល​ថា គេ​យក​ប្រេង​អូលីវ​សុទ្ធ​មក​ឯ​អ្នក ដើម្បី​ឲ្យ​ចង្កៀង​ឆេះ​រហូត។</w:t>
      </w:r>
    </w:p>
    <w:p/>
    <w:p>
      <w:r xmlns:w="http://schemas.openxmlformats.org/wordprocessingml/2006/main">
        <w:t xml:space="preserve">ព្រះ​បាន​បង្គាប់​ជន​ជាតិ​អ៊ីស្រាអែល​ឲ្យ​យក​ប្រេង​អូលីវ​សុទ្ធ​មក​ទ្រង់ ដើម្បី​ឲ្យ​ចង្កៀង​ឆេះ​ជា​បន្តបន្ទាប់។</w:t>
      </w:r>
    </w:p>
    <w:p/>
    <w:p>
      <w:r xmlns:w="http://schemas.openxmlformats.org/wordprocessingml/2006/main">
        <w:t xml:space="preserve">1. សារៈសំខាន់នៃការគោរពប្រតិបត្តិចំពោះព្រះ</w:t>
      </w:r>
    </w:p>
    <w:p/>
    <w:p>
      <w:r xmlns:w="http://schemas.openxmlformats.org/wordprocessingml/2006/main">
        <w:t xml:space="preserve">2. អំណាចនៃនិមិត្តសញ្ញានៅក្នុងព្រះគម្ពីរ</w:t>
      </w:r>
    </w:p>
    <w:p/>
    <w:p>
      <w:r xmlns:w="http://schemas.openxmlformats.org/wordprocessingml/2006/main">
        <w:t xml:space="preserve">1. ម៉ាថាយ 5:16 - "សូមឱ្យពន្លឺរបស់អ្នកភ្លឺនៅចំពោះមុខមនុស្សដើម្បីឱ្យពួកគេបានឃើញការល្អរបស់អ្នកហើយលើកតម្កើងព្រះបិតារបស់អ្នកដែលគង់នៅស្ថានសួគ៌" ។</w:t>
      </w:r>
    </w:p>
    <w:p/>
    <w:p>
      <w:r xmlns:w="http://schemas.openxmlformats.org/wordprocessingml/2006/main">
        <w:t xml:space="preserve">2. យ៉ាកុប 2:17 - "សូម្បីតែជំនឿយ៉ាងនេះក៏ដោយ បើវាមិនដំណើរការទេ នោះនឹងស្លាប់ហើយ នៅតែម្នាក់ឯង។</w:t>
      </w:r>
    </w:p>
    <w:p/>
    <w:p>
      <w:r xmlns:w="http://schemas.openxmlformats.org/wordprocessingml/2006/main">
        <w:t xml:space="preserve">លេវីវិន័យ 24:3 បើ​គ្មាន​វាំងនន​នៃ​ទីបន្ទាល់​ទេ អើរ៉ុន​នឹង​បញ្ជា​វា​តាំង​ពី​ល្ងាច​រហូត​ដល់​ព្រឹក​នៅ​ចំពោះ​ព្រះ‌ភ័ក្ត្រ​ព្រះ‌អម្ចាស់​ជា​និច្ច។</w:t>
      </w:r>
    </w:p>
    <w:p/>
    <w:p>
      <w:r xmlns:w="http://schemas.openxmlformats.org/wordprocessingml/2006/main">
        <w:t xml:space="preserve">អើរ៉ុន​ត្រូវ​តែ​អុជ​ចង្កៀង​ក្នុង​ត្រសាល​ជំនុំ​តាំង​ពី​ល្ងាច​ដល់​ព្រឹក​ជា​និច្ច ព្រោះ​នេះ​ជា​ច្បាប់​សម្រាប់​មនុស្ស​គ្រប់​ជំនាន់។</w:t>
      </w:r>
    </w:p>
    <w:p/>
    <w:p>
      <w:r xmlns:w="http://schemas.openxmlformats.org/wordprocessingml/2006/main">
        <w:t xml:space="preserve">1. ពន្លឺនៃវត្តមានរបស់ព្រះ: របៀបស្វែងរកការណែនាំរបស់ទ្រង់</w:t>
      </w:r>
    </w:p>
    <w:p/>
    <w:p>
      <w:r xmlns:w="http://schemas.openxmlformats.org/wordprocessingml/2006/main">
        <w:t xml:space="preserve">2. ចង្កៀងដ៏អស់កល្បនៃសេចក្តីសញ្ញារបស់ព្រះ៖ គោរពតាមលក្ខន្តិកៈរបស់ទ្រង់</w:t>
      </w:r>
    </w:p>
    <w:p/>
    <w:p>
      <w:r xmlns:w="http://schemas.openxmlformats.org/wordprocessingml/2006/main">
        <w:t xml:space="preserve">ទំនុកតម្កើង 119:105 ព្រះ‌បន្ទូល​របស់​ព្រះអង្គ​ជា​ចង្កៀង​ដល់​ជើង​ទូលបង្គំ ហើយ​ជា​ពន្លឺ​បំភ្លឺ​ផ្លូវ​ទូលបង្គំ។</w:t>
      </w:r>
    </w:p>
    <w:p/>
    <w:p>
      <w:r xmlns:w="http://schemas.openxmlformats.org/wordprocessingml/2006/main">
        <w:t xml:space="preserve">យ៉ូហាន 8:12 ព្រះ‌យេស៊ូ​មាន​ព្រះ‌បន្ទូល​ទៅ​គេ​ម្ដង​ទៀត​ថា៖ «ខ្ញុំ​ជា​ពន្លឺ​នៃ​ពិភព​លោក។ អ្នក​ណា​តាម​ខ្ញុំ អ្នក​នោះ​នឹង​មិន​ដើរ​ក្នុង​សេចក្ដី​ងងឹត​ឡើយ តែ​នឹង​បាន​ពន្លឺ​នៃ​ជីវិត។</w:t>
      </w:r>
    </w:p>
    <w:p/>
    <w:p>
      <w:r xmlns:w="http://schemas.openxmlformats.org/wordprocessingml/2006/main">
        <w:t xml:space="preserve">លេវីវិន័យ 24:4 គាត់​ត្រូវ​ដាក់​ចង្កៀង​នៅ​លើ​ជើង​ចង្កៀង​ដ៏​បរិសុទ្ធ នៅ​ចំពោះ​ព្រះ‌ភ័ក្ត្រ​ព្រះ‌អម្ចាស់​ជា​និច្ច។</w:t>
      </w:r>
    </w:p>
    <w:p/>
    <w:p>
      <w:r xmlns:w="http://schemas.openxmlformats.org/wordprocessingml/2006/main">
        <w:t xml:space="preserve">ព្រះអម្ចាស់​ត្រូវ​បាន​សរសើរ​តម្កើង និង​តម្កើង​ជានិច្ច ដោយ​ចង្កៀង​ដ៏​បរិសុទ្ធ និង​ឆេះ។</w:t>
      </w:r>
    </w:p>
    <w:p/>
    <w:p>
      <w:r xmlns:w="http://schemas.openxmlformats.org/wordprocessingml/2006/main">
        <w:t xml:space="preserve">១៖ ចូរ​យើង​បន្ត​សរសើរ​តម្កើង​ព្រះអម្ចាស់​ដោយ​ចិត្ត​បរិសុទ្ធ និង​ចង្កៀង​ដែល​ឆេះ។</w:t>
      </w:r>
    </w:p>
    <w:p/>
    <w:p>
      <w:r xmlns:w="http://schemas.openxmlformats.org/wordprocessingml/2006/main">
        <w:t xml:space="preserve">២៖ សូម​ឲ្យ​យើង​បាន​ពេញ​ដោយ​ព្រះវិញ្ញាណ​បរិសុទ្ធ ហើយ​ធ្វើ​ជា​ពន្លឺ​ចែងចាំង​ក្នុង​ពិភព​នៃ​ភាព​ងងឹត​នេះ។</w:t>
      </w:r>
    </w:p>
    <w:p/>
    <w:p>
      <w:r xmlns:w="http://schemas.openxmlformats.org/wordprocessingml/2006/main">
        <w:t xml:space="preserve">១ ម៉ាថាយ ៥:១៤-១៦ - «អ្នក​រាល់​គ្នា​ជា​ពន្លឺ​នៃ​ពិភព​លោក ទីក្រុង​មួយ​ដែល​សង់​នៅ​លើ​ភ្នំ​មិន​អាច​លាក់​បាន​ទេ ហើយ​មនុស្ស​ក៏​មិន​អុជ​ចង្កៀង ហើយ​ដាក់​នៅ​ក្រោម​ចាន​ដែរ។ នោះ​ជា​ពន្លឺ​ដល់​អ្នក​រាល់​គ្នា​ក្នុង​ផ្ទះ ដូច​គ្នា​ដែរ ចូរ​ឲ្យ​ពន្លឺ​របស់​អ្នក​ភ្លឺ​នៅ​ចំពោះ​មុខ​អ្នក​ឯ​ទៀត ដើម្បី​ឲ្យ​គេ​បាន​ឃើញ​អំពើ​ល្អ​របស់​អ្នក ហើយ​លើក​តម្កើង​ព្រះបិតា​របស់​អ្នក​ដែល​គង់​នៅ​ស្ថានសួគ៌»។</w:t>
      </w:r>
    </w:p>
    <w:p/>
    <w:p>
      <w:r xmlns:w="http://schemas.openxmlformats.org/wordprocessingml/2006/main">
        <w:t xml:space="preserve">ភីលីព 2:14-15 - «ចូរ​ធ្វើ​អ្វី​ៗ​ទាំង​អស់​ដោយ​ឥត​រអ៊ូរទាំ ឬ​ប្រកែក​ឡើយ ដើម្បី​ឲ្យ​អ្នក​រាល់​គ្នា​បាន​ទៅ​ជា​មនុស្ស​គ្មាន​កំហុស ហើយ​បរិសុទ្ធ ជា​កូន​របស់​ព្រះ​ក្នុង​ជំនាន់​ដែល​វង្វេង​វង្វាន់ ហើយ​ក្រោយ​មក អ្នក​នឹង​ភ្លឺ​នៅ​ក្នុង​ចំណោម​ពួក​គេ ដូច​ផ្កាយ​នៅ​លើ​មេឃ។ "</w:t>
      </w:r>
    </w:p>
    <w:p/>
    <w:p>
      <w:r xmlns:w="http://schemas.openxmlformats.org/wordprocessingml/2006/main">
        <w:t xml:space="preserve">លេវីវិន័យ 24:5 ហើយ​ត្រូវ​យក​ម្សៅ​ល្អ​មក​ដុតនំ​ដប់ពីរ​នំ។</w:t>
      </w:r>
    </w:p>
    <w:p/>
    <w:p>
      <w:r xmlns:w="http://schemas.openxmlformats.org/wordprocessingml/2006/main">
        <w:t xml:space="preserve">ម្សៅ​ត្រូវ​យក​ទៅ​ដុត​ជា​ដប់ពីរ​នំ ដោយ​មាន​ចំណែក​ពីរ​ភាគ​ដប់​ក្នុង​នំ​នីមួយៗ។</w:t>
      </w:r>
    </w:p>
    <w:p/>
    <w:p>
      <w:r xmlns:w="http://schemas.openxmlformats.org/wordprocessingml/2006/main">
        <w:t xml:space="preserve">1. សារៈសំខាន់នៃការធ្វើតាមការណែនាំរបស់ព្រះ - លេវីវិន័យ 24:5</w:t>
      </w:r>
    </w:p>
    <w:p/>
    <w:p>
      <w:r xmlns:w="http://schemas.openxmlformats.org/wordprocessingml/2006/main">
        <w:t xml:space="preserve">2. អរព្រះគុណព្រះជាម្ចាស់ក្នុងគ្រប់កិច្ចការទាំងអស់ - លេវីវិន័យ 24:5</w:t>
      </w:r>
    </w:p>
    <w:p/>
    <w:p>
      <w:r xmlns:w="http://schemas.openxmlformats.org/wordprocessingml/2006/main">
        <w:t xml:space="preserve">១ ចោទិយកថា 8:3 ហើយ​ទ្រង់​បាន​បន្ទាប​អ្នក ព្រម​ទាំង​បង្ខំ​អ្នក​ឲ្យ​ស្រេក​ឃ្លាន ហើយ​បាន​ឲ្យ​អ្នក​ញ៉ាំ​នំម៉ាណា ដែល​អ្នក​មិន​បាន​ដឹង ហើយ​ទាំង​បុព្វបុរស​របស់​អ្នក​ក៏​មិន​ដឹង​ដែរ។ ដើម្បី​ឲ្យ​គាត់​អាច​ធ្វើ​ឲ្យ​អ្នក​ដឹង​ថា មនុស្ស​មិន​មែន​រស់​ដោយ​សារ​តែ​អាហារ​ប៉ុណ្ណោះ​ទេ ប៉ុន្តែ​ដោយ​សារ​គ្រប់​ទាំង​ពាក្យ​ដែល​ចេញ​ពី​ព្រះ‌ឱស្ឋ​របស់​ព្រះ‌អម្ចាស់ នោះ​មនុស្ស​នឹង​រស់​ដោយ​សារ​តែ​អាហារ។</w:t>
      </w:r>
    </w:p>
    <w:p/>
    <w:p>
      <w:r xmlns:w="http://schemas.openxmlformats.org/wordprocessingml/2006/main">
        <w:t xml:space="preserve">លូកា 6:38 ចូរ​ឲ្យ នោះ​នឹង​ត្រូវ​ឲ្យ​ដល់​អ្នក;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លេវីវិន័យ 24:6 ហើយ​ត្រូវ​ដាក់​វា​ជា​ពីរ​ជួរ ប្រាំមួយ​ជួរ​នៅ​លើ​តុ​ដ៏​បរិសុទ្ធ​នៅ​ចំពោះ​ព្រះ‌យេហូវ៉ា។</w:t>
      </w:r>
    </w:p>
    <w:p/>
    <w:p>
      <w:r xmlns:w="http://schemas.openxmlformats.org/wordprocessingml/2006/main">
        <w:t xml:space="preserve">ព្រះអម្ចាស់​បាន​បង្គាប់​ឱ្យ​ដាក់​នំប៉័ង​ដាក់​លើ​តុ​ជា​ពីរ​ជួរ​ដោយ​មាន​ប្រាំមួយ​ដុំ​ក្នុង​ជួរ​នីមួយៗ ។</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ភាពស្រស់ស្អាតនៃការរចនានិងសណ្តាប់ធ្នាប់របស់ព្រះ។</w:t>
      </w:r>
    </w:p>
    <w:p/>
    <w:p>
      <w:r xmlns:w="http://schemas.openxmlformats.org/wordprocessingml/2006/main">
        <w:t xml:space="preserve">1. ចោទិយកថា 6:4-5 - "អ៊ីស្រាអែលអើយ ចូរស្តាប់: ព្រះអម្ចាស់ជាព្រះនៃយើង ព្រះអម្ចាស់ជាព្រះតែមួយ អ្នកត្រូវតែស្រឡាញ់ព្រះអម្ចាស់ជាព្រះរបស់អ្នកឱ្យអស់ពីចិត្ត អស់ពីព្រលឹង និងអស់ពីកម្លាំងរបស់អ្នក។</w:t>
      </w:r>
    </w:p>
    <w:p/>
    <w:p>
      <w:r xmlns:w="http://schemas.openxmlformats.org/wordprocessingml/2006/main">
        <w:t xml:space="preserve">2. ទំនុកតម្កើង 145:17 - ព្រះ‌អម្ចាស់​ទ្រង់​សុចរិត​ក្នុង​គ្រប់​ទាំង​ផ្លូវ​របស់​ទ្រង់ ហើយ​សប្បុរស​ក្នុង​គ្រប់​ទាំង​ការ​របស់​ទ្រង់។</w:t>
      </w:r>
    </w:p>
    <w:p/>
    <w:p>
      <w:r xmlns:w="http://schemas.openxmlformats.org/wordprocessingml/2006/main">
        <w:t xml:space="preserve">លេវីវិន័យ 24:7 ហើយ​ត្រូវ​យក​គ្រឿង​ក្រអូប​សុទ្ធ​មក​ដាក់​លើ​ជួរ​នីមួយៗ ដើម្បី​ទុក​ដាក់​លើ​នំបុ័ង​សម្រាប់​ជា​ការ​រំលឹក សូម្បី​តែ​តង្វាយ​ដុត​ថ្វាយ​ព្រះ‌អម្ចាស់។</w:t>
      </w:r>
    </w:p>
    <w:p/>
    <w:p>
      <w:r xmlns:w="http://schemas.openxmlformats.org/wordprocessingml/2006/main">
        <w:t xml:space="preserve">អត្ថបទ​គម្ពីរ​លេវីវិន័យ​និយាយ​អំពី​ការ​ថ្វាយ​គ្រឿង​ក្រអូប​លើ​នំប៉័ង ជា​តង្វាយ​រំឭក​ដល់​ព្រះ​យេហូវ៉ា។</w:t>
      </w:r>
    </w:p>
    <w:p/>
    <w:p>
      <w:r xmlns:w="http://schemas.openxmlformats.org/wordprocessingml/2006/main">
        <w:t xml:space="preserve">1. សារៈសំខាន់នៃការថ្វាយដង្វាយរំលឹកដល់ព្រះអម្ចាស់។</w:t>
      </w:r>
    </w:p>
    <w:p/>
    <w:p>
      <w:r xmlns:w="http://schemas.openxmlformats.org/wordprocessingml/2006/main">
        <w:t xml:space="preserve">2. អំណាចនៃគ្រឿងក្រអូបក្នុងការលើកតម្កើងព្រះ។</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23:5 ព្រះអង្គ​រៀបចំ​តុ​នៅ​ចំពោះ​មុខ​ទូលបង្គំ នៅ​ចំពោះ​មុខ​ខ្មាំង​សត្រូវ​របស់​ទូលបង្គំ ព្រះអង្គ​ចាក់​ប្រេង​លាប​លើ​ក្បាល​ទូលបង្គំ។ ពែងរបស់ខ្ញុំកំពុងរត់។</w:t>
      </w:r>
    </w:p>
    <w:p/>
    <w:p>
      <w:r xmlns:w="http://schemas.openxmlformats.org/wordprocessingml/2006/main">
        <w:t xml:space="preserve">លេវីវិន័យ 24:8 ជា​រៀង​រាល់​ថ្ងៃ​សប្ប័ទ គាត់​ត្រូវ​កំណត់​ថ្ងៃ​សប្ប័ទ​នៅ​ចំពោះ​ព្រះ‌ភ័ក្ត្រ​ព្រះ‌អម្ចាស់ ជា​និច្ច ដោយ​គេ​យក​ពី​ជន‌ជាតិ​អ៊ីស្រា‌អែល តាម​សម្ពន្ធ‌មេត្រី​ដ៏​នៅ​អស់កល្ប​ជានិច្ច។</w:t>
      </w:r>
    </w:p>
    <w:p/>
    <w:p>
      <w:r xmlns:w="http://schemas.openxmlformats.org/wordprocessingml/2006/main">
        <w:t xml:space="preserve">ជារៀង​រាល់​ថ្ងៃ​សប្ប័ទ ជនជាតិ​អ៊ីស្រាអែល​ត្រូវ​បាន​បង្គាប់​ឲ្យ​យក​នំបុ័ង​មក​ចំពោះ​ព្រះ​យេហូវ៉ា ជា​ផ្នែក​នៃ​សេចក្ដី​សញ្ញា​ដ៏​អស់កល្ប​ជា​និច្ច។</w:t>
      </w:r>
    </w:p>
    <w:p/>
    <w:p>
      <w:r xmlns:w="http://schemas.openxmlformats.org/wordprocessingml/2006/main">
        <w:t xml:space="preserve">1. នំបុ័ងនៃជីវិត៖ តួនាទីរបស់ព្រះគ្រីស្ទជាអ្នកបំពេញសេចក្តីសញ្ញា</w:t>
      </w:r>
    </w:p>
    <w:p/>
    <w:p>
      <w:r xmlns:w="http://schemas.openxmlformats.org/wordprocessingml/2006/main">
        <w:t xml:space="preserve">2. សារៈសំខាន់ដ៏អស់កល្បនៃការគោរពប្រតិបត្តិថ្ងៃសប្ប័ទ</w:t>
      </w:r>
    </w:p>
    <w:p/>
    <w:p>
      <w:r xmlns:w="http://schemas.openxmlformats.org/wordprocessingml/2006/main">
        <w:t xml:space="preserve">1. យ៉ូហាន 6:35 - «ហើយ​ព្រះយេស៊ូវ​បាន​មាន​បន្ទូល​ទៅ​ពួកគេ​ថា​ខ្ញុំ​ជា​អាហារ​នៃ​ជីវិត​អ្នក​ណា​ដែល​មក​ឯ​ខ្ញុំ​នឹង​មិន​ស្រេក​ឡើយ ហើយ​អ្នក​ណា​ដែល​ជឿ​លើ​ខ្ញុំ​នឹង​មិន​ស្រេក​ឡើយ»។</w:t>
      </w:r>
    </w:p>
    <w:p/>
    <w:p>
      <w:r xmlns:w="http://schemas.openxmlformats.org/wordprocessingml/2006/main">
        <w:t xml:space="preserve">និក្ខមនំ 31:13-17 - «អ្នក​ក៏​និយាយ​ទៅ​កាន់​កូន​ចៅ​អ៊ីស្រា‌អែល​ដែរ​ថា អ្នក​រាល់​គ្នា​នឹង​រក្សា​ថ្ងៃ​សប្ប័ទ​របស់​យើង​ជា​ប្រាកដ ដ្បិត​វា​ជា​ទី​សម្គាល់​រវាង​ខ្ញុំ​និង​អ្នក​រាល់​ជំនាន់​របស់​អ្នក ដើម្បី​ឲ្យ​អ្នក​រាល់​គ្នា​បាន​ដឹង​ថា យើង​ជា​ព្រះ‌អម្ចាស់។ ដែល​ធ្វើ​ឲ្យ​អ្នក​ជា​បរិសុទ្ធ»។</w:t>
      </w:r>
    </w:p>
    <w:p/>
    <w:p>
      <w:r xmlns:w="http://schemas.openxmlformats.org/wordprocessingml/2006/main">
        <w:t xml:space="preserve">លេវីវិន័យ 24:9 ហើយ​វា​នឹង​ក្លាយ​ជា​របស់​អើរ៉ុន និង​កូន​របស់​គាត់។ គេ​ត្រូវ​បរិភោគ​ក្នុង​ទីសក្ការៈ ដ្បិត​តង្វាយ​របស់​ព្រះ‌អម្ចាស់​ធ្វើ​ដោយ​ភ្លើង តាម​ច្បាប់​ជា​និច្ច។</w:t>
      </w:r>
    </w:p>
    <w:p/>
    <w:p>
      <w:r xmlns:w="http://schemas.openxmlformats.org/wordprocessingml/2006/main">
        <w:t xml:space="preserve">អើរ៉ុន និង​កូន​ប្រុស​របស់​គាត់​ត្រូវ​បរិភោគ​តង្វាយ​របស់​ព្រះអម្ចាស់ ដែល​ត្រូវ​បាន​ដុត​ក្នុង​ទីសក្ការៈ​ជា​ច្បាប់​រហូត។</w:t>
      </w:r>
    </w:p>
    <w:p/>
    <w:p>
      <w:r xmlns:w="http://schemas.openxmlformats.org/wordprocessingml/2006/main">
        <w:t xml:space="preserve">1. សារៈសំខាន់នៃការធ្វើតាមលក្ខន្តិកៈរបស់ព្រះ</w:t>
      </w:r>
    </w:p>
    <w:p/>
    <w:p>
      <w:r xmlns:w="http://schemas.openxmlformats.org/wordprocessingml/2006/main">
        <w:t xml:space="preserve">2. ភាពបរិសុទ្ធនៃដង្វាយរបស់ព្រះអម្ចាស់</w:t>
      </w:r>
    </w:p>
    <w:p/>
    <w:p>
      <w:r xmlns:w="http://schemas.openxmlformats.org/wordprocessingml/2006/main">
        <w:t xml:space="preserve">1. ចោទិយកថា 12:5-7 - "ប៉ុន្តែចំពោះកន្លែងដែលព្រះអម្ចាស់ជាព្រះរបស់អ្នកនឹងជ្រើសរើសចេញពីកុលសម្ព័ន្ធទាំងអស់របស់អ្នកដើម្បីដាក់ព្រះនាមរបស់ព្រះអង្គនៅទីនោះ អ្នកត្រូវស្វែងរកទីជម្រករបស់ព្រះអង្គ ហើយអ្នកនឹងត្រូវមកទីនោះ។ ចូរ​យក​តង្វាយ​ដុត​ទាំង​មូល ព្រម​ទាំង​ដង្វាយ​មួយ​ភាគ​ក្នុង​ដប់​របស់​អ្នក តង្វាយ​តង្វាយ​ដុត​ពី​ដៃ សច្ចា និង​តង្វាយ​តាម​ចិត្ត ព្រម​ទាំង​កូន​ច្បង​នៃ​ហ្វូង​គោ និង​ហ្វូង​ចៀម​របស់​អ្នក ហើយ​អ្នក​រាល់​គ្នា​ត្រូវ​បរិភោគ​នៅ​ចំពោះ​ព្រះ​យេហូវ៉ា ជា​ព្រះ​របស់​អ្នក​នៅ​ទី​នោះ។ ហើយ​អ្នក​រាល់​គ្នា​នឹង​រីក​រាយ​ក្នុង​គ្រប់​ការ​ដែល​អ្នក​បាន​ដាក់​ដៃ​ដល់​អ្នក និង​ក្រុម​គ្រួសារ​របស់​អ្នក ដែល​ព្រះអម្ចាស់​ជា​ព្រះ​របស់​អ្នក​បាន​ប្រទាន​ពរ​អ្នក»។</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លេវីវិន័យ 24:10 កូន​ប្រុស​របស់​ស្ត្រី​ជន‌ជាតិ​អ៊ីស្រា‌អែល​ម្នាក់ ដែល​ឪពុក​ជា​ជន‌ជាតិ​អេស៊ីប បាន​ចេញ​ទៅ​ក្នុង​ចំណោម​កូន​ចៅ​អ៊ីស្រា‌អែល។</w:t>
      </w:r>
    </w:p>
    <w:p/>
    <w:p>
      <w:r xmlns:w="http://schemas.openxmlformats.org/wordprocessingml/2006/main">
        <w:t xml:space="preserve">កូន​ប្រុស​របស់​ស្ត្រី​ជនជាតិ​អ៊ីស្រាអែល​ម្នាក់​ដែល​ឪពុក​របស់​គាត់​ជា​ជន​ជាតិ​អេស៊ីប​បាន​វាយ​តប់​ជាមួយ​បុរស​អ៊ីស្រាអែល​ម្នាក់​ពេល​នៅ​ក្នុង​ជំរំ។</w:t>
      </w:r>
    </w:p>
    <w:p/>
    <w:p>
      <w:r xmlns:w="http://schemas.openxmlformats.org/wordprocessingml/2006/main">
        <w:t xml:space="preserve">1. អំណាចនៃការរួបរួម៖ របៀបដែលភាពខុសគ្នារបស់យើងអាចបង្រួបបង្រួមយើង</w:t>
      </w:r>
    </w:p>
    <w:p/>
    <w:p>
      <w:r xmlns:w="http://schemas.openxmlformats.org/wordprocessingml/2006/main">
        <w:t xml:space="preserve">2. ការដោះស្រាយជម្លោះ៖ រៀនដោះស្រាយជម្លោះតាមរបៀបដែលមានសុខភាពល្អ</w:t>
      </w:r>
    </w:p>
    <w:p/>
    <w:p>
      <w:r xmlns:w="http://schemas.openxmlformats.org/wordprocessingml/2006/main">
        <w:t xml:space="preserve">១.អេភេសូរ ៤:២-៣ - ដោយ​ចិត្ត​រាប​ទាប និង​សុភាព​ទាំង​អស់ ដោយ​មាន​ចិត្ត​អត់​ធ្មត់ ទ្រាំ​ទ្រ​គ្នា​ទៅ​វិញ​ទៅ​មក​ដោយ​សេចក្ដី​ស្រឡាញ់ ហើយ​មាន​ចិត្ត​ចង់​រក្សា​ឯកភាព​នៃ​ព្រះ​វិញ្ញាណ​ក្នុង​ចំណង​នៃ​សន្តិភាព។</w:t>
      </w:r>
    </w:p>
    <w:p/>
    <w:p>
      <w:r xmlns:w="http://schemas.openxmlformats.org/wordprocessingml/2006/main">
        <w:t xml:space="preserve">2. ម៉ាថាយ 18:15-17 - ប្រសិនបើបងប្អូនរបស់អ្នកធ្វើបាបអ្នក ចូរទៅប្រាប់គាត់ពីកំហុសរបស់គាត់ រវាងអ្នក និងគាត់តែម្នាក់ឯង។ ប្រសិន​បើ​គាត់​ស្ដាប់​អ្នក អ្នក​បាន​ទទួល​បង​ប្អូន​ហើយ។ ប៉ុន្តែ​ប្រសិនបើ​គាត់​មិន​ស្តាប់​ទេ ចូរ​យក​ម្នាក់ ឬ​ពីរ​នាក់​ទៀត​ទៅ​ជាមួយ ដើម្បី​រាល់​ការចោទប្រកាន់​អាច​ត្រូវ​បាន​កំណត់​ដោយ​សាក្សី​ពីរ​ឬ​បី​នាក់​។ ប្រសិន​បើ​គាត់​មិន​ព្រម​ស្តាប់​ពួក​គេ ចូរ​ប្រាប់​ដល់​ក្រុម​ជំនុំ។ ហើយ​ប្រសិនបើ​គាត់​មិន​ព្រម​ស្តាប់​សូម្បី​តែ​ក្រុមជំនុំ​ក៏ដោយ ចូរ​ឲ្យ​គាត់​នៅ​ចំពោះ​អ្នក​ក្នុង​នាម​ជា​សាសន៍​ដទៃ និង​ជា​អ្នក​ប្រមូល​ពន្ធ។</w:t>
      </w:r>
    </w:p>
    <w:p/>
    <w:p>
      <w:r xmlns:w="http://schemas.openxmlformats.org/wordprocessingml/2006/main">
        <w:t xml:space="preserve">លេវីវិន័យ 24:11 កូន​ប្រុស​របស់​ស្ត្រី​អ៊ីស្រា‌អែល​បាន​ប្រមាថ​ព្រះ‌នាម​ព្រះ‌អម្ចាស់ ហើយ​ដាក់​បណ្ដាសា។ គេ​នាំ​គាត់​ទៅ​ឯ​ម៉ូសេ (ហើយ​ម្ដាយ​របស់​គាត់​ឈ្មោះ​ថា សេឡូមិត ជា​កូន​ស្រី​របស់​ឌីបរី នៃ​កុលសម្ព័ន្ធ​ដាន់។</w:t>
      </w:r>
    </w:p>
    <w:p/>
    <w:p>
      <w:r xmlns:w="http://schemas.openxmlformats.org/wordprocessingml/2006/main">
        <w:t xml:space="preserve">កូន​ប្រុស​របស់​ស្ត្រី​ជនជាតិ​អ៊ីស្រាអែល​ម្នាក់​បាន​ប្រមាថ​ព្រះអម្ចាស់ ហើយ​ដាក់​បណ្តាសា ហើយ​ត្រូវ​បាន​នាំ​ទៅ​ឯ​លោក​ម៉ូសេ។ ម្ដាយ​របស់​គាត់​ឈ្មោះ​សេឡូមិត ជា​កូន​របស់​ឌីបរី ក្នុង​កុលសម្ព័ន្ធ​ដាន់។</w:t>
      </w:r>
    </w:p>
    <w:p/>
    <w:p>
      <w:r xmlns:w="http://schemas.openxmlformats.org/wordprocessingml/2006/main">
        <w:t xml:space="preserve">1. អំណាចនៃពាក្យ៖ របៀបដែលអណ្តាតអាចបំផ្លាញ និងប្រទានពរ</w:t>
      </w:r>
    </w:p>
    <w:p/>
    <w:p>
      <w:r xmlns:w="http://schemas.openxmlformats.org/wordprocessingml/2006/main">
        <w:t xml:space="preserve">2. ផលវិបាកនៃការប្រមាថ៖ ការសិក្សាអំពីលេវីវិន័យ ២៤:១១</w:t>
      </w:r>
    </w:p>
    <w:p/>
    <w:p>
      <w:r xmlns:w="http://schemas.openxmlformats.org/wordprocessingml/2006/main">
        <w:t xml:space="preserve">1. សុភាសិត 18:21 - សេចក្ដី​ស្លាប់​និង​ជីវិត​ស្ថិត​នៅ​ក្នុង​អំណាច​នៃ​អណ្ដាត ហើយ​អស់​អ្នក​ដែល​ស្រឡាញ់​វា​នឹង​ស៊ី​ផល​របស់​វា។</w:t>
      </w:r>
    </w:p>
    <w:p/>
    <w:p>
      <w:r xmlns:w="http://schemas.openxmlformats.org/wordprocessingml/2006/main">
        <w:t xml:space="preserve">2. យ៉ាកុប 3:6-10 - អណ្ដាត​គឺ​ជា​អំពើ​អាក្រក់​ដែល​មិន​ស្រួល​ខ្លួន ពោរពេញ​ដោយ​ថ្នាំ​ពុល​ដ៏​សាហាវ។ ជាមួយវា យើងប្រទានពរដល់ព្រះអម្ចាស់ និងព្រះវរបិតារបស់យើង ហើយជាមួយវា យើងដាក់បណ្តាសាមនុស្សដែលត្រូវបានបង្កើតឡើងក្នុងភាពដូចព្រះ។</w:t>
      </w:r>
    </w:p>
    <w:p/>
    <w:p>
      <w:r xmlns:w="http://schemas.openxmlformats.org/wordprocessingml/2006/main">
        <w:t xml:space="preserve">លេវីវិន័យ 24:12 គេ​ដាក់​គាត់​ឲ្យ​នៅ​ក្នុង​វួដ ដើម្បី​ឲ្យ​ព្រះ‌អម្ចាស់​បាន​បង្ហាញ​គំនិត​ដល់​គេ។</w:t>
      </w:r>
    </w:p>
    <w:p/>
    <w:p>
      <w:r xmlns:w="http://schemas.openxmlformats.org/wordprocessingml/2006/main">
        <w:t xml:space="preserve">បុរស​ម្នាក់​ត្រូវ​បាន​គេ​ចាប់​ដាក់​ក្នុង​គុក ដើម្បី​ឲ្យ​ព្រះហឫទ័យ​របស់​ព្រះ​អម្ចាស់​អាច​បង្ហាញ​ដល់​ប្រជាជន។</w:t>
      </w:r>
    </w:p>
    <w:p/>
    <w:p>
      <w:r xmlns:w="http://schemas.openxmlformats.org/wordprocessingml/2006/main">
        <w:t xml:space="preserve">១.«ព្រះហឫទ័យ​របស់​ព្រះ​បាន​បើក​សម្ដែង៖ រឿង​លេវីវិន័យ ២៤:១២»</w:t>
      </w:r>
    </w:p>
    <w:p/>
    <w:p>
      <w:r xmlns:w="http://schemas.openxmlformats.org/wordprocessingml/2006/main">
        <w:t xml:space="preserve">2. «ការ​ទុក​ចិត្ត​លើ​ផែនការ​របស់​ព្រះ: ការ​សិក្សា​លេវីវិន័យ ២៤:១២»</w:t>
      </w:r>
    </w:p>
    <w:p/>
    <w:p>
      <w:r xmlns:w="http://schemas.openxmlformats.org/wordprocessingml/2006/main">
        <w:t xml:space="preserve">1. ទំនុកតម្កើង 33:10-11 - "ព្រះអម្ចាស់បាននាំឱវាទរបស់ប្រជាជាតិនានាទៅគ្មានអ្វីសោះទ្រង់ធ្វើឱ្យខូចផែនការរបស់ប្រជាជន។ ដំបូន្មានរបស់ព្រះអម្ចាស់នៅស្ថិតស្ថេរជានិរន្តរ៍ដែលជាផែនការនៃចិត្តរបស់ព្រះអង្គដល់គ្រប់ជំនាន់" ។</w:t>
      </w:r>
    </w:p>
    <w:p/>
    <w:p>
      <w:r xmlns:w="http://schemas.openxmlformats.org/wordprocessingml/2006/main">
        <w:t xml:space="preserve">2. សុភាសិត 19:21 - «មាន​ផែនការ​ជា​ច្រើន​នៅ​ក្នុង​គំនិត​របស់​មនុស្ស តែ​ជា​គោល​បំណង​នៃ​ព្រះ​យេហូវ៉ា​ដែល​នឹង​ឈរ»។</w:t>
      </w:r>
    </w:p>
    <w:p/>
    <w:p>
      <w:r xmlns:w="http://schemas.openxmlformats.org/wordprocessingml/2006/main">
        <w:t xml:space="preserve">លេវីវិន័យ 24:13 ព្រះ‌អម្ចាស់​មាន​ព្រះ‌បន្ទូល​ទៅ​កាន់​លោក​ម៉ូសេ​ថា៖</w:t>
      </w:r>
    </w:p>
    <w:p/>
    <w:p>
      <w:r xmlns:w="http://schemas.openxmlformats.org/wordprocessingml/2006/main">
        <w:t xml:space="preserve">ព្រះ​មាន​បន្ទូល​ទៅ​កាន់​លោក​ម៉ូសេ ហើយ​ផ្តល់​ការ​ណែនាំ​ដល់​គាត់។</w:t>
      </w:r>
    </w:p>
    <w:p/>
    <w:p>
      <w:r xmlns:w="http://schemas.openxmlformats.org/wordprocessingml/2006/main">
        <w:t xml:space="preserve">1. "ព្រះបន្ទូលរបស់ព្រះជាការណែនាំ និងការលួងលោម"</w:t>
      </w:r>
    </w:p>
    <w:p/>
    <w:p>
      <w:r xmlns:w="http://schemas.openxmlformats.org/wordprocessingml/2006/main">
        <w:t xml:space="preserve">2. "ការអំពាវនាវឱ្យគោរពប្រតិបត្តិ"</w:t>
      </w:r>
    </w:p>
    <w:p/>
    <w:p>
      <w:r xmlns:w="http://schemas.openxmlformats.org/wordprocessingml/2006/main">
        <w:t xml:space="preserve">1. អេសាយ 40:8 - "ស្មៅ​ក្រៀម​ស្វិត ផ្កា​រសាត់​ទៅ តែ​ព្រះបន្ទូល​នៃ​ព្រះ​នៃ​យើង​នឹង​ស្ថិត​នៅ​អស់កល្ប​ជានិច្ច"។</w:t>
      </w:r>
    </w:p>
    <w:p/>
    <w:p>
      <w:r xmlns:w="http://schemas.openxmlformats.org/wordprocessingml/2006/main">
        <w:t xml:space="preserve">2. ម៉ាថាយ 4:4 - «ប៉ុន្តែ គាត់​បាន​ឆ្លើយ​តប​ថា មាន​ចែង​ទុក​មក​ថា មនុស្ស​មិន​ត្រូវ​រស់​ដោយ​អាហារ​តែ​ម្នាក់​ឯង​ទេ គឺ​ដោយ​សារ​គ្រប់​ទាំង​ពាក្យ​ដែល​ចេញ​ពី​ព្រះ​ឱស្ឋ​របស់​ព្រះ។</w:t>
      </w:r>
    </w:p>
    <w:p/>
    <w:p>
      <w:r xmlns:w="http://schemas.openxmlformats.org/wordprocessingml/2006/main">
        <w:t xml:space="preserve">លេវីវិន័យ 24:14 ចូរ​នាំ​អ្នក​ដែល​ដាក់​បណ្តាសា​ចេញ​ពី​ក្រៅ​ជំរំ។ ចូរ​ឲ្យ​អស់​អ្នក​ដែល​បាន​ឮ​លោក​ដាក់​ដៃ​លើ​ក្បាល​របស់​លោក ហើយ​ឲ្យ​ក្រុម​ជំនុំ​ទាំង​អស់​គប់​ដុំថ្ម​លោក។</w:t>
      </w:r>
    </w:p>
    <w:p/>
    <w:p>
      <w:r xmlns:w="http://schemas.openxmlformats.org/wordprocessingml/2006/main">
        <w:t xml:space="preserve">អ្នក​ដែល​ដាក់​បណ្ដាសា​ត្រូវ​នាំ​ចេញ​ទៅ​ខាង​ក្រៅ​ជំរំ ហើយ​យក​ដុំ​ថ្ម​គប់​ដោយ​ក្រុម​ជំនុំ បន្ទាប់​ពី​អស់​អ្នក​ដែល​បាន​ឮ​បណ្ដាសា​បាន​ដាក់​ដៃ​លើ​ក្បាល​អ្នក​នោះ។</w:t>
      </w:r>
    </w:p>
    <w:p/>
    <w:p>
      <w:r xmlns:w="http://schemas.openxmlformats.org/wordprocessingml/2006/main">
        <w:t xml:space="preserve">1. ផលវិបាកនៃការដាក់បណ្តាសា៖ ការសិក្សាអំពីលេវីវិន័យ ២៤:១៤</w:t>
      </w:r>
    </w:p>
    <w:p/>
    <w:p>
      <w:r xmlns:w="http://schemas.openxmlformats.org/wordprocessingml/2006/main">
        <w:t xml:space="preserve">2. ការ​យក​ព្រះនាម​របស់​ព្រះ​ដោយ​ឥត​ប្រយោជន៍: ការ​យល់​ដឹង​ពី​ភាព​ធ្ងន់ធ្ងរ​នៃ​ការ​ដាក់​បណ្តាសា​នៅ​លេវីវិន័យ 24:14</w:t>
      </w:r>
    </w:p>
    <w:p/>
    <w:p>
      <w:r xmlns:w="http://schemas.openxmlformats.org/wordprocessingml/2006/main">
        <w:t xml:space="preserve">1. យ៉ាកុប 5:12 ប៉ុន្តែ សំខាន់​ជាង​នេះ​ទៅ​ទៀត បងប្អូន​របស់​ខ្ញុំ​អើយ កុំ​ស្បថ​ដោយ​ស្ថានសួគ៌ ឬ​ដោយ​ផែនដី ឬ​ដោយ​ពាក្យ​សម្បថ​ណា​ផ្សេង​ឡើយ ប៉ុន្តែ​ត្រូវ​ឲ្យ​បាទ​ត្រូវ និង​មិន​មែន​ជា​អ្នក​ឡើយ ដើម្បី​កុំ​ឲ្យ​អ្នក​រាល់​គ្នា​ធ្លាក់​ក្រោម​ការ​ផ្ដន្ទាទោស។</w:t>
      </w:r>
    </w:p>
    <w:p/>
    <w:p>
      <w:r xmlns:w="http://schemas.openxmlformats.org/wordprocessingml/2006/main">
        <w:t xml:space="preserve">និក្ខមនំ 20:7 អ្នក​រាល់​គ្នា​មិន​ត្រូវ​យក​ព្រះ‌នាម​របស់​ព្រះ‌អម្ចាស់ ជា​ព្រះ​របស់​អ្នក​ទៅ​ជា​ឥត​ប្រយោជន៍​ឡើយ ដ្បិត​ព្រះ‌អម្ចាស់​នឹង​មិន​ចាប់​ខ្លួន​អ្នក​ណា​ដែល​យក​ព្រះ‌នាម​ព្រះអង្គ​ដោយ​ឥត​ប្រយោជន៍​ឡើយ។</w:t>
      </w:r>
    </w:p>
    <w:p/>
    <w:p>
      <w:r xmlns:w="http://schemas.openxmlformats.org/wordprocessingml/2006/main">
        <w:t xml:space="preserve">លេវីវិន័យ 24:15 ហើយ​អ្នក​ត្រូវ​និយាយ​ទៅ​កាន់​កូន​ចៅ​អ៊ីស្រា‌អែល​ថា អ្នក​ណា​ដែល​ដាក់​បណ្ដាសា​ព្រះ​របស់​ខ្លួន អ្នក​នោះ​នឹង​ទទួល​បាប។</w:t>
      </w:r>
    </w:p>
    <w:p/>
    <w:p>
      <w:r xmlns:w="http://schemas.openxmlformats.org/wordprocessingml/2006/main">
        <w:t xml:space="preserve">អ្នក​ណា​ដែល​ដាក់​បណ្ដាសា​ព្រះ​នឹង​ត្រូវ​ទទួល​ផល​នៃ​អំពើ​បាប​នោះ។</w:t>
      </w:r>
    </w:p>
    <w:p/>
    <w:p>
      <w:r xmlns:w="http://schemas.openxmlformats.org/wordprocessingml/2006/main">
        <w:t xml:space="preserve">1. ព្រះសមនឹងទទួលការគោរពរបស់យើង - រ៉ូម 13:7</w:t>
      </w:r>
    </w:p>
    <w:p/>
    <w:p>
      <w:r xmlns:w="http://schemas.openxmlformats.org/wordprocessingml/2006/main">
        <w:t xml:space="preserve">2. ពាក្យរបស់យើងសំខាន់ - យ៉ាកុប 3:5-6</w:t>
      </w:r>
    </w:p>
    <w:p/>
    <w:p>
      <w:r xmlns:w="http://schemas.openxmlformats.org/wordprocessingml/2006/main">
        <w:t xml:space="preserve">1. សុភាសិត 18:21 - សេចក្ដីស្លាប់និងជីវិតគឺនៅក្នុងអំណាចនៃអណ្តាត</w:t>
      </w:r>
    </w:p>
    <w:p/>
    <w:p>
      <w:r xmlns:w="http://schemas.openxmlformats.org/wordprocessingml/2006/main">
        <w:t xml:space="preserve">2.សាស្ដា 5:2 - កុំ​ខឹង​នឹង​មាត់​របស់​អ្នក ហើយ​កុំ​ឲ្យ​ចិត្ត​អ្នក​ប្រញាប់​និយាយ​អ្វី​នៅ​ចំពោះ​ព្រះ។</w:t>
      </w:r>
    </w:p>
    <w:p/>
    <w:p>
      <w:r xmlns:w="http://schemas.openxmlformats.org/wordprocessingml/2006/main">
        <w:t xml:space="preserve">លេវីវិន័យ 24:16 ហើយ​អ្នក​ណា​ដែល​ប្រមាថ​ព្រះ‌នាម​ព្រះ‌អម្ចាស់ អ្នក​នោះ​នឹង​ត្រូវ​ប្រហារ​ជីវិត ហើយ​ក្រុម​ជំនុំ​ទាំង​អស់​នឹង​គប់​នឹង​ដុំ​ថ្ម​យ៉ាង​ពិត​ប្រាកដ។ របស់ព្រះអម្ចាស់នឹងត្រូវប្រហារជីវិត។</w:t>
      </w:r>
    </w:p>
    <w:p/>
    <w:p>
      <w:r xmlns:w="http://schemas.openxmlformats.org/wordprocessingml/2006/main">
        <w:t xml:space="preserve">ការប្រមាថព្រះនាមរបស់ព្រះអម្ចាស់ត្រូវទទួលទោសប្រហារជីវិត ទោះបីជាអ្នកប្រមាថនោះជាជនបរទេស ឬកើតក្នុងទឹកដីក៏ដោយ។</w:t>
      </w:r>
    </w:p>
    <w:p/>
    <w:p>
      <w:r xmlns:w="http://schemas.openxmlformats.org/wordprocessingml/2006/main">
        <w:t xml:space="preserve">1. អំណាចនៃនាមរបស់ព្រះ: របៀបដែលយើងគួរគោរពភាពបរិសុទ្ធរបស់ទ្រង់</w:t>
      </w:r>
    </w:p>
    <w:p/>
    <w:p>
      <w:r xmlns:w="http://schemas.openxmlformats.org/wordprocessingml/2006/main">
        <w:t xml:space="preserve">2. ផលវិបាកនៃការប្រមាថមើលងាយ៖ តើមានអ្វីកើតឡើងនៅពេលដែលយើងមិនគោរពព្រះនាមដ៏បរិសុទ្ធរបស់ទ្រង់</w:t>
      </w:r>
    </w:p>
    <w:p/>
    <w:p>
      <w:r xmlns:w="http://schemas.openxmlformats.org/wordprocessingml/2006/main">
        <w:t xml:space="preserve">១.និក្ខមនំ ២០:៧-«កុំយកព្រះនាមរបស់ព្រះអម្ចាស់ជាព្រះរបស់អ្នកដោយឥតប្រយោជន៍ឡើយ ដ្បិតព្រះអម្ចាស់នឹងមិនចាប់អ្នកនោះដោយគ្មានទោសដែលយកព្រះនាមទ្រង់ដោយឥតប្រយោជន៍ឡើយ»។</w:t>
      </w:r>
    </w:p>
    <w:p/>
    <w:p>
      <w:r xmlns:w="http://schemas.openxmlformats.org/wordprocessingml/2006/main">
        <w:t xml:space="preserve">ទំនុកតម្កើង 29:2—«ចូរ​លើក​តម្កើង​សិរី‌រុងរឿង​ដល់​ព្រះ‌អម្ចាស់​ដោយ​ព្រះ‌នាម​ទ្រង់ ហើយ​ថ្វាយ‌បង្គំ​ព្រះ‌អម្ចាស់​ដោយ​ភាព​បរិសុទ្ធ»។</w:t>
      </w:r>
    </w:p>
    <w:p/>
    <w:p>
      <w:r xmlns:w="http://schemas.openxmlformats.org/wordprocessingml/2006/main">
        <w:t xml:space="preserve">លេវីវិន័យ 24:17 ហើយ​អ្នក​ណា​ដែល​សម្លាប់​អ្នក​ណា​ម្នាក់​នឹង​ត្រូវ​ស្លាប់​ជា​មិន​ខាន។</w:t>
      </w:r>
    </w:p>
    <w:p/>
    <w:p>
      <w:r xmlns:w="http://schemas.openxmlformats.org/wordprocessingml/2006/main">
        <w:t xml:space="preserve">ការ​សម្លាប់​មនុស្ស​ណា​ម្នាក់​ត្រូវ​ទទួល​ទោស​ប្រហារ​ជីវិត យោង​តាម​លេវីវិន័យ ២៤:១៧។</w:t>
      </w:r>
    </w:p>
    <w:p/>
    <w:p>
      <w:r xmlns:w="http://schemas.openxmlformats.org/wordprocessingml/2006/main">
        <w:t xml:space="preserve">1. អំណាចនៃការអភ័យទោស: របៀបឆ្ពោះទៅមុខនៅពេលដែលអ្នកបានធ្វើខុស</w:t>
      </w:r>
    </w:p>
    <w:p/>
    <w:p>
      <w:r xmlns:w="http://schemas.openxmlformats.org/wordprocessingml/2006/main">
        <w:t xml:space="preserve">២.តម្លៃនៃជីវិត៖ ហេតុអ្វីយើងត្រូវគោរពជីវិតមនុស្ស</w:t>
      </w:r>
    </w:p>
    <w:p/>
    <w:p>
      <w:r xmlns:w="http://schemas.openxmlformats.org/wordprocessingml/2006/main">
        <w:t xml:space="preserve">1. ម៉ាថាយ 6:14-15 - "ដ្បិតបើអ្នកអត់ទោសអោយអ្នកដ៏ទៃពេលគេធ្វើបាបអ្នក នោះព្រះវរបិតារបស់អ្នកដែលគង់នៅស្ថានសួគ៌នឹងអត់ទោសអោយអ្នកដែរ។ ប៉ុន្តែប្រសិនបើអ្នកមិនអត់ទោសអោយអ្នកឯទៀតពីអំពើបាបរបស់ពួកគេទេ ព្រះបិតារបស់អ្នកនឹងមិនអត់ទោសអោយអ្នកនូវអំពើបាបរបស់អ្នកទេ"។</w:t>
      </w:r>
    </w:p>
    <w:p/>
    <w:p>
      <w:r xmlns:w="http://schemas.openxmlformats.org/wordprocessingml/2006/main">
        <w:t xml:space="preserve">2. រ៉ូម 12:19 - «កុំសងសឹកមិត្តសំឡាញ់អើយ ចូរទុកកន្លែងសម្រាប់សេចក្ដីក្រោធរបស់ព្រះជាម្ចាស់ ដ្បិតមានចែងទុកមកថាៈ ព្រះអម្ចាស់មានព្រះបន្ទូលថាៈ ព្រះអម្ចាស់មានព្រះបន្ទូលថា ខ្ញុំនឹងសងសឹកវិញ»។</w:t>
      </w:r>
    </w:p>
    <w:p/>
    <w:p>
      <w:r xmlns:w="http://schemas.openxmlformats.org/wordprocessingml/2006/main">
        <w:t xml:space="preserve">លេវីវិន័យ 24:18 ហើយ​អ្នក​ណា​ដែល​សម្លាប់​សត្វ​នោះ​នឹង​ធ្វើ​ឲ្យ​បាន​ល្អ។ សត្វសម្រាប់សត្វ។</w:t>
      </w:r>
    </w:p>
    <w:p/>
    <w:p>
      <w:r xmlns:w="http://schemas.openxmlformats.org/wordprocessingml/2006/main">
        <w:t xml:space="preserve">អ្នក​ដែល​សម្លាប់​សត្វ​ត្រូវ​សង​ប្រាក់​វិញ​ដោយ​ផ្តល់​សត្វ​ផ្សេង។</w:t>
      </w:r>
    </w:p>
    <w:p/>
    <w:p>
      <w:r xmlns:w="http://schemas.openxmlformats.org/wordprocessingml/2006/main">
        <w:t xml:space="preserve">1. តម្លៃនៃជីវិត៖ ការយល់ដឹងអំពីទម្ងន់នៃការទទួលយកជីវិត</w:t>
      </w:r>
    </w:p>
    <w:p/>
    <w:p>
      <w:r xmlns:w="http://schemas.openxmlformats.org/wordprocessingml/2006/main">
        <w:t xml:space="preserve">2. Restitution: បង់ថ្លៃជីវិតដែលយើងយក</w:t>
      </w:r>
    </w:p>
    <w:p/>
    <w:p>
      <w:r xmlns:w="http://schemas.openxmlformats.org/wordprocessingml/2006/main">
        <w:t xml:space="preserve">1. លោកុប្បត្តិ 9:3-5 - គ្រប់របស់ដែលនៅរស់ នឹងក្លាយជាសាច់សម្រាប់អ្នក។ ខ្ញុំ​បាន​ឲ្យ​គ្រប់​ទាំង​របស់​អ្នក​ដូច​ជា​ស្មៅ​បៃតង។ រីឯ​សាច់​ដែល​មាន​ជីវិត​ជា​ឈាម អ្នក​រាល់​គ្នា​មិន​ត្រូវ​បរិភោគ​ឡើយ។</w:t>
      </w:r>
    </w:p>
    <w:p/>
    <w:p>
      <w:r xmlns:w="http://schemas.openxmlformats.org/wordprocessingml/2006/main">
        <w:t xml:space="preserve">2. និក្ខមនំ 21:28-36 - ប្រសិន​បើ​គោ​មួយ​បាន​ជល់​មនុស្ស​ប្រុស​ឬ​ស្ត្រី​ថា​ពួក​គេ​ស្លាប់: នោះ​គោ​នឹង​ត្រូវ​បាន​គប់​ដុំ​ថ្ម​ជា​ប្រាកដ, ហើយ​សាច់​របស់​វា​នឹង​មិន​ត្រូវ​បាន​គេ​បរិភោគ; ប៉ុន្តែ​ម្ចាស់​គោ​នឹង​ត្រូវ​លាលែង​ចេញ។</w:t>
      </w:r>
    </w:p>
    <w:p/>
    <w:p>
      <w:r xmlns:w="http://schemas.openxmlformats.org/wordprocessingml/2006/main">
        <w:t xml:space="preserve">លេវីវិន័យ 24:19 ប្រសិន​បើ​អ្នក​ណា​ធ្វើ​ឲ្យ​អ្នក​ជិត​ខាង​មាន​កំហុស។ ដូចដែលគាត់បានធ្វើ វានឹងកើតឡើងចំពោះគាត់។</w:t>
      </w:r>
    </w:p>
    <w:p/>
    <w:p>
      <w:r xmlns:w="http://schemas.openxmlformats.org/wordprocessingml/2006/main">
        <w:t xml:space="preserve">វគ្គនេះសង្កត់ធ្ងន់លើសារៈសំខាន់នៃការប្រព្រឹត្តចំពោះអ្នកដទៃ ដូចដែលអ្នកចង់ទទួលការព្យាបាល។</w:t>
      </w:r>
    </w:p>
    <w:p/>
    <w:p>
      <w:r xmlns:w="http://schemas.openxmlformats.org/wordprocessingml/2006/main">
        <w:t xml:space="preserve">1. ច្បាប់មាស៖ ចាត់ទុកអ្នកដទៃដូចដែលអ្នកចង់បាន</w:t>
      </w:r>
    </w:p>
    <w:p/>
    <w:p>
      <w:r xmlns:w="http://schemas.openxmlformats.org/wordprocessingml/2006/main">
        <w:t xml:space="preserve">2. ហេតុអ្វីបានជាយើងគួរស្រឡាញ់អ្នកជិតខាងដូចខ្លួនយើង</w:t>
      </w:r>
    </w:p>
    <w:p/>
    <w:p>
      <w:r xmlns:w="http://schemas.openxmlformats.org/wordprocessingml/2006/main">
        <w:t xml:space="preserve">1. លូកា 6:31 - ចូរ​ធ្វើ​ចំពោះ​អ្នក​ដទៃ ដូច​ជា​អ្នក​ចង់​ឲ្យ​គេ​ធ្វើ​ចំពោះ​អ្នក។</w:t>
      </w:r>
    </w:p>
    <w:p/>
    <w:p>
      <w:r xmlns:w="http://schemas.openxmlformats.org/wordprocessingml/2006/main">
        <w:t xml:space="preserve">2. ម៉ាថាយ 22:39 - ស្រឡាញ់អ្នកជិតខាងដូចខ្លួនឯង។</w:t>
      </w:r>
    </w:p>
    <w:p/>
    <w:p>
      <w:r xmlns:w="http://schemas.openxmlformats.org/wordprocessingml/2006/main">
        <w:t xml:space="preserve">លេវីវិន័យ 24:20 ធ្វើ​ឲ្យ​ខូច​ភ្នែក បាក់​ភ្នែក ធ្មេញ​នឹង​ធ្មេញ ដូច​ដែល​គាត់​បាន​ធ្វើ​ឲ្យ​មនុស្ស​មាន​ស្នាម​ជាំ​អីចឹង នោះ​នឹង​ត្រូវ​ធ្វើ​ដល់​គាត់​ម្ដង​ទៀត។</w:t>
      </w:r>
    </w:p>
    <w:p/>
    <w:p>
      <w:r xmlns:w="http://schemas.openxmlformats.org/wordprocessingml/2006/main">
        <w:t xml:space="preserve">វគ្គនេះនៅក្នុងលេវីវិន័យ 24:20 សង្កត់ធ្ងន់លើគោលគំនិតនៃយុត្តិធម៌តាមរយៈប្រព័ន្ធនៃការសងសឹក។</w:t>
      </w:r>
    </w:p>
    <w:p/>
    <w:p>
      <w:r xmlns:w="http://schemas.openxmlformats.org/wordprocessingml/2006/main">
        <w:t xml:space="preserve">១៖ «ភ្នែកសម្រាប់ភ្នែក៖ គោលការណ៍នៃការសងសឹកក្នុងយុត្តិធម៌»</w:t>
      </w:r>
    </w:p>
    <w:p/>
    <w:p>
      <w:r xmlns:w="http://schemas.openxmlformats.org/wordprocessingml/2006/main">
        <w:t xml:space="preserve">2: "យុត្តិធម៌នៃលេវីវិន័យ 24: 20: មេរៀននៅក្នុងប្រាជ្ញារបស់ព្រះ"</w:t>
      </w:r>
    </w:p>
    <w:p/>
    <w:p>
      <w:r xmlns:w="http://schemas.openxmlformats.org/wordprocessingml/2006/main">
        <w:t xml:space="preserve">១៖ និក្ខមនំ ២១:២៤ ២៥ «ភ្នែក​សម្រាប់​ភ្នែក ធ្មេញ​សម្រាប់​ធ្មេញ ដៃ​សម្រាប់​ដៃ ជើង​សម្រាប់​ជើង ការ​ដុត​សម្រាប់​ដុត របួស​សម្រាប់​របួស ឆ្នូត​សម្រាប់​ឆ្នូត»។</w:t>
      </w:r>
    </w:p>
    <w:p/>
    <w:p>
      <w:r xmlns:w="http://schemas.openxmlformats.org/wordprocessingml/2006/main">
        <w:t xml:space="preserve">២ សុភាសិត ២០:២២ កុំ​និយាយ​ថា យើង​នឹង​សង​អំពើ​អាក្រក់ ចូរ​រង់​ចាំ​ព្រះ‌អម្ចាស់ នោះ​ទ្រង់​នឹង​រំដោះ​អ្នក​រាល់​គ្នា​វិញ។</w:t>
      </w:r>
    </w:p>
    <w:p/>
    <w:p>
      <w:r xmlns:w="http://schemas.openxmlformats.org/wordprocessingml/2006/main">
        <w:t xml:space="preserve">លេវីវិន័យ 24:21 ហើយ​អ្នក​ណា​ដែល​សម្លាប់​សត្វ​នោះ អ្នក​នោះ​នឹង​យក​វា​មក​វិញ ហើយ​អ្នក​ណា​ដែល​សម្លាប់​មនុស្ស អ្នក​នោះ​នឹង​ត្រូវ​ប្រហារ​ជីវិត។</w:t>
      </w:r>
    </w:p>
    <w:p/>
    <w:p>
      <w:r xmlns:w="http://schemas.openxmlformats.org/wordprocessingml/2006/main">
        <w:t xml:space="preserve">អ្នក​សម្លាប់​សត្វ​ត្រូវ​សង​វិញ ចំណែក​អ្នក​សម្លាប់​សត្វ​ត្រូវ​ទទួល​ទោស​ប្រហារ​ជីវិត។</w:t>
      </w:r>
    </w:p>
    <w:p/>
    <w:p>
      <w:r xmlns:w="http://schemas.openxmlformats.org/wordprocessingml/2006/main">
        <w:t xml:space="preserve">1. តម្លៃនៃជីវិតមនុស្ស៖ ពិនិត្យមើលទម្ងន់នៃសកម្មភាពរបស់យើង។</w:t>
      </w:r>
    </w:p>
    <w:p/>
    <w:p>
      <w:r xmlns:w="http://schemas.openxmlformats.org/wordprocessingml/2006/main">
        <w:t xml:space="preserve">2. ភាពបរិសុទ្ធនៃជីវិត: ការគោរពចំពោះការបង្កើតទាំងអស់។</w:t>
      </w:r>
    </w:p>
    <w:p/>
    <w:p>
      <w:r xmlns:w="http://schemas.openxmlformats.org/wordprocessingml/2006/main">
        <w:t xml:space="preserve">១.និក្ខមនំ ២១:១៤-១៧ - តម្លៃនៃជីវិតមនុស្ស</w:t>
      </w:r>
    </w:p>
    <w:p/>
    <w:p>
      <w:r xmlns:w="http://schemas.openxmlformats.org/wordprocessingml/2006/main">
        <w:t xml:space="preserve">2. លោកុប្បត្តិ 1:26-28 - ភាពបរិសុទ្ធនៃជីវិត</w:t>
      </w:r>
    </w:p>
    <w:p/>
    <w:p>
      <w:r xmlns:w="http://schemas.openxmlformats.org/wordprocessingml/2006/main">
        <w:t xml:space="preserve">លេវីវិន័យ 24:22 អ្នក​រាល់​គ្នា​ត្រូវ​មាន​ច្បាប់​តែ​មួយ ព្រម​ទាំង​ជន​បរទេស ដូច​ជា​ប្រទេស​មួយ​របស់​អ្នក​ដែរ ដ្បិត​យើង​ជា​ព្រះ‌អម្ចាស់ ជា​ព្រះ​របស់​អ្នក។</w:t>
      </w:r>
    </w:p>
    <w:p/>
    <w:p>
      <w:r xmlns:w="http://schemas.openxmlformats.org/wordprocessingml/2006/main">
        <w:t xml:space="preserve">ខគម្ពីរ​នេះ​បញ្ជាក់​ពី​សារៈសំខាន់​នៃ​ការប្រព្រឹត្ត​ចំពោះ​មនុស្ស​ទាំងអស់​ដោយ​ស្មើភាព​គ្នា​ដោយ​មិន​គិតពី​សាវតារ​របស់​ពួកគេ​ឡើយ ។</w:t>
      </w:r>
    </w:p>
    <w:p/>
    <w:p>
      <w:r xmlns:w="http://schemas.openxmlformats.org/wordprocessingml/2006/main">
        <w:t xml:space="preserve">១៖ ត្រូវ​ស្រឡាញ់​អ្នក​ជិត​ខាង​ដូច​ខ្លួន​ឯង។—លេវីវិន័យ ១៩:១៨</w:t>
      </w:r>
    </w:p>
    <w:p/>
    <w:p>
      <w:r xmlns:w="http://schemas.openxmlformats.org/wordprocessingml/2006/main">
        <w:t xml:space="preserve">២៖ ធ្វើ​ចំពោះ​អ្នក​ដទៃ ដូច​ជា​អ្នក​ចង់​ឲ្យ​គេ​ធ្វើ​ចំពោះ​អ្នក—ម៉ាថាយ ៧:១២</w:t>
      </w:r>
    </w:p>
    <w:p/>
    <w:p>
      <w:r xmlns:w="http://schemas.openxmlformats.org/wordprocessingml/2006/main">
        <w:t xml:space="preserve">1: Galatians 3:28 - គ្មាន​សាសន៍​យូដា ឬ​សាសន៍​ដទៃ គ្មាន​ខ្ញុំ​បម្រើ ឬ​អ្នក​មាន​សេរីភាព ឬ​ក៏​គ្មាន​ប្រុស​ស្រី​ដែរ ដ្បិត​អ្នក​រាល់​គ្នា​គឺ​តែ​មួយ​ក្នុង​ព្រះ​គ្រីស្ទ​យេស៊ូវ។</w:t>
      </w:r>
    </w:p>
    <w:p/>
    <w:p>
      <w:r xmlns:w="http://schemas.openxmlformats.org/wordprocessingml/2006/main">
        <w:t xml:space="preserve">២: កិច្ចការ ១០:៣៤​-​៣៥—បន្ទាប់​មក ពេត្រុស​បាន​បើក​មាត់​ថា៖ «ខ្ញុំ​យល់​ច្បាស់​ថា ព្រះ​មិន​រើស​មុខ​ទេ ប៉ុន្តែ​នៅ​គ្រប់​ជាតិ​សាសន៍ អ្នក​ណា​ដែល​កោត​ខ្លាច​លោក ហើយ​ធ្វើ​ការ​ត្រឹម​ត្រូវ អ្នក​នោះ​អាច​ទទួល​យក​បាន។</w:t>
      </w:r>
    </w:p>
    <w:p/>
    <w:p>
      <w:r xmlns:w="http://schemas.openxmlformats.org/wordprocessingml/2006/main">
        <w:t xml:space="preserve">លេវីវិន័យ 24:23 លោក​ម៉ូសេ​ក៏​មាន​ប្រសាសន៍​ទៅ​ជន‌ជាតិ​អ៊ីស្រា‌អែល​ថា គេ​ត្រូវ​នាំ​អ្នក​ដែល​បាន​បណ្តាសា​ចេញ​ពី​ជំរំ ហើយ​គប់​នឹង​ថ្ម។ ជន​ជាតិ​អ៊ីស្រា‌អែល​បាន​ធ្វើ​តាម​ព្រះ‌បន្ទូល​របស់​ព្រះ‌អម្ចាស់។</w:t>
      </w:r>
    </w:p>
    <w:p/>
    <w:p>
      <w:r xmlns:w="http://schemas.openxmlformats.org/wordprocessingml/2006/main">
        <w:t xml:space="preserve">លោក​ម៉ូសេ​បាន​បង្គាប់​ជន​ជាតិ​អ៊ីស្រាអែល​ឲ្យ​នាំ​អ្នក​ណា​ដែល​ដាក់​បណ្តាសា ហើយ​គប់​ដុំ​ថ្ម​ចេញ ដូច​ព្រះ‌អម្ចាស់​បាន​បង្គាប់។</w:t>
      </w:r>
    </w:p>
    <w:p/>
    <w:p>
      <w:r xmlns:w="http://schemas.openxmlformats.org/wordprocessingml/2006/main">
        <w:t xml:space="preserve">1. តម្រូវការសម្រាប់ការគោរពប្រតិបត្តិ - រស់នៅក្នុងជីវិតដែលលើកតម្កើងព្រះជាម្ចាស់តាមរយៈការស្តាប់បង្គាប់។</w:t>
      </w:r>
    </w:p>
    <w:p/>
    <w:p>
      <w:r xmlns:w="http://schemas.openxmlformats.org/wordprocessingml/2006/main">
        <w:t xml:space="preserve">2. អំណាចនៃការរួបរួម - ធ្វើការរួមគ្នាដើម្បីបំពេញបំណងរបស់ព្រះ។</w:t>
      </w:r>
    </w:p>
    <w:p/>
    <w:p>
      <w:r xmlns:w="http://schemas.openxmlformats.org/wordprocessingml/2006/main">
        <w:t xml:space="preserve">1. ចោទិយកថា 6:4-5 - អ៊ីស្រាអែលអើយ ចូរស្តាប់: ព្រះអម្ចាស់ ជាព្រះនៃយើង ព្រះអម្ចាស់ជាព្រះតែមួយ។ អ្នក​ត្រូវ​ស្រឡាញ់​ព្រះអម្ចាស់ ជា​ព្រះ​របស់​អ្នក​អោយ​អស់​ពី​ចិត្ត អស់​ពី​ព្រលឹង និង​អស់​ពី​កម្លាំង។</w:t>
      </w:r>
    </w:p>
    <w:p/>
    <w:p>
      <w:r xmlns:w="http://schemas.openxmlformats.org/wordprocessingml/2006/main">
        <w:t xml:space="preserve">2. យ៉ាកុប 2:14-17 - តើ​មាន​ប្រយោជន៍​អ្វី​ដល់​បង​ប្អូន​អើយ បើ​អ្នក​ណា​និយាយ​ថា​គាត់​មាន​ជំនឿ តែ​គ្មាន​ការ​ប្រព្រឹត្ត? តើ​ជំនឿ​នោះ​អាច​សង្គ្រោះ​គាត់​បាន​ទេ? បើ​បងប្អូន​ប្រុស​ស្រី​ស្លៀក​ពាក់​មិន​ស្អាត ហើយ​ខ្វះ​អាហារ​ប្រចាំ​ថ្ងៃ ហើយ​អ្នក​រាល់​គ្នា​និយាយ​ទៅ​គេ​ថា ចូរ​ទៅ​ដោយ​សេចក្ដី​សុខ ទទួល​បាន​ភាព​កក់​ក្ដៅ ហើយ​ឆ្អែត ដោយ​មិន​ឲ្យ​របស់​ដែល​ត្រូវ​ការ​សម្រាប់​ខ្លួន​ប្រាណ តើ​មាន​ប្រយោជន៍​អ្វី? ដូច្នេះ ជំនឿ​ដោយ​ខ្លួន​ឯង​ដែរ បើ​គ្មាន​ការ​ប្រព្រឹត្ត​ទេ នោះ​ក៏​ស្លាប់​ដែរ។</w:t>
      </w:r>
    </w:p>
    <w:p/>
    <w:p>
      <w:r xmlns:w="http://schemas.openxmlformats.org/wordprocessingml/2006/main">
        <w:t xml:space="preserve">លេវីវិន័យ 25 អាច​ត្រូវ​បាន​សង្ខេប​ជា​បី​កថាខណ្ឌ​ដូច​ខាង​ក្រោម ដោយ​មាន​ខគម្ពីរ​ដែល​បាន​បង្ហាញ ៖</w:t>
      </w:r>
    </w:p>
    <w:p/>
    <w:p>
      <w:r xmlns:w="http://schemas.openxmlformats.org/wordprocessingml/2006/main">
        <w:t xml:space="preserve">កថាខណ្ឌទី 1: លេវីវិន័យ 25:1-22 ណែនាំអំពីគំនិតនៃឆ្នាំសប្ប័ទ ដែលជាឆ្នាំសម្រាកសម្រាប់ទឹកដី។ ជំពូក​នេះ​បញ្ជាក់​ថា ជា​រៀង​រាល់​ឆ្នាំ​ទី​ប្រាំពីរ ជន​ជាតិ​អ៊ីស្រាអែល​ត្រូវ​ទុក​ឲ្យ​វាល​ស្រែ​របស់​ពួក​គេ​នៅ​ខ្វះ​ទឹក ហើយ​ឈប់​សាប​ព្រោះ ឬ​ច្រូត​កាត់​ដំណាំ។ ការអនុវត្តនេះអនុញ្ញាតឱ្យដីមានថាមពលឡើងវិញ និងធានាថាទាំងមនុស្ស និងសត្វអាចទទួលបានអាហារក្នុងអំឡុងពេលនេះ។ វាក៏ហាមឃាត់ការប្រមូលទំពាំងបាយជូពីចំការទំពាំងបាយជូរ ឬរើសផ្លែឈើពីដើមឈើក្នុងអំឡុងថ្ងៃសប្ប័ទ។</w:t>
      </w:r>
    </w:p>
    <w:p/>
    <w:p>
      <w:r xmlns:w="http://schemas.openxmlformats.org/wordprocessingml/2006/main">
        <w:t xml:space="preserve">កថាខណ្ឌទី 2: បន្តនៅក្នុងលេវីវិន័យ 25:23-38 បទប្បញ្ញត្តិទាក់ទងនឹងការប្រោសលោះ និងការដោះលែងទ្រព្យសម្បត្តិត្រូវបានបង្ហាញ។ ជំពូក​នេះ​គូស​បញ្ជាក់​ថា ដី​ទាំង​អស់​ជា​កម្មសិទ្ធិ​របស់​ព្រះ​ជា​ទី​បំផុត ហើយ​ជន​ជាតិ​អ៊ីស្រាអែល​ត្រូវ​បាន​ចាត់​ទុក​ជា​អ្នក​ជួល ឬ​អ្នក​ស្នាក់​នៅ​លើ​ទឹក​ដី​របស់​ទ្រង់។ វាបង្កើតគោលការណ៍ណែនាំសម្រាប់ការលោះដីដូនតា ប្រសិនបើពួកគេត្រូវបានលក់ដោយសារតែការលំបាកផ្នែកហិរញ្ញវត្ថុ និងរៀបរាប់អំពីការផ្តល់ទ្រព្យសម្បតិ្តសម្រាប់ការប្រគល់មកវិញក្នុងកំឡុងឆ្នាំជូបី ជាឆ្នាំពិសេសដែលកើតឡើងរៀងរាល់ហាសិបឆ្នាំម្តង នៅពេលដែលបំណុលទាំងអស់ត្រូវបានលើកលែងទោស ទាសករត្រូវបានដោះលែង ហើយដីដូនតាត្រឡប់ទៅរបស់ពួកគេវិញ។ ម្ចាស់ដើម។</w:t>
      </w:r>
    </w:p>
    <w:p/>
    <w:p>
      <w:r xmlns:w="http://schemas.openxmlformats.org/wordprocessingml/2006/main">
        <w:t xml:space="preserve">កថាខណ្ឌទី 3: លេវីវិន័យ 25 បញ្ចប់ដោយនិយាយអំពីបទប្បញ្ញត្តិទាក់ទងនឹងការកាត់បន្ថយភាពក្រីក្រ និងការព្យាបាលជនជាតិអ៊ីស្រាអែលគ្នីគ្នា។ វាហាមប្រាមការគិតការប្រាក់លើប្រាក់កម្ចីដែលផ្តល់ឱ្យជនជាតិអ៊ីស្រាអែលដែលមានតម្រូវការ ប៉ុន្តែអនុញ្ញាតឱ្យខ្ចីប្រាក់ជាមួយនឹងការប្រាក់ដល់ជនបរទេស។ ជំពូកនេះសង្កត់ធ្ងន់លើការប្រព្រឹត្តិដោយយុត្តិធម៌ចំពោះទាសករនៅក្នុងសង្គមអ៊ីស្រាអែល ដោយបញ្ជាក់ថាពួកគេមិនគួរត្រូវបានប្រព្រឹត្តយ៉ាងឃោរឃៅនោះទេ ប៉ុន្តែជាកម្មករដែលត្រូវបានជួលដែលអាចលោះបានគ្រប់ពេលដោយសមាជិកគ្រួសាររបស់ពួកគេ។ លើសពីនេះ វាលើកទឹកចិត្តដល់ការផ្តល់ជំនួយដល់បងប្អូនក្រីក្រ តាមរយៈទង្វើនៃចិត្តល្អ និងសប្បុរស។</w:t>
      </w:r>
    </w:p>
    <w:p/>
    <w:p>
      <w:r xmlns:w="http://schemas.openxmlformats.org/wordprocessingml/2006/main">
        <w:t xml:space="preserve">សរុប​មក:</w:t>
      </w:r>
    </w:p>
    <w:p>
      <w:r xmlns:w="http://schemas.openxmlformats.org/wordprocessingml/2006/main">
        <w:t xml:space="preserve">លេវីវិន័យ ២៥ បង្ហាញ៖</w:t>
      </w:r>
    </w:p>
    <w:p>
      <w:r xmlns:w="http://schemas.openxmlformats.org/wordprocessingml/2006/main">
        <w:t xml:space="preserve">សេចក្តីផ្តើមនៃថ្ងៃឈប់សម្រាកប្រចាំឆ្នាំសម្រាប់ទឹកដី;</w:t>
      </w:r>
    </w:p>
    <w:p>
      <w:r xmlns:w="http://schemas.openxmlformats.org/wordprocessingml/2006/main">
        <w:t xml:space="preserve">ហាម​មិន​ឲ្យ​សាប​ព្រោះ ការ​ប្រមូល​ផល​ក្នុង​អំឡុង​ឆ្នាំ​ទី​ប្រាំពីរ;</w:t>
      </w:r>
    </w:p>
    <w:p>
      <w:r xmlns:w="http://schemas.openxmlformats.org/wordprocessingml/2006/main">
        <w:t xml:space="preserve">ហាម​មិន​ឲ្យ​ប្រមូល​ទំពាំង​បាយ​ជូរ រើស​ផ្លែឈើ​ក្នុង​អំឡុង​ថ្ងៃ​សប្ប័ទ​ឆ្នាំ។</w:t>
      </w:r>
    </w:p>
    <w:p/>
    <w:p>
      <w:r xmlns:w="http://schemas.openxmlformats.org/wordprocessingml/2006/main">
        <w:t xml:space="preserve">បទប្បញ្ញត្តិទាក់ទងនឹងការលោះ និងការដោះលែងទ្រព្យសម្បត្តិ;</w:t>
      </w:r>
    </w:p>
    <w:p>
      <w:r xmlns:w="http://schemas.openxmlformats.org/wordprocessingml/2006/main">
        <w:t xml:space="preserve">ការទទួលស្គាល់ភាពជាម្ចាស់របស់ព្រះជាម្ចាស់លើដីទាំងអស់; ជនជាតិអ៊ីស្រាអែលជាអ្នកជួល;</w:t>
      </w:r>
    </w:p>
    <w:p>
      <w:r xmlns:w="http://schemas.openxmlformats.org/wordprocessingml/2006/main">
        <w:t xml:space="preserve">សេចក្តីណែនាំអំពីការលោះដីដូនតា ការផ្ដល់ជូនក្នុងអំឡុងឆ្នាំច សំរឹទ្ធិស័ក ព.ស.</w:t>
      </w:r>
    </w:p>
    <w:p/>
    <w:p>
      <w:r xmlns:w="http://schemas.openxmlformats.org/wordprocessingml/2006/main">
        <w:t xml:space="preserve">ការហាមឃាត់មិនឱ្យគិតការប្រាក់លើប្រាក់កម្ចីដល់បងប្អូនអ៊ីស្រាអែលដែលត្រូវការ</w:t>
      </w:r>
    </w:p>
    <w:p>
      <w:r xmlns:w="http://schemas.openxmlformats.org/wordprocessingml/2006/main">
        <w:t xml:space="preserve">ការប្រព្រឹត្តិដោយយុត្តិធម៌នៃទាសករជាកម្មករនិយោជិតដែលអាចត្រូវបានលោះ;</w:t>
      </w:r>
    </w:p>
    <w:p>
      <w:r xmlns:w="http://schemas.openxmlformats.org/wordprocessingml/2006/main">
        <w:t xml:space="preserve">ការលើកទឹកចិត្តដើម្បីជួយដល់បងប្អូនជនក្រីក្រតាមរយៈអំពើសប្បុរស និងសប្បុរស។</w:t>
      </w:r>
    </w:p>
    <w:p/>
    <w:p>
      <w:r xmlns:w="http://schemas.openxmlformats.org/wordprocessingml/2006/main">
        <w:t xml:space="preserve">ជំពូកនេះផ្តោតលើបទប្បញ្ញត្តិផ្សេងៗទាក់ទងនឹងឆ្នាំសប្ប័ទ ការប្រោសលោះ និងការដោះលែងទ្រព្យសម្បត្តិ និងការកាត់បន្ថយភាពក្រីក្រ។ លេវីវិន័យ 25 ណែនាំអំពីគំនិតនៃឆ្នាំសប្ប័ទ ដោយសង្កត់ធ្ងន់ថា រៀងរាល់ឆ្នាំទីប្រាំពីរ ជនជាតិអ៊ីស្រាអែលត្រូវទុកវាលស្រែរបស់ពួកគេនៅទំនេរ ហើយជៀសវាងពីការសាបព្រោះ ឬច្រូតកាត់ដំណាំ។ ការអនុវត្តនេះអនុញ្ញាតឱ្យមានដីឡើងវិញ និងធានាឱ្យមានអាហារសម្រាប់ទាំងមនុស្ស និងសត្វ។ ជំពូក​នេះ​ក៏​ហាម​មិន​ឲ្យ​ប្រមូល​ទំពាំង​បាយ​ជូរ​ពី​ចំការ ឬ​រើស​ផ្លែឈើ​ពី​ដើម​ឈើ​ក្នុង​អំឡុង​ឆ្នាំ​សប្ប័ទ។</w:t>
      </w:r>
    </w:p>
    <w:p/>
    <w:p>
      <w:r xmlns:w="http://schemas.openxmlformats.org/wordprocessingml/2006/main">
        <w:t xml:space="preserve">លើសពីនេះ លេវីវិន័យ ២៥ បង្ហាញបទប្បញ្ញត្តិទាក់ទងនឹងការប្រោសលោះ និងការដោះលែងទ្រព្យសម្បត្តិ។ វាគូសបញ្ជាក់ថា ទីបំផុតដីទាំងអស់ជាកម្មសិទ្ធិរបស់ព្រះ ដោយជនជាតិអ៊ីស្រាអែលចាត់ទុកថាជាអ្នកជួល ឬអ្នកស្នាក់នៅលើទឹកដីរបស់ទ្រង់។ ជំពូកផ្តល់គោលការណ៍ណែនាំសម្រាប់ការលោះដីដូនតា ប្រសិនបើពួកគេត្រូវបានលក់ដោយសារតែការលំបាកផ្នែកហិរញ្ញវត្ថុ ហើយរៀបរាប់អំពីការផ្តល់ទ្រព្យសម្បតិ្តសម្រាប់ការប្រគល់មកវិញក្នុងអំឡុងឆ្នាំពិសេសនៃឆ្នាំជូបី ក្នុងមួយឆ្នាំដែលកើតឡើងរៀងរាល់ហាសិបឆ្នាំម្តង នៅពេលដែលបំណុលត្រូវបានលើកលែងទោស ទាសករត្រូវបានដោះលែង ហើយដីដូនតាត្រឡប់ទៅរបស់ពួកគេវិញ។ ម្ចាស់ដើម។</w:t>
      </w:r>
    </w:p>
    <w:p/>
    <w:p>
      <w:r xmlns:w="http://schemas.openxmlformats.org/wordprocessingml/2006/main">
        <w:t xml:space="preserve">ជំពូកនេះបញ្ចប់ដោយការដោះស្រាយបទប្បញ្ញត្តិទាក់ទងនឹងការកាត់បន្ថយភាពក្រីក្រ និងការព្យាបាលដោយយុត្តិធម៌នៅក្នុងសង្គមអ៊ីស្រាអែល។ លេវីវិន័យ 25 ហាម​មិន​ឲ្យ​គិត​ការ​ប្រាក់​លើ​កម្ចី​ដែល​ផ្ដល់​ឲ្យ​ជន​ជាតិ​អ៊ីស្រាអែល​រួម​គ្នា​ដែល​ត្រូវ​ការ ប៉ុន្តែ​អនុញ្ញាត​ឲ្យ​ខ្ចី​ប្រាក់​ដោយ​ការ​ប្រាក់​ដល់​ជន​បរទេស។ វាសង្កត់ធ្ងន់ទៅលើការប្រព្រឹត្តិដោយយុត្តិធម៌ចំពោះទាសករជាកម្មករនិយោជិតដែលអាចត្រូវបានលោះនៅពេលណាក៏បានដោយសមាជិកគ្រួសាររបស់ពួកគេ ជាជាងត្រូវបានប្រព្រឹត្តយ៉ាងឃោរឃៅ។ លើសពីនេះ វាលើកទឹកចិត្តដល់ការផ្តល់ជំនួយដល់បងប្អូនក្រីក្រ តាមរយៈទង្វើនៃចិត្តល្អ និងសប្បុរស។ បទប្បញ្ញត្តិទាំងនេះមានគោលបំណងលើកកម្ពស់យុត្តិធម៌សង្គម មេត្តាធម៌ និងស្ថិរភាពសេដ្ឋកិច្ចនៅក្នុងសហគមន៍។</w:t>
      </w:r>
    </w:p>
    <w:p/>
    <w:p>
      <w:r xmlns:w="http://schemas.openxmlformats.org/wordprocessingml/2006/main">
        <w:t xml:space="preserve">លេវីវិន័យ 25:1 ព្រះ‌អម្ចាស់​មាន​ព្រះ‌បន្ទូល​ទៅ​កាន់​លោក​ម៉ូសេ​នៅ​លើ​ភ្នំ​ស៊ីណាយ​ថា៖</w:t>
      </w:r>
    </w:p>
    <w:p/>
    <w:p>
      <w:r xmlns:w="http://schemas.openxmlformats.org/wordprocessingml/2006/main">
        <w:t xml:space="preserve">ព្រះអម្ចាស់​មាន​ព្រះបន្ទូល​ទៅ​កាន់​លោក​ម៉ូសេ​នៅ​ភ្នំ​ស៊ីណៃ អំពី​ច្បាប់​សម្រាប់​ជន​ជាតិ​អ៊ីស្រាអែល​ធ្វើ​តាម។</w:t>
      </w:r>
    </w:p>
    <w:p/>
    <w:p>
      <w:r xmlns:w="http://schemas.openxmlformats.org/wordprocessingml/2006/main">
        <w:t xml:space="preserve">1. ជីវិតរបស់យើងគួរតែរស់នៅដោយគោរពតាមច្បាប់របស់ព្រះ។</w:t>
      </w:r>
    </w:p>
    <w:p/>
    <w:p>
      <w:r xmlns:w="http://schemas.openxmlformats.org/wordprocessingml/2006/main">
        <w:t xml:space="preserve">2. យើងត្រូវតែលះបង់ខ្លួនយើងដើម្បីធ្វើតាមការណែនាំរបស់ព្រះអម្ចាស់។</w:t>
      </w:r>
    </w:p>
    <w:p/>
    <w:p>
      <w:r xmlns:w="http://schemas.openxmlformats.org/wordprocessingml/2006/main">
        <w:t xml:space="preserve">1. ចោទិយកថា 11:1 - ដូច្នេះ អ្នក​ត្រូវ​ស្រឡាញ់​ព្រះ‌អម្ចាស់ ជា​ព្រះ​របស់​អ្នក ហើយ​កាន់​តាម​បទបញ្ញត្តិ ច្បាប់ និង​ការ​វិនិច្ឆ័យ និង​បញ្ញត្តិ​របស់​ព្រះអង្គ​ជានិច្ច។</w:t>
      </w:r>
    </w:p>
    <w:p/>
    <w:p>
      <w:r xmlns:w="http://schemas.openxmlformats.org/wordprocessingml/2006/main">
        <w:t xml:space="preserve">2. ម៉ាថាយ 22:36-40 - លោកគ្រូ តើមួយណាជាបញ្ញត្តិដ៏អស្ចារ្យក្នុងក្រិត្យវិន័យ? លោក​មាន​ប្រសាសន៍​ទៅ​គាត់​ថា៖ «អ្នក​ត្រូវ​ស្រឡាញ់​ព្រះអម្ចាស់ ជា​ព្រះ​របស់​អ្នក​អោយ​អស់​ពី​ចិត្ត អស់​ពី​ព្រលឹង និង​អស់​ពី​គំនិត។ នេះ​គឺ​ជា​បញ្ញត្តិ​ដ៏​អស្ចារ្យ និង​ដំបូង​បង្អស់។ ហើយ​ទីពីរ​គឺ​ដូច​ជា៖ អ្នក​ត្រូវ​ស្រឡាញ់​អ្នក​ជិត​ខាង​ដូច​ខ្លួន​ឯង។ លើ​បញ្ញត្តិ​ទាំង​ពីរ​នេះ អាស្រ័យ​លើ​ក្រិត្យវិន័យ និង​ព្យាការី​ទាំង​អស់។</w:t>
      </w:r>
    </w:p>
    <w:p/>
    <w:p>
      <w:r xmlns:w="http://schemas.openxmlformats.org/wordprocessingml/2006/main">
        <w:t xml:space="preserve">លេវីវិន័យ 25:2 ចូរ​ប្រាប់​ពួក​កូន​ចៅ​អ៊ីស្រា‌អែល​ថា កាល​ណា​អ្នក​រាល់​គ្នា​ចូល​ទៅ​ក្នុង​ស្រុក​ដែល​យើង​ប្រគល់​ឲ្យ​អ្នក នោះ​ស្រុក​នឹង​ប្រារព្ធ​ថ្ងៃ​សប្ប័ទ​ថ្វាយ​ព្រះ‌អម្ចាស់។</w:t>
      </w:r>
    </w:p>
    <w:p/>
    <w:p>
      <w:r xmlns:w="http://schemas.openxmlformats.org/wordprocessingml/2006/main">
        <w:t xml:space="preserve">ខគម្ពីរ​នេះ​លើក​ទឹក​ចិត្ត​ប្រជាជន​អ៊ីស្រាអែល​ឲ្យ​រក្សា​ថ្ងៃ​សប្ប័ទ ពេល​ពួកគេ​ចូល​ទៅ​ក្នុង​ដែនដី​សន្យា។</w:t>
      </w:r>
    </w:p>
    <w:p/>
    <w:p>
      <w:r xmlns:w="http://schemas.openxmlformats.org/wordprocessingml/2006/main">
        <w:t xml:space="preserve">1. ការត្រាស់ហៅរបស់ព្រះឱ្យឈប់សំរាក៖ សូមមើលពីសារៈសំខាន់នៃថ្ងៃសប្ប័ទនៅក្នុងលេវីវិន័យ 25:2</w:t>
      </w:r>
    </w:p>
    <w:p/>
    <w:p>
      <w:r xmlns:w="http://schemas.openxmlformats.org/wordprocessingml/2006/main">
        <w:t xml:space="preserve">2. ការ​ទុក​ចិត្ត​លើ​ផែនការ​របស់​ព្រះ៖ របៀប​មាន​ជំនឿ​លើ​ដែនដី​សន្យា យោង​តាម​លេវីវិន័យ ២៥:២</w:t>
      </w:r>
    </w:p>
    <w:p/>
    <w:p>
      <w:r xmlns:w="http://schemas.openxmlformats.org/wordprocessingml/2006/main">
        <w:t xml:space="preserve">1. អេសាយ 58:13-14 - បើអ្នកងាកចេញពីថ្ងៃសប្ប័ទ ពីការធ្វើសេចក្តីរីករាយរបស់អ្នកនៅថ្ងៃដ៏វិសុទ្ធរបស់ខ្ញុំ ហើយហៅថ្ងៃសប្ប័ទជាថ្ងៃដ៏រីករាយ និងជាថ្ងៃបរិសុទ្ធរបស់ព្រះអម្ចាស់ជាទីគោរព។ បើ​អ្នក​គោរព​វា មិន​ដើរ​តាម​ផ្លូវ​ខ្លួន​ឯង ឬ​ស្វែង​រក​ការ​សប្បាយ​ដោយ​ខ្លួន​ឯង ឬ​និយាយ​ឥត​ប្រយោជន៍។</w:t>
      </w:r>
    </w:p>
    <w:p/>
    <w:p>
      <w:r xmlns:w="http://schemas.openxmlformats.org/wordprocessingml/2006/main">
        <w:t xml:space="preserve">និក្ខមនំ ២០:៨-១១ - ចងចាំថ្ងៃសប្ប័ទ ដើម្បីរក្សាវាឱ្យបរិសុទ្ធ។ ប្រាំមួយថ្ងៃ​ត្រូវ​នឿយហត់ ហើយ​ធ្វើ​ការ​ទាំង​អស់ ប៉ុន្តែ​ថ្ងៃ​ទី​ប្រាំពីរ​ជា​ថ្ងៃ​សប្ប័ទ​របស់​ព្រះអម្ចាស់ ជា​ព្រះ​របស់​អ្នក។ នៅ​លើ​នោះ អ្នក​រាល់​គ្នា​មិន​ត្រូវ​ធ្វើ​ការ​អ្វី​ឡើយ ទាំង​កូន​ប្រុស កូន​ស្រី អ្នក​បម្រើ​ប្រុស អ្នក​បម្រើ​ស្រី ឬ​ហ្វូង​សត្វ ឬ​អ្នក​ស្នាក់​នៅ​ក្នុង​ទ្វារ​របស់​អ្នក»។</w:t>
      </w:r>
    </w:p>
    <w:p/>
    <w:p>
      <w:r xmlns:w="http://schemas.openxmlformats.org/wordprocessingml/2006/main">
        <w:t xml:space="preserve">លេវីវិន័យ 25:3 អ្នក​ត្រូវ​សាប​ព្រោះ​ចម្ការ​របស់​អ្នក​ប្រាំ​មួយ​ឆ្នាំ ហើយ​ប្រាំ​មួយ​ឆ្នាំ​ទៀត​អ្នក​ត្រូវ​កាត់​ចម្ការ​ទំពាំង‌បាយជូរ​របស់​អ្នក ហើយ​ប្រមូល​ផល។</w:t>
      </w:r>
    </w:p>
    <w:p/>
    <w:p>
      <w:r xmlns:w="http://schemas.openxmlformats.org/wordprocessingml/2006/main">
        <w:t xml:space="preserve">ព្រះអម្ចាស់​បង្គាប់​យើង​ឱ្យ​ថែរក្សា​ដី​របស់​យើង​ដោយ​ការ​សាប​ព្រោះ និង​កាត់​ចេញ​រយៈពេល​ប្រាំមួយ​ឆ្នាំ ។</w:t>
      </w:r>
    </w:p>
    <w:p/>
    <w:p>
      <w:r xmlns:w="http://schemas.openxmlformats.org/wordprocessingml/2006/main">
        <w:t xml:space="preserve">១៖ យើង​ត្រូវ​តែ​ជា​អ្នក​បម្រើ​ដ៏​ស្មោះ​ត្រង់​ចំពោះ​អ្វី​ដែល​ព្រះ​បាន​ប្រទាន​មក​យើង ហើយ​មាន​ទំនោរ​ទៅ​លើ​ទឹក​ដី​របស់​យើង​ដោយ​គោរព​ចំពោះ​ព្រះអម្ចាស់។</w:t>
      </w:r>
    </w:p>
    <w:p/>
    <w:p>
      <w:r xmlns:w="http://schemas.openxmlformats.org/wordprocessingml/2006/main">
        <w:t xml:space="preserve">២៖ យើង​អាច​បង្ហាញ​សេចក្ដី​ស្រឡាញ់ និង​ការ​ស្តាប់​បង្គាប់​របស់​យើង​ចំពោះ​ព្រះអម្ចាស់​តាម​រយៈ​ការ​ឧស្សាហ៍​ព្យាយាម​របស់​យើង​ក្នុង​ការ​រក្សា​ចំការ និង​ចំការ​របស់​យើង។</w:t>
      </w:r>
    </w:p>
    <w:p/>
    <w:p>
      <w:r xmlns:w="http://schemas.openxmlformats.org/wordprocessingml/2006/main">
        <w:t xml:space="preserve">១៖ ម៉ាថាយ ២៥:១៤​-​៣០ - រឿង​ប្រៀបប្រដូច​អំពី​ទេពកោសល្យ​បង្រៀន​យើង​ឲ្យ​ធ្វើ​ជា​អ្នក​បម្រើ​ដ៏​ស្មោះត្រង់​ចំពោះ​អ្វី​ដែល​ព្រះអម្ចាស់​បាន​ប្រទាន​មក​យើង។</w:t>
      </w:r>
    </w:p>
    <w:p/>
    <w:p>
      <w:r xmlns:w="http://schemas.openxmlformats.org/wordprocessingml/2006/main">
        <w:t xml:space="preserve">2: ទំនុកតម្កើង 24:1 - ផែនដី​ជា​របស់​ព្រះ​អម្ចាស់, និង​ពេញ​លេញ​របស់​វា, ពិភព​លោក​និង​អ្នក​ដែល​រស់​នៅ​ក្នុង​នោះ.</w:t>
      </w:r>
    </w:p>
    <w:p/>
    <w:p>
      <w:r xmlns:w="http://schemas.openxmlformats.org/wordprocessingml/2006/main">
        <w:t xml:space="preserve">លេវីវិន័យ 25:4 ប៉ុន្តែ​នៅ​ឆ្នាំ​ទី​ប្រាំពីរ​នឹង​ជា​ថ្ងៃ​សប្ប័ទ​នៃ​ការ​ឈប់​សម្រាក​នៅ​ក្នុង​ស្រុក គឺ​ជា​ថ្ងៃ​សប្ប័ទ​សម្រាប់​ព្រះ‌អម្ចាស់។</w:t>
      </w:r>
    </w:p>
    <w:p/>
    <w:p>
      <w:r xmlns:w="http://schemas.openxmlformats.org/wordprocessingml/2006/main">
        <w:t xml:space="preserve">ឆ្នាំ​ទី​ប្រាំពីរ​នៃ​ស្រុក​នឹង​ជា​ថ្ងៃ​ឈប់​សម្រាក​របស់​ព្រះ‌អម្ចាស់។</w:t>
      </w:r>
    </w:p>
    <w:p/>
    <w:p>
      <w:r xmlns:w="http://schemas.openxmlformats.org/wordprocessingml/2006/main">
        <w:t xml:space="preserve">1. ឆ្លៀតពេលសម្រាក និងសញ្ជឹងគិត៖ សារៈសំខាន់នៃថ្ងៃសប្ប័ទ</w:t>
      </w:r>
    </w:p>
    <w:p/>
    <w:p>
      <w:r xmlns:w="http://schemas.openxmlformats.org/wordprocessingml/2006/main">
        <w:t xml:space="preserve">2. បណ្ដុះ​ជីវិត​ប្រកប​ដោយ​សេចក្ដី​ស្មោះ​ត្រង់៖ ពរជ័យ​នៃ​ការ​រក្សា​ថ្ងៃ​សប្ប័ទ</w:t>
      </w:r>
    </w:p>
    <w:p/>
    <w:p>
      <w:r xmlns:w="http://schemas.openxmlformats.org/wordprocessingml/2006/main">
        <w:t xml:space="preserve">1. ម៉ាថាយ 11:28-30 - អស់អ្នកដែលនឿយហត់ ហើយផ្ទុកធ្ងន់ មកឯខ្ញុំ ខ្ញុំនឹងឲ្យអ្នកសម្រាក។ ចូរ​យក​នឹម​របស់​ខ្ញុំ​ដាក់​លើ​អ្នក ហើយ​រៀន​ពី​ខ្ញុំ​ចុះ ដ្បិត​ខ្ញុំ​ស្លូត​បូត ហើយ​មាន​ចិត្ត​សុភាព នោះ​អ្នក​នឹង​បាន​សេចក្ដី​សំរាក​ដល់​ព្រលឹង​អ្នក។ ដ្បិត​នឹម​ខ្ញុំ​ស្រួល ហើយ​បន្ទុក​ខ្ញុំ​ក៏​ស្រាល។</w:t>
      </w:r>
    </w:p>
    <w:p/>
    <w:p>
      <w:r xmlns:w="http://schemas.openxmlformats.org/wordprocessingml/2006/main">
        <w:t xml:space="preserve">2. ហេព្រើរ 4:9-11 - ដូច្នេះ នៅមានថ្ងៃសប្ប័ទសម្រាប់រាស្ដ្ររបស់ព្រះជាម្ចាស់ ដ្បិតអ្នកណាដែលបានចូលសម្រាករបស់ព្រះជាម្ចាស់ អ្នកនោះបានសម្រាកពីកិច្ចការរបស់ខ្លួន ដូចព្រះជាម្ចាស់បានធ្វើពីគាត់ដែរ។ ដូច្នេះ ចូរ​យើង​ព្យាយាម​ចូល​ទៅ​ក្នុង​ការ​សម្រាក​នោះ ដើម្បី​កុំ​ឲ្យ​មាន​អ្នក​ណា​ម្នាក់​ធ្លាក់​ចុះ​ដោយ​ការ​មិន​ស្តាប់​បង្គាប់​ដូច​គ្នា។</w:t>
      </w:r>
    </w:p>
    <w:p/>
    <w:p>
      <w:r xmlns:w="http://schemas.openxmlformats.org/wordprocessingml/2006/main">
        <w:t xml:space="preserve">លេវីវិន័យ 25:5 អ្នក​មិន​ត្រូវ​ច្រូត​កាត់​អ្វី​ដែល​ដុះ​ឡើង​តាម​ការ​ច្រូត​កាត់​របស់​អ្នក​ឡើយ ព្រោះ​ជា​ឆ្នាំ​នៃ​ការ​ឈប់​សម្រាក​របស់​អ្នក​ហើយ។</w:t>
      </w:r>
    </w:p>
    <w:p/>
    <w:p>
      <w:r xmlns:w="http://schemas.openxmlformats.org/wordprocessingml/2006/main">
        <w:t xml:space="preserve">ក្នុង​ឆ្នាំ​ឈប់​សម្រាក កសិករ​មិន​គួរ​ប្រមូល​ផល​ដែល​ដាំ​ដោយ​ខ្លួន​ឯង ឬ​រើស​ទំពាំង​បាយ​ជូរ​លើ​ដើម​ទំពាំងបាយជូរ​ឡើយ។</w:t>
      </w:r>
    </w:p>
    <w:p/>
    <w:p>
      <w:r xmlns:w="http://schemas.openxmlformats.org/wordprocessingml/2006/main">
        <w:t xml:space="preserve">1. ផែនការរបស់ព្រះសម្រាប់ការសម្រាក និងការបន្ត</w:t>
      </w:r>
    </w:p>
    <w:p/>
    <w:p>
      <w:r xmlns:w="http://schemas.openxmlformats.org/wordprocessingml/2006/main">
        <w:t xml:space="preserve">2. សារៈសំខាន់នៃថ្ងៃឈប់សម្រាក</w:t>
      </w:r>
    </w:p>
    <w:p/>
    <w:p>
      <w:r xmlns:w="http://schemas.openxmlformats.org/wordprocessingml/2006/main">
        <w:t xml:space="preserve">1. និក្ខមនំ 20:8-10 - ចងចាំថ្ងៃសប្ប័ទ ហើយរក្សាវាឱ្យបរិសុទ្ធ។</w:t>
      </w:r>
    </w:p>
    <w:p/>
    <w:p>
      <w:r xmlns:w="http://schemas.openxmlformats.org/wordprocessingml/2006/main">
        <w:t xml:space="preserve">ទំនុកតម្កើង ៩២:១២-១៤ - មនុស្សសុចរិតរីកដូចដើមត្នោត ហើយដុះដូចដើមតាត្រៅនៅប្រទេសលីបង់។</w:t>
      </w:r>
    </w:p>
    <w:p/>
    <w:p>
      <w:r xmlns:w="http://schemas.openxmlformats.org/wordprocessingml/2006/main">
        <w:t xml:space="preserve">លេវីវិន័យ 25:6 ហើយ​ថ្ងៃ​សប្ប័ទ​នៃ​ស្រុក​នឹង​ក្លាយ​ជា​អាហារ​សម្រាប់​អ្នក​រាល់​គ្នា។ សម្រាប់​អ្នក និង​សម្រាប់​អ្នក​បម្រើ​របស់​អ្នក និង​សម្រាប់​អ្នក​បម្រើ​របស់​អ្នក និង​សម្រាប់​អ្នក​បម្រើ​ដែល​បាន​ជួល​របស់​អ្នក និង​សម្រាប់​ជន​បរទេស​របស់​អ្នក​ដែល​ស្នាក់​នៅ​ជាមួយ​អ្នក</w:t>
      </w:r>
    </w:p>
    <w:p/>
    <w:p>
      <w:r xmlns:w="http://schemas.openxmlformats.org/wordprocessingml/2006/main">
        <w:t xml:space="preserve">ដី​នេះ​ត្រូវ​បាន​ឈប់​សម្រាក​នៅ​ថ្ងៃ​សប្ប័ទ ជា​អាហារ​សម្រាប់​មនុស្ស​ទាំង​អស់​គ្នា។</w:t>
      </w:r>
    </w:p>
    <w:p/>
    <w:p>
      <w:r xmlns:w="http://schemas.openxmlformats.org/wordprocessingml/2006/main">
        <w:t xml:space="preserve">1. ការប្រមូលផលនៃការសម្រាកថ្ងៃសប្ប័ទ</w:t>
      </w:r>
    </w:p>
    <w:p/>
    <w:p>
      <w:r xmlns:w="http://schemas.openxmlformats.org/wordprocessingml/2006/main">
        <w:t xml:space="preserve">2. ការផ្តល់ការថែទាំដីសម្រាប់ទាំងអស់គ្នា</w:t>
      </w:r>
    </w:p>
    <w:p/>
    <w:p>
      <w:r xmlns:w="http://schemas.openxmlformats.org/wordprocessingml/2006/main">
        <w:t xml:space="preserve">1. អេសាយ 58:13-14 - ប្រសិនបើអ្នកងាកចេញពីជើងរបស់អ្នកពីថ្ងៃសប្ប័ទ, ពីការធ្វើតាមការពេញចិត្តរបស់អ្នកនៅថ្ងៃបរិសុទ្ធរបស់ខ្ញុំ; ហើយ​ហៅ​ថ្ងៃ​សប្ប័ទ​ជា​ថ្ងៃ​ដ៏​រីករាយ ជា​បរិសុទ្ធ​នៃ​ព្រះ​អម្ចាស់ ជាទី​គោរព។ ត្រូវគោរពគាត់ ដោយមិនធ្វើតាមវិធីរបស់អ្នក ឬស្វែងរកការពេញចិត្តរបស់អ្នក ឬនិយាយពាក្យផ្ទាល់ខ្លួនរបស់អ្នកឡើយ។ យើង​នឹង​ឲ្យ​អ្នក​ជិះ​លើ​ទី​ខ្ពស់​នៃ​ផែនដី ហើយ​ចិញ្ចឹម​អ្នក​ជា​មួយ​នឹង​មរតក​របស់​យ៉ាកុប ជា​បិតា​របស់​អ្នក ដ្បិត​ព្រះ‌អម្ចាស់​មាន​ព្រះ‌បន្ទូល​មក​ហើយ។</w:t>
      </w:r>
    </w:p>
    <w:p/>
    <w:p>
      <w:r xmlns:w="http://schemas.openxmlformats.org/wordprocessingml/2006/main">
        <w:t xml:space="preserve">និក្ខមនំ ២០:៨-១០ - ចងចាំថ្ងៃសប្ប័ទ ដើម្បីរក្សាវាឱ្យបរិសុទ្ធ។ ចូរ​ធ្វើ​ការ​ប្រាំ​មួយ​ថ្ងៃ ហើយ​ធ្វើ​ការ​ទាំង​អស់​របស់​អ្នក ប៉ុន្តែ​ថ្ងៃ​ទី​ប្រាំពីរ​ជា​ថ្ងៃ​សប្ប័ទ​របស់​ព្រះអម្ចាស់ ជា​ព្រះ​របស់​អ្នក៖ នៅ​ក្នុង​ថ្ងៃ​នោះ អ្នក​មិន​ត្រូវ​ធ្វើ​ការ​អ្វី​ឡើយ ទាំង​កូន ឬ​កូន​ស្រី​របស់​អ្នក អ្នក​បម្រើ ឬ​អ្នក​បំរើ​របស់​អ្នក​ឡើយ។ សត្វពាហនៈ និងសត្វពាហនៈរបស់អ្នកដែលនៅក្រៅទ្វាររបស់អ្នក៖ សម្រាប់រយៈពេលប្រាំមួយថ្ងៃ ព្រះអម្ចាស់បានបង្កើតផ្ទៃមេឃ និងផែនដី សមុទ្រ និងអ្វីៗទាំងអស់នៅក្នុងពួកវា ហើយបានសម្រាកនៅថ្ងៃទីប្រាំពីរ ដូច្នេះហើយ ព្រះអម្ចាស់បានប្រទានពរដល់ថ្ងៃសប្ប័ទ។ បរិសុទ្ធ។</w:t>
      </w:r>
    </w:p>
    <w:p/>
    <w:p>
      <w:r xmlns:w="http://schemas.openxmlformats.org/wordprocessingml/2006/main">
        <w:t xml:space="preserve">លេវីវិន័យ 25:7 រីឯ​ហ្វូង​សត្វ​របស់​អ្នក និង​សត្វ​ដែល​នៅ​ក្នុង​ស្រុក​របស់​អ្នក នោះ​នឹង​មាន​សាច់​ជា​ច្រើន។</w:t>
      </w:r>
    </w:p>
    <w:p/>
    <w:p>
      <w:r xmlns:w="http://schemas.openxmlformats.org/wordprocessingml/2006/main">
        <w:t xml:space="preserve">ព្រះ​បាន​បង្គាប់​ជន​ជាតិ​អ៊ីស្រាអែល​ឲ្យ​ប្រើ​ការ​កើន​ឡើង​នៃ​ហ្វូង​សត្វ​របស់​ពួក​គេ​និង​សត្វ​ដទៃ​ទៀត​ជា​អាហារ។</w:t>
      </w:r>
    </w:p>
    <w:p/>
    <w:p>
      <w:r xmlns:w="http://schemas.openxmlformats.org/wordprocessingml/2006/main">
        <w:t xml:space="preserve">1. «ពរជ័យ​នៃ​ការ​ស្តាប់​បង្គាប់៖ ការ​ទទួល​ទាន​អាហារ​របស់​ព្រះ»</w:t>
      </w:r>
    </w:p>
    <w:p/>
    <w:p>
      <w:r xmlns:w="http://schemas.openxmlformats.org/wordprocessingml/2006/main">
        <w:t xml:space="preserve">2. "ការរស់នៅប្រកបដោយការដឹងគុណ: ការទទួលស្គាល់ភាពសប្បុរសរបស់ព្រះ"</w:t>
      </w:r>
    </w:p>
    <w:p/>
    <w:p>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2. កូល៉ុស 3:17 - "ហើយ​អ្វី​ដែល​អ្នក​ធ្វើ​ដោយ​ពាក្យ​សំដី​ឬ​កិច្ច​ការ​, ចូរ​ធ្វើ​អ្វី​ទាំង​អស់​ក្នុង​ព្រះ​នាម​នៃ​ព្រះ​អម្ចាស់​យេស៊ូ​វ​ដោយ​អរ​ព្រះ​គុណ​ដល់​ព្រះ​ជា​ព្រះ​បិតា​តាម​រយៈ​គាត់​" ។</w:t>
      </w:r>
    </w:p>
    <w:p/>
    <w:p>
      <w:r xmlns:w="http://schemas.openxmlformats.org/wordprocessingml/2006/main">
        <w:t xml:space="preserve">លេវីវិន័យ 25:8 ហើយ​ត្រូវ​រាប់​ថ្ងៃ​សប្ប័ទ​ប្រាំពីរ​ឆ្នាំ​ដល់​អ្នក ប្រាំពីរ​ដង​ប្រាំពីរ​ឆ្នាំ។ ហើយ​ចន្លោះ​នៃ​ថ្ងៃ​សប្ប័ទ​ប្រាំពីរ​ឆ្នាំ​នឹង​មាន​ដល់​អ្នក​សែសិប​ប្រាំបួន​ឆ្នាំ។</w:t>
      </w:r>
    </w:p>
    <w:p/>
    <w:p>
      <w:r xmlns:w="http://schemas.openxmlformats.org/wordprocessingml/2006/main">
        <w:t xml:space="preserve">រៀងរាល់ប្រាំពីរឆ្នាំម្តង ថ្ងៃឈប់សម្រាកចំនួនប្រាំពីរគួរតែត្រូវបានប្រារព្ធឡើង សរុបចំនួន 49 ឆ្នាំ។</w:t>
      </w:r>
    </w:p>
    <w:p/>
    <w:p>
      <w:r xmlns:w="http://schemas.openxmlformats.org/wordprocessingml/2006/main">
        <w:t xml:space="preserve">1. សារៈសំខាន់នៃការសង្កេតថ្ងៃសប្ប័ទ</w:t>
      </w:r>
    </w:p>
    <w:p/>
    <w:p>
      <w:r xmlns:w="http://schemas.openxmlformats.org/wordprocessingml/2006/main">
        <w:t xml:space="preserve">2. ការរស់នៅប្រកបដោយជំនឿ និងការគោរពប្រតិបត្តិ</w:t>
      </w:r>
    </w:p>
    <w:p/>
    <w:p>
      <w:r xmlns:w="http://schemas.openxmlformats.org/wordprocessingml/2006/main">
        <w:t xml:space="preserve">1. ចោទិយកថា 5:12-15 - បញ្ញត្តិទីបួន</w:t>
      </w:r>
    </w:p>
    <w:p/>
    <w:p>
      <w:r xmlns:w="http://schemas.openxmlformats.org/wordprocessingml/2006/main">
        <w:t xml:space="preserve">2. អេសាយ 58:13-14 - រក្សាថ្ងៃសប្ប័ទបរិសុទ្ធ</w:t>
      </w:r>
    </w:p>
    <w:p/>
    <w:p>
      <w:r xmlns:w="http://schemas.openxmlformats.org/wordprocessingml/2006/main">
        <w:t xml:space="preserve">លេវីវិន័យ 25:9 នៅ​ថ្ងៃ​ទី​ដប់​នៃ​ខែ​ទី​ប្រាំ‌ពីរ ត្រូវ​ឲ្យ​អ្នក​ផ្លុំ​ត្រែ​ពេញ​ស្រុក​របស់​អ្នក។</w:t>
      </w:r>
    </w:p>
    <w:p/>
    <w:p>
      <w:r xmlns:w="http://schemas.openxmlformats.org/wordprocessingml/2006/main">
        <w:t xml:space="preserve">វគ្គបទគម្ពីរនេះចេញពីលេវីវិន័យ 25:9 និយាយអំពីពិធីបុណ្យមួយដែលត្រូវប្រារព្ធនៅថ្ងៃដង្វាយធួន។</w:t>
      </w:r>
    </w:p>
    <w:p/>
    <w:p>
      <w:r xmlns:w="http://schemas.openxmlformats.org/wordprocessingml/2006/main">
        <w:t xml:space="preserve">១៖ ថ្ងៃ​នៃ​ដង្វាយធួន៖ ស្វែងរក​ការប្រោសលោះ និង​ការស្ដារឡើងវិញ</w:t>
      </w:r>
    </w:p>
    <w:p/>
    <w:p>
      <w:r xmlns:w="http://schemas.openxmlformats.org/wordprocessingml/2006/main">
        <w:t xml:space="preserve">2: អបអរសាទរ Jubilee: ការដោះលែងបន្ទុកនៃជីវិតរបស់យើង។</w:t>
      </w:r>
    </w:p>
    <w:p/>
    <w:p>
      <w:r xmlns:w="http://schemas.openxmlformats.org/wordprocessingml/2006/main">
        <w:t xml:space="preserve">១៖ អេសាយ ៦១:១-២ - ព្រះវិញ្ញាណនៃព្រះអម្ចាស់ជាព្រះសណ្ឋិតលើខ្ញុំ។ ពី​ព្រោះ​ព្រះ​អម្ចាស់​បាន​ចាក់​ប្រេង​តាំង​ខ្ញុំ​ឲ្យ​ផ្សាយ​ដំណឹង​ល្អ​ដល់​មនុស្ស​ស្លូត​បូត។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p>
      <w:r xmlns:w="http://schemas.openxmlformats.org/wordprocessingml/2006/main">
        <w:t xml:space="preserve">២៖ លូកា ៤:១៨-១៩ - ព្រះវិញ្ញាណ​នៃ​ព្រះអម្ចាស់​សណ្ឋិត​លើ​ខ្ញុំ ពី​ព្រោះ​ទ្រង់​បាន​ចាក់​ប្រេង​តាំង​ខ្ញុំ​ឲ្យ​ផ្សាយ​ដំណឹង​ល្អ​ដល់​ជន​ក្រីក្រ។ ទ្រង់​ចាត់​ខ្ញុំ​ឲ្យ​ទៅ​ព្យាបាល​អ្នក​ដែល​មាន​ចិត្ត​សង្រេង ផ្សាយ​ដំណឹង​អំពី​ការ​រំដោះ​អ្នក​ជាប់​ជា​ឈ្លើយ ហើយ​ឲ្យ​មនុស្ស​ខ្វាក់​មើល​ឃើញ​វិញ ដើម្បី​រំដោះ​អ្នក​ដែល​មាន​របួស។</w:t>
      </w:r>
    </w:p>
    <w:p/>
    <w:p>
      <w:r xmlns:w="http://schemas.openxmlformats.org/wordprocessingml/2006/main">
        <w:t xml:space="preserve">លេវីវិន័យ 25:10 ហើយ​អ្នក​រាល់​គ្នា​នឹង​បាន​បរិសុទ្ធ​នៅ​ឆ្នាំ​ទី​ហាសិប ហើយ​ប្រកាស​អំពី​សេរីភាព​នៅ​ទូទាំង​ស្រុក​ដល់​អ្នក​ស្រុក​ទាំង​មូល។ ហើយ​អ្នក​រាល់​គ្នា​នឹង​ប្រគល់​មនុស្ស​គ្រប់​រូប​ទៅ​កាន់​កម្មសិទ្ធិ​របស់​ខ្លួន ហើយ​អ្នក​រាល់​គ្នា​នឹង​ប្រគល់​មនុស្ស​គ្រប់​រូប​ទៅ​គ្រួសារ​របស់​ខ្លួន​វិញ។</w:t>
      </w:r>
    </w:p>
    <w:p/>
    <w:p>
      <w:r xmlns:w="http://schemas.openxmlformats.org/wordprocessingml/2006/main">
        <w:t xml:space="preserve">វគ្គនេះនិយាយអំពីឆ្នាំទី 50 ជាឆ្នាំនៃសេរីភាព និងសេរីភាពសម្រាប់មនុស្សទាំងអស់។</w:t>
      </w:r>
    </w:p>
    <w:p/>
    <w:p>
      <w:r xmlns:w="http://schemas.openxmlformats.org/wordprocessingml/2006/main">
        <w:t xml:space="preserve">1. ការរស់នៅក្នុងសេរីភាព៖ ឱបក្រសោបឆ្នាំកុរ ដូចព្រះបំណង</w:t>
      </w:r>
    </w:p>
    <w:p/>
    <w:p>
      <w:r xmlns:w="http://schemas.openxmlformats.org/wordprocessingml/2006/main">
        <w:t xml:space="preserve">2. ឆ្នាំនៃការបញ្ចេញ: បទពិសោធន៍នៃសេរីភាពរបស់ព្រះនៅក្នុងជីវិតរបស់អ្នក។</w:t>
      </w:r>
    </w:p>
    <w:p/>
    <w:p>
      <w:r xmlns:w="http://schemas.openxmlformats.org/wordprocessingml/2006/main">
        <w:t xml:space="preserve">1. អេសាយ 61:1-2 - ព្រះវិញ្ញាណនៃព្រះអម្ចាស់ជាព្រះគង់សណ្ឋិតលើខ្ញុំ ពីព្រោះព្រះអម្ចាស់បានចាក់ប្រេងតាំងខ្ញុំឱ្យផ្សាយដំណឹងល្អដល់មនុស្សស្លូតបូត។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p>
      <w:r xmlns:w="http://schemas.openxmlformats.org/wordprocessingml/2006/main">
        <w:t xml:space="preserve">2. កាឡាទី 5:1 - ដូច្នេះ ចូរ​ឈរ​ឲ្យ​បាន​ខ្ជាប់ខ្ជួន​ក្នុង​សេរីភាព​ដែល​ព្រះគ្រីស្ទ​បាន​ប្រោស​យើង​ឲ្យ​រួច ហើយ​កុំ​ត្រូវ​ជាប់​ជំពាក់​នឹង​នឹម​នៃ​ទាសភាព​ទៀត​ឡើយ។</w:t>
      </w:r>
    </w:p>
    <w:p/>
    <w:p>
      <w:r xmlns:w="http://schemas.openxmlformats.org/wordprocessingml/2006/main">
        <w:t xml:space="preserve">លេវីវិន័យ 25:11 ឆ្នាំ​ទី​ហាសិប​នឹង​កើត​មាន​ដល់​អ្នក អ្នក​រាល់​គ្នា​មិន​ត្រូវ​សាប​ព្រោះ មិន​ត្រូវ​ច្រូត​កាត់​ផល​ដែល​ដុះ​ដោយ​ខ្លួន​ឯង ឬ​ប្រមូល​ទំពាំង‌បាយ‌ជូរ​ក្នុង​ចម្ការ​ទំពាំង‌បាយ‌ជូរ​របស់​អ្នក​ឡើយ។</w:t>
      </w:r>
    </w:p>
    <w:p/>
    <w:p>
      <w:r xmlns:w="http://schemas.openxmlformats.org/wordprocessingml/2006/main">
        <w:t xml:space="preserve">រៀងរាល់ឆ្នាំទី 50 ត្រូវបានគេសង្កេតឃើញជាពិធីបុណ្យអុំទូក ដែលក្នុងអំឡុងពេលនោះ មិនត្រូវសាបព្រោះ ឬច្រូតកាត់ឡើយ ហើយទំពាំងបាយជូក៏មិនត្រូវកាត់ចោលដែរ។</w:t>
      </w:r>
    </w:p>
    <w:p/>
    <w:p>
      <w:r xmlns:w="http://schemas.openxmlformats.org/wordprocessingml/2006/main">
        <w:t xml:space="preserve">1. ក្រិត្យវិន័យរបស់ព្រះ និងការគោរពប្រតិបត្តិរបស់យើង៖ សេចក្តីសង្ខេបនៃលេវីវិន័យ ២៥</w:t>
      </w:r>
    </w:p>
    <w:p/>
    <w:p>
      <w:r xmlns:w="http://schemas.openxmlformats.org/wordprocessingml/2006/main">
        <w:t xml:space="preserve">2. ពរជ័យ​នៃ​ការ​កាន់​តាម​ព្រះ​បញ្ញត្តិ​របស់​ព្រះ ៖ បុណ្យ​កឋិនទាន​នៅ​លេវីវិន័យ ២៥</w:t>
      </w:r>
    </w:p>
    <w:p/>
    <w:p>
      <w:r xmlns:w="http://schemas.openxmlformats.org/wordprocessingml/2006/main">
        <w:t xml:space="preserve">1. ចោទិយកថា 15:1-2 នៅចុងបញ្ចប់នៃរៀងរាល់ប្រាំពីរឆ្នាំម្តង អ្នកត្រូវផ្តល់ការដោះលែង។ ហើយនេះគឺជាទម្រង់នៃការដោះលែង: ម្ចាស់បំណុលគ្រប់រូបដែលបានខ្ចីអ្វីទៅអ្នកជិតខាងរបស់គាត់នឹងដោះលែងវា។ មិន​ត្រូវ​សុំ​ពី​អ្នក​ជិត​ខាង ឬ​បង​ប្អូន​របស់​គាត់​ឡើយ ព្រោះ​គេ​ហៅ​ថា​ព្រះជាម្ចាស់​រំដោះ។</w:t>
      </w:r>
    </w:p>
    <w:p/>
    <w:p>
      <w:r xmlns:w="http://schemas.openxmlformats.org/wordprocessingml/2006/main">
        <w:t xml:space="preserve">អេសេគាល 46:17 ពេល​ដែល​សម្ដេច​ធ្វើ​តង្វាយ​ដោយ​ស្ម័គ្រ​ចិត្ត ទោះ​ជា​តង្វាយ​តង្វាយ​ទម្ងន់​ជា​ទម្រង់​របស់​អ្នក ឬ​តង្វាយ​ដោយ​ស្ម័គ្រ​ចិត្ត​ដោយ​ដៃ​របស់​គាត់ នោះ​នឹង​ត្រូវ​ទទួល​យក។ ព្រះអង្គ​នឹង​ប្រទាន​យុត្តិធម៌​ដល់​ជន​ក្រីក្រ និង​ជន​ទុគ៌ត ហើយ​នឹង​សង្គ្រោះ​ជីវិត​ជន​ទុគ៌ត។</w:t>
      </w:r>
    </w:p>
    <w:p/>
    <w:p>
      <w:r xmlns:w="http://schemas.openxmlformats.org/wordprocessingml/2006/main">
        <w:t xml:space="preserve">លេវីវិន័យ 25:12 ដ្បិត​ថ្ងៃ​នោះ​ជា​បុណ្យ។ វា​នឹង​បាន​វិសុទ្ធ​ដល់​អ្នក​រាល់​គ្នា អ្នក​រាល់​គ្នា​នឹង​ស៊ី​ផល​ពី​ស្រែ។</w:t>
      </w:r>
    </w:p>
    <w:p/>
    <w:p>
      <w:r xmlns:w="http://schemas.openxmlformats.org/wordprocessingml/2006/main">
        <w:t xml:space="preserve">លេវីវិន័យ 25:12 ចែង​ថា​ឆ្នាំ​កំណាច​ត្រូវ​បរិសុទ្ធ ហើយ​ផល​នៃ​ស្រុក​ត្រូវ​បរិភោគ។</w:t>
      </w:r>
    </w:p>
    <w:p/>
    <w:p>
      <w:r xmlns:w="http://schemas.openxmlformats.org/wordprocessingml/2006/main">
        <w:t xml:space="preserve">1. ពរជ័យនៃការរក្សាពេលវេលាបរិសុទ្ធ</w:t>
      </w:r>
    </w:p>
    <w:p/>
    <w:p>
      <w:r xmlns:w="http://schemas.openxmlformats.org/wordprocessingml/2006/main">
        <w:t xml:space="preserve">2. ប្រារព្ធពិធីបុណ្យចូលឆ្នាំថ្មី</w:t>
      </w:r>
    </w:p>
    <w:p/>
    <w:p>
      <w:r xmlns:w="http://schemas.openxmlformats.org/wordprocessingml/2006/main">
        <w:t xml:space="preserve">1. ចោទិយកថា 15:1-2 - នៅចុងបញ្ចប់នៃរៀងរាល់ប្រាំពីរឆ្នាំម្តង អ្នកត្រូវផ្តល់ការដោះលែង។ ហើយនេះគឺជាទម្រង់នៃការដោះលែង: ម្ចាស់បំណុលគ្រប់រូបដែលបានខ្ចីអ្វីទៅអ្នកជិតខាងរបស់គាត់នឹងដោះលែងវា។ មិន​ត្រូវ​សុំ​ពី​អ្នក​ជិត​ខាង ឬ​បង​ប្អូន​របស់​គាត់​ឡើយ ព្រោះ​គេ​ហៅ​ថា​ព្រះជាម្ចាស់​រំដោះ។</w:t>
      </w:r>
    </w:p>
    <w:p/>
    <w:p>
      <w:r xmlns:w="http://schemas.openxmlformats.org/wordprocessingml/2006/main">
        <w:t xml:space="preserve">2. អេសាយ 61:1-2 - ព្រះវិញ្ញាណនៃព្រះអម្ចាស់ជាព្រះសណ្ឋិតលើខ្ញុំ ពីព្រោះព្រះអម្ចាស់បានចាក់ប្រេងតាំងខ្ញុំ ដើម្បីនាំដំណឹងល្អដល់ជនក្រីក្រ។ ទ្រង់បានចាត់ខ្ញុំឲ្យទៅចងមនុស្សដែលមានចិត្តសង្រេង ដើម្បីប្រកាសអំពីសេរីភាពដល់ពួកឈ្លើយសឹក និងការបើកគុកដល់អស់អ្នកដែលជាប់ឃុំ។ ដើម្បី​ប្រកាស​ឆ្នាំ​នៃ​ការ​ពេញ​ចិត្ត​របស់​ព្រះអម្ចាស់ និង​ថ្ងៃ​នៃ​ការ​សងសឹក​របស់​ព្រះ​នៃ​យើង ដើម្បីសម្រាលទុក្ខអស់អ្នកដែលកាន់ទុក្ខ។</w:t>
      </w:r>
    </w:p>
    <w:p/>
    <w:p>
      <w:r xmlns:w="http://schemas.openxmlformats.org/wordprocessingml/2006/main">
        <w:t xml:space="preserve">លេវីវិន័យ 25:13 នៅ​ឆ្នាំ​ដ៏​វិសេស​នេះ អ្នក​រាល់​គ្នា​នឹង​ប្រគល់​កម្មសិទ្ធិ​របស់​ខ្លួន​មក​វិញ។</w:t>
      </w:r>
    </w:p>
    <w:p/>
    <w:p>
      <w:r xmlns:w="http://schemas.openxmlformats.org/wordprocessingml/2006/main">
        <w:t xml:space="preserve">អត្ថបទ​គម្ពីរ​លេវីវិន័យ​លើក​ទឹក​ចិត្ត​ជន​ជាតិ​អ៊ីស្រាអែល​ឲ្យ​ត្រឡប់​ទៅ​កាន់​ទ្រព្យ​សម្បត្តិ​របស់​ខ្លួន​វិញ​នៅ​ឆ្នាំ​ដ៏​វិសេស។</w:t>
      </w:r>
    </w:p>
    <w:p/>
    <w:p>
      <w:r xmlns:w="http://schemas.openxmlformats.org/wordprocessingml/2006/main">
        <w:t xml:space="preserve">1. សេរីភាពនៃការកាន់កាប់៖ របៀបដែលច្បាប់របស់ព្រះរំដោះយើង</w:t>
      </w:r>
    </w:p>
    <w:p/>
    <w:p>
      <w:r xmlns:w="http://schemas.openxmlformats.org/wordprocessingml/2006/main">
        <w:t xml:space="preserve">2. ពរជ័យនៃជូប៊ីលី: ជួបប្រទះការស្ដារឡើងវិញនៅក្នុងព្រះគុណរបស់ព្រះ</w:t>
      </w:r>
    </w:p>
    <w:p/>
    <w:p>
      <w:r xmlns:w="http://schemas.openxmlformats.org/wordprocessingml/2006/main">
        <w:t xml:space="preserve">1. អេសាយ 61:1-3 - ព្រះវិញ្ញាណនៃព្រះអម្ចាស់ជាព្រះសណ្ឋិតលើខ្ញុំ; ពី​ព្រោះ​ព្រះ​អម្ចាស់​បាន​ចាក់​ប្រេង​តាំង​ខ្ញុំ​ឲ្យ​ផ្សាយ​ដំណឹង​ល្អ​ដល់​មនុស្ស​ស្លូត​បូត។ ទ្រង់​បាន​ចាត់​ខ្ញុំ​ឲ្យ​ទៅ​ចង​មនុស្ស​ដែល​ខូច​ចិត្ត ដើម្បី​ប្រកាស​អំពី​សេរីភាព​ដល់​ពួក​ឈ្លើយ ហើយ​នឹង​បើក​គុក​ដល់​អ្នក​ដែល​ជាប់​ឃុំ។</w:t>
      </w:r>
    </w:p>
    <w:p/>
    <w:p>
      <w:r xmlns:w="http://schemas.openxmlformats.org/wordprocessingml/2006/main">
        <w:t xml:space="preserve">2. លូកា 4:18-19 - ព្រះវិញ្ញាណនៃព្រះអម្ចាស់សណ្ឋិតលើខ្ញុំ ពីព្រោះទ្រង់បានចាក់ប្រេងតាំងខ្ញុំ ដើម្បីផ្សាយដំណឹងល្អដល់ជនក្រីក្រ។ ទ្រង់​ចាត់​ខ្ញុំ​ឲ្យ​ទៅ​ព្យាបាល​អ្នក​ដែល​មាន​ចិត្ត​សង្រេង ផ្សាយ​ដំណឹង​អំពី​ការ​រំដោះ​អ្នក​ជាប់​ជា​ឈ្លើយ ហើយ​ឲ្យ​មនុស្ស​ខ្វាក់​មើល​ឃើញ​វិញ ដើម្បី​រំដោះ​អ្នក​ដែល​មាន​របួស។</w:t>
      </w:r>
    </w:p>
    <w:p/>
    <w:p>
      <w:r xmlns:w="http://schemas.openxmlformats.org/wordprocessingml/2006/main">
        <w:t xml:space="preserve">លេវីវិន័យ 25:14 ហើយ​ប្រសិន​បើ​អ្នក​ត្រូវ​លក់​ទៅ​ឲ្យ​អ្នក​ជិត​ខាង​របស់​អ្នក ឬ​ក៏​ត្រូវ​ទិញ​ពី​ដៃ​អ្នក​ជិត​ខាង​អ្នក នោះ​អ្នក​រាល់​គ្នា​មិន​ត្រូវ​សង្កត់‌សង្កិន​គ្នា​ទៅ​វិញ​ទៅ​មក​ឡើយ។</w:t>
      </w:r>
    </w:p>
    <w:p/>
    <w:p>
      <w:r xmlns:w="http://schemas.openxmlformats.org/wordprocessingml/2006/main">
        <w:t xml:space="preserve">វគ្គ​នេះ​បង្រៀន​យើង​កុំ​ឲ្យ​ទាញ​យក​ប្រយោជន៍​ពី​គ្នា​ទៅ​វិញ​ទៅ​មក​ក្នុង​ជំនួញ​របស់​យើង។</w:t>
      </w:r>
    </w:p>
    <w:p/>
    <w:p>
      <w:r xmlns:w="http://schemas.openxmlformats.org/wordprocessingml/2006/main">
        <w:t xml:space="preserve">1. "បញ្ជារបស់ព្រះឱ្យប្រព្រឹត្តចំពោះអ្នកដទៃដោយយុត្តិធម៌ក្នុងអាជីវកម្ម"</w:t>
      </w:r>
    </w:p>
    <w:p/>
    <w:p>
      <w:r xmlns:w="http://schemas.openxmlformats.org/wordprocessingml/2006/main">
        <w:t xml:space="preserve">2. "ទំនួលខុសត្រូវនៃភាពយុត្តិធម៌ក្នុងប្រតិបត្តិការអាជីវកម្ម"</w:t>
      </w:r>
    </w:p>
    <w:p/>
    <w:p>
      <w:r xmlns:w="http://schemas.openxmlformats.org/wordprocessingml/2006/main">
        <w:t xml:space="preserve">១.អេភេសូរ ៤:២៥-២៨ - «ដូច្នេះ ដោយ​បាន​លះ​ចោល​ការ​ភូតភរ​ហើយ ចូរ​ឲ្យ​អ្នក​រាល់​គ្នា​និយាយ​ការ​ពិត​ជា​មួយ​អ្នក​ជិត​ខាង​របស់​ខ្លួន ដ្បិត​យើង​ជា​សមាជិក​គ្នា​ទៅ​វិញ​ទៅ​មក ចូរ​ខឹង​កុំ​ប្រព្រឹត្ត​អំពើ​បាប កុំ​បណ្ដោយ​ឲ្យ​ថ្ងៃ​លិច​ឡើយ។ ចូរ​ខឹង​ចុះ កុំ​ទុក​ឱកាស​ដល់​អារក្ស​ឡើយ ចូរ​កុំ​ឲ្យ​ចោរ​លួច​ទៀត​ឡើយ ប៉ុន្តែ​ត្រូវ​ឲ្យ​វា​នឿយហត់ ដោយ​ធ្វើ​ការ​ដោយ​ចិត្ត​ស្មោះ​នឹង​ដៃ​របស់​ខ្លួន ដើម្បី​ឲ្យ​គេ​មាន​អ្វី​ចែក​ដល់​អ្នក​ដែល​ខ្វះខាត។</w:t>
      </w:r>
    </w:p>
    <w:p/>
    <w:p>
      <w:r xmlns:w="http://schemas.openxmlformats.org/wordprocessingml/2006/main">
        <w:t xml:space="preserve">2. ម៉ាថាយ 7:12 - «ដូច្នេះ ក្នុង​គ្រប់​ការ​ទាំង​អស់ ចូរ​ធ្វើ​ដល់​អ្នក​ឯ​ទៀត​នូវ​អ្វី​ដែល​អ្នក​ចង់​ឲ្យ​គេ​ធ្វើ​ចំពោះ​អ្នក ដ្បិត​នេះ​ជា​ការ​បូក​សរុប​នៃ​ក្រិត្យ​វិន័យ និង​ទំនាយ។</w:t>
      </w:r>
    </w:p>
    <w:p/>
    <w:p>
      <w:r xmlns:w="http://schemas.openxmlformats.org/wordprocessingml/2006/main">
        <w:t xml:space="preserve">លេវីវិន័យ 25:15 តាម​ចំនួន​ឆ្នាំ​ក្រោយ​បុណ្យ​ភ្ជុំបិណ្ឌ អ្នក​ត្រូវ​ទិញ​ពី​អ្នក​ជិត​ខាង​របស់​អ្នក ហើយ​តាម​ចំនួន​ឆ្នាំ​នៃ​ផ្លែឈើ គាត់​ត្រូវ​លក់​ឲ្យ​អ្នក។</w:t>
      </w:r>
    </w:p>
    <w:p/>
    <w:p>
      <w:r xmlns:w="http://schemas.openxmlformats.org/wordprocessingml/2006/main">
        <w:t xml:space="preserve">អត្ថបទនេះលើកទឹកចិត្តយើងឱ្យប្រព្រឹត្តចំពោះអ្នកជិតខាងរបស់យើងដោយយុត្តិធម៌ និងសប្បុរស ការទិញលក់គ្នាទៅវិញទៅមកតាមរបៀបដែលផ្តល់កិត្តិយសដល់ចំនួនឆ្នាំនៃផ្លែឈើ។</w:t>
      </w:r>
    </w:p>
    <w:p/>
    <w:p>
      <w:r xmlns:w="http://schemas.openxmlformats.org/wordprocessingml/2006/main">
        <w:t xml:space="preserve">1. ព្រះត្រាស់ហៅយើងឲ្យប្រព្រឹត្តចំពោះអ្នកដទៃដោយយុត្តិធម៌ និងសប្បុរស មិនថាយើងស្ថិតក្នុងកាលៈទេសៈណាក៏ដោយ។</w:t>
      </w:r>
    </w:p>
    <w:p/>
    <w:p>
      <w:r xmlns:w="http://schemas.openxmlformats.org/wordprocessingml/2006/main">
        <w:t xml:space="preserve">2. ដោយការយល់ដឹងនិងការគោរពចំនួនឆ្នាំនៃផ្លែឈើនោះយើងអាចគោរពបទបញ្ជារបស់ព្រះនិងអ្នកជិតខាងរបស់យើង។</w:t>
      </w:r>
    </w:p>
    <w:p/>
    <w:p>
      <w:r xmlns:w="http://schemas.openxmlformats.org/wordprocessingml/2006/main">
        <w:t xml:space="preserve">1. លូកា 6:31 - ចូរ​ធ្វើ​ចំពោះ​អ្នក​ដទៃ ដូច​ជា​អ្នក​ចង់​ឲ្យ​គេ​ធ្វើ​ចំពោះ​អ្នក។</w:t>
      </w:r>
    </w:p>
    <w:p/>
    <w:p>
      <w:r xmlns:w="http://schemas.openxmlformats.org/wordprocessingml/2006/main">
        <w:t xml:space="preserve">2. សុភាសិត 22:1 - ឈ្មោះល្អគឺគួរអោយចង់បានជាងទ្រព្យសម្បត្តិដ៏ច្រើនទៅទៀត។ ការ​ឲ្យ​តម្លៃ​គឺ​ប្រសើរ​ជាង​ប្រាក់ ឬ​មាស។</w:t>
      </w:r>
    </w:p>
    <w:p/>
    <w:p>
      <w:r xmlns:w="http://schemas.openxmlformats.org/wordprocessingml/2006/main">
        <w:t xml:space="preserve">លេវីវិន័យ 25:16 តាម​ចំនួន​ឆ្នាំ​ដែល​ត្រូវ​ឡើង​ថ្លៃ ហើយ​តាម​ចំនួន​ប៉ុន្មាន​ឆ្នាំ នោះ​ត្រូវ​បន្ថយ​តម្លៃ​ចុះ ដ្បិត​គាត់​លក់​ឲ្យ​អ្នក​តាម​ចំនួន​ឆ្នាំ​ផ្លែឈើ។</w:t>
      </w:r>
    </w:p>
    <w:p/>
    <w:p>
      <w:r xmlns:w="http://schemas.openxmlformats.org/wordprocessingml/2006/main">
        <w:t xml:space="preserve">វគ្គ​នេះ​ពី​លេវីវិន័យ​ចែង​ថា ពេល​លក់​ផ្លែ​ត្រូវ​កែ​តម្លៃ​តាម​ចំនួន​ឆ្នាំ​ដែល​ផ្លែ​បាន​ដុះ។</w:t>
      </w:r>
    </w:p>
    <w:p/>
    <w:p>
      <w:r xmlns:w="http://schemas.openxmlformats.org/wordprocessingml/2006/main">
        <w:t xml:space="preserve">1. អំណាចនៃការអត់ធ្មត់: ការប្រើលេវីវិន័យ 25:16 ដើម្បីយល់ពីតម្លៃនៃពេលវេលា</w:t>
      </w:r>
    </w:p>
    <w:p/>
    <w:p>
      <w:r xmlns:w="http://schemas.openxmlformats.org/wordprocessingml/2006/main">
        <w:t xml:space="preserve">២.តម្លៃនៃការគ្រប់គ្រង៖ ការរៀនពីលេវីវិន័យ ២៥:១៦ ដើម្បីថែរក្សាអ្វីដែលយើងមាន</w:t>
      </w:r>
    </w:p>
    <w:p/>
    <w:p>
      <w:r xmlns:w="http://schemas.openxmlformats.org/wordprocessingml/2006/main">
        <w:t xml:space="preserve">1. សុភាសិត 13:11 - ទ្រព្យ​សម្បត្តិ​ដែល​បាន​មក​យ៉ាង​ឆាប់​រហ័ស​នឹង​ថយ​ចុះ ប៉ុន្តែ​អ្នក​ណា​ដែល​ប្រមូល​បាន​តិច​តួច​នឹង​កើន​ឡើង។</w:t>
      </w:r>
    </w:p>
    <w:p/>
    <w:p>
      <w:r xmlns:w="http://schemas.openxmlformats.org/wordprocessingml/2006/main">
        <w:t xml:space="preserve">2. កូរិនថូស 1 4:2 - លើសពីនេះទៅទៀត វាត្រូវបានទាមទារនៅក្នុងអ្នកបម្រើ ដើម្បីឱ្យមនុស្សស្មោះត្រង់។</w:t>
      </w:r>
    </w:p>
    <w:p/>
    <w:p>
      <w:r xmlns:w="http://schemas.openxmlformats.org/wordprocessingml/2006/main">
        <w:t xml:space="preserve">លេវីវិន័យ 25:17 ដូច្នេះ កុំ​បៀតបៀន​គ្នា​ទៅ​វិញ​ទៅ​មក។ ប៉ុន្តែ អ្នក​ត្រូវ​កោត​ខ្លាច​ដល់​ព្រះ​របស់​អ្នក ដ្បិត​យើង​ជា​ព្រះអម្ចាស់ ជា​ព្រះ​របស់​អ្នក។</w:t>
      </w:r>
    </w:p>
    <w:p/>
    <w:p>
      <w:r xmlns:w="http://schemas.openxmlformats.org/wordprocessingml/2006/main">
        <w:t xml:space="preserve">កុំទាញយកប្រយោជន៍ ឬជិះជាន់គ្នាទៅវិញទៅមក។ ផ្ទុយទៅវិញ ចូរគោរពព្រះអម្ចាស់ជាព្រះរបស់អ្នក។</w:t>
      </w:r>
    </w:p>
    <w:p/>
    <w:p>
      <w:r xmlns:w="http://schemas.openxmlformats.org/wordprocessingml/2006/main">
        <w:t xml:space="preserve">1. អំណាចនៃការភ័យខ្លាច៖ ការស្វែងរកកម្លាំងក្នុងការគោរពព្រះ</w:t>
      </w:r>
    </w:p>
    <w:p/>
    <w:p>
      <w:r xmlns:w="http://schemas.openxmlformats.org/wordprocessingml/2006/main">
        <w:t xml:space="preserve">2. សេចក្តីថ្លៃថ្នូរ និងការគោរព៖ ចាត់ទុកអ្នកជិតខាងដូចដែលយើងប្រាថ្នាចង់បាន</w:t>
      </w:r>
    </w:p>
    <w:p/>
    <w:p>
      <w:r xmlns:w="http://schemas.openxmlformats.org/wordprocessingml/2006/main">
        <w:t xml:space="preserve">1. ម៉ាថាយ 22:37-40 - "ព្រះយេស៊ូវបានឆ្លើយតបថា: ស្រឡាញ់ព្រះអម្ចាស់ជាព្រះរបស់អ្នកឱ្យអស់ពីចិត្ត អស់ពីព្រលឹង និងអស់អំពីគំនិតរបស់អ្នក នេះជាបញ្ញត្តិទីមួយ និងធំបំផុត ហើយទីពីរគឺដូចជាវា: ស្រឡាញ់របស់អ្នក អ្នក​ជិត​ខាង​ដូច​ជា​ខ្លួន​ឯង ក្រិត្យ​វិន័យ​ទាំង​អស់​និង​ហោរា​បាន​ចង​ចាំ​លើ​បញ្ញត្តិ​ទាំង​ពីរ​នេះ»។</w:t>
      </w:r>
    </w:p>
    <w:p/>
    <w:p>
      <w:r xmlns:w="http://schemas.openxmlformats.org/wordprocessingml/2006/main">
        <w:t xml:space="preserve">2. សុភាសិត 3:1-2 - "កូនអើយកុំភ្លេចការប្រៀនប្រដៅរបស់ខ្ញុំ តែត្រូវកាន់តាមបញ្ញត្តិរបស់កូននៅក្នុងចិត្តចុះ ព្រោះវានឹងពន្យារអាយុជីវិតរបស់អ្នកជាច្រើនឆ្នាំ ហើយនាំឱ្យកូនមានសន្តិភាព និងវិបុលភាព"។</w:t>
      </w:r>
    </w:p>
    <w:p/>
    <w:p>
      <w:r xmlns:w="http://schemas.openxmlformats.org/wordprocessingml/2006/main">
        <w:t xml:space="preserve">លេវីវិន័យ 25:18 ហេតុ​នេះ​ហើយ​បាន​ជា​អ្នក​រាល់​គ្នា​ប្រព្រឹត្ត​តាម​ក្រឹត្យ‌ក្រម​របស់​យើង ហើយ​កាន់​តាម​ក្រឹត្យ‌ក្រម​របស់​យើង ហើយ​ធ្វើ​តាម។ ហើយ​អ្នក​រាល់​គ្នា​នឹង​រស់​នៅ​ក្នុង​ស្រុក​ដោយ​សុវត្ថិភាព។</w:t>
      </w:r>
    </w:p>
    <w:p/>
    <w:p>
      <w:r xmlns:w="http://schemas.openxmlformats.org/wordprocessingml/2006/main">
        <w:t xml:space="preserve">ព្រះ​បញ្ជា​រាស្ដ្រ​ទ្រង់​ឲ្យ​រក្សា​លក្ខន្តិកៈ និង​ការ​វិនិច្ឆ័យ​របស់​ទ្រង់ ដើម្បី​រស់​នៅ​ដោយ​សុវត្ថិភាព។</w:t>
      </w:r>
    </w:p>
    <w:p/>
    <w:p>
      <w:r xmlns:w="http://schemas.openxmlformats.org/wordprocessingml/2006/main">
        <w:t xml:space="preserve">1. ការរក្សាបទបញ្ជារបស់ព្រះនាំមកនូវសុវត្ថិភាព</w:t>
      </w:r>
    </w:p>
    <w:p/>
    <w:p>
      <w:r xmlns:w="http://schemas.openxmlformats.org/wordprocessingml/2006/main">
        <w:t xml:space="preserve">2. ការរស់នៅដោយគោរពតាមព្រះបន្ទូលរបស់ព្រះ</w:t>
      </w:r>
    </w:p>
    <w:p/>
    <w:p>
      <w:r xmlns:w="http://schemas.openxmlformats.org/wordprocessingml/2006/main">
        <w:t xml:space="preserve">១.ចោទិយកថា ២៨:១-១៤</w:t>
      </w:r>
    </w:p>
    <w:p/>
    <w:p>
      <w:r xmlns:w="http://schemas.openxmlformats.org/wordprocessingml/2006/main">
        <w:t xml:space="preserve">២. ទំនុកដំកើង ៩១:១-១៦</w:t>
      </w:r>
    </w:p>
    <w:p/>
    <w:p>
      <w:r xmlns:w="http://schemas.openxmlformats.org/wordprocessingml/2006/main">
        <w:t xml:space="preserve">លេវីវិន័យ 25:19 ដី​នោះ​នឹង​បង្កើត​ផល ហើយ​អ្នក​រាល់​គ្នា​នឹង​ស៊ី​អាហារ​របស់​អ្នក ហើយ​រស់​នៅ​ដោយ​សុវត្ថិភាព។</w:t>
      </w:r>
    </w:p>
    <w:p/>
    <w:p>
      <w:r xmlns:w="http://schemas.openxmlformats.org/wordprocessingml/2006/main">
        <w:t xml:space="preserve">ដីនេះនឹងផ្តល់អាហារគ្រប់គ្រាន់សម្រាប់មនុស្សគ្រប់គ្នា ហើយពួកគេនឹងអាចរស់នៅដោយសន្តិភាព និងសន្តិសុខ។</w:t>
      </w:r>
    </w:p>
    <w:p/>
    <w:p>
      <w:r xmlns:w="http://schemas.openxmlformats.org/wordprocessingml/2006/main">
        <w:t xml:space="preserve">1. បរិបូរណ៍នៃការផ្គត់ផ្គង់: ភាពស្មោះត្រង់របស់ព្រះចំពោះរាស្ដ្ររបស់ទ្រង់។</w:t>
      </w:r>
    </w:p>
    <w:p/>
    <w:p>
      <w:r xmlns:w="http://schemas.openxmlformats.org/wordprocessingml/2006/main">
        <w:t xml:space="preserve">2. ការអំពាវនាវឱ្យរស់នៅក្នុងសុវត្ថិភាព: ការរស់នៅក្នុងការការពាររបស់ព្រះ។</w:t>
      </w:r>
    </w:p>
    <w:p/>
    <w:p>
      <w:r xmlns:w="http://schemas.openxmlformats.org/wordprocessingml/2006/main">
        <w:t xml:space="preserve">1. ទំនុកតម្កើង 34:9 - ចូរ​កោត​ខ្លាច​ព្រះ‌អម្ចាស់ ជា​ប្រជា‌រាស្ត្រ​ដ៏វិសុទ្ធ​របស់​ព្រះអង្គ ដ្បិត​អស់​អ្នក​ដែល​កោត​ខ្លាច​ព្រះអង្គ​មិន​ខ្វះ​អ្វី​សោះ!</w:t>
      </w:r>
    </w:p>
    <w:p/>
    <w:p>
      <w:r xmlns:w="http://schemas.openxmlformats.org/wordprocessingml/2006/main">
        <w:t xml:space="preserve">2. ចោទិយកថា 28:11-12 - ព្រះអម្ចាស់នឹងប្រទានឱ្យអ្នកនូវភាពចម្រុងចម្រើនយ៉ាងបរិបូរណ៍នៅក្នុងផ្លែឈើនៃស្បូនរបស់អ្នក, កូនពៅនៃហ្វូងសត្វរបស់អ្នកនិងដំណាំនៃដីរបស់អ្នកនៅក្នុងស្រុកដែលគាត់បានស្បថនឹងបុព្វបុរសរបស់អ្នកដើម្បីផ្តល់ឱ្យអ្នក។</w:t>
      </w:r>
    </w:p>
    <w:p/>
    <w:p>
      <w:r xmlns:w="http://schemas.openxmlformats.org/wordprocessingml/2006/main">
        <w:t xml:space="preserve">លេវីវិន័យ 25:20 បើ​អ្នក​រាល់​គ្នា​ឆ្លើយ​ថា តើ​យើង​នឹង​ទទួល​ទាន​អ្វី​នៅ​ឆ្នាំ​ទី​ប្រាំពីរ? មើល​ចុះ យើង​នឹង​មិន​សាប​ព្រោះ ឬ​ប្រមូល​ផល​របស់​យើង​ឡើយ។</w:t>
      </w:r>
    </w:p>
    <w:p/>
    <w:p>
      <w:r xmlns:w="http://schemas.openxmlformats.org/wordprocessingml/2006/main">
        <w:t xml:space="preserve">ឆ្នាំ​ទី​ប្រាំពីរ​ជា​ពេល​សម្រាក​ពី​ការ​សាប​ព្រោះ និង​ប្រមូល​ផល​សម្រាប់​ជន​ជាតិ​អ៊ីស្រាអែល។</w:t>
      </w:r>
    </w:p>
    <w:p/>
    <w:p>
      <w:r xmlns:w="http://schemas.openxmlformats.org/wordprocessingml/2006/main">
        <w:t xml:space="preserve">១៖ ព្រះ​បាន​ប្រទាន​ដល់​ជន​ជាតិ​អ៊ីស្រាអែល​នៅ​ឆ្នាំ​ទី​៧ ទោះ​ជា​ពួក​គេ​មិន​អាច​សាប​ព្រោះ ឬ​ប្រមូល​ផល​បាន​ក៏​ដោយ។</w:t>
      </w:r>
    </w:p>
    <w:p/>
    <w:p>
      <w:r xmlns:w="http://schemas.openxmlformats.org/wordprocessingml/2006/main">
        <w:t xml:space="preserve">២៖ យើង​អាច​ទុក​ចិត្ត​ព្រះ​ដើម្បី​ផ្គត់ផ្គង់​យើង​ក្នុង​ពេល​មាន​ការ​ខ្វះខាត ទោះ​បី​ជា​វា​ហាក់​ដូច​ជា​គ្មាន​អ្វី​សោះ។</w:t>
      </w:r>
    </w:p>
    <w:p/>
    <w:p>
      <w:r xmlns:w="http://schemas.openxmlformats.org/wordprocessingml/2006/main">
        <w:t xml:space="preserve">១៖ ម៉ាថាយ ៦:២៥​-​៣៤ - ព្រះយេស៊ូវ​បាន​លើក​ទឹក​ចិត្ត​យើង​កុំ​ឲ្យ​ខ្វល់ខ្វាយ​អំពី​សេចក្ដី​ត្រូវ​ការ​ប្រចាំ​ថ្ងៃ​របស់​យើង​ឡើយ ពី​ព្រោះ​ព្រះ​នឹង​ផ្គត់ផ្គង់។</w:t>
      </w:r>
    </w:p>
    <w:p/>
    <w:p>
      <w:r xmlns:w="http://schemas.openxmlformats.org/wordprocessingml/2006/main">
        <w:t xml:space="preserve">២៖ ទំនុកតម្កើង ៣៧:២៥ - យើង​មិន​គួរ​ខ្វល់ខ្វាយ​ឡើយ ប៉ុន្តែ​ទុក​ចិត្ត​លើ​ព្រះ‌អម្ចាស់ ហើយ​ទ្រង់​នឹង​ប្រទាន​ឲ្យ។</w:t>
      </w:r>
    </w:p>
    <w:p/>
    <w:p>
      <w:r xmlns:w="http://schemas.openxmlformats.org/wordprocessingml/2006/main">
        <w:t xml:space="preserve">លេវីវិន័យ 25:21 ពេល​នោះ យើង​នឹង​បង្គាប់​ឲ្យ​ពរ​អ្នក​រាល់​គ្នា​នៅ​ឆ្នាំ​ទី​ប្រាំ​មួយ ហើយ​វា​នឹង​បង្កើត​ផល​ក្នុង​រយៈ​ពេល​បី​ឆ្នាំ។</w:t>
      </w:r>
    </w:p>
    <w:p/>
    <w:p>
      <w:r xmlns:w="http://schemas.openxmlformats.org/wordprocessingml/2006/main">
        <w:t xml:space="preserve">នៅក្នុងលេវីវិន័យ 25:21 ព្រះសន្យាថានឹងប្រទានពរដល់ជនជាតិអ៊ីស្រាអែលប្រសិនបើពួកគេធ្វើតាមបញ្ជារបស់ទ្រង់ ហើយពរនោះនឹងនាំមកនូវផលផ្លែក្នុងរយៈពេលបីឆ្នាំ។</w:t>
      </w:r>
    </w:p>
    <w:p/>
    <w:p>
      <w:r xmlns:w="http://schemas.openxmlformats.org/wordprocessingml/2006/main">
        <w:t xml:space="preserve">1. ពរជ័យរបស់ព្រះ និងការផ្តល់សម្រាប់រាស្ដ្ររបស់ទ្រង់</w:t>
      </w:r>
    </w:p>
    <w:p/>
    <w:p>
      <w:r xmlns:w="http://schemas.openxmlformats.org/wordprocessingml/2006/main">
        <w:t xml:space="preserve">2. ការគោរពប្រតិបត្តិនាំមកនូវភាពបរិបូរណ៍ និងផលផ្លែ</w:t>
      </w:r>
    </w:p>
    <w:p/>
    <w:p>
      <w:r xmlns:w="http://schemas.openxmlformats.org/wordprocessingml/2006/main">
        <w:t xml:space="preserve">ទំនុកតម្កើង ៣៧:៣-៥ ចូរទុកចិត្តលើព្រះអម្ចាស់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w:t>
      </w:r>
    </w:p>
    <w:p/>
    <w:p>
      <w:r xmlns:w="http://schemas.openxmlformats.org/wordprocessingml/2006/main">
        <w:t xml:space="preserve">2. ចោទិយកថា 28:1-2 ហើយប្រសិនបើអ្នកគោរពតាមព្រះសូរសៀងរបស់ព្រះអម្ចាស់ជាព្រះរបស់អ្នកដោយស្មោះត្រង់ ដោយប្រយ័ត្ននឹងធ្វើតាមបញ្ញត្តិទាំងអស់ដែលខ្ញុំបង្គាប់អ្នកនៅថ្ងៃនេះ នោះព្រះអម្ចាស់ជាព្រះរបស់អ្នកនឹងតាំងអ្នកឱ្យខ្ពស់លើសជាតិសាសន៍ទាំងអស់នៅលើផែនដី។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លេវីវិន័យ 25:22 ហើយ​អ្នក​រាល់​គ្នា​ត្រូវ​សាប​ព្រោះ​ឆ្នាំ​ទី​ប្រាំបី ហើយ​បរិភោគ​ផ្លែ​ចាស់​រហូត​ដល់​ឆ្នាំ​ទី​ប្រាំបួន។ ដរាបណាផ្លែឈើរបស់នាងចូលមក អ្នករាល់គ្នាត្រូវបរិភោគពីហាងចាស់។</w:t>
      </w:r>
    </w:p>
    <w:p/>
    <w:p>
      <w:r xmlns:w="http://schemas.openxmlformats.org/wordprocessingml/2006/main">
        <w:t xml:space="preserve">នៅ​ឆ្នាំ​ទី ៨ មនុស្ស​ត្រូវ​សាប​ព្រោះ​បន្ត​ទទួល​ទាន​ពី​ផ្លែ​ចាស់​រហូត​ដល់​ឆ្នាំ​ទី ៩ ទើប​ផ្លែ​ថ្មី​ចូល។</w:t>
      </w:r>
    </w:p>
    <w:p/>
    <w:p>
      <w:r xmlns:w="http://schemas.openxmlformats.org/wordprocessingml/2006/main">
        <w:t xml:space="preserve">1. កុំចុះចាញ់ក្នុងពេលមានការលំបាក - ព្រះនឹងផ្គត់ផ្គង់ក្នុងពេលកំណត់។</w:t>
      </w:r>
    </w:p>
    <w:p/>
    <w:p>
      <w:r xmlns:w="http://schemas.openxmlformats.org/wordprocessingml/2006/main">
        <w:t xml:space="preserve">2. សារៈសំខាន់នៃការអត់ធ្មត់ និងការតស៊ូក្នុងជីវិតរបស់យើង។</w:t>
      </w:r>
    </w:p>
    <w:p/>
    <w:p>
      <w:r xmlns:w="http://schemas.openxmlformats.org/wordprocessingml/2006/main">
        <w:t xml:space="preserve">1. រ៉ូម 12:12 - អរសប្បាយដោយសង្ឃឹម; អត់ធ្មត់ក្នុងទុក្ខព្រួយ; បន្តការអធិស្ឋានភ្លាមៗ។</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លេវីវិន័យ 25:23 ដី​នេះ​មិន​ត្រូវ​លក់​រហូត​ត​ទៅ​ឡើយ ដ្បិត​ដី​នោះ​ជា​របស់​ខ្ញុំ។ ដ្បិត​អ្នក​រាល់​គ្នា​ជា​ជន​បរទេស និង​ជា​អ្នក​ស្នាក់​នៅ​ជា​មួយ​នឹង​ខ្ញុំ។</w:t>
      </w:r>
    </w:p>
    <w:p/>
    <w:p>
      <w:r xmlns:w="http://schemas.openxmlformats.org/wordprocessingml/2006/main">
        <w:t xml:space="preserve">ដី​នោះ​ជា​កម្មសិទ្ធិ​របស់​ព្រះ ហើយ​មិន​អាច​លក់​ជា​អចិន្ត្រៃយ៍​បាន​ទេ ព្រោះ​អ្នក​ដែល​កាន់កាប់​គឺ​គ្រាន់​តែ​ជា​អ្នក​ស្នាក់​នៅ​បណ្ដោះអាសន្ន។</w:t>
      </w:r>
    </w:p>
    <w:p/>
    <w:p>
      <w:r xmlns:w="http://schemas.openxmlformats.org/wordprocessingml/2006/main">
        <w:t xml:space="preserve">1. ភាពជាម្ចាស់របស់ព្រះចំពោះអ្វីៗទាំងអស់រំឭកយើងអំពីធម្មជាតិបណ្តោះអាសន្នរបស់យើងជាអ្នករស់នៅលើផែនដី និងតម្រូវការរបស់យើងសម្រាប់ទ្រង់ក្នុងជីវិតរបស់យើង។</w:t>
      </w:r>
    </w:p>
    <w:p/>
    <w:p>
      <w:r xmlns:w="http://schemas.openxmlformats.org/wordprocessingml/2006/main">
        <w:t xml:space="preserve">2. យើងត្រូវតែចងចាំថា យើងគ្រាន់តែជាជនចម្លែក និងជាអ្នកស្នាក់នៅលើផែនដីនេះ ហើយថាអ្វីៗទាំងអស់ដែលយើងមាននៅទីបំផុតជាកម្មសិទ្ធិរបស់ព្រះ។</w:t>
      </w:r>
    </w:p>
    <w:p/>
    <w:p>
      <w:r xmlns:w="http://schemas.openxmlformats.org/wordprocessingml/2006/main">
        <w:t xml:space="preserve">1. ទំនុកតម្កើង 24:1 ផែនដី​ជា​របស់​ព្រះ‌អម្ចាស់ និង​អ្វីៗ​ទាំង​អស់​នៅ​ក្នុង​ផែនដី ពិភព​លោក និង​អស់​អ្នក​ដែល​រស់​នៅ​ក្នុង​នោះ។</w:t>
      </w:r>
    </w:p>
    <w:p/>
    <w:p>
      <w:r xmlns:w="http://schemas.openxmlformats.org/wordprocessingml/2006/main">
        <w:t xml:space="preserve">ហេព្រើរ 11:13 មនុស្ស​ទាំង​អស់​នេះ​នៅ​តែ​រស់​នៅ​ដោយ​មាន​ជំនឿ​នៅ​ពេល​ពួក​គេ​ស្លាប់។ ពួកគេមិនបានទទួលអ្វីដែលបានសន្យាទេ។ ពួកគេគ្រាន់តែឃើញពួកគេ ហើយស្វាគមន៍ពួកគេពីចម្ងាយ ដោយទទួលស្គាល់ថាពួកគេជាជនបរទេស និងចម្លែកនៅលើផែនដី។</w:t>
      </w:r>
    </w:p>
    <w:p/>
    <w:p>
      <w:r xmlns:w="http://schemas.openxmlformats.org/wordprocessingml/2006/main">
        <w:t xml:space="preserve">លេវីវិន័យ 25:24 ហើយ​នៅ​គ្រប់​ទាំង​ទឹក​ដី​ដែល​អ្នក​រាល់​គ្នា​កាន់​កាប់​នោះ អ្នក​រាល់​គ្នា​ត្រូវ​ផ្តល់​ការ​លោះ​យក​ទឹក​ដី។</w:t>
      </w:r>
    </w:p>
    <w:p/>
    <w:p>
      <w:r xmlns:w="http://schemas.openxmlformats.org/wordprocessingml/2006/main">
        <w:t xml:space="preserve">ព្រះ​បង្គាប់​ជន​ជាតិ​អ៊ីស្រាអែល​ឲ្យ​អនុញ្ញាត​ឲ្យ​អ្នក​ដទៃ​លោះ​យក​ដី​ដែល​គេ​លក់​ជា​កម្មសិទ្ធិ​របស់​ខ្លួន។</w:t>
      </w:r>
    </w:p>
    <w:p/>
    <w:p>
      <w:r xmlns:w="http://schemas.openxmlformats.org/wordprocessingml/2006/main">
        <w:t xml:space="preserve">1. ព្រះគុណរបស់ព្រះ៖ សារៈសំខាន់នៃការប្រោសលោះតាមរយៈព្រះយេស៊ូវគ្រីស្ទ។</w:t>
      </w:r>
    </w:p>
    <w:p/>
    <w:p>
      <w:r xmlns:w="http://schemas.openxmlformats.org/wordprocessingml/2006/main">
        <w:t xml:space="preserve">2. ការគ្រប់គ្រងលើការបង្កើតរបស់ព្រះ៖ ទំនួលខុសត្រូវរបស់យើងក្នុងការថែរក្សាទឹកដី។</w:t>
      </w:r>
    </w:p>
    <w:p/>
    <w:p>
      <w:r xmlns:w="http://schemas.openxmlformats.org/wordprocessingml/2006/main">
        <w:t xml:space="preserve">1. លូកា 4:18-19 - «ព្រះវិញ្ញាណនៃព្រះអម្ចាស់សណ្ឋិតលើខ្ញុំ ពីព្រោះតែទ្រង់បានចាក់ប្រេងតាំងខ្ញុំ ដើម្បីផ្សាយដំណឹងល្អដល់មនុស្សក្រីក្រ ទ្រង់បានចាត់ខ្ញុំឲ្យទៅប្រោសមនុស្សដែលមានចិត្តសង្រេង ដើម្បីផ្សព្វផ្សាយអំពីសេចក្ដីសង្គ្រោះដល់ពួកឈ្លើយសឹក ហើយបានជាសះស្បើយឡើងវិញ។ ឲ្យ​មនុស្ស​ខ្វាក់​មើល​ឃើញ ដើម្បី​រំដោះ​អ្នក​ដែល​មាន​ស្នាម​ជាំ»។</w:t>
      </w:r>
    </w:p>
    <w:p/>
    <w:p>
      <w:r xmlns:w="http://schemas.openxmlformats.org/wordprocessingml/2006/main">
        <w:t xml:space="preserve">2. ទំនុកតម្កើង 24:1 - «ផែនដី​ជា​ព្រះ​អម្ចាស់ ហើយ​ភាព​ពេញ​លេញ​របស់​វា គឺ​ពិភព​លោក និង​អ្នក​ដែល​រស់​នៅ​ក្នុង​នោះ»។</w:t>
      </w:r>
    </w:p>
    <w:p/>
    <w:p>
      <w:r xmlns:w="http://schemas.openxmlformats.org/wordprocessingml/2006/main">
        <w:t xml:space="preserve">លេវីវិន័យ 25:25 ប្រសិន​បើ​បង​ប្រុស​របស់​អ្នក​ក្រ ហើយ​បាន​លក់​ទ្រព្យ​សម្បត្តិ​មួយ​ចំនួន​របស់​គាត់​ចេញ ហើយ​ប្រសិន​បើ​បងប្អូន​ណា​មក​លោះ នោះ​គាត់​នឹង​លោះ​យក​របស់​ដែល​បង​ប្អូន​គាត់​បាន​លក់។</w:t>
      </w:r>
    </w:p>
    <w:p/>
    <w:p>
      <w:r xmlns:w="http://schemas.openxmlformats.org/wordprocessingml/2006/main">
        <w:t xml:space="preserve">វគ្គនេះនិយាយអំពីបងប្អូនប្រុសម្នាក់ដែលបានក្លាយជាអ្នកក្រ ហើយបានលក់ទ្រព្យសម្បតិ្តមួយចំនួនរបស់គាត់ និងរបៀបដែលសាច់ញាតិម្នាក់ទៀតអាចលោះទ្រព្យសម្បត្តិដែលបានលក់។</w:t>
      </w:r>
    </w:p>
    <w:p/>
    <w:p>
      <w:r xmlns:w="http://schemas.openxmlformats.org/wordprocessingml/2006/main">
        <w:t xml:space="preserve">1. តម្លៃនៃគ្រួសារ៖ របៀបដែលទំនាក់ទំនងរបស់យើងជាមួយញាតិសន្ដានរបស់យើងអាចជាប្រភពនៃកម្លាំង និងការគាំទ្រនៅពេលមានតម្រូវការ។</w:t>
      </w:r>
    </w:p>
    <w:p/>
    <w:p>
      <w:r xmlns:w="http://schemas.openxmlformats.org/wordprocessingml/2006/main">
        <w:t xml:space="preserve">2. អំណាចនៃការប្រោសលោះ៖ របៀបដែលព្រះអាចស្ដារយើងឡើងវិញ និងប្រោសលោះជីវិតរបស់យើង តាមរយៈព្រះគុណ និងព្រះចេស្ដារបស់ទ្រង់។</w:t>
      </w:r>
    </w:p>
    <w:p/>
    <w:p>
      <w:r xmlns:w="http://schemas.openxmlformats.org/wordprocessingml/2006/main">
        <w:t xml:space="preserve">1. នាងរស់ 4:14 «ហើយ​ស្ត្រី​ទាំង​នោះ​បាន​និយាយ​ទៅ​កាន់​ន៉ាអូមី​: សូម​ពរ​ដល់​ព្រះ​អម្ចាស់​ដែល​មិន​បាន​ចាក​ចេញ​ពី​អ្នក​នៅ​ថ្ងៃ​នេះ​ដោយ​គ្មាន​ញាតិ​សន្តាន​ដើម្បី​ឱ្យ​នាម​របស់​លោក​បាន​ល្បី​នៅ​ក្នុង​ប្រទេស​អ៊ីស្រាអែល​»។</w:t>
      </w:r>
    </w:p>
    <w:p/>
    <w:p>
      <w:r xmlns:w="http://schemas.openxmlformats.org/wordprocessingml/2006/main">
        <w:t xml:space="preserve">2. ទំនុកតម្កើង 34:19 «ទុក្ខ​លំបាក​របស់​មនុស្ស​សុចរិត​ជា​ច្រើន តែ​ព្រះ‌អម្ចាស់​រំដោះ​គាត់​ចេញ​ពី​មនុស្ស​ទាំង​អស់»។</w:t>
      </w:r>
    </w:p>
    <w:p/>
    <w:p>
      <w:r xmlns:w="http://schemas.openxmlformats.org/wordprocessingml/2006/main">
        <w:t xml:space="preserve">លេវីវិន័យ 25:26 ប្រសិនបើ​បុរស​នោះ​គ្មាន​នរណា​អាច​លោះ​បាន ហើយ​ខ្លួន​គាត់​ក៏​អាច​លោះ​បាន​ដែរ។</w:t>
      </w:r>
    </w:p>
    <w:p/>
    <w:p>
      <w:r xmlns:w="http://schemas.openxmlformats.org/wordprocessingml/2006/main">
        <w:t xml:space="preserve">វគ្គនេះនិយាយអំពីការប្រោសលោះទ្រព្យសម្បត្តិ។</w:t>
      </w:r>
    </w:p>
    <w:p/>
    <w:p>
      <w:r xmlns:w="http://schemas.openxmlformats.org/wordprocessingml/2006/main">
        <w:t xml:space="preserve">១៖ យើង​ត្រូវ​បាន​ហៅ​ឲ្យ​ប្រោស​លោះ​នូវ​អ្វី​ដែល​បាន​បាត់​បង់ ហើយ​ធ្វើ​ជា​សញ្ញា​នៃ​ការ​ប្រោសលោះ​សម្រាប់​អ្នក​ដទៃ។</w:t>
      </w:r>
    </w:p>
    <w:p/>
    <w:p>
      <w:r xmlns:w="http://schemas.openxmlformats.org/wordprocessingml/2006/main">
        <w:t xml:space="preserve">២៖ យើងគួរតែខិតខំផ្តល់ការប្រោសលោះដល់បងប្អូនរួមជំនឿរបស់យើង។</w:t>
      </w:r>
    </w:p>
    <w:p/>
    <w:p>
      <w:r xmlns:w="http://schemas.openxmlformats.org/wordprocessingml/2006/main">
        <w:t xml:space="preserve">១៖ អេសាយ ៥៨:៦​-​១២ - វគ្គ​នេះ​និយាយ​អំពី​របៀប​តម​អាហារ និង​របៀប​ថែទាំ​អ្នក​ខ្វះខាត។</w:t>
      </w:r>
    </w:p>
    <w:p/>
    <w:p>
      <w:r xmlns:w="http://schemas.openxmlformats.org/wordprocessingml/2006/main">
        <w:t xml:space="preserve">2: សុភាសិត 19:17 - អ្នក​ណា​ដែល​មាន​ចិត្ត​ល្អ​ចំពោះ​អ្នក​ក្រ ឲ្យ​ខ្ចី​ដល់​ព្រះ‌អម្ចាស់ ហើយ​ទ្រង់​នឹង​ប្រទាន​រង្វាន់​ដល់​អ្នក​នោះ​តាម​អំពើ​ដែល​ខ្លួន​បាន​ធ្វើ។</w:t>
      </w:r>
    </w:p>
    <w:p/>
    <w:p>
      <w:r xmlns:w="http://schemas.openxmlformats.org/wordprocessingml/2006/main">
        <w:t xml:space="preserve">លេវីវិន័យ 25:27 ដូច្នេះ ចូរ​ឲ្យ​គាត់​រាប់​ឆ្នាំ​ដែល​គេ​លក់​នោះ ហើយ​យក​ប្រាក់​ដែល​លើស​មក​វិញ​ទៅ​អ្នក​ដែល​គាត់​លក់​នោះ​វិញ។ ដើម្បីអោយគាត់ត្រឡប់ទៅកាន់កាប់វិញ។</w:t>
      </w:r>
    </w:p>
    <w:p/>
    <w:p>
      <w:r xmlns:w="http://schemas.openxmlformats.org/wordprocessingml/2006/main">
        <w:t xml:space="preserve">ព្រះ​បង្គាប់​មនុស្ស​ឲ្យ​ប្រគល់​ចំនួន​លើស​ដែល​ពួកគេ​បាន​ទទួល​ពី​ការ​លក់​ទៅ​ម្ចាស់​ដែល​ត្រឹមត្រូវ​វិញ។</w:t>
      </w:r>
    </w:p>
    <w:p/>
    <w:p>
      <w:r xmlns:w="http://schemas.openxmlformats.org/wordprocessingml/2006/main">
        <w:t xml:space="preserve">1. សារៈសំខាន់នៃការគោរពបទបញ្ជារបស់ព្រះ។</w:t>
      </w:r>
    </w:p>
    <w:p/>
    <w:p>
      <w:r xmlns:w="http://schemas.openxmlformats.org/wordprocessingml/2006/main">
        <w:t xml:space="preserve">2. យកចិត្តទុកដាក់ចំពោះសកម្មភាពរបស់យើង និងផលវិបាករបស់វា។</w:t>
      </w:r>
    </w:p>
    <w:p/>
    <w:p>
      <w:r xmlns:w="http://schemas.openxmlformats.org/wordprocessingml/2006/main">
        <w:t xml:space="preserve">1. ម៉ាថាយ 7:12 "ដូច្នេះ អ្វីៗ​ទាំង​អស់​ដែល​អ្នក​រាល់​គ្នា​ចង់​ឲ្យ​មនុស្ស​ប្រព្រឹត្ត​ចំពោះ​អ្នក ចូរ​ធ្វើ​ចំពោះ​គេ​ចុះ ដ្បិត​នេះ​ជា​ក្រឹត្យវិន័យ និង​ជា​ព្យាការី»។</w:t>
      </w:r>
    </w:p>
    <w:p/>
    <w:p>
      <w:r xmlns:w="http://schemas.openxmlformats.org/wordprocessingml/2006/main">
        <w:t xml:space="preserve">2. សុភាសិត 3:27 “កុំ​ឲ្យ​មាន​ការ​ល្អ​ពី​អ្នក​ណា​ដែល​ត្រូវ​ដល់​ពេល​ដែល​វា​ស្ថិត​ក្នុង​អំណាច​នៃ​ដៃ​អ្នក​ធ្វើ​ការ​នោះ​ឡើយ”។</w:t>
      </w:r>
    </w:p>
    <w:p/>
    <w:p>
      <w:r xmlns:w="http://schemas.openxmlformats.org/wordprocessingml/2006/main">
        <w:t xml:space="preserve">លេវីវិន័យ 25:28 តែ​បើ​គាត់​មិន​អាច​យក​មក​វិញ​បាន​ទេ របស់​ដែល​លក់​នឹង​នៅ​ក្នុង​ដៃ​អ្នក​ដែល​បាន​ទិញ​រហូត​ដល់​ឆ្នាំ​កុរ ហើយ​នៅ​ខែ​កក្កដា វា​នឹង​រលត់​ទៅ។ ត្រឡប់ទៅកម្មសិទ្ធិរបស់គាត់។</w:t>
      </w:r>
    </w:p>
    <w:p/>
    <w:p>
      <w:r xmlns:w="http://schemas.openxmlformats.org/wordprocessingml/2006/main">
        <w:t xml:space="preserve">ក្នុង​ឆ្នាំ​កុរ ជន​ណា​ទិញ​របស់​ពី​អ្នក​ផ្សេង​ត្រូវ​ប្រគល់​ឱ្យ​ម្ចាស់​ដើម​វិញ ។</w:t>
      </w:r>
    </w:p>
    <w:p/>
    <w:p>
      <w:r xmlns:w="http://schemas.openxmlformats.org/wordprocessingml/2006/main">
        <w:t xml:space="preserve">1. សារៈសំខាន់នៃការអនុវត្ត jubilee- របៀបដែលវារំឭកយើងអំពីកាតព្វកិច្ចរបស់យើងក្នុងការបម្រើគ្នាទៅវិញទៅមក។</w:t>
      </w:r>
    </w:p>
    <w:p/>
    <w:p>
      <w:r xmlns:w="http://schemas.openxmlformats.org/wordprocessingml/2006/main">
        <w:t xml:space="preserve">2. អត្ថន័យនៃ jubilee នៅក្នុងជីវិតរបស់អ្នកជឿ របៀបដែលវាបម្រើជាគំរូនៃសេចក្តីស្រឡាញ់ និងព្រះគុណរបស់ព្រះ។</w:t>
      </w:r>
    </w:p>
    <w:p/>
    <w:p>
      <w:r xmlns:w="http://schemas.openxmlformats.org/wordprocessingml/2006/main">
        <w:t xml:space="preserve">1. ចោទិយកថា 15:1-2 នៅចុងបញ្ចប់នៃរៀងរាល់ប្រាំពីរឆ្នាំម្តង អ្នកនឹងផ្តល់ការដោះលែងបំណុល។ ហើយនេះគឺជាទម្រង់នៃការដោះលែង: ម្ចាស់បំណុលគ្រប់រូបដែលបានខ្ចីអ្វីទៅអ្នកជិតខាងរបស់គាត់នឹងដោះលែងវា។ មិន​ត្រូវ​សុំ​ពី​អ្នក​ជិត​ខាង ឬ​បង​ប្អូន​របស់​គាត់​ឡើយ ព្រោះ​គេ​ហៅ​ថា​ព្រះជាម្ចាស់​រំដោះ។</w:t>
      </w:r>
    </w:p>
    <w:p/>
    <w:p>
      <w:r xmlns:w="http://schemas.openxmlformats.org/wordprocessingml/2006/main">
        <w:t xml:space="preserve">2. លូកា 4:18-19 ព្រះវិញ្ញាណនៃព្រះអម្ចាស់សណ្ឋិតលើខ្ញុំ ពីព្រោះទ្រង់បានចាក់ប្រេងតាំងខ្ញុំ ដើម្បីផ្សាយដំណឹងល្អដល់ជនក្រីក្រ។ ទ្រង់​បាន​ចាត់​ខ្ញុំ​ឲ្យ​ទៅ​ប្រកាស​ដោះលែង​ពួក​ឈ្លើយ ហើយ​ឲ្យ​មនុស្ស​ខ្វាក់​ភ្នែក​ឃើញ​ឡើង​វិញ ដើម្បី​រំដោះ​អស់​អ្នក​ដែល​ត្រូវ​គេ​សង្កត់សង្កិន ហើយ​ប្រកាស​អំពី​ឆ្នាំ​ដែល​ព្រះ​អម្ចាស់​ទទួល​យក។</w:t>
      </w:r>
    </w:p>
    <w:p/>
    <w:p>
      <w:r xmlns:w="http://schemas.openxmlformats.org/wordprocessingml/2006/main">
        <w:t xml:space="preserve">លេវីវិន័យ 25:29 ប្រសិន​បើ​អ្នក​ណា​លក់​ផ្ទះ​នៅ​ក្នុង​ក្រុង​ដែល​មាន​កំផែង នោះ​គាត់​អាច​លោះ​បាន​ក្នុង​រយៈ​ពេល​ពេញ​មួយ​ឆ្នាំ​បន្ទាប់​ពី​បាន​លក់​ចេញ។ ក្នុងរយៈពេលពេញមួយឆ្នាំ គាត់អាចលោះវាបាន។</w:t>
      </w:r>
    </w:p>
    <w:p/>
    <w:p>
      <w:r xmlns:w="http://schemas.openxmlformats.org/wordprocessingml/2006/main">
        <w:t xml:space="preserve">យោង​តាម​លេវីវិន័យ 25:29 បុរស​ម្នាក់​មាន​សិទ្ធិ​លោះ​ផ្ទះ​ដែល​បាន​លក់​នៅ​ក្នុង​ក្រុង​ដែល​មាន​កំផែង​ក្នុង​រយៈ​ពេល​មួយ​ឆ្នាំ។</w:t>
      </w:r>
    </w:p>
    <w:p/>
    <w:p>
      <w:r xmlns:w="http://schemas.openxmlformats.org/wordprocessingml/2006/main">
        <w:t xml:space="preserve">1. សារៈសំខាន់នៃការប្រោសលោះលំនៅដ្ឋានរបស់យើង៖ ការរៀនឱ្យតម្លៃកន្លែងដែលយើងរស់នៅ។</w:t>
      </w:r>
    </w:p>
    <w:p/>
    <w:p>
      <w:r xmlns:w="http://schemas.openxmlformats.org/wordprocessingml/2006/main">
        <w:t xml:space="preserve">2. ការផ្តល់ការប្រោសលោះរបស់ព្រះ៖ ព្រះគុណ និងសេចក្តីមេត្តាករុណារបស់ទ្រង់នៅក្នុងជីវិតរបស់យើង។</w:t>
      </w:r>
    </w:p>
    <w:p/>
    <w:p>
      <w:r xmlns:w="http://schemas.openxmlformats.org/wordprocessingml/2006/main">
        <w:t xml:space="preserve">1. អេសាយ 43:1-3 «ប៉ុន្តែ​ឥឡូវ​នេះ ព្រះ‌អម្ចាស់​ទ្រង់​មាន​ព្រះ‌បន្ទូល​ដូច​ត​ទៅ: ឱ​យ៉ាកុប ជា​អ្នក​ដែល​បាន​បង្កើត​អ្នក ឱ​អ៊ីស្រា‌អែល​អើយ កុំ​ភ័យ​ខ្លាច​ឡើយ ដ្បិត​យើង​បាន​លោះ​អ្នក​ហើយ យើង​បាន​ហៅ​អ្នក​តាម​ឈ្មោះ​អ្នក​ហើយ។ របស់​ខ្ញុំ ពេល​អ្នក​ឆ្លង​កាត់​ទឹក នោះ​ខ្ញុំ​នឹង​នៅ​ជា​មួយ​អ្នក ហើយ​ឆ្លង​កាត់​ទន្លេ វា​នឹង​មិន​គ្រប​សង្កត់​អ្នក​ទេ ពេល​អ្នក​ដើរ​កាត់​ភ្លើង អ្នក​នឹង​មិន​ត្រូវ​ឆេះ ហើយ​អណ្ដាត​ភ្លើង​ក៏​មិន​ឆេះ​អ្នក​ដែរ»។</w:t>
      </w:r>
    </w:p>
    <w:p/>
    <w:p>
      <w:r xmlns:w="http://schemas.openxmlformats.org/wordprocessingml/2006/main">
        <w:t xml:space="preserve">2. រ៉ូម 8:38-39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p>
      <w:r xmlns:w="http://schemas.openxmlformats.org/wordprocessingml/2006/main">
        <w:t xml:space="preserve">លេវីវិន័យ 25:30 ហើយ​ប្រសិនបើ​គេ​មិន​លោះ​ក្នុង​ចន្លោះ​ពេញ​មួយ​ឆ្នាំ​ទេ ផ្ទះ​ដែល​នៅ​ក្នុង​ក្រុង​មាន​កំពែង​នឹង​ត្រូវ​បាន​តាំង​ឡើង​ជា​រៀង​រហូត​ដល់​អ្នក​ដែល​ទិញ​វា​អស់​កល្ប​ជា​និច្ច។</w:t>
      </w:r>
    </w:p>
    <w:p/>
    <w:p>
      <w:r xmlns:w="http://schemas.openxmlformats.org/wordprocessingml/2006/main">
        <w:t xml:space="preserve">វគ្គនេះពិពណ៌នាអំពីច្បាប់នៃការប្រោសលោះផ្ទះនៅក្នុងទីក្រុងដែលមានជញ្ជាំង។ ប្រសិន​បើ​ផ្ទះ​នោះ​មិន​ត្រូវ​បាន​លោះ​ក្នុង​រយៈ​ពេល​មួយ​ឆ្នាំ​ទេ នោះ​វា​ត្រូវ​បាន​បង្កើត​ឡើង​ជា​រៀង​រហូត​សម្រាប់​អ្នក​ដែល​បាន​ទិញ​វា។</w:t>
      </w:r>
    </w:p>
    <w:p/>
    <w:p>
      <w:r xmlns:w="http://schemas.openxmlformats.org/wordprocessingml/2006/main">
        <w:t xml:space="preserve">1. ការផ្តល់សេចក្តីមេត្តាករុណារបស់ព្រះសម្រាប់ការប្រោសលោះសម្រាប់ជីវិតរបស់យើងនិងផ្ទះរបស់យើង។</w:t>
      </w:r>
    </w:p>
    <w:p/>
    <w:p>
      <w:r xmlns:w="http://schemas.openxmlformats.org/wordprocessingml/2006/main">
        <w:t xml:space="preserve">2. សារៈសំខាន់នៃការប្រោសលោះពេលវេលារបស់យើង និងប្រើប្រាស់វាដោយប្រាជ្ញា។</w:t>
      </w:r>
    </w:p>
    <w:p/>
    <w:p>
      <w:r xmlns:w="http://schemas.openxmlformats.org/wordprocessingml/2006/main">
        <w:t xml:space="preserve">ទំនុកតម្កើង ៣២:៦-៧ «ដូច្នេះ ចូរ​ឲ្យ​អស់​អ្នក​ដែល​ស្មោះ​ត្រង់​អធិស្ឋាន​ដល់​អ្នក​រាល់​គ្នា ពេល​មាន​ទុក្ខ​លំបាក ទឹក​ដ៏​ខ្លាំង​ក្លា​នឹង​មិន​មក​ដល់​ឡើយ ទ្រង់​ជា​ទី​លាក់​ខ្លួន​សម្រាប់​ទូលបង្គំ ទ្រង់​ការពារ​ទូលបង្គំ​ឲ្យ​រួច​ពី​សេចក្ដី​លំបាក។ អ្នក​ហ៊ុំ​ព័ទ្ធ​ខ្ញុំ​ដោយ​សម្រែក​ដ៏​រីករាយ​នៃ​ការ​រំដោះ»។</w:t>
      </w:r>
    </w:p>
    <w:p/>
    <w:p>
      <w:r xmlns:w="http://schemas.openxmlformats.org/wordprocessingml/2006/main">
        <w:t xml:space="preserve">2. អេសាយ 43:2 «កាលណាអ្នកឆ្លងកាត់ទឹក ខ្ញុំនឹងនៅជាមួយអ្នក ហើយឆ្លងកាត់ទន្លេនានា ពួកវានឹងមិនគ្របសង្កត់អ្នកឡើយ នៅពេលដែលអ្នកដើរតាមភ្លើង នោះអ្នកមិនត្រូវឆេះឡើយ ហើយអណ្តាតភ្លើងក៏មិនឆេះអ្នកដែរ។ "</w:t>
      </w:r>
    </w:p>
    <w:p/>
    <w:p>
      <w:r xmlns:w="http://schemas.openxmlformats.org/wordprocessingml/2006/main">
        <w:t xml:space="preserve">លេវីវិន័យ 25:31 ប៉ុន្តែ​ផ្ទះ​របស់​ភូមិ​ដែល​គ្មាន​កំពែង​ព័ទ្ធ​ជុំវិញ​នឹង​ត្រូវ​ចាត់​ទុក​ថា​ជា​វាល​ស្រែ​របស់​ប្រទេស​គេ​អាច​លោះ​បាន ហើយ​គេ​នឹង​ចេញ​ទៅ​ក្នុង​សួន​ច្បារ។</w:t>
      </w:r>
    </w:p>
    <w:p/>
    <w:p>
      <w:r xmlns:w="http://schemas.openxmlformats.org/wordprocessingml/2006/main">
        <w:t xml:space="preserve">វគ្គនេះពិពណ៌នាថា ទោះបីជាផ្ទះនៅក្នុងភូមិដែលគ្មានជញ្ជាំងត្រូវបានចាត់ទុកថាជាផ្នែកមួយនៃវាលស្រែរបស់ប្រទេសក៏ដោយ ក៏ពួកគេនៅតែអាចត្រូវបានលោះ និងដោះលែងនៅក្នុង Jubilee ។</w:t>
      </w:r>
    </w:p>
    <w:p/>
    <w:p>
      <w:r xmlns:w="http://schemas.openxmlformats.org/wordprocessingml/2006/main">
        <w:t xml:space="preserve">1. ការប្រោសលោះរបស់ព្រះ៖ សារនៃក្តីសង្ឃឹមក្នុងកាលៈទេសៈអកុសល</w:t>
      </w:r>
    </w:p>
    <w:p/>
    <w:p>
      <w:r xmlns:w="http://schemas.openxmlformats.org/wordprocessingml/2006/main">
        <w:t xml:space="preserve">2. សេរីភាព​នៃ​ការ​ជប់លៀង​: ការ​ប្រារព្ធ​ពិធី​របស់​ព្រះ​</w:t>
      </w:r>
    </w:p>
    <w:p/>
    <w:p>
      <w:r xmlns:w="http://schemas.openxmlformats.org/wordprocessingml/2006/main">
        <w:t xml:space="preserve">1. អេសាយ 61:1-2 - «ព្រះវិញ្ញាណនៃព្រះជាអម្ចាស់ទ្រង់សណ្ឋិតលើខ្ញុំ ពីព្រោះព្រះអម្ចាស់បានចាក់ប្រេងតាំងខ្ញុំ ដើម្បីនាំដំណឹងល្អដល់ជនក្រីក្រ ទ្រង់បានចាត់ខ្ញុំឲ្យទៅចងមនុស្សដែលមានចិត្តសង្រេង ដើម្បីប្រកាសសេរីភាពដល់ពួកឈ្លើយ ហើយ​នឹង​បើក​គុក​ដល់​អស់​អ្នក​ដែល​ជាប់​ឃុំ ដើម្បី​ប្រកាស​ឆ្នាំ​នៃ​ការ​ពេញ​ចិត្ត​របស់​ព្រះអម្ចាស់ និង​ថ្ងៃ​នៃ​ការ​សងសឹក​របស់​ព្រះ​នៃ​យើង ដើម្បី​សម្រាល​ទុក្ខ​អស់​អ្នក​ដែល​កាន់​ទុក្ខ»។</w:t>
      </w:r>
    </w:p>
    <w:p/>
    <w:p>
      <w:r xmlns:w="http://schemas.openxmlformats.org/wordprocessingml/2006/main">
        <w:t xml:space="preserve">2. លូកា 4:18-19 - «ព្រះវិញ្ញាណនៃព្រះអម្ចាស់បានសណ្ឋិតលើខ្ញុំ ពីព្រោះទ្រង់បានចាក់ប្រេងតាំងខ្ញុំ ដើម្បីប្រកាសដំណឹងល្អដល់ជនក្រីក្រ ទ្រង់បានចាត់ខ្ញុំឱ្យប្រកាសសេរីភាពដល់ពួកឈ្លើយសឹក និងធ្វើឱ្យមនុស្សខ្វាក់មើលឃើញឡើងវិញ។ ដើម្បី​រំដោះ​អស់​អ្នក​ដែល​ត្រូវ​គេ​សង្កត់សង្កិន ដើម្បី​ប្រកាស​អំពី​ឆ្នាំ​នៃ​ការ​ពេញ​ចិត្ត​របស់​ព្រះអម្ចាស់»។</w:t>
      </w:r>
    </w:p>
    <w:p/>
    <w:p>
      <w:r xmlns:w="http://schemas.openxmlformats.org/wordprocessingml/2006/main">
        <w:t xml:space="preserve">លេវីវិន័យ 25:32 ទោះ​បី​ជា​ក្រុង​នានា​របស់​ពួក​លេវី និង​ផ្ទះ​នៅ​ក្នុង​ក្រុង​នានា​ដែល​ពួក​គេ​កាន់កាប់​ក៏​ដោយ ពួក​លេវី​អាច​លោះ​បាន​គ្រប់​ពេល។</w:t>
      </w:r>
    </w:p>
    <w:p/>
    <w:p>
      <w:r xmlns:w="http://schemas.openxmlformats.org/wordprocessingml/2006/main">
        <w:t xml:space="preserve">ជន​ជាតិ​លេវី​មាន​សិទ្ធិ​លោះ​ទីក្រុង ឬ​ផ្ទះ​ដែល​ខ្លួន​មាន​នៅ​ពេល​កំណត់។</w:t>
      </w:r>
    </w:p>
    <w:p/>
    <w:p>
      <w:r xmlns:w="http://schemas.openxmlformats.org/wordprocessingml/2006/main">
        <w:t xml:space="preserve">1. ព្រះគុណរបស់ព្រះអនុញ្ញាតឱ្យយើងលោះជីវិតរបស់យើងប្រសិនបើយើងជ្រើសរើស។</w:t>
      </w:r>
    </w:p>
    <w:p/>
    <w:p>
      <w:r xmlns:w="http://schemas.openxmlformats.org/wordprocessingml/2006/main">
        <w:t xml:space="preserve">2. យើងតែងតែអាចពឹងផ្អែកលើព្រះអម្ចាស់ដើម្បីជួយយើងលោះកាលៈទេសៈរបស់យើង។</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អេសាយ 59:2 - ប៉ុន្តែអំពើទុច្ចរិតរបស់អ្នកបានធ្វើឱ្យបែកគ្នារវាងអ្នក និងព្រះរបស់អ្នក ហើយអំពើបាបរបស់អ្នកបានលាក់មុខគាត់ពីអ្នក ដើម្បីកុំឱ្យគាត់ឮ។</w:t>
      </w:r>
    </w:p>
    <w:p/>
    <w:p>
      <w:r xmlns:w="http://schemas.openxmlformats.org/wordprocessingml/2006/main">
        <w:t xml:space="preserve">លេវីវិន័យ 25:33 ហើយ​ប្រសិនបើ​អ្នក​ណា​ទិញ​ពី​ពួក​លេវី នោះ​ផ្ទះ​ដែល​បាន​លក់​និង​ក្រុង​ដែល​ខ្លួន​កាន់កាប់​នោះ​នឹង​រលត់​ទៅ​ក្នុង​ឆ្នាំ​ដ៏​វិសេស ដ្បិត​ផ្ទះ​របស់​ពួក​លេវី​ជា​កម្មសិទ្ធិ​ក្នុង​ចំណោម​ពួក​គេ។ កូនចៅអ៊ីស្រាអែល។</w:t>
      </w:r>
    </w:p>
    <w:p/>
    <w:p>
      <w:r xmlns:w="http://schemas.openxmlformats.org/wordprocessingml/2006/main">
        <w:t xml:space="preserve">ខគម្ពីរ​នេះ​ពន្យល់​ថា នៅ​ពេល​ដែល​ពួក​លេវី​លក់​ផ្ទះ​មួយ ផ្ទះ​នោះ​នឹង​ត្រឡប់​មក​គាត់​វិញ​នៅ​ឆ្នាំ​យូប៊ីលី ព្រោះ​វា​ជា​កម្មសិទ្ធិ​របស់​គាត់​ក្នុង​ចំណោម​ពួក​អ៊ីស្រាអែល។</w:t>
      </w:r>
    </w:p>
    <w:p/>
    <w:p>
      <w:r xmlns:w="http://schemas.openxmlformats.org/wordprocessingml/2006/main">
        <w:t xml:space="preserve">1. ការរៀបចំរបស់ព្រះសម្រាប់ពួកលេវី: របៀបដែលព្រះយកចិត្តទុកដាក់ចំពោះរាស្ដ្ររបស់ទ្រង់</w:t>
      </w:r>
    </w:p>
    <w:p/>
    <w:p>
      <w:r xmlns:w="http://schemas.openxmlformats.org/wordprocessingml/2006/main">
        <w:t xml:space="preserve">2. ឆ្នាំកុរ៖ ការប្រោសលោះរបស់ព្រះក្នុងសកម្មភាព</w:t>
      </w:r>
    </w:p>
    <w:p/>
    <w:p>
      <w:r xmlns:w="http://schemas.openxmlformats.org/wordprocessingml/2006/main">
        <w:t xml:space="preserve">1. ចោទិយកថា 15:4 - «ទោះ​ជា​យ៉ាង​ណា​ក៏​ដោយ ក្នុង​ចំណោម​អ្នក​រាល់​គ្នា​មិន​ត្រូវ​មាន​អ្នក​ក្រ​ទេ ដ្បិត​នៅ​ក្នុង​ស្រុក​ដែល​ព្រះ‌អម្ចាស់ ជា​ព្រះ​របស់​អ្នក​ប្រទាន​ឲ្យ​អ្នក​រាល់​គ្នា​ទុក​ជា​មត៌ក ព្រះអង្គ​នឹង​ប្រទាន​ពរ​អ្នក​យ៉ាង​បរិបូណ៌។</w:t>
      </w:r>
    </w:p>
    <w:p/>
    <w:p>
      <w:r xmlns:w="http://schemas.openxmlformats.org/wordprocessingml/2006/main">
        <w:t xml:space="preserve">2. អេសាយ 61:1-2 - ព្រះវិញ្ញាណនៃព្រះអម្ចាស់ស្ថិតនៅលើខ្ញុំ ពីព្រោះព្រះអម្ចាស់បានចាក់ប្រេងតាំងខ្ញុំ ដើម្បីប្រកាសដំណឹងល្អដល់ជនក្រីក្រ។ ទ្រង់​បាន​ចាត់​ខ្ញុំ​ឲ្យ​ទៅ​ចង​មនុស្ស​ដែល​ខូច​ចិត្ត ប្រកាស​ពី​សេរីភាព​ដល់​ពួក​ឈ្លើយ ហើយ​រួច​ពី​ភាព​ងងឹត​សម្រាប់​អ្នក​ទោស។</w:t>
      </w:r>
    </w:p>
    <w:p/>
    <w:p>
      <w:r xmlns:w="http://schemas.openxmlformats.org/wordprocessingml/2006/main">
        <w:t xml:space="preserve">លេវីវិន័យ 25:34 ប៉ុន្តែ ចម្ការ​នៅ​ជាយក្រុង​នានា​មិន​អាច​លក់​បាន​ទេ។ ព្រោះវាជាកម្មសិទ្ធិរបស់ពួកគេជារៀងរហូត។</w:t>
      </w:r>
    </w:p>
    <w:p/>
    <w:p>
      <w:r xmlns:w="http://schemas.openxmlformats.org/wordprocessingml/2006/main">
        <w:t xml:space="preserve">ដីជុំវិញទីក្រុងមិនអាចលក់បានទេ ដោយសារវាត្រូវបានចាត់ទុកថាជាកម្មសិទ្ធិអចិន្ត្រៃយ៍របស់អ្នករស់នៅ។</w:t>
      </w:r>
    </w:p>
    <w:p/>
    <w:p>
      <w:r xmlns:w="http://schemas.openxmlformats.org/wordprocessingml/2006/main">
        <w:t xml:space="preserve">1. ព្រះបានប្រទានដល់យើងនូវអ្វីៗទាំងអស់ដែលយើងត្រូវការ ហើយយើងគួរដឹងគុណចំពោះពរជ័យដែលទ្រង់បានប្រទានមកយើង។</w:t>
      </w:r>
    </w:p>
    <w:p/>
    <w:p>
      <w:r xmlns:w="http://schemas.openxmlformats.org/wordprocessingml/2006/main">
        <w:t xml:space="preserve">2. យើង​គួរ​គិត​អំពី​ទ្រព្យ​សម្បត្តិ​របស់​យើង ហើយ​ប្រើ​វា​ដើម្បី​គោរព​ដល់​ព្រះ និង​បម្រើ​មនុស្ស​យើង។</w:t>
      </w:r>
    </w:p>
    <w:p/>
    <w:p>
      <w:r xmlns:w="http://schemas.openxmlformats.org/wordprocessingml/2006/main">
        <w:t xml:space="preserve">1. ចោទិយកថា 10:14 - មើលចុះ ផ្ទៃមេឃ និងស្ថានសួគ៌ជាកម្មសិទ្ធិរបស់ព្រះអម្ចាស់ ជាព្រះរបស់អ្នក ផែនដីជាមួយនឹងអ្វីៗទាំងអស់នៅក្នុងនោះ។</w:t>
      </w:r>
    </w:p>
    <w:p/>
    <w:p>
      <w:r xmlns:w="http://schemas.openxmlformats.org/wordprocessingml/2006/main">
        <w:t xml:space="preserve">2. ទំនុកតម្កើង 24:1 - ផែនដីជាកម្មសិទ្ធិរបស់ព្រះអម្ចាស់ ហើយអ្វីៗទាំងអស់នៅក្នុងផែនដី ពិភពលោក និងអស់អ្នកដែលរស់នៅក្នុងនោះ។</w:t>
      </w:r>
    </w:p>
    <w:p/>
    <w:p>
      <w:r xmlns:w="http://schemas.openxmlformats.org/wordprocessingml/2006/main">
        <w:t xml:space="preserve">លេវីវិន័យ 25:35 បើ​បង​ប្អូន​របស់​អ្នក​ក្រ ហើយ​ធ្លាក់​ខ្លួន​ពុក​រលួយ​ជា​មួយ​អ្នក។ បន្ទាប់មក អ្នកនឹងធូរស្រាលគាត់៖ មែនហើយ ទោះបីជាគាត់ជាជនបរទេស ឬជាអ្នកស្នាក់នៅក៏ដោយ។ ដើម្បីឱ្យគាត់រស់នៅជាមួយអ្នក។</w:t>
      </w:r>
    </w:p>
    <w:p/>
    <w:p>
      <w:r xmlns:w="http://schemas.openxmlformats.org/wordprocessingml/2006/main">
        <w:t xml:space="preserve">យើង​គួរ​ជួយ​អ្នក​ដែល​ត្រូវ​ការ ទោះ​ជា​ពួក​គេ​ជា​ជន​បរទេស ឬ​អ្នក​ស្នាក់​នៅ​ក៏​ដោយ។</w:t>
      </w:r>
    </w:p>
    <w:p/>
    <w:p>
      <w:r xmlns:w="http://schemas.openxmlformats.org/wordprocessingml/2006/main">
        <w:t xml:space="preserve">1. សារៈសំខាន់នៃការជួយអ្នកជិតខាងរបស់យើងដែលខ្វះខាត។</w:t>
      </w:r>
    </w:p>
    <w:p/>
    <w:p>
      <w:r xmlns:w="http://schemas.openxmlformats.org/wordprocessingml/2006/main">
        <w:t xml:space="preserve">2. អំណាចនៃអំពើដែលមិនគិតពីប្រយោជន៍ផ្ទាល់ខ្លួន។</w:t>
      </w:r>
    </w:p>
    <w:p/>
    <w:p>
      <w:r xmlns:w="http://schemas.openxmlformats.org/wordprocessingml/2006/main">
        <w:t xml:space="preserve">1. កាឡាទី 6:10 - «ដូច្នេះ កាល​ដែល​យើង​មាន​ឱកាស ចូរ​ឲ្យ​យើង​ធ្វើ​ល្អ​ចំពោះ​អ្នក​រាល់​គ្នា ហើយ​ជា​ពិសេស​ចំពោះ​អ្នក​ដែល​មាន​ជំនឿ»។</w:t>
      </w:r>
    </w:p>
    <w:p/>
    <w:p>
      <w:r xmlns:w="http://schemas.openxmlformats.org/wordprocessingml/2006/main">
        <w:t xml:space="preserve">2. អេសាយ 58:10 - "ហើយ​បើ​អ្នក​រាល់​គ្នា​ចំណាយ​ខ្លួន​ឯង​សម្រាប់​អ្នក​ស្រេក​ឃ្លាន ហើយ​បំពេញ​សេចក្តី​ត្រូវ​ការ​របស់​អ្នក​ត្រូវ​គេ​សង្កត់សង្កិន នោះ​ពន្លឺ​របស់​អ្នក​នឹង​រះ​ឡើង​ក្នុង​ភាព​ងងឹត ហើយ​យប់​របស់​អ្នក​នឹង​ក្លាយ​ទៅ​ដូច​ជា​ថ្ងៃ​ត្រង់"។</w:t>
      </w:r>
    </w:p>
    <w:p/>
    <w:p>
      <w:r xmlns:w="http://schemas.openxmlformats.org/wordprocessingml/2006/main">
        <w:t xml:space="preserve">Leviticus - លេវីវិន័យ 25:36 កុំ​យក​ប្រាក់​ចំណូល​ពី​គាត់ ឬ​កើន​ឡើង​ឡើយ ត្រូវ​កោត​ខ្លាច​ព្រះ​របស់​អ្នក។ ដើម្បីអោយបងប្រុសរបស់អ្នកបានរស់នៅជាមួយអ្នក។</w:t>
      </w:r>
    </w:p>
    <w:p/>
    <w:p>
      <w:r xmlns:w="http://schemas.openxmlformats.org/wordprocessingml/2006/main">
        <w:t xml:space="preserve">វគ្គនេះរំឭកយើងឱ្យអនុវត្តសេចក្ដីសប្បុរស និងជៀសវាងពីការទាញយកប្រយោជន៍ពីបងប្អូនប្រុសស្រីរបស់យើងខាងផ្នែកហិរញ្ញវត្ថុ។</w:t>
      </w:r>
    </w:p>
    <w:p/>
    <w:p>
      <w:r xmlns:w="http://schemas.openxmlformats.org/wordprocessingml/2006/main">
        <w:t xml:space="preserve">១៖ យើង​ត្រូវ​បាន​ព្រះ​បង្គាប់​ឲ្យ​អនុវត្ត​ចិត្ត​សប្បុរស និង​មេត្តា​ចំពោះ​បង​ប្អូន​ប្រុស​ស្រី​របស់​យើង។</w:t>
      </w:r>
    </w:p>
    <w:p/>
    <w:p>
      <w:r xmlns:w="http://schemas.openxmlformats.org/wordprocessingml/2006/main">
        <w:t xml:space="preserve">២៖ ចូរ​យើង​ចងចាំ​ថា​ត្រូវ​ប្រព្រឹត្ត​ចំពោះ​បង​ប្អូន​យើង​ដោយ​ចិត្ត​សប្បុរស និង​មេត្តា​កុំ​យក​ចំណេញ​ខាង​ហិរញ្ញវត្ថុ។</w:t>
      </w:r>
    </w:p>
    <w:p/>
    <w:p>
      <w:r xmlns:w="http://schemas.openxmlformats.org/wordprocessingml/2006/main">
        <w:t xml:space="preserve">១៖ សុភាសិត ១៩:១៧ - អ្នក​ណា​ដែល​មាន​ចិត្ត​សប្បុរស​ចំពោះ​អ្នក​ក្រ ឲ្យ​គេ​ខ្ចី​ដល់​ព្រះ‌អម្ចាស់ នោះ​នឹង​តប​ស្នង​ដល់​អ្នក​នោះ​វិញ។</w:t>
      </w:r>
    </w:p>
    <w:p/>
    <w:p>
      <w:r xmlns:w="http://schemas.openxmlformats.org/wordprocessingml/2006/main">
        <w:t xml:space="preserve">២ ម៉ាថាយ ៥:៧ - អ្នក​ដែល​មាន​ចិត្ត​មេត្តា​មាន​ពរ​ហើយ ដ្បិត​គេ​នឹង​ទទួល​សេចក្ដី​មេត្តា​ករុណា។</w:t>
      </w:r>
    </w:p>
    <w:p/>
    <w:p>
      <w:r xmlns:w="http://schemas.openxmlformats.org/wordprocessingml/2006/main">
        <w:t xml:space="preserve">លេវីវិន័យ 25:37 កុំ​ឲ្យ​ប្រាក់​ចំណូល​របស់​អ្នក​ដល់​គាត់ ហើយ​ក៏​មិន​ត្រូវ​ឲ្យ​គាត់​ខ្ចី​ប្រាក់​ចំណូល​របស់​អ្នក​ដែរ។</w:t>
      </w:r>
    </w:p>
    <w:p/>
    <w:p>
      <w:r xmlns:w="http://schemas.openxmlformats.org/wordprocessingml/2006/main">
        <w:t xml:space="preserve">ខគម្ពីរ​នេះ​នៅ​ក្នុង​លេវីវិន័យ​អំពាវនាវ​ដល់​យើង​កុំ​ឲ្យ​គិត​ការ​ប្រាក់​ពេល​ខ្ចី ឬ​ខ្ចី​លុយ ឬ​អាហារ។</w:t>
      </w:r>
    </w:p>
    <w:p/>
    <w:p>
      <w:r xmlns:w="http://schemas.openxmlformats.org/wordprocessingml/2006/main">
        <w:t xml:space="preserve">1. របៀប​រស់នៅ​ដោយ​សប្បុរស ដោយ​មិន​យក​ប្រយោជន៍​អ្នក​ដទៃ</w:t>
      </w:r>
    </w:p>
    <w:p/>
    <w:p>
      <w:r xmlns:w="http://schemas.openxmlformats.org/wordprocessingml/2006/main">
        <w:t xml:space="preserve">2. ពរជ័យនៃការឱ្យនិងការទទួល</w:t>
      </w:r>
    </w:p>
    <w:p/>
    <w:p>
      <w:r xmlns:w="http://schemas.openxmlformats.org/wordprocessingml/2006/main">
        <w:t xml:space="preserve">១.សុភាសិត ២២:៧ -«អ្នកមានគ្រប់គ្រងលើអ្នកក្រ ហើយអ្នកខ្ចីក៏ជាអ្នកបំរើរបស់អ្នកអោយខ្ចី»។</w:t>
      </w:r>
    </w:p>
    <w:p/>
    <w:p>
      <w:r xmlns:w="http://schemas.openxmlformats.org/wordprocessingml/2006/main">
        <w:t xml:space="preserve">2. លូកា 6:35 - ចូរ​ស្រឡាញ់​ខ្មាំង​សត្រូវ ធ្វើ​ការ​ល្អ ហើយ​ឲ្យ​ខ្ចី ដោយ​សង្ឃឹម​ថា​នឹង​មិន​បាន​អ្វី​តប​ស្នង​ឡើយ នោះ​រង្វាន់​របស់​អ្នក​នឹង​បាន​ច្រើន ហើយ​អ្នក​រាល់​គ្នា​នឹង​បាន​ជា​កូន​របស់​ព្រះ​ដ៏​ខ្ពស់​បំផុត ដ្បិត​ទ្រង់​មាន​ចិត្ត​សប្បុរស​ចំពោះ​អ្នក​ដែល​មិន​ដឹង​គុណ។ អាក្រក់។"</w:t>
      </w:r>
    </w:p>
    <w:p/>
    <w:p>
      <w:r xmlns:w="http://schemas.openxmlformats.org/wordprocessingml/2006/main">
        <w:t xml:space="preserve">លេវីវិន័យ 25:38 យើង​ជា​ព្រះ‌អម្ចាស់ ជា​ព្រះ​របស់​អ្នក ដែល​បាន​នាំ​អ្នក​ចេញ​ពី​ស្រុក​អេស៊ីប ដើម្បី​ប្រគល់​ទឹក​ដី​កាណាន និង​ធ្វើ​ជា​ព្រះ​របស់​អ្នក។</w:t>
      </w:r>
    </w:p>
    <w:p/>
    <w:p>
      <w:r xmlns:w="http://schemas.openxmlformats.org/wordprocessingml/2006/main">
        <w:t xml:space="preserve">វគ្គ​នេះ​និយាយ​អំពី​ព្រះ​ជា​អ្នក​ដែល​បាន​នាំ​ជន​ជាតិ​អ៊ីស្រាអែល​ចេញ​ពី​ស្រុក​អេស៊ីប ហើយ​បាន​ប្រគល់​ទឹក​ដី​កាណាន​ឲ្យ​ពួក​គេ ដោយ​សន្យា​ថា​នឹង​ធ្វើ​ជា​ព្រះ​របស់​ពួក​គេ។</w:t>
      </w:r>
    </w:p>
    <w:p/>
    <w:p>
      <w:r xmlns:w="http://schemas.openxmlformats.org/wordprocessingml/2006/main">
        <w:t xml:space="preserve">1. ព្រះគឺស្មោះត្រង់ - យើងអាចទុកចិត្តទ្រង់ដើម្បីរក្សាការសន្យារបស់ទ្រង់</w:t>
      </w:r>
    </w:p>
    <w:p/>
    <w:p>
      <w:r xmlns:w="http://schemas.openxmlformats.org/wordprocessingml/2006/main">
        <w:t xml:space="preserve">2. ព្រះជាអ្នករំដោះយើង - ទ្រង់មានសមត្ថភាពរំដោះយើងពីគ្រប់ស្ថានភាព</w:t>
      </w:r>
    </w:p>
    <w:p/>
    <w:p>
      <w:r xmlns:w="http://schemas.openxmlformats.org/wordprocessingml/2006/main">
        <w:t xml:space="preserve">1. ចោទិយកថា 7:8-9 - ដោយសារព្រះអម្ចាស់ស្រឡាញ់អ្នក ហើយបានស្បថចំពោះបុព្វបុរសរបស់អ្នកថា ទ្រង់បាននាំអ្នកចេញដោយដៃដ៏ខ្លាំងក្លា ហើយបានរំដោះអ្នកចេញពីទឹកដីនៃទាសភាព ពីអំណាចរបស់ស្តេចផារ៉ោន។ អេហ្ស៊ីប។</w:t>
      </w:r>
    </w:p>
    <w:p/>
    <w:p>
      <w:r xmlns:w="http://schemas.openxmlformats.org/wordprocessingml/2006/main">
        <w:t xml:space="preserve">៩ ដូច្នេះ ចូរ​ដឹង​ថា ព្រះអម្ចាស់ ជា​ព្រះ​របស់​អ្នក​គឺ​ជា​ព្រះ។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2. យ៉ូស្វេ 21:43-45 - ដូច្នេះ ព្រះអម្ចាស់​បាន​ប្រទាន​ដល់​ស្រុក​អ៊ីស្រាអែល​ទាំង​អស់​ដែល​ទ្រង់​បាន​ស្បថ​ថា​នឹង​ប្រគល់​ឲ្យ​បុព្វបុរស​របស់​ពួក​គេ ហើយ​ពួក​គេ​បាន​កាន់កាប់​ស្រុក​នោះ ហើយ​តាំង​លំនៅ​នៅ​ទី​នោះ។ 44 ព្រះ‌អម្ចាស់​ប្រទាន​ឲ្យ​ពួក​គេ​បាន​សម្រាក​នៅ​គ្រប់​ទិសទី ដូច​ព្រះអង្គ​បាន​ស្បថ​នឹង​បុព្វបុរស​របស់​ពួក​គេ។ ខ្មាំង​សត្រូវ​ណា​ម្នាក់​មិន​អាច​ទប់ទល់​បាន​ឡើយ។ ព្រះអម្ចាស់​បាន​ប្រគល់​ខ្មាំង​សត្រូវ​ទាំង​អស់​មក​ក្នុង​កណ្ដាប់​ដៃ​របស់​ពួក​គេ។ 45 គ្មាន​សេចក្ដី​សន្យា​ដ៏​ល្អ​ណា​មួយ​របស់​ព្រះ​យេហូវ៉ា​ចំពោះ​វង្ស​អ៊ីស្រា‌អែល​ឡើយ គ្រប់ៗគ្នាត្រូវបានបំពេញ។</w:t>
      </w:r>
    </w:p>
    <w:p/>
    <w:p>
      <w:r xmlns:w="http://schemas.openxmlformats.org/wordprocessingml/2006/main">
        <w:t xml:space="preserve">លេវីវិន័យ 25:39 បើ​បង​ប្អូន​របស់​អ្នក​ដែល​នៅ​ក្បែរ​អ្នក​ជា​អ្នក​ក្រ ហើយ​ត្រូវ​គេ​លក់​ឲ្យ​អ្នក។ អ្នក​មិន​ត្រូវ​បង្ខំ​គាត់​ឲ្យ​ធ្វើ​ជា​ខ្ញុំ​បម្រើ​ឡើយ។</w:t>
      </w:r>
    </w:p>
    <w:p/>
    <w:p>
      <w:r xmlns:w="http://schemas.openxmlformats.org/wordprocessingml/2006/main">
        <w:t xml:space="preserve">វគ្គ​នេះ​ចែង​ថា អ្នក​មិន​គួរ​បង្ខំ​បង​ប្អូន​ដែល​ក្រ​ទៅ​ជា​អ្នក​បម្រើ​ឡើយ។</w:t>
      </w:r>
    </w:p>
    <w:p/>
    <w:p>
      <w:r xmlns:w="http://schemas.openxmlformats.org/wordprocessingml/2006/main">
        <w:t xml:space="preserve">១៖ យើង​គួរ​តែ​បង្ហាញ​ចិត្ត​មេត្តា និង​ចិត្ត​ល្អ​ចំពោះ​បង​ប្អូន​របស់​យើង ជា​ពិសេស​ប្រសិន​បើ​ពួក​គេ​ត្រូវ​ការ។</w:t>
      </w:r>
    </w:p>
    <w:p/>
    <w:p>
      <w:r xmlns:w="http://schemas.openxmlformats.org/wordprocessingml/2006/main">
        <w:t xml:space="preserve">២៖ យើង​មិន​គួរ​ទាញ​យក​ប្រយោជន៍​ពី​អ្នក​ដែល​ងាយ​រងគ្រោះ និង​មាន​សំណាង​តិច​ជាង​យើង​ឡើយ។</w:t>
      </w:r>
    </w:p>
    <w:p/>
    <w:p>
      <w:r xmlns:w="http://schemas.openxmlformats.org/wordprocessingml/2006/main">
        <w:t xml:space="preserve">1: James 2:13 - សម្រាប់​ការ​វិនិច្ឆ័យ​គឺ​គ្មាន​មេត្តា​ដល់​អ្នក​ដែល​មិន​បាន​បង្ហាញ​សេចក្ដី​មេត្តា​ករុណា​។ សេចក្ដីមេត្តាករុណាឈ្នះលើការវិនិច្ឆ័យ។</w:t>
      </w:r>
    </w:p>
    <w:p/>
    <w:p>
      <w:r xmlns:w="http://schemas.openxmlformats.org/wordprocessingml/2006/main">
        <w:t xml:space="preserve">2: រ៉ូម 12:15 - ចូរអរសប្បាយជាមួយនឹងអ្នកដែលអរសប្បាយ; កាន់ទុក្ខជាមួយអ្នកដែលកាន់ទុក្ខ។</w:t>
      </w:r>
    </w:p>
    <w:p/>
    <w:p>
      <w:r xmlns:w="http://schemas.openxmlformats.org/wordprocessingml/2006/main">
        <w:t xml:space="preserve">លេវីវិន័យ 25:40 ប៉ុន្តែ ក្នុង​នាម​ជា​អ្នក​ស៊ីឈ្នួល និង​ជា​អ្នក​ស្នាក់​នៅ​ជា​មួយ​អ្នក ហើយ​នឹង​បម្រើ​អ្នក​រហូត​ដល់​ឆ្នាំ​ដ៏​វិសេស។</w:t>
      </w:r>
    </w:p>
    <w:p/>
    <w:p>
      <w:r xmlns:w="http://schemas.openxmlformats.org/wordprocessingml/2006/main">
        <w:t xml:space="preserve">វគ្គនេះនិយាយអំពីទំនួលខុសត្រូវរបស់ចៅហ្វាយចំពោះអ្នកបំរើរបស់គាត់ ទាក់ទងនឹងរយៈពេលនៃការបម្រើ។</w:t>
      </w:r>
    </w:p>
    <w:p/>
    <w:p>
      <w:r xmlns:w="http://schemas.openxmlformats.org/wordprocessingml/2006/main">
        <w:t xml:space="preserve">1. ព្រះត្រាស់ហៅយើងឱ្យប្រព្រឹត្តចំពោះអ្នកជិតខាងរបស់យើងដោយស្មោះត្រង់ និងគោរព សូម្បីតែអ្នកដែលធ្វើការឱ្យយើងក៏ដោយ។</w:t>
      </w:r>
    </w:p>
    <w:p/>
    <w:p>
      <w:r xmlns:w="http://schemas.openxmlformats.org/wordprocessingml/2006/main">
        <w:t xml:space="preserve">2. ឆ្នាំកុរ គឺជាពេលវេលានៃសេរីភាព និងការដោះបំណុល និងជាការរំលឹកដល់ព្រះគុណ និងមេត្តាករុណារបស់ព្រះជាម្ចាស់។</w:t>
      </w:r>
    </w:p>
    <w:p/>
    <w:p>
      <w:r xmlns:w="http://schemas.openxmlformats.org/wordprocessingml/2006/main">
        <w:t xml:space="preserve">1. អេភេសូរ 6:5-9 - ទាសករអើយ ចូរស្តាប់បង្គាប់ចៅហ្វាយនាយនៅលើផែនដីរបស់អ្នកដោយការគោរព និងការកោតខ្លាច ហើយដោយស្មោះអស់ពីចិត្ត ដូចជាអ្នកចង់ស្តាប់បង្គាប់ព្រះគ្រីស្ទ។</w:t>
      </w:r>
    </w:p>
    <w:p/>
    <w:p>
      <w:r xmlns:w="http://schemas.openxmlformats.org/wordprocessingml/2006/main">
        <w:t xml:space="preserve">2. កូល៉ុស 4:1 - ចៅហ្វាយអើយ ចូរផ្គត់ផ្គង់អ្នកបំរើរបស់អ្នកនូវអ្វីដែលត្រឹមត្រូវ និងយុត្តិធម៌ ពីព្រោះអ្នកដឹងថាអ្នកក៏មានចៅហ្វាយនៅស្ថានសួគ៌ដែរ។</w:t>
      </w:r>
    </w:p>
    <w:p/>
    <w:p>
      <w:r xmlns:w="http://schemas.openxmlformats.org/wordprocessingml/2006/main">
        <w:t xml:space="preserve">លេវីវិន័យ 25:41 ពេល​នោះ គាត់​នឹង​ចាក​ចេញ​ពី​អ្នក ទាំង​កូន និង​កូន​របស់​គាត់​ទៅ​ជា​មួយ​គាត់ ហើយ​វិល​ទៅ​រក​ក្រុម​គ្រួសារ​របស់​គាត់​វិញ ហើយ​ទៅ​កាន់​កម្មសិទ្ធិ​របស់​បុព្វបុរស​គាត់​វិញ។</w:t>
      </w:r>
    </w:p>
    <w:p/>
    <w:p>
      <w:r xmlns:w="http://schemas.openxmlformats.org/wordprocessingml/2006/main">
        <w:t xml:space="preserve">វគ្គនេះនិយាយអំពីបុរសម្នាក់ដែលត្រូវបានអនុញ្ញាតឱ្យចាកចេញពីការបម្រើរបស់អ្នកដទៃហើយត្រឡប់ទៅគ្រួសារដើមនិងទ្រព្យសម្បត្តិរបស់គាត់។</w:t>
      </w:r>
    </w:p>
    <w:p/>
    <w:p>
      <w:r xmlns:w="http://schemas.openxmlformats.org/wordprocessingml/2006/main">
        <w:t xml:space="preserve">1. ភាពស្មោះត្រង់របស់ព្រះចំពោះការសន្យារបស់ទ្រង់អំពីការរំដោះ និងការស្តារឡើងវិញ។</w:t>
      </w:r>
    </w:p>
    <w:p/>
    <w:p>
      <w:r xmlns:w="http://schemas.openxmlformats.org/wordprocessingml/2006/main">
        <w:t xml:space="preserve">2. សារៈសំខាន់នៃការគោរពការប្តេជ្ញាចិត្ត និងកាតព្វកិច្ច។</w:t>
      </w:r>
    </w:p>
    <w:p/>
    <w:p>
      <w:r xmlns:w="http://schemas.openxmlformats.org/wordprocessingml/2006/main">
        <w:t xml:space="preserve">1. អេសាយ 40:31 - ប៉ុន្តែអស់អ្នកដែលរង់ចាំព្រះអម្ចាស់នឹងបន្តកម្លាំងរបស់ពួកគេ។ ពួក​គេ​នឹង​ឡើង​លើ​ដោយ​មាន​ស្លាប​ដូច​ឥន្ទ្រី ពួក​គេ​នឹង​រត់​មិន​នឿយ​ហត់ ដើរ​មិន​ដួល។</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លេវីវិន័យ 25:42 ដ្បិត​គេ​ជា​បាវ​បម្រើ​របស់​យើង ដែល​យើង​បាន​នាំ​ចេញ​ពី​ស្រុក​អេស៊ីប គេ​នឹង​មិន​ត្រូវ​គេ​លក់​ធ្វើ​ជា​ខ្ញុំ​បម្រើ​ឡើយ។</w:t>
      </w:r>
    </w:p>
    <w:p/>
    <w:p>
      <w:r xmlns:w="http://schemas.openxmlformats.org/wordprocessingml/2006/main">
        <w:t xml:space="preserve">នៅក្នុងលេវីវិន័យ 25:42 ព្រះបានបង្គាប់ថា ជនជាតិអ៊ីស្រាអែលមិនត្រូវលក់ទៅធ្វើជាទាសករឡើយ ព្រោះពួកគេជារាស្ដ្ររបស់ព្រះ ដែលទ្រង់បាននាំចេញពីស្រុកអេស៊ីប។</w:t>
      </w:r>
    </w:p>
    <w:p/>
    <w:p>
      <w:r xmlns:w="http://schemas.openxmlformats.org/wordprocessingml/2006/main">
        <w:t xml:space="preserve">១៖ យើង​ជា​រាស្ដ្រ​របស់​ព្រះ ហើយ​ទ្រង់​សព្វ​ព្រះទ័យ​ឲ្យ​យើង​មាន​សេរីភាព​ក្នុង​ការ​រស់​នៅ​ក្នុង​ការ​បម្រើ​ទ្រង់។</w:t>
      </w:r>
    </w:p>
    <w:p/>
    <w:p>
      <w:r xmlns:w="http://schemas.openxmlformats.org/wordprocessingml/2006/main">
        <w:t xml:space="preserve">២៖ យើងរំលឹកពីសារៈសំខាន់នៃការសម្រេចចិត្តដោយខ្លួនឯង និងសេរីភាព មិនថាយើងនៅទីណាក្នុងជីវិត។</w:t>
      </w:r>
    </w:p>
    <w:p/>
    <w:p>
      <w:r xmlns:w="http://schemas.openxmlformats.org/wordprocessingml/2006/main">
        <w:t xml:space="preserve">១ ចោទិយកថា ៥:១៥ - «ហើយ​ត្រូវ​ចាំ​ថា អ្នក​រាល់​គ្នា​ធ្លាប់​ជា​បាវ​បម្រើ​នៅ​ស្រុក​អេស៊ីប ហើយ​ព្រះអម្ចាស់ ជា​ព្រះ​របស់​អ្នក​បាន​នាំ​អ្នក​ចេញ​ពី​ទី​នោះ ដោយ​ដៃ​ដ៏​ខ្លាំង​ក្លា និង​ដៃ​ដែល​លាត​ចេញ​មក។ ថ្ងៃសប្ប័ទ»។</w:t>
      </w:r>
    </w:p>
    <w:p/>
    <w:p>
      <w:r xmlns:w="http://schemas.openxmlformats.org/wordprocessingml/2006/main">
        <w:t xml:space="preserve">២ និក្ខមនំ ២០:២ - «យើង​ជា​ព្រះ​អម្ចាស់ ជា​ព្រះ​របស់​អ្នក ដែល​បាន​នាំ​អ្នក​ចេញ​ពី​ស្រុក​អេស៊ីប ចេញ​ពី​ផ្ទះ​ខ្ញុំ​បម្រើ»។</w:t>
      </w:r>
    </w:p>
    <w:p/>
    <w:p>
      <w:r xmlns:w="http://schemas.openxmlformats.org/wordprocessingml/2006/main">
        <w:t xml:space="preserve">លេវីវិន័យ 25:43 កុំ​គ្រប់គ្រង​គាត់​ដោយ​ម៉ឺងម៉ាត់​ឡើយ។ ប៉ុន្តែត្រូវកោតខ្លាចព្រះរបស់អ្នក។</w:t>
      </w:r>
    </w:p>
    <w:p/>
    <w:p>
      <w:r xmlns:w="http://schemas.openxmlformats.org/wordprocessingml/2006/main">
        <w:t xml:space="preserve">នៅក្នុងលេវីវិន័យទី 25 ព្រះបានបង្គាប់យើងកុំឱ្យគ្រប់គ្រងលើមនុស្សរួមរបស់យើងដោយឃោរឃៅប៉ុន្តែត្រូវកោតខ្លាចព្រះជាម្ចាស់ជំនួសវិញ។</w:t>
      </w:r>
    </w:p>
    <w:p/>
    <w:p>
      <w:r xmlns:w="http://schemas.openxmlformats.org/wordprocessingml/2006/main">
        <w:t xml:space="preserve">1. អំណាចនៃការភ័យខ្លាច៖ របៀបដែលការកោតខ្លាចព្រះអាចនាំទៅរកការរស់នៅដ៏សុចរិត</w:t>
      </w:r>
    </w:p>
    <w:p/>
    <w:p>
      <w:r xmlns:w="http://schemas.openxmlformats.org/wordprocessingml/2006/main">
        <w:t xml:space="preserve">2. ស្រឡាញ់អ្នកជិតខាងរបស់អ្នក៖ សារៈសំខាន់នៃការគោរពអ្នកដទៃដោយសប្បុរស</w:t>
      </w:r>
    </w:p>
    <w:p/>
    <w:p>
      <w:r xmlns:w="http://schemas.openxmlformats.org/wordprocessingml/2006/main">
        <w:t xml:space="preserve">១.សុភាសិត ១៦:៧ - កាល​ណា​ផ្លូវ​របស់​មនុស្ស​គាប់​ព្រះ‌ហឫទ័យ​ព្រះ‌អម្ចាស់ នោះ​ទ្រង់​ក៏​ធ្វើ​ឲ្យ​ខ្មាំង​សត្រូវ​បាន​សុខសាន្ត​ជា​មួយ​នឹង​គាត់។</w:t>
      </w:r>
    </w:p>
    <w:p/>
    <w:p>
      <w:r xmlns:w="http://schemas.openxmlformats.org/wordprocessingml/2006/main">
        <w:t xml:space="preserve">2. ម៉ាថាយ 22:34-40 - ព្រះយេស៊ូវទ្រង់មានបន្ទូលថា អ្នកត្រូវស្រឡាញ់ព្រះអម្ចាស់ ជាព្រះរបស់អ្នកឲ្យអស់ពីចិត្ត អស់ពីព្រលឹង និងអស់អំពីគំនិតរបស់អ្នក។ នេះ​ជា​បញ្ញត្តិ​ទីមួយ និង​ដ៏​អស្ចារ្យ។ ហើយ​ទីពីរ​គឺ​ដូច​ជា៖ អ្នក​ត្រូវ​ស្រឡាញ់​អ្នក​ជិត​ខាង​ដូច​ខ្លួន​ឯង។</w:t>
      </w:r>
    </w:p>
    <w:p/>
    <w:p>
      <w:r xmlns:w="http://schemas.openxmlformats.org/wordprocessingml/2006/main">
        <w:t xml:space="preserve">លេវីវិន័យ 25:44 ទាំង​ខ្ញុំ​បម្រើ​របស់​អ្នក និង​ខ្ញុំ​បម្រើ​របស់​អ្នក ដែល​អ្នក​ត្រូវ​មាន នោះ​នឹង​ក្លាយ​ជា​សាសន៍​ដទៃ​ដែល​នៅ​ជុំវិញ​អ្នក។ អ្នក​រាល់​គ្នា​ត្រូវ​ទិញ​អ្នក​បំរើ និង​អ្នក​បំរើ​ក្នុង​ចំណោម​ពួក​គេ។</w:t>
      </w:r>
    </w:p>
    <w:p/>
    <w:p>
      <w:r xmlns:w="http://schemas.openxmlformats.org/wordprocessingml/2006/main">
        <w:t xml:space="preserve">ជន​ជាតិ​អ៊ីស្រាអែល​ត្រូវ​បាន​ណែនាំ​ឲ្យ​ទិញ​អ្នក​បម្រើ និង​អ្នក​បម្រើ​ពី​ប្រជាជាតិ​ជុំវិញ​ខ្លួន។</w:t>
      </w:r>
    </w:p>
    <w:p/>
    <w:p>
      <w:r xmlns:w="http://schemas.openxmlformats.org/wordprocessingml/2006/main">
        <w:t xml:space="preserve">១៖ យើងត្រូវទទួលស្គាល់ និងគោរពសេរីភាពរបស់អ្នកដែលខុសពីយើង។</w:t>
      </w:r>
    </w:p>
    <w:p/>
    <w:p>
      <w:r xmlns:w="http://schemas.openxmlformats.org/wordprocessingml/2006/main">
        <w:t xml:space="preserve">២៖ ព្រះ​ត្រាស់​ហៅ​យើង​ឲ្យ​ប្រព្រឹត្ត​ចំពោះ​អ្នក​ដទៃ​ដោយ​សេចក្តី​ស្រឡាញ់ និង​មេត្តា​ដោយ​មិន​គិត​ពី​ប្រវត្តិ ឬ​ឋានៈ​របស់​ពួកគេ​ឡើយ។</w:t>
      </w:r>
    </w:p>
    <w:p/>
    <w:p>
      <w:r xmlns:w="http://schemas.openxmlformats.org/wordprocessingml/2006/main">
        <w:t xml:space="preserve">១៖ អេភេសូរ ៦:៥-៨ - អ្នកបំរើអើយ ចូរស្តាប់បង្គាប់អ្នកដែលជាម្ចាស់របស់អ្នកតាមសាច់ឈាម ដោយភ័យខ្លាច និងញាប់ញ័រ ដោយភាពឯកោនៃចិត្តរបស់អ្នក ដូចជាចំពោះព្រះគ្រីស្ទ។ មិន​មែន​ដោយ​ភ្នែក, ដូច​ជា​បុរស; ប៉ុន្តែ ក្នុងនាមជាអ្នកបំរើរបស់ព្រះគ្រិស្ដ ធ្វើតាមព្រះហឫទ័យរបស់ព្រះជាម្ចាស់អស់ពីចិត្ត។ ដោយ​ឆន្ទៈ​ក្នុង​ការ​បម្រើ​ព្រះអម្ចាស់ មិន​មែន​ចំពោះ​មនុស្ស​ឡើយ៖ ដោយ​ដឹង​ថា​ការ​ល្អ​ណា​ក៏​ដោយ អ្នក​នោះ​នឹង​ទទួល​បាន​ពី​ព្រះអម្ចាស់​ដូច​គ្នា ទោះ​ជា​អ្នក​នោះ​ជាប់​ចំណង ឬ​មាន​សេរីភាព។</w:t>
      </w:r>
    </w:p>
    <w:p/>
    <w:p>
      <w:r xmlns:w="http://schemas.openxmlformats.org/wordprocessingml/2006/main">
        <w:t xml:space="preserve">2: Galatians 3:28-29 - គ្មាន​សាសន៍​យូដា ឬ​ក្រិក គ្មាន​ចំណង ឬ​គ្មាន​សេរីភាព គ្មាន​ប្រុស​ឬ​ស្រី​ឡើយ ដ្បិត​អ្នក​រាល់​គ្នា​គឺ​តែ​មួយ​ក្នុង​ព្រះ​គ្រីស្ទ​យេស៊ូវ។ ហើយ​ប្រសិន​បើ​អ្នក​រាល់​គ្នា​ជា​របស់​ព្រះ​គ្រិស្ដ នោះ​អ្នក​រាល់​គ្នា​ជា​ពូជ​របស់​លោក​អប្រាហាំ ហើយ​ទទួល​មត៌ក​តាម​ការ​សន្យា។</w:t>
      </w:r>
    </w:p>
    <w:p/>
    <w:p>
      <w:r xmlns:w="http://schemas.openxmlformats.org/wordprocessingml/2006/main">
        <w:t xml:space="preserve">លេវីវិន័យ 25:45 ម្យ៉ាងទៀត កូន​ចៅ​របស់​ជន​បរទេស​ដែល​ស្នាក់​នៅ​ក្នុង​ចំណោម​អ្នក​រាល់​គ្នា ត្រូវ​ទិញ​ពួក​គេ និង​ក្រុម​គ្រួសារ​របស់​ពួក​គេ​ដែល​នៅ​ជា​មួយ​អ្នក ដែល​ពួក​គេ​បង្កើត​នៅ​ក្នុង​ទឹក​ដី​របស់​អ្នក។</w:t>
      </w:r>
    </w:p>
    <w:p/>
    <w:p>
      <w:r xmlns:w="http://schemas.openxmlformats.org/wordprocessingml/2006/main">
        <w:t xml:space="preserve">វគ្គនេះចេញពីលេវីវិន័យ 25:45 និយាយអំពីសមត្ថភាពសម្រាប់ជនជាតិអ៊ីស្រាអែលក្នុងការទិញកូនចៅរបស់ជនបរទេសដែលស្នាក់នៅក្នុងចំណោមពួកគេ ហើយសម្រាប់ក្មេងៗទាំងនោះឱ្យក្លាយជាកម្មសិទ្ធិរបស់ពួកគេ។</w:t>
      </w:r>
    </w:p>
    <w:p/>
    <w:p>
      <w:r xmlns:w="http://schemas.openxmlformats.org/wordprocessingml/2006/main">
        <w:t xml:space="preserve">1. ព្រះហឫទ័យរបស់ព្រះចំពោះមនុស្សចម្លែក - របៀបដែលជនជាតិអ៊ីស្រាអែលត្រូវបានហៅឱ្យស្រឡាញ់និងយកចិត្តទុកដាក់ចំពោះជនបរទេស។</w:t>
      </w:r>
    </w:p>
    <w:p/>
    <w:p>
      <w:r xmlns:w="http://schemas.openxmlformats.org/wordprocessingml/2006/main">
        <w:t xml:space="preserve">2. តម្លៃរបស់មនុស្សគ្រប់រូប - របៀបដែលសូម្បីតែមនុស្សចម្លែកមានតម្លៃ និងមានតម្លៃចំពោះព្រះ។</w:t>
      </w:r>
    </w:p>
    <w:p/>
    <w:p>
      <w:r xmlns:w="http://schemas.openxmlformats.org/wordprocessingml/2006/main">
        <w:t xml:space="preserve">1. ម៉ាថាយ 25:40 - ហើយស្តេចនឹងឆ្លើយទៅពួកគេថា: ជាការពិតខ្ញុំប្រាប់អ្នកថាអ្នកបានធ្វើវាចំពោះបងប្អូនរបស់ខ្ញុំម្នាក់ក្នុងចំណោមបងប្អូនតូចបំផុតនេះអ្នកបានធ្វើចំពោះខ្ញុំ។</w:t>
      </w:r>
    </w:p>
    <w:p/>
    <w:p>
      <w:r xmlns:w="http://schemas.openxmlformats.org/wordprocessingml/2006/main">
        <w:t xml:space="preserve">2. កូល៉ុស 3:11 - នៅទីនេះមិនមានជនជាតិក្រិច និងសាសន៍យូដា កាត់ស្បែក និងមិនកាត់ស្បែក មនុស្សព្រៃផ្សៃ ស៊ីធៀន ទាសករ មានសេរីភាព។ ប៉ុន្តែព្រះគ្រីស្ទគឺទាំងអស់ ហើយនៅក្នុងទាំងអស់។</w:t>
      </w:r>
    </w:p>
    <w:p/>
    <w:p>
      <w:r xmlns:w="http://schemas.openxmlformats.org/wordprocessingml/2006/main">
        <w:t xml:space="preserve">លេវីវិន័យ 25:46 ហើយ​ត្រូវ​យក​វា​ទុក​ជា​មរតក​សម្រាប់​កូន​ចៅ​របស់​អ្នក​បន្ទាប់​ពី​អ្នក ដើម្បី​យក​វា​ទុក​ជា​មត៌ក។ ពួក​គេ​នឹង​ធ្វើ​ជា​ខ្ញុំ​បម្រើ​របស់​អ្នក​ជា​រៀង​រហូត ប៉ុន្តែ​លើ​បង​ប្អូន​របស់​អ្នក​ជា​កូន​ចៅ​អ៊ីស្រាអែល អ្នក​មិន​ត្រូវ​គ្រប់គ្រង​លើ​គ្នា​ដោយ​ម៉ឺងម៉ាត់​ឡើយ។</w:t>
      </w:r>
    </w:p>
    <w:p/>
    <w:p>
      <w:r xmlns:w="http://schemas.openxmlformats.org/wordprocessingml/2006/main">
        <w:t xml:space="preserve">ព្រះ​បង្គាប់​ជន​ជាតិ​អ៊ីស្រាអែល​កុំ​ឲ្យ​គ្រប់​គ្រង​លើ​បង​ប្អូន​របស់​ពួក​គេ​ដោយ​ឃោរឃៅ​ឡើយ ប៉ុន្តែ​ត្រូវ​ចាត់​ទុក​ពួក​គេ​ដូច​ជា​កូន​របស់​ខ្លួន ហើយ​ឲ្យ​ពួក​គេ​ធ្វើ​ជា​ខ្ញុំ​បម្រើ​របស់​ពួក​គេ​ជា​រៀង​រហូត។</w:t>
      </w:r>
    </w:p>
    <w:p/>
    <w:p>
      <w:r xmlns:w="http://schemas.openxmlformats.org/wordprocessingml/2006/main">
        <w:t xml:space="preserve">1. អំណាចនៃសេចក្តីសប្បុរស: បទបញ្ជារបស់ព្រះដើម្បីគ្រប់គ្រងដោយមេត្តា។</w:t>
      </w:r>
    </w:p>
    <w:p/>
    <w:p>
      <w:r xmlns:w="http://schemas.openxmlformats.org/wordprocessingml/2006/main">
        <w:t xml:space="preserve">2. ទំនួលខុសត្រូវនៃភាពជាអ្នកដឹកនាំ៖ ស្រឡាញ់អ្នកដែលនៅក្រោមការយកចិត្តទុកដាក់របស់អ្នក។</w:t>
      </w:r>
    </w:p>
    <w:p/>
    <w:p>
      <w:r xmlns:w="http://schemas.openxmlformats.org/wordprocessingml/2006/main">
        <w:t xml:space="preserve">1. ម៉ាថាយ 18:15-17 - ប្រសិនបើបងប្អូនប្រុសស្រីរបស់អ្នកមានបាប ចូរទៅចង្អុលបង្ហាញពីកំហុសរបស់ពួកគេ រវាងអ្នកទាំងពីរ។ បើ​គេ​ស្ដាប់​អ្នក អ្នក​ឈ្នះ​គេ​ហើយ។ តែ​បើ​គេ​មិន​ស្តាប់​ទេ ចូរ​យក​ម្នាក់​ឬ​ពីរ​នាក់​ទៀត​ទៅ​តាម ដើម្បី​ឲ្យ​គ្រប់​ការណ៍​ត្រូវ​បាន​កំណត់​ដោយ​សក្ខីភាព​របស់​សាក្សី​ពីរ​ឬ​បី​នាក់។ ប្រសិនបើពួកគេនៅតែមិនព្រមស្តាប់ ចូរប្រាប់វាដល់ក្រុមជំនុំ។ ហើយ​ប្រសិនបើ​ពួកគេ​មិន​ព្រម​ស្តាប់​សូម្បីតែ​ក្រុមជំនុំ​ក៏ដោយ ចូរ​ប្រព្រឹត្ត​ចំពោះ​ពួកគេ​ដូច​ជា​អ្នក​មិន​គោរព​សាសនា ឬ​អ្នក​ប្រមូល​ពន្ធ។</w:t>
      </w:r>
    </w:p>
    <w:p/>
    <w:p>
      <w:r xmlns:w="http://schemas.openxmlformats.org/wordprocessingml/2006/main">
        <w:t xml:space="preserve">2. កូល៉ុស 3:12-14 - ដូច្នេះ ក្នុង​នាម​ជា​មនុស្ស​ដែល​ព្រះ​បាន​ជ្រើស​រើស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p>
      <w:r xmlns:w="http://schemas.openxmlformats.org/wordprocessingml/2006/main">
        <w:t xml:space="preserve">លេវីវិន័យ 25:47 ហើយ​បើ​អ្នក​ស្នាក់​នៅ ឬ​ជន​បរទេស​មាន​ទ្រព្យ​សម្បត្តិ​ដោយ​អ្នក ហើយ​បង​ប្អូន​របស់​អ្នក​ដែល​នៅ​ជាមួយ​គាត់​ក្រ ហើយ​លក់​ខ្លួន​ទៅ​ឲ្យ​ជន​បរទេស ឬ​អ្នក​ស្នាក់​នៅ​ក្បែរ​អ្នក ឬ​ដើម្បី​ទ្រព្យ​សម្បត្តិ​គ្រួសារ​ជន​បរទេស។</w:t>
      </w:r>
    </w:p>
    <w:p/>
    <w:p>
      <w:r xmlns:w="http://schemas.openxmlformats.org/wordprocessingml/2006/main">
        <w:t xml:space="preserve">វគ្គនេះនិយាយអំពីស្ថានភាពដែលជនបរទេស ឬអ្នកស្នាក់នៅជាមួយបងប្អូនក្លាយជាអ្នកមាន ចំណែកបងប្រុសក្លាយជាអ្នកក្រ ហើយត្រូវលក់ខ្លួនទៅឱ្យជនបរទេស ឬអ្នកស្នាក់នៅ។</w:t>
      </w:r>
    </w:p>
    <w:p/>
    <w:p>
      <w:r xmlns:w="http://schemas.openxmlformats.org/wordprocessingml/2006/main">
        <w:t xml:space="preserve">1. តម្រូវការនៃចិត្តសប្បុរស និងសេចក្តីសប្បុរសចំពោះជនចម្លែក</w:t>
      </w:r>
    </w:p>
    <w:p/>
    <w:p>
      <w:r xmlns:w="http://schemas.openxmlformats.org/wordprocessingml/2006/main">
        <w:t xml:space="preserve">2. តួនាទីរបស់សហគមន៍ក្នុងការជួយអ្នកដែលត្រូវការជំនួយ</w:t>
      </w:r>
    </w:p>
    <w:p/>
    <w:p>
      <w:r xmlns:w="http://schemas.openxmlformats.org/wordprocessingml/2006/main">
        <w:t xml:space="preserve">1. អេភេសូរ 2:19 - ដូច្នេះ អ្នក​មិន​មែន​ជា​ជន​បរទេស និង​ជា​ជន​បរទេស​ទៀត​ទេ ប៉ុន្តែ​អ្នក​ជា​ជន​រួម​ជាតិ​ជា​មួយ​នឹង​ពួក​បរិសុទ្ធ ហើយ​ជា​គ្រួសារ​របស់​ព្រះ។</w:t>
      </w:r>
    </w:p>
    <w:p/>
    <w:p>
      <w:r xmlns:w="http://schemas.openxmlformats.org/wordprocessingml/2006/main">
        <w:t xml:space="preserve">2. ម៉ាថាយ 25:35-36 - ដ្បិត​ខ្ញុំ​ឃ្លាន ហើយ​អ្នក​បាន​ឲ្យ​ខ្ញុំ​ញ៉ាំ ខ្ញុំ​ស្រេក ហើយ​អ្នក​បាន​ឲ្យ​ខ្ញុំ​ផឹក ខ្ញុំ​ជា​មនុស្ស​ចម្លែក ហើយ​អ្នក​បាន​អញ្ជើញ​ខ្ញុំ​ចូល។</w:t>
      </w:r>
    </w:p>
    <w:p/>
    <w:p>
      <w:r xmlns:w="http://schemas.openxmlformats.org/wordprocessingml/2006/main">
        <w:t xml:space="preserve">លេវីវិន័យ 25:48 បន្ទាប់​មក​គាត់​ត្រូវ​បាន​គេ​លក់ គាត់​អាច​នឹង​ត្រូវ​បាន​លោះ​ម្តង​ទៀត។ បងប្អូនរបស់គាត់ម្នាក់អាចលោះគាត់៖</w:t>
      </w:r>
    </w:p>
    <w:p/>
    <w:p>
      <w:r xmlns:w="http://schemas.openxmlformats.org/wordprocessingml/2006/main">
        <w:t xml:space="preserve">វគ្គនេះមកពីលេវីវិន័យពិពណ៌នាអំពីគោលគំនិតនៃការប្រោសលោះ និងការទទួលខុសត្រូវរបស់សមាជិកគ្រួសារក្នុងការប្រោសលោះសមាជិកគ្រួសារដែលត្រូវបានលក់ទៅជាទាសករ។</w:t>
      </w:r>
    </w:p>
    <w:p/>
    <w:p>
      <w:r xmlns:w="http://schemas.openxmlformats.org/wordprocessingml/2006/main">
        <w:t xml:space="preserve">1. "អំណាចនៃការប្រោសលោះ៖ ទំនួលខុសត្រូវគ្រួសារ និងសេចក្តីស្រឡាញ់របស់ព្រះ"</w:t>
      </w:r>
    </w:p>
    <w:p/>
    <w:p>
      <w:r xmlns:w="http://schemas.openxmlformats.org/wordprocessingml/2006/main">
        <w:t xml:space="preserve">2. "ការរស់នៅក្នុងជីវិតនៃការប្រោសលោះ: ទំនួលខុសត្រូវនៃគ្រួសាររបស់យើង"</w:t>
      </w:r>
    </w:p>
    <w:p/>
    <w:p>
      <w:r xmlns:w="http://schemas.openxmlformats.org/wordprocessingml/2006/main">
        <w:t xml:space="preserve">១.ចោទិយកថា ១៥:១២-១៨</w:t>
      </w:r>
    </w:p>
    <w:p/>
    <w:p>
      <w:r xmlns:w="http://schemas.openxmlformats.org/wordprocessingml/2006/main">
        <w:t xml:space="preserve">២. អេសាយ ៤៣:១-៧</w:t>
      </w:r>
    </w:p>
    <w:p/>
    <w:p>
      <w:r xmlns:w="http://schemas.openxmlformats.org/wordprocessingml/2006/main">
        <w:t xml:space="preserve">លេវីវិន័យ 25:49 មិន​ថា​ពូ ឬ​កូន​របស់​ពូ​គាត់​អាច​លោះ​គាត់ ឬ​អ្នក​ណា​ដែល​នៅ​ជិត​គាត់​ក្នុង​គ្រួសារ​គាត់​អាច​លោះ​គាត់​បាន។ ឬប្រសិនបើគាត់អាច គាត់អាចលោះខ្លួនឯងបាន។</w:t>
      </w:r>
    </w:p>
    <w:p/>
    <w:p>
      <w:r xmlns:w="http://schemas.openxmlformats.org/wordprocessingml/2006/main">
        <w:t xml:space="preserve">វគ្គនេះនិយាយអំពីការប្រោសលោះ ជាពិសេសទំនួលខុសត្រូវរបស់សមាជិកគ្រួសារក្នុងការប្រោសលោះសាច់ញាតិដែលត្រូវបានលក់ទៅជាទាសភាព។</w:t>
      </w:r>
    </w:p>
    <w:p/>
    <w:p>
      <w:r xmlns:w="http://schemas.openxmlformats.org/wordprocessingml/2006/main">
        <w:t xml:space="preserve">1. ទំនួលខុសត្រូវរបស់គ្រួសារ៖ របៀបដែលយើងស្រឡាញ់ និងការពារគ្នាទៅវិញទៅមក</w:t>
      </w:r>
    </w:p>
    <w:p/>
    <w:p>
      <w:r xmlns:w="http://schemas.openxmlformats.org/wordprocessingml/2006/main">
        <w:t xml:space="preserve">2. ការប្រោសលោះនៅក្នុងព្រះគ្រីស្ទ៖ សេរីភាពរបស់យើងពីការជាប់ឃុំឃាំង</w:t>
      </w:r>
    </w:p>
    <w:p/>
    <w:p>
      <w:r xmlns:w="http://schemas.openxmlformats.org/wordprocessingml/2006/main">
        <w:t xml:space="preserve">1. កាឡាទី 5:1 - វាគឺសម្រាប់សេរីភាពដែលព្រះគ្រីស្ទបានរំដោះយើងឱ្យមានសេរីភាព។ ដូច្នេះ ចូរ​ឈរ​ឲ្យ​រឹង​មាំ ហើយ​កុំ​ឲ្យ​ខ្លួន​ឯង​រង​បន្ទុក​ទៀត​ដោយ​នឹម​នៃ​ទាសភាព។</w:t>
      </w:r>
    </w:p>
    <w:p/>
    <w:p>
      <w:r xmlns:w="http://schemas.openxmlformats.org/wordprocessingml/2006/main">
        <w:t xml:space="preserve">2. រ៉ូម 8:15 - ព្រះវិញ្ញាណ​ដែល​អ្នក​បាន​ទទួល​មិន​ធ្វើ​ឲ្យ​អ្នក​ធ្វើ​ជា​ទាសករ​ឡើយ ដូច្នេះ​ហើយ​បាន​ជា​អ្នក​រស់​នៅ​ក្នុង​ភាព​ភ័យ​ខ្លាច​ម្ដង​ទៀត។ ផ្ទុយទៅវិញ ព្រះវិញ្ញាណដែលអ្នកបានទទួល បាននាំអ្នកមកជាកូនចិញ្ចឹម។ ហើយ​យើង​យំ​ដោយ​គាត់​ថា អ័បា ឱ​ព្រះវរបិតា។</w:t>
      </w:r>
    </w:p>
    <w:p/>
    <w:p>
      <w:r xmlns:w="http://schemas.openxmlformats.org/wordprocessingml/2006/main">
        <w:t xml:space="preserve">លេវីវិន័យ 25:50 អ្នក​នោះ​ត្រូវ​រាប់​អ្នក​ដែល​បាន​ទិញ​ពី​ឆ្នាំ​ដែល​គេ​លក់​ទៅ​ឲ្យ​ដល់​ឆ្នាំ​ដ៏​វិសេស ហើយ​តម្លៃ​លក់​ត្រូវ​តាម​ចំនួន​ឆ្នាំ ស្រប​តាម​ពេល​ដែល​អ្នក​ជួល។ អ្នកបំរើនឹងនៅជាមួយគាត់។</w:t>
      </w:r>
    </w:p>
    <w:p/>
    <w:p>
      <w:r xmlns:w="http://schemas.openxmlformats.org/wordprocessingml/2006/main">
        <w:t xml:space="preserve">វគ្គនេះនៅក្នុងលេវីវិន័យ 25:50 រៀបរាប់អំពីបទប្បញ្ញត្តិដែលទាក់ទងនឹងការលក់ និងការទិញទាសករ រួមទាំងតម្លៃនៃការលក់ដោយផ្អែកលើចំនួនឆ្នាំដែលទាសករជាកម្មសិទ្ធិ។</w:t>
      </w:r>
    </w:p>
    <w:p/>
    <w:p>
      <w:r xmlns:w="http://schemas.openxmlformats.org/wordprocessingml/2006/main">
        <w:t xml:space="preserve">1. "តម្លៃនៃសេរីភាព: ការយល់ដឹងអំពីបទបញ្ញត្តិនៃទាសភាពនៅក្នុងព្រះគម្ពីរ"</w:t>
      </w:r>
    </w:p>
    <w:p/>
    <w:p>
      <w:r xmlns:w="http://schemas.openxmlformats.org/wordprocessingml/2006/main">
        <w:t xml:space="preserve">2. "តម្លៃនៃការប្រោសលោះ៖ ការប្រោសលោះទាសករនៅក្នុងសម័យព្រះគម្ពីរ"</w:t>
      </w:r>
    </w:p>
    <w:p/>
    <w:p>
      <w:r xmlns:w="http://schemas.openxmlformats.org/wordprocessingml/2006/main">
        <w:t xml:space="preserve">1. និក្ខមនំ ២១:២-៦ - បទប្បញ្ញត្តិសម្រាប់ការព្យាបាលទាសករ</w:t>
      </w:r>
    </w:p>
    <w:p/>
    <w:p>
      <w:r xmlns:w="http://schemas.openxmlformats.org/wordprocessingml/2006/main">
        <w:t xml:space="preserve">2. ចោទិយកថា 15:12-18 - បទប្បញ្ញត្តិសម្រាប់ការដោះលែងទាសករបន្ទាប់ពីរយៈពេលនៃការបម្រើ</w:t>
      </w:r>
    </w:p>
    <w:p/>
    <w:p>
      <w:r xmlns:w="http://schemas.openxmlformats.org/wordprocessingml/2006/main">
        <w:t xml:space="preserve">លេវីវិន័យ 25:51 បើ​នៅ​សល់​ច្រើន​ឆ្នាំ​ទៀត នោះ​គាត់​នឹង​ឲ្យ​តម្លៃ​លោះ​ពី​លុយ​ដែល​គាត់​ទិញ​មក​វិញ។</w:t>
      </w:r>
    </w:p>
    <w:p/>
    <w:p>
      <w:r xmlns:w="http://schemas.openxmlformats.org/wordprocessingml/2006/main">
        <w:t xml:space="preserve">វគ្គនេះរៀបរាប់អំពីច្បាប់នៃការប្រោសលោះ ដែលបុគ្គលម្នាក់អាចប្រោសលោះខ្លួនឯង ឬសមាជិកគ្រួសាររបស់ពួកគេដោយបង់ថ្លៃ ប្រសិនបើនៅតែមានពេលគ្រប់គ្រាន់។</w:t>
      </w:r>
    </w:p>
    <w:p/>
    <w:p>
      <w:r xmlns:w="http://schemas.openxmlformats.org/wordprocessingml/2006/main">
        <w:t xml:space="preserve">1. «តម្លៃនៃការប្រោសលោះ៖ ការសិក្សាអំពីលេវីវិន័យ ២៥:៥១»</w:t>
      </w:r>
    </w:p>
    <w:p/>
    <w:p>
      <w:r xmlns:w="http://schemas.openxmlformats.org/wordprocessingml/2006/main">
        <w:t xml:space="preserve">2. "អំណោយទាននៃការប្រោសលោះ: ការពិនិត្យមើលលេវីវិន័យ 25: 51"</w:t>
      </w:r>
    </w:p>
    <w:p/>
    <w:p>
      <w:r xmlns:w="http://schemas.openxmlformats.org/wordprocessingml/2006/main">
        <w:t xml:space="preserve">1. លូកា 4:18-21 - ព្រះយេស៊ូវបានដកស្រង់ពីអេសាយ 61:1-2 ដើម្បីប្រកាសដំណឹងល្អនៃឆ្នាំនៃការពេញចិត្តរបស់ព្រះអម្ចាស់និងដោះលែងអ្នកជាប់ឃុំឃាំង។</w:t>
      </w:r>
    </w:p>
    <w:p/>
    <w:p>
      <w:r xmlns:w="http://schemas.openxmlformats.org/wordprocessingml/2006/main">
        <w:t xml:space="preserve">2. អេសាយ 53 - អ្នកបម្រើរងទុក្ខ ដែលប្រោសលោះយើង ហើយរំដោះយើងឲ្យមានសេរីភាព។</w:t>
      </w:r>
    </w:p>
    <w:p/>
    <w:p>
      <w:r xmlns:w="http://schemas.openxmlformats.org/wordprocessingml/2006/main">
        <w:t xml:space="preserve">លេវីវិន័យ 25:52 ហើយ​បើ​នៅ​សល់​តែ​ប៉ុន្មាន​ឆ្នាំ​ដល់​ឆ្នាំ​កំណាច នោះ​ត្រូវ​រាប់​ជា​មួយ​នឹង​គាត់ ហើយ​តាម​ឆ្នាំ​របស់​គាត់ គាត់​នឹង​ឲ្យ​តម្លៃ​លោះ​គាត់​ម្ដង​ទៀត។</w:t>
      </w:r>
    </w:p>
    <w:p/>
    <w:p>
      <w:r xmlns:w="http://schemas.openxmlformats.org/wordprocessingml/2006/main">
        <w:t xml:space="preserve">នៅក្នុងលេវីវិន័យ 25:52 ច្បាប់បានចែងថា ប្រសិនបើគេលក់មនុស្សទៅជាអ្នកបម្រើ ហើយឆ្នាំរកានឹងមកដល់ឆាប់ៗនេះ ចៅហ្វាយត្រូវរាប់ឆ្នាំដែលនៅសល់ ហើយប្រគល់តម្លៃលោះទៅអ្នកបំរើវិញ។</w:t>
      </w:r>
    </w:p>
    <w:p/>
    <w:p>
      <w:r xmlns:w="http://schemas.openxmlformats.org/wordprocessingml/2006/main">
        <w:t xml:space="preserve">1. សេចក្តីមេត្តាករុណា និងព្រះគុណរបស់ព្រះជាម្ចាស់៖ ការប្រោសលោះនៅក្នុងលេវីវិន័យ ២៥:៥២</w:t>
      </w:r>
    </w:p>
    <w:p/>
    <w:p>
      <w:r xmlns:w="http://schemas.openxmlformats.org/wordprocessingml/2006/main">
        <w:t xml:space="preserve">2. ពរជ័យ​នៃ​ឆ្នាំ​កុរ: ឆ្នាំ​នៃ​សេរីភាព​ក្នុង​លេវីវិន័យ 25:52</w:t>
      </w:r>
    </w:p>
    <w:p/>
    <w:p>
      <w:r xmlns:w="http://schemas.openxmlformats.org/wordprocessingml/2006/main">
        <w:t xml:space="preserve">1. អេសាយ 61:1-2 - ការចាក់ប្រេងតាំងរបស់ព្រះអម្ចាស់នាំមកនូវសេរីភាព និងការស្តារឡើងវិញដល់អស់អ្នកដែលត្រូវគេជិះជាន់។</w:t>
      </w:r>
    </w:p>
    <w:p/>
    <w:p>
      <w:r xmlns:w="http://schemas.openxmlformats.org/wordprocessingml/2006/main">
        <w:t xml:space="preserve">ទំនុកតម្កើង ១៤៦:៧-៩ - ព្រះអម្ចាស់រំដោះពួកឈ្លើយ ហើយបើកភ្នែករបស់មនុស្សខ្វាក់។</w:t>
      </w:r>
    </w:p>
    <w:p/>
    <w:p>
      <w:r xmlns:w="http://schemas.openxmlformats.org/wordprocessingml/2006/main">
        <w:t xml:space="preserve">លេវីវិន័យ 25:53 គាត់​នឹង​នៅ​ជា​មួយ​នឹង​គាត់ ដូច​ជា​អ្នក​បម្រើ​ស៊ី​ឈ្នួល​ប្រចាំ​ឆ្នាំ ហើយ​ម្នាក់​ទៀត​នឹង​មិន​គ្រប់​គ្រង​ដោយ​ម៉ឺងម៉ាត់​លើ​គាត់​នៅ​ចំពោះ​មុខ​អ្នក​ឡើយ។</w:t>
      </w:r>
    </w:p>
    <w:p/>
    <w:p>
      <w:r xmlns:w="http://schemas.openxmlformats.org/wordprocessingml/2006/main">
        <w:t xml:space="preserve">លេវីវិន័យ 25:53 បង្រៀន​ថា អ្នក​បម្រើ​ដែល​ជួល​មិន​គួរ​ត្រូវ​បាន​ប្រព្រឹត្ត​ដោយ​ការ​ឃោរឃៅ ឬ​តឹងរ៉ឹង​ឡើយ។</w:t>
      </w:r>
    </w:p>
    <w:p/>
    <w:p>
      <w:r xmlns:w="http://schemas.openxmlformats.org/wordprocessingml/2006/main">
        <w:t xml:space="preserve">1. អំណាចនៃសេចក្តីសប្បុរស: ការរស់នៅក្រៅលេវីវិន័យ 25:53 នៅក្នុងទំនាក់ទំនងរបស់យើង</w:t>
      </w:r>
    </w:p>
    <w:p/>
    <w:p>
      <w:r xmlns:w="http://schemas.openxmlformats.org/wordprocessingml/2006/main">
        <w:t xml:space="preserve">2. ការរស់នៅតាមក្រមសីលធម៌៖ ការស្វែងយល់ពីគោលការណ៍នៃលេវីវិន័យ ២៥:៥៣ ក្នុងជីវិតរបស់យើង</w:t>
      </w:r>
    </w:p>
    <w:p/>
    <w:p>
      <w:r xmlns:w="http://schemas.openxmlformats.org/wordprocessingml/2006/main">
        <w:t xml:space="preserve">1. យ៉ាកុប 2:8-9 - ប្រសិនបើអ្នកពិតជាធ្វើតាមក្រិត្យវិន័យរបស់ស្តេចស្របតាមបទគម្ពីរ អ្នកត្រូវស្រឡាញ់អ្នកជិតខាងដូចខ្លួនឯង នោះអ្នកកំពុងធ្វើបានល្អហើយ។ ប៉ុន្តែ បើ​អ្នក​បង្ហាញ​ការ​មិន​រើស​មុខ នោះ​អ្នក​កំពុង​ប្រព្រឹត្ត​អំពើ​បាប ហើយ​ត្រូវ​កាត់​ទោស​ដោយ​ច្បាប់​ថា​ជា​អ្នក​បំពាន។</w:t>
      </w:r>
    </w:p>
    <w:p/>
    <w:p>
      <w:r xmlns:w="http://schemas.openxmlformats.org/wordprocessingml/2006/main">
        <w:t xml:space="preserve">2. កូល៉ុស 3:12-14 - ចូរ​ដាក់​លើ​ដូច​ជា​អ្នក​ដែល​ព្រះ​បាន​ជ្រើស​រើស បរិសុទ្ធ និង​ជា​ទី​ស្រឡាញ់ ចិត្ត​មេត្តា ចិត្ត​សប្បុរស ចិត្ត​រាប​ទាប និង​ការ​អត់​ធ្មត់ ដោយ​ទ្រាំទ្រ​នឹង​គ្នា​ទៅ​វិញ​ទៅ​មក ហើយ​ប្រសិន​បើ​អ្នក​ណា​មាន​ការ​ត្អូញត្អែរ​ប្រឆាំង​នឹង​អ្នក​ដទៃ នោះ​ការ​អត់​ទោស។ ទៅវិញទៅមក; ដូចដែលព្រះអម្ចាស់បានអត់ទោសឱ្យអ្នក ដូច្នេះអ្នកក៏ត្រូវអត់ទោសដែរ។ ហើយ​អ្វី​ដែល​សំខាន់​ជាង​នេះ​ទៀត​គឺ​ដាក់​លើ​សេចក្ដី​ស្រឡាញ់ ដែល​ចង​គ្រប់​យ៉ាង​ដោយ​ភាព​សុខដុម​ល្អ​ឥត​ខ្ចោះ។</w:t>
      </w:r>
    </w:p>
    <w:p/>
    <w:p>
      <w:r xmlns:w="http://schemas.openxmlformats.org/wordprocessingml/2006/main">
        <w:t xml:space="preserve">លេវីវិន័យ 25:54 ហើយ​ប្រសិនបើ​គាត់​មិន​ត្រូវ​បាន​លោះ​នៅ​ក្នុង​ឆ្នាំ​នេះ​ទេ នោះ​គាត់​នឹង​ចេញ​ទៅ​ក្នុង​ឆ្នាំ​ដ៏​វិសេស ទាំង​គាត់ និង​កូន​របស់​គាត់។</w:t>
      </w:r>
    </w:p>
    <w:p/>
    <w:p>
      <w:r xmlns:w="http://schemas.openxmlformats.org/wordprocessingml/2006/main">
        <w:t xml:space="preserve">នៅក្នុងលេវីវិន័យ 25:54 ព្រះគម្ពីរចែងថា ប្រសិនបើនរណាម្នាក់មិនត្រូវបានប្រោសលោះក្នុងចំនួនឆ្នាំជាក់លាក់ណាមួយទេ នោះពួកគេ និងកូនរបស់ពួកគេនឹងត្រូវដោះលែងក្នុងកំឡុងឆ្នាំជប់លៀង។</w:t>
      </w:r>
    </w:p>
    <w:p/>
    <w:p>
      <w:r xmlns:w="http://schemas.openxmlformats.org/wordprocessingml/2006/main">
        <w:t xml:space="preserve">1. ជំនះទុក្ខលំបាកតាមរយៈការប្រោសលោះ</w:t>
      </w:r>
    </w:p>
    <w:p/>
    <w:p>
      <w:r xmlns:w="http://schemas.openxmlformats.org/wordprocessingml/2006/main">
        <w:t xml:space="preserve">២.ឆ្នាំកុរ៖ ជាពេលវេលានៃការបន្ត</w:t>
      </w:r>
    </w:p>
    <w:p/>
    <w:p>
      <w:r xmlns:w="http://schemas.openxmlformats.org/wordprocessingml/2006/main">
        <w:t xml:space="preserve">1. អេសាយ 61:1-2 - «ព្រះវិញ្ញាណនៃព្រះជាអម្ចាស់ទ្រង់សណ្ឋិតលើខ្ញុំ ពីព្រោះព្រះអម្ចាស់បានចាក់ប្រេងតាំងខ្ញុំ ដើម្បីនាំដំណឹងល្អដល់ជនក្រីក្រ ទ្រង់បានចាត់ខ្ញុំឲ្យទៅចងមនុស្សដែលមានចិត្តសង្រេង ដើម្បីប្រកាសសេរីភាពដល់ពួកឈ្លើយ និងការបើកគុកដល់អ្នកដែលត្រូវចង។</w:t>
      </w:r>
    </w:p>
    <w:p/>
    <w:p>
      <w:r xmlns:w="http://schemas.openxmlformats.org/wordprocessingml/2006/main">
        <w:t xml:space="preserve">2. លូកា 4:18-19 - ព្រះវិញ្ញាណនៃព្រះអម្ចាស់សណ្ឋិតលើខ្ញុំ ពីព្រោះទ្រង់បានចាក់ប្រេងតាំងខ្ញុំ ដើម្បីប្រកាសដំណឹងល្អដល់ជនក្រីក្រ។ ទ្រង់​បាន​ចាត់​ខ្ញុំ​ឲ្យ​ទៅ​ប្រកាស​សេរីភាព​ដល់​ពួក​ឈ្លើយសឹក ហើយ​ឲ្យ​មនុស្ស​ខ្វាក់​ភ្នែក​ឃើញ​ឡើង​វិញ ដើម្បី​រំដោះ​អស់​អ្នក​ដែល​ត្រូវ​គេ​សង្កត់សង្កិន ដើម្បី​ប្រកាស​ឆ្នាំ​ដែល​ព្រះ​យេហូវ៉ា​ពេញ​ចិត្ត។</w:t>
      </w:r>
    </w:p>
    <w:p/>
    <w:p>
      <w:r xmlns:w="http://schemas.openxmlformats.org/wordprocessingml/2006/main">
        <w:t xml:space="preserve">លេវីវិន័យ 25:55 ចំពោះ​ខ្ញុំ កូន​ចៅ​អ៊ីស្រា‌អែល​ជា​អ្នក​បម្រើ។ ពួក​គេ​ជា​អ្នក​បម្រើ​របស់​យើង ដែល​យើង​បាន​នាំ​ចេញ​ពី​ស្រុក​អេស៊ីប យើង​ជា​ព្រះ‌អម្ចាស់ ជា​ព្រះ​របស់​អ្នក។</w:t>
      </w:r>
    </w:p>
    <w:p/>
    <w:p>
      <w:r xmlns:w="http://schemas.openxmlformats.org/wordprocessingml/2006/main">
        <w:t xml:space="preserve">ព្រះ​រំឭក​ជន​ជាតិ​អ៊ីស្រាអែល​ថា ទ្រង់​ជា​ម្ចាស់​របស់​ពួក​គេ ហើយ​ទ្រង់​បាន​រំដោះ​ពួក​គេ​ពី​ទាសភាព​នៅ​អេស៊ីប។</w:t>
      </w:r>
    </w:p>
    <w:p/>
    <w:p>
      <w:r xmlns:w="http://schemas.openxmlformats.org/wordprocessingml/2006/main">
        <w:t xml:space="preserve">1. ព្រះប្រោសលោះ៖ ចងចាំការរំដោះរបស់ព្រះពីទាសភាព</w:t>
      </w:r>
    </w:p>
    <w:p/>
    <w:p>
      <w:r xmlns:w="http://schemas.openxmlformats.org/wordprocessingml/2006/main">
        <w:t xml:space="preserve">2. ព្រះអម្ចាស់ជាអ្នកគង្វាលរបស់យើង: ការពឹងផ្អែកលើព្រះសម្រាប់ការការពារនិងការផ្តល់</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2. អេសាយ 43:1-3 - ប៉ុន្តែឥឡូវនេះ ព្រះអម្ចាស់មានព្រះបន្ទូលថា ទ្រង់ដែលបានបង្កើតអ្នក ឱ យ៉ាកុប ទ្រង់ដែលបានបង្កើតអ្នក ឱអ៊ីស្រាអែល: កុំខ្លាចអី ខ្ញុំបានប្រោសលោះអ្នកហើយ។ ខ្ញុំបានហៅអ្នកតាមឈ្មោះអ្នកគឺជារបស់ខ្ញុំ។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លេវីវិន័យ 26 អាច​ត្រូវ​បាន​សង្ខេប​ជា​បី​កថាខណ្ឌ​ដូច​ខាង​ក្រោម ដោយ​មាន​ខគម្ពីរ​ដែល​បាន​បង្ហាញ ៖</w:t>
      </w:r>
    </w:p>
    <w:p/>
    <w:p>
      <w:r xmlns:w="http://schemas.openxmlformats.org/wordprocessingml/2006/main">
        <w:t xml:space="preserve">វគ្គទី១: លេវីវិន័យ ២៦:១​-​១៣ រៀបរាប់​អំពី​ពរជ័យ​ដែល​នឹង​មាន​ដល់​ជន​ជាតិ​អ៊ីស្រាអែល ប្រសិន​បើ​ពួក​គេ​ធ្វើ​តាម​បញ្ញត្តិ​របស់​ព្រះ​ដោយ​ស្មោះ​ត្រង់។ ជំពូកនេះសង្កត់ធ្ងន់ថា ការគោរពតាមក្រិត្យវិន័យរបស់ព្រះនឹងនាំឱ្យមានការច្រូតកាត់ សន្តិភាព និងសន្តិសុខនៅក្នុងទឹកដីរបស់ពួកគេ និងវត្តមានដ៏ទេវភាពក្នុងចំណោមពួកគេ។ វាសន្យានូវភាពរុងរឿង ជ័យជំនះលើខ្មាំងសត្រូវ និងទំនាក់ទំនងនៃសេចក្តីសញ្ញាជាមួយព្រះ ដែលទ្រង់នឹងធ្វើជាព្រះរបស់ពួកគេ ហើយពួកគេនឹងក្លាយជារាស្ដ្ររបស់ទ្រង់។</w:t>
      </w:r>
    </w:p>
    <w:p/>
    <w:p>
      <w:r xmlns:w="http://schemas.openxmlformats.org/wordprocessingml/2006/main">
        <w:t xml:space="preserve">កថាខណ្ឌទី 2: បន្តនៅក្នុងលេវីវិន័យ 26:14-39 ការព្រមានអំពីការប្រៀនប្រដៅនិងផលវិបាកចំពោះការមិនស្តាប់បង្គាប់ត្រូវបានបង្ហាញ។ ជំពូក​នេះ​គូស​បញ្ជាក់​ថា ប្រសិនបើ​ជនជាតិ​អ៊ីស្រាអែល​បដិសេធ​លក្ខន្តិកៈ​របស់​ព្រះ ហើយ​មិន​គោរព​តាម​បទបញ្ញត្តិ​របស់​ទ្រង់ នោះ​ពួកគេ​នឹង​ប្រឈម​មុខ​នឹង​ការ​ដាក់​ទោស​តាម​ទម្រង់​ផ្សេងៗ។ ទាំងនេះរួមមានជំងឺ ការបរាជ័យនៃដំណាំ ការបរាជ័យដោយយោធាដោយសត្រូវ ទុរ្ភិក្ស ការនិរទេសចេញពីទឹកដីរបស់ពួកគេធ្វើជាឈ្លើយសឹកនៃជាតិសាសន៍ដទៃ ការបំផ្លាញទីក្រុង និងការខ្ចាត់ខ្ចាយក្នុងចំណោមប្រជាជាតិនានា។</w:t>
      </w:r>
    </w:p>
    <w:p/>
    <w:p>
      <w:r xmlns:w="http://schemas.openxmlformats.org/wordprocessingml/2006/main">
        <w:t xml:space="preserve">កថាខណ្ឌទី 3 ៖ លេវីវិន័យ 26 បញ្ចប់ដោយនិយាយអំពីលទ្ធភាពនៃការប្រែចិត្ត និងការស្ដារឡើងវិញ បន្ទាប់ពីបានឆ្លងកាត់ការប្រៀនប្រដៅ។ វាចែងថា ប្រសិនបើជនជាតិអ៊ីស្រាអែលបន្ទាបខ្លួន ហើយសារភាពអំពើបាបរបស់ពួកគេ ពេលកំពុងជាប់ជាឈ្លើយ ឬនិរទេសខ្លួនក្នុងចំណោមប្រជាជាតិនានា នោះព្រះនឹងចងចាំសេចក្តីសញ្ញារបស់ទ្រង់ជាមួយនឹងបុព្វបុរសរបស់ពួកគេ។ ទ្រង់​សន្យា​ថា​នឹង​យក​ពួក​គេ​មក​ស្រុក​វិញ ហើយ​ប្រទាន​ពរ​ឱ្យ​ពួក​គេ​ជា​បរិបូរ​ម្ដង​ទៀត។ ទោះយ៉ាងណាក៏ដោយ វាព្រមានថាការមិនស្តាប់បង្គាប់បន្តនឹងនាំឱ្យមានផលវិបាកធ្ងន់ធ្ងរបន្ថែមទៀតរហូតដល់ពួកគេទទួលស្គាល់កំហុសរបស់ពួកគេ។</w:t>
      </w:r>
    </w:p>
    <w:p/>
    <w:p>
      <w:r xmlns:w="http://schemas.openxmlformats.org/wordprocessingml/2006/main">
        <w:t xml:space="preserve">សរុប​មក:</w:t>
      </w:r>
    </w:p>
    <w:p>
      <w:r xmlns:w="http://schemas.openxmlformats.org/wordprocessingml/2006/main">
        <w:t xml:space="preserve">លេវីវិន័យ ២៦ បង្ហាញ៖</w:t>
      </w:r>
    </w:p>
    <w:p>
      <w:r xmlns:w="http://schemas.openxmlformats.org/wordprocessingml/2006/main">
        <w:t xml:space="preserve">ពរជ័យសម្រាប់ការស្តាប់បង្គាប់ដ៏ស្មោះត្រង់ ការប្រមូលផលច្រើនក្រៃលែង; សន្តិភាព, សន្តិសុខ; វត្តមានដ៏ទេវភាព;</w:t>
      </w:r>
    </w:p>
    <w:p>
      <w:r xmlns:w="http://schemas.openxmlformats.org/wordprocessingml/2006/main">
        <w:t xml:space="preserve">វិបុលភាព; ជ័យជំនះលើសត្រូវ; ទំនាក់ទំនងនៃកិច្ចព្រមព្រៀងជាមួយព្រះ។</w:t>
      </w:r>
    </w:p>
    <w:p/>
    <w:p>
      <w:r xmlns:w="http://schemas.openxmlformats.org/wordprocessingml/2006/main">
        <w:t xml:space="preserve">ការព្រមានអំពីវិន័យ, ផលវិបាកសម្រាប់ជំងឺដែលមិនស្តាប់បង្គាប់; ការបរាជ័យនៃដំណាំ;</w:t>
      </w:r>
    </w:p>
    <w:p>
      <w:r xmlns:w="http://schemas.openxmlformats.org/wordprocessingml/2006/main">
        <w:t xml:space="preserve">ការបរាជ័យខាងយោធា; ទុរ្ភិក្ស; ការនិរទេស, ការជាប់ឃុំឃាំងក្នុងចំណោមប្រជាជាតិដទៃទៀត;</w:t>
      </w:r>
    </w:p>
    <w:p>
      <w:r xmlns:w="http://schemas.openxmlformats.org/wordprocessingml/2006/main">
        <w:t xml:space="preserve">ការបំផ្លាញទីក្រុង; ការខ្ចាត់ខ្ចាយក្នុងចំណោមប្រជាជាតិនានា។</w:t>
      </w:r>
    </w:p>
    <w:p/>
    <w:p>
      <w:r xmlns:w="http://schemas.openxmlformats.org/wordprocessingml/2006/main">
        <w:t xml:space="preserve">លទ្ធភាពនៃការប្រែចិត្ត ការស្ដារឡើងវិញបន្ទាប់ពីការប្រៀនប្រដៅ ការសារភាពអំពើបាបដោយបន្ទាបខ្លួន;</w:t>
      </w:r>
    </w:p>
    <w:p>
      <w:r xmlns:w="http://schemas.openxmlformats.org/wordprocessingml/2006/main">
        <w:t xml:space="preserve">ព្រះជាម្ចាស់ចងចាំសេចក្ដីសញ្ញាជាមួយបុព្វបុរស;</w:t>
      </w:r>
    </w:p>
    <w:p>
      <w:r xmlns:w="http://schemas.openxmlformats.org/wordprocessingml/2006/main">
        <w:t xml:space="preserve">ការ​សន្យា​នៃ​ការ​ស្ដារ​ដី​ឡើង​វិញ និង​ពរជ័យ​ដ៏​បរិបូរ​លើ​ការ​ប្រែចិត្ត ។</w:t>
      </w:r>
    </w:p>
    <w:p/>
    <w:p>
      <w:r xmlns:w="http://schemas.openxmlformats.org/wordprocessingml/2006/main">
        <w:t xml:space="preserve">ជំពូក​នេះ​ផ្ដោត​លើ​ពរជ័យ​សម្រាប់​ការ​គោរព​ប្រតិបត្តិ ការ​ព្រមាន​អំពី​ការ​ប្រៀនប្រដៅ​ចំពោះ​ការ​មិន​ស្ដាប់​បង្គាប់ និង​លទ្ធភាព​នៃ​ការ​ប្រែចិត្ត និង​ការ​ស្ដារ​ឡើង​វិញ ។ លេវីវិន័យ ២៦ ចាប់ផ្តើមដោយសង្កត់ធ្ងន់ទៅលើពរជ័យដែលនឹងកើតមានដល់ជនជាតិអ៊ីស្រាអែល ប្រសិនបើពួកគេធ្វើតាមបញ្ញត្តិរបស់ព្រះដោយស្មោះត្រង់។ វាសន្យានឹងការប្រមូលផលច្រើនក្រៃលែង សន្តិភាព និងសន្តិសុខនៅក្នុងទឹកដីរបស់ពួកគេ វត្តមានដ៏ទេវភាពក្នុងចំណោមពួកគេ ភាពរុងរឿង ជ័យជំនះលើសត្រូវ និងទំនាក់ទំនងនៃសេចក្តីសញ្ញាជាមួយព្រះ។</w:t>
      </w:r>
    </w:p>
    <w:p/>
    <w:p>
      <w:r xmlns:w="http://schemas.openxmlformats.org/wordprocessingml/2006/main">
        <w:t xml:space="preserve">លើសពីនេះ លេវីវិន័យ ២៦ បង្ហាញការព្រមានអំពីផលវិបាកដែលនឹងកើតមានដល់ជនជាតិអ៊ីស្រាអែល ប្រសិនបើពួកគេបដិសេធច្បាប់របស់ព្រះ ហើយមិនគោរពតាមបញ្ញត្តិរបស់ទ្រង់។ វារៀបរាប់អំពីទម្រង់នៃការដាក់ទណ្ឌកម្មផ្សេងៗ រួមទាំងជំងឺ ការបរាជ័យនៃដំណាំ ការបរាជ័យដោយយោធាដោយសត្រូវ ទុរ្ភិក្ស ការនិរទេសចេញពីទឹកដីរបស់ពួកគេជាឈ្លើយសឹកនៃជាតិសាសន៍ដទៃ ការបំផ្លាញទីក្រុង និងការខ្ចាត់ខ្ចាយក្នុងចំណោមប្រជាជាតិនានា។</w:t>
      </w:r>
    </w:p>
    <w:p/>
    <w:p>
      <w:r xmlns:w="http://schemas.openxmlformats.org/wordprocessingml/2006/main">
        <w:t xml:space="preserve">ជំពូកបញ្ចប់ដោយនិយាយអំពីលទ្ធភាពនៃការប្រែចិត្ត និងការស្ដារឡើងវិញ បន្ទាប់ពីបានឆ្លងកាត់ការប្រៀនប្រដៅ។ វាចែងថា ប្រសិនបើជនជាតិអ៊ីស្រាអែលបន្ទាបខ្លួន ហើយសារភាពអំពើបាបរបស់ពួកគេ ពេលកំពុងជាប់ជាឈ្លើយ ឬនិរទេសខ្លួនក្នុងចំណោមប្រជាជាតិដទៃទៀត នោះព្រះនឹងចងចាំនូវសេចក្តីសញ្ញារបស់ទ្រង់ជាមួយនឹងបុព្វបុរសរបស់ពួកគេ។ ទ្រង់​សន្យា​ថា​នឹង​យក​ពួក​គេ​មក​ស្រុក​វិញ ហើយ​ប្រទាន​ពរ​ឱ្យ​ពួក​គេ​ជា​បរិបូរ​ម្ដង​ទៀត។ ទោះយ៉ាងណាក៏ដោយ វាព្រមានថាការមិនស្តាប់បង្គាប់បន្តនឹងនាំឱ្យមានផលវិបាកធ្ងន់ធ្ងរបន្ថែមទៀតរហូតដល់ពួកគេទទួលស្គាល់កំហុសរបស់ពួកគេ។ ការព្រមានទាំងនេះបម្រើជាការអំពាវនាវឱ្យមានការប្រែចិត្ត និងជាការរំលឹកអំពីភាពស្មោះត្រង់របស់ព្រះ សូម្បីតែនៅក្នុងគ្រានៃការប្រៀនប្រដៅក៏ដោយ។</w:t>
      </w:r>
    </w:p>
    <w:p/>
    <w:p>
      <w:r xmlns:w="http://schemas.openxmlformats.org/wordprocessingml/2006/main">
        <w:t xml:space="preserve">លេវីវិន័យ 26:1 អ្នក​រាល់​គ្នា​មិន​ត្រូវ​ធ្វើ​រូប​ព្រះ មិន​ត្រូវ​ធ្វើ​រូប​ចម្លាក់ ឬ​មិន​សង់​រូប​សំណាក​ឈរ ហើយ​ក៏​មិន​ត្រូវ​ធ្វើ​រូប​ថ្ម​ណា​មួយ​នៅ​ក្នុង​ស្រុក​របស់​អ្នក​ដែរ ដើម្បី​ក្រាប​ថ្វាយ‌បង្គំ​វា ដ្បិត​យើង​ជា​ព្រះ‌អម្ចាស់ ជា​ព្រះ​របស់​អ្នក។</w:t>
      </w:r>
    </w:p>
    <w:p/>
    <w:p>
      <w:r xmlns:w="http://schemas.openxmlformats.org/wordprocessingml/2006/main">
        <w:t xml:space="preserve">វគ្គនេះនិយាយអំពីការជៀសវាងការថ្វាយបង្គំរូបព្រះ។</w:t>
      </w:r>
    </w:p>
    <w:p/>
    <w:p>
      <w:r xmlns:w="http://schemas.openxmlformats.org/wordprocessingml/2006/main">
        <w:t xml:space="preserve">1. គ្រោះថ្នាក់នៃការថ្វាយបង្គំព្រះ៖ រក្សាការផ្តោតអារម្មណ៍របស់យើងលើព្រះតែម្នាក់ឯង</w:t>
      </w:r>
    </w:p>
    <w:p/>
    <w:p>
      <w:r xmlns:w="http://schemas.openxmlformats.org/wordprocessingml/2006/main">
        <w:t xml:space="preserve">2. សារៈសំខាន់នៃការគោរពប្រតិបត្តិ៖ ការធ្វើតាមបញ្ញត្តិរបស់ព្រះ</w:t>
      </w:r>
    </w:p>
    <w:p/>
    <w:p>
      <w:r xmlns:w="http://schemas.openxmlformats.org/wordprocessingml/2006/main">
        <w:t xml:space="preserve">១.ចោទិយកថា ៤:១៥-១៩ - ចូរប្រយ័ត្ននឹងការធ្វើរូបព្រះ ឬរូបចម្លាក់។</w:t>
      </w:r>
    </w:p>
    <w:p/>
    <w:p>
      <w:r xmlns:w="http://schemas.openxmlformats.org/wordprocessingml/2006/main">
        <w:t xml:space="preserve">ទំនុកតម្កើង ១១៥:៤-៨ - រូបព្រះរបស់ប្រជាជាតិនានាគ្មានតម្លៃទេ។</w:t>
      </w:r>
    </w:p>
    <w:p/>
    <w:p>
      <w:r xmlns:w="http://schemas.openxmlformats.org/wordprocessingml/2006/main">
        <w:t xml:space="preserve">លេវីវិន័យ 26:2 អ្នក​រាល់​គ្នា​ត្រូវ​រក្សា​ថ្ងៃ​សប្ប័ទ​របស់​ខ្ញុំ ហើយ​គោរព​ដល់​ទីសក្ការៈ​របស់​ខ្ញុំ យើង​ជា​ព្រះ‌អម្ចាស់។</w:t>
      </w:r>
    </w:p>
    <w:p/>
    <w:p>
      <w:r xmlns:w="http://schemas.openxmlformats.org/wordprocessingml/2006/main">
        <w:t xml:space="preserve">ព្រះ​បង្គាប់​ជន​ជាតិ​អ៊ីស្រាអែល​ឲ្យ​រក្សា​ថ្ងៃ​សប្ប័ទ​របស់​គាត់ ហើយ​បង្ហាញ​ការ​គោរព​ចំពោះ​ទីសក្ការៈ​របស់​គាត់។</w:t>
      </w:r>
    </w:p>
    <w:p/>
    <w:p>
      <w:r xmlns:w="http://schemas.openxmlformats.org/wordprocessingml/2006/main">
        <w:t xml:space="preserve">1. ព្រះបានប្រទានថ្ងៃសប្ប័ទជាអំណោយដល់យើង - ប្រើវាដើម្បីគោរពនិងលើកតម្កើងទ្រង់។</w:t>
      </w:r>
    </w:p>
    <w:p/>
    <w:p>
      <w:r xmlns:w="http://schemas.openxmlformats.org/wordprocessingml/2006/main">
        <w:t xml:space="preserve">២.ការ​គោរព​ទីសក្ការៈ​ជា​ការ​លះបង់​ចំពោះ​ព្រះ​អម្ចាស់។</w:t>
      </w:r>
    </w:p>
    <w:p/>
    <w:p>
      <w:r xmlns:w="http://schemas.openxmlformats.org/wordprocessingml/2006/main">
        <w:t xml:space="preserve">1. ចោទិយកថា 5:12-15 - បញ្ញត្តិរបស់ព្រះដើម្បីរក្សាថ្ងៃសប្ប័ទជាបរិសុទ្ធ។</w:t>
      </w:r>
    </w:p>
    <w:p/>
    <w:p>
      <w:r xmlns:w="http://schemas.openxmlformats.org/wordprocessingml/2006/main">
        <w:t xml:space="preserve">2. ហេព្រើរ 12:28-29 - ការគោរព និងកោតស្ញប់ស្ញែងចំពោះទីសក្ការៈរបស់ព្រះ។</w:t>
      </w:r>
    </w:p>
    <w:p/>
    <w:p>
      <w:r xmlns:w="http://schemas.openxmlformats.org/wordprocessingml/2006/main">
        <w:t xml:space="preserve">លេវីវិន័យ 26:3 ប្រសិន​បើ​អ្នក​រាល់​គ្នា​ប្រព្រឹត្ត​តាម​ច្បាប់​របស់​យើង ហើយ​កាន់​តាម​បញ្ញត្តិ​របស់​យើង ហើយ​ប្រតិបត្តិ​តាម។</w:t>
      </w:r>
    </w:p>
    <w:p/>
    <w:p>
      <w:r xmlns:w="http://schemas.openxmlformats.org/wordprocessingml/2006/main">
        <w:t xml:space="preserve">គោរពតាមលក្ខន្តិកៈ និងបញ្ញត្តិរបស់ព្រះ ដើម្បីទទួលពរ។</w:t>
      </w:r>
    </w:p>
    <w:p/>
    <w:p>
      <w:r xmlns:w="http://schemas.openxmlformats.org/wordprocessingml/2006/main">
        <w:t xml:space="preserve">អរសប្បាយក្នុងសេចក្តីសុចរិត៖ ការធ្វើតាមបញ្ញត្តិរបស់ព្រះនាំមកនូវសេចក្តីអំណរ និងការសម្រេច។</w:t>
      </w:r>
    </w:p>
    <w:p/>
    <w:p>
      <w:r xmlns:w="http://schemas.openxmlformats.org/wordprocessingml/2006/main">
        <w:t xml:space="preserve">2. ការរស់នៅក្នុងព្រះពររបស់ព្រះ៖ ការធ្វើតាមលក្ខន្តិកៈរបស់ព្រះនាំឱ្យជីវិតមានពរច្រើន។</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សុភាសិត 11:28 - អ្នក​ណា​ដែល​ទុក​ចិត្ត​លើ​ទ្រព្យ​សម្បត្តិ​របស់​ខ្លួន អ្នក​នោះ​នឹង​ធ្លាក់​ចុះ តែ​មនុស្ស​សុចរិត​នឹង​រីក​ចម្រើន​ដូច​ស្លឹក​បៃតង។</w:t>
      </w:r>
    </w:p>
    <w:p/>
    <w:p>
      <w:r xmlns:w="http://schemas.openxmlformats.org/wordprocessingml/2006/main">
        <w:t xml:space="preserve">លេវីវិន័យ 26:4 ពេល​នោះ យើង​នឹង​ឲ្យ​អ្នក​រាល់​គ្នា​មាន​ភ្លៀង​ធ្លាក់​ក្នុង​រដូវ​កាល នោះ​ដី​នឹង​បង្កើត​ផល​ឡើង ហើយ​ដើម​ឈើ​នៅ​តាម​ចម្ការ​នឹង​បង្កើត​ផល។</w:t>
      </w:r>
    </w:p>
    <w:p/>
    <w:p>
      <w:r xmlns:w="http://schemas.openxmlformats.org/wordprocessingml/2006/main">
        <w:t xml:space="preserve">ព្រះជាម្ចាស់​សន្យា​ថា​នឹង​ផ្ដល់​ភ្លៀង​នៅ​ក្នុង​រដូវ​កាល ដើម្បី​ឲ្យ​ដី​នោះ​នឹង​បង្កើត​ផល​ដំណាំ និង​ផ្លែ​យ៉ាង​បរិបូណ៌។</w:t>
      </w:r>
    </w:p>
    <w:p/>
    <w:p>
      <w:r xmlns:w="http://schemas.openxmlformats.org/wordprocessingml/2006/main">
        <w:t xml:space="preserve">1. ភាពស្មោះត្រង់របស់ព្រះ៖ បទពិសោធន៍នៃការរៀបចំរបស់ព្រះតាមរយៈការសន្យារបស់ទ្រង់</w:t>
      </w:r>
    </w:p>
    <w:p/>
    <w:p>
      <w:r xmlns:w="http://schemas.openxmlformats.org/wordprocessingml/2006/main">
        <w:t xml:space="preserve">2. ភាពបរិបូរណ៍តាមរយៈការគោរពប្រតិបត្តិ៖ ការទទួលបានរង្វាន់នៃការធ្វើតាមបញ្ជារបស់ព្រះ</w:t>
      </w:r>
    </w:p>
    <w:p/>
    <w:p>
      <w:r xmlns:w="http://schemas.openxmlformats.org/wordprocessingml/2006/main">
        <w:t xml:space="preserve">ទំនុកតម្កើង 65:9-13 - អ្នកមកលេងផែនដី ហើយស្រោចទឹក នោះអ្នកបានបង្កើនវាយ៉ាងច្រើន។ ទន្លេរបស់ព្រះជាម្ចាស់ពោរពេញដោយទឹក។ ព្រះអង្គ​ប្រទាន​ស្រូវ​ដល់​ប្រជាជន ព្រោះ​ព្រះអង្គ​បាន​រៀបចំ​វា​ហើយ។</w:t>
      </w:r>
    </w:p>
    <w:p/>
    <w:p>
      <w:r xmlns:w="http://schemas.openxmlformats.org/wordprocessingml/2006/main">
        <w:t xml:space="preserve">10 ចូរ​ស្រោច​ទឹក​តាម​រន្ធ​របស់​វា​យ៉ាង​បរិបូរណ៍ តាំង​លំនៅ​លើ​ចង្អូរ ធ្វើ​ឲ្យ​វា​ទន់​ដោយ​ទឹក​ផ្កាឈូក ហើយ​ប្រទាន​ពរ​ដល់​ការ​លូតលាស់​របស់​វា។ 11 អ្នក​បាន​មកុដ​ឆ្នាំ​ដោយ​អំណោយ​ទាន​របស់​អ្នក; ផ្លូវរទេះរបស់អ្នកហូរហៀរទៅដោយបរិបូរណ៍។ ១២ វាល​ស្មៅ​វាល​រហោស្ថាន​ហូរ​ពេញ​ភ្នំ ភ្នំ​ចង​ដោយ​អំណរ ១៣ វាល​ស្មៅ​តែង​ខ្លួន​ជា​មួយ​ហ្វូង​ចៀម ជ្រលង​ភ្នំ​ស្រោប​ដោយ​គ្រាប់​ធញ្ញជាតិ គេ​ស្រែក​ច្រៀង​ជា​មួយ​គ្នា​ដោយ​អំណរ។</w:t>
      </w:r>
    </w:p>
    <w:p/>
    <w:p>
      <w:r xmlns:w="http://schemas.openxmlformats.org/wordprocessingml/2006/main">
        <w:t xml:space="preserve">2. អេសាយ 30:23-26 - បន្ទាប់មក ទ្រង់នឹងផ្តល់ទឹកភ្លៀងសម្រាប់គ្រាប់ពូជដែលអ្នកបានសាបព្រោះនៅលើដី និងនំបុ័ង ដែលជាផលនៃដី ដែលនឹងមានបរិបូរណ៍ និងបរិបូរណ៍។ នៅ​ថ្ងៃ​នោះ ហ្វូង​សត្វ​របស់​អ្នក​នឹង​ស៊ី​ស្មៅ​នៅ​វាល​ស្មៅ​ធំៗ ២៤ ហើយ​គោ និង​លា​ដែល​ធ្វើ​ការ​លើ​ដី នឹង​ស៊ី​ចំណី​អំបិល ដែល​ត្រូវ​បាន​ច្រូត​ដោយ​ប៉ែល និង​សម។ 25 ហើយ​នៅ​លើ​ភ្នំ​ខ្ពស់ៗ និង​ភ្នំ​ខ្ពស់​ទាំង​ឡាយ​នឹង​មាន​ជ្រោះ​ហូរ​ដោយ​ទឹក នៅ​ថ្ងៃ​នៃ​ការ​សម្លាប់​ដ៏​ធំ គឺ​ពេល​ដែល​ប៉ម​រលំ។ ២៦ ម្យ៉ាង​ទៀត ពន្លឺ​នៃ​ព្រះ​ច័ន្ទ​នឹង​ដូច​ជា​ពន្លឺ​នៃ​ព្រះអាទិត្យ ហើយ​ពន្លឺ​នៃ​ព្រះអាទិត្យ​នឹង​មាន​ប្រាំពីរ ដូច​ជា​ពន្លឺ​នៃ​ប្រាំពីរ​ថ្ងៃ នៅ​ថ្ងៃ​ដែល​ព្រះ​យេហូវ៉ា​ចង​ការ​ខូច​ខាត​នៃ​រាស្ដ្រ​ទ្រង់ ហើយ​ប្រោស​ឲ្យ​ជា។ របួសដែលរងដោយការវាយរបស់គាត់។</w:t>
      </w:r>
    </w:p>
    <w:p/>
    <w:p>
      <w:r xmlns:w="http://schemas.openxmlformats.org/wordprocessingml/2006/main">
        <w:t xml:space="preserve">លេវីវិន័យ 26:5 បោច​ស្រូវ​របស់​អ្នក​នឹង​ទៅ​ដល់​ចម្ការ ហើយ​ផល​ទំពាំង‌បាយជូរ​នឹង​ដល់​ពេល​សាប​ព្រោះ ហើយ​អ្នក​រាល់​គ្នា​នឹង​បរិភោគ​អាហារ​របស់​អ្នក​ឲ្យ​បាន​ឆ្អែត ហើយ​រស់​នៅ​ក្នុង​ស្រុក​របស់​អ្នក​ដោយ​សុវត្ថិភាព។</w:t>
      </w:r>
    </w:p>
    <w:p/>
    <w:p>
      <w:r xmlns:w="http://schemas.openxmlformats.org/wordprocessingml/2006/main">
        <w:t xml:space="preserve">ព្រះ​សន្យា​ថា​នឹង​ផ្គត់ផ្គង់​ដល់​រាស្ដ្រ​របស់​ទ្រង់ ហើយ​ការពារ​ពួកគេ ប្រសិនបើ​ពួកគេ​គោរព​តាម​បទបញ្ញត្តិ​របស់​ទ្រង់ ។</w:t>
      </w:r>
    </w:p>
    <w:p/>
    <w:p>
      <w:r xmlns:w="http://schemas.openxmlformats.org/wordprocessingml/2006/main">
        <w:t xml:space="preserve">១៖ ព្រះ​តែងតែ​ស្មោះត្រង់ ហើយ​នឹង​ផ្គត់ផ្គង់​ដល់​រាស្ដ្រ​របស់​ទ្រង់។</w:t>
      </w:r>
    </w:p>
    <w:p/>
    <w:p>
      <w:r xmlns:w="http://schemas.openxmlformats.org/wordprocessingml/2006/main">
        <w:t xml:space="preserve">២៖ ពរជ័យរបស់ព្រះមានលក្ខខណ្ឌលើការស្តាប់បង្គាប់របស់យើង។</w:t>
      </w:r>
    </w:p>
    <w:p/>
    <w:p>
      <w:r xmlns:w="http://schemas.openxmlformats.org/wordprocessingml/2006/main">
        <w:t xml:space="preserve">1: យេរេមា 29:11 - «ដ្បិត​ខ្ញុំ​ដឹង​ពី​ផែន​ការ​ដែល​ខ្ញុំ​មាន​សម្រាប់​អ្នក, នេះ​ជា​ព្រះ​បន្ទូល​របស់​ព្រះអម្ចាស់, ផែនការ​ដើម្បី​ចម្រើន​ឡើង​និង​មិន​ធ្វើ​បាប​អ្នក, ផែនការ​ដើម្បី​ផ្តល់​ឱ្យ​អ្នក​នូវ​សេចក្ដី​សង្ឃឹម​និង​អនាគត​មួយ​។</w:t>
      </w:r>
    </w:p>
    <w:p/>
    <w:p>
      <w:r xmlns:w="http://schemas.openxmlformats.org/wordprocessingml/2006/main">
        <w:t xml:space="preserve">2: ចោទិយកថា 28:1-14 - «ប្រសិនបើអ្នកស្តាប់បង្គាប់ព្រះអម្ចាស់ជាព្រះរបស់អ្នកយ៉ាងពេញលេញ ហើយធ្វើតាមគ្រប់ទាំងបញ្ញត្តិរបស់ទ្រង់ដែលខ្ញុំផ្តល់ឱ្យអ្នកនៅថ្ងៃនេះ ព្រះអម្ចាស់ជាព្រះរបស់អ្នកនឹងតាំងអ្នកឱ្យខ្ពស់លើសអស់ទាំងសាសន៍នៅលើផែនដី។</w:t>
      </w:r>
    </w:p>
    <w:p/>
    <w:p>
      <w:r xmlns:w="http://schemas.openxmlformats.org/wordprocessingml/2006/main">
        <w:t xml:space="preserve">លេវីវិន័យ 26:6 យើង​នឹង​ធ្វើ​ឲ្យ​ស្រុក​មាន​សន្តិភាព ហើយ​អ្នក​រាល់​គ្នា​នឹង​ដេក​ចុះ ហើយ​គ្មាន​អ្នក​ណា​ធ្វើ​ឲ្យ​អ្នក​ភ័យ​ខ្លាច​ឡើយ ហើយ​យើង​នឹង​កំចាត់​សត្វ​អាក្រក់​ចេញ​ពី​ស្រុក ហើយ​ដាវ​ក៏​មិន​ឆ្លង​កាត់​ស្រុក​អ្នក​ដែរ។</w:t>
      </w:r>
    </w:p>
    <w:p/>
    <w:p>
      <w:r xmlns:w="http://schemas.openxmlformats.org/wordprocessingml/2006/main">
        <w:t xml:space="preserve">ព្រះសន្យាថានឹងផ្តល់សន្តិភាព និងការការពារដល់រាស្ដ្ររបស់ទ្រង់ កម្ចាត់សត្វអាក្រក់ និងកម្ចាត់ការគំរាមកំហែងនៃដាវ។</w:t>
      </w:r>
    </w:p>
    <w:p/>
    <w:p>
      <w:r xmlns:w="http://schemas.openxmlformats.org/wordprocessingml/2006/main">
        <w:t xml:space="preserve">1. "សន្តិភាពក្នុងទឹកដី៖ ការសន្យារបស់ព្រះក្នុងការការពារ"</w:t>
      </w:r>
    </w:p>
    <w:p/>
    <w:p>
      <w:r xmlns:w="http://schemas.openxmlformats.org/wordprocessingml/2006/main">
        <w:t xml:space="preserve">2. "ដាវនឹងមិនឆ្លងកាត់ទឹកដីរបស់អ្នក: ការសន្យារបស់ព្រះនៃសន្តិសុខ"</w:t>
      </w:r>
    </w:p>
    <w:p/>
    <w:p>
      <w:r xmlns:w="http://schemas.openxmlformats.org/wordprocessingml/2006/main">
        <w:t xml:space="preserve">1. អេសាយ 54:17 - គ្មានអាវុធក្លែងបន្លំប្រឆាំងនឹងអ្នកទេ ហើយអ្នកនឹងបដិសេធគ្រប់ភាសាដែលចោទប្រកាន់អ្នក។</w:t>
      </w:r>
    </w:p>
    <w:p/>
    <w:p>
      <w:r xmlns:w="http://schemas.openxmlformats.org/wordprocessingml/2006/main">
        <w:t xml:space="preserve">ទំនុកតម្កើង ៩១:៣-៤ - ប្រាកដណាស់ ទ្រង់នឹងសង្គ្រោះអ្នកពីអន្ទាក់របស់ហ្វូងសត្វ និងពីរោគរាតត្បាតដ៏សាហាវ។ ទ្រង់​នឹង​គ្រប​បាំង​អ្នក​ដោយ​ស្លាប​របស់​ទ្រង់ ហើយ​នៅ​ក្រោម​ស្លាប​របស់​ទ្រង់ អ្នក​នឹង​បាន​ជ្រកកោន។ ភាពស្មោះត្រង់របស់គាត់នឹងក្លាយជាខែល និងកំពែងការពាររបស់អ្នក។</w:t>
      </w:r>
    </w:p>
    <w:p/>
    <w:p>
      <w:r xmlns:w="http://schemas.openxmlformats.org/wordprocessingml/2006/main">
        <w:t xml:space="preserve">លេវីវិន័យ 26:7 អ្នក​រាល់​គ្នា​នឹង​ដេញ​តាម​ខ្មាំង​សត្រូវ ហើយ​ពួក​គេ​នឹង​ដួល​នៅ​មុខ​អ្នក​ដោយ​មុខ​ដាវ។</w:t>
      </w:r>
    </w:p>
    <w:p/>
    <w:p>
      <w:r xmlns:w="http://schemas.openxmlformats.org/wordprocessingml/2006/main">
        <w:t xml:space="preserve">ព្រះ​សន្យា​ថា បើ​ជន​ជាតិ​អ៊ីស្រាអែល​ធ្វើ​តាម​បញ្ជា​របស់​លោក នោះ​លោក​នឹង​ជួយ​ពួក​គេ​ឲ្យ​កម្ចាត់​សត្រូវ​ក្នុង​សមរភូមិ។</w:t>
      </w:r>
    </w:p>
    <w:p/>
    <w:p>
      <w:r xmlns:w="http://schemas.openxmlformats.org/wordprocessingml/2006/main">
        <w:t xml:space="preserve">1. យកឈ្នះលើការភ័យខ្លាចតាមរយៈជំនឿលើព្រះ</w:t>
      </w:r>
    </w:p>
    <w:p/>
    <w:p>
      <w:r xmlns:w="http://schemas.openxmlformats.org/wordprocessingml/2006/main">
        <w:t xml:space="preserve">2. ការសន្យារបស់ព្រះនៃជ័យជំនះ</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ទំនុកតម្កើង 20:7 - អ្នក​ខ្លះ​ទុក​ចិត្ត​លើ​រទេះ​ចំបាំង និង​ខ្លះ​ទៀត​លើ​សេះ ប៉ុន្តែ​យើង​ទុក​ចិត្ត​លើ​ព្រះនាម​នៃ​ព្រះ‌អម្ចាស់ ជា​ព្រះ​នៃ​យើង។</w:t>
      </w:r>
    </w:p>
    <w:p/>
    <w:p>
      <w:r xmlns:w="http://schemas.openxmlformats.org/wordprocessingml/2006/main">
        <w:t xml:space="preserve">លេវីវិន័យ 26:8 ក្នុង​ចំណោម​អ្នក​រាល់​គ្នា​ប្រាំ​នាក់​នឹង​ដេញ​តាម​មួយ​រយ ហើយ​អ្នក​រាល់​គ្នា​មួយ​រយ​នឹង​រត់​ចេញ​ពី​មួយ​ម៉ឺន​នាក់ ហើយ​ខ្មាំង​សត្រូវ​នឹង​ដួល​នៅ​មុខ​អ្នក​ដោយ​មុខ​ដាវ។</w:t>
      </w:r>
    </w:p>
    <w:p/>
    <w:p>
      <w:r xmlns:w="http://schemas.openxmlformats.org/wordprocessingml/2006/main">
        <w:t xml:space="preserve">ព្រះសន្យាថានឹងផ្តល់ឱ្យរាស្ដ្រទ្រង់ឈ្នះលើសត្រូវរបស់ពួកគេប្រសិនបើពួកគេគោរពតាមបញ្ញត្តិរបស់ទ្រង់។</w:t>
      </w:r>
    </w:p>
    <w:p/>
    <w:p>
      <w:r xmlns:w="http://schemas.openxmlformats.org/wordprocessingml/2006/main">
        <w:t xml:space="preserve">1. ការសន្យារបស់ព្រះ៖ ការស្តាប់បង្គាប់ព្រះនាំទៅរកជ័យជំនះ</w:t>
      </w:r>
    </w:p>
    <w:p/>
    <w:p>
      <w:r xmlns:w="http://schemas.openxmlformats.org/wordprocessingml/2006/main">
        <w:t xml:space="preserve">2. អំណាចនៃរាស្ដ្ររបស់ព្រះ: ការយកឈ្នះលើអ្វីដែលមិនអាចទៅរួច</w:t>
      </w:r>
    </w:p>
    <w:p/>
    <w:p>
      <w:r xmlns:w="http://schemas.openxmlformats.org/wordprocessingml/2006/main">
        <w:t xml:space="preserve">1. យេរេមា 29:11 - ព្រះ‌អម្ចាស់​មាន​ព្រះ‌បន្ទូល​ថា៖ «ដ្បិត​ខ្ញុំ​ដឹង​អំពី​ផែនការ​ដែល​យើង​មាន​សម្រាប់​អ្នក គម្រោង​នឹង​ធ្វើ​ឲ្យ​អ្នក​បាន​ចម្រើន​ឡើង ហើយ​មិន​ធ្វើ​ឲ្យ​អ្នក​ខូច​ចិត្ត​ឡើយ ផែនការ​នឹង​ផ្ដល់​ឲ្យ​អ្នក​នូវ​សេចក្ដី​សង្ឃឹម និង​អនាគត»។</w:t>
      </w:r>
    </w:p>
    <w:p/>
    <w:p>
      <w:r xmlns:w="http://schemas.openxmlformats.org/wordprocessingml/2006/main">
        <w:t xml:space="preserve">២.រ៉ូម ៨:៣១-៣២ - «ដូច្នេះ តើ​យើង​នឹង​ឆ្លើយ​តប​នឹង​ការ​ទាំង​នេះ​យ៉ាង​ណា បើ​ព្រះ​គង់​សម្រាប់​យើង តើ​អ្នក​ណា​អាច​ប្រឆាំង​នឹង​យើង​បាន? តើ​ព្រះអង្គ​មិន​ព្រម​ប្រទាន​អ្វីៗ​ទាំង​អស់​មក​យើង​ដោយ​ចិត្ត​សប្បុរស​ដូច​ម្ដេច​បាន?»។</w:t>
      </w:r>
    </w:p>
    <w:p/>
    <w:p>
      <w:r xmlns:w="http://schemas.openxmlformats.org/wordprocessingml/2006/main">
        <w:t xml:space="preserve">លេវីវិន័យ 26:9 ដ្បិត​ខ្ញុំ​នឹង​គោរព​អ្នក ហើយ​ធ្វើ​ឲ្យ​អ្នក​មាន​ផ្លែ​ផ្កា ហើយ​បង្កើន​អ្នក​ឲ្យ​បាន​ច្រើន ហើយ​តាំង​សម្ពន្ធ‌មេត្រី​របស់​យើង​ជា​មួយ​នឹង​អ្នក។</w:t>
      </w:r>
    </w:p>
    <w:p/>
    <w:p>
      <w:r xmlns:w="http://schemas.openxmlformats.org/wordprocessingml/2006/main">
        <w:t xml:space="preserve">ព្រះ​សន្យា​ថា​នឹង​គោរព​ដល់​រាស្ដ្រ​ទ្រង់ ធ្វើ​ឲ្យ​ពួកគេ​មាន​ផ្លែផ្កា បង្កើន​ពួកគេ ហើយ​រក្សា​សេចក្ដី​សញ្ញា​របស់​ទ្រង់​ជាមួយ​ពួកគេ ។</w:t>
      </w:r>
    </w:p>
    <w:p/>
    <w:p>
      <w:r xmlns:w="http://schemas.openxmlformats.org/wordprocessingml/2006/main">
        <w:t xml:space="preserve">1. សេចក្តីសញ្ញានៃសេចក្តីស្មោះត្រង់របស់ព្រះ</w:t>
      </w:r>
    </w:p>
    <w:p/>
    <w:p>
      <w:r xmlns:w="http://schemas.openxmlformats.org/wordprocessingml/2006/main">
        <w:t xml:space="preserve">2. ពរជ័យនៃគុណ</w:t>
      </w:r>
    </w:p>
    <w:p/>
    <w:p>
      <w:r xmlns:w="http://schemas.openxmlformats.org/wordprocessingml/2006/main">
        <w:t xml:space="preserve">1. យេរេមា 29:11 ព្រះ‌អម្ចាស់​មាន​ព្រះ‌បន្ទូល​ថា ខ្ញុំ​ដឹង​អំពី​ផែនការ​ដែល​ខ្ញុំ​មាន​សម្រាប់​អ្នក​រាល់​គ្នា​ថា គម្រោង​សម្រាប់​សុខុមាលភាព មិន​មែន​សម្រាប់​អំពើ​អាក្រក់​ទេ គឺ​ដើម្បី​ផ្ដល់​អនាគត និង​សេចក្ដី​សង្ឃឹម​ដល់​អ្នក។</w:t>
      </w:r>
    </w:p>
    <w:p/>
    <w:p>
      <w:r xmlns:w="http://schemas.openxmlformats.org/wordprocessingml/2006/main">
        <w:t xml:space="preserve">ទំនុកតម្កើង ៣៧:៣-៤ ចូរទុកចិត្តលើព្រះអម្ចាស់ ហើយធ្វើល្អ រស់នៅ​ក្នុង​ស្រុក ហើយ​ធ្វើ​ជា​មិត្ត​ដោយ​ស្មោះ​ត្រង់។ ចូរ​អរ​សប្បាយ​នឹង​ព្រះ‌អម្ចាស់ ហើយ​ទ្រង់​នឹង​ប្រទាន​ឲ្យ​អ្នក​នូវ​សេចក្តី​ប៉ង​ប្រាថ្នា​នៃ​ចិត្ត​របស់​អ្នក។</w:t>
      </w:r>
    </w:p>
    <w:p/>
    <w:p>
      <w:r xmlns:w="http://schemas.openxmlformats.org/wordprocessingml/2006/main">
        <w:t xml:space="preserve">លេវីវិន័យ 26:10 ហើយ​អ្នក​រាល់​គ្នា​ត្រូវ​បរិភោគ​ហាង​ចាស់ ហើយ​យក​របស់​ចាស់​ចេញ​ដោយ​ព្រោះ​របស់​ថ្មី។</w:t>
      </w:r>
    </w:p>
    <w:p/>
    <w:p>
      <w:r xmlns:w="http://schemas.openxmlformats.org/wordprocessingml/2006/main">
        <w:t xml:space="preserve">ជន​ជាតិ​អ៊ីស្រាអែល​ត្រូវ​បាន​បង្គាប់​ឲ្យ​បរិភោគ​ហាង​ចាស់ ហើយ​យក​របស់​ចាស់​ចេញ​ជា​ថ្នូរ​នឹង​របស់​ថ្មី។</w:t>
      </w:r>
    </w:p>
    <w:p/>
    <w:p>
      <w:r xmlns:w="http://schemas.openxmlformats.org/wordprocessingml/2006/main">
        <w:t xml:space="preserve">1. ភាពស្មោះត្រង់របស់ព្រះ៖ ការផ្តល់កន្លែងលក់ចាស់ៗរបស់ព្រះដល់ជនជាតិអ៊ីស្រាអែល គឺជាគំរូនៃភាពស្មោះត្រង់របស់ទ្រង់ចំពោះរាស្ដ្ររបស់ទ្រង់។</w:t>
      </w:r>
    </w:p>
    <w:p/>
    <w:p>
      <w:r xmlns:w="http://schemas.openxmlformats.org/wordprocessingml/2006/main">
        <w:t xml:space="preserve">២.ពរជ័យ​នៃ​ភាព​ថ្មី​៖ ការ​ផ្លាស់​ប្តូរ​របស់​ចាស់​ទៅ​ថ្មី​គឺ​ជា​ការ​រំឭក​ពី​ពរជ័យ​ដែល​មក​ជាមួយ​នឹង​ភាព​ថ្មី។</w:t>
      </w:r>
    </w:p>
    <w:p/>
    <w:p>
      <w:r xmlns:w="http://schemas.openxmlformats.org/wordprocessingml/2006/main">
        <w:t xml:space="preserve">1. ទំនុកតម្កើង 145:9 - ព្រះអម្ចាស់ទ្រង់ល្អចំពោះមនុស្សទាំងអស់; ព្រះអង្គ​មាន​ព្រះហឫទ័យ​អាណិត​អាសូរ​ចំពោះ​អ្វីៗ​ដែល​ព្រះអង្គ​បាន​ធ្វើ។</w:t>
      </w:r>
    </w:p>
    <w:p/>
    <w:p>
      <w:r xmlns:w="http://schemas.openxmlformats.org/wordprocessingml/2006/main">
        <w:t xml:space="preserve">2. អេសាយ ៤៣:១៨-១៩ - បំភ្លេចរឿងពីមុន។ កុំរស់នៅក្នុងអតីតកាល។ ឃើញទេ ខ្ញុំកំពុងធ្វើរឿងថ្មី! ឥឡូវនេះវាផុសឡើង; តើអ្នកមិនយល់ទេ? ខ្ញុំ​កំពុង​ធ្វើ​ផ្លូវ​នៅ​ទីរហោស្ថាន និង​អូរ​ក្នុង​ទី​រហោស្ថាន។</w:t>
      </w:r>
    </w:p>
    <w:p/>
    <w:p>
      <w:r xmlns:w="http://schemas.openxmlformats.org/wordprocessingml/2006/main">
        <w:t xml:space="preserve">លេវីវិន័យ 26:11 យើង​នឹង​តាំង​ពន្លា​របស់​ខ្ញុំ​នៅ​ក្នុង​ចំណោម​អ្នក​រាល់​គ្នា ហើយ​ព្រលឹង​ខ្ញុំ​នឹង​មិន​ស្អប់​អ្នក​ឡើយ។</w:t>
      </w:r>
    </w:p>
    <w:p/>
    <w:p>
      <w:r xmlns:w="http://schemas.openxmlformats.org/wordprocessingml/2006/main">
        <w:t xml:space="preserve">ព្រះ​បាន​សន្យា​ថា​នឹង​នៅ​ជា​មួយ​រាស្ដ្រ​របស់​ទ្រង់ ហើយ​មិន​បោះ​បង់​ពួក​គេ​ឡើយ។</w:t>
      </w:r>
    </w:p>
    <w:p/>
    <w:p>
      <w:r xmlns:w="http://schemas.openxmlformats.org/wordprocessingml/2006/main">
        <w:t xml:space="preserve">1. វត្តមានរបស់ព្រះដែលមិនបរាជ័យ៖ ការសន្យារបស់ទ្រង់នឹងនៅជាមួយយើងជានិច្ច</w:t>
      </w:r>
    </w:p>
    <w:p/>
    <w:p>
      <w:r xmlns:w="http://schemas.openxmlformats.org/wordprocessingml/2006/main">
        <w:t xml:space="preserve">2. ត្រេកអរក្នុងឧបោសថនៃវត្តមានរបស់ព្រះ</w:t>
      </w:r>
    </w:p>
    <w:p/>
    <w:p>
      <w:r xmlns:w="http://schemas.openxmlformats.org/wordprocessingml/2006/main">
        <w:t xml:space="preserve">1. ចោទិយកថា 31:6 - ចូរ​មាន​កម្លាំង និង​ចិត្ត​ក្លាហាន​ឡើង កុំ​ខ្លាច ឬ​ភ័យ​ខ្លាច​ដោយ​ព្រោះ​គេ​ឡើយ ដ្បិត​ព្រះ‌អម្ចាស់ ជា​ព្រះ​របស់​អ្នក​យាង​ទៅ​ជា​មួយ​នឹង​អ្នក ព្រះអង្គ​មិន​ដែល​ចាក​ចេញ​ពី​អ្នក ឬ​បោះ​បង់​ចោល​អ្នក​ឡើយ។</w:t>
      </w:r>
    </w:p>
    <w:p/>
    <w:p>
      <w:r xmlns:w="http://schemas.openxmlformats.org/wordprocessingml/2006/main">
        <w:t xml:space="preserve">2. ហេព្រើរ 13:5 - «ចូរ​រក្សា​ជីវិត​របស់​អ្នក​ឲ្យ​រួច​ផុត​ពី​ការ​ស្រឡាញ់​ប្រាក់ ហើយ​ស្កប់​ចិត្ត​នឹង​អ្វី​ដែល​អ្នក​មាន ពី​ព្រោះ​ព្រះ​ទ្រង់​មាន​បន្ទូល​ថា អញ​នឹង​មិន​ចាក​ចេញ​ពី​ឯង​ឡើយ អញ​នឹង​មិន​បោះ​បង់​ឯង​ឡើយ។</w:t>
      </w:r>
    </w:p>
    <w:p/>
    <w:p>
      <w:r xmlns:w="http://schemas.openxmlformats.org/wordprocessingml/2006/main">
        <w:t xml:space="preserve">លេវីវិន័យ 26:12 យើង​នឹង​ដើរ​នៅ​ក្នុង​ចំណោម​អ្នក​រាល់​គ្នា ហើយ​នឹង​ធ្វើ​ជា​ព្រះ​របស់​អ្នក ហើយ​អ្នក​រាល់​គ្នា​នឹង​ធ្វើ​ជា​ប្រជា‌ជន​របស់​យើង។</w:t>
      </w:r>
    </w:p>
    <w:p/>
    <w:p>
      <w:r xmlns:w="http://schemas.openxmlformats.org/wordprocessingml/2006/main">
        <w:t xml:space="preserve">ព្រះ​សន្យា​ថា​នឹង​នៅ​ជាមួយ​ប្រជាជន​របស់​ទ្រង់ ហើយ​ដើរ​ក្នុង​ចំណោម​ពួកគេ ហើយ​ពួកគេ​នឹង​ក្លាយ​ជា​រាស្ដ្រ​របស់​ទ្រង់។</w:t>
      </w:r>
    </w:p>
    <w:p/>
    <w:p>
      <w:r xmlns:w="http://schemas.openxmlformats.org/wordprocessingml/2006/main">
        <w:t xml:space="preserve">1. ការសន្យាដែលមិនបរាជ័យនៃវត្តមានរបស់ព្រះ</w:t>
      </w:r>
    </w:p>
    <w:p/>
    <w:p>
      <w:r xmlns:w="http://schemas.openxmlformats.org/wordprocessingml/2006/main">
        <w:t xml:space="preserve">2. ដើរក្នុងភាពបរិសុទ្ធ និងស្មោះត្រង់ជាមួយព្រះ</w:t>
      </w:r>
    </w:p>
    <w:p/>
    <w:p>
      <w:r xmlns:w="http://schemas.openxmlformats.org/wordprocessingml/2006/main">
        <w:t xml:space="preserve">1. អេសាយ 43:1-3 - «កុំខ្លាចអី ខ្ញុំបានប្រោសអ្នកហើយ ខ្ញុំបានហៅអ្នកតាមឈ្មោះអ្នកថាអ្នកជារបស់ខ្ញុំ។ ពេលអ្នកឆ្លងកាត់ទឹក ខ្ញុំនឹងនៅជាមួយអ្នក ហើយតាមរយៈទន្លេ ពួកគេនឹង កុំ​គ្រប​សង្កត់​អ្នក​ឡើយ ពេល​អ្នក​ដើរ​កាត់​ភ្លើង អ្នក​នឹង​មិន​ត្រូវ​ឆេះ ហើយ​អណ្ដាត​ភ្លើង​ក៏​មិន​ឆេះ​អ្នក​ដែរ ដ្បិត​យើង​ជា​ព្រះអម្ចាស់ ជា​ព្រះ​របស់​អ្នក ជា​ព្រះ​ដ៏វិសុទ្ធ​នៃ​សាសន៍​អ៊ីស្រាអែល ជា​ព្រះអង្គ​សង្គ្រោះ​របស់​អ្នក»។</w:t>
      </w:r>
    </w:p>
    <w:p/>
    <w:p>
      <w:r xmlns:w="http://schemas.openxmlformats.org/wordprocessingml/2006/main">
        <w:t xml:space="preserve">២ ចោទិយកថា ៣១:៦ - ចូរ​មាន​កម្លាំង និង​ចិត្ត​ក្លាហាន​ឡើង កុំ​ខ្លាច ឬ​ខ្លាច​គេ​ឡើយ ដ្បិត​ព្រះអម្ចាស់​ជា​ព្រះ​របស់​អ្នក​រាល់​គ្នា​ដែល​យាង​ទៅ​ជា​មួយ​នឹង​អ្នក ព្រះអង្គ​មិន​ចាក​ចេញ​ពី​អ្នក ឬ​បោះ​បង់​ចោល​អ្នក​ឡើយ។</w:t>
      </w:r>
    </w:p>
    <w:p/>
    <w:p>
      <w:r xmlns:w="http://schemas.openxmlformats.org/wordprocessingml/2006/main">
        <w:t xml:space="preserve">លេវីវិន័យ 26:13 យើង​ជា​ព្រះ‌អម្ចាស់ ជា​ព្រះ​របស់​អ្នក ដែល​បាន​នាំ​អ្នក​ចេញ​ពី​ស្រុក​អេស៊ីប ដើម្បី​កុំ​ឲ្យ​អ្នក​រាល់​គ្នា​ធ្វើ​ជា​ខ្ញុំ​បម្រើ​របស់​គេ។ យើង​បាន​បំបែក​នឹម​របស់​អ្នក ហើយ​បាន​ធ្វើ​ឲ្យ​អ្នក​ឡើង​ត្រង់។</w:t>
      </w:r>
    </w:p>
    <w:p/>
    <w:p>
      <w:r xmlns:w="http://schemas.openxmlformats.org/wordprocessingml/2006/main">
        <w:t xml:space="preserve">ព្រះ​បាន​រំដោះ​ជន​ជាតិ​អ៊ីស្រាអែល​ឲ្យ​រួច​ពី​ទាសភាព​នៅ​អេស៊ីប ដោយ​រំដោះ​ពួក​គេ​ពី​នឹម​នៃ​ទាសភាព។</w:t>
      </w:r>
    </w:p>
    <w:p/>
    <w:p>
      <w:r xmlns:w="http://schemas.openxmlformats.org/wordprocessingml/2006/main">
        <w:t xml:space="preserve">1. សេរីភាពតាមរយៈជំនឿ៖ របៀបដែលសេចក្ដីស្រឡាញ់របស់ព្រះរំដោះយើងពីការតស៊ូ</w:t>
      </w:r>
    </w:p>
    <w:p/>
    <w:p>
      <w:r xmlns:w="http://schemas.openxmlformats.org/wordprocessingml/2006/main">
        <w:t xml:space="preserve">2. អំណាចនៃការរំដោះ: បទពិសោធន៍នៃពរជ័យនៃសេចក្តីសង្គ្រោះរបស់ព្រះ</w:t>
      </w:r>
    </w:p>
    <w:p/>
    <w:p>
      <w:r xmlns:w="http://schemas.openxmlformats.org/wordprocessingml/2006/main">
        <w:t xml:space="preserve">1. អេសាយ 61:1-3 - ព្រះវិញ្ញាណនៃព្រះអម្ចាស់ជាព្រះសណ្ឋិតលើខ្ញុំ; ពី​ព្រោះ​ព្រះ​យេហូវ៉ា​បាន​ចាក់​ប្រេង​តាំង​ខ្ញុំ​ឲ្យ​ផ្សាយ​ដំណឹង​ល្អ​ដល់​មនុស្ស​ស្លូត​បូត។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w:t>
      </w:r>
    </w:p>
    <w:p/>
    <w:p>
      <w:r xmlns:w="http://schemas.openxmlformats.org/wordprocessingml/2006/main">
        <w:t xml:space="preserve">2. ទំនុកតម្កើង 34:17 - មនុស្ស​សុចរិត​ស្រែក​ឡើង ហើយ​ព្រះ‌អម្ចាស់​ទ្រង់​ព្រះ‌សណ្ដាប់ ហើយ​រំដោះ​គេ​ឲ្យ​រួច​ពី​ទុក្ខ​លំបាក​ទាំង​អស់។</w:t>
      </w:r>
    </w:p>
    <w:p/>
    <w:p>
      <w:r xmlns:w="http://schemas.openxmlformats.org/wordprocessingml/2006/main">
        <w:t xml:space="preserve">លេវីវិន័យ 26:14 ប៉ុន្តែ បើ​អ្នក​រាល់​គ្នា​មិន​ព្រម​ស្តាប់​តាម​ខ្ញុំ ហើយ​មិន​ធ្វើ​តាម​បញ្ញត្តិ​ទាំង​អស់​នេះ​ទេ។</w:t>
      </w:r>
    </w:p>
    <w:p/>
    <w:p>
      <w:r xmlns:w="http://schemas.openxmlformats.org/wordprocessingml/2006/main">
        <w:t xml:space="preserve">ព្រះ​បង្គាប់​យើង​ឲ្យ​គោរព​តាម​បទបញ្ញត្តិ​របស់​ទ្រង់ ហើយ​ទ្រង់​នឹង​ដាក់​ទោស​យើង បើ​យើង​មិន​ធ្វើ។</w:t>
      </w:r>
    </w:p>
    <w:p/>
    <w:p>
      <w:r xmlns:w="http://schemas.openxmlformats.org/wordprocessingml/2006/main">
        <w:t xml:space="preserve">១៖ «ការ​ស្តាប់​បង្គាប់​នាំ​មក​នូវ​ពរជ័យ ការ​មិន​ស្តាប់​បង្គាប់​នាំ​មក​នូវ​ទោស»</w:t>
      </w:r>
    </w:p>
    <w:p/>
    <w:p>
      <w:r xmlns:w="http://schemas.openxmlformats.org/wordprocessingml/2006/main">
        <w:t xml:space="preserve">២៖ «ការ​ស្តាប់​ព្រះ​មាន​ប្រាជ្ញា​និង​ចាំ​បាច់»</w:t>
      </w:r>
    </w:p>
    <w:p/>
    <w:p>
      <w:r xmlns:w="http://schemas.openxmlformats.org/wordprocessingml/2006/main">
        <w:t xml:space="preserve">1: យេរេមា 17:23 - ប៉ុន្តែ​ពួក​គេ​មិន​ស្តាប់​បង្គាប់, មិន​ទំនោរ​ត្រចៀក, ប៉ុន្តែ​ធ្វើ​ឱ្យ​ក​របស់​ពួក​គេ​រឹង, ដើម្បី​ឱ្យ​ពួក​គេ​មិន​អាច​ស្តាប់​ឮ, ឬ​ទទួល​បាន​ការ​ណែនាំ.</w:t>
      </w:r>
    </w:p>
    <w:p/>
    <w:p>
      <w:r xmlns:w="http://schemas.openxmlformats.org/wordprocessingml/2006/main">
        <w:t xml:space="preserve">2: សុភាសិត 8:32-33 - ឱ​កូន​អើយ ចូរ​ស្តាប់​ខ្ញុំ​ចុះ ដ្បិត​អស់​អ្នក​ដែល​កាន់​តាម​មាគ៌ា​របស់​ខ្ញុំ​មាន​ពរ។ ចូរ​ស្ដាប់​ពាក្យ​ប្រៀនប្រដៅ ហើយ​មាន​ប្រាជ្ញា ហើយ​កុំ​បដិសេធ។</w:t>
      </w:r>
    </w:p>
    <w:p/>
    <w:p>
      <w:r xmlns:w="http://schemas.openxmlformats.org/wordprocessingml/2006/main">
        <w:t xml:space="preserve">លេវីវិន័យ 26:15 ហើយ​ប្រសិន​បើ​អ្នក​រាល់​គ្នា​មើល​ងាយ​ច្បាប់​របស់​យើង ឬ​ប្រសិន​បើ​ព្រលឹង​អ្នក​ស្អប់​ការ​វិនិច្ឆ័យ​របស់​យើង ដូច្នេះ​អ្នក​រាល់​គ្នា​នឹង​មិន​ប្រព្រឹត្ត​តាម​បញ្ញត្តិ​ទាំង​អស់​របស់​យើង​ឡើយ គឺ​ដើម្បី​ឲ្យ​អ្នក​រាល់​គ្នា​បំពាន​លើ​សម្ពន្ធមេត្រី។</w:t>
      </w:r>
    </w:p>
    <w:p/>
    <w:p>
      <w:r xmlns:w="http://schemas.openxmlformats.org/wordprocessingml/2006/main">
        <w:t xml:space="preserve">ព្រះ​ព្រមាន​ជន​ជាតិ​អ៊ីស្រាអែល​ថា ប្រសិន​បើ​ពួក​គេ​មើល​ងាយ​ច្បាប់​របស់​ទ្រង់ ហើយ​ស្អប់​ការ​វិនិច្ឆ័យ​របស់​ទ្រង់ នោះ​ពួក​គេ​នឹង​បំពាន​លើ​សេចក្ដី​សញ្ញា​របស់​ទ្រង់។</w:t>
      </w:r>
    </w:p>
    <w:p/>
    <w:p>
      <w:r xmlns:w="http://schemas.openxmlformats.org/wordprocessingml/2006/main">
        <w:t xml:space="preserve">1. សារៈសំខាន់នៃការរក្សាកិច្ចព្រមព្រៀងជាមួយព្រះ</w:t>
      </w:r>
    </w:p>
    <w:p/>
    <w:p>
      <w:r xmlns:w="http://schemas.openxmlformats.org/wordprocessingml/2006/main">
        <w:t xml:space="preserve">2. គ្រោះថ្នាក់នៃការមិនគោរពតាមបញ្ញត្តិរបស់ព្រះ</w:t>
      </w:r>
    </w:p>
    <w:p/>
    <w:p>
      <w:r xmlns:w="http://schemas.openxmlformats.org/wordprocessingml/2006/main">
        <w:t xml:space="preserve">1. យេរេមា 11:3-5 ចូរ​ប្រាប់​ពួក​គេ​ថា ព្រះ‌អម្ចាស់​ជា​ព្រះ​នៃ​សាសន៍​អ៊ីស្រា‌អែល​មាន​ព្រះ‌បន្ទូល​ដូច្នេះ ចូរ​បណ្តាសា​អ្នក​ណា​ដែល​មិន​ស្តាប់​តាម​ពាក្យ​នៃ​សម្ពន្ធ‌មេត្រី​នេះ ដែល​យើង​បាន​បង្គាប់​ដល់​បុព្វបុរស​របស់​អ្នក នៅ​ថ្ងៃ​ដែល​យើង​នាំ​គេ​ចេញ នៃ​ស្រុក​អេស៊ីប​ពី​ឡ​ដែក ដោយ​ពោល​ថា ចូរ​ស្តាប់​តាម​សំឡេង​របស់​យើង ហើយ​ធ្វើ​តាម​គ្រប់​ទាំង​សេចក្ដី​ដែល​យើង​បង្គាប់​អ្នក​រាល់​គ្នា​ចុះ អ្នក​រាល់​គ្នា​នឹង​ធ្វើ​ជា​ប្រជារាស្ត្រ​របស់​យើង ហើយ​យើង​នឹង​ធ្វើ​ជា​ព្រះ​របស់​អ្នក»។</w:t>
      </w:r>
    </w:p>
    <w:p/>
    <w:p>
      <w:r xmlns:w="http://schemas.openxmlformats.org/wordprocessingml/2006/main">
        <w:t xml:space="preserve">2 ចោទិយកថា 28:15 «តែ​បើ​អ្នក​មិន​ព្រម​ស្តាប់​តាម​ព្រះ‌សូរសៀង​នៃ​ព្រះ‌អម្ចាស់ ជា​ព្រះ​របស់​អ្នក ដើម្បី​ប្រតិបត្តិ​តាម​ព្រះ‌បញ្ញត្តិ​ទាំង​ប៉ុន្មាន និង​ច្បាប់​របស់​ព្រះអង្គ​ដែល​យើង​បង្គាប់​អ្នក​នៅ​ថ្ងៃ​នេះ​ទេ នោះ​នឹង​ត្រូវ​បណ្ដាសា​ទាំង​អស់។ ចូរ​មក​លើ​អ្នក​ហើយ​វ៉ា​អ្នក​: "</w:t>
      </w:r>
    </w:p>
    <w:p/>
    <w:p>
      <w:r xmlns:w="http://schemas.openxmlformats.org/wordprocessingml/2006/main">
        <w:t xml:space="preserve">លេវីវិន័យ 26:16 ខ្ញុំ​ក៏​នឹង​ធ្វើ​ដូច្នេះ​ចំពោះ​អ្នក​ដែរ។ យើង​នឹង​ចាត់​ទុក​អ្នក​រាល់​គ្នា​នូវ​សេចក្ដី​ភ័យ​ខ្លាច ការ​ប្រើ​ប្រាស់ និង​ភ្លើង​ឆេះ​ដែល​បំផ្លាញ​ភ្នែក ហើយ​ធ្វើ​ឲ្យ​កើត​ទុក្ខ​ក្នុង​ចិត្ត ហើយ​អ្នក​រាល់​គ្នា​នឹង​សាប​ព្រោះ​ពូជ​របស់​អ្នក​ដោយ​ឥត​ប្រយោជន៍ ដ្បិត​ខ្មាំង​សត្រូវ​នឹង​ស៊ី​វា។</w:t>
      </w:r>
    </w:p>
    <w:p/>
    <w:p>
      <w:r xmlns:w="http://schemas.openxmlformats.org/wordprocessingml/2006/main">
        <w:t xml:space="preserve">ព្រះ​នឹង​ដាក់​ទោស​ការ​មិន​ស្តាប់​បង្គាប់ ដោយ​បញ្ជូន​ការ​ភ័យ​ខ្លាច ការ​ប្រើ​ប្រាស់ និង​កំហឹង​ដ៏​ក្ដៅ​គគុក ដែល​នឹង​បង្ក​ឲ្យ​មាន​ទុក្ខ​ព្រួយ​ក្នុង​ចិត្ត ហើយ​ធ្វើ​ឲ្យ​សត្រូវ​ស៊ី​គ្រាប់​ពូជ។</w:t>
      </w:r>
    </w:p>
    <w:p/>
    <w:p>
      <w:r xmlns:w="http://schemas.openxmlformats.org/wordprocessingml/2006/main">
        <w:t xml:space="preserve">1. "ជ្រើសរើសការស្តាប់បង្គាប់៖ ផលវិបាកនៃការមិនស្តាប់បង្គាប់"</w:t>
      </w:r>
    </w:p>
    <w:p/>
    <w:p>
      <w:r xmlns:w="http://schemas.openxmlformats.org/wordprocessingml/2006/main">
        <w:t xml:space="preserve">2. "ពរជ័យ និងបណ្តាសានៃការស្តាប់បង្គាប់"</w:t>
      </w:r>
    </w:p>
    <w:p/>
    <w:p>
      <w:r xmlns:w="http://schemas.openxmlformats.org/wordprocessingml/2006/main">
        <w:t xml:space="preserve">1. ចោទិយកថា 28:15 16 ប៉ុន្តែ​វា​នឹង​កើត​ឡើង ប្រសិន​បើ​អ្នក​មិន​ព្រម​ស្តាប់​តាម​ព្រះ‌សូរសៀង​នៃ​ព្រះ‌អម្ចាស់ ជា​ព្រះ​របស់​អ្នក ដើម្បី​ប្រតិបត្តិ​តាម​ព្រះបញ្ញត្តិ​ទាំង​ប៉ុន្មាន និង​ច្បាប់​របស់​ព្រះអង្គ ដែល​យើង​បង្គាប់​អ្នក​នៅ​ថ្ងៃ​នេះ។ ថាបណ្តាសាទាំងអស់នេះនឹងមកលើអ្នក ហើយមកលើអ្នក។</w:t>
      </w:r>
    </w:p>
    <w:p/>
    <w:p>
      <w:r xmlns:w="http://schemas.openxmlformats.org/wordprocessingml/2006/main">
        <w:t xml:space="preserve">2. យ៉ាកុប 1:25 ប៉ុន្តែ​អ្នក​ណា​ដែល​មើល​ទៅ​ក្នុង​ច្បាប់​នៃ​សេរីភាព​ដ៏​ល្អ​ឥត​ខ្ចោះ ហើយ​បន្ត​នៅ​ក្នុង​នោះ អ្នក​នោះ​មិន​មែន​ជា​អ្នក​ស្តាប់​ដែល​ភ្លេច​ទេ ប៉ុន្តែ​ជា​អ្នក​ធ្វើ​ការ​នោះ អ្នក​នោះ​នឹង​បាន​ពរ​ក្នុង​ការ​ប្រព្រឹត្ត​របស់​គាត់។</w:t>
      </w:r>
    </w:p>
    <w:p/>
    <w:p>
      <w:r xmlns:w="http://schemas.openxmlformats.org/wordprocessingml/2006/main">
        <w:t xml:space="preserve">លេវីវិន័យ 26:17 យើង​នឹង​តទល់​នឹង​អ្នក ហើយ​អ្នក​រាល់​គ្នា​នឹង​ត្រូវ​គេ​សម្លាប់​នៅ​ចំពោះ​មុខ​ខ្មាំង​សត្រូវ ហើយ​អ្នក​ណា​ដែល​ស្អប់​អ្នក​នឹង​គ្រង​រាជ្យ​លើ​អ្នក។ ហើយ​អ្នក​រាល់​គ្នា​នឹង​ភៀស​ខ្លួន​ទៅ​វិញ នៅ​ពេល​គ្មាន​នរណា​ដេញ​តាម​អ្នក។</w:t>
      </w:r>
    </w:p>
    <w:p/>
    <w:p>
      <w:r xmlns:w="http://schemas.openxmlformats.org/wordprocessingml/2006/main">
        <w:t xml:space="preserve">ព្រះ​នឹង​បង្វែរ​មុខ​របស់​ទ្រង់​ប្រឆាំង​នឹង​អស់​អ្នក​ដែល​មិន​ស្តាប់​បង្គាប់​ទ្រង់ ហើយ​ពួក​គេ​នឹង​ត្រូវ​ចាញ់​ដោយ​ខ្មាំង​សត្រូវ ដោយ​មាន​អ្នក​ជិះជាន់​គ្រប់គ្រង​លើ​ពួក​គេ។</w:t>
      </w:r>
    </w:p>
    <w:p/>
    <w:p>
      <w:r xmlns:w="http://schemas.openxmlformats.org/wordprocessingml/2006/main">
        <w:t xml:space="preserve">1. ផល​វិបាក​នៃ​ការ​មិន​ស្តាប់​បង្គាប់៖ ការ​រៀន​ពី​គំរូ​របស់​អ៊ីស្រាអែល​នៅ​លេវីវិន័យ ២៦:១៧</w:t>
      </w:r>
    </w:p>
    <w:p/>
    <w:p>
      <w:r xmlns:w="http://schemas.openxmlformats.org/wordprocessingml/2006/main">
        <w:t xml:space="preserve">2. គ្រោះថ្នាក់នៃការថ្វាយបង្គំព្រះ៖ ការជំនុំជំរះរបស់ព្រះនៅក្នុងលេវីវិន័យ ២៦:១៧</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យេរេមា 17:5-8 - ព្រះអម្ចាស់មានព្រះបន្ទូលដូច្នេះ; ត្រូវ​បណ្តាសា​អ្នក​ណា​ដែល​ទុក​ចិត្ត​លើ​មនុស្ស ហើយ​បង្កើត​ដៃ​ជា​សាច់ ហើយ​ចិត្ត​របស់​គេ​ចាក​ចេញ​ពី​ព្រះ‌អម្ចាស់។ ដ្បិត​គាត់​នឹង​បាន​ដូច​ជា​មនុស្ស​នៅ​វាល​រហោស្ថាន ហើយ​នឹង​មិន​ឃើញ​ពេល​ណា​ល្អ​មក​ដល់​ឡើយ។ ប៉ុន្តែ​ត្រូវ​រស់​នៅ​ទី​ស្ងាត់​ជ្រងំ​នៅ​វាល​រហោស្ថាន នៅ​ក្នុង​ដី​អំបិល ហើយ​មិន​មាន​មនុស្ស​នៅ​ឡើយ។</w:t>
      </w:r>
    </w:p>
    <w:p/>
    <w:p>
      <w:r xmlns:w="http://schemas.openxmlformats.org/wordprocessingml/2006/main">
        <w:t xml:space="preserve">លេវីវិន័យ 26:18 ហើយ​ប្រសិន​បើ​អ្នក​រាល់​គ្នា​មិន​ទាន់​ព្រម​ស្តាប់​តាម​ខ្ញុំ​ទេ នោះ​យើង​នឹង​ដាក់​ទោស​អ្នក​រាល់​គ្នា​ប្រាំពីរ​ដង​ទៀត​ពី​អំពើ​បាប​របស់​អ្នក។</w:t>
      </w:r>
    </w:p>
    <w:p/>
    <w:p>
      <w:r xmlns:w="http://schemas.openxmlformats.org/wordprocessingml/2006/main">
        <w:t xml:space="preserve">ព្រះ​ព្រមាន​ប្រជាជន​អ៊ីស្រាអែល​ថា ប្រសិនបើ​ពួកគេ​មិន​គោរព​តាម​បទបញ្ញត្តិ​របស់​ព្រះ នោះ​ពួកគេ​នឹង​ត្រូវ​ទទួល​ទោស​ប្រាំពីរ​ដង​ទៀត​ពី​អំពើ​បាប​របស់​ពួកគេ។</w:t>
      </w:r>
    </w:p>
    <w:p/>
    <w:p>
      <w:r xmlns:w="http://schemas.openxmlformats.org/wordprocessingml/2006/main">
        <w:t xml:space="preserve">1. "សេចក្តីមេត្តាករុណារបស់ព្រះក្នុងការដាក់ទណ្ឌកម្ម"</w:t>
      </w:r>
    </w:p>
    <w:p/>
    <w:p>
      <w:r xmlns:w="http://schemas.openxmlformats.org/wordprocessingml/2006/main">
        <w:t xml:space="preserve">2. "ផលវិបាកនៃការមិនស្តាប់បង្គាប់"</w:t>
      </w:r>
    </w:p>
    <w:p/>
    <w:p>
      <w:r xmlns:w="http://schemas.openxmlformats.org/wordprocessingml/2006/main">
        <w:t xml:space="preserve">1. អេសាយ 55:6-7 «ចូរស្វែងរកព្រះអម្ចាស់ កាលដែលទ្រង់អាចរកឃើញ ចូរអំពាវនាវដល់ទ្រង់ ខណៈពេលដែលទ្រង់នៅជិត ចូរឲ្យមនុស្សអាក្រក់បោះបង់ចោលផ្លូវរបស់គាត់ ហើយមនុស្សទុច្ចរិតដែលគិតរបស់គាត់ ចូរឱ្យគាត់ត្រឡប់ទៅឯព្រះអម្ចាស់វិញ ដើម្បីគាត់អាច ចូរ​អាណិត​អាសូរ​គាត់ និង​ព្រះ​នៃ​យើង​ខ្ញុំ​ផង ដ្បិត​គាត់​នឹង​អត់​ទោស​ជា​បរិបូរ»។</w:t>
      </w:r>
    </w:p>
    <w:p/>
    <w:p>
      <w:r xmlns:w="http://schemas.openxmlformats.org/wordprocessingml/2006/main">
        <w:t xml:space="preserve">2. រ៉ូម 8:38-39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ញែក​យើង​ចេញ​ពី​សេចក្ដី​ស្រឡាញ់​របស់​ព្រះជាម្ចាស់​ក្នុង​ព្រះគ្រិស្ដ​យេស៊ូ​ជា​ព្រះអម្ចាស់​នៃ​យើង»។</w:t>
      </w:r>
    </w:p>
    <w:p/>
    <w:p>
      <w:r xmlns:w="http://schemas.openxmlformats.org/wordprocessingml/2006/main">
        <w:t xml:space="preserve">លេវីវិន័យ 26:19 យើង​នឹង​បំបាក់​អំនួត​នៃ​ឫទ្ធានុភាព​របស់​អ្នក។ យើង​នឹង​ធ្វើ​ផ្ទៃ​មេឃ​របស់​អ្នក​ជា​ដែក ហើយ​ផែនដី​របស់​អ្នក​ដូច​ជា​លង្ហិន។</w:t>
      </w:r>
    </w:p>
    <w:p/>
    <w:p>
      <w:r xmlns:w="http://schemas.openxmlformats.org/wordprocessingml/2006/main">
        <w:t xml:space="preserve">ព្រះ​នឹង​ដាក់​ទោស​ជន​ជាតិ​អ៊ីស្រាអែល​ចំពោះ​អាកប្បកិរិយា​ឆ្មើងឆ្មៃ​ដោយ​ការ​បំបាក់​អំណាច​របស់​ពួក​គេ ហើយ​ធ្វើ​ឲ្យ​បរិស្ថាន​របស់​ពួក​គេ​អាក្រក់។</w:t>
      </w:r>
    </w:p>
    <w:p/>
    <w:p>
      <w:r xmlns:w="http://schemas.openxmlformats.org/wordprocessingml/2006/main">
        <w:t xml:space="preserve">1. គ្រោះថ្នាក់នៃមោទនភាព - សុភាសិត 16:18</w:t>
      </w:r>
    </w:p>
    <w:p/>
    <w:p>
      <w:r xmlns:w="http://schemas.openxmlformats.org/wordprocessingml/2006/main">
        <w:t xml:space="preserve">2. ផលវិបាកនៃអំពើបាប - រ៉ូម 6:23</w:t>
      </w:r>
    </w:p>
    <w:p/>
    <w:p>
      <w:r xmlns:w="http://schemas.openxmlformats.org/wordprocessingml/2006/main">
        <w:t xml:space="preserve">1. អេសាយ 2:11-12,17-18 - ព្រះអម្ចាស់នឹងបន្ទាបបន្ថោកមោទនភាពនៃអំណាចរបស់មនុស្ស</w:t>
      </w:r>
    </w:p>
    <w:p/>
    <w:p>
      <w:r xmlns:w="http://schemas.openxmlformats.org/wordprocessingml/2006/main">
        <w:t xml:space="preserve">ទំនុកតម្កើង ១៤៧:៦ - ព្រះអម្ចាស់​ពង្រឹង​មនុស្ស​រាបសា ប៉ុន្តែ​នាំ​មនុស្ស​ឆ្មើងឆ្មៃ​ចុះ។</w:t>
      </w:r>
    </w:p>
    <w:p/>
    <w:p>
      <w:r xmlns:w="http://schemas.openxmlformats.org/wordprocessingml/2006/main">
        <w:t xml:space="preserve">លេវីវិន័យ 26:20 កម្លាំង​របស់​អ្នក​នឹង​ត្រូវ​បាត់​បង់​ដោយ​ឥត​ប្រយោជន៍ ដ្បិត​ទឹក​ដី​របស់​អ្នក​នឹង​មិន​មាន​ផល​កើន​ឡើង​ទេ ហើយ​ដើម​ឈើ​ក្នុង​ស្រុក​ក៏​មិន​ផ្ដល់​ផល​ដែរ។</w:t>
      </w:r>
    </w:p>
    <w:p/>
    <w:p>
      <w:r xmlns:w="http://schemas.openxmlformats.org/wordprocessingml/2006/main">
        <w:t xml:space="preserve">ព្រះ​ព្រមាន​ជន​ជាតិ​អ៊ីស្រាអែល​ថា ប្រសិន​បើ​ពួក​គេ​មិន​គោរព​តាម​បញ្ញត្តិ​របស់​ទ្រង់ នោះ​ទឹក​ដី​របស់​ពួក​គេ​នឹង​មិន​បង្កើត​ផល​ទេ ហើយ​ការ​ខិត​ខំ​របស់​ពួក​គេ​នឹង​ត្រូវ​ខ្ជះខ្ជាយ។</w:t>
      </w:r>
    </w:p>
    <w:p/>
    <w:p>
      <w:r xmlns:w="http://schemas.openxmlformats.org/wordprocessingml/2006/main">
        <w:t xml:space="preserve">1. ផលវិបាកនៃការមិនស្តាប់បង្គាប់៖ មេរៀនពីលេវីវិន័យ</w:t>
      </w:r>
    </w:p>
    <w:p/>
    <w:p>
      <w:r xmlns:w="http://schemas.openxmlformats.org/wordprocessingml/2006/main">
        <w:t xml:space="preserve">2. ពរជ័យរបស់ព្រះតាមរយៈការគោរពប្រតិបត្តិ: អ្វីដែលយើងអាចរៀនពីលេវីវិន័យ</w:t>
      </w:r>
    </w:p>
    <w:p/>
    <w:p>
      <w:r xmlns:w="http://schemas.openxmlformats.org/wordprocessingml/2006/main">
        <w:t xml:space="preserve">1. ចោទិយកថា 28:1-14 - ពរជ័យសម្រាប់ការស្តាប់បង្គាប់ព្រះ</w:t>
      </w:r>
    </w:p>
    <w:p/>
    <w:p>
      <w:r xmlns:w="http://schemas.openxmlformats.org/wordprocessingml/2006/main">
        <w:t xml:space="preserve">2. សុភាសិត 3:5-6 - ទុកចិត្តលើព្រះអម្ចាស់ ហើយពឹងផ្អែកលើការយល់ដឹងរបស់ទ្រង់ ជាជាងប្រាជ្ញារបស់យើង</w:t>
      </w:r>
    </w:p>
    <w:p/>
    <w:p>
      <w:r xmlns:w="http://schemas.openxmlformats.org/wordprocessingml/2006/main">
        <w:t xml:space="preserve">លេវីវិន័យ 26:21 បើ​អ្នក​រាល់​គ្នា​ប្រព្រឹត្ត​ផ្ទុយ​នឹង​ខ្ញុំ ហើយ​មិន​ព្រម​ស្តាប់​តាម​ខ្ញុំ​ឡើយ។ យើង​នឹង​នាំ​គ្រោះ​កាច​ប្រាំពីរ​ដង​ទៀត​មក​លើ​អ្នក តាម​អំពើ​បាប​របស់​អ្នក។</w:t>
      </w:r>
    </w:p>
    <w:p/>
    <w:p>
      <w:r xmlns:w="http://schemas.openxmlformats.org/wordprocessingml/2006/main">
        <w:t xml:space="preserve">វគ្គ​នៃ​លេវីវិន័យ​លើក​ឡើង​ពី​ការ​ព្រមាន​ពី​ព្រះ​ថា បើ​រាស្ដ្រ​ទ្រង់​មិន​ស្តាប់​បង្គាប់​ទ្រង់ ទ្រង់​នឹង​ដាក់​ទោស​ពួក​គេ​ដោយ​គ្រោះ​កាច​ប្រាំពីរ​ដង​ទៀត។</w:t>
      </w:r>
    </w:p>
    <w:p/>
    <w:p>
      <w:r xmlns:w="http://schemas.openxmlformats.org/wordprocessingml/2006/main">
        <w:t xml:space="preserve">1. គ្រោះថ្នាក់នៃការមិនស្តាប់បង្គាប់៖ ការរៀនពីការព្រមានរបស់លេវីវិន័យ ២៦:២១</w:t>
      </w:r>
    </w:p>
    <w:p/>
    <w:p>
      <w:r xmlns:w="http://schemas.openxmlformats.org/wordprocessingml/2006/main">
        <w:t xml:space="preserve">2. ផលនៃអំពើបាបៈ ការយល់ដឹងអំពីភាពធ្ងន់ធ្ងរនៃការជំនុំជំរះរបស់ព្រះ</w:t>
      </w:r>
    </w:p>
    <w:p/>
    <w:p>
      <w:r xmlns:w="http://schemas.openxmlformats.org/wordprocessingml/2006/main">
        <w:t xml:space="preserve">1. អេសាយ 55:6-7 - ចូរស្វែងរកព្រះអម្ចាស់ ខណៈពេលដែលគាត់អាចត្រូវបានរកឃើញ; អំពាវ​នាវ​ដល់​គាត់ ពេល​គាត់​នៅ​ជិត។ ចូរ​ឲ្យ​មនុស្ស​អាក្រក់​បោះ​បង់​ចោល​ផ្លូវ​របស់​ខ្លួន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p>
      <w:r xmlns:w="http://schemas.openxmlformats.org/wordprocessingml/2006/main">
        <w:t xml:space="preserve">2. ហេព្រើរ 12:28-29 - ដូច្នេះ ចូរ​យើង​មាន​ចិត្ត​កតញ្ញូ​ចំពោះ​ការ​ទទួល​រាជាណាចក្រ​មួយ​ដែល​មិន​អាច​រង្គោះ​រង្គើ​បាន ហើយ​ដូច្នេះ ចូរ​យើង​ថ្វាយ​ការ​ថ្វាយ​បង្គំ​ដែល​អាច​ទទួល​យក​បាន​ដល់​ព្រះ ដោយ​សេចក្តី​គោរព និង​កោត​ខ្លាច ដ្បិត​ព្រះ​នៃ​យើង​ទ្រង់​ជា​ភ្លើង​ឆេះ។</w:t>
      </w:r>
    </w:p>
    <w:p/>
    <w:p>
      <w:r xmlns:w="http://schemas.openxmlformats.org/wordprocessingml/2006/main">
        <w:t xml:space="preserve">លេវីវិន័យ 26:22 យើង​ក៏​នឹង​ចាត់​សត្វ​សាហាវ​មក​ក្នុង​ចំណោម​អ្នក​រាល់​គ្នា ដែល​នឹង​ប្លន់​កូន​ចៅ​របស់​អ្នក ហើយ​បំផ្លាញ​ហ្វូង​សត្វ​របស់​អ្នក ហើយ​ធ្វើ​អោយ​អ្នក​មាន​ចំនួន​តិច​តួច។ ហើយ​ផ្លូវ​ដ៏​ខ្ពស់​របស់​អ្នក​នឹង​ត្រូវ​ស្ងាត់​ជ្រងំ។</w:t>
      </w:r>
    </w:p>
    <w:p/>
    <w:p>
      <w:r xmlns:w="http://schemas.openxmlformats.org/wordprocessingml/2006/main">
        <w:t xml:space="preserve">ព្រះ​ព្រមាន​ប្រជាជន​អ៊ីស្រាអែល​អំពី​ផល​វិបាក​នៃ​ការ​មិន​ស្តាប់​បង្គាប់ រួម​ទាំង​ការ​បំផ្លិចបំផ្លាញ​កូនចៅ និង​គោក្របី និង​ចំនួន​ថយ​ចុះ។</w:t>
      </w:r>
    </w:p>
    <w:p/>
    <w:p>
      <w:r xmlns:w="http://schemas.openxmlformats.org/wordprocessingml/2006/main">
        <w:t xml:space="preserve">១) គ្រោះថ្នាក់នៃការមិនស្តាប់បង្គាប់៖ ការព្រមានពីលេវីវិន័យ ២៦:២២</w:t>
      </w:r>
    </w:p>
    <w:p/>
    <w:p>
      <w:r xmlns:w="http://schemas.openxmlformats.org/wordprocessingml/2006/main">
        <w:t xml:space="preserve">២) ការស្តាប់បង្គាប់ព្រះ៖ ពរជ័យ និងផលវិបាកនៃការមិនស្តាប់បង្គាប់</w:t>
      </w:r>
    </w:p>
    <w:p/>
    <w:p>
      <w:r xmlns:w="http://schemas.openxmlformats.org/wordprocessingml/2006/main">
        <w:t xml:space="preserve">១) ម៉ាថាយ ៧:១៣​-​១៤ - ចូល​តាម​ទ្វារ​ចង្អៀត។ ដ្បិត​ទ្វារ​ធំ​ទូលាយ ហើយ​ផ្លូវ​ដែល​នាំ​ទៅ​រក​សេចក្ដី​វិនាស ហើយ​មាន​ច្រើន​ចូល​តាម​នោះ។ ប៉ុន្តែ​ទ្វារ​តូច​គឺ​តូច និង​ផ្លូវ​ដែល​នាំ​ទៅ​រក​ជីវិត ហើយ​មាន​តែ​មនុស្ស​តិចតួច​ប៉ុណ្ណោះ​ដែល​រក​ឃើញ។</w:t>
      </w:r>
    </w:p>
    <w:p/>
    <w:p>
      <w:r xmlns:w="http://schemas.openxmlformats.org/wordprocessingml/2006/main">
        <w:t xml:space="preserve">២) រ៉ូម ៨:១៤-១៧ - សម្រាប់​អ្នក​ដែល​ត្រូវ​បាន​ដឹកនាំ​ដោយ​ព្រះវិញ្ញាណ​នៃ​ព្រះ គឺ​ជា​កូន​របស់​ព្រះ។ ព្រះវិញ្ញាណ​ដែល​អ្នក​បាន​ទទួល​មិន​បាន​ធ្វើ​ឲ្យ​អ្នក​រាល់​គ្នា​ធ្វើ​ជា​ខ្ញុំ​បម្រើ​ឡើយ ដូច្នេះ​ហើយ​បាន​ជា​អ្នក​រស់​នៅ​ក្នុង​ភាព​ភ័យ​ខ្លាច​ម្ដង​ទៀត។ ផ្ទុយទៅវិញ ព្រះវិញ្ញាណដែលអ្នកបានទទួល បាននាំអ្នកមកជាកូនចិញ្ចឹម។ ហើយ​យើង​យំ​ដោយ​គាត់​ថា អ័បា ឱ​ព្រះវរបិតា។ ព្រះវិញ្ញាណ​ផ្ទាល់​ថ្លែង​ទីបន្ទាល់​ជាមួយ​នឹង​វិញ្ញាណ​របស់​យើង​ថា យើង​ជា​កូន​របស់​ព្រះ។ ឥឡូវនេះ ប្រសិនបើយើងជាកូន នោះយើងគឺជាអ្នកស្នងមរតករបស់ព្រះ ហើយជាសហអ្នកទទួលមត៌កជាមួយព្រះគ្រីស្ទ ប្រសិនបើយើងពិតជាចូលរួមនៅក្នុងការរងទុក្ខរបស់ទ្រង់ ដើម្បីយើងអាចចែករំលែកនៅក្នុងសិរីល្អរបស់ទ្រង់ផងដែរ។</w:t>
      </w:r>
    </w:p>
    <w:p/>
    <w:p>
      <w:r xmlns:w="http://schemas.openxmlformats.org/wordprocessingml/2006/main">
        <w:t xml:space="preserve">លេវីវិន័យ 26:23 ហើយ​ប្រសិន​បើ​អ្នក​រាល់​គ្នា​មិន​ព្រម​កែ​ប្រែ​ដោយ​ខ្ញុំ​ដោយ​ការ​ទាំង​នេះ​ទេ ប៉ុន្តែ​នឹង​ដើរ​ផ្ទុយ​នឹង​ខ្ញុំ។</w:t>
      </w:r>
    </w:p>
    <w:p/>
    <w:p>
      <w:r xmlns:w="http://schemas.openxmlformats.org/wordprocessingml/2006/main">
        <w:t xml:space="preserve">ព្រះ​នឹង​ដាក់​ទោស​អ្នក​ដែល​មិន​ព្រម​ប្រែ​ចិត្ត ហើយ​ដើរ​ផ្ទុយ​នឹង​ទ្រង់។</w:t>
      </w:r>
    </w:p>
    <w:p/>
    <w:p>
      <w:r xmlns:w="http://schemas.openxmlformats.org/wordprocessingml/2006/main">
        <w:t xml:space="preserve">1: ប្រែចិត្ត ឬ វិនាស - លូកា 13:1-5</w:t>
      </w:r>
    </w:p>
    <w:p/>
    <w:p>
      <w:r xmlns:w="http://schemas.openxmlformats.org/wordprocessingml/2006/main">
        <w:t xml:space="preserve">២៖ ទទួល​ស្គាល់​អធិបតេយ្យភាព​របស់​ព្រះ - អេសាយ ៤៥:៥​-​៧</w:t>
      </w:r>
    </w:p>
    <w:p/>
    <w:p>
      <w:r xmlns:w="http://schemas.openxmlformats.org/wordprocessingml/2006/main">
        <w:t xml:space="preserve">១៖ យេរេមា ១៨:៧​-​១០</w:t>
      </w:r>
    </w:p>
    <w:p/>
    <w:p>
      <w:r xmlns:w="http://schemas.openxmlformats.org/wordprocessingml/2006/main">
        <w:t xml:space="preserve">២៖ ហេព្រើរ ១០:២៦-៣១</w:t>
      </w:r>
    </w:p>
    <w:p/>
    <w:p>
      <w:r xmlns:w="http://schemas.openxmlformats.org/wordprocessingml/2006/main">
        <w:t xml:space="preserve">លេវីវិន័យ 26:24 ពេល​នោះ យើង​នឹង​ដើរ​ផ្ទុយ​នឹង​អ្នក​រាល់​គ្នា ហើយ​នឹង​ដាក់​ទោស​អ្នក​រាល់​គ្នា​ប្រាំ‌ពីរ​ដង ដោយ​សារ​អំពើ​បាប​របស់​អ្នក។</w:t>
      </w:r>
    </w:p>
    <w:p/>
    <w:p>
      <w:r xmlns:w="http://schemas.openxmlformats.org/wordprocessingml/2006/main">
        <w:t xml:space="preserve">ព្រះ​នឹង​ដាក់​ទោស​អ្នក​ដែល​មិន​ស្តាប់​បង្គាប់​ទ្រង់​ដល់​ទៅ​ប្រាំពីរ​ដង​ធ្ងន់​ជាង​ទ្រង់​នឹង​ធ្វើ។</w:t>
      </w:r>
    </w:p>
    <w:p/>
    <w:p>
      <w:r xmlns:w="http://schemas.openxmlformats.org/wordprocessingml/2006/main">
        <w:t xml:space="preserve">1. សេចក្តីក្រោធរបស់ព្រះ៖ ការយល់ដឹងអំពីផលវិបាកនៃការមិនស្តាប់បង្គាប់</w:t>
      </w:r>
    </w:p>
    <w:p/>
    <w:p>
      <w:r xmlns:w="http://schemas.openxmlformats.org/wordprocessingml/2006/main">
        <w:t xml:space="preserve">2. ងាកទៅរកព្រះ៖ ការជឿជាក់លើសេចក្តីមេត្តាករុណា និងការអភ័យទោសរបស់ទ្រង់</w:t>
      </w:r>
    </w:p>
    <w:p/>
    <w:p>
      <w:r xmlns:w="http://schemas.openxmlformats.org/wordprocessingml/2006/main">
        <w:t xml:space="preserve">1. អេសាយ 40:1-2 “ព្រះនៃអ្នក ទ្រង់មានបន្ទូលថា ចូរសម្រាលទុក្ខ សម្រាលទុក្ខដល់ប្រជារាស្ដ្ររបស់យើង ចូរនិយាយទៅកាន់ក្រុងយេរូសាឡិមដោយទន់ភ្លន់ ហើយស្រែកទៅកាន់នាងថា សង្គ្រាមរបស់នាងត្រូវបានបញ្ចប់ ដើម្បីឲ្យអំពើទុច្ចរិតរបស់នាងត្រូវបានលើកលែងទោស ដែលនាងបានទទួលពីព្រះហស្តរបស់ព្រះអម្ចាស់ពីរដង។ អំពើបាបរបស់នាងទាំងអស់”។</w:t>
      </w:r>
    </w:p>
    <w:p/>
    <w:p>
      <w:r xmlns:w="http://schemas.openxmlformats.org/wordprocessingml/2006/main">
        <w:t xml:space="preserve">2. យេរេមា 31:33-34 «ប៉ុន្តែ​នេះ​ជា​សេចក្ដី​សញ្ញា​ដែល​យើង​នឹង​ធ្វើ​ជាមួយ​នឹង​វង្ស​អ៊ីស្រាអែល បន្ទាប់​ពី​ថ្ងៃ​នោះ ព្រះអម្ចាស់​មាន​ព្រះបន្ទូល​ថា៖ «យើង​នឹង​ដាក់​ក្រឹត្យវិន័យ​របស់​យើង​នៅ​ក្នុង​ពួក​គេ ហើយ​យើង​នឹង​សរសេរ​វា​នៅ​ក្នុង​ចិត្ត​របស់​ពួក​គេ។ នឹង​ក្លាយ​ជា​ព្រះ​របស់​គេ ហើយ​គេ​នឹង​ធ្វើ​ជា​ប្រជារាស្ត្រ​របស់​យើង»។</w:t>
      </w:r>
    </w:p>
    <w:p/>
    <w:p>
      <w:r xmlns:w="http://schemas.openxmlformats.org/wordprocessingml/2006/main">
        <w:t xml:space="preserve">លេវីវិន័យ 26:25 យើង​នឹង​យក​ដាវ​មក​លើ​អ្នក ដើម្បី​សងសឹក​ការ​ឈ្លោះ​ប្រកែក​គ្នា​នៃ​សម្ពន្ធមេត្រី​របស់​យើង ហើយ​កាល​ណា​អ្នក​រាល់​គ្នា​នៅ​ជុំ​គ្នា​នៅ​ក្នុង​ក្រុង​របស់​អ្នក នោះ​យើង​នឹង​ចាត់​ជំងឺ​អាសន្នរោគ​មក​ក្នុង​ចំណោម​អ្នក​រាល់​គ្នា។ ហើយ​អ្នក​រាល់​គ្នា​នឹង​ត្រូវ​បញ្ជូន​ទៅ​ក្នុង​កណ្ដាប់​ដៃ​របស់​ខ្មាំង​សត្រូវ។</w:t>
      </w:r>
    </w:p>
    <w:p/>
    <w:p>
      <w:r xmlns:w="http://schemas.openxmlformats.org/wordprocessingml/2006/main">
        <w:t xml:space="preserve">ព្រះ​ព្រមាន​ថា ប្រសិនបើ​ជនជាតិ​អ៊ីស្រាអែល​បំពាន​លើ​កិច្ចព្រមព្រៀង​របស់​ទ្រង់​ជាមួយ​ពួកគេ ដាវ និង​ជំងឺ​រាតត្បាត​នឹង​ត្រូវ​បាន​បញ្ជូន​មក​លើ​ពួកគេ ដែល​នាំ​ទៅ​រក​ការ​បរាជ័យ​របស់​ពួកគេ និង​កណ្តាប់ដៃ​នៃ​ខ្មាំង​សត្រូវ​របស់​ពួកគេ។</w:t>
      </w:r>
    </w:p>
    <w:p/>
    <w:p>
      <w:r xmlns:w="http://schemas.openxmlformats.org/wordprocessingml/2006/main">
        <w:t xml:space="preserve">1. ផល​វិបាក​នៃ​ការ​ក្បត់​សន្យា - លេវីវិន័យ ២៦:២៥</w:t>
      </w:r>
    </w:p>
    <w:p/>
    <w:p>
      <w:r xmlns:w="http://schemas.openxmlformats.org/wordprocessingml/2006/main">
        <w:t xml:space="preserve">2. ភាពស្មោះត្រង់ក្នុងសេចក្តីសញ្ញា - លេវីវិន័យ 26:25</w:t>
      </w:r>
    </w:p>
    <w:p/>
    <w:p>
      <w:r xmlns:w="http://schemas.openxmlformats.org/wordprocessingml/2006/main">
        <w:t xml:space="preserve">1. យេរេមា 11:4 - «ដែល​ខ្ញុំ​បាន​បង្គាប់​បុព្វបុរស​របស់​អ្នក​រាល់​គ្នា​នៅ​ថ្ងៃ​ដែល​យើង​បាន​នាំ​ពួក​គេ​ចេញ​ពី​ស្រុក​អេស៊ីប​ពី​ឡ​ដែក​ដោយ​និយាយ​ថា​: «ចូរ​ស្ដាប់​តាម​សំឡេង​របស់​យើង​ហើយ​ធ្វើ​តាម​ទាំង​អស់​ដែល​ខ្ញុំ​បាន​បង្គាប់​អ្នក​។ ដូច្នេះ អ្នក​នឹង​ធ្វើ​ជា​រាស្ដ្រ​របស់​យើង ហើយ​យើង​នឹង​ធ្វើ​ជា​ព្រះ​របស់​អ្នក»។</w:t>
      </w:r>
    </w:p>
    <w:p/>
    <w:p>
      <w:r xmlns:w="http://schemas.openxmlformats.org/wordprocessingml/2006/main">
        <w:t xml:space="preserve">2. ចោទិយកថា 28:15 - «ប៉ុន្តែ ហេតុការណ៍​នឹង​កើត​ឡើង ប្រសិន​បើ​អ្នក​មិន​ស្តាប់​តាម​ព្រះ‌សូរសៀង​នៃ​ព្រះ‌អម្ចាស់ ជា​ព្រះ​របស់​អ្នក ដើម្បី​ប្រតិបត្តិ​តាម​ព្រះបញ្ញត្តិ​ទាំង​ប៉ុន្មាន និង​ច្បាប់​របស់​ព្រះអង្គ ដែល​ខ្ញុំ​បង្គាប់​អ្នក​នៅ​ថ្ងៃ​នេះ​ទេ សូម​ឲ្យ​បណ្ដាសា​ទាំង​អស់​នេះ។ នឹង​មក​លើ​អ្នក ហើយ​នឹង​មក​លើ​អ្នក»។</w:t>
      </w:r>
    </w:p>
    <w:p/>
    <w:p>
      <w:r xmlns:w="http://schemas.openxmlformats.org/wordprocessingml/2006/main">
        <w:t xml:space="preserve">លេវីវិន័យ 26:26 ពេល​ខ្ញុំ​កាច់​ដំបង​នំបុ័ង​របស់​អ្នក​ហើយ ស្ត្រី​ដប់​នាក់​នឹង​ដុតនំ​អ្នក​នៅ​ក្នុង​ឡ​មួយ ហើយ​គេ​នឹង​ប្រគល់​នំបុ័ង​ឲ្យ​អ្នក​ម្ដង​ទៀត​តាម​ទម្ងន់ ហើយ​អ្នក​រាល់​គ្នា​នឹង​បរិភោគ​មិន​ឆ្អែត​ឡើយ។</w:t>
      </w:r>
    </w:p>
    <w:p/>
    <w:p>
      <w:r xmlns:w="http://schemas.openxmlformats.org/wordprocessingml/2006/main">
        <w:t xml:space="preserve">ព្រះ​ព្រមាន​ជន​ជាតិ​អ៊ីស្រាអែល​ថា ប្រសិន​បើ​ពួក​គេ​មិន​ស្តាប់​បង្គាប់​ទ្រង់ នោះ​ទ្រង់​នឹង​ដាក់​ទោស​ពួក​គេ​ដោយ​បំបែក​ដំបង​នំប៉័ង ដោយ​តម្រូវ​ឱ្យ​ស្ត្រី​ដប់​នាក់​ដុត​នំប៉័ង​ក្នុង​ឡ​មួយ ហើយ​ចែក​អាហារ​ដល់​ពួក​គេ។</w:t>
      </w:r>
    </w:p>
    <w:p/>
    <w:p>
      <w:r xmlns:w="http://schemas.openxmlformats.org/wordprocessingml/2006/main">
        <w:t xml:space="preserve">1. ការផ្តល់របស់ព្រះ និងការស្តាប់បង្គាប់របស់យើង - តើការជឿទុកចិត្តលើការផ្តល់របស់ព្រះ និងការស្តាប់បង្គាប់ទ្រង់ ផ្តល់ឱ្យយើងនូវអាហារដែលយើងត្រូវការ។</w:t>
      </w:r>
    </w:p>
    <w:p/>
    <w:p>
      <w:r xmlns:w="http://schemas.openxmlformats.org/wordprocessingml/2006/main">
        <w:t xml:space="preserve">2. ការស្កប់ស្កល់ក្នុងគ្រប់រដូវកាល - ការរៀនស្កប់ស្កល់ជាមួយនឹងអ្វីដែលយើងមាន ហើយជឿជាក់លើព្រះដើម្បីផ្តល់គ្រប់រដូវកាល។</w:t>
      </w:r>
    </w:p>
    <w:p/>
    <w:p>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2. ទំនុកដំកើង 34:10 —«អស់​អ្នក​ដែល​ស្វែង​រក​ព្រះ​អម្ចាស់​មិន​ខ្វះ​អ្វី​ល្អ​ឡើយ»។</w:t>
      </w:r>
    </w:p>
    <w:p/>
    <w:p>
      <w:r xmlns:w="http://schemas.openxmlformats.org/wordprocessingml/2006/main">
        <w:t xml:space="preserve">លេវីវិន័យ 26:27 ហើយ​ប្រសិន​បើ​អ្នក​រាល់​គ្នា​មិន​ព្រម​ស្តាប់​ខ្ញុំ​ទេ តែ​បែរ​ជា​ដើរ​ផ្ទុយ​នឹង​ខ្ញុំ។</w:t>
      </w:r>
    </w:p>
    <w:p/>
    <w:p>
      <w:r xmlns:w="http://schemas.openxmlformats.org/wordprocessingml/2006/main">
        <w:t xml:space="preserve">ព្រះដាក់ទោសការមិនស្តាប់បង្គាប់។</w:t>
      </w:r>
    </w:p>
    <w:p/>
    <w:p>
      <w:r xmlns:w="http://schemas.openxmlformats.org/wordprocessingml/2006/main">
        <w:t xml:space="preserve">១៖ យើង​ត្រូវ​តែ​ស្តាប់​បង្គាប់​ព្រះ​ជានិច្ច បើ​មិន​ដូច្នេះ​ទេ យើង​នឹង​ប្រឈម​នឹង​ផល​វិបាក។</w:t>
      </w:r>
    </w:p>
    <w:p/>
    <w:p>
      <w:r xmlns:w="http://schemas.openxmlformats.org/wordprocessingml/2006/main">
        <w:t xml:space="preserve">២៖ យើង​ត្រូវ​តែ​មាន​ឆន្ទៈ​ក្នុង​ការ​ស្តាប់​និង​គោរព​តាម​បទ​បញ្ជា​របស់​ព្រះ​មិន​ដូច្នេះ​ទេ​ការ​វិនិច្ឆ័យ​របស់​ទ្រង់​នឹង​ធ្លាក់​ចុះ។</w:t>
      </w:r>
    </w:p>
    <w:p/>
    <w:p>
      <w:r xmlns:w="http://schemas.openxmlformats.org/wordprocessingml/2006/main">
        <w:t xml:space="preserve">1: ចោទិយកថា 28:15 - «ប៉ុន្តែ​វា​នឹង​កើត​ឡើង​ប្រសិន​បើ​អ្នក​មិន​ស្តាប់​តាម​ព្រះ​សូរ​សៀង​នៃ​ព្រះ​អម្ចាស់​ជា​ព្រះ​របស់​អ្នក​ដើម្បី​ប្រតិបត្តិ​តាម​គ្រប់​ទាំង​បញ្ញត្តិ​របស់​ព្រះអង្គ​និង​ច្បាប់​របស់​ព្រះអង្គ​ដែល​ខ្ញុំ​បង្គាប់​អ្នក​នៅ​ថ្ងៃ​នេះ​នោះ​ទេ​ថា​បណ្តាសា​ទាំង​អស់​នេះ នឹង​មក​លើ​អ្នក ហើយ​នឹង​មក​លើ​អ្នក»។</w:t>
      </w:r>
    </w:p>
    <w:p/>
    <w:p>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លេវីវិន័យ 26:28 ខ្ញុំ​ក៏​នឹង​ដើរ​ផ្ទុយ​នឹង​អ្នក​ទាំង​កំហឹង។ ហើយខ្ញុំក៏នឹងដាក់ទោសអ្នកប្រាំពីរដងសម្រាប់អំពើបាបរបស់អ្នក។</w:t>
      </w:r>
    </w:p>
    <w:p/>
    <w:p>
      <w:r xmlns:w="http://schemas.openxmlformats.org/wordprocessingml/2006/main">
        <w:t xml:space="preserve">ព្រះ​ព្រមាន​រាស្ដ្រ​របស់​ទ្រង់​ថា ប្រសិនបើ​ពួកគេ​មិន​ធ្វើ​តាម​បញ្ជា​របស់​ទ្រង់​ទេ ទ្រង់​នឹង​ឆ្លើយតប​ដោយ​កំហឹង ហើយ​ដាក់ទោស​ពួកគេ​ប្រាំពីរ​ដង​សម្រាប់​អំពើ​បាប​របស់​ពួកគេ ។</w:t>
      </w:r>
    </w:p>
    <w:p/>
    <w:p>
      <w:r xmlns:w="http://schemas.openxmlformats.org/wordprocessingml/2006/main">
        <w:t xml:space="preserve">1. សេចក្តីក្រោធរបស់ព្រះ៖ ការយល់ដឹងអំពីការដាក់ទណ្ឌកម្មរបស់ព្រះចំពោះអំពើបាប</w:t>
      </w:r>
    </w:p>
    <w:p/>
    <w:p>
      <w:r xmlns:w="http://schemas.openxmlformats.org/wordprocessingml/2006/main">
        <w:t xml:space="preserve">2. សារៈសំខាន់នៃការគោរពប្រតិបត្តិ៖ ការធ្វើតាមបញ្ជារបស់ព្រះ</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យេរេមា 17:10 - យើង​ជា​ព្រះ​អម្ចាស់​ស្រាវ​ជ្រាវ​ចិត្ត​និង​ល្បង​ល​គំនិត, ដើម្បី​ឱ្យ​មនុស្ស​គ្រប់​គ្នា​តាម​មាគ៌ា​របស់​ខ្លួន, ស្រប​តាម​ផល​នៃ​ការ​ដែល​ខ្លួន​បាន​ប្រព្រឹត្ត​។</w:t>
      </w:r>
    </w:p>
    <w:p/>
    <w:p>
      <w:r xmlns:w="http://schemas.openxmlformats.org/wordprocessingml/2006/main">
        <w:t xml:space="preserve">លេវីវិន័យ 26:29 ហើយ​ត្រូវ​បរិភោគ​សាច់​កូន​ប្រុស​របស់​អ្នក ហើយ​សាច់​កូន​ស្រី​របស់​អ្នក​ត្រូវ​បរិភោគ។</w:t>
      </w:r>
    </w:p>
    <w:p/>
    <w:p>
      <w:r xmlns:w="http://schemas.openxmlformats.org/wordprocessingml/2006/main">
        <w:t xml:space="preserve">ព្រះ​ប្រាប់​ជន​ជាតិ​អ៊ីស្រាអែល​ថា ពួក​គេ​នឹង​ត្រូវ​ស៊ី​សាច់​កូន​របស់​ខ្លួន​ក្នុង​គ្រា​ទុរ្ភិក្ស។</w:t>
      </w:r>
    </w:p>
    <w:p/>
    <w:p>
      <w:r xmlns:w="http://schemas.openxmlformats.org/wordprocessingml/2006/main">
        <w:t xml:space="preserve">1. ការពិតដ៏ក្រៀមក្រំនៃគ្រោះទុរ្ភិក្ស៖ របៀបដែលយើងអាចទុកចិត្តព្រះក្នុងគ្រាដ៏លំបាក</w:t>
      </w:r>
    </w:p>
    <w:p/>
    <w:p>
      <w:r xmlns:w="http://schemas.openxmlformats.org/wordprocessingml/2006/main">
        <w:t xml:space="preserve">2. ការតស៊ូដើម្បីសេចក្តីជំនឿក្នុងការប្រឈមមុខនឹងទុក្ខលំបាក</w:t>
      </w:r>
    </w:p>
    <w:p/>
    <w:p>
      <w:r xmlns:w="http://schemas.openxmlformats.org/wordprocessingml/2006/main">
        <w:t xml:space="preserve">1. រ៉ូម 5:3-5 - មិនត្រឹមតែប៉ុណ្ណឹងទេ យើងក៏លើកតម្កើងការរងទុក្ខរបស់យើងដែរ ពីព្រោះយើងដឹងថាការរងទុក្ខនាំអោយមានការតស៊ូ។ ការតស៊ូ, តួអក្សរ; និងតួអក្សរក្តីសង្ឃឹម។</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លេវីវិន័យ 26:30 យើង​នឹង​បំផ្លាញ​ទីសក្ការៈ​របស់​អ្នក ព្រម​ទាំង​កាត់​រូប​ព្រះ​របស់​អ្នក ហើយ​ទម្លាក់​សាកសព​របស់​អ្នក​ទៅ​លើ​គ្រោង​ឆ្អឹង​រូប​ព្រះ​របស់​អ្នក នោះ​ព្រលឹង​ខ្ញុំ​នឹង​ស្អប់​អ្នក។</w:t>
      </w:r>
    </w:p>
    <w:p/>
    <w:p>
      <w:r xmlns:w="http://schemas.openxmlformats.org/wordprocessingml/2006/main">
        <w:t xml:space="preserve">ព្រះ​នឹង​ដាក់​ទោស​អ្នក​ដែល​ថ្វាយ​បង្គំ​រូប​ព្រះ ដោយ​បំផ្លាញ​កន្លែង​គោរព​បូជា និង​រូប​ព្រះ ហើយ​នឹង​ទុក​រូប​កាយ​នៅ​ក្នុង​ចំណោម​រូប​ព្រះ​ដែល​ពួក​គេ​ធ្លាប់​ថ្វាយ​បង្គំ។</w:t>
      </w:r>
    </w:p>
    <w:p/>
    <w:p>
      <w:r xmlns:w="http://schemas.openxmlformats.org/wordprocessingml/2006/main">
        <w:t xml:space="preserve">1. គ្រោះថ្នាក់នៃការគោរពបូជា - លេវីវិន័យ 26:30</w:t>
      </w:r>
    </w:p>
    <w:p/>
    <w:p>
      <w:r xmlns:w="http://schemas.openxmlformats.org/wordprocessingml/2006/main">
        <w:t xml:space="preserve">2. ផលវិបាកនៃការមិនស្តាប់បង្គាប់ - លេវីវិន័យ 26:30</w:t>
      </w:r>
    </w:p>
    <w:p/>
    <w:p>
      <w:r xmlns:w="http://schemas.openxmlformats.org/wordprocessingml/2006/main">
        <w:t xml:space="preserve">1. ចោទិយកថា 12:2-3 - «ត្រូវបំផ្លាញចោលអស់ទាំងកន្លែង ដែលប្រជាជាតិនានា ដែលអ្នកនឹងត្រូវបណ្តេញចេញពីការបម្រើព្រះរបស់ពួកគេ គឺនៅលើភ្នំខ្ពស់ និងនៅលើភ្នំ និងនៅក្រោមដើមឈើបៃតងទាំងអស់ ហើយត្រូវរលំអាសនៈរបស់ពួកគេចោល។ ចូរ​បំបែក​សសរ​ដ៏​ពិសិដ្ឋ​របស់​គេ ហើយ​ដុត​រូប​ឈើ​របស់​គេ​ដោយ​ភ្លើង ហើយ​ត្រូវ​កាត់​រូប​ចម្លាក់​ព្រះ​របស់​គេ ហើយ​បំផ្លាញ​ឈ្មោះ​របស់​គេ​ចេញ​ពី​កន្លែង​នោះ។</w:t>
      </w:r>
    </w:p>
    <w:p/>
    <w:p>
      <w:r xmlns:w="http://schemas.openxmlformats.org/wordprocessingml/2006/main">
        <w:t xml:space="preserve">2. អេសាយ 2:20 - "នៅគ្រានោះ មនុស្សនឹងបោះចោលរូបព្រះរបស់គេពីប្រាក់ និងរូបព្រះរបស់គេពីមាស ដែលពួកគេបានធ្វើសម្រាប់ខ្លួនគេថ្វាយបង្គំទៅប្រចៀវ និងប្រចៀវ"។</w:t>
      </w:r>
    </w:p>
    <w:p/>
    <w:p>
      <w:r xmlns:w="http://schemas.openxmlformats.org/wordprocessingml/2006/main">
        <w:t xml:space="preserve">លេវីវិន័យ 26:31 យើង​នឹង​ធ្វើ​ឲ្យ​ក្រុង​របស់​អ្នក​ត្រូវ​ខ្ទេច‌ខ្ទាំ ហើយ​នាំ​យក​ទីសក្ការៈ​របស់​អ្នក​ទៅ​ជា​ទី​ស្ងាត់​ជ្រងំ ហើយ​យើង​នឹង​មិន​ធុំ​ក្លិន​ក្លិន​ឈ្ងុយ​របស់​អ្នក​ឡើយ។</w:t>
      </w:r>
    </w:p>
    <w:p/>
    <w:p>
      <w:r xmlns:w="http://schemas.openxmlformats.org/wordprocessingml/2006/main">
        <w:t xml:space="preserve">ព្រះ​នឹង​ដាក់​ទោស​រាស្ដ្រ​របស់​ទ្រង់ ដោយ​ធ្វើ​ឲ្យ​ទីក្រុង និង​ទីសក្ការៈ​របស់​ពួក​គេ​ស្ងាត់​ជ្រងំ។</w:t>
      </w:r>
    </w:p>
    <w:p/>
    <w:p>
      <w:r xmlns:w="http://schemas.openxmlformats.org/wordprocessingml/2006/main">
        <w:t xml:space="preserve">1. ការផ្តន្ទាទោសរបស់ព្រះ៖ ការយល់ដឹងអំពីផលវិបាកនៃការមិនស្តាប់បង្គាប់ - លេវីវិន័យ ២៦:៣១</w:t>
      </w:r>
    </w:p>
    <w:p/>
    <w:p>
      <w:r xmlns:w="http://schemas.openxmlformats.org/wordprocessingml/2006/main">
        <w:t xml:space="preserve">២.អំណាចនៃសេចក្តីស្រឡាញ់របស់ព្រះ៖ ការដឹងពីរបៀបឆ្លើយតបចំពោះសេចក្តីមេត្តាករុណារបស់ទ្រង់ - លេវីវិន័យ ២៦:១១-១៣</w:t>
      </w:r>
    </w:p>
    <w:p/>
    <w:p>
      <w:r xmlns:w="http://schemas.openxmlformats.org/wordprocessingml/2006/main">
        <w:t xml:space="preserve">1. អេសាយ 1:16-17 - «ចូរ​លាង​ខ្លួន ធ្វើ​ខ្លួន​ឲ្យ​ស្អាត​បរិសុទ្ធ ចូរ​ដក​អំពើ​អាក្រក់​ចេញ​ពី​ភ្នែក​ខ្ញុំ ឈប់​ប្រព្រឹត្ត​អំពើ​អាក្រក់ រៀន​ប្រព្រឹត្ត​អំពើ​ល្អ ស្វែង​រក​យុត្តិធម៌ ស្ដី​បន្ទោស​ដល់​អ្នក​ជិះជាន់ ការពារ​ជន​កំព្រា អង្វរ​ស្ត្រី​មេម៉ាយ»។</w:t>
      </w:r>
    </w:p>
    <w:p/>
    <w:p>
      <w:r xmlns:w="http://schemas.openxmlformats.org/wordprocessingml/2006/main">
        <w:t xml:space="preserve">2. យេរេមា 5:3 ឱ​ព្រះ‌អម្ចាស់​អើយ ព្រះ‌អង្គ​មិន​បាន​មើល​តាម​សេចក្ដី​ពិត​ទេ ទ្រង់​បាន​វាយ​គេ តែ​គេ​មិន​បាន​សោក​សង្រេង​ឡើយ ទ្រង់​បាន​បំផ្លាញ​គេ ប៉ុន្តែ​គេ​មិន​ព្រម​ទទួល​ការ​កែ​ដំរូវ​ឡើយ។ ថ្ម ពួកគេ​បាន​បដិសេធ​មិន​ត្រឡប់​មក​វិញ»។</w:t>
      </w:r>
    </w:p>
    <w:p/>
    <w:p>
      <w:r xmlns:w="http://schemas.openxmlformats.org/wordprocessingml/2006/main">
        <w:t xml:space="preserve">លេវីវិន័យ 26:32 យើង​នឹង​ធ្វើ​ឲ្យ​ស្រុក​នេះ​ត្រូវ​វិនាស​អន្តរាយ ហើយ​ខ្មាំង​សត្រូវ​របស់​អ្នក​រាល់​គ្នា​ដែល​រស់​នៅ​នឹង​ត្រូវ​ងឿង​ឆ្ងល់​ជា​ខ្លាំង។</w:t>
      </w:r>
    </w:p>
    <w:p/>
    <w:p>
      <w:r xmlns:w="http://schemas.openxmlformats.org/wordprocessingml/2006/main">
        <w:t xml:space="preserve">ទឹក​ដី​នឹង​ត្រូវ​វិនាស ធ្វើ​ឲ្យ​ខ្មាំង​សត្រូវ​ភ្ញាក់​ផ្អើល។</w:t>
      </w:r>
    </w:p>
    <w:p/>
    <w:p>
      <w:r xmlns:w="http://schemas.openxmlformats.org/wordprocessingml/2006/main">
        <w:t xml:space="preserve">១៖ ការ​ដាក់​ទោស​របស់​ព្រះ​គឺ​ត្រឹម​ត្រូវ—រ៉ូម ១២:១៩</w:t>
      </w:r>
    </w:p>
    <w:p/>
    <w:p>
      <w:r xmlns:w="http://schemas.openxmlformats.org/wordprocessingml/2006/main">
        <w:t xml:space="preserve">២៖ អំណាច​ស្ដារ​ឡើង​វិញ​របស់​ព្រះ - អេសាយ ៤៣:១៨-១៩</w:t>
      </w:r>
    </w:p>
    <w:p/>
    <w:p>
      <w:r xmlns:w="http://schemas.openxmlformats.org/wordprocessingml/2006/main">
        <w:t xml:space="preserve">ទំនុកតម្កើង 97:2 - ពពក​និង​សេចក្ដី​ងងឹត​នៅ​ជុំវិញ​ទ្រង់ សេចក្ដី​សុចរិត និង​ការ​វិនិច្ឆ័យ​ជា​ទី​អាស្រ័យ​នៅ​នៃ​បល្ល័ង្ក​របស់​ទ្រង់។</w:t>
      </w:r>
    </w:p>
    <w:p/>
    <w:p>
      <w:r xmlns:w="http://schemas.openxmlformats.org/wordprocessingml/2006/main">
        <w:t xml:space="preserve">2 យេរេមា 12:15 - ហើយ​ហេតុការណ៍​នឹង​កើត​ឡើង​ថា ប្រជាជាតិ​នានា​ដែល​នៅ​ជុំវិញ​អ្នក​រាល់​គ្នា​នឹង​ដឹង​ថា យើង​ជា​ព្រះអម្ចាស់​បាន​សង់​កន្លែង​បាក់បែក ហើយ​ដាំ​កន្លែង​ដែល​ស្ងាត់​ជ្រងំ។ ហើយខ្ញុំនឹងធ្វើវា។</w:t>
      </w:r>
    </w:p>
    <w:p/>
    <w:p>
      <w:r xmlns:w="http://schemas.openxmlformats.org/wordprocessingml/2006/main">
        <w:t xml:space="preserve">លេវីវិន័យ 26:33 យើង​នឹង​កំចាត់‌កំចាយ​អ្នក​ទៅ​ក្នុង​ចំណោម​សាសន៍​ដទៃ ហើយ​នឹង​ដក​ដាវ​មក​តាម​អ្នក នោះ​ស្រុក​របស់​អ្នក​នឹង​ត្រូវ​ស្ងាត់​ជ្រងំ ហើយ​ក្រុង​របស់​អ្នក​ត្រូវ​វិនាស​ទៅ។</w:t>
      </w:r>
    </w:p>
    <w:p/>
    <w:p>
      <w:r xmlns:w="http://schemas.openxmlformats.org/wordprocessingml/2006/main">
        <w:t xml:space="preserve">ព្រះ​ព្រមាន​ប្រជាជន​អ៊ីស្រាអែល​ថា ប្រសិនបើ​ពួកគេ​មិន​គោរព​ច្បាប់​របស់​ទ្រង់ នោះ​ទ្រង់​នឹង​បញ្ជូន​ពួកគេ​ទៅ​ជា​និរទេស ហើយ​ទឹកដី​របស់​ពួកគេ​នឹង​ក្លាយ​ទៅ​ជា​ទី​ស្ងាត់​ជ្រងំ។</w:t>
      </w:r>
    </w:p>
    <w:p/>
    <w:p>
      <w:r xmlns:w="http://schemas.openxmlformats.org/wordprocessingml/2006/main">
        <w:t xml:space="preserve">1. ការធ្វើតាមបញ្ញត្តិរបស់ព្រះនាំមកនូវពរជ័យ ការមិនស្តាប់បង្គាប់នាំមកនូវសេចក្តីវិនាស។</w:t>
      </w:r>
    </w:p>
    <w:p/>
    <w:p>
      <w:r xmlns:w="http://schemas.openxmlformats.org/wordprocessingml/2006/main">
        <w:t xml:space="preserve">2. ការសន្យារបស់ព្រះអំពីរង្វាន់សម្រាប់ការស្តាប់បង្គាប់ និងការដាក់ទណ្ឌកម្មចំពោះការមិនស្តាប់បង្គាប់នៅតែជាការពិតសព្វថ្ងៃនេះ។</w:t>
      </w:r>
    </w:p>
    <w:p/>
    <w:p>
      <w:r xmlns:w="http://schemas.openxmlformats.org/wordprocessingml/2006/main">
        <w:t xml:space="preserve">1. យេរេមា 29:13 - "អ្នក​នឹង​ស្វែង​រក​ខ្ញុំ ហើយ​នឹង​រក​ឃើញ​ខ្ញុំ​ពេល​ដែល​អ្នក​ស្វែង​រក​ខ្ញុំ​ដោយ​អស់​ពី​ចិត្ត​" ។</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លេវីវិន័យ 26:34 ពេល​នោះ ស្រុក​នឹង​បាន​រីករាយ​នឹង​ថ្ងៃ​សប្ប័ទ​របស់​ខ្លួន ដរាប​ណា​វា​ស្ងាត់​ជ្រងំ ហើយ​អ្នក​រាល់​គ្នា​នៅ​ក្នុង​ស្រុក​របស់​ខ្មាំង​សត្រូវ។ នៅ​ពេល​នោះ ស្រុក​នឹង​បាន​សម្រាក ហើយ​រីករាយ​នឹង​ថ្ងៃ​សប្ប័ទ។</w:t>
      </w:r>
    </w:p>
    <w:p/>
    <w:p>
      <w:r xmlns:w="http://schemas.openxmlformats.org/wordprocessingml/2006/main">
        <w:t xml:space="preserve">ព្រះអម្ចាស់​បាន​បង្គាប់​ជន​ជាតិ​អ៊ីស្រាអែល​ឲ្យ​ប្រារព្ធ​ពិធី​បុណ្យ​សប្ប័ទ ទោះ​ជា​នៅ​ពេល​ដែល​ស្រុក​របស់​គេ​ស្ងាត់​ជ្រងំ ហើយ​ត្រូវ​គេ​និរទេស​ក៏​ដោយ។</w:t>
      </w:r>
    </w:p>
    <w:p/>
    <w:p>
      <w:r xmlns:w="http://schemas.openxmlformats.org/wordprocessingml/2006/main">
        <w:t xml:space="preserve">1. ភាពស្មោះត្រង់របស់ព្រះក្នុងគ្រាលំបាក</w:t>
      </w:r>
    </w:p>
    <w:p/>
    <w:p>
      <w:r xmlns:w="http://schemas.openxmlformats.org/wordprocessingml/2006/main">
        <w:t xml:space="preserve">2. សារៈសំខាន់នៃថ្ងៃឈប់សម្រាកនៅក្នុងពិភពលោកដ៏ច្របូកច្របល់</w:t>
      </w:r>
    </w:p>
    <w:p/>
    <w:p>
      <w:r xmlns:w="http://schemas.openxmlformats.org/wordprocessingml/2006/main">
        <w:t xml:space="preserve">1. អេសាយ 40:28 - តើអ្នកមិនដឹងទេឬ? តើ​អ្នក​មិន​បាន​ឮ​ទេ​ឬ​អី​ថា ព្រះ​ដ៏​នៅ​អស់កល្ប​ជា​និច្ច ជា​ព្រះ​អម្ចាស់ ជា​អ្នក​បង្កើត​ចុង​បំផុត​នៃ​ផែនដី ទ្រង់​មិន​រសាយ ហើយ​ក៏​មិន​នឿយ​ហត់​ដែរ?</w:t>
      </w:r>
    </w:p>
    <w:p/>
    <w:p>
      <w:r xmlns:w="http://schemas.openxmlformats.org/wordprocessingml/2006/main">
        <w:t xml:space="preserve">2. ហេព្រើរ 4:9-11 - ដូច្នេះ ប្រជាជននៃព្រះនៅតែមាន។ ដ្បិត​អ្នក​ណា​ដែល​បាន​ចូល​ទៅ​ក្នុង​ការ​សម្រាក​របស់​ខ្លួន អ្នក​នោះ​ក៏​បាន​ឈប់​ពី​ការងារ​របស់​ខ្លួន​ដែរ ដូច​ជា​ព្រះ​បាន​ធ្វើ​ពី​គាត់។ ដូច្នេះ ចូរ​យើង​ធ្វើ​ការ​ដើម្បី​ចូល​ទៅ​ក្នុង​កន្លែង​សម្រាក​នោះ ក្រែង​មាន​អ្នក​ណា​ម្នាក់​ធ្លាក់​ចុះ​តាម​គំរូ​នៃ​ការ​មិន​ជឿ​ដដែល។</w:t>
      </w:r>
    </w:p>
    <w:p/>
    <w:p>
      <w:r xmlns:w="http://schemas.openxmlformats.org/wordprocessingml/2006/main">
        <w:t xml:space="preserve">លេវីវិន័យ 26:35 ដរាប​ណា​វា​នៅ​ស្ងាត់​ស្ងៀម នោះ​នឹង​បាន​ស្ងប់។ ពី​ព្រោះ​ថ្ងៃ​សប្ប័ទ​របស់​អ្នក​រាល់​គ្នា​មិន​បាន​សម្រាក​ទេ ពេល​អ្នក​រាល់​គ្នា​ស្នាក់​នៅ។</w:t>
      </w:r>
    </w:p>
    <w:p/>
    <w:p>
      <w:r xmlns:w="http://schemas.openxmlformats.org/wordprocessingml/2006/main">
        <w:t xml:space="preserve">ព្រះ​បាន​បង្គាប់​ឲ្យ​ដែនដី​នេះ​ត្រូវ​បាន​អនុញ្ញាត​ឲ្យ​ឈប់​សម្រាក​នៅ​ថ្ងៃ​សប្ប័ទ ដូច​ជា​ប្រជាជន​មិន​បាន​សម្រាក​នៅ​លើ​នោះ​ទេ កាល​ដែល​ពួក​គេ​កំពុង​រស់​នៅ។</w:t>
      </w:r>
    </w:p>
    <w:p/>
    <w:p>
      <w:r xmlns:w="http://schemas.openxmlformats.org/wordprocessingml/2006/main">
        <w:t xml:space="preserve">1. សារៈសំខាន់នៃការគោរពថ្ងៃសប្ប័ទ</w:t>
      </w:r>
    </w:p>
    <w:p/>
    <w:p>
      <w:r xmlns:w="http://schemas.openxmlformats.org/wordprocessingml/2006/main">
        <w:t xml:space="preserve">2. សារៈសំខាន់នៃការថែរក្សាដី</w:t>
      </w:r>
    </w:p>
    <w:p/>
    <w:p>
      <w:r xmlns:w="http://schemas.openxmlformats.org/wordprocessingml/2006/main">
        <w:t xml:space="preserve">និក្ខមនំ ២០:៨-១១ - ចងចាំថ្ងៃសប្ប័ទ ដើម្បីរក្សាវាឱ្យបរិសុទ្ធ។</w:t>
      </w:r>
    </w:p>
    <w:p/>
    <w:p>
      <w:r xmlns:w="http://schemas.openxmlformats.org/wordprocessingml/2006/main">
        <w:t xml:space="preserve">2. ទំនុកតម្កើង 24:1 - ផែនដីជារបស់ព្រះអម្ចាស់ និងភាពពេញលេញនៃផែនដី។ ពិភពលោក និងអ្នកដែលរស់នៅក្នុងនោះ។</w:t>
      </w:r>
    </w:p>
    <w:p/>
    <w:p>
      <w:r xmlns:w="http://schemas.openxmlformats.org/wordprocessingml/2006/main">
        <w:t xml:space="preserve">លេវីវិន័យ 26:36 ហើយ​មក​លើ​អស់​អ្នក​ដែល​នៅ​រស់​ក្នុង​ចំណោម​អ្នក​រាល់​គ្នា យើង​នឹង​ធ្វើ​ឲ្យ​មាន​ភាព​ទន់​ខ្សោយ​ទៅ​ក្នុង​ចិត្ត​គេ នៅ​ក្នុង​ស្រុក​នៃ​ខ្មាំង​សត្រូវ។ សំឡេងស្លឹករលាស់នឹងដេញតាម។ ពួកគេនឹងរត់គេចពីដាវ។ ពួកគេនឹងដួលនៅពេលដែលគ្មាននរណាម្នាក់ដេញតាម។</w:t>
      </w:r>
    </w:p>
    <w:p/>
    <w:p>
      <w:r xmlns:w="http://schemas.openxmlformats.org/wordprocessingml/2006/main">
        <w:t xml:space="preserve">ព្រះ​នឹង​ដាក់​ការ​ភ័យ​ខ្លាច​ក្នុង​ចិត្ត​អ្នក​ដែល​នៅ​សេស​សល់​ពី​រាស្ដ្រ​របស់​ទ្រង់ ហើយ​ធ្វើ​ឲ្យ​ពួក​គេ​ភៀស​ខ្លួន​ដោយ​ភ័យ​ខ្លាច​ស្លឹក​ឈើ​ដែល​រលាស់​ដូច​ជា​ដាវ។</w:t>
      </w:r>
    </w:p>
    <w:p/>
    <w:p>
      <w:r xmlns:w="http://schemas.openxmlformats.org/wordprocessingml/2006/main">
        <w:t xml:space="preserve">1. ការការពាររបស់ព្រះ - ទោះបីជាយើងអាចមានអារម្មណ៍ថាមានការគំរាមកំហែងឬភ័យខ្លាចនៅពេលប្រឈមមុខនឹងគ្រោះថ្នាក់ក៏ដោយការដឹងថាព្រះនៅជាមួយយើងនាំមកនូវសន្តិភាពនៅកណ្តាលនៃការភ័យខ្លាច។</w:t>
      </w:r>
    </w:p>
    <w:p/>
    <w:p>
      <w:r xmlns:w="http://schemas.openxmlformats.org/wordprocessingml/2006/main">
        <w:t xml:space="preserve">2. ជំនឿដែលមិនអាចរុះរើបាន - សូម្បីតែនៅពេលដែលវាមានអារម្មណ៍ថាក្តីសង្ឃឹមទាំងអស់ត្រូវបានបាត់បង់ក៏ដោយ យើងអាចនៅតែមានទំនុកចិត្តលើការការពារ និងការណែនាំរបស់ព្រះអម្ចាស់។</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ចោទិយកថា ៣១:៦ - ចូរ​មាន​កម្លាំង និង​ចិត្ត​ក្លាហាន កុំ​ខ្លាច​ឬ​ភ័យ​ខ្លាច​ដោយ​ព្រោះ​គេ​ឡើយ ដ្បិត​ព្រះ‌អម្ចាស់ ជា​ព្រះ​របស់​អ្នក​យាង​ទៅ​ជា​មួយ​នឹង​អ្នក ព្រះអង្គ​មិន​ដែល​ចាក​ចេញ​ពី​អ្នក ឬ​បោះបង់​អ្នក​ឡើយ។</w:t>
      </w:r>
    </w:p>
    <w:p/>
    <w:p>
      <w:r xmlns:w="http://schemas.openxmlformats.org/wordprocessingml/2006/main">
        <w:t xml:space="preserve">លេវីវិន័យ 26:37 ពួក​គេ​នឹង​ដួល​ទៅ​លើ​គ្នា​ទៅ​វិញ​ទៅ​មក ដូច​ដាវ​ដែល​គ្មាន​នរណា​ដេញ​តាម ហើយ​អ្នក​រាល់​គ្នា​នឹង​គ្មាន​អំណាច​ឈរ​នៅ​មុខ​ខ្មាំង​សត្រូវ​ឡើយ។</w:t>
      </w:r>
    </w:p>
    <w:p/>
    <w:p>
      <w:r xmlns:w="http://schemas.openxmlformats.org/wordprocessingml/2006/main">
        <w:t xml:space="preserve">ជន​ជាតិ​អ៊ីស្រាអែល​នឹង​ត្រូវ​ចាញ់​ដោយ​ខ្មាំង​សត្រូវ ទោះ​ជា​គ្មាន​គេ​ដេញ​តាម​ក៏​ដោយ។</w:t>
      </w:r>
    </w:p>
    <w:p/>
    <w:p>
      <w:r xmlns:w="http://schemas.openxmlformats.org/wordprocessingml/2006/main">
        <w:t xml:space="preserve">1. ចុះចាញ់នឹងព្រះហឫទ័យរបស់ព្រះក្នុងគ្រាមានទុក្ខលំបាក</w:t>
      </w:r>
    </w:p>
    <w:p/>
    <w:p>
      <w:r xmlns:w="http://schemas.openxmlformats.org/wordprocessingml/2006/main">
        <w:t xml:space="preserve">2. សារៈសំខាន់នៃការទុកចិត្តលើការការពារ និងកម្លាំងរបស់ព្រះ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6:33-34 - «ប៉ុន្តែ ចូរ​ស្វែង​រក​នគរ​នៃ​ព្រះ និង​សេចក្ដី​សុចរិត​របស់​ទ្រង់​ជា​មុន នោះ​អ្វីៗ​ទាំង​អស់​នឹង​បាន​បន្ថែម​មក​ក្នុង​អ្នក​រាល់​គ្នា ដូច្នេះ​កុំ​ខ្វល់ខ្វាយ​នឹង​ថ្ងៃ​ស្អែក​ឡើយ ដ្បិត​ថ្ងៃ​ស្អែក​នឹង​ខ្វល់ខ្វាយ​សម្រាប់​ខ្លួន​ឯង។ ថ្ងៃ​គឺ​ជា​បញ្ហា​របស់​ខ្លួន​ឯង»។</w:t>
      </w:r>
    </w:p>
    <w:p/>
    <w:p>
      <w:r xmlns:w="http://schemas.openxmlformats.org/wordprocessingml/2006/main">
        <w:t xml:space="preserve">លេវីវិន័យ 26:38 អ្នក​រាល់​គ្នា​នឹង​ត្រូវ​វិនាស​ទៅ​ក្នុង​ចំណោម​សាសន៍​ដទៃ ហើយ​ទឹក​ដី​របស់​ខ្មាំង​សត្រូវ​នឹង​ស៊ី​អ្នក​រាល់​គ្នា។</w:t>
      </w:r>
    </w:p>
    <w:p/>
    <w:p>
      <w:r xmlns:w="http://schemas.openxmlformats.org/wordprocessingml/2006/main">
        <w:t xml:space="preserve">ជន​ជាតិ​អ៊ីស្រាអែល​នឹង​ទទួល​រង​ផល​វិបាក​នៃ​ការ​មិន​ស្តាប់​បង្គាប់​របស់​ពួក​គេ ដោយ​ត្រូវ​បំផ្លាញ​ដោយ​ខ្មាំង​សត្រូវ។</w:t>
      </w:r>
    </w:p>
    <w:p/>
    <w:p>
      <w:r xmlns:w="http://schemas.openxmlformats.org/wordprocessingml/2006/main">
        <w:t xml:space="preserve">1. ផលវិបាកនៃការមិនស្តាប់បង្គាប់៖ ការរៀនសូត្រពីជនជាតិអ៊ីស្រាអែល</w:t>
      </w:r>
    </w:p>
    <w:p/>
    <w:p>
      <w:r xmlns:w="http://schemas.openxmlformats.org/wordprocessingml/2006/main">
        <w:t xml:space="preserve">2. ការពិតនៃការច្រូតអ្វីដែលយើងសាបព្រោះ</w:t>
      </w:r>
    </w:p>
    <w:p/>
    <w:p>
      <w:r xmlns:w="http://schemas.openxmlformats.org/wordprocessingml/2006/main">
        <w:t xml:space="preserve">១ កាឡាទី ៦:៧-៨ «កុំ​ត្រូវ​គេ​បោក​បញ្ឆោត​ឡើយ ព្រះជាម្ចាស់​មិន​ត្រូវ​គេ​ចំអក​ឡើយ ដ្បិត​អ្នក​ណា​ដែល​សាប​ព្រោះ​អ្វី​ក៏​ដោយ អ្នក​នោះ​នឹង​ច្រូត​ដែរ ដ្បិត​អ្នក​ណា​ដែល​សាប​ព្រោះ​សាច់​របស់​ខ្លួន អ្នក​នោះ​នឹង​ច្រូត​ពី​សាច់​ឈាម ប៉ុន្តែ អ្នក​ដែល​សាបព្រោះ​ដល់​ព្រះវិញ្ញាណ នោះ​នឹង​ច្រូត​បាន​ជីវិត​អស់កល្ប​ជានិច្ច​ពី​ព្រះវិញ្ញាណ»។</w:t>
      </w:r>
    </w:p>
    <w:p/>
    <w:p>
      <w:r xmlns:w="http://schemas.openxmlformats.org/wordprocessingml/2006/main">
        <w:t xml:space="preserve">2. សុភាសិត 1:32 «ដ្បិត​មនុស្ស​សាមញ្ញ​ត្រូវ​បាន​គេ​សម្លាប់​ដោយ​ការ​ងាក​ចេញ ហើយ​ការ​ពេញ​ចិត្ត​របស់​មនុស្ស​ល្ងីល្ងើ​បំផ្លាញ​ពួក​គេ»។</w:t>
      </w:r>
    </w:p>
    <w:p/>
    <w:p>
      <w:r xmlns:w="http://schemas.openxmlformats.org/wordprocessingml/2006/main">
        <w:t xml:space="preserve">លេវីវិន័យ 26:39 ហើយ​អស់​អ្នក​ដែល​នៅ​សេសសល់​ពី​អ្នក​រាល់​គ្នា​នឹង​លែង​មាន​អំពើ​ទុច្ចរិត​នៅ​ក្នុង​ស្រុក​របស់​ខ្មាំង​សត្រូវ។ ហើយ​នៅ​ក្នុង​អំពើ​ទុច្ចរិត​របស់​បុព្វបុរស​របស់​ពួក​គេ គេ​ក៏​នឹង​លែង​មាន​ទោស​ដែរ។</w:t>
      </w:r>
    </w:p>
    <w:p/>
    <w:p>
      <w:r xmlns:w="http://schemas.openxmlformats.org/wordprocessingml/2006/main">
        <w:t xml:space="preserve">ជន​ជាតិ​អ៊ីស្រាអែល​ដែល​នៅ​និរទេស​ខ្លួន​នឹង​រង​ទុក្ខ​ដោយ​សារ​អំពើ​បាប​របស់​ខ្លួន និង​ចំពោះ​អំពើ​បាប​របស់​បុព្វបុរស​របស់​ខ្លួន។</w:t>
      </w:r>
    </w:p>
    <w:p/>
    <w:p>
      <w:r xmlns:w="http://schemas.openxmlformats.org/wordprocessingml/2006/main">
        <w:t xml:space="preserve">1. ផល​វិបាក​នៃ​អំពើ​បាប៖ ការ​ទទួល​ស្គាល់​អំពើ​បាប​ផ្ទាល់​ខ្លួន​របស់​យើង និង​ឥទ្ធិពល​ទៅ​លើ​មនុស្ស​ជំនាន់​ក្រោយ</w:t>
      </w:r>
    </w:p>
    <w:p/>
    <w:p>
      <w:r xmlns:w="http://schemas.openxmlformats.org/wordprocessingml/2006/main">
        <w:t xml:space="preserve">2. ការពិតនៃយុត្តិធម៌របស់ព្រះ៖ តម្រូវការដើម្បីទទួលស្គាល់អំពើបាប និងស្វែងរកការអភ័យទោស</w:t>
      </w:r>
    </w:p>
    <w:p/>
    <w:p>
      <w:r xmlns:w="http://schemas.openxmlformats.org/wordprocessingml/2006/main">
        <w:t xml:space="preserve">1. អេសេគាល 18:20 - ព្រលឹងដែលធ្វើបាបនឹងត្រូវស្លាប់។ កូន​មិន​ត្រូវ​រង​ទុក្ខ​ដោយ​អំពើ​ទុច្ចរិត​របស់​ឪពុក​ឡើយ ហើយ​ឪពុក​ក៏​មិន​ត្រូវ​រង​ទុក្ខ​ចំពោះ​អំពើ​ទុច្ចរិត​របស់​កូន​ដែរ។</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លេវីវិន័យ 26:40 ប្រសិន​បើ​គេ​ទទួល​ស្គាល់​អំពើ​ទុច្ចរិត​របស់​ខ្លួន និង​អំពើ​ទុច្ចរិត​របស់​បុព្វបុរស​របស់​ខ្លួន ដោយ​អំពើ​រំលង​ដែល​គេ​បាន​ប្រព្រឹត្ត​ចំពោះ​ខ្ញុំ ហើយ​ការ​ដែល​គេ​បាន​ប្រព្រឹត្ត​ផ្ទុយ​នឹង​ខ្ញុំ។</w:t>
      </w:r>
    </w:p>
    <w:p/>
    <w:p>
      <w:r xmlns:w="http://schemas.openxmlformats.org/wordprocessingml/2006/main">
        <w:t xml:space="preserve">វគ្គនេះនិយាយអំពីតម្រូវការសម្រាប់ការសារភាពពីអំពើបាប និងការប្រែចិត្តចំពោះអំពើខុសឆ្គងដែលបានប្រព្រឹត្តប្រឆាំងនឹងព្រះ។</w:t>
      </w:r>
    </w:p>
    <w:p/>
    <w:p>
      <w:r xmlns:w="http://schemas.openxmlformats.org/wordprocessingml/2006/main">
        <w:t xml:space="preserve">១៖ យើង​ត្រូវ​តែ​មាន​ឆន្ទៈ​ទទួល​ស្គាល់​អំពើ​បាប​របស់​យើង ហើយ​ប្រែ​ចិត្ត​ពី​វា ប្រសិន​បើ​យើង​ត្រូវ​ទទួល​ការ​អភ័យទោស​ពី​ព្រះ។</w:t>
      </w:r>
    </w:p>
    <w:p/>
    <w:p>
      <w:r xmlns:w="http://schemas.openxmlformats.org/wordprocessingml/2006/main">
        <w:t xml:space="preserve">២៖ ផ្លូវទៅកាន់ការអភ័យទោស គឺតាមរយៈការសារភាព និងការប្រែចិត្តពីអំពើបាបរបស់យើង។</w:t>
      </w:r>
    </w:p>
    <w:p/>
    <w:p>
      <w:r xmlns:w="http://schemas.openxmlformats.org/wordprocessingml/2006/main">
        <w:t xml:space="preserve">១:១ យ៉ូហាន ១:៩ - បើ​យើង​លន់​តួ​បាប​របស់​យើង នោះ​ទ្រង់​ស្មោះ​ត្រង់ ហើយ​យុត្តិ‌ធម៌ ហើយ​នឹង​អត់​ទោស​ឲ្យ​យើង​រាល់​គ្នា ហើយ​បន្សុទ្ធ​យើង​ពី​អំពើ​ទុច្ចរិត​ទាំង​អស់។</w:t>
      </w:r>
    </w:p>
    <w:p/>
    <w:p>
      <w:r xmlns:w="http://schemas.openxmlformats.org/wordprocessingml/2006/main">
        <w:t xml:space="preserve">២៖ អេសាយ ៥៥:៧ - ចូរ​ឲ្យ​មនុស្ស​អាក្រក់​លះ​ចោល​ផ្លូវ​របស់​ខ្លួន ហើយ​មនុស្ស​ទុច្ចរិត​ក៏​មាន​គំនិត​ដែរ។ ចូរ​ឲ្យ​គាត់​ត្រឡប់​ទៅ​ឯ​ព្រះ‌អម្ចាស់​វិញ ហើយ​ទ្រង់​នឹង​អាណិត​អាសូរ​គាត់។ ហើយ​ចំពោះ​ព្រះ​នៃ​យើង​វិញ ដ្បិត​ទ្រង់​នឹង​លើក​លែង​ទោស​ជា​បរិបូរ។</w:t>
      </w:r>
    </w:p>
    <w:p/>
    <w:p>
      <w:r xmlns:w="http://schemas.openxmlformats.org/wordprocessingml/2006/main">
        <w:t xml:space="preserve">លេវីវិន័យ 26:41 ហើយ​ខ្ញុំ​ក៏​បាន​ដើរ​ផ្ទុយ​នឹង​គេ ហើយ​បាន​នាំ​គេ​ចូល​ទៅ​ក្នុង​ទឹក​ដី​ខ្មាំង​សត្រូវ​របស់​គេ។ ប្រសិន​បើ​ចិត្ត​មិន​កាត់​ស្បែក​របស់​ពួក​គេ​ត្រូវ​បន្ទាប​ចុះ ហើយ​ពួក​គេ​ទទួល​យក​ទោស​នៃ​អំពើ​ទុច្ចរិត​របស់​ខ្លួន​ចុះ។</w:t>
      </w:r>
    </w:p>
    <w:p/>
    <w:p>
      <w:r xmlns:w="http://schemas.openxmlformats.org/wordprocessingml/2006/main">
        <w:t xml:space="preserve">ព្រះ​នឹង​ដាក់​ទោស​រាស្ដ្រ​របស់​ទ្រង់ ប្រសិន​បើ​ពួក​គេ​មិន​ប្រែ​ចិត្ត ហើយ​ងាក​ចេញ​ពី​អំពើ​បាប​របស់​ពួក​គេ។</w:t>
      </w:r>
    </w:p>
    <w:p/>
    <w:p>
      <w:r xmlns:w="http://schemas.openxmlformats.org/wordprocessingml/2006/main">
        <w:t xml:space="preserve">1. ការទទួលស្គាល់អំពើបាបរបស់យើង និងការប្រែចិត្ត</w:t>
      </w:r>
    </w:p>
    <w:p/>
    <w:p>
      <w:r xmlns:w="http://schemas.openxmlformats.org/wordprocessingml/2006/main">
        <w:t xml:space="preserve">2. ផលវិបាកនៃការមិនស្តាប់បង្គាប់</w:t>
      </w:r>
    </w:p>
    <w:p/>
    <w:p>
      <w:r xmlns:w="http://schemas.openxmlformats.org/wordprocessingml/2006/main">
        <w:t xml:space="preserve">ទំនុកតម្កើង 51:17 ឱព្រះជាម្ចាស់អើយ!</w:t>
      </w:r>
    </w:p>
    <w:p/>
    <w:p>
      <w:r xmlns:w="http://schemas.openxmlformats.org/wordprocessingml/2006/main">
        <w:t xml:space="preserve">2. អេសាយ 55:7 «ត្រូវ​ឲ្យ​មនុស្ស​អាក្រក់​លះ​ចោល​ផ្លូវ​របស់​ខ្លួន ហើយ​មនុស្ស​ទុច្ចរិត​នឹង​មាន​គំនិត​របស់​ខ្លួន ចូរ​ឲ្យ​អ្នក​នោះ​ត្រឡប់​ទៅ​ឯ​ព្រះ​អម្ចាស់​វិញ នោះ​ទ្រង់​នឹង​អាណិត​អាសូរ​ដល់​គាត់ ហើយ​ដល់​ព្រះ​នៃ​យើង​វិញ ដ្បិត​ទ្រង់​នឹង​លើក​លែង​ទោស​ជា​បរិបូរ។</w:t>
      </w:r>
    </w:p>
    <w:p/>
    <w:p>
      <w:r xmlns:w="http://schemas.openxmlformats.org/wordprocessingml/2006/main">
        <w:t xml:space="preserve">លេវីវិន័យ 26:42 ពេល​នោះ ខ្ញុំ​នឹង​នឹក​ចាំ​សម្ពន្ធ‌មេត្រី​របស់​ខ្ញុំ​ជាមួយ​នឹង​លោក​យ៉ាកុប ហើយ​ក៏​នឹង​ចង​ចាំ​សម្ពន្ធមេត្រី​របស់​ខ្ញុំ​ជាមួយ​លោក​អ៊ីសាក​ដែរ។ ហើយខ្ញុំនឹងចងចាំទឹកដី។</w:t>
      </w:r>
    </w:p>
    <w:p/>
    <w:p>
      <w:r xmlns:w="http://schemas.openxmlformats.org/wordprocessingml/2006/main">
        <w:t xml:space="preserve">ព្រះ​ទ្រង់​នឹក​ចាំ​ពី​សេចក្ដី​សញ្ញា​របស់​ទ្រង់​ជាមួយ​នឹង​អ័ប្រាហាំ អ៊ីសាក និង​យ៉ាកុប ហើយ​ក៏​មាន​សេចក្ដី​សន្យា​របស់​ទ្រង់​នឹង​ប្រទាន​ដល់​ពួក​គេ​នូវ​ទឹក​ដី​អ៊ីស្រាអែល។</w:t>
      </w:r>
    </w:p>
    <w:p/>
    <w:p>
      <w:r xmlns:w="http://schemas.openxmlformats.org/wordprocessingml/2006/main">
        <w:t xml:space="preserve">1. ភាពស្មោះត្រង់របស់ព្រះដែលមិនបរាជ័យ - របៀបដែលភាពស្មោះត្រង់របស់ព្រះចំពោះការសន្យា និងសេចក្តីសញ្ញារបស់ទ្រង់គឺមិនផ្លាស់ប្តូរ និងអាចទុកចិត្តបាន។</w:t>
      </w:r>
    </w:p>
    <w:p/>
    <w:p>
      <w:r xmlns:w="http://schemas.openxmlformats.org/wordprocessingml/2006/main">
        <w:t xml:space="preserve">2. ការសន្យានៃទឹកដីរបស់ព្រះ - របៀបដែលការសន្យារបស់ព្រះអំពីទឹកដីអ៊ីស្រាអែលនៅតែស្ថិតស្ថេរសព្វថ្ងៃនេះ។</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២ ចោទិយកថា ៧:៩ - ដូច្នេះ ចូរ​ដឹង​ថា ព្រះ‌អម្ចាស់​ជា​ព្រះ​របស់​អ្នក គឺ​ជា​ព្រះ​ដ៏​ស្មោះ​ត្រង់ ដែល​រក្សា​សេចក្ដី​សញ្ញា និង​សេចក្ដី​ស្រឡាញ់​យ៉ាង​ខ្ជាប់​ខ្ជួន​ជា​មួយ​នឹង​អស់​អ្នក​ដែល​ស្រឡាញ់​ទ្រង់ និង​កាន់​តាម​បញ្ញត្តិ​របស់​ទ្រង់ រហូត​ដល់​មួយ​ពាន់​ជំនាន់។</w:t>
      </w:r>
    </w:p>
    <w:p/>
    <w:p>
      <w:r xmlns:w="http://schemas.openxmlformats.org/wordprocessingml/2006/main">
        <w:t xml:space="preserve">លេវីវិន័យ 26:43 ទឹកដី​ក៏​នឹង​ត្រូវ​ទុក​ចោល​ដែរ ហើយ​នឹង​រីករាយ​នឹង​ថ្ងៃ​សប្ប័ទ នៅ​ពេល​ដែល​នាង​នៅ​ដាច់​ស្រយាល​ដោយ​គ្មាន​គេ ហើយ​គេ​នឹង​ទទួល​ទោស​ពី​អំពើ​ទុច្ចរិត​របស់​ខ្លួន ព្រោះ​គេ​មើល​ងាយ​ការ​វិនិច្ឆ័យ​របស់​យើង ហើយ​ដោយ​សារ​ព្រលឹង​របស់​គេ។ ស្អប់​លក្ខន្តិកៈ​របស់​ខ្ញុំ។</w:t>
      </w:r>
    </w:p>
    <w:p/>
    <w:p>
      <w:r xmlns:w="http://schemas.openxmlformats.org/wordprocessingml/2006/main">
        <w:t xml:space="preserve">ការដាក់ទណ្ឌកម្មចំពោះអំពើទុច្ចរិតរបស់ជនជាតិអ៊ីស្រាអែលគឺថា ទឹកដីនឹងត្រូវទុកចោលដោយស្ងាត់ជ្រងំ ហើយនឹងរីករាយជាមួយថ្ងៃសប្ប័ទ នៅពេលដែលពួកគេអវត្តមាន។ នេះ​មក​ពី​ការ​មើល​ងាយ​របស់​ពួក​គេ​ចំពោះ​ការ​វិនិច្ឆ័យ និង​លក្ខន្តិកៈ​របស់​ព្រះ។</w:t>
      </w:r>
    </w:p>
    <w:p/>
    <w:p>
      <w:r xmlns:w="http://schemas.openxmlformats.org/wordprocessingml/2006/main">
        <w:t xml:space="preserve">1. ការជំនុំជំរះរបស់ព្រះគឺត្រឹមត្រូវ និងយុត្តិធម៌</w:t>
      </w:r>
    </w:p>
    <w:p/>
    <w:p>
      <w:r xmlns:w="http://schemas.openxmlformats.org/wordprocessingml/2006/main">
        <w:t xml:space="preserve">2. ការទទួលយកផលវិបាកនៃអំពើទុច្ចរិតរបស់យើង។</w:t>
      </w:r>
    </w:p>
    <w:p/>
    <w:p>
      <w:r xmlns:w="http://schemas.openxmlformats.org/wordprocessingml/2006/main">
        <w:t xml:space="preserve">១.ចោទិយកថា ៨:១១-២០</w:t>
      </w:r>
    </w:p>
    <w:p/>
    <w:p>
      <w:r xmlns:w="http://schemas.openxmlformats.org/wordprocessingml/2006/main">
        <w:t xml:space="preserve">២.អេសាយ ១:១១-២០</w:t>
      </w:r>
    </w:p>
    <w:p/>
    <w:p>
      <w:r xmlns:w="http://schemas.openxmlformats.org/wordprocessingml/2006/main">
        <w:t xml:space="preserve">លេវីវិន័យ 26:44 ប៉ុន្តែ​ចំពោះ​អ្វីៗ​ទាំង​អស់​នោះ នៅ​ពេល​ដែល​ពួក​គេ​នៅ​ក្នុង​ស្រុក​របស់​ខ្មាំង​សត្រូវ យើង​ក៏​មិន​បោះ​គេ​ចោល​ដែរ ហើយ​ក៏​មិន​ស្អប់​ខ្ពើម​គេ​ដែរ ដើម្បី​បំផ្លាញ​ពួក​គេ​ឲ្យ​អស់​ពី​ចិត្ត ហើយ​នឹង​ផ្ដាច់​សេចក្ដី​សញ្ញា​របស់​យើង​ជា​មួយ​នឹង​គេ​ដែរ។ ព្រះអម្ចាស់ជាព្រះរបស់ពួកគេ។</w:t>
      </w:r>
    </w:p>
    <w:p/>
    <w:p>
      <w:r xmlns:w="http://schemas.openxmlformats.org/wordprocessingml/2006/main">
        <w:t xml:space="preserve">ទោះ​ជា​ជន​ជាតិ​អ៊ីស្រាអែល​បាន​វង្វេង​និង​បំពាន​កិច្ច​ព្រម​ព្រៀង​ជាមួយ​ព្រះ​ក៏​ដោយ ព្រះ​នៅ​តែ​ស្មោះ​ត្រង់​នឹង​ពួក​គេ ហើយ​មិន​បដិសេធ​ឡើយ។</w:t>
      </w:r>
    </w:p>
    <w:p/>
    <w:p>
      <w:r xmlns:w="http://schemas.openxmlformats.org/wordprocessingml/2006/main">
        <w:t xml:space="preserve">1. សេចក្ដីស្រឡាញ់ដែលមិនសាបសូន្យរបស់ព្រះ៖ ការសន្យានៃភាពស្មោះត្រង់ដោយគ្មានលក្ខខណ្ឌ</w:t>
      </w:r>
    </w:p>
    <w:p/>
    <w:p>
      <w:r xmlns:w="http://schemas.openxmlformats.org/wordprocessingml/2006/main">
        <w:t xml:space="preserve">2. អំណាចនៃសេចក្តីសញ្ញា៖ ការប្តេជ្ញាចិត្តមិនចេះចប់របស់ព្រះចំពោះយើង</w:t>
      </w:r>
    </w:p>
    <w:p/>
    <w:p>
      <w:r xmlns:w="http://schemas.openxmlformats.org/wordprocessingml/2006/main">
        <w:t xml:space="preserve">1. រ៉ូម 8:35-39 - "តើអ្នកណានឹងបំបែកយើងចេញពីសេចក្តីស្រឡាញ់របស់ព្រះគ្រីស្ទ? នឹងទុក្ខវេទនា, ឬទុក្ខព្រួយ, ការបៀតបៀន, ទុរ្ភិក្ស, ឬអាក្រាតកាយ, ឬគ្រោះថ្នាក់, ឬដាវ? ត្រូវ​គេ​សម្លាប់​ពេញ​មួយ​ថ្ងៃ យើង​ត្រូវ​បាន​គេ​ចាត់​ទុក​ជា​ចៀម​សម្រាប់​ការ​សម្លាប់។ ទេ យើង​ជា​អ្នក​ឈ្នះ​លើស​ជាង​អ្នក​ឈ្នះ​តាម​រយៈ​ព្រះអង្គ​ដែល​បាន​ស្រឡាញ់​យើង​ទៅ​ទៀត។ ឫទ្ធានុភាព ឬវត្ថុដែលមានស្រាប់ ឬរបស់ដែលនឹងមកដល់ កម្ពស់ ឬជម្រៅ ឬសត្វណាផ្សេងទៀត មិនអាចបំបែកយើងចេញពីសេចក្តីស្រឡាញ់របស់ព្រះជាម្ចាស់ ដែលនៅក្នុងព្រះគ្រីស្ទយេស៊ូវ ជាព្រះអម្ចាស់នៃយើង»។</w:t>
      </w:r>
    </w:p>
    <w:p/>
    <w:p>
      <w:r xmlns:w="http://schemas.openxmlformats.org/wordprocessingml/2006/main">
        <w:t xml:space="preserve">2. អេសាយ 54:10 - ដ្បិត​ភ្នំ​នឹង​រលត់​ទៅ ហើយ​ភ្នំ​នឹង​ត្រូវ​រុះ​ចេញ។ ព្រះអម្ចាស់​ដែល​មាន​ព្រះហឫទ័យ​មេត្តា​ករុណា​មាន​ព្រះបន្ទូល​ថា ប៉ុន្តែ​សេចក្ដី​សប្បុរស​របស់​ខ្ញុំ​នឹង​មិន​ចាក​ចេញ​ពី​អ្នក​ឡើយ ហើយ​សម្ពន្ធមេត្រី​នៃ​សេចក្ដី​សុខសាន្ត​របស់​ខ្ញុំ​ក៏​មិន​ត្រូវ​បាន​ដក​ចេញ​ដែរ។</w:t>
      </w:r>
    </w:p>
    <w:p/>
    <w:p>
      <w:r xmlns:w="http://schemas.openxmlformats.org/wordprocessingml/2006/main">
        <w:t xml:space="preserve">លេវីវិន័យ 26:45 ប៉ុន្តែ យើង​នឹង​នឹក​ចាំ​ពី​សម្ពន្ធ‌មេត្រី​របស់​បុព្វបុរស​របស់​គេ ដែល​យើង​បាន​នាំ​ចេញ​ពី​ស្រុក​អេស៊ីប នៅ​ចំពោះ​មុខ​ប្រជាជាតិ​នានា ដើម្បី​ឲ្យ​យើង​បាន​ធ្វើ​ជា​ព្រះ​របស់​គេ៖ យើង​ជា​ព្រះ‌អម្ចាស់។</w:t>
      </w:r>
    </w:p>
    <w:p/>
    <w:p>
      <w:r xmlns:w="http://schemas.openxmlformats.org/wordprocessingml/2006/main">
        <w:t xml:space="preserve">ព្រះ​នឹក​ចាំ​ពី​សេចក្ដី​សញ្ញា​ដែល​ទ្រង់​បាន​ធ្វើ​ជា​មួយ​នឹង​ជន​ជាតិ​អ៊ីស្រាអែល ពេល​ទ្រង់​បាន​នាំ​ពួក​គេ​ចេញ​ពី​ស្រុក​អេស៊ីប នៅ​ចំពោះ​មុខ​សាសន៍​ដទៃ ហើយ​ទ្រង់​នឹង​នៅ​តែ​ជា​ព្រះ​របស់​ពួក​គេ។</w:t>
      </w:r>
    </w:p>
    <w:p/>
    <w:p>
      <w:r xmlns:w="http://schemas.openxmlformats.org/wordprocessingml/2006/main">
        <w:t xml:space="preserve">1. ព្រះ​ជា​អ្នក​ស្មោះត្រង់ - ទ្រង់​បន្ត​គោរព​និង​ចងចាំ​នូវ​សេចក្ដី​សញ្ញា​ដែល​ទ្រង់​បាន​ធ្វើ​ជាមួយ​នឹង​រាស្ដ្រ​ទ្រង់ ។</w:t>
      </w:r>
    </w:p>
    <w:p/>
    <w:p>
      <w:r xmlns:w="http://schemas.openxmlformats.org/wordprocessingml/2006/main">
        <w:t xml:space="preserve">2. ព្រះគឺអាចទុកចិត្តបាន - ទ្រង់នឹងនៅតែជាព្រះនៃរាស្ដ្ររបស់ទ្រង់ ទោះបីជាមានបញ្ហាអ្វីក៏ដោយ។</w:t>
      </w:r>
    </w:p>
    <w:p/>
    <w:p>
      <w:r xmlns:w="http://schemas.openxmlformats.org/wordprocessingml/2006/main">
        <w:t xml:space="preserve">1. ចោទិយកថា 7:9 - ដូច្នេះ ចូរ​ដឹង​ថា ព្រះ‌អម្ចាស់ ជា​ព្រះ​របស់​អ្នក គឺ​ជា​ព្រះ​ដ៏​ស្មោះ​ត្រង់ ដែល​រក្សា​សេចក្ដី​សញ្ញា និង​សេចក្ដី​ស្រឡាញ់​យ៉ាង​ខ្ជាប់ខ្ជួន​ជា​មួយ​នឹង​អស់​អ្នក​ដែល​ស្រឡាញ់​ព្រះអង្គ និង​កាន់​តាម​បញ្ញត្តិ​របស់​ព្រះអង្គ រហូត​ដល់​មួយ​ពាន់​ជំនាន់។</w:t>
      </w:r>
    </w:p>
    <w:p/>
    <w:p>
      <w:r xmlns:w="http://schemas.openxmlformats.org/wordprocessingml/2006/main">
        <w:t xml:space="preserve">2. ទំនុកតម្កើង 103:17-18 - ប៉ុន្តែ សេចក្តីស្រឡាញ់ដ៏ខ្ជាប់ខ្ជួនរបស់ព្រះអម្ចាស់ គឺពីអស់កល្បជានិច្ចទៅអស់កល្បជានិច្ចចំពោះអស់អ្នកដែលគោរពកោតខ្លាចព្រះអង្គ និងភាពសុចរិតរបស់ព្រះអង្គចំពោះកូនចៅ ដល់អស់អ្នកដែលកាន់តាមសម្ពន្ធមេត្រី និងចងចាំធ្វើតាមបញ្ញត្តិរបស់ព្រះអង្គ។</w:t>
      </w:r>
    </w:p>
    <w:p/>
    <w:p>
      <w:r xmlns:w="http://schemas.openxmlformats.org/wordprocessingml/2006/main">
        <w:t xml:space="preserve">លេវីវិន័យ 26:46 នេះ​ជា​ច្បាប់ និង​ច្បាប់ និង​ច្បាប់ ដែល​ព្រះ‌អម្ចាស់​បាន​ធ្វើ​រវាង​គាត់ និង​កូន​ចៅ​អ៊ីស្រា‌អែល នៅ​លើ​ភ្នំ​ស៊ីណាយ ដោយ​ដៃ​របស់​លោក​ម៉ូសេ។</w:t>
      </w:r>
    </w:p>
    <w:p/>
    <w:p>
      <w:r xmlns:w="http://schemas.openxmlformats.org/wordprocessingml/2006/main">
        <w:t xml:space="preserve">ព្រះអម្ចាស់​បាន​បង្កើត​ច្បាប់ ការ​វិនិច្ឆ័យ និង​ច្បាប់​សម្រាប់​ជន​ជាតិ​អ៊ីស្រាអែល នៅ​ភ្នំ​ស៊ីណាយ តាម​រយៈ​លោក​ម៉ូសេ។</w:t>
      </w:r>
    </w:p>
    <w:p/>
    <w:p>
      <w:r xmlns:w="http://schemas.openxmlformats.org/wordprocessingml/2006/main">
        <w:t xml:space="preserve">1. ច្បាប់របស់ព្រះអម្ចាស់៖ ការណែនាំសម្រាប់ជីវិតរបស់យើង។</w:t>
      </w:r>
    </w:p>
    <w:p/>
    <w:p>
      <w:r xmlns:w="http://schemas.openxmlformats.org/wordprocessingml/2006/main">
        <w:t xml:space="preserve">2. ការរក្សាសេចក្ដីសញ្ញា៖ ការបំពេញតាមឆន្ទៈរបស់ព្រះ</w:t>
      </w:r>
    </w:p>
    <w:p/>
    <w:p>
      <w:r xmlns:w="http://schemas.openxmlformats.org/wordprocessingml/2006/main">
        <w:t xml:space="preserve">១.ចោទិយកថា ៥:១-៣</w:t>
      </w:r>
    </w:p>
    <w:p/>
    <w:p>
      <w:r xmlns:w="http://schemas.openxmlformats.org/wordprocessingml/2006/main">
        <w:t xml:space="preserve">២.យេរេមា ៧:២៣-២៤</w:t>
      </w:r>
    </w:p>
    <w:p/>
    <w:p>
      <w:r xmlns:w="http://schemas.openxmlformats.org/wordprocessingml/2006/main">
        <w:t xml:space="preserve">លេវីវិន័យ ២៧ អាច​ត្រូវ​បាន​សង្ខេប​ជា​បី​កថាខណ្ឌ​ដូច​ខាង​ក្រោម ដោយ​មាន​ខគម្ពីរ​ដែល​បាន​បង្ហាញ ៖</w:t>
      </w:r>
    </w:p>
    <w:p/>
    <w:p>
      <w:r xmlns:w="http://schemas.openxmlformats.org/wordprocessingml/2006/main">
        <w:t xml:space="preserve">កថាខណ្ឌទី 1: លេវីវិន័យ 27:1-15 ណែនាំបទប្បញ្ញត្តិទាក់ទងនឹងតម្លៃនៃពាក្យសច្ចា និងការឧទ្ទិសថ្វាយដល់ព្រះអម្ចាស់។ ជំពូក​នេះ​សង្កត់​ធ្ងន់​ថា​បុគ្គល​អាច​នឹង​ស្បថ​ថា​នឹង​ប្រគល់​ខ្លួន​ឬ​ទ្រព្យ​សម្បត្តិ​របស់​ខ្លួន​ដល់​ព្រះ។ វាបង្កើតប្រព័ន្ធសម្រាប់កំណត់តម្លៃនៃការលះបង់ទាំងនេះដោយផ្អែកលើអាយុ ភេទ និងកត្តាផ្សេងៗទៀត។ ជំពូកផ្ដល់នូវគោលការណ៍ណែនាំសម្រាប់ឲ្យតម្លៃមនុស្ស សត្វ ផ្ទះ និងវាលស្រែ ទៅតាមតម្លៃរបស់ពួកគេជាប្រាក់ដុល្លារ។</w:t>
      </w:r>
    </w:p>
    <w:p/>
    <w:p>
      <w:r xmlns:w="http://schemas.openxmlformats.org/wordprocessingml/2006/main">
        <w:t xml:space="preserve">កថាខណ្ឌទី 2: បន្តនៅក្នុងលេវីវិន័យ 27:16-25 បទប្បញ្ញត្តិទាក់ទងនឹងការប្រគល់វាលមួយត្រូវបានបង្ហាញ។ ជំពូក​នេះ​គូស​បញ្ជាក់​ថា បើ​នរណា​ម្នាក់​ប្រគល់​វាល​ដែល​ខ្លួន​មាន​រួច​ទៅ​ហើយ​ចំពោះ​ព្រះអម្ចាស់ តម្លៃ​របស់​វា​ត្រូវ​បាន​កំណត់​ដោយ​ផ្អែក​លើ​ចំនួន​ឆ្នាំ​រហូត​ដល់​ឆ្នាំ​កុរ។ ប្រសិនបើពួកគេចង់ប្តូរវាមុននោះ ចំនួនទឹកប្រាក់បន្ថែមត្រូវតែត្រូវបានបន្ថែមទៅតម្លៃរបស់វា។ យ៉ាង​ណា​មិញ បើ​គេ​មិន​លោះ​វា​ត្រឹម​ឆ្នាំ​កុរ ទេ វា​នឹង​ក្លាយ​ជា​ឧទ្ទិស​ដល់​ព្រះ​ជា​អចិន្ត្រៃយ៍។</w:t>
      </w:r>
    </w:p>
    <w:p/>
    <w:p>
      <w:r xmlns:w="http://schemas.openxmlformats.org/wordprocessingml/2006/main">
        <w:t xml:space="preserve">កថាខណ្ឌទី 3: លេវីវិន័យ 27 បញ្ចប់ដោយនិយាយអំពីការឧទ្ទិសថ្វាយខ្លួនទាក់ទងនឹងបសុសត្វ។ វាចែងថាប្រសិនបើនរណាម្នាក់ថ្វាយសត្វពីហ្វូងឬហ្វូងចៀមរបស់ពួកគេជាតង្វាយដល់ព្រះ តម្លៃរបស់វាត្រូវបានកំណត់ដោយការវាយតម្លៃដែលធ្វើឡើងដោយបូជាចារ្យ។ ប្រសិនបើពួកគេមានបំណងចង់លោះវាជំនួសឱ្យការផ្តល់ជូនវាជាការបូជា ពួកគេត្រូវតែបន្ថែមមួយភាគប្រាំនៃតម្លៃដែលបានវាយតម្លៃរបស់វាជាការទូទាត់។ លើសពីនេះ សត្វមួយចំនួនត្រូវបានចាត់ទុកថាជាសត្វបរិសុទ្ធ ហើយមិនអាចលោះបានឡើយ ប៉ុន្តែត្រូវតែថ្វាយជាយញ្ញបូជាទាំងស្រុង។</w:t>
      </w:r>
    </w:p>
    <w:p/>
    <w:p>
      <w:r xmlns:w="http://schemas.openxmlformats.org/wordprocessingml/2006/main">
        <w:t xml:space="preserve">សរុប​មក:</w:t>
      </w:r>
    </w:p>
    <w:p>
      <w:r xmlns:w="http://schemas.openxmlformats.org/wordprocessingml/2006/main">
        <w:t xml:space="preserve">លេវីវិន័យ ២៧ បង្ហាញ៖</w:t>
      </w:r>
    </w:p>
    <w:p>
      <w:r xmlns:w="http://schemas.openxmlformats.org/wordprocessingml/2006/main">
        <w:t xml:space="preserve">បទប្បញ្ញត្តិទាក់ទងនឹងពាក្យសច្ចា និងការឧទ្ទិសថ្វាយដល់ព្រះ;</w:t>
      </w:r>
    </w:p>
    <w:p>
      <w:r xmlns:w="http://schemas.openxmlformats.org/wordprocessingml/2006/main">
        <w:t xml:space="preserve">ប្រព័ន្ធសម្រាប់កំណត់តម្លៃដោយផ្អែកលើអាយុភេទ;</w:t>
      </w:r>
    </w:p>
    <w:p>
      <w:r xmlns:w="http://schemas.openxmlformats.org/wordprocessingml/2006/main">
        <w:t xml:space="preserve">គោលការណ៍ណែនាំសម្រាប់ឲ្យតម្លៃមនុស្ស សត្វ ផ្ទះ វាលស្រែ។</w:t>
      </w:r>
    </w:p>
    <w:p/>
    <w:p>
      <w:r xmlns:w="http://schemas.openxmlformats.org/wordprocessingml/2006/main">
        <w:t xml:space="preserve">បទប្បញ្ញត្តិទាក់ទងនឹងការលះបង់វាល;</w:t>
      </w:r>
    </w:p>
    <w:p>
      <w:r xmlns:w="http://schemas.openxmlformats.org/wordprocessingml/2006/main">
        <w:t xml:space="preserve">ការ​កំណត់​តម្លៃ​ដោយ​ផ្អែក​លើ​ឆ្នាំ​រហូត​ដល់​ឆ្នាំ Jubilee;</w:t>
      </w:r>
    </w:p>
    <w:p>
      <w:r xmlns:w="http://schemas.openxmlformats.org/wordprocessingml/2006/main">
        <w:t xml:space="preserve">ជម្រើសសម្រាប់ការប្រោសលោះមុនឆ្នាំជូបី តម្រូវឱ្យបង់ប្រាក់បន្ថែម។</w:t>
      </w:r>
    </w:p>
    <w:p/>
    <w:p>
      <w:r xmlns:w="http://schemas.openxmlformats.org/wordprocessingml/2006/main">
        <w:t xml:space="preserve">ការលះបង់ទាក់ទងនឹងបសុសត្វ;</w:t>
      </w:r>
    </w:p>
    <w:p>
      <w:r xmlns:w="http://schemas.openxmlformats.org/wordprocessingml/2006/main">
        <w:t xml:space="preserve">ការវាយតម្លៃតម្លៃដោយបូជាចារ្យ;</w:t>
      </w:r>
    </w:p>
    <w:p>
      <w:r xmlns:w="http://schemas.openxmlformats.org/wordprocessingml/2006/main">
        <w:t xml:space="preserve">ជម្រើសសម្រាប់ការប្រោសលោះជាមួយនឹងការទូទាត់បន្ថែម ឬការផ្តល់ជាយញ្ញបូជា។</w:t>
      </w:r>
    </w:p>
    <w:p/>
    <w:p>
      <w:r xmlns:w="http://schemas.openxmlformats.org/wordprocessingml/2006/main">
        <w:t xml:space="preserve">ជំពូកនេះផ្តោតលើបទប្បញ្ញត្តិទាក់ទងនឹងពាក្យសច្ចា ការលះបង់ និងតម្លៃរបស់វា។ លេវីវិន័យ ២៧ ណែនាំអំពីគោលគំនិតនៃការធ្វើសច្ចាប្រណិធាន និងការឧទ្ទិសថ្វាយដល់ព្រះអម្ចាស់។ វាបង្កើតប្រព័ន្ធសម្រាប់កំណត់តម្លៃនៃការលះបង់ទាំងនេះដោយផ្អែកលើកត្តាផ្សេងៗដូចជាអាយុ ភេទ និងការពិចារណាផ្សេងទៀត។ ជំពូកផ្ដល់នូវគោលការណ៍ណែនាំសម្រាប់ឲ្យតម្លៃមនុស្ស សត្វ ផ្ទះ និងវាលស្រែ ទៅតាមតម្លៃរបស់ពួកគេជាប្រាក់ដុល្លារ។</w:t>
      </w:r>
    </w:p>
    <w:p/>
    <w:p>
      <w:r xmlns:w="http://schemas.openxmlformats.org/wordprocessingml/2006/main">
        <w:t xml:space="preserve">លើសពីនេះ លេវីវិន័យ ២៧ បង្ហាញបទប្បញ្ញត្តិជាក់លាក់ចំពោះការឧទ្ទិសវិស័យ។ វាគូសបញ្ជាក់ថា ប្រសិនបើនរណាម្នាក់ប្រគល់ដីដែលខ្លួនមានរួចហើយដល់ព្រះអម្ចាស់ តម្លៃរបស់វាត្រូវបានកំណត់ដោយផ្អែកលើចំនួនឆ្នាំរហូតដល់ឆ្នាំជូបី ជាឆ្នាំពិសេសមួយដែលកើតឡើងរៀងរាល់ហាសិបឆ្នាំម្តង នៅពេលដែលបំណុលទាំងអស់ត្រូវបានលើកលែង ហើយដីដូនតាត្រឡប់ទៅម្ចាស់ដើមវិញ។ . ការ​ប្រោសលោះ​មុន​ឆ្នាំ​កុរ គឺ​អាច​ធ្វើ​ទៅ​បាន ប៉ុន្តែ​តម្រូវ​ឱ្យ​មាន​ចំនួន​បន្ថែម​ដែល​ត្រូវ​បន្ថែម​ទៅ​តម្លៃ​របស់វា។ បើ​មិន​បាន​លោះ​ដោយ​ឆ្នាំ​កុរ ទេ វា​នឹង​ត្រូវ​ឧទ្ទិស​ដល់​ព្រះ​ជា​អចិន្ត្រៃយ៍។</w:t>
      </w:r>
    </w:p>
    <w:p/>
    <w:p>
      <w:r xmlns:w="http://schemas.openxmlformats.org/wordprocessingml/2006/main">
        <w:t xml:space="preserve">ជំពូកបញ្ចប់ដោយនិយាយអំពីការឧទ្ទិសដែលទាក់ទងនឹងបសុសត្វ។ លេវីវិន័យ ២៧ ចែងថា បើអ្នកណាម្នាក់ថ្វាយសត្វពីហ្វូង ឬហ្វូងសត្វរបស់ពួកគេជាតង្វាយដល់ព្រះ នោះតម្លៃរបស់វាត្រូវបានកំណត់ដោយការវាយតម្លៃដែលធ្វើឡើងដោយបូជាចារ្យ។ ពួកគេ​មាន​ជម្រើស​ក្នុង​ការ​លោះ​វា​ជំនួស​ឱ្យ​ការ​ផ្តល់​ជូន​វា​ជា​យញ្ញបូជា ប៉ុន្តែ​ត្រូវ​បន្ថែម​មួយ​ភាគ​ប្រាំ​នៃ​តម្លៃ​ដែល​បាន​វាយ​តម្លៃ​របស់​វា​ជា​ការ​ទូទាត់។ លើសពីនេះ សត្វមួយចំនួនត្រូវបានចាត់ទុកថាជាសត្វបរិសុទ្ធ ហើយមិនអាចលោះបានឡើយ ប៉ុន្តែត្រូវតែថ្វាយជាយញ្ញបូជាទាំងស្រុង។ បទប្បញ្ញត្តិទាំងនេះផ្តល់ការណែនាំអំពីការបំពេញពាក្យសច្ចា និងការឧទ្ទិសថ្វាយចំពោះព្រះក្នុងទម្រង់ផ្សេងៗ។</w:t>
      </w:r>
    </w:p>
    <w:p/>
    <w:p/>
    <w:p>
      <w:r xmlns:w="http://schemas.openxmlformats.org/wordprocessingml/2006/main">
        <w:t xml:space="preserve">លេវីវិន័យ 27:1 ព្រះ‌អម្ចាស់​មាន​ព្រះ‌បន្ទូល​ទៅ​កាន់​លោក​ម៉ូសេ​ថា៖</w:t>
      </w:r>
    </w:p>
    <w:p/>
    <w:p>
      <w:r xmlns:w="http://schemas.openxmlformats.org/wordprocessingml/2006/main">
        <w:t xml:space="preserve">វគ្គបទគម្ពីរនេះរៀបរាប់ពីព្រះដែលនិយាយទៅកាន់លោកម៉ូសេអំពីក្រិត្យវិន័យមួយអំពីការញែកជាបរិសុទ្ធនៃវត្ថុដែលបានឧទ្ទិសថ្វាយដល់ព្រះអម្ចាស់។</w:t>
      </w:r>
    </w:p>
    <w:p/>
    <w:p>
      <w:r xmlns:w="http://schemas.openxmlformats.org/wordprocessingml/2006/main">
        <w:t xml:space="preserve">1. ភាពបរិសុទ្ធនៃការឧទ្ទិសថ្វាយខ្លួន៖ ការពិនិត្យមើលអត្ថន័យនៃការថ្វាយអ្វីមួយដល់ព្រះអម្ចាស់</w:t>
      </w:r>
    </w:p>
    <w:p/>
    <w:p>
      <w:r xmlns:w="http://schemas.openxmlformats.org/wordprocessingml/2006/main">
        <w:t xml:space="preserve">2. សារៈសំខាន់នៃការគោរពប្រតិបត្តិចំពោះបទបញ្ជារបស់ព្រះ</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ដើម្បី​បម្រើ​ព្រះ‌អម្ចាស់ ជា​ព្រះ​របស់​អ្នក»។ ដោយ​អស់​ពី​ចិត្ត និង​អស់​ពី​ព្រលឹង ហើយ​ដើម្បី​កាន់​តាម​បញ្ញត្តិ និង​ច្បាប់​របស់​ព្រះ​យេហូវ៉ា ដែល​ខ្ញុំ​បង្គាប់​អ្នក​នៅ​ថ្ងៃ​នេះ ដើម្បី​ជា​ប្រយោជន៍​ដល់​អ្នក?»។</w:t>
      </w:r>
    </w:p>
    <w:p/>
    <w:p>
      <w:r xmlns:w="http://schemas.openxmlformats.org/wordprocessingml/2006/main">
        <w:t xml:space="preserve">2. យេរេមា 29:11-13 - ព្រះ‌អម្ចាស់​មាន​ព្រះ‌បន្ទូល​ថា៖ «ដ្បិត​ខ្ញុំ​ដឹង​អំពី​ផែន​ការ​ដែល​ខ្ញុំ​មាន​សម្រាប់​អ្នក​រាល់​គ្នា ជា​គម្រោង​សម្រាប់​សុខុមាលភាព មិន​មែន​សម្រាប់​អំពើ​អាក្រក់​ទេ គឺ​ដើម្បី​ផ្ដល់​អនាគត និង​សេចក្ដី​សង្ឃឹម​ដល់​អ្នក នោះ​អ្នក​នឹង​អំពាវ​នាវ​មក​រក​ខ្ញុំ ហើយ​មក​ដល់។ ចូរ​អធិស្ឋាន​ដល់​ខ្ញុំ នោះ​ខ្ញុំ​នឹង​ស្តាប់​អ្នក ហើយ​អ្នក​នឹង​ស្វែង​រក​ខ្ញុំ ហើយ​នឹង​រក​ឃើញ​ខ្ញុំ នៅ​ពេល​ដែល​អ្នក​ស្វែង​រក​ខ្ញុំ​ដោយ​អស់​ពី​ចិត្ត»។</w:t>
      </w:r>
    </w:p>
    <w:p/>
    <w:p>
      <w:r xmlns:w="http://schemas.openxmlformats.org/wordprocessingml/2006/main">
        <w:t xml:space="preserve">លេវីវិន័យ 27:2 ចូរ​និយាយ​ទៅ​កាន់​កូន​ចៅ​អ៊ីស្រា‌អែល​ថា កាល​ណា​អ្នក​ណា​ស្បថ​ជា​ឯកវចនៈ នោះ​គេ​នឹង​បាន​ថ្វាយ​ដល់​ព្រះ‌អម្ចាស់ តាម​ការ​ប៉ាន់ស្មាន​របស់​អ្នក។</w:t>
      </w:r>
    </w:p>
    <w:p/>
    <w:p>
      <w:r xmlns:w="http://schemas.openxmlformats.org/wordprocessingml/2006/main">
        <w:t xml:space="preserve">វគ្គនេះនិយាយអំពីការធ្វើសច្ចាប្រណិធានចំពោះព្រះអម្ចាស់ និងសារៈសំខាន់នៃការគោរពវា។</w:t>
      </w:r>
    </w:p>
    <w:p/>
    <w:p>
      <w:r xmlns:w="http://schemas.openxmlformats.org/wordprocessingml/2006/main">
        <w:t xml:space="preserve">1. "អំណាចនៃពាក្យសច្ចា: រក្សាការសន្យារបស់យើងចំពោះព្រះ"</w:t>
      </w:r>
    </w:p>
    <w:p/>
    <w:p>
      <w:r xmlns:w="http://schemas.openxmlformats.org/wordprocessingml/2006/main">
        <w:t xml:space="preserve">2. "គោរពការប្តេជ្ញាចិត្តរបស់យើង៖ ពរជ័យនៃការស្បថ"</w:t>
      </w:r>
    </w:p>
    <w:p/>
    <w:p>
      <w:r xmlns:w="http://schemas.openxmlformats.org/wordprocessingml/2006/main">
        <w:t xml:space="preserve">១ សាស្ដា ៥:៤​-​៥ - «កាល​ណា​អ្នក​ស្បថ​នឹង​ព្រះ ចូរ​កុំ​បង្អង់​យូរ​នឹង​សម្រេច​ឡើយ ទ្រង់​មិន​ពេញ​ចិត្ត​នឹង​មនុស្ស​ល្ងីល្ងើ​ឡើយ ចូរ​បំពេញ​តាម​ពាក្យ​សម្បថ​របស់​ខ្លួន​ទៅ នោះ​ល្អ​ជាង​កុំ​ស្បថ​ជា​ជាង​ស្បថ​ហើយ​មិន​សម្រេច។ "</w:t>
      </w:r>
    </w:p>
    <w:p/>
    <w:p>
      <w:r xmlns:w="http://schemas.openxmlformats.org/wordprocessingml/2006/main">
        <w:t xml:space="preserve">2. យ៉ាកុប 5:12 - "ប៉ុន្តែ សំខាន់​ជាង​នេះ​ទៅ​ទៀត បងប្អូន​អើយ កុំ​ស្បថ​ដោយ​ស្ថាន​សួគ៌ ឬ​ដោយ​ផែនដី ឬ​ដោយ​អ្វី​ផ្សេង​ទៀត​ឡើយ ចូរ​ឲ្យ​បាទ​របស់​អ្នក​ត្រូវ​ចុះ ហើយ​ទេ ទេ បើ​មិន​ដូច្នោះ​ទេ អ្នក​នឹង​ត្រូវ​ថ្កោលទោស»។</w:t>
      </w:r>
    </w:p>
    <w:p/>
    <w:p>
      <w:r xmlns:w="http://schemas.openxmlformats.org/wordprocessingml/2006/main">
        <w:t xml:space="preserve">លេវីវិន័យ 27:3 ហើយ​ការ​ប៉ាន់ស្មាន​របស់​អ្នក​ត្រូវ​គិត​ពី​បុរស​អាយុ​ពី​ម្ភៃ​ឆ្នាំ​ដល់​ហុកសិប​ឆ្នាំ សូម្បី​តែ​ការ​ប៉ាន់​ប្រមាណ​របស់​អ្នក​ត្រូវ​បាន​ប្រាក់​ហាសិប​តម្លឹង តាម​ប្រាក់​នៃ​ទីសក្ការៈ។</w:t>
      </w:r>
    </w:p>
    <w:p/>
    <w:p>
      <w:r xmlns:w="http://schemas.openxmlformats.org/wordprocessingml/2006/main">
        <w:t xml:space="preserve">វគ្គ​នេះ​ពី​លេវីវិន័យ​កំណត់​តម្លៃ​បុរស​អាយុ​ពី​២០​ឆ្នាំ​ដល់​៦០​ឆ្នាំ ជា​ប្រាក់​៥០​តម្លឹង។</w:t>
      </w:r>
    </w:p>
    <w:p/>
    <w:p>
      <w:r xmlns:w="http://schemas.openxmlformats.org/wordprocessingml/2006/main">
        <w:t xml:space="preserve">1. ការសន្យា និងផែនការរបស់ព្រះសម្រាប់ជីវិតរបស់យើង។</w:t>
      </w:r>
    </w:p>
    <w:p/>
    <w:p>
      <w:r xmlns:w="http://schemas.openxmlformats.org/wordprocessingml/2006/main">
        <w:t xml:space="preserve">2. តម្លៃនៃជីវិតមនុស្សគ្រប់រូប</w:t>
      </w:r>
    </w:p>
    <w:p/>
    <w:p>
      <w:r xmlns:w="http://schemas.openxmlformats.org/wordprocessingml/2006/main">
        <w:t xml:space="preserve">1. លោកុប្បត្តិ 1:27-28 - ហើយព្រះជាម្ចាស់បានបង្កើតមនុស្សក្នុងរូបភាពរបស់គាត់ គឺនៅក្នុងរូបភាពនៃព្រះគាត់បានបង្កើតគាត់។ បុរសនិងស្ត្រីគាត់បានបង្កើតពួកគេ។</w:t>
      </w:r>
    </w:p>
    <w:p/>
    <w:p>
      <w:r xmlns:w="http://schemas.openxmlformats.org/wordprocessingml/2006/main">
        <w:t xml:space="preserve">២. ភីលីព ២:៣-៤ - កុំធ្វើអ្វីដោយមហិច្ឆតាអាត្មានិយម ឬការអួតអាងឥតប្រយោជន៍ឡើយ ប៉ុន្តែដោយបន្ទាបខ្លួន ពិចារណាអ្នកដទៃប្រសើរជាងខ្លួន។ អ្នក​រាល់​គ្នា​គួរ​សម្លឹង​មើល​មិន​ត្រឹម​តែ​ប្រយោជន៍​ខ្លួន​ឯង​ប៉ុណ្ណោះ​ទេ ប៉ុន្តែ​ក៏​គិត​ដល់​ប្រយោជន៍​អ្នក​ដទៃ​ដែរ។</w:t>
      </w:r>
    </w:p>
    <w:p/>
    <w:p>
      <w:r xmlns:w="http://schemas.openxmlformats.org/wordprocessingml/2006/main">
        <w:t xml:space="preserve">លេវីវិន័យ 27:4 ហើយ​ប្រសិន​បើ​វា​ជា​ស្ត្រី នោះ​ការ​ប៉ាន់​ប្រមាណ​របស់​អ្នក​ត្រូវ​បាន​សាមសិប​តម្លឹង។</w:t>
      </w:r>
    </w:p>
    <w:p/>
    <w:p>
      <w:r xmlns:w="http://schemas.openxmlformats.org/wordprocessingml/2006/main">
        <w:t xml:space="preserve">ខគម្ពីរ​នេះ​ពី​លេវីវិន័យ​គូសបញ្ជាក់​ថា ពេល​ឲ្យ​តម្លៃ​មនុស្ស​ម្នាក់ តម្លៃ​ស្រី​គឺ​សាមសិប​តម្លឹង។</w:t>
      </w:r>
    </w:p>
    <w:p/>
    <w:p>
      <w:r xmlns:w="http://schemas.openxmlformats.org/wordprocessingml/2006/main">
        <w:t xml:space="preserve">1. "តម្លៃរបស់មនុស្សម្នាក់ៗ" - ការពិភាក្សាអំពីសារៈសំខាន់ និងតម្លៃរបស់មនុស្សម្នាក់ៗ ដោយមិនគិតពីភេទ។</w:t>
      </w:r>
    </w:p>
    <w:p/>
    <w:p>
      <w:r xmlns:w="http://schemas.openxmlformats.org/wordprocessingml/2006/main">
        <w:t xml:space="preserve">2. "ថ្លៃដើមនៃសហគមន៍" - ពិនិត្យមើលការចំណាយលើការកសាង និងថែរក្សាសហគមន៍ដែលមានសុខភាពល្អ និងរស់រវើក។</w:t>
      </w:r>
    </w:p>
    <w:p/>
    <w:p>
      <w:r xmlns:w="http://schemas.openxmlformats.org/wordprocessingml/2006/main">
        <w:t xml:space="preserve">1. សុភាសិត 31:10-31 - ការពិភាក្សាអំពីតម្លៃរបស់ស្ត្រីដែលមានគុណធម៌ និងតម្លៃរបស់នាងចំពោះសហគមន៍។</w:t>
      </w:r>
    </w:p>
    <w:p/>
    <w:p>
      <w:r xmlns:w="http://schemas.openxmlformats.org/wordprocessingml/2006/main">
        <w:t xml:space="preserve">2. អេសាយ ៤៣:៤ - ស្វែងយល់ពីគំនិតដែលថាមនុស្សម្នាក់ៗមានតម្លៃយ៉ាងសម្បើមនៅក្នុងភ្នែករបស់ព្រះ។</w:t>
      </w:r>
    </w:p>
    <w:p/>
    <w:p>
      <w:r xmlns:w="http://schemas.openxmlformats.org/wordprocessingml/2006/main">
        <w:t xml:space="preserve">លេវីវិន័យ 27:5 ហើយ​ប្រសិន​បើ​វា​មាន​អាយុ​ចាប់​ពី​ប្រាំ​ឆ្នាំ​ដល់​ម្ភៃ​ឆ្នាំ នោះ​ការ​ប៉ាន់​ប្រមាណ​របស់​អ្នក​ត្រូវ​គិត​ពី​បុរស​ម្ភៃ​តម្លឹង និង​សម្រាប់​ស្ត្រី​ដប់​តម្លឹង។</w:t>
      </w:r>
    </w:p>
    <w:p/>
    <w:p>
      <w:r xmlns:w="http://schemas.openxmlformats.org/wordprocessingml/2006/main">
        <w:t xml:space="preserve">វគ្គបទគម្ពីរនេះចេញពីលេវីវិន័យ 27:5 ពិពណ៌នាអំពីរបៀបឱ្យតម្លៃបុគ្គលម្នាក់ៗសម្រាប់គោលបំណងនៃការថ្វាយពិសេសឬការស្បថ។ បុរស​អាយុ​ចន្លោះ​ពី​៥​ឆ្នាំ​ដល់​២០​ឆ្នាំ​ត្រូវ​ឲ្យ​តម្លៃ​២០​ដុល្លារ​និង​ស្រី​១០​ដុល្លារ​។</w:t>
      </w:r>
    </w:p>
    <w:p/>
    <w:p>
      <w:r xmlns:w="http://schemas.openxmlformats.org/wordprocessingml/2006/main">
        <w:t xml:space="preserve">1. ប្រព័ន្ធតម្លៃរបស់ព្រះ - របៀបដែលព្រះឱ្យតម្លៃមនុស្សម្នាក់ៗខុសៗគ្នា</w:t>
      </w:r>
    </w:p>
    <w:p/>
    <w:p>
      <w:r xmlns:w="http://schemas.openxmlformats.org/wordprocessingml/2006/main">
        <w:t xml:space="preserve">2. កាតព្វកិច្ចហិរញ្ញវត្ថុ - ហេតុអ្វីបានជាយើងត្រូវបំពេញកាតព្វកិច្ចហិរញ្ញវត្ថុរបស់យើងចំពោះព្រះ</w:t>
      </w:r>
    </w:p>
    <w:p/>
    <w:p>
      <w:r xmlns:w="http://schemas.openxmlformats.org/wordprocessingml/2006/main">
        <w:t xml:space="preserve">1. ពេត្រុស 2:9 - "ប៉ុន្តែ អ្នករាល់គ្នាជាជំនាន់ដែលបានជ្រើសរើស ជាបព្វជិតភាពរាជវង្ស ជាប្រជាជាតិដ៏វិសុទ្ធ ជាប្រជារាស្ដ្រពិសេស ដើម្បីបង្ហាញការសរសើរតម្កើងព្រះអង្គដែលបានហៅអ្នកចេញពីភាពងងឹត ចូលទៅក្នុងពន្លឺដ៏អស្ចារ្យរបស់ព្រះអង្គ"។</w:t>
      </w:r>
    </w:p>
    <w:p/>
    <w:p>
      <w:r xmlns:w="http://schemas.openxmlformats.org/wordprocessingml/2006/main">
        <w:t xml:space="preserve">២.សុភាសិត ២២:១ -«ឈ្មោះ​ល្អ​គឺ​ជា​ការ​ជ្រើស​រើស​ជា​ជាង​ទ្រព្យ​សម្បត្តិ​ដ៏​ច្រើន ហើយ​ការ​ស្រឡាញ់​រាប់​អាន​ជា​ជាង​ប្រាក់​និង​មាស»។</w:t>
      </w:r>
    </w:p>
    <w:p/>
    <w:p>
      <w:r xmlns:w="http://schemas.openxmlformats.org/wordprocessingml/2006/main">
        <w:t xml:space="preserve">លេវីវិន័យ 27:6 ហើយ​ប្រសិន​បើ​វា​មាន​អាយុ​ចាប់​ពី​មួយ​ខែ​រហូត​ដល់​អាយុ​ប្រាំ​ឆ្នាំ នោះ​ការ​ប៉ាន់​ប្រមាណ​របស់​អ្នក​ត្រូវ​ជា​ប្រាក់​ប្រាំ​តម្លឹង​របស់​បុរស ហើយ​សម្រាប់​ស្ត្រី​ការ​ប៉ាន់ស្មាន​របស់​អ្នក​ត្រូវ​បាន​ប្រាក់​បី​តម្លឹង។</w:t>
      </w:r>
    </w:p>
    <w:p/>
    <w:p>
      <w:r xmlns:w="http://schemas.openxmlformats.org/wordprocessingml/2006/main">
        <w:t xml:space="preserve">វគ្គនេះបង្ហាញពីការប៉ាន់ប្រមាណតម្លៃរបស់មនុស្សទៅតាមអាយុ និងភេទ។</w:t>
      </w:r>
    </w:p>
    <w:p/>
    <w:p>
      <w:r xmlns:w="http://schemas.openxmlformats.org/wordprocessingml/2006/main">
        <w:t xml:space="preserve">១.តម្លៃនៃព្រលឹងនីមួយៗ៖ ការស្វែងយល់ពីអត្ថន័យនៃលេវីវិន័យ ២៧:៦</w:t>
      </w:r>
    </w:p>
    <w:p/>
    <w:p>
      <w:r xmlns:w="http://schemas.openxmlformats.org/wordprocessingml/2006/main">
        <w:t xml:space="preserve">2. តម្លៃនៃជីវិត: ការសិក្សាអំពីតម្លៃរបស់មនុស្សនៅក្នុង Torah</w:t>
      </w:r>
    </w:p>
    <w:p/>
    <w:p>
      <w:r xmlns:w="http://schemas.openxmlformats.org/wordprocessingml/2006/main">
        <w:t xml:space="preserve">1. សុភាសិត 27:19 «ដូច​ជា​ទឹក​បែរ​មុខ​ទៅ​មុខ ចិត្ត​មនុស្ស​ចំពោះ​មនុស្ស​យ៉ាង​នោះ»។</w:t>
      </w:r>
    </w:p>
    <w:p/>
    <w:p>
      <w:r xmlns:w="http://schemas.openxmlformats.org/wordprocessingml/2006/main">
        <w:t xml:space="preserve">ទំនុកតម្កើង 139:17-18 ឱព្រះជាម្ចាស់អើយ គំនិតរបស់ព្រះអង្គដ៏វិសេសវិសាលចំពោះទូលបង្គំ! តើចំនួនដ៏ច្រើនលើសលុបយ៉ាងណា បើទូលបង្គំគួររាប់ នោះចំនួនទាំងនោះមានចំនួនច្រើនជាងខ្សាច់ទៅទៀត កាលដែលទូលបង្គំភ្ញាក់ឡើង។ ខ្ញុំ​នៅ​ជាមួយ​អ្នក»។</w:t>
      </w:r>
    </w:p>
    <w:p/>
    <w:p>
      <w:r xmlns:w="http://schemas.openxmlformats.org/wordprocessingml/2006/main">
        <w:t xml:space="preserve">លេវីវិន័យ 27:7 ហើយ​ប្រសិនបើ​វា​មាន​អាយុ​ចាប់​ពី​ហុកសិប​ឆ្នាំ​ឡើង​ទៅ។ ប្រសិន​បើ​វា​ជា​បុរស នោះ​ការ​ប៉ាន់​ប្រមាណ​របស់​អ្នក​ត្រូវ​មាន​ដប់ប្រាំ​តម្លឹង​សម្រាប់​ស្ត្រី​ដប់​តម្លឹង។</w:t>
      </w:r>
    </w:p>
    <w:p/>
    <w:p>
      <w:r xmlns:w="http://schemas.openxmlformats.org/wordprocessingml/2006/main">
        <w:t xml:space="preserve">វគ្គនេះរៀបរាប់ពីតម្លៃរបស់មនុស្សដែលមានអាយុចាប់ពី 60 ឆ្នាំឡើងទៅ ជាមួយនឹងការប៉ាន់ស្មានចំនួន 15 ដុល្លាសម្រាប់បុរស និង 10 ដុល្លាសម្រាប់ស្ត្រី។</w:t>
      </w:r>
    </w:p>
    <w:p/>
    <w:p>
      <w:r xmlns:w="http://schemas.openxmlformats.org/wordprocessingml/2006/main">
        <w:t xml:space="preserve">១.តម្លៃនៃអាយុ៖ ការឆ្លុះបញ្ចាំងលើលេវីវិន័យ ២៧:៧</w:t>
      </w:r>
    </w:p>
    <w:p/>
    <w:p>
      <w:r xmlns:w="http://schemas.openxmlformats.org/wordprocessingml/2006/main">
        <w:t xml:space="preserve">2. ការវិនិយោគលើអ្នកចាស់ទុំរបស់យើង៖ ប្រាជ្ញានៃលេវីវិន័យ ២៧:៧</w:t>
      </w:r>
    </w:p>
    <w:p/>
    <w:p>
      <w:r xmlns:w="http://schemas.openxmlformats.org/wordprocessingml/2006/main">
        <w:t xml:space="preserve">1. ចោទិយកថា ១៥:១២-១៥ - ការសញ្ជឹងគិតលើបញ្ញត្តិរបស់ព្រះក្នុងការលើកតម្កើងនិងថែរក្សាអ្នកដែលមានអាយុ 60 ឆ្នាំឡើងទៅ។</w:t>
      </w:r>
    </w:p>
    <w:p/>
    <w:p>
      <w:r xmlns:w="http://schemas.openxmlformats.org/wordprocessingml/2006/main">
        <w:t xml:space="preserve">2. សុភាសិត 16:31 - ការឆ្លុះបញ្ចាំងអំពីតម្លៃនៃប្រាជ្ញានិងបទពិសោធន៍ដែលមកជាមួយអាយុ។</w:t>
      </w:r>
    </w:p>
    <w:p/>
    <w:p>
      <w:r xmlns:w="http://schemas.openxmlformats.org/wordprocessingml/2006/main">
        <w:t xml:space="preserve">លេវីវិន័យ 27:8 ប៉ុន្តែ បើ​គាត់​ក្រ​ជាង​ការ​ស្មាន​របស់​អ្នក នោះ​គាត់​ត្រូវ​ចូល​ខ្លួន​នៅ​ចំពោះ​មុខ​បូជា‌ចារ្យ ហើយ​បូជា‌ចារ្យ​នឹង​ឲ្យ​តម្លៃ​គាត់។ បូជាចារ្យ​នឹង​ឲ្យ​តម្លៃ​គាត់ តាម​សមត្ថភាព​ដែល​បាន​សន្យា។</w:t>
      </w:r>
    </w:p>
    <w:p/>
    <w:p>
      <w:r xmlns:w="http://schemas.openxmlformats.org/wordprocessingml/2006/main">
        <w:t xml:space="preserve">បុគ្គល​ដែល​បាន​ស្បថ​ចំពោះ​ព្រះ​ហើយ ប៉ុន្តែ​មិន​អាច​សម្រេច​បាន​ដោយ​សារ​តែ​ការ​លំបាក​ខាង​ហិរញ្ញវត្ថុ អាច​ថ្វាយ​ខ្លួន​ទៅ​បូជាចារ្យ​ដែល​នឹង​វាយ​តម្លៃ​សមត្ថភាព​របស់​បុគ្គល​នោះ​ក្នុង​ការ​បំពេញ​ពាក្យ​សច្ចា។</w:t>
      </w:r>
    </w:p>
    <w:p/>
    <w:p>
      <w:r xmlns:w="http://schemas.openxmlformats.org/wordprocessingml/2006/main">
        <w:t xml:space="preserve">1. អំណាចនៃពាក្យសច្ចាប្រណិធាន - ការស្វែងយល់ពីភាពធ្ងន់ធ្ងរនៃការធ្វើសច្ចាប្រណិធាន និងផលវិបាកនៃការមិនបំពេញ។</w:t>
      </w:r>
    </w:p>
    <w:p/>
    <w:p>
      <w:r xmlns:w="http://schemas.openxmlformats.org/wordprocessingml/2006/main">
        <w:t xml:space="preserve">2. ការរៀបចំរបស់ព្រះ - របៀបដែលព្រះផ្តល់ឱ្យយើងនូវមធ្យោបាយដើម្បីបំពេញការប្តេជ្ញាចិត្តរបស់យើងទោះបីជាយើងប្រឈមមុខនឹងការលំបាកផ្នែកហិរញ្ញវត្ថុក៏ដោយ។</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សុភាសិត 20:25 - វា​ជា​អន្ទាក់​សម្រាប់​ធ្វើ​សច្ចា​ប្រចណ្ឌ​ហើយ​ក្រោយ​មក​មិន​ពិចារណា​ពាក្យ​របស់​ខ្លួន​។</w:t>
      </w:r>
    </w:p>
    <w:p/>
    <w:p>
      <w:r xmlns:w="http://schemas.openxmlformats.org/wordprocessingml/2006/main">
        <w:t xml:space="preserve">លេវីវិន័យ 27:9 ប្រសិន​បើ​វា​ជា​សត្វ​ដែល​មនុស្ស​យក​តង្វាយ​មក​ថ្វាយ​ព្រះ‌អម្ចាស់ អ្វីៗ​ដែល​អ្នក​ណា​ថ្វាយ​ដល់​ព្រះ‌អម្ចាស់​នឹង​បាន​វិសុទ្ធ។</w:t>
      </w:r>
    </w:p>
    <w:p/>
    <w:p>
      <w:r xmlns:w="http://schemas.openxmlformats.org/wordprocessingml/2006/main">
        <w:t xml:space="preserve">ពេល​យក​តង្វាយ​មក​ថ្វាយ​ព្រះអម្ចាស់ នោះ​ត្រូវ​បរិសុទ្ធ ហើយ​ទទួល​យក​ដោយ​ព្រះអម្ចាស់។</w:t>
      </w:r>
    </w:p>
    <w:p/>
    <w:p>
      <w:r xmlns:w="http://schemas.openxmlformats.org/wordprocessingml/2006/main">
        <w:t xml:space="preserve">1. សារៈសំខាន់នៃការថ្វាយដល់ព្រះអម្ចាស់ដោយបរិសុទ្ធ</w:t>
      </w:r>
    </w:p>
    <w:p/>
    <w:p>
      <w:r xmlns:w="http://schemas.openxmlformats.org/wordprocessingml/2006/main">
        <w:t xml:space="preserve">2. សារៈសំខាន់នៃការថ្វាយដល់ព្រះអម្ចាស់ដោយបរិសុទ្ធ</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ម៉ាឡាគី 3:3 - គាត់នឹងអង្គុយជាអ្នកចម្រាញ់ និងបន្សុទ្ធប្រាក់។ ទ្រង់​នឹង​បន្សុទ្ធ​ពួក​លេវី ហើយ​ចម្រាញ់​ពួក​គេ​ដូច​ជា​មាស និង​ប្រាក់។ ពេល​នោះ ព្រះ‌អម្ចាស់​នឹង​មាន​មនុស្ស​មក​ថ្វាយ​តង្វាយ​ដោយ​សុចរិត។</w:t>
      </w:r>
    </w:p>
    <w:p/>
    <w:p>
      <w:r xmlns:w="http://schemas.openxmlformats.org/wordprocessingml/2006/main">
        <w:t xml:space="preserve">លេវីវិន័យ 27:10 គាត់​មិន​ត្រូវ​កែប្រែ​វា ឬ​កែប្រែ​អ្វី​ដែល​ល្អ​សម្រាប់​អាក្រក់ ឬ​អាក្រក់​ជា​របស់​ល្អ​ឡើយ ហើយ​ប្រសិន​បើ​គាត់​ផ្លាស់​ប្តូរ​សត្វ​ជា​សត្វ​វិញ នោះ​វា និង​ការ​ដោះ​ដូរ​របស់​វា​នឹង​បាន​បរិសុទ្ធ។</w:t>
      </w:r>
    </w:p>
    <w:p/>
    <w:p>
      <w:r xmlns:w="http://schemas.openxmlformats.org/wordprocessingml/2006/main">
        <w:t xml:space="preserve">វគ្គនេះនិយាយអំពីការមិនផ្លាស់ប្តូររបស់មួយទៅវត្ថុមួយទៀត ប៉ុន្តែជាការទទួលយកវាដូចដែលវាគឺជា។</w:t>
      </w:r>
    </w:p>
    <w:p/>
    <w:p>
      <w:r xmlns:w="http://schemas.openxmlformats.org/wordprocessingml/2006/main">
        <w:t xml:space="preserve">1. ពរជ័យក្នុងការទទួលយក: ការរៀនដើម្បីទទួលយកអ្វីដែលមិនអាចផ្លាស់ប្តូរបាន។</w:t>
      </w:r>
    </w:p>
    <w:p/>
    <w:p>
      <w:r xmlns:w="http://schemas.openxmlformats.org/wordprocessingml/2006/main">
        <w:t xml:space="preserve">2. តម្លៃនៃភាពស្មោះត្រង់៖ រក្សាភាពស្មោះត្រង់ចំពោះអ្វីដែលអ្នកមាន</w:t>
      </w:r>
    </w:p>
    <w:p/>
    <w:p>
      <w:r xmlns:w="http://schemas.openxmlformats.org/wordprocessingml/2006/main">
        <w:t xml:space="preserve">1. រ៉ូម 12:2 - កុំធ្វើតាមគំរូនៃពិភពលោកនេះ ប៉ុន្តែត្រូវផ្លាស់ប្តូរដោយការកែប្រែឡើងវិញនៃគំនិតរបស់អ្នក ដើម្បីអោយអ្នកអាចដឹងថាអ្វីដែលជាព្រះហឫទ័យរបស់ព្រះ គឺអ្វីដែលល្អ និងអាចទទួលយកបាន និងល្អឥតខ្ចោះ។</w:t>
      </w:r>
    </w:p>
    <w:p/>
    <w:p>
      <w:r xmlns:w="http://schemas.openxmlformats.org/wordprocessingml/2006/main">
        <w:t xml:space="preserve">2. យ៉ាកុប 1:17 -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លេវីវិន័យ 27:11 ប្រសិន​បើ​វា​ជា​សត្វ​មិន​បរិសុទ្ធ ដែល​គេ​មិន​ថ្វាយ​យញ្ញ‌បូជា​ដល់​ព្រះ‌អម្ចាស់ នោះ​ត្រូវ​ថ្វាយ​សត្វ​នោះ​នៅ​ចំពោះ​មុខ​បូជា‌ចារ្យ។</w:t>
      </w:r>
    </w:p>
    <w:p/>
    <w:p>
      <w:r xmlns:w="http://schemas.openxmlformats.org/wordprocessingml/2006/main">
        <w:t xml:space="preserve">បុគ្គល​ត្រូវ​ថ្វាយ​សត្វ​មិន​បរិសុទ្ធ​ដល់​បូជាចារ្យ បើ​គេ​មិន​ថ្វាយ​ជា​យញ្ញបូជា​ដល់​ព្រះ‌អម្ចាស់។</w:t>
      </w:r>
    </w:p>
    <w:p/>
    <w:p>
      <w:r xmlns:w="http://schemas.openxmlformats.org/wordprocessingml/2006/main">
        <w:t xml:space="preserve">1. អំណាចនៃយញ្ញបូជា៖ របៀបគោរពព្រះអម្ចាស់ដោយការលះបង់ដោយអចេតនា</w:t>
      </w:r>
    </w:p>
    <w:p/>
    <w:p>
      <w:r xmlns:w="http://schemas.openxmlformats.org/wordprocessingml/2006/main">
        <w:t xml:space="preserve">2. សារៈសំខាន់នៃការទទួលស្គាល់ព្រះអម្ចាស់៖ ហេតុអ្វីបានជាយើងត្រូវបង្ហាញខ្លួនយើងចំពោះទ្រង់</w:t>
      </w:r>
    </w:p>
    <w:p/>
    <w:p>
      <w:r xmlns:w="http://schemas.openxmlformats.org/wordprocessingml/2006/main">
        <w:t xml:space="preserve">1. ភីលីព 4:18-19: ខ្ញុំបានទទួលការបង់ប្រាក់ពេញលេញ និងច្រើនទៀត។ ខ្ញុំ​បាន​ផ្គត់ផ្គង់​យ៉ាង​ល្អ ដោយ​ខ្ញុំ​បាន​ទទួល​អំណោយ​ដែល​អ្នក​បាន​ផ្ញើ​មក​ពី​លោក​អេប៉ាប្រូឌីត ជា​តង្វាយ​ក្រអូប ជា​យញ្ញបូជា​ដែល​អាច​ទទួល​យក និង​គាប់​ព្រះហឫទ័យ​ព្រះជាម្ចាស់។</w:t>
      </w:r>
    </w:p>
    <w:p/>
    <w:p>
      <w:r xmlns:w="http://schemas.openxmlformats.org/wordprocessingml/2006/main">
        <w:t xml:space="preserve">2. រ៉ូម 12:1-2: ដូច្នេះ បងប្អូនអើយ ខ្ញុំសូមអំពាវនាវដល់បងប្អូន ដោយព្រះហឫទ័យមេត្តាករុណារបស់ព្រះជាម្ចាស់ សូមថ្វាយរូបកាយរបស់អ្នកជាយញ្ញបូជាដ៏មានជីវិត បរិសុទ្ធ និងជាទីគាប់ចិត្តរបស់ព្រះជាម្ចាស់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លេវីវិន័យ 27:12 បូជា‌ចារ្យ​ត្រូវ​ឲ្យ​តម្លៃ​វា ទោះ​បី​ជា​ល្អ​ឬ​អាក្រក់​ក៏​ដោយ បើ​អ្នក​ឲ្យ​តម្លៃ​នោះ តើ​នរណា​ជា​បូជា‌ចារ្យ​ក៏​ដូច្នោះ​ដែរ។</w:t>
      </w:r>
    </w:p>
    <w:p/>
    <w:p>
      <w:r xmlns:w="http://schemas.openxmlformats.org/wordprocessingml/2006/main">
        <w:t xml:space="preserve">បូជាចារ្យមានទំនួលខុសត្រូវក្នុងការវាយតម្លៃតម្លៃរបស់មនុស្សឬវត្ថុទាក់ទងនឹងថាតើវាល្អឬអាក្រក់។</w:t>
      </w:r>
    </w:p>
    <w:p/>
    <w:p>
      <w:r xmlns:w="http://schemas.openxmlformats.org/wordprocessingml/2006/main">
        <w:t xml:space="preserve">1. ព្រះប្រគល់ភារកិច្ចឱ្យយើងវាយតម្លៃតម្លៃអ្នកដទៃ និងខ្លួនយើង។</w:t>
      </w:r>
    </w:p>
    <w:p/>
    <w:p>
      <w:r xmlns:w="http://schemas.openxmlformats.org/wordprocessingml/2006/main">
        <w:t xml:space="preserve">2. សារៈសំខាន់នៃការរស់នៅស្របតាមស្តង់ដារ និងតម្លៃដែលបានកំណត់សម្រាប់យើងដោយព្រះ។</w:t>
      </w:r>
    </w:p>
    <w:p/>
    <w:p>
      <w:r xmlns:w="http://schemas.openxmlformats.org/wordprocessingml/2006/main">
        <w:t xml:space="preserve">1. សុភាសិត 14:12 - មាន​វិធី​មួយ​ដែល​ទំនង​ជា​ត្រឹម​ត្រូវ ប៉ុន្តែ​នៅ​ទី​បំផុត វា​នាំ​ទៅ​រក​សេចក្ដី​ស្លាប់។</w:t>
      </w:r>
    </w:p>
    <w:p/>
    <w:p>
      <w:r xmlns:w="http://schemas.openxmlformats.org/wordprocessingml/2006/main">
        <w:t xml:space="preserve">២.១ យ៉ូហាន ៤:៧ - ជា​ទី​ស្រឡាញ់​អើយ ចូរ​យើង​ស្រឡាញ់​គ្នា​ទៅ​វិញ​ទៅ​មក ដ្បិត​សេចក្ដី​ស្រឡាញ់​មក​ពី​ព្រះ ហើយ​អ្នក​ណា​ដែល​ស្រឡាញ់​បាន​កើត​មក​ពី​ព្រះ ហើយ​ស្គាល់​ព្រះ។</w:t>
      </w:r>
    </w:p>
    <w:p/>
    <w:p>
      <w:r xmlns:w="http://schemas.openxmlformats.org/wordprocessingml/2006/main">
        <w:t xml:space="preserve">លេវីវិន័យ 27:13 ប៉ុន្តែ​ប្រសិន​បើ​គាត់​ចង់​លោះ​យក​វិញ នោះ​គាត់​នឹង​បន្ថែម​មួយ​ភាគ​ប្រាំ​នៃ​វា​ទៅ​ក្នុង​ការ​ប៉ាន់ស្មាន​របស់​អ្នក។</w:t>
      </w:r>
    </w:p>
    <w:p/>
    <w:p>
      <w:r xmlns:w="http://schemas.openxmlformats.org/wordprocessingml/2006/main">
        <w:t xml:space="preserve">ប្រសិនបើមនុស្សម្នាក់ចង់ប្តូរយករបស់ដែលខ្លួនមាននោះ ពួកគេត្រូវតែបន្ថែមផ្នែកទីប្រាំទៅការប៉ាន់ស្មានដើម។</w:t>
      </w:r>
    </w:p>
    <w:p/>
    <w:p>
      <w:r xmlns:w="http://schemas.openxmlformats.org/wordprocessingml/2006/main">
        <w:t xml:space="preserve">1. ចិត្តសប្បុរសរបស់ព្រះ: របៀបដែលយើងអាចផ្តល់ច្រើនទៀតដល់អ្នកដទៃ</w:t>
      </w:r>
    </w:p>
    <w:p/>
    <w:p>
      <w:r xmlns:w="http://schemas.openxmlformats.org/wordprocessingml/2006/main">
        <w:t xml:space="preserve">2. អំណាចនៃការប្រោសលោះ៖ របៀបដែលយើងអាចត្រូវបានដោះលែងពីអ្វីដែលចងយើង</w:t>
      </w:r>
    </w:p>
    <w:p/>
    <w:p>
      <w:r xmlns:w="http://schemas.openxmlformats.org/wordprocessingml/2006/main">
        <w:t xml:space="preserve">1. កូរិនថូស ទី 2 9:6-8 -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2. ម៉ាថាយ 6:19-21 - កុំ​ទុក​ទ្រព្យ​សម្បត្តិ​សម្រាប់​ខ្លួន​ឯង​នៅ​លើ​ផែនដី ជា​កន្លែង​ដែល​កណ្ដៀរ និង​ច្រែះ​ពុក​រលួយ ហើយ​ចោរ​ទម្លុះ​ចូល​លួច៖ ប៉ុន្តែ​ត្រូវ​ប្រមូល​ទ្រព្យ​សម្បត្តិ​សម្រាប់​ខ្លួន​ឯង​នៅ​ស្ថានសួគ៌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p>
      <w:r xmlns:w="http://schemas.openxmlformats.org/wordprocessingml/2006/main">
        <w:t xml:space="preserve">លេវីវិន័យ 27:14 ពេល​ណា​គេ​ញែក​ផ្ទះ​របស់​ខ្លួន​ជា​បរិសុទ្ធ​សម្រាប់​ព្រះ‌អម្ចាស់ នោះ​បូជា‌ចារ្យ​ត្រូវ​ប៉ាន់​ប្រមាណ​ថា​ផ្ទះ​នោះ​ល្អ​ឬ​អាក្រក់​ក៏​ដោយ។</w:t>
      </w:r>
    </w:p>
    <w:p/>
    <w:p>
      <w:r xmlns:w="http://schemas.openxmlformats.org/wordprocessingml/2006/main">
        <w:t xml:space="preserve">បុរស​ម្នាក់​អាច​ញែក​ផ្ទះ​របស់​ខ្លួន​ជា​បរិសុទ្ធ​សម្រាប់​ព្រះអម្ចាស់ ហើយ​បូជាចារ្យ​នឹង​វាយ​តម្លៃ​ថា​វា​ល្អ​ឬ​អាក្រក់។ ការវាយតម្លៃរបស់បូជាចារ្យនឹងកំណត់ជំហររបស់ផ្ទះ។</w:t>
      </w:r>
    </w:p>
    <w:p/>
    <w:p>
      <w:r xmlns:w="http://schemas.openxmlformats.org/wordprocessingml/2006/main">
        <w:t xml:space="preserve">1. អំណាចនៃការញែកជាបរិសុទ្ធ៖ របៀបដែលការញែកផ្ទះជាបរិសុទ្ធអាចនាំវាឱ្យកាន់តែជិតព្រះ។</w:t>
      </w:r>
    </w:p>
    <w:p/>
    <w:p>
      <w:r xmlns:w="http://schemas.openxmlformats.org/wordprocessingml/2006/main">
        <w:t xml:space="preserve">2. តម្រូវការសម្រាប់ការណែនាំ៖ ហេតុអ្វីចាំបាច់ត្រូវស្វែងរកការប្រឹក្សាពីបូជាចារ្យ នៅពេលស្វែងរកភាពបរិសុទ្ធ។</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អេភេសូរ 2:19-22 - ដូច្នេះ ឥឡូវ​នេះ អ្នក​មិន​មែន​ជា​ជន​បរទេស និង​ជន​បរទេស​ទៀត​ទេ ប៉ុន្តែ​ជា​ជន​រួម​ជាតិ​ជា​មួយ​នឹង​ពួក​បរិសុទ្ធ និង​សមាជិក​នៃ​គ្រួសារ​របស់​ព្រះ ដែល​បាន​ត្រូវ​បាន​សាង​សង់​ឡើង​នៅ​លើ​គ្រឹះ​នៃ​ពួក​សាវក និង​ព្យាការី គឺ​ព្រះ​យេស៊ូ​គ្រីស្ទ​ផ្ទាល់។ ជា​ថ្ម​គោល​ដ៏​សំខាន់ ដែល​អគារ​ទាំង​មូល​ត្រូវ​បាន​ដំឡើង​ជា​មួយ​គ្នា នោះ​នឹង​ដុះ​ឡើង​ជា​ព្រះវិហារ​បរិសុទ្ធ​ក្នុង​ព្រះ‌អម្ចាស់ ដែល​អ្នក​រាល់​គ្នា​កំពុង​ត្រូវ​បាន​សាង​ឡើង​ជា​មួយ​គ្នា សម្រាប់​ជា​ទី​លំនៅ​របស់​ព្រះ​ក្នុង​ព្រះ‌វិញ្ញាណ។</w:t>
      </w:r>
    </w:p>
    <w:p/>
    <w:p>
      <w:r xmlns:w="http://schemas.openxmlformats.org/wordprocessingml/2006/main">
        <w:t xml:space="preserve">លេវីវិន័យ 27:15 ហើយ​ប្រសិន​បើ​អ្នក​ណា​ដែល​បាន​ញែក​ផ្ទះ​នោះ​ជា​បរិសុទ្ធ​នឹង​លោះ​ផ្ទះ​របស់​គាត់ នោះ​គាត់​នឹង​បន្ថែម​មួយ​ភាគ​ប្រាំ​នៃ​ប្រាក់​ដែល​អ្នក​បាន​ប៉ាន់ស្មាន​ទៅ​ក្នុង​នោះ ហើយ​វា​នឹង​ក្លាយ​ជា​របស់​គាត់។</w:t>
      </w:r>
    </w:p>
    <w:p/>
    <w:p>
      <w:r xmlns:w="http://schemas.openxmlformats.org/wordprocessingml/2006/main">
        <w:t xml:space="preserve">ប្រសិនបើ​មនុស្ស​ធ្វើ​អនាម័យ​ផ្ទះ​ហើយ​ចង់​លោះ​គេ​ត្រូវ​បង់​ប្រាក់​តាម​ការ​ប៉ាន់​ស្មាន ហើយ​បន្ថែម​ផ្នែក​ទី​ប្រាំ​បន្ថែម​ទៀត។</w:t>
      </w:r>
    </w:p>
    <w:p/>
    <w:p>
      <w:r xmlns:w="http://schemas.openxmlformats.org/wordprocessingml/2006/main">
        <w:t xml:space="preserve">1. អំណាចនៃការប្រោសលោះ៖ ការយល់ដឹងពីតម្លៃនៃការប្តេជ្ញាចិត្ត</w:t>
      </w:r>
    </w:p>
    <w:p/>
    <w:p>
      <w:r xmlns:w="http://schemas.openxmlformats.org/wordprocessingml/2006/main">
        <w:t xml:space="preserve">2. សារៈសំខាន់នៃការប្រោសលោះ៖ ការលះបង់ដើម្បីទាមទារមកវិញនូវអ្វីដែលជារបស់យើង។</w:t>
      </w:r>
    </w:p>
    <w:p/>
    <w:p>
      <w:r xmlns:w="http://schemas.openxmlformats.org/wordprocessingml/2006/main">
        <w:t xml:space="preserve">1. លូកា 4:18-19: ព្រះវិញ្ញាណនៃព្រះអម្ចាស់សណ្ឋិតលើខ្ញុំ ពីព្រោះទ្រង់បានចាក់ប្រេងតាំងខ្ញុំ ដើម្បីផ្សាយដំណឹងល្អដល់ជនក្រីក្រ។ ទ្រង់បានចាត់ខ្ញុំឲ្យទៅប្រោសមនុស្សខូចចិត្ត ដើម្បីផ្សព្វផ្សាយអំពីសេចក្ដីសង្គ្រោះដល់ពួកឈ្លើយសឹក ហើយនឹងប្រោសមនុស្សខ្វាក់ឲ្យមើលឃើញវិញ ដើម្បីរំដោះអ្នកដែលមានស្នាមជាំ ដើម្បីផ្សាយដល់ឆ្នាំដែលព្រះអម្ចាស់ទទួលយកបាន។</w:t>
      </w:r>
    </w:p>
    <w:p/>
    <w:p>
      <w:r xmlns:w="http://schemas.openxmlformats.org/wordprocessingml/2006/main">
        <w:t xml:space="preserve">2. រ៉ូម 8:38-39: សម្រាប់ខ្ញុំត្រូវបានគេបញ្ចុះបញ្ចូលថា ទាំងសេចក្តីស្លាប់ ឬជីវិត ឬទេវតា ឬអំណាច ឬវត្ថុដែលមានស្រាប់ ឬវត្ថុដែលនឹងមកដល់ ឬកម្ពស់ ឬជម្រៅ ឬសត្វណាផ្សេងទៀតឡើយ។ យើងអាចញែកយើងចេញពីសេចក្ដីស្រឡាញ់របស់ព្រះជាម្ចាស់ ដែលនៅក្នុងព្រះគ្រិស្ដយេស៊ូ ជាព្រះអម្ចាស់នៃយើង។</w:t>
      </w:r>
    </w:p>
    <w:p/>
    <w:p>
      <w:r xmlns:w="http://schemas.openxmlformats.org/wordprocessingml/2006/main">
        <w:t xml:space="preserve">លេវីវិន័យ 27:16 ហើយ​ប្រសិន​បើ​អ្នក​ណា​បាន​ញែក​ជា​បរិសុទ្ធ​ដល់​ព្រះ‌អម្ចាស់​មួយ​ផ្នែក​នៃ​ចម្ការ​ដែល​ខ្លួន​ជា​កម្មសិទ្ធិ នោះ​ការ​ប៉ាន់​ប្រមាណ​របស់​អ្នក​នឹង​ទៅ​តាម​ពូជ​ស្រូវ​របស់​អ្នក​រាល់​គ្នា។</w:t>
      </w:r>
    </w:p>
    <w:p/>
    <w:p>
      <w:r xmlns:w="http://schemas.openxmlformats.org/wordprocessingml/2006/main">
        <w:t xml:space="preserve">វគ្គ​នេះ​និយាយ​អំពី​បុរស​ម្នាក់​ដែល​ញែក​ចំណែក​នៃ​កម្មសិទ្ធិ​របស់​ខ្លួន​ជា​ការ​ញែក​ជា​បរិសុទ្ធ​ដល់​ព្រះអម្ចាស់។ តម្លៃដីត្រូវបានកំណត់ដោយចំនួនគ្រាប់ពូជដែលវាអាចផ្តល់ទិន្នផល ដោយគ្រាប់ពូជ barley មួយដើមមានតម្លៃ 50 ដុល្លា។</w:t>
      </w:r>
    </w:p>
    <w:p/>
    <w:p>
      <w:r xmlns:w="http://schemas.openxmlformats.org/wordprocessingml/2006/main">
        <w:t xml:space="preserve">1. អំណាចនៃការផ្តល់ឱ្យ: របៀបដែលព្រះពេញចិត្តចំពោះអំណោយរបស់យើង។</w:t>
      </w:r>
    </w:p>
    <w:p/>
    <w:p>
      <w:r xmlns:w="http://schemas.openxmlformats.org/wordprocessingml/2006/main">
        <w:t xml:space="preserve">2. វាលនៃលទ្ធភាព: ពរជ័យនៃសប្បុរស</w:t>
      </w:r>
    </w:p>
    <w:p/>
    <w:p>
      <w:r xmlns:w="http://schemas.openxmlformats.org/wordprocessingml/2006/main">
        <w:t xml:space="preserve">1. លូកា 12:13-21 - រឿងប្រៀបប្រដូចអំពីមនុស្សល្ងីល្ងើ</w:t>
      </w:r>
    </w:p>
    <w:p/>
    <w:p>
      <w:r xmlns:w="http://schemas.openxmlformats.org/wordprocessingml/2006/main">
        <w:t xml:space="preserve">២. កូរិនថូសទី២ ៩:៦-១៥ - អ្នកផ្តល់ឲ្យដ៏រីករាយ</w:t>
      </w:r>
    </w:p>
    <w:p/>
    <w:p>
      <w:r xmlns:w="http://schemas.openxmlformats.org/wordprocessingml/2006/main">
        <w:t xml:space="preserve">លេវីវិន័យ 27:17 ប្រសិន​បើ​គាត់​ញែក​ស្រែ​របស់​គាត់​ចេញ​ពី​ឆ្នាំ​រកា នោះ​នឹង​នៅ​ដដែល។</w:t>
      </w:r>
    </w:p>
    <w:p/>
    <w:p>
      <w:r xmlns:w="http://schemas.openxmlformats.org/wordprocessingml/2006/main">
        <w:t xml:space="preserve">ឆ្នាំជូបគឺត្រូវយកមកពិចារណានៅពេលធ្វើស្រែចំការ។</w:t>
      </w:r>
    </w:p>
    <w:p/>
    <w:p>
      <w:r xmlns:w="http://schemas.openxmlformats.org/wordprocessingml/2006/main">
        <w:t xml:space="preserve">១៖ សូម​ឲ្យ​យើង​គិត​អំពី​សារៈសំខាន់​នៃ​ឆ្នាំ​កុរ ហើយ​ត្រូវ​ចាំ​ថា​មាន​ចិត្ត​សុចរិត និង​ចិត្ត​ទូលាយ។</w:t>
      </w:r>
    </w:p>
    <w:p/>
    <w:p>
      <w:r xmlns:w="http://schemas.openxmlformats.org/wordprocessingml/2006/main">
        <w:t xml:space="preserve">២៖ ព្រះ​អង្គ​បាន​ប្រោស​ប្រទាន​ឲ្យ​យើង​នូវ​ឆ្នាំ​ច សំរឹទ្ធិស័ក ព.ស.</w:t>
      </w:r>
    </w:p>
    <w:p/>
    <w:p>
      <w:r xmlns:w="http://schemas.openxmlformats.org/wordprocessingml/2006/main">
        <w:t xml:space="preserve">១៖ ចោទិយកថា ១៥:១-២ «នៅ​ចុង​ប្រាំពីរ​ឆ្នាំ​ម្ដង អ្នក​ត្រូវ​ដោះ​លែង ហើយ​នេះ​ជា​របៀប​នៃ​ការ​ដោះ​លែង៖ ម្ចាស់​បំណុល​ទាំង​អស់​ដែល​ឲ្យ​អ្នក​ជិត​ខាង​របស់​គាត់​ត្រូវ​ដោះ​លែង ហើយ​គាត់​មិន​ត្រូវ​សង​បំណុល​នោះ​ទេ។ អ្នក​ជិត​ខាង ឬ​ជា​បង​ប្អូន​របស់​គាត់ ព្រោះ​គេ​ហៅ​ថា ព្រះ​យេហូវ៉ា​ដោះលែង។</w:t>
      </w:r>
    </w:p>
    <w:p/>
    <w:p>
      <w:r xmlns:w="http://schemas.openxmlformats.org/wordprocessingml/2006/main">
        <w:t xml:space="preserve">២៖ អេសាយ ៦១:១-២ ព្រះវិញ្ញាណនៃព្រះជាអម្ចាស់ សណ្ឋិតលើខ្ញុំ។ ពី​ព្រោះ​ព្រះ​យេហូវ៉ា​បាន​ចាក់​ប្រេង​តាំង​ខ្ញុំ​ឲ្យ​ផ្សាយ​ដំណឹង​ល្អ​ដល់​មនុស្ស​ស្លូត​បូត។ ទ្រង់បានចាត់ខ្ញុំឲ្យទៅចងមនុស្សដែលមានចិត្តសង្រេង ដើម្បីប្រកាសអំពីសេរីភាពដល់ពួកឈ្លើយសឹក និងការបើកគុកដល់អស់អ្នកដែលជាប់ឃុំ។ ដើម្បី​ប្រកាស​ឆ្នាំ​ដែល​ព្រះ​យេហូវ៉ា​ពេញ​ចិត្ត និង​ជា​ថ្ងៃ​សងសឹក​របស់​ព្រះ​នៃ​យើង។</w:t>
      </w:r>
    </w:p>
    <w:p/>
    <w:p>
      <w:r xmlns:w="http://schemas.openxmlformats.org/wordprocessingml/2006/main">
        <w:t xml:space="preserve">លេវីវិន័យ 27:18 ប៉ុន្តែ​ប្រសិនបើ​គាត់​ញែក​ស្រែ​របស់គាត់​ជា​បរិសុទ្ធ​ក្រោយ​បុណ្យ​ភ្ជុំបិណ្ឌ នោះ​បូជាចារ្យ​ត្រូវ​គិត​ប្រាក់​ដល់​គាត់​តាម​ឆ្នាំ​ដែល​នៅ​សេសសល់ រហូត​ដល់​ឆ្នាំ​កាច ហើយ​វា​នឹង​ត្រូវ​បាន​ដក​ចេញ​ពី​ការ​ប៉ាន់ស្មាន​របស់​អ្នក។</w:t>
      </w:r>
    </w:p>
    <w:p/>
    <w:p>
      <w:r xmlns:w="http://schemas.openxmlformats.org/wordprocessingml/2006/main">
        <w:t xml:space="preserve">វគ្គ​នេះ​ពិភាក្សា​អំពី​នីតិវិធី​សម្រាប់​ការ​វាយ​តម្លៃ​វាល​មួយ​ដែល​ត្រូវ​បាន​ញែក​ជា​បរិសុទ្ធ​បន្ទាប់​ពី​ឆ្នាំ Jubilee ។</w:t>
      </w:r>
    </w:p>
    <w:p/>
    <w:p>
      <w:r xmlns:w="http://schemas.openxmlformats.org/wordprocessingml/2006/main">
        <w:t xml:space="preserve">1. អំណាចនៃការរាប់ជាបរិសុទ្ធ - របៀបដើម្បីទទួលស្គាល់ និងរីកចម្រើននៅក្នុងកម្លាំងនៃវត្តមានដ៏បរិសុទ្ធរបស់ព្រះ។</w:t>
      </w:r>
    </w:p>
    <w:p/>
    <w:p>
      <w:r xmlns:w="http://schemas.openxmlformats.org/wordprocessingml/2006/main">
        <w:t xml:space="preserve">2. រក្សា Jubilee - សារៈសំខាន់នៃការរស់នៅដើម្បីអបអរសាទរ Jubilee និងកេរ្តិ៍ដំណែលយូរអង្វែងរបស់វា។</w:t>
      </w:r>
    </w:p>
    <w:p/>
    <w:p>
      <w:r xmlns:w="http://schemas.openxmlformats.org/wordprocessingml/2006/main">
        <w:t xml:space="preserve">1. ម៉ាថាយ 5:14-16 - អ្នកគឺជាពន្លឺនៃពិភពលោក។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ហើយ​លើក​តម្កើង​ព្រះបិតា​របស់​អ្នក​ដែល​គង់​នៅ​ស្ថានសួគ៌។</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លេវីវិន័យ 27:19 ហើយ​ប្រសិន​បើ​អ្នក​ណា​ដែល​បាន​ញែក​វាល​នោះ​ជា​បរិសុទ្ធ​នឹង​លោះ​វា​ដោយ​ប្រាជ្ញា នោះ​គាត់​នឹង​បន្ថែម​ប្រាក់​មួយ​ភាគ​ប្រាំ​នៃ​ប្រាក់​ដែល​អ្នក​បាន​ប៉ាន់​ប្រមាណ​ទៅ​ក្នុង​នោះ ហើយ​វា​នឹង​ត្រូវ​បាន​ធានា​ដល់​គាត់។</w:t>
      </w:r>
    </w:p>
    <w:p/>
    <w:p>
      <w:r xmlns:w="http://schemas.openxmlformats.org/wordprocessingml/2006/main">
        <w:t xml:space="preserve">វគ្គនេះរៀបរាប់អំពីដំណើរការប្រោសលោះនៃវាលមួយដែលត្រូវបានឧទ្ទិសដល់ព្រះ។</w:t>
      </w:r>
    </w:p>
    <w:p/>
    <w:p>
      <w:r xmlns:w="http://schemas.openxmlformats.org/wordprocessingml/2006/main">
        <w:t xml:space="preserve">1. ភាពបរិសុទ្ធនៃការឧទ្ទិសថ្វាយខ្លួន៖ យើងត្រូវខិតខំគោរពព្រះក្នុងគ្រប់កិច្ចការដែលយើងធ្វើ។</w:t>
      </w:r>
    </w:p>
    <w:p/>
    <w:p>
      <w:r xmlns:w="http://schemas.openxmlformats.org/wordprocessingml/2006/main">
        <w:t xml:space="preserve">2. តម្លៃនៃការប្រោសលោះ៖ មនុស្សគ្រប់រូបមានសក្តានុពលក្នុងការប្រោសលោះតាមរយៈព្រះគុណរបស់ព្រះ។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ម៉ាថាយ 21:22 - ប្រសិនបើអ្នកជឿ នោះអ្នកនឹងទទួលបាននូវអ្វីដែលអ្នកសុំដោយការអធិស្ឋាន។</w:t>
      </w:r>
    </w:p>
    <w:p/>
    <w:p>
      <w:r xmlns:w="http://schemas.openxmlformats.org/wordprocessingml/2006/main">
        <w:t xml:space="preserve">លេវីវិន័យ 27:20 ហើយ​បើ​គាត់​មិន​ព្រម​លោះ​ដី​នោះ​ទេ ឬ​បើ​គាត់​បាន​លក់​ដី​នោះ​ទៅ​អ្នក​ឯ​ទៀត​ហើយ នោះ​នឹង​មិន​ត្រូវ​លោះ​ទៀត​ឡើយ។</w:t>
      </w:r>
    </w:p>
    <w:p/>
    <w:p>
      <w:r xmlns:w="http://schemas.openxmlformats.org/wordprocessingml/2006/main">
        <w:t xml:space="preserve">នៅក្នុងលេវីវិន័យ ២៧:២០ ចែងថា បើអ្នកណាម្នាក់បានលក់ដីស្រែនោះ មិនអាចលោះបានទៀតទេ។</w:t>
      </w:r>
    </w:p>
    <w:p/>
    <w:p>
      <w:r xmlns:w="http://schemas.openxmlformats.org/wordprocessingml/2006/main">
        <w:t xml:space="preserve">1. បញ្ញត្តិរបស់ព្រះនៅក្នុងលេវីវិន័យ: ការរំលឹកអំពីរបៀបរស់នៅដោយការគោរពប្រតិបត្តិ</w:t>
      </w:r>
    </w:p>
    <w:p/>
    <w:p>
      <w:r xmlns:w="http://schemas.openxmlformats.org/wordprocessingml/2006/main">
        <w:t xml:space="preserve">2. សារៈសំខាន់នៃការសម្រេចចិត្តផ្នែកហិរញ្ញវត្ថុដ៏ឆ្លាតវៃ</w:t>
      </w:r>
    </w:p>
    <w:p/>
    <w:p>
      <w:r xmlns:w="http://schemas.openxmlformats.org/wordprocessingml/2006/main">
        <w:t xml:space="preserve">សុភាសិត 10:4 - «អ្នក​នោះ​ក្លាយ​ទៅ​ជា​អ្នក​ក្រ ដែល​ប្រព្រឹត្ត​ដោយ​ដៃ​ខ្ជិល តែ​ដៃ​របស់​អ្នក​ឧស្សាហ៍​ធ្វើ​ជា​អ្នក​មាន»។</w:t>
      </w:r>
    </w:p>
    <w:p/>
    <w:p>
      <w:r xmlns:w="http://schemas.openxmlformats.org/wordprocessingml/2006/main">
        <w:t xml:space="preserve">2. ម៉ាថាយ 6:19-21 - «កុំ​ទុក​ទ្រព្យ​សម្បត្តិ​សម្រាប់​ខ្លួន​ឯង​នៅ​លើ​ផែនដី ជា​កន្លែង​ដែល​កន្លាត និង​ច្រែះ​ពុក​រលួយ ហើយ​ចោរ​ទម្លុះ​ចូល​លួច៖ ប៉ុន្តែ​ត្រូវ​ប្រមូល​ទ្រព្យ​សម្បត្តិ​ទុក​សម្រាប់​ខ្លួន​ឯង​នៅ​ស្ថានសួគ៌ ជា​កន្លែង​ដែល​កន្លាត ឬ​ច្រែះ​មិន​ពុក​រលួយ។ ហើយ​កន្លែង​ណា​ដែល​ចោរ​មិន​ទម្លាយ​ឬ​លួច​ឡើយ ដ្បិត​ទ្រព្យ​សម្បត្តិ​របស់​អ្នក​នៅ​ទីណា ចិត្ត​អ្នក​ក៏​នៅ​ទី​នោះ​ដែរ»។</w:t>
      </w:r>
    </w:p>
    <w:p/>
    <w:p>
      <w:r xmlns:w="http://schemas.openxmlformats.org/wordprocessingml/2006/main">
        <w:t xml:space="preserve">លេវីវិន័យ 27:21 ប៉ុន្តែ ពេល​ដែល​វា​ចេញ​ទៅ​ក្នុង​សួន​ច្បារ នោះ​នឹង​បាន​វិសុទ្ធ​ដល់​ព្រះ‌យេហូវ៉ា ដូច​ជា​វាល​ដែល​គេ​បូជា។ កម្មសិទ្ធិ​នោះ​ត្រូវ​ជា​របស់​បូជាចារ្យ។</w:t>
      </w:r>
    </w:p>
    <w:p/>
    <w:p>
      <w:r xmlns:w="http://schemas.openxmlformats.org/wordprocessingml/2006/main">
        <w:t xml:space="preserve">ឆ្នាំកុរ គឺជាឆ្នាំពិសេសមួយ ដែលវាលស្រែមួយត្រូវបានឧទ្ទិសថ្វាយដល់ព្រះអម្ចាស់ ហើយកម្មសិទ្ធិរបស់វាជាកម្មសិទ្ធិរបស់បូជាចារ្យ។</w:t>
      </w:r>
    </w:p>
    <w:p/>
    <w:p>
      <w:r xmlns:w="http://schemas.openxmlformats.org/wordprocessingml/2006/main">
        <w:t xml:space="preserve">1. ផែនការរបស់ព្រះសម្រាប់ការប្រោសលោះតាមរយៈឆ្នាំ Jubile ។</w:t>
      </w:r>
    </w:p>
    <w:p/>
    <w:p>
      <w:r xmlns:w="http://schemas.openxmlformats.org/wordprocessingml/2006/main">
        <w:t xml:space="preserve">2. សារៈសំខាន់នៃឆ្នាំ Jubile នៅក្នុងកិច្ចព្រមព្រៀងរបស់ព្រះជាមួយអ៊ីស្រាអែល។</w:t>
      </w:r>
    </w:p>
    <w:p/>
    <w:p>
      <w:r xmlns:w="http://schemas.openxmlformats.org/wordprocessingml/2006/main">
        <w:t xml:space="preserve">1. អេសាយ 61:1 2 - ព្រះវិញ្ញាណនៃព្រះអម្ចាស់ជាព្រះសណ្ឋិតលើខ្ញុំ; ពី​ព្រោះ​ព្រះ​អម្ចាស់​បាន​ចាក់​ប្រេង​តាំង​ខ្ញុំ​ឲ្យ​ផ្សាយ​ដំណឹង​ល្អ​ដល់​មនុស្ស​ស្លូត​បូត។ ទ្រង់​បាន​ចាត់​ខ្ញុំ​ឲ្យ​ទៅ​ចង​មនុស្ស​ដែល​ខូច​ចិត្ត ប្រកាស​ពី​សេរីភាព​ដល់​ពួក​ឈ្លើយ ហើយ​នឹង​បើក​គុក​ដល់​អ្នក​ដែល​ជាប់​ឃុំ។</w:t>
      </w:r>
    </w:p>
    <w:p/>
    <w:p>
      <w:r xmlns:w="http://schemas.openxmlformats.org/wordprocessingml/2006/main">
        <w:t xml:space="preserve">2. កាឡាទី 4:4 7 - ប៉ុន្តែ​ពេល​វេលា​បាន​មក​ដល់​ហើយ នោះ​ព្រះ​បាន​ចាត់​បុត្រ​របស់​លោក​ដែល​បង្កើត​ពី​ស្ត្រី​មក​តាម​ក្រឹត្យវិន័យ ដើម្បី​លោះ​ពួក​អ្នក​ដែល​នៅ​ក្រោម​ក្រិត្យ​វិន័យ ដើម្បី​ឲ្យ​យើង​ទទួល​បាន​ការ​ចិញ្ចឹម។ កូនប្រុស។</w:t>
      </w:r>
    </w:p>
    <w:p/>
    <w:p>
      <w:r xmlns:w="http://schemas.openxmlformats.org/wordprocessingml/2006/main">
        <w:t xml:space="preserve">លេវីវិន័យ 27:22 ហើយ​ប្រសិន​បើ​អ្នក​ណា​ធ្វើ​ស្រែ​ចម្ការ​ដែល​ខ្លួន​បាន​ទិញ នោះ​មិន​មែន​ជា​ដី​ដែល​ខ្លួន​បាន​ធ្វើ​ជា​បរិសុទ្ធ​ដល់​ព្រះ​យេហូវ៉ា​ទេ។</w:t>
      </w:r>
    </w:p>
    <w:p/>
    <w:p>
      <w:r xmlns:w="http://schemas.openxmlformats.org/wordprocessingml/2006/main">
        <w:t xml:space="preserve">វគ្គ​នេះ​រៀប​រាប់​អំពី​បុរស​ម្នាក់​ដែល​ញែក​វាល​ដែល​គាត់​បាន​ទិញ​ថ្វាយ​ព្រះអម្ចាស់​ជា​បរិសុទ្ធ។</w:t>
      </w:r>
    </w:p>
    <w:p/>
    <w:p>
      <w:r xmlns:w="http://schemas.openxmlformats.org/wordprocessingml/2006/main">
        <w:t xml:space="preserve">1. អំណាចនៃការលះបង់៖ របៀបដែលការលះបង់របស់មនុស្សចំពោះព្រះអម្ចាស់អាចផ្លាស់ប្តូរជីវិតរបស់គាត់។</w:t>
      </w:r>
    </w:p>
    <w:p/>
    <w:p>
      <w:r xmlns:w="http://schemas.openxmlformats.org/wordprocessingml/2006/main">
        <w:t xml:space="preserve">2. ពី​ការ​កាន់​កាប់​រហូត​ដល់​ពរជ័យ៖ ការ​ថ្វាយ​ដល់​ព្រះ​អាច​នាំ​ឲ្យ​មាន​រង្វាន់​យ៉ាង​អស្ចារ្យ</w:t>
      </w:r>
    </w:p>
    <w:p/>
    <w:p>
      <w:r xmlns:w="http://schemas.openxmlformats.org/wordprocessingml/2006/main">
        <w:t xml:space="preserve">1. ម៉ាថាយ 6:19-21 - «កុំ​ទុក​ទ្រព្យ​សម្បត្តិ​សម្រាប់​ខ្លួន​ឯង​នៅ​លើ​ផែនដី ជា​កន្លែង​ដែល​កណ្ដៀរ និង​ច្រែះ​បំផ្លាញ ហើយ​ចោរ​ចូល​លួច តែ​ត្រូវ​ប្រមូល​ទ្រព្យ​សម្បត្តិ​ទុក​សម្រាប់​ខ្លួន​ឯង​នៅ​ស្ថានសួគ៌ ជា​កន្លែង​ដែល​កន្លាត ឬ​ច្រែះ​បំផ្លាញ ហើយ​នៅ​ឯ​ណា។ ចោរ​មិន​ចូល​លួច​ទេ ដ្បិត​ទ្រព្យ​សម្បត្តិ​អ្នក​នៅ​ទីណា ចិត្ត​អ្នក​ក៏​នៅ​ទី​នោះ​ដែរ»។</w:t>
      </w:r>
    </w:p>
    <w:p/>
    <w:p>
      <w:r xmlns:w="http://schemas.openxmlformats.org/wordprocessingml/2006/main">
        <w:t xml:space="preserve">2 ចោទិយកថា 16:16-17 - «បីដងក្នុងមួយឆ្នាំ ប្រុសៗរបស់អ្នកនឹងបង្ហាញខ្លួននៅចំពោះព្រះអម្ចាស់ ជាព្រះរបស់អ្នក នៅកន្លែងដែលទ្រង់នឹងជ្រើសរើស គឺក្នុងពិធីបុណ្យនំបុ័ងឥតមេ បុណ្យនៃសប្តាហ៍ និងបុណ្យនៃ ស្តង់​ទាំង​នោះ​មិន​ត្រូវ​បង្ហាញ​ខ្លួន​នៅ​ចំពោះ​ព្រះ​យេហូវ៉ា​ដោយ​ដៃ​ទទេ​ឡើយ គ្រប់​គ្នា​ត្រូវ​ឲ្យ​តាម​លទ្ធភាព តាម​ព្រះ​ពរ​នៃ​ព្រះ‌អម្ចាស់ ជា​ព្រះ​របស់​អ្នក ដែល​ទ្រង់​បាន​ប្រទាន​ឲ្យ​អ្នក»។</w:t>
      </w:r>
    </w:p>
    <w:p/>
    <w:p>
      <w:r xmlns:w="http://schemas.openxmlformats.org/wordprocessingml/2006/main">
        <w:t xml:space="preserve">លេវីវិន័យ 27:23 បន្ទាប់មក បូជាចារ្យ​ត្រូវ​គិតគូរ​ដល់​គាត់​នូវ​តម្លៃ​នៃ​ការ​ប៉ាន់ស្មាន​របស់​អ្នក រហូត​ដល់​ឆ្នាំ​ដ៏​វិសុទ្ធ។ ហើយ​គាត់​នឹង​ចាត់​ទុក​ការ​ប៉ាន់ស្មាន​របស់​អ្នក​នៅ​ថ្ងៃ​នោះ ជា​របស់​ដ៏វិសុទ្ធ​ដល់​ព្រះអម្ចាស់។</w:t>
      </w:r>
    </w:p>
    <w:p/>
    <w:p>
      <w:r xmlns:w="http://schemas.openxmlformats.org/wordprocessingml/2006/main">
        <w:t xml:space="preserve">វគ្គបទគម្ពីរនេះបង្រៀនថា ព្រះសមនឹងទទួលបានការគោរព និងកិត្តិយសរបស់យើង ហើយថាយើងគួរតែឱ្យតម្លៃ និងលះបង់ទ្រព្យសម្បត្តិរបស់យើងចំពោះទ្រង់។</w:t>
      </w:r>
    </w:p>
    <w:p/>
    <w:p>
      <w:r xmlns:w="http://schemas.openxmlformats.org/wordprocessingml/2006/main">
        <w:t xml:space="preserve">1. ការរស់នៅក្នុងជីវិតដែលលើកតម្កើងព្រះ - របៀបគោរព និងឲ្យតម្លៃចំពោះអំណោយរបស់ទ្រង់</w:t>
      </w:r>
    </w:p>
    <w:p/>
    <w:p>
      <w:r xmlns:w="http://schemas.openxmlformats.org/wordprocessingml/2006/main">
        <w:t xml:space="preserve">2. អំណាចនៃការលះបង់ - របៀបប្រើទ្រព្យសម្បត្តិរបស់យើងដើម្បីលើកតម្កើងព្រះ</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ម៉ាថាយ 6:24 - គ្មាននរណាម្នាក់អាចបម្រើចៅហ្វាយពីរនាក់បានទេ។ ទាំង​អ្នក​នឹង​ស្អប់​មួយ​និង​ស្រឡាញ់​មួយ, ឬ​អ្នក​នឹង​ត្រូវ​បាន​លះបង់​ដើម្បី​មួយ​និង​មើល​ងាយ​អ្នក​ផ្សេង​ទៀត. អ្នកមិនអាចបម្រើព្រះ និងទាំងលុយបានទេ។</w:t>
      </w:r>
    </w:p>
    <w:p/>
    <w:p>
      <w:r xmlns:w="http://schemas.openxmlformats.org/wordprocessingml/2006/main">
        <w:t xml:space="preserve">លេវីវិន័យ 27:24 នៅ​ឆ្នាំ​ដ៏​វិសេស​វិសាល នោះ​ដី​នឹង​ត្រឡប់​ទៅ​អ្នក​ដែល​បាន​ទិញ​មក​វិញ សូម្បី​តែ​អ្នក​ដែល​កាន់​កាប់​ដី​នោះ​ដែរ។</w:t>
      </w:r>
    </w:p>
    <w:p/>
    <w:p>
      <w:r xmlns:w="http://schemas.openxmlformats.org/wordprocessingml/2006/main">
        <w:t xml:space="preserve">ដី​ត្រូវ​ប្រគល់​ជូន​ម្ចាស់​ដើម​វិញ​នៅ​ឆ្នាំ​ម្សាញ់ វក អដ្ឋស័ក ព.ស.</w:t>
      </w:r>
    </w:p>
    <w:p/>
    <w:p>
      <w:r xmlns:w="http://schemas.openxmlformats.org/wordprocessingml/2006/main">
        <w:t xml:space="preserve">1. ព្រះត្រាស់ហៅយើងឱ្យត្រឡប់ទៅរកទ្រង់វិញក្នុងឆ្នាំរោង។</w:t>
      </w:r>
    </w:p>
    <w:p/>
    <w:p>
      <w:r xmlns:w="http://schemas.openxmlformats.org/wordprocessingml/2006/main">
        <w:t xml:space="preserve">2. ព្រះសព្វព្រះទ័យឲ្យយើងរស់នៅក្នុងទំនាក់ទំនងត្រឹមត្រូវជាមួយគ្នាទៅវិញទៅមក។</w:t>
      </w:r>
    </w:p>
    <w:p/>
    <w:p>
      <w:r xmlns:w="http://schemas.openxmlformats.org/wordprocessingml/2006/main">
        <w:t xml:space="preserve">1. អេសាយ 58:13-14 - «ប្រសិនបើ​អ្នក​ត្រឡប់​ជើង​អ្នក​ពី​ថ្ងៃ​សប្ប័ទ​ពី​ការ​ធ្វើ​តាម​ការ​ពេញ​ចិត្ត​របស់​អ្នក​នៅ​ថ្ងៃ​ដ៏​បរិសុទ្ធ​របស់​ខ្ញុំ​ហើយ​ហៅ​ថ្ងៃ​សប្ប័ទ​ជា​ថ្ងៃ​ដ៏​រីករាយ​និង​ជា​ថ្ងៃ​បរិសុទ្ធ​នៃ​ព្រះ​អម្ចាស់​ជា​កិត្តិយស បើ​អ្នក​មិន​គោរព​វា​ទេ ចូរ​ដើរ​តាម​ផ្លូវ​របស់​ខ្លួន ឬ​ស្វែង​រក​ការ​ពេញ​ចិត្ត​របស់​ខ្លួន ឬ​និយាយ​ដោយ​ឥត​លាក់លៀម នោះ​អ្នក​នឹង​បាន​រីករាយ​ក្នុង​ព្រះ‌អម្ចាស់»។</w:t>
      </w:r>
    </w:p>
    <w:p/>
    <w:p>
      <w:r xmlns:w="http://schemas.openxmlformats.org/wordprocessingml/2006/main">
        <w:t xml:space="preserve">2. លូកា 4:18-19 - «ព្រះវិញ្ញាណនៃព្រះអម្ចាស់បានសណ្ឋិតលើខ្ញុំ ពីព្រោះទ្រង់បានចាក់ប្រេងតាំងខ្ញុំ ដើម្បីប្រកាសដំណឹងល្អដល់ជនក្រីក្រ ទ្រង់បានចាត់ខ្ញុំឱ្យប្រកាសសេរីភាពដល់ពួកឈ្លើយសឹក និងធ្វើឱ្យមនុស្សខ្វាក់មើលឃើញឡើងវិញ។ ដើម្បី​រំដោះ​អស់​អ្នក​ដែល​ត្រូវ​គេ​សង្កត់សង្កិន ដើម្បី​ប្រកាស​អំពី​ឆ្នាំ​នៃ​ការ​ពេញ​ចិត្ត​របស់​ព្រះអម្ចាស់»។</w:t>
      </w:r>
    </w:p>
    <w:p/>
    <w:p>
      <w:r xmlns:w="http://schemas.openxmlformats.org/wordprocessingml/2006/main">
        <w:t xml:space="preserve">លេវីវិន័យ 27:25 ហើយ​ការ​ប៉ាន់​ប្រមាណ​របស់​អ្នក​ទាំង​អស់​នឹង​ត្រូវ​ទៅ​តាម​ថ្លុក​នៃ​ទីសក្ការៈ គឺ​ម្ភៃ​កេរ៉ា​ត្រូវ​ជា​ប្រាក់​កាក់។</w:t>
      </w:r>
    </w:p>
    <w:p/>
    <w:p>
      <w:r xmlns:w="http://schemas.openxmlformats.org/wordprocessingml/2006/main">
        <w:t xml:space="preserve">ព្រះ‌អម្ចាស់​បាន​បង្គាប់​ជន‌ជាតិ​អ៊ីស្រា‌អែល​ឲ្យ​យក​តម្លៃ​របស់​របរ​តាម​តម្លៃ​នៃ​ទីសក្ការៈ ដែល​មាន​ចំនួន​ម្ភៃ​ហ្គេរ៉ា។</w:t>
      </w:r>
    </w:p>
    <w:p/>
    <w:p>
      <w:r xmlns:w="http://schemas.openxmlformats.org/wordprocessingml/2006/main">
        <w:t xml:space="preserve">1. សារៈសំខាន់នៃការធ្វើតាមបញ្ជារបស់ព្រះ</w:t>
      </w:r>
    </w:p>
    <w:p/>
    <w:p>
      <w:r xmlns:w="http://schemas.openxmlformats.org/wordprocessingml/2006/main">
        <w:t xml:space="preserve">2. តម្លៃនៃភាពបរិសុទ្ធ</w:t>
      </w:r>
    </w:p>
    <w:p/>
    <w:p>
      <w:r xmlns:w="http://schemas.openxmlformats.org/wordprocessingml/2006/main">
        <w:t xml:space="preserve">1 របាក្សត្រ 21:24-25 ស្តេចដាវីឌមានរាជឱង្ការទៅកាន់អ័រណានថា ទេ ប៉ុន្តែខ្ញុំនឹងទិញវាក្នុងតម្លៃពេញ ត្បិតខ្ញុំមិនយករបស់ដែលជារបស់អ្នកសម្រាប់ព្រះអម្ចាស់ ហើយក៏មិនយកតង្វាយដុតដោយមិនគិតថ្លៃឡើយ។ ដូច្នេះ ព្រះបាទដាវីឌប្រគល់មាសប្រាំមួយរយតម្លឹងទៅអ័រណាន។</w:t>
      </w:r>
    </w:p>
    <w:p/>
    <w:p>
      <w:r xmlns:w="http://schemas.openxmlformats.org/wordprocessingml/2006/main">
        <w:t xml:space="preserve">២ កាឡាទី ៦:៧-៨ - «កុំ​ត្រូវ​បញ្ឆោត​ឡើយ ព្រះជាម្ចាស់​មិន​ត្រូវ​ចំអក​ឡើយ ដ្បិត​អ្នក​ណា​សាប​ព្រោះ​អ្វី​ក៏​ដោយ អ្នក​នោះ​នឹង​ច្រូត​ដែរ ដ្បិត​អ្នក​ណា​ដែល​សាប​ព្រោះ​ដល់​សាច់​ឈាម នោះ​នឹង​ច្រូត​បាន​សេចក្ដី​ពុក​រលួយ តែ​អ្នក​ណា​ដែល​សាប​ព្រោះ ព្រះវិញ្ញាណនៃព្រះវិញ្ញាណនឹងច្រូតជីវិតអស់កល្បជានិច្ច»។</w:t>
      </w:r>
    </w:p>
    <w:p/>
    <w:p>
      <w:r xmlns:w="http://schemas.openxmlformats.org/wordprocessingml/2006/main">
        <w:t xml:space="preserve">Leviticus - លេវីវិន័យ 27:26 មានតែកូនច្បងរបស់សត្វប៉ុណ្ណោះ ដែលជាកូនច្បងរបស់ព្រះអម្ចាស់ គ្មាននរណាអាចញែកវាចេញបានទេ។ មិន​ថា​គោ​ឬ​ចៀម​ទេ វា​ជា​របស់​ព្រះ​យេហូវ៉ា។</w:t>
      </w:r>
    </w:p>
    <w:p/>
    <w:p>
      <w:r xmlns:w="http://schemas.openxmlformats.org/wordprocessingml/2006/main">
        <w:t xml:space="preserve">គ្មាន​មនុស្ស​ណា​អាច​ញែក​កូន​ច្បង​របស់​សត្វ​ណា​បាន​ជា​បរិសុទ្ធ​បាន​ឡើយ ដូច​ជា​កម្មសិទ្ធិ​របស់​ព្រះ‌អម្ចាស់។</w:t>
      </w:r>
    </w:p>
    <w:p/>
    <w:p>
      <w:r xmlns:w="http://schemas.openxmlformats.org/wordprocessingml/2006/main">
        <w:t xml:space="preserve">1. ភាពបរិសុទ្ធនៃកូនច្បងរបស់ព្រះអម្ចាស់</w:t>
      </w:r>
    </w:p>
    <w:p/>
    <w:p>
      <w:r xmlns:w="http://schemas.openxmlformats.org/wordprocessingml/2006/main">
        <w:t xml:space="preserve">2. គោរពដល់សិទ្ធិអំណាចរបស់ព្រះអម្ចាស់លើការបង្កើតទាំងអស់របស់ទ្រង់</w:t>
      </w:r>
    </w:p>
    <w:p/>
    <w:p>
      <w:r xmlns:w="http://schemas.openxmlformats.org/wordprocessingml/2006/main">
        <w:t xml:space="preserve">1. ទំនុកតម្កើង 24:1 - ផែនដីជារបស់ព្រះអម្ចាស់ និងភាពពេញលេញនៃផែនដី។ ពិភពលោក និងអ្នកដែលរស់នៅក្នុងនោះ។</w:t>
      </w:r>
    </w:p>
    <w:p/>
    <w:p>
      <w:r xmlns:w="http://schemas.openxmlformats.org/wordprocessingml/2006/main">
        <w:t xml:space="preserve">2 ចោទិយកថា 12:11 - បន្ទាប់មក នឹងមានកន្លែងមួយ ដែលព្រះអម្ចាស់ ជាព្រះរបស់អ្នកនឹងជ្រើសរើស ដើម្បីអោយព្រះនាមទ្រង់គង់នៅទីនោះ។ ចូរ​នាំ​យក​អ្វីៗ​ទាំង​អស់​ដែល​ខ្ញុំ​បង្គាប់​មក​អ្នក​នៅ​ទី​នោះ។ តង្វាយ​ដុត​របស់​អ្នក និង​យញ្ញបូជា​របស់​អ្នក តង្វាយ​មួយ​ភាគ​ក្នុង​ដប់​របស់​អ្នក និង​តង្វាយ​តង្វាយ​លើ​ដៃ​របស់​អ្នក និង​ពាក្យ​សម្បថ​ដែល​អ្នក​រាល់​គ្នា​បាន​ស្បថ​ចំពោះ​ព្រះអម្ចាស់</w:t>
      </w:r>
    </w:p>
    <w:p/>
    <w:p>
      <w:r xmlns:w="http://schemas.openxmlformats.org/wordprocessingml/2006/main">
        <w:t xml:space="preserve">លេវីវិន័យ 27:27 ហើយ​ប្រសិន​បើ​វា​ជា​សត្វ​មិន​បរិសុទ្ធ នោះ​វា​ត្រូវ​លោះ​វា​តាម​ការ​ប៉ាន់ស្មាន​របស់​អ្នក ហើយ​នឹង​បន្ថែម​មួយ​ភាគ​ប្រាំ​នៃ​វា​ទៅ​ក្នុង​នោះ ឬ​បើ​វា​មិន​បាន​លោះ​ទេ នោះ​វា​នឹង​ត្រូវ​លក់​តាម​ការ​ប៉ាន់ស្មាន​របស់​អ្នក។</w:t>
      </w:r>
    </w:p>
    <w:p/>
    <w:p>
      <w:r xmlns:w="http://schemas.openxmlformats.org/wordprocessingml/2006/main">
        <w:t xml:space="preserve">ច្បាប់របស់ព្រះនៅក្នុងលេវីវិន័យ 27:27 ចែងថាសត្វស្មោកគ្រោកត្រូវតែត្រូវបានប្រោសលោះសម្រាប់តម្លៃប៉ាន់ស្មានរបស់វា ហើយមួយភាគប្រាំគួរតែត្រូវបានបន្ថែម ឬវាគួរតែត្រូវបានលក់សម្រាប់តម្លៃប៉ាន់ស្មានរបស់វា។</w:t>
      </w:r>
    </w:p>
    <w:p/>
    <w:p>
      <w:r xmlns:w="http://schemas.openxmlformats.org/wordprocessingml/2006/main">
        <w:t xml:space="preserve">1. ការប្រោសលោះ៖ តម្លៃនៃការសម្អាត</w:t>
      </w:r>
    </w:p>
    <w:p/>
    <w:p>
      <w:r xmlns:w="http://schemas.openxmlformats.org/wordprocessingml/2006/main">
        <w:t xml:space="preserve">2. តម្លៃនៃការស្តាប់បង្គាប់៖ ការរស់នៅដោយច្បាប់របស់ព្រះ</w:t>
      </w:r>
    </w:p>
    <w:p/>
    <w:p>
      <w:r xmlns:w="http://schemas.openxmlformats.org/wordprocessingml/2006/main">
        <w:t xml:space="preserve">1. អេសាយ 43:25 - ខ្ញុំ សូម្បី​តែ​ខ្ញុំ​ជា​អ្នក​ដែល​លុប​បំបាត់​ការ​រំលង​របស់​អ្នក​ដោយ​យល់​ដល់​ខ្ញុំ​ផ្ទាល់ ហើយ​នឹង​មិន​ចាំ​ពី​អំពើ​បាប​របស់​អ្នក​។</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លេវីវិន័យ 27:28 ទោះ​បី​ជា​គ្មាន​អ្វី​ដែល​លះបង់​ក៏​ដោយ ក៏​មនុស្ស​ត្រូវ​លះបង់​ចំពោះ​ព្រះ‌អម្ចាស់​នៃ​អ្វីៗ​ទាំង​អស់​ដែល​ខ្លួន​មាន ទាំង​មនុស្ស និង​សត្វ និង​ដី​ដែល​ខ្លួន​មាន ត្រូវ​លក់ ឬ​លោះ។ ព្រះជាម្ចាស់។</w:t>
      </w:r>
    </w:p>
    <w:p/>
    <w:p>
      <w:r xmlns:w="http://schemas.openxmlformats.org/wordprocessingml/2006/main">
        <w:t xml:space="preserve">អត្ថបទនេះចែងថា អ្វីៗដែលថ្វាយចំពោះព្រះអម្ចាស់ មិនត្រូវលក់ ឬលោះឡើយ ព្រោះថាវត្ថុទាំងនោះបរិសុទ្ធចំពោះព្រះអម្ចាស់។</w:t>
      </w:r>
    </w:p>
    <w:p/>
    <w:p>
      <w:r xmlns:w="http://schemas.openxmlformats.org/wordprocessingml/2006/main">
        <w:t xml:space="preserve">1. តម្លៃនៃការលះបង់ចំពោះព្រះអម្ចាស់</w:t>
      </w:r>
    </w:p>
    <w:p/>
    <w:p>
      <w:r xmlns:w="http://schemas.openxmlformats.org/wordprocessingml/2006/main">
        <w:t xml:space="preserve">2. ភាពបរិសុទ្ធនៃអំណោយ និងតង្វាយថ្វាយព្រះអម្ចាស់</w:t>
      </w:r>
    </w:p>
    <w:p/>
    <w:p>
      <w:r xmlns:w="http://schemas.openxmlformats.org/wordprocessingml/2006/main">
        <w:t xml:space="preserve">១.ចោទិយកថា ១៤:២២-២៦</w:t>
      </w:r>
    </w:p>
    <w:p/>
    <w:p>
      <w:r xmlns:w="http://schemas.openxmlformats.org/wordprocessingml/2006/main">
        <w:t xml:space="preserve">២. ទំនុកដំកើង ១១៦:១២-១៤</w:t>
      </w:r>
    </w:p>
    <w:p/>
    <w:p>
      <w:r xmlns:w="http://schemas.openxmlformats.org/wordprocessingml/2006/main">
        <w:t xml:space="preserve">Leviticus - លេវីវិន័យ 27:29 គ្មាន​អ្នក​ណា​ដែល​បាន​លះបង់​ដែល​ត្រូវ​បាន​បូជា​ពី​មនុស្ស​ទេ​នឹង​ត្រូវ​បាន​លោះ។ ប៉ុន្តែ ច្បាស់ជាត្រូវស្លាប់។</w:t>
      </w:r>
    </w:p>
    <w:p/>
    <w:p>
      <w:r xmlns:w="http://schemas.openxmlformats.org/wordprocessingml/2006/main">
        <w:t xml:space="preserve">ព្រះ​មិន​អនុញ្ញាត​ឲ្យ​មាន​ការ​ប្រោស​លោះ​អ្នក​ដែល​លះបង់​ចំពោះ​ទ្រង់​ឡើយ។</w:t>
      </w:r>
    </w:p>
    <w:p/>
    <w:p>
      <w:r xmlns:w="http://schemas.openxmlformats.org/wordprocessingml/2006/main">
        <w:t xml:space="preserve">១៖ យើងត្រូវតែលះបង់ចំពោះព្រះ ហើយស្ម័គ្រចិត្ដទទួលយកព្រះហឫទ័យរបស់ទ្រង់ ទោះជាមានតម្លៃក៏ដោយ។</w:t>
      </w:r>
    </w:p>
    <w:p/>
    <w:p>
      <w:r xmlns:w="http://schemas.openxmlformats.org/wordprocessingml/2006/main">
        <w:t xml:space="preserve">២៖ យើងត្រូវតែប្រាកដថា ការលះបង់ដែលយើងធ្វើចំពោះព្រះគឺធ្វើឡើងដោយចេតនាដ៏បរិសុទ្ធ ហើយយើងត្រូវតែមានឆន្ទៈក្នុងការទទួលយកព្រះហឫទ័យរបស់ទ្រង់។</w:t>
      </w:r>
    </w:p>
    <w:p/>
    <w:p>
      <w:r xmlns:w="http://schemas.openxmlformats.org/wordprocessingml/2006/main">
        <w:t xml:space="preserve">រ៉ូម 12:1-2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២៖ យ៉ាកុប ៤:៧-៨ ដូច្នេះ ចូរ​ចុះ​ចូល​ចំពោះ​ព្រះ។ ទប់ទល់នឹងអារក្ស នោះវានឹងរត់ចេញពីអ្នក។ ចូរ​ចូល​ទៅ​ជិត​ព្រះ ហើយ​ទ្រង់​នឹង​ចូល​មក​ជិត​អ្នក។ អ្នក​មាន​បាប​អើយ ចូរ​លាង​ដៃ​អ្នក ហើយ​ធ្វើ​ចិត្ត​ឲ្យ​បរិសុទ្ធ អ្នក​មាន​ចិត្ត​ពីរ។</w:t>
      </w:r>
    </w:p>
    <w:p/>
    <w:p>
      <w:r xmlns:w="http://schemas.openxmlformats.org/wordprocessingml/2006/main">
        <w:t xml:space="preserve">លេវីវិន័យ 27:30 ហើយ​ចំណែក​មួយ​ភាគ​ក្នុង​ដប់​នៃ​ដី មិន​ថា​ពូជ​នៃ​ដី ឬ​ផល​នៃ​ដើម​ឈើ​នោះ​ទេ គឺ​ជា​របស់​ព្រះ‌យេហូវ៉ា។</w:t>
      </w:r>
    </w:p>
    <w:p/>
    <w:p>
      <w:r xmlns:w="http://schemas.openxmlformats.org/wordprocessingml/2006/main">
        <w:t xml:space="preserve">មួយភាគដប់នៃទឹកដី រួមទាំងគ្រាប់ពូជ និងផ្លែឈើ ជាកម្មសិទ្ធិរបស់ព្រះអម្ចាស់ ហើយបរិសុទ្ធចំពោះទ្រង់។</w:t>
      </w:r>
    </w:p>
    <w:p/>
    <w:p>
      <w:r xmlns:w="http://schemas.openxmlformats.org/wordprocessingml/2006/main">
        <w:t xml:space="preserve">1. «បរិសុទ្ធនៃការផ្តល់ឱ្យ: ការសិក្សាមួយភាគដប់នៅក្នុងលេវីវិន័យ 27:30 »</w:t>
      </w:r>
    </w:p>
    <w:p/>
    <w:p>
      <w:r xmlns:w="http://schemas.openxmlformats.org/wordprocessingml/2006/main">
        <w:t xml:space="preserve">2. "ពរជ័យនៃការឱ្យ: អ្វីដែលយើងទទួលបាននៅពេលយើងថ្វាយដល់ព្រះ"</w:t>
      </w:r>
    </w:p>
    <w:p/>
    <w:p>
      <w:r xmlns:w="http://schemas.openxmlformats.org/wordprocessingml/2006/main">
        <w:t xml:space="preserve">1. កូរិនថូស ទី 2 9:6-7 - «ចូរ​នឹក​ចាំ​ថា អ្នក​ណា​ដែល​សាប​ព្រោះ​តិច ក៏​នឹង​ច្រូត​បាន​តិច​ដែរ ហើយ​អ្នក​ណា​ដែល​សាប​ដោយ​ចិត្ត​សប្បុរស ក៏​នឹង​ច្រូត​ដោយ​សប្បុរស​ដែរ។ ការបង្ខិតបង្ខំ ដ្បិតព្រះជាម្ចាស់ស្រឡាញ់អ្នកផ្តល់ឲ្យដោយរីករាយ។</w:t>
      </w:r>
    </w:p>
    <w:p/>
    <w:p>
      <w:r xmlns:w="http://schemas.openxmlformats.org/wordprocessingml/2006/main">
        <w:t xml:space="preserve">២.សុភាសិត ១១:២៤-២៥ - «បុគ្គល​ម្នាក់​ឲ្យ​ដោយ​ឥត​គិត​ថ្លៃ ក៏​បាន​ច្រើន ឯ​ម្នាក់​ទៀត​កាន់​ដោយ​មិន​សម​គួរ តែ​មក​ដល់​ភាព​ក្រី​ក្រ បុគ្គល​ដែល​មាន​ចិត្ត​ទូលាយ​នឹង​ចម្រើន​ឡើង អ្នក​ណា​ធ្វើ​ឲ្យ​អ្នក​ឯ​ទៀត​បាន​ធូរ​ស្បើយ។</w:t>
      </w:r>
    </w:p>
    <w:p/>
    <w:p>
      <w:r xmlns:w="http://schemas.openxmlformats.org/wordprocessingml/2006/main">
        <w:t xml:space="preserve">លេវីវិន័យ 27:31 ហើយ​ប្រសិន​បើ​មនុស្ស​ណា​ម្នាក់​ចង់​លោះ​យក​មួយ​ភាគ​ដប់​របស់​ខ្លួន​ទាំង​ស្រុង នោះ​គាត់​នឹង​បន្ថែម​ចំណែក​ទី​ប្រាំ​នៃ​ចំណែក​ទី​ប្រាំ​របស់​ខ្លួន​ទៅ​វិញ។</w:t>
      </w:r>
    </w:p>
    <w:p/>
    <w:p>
      <w:r xmlns:w="http://schemas.openxmlformats.org/wordprocessingml/2006/main">
        <w:t xml:space="preserve">ព្រះអម្ចាស់​បាន​បញ្ជា​ថា ប្រសិនបើ​នរណា​ម្នាក់​ជ្រើសរើស​យក​ដង្វាយ​មួយ​ភាគ​ក្នុង​ដប់​របស់​ពួកគេ នោះ​ត្រូវ​ផ្តល់​មួយភាគដប់​បន្ថែម​ទៀត ។</w:t>
      </w:r>
    </w:p>
    <w:p/>
    <w:p>
      <w:r xmlns:w="http://schemas.openxmlformats.org/wordprocessingml/2006/main">
        <w:t xml:space="preserve">1. ព្រះអម្ចាស់ប្រទានរង្វាន់ដល់សប្បុរស - លេវីវិន័យ 27:31</w:t>
      </w:r>
    </w:p>
    <w:p/>
    <w:p>
      <w:r xmlns:w="http://schemas.openxmlformats.org/wordprocessingml/2006/main">
        <w:t xml:space="preserve">2. ការថ្វាយច្រើនជាងអ្វីដែលតម្រូវ។—លេវីវិន័យ ២៧:៣១</w:t>
      </w:r>
    </w:p>
    <w:p/>
    <w:p>
      <w:r xmlns:w="http://schemas.openxmlformats.org/wordprocessingml/2006/main">
        <w:t xml:space="preserve">1. ចោទិយកថា 14:22-23 - អ្នក​ត្រូវ​យក​ផល​មួយ​ភាគ​ក្នុង​ដប់​នៃ​ពូជ​របស់​អ្នក​ដែល​បាន​មក​ពី​ចម្ការ​ពី​មួយ​ឆ្នាំ​ទៅ​មួយ​ឆ្នាំ។ នៅចំពោះព្រះភ័ក្ត្រព្រះអម្ចាស់ ជាព្រះរបស់អ្នក នៅកន្លែងដែលព្រះអង្គនឹងជ្រើសរើស ដើម្បីដាក់ព្រះនាមព្រះអង្គនៅទីនោះ អ្នកត្រូវបរិភោគមួយភាគដប់នៃគ្រាប់ធញ្ញជាតិ ស្រាទំពាំងបាយជូរ និងប្រេងរបស់អ្នក និងកូនច្បងនៃហ្វូងចៀមរបស់អ្នក អ្នកអាចរៀនកោតខ្លាចព្រះអម្ចាស់ ជាព្រះរបស់អ្នកជានិច្ច។</w:t>
      </w:r>
    </w:p>
    <w:p/>
    <w:p>
      <w:r xmlns:w="http://schemas.openxmlformats.org/wordprocessingml/2006/main">
        <w:t xml:space="preserve">2.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p>
      <w:r xmlns:w="http://schemas.openxmlformats.org/wordprocessingml/2006/main">
        <w:t xml:space="preserve">លេវីវិន័យ 27:32 ហើយ​ចំណែក​មួយ​ភាគ​ដប់​នៃ​ហ្វូង ឬ​ហ្វូង​ចៀម សូម្បី​តែ​អ្វី​ដែល​ឆ្លង​កាត់​ក្រោម​ដំបង នោះ​ភាគ​ដប់​ត្រូវ​បាន​បរិសុទ្ធ​ចំពោះ​ព្រះ‌អម្ចាស់។</w:t>
      </w:r>
    </w:p>
    <w:p/>
    <w:p>
      <w:r xmlns:w="http://schemas.openxmlformats.org/wordprocessingml/2006/main">
        <w:t xml:space="preserve">ព្រះអម្ចាស់​តម្រូវ​ឱ្យ​សត្វ​មួយ​ភាគ​ដប់​នៃ​សត្វ​ទាំង​អស់​ត្រូវ​បាន​ប្រទាន​ដល់​ទ្រង់។</w:t>
      </w:r>
    </w:p>
    <w:p/>
    <w:p>
      <w:r xmlns:w="http://schemas.openxmlformats.org/wordprocessingml/2006/main">
        <w:t xml:space="preserve">1. ចិត្តសប្បុរសរបស់ព្រះ៖ របៀបដែលយើងទទួលពរពីព្រះតាមរយៈការផ្តល់</w:t>
      </w:r>
    </w:p>
    <w:p/>
    <w:p>
      <w:r xmlns:w="http://schemas.openxmlformats.org/wordprocessingml/2006/main">
        <w:t xml:space="preserve">2. ការគ្រប់គ្រងដោយស្មោះត្រង់៖ ការយល់ដឹងអំពីសារៈសំខាន់នៃដង្វាយមួយភាគក្នុងដប់</w:t>
      </w:r>
    </w:p>
    <w:p/>
    <w:p>
      <w:r xmlns:w="http://schemas.openxmlformats.org/wordprocessingml/2006/main">
        <w:t xml:space="preserve">1. កូរិនថូស ទី 2 9:7-8 មនុស្ស​គ្រប់​រូប​តាម​បំណង​ចិត្ត​របស់​ខ្លួន ដូច្នេះ ចូរ​ឲ្យ​គាត់​ឲ្យ​ទៅ។ មិន​មាន​ចិត្ត​ក្រអឺតក្រទម ឬ​មិន​ចាំបាច់​ឡើយ ដ្បិត​ព្រះ​ទ្រង់​ស្រឡាញ់​អ្នក​ឲ្យ​ដែល​មាន​ចិត្ត​រីករាយ។ ហើយព្រះជាម្ចាស់អាចធ្វើអោយព្រះគុណទាំងអស់មានបរិបូរណ៍ចំពោះអ្នក; ដើម្បីឱ្យអ្នករាល់គ្នាមានគ្រប់លក្ខណៈគ្រប់គ្រាន់ក្នុងគ្រប់កិច្ចការទាំងអស់ ចូរបរិបូរក្នុងកិច្ចការល្អទាំងអស់។</w:t>
      </w:r>
    </w:p>
    <w:p/>
    <w:p>
      <w:r xmlns:w="http://schemas.openxmlformats.org/wordprocessingml/2006/main">
        <w:t xml:space="preserve">2 ម៉ាឡាគី 3:10 ចូរ​នាំ​អ្នក​រាល់​គ្នា​យក​មួយ​ភាគ​ដប់​ទៅ​ក្នុង​ឃ្លាំង ដើម្បី​ឲ្យ​មាន​សាច់​នៅ​ក្នុង​ផ្ទះ​របស់​ខ្ញុំ ហើយ​បញ្ជាក់​ប្រាប់​ខ្ញុំ​ឥឡូវ​នេះ បើ​សិន​ជា​ខ្ញុំ​មិន​បើក​បង្អួច​ស្ថានសួគ៌​មក​ចាក់​អ្នក ចេញ​ពី​ពរ​មួយ​ថា​នឹង​មិន​មាន​កន្លែង​គ្រប់គ្រាន់​ដើម្បី​ទទួល​បាន​វា​។</w:t>
      </w:r>
    </w:p>
    <w:p/>
    <w:p>
      <w:r xmlns:w="http://schemas.openxmlformats.org/wordprocessingml/2006/main">
        <w:t xml:space="preserve">លេវីវិន័យ 27:33 គាត់​មិន​ត្រូវ​ស្វែង​រក​ថា​ល្អ​ឬ​អាក្រក់​ក៏​មិន​ត្រូវ​កែប្រែ​ដែរ ហើយ​ប្រសិន​បើ​គាត់​កែប្រែ​វា​ទាំង​ស្រុង នោះ​ទាំង​ការ​ផ្លាស់​ប្តូរ​នឹង​បាន​បរិសុទ្ធ។ វា​នឹង​មិន​ត្រូវ​បាន​លោះ។</w:t>
      </w:r>
    </w:p>
    <w:p/>
    <w:p>
      <w:r xmlns:w="http://schemas.openxmlformats.org/wordprocessingml/2006/main">
        <w:t xml:space="preserve">ព្រះអម្ចាស់​តម្រូវ​ថា​បុគ្គល​មិន​គួរ​កែប្រែ​ពាក្យ​សច្ចា​នោះ​ទេ នៅ​ពេល​ដែល​វា​បាន​ធ្វើ​រួច ហើយ​ត្រូវ​តែ​រក្សា​ទុក​ដូច​ជា​បរិសុទ្ធ។</w:t>
      </w:r>
    </w:p>
    <w:p/>
    <w:p>
      <w:r xmlns:w="http://schemas.openxmlformats.org/wordprocessingml/2006/main">
        <w:t xml:space="preserve">1. សារៈសំខាន់នៃការរក្សាការសន្យារបស់មនុស្សម្នាក់</w:t>
      </w:r>
    </w:p>
    <w:p/>
    <w:p>
      <w:r xmlns:w="http://schemas.openxmlformats.org/wordprocessingml/2006/main">
        <w:t xml:space="preserve">2. សេចក្តីបរិសុទ្ធនៃការបំពេញពាក្យសច្ចា</w:t>
      </w:r>
    </w:p>
    <w:p/>
    <w:p>
      <w:r xmlns:w="http://schemas.openxmlformats.org/wordprocessingml/2006/main">
        <w:t xml:space="preserve">១.សាស្ដា ៥:៥ -«កុំស្បថ ប្រសើរជាងស្បថហើយមិនធ្វើតាម»។</w:t>
      </w:r>
    </w:p>
    <w:p/>
    <w:p>
      <w:r xmlns:w="http://schemas.openxmlformats.org/wordprocessingml/2006/main">
        <w:t xml:space="preserve">2. ទំនុកតម្កើង 15:4 - អ្នក​ណា​ដែល​ស្បថ​នឹង​ការ​ឈឺ​ចាប់​របស់​ខ្លួន ហើយ​មិន​ប្រែ​ប្រួល​ឡើយ។</w:t>
      </w:r>
    </w:p>
    <w:p/>
    <w:p>
      <w:r xmlns:w="http://schemas.openxmlformats.org/wordprocessingml/2006/main">
        <w:t xml:space="preserve">លេវីវិន័យ 27:34 នេះ​ជា​បញ្ញត្តិ​ដែល​ព្រះ‌អម្ចាស់​បាន​បង្គាប់​មក​លោក​ម៉ូសេ សម្រាប់​ជន‌ជាតិ​អ៊ីស្រា‌អែល នៅ​លើ​ភ្នំ​ស៊ីណាយ។</w:t>
      </w:r>
    </w:p>
    <w:p/>
    <w:p>
      <w:r xmlns:w="http://schemas.openxmlformats.org/wordprocessingml/2006/main">
        <w:t xml:space="preserve">ព្រះអម្ចាស់​បាន​បង្គាប់​លោក​ម៉ូសេ​ដល់​ជន​ជាតិ​អ៊ីស្រាអែល​នៅ​លើ​ភ្នំ​ស៊ីណាយ។</w:t>
      </w:r>
    </w:p>
    <w:p/>
    <w:p>
      <w:r xmlns:w="http://schemas.openxmlformats.org/wordprocessingml/2006/main">
        <w:t xml:space="preserve">1. រៀនធ្វើតាមបញ្ជារបស់ព្រះ</w:t>
      </w:r>
    </w:p>
    <w:p/>
    <w:p>
      <w:r xmlns:w="http://schemas.openxmlformats.org/wordprocessingml/2006/main">
        <w:t xml:space="preserve">2. ការធ្វើតាមការណែនាំរបស់ព្រះដោយជំនឿ</w:t>
      </w:r>
    </w:p>
    <w:p/>
    <w:p>
      <w:r xmlns:w="http://schemas.openxmlformats.org/wordprocessingml/2006/main">
        <w:t xml:space="preserve">1. យ៉ូស្វេ 1:7-8 - ចូររឹងមាំនិងក្លាហាន។ កុំ​ខ្លាច; កុំ​បាក់​ទឹក​ចិត្ត​ឡើយ ដ្បិត​ព្រះ‌អម្ចាស់ ជា​ព្រះ​របស់​អ្នក នឹង​គង់​នៅ​ជា​មួយ​អ្នក​គ្រប់​ទី​កន្លែង។</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លេខ 1 អាច​ត្រូវ​បាន​សង្ខេប​ជា​បី​កថាខណ្ឌ​ដូច​ខាង​ក្រោម​ជាមួយ​នឹង​ខ​ដែល​បាន​បង្ហាញ​ថា​:</w:t>
      </w:r>
    </w:p>
    <w:p/>
    <w:p>
      <w:r xmlns:w="http://schemas.openxmlformats.org/wordprocessingml/2006/main">
        <w:t xml:space="preserve">វគ្គទី១៖ ជនគណនា ១:១-១៦ ចាប់​ផ្ដើម​ដោយ​ព្រះ​បាន​បង្គាប់​ម៉ូសេ​ឲ្យ​ធ្វើ​ជំរឿន​សហគមន៍​អ៊ីស្រាអែល។ ជំពូកនេះសង្កត់ធ្ងន់ថា ជំរឿននេះត្រូវធ្វើដោយរាប់បុរសទាំងអស់ដែលមានអាយុម្ភៃឆ្នាំ ឬចាស់ជាង និងមានសិទ្ធិចូលបម្រើយោធា។ កុលសម្ព័ន្ធនីមួយៗត្រូវបានតំណាងដោយអ្នកដឹកនាំដែលជួយក្នុងដំណើរការរាប់។ ជំពូកផ្តល់នូវដំណើររឿងលម្អិតអំពីចំនួនបុរសមកពីកុលសម្ព័ន្ធនីមួយៗ ដោយបញ្ជាក់ពីតួនាទី និងទំនួលខុសត្រូវជាក់លាក់របស់ពួកគេនៅក្នុងសហគមន៍។</w:t>
      </w:r>
    </w:p>
    <w:p/>
    <w:p>
      <w:r xmlns:w="http://schemas.openxmlformats.org/wordprocessingml/2006/main">
        <w:t xml:space="preserve">កថាខណ្ឌទី 2៖ ការបន្តនៅក្នុងលេខ 1:17-46 លទ្ធផលនៃជំរឿនត្រូវបានបង្ហាញ។ ជំពូកនេះរៀបរាប់អំពីចំនួនបុរសសរុបដែលបានរាប់ពីកុលសម្ព័ន្ធនីមួយៗ ដោយបង្ហាញពីកម្លាំងរួម និងការត្រៀមខ្លួនរបស់ពួកគេសម្រាប់ការបម្រើយោធា។ វា​គូសបញ្ជាក់​ថា បុរស​គ្រប់​រូប​មាន​សមត្ថភាព​ទទួលខុសត្រូវ​ចំពោះ​តួនាទី​របស់​ពួកគេ​ក្នុង​ការ​ការពារ និង​បម្រើ​គោលបំណង​របស់​ព្រះ នៅពេល​ពួកគេ​ធ្វើ​ដំណើរ​ឆ្លងកាត់​ទីរហោស្ថាន​ឆ្ពោះ​ទៅ​កាន់​ដែនដី​សន្យា។</w:t>
      </w:r>
    </w:p>
    <w:p/>
    <w:p>
      <w:r xmlns:w="http://schemas.openxmlformats.org/wordprocessingml/2006/main">
        <w:t xml:space="preserve">កថាខណ្ឌទី 3: លេខ 1 បញ្ចប់ដោយសង្កត់ធ្ងន់ថាលោកម៉ូសេបានធ្វើតាមបញ្ញត្តិរបស់ព្រះទាក់ទងនឹងជំរឿន ដោយកត់ត្រាមនុស្សគ្រប់រូបយ៉ាងត្រឹមត្រូវតាមកុលសម្ព័ន្ធនិងពូជពង្សរបស់គាត់។ វាគូសបញ្ជាក់ថា ការរាប់បញ្ចូលនេះត្រូវបានបញ្ចប់ដូចដែលព្រះបានណែនាំ ដោយបញ្ជាក់ពីការស្តាប់បង្គាប់ និងការយកចិត្តទុកដាក់របស់ម៉ូសេចំពោះព័ត៌មានលម្អិតក្នុងការបំពេញតួនាទីរបស់គាត់ជាអ្នកដឹកនាំដែលត្រូវបានតែងតាំងដោយព្រះ។ ជំពូកនេះកំណត់មូលដ្ឋានគ្រឹះដ៏សំខាន់មួយសម្រាប់ការរៀបចំ និងរចនាសម្ព័ន្ធសហគមន៍អ៊ីស្រាអែល នៅពេលដែលពួកគេរៀបចំសម្រាប់ការធ្វើដំណើររបស់ពួកគេទៅកាន់ប្រទេសកាណាន។</w:t>
      </w:r>
    </w:p>
    <w:p/>
    <w:p>
      <w:r xmlns:w="http://schemas.openxmlformats.org/wordprocessingml/2006/main">
        <w:t xml:space="preserve">សរុប​មក:</w:t>
      </w:r>
    </w:p>
    <w:p>
      <w:r xmlns:w="http://schemas.openxmlformats.org/wordprocessingml/2006/main">
        <w:t xml:space="preserve">លេខ ១ ផ្តល់ជូន៖</w:t>
      </w:r>
    </w:p>
    <w:p>
      <w:r xmlns:w="http://schemas.openxmlformats.org/wordprocessingml/2006/main">
        <w:t xml:space="preserve">បញ្ញត្តិរបស់ព្រះដើម្បីធ្វើជំរឿនមនុស្សដែលមានសិទ្ធិ;</w:t>
      </w:r>
    </w:p>
    <w:p>
      <w:r xmlns:w="http://schemas.openxmlformats.org/wordprocessingml/2006/main">
        <w:t xml:space="preserve">រាប់បុរសទាំងអស់ដែលមានអាយុម្ភៃឬចាស់ជាងនេះសម្រាប់ការបម្រើយោធា;</w:t>
      </w:r>
    </w:p>
    <w:p>
      <w:r xmlns:w="http://schemas.openxmlformats.org/wordprocessingml/2006/main">
        <w:t xml:space="preserve">មេដឹកនាំកុលសម្ព័ន្ធជួយក្នុងដំណើរការរាប់; គណនីលម្អិតក្នុងមួយកុលសម្ព័ន្ធ។</w:t>
      </w:r>
    </w:p>
    <w:p/>
    <w:p>
      <w:r xmlns:w="http://schemas.openxmlformats.org/wordprocessingml/2006/main">
        <w:t xml:space="preserve">លទ្ធផលជំរឿនសរុបបុរសរាប់ពីកុលសម្ព័ន្ធនីមួយៗ;</w:t>
      </w:r>
    </w:p>
    <w:p>
      <w:r xmlns:w="http://schemas.openxmlformats.org/wordprocessingml/2006/main">
        <w:t xml:space="preserve">ការបង្ហាញកម្លាំងរួម និងការត្រៀមខ្លួនសម្រាប់ការបម្រើយោធា;</w:t>
      </w:r>
    </w:p>
    <w:p>
      <w:r xmlns:w="http://schemas.openxmlformats.org/wordprocessingml/2006/main">
        <w:t xml:space="preserve">ទំនួលខុសត្រូវក្នុងការការពារ និងបម្រើគោលបំណងរបស់ព្រះ។</w:t>
      </w:r>
    </w:p>
    <w:p/>
    <w:p>
      <w:r xmlns:w="http://schemas.openxmlformats.org/wordprocessingml/2006/main">
        <w:t xml:space="preserve">ការ​បំពេញ​តាម​បទបញ្ញត្តិ​របស់​ព្រះ​របស់​លោក​ម៉ូសេ ការ​កត់ត្រា​យ៉ាង​ត្រឹមត្រូវ​តាម​កុលសម្ព័ន្ធ, ត្រកូល;</w:t>
      </w:r>
    </w:p>
    <w:p>
      <w:r xmlns:w="http://schemas.openxmlformats.org/wordprocessingml/2006/main">
        <w:t xml:space="preserve">ការសង្កត់ធ្ងន់លើការគោរពប្រតិបត្តិ និងការយកចិត្តទុកដាក់ចំពោះព័ត៌មានលម្អិតនៅក្នុងតួនាទីដឹកនាំ;</w:t>
      </w:r>
    </w:p>
    <w:p>
      <w:r xmlns:w="http://schemas.openxmlformats.org/wordprocessingml/2006/main">
        <w:t xml:space="preserve">ការបង្កើតអង្គការ និងរចនាសម្ព័ន្ធសម្រាប់ការធ្វើដំណើររបស់សហគមន៍អ៊ីស្រាអែល។</w:t>
      </w:r>
    </w:p>
    <w:p/>
    <w:p>
      <w:r xmlns:w="http://schemas.openxmlformats.org/wordprocessingml/2006/main">
        <w:t xml:space="preserve">ជំពូកនេះផ្តោតលើជំរឿនដែលបញ្ជាដោយព្រះ និងអនុវត្តដោយម៉ូសេ ដោយផ្តល់នូវដំណើររឿងអំពីបុរសដែលមានសិទ្ធិពីកុលសម្ព័ន្ធនីមួយៗ។ លេខ 1 ចាប់ផ្តើមដោយព្រះណែនាំម៉ូសេឱ្យធ្វើជំរឿនសហគមន៍អ៊ីស្រាអែល។ ជំពូកនេះសង្កត់ធ្ងន់ថាជំរឿននេះជាពិសេសពាក់ព័ន្ធនឹងការរាប់បុរសទាំងអស់ដែលមានអាយុម្ភៃឆ្នាំ ឬចាស់ជាង និងមានសិទ្ធិចូលបម្រើយោធា។ មេដឹកនាំកុលសម្ព័ន្ធត្រូវបានតែងតាំងដើម្បីជួយក្នុងដំណើរការរាប់ ដោយធានាឱ្យមានតំណាងត្រឹមត្រូវ។</w:t>
      </w:r>
    </w:p>
    <w:p/>
    <w:p>
      <w:r xmlns:w="http://schemas.openxmlformats.org/wordprocessingml/2006/main">
        <w:t xml:space="preserve">លើសពីនេះ លេខ 1 បង្ហាញពីលទ្ធផលនៃជំរឿន ដោយបញ្ជាក់ពីចំនួនបុរសសរុបដែលបានរាប់ពីកុលសម្ព័ន្ធនីមួយៗ។ ការរាប់ចំនួននេះបង្ហាញពីកម្លាំងរួម និងការត្រៀមខ្លួនរបស់ពួកគេសម្រាប់ការបម្រើយោធា នៅពេលដែលពួកគេរៀបចំធ្វើដំណើរឆ្លងកាត់វាលរហោស្ថានឆ្ពោះទៅកាន់កាណាន។ ជំពូក​នេះ​គូសបញ្ជាក់​អំពី​ទំនួលខុសត្រូវ​របស់​ពួកគេ​ក្នុង​ការ​ការពារ និង​ការបម្រើ​គោលបំណង​របស់​ព្រះ នៅពេល​ពួកគេ​បំពេញ​តួនាទី​របស់ពួកគេ​នៅក្នុង​សហគមន៍។</w:t>
      </w:r>
    </w:p>
    <w:p/>
    <w:p>
      <w:r xmlns:w="http://schemas.openxmlformats.org/wordprocessingml/2006/main">
        <w:t xml:space="preserve">ជំពូកនេះបញ្ចប់ដោយសង្កត់ធ្ងន់ថា ម៉ូសេបានអនុវត្តយ៉ាងស្មោះត្រង់នូវបទបញ្ញត្តិរបស់ព្រះទាក់ទងនឹងជំរឿន ដោយកត់ត្រាយ៉ាងត្រឹមត្រូវនូវមនុស្សគ្រប់រូបតាមកុលសម្ព័ន្ធ និងពូជពង្សរបស់គាត់។ វាបង្ហាញពីការស្តាប់បង្គាប់ និងការយកចិត្តទុកដាក់របស់គាត់ចំពោះព័ត៌មានលម្អិតក្នុងការបំពេញតួនាទីរបស់គាត់ជាអ្នកដឹកនាំដែលត្រូវបានតែងតាំងដោយព្រះ។ ទង្វើនៃការរៀបចំ និងការរៀបចំសហគមន៍អ៊ីស្រាអែលនេះ បង្កើតមូលដ្ឋានគ្រឹះដ៏សំខាន់មួយ នៅពេលដែលពួកគេរៀបចំសម្រាប់ការធ្វើដំណើររបស់ពួកគេទៅកាន់ប្រទេសកាណាន ដោយធានាឱ្យមានតំណាងត្រឹមត្រូវ និងការត្រៀមខ្លួនក្នុងចំណោមជួររបស់ពួកគេ។</w:t>
      </w:r>
    </w:p>
    <w:p/>
    <w:p>
      <w:r xmlns:w="http://schemas.openxmlformats.org/wordprocessingml/2006/main">
        <w:t xml:space="preserve">ជនគណនា 1:1 ព្រះ‌អម្ចាស់​មាន​ព្រះ‌បន្ទូល​ទៅ​កាន់​លោក​ម៉ូសេ​នៅ​វាល​រហោ‌ស្ថាន​ស៊ីណាយ នៅ​ក្នុង​ពន្លា​ជួប​ជុំ​នៅ​ថ្ងៃ​ទី​មួយ​នៃ​ខែ​ទី​ពីរ ក្នុង​ឆ្នាំ​ទី​ពីរ បន្ទាប់​ពី​ពួក​គេ​ចេញ​ពី​ស្រុក​អេស៊ីប​ថា៖</w:t>
      </w:r>
    </w:p>
    <w:p/>
    <w:p>
      <w:r xmlns:w="http://schemas.openxmlformats.org/wordprocessingml/2006/main">
        <w:t xml:space="preserve">ព្រះអម្ចាស់​មាន​ព្រះបន្ទូល​មក​កាន់​លោក​ម៉ូសេ នៅ​វាល​រហោស្ថាន​ស៊ីណាយ នៅ​ថ្ងៃ​ទី​មួយ​នៃ​ខែ​ទី​ពីរ ក្នុង​ឆ្នាំ​ទី​ពីរ​នៃ​ការ​ចាក​ចេញ​ពី​ស្រុក​អេស៊ីប។</w:t>
      </w:r>
    </w:p>
    <w:p/>
    <w:p>
      <w:r xmlns:w="http://schemas.openxmlformats.org/wordprocessingml/2006/main">
        <w:t xml:space="preserve">1. ភាពស្មោះត្រង់របស់ព្រះក្នុងគ្រាលំបាក</w:t>
      </w:r>
    </w:p>
    <w:p/>
    <w:p>
      <w:r xmlns:w="http://schemas.openxmlformats.org/wordprocessingml/2006/main">
        <w:t xml:space="preserve">2. ការស្តាប់បង្គាប់ព្រះ</w:t>
      </w:r>
    </w:p>
    <w:p/>
    <w:p>
      <w:r xmlns:w="http://schemas.openxmlformats.org/wordprocessingml/2006/main">
        <w:t xml:space="preserve">1. និក្ខមនំ 3:7-10 - ហើយព្រះអម្ចាស់មានព្រះបន្ទូលថា: ខ្ញុំពិតជាបានឃើញទុក្ខវេទនារបស់ប្រជាជនរបស់យើងនៅក្នុងស្រុកអេស៊ីបហើយបានឮការយំរបស់ពួកគេដោយហេតុផលនៃចៅហ្វាយនាយរបស់ពួកគេ។ ដ្បិតខ្ញុំដឹងពីទុក្ខព្រួយរបស់គេ</w:t>
      </w:r>
    </w:p>
    <w:p/>
    <w:p>
      <w:r xmlns:w="http://schemas.openxmlformats.org/wordprocessingml/2006/main">
        <w:t xml:space="preserve">2. យ៉ូស្វេ 1:5-7 - គ្មាន​នរណា​អាច​ឈរ​នៅ​ចំពោះ​មុខ​អ្នក​ពេញ​មួយ​ជីវិត​របស់​អ្នក​: ដូច​ជា​ខ្ញុំ​នៅ​ជា​មួយ​នឹង​លោក​ម៉ូសេ​ដូច្នេះ​ខ្ញុំ​នឹង​នៅ​ជាមួយ​អ្នក: ខ្ញុំ​នឹង​មិន​ចាញ់​អ្នក​ឬ​មិន​បោះ​បង់​អ្នក​។</w:t>
      </w:r>
    </w:p>
    <w:p/>
    <w:p>
      <w:r xmlns:w="http://schemas.openxmlformats.org/wordprocessingml/2006/main">
        <w:t xml:space="preserve">ជនគណនា 1:2 ចូរ​យក​ផល​បូក​នៃ​ក្រុម​ជំនុំ​នៃ​កូន​ចៅ​អ៊ីស្រា‌អែល តាម​ក្រុម​គ្រួសារ​របស់​ពួក​គេ តាម​អំបូរ​ឪពុក​របស់​ពួក​គេ ដោយ​រាប់​តាម​ចំនួន​ឈ្មោះ​របស់​ពួក​គេ តាម​រយៈ​ការ​បោះឆ្នោត​របស់​ពួក​គេ។</w:t>
      </w:r>
    </w:p>
    <w:p/>
    <w:p>
      <w:r xmlns:w="http://schemas.openxmlformats.org/wordprocessingml/2006/main">
        <w:t xml:space="preserve">វគ្គ​នេះ​ណែនាំ​លោក​ម៉ូសេ​ឲ្យ​យក​បញ្ជី​នៃ​កូន​ចៅ​អ៊ីស្រាអែល​ទាំង​អស់ ដែល​រៀបចំ​ដោយ​គ្រួសារ និង​រួម​ទាំង​ចំនួន​បុរស​ផង។</w:t>
      </w:r>
    </w:p>
    <w:p/>
    <w:p>
      <w:r xmlns:w="http://schemas.openxmlformats.org/wordprocessingml/2006/main">
        <w:t xml:space="preserve">1. កិច្ចការរបស់ព្រះមានសណ្តាប់ធ្នាប់និងច្បាស់លាស់ - សូម្បីតែនៅក្នុងភាពវឹកវរ។</w:t>
      </w:r>
    </w:p>
    <w:p/>
    <w:p>
      <w:r xmlns:w="http://schemas.openxmlformats.org/wordprocessingml/2006/main">
        <w:t xml:space="preserve">2. សារៈសំខាន់នៃការរាប់មនុស្ស និងការទទួលស្គាល់បុគ្គលិកលក្ខណៈរបស់ពួកគេ។</w:t>
      </w:r>
    </w:p>
    <w:p/>
    <w:p>
      <w:r xmlns:w="http://schemas.openxmlformats.org/wordprocessingml/2006/main">
        <w:t xml:space="preserve">1. ទំនុកតម្កើង 139:15-16 - ស៊ុមរបស់ខ្ញុំមិនត្រូវបានលាក់ពីអ្នកទេ នៅពេលដែលខ្ញុំត្រូវបានបង្កើតដោយសម្ងាត់ ត្បាញយ៉ាងប្រណិតនៅក្នុងជម្រៅនៃផែនដី។ ភ្នែក​របស់​អ្នក​បាន​ឃើញ​សារធាតុ​ដែល​មិន​បាន​បង្កើត​របស់​ខ្ញុំ; នៅក្នុងសៀវភៅរបស់អ្នកត្រូវបានសរសេរ ជារៀងរាល់ថ្ងៃដែលត្រូវបានបង្កើតឡើងសម្រាប់ខ្ញុំ នៅពេលដែលមិនទាន់មានពួកគេនៅឡើយ។</w:t>
      </w:r>
    </w:p>
    <w:p/>
    <w:p>
      <w:r xmlns:w="http://schemas.openxmlformats.org/wordprocessingml/2006/main">
        <w:t xml:space="preserve">2. លូកា ១២:៦-៧ - តើចាបប្រាំត្រូវបានលក់ក្នុងតម្លៃពីរកាក់ទេឬ? ហើយគ្មាននរណាម្នាក់ក្នុងចំណោមពួកគេត្រូវបានគេបំភ្លេចចោលនៅចំពោះព្រះ។ ហេតុ​អ្វី​បាន​ជា, សូម្បី​តែ​សក់​ក្បាល​របស់​អ្នក​ត្រូវ​បាន​លេខ​ទាំង​អស់​។ កុំ​ខ្លាច; អ្នកមានតម្លៃជាងចាបជាច្រើន។</w:t>
      </w:r>
    </w:p>
    <w:p/>
    <w:p>
      <w:r xmlns:w="http://schemas.openxmlformats.org/wordprocessingml/2006/main">
        <w:t xml:space="preserve">ជនគណនា 1:3 ចាប់​ពី​អាយុ​ម្ភៃ​ឆ្នាំ​ឡើង​ទៅ អស់​អ្នក​ដែល​អាច​ចេញ​ទៅ​ច្បាំង​នៅ​ស្រុក​អ៊ីស្រា‌អែល​បាន។</w:t>
      </w:r>
    </w:p>
    <w:p/>
    <w:p>
      <w:r xmlns:w="http://schemas.openxmlformats.org/wordprocessingml/2006/main">
        <w:t xml:space="preserve">វគ្គ​នេះ​ពិពណ៌នា​អំពី​លក្ខខណ្ឌ​អាយុ​សម្រាប់​ការ​ចូល​បម្រើ​កងទ័ព​អ៊ីស្រាអែល។</w:t>
      </w:r>
    </w:p>
    <w:p/>
    <w:p>
      <w:r xmlns:w="http://schemas.openxmlformats.org/wordprocessingml/2006/main">
        <w:t xml:space="preserve">1. ព្រះត្រាស់ហៅយើងឱ្យបម្រើទ្រង់តាមរយៈការបម្រើដល់មនុស្សរួមរបស់យើង។</w:t>
      </w:r>
    </w:p>
    <w:p/>
    <w:p>
      <w:r xmlns:w="http://schemas.openxmlformats.org/wordprocessingml/2006/main">
        <w:t xml:space="preserve">2. យើងត្រូវតែមានឆន្ទៈក្នុងការដាក់របៀបវារៈ និងបំណងប្រាថ្នារបស់យើង ដើម្បីបម្រើព្រះ។</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យ៉ូហាន 15:13 - សេចក្ដី​ស្រឡាញ់​ដ៏​អស្ចារ្យ​គ្មាន​អ្នក​ណា​លើស​ពី​នេះ​ទេ៖ ការ​លះបង់​ជីវិត​ដើម្បី​មិត្តភ័ក្ដិ​របស់​ខ្លួន។</w:t>
      </w:r>
    </w:p>
    <w:p/>
    <w:p>
      <w:r xmlns:w="http://schemas.openxmlformats.org/wordprocessingml/2006/main">
        <w:t xml:space="preserve">ជនគណនា 1:4 ហើយ​នៅ​ជា​មួយ​អ្នក​នឹង​មាន​បុរស​ពី​គ្រប់​កុលសម្ព័ន្ធ; គ្រប់​គ្នា​ជា​មេ​ផ្ទះ​របស់​បុព្វបុរស​របស់​ខ្លួន។</w:t>
      </w:r>
    </w:p>
    <w:p/>
    <w:p>
      <w:r xmlns:w="http://schemas.openxmlformats.org/wordprocessingml/2006/main">
        <w:t xml:space="preserve">អ្នកតំណាងមកពីកុលសម្ព័ន្ធនីមួយៗត្រូវបានជ្រើសរើសឱ្យធ្វើជាផ្នែកនៃចំនួនប្រជាជនអ៊ីស្រាអែល។</w:t>
      </w:r>
    </w:p>
    <w:p/>
    <w:p>
      <w:r xmlns:w="http://schemas.openxmlformats.org/wordprocessingml/2006/main">
        <w:t xml:space="preserve">1. សារៈសំខាន់នៃការតំណាងឱ្យកុលសម្ព័ន្ធរបស់អ្នក និងធ្វើជាអ្នកដឹកនាំក្នុងគ្រួសាររបស់អ្នក។</w:t>
      </w:r>
    </w:p>
    <w:p/>
    <w:p>
      <w:r xmlns:w="http://schemas.openxmlformats.org/wordprocessingml/2006/main">
        <w:t xml:space="preserve">2. ការត្រាស់ហៅរបស់ព្រះដល់យើងទាំងអស់គ្នាដើម្បីដឹកនាំ និងបម្រើគ្រួសាររបស់យើង។</w:t>
      </w:r>
    </w:p>
    <w:p/>
    <w:p>
      <w:r xmlns:w="http://schemas.openxmlformats.org/wordprocessingml/2006/main">
        <w:t xml:space="preserve">1. ម៉ាថាយ 20:25-28 - ការបង្រៀនរបស់ព្រះយេស៊ូស្តីពីការបម្រើដ៏រាបទាប និងការដឹកនាំ។</w:t>
      </w:r>
    </w:p>
    <w:p/>
    <w:p>
      <w:r xmlns:w="http://schemas.openxmlformats.org/wordprocessingml/2006/main">
        <w:t xml:space="preserve">2. អេភេសូរ 6:1-4 - ការណែនាំរបស់ប៉ុលដល់កុមារឱ្យស្តាប់បង្គាប់ឪពុកម្តាយរបស់ពួកគេនៅក្នុងព្រះអម្ចាស់។</w:t>
      </w:r>
    </w:p>
    <w:p/>
    <w:p>
      <w:r xmlns:w="http://schemas.openxmlformats.org/wordprocessingml/2006/main">
        <w:t xml:space="preserve">ជនគណនា 1:5 ហើយ​នេះ​ជា​ឈ្មោះ​របស់​អ្នក​ដែល​នឹង​ឈរ​ជា​មួយ​នឹង​អ្នក: នៃ​កុលសម្ព័ន្ធ​រូបេន; អេលីស៊ើរ ជា​កូន​របស់​សេដេអ៊ើរ។</w:t>
      </w:r>
    </w:p>
    <w:p/>
    <w:p>
      <w:r xmlns:w="http://schemas.openxmlformats.org/wordprocessingml/2006/main">
        <w:t xml:space="preserve">ព្រះអម្ចាស់​បាន​បង្គាប់​លោក​ម៉ូសេ​ឲ្យ​ធ្វើ​ជំរឿន​ប្រជាជន​អ៊ីស្រាអែល ដោយ​តែងតាំង​អេលីស៊ើរ​នៃ​កុលសម្ព័ន្ធ​រូបេន​ឲ្យ​ឈរ​ជាមួយ​គាត់។</w:t>
      </w:r>
    </w:p>
    <w:p/>
    <w:p>
      <w:r xmlns:w="http://schemas.openxmlformats.org/wordprocessingml/2006/main">
        <w:t xml:space="preserve">1. អធិបតេយ្យភាពរបស់ព្រះក្នុងការជ្រើសរើសអ្នកដឹកនាំសម្រាប់រាស្ដ្ររបស់ទ្រង់</w:t>
      </w:r>
    </w:p>
    <w:p/>
    <w:p>
      <w:r xmlns:w="http://schemas.openxmlformats.org/wordprocessingml/2006/main">
        <w:t xml:space="preserve">2. សារៈសំខាន់នៃការត្រូវបានហៅ និងជ្រើសរើសដោយព្រះ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រ៉ូម 8:28-29 - «ហើយ​យើង​ដឹង​ថា សម្រាប់​អស់​អ្នក​ដែល​ស្រឡាញ់​ព្រះ អ្វីៗ​ទាំង​អស់​ធ្វើ​ការ​ជា​មួយ​គ្នា​ដើម្បី​សេចក្ដី​ល្អ អស់​អ្នក​ដែល​ត្រូវ​បាន​ហៅ​តាម​គោល​បំណង​របស់​លោក។ ពី​ព្រះរាជ​បុត្រា​ទ្រង់ ដើម្បី​ឲ្យ​ទ្រង់​បាន​ជា​កូន​ច្បង​ក្នុង​ចំណោម​បង​ប្អូន​ជា​ច្រើន»។</w:t>
      </w:r>
    </w:p>
    <w:p/>
    <w:p>
      <w:r xmlns:w="http://schemas.openxmlformats.org/wordprocessingml/2006/main">
        <w:t xml:space="preserve">ជនគណនា 1:6 ស៊ីម្មាន; សេលូមៀល ជា​កូន​របស់​ស៊ូរីសាដាយ។</w:t>
      </w:r>
    </w:p>
    <w:p/>
    <w:p>
      <w:r xmlns:w="http://schemas.openxmlformats.org/wordprocessingml/2006/main">
        <w:t xml:space="preserve">ខគម្ពីរ​នេះ​រាយ​ឈ្មោះ​សេលូមៀល ជា​កូន​របស់​ស៊ូរីសាដា ជា​មេ​ដឹក​នាំ​កុលសម្ព័ន្ធ​ស៊ីម្មាន។</w:t>
      </w:r>
    </w:p>
    <w:p/>
    <w:p>
      <w:r xmlns:w="http://schemas.openxmlformats.org/wordprocessingml/2006/main">
        <w:t xml:space="preserve">1. ការតស៊ូដើម្បីភាពជាអ្នកដឹកនាំ: មេរៀនពី Shelumiel</w:t>
      </w:r>
    </w:p>
    <w:p/>
    <w:p>
      <w:r xmlns:w="http://schemas.openxmlformats.org/wordprocessingml/2006/main">
        <w:t xml:space="preserve">2. អំណាចនៃឈ្មោះល្អ: កេរដំណែលរបស់ Zurishaddai</w:t>
      </w:r>
    </w:p>
    <w:p/>
    <w:p>
      <w:r xmlns:w="http://schemas.openxmlformats.org/wordprocessingml/2006/main">
        <w:t xml:space="preserve">១.សុភាសិត ២២:១ ត្រូវ​រើស​ឈ្មោះ​ល្អ​ជា​ជាង​ទ្រព្យ​សម្បត្តិ ហើយ​ការ​ពេញ​ចិត្ត​ក៏​ប្រសើរ​ជាង​ប្រាក់ និង​មាស។</w:t>
      </w:r>
    </w:p>
    <w:p/>
    <w:p>
      <w:r xmlns:w="http://schemas.openxmlformats.org/wordprocessingml/2006/main">
        <w:t xml:space="preserve">ហេព្រើរ 12:1 ដូច្នេះ ដោយសារ​យើង​ត្រូវ​បាន​ហ៊ុំ​ព័ទ្ធ​ដោយ​ពពក​នៃ​សាក្សី​ដ៏​ធំ​ដូច្នេះ ចូរ​យើង​ទុក​រាល់​ទម្ងន់ ហើយ​អំពើ​បាប​ដែល​នៅ​ជាប់​នឹង​គ្នា ហើយ​ត្រូវ​រត់​ដោយ​អំណត់​ចំពោះ​ការ​ប្រណាំង​ដែល​បាន​កំណត់​នៅ​ចំពោះ​មុខ​យើង។</w:t>
      </w:r>
    </w:p>
    <w:p/>
    <w:p>
      <w:r xmlns:w="http://schemas.openxmlformats.org/wordprocessingml/2006/main">
        <w:t xml:space="preserve">ជនគណនា 1:7 នៃ​ស្រុក​យូដា; ណាសុន ជា​កូន​របស់​អាំមីណាដាប់។</w:t>
      </w:r>
    </w:p>
    <w:p/>
    <w:p>
      <w:r xmlns:w="http://schemas.openxmlformats.org/wordprocessingml/2006/main">
        <w:t xml:space="preserve">គម្ពីរ​ជនគណនា 1:7 ចែង​ថា ណាសុន ជា​កូន​របស់​អាំមីណាដាប់ ជា​កុលសម្ព័ន្ធ​យូដា។</w:t>
      </w:r>
    </w:p>
    <w:p/>
    <w:p>
      <w:r xmlns:w="http://schemas.openxmlformats.org/wordprocessingml/2006/main">
        <w:t xml:space="preserve">1. សារៈសំខាន់នៃភាពជាកម្មសិទ្ធិ៖ របៀបដែលការស្គាល់ទីកន្លែងរបស់យើងនៅក្នុងផែនការរបស់ព្រះពង្រឹងជំនឿរបស់យើង</w:t>
      </w:r>
    </w:p>
    <w:p/>
    <w:p>
      <w:r xmlns:w="http://schemas.openxmlformats.org/wordprocessingml/2006/main">
        <w:t xml:space="preserve">2. ពរជ័យនៃគ្រួសារ: កេរដំណែលនៃបុព្វបុរសស្មោះត្រង់</w:t>
      </w:r>
    </w:p>
    <w:p/>
    <w:p>
      <w:r xmlns:w="http://schemas.openxmlformats.org/wordprocessingml/2006/main">
        <w:t xml:space="preserve">1. រ៉ូម 12:4-5 - ដូចដែលយើងម្នាក់ៗមានរូបកាយតែមួយ មានសមាជិកជាច្រើន ហើយសមាជិកទាំងនេះមិនមានមុខងារដូចគ្នាទេ ដូច្នេះនៅក្នុងព្រះគ្រីស្ទ ទោះជាយើងច្រើនក៏ដោយ បង្កើតរូបកាយតែមួយ ហើយសមាជិកនីមួយៗជាកម្មសិទ្ធិរបស់ អ្នកផ្សេងទៀតទាំងអស់។</w:t>
      </w:r>
    </w:p>
    <w:p/>
    <w:p>
      <w:r xmlns:w="http://schemas.openxmlformats.org/wordprocessingml/2006/main">
        <w:t xml:space="preserve">2. ទំនុកតម្កើង 133:1 - មើល ចុះ ពេល​បង​ប្អូន​រួម​គ្នា​នៅ​ជា​មួយ​គ្នា​ទៅ​វិញ​ទៅ​មក វា​ល្អ​និង​រីករាយ​យ៉ាង​ណា!</w:t>
      </w:r>
    </w:p>
    <w:p/>
    <w:p>
      <w:r xmlns:w="http://schemas.openxmlformats.org/wordprocessingml/2006/main">
        <w:t xml:space="preserve">ជនគណនា 1:8 អ៊ីសាខារ; នេថាណែល ជា​កូន​របស់​ហ្ស៊ូរ៉ា។</w:t>
      </w:r>
    </w:p>
    <w:p/>
    <w:p>
      <w:r xmlns:w="http://schemas.openxmlformats.org/wordprocessingml/2006/main">
        <w:t xml:space="preserve">វគ្គ​នេះ​កំពុង​ពិភាក្សា​អំពី​កុលសម្ព័ន្ធ​អ៊ីសាខារ និង​មេ​ដឹកនាំ​របស់​វា គឺ​នេថាណែល ជា​កូន​របស់​ហ្ស៊ូអា។</w:t>
      </w:r>
    </w:p>
    <w:p/>
    <w:p>
      <w:r xmlns:w="http://schemas.openxmlformats.org/wordprocessingml/2006/main">
        <w:t xml:space="preserve">1. សារៈសំខាន់នៃការដឹកនាំដោយសុចរិត - ជនគណនា 1:8</w:t>
      </w:r>
    </w:p>
    <w:p/>
    <w:p>
      <w:r xmlns:w="http://schemas.openxmlformats.org/wordprocessingml/2006/main">
        <w:t xml:space="preserve">2. កម្លាំងនៃសាមគ្គីភាព - ជនគណនា 1:8</w:t>
      </w:r>
    </w:p>
    <w:p/>
    <w:p>
      <w:r xmlns:w="http://schemas.openxmlformats.org/wordprocessingml/2006/main">
        <w:t xml:space="preserve">1. កូរិនថូស 12:12-27 - ក្រុមជំនុំជារូបកាយតែមួយ ដែលមានផ្នែកផ្សេងៗជាច្រើន។</w:t>
      </w:r>
    </w:p>
    <w:p/>
    <w:p>
      <w:r xmlns:w="http://schemas.openxmlformats.org/wordprocessingml/2006/main">
        <w:t xml:space="preserve">២. ពេត្រុសទី១ ៥:៣ - សារៈសំខាន់នៃការធ្វើជាអ្នកដឹកនាំដ៏រាបទាប។</w:t>
      </w:r>
    </w:p>
    <w:p/>
    <w:p>
      <w:r xmlns:w="http://schemas.openxmlformats.org/wordprocessingml/2006/main">
        <w:t xml:space="preserve">ជនគណនា 1:9 របស់​សាប់យូឡូន; អេលីប ជា​កូន​របស់​ហេឡូន។</w:t>
      </w:r>
    </w:p>
    <w:p/>
    <w:p>
      <w:r xmlns:w="http://schemas.openxmlformats.org/wordprocessingml/2006/main">
        <w:t xml:space="preserve">ខគម្ពីរ​នេះ​ចែង​ថា អេលីយ៉ាប ជា​កូន​របស់​ហេឡូន មក​ពី​កុលសម្ព័ន្ធ​សាប់យូឡូន។</w:t>
      </w:r>
    </w:p>
    <w:p/>
    <w:p>
      <w:r xmlns:w="http://schemas.openxmlformats.org/wordprocessingml/2006/main">
        <w:t xml:space="preserve">1. រៀនទទួលស្គាល់តម្លៃនៃការរួមចំណែករបស់បុគ្គលម្នាក់ៗចំពោះភាពល្អកាន់តែច្រើន។</w:t>
      </w:r>
    </w:p>
    <w:p/>
    <w:p>
      <w:r xmlns:w="http://schemas.openxmlformats.org/wordprocessingml/2006/main">
        <w:t xml:space="preserve">2. ព្រះឱ្យតម្លៃមនុស្សម្នាក់ៗដោយមិនគិតពីឋានៈរបស់ពួកគេ។</w:t>
      </w:r>
    </w:p>
    <w:p/>
    <w:p>
      <w:r xmlns:w="http://schemas.openxmlformats.org/wordprocessingml/2006/main">
        <w:t xml:space="preserve">1. កាឡាទី 3:28 - គ្មានសាសន៍យូដា ឬក្រិក គ្មានទាសករ គ្មានសេរីភាព គ្មានប្រុសឬស្រីទេ ដ្បិតអ្នករាល់គ្នាមានតែមួយនៅក្នុងព្រះគ្រិស្ដយេស៊ូ។</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ជនគណនា 1:10 ក្នុង​ចំណោម​កូន​ចៅ​របស់​លោក​យ៉ូសែប គឺ​ជា​ជន​ជាតិ​អេប្រាអ៊ីម។ អេលីសាម៉ា ជា​កូន​របស់​អាំមីហ៊ូដ: ម៉ាណាសេ; Gamaliel ជា​កូន​របស់ Pedahzur ។</w:t>
      </w:r>
    </w:p>
    <w:p/>
    <w:p>
      <w:r xmlns:w="http://schemas.openxmlformats.org/wordprocessingml/2006/main">
        <w:t xml:space="preserve">Gamaliel និង Elishama ជា​កូន​របស់ Ammihud និង Pedahzur ជា​កូន​ចៅ​របស់​យ៉ូសែប។</w:t>
      </w:r>
    </w:p>
    <w:p/>
    <w:p>
      <w:r xmlns:w="http://schemas.openxmlformats.org/wordprocessingml/2006/main">
        <w:t xml:space="preserve">1. អំណាចនៃជំនាន់: ការឆ្លុះបញ្ចាំងពីកេរដំណែលនៃបុព្វបុរសរបស់យើង។</w:t>
      </w:r>
    </w:p>
    <w:p/>
    <w:p>
      <w:r xmlns:w="http://schemas.openxmlformats.org/wordprocessingml/2006/main">
        <w:t xml:space="preserve">2. ពរជ័យរបស់យ៉ូសែប៖ ការពិនិត្យមើលឥទ្ធិពលចុងក្រោយនៃភាពស្មោះត្រង់របស់គាត់។</w:t>
      </w:r>
    </w:p>
    <w:p/>
    <w:p>
      <w:r xmlns:w="http://schemas.openxmlformats.org/wordprocessingml/2006/main">
        <w:t xml:space="preserve">1. លោកុប្បត្តិ 50:20 - ហើយ​យ៉ូសែប​បាន​និយាយ​ទៅ​កាន់​បងប្អូន​របស់​គាត់​ថា​ខ្ញុំ​ស្លាប់​ទៅ​ហើយ​ព្រះ​ជា​ប្រាកដ​នឹង​មក​ជួប​អ្នក​ហើយ​នឹង​នាំ​អ្នក​ចេញ​ពី​ស្រុក​នេះ​ទៅ​ស្រុក​ដែល​គាត់​បាន​ស្បថ​នឹង​អ័ប្រាហាំ​ទៅ​អ៊ីសាក​និង​យ៉ាកុប​។</w:t>
      </w:r>
    </w:p>
    <w:p/>
    <w:p>
      <w:r xmlns:w="http://schemas.openxmlformats.org/wordprocessingml/2006/main">
        <w:t xml:space="preserve">2. ចោទិយកថា 33:13-17 - "ហើយយ៉ូសែបគាត់បាននិយាយថា: សូមប្រទានពរដល់ព្រះអម្ចាស់ជាទឹកដីរបស់គាត់សម្រាប់វត្ថុដ៏មានតម្លៃនៃស្ថានសួគ៌សម្រាប់ទឹកសន្សើមនិងសម្រាប់ជម្រៅជ្រៅដែលគ្រែខាងក្រោមនិងសម្រាប់ផ្លែឈើដ៏មានតម្លៃដែលបានចេញ។ ដោយព្រះអាទិត្យ និងសម្រាប់វត្ថុដ៏មានតម្លៃដែលចេញដោយព្រះច័ន្ទ និងសម្រាប់វត្ថុសំខាន់ៗនៃភ្នំបុរាណ និងសម្រាប់វត្ថុដ៏មានតម្លៃនៃភ្នំដែលស្ថិតស្ថេរ និងសម្រាប់វត្ថុដ៏មានតម្លៃនៃផែនដី និងភាពពេញលេញនៃវា និងសម្រាប់ សូម​ឲ្យ​ពរ​ដល់​អ្នក​ដែល​រស់​នៅ​ក្នុង​ព្រៃ សូម​ឲ្យ​ពរ​មក​លើ​ក្បាល​យ៉ូសែប និង​លើ​ក្បាល​អ្នក​ដែល​បែក​ពី​បង​ប្អូន​គាត់»។</w:t>
      </w:r>
    </w:p>
    <w:p/>
    <w:p>
      <w:r xmlns:w="http://schemas.openxmlformats.org/wordprocessingml/2006/main">
        <w:t xml:space="preserve">ជនគណនា 1:11 បេនយ៉ាមីន; អាប៊ីដាន ជា​កូន​របស់​គេឌាន។</w:t>
      </w:r>
    </w:p>
    <w:p/>
    <w:p>
      <w:r xmlns:w="http://schemas.openxmlformats.org/wordprocessingml/2006/main">
        <w:t xml:space="preserve">ខគម្ពីរ​នេះ​ពី​លេខ​ពិពណ៌នា​អំពី​អប៊ីដាន ជា​កូន​របស់​គីដេអូនី ពី​កុលសម្ព័ន្ធ​បេនយ៉ាមីន។</w:t>
      </w:r>
    </w:p>
    <w:p/>
    <w:p>
      <w:r xmlns:w="http://schemas.openxmlformats.org/wordprocessingml/2006/main">
        <w:t xml:space="preserve">1. "ភាពស្មោះត្រង់នៃមនុស្សដែលបានជ្រើសរើសរបស់ព្រះ"</w:t>
      </w:r>
    </w:p>
    <w:p/>
    <w:p>
      <w:r xmlns:w="http://schemas.openxmlformats.org/wordprocessingml/2006/main">
        <w:t xml:space="preserve">2. "អំណាចនៃតែមួយ: Abidan និងកាតព្វកិច្ចរបស់គាត់ចំពោះកុលសម្ព័ន្ធរបស់គាត់"</w:t>
      </w:r>
    </w:p>
    <w:p/>
    <w:p>
      <w:r xmlns:w="http://schemas.openxmlformats.org/wordprocessingml/2006/main">
        <w:t xml:space="preserve">១. រ៉ូម ១១:១-៥</w:t>
      </w:r>
    </w:p>
    <w:p/>
    <w:p>
      <w:r xmlns:w="http://schemas.openxmlformats.org/wordprocessingml/2006/main">
        <w:t xml:space="preserve">២.ចោទិយកថា ១៨:១៥-១៩</w:t>
      </w:r>
    </w:p>
    <w:p/>
    <w:p>
      <w:r xmlns:w="http://schemas.openxmlformats.org/wordprocessingml/2006/main">
        <w:t xml:space="preserve">ជនគណនា 1:12 របស់​ដាន់; អហ៊ីស៊ើរ ជា​កូន​របស់​អាំមីសាដាយ។</w:t>
      </w:r>
    </w:p>
    <w:p/>
    <w:p>
      <w:r xmlns:w="http://schemas.openxmlformats.org/wordprocessingml/2006/main">
        <w:t xml:space="preserve">លោក​អហ៊ី‌ស៊ើរ ជា​កូន​របស់​លោក​អាំមីសាដាយ ជា​សមាជិក​កុលសម្ព័ន្ធ​ដាន់។</w:t>
      </w:r>
    </w:p>
    <w:p/>
    <w:p>
      <w:r xmlns:w="http://schemas.openxmlformats.org/wordprocessingml/2006/main">
        <w:t xml:space="preserve">1. ត្រូវ​បាន​លើក​ទឹក​ចិត្ត​ដោយ​ការ​ស្មោះ​ត្រង់​នៃ​បុព្វបុរស​របស់​យើង - A នៅ​លើ ជនគណនា 1:12</w:t>
      </w:r>
    </w:p>
    <w:p/>
    <w:p>
      <w:r xmlns:w="http://schemas.openxmlformats.org/wordprocessingml/2006/main">
        <w:t xml:space="preserve">2. ភាពប្លែកនៃកុលសម្ព័ន្ធនីមួយៗ - A នៅលើជនគណនា 1:12</w:t>
      </w:r>
    </w:p>
    <w:p/>
    <w:p>
      <w:r xmlns:w="http://schemas.openxmlformats.org/wordprocessingml/2006/main">
        <w:t xml:space="preserve">1. ចោទិយកថា 33:22 - «ដ្បិត​ចំណែក​របស់​ព្រះ​អម្ចាស់​គឺ​ជា​រាស្ដ្រ​របស់​គាត់ ហើយ​យ៉ាកុប​ជា​ចំណែក​មរតក​របស់​គាត់»។</w:t>
      </w:r>
    </w:p>
    <w:p/>
    <w:p>
      <w:r xmlns:w="http://schemas.openxmlformats.org/wordprocessingml/2006/main">
        <w:t xml:space="preserve">2. ទំនុកតម្កើង 78:5-6 - «ទ្រង់​បាន​តាំង​ទីបន្ទាល់​នៅ​ក្នុង​លោក​យ៉ាកុប ហើយ​បាន​តាំង​ច្បាប់​មួយ​នៅ​ស្រុក​អ៊ីស្រាអែល ដែល​ទ្រង់​បាន​បង្គាប់​ដល់​បុព្វបុរស​របស់​យើង​ឲ្យ​បង្រៀន​ដល់​កូន​ចៅ​របស់​ពួក​គេ ដើម្បី​ឲ្យ​មនុស្ស​ជំនាន់​ក្រោយ​បាន​ស្គាល់​ពួក​គេ កូន​ដែល​នៅ​មិន​ទាន់​កើត ហើយ​កើត​ឡើង។ ប្រាប់​ពួក​គេ​ទៅ​កាន់​កូន​ចៅ​របស់​ពួក​គេ»។</w:t>
      </w:r>
    </w:p>
    <w:p/>
    <w:p>
      <w:r xmlns:w="http://schemas.openxmlformats.org/wordprocessingml/2006/main">
        <w:t xml:space="preserve">ជនគណនា 1:13 អេស៊ើរ; Pagiel កូនប្រុសរបស់ Ocran ។</w:t>
      </w:r>
    </w:p>
    <w:p/>
    <w:p>
      <w:r xmlns:w="http://schemas.openxmlformats.org/wordprocessingml/2006/main">
        <w:t xml:space="preserve">ប៉ាគីល ជា​កូន​របស់​អូក្រាន មាន​ឈ្មោះ​ក្នុង​សៀវភៅ​ជនគណនា ជា​សមាជិក​នៃ​កុលសម្ព័ន្ធ​អេស៊ើរ។</w:t>
      </w:r>
    </w:p>
    <w:p/>
    <w:p>
      <w:r xmlns:w="http://schemas.openxmlformats.org/wordprocessingml/2006/main">
        <w:t xml:space="preserve">1. សារៈសំខាន់នៃការទទួលស្គាល់ជាសមាជិកនៃកុលសម្ព័ន្ធ៖ មេរៀនពី Pagiel កូនប្រុសរបស់ Ocran</w:t>
      </w:r>
    </w:p>
    <w:p/>
    <w:p>
      <w:r xmlns:w="http://schemas.openxmlformats.org/wordprocessingml/2006/main">
        <w:t xml:space="preserve">2. ឯកសិទ្ធិនៃភាពជាកម្មសិទ្ធិ៖ ការពិនិត្យមើលសារៈសំខាន់នៃសមាជិកភាពនៅក្នុងកុលសម្ព័ន្ធអេស៊ើរ</w:t>
      </w:r>
    </w:p>
    <w:p/>
    <w:p>
      <w:r xmlns:w="http://schemas.openxmlformats.org/wordprocessingml/2006/main">
        <w:t xml:space="preserve">1. ទំនុកតម្កើង 133:1-3 - «មើល ចុះ​ពេល​ដែល​បង​ប្អូន​រួម​គ្នា​នៅ​ជា​មួយ​នឹង​គ្នា​ល្អ​យ៉ាង​ណា នោះ​ប្រៀប​ដូច​ជា​ប្រេង​ដ៏​មាន​តម្លៃ​នៅ​លើ​ក្បាល ដែល​ហូរ​ចុះ​មក​លើ​ពុក​ចង្កា លើ​ពុក​ចង្កា​របស់​អើរ៉ុន ដែល​រត់​ចុះ​មក​លើ​ក្បាល។ កអាវ​របស់​ទ្រង់​គឺ​ដូច​ជា​ទឹក​សន្សើម​នៃ​ក្រុង​ហើម៉ូន ដែល​ធ្លាក់​មក​លើ​ភ្នំ​ស៊ីយ៉ូន ដ្បិត​នៅ​ទី​នោះ ព្រះ​អម្ចាស់​ទ្រង់​បាន​បង្គាប់​ឲ្យ​ពរ មាន​ជីវិត​ជា​រៀង​រហូត»។</w:t>
      </w:r>
    </w:p>
    <w:p/>
    <w:p>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សូមដាស់តឿនអ្នកឱ្យដើរតាមរបៀបដែលសក្ដិសមសម្រាប់ការហៅដែលអ្នកត្រូវបានហៅ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ជនគណនា 1:14 របស់​កាដ; អេលាសាភ ជា​កូន​របស់​ឌុយអែល។</w:t>
      </w:r>
    </w:p>
    <w:p/>
    <w:p>
      <w:r xmlns:w="http://schemas.openxmlformats.org/wordprocessingml/2006/main">
        <w:t xml:space="preserve">វគ្គ​នេះ​រៀប​រាប់​អំពី​អេលាសាភ ជា​កូន​របស់​ដេយូអែល ដែល​ជា​កុលសម្ព័ន្ធ​កាដ។</w:t>
      </w:r>
    </w:p>
    <w:p/>
    <w:p>
      <w:r xmlns:w="http://schemas.openxmlformats.org/wordprocessingml/2006/main">
        <w:t xml:space="preserve">1. ភាពស្មោះត្រង់របស់ព្រះក្នុងការបំពេញការសន្យារបស់ទ្រង់ចំពោះរាស្ដ្ររបស់ទ្រង់</w:t>
      </w:r>
    </w:p>
    <w:p/>
    <w:p>
      <w:r xmlns:w="http://schemas.openxmlformats.org/wordprocessingml/2006/main">
        <w:t xml:space="preserve">2. សារៈសំខាន់នៃមរតកនៅក្នុងផែនការរបស់ព្រះ</w:t>
      </w:r>
    </w:p>
    <w:p/>
    <w:p>
      <w:r xmlns:w="http://schemas.openxmlformats.org/wordprocessingml/2006/main">
        <w:t xml:space="preserve">1. រ៉ូម 8:17 - ហើយប្រសិនបើកូនចៅ នោះអ្នកស្នងមរតករបស់ព្រះជាម្ចាស់ និងជាអ្នកស្នងមរតកជាមួយព្រះគ្រីស្ទ បានផ្តល់អោយយើងរងទុក្ខជាមួយទ្រង់ ដើម្បីអោយយើងបានទទួលសិរីរុងរឿងជាមួយទ្រង់ផងដែរ។</w:t>
      </w:r>
    </w:p>
    <w:p/>
    <w:p>
      <w:r xmlns:w="http://schemas.openxmlformats.org/wordprocessingml/2006/main">
        <w:t xml:space="preserve">ទំនុកតម្កើង ១៦:៥ - ព្រះអម្ចាស់ជាចំណែកដែលខ្ញុំជ្រើសរើស ហើយជាពែងរបស់ខ្ញុំ។ អ្នកកាន់ច្រើនរបស់ខ្ញុំ។</w:t>
      </w:r>
    </w:p>
    <w:p/>
    <w:p>
      <w:r xmlns:w="http://schemas.openxmlformats.org/wordprocessingml/2006/main">
        <w:t xml:space="preserve">ជនគណនា 1:15 នបថាលី; អហ៊ីរ៉ា ជា​កូន​របស់​អេណាន។</w:t>
      </w:r>
    </w:p>
    <w:p/>
    <w:p>
      <w:r xmlns:w="http://schemas.openxmlformats.org/wordprocessingml/2006/main">
        <w:t xml:space="preserve">អហ៊ីរ៉ា ជា​កូន​របស់​អេណាន ជា​សមាជិក​នៃ​កុលសម្ព័ន្ធ​ណែបថាលី។</w:t>
      </w:r>
    </w:p>
    <w:p/>
    <w:p>
      <w:r xmlns:w="http://schemas.openxmlformats.org/wordprocessingml/2006/main">
        <w:t xml:space="preserve">1. កុលសម្ព័ន្ធ​របស់​អ៊ីស្រាអែល: Ahira, កូន​របស់ Enan និង​កុលសម្ព័ន្ធ​របស់ Naphtali</w:t>
      </w:r>
    </w:p>
    <w:p/>
    <w:p>
      <w:r xmlns:w="http://schemas.openxmlformats.org/wordprocessingml/2006/main">
        <w:t xml:space="preserve">2. សារៈសំខាន់នៃពូជពង្សៈ អហ៊ីរ៉ា កូនប្រុសរបស់អេណាន និងទីកន្លែងរបស់គាត់នៅក្នុងកុលសម្ព័ន្ធណាបថាលី</w:t>
      </w:r>
    </w:p>
    <w:p/>
    <w:p>
      <w:r xmlns:w="http://schemas.openxmlformats.org/wordprocessingml/2006/main">
        <w:t xml:space="preserve">1. លោកុប្បត្តិ 49:21 - "ណាបថាលី​ជា​សត្វ​ដោះ​គោ គាត់​បាន​និយាយ​ពាក្យ​ដ៏​ពីរោះ"។</w:t>
      </w:r>
    </w:p>
    <w:p/>
    <w:p>
      <w:r xmlns:w="http://schemas.openxmlformats.org/wordprocessingml/2006/main">
        <w:t xml:space="preserve">2 ចោទិយកថា 33:23 - ហើយ​ពី​ណែបថាលី​គាត់​បាន​និយាយ​ថា​: ឱ​ណែបថាលី​ពេញ​ចិត្ត​នឹង​ការ​ពេញ​ចិត្ត​និង​ព​ពេញ​ដោយ​ព្រះ​ពរ​របស់​ព្រះអម្ចាស់​បាន​កាន់កាប់​ភាគ​ខាងលិច​និង​ភាគ​ខាងត្បូង​។</w:t>
      </w:r>
    </w:p>
    <w:p/>
    <w:p>
      <w:r xmlns:w="http://schemas.openxmlformats.org/wordprocessingml/2006/main">
        <w:t xml:space="preserve">ជនគណនា 1:16 អ្នក​ទាំង​នេះ​ជា​ក្រុម​ដ៏​ល្បី​ឈ្មោះ ជា​មេ​នៃ​កុលសម្ព័ន្ធ​នៃ​បុព្វបុរស​របស់​ពួក​គេ និង​ជា​មេ​នៃ​ជន​ជាតិ​អ៊ីស្រាអែល​រាប់​ពាន់​នាក់។</w:t>
      </w:r>
    </w:p>
    <w:p/>
    <w:p>
      <w:r xmlns:w="http://schemas.openxmlformats.org/wordprocessingml/2006/main">
        <w:t xml:space="preserve">វគ្គនេះពិពណ៌នាអំពីប្រជាជនដ៏ល្បីនៃក្រុមជំនុំនៅអ៊ីស្រាអែល ដែលជាមេដឹកនាំនៃកុលសម្ព័ន្ធរបស់ពួកគេ និងជាប្រមុខរាប់ពាន់នាក់។</w:t>
      </w:r>
    </w:p>
    <w:p/>
    <w:p>
      <w:r xmlns:w="http://schemas.openxmlformats.org/wordprocessingml/2006/main">
        <w:t xml:space="preserve">1. ព្រះត្រាស់ហៅយើងអោយធ្វើជាអ្នកដឹកនាំនៅក្នុងសហគមន៍របស់យើង។</w:t>
      </w:r>
    </w:p>
    <w:p/>
    <w:p>
      <w:r xmlns:w="http://schemas.openxmlformats.org/wordprocessingml/2006/main">
        <w:t xml:space="preserve">2. យើងគួរតែខិតខំធ្វើជាអ្នកដឹកនាំដែលតំណាងឱ្យឆន្ទៈរបស់ព្រះនៅក្នុងជីវិតរបស់យើង។</w:t>
      </w:r>
    </w:p>
    <w:p/>
    <w:p>
      <w:r xmlns:w="http://schemas.openxmlformats.org/wordprocessingml/2006/main">
        <w:t xml:space="preserve">១.យ៉ូស្វេ ១:៦-៩</w:t>
      </w:r>
    </w:p>
    <w:p/>
    <w:p>
      <w:r xmlns:w="http://schemas.openxmlformats.org/wordprocessingml/2006/main">
        <w:t xml:space="preserve">២. ម៉ាថាយ ៥:១៤-១៦</w:t>
      </w:r>
    </w:p>
    <w:p/>
    <w:p>
      <w:r xmlns:w="http://schemas.openxmlformats.org/wordprocessingml/2006/main">
        <w:t xml:space="preserve">ជនគណនា 1:17 លោក​ម៉ូសេ និង​លោក​អើរ៉ុន​បាន​យក​បុរស​ទាំង​នេះ ដែល​មាន​ឈ្មោះ​តាម​ឈ្មោះ​របស់​ខ្លួន​មក។</w:t>
      </w:r>
    </w:p>
    <w:p/>
    <w:p>
      <w:r xmlns:w="http://schemas.openxmlformats.org/wordprocessingml/2006/main">
        <w:t xml:space="preserve">ជនជាតិ​អ៊ីស្រាអែល​ត្រូវ​បាន​រាប់ និង​រៀបចំ​ដោយ​ម៉ូសេ និង​អើរ៉ុន តាម​ឈ្មោះ​របស់​ពួក​គេ។</w:t>
      </w:r>
    </w:p>
    <w:p/>
    <w:p>
      <w:r xmlns:w="http://schemas.openxmlformats.org/wordprocessingml/2006/main">
        <w:t xml:space="preserve">១៖ ព្រះ​មាន​ផែន​ការ​សម្រាប់​យើង​ម្នាក់ៗ ហើយ​ទ្រង់​នឹង​ដឹកនាំ​យើង​ក្នុង​ជីវិត​តាម​ព្រះហឫទ័យ​ទ្រង់។</w:t>
      </w:r>
    </w:p>
    <w:p/>
    <w:p>
      <w:r xmlns:w="http://schemas.openxmlformats.org/wordprocessingml/2006/main">
        <w:t xml:space="preserve">២៖ ព្រះបន្ទូលរបស់ព្រះបង្ហាញយើងថា មិនថាយើងជានរណាក៏ដោយ ទ្រង់មានគោលបំណងសម្រាប់យើង ហើយទ្រង់នឹងជួយយើងសម្រេចវា។</w:t>
      </w:r>
    </w:p>
    <w:p/>
    <w:p>
      <w:r xmlns:w="http://schemas.openxmlformats.org/wordprocessingml/2006/main">
        <w:t xml:space="preserve">១៖ អេសាយ ៥៥:៨-១១ - «ដ្បិត​គំនិត​របស់​ខ្ញុំ​មិន​មែន​ជា​គំនិត​របស់​អ្នក​ទេ ហើយ​ក៏​មិន​មែន​ជា​ផ្លូវ​របស់​អ្នក​ដែរ»។</w:t>
      </w:r>
    </w:p>
    <w:p/>
    <w:p>
      <w:r xmlns:w="http://schemas.openxmlformats.org/wordprocessingml/2006/main">
        <w:t xml:space="preserve">2: យេរេមា 29:11 - ដ្បិត​ខ្ញុំ​ដឹង​ពី​ផែនការ​ដែល​ខ្ញុំ​មាន​សម្រាប់​អ្នក​ជា​ព្រះ​បន្ទូល​ព្រះ​ជា​ព្រះ​ជា​ព្រះ​មាន​ផែនការ​សម្រាប់​សុខុមាលភាព​និង​មិន​សម្រាប់​អំពើ​អាក្រក់​ដើម្បី​ផ្តល់​ឱ្យ​អ្នក​នូវ​អនាគត​និង​ក្តី​សង្ឃឹម​មួយ​។</w:t>
      </w:r>
    </w:p>
    <w:p/>
    <w:p>
      <w:r xmlns:w="http://schemas.openxmlformats.org/wordprocessingml/2006/main">
        <w:t xml:space="preserve">ជនគណនា 1:18 នៅ​ថ្ងៃ​ទី​មួយ​នៃ​ខែ​ទី​ពីរ ពួក​គេ​បាន​ប្រមូល​ក្រុម​ជំនុំ​ទាំង​អស់ ហើយ​ប្រកាស​អំពី​ពូជពង្ស​របស់​ខ្លួន តាម​ក្រុម​គ្រួសារ​របស់​ពួក​គេ តាម​ចំនួន​ឈ្មោះ ចាប់​ពី​អាយុ​ម្ភៃ​ឆ្នាំ​ឡើង​ទៅ។ ដោយការស្ទង់មតិរបស់ពួកគេ។</w:t>
      </w:r>
    </w:p>
    <w:p/>
    <w:p>
      <w:r xmlns:w="http://schemas.openxmlformats.org/wordprocessingml/2006/main">
        <w:t xml:space="preserve">នៅ​ថ្ងៃ​ទី​មួយ​នៃ​ខែ​ទី​ពីរ ក្រុម​ជំនុំ​នៃ​ជន​ជាតិ​អ៊ីស្រាអែល​ត្រូវ​បាន​គេ​ហៅ​ឲ្យ​រាប់​តាម​ក្រុម​គ្រួសារ​របស់​ពួក​គេ ដើម្បី​កំណត់​ថា​អ្នក​ណា​ដែល​មាន​អាយុ​ចូល​បម្រើ​ក្នុង​ជួរ​ទ័ព។</w:t>
      </w:r>
    </w:p>
    <w:p/>
    <w:p>
      <w:r xmlns:w="http://schemas.openxmlformats.org/wordprocessingml/2006/main">
        <w:t xml:space="preserve">1. ព្រះត្រាស់ហៅយើងឱ្យបម្រើគ្នាទៅវិញទៅមកនៅក្នុងគ្រួសារ និងសហគមន៍របស់យើង។</w:t>
      </w:r>
    </w:p>
    <w:p/>
    <w:p>
      <w:r xmlns:w="http://schemas.openxmlformats.org/wordprocessingml/2006/main">
        <w:t xml:space="preserve">2. ការរាប់គឺជាការរំឭកអំពីសារៈសំខាន់របស់យើងចំពោះព្រះ និងគ្នាទៅវិញទៅមក។</w:t>
      </w:r>
    </w:p>
    <w:p/>
    <w:p>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p>
      <w:r xmlns:w="http://schemas.openxmlformats.org/wordprocessingml/2006/main">
        <w:t xml:space="preserve">1 កូរិនថូស 12:12-14 - ដ្បិត​រូបកាយ​គឺ​តែ​មួយ ហើយ​មាន​អវយវៈ​ច្រើន ហើយ​អវយវៈ​ទាំង​អស់​នៃ​រូបកាយ ទោះ​ជា​មាន​ច្រើន​ក៏​ជា​រូបកាយ​តែ​មួយ​ក៏​ដោយ ក៏​នៅ​ជា​មួយ​នឹង​ព្រះគ្រីស្ទ។ ដ្បិតនៅក្នុងព្រះវិញ្ញាណតែមួយ យើងទាំងអស់គ្នាបានទទួលបុណ្យជ្រមុជទឹកក្នុងរូបកាយតែមួយ ជាសាសន៍យូដា ឬសាសន៍ក្រិច ជាទាសករ ឬជាអ្នកមានសេរីភាព ហើយយើងទាំងអស់គ្នាត្រូវបានបង្កើតឡើងដើម្បីផឹកព្រះវិញ្ញាណតែមួយ។</w:t>
      </w:r>
    </w:p>
    <w:p/>
    <w:p>
      <w:r xmlns:w="http://schemas.openxmlformats.org/wordprocessingml/2006/main">
        <w:t xml:space="preserve">ជនគណនា 1:19 ដូច​ព្រះ‌អម្ចាស់​បាន​បង្គាប់​មក​លោក​ម៉ូសេ លោក​បាន​រាប់​ពួក​គេ​នៅ​វាល​រហោ‌ស្ថាន​ស៊ីណាយ។</w:t>
      </w:r>
    </w:p>
    <w:p/>
    <w:p>
      <w:r xmlns:w="http://schemas.openxmlformats.org/wordprocessingml/2006/main">
        <w:t xml:space="preserve">លោក​ម៉ូសេ​បាន​រាប់​ជនជាតិ​អ៊ីស្រាអែល តាម​បញ្ជា​របស់​ព្រះអម្ចាស់ នៅ​វាលរហោស្ថាន​ស៊ីណាយ។</w:t>
      </w:r>
    </w:p>
    <w:p/>
    <w:p>
      <w:r xmlns:w="http://schemas.openxmlformats.org/wordprocessingml/2006/main">
        <w:t xml:space="preserve">1. ប្រកាន់ជំហរ៖ ការស្តាប់បង្គាប់ព្រះអម្ចាស់ក្នុងគ្រាដ៏លំបាក</w:t>
      </w:r>
    </w:p>
    <w:p/>
    <w:p>
      <w:r xmlns:w="http://schemas.openxmlformats.org/wordprocessingml/2006/main">
        <w:t xml:space="preserve">2. អំណាចនៃការគោរពប្រតិបត្តិ: ការធ្វើតាមបញ្ជារបស់ព្រះ</w:t>
      </w:r>
    </w:p>
    <w:p/>
    <w:p>
      <w:r xmlns:w="http://schemas.openxmlformats.org/wordprocessingml/2006/main">
        <w:t xml:space="preserve">1. ចោទិយកថា 5:29 - "ឱ ចិត្ត​របស់​គេ​នឹង​មាន​ទំនោរ​ចង់​កោត​ខ្លាច​ខ្ញុំ ហើយ​កាន់​តាម​គ្រប់​ទាំង​បទ​បញ្ជា​របស់​ខ្ញុំ​ជា​និច្ច ដើម្បី​ឲ្យ​បាន​សុខ​សប្បាយ​ជា​មួយ​ពួក​គេ និង​កូន​ចៅ​របស់​ពួក​គេ​ជា​រៀង​រហូត!</w:t>
      </w:r>
    </w:p>
    <w:p/>
    <w:p>
      <w:r xmlns:w="http://schemas.openxmlformats.org/wordprocessingml/2006/main">
        <w:t xml:space="preserve">2. រ៉ូម 12:1-2 - «ដូច្នេះ បងប្អូនអើយ ខ្ញុំសូមដាស់តឿនបងប្អូន ក្នុងទិដ្ឋភាពនៃសេចក្តីមេត្តាករុណារបស់ព្រះជាម្ចាស់ ឲ្យថ្វាយរូបកាយរបស់អ្នកជាយញ្ញបូជារស់ បរិសុទ្ធ និងគាប់ព្រះហឫទ័យព្រះជាម្ចាស់ នេះជាការថ្វាយបង្គំពិត 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ជនគណនា 1:20 ហើយ​កូន​ចៅ​របស់​រូបេន ជា​កូន​ច្បង​របស់​ជន‌ជាតិ​អ៊ីស្រា‌អែល តាម​តំណ​ពូជ‌ពង្ស តាម​វង្ស​ត្រកូល តាម​ចំនួន​ឈ្មោះ តាម​ការ​បោះឆ្នោត​របស់​គេ គឺ​បុរស​គ្រប់​រូប​ចាប់​ពី​ម្ភៃ​ឆ្នាំ​ឡើង​ទៅ។ អស់​អ្នក​ដែល​អាច​ចេញ​ទៅ​ធ្វើ​សង្គ្រាម។</w:t>
      </w:r>
    </w:p>
    <w:p/>
    <w:p>
      <w:r xmlns:w="http://schemas.openxmlformats.org/wordprocessingml/2006/main">
        <w:t xml:space="preserve">កូន​របស់​រូបេន​ត្រូវ​បាន​រាប់​ចូល​បម្រើ​យោធា​តាម​ក្រុម​គ្រួសារ និង​ផ្ទះ​ឪពុក​របស់​ពួក​គេ។ បុរសទាំងអស់ដែលមានអាយុចាប់ពី 20 ឆ្នាំឡើងទៅត្រូវចុះឈ្មោះ។</w:t>
      </w:r>
    </w:p>
    <w:p/>
    <w:p>
      <w:r xmlns:w="http://schemas.openxmlformats.org/wordprocessingml/2006/main">
        <w:t xml:space="preserve">1. ព្រះត្រាស់ហៅយើងឱ្យការពារអ្នកទន់ខ្សោយ ហើយតស៊ូដើម្បីអ្វីដែលត្រឹមត្រូវ។</w:t>
      </w:r>
    </w:p>
    <w:p/>
    <w:p>
      <w:r xmlns:w="http://schemas.openxmlformats.org/wordprocessingml/2006/main">
        <w:t xml:space="preserve">2. នៅសម័យសង្រ្គាម ព្រះត្រាស់ហៅយើងឱ្យក្លាហាន និងក្លាហាន។</w:t>
      </w:r>
    </w:p>
    <w:p/>
    <w:p>
      <w:r xmlns:w="http://schemas.openxmlformats.org/wordprocessingml/2006/main">
        <w:t xml:space="preserve">១ ចោទិយកថា ២០:១-៤ - ពេល​អ្នក​ទៅ​ច្បាំង​នឹង​ខ្មាំង​សត្រូវ ហើយ​ឃើញ​សេះ រទេះ​ចំបាំង និង​កង​ទ័ព​ធំ​ជាង​អ្នក កុំ​ខ្លាច​ពួក​គេ​ឡើយ ព្រោះ​ព្រះ‌អម្ចាស់ ជា​ព្រះ​របស់​អ្នក ដែល​បាន​នាំ​អ្នក​ចេញ​ពី​ស្រុក​អេស៊ីប។ នឹងនៅជាមួយអ្នក។</w:t>
      </w:r>
    </w:p>
    <w:p/>
    <w:p>
      <w:r xmlns:w="http://schemas.openxmlformats.org/wordprocessingml/2006/main">
        <w:t xml:space="preserve">2. អេភេសូរ 6:10-18 - ជាចុងក្រោយ ចូរមានកម្លាំងនៅក្នុងព្រះអម្ចាស់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ជនគណនា 1:21 អស់​អ្នក​ដែល​រាប់​ក្នុង​ចំណោម​ពួក​គេ សូម្បី​តែ​កុល‌សម្ព័ន្ធ​រូបេន​ដែរ មាន​សែសិប​ប្រាំមួយ​ពាន់​ប្រាំ​រយ។</w:t>
      </w:r>
    </w:p>
    <w:p/>
    <w:p>
      <w:r xmlns:w="http://schemas.openxmlformats.org/wordprocessingml/2006/main">
        <w:t xml:space="preserve">កុលសម្ព័ន្ធរូបេនត្រូវបានរាប់ចំនួន 46,500 ។</w:t>
      </w:r>
    </w:p>
    <w:p/>
    <w:p>
      <w:r xmlns:w="http://schemas.openxmlformats.org/wordprocessingml/2006/main">
        <w:t xml:space="preserve">1. ភាពស្មោះត្រង់របស់ព្រះគឺឃើញនៅក្នុងចំនួនពិតប្រាកដនៃកុលសម្ព័ន្ធរូបេន។</w:t>
      </w:r>
    </w:p>
    <w:p/>
    <w:p>
      <w:r xmlns:w="http://schemas.openxmlformats.org/wordprocessingml/2006/main">
        <w:t xml:space="preserve">2. យើងអាចជឿទុកចិត្តលើផែនការរបស់ព្រះសម្រាប់យើង ពីព្រោះទ្រង់ចងចាំនូវព័ត៌មានលម្អិតទាំងអស់។</w:t>
      </w:r>
    </w:p>
    <w:p/>
    <w:p>
      <w:r xmlns:w="http://schemas.openxmlformats.org/wordprocessingml/2006/main">
        <w:t xml:space="preserve">1. យ៉ូស្វេ 4:1-7 ព្រះអម្ចាស់បង្គាប់ជនជាតិអ៊ីស្រាអែលឱ្យយកថ្ម 12 ដុំពីទន្លេយ័រដាន់ទុកជាអនុស្សាវរីយ៍ចំពោះភាពស្មោះត្រង់របស់ព្រះអម្ចាស់។</w:t>
      </w:r>
    </w:p>
    <w:p/>
    <w:p>
      <w:r xmlns:w="http://schemas.openxmlformats.org/wordprocessingml/2006/main">
        <w:t xml:space="preserve">ទំនុកតម្កើង 139:1-4 ព្រះទ្រង់ជ្រាបគ្រប់សេចក្តីលម្អិតនៃជីវិតរបស់យើង ហើយទ្រង់តាមដាននូវអ្វីៗទាំងអស់នោះ។</w:t>
      </w:r>
    </w:p>
    <w:p/>
    <w:p>
      <w:r xmlns:w="http://schemas.openxmlformats.org/wordprocessingml/2006/main">
        <w:t xml:space="preserve">ជនគណនា 1:22 ក្នុង​ចំណោម​កូន​ចៅ​របស់​លោក​ស៊ីម្មាន តាម​ជំនាន់​របស់​ពួក​គេ តាម​ក្រុម​គ្រួសារ តាម​វង្ស​ឪពុក​របស់​ពួក​គេ អស់​អ្នក​ដែល​បាន​រាប់​តាម​ចំនួន​ឈ្មោះ តាម​ការ​ស្ទង់​មតិ​របស់​ពួក​គេ គឺ​បុរស​គ្រប់​រូប​ចាប់​ពី​ម្ភៃ​ឆ្នាំ​ឡើង​ទៅ។ ហើយឡើងលើ អស់អ្នកដែលអាចចេញទៅច្បាំងបាន។</w:t>
      </w:r>
    </w:p>
    <w:p/>
    <w:p>
      <w:r xmlns:w="http://schemas.openxmlformats.org/wordprocessingml/2006/main">
        <w:t xml:space="preserve">ជំរឿន​មួយ​ត្រូវ​បាន​ចាប់​យក​ពី​កូន​ចៅ​ស៊ីម្មាន ដោយ​រាយ​ឈ្មោះ​បុរស​ទាំង​អស់​ដែល​មាន​អាយុ​ម្ភៃ​ឡើង​ទៅ​ដែល​អាច​ប្រយុទ្ធ​បាន។</w:t>
      </w:r>
    </w:p>
    <w:p/>
    <w:p>
      <w:r xmlns:w="http://schemas.openxmlformats.org/wordprocessingml/2006/main">
        <w:t xml:space="preserve">1. កម្លាំងនៃការរួបរួម៖ របៀបដែលការធ្វើការរួមគ្នាអាចសម្រេចបាននូវអ្វីដែលអស្ចារ្យ</w:t>
      </w:r>
    </w:p>
    <w:p/>
    <w:p>
      <w:r xmlns:w="http://schemas.openxmlformats.org/wordprocessingml/2006/main">
        <w:t xml:space="preserve">2. សារៈសំខាន់នៃការរៀបចំសម្រាប់សង្គ្រាម៖ របៀបដែលការស្តាប់បង្គាប់ព្រះនាំមកនូវជ័យជំនះ</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2. អេភេសូរ 6:10-18 - ជាចុងក្រោយ បងប្អូនរបស់ខ្ញុំអើយ ចូរមានកម្លាំងនៅក្នុងព្រះអម្ចាស់ ហើយនៅក្នុងអំណាចនៃអំណាចរបស់ទ្រង់។ ចូរ​ពាក់​គ្រឿង​សឹក​របស់​ព្រះ​ទាំង​មូល ដើម្បី​ឲ្យ​អ្នក​រាល់​គ្នា​អាច​តទល់​នឹង​ការ​ឈ្នានីស​របស់​អារក្ស។</w:t>
      </w:r>
    </w:p>
    <w:p/>
    <w:p>
      <w:r xmlns:w="http://schemas.openxmlformats.org/wordprocessingml/2006/main">
        <w:t xml:space="preserve">ជនគណនា 1:23 អស់​អ្នក​ដែល​រាប់​ក្នុង​ចំណោម​ពួក​គេ សូម្បី​តែ​កុល‌សម្ព័ន្ធ​ស៊ីម្មាន មាន​ហាសិប​ប្រាំបួន​ពាន់​បី​រយ។</w:t>
      </w:r>
    </w:p>
    <w:p/>
    <w:p>
      <w:r xmlns:w="http://schemas.openxmlformats.org/wordprocessingml/2006/main">
        <w:t xml:space="preserve">វគ្គ​នេះ​ចែង​ថា​កុលសម្ព័ន្ធ​ស៊ីម្មាន​ត្រូវ​បាន​រាប់​ចំនួន​៥៩.៣០០​នាក់។</w:t>
      </w:r>
    </w:p>
    <w:p/>
    <w:p>
      <w:r xmlns:w="http://schemas.openxmlformats.org/wordprocessingml/2006/main">
        <w:t xml:space="preserve">1. ភាពស្មោះត្រង់របស់ព្រះក្នុងការរក្សារាស្ដ្ររបស់ទ្រង់គ្រប់ជំនាន់។</w:t>
      </w:r>
    </w:p>
    <w:p/>
    <w:p>
      <w:r xmlns:w="http://schemas.openxmlformats.org/wordprocessingml/2006/main">
        <w:t xml:space="preserve">2. សារៈសំខាន់នៃការរាប់ និងរាប់បញ្ចូលរាស្ដ្ររបស់ព្រះ។</w:t>
      </w:r>
    </w:p>
    <w:p/>
    <w:p>
      <w:r xmlns:w="http://schemas.openxmlformats.org/wordprocessingml/2006/main">
        <w:t xml:space="preserve">1. ទំនុកតម្កើង 105:8 - ទ្រង់​ចងចាំ​សេចក្ដី​សញ្ញា​របស់​ទ្រង់​ជា​រៀង​រហូត ជា​ពាក្យ​ដែល​ទ្រង់​បាន​បង្គាប់​អស់​មួយ​ពាន់​ជំនាន់។</w:t>
      </w:r>
    </w:p>
    <w:p/>
    <w:p>
      <w:r xmlns:w="http://schemas.openxmlformats.org/wordprocessingml/2006/main">
        <w:t xml:space="preserve">2 ធីម៉ូថេ 2:2 - ហើយអ្វីដែលអ្នកបានឮពីខ្ញុំនៅចំពោះមុខសាក្សីជាច្រើនបានប្រគល់ឱ្យបុរសស្មោះត្រង់ដែលនឹងអាចបង្រៀនអ្នកដទៃផងដែរ។</w:t>
      </w:r>
    </w:p>
    <w:p/>
    <w:p>
      <w:r xmlns:w="http://schemas.openxmlformats.org/wordprocessingml/2006/main">
        <w:t xml:space="preserve">ជនគណនា 1:24 ក្នុង​ចំណោម​កូន​ចៅ​របស់​លោក​កាដ តាម​ជំនាន់​របស់​ខ្លួន តាម​ក្រុម​គ្រួសារ តាម​វង្ស​ត្រកូល តាម​ចំនួន​ឈ្មោះ ចាប់​តាំង​ពី​ម្ភៃ​ឆ្នាំ​ឡើង​ទៅ ជា​អ្នក​ដែល​អាច​ចេញ​ទៅ​ច្បាំង​បាន។</w:t>
      </w:r>
    </w:p>
    <w:p/>
    <w:p>
      <w:r xmlns:w="http://schemas.openxmlformats.org/wordprocessingml/2006/main">
        <w:t xml:space="preserve">ជំរឿន​មួយ​ត្រូវ​បាន​ចាប់​យក​ពី​កូន​ចៅ​កាដ ដោយ​រាយ​បញ្ជី​អស់​អ្នក​ដែល​មាន​អាយុ​លើស​ពី ២០ ឆ្នាំ​ដែល​អាច​ទៅ​ធ្វើ​សង្គ្រាម។</w:t>
      </w:r>
    </w:p>
    <w:p/>
    <w:p>
      <w:r xmlns:w="http://schemas.openxmlformats.org/wordprocessingml/2006/main">
        <w:t xml:space="preserve">1. សារៈសំខាន់នៃការត្រៀមខ្លួនសម្រាប់សង្គ្រាម</w:t>
      </w:r>
    </w:p>
    <w:p/>
    <w:p>
      <w:r xmlns:w="http://schemas.openxmlformats.org/wordprocessingml/2006/main">
        <w:t xml:space="preserve">2. កម្លាំងនៃការបង្រួបបង្រួម</w:t>
      </w:r>
    </w:p>
    <w:p/>
    <w:p>
      <w:r xmlns:w="http://schemas.openxmlformats.org/wordprocessingml/2006/main">
        <w:t xml:space="preserve">1. អេភេសូរ 6:10-18 - ចូរពាក់គ្រឿងសឹករបស់ព្រះជាម្ចាស់ ដើម្បីទប់ទល់នឹងផែនការរបស់អារក្ស។</w:t>
      </w:r>
    </w:p>
    <w:p/>
    <w:p>
      <w:r xmlns:w="http://schemas.openxmlformats.org/wordprocessingml/2006/main">
        <w:t xml:space="preserve">2. កិច្ចការ 4:32-37 - អ្នកជឿទាំងអស់មានចិត្តតែមួយ លក់ទ្រព្យសម្បត្ដិ និងរបស់របរដើម្បីផ្គត់ផ្គង់គ្នាទៅវិញទៅមក។</w:t>
      </w:r>
    </w:p>
    <w:p/>
    <w:p>
      <w:r xmlns:w="http://schemas.openxmlformats.org/wordprocessingml/2006/main">
        <w:t xml:space="preserve">ជនគណនា 1:25 អស់​អ្នក​ដែល​រាប់​ក្នុង​ចំណោម​ពួក​គេ សូម្បី​តែ​កុល‌សម្ព័ន្ធ​កាដ​ដែរ មាន​សែសិប​ប្រាំ​ពាន់​ប្រាំមួយ​រយ​ហាសិប។</w:t>
      </w:r>
    </w:p>
    <w:p/>
    <w:p>
      <w:r xmlns:w="http://schemas.openxmlformats.org/wordprocessingml/2006/main">
        <w:t xml:space="preserve">កុលសម្ព័ន្ធ​កាដ​មាន​ចំនួន ៤៥ ៦៥០ នាក់។</w:t>
      </w:r>
    </w:p>
    <w:p/>
    <w:p>
      <w:r xmlns:w="http://schemas.openxmlformats.org/wordprocessingml/2006/main">
        <w:t xml:space="preserve">1. ព្រះឲ្យតម្លៃមនុស្សគ្រប់រូប និងគ្រប់កុលសម្ព័ន្ធ ហើយយើងក៏គួរដែរ។</w:t>
      </w:r>
    </w:p>
    <w:p/>
    <w:p>
      <w:r xmlns:w="http://schemas.openxmlformats.org/wordprocessingml/2006/main">
        <w:t xml:space="preserve">2. យើងម្នាក់ៗមានគោលបំណងពិសេសដើម្បីបំពេញ ហើយយើងគួរតែខិតខំធ្វើដូច្នេះ។</w:t>
      </w:r>
    </w:p>
    <w:p/>
    <w:p>
      <w:r xmlns:w="http://schemas.openxmlformats.org/wordprocessingml/2006/main">
        <w:t xml:space="preserve">1. លោកុប្បត្តិ 12:2 - ហើយ​យើង​នឹង​ធ្វើ​ឱ្យ​អ្នក​ជា​ប្រជាជាតិ​ដ៏​ធំ​មួយ, ហើយ​យើង​នឹង​ប្រទាន​ពរ​ដល់​អ្នក, និង​ធ្វើ​ឱ្យ​នាម​របស់​អ្នក​ធំ ហើយអ្នកនឹងក្លាយជាព្រះពរ។</w:t>
      </w:r>
    </w:p>
    <w:p/>
    <w:p>
      <w:r xmlns:w="http://schemas.openxmlformats.org/wordprocessingml/2006/main">
        <w:t xml:space="preserve">2. អេសាយ 43:7 - សូម្បី​តែ​អ្នក​ទាំង​អស់​ដែល​ត្រូវ​បាន​ហៅ​តាម​ឈ្មោះ​របស់​ខ្ញុំ: ដ្បិត​ខ្ញុំ​បាន​បង្កើត​គាត់​សម្រាប់​សិរីរុងរឿង​របស់​ខ្ញុំ, ខ្ញុំ​បាន​បង្កើត​វា; មែនហើយ ខ្ញុំបានបង្កើតគាត់។</w:t>
      </w:r>
    </w:p>
    <w:p/>
    <w:p>
      <w:r xmlns:w="http://schemas.openxmlformats.org/wordprocessingml/2006/main">
        <w:t xml:space="preserve">ជនគណនា 1:26 ក្នុង​ចំណោម​កូន​ចៅ​យូដា តាម​ជំនាន់​របស់​គេ តាម​គ្រួសារ តាម​វង្ស​ត្រកូល តាម​ចំនួន​ឈ្មោះ ចាប់​តាំង​ពី​ម្ភៃ​ឆ្នាំ​ឡើង​ទៅ ជា​អ្នក​ដែល​អាច​ចេញ​ទៅ​ច្បាំង​បាន។</w:t>
      </w:r>
    </w:p>
    <w:p/>
    <w:p>
      <w:r xmlns:w="http://schemas.openxmlformats.org/wordprocessingml/2006/main">
        <w:t xml:space="preserve">ខគម្ពីរ​នេះ​ចេញ​ពី ជនគណនា 1:26 ពិភាក្សា​អំពី​ការ​រៀបចំ​នៃ​កុលសម្ព័ន្ធ​យូដា ដែល​ត្រូវ​បាន​រៀបចំ​តាម​គ្រួសារ និង​ចំនួន​បុរស​នៃ​គ្រួសារ​នីមួយ​ៗ​ដែល​មាន​អាយុ 20 ឆ្នាំ ឬ​ចាស់​ជាង​នេះ ហើយ​អាច​ធ្វើ​សង្គ្រាម​បាន ។</w:t>
      </w:r>
    </w:p>
    <w:p/>
    <w:p>
      <w:r xmlns:w="http://schemas.openxmlformats.org/wordprocessingml/2006/main">
        <w:t xml:space="preserve">1. ភាពស្មោះត្រង់នៃកុលសម្ព័ន្ធយូដា៖ សារៈសំខាន់នៃសហគមន៍ និងឯកភាព</w:t>
      </w:r>
    </w:p>
    <w:p/>
    <w:p>
      <w:r xmlns:w="http://schemas.openxmlformats.org/wordprocessingml/2006/main">
        <w:t xml:space="preserve">2. ភាពរឹងមាំនៃគ្រួសារ៖ ការស្វែងរកភាពរឹងមាំក្នុងសាមគ្គីភាព</w:t>
      </w:r>
    </w:p>
    <w:p/>
    <w:p>
      <w:r xmlns:w="http://schemas.openxmlformats.org/wordprocessingml/2006/main">
        <w:t xml:space="preserve">1. អេភេសូរ 4:12-16 - សម្រាប់​ការ​បំពាក់​ពួក​បរិសុទ្ធ​សម្រាប់​កិច្ច​បម្រើ​ផ្សាយ សម្រាប់​ការ​ស្អាង​រូប​កាយ​របស់​ព្រះ​គ្រីស្ទ រហូត​ដល់​យើង​ទាំង​អស់​គ្នា​បាន​មក​ដល់​ការ​រួបរួម​នៃ​សេចក្ដី​ជំនឿ និង​ការ​ស្គាល់​ព្រះ​រាជ​បុត្រា​នៃ​ព្រះ។ ដល់បុរសល្អឥតខ្ចោះម្នាក់ ដល់កម្រិតនៃភាពពេញលេញនៃព្រះគ្រីស្ទ។ ថាយើងមិនគួរជាកូនតទៅទៀតឡើយ ត្រូវគេបោះចោលទៅឆ្ងាយ ហើយដើរតាមគ្រប់ខ្យល់នៃលទ្ធិ ដោយការបោកបញ្ឆោតរបស់មនុស្ស ដោយល្បិចកលនៃល្បិចកលបោកបញ្ឆោត ប៉ុន្តែបើនិយាយការពិតដោយសេចក្ដីស្រឡាញ់ អាចនឹងធំឡើងក្នុងគ្រប់រឿង។ ព្រះអង្គ​ជា​ព្រះ​សិរសា​ព្រះគ្រិស្ដ​ដែល​រូបកាយ​ទាំងមូល​បាន​ភ្ជាប់​និង​ប៉ាក់​ជា​មួយ​គ្នា​ដោយ​អ្វី​ដែល​ជា​គ្រឿង​ផ្គត់ផ្គង់​រួម ស្រប​តាម​ការងារ​ដ៏​មាន​ប្រសិទ្ធភាព​ដែល​គ្រប់​ផ្នែក​មាន​ចំណែក​របស់​ខ្លួន​នោះ នាំ​ឱ្យ​មាន​ការ​លូត​លាស់​នៃ​រូបកាយ​សម្រាប់​ការ​ស្អាង​ខ្លួន​ក្នុង​សេចក្ដី​ស្រឡាញ់។</w:t>
      </w:r>
    </w:p>
    <w:p/>
    <w:p>
      <w:r xmlns:w="http://schemas.openxmlformats.org/wordprocessingml/2006/main">
        <w:t xml:space="preserve">2. ទំនុកតម្កើង ១៣៣:១-៣ - មើលចុះ បងប្អូនប្រុសៗបានរស់នៅជាមួយគ្នាដោយសាមគ្គីភាព ពិតជាល្អ និងរីករាយយ៉ាងណា! ប្រៀប​ដូច​ជា​ប្រេង​ដ៏​មាន​តម្លៃ​នៅ​លើ​ក្បាល ដែល​ហូរ​ចុះ​មក​លើ​ពុក​ចង្កា​របស់​អើរ៉ុន ដែល​រត់​ចុះ​មក​តាម​គែម​សម្លៀក​បំពាក់​របស់​គាត់។ វាប្រៀបដូចជាទឹកសន្សើមនៃក្រុង Hermon ដែលចុះមកលើភ្នំស៊ីយ៉ូន។ ដ្បិត​នៅ​ទី​នោះ ព្រះ​យេហូវ៉ា​បាន​បង្គាប់​ឲ្យ​ពរ​ដល់​ជីវិត​ជា​រៀង​រហូត។</w:t>
      </w:r>
    </w:p>
    <w:p/>
    <w:p>
      <w:r xmlns:w="http://schemas.openxmlformats.org/wordprocessingml/2006/main">
        <w:t xml:space="preserve">ជនគណនា 1:27 អស់​អ្នក​ដែល​រាប់​ក្នុង​ចំណោម​ពួក​គេ សូម្បី​តែ​កុល‌សម្ព័ន្ធ​យូដា មាន​បី​បួន​ពាន់​បួន​ពាន់​ប្រាំមួយ​រយ។</w:t>
      </w:r>
    </w:p>
    <w:p/>
    <w:p>
      <w:r xmlns:w="http://schemas.openxmlformats.org/wordprocessingml/2006/main">
        <w:t xml:space="preserve">ចំនួន​ទាហាន​នៃ​កុលសម្ព័ន្ធ​យូដា​ដែល​សម​នឹង​បម្រើ​ក្នុង​ជួរ​ទ័ព​មាន​ចំនួន ៧៤ ៦០០​នាក់។</w:t>
      </w:r>
    </w:p>
    <w:p/>
    <w:p>
      <w:r xmlns:w="http://schemas.openxmlformats.org/wordprocessingml/2006/main">
        <w:t xml:space="preserve">1. អំណាចនៃឯកភាព - របៀបដែលកុលសម្ព័ន្ធយូដាអាចប្រមូលផ្តុំកងទ័ពដ៏អស្ចារ្យបែបនេះ។</w:t>
      </w:r>
    </w:p>
    <w:p/>
    <w:p>
      <w:r xmlns:w="http://schemas.openxmlformats.org/wordprocessingml/2006/main">
        <w:t xml:space="preserve">2. ភាពស្មោះត្រង់បានរង្វាន់ - ពរជ័យរបស់ព្រះនៅលើកុលសម្ព័ន្ធយូដាសម្រាប់ការស្តាប់បង្គាប់របស់ពួកគេ។</w:t>
      </w:r>
    </w:p>
    <w:p/>
    <w:p>
      <w:r xmlns:w="http://schemas.openxmlformats.org/wordprocessingml/2006/main">
        <w:t xml:space="preserve">1. អេភេសូរ 4:16 - «ពីអ្នកណាដែលរូបកាយទាំងមូលបានភ្ជាប់និងប៉ាក់ជាមួយគ្នាដោយអ្វីដែលជាគ្រឿងផ្គត់ផ្គង់រួមគ្នាយោងទៅតាមការងារដែលមានប្រសិទ្ធភាពដែលគ្រប់ផ្នែករបស់វាបណ្តាលឱ្យមានការរីកលូតលាស់នៃរូបកាយសម្រាប់ការពង្រឹងខ្លួនឯងនៅក្នុងសេចក្ដីស្រឡាញ់។ "</w:t>
      </w:r>
    </w:p>
    <w:p/>
    <w:p>
      <w:r xmlns:w="http://schemas.openxmlformats.org/wordprocessingml/2006/main">
        <w:t xml:space="preserve">ជនគណនា 6:24 ព្រះអម្ចាស់​ប្រទាន​ពរ​អ្នក និង​រក្សា​អ្នក 25 ព្រះ‌អម្ចាស់​ធ្វើ​ឲ្យ​ព្រះ‌ភ័ក្ត្រ​របស់​ព្រះអង្គ​ភ្លឺ​មក​លើ​អ្នក ហើយ​មាន​ព្រះហឫទ័យ​សប្បុរស​ចំពោះ​អ្នក។ 26 ព្រះអម្ចាស់​លើក​ព្រះភក្ត្រ​របស់​ព្រះអង្គ​មក​លើ​អ្នក ហើយ​ប្រទាន​អោយ​អ្នក​មាន​សន្តិភាព។</w:t>
      </w:r>
    </w:p>
    <w:p/>
    <w:p>
      <w:r xmlns:w="http://schemas.openxmlformats.org/wordprocessingml/2006/main">
        <w:t xml:space="preserve">ជនគណនា 1:28 ក្នុង​ចំណោម​កូន​ចៅ​អ៊ីសាខារ តាម​ជំនាន់​របស់​គេ តាម​គ្រួសារ តាម​វង្ស​ត្រកូល តាម​ចំនួន​ឈ្មោះ ចាប់​តាំង​ពី​អាយុ​ម្ភៃ​ឆ្នាំ​ឡើង​ទៅ គឺ​អស់​អ្នក​ដែល​អាច​ចេញ​ទៅ​ច្បាំង​បាន។</w:t>
      </w:r>
    </w:p>
    <w:p/>
    <w:p>
      <w:r xmlns:w="http://schemas.openxmlformats.org/wordprocessingml/2006/main">
        <w:t xml:space="preserve">វគ្គ​នេះ​រៀប​រាប់​អំពី​ការ​បម្រើ​យោធា​នៃ​កុលសម្ព័ន្ធ​អ៊ីសាខារ ដែល​អាច​ចូល​ធ្វើ​សង្គ្រាម​បាន​ចាប់​ពី​អាយុ​ម្ភៃ​ឆ្នាំ​ទៅ។</w:t>
      </w:r>
    </w:p>
    <w:p/>
    <w:p>
      <w:r xmlns:w="http://schemas.openxmlformats.org/wordprocessingml/2006/main">
        <w:t xml:space="preserve">1. កម្លាំង និងភាពក្លាហាននៃកុលសម្ព័ន្ធអ៊ីសាខារ</w:t>
      </w:r>
    </w:p>
    <w:p/>
    <w:p>
      <w:r xmlns:w="http://schemas.openxmlformats.org/wordprocessingml/2006/main">
        <w:t xml:space="preserve">2. សារៈសំខាន់នៃសេវាកម្មយោធា</w:t>
      </w:r>
    </w:p>
    <w:p/>
    <w:p>
      <w:r xmlns:w="http://schemas.openxmlformats.org/wordprocessingml/2006/main">
        <w:t xml:space="preserve">១.ចោទិយកថា ២០:១-៩ - បង្គាប់របស់ព្រះទាក់ទងនឹងការធ្វើសង្គ្រាម</w:t>
      </w:r>
    </w:p>
    <w:p/>
    <w:p>
      <w:r xmlns:w="http://schemas.openxmlformats.org/wordprocessingml/2006/main">
        <w:t xml:space="preserve">1 របាក្សត្រ 12:32 - ភាព​ក្លាហាន​និង​ភាព​ក្លាហាន​របស់​ទាហាន​អ៊ីសាខារ​ក្នុង​សមរភូមិ</w:t>
      </w:r>
    </w:p>
    <w:p/>
    <w:p>
      <w:r xmlns:w="http://schemas.openxmlformats.org/wordprocessingml/2006/main">
        <w:t xml:space="preserve">ជនគណនា 1:29 អស់​អ្នក​ដែល​រាប់​ក្នុង​ចំណោម​ពួក​គេ សូម្បី​តែ​កុល‌សម្ព័ន្ធ​អ៊ីសា‌ខារ មាន​ហាសិប​បួន​ពាន់​បួន​រយ។</w:t>
      </w:r>
    </w:p>
    <w:p/>
    <w:p>
      <w:r xmlns:w="http://schemas.openxmlformats.org/wordprocessingml/2006/main">
        <w:t xml:space="preserve">កុលសម្ព័ន្ធ​អ៊ីសាខារ​មាន​សមាជិក​សរុប ៥៤.៤០០​នាក់។</w:t>
      </w:r>
    </w:p>
    <w:p/>
    <w:p>
      <w:r xmlns:w="http://schemas.openxmlformats.org/wordprocessingml/2006/main">
        <w:t xml:space="preserve">1. សារៈសំខាន់នៃការរាប់៖ ការធ្វើតាមបញ្ជារបស់ព្រះ សូម្បីតែនៅក្នុងកិច្ចការដែលមើលទៅហាក់ដូចជាគ្មានប្រយោជន៍ក៏ដោយ។</w:t>
      </w:r>
    </w:p>
    <w:p/>
    <w:p>
      <w:r xmlns:w="http://schemas.openxmlformats.org/wordprocessingml/2006/main">
        <w:t xml:space="preserve">2. ស្វែងរកកម្លាំង និងការរួបរួមជាលេខ៖ មិនថាកិច្ចការអ្វីទេ ព្រះទ្រង់ត្រាស់ហៅយើងឱ្យធ្វើផ្នែករបស់យើង។</w:t>
      </w:r>
    </w:p>
    <w:p/>
    <w:p>
      <w:r xmlns:w="http://schemas.openxmlformats.org/wordprocessingml/2006/main">
        <w:t xml:space="preserve">និក្ខមនំ ៣០:១១-១៦ - ព្រះបង្គាប់ម៉ូសេឲ្យធ្វើជំរឿនជនជាតិអ៊ីស្រាអែល។</w:t>
      </w:r>
    </w:p>
    <w:p/>
    <w:p>
      <w:r xmlns:w="http://schemas.openxmlformats.org/wordprocessingml/2006/main">
        <w:t xml:space="preserve">កិច្ចការ 1:15-26 - ពួកសិស្សបានចាប់ឆ្នោតជ្រើសរើសអ្នកជំនួសយូដាសអ៊ីស្ការីយ៉ុត។</w:t>
      </w:r>
    </w:p>
    <w:p/>
    <w:p>
      <w:r xmlns:w="http://schemas.openxmlformats.org/wordprocessingml/2006/main">
        <w:t xml:space="preserve">ជនគណនា 1:30 ក្នុង​ចំណោម​កូន​ចៅ​របស់​លោក​សាប់យូឡូន តាម​ជំនាន់​របស់​ពួក​គេ តាម​ក្រុម​គ្រួសារ តាម​វង្ស​ត្រកូល តាម​ចំនួន​ឈ្មោះ ចាប់​តាំង​ពី​ម្ភៃ​ឆ្នាំ​ឡើង​ទៅ គឺ​អស់​អ្នក​ដែល​អាច​ចេញ​ទៅ​ច្បាំង​បាន។</w:t>
      </w:r>
    </w:p>
    <w:p/>
    <w:p>
      <w:r xmlns:w="http://schemas.openxmlformats.org/wordprocessingml/2006/main">
        <w:t xml:space="preserve">ជំរឿន​កូន​ចៅ​សេប៊ូលូន​ត្រូវ​បាន​គេ​យក​ដោយ​កត់​ត្រា​អ្នក​ដែល​មាន​អាយុ​លើស​ពី​២០​ឆ្នាំ​ដែល​អាច​ទៅ​ធ្វើ​សង្គ្រាម។</w:t>
      </w:r>
    </w:p>
    <w:p/>
    <w:p>
      <w:r xmlns:w="http://schemas.openxmlformats.org/wordprocessingml/2006/main">
        <w:t xml:space="preserve">1. ភាពស្មោះត្រង់របស់ព្រះក្នុងការផ្តល់ឱ្យរាស្ដ្រទ្រង់នូវកម្លាំង និងការការពារក្នុងគ្រាមានសង្គ្រាម។</w:t>
      </w:r>
    </w:p>
    <w:p/>
    <w:p>
      <w:r xmlns:w="http://schemas.openxmlformats.org/wordprocessingml/2006/main">
        <w:t xml:space="preserve">2. សារៈសំខាន់នៃការរាប់ពរជ័យរបស់យើង និងការទុកចិត្តលើព្រះអម្ចាស់នៅក្នុងកាលៈទេសៈណាមួយ។</w:t>
      </w:r>
    </w:p>
    <w:p/>
    <w:p>
      <w:r xmlns:w="http://schemas.openxmlformats.org/wordprocessingml/2006/main">
        <w:t xml:space="preserve">1. ចោទិយកថា 20:4 - ដ្បិតព្រះអម្ចាស់ជាព្រះរបស់អ្នក ទ្រង់គង់ជាមួយនឹងអ្នក ដើម្បីប្រយុទ្ធនឹងសត្រូវរបស់អ្នក ដើម្បីសង្គ្រោះអ្នក។</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ជនគណនា 1:31 អស់​អ្នក​ដែល​រាប់​ក្នុង​ចំណោម​ពួក​គេ សូម្បី​តែ​កុល‌សម្ព័ន្ធ​សាប់យូ‌ឡូន មាន​ហាសិប​ប្រាំពីរ​ពាន់​បួន​រយ។</w:t>
      </w:r>
    </w:p>
    <w:p/>
    <w:p>
      <w:r xmlns:w="http://schemas.openxmlformats.org/wordprocessingml/2006/main">
        <w:t xml:space="preserve">កុលសម្ព័ន្ធ​សាប់យូឡូន​មាន​ចំនួន ៥៧ ៤០០ នាក់។</w:t>
      </w:r>
    </w:p>
    <w:p/>
    <w:p>
      <w:r xmlns:w="http://schemas.openxmlformats.org/wordprocessingml/2006/main">
        <w:t xml:space="preserve">១៖ ភាពស្មោះត្រង់របស់ព្រះត្រូវបានធ្វើជាគំរូនៅក្នុងការសន្យារបស់ទ្រង់ក្នុងការផ្តល់ឱ្យកុលសម្ព័ន្ធទាំងដប់ពីរនៃអ៊ីស្រាអែលនូវទឹកដីរបស់ពួកគេ និងដើម្បីផ្គត់ផ្គង់ដល់ពួកគេ។</w:t>
      </w:r>
    </w:p>
    <w:p/>
    <w:p>
      <w:r xmlns:w="http://schemas.openxmlformats.org/wordprocessingml/2006/main">
        <w:t xml:space="preserve">២៖ ការសន្យារបស់ព្រះចំពោះសាប់យូឡូន ក្នុងការផ្តល់ឱ្យពួកគេនូវទឹកដីរបស់ពួកគេ និងដើម្បីផ្គត់ផ្គង់ពួកគេ គឺជាគំរូមួយនៃភាពស្មោះត្រង់របស់ទ្រង់។</w:t>
      </w:r>
    </w:p>
    <w:p/>
    <w:p>
      <w:r xmlns:w="http://schemas.openxmlformats.org/wordprocessingml/2006/main">
        <w:t xml:space="preserve">1: យ៉ូស្វេ 19:10-12 - «ហើយ​ឆ្នោត​ទី​បី​បាន​មក​ដល់​កូន​ចៅ​របស់​សាប់យូឡូន​តាម​ក្រុម​គ្រួសារ​របស់​ពួក​គេ: ហើយ​ព្រំ​ប្រទល់​នៃ​មរតក​របស់​ពួក​គេ​គឺ​ទៅ​លើ​លោក​សារឌិ; ហើយ​ព្រំ​ប្រទល់​របស់​ពួក​គេ​ភាគ​ខាង​លិច​គឺ​ទៅ​ដល់​ឆ្នេរ​គីសឡូត​តាបោរ​។ រួច​ចេញ​ទៅ​ដាបេរ៉ាត ឡើង​ទៅ​យ៉ាភៀ ហើយ​ចេញ​ពី​ទីនោះ​ទៅ​ខាង​កើត​ទៅ​គីតថា-ហេភើរ ដល់​អ៊ីថា-កាស៊ីន ហើយ​ចេញ​ទៅ​រេមម៉ូន-មេថូរ ទៅ​នេអា ហើយ​ផ្លូវ​ចេញ​ទៅ​ខាង​ជើង ខាង​ហាណាថន​មាន​ព្រំប្រទល់​នៅ​ខាង​ជើង​នៃ​ក្រុង​យ៉ាភៀ ហើយ​ព្រំប្រទល់​បែរ​ទៅ​ខាង​កើត​រហូត​ដល់​តាណាត-ស៊ីឡូ ហើយ​ឆ្លង​កាត់​ខាង​កើត​ដល់​យ៉ាណូអា ហើយ​ចុះ​ពី​យ៉ាណូអា​ទៅ​អាតារ៉ុត និង​ណារ៉ាត។ មក​ក្រុង​យេរីខូ ហើយ​ចេញ​ទៅ​ទន្លេ​យ័រដាន់»។</w:t>
      </w:r>
    </w:p>
    <w:p/>
    <w:p>
      <w:r xmlns:w="http://schemas.openxmlformats.org/wordprocessingml/2006/main">
        <w:t xml:space="preserve">2: ចោទិយកថា 33:18 - ហើយ​ពី​សេប៊ូឡូន​គាត់​បាន​និយាយ​ថា​: ចូរ​អរ​សប្បាយ​, សាប់យូឡូន​, នៅ​ក្នុង​ការ​ចេញ​ទៅ​របស់​អ្នក​, និង​អ៊ីសាខា​, នៅ​ក្នុង​តង់​របស់​អ្នក​។</w:t>
      </w:r>
    </w:p>
    <w:p/>
    <w:p>
      <w:r xmlns:w="http://schemas.openxmlformats.org/wordprocessingml/2006/main">
        <w:t xml:space="preserve">ជនគណនា 1:32 ក្នុង​ចំណោម​កូន​ចៅ​របស់​លោក​យ៉ូសែប គឺ​ជា​កូន​ចៅ​របស់​លោក​អេប្រាអ៊ីម តាម​ជំនាន់​របស់​ពួក​គេ តាម​ក្រុម​គ្រួសារ តាម​ក្រុម​បុព្វបុរស តាម​ចំនួន​ឈ្មោះ ចាប់​ពី​អាយុ​ម្ភៃ​ឆ្នាំ​ឡើង​ទៅ។ អាចចេញទៅធ្វើសង្គ្រាម។</w:t>
      </w:r>
    </w:p>
    <w:p/>
    <w:p>
      <w:r xmlns:w="http://schemas.openxmlformats.org/wordprocessingml/2006/main">
        <w:t xml:space="preserve">ជនគណនា 1:32 ពិពណ៌នា​អំពី​ចំនួន​បុរស​មក​ពី​កុលសម្ព័ន្ធ​អេប្រាអ៊ីម ដែល​មាន​អាយុ​ចាប់​ពី 20 ឆ្នាំ​ឡើង​ទៅ ដែល​អាច​ចូល​ទៅ​ច្បាំង។</w:t>
      </w:r>
    </w:p>
    <w:p/>
    <w:p>
      <w:r xmlns:w="http://schemas.openxmlformats.org/wordprocessingml/2006/main">
        <w:t xml:space="preserve">1. កំពុងត្រៀមខ្លួនសម្រាប់សមរភូមិ - រឿងរបស់ពួកអេប្រាអ៊ីមនៅក្នុងជនគណនា 1:32 បម្រើជាការរំលឹកថាយើងគួរតែត្រៀមខ្លួនជានិច្ចសម្រាប់សង្គ្រាមខាងវិញ្ញាណ។</w:t>
      </w:r>
    </w:p>
    <w:p/>
    <w:p>
      <w:r xmlns:w="http://schemas.openxmlformats.org/wordprocessingml/2006/main">
        <w:t xml:space="preserve">2. ការរស់នៅដោយភាពក្លាហាន - ជនគណនា 1:32 ចង្អុលទៅភាពក្លាហានរបស់ពួកអេប្រាមី ហើយលើកទឹកចិត្តយើងឱ្យរស់នៅដោយភាពក្លាហាន និងភាពក្លាហានដូចគ្នា។</w:t>
      </w:r>
    </w:p>
    <w:p/>
    <w:p>
      <w:r xmlns:w="http://schemas.openxmlformats.org/wordprocessingml/2006/main">
        <w:t xml:space="preserve">1. អេភេសូរ 6:10-13 -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 ដូច្នេះ ចូរ​យក​គ្រឿង​សឹក​របស់​ព្រះ​ទាំង​មូល​ឡើង ដើម្បី​ឲ្យ​អ្នក​អាច​ស៊ូទ្រាំ​បាន​ក្នុង​ថ្ងៃ​អាក្រក់ ហើយ​បាន​ធ្វើ​ទាំង​អស់​ឲ្យ​រឹង​មាំ។</w:t>
      </w:r>
    </w:p>
    <w:p/>
    <w:p>
      <w:r xmlns:w="http://schemas.openxmlformats.org/wordprocessingml/2006/main">
        <w:t xml:space="preserve">2. យ៉ូស្វេ 1:6-9 - ចូរ​មាន​កម្លាំង និង​ចិត្ត​ក្លាហាន ដ្បិត​អ្នក​នឹង​ធ្វើ​ឲ្យ​ប្រជាជន​នេះ​ទទួល​បាន​ទឹក​ដី​ដែល​យើង​បាន​ស្បថ​នឹង​បុព្វបុរស​របស់​ពួក​គេ​ថា​នឹង​ប្រគល់​ឲ្យ​ពួក​គេ​ជា​មត៌ក។ ចូរ​មាន​កម្លាំង និង​ចិត្ត​ក្លាហាន​ឡើង ដោយ​ប្រុង​ប្រយ័ត្ន​នឹង​ធ្វើ​តាម​ក្រឹត្យវិន័យ​ទាំង​ប៉ុន្មាន ដែល​លោក​ម៉ូសេ​ជា​អ្នក​បម្រើ​របស់​យើង​បាន​បង្គាប់។ កុំ​ងាក​ពី​ដៃ​ស្ដាំ ឬ​ទៅ​ឆ្វេង ដើម្បី​ឲ្យ​អ្នក​ជោគជ័យ​គ្រប់​ទីកន្លែង។ គម្ពីរ​ក្រឹត្យវិន័យ​នេះ​មិន​ចាក​ចេញ​ពី​មាត់​អ្នក​ទេ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 តើខ្ញុំមិនបានបញ្ជាអ្នកទេឬ?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1:33 អស់​អ្នក​ដែល​រាប់​ក្នុង​ចំណោម​ពួក​គេ គឺ​ជា​កុល‌សម្ព័ន្ធ​អេប្រាអ៊ីម មាន​បួន​ម៉ឺន​ប្រាំ​រយ។</w:t>
      </w:r>
    </w:p>
    <w:p/>
    <w:p>
      <w:r xmlns:w="http://schemas.openxmlformats.org/wordprocessingml/2006/main">
        <w:t xml:space="preserve">កុលសម្ព័ន្ធ​អេប្រាអ៊ីម​ត្រូវ​បាន​រាប់ ហើយ​មាន​ចំនួន​សែសិប​ប្រាំ​រយ​នាក់។</w:t>
      </w:r>
    </w:p>
    <w:p/>
    <w:p>
      <w:r xmlns:w="http://schemas.openxmlformats.org/wordprocessingml/2006/main">
        <w:t xml:space="preserve">1. សារៈសំខាន់នៃការរាប់ក្នុងព្រះគម្ពីរ</w:t>
      </w:r>
    </w:p>
    <w:p/>
    <w:p>
      <w:r xmlns:w="http://schemas.openxmlformats.org/wordprocessingml/2006/main">
        <w:t xml:space="preserve">2. សារៈសំខាន់នៃលេខសែសិបប្រាំរយ</w:t>
      </w:r>
    </w:p>
    <w:p/>
    <w:p>
      <w:r xmlns:w="http://schemas.openxmlformats.org/wordprocessingml/2006/main">
        <w:t xml:space="preserve">1. ជនគណនា 3:14-15 - នេះ​ជា​ឈ្មោះ​កូន​របស់​អើរ៉ុន: ណាដាប​ជា​កូន​ច្បង, អប៊ីហ៊ូ, អេឡាសារ, និង​អ៊ីថាម៉ារ។ នេះ​ជា​ឈ្មោះ​កូន​ប្រុស​របស់​អើរ៉ុន ជា​សង្ឃ​ចាក់​ប្រេង​តាំង ដែល​លោក​បាន​តែងតាំង​ឲ្យ​ធ្វើ​ជា​សង្ឃ។</w:t>
      </w:r>
    </w:p>
    <w:p/>
    <w:p>
      <w:r xmlns:w="http://schemas.openxmlformats.org/wordprocessingml/2006/main">
        <w:t xml:space="preserve">2. ទំនុកតម្កើង 105:1 អូ ចូរអរព្រះគុណដល់ព្រះអម្ចាស់។ អំពាវនាវដល់ឈ្មោះរបស់គាត់; ចូរ​ធ្វើ​ឲ្យ​គេ​ស្គាល់​ការ​ប្រព្រឹត្ត​របស់​ព្រះអង្គ​ក្នុង​ចំណោម​ប្រជា‌ជន!</w:t>
      </w:r>
    </w:p>
    <w:p/>
    <w:p>
      <w:r xmlns:w="http://schemas.openxmlformats.org/wordprocessingml/2006/main">
        <w:t xml:space="preserve">ជនគណនា 1:34 ក្នុង​ចំណោម​កូន​ចៅ​របស់​លោក​ម៉ាណាសេ តាម​ជំនាន់​របស់​ពួក​គេ តាម​ក្រុម​គ្រួសារ តាម​វង្ស​ត្រកូល តាម​ចំនួន​ឈ្មោះ ចាប់​តាំង​ពី​ម្ភៃ​ឆ្នាំ​ឡើង​ទៅ គឺ​អស់​អ្នក​ដែល​អាច​ចេញ​ទៅ​ច្បាំង​បាន។</w:t>
      </w:r>
    </w:p>
    <w:p/>
    <w:p>
      <w:r xmlns:w="http://schemas.openxmlformats.org/wordprocessingml/2006/main">
        <w:t xml:space="preserve">វគ្គ​នេះ​រៀប​រាប់​អំពី​ចំនួន​បុរស​មក​ពី​កុលសម្ព័ន្ធ​ម៉ាណាសេ ដែល​អាច​ចូល​ទៅ​ច្បាំង​បាន​នៅ​អាយុ​ម្ភៃ​ឡើង​ទៅ។</w:t>
      </w:r>
    </w:p>
    <w:p/>
    <w:p>
      <w:r xmlns:w="http://schemas.openxmlformats.org/wordprocessingml/2006/main">
        <w:t xml:space="preserve">1. កម្លាំងរបស់ព្រះអម្ចាស់ត្រូវបានធ្វើឱ្យល្អឥតខ្ចោះនៅក្នុងភាពទន់ខ្សោយរបស់យើង។</w:t>
      </w:r>
    </w:p>
    <w:p/>
    <w:p>
      <w:r xmlns:w="http://schemas.openxmlformats.org/wordprocessingml/2006/main">
        <w:t xml:space="preserve">2. ការអំពាវនាវឱ្យមានអាវុធ: ការប្រយុទ្ធដើម្បីអ្វីត្រឹមត្រូវនិងយុត្តិធម៌</w:t>
      </w:r>
    </w:p>
    <w:p/>
    <w:p>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2. អេសាយ 59:14-15 - ហើយ​ការ​វិនិច្ឆ័យ​ត្រូវ​បែរ​ទៅ​ខាង​ក្រោយ ហើយ​យុត្តិធម៌​នៅ​ឆ្ងាយ​ពី​ព្រោះ​សេចក្តី​ពិត​បាន​ធ្លាក់​នៅ​តាម​ផ្លូវ ហើយ​សមធម៌​មិន​អាច​ចូល​បាន​ឡើយ។ មែនហើយ សេចក្តីពិតបរាជ័យ។ អ្នក​ណា​ដែល​ចាក​ចេញ​ពី​អំពើ​អាក្រក់ នោះ​ធ្វើ​ជា​ឈ្លើយ ហើយ​ព្រះ‌អម្ចាស់​ទ្រង់​ទត​ឃើញ ហើយ​មិន​ពេញ​ចិត្ត​នឹង​ការ​ជំនុំ‌ជម្រះ​ឡើយ។</w:t>
      </w:r>
    </w:p>
    <w:p/>
    <w:p>
      <w:r xmlns:w="http://schemas.openxmlformats.org/wordprocessingml/2006/main">
        <w:t xml:space="preserve">ជនគណនា 1:35 អស់​អ្នក​ដែល​រាប់​ក្នុង​ចំណោម​ពួក​គេ គឺ​ជា​កុល‌សម្ព័ន្ធ​ម៉ាណាសេ​មាន​សាមសិប​ពីរ​ពាន់​ពីរ​រយ។</w:t>
      </w:r>
    </w:p>
    <w:p/>
    <w:p>
      <w:r xmlns:w="http://schemas.openxmlformats.org/wordprocessingml/2006/main">
        <w:t xml:space="preserve">កុលសម្ព័ន្ធ​ម៉ាណាសេ​មាន​ចំនួន ៣២ ២០០​នាក់។</w:t>
      </w:r>
    </w:p>
    <w:p/>
    <w:p>
      <w:r xmlns:w="http://schemas.openxmlformats.org/wordprocessingml/2006/main">
        <w:t xml:space="preserve">1. ព្រះដាក់លេខយើង ហើយស្គាល់យើងទាំងអស់គ្នាតាមឈ្មោះ។</w:t>
      </w:r>
    </w:p>
    <w:p/>
    <w:p>
      <w:r xmlns:w="http://schemas.openxmlformats.org/wordprocessingml/2006/main">
        <w:t xml:space="preserve">2. យើងទាំងអស់គ្នាជាផ្នែកនៃអ្វីដែលធំជាងខ្លួនយើង។</w:t>
      </w:r>
    </w:p>
    <w:p/>
    <w:p>
      <w:r xmlns:w="http://schemas.openxmlformats.org/wordprocessingml/2006/main">
        <w:t xml:space="preserve">1. ទំនុកតម្កើង 139:13-14 "ដ្បិត​ទ្រង់​បាន​បង្កើត​ជីវិត​របស់​ទូលបង្គំ​មក គឺ​ទ្រង់​បាន​ចង​ទូលបង្គំ​នៅ​ក្នុង​ផ្ទៃ​ម្តាយ​ទូលបង្គំ ទូល​បង្គំ​សរសើរ​ទ្រង់ ដោយ​ព្រោះ​ទូលបង្គំ​បាន​បង្កើត​ឡើង​ដោយ​សេចក្តី​កោត​ខ្លាច ហើយ​អស្ចារ្យ​ណាស់ ស្នាដៃ​ទ្រង់​អស្ចារ្យ​ណាស់ ទូលបង្គំ​ដឹង​យ៉ាង​ពេញលេញ"។</w:t>
      </w:r>
    </w:p>
    <w:p/>
    <w:p>
      <w:r xmlns:w="http://schemas.openxmlformats.org/wordprocessingml/2006/main">
        <w:t xml:space="preserve">2. ម៉ាថាយ 10:29-31 «ចាប​ពីរ​ក្បាល​លក់​បាន​មួយ​កាក់​មិន​មែន​ទេ ឬ​ក៏​មិន​មាន​មួយ​ក្បាល​នឹង​ធ្លាក់​ដល់​ដី​ក្រៅ​ការ​ខ្វល់ខ្វាយ​ពី​បិតា​របស់​អ្នក​ដែរ ហើយ​សូម្បី​តែ​សក់​ក្បាល​របស់​អ្នក​ក៏​ត្រូវ​រាប់​ដែរ។ ខ្លាច អ្នកមានតម្លៃជាងចាបជាច្រើន។</w:t>
      </w:r>
    </w:p>
    <w:p/>
    <w:p>
      <w:r xmlns:w="http://schemas.openxmlformats.org/wordprocessingml/2006/main">
        <w:t xml:space="preserve">ជនគណនា 1:36 ក្នុង​ចំណោម​កូន​ចៅ​បេនយ៉ាមីន តាម​ជំនាន់​របស់​គេ តាម​គ្រួសារ តាម​វង្ស​ត្រកូល តាម​ចំនួន​ឈ្មោះ ចាប់​តាំង​ពី​ម្ភៃ​ឆ្នាំ​ឡើង​ទៅ គ្រប់​គ្នា​អាច​ចេញ​ទៅ​ច្បាំង​បាន។</w:t>
      </w:r>
    </w:p>
    <w:p/>
    <w:p>
      <w:r xmlns:w="http://schemas.openxmlformats.org/wordprocessingml/2006/main">
        <w:t xml:space="preserve">វគ្គ​នេះ​ពិពណ៌នា​អំពី​ចំនួន​បុរស​បេនយ៉ាមីន​ចាប់​ពី​អាយុ​ម្ភៃ​ឆ្នាំ​ឡើង​ទៅ​ដែល​អាច​ទៅ​ធ្វើ​សង្គ្រាម។</w:t>
      </w:r>
    </w:p>
    <w:p/>
    <w:p>
      <w:r xmlns:w="http://schemas.openxmlformats.org/wordprocessingml/2006/main">
        <w:t xml:space="preserve">1. ចូរ​មាន​ចិត្ត​ក្លាហាន ហើយ​ត្រៀម​ខ្លួន​ប្រយុទ្ធ​ដើម្បី​អ្វី​ដែល​ត្រឹម​ត្រូវ។—ជនគណនា ១:៣៦</w:t>
      </w:r>
    </w:p>
    <w:p/>
    <w:p>
      <w:r xmlns:w="http://schemas.openxmlformats.org/wordprocessingml/2006/main">
        <w:t xml:space="preserve">២.កុំ​ថយ​ក្រោយ​ពី​ការ​លំបាក​ឡើយ—ជនគណនា ១:៣៦</w:t>
      </w:r>
    </w:p>
    <w:p/>
    <w:p>
      <w:r xmlns:w="http://schemas.openxmlformats.org/wordprocessingml/2006/main">
        <w:t xml:space="preserve">1. អេភេសូរ 6:10-11 -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1:37 អស់​អ្នក​ដែល​រាប់​ក្នុង​ចំណោម​ពួក​គេ សូម្បី​តែ​កុល‌សម្ព័ន្ធ​បេនយ៉ាមីន​ដែរ មាន​សាមសិប​ប្រាំ​ពាន់​បួន​រយ។</w:t>
      </w:r>
    </w:p>
    <w:p/>
    <w:p>
      <w:r xmlns:w="http://schemas.openxmlformats.org/wordprocessingml/2006/main">
        <w:t xml:space="preserve">កុលសម្ព័ន្ធ​បេនយ៉ាមីន​ត្រូវ​បាន​រាប់ ហើយ​រក​ឃើញ​ថា​មាន​សមាជិក ៣៥.៤០០​នាក់។</w:t>
      </w:r>
    </w:p>
    <w:p/>
    <w:p>
      <w:r xmlns:w="http://schemas.openxmlformats.org/wordprocessingml/2006/main">
        <w:t xml:space="preserve">1. សារៈសំខាន់នៃការរាប់ និងឲ្យតម្លៃបុគ្គលម្នាក់ៗនៅក្នុងក្រុមជំនុំ។</w:t>
      </w:r>
    </w:p>
    <w:p/>
    <w:p>
      <w:r xmlns:w="http://schemas.openxmlformats.org/wordprocessingml/2006/main">
        <w:t xml:space="preserve">2. ភាពស្មោះត្រង់របស់ព្រះ និងការផ្តល់សម្រាប់រាស្ដ្រទ្រង់ទាំងអស់។</w:t>
      </w:r>
    </w:p>
    <w:p/>
    <w:p>
      <w:r xmlns:w="http://schemas.openxmlformats.org/wordprocessingml/2006/main">
        <w:t xml:space="preserve">1. លោកុប្បត្តិ 1:26-27 - ហើយព្រះជាម្ចាស់មានព្រះបន្ទូលថា: ចូរយើងបង្កើតមនុស្សតាមរូបរាងរបស់យើង: ហើយអនុញ្ញាតឱ្យពួកគេមានអំណាចលើត្រីនៃសមុទ្រនិងលើសត្វស្លាបនៅលើអាកាសនិងលើសត្វគោ។ ហើយ​នៅ​លើ​ផែនដី​ទាំង​មូល និង​លើ​គ្រប់​សត្វ​លូន​វារ​នៅ​លើ​ផែនដី។ ដូច្នេះ ព្រះជាម្ចាស់បានបង្កើតមនុស្សអោយដូចរូបព្រះអង្គ ព្រះជាម្ចាស់បានបង្កើតមនុស្សអោយដូចព្រះអង្គ។ បុរសនិងស្ត្រីបានបង្កើតពួកគេ។</w:t>
      </w:r>
    </w:p>
    <w:p/>
    <w:p>
      <w:r xmlns:w="http://schemas.openxmlformats.org/wordprocessingml/2006/main">
        <w:t xml:space="preserve">ទំនុកតម្កើង ១៤៧:៤ - ទ្រង់ប្រាប់ចំនួនផ្កាយ។ គាត់ហៅពួកគេទាំងអស់តាមឈ្មោះរបស់ពួកគេ។</w:t>
      </w:r>
    </w:p>
    <w:p/>
    <w:p>
      <w:r xmlns:w="http://schemas.openxmlformats.org/wordprocessingml/2006/main">
        <w:t xml:space="preserve">ជនគណនា 1:38 ក្នុង​ចំណោម​កូន​ចៅ​របស់​លោក​ដាន់ តាម​ជំនាន់​របស់​ពួក​គេ តាម​ក្រុម​គ្រួសារ តាម​វង្ស​ត្រកូល តាម​ចំនួន​ឈ្មោះ ចាប់​តាំង​ពី​អាយុ​ម្ភៃ​ឆ្នាំ​ឡើង​ទៅ គឺ​អស់​អ្នក​ដែល​អាច​ចេញ​ទៅ​ច្បាំង​បាន។</w:t>
      </w:r>
    </w:p>
    <w:p/>
    <w:p>
      <w:r xmlns:w="http://schemas.openxmlformats.org/wordprocessingml/2006/main">
        <w:t xml:space="preserve">កូន​ចៅ​របស់​លោក​ដាន់ ដែល​បាន​ចុះ​បញ្ជី​ដោយ​ក្រុម​គ្រួសារ​របស់​ពួក​គេ ត្រូវ​បាន​រាប់​ចាប់​ពី​អាយុ​ម្ភៃ​ឆ្នាំ​ឡើង​ទៅ ដើម្បី​កំណត់​អ្នក​ដែល​អាច​ទៅ​ច្បាំង​បាន។</w:t>
      </w:r>
    </w:p>
    <w:p/>
    <w:p>
      <w:r xmlns:w="http://schemas.openxmlformats.org/wordprocessingml/2006/main">
        <w:t xml:space="preserve">1. "ការរស់នៅត្រៀមខ្លួនសម្រាប់សង្រ្គាម: ការរៀបចំសម្រាប់ការប្រយុទ្ធខាងវិញ្ញាណ"</w:t>
      </w:r>
    </w:p>
    <w:p/>
    <w:p>
      <w:r xmlns:w="http://schemas.openxmlformats.org/wordprocessingml/2006/main">
        <w:t xml:space="preserve">2. "កម្លាំងនៅក្នុងលេខ: សារៈសំខាន់នៃសហគមន៍"</w:t>
      </w:r>
    </w:p>
    <w:p/>
    <w:p>
      <w:r xmlns:w="http://schemas.openxmlformats.org/wordprocessingml/2006/main">
        <w:t xml:space="preserve">1. អេភេសូរ 6:10-18 - គ្រឿងសឹករបស់ព្រះ</w:t>
      </w:r>
    </w:p>
    <w:p/>
    <w:p>
      <w:r xmlns:w="http://schemas.openxmlformats.org/wordprocessingml/2006/main">
        <w:t xml:space="preserve">២. ហេព្រើរ ១០:២៣-២៥ - ការលើកទឹកចិត្ដពីបងប្អូនរួមជំនឿ</w:t>
      </w:r>
    </w:p>
    <w:p/>
    <w:p>
      <w:r xmlns:w="http://schemas.openxmlformats.org/wordprocessingml/2006/main">
        <w:t xml:space="preserve">ជនគណនា 1:39 អស់​អ្នក​ដែល​រាប់​ក្នុង​ចំណោម​ពួក​គេ សូម្បី​តែ​កុល‌សម្ព័ន្ធ​ដាន់ មាន​បី​ហុក‌សិប​ពីរ​ពាន់​ប្រាំពីរ​រយ។</w:t>
      </w:r>
    </w:p>
    <w:p/>
    <w:p>
      <w:r xmlns:w="http://schemas.openxmlformats.org/wordprocessingml/2006/main">
        <w:t xml:space="preserve">កុលសម្ព័ន្ធ​ដាន់​មាន​ចំនួន ៦២ ៧០០ នាក់។</w:t>
      </w:r>
    </w:p>
    <w:p/>
    <w:p>
      <w:r xmlns:w="http://schemas.openxmlformats.org/wordprocessingml/2006/main">
        <w:t xml:space="preserve">1. ភាពស្មោះត្រង់របស់ព្រះចំពោះរាស្ដ្ររបស់ទ្រង់ ត្រូវបានគេមើលឃើញនៅក្នុងលេខ និងពរជ័យរបស់កុលសម្ព័ន្ធដាន់។</w:t>
      </w:r>
    </w:p>
    <w:p/>
    <w:p>
      <w:r xmlns:w="http://schemas.openxmlformats.org/wordprocessingml/2006/main">
        <w:t xml:space="preserve">2. ផែនការរបស់ព្រះសម្រាប់រាស្ដ្រទ្រង់គឺអស្ចារ្យជាងអ្វីដែលយើងអាចស្រមៃបាន។</w:t>
      </w:r>
    </w:p>
    <w:p/>
    <w:p>
      <w:r xmlns:w="http://schemas.openxmlformats.org/wordprocessingml/2006/main">
        <w:t xml:space="preserve">1. ជនគណនា 1:39 - អ្នក​ដែល​បាន​រាប់​ក្នុង​ចំណោម​ពួក​គេ សូម្បី​តែ​កុលសម្ព័ន្ធ​ដាន់​មាន​បី​ហុកសិប​ពីរ​ពាន់​ប្រាំពីរ​រយ។</w:t>
      </w:r>
    </w:p>
    <w:p/>
    <w:p>
      <w:r xmlns:w="http://schemas.openxmlformats.org/wordprocessingml/2006/main">
        <w:t xml:space="preserve">2. ទំនុកតម្កើង 91:14 - ដោយ​សារ​ទ្រង់​បាន​ដាក់​សេចក្តី​ស្រឡាញ់​មក​លើ​ខ្ញុំ ដូច្នេះ​ហើយ​បាន​ជា​ខ្ញុំ​នឹង​រំដោះ​គាត់​វិញ៖ ខ្ញុំ​នឹង​តាំង​គាត់​ឡើង​លើ​ទី​ខ្ពស់ ពី​ព្រោះ​គាត់​បាន​ស្គាល់​ឈ្មោះ​ខ្ញុំ។</w:t>
      </w:r>
    </w:p>
    <w:p/>
    <w:p>
      <w:r xmlns:w="http://schemas.openxmlformats.org/wordprocessingml/2006/main">
        <w:t xml:space="preserve">ជនគណនា 1:40 ក្នុង​ចំណោម​កូន​ចៅ​របស់​លោក​អេស៊ើរ តាម​ជំនាន់​របស់​ពួក​គេ តាម​ក្រុម​គ្រួសារ តាម​វង្ស​ត្រកូល តាម​ចំនួន​ឈ្មោះ ចាប់​តាំង​ពី​អាយុ​ម្ភៃ​ឆ្នាំ​ឡើង​ទៅ អស់​អ្នក​ដែល​អាច​ចេញ​ទៅ​ច្បាំង។</w:t>
      </w:r>
    </w:p>
    <w:p/>
    <w:p>
      <w:r xmlns:w="http://schemas.openxmlformats.org/wordprocessingml/2006/main">
        <w:t xml:space="preserve">ជនគណនា 1:40 កូន​ចៅ​របស់​លោក​អេស៊ើរ​ចាប់​ពី​អាយុ​ម្ភៃ​ឆ្នាំ​ឡើង​ទៅ ដែល​អាច​ចេញ​ទៅ​ច្បាំង​បាន​ត្រូវ​រាប់​តាម​ជំនាន់ គ្រួសារ និង​វង្ស​ត្រកូល​របស់​ពួក​គេ។</w:t>
      </w:r>
    </w:p>
    <w:p/>
    <w:p>
      <w:r xmlns:w="http://schemas.openxmlformats.org/wordprocessingml/2006/main">
        <w:t xml:space="preserve">1. កម្លាំងនៃ Asher: ការប្រារព្ធពិធីនៃសេចក្តីជំនឿនិងភាពរឹងមាំនៃរាស្ដ្ររបស់ព្រះ</w:t>
      </w:r>
    </w:p>
    <w:p/>
    <w:p>
      <w:r xmlns:w="http://schemas.openxmlformats.org/wordprocessingml/2006/main">
        <w:t xml:space="preserve">2. ការរៀបចំសម្រាប់សង្រ្គាម: ការយល់ដឹងអំពីថាមវន្តនៃជម្លោះខាងវិញ្ញាណ</w:t>
      </w:r>
    </w:p>
    <w:p/>
    <w:p>
      <w:r xmlns:w="http://schemas.openxmlformats.org/wordprocessingml/2006/main">
        <w:t xml:space="preserve">1 របាក្សត្រ 7:40 - អ្នក​ទាំង​នេះ​សុទ្ធ​តែ​ជា​កូន​ចៅ​របស់​លោក​អេស៊ើរ ជា​មេ​គ្រួសារ​ឪពុក​របស់​ពួក​គេ ជា​អ្នក​ជ្រើសរើស និង​ជា​អ្នក​មាន​ចិត្ត​ក្លាហាន ជា​មេ​នៃ​ពួក​មេ​ដឹក​នាំ។ ហើយ​ចំនួន​នៅ​ទូទាំង​ពង្សាវតារ​នៃ​ពួក​អ្នក​ដែល​ស័ក្តិសម​នឹង​សង្គ្រាម​និង​ការ​ប្រយុទ្ធ​មាន​ចំនួន​ពីរ​ម៉ឺន​ប្រាំមួយ​ពាន់​នាក់។</w:t>
      </w:r>
    </w:p>
    <w:p/>
    <w:p>
      <w:r xmlns:w="http://schemas.openxmlformats.org/wordprocessingml/2006/main">
        <w:t xml:space="preserve">២ ធីម៉ូថេ ២:៣-៤ - ដូច្នេះ អ្នកស៊ូទ្រាំនឹងភាពរឹងប៉ឹង ក្នុងឋានៈជាទាហានដ៏ល្អរបស់ព្រះយេស៊ូវគ្រីស្ទ។ គ្មាន​អ្នក​ណា​ដែល​ឈ្លោះ​គ្នា​នឹង​រឿង​ជីវិត​នេះ​ឡើយ។ ដើម្បី​ឲ្យ​គាត់​ពេញ​ចិត្ត​អ្នក​ដែល​បាន​រើស​គាត់​ឲ្យ​ធ្វើ​ជា​ទាហាន។</w:t>
      </w:r>
    </w:p>
    <w:p/>
    <w:p>
      <w:r xmlns:w="http://schemas.openxmlformats.org/wordprocessingml/2006/main">
        <w:t xml:space="preserve">ជនគណនា 1:41 អស់​អ្នក​ដែល​រាប់​ក្នុង​ចំណោម​ពួក​គេ សូម្បី​តែ​កុល‌សម្ព័ន្ធ​អេស៊ើរ មាន​សែសិប​មួយ​ពាន់​ប្រាំ​រយ។</w:t>
      </w:r>
    </w:p>
    <w:p/>
    <w:p>
      <w:r xmlns:w="http://schemas.openxmlformats.org/wordprocessingml/2006/main">
        <w:t xml:space="preserve">កុលសម្ព័ន្ធ​អេស៊ើរ​ត្រូវ​បាន​រាប់​ចំនួន ៤១.៥០០ នាក់។</w:t>
      </w:r>
    </w:p>
    <w:p/>
    <w:p>
      <w:r xmlns:w="http://schemas.openxmlformats.org/wordprocessingml/2006/main">
        <w:t xml:space="preserve">1. ភាពស្មោះត្រង់របស់ព្រះក្នុងការផ្គត់ផ្គង់ដល់រាស្ដ្ររបស់ទ្រង់។</w:t>
      </w:r>
    </w:p>
    <w:p/>
    <w:p>
      <w:r xmlns:w="http://schemas.openxmlformats.org/wordprocessingml/2006/main">
        <w:t xml:space="preserve">2. សារៈសំខាន់នៃការរាប់ និងការរាប់ជាផ្នែកនៃសហគមន៍។</w:t>
      </w:r>
    </w:p>
    <w:p/>
    <w:p>
      <w:r xmlns:w="http://schemas.openxmlformats.org/wordprocessingml/2006/main">
        <w:t xml:space="preserve">ទំនុកតម្កើង ១៤៧:៤ - ទ្រង់រាប់ចំនួនផ្កាយ។ គាត់ដាក់ឈ្មោះឱ្យពួកគេទាំងអស់។</w:t>
      </w:r>
    </w:p>
    <w:p/>
    <w:p>
      <w:r xmlns:w="http://schemas.openxmlformats.org/wordprocessingml/2006/main">
        <w:t xml:space="preserve">2. ម៉ាថាយ 10:30 - សូម្បីតែសក់ក្បាលរបស់អ្នកក៏ត្រូវបានរាប់ផងដែរ។</w:t>
      </w:r>
    </w:p>
    <w:p/>
    <w:p>
      <w:r xmlns:w="http://schemas.openxmlformats.org/wordprocessingml/2006/main">
        <w:t xml:space="preserve">ជនគណនា 1:42 ក្នុង​ចំណោម​កូន​ចៅ​ណែបថាលី គ្រប់​ជំនាន់​តាម​ក្រុម​គ្រួសារ តាម​វង្ស​ត្រកូល តាម​ចំនួន​ឈ្មោះ ចាប់​តាំង​ពី​អាយុ​ម្ភៃ​ឆ្នាំ​ឡើង​ទៅ ជា​អ្នក​ដែល​អាច​ចេញ​ទៅ​ច្បាំង​បាន។</w:t>
      </w:r>
    </w:p>
    <w:p/>
    <w:p>
      <w:r xmlns:w="http://schemas.openxmlformats.org/wordprocessingml/2006/main">
        <w:t xml:space="preserve">ជំរឿន​មួយ​ត្រូវ​បាន​ចាប់​យក​ពី​កុលសម្ព័ន្ធ​ណែបថាលី ដោយ​រាប់​បុរស​ទាំង​អស់​ដែល​មាន​អាយុ​ចាប់​ពី 20 ឆ្នាំ​ឡើង​ទៅ​ដែល​អាច​ទៅ​ធ្វើ​សង្គ្រាម។</w:t>
      </w:r>
    </w:p>
    <w:p/>
    <w:p>
      <w:r xmlns:w="http://schemas.openxmlformats.org/wordprocessingml/2006/main">
        <w:t xml:space="preserve">1. សារៈសំខាន់នៃសាមគ្គីភាព៖ សូមមើល ជនគណនា ១:៤២</w:t>
      </w:r>
    </w:p>
    <w:p/>
    <w:p>
      <w:r xmlns:w="http://schemas.openxmlformats.org/wordprocessingml/2006/main">
        <w:t xml:space="preserve">2. កុំខ្លាចក្នុងការធ្វើសង្គ្រាម៖ ការសិក្សាអំពីជនគណនា ១:៤២</w:t>
      </w:r>
    </w:p>
    <w:p/>
    <w:p>
      <w:r xmlns:w="http://schemas.openxmlformats.org/wordprocessingml/2006/main">
        <w:t xml:space="preserve">1. ចោទិយកថា 20:1-4 - ការណែនាំរបស់ព្រះអម្ចាស់ក្នុងការធ្វើសង្គ្រាម។</w:t>
      </w:r>
    </w:p>
    <w:p/>
    <w:p>
      <w:r xmlns:w="http://schemas.openxmlformats.org/wordprocessingml/2006/main">
        <w:t xml:space="preserve">2. ទំនុកតម្កើង 144:1 - សេចក្ដី​អធិស្ឋាន​សម្រាប់​ការ​ការពារ និង​ការ​ទទួល​ជ័យ​ជម្នះ​ក្នុង​សមរភូមិ។</w:t>
      </w:r>
    </w:p>
    <w:p/>
    <w:p>
      <w:r xmlns:w="http://schemas.openxmlformats.org/wordprocessingml/2006/main">
        <w:t xml:space="preserve">ជនគណនា 1:43 អស់​អ្នក​ដែល​រាប់​ក្នុង​ចំណោម​ពួក​គេ សូម្បី​តែ​កុល‌សម្ព័ន្ធ​ណែបថាលី មាន​ហាសិប​បី​ពាន់​បួន​រយ។</w:t>
      </w:r>
    </w:p>
    <w:p/>
    <w:p>
      <w:r xmlns:w="http://schemas.openxmlformats.org/wordprocessingml/2006/main">
        <w:t xml:space="preserve">កុលសម្ព័ន្ធ​ណែបថាលី​មាន​ចំនួន ៥៣ ៤០០ នាក់។</w:t>
      </w:r>
    </w:p>
    <w:p/>
    <w:p>
      <w:r xmlns:w="http://schemas.openxmlformats.org/wordprocessingml/2006/main">
        <w:t xml:space="preserve">1. ជំនឿរបស់យើងមិនគួររង្គោះរង្គើដូចចំនួនណាបថាលីទេ។</w:t>
      </w:r>
    </w:p>
    <w:p/>
    <w:p>
      <w:r xmlns:w="http://schemas.openxmlformats.org/wordprocessingml/2006/main">
        <w:t xml:space="preserve">2. ជំនឿរបស់យើងត្រូវបានពង្រឹងនៅពេលដែលវាត្រូវបានបម្រុងទុកដោយលេខ។</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ជនគណនា 1:44 នេះ​ជា​ចំនួន​ដែល​លោក​ម៉ូសេ និង​លោក​អើរ៉ុន​បាន​រាប់ ហើយ​ពួក​មេ​ដឹក​នាំ​របស់​ជន‌ជាតិ​អ៊ីស្រា‌អែល​មាន​ដប់ពីរ​នាក់។</w:t>
      </w:r>
    </w:p>
    <w:p/>
    <w:p>
      <w:r xmlns:w="http://schemas.openxmlformats.org/wordprocessingml/2006/main">
        <w:t xml:space="preserve">ជន​ជាតិ​អ៊ីស្រាអែល​ត្រូវ​បាន​រាប់ ហើយ​ដឹកនាំ​ដោយ​លោក​ម៉ូសេ និង​អើរ៉ុន រួម​ជា​មួយ​នឹង​អ្នក​ដឹក​នាំ​នៃ​ជន​ជាតិ​អ៊ីស្រាអែល សម្រាប់​បុរស​សរុប​ដប់ពីរ​នាក់ ដែល​តំណាង​ឲ្យ​គ្រួសារ​នីមួយៗ​របស់​ពួក​គេ។</w:t>
      </w:r>
    </w:p>
    <w:p/>
    <w:p>
      <w:r xmlns:w="http://schemas.openxmlformats.org/wordprocessingml/2006/main">
        <w:t xml:space="preserve">1. សារៈសំខាន់នៃការរាប់នៅក្នុងគ្រួសាររបស់ព្រះ។</w:t>
      </w:r>
    </w:p>
    <w:p/>
    <w:p>
      <w:r xmlns:w="http://schemas.openxmlformats.org/wordprocessingml/2006/main">
        <w:t xml:space="preserve">2. យើងរួមគ្នាកាន់តែខ្លាំង៖ អំណាចនៃការរួបរួមនៅក្នុងកិច្ចការរបស់ព្រះអម្ចាស់។</w:t>
      </w:r>
    </w:p>
    <w:p/>
    <w:p>
      <w:r xmlns:w="http://schemas.openxmlformats.org/wordprocessingml/2006/main">
        <w:t xml:space="preserve">1. ម៉ាថាយ 18:20 - សម្រាប់កន្លែងដែលមានមនុស្សពីរឬបីនាក់ត្រូវបានប្រមូលផ្តុំគ្នាក្នុងនាមខ្ញុំ នៅទីនោះខ្ញុំនៅកណ្តាលពួកគេ។</w:t>
      </w:r>
    </w:p>
    <w:p/>
    <w:p>
      <w:r xmlns:w="http://schemas.openxmlformats.org/wordprocessingml/2006/main">
        <w:t xml:space="preserve">2. រ៉ូម 12:5 - ដូច្នេះ យើង​ជា​មនុស្ស​ជា​ច្រើន​គឺ​ជា​រូបកាយ​តែ​មួយ​ក្នុង​ព្រះគ្រីស្ទ ហើយ​គ្រប់​គ្នា​មាន​សមាជិក​ពី​គ្នា​ទៅ​វិញ​ទៅ​មក។</w:t>
      </w:r>
    </w:p>
    <w:p/>
    <w:p>
      <w:r xmlns:w="http://schemas.openxmlformats.org/wordprocessingml/2006/main">
        <w:t xml:space="preserve">ជនគណនា 1:45 ដូច្នេះ អស់​អ្នក​ដែល​ត្រូវ​រាប់​ក្នុង​ចំណោម​កូន​ចៅ​អ៊ីស្រា‌អែល តាម​ពូជ‌ពង្ស​របស់​ឪពុក​គេ ចាប់​ពី​អាយុ​ម្ភៃ​ឆ្នាំ​ឡើង​ទៅ សុទ្ធ​តែ​មាន​លទ្ធភាព​ចេញ​ទៅ​ច្បាំង​នៅ​ស្រុក​អ៊ីស្រា‌អែល។</w:t>
      </w:r>
    </w:p>
    <w:p/>
    <w:p>
      <w:r xmlns:w="http://schemas.openxmlformats.org/wordprocessingml/2006/main">
        <w:t xml:space="preserve">បុរស​ទាំង​អស់​នៃ​កូន​ចៅ​អ៊ីស្រា‌អែល ដែល​មាន​អាយុ​យ៉ាង​តិច​ម្ភៃ​ឆ្នាំ ត្រូវ​បាន​រាប់​ដើម្បី​ចូល​ច្បាំង។</w:t>
      </w:r>
    </w:p>
    <w:p/>
    <w:p>
      <w:r xmlns:w="http://schemas.openxmlformats.org/wordprocessingml/2006/main">
        <w:t xml:space="preserve">1. អំណាចនៃការគោរពប្រតិបត្តិ - របៀបដែលការធ្វើតាមបញ្ជារបស់ព្រះអម្ចាស់ធ្វើឱ្យយើងមានសមត្ថភាពធ្វើរឿងដែលមិនអាចទៅរួច។</w:t>
      </w:r>
    </w:p>
    <w:p/>
    <w:p>
      <w:r xmlns:w="http://schemas.openxmlformats.org/wordprocessingml/2006/main">
        <w:t xml:space="preserve">2. កម្លាំងនៃឯកភាព - របៀបដែលអំណាចនៃរាស្ដ្ររបស់ព្រះអម្ចាស់ត្រូវបានលើកតម្កើងនៅពេលយើងឈរជាមួយគ្នា។</w:t>
      </w:r>
    </w:p>
    <w:p/>
    <w:p>
      <w:r xmlns:w="http://schemas.openxmlformats.org/wordprocessingml/2006/main">
        <w:t xml:space="preserve">1. ចោទិយកថា 32:30 - តើ​ត្រូវ​ដេញ​មួយ​ពាន់​ដោយ​របៀប​ណា ហើយ​ពីរ​នាក់​ទៀត​រត់​ចេញ​មួយ​ម៉ឺន​នាក់ លើក​លែង​តែ​ថ្ម​របស់​គេ​បាន​លក់​ពួក​គេ ហើយ​ព្រះ​យេហូវ៉ា​បាន​បិទ​ពួក​គេ?</w:t>
      </w:r>
    </w:p>
    <w:p/>
    <w:p>
      <w:r xmlns:w="http://schemas.openxmlformats.org/wordprocessingml/2006/main">
        <w:t xml:space="preserve">2. អេភេសូរ 6:10-18 - ជាចុងក្រោយ បងប្អូនរបស់ខ្ញុំអើយ ចូរមានកម្លាំងនៅក្នុងព្រះអម្ចាស់ ហើយនៅក្នុងអំណាចនៃអំណាចរបស់ទ្រង់។</w:t>
      </w:r>
    </w:p>
    <w:p/>
    <w:p>
      <w:r xmlns:w="http://schemas.openxmlformats.org/wordprocessingml/2006/main">
        <w:t xml:space="preserve">ជនគណនា 1:46 សូម្បី​តែ​អស់​អ្នក​ដែល​បាន​រាប់​មាន​ប្រាំមួយ​សែន​បី​ពាន់​ប្រាំ​រយ​ហាសិប។</w:t>
      </w:r>
    </w:p>
    <w:p/>
    <w:p>
      <w:r xmlns:w="http://schemas.openxmlformats.org/wordprocessingml/2006/main">
        <w:t xml:space="preserve">ខគម្ពីរនេះពីជនគណនា 1:46 ចែងថាចំនួនមនុស្សសរុបដែលត្រូវបានរាប់ក្នុងជំរឿនគឺ 600,550 ។</w:t>
      </w:r>
    </w:p>
    <w:p/>
    <w:p>
      <w:r xmlns:w="http://schemas.openxmlformats.org/wordprocessingml/2006/main">
        <w:t xml:space="preserve">1. ភាពស្មោះត្រង់របស់ព្រះ៖ នៅក្នុងជនគណនា 1:46 ព្រះបង្ហាញពីភាពស្មោះត្រង់របស់ទ្រង់ក្នុងការផ្តល់នូវចំនួនមនុស្សយ៉ាងច្បាស់ដែលទ្រង់បានមើលថែ។</w:t>
      </w:r>
    </w:p>
    <w:p/>
    <w:p>
      <w:r xmlns:w="http://schemas.openxmlformats.org/wordprocessingml/2006/main">
        <w:t xml:space="preserve">2. សារៈសំខាន់នៃលេខ៖ ខគម្ពីរនេះសង្កត់ធ្ងន់លើសារៈសំខាន់នៃលេខ និងរបៀបដែលពួកគេអាចប្រើដើម្បីបង្ហាញពីភាពស្មោះត្រង់របស់ព្រះ។</w:t>
      </w:r>
    </w:p>
    <w:p/>
    <w:p>
      <w:r xmlns:w="http://schemas.openxmlformats.org/wordprocessingml/2006/main">
        <w:t xml:space="preserve">ទំនុកតម្កើង ១៤៧:៤ - ទ្រង់រាប់ចំនួនផ្កាយ។ ទ្រង់​ប្រទាន​ឈ្មោះ​ដល់​ពួក​គេ​ទាំង​អស់។</w:t>
      </w:r>
    </w:p>
    <w:p/>
    <w:p>
      <w:r xmlns:w="http://schemas.openxmlformats.org/wordprocessingml/2006/main">
        <w:t xml:space="preserve">2. លូកា 12:7 - ពិតប្រាកដណាស់ សក់ក្បាលរបស់អ្នកត្រូវបានរាប់ទាំងអស់។ កុំភ័យខ្លាច; អ្នកមានតម្លៃជាងចាបជាច្រើន។</w:t>
      </w:r>
    </w:p>
    <w:p/>
    <w:p>
      <w:r xmlns:w="http://schemas.openxmlformats.org/wordprocessingml/2006/main">
        <w:t xml:space="preserve">ជនគណនា 1:47 រីឯ​ពួក​លេវី​ដែល​តាម​កុលសម្ព័ន្ធ​ដូនតា​របស់​ពួក​គេ​មិន​បាន​រាប់​ក្នុង​ចំណោម​ពួក​គេ​ទេ។</w:t>
      </w:r>
    </w:p>
    <w:p/>
    <w:p>
      <w:r xmlns:w="http://schemas.openxmlformats.org/wordprocessingml/2006/main">
        <w:t xml:space="preserve">ជន​ជាតិ​លេវី​មិន​ត្រូវ​បាន​រាប់​បញ្ចូល​ក្នុង​ចំនួន​កុលសម្ព័ន្ធ​ផ្សេង​ទៀត​នៃ​អ៊ីស្រាអែល​ទេ។</w:t>
      </w:r>
    </w:p>
    <w:p/>
    <w:p>
      <w:r xmlns:w="http://schemas.openxmlformats.org/wordprocessingml/2006/main">
        <w:t xml:space="preserve">1. ការហៅឲ្យបម្រើ៖ តួនាទីរបស់ពួកលេវីនៅក្នុងផែនការរបស់ព្រះ</w:t>
      </w:r>
    </w:p>
    <w:p/>
    <w:p>
      <w:r xmlns:w="http://schemas.openxmlformats.org/wordprocessingml/2006/main">
        <w:t xml:space="preserve">2. ការលើកតម្កើងមនុស្សដែលបានជ្រើសរើសរបស់ព្រះ: សារៈសំខាន់នៃពួកលេវីនៅក្នុងព្រះគម្ពីរ</w:t>
      </w:r>
    </w:p>
    <w:p/>
    <w:p>
      <w:r xmlns:w="http://schemas.openxmlformats.org/wordprocessingml/2006/main">
        <w:t xml:space="preserve">១ ចោទិយកថា ១០:៨-៩ - នៅ​ពេល​នោះ ព្រះ‌អម្ចាស់​បាន​ញែក​កុល‌សម្ព័ន្ធ​លេវី ឲ្យ​កាន់​ហិប​នៃ​សម្ពន្ធ‌មេត្រី​របស់​ព្រះ‌អម្ចាស់ ឈរ​នៅ​ចំពោះ​ព្រះ‌ភ័ក្ត្រ​ព្រះ‌អម្ចាស់ ដើម្បី​បម្រើ​គាត់ ហើយ​ប្រទាន​ពរ​ក្នុង​ព្រះ‌នាម​របស់​ព្រះអង្គ។ រហូតមកដល់សព្វថ្ងៃនេះ។</w:t>
      </w:r>
    </w:p>
    <w:p/>
    <w:p>
      <w:r xmlns:w="http://schemas.openxmlformats.org/wordprocessingml/2006/main">
        <w:t xml:space="preserve">ជនគណនា 3:12-13 - ហើយ​ខ្ញុំ​មើល យើង​បាន​យក​ពួក​លេវី​ពី​ក្នុង​ចំណោម​កូន​ចៅ​អ៊ីស្រា‌អែល​ជំនួស​ឲ្យ​កូន​ច្បង​ទាំង​អស់​ដែល​បើក​ម៉ាទ្រីស​ក្នុង​ចំណោម​កូន​ចៅ​អ៊ីស្រា‌អែល ដូច្នេះ ពួក​លេវី​នឹង​ក្លាយ​ជា​របស់​ខ្ញុំ។ ព្រោះកូនច្បងទាំងអស់គឺជារបស់ខ្ញុំ។</w:t>
      </w:r>
    </w:p>
    <w:p/>
    <w:p>
      <w:r xmlns:w="http://schemas.openxmlformats.org/wordprocessingml/2006/main">
        <w:t xml:space="preserve">ជនគណនា 1:48 ព្រះ‌អម្ចាស់​មាន​ព្រះ‌បន្ទូល​មក​កាន់​លោក​ម៉ូសេ​ថា៖</w:t>
      </w:r>
    </w:p>
    <w:p/>
    <w:p>
      <w:r xmlns:w="http://schemas.openxmlformats.org/wordprocessingml/2006/main">
        <w:t xml:space="preserve">ព្រះ​បាន​បង្គាប់​ម៉ូសេ​ឲ្យ​ធ្វើ​ជំរឿន​ប្រជាជន​អ៊ីស្រាអែល​ទាំង​អស់។</w:t>
      </w:r>
    </w:p>
    <w:p/>
    <w:p>
      <w:r xmlns:w="http://schemas.openxmlformats.org/wordprocessingml/2006/main">
        <w:t xml:space="preserve">1. បទបញ្ជារបស់ព្រះក្នុងការធ្វើជំរឿនប្រជាជនអ៊ីស្រាអែលរំឭកយើងអំពីសារៈសំខាន់នៃការរាប់ និងគណនេយ្យសម្រាប់រាស្ដ្ររបស់ព្រះ។</w:t>
      </w:r>
    </w:p>
    <w:p/>
    <w:p>
      <w:r xmlns:w="http://schemas.openxmlformats.org/wordprocessingml/2006/main">
        <w:t xml:space="preserve">2. ការធ្វើតាមបង្គាប់របស់ព្រះគឺចាំបាច់ណាស់ក្នុងការរស់នៅប្រកបដោយជំនឿ និងការបម្រើ។</w:t>
      </w:r>
    </w:p>
    <w:p/>
    <w:p>
      <w:r xmlns:w="http://schemas.openxmlformats.org/wordprocessingml/2006/main">
        <w:t xml:space="preserve">1. ធីម៉ូថេទី 2 3:16-17 - ព្រះគម្ពីរទាំងអស់ត្រូវបានដកដង្ហើមចេញដោយព្រះ ហើយមានប្រយោជន៍សម្រាប់ការបង្រៀន ការស្តីបន្ទោស សម្រាប់ការកែតម្រូវ និងសម្រាប់ការបណ្តុះបណ្តាលនៅក្នុងសេចក្តីសុចរិត។</w:t>
      </w:r>
    </w:p>
    <w:p/>
    <w:p>
      <w:r xmlns:w="http://schemas.openxmlformats.org/wordprocessingml/2006/main">
        <w:t xml:space="preserve">2. ទំនុកតម្កើង 46:10 —«នៅ​ស្ងៀម ហើយ​ដឹង​ថា​យើង​ជា​ព្រះ»។</w:t>
      </w:r>
    </w:p>
    <w:p/>
    <w:p>
      <w:r xmlns:w="http://schemas.openxmlformats.org/wordprocessingml/2006/main">
        <w:t xml:space="preserve">ជនគណនា 1:49 តែ​អ្នក​មិន​ត្រូវ​រាប់​កុល‌សម្ព័ន្ធ​លេវី​ទេ ហើយ​ក៏​មិន​ត្រូវ​យក​ចំនួន​ពួក​គេ​ក្នុង​ចំណោម​កូន​ចៅ​អ៊ីស្រា‌អែល​ដែរ។</w:t>
      </w:r>
    </w:p>
    <w:p/>
    <w:p>
      <w:r xmlns:w="http://schemas.openxmlformats.org/wordprocessingml/2006/main">
        <w:t xml:space="preserve">កុលសម្ព័ន្ធលេវីត្រូវបានលើកលែងពីការរាប់ក្នុងចំណោមកុលសម្ព័ន្ធផ្សេងទៀតនៃអ៊ីស្រាអែល។</w:t>
      </w:r>
    </w:p>
    <w:p/>
    <w:p>
      <w:r xmlns:w="http://schemas.openxmlformats.org/wordprocessingml/2006/main">
        <w:t xml:space="preserve">1. សារៈសំខាន់នៃភាពខុសគ្នា: របៀបដែលព្រះត្រាស់ហៅយើងឱ្យបែកគ្នានៅកណ្តាលពិភពលោក។</w:t>
      </w:r>
    </w:p>
    <w:p/>
    <w:p>
      <w:r xmlns:w="http://schemas.openxmlformats.org/wordprocessingml/2006/main">
        <w:t xml:space="preserve">ឯកសិទ្ធិនៃការបម្រើ៖ របៀបដែលព្រះត្រាស់ហៅយើងឱ្យបម្រើទ្រង់ដោយបរិសុទ្ធ និងសុចរិត។</w:t>
      </w:r>
    </w:p>
    <w:p/>
    <w:p>
      <w:r xmlns:w="http://schemas.openxmlformats.org/wordprocessingml/2006/main">
        <w:t xml:space="preserve">1. និក្ខមនំ 32:25-29 - លោកម៉ូសេបានអង្វរសុំប្រជាជនអ៊ីស្រាអែលនៅចំពោះព្រះ។</w:t>
      </w:r>
    </w:p>
    <w:p/>
    <w:p>
      <w:r xmlns:w="http://schemas.openxmlformats.org/wordprocessingml/2006/main">
        <w:t xml:space="preserve">2. ចោទិយកថា 10:8-9 - បញ្ជារបស់ព្រះដល់ជនជាតិអ៊ីស្រាអែលឱ្យស្រឡាញ់ទ្រង់ ហើយបម្រើទ្រង់អស់ពីចិត្ត និងអស់ពីព្រលឹង។</w:t>
      </w:r>
    </w:p>
    <w:p/>
    <w:p>
      <w:r xmlns:w="http://schemas.openxmlformats.org/wordprocessingml/2006/main">
        <w:t xml:space="preserve">ជនគណនា 1:50 ប៉ុន្តែ ត្រូវ​តែងតាំង​ពួក​លេវី​ឲ្យ​ត្រួត​លើ​ព្រះពន្លា​នៃ​សក្ខីភាព និង​លើ​គ្រឿង​បរិក្ខារ​ទាំង​អស់ និង​លើ​អ្វីៗ​ទាំង​អស់​ដែល​ជា​កម្មសិទ្ធិ​របស់​វា។ ពួក​គេ​នឹង​បម្រើ​វា ហើយ​នឹង​បោះ​ជំរំ​ជុំវិញ​ព្រះពន្លា។</w:t>
      </w:r>
    </w:p>
    <w:p/>
    <w:p>
      <w:r xmlns:w="http://schemas.openxmlformats.org/wordprocessingml/2006/main">
        <w:t xml:space="preserve">ពួក​លេវី​ត្រូវ​បាន​ចាត់​តាំង​ឲ្យ​ធ្វើ​ការ​បម្រើ​ព្រះពន្លា និង​របស់​របរ​របស់​គេ ហើយ​បោះ​ជំរំ​នៅ​ជុំវិញ​នោះ។</w:t>
      </w:r>
    </w:p>
    <w:p/>
    <w:p>
      <w:r xmlns:w="http://schemas.openxmlformats.org/wordprocessingml/2006/main">
        <w:t xml:space="preserve">1. សារៈសំខាន់នៃការបម្រើព្រះអម្ចាស់ - ជនគណនា 1:50</w:t>
      </w:r>
    </w:p>
    <w:p/>
    <w:p>
      <w:r xmlns:w="http://schemas.openxmlformats.org/wordprocessingml/2006/main">
        <w:t xml:space="preserve">2. ការបម្រើដ៏ស្មោះត្រង់ចំពោះព្រះ - ជនគណនា 1:50</w:t>
      </w:r>
    </w:p>
    <w:p/>
    <w:p>
      <w:r xmlns:w="http://schemas.openxmlformats.org/wordprocessingml/2006/main">
        <w:t xml:space="preserve">1. ហេព្រើរ 13:15 - តាមរយៈទ្រង់ បន្ទាប់មក ចូរយើងបន្តថ្វាយយញ្ញបូជាសរសើរតម្កើងព្រះ ពោលគឺផលនៃបបូរមាត់ដែលទទួលស្គាល់ព្រះនាមទ្រង់។</w:t>
      </w:r>
    </w:p>
    <w:p/>
    <w:p>
      <w:r xmlns:w="http://schemas.openxmlformats.org/wordprocessingml/2006/main">
        <w:t xml:space="preserve">2. និក្ខមនំ 35:19 - អស់​អ្នក​ណា​ដែល​បើក​ស្បូន​ក្នុង​ចំណោម​កូន​ចៅ​អ៊ីស្រា‌អែល ទាំង​មនុស្ស និង​សត្វ គឺ​ជា​របស់​ខ្ញុំ ដូច​ព្រះ‌អម្ចាស់​មាន​ព្រះ‌បន្ទូល។</w:t>
      </w:r>
    </w:p>
    <w:p/>
    <w:p>
      <w:r xmlns:w="http://schemas.openxmlformats.org/wordprocessingml/2006/main">
        <w:t xml:space="preserve">ជនគណនា 1:51 លុះ​ពន្លា​តម្កល់​ទៅ​មុខ ពួក​លេវី​នឹង​រុះ​ពន្លា​ចុះ ហើយ​កាល​ណា​ព្រះ‌ពន្លា​ត្រូវ​ដំឡើង នោះ​ពួក​លេវី​នឹង​តាំង​ឡើង ហើយ​អ្នក​ដទៃ​ដែល​មក​ជិត​នឹង​ត្រូវ​ប្រហារ​ជីវិត។</w:t>
      </w:r>
    </w:p>
    <w:p/>
    <w:p>
      <w:r xmlns:w="http://schemas.openxmlformats.org/wordprocessingml/2006/main">
        <w:t xml:space="preserve">ពួក​លេវី​ត្រូវ​ដំឡើង​និង​រុះរើ​ព្រះពន្លា ហើយ​អ្នក​ណា​ដែល​ចូល​ទៅ​ជិត​ដោយ​គ្មាន​ការ​អនុញ្ញាត នោះ​នឹង​ត្រូវ​ប្រហារ​ជីវិត។</w:t>
      </w:r>
    </w:p>
    <w:p/>
    <w:p>
      <w:r xmlns:w="http://schemas.openxmlformats.org/wordprocessingml/2006/main">
        <w:t xml:space="preserve">1. ក្រិត្យវិន័យរបស់ព្រះគឺធ្ងន់ធ្ងរ ហើយយើងគួរយកវាយ៉ាងម៉ឺងម៉ាត់</w:t>
      </w:r>
    </w:p>
    <w:p/>
    <w:p>
      <w:r xmlns:w="http://schemas.openxmlformats.org/wordprocessingml/2006/main">
        <w:t xml:space="preserve">2. សារៈសំខាន់នៃការថែរក្សាកន្លែងបរិសុទ្ធរបស់ព្រះឱ្យពិសិដ្ឋ</w:t>
      </w:r>
    </w:p>
    <w:p/>
    <w:p>
      <w:r xmlns:w="http://schemas.openxmlformats.org/wordprocessingml/2006/main">
        <w:t xml:space="preserve">1. និក្ខមនំ 40:17-19 - ហើយ​ហេតុការណ៍​បាន​កើត​ឡើង​ក្នុង​ខែ​ទី​មួយ​ក្នុង​ឆ្នាំ​ទី​ពីរ គឺ​នៅ​ថ្ងៃ​ទី​មួយ​នៃ​ខែ ដែល​ព្រះ​ពន្លា​ត្រូវ​បាន​សង់​ឡើង​វិញ។ លោក​ម៉ូសេ​បាន​សង់​ព្រះពន្លា​ឡើង​វិញ ហើយ​បាន​តោង​រន្ធ​របស់​លោក ហើយ​ដំឡើង​ក្ដារ​ដាក់​ក្នុង​រនាំង ហើយ​ដំឡើង​សសរ​របស់​លោក។ លោក​ក៏​លាត​ត្រសាល​នៅ​ខាង​លើ​ត្រសាល ហើយ​ដាក់​គ្រប​ត្រសាល​នៅ​ខាង​លើ។ ដូច​ព្រះអម្ចាស់​បាន​បង្គាប់​មក​លោក​ម៉ូសេ។</w:t>
      </w:r>
    </w:p>
    <w:p/>
    <w:p>
      <w:r xmlns:w="http://schemas.openxmlformats.org/wordprocessingml/2006/main">
        <w:t xml:space="preserve">2 ចោទិយកថា 12:5-7 - ប៉ុន្តែចំពោះកន្លែងដែលព្រះអម្ចាស់ជាព្រះរបស់អ្នកនឹងជ្រើសរើសចេញពីកុលសម្ព័ន្ធទាំងអស់របស់អ្នកដើម្បីដាក់ព្រះនាមរបស់ទ្រង់នៅទីនោះ សូម្បីតែដល់ទីជម្រករបស់ទ្រង់ នោះអ្នកនឹងមកទីនោះ។ តង្វាយ​ដុត​ទាំង​មូល និង​តង្វាយ​របស់​អ្នក ព្រម​ទាំង​ដង្វាយ​មួយ​ភាគ​ក្នុង​ដប់​របស់​អ្នក និង​តង្វាយ​តង្វាយ​តង្វាយ​ពី​ដៃ សច្ចា និង​តង្វាយ​ដោយ​ស្ម័គ្រ​ចិត្ត ព្រម​ទាំង​កូន​ច្បង​នៃ​ហ្វូង​គោ និង​ហ្វូង​ចៀម​របស់​អ្នក ហើយ​នៅ​ទី​នោះ អ្នក​នឹង​បរិភោគ​នៅ​ចំពោះ​ព្រះ​យេហូវ៉ា ជា​ព្រះ​របស់​អ្នក ហើយ​អ្នក​រាល់​គ្នា​នឹង​រីក​រាយ​ក្នុង​គ្រប់​ការ​ដែល​អ្នក​បាន​ដាក់​ដៃ​ដល់ អ្នក​និង​ក្រុម​គ្រួសារ​របស់​អ្នក ដែល​ព្រះអម្ចាស់​ជា​ព្រះ​របស់​អ្នក​បាន​ប្រទាន​ពរ​ដល់​អ្នក។</w:t>
      </w:r>
    </w:p>
    <w:p/>
    <w:p>
      <w:r xmlns:w="http://schemas.openxmlformats.org/wordprocessingml/2006/main">
        <w:t xml:space="preserve">ជនគណនា 1:52 ជន‌ជាតិ​អ៊ីស្រា‌អែល​ត្រូវ​បោះ​ជំរំ​រៀងៗ​ខ្លួន នៅ​តាម​ជំរំ​រៀងៗ​ខ្លួន ហើយ​គ្រប់​គ្នា​តាម​ខ្នាត​តម្រា​របស់​ខ្លួន នៅ​ទូទាំង​ពល​ទាហាន។</w:t>
      </w:r>
    </w:p>
    <w:p/>
    <w:p>
      <w:r xmlns:w="http://schemas.openxmlformats.org/wordprocessingml/2006/main">
        <w:t xml:space="preserve">ជន​ជាតិ​អ៊ីស្រាអែល​ត្រូវ​បាន​បង្គាប់​ឲ្យ​បោះ​ជំរំ​តាម​កុលសម្ព័ន្ធ​របស់​ខ្លួន ដោយ​ម្នាក់ៗ​នៅ​ក្នុង​ជំរំ និង​ស្តង់ដារ​របស់​ខ្លួន។</w:t>
      </w:r>
    </w:p>
    <w:p/>
    <w:p>
      <w:r xmlns:w="http://schemas.openxmlformats.org/wordprocessingml/2006/main">
        <w:t xml:space="preserve">1. រៀនរស់នៅក្នុងសហគមន៍៖ ការធ្វើតាមព្រះបញ្ញត្តិនៃសាមគ្គីភាព</w:t>
      </w:r>
    </w:p>
    <w:p/>
    <w:p>
      <w:r xmlns:w="http://schemas.openxmlformats.org/wordprocessingml/2006/main">
        <w:t xml:space="preserve">2. អំណាចនៃការរស់នៅជាមួយនឹងគោលបំណង៖ ការកំណត់ស្តង់ដារសម្រាប់ជីវិតរបស់យើង។</w:t>
      </w:r>
    </w:p>
    <w:p/>
    <w:p>
      <w:r xmlns:w="http://schemas.openxmlformats.org/wordprocessingml/2006/main">
        <w:t xml:space="preserve">1. កាឡាទី 6:2-3 - ទ្រាំទ្រនឹងបន្ទុករបស់គ្នាទៅវិញទៅមក ដូច្នេះហើយ ចូរធ្វើតាមក្រិត្យវិន័យរបស់ព្រះគ្រីស្ទ។ ដ្បិត​បើ​អ្នក​ណា​គិត​ថា​ខ្លួន​ជា​របស់​អ្វី​នោះ ពេល​ដែល​ខ្លួន​គ្មាន​អ្វី​សោះ អ្នក​នោះ​បញ្ឆោត​ខ្លួន​ឯង។</w:t>
      </w:r>
    </w:p>
    <w:p/>
    <w:p>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ជនគណនា 1:53 ប៉ុន្តែ ពួក​លេវី​ត្រូវ​បោះ​ជុំវិញ​ត្រសាល​នៃ​សក្ខីភាព ដើម្បី​កុំ​ឲ្យ​មាន​សេចក្តី​ក្រោធ​មក​លើ​ក្រុម​ជំនុំ​នៃ​ពួក​កូន​ចៅ​អ៊ីស្រា‌អែល​ឡើយ ហើយ​ពួក​លេវី​នឹង​ធ្វើ​ការ​ត្រួត​ពិនិត្យ​ព្រះពន្លា​នៃ​ទីបន្ទាល់។</w:t>
      </w:r>
    </w:p>
    <w:p/>
    <w:p>
      <w:r xmlns:w="http://schemas.openxmlformats.org/wordprocessingml/2006/main">
        <w:t xml:space="preserve">ពួក​លេវី​ទទួល​ខុស​ត្រូវ​ក្នុង​ការ​ការពារ​ត្រសាល​នៃ​ទីបន្ទាល់ និង​ការពារ​ក្រុមជំនុំ​របស់​ជន​ជាតិ​អ៊ីស្រាអែល​ឲ្យ​រួច​ផុត​ពី​គ្រោះ​ថ្នាក់។</w:t>
      </w:r>
    </w:p>
    <w:p/>
    <w:p>
      <w:r xmlns:w="http://schemas.openxmlformats.org/wordprocessingml/2006/main">
        <w:t xml:space="preserve">1. ការការពាររាស្ដ្ររបស់ព្រះ</w:t>
      </w:r>
    </w:p>
    <w:p/>
    <w:p>
      <w:r xmlns:w="http://schemas.openxmlformats.org/wordprocessingml/2006/main">
        <w:t xml:space="preserve">2. ទំនួលខុសត្រូវរបស់អ្នកបំរើរបស់ព្រះ</w:t>
      </w:r>
    </w:p>
    <w:p/>
    <w:p>
      <w:r xmlns:w="http://schemas.openxmlformats.org/wordprocessingml/2006/main">
        <w:t xml:space="preserve">ទំនុកតម្កើង 121:3-4 "ទ្រង់មិនអនុញ្ញាតឱ្យជើងរបស់អ្នករើឡើយ អ្នកណាដែលរក្សាអ្នក នឹងមិនងងុយគេងឡើយ មើលចុះ អ្នកណាដែលរក្សាអ៊ីស្រាអែល នឹងមិនងងុយដេក ឬដេកលក់ឡើយ"។</w:t>
      </w:r>
    </w:p>
    <w:p/>
    <w:p>
      <w:r xmlns:w="http://schemas.openxmlformats.org/wordprocessingml/2006/main">
        <w:t xml:space="preserve">កិច្ចការ 20:32 «ហើយ​ឥឡូវ​នេះ ខ្ញុំ​សូម​សរសើរ​អ្នក​រាល់​គ្នា​ចំពោះ​ព្រះ និង​ចំពោះ​ព្រះ​បន្ទូល​នៃ​ព្រះគុណ​របស់​ទ្រង់ ដែល​អាច​សង់​អ្នក​ឡើង ហើយ​ឲ្យ​អ្នក​នូវ​មរតក​ក្នុង​ចំណោម​អស់​អ្នក​ដែល​បាន​ញែក​ជា​បរិសុទ្ធ»។</w:t>
      </w:r>
    </w:p>
    <w:p/>
    <w:p>
      <w:r xmlns:w="http://schemas.openxmlformats.org/wordprocessingml/2006/main">
        <w:t xml:space="preserve">ជនគណនា 1:54 ជន‌ជាតិ​អ៊ីស្រា‌អែល​ក៏​ធ្វើ​តាម​គ្រប់​ទាំង​សេចក្ដី​ដែល​ព្រះ‌អម្ចាស់​បាន​បង្គាប់​មក​លោក​ម៉ូសេ។</w:t>
      </w:r>
    </w:p>
    <w:p/>
    <w:p>
      <w:r xmlns:w="http://schemas.openxmlformats.org/wordprocessingml/2006/main">
        <w:t xml:space="preserve">កូន​ចៅ​អ៊ីស្រា‌អែល​បាន​គោរព​តាម​ព្រះ‌បន្ទូល​របស់​ព្រះ‌អម្ចាស់ ដែល​បាន​ប្រទាន​ដល់​លោក​ម៉ូសេ។</w:t>
      </w:r>
    </w:p>
    <w:p/>
    <w:p>
      <w:r xmlns:w="http://schemas.openxmlformats.org/wordprocessingml/2006/main">
        <w:t xml:space="preserve">1. សារៈសំខាន់នៃការស្តាប់បង្គាប់ព្រះនៅក្នុងជីវិតរបស់យើង។</w:t>
      </w:r>
    </w:p>
    <w:p/>
    <w:p>
      <w:r xmlns:w="http://schemas.openxmlformats.org/wordprocessingml/2006/main">
        <w:t xml:space="preserve">2. អំណាចនៃសេចក្តីជំនឿដើម្បីជំរុញយើងឱ្យធ្វើសកម្មភាព។</w:t>
      </w:r>
    </w:p>
    <w:p/>
    <w:p>
      <w:r xmlns:w="http://schemas.openxmlformats.org/wordprocessingml/2006/main">
        <w:t xml:space="preserve">1. ហេព្រើរ 11:8 - «ដោយសារជំនឿលោកអ័ប្រាហាំបានស្ដាប់បង្គាប់នៅពេលដែលគាត់ត្រូវបានហៅឱ្យចេញទៅកន្លែងដែលគាត់នឹងទទួលបានជាមរតក។ គាត់ក៏ចេញទៅដោយមិនដឹងថាគាត់នឹងទៅទីណា»។</w:t>
      </w:r>
    </w:p>
    <w:p/>
    <w:p>
      <w:r xmlns:w="http://schemas.openxmlformats.org/wordprocessingml/2006/main">
        <w:t xml:space="preserve">2 ចោទិយកថា 5:32 - «ដូច្នេះ ចូរ​អ្នក​ប្រយ័ត្ន​នឹង​ធ្វើ​តាម​ព្រះ‌អម្ចាស់ ជា​ព្រះ​របស់​អ្នក​រាល់​គ្នា​បាន​បង្គាប់​មក អ្នក​មិន​ត្រូវ​បែរ​ទៅ​ខាង​ស្ដាំ ឬ​ទៅ​ឆ្វេង​ឡើយ។</w:t>
      </w:r>
    </w:p>
    <w:p/>
    <w:p>
      <w:r xmlns:w="http://schemas.openxmlformats.org/wordprocessingml/2006/main">
        <w:t xml:space="preserve">លេខ 2 អាច​ត្រូវ​បាន​សង្ខេប​ជា​បី​កថាខណ្ឌ​ដូច​ខាង​ក្រោម​ជាមួយ​នឹង​ខ​ដែល​បាន​បង្ហាញ​ថា​:</w:t>
      </w:r>
    </w:p>
    <w:p/>
    <w:p>
      <w:r xmlns:w="http://schemas.openxmlformats.org/wordprocessingml/2006/main">
        <w:t xml:space="preserve">កថាខណ្ឌទី១៖ ជនគណនា ២:១-៩ ណែនាំអំពីការរៀបចំ និងការរៀបចំជំរំរបស់ជនជាតិអ៊ីស្រាអែល អំឡុងពេលពួកគេនៅទីរហោស្ថាន។ ជំពូក​នេះ​បញ្ជាក់​ថា​កុលសម្ព័ន្ធ​នីមួយៗ​ត្រូវ​បាន​កំណត់​ទីតាំង​ជាក់លាក់​មួយ​នៅ​ជុំវិញ​ព្រះពន្លា ដែល​បម្រើ​ជា​ចំណុច​កណ្តាល​នៃ​ការ​ថ្វាយបង្គំ និង​វត្តមាន​ដ៏ទេវភាព។ កុលសម្ព័ន្ធ​នេះ​ត្រូវ​បាន​បែង​ចែក​ជា​បួន​ក្រុម ដោយ​កុលសម្ព័ន្ធ​បី​បង្កើត​ជា​អង្គភាព​ធំ​មួយ​ដែល​គេ​ហៅ​ថា "ស្តង់ដារ"។ ស្ដង់ដារនីមួយៗមានកុលសម្ព័ន្ធជាច្រើនដែលដាក់នៅជ្រុងផ្សេងៗនៃព្រះពន្លា។</w:t>
      </w:r>
    </w:p>
    <w:p/>
    <w:p>
      <w:r xmlns:w="http://schemas.openxmlformats.org/wordprocessingml/2006/main">
        <w:t xml:space="preserve">កថាខណ្ឌទី 2: បន្តនៅក្នុងលេខ 2:10-34 ការណែនាំលម្អិតទាក់ទងនឹងការចាត់តាំង និងលំដាប់នៃកុលសម្ព័ន្ធនីមួយៗក្នុងស្តង់ដាររៀងៗខ្លួនត្រូវបានបង្ហាញ។ ជំពូករៀបរាប់ពីកន្លែងដែលកុលសម្ព័ន្ធនីមួយៗត្រូវបោះជំរុំទាក់ទងទៅនឹងត្រសាលខាងជើង ខាងត្បូង ខាងកើត ឬខាងលិច ហើយបញ្ជាក់ទីតាំងពិតប្រាកដរបស់ពួកគេតាមស្តង់ដាររបស់ពួកគេ។ ការរៀបចំនេះធានានូវសណ្តាប់ធ្នាប់ និងជួយសម្រួលដល់ចលនាប្រកបដោយប្រសិទ្ធភាពនៅពេលបំបែកជំរុំ ឬរៀបចំ។</w:t>
      </w:r>
    </w:p>
    <w:p/>
    <w:p>
      <w:r xmlns:w="http://schemas.openxmlformats.org/wordprocessingml/2006/main">
        <w:t xml:space="preserve">កថាខណ្ឌទី 3: លេខ 2 បញ្ចប់ដោយសង្កត់ធ្ងន់ថាម៉ូសេនិងអើរ៉ុនបានធ្វើតាមបញ្ញត្តិរបស់ព្រះទាក់ទងនឹងការរៀបចំនិងការរៀបចំជំរុំអ៊ីស្រាអែល។ វាបញ្ជាក់ពីការស្តាប់បង្គាប់របស់ពួកគេក្នុងការអនុវត្តការណែនាំទាំងនេះយ៉ាងជាក់លាក់ ដូចដែលពួកគេត្រូវបានប្រទានដោយព្រះ។ ជំពូកនេះបង្កើតរចនាសម្ព័ន្ធច្បាស់លាស់មួយសម្រាប់របៀបដែលជនជាតិអ៊ីស្រាអែលត្រូវបោះជំរំនៅជុំវិញព្រះពន្លាអំឡុងពេលធ្វើដំណើរឆ្លងកាត់ទីរហោស្ថាន។</w:t>
      </w:r>
    </w:p>
    <w:p/>
    <w:p>
      <w:r xmlns:w="http://schemas.openxmlformats.org/wordprocessingml/2006/main">
        <w:t xml:space="preserve">សរុប​មក:</w:t>
      </w:r>
    </w:p>
    <w:p>
      <w:r xmlns:w="http://schemas.openxmlformats.org/wordprocessingml/2006/main">
        <w:t xml:space="preserve">លេខ ២ ផ្តល់ជូន៖</w:t>
      </w:r>
    </w:p>
    <w:p>
      <w:r xmlns:w="http://schemas.openxmlformats.org/wordprocessingml/2006/main">
        <w:t xml:space="preserve">ការរៀបចំនិងការរៀបចំជំរុំអ៊ីស្រាអែល;</w:t>
      </w:r>
    </w:p>
    <w:p>
      <w:r xmlns:w="http://schemas.openxmlformats.org/wordprocessingml/2006/main">
        <w:t xml:space="preserve">ទីតាំងជាក់លាក់ដែលបានកំណត់ទៅកុលសម្ព័ន្ធនីមួយៗនៅជុំវិញព្រះពន្លា។</w:t>
      </w:r>
    </w:p>
    <w:p>
      <w:r xmlns:w="http://schemas.openxmlformats.org/wordprocessingml/2006/main">
        <w:t xml:space="preserve">បែងចែកជាបួនក្រុមដែលមានកុលសម្ព័ន្ធជាច្រើនបង្កើតស្តង់ដារ។</w:t>
      </w:r>
    </w:p>
    <w:p/>
    <w:p>
      <w:r xmlns:w="http://schemas.openxmlformats.org/wordprocessingml/2006/main">
        <w:t xml:space="preserve">សេចក្តីណែនាំលម្អិតសម្រាប់កំណត់ទីតាំង, លំដាប់នៅក្នុងកុលសម្ព័ន្ធនីមួយៗ;</w:t>
      </w:r>
    </w:p>
    <w:p>
      <w:r xmlns:w="http://schemas.openxmlformats.org/wordprocessingml/2006/main">
        <w:t xml:space="preserve">ទីតាំងបោះជំរុំទាក់ទងនឹងត្រសាលខាងជើង ខាងត្បូង ខាងកើត ឬខាងលិច;</w:t>
      </w:r>
    </w:p>
    <w:p>
      <w:r xmlns:w="http://schemas.openxmlformats.org/wordprocessingml/2006/main">
        <w:t xml:space="preserve">សណ្តាប់ធ្នាប់ និងចលនាប្រកបដោយប្រសិទ្ធភាពបានសម្របសម្រួលក្នុងអំឡុងពេលធ្វើដំណើរ។</w:t>
      </w:r>
    </w:p>
    <w:p/>
    <w:p>
      <w:r xmlns:w="http://schemas.openxmlformats.org/wordprocessingml/2006/main">
        <w:t xml:space="preserve">ការ​បំពេញ​តាម​បញ្ញត្តិ​របស់​លោក​ម៉ូសេ និង​អើរ៉ុន។</w:t>
      </w:r>
    </w:p>
    <w:p>
      <w:r xmlns:w="http://schemas.openxmlformats.org/wordprocessingml/2006/main">
        <w:t xml:space="preserve">ការគោរពប្រតិបត្តិក្នុងការអនុវត្តការណែនាំច្បាស់លាស់សម្រាប់អង្គការជំរុំ;</w:t>
      </w:r>
    </w:p>
    <w:p>
      <w:r xmlns:w="http://schemas.openxmlformats.org/wordprocessingml/2006/main">
        <w:t xml:space="preserve">ការ​បង្កើត​រចនាសម្ព័ន្ធ​ច្បាស់លាស់​សម្រាប់​ការ​បោះជំរំ​ក្នុង​ពេល​ធ្វើ​ដំណើរ​ទីរហោស្ថាន។</w:t>
      </w:r>
    </w:p>
    <w:p/>
    <w:p>
      <w:r xmlns:w="http://schemas.openxmlformats.org/wordprocessingml/2006/main">
        <w:t xml:space="preserve">ជំពូកនេះផ្តោតលើការរៀបចំ និងការរៀបចំជំរំរបស់ជនជាតិអ៊ីស្រាអែល អំឡុងពេលពួកគេនៅទីរហោស្ថាន។ លេខ 2 ចាប់ផ្តើមដោយការណែនាំអំពីគោលគំនិតដែលកុលសម្ព័ន្ធនីមួយៗត្រូវបានកំណត់ទីតាំងជាក់លាក់មួយនៅជុំវិញព្រះពន្លា ដែលបម្រើជាចំណុចកណ្តាលនៃការថ្វាយបង្គំ និងវត្តមានដ៏ទេវភាព។ កុលសម្ព័ន្ធ​នេះ​ត្រូវ​បាន​បែង​ចែក​ជា​បួន​ក្រុម ដោយ​កុលសម្ព័ន្ធ​បី​បង្កើត​ជា​អង្គភាព​ធំ​មួយ​ដែល​គេ​ហៅ​ថា "ស្តង់ដារ"។ ស្ដង់ដារនីមួយៗមានកុលសម្ព័ន្ធជាច្រើនដែលដាក់នៅជ្រុងផ្សេងៗនៃព្រះពន្លា។</w:t>
      </w:r>
    </w:p>
    <w:p/>
    <w:p>
      <w:r xmlns:w="http://schemas.openxmlformats.org/wordprocessingml/2006/main">
        <w:t xml:space="preserve">លើសពីនេះ លេខ 2 ផ្តល់ការណែនាំលម្អិតទាក់ទងនឹងទីតាំង និងលំដាប់នៃកុលសម្ព័ន្ធនីមួយៗក្នុងស្តង់ដាររៀងៗខ្លួន។ ជំពូករៀបរាប់ពីកន្លែងដែលកុលសម្ព័ន្ធនីមួយៗត្រូវបោះជំរុំទាក់ទងទៅនឹងត្រសាលខាងជើង ខាងត្បូង ខាងកើត ឬខាងលិច ហើយបញ្ជាក់ទីតាំងពិតប្រាកដរបស់ពួកគេតាមស្តង់ដាររបស់ពួកគេ។ ការរៀបចំនេះធានាឱ្យមានសណ្តាប់ធ្នាប់ និងជួយសម្រួលដល់ចលនាប្រកបដោយប្រសិទ្ធភាពនៅពេលបំបែកជំរុំ ឬរៀបចំនៅពេលពួកគេធ្វើដំណើរឆ្លងកាត់ទីរហោស្ថាន។</w:t>
      </w:r>
    </w:p>
    <w:p/>
    <w:p>
      <w:r xmlns:w="http://schemas.openxmlformats.org/wordprocessingml/2006/main">
        <w:t xml:space="preserve">ជំពូកនេះបញ្ចប់ដោយសង្កត់ធ្ងន់ថា ម៉ូសេ និងអើរ៉ុនបានអនុវត្តបទបញ្ញត្តិរបស់ព្រះយ៉ាងស្មោះត្រង់ទាក់ទងនឹងការរៀបចំ និងការរៀបចំជំរុំអ៊ីស្រាអែល។ ពួក​គេ​បាន​អនុវត្ត​ការ​ណែនាំ​ទាំង​នេះ​យ៉ាង​ជាក់លាក់ ខណៈ​ដែល​ពួកគេ​ត្រូវ​បាន​ប្រទាន​ដោយ​ព្រះ ដោយ​ធានា​បាន​នូវ​រចនាសម្ព័ន្ធ និង​សណ្ដាប់ធ្នាប់​ត្រឹមត្រូវ​ក្នុង​របៀប​ដែល​ពួកគេ​បោះ​ជំរំ​ជុំវិញ​ត្រសាល​ក្នុង​ពេល​ធ្វើ​ដំណើរ​ឆ្លង​កាត់​ទីរហោស្ថាន។ ជំពូកនេះបង្កើតក្របខ័ណ្ឌច្បាស់លាស់មួយសម្រាប់របៀបដែលជនជាតិអ៊ីស្រាអែលត្រូវរៀបចំខ្លួនពួកគេទាក់ទងនឹងការថ្វាយបង្គំ និងវត្តមានដ៏ទេវភាពពេញមួយការធ្វើដំណើររបស់ពួកគេ។</w:t>
      </w:r>
    </w:p>
    <w:p/>
    <w:p>
      <w:r xmlns:w="http://schemas.openxmlformats.org/wordprocessingml/2006/main">
        <w:t xml:space="preserve">ជនគណនា 2:1 ព្រះ‌អម្ចាស់​មាន​ព្រះ‌បន្ទូល​ទៅ​កាន់​លោក​ម៉ូសេ និង​លោក​អើរ៉ុន​ថា៖</w:t>
      </w:r>
    </w:p>
    <w:p/>
    <w:p>
      <w:r xmlns:w="http://schemas.openxmlformats.org/wordprocessingml/2006/main">
        <w:t xml:space="preserve">ព្រះអម្ចាស់​ប្រទាន​ការណែនាំ​ដល់​ម៉ូសេ និង​អើរ៉ុន អំពី​ការរៀបចំ​របស់​ជនជាតិ​អ៊ីស្រាអែល​នៅ​ទីរហោស្ថាន។</w:t>
      </w:r>
    </w:p>
    <w:p/>
    <w:p>
      <w:r xmlns:w="http://schemas.openxmlformats.org/wordprocessingml/2006/main">
        <w:t xml:space="preserve">1. អំណាចនៃការគោរពប្រតិបត្តិ: របៀបដែលបទបញ្ជារបស់ព្រះនាំទៅរកការរួបរួមនិងកម្លាំង</w:t>
      </w:r>
    </w:p>
    <w:p/>
    <w:p>
      <w:r xmlns:w="http://schemas.openxmlformats.org/wordprocessingml/2006/main">
        <w:t xml:space="preserve">2. អង្គការដ៏ទេវភាព៖ អត្ថប្រយោជន៍នៃការធ្វើតាមផែនការរបស់ព្រះ</w:t>
      </w:r>
    </w:p>
    <w:p/>
    <w:p>
      <w:r xmlns:w="http://schemas.openxmlformats.org/wordprocessingml/2006/main">
        <w:t xml:space="preserve">1. ចោទិយកថា 6:4-5 -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ភីលីព 2:1-2 - ដូច្នេះប្រសិនបើមានការលើកទឹកចិត្ដនៅក្នុងព្រះគ្រីស្ទ ការលួងលោមណាមួយពីសេចក្ដីស្រឡាញ់ ការចូលរួមក្នុងព្រះវិញ្ញាណ ការស្រឡាញ់ និងការអាណិតអាសូរណាមួយនោះ ចូរបំពេញសេចក្តីអំណររបស់ខ្ញុំដោយការមានចិត្តដូចគ្នា មានសេចក្ដីស្រឡាញ់ដូចគ្នា និងជា ក្នុង​ការ​យល់​ព្រម​ទាំង​ស្រុង និង​ក្នុង​ចិត្ត​តែ​មួយ។</w:t>
      </w:r>
    </w:p>
    <w:p/>
    <w:p>
      <w:r xmlns:w="http://schemas.openxmlformats.org/wordprocessingml/2006/main">
        <w:t xml:space="preserve">ជនគណនា 2:2 ជន‌ជាតិ​អ៊ីស្រា‌អែល​គ្រប់​រូប​ត្រូវ​តម្កល់​តាម​ស្តង់ដារ​របស់​ខ្លួន ដោយ​មាន​សញ្ញា​សម្គាល់​ផ្ទះ​ឪពុក​របស់​ខ្លួន គេ​នឹង​តម្កល់​នៅ​ឆ្ងាយ​ពី​ត្រសាល​ជំនុំ។</w:t>
      </w:r>
    </w:p>
    <w:p/>
    <w:p>
      <w:r xmlns:w="http://schemas.openxmlformats.org/wordprocessingml/2006/main">
        <w:t xml:space="preserve">ជន​ជាតិ​អ៊ីស្រាអែល​គ្រប់​រូប​ត្រូវ​បោះ​ជំរំ​នៅ​ជុំវិញ​ព្រះពន្លា តាម​បដា​របស់​ក្រុម​គ្រួសារ​របស់​ពួកគេ។</w:t>
      </w:r>
    </w:p>
    <w:p/>
    <w:p>
      <w:r xmlns:w="http://schemas.openxmlformats.org/wordprocessingml/2006/main">
        <w:t xml:space="preserve">ការយល់ដឹងអំពីព្រះជានរណា និងរបៀបដែលទ្រង់ចង់ឱ្យយើងរស់នៅដោយការគោរពប្រតិបត្តិ។</w:t>
      </w:r>
    </w:p>
    <w:p/>
    <w:p>
      <w:r xmlns:w="http://schemas.openxmlformats.org/wordprocessingml/2006/main">
        <w:t xml:space="preserve">2. សារៈសំខាន់នៃតម្លៃគ្រួសារ ប្រពៃណី និងកេរ្តិ៍ដំណែល។</w:t>
      </w:r>
    </w:p>
    <w:p/>
    <w:p>
      <w:r xmlns:w="http://schemas.openxmlformats.org/wordprocessingml/2006/main">
        <w:t xml:space="preserve">១ យ៉ូស្វេ 22:5 ប៉ុន្តែ ចូរ​យក​ចិត្ត​ទុក​ដាក់​ធ្វើ​តាម​បញ្ញត្តិ និង​ក្រឹត្យវិន័យ ដែល​លោក​ម៉ូសេ​ជា​អ្នក​បម្រើ​របស់​ព្រះអម្ចាស់​បាន​បង្គាប់​អ្នក ឲ្យ​ស្រឡាញ់​ព្រះអម្ចាស់ ជា​ព្រះ​របស់​អ្នក ហើយ​ដើរ​តាម​គ្រប់​ទាំង​ផ្លូវ​របស់​ព្រះអង្គ និង​កាន់​តាម​បញ្ញត្តិ​របស់​ព្រះអង្គ។ ចូរ​នៅ​ជាប់​នឹង​គាត់ ហើយ​បម្រើ​គាត់​ឲ្យ​អស់​ពី​ចិត្ត និង​អស់​ពី​ព្រលឹង។</w:t>
      </w:r>
    </w:p>
    <w:p/>
    <w:p>
      <w:r xmlns:w="http://schemas.openxmlformats.org/wordprocessingml/2006/main">
        <w:t xml:space="preserve">អេភេសូរ ៦:១-៤, កូនៗអើយ ចូរស្តាប់បង្គាប់មាតាបិតារបស់អ្នកនៅក្នុងព្រះអម្ចាស់ ដ្បិតនេះជាការត្រឹមត្រូវ។ គោរពឪពុកម្ដាយរបស់អ្នក; (ដែលជាបញ្ញត្តិទីមួយជាមួយនឹងការសន្យា) ដើម្បីអោយអ្នកបានសុខសប្បាយ ហើយអ្នកនឹងរស់នៅបានយូរនៅលើផែនដី។ ហើយ​ឪពុក​ទាំងឡាយ​អើយ ចូរ​កុំ​ធ្វើ​ឲ្យ​កូន​របស់​អ្នក​ខឹង​ឡើយ គឺ​ត្រូវ​នាំ​ពួកគេ​ឡើង​វិញ​តាម​ការ​ចិញ្ចឹម​បីបាច់ និង​ការ​ដាស់តឿន​របស់​ព្រះអម្ចាស់។</w:t>
      </w:r>
    </w:p>
    <w:p/>
    <w:p>
      <w:r xmlns:w="http://schemas.openxmlformats.org/wordprocessingml/2006/main">
        <w:t xml:space="preserve">ជនគណនា 2:3 ហើយ​នៅ​ទិស​ខាង​កើត​ឆ្ពោះ​ទៅ​មុខ​ថ្ងៃ​រះ​ឡើង​នៃ​កង​ទ័ព​យូដា​នឹង​ធ្វើ​ជា​មេទ័ព​របស់​ពួក​គេ ហើយ​ណាសូន ជា​កូន​អាមីណាដាប់​នឹង​ធ្វើ​ជា​មេទ័ព​នៃ​កូន​ចៅ​យូដា។</w:t>
      </w:r>
    </w:p>
    <w:p/>
    <w:p>
      <w:r xmlns:w="http://schemas.openxmlformats.org/wordprocessingml/2006/main">
        <w:t xml:space="preserve">កូន​ចៅ​យូដា ដែល​ដឹក​នាំ​ដោយ​ណាសុន នឹង​បោះ​ជំរំ​នៅ​ត្រើយ​ខាង​កើត​ជំរំ​អ៊ីស្រាអែល។</w:t>
      </w:r>
    </w:p>
    <w:p/>
    <w:p>
      <w:r xmlns:w="http://schemas.openxmlformats.org/wordprocessingml/2006/main">
        <w:t xml:space="preserve">1. ភាពស្មោះត្រង់របស់យើងចំពោះព្រះអាចនាំយើងចូលទៅក្នុងមុខតំណែងនៃភាពជាអ្នកដឹកនាំ។</w:t>
      </w:r>
    </w:p>
    <w:p/>
    <w:p>
      <w:r xmlns:w="http://schemas.openxmlformats.org/wordprocessingml/2006/main">
        <w:t xml:space="preserve">2. ព្រះប្រើមនុស្សសាមញ្ញដើម្បីធ្វើតាមព្រះហឫទ័យរបស់ទ្រង់។</w:t>
      </w:r>
    </w:p>
    <w:p/>
    <w:p>
      <w:r xmlns:w="http://schemas.openxmlformats.org/wordprocessingml/2006/main">
        <w:t xml:space="preserve">1. របាក្សត្រ 2 16:9 - ដ្បិត​ព្រះ‌នេត្រ​របស់​ព្រះ‌អម្ចាស់​រត់​ទៅ​មក​ពាស‌ពេញ​ផែនដី​ទាំង​មូល ដើម្បី​បង្ហាញ​ព្រះ‌អង្គ​ដ៏​រឹង​មាំ ក្នុង​នាម​ពួក​អ្នក​ដែល​មាន​ចិត្ត​ល្អ​ឥត​ខ្ចោះ​ចំពោះ​ព្រះអង្គ។</w:t>
      </w:r>
    </w:p>
    <w:p/>
    <w:p>
      <w:r xmlns:w="http://schemas.openxmlformats.org/wordprocessingml/2006/main">
        <w:t xml:space="preserve">2. កាឡាទី 5:22-23 - ប៉ុន្តែផលផ្លែនៃព្រះវិញ្ញាណគឺសេចក្តីស្រឡាញ់, អំណរ, សន្តិភាព, អត់ធ្មត់, សុភាពរាបសា, ល្អ, ជំនឿ, ស្លូតបូត, អត់ធ្មត់: ប្រឆាំងនឹងការបែបនេះមិនមានច្បាប់ទេ។</w:t>
      </w:r>
    </w:p>
    <w:p/>
    <w:p>
      <w:r xmlns:w="http://schemas.openxmlformats.org/wordprocessingml/2006/main">
        <w:t xml:space="preserve">ជនគណនា 2:4 កង‌ទ័ព​របស់​គាត់ និង​អ្នក​ដែល​បាន​រាប់​ក្នុង​ចំណោម​ពួក​គេ​មាន​បី​បួន​ពាន់​បួន​ពាន់​ប្រាំមួយ​រយ​នាក់។</w:t>
      </w:r>
    </w:p>
    <w:p/>
    <w:p>
      <w:r xmlns:w="http://schemas.openxmlformats.org/wordprocessingml/2006/main">
        <w:t xml:space="preserve">វគ្គ​នេះ​រៀប​រាប់​អំពី​ចំនួន​មនុស្ស​សរុប​ក្នុង​ក្រុម​កុលសម្ព័ន្ធ​រូបេន ដែល​មាន​ចំនួន ៧៤ ៦០០​នាក់។</w:t>
      </w:r>
    </w:p>
    <w:p/>
    <w:p>
      <w:r xmlns:w="http://schemas.openxmlformats.org/wordprocessingml/2006/main">
        <w:t xml:space="preserve">1. ព្រះស្មោះត្រង់៖ សូម្បីតែនៅពេលដែលហាងឆេងទាស់នឹងយើងក៏ដោយ ក៏ព្រះតែងតែបង្ហាញភាពស្មោះត្រង់ ហើយនឹងផ្តល់ឱ្យយើងនូវធនធានចាំបាច់ដើម្បីសម្រេចគោលដៅរបស់យើង។</w:t>
      </w:r>
    </w:p>
    <w:p/>
    <w:p>
      <w:r xmlns:w="http://schemas.openxmlformats.org/wordprocessingml/2006/main">
        <w:t xml:space="preserve">2. រាប់ពរជ័យរបស់អ្នក៖ វគ្គនេះរំលឹកយើងឱ្យដឹងគុណចំពោះពរជ័យដែលយើងត្រូវបានផ្តល់ឱ្យក្នុងជីវិតរបស់យើងដោយមិនគិតពីចំនួន។</w:t>
      </w:r>
    </w:p>
    <w:p/>
    <w:p>
      <w:r xmlns:w="http://schemas.openxmlformats.org/wordprocessingml/2006/main">
        <w:t xml:space="preserve">១ ចោទិយកថា ១០:២២ អ្នក​ត្រូវ​កោត​ខ្លាច​ដល់​ព្រះ‌អម្ចាស់ ជា​ព្រះ​របស់​អ្នក អ្នក​នឹង​បម្រើ​ព្រះអង្គ ហើយ​អ្នក​ត្រូវ​ប្រកាន់​ខ្ជាប់​នឹង​ព្រះអង្គ ហើយ​ស្បថ​ក្នុង​នាម​ព្រះអង្គ។</w:t>
      </w:r>
    </w:p>
    <w:p/>
    <w:p>
      <w:r xmlns:w="http://schemas.openxmlformats.org/wordprocessingml/2006/main">
        <w:t xml:space="preserve">2. ទំនុកតម្កើង 90:14 សូម​បំពេញ​ចិត្ត​យើង​ខ្ញុំ​តាំង​ពី​ដើម​មក ដោយ​សេចក្ដី​មេត្តា​ករុណា​របស់​ព្រះអង្គ។ ដើម្បីឱ្យយើងមានអំណរសប្បាយពេញមួយថ្ងៃ។</w:t>
      </w:r>
    </w:p>
    <w:p/>
    <w:p>
      <w:r xmlns:w="http://schemas.openxmlformats.org/wordprocessingml/2006/main">
        <w:t xml:space="preserve">ជនគណនា 2:5 ហើយ​អ្នក​ដែល​បោះ​នៅ​ក្បែរ​គាត់​នឹង​ជា​កុល‌សម្ព័ន្ធ​អ៊ីសា‌ខារ ហើយ​នេថា‌ណែល ជា​កូន​របស់​ហ្ស៊ូរ៉ា នឹង​ធ្វើ​ជា​មេ​ក្រុម​លើ​កូន​ចៅ​អ៊ីសា‌ខារ។</w:t>
      </w:r>
    </w:p>
    <w:p/>
    <w:p>
      <w:r xmlns:w="http://schemas.openxmlformats.org/wordprocessingml/2006/main">
        <w:t xml:space="preserve">វគ្គ​នេះ​និយាយ​អំពី​កុលសម្ព័ន្ធ​អ៊ីសាខារ និង​មេ​ដឹក​នាំ​របស់​ពួក​គេ គឺ​នេថាណែល ជា​កូន​របស់​ហ្ស៊ូអា។</w:t>
      </w:r>
    </w:p>
    <w:p/>
    <w:p>
      <w:r xmlns:w="http://schemas.openxmlformats.org/wordprocessingml/2006/main">
        <w:t xml:space="preserve">1. កាតព្វកិច្ចនៃភាពជាអ្នកដឹកនាំ៖ មេរៀនពីនេថាណែល កូនប្រុសរបស់ហ្ស៊ូរ៉ា</w:t>
      </w:r>
    </w:p>
    <w:p/>
    <w:p>
      <w:r xmlns:w="http://schemas.openxmlformats.org/wordprocessingml/2006/main">
        <w:t xml:space="preserve">2. ការរស់នៅក្រៅកុលសម្ព័ន្ធរបស់អ្នក៖ គំរូរបស់អ៊ីសាខារ</w:t>
      </w:r>
    </w:p>
    <w:p/>
    <w:p>
      <w:r xmlns:w="http://schemas.openxmlformats.org/wordprocessingml/2006/main">
        <w:t xml:space="preserve">1. ពេត្រុស 5:2-3 - «ចូរជាអ្នកគង្វាលហ្វូងចៀមរបស់ព្រះដែលនៅក្រោមការមើលថែរបស់អ្នក មិនមែនដោយព្រោះអ្នកត្រូវតែទេ ប៉ុន្តែដោយព្រោះអ្នកស្ម័គ្រ ដូចព្រះសព្វព្រះហឫទ័យឲ្យអ្នក កុំស្វែងរកផលប្រយោជន៍ដ៏ទុច្ចរិត ប៉ុន្តែដោយខ្នះខ្នែង។ ត្រូវ​បម្រើ មិន​មែន​ធ្វើ​ជា​ម្ចាស់​លើ​អស់​អ្នក​ដែល​បាន​ប្រគល់​ឲ្យ​អ្នក​ទេ តែ​ធ្វើ​ជា​គំរូ​ដល់​ហ្វូង​ចៀម»។</w:t>
      </w:r>
    </w:p>
    <w:p/>
    <w:p>
      <w:r xmlns:w="http://schemas.openxmlformats.org/wordprocessingml/2006/main">
        <w:t xml:space="preserve">2. សុភាសិត 11:14 - «ដោយ​សារ​តែ​ការ​ខ្វះ​ការ​ណែនាំ នោះ​ជាតិ​មួយ​ត្រូវ​ដួល​រលំ តែ​ការ​ទទួល​បាន​ជ័យ​ជម្នះ​តាម​រយៈ​អ្នក​ប្រឹក្សា​ជា​ច្រើន»។</w:t>
      </w:r>
    </w:p>
    <w:p/>
    <w:p>
      <w:r xmlns:w="http://schemas.openxmlformats.org/wordprocessingml/2006/main">
        <w:t xml:space="preserve">ជនគណនា 2:6 ហើយ​ពល​បរិវារ​របស់​គាត់ និង​អ្នក​ដែល​បាន​រាប់​នោះ​មាន​ចំនួន​ហាសិប​បួន​ពាន់​បួន​រយ។</w:t>
      </w:r>
    </w:p>
    <w:p/>
    <w:p>
      <w:r xmlns:w="http://schemas.openxmlformats.org/wordprocessingml/2006/main">
        <w:t xml:space="preserve">វគ្គ​នេះ​ចេញ​ពី​ជនគណនា 2:6 ចែង​ថា​ចំនួន​មនុស្ស​ក្នុង​ក្រុម​កុលសម្ព័ន្ធ​រូបេន​មាន​ចំនួន​៥៤.៤០០​នាក់។</w:t>
      </w:r>
    </w:p>
    <w:p/>
    <w:p>
      <w:r xmlns:w="http://schemas.openxmlformats.org/wordprocessingml/2006/main">
        <w:t xml:space="preserve">1. អំណាចនៃការរួបរួម៖ របៀបដែលកុលសម្ព័ន្ធរូបេនបានធ្វើការជាមួយគ្នា</w:t>
      </w:r>
    </w:p>
    <w:p/>
    <w:p>
      <w:r xmlns:w="http://schemas.openxmlformats.org/wordprocessingml/2006/main">
        <w:t xml:space="preserve">2. ការផ្តល់របស់ព្រះ: របៀបដែលទ្រង់ថែរក្សាកុលសម្ព័ន្ធរូបេន</w:t>
      </w:r>
    </w:p>
    <w:p/>
    <w:p>
      <w:r xmlns:w="http://schemas.openxmlformats.org/wordprocessingml/2006/main">
        <w:t xml:space="preserve">១. ទំនុកដំកើង ១៣៣:១ - រាស្ដ្ររបស់ព្រះរស់នៅជាមួយគ្នាដោយសាមគ្គីភាព ពិតជាល្អនិងរីករាយណាស់!</w:t>
      </w:r>
    </w:p>
    <w:p/>
    <w:p>
      <w:r xmlns:w="http://schemas.openxmlformats.org/wordprocessingml/2006/main">
        <w:t xml:space="preserve">2. អេសាយ 40:11 - គាត់ចិញ្ចឹមហ្វូងចៀមរបស់គាត់ដូចជាអ្នកគង្វាល: គាត់ប្រមូលកូនចៀមនៅក្នុងដៃរបស់គាត់ហើយកាន់ពួកគេនៅជិតបេះដូងរបស់គាត់; គាត់ដឹកនាំអ្នកដែលមានវ័យក្មេងដោយទន់ភ្លន់។</w:t>
      </w:r>
    </w:p>
    <w:p/>
    <w:p>
      <w:r xmlns:w="http://schemas.openxmlformats.org/wordprocessingml/2006/main">
        <w:t xml:space="preserve">ជនគណនា 2:7 បន្ទាប់​មក កុលសម្ព័ន្ធ​សេប៊ូ‌ឡូន ហើយ​អេឡាប ជា​កូន​របស់​លោក​ហេឡូន​នឹង​ធ្វើ​ជា​មេទ័ព​លើ​កូន​ចៅ​របស់​សាប់យូឡូន។</w:t>
      </w:r>
    </w:p>
    <w:p/>
    <w:p>
      <w:r xmlns:w="http://schemas.openxmlformats.org/wordprocessingml/2006/main">
        <w:t xml:space="preserve">វគ្គ​នេះ​រៀប​រាប់​អំពី​ការ​តែង​តាំង​អេឡាប​ជា​មេ​ក្រុម​កុលសម្ព័ន្ធ​សាប់យូឡូន។</w:t>
      </w:r>
    </w:p>
    <w:p/>
    <w:p>
      <w:r xmlns:w="http://schemas.openxmlformats.org/wordprocessingml/2006/main">
        <w:t xml:space="preserve">១៖ ភាពជាអ្នកដឹកនាំ មិនមែនសំដៅលើអំណាចទេ ប៉ុន្តែនិយាយអំពីសេវាកម្ម។</w:t>
      </w:r>
    </w:p>
    <w:p/>
    <w:p>
      <w:r xmlns:w="http://schemas.openxmlformats.org/wordprocessingml/2006/main">
        <w:t xml:space="preserve">២៖ ព្រះ​មាន​គោល​បំណង​សម្រាប់​បុគ្គល​ម្នាក់ៗ ហើយ​គ្រប់​តួនាទី​គឺ​សំខាន់។</w:t>
      </w:r>
    </w:p>
    <w:p/>
    <w:p>
      <w:r xmlns:w="http://schemas.openxmlformats.org/wordprocessingml/2006/main">
        <w:t xml:space="preserve">១:១ ពេត្រុស ៥:២-៣ “ចូរ​ធ្វើ​ជា​អ្នក​គង្វាល​ហ្វូង​ចៀម​របស់​ព្រះ ដែល​ស្ថិត​នៅ​ក្រោម​ការ​មើល​ថែ​របស់​អ្នក មិន​មែន​ដោយ​សារ​អ្នក​រាល់​គ្នា​ត្រូវ​ទេ ប៉ុន្តែ​ដោយ​សារ​អ្នក​រាល់​គ្នា​មាន​ឆន្ទៈ ដូច​ព្រះ​ចង់​ឲ្យ​អ្នក​ធ្វើ មិន​មែន​ស្វែង​រក​ផល​ដែល​មិន​ទៀង​ត្រង់​ឡើយ ប៉ុន្តែ​ដោយ​ចិត្ត​ចង់​បាន។ ត្រូវ​បម្រើ មិន​មែន​ធ្វើ​ជា​ម្ចាស់​លើ​អស់​អ្នក​ដែល​បាន​ប្រគល់​ឲ្យ​អ្នក​ទេ តែ​ធ្វើ​ជា​គំរូ​ដល់​ហ្វូង​ចៀម»។</w:t>
      </w:r>
    </w:p>
    <w:p/>
    <w:p>
      <w:r xmlns:w="http://schemas.openxmlformats.org/wordprocessingml/2006/main">
        <w:t xml:space="preserve">២ ម៉ាកុស ១០:៤៥ «ដ្បិត​កូន​មនុស្ស​មិន​បាន​មក​ដើម្បី​បម្រើ​ទេ គឺ​ដើម្បី​បម្រើ ហើយ​ប្រគល់​ជីវិត​ជា​ថ្លៃ​លោះ​មនុស្ស​ជា​ច្រើន។</w:t>
      </w:r>
    </w:p>
    <w:p/>
    <w:p>
      <w:r xmlns:w="http://schemas.openxmlformats.org/wordprocessingml/2006/main">
        <w:t xml:space="preserve">ជនគណនា 2:8 កង‌ទ័ព​របស់​គាត់ និង​អ្នក​ដែល​បាន​រាប់​នោះ​មាន​ហាសិប​ប្រាំពីរ​ពាន់​បួន​រយ។</w:t>
      </w:r>
    </w:p>
    <w:p/>
    <w:p>
      <w:r xmlns:w="http://schemas.openxmlformats.org/wordprocessingml/2006/main">
        <w:t xml:space="preserve">វគ្គនេះបង្ហាញថាម្ចាស់ផ្ទះនៃកុលសម្ព័ន្ធរូបេនមានចំនួន 57,400 នាក់។</w:t>
      </w:r>
    </w:p>
    <w:p/>
    <w:p>
      <w:r xmlns:w="http://schemas.openxmlformats.org/wordprocessingml/2006/main">
        <w:t xml:space="preserve">១៖ យើង​អាច​រៀន​ពី​កុលសម្ព័ន្ធ​រូបេន​ថា ព្រះ​នឹង​ប្រទាន​ពរ​ដល់​យើង ប្រសិនបើ​យើង​ស្មោះត្រង់ ហើយ​ដើរ​តាម​ទ្រង់។</w:t>
      </w:r>
    </w:p>
    <w:p/>
    <w:p>
      <w:r xmlns:w="http://schemas.openxmlformats.org/wordprocessingml/2006/main">
        <w:t xml:space="preserve">២៖ យើងគួរត្រូវបានបំផុសគំនិតដោយគំរូនៃកុលសម្ព័ន្ធរូបេន ហើយទុកចិត្តលើការផ្តល់របស់ព្រះអម្ចាស់សម្រាប់ជីវិតរបស់យើង។</w:t>
      </w:r>
    </w:p>
    <w:p/>
    <w:p>
      <w:r xmlns:w="http://schemas.openxmlformats.org/wordprocessingml/2006/main">
        <w:t xml:space="preserve">១៖ ចោទិយកថា ២៨:១-២ - «ប្រសិនបើអ្នកស្តាប់បង្គាប់ព្រះអម្ចាស់ជាព្រះរបស់អ្នកយ៉ាងពេញលេញ ហើយធ្វើតាមគ្រប់ទាំងបញ្ញត្តិរបស់ព្រះអង្គដែលខ្ញុំផ្តល់ឱ្យអ្នកនៅថ្ងៃនេះ ព្រះអម្ចាស់ជាព្រះរបស់អ្នកនឹងតាំងអ្នកឱ្យខ្ពស់លើសអស់ទាំងសាសន៍នៅលើផែនដី។ បើ​អ្នក​ស្តាប់​បង្គាប់​ព្រះអម្ចាស់ ជា​ព្រះ​របស់​អ្នក ចូរ​ទៅ​ជាមួយ»។</w:t>
      </w:r>
    </w:p>
    <w:p/>
    <w:p>
      <w:r xmlns:w="http://schemas.openxmlformats.org/wordprocessingml/2006/main">
        <w:t xml:space="preserve">២៖ ម៉ាថាយ ៦:២៥​-​៣៤ - «ហេតុ​នេះ​ហើយ​បាន​ជា​ខ្ញុំ​ប្រាប់​អ្នក​រាល់​គ្នា​ថា កុំ​ខ្វល់ខ្វាយ​នឹង​ជីវិត​របស់​អ្នក អ្វី​ដែល​អ្នក​នឹង​បរិភោគ ឬ​ផឹក ឬ​អំពី​រូប​កាយ​របស់​អ្នក អ្វី​ដែល​អ្នក​នឹង​ស្លៀក​ពាក់​នោះ មិន​មែន​ជា​ជីវិត​លើស​ពី​អាហារ​ឡើយ ហើយ​រូប​កាយ​ក៏​លើស​ពី​ជីវិត​ដែរ។ មើល​ទៅ​សត្វ​ស្លាប​នៅ​លើ​អាកាស វា​មិន​សាប​ព្រោះ ឬ​ច្រូត​កាត់​ទុក​ក្នុង​ជង្រុក​ទេ តែ​បិតា​របស់​អ្នក​ដែល​គង់​នៅ​ស្ថាន​សួគ៌​ក៏​ចិញ្ចឹម​វា​ដែរ តើ​អ្នក​មិន​មាន​តម្លៃ​លើស​ពី​វា​ទេ?</w:t>
      </w:r>
    </w:p>
    <w:p/>
    <w:p>
      <w:r xmlns:w="http://schemas.openxmlformats.org/wordprocessingml/2006/main">
        <w:t xml:space="preserve">ជនគណនា 2:9 អស់​អ្នក​ដែល​រាប់​ក្នុង​ជំរំ​យូដា​មាន​មួយ​សែន​បួន​ពាន់​ប្រាំមួយ​ពាន់​បួន​រយ នៅ​ទូទាំង​កង‌ទ័ព​របស់​គេ។ ការ​ទាំង​នេះ​ត្រូវ​បាន​កំណត់​ជា​លើក​ដំបូង​។</w:t>
      </w:r>
    </w:p>
    <w:p/>
    <w:p>
      <w:r xmlns:w="http://schemas.openxmlformats.org/wordprocessingml/2006/main">
        <w:t xml:space="preserve">កុលសម្ព័ន្ធ​យូដា​ជា​ក្រុម​ធំ​ជាង​គេ​នៅ​ក្នុង​ជំរំ​របស់​អ៊ីស្រាអែល ហើយ​ជា​ក្រុម​ដំបូង​ដែល​ដើរ​ក្បួន។</w:t>
      </w:r>
    </w:p>
    <w:p/>
    <w:p>
      <w:r xmlns:w="http://schemas.openxmlformats.org/wordprocessingml/2006/main">
        <w:t xml:space="preserve">1. សារៈសំខាន់នៃការក្លាយជាមនុស្សដំបូង: គំរូរបស់យូដា។</w:t>
      </w:r>
    </w:p>
    <w:p/>
    <w:p>
      <w:r xmlns:w="http://schemas.openxmlformats.org/wordprocessingml/2006/main">
        <w:t xml:space="preserve">2. ការរួបរួមនៅក្នុងរូបកាយរបស់ព្រះគ្រីស្ទ៖ តម្លៃនៃសមាជិកនីមួយៗ។</w:t>
      </w:r>
    </w:p>
    <w:p/>
    <w:p>
      <w:r xmlns:w="http://schemas.openxmlformats.org/wordprocessingml/2006/main">
        <w:t xml:space="preserve">1. កូល៉ុស 3:15 - ហើយ​សូម​ឲ្យ​សេចក្ដី​សុខសាន្ត​របស់​ព្រះ​គ្រប់​គ្រង​ក្នុង​ចិត្ត​របស់​អ្នក ដែល​អ្នក​ត្រូវ​បាន​ហៅ​ក្នុង​រូប​កាយ​តែ​មួយ ហើយត្រូវដឹងគុណ។</w:t>
      </w:r>
    </w:p>
    <w:p/>
    <w:p>
      <w:r xmlns:w="http://schemas.openxmlformats.org/wordprocessingml/2006/main">
        <w:t xml:space="preserve">2. អេភេសូរ 4:16 - មកពីរូបកាយទាំងមូលបានភ្ជាប់គ្នា និងដេរភ្ជាប់គ្នាដោយអ្វីដែលជាគ្រឿងផ្គត់ផ្គង់រួមគ្នា ស្របតាមការងារដ៏មានប្រសិទ្ធភាពដែលគ្រប់ផ្នែកទាំងអស់មានចំណែករបស់វា បណ្តាលឱ្យមានការរីកលូតលាស់នៃរូបកាយសម្រាប់ពង្រឹងខ្លួនក្នុងសេចក្តីស្រឡាញ់។</w:t>
      </w:r>
    </w:p>
    <w:p/>
    <w:p>
      <w:r xmlns:w="http://schemas.openxmlformats.org/wordprocessingml/2006/main">
        <w:t xml:space="preserve">ជនគណនា 2:10 នៅ​ខាង​ត្បូង​នឹង​ធ្វើ​ជា​ជំរំ​របស់​រូបេន តាម​កង​ទ័ព​របស់​គេ ហើយ​មេ​ទ័ព​របស់​កូន​ចៅ​រូបេន​គឺ​អេលីស៊ើរ ជា​កូន​របស់​សេដេអ៊រ។</w:t>
      </w:r>
    </w:p>
    <w:p/>
    <w:p>
      <w:r xmlns:w="http://schemas.openxmlformats.org/wordprocessingml/2006/main">
        <w:t xml:space="preserve">វគ្គ​នេះ​ចេញ​ពី​ជនគណនា 2:10 ពន្យល់​ថា ខ្នាត​តម្រា​នៃ​ជំរំ​រូបេន​នឹង​នៅ​ខាង​ត្បូង ហើយ​ថា អេលីស៊ើរ ជា​កូន​របស់​សេដេអ៊ើរ នឹង​ធ្វើ​ជា​មេទ័ព​នៃ​កូន​ចៅ​រូបេន។</w:t>
      </w:r>
    </w:p>
    <w:p/>
    <w:p>
      <w:r xmlns:w="http://schemas.openxmlformats.org/wordprocessingml/2006/main">
        <w:t xml:space="preserve">1. ផែនការរបស់ព្រះសម្រាប់រាស្ដ្ររបស់ទ្រង់៖ ការធ្វើតាមការដឹកនាំរបស់រូបេន</w:t>
      </w:r>
    </w:p>
    <w:p/>
    <w:p>
      <w:r xmlns:w="http://schemas.openxmlformats.org/wordprocessingml/2006/main">
        <w:t xml:space="preserve">2. ការត្រៀមខ្លួនដើម្បីធ្វើតាមការហៅរបស់ព្រះ៖ គំរូរបស់អេលីស៊ើរ</w:t>
      </w:r>
    </w:p>
    <w:p/>
    <w:p>
      <w:r xmlns:w="http://schemas.openxmlformats.org/wordprocessingml/2006/main">
        <w:t xml:space="preserve">1. យ៉ូស្វេ 1:6-7 - ចូរ​មាន​កម្លាំង​និង​ចិត្ត​ក្លាហាន ដ្បិត​អ្នក​នឹង​ធ្វើ​ឲ្យ​ប្រជាជន​នេះ​ទទួល​យក​ទឹក​ដី​ដែល​យើង​បាន​ស្បថ​នឹង​បុព្វបុរស​របស់​ពួក​គេ​ថា​នឹង​ប្រគល់​ឲ្យ​ពួក​គេ​ជា​មត៌ក។ ចូរ​មាន​កម្លាំង និង​ចិត្ត​ក្លាហាន​ឡើង ដោយ​ប្រុង​ប្រយ័ត្ន​នឹង​ធ្វើ​តាម​ក្រឹត្យវិន័យ​ទាំង​ប៉ុន្មាន ដែល​លោក​ម៉ូសេ​ជា​អ្នក​បម្រើ​របស់​យើង​បាន​បង្គាប់។ កុំ​ងាក​ពី​ដៃ​ស្ដាំ ឬ​ទៅ​ឆ្វេង ដើម្បី​ឲ្យ​អ្នក​ជោគជ័យ​គ្រប់​ទីកន្លែង។</w:t>
      </w:r>
    </w:p>
    <w:p/>
    <w:p>
      <w:r xmlns:w="http://schemas.openxmlformats.org/wordprocessingml/2006/main">
        <w:t xml:space="preserve">2. ពេត្រុសទី១ ៥:៣ - មិនត្រួតត្រាលើអស់អ្នកដែលនៅក្នុងបន្ទុករបស់អ្នកទេ ប៉ុន្តែធ្វើជាគំរូដល់ហ្វូងចៀម។</w:t>
      </w:r>
    </w:p>
    <w:p/>
    <w:p>
      <w:r xmlns:w="http://schemas.openxmlformats.org/wordprocessingml/2006/main">
        <w:t xml:space="preserve">ជនគណនា 2:11 កង‌ទ័ព​របស់​គាត់ និង​អ្នក​ដែល​បាន​រាប់​នោះ​មាន​ចំនួន​សែសិប​ប្រាំមួយ​ពាន់​ប្រាំ​រយ។</w:t>
      </w:r>
    </w:p>
    <w:p/>
    <w:p>
      <w:r xmlns:w="http://schemas.openxmlformats.org/wordprocessingml/2006/main">
        <w:t xml:space="preserve">វគ្គ​នេះ​ចែង​ថា​ចំនួន​មនុស្ស​នៅ​ក្នុង​ក្រុម​កុលសម្ព័ន្ធ​អ៊ីសាខារ មាន​ចំនួន ៤៦.៥០០​នាក់។</w:t>
      </w:r>
    </w:p>
    <w:p/>
    <w:p>
      <w:r xmlns:w="http://schemas.openxmlformats.org/wordprocessingml/2006/main">
        <w:t xml:space="preserve">1. អំណាចនៃលេខ: របៀបដែលលេខអាចតំណាងឱ្យភាពស្មោះត្រង់របស់ព្រះ</w:t>
      </w:r>
    </w:p>
    <w:p/>
    <w:p>
      <w:r xmlns:w="http://schemas.openxmlformats.org/wordprocessingml/2006/main">
        <w:t xml:space="preserve">2. ភាពស្រស់ស្អាតនៃសាមគ្គីភាព៖ របៀបដែលការធ្វើការរួមគ្នាពង្រឹងជំនឿរបស់យើង។</w:t>
      </w:r>
    </w:p>
    <w:p/>
    <w:p>
      <w:r xmlns:w="http://schemas.openxmlformats.org/wordprocessingml/2006/main">
        <w:t xml:space="preserve">ទំនុកតម្កើង 133:1-3 - "មើល ចុះ បងប្អូន រួម គ្នា រស់ នៅ រួម គ្នា ជា មួយ គ្នា គួរ សប្បាយ យ៉ាង ណា!</w:t>
      </w:r>
    </w:p>
    <w:p/>
    <w:p>
      <w:r xmlns:w="http://schemas.openxmlformats.org/wordprocessingml/2006/main">
        <w:t xml:space="preserve">2. កិច្ចការ 2:44-45 - «ឥឡូវ​នេះ​អស់​អ្នក​ដែល​ជឿ​បាន​នៅ​ជា​មួយ​គ្នា ហើយ​មាន​អ្វីៗ​ទាំង​អស់​ដូច​គ្នា ហើយ​បាន​លក់​ទ្រព្យ​សម្បត្តិ​របស់​ខ្លួន ហើយ​ចែក​ឲ្យ​គ្រប់​គ្នា តាម​តែ​អ្នក​ណា​ដែល​ត្រូវ​ការ»។</w:t>
      </w:r>
    </w:p>
    <w:p/>
    <w:p>
      <w:r xmlns:w="http://schemas.openxmlformats.org/wordprocessingml/2006/main">
        <w:t xml:space="preserve">ជនគណនា 2:12 ហើយ​អ្នក​ដែល​ដាក់​តាម​គាត់​នឹង​ក្លាយ​ជា​កុលសម្ព័ន្ធ​ស៊ីម្មាន ហើយ​មេ​ដឹក​នាំ​នៃ​កូន​ចៅ​ស៊ីម្មាន គឺ​សេលូមៀល ជា​កូន​របស់​ស៊ូរីសាដាយ។</w:t>
      </w:r>
    </w:p>
    <w:p/>
    <w:p>
      <w:r xmlns:w="http://schemas.openxmlformats.org/wordprocessingml/2006/main">
        <w:t xml:space="preserve">កុលសម្ព័ន្ធ​ស៊ីម្មាន​ត្រូវ​បាន​ចាត់​ឲ្យ​បោះ​ជំរំ​នៅ​ក្បែរ​កុលសម្ព័ន្ធ​យូដា ហើយ​សេលូមៀល ជា​កូន​របស់​ស៊ូរីសាឌៃ ជា​មេទ័ព។</w:t>
      </w:r>
    </w:p>
    <w:p/>
    <w:p>
      <w:r xmlns:w="http://schemas.openxmlformats.org/wordprocessingml/2006/main">
        <w:t xml:space="preserve">1. សារៈសំខាន់នៃការធ្វើតាមបញ្ជារបស់ព្រះ</w:t>
      </w:r>
    </w:p>
    <w:p/>
    <w:p>
      <w:r xmlns:w="http://schemas.openxmlformats.org/wordprocessingml/2006/main">
        <w:t xml:space="preserve">2. អំណាចនៃភាពជាអ្នកដឹកនាំដ៏ស្មោះត្រង់</w:t>
      </w:r>
    </w:p>
    <w:p/>
    <w:p>
      <w:r xmlns:w="http://schemas.openxmlformats.org/wordprocessingml/2006/main">
        <w:t xml:space="preserve">1. យ៉ូស្វេ 1:6-9 ចូរ​មាន​កម្លាំង និង​ចិត្ត​ក្លាហាន​ឡើង ដ្បិត​អ្នក​នឹង​ឲ្យ​ប្រជាជន​នេះ​ទទួល​យក​ទឹក​ដី​ដែល​ខ្ញុំ​បាន​ស្បថ​នឹង​បុព្វបុរស​របស់​ពួកគេ​ថា​នឹង​ប្រគល់​ឲ្យ​ពួក​គេ តើ​ខ្ញុំ​មិន​បាន​បង្គាប់​អ្នក​ទេ?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ហេព្រើរ 13:7 - ចូរ​នឹក​ចាំ​ពី​មេ​ដឹក​នាំ​របស់​អ្នក គឺ​អស់​អ្នក​ដែល​បាន​និយាយ​ទៅ​កាន់​អ្នក​នូវ​ព្រះបន្ទូល​នៃ​ព្រះ។ សូម​ពិចារណា​អំពី​លទ្ធផល​នៃ​របៀប​រស់នៅ​របស់​ពួកគេ ហើយ​យក​តម្រាប់​តាម​ជំនឿ​របស់​ពួកគេ។</w:t>
      </w:r>
    </w:p>
    <w:p/>
    <w:p>
      <w:r xmlns:w="http://schemas.openxmlformats.org/wordprocessingml/2006/main">
        <w:t xml:space="preserve">ជនគណនា 2:13 ហើយ​ពល​បរិវារ​របស់​គាត់ និង​អ្នក​ដែល​បាន​រាប់​ក្នុង​ចំណោម​ពួក​គេ​មាន​ហាសិប​ប្រាំបួន​ពាន់​បី​រយ។</w:t>
      </w:r>
    </w:p>
    <w:p/>
    <w:p>
      <w:r xmlns:w="http://schemas.openxmlformats.org/wordprocessingml/2006/main">
        <w:t xml:space="preserve">ខគម្ពីរ​នេះ​ចេញ​ពី​ជនគណនា 2:13 ចែង​ថា ពល​ទ័ព​នៃ​កុលសម្ព័ន្ធ​យូដា និង​អ្នក​ដែល​បាន​រាប់​ក្នុង​ចំណោម​ពួក​គេ មាន​ហាសិប​ប្រាំបួន​ពាន់​បី​រយ។</w:t>
      </w:r>
    </w:p>
    <w:p/>
    <w:p>
      <w:r xmlns:w="http://schemas.openxmlformats.org/wordprocessingml/2006/main">
        <w:t xml:space="preserve">1. «មានពរហើយជាអ្នកស្មោះត្រង់» - ឆ្លុះបញ្ចាំងពីភាពស្មោះត្រង់នៃកុលសម្ព័ន្ធយូដា និងរបៀបដែលព្រះប្រទានរង្វាន់ដល់ភាពស្មោះត្រង់។</w:t>
      </w:r>
    </w:p>
    <w:p/>
    <w:p>
      <w:r xmlns:w="http://schemas.openxmlformats.org/wordprocessingml/2006/main">
        <w:t xml:space="preserve">2. «អំណាចនៃលេខ» - ការស្វែងយល់ពីសារៈសំខាន់នៃលេខនៅក្នុងព្រះគម្ពីរ និងរបៀបដែលពួកគេអាចបង្រៀនយើងអំពីអំណាចរបស់ព្រះ។</w:t>
      </w:r>
    </w:p>
    <w:p/>
    <w:p>
      <w:r xmlns:w="http://schemas.openxmlformats.org/wordprocessingml/2006/main">
        <w:t xml:space="preserve">1. រ៉ូម 8:37-39 - ទេ ក្នុងរឿងទាំងអស់នេះ យើងមានច្រើនជាងអ្នកឈ្នះ តាមរយៈព្រះអង្គដែលបានស្រឡាញ់យើង។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2. យ៉ាកុប 1:12 - អ្នក​ណា​ដែល​មាន​ចិត្ត​ខ្ជាប់ខ្ជួន​ក្រោម​ការ​សាកល្បង នោះ​មាន​ពរ​ហើយ ដ្បិត​កាល​ណា​បាន​ឈរ​នៅ​ក្នុង​ការ​ល្បង​ល នោះ​នឹង​បាន​មកុដ​នៃ​ជីវិត ដែល​ព្រះ​បាន​សន្យា​នឹង​អស់​អ្នក​ដែល​ស្រឡាញ់​ទ្រង់។</w:t>
      </w:r>
    </w:p>
    <w:p/>
    <w:p>
      <w:r xmlns:w="http://schemas.openxmlformats.org/wordprocessingml/2006/main">
        <w:t xml:space="preserve">ជនគណនា 2:14 បន្ទាប់​មក កុលសម្ព័ន្ធ​កាដ ហើយ​មេ​ទ័ព​របស់​កូន​ចៅ​កាដ​គឺ​អេលា‌សាភ ជា​កូន​របស់​រេយូអែល។</w:t>
      </w:r>
    </w:p>
    <w:p/>
    <w:p>
      <w:r xmlns:w="http://schemas.openxmlformats.org/wordprocessingml/2006/main">
        <w:t xml:space="preserve">មេទ័ព​របស់​កូន​ចៅ​កាដ គឺ​អេលាសាភ ជា​កូន​របស់​រេយូអែល។</w:t>
      </w:r>
    </w:p>
    <w:p/>
    <w:p>
      <w:r xmlns:w="http://schemas.openxmlformats.org/wordprocessingml/2006/main">
        <w:t xml:space="preserve">1. សារៈសំខាន់នៃភាពជាអ្នកដឹកនាំ៖ ការពិនិត្យមើលរឿងរ៉ាវរបស់អេលីយ៉ាសាភ និង រេយូអែល</w:t>
      </w:r>
    </w:p>
    <w:p/>
    <w:p>
      <w:r xmlns:w="http://schemas.openxmlformats.org/wordprocessingml/2006/main">
        <w:t xml:space="preserve">2. ពរជ័យនៃការគោរពប្រតិបត្តិ: មេរៀនពីកុលសម្ព័ន្ធកាដ</w:t>
      </w:r>
    </w:p>
    <w:p/>
    <w:p>
      <w:r xmlns:w="http://schemas.openxmlformats.org/wordprocessingml/2006/main">
        <w:t xml:space="preserve">1. កូរិនថូស ទី 2 1:3-4៖ «សូម​ព្រះ​ពរ​ដល់​ព្រះ​ជា​ព្រះ​វរបិតា​នៃ​ព្រះ​យេស៊ូវ​គ្រីស្ទ ជា​ព្រះ​វរបិតា​នៃ​សេចក្ដី​មេត្តា​ករុណា និង​ជា​ព្រះ​នៃ​ការ​សម្រាល​ទុក្ខ​ទាំង​អស់ ដែល​ទ្រង់​សម្រាល​ទុក្ខ​យើង​រាល់​គ្នា​ក្នុង​គ្រប់​ទាំង​ទុក្ខ​លំបាក​របស់​យើង ដើម្បី​ឲ្យ​យើង​អាច​សម្រាល​ទុក្ខ​អ្នក​ទាំង​នោះ។ អ្នក​ដែល​មាន​ទុក្ខ​លំបាក​ណា​មួយ ដោយ​ការ​សម្រាល​ទុក្ខ​ដែល​យើង​ខ្លួន​ឯង​ត្រូវ​បាន​សម្រាល​ទុក្ខ​ដោយ​ព្រះ»។</w:t>
      </w:r>
    </w:p>
    <w:p/>
    <w:p>
      <w:r xmlns:w="http://schemas.openxmlformats.org/wordprocessingml/2006/main">
        <w:t xml:space="preserve">2. យ៉ាកុប 5:16: «ដូច្នេះ ចូរ​លន់​តួ​អំពើ​បាប​របស់​អ្នក​រាល់​គ្នា​ដល់​គ្នា​ទៅ​វិញ​ទៅ​មក ហើយ​អធិស្ឋាន​ឲ្យ​គ្នា​ទៅ​វិញ​ទៅ​មក ដើម្បី​ឲ្យ​អ្នក​រាល់​គ្នា​បាន​ជា​សះ​ស្បើយ។</w:t>
      </w:r>
    </w:p>
    <w:p/>
    <w:p>
      <w:r xmlns:w="http://schemas.openxmlformats.org/wordprocessingml/2006/main">
        <w:t xml:space="preserve">ជនគណនា 2:15 ហើយ​ពល​បរិវារ​របស់​គាត់ និង​អស់​អ្នក​ដែល​បាន​រាប់​នោះ​មាន​ចំនួន​សែសិប​ប្រាំ​ពាន់​ប្រាំមួយ​រយ​ហាសិប។</w:t>
      </w:r>
    </w:p>
    <w:p/>
    <w:p>
      <w:r xmlns:w="http://schemas.openxmlformats.org/wordprocessingml/2006/main">
        <w:t xml:space="preserve">ខគម្ពីរ​នេះ​ចេញ​ពី​សៀវភៅ​ជនគណនា​បង្ហាញ​ថា​ទំហំ​ទ័ព​អ៊ីស្រាអែល​សរុប​មាន​ចំនួន ៤៥.៦៥០។</w:t>
      </w:r>
    </w:p>
    <w:p/>
    <w:p>
      <w:r xmlns:w="http://schemas.openxmlformats.org/wordprocessingml/2006/main">
        <w:t xml:space="preserve">1. អំណាចនៃសាមគ្គីភាព: របៀបដែលព្រះប្រើរាស្ដ្ររបស់ទ្រង់រួមគ្នា</w:t>
      </w:r>
    </w:p>
    <w:p/>
    <w:p>
      <w:r xmlns:w="http://schemas.openxmlformats.org/wordprocessingml/2006/main">
        <w:t xml:space="preserve">2. អព្ភូតហេតុ៖ របៀបដែលព្រះសម្រេចកិច្ចការរបស់ទ្រង់តាមរយៈភាពមិនអាចទៅរួច</w:t>
      </w:r>
    </w:p>
    <w:p/>
    <w:p>
      <w:r xmlns:w="http://schemas.openxmlformats.org/wordprocessingml/2006/main">
        <w:t xml:space="preserve">1. អេភេសូរ 6:10-18 - ពាក់គ្រឿងសឹករបស់ព្រះ</w:t>
      </w:r>
    </w:p>
    <w:p/>
    <w:p>
      <w:r xmlns:w="http://schemas.openxmlformats.org/wordprocessingml/2006/main">
        <w:t xml:space="preserve">ទំនុកតម្កើង ៤៦:១-៣ - ព្រះអម្ចាស់ជាបន្ទាយ និងជាទីពឹងជ្រករបស់យើង។</w:t>
      </w:r>
    </w:p>
    <w:p/>
    <w:p>
      <w:r xmlns:w="http://schemas.openxmlformats.org/wordprocessingml/2006/main">
        <w:t xml:space="preserve">ជនគណនា 2:16 អស់​អ្នក​ដែល​រាប់​នៅ​ក្នុង​ជំរំ​រូបេន​មាន​មួយ​សែន​ហាសិប​មួយ​ពាន់​បួន​រយ​ហាសិប​ក្នុង​កង​ទ័ព​របស់​គេ។ ហើយ​ពួក​គេ​នឹង​ឡើង​នៅ​លំដាប់​ទី​ពីរ។</w:t>
      </w:r>
    </w:p>
    <w:p/>
    <w:p>
      <w:r xmlns:w="http://schemas.openxmlformats.org/wordprocessingml/2006/main">
        <w:t xml:space="preserve">កុលសម្ព័ន្ធ​រូបេន​ត្រូវ​រាប់​ជា​មួយ​រយ​ហាសិប​មួយ​ពាន់​បួន​រយ​ហាសិប​នាក់ ហើយ​ពួក​គេ​ត្រូវ​ដើរ​ជា​ជួរ​ទីពីរ។</w:t>
      </w:r>
    </w:p>
    <w:p/>
    <w:p>
      <w:r xmlns:w="http://schemas.openxmlformats.org/wordprocessingml/2006/main">
        <w:t xml:space="preserve">1. ព្រះមានផែនការសម្រាប់មនុស្សគ្រប់គ្នា - មានកន្លែង និងគោលបំណងសម្រាប់យើងទាំងអស់គ្នា។</w:t>
      </w:r>
    </w:p>
    <w:p/>
    <w:p>
      <w:r xmlns:w="http://schemas.openxmlformats.org/wordprocessingml/2006/main">
        <w:t xml:space="preserve">2. សារៈសំខាន់នៃការធ្វើតាមបញ្ជា - វាចាំបាច់ណាស់ក្នុងការធ្វើតាមការណែនាំរបស់អ្នកដែលមានអំណាច។</w:t>
      </w:r>
    </w:p>
    <w:p/>
    <w:p>
      <w:r xmlns:w="http://schemas.openxmlformats.org/wordprocessingml/2006/main">
        <w:t xml:space="preserve">1. ពេត្រុសទី 5:5-7 - អ្នករាល់គ្នាអើយ ចូរស្លៀកពាក់ដោយចិត្តរាបទាបចំពោះគ្នាទៅវិញទៅមក ពីព្រោះតែព្រះជាម្ចាស់ប្រឆាំងនឹងមនុស្សមានអំនួត ប៉ុន្តែទ្រង់ប្រទានព្រះគុណដល់មនុស្សរាបទាប។</w:t>
      </w:r>
    </w:p>
    <w:p/>
    <w:p>
      <w:r xmlns:w="http://schemas.openxmlformats.org/wordprocessingml/2006/main">
        <w:t xml:space="preserve">1 កូរិនថូស 12:14-20 - សម្រាប់រូបកាយមិនមានសមាជិកតែមួយទេ ប៉ុន្តែមានច្រើន។</w:t>
      </w:r>
    </w:p>
    <w:p/>
    <w:p>
      <w:r xmlns:w="http://schemas.openxmlformats.org/wordprocessingml/2006/main">
        <w:t xml:space="preserve">ជនគណនា 2:17 បន្ទាប់​មក ពន្លា​ជួប​ជុំ​នឹង​ជំរំ​របស់​ក្រុម​លេវី​នៅ​កណ្ដាល​ជំរំ។ ពួក​គេ​នឹង​បោះ​ជំរំ​រៀង​ខ្លួន​តាម​ខ្នាត​តម្រា​របស់​ខ្លួន។</w:t>
      </w:r>
    </w:p>
    <w:p/>
    <w:p>
      <w:r xmlns:w="http://schemas.openxmlformats.org/wordprocessingml/2006/main">
        <w:t xml:space="preserve">ត្រសាល​នៃ​ក្រុមជំនុំ​ត្រូវ​រើ​ទៅ​ជា​មួយ​នឹង​ជំរំ​របស់​ពួក​លេវី​នៅ​កណ្តាល​ជំរំ។ មនុស្សគ្រប់រូបគួរតែស្នាក់នៅកន្លែងរបស់ខ្លួនតាមស្តង់ដាររបស់ពួកគេ។</w:t>
      </w:r>
    </w:p>
    <w:p/>
    <w:p>
      <w:r xmlns:w="http://schemas.openxmlformats.org/wordprocessingml/2006/main">
        <w:t xml:space="preserve">1. ស្នាក់នៅក្នុងកន្លែងរបស់យើង: ស្វែងរកកន្លែងរបស់យើងនៅក្នុងព្រះរាជាណាចក្រនៃព្រះ</w:t>
      </w:r>
    </w:p>
    <w:p/>
    <w:p>
      <w:r xmlns:w="http://schemas.openxmlformats.org/wordprocessingml/2006/main">
        <w:t xml:space="preserve">2. ការបម្រើដោយការគោរពប្រតិបត្តិ: ការអំពាវនាវរបស់ព្រះឱ្យយើងរក្សាភាពស្មោះត្រង់</w:t>
      </w:r>
    </w:p>
    <w:p/>
    <w:p>
      <w:r xmlns:w="http://schemas.openxmlformats.org/wordprocessingml/2006/main">
        <w:t xml:space="preserve">1. យ៉ូហាន 15:16 “អ្នក​មិន​បាន​ជ្រើស​រើស​ខ្ញុំ​ទេ ប៉ុន្តែ​ខ្ញុំ​បាន​ជ្រើស​រើស​អ្នក ហើយ​បាន​តែងតាំង​អ្នក​ថា​អ្នក​ត្រូវ​ទៅ​បង្កើត​ផល ហើយ​ឲ្យ​ផល​របស់​អ្នក​នៅ​ជាប់…”។</w:t>
      </w:r>
    </w:p>
    <w:p/>
    <w:p>
      <w:r xmlns:w="http://schemas.openxmlformats.org/wordprocessingml/2006/main">
        <w:t xml:space="preserve">ហេព្រើរ 13:17 «ចូរ​ស្តាប់​បង្គាប់​ពួក​អ្នក​ដឹក​នាំ​របស់​អ្នក ហើយ​ចុះ​ចូល​នឹង​ពួក​គេ ដ្បិត​ពួក​គេ​កំពុង​មើល​ថែ​រក្សា​ព្រលឹង​របស់​អ្នក ដូច​ជា​អ្នក​ដែល​ត្រូវ​ប្រាប់​ឲ្យ​ពួក​គេ​ធ្វើ​ការ​នេះ​ដោយ​អំណរ មិន​មែន​ដោយ​ការ​ស្រែក​ថ្ងូរ​ឡើយ គ្មាន​ប្រយោជន៍​អ្វី​ដល់​អ្នក​ឡើយ»។</w:t>
      </w:r>
    </w:p>
    <w:p/>
    <w:p>
      <w:r xmlns:w="http://schemas.openxmlformats.org/wordprocessingml/2006/main">
        <w:t xml:space="preserve">ជនគណនា 2:18 នៅ​ខាង​លិច​នឹង​ជា​បន្ទាយ​របស់​អេប្រាអ៊ីម តាម​កង​ទ័ព​របស់​គេ ហើយ​មេ​ទ័ព​របស់​កូន​អេប្រាអ៊ីម​គឺ​អេលីសាម៉ា ជា​កូន​របស់​អាំមីហ៊ូដ។</w:t>
      </w:r>
    </w:p>
    <w:p/>
    <w:p>
      <w:r xmlns:w="http://schemas.openxmlformats.org/wordprocessingml/2006/main">
        <w:t xml:space="preserve">កូន​របស់​អេប្រាអ៊ីម ជា​កុលសម្ព័ន្ធ​មួយ​ក្នុង​ចំណោម​កុលសម្ព័ន្ធ​អ៊ីស្រាអែល​ទាំង​ដប់ពីរ ត្រូវ​បាន​បង្គាប់​ឲ្យ​បោះ​ជំរំ​នៅ​ខាង​លិច ហើយ​មេ​ដឹក​នាំ​របស់​ពួក​គេ​គឺ អេលីសាម៉ា ជា​កូន​របស់​អាំមីហ៊ូដ។</w:t>
      </w:r>
    </w:p>
    <w:p/>
    <w:p>
      <w:r xmlns:w="http://schemas.openxmlformats.org/wordprocessingml/2006/main">
        <w:t xml:space="preserve">1. សារៈសំខាន់នៃការធ្វើតាមបញ្ញត្តិរបស់ព្រះ</w:t>
      </w:r>
    </w:p>
    <w:p/>
    <w:p>
      <w:r xmlns:w="http://schemas.openxmlformats.org/wordprocessingml/2006/main">
        <w:t xml:space="preserve">2. ភាពស្មោះត្រង់របស់អេលីសាម៉ា</w:t>
      </w:r>
    </w:p>
    <w:p/>
    <w:p>
      <w:r xmlns:w="http://schemas.openxmlformats.org/wordprocessingml/2006/main">
        <w:t xml:space="preserve">1. ចោទិយកថា 6:17-18 «ត្រូវ​យក​ចិត្ត​ទុក​ដាក់​កាន់​តាម​ព្រះ‌អម្ចាស់ ជា​ព្រះ​របស់​អ្នក ព្រម​ទាំង​សក្ខីភាព និង​ក្រឹត្យ‌ក្រម​របស់​ព្រះអង្គ ដែល​ព្រះអង្គ​បាន​បង្គាប់​មក​អ្នក ហើយ​អ្នក​រាល់​គ្នា​ត្រូវ​ប្រព្រឹត្ត​អំពើ​ត្រឹម​ត្រូវ និង​ល្អ នៅ​ចំពោះ​ព្រះ‌ភ័ក្ត្រ​ព្រះ‌អម្ចាស់។ ដើម្បី​ឲ្យ​អ្នក​រាល់​គ្នា​បាន​សុខ​សប្បាយ ហើយ​អ្នក​រាល់​គ្នា​អាច​ចូល​ទៅ​កាន់​កាប់​បាន​ដី​ដ៏​ល្អ ដែល​ព្រះ‌អម្ចាស់​បាន​ស្បថ​ថា​នឹង​ប្រគល់​ឲ្យ​បុព្វបុរស​របស់​អ្នក។</w:t>
      </w:r>
    </w:p>
    <w:p/>
    <w:p>
      <w:r xmlns:w="http://schemas.openxmlformats.org/wordprocessingml/2006/main">
        <w:t xml:space="preserve">2 ធីម៉ូថេ 2:2 «ហើយអ្វីដែលអ្នកបានឮពីខ្ញុំនៅចំពោះមុខសាក្សីជាច្រើន ចូរតាំងចិត្តចំពោះបុរសស្មោះត្រង់ដែលនឹងអាចបង្រៀនអ្នកឯទៀតបានដែរ»។</w:t>
      </w:r>
    </w:p>
    <w:p/>
    <w:p>
      <w:r xmlns:w="http://schemas.openxmlformats.org/wordprocessingml/2006/main">
        <w:t xml:space="preserve">ជនគណនា 2:19 ហើយ​ពល​បរិវារ​របស់​គាត់ និង​អស់​អ្នក​ដែល​រាប់​ក្នុង​ចំណោម​ពួក​គេ​មាន​ចំនួន​បួន​ម៉ឺន​ប្រាំ​រយ​នាក់។</w:t>
      </w:r>
    </w:p>
    <w:p/>
    <w:p>
      <w:r xmlns:w="http://schemas.openxmlformats.org/wordprocessingml/2006/main">
        <w:t xml:space="preserve">ខគម្ពីរ​នេះ​កំពុង​រៀប​រាប់​អំពី​ទំហំ​ទ័ព​យូដា ដែល​មាន​ចំនួន ៤០.៥០០​នាក់។</w:t>
      </w:r>
    </w:p>
    <w:p/>
    <w:p>
      <w:r xmlns:w="http://schemas.openxmlformats.org/wordprocessingml/2006/main">
        <w:t xml:space="preserve">1. កម្លាំងនៅក្នុងលេខ: អំណាចនៃការរួបរួម</w:t>
      </w:r>
    </w:p>
    <w:p/>
    <w:p>
      <w:r xmlns:w="http://schemas.openxmlformats.org/wordprocessingml/2006/main">
        <w:t xml:space="preserve">2. ការ​រស់​នៅ​ក្នុង​ការ​ស្តាប់​បង្គាប់ និង​ភាព​ស្មោះត្រង់៖ ការ​សិក្សា​ជនគណនា 2:19</w:t>
      </w:r>
    </w:p>
    <w:p/>
    <w:p>
      <w:r xmlns:w="http://schemas.openxmlformats.org/wordprocessingml/2006/main">
        <w:t xml:space="preserve">1. អេភេសូរ 6:10-18 - ពាក់ពាសដែកពេញរបស់ព្រះ</w:t>
      </w:r>
    </w:p>
    <w:p/>
    <w:p>
      <w:r xmlns:w="http://schemas.openxmlformats.org/wordprocessingml/2006/main">
        <w:t xml:space="preserve">2. យ៉ូហាន 15:12-17 - ស្នាក់នៅក្នុងព្រះគ្រីស្ទ ហើយបង្កើតផល</w:t>
      </w:r>
    </w:p>
    <w:p/>
    <w:p>
      <w:r xmlns:w="http://schemas.openxmlformats.org/wordprocessingml/2006/main">
        <w:t xml:space="preserve">ជនគណនា 2:20 កុលសម្ព័ន្ធ​ម៉ាណាសេ​នឹង​ក្លាយ​ជា​កុលសម្ព័ន្ធ​ម៉ាណាសេ​ដោយ​គាត់ ហើយ​មេទ័ព​របស់​កូន​ចៅ​ម៉ាណាសេ​គឺ​កាម៉ាលាល ជា​កូន​របស់​ពេដាសើរ។</w:t>
      </w:r>
    </w:p>
    <w:p/>
    <w:p>
      <w:r xmlns:w="http://schemas.openxmlformats.org/wordprocessingml/2006/main">
        <w:t xml:space="preserve">កុលសម្ព័ន្ធ​ម៉ាណាសេ​ត្រូវ​បាន​ដឹក​នាំ​ដោយ​កាម៉ាលាល ជា​កូន​របស់​ប៉ាដាសើរ។</w:t>
      </w:r>
    </w:p>
    <w:p/>
    <w:p>
      <w:r xmlns:w="http://schemas.openxmlformats.org/wordprocessingml/2006/main">
        <w:t xml:space="preserve">1. សារៈសំខាន់នៃភាពជាអ្នកដឹកនាំក្នុងព្រះគម្ពីរ</w:t>
      </w:r>
    </w:p>
    <w:p/>
    <w:p>
      <w:r xmlns:w="http://schemas.openxmlformats.org/wordprocessingml/2006/main">
        <w:t xml:space="preserve">2. ធ្វើតាមគំរូរបស់កាម៉ាលីល។</w:t>
      </w:r>
    </w:p>
    <w:p/>
    <w:p>
      <w:r xmlns:w="http://schemas.openxmlformats.org/wordprocessingml/2006/main">
        <w:t xml:space="preserve">1. កិច្ចការ 5:34-39 - ដំបូន្មានដ៏ឈ្លាសវៃរបស់ Gamaliel ចំពោះក្រុមប្រឹក្សាជាន់ខ្ពស់</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ជនគណនា 2:21 ហើយ​ពល​បរិវារ​របស់​គាត់ និង​អស់​អ្នក​ដែល​បាន​រាប់​នោះ​មាន​សាមសិប​ពីរ​ពាន់​ពីរ​រយ។</w:t>
      </w:r>
    </w:p>
    <w:p/>
    <w:p>
      <w:r xmlns:w="http://schemas.openxmlformats.org/wordprocessingml/2006/main">
        <w:t xml:space="preserve">ខគម្ពីរនេះនៅក្នុងលេខ 2 ពិពណ៌នាអំពីទំហំរបស់ម្ចាស់ផ្ទះនៃកុលសម្ព័ន្ធម៉ាណាសេដែលមានលេខ 32,200 ។</w:t>
      </w:r>
    </w:p>
    <w:p/>
    <w:p>
      <w:r xmlns:w="http://schemas.openxmlformats.org/wordprocessingml/2006/main">
        <w:t xml:space="preserve">1. ភាពស្មោះត្រង់របស់ព្រះត្រូវបានគេមើលឃើញនៅក្នុងការផ្តល់របស់ទ្រង់សម្រាប់រាស្ដ្ររបស់ទ្រង់</w:t>
      </w:r>
    </w:p>
    <w:p/>
    <w:p>
      <w:r xmlns:w="http://schemas.openxmlformats.org/wordprocessingml/2006/main">
        <w:t xml:space="preserve">2. អំណាចនៃវត្តមានរបស់ព្រះត្រូវបានបង្ហាញក្នុងការការពាររាស្ដ្ររបស់ទ្រង់</w:t>
      </w:r>
    </w:p>
    <w:p/>
    <w:p>
      <w:r xmlns:w="http://schemas.openxmlformats.org/wordprocessingml/2006/main">
        <w:t xml:space="preserve">1. និក្ខមនំ 12:37-38 - កូន​ចៅ​អ៊ីស្រា‌អែល​បាន​ធ្វើ​ដំណើរ​ពី​ក្រុង​រ៉ាមេស​ទៅ​ក្រុង​ស៊ូកូត ប្រមាណ​ប្រាំមួយ​សែន​នាក់​ដោយ​ថ្មើរ​ជើង ដែល​ជា​មនុស្ស​ប្រុស ក្បែរ​កុមារ។ មានហ្វូងមនុស្សចំរុះក៏ឡើងទៅជាមួយពួកគេដែរ។ ហ្វូងចៀម ហ្វូងសត្វ សូម្បីតែគោក្របីច្រើន។</w:t>
      </w:r>
    </w:p>
    <w:p/>
    <w:p>
      <w:r xmlns:w="http://schemas.openxmlformats.org/wordprocessingml/2006/main">
        <w:t xml:space="preserve">2 ចោទិយកថា 33:17 - សិរីល្អ​របស់​ទ្រង់​ប្រៀប​ដូច​ជា​កូន​គោ​ដំបូង​របស់​វា ហើយ​ស្នែង​របស់​វា​ដូច​ជា​ស្នែង​នៃ​សត្វ​ចតុមុខ ទ្រង់​នឹង​រុញ​ប្រជាជន​ឲ្យ​រួម​គ្នា​ទៅ​ដល់​ចុង​ផែនដី ហើយ​ពួក​គេ​គឺ​ពួក​អេប្រាអ៊ីម​រាប់​ម៉ឺន​នាក់។ ហើយពួកគេគឺជាម៉ាណាសេរាប់ពាន់នាក់។</w:t>
      </w:r>
    </w:p>
    <w:p/>
    <w:p>
      <w:r xmlns:w="http://schemas.openxmlformats.org/wordprocessingml/2006/main">
        <w:t xml:space="preserve">ជនគណនា 2:22 បន្ទាប់​មក​កុល‌សម្ព័ន្ធ​បេន‌យ៉ាមីន មេ​ដឹក​នាំ​របស់​កូន​ចៅ​បេន‌យ៉ាមីន គឺ​អប៊ី‌ដាន ជា​កូន​របស់​គេឌាន។</w:t>
      </w:r>
    </w:p>
    <w:p/>
    <w:p>
      <w:r xmlns:w="http://schemas.openxmlformats.org/wordprocessingml/2006/main">
        <w:t xml:space="preserve">វគ្គ​នេះ​ចែង​ថា អ័ប៊ីដាន ជា​កូន​របស់​គីដេអូនី ជា​មេ​ក្រុម​កុលសម្ព័ន្ធ​បេនយ៉ាមីន។</w:t>
      </w:r>
    </w:p>
    <w:p/>
    <w:p>
      <w:r xmlns:w="http://schemas.openxmlformats.org/wordprocessingml/2006/main">
        <w:t xml:space="preserve">1. ព្រះជ្រើសរើសអ្នកដឹកនាំដើម្បីដឹកនាំរាស្ដ្រទ្រង់ (១កូរិនថូស ១២:២៨)។</w:t>
      </w:r>
    </w:p>
    <w:p/>
    <w:p>
      <w:r xmlns:w="http://schemas.openxmlformats.org/wordprocessingml/2006/main">
        <w:t xml:space="preserve">យើងត្រូវតែជឿជាក់លើផែនការរបស់ព្រះសម្រាប់ជីវិតរបស់យើង (សុភាសិត ៣:៥-៦)។</w:t>
      </w:r>
    </w:p>
    <w:p/>
    <w:p>
      <w:r xmlns:w="http://schemas.openxmlformats.org/wordprocessingml/2006/main">
        <w:t xml:space="preserve">1. កូរិនថូស 12:28 - ហើយព្រះជាម្ចាស់បានកំណត់មួយចំនួននៅក្នុងក្រុមជំនុំ ទីមួយ សាវ័ក ទីពីរ ព្យាការី ទីបី គ្រូបង្រៀន បន្ទាប់ពីអព្ភូតហេតុនោះ បន្ទាប់មក អំណោយនៃការព្យាបាល ជំនួយ រដ្ឋាភិបាល ភាសាផ្សេងៗ។</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ជនគណនា 2:23 ហើយ​ពល​បរិវារ​របស់​គាត់ និង​អស់​អ្នក​ដែល​បាន​រាប់​នោះ​មាន​ចំនួន​សាមសិប​ប្រាំ​ពាន់​បួន​រយ។</w:t>
      </w:r>
    </w:p>
    <w:p/>
    <w:p>
      <w:r xmlns:w="http://schemas.openxmlformats.org/wordprocessingml/2006/main">
        <w:t xml:space="preserve">ខគម្ពីរនេះពីលេខ 2 ពិពណ៌នាអំពីចំនួនមនុស្សនៅក្នុងក្រុមនៃកុលសម្ព័ន្ធរូបេន។</w:t>
      </w:r>
    </w:p>
    <w:p/>
    <w:p>
      <w:r xmlns:w="http://schemas.openxmlformats.org/wordprocessingml/2006/main">
        <w:t xml:space="preserve">1. ជឿលើព្រះអម្ចាស់: គំរូនៃកុលសម្ព័ន្ធរូបេន។</w:t>
      </w:r>
    </w:p>
    <w:p/>
    <w:p>
      <w:r xmlns:w="http://schemas.openxmlformats.org/wordprocessingml/2006/main">
        <w:t xml:space="preserve">2. កម្លាំងនៃការរួបរួម: ម្ចាស់ផ្ទះរបស់ Reuben ជាឧទាហរណ៍មួយ។</w:t>
      </w:r>
    </w:p>
    <w:p/>
    <w:p>
      <w:r xmlns:w="http://schemas.openxmlformats.org/wordprocessingml/2006/main">
        <w:t xml:space="preserve">1. ទំនុកតម្កើង 35:1-2 - ឱព្រះអម្ចាស់អើយ! ចូរ​ប្រយុទ្ធ​នឹង​អ្នក​ដែល​តទល់​នឹង​ខ្ញុំ។</w:t>
      </w:r>
    </w:p>
    <w:p/>
    <w:p>
      <w:r xmlns:w="http://schemas.openxmlformats.org/wordprocessingml/2006/main">
        <w:t xml:space="preserve">2. ចោទិយកថា 33:6 - ទុកអោយរូបេនមានជីវិត ហើយមិនស្លាប់ ហើយក៏មិនអោយមនុស្សរបស់គាត់មានតិចដែរ។</w:t>
      </w:r>
    </w:p>
    <w:p/>
    <w:p>
      <w:r xmlns:w="http://schemas.openxmlformats.org/wordprocessingml/2006/main">
        <w:t xml:space="preserve">ជនគណនា 2:24 អស់​អ្នក​ដែល​រាប់​ក្នុង​ជំរំ​អេប្រាអ៊ីម មាន​មួយ​សែន​ប្រាំបី​ពាន់​មួយ​រយ នៅ​ទូទាំង​កង‌ទ័ព​របស់​គេ។ ហើយ​ពួក​គេ​នឹង​ទៅ​មុខ​ក្នុង​លំដាប់​ទី​៣។</w:t>
      </w:r>
    </w:p>
    <w:p/>
    <w:p>
      <w:r xmlns:w="http://schemas.openxmlformats.org/wordprocessingml/2006/main">
        <w:t xml:space="preserve">ចំនួន​ប្រជាជន​សរុប​ដែល​មក​ពី​ជំរំ​អេប្រាអ៊ីម​មាន​ចំនួន ១០៨.១០០​នាក់ ហើយ​ពួកគេ​ត្រូវ​បន្ត​ទៅ​មុខ​ក្នុង​ជួរ​ទ័ព​ទី​បី។</w:t>
      </w:r>
    </w:p>
    <w:p/>
    <w:p>
      <w:r xmlns:w="http://schemas.openxmlformats.org/wordprocessingml/2006/main">
        <w:t xml:space="preserve">1. អំណាចរបស់ព្រះនៅក្នុងលេខ: របៀបដែលការរចនារបស់ព្រះអាចនាំឱ្យមានភាពវឹកវរ</w:t>
      </w:r>
    </w:p>
    <w:p/>
    <w:p>
      <w:r xmlns:w="http://schemas.openxmlformats.org/wordprocessingml/2006/main">
        <w:t xml:space="preserve">2. តម្លៃនៃសហគមន៍៖ របៀបដែលការធ្វើការរួមគ្នាអាចនាំមកនូវភាពរឹងមាំ និងភាពជោគជ័យ</w:t>
      </w:r>
    </w:p>
    <w:p/>
    <w:p>
      <w:r xmlns:w="http://schemas.openxmlformats.org/wordprocessingml/2006/main">
        <w:t xml:space="preserve">ទំនុកតម្កើង ១៤៧:៤-៥ - ទ្រង់រាប់ចំនួនផ្កាយ។ គាត់ដាក់ឈ្មោះពួកគេទាំងអស់។ ព្រះ‌អម្ចាស់​របស់​យើង​ជា​ព្រះ​ដ៏​អស្ចារ្យ ហើយ​មាន​អំណាច​បរិបូរ។ ការយល់ដឹងរបស់គាត់គឺហួសពីការវាស់វែង។</w:t>
      </w:r>
    </w:p>
    <w:p/>
    <w:p>
      <w:r xmlns:w="http://schemas.openxmlformats.org/wordprocessingml/2006/main">
        <w:t xml:space="preserve">2.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ជនគណនា 2:25 កង​ទ័ព​របស់​ក្រុង​ដាន់​ស្ថិត​នៅ​ប៉ែក​ខាង​ជើង ហើយ​មេ​ទ័ព​របស់​កូន​ចៅ​របស់​លោក​ដាន់ គឺ​លោក​អហ៊ី‌ស៊ើរ ជា​កូន​របស់​លោក​អាំមីសាដាយ។</w:t>
      </w:r>
    </w:p>
    <w:p/>
    <w:p>
      <w:r xmlns:w="http://schemas.openxmlformats.org/wordprocessingml/2006/main">
        <w:t xml:space="preserve">ជំរំ​ដាន់​ត្រូវ​នៅ​ខាង​ជើង ហើយ​មេ​ដឹក​នាំ​របស់​ពួក​គេ​គឺ​អហ៊ីស៊ើរ ជា​កូន​របស់​អាំមីសាដាយ។</w:t>
      </w:r>
    </w:p>
    <w:p/>
    <w:p>
      <w:r xmlns:w="http://schemas.openxmlformats.org/wordprocessingml/2006/main">
        <w:t xml:space="preserve">១៖ យើង​គួរ​ស្ម័គ្រ​ចិត្ត​ទទួល​យក​កន្លែង​ដែល​ព្រះ​ប្រគល់​ឲ្យ​យើង និង​អ្នក​ដឹក​នាំ​ដែល​ទ្រង់​ជ្រើស​រើស។</w:t>
      </w:r>
    </w:p>
    <w:p/>
    <w:p>
      <w:r xmlns:w="http://schemas.openxmlformats.org/wordprocessingml/2006/main">
        <w:t xml:space="preserve">២៖ យើង​គួរ​ព្យាយាម​ស្មោះត្រង់​នឹង​ការហៅ​ដែល​ព្រះ​បាន​ប្រទាន​មក​យើង។</w:t>
      </w:r>
    </w:p>
    <w:p/>
    <w:p>
      <w:r xmlns:w="http://schemas.openxmlformats.org/wordprocessingml/2006/main">
        <w:t xml:space="preserve">១៖ អេភេសូរ ២:១០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២៖ កូល៉ុស ៣:២៣-២៤ - ទោះ​អ្នក​ធ្វើ​អ្វី ចូរ​ធ្វើ​វា​ឲ្យ​អស់​ពី​ចិត្ត ដូច​ជា​ធ្វើ​ការ​សម្រាប់​ព្រះ​យេហូវ៉ា មិន​មែន​សម្រាប់​ចៅហ្វាយ​មនុស្ស​ទេ ព្រោះ​អ្នក​ដឹង​ថា​អ្នក​នឹង​ទទួល​មរតក​ពី​ព្រះអម្ចាស់​ជា​រង្វាន់។ វាគឺជាព្រះអម្ចាស់នៃព្រះគ្រីស្ទដែលអ្នកកំពុងបម្រើ។</w:t>
      </w:r>
    </w:p>
    <w:p/>
    <w:p>
      <w:r xmlns:w="http://schemas.openxmlformats.org/wordprocessingml/2006/main">
        <w:t xml:space="preserve">ជនគណនា 2:26 ហើយ​ពល​បរិវារ​របស់​គាត់ និង​អ្នក​ដែល​បាន​រាប់​ក្នុង​ចំណោម​ពួក​គេ​មាន​បី​ហុកសិប​ពីរ​ពាន់​ប្រាំពីរ​រយ​នាក់។</w:t>
      </w:r>
    </w:p>
    <w:p/>
    <w:p>
      <w:r xmlns:w="http://schemas.openxmlformats.org/wordprocessingml/2006/main">
        <w:t xml:space="preserve">នៅក្នុងជនគណនា 2:26 វាត្រូវបានបង្ហាញថាម្ចាស់ផ្ទះនៃកុលសម្ព័ន្ធរូបេនមានចំនួនសរុប 62,700 ។</w:t>
      </w:r>
    </w:p>
    <w:p/>
    <w:p>
      <w:r xmlns:w="http://schemas.openxmlformats.org/wordprocessingml/2006/main">
        <w:t xml:space="preserve">1. ព្រះអម្ចាស់ដាក់លេខប្រជាជនរបស់ទ្រង់: ការឆ្លុះបញ្ចាំងលើការរួបរួមនៃរាស្ដ្ររបស់ព្រះ</w:t>
      </w:r>
    </w:p>
    <w:p/>
    <w:p>
      <w:r xmlns:w="http://schemas.openxmlformats.org/wordprocessingml/2006/main">
        <w:t xml:space="preserve">2. ចំនួនអព្ភូតហេតុនៃព្រះ៖ របៀបដែលជំនឿរបស់យើងត្រូវបានពង្រឹងដោយការផ្តល់ដ៏ល្អឥតខ្ចោះរបស់ព្រះ</w:t>
      </w:r>
    </w:p>
    <w:p/>
    <w:p>
      <w:r xmlns:w="http://schemas.openxmlformats.org/wordprocessingml/2006/main">
        <w:t xml:space="preserve">1. ចោទិយកថា 10:22 - ព្រះអម្ចាស់ ជា​ព្រះ​របស់​អ្នក​បាន​បង្កើន​ចំនួន​អ្នក​រាល់​គ្នា រហូត​ដល់​សព្វ​ថ្ងៃ​នេះ អ្នក​មាន​ចំនួន​ច្រើន​ដូច​ផ្កាយ​នៅ​លើ​មេឃ។</w:t>
      </w:r>
    </w:p>
    <w:p/>
    <w:p>
      <w:r xmlns:w="http://schemas.openxmlformats.org/wordprocessingml/2006/main">
        <w:t xml:space="preserve">ទំនុកតម្កើង ១៤៧:៤ - ទ្រង់​កំណត់​ចំនួន​ផ្កាយ ហើយ​ហៅ​ពួក​គេ​តាម​ឈ្មោះ។</w:t>
      </w:r>
    </w:p>
    <w:p/>
    <w:p>
      <w:r xmlns:w="http://schemas.openxmlformats.org/wordprocessingml/2006/main">
        <w:t xml:space="preserve">ជនគណនា 2:27 ហើយ​អ្នក​ដែល​បោះ​ជំរំ​តាម​គាត់​នឹង​ក្លាយ​ជា​កុលសម្ព័ន្ធ​អេស៊ើរ ហើយ​មេទ័ព​នៃ​កូន​ចៅ​អេស៊ើរ​នឹង​ត្រូវ​ប៉ាគីអែល ជា​កូន​របស់​អូក្រាន។</w:t>
      </w:r>
    </w:p>
    <w:p/>
    <w:p>
      <w:r xmlns:w="http://schemas.openxmlformats.org/wordprocessingml/2006/main">
        <w:t xml:space="preserve">កុលសម្ព័ន្ធ​អេស៊ើរ​ត្រូវ​បោះ​ជំរំ​ដោយ​ប៉ាគីអែល ជា​កូន​របស់​អូក្រាន។</w:t>
      </w:r>
    </w:p>
    <w:p/>
    <w:p>
      <w:r xmlns:w="http://schemas.openxmlformats.org/wordprocessingml/2006/main">
        <w:t xml:space="preserve">1. ការផ្តល់ការណែនាំ និងការការពារដ៏ស្មោះត្រង់របស់ព្រះសម្រាប់រាស្ដ្ររបស់ទ្រង់។</w:t>
      </w:r>
    </w:p>
    <w:p/>
    <w:p>
      <w:r xmlns:w="http://schemas.openxmlformats.org/wordprocessingml/2006/main">
        <w:t xml:space="preserve">2. សារៈសំខាន់នៃការប្តេជ្ញាចិត្តរបស់អ្នកដឹកនាំក្នុងការបម្រើ និងដឹកនាំរាស្ដ្ររបស់ព្រះ។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របាក្សត្រ 20:17 - អ្នកនឹងមិនចាំបាច់ប្រយុទ្ធក្នុងសមរភូមិនេះទេ។ ចូរ​ឈរ​ឲ្យ​មាំមួន កាន់​ជំហរ​របស់​អ្នក ហើយ​មើល​ការ​សង្គ្រោះ​នៃ​ព្រះអម្ចាស់​ជំនួស​អ្នក ឱ​យូដា និង​ក្រុង​យេរូសាឡិម។ កុំ​ភ័យ​ខ្លាច ហើយ​កុំ​តក់ស្លុត។</w:t>
      </w:r>
    </w:p>
    <w:p/>
    <w:p>
      <w:r xmlns:w="http://schemas.openxmlformats.org/wordprocessingml/2006/main">
        <w:t xml:space="preserve">ជនគណនា 2:28 ឯ​ពល​បរិវារ​របស់​គាត់ និង​អ្នក​ដែល​បាន​រាប់​នោះ​មាន​ចំនួន​សែសិប​មួយ​ពាន់​ប្រាំ​រយ​នាក់។</w:t>
      </w:r>
    </w:p>
    <w:p/>
    <w:p>
      <w:r xmlns:w="http://schemas.openxmlformats.org/wordprocessingml/2006/main">
        <w:t xml:space="preserve">ជំពូក​លេខ​កត់​ត្រា​ចំនួន​ជន​ជាតិ​អ៊ីស្រាអែល​នៅ​ទីរហោស្ថាន។ កុលសម្ព័ន្ធ​អ៊ីសាខារ​មាន​សមាជិក​ចំនួន ៤១.៥០០​នាក់។</w:t>
      </w:r>
    </w:p>
    <w:p/>
    <w:p>
      <w:r xmlns:w="http://schemas.openxmlformats.org/wordprocessingml/2006/main">
        <w:t xml:space="preserve">1. ព្រះតែងតាំងយើងម្នាក់ៗសម្រាប់គោលបំណងពិសេសមួយ ដូចទ្រង់បានធ្វើសម្រាប់ជនជាតិអ៊ីស្រាអែលដែរ។</w:t>
      </w:r>
    </w:p>
    <w:p/>
    <w:p>
      <w:r xmlns:w="http://schemas.openxmlformats.org/wordprocessingml/2006/main">
        <w:t xml:space="preserve">2. ភាពស្មោះត្រង់របស់យើងចំពោះការត្រាស់ហៅរបស់ព្រះនឹងទទួលបានរង្វាន់។</w:t>
      </w:r>
    </w:p>
    <w:p/>
    <w:p>
      <w:r xmlns:w="http://schemas.openxmlformats.org/wordprocessingml/2006/main">
        <w:t xml:space="preserve">1. អេភេសូរ 2:10: ត្បិតយើងជាស្នាដៃរបស់ទ្រង់ ដែលបានបង្កើតនៅក្នុងព្រះគ្រីស្ទយេស៊ូវ សម្រាប់កិច្ចការដ៏ល្អ ដែលព្រះជាម្ចាស់បានរៀបចំទុកជាមុន ដើម្បីឲ្យយើងដើរក្នុងវា។</w:t>
      </w:r>
    </w:p>
    <w:p/>
    <w:p>
      <w:r xmlns:w="http://schemas.openxmlformats.org/wordprocessingml/2006/main">
        <w:t xml:space="preserve">2. អេសាយ 43:7: អស់​អ្នក​ដែល​ត្រូវ​បាន​ហៅ​ដោយ​នាម​យើង, ដែល​យើង​បាន​បង្កើត​ឡើង​សម្រាប់​សិរី​ល្អ​របស់​យើង; ខ្ញុំបានបង្កើតគាត់ បាទ ខ្ញុំបានបង្កើតគាត់។</w:t>
      </w:r>
    </w:p>
    <w:p/>
    <w:p>
      <w:r xmlns:w="http://schemas.openxmlformats.org/wordprocessingml/2006/main">
        <w:t xml:space="preserve">ជនគណនា 2:29 កុល‌សម្ព័ន្ធ​ណែបថាលី ហើយ​មេ​ដឹក​នាំ​កូន​ចៅ​ណែបថាលី គឺ​អហ៊ីរ៉ា ជា​កូន​របស់​អេណាន។</w:t>
      </w:r>
    </w:p>
    <w:p/>
    <w:p>
      <w:r xmlns:w="http://schemas.openxmlformats.org/wordprocessingml/2006/main">
        <w:t xml:space="preserve">កុលសម្ព័ន្ធ​ណែបថាលី​ដឹកនាំ​ដោយ​អហ៊ីរ៉ា ជា​កូន​របស់​អេណាន។</w:t>
      </w:r>
    </w:p>
    <w:p/>
    <w:p>
      <w:r xmlns:w="http://schemas.openxmlformats.org/wordprocessingml/2006/main">
        <w:t xml:space="preserve">1. សារៈសំខាន់នៃភាពជាអ្នកដឹកនាំ និងការណែនាំក្នុងជីវិតរបស់គ្រិស្តបរិស័ទ។</w:t>
      </w:r>
    </w:p>
    <w:p/>
    <w:p>
      <w:r xmlns:w="http://schemas.openxmlformats.org/wordprocessingml/2006/main">
        <w:t xml:space="preserve">2. កេរដំណែលនៃការធ្វើជាអ្នកបំរើដ៏ស្មោះត្រង់របស់ព្រះ។</w:t>
      </w:r>
    </w:p>
    <w:p/>
    <w:p>
      <w:r xmlns:w="http://schemas.openxmlformats.org/wordprocessingml/2006/main">
        <w:t xml:space="preserve">1. សុភាសិត 11:14 - ទីណាដែលគ្មានការណែនាំ នោះមនុស្សត្រូវដួល ប៉ុន្តែនៅក្នុងទីប្រឹក្សាដ៏ច្រើន ទីនោះមានសុវត្ថិភាព។</w:t>
      </w:r>
    </w:p>
    <w:p/>
    <w:p>
      <w:r xmlns:w="http://schemas.openxmlformats.org/wordprocessingml/2006/main">
        <w:t xml:space="preserve">២ ធីម៉ូថេ ៣:១៦-១៧ - ព្រះគម្ពីរទាំងអស់ត្រូវបានដកដង្ហើមចេញដោយព្រះ ហើយមានប្រយោជន៍សម្រាប់ការបង្រៀន ការស្តីបន្ទោស ការកែតម្រូវ និងការបង្ហាត់បង្រៀនក្នុងសេចក្តីសុចរិត ដើម្បីឲ្យមនុស្សរបស់ព្រះបានពេញលេញ បំពាក់សម្រាប់គ្រប់កិច្ចការល្អ។</w:t>
      </w:r>
    </w:p>
    <w:p/>
    <w:p>
      <w:r xmlns:w="http://schemas.openxmlformats.org/wordprocessingml/2006/main">
        <w:t xml:space="preserve">ជនគណនា 2:30 ហើយ​ពល​បរិវារ​របស់​គាត់ និង​អ្នក​ដែល​បាន​រាប់​នោះ​មាន​ចំនួន​ហាសិប​បី​ពាន់​បួន​រយ។</w:t>
      </w:r>
    </w:p>
    <w:p/>
    <w:p>
      <w:r xmlns:w="http://schemas.openxmlformats.org/wordprocessingml/2006/main">
        <w:t xml:space="preserve">វគ្គ​នេះ​រៀប​រាប់​អំពី​ទំហំ​កុលសម្ព័ន្ធ​កាដ ដែល​មាន​ចំនួន ៥៣.៤០០។</w:t>
      </w:r>
    </w:p>
    <w:p/>
    <w:p>
      <w:r xmlns:w="http://schemas.openxmlformats.org/wordprocessingml/2006/main">
        <w:t xml:space="preserve">1. រាស្ដ្រ​របស់​ព្រះ​មាន​ចំនួន​ខ្លាំង។—ជនគណនា 2:30</w:t>
      </w:r>
    </w:p>
    <w:p/>
    <w:p>
      <w:r xmlns:w="http://schemas.openxmlformats.org/wordprocessingml/2006/main">
        <w:t xml:space="preserve">2. ការពឹងផ្អែកលើកម្លាំងនៃរាស្ដ្ររបស់ព្រះ - ជនគណនា 2:30</w:t>
      </w:r>
    </w:p>
    <w:p/>
    <w:p>
      <w:r xmlns:w="http://schemas.openxmlformats.org/wordprocessingml/2006/main">
        <w:t xml:space="preserve">1. អេភេសូរ 6:10-18 - ពាក់ពាសដែកទាំងមូលរបស់ព្រះ</w:t>
      </w:r>
    </w:p>
    <w:p/>
    <w:p>
      <w:r xmlns:w="http://schemas.openxmlformats.org/wordprocessingml/2006/main">
        <w:t xml:space="preserve">ទំនុកតម្កើង 33:16-22 - ចូរអរសប្បាយក្នុងព្រះអម្ចាស់ ហើយទុកចិត្តលើទ្រង់។</w:t>
      </w:r>
    </w:p>
    <w:p/>
    <w:p>
      <w:r xmlns:w="http://schemas.openxmlformats.org/wordprocessingml/2006/main">
        <w:t xml:space="preserve">ជនគណនា 2:31 អស់​អ្នក​ដែល​រាប់​ក្នុង​ជំរំ​ដាន់​មាន​មួយ​សែន​ហាសិប​ប្រាំពីរ​ពាន់​ប្រាំមួយ​រយ។ ពួកគេនឹងដើរថយក្រោយបំផុតជាមួយនឹងស្តង់ដាររបស់ពួកគេ។</w:t>
      </w:r>
    </w:p>
    <w:p/>
    <w:p>
      <w:r xmlns:w="http://schemas.openxmlformats.org/wordprocessingml/2006/main">
        <w:t xml:space="preserve">ចំនួន​ជំរំ​ដាន់​មាន​ចំនួន ១៥៧.៦០០​នាក់ ហើយ​ពួកគេ​ត្រូវ​ទៅ​ដង្ហែ​ចុង​ក្រោយ។</w:t>
      </w:r>
    </w:p>
    <w:p/>
    <w:p>
      <w:r xmlns:w="http://schemas.openxmlformats.org/wordprocessingml/2006/main">
        <w:t xml:space="preserve">1. ពេលវេលារបស់ព្រះគឺល្អឥតខ្ចោះ - ពិនិត្យមើលពេលវេលាដ៏ល្អឥតខ្ចោះរបស់ព្រះនៅក្នុងអង្គការរបស់ជនជាតិអ៊ីស្រាអែល។</w:t>
      </w:r>
    </w:p>
    <w:p/>
    <w:p>
      <w:r xmlns:w="http://schemas.openxmlformats.org/wordprocessingml/2006/main">
        <w:t xml:space="preserve">2. សារៈសំខាន់នៃការស្តាប់បង្គាប់ - ការស្វែងយល់ពីសារៈសំខាន់នៃការធ្វើតាមបញ្ជារបស់ព្រះ។</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ទំនុកតម្កើង 46:10 - "នៅ​ស្ងៀម ហើយ​ដឹង​ថា​យើង​ជា​ព្រះ: យើង​នឹង​ត្រូវ​បាន​លើក​តម្កើង​នៅ​ក្នុង​ចំណោម​សាសន៍​ដទៃ, ខ្ញុំ​នឹង​ត្រូវ​បាន​លើក​តម្កើង​នៅ​លើ​ផែនដី​នេះ"។</w:t>
      </w:r>
    </w:p>
    <w:p/>
    <w:p>
      <w:r xmlns:w="http://schemas.openxmlformats.org/wordprocessingml/2006/main">
        <w:t xml:space="preserve">ជនគណនា 2:32 នេះ​ជា​ពួក​កូន​ចៅ​អ៊ីស្រា‌អែល​តាម​ពូជ‌ពង្ស​របស់​ពួក​អយ្យកោ​របស់​ពួក​គេ គឺ​អស់​អ្នក​ដែល​រាប់​ក្នុង​ជំរំ​នៅ​ទូទាំង​កង‌ទ័ព​របស់​គេ​មាន​ប្រាំមួយ​សែន​បី​ពាន់​ប្រាំ​រយ​ហាសិប។</w:t>
      </w:r>
    </w:p>
    <w:p/>
    <w:p>
      <w:r xmlns:w="http://schemas.openxmlformats.org/wordprocessingml/2006/main">
        <w:t xml:space="preserve">ខគម្ពីរ​នេះ​ចេញ​ពី​លេខ 2 គឺ​ពិពណ៌នា​អំពី​ចំនួន​ប្រជាជន​អ៊ីស្រាអែល​ដែល​ត្រូវ​បាន​រាប់​ដោយ​អំបូរ​របស់​ពួកគេ​នៅ​ទីរហោស្ថាន។</w:t>
      </w:r>
    </w:p>
    <w:p/>
    <w:p>
      <w:r xmlns:w="http://schemas.openxmlformats.org/wordprocessingml/2006/main">
        <w:t xml:space="preserve">1. ព្រះ​ឲ្យ​តម្លៃ​ដល់​យើង​រាល់​គ្នា៖ លេខ 2:32 បង្ហាញ​ថា ទោះ​ជា​ជន​ជាតិ​អ៊ីស្រាអែល​នៅ​ក្នុង​ទីរហោស្ថាន​ដ៏​ធំ​មួយ​ក៏​ដោយ ព្រះ​បាន​តាម​ដាន​ពួក​គេ​ម្នាក់ៗ។</w:t>
      </w:r>
    </w:p>
    <w:p/>
    <w:p>
      <w:r xmlns:w="http://schemas.openxmlformats.org/wordprocessingml/2006/main">
        <w:t xml:space="preserve">2. អំណាចនៃសហគមន៍៖ ខគម្ពីរនេះក៏និយាយទៅកាន់អំណាចនៃសហគមន៍ផងដែរ ដូចជាជនជាតិអ៊ីស្រាអែលត្រូវបានរាប់ដោយអំបូររបស់ពួកគេ ហើយបានតាមដាននៅក្នុងទីរហោស្ថាន។</w:t>
      </w:r>
    </w:p>
    <w:p/>
    <w:p>
      <w:r xmlns:w="http://schemas.openxmlformats.org/wordprocessingml/2006/main">
        <w:t xml:space="preserve">1. ទំនុកតម្កើង 139:14-15 ទូលបង្គំសរសើរអ្នក ដ្បិតទូលបង្គំត្រូវបានបង្កើតដោយកោតខ្លាច និងអស្ចារ្យ។ ស្នាដៃរបស់អ្នកអស្ចារ្យណាស់ ព្រលឹងខ្ញុំដឹងច្បាស់ណាស់។</w:t>
      </w:r>
    </w:p>
    <w:p/>
    <w:p>
      <w:r xmlns:w="http://schemas.openxmlformats.org/wordprocessingml/2006/main">
        <w:t xml:space="preserve">2. កាឡាទី 3:28 - គ្មាន​សាសន៍​យូដា ឬ​ក្រិក គ្មាន​ខ្ញុំ​បម្រើ ឬ​អ្នក​មាន​សេរីភាព គ្មាន​ប្រុស​ស្រី​ឡើយ ដ្បិត​អ្នក​រាល់​គ្នា​ជា​មនុស្ស​តែ​មួយ​ក្នុង​ព្រះ​គ្រីស្ទ​យេស៊ូវ។</w:t>
      </w:r>
    </w:p>
    <w:p/>
    <w:p>
      <w:r xmlns:w="http://schemas.openxmlformats.org/wordprocessingml/2006/main">
        <w:t xml:space="preserve">ជនគណនា 2:33 ប៉ុន្តែ ពួក​លេវី​មិន​បាន​រាប់​ក្នុង​ចំណោម​កូន​ចៅ​អ៊ីស្រា‌អែល​ទេ។ ដូច​ព្រះអម្ចាស់​បាន​បង្គាប់​មក​លោក​ម៉ូសេ។</w:t>
      </w:r>
    </w:p>
    <w:p/>
    <w:p>
      <w:r xmlns:w="http://schemas.openxmlformats.org/wordprocessingml/2006/main">
        <w:t xml:space="preserve">ជន​ជាតិ​លេវី​មិន​ត្រូវ​បាន​រាប់​បញ្ចូល​ក្នុង​ចំណោម​ជន​ជាតិ​អ៊ីស្រាអែល​តាម​បញ្ជា​របស់​ព្រះអម្ចាស់​ទេ។</w:t>
      </w:r>
    </w:p>
    <w:p/>
    <w:p>
      <w:r xmlns:w="http://schemas.openxmlformats.org/wordprocessingml/2006/main">
        <w:t xml:space="preserve">1. បទបញ្ជារបស់ព្រះត្រូវតែធ្វើតាម ទោះជាវាហាក់ដូចជាពិបាក និងមិនស្រួលក៏ដោយ។</w:t>
      </w:r>
    </w:p>
    <w:p/>
    <w:p>
      <w:r xmlns:w="http://schemas.openxmlformats.org/wordprocessingml/2006/main">
        <w:t xml:space="preserve">2. យើងត្រូវតែទុកចិត្តលើផែនការរបស់ព្រះអម្ចាស់ ទោះបីជាយើងមិនយល់អំពីគម្រោងទាំងនោះក៏ដោយ។</w:t>
      </w:r>
    </w:p>
    <w:p/>
    <w:p>
      <w:r xmlns:w="http://schemas.openxmlformats.org/wordprocessingml/2006/main">
        <w:t xml:space="preserve">១ ចោទិយកថា ១០:៨-៩ - ៨ នៅ​គ្រា​នោះ ព្រះ‌អម្ចាស់​បាន​ញែក​កុល‌សម្ព័ន្ធ​លេវី ឲ្យ​ដឹក​ហិប​នៃ​សម្ពន្ធ‌មេត្រី​របស់​ព្រះ‌អម្ចាស់ មក​ឈរ​នៅ​ចំពោះ​ព្រះ‌ភ័ក្ត្រ​ព្រះ‌អម្ចាស់ ដើម្បី​បម្រើ​គាត់ និង​ឲ្យ​ពរ​ក្នុង​ព្រះ‌នាម​របស់​ព្រះអង្គ។ ថ្ងៃ ៩ ដូច្នេះ លេវី​មិន​មាន​ចំណែក ឬ​មរតក​ជាមួយ​នឹង​បង​ប្អូន​របស់​គាត់​ឡើយ។ ព្រះអម្ចាស់​ជា​មរតក​របស់​ព្រះអង្គ ដូច​ព្រះអម្ចាស់ ជា​ព្រះ​របស់​អ្នក​បាន​សន្យា។</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ជនគណនា 2:34 ជន‌ជាតិ​អ៊ីស្រា‌អែល​បាន​ធ្វើ​តាម​គ្រប់​ទាំង​សេចក្ដី​ដែល​ព្រះ‌អម្ចាស់​បាន​បង្គាប់​មក​លោក​ម៉ូសេ ដូច្នេះ ពួក​គេ​បាន​តាំង​លំនៅ​តាម​ខ្នាត​តម្រា​របស់​គេ ហើយ​ពួក​គេ​បាន​បោះ​ជំហាន​ទៅ​មុខ​រៀង​រាល់​តាម​ក្រុម​គ្រួសារ តាម​អំបូរ​ឪពុក​របស់​ខ្លួន។</w:t>
      </w:r>
    </w:p>
    <w:p/>
    <w:p>
      <w:r xmlns:w="http://schemas.openxmlformats.org/wordprocessingml/2006/main">
        <w:t xml:space="preserve">វគ្គ​នេះ​ពិពណ៌នា​អំពី​របៀប​ដែល​ប្រជាជន​អ៊ីស្រាអែល​បាន​ធ្វើ​តាម​ការ​បញ្ជា​របស់​ព្រះអម្ចាស់​ក្នុង​ការ​រៀបចំ និង​ធ្វើ​ដំណើរ​ក្នុង​ទ្រង់ទ្រាយ​ដូច​យោធា។</w:t>
      </w:r>
    </w:p>
    <w:p/>
    <w:p>
      <w:r xmlns:w="http://schemas.openxmlformats.org/wordprocessingml/2006/main">
        <w:t xml:space="preserve">១៖ ព្រះ​សព្វ​ព្រះទ័យ​មាន​សណ្តាប់ធ្នាប់ និង​ការ​គោរព​ប្រតិបត្តិ​ក្នុង​ជីវិត​របស់​យើង ហើយ​យើង​គួរ​តែ​ព្យាយាម​ធ្វើ​តាម​ការ​បង្គាប់​របស់​ទ្រង់។</w:t>
      </w:r>
    </w:p>
    <w:p/>
    <w:p>
      <w:r xmlns:w="http://schemas.openxmlformats.org/wordprocessingml/2006/main">
        <w:t xml:space="preserve">២៖ យើង​គួរ​តែ​ខិតខំ​រៀបចំ​និង​ប្រៀនប្រដៅ ដូច​ជនជាតិ​អ៊ីស្រាអែល​ដែរ ដើម្បី​បម្រើ​ព្រះអម្ចាស់​បាន​កាន់​តែ​ប្រសើរ។</w:t>
      </w:r>
    </w:p>
    <w:p/>
    <w:p>
      <w:r xmlns:w="http://schemas.openxmlformats.org/wordprocessingml/2006/main">
        <w:t xml:space="preserve">1: អេភេសូរ 6:13-17 - ដូច្នេះ ចូរ​យក​គ្រឿង​សឹក​របស់​ព្រះ​ទាំង​មូល​ឡើង ដើម្បី​ឲ្យ​អ្នក​អាច​ស៊ូទ្រាំ​បាន​ក្នុង​ថ្ងៃ​អាក្រក់ ហើយ​បាន​ធ្វើ​ទាំង​អស់​ដើម្បី​ឈរ​មាំមួន។</w:t>
      </w:r>
    </w:p>
    <w:p/>
    <w:p>
      <w:r xmlns:w="http://schemas.openxmlformats.org/wordprocessingml/2006/main">
        <w:t xml:space="preserve">២៖ កូល៉ុស ៣:១៧ - ហើយ​អ្វី​ដែល​អ្នក​ធ្វើ ទោះ​ជា​ដោយ​ពាក្យ​សំដី ឬ​ការ​ប្រព្រឹត្ត​ក៏ដោយ ចូរ​ធ្វើ​គ្រប់​យ៉ាង​ក្នុង​ព្រះនាម​នៃ​ព្រះ​អម្ចាស់​យេស៊ូវ ដោយ​អរ​ព្រះគុណ​ដល់​ព្រះ​ជា​ព្រះ​វរបិតា​តាម​រយៈ​ទ្រង់។</w:t>
      </w:r>
    </w:p>
    <w:p/>
    <w:p>
      <w:r xmlns:w="http://schemas.openxmlformats.org/wordprocessingml/2006/main">
        <w:t xml:space="preserve">លេខ 3 អាច​ត្រូវ​បាន​សង្ខេប​ជា​បី​កថាខណ្ឌ​ដូច​ខាង​ក្រោម​ជាមួយ​នឹង​ខ​ដែល​បាន​បង្ហាញ​ថា​:</w:t>
      </w:r>
    </w:p>
    <w:p/>
    <w:p>
      <w:r xmlns:w="http://schemas.openxmlformats.org/wordprocessingml/2006/main">
        <w:t xml:space="preserve">វគ្គទី១៖ ជនគណនា ៣:១-១៣ ណែនាំពួកលេវី និងតួនាទីរបស់ពួកគេក្នុងសហគមន៍អ៊ីស្រាអែល។ ជំពូក​នេះ​បញ្ជាក់​ថា​ពួក​លេវី​ត្រូវ​បាន​ញែក​ចេញ​ដោយ​ព្រះ​សម្រាប់​បម្រើ​ក្នុង​រោង​ឧបោសថ។ ពួកគេត្រូវបានជ្រើសរើសជាពិសេសដើម្បីជួយដល់អើរ៉ុន និងកូនប្រុសរបស់គាត់ ដែលបម្រើជាបូជាចារ្យ។ ជំពូកផ្ដល់នូវពង្សាវតារនៃកូនចៅរបស់អើរ៉ុន ដោយគូសបញ្ជាក់អំពីពូជពង្សនៃបព្វជិតភាពលេវី និងទំនួលខុសត្រូវរបស់ពួកគេចំពោះការថែទាំ និងការថែរក្សាព្រះពន្លា។</w:t>
      </w:r>
    </w:p>
    <w:p/>
    <w:p>
      <w:r xmlns:w="http://schemas.openxmlformats.org/wordprocessingml/2006/main">
        <w:t xml:space="preserve">កថាខណ្ឌ​ទី 2 ៖ បន្ត​នៅ​លេខ 3:14-39 ភារកិច្ច​និង​ការចាត់តាំង​ជាក់លាក់​ក្នុង​កុលសម្ព័ន្ធ​លេវី​ត្រូវបានបង្ហាញ។ ជំពូកនេះរៀបរាប់អំពីការបែងចែកផ្សេងៗក្នុងចំណោមពួកលេវី ដោយផ្អែកលើក្រុមគ្រួសារដូនតារបស់ពួកគេ ដែលនីមួយៗបានប្រគល់ភារកិច្ចជាក់លាក់ទាក់ទងនឹងទិដ្ឋភាពផ្សេងៗនៃការបម្រើព្រះពន្លា។ កិច្ចការ​ទាំងនេះ​រួម​មាន​ការ​ដឹក​ជញ្ជូន និង​ការ​ដំឡើង​ព្រះពន្លា ការពារ​វត្ថុ​ពិសិដ្ឋ​របស់​វា និង​ការ​ជួយ​ក្នុង​ពិធី​សាសនា ដូច​ជា​យញ្ញបូជា។</w:t>
      </w:r>
    </w:p>
    <w:p/>
    <w:p>
      <w:r xmlns:w="http://schemas.openxmlformats.org/wordprocessingml/2006/main">
        <w:t xml:space="preserve">កថាខណ្ឌទី 3: លេខ 3 បញ្ចប់ដោយសង្កត់ធ្ងន់ថា ម៉ូសេបានធ្វើតាមបញ្ញត្តិរបស់ព្រះ ទាក់ទងនឹងការរាប់លេខ និងការប្រគល់ភារកិច្ចដល់សមាជិកម្នាក់ៗនៃកុលសម្ព័ន្ធលេវី។ វាគូសបញ្ជាក់ពីការស្តាប់បង្គាប់របស់ម៉ូសេក្នុងការធ្វើតាមការណែនាំទាំងនេះយ៉ាងជាក់លាក់ ដូចដែលព្រះបានប្រទានមក។ ជំពូកនេះបង្កើតរចនាសម្ព័ន្ធច្បាស់លាស់មួយសម្រាប់របៀបដែលការទទួលខុសត្រូវត្រូវបានចែកចាយក្នុងចំណោមពួកលេវី ដោយធានានូវដំណើរការ និងសណ្តាប់ធ្នាប់ត្រឹមត្រូវនៅក្នុងការអនុវត្តការថ្វាយបង្គំនៅឯត្រសាល។</w:t>
      </w:r>
    </w:p>
    <w:p/>
    <w:p>
      <w:r xmlns:w="http://schemas.openxmlformats.org/wordprocessingml/2006/main">
        <w:t xml:space="preserve">សរុប​មក:</w:t>
      </w:r>
    </w:p>
    <w:p>
      <w:r xmlns:w="http://schemas.openxmlformats.org/wordprocessingml/2006/main">
        <w:t xml:space="preserve">លេខ ៣ ផ្តល់ជូន៖</w:t>
      </w:r>
    </w:p>
    <w:p>
      <w:r xmlns:w="http://schemas.openxmlformats.org/wordprocessingml/2006/main">
        <w:t xml:space="preserve">សេចក្តីណែនាំដល់ពួកលេវី ញែកចេញសម្រាប់បម្រើក្នុងព្រះពន្លា។</w:t>
      </w:r>
    </w:p>
    <w:p>
      <w:r xmlns:w="http://schemas.openxmlformats.org/wordprocessingml/2006/main">
        <w:t xml:space="preserve">ជំនួយដល់អើរ៉ុន និងកូនប្រុសរបស់គាត់ដែលបម្រើជាបូជាចារ្យ;</w:t>
      </w:r>
    </w:p>
    <w:p>
      <w:r xmlns:w="http://schemas.openxmlformats.org/wordprocessingml/2006/main">
        <w:t xml:space="preserve">ពង្សាវតារ​បញ្ជាក់​ពី​ពូជពង្ស​បព្វជិតភាព​លេវី។</w:t>
      </w:r>
    </w:p>
    <w:p/>
    <w:p>
      <w:r xmlns:w="http://schemas.openxmlformats.org/wordprocessingml/2006/main">
        <w:t xml:space="preserve">ភារកិច្ចជាក់លាក់ ការចាត់ចែងក្នុងកុលសម្ព័ន្ធលេវី;</w:t>
      </w:r>
    </w:p>
    <w:p>
      <w:r xmlns:w="http://schemas.openxmlformats.org/wordprocessingml/2006/main">
        <w:t xml:space="preserve">ការបែងចែកដោយផ្អែកលើគ្រួសារដូនតា;</w:t>
      </w:r>
    </w:p>
    <w:p>
      <w:r xmlns:w="http://schemas.openxmlformats.org/wordprocessingml/2006/main">
        <w:t xml:space="preserve">ការងារទាក់ទងនឹងការដឹកជញ្ជូន ការប្រមូលផ្តុំ ការយាមរបស់ពិសិដ្ឋ; ជួយក្នុងពិធីសាសនា។</w:t>
      </w:r>
    </w:p>
    <w:p/>
    <w:p>
      <w:r xmlns:w="http://schemas.openxmlformats.org/wordprocessingml/2006/main">
        <w:t xml:space="preserve">ការ​បំពេញ​តាម​លេខ​របស់​ព្រះ​បញ្ញត្តិ​របស់​លោក​ម៉ូសេ ការ​ប្រគល់​ភារកិច្ច;</w:t>
      </w:r>
    </w:p>
    <w:p>
      <w:r xmlns:w="http://schemas.openxmlformats.org/wordprocessingml/2006/main">
        <w:t xml:space="preserve">គោរពតាមការណែនាំយ៉ាងជាក់លាក់;</w:t>
      </w:r>
    </w:p>
    <w:p>
      <w:r xmlns:w="http://schemas.openxmlformats.org/wordprocessingml/2006/main">
        <w:t xml:space="preserve">ការបង្កើតរចនាសម្ព័ន្ធសម្រាប់ការទទួលខុសត្រូវក្នុងកុលសម្ព័ន្ធសម្រាប់ដំណើរការត្រឹមត្រូវ។</w:t>
      </w:r>
    </w:p>
    <w:p/>
    <w:p>
      <w:r xmlns:w="http://schemas.openxmlformats.org/wordprocessingml/2006/main">
        <w:t xml:space="preserve">ជំពូក​នេះ​ផ្តោត​លើ​តួនាទី និង​ការ​ទទួល​ខុស​ត្រូវ​របស់​ពួក​លេវី​ក្នុង​សហគមន៍​អ៊ីស្រាអែល។ លេខ​៣​ចាប់​ផ្ដើម​ដោយ​ការ​ណែនាំ​ពួក​លេវី ដែល​ត្រូវ​បាន​ញែក​ចេញ​ដោយ​ព្រះ​សម្រាប់​ការ​បម្រើ​ក្នុង​រោង​ឧបោសថ។ ពួកគេត្រូវបានជ្រើសរើសជាពិសេសដើម្បីជួយដល់អើរ៉ុន និងកូនប្រុសរបស់គាត់ ដែលបម្រើជាបូជាចារ្យ។ ជំពូកផ្ដល់នូវពង្សាវតារនៃកូនចៅរបស់អើរ៉ុន ដោយគូសបញ្ជាក់អំពីពូជពង្សនៃបព្វជិតភាពលេវី និងទំនួលខុសត្រូវរបស់ពួកគេចំពោះការថែទាំ និងការថែរក្សាព្រះពន្លា។</w:t>
      </w:r>
    </w:p>
    <w:p/>
    <w:p>
      <w:r xmlns:w="http://schemas.openxmlformats.org/wordprocessingml/2006/main">
        <w:t xml:space="preserve">ជាងនេះទៅទៀត លេខ 3 បង្ហាញពីភារកិច្ច និងភារកិច្ចជាក់លាក់នៅក្នុងកុលសម្ព័ន្ធលេវី។ ជំពូកនេះរៀបរាប់អំពីការបែងចែកផ្សេងៗក្នុងចំណោមពួកលេវី ដោយផ្អែកលើក្រុមគ្រួសារដូនតារបស់ពួកគេ ដោយផ្នែកនីមួយៗបានប្រគល់ភារកិច្ចជាក់លាក់ដែលទាក់ទងនឹងទិដ្ឋភាពផ្សេងៗនៃការបម្រើព្រះពន្លា។ កិច្ចការ​ទាំងនេះ​រួម​មាន​ការ​ដឹក​ជញ្ជូន និង​ការ​ដំឡើង​ព្រះពន្លា ការពារ​វត្ថុ​ពិសិដ្ឋ​របស់​វា និង​ការ​ជួយ​ក្នុង​ពិធី​សាសនា ដូច​ជា​យញ្ញបូជា។</w:t>
      </w:r>
    </w:p>
    <w:p/>
    <w:p>
      <w:r xmlns:w="http://schemas.openxmlformats.org/wordprocessingml/2006/main">
        <w:t xml:space="preserve">ជំពូកនេះបញ្ចប់ដោយសង្កត់ធ្ងន់ថា ម៉ូសេបានអនុវត្តយ៉ាងស្មោះត្រង់នូវបទបញ្ញត្តិរបស់ព្រះ ទាក់ទងនឹងការរាប់លេខ និងការប្រគល់ភារកិច្ចដល់សមាជិកម្នាក់ៗនៃកុលសម្ព័ន្ធលេវី។ គាត់បានធ្វើតាមការណែនាំទាំងនេះយ៉ាងជាក់លាក់ដូចដែលព្រះបានប្រទានមក ដោយធានានូវរចនាសម្ព័ន្ធច្បាស់លាស់សម្រាប់របៀបដែលការទទួលខុសត្រូវត្រូវបានចែកចាយក្នុងចំណោមពួកគេ។ ការបង្កើតសណ្តាប់ធ្នាប់នេះធានានូវដំណើរការត្រឹមត្រូវក្នុងការអនុវត្តការថ្វាយបង្គំនៅព្រះពន្លា។</w:t>
      </w:r>
    </w:p>
    <w:p/>
    <w:p>
      <w:r xmlns:w="http://schemas.openxmlformats.org/wordprocessingml/2006/main">
        <w:t xml:space="preserve">ជនគណនា 3:1 នេះ​ជា​ជំនាន់​របស់​អើរ៉ុន និង​លោក​ម៉ូសេ នៅ​ថ្ងៃ​ដែល​ព្រះ‌អម្ចាស់​មាន​ព្រះ‌បន្ទូល​ជា​មួយ​លោក​ម៉ូសេ នៅ​លើ​ភ្នំ​ស៊ីណាយ។</w:t>
      </w:r>
    </w:p>
    <w:p/>
    <w:p>
      <w:r xmlns:w="http://schemas.openxmlformats.org/wordprocessingml/2006/main">
        <w:t xml:space="preserve">វគ្គ​នេះ​និយាយ​អំពី​ជំនាន់​របស់​អើរ៉ុន និង​លោក​ម៉ូសេ នៅ​ថ្ងៃ​ដែល​ព្រះអម្ចាស់​បាន​មាន​ព្រះបន្ទូល​ជា​មួយ​លោក​ម៉ូសេ​នៅ​ភ្នំ​ស៊ីណាយ។</w:t>
      </w:r>
    </w:p>
    <w:p/>
    <w:p>
      <w:r xmlns:w="http://schemas.openxmlformats.org/wordprocessingml/2006/main">
        <w:t xml:space="preserve">1. ការរៀនពីភាពស្មោះត្រង់របស់អើរ៉ុន និងម៉ូសេ</w:t>
      </w:r>
    </w:p>
    <w:p/>
    <w:p>
      <w:r xmlns:w="http://schemas.openxmlformats.org/wordprocessingml/2006/main">
        <w:t xml:space="preserve">2. ពរជ័យនៃការស្តាប់ពីព្រះអម្ចាស់</w:t>
      </w:r>
    </w:p>
    <w:p/>
    <w:p>
      <w:r xmlns:w="http://schemas.openxmlformats.org/wordprocessingml/2006/main">
        <w:t xml:space="preserve">1. ហេព្រើរ 11:8-12 -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2. យ៉ូស្វេ 1:7 - ចូរ​មាន​កម្លាំង និង​ចិត្ត​ក្លាហាន​ឡើង ដើម្បី​ឲ្យ​អ្នក​រាល់​គ្នា​ប្រតិបត្តិ​តាម​ក្រឹត្យ‌វិន័យ​ទាំង​ប៉ុន្មាន​ដែល​លោក​ម៉ូសេ​ជា​អ្នក​បម្រើ​របស់​យើង​បាន​បង្គាប់​មក​អ្នក​រាល់​គ្នា កុំ​ឲ្យ​បែរ​ទៅ​ខាង​ស្ដាំ​ដៃ ឬ​ទៅ​ឆ្វេង​ឡើយ រីកចម្រើនគ្រប់ទីកន្លែងដែលអ្នកទៅ។</w:t>
      </w:r>
    </w:p>
    <w:p/>
    <w:p>
      <w:r xmlns:w="http://schemas.openxmlformats.org/wordprocessingml/2006/main">
        <w:t xml:space="preserve">ជនគណនា 3:2 ហើយ​នេះ​ជា​ឈ្មោះ​របស់​កូន​របស់​អើរ៉ុន; ណាដាប​ជា​កូន​ច្បង អប៊ីហ៊ូ អេឡាសារ និង​អ៊ីថាម៉ារ។</w:t>
      </w:r>
    </w:p>
    <w:p/>
    <w:p>
      <w:r xmlns:w="http://schemas.openxmlformats.org/wordprocessingml/2006/main">
        <w:t xml:space="preserve">វគ្គ​នេះ​ពិភាក្សា​អំពី​ឈ្មោះ​កូន​ប្រុស​បួន​នាក់​របស់​អើរ៉ុន។</w:t>
      </w:r>
    </w:p>
    <w:p/>
    <w:p>
      <w:r xmlns:w="http://schemas.openxmlformats.org/wordprocessingml/2006/main">
        <w:t xml:space="preserve">១៖ យើង​អាច​រៀន​ពី​គំរូ​របស់​អើរ៉ុន​អំពី​ភាពជា​ឪពុក និង​របៀប​ដែល​គាត់​បាន​បង្រៀន​កូន​ប្រុស​របស់គាត់​ដោយ​ប្រុងប្រយ័ត្ន​ឲ្យ​ដើរ​តាម​មាគ៌ា​របស់​ព្រះអម្ចាស់ ។</w:t>
      </w:r>
    </w:p>
    <w:p/>
    <w:p>
      <w:r xmlns:w="http://schemas.openxmlformats.org/wordprocessingml/2006/main">
        <w:t xml:space="preserve">២៖ ក្នុង​នាម​ជា​កូន​ចៅ​របស់​ព្រះ យើង​ក៏​ត្រូវ​តែ​ឆ្លង​កាត់​ចំណេះ​ដឹង​របស់​យើង​អំពី​ទ្រង់​ទៅ​កាន់​មនុស្ស​ជំនាន់​ក្រោយ​ដែរ។</w:t>
      </w:r>
    </w:p>
    <w:p/>
    <w:p>
      <w:r xmlns:w="http://schemas.openxmlformats.org/wordprocessingml/2006/main">
        <w:t xml:space="preserve">១៖ ចោទិយកថា ៦:៦-៩ ហើយ​ពាក្យ​ទាំង​នេះ​ដែល​ខ្ញុំ​បង្គាប់​អ្នក​នៅ​ថ្ងៃ​នេះ នឹង​ស្ថិត​នៅ​ក្នុង​ចិត្ត​អ្នក។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ទំនុកតម្កើង 78:5-7 លោក​បាន​បង្កើត​ទីបន្ទាល់​មួយ​នៅ​ក្នុង​ស្រុក​យ៉ាកុប ហើយ​បាន​តាំង​ច្បាប់​មួយ​នៅ​ស្រុក​អ៊ីស្រាអែល ដែល​លោក​បាន​បង្គាប់​បុព្វបុរស​របស់​យើង​ឲ្យ​បង្រៀន​ដល់​កូន​ចៅ​របស់​ពួក​គេ ដើម្បី​ឲ្យ​មនុស្ស​ជំនាន់​ក្រោយ​បាន​ស្គាល់​ពួក​គេ កូន​មិន​ទាន់​កើត ហើយ​ក្រោក​ឡើង​ប្រាប់​ពួក​គេ។ ដល់​កូន​ចៅ​របស់​ពួក​គេ ដើម្បី​ឲ្យ​ពួក​គេ​មាន​សេចក្ដី​សង្ឃឹម​លើ​ព្រះ ហើយ​មិន​ភ្លេច​កិច្ចការ​របស់​ព្រះ​ឡើយ គឺ​ត្រូវ​កាន់​តាម​បញ្ញត្តិ​របស់​ទ្រង់។</w:t>
      </w:r>
    </w:p>
    <w:p/>
    <w:p>
      <w:r xmlns:w="http://schemas.openxmlformats.org/wordprocessingml/2006/main">
        <w:t xml:space="preserve">ជនគណនា 3:3 នេះ​ជា​ឈ្មោះ​កូន​ចៅ​របស់​អើរ៉ុន ដែល​ជា​បូជា‌ចារ្យ​ដែល​ត្រូវ​បាន​ចាក់​ប្រេង​អភិសេក ដែល​លោក​បាន​តែងតាំង​ឲ្យ​ធ្វើ​ការ​បម្រើ​បូជា‌ចារ្យ។</w:t>
      </w:r>
    </w:p>
    <w:p/>
    <w:p>
      <w:r xmlns:w="http://schemas.openxmlformats.org/wordprocessingml/2006/main">
        <w:t xml:space="preserve">វគ្គ​បទគម្ពីរ​នេះ​ចេញ​ពី ជនគណនា 3:3 ពិពណ៌នា​អំពី​កូន​ប្រុស​របស់​អើរ៉ុន ដែល​ត្រូវ​បាន​ចាក់​ប្រេង​តាំង និង​ថ្វាយ​ជា​បូជាចារ្យ។</w:t>
      </w:r>
    </w:p>
    <w:p/>
    <w:p>
      <w:r xmlns:w="http://schemas.openxmlformats.org/wordprocessingml/2006/main">
        <w:t xml:space="preserve">1. សារៈសំខាន់នៃការបញ្ជូនជំនឿរបស់អ្នកទៅកាន់មនុស្សជំនាន់ក្រោយ</w:t>
      </w:r>
    </w:p>
    <w:p/>
    <w:p>
      <w:r xmlns:w="http://schemas.openxmlformats.org/wordprocessingml/2006/main">
        <w:t xml:space="preserve">2. ទំនួលខុសត្រូវក្នុងការបម្រើជាសង្ឃ</w:t>
      </w:r>
    </w:p>
    <w:p/>
    <w:p>
      <w:r xmlns:w="http://schemas.openxmlformats.org/wordprocessingml/2006/main">
        <w:t xml:space="preserve">១ ធីម៉ូថេ ២:២ - «ហើយ​សេចក្ដី​ដែល​ឯង​បាន​ឮ​ខ្ញុំ​និយាយ​នៅ​ចំពោះ​មុខ​សាក្សី​ជា​ច្រើន​ដែល​ទុក​ចិត្ត​ដល់​មនុស្ស​ដែល​គួរ​ទុក​ចិត្ត ដែល​នឹង​មាន​លក្ខណៈ​គ្រប់គ្រាន់​ដើម្បី​បង្រៀន​អ្នក​ឯ​ទៀត»។</w:t>
      </w:r>
    </w:p>
    <w:p/>
    <w:p>
      <w:r xmlns:w="http://schemas.openxmlformats.org/wordprocessingml/2006/main">
        <w:t xml:space="preserve">2. ហេព្រើរ 13:7 - "ចូរនឹកចាំពីអ្នកដឹកនាំរបស់អ្នក ដែលបានថ្លែងព្រះបន្ទូលរបស់ព្រះជាម្ចាស់មកអ្នក។ ចូរពិចារណាអំពីលទ្ធផលនៃជីវិតរបស់ពួកគេ ហើយយកតម្រាប់តាមជំនឿរបស់ពួកគេ"។</w:t>
      </w:r>
    </w:p>
    <w:p/>
    <w:p>
      <w:r xmlns:w="http://schemas.openxmlformats.org/wordprocessingml/2006/main">
        <w:t xml:space="preserve">ជនគណនា 3:4 លោក​ណាដាប់ និង​អប៊ីហ៊ូវ​បាន​សុគត​នៅ​ចំពោះ​ព្រះ‌ភ័ក្ត្រ​ព្រះ‌អម្ចាស់ នៅ​ពេល​ដែល​គេ​ថ្វាយ​ភ្លើង​ចំឡែក​នៅ​ចំពោះ​ព្រះ‌ភ័ក្ត្រ​ព្រះ‌អម្ចាស់ នៅ​វាល​រហោ‌ស្ថាន​ស៊ីណាយ ហើយ​គ្មាន​កូន​ឡើយ ហើយ​អេលាសារ និង​អ៊ីថាម៉ារ​បម្រើ​បូជា‌ចារ្យ នៅ​ចំពោះ​មុខ​អើរ៉ុន​ជា​ឪពុក។ .</w:t>
      </w:r>
    </w:p>
    <w:p/>
    <w:p>
      <w:r xmlns:w="http://schemas.openxmlformats.org/wordprocessingml/2006/main">
        <w:t xml:space="preserve">ណាដាប និង​អប៊ីហ៊ូវ​បាន​ស្លាប់​ពេល​ដែល​គេ​ថ្វាយ​ភ្លើង​ចំឡែក​នៅ​ចំពោះ​ព្រះ​យេហូវ៉ា នៅ​វាល​រហោស្ថាន​ស៊ីណាយ ដោយ​ទុក​អេឡាសារ និង​អ៊ីថាម៉ា ឲ្យ​បម្រើ​ក្នុង​តំណែង​សង្ឃ នៅ​ចំពោះ​អើរ៉ុន​ជា​ឪពុក។</w:t>
      </w:r>
    </w:p>
    <w:p/>
    <w:p>
      <w:r xmlns:w="http://schemas.openxmlformats.org/wordprocessingml/2006/main">
        <w:t xml:space="preserve">1. ផលវិបាកនៃការមិនស្តាប់បង្គាប់របស់ព្រះ</w:t>
      </w:r>
    </w:p>
    <w:p/>
    <w:p>
      <w:r xmlns:w="http://schemas.openxmlformats.org/wordprocessingml/2006/main">
        <w:t xml:space="preserve">2. សារៈសំខាន់នៃការគោរពប្រតិបត្តិចំពោះព្រះ</w:t>
      </w:r>
    </w:p>
    <w:p/>
    <w:p>
      <w:r xmlns:w="http://schemas.openxmlformats.org/wordprocessingml/2006/main">
        <w:t xml:space="preserve">1. អេសាយ 66:1-2 ព្រះអម្ចាស់មានព្រះបន្ទូលថាៈ ស្ថានសួគ៌ជាបល្ល័ង្ករបស់ខ្ញុំ ហើយផែនដីជាកន្លែងដាក់ជើងរបស់ខ្ញុំ។ តើផ្ទះដែលអ្នកនឹងសង់ខ្ញុំនៅឯណា? ហើយតើកន្លែងសំរាករបស់ខ្ញុំនៅឯណា? ព្រះ‌អម្ចាស់​មាន​ព្រះ‌បន្ទូល​ថា សម្រាប់​អ្វីៗ​ទាំង​អស់​ដែល​ដៃ​ខ្ញុំ​បាន​ធ្វើ ហើយ​អ្វីៗ​ទាំង​នោះ​មាន​ស្រាប់។</w:t>
      </w:r>
    </w:p>
    <w:p/>
    <w:p>
      <w:r xmlns:w="http://schemas.openxmlformats.org/wordprocessingml/2006/main">
        <w:t xml:space="preserve">2. យ៉ាកុប 2:10-12 ដ្បិត​អ្នក​ណា​ដែល​កាន់​តាម​ក្រិត្យ​វិន័យ​ទាំង​មូល ហើយ​តែ​ជំពប់​ដួល​ក្នុង​ចំណុច​មួយ នោះ​អ្នក​នោះ​មាន​ទោស​ទាំង​អស់។ ដ្បិត​ព្រះអង្គ​ដែល​មាន​ព្រះបន្ទូល​ថា កុំ​ប្រព្រឹត្ត​អំពើ​ផិត​ក្បត់ ក៏​មាន​ព្រះ‌បន្ទូល​ថា កុំ​សម្លាប់​មនុស្ស។ ឥឡូវ​នេះ បើ​អ្នក​រាល់​គ្នា​មិន​ប្រព្រឹត្ត​អំពើ​ផិត​ក្បត់​ទេ ប៉ុន្តែ​អ្នក​ប្រព្រឹត្ត​អំពើ​មនុស្ស​ឃាត អ្នក​បាន​ក្លាយ​ទៅ​ជា​អ្នក​បំពាន​ច្បាប់។</w:t>
      </w:r>
    </w:p>
    <w:p/>
    <w:p>
      <w:r xmlns:w="http://schemas.openxmlformats.org/wordprocessingml/2006/main">
        <w:t xml:space="preserve">ជនគណនា 3:5 ព្រះ‌អម្ចាស់​មាន​ព្រះ‌បន្ទូល​ទៅ​កាន់​លោក​ម៉ូសេ​ថា៖</w:t>
      </w:r>
    </w:p>
    <w:p/>
    <w:p>
      <w:r xmlns:w="http://schemas.openxmlformats.org/wordprocessingml/2006/main">
        <w:t xml:space="preserve">ព្រះ​បាន​តែង​តាំង​អើរ៉ុន និង​កូន​ប្រុស​របស់​គាត់​ឲ្យ​ធ្វើ​ជា​សង្ឃ​ក្នុង​ប្រទេស​អ៊ីស្រាអែល។</w:t>
      </w:r>
    </w:p>
    <w:p/>
    <w:p>
      <w:r xmlns:w="http://schemas.openxmlformats.org/wordprocessingml/2006/main">
        <w:t xml:space="preserve">1. ការបម្រើព្រះដោយបន្ទាបខ្លួន និងស្មោះត្រង់</w:t>
      </w:r>
    </w:p>
    <w:p/>
    <w:p>
      <w:r xmlns:w="http://schemas.openxmlformats.org/wordprocessingml/2006/main">
        <w:t xml:space="preserve">2. សារៈសំខាន់នៃការបំពេញការត្រាស់ហៅរបស់ព្រះ</w:t>
      </w:r>
    </w:p>
    <w:p/>
    <w:p>
      <w:r xmlns:w="http://schemas.openxmlformats.org/wordprocessingml/2006/main">
        <w:t xml:space="preserve">1. ពេត្រុសទី១ ៥:៥-៧ - ដូចគ្នាដែរ អ្នករាល់គ្នាដែលនៅក្មេង ចូរចុះចូលនឹងអ្នកចាស់ទុំ។ អ្នក​រាល់​គ្នា​ត្រូវ​ស្លៀក​ពាក់​ខ្លួន​ដោយ​ចិត្ត​រាប​ទាប​ចំពោះ​គ្នា​ទៅ​វិញ​ទៅ​មក ដ្បិត​ព្រះ​ប្រឆាំង​នឹង​មនុស្ស​ឆ្មើងឆ្មៃ ប៉ុន្តែ​ប្រទាន​ព្រះគុណ​ដល់​មនុស្ស​រាប​ទាប។</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ជនគណនា 3:6 ចូរ​នាំ​កុល‌សម្ព័ន្ធ​លេវី​មក​ជិត ហើយ​បង្ហាញ​ពួក​គេ​នៅ​ចំពោះ​មុខ​បូជា‌ចារ្យ​អើរ៉ុន ដើម្បី​ឲ្យ​គេ​បម្រើ​លោក។</w:t>
      </w:r>
    </w:p>
    <w:p/>
    <w:p>
      <w:r xmlns:w="http://schemas.openxmlformats.org/wordprocessingml/2006/main">
        <w:t xml:space="preserve">កុលសម្ព័ន្ធ​លេវី​ត្រូវ​ថ្វាយ​ដល់​បូជាចារ្យ​អើរ៉ុន ដើម្បី​ឲ្យ​គេ​បម្រើ​លោក។</w:t>
      </w:r>
    </w:p>
    <w:p/>
    <w:p>
      <w:r xmlns:w="http://schemas.openxmlformats.org/wordprocessingml/2006/main">
        <w:t xml:space="preserve">1. ពរជ័យនៃការបម្រើអ្នកដទៃ</w:t>
      </w:r>
    </w:p>
    <w:p/>
    <w:p>
      <w:r xmlns:w="http://schemas.openxmlformats.org/wordprocessingml/2006/main">
        <w:t xml:space="preserve">2. សារៈសំខាន់នៃក្រសួង</w:t>
      </w:r>
    </w:p>
    <w:p/>
    <w:p>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p>
      <w:r xmlns:w="http://schemas.openxmlformats.org/wordprocessingml/2006/main">
        <w:t xml:space="preserve">2. ពេត្រុសទី 1 5:2-3 - ឃ្វាលហ្វូងចៀមរបស់ព្រះដែលនៅក្នុងចំណោមអ្នក ដោយអនុវត្តការត្រួតពិនិត្យ មិនមែននៅក្រោមការបង្ខិតបង្ខំនោះទេ ប៉ុន្តែដោយស្ម័គ្រចិត្ដ ដូចព្រះសព្វព្រះហឫទ័យនឹងអ្នក។ មិន​មែន​ដើម្បី​ចំណេញ​គួរ​ឲ្យ​អាម៉ាស់​ទេ ប៉ុន្តែ​ដោយ​ចិត្ត​ខ្នះខ្នែង។ មិន​ត្រួតត្រា​លើ​អ្នក​ដែល​ទទួល​បន្ទុក​របស់​អ្នក​ទេ ប៉ុន្តែ​ធ្វើ​ជា​គំរូ​ដល់​ហ្វូង​ចៀម។</w:t>
      </w:r>
    </w:p>
    <w:p/>
    <w:p>
      <w:r xmlns:w="http://schemas.openxmlformats.org/wordprocessingml/2006/main">
        <w:t xml:space="preserve">ជនគណនា 3:7 ហើយ​ពួក​គេ​នឹង​ទទួល​បន្ទុក​របស់​គាត់ និង​បន្ទុក​នៃ​ក្រុម​ជំនុំ​ទាំង​មូល​នៅ​មុខ​ព្រះពន្លា​នៃ​ក្រុមជំនុំ ដើម្បី​ធ្វើ​កិច្ច​បម្រើ​ព្រះ‌ពន្លា។</w:t>
      </w:r>
    </w:p>
    <w:p/>
    <w:p>
      <w:r xmlns:w="http://schemas.openxmlformats.org/wordprocessingml/2006/main">
        <w:t xml:space="preserve">ពួកលេវីត្រូវបានជ្រើសរើសដោយព្រះឲ្យបម្រើក្នុងរោងឧបោសថ ហើយបំពេញភារកិច្ចដែលព្រះនិងក្រុមជំនុំប្រគល់ឲ្យពួកគេ។</w:t>
      </w:r>
    </w:p>
    <w:p/>
    <w:p>
      <w:r xmlns:w="http://schemas.openxmlformats.org/wordprocessingml/2006/main">
        <w:t xml:space="preserve">1. ការហៅរបស់ពួកលេវី - ផែនការរបស់ព្រះដើម្បីបម្រើនិងដឹកនាំរាស្ដ្ររបស់ទ្រង់</w:t>
      </w:r>
    </w:p>
    <w:p/>
    <w:p>
      <w:r xmlns:w="http://schemas.openxmlformats.org/wordprocessingml/2006/main">
        <w:t xml:space="preserve">2. ការបម្រើដ៏ស្មោះត្រង់ - របៀបបម្រើព្រះដោយស្មោះត្រង់ក្នុងជីវិតរបស់យើង។</w:t>
      </w:r>
    </w:p>
    <w:p/>
    <w:p>
      <w:r xmlns:w="http://schemas.openxmlformats.org/wordprocessingml/2006/main">
        <w:t xml:space="preserve">1. ជនគណនា 3:7 - ហើយ​ពួក​គេ​ត្រូវ​រក្សា​បន្ទុក​របស់​គាត់ និង​បន្ទុក​នៃ​ក្រុម​ជំនុំ​ទាំង​មូល​នៅ​មុខ​ព្រះពន្លា​នៃ​ក្រុមជំនុំ ដើម្បី​ធ្វើ​ការ​បម្រើ​ព្រះពន្លា។</w:t>
      </w:r>
    </w:p>
    <w:p/>
    <w:p>
      <w:r xmlns:w="http://schemas.openxmlformats.org/wordprocessingml/2006/main">
        <w:t xml:space="preserve">2. ម៉ាថាយ 25:21 - ម្ចាស់​គាត់​មាន​ប្រសាសន៍​ទៅ​គាត់​ថា​ល្អ​អ្នក​បម្រើ​ដ៏​ល្អ​និង​ស្មោះត្រង់​: អ្នក​បាន​ស្មោះត្រង់​លើ​របស់​មួយ​ចំនួន​នេះ​ខ្ញុំ​នឹង​តាំង​អ្នក​ជា​អ្នក​គ្រប់​គ្រង​លើ​របស់​ជា​ច្រើន​: សូម​ចូល​ទៅ​ក្នុង​សេចក្តី​អំណរ​របស់​ម្ចាស់​របស់​អ្នក​។</w:t>
      </w:r>
    </w:p>
    <w:p/>
    <w:p>
      <w:r xmlns:w="http://schemas.openxmlformats.org/wordprocessingml/2006/main">
        <w:t xml:space="preserve">ជនគណនា 3:8 ហើយ​គេ​ត្រូវ​រក្សា​ឧបករណ៍​ទាំង​អស់​នៃ​ព្រះ‌ពន្លា​នៃ​ជំនុំ និង​ឲ្យ​ពួក​កូន​ចៅ​អ៊ីស្រា‌អែល​ធ្វើ​ការ​បម្រើ​ព្រះ‌ពន្លា។</w:t>
      </w:r>
    </w:p>
    <w:p/>
    <w:p>
      <w:r xmlns:w="http://schemas.openxmlformats.org/wordprocessingml/2006/main">
        <w:t xml:space="preserve">កូន​ចៅ​អ៊ីស្រា‌អែល​ទទួល​ខុស​ត្រូវ​ក្នុង​ការ​មើល​ថែ​ឧបករណ៍​របស់​ព្រះ‌ពន្លា និង​ធ្វើ​កិច្ច​បម្រើ​ព្រះ‌ពន្លា។</w:t>
      </w:r>
    </w:p>
    <w:p/>
    <w:p>
      <w:r xmlns:w="http://schemas.openxmlformats.org/wordprocessingml/2006/main">
        <w:t xml:space="preserve">1. សារៈសំខាន់នៃការបម្រើនៅក្នុងរោងឧបោសថ</w:t>
      </w:r>
    </w:p>
    <w:p/>
    <w:p>
      <w:r xmlns:w="http://schemas.openxmlformats.org/wordprocessingml/2006/main">
        <w:t xml:space="preserve">2. ពរជ័យនៃការទទួលខុសត្រូវ</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ពេត្រុសទី 1 4:10-11 - អ្នករាល់គ្នាគួរប្រើអំណោយណាក៏ដោយដែលអ្នកបានទទួលដើម្បីបម្រើអ្នកដទៃ ក្នុងនាមជាអ្នកបម្រើដ៏ស្មោះត្រង់នៃព្រះគុណរបស់ព្រះតាមទម្រង់ផ្សេងៗរបស់វា។ បើ​អ្នក​ណា​និយាយ អ្នក​នោះ​គួរ​ធ្វើ​ដូច​ជា​អ្នក​ដែល​និយាយ​ពាក្យ​របស់​ព្រះ។ ប្រសិន​បើ​អ្នក​ណា​បម្រើ នោះ​គេ​គួរ​ធ្វើ​ដូច្នេះ ដោយ​កម្លាំង​ដែល​ព្រះ​ប្រទាន​ឲ្យ ដើម្បី​ឲ្យ​ព្រះ​បាន​សរសើរ​ក្នុង​គ្រប់​ការ​ទាំង​អស់​តាម​រយៈ​ព្រះ​យេស៊ូវ​គ្រីស្ទ។ ចូរ​លើក​តម្កើង​សិរីរុងរឿង និង​ឫទ្ធានុភាព​របស់​ព្រះអង្គ​អស់កល្ប​ជា​និច្ច។ អាម៉ែន</w:t>
      </w:r>
    </w:p>
    <w:p/>
    <w:p>
      <w:r xmlns:w="http://schemas.openxmlformats.org/wordprocessingml/2006/main">
        <w:t xml:space="preserve">ជនគណនា 3:9 ហើយ​ត្រូវ​ឲ្យ​ពួក​លេវី​ទៅ​អើរ៉ុន និង​កូន​ប្រុស​របស់​គាត់ ពី​ពួក​កូន​ចៅ​អ៊ីស្រា‌អែល​ឲ្យ​គាត់​ទាំង​ស្រុង។</w:t>
      </w:r>
    </w:p>
    <w:p/>
    <w:p>
      <w:r xmlns:w="http://schemas.openxmlformats.org/wordprocessingml/2006/main">
        <w:t xml:space="preserve">ពួក​លេវី​ត្រូវ​បាន​គេ​ប្រគល់​ឲ្យ​អើរ៉ុន និង​កូន​ប្រុស​របស់​គាត់ ជា​អំណោយ​ពី​កូន​ចៅ​អ៊ីស្រា‌អែល។</w:t>
      </w:r>
    </w:p>
    <w:p/>
    <w:p>
      <w:r xmlns:w="http://schemas.openxmlformats.org/wordprocessingml/2006/main">
        <w:t xml:space="preserve">1. អំណោយរបស់ព្រះដល់យើង: ការទទួលស្គាល់និងដឹងគុណចំពោះអ្វីដែលយើងមាន។</w:t>
      </w:r>
    </w:p>
    <w:p/>
    <w:p>
      <w:r xmlns:w="http://schemas.openxmlformats.org/wordprocessingml/2006/main">
        <w:t xml:space="preserve">2. អំណរនៃការបម្រើព្រះ៖ ការបំពេញនៃការធ្វើជាឧបករណ៍នៃឆន្ទៈរបស់ទ្រង់។</w:t>
      </w:r>
    </w:p>
    <w:p/>
    <w:p>
      <w:r xmlns:w="http://schemas.openxmlformats.org/wordprocessingml/2006/main">
        <w:t xml:space="preserve">1. ម៉ាថាយ 25:14-30 - រឿងប្រៀបប្រដូចនៃទេពកោសល្យ។</w:t>
      </w:r>
    </w:p>
    <w:p/>
    <w:p>
      <w:r xmlns:w="http://schemas.openxmlformats.org/wordprocessingml/2006/main">
        <w:t xml:space="preserve">2. កូរិនថូស 12:12-27 - រូបកាយរបស់ព្រះគ្រីស្ទ និងភាពសម្បូរបែបនៃអំណោយ។</w:t>
      </w:r>
    </w:p>
    <w:p/>
    <w:p>
      <w:r xmlns:w="http://schemas.openxmlformats.org/wordprocessingml/2006/main">
        <w:t xml:space="preserve">ជនគណនា 3:10 ហើយ​ត្រូវ​តែងតាំង​អើរ៉ុន និង​កូន​ប្រុស​របស់​គាត់ ហើយ​ត្រូវ​រង់ចាំ​តំណែង​បូជា‌ចារ្យ​របស់​ខ្លួន ហើយ​អ្នក​ចម្លែក​ដែល​មក​ជិត​នឹង​ត្រូវ​ប្រហារ​ជីវិត។</w:t>
      </w:r>
    </w:p>
    <w:p/>
    <w:p>
      <w:r xmlns:w="http://schemas.openxmlformats.org/wordprocessingml/2006/main">
        <w:t xml:space="preserve">ព្រះ​បាន​បង្គាប់​ម៉ូសេ​ឲ្យ​តែង​តាំង​អើរ៉ុន និង​កូន​ប្រុស​របស់​គាត់​ជា​សង្ឃ ហើយ​ជន​បរទេស​ណា​ដែល​ចូល​ទៅ​ជិត​នឹង​ត្រូវ​ប្រហារ​ជីវិត។</w:t>
      </w:r>
    </w:p>
    <w:p/>
    <w:p>
      <w:r xmlns:w="http://schemas.openxmlformats.org/wordprocessingml/2006/main">
        <w:t xml:space="preserve">1. សារៈសំខាន់នៃការធ្វើតាមបញ្ជារបស់ព្រះ។</w:t>
      </w:r>
    </w:p>
    <w:p/>
    <w:p>
      <w:r xmlns:w="http://schemas.openxmlformats.org/wordprocessingml/2006/main">
        <w:t xml:space="preserve">2. ផលវិបាកនៃការមិនស្តាប់បង្គាប់។</w:t>
      </w:r>
    </w:p>
    <w:p/>
    <w:p>
      <w:r xmlns:w="http://schemas.openxmlformats.org/wordprocessingml/2006/main">
        <w:t xml:space="preserve">1. ចោទិយកថា 28:1-2 «ហើយ​ប្រសិន​បើ​អ្នក​ស្តាប់​តាម​ព្រះ​សូរសៀង​នៃ​ព្រះ​អម្ចាស់ ជា​ព្រះ​របស់​អ្នក​ដោយ​ស្មោះ​ត្រង់ ដោយ​ប្រុង​ប្រយ័ត្ន​នឹង​ធ្វើ​តាម​ព្រះ​បញ្ញត្តិ​ទាំង​ប៉ុន្មាន​ដែល​ខ្ញុំ​បង្គាប់​អ្នក​នៅ​ថ្ងៃ​នេះ នោះ​ព្រះ‌អម្ចាស់ ជា​ព្រះ​របស់​អ្នក​នឹង​តាំង​អ្នក​ឲ្យ​ខ្ពស់​ជាង​ប្រជាជាតិ​ទាំង​អស់​នៅ​លើ​ផែនដី។ ហើយ​ពរជ័យ​ទាំង​អស់​នេះ​នឹង​មក​លើ​អ្នក ហើយ​នឹង​មក​លើ​អ្នក​រាល់​គ្នា ប្រសិន​បើ​អ្នក​ស្តាប់​តាម​ព្រះ​សូរសៀង​នៃ​ព្រះអម្ចាស់ ជា​ព្រះ​របស់​អ្នក»។</w:t>
      </w:r>
    </w:p>
    <w:p/>
    <w:p>
      <w:r xmlns:w="http://schemas.openxmlformats.org/wordprocessingml/2006/main">
        <w:t xml:space="preserve">2. ម៉ាថាយ 5:17-19 «កុំគិតថាខ្ញុំមកដើម្បីលុបបំបាត់ក្រឹត្យវិន័យ ឬព្យាការីឡើយ ខ្ញុំមិនមកដើម្បីលុបបំបាត់ពួកគេទេ គឺដើម្បីបំពេញតាមការពិត ខ្ញុំប្រាប់អ្នករាល់គ្នាថា ដរាបណាមេឃ និងផែនដីកន្លងផុតទៅ។ មិន​មែន​ជា​សញ្ញា​មិន​មែន​ជា​ចំណុច​ទេ អ្នក​នោះ​នឹង​ឆ្លង​ផុត​ពី​ក្រឹត្យវិន័យ​រហូត​ដល់​សម្រេច​គ្រប់​យ៉ាង ដូច្នេះ អ្នក​ណា​ដែល​លះ​បង់​បញ្ញត្តិ​មួយ​យ៉ាង​តិច​បំផុត​ក្នុង​ចំណោម​បញ្ញត្តិ​ទាំង​នេះ ហើយ​បង្រៀន​អ្នក​ដទៃ​ឲ្យ​ធ្វើ​ដូច​គ្នា នោះ​នឹង​ត្រូវ​ហៅ​ថា​តិច​ជាង​គេ​នៅ​ក្នុង​នគរ​ស្ថានសួគ៌ ប៉ុន្តែ​អ្នក​ណា​ធ្វើ​តាម ហើយ​បង្រៀន​គេ​នឹង​ត្រូវ​បាន​គេ​ហៅ​ថា​ជា​អ្នក​ធំ​នៅ​ក្នុង​នគរ​ស្ថានសួគ៌»។</w:t>
      </w:r>
    </w:p>
    <w:p/>
    <w:p>
      <w:r xmlns:w="http://schemas.openxmlformats.org/wordprocessingml/2006/main">
        <w:t xml:space="preserve">ជនគណនា 3:11 ព្រះ‌អម្ចាស់​មាន​ព្រះ‌បន្ទូល​ទៅ​កាន់​លោក​ម៉ូសេ​ថា៖</w:t>
      </w:r>
    </w:p>
    <w:p/>
    <w:p>
      <w:r xmlns:w="http://schemas.openxmlformats.org/wordprocessingml/2006/main">
        <w:t xml:space="preserve">លោក​ម៉ូសេ​ត្រូវ​បាន​តែង​តាំង​ជា​មេ​ដឹក​នាំ​ក្រុម​លេវី ក្នុង​ការ​បម្រើ​ព្រះអម្ចាស់។</w:t>
      </w:r>
    </w:p>
    <w:p/>
    <w:p>
      <w:r xmlns:w="http://schemas.openxmlformats.org/wordprocessingml/2006/main">
        <w:t xml:space="preserve">1. ធ្វើតាមឆន្ទៈរបស់ព្រះ ហើយស្មោះត្រង់ក្នុងការបម្រើទ្រង់។</w:t>
      </w:r>
    </w:p>
    <w:p/>
    <w:p>
      <w:r xmlns:w="http://schemas.openxmlformats.org/wordprocessingml/2006/main">
        <w:t xml:space="preserve">2. អ្នកដឹកនាំដែលត្រូវបានតែងតាំងមានទំនួលខុសត្រូវក្នុងការអនុវត្តបទបញ្ជារបស់ទ្រង់។</w:t>
      </w:r>
    </w:p>
    <w:p/>
    <w:p>
      <w:r xmlns:w="http://schemas.openxmlformats.org/wordprocessingml/2006/main">
        <w:t xml:space="preserve">1. ម៉ាថាយ 6:33 - «ប៉ុន្តែ ចូរ​ស្វែង​រក​ព្រះ​រាជ្យ និង​សេចក្ដី​សុចរិត​របស់​ទ្រង់​ជា​មុន នោះ​របស់​ទាំង​នេះ​នឹង​បាន​ប្រទាន​មក​អ្នក​រាល់​គ្នា​ផង»។</w:t>
      </w:r>
    </w:p>
    <w:p/>
    <w:p>
      <w:r xmlns:w="http://schemas.openxmlformats.org/wordprocessingml/2006/main">
        <w:t xml:space="preserve">2. ពេត្រុសទី 1 5:2-3 - «ចូរជាអ្នកគង្វាលហ្វូងចៀមរបស់ព្រះដែលស្ថិតនៅក្រោមការមើលថែរបស់អ្នក មិនមែនដោយព្រោះអ្នកត្រូវតែទេ ប៉ុន្តែដោយសារអ្នកបានស្ម័គ្រ ដូចព្រះសព្វព្រះហឫទ័យឲ្យអ្នក កុំស្វែងរកផលប្រយោជន៍ដ៏ទុច្ចរិត ប៉ុន្តែដោយខ្នះខ្នែង។ ត្រូវ​បម្រើ មិន​មែន​ធ្វើ​ជា​ម្ចាស់​លើ​អស់​អ្នក​ដែល​បាន​ប្រគល់​ឲ្យ​អ្នក​ទេ តែ​ធ្វើ​ជា​គំរូ​ដល់​ហ្វូង​ចៀម»។</w:t>
      </w:r>
    </w:p>
    <w:p/>
    <w:p>
      <w:r xmlns:w="http://schemas.openxmlformats.org/wordprocessingml/2006/main">
        <w:t xml:space="preserve">ជនគណនា 3:12 ហើយ​ខ្ញុំ​មើល​ចុះ យើង​បាន​យក​ពួក​លេវី​ពី​ក្នុង​ចំណោម​កូន​ចៅ​អ៊ីស្រា‌អែល ជំនួស​ឲ្យ​កូន​ច្បង​ទាំង​អស់​ដែល​បើក​ម៉ាទ្រីស​ក្នុង​ចំណោម​កូន​ចៅ​អ៊ីស្រា‌អែល ដូច្នេះ ពួក​លេវី​នឹង​ក្លាយ​ជា​របស់​ខ្ញុំ។</w:t>
      </w:r>
    </w:p>
    <w:p/>
    <w:p>
      <w:r xmlns:w="http://schemas.openxmlformats.org/wordprocessingml/2006/main">
        <w:t xml:space="preserve">ព្រះ​បាន​ជ្រើស​រើស​ពួក​លេវី​ឲ្យ​ធ្វើ​ជា​របស់​ទ្រង់ ជំនួស​ឲ្យ​ពួក​អ៊ីស្រាអែល​ជា​កូន​ច្បង ដែល​ជា​ធម្មតា​ថ្វាយ​ខ្លួន​ដល់​ទ្រង់។</w:t>
      </w:r>
    </w:p>
    <w:p/>
    <w:p>
      <w:r xmlns:w="http://schemas.openxmlformats.org/wordprocessingml/2006/main">
        <w:t xml:space="preserve">1. អំណាចនៃការលះបង់៖ ការសិក្សាអំពីពួកលេវី និងការថ្វាយខ្លួនចំពោះព្រះ</w:t>
      </w:r>
    </w:p>
    <w:p/>
    <w:p>
      <w:r xmlns:w="http://schemas.openxmlformats.org/wordprocessingml/2006/main">
        <w:t xml:space="preserve">2. ពរជ័យនៃការញែកចេញ: របៀបដែលព្រះប្រទានរង្វាន់ដល់ពួកលេវី</w:t>
      </w:r>
    </w:p>
    <w:p/>
    <w:p>
      <w:r xmlns:w="http://schemas.openxmlformats.org/wordprocessingml/2006/main">
        <w:t xml:space="preserve">1 របាក្សត្រ 16:4-7 - ចូរអរព្រះគុណដល់ព្រះអម្ចាស់ ចូរអំពាវនាវដល់ព្រះនាមទ្រង់។ ចូរ​ប្រាប់​ប្រជាជាតិ​នានា​អំពី​អ្វី​ដែល​ព្រះអង្គ​បាន​ធ្វើ</w:t>
      </w:r>
    </w:p>
    <w:p/>
    <w:p>
      <w:r xmlns:w="http://schemas.openxmlformats.org/wordprocessingml/2006/main">
        <w:t xml:space="preserve">២ ចោទិយកថា ១០:៨-៩ - នៅពេលនោះ ព្រះអម្ចាស់​បាន​ញែក​កុលសម្ព័ន្ធ​លេវី​ឲ្យ​កាន់​ហិប​នៃ​សម្ពន្ធមេត្រី​របស់​ព្រះអម្ចាស់ ដើម្បី​ឈរ​នៅ​ចំពោះ​ព្រះភក្ត្រ​ព្រះអម្ចាស់ ដើម្បី​បម្រើ និង​ប្រកាស​ពរជ័យ​ក្នុង​នាម​ព្រះអង្គ ដូច​ពួកគេ​នៅ​តែ​ធ្វើ។ ថ្ងៃនេះ</w:t>
      </w:r>
    </w:p>
    <w:p/>
    <w:p>
      <w:r xmlns:w="http://schemas.openxmlformats.org/wordprocessingml/2006/main">
        <w:t xml:space="preserve">ជនគណនា 3:13 ព្រោះ​កូន​ច្បង​ទាំង​អស់​ជា​របស់​ខ្ញុំ។ នៅ​ថ្ងៃ​ដែល​ខ្ញុំ​បាន​សម្លាប់​កូន​ច្បង​ទាំង​អស់​នៅ​ស្រុក​អេស៊ីប ខ្ញុំ​បាន​ញែក​កូន​ច្បង​ទាំង​អស់​នៅ​ស្រុក​អ៊ីស្រា‌អែល​ដល់​ខ្ញុំ ទាំង​មនុស្ស និង​សត្វ​របស់​យើង។</w:t>
      </w:r>
    </w:p>
    <w:p/>
    <w:p>
      <w:r xmlns:w="http://schemas.openxmlformats.org/wordprocessingml/2006/main">
        <w:t xml:space="preserve">វគ្គ​នេះ​ចែង​ថា ព្រះអម្ចាស់​បាន​ញែក​កូន​ច្បង​នៅ​ស្រុក​អ៊ីស្រាអែល ទាំង​មនុស្ស និង​សត្វ​ទុក​ជា​កម្មសិទ្ធិ​របស់​ព្រះអង្គ ព្រោះ​ទ្រង់​បាន​វាយ​កូន​ច្បង​នៅ​ស្រុក​អេស៊ីប។</w:t>
      </w:r>
    </w:p>
    <w:p/>
    <w:p>
      <w:r xmlns:w="http://schemas.openxmlformats.org/wordprocessingml/2006/main">
        <w:t xml:space="preserve">1. ព្រះទាមទារកន្លែងពិសេសមួយនៅក្នុងជីវិតរបស់យើង; ការ​គោរព​ទ្រង់​ជា​ព្រះអម្ចាស់ និង​ជា​ស្តេច គឺជា​ជំហាន​ដំបូង​ក្នុង​ការ​រស់នៅ​ក្នុង​ជីវិត​នៃ​សេចក្តី​ជំនឿ និង​ការ​ស្តាប់​បង្គាប់។</w:t>
      </w:r>
    </w:p>
    <w:p/>
    <w:p>
      <w:r xmlns:w="http://schemas.openxmlformats.org/wordprocessingml/2006/main">
        <w:t xml:space="preserve">2. យើងត្រូវតែទទួលស្គាល់ និងចុះចូលចំពោះសិទ្ធិអំណាចរបស់ព្រះលើគ្រប់ការបង្កើត ហើយទទួលស្គាល់អំណាច និងវត្តមានរបស់ទ្រង់នៅក្នុងជីវិតរបស់យើង។</w:t>
      </w:r>
    </w:p>
    <w:p/>
    <w:p>
      <w:r xmlns:w="http://schemas.openxmlformats.org/wordprocessingml/2006/main">
        <w:t xml:space="preserve">1. ចោទិយកថា 6:4-5 -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រ៉ូម 10:9 - ប្រសិនបើអ្នកសារភាពដោយមាត់របស់អ្នកថាព្រះយេស៊ូវគឺជាព្រះអម្ចាស់ ហើយជឿនៅក្នុងចិត្តរបស់អ្នកថាព្រះជាម្ចាស់ប្រោសគាត់ឱ្យរស់ឡើងវិញ នោះអ្នកនឹងបានសង្រ្គោះ។</w:t>
      </w:r>
    </w:p>
    <w:p/>
    <w:p>
      <w:r xmlns:w="http://schemas.openxmlformats.org/wordprocessingml/2006/main">
        <w:t xml:space="preserve">ជនគណនា 3:14 ព្រះ‌អម្ចាស់​មាន​ព្រះ‌បន្ទូល​ទៅ​កាន់​លោក​ម៉ូសេ នៅ​វាល​រហោ‌ស្ថាន​ស៊ីណាយ​ថា៖</w:t>
      </w:r>
    </w:p>
    <w:p/>
    <w:p>
      <w:r xmlns:w="http://schemas.openxmlformats.org/wordprocessingml/2006/main">
        <w:t xml:space="preserve">ព្រះ​បាន​បង្គាប់​ម៉ូសេ​ឲ្យ​រាប់​ពួក​លេវី​នៅ​ទីរហោស្ថាន​ស៊ីណាយ។</w:t>
      </w:r>
    </w:p>
    <w:p/>
    <w:p>
      <w:r xmlns:w="http://schemas.openxmlformats.org/wordprocessingml/2006/main">
        <w:t xml:space="preserve">1. ភាពស្មោះត្រង់របស់ព្រះត្រូវបានបង្ហាញនៅក្នុងការណែនាំរបស់លោកម៉ូសេនៅទីរហោស្ថាន។</w:t>
      </w:r>
    </w:p>
    <w:p/>
    <w:p>
      <w:r xmlns:w="http://schemas.openxmlformats.org/wordprocessingml/2006/main">
        <w:t xml:space="preserve">2. យើងគួរសុខចិត្តទទួលយកការណែនាំរបស់ព្រះ ទោះជាមានការលំបាកក្នុងកិច្ចការក៏ដោយ។</w:t>
      </w:r>
    </w:p>
    <w:p/>
    <w:p>
      <w:r xmlns:w="http://schemas.openxmlformats.org/wordprocessingml/2006/main">
        <w:t xml:space="preserve">1. និក្ខមនំ 3:1-4 - ការហៅរបស់ព្រះពីម៉ូសេពីគុម្ពោតដែលឆេះ។</w:t>
      </w:r>
    </w:p>
    <w:p/>
    <w:p>
      <w:r xmlns:w="http://schemas.openxmlformats.org/wordprocessingml/2006/main">
        <w:t xml:space="preserve">2. អេសាយ 43:2 - សេចក្ដីសន្យារបស់ព្រះនឹងនៅជាមួយរាស្ដ្រទ្រង់នៅទីរហោស្ថាន។</w:t>
      </w:r>
    </w:p>
    <w:p/>
    <w:p>
      <w:r xmlns:w="http://schemas.openxmlformats.org/wordprocessingml/2006/main">
        <w:t xml:space="preserve">ជនគណនា 3:15 ចូរ​រាប់​កូន​ចៅ​លេវី តាម​អំបូរ​ដូនតា តាម​ក្រុម​គ្រួសារ​របស់​ពួក​គេ។ ត្រូវ​រាប់​កូន​ប្រុស​អាយុ​មួយ​ខែ​ឡើង​ទៅ។</w:t>
      </w:r>
    </w:p>
    <w:p/>
    <w:p>
      <w:r xmlns:w="http://schemas.openxmlformats.org/wordprocessingml/2006/main">
        <w:t xml:space="preserve">ព្រះអម្ចាស់​បាន​បង្គាប់​លោក​ម៉ូសេ​អោយ​រាប់​កូន​ចៅ​លេវី​តាម​ក្រុម​គ្រួសារ​របស់​ពួក​គេ ចាប់​ពី​អាយុ​មួយ​ខែ។</w:t>
      </w:r>
    </w:p>
    <w:p/>
    <w:p>
      <w:r xmlns:w="http://schemas.openxmlformats.org/wordprocessingml/2006/main">
        <w:t xml:space="preserve">1. "ផែនការរបស់ព្រះអម្ចាស់" - អំពីរបៀបដែលព្រះបញ្ជាយើងឱ្យរៀបចំជីវិតរបស់យើងស្របតាមឆន្ទៈរបស់ទ្រង់។</w:t>
      </w:r>
    </w:p>
    <w:p/>
    <w:p>
      <w:r xmlns:w="http://schemas.openxmlformats.org/wordprocessingml/2006/main">
        <w:t xml:space="preserve">2. «ពរជ័យនៃការគោរពប្រតិបត្តិ» - អំពីរបៀបដែលការធ្វើតាមបញ្ជារបស់ព្រះនាំមកយើងនូវពរជ័យរបស់ទ្រង់។</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ជនគណនា 3:16 លោក​ម៉ូសេ​បាន​រាប់​ពួក​គេ​តាម​ព្រះ‌បន្ទូល​របស់​ព្រះ‌អម្ចាស់ តាម​បញ្ជា​របស់​លោក។</w:t>
      </w:r>
    </w:p>
    <w:p/>
    <w:p>
      <w:r xmlns:w="http://schemas.openxmlformats.org/wordprocessingml/2006/main">
        <w:t xml:space="preserve">ព្រះអម្ចាស់​បាន​បង្គាប់​លោក​ម៉ូសេ​ឲ្យ​រាប់​ប្រជាជន​តាម​ព្រះបន្ទូល​របស់​ព្រះអង្គ។</w:t>
      </w:r>
    </w:p>
    <w:p/>
    <w:p>
      <w:r xmlns:w="http://schemas.openxmlformats.org/wordprocessingml/2006/main">
        <w:t xml:space="preserve">1. ការធ្វើតាមបញ្ជារបស់ព្រះ: គំរូរបស់ម៉ូសេ</w:t>
      </w:r>
    </w:p>
    <w:p/>
    <w:p>
      <w:r xmlns:w="http://schemas.openxmlformats.org/wordprocessingml/2006/main">
        <w:t xml:space="preserve">2. ការស្តាប់បង្គាប់ព្រះ: ភាពចាំបាច់នៃការគោរពប្រតិបត្តិ</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ឲ្យ​ដើរ​តាម​គ្រប់​ទាំង​ផ្លូវ​របស់​ទ្រង់ ស្រឡាញ់​ទ្រង់ បម្រើ​ព្រះ‌អម្ចាស់ ជា​ព្រះ​របស់​អ្នក ដោយអស់ពីចិត្ត និងអស់ពីព្រលឹង ហើយដើម្បីរក្សាព្រះបញ្ញត្តិនៃព្រះអម្ចាស់ និងច្បាប់របស់ទ្រង់ ដែលខ្ញុំបង្គាប់អ្នកនៅថ្ងៃនេះ ដើម្បីប្រយោជន៍របស់អ្នក?</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ជនគណនា 3:17 ហើយ​អ្នក​ទាំង​នេះ​ជា​កូន​របស់​លេវី​តាម​ឈ្មោះ។ កេសុន កេហាត់ និង​នាង​មេរ៉ារី។</w:t>
      </w:r>
    </w:p>
    <w:p/>
    <w:p>
      <w:r xmlns:w="http://schemas.openxmlformats.org/wordprocessingml/2006/main">
        <w:t xml:space="preserve">វគ្គ​នេះ​រៀប​រាប់​អំពី​កូន​ប្រុស​លេវី ឈ្មោះ​គើសុន កេហាត់ និង​នាង​មែរ៉ារី។</w:t>
      </w:r>
    </w:p>
    <w:p/>
    <w:p>
      <w:r xmlns:w="http://schemas.openxmlformats.org/wordprocessingml/2006/main">
        <w:t xml:space="preserve">1. ឪពុកដ៏ស្មោះត្រង់របស់យើង: ពិនិត្យមើលកេរដំណែលនៃកូនរបស់លេវី</w:t>
      </w:r>
    </w:p>
    <w:p/>
    <w:p>
      <w:r xmlns:w="http://schemas.openxmlformats.org/wordprocessingml/2006/main">
        <w:t xml:space="preserve">2. ការ​លើក​តម្កើង​ពូជពង្សៈ ការ​រៀន​សូត្រ​ពី​កូន​ចៅ​លេវី</w:t>
      </w:r>
    </w:p>
    <w:p/>
    <w:p>
      <w:r xmlns:w="http://schemas.openxmlformats.org/wordprocessingml/2006/main">
        <w:t xml:space="preserve">១.និក្ខមនំ ៦:១៦-២០</w:t>
      </w:r>
    </w:p>
    <w:p/>
    <w:p>
      <w:r xmlns:w="http://schemas.openxmlformats.org/wordprocessingml/2006/main">
        <w:t xml:space="preserve">២.ហេព្រើរ ១១:២៣-២៩</w:t>
      </w:r>
    </w:p>
    <w:p/>
    <w:p>
      <w:r xmlns:w="http://schemas.openxmlformats.org/wordprocessingml/2006/main">
        <w:t xml:space="preserve">ជនគណនា 3:18 នេះ​ជា​ឈ្មោះ​កូន​ចៅ​របស់​លោក​គើសុន តាម​ក្រុម​គ្រួសារ​របស់​ពួក​គេ។ លីបនី និង​ស៊ីម៉ាយ។</w:t>
      </w:r>
    </w:p>
    <w:p/>
    <w:p>
      <w:r xmlns:w="http://schemas.openxmlformats.org/wordprocessingml/2006/main">
        <w:t xml:space="preserve">វគ្គ​នេះ​ផ្ដល់​ឈ្មោះ​កូន​ប្រុស​របស់​គើសុន តាម​ក្រុម​គ្រួសារ​របស់​ពួកគេ។</w:t>
      </w:r>
    </w:p>
    <w:p/>
    <w:p>
      <w:r xmlns:w="http://schemas.openxmlformats.org/wordprocessingml/2006/main">
        <w:t xml:space="preserve">1. សារៈសំខាន់នៃការចងចាំឈ្មោះគ្រួសាររបស់អ្នក។</w:t>
      </w:r>
    </w:p>
    <w:p/>
    <w:p>
      <w:r xmlns:w="http://schemas.openxmlformats.org/wordprocessingml/2006/main">
        <w:t xml:space="preserve">2. ការរស់នៅក្នុងជីវិតនៃកេរដំណែល</w:t>
      </w:r>
    </w:p>
    <w:p/>
    <w:p>
      <w:r xmlns:w="http://schemas.openxmlformats.org/wordprocessingml/2006/main">
        <w:t xml:space="preserve">1. លោកុប្បត្តិ 32:25-33 - យ៉ាកុប​វាយ​ជាមួយ​ទេវតា ហើយ​ទទួល​បាន​ឈ្មោះ​ថ្មី</w:t>
      </w:r>
    </w:p>
    <w:p/>
    <w:p>
      <w:r xmlns:w="http://schemas.openxmlformats.org/wordprocessingml/2006/main">
        <w:t xml:space="preserve">2. នាងរស់ 4:17-22 - សារៈសំខាន់នៃនាមត្រកូលដែលត្រូវបានបន្សល់ទុក</w:t>
      </w:r>
    </w:p>
    <w:p/>
    <w:p>
      <w:r xmlns:w="http://schemas.openxmlformats.org/wordprocessingml/2006/main">
        <w:t xml:space="preserve">ជនគណនា 3:19 និង​កូន​ចៅ​របស់​លោក​កេហាត់ តាម​ក្រុម​គ្រួសារ​របស់​គេ។ អាំរ៉ាម អ៊ីសេហារ ហេប្រូន និង​អ៊ូស៊ាល។</w:t>
      </w:r>
    </w:p>
    <w:p/>
    <w:p>
      <w:r xmlns:w="http://schemas.openxmlformats.org/wordprocessingml/2006/main">
        <w:t xml:space="preserve">វគ្គ​នេះ​ចែង​ថា កូន​របស់​កេហាត់​គឺ អាំរ៉ាម អ៊ីសេហារ ហេប្រូន និង​អ៊ូសៀល។</w:t>
      </w:r>
    </w:p>
    <w:p/>
    <w:p>
      <w:r xmlns:w="http://schemas.openxmlformats.org/wordprocessingml/2006/main">
        <w:t xml:space="preserve">1. យើងអាចរៀនពីគំរូរបស់កូហាត និងកូនប្រុសរបស់គាត់ ដើម្បីរក្សាភាពស្មោះត្រង់ចំពោះគ្រួសាររបស់យើង និងបង្កើតទំនាក់ទំនងរឹងមាំ។</w:t>
      </w:r>
    </w:p>
    <w:p/>
    <w:p>
      <w:r xmlns:w="http://schemas.openxmlformats.org/wordprocessingml/2006/main">
        <w:t xml:space="preserve">2. យើង​ត្រូវ​បាន​រំឭក​ថា ព្រះ​ទ្រង់​គង់​នៅ​ជាមួយ​យើង​ជានិច្ច ដូច​ទ្រង់​គង់​នៅ​ជា​មួយ​នឹង​កូន​ចៅ​កេហាត់។</w:t>
      </w:r>
    </w:p>
    <w:p/>
    <w:p>
      <w:r xmlns:w="http://schemas.openxmlformats.org/wordprocessingml/2006/main">
        <w:t xml:space="preserve">1. យ៉ូស្វេ 24:15 - «ហើយ​បើ​អ្នក​រាល់​គ្នា​មើល​ទៅ​ជា​អាក្រក់​ចំពោះ​ការ​បម្រើ​ព្រះ‌អម្ចាស់ ចូរ​រើស​យក​អ្នក​រាល់​គ្នា​នៅ​ថ្ងៃ​នេះ ដែល​អ្នក​រាល់​គ្នា​នឹង​បម្រើ មិន​ថា​ព្រះ​ដែល​បុព្វបុរស​របស់​អ្នក​រាល់​គ្នា​បាន​បម្រើ ដែល​នៅ​ខាង​លិច​ទឹក ឬ​ព្រះ​របស់​អ្នក​រាល់​គ្នា​ទេ។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២.១ យ៉ូហាន ៣:១៤-១៦ - «យើង​ដឹង​ថា យើង​បាន​ឆ្លង​ផុត​ពី​សេចក្ដី​ស្លាប់​ទៅ​ជា​ជីវិត ដោយ​ព្រោះ​យើង​ស្រឡាញ់​គ្នា អ្នក​ណា​មិន​ស្រឡាញ់​ក៏​នៅ​ក្នុង​សេចក្ដី​ស្លាប់ អ្នក​ណា​ដែល​ស្អប់​បង​ប្អូន នោះ​ជា​ឃាតក ហើយ​អ្នក​រាល់​គ្នា។ ចូរដឹងថាគ្មានឃាតកណាម្នាក់មានជីវិតអស់កល្បជានិច្ចនៅក្នុងគាត់។ យើងដឹងថាសេចក្ដីស្រឡាញ់គឺជាអ្វី៖ ព្រះយេស៊ូវគ្រីស្ទបានលះបង់ជីវិតរបស់ទ្រង់សម្រាប់យើងហើយយើងគួរតែលះបង់ជីវិតរបស់យើងសម្រាប់បងប្អូនប្រុសស្រីរបស់យើង»។</w:t>
      </w:r>
    </w:p>
    <w:p/>
    <w:p>
      <w:r xmlns:w="http://schemas.openxmlformats.org/wordprocessingml/2006/main">
        <w:t xml:space="preserve">ជនគណនា 3:20 កូន​ចៅ​របស់​លោក​ម៉ារ៉ារី​តាម​ក្រុម​គ្រួសារ។ Mahli និង Mushi ។ នេះ​ជា​អំបូរ​របស់​ពួក​លេវី តាម​អំបូរ​របស់​បុព្វបុរស​របស់​ពួក​គេ។</w:t>
      </w:r>
    </w:p>
    <w:p/>
    <w:p>
      <w:r xmlns:w="http://schemas.openxmlformats.org/wordprocessingml/2006/main">
        <w:t xml:space="preserve">កូន​របស់​លោក​មេរ៉ារី គឺ​ម៉ាលី និង​មូស៊ី ហើយ​ពួកគេ​ជា​ផ្នែក​នៃ​ក្រុម​លេវី តាម​ពូជពង្ស​របស់​ពួកគេ។</w:t>
      </w:r>
    </w:p>
    <w:p/>
    <w:p>
      <w:r xmlns:w="http://schemas.openxmlformats.org/wordprocessingml/2006/main">
        <w:t xml:space="preserve">1. សារៈសំខាន់នៃការស្គាល់ត្រកូលគ្រួសាររបស់អ្នក។</w:t>
      </w:r>
    </w:p>
    <w:p/>
    <w:p>
      <w:r xmlns:w="http://schemas.openxmlformats.org/wordprocessingml/2006/main">
        <w:t xml:space="preserve">2. ការទាមទារមរតកដូនតារបស់អ្នក។</w:t>
      </w:r>
    </w:p>
    <w:p/>
    <w:p>
      <w:r xmlns:w="http://schemas.openxmlformats.org/wordprocessingml/2006/main">
        <w:t xml:space="preserve">1. ម៉ាឡាគី 2:7 - សម្រាប់​បបូរមាត់​របស់​បូជាចារ្យ​គួរ​តែ​ការពារ​ចំណេះ​ដឹង, ហើយ​មនុស្ស​គួរ​តែ​ស្វែង​រក​ការ​ណែនាំ​ពី​មាត់​របស់​គាត់, ដ្បិត​គាត់​ជា​អ្នក​នាំ​សារ​របស់​ព្រះ​អម្ចាស់​នៃ​ពិភព​ទាំង​អស់.</w:t>
      </w:r>
    </w:p>
    <w:p/>
    <w:p>
      <w:r xmlns:w="http://schemas.openxmlformats.org/wordprocessingml/2006/main">
        <w:t xml:space="preserve">1 របាក្សត្រ 12:32 - ក្នុង​ចំណោម​កូន​ចៅ​អ៊ីសាខារ ជា​អ្នក​ដែល​យល់​អំពី​សម័យ​កាល ដើម្បី​ដឹង​ថា​អ៊ីស្រាអែល​គួរ​ធ្វើ​អ្វី មេ​របស់​គេ​មាន​ពីរ​រយ​នាក់។ ហើយ​បង​ប្អូន​របស់​ពួក​គេ​ទាំង​អស់​បាន​តាម​បញ្ជា​របស់​ពួក​គេ។</w:t>
      </w:r>
    </w:p>
    <w:p/>
    <w:p>
      <w:r xmlns:w="http://schemas.openxmlformats.org/wordprocessingml/2006/main">
        <w:t xml:space="preserve">ជនគណនា 3:21 ក្នុង​ចំណោម​កុល‌សម្ព័ន្ធ​គើសុន គឺ​ជា​អំបូរ​របស់​ជន​ជាតិ​លីបនី និង​អំបូរ​របស់​ជន‌ជាតិ​ស៊ីម៉ា។</w:t>
      </w:r>
    </w:p>
    <w:p/>
    <w:p>
      <w:r xmlns:w="http://schemas.openxmlformats.org/wordprocessingml/2006/main">
        <w:t xml:space="preserve">ខគម្ពីរ​នេះ​និយាយ​អំពី​អំបូរ​ពីរ​របស់ Gershonites: Libnites និង Shimites ។</w:t>
      </w:r>
    </w:p>
    <w:p/>
    <w:p>
      <w:r xmlns:w="http://schemas.openxmlformats.org/wordprocessingml/2006/main">
        <w:t xml:space="preserve">1. ផែនការរបស់ព្រះសម្រាប់ជនជាតិអ៊ីស្រាអែល: សារៈសំខាន់នៃជនជាតិ Gershonites ។</w:t>
      </w:r>
    </w:p>
    <w:p/>
    <w:p>
      <w:r xmlns:w="http://schemas.openxmlformats.org/wordprocessingml/2006/main">
        <w:t xml:space="preserve">2. សារៈសំខាន់នៃការរួបរួម: The Gershonites ជាឧទាហរណ៍មួយ។</w:t>
      </w:r>
    </w:p>
    <w:p/>
    <w:p>
      <w:r xmlns:w="http://schemas.openxmlformats.org/wordprocessingml/2006/main">
        <w:t xml:space="preserve">1. ទំនុកតម្កើង 133:1-3 - «មើល ចុះ​បងប្អូន​ដែល​បាន​នៅ​ជា​មួយ​គ្នា​ដោយ​ឯកភាព​គ្នា​ល្អ​ប៉ុណ្ណា ហើយ​ក៏​សប្បាយ​ចិត្ត​ម្ល៉េះ! ចុះ​ដល់​សំពត់​នៃ​សម្លៀក​បំពាក់​របស់​ទ្រង់ ដូច​ជា​ទឹក​សន្សើម​នៃ​ក្រុង​ហើម៉ូន និង​ដូច​ជា​ទឹក​សន្សើម​ចុះ​មក​លើ​ភ្នំ​ស៊ីយ៉ូន ដ្បិត​នៅ​ទី​នោះ ព្រះ​យេហូវ៉ា​ទ្រង់​បាន​បង្គាប់​ដល់​ព្រះ​ពរ គឺ​មាន​ជីវិត​ជា​រៀង​រហូត»។</w:t>
      </w:r>
    </w:p>
    <w:p/>
    <w:p>
      <w:r xmlns:w="http://schemas.openxmlformats.org/wordprocessingml/2006/main">
        <w:t xml:space="preserve">2 ចោទិយកថា 1:9-10 - «នៅពេលនោះ ខ្ញុំបាននិយាយទៅកាន់អ្នកថា ខ្ញុំមិនអាចទ្រាំនឹងអ្នកតែម្នាក់ឯងបានទេ ព្រះអម្ចាស់ជាព្រះរបស់អ្នកបានបង្កើនអ្នក ហើយមើលចុះ ថ្ងៃនេះអ្នកគឺជាផ្កាយ។ នៃស្ថានសួគ៌សម្រាប់ហ្វូងមនុស្ស។</w:t>
      </w:r>
    </w:p>
    <w:p/>
    <w:p>
      <w:r xmlns:w="http://schemas.openxmlformats.org/wordprocessingml/2006/main">
        <w:t xml:space="preserve">ជនគណនា 3:22 អ្នក​ដែល​បាន​រាប់​តាម​ចំនួន​ឈ្មោល​ទាំង​អស់ ចាប់​ពី​អាយុ​មួយ​ខែ​ឡើង​ទៅ សូម្បី​តែ​អ្នក​ដែល​បាន​រាប់​មាន​ប្រាំពីរ​ពាន់​ប្រាំ​រយ​នាក់។</w:t>
      </w:r>
    </w:p>
    <w:p/>
    <w:p>
      <w:r xmlns:w="http://schemas.openxmlformats.org/wordprocessingml/2006/main">
        <w:t xml:space="preserve">វគ្គ​នេះ​និយាយ​អំពី​ចំនួន​បុរស​ចាប់​ពី​អាយុ​មួយ​ខែ​ឡើង​ទៅ ដែល​បាន​រាប់​ក្នុង​ចំណោម​ពួក​លេវី៖ ៧.៥០០​នាក់។</w:t>
      </w:r>
    </w:p>
    <w:p/>
    <w:p>
      <w:r xmlns:w="http://schemas.openxmlformats.org/wordprocessingml/2006/main">
        <w:t xml:space="preserve">1. ការផ្តល់ដ៏ល្អឥតខ្ចោះរបស់ព្រះសម្រាប់រាស្ដ្ររបស់ទ្រង់តាមរយៈពួកលេវី។</w:t>
      </w:r>
    </w:p>
    <w:p/>
    <w:p>
      <w:r xmlns:w="http://schemas.openxmlformats.org/wordprocessingml/2006/main">
        <w:t xml:space="preserve">2. សារៈសំខាន់នៃការរាប់ និងលេខនៅក្នុងបទគម្ពីរ។</w:t>
      </w:r>
    </w:p>
    <w:p/>
    <w:p>
      <w:r xmlns:w="http://schemas.openxmlformats.org/wordprocessingml/2006/main">
        <w:t xml:space="preserve">1. លូកា 12:7 - "ពិតប្រាកដណាស់ រោមក្បាលរបស់អ្នកត្រូវបានរាប់ទាំងអស់។ កុំខ្លាចអី អ្នកមានតម្លៃជាងចាបជាច្រើនទៅទៀត។</w:t>
      </w:r>
    </w:p>
    <w:p/>
    <w:p>
      <w:r xmlns:w="http://schemas.openxmlformats.org/wordprocessingml/2006/main">
        <w:t xml:space="preserve">២ ចោទិយកថា ១០:៨-៩ - «នៅ​គ្រា​នោះ ព្រះ‌អម្ចាស់​បាន​ញែក​កុល‌សម្ព័ន្ធ​លេវី ឲ្យ​ដឹក​ហិប​នៃ​សម្ពន្ធ‌មេត្រី​របស់​ព្រះ‌អម្ចាស់ ឈរ​នៅ​ចំពោះ​ព្រះ‌ភ័ក្ត្រ​ព្រះ‌អម្ចាស់ ដើម្បី​បម្រើ ហើយ​ប្រកាស​ព្រះ‌ពរ​ក្នុង​ព្រះ‌នាម​របស់​ព្រះអង្គ ដូច​គេ​នៅ​តែ​មាន។ សូម​ធ្វើ​នៅ​ថ្ងៃ​នេះ​ចុះ ហេតុ​នេះ​ហើយ​បាន​ជា​ពួក​លេវី​មិន​មាន​ចំណែក ឬ​មរតក​ក្នុង​ចំណោម​ជន​ជាតិ​អ៊ីស្រា‌អែល​ជា​មួយ​គ្នា​ទេ ព្រះ‌អម្ចាស់​ជា​មរតក​របស់​ពួក​គេ ដូច​ព្រះ‌អម្ចាស់ ជា​ព្រះ​របស់​អ្នក​បាន​មាន​ព្រះ‌បន្ទូល​មក»។</w:t>
      </w:r>
    </w:p>
    <w:p/>
    <w:p>
      <w:r xmlns:w="http://schemas.openxmlformats.org/wordprocessingml/2006/main">
        <w:t xml:space="preserve">ជនគណនា 3:23 អំបូរ​របស់​កុល‌សម្ព័ន្ធ​កេ‌សុន​ត្រូវ​តម្កល់​នៅ​ខាង​ក្រោយ​ព្រះពន្លា​នៅ​ខាង​លិច។</w:t>
      </w:r>
    </w:p>
    <w:p/>
    <w:p>
      <w:r xmlns:w="http://schemas.openxmlformats.org/wordprocessingml/2006/main">
        <w:t xml:space="preserve">ជន​ជាតិ​ហ្គើសូន​នឹង​បោះ​តង់​នៅ​ខាង​ក្រោយ​ព្រះពន្លា​នៅ​ខាង​លិច។</w:t>
      </w:r>
    </w:p>
    <w:p/>
    <w:p>
      <w:r xmlns:w="http://schemas.openxmlformats.org/wordprocessingml/2006/main">
        <w:t xml:space="preserve">1. ផែនការរបស់ព្រះសម្រាប់ការថ្វាយបង្គំដែលបានរៀបចំ - ជនគណនា 3:23</w:t>
      </w:r>
    </w:p>
    <w:p/>
    <w:p>
      <w:r xmlns:w="http://schemas.openxmlformats.org/wordprocessingml/2006/main">
        <w:t xml:space="preserve">2. សារៈសំខាន់នៃការធ្វើតាមបញ្ជារបស់ព្រះ - ជនគណនា 3:23</w:t>
      </w:r>
    </w:p>
    <w:p/>
    <w:p>
      <w:r xmlns:w="http://schemas.openxmlformats.org/wordprocessingml/2006/main">
        <w:t xml:space="preserve">1. ចោទិយកថា 16:16 - «បីដងក្នុងមួយឆ្នាំ ប្រុសៗរបស់អ្នកនឹងមកនៅចំពោះព្រះអម្ចាស់ ជាព្រះរបស់អ្នក នៅកន្លែងដែលគាត់នឹងជ្រើសរើស គឺនៅក្នុងពិធីបុណ្យនំបុ័ងឥតមេ បុណ្យសប្តាហ៍ និងនៅក្នុងពិធីបុណ្យនៃ គេ​នឹង​មិន​ឃើញ​ព្រះ‌ពន្លា​នៅ​ចំពោះ​ព្រះ‌ភ័ក្ត្រ​ព្រះ‌អម្ចាស់​ឡើយ»។</w:t>
      </w:r>
    </w:p>
    <w:p/>
    <w:p>
      <w:r xmlns:w="http://schemas.openxmlformats.org/wordprocessingml/2006/main">
        <w:t xml:space="preserve">2. និក្ខមនំ 25:8-9 - «ហើយ​ឲ្យ​គេ​ធ្វើ​ខ្ញុំ​ជា​ទីសក្ការៈ ដើម្បី​ឲ្យ​ខ្ញុំ​បាន​នៅ​ក្នុង​ចំណោម​ពួក​គេ តាម​គ្រប់​ទាំង​ការ​ដែល​ខ្ញុំ​បង្ហាញ​ដល់​អ្នក គឺ​តាម​គំរូ​ព្រះពន្លា និង​គំរូ​ឧបករណ៍​ទាំង​អស់ ដូច្នេះ​អ្នក​នឹង​ធ្វើ​វា​»។</w:t>
      </w:r>
    </w:p>
    <w:p/>
    <w:p>
      <w:r xmlns:w="http://schemas.openxmlformats.org/wordprocessingml/2006/main">
        <w:t xml:space="preserve">ជនគណនា 3:24 ហើយ​មេ​នៃ​គ្រួសារ​របស់​ឪពុក​របស់​ជន​ជាតិ​ហ្គើរសូន គឺ​អេលា‌សាភ ជា​កូន​របស់​ឡាអែល។</w:t>
      </w:r>
    </w:p>
    <w:p/>
    <w:p>
      <w:r xmlns:w="http://schemas.openxmlformats.org/wordprocessingml/2006/main">
        <w:t xml:space="preserve">មេ​ក្រុម​គ្រួសារ​គើសូន គឺ​អេលាសាភ ជា​កូន​របស់​ឡាអែល។</w:t>
      </w:r>
    </w:p>
    <w:p/>
    <w:p>
      <w:r xmlns:w="http://schemas.openxmlformats.org/wordprocessingml/2006/main">
        <w:t xml:space="preserve">1. សារៈសំខាន់នៃពូជពង្ស និងក្រុមគ្រួសារនៅក្នុងបទគម្ពីរ។</w:t>
      </w:r>
    </w:p>
    <w:p/>
    <w:p>
      <w:r xmlns:w="http://schemas.openxmlformats.org/wordprocessingml/2006/main">
        <w:t xml:space="preserve">2. ផែនការរបស់ព្រះសម្រាប់រាស្ដ្ររបស់ទ្រង់៖ ការស្ដារឡើងវិញ និងការបង្កើតគ្រួសារ។</w:t>
      </w:r>
    </w:p>
    <w:p/>
    <w:p>
      <w:r xmlns:w="http://schemas.openxmlformats.org/wordprocessingml/2006/main">
        <w:t xml:space="preserve">1. ម៉ាថាយ 19:4-6 អ្នក​មិន​បាន​អាន​ទេ គាត់​បាន​ឆ្លើយ​ថា កាល​ពី​ដើម​ដំបូង ព្រះ​ដែល​បង្កើត​បាន​បង្កើត​ពួក​គេ​ជា​ប្រុស​ទាំង​ស្រី ហើយ​មាន​បន្ទូល​ថា ហេតុ​នេះ​ហើយ​បាន​ជា​មនុស្ស​ប្រុស​នឹង​ចាក​ចេញ​ពី​ឪពុក​ម្តាយ​ទៅ​រួប​រួម​ជា​មួយ​នឹង​ប្រពន្ធ​របស់​ខ្លួន។ ទាំងពីរនឹងក្លាយជាសាច់តែមួយ? ដូច្នេះ​ពួកគេ​លែង​ជា​ពីរ​នាក់​ទៀត​ហើយ ប៉ុន្តែ​ជា​សាច់​តែមួយ។ ដូច្នេះ អ្វី​ដែល​ព្រះ​បាន​រួម​បញ្ចូល​គ្នា កុំ​ឲ្យ​អ្នក​ណា​បែក​ចេញ​ឡើយ។</w:t>
      </w:r>
    </w:p>
    <w:p/>
    <w:p>
      <w:r xmlns:w="http://schemas.openxmlformats.org/wordprocessingml/2006/main">
        <w:t xml:space="preserve">2. អេភេសូរ 6:1-4 កូនចៅអើយ ចូរស្តាប់បង្គាប់មាតាបិតារបស់អ្នកនៅក្នុងព្រះអម្ចាស់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 ឱ​ពុក​អើយ កុំ​ធ្វើ​ឲ្យ​កូន​ខឹង​ឡើយ។ ផ្ទុយទៅវិញ ចូរនាំពួកគេឡើងមកក្នុងវគ្គបណ្តុះបណ្តាល និងការណែនាំរបស់ព្រះអម្ចាស់។</w:t>
      </w:r>
    </w:p>
    <w:p/>
    <w:p>
      <w:r xmlns:w="http://schemas.openxmlformats.org/wordprocessingml/2006/main">
        <w:t xml:space="preserve">ជនគណនា 3:25 ហើយ​បន្ទុក​របស់​កូន​ចៅ​របស់​លោក​គើសុន នៅ​ក្នុង​ព្រះពន្លា​នៃ​ក្រុមជំនុំ គឺ​ព្រះពន្លា ត្រសាល គម្រប និង​ព្យួរ​សម្រាប់​ទ្វារ​ត្រសាល​ជំនុំ។</w:t>
      </w:r>
    </w:p>
    <w:p/>
    <w:p>
      <w:r xmlns:w="http://schemas.openxmlformats.org/wordprocessingml/2006/main">
        <w:t xml:space="preserve">កូន​ចៅ​របស់​លោក​គើសុន​ត្រូវ​បាន​ផ្ដល់​ឲ្យ​ទទួល​ខុស​ត្រូវ​ក្នុង​ការ​ដឹក និង​ថែ​រក្សា​ព្រះពន្លា​នៃ​ក្រុមជំនុំ រួម​ទាំង​ត្រសាល និង​គម្រប​ផង។</w:t>
      </w:r>
    </w:p>
    <w:p/>
    <w:p>
      <w:r xmlns:w="http://schemas.openxmlformats.org/wordprocessingml/2006/main">
        <w:t xml:space="preserve">1. សារៈសំខាន់នៃការទទួលខុសត្រូវចំពោះផ្ទះរបស់ព្រះ</w:t>
      </w:r>
    </w:p>
    <w:p/>
    <w:p>
      <w:r xmlns:w="http://schemas.openxmlformats.org/wordprocessingml/2006/main">
        <w:t xml:space="preserve">2. អំណាចនៃការធ្វើការរួមគ្នាជាមួយអ្នកដទៃក្នុងការបម្រើព្រះ</w:t>
      </w:r>
    </w:p>
    <w:p/>
    <w:p>
      <w:r xmlns:w="http://schemas.openxmlformats.org/wordprocessingml/2006/main">
        <w:t xml:space="preserve">1. និក្ខមនំ 40:34-38 - ពេល​ពពក​គ្រប​លើ​ព្រះពន្លា ប្រជាជន​អ៊ីស្រាអែល​នឹង​ចេញ​ដំណើរ​របស់​ខ្លួន។</w:t>
      </w:r>
    </w:p>
    <w:p/>
    <w:p>
      <w:r xmlns:w="http://schemas.openxmlformats.org/wordprocessingml/2006/main">
        <w:t xml:space="preserve">2. កូរិនថូស 1 3:16-17 - យើងជាព្រះវិហាររបស់ព្រះជាម្ចាស់ ហើយព្រះវិញ្ញាណរបស់ព្រះជាម្ចាស់សណ្ឋិតនៅក្នុងយើង។</w:t>
      </w:r>
    </w:p>
    <w:p/>
    <w:p>
      <w:r xmlns:w="http://schemas.openxmlformats.org/wordprocessingml/2006/main">
        <w:t xml:space="preserve">ជនគណនា 3:26 ហើយ​តង្កៀប​នៃ​ទីធ្លា និង​វាំងនន​សម្រាប់​ទ្វារ​ទី‌លាន ដែល​នៅ​ខាង​ព្រះ‌ពន្លា និង​ក្បែរ​អាសនៈ​ជុំវិញ និង​ខ្សែ​សម្រាប់​បម្រើ​ទាំង​អស់។</w:t>
      </w:r>
    </w:p>
    <w:p/>
    <w:p>
      <w:r xmlns:w="http://schemas.openxmlformats.org/wordprocessingml/2006/main">
        <w:t xml:space="preserve">វគ្គ​នេះ​និយាយ​អំពី​ការ​ព្យួរ វាំងនន និង​ខ្សែ​នៃ​ទីធ្លា​នៃ​ព្រះពន្លា ដែល​ត្រូវ​បាន​ប្រើ​សម្រាប់​បម្រើ​ព្រះអម្ចាស់។</w:t>
      </w:r>
    </w:p>
    <w:p/>
    <w:p>
      <w:r xmlns:w="http://schemas.openxmlformats.org/wordprocessingml/2006/main">
        <w:t xml:space="preserve">1. ការប្រើប្រាស់សេវាកម្មរបស់ព្រះអម្ចាស់ដើម្បីចូលទៅក្នុងអំណាចរបស់ព្រះ</w:t>
      </w:r>
    </w:p>
    <w:p/>
    <w:p>
      <w:r xmlns:w="http://schemas.openxmlformats.org/wordprocessingml/2006/main">
        <w:t xml:space="preserve">2. សារៈសំខាន់នៃកិច្ចបម្រើថ្វាយព្រះ</w:t>
      </w:r>
    </w:p>
    <w:p/>
    <w:p>
      <w:r xmlns:w="http://schemas.openxmlformats.org/wordprocessingml/2006/main">
        <w:t xml:space="preserve">1. និក្ខមនំ 35:19 "គ្រប់​ទាំង​អស់​ដែល​ព្រះ​អម្ចាស់​បាន​បង្គាប់​មក យើង​នឹង​ធ្វើ ហើយ​ស្តាប់​បង្គាប់"។</w:t>
      </w:r>
    </w:p>
    <w:p/>
    <w:p>
      <w:r xmlns:w="http://schemas.openxmlformats.org/wordprocessingml/2006/main">
        <w:t xml:space="preserve">2. កូល៉ុស 3:23 «ហើយ​អ្វី​ក៏​ដោយ​ដែល​អ្នក​រាល់​គ្នា​ធ្វើ ចូរ​ធ្វើ​ដោយ​អស់​ពី​ចិត្ត ដូច​នឹង​ព្រះ​យេហូវ៉ា មិន​មែន​ចំពោះ​មនុស្ស​ឡើយ»។</w:t>
      </w:r>
    </w:p>
    <w:p/>
    <w:p>
      <w:r xmlns:w="http://schemas.openxmlformats.org/wordprocessingml/2006/main">
        <w:t xml:space="preserve">ជនគណនា 3:27 កុល‌សម្ព័ន្ធ​កេហាត់​ជា​អំបូរ​របស់​ជន‌ជាតិ​អាំរ៉ាម អំបូរ​អ៊ីសេហារ អំបូរ​ហេប្រូន និង​អំបូរ​របស់​ពួក​អូសៀអែល។</w:t>
      </w:r>
    </w:p>
    <w:p/>
    <w:p>
      <w:r xmlns:w="http://schemas.openxmlformats.org/wordprocessingml/2006/main">
        <w:t xml:space="preserve">វគ្គ​បទគម្ពីរ​នេះ​នៅ​ក្នុង ជនគណនា 3:27 ពិពណ៌នា​អំពី​អំបូរ​ទាំង​បួន​នៃ​ពួក​កូហាតៈ ពួក​អាំរ៉ាម អ៊ីសេហារ ពួក​ហេប្រូន និង​ពួក​អ៊ូសៀល។</w:t>
      </w:r>
    </w:p>
    <w:p/>
    <w:p>
      <w:r xmlns:w="http://schemas.openxmlformats.org/wordprocessingml/2006/main">
        <w:t xml:space="preserve">1. តម្លៃនៃសហគមន៍៖ Kohathites និងរបៀបដែលយើងអាចទទួលបានអត្ថប្រយោជន៍ពីអាហារូបករណ៍</w:t>
      </w:r>
    </w:p>
    <w:p/>
    <w:p>
      <w:r xmlns:w="http://schemas.openxmlformats.org/wordprocessingml/2006/main">
        <w:t xml:space="preserve">2. កម្លាំងតាមរយៈការរួបរួម៖ របៀបដែលយើងអាចរីកចម្រើនជាមួយគ្នាតាមរយៈសេចក្តីស្រឡាញ់ និងការគាំទ្រ</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ម្ដង​ទៀត​បើ​ពីរ​នាក់​ដេក​ជាមួយ​គ្នា​ក៏​កក់​ក្ដៅ​ដែរ 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2. កិច្ចការ 2:42-47 - ហើយពួកគេបានលះបង់ខ្លួនឯងចំពោះសាវ័កដែលបង្រៀន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p>
      <w:r xmlns:w="http://schemas.openxmlformats.org/wordprocessingml/2006/main">
        <w:t xml:space="preserve">ជនគណនា 3:28 ក្នុង​ចំនួន​ឈ្មោល​ទាំង​អស់ ចាប់​ពី​អាយុ​មួយ​ខែ​ឡើង​ទៅ មាន​ចំនួន​ប្រាំបី​ពាន់​ប្រាំមួយ​រយ​នាក់ ដែល​រក្សា​ទីសក្ការៈ។</w:t>
      </w:r>
    </w:p>
    <w:p/>
    <w:p>
      <w:r xmlns:w="http://schemas.openxmlformats.org/wordprocessingml/2006/main">
        <w:t xml:space="preserve">ជន​ជាតិ​អ៊ីស្រាអែល​ត្រូវ​បាន​បង្គាប់​ឲ្យ​ធ្វើ​ជំរឿន​បុរស​ទាំង​អស់​ដែល​មាន​អាយុ​ចាប់​ពី​មួយ​ខែ​ឡើង​ទៅ​ចំនួន ៨ ៦០០​នាក់។</w:t>
      </w:r>
    </w:p>
    <w:p/>
    <w:p>
      <w:r xmlns:w="http://schemas.openxmlformats.org/wordprocessingml/2006/main">
        <w:t xml:space="preserve">1. ផែនការដ៏ល្អឥតខ្ចោះរបស់ព្រះ: របៀបដែលលេខ 3:28 បង្ហាញពីការផ្ដល់ឱ្យរបស់ព្រះ</w:t>
      </w:r>
    </w:p>
    <w:p/>
    <w:p>
      <w:r xmlns:w="http://schemas.openxmlformats.org/wordprocessingml/2006/main">
        <w:t xml:space="preserve">2. ភាពស្មោះត្រង់របស់ជនជាតិអ៊ីស្រាអែល៖ របៀបដែលការស្តាប់បង្គាប់របស់ព្រះនៅក្នុងជនគណនា 3:28 បានធ្វើឱ្យជនជាតិអ៊ីស្រាអែលទទួលពរ</w:t>
      </w:r>
    </w:p>
    <w:p/>
    <w:p>
      <w:r xmlns:w="http://schemas.openxmlformats.org/wordprocessingml/2006/main">
        <w:t xml:space="preserve">1. ម៉ាថាយ 22:14 - «ដ្បិត​មនុស្ស​ជា​ច្រើន​ត្រូវ​បាន​ហៅ ប៉ុន្តែ​មាន​តិច​ណាស់​ដែល​ត្រូវ​បាន​ជ្រើស​រើស»។</w:t>
      </w:r>
    </w:p>
    <w:p/>
    <w:p>
      <w:r xmlns:w="http://schemas.openxmlformats.org/wordprocessingml/2006/main">
        <w:t xml:space="preserve">2. ចោទិយកថា 4:9 - «ចូរ​តែ​ប្រុង​ប្រយ័ត្ន ហើយ​រក្សា​ព្រលឹង​របស់​អ្នក​ឲ្យ​បាន​ខ្ជាប់ខ្ជួន ក្រែង​អ្នក​ភ្លេច​អ្វីៗ​ដែល​ភ្នែក​អ្នក​បាន​ឃើញ»។</w:t>
      </w:r>
    </w:p>
    <w:p/>
    <w:p>
      <w:r xmlns:w="http://schemas.openxmlformats.org/wordprocessingml/2006/main">
        <w:t xml:space="preserve">ជនគណនា 3:29 ក្រុម​គ្រួសារ​របស់​កូន​ចៅ​កេហាត់ ត្រូវ​តម្កល់​នៅ​ខាង​ត្បូង​ព្រះពន្លា។</w:t>
      </w:r>
    </w:p>
    <w:p/>
    <w:p>
      <w:r xmlns:w="http://schemas.openxmlformats.org/wordprocessingml/2006/main">
        <w:t xml:space="preserve">កូន​ចៅ​របស់​លោក​កេហាត់​ត្រូវ​បោះ​ជំរំ​នៅ​ខាង​ត្បូង​ព្រះពន្លា។</w:t>
      </w:r>
    </w:p>
    <w:p/>
    <w:p>
      <w:r xmlns:w="http://schemas.openxmlformats.org/wordprocessingml/2006/main">
        <w:t xml:space="preserve">1. សារៈសំខាន់នៃការធ្វើតាមបញ្ជារបស់ព្រះ។</w:t>
      </w:r>
    </w:p>
    <w:p/>
    <w:p>
      <w:r xmlns:w="http://schemas.openxmlformats.org/wordprocessingml/2006/main">
        <w:t xml:space="preserve">2. អំណាចនៃសាមគ្គីភាពក្នុងការធ្វើតាមព្រះហឫទ័យរបស់ព្រះ។</w:t>
      </w:r>
    </w:p>
    <w:p/>
    <w:p>
      <w:r xmlns:w="http://schemas.openxmlformats.org/wordprocessingml/2006/main">
        <w:t xml:space="preserve">1. យ៉ូស្វេ 1:9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ភីលីព 2:1-2 ដូច្នេះប្រសិនបើមានការលើកទឹកចិត្ដនៅក្នុងព្រះគ្រីស្ទ ការលួងលោមណាមួយពីសេចក្ដីស្រឡាញ់ ការចូលរួមក្នុងព្រះវិញ្ញាណ ការស្រឡាញ់ និងការអាណិតអាសូរណាមួយនោះ ចូរបំពេញសេចក្តីអំណររបស់ខ្ញុំដោយចិត្តដូចគ្នា មានសេចក្ដីស្រឡាញ់ដូចគ្នា ការនៅក្នុង ឯកភាព និង​ចិត្ត​តែ​មួយ។</w:t>
      </w:r>
    </w:p>
    <w:p/>
    <w:p>
      <w:r xmlns:w="http://schemas.openxmlformats.org/wordprocessingml/2006/main">
        <w:t xml:space="preserve">ជនគណនា 3:30 ហើយ​មេ​ក្រុម​គ្រួសារ​របស់​ឪពុក​របស់​កុល‌សម្ព័ន្ធ​កេហាត់ គឺ​អេលីសាផាន ជា​កូន​របស់​លោក​អ៊ូសៀល។</w:t>
      </w:r>
    </w:p>
    <w:p/>
    <w:p>
      <w:r xmlns:w="http://schemas.openxmlformats.org/wordprocessingml/2006/main">
        <w:t xml:space="preserve">អេលីសាផាន ជា​កូន​របស់​លោក​អ៊ូសៀល ត្រូវ​បាន​តែង​តាំង​ជា​មេ​ក្រុម​គ្រួសារ​របស់​ឪពុក​របស់​ពួក​កេហាត់។</w:t>
      </w:r>
    </w:p>
    <w:p/>
    <w:p>
      <w:r xmlns:w="http://schemas.openxmlformats.org/wordprocessingml/2006/main">
        <w:t xml:space="preserve">1. អំណាចនៃគ្រួសារ៖ ការយល់ដឹងអំពីសារៈសំខាន់នៃមរតក</w:t>
      </w:r>
    </w:p>
    <w:p/>
    <w:p>
      <w:r xmlns:w="http://schemas.openxmlformats.org/wordprocessingml/2006/main">
        <w:t xml:space="preserve">2. ពរជ័យនៃភាពជាអ្នកដឹកនាំ៖ ការកោតសរសើរចំពោះតួនាទីនៃសិទ្ធិអំណាច</w:t>
      </w:r>
    </w:p>
    <w:p/>
    <w:p>
      <w:r xmlns:w="http://schemas.openxmlformats.org/wordprocessingml/2006/main">
        <w:t xml:space="preserve">1. លោកុប្បត្តិ 49:26-28 —«ពរជ័យ​របស់​ឪពុក​អ្នក​បាន​លើស​ពី​ពរជ័យ​របស់​បុព្វបុរស​របស់​ខ្ញុំ រហូត​ដល់​ព្រំប្រទល់​បំផុត​នៃ​ភ្នំ​ដែល​នៅ​អស់កល្ប​ជានិច្ច។ គាត់​ដែល​បែក​ពី​បង​ប្អូន​គាត់»។</w:t>
      </w:r>
    </w:p>
    <w:p/>
    <w:p>
      <w:r xmlns:w="http://schemas.openxmlformats.org/wordprocessingml/2006/main">
        <w:t xml:space="preserve">1 សាំយូអែល 2:35 - ហើយ​ខ្ញុំ​នឹង​លើក​ឡើង​សម្រាប់​ខ្លួន​ខ្ញុំ​ជា​បូជាចារ្យ​ដ៏​ស្មោះ​ត្រង់​ដែល​នឹង​ធ្វើ​តាម​អ្វី​ដែល​មាន​នៅ​ក្នុង​ចិត្ត​និង​គំនិត​របស់​ខ្ញុំ​ខ្ញុំ​នឹង​សង់​ផ្ទះ​មួយ​យ៉ាង​ប្រាកដ​ហើយ​គាត់​នឹង​ចូល​ទៅ​ក្រៅ​។ នៅ​ចំពោះ​មុខ​អ្នក​រាល់​គ្នា​ជា​រៀង​រហូត»។</w:t>
      </w:r>
    </w:p>
    <w:p/>
    <w:p>
      <w:r xmlns:w="http://schemas.openxmlformats.org/wordprocessingml/2006/main">
        <w:t xml:space="preserve">ជនគណនា 3:31 ឯ​ហិប តុ ជើង​ចង្កៀង អាសនៈ និង​គ្រឿង​បរិក្ខារ​នៃ​ទីសក្ការៈ ដែល​គេ​ធ្វើ​កិច្ច​ការ ព្យួរ និង​គ្រឿង​បម្រើ​ទាំង​អស់។</w:t>
      </w:r>
    </w:p>
    <w:p/>
    <w:p>
      <w:r xmlns:w="http://schemas.openxmlformats.org/wordprocessingml/2006/main">
        <w:t xml:space="preserve">ពួក​លេវី​ត្រូវ​បាន​ចាត់​តាំង​ឲ្យ​ធ្វើ​ការ​បម្រើ​ទីសក្ការៈ។</w:t>
      </w:r>
    </w:p>
    <w:p/>
    <w:p>
      <w:r xmlns:w="http://schemas.openxmlformats.org/wordprocessingml/2006/main">
        <w:t xml:space="preserve">១៖ ព្រះ​ត្រាស់​ហៅ​យើង​ឲ្យ​បម្រើ​ទ្រង់​ក្នុង​គ្រប់​សមត្ថភាព​ដែល​ទ្រង់​បាន​ប្រទាន​អំណោយ​ដល់​យើង។</w:t>
      </w:r>
    </w:p>
    <w:p/>
    <w:p>
      <w:r xmlns:w="http://schemas.openxmlformats.org/wordprocessingml/2006/main">
        <w:t xml:space="preserve">២៖ យើង​មិន​គួរ​មាន​អារម្មណ៍​ថា​ការ​បម្រើ​របស់​យើង​ចំពោះ​ព្រះ​គឺ​មិន​សំខាន់ ឬ​មើល​រំលង​ឡើយ។</w:t>
      </w:r>
    </w:p>
    <w:p/>
    <w:p>
      <w:r xmlns:w="http://schemas.openxmlformats.org/wordprocessingml/2006/main">
        <w:t xml:space="preserve">១ កូល៉ុស 3:23-24 «ទោះជាអ្នកធ្វើយ៉ាងណា ចូរធ្វើការដោយអស់ពីចិត្ត ដូចជាធ្វើការសម្រាប់ព្រះអម្ចាស់ មិនមែនសម្រាប់ចៅហ្វាយនាយរបស់មនុស្សទេ ព្រោះអ្នកដឹងថាអ្នកនឹងទទួលបានមរតកពីព្រះអម្ចាស់ជារង្វាន់។ ព្រះអម្ចាស់​គ្រិស្ដ​ដែល​អ្នក​កំពុង​បម្រើ»។</w:t>
      </w:r>
    </w:p>
    <w:p/>
    <w:p>
      <w:r xmlns:w="http://schemas.openxmlformats.org/wordprocessingml/2006/main">
        <w:t xml:space="preserve">2:1 Corinthians 15:58 "ដូច្នេះ, បងប្អូនប្រុសស្រីជាទីស្រឡាញ់របស់ខ្ញុំ, ឈរយ៉ាងរឹងមាំ។ Let nothing move you. always give yourselves fully to the work of the Lord, because you know that your work in the Lord is not in vain."</w:t>
      </w:r>
    </w:p>
    <w:p/>
    <w:p>
      <w:r xmlns:w="http://schemas.openxmlformats.org/wordprocessingml/2006/main">
        <w:t xml:space="preserve">ជនគណនា 3:32 ហើយ​អេឡាសារ ជា​កូន​របស់​បូជា‌ចារ្យ​អើរ៉ុន​នឹង​ធ្វើ​ជា​មេ​លើ​មេ​ក្រុម​លេវី ហើយ​ត្រូវ​មើល​ការ​ខុស​ត្រូវ​លើ​អ្នក​ដែល​រក្សា​ទីសក្ការៈ។</w:t>
      </w:r>
    </w:p>
    <w:p/>
    <w:p>
      <w:r xmlns:w="http://schemas.openxmlformats.org/wordprocessingml/2006/main">
        <w:t xml:space="preserve">វគ្គ​នេះ​និយាយ​អំពី​តួនាទី​របស់​អេលាសារ ជា​កូន​របស់​បូជាចារ្យ​អើរ៉ុន ជា​មេ​លើ​ពួក​លេវី ហើយ​មាន​ការ​ត្រួត​ពិនិត្យ​ទីសក្ការៈ។</w:t>
      </w:r>
    </w:p>
    <w:p/>
    <w:p>
      <w:r xmlns:w="http://schemas.openxmlformats.org/wordprocessingml/2006/main">
        <w:t xml:space="preserve">១៖ ព្រះ​បាន​ប្រទាន​ឲ្យ​យើង​នូវ​តួនាទី​ដើម្បី​លេង​ក្នុង​នគរ​របស់​ទ្រង់ — វា​ជា​ទំនួល​ខុស​ត្រូវ​របស់​យើង​ក្នុង​ការ​បំពេញ​តួនាទី​ទាំង​នេះ​ឲ្យ​អស់​ពី​សមត្ថភាព។</w:t>
      </w:r>
    </w:p>
    <w:p/>
    <w:p>
      <w:r xmlns:w="http://schemas.openxmlformats.org/wordprocessingml/2006/main">
        <w:t xml:space="preserve">២៖ ព្រះ​បាន​ជ្រើសរើស​បុគ្គល​ដើម្បី​ដឹកនាំ និង​ដឹកនាំ​យើង​ក្នុង​ដំណើរ​ខាង​វិញ្ញាណ​របស់​យើង—ធ្វើតាម​ការ​ដឹកនាំ និង​ប្រាជ្ញា​របស់​ពួកគេ។</w:t>
      </w:r>
    </w:p>
    <w:p/>
    <w:p>
      <w:r xmlns:w="http://schemas.openxmlformats.org/wordprocessingml/2006/main">
        <w:t xml:space="preserve">១:១ កូរិនថូស ១២:៤​-​៧ - មាន​អំណោយ​ទាន​ផ្សេងៗ​គ្នា ប៉ុន្តែ​មាន​ព្រះ​វិញ្ញាណ​តែ​មួយ។ ក្រសួងមានភាពខុសគ្នា ប៉ុន្តែព្រះអម្ចាស់តែមួយ។ ហើយមានសកម្មភាពផ្សេងៗគ្នា ប៉ុន្តែវាគឺជាព្រះតែមួយ ដែលធ្វើការទាំងអស់នៅក្នុងទាំងអស់។</w:t>
      </w:r>
    </w:p>
    <w:p/>
    <w:p>
      <w:r xmlns:w="http://schemas.openxmlformats.org/wordprocessingml/2006/main">
        <w:t xml:space="preserve">២៖ អេភេសូរ ៤:១១-១៣ - ហើយ​ទ្រង់​ផ្ទាល់​បាន​ឲ្យ​ខ្លះ​ធ្វើ​ជា​សាវ័ក ហោរា ខ្លះ​ជា​អ្នក​ផ្សាយ​ដំណឹង​ល្អ និង​គ្រូគង្វាល និង​គ្រូ​ខ្លះ សម្រាប់​បំពាក់​ដល់​ពួក​បរិសុទ្ធ​សម្រាប់​កិច្ច​បម្រើ​ផ្សាយ សម្រាប់​ការ​ស្អាង​ព្រះកាយ​នៃ​ព្រះគ្រីស្ទ ដរាបណាយើងទាំងអស់គ្នាមករកការរួបរួមនៃសេចក្តីជំនឿ និងការយល់ដឹងអំពីព្រះរាជបុត្រានៃព្រះ ទៅជាបុរសល្អឥតខ្ចោះ ដល់កម្រិតនៃកម្ពស់នៃភាពពេញលេញនៃព្រះគ្រីស្ទ។</w:t>
      </w:r>
    </w:p>
    <w:p/>
    <w:p>
      <w:r xmlns:w="http://schemas.openxmlformats.org/wordprocessingml/2006/main">
        <w:t xml:space="preserve">ជនគណនា 3:33 ក្នុង​ចំណោម​ពូជ‌ពង្ស​របស់​លោក​មេរ៉ារី គឺ​ជា​អំបូរ​របស់​ពួក​ម៉ាលី និង​អំបូរ​មូស៊ី។</w:t>
      </w:r>
    </w:p>
    <w:p/>
    <w:p>
      <w:r xmlns:w="http://schemas.openxmlformats.org/wordprocessingml/2006/main">
        <w:t xml:space="preserve">ខគម្ពីរ​នេះ​ចែង​ថា ក្រុម​គ្រួសារ​របស់​មេរ៉ារី​គឺ​ជា​ពួក​ម៉ាលីត និង​មូស៊ី។</w:t>
      </w:r>
    </w:p>
    <w:p/>
    <w:p>
      <w:r xmlns:w="http://schemas.openxmlformats.org/wordprocessingml/2006/main">
        <w:t xml:space="preserve">1. សារៈសំខាន់នៃគ្រួសារ និងរបៀបដែលយើងទាំងអស់គ្នាមានទំនាក់ទំនងគ្នាទៅវិញទៅមក។</w:t>
      </w:r>
    </w:p>
    <w:p/>
    <w:p>
      <w:r xmlns:w="http://schemas.openxmlformats.org/wordprocessingml/2006/main">
        <w:t xml:space="preserve">2. អំណាចនៃការរួបរួមក្នុងគ្រួសារមួយ។</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២. អេភេសូរ ៤:៣ - «ខំ​រក្សា​ការ​រួបរួម​នៃ​ព្រះ​វិញ្ញាណ​ក្នុង​ចំណង​នៃ​សន្តិភាព»។</w:t>
      </w:r>
    </w:p>
    <w:p/>
    <w:p>
      <w:r xmlns:w="http://schemas.openxmlformats.org/wordprocessingml/2006/main">
        <w:t xml:space="preserve">ជនគណនា 3:34 ហើយ​អ្នក​ដែល​បាន​រាប់​តាម​ចំនួន​ឈ្មោល​ទាំង​អស់ ចាប់​ពី​អាយុ​មួយ​ខែ​ឡើង​ទៅ មាន​ប្រាំមួយ​ពាន់​ពីរ​រយ។</w:t>
      </w:r>
    </w:p>
    <w:p/>
    <w:p>
      <w:r xmlns:w="http://schemas.openxmlformats.org/wordprocessingml/2006/main">
        <w:t xml:space="preserve">ខគម្ពីរនេះចេញពីជនគណនា 3:34 បង្ហាញថា ជនជាតិអ៊ីស្រាអែលជាបុរសចំនួន 6,200 នាក់ដែលមានអាយុលើសពីមួយខែត្រូវបានរាប់នៅក្នុងជំរឿន។</w:t>
      </w:r>
    </w:p>
    <w:p/>
    <w:p>
      <w:r xmlns:w="http://schemas.openxmlformats.org/wordprocessingml/2006/main">
        <w:t xml:space="preserve">1. អំណាចនៃលេខ៖ របៀបដែលព្រះអម្ចាស់ប្រទានឱ្យយើងនូវជំនឿ និងកម្លាំងនៅក្នុងលេខ</w:t>
      </w:r>
    </w:p>
    <w:p/>
    <w:p>
      <w:r xmlns:w="http://schemas.openxmlformats.org/wordprocessingml/2006/main">
        <w:t xml:space="preserve">2. អំណាចនៃការគោរពប្រតិបត្តិ៖ របៀបដែលការធ្វើតាមការណែនាំរបស់ព្រះនាំទៅរកពរជ័យ</w:t>
      </w:r>
    </w:p>
    <w:p/>
    <w:p>
      <w:r xmlns:w="http://schemas.openxmlformats.org/wordprocessingml/2006/main">
        <w:t xml:space="preserve">1. ជនគណនា 1:2-3 - ចូរ​ធ្វើ​ជំរឿន​ក្រុម​ជំនុំ​ទាំង​អស់​នៃ​ជន​ជាតិ​អ៊ីស្រា‌អែល តាម​អំបូរ តាម​គ្រួសារ​ឪពុក ស្រប​តាម​ចំនួន​ឈ្មោះ បុរស​គ្រប់​រូប​តាម​ក្បាល។ ចាប់​តាំង​ពី​អាយុ​ម្ភៃ​ឆ្នាំ​ឡើង​ទៅ ប្រជាជន​អ៊ីស្រាអែល​ទាំង​អស់​ដែល​អាច​ចេញ​ទៅ​ច្បាំង​បាន អ្នក​និង​អើរ៉ុន​ត្រូវ​ចុះ​បញ្ជី​ពួក​គេ​តាម​ក្រុម។</w:t>
      </w:r>
    </w:p>
    <w:p/>
    <w:p>
      <w:r xmlns:w="http://schemas.openxmlformats.org/wordprocessingml/2006/main">
        <w:t xml:space="preserve">2. ទំនុកតម្កើង ៥:១១-១២ - ប៉ុន្តែសូមអោយអស់អ្នកដែលជ្រកក្នុងព្រះអង្គមានអំណរសប្បាយ។ ចូរ​ឲ្យ​ពួក​គេ​ច្រៀង​ដោយ​អំណរ ហើយ​ផ្សព្វផ្សាយ​ពី​ការ​ការពារ​របស់​អ្នក​លើ​ពួក​គេ ដើម្បី​ឲ្យ​អស់​អ្នក​ដែល​ស្រឡាញ់​ព្រះ‌នាម​ទ្រង់​បាន​ត្រេក​អរ​ក្នុង​អ្នក ឱព្រះអម្ចាស់អើយ ព្រះអង្គប្រទានពរដល់មនុស្សសុចរិត។ អ្នក​គ្រប​បាំង​គាត់​ដោយ​សេចក្ដី​សប្បុរស ដូច​ជា​ខែល​ដែរ។</w:t>
      </w:r>
    </w:p>
    <w:p/>
    <w:p>
      <w:r xmlns:w="http://schemas.openxmlformats.org/wordprocessingml/2006/main">
        <w:t xml:space="preserve">ជនគណនា 3:35 ហើយ​មេ​នៃ​ក្រុម​គ្រួសារ​របស់​ឪពុក​របស់​លោក​ម៉ារ៉ារី គឺ​ស៊ូរីអែល ជា​កូន​របស់​អប៊ីហា‌អែល ហើយ​អ្នក​ទាំង​នេះ​ត្រូវ​បោះ​នៅ​ខាង​ជើង​ព្រះពន្លា។</w:t>
      </w:r>
    </w:p>
    <w:p/>
    <w:p>
      <w:r xmlns:w="http://schemas.openxmlformats.org/wordprocessingml/2006/main">
        <w:t xml:space="preserve">ខគម្ពីរ​នេះ​ចេញ​ពី​លេខ 3 បង្ហាញ​ថា ស៊ូរីអែល ជា​កូន​របស់​អប៊ីហៃល ត្រូវ​បាន​តែង​តាំង​ជា​មេ​ផ្ទះ​របស់​ឪពុក​នៃ​គ្រួ​របស់​នាង​មែរ៉ារី ហើយ​បាន​ណែនាំ​ឲ្យ​តម្កល់​ព្រះពន្លា​ទៅ​ខាង​ជើង។</w:t>
      </w:r>
    </w:p>
    <w:p/>
    <w:p>
      <w:r xmlns:w="http://schemas.openxmlformats.org/wordprocessingml/2006/main">
        <w:t xml:space="preserve">1. ទីលានខាងជើង៖ មេរៀនមួយក្នុងការឧទ្ទិស និងការគោរពប្រតិបត្តិ</w:t>
      </w:r>
    </w:p>
    <w:p/>
    <w:p>
      <w:r xmlns:w="http://schemas.openxmlformats.org/wordprocessingml/2006/main">
        <w:t xml:space="preserve">2. ការ​តែង​តាំង​របស់​ព្រះ​ជា​ប្រធាន: ការ​ត្រាស់​ហៅ​ដើម្បី​បម្រើ</w:t>
      </w:r>
    </w:p>
    <w:p/>
    <w:p>
      <w:r xmlns:w="http://schemas.openxmlformats.org/wordprocessingml/2006/main">
        <w:t xml:space="preserve">១ ម៉ាថាយ 4:19 - ព្រះអង្គ​មាន​ព្រះបន្ទូល​ទៅ​គេ​ថា៖ «មក​តាម​ខ្ញុំ ខ្ញុំ​នឹង​តាំង​អ្នក​រាល់​គ្នា​ឲ្យ​ធ្វើ​ជា​អ្នក​នេសាទ​មនុស្ស។</w:t>
      </w:r>
    </w:p>
    <w:p/>
    <w:p>
      <w:r xmlns:w="http://schemas.openxmlformats.org/wordprocessingml/2006/main">
        <w:t xml:space="preserve">2. ម៉ាថាយ 28:18-20 -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p>
      <w:r xmlns:w="http://schemas.openxmlformats.org/wordprocessingml/2006/main">
        <w:t xml:space="preserve">ជនគណនា 3:36 ហើយ​នៅ​ក្រោម​ការ​ឃុំ​ឃាំង និង​ការ​ចោទ​ប្រកាន់​ពី​កូន​ចៅ​របស់​លោក​មេរ៉ារី ត្រូវ​ធ្វើ​ជា​ក្ដារ​នៃ​ព្រះពន្លា របារ សសរ ជើង​ទ្រ និង​ប្រដាប់​ទាំង​ប៉ុន្មាន និង​អ្វីៗ​ដែល​បម្រើ​នៅ​ទី​នោះ។</w:t>
      </w:r>
    </w:p>
    <w:p/>
    <w:p>
      <w:r xmlns:w="http://schemas.openxmlformats.org/wordprocessingml/2006/main">
        <w:t xml:space="preserve">កូន​ប្រុស​របស់​លោក​មេរ៉ារី​ត្រូវ​បាន​ផ្ដល់​ឲ្យ​ទទួល​ខុស​ត្រូវ​ក្នុង​ការ​មើល​ថែ​ក្ដារ របារ សសរ រន្ធ នាវា និង​អ្វីៗ​ផ្សេង​ទៀត​ដែល​ចាំបាច់​សម្រាប់​ព្រះពន្លា។</w:t>
      </w:r>
    </w:p>
    <w:p/>
    <w:p>
      <w:r xmlns:w="http://schemas.openxmlformats.org/wordprocessingml/2006/main">
        <w:t xml:space="preserve">1. ព្រះអម្ចាស់ប្រគល់ឱ្យយើងនូវកិច្ចការរបស់ទ្រង់</w:t>
      </w:r>
    </w:p>
    <w:p/>
    <w:p>
      <w:r xmlns:w="http://schemas.openxmlformats.org/wordprocessingml/2006/main">
        <w:t xml:space="preserve">2. សារៈសំខាន់នៃគណនេយ្យភាព</w:t>
      </w:r>
    </w:p>
    <w:p/>
    <w:p>
      <w:r xmlns:w="http://schemas.openxmlformats.org/wordprocessingml/2006/main">
        <w:t xml:space="preserve">1. កូរិនថូស 3:6-9 - ការប្រៀបធៀបរបស់ប៉ុលអំពីព្រះវិហារខាងវិញ្ញាណ</w:t>
      </w:r>
    </w:p>
    <w:p/>
    <w:p>
      <w:r xmlns:w="http://schemas.openxmlformats.org/wordprocessingml/2006/main">
        <w:t xml:space="preserve">2. កូរិនថូស 5:10 - យើងទាំងអស់គ្នាត្រូវតែប្រាប់ពីដំណើររឿងនៃការគ្រប់គ្រងរបស់យើង</w:t>
      </w:r>
    </w:p>
    <w:p/>
    <w:p>
      <w:r xmlns:w="http://schemas.openxmlformats.org/wordprocessingml/2006/main">
        <w:t xml:space="preserve">ជនគណនា 3:37 ហើយ​សសរ​នៃ​ទីធ្លា​ជុំវិញ ព្រម​ទាំង​រន្ធ ម្ជុល និង​ខ្សែ​ផង។</w:t>
      </w:r>
    </w:p>
    <w:p/>
    <w:p>
      <w:r xmlns:w="http://schemas.openxmlformats.org/wordprocessingml/2006/main">
        <w:t xml:space="preserve">វគ្គនេះពិពណ៌នាអំពីសសរ រន្ធ ម្ជុល និងខ្សែនៃតុលាការជុំវិញព្រះពន្លា។</w:t>
      </w:r>
    </w:p>
    <w:p/>
    <w:p>
      <w:r xmlns:w="http://schemas.openxmlformats.org/wordprocessingml/2006/main">
        <w:t xml:space="preserve">1. រោងឧបោសថ៖ ការរំលឹកអំពីភាពស្មោះត្រង់របស់ព្រះ</w:t>
      </w:r>
    </w:p>
    <w:p/>
    <w:p>
      <w:r xmlns:w="http://schemas.openxmlformats.org/wordprocessingml/2006/main">
        <w:t xml:space="preserve">2. សសរស្តម្ភនៃកម្លាំង៖ ឈរយ៉ាងរឹងមាំក្នុងជំនឿរបស់យើង។</w:t>
      </w:r>
    </w:p>
    <w:p/>
    <w:p>
      <w:r xmlns:w="http://schemas.openxmlformats.org/wordprocessingml/2006/main">
        <w:t xml:space="preserve">1. ទំនុក. 5:11 ប៉ុន្តែ​សូម​ឲ្យ​អស់​អ្នក​ដែល​ជ្រក​កោន​ក្នុង​អ្នក​រាល់​គ្នា​បាន​រីក‌រាយ! អនុញ្ញាតឱ្យពួកគេច្រៀងដោយរីករាយ។ ចូរ​ផ្សព្វផ្សាយ​ការ​ការពារ​របស់​អ្នក​លើ​ពួក​គេ ដើម្បី​អោយ​អស់​អ្នក​ដែល​ស្រឡាញ់​នាម​របស់​អ្នក​អាច​អរ​សប្បាយ​ក្នុង​អ្នក</w:t>
      </w:r>
    </w:p>
    <w:p/>
    <w:p>
      <w:r xmlns:w="http://schemas.openxmlformats.org/wordprocessingml/2006/main">
        <w:t xml:space="preserve">2. ហេប។ 10:22 ចូរ​យើង​ចូល​ទៅ​ជិត​ដោយ​ចិត្ត​ពិត​ក្នុង​ការ​ធានា​ពេញលេញ​នៃ​សេចក្ដី​ជំនឿ, ដោយ​ចិត្ត​របស់​យើង​បាន​ប្រោះ​ចេញ​ពី​សតិសម្បជញ្ញៈ​អាក្រក់​មួយ​និង​រូប​កាយ​របស់​យើង​បាន​លាង​ដោយ​ទឹក​បរិសុទ្ធ.</w:t>
      </w:r>
    </w:p>
    <w:p/>
    <w:p>
      <w:r xmlns:w="http://schemas.openxmlformats.org/wordprocessingml/2006/main">
        <w:t xml:space="preserve">ជនគណនា 3:38 រីឯ​អស់​អ្នក​ដែល​បោះ​ជំរំ​នៅ​មុខ​ព្រះពន្លា​ដែល​បែរ​ទៅ​ទិស​ខាង​កើត ទល់​មុខ​ព្រះ‌ពន្លា​ជំនុំ​នៅ​ខាង​កើត នោះ​នឹង​មាន​លោក​ម៉ូសេ អើរ៉ុន និង​កូន​ប្រុស​របស់​គាត់ ដែល​រក្សា​ទីសក្ការៈ​សម្រាប់​បន្ទុក​ជន​ជាតិ​អ៊ីស្រា‌អែល។ ជនបរទេសដែលចូលមកជិតនឹងត្រូវស្លាប់។</w:t>
      </w:r>
    </w:p>
    <w:p/>
    <w:p>
      <w:r xmlns:w="http://schemas.openxmlformats.org/wordprocessingml/2006/main">
        <w:t xml:space="preserve">ម៉ូសេ អើរ៉ុន និង​កូន​ប្រុស​របស់​ពួក​គេ​ត្រូវ​បោះ​ជំរំ​នៅ​ខាង​កើត​ព្រះពន្លា ហើយ​ទទួល​បន្ទុក​ទីសក្ការៈ​សម្រាប់​ជន​ជាតិ​អ៊ីស្រាអែល។ ជន​បរទេស​ណា​ដែល​ចូល​មក​ជិត​ត្រូវ​ប្រហារ​ជីវិត។</w:t>
      </w:r>
    </w:p>
    <w:p/>
    <w:p>
      <w:r xmlns:w="http://schemas.openxmlformats.org/wordprocessingml/2006/main">
        <w:t xml:space="preserve">1. ទំនួលខុសត្រូវនៃរាស្ដ្ររបស់ព្រះ៖ គំរូរបស់ម៉ូសេ អើរ៉ុន និងកូនប្រុសរបស់ពួកគេ</w:t>
      </w:r>
    </w:p>
    <w:p/>
    <w:p>
      <w:r xmlns:w="http://schemas.openxmlformats.org/wordprocessingml/2006/main">
        <w:t xml:space="preserve">2. ភាពបរិសុទ្ធនៃព្រះ: ការដាក់ទោសរបស់មនុស្សចម្លែក</w:t>
      </w:r>
    </w:p>
    <w:p/>
    <w:p>
      <w:r xmlns:w="http://schemas.openxmlformats.org/wordprocessingml/2006/main">
        <w:t xml:space="preserve">និក្ខមនំ 19:10-12 ព្រះអម្ចាស់​មាន​ព្រះបន្ទូល​មក​កាន់​លោក​ម៉ូសេ​ថា៖ «ចូរ​ទៅ​ឯ​ប្រជាជន ហើយ​ញែក​គេ​ចេញ​ជា​បរិសុទ្ធ​នៅ​ថ្ងៃ​ស្អែក ហើយ​ទុក​ឲ្យ​គេ​បោក​សម្លៀក​បំពាក់ ហើយ​ត្រៀម​ខ្លួន​ជា​ស្រេច​នៅ​ថ្ងៃ​ទី​បី។ ព្រះអម្ចាស់នឹងយាងចុះមកនៅចំពោះមុខប្រជាជនទាំងអស់នៅលើភ្នំស៊ីណាយ។ ត្រូវ​កំណត់​ព្រំប្រទល់​នឹង​ប្រជាជន​ដែល​នៅ​ជុំវិញ​ដោយ​ពោល​ថា ចូរ​ប្រយ័ត្ន​ខ្លួន​កុំ​ឡើង​ទៅ​លើ​ភ្នំ ឬ​ប៉ះ​ព្រំប្រទល់​ភ្នំ​នោះ អ្នក​ណា​ដែល​ពាល់​ភ្នំ​នោះ​នឹង​ត្រូវ​ស្លាប់​ជា​មិន​ខាន។</w:t>
      </w:r>
    </w:p>
    <w:p/>
    <w:p>
      <w:r xmlns:w="http://schemas.openxmlformats.org/wordprocessingml/2006/main">
        <w:t xml:space="preserve">2. ហេព្រើរ 12:18-24 -ដ្បិត​អ្នក​រាល់​គ្នា​មិន​បាន​មក​ឯ​ភ្នំ​ដែល​អាច​ប៉ះ​ពាល់ ហើយ​ដែល​ឆេះ​ដោយ​ភ្លើង ក៏​មិន​មែន​ទៅ​រក​ភាព​ងងឹត ភាព​ងងឹត និង​ខ្យល់​ព្យុះ និង​សំឡេង​ត្រែ និង​សំឡេង​នៃ​ពាក្យ ; សំឡេង​ណា​ដែល​អ្នក​រាល់​គ្នា​បាន​ឮ​បាន​អង្វរ​កុំ​ឲ្យ​និយាយ​ទៅ​កាន់​គេ​ទៀត​ឡើយ (ដ្បិត​គេ​មិន​អាច​ទ្រាំទ្រ​នឹង​សេចក្ដី​ដែល​បាន​បង្គាប់​នោះ​ទេ ហើយ​បើ​សត្វ​ពាល់​ភ្នំ​ខ្លាំង​ប៉ុណ្ណា នោះ​វា​នឹង​ត្រូវ​គប់​ដុំ​ថ្ម ឬ​វាយ​នឹង​ថ្ម ព្រួញ៖ ហើយ​ការ​មើល​ឃើញ​ដ៏​គួរ​ឲ្យ​រន្ធត់​ជា​ខ្លាំង​ដែល​លោក​ម៉ូសេ​បាន​និយាយ​ថា ខ្ញុំ​ភ័យ​ខ្លាច​ជា​ខ្លាំង​ហើយ​រញ្ជួយ :)</w:t>
      </w:r>
    </w:p>
    <w:p/>
    <w:p>
      <w:r xmlns:w="http://schemas.openxmlformats.org/wordprocessingml/2006/main">
        <w:t xml:space="preserve">ជនគណនា 3:39 ជន‌ជាតិ​លេវី​ទាំង​អស់​ដែល​លោក​ម៉ូសេ និង​លោក​អើរ៉ុន​បាន​រាប់​តាម​បញ្ជា​របស់​ព្រះ‌អម្ចាស់ ក្នុង​ក្រុម​គ្រួសារ​របស់​ពួក​គេ ប្រុស​ទាំង​អស់​ចាប់​ពី​អាយុ​មួយ​ខែ​ឡើង​ទៅ មាន​ចំនួន​ពីរ​ម៉ឺន​ពីរ​ពាន់​នាក់។</w:t>
      </w:r>
    </w:p>
    <w:p/>
    <w:p>
      <w:r xmlns:w="http://schemas.openxmlformats.org/wordprocessingml/2006/main">
        <w:t xml:space="preserve">ចំនួន​បុរស​លេវី​ដែល​មាន​អាយុ​ចាប់​ពី​មួយ​ខែ​ឡើង​ទៅ​មាន​ចំនួន 22.000 នាក់ តាម​ការ​រាប់​ដោយ​លោក​ម៉ូសេ និង​អើរ៉ុន តាម​បញ្ជា​របស់​ព្រះអម្ចាស់។</w:t>
      </w:r>
    </w:p>
    <w:p/>
    <w:p>
      <w:r xmlns:w="http://schemas.openxmlformats.org/wordprocessingml/2006/main">
        <w:t xml:space="preserve">១.អធិប្បាយ​របស់​ព្រះ៖ ការ​គោរព​តាម​បញ្ញត្តិ​របស់​ព្រះ​សម្រាប់​ពរជ័យ</w:t>
      </w:r>
    </w:p>
    <w:p/>
    <w:p>
      <w:r xmlns:w="http://schemas.openxmlformats.org/wordprocessingml/2006/main">
        <w:t xml:space="preserve">2. ភាពស្មោះត្រង់៖ រក្សាភាពស្មោះត្រង់ចំពោះគោលបំណងរបស់ព្រះ</w:t>
      </w:r>
    </w:p>
    <w:p/>
    <w:p>
      <w:r xmlns:w="http://schemas.openxmlformats.org/wordprocessingml/2006/main">
        <w:t xml:space="preserve">១ ចោទិយកថា ១០:៨-៩ - នៅ​គ្រា​នោះ ព្រះ‌អម្ចាស់​បាន​ញែក​កុល‌សម្ព័ន្ធ​លេវី ឲ្យ​ដឹក​ហិប​នៃ​សម្ពន្ធ‌មេត្រី​របស់​ព្រះ‌អម្ចាស់ មក​ឈរ​នៅ​ចំពោះ​ព្រះ‌ភ័ក្ត្រ​ព្រះ‌អម្ចាស់ ដើម្បី​បម្រើ​លោក និង​លើក​តម្កើង​ព្រះ‌នាម​លោក រហូត​មក​ដល់​សព្វ​ថ្ងៃ​នេះ។ .</w:t>
      </w:r>
    </w:p>
    <w:p/>
    <w:p>
      <w:r xmlns:w="http://schemas.openxmlformats.org/wordprocessingml/2006/main">
        <w:t xml:space="preserve">2. លោកុប្បត្តិ 17:7-8 - ហើយខ្ញុំនឹងចងសម្ពន្ធមេត្រីរវាងខ្ញុំនិងអ្នក និងពូជពង្សរបស់អ្នកបន្ទាប់ពីអ្នកពេញមួយជំនាន់របស់ពួកគេសម្រាប់កិច្ចព្រមព្រៀងដ៏អស់កល្បជានិច្ច ដើម្បីធ្វើជាព្រះចំពោះអ្នក និងដល់កូនចៅរបស់អ្នកបន្ទាប់ពីអ្នក។ ហើយ​យើង​នឹង​ប្រគល់​ឲ្យ​អ្នក និង​ពូជពង្ស​របស់​អ្នក​បន្ទាប់​ពី​អ្នក​នូវ​ទឹកដី​នៃ​ការ​ស្នាក់​នៅ​របស់​អ្នក គឺ​ទឹក​ដី​កាណាន​ទាំង​មូល ទុក​ជា​កម្មសិទ្ធិ​អស់កល្ប​ជានិច្ច ហើយ​យើង​នឹង​ធ្វើ​ជា​ព្រះ​របស់​ពួកគេ។</w:t>
      </w:r>
    </w:p>
    <w:p/>
    <w:p>
      <w:r xmlns:w="http://schemas.openxmlformats.org/wordprocessingml/2006/main">
        <w:t xml:space="preserve">ជនគណនា 3:40 ព្រះ‌អម្ចាស់​មាន​ព្រះ‌បន្ទូល​មក​កាន់​លោក​ម៉ូសេ​ថា៖ «ចូរ​រាប់​កូន​ប្រុស​ច្បង​ទាំង​អស់​របស់​កូន​ចៅ​អ៊ីស្រា‌អែល ចាប់​ពី​អាយុ​មួយ​ខែ​ឡើង​ទៅ ហើយ​យក​តាម​ចំនួន​ឈ្មោះ​របស់​ពួក​គេ។</w:t>
      </w:r>
    </w:p>
    <w:p/>
    <w:p>
      <w:r xmlns:w="http://schemas.openxmlformats.org/wordprocessingml/2006/main">
        <w:t xml:space="preserve">ព្រះ​បាន​បង្គាប់​លោក​ម៉ូសេ​ឲ្យ​រាប់​និង​កត់ត្រា​កូន​ប្រុស​ច្បង​ទាំង​អស់​របស់​អ៊ីស្រាអែល ដែល​មាន​អាយុ​មួយ​ខែ​ឡើង​ទៅ។</w:t>
      </w:r>
    </w:p>
    <w:p/>
    <w:p>
      <w:r xmlns:w="http://schemas.openxmlformats.org/wordprocessingml/2006/main">
        <w:t xml:space="preserve">1. សារៈសំខាន់នៃការធ្វើតាមការណែនាំរបស់ព្រះ</w:t>
      </w:r>
    </w:p>
    <w:p/>
    <w:p>
      <w:r xmlns:w="http://schemas.openxmlformats.org/wordprocessingml/2006/main">
        <w:t xml:space="preserve">2. ការយកចិត្តទុកដាក់របស់ព្រះចំពោះកូនចៅអ៊ីស្រាអែល</w:t>
      </w:r>
    </w:p>
    <w:p/>
    <w:p>
      <w:r xmlns:w="http://schemas.openxmlformats.org/wordprocessingml/2006/main">
        <w:t xml:space="preserve">1. ចោទិយកថា 11:18-21 - ដូច្នេះ ចូរ​អ្នក​ដាក់​ពាក្យ​ទាំង​នេះ​របស់​ខ្ញុំ​នៅ​ក្នុង​ចិត្ត និង​ព្រលឹង​របស់​អ្នក ហើយ​ចង​វា​ទុក​ជា​សញ្ញា​នៅ​លើ​ដៃ​អ្នក ដើម្បី​ឲ្យ​វា​បាន​ដូច​ជា​នៅ​ចន្លោះ​ភ្នែក​របស់​អ្នក។ ហើយ​ត្រូវ​បង្រៀន​កូន​ចៅ​របស់​អ្នក ដោយ​និយាយ​អំពី​ពួកគេ ពេល​កូន​អង្គុយ​ក្នុង​ផ្ទះ ពេល​ដើរ​តាម​ផ្លូវ ពេល​កូន​ដេក និង​ពេល​ក្រោក​ឡើង។</w:t>
      </w:r>
    </w:p>
    <w:p/>
    <w:p>
      <w:r xmlns:w="http://schemas.openxmlformats.org/wordprocessingml/2006/main">
        <w:t xml:space="preserve">2. ម៉ាថាយ 28:19-20 - ដូច្នេះ ចូរ​អ្នក​រាល់​គ្នា​ទៅ​បង្រៀន​គ្រប់​ទាំង​សាសន៍ ដោយ​ធ្វើ​បុណ្យ​ជ្រមុជ​ទឹក​ក្នុង​ព្រះ​នាម​នៃ​ព្រះ​វរបិតា ព្រះ​រាជបុត្រា និង​ព្រះវិញ្ញាណ​បរិសុទ្ធ ៖ ចូរ​បង្រៀន​គេ​ឲ្យ​កាន់​តាម​គ្រប់​ទាំង​សេចក្ដី​ដែល​យើង​បាន​បង្គាប់​អ្នក៖ ហើយមើលចុះ ខ្ញុំនៅជាមួយអ្នកជានិច្ច រហូតដល់ទីបញ្ចប់នៃពិភពលោក។ អាម៉ែន</w:t>
      </w:r>
    </w:p>
    <w:p/>
    <w:p>
      <w:r xmlns:w="http://schemas.openxmlformats.org/wordprocessingml/2006/main">
        <w:t xml:space="preserve">ជនគណនា 3:41 ហើយ​ត្រូវ​យក​ពួក​លេវី​មក​ឲ្យ​ខ្ញុំ (យើង​ជា​ព្រះ‌អម្ចាស់) ជំនួស​ឲ្យ​កូន​ច្បង​ទាំង​អស់​ក្នុង​ចំណោម​កូន​ចៅ​អ៊ីស្រា‌អែល។ និង​ហ្វូង​សត្វ​របស់​ពួក​លេវី ជំនួស​អោយ​កូន​ច្បង​ទាំង​អស់​ក្នុង​ចំណោម​ហ្វូង​សត្វ​របស់​ជន​ជាតិ​អ៊ីស្រាអែល។</w:t>
      </w:r>
    </w:p>
    <w:p/>
    <w:p>
      <w:r xmlns:w="http://schemas.openxmlformats.org/wordprocessingml/2006/main">
        <w:t xml:space="preserve">ព្រះអម្ចាស់​បង្គាប់​ថា ពួក​លេវី​នឹង​ជំនួស​កូន​ច្បង​ទាំង​អស់​ក្នុង​ចំណោម​កូន​ចៅ​អ៊ីស្រាអែល ហើយ​ហ្វូង​សត្វ​របស់​ពួក​លេវី​នឹង​ជំនួស​កូន​ច្បង​ទាំង​អស់​ក្នុង​ចំណោម​ហ្វូង​សត្វ​របស់​កូន​ចៅ​អ៊ីស្រាអែល។</w:t>
      </w:r>
    </w:p>
    <w:p/>
    <w:p>
      <w:r xmlns:w="http://schemas.openxmlformats.org/wordprocessingml/2006/main">
        <w:t xml:space="preserve">1. សារៈសំខាន់នៃការបម្រើព្រះ៖ ការសិក្សាអំពីជនគណនា ៣:៤១</w:t>
      </w:r>
    </w:p>
    <w:p/>
    <w:p>
      <w:r xmlns:w="http://schemas.openxmlformats.org/wordprocessingml/2006/main">
        <w:t xml:space="preserve">2. សារៈសំខាន់នៃពួកលេវី: សូមមើលជនគណនា 3:41</w:t>
      </w:r>
    </w:p>
    <w:p/>
    <w:p>
      <w:r xmlns:w="http://schemas.openxmlformats.org/wordprocessingml/2006/main">
        <w:t xml:space="preserve">១.និក្ខមនំ ១៣:១-២ - «ព្រះអម្ចាស់មានព្រះបន្ទូលមកកាន់លោកម៉ូសេថា ចូរញែកកូនច្បងទាំងអស់មកខ្ញុំចុះ អ្វីក៏ដោយដែលបើកស្បូនដំបូងក្នុងចំណោមប្រជាជនអ៊ីស្រាអែល ទាំងមនុស្ស និងសត្វ គឺជារបស់ខ្ញុំ។</w:t>
      </w:r>
    </w:p>
    <w:p/>
    <w:p>
      <w:r xmlns:w="http://schemas.openxmlformats.org/wordprocessingml/2006/main">
        <w:t xml:space="preserve">2. កូរិនថូស 12:28 - ហើយព្រះបានតែងតាំងនៅក្នុងក្រុមជំនុំជាសាវ័កទីមួយ ព្យាការីទីពីរ គ្រូទីបី បន្ទាប់មកអព្ភូតហេតុ បន្ទាប់មកអំណោយទាននៃការព្យាបាល ជំនួយ ការគ្រប់គ្រង និងភាសាផ្សេងៗ។</w:t>
      </w:r>
    </w:p>
    <w:p/>
    <w:p>
      <w:r xmlns:w="http://schemas.openxmlformats.org/wordprocessingml/2006/main">
        <w:t xml:space="preserve">ជនគណនា 3:42 លោក​ម៉ូសេ​បាន​រាប់​តាម​ព្រះ‌អម្ចាស់​បង្គាប់​លោក គឺ​កូន​ច្បង​ទាំង​អស់​ក្នុង​ចំណោម​កូន​ចៅ​អ៊ីស្រា‌អែល។</w:t>
      </w:r>
    </w:p>
    <w:p/>
    <w:p>
      <w:r xmlns:w="http://schemas.openxmlformats.org/wordprocessingml/2006/main">
        <w:t xml:space="preserve">លោក​ម៉ូសេ​បាន​រាប់​កូន​ច្បង​របស់​ជន​ជាតិ​អ៊ីស្រាអែល​ទាំង​អស់ តាម​បញ្ជា​របស់​ព្រះអម្ចាស់។</w:t>
      </w:r>
    </w:p>
    <w:p/>
    <w:p>
      <w:r xmlns:w="http://schemas.openxmlformats.org/wordprocessingml/2006/main">
        <w:t xml:space="preserve">1. បទបញ្ជារបស់ព្រះត្រូវតែគោរព - ជនគណនា 3:42</w:t>
      </w:r>
    </w:p>
    <w:p/>
    <w:p>
      <w:r xmlns:w="http://schemas.openxmlformats.org/wordprocessingml/2006/main">
        <w:t xml:space="preserve">2. សារៈសំខាន់នៃការគោរពប្រតិបត្តិ - ជនគណនា 3:42</w:t>
      </w:r>
    </w:p>
    <w:p/>
    <w:p>
      <w:r xmlns:w="http://schemas.openxmlformats.org/wordprocessingml/2006/main">
        <w:t xml:space="preserve">1. ចោទិយកថា 31:7-8 - ម៉ូសេបានបង្គាប់ប្រជាជនអ៊ីស្រាអែលឱ្យរឹងមាំ និងក្លាហាន ហើយគោរពតាមបញ្ជាទាំងអស់របស់ព្រះអម្ចាស់។</w:t>
      </w:r>
    </w:p>
    <w:p/>
    <w:p>
      <w:r xmlns:w="http://schemas.openxmlformats.org/wordprocessingml/2006/main">
        <w:t xml:space="preserve">2. លោកុប្បត្តិ 22:18 - អ័ប្រាហាំ​បាន​ស្តាប់​បង្គាប់​ព្រះ ហើយ​សុខ​ចិត្ត​ថ្វាយ​កូន​ប្រុស​របស់​គាត់​ជា​យញ្ញបូជា។</w:t>
      </w:r>
    </w:p>
    <w:p/>
    <w:p>
      <w:r xmlns:w="http://schemas.openxmlformats.org/wordprocessingml/2006/main">
        <w:t xml:space="preserve">ជនគណនា 3:43 ហើយ​កូន​ច្បង​ទាំង​អស់​តាម​ចំនួន​ឈ្មោះ ចាប់​តាំង​ពី​អាយុ​មួយ​ខែ​ឡើង​ទៅ មាន​ចំនួន​ម្ភៃ​ពីរ​ពាន់​ពីរ​រយ​បី​ដប់​បី។</w:t>
      </w:r>
    </w:p>
    <w:p/>
    <w:p>
      <w:r xmlns:w="http://schemas.openxmlformats.org/wordprocessingml/2006/main">
        <w:t xml:space="preserve">កូនច្បងចំនួន 22.273 នាក់ត្រូវបានរាប់ចាប់ពីអាយុមួយខែឡើងទៅ។</w:t>
      </w:r>
    </w:p>
    <w:p/>
    <w:p>
      <w:r xmlns:w="http://schemas.openxmlformats.org/wordprocessingml/2006/main">
        <w:t xml:space="preserve">1. សារៈសំខាន់នៃការរាប់: របៀបដែលព្រះបានរាប់ប្រជាជនរបស់ទ្រង់</w:t>
      </w:r>
    </w:p>
    <w:p/>
    <w:p>
      <w:r xmlns:w="http://schemas.openxmlformats.org/wordprocessingml/2006/main">
        <w:t xml:space="preserve">2. សារៈសំខាន់នៃកូនច្បងនៅក្នុងព្រះគម្ពីរ</w:t>
      </w:r>
    </w:p>
    <w:p/>
    <w:p>
      <w:r xmlns:w="http://schemas.openxmlformats.org/wordprocessingml/2006/main">
        <w:t xml:space="preserve">១.និក្ខមនំ ១៣:២; «សូម​ញែក​កូន​ប្រុស​ច្បង​ទាំង​អស់​មក​ខ្ញុំ កូន​ដំបូង​នៃ​ផ្ទៃ​ទាំង​ប៉ុន្មាន​ក្នុង​ចំណោម​ជន​ជាតិ​អ៊ីស្រាអែល ជា​របស់​ខ្ញុំ មិន​ថា​មនុស្ស ឬ​សត្វ​ឡើយ»។</w:t>
      </w:r>
    </w:p>
    <w:p/>
    <w:p>
      <w:r xmlns:w="http://schemas.openxmlformats.org/wordprocessingml/2006/main">
        <w:t xml:space="preserve">ជនគណនា ៨:១៧; «ដ្បិត​កូន​ច្បង​ទាំង​អស់​ក្នុង​ចំណោម​កូន​ចៅ​អ៊ីស្រា‌អែល គឺ​ជា​របស់​យើង ទាំង​មនុស្ស និង​សត្វ។ នៅ​ថ្ងៃ​ដែល​ខ្ញុំ​សម្លាប់​កូន​ច្បង​ទាំង​អស់​នៅ​ស្រុក​អេស៊ីប ខ្ញុំ​បាន​ញែក​ពួក​គេ​ជា​បរិសុទ្ធ​សម្រាប់​ខ្លួន​ខ្ញុំ»។</w:t>
      </w:r>
    </w:p>
    <w:p/>
    <w:p>
      <w:r xmlns:w="http://schemas.openxmlformats.org/wordprocessingml/2006/main">
        <w:t xml:space="preserve">ជនគណនា 3:44 ព្រះ‌អម្ចាស់​មាន​ព្រះ‌បន្ទូល​មក​កាន់​លោក​ម៉ូសេ​ថា៖</w:t>
      </w:r>
    </w:p>
    <w:p/>
    <w:p>
      <w:r xmlns:w="http://schemas.openxmlformats.org/wordprocessingml/2006/main">
        <w:t xml:space="preserve">ព្រះអម្ចាស់​បាន​បង្គាប់​លោក​ម៉ូសេ​ឲ្យ​ធ្វើ​ជំរឿន​ក្រុម​លេវី។</w:t>
      </w:r>
    </w:p>
    <w:p/>
    <w:p>
      <w:r xmlns:w="http://schemas.openxmlformats.org/wordprocessingml/2006/main">
        <w:t xml:space="preserve">1. ការធ្វើតាមបញ្ជារបស់ព្រះអម្ចាស់នាំមកនូវពរជ័យ។</w:t>
      </w:r>
    </w:p>
    <w:p/>
    <w:p>
      <w:r xmlns:w="http://schemas.openxmlformats.org/wordprocessingml/2006/main">
        <w:t xml:space="preserve">2. ព្រះមានផែនការសម្រាប់បុគ្គលគ្រប់រូប។</w:t>
      </w:r>
    </w:p>
    <w:p/>
    <w:p>
      <w:r xmlns:w="http://schemas.openxmlformats.org/wordprocessingml/2006/main">
        <w:t xml:space="preserve">1. សាំយូអែល 15:22 - លោក​សាំយូអែល​មាន​ប្រសាសន៍​ថា៖ «តើ​ព្រះ‌អម្ចាស់​មាន​ព្រះ‌ទ័យ​រីករាយ​ជា​ខ្លាំង​ចំពោះ​តង្វាយ​ដុត និង​យញ្ញ‌បូជា ដូច​ជា​ការ​ស្តាប់​បង្គាប់​ព្រះ‌បន្ទូល​របស់​ព្រះ‌អម្ចាស់​ដែរ​ឬ​ទេ? ចៀមឈ្មោល។</w:t>
      </w:r>
    </w:p>
    <w:p/>
    <w:p>
      <w:r xmlns:w="http://schemas.openxmlformats.org/wordprocessingml/2006/main">
        <w:t xml:space="preserve">2. អេភេសូរ 2:10 - «ដ្បិត​យើង​ជា​ស្នាដៃ​របស់​ទ្រង់ ដែល​បាន​បង្កើត​ឡើង​ក្នុង​ព្រះ​គ្រីស្ទ​យេស៊ូវ​ដល់​ការ​ល្អ ដែល​ព្រះ​បាន​បង្គាប់​ទុក​មុន​ឲ្យ​យើង​ដើរ​ក្នុង​ការ​ទាំង​នោះ»។</w:t>
      </w:r>
    </w:p>
    <w:p/>
    <w:p>
      <w:r xmlns:w="http://schemas.openxmlformats.org/wordprocessingml/2006/main">
        <w:t xml:space="preserve">ជនគណនា 3:45 ចូរ​យក​ពួក​លេវី​ជំនួស​កូន​ច្បង​ទាំង​អស់​ក្នុង​ចំណោម​កូន​ចៅ​អ៊ីស្រា‌អែល ហើយ​យក​ហ្វូង​សត្វ​របស់​ពួក​លេវី​ជំនួស​ឲ្យ​ហ្វូង​សត្វ​របស់​ពួក​គេ។ ហើយ​ពួក​លេវី​នឹង​ក្លាយ​ទៅ​ជា​របស់​ខ្ញុំ: យើង​ជា​ព្រះអម្ចាស់។</w:t>
      </w:r>
    </w:p>
    <w:p/>
    <w:p>
      <w:r xmlns:w="http://schemas.openxmlformats.org/wordprocessingml/2006/main">
        <w:t xml:space="preserve">ព្រះអម្ចាស់​បាន​បង្គាប់​ពួក​លេវី​អោយ​យក​ទៅ​ជំនួស​កូន​ច្បង​របស់​អ៊ីស្រាអែល និង​ហ្វូង​សត្វ​របស់​ពួក​គេ។</w:t>
      </w:r>
    </w:p>
    <w:p/>
    <w:p>
      <w:r xmlns:w="http://schemas.openxmlformats.org/wordprocessingml/2006/main">
        <w:t xml:space="preserve">1. ព្រះគុណរបស់ព្រះជាម្ចាស់ត្រូវបានគេមើលឃើញនៅក្នុងការជ្រើសរើសពួកលេវីឱ្យបម្រើទ្រង់។</w:t>
      </w:r>
    </w:p>
    <w:p/>
    <w:p>
      <w:r xmlns:w="http://schemas.openxmlformats.org/wordprocessingml/2006/main">
        <w:t xml:space="preserve">2. ការស្តាប់បង្គាប់របស់ព្រះនាំមកនូវពរជ័យ។</w:t>
      </w:r>
    </w:p>
    <w:p/>
    <w:p>
      <w:r xmlns:w="http://schemas.openxmlformats.org/wordprocessingml/2006/main">
        <w:t xml:space="preserve">១ ចោទិយកថា ១០:៨-៩ - នៅ​គ្រា​នោះ ព្រះ‌អម្ចាស់​បាន​ញែក​កុល‌សម្ព័ន្ធ​លេវី ឲ្យ​ដឹក​ហិប​នៃ​សម្ពន្ធ‌មេត្រី​របស់​ព្រះ‌អម្ចាស់ មក​ឈរ​នៅ​ចំពោះ​ព្រះ‌ភ័ក្ត្រ​ព្រះ‌អម្ចាស់ ដើម្បី​បម្រើ​លោក និង​លើក​តម្កើង​ព្រះ‌នាម​លោក រហូត​មក​ដល់​សព្វ​ថ្ងៃ​នេះ។ .</w:t>
      </w:r>
    </w:p>
    <w:p/>
    <w:p>
      <w:r xmlns:w="http://schemas.openxmlformats.org/wordprocessingml/2006/main">
        <w:t xml:space="preserve">2. ពេត្រុសទី 1 5:5-7 - ដូច​គ្នា​ដែរ អ្នក​ដែល​នៅ​ក្មេង ចូរ​ចុះ​ចូល​ចំពោះ​អ្នក​ចាស់​ទុំ។ អ្នក​ទាំង​អស់​គ្នា​អើយ ចូរ​ដាក់​ខ្លួន​ដោយ​ចិត្ត​រាប​ទាប​ចំពោះ​គ្នា​ទៅ​វិញ​ទៅ​មក ពី​ព្រោះ​ព្រះជាម្ចាស់​ប្រឆាំង​នឹង​មនុស្ស​ឆ្មើងឆ្មៃ ប៉ុន្តែ​បង្ហាញ​ការ​ពេញ​ចិត្ត​ចំពោះ​មនុស្ស​រាប​ទាប។ ដូច្នេះ ចូរ​បន្ទាប​ខ្លួន​ក្រោម​ព្រះហស្ត​ដ៏​ខ្លាំង​ក្លា​របស់​ព្រះ ដើម្បី​ទ្រង់​អាច​លើក​អ្នក​ឡើង​បាន​ទាន់​ពេល។ ទុកកង្វល់របស់អ្នកលើគាត់ ព្រោះគាត់យកចិត្តទុកដាក់ចំពោះអ្នក។</w:t>
      </w:r>
    </w:p>
    <w:p/>
    <w:p>
      <w:r xmlns:w="http://schemas.openxmlformats.org/wordprocessingml/2006/main">
        <w:t xml:space="preserve">ជនគណនា 3:46 ហើយ​សម្រាប់​អ្នក​ដែល​ត្រូវ​លោះ​ពី​ពីរ​រយ​បី​ដប់​បី​នាក់​ក្នុង​ចំណោម​កូន​ច្បង​នៃ​កូន​ចៅ​អ៊ីស្រា‌អែល ដែល​ច្រើន​ជាង​ពួក​លេវី។</w:t>
      </w:r>
    </w:p>
    <w:p/>
    <w:p>
      <w:r xmlns:w="http://schemas.openxmlformats.org/wordprocessingml/2006/main">
        <w:t xml:space="preserve">ជន​ជាតិ​អ៊ីស្រាអែល​មាន​កូន​ច្បង​ច្រើន​ជាង​ពួក​លេវី ដូច្នេះ​កូន​ច្បង​ត្រូវ​លោះ​ដោយ​បង់​ប្រាក់​ពីរ​រយ​បី​ដប់​បី​តម្លឹង។</w:t>
      </w:r>
    </w:p>
    <w:p/>
    <w:p>
      <w:r xmlns:w="http://schemas.openxmlformats.org/wordprocessingml/2006/main">
        <w:t xml:space="preserve">1. សារៈសំខាន់នៃការប្រោសលោះនៅក្នុងព្រះគម្ពីរ</w:t>
      </w:r>
    </w:p>
    <w:p/>
    <w:p>
      <w:r xmlns:w="http://schemas.openxmlformats.org/wordprocessingml/2006/main">
        <w:t xml:space="preserve">2. សារៈសំខាន់នៃកូនច្បងនៅក្នុងព្រះគម្ពីរ</w:t>
      </w:r>
    </w:p>
    <w:p/>
    <w:p>
      <w:r xmlns:w="http://schemas.openxmlformats.org/wordprocessingml/2006/main">
        <w:t xml:space="preserve">១. ជនគណនា ៣:១៣-១៥</w:t>
      </w:r>
    </w:p>
    <w:p/>
    <w:p>
      <w:r xmlns:w="http://schemas.openxmlformats.org/wordprocessingml/2006/main">
        <w:t xml:space="preserve">២.និក្ខមនំ ១៣:១១-១៦</w:t>
      </w:r>
    </w:p>
    <w:p/>
    <w:p>
      <w:r xmlns:w="http://schemas.openxmlformats.org/wordprocessingml/2006/main">
        <w:t xml:space="preserve">ជនគណនា 3:47 អ្នក​ត្រូវ​យក​ប្រាក់​ប្រាំ​តម្លឹង​តាម​រយៈ​ការ​ស្ទង់​មតិ បន្ទាប់​ពី​មួយ​សេកែល​នៃ​ទីសក្ការៈ​ត្រូវ​យក​ប្រាក់​ទាំង​នោះ​ទៅ។</w:t>
      </w:r>
    </w:p>
    <w:p/>
    <w:p>
      <w:r xmlns:w="http://schemas.openxmlformats.org/wordprocessingml/2006/main">
        <w:t xml:space="preserve">ព្រះជាម្ចាស់​បង្គាប់​លោក​ម៉ូសេ​ឲ្យ​ធ្វើ​ជំរឿន​ជន​ជាតិ​លេវី ដោយ​ចាប់​បុរស​ម្នាក់​អាយុ​លើស​ពី​មួយ​ខែ​មក​រាប់ ហើយ​ពួក​គេ​ត្រូវ​បង់​ថ្លៃ​ចំនួន​ប្រាំ​តម្លឹង​តាម​ចំនួន​ប្រាក់​របស់​ទីសក្ការៈ។</w:t>
      </w:r>
    </w:p>
    <w:p/>
    <w:p>
      <w:r xmlns:w="http://schemas.openxmlformats.org/wordprocessingml/2006/main">
        <w:t xml:space="preserve">1. ភាពបរិសុទ្ធនៃពួកលេវី: របៀបដែលព្រះបានត្រាស់ហៅសម្រាប់ការញែកចេញពីគ្នានិងការរាប់ជាបរិសុទ្ធរបស់ពួកគេ។</w:t>
      </w:r>
    </w:p>
    <w:p/>
    <w:p>
      <w:r xmlns:w="http://schemas.openxmlformats.org/wordprocessingml/2006/main">
        <w:t xml:space="preserve">2. អំណាចនៃការថ្វាយ: ការយល់ដឹងពីគោលបំណង និងសារៈសំខាន់នៃថ្លៃបូជា</w:t>
      </w:r>
    </w:p>
    <w:p/>
    <w:p>
      <w:r xmlns:w="http://schemas.openxmlformats.org/wordprocessingml/2006/main">
        <w:t xml:space="preserve">1. និក្ខមនំ 38:24-25 - ទ្រង់​បាន​ធ្វើ​ដង្កូវ​ទឹក​លង្ហិន និង​ជើង​នៃ​លង្ហិន ជា​វ៉ែនតា​របស់​ស្ត្រី​ដែល​ជួប​ជុំ​គ្នា​នៅ​មាត់​ទ្វារ​ពន្លា​ជួប​ប្រជុំ។ រួច​គាត់​ដាក់​អណ្ដូង​នៅ​ចន្លោះ​ត្រសាល​ជំនុំ និង​អាសនៈ រួច​ដាក់​ទឹក​លាង​សម្អាត។</w:t>
      </w:r>
    </w:p>
    <w:p/>
    <w:p>
      <w:r xmlns:w="http://schemas.openxmlformats.org/wordprocessingml/2006/main">
        <w:t xml:space="preserve">2. ជនគណនា 18:15-16 - គ្រប់​របស់​ដែល​បើក​ម៉ាទ្រីស​នៅ​ក្នុង​គ្រប់​សាច់ ដែល​គេ​នាំ​មក​ថ្វាយ​ព្រះ​យេហូវ៉ា ទោះ​ជា​មនុស្ស​ឬ​សត្វ​ក្ដី នោះ​នឹង​ក្លាយ​ជា​របស់​អ្នក ទោះ​ជា​យ៉ាង​ណា​ក៏​ដោយ កូន​ច្បង​នៃ​មនុស្ស​ត្រូវ​លោះ​អ្នក​ជា​ប្រាកដ​ហើយ កូន​ដំបូង​របស់​សត្វ​មិន​ស្អាត​ត្រូវ​លោះ។ ហើយ​អ្នក​ដែល​ត្រូវ​លោះ​ចាប់​ពី​អាយុ​មួយ​ខែ ត្រូវ​លោះ​តាម​ការ​ប៉ាន់​ស្មាន​របស់​អ្នក សម្រាប់​ប្រាក់​ប្រាំ​តម្លឹង បន្ទាប់​ពី​សេកែល​នៃ​ទីសក្ការៈ គឺ​ម្ភៃ​ហ្គេរ៉ា។</w:t>
      </w:r>
    </w:p>
    <w:p/>
    <w:p>
      <w:r xmlns:w="http://schemas.openxmlformats.org/wordprocessingml/2006/main">
        <w:t xml:space="preserve">ជនគណនា 3:48 ហើយ​ត្រូវ​ឲ្យ​ប្រាក់​ដែល​ចំនួន​សេស​ត្រូវ​លោះ​ដល់​អើរ៉ុន និង​កូន​ប្រុស​របស់​គាត់។</w:t>
      </w:r>
    </w:p>
    <w:p/>
    <w:p>
      <w:r xmlns:w="http://schemas.openxmlformats.org/wordprocessingml/2006/main">
        <w:t xml:space="preserve">វគ្គ​នេះ​រៀប​រាប់​អំពី​ដំណើរ​ការ​នៃ​ការ​ប្រោស​លោះ​ពួក​លេវី​ពី​ជន​ជាតិ​អ៊ីស្រាអែល។</w:t>
      </w:r>
    </w:p>
    <w:p/>
    <w:p>
      <w:r xmlns:w="http://schemas.openxmlformats.org/wordprocessingml/2006/main">
        <w:t xml:space="preserve">1. ការផ្តល់របស់ព្រះសម្រាប់ពួកលេវី: ការអំពាវនាវរបស់ទ្រង់សម្រាប់ការប្រោសលោះ។</w:t>
      </w:r>
    </w:p>
    <w:p/>
    <w:p>
      <w:r xmlns:w="http://schemas.openxmlformats.org/wordprocessingml/2006/main">
        <w:t xml:space="preserve">2. សារៈសំខាន់នៃការគោរពបទបញ្ជារបស់ព្រះ៖ តម្លៃនៃការប្រោសលោះ។</w:t>
      </w:r>
    </w:p>
    <w:p/>
    <w:p>
      <w:r xmlns:w="http://schemas.openxmlformats.org/wordprocessingml/2006/main">
        <w:t xml:space="preserve">1. ទំនុកតម្កើង 107:2 - ចូរ​ឲ្យ​អ្នក​ដែល​ប្រោស​លោះ​ពី​ព្រះ‌អម្ចាស់​មាន​ព្រះ‌បន្ទូល​ដូច្នេះ ដែល​ព្រះអង្គ​បាន​ប្រោស​លោះ​ពី​កណ្ដាប់​ដៃ​របស់​ខ្មាំង​សត្រូវ។</w:t>
      </w:r>
    </w:p>
    <w:p/>
    <w:p>
      <w:r xmlns:w="http://schemas.openxmlformats.org/wordprocessingml/2006/main">
        <w:t xml:space="preserve">2. លូកា 1:68 - សូម​លើក​តម្កើង​ព្រះអម្ចាស់ ជា​ព្រះ​នៃ​ជន​ជាតិ​អ៊ីស្រាអែល។ ព្រោះគាត់បានទៅសួរសុខទុក្ខ និងលោះប្រជារាស្ដ្ររបស់ព្រះអង្គ។</w:t>
      </w:r>
    </w:p>
    <w:p/>
    <w:p>
      <w:r xmlns:w="http://schemas.openxmlformats.org/wordprocessingml/2006/main">
        <w:t xml:space="preserve">ជនគណនា 3:49 លោក​ម៉ូសេ​បាន​យក​ប្រាក់​លោះ​អ្នក​ដែល​មាន​អាយុ​លើស​ពី​អ្នក​ដែល​ត្រូវ​លោះ​ដោយ​ពួក​លេវី។</w:t>
      </w:r>
    </w:p>
    <w:p/>
    <w:p>
      <w:r xmlns:w="http://schemas.openxmlformats.org/wordprocessingml/2006/main">
        <w:t xml:space="preserve">លោក​ម៉ូសេ​ទទួល​យក​ប្រាក់​លោះ​អ្នក​ដែល​មិន​បាន​លោះ​ដោយ​ពួក​លេវី។</w:t>
      </w:r>
    </w:p>
    <w:p/>
    <w:p>
      <w:r xmlns:w="http://schemas.openxmlformats.org/wordprocessingml/2006/main">
        <w:t xml:space="preserve">1. អំណាចនៃការប្រោសលោះ</w:t>
      </w:r>
    </w:p>
    <w:p/>
    <w:p>
      <w:r xmlns:w="http://schemas.openxmlformats.org/wordprocessingml/2006/main">
        <w:t xml:space="preserve">2. កម្លាំងនៃសេចក្តីជំនឿ</w:t>
      </w:r>
    </w:p>
    <w:p/>
    <w:p>
      <w:r xmlns:w="http://schemas.openxmlformats.org/wordprocessingml/2006/main">
        <w:t xml:space="preserve">1. ហេព្រើរ 11:24-26 - ដោយសារជំនឿ ម៉ូសេបានជ្រើសរើសរងទុក្ខវេទនាជាមួយរាស្ដ្ររបស់ព្រះ ជាជាងដើម្បីរីករាយនឹងការសប្បាយដែលឆ្លងកាត់អំពើបាប។</w:t>
      </w:r>
    </w:p>
    <w:p/>
    <w:p>
      <w:r xmlns:w="http://schemas.openxmlformats.org/wordprocessingml/2006/main">
        <w:t xml:space="preserve">2. អេភេសូរ 1:7 - នៅក្នុងទ្រង់ យើងមានសេចក្តីប្រោសលោះតាមរយៈព្រះលោហិតរបស់ទ្រង់ ការអត់ទោសបាប ស្របតាមទ្រព្យសម្បត្តិនៃព្រះគុណរបស់ទ្រង់។</w:t>
      </w:r>
    </w:p>
    <w:p/>
    <w:p>
      <w:r xmlns:w="http://schemas.openxmlformats.org/wordprocessingml/2006/main">
        <w:t xml:space="preserve">ជនគណនា 3:50 កូន​ច្បង​របស់​ជន‌ជាតិ​អ៊ីស្រា‌អែល​យក​ប្រាក់​នោះ​ទៅ។ មួយ​ពាន់​បី​រយ​ហុកសិប​ប្រាំ​តម្លឹង បន្ទាប់​ពី​សេកែល​នៃ​ទីសក្ការៈ</w:t>
      </w:r>
    </w:p>
    <w:p/>
    <w:p>
      <w:r xmlns:w="http://schemas.openxmlformats.org/wordprocessingml/2006/main">
        <w:t xml:space="preserve">ព្រះអម្ចាស់​បាន​បង្គាប់​លោក​ម៉ូសេ​ឲ្យ​យក​ប្រាក់​របស់​កូន​ច្បង​របស់​ជន​ជាតិ​អ៊ីស្រាអែល ដែល​មាន​ចំនួន ១.៣៦៥ សេកែល តាម​ប្រាក់​សេកែល​នៃ​ទីសក្ការៈ។</w:t>
      </w:r>
    </w:p>
    <w:p/>
    <w:p>
      <w:r xmlns:w="http://schemas.openxmlformats.org/wordprocessingml/2006/main">
        <w:t xml:space="preserve">1. ការផ្តល់របស់ព្រះសម្រាប់រាស្ដ្ររបស់ទ្រង់: សារៈសំខាន់នៃការផ្តល់ឱ្យ</w:t>
      </w:r>
    </w:p>
    <w:p/>
    <w:p>
      <w:r xmlns:w="http://schemas.openxmlformats.org/wordprocessingml/2006/main">
        <w:t xml:space="preserve">2. ភាពស្មោះត្រង់របស់ព្រះ: របៀបដែលព្រះតែងតែនៅជាមួយយើង</w:t>
      </w:r>
    </w:p>
    <w:p/>
    <w:p>
      <w:r xmlns:w="http://schemas.openxmlformats.org/wordprocessingml/2006/main">
        <w:t xml:space="preserve">1. លោកុប្បត្តិ 22:14 - "ហើយ​អ័ប្រាហាំ​បាន​ហៅ​ឈ្មោះ​នៃ​កន្លែង​នោះ​ថា​ព្រះអម្ចាស់​នឹង​ប្រទាន​ឱ្យ​ដូច​ដែល​មាន​ចែង​ទុក​នៅ​ថ្ងៃ​នេះ​ថា​នៅ​លើ​ភ្នំ​នៃ​ព្រះ​អម្ចាស់​នឹង​ត្រូវ​បាន​ផ្តល់​ឱ្យ​" ។</w:t>
      </w:r>
    </w:p>
    <w:p/>
    <w:p>
      <w:r xmlns:w="http://schemas.openxmlformats.org/wordprocessingml/2006/main">
        <w:t xml:space="preserve">2. រ៉ូម 8:31 - "ចុះ​តើ​យើង​នឹង​និយាយ​អ្វី​ដល់​ការ​ទាំង​នេះ? បើ​ព្រះ​គង់​សម្រាប់​យើង តើ​អ្នក​ណា​អាច​ប្រឆាំង​នឹង​យើង​បាន?</w:t>
      </w:r>
    </w:p>
    <w:p/>
    <w:p>
      <w:r xmlns:w="http://schemas.openxmlformats.org/wordprocessingml/2006/main">
        <w:t xml:space="preserve">ជនគណនា 3:51 លោក​ម៉ូសេ​បាន​ប្រគល់​ប្រាក់​របស់​អ្នក​ដែល​បាន​លោះ​ដល់​អើរ៉ុន និង​កូន​ប្រុស​របស់​គាត់ តាម​ព្រះ‌បន្ទូល​របស់​ព្រះ‌អម្ចាស់ ដូច​ព្រះ‌អម្ចាស់​បាន​បង្គាប់​មក​លោក​ម៉ូសេ។</w:t>
      </w:r>
    </w:p>
    <w:p/>
    <w:p>
      <w:r xmlns:w="http://schemas.openxmlformats.org/wordprocessingml/2006/main">
        <w:t xml:space="preserve">លោក​ម៉ូសេ​បាន​ប្រគល់​ប្រាក់​របស់​អ្នក​ដែល​បាន​លោះ​ដល់​អើរ៉ុន និង​កូន​ប្រុស​របស់​គាត់ តាម​បញ្ជា​របស់​ព្រះអម្ចាស់។</w:t>
      </w:r>
    </w:p>
    <w:p/>
    <w:p>
      <w:r xmlns:w="http://schemas.openxmlformats.org/wordprocessingml/2006/main">
        <w:t xml:space="preserve">1. អំណាចនៃការគោរពប្រតិបត្តិ៖ របៀបដែលការធ្វើតាមបញ្ជារបស់ព្រះអម្ចាស់នាំមកនូវពរជ័យ</w:t>
      </w:r>
    </w:p>
    <w:p/>
    <w:p>
      <w:r xmlns:w="http://schemas.openxmlformats.org/wordprocessingml/2006/main">
        <w:t xml:space="preserve">2. ប្រោសលោះ៖ របៀបដែលព្រះប្រទានការប្រោសលោះ និងការស្ដារឡើងវិញ</w:t>
      </w:r>
    </w:p>
    <w:p/>
    <w:p>
      <w:r xmlns:w="http://schemas.openxmlformats.org/wordprocessingml/2006/main">
        <w:t xml:space="preserve">1. ម៉ាថាយ 7:21 - មិនមែនគ្រប់គ្នាដែលនិយាយមកកាន់ខ្ញុំថា 'ព្រះអម្ចាស់ ព្រះអម្ចាស់' នឹងចូលទៅក្នុងនគរស្ថានសួគ៌ទេ គឺមានតែអ្នកដែលធ្វើតាមព្រះហឫទ័យរបស់ព្រះវរបិតាខ្ញុំ ដែលគង់នៅស្ថានសួគ៌ប៉ុណ្ណោះ។</w:t>
      </w:r>
    </w:p>
    <w:p/>
    <w:p>
      <w:r xmlns:w="http://schemas.openxmlformats.org/wordprocessingml/2006/main">
        <w:t xml:space="preserve">2. អេភេសូរ 1:7 - នៅក្នុងព្រះអង្គ យើងមានសេចក្តីប្រោសលោះ តាមរយៈព្រះលោហិតរបស់ព្រះអង្គ គឺការលើកលែងទោស ពីអំពើរំលងរបស់យើង ស្របតាមទ្រព្យសម្បត្តិនៃព្រះគុណរបស់ព្រះអង្គ។</w:t>
      </w:r>
    </w:p>
    <w:p/>
    <w:p>
      <w:r xmlns:w="http://schemas.openxmlformats.org/wordprocessingml/2006/main">
        <w:t xml:space="preserve">លេខ 4 អាច​ត្រូវ​បាន​សង្ខេប​ជា​បី​កថាខណ្ឌ​ដូច​ខាង​ក្រោម​ដោយ​មាន​ខ​ដែល​បាន​បង្ហាញ​ថា​:</w:t>
      </w:r>
    </w:p>
    <w:p/>
    <w:p>
      <w:r xmlns:w="http://schemas.openxmlformats.org/wordprocessingml/2006/main">
        <w:t xml:space="preserve">វគ្គទី១៖ ជនគណនា ៤:១​-​២០ ណែនាំ​អំពី​ទំនួលខុសត្រូវ និង​ភារកិច្ច​ដែល​ត្រូវ​បាន​ចាត់​ឲ្យ​ទៅ​កុលសម្ព័ន្ធ​កូហាត​ក្នុង​កុលសម្ព័ន្ធ​លេវី។ ជំពូក​នេះ​បញ្ជាក់​ថា​ពួក​កូហាត​ទទួល​ខុស​ត្រូវ​ក្នុង​ការ​ដឹក​ជញ្ជូន និង​មើល​ថែ​វត្ថុ​សក្ការៈ​ដែល​ប្រើ​ក្នុង​ការ​ថ្វាយ​បង្គំ​នៅ​ត្រសាល។ វាផ្តល់ការណែនាំជាក់លាក់អំពីរបៀបដែលវត្ថុទាំងនេះត្រូវបានចាត់ចែង រុំ និងដឹកដោយកូនចៅរបស់អើរ៉ុនមកពីត្រកូលកូហាត។ ជំពូក​នេះ​គូសបញ្ជាក់​ថា មានតែ​បុគ្គល​ដែល​បាន​ចាត់តាំង​ពី​ត្រកូល​នេះ​ប៉ុណ្ណោះ​ដែល​ត្រូវបាន​អនុញ្ញាតឱ្យ​បំពេញ​ភារកិច្ច​ទាំងនេះ​ក្រោម​ទោស​ប្រហារជីវិត។</w:t>
      </w:r>
    </w:p>
    <w:p/>
    <w:p>
      <w:r xmlns:w="http://schemas.openxmlformats.org/wordprocessingml/2006/main">
        <w:t xml:space="preserve">កថាខណ្ឌទី 2៖ ការបន្តនៅក្នុងលេខ 4:21-37 កិច្ចការជាក់លាក់ដែលត្រូវបានប្រគល់ឱ្យក្រុមផ្សេងទៀតនៅក្នុងកុលសម្ព័ន្ធលេវីត្រូវបានបង្ហាញ។ ជំពូកនេះរៀបរាប់អំពីទំនួលខុសត្រូវដែលទាក់ទងនឹងការរុះរើ ការដឹកជញ្ជូន និងការដំឡើងផ្នែកផ្សេងៗនៃព្រះពន្លាអំឡុងពេលធ្វើដំណើរ។ កិច្ចការទាំងនេះរួមមានការបិទបាំងវត្ថុពិសិដ្ឋជាមួយនឹងគម្របជាក់លាក់ ធានាឱ្យពួកគេជាមួយនឹងសម្ភារៈសមស្រប និងធានាការដឹកជញ្ជូនប្រកបដោយសុវត្ថិភាពរបស់ពួកគេ។</w:t>
      </w:r>
    </w:p>
    <w:p/>
    <w:p>
      <w:r xmlns:w="http://schemas.openxmlformats.org/wordprocessingml/2006/main">
        <w:t xml:space="preserve">កថាខណ្ឌទី 3: លេខ 4 បញ្ចប់ដោយសង្កត់ធ្ងន់ថាម៉ូសេបានធ្វើតាមបញ្ញត្តិរបស់ព្រះទាក់ទងនឹងការប្រគល់ភារកិច្ចដល់ក្រុមនីមួយៗក្នុងកុលសម្ព័ន្ធលេវី។ វាគូសបញ្ជាក់ពីការស្តាប់បង្គាប់របស់ម៉ូសេក្នុងការធ្វើតាមការណែនាំទាំងនេះយ៉ាងជាក់លាក់ ដូចដែលព្រះបានប្រទានមក។ ជំពូកនេះបង្កើតការបែងចែកការងារយ៉ាងច្បាស់លាស់ក្នុងចំណោមអំបូរផ្សេងៗគ្នានៅក្នុងបព្វជិតភាពលេវី ដោយធានានូវការចាត់ចែង និងការថែទាំត្រឹមត្រូវសម្រាប់វត្ថុពិសិដ្ឋក្នុងអំឡុងពេលធ្វើដំណើរឆ្លងកាត់ទីរហោស្ថាន។</w:t>
      </w:r>
    </w:p>
    <w:p/>
    <w:p>
      <w:r xmlns:w="http://schemas.openxmlformats.org/wordprocessingml/2006/main">
        <w:t xml:space="preserve">សរុប​មក:</w:t>
      </w:r>
    </w:p>
    <w:p>
      <w:r xmlns:w="http://schemas.openxmlformats.org/wordprocessingml/2006/main">
        <w:t xml:space="preserve">លេខ ៤ ផ្តល់ជូន៖</w:t>
      </w:r>
    </w:p>
    <w:p>
      <w:r xmlns:w="http://schemas.openxmlformats.org/wordprocessingml/2006/main">
        <w:t xml:space="preserve">ទំនួលខុសត្រូវ, ភារកិច្ចដែលប្រគល់ឱ្យត្រកូល Kohathite;</w:t>
      </w:r>
    </w:p>
    <w:p>
      <w:r xmlns:w="http://schemas.openxmlformats.org/wordprocessingml/2006/main">
        <w:t xml:space="preserve">ការដឹកជញ្ជូន ថែរក្សាវត្ថុសក្ការៈ ដែលប្រើក្នុងការគោរពប្រណិប័តន៍ព្រះពន្លា។</w:t>
      </w:r>
    </w:p>
    <w:p>
      <w:r xmlns:w="http://schemas.openxmlformats.org/wordprocessingml/2006/main">
        <w:t xml:space="preserve">សេចក្តីណែនាំជាក់លាក់អំពីការគ្រប់គ្រង, រុំ, ដឹក; បុគ្គលមានកំណត់ត្រូវបានអនុញ្ញាត។</w:t>
      </w:r>
    </w:p>
    <w:p/>
    <w:p>
      <w:r xmlns:w="http://schemas.openxmlformats.org/wordprocessingml/2006/main">
        <w:t xml:space="preserve">កិច្ចការ​ដែល​បាន​ចាត់​ឲ្យ​ទៅ​អំបូរ​ផ្សេង​ទៀត​ក្នុង​កុលសម្ព័ន្ធ​លេវី;</w:t>
      </w:r>
    </w:p>
    <w:p>
      <w:r xmlns:w="http://schemas.openxmlformats.org/wordprocessingml/2006/main">
        <w:t xml:space="preserve">ការរុះរើ, ដឹក, រៀបចំសមាសធាតុកំឡុងពេលធ្វើដំណើរ;</w:t>
      </w:r>
    </w:p>
    <w:p>
      <w:r xmlns:w="http://schemas.openxmlformats.org/wordprocessingml/2006/main">
        <w:t xml:space="preserve">គ្របដណ្តប់វត្ថុពិសិដ្ឋ; ធានាជាមួយសម្ភារៈសមរម្យ; ការដឹកជញ្ជូនប្រកបដោយសុវត្ថិភាព។</w:t>
      </w:r>
    </w:p>
    <w:p/>
    <w:p>
      <w:r xmlns:w="http://schemas.openxmlformats.org/wordprocessingml/2006/main">
        <w:t xml:space="preserve">ការ​បំពេញ​តាម​បទបញ្ញត្តិ​របស់​ព្រះ​របស់​លោក​ម៉ូសេ ដែល​ប្រគល់​ភារកិច្ច​ដល់​ក្រុម​នីមួយៗ។</w:t>
      </w:r>
    </w:p>
    <w:p>
      <w:r xmlns:w="http://schemas.openxmlformats.org/wordprocessingml/2006/main">
        <w:t xml:space="preserve">គោរពតាមការណែនាំយ៉ាងជាក់លាក់;</w:t>
      </w:r>
    </w:p>
    <w:p>
      <w:r xmlns:w="http://schemas.openxmlformats.org/wordprocessingml/2006/main">
        <w:t xml:space="preserve">ការបង្កើតការបែងចែកកម្លាំងពលកម្មសម្រាប់ការគ្រប់គ្រងឱ្យបានត្រឹមត្រូវការថែទាំអំឡុងពេលធ្វើដំណើរ។</w:t>
      </w:r>
    </w:p>
    <w:p/>
    <w:p>
      <w:r xmlns:w="http://schemas.openxmlformats.org/wordprocessingml/2006/main">
        <w:t xml:space="preserve">ជំពូក​នេះ​ផ្ដោត​លើ​ទំនួល​ខុស​ត្រូវ និង​ភារកិច្ច​ដែល​ត្រូវ​បាន​ចាត់​ឲ្យ​ទៅ​ក្នុង​អំបូរ​ផ្សេងៗ​គ្នា​ក្នុង​កុលសម្ព័ន្ធ​លេវី។ លេខ 4 ចាប់ផ្តើមដោយការណែនាំអំបូរ Kohathite ដោយបង្ហាញពីតួនាទីជាក់លាក់របស់ពួកគេក្នុងការដឹកជញ្ជូន និងថែរក្សាវត្ថុពិសិដ្ឋដែលប្រើក្នុងការគោរពប្រណិប័តន៍ព្រះពន្លា។ ជំពូកនេះផ្តល់នូវការណែនាំលម្អិតអំពីរបៀបដែលវត្ថុទាំងនេះត្រូវចាត់ចែង រុំ និងដឹកដោយបុគ្គលដែលបានកំណត់ពីត្រកូល Kohathite ដោយសង្កត់ធ្ងន់លើភាពផ្តាច់មុខរបស់ពួកគេសម្រាប់ការបំពេញភារកិច្ចទាំងនេះក្រោមការផ្តន្ទាទោសប្រហារជីវិត។</w:t>
      </w:r>
    </w:p>
    <w:p/>
    <w:p>
      <w:r xmlns:w="http://schemas.openxmlformats.org/wordprocessingml/2006/main">
        <w:t xml:space="preserve">ជាងនេះទៅទៀត លេខ 4 បង្ហាញពីកិច្ចការជាក់លាក់ដែលប្រគល់ឱ្យក្រុមផ្សេងទៀតនៅក្នុងកុលសម្ព័ន្ធលេវី។ ជំពូកនេះរៀបរាប់អំពីទំនួលខុសត្រូវដែលទាក់ទងនឹងការរុះរើ ការដឹកជញ្ជូន និងការដំឡើងផ្នែកផ្សេងៗនៃព្រះពន្លាអំឡុងពេលធ្វើដំណើរ។ កិច្ចការទាំងនេះរួមមានការបិទបាំងវត្ថុពិសិដ្ឋជាមួយនឹងគម្របជាក់លាក់ ធានាឱ្យពួកគេជាមួយនឹងសម្ភារៈសមស្រប និងធានាការដឹកជញ្ជូនប្រកបដោយសុវត្ថិភាពរបស់ពួកគេ។</w:t>
      </w:r>
    </w:p>
    <w:p/>
    <w:p>
      <w:r xmlns:w="http://schemas.openxmlformats.org/wordprocessingml/2006/main">
        <w:t xml:space="preserve">ជំពូកបញ្ចប់ដោយសង្កត់ធ្ងន់ថា ម៉ូសេបានអនុវត្តយ៉ាងស្មោះត្រង់នូវបញ្ញត្តិរបស់ព្រះ ទាក់ទងនឹងការប្រគល់ភារកិច្ចដល់ក្រុមនីមួយៗក្នុងកុលសម្ព័ន្ធលេវី។ គាត់​បាន​ធ្វើ​តាម​ការ​ណែនាំ​ទាំង​នេះ​យ៉ាង​ជាក់លាក់​ដូច​ដែល​ព្រះ​បាន​ប្រទាន​មក ដោយ​បង្កើត​ការ​បែងចែក​ការងារ​យ៉ាង​ច្បាស់​មួយ​ក្នុង​ចំណោម​អំបូរ​ផ្សេងៗ​គ្នា​ក្នុង​បព្វជិតភាព​លេវី។ ផ្នែកនេះធានានូវការគ្រប់គ្រង និងការថែទាំបានត្រឹមត្រូវសម្រាប់វត្ថុពិសិដ្ឋក្នុងអំឡុងពេលធ្វើដំណើរឆ្លងកាត់ទីរហោស្ថាន។</w:t>
      </w:r>
    </w:p>
    <w:p/>
    <w:p>
      <w:r xmlns:w="http://schemas.openxmlformats.org/wordprocessingml/2006/main">
        <w:t xml:space="preserve">ជនគណនា 4:1 ព្រះ‌អម្ចាស់​មាន​ព្រះ‌បន្ទូល​ទៅ​កាន់​លោក​ម៉ូសេ និង​លោក​អើរ៉ុន​ថា៖</w:t>
      </w:r>
    </w:p>
    <w:p/>
    <w:p>
      <w:r xmlns:w="http://schemas.openxmlformats.org/wordprocessingml/2006/main">
        <w:t xml:space="preserve">ព្រះអម្ចាស់​បាន​បង្គាប់​លោក​ម៉ូសេ និង​លោក​អើរ៉ុន អំពី​កិច្ចការ​របស់​ជន​ជាតិ​កេហាត់។</w:t>
      </w:r>
    </w:p>
    <w:p/>
    <w:p>
      <w:r xmlns:w="http://schemas.openxmlformats.org/wordprocessingml/2006/main">
        <w:t xml:space="preserve">1. ការយល់ដឹងអំពីការត្រាស់ហៅរបស់ព្រះអម្ចាស់៖ កាតព្វកិច្ចរបស់ពួកកូហាត</w:t>
      </w:r>
    </w:p>
    <w:p/>
    <w:p>
      <w:r xmlns:w="http://schemas.openxmlformats.org/wordprocessingml/2006/main">
        <w:t xml:space="preserve">2. ការបម្រើព្រះដោយការគោរពប្រតិបត្តិអស់ពីចិត្ត៖ ការសិក្សាអំពីជនគណនា 4:1</w:t>
      </w:r>
    </w:p>
    <w:p/>
    <w:p>
      <w:r xmlns:w="http://schemas.openxmlformats.org/wordprocessingml/2006/main">
        <w:t xml:space="preserve">1. ចោទិយកថា 6:5-6 - "អ្នកត្រូវស្រឡាញ់ព្រះអម្ចាស់ជាព្រះរបស់អ្នកឱ្យអស់ពីចិត្ត អស់ពីព្រលឹង និងអស់ពីកម្លាំងរបស់អ្នក"។</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ជនគណនា 4:2 យក​កូន​ចៅ​កេហាត់​មក​ពី​កូន​ចៅ​លេវី តាម​គ្រួសារ​តាម​វង្ស​ដូនតា។</w:t>
      </w:r>
    </w:p>
    <w:p/>
    <w:p>
      <w:r xmlns:w="http://schemas.openxmlformats.org/wordprocessingml/2006/main">
        <w:t xml:space="preserve">ព្រះ​បាន​បង្គាប់​ម៉ូសេ​ឲ្យ​ធ្វើ​ជំរឿន​កូន​ចៅ​កេហាត់​ពី​កុលសម្ព័ន្ធ​លេវី តាម​ក្រុម​គ្រួសារ និង​ផ្ទះ​ឪពុក​របស់​ពួក​គេ។</w:t>
      </w:r>
    </w:p>
    <w:p/>
    <w:p>
      <w:r xmlns:w="http://schemas.openxmlformats.org/wordprocessingml/2006/main">
        <w:t xml:space="preserve">1. ការយកចិត្តទុកដាក់របស់ព្រះចំពោះរាស្ដ្ររបស់ទ្រង់</w:t>
      </w:r>
    </w:p>
    <w:p/>
    <w:p>
      <w:r xmlns:w="http://schemas.openxmlformats.org/wordprocessingml/2006/main">
        <w:t xml:space="preserve">2. ការរាប់ពរជ័យនៃសេចក្តីស្មោះត្រង់របស់ព្រះ</w:t>
      </w:r>
    </w:p>
    <w:p/>
    <w:p>
      <w:r xmlns:w="http://schemas.openxmlformats.org/wordprocessingml/2006/main">
        <w:t xml:space="preserve">១. ទំនុកតម្កើង ៣៦:៧ «សេចក្ដី​ស្រឡាញ់​ដែល​មិន​ចេះ​សាប​សូន្យ​របស់​អ្នក​មាន​តម្លៃ​យ៉ាង​ណា ទាំង​មនុស្ស​ទាំង​ខ្ពស់​ទាំង​ទាប រក​ទី​ជ្រក​នៅ​ក្នុង​ម្លប់​ស្លាប​របស់​អ្នក»។</w:t>
      </w:r>
    </w:p>
    <w:p/>
    <w:p>
      <w:r xmlns:w="http://schemas.openxmlformats.org/wordprocessingml/2006/main">
        <w:t xml:space="preserve">2. អេសាយ 40:11 «ទ្រង់​ចិញ្ចឹម​ហ្វូង​ចៀម​របស់​ទ្រង់​ដូច​អ្នក​គង្វាល ទ្រង់​ប្រមូល​កូន​ចៀម​នៅ​ក្នុង​ដៃ ហើយ​យក​វា​មក​ជិត​បេះដូង​របស់​ទ្រង់ ទ្រង់​ដឹក​នាំ​អស់​អ្នក​ដែល​មាន​កូន​ដោយ​ថ្នមៗ»។</w:t>
      </w:r>
    </w:p>
    <w:p/>
    <w:p>
      <w:r xmlns:w="http://schemas.openxmlformats.org/wordprocessingml/2006/main">
        <w:t xml:space="preserve">ជនគណនា 4:3 ចាប់​តាំង​ពី​អាយុ​សាមសិប​ឆ្នាំ​ឡើង​ទៅ រហូត​ដល់​ហាសិប​ឆ្នាំ គឺ​អស់​អ្នក​ដែល​ចូល​ជា​ម្ចាស់​ផ្ទះ ដើម្បី​ធ្វើ​ការ​នៅ​ក្នុង​ព្រះពន្លា​នៃ​ក្រុមជំនុំ។</w:t>
      </w:r>
    </w:p>
    <w:p/>
    <w:p>
      <w:r xmlns:w="http://schemas.openxmlformats.org/wordprocessingml/2006/main">
        <w:t xml:space="preserve">ជនគណនា 4:3 និយាយ​អំពី​អ្នក​ដែល​មាន​អាយុ​ពី​៣០​ដល់​៥០​ឆ្នាំ ដែល​ត្រូវ​បម្រើ​ក្នុង​ត្រសាល​ជំនុំ។</w:t>
      </w:r>
    </w:p>
    <w:p/>
    <w:p>
      <w:r xmlns:w="http://schemas.openxmlformats.org/wordprocessingml/2006/main">
        <w:t xml:space="preserve">1. សារៈសំខាន់នៃការបម្រើព្រះក្នុងជីវិតរបស់យើង។</w:t>
      </w:r>
    </w:p>
    <w:p/>
    <w:p>
      <w:r xmlns:w="http://schemas.openxmlformats.org/wordprocessingml/2006/main">
        <w:t xml:space="preserve">2. តម្លៃនៃការបម្រើដល់ព្រះ និងប្រជាជនរបស់ទ្រង់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កូរិនថូស 15:58 - ដូច្នេះ បងប្អូន​ប្រុស​ស្រី​ជា​ទី​ស្រឡាញ់​របស់​ខ្ញុំ​អើយ ចូរ​ក្រោក​ឈរ​ឡើង។ កុំ​ឱ្យ​មាន​អ្វី​ផ្លាស់​ប្តូ​រ​អ្នក​។ ចូរ​ប្រគល់​ខ្លួន​ឲ្យ​បាន​ពេញ​លេញ​ចំពោះ​កិច្ចការ​នៃ​ព្រះ‌អម្ចាស់ ពី​ព្រោះ​អ្នក​រាល់​គ្នា​ដឹង​ថា ការ​ងារ​របស់​អ្នក​ក្នុង​ព្រះ‌អម្ចាស់​មិន​ឥត​ប្រយោជន៍​ឡើយ។</w:t>
      </w:r>
    </w:p>
    <w:p/>
    <w:p>
      <w:r xmlns:w="http://schemas.openxmlformats.org/wordprocessingml/2006/main">
        <w:t xml:space="preserve">ជនគណនា 4:4 នេះ​នឹង​ជា​កិច្ច​បម្រើ​ដល់​កូន​ចៅ​របស់​លោក​កេហាត់ នៅ​ក្នុង​ព្រះពន្លា​នៃ​ក្រុមជំនុំ គឺ​អំពី​របស់​ដ៏​វិសុទ្ធ​បំផុត។</w:t>
      </w:r>
    </w:p>
    <w:p/>
    <w:p>
      <w:r xmlns:w="http://schemas.openxmlformats.org/wordprocessingml/2006/main">
        <w:t xml:space="preserve">កូន​ចៅ​របស់​កេហាត់​ត្រូវ​បាន​ចាត់​ឲ្យ​បម្រើ​ក្នុង​ត្រសាល​ជំនុំ និង​មើល​ការ​ខុស​ត្រូវ​នៃ​វត្ថុ​បរិសុទ្ធ​បំផុត។</w:t>
      </w:r>
    </w:p>
    <w:p/>
    <w:p>
      <w:r xmlns:w="http://schemas.openxmlformats.org/wordprocessingml/2006/main">
        <w:t xml:space="preserve">1. ការបម្រើព្រះក្នុងភាពបរិសុទ្ធ - សារៈសំខាន់នៃការរស់នៅក្នុងជីវិតដែលឧទ្ទិសដល់ការបម្រើរបស់ព្រះ។</w:t>
      </w:r>
    </w:p>
    <w:p/>
    <w:p>
      <w:r xmlns:w="http://schemas.openxmlformats.org/wordprocessingml/2006/main">
        <w:t xml:space="preserve">2. ការរស់នៅក្នុងការបម្រើ - ការរស់នៅក្នុងជីវិតនៃការលះបង់ចំពោះព្រះតាមរយៈការបម្រើដល់អ្នកដទៃ។</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ជនគណនា 4:5 ពេល​ដែល​ជំរំ​បោះ​ជំហាន​ទៅ​មុខ អើរ៉ុន​នឹង​មក​ដល់ ព្រម​ទាំង​កូន​ប្រុស​របស់​គាត់ ហើយ​គេ​នឹង​រុះ​វាំងនន​មក ហើយ​គ្រប​ហិប​នៃ​ទីបន្ទាល់​នោះ។</w:t>
      </w:r>
    </w:p>
    <w:p/>
    <w:p>
      <w:r xmlns:w="http://schemas.openxmlformats.org/wordprocessingml/2006/main">
        <w:t xml:space="preserve">អើរ៉ុន និង​កូន​ប្រុស​របស់​គាត់​ត្រូវ​យក​ស្បៃ​បាំង​មុខ ហើយ​គ្រប​ហិប​នៃ​ទីបន្ទាល់ នៅ​ពេល​ដែល​ជំរំ​ដើរ​ទៅ​មុខ។</w:t>
      </w:r>
    </w:p>
    <w:p/>
    <w:p>
      <w:r xmlns:w="http://schemas.openxmlformats.org/wordprocessingml/2006/main">
        <w:t xml:space="preserve">1. អំណាចនៃការគោរពប្រតិបត្តិ៖ រៀនពីគំរូរបស់អើរ៉ុនអំពីភាពស្មោះត្រង់ក្នុងការធ្វើតាមបញ្ជារបស់ព្រះ។</w:t>
      </w:r>
    </w:p>
    <w:p/>
    <w:p>
      <w:r xmlns:w="http://schemas.openxmlformats.org/wordprocessingml/2006/main">
        <w:t xml:space="preserve">2. សារៈសំខាន់នៃហិបនៃសេចក្តីសញ្ញា៖ ស្វែងយល់ពីសារៈសំខាន់នៃហិប និងស្បៃមុខជានិមិត្តសញ្ញានៃវត្តមានរបស់ព្រះ។</w:t>
      </w:r>
    </w:p>
    <w:p/>
    <w:p>
      <w:r xmlns:w="http://schemas.openxmlformats.org/wordprocessingml/2006/main">
        <w:t xml:space="preserve">1. ហេព្រើរ 11:23-29 - ដោយសារជំនឿ ឪពុកម្តាយរបស់ម៉ូសេបានលាក់គាត់អស់រយៈពេលបីខែបន្ទាប់ពីគាត់បានកើតមក ពីព្រោះពួកគេបានឃើញថាគាត់មិនមែនជាកូនធម្មតា ហើយពួកគេមិនខ្លាចការបង្គាប់បញ្ជារបស់ស្តេចឡើយ។</w:t>
      </w:r>
    </w:p>
    <w:p/>
    <w:p>
      <w:r xmlns:w="http://schemas.openxmlformats.org/wordprocessingml/2006/main">
        <w:t xml:space="preserve">និក្ខមនំ 25:10-22 - ព្រះបានបង្គាប់ម៉ូសេឱ្យធ្វើហិបពីឈើនាងនួន ហើយគ្របវាដោយក្រណាត់អំបោះពណ៌ខៀវ ពណ៌ស្វាយ និងពណ៌ក្រហម ហើយស្រោបវាដោយមាសសុទ្ធ។</w:t>
      </w:r>
    </w:p>
    <w:p/>
    <w:p>
      <w:r xmlns:w="http://schemas.openxmlformats.org/wordprocessingml/2006/main">
        <w:t xml:space="preserve">ជនគណនា 4:6 ហើយ​ត្រូវ​យក​ស្បែក​សត្វ​ពាហនៈ​គ្រប​ពី​លើ ហើយ​ត្រូវ​យក​ក្រណាត់​ពណ៌​ខៀវ​មក​គ្រប​ពី​លើ ហើយ​ត្រូវ​ដាក់​ជើង​ឈើ។</w:t>
      </w:r>
    </w:p>
    <w:p/>
    <w:p>
      <w:r xmlns:w="http://schemas.openxmlformats.org/wordprocessingml/2006/main">
        <w:t xml:space="preserve">ព្រះ​បាន​បង្គាប់​ជន​ជាតិ​អ៊ីស្រាអែល​ឲ្យ​គ្រប​ព្រះពន្លា​ដោយ​ស្បែក​សត្វ​ពាហនៈ និង​ក្រណាត់​ពណ៌​ខៀវ ហើយ​បញ្ចូល​បង្គោល​សម្រាប់​កាន់​វា។</w:t>
      </w:r>
    </w:p>
    <w:p/>
    <w:p>
      <w:r xmlns:w="http://schemas.openxmlformats.org/wordprocessingml/2006/main">
        <w:t xml:space="preserve">សារៈសំខាន់នៃការធ្វើតាមការណែនាំរបស់ព្រះដោយស្មោះត្រង់</w:t>
      </w:r>
    </w:p>
    <w:p/>
    <w:p>
      <w:r xmlns:w="http://schemas.openxmlformats.org/wordprocessingml/2006/main">
        <w:t xml:space="preserve">2. សារៈសំខាន់នៃព្រះពន្លា និងគម្របរបស់វា។</w:t>
      </w:r>
    </w:p>
    <w:p/>
    <w:p>
      <w:r xmlns:w="http://schemas.openxmlformats.org/wordprocessingml/2006/main">
        <w:t xml:space="preserve">និក្ខមនំ 25:1-9 - ព្រះប្រទានការណែនាំអំពីការសាងសង់រោងឧបោសថ</w:t>
      </w:r>
    </w:p>
    <w:p/>
    <w:p>
      <w:r xmlns:w="http://schemas.openxmlformats.org/wordprocessingml/2006/main">
        <w:t xml:space="preserve">2. ម៉ាថាយ 6:19-21 - ការ​បង្រៀន​របស់​ព្រះយេស៊ូវ​អំពី​ការ​រក្សា​ទុក​ទ្រព្យ​សម្បត្តិ​នៅ​ស្ថានសួគ៌</w:t>
      </w:r>
    </w:p>
    <w:p/>
    <w:p>
      <w:r xmlns:w="http://schemas.openxmlformats.org/wordprocessingml/2006/main">
        <w:t xml:space="preserve">ជនគណនា 4:7 ហើយ​នៅ​លើ​តុ​នំប៉័ង គេ​ត្រូវ​ក្រាល​ក្រណាត់​ពណ៌​ខៀវ ហើយ​ដាក់​ចាន ស្លាបព្រា និង​ចាន រួច​គ្រប​គ្រប​ឲ្យ​ជិត ហើយ​នំបុ័ង​ដែល​នៅ​ជាប់​ជា​និច្ច។</w:t>
      </w:r>
    </w:p>
    <w:p/>
    <w:p>
      <w:r xmlns:w="http://schemas.openxmlformats.org/wordprocessingml/2006/main">
        <w:t xml:space="preserve">វគ្គនេះណែនាំថា នៅលើតុនំប៉័ង ត្រូវក្រាលក្រណាត់ពណ៌ខៀវ ហើយចាន ស្លាបព្រា ចាន និងគម្របត្រូវដាក់នៅលើនោះ ហើយនំប៉័ងរបស់វត្តមានត្រូវដាក់នៅលើនោះ។</w:t>
      </w:r>
    </w:p>
    <w:p/>
    <w:p>
      <w:r xmlns:w="http://schemas.openxmlformats.org/wordprocessingml/2006/main">
        <w:t xml:space="preserve">1. នំប៉័ងនៃវត្តមាន: របៀបដែលវាចង្អុលយើងទៅព្រះ</w:t>
      </w:r>
    </w:p>
    <w:p/>
    <w:p>
      <w:r xmlns:w="http://schemas.openxmlformats.org/wordprocessingml/2006/main">
        <w:t xml:space="preserve">2. និមិត្តសញ្ញានៃពណ៌ខៀវ: តម្រុយនៃចរិតលក្ខណៈរបស់ព្រះ</w:t>
      </w:r>
    </w:p>
    <w:p/>
    <w:p>
      <w:r xmlns:w="http://schemas.openxmlformats.org/wordprocessingml/2006/main">
        <w:t xml:space="preserve">1. និក្ខមនំ 25:30 - "ហើយ​អ្នក​ត្រូវ​ដាក់​នៅ​លើ​តុ​ដែល​បង្ហាញ​ខ្លួន​នៅ​ចំពោះ​មុខ​ខ្ញុំ​ជា​រៀង​រហូត" ។</w:t>
      </w:r>
    </w:p>
    <w:p/>
    <w:p>
      <w:r xmlns:w="http://schemas.openxmlformats.org/wordprocessingml/2006/main">
        <w:t xml:space="preserve">2. ម៉ាថាយ 6:11 - "ផ្តល់ឱ្យយើងនៅថ្ងៃនេះនូវអាហារប្រចាំថ្ងៃរបស់យើង" ។</w:t>
      </w:r>
    </w:p>
    <w:p/>
    <w:p>
      <w:r xmlns:w="http://schemas.openxmlformats.org/wordprocessingml/2006/main">
        <w:t xml:space="preserve">ជនគណនា 4:8 គេ​ត្រូវ​យក​ក្រណាត់​ពណ៌​ក្រហម​ទុំ​គ្រប​លើ​គេ ហើយ​យក​ស្បែក​សត្វ​ពាហនៈ​មក​គ្រប​ផង។</w:t>
      </w:r>
    </w:p>
    <w:p/>
    <w:p>
      <w:r xmlns:w="http://schemas.openxmlformats.org/wordprocessingml/2006/main">
        <w:t xml:space="preserve">ជន​ជាតិ​កូហាត​ត្រូវ​យក​ក្រណាត់​ពណ៌​ក្រហម​ទុំ​មក​គ្រប​លើ​ព្រះ​ពន្លា​របស់​ព្រះ​ពន្លា​ដោយ​ក្រណាត់​ពណ៌​ក្រហម​ទុំ និង​ស្បែក​សត្វ​ពាហនៈ រួច​យក​ទៅ​ដាក់​ក្នុង​ជើង​ទ្រ។</w:t>
      </w:r>
    </w:p>
    <w:p/>
    <w:p>
      <w:r xmlns:w="http://schemas.openxmlformats.org/wordprocessingml/2006/main">
        <w:t xml:space="preserve">1. សារៈសំខាន់នៃភាពបរិសុទ្ធ៖ រោងឧបោសថ និងអ្វីដែលវាមានន័យសម្រាប់យើងសព្វថ្ងៃនេះ</w:t>
      </w:r>
    </w:p>
    <w:p/>
    <w:p>
      <w:r xmlns:w="http://schemas.openxmlformats.org/wordprocessingml/2006/main">
        <w:t xml:space="preserve">2. អំណាចនៃសេចក្តីសុចរិត: របៀបដែលយើងគួរយកគំរូតាមខ្លួនយើងបន្ទាប់ពីរោងឧបោសថ</w:t>
      </w:r>
    </w:p>
    <w:p/>
    <w:p>
      <w:r xmlns:w="http://schemas.openxmlformats.org/wordprocessingml/2006/main">
        <w:t xml:space="preserve">1. និក្ខមនំ 25:10-22 - ការណែនាំសម្រាប់ការសាងសង់ព្រះពន្លា</w:t>
      </w:r>
    </w:p>
    <w:p/>
    <w:p>
      <w:r xmlns:w="http://schemas.openxmlformats.org/wordprocessingml/2006/main">
        <w:t xml:space="preserve">2 កូរិនថូស 6:16 - ការ​ញែក​ខ្លួន​ចេញ​ពី​ពិភពលោក និង​ភាព​បរិសុទ្ធ​ចំពោះ​ព្រះអម្ចាស់</w:t>
      </w:r>
    </w:p>
    <w:p/>
    <w:p>
      <w:r xmlns:w="http://schemas.openxmlformats.org/wordprocessingml/2006/main">
        <w:t xml:space="preserve">ជនគណនា 4:9 ហើយ​គេ​យក​ក្រណាត់​ពណ៌​ខៀវ​មក​គ្រប​ជើង​ចង្កៀង ចង្កៀង​គោម និង​ចង្រ្កាន​របស់​គាត់ និង​ធុង​ប្រេង​ទាំង​អស់ ដែល​គេ​ធ្វើ​កិច្ច​ការ​នោះ។</w:t>
      </w:r>
    </w:p>
    <w:p/>
    <w:p>
      <w:r xmlns:w="http://schemas.openxmlformats.org/wordprocessingml/2006/main">
        <w:t xml:space="preserve">កុលសម្ព័ន្ធ​កេហាត់​ត្រូវ​យក​ក្រណាត់​ពណ៌​ខៀវ​មក​គ្រប​វត្ថុ​ដែល​ប្រើ​សម្រាប់​តម្កល់​ជើង​ចង្កៀង រួម​ទាំង​ចង្កៀង និង​ដង្កៀប​ផង។</w:t>
      </w:r>
    </w:p>
    <w:p/>
    <w:p>
      <w:r xmlns:w="http://schemas.openxmlformats.org/wordprocessingml/2006/main">
        <w:t xml:space="preserve">1. ព្រះចង់ឱ្យយើងយកចិត្តទុកដាក់ជាពិសេសចំពោះអ្វីដែលសំខាន់ចំពោះទ្រង់។</w:t>
      </w:r>
    </w:p>
    <w:p/>
    <w:p>
      <w:r xmlns:w="http://schemas.openxmlformats.org/wordprocessingml/2006/main">
        <w:t xml:space="preserve">2. យើងត្រូវតែចងចាំដើម្បីគោរពព្រះអម្ចាស់តាមរយៈសកម្មភាពរបស់យើង។</w:t>
      </w:r>
    </w:p>
    <w:p/>
    <w:p>
      <w:r xmlns:w="http://schemas.openxmlformats.org/wordprocessingml/2006/main">
        <w:t xml:space="preserve">1. ពេត្រុស 2:5 - «អ្នក​រាល់​គ្នា​ប្រៀប​ដូច​ជា​ថ្ម​ដែល​មាន​ជីវិត​ត្រូវ​បាន​សង់​ឡើង​ជា​ដំណាក់​ខាង​វិញ្ញាណ ដើម្បី​ធ្វើ​ជា​បព្វជិតភាព​បរិសុទ្ធ ដើម្បី​ថ្វាយ​យញ្ញបូជា​ខាង​វិញ្ញាណ​ដែល​ព្រះ​អាច​ទទួល​បាន​តាម​រយៈ​ព្រះ​យេស៊ូវ​គ្រីស្ទ»។</w:t>
      </w:r>
    </w:p>
    <w:p/>
    <w:p>
      <w:r xmlns:w="http://schemas.openxmlformats.org/wordprocessingml/2006/main">
        <w:t xml:space="preserve">2. ម៉ាថាយ 6:21 - «ដ្បិត​ទ្រព្យ​សម្បត្តិ​របស់​អ្នក​នៅ​ឯ​ណា ចិត្ត​អ្នក​ក៏​នៅ​ទី​នោះ​ដែរ»។</w:t>
      </w:r>
    </w:p>
    <w:p/>
    <w:p>
      <w:r xmlns:w="http://schemas.openxmlformats.org/wordprocessingml/2006/main">
        <w:t xml:space="preserve">ជនគណនា 4:10 គេ​ត្រូវ​យក​វា និង​គ្រឿង​ប្រដាប់​ទាំង​ប៉ុន្មាន​មក​ដាក់​ក្នុង​គម្រប​ស្បែក​របស់​សត្វ​ពាហនៈ ហើយ​ដាក់​លើ​រនាំង។</w:t>
      </w:r>
    </w:p>
    <w:p/>
    <w:p>
      <w:r xmlns:w="http://schemas.openxmlformats.org/wordprocessingml/2006/main">
        <w:t xml:space="preserve">ជនជាតិកូហាតត្រូវបានណែនាំអោយគ្របហិបនៃសេចក្តីសញ្ញាជាមួយនឹងស្បែករបស់ badgers ហើយដាក់វានៅលើរបារមួយ។</w:t>
      </w:r>
    </w:p>
    <w:p/>
    <w:p>
      <w:r xmlns:w="http://schemas.openxmlformats.org/wordprocessingml/2006/main">
        <w:t xml:space="preserve">1. សារៈសំខាន់សាក្រាម៉ង់នៃការគ្របដណ្តប់ហិបនៃសេចក្តីសញ្ញា</w:t>
      </w:r>
    </w:p>
    <w:p/>
    <w:p>
      <w:r xmlns:w="http://schemas.openxmlformats.org/wordprocessingml/2006/main">
        <w:t xml:space="preserve">2. និមិត្តសញ្ញានៃស្បែករបស់ Badger ជាគម្របការពារ</w:t>
      </w:r>
    </w:p>
    <w:p/>
    <w:p>
      <w:r xmlns:w="http://schemas.openxmlformats.org/wordprocessingml/2006/main">
        <w:t xml:space="preserve">1. និក្ខមនំ 25:10-22 - ការណែនាំសម្រាប់ការសាងសង់ហិបនៃសេចក្តីសញ្ញា</w:t>
      </w:r>
    </w:p>
    <w:p/>
    <w:p>
      <w:r xmlns:w="http://schemas.openxmlformats.org/wordprocessingml/2006/main">
        <w:t xml:space="preserve">2. និក្ខមនំ 26:14 - សេចក្ដី​ណែនាំ​សម្រាប់​ការ​ធ្វើ​ព្រះពន្លា​ដោយ​ស្បែក​ជើង​ផ្លាកសញ្ញា។</w:t>
      </w:r>
    </w:p>
    <w:p/>
    <w:p>
      <w:r xmlns:w="http://schemas.openxmlformats.org/wordprocessingml/2006/main">
        <w:t xml:space="preserve">ជនគណនា 4:11 នៅ​លើ​អាសនៈ​មាស គេ​យក​ក្រណាត់​ពណ៌​ខៀវ​មក​គ្រប​ដោយ​ស្បែក​សត្វ​ពាហនៈ ហើយ​យក​ទៅ​ដាក់​លើ​ជើង​ឈើ។</w:t>
      </w:r>
    </w:p>
    <w:p/>
    <w:p>
      <w:r xmlns:w="http://schemas.openxmlformats.org/wordprocessingml/2006/main">
        <w:t xml:space="preserve">អាសនៈ​មាស​នៅ​ក្នុង​រោង​ឧបោសថ​ត្រូវ​គ្រប​ដោយ​ក្រណាត់​ពណ៌​ខៀវ​និង​ស្បែក​សត្វ​ពាហនៈ ហើយ​មាន​ជើង​ទ្រ។</w:t>
      </w:r>
    </w:p>
    <w:p/>
    <w:p>
      <w:r xmlns:w="http://schemas.openxmlformats.org/wordprocessingml/2006/main">
        <w:t xml:space="preserve">1. វិសុទ្ធនៃរោងឧបោសថៈ ការយល់អំពីសារៈសំខាន់នៃការគ្របអាសនៈ</w:t>
      </w:r>
    </w:p>
    <w:p/>
    <w:p>
      <w:r xmlns:w="http://schemas.openxmlformats.org/wordprocessingml/2006/main">
        <w:t xml:space="preserve">2. អំណាចនៃការគោរពប្រតិបត្តិ: បង្ហាញដោយការបិទបាំងអាសនៈតាមការណែនាំ</w:t>
      </w:r>
    </w:p>
    <w:p/>
    <w:p>
      <w:r xmlns:w="http://schemas.openxmlformats.org/wordprocessingml/2006/main">
        <w:t xml:space="preserve">1. លេវីវិន័យ 16:12-15 - សារៈសំខាន់នៃអាសនៈ និងដង្វាយធួន</w:t>
      </w:r>
    </w:p>
    <w:p/>
    <w:p>
      <w:r xmlns:w="http://schemas.openxmlformats.org/wordprocessingml/2006/main">
        <w:t xml:space="preserve">2. ហេព្រើរ 9:1-14 - សារៈសំខាន់នៃព្រះពន្លា និងការញែកជាបរិសុទ្ធ</w:t>
      </w:r>
    </w:p>
    <w:p/>
    <w:p>
      <w:r xmlns:w="http://schemas.openxmlformats.org/wordprocessingml/2006/main">
        <w:t xml:space="preserve">ជនគណនា 4:12 គេ​ត្រូវ​យក​គ្រឿង​បរិក្ខារ​ទាំង​ប៉ុន្មាន​ដែល​គេ​ធ្វើ​កិច្ច​ការ​ក្នុង​ទីសក្ការៈ​មក​ដាក់​ក្នុង​ក្រណាត់​ពណ៌​ខៀវ ហើយ​គ្រប​ដោយ​ស្បែក​សត្វ​ពាហនៈ ហើយ​យក​ទៅ​ដាក់​លើ​បារ។</w:t>
      </w:r>
    </w:p>
    <w:p/>
    <w:p>
      <w:r xmlns:w="http://schemas.openxmlformats.org/wordprocessingml/2006/main">
        <w:t xml:space="preserve">ពួក​កូហាត​ត្រូវ​បាន​បង្គាប់​ឲ្យ​យក​ឧបករណ៍​ទាំង​អស់​ដែល​ប្រើ​សម្រាប់​បម្រើ​ក្នុង​ទីសក្ការៈ ហើយ​គ្រប​វា​ដោយ​ក្រណាត់​ពណ៌​ខៀវ និង​ស្បែក​សត្វ​ពាហនៈ ហើយ​ដាក់​លើ​របារ។</w:t>
      </w:r>
    </w:p>
    <w:p/>
    <w:p>
      <w:r xmlns:w="http://schemas.openxmlformats.org/wordprocessingml/2006/main">
        <w:t xml:space="preserve">1. អំណាចនៃការគោរពប្រតិបត្តិ: ការរៀនសូត្រពីពួកកូហាត</w:t>
      </w:r>
    </w:p>
    <w:p/>
    <w:p>
      <w:r xmlns:w="http://schemas.openxmlformats.org/wordprocessingml/2006/main">
        <w:t xml:space="preserve">2. ការគ្រប់គ្រងរបស់ពិសិដ្ឋ៖ ទំនួលខុសត្រូវក្នុងការថែរក្សាឧបករណ៍របស់ព្រះ</w:t>
      </w:r>
    </w:p>
    <w:p/>
    <w:p>
      <w:r xmlns:w="http://schemas.openxmlformats.org/wordprocessingml/2006/main">
        <w:t xml:space="preserve">១ ចោទិយកថា ១០:៨-៩ - នៅ​គ្រា​នោះ ព្រះ‌អម្ចាស់​បាន​ញែក​កុល‌សម្ព័ន្ធ​លេវី ឲ្យ​ដឹក​ហិប​នៃ​សម្ពន្ធ‌មេត្រី​របស់​ព្រះ‌អម្ចាស់ ឈរ​នៅ​ចំពោះ​ព្រះ‌ភ័ក្ត្រ​ព្រះ‌អម្ចាស់ ដើម្បី​បម្រើ និង​ប្រកាស​ព្រះ‌ពរ​ក្នុង​ព្រះ‌នាម​របស់​ព្រះអង្គ ដូច​គេ​នៅ​តែ​ធ្វើ។ ថ្ងៃនេះ</w:t>
      </w:r>
    </w:p>
    <w:p/>
    <w:p>
      <w:r xmlns:w="http://schemas.openxmlformats.org/wordprocessingml/2006/main">
        <w:t xml:space="preserve">និក្ខមនំ 39:1-7 - បន្ទាប់មក ព្រះអម្ចាស់​មាន​ព្រះបន្ទូល​មក​កាន់​លោក​ម៉ូសេ​ថា៖ មើល​ចុះ យើង​បាន​ជ្រើស​រើស​បេសាឡែល ជា​កូន​របស់​អ៊ូរី ជា​កូន​របស់​ហ៊ើរ ក្នុង​កុលសម្ព័ន្ធ​យូដា ហើយ​ខ្ញុំ​បាន​បំពេញ​គាត់​ដោយ​ព្រះវិញ្ញាណ​នៃ​ព្រះ ដោយ​ប្រាជ្ញា។ មានការយល់ដឹង មានចំនេះដឹង និងជំនាញគ្រប់បែបយ៉ាងក្នុងការច្នៃម៉ូដសិល្បៈសម្រាប់ការងារជាមាស ប្រាក់ និងសំរិទ្ធ កាត់ ថ្ម ធ្វើឈើ និងប្រកបរបរសិប្បកម្មគ្រប់ប្រភេទ។</w:t>
      </w:r>
    </w:p>
    <w:p/>
    <w:p>
      <w:r xmlns:w="http://schemas.openxmlformats.org/wordprocessingml/2006/main">
        <w:t xml:space="preserve">ជនគណនា 4:13 គេ​នឹង​យក​ផេះ​ចេញ​ពី​អាសនៈ ហើយ​ក្រាល​ក្រណាត់​ពណ៌​ស្វាយ​លើ​នោះ។</w:t>
      </w:r>
    </w:p>
    <w:p/>
    <w:p>
      <w:r xmlns:w="http://schemas.openxmlformats.org/wordprocessingml/2006/main">
        <w:t xml:space="preserve">បូជាចារ្យ​ត្រូវ​បាន​បង្គាប់​ឲ្យ​ដក​ផេះ​ចេញ​ពី​អាសនៈ ហើយ​គ្រប​ដោយ​ក្រណាត់​ពណ៌​ស្វាយ។</w:t>
      </w:r>
    </w:p>
    <w:p/>
    <w:p>
      <w:r xmlns:w="http://schemas.openxmlformats.org/wordprocessingml/2006/main">
        <w:t xml:space="preserve">១.សារៈសំខាន់​នៃ​ការ​រក្សា​អាសនៈ​មួយ​ដែល​ស្អាត​និង​បរិសុទ្ធ។—ជនគណនា ៤:១៣</w:t>
      </w:r>
    </w:p>
    <w:p/>
    <w:p>
      <w:r xmlns:w="http://schemas.openxmlformats.org/wordprocessingml/2006/main">
        <w:t xml:space="preserve">2. របៀប​ដែល​ក្រណាត់​ពណ៌​ស្វាយ​តំណាង​ឲ្យ​ភាព​បរិសុទ្ធ និង​សេចក្ដី​សុចរិត។—ជនគណនា ៤:១៣</w:t>
      </w:r>
    </w:p>
    <w:p/>
    <w:p>
      <w:r xmlns:w="http://schemas.openxmlformats.org/wordprocessingml/2006/main">
        <w:t xml:space="preserve">1. និក្ខមនំ 28:4 - ហើយទាំងនេះគឺជាសម្លៀកបំពាក់ដែលពួកគេត្រូវធ្វើ។ អាវទ្រនាប់ អាវអេផូដ អាវផាយ អាវក្រោះ អាវក្រោះ និងក្រវាត់មួយ ហើយគេនឹងធ្វើសម្លៀកបំពាក់ដ៏វិសុទ្ធសម្រាប់អើរ៉ុន ប្អូនប្រុសរបស់អ្នក និងកូនប្រុសរបស់គាត់ ដើម្បីអោយគាត់អាចបម្រើខ្ញុំក្នុងតំណែងបូជាចារ្យ។</w:t>
      </w:r>
    </w:p>
    <w:p/>
    <w:p>
      <w:r xmlns:w="http://schemas.openxmlformats.org/wordprocessingml/2006/main">
        <w:t xml:space="preserve">2. ហេព្រើរ 9:24 - ដ្បិតព្រះគ្រីស្ទមិនត្រូវបានយាងចូលទៅក្នុងទីសក្ការៈដែលធ្វើដោយដៃទេ ដែលជារូបរបស់ពិត។ ប៉ុន្តែទៅស្ថានសួគ៌ឥឡូវនេះ ដើម្បីបង្ហាញខ្លួននៅក្នុងវត្តមានរបស់ព្រះជាម្ចាស់សម្រាប់ពួកយើង។</w:t>
      </w:r>
    </w:p>
    <w:p/>
    <w:p>
      <w:r xmlns:w="http://schemas.openxmlformats.org/wordprocessingml/2006/main">
        <w:t xml:space="preserve">ជនគណនា 4:14 ហើយ​គេ​នឹង​ដាក់​គ្រឿង​បរិក្ខារ​ទាំង​អស់​ដែល​គេ​ធ្វើ​ការ​លើ​វា សូម្បី​តែ​ចាន​គោម ទំពក់ ប៉ែល និង​បាស ព្រម​ទាំង​គ្រឿង​បរិក្ខារ​ទាំងអស់​នៃ​អាសនៈ។ គេ​យក​ស្បែក​សត្វ​ពាហនៈ​មក​គ្រប​លើ​វា ហើយ​ដាក់​លើ​ជើង​ឈើ។</w:t>
      </w:r>
    </w:p>
    <w:p/>
    <w:p>
      <w:r xmlns:w="http://schemas.openxmlformats.org/wordprocessingml/2006/main">
        <w:t xml:space="preserve">គ្រឿង​សក្ការៈ​ត្រូវ​តម្កល់​លើ​អាសនៈ ហើយ​គ្រប​ដោយ​ស្បែក​សត្វ​ពាហនៈ។</w:t>
      </w:r>
    </w:p>
    <w:p/>
    <w:p>
      <w:r xmlns:w="http://schemas.openxmlformats.org/wordprocessingml/2006/main">
        <w:t xml:space="preserve">1. សារៈសំខាន់នៃការគោរព និងការគោរពចំពោះព្រះដំណាក់របស់ព្រះអម្ចាស់។</w:t>
      </w:r>
    </w:p>
    <w:p/>
    <w:p>
      <w:r xmlns:w="http://schemas.openxmlformats.org/wordprocessingml/2006/main">
        <w:t xml:space="preserve">2. តម្លៃនៃការបម្រើ និងការលះបង់ចំពោះព្រះអម្ចាស់។</w:t>
      </w:r>
    </w:p>
    <w:p/>
    <w:p>
      <w:r xmlns:w="http://schemas.openxmlformats.org/wordprocessingml/2006/main">
        <w:t xml:space="preserve">1. និក្ខមនំ 28:1-2 - ព្រះអម្ចាស់​បង្គាប់​ម៉ូសេ​ឱ្យ​ធ្វើ​សម្លៀក​បំពាក់​បរិសុទ្ធ​សម្រាប់​បូជាចារ្យ​អើរ៉ុន និង​កូន​ប្រុស​របស់​គាត់ ដើម្បី​បម្រើ​ក្នុង​បព្វជិតភាព។</w:t>
      </w:r>
    </w:p>
    <w:p/>
    <w:p>
      <w:r xmlns:w="http://schemas.openxmlformats.org/wordprocessingml/2006/main">
        <w:t xml:space="preserve">ជនគណនា 16:36-38 - ព្រះអម្ចាស់​បង្គាប់​អើរ៉ុន​ឲ្យ​យក​ត្រឡាច​មក​ដាក់​លើ​ធ្យូង និង​គ្រឿង​ក្រអូប ហើយ​ឈរ​នៅ​ចន្លោះ​មនុស្ស​រស់ និង​មនុស្ស​ស្លាប់ ដើម្បី​ធ្វើ​ដង្វាយ​ធួន​សម្រាប់​ប្រជាជន។</w:t>
      </w:r>
    </w:p>
    <w:p/>
    <w:p>
      <w:r xmlns:w="http://schemas.openxmlformats.org/wordprocessingml/2006/main">
        <w:t xml:space="preserve">ជនគណនា 4:15 ពេល​អើរ៉ុន និង​កូន​ប្រុស​របស់​គាត់​បាន​បញ្ចប់​ការ​គ្រប​បាំង​ទីសក្ការៈ និង​គ្រឿង​បរិក្ខារ​ទាំង​អស់​នៃ​ទីសក្ការៈ ដូច​ជា​ជំរំ​ដែល​ត្រូវ​បោះ​ទៅ​មុខ។ បន្ទាប់​មក កូន​ចៅ​របស់​លោក​កេហាត់​នឹង​មក​ទទួល ប៉ុន្តែ​មិន​ត្រូវ​ប៉ះ​វត្ថុ​សក្ការៈ​ឡើយ ក្រែង​លោ​ស្លាប់។ របស់​ទាំង​នេះ​ជា​បន្ទុក​របស់​កូន​ចៅ​កេហាត់​ក្នុង​ត្រសាល​ជំនុំ។</w:t>
      </w:r>
    </w:p>
    <w:p/>
    <w:p>
      <w:r xmlns:w="http://schemas.openxmlformats.org/wordprocessingml/2006/main">
        <w:t xml:space="preserve">អើរ៉ុន និង​កូន​ប្រុស​របស់​គាត់​មាន​ទំនួល​ខុស​ត្រូវ​ក្នុង​ការ​គ្រប​បាំង​ទីសក្ការៈ និង​គ្រឿង​បរិក្ខារ​របស់​វា​មុន​ពេល​ចេញ​ដំណើរ​របស់​ជំរំ។ បន្ទាប់​មក កូន​ចៅ​របស់​លោក​កេហាត់​ត្រូវ​ទទួល​របស់​របរ ប៉ុន្តែ​មិន​ត្រូវ​ប៉ះ​វត្ថុ​សក្ការៈ​ណា​មួយ​ឡើយ បើ​មិន​ដូច្នោះ​ទេ​នឹង​ស្លាប់។</w:t>
      </w:r>
    </w:p>
    <w:p/>
    <w:p>
      <w:r xmlns:w="http://schemas.openxmlformats.org/wordprocessingml/2006/main">
        <w:t xml:space="preserve">1. សូមប្រយ័ត្នពេលកាន់របស់របស់ព្រះ</w:t>
      </w:r>
    </w:p>
    <w:p/>
    <w:p>
      <w:r xmlns:w="http://schemas.openxmlformats.org/wordprocessingml/2006/main">
        <w:t xml:space="preserve">2. គោរពភាពពិសិដ្ឋនៃវត្ថុរបស់ព្រះ</w:t>
      </w:r>
    </w:p>
    <w:p/>
    <w:p>
      <w:r xmlns:w="http://schemas.openxmlformats.org/wordprocessingml/2006/main">
        <w:t xml:space="preserve">1. និក្ខមនំ 30:29 - «ត្រូវ​ញែក​វា​ចេញ ដើម្បី​ឲ្យ​គេ​បាន​បរិសុទ្ធ​បំផុត អ្វី​ដែល​ប៉ះ​ពាល់​ត្រូវ​តែ​បរិសុទ្ធ»។</w:t>
      </w:r>
    </w:p>
    <w:p/>
    <w:p>
      <w:r xmlns:w="http://schemas.openxmlformats.org/wordprocessingml/2006/main">
        <w:t xml:space="preserve">2. ហេព្រើរ 9:1-3 - «ឥឡូវនេះ សូម្បីតែសម្ពន្ធមេត្រីទីមួយក៏មានបទប្បញ្ញត្តិសម្រាប់ការគោរពប្រណិប័តន៍ និងទីសក្ការៈនៅលើផែនដី។ សម្រាប់ត្រសាលមួយត្រូវបានរៀបចំឡើង ផ្នែកទីមួយមានជើងចង្កៀង តុ និងនំប៉័ងសម្រាប់វត្តមាន។ វាត្រូវបានគេហៅថាកន្លែងបរិសុទ្ធ។ នៅខាងក្រោយវាំងននទីពីរមានផ្នែកទីពីរហៅថាកន្លែងបរិសុទ្ធបំផុត»។</w:t>
      </w:r>
    </w:p>
    <w:p/>
    <w:p>
      <w:r xmlns:w="http://schemas.openxmlformats.org/wordprocessingml/2006/main">
        <w:t xml:space="preserve">ជនគណនា 4:16 ហើយ​ចំពោះ​ការិយាល័យ​របស់​លោក​អេឡាសារ ជា​កូន​របស់​លោក​បូជា‌ចារ្យ​អើរ៉ុន មាន​ប្រេង​សម្រាប់​បំភ្លឺ គ្រឿង​ក្រអូប និង​តង្វាយ​ម្សៅ​ជា​រៀង​រាល់​ថ្ងៃ ប្រេង​ចាក់​ប្រេង និង​ការ​ត្រួត​ពិនិត្យ​ព្រះពន្លា និង​អ្វីៗ​ទាំង​អស់។ ក្នុងទីសក្ការៈ និងក្នុងទីសក្ការៈ។</w:t>
      </w:r>
    </w:p>
    <w:p/>
    <w:p>
      <w:r xmlns:w="http://schemas.openxmlformats.org/wordprocessingml/2006/main">
        <w:t xml:space="preserve">អេលាសារ ជា​កូន​របស់​បូជាចារ្យ​អើរ៉ុន ទទួល​ខុស​ត្រូវ​លើ​ប្រេង​សម្រាប់​បំភ្លឺ គ្រឿង​ក្រអូប គ្រឿង​បូជា​សាច់​ប្រចាំ​ថ្ងៃ និង​ប្រេង​លាប​ប្រេង។ លោក​ក៏​ត្រួត​ពិនិត្យ​ព្រះពន្លា​ទាំង​អស់ ព្រម​ទាំង​គ្រឿង​បរិក្ខារ និង​របស់​ក្នុង​ទីសក្ការៈ​ផង។</w:t>
      </w:r>
    </w:p>
    <w:p/>
    <w:p>
      <w:r xmlns:w="http://schemas.openxmlformats.org/wordprocessingml/2006/main">
        <w:t xml:space="preserve">1. ទំនួលខុសត្រូវនៃភាពជាអ្នកដឹកនាំ - ជនគណនា 4:16</w:t>
      </w:r>
    </w:p>
    <w:p/>
    <w:p>
      <w:r xmlns:w="http://schemas.openxmlformats.org/wordprocessingml/2006/main">
        <w:t xml:space="preserve">2. អំណាចនៃវត្ថុពិសិដ្ឋ - ជនគណនា 4:16</w:t>
      </w:r>
    </w:p>
    <w:p/>
    <w:p>
      <w:r xmlns:w="http://schemas.openxmlformats.org/wordprocessingml/2006/main">
        <w:t xml:space="preserve">និក្ខមនំ 30:22-33 - ព្រះណែនាំលោកម៉ូសេលើប្រេងលាបប្រេង និងគ្រឿងក្រអូប។</w:t>
      </w:r>
    </w:p>
    <w:p/>
    <w:p>
      <w:r xmlns:w="http://schemas.openxmlformats.org/wordprocessingml/2006/main">
        <w:t xml:space="preserve">លេវីវិន័យ 24:1-4 - ព្រះអម្ចាស់បង្គាប់ម៉ូសេឱ្យដំឡើងចង្កៀងនៅក្នុងរោងឧបោសថ។</w:t>
      </w:r>
    </w:p>
    <w:p/>
    <w:p>
      <w:r xmlns:w="http://schemas.openxmlformats.org/wordprocessingml/2006/main">
        <w:t xml:space="preserve">ជនគណនា 4:17 ព្រះ‌អម្ចាស់​មាន​ព្រះ‌បន្ទូល​ទៅ​កាន់​លោក​ម៉ូសេ និង​លោក​អើរ៉ុន​ថា៖</w:t>
      </w:r>
    </w:p>
    <w:p/>
    <w:p>
      <w:r xmlns:w="http://schemas.openxmlformats.org/wordprocessingml/2006/main">
        <w:t xml:space="preserve">ព្រះអម្ចាស់​បាន​បង្គាប់​លោក​ម៉ូសេ និង​អើរ៉ុន​ឲ្យ​ធ្វើ​កិច្ចការ​មួយ។</w:t>
      </w:r>
    </w:p>
    <w:p/>
    <w:p>
      <w:r xmlns:w="http://schemas.openxmlformats.org/wordprocessingml/2006/main">
        <w:t xml:space="preserve">1. ការគោរពតាមបញ្ញត្តិរបស់ព្រះ</w:t>
      </w:r>
    </w:p>
    <w:p/>
    <w:p>
      <w:r xmlns:w="http://schemas.openxmlformats.org/wordprocessingml/2006/main">
        <w:t xml:space="preserve">2. សារៈសំខាន់នៃការធ្វើតាមការណែនាំ</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ដើម្បី​បម្រើ​ព្រះ‌អម្ចាស់ ជា​ព្រះ​របស់​អ្នក»។ ដោយអស់ពីចិត្ត និងអស់ពីព្រលឹង។</w:t>
      </w:r>
    </w:p>
    <w:p/>
    <w:p>
      <w:r xmlns:w="http://schemas.openxmlformats.org/wordprocessingml/2006/main">
        <w:t xml:space="preserve">2. លូកា 6:46-49 - ហេតុអ្វីបានជាអ្នកហៅខ្ញុំថាព្រះអម្ចាស់ជាព្រះអម្ចាស់ហើយមិនធ្វើតាមអ្វីដែលខ្ញុំប្រាប់អ្នក? អស់​អ្នក​ណា​ដែល​មក​រក​ខ្ញុំ ហើយ​ឮ​ពាក្យ​ខ្ញុំ ហើយ​ធ្វើ​តាម នោះ​ខ្ញុំ​នឹង​បង្ហាញ​អ្នក​រាល់​គ្នា​ថា គាត់​ដូច​ជា​អ្នក​សង់​ផ្ទះ គេ​ជីក​ជ្រៅ ហើយ​ចាក់​គ្រឹះ​លើ​ថ្ម។ លុះ​ទឹក​ជំនន់​ឡើង ទឹក​ក៏​បាក់​ផ្ទះ​នោះ ហើយ​មិន​អាច​ញ័រ​បាន​ទេ ព្រោះ​សង់​បាន​យ៉ាង​ស្អាត។</w:t>
      </w:r>
    </w:p>
    <w:p/>
    <w:p>
      <w:r xmlns:w="http://schemas.openxmlformats.org/wordprocessingml/2006/main">
        <w:t xml:space="preserve">ជនគណនា 4:18 កុំ​កាត់​កុល‌សម្ព័ន្ធ​កុល‌សម្ព័ន្ធ​កេហាត់​ចេញ​ពី​ចំណោម​ពួក​លេវី​ឡើយ។</w:t>
      </w:r>
    </w:p>
    <w:p/>
    <w:p>
      <w:r xmlns:w="http://schemas.openxmlformats.org/wordprocessingml/2006/main">
        <w:t xml:space="preserve">ពួក​កេហាត់​ត្រូវ​បញ្ចូល​ក្នុង​ចំណោម​ពួក​លេវី។</w:t>
      </w:r>
    </w:p>
    <w:p/>
    <w:p>
      <w:r xmlns:w="http://schemas.openxmlformats.org/wordprocessingml/2006/main">
        <w:t xml:space="preserve">1. សារៈសំខាន់នៃសាមគ្គីភាពក្នុងសាសនាចក្រ</w:t>
      </w:r>
    </w:p>
    <w:p/>
    <w:p>
      <w:r xmlns:w="http://schemas.openxmlformats.org/wordprocessingml/2006/main">
        <w:t xml:space="preserve">2. តួនាទីដែលមិនអាចកាត់ថ្លៃបាននៃសមាជិកគ្រប់រូបនៃរូបកាយរបស់ព្រះគ្រីស្ទ</w:t>
      </w:r>
    </w:p>
    <w:p/>
    <w:p>
      <w:r xmlns:w="http://schemas.openxmlformats.org/wordprocessingml/2006/main">
        <w:t xml:space="preserve">1. អេភេសូរ 4:1-3 ដូច្នេះ ខ្ញុំ​ជា​អ្នក​ជាប់​ឃុំ​ក្នុង​ព្រះ‌អម្ចាស់ សូម​ដាស់​តឿន​អ្នក​ឲ្យ​ប្រព្រឹត្ត​តាម​របៀប​ដែល​សក្តិសម​នឹង​ការ​ហៅ​ដែល​អ្នក​រាល់​គ្នា​ត្រូវ​បាន​ហៅ ដោយ​ចិត្ត​រាប​ទាប និង​ស្លូតបូត ដោយ​ចិត្ត​អត់‌ធ្មត់ និង​ស្រឡាញ់​គ្នា​ទៅ​វិញ​ទៅ​មក។ ខ្នះខ្នែងរក្សាការរួបរួមនៃព្រះវិញ្ញាណនៅក្នុងចំណងនៃសន្តិភាព។</w:t>
      </w:r>
    </w:p>
    <w:p/>
    <w:p>
      <w:r xmlns:w="http://schemas.openxmlformats.org/wordprocessingml/2006/main">
        <w:t xml:space="preserve">2. កូល៉ុស 3:15-17 ហើយ​សូម​ឲ្យ​សេចក្ដី​សុខសាន្ត​នៃ​ព្រះគ្រីស្ទ​គ្រប់​គ្រង​ក្នុង​ចិត្ត​អ្នក ដែល​ពិត​ជា​ត្រូវ​បាន​ហៅ​អ្នក​ក្នុង​រូបកាយ​តែ​មួយ។ ហើយត្រូវដឹងគុណ។ សូម​ឲ្យ​ព្រះ‌បន្ទូល​នៃ​ព្រះ‌គ្រីស្ទ​គង់​នៅ​ក្នុង​អ្នក​រាល់​គ្នា​យ៉ាង​បរិបូណ៌ ដោយ​បង្រៀន និង​ដាស់​តឿន​គ្នា​ទៅ​វិញ​ទៅ​មក​ដោយ​ប្រាជ្ញា ទាំង​ច្រៀង​ទំនុកតម្កើង ទំនុកតម្កើង និង​ចម្រៀង​ខាង​វិញ្ញាណ ដោយ​អរ​ព្រះ‌គុណ​ក្នុង​ចិត្ត​ចំពោះ​ព្រះ។ ហើយ​ការ​អ្វី​ដែល​អ្នក​ធ្វើ​ដោយ​ពាក្យ​សំដី​ឬ​ការ​ប្រព្រឹត្ត ចូរ​ធ្វើ​អ្វី​គ្រប់​យ៉ាង​ក្នុង​ព្រះនាម​នៃ​ព្រះ​អម្ចាស់​យេស៊ូវ ដោយ​អរ​ព្រះគុណ​ដល់​ព្រះ​ជា​ព្រះ​វរបិតា​តាម​រយៈ​ទ្រង់។</w:t>
      </w:r>
    </w:p>
    <w:p/>
    <w:p>
      <w:r xmlns:w="http://schemas.openxmlformats.org/wordprocessingml/2006/main">
        <w:t xml:space="preserve">ជនគណនា 4:19 ប៉ុន្តែ ចូរ​ធ្វើ​ចំពោះ​ពួក​គេ​យ៉ាង​នេះ ដើម្បី​ឲ្យ​ពួក​គេ​មាន​ជីវិត ហើយ​មិន​ស្លាប់ នៅ​ពេល​ដែល​ពួក​គេ​ចូល​ទៅ​រក​ទីសក្ការៈ​បំផុត អើរ៉ុន និង​កូន​ប្រុស​របស់​គាត់​នឹង​ចូល​ទៅ ហើយ​ចាត់​គេ​រាល់​គ្នា​ឲ្យ​ធ្វើ​កិច្ច​បម្រើ និង​បន្ទុក​របស់​ខ្លួន។</w:t>
      </w:r>
    </w:p>
    <w:p/>
    <w:p>
      <w:r xmlns:w="http://schemas.openxmlformats.org/wordprocessingml/2006/main">
        <w:t xml:space="preserve">អើរ៉ុន និង​កូន​ប្រុស​របស់​គាត់​ត្រូវ​ចាត់​ពួក​លេវី​ឲ្យ​ធ្វើ​កិច្ច​បម្រើ និង​បន្ទុក​របស់​ខ្លួន ដើម្បី​ឲ្យ​ពួក​គេ​មាន​ជីវិត ហើយ​មិន​ស្លាប់​ពេល​ចូល​ទៅ​ជិត​ទីសក្ការៈ​បំផុត។</w:t>
      </w:r>
    </w:p>
    <w:p/>
    <w:p>
      <w:r xmlns:w="http://schemas.openxmlformats.org/wordprocessingml/2006/main">
        <w:t xml:space="preserve">1. អំណាចនៃការតែងតាំង: ការតែងតាំងអ្នកដទៃឱ្យបម្រើ និងបន្ទុករបស់ពួកគេអាចនាំទៅរកជីវិត មិនមែនស្លាប់ទេ។</w:t>
      </w:r>
    </w:p>
    <w:p/>
    <w:p>
      <w:r xmlns:w="http://schemas.openxmlformats.org/wordprocessingml/2006/main">
        <w:t xml:space="preserve">2. ការបម្រើដោយស្មោះត្រង់: ពួកលេវីស្មោះត្រង់ក្នុងការបម្រើ និងបន្ទុករបស់ពួកគេ ហើយបានទទួលរង្វាន់ជាជីវិត។</w:t>
      </w:r>
    </w:p>
    <w:p/>
    <w:p>
      <w:r xmlns:w="http://schemas.openxmlformats.org/wordprocessingml/2006/main">
        <w:t xml:space="preserve">១ លូកា ១៧:១០ ដូច​គ្នា​ដែរ កាល​ណា​អ្នក​រាល់​គ្នា​បាន​ធ្វើ​ការ​ទាំង​អស់​ដែល​បាន​បង្គាប់​មក​ហើយ ចូរ​និយាយ​ថា យើង​ខ្ញុំ​ជា​អ្នក​បម្រើ​ដែល​គ្មាន​ប្រយោជន៍ យើង​បាន​ធ្វើ​កិច្ចការ​ដែល​យើង​ត្រូវ​ធ្វើ។</w:t>
      </w:r>
    </w:p>
    <w:p/>
    <w:p>
      <w:r xmlns:w="http://schemas.openxmlformats.org/wordprocessingml/2006/main">
        <w:t xml:space="preserve">2. កូរិនថូស 15:58 ដូច្នេះ បង​ប្អូន​ជា​ទី​ស្រឡាញ់​របស់​ខ្ញុំ​អើយ ចូរ​មាន​ចិត្ត​ខ្ជាប់​ខ្ជួន មិន​អាច​រើ​ចេញ​បាន ហើយ​មាន​បរិបូរណ៍​ក្នុង​កិច្ចការ​របស់​ព្រះ​អម្ចាស់​ជានិច្ច ព្រោះ​អ្នក​រាល់​គ្នា​ដឹង​ថា ការ​ងារ​របស់​អ្នក​មិន​ឥត​ប្រយោជន៍​ក្នុង​ព្រះ​អម្ចាស់​ឡើយ។</w:t>
      </w:r>
    </w:p>
    <w:p/>
    <w:p>
      <w:r xmlns:w="http://schemas.openxmlformats.org/wordprocessingml/2006/main">
        <w:t xml:space="preserve">ជនគណនា 4:20 ប៉ុន្តែ គេ​មិន​ត្រូវ​ចូល​ទៅ​មើល​ពេល​ដែល​របស់​បរិសុទ្ធ​គ្រប​បាំង​ឡើយ ក្រែង​គេ​ស្លាប់។</w:t>
      </w:r>
    </w:p>
    <w:p/>
    <w:p>
      <w:r xmlns:w="http://schemas.openxmlformats.org/wordprocessingml/2006/main">
        <w:t xml:space="preserve">មិន​ត្រូវ​ចូល​ទៅ​ក្នុង​ទីសក្ការៈ ពេល​វត្ថុ​បរិសុទ្ធ​បិទ​បាំង​ឡើយ ក្រែង​លោ​ស្លាប់។</w:t>
      </w:r>
    </w:p>
    <w:p/>
    <w:p>
      <w:r xmlns:w="http://schemas.openxmlformats.org/wordprocessingml/2006/main">
        <w:t xml:space="preserve">1. សារៈសំខាន់នៃការគោរពភាពបរិសុទ្ធ</w:t>
      </w:r>
    </w:p>
    <w:p/>
    <w:p>
      <w:r xmlns:w="http://schemas.openxmlformats.org/wordprocessingml/2006/main">
        <w:t xml:space="preserve">2. ផលវិបាកនៃការមិនគោរពភាពបរិសុទ្ធ</w:t>
      </w:r>
    </w:p>
    <w:p/>
    <w:p>
      <w:r xmlns:w="http://schemas.openxmlformats.org/wordprocessingml/2006/main">
        <w:t xml:space="preserve">និក្ខមនំ 28:43 «គេ​នឹង​នៅ​លើ​អើរ៉ុន និង​កូន​ប្រុស​របស់​គាត់ ពេល​ចូល​ទៅ​ក្នុង​ត្រសាល​ជំនុំ ឬ​ពេល​ចូល​មក​ជិត​អាសនៈ ដើម្បី​បម្រើ​ក្នុង​ទីសក្ការៈ ដើម្បី​កុំ​ឲ្យ​មាន​អំពើ​ទុច្ចរិត ហើយ​ស្លាប់។ នឹង​ក្លាយ​ជា​លក្ខន្តិកៈ​សម្រាប់​គាត់ និង​ពូជ​ពង្ស​របស់​គាត់​ជា​រៀង​រហូត។</w:t>
      </w:r>
    </w:p>
    <w:p/>
    <w:p>
      <w:r xmlns:w="http://schemas.openxmlformats.org/wordprocessingml/2006/main">
        <w:t xml:space="preserve">2. លេវីវិន័យ 10:2-3 - «នោះ​ភ្លើង​ពី​ព្រះ‌អម្ចាស់​បាន​ឆេះ​បំផ្លាញ​គេ ហើយ​គេ​ស្លាប់​នៅ​ចំពោះ​ព្រះ‌ភ័ក្ត្រ​ព្រះ‌អម្ចាស់ រួច​លោក​ម៉ូសេ​និយាយ​ទៅ​កាន់​អើរ៉ុន​ថា៖ «នេះ​ហើយ​ដែល​ព្រះ‌អម្ចាស់​មាន​ព្រះ‌បន្ទូល​ថា៖ «ខ្ញុំ​នឹង​បាន​វិសុទ្ធ»។ ក្នុង​ពួក​អ្នក​ដែល​ចូល​មក​ជិត​ខ្ញុំ ហើយ​នៅ​ចំពោះ​មុខ​មនុស្ស​ទាំង​អស់ ខ្ញុំ​នឹង​ត្រូវ​លើក​តម្កើង»។</w:t>
      </w:r>
    </w:p>
    <w:p/>
    <w:p>
      <w:r xmlns:w="http://schemas.openxmlformats.org/wordprocessingml/2006/main">
        <w:t xml:space="preserve">ជនគណនា 4:21 ព្រះ‌អម្ចាស់​មាន​ព្រះ‌បន្ទូល​ទៅ​កាន់​លោក​ម៉ូសេ​ថា៖</w:t>
      </w:r>
    </w:p>
    <w:p/>
    <w:p>
      <w:r xmlns:w="http://schemas.openxmlformats.org/wordprocessingml/2006/main">
        <w:t xml:space="preserve">ព្រះអម្ចាស់ ​មាន​ព្រះបន្ទូល​មក​កាន់​លោក​ម៉ូសេ ដើម្បី​ចាត់​ក្រុម​លេវី​ឲ្យ​ដឹក​ផ្នែក​នានា​នៃ​ព្រះពន្លា។</w:t>
      </w:r>
    </w:p>
    <w:p/>
    <w:p>
      <w:r xmlns:w="http://schemas.openxmlformats.org/wordprocessingml/2006/main">
        <w:t xml:space="preserve">១៖ ព្រះ​ត្រាស់​ហៅ​យើង​ឲ្យ​ស្មោះត្រង់ និង​គោរព​តាម​ព្រះហឫទ័យ​ទ្រង់ មិន​ថា​កិច្ចការ​នោះ​ទេ។</w:t>
      </w:r>
    </w:p>
    <w:p/>
    <w:p>
      <w:r xmlns:w="http://schemas.openxmlformats.org/wordprocessingml/2006/main">
        <w:t xml:space="preserve">២៖ យើង​ត្រូវ​បម្រើ​ព្រះ​ដោយ​អំណរ និង​សាទរ ដោយ​ដឹង​ថា​គោល​បំណង​របស់​ទ្រង់​មិន​ដែល​បរាជ័យ​ឡើយ។</w:t>
      </w:r>
    </w:p>
    <w:p/>
    <w:p>
      <w:r xmlns:w="http://schemas.openxmlformats.org/wordprocessingml/2006/main">
        <w:t xml:space="preserve">១៖ អេសាយ ៦:៨ - បន្ទាប់​មក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4:22 ចូរ​យក​ចំនួន​កូន​ចៅ​របស់​លោក​គើសុន តាម​គ្រួសារ​របស់​ពួក​គេ តាម​គ្រួសារ​របស់​ពួក​គេ។</w:t>
      </w:r>
    </w:p>
    <w:p/>
    <w:p>
      <w:r xmlns:w="http://schemas.openxmlformats.org/wordprocessingml/2006/main">
        <w:t xml:space="preserve">ព្រះអម្ចាស់​បាន​បញ្ជា​ឲ្យ​ធ្វើ​ជំរឿន​មួយ​ដើម្បី​ចាប់​យក​ក្រុម​គ្រួសារ​របស់​ជនជាតិ​គើសុន។</w:t>
      </w:r>
    </w:p>
    <w:p/>
    <w:p>
      <w:r xmlns:w="http://schemas.openxmlformats.org/wordprocessingml/2006/main">
        <w:t xml:space="preserve">១៖ អធិបតេយ្យភាពរបស់ព្រះគឺបង្ហាញឱ្យឃើញនៅក្នុងបញ្ជាឱ្យធ្វើជំរឿនប្រជាជន Gershonites ។</w:t>
      </w:r>
    </w:p>
    <w:p/>
    <w:p>
      <w:r xmlns:w="http://schemas.openxmlformats.org/wordprocessingml/2006/main">
        <w:t xml:space="preserve">២៖ ព្រះជ្រាប និងយកព្រះទ័យទុកដាក់ចំពោះគ្រួសារនីមួយៗ និងប្រាថ្នាចង់ឱ្យគេជូនដំណឹងអំពីលេខរបស់ពួកគេ។</w:t>
      </w:r>
    </w:p>
    <w:p/>
    <w:p>
      <w:r xmlns:w="http://schemas.openxmlformats.org/wordprocessingml/2006/main">
        <w:t xml:space="preserve">1:1 របាក្សត្រ 21:2-3 - ហើយ​ដាវីឌ​បាន​និយាយ​ទៅ​កាន់​លោក​យ៉ូអាប់​និង​ទៅ​កាន់​អ្នក​គ្រប់​គ្រង​នៃ​ប្រជាជន​ថា​: ចូរ​ទៅ​, ចំនួន​អ៊ី​ស្រា​អែ​ល​ចាប់​ពី​ក្រុង​បៀរ​សេបា​រហូត​ដល់​ដាន់; ហើយ​យក​លេខ​មក​ឲ្យ​ខ្ញុំ ដើម្បី​ឲ្យ​ខ្ញុំ​ដឹង។ លោក​យ៉ូអាប់​ឆ្លើយ​ថា៖ «ព្រះ‌អម្ចាស់​បង្កើត​ប្រជា‌ជន​របស់​លោក​ឲ្យ​បាន​ច្រើន​មួយ​រយ​ដង​ទៀត ប៉ុន្តែ​ព្រះ‌ករុណា​ជា​អម្ចាស់​អើយ តើ​ពួក​គេ​មិន​មែន​ជា​អ្នក​បម្រើ​របស់​លោក​ម្ចាស់​ទាំង​អស់​ទេ​ឬ? ហេតុ​អ្វី​បាន​ជា​ម្ចាស់​របស់​ខ្ញុំ​ត្រូវ​ការ​នេះ?</w:t>
      </w:r>
    </w:p>
    <w:p/>
    <w:p>
      <w:r xmlns:w="http://schemas.openxmlformats.org/wordprocessingml/2006/main">
        <w:t xml:space="preserve">២៖ លូកា ២:១-៧ - ហើយ​នៅ​សម័យ​នោះ​មាន​ក្រឹត្យ​មួយ​ចេញ​ពី​សេសារ អូស្ត្រូស ដើម្បី​ឲ្យ​ពិភពលោក​ទាំង​មូល​ត្រូវ​យក​ពន្ធ។ (ហើយការយកពន្ធនេះត្រូវបានធ្វើឡើងជាលើកដំបូងនៅពេលដែលលោក Cyrenius ជាអភិបាលនៃប្រទេសស៊ីរី។ យ៉ូសែប​ក៏​ឡើង​ពី​ស្រុក​កាលីឡេ ចេញ​ពី​ក្រុង​ណាសារ៉ែត ទៅ​ស្រុក​យូដា ឆ្ពោះ​ទៅ​ក្រុង​ដាវីឌ ដែល​ហៅ​ថា បេថ្លេហិម។ (ដោយ​សារ​គាត់​ជា​អ្នក​ស្រុក និង​ត្រកូល​របស់​ព្រះបាទ​ដាវីឌ។ ដូច្នេះហើយ វាគឺនៅពេលដែលពួកគេនៅទីនោះ ថ្ងៃត្រូវបានសម្រេច ដែលនាងគួរតែត្រូវបានគេសម្រាល។ នាង​ក៏​ប្រសូត​បាន​កូន​ប្រុស​ច្បង​របស់​នាង ហើយ​យក​សំលៀក​បំពាក់​ក្រសោប​មក​ដាក់​ក្នុង​ស្នូក។ ព្រោះ​គ្មាន​កន្លែង​សម្រាប់​ពួក​គេ​នៅ​ក្នុង​ផ្ទះ​សំណាក់។</w:t>
      </w:r>
    </w:p>
    <w:p/>
    <w:p>
      <w:r xmlns:w="http://schemas.openxmlformats.org/wordprocessingml/2006/main">
        <w:t xml:space="preserve">ជនគណនា 4:23 ត្រូវ​រាប់​ចាប់​ពី​អាយុ​សាមសិប​ឆ្នាំ​ឡើង​ទៅ​ដល់​ហាសិប​ឆ្នាំ។ អ្នក​ទាំង​អស់​ដែល​ចូល​ទៅ​ក្នុង​ការ​បម្រើ ធ្វើ​ការ​ក្នុង​ព្រះពន្លា​នៃ​ក្រុមជំនុំ។</w:t>
      </w:r>
    </w:p>
    <w:p/>
    <w:p>
      <w:r xmlns:w="http://schemas.openxmlformats.org/wordprocessingml/2006/main">
        <w:t xml:space="preserve">វគ្គ​នេះ​ចែង​ថា អស់​អ្នក​ដែល​មាន​អាយុ​ចន្លោះ​ពី ៣០ ៥០ ឆ្នាំ​ឡើង​ទៅ ត្រូវ​ចូល​ទៅ​បម្រើ​ក្នុង​រោង​ឧបោសថ​នៃ​ក្រុមជំនុំ។</w:t>
      </w:r>
    </w:p>
    <w:p/>
    <w:p>
      <w:r xmlns:w="http://schemas.openxmlformats.org/wordprocessingml/2006/main">
        <w:t xml:space="preserve">1. សារៈសំខាន់នៃការលះបង់ដើម្បីបម្រើព្រះ</w:t>
      </w:r>
    </w:p>
    <w:p/>
    <w:p>
      <w:r xmlns:w="http://schemas.openxmlformats.org/wordprocessingml/2006/main">
        <w:t xml:space="preserve">2. ការអំពាវនាវឱ្យបម្រើព្រះដោយបរិសុទ្ធ</w:t>
      </w:r>
    </w:p>
    <w:p/>
    <w:p>
      <w:r xmlns:w="http://schemas.openxmlformats.org/wordprocessingml/2006/main">
        <w:t xml:space="preserve">1. កូល៉ុស 3:23-24 ទោះអ្នកធ្វើអ្វីក៏ដោយ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p>
      <w:r xmlns:w="http://schemas.openxmlformats.org/wordprocessingml/2006/main">
        <w:t xml:space="preserve">១ របាក្សត្រ 28:20 ព្រះ‌បាទ​ដាវីឌ​មាន​រាជ‌ឱង្ការ​ទៅ​កាន់​សាឡូម៉ូន ជា​បុត្រ​ថា៖ «ចូរ​មាន​កម្លាំង និង​ចិត្ត​ក្លាហាន ហើយ​ធ្វើ​កិច្ចការ​នេះ​ចុះ។ កុំ​ភ័យ​ខ្លាច ឬ​បាក់​ទឹក​ចិត្ត​ឡើយ ដ្បិត​ព្រះ‌អម្ចាស់ ជា​ព្រះ​នៃ​ទូលបង្គំ គង់​នៅ​ជា​មួយ​អ្នក​រាល់​គ្នា។ ទ្រង់​នឹង​មិន​បោះបង់​អ្នក ឬ​បោះ​បង់​ចោល​អ្នក​ឡើយ រហូត​ទាល់​តែ​កិច្ចការ​ទាំង​អស់​សម្រាប់​ការ​បម្រើ​ព្រះវិហារ​បរិសុទ្ធ​របស់​ព្រះអម្ចាស់​ត្រូវ​បាន​បញ្ចប់។</w:t>
      </w:r>
    </w:p>
    <w:p/>
    <w:p>
      <w:r xmlns:w="http://schemas.openxmlformats.org/wordprocessingml/2006/main">
        <w:t xml:space="preserve">ជនគណនា 4:24 នេះ​ជា​កិច្ច​បម្រើ​ដល់​ក្រុម​គ្រួសារ​របស់​ជន‌ជាតិ​គើសូន គឺ​បម្រើ និង​បន្ទុក។</w:t>
      </w:r>
    </w:p>
    <w:p/>
    <w:p>
      <w:r xmlns:w="http://schemas.openxmlformats.org/wordprocessingml/2006/main">
        <w:t xml:space="preserve">Gershonites មានទំនួលខុសត្រូវក្នុងការផ្តល់សេវា និងទទួលបន្ទុក។</w:t>
      </w:r>
    </w:p>
    <w:p/>
    <w:p>
      <w:r xmlns:w="http://schemas.openxmlformats.org/wordprocessingml/2006/main">
        <w:t xml:space="preserve">១៖ យើង​ត្រូវ​បាន​ហៅ​ឲ្យ​បម្រើ​អ្នក​ដទៃ​ដូច​ដែល​ពួក​ហ្គើសុន​បាន​បម្រើ។</w:t>
      </w:r>
    </w:p>
    <w:p/>
    <w:p>
      <w:r xmlns:w="http://schemas.openxmlformats.org/wordprocessingml/2006/main">
        <w:t xml:space="preserve">២៖ យើង​ត្រូវ​តែ​សុខ​ចិត្ត​ទទួល​បន្ទុក​ដើម្បី​បម្រើ។</w:t>
      </w:r>
    </w:p>
    <w:p/>
    <w:p>
      <w:r xmlns:w="http://schemas.openxmlformats.org/wordprocessingml/2006/main">
        <w:t xml:space="preserve">១៖ ភីលីព ២:៣-៤ «កុំ​ធ្វើអ្វី​ដោយ​មហិច្ឆតា​ឬ​ការ​គិត​តែ​ប្រយោជន៍​ខ្លួន​ឡើយ តែ​ដោយ​ចិត្ត​រាប​ទាប ចូរ​រាប់​អ្នក​ឯ​ទៀត​ដែល​សំខាន់​ជាង​ខ្លួន​ឯង​ទៅ។</w:t>
      </w:r>
    </w:p>
    <w:p/>
    <w:p>
      <w:r xmlns:w="http://schemas.openxmlformats.org/wordprocessingml/2006/main">
        <w:t xml:space="preserve">2: Galatians 5: 13 "សម្រាប់​អ្នក​ត្រូវ​បាន​ហៅ​ឱ្យ​មាន​សេរីភាព​, បងប្អូន​អើយ ចូរ​កុំ​ប្រើ​សេរីភាព​របស់​អ្នក​ជា​ឱកាស​សម្រាប់​សាច់​ឈាម​នោះ​ទេ​ប៉ុន្តែ​ដោយ​សារ​សេចក្ដី​ស្រឡាញ់​បម្រើ​គ្នា​ទៅ​វិញ​ទៅ​មក​" ។</w:t>
      </w:r>
    </w:p>
    <w:p/>
    <w:p>
      <w:r xmlns:w="http://schemas.openxmlformats.org/wordprocessingml/2006/main">
        <w:t xml:space="preserve">ជនគណនា 4:25 ពួក​គេ​ត្រូវ​កាន់​វាំងនន​នៃ​ព្រះ‌ពន្លា និង​ព្រះ‌ពន្លា​នៃ​ព្រះ‌ពន្លា​របស់​ព្រះ‌អម្ចាស់ ក្រណាត់​គ្រប​ពី​លើ និង​ស្បែក​សត្វ​ពាហនៈ​ដែល​នៅ​ខាង​លើ ហើយ​ព្យួរ​នៅ​មាត់​ទ្វារ​ពន្លា​ជួប​ប្រជុំ។ ,</w:t>
      </w:r>
    </w:p>
    <w:p/>
    <w:p>
      <w:r xmlns:w="http://schemas.openxmlformats.org/wordprocessingml/2006/main">
        <w:t xml:space="preserve">វគ្គ​នេះ​ពិពណ៌នា​អំពី​ទំនួលខុសត្រូវ​របស់​កុលសម្ព័ន្ធ​កូហាត ជា​កុលសម្ព័ន្ធ​លេវី ដើម្បី​កាន់​វាំងនន វាំងនន និង​ទ្វារ​ព្រះពន្លា។</w:t>
      </w:r>
    </w:p>
    <w:p/>
    <w:p>
      <w:r xmlns:w="http://schemas.openxmlformats.org/wordprocessingml/2006/main">
        <w:t xml:space="preserve">1. សារៈសំខាន់នៃការធ្វើតាមឆន្ទៈរបស់ព្រះ៖ ការសិក្សាលើជនគណនា ៤:២៥</w:t>
      </w:r>
    </w:p>
    <w:p/>
    <w:p>
      <w:r xmlns:w="http://schemas.openxmlformats.org/wordprocessingml/2006/main">
        <w:t xml:space="preserve">2. តម្លៃនៃសេវាកម្មដ៏ស្មោះត្រង់៖ សូមមើលកូហាតនៅក្នុងជនគណនា 4:25</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2. ម៉ាថាយ 25:21 - "ចៅហ្វាយ​របស់​គាត់​មាន​ប្រសាសន៍​ទៅ​គាត់​ថា​ជា​ការ​ល្អ​អ្នក​បម្រើ​ដ៏​ល្អ​និង​ចិត្ត​ស្មោះ​ត្រង់​អ្នក​បាន​ស្មោះ​ត្រង់​មួយ​តូច​ខ្ញុំ​នឹង​កំណត់​ឱ្យ​អ្នក​លើ​ច្រើន​ចូល​ទៅ​ក្នុង​សេចក្តី​អំណរ​របស់​ម្ចាស់​របស់​អ្នក​" ។</w:t>
      </w:r>
    </w:p>
    <w:p/>
    <w:p>
      <w:r xmlns:w="http://schemas.openxmlformats.org/wordprocessingml/2006/main">
        <w:t xml:space="preserve">ជនគណនា 4:26 ហើយ​តង្កៀប​នៃ​ទីធ្លា និង​ព្យួរ​មាត់​ទ្វារ​នៃ​ទី‌លាន ដែល​នៅ​ក្បែរ​ព្រះពន្លា និង​ក្បែរ​អាសនៈ​ជុំវិញ ព្រម​ទាំង​ខ្សែ​ភ្លើង ព្រម​ទាំង​គ្រឿង​បរិក្ខារ​ទាំង​អស់​នៃ​ការ​បម្រើ​របស់​ពួក​គេ។ វាត្រូវបានបង្កើតឡើងសម្រាប់ពួកគេ: ពួកគេនឹងបម្រើដូច្នេះ។</w:t>
      </w:r>
    </w:p>
    <w:p/>
    <w:p>
      <w:r xmlns:w="http://schemas.openxmlformats.org/wordprocessingml/2006/main">
        <w:t xml:space="preserve">វគ្គ​នេះ​ពិពណ៌នា​អំពី​ផ្លូវ​ចូល​ទៅ​កាន់​ទីធ្លា​នៃ​ព្រះពន្លា និង​អាសនៈ និង​របស់​ប្រើប្រាស់​ក្នុង​ការ​បម្រើ​របស់​ពួកគេ។</w:t>
      </w:r>
    </w:p>
    <w:p/>
    <w:p>
      <w:r xmlns:w="http://schemas.openxmlformats.org/wordprocessingml/2006/main">
        <w:t xml:space="preserve">១: សារៈសំខាន់នៃការលះបង់ដើម្បីបម្រើក្នុងតុលាការរបស់ព្រះ។</w:t>
      </w:r>
    </w:p>
    <w:p/>
    <w:p>
      <w:r xmlns:w="http://schemas.openxmlformats.org/wordprocessingml/2006/main">
        <w:t xml:space="preserve">២៖ តម្លៃ​នៃ​អ្នក​ដែល​បម្រើ​ក្នុង​តុលាការ​របស់​ព្រះ។</w:t>
      </w:r>
    </w:p>
    <w:p/>
    <w:p>
      <w:r xmlns:w="http://schemas.openxmlformats.org/wordprocessingml/2006/main">
        <w:t xml:space="preserve">១ ម៉ាថាយ ២០:២៦​-​២៨ - អ្នក​ណា​ចង់​ក្លាយ​ជា​អ្នក​ធំ​ត្រូវ​ធ្វើ​ជា​អ្នក​បម្រើ​របស់​អ្នក ហើយ​អ្នក​ណា​ចង់​ធ្វើ​ជា​ខ្ញុំ​បម្រើ​របស់​អ្នក ដូច​ជា​កូន​មនុស្ស​មិន​បាន​មក​ដើម្បី​បម្រើ​ទេ គឺ​ដើម្បី​បម្រើ និង យកជីវិតរបស់គាត់ជាថ្លៃលោះមនុស្សជាច្រើន។</w:t>
      </w:r>
    </w:p>
    <w:p/>
    <w:p>
      <w:r xmlns:w="http://schemas.openxmlformats.org/wordprocessingml/2006/main">
        <w:t xml:space="preserve">២ ហេព្រើរ ១៣:១៧ - ចូរ​ស្តាប់​បង្គាប់​អ្នក​ដឹក​នាំ​របស់​អ្នក ហើយ​ចុះ​ចូល​ចំពោះ​ពួក​គេ ដ្បិត​ពួក​គេ​កំពុង​មើល​ថែ​ព្រលឹង​របស់​អ្នក ដូច​ជា​អ្នក​ដែល​ត្រូវ​ប្រាប់​បញ្ជី។ ចូរ​ឲ្យ​ពួក​គេ​ធ្វើ​ការ​នេះ​ដោយ​អំណរ ហើយ​មិន​មែន​ដោយ​ការ​ថ្ងូរ​ឡើយ ព្រោះ​វា​គ្មាន​ប្រយោជន៍​អ្វី​ដល់​អ្នក​ឡើយ។</w:t>
      </w:r>
    </w:p>
    <w:p/>
    <w:p>
      <w:r xmlns:w="http://schemas.openxmlformats.org/wordprocessingml/2006/main">
        <w:t xml:space="preserve">ជនគណនា 4:27 តាម​ការ​តែង​តាំង​អើរ៉ុន និង​កូន​ប្រុស​របស់​គាត់ ត្រូវ​ធ្វើ​កិច្ច​ការ​ទាំង​អស់​ដល់​កូន​ចៅ​របស់​ជន‌ជាតិ​គើសូន ក្នុង​បន្ទុក​ទាំង​អស់ និង​ការ​បម្រើ​ទាំង​អស់ ហើយ​អ្នក​ត្រូវ​ចាត់​តាំង​ឲ្យ​ពួក​គេ​ទទួល​បន្ទុក​បន្ទុក​ទាំង​អស់។</w:t>
      </w:r>
    </w:p>
    <w:p/>
    <w:p>
      <w:r xmlns:w="http://schemas.openxmlformats.org/wordprocessingml/2006/main">
        <w:t xml:space="preserve">ការ​បម្រើ​របស់​កូន​ប្រុស​របស់​ជន​ជាតិ​គើសូន ត្រូវ​បាន​ចាត់​ទុក​ឲ្យ​អើរ៉ុន និង​កូន​ប្រុស​របស់​គាត់ ហើយ​បន្ទុក និង​ការ​បម្រើ​ទាំង​អស់​ត្រូវ​ប្រគល់​ឲ្យ​ពួក​គេ។</w:t>
      </w:r>
    </w:p>
    <w:p/>
    <w:p>
      <w:r xmlns:w="http://schemas.openxmlformats.org/wordprocessingml/2006/main">
        <w:t xml:space="preserve">១៖ ព្រះ​បាន​តែង​តាំង​អើរ៉ុន និង​កូន​ប្រុស​របស់​គាត់​ឲ្យ​ទទួល​ខុស​ត្រូវ​លើ​ការ​បម្រើ​កូន​ប្រុស​របស់​ជន​ជាតិ​គើសូន។</w:t>
      </w:r>
    </w:p>
    <w:p/>
    <w:p>
      <w:r xmlns:w="http://schemas.openxmlformats.org/wordprocessingml/2006/main">
        <w:t xml:space="preserve">២៖ យើង​ត្រូវ​ទុក​ចិត្ត​លើ​ព្រះ និង​ថ្នាក់​ដឹកនាំ​របស់​ទ្រង់ ហើយ​បម្រើ​ដោយ​ស្មោះ​ត្រង់។</w:t>
      </w:r>
    </w:p>
    <w:p/>
    <w:p>
      <w:r xmlns:w="http://schemas.openxmlformats.org/wordprocessingml/2006/main">
        <w:t xml:space="preserve">1:1 ពេត្រុស 5:5-6 «ដូចគ្នាដែរ អ្នករាល់គ្នាដែលនៅក្មេង ចូរចុះចូលនឹងអ្នកចាស់ទុំ មែនហើយ អ្នករាល់គ្នាត្រូវចុះចូលគ្នាទៅវិញទៅមក ហើយត្រូវស្លៀកពាក់ដោយបន្ទាបខ្លួន ដ្បិតព្រះជាម្ចាស់ទ្រង់ទប់ទល់នឹងមនុស្សឆ្មើងឆ្មៃ ហើយទ្រង់ប្រទានព្រះគុណដល់មនុស្សរាបទាប។ ដូច្នេះ ចូរ​បន្ទាប​ខ្លួន​ចុះ​ក្រោម​ព្រះហស្ត​ដ៏​ខ្លាំង​ក្លា​របស់​ព្រះ ដើម្បី​ទ្រង់​នឹង​លើក​តម្កើង​អ្នក​ក្នុង​ពេល​កំណត់»។</w:t>
      </w:r>
    </w:p>
    <w:p/>
    <w:p>
      <w:r xmlns:w="http://schemas.openxmlformats.org/wordprocessingml/2006/main">
        <w:t xml:space="preserve">២៖ អេភេសូរ ៦:៥-៧ «ពួកអ្នកបំរើអើយ ចូរស្តាប់បង្គាប់ដល់អស់អ្នកដែលជាម្ចាស់របស់អ្នកតាមសាច់ឈាម ដោយភ័យខ្លាច និងញាប់ញ័រ ដោយចិត្តនៅលីវ ដូចនឹងព្រះគ្រីស្ទដែរ មិនមែនដោយភ្នែកមើលងាយ ដូចអ្នកបំរើទេ គឺដូចជាអ្នកបំរើវិញ។ ពី​ព្រះ​គ្រីស្ទ ធ្វើ​តាម​ព្រះហឫទ័យ​នៃ​ព្រះ​អស់​ពី​ចិត្ត ហើយ​ដោយ​ចិត្ត​ល្អ ធ្វើ​ការ​បម្រើ​ដល់​ព្រះ​យេហូវ៉ា មិន​មែន​ចំពោះ​មនុស្ស​ឡើយ»។</w:t>
      </w:r>
    </w:p>
    <w:p/>
    <w:p>
      <w:r xmlns:w="http://schemas.openxmlformats.org/wordprocessingml/2006/main">
        <w:t xml:space="preserve">ជនគណនា 4:28 នេះ​ជា​ការ​បម្រើ​ក្រុម​គ្រួសារ​របស់​កូន​លោក​គើសុន​នៅ​ក្នុង​ពន្លា​ជួប​ជុំ​របស់​ពួក​គេ ហើយ​បន្ទុក​របស់​ពួក​គេ​នឹង​ស្ថិត​នៅ​ក្រោម​កណ្ដាប់​ដៃ​របស់​លោក​អ៊ីថាម៉ា ជា​កូន​របស់​បូជាចារ្យ​អើរ៉ុន។</w:t>
      </w:r>
    </w:p>
    <w:p/>
    <w:p>
      <w:r xmlns:w="http://schemas.openxmlformats.org/wordprocessingml/2006/main">
        <w:t xml:space="preserve">វគ្គ​នេះ​រៀប​រាប់​អំពី​ការ​បម្រើ​កូន​ចៅ​របស់​លោក​គើសុន​ក្នុង​ព្រះពន្លា​នៃ​ក្រុមជំនុំ ហើយ​ចែង​ថា​បន្ទុក​របស់​ពួក​គេ​នឹង​ស្ថិត​នៅ​ក្រោម​កណ្ដាប់​ដៃ​របស់​អ៊ីថាម៉ា ជា​កូន​របស់​បូជាចារ្យ​អើរ៉ុន។</w:t>
      </w:r>
    </w:p>
    <w:p/>
    <w:p>
      <w:r xmlns:w="http://schemas.openxmlformats.org/wordprocessingml/2006/main">
        <w:t xml:space="preserve">1. សារៈសំខាន់នៃការបម្រើព្រះដោយស្មោះត្រង់</w:t>
      </w:r>
    </w:p>
    <w:p/>
    <w:p>
      <w:r xmlns:w="http://schemas.openxmlformats.org/wordprocessingml/2006/main">
        <w:t xml:space="preserve">2. អំណាចនៃការគោរពប្រតិបត្តិចំពោះបទបញ្ញត្តិរបស់ព្រះ</w:t>
      </w:r>
    </w:p>
    <w:p/>
    <w:p>
      <w:r xmlns:w="http://schemas.openxmlformats.org/wordprocessingml/2006/main">
        <w:t xml:space="preserve">1. ហេព្រើរ 13:15-16 - «ដោយ​គាត់​ដូច្នេះ ចូរ​យើង​ថ្វាយ​យញ្ញបូជា​នៃ​ការ​សរសើរ​ដល់​ព្រះ​ជា​និច្ច នោះ​គឺ​ជា​ផល​នៃ​បបូរ​មាត់​របស់​យើង​ដែល​អរ​ព្រះ​គុណ​ដល់​ព្រះ​នាម​ទ្រង់ ប៉ុន្តែ​ដើម្បី​ធ្វើ​ល្អ​និង​ការ​ប្រាស្រ័យ​ទាក់ទង​គ្នា​កុំ​ភ្លេច​ឡើយ ការ​លះបង់​បែប​នេះ ព្រះ​ពេញ​ចិត្ត​ណាស់»។</w:t>
      </w:r>
    </w:p>
    <w:p/>
    <w:p>
      <w:r xmlns:w="http://schemas.openxmlformats.org/wordprocessingml/2006/main">
        <w:t xml:space="preserve">2. ពេត្រុសទី 1 4:10 - «ដូចដែលមនុស្សគ្រប់រូបបានទទួលអំណោយទានក៏ដោយ ក៏ត្រូវបម្រើគ្នាទៅវិញទៅមក ដូចជាអ្នកមើលការខុសត្រូវនៃព្រះគុណដ៏ច្រើននៃព្រះ។</w:t>
      </w:r>
    </w:p>
    <w:p/>
    <w:p>
      <w:r xmlns:w="http://schemas.openxmlformats.org/wordprocessingml/2006/main">
        <w:t xml:space="preserve">ជនគណនា 4:29 រីឯ​កូន​របស់​លោក​មេរ៉ារី អ្នក​ត្រូវ​រាប់​ពួក​គេ​តាម​ក្រុម​គ្រួសារ​របស់​ពួក​គេ តាម​គ្រួសារ​បុព្វបុរស។</w:t>
      </w:r>
    </w:p>
    <w:p/>
    <w:p>
      <w:r xmlns:w="http://schemas.openxmlformats.org/wordprocessingml/2006/main">
        <w:t xml:space="preserve">ព្រះ​បាន​បង្គាប់​លោក​ម៉ូសេ​ឲ្យ​រាប់​ពួក​លេវី តាម​ក្រុម​គ្រួសារ និង​តាម​គ្រួសារ​បុព្វបុរស​របស់​ពួក​គេ។</w:t>
      </w:r>
    </w:p>
    <w:p/>
    <w:p>
      <w:r xmlns:w="http://schemas.openxmlformats.org/wordprocessingml/2006/main">
        <w:t xml:space="preserve">1. ព្រះ​មាន​ផែន​ការ​ដើម្បី​នាំ​ឱ្យ​មាន​ភាព​វឹកវរ​</w:t>
      </w:r>
    </w:p>
    <w:p/>
    <w:p>
      <w:r xmlns:w="http://schemas.openxmlformats.org/wordprocessingml/2006/main">
        <w:t xml:space="preserve">2. យើងត្រូវតែគោរពតាមការណែនាំរបស់ព្រះ</w:t>
      </w:r>
    </w:p>
    <w:p/>
    <w:p>
      <w:r xmlns:w="http://schemas.openxmlformats.org/wordprocessingml/2006/main">
        <w:t xml:space="preserve">1. អេសាយ 43:5-7 - «កុំខ្លាចឡើយ ដ្បិតខ្ញុំនៅជាមួយអ្នក យើងនឹងនាំពូជពង្សរបស់អ្នកពីទិសខាងកើត ហើយពីខាងលិច យើងនឹងប្រមូលអ្នកពីទិសខាងលិច ខ្ញុំនឹងនិយាយទៅកាន់ភាគខាងជើងថា ចូរលះបង់ចុះ។ ខាង​ត្បូង​កុំ​ឃាត់​ឡើយ ចូរ​នាំ​កូន​ប្រុស​របស់​ខ្ញុំ​មក​ពី​ឆ្ងាយ និង​កូន​ស្រី​របស់​ខ្ញុំ​ពី​ចុង​ផែនដី»។</w:t>
      </w:r>
    </w:p>
    <w:p/>
    <w:p>
      <w:r xmlns:w="http://schemas.openxmlformats.org/wordprocessingml/2006/main">
        <w:t xml:space="preserve">2. កូល៉ុស 3:17 - "ហើយ​អ្វី​ដែល​អ្នក​ធ្វើ​ដោយ​ពាក្យ​សំដី​ឬ​កិច្ច​ការ​, ចូរ​ធ្វើ​អ្វី​ទាំង​អស់​ក្នុង​ព្រះ​នាម​នៃ​ព្រះ​អម្ចាស់​យេស៊ូ​វ​ដោយ​អរ​ព្រះ​គុណ​ដល់​ព្រះ​ជា​ព្រះ​បិតា​តាម​រយៈ​គាត់​" ។</w:t>
      </w:r>
    </w:p>
    <w:p/>
    <w:p>
      <w:r xmlns:w="http://schemas.openxmlformats.org/wordprocessingml/2006/main">
        <w:t xml:space="preserve">ជនគណនា 4:30 ត្រូវ​រាប់​ចាប់​ពី​អាយុ​សាមសិប​ឆ្នាំ​ឡើង​ទៅ រហូត​ដល់​ហាសិប​ឆ្នាំ គឺ​អស់​អ្នក​ដែល​ចូល​បម្រើ​ក្នុង​ការ​ងារ​ពន្លា​ជួប​ប្រជុំ។</w:t>
      </w:r>
    </w:p>
    <w:p/>
    <w:p>
      <w:r xmlns:w="http://schemas.openxmlformats.org/wordprocessingml/2006/main">
        <w:t xml:space="preserve">ព្រះអម្ចាស់​បាន​បង្គាប់​ថា​អ្នក​ដែល​មាន​អាយុ​ចាប់​ពី 30-50 ឆ្នាំ​ត្រូវ​បាន​រាប់​សម្រាប់​ការ​បម្រើ​ព្រះ​ពន្លា​នៃ​ក្រុម​ជំនុំ.</w:t>
      </w:r>
    </w:p>
    <w:p/>
    <w:p>
      <w:r xmlns:w="http://schemas.openxmlformats.org/wordprocessingml/2006/main">
        <w:t xml:space="preserve">1. សារៈសំខាន់នៃការបម្រើនៅក្នុងកិច្ចការរបស់ព្រះអម្ចាស់</w:t>
      </w:r>
    </w:p>
    <w:p/>
    <w:p>
      <w:r xmlns:w="http://schemas.openxmlformats.org/wordprocessingml/2006/main">
        <w:t xml:space="preserve">2. ត្រូវបានគេរាប់: តម្លៃនៃបុគ្គលនៅក្នុងក្រុមជំនុំ</w:t>
      </w:r>
    </w:p>
    <w:p/>
    <w:p>
      <w:r xmlns:w="http://schemas.openxmlformats.org/wordprocessingml/2006/main">
        <w:t xml:space="preserve">1. ម៉ាថាយ 25:40 «ហើយ​ស្តេច​នឹង​ឆ្លើយ​ទៅ​ពួក​គេ​ថា​ជា​ការ​ពិត​ខ្ញុំ​ប្រាប់​អ្នក​រាល់​គ្នា​ដូច​ជា​អ្នក​បាន​ធ្វើ​វា​ទៅ​នឹង​ម្នាក់​ក្នុង​ចំណោម​បង​ប្អូន​របស់​ខ្ញុំ​តិច​បំផុត​នេះ​អ្នក​បាន​ធ្វើ​ចំពោះ​ខ្ញុំ​»។</w:t>
      </w:r>
    </w:p>
    <w:p/>
    <w:p>
      <w:r xmlns:w="http://schemas.openxmlformats.org/wordprocessingml/2006/main">
        <w:t xml:space="preserve">ហេព្រើរ 13:17 «ចូរ​ស្តាប់​បង្គាប់​ពួក​អ្នក​ដឹក​នាំ​របស់​អ្នក ហើយ​ចុះ​ចូល​នឹង​ពួក​គេ ដ្បិត​ពួក​គេ​កំពុង​មើល​ថែរក្សា​ព្រលឹង​របស់​អ្នក ដូច​ជា​អ្នក​ដែល​ត្រូវ​ប្រាប់​រឿង​នេះ ចូរ​ឲ្យ​ពួក​គេ​ធ្វើ​ការ​នេះ​ដោយ​អំណរ មិន​មែន​ដោយ​ការ​ថ្ងូរ​ឡើយ ដ្បិត​ការ​នោះ​នឹង​កើត​ឡើង។ គ្មាន​ប្រយោជន៍​អ្វី​សម្រាប់​អ្នក​ទេ»។</w:t>
      </w:r>
    </w:p>
    <w:p/>
    <w:p>
      <w:r xmlns:w="http://schemas.openxmlformats.org/wordprocessingml/2006/main">
        <w:t xml:space="preserve">ជនគណនា 4:31 ហើយ​នេះ​ជា​បន្ទុក​របស់​ពួក​គេ តាម​ការ​បម្រើ​ទាំង​អស់​នៅ​ក្នុង​ត្រសាល​ជំនុំ។ ក្ដារ​នៃ​ព្រះពន្លា និង​រនាំង​របស់​វា និង​សសរ​របស់​វា និង​រន្ធ​របស់​វា</w:t>
      </w:r>
    </w:p>
    <w:p/>
    <w:p>
      <w:r xmlns:w="http://schemas.openxmlformats.org/wordprocessingml/2006/main">
        <w:t xml:space="preserve">វគ្គ​នេះ​បង្ហាញ​ពី​តម្រូវការ​សម្រាប់​បន្ទុក​នៃ​ការ​បម្រើ​ក្នុង​ព្រះពន្លា រួម​ទាំង​ក្ដារ របារ សសរ និង​រន្ធ​នៃ​ព្រះពន្លា។</w:t>
      </w:r>
    </w:p>
    <w:p/>
    <w:p>
      <w:r xmlns:w="http://schemas.openxmlformats.org/wordprocessingml/2006/main">
        <w:t xml:space="preserve">1. សារៈសំខាន់នៃសេវាឧទ្ទិស: ការសិក្សាលើជនគណនា 4:31</w:t>
      </w:r>
    </w:p>
    <w:p/>
    <w:p>
      <w:r xmlns:w="http://schemas.openxmlformats.org/wordprocessingml/2006/main">
        <w:t xml:space="preserve">2. ការទុកចិត្តលើផែនការរបស់ព្រះអម្ចាស់៖ ការសិក្សាលើជនគណនា 4:31</w:t>
      </w:r>
    </w:p>
    <w:p/>
    <w:p>
      <w:r xmlns:w="http://schemas.openxmlformats.org/wordprocessingml/2006/main">
        <w:t xml:space="preserve">1. កូល៉ុស 3:23-24 - ទោះអ្នកធ្វើអ្វីក៏ដោយ ចូរធ្វើវាដោយអស់ពីចិត្ត ដូចជាចំពោះព្រះអម្ចាស់ មិនមែនចំពោះមនុស្សទេ ដោយដឹងថា ពីព្រះអម្ចាស់ អ្នកនឹងទទួលរង្វាន់នៃមរតក។ សម្រាប់អ្នកបំរើព្រះអម្ចាស់។</w:t>
      </w:r>
    </w:p>
    <w:p/>
    <w:p>
      <w:r xmlns:w="http://schemas.openxmlformats.org/wordprocessingml/2006/main">
        <w:t xml:space="preserve">2. ហេព្រើរ 9:1-2 - បន្ទាប់មក សូម្បីតែកិច្ចព្រមព្រៀងដំបូងក៏មានពិធីបរិសុទ្ធនៃការបម្រើដ៏ទេវភាព និងទីសក្ការៈនៅលើផែនដី។ សម្រាប់​រោង​ឧបោសថ​មួយ​ត្រូវ​បាន​រៀបចំ​ឡើង៖ ផ្នែក​ទី​មួយ​គឺ​ជើង​ចង្កៀង តុ និង​នំប៉័ង ដែល​គេ​ហៅ​ថា​ទីសក្ការៈ។</w:t>
      </w:r>
    </w:p>
    <w:p/>
    <w:p>
      <w:r xmlns:w="http://schemas.openxmlformats.org/wordprocessingml/2006/main">
        <w:t xml:space="preserve">ជនគណនា 4:32 ហើយ​សសរ​នៃ​ទីធ្លា​ជុំវិញ រន្ធ​ជើង​ទ្រ និង​ខ្សែ ព្រម​ទាំង​ឧបករណ៍​ទាំង​អស់ និង​ការ​បម្រើ​ទាំង​អស់​របស់​វា ហើយ​ត្រូវ​រាប់​ឈ្មោះ​ឧបករណ៍​សម្រាប់​បន្ទុក​បន្ទុក​របស់​ពួក​គេ។ .</w:t>
      </w:r>
    </w:p>
    <w:p/>
    <w:p>
      <w:r xmlns:w="http://schemas.openxmlformats.org/wordprocessingml/2006/main">
        <w:t xml:space="preserve">ព្រះអម្ចាស់​បាន​ណែនាំ​លោក​ម៉ូសេ​ឲ្យ​រាប់​គ្រឿង​សង្ហារិម និង​ឧបករណ៍​ទាំងអស់​ដែល​បាន​ប្រើ​ក្នុង​តុលាការ ហើយ​ត្រូវ​ចងក្រង​ឯកសារ​ដោយ​ប្រយ័ត្នប្រយែង​នូវ​ការបម្រើ​របស់របរ​នីមួយៗ។</w:t>
      </w:r>
    </w:p>
    <w:p/>
    <w:p>
      <w:r xmlns:w="http://schemas.openxmlformats.org/wordprocessingml/2006/main">
        <w:t xml:space="preserve">1. ព្រះយេស៊ូវត្រាស់ហៅយើងឱ្យមានភាពល្អិតល្អន់ និងស្មោះត្រង់ក្នុងគ្រប់ការទាំងអស់ សូម្បីតែនៅក្នុងព័ត៌មានលម្អិតតូចតាចក៏ដោយ។</w:t>
      </w:r>
    </w:p>
    <w:p/>
    <w:p>
      <w:r xmlns:w="http://schemas.openxmlformats.org/wordprocessingml/2006/main">
        <w:t xml:space="preserve">2. ផែនការរបស់ព្រះគឺច្បាស់លាស់ និងពិតប្រាកដ ហើយទាមទារការខិតខំប្រឹងប្រែង និងការយកចិត្តទុកដាក់បំផុតរបស់យើង។</w:t>
      </w:r>
    </w:p>
    <w:p/>
    <w:p>
      <w:r xmlns:w="http://schemas.openxmlformats.org/wordprocessingml/2006/main">
        <w:t xml:space="preserve">1. កូល៉ុស 3:23-24 - ទោះជាអ្នកធ្វើអ្វីក៏ដោយ ចូរធ្វើការដោយអស់ពីចិត្ត ចំពោះព្រះអម្ចាស់ និងមិនមែនសម្រាប់មនុស្សទេ ដោយដឹងថា ពីព្រះអម្ចាស់ អ្នកនឹងទទួលមរតកជារង្វាន់របស់អ្នក។ អ្នក​កំពុង​បម្រើ​ព្រះអម្ចាស់​គ្រិស្ដ។</w:t>
      </w:r>
    </w:p>
    <w:p/>
    <w:p>
      <w:r xmlns:w="http://schemas.openxmlformats.org/wordprocessingml/2006/main">
        <w:t xml:space="preserve">2. លូកា 16:10 - អ្នក​ណា​ដែល​អាច​ទុក​ចិត្ត​បាន​តិច​ក៏​អាច​ទុក​ចិត្ត​បាន​ច្រើន​ដែរ ហើយ​អ្នក​ណា​ដែល​មិន​ទៀង​ត្រង់​នឹង​តិច​បំផុត​ក៏​មិន​ស្មោះ​ត្រង់​នឹង​ច្រើន​ដែរ។</w:t>
      </w:r>
    </w:p>
    <w:p/>
    <w:p>
      <w:r xmlns:w="http://schemas.openxmlformats.org/wordprocessingml/2006/main">
        <w:t xml:space="preserve">ជនគណនា 4:33 នេះ​ជា​ការ​បម្រើ​ក្រុម​គ្រួសារ​របស់​កូន​ប្រុស​របស់​លោក​ម៉ារ៉ារី តាម​ការ​បម្រើ​ទាំង​អស់​នៅ​ក្នុង​ត្រសាល​ជំនុំ ក្រោម​ដៃ​របស់​លោក​អ៊ីថាម៉ា ជា​កូន​របស់​បូជាចារ្យ​អើរ៉ុន។</w:t>
      </w:r>
    </w:p>
    <w:p/>
    <w:p>
      <w:r xmlns:w="http://schemas.openxmlformats.org/wordprocessingml/2006/main">
        <w:t xml:space="preserve">ការ​បម្រើ​ក្រុម​គ្រួសារ​របស់​កូន​ប្រុស​របស់​លោក​ម៉ារ៉ារី ត្រូវ​បាន​រៀប​រាប់​នៅ​ក្នុង ជនគណនា ៤:៣៣ ក្រោម​ដៃ​របស់​លោក​អ៊ីថាម៉ា ជា​កូន​របស់​បូជាចារ្យ​អើរ៉ុន។</w:t>
      </w:r>
    </w:p>
    <w:p/>
    <w:p>
      <w:r xmlns:w="http://schemas.openxmlformats.org/wordprocessingml/2006/main">
        <w:t xml:space="preserve">1. បម្រើព្រះដោយអំណរ និងរីករាយ</w:t>
      </w:r>
    </w:p>
    <w:p/>
    <w:p>
      <w:r xmlns:w="http://schemas.openxmlformats.org/wordprocessingml/2006/main">
        <w:t xml:space="preserve">2. ការរស់នៅក្នុងជីវិតនៃការបម្រើព្រះ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កូល៉ុស 3:23 - ទោះ​ជា​អ្នក​ធ្វើ​អ្វី​ក៏​ដោយ ចូរ​ធ្វើ​ការ​ដោយ​ចិត្ត​ស្មោះ​ចំពោះ​ព្រះ‌អម្ចាស់ ហើយ​មិន​មែន​សម្រាប់​មនុស្ស​ឡើយ។</w:t>
      </w:r>
    </w:p>
    <w:p/>
    <w:p>
      <w:r xmlns:w="http://schemas.openxmlformats.org/wordprocessingml/2006/main">
        <w:t xml:space="preserve">ជនគណនា 4:34 លោក​ម៉ូសេ និង​អើរ៉ុន និង​ប្រធាន​ក្រុមជំនុំ​បាន​រាប់​កូន​ចៅ​របស់​កុលសម្ព័ន្ធ​កេហាត់ តាម​ក្រុម​គ្រួសារ និង​តាម​គ្រួសារ​បុព្វបុរស​របស់​ពួក​គេ។</w:t>
      </w:r>
    </w:p>
    <w:p/>
    <w:p>
      <w:r xmlns:w="http://schemas.openxmlformats.org/wordprocessingml/2006/main">
        <w:t xml:space="preserve">លោក​ម៉ូសេ លោក​អើរ៉ុន និង​ប្រធាន​ក្រុមជំនុំ​បាន​រាប់​កូន​ចៅ​របស់​កុលសម្ព័ន្ធ​កេហាត់ តាម​ក្រុម​គ្រួសារ និង​ឪពុក​របស់​ពួក​គេ។</w:t>
      </w:r>
    </w:p>
    <w:p/>
    <w:p>
      <w:r xmlns:w="http://schemas.openxmlformats.org/wordprocessingml/2006/main">
        <w:t xml:space="preserve">1. ព្រះឲ្យតម្លៃដល់បុគ្គលគ្រប់រូប ហើយមើលឃើញយើងទាំងអស់គ្នាជាផ្នែកនៃគ្រួសាររបស់ទ្រង់។</w:t>
      </w:r>
    </w:p>
    <w:p/>
    <w:p>
      <w:r xmlns:w="http://schemas.openxmlformats.org/wordprocessingml/2006/main">
        <w:t xml:space="preserve">2. យើងទាំងអស់គ្នាគឺជាផ្នែកនៃសហគមន៍ធំមួយ ហើយគ្រួសាររបស់យើងគឺជាផ្នែកសំខាន់នៃនោះ។</w:t>
      </w:r>
    </w:p>
    <w:p/>
    <w:p>
      <w:r xmlns:w="http://schemas.openxmlformats.org/wordprocessingml/2006/main">
        <w:t xml:space="preserve">1. កាឡាទី 6:10 ដូច្នេះ កាលដែលយើងមានឱកាស ចូរយើងធ្វើអំពើល្អដល់មនុស្សទាំងអស់ ជាពិសេសចំពោះអ្នកដែលនៅក្នុងគ្រួសារនៃអ្នកជឿ។</w:t>
      </w:r>
    </w:p>
    <w:p/>
    <w:p>
      <w:r xmlns:w="http://schemas.openxmlformats.org/wordprocessingml/2006/main">
        <w:t xml:space="preserve">ទំនុកតម្កើង 68:6 ព្រះជាម្ចាស់កំណត់មនុស្សឯកកោក្នុងគ្រួសារ ទ្រង់នាំអ្នកទោសចេញដោយច្រៀង។ ប៉ុន្តែ​អ្នក​បះបោរ​រស់​នៅ​ក្នុង​ដី​ដែល​មាន​ពន្លឺ​ថ្ងៃ។</w:t>
      </w:r>
    </w:p>
    <w:p/>
    <w:p>
      <w:r xmlns:w="http://schemas.openxmlformats.org/wordprocessingml/2006/main">
        <w:t xml:space="preserve">ជនគណនា 4:35 ចាប់​ពី​អាយុ​សាមសិប​ឆ្នាំ​ឡើង​ទៅ រហូត​ដល់​ហាសិប​ឆ្នាំ អស់​អ្នក​ដែល​ចូល​បម្រើ​ការងារ​ក្នុង​ព្រះពន្លា​នៃ​ក្រុមជំនុំ។</w:t>
      </w:r>
    </w:p>
    <w:p/>
    <w:p>
      <w:r xmlns:w="http://schemas.openxmlformats.org/wordprocessingml/2006/main">
        <w:t xml:space="preserve">វគ្គ​នេះ​រៀប​រាប់​អំពី​ជួរ​អាយុ​សម្រាប់​អ្នក​ដែល​ចូល​បម្រើ​ក្នុង​រោង​ឧបោសថ​នៃ​ក្រុមជំនុំ។</w:t>
      </w:r>
    </w:p>
    <w:p/>
    <w:p>
      <w:r xmlns:w="http://schemas.openxmlformats.org/wordprocessingml/2006/main">
        <w:t xml:space="preserve">1. ព្រះត្រាស់ហៅមនុស្សគ្រប់វ័យដើម្បីបម្រើ</w:t>
      </w:r>
    </w:p>
    <w:p/>
    <w:p>
      <w:r xmlns:w="http://schemas.openxmlformats.org/wordprocessingml/2006/main">
        <w:t xml:space="preserve">2. ពរជ័យនៃការបម្រើនៅក្នុងរោងឧបោសថ</w:t>
      </w:r>
    </w:p>
    <w:p/>
    <w:p>
      <w:r xmlns:w="http://schemas.openxmlformats.org/wordprocessingml/2006/main">
        <w:t xml:space="preserve">1. អេសាយ 6:8 - ពេល​នោះ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យ៉ូហាន 12:26 - អ្នកណាបម្រើខ្ញុំ ត្រូវតែធ្វើតាមខ្ញុំ។ ហើយខ្ញុំនៅឯណា អ្នកបំរើរបស់ខ្ញុំក៏នឹងនៅដែរ។ ព្រះបិតា​របស់​ខ្ញុំ​នឹង​លើក​តម្កើង​អ្នក​ដែល​បម្រើ​ខ្ញុំ។</w:t>
      </w:r>
    </w:p>
    <w:p/>
    <w:p>
      <w:r xmlns:w="http://schemas.openxmlformats.org/wordprocessingml/2006/main">
        <w:t xml:space="preserve">ជនគណនា 4:36 ហើយ​អ្នក​ដែល​ត្រូវ​រាប់​តាម​គ្រួសារ​របស់​ពួក​គេ​មាន​ពីរ​ពាន់​ប្រាំពីរ​រយ​ហាសិប។</w:t>
      </w:r>
    </w:p>
    <w:p/>
    <w:p>
      <w:r xmlns:w="http://schemas.openxmlformats.org/wordprocessingml/2006/main">
        <w:t xml:space="preserve">វគ្គ​នេះ​រៀប​រាប់​អំពី​ចំនួន​គ្រួសារ​ក្នុង​កុលសម្ព័ន្ធ​មេរ៉ារី ដែល​មាន​ចំនួន​សរុប ២៧៥០ នាក់។</w:t>
      </w:r>
    </w:p>
    <w:p/>
    <w:p>
      <w:r xmlns:w="http://schemas.openxmlformats.org/wordprocessingml/2006/main">
        <w:t xml:space="preserve">1. មេរៀនពីកុលសម្ព័ន្ធ Merari: ភាពស្មោះត្រង់របស់ព្រះនៅក្នុងលេខ</w:t>
      </w:r>
    </w:p>
    <w:p/>
    <w:p>
      <w:r xmlns:w="http://schemas.openxmlformats.org/wordprocessingml/2006/main">
        <w:t xml:space="preserve">2. ការរស់នៅប្រកបដោយភាពស្មោះត្រង់៖ អ្វីដែលយើងអាចរៀនពីកុលសម្ព័ន្ធមេរ៉ារី</w:t>
      </w:r>
    </w:p>
    <w:p/>
    <w:p>
      <w:r xmlns:w="http://schemas.openxmlformats.org/wordprocessingml/2006/main">
        <w:t xml:space="preserve">1. យេរេមា 33:22 - ដូច​ជា​ពួក​ពល​បរិវារ​នៃ​ស្ថាន​បរមសុខ​មិន​អាច​រាប់​បាន​ទាំង​ខ្សាច់​នៃ​សមុទ្រ​បាន​វាស់​ដូច្នេះ​ខ្ញុំ​នឹង​បង្កើន​ពូជ​របស់​ដាវីឌ​ជា​អ្នក​បម្រើ​របស់​យើង​និង​ពួក​លេវី​ដែល​បម្រើ​ខ្ញុំ​។</w:t>
      </w:r>
    </w:p>
    <w:p/>
    <w:p>
      <w:r xmlns:w="http://schemas.openxmlformats.org/wordprocessingml/2006/main">
        <w:t xml:space="preserve">២ ចោទិយកថា ១០:៨ - នៅ​គ្រា​នោះ ព្រះ‌អម្ចាស់​បាន​បំបែក​កុល‌សម្ព័ន្ធ​លេវី ឲ្យ​កាន់​ហិប​នៃ​សម្ពន្ធ‌មេត្រី​របស់​ព្រះ‌អម្ចាស់ ឲ្យ​ឈរ​នៅ​ចំពោះ​ព្រះ‌ភ័ក្ត្រ​ព្រះ‌អម្ចាស់ ដើម្បី​បម្រើ​លោក ហើយ​ឲ្យ​ពរ​ក្នុង​នាម​លោក រហូត​មក​ដល់​សព្វ​ថ្ងៃ​នេះ។</w:t>
      </w:r>
    </w:p>
    <w:p/>
    <w:p>
      <w:r xmlns:w="http://schemas.openxmlformats.org/wordprocessingml/2006/main">
        <w:t xml:space="preserve">ជនគណនា 4:37 អ្នក​ទាំង​នេះ​ជា​អ្នក​ដែល​រាប់​ក្នុង​ក្រុម​កុល‌សម្ព័ន្ធ​កេហាត់ ជា​អ្នក​បម្រើ​ក្នុង​ត្រសាល​ជំនុំ ដែល​ម៉ូសេ និង​អើរ៉ុន​បាន​រាប់​តាម​ព្រះ‌បញ្ញត្តិ​នៃ​ព្រះ‌យេហូវ៉ា ដោយ​ដៃ​របស់​ម៉ូសេ។</w:t>
      </w:r>
    </w:p>
    <w:p/>
    <w:p>
      <w:r xmlns:w="http://schemas.openxmlformats.org/wordprocessingml/2006/main">
        <w:t xml:space="preserve">ជន​ជាតិ​កេហាត់​ត្រូវ​បាន​រាប់​តាម​បញ្ញត្តិ​របស់​ព្រះ​អម្ចាស់ ដោយ​លោក​ម៉ូសេ និង​អើរ៉ុន​ឲ្យ​បម្រើ​ក្នុង​ត្រសាល​ជំនុំ។</w:t>
      </w:r>
    </w:p>
    <w:p/>
    <w:p>
      <w:r xmlns:w="http://schemas.openxmlformats.org/wordprocessingml/2006/main">
        <w:t xml:space="preserve">1. សារៈសំខាន់នៃការធ្វើតាមបញ្ជារបស់ព្រះ</w:t>
      </w:r>
    </w:p>
    <w:p/>
    <w:p>
      <w:r xmlns:w="http://schemas.openxmlformats.org/wordprocessingml/2006/main">
        <w:t xml:space="preserve">2. អំណាចនៃការគោរពប្រតិបត្តិ</w:t>
      </w:r>
    </w:p>
    <w:p/>
    <w:p>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p>
      <w:r xmlns:w="http://schemas.openxmlformats.org/wordprocessingml/2006/main">
        <w:t xml:space="preserve">ជនគណនា 4:38 ហើយ​ពួក​អ្នក​ដែល​បាន​រាប់​ជា​កូន​ចៅ​របស់​លោក​គើសុន ក្នុង​ក្រុម​គ្រួសារ​របស់​ពួក​គេ និង​តាម​គ្រួសារ​បុព្វបុរស​របស់​ពួក​គេ។</w:t>
      </w:r>
    </w:p>
    <w:p/>
    <w:p>
      <w:r xmlns:w="http://schemas.openxmlformats.org/wordprocessingml/2006/main">
        <w:t xml:space="preserve">កូន​ចៅ​របស់​លោក​គើសុន​ត្រូវ​បាន​រាប់​តាម​ក្រុម​គ្រួសារ និង​ក្រុម​គ្រួសារ​របស់​បុព្វបុរស​របស់​ពួក​គេ។</w:t>
      </w:r>
    </w:p>
    <w:p/>
    <w:p>
      <w:r xmlns:w="http://schemas.openxmlformats.org/wordprocessingml/2006/main">
        <w:t xml:space="preserve">1. ពរជ័យនៃការដឹងពីប្រវត្តិគ្រួសាររបស់អ្នក។</w:t>
      </w:r>
    </w:p>
    <w:p/>
    <w:p>
      <w:r xmlns:w="http://schemas.openxmlformats.org/wordprocessingml/2006/main">
        <w:t xml:space="preserve">2. សារៈសំខាន់នៃពូជពង្សនៅក្នុងព្រះគម្ពីរ</w:t>
      </w:r>
    </w:p>
    <w:p/>
    <w:p>
      <w:r xmlns:w="http://schemas.openxmlformats.org/wordprocessingml/2006/main">
        <w:t xml:space="preserve">1. ចោទិយកថា 6:20-25, ព្រះបង្គាប់ឱ្យបង្រៀនកុមារអំពីពូជពង្សរបស់ពួកគេ</w:t>
      </w:r>
    </w:p>
    <w:p/>
    <w:p>
      <w:r xmlns:w="http://schemas.openxmlformats.org/wordprocessingml/2006/main">
        <w:t xml:space="preserve">រ៉ូម ៤:១៣-១៧ ជំនឿរបស់អ័ប្រាហាំត្រូវបានចាត់ទុកគាត់ថាជាសេចក្តីសុចរិតតាមរយៈពូជពង្សរបស់គាត់</w:t>
      </w:r>
    </w:p>
    <w:p/>
    <w:p>
      <w:r xmlns:w="http://schemas.openxmlformats.org/wordprocessingml/2006/main">
        <w:t xml:space="preserve">ជនគណនា 4:39 ចាប់​ពី​អាយុ​សាមសិប​ឆ្នាំ​ឡើង​ទៅ រហូត​ដល់​ហាសិប​ឆ្នាំ អស់​អ្នក​ដែល​ចូល​បម្រើ​ការងារ​ក្នុង​ព្រះ‌ពន្លា​នៃ​ក្រុម‌ជំនុំ។</w:t>
      </w:r>
    </w:p>
    <w:p/>
    <w:p>
      <w:r xmlns:w="http://schemas.openxmlformats.org/wordprocessingml/2006/main">
        <w:t xml:space="preserve">វគ្គ​នេះ​ពិពណ៌នា​អំពី​អាយុ​សម្រាប់​អ្នក​ដែល​អាច​ចូល​ទៅ​ក្នុង​ការ​បម្រើ​ព្រះពន្លា​នៃ​ក្រុមជំនុំ។</w:t>
      </w:r>
    </w:p>
    <w:p/>
    <w:p>
      <w:r xmlns:w="http://schemas.openxmlformats.org/wordprocessingml/2006/main">
        <w:t xml:space="preserve">១៖ ព្រះ​ត្រាស់​ហៅ​យើង​ឲ្យ​បម្រើ និង​ប្រើ​អំណោយ​របស់​យើង​ដើម្បី​បម្រើ​អ្នក​ដទៃ។</w:t>
      </w:r>
    </w:p>
    <w:p/>
    <w:p>
      <w:r xmlns:w="http://schemas.openxmlformats.org/wordprocessingml/2006/main">
        <w:t xml:space="preserve">២៖ ការត្រាស់ហៅរបស់ព្រះឲ្យបម្រើអាចបំពេញបានគ្រប់វ័យ និងមិនមានអាយុក្មេងពេក ឬចាស់ពេកក្នុងការបម្រើឡើយ។</w:t>
      </w:r>
    </w:p>
    <w:p/>
    <w:p>
      <w:r xmlns:w="http://schemas.openxmlformats.org/wordprocessingml/2006/main">
        <w:t xml:space="preserve">១: ភីលីព ៤:១៣ - «ខ្ញុំ​អាច​ធ្វើ​គ្រប់​ទាំង​អស់​ដោយ​សារ​ព្រះ​គ្រីស្ទ​ដែល​ពង្រឹង​ខ្ញុំ»។</w:t>
      </w:r>
    </w:p>
    <w:p/>
    <w:p>
      <w:r xmlns:w="http://schemas.openxmlformats.org/wordprocessingml/2006/main">
        <w:t xml:space="preserve">២:១ ពេត្រុស ៤:១០ - «ដូច​ដែល​ម្នាក់ៗ​បាន​ទទួល​អំណោយ​នោះ ចូរ​ប្រើ​វា​ដើម្បី​បម្រើ​គ្នា​ទៅ​វិញ​ទៅ​មក ជា​អ្នក​បម្រើ​ដ៏​ល្អ​នៃ​ព្រះគុណ​ដ៏​ខុស​គ្នា​របស់​ព្រះ»។</w:t>
      </w:r>
    </w:p>
    <w:p/>
    <w:p>
      <w:r xmlns:w="http://schemas.openxmlformats.org/wordprocessingml/2006/main">
        <w:t xml:space="preserve">ជនគណនា 4:40 សូម្បី​តែ​អ្នក​ដែល​បាន​រាប់​ក្នុង​គ្រួសារ​ទាំង​ប៉ុន្មាន តាម​គ្រួសារ​ឪពុក​គេ​ក៏​មាន​ពីរ​ពាន់​ប្រាំមួយ​រយ​សាមសិប​ដែរ។</w:t>
      </w:r>
    </w:p>
    <w:p/>
    <w:p>
      <w:r xmlns:w="http://schemas.openxmlformats.org/wordprocessingml/2006/main">
        <w:t xml:space="preserve">វគ្គ​នេះ​រៀប​រាប់​អំពី​ចំនួន​ជន​ជាតិ​លេវី​ដែល​ត្រូវ​បាន​រាប់​ក្នុង​ជំរឿន​ដែល​លោក​ម៉ូសេ​យក។</w:t>
      </w:r>
    </w:p>
    <w:p/>
    <w:p>
      <w:r xmlns:w="http://schemas.openxmlformats.org/wordprocessingml/2006/main">
        <w:t xml:space="preserve">1. ព្រះឲ្យតម្លៃលើយើងម្នាក់ៗ មិនថាចំនួនរបស់យើងតិចប៉ុណ្ណាក៏ដោយ។</w:t>
      </w:r>
    </w:p>
    <w:p/>
    <w:p>
      <w:r xmlns:w="http://schemas.openxmlformats.org/wordprocessingml/2006/main">
        <w:t xml:space="preserve">2. យើងទាំងអស់គ្នាជាផ្នែកនៃគ្រួសារធំមួយ ហើយសកម្មភាពនីមួយៗរបស់យើងអាចមានផលប៉ះពាល់យ៉ាងខ្លាំង។</w:t>
      </w:r>
    </w:p>
    <w:p/>
    <w:p>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2. កាឡាទី 6:9-10 - ចូរយើងកុំនឿយហត់ក្នុងការធ្វើអំពើល្អឡើយ ដ្បិតនៅពេលត្រឹមត្រូវ យើងនឹងច្រូតកាត់ប្រសិនបើយើងមិនបោះបង់។ ហេតុដូច្នេះហើយ កាលណាយើងមានឱកាស ចូរយើងធ្វើអំពើល្អចំពោះមនុស្សទាំងអស់ ជាពិសេសចំពោះអ្នកដែលនៅក្នុងគ្រួសារនៃអ្នកជឿ។</w:t>
      </w:r>
    </w:p>
    <w:p/>
    <w:p>
      <w:r xmlns:w="http://schemas.openxmlformats.org/wordprocessingml/2006/main">
        <w:t xml:space="preserve">ជនគណនា 4:41 នេះ​ហើយ​ជា​អ្នក​ដែល​រាប់​ក្នុង​អំបូរ​កូន​ចៅ​របស់​លោក​គើសុន ជា​អ្នក​បម្រើ​ក្នុង​ត្រសាល​ជំនុំ ដែល​ម៉ូសេ និង​អើរ៉ុន​បាន​រាប់​តាម​ព្រះ‌បញ្ញត្តិ​នៃ​ព្រះ‌យេហូវ៉ា។</w:t>
      </w:r>
    </w:p>
    <w:p/>
    <w:p>
      <w:r xmlns:w="http://schemas.openxmlformats.org/wordprocessingml/2006/main">
        <w:t xml:space="preserve">លោក​ម៉ូសេ និង​លោក​អើរ៉ុន​បាន​រាប់​ក្រុម​គ្រួសារ​របស់​កូន​លោក​គើសុន ដើម្បី​ដឹង​ថា​អ្នក​ណា​អាច​ធ្វើ​កិច្ច​បម្រើ​ក្នុង​ព្រះពន្លា​នៃ​ក្រុមជំនុំ តាម​បញ្ជា​របស់​ព្រះអម្ចាស់។</w:t>
      </w:r>
    </w:p>
    <w:p/>
    <w:p>
      <w:r xmlns:w="http://schemas.openxmlformats.org/wordprocessingml/2006/main">
        <w:t xml:space="preserve">1. ការបម្រើព្រះអម្ចាស់ដោយការគោរពប្រតិបត្តិ - ជនគណនា 4:41</w:t>
      </w:r>
    </w:p>
    <w:p/>
    <w:p>
      <w:r xmlns:w="http://schemas.openxmlformats.org/wordprocessingml/2006/main">
        <w:t xml:space="preserve">2. សារៈសំខាន់នៃការធ្វើតាមបញ្ជារបស់ព្រះ - ជនគណនា 4:41</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អេភេសូរ 5:15-17 - «ដូច្នេះ ចូរ​ប្រុង​ប្រយ័ត្ន​យ៉ាង​ណា​ដែល​អ្នក​រាល់​គ្នា​រស់​នៅ​ដោយ​មិន​ឈ្លាស​វៃ តែ​ជា​អ្នក​មាន​ប្រាជ្ញា ដោយ​ប្រើ​ឱកាស​ឲ្យ​បាន​ច្រើន​បំផុត ពី​ព្រោះ​ថ្ងៃ​នោះ​អាក្រក់ ដូច្នេះ​កុំ​ធ្វើ​ជា​មនុស្ស​ល្ងង់​ឡើយ តែ​ត្រូវ​យល់​នូវ​អ្វី​ដែល​ព្រះ‌អម្ចាស់ ឆន្ទៈគឺ។"</w:t>
      </w:r>
    </w:p>
    <w:p/>
    <w:p>
      <w:r xmlns:w="http://schemas.openxmlformats.org/wordprocessingml/2006/main">
        <w:t xml:space="preserve">ជនគណនា 4:42 ហើយ​អស់​អ្នក​ដែល​រាប់​ក្នុង​គ្រួសារ​របស់​កូន​របស់​លោក​ម៉ារ៉ារី គ្រប់​ក្រុម​គ្រួសារ​របស់​ពួក​គេ គឺ​តាម​គ្រួសារ​ឪពុក​របស់​ពួក​គេ។</w:t>
      </w:r>
    </w:p>
    <w:p/>
    <w:p>
      <w:r xmlns:w="http://schemas.openxmlformats.org/wordprocessingml/2006/main">
        <w:t xml:space="preserve">ក្រុម​គ្រួសារ​របស់​កូន​របស់​លោក​មេរ៉ារី​ត្រូវ​បាន​រាប់​តាម​ក្រុម​គ្រួសារ និង​ឪពុក​រៀងៗ​ខ្លួន។</w:t>
      </w:r>
    </w:p>
    <w:p/>
    <w:p>
      <w:r xmlns:w="http://schemas.openxmlformats.org/wordprocessingml/2006/main">
        <w:t xml:space="preserve">1. ព្រះចង់អោយយើងធ្វើដោយចេតនាជាមួយនឹងរបៀបរស់នៅរបស់យើង។</w:t>
      </w:r>
    </w:p>
    <w:p/>
    <w:p>
      <w:r xmlns:w="http://schemas.openxmlformats.org/wordprocessingml/2006/main">
        <w:t xml:space="preserve">2. យើង​គួរ​គិត​អំពី​ឫសគល់​គ្រួសារ​របស់​យើង និង​គោរព​ពួកគេ។</w:t>
      </w:r>
    </w:p>
    <w:p/>
    <w:p>
      <w:r xmlns:w="http://schemas.openxmlformats.org/wordprocessingml/2006/main">
        <w:t xml:space="preserve">1. អេភេសូរ 6:1-3 - «កូន​អើយ ចូរ​ស្តាប់​បង្គាប់​ឪពុក​ម្ដាយ​របស់​អ្នក​ក្នុង​ព្រះ‌អម្ចាស់ ដ្បិត​នេះ​ជា​ការ​ត្រឹម​ត្រូវ ចូរ​គោរព​មាតា​បិតា​របស់​អ្នក ដែល​ជា​បញ្ញត្តិ​ដំបូង​ដោយ​ការ​សន្យា ដើម្បី​ឲ្យ​កូន​បាន​សុខ​សប្បាយ ហើយ​ឲ្យ​កូន​បាន​សប្បាយ។ អាយុវែងនៅលើផែនដី។</w:t>
      </w:r>
    </w:p>
    <w:p/>
    <w:p>
      <w:r xmlns:w="http://schemas.openxmlformats.org/wordprocessingml/2006/main">
        <w:t xml:space="preserve">២.សុភាសិត ២០:៧ - មនុស្សសុចរិតដើរដោយសុចរិត។ មានពរហើយកូនចៅដែលដើរតាមគាត់។</w:t>
      </w:r>
    </w:p>
    <w:p/>
    <w:p>
      <w:r xmlns:w="http://schemas.openxmlformats.org/wordprocessingml/2006/main">
        <w:t xml:space="preserve">ជនគណនា 4:43 ចាប់​ពី​អាយុ​សាមសិប​ឆ្នាំ​ឡើង​ទៅ រហូត​ដល់​ហាសិប​ឆ្នាំ អស់​អ្នក​ដែល​ចូល​បម្រើ​ការងារ​ក្នុង​ព្រះ‌ពន្លា​នៃ​ក្រុម‌ជំនុំ។</w:t>
      </w:r>
    </w:p>
    <w:p/>
    <w:p>
      <w:r xmlns:w="http://schemas.openxmlformats.org/wordprocessingml/2006/main">
        <w:t xml:space="preserve">វគ្គ​នេះ​ពិពណ៌នា​អំពី​លក្ខខណ្ឌ​អាយុ​សម្រាប់​អ្នក​ដែល​មាន​សិទ្ធិ​បម្រើ​ក្នុង​រោង​ឧបោសថ​នៃ​ក្រុមជំនុំ។</w:t>
      </w:r>
    </w:p>
    <w:p/>
    <w:p>
      <w:r xmlns:w="http://schemas.openxmlformats.org/wordprocessingml/2006/main">
        <w:t xml:space="preserve">១.គុណតម្លៃនៃបទពិសោធន៍៖ រៀនឱ្យតម្លៃនូវប្រាជ្ញានៃអាយុ</w:t>
      </w:r>
    </w:p>
    <w:p/>
    <w:p>
      <w:r xmlns:w="http://schemas.openxmlformats.org/wordprocessingml/2006/main">
        <w:t xml:space="preserve">2. របៀបបម្រើព្រះដោយឆន្ទៈ</w:t>
      </w:r>
    </w:p>
    <w:p/>
    <w:p>
      <w:r xmlns:w="http://schemas.openxmlformats.org/wordprocessingml/2006/main">
        <w:t xml:space="preserve">1. សាស្ដា 12:1-7 - ចូរនឹកចាំដល់ព្រះអាទិទេពរបស់អ្នកក្នុងគ្រាដែលនៅក្មេង មុនពេលថ្ងៃនៃបញ្ហាមកដល់ ហើយឆ្នាំនឹងខិតមកជិតពេលដែលអ្នកនឹងនិយាយថា ខ្ញុំមិនសប្បាយចិត្តនឹងពួកគេទេ។</w:t>
      </w:r>
    </w:p>
    <w:p/>
    <w:p>
      <w:r xmlns:w="http://schemas.openxmlformats.org/wordprocessingml/2006/main">
        <w:t xml:space="preserve">1 Timothy 4:12 - កុំ​ឲ្យ​អ្នក​ណា​មើល​ងាយ​អ្នក ដោយ​សារ​អ្នក​នៅ​ក្មេង ប៉ុន្តែ​ត្រូវ​ធ្វើ​ជា​គំរូ​ដល់​អ្នក​ជឿ​ក្នុង​ការ​និយាយ ការ​ប្រព្រឹត្ត សេចក្តី​ស្រឡាញ់ ជំនឿ និង​ភាព​បរិសុទ្ធ។</w:t>
      </w:r>
    </w:p>
    <w:p/>
    <w:p>
      <w:r xmlns:w="http://schemas.openxmlformats.org/wordprocessingml/2006/main">
        <w:t xml:space="preserve">ជនគណនា 4:44 សូម្បី​តែ​អ្នក​ដែល​រាប់​តាម​គ្រួសារ​របស់​ពួក​គេ​ក៏​មាន​បី​ពាន់​ពីរ​រយ​ដែរ។</w:t>
      </w:r>
    </w:p>
    <w:p/>
    <w:p>
      <w:r xmlns:w="http://schemas.openxmlformats.org/wordprocessingml/2006/main">
        <w:t xml:space="preserve">វគ្គ​នេះ​ចេញ​ពី​ជនគណនា 4:44 ផ្ដល់​នូវ​ចំនួន​ប្រជាជន​អ៊ីស្រាអែល​ដែល​មាន​ចំនួន​សរុប 3,200។</w:t>
      </w:r>
    </w:p>
    <w:p/>
    <w:p>
      <w:r xmlns:w="http://schemas.openxmlformats.org/wordprocessingml/2006/main">
        <w:t xml:space="preserve">1. រាប់ពរជ័យរបស់អ្នក៖ អំពីសារៈសំខាន់នៃការស្រឡាញ់មនុស្សនៅក្នុងជីវិតរបស់យើង។</w:t>
      </w:r>
    </w:p>
    <w:p/>
    <w:p>
      <w:r xmlns:w="http://schemas.openxmlformats.org/wordprocessingml/2006/main">
        <w:t xml:space="preserve">2. កម្លាំងលេខ៖ និយាយអំពីអំណាចនៃលេខ និងរបៀបដែលពួកគេអាចនាំទៅរកភាពខ្លាំង និងជោគជ័យ។</w:t>
      </w:r>
    </w:p>
    <w:p/>
    <w:p>
      <w:r xmlns:w="http://schemas.openxmlformats.org/wordprocessingml/2006/main">
        <w:t xml:space="preserve">1. ទំនុកតម្កើង 16:5 - «ព្រះអម្ចាស់ជាចំណែកដែលខ្ញុំជ្រើសរើស ហើយជាពែងរបស់ទូលបង្គំ ព្រះអង្គរក្សាចំណែករបស់ខ្ញុំ»។</w:t>
      </w:r>
    </w:p>
    <w:p/>
    <w:p>
      <w:r xmlns:w="http://schemas.openxmlformats.org/wordprocessingml/2006/main">
        <w:t xml:space="preserve">2. សុភាសិត 10:22 - «ពរ​របស់​ព្រះ​យេហូវ៉ា​ធ្វើ​ឲ្យ​អ្នក​មាន ហើយ​គាត់​មិន​បន្ថែម​ទុក្ខ​ព្រួយ​ជាមួយ​នឹង​វា​ឡើយ»។</w:t>
      </w:r>
    </w:p>
    <w:p/>
    <w:p>
      <w:r xmlns:w="http://schemas.openxmlformats.org/wordprocessingml/2006/main">
        <w:t xml:space="preserve">ជនគណនា 4:45 នេះ​ជា​អ្នក​ដែល​រាប់​ក្នុង​អំបូរ​កូន​របស់​លោក​ម៉ារ៉ារី ដែល​ម៉ូសេ និង​អើរ៉ុន​បាន​រាប់​តាម​ព្រះ‌បន្ទូល​នៃ​ព្រះ‌យេហូវ៉ា ដោយ​ដៃ​របស់​ម៉ូសេ។</w:t>
      </w:r>
    </w:p>
    <w:p/>
    <w:p>
      <w:r xmlns:w="http://schemas.openxmlformats.org/wordprocessingml/2006/main">
        <w:t xml:space="preserve">កូន​ចៅ​របស់​លោក​មេរ៉ារី​ត្រូវ​រាប់​តាម​ព្រះបន្ទូល​របស់​ព្រះអម្ចាស់។</w:t>
      </w:r>
    </w:p>
    <w:p/>
    <w:p>
      <w:r xmlns:w="http://schemas.openxmlformats.org/wordprocessingml/2006/main">
        <w:t xml:space="preserve">១៖ យើង​ត្រូវ​គោរព​តាម​ព្រះ‌បន្ទូល​របស់​ព្រះ‌អម្ចាស់ ហើយ​រស់​នៅ​តាម​បង្គាប់​របស់​ព្រះអង្គ។</w:t>
      </w:r>
    </w:p>
    <w:p/>
    <w:p>
      <w:r xmlns:w="http://schemas.openxmlformats.org/wordprocessingml/2006/main">
        <w:t xml:space="preserve">២៖ ចូរ​ស្មោះ​ត្រង់ ហើយ​ស្តាប់​បង្គាប់​ព្រះ​យេហូវ៉ា ហើយ​ទ្រង់​នឹង​ណែនាំ និង​ការពារ​យើង។</w:t>
      </w:r>
    </w:p>
    <w:p/>
    <w:p>
      <w:r xmlns:w="http://schemas.openxmlformats.org/wordprocessingml/2006/main">
        <w:t xml:space="preserve">១: ទំនុកតម្កើង ១១៩:១០៥—«ពាក្យ​របស់​ទ្រង់​ជា​ចង្កៀង​ដល់​ជើង​ទូលបង្គំ ហើយ​ជា​ពន្លឺ​ដល់​ផ្លូវ​ទូលបង្គំ»។</w:t>
      </w:r>
    </w:p>
    <w:p/>
    <w:p>
      <w:r xmlns:w="http://schemas.openxmlformats.org/wordprocessingml/2006/main">
        <w:t xml:space="preserve">២៖ យ៉ូស្វេ ១:៧-«ចូរ​មាន​កម្លាំង ហើយ​ក្លាហាន​ឡើង ចូរ​ប្រុង​ប្រយ័ត្ន​នឹង​ប្រតិបត្តិ​តាម​ក្រឹត្យវិន័យ​ទាំង​ប៉ុន្មាន ដែល​លោក​ម៉ូសេ​ជា​អ្នក​បម្រើ​របស់​យើង​បាន​ប្រទាន​មក​អ្នក កុំ​ឲ្យ​ងាក​ពី​ខាង​ស្ដាំ ឬ​ទៅ​ឆ្វេង​ឡើយ ដើម្បី​ឲ្យ​អ្នក​បាន​ជោគជ័យ​គ្រប់​ទីកន្លែង​ដែល​អ្នក​ទៅ»។</w:t>
      </w:r>
    </w:p>
    <w:p/>
    <w:p>
      <w:r xmlns:w="http://schemas.openxmlformats.org/wordprocessingml/2006/main">
        <w:t xml:space="preserve">ជនគណនា 4:46 អស់​អ្នក​ដែល​រាប់​ក្នុង​ចំណោម​ពួក​លេវី ដែល​លោក​ម៉ូសេ និង​អើរ៉ុន និង​មេ​នៃ​ជន‌ជាតិ​អ៊ីស្រា‌អែល​បាន​រាប់​តាម​ក្រុម​គ្រួសារ និង​តាម​ក្រុម​បុព្វបុរស​របស់​ពួក​គេ។</w:t>
      </w:r>
    </w:p>
    <w:p/>
    <w:p>
      <w:r xmlns:w="http://schemas.openxmlformats.org/wordprocessingml/2006/main">
        <w:t xml:space="preserve">វគ្គ​នេះ​រៀប​រាប់​អំពី​ពួក​លេវី ដែល​បាន​រាប់​ដោយ​លោក​ម៉ូសេ អើរ៉ុន និង​ពួក​មេ​នៃ​ជន​ជាតិ​អ៊ីស្រាអែល តាម​ក្រុម​គ្រួសារ និង​ក្រុម​បុព្វបុរស​របស់​ពួក​គេ។</w:t>
      </w:r>
    </w:p>
    <w:p/>
    <w:p>
      <w:r xmlns:w="http://schemas.openxmlformats.org/wordprocessingml/2006/main">
        <w:t xml:space="preserve">1. សារៈសំខាន់នៃសាមគ្គីភាពក្នុងរាស្ដ្ររបស់ព្រះ</w:t>
      </w:r>
    </w:p>
    <w:p/>
    <w:p>
      <w:r xmlns:w="http://schemas.openxmlformats.org/wordprocessingml/2006/main">
        <w:t xml:space="preserve">2. តួនាទីនៃភាពជាអ្នកដឹកនាំនៅក្នុងសាសនាចក្រ</w:t>
      </w:r>
    </w:p>
    <w:p/>
    <w:p>
      <w:r xmlns:w="http://schemas.openxmlformats.org/wordprocessingml/2006/main">
        <w:t xml:space="preserve">1. កិច្ចការ 6:1-7 - ការជ្រើសរើស និងការតែងតាំងឌីកុនដំបូង</w:t>
      </w:r>
    </w:p>
    <w:p/>
    <w:p>
      <w:r xmlns:w="http://schemas.openxmlformats.org/wordprocessingml/2006/main">
        <w:t xml:space="preserve">2 របាក្សត្រ 19:8-11 - ការតែងតាំងរបស់យ៉ូសាផាតជាចៅក្រមដើម្បីគ្រប់គ្រងយុត្តិធម៌</w:t>
      </w:r>
    </w:p>
    <w:p/>
    <w:p>
      <w:r xmlns:w="http://schemas.openxmlformats.org/wordprocessingml/2006/main">
        <w:t xml:space="preserve">ជនគណនា 4:47 ចាប់​ពី​អាយុ​សាមសិប​ឆ្នាំ​ឡើង​ទៅ រហូត​ដល់​ហាសិប​ឆ្នាំ អស់​អ្នក​ដែល​មក​ធ្វើ​កិច្ច​បម្រើ​ផ្សាយ និង​បន្ទុក​ក្នុង​ពន្លា​ជួប​ប្រជុំ។</w:t>
      </w:r>
    </w:p>
    <w:p/>
    <w:p>
      <w:r xmlns:w="http://schemas.openxmlformats.org/wordprocessingml/2006/main">
        <w:t xml:space="preserve">ជនគណនា ៤:៤៧ ពិពណ៌នាអំពីអាយុរបស់អ្នកដែលអាចបម្រើក្នុងកិច្ចបម្រើផ្សាយ និងបន្ទុកនៃត្រសាលនៃក្រុមជំនុំ។</w:t>
      </w:r>
    </w:p>
    <w:p/>
    <w:p>
      <w:r xmlns:w="http://schemas.openxmlformats.org/wordprocessingml/2006/main">
        <w:t xml:space="preserve">1. តម្លៃនៃសេវាកម្មនៅក្នុងសាសនាចក្រ</w:t>
      </w:r>
    </w:p>
    <w:p/>
    <w:p>
      <w:r xmlns:w="http://schemas.openxmlformats.org/wordprocessingml/2006/main">
        <w:t xml:space="preserve">2. ពរជ័យនៃការបម្រើព្រះនៅក្នុងជីវិតរបស់យើង។</w:t>
      </w:r>
    </w:p>
    <w:p/>
    <w:p>
      <w:r xmlns:w="http://schemas.openxmlformats.org/wordprocessingml/2006/main">
        <w:t xml:space="preserve">1. អេភេសូរ 6:7-8 - ដោយឆន្ទៈក្នុងការបម្រើព្រះអម្ចាស់ មិនមែនចំពោះមនុស្សទេ: ដោយដឹងថា អ្នកណាធ្វើអំពើល្អ នោះអ្នកនោះនឹងទទួលពីព្រះអម្ចាស់ដូចគ្នា ទោះជាគាត់មានចំណង ឬសេរីភាពក៏ដោយ។</w:t>
      </w:r>
    </w:p>
    <w:p/>
    <w:p>
      <w:r xmlns:w="http://schemas.openxmlformats.org/wordprocessingml/2006/main">
        <w:t xml:space="preserve">2. ពេត្រុសទី 1 4:10 - ដូច​មនុស្ស​គ្រប់​រូប​បាន​ទទួល​អំណោយ​នោះ​ហើយ សូម្បី​តែ​បម្រើ​គ្នា​ទៅ​វិញ​ទៅ​មក ដូច​ជា​អ្នក​បម្រើ​ដ៏​ល្អ​នៃ​ព្រះគុណ​ដ៏​ច្រើន​លើសលប់​របស់​ព្រះ។</w:t>
      </w:r>
    </w:p>
    <w:p/>
    <w:p>
      <w:r xmlns:w="http://schemas.openxmlformats.org/wordprocessingml/2006/main">
        <w:t xml:space="preserve">ជនគណនា 4:48 សូម្បី​តែ​អ្នក​ដែល​បាន​រាប់​ក្នុង​ចំណោម​ពួក​គេ​មាន​ប្រាំបី​ពាន់​ប្រាំ​រយ​បួន​ដប់​ប្រាំពីរ។</w:t>
      </w:r>
    </w:p>
    <w:p/>
    <w:p>
      <w:r xmlns:w="http://schemas.openxmlformats.org/wordprocessingml/2006/main">
        <w:t xml:space="preserve">ខគម្ពីរ​នេះ​ពី​សៀវភៅ​ជនគណនា​ពិពណ៌នា​អំពី​ចំនួន​សរុប​នៃ​ពួក​លេវី ដែល​មាន​ចំនួន ៨ ៥៨៤ នាក់។</w:t>
      </w:r>
    </w:p>
    <w:p/>
    <w:p>
      <w:r xmlns:w="http://schemas.openxmlformats.org/wordprocessingml/2006/main">
        <w:t xml:space="preserve">1. ព្រះ​នៃ​យើង​គឺ​ជា​ព្រះ​ដែល​មាន​ភាព​ជាក់លាក់​និង​ជាក់​ស្តែ​ង - ជនគណនា 4:48</w:t>
      </w:r>
    </w:p>
    <w:p/>
    <w:p>
      <w:r xmlns:w="http://schemas.openxmlformats.org/wordprocessingml/2006/main">
        <w:t xml:space="preserve">2. ព្រះ​របស់​យើង​វាស់វែង និង​សម្គាល់​ការ​បម្រើ​របស់​យើង។—ជនគណនា 4:48</w:t>
      </w:r>
    </w:p>
    <w:p/>
    <w:p>
      <w:r xmlns:w="http://schemas.openxmlformats.org/wordprocessingml/2006/main">
        <w:t xml:space="preserve">1. ទំនុកតម្កើង 147:5 - ព្រះអម្ចាស់នៃយើងរាល់គ្នាដ៏អស្ចារ្យ ហើយមានឫទ្ធានុភាពដ៏អស្ចារ្យ ការយល់ដឹងរបស់ទ្រង់គឺគ្មានទីបញ្ចប់។</w:t>
      </w:r>
    </w:p>
    <w:p/>
    <w:p>
      <w:r xmlns:w="http://schemas.openxmlformats.org/wordprocessingml/2006/main">
        <w:t xml:space="preserve">2 ចោទិយកថា 32:4 - ទ្រង់គឺជាថ្មដា កិច្ចការរបស់គាត់គឺល្អឥតខ្ចោះ: ផ្លូវរបស់គាត់ទាំងអស់គឺជាការជំនុំជំរះ: ជាព្រះនៃសេចក្តីពិត និងគ្មានអំពើទុច្ចរិត ទ្រង់គឺត្រឹមត្រូវនិងត្រឹមត្រូវ។</w:t>
      </w:r>
    </w:p>
    <w:p/>
    <w:p>
      <w:r xmlns:w="http://schemas.openxmlformats.org/wordprocessingml/2006/main">
        <w:t xml:space="preserve">ជនគណនា 4:49 តាម​ព្រះ‌បញ្ញត្តិ​របស់​ព្រះ‌អម្ចាស់ គេ​រាប់​ដោយ​ដៃ​របស់​លោក​ម៉ូសេ គ្រប់​គ្នា​តាម​កិច្ច​បម្រើ​របស់​លោក និង​តាម​បន្ទុក​របស់​លោក។ គេ​បាន​រាប់​លោក​ដូច្នេះ ដូច​ព្រះ‌អម្ចាស់​បាន​បង្គាប់​មក​លោក​ម៉ូសេ។</w:t>
      </w:r>
    </w:p>
    <w:p/>
    <w:p>
      <w:r xmlns:w="http://schemas.openxmlformats.org/wordprocessingml/2006/main">
        <w:t xml:space="preserve">ព្រះអម្ចាស់​បាន​បង្គាប់​លោក​ម៉ូសេ​ឲ្យ​រាប់​ប្រជាជន​តាម​ការ​បម្រើ និង​បន្ទុក​របស់​ពួក​គេ។</w:t>
      </w:r>
    </w:p>
    <w:p/>
    <w:p>
      <w:r xmlns:w="http://schemas.openxmlformats.org/wordprocessingml/2006/main">
        <w:t xml:space="preserve">1. ព្រះត្រាស់ហៅយើងឱ្យបម្រើគ្នាទៅវិញទៅមកដោយសេចក្ដីស្រឡាញ់។</w:t>
      </w:r>
    </w:p>
    <w:p/>
    <w:p>
      <w:r xmlns:w="http://schemas.openxmlformats.org/wordprocessingml/2006/main">
        <w:t xml:space="preserve">2. សារៈសំខាន់នៃការធ្វើតាមបញ្ជារបស់ព្រះអម្ចាស់។</w:t>
      </w:r>
    </w:p>
    <w:p/>
    <w:p>
      <w:r xmlns:w="http://schemas.openxmlformats.org/wordprocessingml/2006/main">
        <w:t xml:space="preserve">1. កាឡាទី 5:13-14 - បងប្អូនត្រូវបានហៅអោយមានសេរីភាព។ កុំប្រើសេរីភាពរបស់អ្នកជាឱកាសសម្រាប់សាច់ឈាម ប៉ុន្តែបម្រើគ្នាទៅវិញទៅមកតាមរយៈសេចក្ដីស្រឡាញ់។ ដ្បិត​ច្បាប់​ទាំង​មូល​ត្រូវ​បាន​សម្រេច​ក្នុង​ពាក្យ​តែ​មួយ​ថា​៖ ​«​ត្រូវ​ស្រឡាញ់​អ្នក​ជិត​ខាង​ដូច​ខ្លួន​ឯង។</w:t>
      </w:r>
    </w:p>
    <w:p/>
    <w:p>
      <w:r xmlns:w="http://schemas.openxmlformats.org/wordprocessingml/2006/main">
        <w:t xml:space="preserve">2 ចោទិយកថា 8:3 - ទ្រង់​បន្ទាប​អ្នក​រាល់​គ្នា​ទុក​ឲ្យ​អ្នក​ឃ្លាន ហើយ​ឲ្យ​អ្នក​រាល់​គ្នា​អត់​បាយ​ជា​មួយ​នឹង​នំ​ម៉ាណា ដែល​អ្នក​រាល់​គ្នា​មិន​ដឹង ហើយ​ក៏​មិន​ដឹង​ដែរ ដើម្បី​ឲ្យ​អ្នក​ដឹង​ថា មនុស្ស​មិន​មែន​រស់​ដោយ​អាហារ​តែ​ម្នាក់​ឯង​នោះ​ទេ គឺ​ជា​មនុស្ស​វិញ។ រស់​នៅ​តាម​គ្រប់​ទាំង​ពាក្យ​ដែល​ចេញ​ពី​ព្រះ‌អម្ចាស់។</w:t>
      </w:r>
    </w:p>
    <w:p/>
    <w:p>
      <w:r xmlns:w="http://schemas.openxmlformats.org/wordprocessingml/2006/main">
        <w:t xml:space="preserve">លេខ 5 អាច​ត្រូវ​បាន​សង្ខេប​ជា​បី​កថាខណ្ឌ​ដូច​ខាង​ក្រោម​ជាមួយ​នឹង​ខ​ដែល​បាន​បង្ហាញ​ថា​:</w:t>
      </w:r>
    </w:p>
    <w:p/>
    <w:p>
      <w:r xmlns:w="http://schemas.openxmlformats.org/wordprocessingml/2006/main">
        <w:t xml:space="preserve">កថាខណ្ឌទី 1: ជនគណនា 5:1-4 ណែនាំការណែនាំសម្រាប់ដោះស្រាយជាមួយបុគ្គលដែលមិនស្អាតស្អំ ហើយចាំបាច់ត្រូវដកចេញពីជំរំ។ ជំពូក​នេះ​បញ្ជាក់​ថា អ្នក​ដែល​បាន​ក្លាយ​ទៅ​ជា​មិន​បរិសុទ្ធ​ដោយសារ​ហេតុផល​ផ្សេងៗ ដូចជា​ការ​ប៉ះ​ពាល់​ជាមួយ​សាកសព ឬ​ការ​ហូរ​ចេញ​ពី​រាងកាយ ត្រូវ​តែ​ញែក​ចេញ​ពី​សហគមន៍​ជា​បណ្ដោះអាសន្ន។ ពួកគេ​ត្រូវ​បាន​ណែនាំ​ឱ្យ​បញ្ជូន​ទៅ​ក្រៅ​ជំរំ​រហូត​ដល់​ពួកគេ​ឆ្លងកាត់​ដំណើរការ​បន្សុត។</w:t>
      </w:r>
    </w:p>
    <w:p/>
    <w:p>
      <w:r xmlns:w="http://schemas.openxmlformats.org/wordprocessingml/2006/main">
        <w:t xml:space="preserve">កថាខណ្ឌទី 2៖ ការបន្តនៅក្នុងលេខ 5:5-10 បទប្បញ្ញត្តិជាក់លាក់ទាក់ទងនឹងការសងសឹកចំពោះអំពើខុសឆ្គង និងការសារភាពអំពើបាបត្រូវបានបង្ហាញ។ ជំពូក​នេះ​និយាយ​អំពី​ស្ថានភាព​ដែល​នរណា​ម្នាក់​បាន​ធ្វើ​ខុស​លើ​អ្នក​ផ្សេង​ដោយ​ការ​បញ្ឆោត​ឬ​បន្លំ​ពួកគេ។ វាសង្កត់ធ្ងន់លើសារៈសំខាន់នៃការសារភាពអំពើបាបរបស់ពួកគេ និងធ្វើការសងសំណងពេញលេញ រួមទាំងការបន្ថែមមួយភាគប្រាំនៃតម្លៃដើម្បីទូទាត់សងសម្រាប់ការបាត់បង់ណាមួយដែលកើតឡើងដោយជនរងគ្រោះ។</w:t>
      </w:r>
    </w:p>
    <w:p/>
    <w:p>
      <w:r xmlns:w="http://schemas.openxmlformats.org/wordprocessingml/2006/main">
        <w:t xml:space="preserve">កថាខណ្ឌទី 3: លេខ 5 បញ្ចប់ដោយការណែនាំការធ្វើតេស្តសម្រាប់ភាពស្មោះត្រង់ក្នុងអាពាហ៍ពិពាហ៍ដែលគេស្គាល់ថាជា "ទឹកនៃភាពជូរចត់" ។ ក្នុងករណីដែលប្តីសង្ស័យថាប្រពន្ធរបស់ខ្លួនផិតក្បត់ ប៉ុន្តែខ្វះភស្តុតាង គាត់អាចនាំនាងទៅជួបបូជាចារ្យ រួមជាមួយនឹងតង្វាយ។ បូជាចារ្យ​ធ្វើ​ពិធី​មួយ​ដែល​មាន​ទឹក​បរិសុទ្ធ​លាយ​នឹង​ធូលី​ពី​ជាន់​ពន្លា។ ប្រសិនបើនាងមានទោស នាងនឹងជួបប្រទះនូវផលវិបាកខាងរាងកាយ។ បើគ្មានទោស នាងនឹងនៅតែគ្មានគ្រោះថ្នាក់។ ការធ្វើតេស្តនេះបម្រើជាឧបាយកលដើម្បីកំណត់ភាពគ្មានកំហុស ឬពិរុទ្ធភាពក្នុងករណីសង្ស័យថាមានភាពមិនស្មោះត្រង់។</w:t>
      </w:r>
    </w:p>
    <w:p/>
    <w:p>
      <w:r xmlns:w="http://schemas.openxmlformats.org/wordprocessingml/2006/main">
        <w:t xml:space="preserve">សរុប​មក:</w:t>
      </w:r>
    </w:p>
    <w:p>
      <w:r xmlns:w="http://schemas.openxmlformats.org/wordprocessingml/2006/main">
        <w:t xml:space="preserve">លេខ ៥ ផ្តល់ជូន៖</w:t>
      </w:r>
    </w:p>
    <w:p>
      <w:r xmlns:w="http://schemas.openxmlformats.org/wordprocessingml/2006/main">
        <w:t xml:space="preserve">សេចក្តីណែនាំសម្រាប់ការដកបុគ្គលដែលមិនស្អាតស្អំចេញពីជំរុំ;</w:t>
      </w:r>
    </w:p>
    <w:p>
      <w:r xmlns:w="http://schemas.openxmlformats.org/wordprocessingml/2006/main">
        <w:t xml:space="preserve">ការបំបែកជាបណ្តោះអាសន្នរហូតដល់ដំណើរការបន្សុតត្រូវបានបញ្ចប់។</w:t>
      </w:r>
    </w:p>
    <w:p/>
    <w:p>
      <w:r xmlns:w="http://schemas.openxmlformats.org/wordprocessingml/2006/main">
        <w:t xml:space="preserve">បទប្បញ្ញត្តិសម្រាប់ការសងសឹកនិងការសារភាពអំពើបាប;</w:t>
      </w:r>
    </w:p>
    <w:p>
      <w:r xmlns:w="http://schemas.openxmlformats.org/wordprocessingml/2006/main">
        <w:t xml:space="preserve">ដោះស្រាយស្ថានការណ៍ពាក់ព័ន្ធនឹងការបោកប្រាស់ ឬការក្លែងបន្លំ;</w:t>
      </w:r>
    </w:p>
    <w:p>
      <w:r xmlns:w="http://schemas.openxmlformats.org/wordprocessingml/2006/main">
        <w:t xml:space="preserve">សារៈសំខាន់នៃការសារភាពអំពើបាប និងការសងសឹកពេញលេញ។</w:t>
      </w:r>
    </w:p>
    <w:p/>
    <w:p>
      <w:r xmlns:w="http://schemas.openxmlformats.org/wordprocessingml/2006/main">
        <w:t xml:space="preserve">សេចក្តីផ្តើមនៃការធ្វើតេស្តសម្រាប់ភាពស្មោះត្រង់នៃអាពាហ៍ពិពាហ៍ "ទឹកនៃភាពជូរចត់";</w:t>
      </w:r>
    </w:p>
    <w:p>
      <w:r xmlns:w="http://schemas.openxmlformats.org/wordprocessingml/2006/main">
        <w:t xml:space="preserve">ពិធី​ដែល​មាន​ទឹក​បរិសុទ្ធ​លាយ​នឹង​ធូលី​ជាន់​ពន្លា។</w:t>
      </w:r>
    </w:p>
    <w:p>
      <w:r xmlns:w="http://schemas.openxmlformats.org/wordprocessingml/2006/main">
        <w:t xml:space="preserve">ចាត់ចែងដើម្បីកំណត់ភាពគ្មានទោសពៃរ៍ ឬពិរុទ្ធភាពក្នុងករណីសង្ស័យថាមានអំពើផិតក្បត់។</w:t>
      </w:r>
    </w:p>
    <w:p/>
    <w:p>
      <w:r xmlns:w="http://schemas.openxmlformats.org/wordprocessingml/2006/main">
        <w:t xml:space="preserve">ជំពូកនេះផ្តោតលើការណែនាំ និងបទប្បញ្ញត្តិផ្សេងៗទាក់ទងនឹងការបន្សុត ការស្តារនីតិសម្បទា និងភាពស្មោះត្រង់ក្នុងអាពាហ៍ពិពាហ៍។ លេខ 5 ចាប់ផ្តើមដោយការផ្តល់ការណែនាំសម្រាប់ដោះស្រាយជាមួយបុគ្គលដែលក្លាយទៅជាមិនស្អាតស្អំដោយសារហេតុផលដូចជាការទាក់ទងជាមួយសាកសពឬការហូរចេញពីរាងកាយ។ ពួកគេ​ត្រូវ​បាន​បំបែក​ជា​បណ្ដោះអាសន្ន​ពី​សហគមន៍​រហូត​ដល់​ពួកគេ​ទទួល​បាន​ដំណើរការ​បន្សុទ្ធ ដោយ​ត្រូវ​បាន​បញ្ជូន​ទៅ​ក្រៅ​ជំរំ។</w:t>
      </w:r>
    </w:p>
    <w:p/>
    <w:p>
      <w:r xmlns:w="http://schemas.openxmlformats.org/wordprocessingml/2006/main">
        <w:t xml:space="preserve">លើសពីនេះ លេខ 5 បង្ហាញពីបទប្បញ្ញត្តិជាក់លាក់ទាក់ទងនឹងការសងសឹកចំពោះការប្រព្រឹត្តខុស និងការសារភាពពីអំពើបាប។ ជំពូក​នេះ​និយាយ​អំពី​ស្ថានភាព​ដែល​នរណា​ម្នាក់​បាន​ធ្វើ​ខុស​លើ​អ្នក​ផ្សេង​តាម​រយៈ​ការ​បោក​ប្រាស់​ឬ​ការ​ក្លែង​បន្លំ។ វាសង្កត់ធ្ងន់លើសារៈសំខាន់នៃការសារភាពអំពើបាបរបស់ពួកគេ និងធ្វើការសងសំណងពេញលេញ រួមទាំងការបន្ថែមមួយភាគប្រាំនៃតម្លៃដើម្បីទូទាត់សងសម្រាប់ការបាត់បង់ណាមួយដែលកើតឡើងដោយជនរងគ្រោះ។</w:t>
      </w:r>
    </w:p>
    <w:p/>
    <w:p>
      <w:r xmlns:w="http://schemas.openxmlformats.org/wordprocessingml/2006/main">
        <w:t xml:space="preserve">ជំពូកនេះបញ្ចប់ដោយការណែនាំអំពីការសាកល្បងសម្រាប់ភាពស្មោះត្រង់ក្នុងអាពាហ៍ពិពាហ៍ដែលគេស្គាល់ថាជា "ទឹកនៃភាពជូរចត់" ។ ក្នុងករណីដែលប្តីសង្ស័យថាប្រពន្ធរបស់ខ្លួនផិតក្បត់ ប៉ុន្តែខ្វះភស្តុតាង គាត់អាចនាំនាងទៅជួបបូជាចារ្យ រួមជាមួយនឹងតង្វាយ។ បូជាចារ្យ​ធ្វើ​ពិធី​មួយ​ដែល​មាន​ទឹក​បរិសុទ្ធ​លាយ​នឹង​ធូលី​ពី​ជាន់​ពន្លា។ ប្រសិនបើនាងមានទោស នាងនឹងជួបប្រទះនូវផលវិបាកខាងរាងកាយ។ បើគ្មានទោស នាងនឹងនៅតែគ្មានគ្រោះថ្នាក់។ ការធ្វើតេស្តនេះបម្រើជាឧបាយកលដើម្បីកំណត់ភាពគ្មានកំហុស ឬពិរុទ្ធភាពក្នុងករណីសង្ស័យថាមានភាពមិនស្មោះត្រង់។</w:t>
      </w:r>
    </w:p>
    <w:p/>
    <w:p>
      <w:r xmlns:w="http://schemas.openxmlformats.org/wordprocessingml/2006/main">
        <w:t xml:space="preserve">ជនគណនា 5:1 ព្រះ‌អម្ចាស់​មាន​ព្រះ‌បន្ទូល​ទៅ​កាន់​លោក​ម៉ូសេ​ថា៖</w:t>
      </w:r>
    </w:p>
    <w:p/>
    <w:p>
      <w:r xmlns:w="http://schemas.openxmlformats.org/wordprocessingml/2006/main">
        <w:t xml:space="preserve">ព្រះអម្ចាស់​បាន​បង្គាប់​លោក​ម៉ូសេ​ឲ្យ​ដក​អ្នក​ណា​ដែល​សៅហ្មង​ចេញ​ពី​ជំរំ។</w:t>
      </w:r>
    </w:p>
    <w:p/>
    <w:p>
      <w:r xmlns:w="http://schemas.openxmlformats.org/wordprocessingml/2006/main">
        <w:t xml:space="preserve">១៖ ព្រះអម្ចាស់​ទ្រង់​យក​ព្រះទ័យ​ទុកដាក់​ចំពោះ​យើង​យ៉ាង​ខ្លាំង ហើយ​មាន​ព្រះទ័យ​ចង់​ឲ្យ​យើង​បរិសុទ្ធ ហើយ​ញែក​ចេញ​ពី​គ្នា។</w:t>
      </w:r>
    </w:p>
    <w:p/>
    <w:p>
      <w:r xmlns:w="http://schemas.openxmlformats.org/wordprocessingml/2006/main">
        <w:t xml:space="preserve">២៖ យើង​គួរ​ស្វែង​រក​ការ​រស់​នៅ​ដ៏​បរិសុទ្ធ ដោយ​គិត​អំពី​អ្វី​ដែល​គាប់​ព្រះ​ហឫទ័យ​ព្រះ។</w:t>
      </w:r>
    </w:p>
    <w:p/>
    <w:p>
      <w:r xmlns:w="http://schemas.openxmlformats.org/wordprocessingml/2006/main">
        <w:t xml:space="preserve">១ លេវីវិន័យ ១៩:២ - «ចូរ​និយាយ​ទៅ​កាន់​ក្រុម​ជំនុំ​ទាំង​អស់​នៃ​កូន​ចៅ​អ៊ីស្រា‌អែល ហើយ​ប្រាប់​ពួក​គេ​ថា អ្នក​រាល់​គ្នា​នឹង​បាន​បរិសុទ្ធ ដ្បិត​យើង​ជា​ព្រះ‌អម្ចាស់ ជា​ព្រះ​របស់​អ្នក​រាល់​គ្នា​វិសុទ្ធ»។</w:t>
      </w:r>
    </w:p>
    <w:p/>
    <w:p>
      <w:r xmlns:w="http://schemas.openxmlformats.org/wordprocessingml/2006/main">
        <w:t xml:space="preserve">2:1 ពេត្រុស 1:15-16 - «ប៉ុន្តែ​ដូច​ជា​អ្នក​រាល់​គ្នា​ដែល​បាន​ហៅ​អ្នក​ជា​បរិសុទ្ធ​ដូច្នេះ​ត្រូវ​បាន​បរិសុទ្ធ​ក្នុង​គ្រប់​ទាំង​ការ​សន្ទនា​នោះ​ទេ​ព្រោះ​មាន​ចែង​ទុក​មក​ថា​: ចូរ​អ្នក​រាល់​គ្នា​បាន​វិសុទ្ធ​សម្រាប់​ខ្ញុំ​ជា​បរិសុទ្ធ​។</w:t>
      </w:r>
    </w:p>
    <w:p/>
    <w:p>
      <w:r xmlns:w="http://schemas.openxmlformats.org/wordprocessingml/2006/main">
        <w:t xml:space="preserve">ជនគណនា 5:2 ចូរ​បង្គាប់​ដល់​កូន​ចៅ​អ៊ីស្រា‌អែល​ឲ្យ​ដក​មនុស្ស​ឃ្លង់ និង​អស់​អ្នក​ដែល​មាន​បញ្ហា ហើយ​អ្នក​ណា​ដែល​ស្លាប់​ទៅ​ជា​សៅហ្មង​ចេញ​ពី​ជំរំ។</w:t>
      </w:r>
    </w:p>
    <w:p/>
    <w:p>
      <w:r xmlns:w="http://schemas.openxmlformats.org/wordprocessingml/2006/main">
        <w:t xml:space="preserve">ព្រះ​បង្គាប់​ជន​ជាតិ​អ៊ីស្រាអែល​ឲ្យ​លាង​ជម្រះ​ជំរំ​របស់​ពួក​អ្នក​ដែល​មិន​បរិសុទ្ធ។</w:t>
      </w:r>
    </w:p>
    <w:p/>
    <w:p>
      <w:r xmlns:w="http://schemas.openxmlformats.org/wordprocessingml/2006/main">
        <w:t xml:space="preserve">១៖ បទបញ្ជារបស់ព្រះគឺត្រូវគោរព ហើយវាជាកាតព្វកិច្ចរបស់យើងក្នុងការរក្សាខ្លួនយើង និងសហគមន៍របស់យើងឱ្យស្អាតស្អំ និងបរិសុទ្ធ។</w:t>
      </w:r>
    </w:p>
    <w:p/>
    <w:p>
      <w:r xmlns:w="http://schemas.openxmlformats.org/wordprocessingml/2006/main">
        <w:t xml:space="preserve">២៖ យើងត្រូវយកចិត្តទុកដាក់ចំពោះអ្នកដែលរងទុក្ខ ហើយស្វែងរកការជួយពួកគេ ជាជាងបដិសេធ និងមិនរាប់បញ្ចូលពួកគេ។</w:t>
      </w:r>
    </w:p>
    <w:p/>
    <w:p>
      <w:r xmlns:w="http://schemas.openxmlformats.org/wordprocessingml/2006/main">
        <w:t xml:space="preserve">១: យ៉ាកុប ២:១-៩ - យើងមិនត្រូវបង្ហាញភាពលម្អៀង ហើយកុំវិនិច្ឆ័យនរណាម្នាក់ដោយរូបរាងខាងក្រៅរបស់ពួកគេ។</w:t>
      </w:r>
    </w:p>
    <w:p/>
    <w:p>
      <w:r xmlns:w="http://schemas.openxmlformats.org/wordprocessingml/2006/main">
        <w:t xml:space="preserve">២៖ លេវីវិន័យ ១៣:៤៥​-​៤៦ - អស់​អ្នក​ដែល​មិន​ស្អាត​ត្រូវ​ញែក​ចេញ ហើយ​អ្នក​ដែល​ស្អាត​ត្រូវ​នៅ​ក្នុង​ជំរំ។</w:t>
      </w:r>
    </w:p>
    <w:p/>
    <w:p>
      <w:r xmlns:w="http://schemas.openxmlformats.org/wordprocessingml/2006/main">
        <w:t xml:space="preserve">ជនគណនា 5:3 ត្រូវ​បោះ​ទាំង​ប្រុស​ទាំង​ស្រី ចេញ​ទៅ​ក្រៅ​ជំរំ។ ដើម្បី​កុំ​ឲ្យ​គេ​បង្អាប់​ជំរំ​របស់​ខ្លួន នៅ​កណ្ដាល​កន្លែង​ដែល​ខ្ញុំ​ស្នាក់​នៅ។</w:t>
      </w:r>
    </w:p>
    <w:p/>
    <w:p>
      <w:r xmlns:w="http://schemas.openxmlformats.org/wordprocessingml/2006/main">
        <w:t xml:space="preserve">ព្រះ‌អម្ចាស់​បង្គាប់​កុំ​ឲ្យ​ដាក់​មនុស្ស​បាប​ទាំង​ប្រុស​ទាំង​ស្រី​នៅ​ខាង​ក្រៅ​ជំរំ ដើម្បី​កុំ​ឲ្យ​ជំរំ​នោះ​សៅហ្មង​នៅ​កណ្តាល​ទី​ដែល​ព្រះ‌អម្ចាស់​គង់​នៅ។</w:t>
      </w:r>
    </w:p>
    <w:p/>
    <w:p>
      <w:r xmlns:w="http://schemas.openxmlformats.org/wordprocessingml/2006/main">
        <w:t xml:space="preserve">1. សារៈសំខាន់នៃភាពបរិសុទ្ធ និងការរក្សាជីវិតរបស់យើងឱ្យរួចពីអំពើបាប។</w:t>
      </w:r>
    </w:p>
    <w:p/>
    <w:p>
      <w:r xmlns:w="http://schemas.openxmlformats.org/wordprocessingml/2006/main">
        <w:t xml:space="preserve">អំណាចនៃការគោរពប្រតិបត្តិ និងរបៀបដែលវាអាចជួយយើងឱ្យរក្សាភាពស្មោះត្រង់ចំពោះព្រះអម្ចាស់។</w:t>
      </w:r>
    </w:p>
    <w:p/>
    <w:p>
      <w:r xmlns:w="http://schemas.openxmlformats.org/wordprocessingml/2006/main">
        <w:t xml:space="preserve">1. ពេត្រុសទី 1 1:15-16 - ប៉ុន្តែដូចដែលទ្រង់ដែលបានហៅអ្នកគឺជាវិសុទ្ធ ដូច្នេះ ចូរអ្នកវិសុទ្ធក្នុងគ្រប់វិធីនៃការសន្ទនា។ ពី​ព្រោះ​មាន​ចែង​ទុក​មក​ថា ចូរ​បរិសុទ្ធ! ដ្បិតខ្ញុំបរិសុទ្ធ។</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ជនគណនា 5:4 ជន‌ជាតិ​អ៊ីស្រា‌អែល​ធ្វើ​ដូច្នេះ ហើយ​បណ្ដេញ​គេ​ចេញ​ទៅ​ក្រៅ​ជំរំ ដូច​ព្រះ‌អម្ចាស់​មាន​ព្រះ‌បន្ទូល​ទៅ​កាន់​លោក​ម៉ូសេ កូន​ចៅ​អ៊ីស្រា‌អែល​ក៏​ដូច្នោះ​ដែរ។</w:t>
      </w:r>
    </w:p>
    <w:p/>
    <w:p>
      <w:r xmlns:w="http://schemas.openxmlformats.org/wordprocessingml/2006/main">
        <w:t xml:space="preserve">កូន​ចៅ​អ៊ីស្រា‌អែល​បាន​ធ្វើ​តាម​បង្គាប់​របស់​ព្រះ ហើយ​បណ្តេញ​អ្នក​ណា​ដែល​កើត​ឃ្លង់​ចេញ​ពី​ជំរំ។</w:t>
      </w:r>
    </w:p>
    <w:p/>
    <w:p>
      <w:r xmlns:w="http://schemas.openxmlformats.org/wordprocessingml/2006/main">
        <w:t xml:space="preserve">1. ការដាក់បទបញ្ជារបស់ព្រះទៅក្នុងសកម្មភាព</w:t>
      </w:r>
    </w:p>
    <w:p/>
    <w:p>
      <w:r xmlns:w="http://schemas.openxmlformats.org/wordprocessingml/2006/main">
        <w:t xml:space="preserve">2. ការធ្វើតាមឆន្ទៈរបស់ព្រះក្នុងគ្រប់កាលៈទេសៈទាំងអស់។</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ឲ្យ​ដើរ​តាម​គ្រប់​ទាំង​ផ្លូវ​របស់​ទ្រង់ ហើយ​ស្រឡាញ់​ទ្រង់ ដើម្បី​បម្រើ​ព្រះ‌អម្ចាស់ ជា​ព្រះ​របស់​អ្នក ដោយ​អស់​ពី​ចិត្ត និង​អស់​ពី​ព្រលឹង​របស់​អ្នក ហើយ​ដើម្បី​កាន់​តាម​ព្រះ​បញ្ញត្តិ​របស់​ព្រះ​អម្ចាស់ និង​ច្បាប់​របស់​ទ្រង់ ដែល​ខ្ញុំ​បង្គាប់​អ្នក​នៅ​ថ្ងៃ​នេះ ដើម្បី​ជា​ប្រយោជន៍​ដល់​អ្នក?»។</w:t>
      </w:r>
    </w:p>
    <w:p/>
    <w:p>
      <w:r xmlns:w="http://schemas.openxmlformats.org/wordprocessingml/2006/main">
        <w:t xml:space="preserve">2. យ៉ូស្វេ 24:15 - «ហើយ​បើ​អ្នក​រាល់​គ្នា​មើល​ទៅ​ជា​អាក្រក់​ចំពោះ​ការ​បម្រើ​ព្រះ‌អម្ចាស់ ចូរ​រើស​យក​ព្រះ​ដែល​អ្នក​រាល់​គ្នា​នឹង​បម្រើ​នៅ​ថ្ងៃ​នេះ មិន​ថា​ព្រះ​ដែល​បុព្វបុរស​របស់​អ្នក​រាល់​គ្នា​បាន​បម្រើ​នៅ​ត្រើយ​ម្ខាង​នៃ​ទន្លេ ឬ​ព្រះ ជន​ជាតិ​អាម៉ូរី ដែល​អ្នក​រាល់​គ្នា​រស់​នៅ​ក្នុង​ទឹក​ដី​របស់​អ្នក ប៉ុន្តែ​ចំពោះ​ខ្ញុំ និង​ក្រុម​គ្រួសារ​របស់​ខ្ញុំ យើង​នឹង​បម្រើ​ព្រះអម្ចាស់។</w:t>
      </w:r>
    </w:p>
    <w:p/>
    <w:p>
      <w:r xmlns:w="http://schemas.openxmlformats.org/wordprocessingml/2006/main">
        <w:t xml:space="preserve">ជនគណនា 5:5 ព្រះ‌អម្ចាស់​មាន​ព្រះ‌បន្ទូល​ទៅ​កាន់​លោក​ម៉ូសេ​ថា៖</w:t>
      </w:r>
    </w:p>
    <w:p/>
    <w:p>
      <w:r xmlns:w="http://schemas.openxmlformats.org/wordprocessingml/2006/main">
        <w:t xml:space="preserve">ព្រះអម្ចាស់​បាន​បង្គាប់​លោក​ម៉ូសេ​អោយ​បណ្ដេញ​អ្នក​ណា​ដែល​មាន​ភាព​សៅហ្មង​ចេញ​ពី​ជំរំ។</w:t>
      </w:r>
    </w:p>
    <w:p/>
    <w:p>
      <w:r xmlns:w="http://schemas.openxmlformats.org/wordprocessingml/2006/main">
        <w:t xml:space="preserve">1. ព្រះយេស៊ូវទ្រង់ត្រាស់ហៅយើងឱ្យមានស្តង់ដារខ្ពស់នៃភាពបរិសុទ្ធ និងភាពបរិសុទ្ធ។</w:t>
      </w:r>
    </w:p>
    <w:p/>
    <w:p>
      <w:r xmlns:w="http://schemas.openxmlformats.org/wordprocessingml/2006/main">
        <w:t xml:space="preserve">2. សារៈសំខាន់នៃការគោរពប្រតិបត្តិ និងការគោរពបទបញ្ជារបស់ព្រះ។</w:t>
      </w:r>
    </w:p>
    <w:p/>
    <w:p>
      <w:r xmlns:w="http://schemas.openxmlformats.org/wordprocessingml/2006/main">
        <w:t xml:space="preserve">1. កូរិនថូស 2 7:1 - ដូច្នេះ ដោយ​មាន​សេចក្ដី​សន្យា​ទាំង​នេះ ជា​ទី​ស្រឡាញ់ ចូរ​ឲ្យ​យើង​សម្អាត​ខ្លួន​យើង​ពី​ភាព​កខ្វក់​ទាំង​អស់​នៃ​សាច់​ឈាម និង​វិញ្ញាណ ដោយ​ភាព​បរិសុទ្ធ​ដោយ​សេចក្ដី​កោត​ខ្លាច​ដល់​ព្រះ។</w:t>
      </w:r>
    </w:p>
    <w:p/>
    <w:p>
      <w:r xmlns:w="http://schemas.openxmlformats.org/wordprocessingml/2006/main">
        <w:t xml:space="preserve">2. ពេត្រុសទី 1 1:15-16 - ប៉ុន្តែដូចដែលទ្រង់ដែលបានហៅអ្នកគឺជាបរិសុទ្ធ នោះអ្នកក៏បរិសុទ្ធក្នុងគ្រប់ការប្រព្រឹត្តរបស់អ្នកដែរ ព្រោះវាត្រូវបានសរសេរថា "ចូរបរិសុទ្ធចុះ ដ្បិតខ្ញុំបរិសុទ្ធ"។</w:t>
      </w:r>
    </w:p>
    <w:p/>
    <w:p>
      <w:r xmlns:w="http://schemas.openxmlformats.org/wordprocessingml/2006/main">
        <w:t xml:space="preserve">ជនគណនា 5:6 ចូរ​និយាយ​ទៅ​កាន់​កូន​ចៅ​អ៊ីស្រា‌អែល​ថា កាល​ណា​បុរស​ឬ​ស្ត្រី​ប្រព្រឹត្ត​អំពើ​ខុស​ឆ្គង​ណា​មួយ ដែល​មនុស្ស​ប្រុស​ប្រព្រឹត្ត ហើយ​ប្រព្រឹត្ត​រំលង​ព្រះ‌អម្ចាស់ ហើយ​អ្នក​នោះ​ក៏​មាន​ទោស។</w:t>
      </w:r>
    </w:p>
    <w:p/>
    <w:p>
      <w:r xmlns:w="http://schemas.openxmlformats.org/wordprocessingml/2006/main">
        <w:t xml:space="preserve">វគ្គ​នេះ​ពន្យល់​ថា ពេល​នរណា​ម្នាក់​ធ្វើ​បាប​ទាស់​នឹង​ព្រះអម្ចាស់ នោះ​ពួកគេ​នឹង​ត្រូវ​ទទួល​ខុសត្រូវ និង​មាន​កំហុស។</w:t>
      </w:r>
    </w:p>
    <w:p/>
    <w:p>
      <w:r xmlns:w="http://schemas.openxmlformats.org/wordprocessingml/2006/main">
        <w:t xml:space="preserve">1. យើងត្រូវតែចងចាំថា សកម្មភាពរបស់យើងមានផលវិបាក ហើយយើងនឹងទទួលខុសត្រូវចំពោះអំពើបាបរបស់យើងប្រឆាំងនឹងព្រះ។</w:t>
      </w:r>
    </w:p>
    <w:p/>
    <w:p>
      <w:r xmlns:w="http://schemas.openxmlformats.org/wordprocessingml/2006/main">
        <w:t xml:space="preserve">2. យើងគួរតែព្យាយាមរស់នៅក្នុងជីវិតនៃការប្រែចិត្ត ដោយដឹងថាព្រះកំពុងមើលគ្រប់សកម្មភាពរបស់យើង។</w:t>
      </w:r>
    </w:p>
    <w:p/>
    <w:p>
      <w:r xmlns:w="http://schemas.openxmlformats.org/wordprocessingml/2006/main">
        <w:t xml:space="preserve">1. រ៉ូម 3:23 ដ្បិត​មនុស្ស​ទាំង​អស់​បាន​ប្រព្រឹត្ត​អំពើ​បាប ហើយ​ខ្វះ​សិរី‌រុងរឿង​របស់​ព្រះ</w:t>
      </w:r>
    </w:p>
    <w:p/>
    <w:p>
      <w:r xmlns:w="http://schemas.openxmlformats.org/wordprocessingml/2006/main">
        <w:t xml:space="preserve">2. យ៉ាកុប 4:17 ដូច្នេះ ចំពោះ​អ្នក​ណា​ដែល​ដឹង​ការ​ត្រឹម​ត្រូវ ហើយ​មិន​ធ្វើ នោះ​ជា​អំពើ​បាប។</w:t>
      </w:r>
    </w:p>
    <w:p/>
    <w:p>
      <w:r xmlns:w="http://schemas.openxmlformats.org/wordprocessingml/2006/main">
        <w:t xml:space="preserve">ជនគណនា 5:7 បន្ទាប់​មក គេ​នឹង​សារភាព​អំពើ​បាប​ដែល​ខ្លួន​បាន​ប្រព្រឹត្ត ហើយ​គាត់​នឹង​សង​គុណ​នឹង​ការ​រំលង​របស់​ខ្លួន​ជា​មួយ​នឹង​មេ​របស់​វា ហើយ​បន្ថែម​មួយ​ភាគ​ប្រាំ​ទៅ​លើ​វា ហើយ​ប្រគល់​ឲ្យ​អ្នក​ដែល​ខ្លួន​បាន​បំពាន។</w:t>
      </w:r>
    </w:p>
    <w:p/>
    <w:p>
      <w:r xmlns:w="http://schemas.openxmlformats.org/wordprocessingml/2006/main">
        <w:t xml:space="preserve">ព្រះទ្រង់ត្រាស់បង្គាប់ថា អស់អ្នកដែលបានប្រព្រឹត្តអំពើបាបត្រូវសារភាពអំពើបាបរបស់ខ្លួន ហើយតបស្នងដល់បុគ្គលដែលខ្លួនបានធ្វើខុស បន្ថែមលើផ្នែកទីប្រាំ។</w:t>
      </w:r>
    </w:p>
    <w:p/>
    <w:p>
      <w:r xmlns:w="http://schemas.openxmlformats.org/wordprocessingml/2006/main">
        <w:t xml:space="preserve">1. សារៈសំខាន់នៃការសារភាព៖ ការធ្វើជាម្ចាស់លើកំហុសរបស់យើង។</w:t>
      </w:r>
    </w:p>
    <w:p/>
    <w:p>
      <w:r xmlns:w="http://schemas.openxmlformats.org/wordprocessingml/2006/main">
        <w:t xml:space="preserve">2. តម្លៃនៃការប្រែចិត្ត៖ ការកែប្រែ និងឆ្ពោះទៅមុខ</w:t>
      </w:r>
    </w:p>
    <w:p/>
    <w:p>
      <w:r xmlns:w="http://schemas.openxmlformats.org/wordprocessingml/2006/main">
        <w:t xml:space="preserve">1. យ៉ាកុប 5:16 - ចូរ​លន់តួ​បាប​របស់​អ្នក​ចំពោះ​គ្នា​ទៅ​វិញ​ទៅ​មក ហើយ​អធិស្ឋាន​ឲ្យ​គ្នា​ទៅ​វិញ​ទៅ​មក ដើម្បី​ឲ្យ​អ្នក​បាន​ជា​សះស្បើយ។</w:t>
      </w:r>
    </w:p>
    <w:p/>
    <w:p>
      <w:r xmlns:w="http://schemas.openxmlformats.org/wordprocessingml/2006/main">
        <w:t xml:space="preserve">លូកា 19:8 - លោក​សាខេ​ឈរ​ទូល​ព្រះ‌អម្ចាស់​ថា៖ «ព្រះ‌អម្ចាស់​អើយ របស់​ខ្ញុំ​ពាក់​កណ្ដាល​ដែល​ខ្ញុំ​ប្រគល់​ឲ្យ​ជន​ក្រីក្រ។ ហើយ​ប្រសិន​បើ​ខ្ញុំ​បាន​បោក​ប្រាស់​អ្នក​ណា​ម្នាក់​ខ្ញុំ​យក​វា​មក​វិញ​បួន​ដង។</w:t>
      </w:r>
    </w:p>
    <w:p/>
    <w:p>
      <w:r xmlns:w="http://schemas.openxmlformats.org/wordprocessingml/2006/main">
        <w:t xml:space="preserve">ជនគណនា 5:8 ប៉ុន្តែ​ប្រសិន​បើ​បុរស​នោះ​គ្មាន​ញាតិ‌សន្តាន​ណា​សង​ការ​ខុស​ឆ្គង​នោះ​ទេ សូម​ឲ្យ​ការ​រំលង​នោះ​ត្រូវ​សង​ដល់​ព្រះ‌អម្ចាស់ សូម្បី​តែ​សង្ឃ។ នៅក្បែរចៀមឈ្មោលនៃដង្វាយធួន ដែលនឹងធ្វើដង្វាយធួនសម្រាប់គាត់។</w:t>
      </w:r>
    </w:p>
    <w:p/>
    <w:p>
      <w:r xmlns:w="http://schemas.openxmlformats.org/wordprocessingml/2006/main">
        <w:t xml:space="preserve">ខគម្ពីរ​នេះ​ណែនាំ​ថា ប្រសិនបើ​បុរស​ណា​ម្នាក់​គ្មាន​សាច់ញាតិ​ដែល​គាត់​អាច​សង​ប្រាក់​សំណង​នោះ​ទេ គាត់​គួរតែ​សង​វា​ទៅ​ព្រះអម្ចាស់​តាមរយៈ​សង្ឃ ។</w:t>
      </w:r>
    </w:p>
    <w:p/>
    <w:p>
      <w:r xmlns:w="http://schemas.openxmlformats.org/wordprocessingml/2006/main">
        <w:t xml:space="preserve">1. តម្លៃនៃដង្វាយធួន៖ ការយល់ដឹងអំពីសារៈសំខាន់នៃការធ្វើវិសោធនកម្ម។</w:t>
      </w:r>
    </w:p>
    <w:p/>
    <w:p>
      <w:r xmlns:w="http://schemas.openxmlformats.org/wordprocessingml/2006/main">
        <w:t xml:space="preserve">2. ថ្លៃដើមនៃអំពើបាប: របៀបបង្កើតសំណង និងស្វែងរកការប្រោសលោះ។</w:t>
      </w:r>
    </w:p>
    <w:p/>
    <w:p>
      <w:r xmlns:w="http://schemas.openxmlformats.org/wordprocessingml/2006/main">
        <w:t xml:space="preserve">1. ម៉ាថាយ 5:23-24: ដូច្នេះ បើ​អ្នក​យក​អំណោយ​របស់​អ្នក​មក​ថ្វាយ​ដល់​អាសនៈ ហើយ​នៅ​ចាំ​ថា​បង​ប្រុស​របស់​អ្នក​បាន​ទាស់​នឹង​អ្នក។ ចូរ​ទុក​អំណោយ​របស់​អ្នក​នៅ​មុខ​អាសនៈ ហើយ​ទៅ។ ចូរ​ផ្សះផ្សា​នឹង​បង​ប្រុស​របស់​អ្នក​ជា​មុន​សិន រួច​មក​ថ្វាយ​អំណោយ​របស់​អ្នក។</w:t>
      </w:r>
    </w:p>
    <w:p/>
    <w:p>
      <w:r xmlns:w="http://schemas.openxmlformats.org/wordprocessingml/2006/main">
        <w:t xml:space="preserve">លូកា 19:8 លោក​សាខេ​ក៏​ក្រោក​ឈរ ហើយ​ទូល​ព្រះ‌អម្ចាស់។ មើលចុះ ព្រះអម្ចាស់អើយ ពាក់កណ្តាលនៃទំនិញរបស់ទូលបង្គំ ទូលបង្គំថ្វាយដល់ជនក្រីក្រ។ ប្រសិន​បើ​ខ្ញុំ​បាន​យក​របស់​ណា​មួយ​ពី​អ្នក​ណា​ដោយ​ការ​ចោទ​ប្រកាន់​មិន​ពិត ខ្ញុំ​នឹង​សង​គាត់​វិញ​បួន​ដង។</w:t>
      </w:r>
    </w:p>
    <w:p/>
    <w:p>
      <w:r xmlns:w="http://schemas.openxmlformats.org/wordprocessingml/2006/main">
        <w:t xml:space="preserve">ជនគណនា 5:9 គ្រប់​ទាំង​តង្វាយ​របស់​ពួក​កូន​ចៅ​អ៊ីស្រា‌អែល ដែល​គេ​យក​មក​ថ្វាយ​បូជា‌ចារ្យ នោះ​នឹង​ក្លាយ​ជា​របស់​គាត់។</w:t>
      </w:r>
    </w:p>
    <w:p/>
    <w:p>
      <w:r xmlns:w="http://schemas.openxmlformats.org/wordprocessingml/2006/main">
        <w:t xml:space="preserve">វគ្គ​នេះ​រៀប​រាប់​អំពី​ច្បាប់​ដែល​កូន​ចៅ​អ៊ីស្រា‌អែល​ថ្វាយ​តង្វាយ​ទាំង​អស់​ដែល​គេ​យក​ទៅ​បូជា‌ចារ្យ។</w:t>
      </w:r>
    </w:p>
    <w:p/>
    <w:p>
      <w:r xmlns:w="http://schemas.openxmlformats.org/wordprocessingml/2006/main">
        <w:t xml:space="preserve">1. អំណាចនៃការផ្តល់: ការរៀនពីតម្លៃនៃការថ្វាយដល់ព្រះ</w:t>
      </w:r>
    </w:p>
    <w:p/>
    <w:p>
      <w:r xmlns:w="http://schemas.openxmlformats.org/wordprocessingml/2006/main">
        <w:t xml:space="preserve">2. ការរៀនដឹងគុណបព្វជិតភាព៖ ការទទួលស្គាល់តួនាទីរបស់សង្ឃក្នុងជីវិតរបស់យើង</w:t>
      </w:r>
    </w:p>
    <w:p/>
    <w:p>
      <w:r xmlns:w="http://schemas.openxmlformats.org/wordprocessingml/2006/main">
        <w:t xml:space="preserve">1. លូកា 6:38 - «ចូរ​ឲ្យ នោះ​នឹង​បាន​ឲ្យ​ដល់​អ្នក​រាល់​គ្នា៖ រង្វាស់​ល្អ សង្កត់​ចុះ អង្រួន​គ្នា ហើយ​រត់​ទៅ​លើ​នឹង​ដាក់​ក្នុង​ទ្រូង​របស់​អ្នក ដ្បិត​នឹង​វាស់​តាម​ខ្នាត​ដែល​អ្នក​ប្រើ​នោះ ត្រឡប់​ទៅ​រក​អ្នក។"</w:t>
      </w:r>
    </w:p>
    <w:p/>
    <w:p>
      <w:r xmlns:w="http://schemas.openxmlformats.org/wordprocessingml/2006/main">
        <w:t xml:space="preserve">2. ពេត្រុសទី 1 2:9-10 - «ប៉ុន្តែអ្នកគឺជាជំនាន់ដែលបានជ្រើសរើស ជាបព្វជិតភាពរាជវង្ស ជាប្រជាជាតិដ៏វិសុទ្ធ ប្រជាជនពិសេសរបស់ទ្រង់ ដើម្បីអ្នកអាចប្រកាសការសរសើរពីទ្រង់ ដែលបានហៅអ្នកចេញពីភាពងងឹត ចូលទៅក្នុងពន្លឺដ៏អស្ចារ្យរបស់ទ្រង់។ ដែលពីមុនមិនមែនជាប្រជារាស្ត្រ តែឥឡូវនេះជារាស្ដ្ររបស់ព្រះជាម្ចាស់ ដែលពុំបានទទួលសេចក្ដីមេត្តាករុណា តែឥឡូវនេះបានទទួលសេចក្ដីមេត្តាករុណា»។</w:t>
      </w:r>
    </w:p>
    <w:p/>
    <w:p>
      <w:r xmlns:w="http://schemas.openxmlformats.org/wordprocessingml/2006/main">
        <w:t xml:space="preserve">ជនគណនា 5:10 ហើយ​អ្វីៗ​ដែល​សក្ការៈ​របស់​មនុស្ស​គ្រប់​រូប​នឹង​ក្លាយ​ទៅ​ជា​របស់​ខ្លួន។ អ្វីៗ​ដែល​អ្នក​ណា​ឲ្យ​បូជា‌ចារ្យ នោះ​នឹង​ក្លាយ​ជា​របស់​ខ្លួន។</w:t>
      </w:r>
    </w:p>
    <w:p/>
    <w:p>
      <w:r xmlns:w="http://schemas.openxmlformats.org/wordprocessingml/2006/main">
        <w:t xml:space="preserve">ព្រះ​បន្ទូល​បង្គាប់​ថា របស់​ណា​ដែល​គេ​ឲ្យ​ទៅ​បូជាចារ្យ ជា​របស់​ខ្លួន។</w:t>
      </w:r>
    </w:p>
    <w:p/>
    <w:p>
      <w:r xmlns:w="http://schemas.openxmlformats.org/wordprocessingml/2006/main">
        <w:t xml:space="preserve">1. ការប្រគេនពរជ័យ៖ ការថ្វាយដល់សង្ឃនាំមកនូវសេចក្តីរីករាយ</w:t>
      </w:r>
    </w:p>
    <w:p/>
    <w:p>
      <w:r xmlns:w="http://schemas.openxmlformats.org/wordprocessingml/2006/main">
        <w:t xml:space="preserve">2. ការមើលថែ: ការមើលថែផ្ទះរបស់ព្រះ និងអ្វីដែលយើងបានទទួល</w:t>
      </w:r>
    </w:p>
    <w:p/>
    <w:p>
      <w:r xmlns:w="http://schemas.openxmlformats.org/wordprocessingml/2006/main">
        <w:t xml:space="preserve">១.ចោទិយកថា ១៥:៧-១១</w:t>
      </w:r>
    </w:p>
    <w:p/>
    <w:p>
      <w:r xmlns:w="http://schemas.openxmlformats.org/wordprocessingml/2006/main">
        <w:t xml:space="preserve">២.កិច្ចការ ៤:៣២-៣៥</w:t>
      </w:r>
    </w:p>
    <w:p/>
    <w:p>
      <w:r xmlns:w="http://schemas.openxmlformats.org/wordprocessingml/2006/main">
        <w:t xml:space="preserve">ជនគណនា 5:11 ព្រះ‌អម្ចាស់​មាន​ព្រះ‌បន្ទូល​ទៅ​កាន់​លោក​ម៉ូសេ​ថា៖</w:t>
      </w:r>
    </w:p>
    <w:p/>
    <w:p>
      <w:r xmlns:w="http://schemas.openxmlformats.org/wordprocessingml/2006/main">
        <w:t xml:space="preserve">វគ្គ​នេះ​និយាយ​អំពី​ព្រះ​ដែល​មាន​បន្ទូល​ទៅ​កាន់​លោក​ម៉ូសេ​ទាក់ទង​នឹង​ច្បាប់​នៃ​ការ​ស្បថ​របស់​អ្នក​ណាសារ៉ែត។</w:t>
      </w:r>
    </w:p>
    <w:p/>
    <w:p>
      <w:r xmlns:w="http://schemas.openxmlformats.org/wordprocessingml/2006/main">
        <w:t xml:space="preserve">១៖ បំណង​ប្រាថ្នា​របស់​ព្រះ​ដែល​ចង់​ឲ្យ​យើង​រក្សា​ចិត្ត​ស្មោះ​ត្រង់ និង​លះបង់​ចំពោះ​លោក។</w:t>
      </w:r>
    </w:p>
    <w:p/>
    <w:p>
      <w:r xmlns:w="http://schemas.openxmlformats.org/wordprocessingml/2006/main">
        <w:t xml:space="preserve">២៖ សារៈសំខាន់នៃការគោរពការប្តេជ្ញាចិត្ត និងការសន្យារបស់យើង។</w:t>
      </w:r>
    </w:p>
    <w:p/>
    <w:p>
      <w:r xmlns:w="http://schemas.openxmlformats.org/wordprocessingml/2006/main">
        <w:t xml:space="preserve">១៖ សុភាសិត ៣:៣-៤ - «កុំ​ឲ្យ​សេចក្ដី​មេត្តា​ករុណា និង​សេចក្ដី​ពិត​បោះ​បង់​ចោល​អ្នក​ឡើយ ចូរ​ចង​វា​នៅ​នឹង​ក​របស់​អ្នក ចូរ​សរសេរ​វា​នៅ​លើ​តុ​នៃ​ចិត្ត​របស់​អ្នក​ថា នោះ​អ្នក​នឹង​បាន​ទទួល​ការ​ពេញ​ចិត្ត និង​ការ​យល់​ដឹង​ដ៏​ល្អ​នៅ​ចំពោះ​ព្រះ និង​មនុស្ស»។</w:t>
      </w:r>
    </w:p>
    <w:p/>
    <w:p>
      <w:r xmlns:w="http://schemas.openxmlformats.org/wordprocessingml/2006/main">
        <w:t xml:space="preserve">2: យ៉ាកុប 5:12 - «ប៉ុន្តែ លើស​ជាង​អ្វី​ទាំង​អស់ បងប្អូន​របស់​ខ្ញុំ​អើយ កុំ​ស្បថ​ដោយ​ស្ថានសួគ៌ ឬ​ដោយ​ផែនដី ឬ​ដោយ​ពាក្យ​សម្បថ​ផ្សេង​ទៀត​ឡើយ ប៉ុន្តែ​ត្រូវ​ឲ្យ​អ្នក​រាល់​គ្នា​ត្រូវ​មែន ហើយ​កុំ​ស្បថ​ឡើយ ក្រែង​លោ​អ្នក​ធ្លាក់​ចុះ។ ក្នុងការថ្កោលទោស»។</w:t>
      </w:r>
    </w:p>
    <w:p/>
    <w:p>
      <w:r xmlns:w="http://schemas.openxmlformats.org/wordprocessingml/2006/main">
        <w:t xml:space="preserve">ជនគណនា 5:12 ចូរ​និយាយ​ទៅ​កាន់​កូន​ចៅ​អ៊ីស្រា‌អែល​ថា បើ​ប្រពន្ធ​របស់​អ្នក​ណា​ចាក​ចេញ​ទៅ​ប្រព្រឹត្ត​ខុស​នឹង​គេ។</w:t>
      </w:r>
    </w:p>
    <w:p/>
    <w:p>
      <w:r xmlns:w="http://schemas.openxmlformats.org/wordprocessingml/2006/main">
        <w:t xml:space="preserve">វគ្គនេះនិយាយអំពីបុរសដែលប្រពន្ធមិនស្មោះត្រង់។</w:t>
      </w:r>
    </w:p>
    <w:p/>
    <w:p>
      <w:r xmlns:w="http://schemas.openxmlformats.org/wordprocessingml/2006/main">
        <w:t xml:space="preserve">១៖ «សេចក្ដី​ស្រឡាញ់​របស់​ព្រះ​ចំពោះ​មនុស្ស​មិន​ស្មោះ​ត្រង់»</w:t>
      </w:r>
    </w:p>
    <w:p/>
    <w:p>
      <w:r xmlns:w="http://schemas.openxmlformats.org/wordprocessingml/2006/main">
        <w:t xml:space="preserve">២៖ «អំណាចនៃការអត់ទោស»</w:t>
      </w:r>
    </w:p>
    <w:p/>
    <w:p>
      <w:r xmlns:w="http://schemas.openxmlformats.org/wordprocessingml/2006/main">
        <w:t xml:space="preserve">១:១ កូរិនថូស ១៣:៤​-​៨ - «សេចក្ដី​ស្រឡាញ់​គឺ​ជា​ចិត្ត​អត់​ធ្មត់ សេចក្ដី​ស្រឡាញ់​មិន​ច្រណែន ឬ​អួត​អាង មិន​ក្រអឺតក្រទម ឬ​ឈ្លើយ មិន​ទទូច​តាម​ផ្លូវ​របស់​ខ្លួន មិន​ខឹង ឬ​អន់​ចិត្ត​ឡើយ អរសប្បាយនឹងអំពើខុសឆ្គង តែត្រេកអរនឹងសេចក្តីពិត សេចក្តីស្រឡាញ់ទទួលគ្រប់ការទាំងអស់ ជឿលើអ្វីៗទាំងអស់ សង្ឃឹមលើអ្វីៗទាំងអស់ ស៊ូទ្រាំនឹងអ្វីៗទាំងអស់”។</w:t>
      </w:r>
    </w:p>
    <w:p/>
    <w:p>
      <w:r xmlns:w="http://schemas.openxmlformats.org/wordprocessingml/2006/main">
        <w:t xml:space="preserve">២៖ ហូសេ 2:14-16 - «ដូច្នេះ មើល យើង​នឹង​ទាក់​ចិត្ត​នាង ហើយ​នាំ​នាង​ចូល​ទៅ​ក្នុង​ទីរហោស្ថាន ហើយ​និយាយ​យ៉ាង​ទន់ភ្លន់​ទៅ​កាន់​នាង ហើយ​នៅ​ទី​នោះ យើង​នឹង​ឲ្យ​ចម្ការ​ទំពាំង‌បាយជូរ​របស់​នាង ហើយ​ធ្វើ​ឲ្យ​ជ្រលង​ភ្នំ​អហូរ​ជា​ទ្វារ​នៃ​សេចក្ដី​សង្ឃឹម។ ហើយ​នាង​នឹង​ឆ្លើយ​នៅ​ទី​នោះ ដូច​កាល​នៅ​ក្មេង ដូច​កាល​ដែល​នាង​ចេញ​ពី​ស្រុក​អេស៊ីព្ទ»។</w:t>
      </w:r>
    </w:p>
    <w:p/>
    <w:p>
      <w:r xmlns:w="http://schemas.openxmlformats.org/wordprocessingml/2006/main">
        <w:t xml:space="preserve">ជនគណនា 5:13 មាន​បុរស​ម្នាក់​ដេក​ជា​មួយ​នាង​ខាង​សាច់​ឈាម ហើយ​ត្រូវ​លាក់​ពី​ភ្នែក​ប្ដី ហើយ​ត្រូវ​នៅ​ជិត ហើយ​នាង​ត្រូវ​ស្មោកគ្រោក ហើយ​គ្មាន​សាក្សី​ណា​ប្រឆាំង​នឹង​នាង​ឡើយ ហើយ​ក៏​មិន​ត្រូវ​គេ​យក​មក​តាម​ដែរ។</w:t>
      </w:r>
    </w:p>
    <w:p/>
    <w:p>
      <w:r xmlns:w="http://schemas.openxmlformats.org/wordprocessingml/2006/main">
        <w:t xml:space="preserve">វគ្គនេះពិពណ៌នាអំពីស្ថានភាពមួយដែលស្ត្រីមិនស្មោះត្រង់នឹងប្តីរបស់នាង ប៉ុន្តែមិនមានភស្តុតាងនៃអំពើបាបរបស់នាងទេ។</w:t>
      </w:r>
    </w:p>
    <w:p/>
    <w:p>
      <w:r xmlns:w="http://schemas.openxmlformats.org/wordprocessingml/2006/main">
        <w:t xml:space="preserve">1. គ្រោះថ្នាក់នៃអំពើបាបសម្ងាត់៖ ការទទួលស្គាល់ការល្បួង និងផលវិបាកនៃភាពមិនស្មោះត្រង់</w:t>
      </w:r>
    </w:p>
    <w:p/>
    <w:p>
      <w:r xmlns:w="http://schemas.openxmlformats.org/wordprocessingml/2006/main">
        <w:t xml:space="preserve">2. សេចក្តីស្រឡាញ់របស់ព្រះចំពោះអ្នកស្មោះត្រង់៖ ការស្វែងរកកម្លាំង និងក្តីសង្ឃឹមក្នុងការប្រឈមមុខនឹងការល្បួង</w:t>
      </w:r>
    </w:p>
    <w:p/>
    <w:p>
      <w:r xmlns:w="http://schemas.openxmlformats.org/wordprocessingml/2006/main">
        <w:t xml:space="preserve">1. ទំនុកតម្កើង 51:1-2 «ឱព្រះជាម្ចាស់អើយ សូមអាណិតមេត្តាទូលបង្គំ តាមសេចក្ដីសប្បុរសរបស់ទ្រង់ ដោយសេចក្ដីមេត្តាករុណាដ៏ច្រើនរបស់ទ្រង់បានបំបាត់ការរំលងរបស់ទូលបង្គំ។</w:t>
      </w:r>
    </w:p>
    <w:p/>
    <w:p>
      <w:r xmlns:w="http://schemas.openxmlformats.org/wordprocessingml/2006/main">
        <w:t xml:space="preserve">2. សុភាសិត 28:13 “អ្នក​ណា​ដែល​បិទបាំង​អំពើ​បាប​របស់​ខ្លួន នោះ​នឹង​មិន​បាន​ចម្រើន​ឡើង​ឡើយ ប៉ុន្តែ​អ្នក​ណា​ដែល​លន់តួ ហើយ​បោះ​បង់​ចោល នោះ​នឹង​មាន​ចិត្ត​មេត្តា​វិញ”។</w:t>
      </w:r>
    </w:p>
    <w:p/>
    <w:p>
      <w:r xmlns:w="http://schemas.openxmlformats.org/wordprocessingml/2006/main">
        <w:t xml:space="preserve">ជនគណនា 5:14 ហើយ​វិញ្ញាណ​នៃ​សេចក្តី​ប្រច័ណ្ឌ​ក៏​ចូល​មក​លើ​គាត់ ហើយ​គាត់​ច្រណែន​នឹង​ប្រពន្ធ ហើយ​នាង​ក៏​សៅហ្មង​ដែរ ឬ​បើ​ចិត្ត​ច្រណែន​នឹង​ប្រពន្ធ​ក៏​មិន​សៅហ្មង​ដែរ។</w:t>
      </w:r>
    </w:p>
    <w:p/>
    <w:p>
      <w:r xmlns:w="http://schemas.openxmlformats.org/wordprocessingml/2006/main">
        <w:t xml:space="preserve">នៅពេលដែលបុរសម្នាក់សង្ស័យថាប្រពន្ធរបស់គាត់មិនស្មោះត្រង់ គាត់ត្រូវបានព្រះបញ្ជាឱ្យនាំនាងទៅបូជាចារ្យដើម្បីសាកល្បងភាពគ្មានកំហុសរបស់នាង។</w:t>
      </w:r>
    </w:p>
    <w:p/>
    <w:p>
      <w:r xmlns:w="http://schemas.openxmlformats.org/wordprocessingml/2006/main">
        <w:t xml:space="preserve">1. ជឿលើព្រះ: រៀនដើម្បីចាកចេញពីការច្រណែន</w:t>
      </w:r>
    </w:p>
    <w:p/>
    <w:p>
      <w:r xmlns:w="http://schemas.openxmlformats.org/wordprocessingml/2006/main">
        <w:t xml:space="preserve">2. របៀបទទួលស្គាល់ និងយកឈ្នះការច្រណែនក្នុងអាពាហ៍ពិពាហ៍</w:t>
      </w:r>
    </w:p>
    <w:p/>
    <w:p>
      <w:r xmlns:w="http://schemas.openxmlformats.org/wordprocessingml/2006/main">
        <w:t xml:space="preserve">១. កូរិនថូស ១៣:៤-៧ សេចក្ដីស្រឡាញ់គឺអត់ធ្មត់ 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p>
      <w:r xmlns:w="http://schemas.openxmlformats.org/wordprocessingml/2006/main">
        <w:t xml:space="preserve">សុភាសិត 14:30 ចិត្ត​ល្អ​ជា​ជីវិត​នៃ​សាច់ តែ​ច្រណែន​នឹង​ការ​រលួយ​នៃ​ឆ្អឹង។</w:t>
      </w:r>
    </w:p>
    <w:p/>
    <w:p>
      <w:r xmlns:w="http://schemas.openxmlformats.org/wordprocessingml/2006/main">
        <w:t xml:space="preserve">ជនគណនា 5:15 បុរស​នោះ​ត្រូវ​នាំ​ប្រពន្ធ​ទៅ​ជួប​បូជា‌ចារ្យ ហើយ​ត្រូវ​យក​តង្វាយ​មួយ​ភាគ​ដប់​នៃ​ម្សៅ​បាឡេ​មក​ថ្វាយ​នាង។ គាត់មិនត្រូវចាក់ប្រេង ឬដាក់គ្រឿងក្រអូបលើវាឡើយ។ ដ្បិត​ជា​តង្វាយ​នៃ​ការ​ច្រណែន ជា​តង្វាយ​នៃ​ការ​រំឭក នាំ​នូវ​អំពើ​ទុច្ចរិត​ដល់​ការ​រំឭក</w:t>
      </w:r>
    </w:p>
    <w:p/>
    <w:p>
      <w:r xmlns:w="http://schemas.openxmlformats.org/wordprocessingml/2006/main">
        <w:t xml:space="preserve">បុរស​នោះ​នាំ​ប្រពន្ធ​ទៅ​ជួប​បូជាចារ្យ ដោយ​យក​បាយ​សម្ល ជា​សញ្ញា​នៃ​ការ​ច្រណែន។</w:t>
      </w:r>
    </w:p>
    <w:p/>
    <w:p>
      <w:r xmlns:w="http://schemas.openxmlformats.org/wordprocessingml/2006/main">
        <w:t xml:space="preserve">១៖ ការ​ប្រច័ណ្ឌ​ជា​សញ្ញា​នៃ​ការ​មិន​ទុក​ចិត្ត ហើយ​អាច​បំផ្លាញ​ទំនាក់​ទំនង។</w:t>
      </w:r>
    </w:p>
    <w:p/>
    <w:p>
      <w:r xmlns:w="http://schemas.openxmlformats.org/wordprocessingml/2006/main">
        <w:t xml:space="preserve">២៖ ព្រះ​ទ្រង់​ជ្រាប​ពី​ចិត្ត​របស់​យើង ហើយ​ជ្រាប​អំពី​អំពើ​ទុច្ចរិត​របស់​យើង។</w:t>
      </w:r>
    </w:p>
    <w:p/>
    <w:p>
      <w:r xmlns:w="http://schemas.openxmlformats.org/wordprocessingml/2006/main">
        <w:t xml:space="preserve">១៖ សុភាសិត ១៤:៣០ - ចិត្ត​ដែល​មាន​សេចក្ដី​សុខ​ផ្ដល់​ជីវិត​ដល់​រូប​កាយ តែ​សេចក្ដី​ច្រណែន​នឹង​បំផ្លាញ​ឆ្អឹង។</w:t>
      </w:r>
    </w:p>
    <w:p/>
    <w:p>
      <w:r xmlns:w="http://schemas.openxmlformats.org/wordprocessingml/2006/main">
        <w:t xml:space="preserve">2: Hebrews 10:17 - ហើយ​អំពើ​បាប​និង​អំពើ​ខុស​ច្បាប់​របស់​ពួក​គេ​ខ្ញុំ​នឹង​មិន​ចាំ​ទៀត​។</w:t>
      </w:r>
    </w:p>
    <w:p/>
    <w:p>
      <w:r xmlns:w="http://schemas.openxmlformats.org/wordprocessingml/2006/main">
        <w:t xml:space="preserve">ជនគណនា 5:16 បូជា‌ចារ្យ​នាំ​នាង​ទៅ​ជិត​ព្រះ‌អម្ចាស់។</w:t>
      </w:r>
    </w:p>
    <w:p/>
    <w:p>
      <w:r xmlns:w="http://schemas.openxmlformats.org/wordprocessingml/2006/main">
        <w:t xml:space="preserve">បូជាចារ្យ​ត្រូវ​នាំ​ស្ត្រី​ដែល​ជាប់​ចោទ​មក​ចំពោះ​ព្រះភ័ក្ត្រ​ព្រះអម្ចាស់ ដើម្បី​វិនិច្ឆ័យ​ទោស និង​យុត្តិធម៌។</w:t>
      </w:r>
    </w:p>
    <w:p/>
    <w:p>
      <w:r xmlns:w="http://schemas.openxmlformats.org/wordprocessingml/2006/main">
        <w:t xml:space="preserve">១៖ ព្រះអម្ចាស់​ជា​ចៅក្រម​របស់​យើង ហើយ​ទ្រង់​តែ​មួយ​អង្គ​គត់​ដែល​អាច​ផ្តល់​យុត្តិធម៌​ពិត។</w:t>
      </w:r>
    </w:p>
    <w:p/>
    <w:p>
      <w:r xmlns:w="http://schemas.openxmlformats.org/wordprocessingml/2006/main">
        <w:t xml:space="preserve">២៖ យើងទាំងអស់គ្នាត្រូវប្រែចិត្ត ហើយស្វែងរកការណែនាំ និងការវិនិច្ឆ័យពីព្រះអម្ចាស់ចំពោះអំពើខុសឆ្គងរបស់យើង។</w:t>
      </w:r>
    </w:p>
    <w:p/>
    <w:p>
      <w:r xmlns:w="http://schemas.openxmlformats.org/wordprocessingml/2006/main">
        <w:t xml:space="preserve">1: អេសាយ 5: 16 - "ប៉ុន្តែព្រះអម្ចាស់នៃពិភពទាំងមូលនឹងត្រូវបានតម្កើងឡើងនៅក្នុងការវិនិច្ឆ័យ, ហើយព្រះជាម្ចាស់ដ៏វិសុទ្ធនឹងត្រូវបានរាប់ជាបរិសុទ្ធនៅក្នុងសេចក្ដីសុចរិត" ។</w:t>
      </w:r>
    </w:p>
    <w:p/>
    <w:p>
      <w:r xmlns:w="http://schemas.openxmlformats.org/wordprocessingml/2006/main">
        <w:t xml:space="preserve">2: Hebrews 10:30 - "ដ្បិត​យើង​ស្គាល់​ព្រះអង្គ​ដែល​បាន​មាន​បន្ទូល​ថា​ការ​សងសឹក​ជា​កម្មសិទ្ធិ​របស់​ខ្ញុំ​ខ្ញុំ​នឹង​តប​ស្នង​ជា​ព្រះបន្ទូល​របស់​ព្រះអម្ចាស់​។ ហើយ​ជា​ថ្មី​ម្តង​ទៀត​ព្រះអម្ចាស់​នឹង​វិនិច្ឆ័យ​ប្រជាជន​របស់​គាត់​" ។</w:t>
      </w:r>
    </w:p>
    <w:p/>
    <w:p>
      <w:r xmlns:w="http://schemas.openxmlformats.org/wordprocessingml/2006/main">
        <w:t xml:space="preserve">ជនគណនា 5:17 ហើយ​បូជា‌ចារ្យ​យក​ទឹក​បរិសុទ្ធ​ដាក់​ក្នុង​ផើង​ដី។ ហើយ​ធូលី​ដី​ដែល​នៅ​ជាន់​នៃ​ព្រះពន្លា នោះ​សង្ឃ​ត្រូវ​យក​ទៅ​ដាក់​ក្នុង​ទឹក</w:t>
      </w:r>
    </w:p>
    <w:p/>
    <w:p>
      <w:r xmlns:w="http://schemas.openxmlformats.org/wordprocessingml/2006/main">
        <w:t xml:space="preserve">បូជាចារ្យ​ត្រូវ​យក​ទឹក​បរិសុទ្ធ និង​ធូលី​ដី​ពី​ជាន់​ពន្លា​មក​លាយ​ចូល​គ្នា​ក្នុង​ធុង​ដី។</w:t>
      </w:r>
    </w:p>
    <w:p/>
    <w:p>
      <w:r xmlns:w="http://schemas.openxmlformats.org/wordprocessingml/2006/main">
        <w:t xml:space="preserve">1. ភាពបរិសុទ្ធរបស់ព្រះ និងតម្រូវការរបស់យើងសម្រាប់ការបន្សុត</w:t>
      </w:r>
    </w:p>
    <w:p/>
    <w:p>
      <w:r xmlns:w="http://schemas.openxmlformats.org/wordprocessingml/2006/main">
        <w:t xml:space="preserve">2. ភាពពិសិដ្ឋនៃរោងឧបោសថ និងសារៈសំខាន់របស់វា។</w:t>
      </w:r>
    </w:p>
    <w:p/>
    <w:p>
      <w:r xmlns:w="http://schemas.openxmlformats.org/wordprocessingml/2006/main">
        <w:t xml:space="preserve">1. ហេព្រើរ 9:18-22 - ដ្បិតព្រះគ្រីស្ទមិនត្រូវបានយាងចូលទៅក្នុងទីសក្ការៈដែលធ្វើដោយដៃទេ ដែលជាតួលេខនៃការពិត។ ប៉ុន្តែទៅស្ថានសួគ៌ឥឡូវនេះ ដើម្បីបង្ហាញខ្លួននៅក្នុងវត្តមានរបស់ព្រះជាម្ចាស់សម្រាប់ពួកយើង។</w:t>
      </w:r>
    </w:p>
    <w:p/>
    <w:p>
      <w:r xmlns:w="http://schemas.openxmlformats.org/wordprocessingml/2006/main">
        <w:t xml:space="preserve">2. អេភេសូរ 5:25-27 - ស្វាមីទាំងឡាយអើយ ចូរស្រឡាញ់ប្រពន្ធរបស់អ្នក ដូចព្រះគ្រិស្ដក៏ស្រឡាញ់ក្រុមជំនុំដែរ ហើយបានប្រគល់ខ្លួនគាត់សម្រាប់វា។ ដើម្បី​ឲ្យ​ទ្រង់​បាន​ញែក​ជា​បរិសុទ្ធ ហើយ​សម្អាត​ដោយ​ការ​លាង​ទឹក ដោយ​ព្រះ‌បន្ទូល។</w:t>
      </w:r>
    </w:p>
    <w:p/>
    <w:p>
      <w:r xmlns:w="http://schemas.openxmlformats.org/wordprocessingml/2006/main">
        <w:t xml:space="preserve">ជនគណនា 5:18 ហើយ​បូជា‌ចារ្យ​ត្រូវ​ដាក់​ស្ត្រី​នោះ​នៅ​ចំពោះ​ព្រះ‌អម្ចាស់ ហើយ​ដោះ​ក្បាល​ស្ត្រី​នោះ រួច​ដាក់​តង្វាយ​ដែល​ជា​តង្វាយ​រំឭក​ដល់​ព្រះ‌អម្ចាស់​ក្នុង​ដៃ​របស់​នាង ដែល​ជា​តង្វាយ​ច្រណែន ហើយ​បូជា‌ចារ្យ​ត្រូវ​កាន់​ទឹក​ល្វីង​ជូរចត់​នៅ​ក្នុង​ដៃ។ ប​ណ្តា​សា:</w:t>
      </w:r>
    </w:p>
    <w:p/>
    <w:p>
      <w:r xmlns:w="http://schemas.openxmlformats.org/wordprocessingml/2006/main">
        <w:t xml:space="preserve">បូជាចារ្យ​ត្រូវ​បាន​បង្គាប់​ឲ្យ​នាំ​ស្ត្រី​ដែល​សង្ស័យ​ថា​បាន​ផិត​ក្បត់​នៅ​ចំពោះ​ព្រះ‌ភ័ក្ត្រ​ព្រះ‌អម្ចាស់ ហើយ​ថ្វាយ​តង្វាយ​ច្រណែន​នឹង​ទឹក​ជូរ​ចត់ ដែល​បណ្ដាល​ឲ្យ​មាន​បណ្ដាសា។</w:t>
      </w:r>
    </w:p>
    <w:p/>
    <w:p>
      <w:r xmlns:w="http://schemas.openxmlformats.org/wordprocessingml/2006/main">
        <w:t xml:space="preserve">1. អំណាចនៃការអត់ទោស: អ្វីដែលយើងអាចរៀនពីជនគណនា 5:18</w:t>
      </w:r>
    </w:p>
    <w:p/>
    <w:p>
      <w:r xmlns:w="http://schemas.openxmlformats.org/wordprocessingml/2006/main">
        <w:t xml:space="preserve">2. គ្រោះថ្នាក់នៃការច្រណែននិងវិធីដើម្បីជៀសវាងវា។</w:t>
      </w:r>
    </w:p>
    <w:p/>
    <w:p>
      <w:r xmlns:w="http://schemas.openxmlformats.org/wordprocessingml/2006/main">
        <w:t xml:space="preserve">1. លូកា 6:37 - "កុំថ្កោលទោស ហើយអ្នកមិនត្រូវថ្កោលទោសឡើយ ហើយមិនត្រូវថ្កោលទោសឡើយ។ អត់ទោសឱ្យ ហើយអ្នកនឹងបានអត់ទោស"</w:t>
      </w:r>
    </w:p>
    <w:p/>
    <w:p>
      <w:r xmlns:w="http://schemas.openxmlformats.org/wordprocessingml/2006/main">
        <w:t xml:space="preserve">2. សុភាសិត 14:30 - «ចិត្ត​ល្អ​ជា​ជីវិត​នៃ​សាច់ តែ​ច្រណែន​នឹង​ការ​រលួយ​នៃ​ឆ្អឹង»។</w:t>
      </w:r>
    </w:p>
    <w:p/>
    <w:p>
      <w:r xmlns:w="http://schemas.openxmlformats.org/wordprocessingml/2006/main">
        <w:t xml:space="preserve">ជនគណនា 5:19 ហើយ​បូជា‌ចារ្យ​ត្រូវ​ស្បថ​ជាមួយ​នាង ហើយ​ប្រាប់​ស្ត្រី​នោះ​ថា បើ​គ្មាន​អ្នក​ណា​បាន​រួម​ដំណេក​ជា​មួយ​អ្នក​ទេ ហើយ​បើ​អ្នក​មិន​បាន​ទៅ​ប្រព្រឹត្ត​អំពើ​ស្មោកគ្រោក​ជា​មួយ​នឹង​អ្នក​ផ្សេង​ជំនួស​ប្ដី​ទេ ចូរ​រួច​ពី​ភាព​ជូរចត់​នេះ។ ទឹក​ដែល​នាំ​ឲ្យ​មាន​បណ្ដាសា៖</w:t>
      </w:r>
    </w:p>
    <w:p/>
    <w:p>
      <w:r xmlns:w="http://schemas.openxmlformats.org/wordprocessingml/2006/main">
        <w:t xml:space="preserve">បូជាចារ្យ​ចោទ​ស្ត្រី​នោះ​ដោយ​ពាក្យ​សម្បថ ហើយ​បើ​នាង​រក្សា​ចិត្ត​ស្មោះ​ត្រង់​នឹង​ប្ដី នោះ​នឹង​រួច​ពី​ផល​នៃ​ទឹក​ល្វីង។</w:t>
      </w:r>
    </w:p>
    <w:p/>
    <w:p>
      <w:r xmlns:w="http://schemas.openxmlformats.org/wordprocessingml/2006/main">
        <w:t xml:space="preserve">1. ភាពស្មោះត្រង់ក្នុងអាពាហ៍ពិពាហ៍៖ សារៈសំខាន់នៃការរក្សាបទបញ្ញត្តិរបស់ព្រះ</w:t>
      </w:r>
    </w:p>
    <w:p/>
    <w:p>
      <w:r xmlns:w="http://schemas.openxmlformats.org/wordprocessingml/2006/main">
        <w:t xml:space="preserve">2. ពរជ័យ​ដែល​នៅ​សេសសល់​ដោយ​គ្មាន​ទោសៈ ការ​ទទួល​បាន​ការ​ការពារ​ពី​ព្រះ</w:t>
      </w:r>
    </w:p>
    <w:p/>
    <w:p>
      <w:r xmlns:w="http://schemas.openxmlformats.org/wordprocessingml/2006/main">
        <w:t xml:space="preserve">1. អេភេសូរ 5:22-33 - ចុះចូលគ្នាទៅវិញទៅមកដោយកោតខ្លាចព្រះអម្ចាស់។</w:t>
      </w:r>
    </w:p>
    <w:p/>
    <w:p>
      <w:r xmlns:w="http://schemas.openxmlformats.org/wordprocessingml/2006/main">
        <w:t xml:space="preserve">2. សុភាសិត 12:22 - ព្រះអម្ចាស់​ស្អប់​ខ្ពើម​មាត់​ភូតភរ ប៉ុន្តែ​ទ្រង់​ពេញ​ចិត្ត​នឹង​មនុស្ស​ដែល​គួរ​ឲ្យ​ទុក​ចិត្ត។</w:t>
      </w:r>
    </w:p>
    <w:p/>
    <w:p>
      <w:r xmlns:w="http://schemas.openxmlformats.org/wordprocessingml/2006/main">
        <w:t xml:space="preserve">ជនគណនា 5:20 ប៉ុន្តែ​ប្រសិន​បើ​អ្នក​បាន​ទៅ​ជា​មួយ​អ្នក​ផ្សេង​ជំនួស​ប្តី​របស់​អ្នក ហើយ​ប្រសិន​បើ​អ្នក​ត្រូវ​សៅហ្មង ហើយ​មាន​បុរស​ខ្លះ​បាន​រួម​ដំណេក​ជា​មួយ​នឹង​អ្នក​នៅ​ក្បែរ​ប្តី​របស់​អ្នក​ដែរ។</w:t>
      </w:r>
    </w:p>
    <w:p/>
    <w:p>
      <w:r xmlns:w="http://schemas.openxmlformats.org/wordprocessingml/2006/main">
        <w:t xml:space="preserve">ស្ត្រី​ណា​ដែល​មិន​ស្មោះ​ត្រង់​នឹង​ប្ដី ហើយ​ប្រព្រឹត្ត​អំពើ​ផិត​ក្បត់​នឹង​ត្រូវ​ផ្ដន្ទាទោស​តាម​ច្បាប់​នៅ​លេខ ៥:២០។</w:t>
      </w:r>
    </w:p>
    <w:p/>
    <w:p>
      <w:r xmlns:w="http://schemas.openxmlformats.org/wordprocessingml/2006/main">
        <w:t xml:space="preserve">1. ការព្រមានប្រឆាំងនឹងការផិតក្បត់៖ អ្វីដែលព្រះគម្ពីរចែងអំពីភាពស្មោះត្រង់</w:t>
      </w:r>
    </w:p>
    <w:p/>
    <w:p>
      <w:r xmlns:w="http://schemas.openxmlformats.org/wordprocessingml/2006/main">
        <w:t xml:space="preserve">2. ផល​វិបាក​នៃ​ការ​មិន​ស្មោះ​ត្រង់៖ ការ​សិក្សា​លេខ ៥:២០</w:t>
      </w:r>
    </w:p>
    <w:p/>
    <w:p>
      <w:r xmlns:w="http://schemas.openxmlformats.org/wordprocessingml/2006/main">
        <w:t xml:space="preserve">1. ហេព្រើរ 13:4 - ចូរ​ឲ្យ​អាពាហ៍ពិពាហ៍​ត្រូវ​បាន​គេ​គោរព​ក្នុង​ចំណោម​មនុស្ស​ទាំង​អស់ ហើយ​សូម​ឲ្យ​គ្រែ​អាពាហ៍ពិពាហ៍​មិន​សៅហ្មង​ឡើយ ដ្បិត​ព្រះ​នឹង​កាត់​ទោស​មនុស្ស​អសីលធម៌​ខាង​ផ្លូវ​ភេទ និង​អំពើ​ផិត​ក្បត់។</w:t>
      </w:r>
    </w:p>
    <w:p/>
    <w:p>
      <w:r xmlns:w="http://schemas.openxmlformats.org/wordprocessingml/2006/main">
        <w:t xml:space="preserve">២.សុភាសិត ៦:៣២ - អ្នក​ណា​ប្រព្រឹត្ត​អំពើ​ផិត​ក្បត់ ខ្វះ​ការ​យល់​ដឹង។ អ្នក​ណា​ដែល​ធ្វើ​វា​បំផ្លាញ​ខ្លួន​ឯង។</w:t>
      </w:r>
    </w:p>
    <w:p/>
    <w:p>
      <w:r xmlns:w="http://schemas.openxmlformats.org/wordprocessingml/2006/main">
        <w:t xml:space="preserve">ជនគណនា 5:21 ពេល​នោះ លោក​បូជា‌ចារ្យ​ត្រូវ​ដាក់​បណ្ដាសា​ស្ត្រី​នោះ ហើយ​បូជា‌ចារ្យ​ពោល​ទៅ​កាន់​ស្ត្រី​នោះ​ថា៖ «ព្រះអម្ចាស់​ធ្វើ​អោយ​អ្នក​ត្រូវ​បណ្ដាសា និង​ស្បថ​នៅ​ក្នុង​ចំណោម​ប្រជា‌ជន​របស់​អ្នក នៅ​ពេល​ដែល​ព្រះ‌អម្ចាស់​ធ្វើ​អោយ​ភ្លៅ​របស់​អ្នក​ខូច។ ពោះរបស់អ្នកហើម;</w:t>
      </w:r>
    </w:p>
    <w:p/>
    <w:p>
      <w:r xmlns:w="http://schemas.openxmlformats.org/wordprocessingml/2006/main">
        <w:t xml:space="preserve">វគ្គនេះពិពណ៌នាអំពីបូជាចារ្យដែលដាក់ទោសស្ត្រីដោយពាក្យស្បថថានឹងដាក់បណ្តាសាដែលព្រះអម្ចាស់នឹងធ្វើឱ្យភ្លៅរបស់នាងរលួយហើយពោះរបស់នាងហើមជាការដាក់ទណ្ឌកម្ម។</w:t>
      </w:r>
    </w:p>
    <w:p/>
    <w:p>
      <w:r xmlns:w="http://schemas.openxmlformats.org/wordprocessingml/2006/main">
        <w:t xml:space="preserve">១៖ យុត្តិធម៌របស់ព្រះតែងតែឈ្នះ។ ទោះ​ជា​ការ​ដាក់​ទោស​ធ្ងន់​ធ្ងរ​យ៉ាង​ណា​ក៏​ដោយ មាគ៌ា​របស់​ព្រះ​តែង​តែ​សុចរិត​និង​យុត្តិធម៌។</w:t>
      </w:r>
    </w:p>
    <w:p/>
    <w:p>
      <w:r xmlns:w="http://schemas.openxmlformats.org/wordprocessingml/2006/main">
        <w:t xml:space="preserve">២៖ យើងមិនអាចលើសព្រះបានទេ។ យើង​មិន​អាច​គេច​ផុត​ពី​ការ​វិនិច្ឆ័យ​ដ៏​សុចរិត​របស់​ទ្រង់​ទេ ហើយ​យើង​ត្រូវ​ទទួល​យក​ផល​វិបាក​នៃ​ការ​ប្រព្រឹត្ត​របស់​យើង។</w:t>
      </w:r>
    </w:p>
    <w:p/>
    <w:p>
      <w:r xmlns:w="http://schemas.openxmlformats.org/wordprocessingml/2006/main">
        <w:t xml:space="preserve">1 យេរេមា 17:10 «យើង​ជា​ព្រះ​អម្ចាស់​ពិនិត្យ​មើល​ចិត្ត ខ្ញុំ​ខំ​ប្រឹង​ទប់ សូម្បី​តែ​ឲ្យ​គ្រប់​គ្នា​តាម​មាគ៌ា​របស់​ខ្លួន និង​តាម​ផល​នៃ​ការ​ដែល​ខ្លួន​ប្រព្រឹត្ត»។</w:t>
      </w:r>
    </w:p>
    <w:p/>
    <w:p>
      <w:r xmlns:w="http://schemas.openxmlformats.org/wordprocessingml/2006/main">
        <w:t xml:space="preserve">២ សុភាសិត ១៦:២ «គ្រប់​ទាំង​ផ្លូវ​របស់​មនុស្ស​ស្អាត​ដោយ​ភ្នែក​ខ្លួន តែ​ព្រះ​យេហូវ៉ា​ថ្លឹង​វិញ្ញាណ»។</w:t>
      </w:r>
    </w:p>
    <w:p/>
    <w:p>
      <w:r xmlns:w="http://schemas.openxmlformats.org/wordprocessingml/2006/main">
        <w:t xml:space="preserve">ជនគណនា 5:22 ហើយ​ទឹក​នេះ​ដែល​បណ្ដាល​ឲ្យ​មាន​បណ្ដាសា​នឹង​ចូល​ទៅ​ក្នុង​ពោះវៀន​របស់​អ្នក ធ្វើ​ឲ្យ​ពោះ​អ្នក​ហើម ហើយ​ភ្លៅ​របស់​អ្នក​ត្រូវ​រលួយ។</w:t>
      </w:r>
    </w:p>
    <w:p/>
    <w:p>
      <w:r xmlns:w="http://schemas.openxmlformats.org/wordprocessingml/2006/main">
        <w:t xml:space="preserve">ព្រះ​បង្គាប់​ឲ្យ​ស្ត្រី​ដែល​សង្ស័យ​ពី​អំពើ​ផិត​ក្បត់ គួរ​ផឹក​ទឹក​ដែល​មាន​ធូលី​ដី​ពី​ជាន់​ពន្លា ដើម្បី​កំណត់​ពី​កំហុស​របស់​នាង។ បើ​នាង​មាន​ទោស ពោះ​នាង​នឹង​ហើម ហើយ​ភ្លៅ​នឹង​រលួយ។ ស្ត្រីត្រូវតែយល់ព្រមនឹងការសាកល្បងដោយនិយាយថា "អាម៉ែន អាម៉ែន" ។</w:t>
      </w:r>
    </w:p>
    <w:p/>
    <w:p>
      <w:r xmlns:w="http://schemas.openxmlformats.org/wordprocessingml/2006/main">
        <w:t xml:space="preserve">1. អំណាចនៃពាក្យរបស់យើង - តើអ្វីដែលយើងនិយាយមានផលវិបាក</w:t>
      </w:r>
    </w:p>
    <w:p/>
    <w:p>
      <w:r xmlns:w="http://schemas.openxmlformats.org/wordprocessingml/2006/main">
        <w:t xml:space="preserve">2. លក្ខខណ្ឌនៃដួងចិត្តរបស់យើង - ការសិក្សាអំពីការផិតក្បត់និងផលវិបាករបស់វា។</w:t>
      </w:r>
    </w:p>
    <w:p/>
    <w:p>
      <w:r xmlns:w="http://schemas.openxmlformats.org/wordprocessingml/2006/main">
        <w:t xml:space="preserve">1. យ៉ាកុប 3:8-12 - អំណាចនៃអណ្តាត និងឥទ្ធិពលរបស់វា។</w:t>
      </w:r>
    </w:p>
    <w:p/>
    <w:p>
      <w:r xmlns:w="http://schemas.openxmlformats.org/wordprocessingml/2006/main">
        <w:t xml:space="preserve">២.សុភាសិត ៦:២៣-២៩ - ផលវិបាកនៃការផិតក្បត់ និងឥទ្ធិពលរបស់វាទៅលើបេះដូង។</w:t>
      </w:r>
    </w:p>
    <w:p/>
    <w:p>
      <w:r xmlns:w="http://schemas.openxmlformats.org/wordprocessingml/2006/main">
        <w:t xml:space="preserve">ជនគណនា 5:23 ហើយ​បូជា‌ចារ្យ​ត្រូវ​សរសេរ​បណ្តាសា​ទាំង​នេះ​ក្នុង​សៀវភៅ ហើយ​ត្រូវ​លុប​បំបាត់​ចោល​ដោយ​ទឹក​ជូរ​ចត់។</w:t>
      </w:r>
    </w:p>
    <w:p/>
    <w:p>
      <w:r xmlns:w="http://schemas.openxmlformats.org/wordprocessingml/2006/main">
        <w:t xml:space="preserve">បូជាចារ្យ​ត្រូវ​សរសេរ​បណ្ដាសា​របស់​ព្រះ ហើយ​លុប​បំបាត់​ដោយ​ទឹក​ល្វីង។</w:t>
      </w:r>
    </w:p>
    <w:p/>
    <w:p>
      <w:r xmlns:w="http://schemas.openxmlformats.org/wordprocessingml/2006/main">
        <w:t xml:space="preserve">1. អំណាចនៃបណ្តាសារបស់ព្រះ: ការយល់ដឹងអំពីសារៈសំខាន់នៃការសរសេររបស់សង្ឃ។</w:t>
      </w:r>
    </w:p>
    <w:p/>
    <w:p>
      <w:r xmlns:w="http://schemas.openxmlformats.org/wordprocessingml/2006/main">
        <w:t xml:space="preserve">2. ការលុបលាងបាបកម្មៈ សារៈសំខាន់នៃទឹកជូរចត់ក្នុងលេខ ៥។</w:t>
      </w:r>
    </w:p>
    <w:p/>
    <w:p>
      <w:r xmlns:w="http://schemas.openxmlformats.org/wordprocessingml/2006/main">
        <w:t xml:space="preserve">ទំនុកតម្កើង 109:18 គាត់​បាន​ដាក់​បណ្តាសា​ដូច​ជា​ពាក់​អាវ​របស់​គាត់​ដែរ ហើយ​វា​ចូល​ទៅ​ក្នុង​ផ្នែក​ខាង​ក្នុង​របស់​គាត់ ដូច​ជា​ទឹក ហើយ​ដូច​ជា​ប្រេង​ចូល​ទៅ​ក្នុង​ឆ្អឹង​គាត់។</w:t>
      </w:r>
    </w:p>
    <w:p/>
    <w:p>
      <w:r xmlns:w="http://schemas.openxmlformats.org/wordprocessingml/2006/main">
        <w:t xml:space="preserve">2. អេសេគាល ៣៦:២៥-២៧ បន្ទាប់មក ខ្ញុំនឹងប្រោះទឹកស្អាតមកលើអ្នក នោះអ្នករាល់គ្នានឹងបានស្អាតបរិសុទ្ធ។ ខ្ញុំនឹងផ្តល់ឱ្យអ្នកនូវបេះដូងថ្មី ហើយខ្ញុំនឹងដាក់វិញ្ញាណថ្មីនៅក្នុងអ្នក ហើយខ្ញុំនឹងយកបេះដូងដែលធ្វើពីថ្មចេញពីសាច់របស់អ្នក ហើយខ្ញុំនឹងផ្តល់ឱ្យអ្នកនូវបេះដូងនៃសាច់ឈាម។ យើង​នឹង​ដាក់​វិញ្ញាណ​របស់​ខ្ញុំ​នៅ​ក្នុង​អ្នក​រាល់​គ្នា ហើយ​ធ្វើ​ឲ្យ​អ្នក​រាល់​គ្នា​ប្រព្រឹត្ត​តាម​ច្បាប់​របស់​យើង ហើយ​អ្នក​រាល់​គ្នា​នឹង​កាន់​តាម​ការ​វិនិច្ឆ័យ​របស់​ខ្ញុំ ហើយ​ធ្វើ​តាម។</w:t>
      </w:r>
    </w:p>
    <w:p/>
    <w:p>
      <w:r xmlns:w="http://schemas.openxmlformats.org/wordprocessingml/2006/main">
        <w:t xml:space="preserve">ជនគណនា 5:24 ហើយ​គាត់​នឹង​ឲ្យ​ស្ត្រី​នោះ​ផឹក​ទឹក​ល្វីង​ដែល​បណ្តាល​ឲ្យ​ត្រូវ​បណ្តាសា ហើយ​ទឹក​ដែល​បណ្តាល​ឲ្យ​បណ្តាសា​នឹង​ចូល​ទៅ​ក្នុង​នាង ហើយ​ជូរ​ចត់។</w:t>
      </w:r>
    </w:p>
    <w:p/>
    <w:p>
      <w:r xmlns:w="http://schemas.openxmlformats.org/wordprocessingml/2006/main">
        <w:t xml:space="preserve">ព្រះ​បង្គាប់​ថា ស្ត្រី​ដែល​សង្ស័យ​ថា​ផិត​ក្បត់ ត្រូវ​ផឹក​ទឹក​ល្វីង​ជូរចត់ ដែល​នឹង​នាំ​មក​នូវ​បណ្តាសា​មក​លើ​នាង បើ​នាង​មាន​ទោស។</w:t>
      </w:r>
    </w:p>
    <w:p/>
    <w:p>
      <w:r xmlns:w="http://schemas.openxmlformats.org/wordprocessingml/2006/main">
        <w:t xml:space="preserve">1. ផលនៃអំពើបាប: មេរៀនពីជនគណនា 5:24</w:t>
      </w:r>
    </w:p>
    <w:p/>
    <w:p>
      <w:r xmlns:w="http://schemas.openxmlformats.org/wordprocessingml/2006/main">
        <w:t xml:space="preserve">2. អំណាចនៃបណ្តាសា: អ្វីដែលយើងអាចរៀនពីជនគណនា 5:24</w:t>
      </w:r>
    </w:p>
    <w:p/>
    <w:p>
      <w:r xmlns:w="http://schemas.openxmlformats.org/wordprocessingml/2006/main">
        <w:t xml:space="preserve">1. យ៉ាកុប 1:14-15 ប៉ុន្តែមនុស្សម្នាក់ៗត្រូវបានល្បួង នៅពេលដែលគាត់ត្រូវបានល្បួង និងទាក់ទាញដោយបំណងប្រាថ្នាផ្ទាល់ខ្លួនរបស់គាត់។ សេចក្តីប្រាថ្នា កាលណាមានគភ៌ រមែងកើតនូវបាប ហើយបាបនោះ រមែងកើតឡើងនូវសេចក្តីស្លាប់។</w:t>
      </w:r>
    </w:p>
    <w:p/>
    <w:p>
      <w:r xmlns:w="http://schemas.openxmlformats.org/wordprocessingml/2006/main">
        <w:t xml:space="preserve">២.សុភាសិត ១៣:១៥ ការ​យល់​ដឹង​ល្អ​នាំ​ឲ្យ​មាន​ការ​ពេញ​ចិត្ត ប៉ុន្តែ​ផ្លូវ​របស់​មនុស្ស​ក្បត់ នាំ​ឲ្យ​ខូច​ខាត។</w:t>
      </w:r>
    </w:p>
    <w:p/>
    <w:p>
      <w:r xmlns:w="http://schemas.openxmlformats.org/wordprocessingml/2006/main">
        <w:t xml:space="preserve">ជនគណនា 5:25 បូជា‌ចារ្យ​ដក​យញ្ញ‌បូជា​ប្រច័ណ្ឌ​ចេញ​ពី​ដៃ​របស់​ស្ត្រី ហើយ​គ្រវី​តង្វាយ​នៅ​ចំពោះ​ព្រះ‌ភ័ក្ត្រ​ព្រះ‌អម្ចាស់ រួច​ថ្វាយ​លើ​អាសនៈ។</w:t>
      </w:r>
    </w:p>
    <w:p/>
    <w:p>
      <w:r xmlns:w="http://schemas.openxmlformats.org/wordprocessingml/2006/main">
        <w:t xml:space="preserve">បូជាចារ្យ​យក​ដង្វាយ​ប្រច័ណ្ឌ​ពី​ដៃ​ស្ត្រី​មក​ថ្វាយ​ព្រះអម្ចាស់​នៅ​លើ​អាសនៈ។</w:t>
      </w:r>
    </w:p>
    <w:p/>
    <w:p>
      <w:r xmlns:w="http://schemas.openxmlformats.org/wordprocessingml/2006/main">
        <w:t xml:space="preserve">1. សារៈសំខាន់នៃការថ្វាយដល់ព្រះ</w:t>
      </w:r>
    </w:p>
    <w:p/>
    <w:p>
      <w:r xmlns:w="http://schemas.openxmlformats.org/wordprocessingml/2006/main">
        <w:t xml:space="preserve">2. អំណាចនៃការច្រណែនក្នុងជីវិតរបស់យើង។</w:t>
      </w:r>
    </w:p>
    <w:p/>
    <w:p>
      <w:r xmlns:w="http://schemas.openxmlformats.org/wordprocessingml/2006/main">
        <w:t xml:space="preserve">1. ម៉ាថាយ 5:23-24 - «ហេតុ​ដូច្នេះ​ហើយ ប្រសិន​បើ​អ្នក​ថ្វាយ​តង្វាយ​របស់​អ្នក​នៅ​អាសនៈ ហើយ​នៅ​ទី​នោះ ចូរ​នឹក​ចាំ​ថា បងប្អូន​ប្រុស​ស្រី​របស់​អ្នក​មាន​អ្វី​ទាស់​នឹង​អ្នក ចូរ​ទុក​អំណោយ​របស់​អ្នក​នៅ​មុខ​អាសនៈ​ជា​មុន​សិន ហើយ​ត្រូវ​ផ្សះផ្សា​ជាមួយ​នឹង​អ្នក។ រួច​មក​ថ្វាយ​អំណោយ​របស់​អ្នក»។</w:t>
      </w:r>
    </w:p>
    <w:p/>
    <w:p>
      <w:r xmlns:w="http://schemas.openxmlformats.org/wordprocessingml/2006/main">
        <w:t xml:space="preserve">2. ហេព្រើរ 13:15-16 ដូច្នេះ តាមរយៈព្រះយេស៊ូវ សូមឲ្យយើងបន្តថ្វាយយញ្ញបូជាដល់ព្រះ ដើម្បីសរសើរតម្កើងផលផ្លែនៃបបូរមាត់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ជនគណនា 5:26 ហើយ​បូជា‌ចារ្យ​ត្រូវ​យក​តង្វាយ​មួយ​ក្តាប់​តូច ព្រម​ទាំង​តង្វាយ​ដែល​បាន​រំឭក​ទៅ​ដុត​លើ​អាសនៈ ហើយ​បន្ទាប់​មក​នឹង​ឲ្យ​ស្ត្រី​នោះ​ផឹក​ទឹក។</w:t>
      </w:r>
    </w:p>
    <w:p/>
    <w:p>
      <w:r xmlns:w="http://schemas.openxmlformats.org/wordprocessingml/2006/main">
        <w:t xml:space="preserve">បូជាចារ្យ​ត្រូវ​ដុត​ចំណែក​មួយ​នៃ​តង្វាយ​លើ​អាសនៈ រួច​យក​ទឹក​ឲ្យ​ស្ត្រី​នោះ​ផឹក។</w:t>
      </w:r>
    </w:p>
    <w:p/>
    <w:p>
      <w:r xmlns:w="http://schemas.openxmlformats.org/wordprocessingml/2006/main">
        <w:t xml:space="preserve">1. ការថ្វាយយញ្ញបូជាចំពោះព្រះអម្ចាស់៖ អត្ថន័យព្រះគម្ពីរនៃការថ្វាយ</w:t>
      </w:r>
    </w:p>
    <w:p/>
    <w:p>
      <w:r xmlns:w="http://schemas.openxmlformats.org/wordprocessingml/2006/main">
        <w:t xml:space="preserve">បទពិសោធន៍នៃអំណាចព្យាបាលរបស់ព្រះតាមរយៈការគោរពប្រតិបត្តិ</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ជនគណនា 5:27 ហើយ​កាល​ណា​គាត់​បាន​ឲ្យ​នាង​ផឹក​ទឹក​ហើយ នោះ​នឹង​កើត​ឡើង​ថា បើ​នាង​សៅហ្មង ហើយ​បាន​ប្រព្រឹត្ត​រំលង​ប្តី​របស់​នាង នោះ​ទឹក​ដែល​នាំ​ឲ្យ​បណ្តាសា​នឹង​ចូល​ទៅ​ក្នុង​នាង។ ជូរចត់ ពោះ​នាង​នឹង​ហើម ហើយ​ភ្លៅ​របស់​នាង​នឹង​រលួយ ហើយ​ស្ត្រី​នឹង​ត្រូវ​បណ្តាសា​ក្នុង​ចំណោម​ប្រជាជន​របស់​នាង។</w:t>
      </w:r>
    </w:p>
    <w:p/>
    <w:p>
      <w:r xmlns:w="http://schemas.openxmlformats.org/wordprocessingml/2006/main">
        <w:t xml:space="preserve">ពេល​ស្ត្រី​សង្ស័យ​មាន​អំពើ​ផិត​ក្បត់ នាង​ត្រូវ​បាន​គេ​ឲ្យ​ផឹក​ទឹក​ដែល​ធ្វើ​ឲ្យ​នាង​ត្រូវ​បណ្តាសា​បើ​នាង​មាន​ទោស។ ឥទ្ធិពល​នៃ​ទឹក​នឹង​មាន​ការ​ហើម​ពោះ និង​រលួយ​ភ្លៅ ដែល​ធ្វើ​ឱ្យ​នាង​ក្លាយជា​បណ្តាសា​ក្នុង​ចំណោម​ប្រជាជន​របស់​នាង ។</w:t>
      </w:r>
    </w:p>
    <w:p/>
    <w:p>
      <w:r xmlns:w="http://schemas.openxmlformats.org/wordprocessingml/2006/main">
        <w:t xml:space="preserve">1. ផលនៃអំពើផិតក្បត់ - សុភាសិត ៦:៣២-៣៣</w:t>
      </w:r>
    </w:p>
    <w:p/>
    <w:p>
      <w:r xmlns:w="http://schemas.openxmlformats.org/wordprocessingml/2006/main">
        <w:t xml:space="preserve">2. យុត្តិធម៍ និង សេចក្តីមេត្តាករុណារបស់ព្រះ - យ៉ាកុប 2:13</w:t>
      </w:r>
    </w:p>
    <w:p/>
    <w:p>
      <w:r xmlns:w="http://schemas.openxmlformats.org/wordprocessingml/2006/main">
        <w:t xml:space="preserve">១. លេវីវិន័យ ២០:១០ - «បើ​បុរស​ផិត​ក្បត់​នឹង​ប្រពន្ធ​អ្នក​ជិត​ខាង នោះ​អ្នក​ផិត​ក្បត់​នឹង​ត្រូវ​ប្រហារ​ជីវិត»។</w:t>
      </w:r>
    </w:p>
    <w:p/>
    <w:p>
      <w:r xmlns:w="http://schemas.openxmlformats.org/wordprocessingml/2006/main">
        <w:t xml:space="preserve">2. សុភាសិត 6:27-29 - «តើ​បុរស​អាច​យក​ភ្លើង​ដាក់​ក្នុង​ទ្រូង ហើយ​សម្លៀក​បំពាក់​របស់​ខ្លួន​មិន​ត្រូវ​ឆេះ​ទេ ឬ​អាច​ដើរ​លើ​ធ្យូង​ក្ដៅ ហើយ​ជើង​មិន​ត្រូវ​ឆេះ​ទេ? អ្នក​ណា​ដែល​ពាល់​នាង​នឹង​មិន​មាន​ទោស​ឡើយ»។</w:t>
      </w:r>
    </w:p>
    <w:p/>
    <w:p>
      <w:r xmlns:w="http://schemas.openxmlformats.org/wordprocessingml/2006/main">
        <w:t xml:space="preserve">ជនគណនា 5:28 បើ​ស្ត្រី​នោះ​មិន​សៅហ្មង​ទេ តែ​ត្រូវ​ស្អាត​បរិសុទ្ធ។ នាងនឹងមានសេរីភាព ហើយនឹងមានគភ៌។</w:t>
      </w:r>
    </w:p>
    <w:p/>
    <w:p>
      <w:r xmlns:w="http://schemas.openxmlformats.org/wordprocessingml/2006/main">
        <w:t xml:space="preserve">ស្ត្រី​ដែល​មិន​សៅហ្មង មាន​សេរីភាព ហើយ​អាច​មាន​កូន។</w:t>
      </w:r>
    </w:p>
    <w:p/>
    <w:p>
      <w:r xmlns:w="http://schemas.openxmlformats.org/wordprocessingml/2006/main">
        <w:t xml:space="preserve">1. អំណាចនៃភាពបរិសុទ្ធ៖ ការយល់ដឹងអំពីអត្ថប្រយោជន៍នៃការរក្សាខ្លួនយើងឱ្យស្អាត</w:t>
      </w:r>
    </w:p>
    <w:p/>
    <w:p>
      <w:r xmlns:w="http://schemas.openxmlformats.org/wordprocessingml/2006/main">
        <w:t xml:space="preserve">2. ពរជ័យ​នៃ​ការ​អត់​ធ្មត់៖ មាន​សេរីភាព​ក្នុង​ការ​ទទួល​អំណោយ​របស់​ព្រះ</w:t>
      </w:r>
    </w:p>
    <w:p/>
    <w:p>
      <w:r xmlns:w="http://schemas.openxmlformats.org/wordprocessingml/2006/main">
        <w:t xml:space="preserve">១ ម៉ាថាយ ៥:៨ - «មាន​ពរ​ហើយ​អ្នក​ដែល​មាន​ចិត្ត​បរិសុទ្ធ ដ្បិត​គេ​នឹង​ឃើញ​ព្រះ»។</w:t>
      </w:r>
    </w:p>
    <w:p/>
    <w:p>
      <w:r xmlns:w="http://schemas.openxmlformats.org/wordprocessingml/2006/main">
        <w:t xml:space="preserve">២. កូរិនថូសទី១ ៦:១៨-២០ - «ចូរ​រត់​ចេញ​ពី​អំពើ​ប្រាសចាក​សីលធម៌​ខាង​ផ្លូវ​ភេទ​ទៅ។</w:t>
      </w:r>
    </w:p>
    <w:p/>
    <w:p>
      <w:r xmlns:w="http://schemas.openxmlformats.org/wordprocessingml/2006/main">
        <w:t xml:space="preserve">ជនគណនា 5:29 នេះ​ហើយ​ជា​ច្បាប់​នៃ​ការ​ច្រណែន គឺ​កាល​ណា​ប្រពន្ធ​ទៅ​ឯ​ម្នាក់​ទៀត​ជំនួស​ប្ដី ហើយ​សៅហ្មង។</w:t>
      </w:r>
    </w:p>
    <w:p/>
    <w:p>
      <w:r xmlns:w="http://schemas.openxmlformats.org/wordprocessingml/2006/main">
        <w:t xml:space="preserve">វគ្គនេះពន្យល់អំពីច្បាប់នៃការច្រណែន ដែលចែងថា បើប្រពន្ធមិនស្មោះត្រង់នឹងប្តី ដោយទៅប្រុសផ្សេង នោះនាងនឹងសៅហ្មង។</w:t>
      </w:r>
    </w:p>
    <w:p/>
    <w:p>
      <w:r xmlns:w="http://schemas.openxmlformats.org/wordprocessingml/2006/main">
        <w:t xml:space="preserve">១៖ ភាពស្មោះត្រង់របស់យើងជាអំណោយដល់គូស្រកររបស់យើង ហើយយើងមិនត្រូវភ្លេចពាក្យសច្ចារបស់យើងចំពោះភាពស្មោះត្រង់នោះទេ។</w:t>
      </w:r>
    </w:p>
    <w:p/>
    <w:p>
      <w:r xmlns:w="http://schemas.openxmlformats.org/wordprocessingml/2006/main">
        <w:t xml:space="preserve">២៖ យើង​គួរ​តែ​ខិតខំ​ស្វែង​រក​សុភមង្គល​ក្នុង​អាពាហ៍ពិពាហ៍​របស់​យើង ហើយ​មិន​សម្លឹង​រក​អ្នក​ដទៃ​ដើម្បី​បំពេញ​តម្រូវ​ការ​របស់​យើង​ឡើយ។</w:t>
      </w:r>
    </w:p>
    <w:p/>
    <w:p>
      <w:r xmlns:w="http://schemas.openxmlformats.org/wordprocessingml/2006/main">
        <w:t xml:space="preserve">១ សុភាសិត ១៨:២២ «អ្នក​ណា​ដែល​រក​ប្រពន្ធ នោះ​នឹង​បាន​សេចក្ដី​ល្អ ហើយ​បាន​ការ​ពេញ​ចិត្ត​ពី​ព្រះ​យេហូវ៉ា»។</w:t>
      </w:r>
    </w:p>
    <w:p/>
    <w:p>
      <w:r xmlns:w="http://schemas.openxmlformats.org/wordprocessingml/2006/main">
        <w:t xml:space="preserve">២:១ កូរិនថូស 7:3-5 «ត្រូវ​ឲ្យ​ប្ដី​ប្រគល់​សេចក្ដី​ស្រឡាញ់​ដល់​ប្រពន្ធ​របស់​ខ្លួន ហើយ​ប្រពន្ធ​ក៏​មាន​ចំពោះ​ប្ដី​ដែរ ប្រពន្ធ​មិន​មាន​អំណាច​លើ​រូប​កាយ​របស់​ខ្លួន​ទេ តែ​ប្ដី​ក៏​ធ្វើ​ដូច្នោះ​ដែរ។ ប្ដីមិនមានអំណាចលើរូបកាយរបស់ខ្លួនទេ តែប្រពន្ធធ្វើ កុំបង្អត់គ្នាទៅវិញទៅមក លើកលែងតែមានការយល់ព្រមមួយរយៈប៉ុណ្ណោះ ដើម្បីឲ្យអ្នករាល់គ្នាតមអាហារ និងអធិស្ឋាន ហើយមកជួបជុំគ្នាម្ដងទៀត ដើម្បីកុំឲ្យមារសាតាំងល្បួងអ្នក ដោយសារ កង្វះការគ្រប់គ្រងខ្លួនឯង។"</w:t>
      </w:r>
    </w:p>
    <w:p/>
    <w:p>
      <w:r xmlns:w="http://schemas.openxmlformats.org/wordprocessingml/2006/main">
        <w:t xml:space="preserve">ជនគណនា 5:30 ឬ​ពេល​ដែល​វិញ្ញាណ​នៃ​សេចក្តី​ច្រណែន​មក​លើ​គាត់ ហើយ​គាត់​ច្រណែន​នឹង​ប្រពន្ធ​គាត់ ហើយ​នឹង​ដាក់​ស្ត្រី​នោះ​នៅ​ចំពោះ​ព្រះ‌យេហូវ៉ា ហើយ​បូជា‌ចារ្យ​នឹង​កាត់​ទោស​នាង​តាម​ច្បាប់​ទាំង​អស់។</w:t>
      </w:r>
    </w:p>
    <w:p/>
    <w:p>
      <w:r xmlns:w="http://schemas.openxmlformats.org/wordprocessingml/2006/main">
        <w:t xml:space="preserve">វគ្គនេះពន្យល់ថានៅពេលដែលបុរសម្នាក់ច្រណែននឹងប្រពន្ធរបស់គាត់គាត់ត្រូវតែនាំនាងទៅព្រះអម្ចាស់ហើយបូជាចារ្យនឹងអនុវត្តច្បាប់ដែលបានផ្តល់ឱ្យ។</w:t>
      </w:r>
    </w:p>
    <w:p/>
    <w:p>
      <w:r xmlns:w="http://schemas.openxmlformats.org/wordprocessingml/2006/main">
        <w:t xml:space="preserve">១៖ ការច្រណែនអាចបំផ្លាញបាន ប្រសិនបើយើងមិននាំវាទៅព្រះអម្ចាស់។</w:t>
      </w:r>
    </w:p>
    <w:p/>
    <w:p>
      <w:r xmlns:w="http://schemas.openxmlformats.org/wordprocessingml/2006/main">
        <w:t xml:space="preserve">២៖ នៅពេលដែលយើងច្រណែននឹងនរណាម្នាក់ យើងត្រូវស្វែងរកការណែនាំពីព្រះ ហើយទុកចិត្តថាទ្រង់នឹងថែរក្សាយើង។</w:t>
      </w:r>
    </w:p>
    <w:p/>
    <w:p>
      <w:r xmlns:w="http://schemas.openxmlformats.org/wordprocessingml/2006/main">
        <w:t xml:space="preserve">១ សុភាសិត 6:34 - ព្រោះ​ការ​ច្រណែន​ជា​កំហឹង​របស់​មនុស្ស ហេតុ​នេះ​ហើយ​បាន​ជា​គាត់​មិន​ទុក​នៅ​ថ្ងៃ​សងសឹក​ឡើយ។</w:t>
      </w:r>
    </w:p>
    <w:p/>
    <w:p>
      <w:r xmlns:w="http://schemas.openxmlformats.org/wordprocessingml/2006/main">
        <w:t xml:space="preserve">2: Galatians 5:19-21 - ឥឡូវ​នេះ​ការងារ​នៃ​សាច់​ឈាម​ត្រូវ​បាន​បង្ហាញ​ឱ្យ​ឃើញ​ដែល​ជា​ទាំង​នេះ; អំពើផិតក្បត់ អំពើសហាយស្មន់ ការមិនស្អាតស្អំ សេចក្តីកំណាញ់ ការប្រមាថមើលងាយ អំពើអាបធ្មប់ ការស្អប់ខ្ពើម ភាពប្រែប្រួល ការត្រាប់តាម សេចក្តីក្រោធ ការឈ្លោះប្រកែក ការបំផុសគំនិត ការប្រកាន់សាសនា ការច្រណែន ការសម្លាប់ ការសេពសុរា ការវឹកវរ និងដូចជាៈ ដែលតថាគតប្រាប់អ្នករាល់គ្នាពីមុនមក ដូចខ្ញុំក៏មានដែរ។ កាល​ពី​ដើម​បាន​ប្រាប់​អ្នក​រាល់​គ្នា​ថា អស់​អ្នក​ដែល​ប្រព្រឹត្ត​បែប​នេះ នឹង​មិន​ទទួល​រាជាណាចក្រ​របស់​ព្រះ​ជា​មត៌ក​ឡើយ។</w:t>
      </w:r>
    </w:p>
    <w:p/>
    <w:p>
      <w:r xmlns:w="http://schemas.openxmlformats.org/wordprocessingml/2006/main">
        <w:t xml:space="preserve">ជនគណនា 5:31 ពេល​នោះ បុរស​នោះ​នឹង​លែង​មាន​ទោស​ពី​អំពើ​ទុច្ចរិត ហើយ​ស្ត្រី​នេះ​នឹង​ទទួល​ទោស​កំហុស​របស់​ខ្លួន។</w:t>
      </w:r>
    </w:p>
    <w:p/>
    <w:p>
      <w:r xmlns:w="http://schemas.openxmlformats.org/wordprocessingml/2006/main">
        <w:t xml:space="preserve">វគ្គនេះរំឭកយើងអំពីយុត្តិធម៌ និងសេចក្ដីមេត្ដាករុណារបស់ព្រះ៖ សូម្បីតែនៅពេលដែលយើងមានកំហុស ទ្រង់សុខចិត្តអត់ទោសឱ្យយើង។</w:t>
      </w:r>
    </w:p>
    <w:p/>
    <w:p>
      <w:r xmlns:w="http://schemas.openxmlformats.org/wordprocessingml/2006/main">
        <w:t xml:space="preserve">1: អំណាចនៃការអត់ទោស - ការស្វែងយល់ពីសេចក្តីមេត្តាករុណានិងព្រះគុណរបស់ព្រះនៅក្នុងជនគណនា 5:31</w:t>
      </w:r>
    </w:p>
    <w:p/>
    <w:p>
      <w:r xmlns:w="http://schemas.openxmlformats.org/wordprocessingml/2006/main">
        <w:t xml:space="preserve">២៖ សេចក្តីសុចរិត និង​ការប្រែចិត្ត - ឱបក្រសោប​នូវ​យុត្តិធម៌ និង​សេចក្តីមេត្តាករុណា​របស់​ព្រះ​នៅ​លេខ ៥:៣១</w:t>
      </w:r>
    </w:p>
    <w:p/>
    <w:p>
      <w:r xmlns:w="http://schemas.openxmlformats.org/wordprocessingml/2006/main">
        <w:t xml:space="preserve">ទំនុកតម្កើង 103:12 «រហូត​មក​ដល់​ពេល​នេះ លោក​បាន​ដក​អំពើ​រំលង​របស់​យើង​ចេញ​ពី​ទិស​ខាង​កើត​ទៅ​ហើយ»។</w:t>
      </w:r>
    </w:p>
    <w:p/>
    <w:p>
      <w:r xmlns:w="http://schemas.openxmlformats.org/wordprocessingml/2006/main">
        <w:t xml:space="preserve">2: អេសាយ 1:18 «ចូរ​មក​ឥឡូវ​នេះ ចូរ​យើង​ពិភាក្សា​ជា​មួយ​គ្នា​នេះ ព្រះ​អម្ចាស់​មាន​ព្រះ​បន្ទូល​ថា: ទោះ​បី​ជា​អំពើ​បាប​របស់​អ្នក​មាន​ពណ៌​ក្រហម​ដូច​ជា​ពណ៌​ក្រហម​ឆ្អៅ​, ពួក​គេ​នឹង​ក្លាយ​ទៅ​ជា​ស​ដូច​ព្រិល, ទោះ​បី​ជា​វា​មាន​ពណ៌​ក្រហម​ដូច​ជា​ក្រហម​ឆ្អៅ, ពួក​គេ​នឹង​ក្លាយ​ទៅ​ជា​រោម​ចៀម​។</w:t>
      </w:r>
    </w:p>
    <w:p/>
    <w:p>
      <w:r xmlns:w="http://schemas.openxmlformats.org/wordprocessingml/2006/main">
        <w:t xml:space="preserve">លេខ 6 អាច​ត្រូវ​បាន​សង្ខេប​ជា​បី​កថាខណ្ឌ​ដូច​ខាង​ក្រោម​ជាមួយ​នឹង​ខ​ដែល​បាន​បង្ហាញ​ថា​:</w:t>
      </w:r>
    </w:p>
    <w:p/>
    <w:p>
      <w:r xmlns:w="http://schemas.openxmlformats.org/wordprocessingml/2006/main">
        <w:t xml:space="preserve">កថាខណ្ឌទី 1: ជនគណនា 6:1-8 ណែនាំអំពីពាក្យសច្ចារបស់ណាស៊ីរីត និងតម្រូវការរបស់វា។ ជំពូក​នេះ​សង្កត់​ធ្ងន់​ថា ណាស៊ីរីត​គឺ​ជា​អ្នក​ដែល​ស្ម័គ្រ​ចិត្ត​ធ្វើ​សច្ចា​ប្រណិធាន​ថ្វាយ​ព្រះអម្ចាស់​ក្នុង​រយៈ​ពេល​ជាក់លាក់​មួយ។ ក្នុង​អំឡុង​ពេល​នេះ ពួក​គេ​ត្រូវ​តម​ពី​ទម្លាប់​មួយ​ចំនួន រួម​ទាំង​ការ​ទទួល​ទាន​ស្រា ឬ​ផលិតផល​ដែល​បាន​មក​ពី​ផ្លែ​ទំពាំង​បាយ​ជូរ កាត់​សក់ និង​ប៉ះ​ពាល់​សាកសព។ ជំពូកនេះរៀបរាប់អំពីបទប្បញ្ញត្តិ និងការណែនាំសម្រាប់ការបំពេញពាក្យសច្ចានេះ។</w:t>
      </w:r>
    </w:p>
    <w:p/>
    <w:p>
      <w:r xmlns:w="http://schemas.openxmlformats.org/wordprocessingml/2006/main">
        <w:t xml:space="preserve">កថាខណ្ឌទី 2៖ បន្តនៅក្នុងលេខ 6:9-21 ការណែនាំបន្ថែមទាក់ទងនឹងការបញ្ចប់ពាក្យសច្ចារបស់ណាស៊ីរីតត្រូវបានបង្ហាញ។ ជំពូក​និយាយ​អំពី​អ្វី​ដែល​ត្រូវ​ការ​នៅ​ពេល​ដែល​រយៈពេល​នៃ​ការ​ឧទ្ទិស​ឆ្លង​ដល់​ទី​បញ្ចប់។ វា​រួម​បញ្ចូល​តង្វាយ​ដែល​ត្រូវ​ធ្វើ​នៅ​ព្រះពន្លា ការ​កោរ​សក់​ទាំង​អស់​ដែល​ដុះ​ក្នុង​ពេល​សច្ចា និង​ពិធី​ផ្សេងៗ​ដែល​ទាក់ទង​នឹង​ការ​បញ្ចប់​ការ​ឧទ្ទិស​ថ្វាយ​ខ្លួន។</w:t>
      </w:r>
    </w:p>
    <w:p/>
    <w:p>
      <w:r xmlns:w="http://schemas.openxmlformats.org/wordprocessingml/2006/main">
        <w:t xml:space="preserve">កថាខណ្ឌទី 3: លេខ 6 បញ្ចប់ដោយការគូសបញ្ជាក់ឧទាហរណ៍នៃបុគ្គលដែលបានធ្វើតាមពាក្យសច្ចារបស់ណាស៊ីរីត។ វារៀបរាប់ពីសាំសុនថាជាឥស្សរជនលេចធ្លោម្នាក់ដែលត្រូវបានញែកចេញពីគ្នាជាជនជាតិណាហ្សីរតាំងពីកំណើត ហើយមានកម្លាំងដ៏អស្ចារ្យដែលព្រះបានប្រទានមក។ ជំពូកនេះសង្កត់ធ្ងន់ថាបុគ្គលទាំងនេះត្រូវបានឧទ្ទិសថ្វាយដល់ព្រះតាមរយៈការប្តេជ្ញាចិត្តដោយស្ម័គ្រចិត្តរបស់ពួកគេជាពួកណាហ្សីរីត ហើយត្រូវបានហៅឱ្យរស់នៅស្របតាមតម្រូវការជាក់លាក់ក្នុងអំឡុងពេលកំណត់របស់ពួកគេ។</w:t>
      </w:r>
    </w:p>
    <w:p/>
    <w:p>
      <w:r xmlns:w="http://schemas.openxmlformats.org/wordprocessingml/2006/main">
        <w:t xml:space="preserve">សរុប​មក:</w:t>
      </w:r>
    </w:p>
    <w:p>
      <w:r xmlns:w="http://schemas.openxmlformats.org/wordprocessingml/2006/main">
        <w:t xml:space="preserve">លេខ ៦ ផ្តល់ជូន៖</w:t>
      </w:r>
    </w:p>
    <w:p>
      <w:r xmlns:w="http://schemas.openxmlformats.org/wordprocessingml/2006/main">
        <w:t xml:space="preserve">សេចក្តីផ្តើមអំពីការស្បថរបស់ណាស៊ីរីត;</w:t>
      </w:r>
    </w:p>
    <w:p>
      <w:r xmlns:w="http://schemas.openxmlformats.org/wordprocessingml/2006/main">
        <w:t xml:space="preserve">ការឧទ្ទិសស្ម័គ្រចិត្តសម្រាប់រយៈពេលជាក់លាក់មួយ;</w:t>
      </w:r>
    </w:p>
    <w:p>
      <w:r xmlns:w="http://schemas.openxmlformats.org/wordprocessingml/2006/main">
        <w:t xml:space="preserve">ការបដិសេធពីការអនុវត្តជាក់លាក់; បទប្បញ្ញត្តិសម្រាប់ការបំពេញពាក្យសន្យា។</w:t>
      </w:r>
    </w:p>
    <w:p/>
    <w:p>
      <w:r xmlns:w="http://schemas.openxmlformats.org/wordprocessingml/2006/main">
        <w:t xml:space="preserve">សេចក្តីណែនាំសម្រាប់ការបំពេញពាក្យសច្ចារបស់ Nazirite;</w:t>
      </w:r>
    </w:p>
    <w:p>
      <w:r xmlns:w="http://schemas.openxmlformats.org/wordprocessingml/2006/main">
        <w:t xml:space="preserve">តង្វាយ​នៅ​ព្រះ​ពន្លា; កោរសក់ចេញ; ពិធីសាសនាដែលទាក់ទងនឹងការលះបង់។</w:t>
      </w:r>
    </w:p>
    <w:p/>
    <w:p>
      <w:r xmlns:w="http://schemas.openxmlformats.org/wordprocessingml/2006/main">
        <w:t xml:space="preserve">ឧទាហរណ៍នៃបុគ្គលដែលបានធ្វើសច្ចាប្រណិធាន Nazirite;</w:t>
      </w:r>
    </w:p>
    <w:p>
      <w:r xmlns:w="http://schemas.openxmlformats.org/wordprocessingml/2006/main">
        <w:t xml:space="preserve">សាំសុន​បាន​លើក​ឡើង​ថា​ជា​ឥស្សរជន​លេចធ្លោ​ឧទ្ទិស​តាំង​ពី​កំណើត;</w:t>
      </w:r>
    </w:p>
    <w:p>
      <w:r xmlns:w="http://schemas.openxmlformats.org/wordprocessingml/2006/main">
        <w:t xml:space="preserve">ការសង្កត់ធ្ងន់លើការរស់នៅដោយអនុលោមតាមតម្រូវការក្នុងអំឡុងពេលនៃការឧទ្ទិស។</w:t>
      </w:r>
    </w:p>
    <w:p/>
    <w:p>
      <w:r xmlns:w="http://schemas.openxmlformats.org/wordprocessingml/2006/main">
        <w:t xml:space="preserve">ជំពូកនេះផ្តោតលើគោលគំនិតនៃពាក្យសច្ចារបស់ Nazirite និងតម្រូវការរបស់វា។ លេខ 6 ចាប់ផ្តើមដោយការណែនាំពីពាក្យសច្ចារបស់ Nazirite ដែលជាការឧទ្ទិសដោយស្ម័គ្រចិត្តចំពោះព្រះអម្ចាស់សម្រាប់រយៈពេលជាក់លាក់ណាមួយ។ ជំពូក​នេះ​បញ្ជាក់​ថា ក្នុង​អំឡុង​ពេល​នេះ អ្នក​ដែល​ចូល​បច្ច័យ​គឺ​ត្រូវ​វៀរចាក​ការ​ប្រព្រឹត្ត​មួយ​ចំនួន​ដូច​ជា​ការ​ផឹក​ស្រា ឬ​ផលិតផល​ដែល​បាន​មក​ពី​ទំពាំង​បាយ​ជូរ កាត់​សក់ ហើយ​ប៉ះ​ពាល់​នឹង​សាកសព។ វាផ្តល់បទប្បញ្ញត្តិ និងការណែនាំសម្រាប់ការបំពេញពាក្យសច្ចានេះ។</w:t>
      </w:r>
    </w:p>
    <w:p/>
    <w:p>
      <w:r xmlns:w="http://schemas.openxmlformats.org/wordprocessingml/2006/main">
        <w:t xml:space="preserve">លើស​ពី​នេះ លេខ 6 បង្ហាញ​ការ​ណែនាំ​បន្ថែម​ទាក់​ទង​នឹង​ការ​បញ្ចប់​ពាក្យ​សច្ចា​របស់ Nazirite ។ ជំពូក​និយាយ​អំពី​អ្វី​ដែល​ត្រូវ​ការ​នៅ​ពេល​ដែល​រយៈពេល​នៃ​ការ​ឧទ្ទិស​ឆ្លង​ដល់​ទី​បញ្ចប់។ វា​រួម​បញ្ចូល​តង្វាយ​ដែល​ត្រូវ​ធ្វើ​នៅ​ព្រះពន្លា ការ​កោរ​សក់​ទាំង​អស់​ដែល​ដុះ​ក្នុង​ពេល​សច្ចា និង​ពិធី​ផ្សេងៗ​ដែល​ទាក់ទង​នឹង​ការ​បញ្ចប់​ការ​ឧទ្ទិស​ថ្វាយ​ខ្លួន។</w:t>
      </w:r>
    </w:p>
    <w:p/>
    <w:p>
      <w:r xmlns:w="http://schemas.openxmlformats.org/wordprocessingml/2006/main">
        <w:t xml:space="preserve">ជំពូកនេះបញ្ចប់ដោយការគូសបញ្ជាក់ឧទាហរណ៍នៃបុគ្គលដែលបានទទួលការស្បថរបស់ណាស៊ីរីត។ ឥស្សរជនលេចធ្លោម្នាក់ដែលបានលើកឡើងគឺសាំសុន ដែលត្រូវបានញែកចេញពីគ្នាជាជនជាតិណាស៊ីរីតាំងពីកំណើត ហើយមានកម្លាំងដ៏អស្ចារ្យដែលព្រះបានប្រទានមក។ បុគ្គលទាំងនេះត្រូវបានឧទ្ទិសថ្វាយដល់ព្រះតាមរយៈការប្តេជ្ញាចិត្តដោយស្ម័គ្រចិត្តរបស់ពួកគេជាពួកណាហ្សីរីត ហើយត្រូវបានហៅឱ្យរស់នៅស្របតាមតម្រូវការជាក់លាក់ក្នុងអំឡុងពេលកំណត់របស់ពួកគេ។</w:t>
      </w:r>
    </w:p>
    <w:p/>
    <w:p>
      <w:r xmlns:w="http://schemas.openxmlformats.org/wordprocessingml/2006/main">
        <w:t xml:space="preserve">ជនគណនា 6:1 ព្រះ‌អម្ចាស់​មាន​ព្រះ‌បន្ទូល​ទៅ​កាន់​លោក​ម៉ូសេ​ថា៖</w:t>
      </w:r>
    </w:p>
    <w:p/>
    <w:p>
      <w:r xmlns:w="http://schemas.openxmlformats.org/wordprocessingml/2006/main">
        <w:t xml:space="preserve">ព្រះ​បង្គាប់​ម៉ូសេ​ឲ្យ​ផ្ដល់​ការណែនាំ​ដល់​ជន​ជាតិ​អ៊ីស្រាអែល​សម្រាប់​ពរជ័យ​ពិសេស។</w:t>
      </w:r>
    </w:p>
    <w:p/>
    <w:p>
      <w:r xmlns:w="http://schemas.openxmlformats.org/wordprocessingml/2006/main">
        <w:t xml:space="preserve">1. អំណាចនៃព្រះពររបស់ព្រះ</w:t>
      </w:r>
    </w:p>
    <w:p/>
    <w:p>
      <w:r xmlns:w="http://schemas.openxmlformats.org/wordprocessingml/2006/main">
        <w:t xml:space="preserve">2. សារៈសំខាន់នៃពរជ័យរបស់សង្ឃ</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2. អេភេសូរ 1:3 - ចូរសរសើរតម្កើងព្រះជាម្ចាស់ និងជាព្រះបិតារបស់ព្រះយេស៊ូគ្រិស្ដជាអម្ចាស់នៃយើង ដែលបានប្រទានពរដល់យើងនៅស្ថានសួគ៌ ជាមួយនឹងគ្រប់ពរជ័យខាងវិញ្ញាណនៅក្នុងព្រះគ្រីស្ទ។</w:t>
      </w:r>
    </w:p>
    <w:p/>
    <w:p>
      <w:r xmlns:w="http://schemas.openxmlformats.org/wordprocessingml/2006/main">
        <w:t xml:space="preserve">ជនគណនា 6:2 ចូរ​និយាយ​ទៅ​កាន់​កូន​ចៅ​អ៊ីស្រា‌អែល​ថា ពេល​ណា​បុរស​ឬ​ស្ត្រី​ត្រូវ​ញែក​ខ្លួន​ចេញ​ពី​គ្នា​ទៅ​ស្បថ​នឹង​សាសន៍​ណាសា‌រី ថា​នឹង​ញែក​ខ្លួន​ចេញ​ចំពោះ​ព្រះ‌យេហូវ៉ា។</w:t>
      </w:r>
    </w:p>
    <w:p/>
    <w:p>
      <w:r xmlns:w="http://schemas.openxmlformats.org/wordprocessingml/2006/main">
        <w:t xml:space="preserve">ព្រះជាម្ចាស់​បង្គាប់​ជន​ជាតិ​អ៊ីស្រាអែល​ឲ្យ​ធ្វើ​សច្ចា​ប្រណិធាន​អំពី​ជនជាតិ​ណាសារ៉ែត​ចំពោះ​ព្រះអម្ចាស់។</w:t>
      </w:r>
    </w:p>
    <w:p/>
    <w:p>
      <w:r xmlns:w="http://schemas.openxmlformats.org/wordprocessingml/2006/main">
        <w:t xml:space="preserve">1. អំណាចនៃពាក្យសច្ចា៖ តើការលះបង់ខ្លួនឯងចំពោះព្រះអម្ចាស់អាចផ្លាស់ប្តូរជីវិតរបស់អ្នកយ៉ាងដូចម្តេច</w:t>
      </w:r>
    </w:p>
    <w:p/>
    <w:p>
      <w:r xmlns:w="http://schemas.openxmlformats.org/wordprocessingml/2006/main">
        <w:t xml:space="preserve">2. ការអំពាវនាវឱ្យបែកគ្នា៖ ការយល់ដឹងពីផលប៉ះពាល់នៃពាក្យសច្ចារបស់ណាសារីត</w:t>
      </w:r>
    </w:p>
    <w:p/>
    <w:p>
      <w:r xmlns:w="http://schemas.openxmlformats.org/wordprocessingml/2006/main">
        <w:t xml:space="preserve">1. យ៉ាកុប 5:12 - “ប៉ុន្តែ សំខាន់​ជាង​នេះ​ទៅ​ទៀត បងប្អូន​អើយ កុំ​ស្បថ​ដោយ​ស្ថាន​សួគ៌ ឬ​ដោយ​ផែនដី ឬ​ដោយ​អ្វី​ផ្សេង​ទៀត​ឡើយ សូម​ឲ្យ​បាទ​របស់​អ្នក​រាល់​គ្នា​ត្រូវ​ជា​បាទ​ចុះ ហើយ​មិន​ត្រូវ​ទេ បើ​មិន​ដូច្នោះ​ទេ អ្នក​នឹង​ត្រូវ​កាត់​ទោស។</w:t>
      </w:r>
    </w:p>
    <w:p/>
    <w:p>
      <w:r xmlns:w="http://schemas.openxmlformats.org/wordprocessingml/2006/main">
        <w:t xml:space="preserve">២. អេភេសូរ ៤:១-៣ - ក្នុងនាមជាអ្នកទោសសម្រាប់ព្រះអម្ចាស់ នោះខ្ញុំសូមដាស់តឿនអ្នកឱ្យរស់នៅក្នុងជីវិតដែលសក្តិសមនឹងការហៅដែលអ្នកបានទទួល។ បន្ទាបខ្លួននិងសុភាពទាំងស្រុង; ចូរ​មាន​ចិត្ត​អត់​ធ្មត់ ដោយ​ទ្រាំទ្រ​នឹង​គ្នា​ដោយ​សេចក្ដី​ស្រឡាញ់។ សូម​ខិតខំ​ប្រឹងប្រែង​ដើម្បី​រក្សា​ការរួបរួម​នៃ​ព្រះវិញ្ញាណ តាមរយៈ​ចំណង​នៃ​សន្តិភាព ។</w:t>
      </w:r>
    </w:p>
    <w:p/>
    <w:p>
      <w:r xmlns:w="http://schemas.openxmlformats.org/wordprocessingml/2006/main">
        <w:t xml:space="preserve">ជនគណនា 6:3 គាត់​ត្រូវ​ញែក​ខ្លួន​ចេញ​ពី​ស្រា​ទំពាំង‌បាយជូរ និង​ភេសជ្ជៈ​ដ៏​ខ្លាំង ហើយ​មិន​ត្រូវ​ផឹក​ទឹក​ខ្មេះ​ស្រា ឬ​ទឹក​ខ្មេះ​ស្រា​ឡើយ ហើយ​ក៏​មិន​ត្រូវ​ផឹក​ស្រា​ទំពាំង‌បាយជូរ ឬ​បរិភោគ​ទំពាំង‌បាយជូរ​សើម ឬ​ស្ងួត​ដែរ។</w:t>
      </w:r>
    </w:p>
    <w:p/>
    <w:p>
      <w:r xmlns:w="http://schemas.openxmlformats.org/wordprocessingml/2006/main">
        <w:t xml:space="preserve">ខគម្ពីរ​នេះ​ណែនាំ​អ្នក​ដែល​ញែក​ខ្លួន​ចេញ​សម្រាប់​ព្រះអម្ចាស់​ឲ្យ​ឈប់​ពី​ស្រា និង​ភេសជ្ជៈ​ខ្លាំង។</w:t>
      </w:r>
    </w:p>
    <w:p/>
    <w:p>
      <w:r xmlns:w="http://schemas.openxmlformats.org/wordprocessingml/2006/main">
        <w:t xml:space="preserve">១៖ រស់នៅ​ដោយ​សក្តិសម​នឹង​ភាព​បរិសុទ្ធ - ការ​មិន​សេព​គ្រឿង​ស្រវឹង</w:t>
      </w:r>
    </w:p>
    <w:p/>
    <w:p>
      <w:r xmlns:w="http://schemas.openxmlformats.org/wordprocessingml/2006/main">
        <w:t xml:space="preserve">២៖ រក្សាចិត្តបរិសុទ្ធ - ជំនះការល្បួង</w:t>
      </w:r>
    </w:p>
    <w:p/>
    <w:p>
      <w:r xmlns:w="http://schemas.openxmlformats.org/wordprocessingml/2006/main">
        <w:t xml:space="preserve">1:1 ថែស្សាឡូនីច 5:23 - ឥឡូវនេះ សូមព្រះជាម្ចាស់នៃសេចក្ដីសុខសាន្ដទ្រង់បានញែកអ្នកជាបរិសុទ្ធទាំងស្រុង ហើយសូមឱ្យវិញ្ញាណ និងព្រលឹង និងរូបកាយទាំងមូលរបស់អ្នកត្រូវបានរក្សាដោយឥតសៅហ្មង នៅពេលការយាងមកនៃព្រះអម្ចាស់យេស៊ូវគ្រីស្ទរបស់យើង។</w:t>
      </w:r>
    </w:p>
    <w:p/>
    <w:p>
      <w:r xmlns:w="http://schemas.openxmlformats.org/wordprocessingml/2006/main">
        <w:t xml:space="preserve">២៖ អេភេសូរ ៤:១៧-២៤ - ឥឡូវ​នេះ ខ្ញុំ​និយាយ​និង​ថ្លែង​ទីបន្ទាល់​ក្នុង​ព្រះ​អម្ចាស់​ថា អ្នក​រាល់​គ្នា​មិន​ត្រូវ​ដើរ​ដូច​សាសន៍​ដទៃ​ទៀត​ឡើយ ដោយ​ឥត​ប្រយោជន៍​ក្នុង​គំនិត​របស់​ពួក​គេ។ ពួកគេត្រូវបានងងឹតនៅក្នុងការយល់ដឹងរបស់ពួកគេ ឃ្លាតឆ្ងាយពីជីវិតរបស់ព្រះ ដោយសារតែភាពល្ងង់ខ្លៅដែលមាននៅក្នុងពួកគេ ដោយសារតែចិត្តរឹងប៉ឹង។ ម្នាល​ភិក្ខុ​ទាំង​ឡាយ តថាគត​លះបង់​នូវ​ត្រេកត្រអាល មាន​ចិត្ត​លោភៈ ប្រព្រឹត្ត​នូវ​ធម៌​មិន​បរិសុទ្ធ។ ប៉ុន្តែនោះមិនមែនជាវិធីដែលអ្នកបានរៀនព្រះគ្រីស្ទទេ! ដោយសន្មត់ថាអ្នកបានឮអំពីគាត់ ហើយត្រូវបានបង្រៀននៅក្នុងគាត់ ដូចជាការពិតនៅក្នុងព្រះយេស៊ូវ ដើម្បីបំបាត់នូវភាពចាស់របស់អ្នក ដែលជាកម្មសិទ្ធិរបស់ជីវិតពីមុនរបស់អ្នក ហើយខូចតាមរយៈសេចក្តីប៉ងប្រាថ្នាបោកបញ្ឆោត ហើយត្រូវបានបន្តនៅក្នុងស្មារតីនៃ គំនិតរបស់អ្នក និងដើម្បីដាក់លើខ្លួនឯងថ្មី ដែលត្រូវបានបង្កើតឡើងតាមរូបរាងរបស់ព្រះនៅក្នុងសេចក្តីសុចរិត និងបរិសុទ្ធពិត។</w:t>
      </w:r>
    </w:p>
    <w:p/>
    <w:p>
      <w:r xmlns:w="http://schemas.openxmlformats.org/wordprocessingml/2006/main">
        <w:t xml:space="preserve">ជនគណនា 6:4 អស់​មួយ​ថ្ងៃ​ដែល​គាត់​បែក​គ្នា គាត់​មិន​ត្រូវ​បរិភោគ​អ្វី​ដែល​ធ្វើ​ពី​ដើម​ទំពាំងបាយជូរ ចាប់​តាំង​ពី​គ្រាប់​រហូត​ដល់​អង្កាម​ឡើយ។</w:t>
      </w:r>
    </w:p>
    <w:p/>
    <w:p>
      <w:r xmlns:w="http://schemas.openxmlformats.org/wordprocessingml/2006/main">
        <w:t xml:space="preserve">Nazarite ត្រូវ​បាន​ហាម​ឃាត់​មិន​ឱ្យ​ទទួល​ទាន​អាហារ ឬ​ភេសជ្ជៈ​ដែល​ធ្វើ​ពី​ដើម​ទំពាំងបាយជូរ។</w:t>
      </w:r>
    </w:p>
    <w:p/>
    <w:p>
      <w:r xmlns:w="http://schemas.openxmlformats.org/wordprocessingml/2006/main">
        <w:t xml:space="preserve">1. "ការរស់នៅប្រកបដោយវិន័យៈ មាគ៌ារបស់ពួកណាសារីត"</w:t>
      </w:r>
    </w:p>
    <w:p/>
    <w:p>
      <w:r xmlns:w="http://schemas.openxmlformats.org/wordprocessingml/2006/main">
        <w:t xml:space="preserve">2. "សារៈសំខាន់នៃការអត់ឃ្លាន៖ គំរូរបស់ណាសារីត"</w:t>
      </w:r>
    </w:p>
    <w:p/>
    <w:p>
      <w:r xmlns:w="http://schemas.openxmlformats.org/wordprocessingml/2006/main">
        <w:t xml:space="preserve">1. អេសាយ 55:2 - "ហេតុអ្វីបានជាអ្នកចំណាយប្រាក់របស់អ្នកដើម្បីរបស់ដែលមិនមែនជានំបុ័ង ហើយការនឿយហត់របស់អ្នកសម្រាប់អ្វីដែលមិនស្កប់ស្កល់?"</w:t>
      </w:r>
    </w:p>
    <w:p/>
    <w:p>
      <w:r xmlns:w="http://schemas.openxmlformats.org/wordprocessingml/2006/main">
        <w:t xml:space="preserve">2. កូរិនថូស ទី 1 6:12 - «អ្វីៗទាំងអស់សុទ្ធតែមានច្បាប់សម្រាប់ខ្ញុំ ប៉ុន្តែ មិនមែនអ្វីៗទាំងអស់សុទ្ធតែមានប្រយោជន៍នោះទេ។ អ្វីៗទាំងអស់សុទ្ធតែមានច្បាប់សម្រាប់ខ្ញុំ ប៉ុន្តែខ្ញុំនឹងមិនក្លាយជាទាសករដោយអ្វីឡើយ»។</w:t>
      </w:r>
    </w:p>
    <w:p/>
    <w:p>
      <w:r xmlns:w="http://schemas.openxmlformats.org/wordprocessingml/2006/main">
        <w:t xml:space="preserve">ជនគណនា 6:5 អស់​មួយ​ថ្ងៃ​នៃ​ការ​ស្បថ​នៃ​ការ​បែក​គ្នា​របស់​គាត់ នោះ​នឹង​មិន​មាន​កាំបិត​មក​លើ​ក្បាល​របស់​គាត់​ឡើយ ដរាប​ដល់​ថ្ងៃ​ដែល​គាត់​បាន​ញែក​ខ្លួន​ថ្វាយ​ព្រះអម្ចាស់ គាត់​នឹង​បាន​វិសុទ្ធ ហើយ​នឹង​ទុក​សោ​របស់​ព្រះអង្គ។ សក់ក្បាលរបស់គាត់លូតលាស់។</w:t>
      </w:r>
    </w:p>
    <w:p/>
    <w:p>
      <w:r xmlns:w="http://schemas.openxmlformats.org/wordprocessingml/2006/main">
        <w:t xml:space="preserve">បុគ្គល​ដែល​ស្បថ​ថា​បែក​គ្នា​នឹង​ព្រះ​អម្ចាស់ ត្រូវ​ទុក​សក់​ឲ្យ​ដុះ​ចេញ​រហូត​ដល់​ថ្ងៃ​សច្ចា​បាន​សម្រេច។</w:t>
      </w:r>
    </w:p>
    <w:p/>
    <w:p>
      <w:r xmlns:w="http://schemas.openxmlformats.org/wordprocessingml/2006/main">
        <w:t xml:space="preserve">1. អំណាចនៃពាក្យសច្ចា៖ របៀបដែលការរក្សាការសន្យាចំពោះព្រះនាំមកនូវពរជ័យ</w:t>
      </w:r>
    </w:p>
    <w:p/>
    <w:p>
      <w:r xmlns:w="http://schemas.openxmlformats.org/wordprocessingml/2006/main">
        <w:t xml:space="preserve">2. ភាពបរិសុទ្ធនៃសក់: របៀបដែលការរក្សាខ្លួនយើងដាច់ដោយឡែកសម្រាប់ព្រះត្រូវបានរង្វាន់</w:t>
      </w:r>
    </w:p>
    <w:p/>
    <w:p>
      <w:r xmlns:w="http://schemas.openxmlformats.org/wordprocessingml/2006/main">
        <w:t xml:space="preserve">1. យ៉ាកុប 4:7-10 -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 ចូរ​មាន​ទុក្ខ​ព្រួយ ហើយ​កាន់​ទុក្ខ ហើយ​យំ ចូរ​ឲ្យ​ការ​សើច​របស់​អ្នក​ប្រែ​ទៅ​ជា​ការ​កាន់​ទុក្ខ ហើយ​សេចក្ដី​អំណរ​របស់​អ្នក​នឹង​ទៅ​ជា​ធ្ងន់។ ចូរបន្ទាបខ្លួននៅចំពោះព្រះភ័ក្ត្រព្រះអម្ចាស់ នោះទ្រង់នឹងលើកអ្នកឡើង។</w:t>
      </w:r>
    </w:p>
    <w:p/>
    <w:p>
      <w:r xmlns:w="http://schemas.openxmlformats.org/wordprocessingml/2006/main">
        <w:t xml:space="preserve">2. អេសាយ ៥៨:៦-៧ - តើនេះមិនមែនជាការតមដែលខ្ញុំបានជ្រើសរើសទេឬ? តើ​ត្រូវ​រំដោះ​ពួក​ទុច្ចរិត ដោះ​បន្ទុក​ដ៏​ធ្ងន់ ហើយ​ដោះលែង​អ្នក​ដែល​ត្រូវ​គេ​សង្កត់សង្កិន ហើយ​តើ​អ្នក​រាល់​គ្នា​បំបែក​នឹម​ទាំង​ប៉ុន្មាន​ឬ? តើ​មិន​មែន​ជា​ការ​ចែក​អាហារ​របស់​អ្នក​ដល់​អ្នក​អត់​ឃ្លាន ហើយ​អ្នក​នាំ​អ្នក​ក្រ​ដែល​ត្រូវ​គេ​ដេញ​ចេញ​ទៅ​ផ្ទះ​របស់​អ្នក​ឬ? ពេល​ឃើញ​អ្នក​ស្រាត​ត្រូវ​បិទ​បាំង។ តើ​អ្នក​មិន​លាក់​ខ្លួន​ពី​សាច់​ឈាម​របស់​អ្នក​ឬ?</w:t>
      </w:r>
    </w:p>
    <w:p/>
    <w:p>
      <w:r xmlns:w="http://schemas.openxmlformats.org/wordprocessingml/2006/main">
        <w:t xml:space="preserve">ជនគណនា 6:6 អស់​ទាំង​ថ្ងៃ​ដែល​គាត់​ញែក​ខ្លួន​ថ្វាយ​ព្រះ‌អម្ចាស់ គាត់​នឹង​មិន​បាន​ទៅ​ឯ​សព​ឡើយ។</w:t>
      </w:r>
    </w:p>
    <w:p/>
    <w:p>
      <w:r xmlns:w="http://schemas.openxmlformats.org/wordprocessingml/2006/main">
        <w:t xml:space="preserve">វគ្គបទគម្ពីរនេះពិពណ៌នាអំពីតម្រូវការសម្រាប់ជនជាតិណាសារ៉ែតដើម្បីបន្តនៅដាច់ដោយឡែកពីគ្នាចំពោះព្រះអម្ចាស់ ដែលរួមមានការបដិសេធមិនអោយមានទំនាក់ទំនងជាមួយសាកសព។</w:t>
      </w:r>
    </w:p>
    <w:p/>
    <w:p>
      <w:r xmlns:w="http://schemas.openxmlformats.org/wordprocessingml/2006/main">
        <w:t xml:space="preserve">1. អំណាចនៃការបែងចែក: ការរស់នៅដាច់ដោយឡែកពីពិភពលោក</w:t>
      </w:r>
    </w:p>
    <w:p/>
    <w:p>
      <w:r xmlns:w="http://schemas.openxmlformats.org/wordprocessingml/2006/main">
        <w:t xml:space="preserve">2. ភាពបរិសុទ្ធនៃ Nazarite: ការឧទ្ទិសដល់ព្រះអម្ចាស់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ពេត្រុសទី១ 1:15-16 - ប៉ុន្តែ ព្រះអង្គ​ដែល​ហៅ​អ្នក​រាល់​គ្នា​គឺ​វិសុទ្ធ ដូច្នេះ ចូរ​វិសុទ្ធ​ក្នុង​គ្រប់​ការ​ទាំង​អស់​ដែល​អ្នក​ធ្វើ។ ដ្បិត​មាន​ចែង​ទុក​មក​ថា: ចូរ​វិសុទ្ធ ដ្បិត​ខ្ញុំ​វិសុទ្ធ។</w:t>
      </w:r>
    </w:p>
    <w:p/>
    <w:p>
      <w:r xmlns:w="http://schemas.openxmlformats.org/wordprocessingml/2006/main">
        <w:t xml:space="preserve">ជនគណនា 6:7 គាត់​មិន​ត្រូវ​ធ្វើ​ខ្លួន​ជា​សៅហ្មង​សម្រាប់​ឪពុក ឬ​ម្តាយ​របស់​គាត់ សម្រាប់​បង​ប្រុស ឬ​ប្អូន​ស្រី​របស់​គាត់​ឡើយ នៅ​ពេល​ដែល​ពួក​គាត់​ស្លាប់​ទៅ ព្រោះ​ការ​ឧទ្ទិស​ថ្វាយ​ព្រះ​របស់​គាត់​នៅ​លើ​ក្បាល​គាត់។</w:t>
      </w:r>
    </w:p>
    <w:p/>
    <w:p>
      <w:r xmlns:w="http://schemas.openxmlformats.org/wordprocessingml/2006/main">
        <w:t xml:space="preserve">វគ្គ​នេះ​ពិពណ៌នា​អំពី​ភាព​បរិសុទ្ធ​របស់​ពួក​ណាសារ៉ែត ដែល​ត្រូវ​បាន​ញែក​ចេញ​ពី​ពួក​អ៊ីស្រាអែល​ឯ​ទៀតៗ។ គាត់​ត្រូវ​រក្សា​ខ្លួន​ឲ្យ​បរិសុទ្ធ ហើយ​មិន​ធ្វើ​ឲ្យ​ខ្លួន​គាត់​សៅហ្មង​សូម្បី​តែ​ក្នុង​ការ​ស្លាប់​របស់​សមាជិក​គ្រួសារ​ជិតស្និទ្ធ​របស់​គាត់។</w:t>
      </w:r>
    </w:p>
    <w:p/>
    <w:p>
      <w:r xmlns:w="http://schemas.openxmlformats.org/wordprocessingml/2006/main">
        <w:t xml:space="preserve">1. អំណាចនៃការឧទ្ទិសថ្វាយរបស់ព្រះ៖ ការរស់នៅក្នុងជីវិតដ៏បរិសុទ្ធ ទោះបីជាជីវិតមានការលំបាកយ៉ាងណាក៏ដោយ</w:t>
      </w:r>
    </w:p>
    <w:p/>
    <w:p>
      <w:r xmlns:w="http://schemas.openxmlformats.org/wordprocessingml/2006/main">
        <w:t xml:space="preserve">2. អំណោយនៃភាពបរិសុទ្ធ: ការឱបក្រសោបការអំពាវនាវឱ្យដាច់ដោយឡែកពីពិភពលោក</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ពេត្រុសទី១ 1:15-16 - ប៉ុន្តែ ព្រះអង្គ​ដែល​ហៅ​អ្នក​រាល់​គ្នា​គឺ​វិសុទ្ធ ដូច្នេះ ចូរ​វិសុទ្ធ​ក្នុង​គ្រប់​ការ​ទាំង​អស់​ដែល​អ្នក​ធ្វើ។ ដ្បិត​មាន​ចែង​ទុក​មក​ថា: ចូរ​វិសុទ្ធ ដ្បិត​ខ្ញុំ​វិសុទ្ធ។</w:t>
      </w:r>
    </w:p>
    <w:p/>
    <w:p>
      <w:r xmlns:w="http://schemas.openxmlformats.org/wordprocessingml/2006/main">
        <w:t xml:space="preserve">ជនគណនា 6:8 អស់​ទាំង​ថ្ងៃ​ដែល​គាត់​បែក​គ្នា គាត់​បាន​បរិសុទ្ធ​ចំពោះ​ព្រះ‌អម្ចាស់។</w:t>
      </w:r>
    </w:p>
    <w:p/>
    <w:p>
      <w:r xmlns:w="http://schemas.openxmlformats.org/wordprocessingml/2006/main">
        <w:t xml:space="preserve">ណាស៊ីរីត​ត្រូវ​ថ្វាយ​ខ្លួន​ចំពោះ​ព្រះ​យេហូវ៉ា​សម្រាប់​រយៈ​ពេល​នៃ​ការ​បែក​គ្នា​របស់​ពួក​គេ។</w:t>
      </w:r>
    </w:p>
    <w:p/>
    <w:p>
      <w:r xmlns:w="http://schemas.openxmlformats.org/wordprocessingml/2006/main">
        <w:t xml:space="preserve">1. ឧទ្ទិសខ្លួនយើងចំពោះព្រះ: រស់នៅជាជីវិតរបស់ណាស៊ីរីត</w:t>
      </w:r>
    </w:p>
    <w:p/>
    <w:p>
      <w:r xmlns:w="http://schemas.openxmlformats.org/wordprocessingml/2006/main">
        <w:t xml:space="preserve">2. ការអំពាវនាវទៅកាន់ភាពបរិសុទ្ធ៖ ការយល់ដឹងអំពីការឧទ្ទិសថ្វាយរបស់ណាហ្សីរីត</w:t>
      </w:r>
    </w:p>
    <w:p/>
    <w:p>
      <w:r xmlns:w="http://schemas.openxmlformats.org/wordprocessingml/2006/main">
        <w:t xml:space="preserve">1. យ៉ូហាន 15:14 - អ្នក​រាល់​គ្នា​ជា​មិត្ត​សម្លាញ់​របស់​ខ្ញុំ ប្រសិន​បើ​អ្នក​ធ្វើ​តាម​បង្គាប់​របស់​ខ្ញុំ។</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ជនគណនា 6:9 ហើយ​ប្រសិន​បើ​អ្នក​ណា​ស្លាប់​ភ្លាមៗ​ដោយ​សារ​គាត់ ហើយ​បាន​ធ្វើ​ឲ្យ​ក្បាល​នៃ​ការ​ថ្វាយ​ខ្លួន​ជា​សៅហ្មង។ ពេល​នោះ គាត់​ត្រូវ​កោរ​សក់​នៅ​ថ្ងៃ​ជម្រះ​កាយ ហើយ​នៅ​ថ្ងៃ​ទី​ប្រាំពីរ គាត់​នឹង​កោរ​សក់។</w:t>
      </w:r>
    </w:p>
    <w:p/>
    <w:p>
      <w:r xmlns:w="http://schemas.openxmlformats.org/wordprocessingml/2006/main">
        <w:t xml:space="preserve">បុរស​ដែល​ស្លាប់​ភ្លាមៗ ហើយ​ធ្វើ​ឲ្យ​ក្បាល​នៃ​ការ​ថ្វាយ​ខ្លួន​ជា​សៅហ្មង គឺ​ត្រូវ​កោរ​សក់​នៅ​ថ្ងៃ​ទី​ប្រាំពីរ​នៃ​ការ​សម្អាត​ខ្លួន។</w:t>
      </w:r>
    </w:p>
    <w:p/>
    <w:p>
      <w:r xmlns:w="http://schemas.openxmlformats.org/wordprocessingml/2006/main">
        <w:t xml:space="preserve">1. ស្លាប់ដោយមិននឹកស្មានដល់៖ ស្វែងរកកម្លាំងក្នុងសេចក្ដីស្រឡាញ់របស់ព្រះ</w:t>
      </w:r>
    </w:p>
    <w:p/>
    <w:p>
      <w:r xmlns:w="http://schemas.openxmlformats.org/wordprocessingml/2006/main">
        <w:t xml:space="preserve">2. សារៈសំខាន់នៃការកោរសក់នៅក្នុងព្រះគម្ពីរ</w:t>
      </w:r>
    </w:p>
    <w:p/>
    <w:p>
      <w:r xmlns:w="http://schemas.openxmlformats.org/wordprocessingml/2006/main">
        <w:t xml:space="preserve">ទំនុកតម្កើង 46:1-3 «ព្រះជាម្ចាស់ទ្រង់ជាទីពឹងជ្រក និងជាកម្លាំងរបស់យើង ជាជំនួយក្នុងគ្រាលំបាក ហេតុដូច្នេះហើយ យើងនឹងមិនខ្លាចឡើយ ទោះផែនដីបើកផ្លូវក៏ដោយ ទោះភ្នំត្រូវរំកិលទៅក្នុងបេះដូងនៃសមុទ្រ ទោះជាទឹករបស់វាបក់បោកក៏ដោយ។ ហើយ​ពពុះ ទោះ​ជា​ភ្នំ​ញ័រ​ដោយ​ការ​ហើម​ក៏​ដោយ។</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ជនគណនា 6:10 ហើយ​នៅ​ថ្ងៃ​ទី​ប្រាំ​បី គាត់​ត្រូវ​យក​អណ្តើក​ពីរ ឬ​ព្រាប​ពីរ​មក​ថ្វាយ​បូជា‌ចារ្យ នៅ​មាត់​ទ្វារ​ពន្លា​ជួប​ព្រះ‌អម្ចាស់។</w:t>
      </w:r>
    </w:p>
    <w:p/>
    <w:p>
      <w:r xmlns:w="http://schemas.openxmlformats.org/wordprocessingml/2006/main">
        <w:t xml:space="preserve">នៅ​ថ្ងៃ​ទី​ប្រាំបី លោក​បូជាចារ្យ​ទទួល​អណ្តើក​ពីរ ឬ​ព្រាប​តូច​ពីរ​ជា​តង្វាយ​នៅ​ឯ​ត្រសាល​ជំនុំ។</w:t>
      </w:r>
    </w:p>
    <w:p/>
    <w:p>
      <w:r xmlns:w="http://schemas.openxmlformats.org/wordprocessingml/2006/main">
        <w:t xml:space="preserve">1. ការថ្វាយដង្វាយ: ជាសញ្ញានៃការគោរពប្រតិបត្តិ</w:t>
      </w:r>
    </w:p>
    <w:p/>
    <w:p>
      <w:r xmlns:w="http://schemas.openxmlformats.org/wordprocessingml/2006/main">
        <w:t xml:space="preserve">2. ការលះបង់ និងការស្តាប់បង្គាប់ព្រះ</w:t>
      </w:r>
    </w:p>
    <w:p/>
    <w:p>
      <w:r xmlns:w="http://schemas.openxmlformats.org/wordprocessingml/2006/main">
        <w:t xml:space="preserve">1. ចោទិយកថា 12:6 - ហើយ​អ្នក​រាល់​គ្នា​ត្រូវ​យក​តង្វាយ​ដុត​ទាំង​មូល យញ្ញបូជា តង្វាយ​មួយ​ភាគ​ក្នុង​ដប់​របស់​អ្នក និង​តង្វាយ​តង្វាយ​ដុត​ពី​ដៃ សច្ចា និង​តង្វាយ​តាម​ចិត្ត និង​កូន​ច្បង​នៃ​ហ្វូង​សត្វ និង​ហ្វូង​ចៀម​របស់​អ្នក។ .</w:t>
      </w:r>
    </w:p>
    <w:p/>
    <w:p>
      <w:r xmlns:w="http://schemas.openxmlformats.org/wordprocessingml/2006/main">
        <w:t xml:space="preserve">2. ម៉ាកុស 12:41-44 - ព្រះយេស៊ូគង់ទល់មុខឃ្លាំង ហើយទតមើលពីរបៀបដែលប្រជាជនបោះលុយចូលក្នុងឃ្លាំង ហើយមានអ្នកមានជាច្រើនបានបោះចោលយ៉ាងច្រើន។ ពេល​នោះ មាន​ស្ត្រី​មេម៉ាយ​ក្រីក្រ​ម្នាក់​មក ហើយ​នាង​ក៏​គប់​កន្ទេល​ពីរ ដែល​ធ្វើ​ឲ្យ​បាន​ផល។ ព្រះយេស៊ូត្រាស់ហៅសិស្សរបស់ព្រះអង្គមក ហើយមានព្រះបន្ទូលទៅគេថា៖ «ខ្ញុំសុំប្រាប់អោយអ្នករាល់គ្នាដឹងច្បាស់ថា ស្ត្រីមេម៉ាយដ៏កំសត់ម្នាក់នេះ បានបោះចូលច្រើនជាងអស់អ្នកដែលបានបោះចូលទៅក្នុងឃ្លាំង។ ប៉ុន្តែនាងចង់បានអ្វីៗទាំងអស់ដែលនាងមាន សូម្បីតែជីវិតរបស់នាងក៏ដោយ។</w:t>
      </w:r>
    </w:p>
    <w:p/>
    <w:p>
      <w:r xmlns:w="http://schemas.openxmlformats.org/wordprocessingml/2006/main">
        <w:t xml:space="preserve">ជនគណនា 6:11 ហើយ​បូជា‌ចារ្យ​ត្រូវ​ថ្វាយ​មួយ​ជា​តង្វាយ​រំដោះ​បាប ហើយ​មួយ​ទៀត​ជា​តង្វាយ​ដុត​ទាំង​មូល ហើយ​ធ្វើ​ពិធី​រំដោះ​បាប​ដល់​គាត់ ព្រោះ​គាត់​បាន​ប្រព្រឹត្ត​អំពើ​បាប​ដោយ​សារ​មនុស្ស​ស្លាប់ ហើយ​នឹង​បូជា​ព្រះ‌សិរសា​ក្នុង​ថ្ងៃ​នោះ។</w:t>
      </w:r>
    </w:p>
    <w:p/>
    <w:p>
      <w:r xmlns:w="http://schemas.openxmlformats.org/wordprocessingml/2006/main">
        <w:t xml:space="preserve">បូជាចារ្យ​ត្រូវ​ថ្វាយ​យញ្ញបូជា​ចំនួន​ពីរ ដើម្បី​រំដោះ​បាប​ដែល​បាន​ប្រព្រឹត្ត​ដោយ​ការ​ពាល់​សាកសព ហើយ​ក្បាល​របស់​បុគ្គល​នោះ​ត្រូវ​បូជា​ក្នុង​ថ្ងៃ​តែមួយ។</w:t>
      </w:r>
    </w:p>
    <w:p/>
    <w:p>
      <w:r xmlns:w="http://schemas.openxmlformats.org/wordprocessingml/2006/main">
        <w:t xml:space="preserve">1. សារៈសំខាន់ និងអំណាចនៃដង្វាយធួន</w:t>
      </w:r>
    </w:p>
    <w:p/>
    <w:p>
      <w:r xmlns:w="http://schemas.openxmlformats.org/wordprocessingml/2006/main">
        <w:t xml:space="preserve">2. ការថ្វាយខ្លួនយើងក្នុងភាពបរិសុទ្ធ</w:t>
      </w:r>
    </w:p>
    <w:p/>
    <w:p>
      <w:r xmlns:w="http://schemas.openxmlformats.org/wordprocessingml/2006/main">
        <w:t xml:space="preserve">1. លេវីវិន័យ 17:11 - ដ្បិត​សាច់​ឈាម​គឺ​នៅ​ក្នុង​ឈាម ហើយ​ខ្ញុំ​បាន​ឲ្យ​វា​ទៅ​អ្នក​រាល់​គ្នា​នៅ​លើ​អាសនៈ ដើម្បី​ធ្វើ​ជា​ដង្វាយ​ធួន​សម្រាប់​ព្រលឹង​អ្នក​រាល់​គ្នា ដ្បិត​វា​ជា​ឈាម​ដែល​ធ្វើ​ជា​ដង្វាយ​ធួន​សម្រាប់​ព្រលឹង។</w:t>
      </w:r>
    </w:p>
    <w:p/>
    <w:p>
      <w:r xmlns:w="http://schemas.openxmlformats.org/wordprocessingml/2006/main">
        <w:t xml:space="preserve">2. ពេត្រុសទី១ 1:15-16 - ប៉ុន្តែដូចព្រះអង្គដែលបានហៅអ្នកថាវិសុទ្ធ ដូច្នេះ ចូរអ្នកវិសុទ្ធក្នុងគ្រប់ការសន្ទនា។ ពី​ព្រោះ​មាន​ចែង​ទុក​មក​ថា ចូរ​បរិសុទ្ធ! ដ្បិតខ្ញុំបរិសុទ្ធ។</w:t>
      </w:r>
    </w:p>
    <w:p/>
    <w:p>
      <w:r xmlns:w="http://schemas.openxmlformats.org/wordprocessingml/2006/main">
        <w:t xml:space="preserve">ជនគណនា 6:12 ហើយ​គាត់​នឹង​ថ្វាយ​ដល់​ព្រះ‌អម្ចាស់ នៅ​ថ្ងៃ​ដែល​គាត់​បែក​គ្នា ហើយ​នឹង​យក​កូន​ចៀម​អាយុ​មួយ​ឆ្នាំ​ទី​មួយ​មក​ថ្វាយ​ជា​តង្វាយ​រំលង ប៉ុន្តែ​ថ្ងៃ​មុន​នឹង​ត្រូវ​បាត់​ទៅ​វិញ ព្រោះ​ការ​បែក​គ្នា​របស់​គាត់​មាន​ភាព​សៅហ្មង។</w:t>
      </w:r>
    </w:p>
    <w:p/>
    <w:p>
      <w:r xmlns:w="http://schemas.openxmlformats.org/wordprocessingml/2006/main">
        <w:t xml:space="preserve">បុគ្គល​ដែល​សៅហ្មង ត្រូវ​ញែក​ចំនួន​ថ្ងៃ​ជាក់លាក់​ថ្វាយ​ព្រះ‌អម្ចាស់ ហើយ​យក​កូន​ចៀម​ឆ្នាំ​ទី​មួយ ជា​តង្វាយ​លោះ​បាប។ ប៉ុន្មានថ្ងៃមុនការសៅហ្មងត្រូវបាត់បង់។</w:t>
      </w:r>
    </w:p>
    <w:p/>
    <w:p>
      <w:r xmlns:w="http://schemas.openxmlformats.org/wordprocessingml/2006/main">
        <w:t xml:space="preserve">1. ការយល់ដឹងអំពីផលវិបាកនៃភាពមិនបរិសុទ្ធ</w:t>
      </w:r>
    </w:p>
    <w:p/>
    <w:p>
      <w:r xmlns:w="http://schemas.openxmlformats.org/wordprocessingml/2006/main">
        <w:t xml:space="preserve">ការធ្វើដង្វាយធួនសម្រាប់អំពើបាបរបស់យើង។</w:t>
      </w:r>
    </w:p>
    <w:p/>
    <w:p>
      <w:r xmlns:w="http://schemas.openxmlformats.org/wordprocessingml/2006/main">
        <w:t xml:space="preserve">1. លេវីវិន័យ 5:1-6 - ផលវិបាកនៃការមិនបរិសុទ្ធ</w:t>
      </w:r>
    </w:p>
    <w:p/>
    <w:p>
      <w:r xmlns:w="http://schemas.openxmlformats.org/wordprocessingml/2006/main">
        <w:t xml:space="preserve">2. អេសាយ 53:5-6 - ធ្វើដង្វាយធួនសម្រាប់អំពើបាបរបស់យើង។</w:t>
      </w:r>
    </w:p>
    <w:p/>
    <w:p>
      <w:r xmlns:w="http://schemas.openxmlformats.org/wordprocessingml/2006/main">
        <w:t xml:space="preserve">ជនគណនា 6:13 ហើយ​នេះ​ជា​ច្បាប់​របស់​ពួក​ណាសារី នៅ​ពេល​ថ្ងៃ​នៃ​ការ​បែក​គ្នា​របស់​គាត់​ត្រូវ​បាន​សម្រេច។ គាត់​នឹង​ត្រូវ​នាំ​គាត់​ទៅ​មាត់​ទ្វារ​ត្រសាល​ជំនុំ។</w:t>
      </w:r>
    </w:p>
    <w:p/>
    <w:p>
      <w:r xmlns:w="http://schemas.openxmlformats.org/wordprocessingml/2006/main">
        <w:t xml:space="preserve">តម្រូវ​ឲ្យ​នាំ​អ្នក​ណាសារ៉ែត​ទៅ​មាត់​ទ្វារ​ត្រសាល​ជំនុំ នៅ​ពេល​ថ្ងៃ​ដែល​គាត់​បែក​គ្នា​ត្រូវ​បាន​សម្រេច។</w:t>
      </w:r>
    </w:p>
    <w:p/>
    <w:p>
      <w:r xmlns:w="http://schemas.openxmlformats.org/wordprocessingml/2006/main">
        <w:t xml:space="preserve">1. ការអំពាវនាវរបស់ព្រះអម្ចាស់សម្រាប់ការញែកចេញពីគ្នា និងការគោរពប្រតិបត្តិ</w:t>
      </w:r>
    </w:p>
    <w:p/>
    <w:p>
      <w:r xmlns:w="http://schemas.openxmlformats.org/wordprocessingml/2006/main">
        <w:t xml:space="preserve">2. ការផ្តល់របស់ព្រះសម្រាប់ភាពបរិសុទ្ធនិងភាពបរិសុទ្ធ</w:t>
      </w:r>
    </w:p>
    <w:p/>
    <w:p>
      <w:r xmlns:w="http://schemas.openxmlformats.org/wordprocessingml/2006/main">
        <w:t xml:space="preserve">1. ម៉ាថាយ 6:1-4 - ចូរប្រយ័ត្នកុំធ្វើសេចក្តីសុចរិតរបស់អ្នកនៅចំពោះមុខអ្នកដ៏ទៃ ដើម្បីឲ្យគេមើលឃើញ។ បើ​អ្នក​ធ្វើ នោះ​អ្នក​នឹង​មិន​បាន​រង្វាន់​ពី​ព្រះបិតា​របស់​អ្នក​ដែល​គង់​នៅ​ស្ថានសួគ៌​ឡើយ។ ដូច្នេះ ពេល​អ្នក​ជូន​ដល់​ជន​ទុគ៌ត កុំ​ប្រកាស​ដោយ​ត្រែ ដូច​មនុស្ស​លាក់​ពុត​ធ្វើ​នៅ​ក្នុង​សាលា​ប្រជុំ និង​តាម​ផ្លូវ ដើម្បី​ឲ្យ​អ្នក​ដទៃ​គោរព។ ខ្ញុំ​សុំ​ប្រាប់​អ្នក​រាល់​គ្នា​ជា​ប្រាកដ​ថា ពួកគេ​បាន​ទទួល​រង្វាន់​ពេញ​លេញ។ ប៉ុន្តែ ពេល​ដែល​អ្នក​ឲ្យ​ទៅ​អ្នក​ខ្វះខាត ចូរ​កុំ​ឲ្យ​ដៃ​ឆ្វេង​ដឹង​ថា​ដៃ​ស្ដាំ​របស់​អ្នក​កំពុង​ធ្វើ​អ្វី​ឡើយ ដើម្បី​ឲ្យ​ការ​ឲ្យ​របស់​អ្នក​នៅ​ស្ងាត់​កំបាំង។ ពេល​នោះ ព្រះបិតា​របស់​អ្នក​ដែល​ទត​ឃើញ​ការ​ប្រព្រឹត្ត​ដោយ​សម្ងាត់ នោះ​នឹង​ប្រទាន​រង្វាន់​មក​អ្នក​រាល់​គ្នា។</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ជនគណនា 6:14 ហើយ​ត្រូវ​ថ្វាយ​ជា​តង្វាយ​ដល់​ព្រះ‌អម្ចាស់ គឺ​កូន​ចៀម​មួយ​ដែល​មាន​អាយុ​មួយ​ឆ្នាំ​ដំបូង​ឥត​សៅហ្មង សម្រាប់​ជា​តង្វាយ​ដុត​ទាំង​មូល ហើយ​កូន​ចៀម​ដែល​មាន​ឆ្នាំ​ទី​មួយ​ឥត​សៅហ្មង សម្រាប់​ជា​តង្វាយ​លោះ​បាប ហើយ​ចៀម​ឈ្មោល​មួយ​ឥត​សៅហ្មង​សម្រាប់​សេចក្ដី​សុខសាន្ត។ តង្វាយ,</w:t>
      </w:r>
    </w:p>
    <w:p/>
    <w:p>
      <w:r xmlns:w="http://schemas.openxmlformats.org/wordprocessingml/2006/main">
        <w:t xml:space="preserve">ព្រះអម្ចាស់​បាន​បង្គាប់​លោក​ម៉ូសេ​ឲ្យ​ថ្វាយ​យញ្ញបូជា​បី​ប្រភេទ គឺ​កូន​ចៀម​មួយ​សម្រាប់​តង្វាយ​ដុត កូនចៀម​មួយ​សម្រាប់​ជា​យញ្ញបូជា​រំដោះ​បាប និង​ចៀម​ឈ្មោល​មួយ​សម្រាប់​ជា​យញ្ញបូជា​មេត្រីភាព។</w:t>
      </w:r>
    </w:p>
    <w:p/>
    <w:p>
      <w:r xmlns:w="http://schemas.openxmlformats.org/wordprocessingml/2006/main">
        <w:t xml:space="preserve">1. ការបូជា: ផ្លូវទៅកាន់ភាពបរិសុទ្ធ</w:t>
      </w:r>
    </w:p>
    <w:p/>
    <w:p>
      <w:r xmlns:w="http://schemas.openxmlformats.org/wordprocessingml/2006/main">
        <w:t xml:space="preserve">2. ការគោរពប្រតិបត្តិ៖ ផ្លូវនៃពរជ័យ</w:t>
      </w:r>
    </w:p>
    <w:p/>
    <w:p>
      <w:r xmlns:w="http://schemas.openxmlformats.org/wordprocessingml/2006/main">
        <w:t xml:space="preserve">1. លេវីវិន័យ 22:17-25 - ព្រះអម្ចាស់បានបង្គាប់ម៉ូសេឱ្យប្រាប់អើរ៉ុននិងកូនប្រុសរបស់គាត់ឱ្យថ្វាយយញ្ញបូជាដែលគ្មានកំហុស។</w:t>
      </w:r>
    </w:p>
    <w:p/>
    <w:p>
      <w:r xmlns:w="http://schemas.openxmlformats.org/wordprocessingml/2006/main">
        <w:t xml:space="preserve">2. ហេព្រើរ 13:15-16 - តាមរយៈព្រះគ្រីស្ទ សូមឲ្យយើងថ្វាយយញ្ញបូជាសរសើរតម្កើងព្រះជានិច្ច នោះគឺជាផលផ្លែនៃបបូរមាត់របស់យើង ដោយអរព្រះគុណដល់ព្រះនាមទ្រង់។</w:t>
      </w:r>
    </w:p>
    <w:p/>
    <w:p>
      <w:r xmlns:w="http://schemas.openxmlformats.org/wordprocessingml/2006/main">
        <w:t xml:space="preserve">ជនគណនា 6:15 ហើយ​មាន​នំបុ័ង​ឥត​មេ​មួយ​កញ្ចប់ នំ​ម្សៅ​ល្អ​លាយ​ជាមួយ​នឹង​ប្រេង និង​ម្សៅ​នំប៉័ង​ឥត​មេ​លាប​ប្រេង តង្វាយ​សាច់ និង​តង្វាយ​ម្សៅ។</w:t>
      </w:r>
    </w:p>
    <w:p/>
    <w:p>
      <w:r xmlns:w="http://schemas.openxmlformats.org/wordprocessingml/2006/main">
        <w:t xml:space="preserve">ព្រះ​បង្គាប់​ជន​ជាតិ​អ៊ីស្រាអែល​ឲ្យ​យក​តង្វាយ​នំបុ័ង​ឥត​មេ នំ​ម្សៅ​ល្អ និង​នំប៉័ង​ឥត​មេ ព្រម​ទាំង​តង្វាយ​សាច់ និង​ភេសជ្ជៈ។</w:t>
      </w:r>
    </w:p>
    <w:p/>
    <w:p>
      <w:r xmlns:w="http://schemas.openxmlformats.org/wordprocessingml/2006/main">
        <w:t xml:space="preserve">1. អំណាចនៃការគោរពប្រតិបត្តិ: របៀបដែលព្រះបន្ទូលរបស់ព្រះកែប្រែជីវិតរបស់យើង។</w:t>
      </w:r>
    </w:p>
    <w:p/>
    <w:p>
      <w:r xmlns:w="http://schemas.openxmlformats.org/wordprocessingml/2006/main">
        <w:t xml:space="preserve">2. នំបុ័ងនៃជីវិត: សារៈសំខាន់នៃនំបុ័ងឥតដំបែនៅក្នុងព្រះគម្ពីរ</w:t>
      </w:r>
    </w:p>
    <w:p/>
    <w:p>
      <w:r xmlns:w="http://schemas.openxmlformats.org/wordprocessingml/2006/main">
        <w:t xml:space="preserve">1. ចោទិយកថា 16:3-8 - ប្រារព្ធពិធីបុណ្យរំលងជាមួយនំបុ័ងឥតមេ</w:t>
      </w:r>
    </w:p>
    <w:p/>
    <w:p>
      <w:r xmlns:w="http://schemas.openxmlformats.org/wordprocessingml/2006/main">
        <w:t xml:space="preserve">2. យ៉ូហាន 6:35-40 - ព្រះយេស៊ូវជានំបុ័ងជីវិត</w:t>
      </w:r>
    </w:p>
    <w:p/>
    <w:p>
      <w:r xmlns:w="http://schemas.openxmlformats.org/wordprocessingml/2006/main">
        <w:t xml:space="preserve">ជនគណនា 6:16 បូជា‌ចារ្យ​នាំ​ពួក​គេ​ទៅ​ចំពោះ​ព្រះ‌អម្ចាស់ ហើយ​ថ្វាយ​តង្វាយ​រំដោះ​បាប និង​តង្វាយ​ដុត​ទាំង​មូល។</w:t>
      </w:r>
    </w:p>
    <w:p/>
    <w:p>
      <w:r xmlns:w="http://schemas.openxmlformats.org/wordprocessingml/2006/main">
        <w:t xml:space="preserve">ព្រះអម្ចាស់​តម្រូវ​ឲ្យ​បូជាចារ្យ​នាំ​យក​តង្វាយ​រំដោះ​បាប និង​តង្វាយ​ដុត​មក​ចំពោះ​មុខ​ព្រះអង្គ។</w:t>
      </w:r>
    </w:p>
    <w:p/>
    <w:p>
      <w:r xmlns:w="http://schemas.openxmlformats.org/wordprocessingml/2006/main">
        <w:t xml:space="preserve">1. អំណាចនៃយញ្ញបូជា៖ សូមមើល ជនគណនា ៦:១៦</w:t>
      </w:r>
    </w:p>
    <w:p/>
    <w:p>
      <w:r xmlns:w="http://schemas.openxmlformats.org/wordprocessingml/2006/main">
        <w:t xml:space="preserve">2. ភាពបរិសុទ្ធនៃព្រះអម្ចាស់: ការវិភាគនៃជនគណនា 6:16</w:t>
      </w:r>
    </w:p>
    <w:p/>
    <w:p>
      <w:r xmlns:w="http://schemas.openxmlformats.org/wordprocessingml/2006/main">
        <w:t xml:space="preserve">1. ហេព្រើរ 10:19-22 -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ហើយដោយសារយើងមានបូជាចារ្យដ៏អស្ចារ្យម្នាក់នៅលើព្រះដំណាក់របស់ព្រះ សូមឲ្យយើងចូលទៅជិតដោយដួងចិត្តពិត ដោយធានានូវសេចក្តីជំនឿពេញលេញ ដោយដួងចិត្តរបស់យើងបានស្អាតស្អំពីសតិសម្បជញ្ញៈ ហើយរូបកាយរបស់យើងបានលាងដោយទឹកសុទ្ធ។</w:t>
      </w:r>
    </w:p>
    <w:p/>
    <w:p>
      <w:r xmlns:w="http://schemas.openxmlformats.org/wordprocessingml/2006/main">
        <w:t xml:space="preserve">លេវីវិន័យ 4:1-5 - ព្រះអម្ចាស់​មាន​ព្រះបន្ទូល​មក​កាន់​លោក​ម៉ូសេ​ថា៖ «ចូរ​ប្រាប់​ជន​ជាតិ​អ៊ីស្រាអែល​ថា ប្រសិន​បើ​អ្នក​ណា​ប្រព្រឹត្ត​អំពើ​បាប​ដោយ​អចេតនា តាម​បញ្ញត្តិ​ណា​មួយ​របស់​ព្រះអម្ចាស់ អំពី​ការ​ដែល​មិន​ត្រូវ​ធ្វើ ហើយ​ប្រព្រឹត្ត​អំពើ​ណា​មួយ​ក្នុង​ចំណោម​អ្នក​ទាំង​នោះ។ ប្រសិន​បើ​បូជាចារ្យ​ចាក់​ប្រេង​តាំង​ប្រព្រឹត្ត​អំពើ​ខុស​ឆ្គង នាំ​ឲ្យ​មាន​ទោស​ដល់​ប្រជា‌ជន នោះ​លោក​ត្រូវ​យក​គោ​ឈ្មោល​មួយ​ក្បាល​ពី​ហ្វូង​គោ​មក​ថ្វាយ​ព្រះអម្ចាស់ ជា​តង្វាយ​រំដោះ​បាប។</w:t>
      </w:r>
    </w:p>
    <w:p/>
    <w:p>
      <w:r xmlns:w="http://schemas.openxmlformats.org/wordprocessingml/2006/main">
        <w:t xml:space="preserve">ជនគណនា 6:17 ហើយ​គាត់​ត្រូវ​យក​ចៀម​ឈ្មោល​ជា​យញ្ញបូជា​មេត្រីភាព​ថ្វាយ​ព្រះ‌អម្ចាស់ ព្រម​ទាំង​កន្ត្រក​នំបុ័ង​ឥត​មេ បូជា‌ចារ្យ​ក៏​ថ្វាយ​តង្វាយ​ម្សៅ និង​តង្វាយ​ស្រា​ដែរ។</w:t>
      </w:r>
    </w:p>
    <w:p/>
    <w:p>
      <w:r xmlns:w="http://schemas.openxmlformats.org/wordprocessingml/2006/main">
        <w:t xml:space="preserve">បូជាចារ្យ​ត្រូវ​ថ្វាយ​ចៀម​ឈ្មោល​មួយ​ជា​យញ្ញបូជា​មេត្រីភាព​ថ្វាយ​ព្រះអម្ចាស់ ព្រម​ទាំង​កន្ត្រក​នំបុ័ង​ឥត​មេ តង្វាយ​សាច់ និង​តង្វាយ​ស្រា។</w:t>
      </w:r>
    </w:p>
    <w:p/>
    <w:p>
      <w:r xmlns:w="http://schemas.openxmlformats.org/wordprocessingml/2006/main">
        <w:t xml:space="preserve">1. អត្ថន័យនៃការលះបង់៖ ការស្វែងយល់ពីសារៈសំខាន់ជានិមិត្តរូបនៃការថ្វាយសន្តិភាព</w:t>
      </w:r>
    </w:p>
    <w:p/>
    <w:p>
      <w:r xmlns:w="http://schemas.openxmlformats.org/wordprocessingml/2006/main">
        <w:t xml:space="preserve">2. ការផ្តល់របស់ព្រះ៖ អបអរសាទរអំណោយដ៏បរិបូរណ៍នៅក្នុងយញ្ញបូជាយញ្ញបូជា</w:t>
      </w:r>
    </w:p>
    <w:p/>
    <w:p>
      <w:r xmlns:w="http://schemas.openxmlformats.org/wordprocessingml/2006/main">
        <w:t xml:space="preserve">១ ជនគណនា 6:17 - ហើយ​គាត់​ត្រូវ​ថ្វាយ​ចៀម​ឈ្មោល​ជា​យញ្ញបូជា​មេត្រីភាព​ដល់​ព្រះ‌អម្ចាស់ ព្រម​ទាំង​កន្ត្រក​នំបុ័ង​ឥត​មេ បូជា‌ចារ្យ​ក៏​ថ្វាយ​តង្វាយ​ម្សៅ និង​តង្វាយ​ស្រា​ដែរ។</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ជនគណនា 6:18 ជន‌ជាតិ​ណាសា‌រី​នឹង​កោរ​សក់​នៅ​មាត់​ទ្វារ​ពន្លា​ជួប​ព្រះ‌អម្ចាស់ ហើយ​យក​សក់​ក្បាល​ដែល​គេ​ញែក​ចេញ​ទៅ​ដាក់​ក្នុង​ភ្លើង ដែល​ស្ថិត​នៅ​ក្រោម​ការ​បូជា​នៃ​សេចក្ដី​សុខសាន្ត។ ការផ្តល់ជូន។</w:t>
      </w:r>
    </w:p>
    <w:p/>
    <w:p>
      <w:r xmlns:w="http://schemas.openxmlformats.org/wordprocessingml/2006/main">
        <w:t xml:space="preserve">ជន​ជាតិ​ណាសារី​ត្រូវ​កោរ​សក់​នៅ​មាត់​ទ្វារ​ពន្លា​ជួប​ជុំ​គ្នា រួច​យក​សក់​ទៅ​ដាក់​ក្នុង​ភ្លើង​ក្រោម​យញ្ញបូជា​មេត្រីភាព។</w:t>
      </w:r>
    </w:p>
    <w:p/>
    <w:p>
      <w:r xmlns:w="http://schemas.openxmlformats.org/wordprocessingml/2006/main">
        <w:t xml:space="preserve">1. សារៈសំខាន់នៃការលះបង់ក្នុងព្រះគម្ពីរ</w:t>
      </w:r>
    </w:p>
    <w:p/>
    <w:p>
      <w:r xmlns:w="http://schemas.openxmlformats.org/wordprocessingml/2006/main">
        <w:t xml:space="preserve">2. អំណាចនៃការឧទ្ទិសនៅក្នុងព្រះគម្ពីរ</w:t>
      </w:r>
    </w:p>
    <w:p/>
    <w:p>
      <w:r xmlns:w="http://schemas.openxmlformats.org/wordprocessingml/2006/main">
        <w:t xml:space="preserve">១. លេវីវិន័យ ៦:១៨-២២</w:t>
      </w:r>
    </w:p>
    <w:p/>
    <w:p>
      <w:r xmlns:w="http://schemas.openxmlformats.org/wordprocessingml/2006/main">
        <w:t xml:space="preserve">២. ទំនុកដំកើង ៤០:៦-៨</w:t>
      </w:r>
    </w:p>
    <w:p/>
    <w:p>
      <w:r xmlns:w="http://schemas.openxmlformats.org/wordprocessingml/2006/main">
        <w:t xml:space="preserve">ជនគណនា 6:19 ហើយ​បូជា‌ចារ្យ​ត្រូវ​យក​សាច់​ចៀម​ឈ្មោល ព្រម​ទាំង​នំ​ឥត​ដំបែ​មួយ​ចេញ​ពី​កន្ត្រក និង​ម្សៅ​ឥត​ដំបែ​មួយ ហើយ​ដាក់​លើ​ដៃ​របស់​អ្នក​ណាសារី បន្ទាប់​ពី​កោរ​សក់​ចេញ។</w:t>
      </w:r>
    </w:p>
    <w:p/>
    <w:p>
      <w:r xmlns:w="http://schemas.openxmlformats.org/wordprocessingml/2006/main">
        <w:t xml:space="preserve">បូជាចារ្យ​ត្រូវ​យក​ស្មា​របស់​ចៀម​ឈ្មោល នំ​ឥត​មេ​មួយ និង​នំប័រ​ឥត​ដំបែ​មួយ​មក​ដាក់​លើ​ដៃ​របស់​អ្នក​ណាសារី បន្ទាប់​ពី​កោរ​សក់​រួច។</w:t>
      </w:r>
    </w:p>
    <w:p/>
    <w:p>
      <w:r xmlns:w="http://schemas.openxmlformats.org/wordprocessingml/2006/main">
        <w:t xml:space="preserve">ការផ្តល់ដ៏ល្អឥតខ្ចោះរបស់ព្រះសម្រាប់តម្រូវការរបស់យើង។</w:t>
      </w:r>
    </w:p>
    <w:p/>
    <w:p>
      <w:r xmlns:w="http://schemas.openxmlformats.org/wordprocessingml/2006/main">
        <w:t xml:space="preserve">2. សារៈសំខាន់នៃពាក្យសច្ចារបស់ Nazirite ។</w:t>
      </w:r>
    </w:p>
    <w:p/>
    <w:p>
      <w:r xmlns:w="http://schemas.openxmlformats.org/wordprocessingml/2006/main">
        <w:t xml:space="preserve">1. យ៉ូហាន 6:35 - ព្រះយេស៊ូ​មាន​ព្រះបន្ទូល​ទៅ​គេ​ថា, ខ្ញុំ​ជា​អាហារ​នៃ​ជីវិត; អ្នក​ណា​មក​រក​ខ្ញុំ អ្នក​នោះ​នឹង​មិន​ស្រេក​ឃ្លាន​ឡើយ ហើយ​អ្នក​ណា​ដែល​ជឿ​លើ​ខ្ញុំ​ក៏​មិន​ស្រេក​ដែរ។</w:t>
      </w:r>
    </w:p>
    <w:p/>
    <w:p>
      <w:r xmlns:w="http://schemas.openxmlformats.org/wordprocessingml/2006/main">
        <w:t xml:space="preserve">2. លូកា 1:67-75 - ការព្យាករណ៍របស់សាការីចំពោះកូនប្រុសរបស់គាត់គឺយ៉ូហានបាទីស្ទ។</w:t>
      </w:r>
    </w:p>
    <w:p/>
    <w:p>
      <w:r xmlns:w="http://schemas.openxmlformats.org/wordprocessingml/2006/main">
        <w:t xml:space="preserve">ជនគណនា 6:20 ហើយ​បូជា‌ចារ្យ​ត្រូវ​លើក​ដៃ​ថ្វាយ​ព្រះ‌អម្ចាស់​ជា​តង្វាយ​មួយ​នៅ​ចំពោះ​ព្រះ‌ភ័ក្ត្រ​ព្រះ‌អម្ចាស់ នេះ​ជា​តង្វាយ​ដ៏វិសុទ្ធ​សម្រាប់​បូជា‌ចារ្យ ដោយ​ពាក់​ទ្រូង និង​ស្មា​ជើង ហើយ​បន្ទាប់​មក ជន‌ជាតិ​ណាសា‌រី​អាច​ផឹក​ស្រា។</w:t>
      </w:r>
    </w:p>
    <w:p/>
    <w:p>
      <w:r xmlns:w="http://schemas.openxmlformats.org/wordprocessingml/2006/main">
        <w:t xml:space="preserve">ខគម្ពីរ​នេះ​ពី​លេខ 6 ពិពណ៌នា​អំពី​បូជាចារ្យ​ដែល​ថ្វាយ​យញ្ញបូជា​នៅ​ចំពោះ​ព្រះភក្ត្រ​ព្រះអម្ចាស់ ហើយ​ចែង​ថា ជន​ជាតិ​ណាសារ៉ែត​អាច​ផឹក​ស្រា​បន្ទាប់​ពី​តង្វាយ​នេះ។</w:t>
      </w:r>
    </w:p>
    <w:p/>
    <w:p>
      <w:r xmlns:w="http://schemas.openxmlformats.org/wordprocessingml/2006/main">
        <w:t xml:space="preserve">1. "ការថ្វាយបង្គំពិត៖ ការថ្វាយដល់ព្រះអម្ចាស់"</w:t>
      </w:r>
    </w:p>
    <w:p/>
    <w:p>
      <w:r xmlns:w="http://schemas.openxmlformats.org/wordprocessingml/2006/main">
        <w:t xml:space="preserve">2. "ភាពបរិសុទ្ធនៃ Nazarite: អំណោយដ៏មានតម្លៃ"</w:t>
      </w:r>
    </w:p>
    <w:p/>
    <w:p>
      <w:r xmlns:w="http://schemas.openxmlformats.org/wordprocessingml/2006/main">
        <w:t xml:space="preserve">1. រ៉ូម 12:1-2 - "ដូច្នេះ, បងប្អូនប្រុសស្រី, ដោយមើលឃើញសេចក្ដីមេត្តាករុណារបស់ព្រះជាម្ចាស់, ថ្វាយរូបកាយរបស់អ្នកជាយញ្ញបូជារស់, បរិសុទ្ធនិងគាប់ព្រះហឫទ័យព្រះជាម្ចាស់ នេះជាការថ្វាយបង្គំពិតនិងត្រឹមត្រូវរបស់អ្នក។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2. ពេត្រុសទី 1 2:5 - "អ្នក​ក៏​ដូច​ជា​ថ្ម​មាន​ជីវិត​ដែរ ត្រូវ​បាន​គេ​សង់​ក្នុង​ដំណាក់​ខាង​វិញ្ញាណ ដើម្បី​ធ្វើ​ជា​បព្វជិតភាព​ដ៏វិសុទ្ធ ដោយ​ថ្វាយ​យញ្ញបូជា​ខាង​វិញ្ញាណ​ដែល​ព្រះ​អាច​ទទួល​បាន​តាម​រយៈ​ព្រះ​យេស៊ូវ​គ្រីស្ទ"។</w:t>
      </w:r>
    </w:p>
    <w:p/>
    <w:p>
      <w:r xmlns:w="http://schemas.openxmlformats.org/wordprocessingml/2006/main">
        <w:t xml:space="preserve">ជនគណនា 6:21 នេះ​ជា​ច្បាប់​របស់​អ្នក​ណា​សារ៉ែត​ដែល​បាន​ស្បថ និង​តង្វាយ​ថ្វាយ​ព្រះ‌អម្ចាស់​សម្រាប់​ការ​ញែក​ខ្លួន​ចេញ ក្រៅ​ពី​ដែល​ដៃ​របស់​គាត់​នឹង​បាន​ទទួល៖ តាម​ពាក្យ​សម្បថ​ដែល​គាត់​បាន​ស្បថ ដូច្នេះ​គាត់​ត្រូវ​តែ​ធ្វើ​តាម​ច្បាប់​របស់​គាត់។ ការបំបែករបស់គាត់។</w:t>
      </w:r>
    </w:p>
    <w:p/>
    <w:p>
      <w:r xmlns:w="http://schemas.openxmlformats.org/wordprocessingml/2006/main">
        <w:t xml:space="preserve">ជន​ជាតិ​ណាសារ៉ែត​ត្រូវ​បំពេញ​តាម​ពាក្យ​សម្បថ​ដែល​គេ​បាន​ធ្វើ​ចំពោះ​ព្រះ​អម្ចាស់ ស្រប​តាម​ច្បាប់​នៃ​ការ​បែក​គ្នា​របស់​ពួក​គេ។</w:t>
      </w:r>
    </w:p>
    <w:p/>
    <w:p>
      <w:r xmlns:w="http://schemas.openxmlformats.org/wordprocessingml/2006/main">
        <w:t xml:space="preserve">1. សារៈសំខាន់នៃការរក្សាពាក្យសច្ចារបស់យើងចំពោះព្រះអម្ចាស់។</w:t>
      </w:r>
    </w:p>
    <w:p/>
    <w:p>
      <w:r xmlns:w="http://schemas.openxmlformats.org/wordprocessingml/2006/main">
        <w:t xml:space="preserve">2. ភាពស្មោះត្រង់របស់ព្រះចំពោះយើង សូម្បីតែនៅពេលដែលយើងមិនបានរក្សាការសន្យារបស់យើងចំពោះទ្រង់ក៏ដោយ។</w:t>
      </w:r>
    </w:p>
    <w:p/>
    <w:p>
      <w:r xmlns:w="http://schemas.openxmlformats.org/wordprocessingml/2006/main">
        <w:t xml:space="preserve">1. សាស្ដា 5:4-5 ពេលដែលអ្នកស្បថចំពោះព្រះ សូមកុំបង្អង់យូរក្នុងការបំពេញវា។ គាត់មិនរីករាយនឹងមនុស្សល្ងីល្ងើទេ។ បំពេញពាក្យសន្យារបស់អ្នក។ សច្ចាប្រណិធាន ប្រសើរជាងធ្វើហើយមិនបំពេញ។</w:t>
      </w:r>
    </w:p>
    <w:p/>
    <w:p>
      <w:r xmlns:w="http://schemas.openxmlformats.org/wordprocessingml/2006/main">
        <w:t xml:space="preserve">2. យ៉ាកុប 5:12 ប៉ុន្តែ សំខាន់​ជាង​នេះ បងប្អូន​ប្រុស​ស្រី​របស់​ខ្ញុំ​អើយ កុំ​ស្បថ​ដោយ​ស្ថាន​សួគ៌ ឬ​ដោយ​ផែនដី ឬ​ដោយ​អ្វី​ផ្សេង​ទៀត​ឡើយ។ អ្វី​ដែល​អ្នក​ត្រូវ​និយាយ​គឺ​ជា​ពាក្យ​បាទ​ឬ​ទេ​សាមញ្ញ​។​ បើ​មិន​ដូច្នេះ​ទេ​អ្នក​នឹង​ត្រូវ​ថ្កោលទោស។</w:t>
      </w:r>
    </w:p>
    <w:p/>
    <w:p>
      <w:r xmlns:w="http://schemas.openxmlformats.org/wordprocessingml/2006/main">
        <w:t xml:space="preserve">ជនគណនា 6:22 ព្រះ‌អម្ចាស់​មាន​ព្រះ‌បន្ទូល​ទៅ​កាន់​លោក​ម៉ូសេ​ថា៖</w:t>
      </w:r>
    </w:p>
    <w:p/>
    <w:p>
      <w:r xmlns:w="http://schemas.openxmlformats.org/wordprocessingml/2006/main">
        <w:t xml:space="preserve">ព្រះអម្ចាស់​បាន​បង្គាប់​លោក​ម៉ូសេ​ឲ្យ​ប្រទាន​ពរ​ដល់​ប្រជាជន​អ៊ីស្រាអែល។</w:t>
      </w:r>
    </w:p>
    <w:p/>
    <w:p>
      <w:r xmlns:w="http://schemas.openxmlformats.org/wordprocessingml/2006/main">
        <w:t xml:space="preserve">1. អំណាចនៃព្រះពររបស់ព្រះ</w:t>
      </w:r>
    </w:p>
    <w:p/>
    <w:p>
      <w:r xmlns:w="http://schemas.openxmlformats.org/wordprocessingml/2006/main">
        <w:t xml:space="preserve">2. ការទទួលព្រះពរពីព្រះ</w:t>
      </w:r>
    </w:p>
    <w:p/>
    <w:p>
      <w:r xmlns:w="http://schemas.openxmlformats.org/wordprocessingml/2006/main">
        <w:t xml:space="preserve">១.ចោទិយកថា ២៨:១-១៤; ពរជ័យរបស់ព្រះសម្រាប់ការស្តាប់បង្គាប់</w:t>
      </w:r>
    </w:p>
    <w:p/>
    <w:p>
      <w:r xmlns:w="http://schemas.openxmlformats.org/wordprocessingml/2006/main">
        <w:t xml:space="preserve">អេភេសូរ ១:៣; ពរជ័យខាងវិញ្ញាណរបស់ព្រះនៅក្នុងព្រះគ្រីស្ទ</w:t>
      </w:r>
    </w:p>
    <w:p/>
    <w:p>
      <w:r xmlns:w="http://schemas.openxmlformats.org/wordprocessingml/2006/main">
        <w:t xml:space="preserve">ជនគណនា 6:23 ចូរ​ប្រាប់​អើរ៉ុន និង​កូន​ប្រុស​របស់​គាត់​ថា ចូរ​ឲ្យ​ពរ​ដល់​កូន​ចៅ​អ៊ីស្រា‌អែល​ដោយ​ប្រាជ្ញា ដោយ​ប្រាប់​ពួក​គេ​ថា</w:t>
      </w:r>
    </w:p>
    <w:p/>
    <w:p>
      <w:r xmlns:w="http://schemas.openxmlformats.org/wordprocessingml/2006/main">
        <w:t xml:space="preserve">ព្រះ​បាន​បង្គាប់​អើរ៉ុន និង​កូន​ប្រុស​របស់​គាត់​ឲ្យ​ប្រទាន​ពរ​ដល់​កូន​ចៅ​អ៊ីស្រា‌អែល​នៅ​ក្នុង ជនគណនា ៦:២៣។</w:t>
      </w:r>
    </w:p>
    <w:p/>
    <w:p>
      <w:r xmlns:w="http://schemas.openxmlformats.org/wordprocessingml/2006/main">
        <w:t xml:space="preserve">1. អំណាចនៃពរជ័យរបស់ព្រះ - ប្រកាសការពេញចិត្តរបស់ព្រះអម្ចាស់លើរាស្ដ្ររបស់ទ្រង់</w:t>
      </w:r>
    </w:p>
    <w:p/>
    <w:p>
      <w:r xmlns:w="http://schemas.openxmlformats.org/wordprocessingml/2006/main">
        <w:t xml:space="preserve">2. ទំនួលខុសត្រូវនៃបព្វជិតភាព - ការអំពាវនាវដើម្បីប្រទានពរដល់អ្នកដទៃក្នុងព្រះនាមព្រះអម្ចាស់</w:t>
      </w:r>
    </w:p>
    <w:p/>
    <w:p>
      <w:r xmlns:w="http://schemas.openxmlformats.org/wordprocessingml/2006/main">
        <w:t xml:space="preserve">1. អេភេសូរ 1:3 - សូមព្រះប្រទានពរដល់ព្រះ និងជាព្រះវរបិតានៃព្រះអម្ចាស់យេស៊ូវគ្រីស្ទរបស់យើង ដែលបានប្រទានពរដល់យើងដោយពរជ័យខាងវិញ្ញាណទាំងអស់នៅស្ថានសួគ៌ក្នុងព្រះគ្រីស្ទ។</w:t>
      </w:r>
    </w:p>
    <w:p/>
    <w:p>
      <w:r xmlns:w="http://schemas.openxmlformats.org/wordprocessingml/2006/main">
        <w:t xml:space="preserve">2. ទំនុកតម្កើង 103:1-5 - ឱព្រលឹងខ្ញុំអើយ សូមប្រោសប្រទានពរដល់ព្រះអម្ចាស់ ហើយអ្វីៗទាំងអស់ដែលនៅក្នុងខ្ញុំ សូមប្រទានពរដល់ព្រះនាមដ៏បរិសុទ្ធរបស់ព្រះអង្គ។ ឱ​ព្រលឹង​ខ្ញុំ​អើយ សូម​ថ្វាយ​ពរ​ដល់​ព្រះអម្ចាស់ ហើយ​កុំ​ភ្លេច​នូវ​ប្រយោជន៍​ទាំង​អស់​របស់​ទ្រង់​ឡើយ។</w:t>
      </w:r>
    </w:p>
    <w:p/>
    <w:p>
      <w:r xmlns:w="http://schemas.openxmlformats.org/wordprocessingml/2006/main">
        <w:t xml:space="preserve">ជនគណនា 6:24 ព្រះ‌អម្ចាស់​ប្រទាន​ពរ​ដល់​អ្នក ហើយ​រក្សា​អ្នក!</w:t>
      </w:r>
    </w:p>
    <w:p/>
    <w:p>
      <w:r xmlns:w="http://schemas.openxmlformats.org/wordprocessingml/2006/main">
        <w:t xml:space="preserve">ព្រះអម្ចាស់​ប្រទាន​ពរ ហើយ​រក្សា​អស់​អ្នក​ដែល​ដើរ​តាម​ព្រះអង្គ។</w:t>
      </w:r>
    </w:p>
    <w:p/>
    <w:p>
      <w:r xmlns:w="http://schemas.openxmlformats.org/wordprocessingml/2006/main">
        <w:t xml:space="preserve">1. ពរជ័យ​នៃ​ការ​ស្តាប់​បង្គាប់៖ របៀប​ដែល​ការ​គោរព​តាម​ព្រះអម្ចាស់​នាំ​មក​នូវ​ការ​ការពារ និង​ការ​ផ្គត់ផ្គង់</w:t>
      </w:r>
    </w:p>
    <w:p/>
    <w:p>
      <w:r xmlns:w="http://schemas.openxmlformats.org/wordprocessingml/2006/main">
        <w:t xml:space="preserve">2. សេចក្តីជំនឿដែលមិនផ្លាស់ប្តូរ៖ រង្វាន់នៃការទុកចិត្តលើព្រះ</w:t>
      </w:r>
    </w:p>
    <w:p/>
    <w:p>
      <w:r xmlns:w="http://schemas.openxmlformats.org/wordprocessingml/2006/main">
        <w:t xml:space="preserve">1. ទំនុកតម្កើង 91:14-16 - ដោយ​ព្រោះ​គាត់​កាន់​ខ្ជាប់​នឹង​ខ្ញុំ​ដោយ​សេចក្ដី​ស្រឡាញ់, ខ្ញុំ​នឹង​រំដោះ​គាត់; ខ្ញុំនឹងការពារគាត់ ព្រោះគាត់ស្គាល់ឈ្មោះខ្ញុំ។ ពេលគាត់ហៅមកខ្ញុំ ខ្ញុំនឹងឆ្លើយគាត់។ ខ្ញុំនឹងនៅជាមួយគាត់ក្នុងគ្រាលំបាក។ ខ្ញុំនឹងសង្គ្រោះគាត់ ហើយគោរពគាត់។ ដោយ​អាយុ​វែង ខ្ញុំ​នឹង​ធ្វើ​ឲ្យ​គាត់​ពេញ​ចិត្ត ហើយ​បង្ហាញ​គាត់​អំពី​ការ​សង្គ្រោះ​របស់​ខ្ញុំ។</w:t>
      </w:r>
    </w:p>
    <w:p/>
    <w:p>
      <w:r xmlns:w="http://schemas.openxmlformats.org/wordprocessingml/2006/main">
        <w:t xml:space="preserve">2. ពេត្រុសទី១ ៣:១៣-១៤ - ឥឡូវនេះ តើអ្នកណានឹងធ្វើបាបអ្នក បើអ្នកខ្នះខ្នែងចំពោះអ្វីដែលល្អ? ប៉ុន្តែ ទោះ​ជា​អ្នក​ត្រូវ​រង​ទុក្ខ​ដោយ​សារ​តែ​សេចក្ដី​សុចរិត​ក៏​ដោយ អ្នក​នឹង​បាន​ពរ។ កុំ​ភ័យ​ខ្លាច​ពួក​គេ ហើយ​កុំ​ព្រួយ​បារម្ភ។</w:t>
      </w:r>
    </w:p>
    <w:p/>
    <w:p>
      <w:r xmlns:w="http://schemas.openxmlformats.org/wordprocessingml/2006/main">
        <w:t xml:space="preserve">ជនគណនា 6:25 ព្រះ‌អម្ចាស់​ធ្វើ​ឲ្យ​ព្រះ‌ភ័ក្ត្រ​របស់​ព្រះអង្គ​ភ្លឺ​មក​លើ​អ្នក ហើយ​មាន​ព្រះ‌ហឫទ័យ​សប្បុរស​ចំពោះ​អ្នក!</w:t>
      </w:r>
    </w:p>
    <w:p/>
    <w:p>
      <w:r xmlns:w="http://schemas.openxmlformats.org/wordprocessingml/2006/main">
        <w:t xml:space="preserve">ព្រះអម្ចាស់​ប្រទាន​ពរ​ដល់​អស់​អ្នក​ដែល​គោរព​ព្រះអង្គ​ដោយ​ព្រះគុណ និង​ព្រះហឫទ័យ​សប្បុរស​របស់​ព្រះអង្គ។</w:t>
      </w:r>
    </w:p>
    <w:p/>
    <w:p>
      <w:r xmlns:w="http://schemas.openxmlformats.org/wordprocessingml/2006/main">
        <w:t xml:space="preserve">1. ព្រះគុណ និងសេចក្តីសប្បុរសរបស់ព្រះ - ការឆ្លុះបញ្ចាំងលើជនគណនា 6:25</w:t>
      </w:r>
    </w:p>
    <w:p/>
    <w:p>
      <w:r xmlns:w="http://schemas.openxmlformats.org/wordprocessingml/2006/main">
        <w:t xml:space="preserve">2. ការថ្វាយបង្គំព្រះអម្ចាស់ - ការដឹងគុណចំពោះអ្វីដែលទ្រង់ផ្តល់ឱ្យយើង</w:t>
      </w:r>
    </w:p>
    <w:p/>
    <w:p>
      <w:r xmlns:w="http://schemas.openxmlformats.org/wordprocessingml/2006/main">
        <w:t xml:space="preserve">1. ទំនុកតម្កើង 67:1 2 សូមព្រះជាម្ចាស់មានព្រះហឫទ័យមេត្តាករុណាដល់យើងខ្ញុំ ហើយប្រទានពរដល់យើងខ្ញុំ។ ហើយ​ធ្វើ​ឲ្យ​ព្រះ‌ភ័ក្ត្រ​ទ្រង់​ភ្លឺ​មក​លើ​យើង។ សេឡា ដើម្បី​ឲ្យ​ផ្លូវ​របស់​អ្នក​ត្រូវ​បាន​គេ​ស្គាល់​នៅ​លើ​ផែនដី ជា​សុខភាព​សង្គ្រោះ​របស់​អ្នក​ក្នុង​ចំណោម​ប្រជាជាតិ​ទាំង​អស់។</w:t>
      </w:r>
    </w:p>
    <w:p/>
    <w:p>
      <w:r xmlns:w="http://schemas.openxmlformats.org/wordprocessingml/2006/main">
        <w:t xml:space="preserve">អេភេសូរ 2:8 9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p>
      <w:r xmlns:w="http://schemas.openxmlformats.org/wordprocessingml/2006/main">
        <w:t xml:space="preserve">ជនគណនា 6:26 ព្រះ‌អម្ចាស់​លើក​ព្រះ‌ភ័ក្ត្រ​មក​លើ​អ្នក ហើយ​ប្រទាន​ឲ្យ​អ្នក​មាន​សន្តិភាព។</w:t>
      </w:r>
    </w:p>
    <w:p/>
    <w:p>
      <w:r xmlns:w="http://schemas.openxmlformats.org/wordprocessingml/2006/main">
        <w:t xml:space="preserve">វគ្គ​នេះ​និយាយ​អំពី​ពរជ័យ​របស់​ព្រះអម្ចាស់​មក​លើ​ជីវិត​របស់​មនុស្ស​ម្នាក់ — ថា​គាត់​នឹង​លើក​ទឹកមុខ​ឡើង ហើយ​ផ្តល់​សន្តិភាព ។</w:t>
      </w:r>
    </w:p>
    <w:p/>
    <w:p>
      <w:r xmlns:w="http://schemas.openxmlformats.org/wordprocessingml/2006/main">
        <w:t xml:space="preserve">1. ពរជ័យរបស់ព្រះអម្ចាស់: របៀបទទួលព្រះភក្ត្រនិងសន្តិភាពរបស់ទ្រង់</w:t>
      </w:r>
    </w:p>
    <w:p/>
    <w:p>
      <w:r xmlns:w="http://schemas.openxmlformats.org/wordprocessingml/2006/main">
        <w:t xml:space="preserve">2. ការរស់នៅប្រកបដោយព្រះពរៈ របៀបផ្តល់ និងទទួលសន្តិភាពរបស់ព្រះ</w:t>
      </w:r>
    </w:p>
    <w:p/>
    <w:p>
      <w:r xmlns:w="http://schemas.openxmlformats.org/wordprocessingml/2006/main">
        <w:t xml:space="preserve">1. យ៉ូហាន 14:27 - "សន្តិភាពដែលខ្ញុំទុកជាមួយអ្នក សន្តិភាពរបស់ខ្ញុំខ្ញុំផ្តល់ឱ្យអ្នក ខ្ញុំមិនផ្តល់ឱ្យអ្នកដូចដែលពិភពលោកផ្តល់ឱ្យទេ។ កុំធ្វើឱ្យចិត្តរបស់អ្នកព្រួយបារម្ភហើយកុំភ័យខ្លាច" ។</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ជនគណនា 6:27 គេ​នឹង​ដាក់​ឈ្មោះ​យើង​លើ​កូន​ចៅ​អ៊ីស្រា‌អែល។ ហើយខ្ញុំនឹងប្រទានពរដល់ពួកគេ។</w:t>
      </w:r>
    </w:p>
    <w:p/>
    <w:p>
      <w:r xmlns:w="http://schemas.openxmlformats.org/wordprocessingml/2006/main">
        <w:t xml:space="preserve">ព្រះ​នឹង​ប្រទាន​ពរ​ដល់​កូន​ចៅ​អ៊ីស្រា‌អែល ហើយ​ដាក់​ព្រះ‌នាម​របស់​ទ្រង់​លើ​ពួក​គេ។</w:t>
      </w:r>
    </w:p>
    <w:p/>
    <w:p>
      <w:r xmlns:w="http://schemas.openxmlformats.org/wordprocessingml/2006/main">
        <w:t xml:space="preserve">1. ពរជ័យរបស់ព្រះអម្ចាស់: របៀបដែលព្រះនាមនាំព្រះពរ</w:t>
      </w:r>
    </w:p>
    <w:p/>
    <w:p>
      <w:r xmlns:w="http://schemas.openxmlformats.org/wordprocessingml/2006/main">
        <w:t xml:space="preserve">2. អំណាចនៃព្រះនាមរបស់ព្រះ: ពរជ័យនៃសេចក្តីសញ្ញារបស់ទ្រង់</w:t>
      </w:r>
    </w:p>
    <w:p/>
    <w:p>
      <w:r xmlns:w="http://schemas.openxmlformats.org/wordprocessingml/2006/main">
        <w:t xml:space="preserve">១. ទំនុកដំកើង ១០៣:១-៥</w:t>
      </w:r>
    </w:p>
    <w:p/>
    <w:p>
      <w:r xmlns:w="http://schemas.openxmlformats.org/wordprocessingml/2006/main">
        <w:t xml:space="preserve">២. អេសាយ ៤៣:១-៧</w:t>
      </w:r>
    </w:p>
    <w:p/>
    <w:p>
      <w:r xmlns:w="http://schemas.openxmlformats.org/wordprocessingml/2006/main">
        <w:t xml:space="preserve">លេខ 7 អាច​ត្រូវ​បាន​សង្ខេប​ជា​បី​កថាខណ្ឌ​ដូច​ខាង​ក្រោម​ជាមួយ​នឹង​ខ​ដែល​បាន​បង្ហាញ​ថា​:</w:t>
      </w:r>
    </w:p>
    <w:p/>
    <w:p>
      <w:r xmlns:w="http://schemas.openxmlformats.org/wordprocessingml/2006/main">
        <w:t xml:space="preserve">កថាខណ្ឌទី១៖ ជនគណនា ៧:១-៩ ពិពណ៌នាអំពីតង្វាយដែលមេដឹកនាំនៃកុលសម្ព័ន្ធនីមួយៗនាំយកមកសម្រាប់ឧទ្ទិសថ្វាយអាសនៈ។ ជំពូក​នេះ​សង្កត់​ធ្ងន់​ថា មេ​ដឹក​នាំ​នីមួយៗ​ថ្វាយ​ដង្វាយ​ដូច​គ្នា​ដែល​មាន​រទេះ​ប្រាំមួយ និង​គោ​ដប់ពីរ។ តង្វាយ​ទាំង​នេះ​ត្រូវ​បាន​ផ្តល់​ឲ្យ​ដើម្បី​ជួយ​ក្នុង​ការ​ដឹក​ជញ្ជូន និង​ការ​បម្រើ​ព្រះពន្លា។ ថ្នាក់​ដឹកនាំ​ថ្វាយ​តង្វាយ​របស់​ខ្លួន​នៅ​ថ្ងៃ​ដាច់​ដោយ​ឡែក​ពី​គ្នា ដោយ​ថ្ងៃ​នីមួយៗ​ត្រូវ​ឧទ្ទិស​ដល់​កុលសម្ព័ន្ធ​ជាក់លាក់។</w:t>
      </w:r>
    </w:p>
    <w:p/>
    <w:p>
      <w:r xmlns:w="http://schemas.openxmlformats.org/wordprocessingml/2006/main">
        <w:t xml:space="preserve">កថាខណ្ឌទី 2៖ បន្តនៅក្នុងជនគណនា 7:10-89 ដំណើររឿងលម្អិតអំពីតង្វាយដែលនាំមកដោយអ្នកដឹកនាំកុលសម្ព័ន្ធនីមួយៗត្រូវបានបង្ហាញ។ ជំពូក​នេះ​រាយ​បញ្ជី​វត្ថុ​ជាក់លាក់​ដែល​គេ​ថ្វាយ រួម​មាន បាវ​ប្រាក់ ចាន​ប្រោះ​ប្រាក់ ចាន​មាស​ពេញ​ដោយ​គ្រឿង​ក្រអូប និង​សត្វ​សម្រាប់​បូជា។ តង្វាយរបស់អ្នកដឹកនាំនីមួយៗត្រូវបានពិពណ៌នាយ៉ាងលម្អិត ដោយសង្កត់ធ្ងន់ទៅលើភាពសប្បុរស និងការលះបង់របស់ពួកគេចំពោះការគាំទ្រការថ្វាយបង្គំនៅឯត្រសាល។</w:t>
      </w:r>
    </w:p>
    <w:p/>
    <w:p>
      <w:r xmlns:w="http://schemas.openxmlformats.org/wordprocessingml/2006/main">
        <w:t xml:space="preserve">កថាខណ្ឌទី 3 ៖ លេខ 7 បញ្ចប់ដោយគូសបញ្ជាក់ថា ម៉ូសេចូលទៅក្នុងរោងឧបោសថ ដើម្បីស្តាប់ព្រះសូរសៀងរបស់ព្រះពីលើកៅអីមេត្ដានៅលើហិបនៃសម្ពន្ធមេត្រី។ ការប្រាស្រ័យទាក់ទងគ្នារវាងព្រះ និងលោកម៉ូសេនេះបង្ហាញពីការយល់ព្រមពីព្រះ និងការទទួលយកទាំងការដឹកនាំរបស់លោកម៉ូសេ និងការថ្វាយដែលនាំមកដោយមេដឹកនាំកុលសម្ព័ន្ធនីមួយៗ។ ជំពូក​នេះ​បញ្ជាក់​ថា​ដង្វាយ​ទាំង​នេះ​ត្រូវ​បាន​ថ្វាយ​ដោយ​ស្ម័គ្រ​ចិត្ត​និង​ដោយ​ចិត្ត​ស្មោះ​ត្រង់ ដែល​បង្ហាញ​ពី​ការ​ប្ដេជ្ញា​ចិត្ត​របស់​ពួក​គេ​ក្នុង​ការ​ថ្វាយ​បង្គំ​ព្រះ។</w:t>
      </w:r>
    </w:p>
    <w:p/>
    <w:p>
      <w:r xmlns:w="http://schemas.openxmlformats.org/wordprocessingml/2006/main">
        <w:t xml:space="preserve">សរុប​មក:</w:t>
      </w:r>
    </w:p>
    <w:p>
      <w:r xmlns:w="http://schemas.openxmlformats.org/wordprocessingml/2006/main">
        <w:t xml:space="preserve">លេខ ៧ ផ្តល់ជូន៖</w:t>
      </w:r>
    </w:p>
    <w:p>
      <w:r xmlns:w="http://schemas.openxmlformats.org/wordprocessingml/2006/main">
        <w:t xml:space="preserve">តង្វាយ​ដែល​នាំ​ដោយ​មេ​ដឹក​នាំ​សម្រាប់​ឧទ្ទិស​ដល់​អាសនៈ;</w:t>
      </w:r>
    </w:p>
    <w:p>
      <w:r xmlns:w="http://schemas.openxmlformats.org/wordprocessingml/2006/main">
        <w:t xml:space="preserve">ការផ្តល់ជូនដូចគ្នាបេះបិទពីមេដឹកនាំនីមួយៗ រទេះប្រាំមួយ; គោដប់ពីរ;</w:t>
      </w:r>
    </w:p>
    <w:p>
      <w:r xmlns:w="http://schemas.openxmlformats.org/wordprocessingml/2006/main">
        <w:t xml:space="preserve">ជំនួយក្នុងការដឹកជញ្ជូន សេវាសម្រាប់ព្រះពន្លា។</w:t>
      </w:r>
    </w:p>
    <w:p/>
    <w:p>
      <w:r xmlns:w="http://schemas.openxmlformats.org/wordprocessingml/2006/main">
        <w:t xml:space="preserve">គណនីលម្អិតនៃតង្វាយដែលនាំមកដោយអ្នកដឹកនាំកុលសម្ព័ន្ធ;</w:t>
      </w:r>
    </w:p>
    <w:p>
      <w:r xmlns:w="http://schemas.openxmlformats.org/wordprocessingml/2006/main">
        <w:t xml:space="preserve">អាងប្រាក់; ចានប្រោះ; ចានមាសពោរពេញទៅដោយគ្រឿងក្រអូប;</w:t>
      </w:r>
    </w:p>
    <w:p>
      <w:r xmlns:w="http://schemas.openxmlformats.org/wordprocessingml/2006/main">
        <w:t xml:space="preserve">សត្វសម្រាប់ការបូជា; ការសង្កត់ធ្ងន់លើភាពសប្បុរស ការលះបង់។</w:t>
      </w:r>
    </w:p>
    <w:p/>
    <w:p>
      <w:r xmlns:w="http://schemas.openxmlformats.org/wordprocessingml/2006/main">
        <w:t xml:space="preserve">លោកម៉ូសេចូលទៅក្នុងត្រសាល ដើម្បីស្តាប់ព្រះសូរសៀងរបស់ព្រះជាម្ចាស់។</w:t>
      </w:r>
    </w:p>
    <w:p>
      <w:r xmlns:w="http://schemas.openxmlformats.org/wordprocessingml/2006/main">
        <w:t xml:space="preserve">ការយល់ព្រមដោយទេវភាព, ការទទួលយកសញ្ញាតាមរយៈទំនាក់ទំនង;</w:t>
      </w:r>
    </w:p>
    <w:p>
      <w:r xmlns:w="http://schemas.openxmlformats.org/wordprocessingml/2006/main">
        <w:t xml:space="preserve">តង្វាយ​ដែល​គេ​ឲ្យ​ដោយ​ស្ម័គ្រ​ចិត្ត ស្មោះ​ត្រង់​ជា​ការ​តាំង​ចិត្ត​ថ្វាយ​បង្គំ។</w:t>
      </w:r>
    </w:p>
    <w:p/>
    <w:p>
      <w:r xmlns:w="http://schemas.openxmlformats.org/wordprocessingml/2006/main">
        <w:t xml:space="preserve">ជំពូក​នេះ​ផ្តោត​លើ​តង្វាយ​ដែល​មេ​ដឹក​នាំ​នៃ​កុលសម្ព័ន្ធ​នីមួយៗ​នាំ​មក​សម្រាប់​ឧទ្ទិស​ដល់​អាសនៈ។ លេខ 7 ចាប់ផ្តើមដោយពណ៌នាអំពីរបៀបដែលអ្នកដឹកនាំម្នាក់ៗថ្វាយដង្វាយដូចគ្នាដែលមានរទេះប្រាំមួយ និងគោដប់ពីរ។ តង្វាយ​ទាំង​នេះ​ត្រូវ​បាន​ផ្តល់​ឲ្យ​ដើម្បី​ជួយ​ក្នុង​ការ​ដឹក​ជញ្ជូន និង​ការ​បម្រើ​ព្រះពន្លា។ ថ្នាក់​ដឹកនាំ​ថ្វាយ​តង្វាយ​របស់​ខ្លួន​នៅ​ថ្ងៃ​ដាច់​ដោយ​ឡែក​ពី​គ្នា ដោយ​ថ្ងៃ​នីមួយៗ​ឧទ្ទិស​ដល់​កុលសម្ព័ន្ធ​ជាក់លាក់។</w:t>
      </w:r>
    </w:p>
    <w:p/>
    <w:p>
      <w:r xmlns:w="http://schemas.openxmlformats.org/wordprocessingml/2006/main">
        <w:t xml:space="preserve">ជាងនេះទៅទៀត លេខ 7 ផ្ដល់នូវគណនីលម្អិតនៃតង្វាយដែលនាំមកដោយអ្នកដឹកនាំកុលសម្ព័ន្ធនីមួយៗ។ ជំពូក​នេះ​រាយ​បញ្ជី​វត្ថុ​ដែល​គេ​ថ្វាយ​ដោយ​រួម​មាន បាវ​ប្រាក់ ចាន​ប្រោះ​ប្រាក់ ចាន​ពណ៌​មាស​ពេញ​ដោយ​គ្រឿង​ក្រអូប និង​សត្វ​សម្រាប់​បូជា។ ការថ្វាយតង្វាយរបស់អ្នកដឹកនាំនីមួយៗត្រូវបានពិពណ៌នាយ៉ាងលម្អិត ដោយបញ្ជាក់ពីចិត្តសប្បុរស និងការលះបង់របស់ពួកគេចំពោះការគាំទ្រការថ្វាយបង្គំនៅត្រសាល។</w:t>
      </w:r>
    </w:p>
    <w:p/>
    <w:p>
      <w:r xmlns:w="http://schemas.openxmlformats.org/wordprocessingml/2006/main">
        <w:t xml:space="preserve">ជំពូកនេះបញ្ចប់ដោយគូសបញ្ជាក់ថា ម៉ូសេចូលទៅក្នុងរោងឧបោសថ ដើម្បីស្តាប់ព្រះសូរសៀងរបស់ព្រះពីខាងលើកន្លែងមេត្តាករុណា នៅលើហិបនៃសេចក្តីសញ្ញា។ ការប្រាស្រ័យទាក់ទងគ្នារវាងព្រះ និងលោកម៉ូសេនេះបង្ហាញពីការយល់ព្រមពីព្រះ និងការទទួលយកទាំងការដឹកនាំរបស់លោកម៉ូសេ និងការថ្វាយដង្វាយដែលនាំមកដោយមេដឹកនាំកុលសម្ព័ន្ធនីមួយៗ។ វា​បញ្ជាក់​ថា​ដង្វាយ​ទាំង​នេះ​ត្រូវ​បាន​ផ្ដល់​ដោយ​ស្ម័គ្រ​ចិត្ត​និង​ដោយ​ចិត្ត​ស្មោះ​ត្រង់ ដែល​បង្ហាញ​ពី​ការ​ប្ដេជ្ញា​ចិត្ត​របស់​ពួក​គេ​ក្នុង​ការ​ថ្វាយ​បង្គំ​ព្រះ។</w:t>
      </w:r>
    </w:p>
    <w:p/>
    <w:p>
      <w:r xmlns:w="http://schemas.openxmlformats.org/wordprocessingml/2006/main">
        <w:t xml:space="preserve">ជនគណនា 7:1 ហើយ​ហេតុការណ៍​បាន​កើត​ឡើង​ថា នៅ​ថ្ងៃ​ដែល​លោក​ម៉ូសេ​បាន​ដំឡើង​ព្រះពន្លា​យ៉ាង​ពេញលេញ ហើយ​បាន​ចាក់​ប្រេង​អភិសេក ហើយ​ញែក​វា​ចេញ​ជា​បរិសុទ្ធ និង​ឧបករណ៍​ទាំង​អស់ ទាំង​អាសនៈ និង​គ្រឿង​បរិក្ខារ​ទាំង​អស់ ហើយ​បាន​ចាក់​ប្រេង​អភិសេក​ពួក​គេ។ ហើយញែកពួកគេជាបរិសុទ្ធ;</w:t>
      </w:r>
    </w:p>
    <w:p/>
    <w:p>
      <w:r xmlns:w="http://schemas.openxmlformats.org/wordprocessingml/2006/main">
        <w:t xml:space="preserve">នៅ​ថ្ងៃ​ដែល​លោក​ម៉ូសេ​បាន​បញ្ចប់​ការ​ដំឡើង​ព្រះពន្លា ហើយ​បាន​ចាក់​ប្រេង​អភិសេក និង​គ្រឿង​បរិក្ខារ​ទាំង​អស់​ជា​បរិសុទ្ធ លោក​បាន​ចាក់​ប្រេង​អភិសេក និង​ញែក​អាសនៈ និង​គ្រឿង​បរិក្ខារ​ទាំង​អស់​ជា​បរិសុទ្ធ។</w:t>
      </w:r>
    </w:p>
    <w:p/>
    <w:p>
      <w:r xmlns:w="http://schemas.openxmlformats.org/wordprocessingml/2006/main">
        <w:t xml:space="preserve">1. «ភាពស្មោះត្រង់របស់ព្រះក្នុងការសង់រោងឧបោសថរបស់ទ្រង់»</w:t>
      </w:r>
    </w:p>
    <w:p/>
    <w:p>
      <w:r xmlns:w="http://schemas.openxmlformats.org/wordprocessingml/2006/main">
        <w:t xml:space="preserve">2. "សារៈសំខាន់នៃភាពបរិសុទ្ធនៅក្នុងដំណាក់របស់ព្រះ"</w:t>
      </w:r>
    </w:p>
    <w:p/>
    <w:p>
      <w:r xmlns:w="http://schemas.openxmlformats.org/wordprocessingml/2006/main">
        <w:t xml:space="preserve">1. និក្ខមនំ 40:9-11 - ហើយ​ត្រូវ​ចាក់​ប្រេង​លើ​អាសនៈ​នៃ​តង្វាយ​ដុត​ទាំង​មូល និង​គ្រឿង​បរិក្ខារ​ទាំង​អស់​របស់​លោក ហើយ​ញែក​អាសនៈ​នោះ​ជា​អាសនៈ​ដ៏វិសុទ្ធ។ អ្នក​ត្រូវ​លាប​ប្រេង​ល្ហុង និង​ជើង​គាត់ ហើយ​ញែក​វា​ចេញ។ ត្រូវ​នាំ​អើរ៉ុន និង​កូន​ប្រុស​របស់​គាត់​ទៅ​មាត់​ទ្វារ​ពន្លា​ជួប​ប្រជុំ​គ្នា ហើយ​លាង​ទឹក​អោយ​គេ។</w:t>
      </w:r>
    </w:p>
    <w:p/>
    <w:p>
      <w:r xmlns:w="http://schemas.openxmlformats.org/wordprocessingml/2006/main">
        <w:t xml:space="preserve">លេវីវិន័យ 8:10-11 - ហើយលោកម៉ូសេបានយកប្រេងចាក់ប្រេងលាបព្រះពន្លា និងអ្វីៗទាំងអស់នៅក្នុងនោះ ហើយបានញែកជាបរិសុទ្ធ។ លោក​បាន​ប្រោះ​អាសនៈ​នោះ​ប្រាំពីរ​ដង ហើយ​ចាក់​ប្រេង​លើ​អាសនៈ និង​វត្ថុ​ទាំង​អស់​របស់​លោក ទាំង​ជើង​គោ និង​ជើង​លោក ដើម្បី​ញែក​ពួក​គេ​ជា​បរិសុទ្ធ។</w:t>
      </w:r>
    </w:p>
    <w:p/>
    <w:p>
      <w:r xmlns:w="http://schemas.openxmlformats.org/wordprocessingml/2006/main">
        <w:t xml:space="preserve">ជនគណនា 7:2 មេ​ដឹក​នាំ​របស់​ជន​ជាតិ​អ៊ីស្រា‌អែល ជា​មេ​ក្រុម​បុព្វបុរស​របស់​ពួក​គេ ដែល​ជា​មេ​នៃ​កុលសម្ព័ន្ធ និង​ជា​អ្នក​ត្រួត​លើ​ពួក​អ្នក​ដែល​បាន​រាប់​នោះ បាន​ថ្វាយ​:</w:t>
      </w:r>
    </w:p>
    <w:p/>
    <w:p>
      <w:r xmlns:w="http://schemas.openxmlformats.org/wordprocessingml/2006/main">
        <w:t xml:space="preserve">មេដឹកនាំនៃកុលសម្ព័ន្ធទាំងដប់ពីរនៃអ៊ីស្រាអែលបានថ្វាយយញ្ញបូជាដល់ព្រះ។</w:t>
      </w:r>
    </w:p>
    <w:p/>
    <w:p>
      <w:r xmlns:w="http://schemas.openxmlformats.org/wordprocessingml/2006/main">
        <w:t xml:space="preserve">1. ការផ្តល់របស់ព្រះ: តង្វាយនៃកុលសម្ព័ន្ធដប់ពីរ</w:t>
      </w:r>
    </w:p>
    <w:p/>
    <w:p>
      <w:r xmlns:w="http://schemas.openxmlformats.org/wordprocessingml/2006/main">
        <w:t xml:space="preserve">2. ការថ្វាយគុណ: ការលះបង់របស់ជនជាតិអ៊ីស្រាអែល</w:t>
      </w:r>
    </w:p>
    <w:p/>
    <w:p>
      <w:r xmlns:w="http://schemas.openxmlformats.org/wordprocessingml/2006/main">
        <w:t xml:space="preserve">1. ចោទិយកថា 16:16-17 - បីដងក្នុងមួយឆ្នាំ ប្រុសៗរបស់អ្នកនឹងបង្ហាញខ្លួននៅចំពោះព្រះអម្ចាស់ជាព្រះរបស់អ្នក នៅកន្លែងដែលគាត់នឹងជ្រើសរើស។ នៅ​ក្នុង​ពិធី​បុណ្យ​នំបុ័ង​ឥត​មេ និង​បុណ្យ​ប្រចាំ​សប្តាហ៍ និង​ក្នុង​ពិធី​បុណ្យ​ពន្លា។ គេ​មិន​ត្រូវ​បង្ហាញ​ខ្លួន​នៅ​ចំពោះ​ព្រះ‌ភ័ក្ត្រ​ព្រះ‌អម្ចាស់​ទទេ​ឡើយ។</w:t>
      </w:r>
    </w:p>
    <w:p/>
    <w:p>
      <w:r xmlns:w="http://schemas.openxmlformats.org/wordprocessingml/2006/main">
        <w:t xml:space="preserve">លេវីវិន័យ 1:2-3 - ចូរ​ប្រាប់​កូន​ចៅ​អ៊ីស្រា‌អែល​ថា បើ​អ្នក​ណា​ម្នាក់​ក្នុង​ចំណោម​អ្នក​រាល់​គ្នា​យក​តង្វាយ​មក​ថ្វាយ​ព្រះ‌អម្ចាស់ ត្រូវ​យក​គោ​ក្របី ទាំង​ហ្វូង និង​គោ​មក​ថ្វាយ។ ហ្វូង។ ប្រសិន​បើ​តង្វាយ​របស់​គាត់​ជា​យញ្ញបូជា​សម្រាប់​ហ្វូង​ចៀម​ត្រូវ​ថ្វាយ​ឈ្មោល​មួយ​ដែល​គ្មាន​សៅហ្មង ត្រូវ​ថ្វាយ​តាម​ចិត្ត​ស្ម័គ្រ​ចិត្ត​របស់​ខ្លួន​នៅ​មាត់​ទ្វារ​ពន្លា​ជួប​ព្រះអម្ចាស់។</w:t>
      </w:r>
    </w:p>
    <w:p/>
    <w:p>
      <w:r xmlns:w="http://schemas.openxmlformats.org/wordprocessingml/2006/main">
        <w:t xml:space="preserve">ជនគណនា 7:3 ពួក​គេ​នាំ​យក​តង្វាយ​មក​ថ្វាយ​ព្រះ‌អម្ចាស់ មាន​រទេះ​ប្រាំមួយ និង​គោ​ដប់ពីរ​ក្បាល។ រទេះ​មួយ​សម្រាប់​សម្ដេច​ទាំង​ពីរ ហើយ​គោ​មួយ​ក្បាល​ក៏​នាំ​ទៅ​មុខ​ព្រះពន្លា។</w:t>
      </w:r>
    </w:p>
    <w:p/>
    <w:p>
      <w:r xmlns:w="http://schemas.openxmlformats.org/wordprocessingml/2006/main">
        <w:t xml:space="preserve">សម្ដេច​ទាំង​ពីរ​បាន​នាំ​យក​តង្វាយ​មក​ថ្វាយ​ព្រះ‌អម្ចាស់ ដែល​មាន​រទេះ​ប្រាំមួយ និង​គោ​ដប់ពីរ​ក្បាល រទេះ​មួយ និង​គោ​មួយ​សម្រាប់​សម្ដេច​នីមួយៗ។</w:t>
      </w:r>
    </w:p>
    <w:p/>
    <w:p>
      <w:r xmlns:w="http://schemas.openxmlformats.org/wordprocessingml/2006/main">
        <w:t xml:space="preserve">១.សទ្ធា​ក្នុង​ការ​ឲ្យ​ទាន៖ គំរូ​របស់​សម្ដេច​ក្នុង​លេខ ៧</w:t>
      </w:r>
    </w:p>
    <w:p/>
    <w:p>
      <w:r xmlns:w="http://schemas.openxmlformats.org/wordprocessingml/2006/main">
        <w:t xml:space="preserve">២.តម្លៃ​នៃ​ការ​លះបង់៖ ផ្តល់​អ្វី​ដែល​យើង​គោរព​បំផុត។</w:t>
      </w:r>
    </w:p>
    <w:p/>
    <w:p>
      <w:r xmlns:w="http://schemas.openxmlformats.org/wordprocessingml/2006/main">
        <w:t xml:space="preserve">1. កូរិនថូស ទី 2 9:7 - ម្នាក់ៗត្រូវតែផ្តល់ឱ្យដូចដែលគាត់បានសម្រេចចិត្តនៅក្នុងចិត្តរបស់គាត់ មិនមែនដោយស្ទាក់ស្ទើរ ឬក្រោមការបង្ខិតបង្ខំនោះទេ ត្បិតព្រះស្រឡាញ់អ្នកផ្តល់ដោយរីករាយ។</w:t>
      </w:r>
    </w:p>
    <w:p/>
    <w:p>
      <w:r xmlns:w="http://schemas.openxmlformats.org/wordprocessingml/2006/main">
        <w:t xml:space="preserve">2. ម៉ាថាយ 6:21 - ដ្បិត​ទ្រព្យ​សម្បត្តិ​របស់​អ្នក​នៅ​ទីណា ចិត្ត​អ្នក​ក៏​នៅ​ទី​នោះ​ដែរ។</w:t>
      </w:r>
    </w:p>
    <w:p/>
    <w:p>
      <w:r xmlns:w="http://schemas.openxmlformats.org/wordprocessingml/2006/main">
        <w:t xml:space="preserve">ជនគណនា 7:4 ព្រះ‌អម្ចាស់​មាន​ព្រះ‌បន្ទូល​ទៅ​កាន់​លោក​ម៉ូសេ​ថា៖</w:t>
      </w:r>
    </w:p>
    <w:p/>
    <w:p>
      <w:r xmlns:w="http://schemas.openxmlformats.org/wordprocessingml/2006/main">
        <w:t xml:space="preserve">ជនជាតិអ៊ីស្រាអែលបានថ្វាយយញ្ញបូជា និងអំណោយដល់ព្រះអម្ចាស់។</w:t>
      </w:r>
    </w:p>
    <w:p/>
    <w:p>
      <w:r xmlns:w="http://schemas.openxmlformats.org/wordprocessingml/2006/main">
        <w:t xml:space="preserve">1. ការថ្វាយដង្វាយដល់ព្រះ៖ សារៈសំខាន់នៃការថ្វាយអំណោយ និងការបូជាដល់ព្រះអម្ចាស់។</w:t>
      </w:r>
    </w:p>
    <w:p/>
    <w:p>
      <w:r xmlns:w="http://schemas.openxmlformats.org/wordprocessingml/2006/main">
        <w:t xml:space="preserve">2. ការទុកចិត្តលើព្រះ៖ ការបង្ហាញជំនឿរបស់ជនជាតិអ៊ីស្រាអែលលើព្រះ។</w:t>
      </w:r>
    </w:p>
    <w:p/>
    <w:p>
      <w:r xmlns:w="http://schemas.openxmlformats.org/wordprocessingml/2006/main">
        <w:t xml:space="preserve">1. ហេព្រើរ 13:15-16 - តាមរយៈព្រះយេស៊ូវ អនុញ្ញាតឱ្យយើងបន្តថ្វាយយញ្ញបូជាដល់ព្រះ សម្រាប់ការសរសើរផ្លែបបូរមាត់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ម៉ាថាយ 6:19-21 - កុំប្រមូលទ្រព្យសម្បត្ដិសម្រាប់ខ្លួននៅលើផែនដី ជាកន្លែងដែលសត្វកន្លាតបំផ្លាញ និងកន្លែងដែលចោរចូលលួច។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ជនគណនា 7:5 ចូរ​យក​វា​ទៅ​បម្រើ​ព្រះ‌ពន្លា​ជំនុំ។ ត្រូវ​ប្រគល់​ទៅ​ឲ្យ​ពួក​លេវី គ្រប់​គ្នា​តាម​ការ​បម្រើ​របស់​ខ្លួន។</w:t>
      </w:r>
    </w:p>
    <w:p/>
    <w:p>
      <w:r xmlns:w="http://schemas.openxmlformats.org/wordprocessingml/2006/main">
        <w:t xml:space="preserve">ព្រះ​បាន​បង្គាប់​ម៉ូសេ​ឲ្យ​យក​តង្វាយ​ពី​ជន​ជាតិ​អ៊ីស្រា‌អែល ហើយ​ប្រគល់​ឲ្យ​ពួក​លេវី ដើម្បី​ឲ្យ​គេ​ធ្វើ​កិច្ច​បម្រើ​ព្រះ‌ពន្លា​ជំនុំ។</w:t>
      </w:r>
    </w:p>
    <w:p/>
    <w:p>
      <w:r xmlns:w="http://schemas.openxmlformats.org/wordprocessingml/2006/main">
        <w:t xml:space="preserve">1. សារៈសំខាន់នៃការបម្រើព្រះ និងរាស្ដ្ររបស់ទ្រង់</w:t>
      </w:r>
    </w:p>
    <w:p/>
    <w:p>
      <w:r xmlns:w="http://schemas.openxmlformats.org/wordprocessingml/2006/main">
        <w:t xml:space="preserve">2. អំណាចនៃការឱ្យ និងការទទួល</w:t>
      </w:r>
    </w:p>
    <w:p/>
    <w:p>
      <w:r xmlns:w="http://schemas.openxmlformats.org/wordprocessingml/2006/main">
        <w:t xml:space="preserve">ជនគណនា 7:5 - ចូរ​យក​វា​ពី​ពួក​គេ ដើម្បី​ធ្វើ​កិច្ច​បម្រើ​ព្រះ‌ពន្លា​នៃ​ក្រុមជំនុំ។ ត្រូវ​ប្រគល់​ទៅ​ឲ្យ​ពួក​លេវី គ្រប់​គ្នា​តាម​ការ​បម្រើ​របស់​ខ្លួន។</w:t>
      </w:r>
    </w:p>
    <w:p/>
    <w:p>
      <w:r xmlns:w="http://schemas.openxmlformats.org/wordprocessingml/2006/main">
        <w:t xml:space="preserve">2. ម៉ាថាយ 25:40 - ហើយ​ស្តេច​នឹង​មាន​បន្ទូល​ទៅ​ពួកគេ​ថា​ខ្ញុំ​ប្រាប់​អ្នក​ជា​ប្រាកដ​ថា​ដរាបណា​អ្នក​បាន​ធ្វើ​វា​ដល់​មួយ​ក្នុង​ចំណោម​បងប្អូន​របស់​ខ្ញុំ​តិច​បំផុត​នេះ​អ្នក​បាន​ធ្វើ​វា​មក​ខ្ញុំ​។</w:t>
      </w:r>
    </w:p>
    <w:p/>
    <w:p>
      <w:r xmlns:w="http://schemas.openxmlformats.org/wordprocessingml/2006/main">
        <w:t xml:space="preserve">ជនគណនា 7:6 លោក​ម៉ូសេ​ក៏​យក​រទេះ និង​គោ​មក​ប្រគល់​ឲ្យ​ពួក​លេវី។</w:t>
      </w:r>
    </w:p>
    <w:p/>
    <w:p>
      <w:r xmlns:w="http://schemas.openxmlformats.org/wordprocessingml/2006/main">
        <w:t xml:space="preserve">ជន​ជាតិ​អ៊ីស្រាអែល​យក​រទេះ និង​គោ​ទៅ​ពួក​លេវី​ជា​តង្វាយ។</w:t>
      </w:r>
    </w:p>
    <w:p/>
    <w:p>
      <w:r xmlns:w="http://schemas.openxmlformats.org/wordprocessingml/2006/main">
        <w:t xml:space="preserve">1. សារៈសំខាន់នៃការថ្វាយដល់ព្រះនូវអ្វីដែលយើងបានទទួលពរ។</w:t>
      </w:r>
    </w:p>
    <w:p/>
    <w:p>
      <w:r xmlns:w="http://schemas.openxmlformats.org/wordprocessingml/2006/main">
        <w:t xml:space="preserve">2. របៀបដែលអំណោយដ៏សប្បុរសរបស់យើងចំពោះព្រះផ្តល់ពរដល់អ្នកដទៃ។</w:t>
      </w:r>
    </w:p>
    <w:p/>
    <w:p>
      <w:r xmlns:w="http://schemas.openxmlformats.org/wordprocessingml/2006/main">
        <w:t xml:space="preserve">១. កូរិនថូសទី២ ៩:៧-៨ - អ្នករាល់គ្នាគួរតែប្រគល់នូវអ្វីដែលអ្នកបានសម្រេចចិត្តក្នុងចិត្តថានឹងផ្តល់ឱ្យ ដោយមិនស្ទាក់ស្ទើរ ឬក្រោមការបង្ខិតបង្ខំនោះទេ ត្បិតព្រះស្រឡាញ់អ្នកឱ្យដោយរីករាយ។ ហើយព្រះជាម្ចាស់ទ្រង់អាចប្រទានពរដល់អ្នកយ៉ាងបរិបូរណ៍ ដូច្នេះថានៅក្នុងគ្រប់ពេលវេលា គ្រប់ពេលវេលា អ្នកមានអ្វីៗគ្រប់យ៉ាងដែលអ្នកត្រូវការ នោះអ្នកនឹងបានបរិបូរណ៍ក្នុងកិច្ចការល្អ។</w:t>
      </w:r>
    </w:p>
    <w:p/>
    <w:p>
      <w:r xmlns:w="http://schemas.openxmlformats.org/wordprocessingml/2006/main">
        <w:t xml:space="preserve">2 កូរិនថូស 8:12-15 - ព្រោះប្រសិនបើមានឆន្ទៈ អំណោយនោះអាចទទួលយកបានតាមអ្វីដែលខ្លួនមាន មិនមែនតាមអ្វីដែលមិនមាននោះទេ។ បំណង​ប្រាថ្នា​របស់​យើង​មិន​មែន​ថា​អ្នក​ដទៃ​អាច​នឹង​ធូរ​ស្រាល​ក្នុង​ពេល​ដែល​អ្នក​មាន​សម្ពាធ​ខ្លាំង​នោះ​ទេ ប៉ុន្តែ​គឺ​ថា​អាច​នឹង​មាន​សមភាព។ នៅពេលបច្ចុប្បន្ន ភាពបរិបូរណ៍របស់អ្នកនឹងផ្គត់ផ្គង់អ្វីដែលពួកគេត្រូវការ ដូច្នេះហើយ ភាពបរិបូរណ៍របស់ពួកគេនឹងផ្គត់ផ្គង់អ្វីដែលអ្នកត្រូវការ។ គោល​ដៅ​គឺ​សមភាព ដូច​មាន​ចែង​ទុក​មក៖ អ្នក​ប្រមូល​ច្រើន​មិន​មាន​ច្រើន​ទេ ហើយ​អ្នក​ដែល​ប្រមូល​តិច​ក៏​មិន​សូវ​មាន។</w:t>
      </w:r>
    </w:p>
    <w:p/>
    <w:p>
      <w:r xmlns:w="http://schemas.openxmlformats.org/wordprocessingml/2006/main">
        <w:t xml:space="preserve">ជនគណនា 7:7 លោក​បាន​ឲ្យ​រទេះ​ពីរ និង​គោ​បួន​ក្បាល​ដល់​កូន​ចៅ​របស់​លោក​គើសុន តាម​ការ​បម្រើ​របស់​គេ។</w:t>
      </w:r>
    </w:p>
    <w:p/>
    <w:p>
      <w:r xmlns:w="http://schemas.openxmlformats.org/wordprocessingml/2006/main">
        <w:t xml:space="preserve">វគ្គនេះបង្ហាញពីរបៀបដែលព្រះបានប្រទានដល់កូនប្រុសរបស់គើសុន ដោយប្រទានឱ្យពួកគេនូវរទេះពីរ និងគោបួនសម្រាប់បម្រើរបស់ពួកគេ។</w:t>
      </w:r>
    </w:p>
    <w:p/>
    <w:p>
      <w:r xmlns:w="http://schemas.openxmlformats.org/wordprocessingml/2006/main">
        <w:t xml:space="preserve">1. ព្រះប្រទាន - របៀបដែលព្រះផ្តល់សម្រាប់តម្រូវការរបស់យើង និងបង្ហាញយើងពីភាពស្មោះត្រង់របស់ទ្រង់។</w:t>
      </w:r>
    </w:p>
    <w:p/>
    <w:p>
      <w:r xmlns:w="http://schemas.openxmlformats.org/wordprocessingml/2006/main">
        <w:t xml:space="preserve">2. ការបម្រើព្រះ - យកគំរូរបស់កូនប្រុសរបស់ Gershon ដើម្បីបម្រើព្រះដោយស្មោះត្រង់និងការលះបង់។</w:t>
      </w:r>
    </w:p>
    <w:p/>
    <w:p>
      <w:r xmlns:w="http://schemas.openxmlformats.org/wordprocessingml/2006/main">
        <w:t xml:space="preserve">1. ម៉ាថាយ 6:31-33 - កុំបារម្ភអី ព្រះវរបិតាសួគ៌របស់អ្នកដឹងពីអ្វីដែលអ្នកត្រូវការ។</w:t>
      </w:r>
    </w:p>
    <w:p/>
    <w:p>
      <w:r xmlns:w="http://schemas.openxmlformats.org/wordprocessingml/2006/main">
        <w:t xml:space="preserve">2 ធីម៉ូថេ 1:7 - ដ្បិត​ព្រះ​មិន​បាន​ប្រទាន​ឲ្យ​យើង​នូវ​វិញ្ញាណ​នៃ​ការ​ភ័យ​ខ្លាច​ទេ គឺ​ជា​ព្រះចេស្ដា នៃ​សេចក្ដី​ស្រឡាញ់ និង​គំនិត​ដ៏​ល្អ​មួយ។</w:t>
      </w:r>
    </w:p>
    <w:p/>
    <w:p>
      <w:r xmlns:w="http://schemas.openxmlformats.org/wordprocessingml/2006/main">
        <w:t xml:space="preserve">ជនគណនា 7:8 ហើយ​រទេះ​បួន​និង​គោ​ប្រាំ​បី​ក្បាល គាត់​បាន​ប្រគល់​ទៅ​ឲ្យ​កូន​ចៅ​របស់​លោក​ម៉ារ៉ារី តាម​ការ​បម្រើ​របស់​គេ ក្រោម​ដៃ​របស់​អ៊ីថាម៉ា ជា​កូន​របស់​បូជាចារ្យ​អើរ៉ុន។</w:t>
      </w:r>
    </w:p>
    <w:p/>
    <w:p>
      <w:r xmlns:w="http://schemas.openxmlformats.org/wordprocessingml/2006/main">
        <w:t xml:space="preserve">អ៊ីថាម៉ា ជា​កូន​របស់​បូជាចារ្យ​អើរ៉ុន បាន​ចែក​រទេះ​បួន និង​គោ​ប្រាំបី​ដល់​កូន​របស់​លោក​មេរ៉ារី តាម​ការ​បម្រើ​របស់​ពួក​គេ។</w:t>
      </w:r>
    </w:p>
    <w:p/>
    <w:p>
      <w:r xmlns:w="http://schemas.openxmlformats.org/wordprocessingml/2006/main">
        <w:t xml:space="preserve">1. ការជឿទុកចិត្តលើការផ្តល់របស់ព្រះនៅកណ្តាលនៃការបម្រើរបស់យើង។</w:t>
      </w:r>
    </w:p>
    <w:p/>
    <w:p>
      <w:r xmlns:w="http://schemas.openxmlformats.org/wordprocessingml/2006/main">
        <w:t xml:space="preserve">2. ការធ្វើតាមការណែនាំពីព្រះអម្ចាស់តាមរយៈអ្នកដឹកនាំសង្ឃ។</w:t>
      </w:r>
    </w:p>
    <w:p/>
    <w:p>
      <w:r xmlns:w="http://schemas.openxmlformats.org/wordprocessingml/2006/main">
        <w:t xml:space="preserve">1. ម៉ាថាយ 6:31-33 - ដូច្នេះ​កុំ​បារម្ភ ដោយ​និយាយ​ថា តើ​យើង​ត្រូវ​បរិភោគ​អ្វី? ឬតើយើងនឹងផឹកអ្វី? ឬតើយើងត្រូវស្លៀកពាក់អ្វី? ក្រោយ​ពី​អ្វីៗ​ទាំង​អស់​នេះ ពួក​សាសន៍​ដទៃ​ស្វែង​រក។ ដ្បិត​បិតា​របស់​អ្នក​ដែល​គង់​នៅ​ស្ថានសួគ៌​ជ្រាប​ថា​អ្នក​ត្រូវ​ការ​របស់​ទាំង​អស់​នេះ។ ប៉ុន្តែ ចូរ​ស្វែង​រក​ព្រះរាជ្យ​នៃ​ព្រះ និង​សេចក្ដី​សុចរិត​របស់​ទ្រង់​ជា​មុន​សិន នោះ​អ្វីៗ​ទាំង​អស់​នេះ​នឹង​ត្រូវ​បាន​បន្ថែម​ដល់​អ្នក​រាល់​គ្នា។</w:t>
      </w:r>
    </w:p>
    <w:p/>
    <w:p>
      <w:r xmlns:w="http://schemas.openxmlformats.org/wordprocessingml/2006/main">
        <w:t xml:space="preserve">2. ហេព្រើរ 13:17 - ចូរ​ស្តាប់​បង្គាប់​អស់​អ្នក​ដែល​គ្រប់​គ្រង​លើ​អ្នក ហើយ​ចុះ​ចូល ដ្បិត​ពួក​គេ​ប្រុង​ប្រយ័ត្ន​ចំពោះ​ព្រលឹង​របស់​អ្នក ដូច​ជា​អ្នក​ដែល​ត្រូវ​រាប់​អាន។ ចូរ​ឲ្យ​គេ​ធ្វើ​ដូច្នេះ​ដោយ​អំណរ ហើយ​មិន​មែន​ដោយ​ទុក្ខ​ព្រួយ​ឡើយ ដ្បិត​ការ​នោះ​នឹង​គ្មាន​ប្រយោជន៍​សម្រាប់​អ្នក។</w:t>
      </w:r>
    </w:p>
    <w:p/>
    <w:p>
      <w:r xmlns:w="http://schemas.openxmlformats.org/wordprocessingml/2006/main">
        <w:t xml:space="preserve">ជនគណនា 7:9 ប៉ុន្តែ លោក​មិន​បាន​ប្រគល់​អ្វី​ឲ្យ​កូន​ចៅ​របស់​លោក​កេហាត់​ឡើយ ពី​ព្រោះ​ការ​បម្រើ​ទីសក្ការៈ​ជា​កម្មសិទ្ធិ​របស់​ពួក​គេ គឺ​ត្រូវ​តម្កល់​លើ​ស្មា។</w:t>
      </w:r>
    </w:p>
    <w:p/>
    <w:p>
      <w:r xmlns:w="http://schemas.openxmlformats.org/wordprocessingml/2006/main">
        <w:t xml:space="preserve">ព្រះជាម្ចាស់​បាន​ប្រទាន​កុលសម្ព័ន្ធ​កេហាត់​មិន​មាន​ចំណែក​ក្នុង​ការ​ថ្វាយ​យញ្ញបូជា​ឡើយ ដោយ​សារ​ការ​ទទួល​ខុស​ត្រូវ​របស់​ពួក​គេ​ក្នុង​ការ​យក​វត្ថុ​សក្ការៈ​នៃ​ទីសក្ការៈ​ដាក់​លើ​ស្មា។</w:t>
      </w:r>
    </w:p>
    <w:p/>
    <w:p>
      <w:r xmlns:w="http://schemas.openxmlformats.org/wordprocessingml/2006/main">
        <w:t xml:space="preserve">1. សារៈសំខាន់នៃការបម្រើដល់ព្រះ និងរាស្ដ្ររបស់ទ្រង់។</w:t>
      </w:r>
    </w:p>
    <w:p/>
    <w:p>
      <w:r xmlns:w="http://schemas.openxmlformats.org/wordprocessingml/2006/main">
        <w:t xml:space="preserve">2. សារៈសំខាន់នៃការទទួលបន្ទុកគ្នាទៅវិញទៅមក។</w:t>
      </w:r>
    </w:p>
    <w:p/>
    <w:p>
      <w:r xmlns:w="http://schemas.openxmlformats.org/wordprocessingml/2006/main">
        <w:t xml:space="preserve">1. កាឡាទី 6:2 - ចូរ​ទ្រាំទ្រ​នឹង​បន្ទុក​គ្នា​ទៅ​វិញ​ទៅ​មក ហើយ​ធ្វើ​តាម​ក្រឹត្យវិន័យ​របស់​ព្រះ​គ្រីស្ទ​ចុះ។</w:t>
      </w:r>
    </w:p>
    <w:p/>
    <w:p>
      <w:r xmlns:w="http://schemas.openxmlformats.org/wordprocessingml/2006/main">
        <w:t xml:space="preserve">2 ហេព្រើរ 13:17 - ចូរ​ស្តាប់​តាម​អស់​អ្នក​ដែល​មាន​អំណាច​លើ​អ្នក​រាល់​គ្នា ហើយ​ចុះ​ចូល​ខ្លួន​ឯង​ចុះ ដ្បិត​ពួក​គេ​ចាំ​យាម​ព្រលឹង​អ្នក​រាល់​គ្នា ដូច​ជា​អ្នក​ដែល​ត្រូវ​រាប់​អាន ដើម្បី​ឲ្យ​ពួក​គេ​ធ្វើ​ដោយ​អំណរ មិន​មែន​ដោយ​ទុក្ខ​ព្រួយ​ឡើយ មិនចំណេញសម្រាប់អ្នក។</w:t>
      </w:r>
    </w:p>
    <w:p/>
    <w:p>
      <w:r xmlns:w="http://schemas.openxmlformats.org/wordprocessingml/2006/main">
        <w:t xml:space="preserve">ជនគណនា 7:10 មេ​ដឹក​នាំ​ថ្វាយ​តង្វាយ​បូជា​នៅ​ថ្ងៃ​ដែល​គេ​ចាក់​ប្រេង​អភិសេក សូម្បី​តែ​សម្ដេច​ក៏​ថ្វាយ​តង្វាយ​នៅ​មុខ​អាសនៈ​ដែរ។</w:t>
      </w:r>
    </w:p>
    <w:p/>
    <w:p>
      <w:r xmlns:w="http://schemas.openxmlformats.org/wordprocessingml/2006/main">
        <w:t xml:space="preserve">នៅ​ថ្ងៃ​ដែល​អាសនៈ​ត្រូវ​បាន​គេ​ចាក់​ប្រេង​អភិសេក ពួក​មេ​ដឹក​នាំ​បាន​ថ្វាយ​តង្វាយ​នៅ​មុខ​អាសនៈ។</w:t>
      </w:r>
    </w:p>
    <w:p/>
    <w:p>
      <w:r xmlns:w="http://schemas.openxmlformats.org/wordprocessingml/2006/main">
        <w:t xml:space="preserve">1. សារៈសំខាន់នៃការឧទ្ទិសការអធិស្ឋាន និងដង្វាយរបស់យើងចំពោះព្រះ</w:t>
      </w:r>
    </w:p>
    <w:p/>
    <w:p>
      <w:r xmlns:w="http://schemas.openxmlformats.org/wordprocessingml/2006/main">
        <w:t xml:space="preserve">2. អំណាចនៃការលះបង់ និងការលះបង់ដើម្បីនាំយើងឱ្យខិតទៅជិតព្រះ</w:t>
      </w:r>
    </w:p>
    <w:p/>
    <w:p>
      <w:r xmlns:w="http://schemas.openxmlformats.org/wordprocessingml/2006/main">
        <w:t xml:space="preserve">1. ទំនុកតម្កើង 51:17 - ការ​បូជា​របស់​ព្រះ​ជា​វិញ្ញាណ​ដែល​ខូច​ចិត្ត: ឱព្រះជាម្ចាស់អើយ!</w:t>
      </w:r>
    </w:p>
    <w:p/>
    <w:p>
      <w:r xmlns:w="http://schemas.openxmlformats.org/wordprocessingml/2006/main">
        <w:t xml:space="preserve">2. លូកា 9:23 - ព្រះអង្គ​មាន​ព្រះបន្ទូល​ទៅ​គេ​ទាំង​អស់​គ្នា​ថា៖ «ប្រសិន​បើ​អ្នក​ណា​មក​តាម​ខ្ញុំ សូម​ឲ្យ​អ្នក​នោះ​បដិសេធ​ខ្លួន​ឯង ហើយ​លើក​ឈើ​ឆ្កាង​រៀង​រាល់​ថ្ងៃ ហើយ​មក​តាម​ខ្ញុំ។</w:t>
      </w:r>
    </w:p>
    <w:p/>
    <w:p>
      <w:r xmlns:w="http://schemas.openxmlformats.org/wordprocessingml/2006/main">
        <w:t xml:space="preserve">ជនគណនា 7:11 ព្រះ‌អម្ចាស់​មាន​ព្រះ‌បន្ទូល​មក​កាន់​លោក​ម៉ូសេ​ថា៖ «ពួក​គេ​នឹង​ថ្វាយ​តង្វាយ​របស់​ខ្លួន ជា​មេ​នីមួយៗ នៅ​ថ្ងៃ​របស់​ខ្លួន ដើម្បី​ឧទ្ទិស​ដល់​អាសនៈ។</w:t>
      </w:r>
    </w:p>
    <w:p/>
    <w:p>
      <w:r xmlns:w="http://schemas.openxmlformats.org/wordprocessingml/2006/main">
        <w:t xml:space="preserve">មេ​ដឹក​នាំ​នៃ​កុលសម្ព័ន្ធ​ទាំង​ដប់ពីរ​នៃ​ជន​ជាតិ​អ៊ីស្រាអែល​ម្នាក់ៗ ត្រូវ​ធ្វើ​តង្វាយ​សម្រាប់​ឧទ្ទិស​ដល់​អាសនៈ។</w:t>
      </w:r>
    </w:p>
    <w:p/>
    <w:p>
      <w:r xmlns:w="http://schemas.openxmlformats.org/wordprocessingml/2006/main">
        <w:t xml:space="preserve">1. ការថ្វាយខ្លួនយើងចំពោះព្រះអម្ចាស់</w:t>
      </w:r>
    </w:p>
    <w:p/>
    <w:p>
      <w:r xmlns:w="http://schemas.openxmlformats.org/wordprocessingml/2006/main">
        <w:t xml:space="preserve">2. អំណាចនៃការថ្វាយដល់ព្រះ</w:t>
      </w:r>
    </w:p>
    <w:p/>
    <w:p>
      <w:r xmlns:w="http://schemas.openxmlformats.org/wordprocessingml/2006/main">
        <w:t xml:space="preserve">១ ចោទិយកថា ១០:៨ - នៅ​គ្រា​នោះ ព្រះ‌អម្ចាស់​បាន​ញែក​កុល‌សម្ព័ន្ធ​លេវី ឲ្យ​ដឹក​ហិប​នៃ​សម្ពន្ធ‌មេត្រី​របស់​ព្រះ‌អម្ចាស់ មក​ឈរ​នៅ​ចំពោះ​ព្រះ‌ភ័ក្ត្រ​ព្រះ‌អម្ចាស់ ដើម្បី​បម្រើ​លោក និង​លើក​តម្កើង​ព្រះ‌នាម​លោក រហូត​មក​ដល់​សព្វ​ថ្ងៃ​នេះ។</w:t>
      </w:r>
    </w:p>
    <w:p/>
    <w:p>
      <w:r xmlns:w="http://schemas.openxmlformats.org/wordprocessingml/2006/main">
        <w:t xml:space="preserve">2. ម៉ាកុស 12:41-44 - ព្រះយេស៊ូគង់នៅទល់មុខកន្លែងដែលតង្វាយ ហើយទតមើលហ្វូងមនុស្សដាក់ប្រាក់របស់ពួកគេទៅក្នុងឃ្លាំងនៃព្រះវិហារ។ អ្នកមានជាច្រើនបានបោះចោលក្នុងបរិមាណដ៏ច្រើន។ ប៉ុន្តែ​ស្ត្រី​មេម៉ាយ​ក្រីក្រ​ម្នាក់​បាន​មក​ដាក់​កាក់​ស្ពាន់​តូច​ពីរ​ដែល​មាន​តម្លៃ​តែ​ប៉ុន្មាន​សេន​ប៉ុណ្ណោះ។ ព្រះយេស៊ូ​ត្រាស់​ហៅ​អ្នក​កាន់​តាម​ព្រះអង្គ​ថា៖ «ខ្ញុំ​សុំ​ប្រាប់​ឲ្យ​អ្នក​រាល់​គ្នា​ដឹង​ច្បាស់​ថា, ស្ត្រី​មេម៉ាយ​ក្រីក្រ​ម្នាក់​នេះ​បាន​ដាក់​ចូល​ក្នុង​ឃ្លាំង​ច្រើន​ជាង​អ្នក​ទាំង​អស់។ ពួកគេទាំងអស់បានលះបង់ទ្រព្យសម្បត្តិរបស់ពួកគេ; ប៉ុន្តែនាងចេញពីភាពក្រីក្ររបស់នាង បានដាក់អ្វីគ្រប់យ៉ាងដែលនាងត្រូវរស់នៅ។</w:t>
      </w:r>
    </w:p>
    <w:p/>
    <w:p>
      <w:r xmlns:w="http://schemas.openxmlformats.org/wordprocessingml/2006/main">
        <w:t xml:space="preserve">ជនគណនា 7:12 ហើយ​អ្នក​ដែល​ថ្វាយ​តង្វាយ​នៅ​ថ្ងៃ​ដំបូង គឺ​ណាសុន ជា​កូន​របស់​អាមីណាដាប់ នៃ​កុលសម្ព័ន្ធ​យូដា។</w:t>
      </w:r>
    </w:p>
    <w:p/>
    <w:p>
      <w:r xmlns:w="http://schemas.openxmlformats.org/wordprocessingml/2006/main">
        <w:t xml:space="preserve">នៅ​ថ្ងៃ​ដំបូង​នៃ​ការ​ឧទ្ទិស​ថ្វាយ​ព្រះ​ឧបោសថ ណាសុន ជា​កូន​របស់​អាំមីណាដាប់ ពី​កុលសម្ព័ន្ធ​យូដា បាន​ថ្វាយ​តង្វាយ​របស់​គាត់។</w:t>
      </w:r>
    </w:p>
    <w:p/>
    <w:p>
      <w:r xmlns:w="http://schemas.openxmlformats.org/wordprocessingml/2006/main">
        <w:t xml:space="preserve">1. ចូរ​ក្លាហាន​សម្រាប់​ព្រះ ៖ គំរូ​របស់ Nahshon អំពី​សេចក្ដី​ជំនឿ និង​ភាព​ក្លាហាន​នៅ​លេខ 7 ។</w:t>
      </w:r>
    </w:p>
    <w:p/>
    <w:p>
      <w:r xmlns:w="http://schemas.openxmlformats.org/wordprocessingml/2006/main">
        <w:t xml:space="preserve">2. ការផ្តល់របស់ព្រះសម្រាប់ប្រជាជនរបស់ទ្រង់: សារៈសំខាន់នៃរោងឧបោសថនៅក្នុងលេខ 7 ។</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2. ទំនុកតម្កើង 84:11 - «ដ្បិត​ព្រះ​អម្ចាស់​ជា​ព្រះ​អាទិត្យ ជា​ខែល ព្រះ​អម្ចាស់​ទ្រង់​ប្រោស​ប្រទាន​នូវ​សេចក្តី​សប្បុរស និង​កិត្ដិយស ទ្រង់​មិន​រារាំង​អស់​អ្នក​ដែល​ដើរ​ដោយ​ទៀង​ត្រង់​ឡើយ»។</w:t>
      </w:r>
    </w:p>
    <w:p/>
    <w:p>
      <w:r xmlns:w="http://schemas.openxmlformats.org/wordprocessingml/2006/main">
        <w:t xml:space="preserve">ជនគណនា 7:13 តង្វាយ​របស់​គាត់​គឺ​ឆ្នាំង​ប្រាក់​មួយ ទម្ងន់​មួយ​រយ​សាមសិប​តម្លឹង ចាន​ប្រាក់​មួយ​តម្លៃ​ចិតសិប​តម្លឹង តាម​តម្លៃ​នៃ​ទីសក្ការៈ។ អ្នក​ទាំង​ពីរ​ពោរពេញ​ទៅ​ដោយ​ម្សៅ​ល្អ​លាយ​ជាមួយ​ប្រេង សម្រាប់​ជា​តង្វាយ​សាច់។</w:t>
      </w:r>
    </w:p>
    <w:p/>
    <w:p>
      <w:r xmlns:w="http://schemas.openxmlformats.org/wordprocessingml/2006/main">
        <w:t xml:space="preserve">នៅ​ថ្ងៃ​ទី​ដប់ពីរ​នៃ​ការ​ឧទ្ទិស​ថ្វាយ​ព្រះ​ឧបោសថ ណាសូន ជា​កូន​របស់​អាំមីណាដាប់​បាន​ថ្វាយ​ឆ្នាំង​ប្រាក់ និង​ចាន​មួយ ដែល​ពេញ​ដោយ​ម្សៅ និង​ប្រេង ជា​តង្វាយ​សាច់។</w:t>
      </w:r>
    </w:p>
    <w:p/>
    <w:p>
      <w:r xmlns:w="http://schemas.openxmlformats.org/wordprocessingml/2006/main">
        <w:t xml:space="preserve">1. ការឧទ្ទិសថ្វាយព្រះឧបោសថៈ ការអំពាវនាវឱ្យធ្វើតាមព្រះហឫទ័យរបស់ព្រះ</w:t>
      </w:r>
    </w:p>
    <w:p/>
    <w:p>
      <w:r xmlns:w="http://schemas.openxmlformats.org/wordprocessingml/2006/main">
        <w:t xml:space="preserve">2. ការថ្វាយយញ្ញបូជាដល់ព្រះអម្ចាស់៖ ជាសញ្ញានៃសេចក្តីជំនឿ និងការគោរពប្រតិបត្តិ</w:t>
      </w:r>
    </w:p>
    <w:p/>
    <w:p>
      <w:r xmlns:w="http://schemas.openxmlformats.org/wordprocessingml/2006/main">
        <w:t xml:space="preserve">1. លេវីវិន័យ 2:1-2 - ហើយនៅពេលដែលនរណាម្នាក់ចង់ថ្វាយជាតង្វាយសាច់ដល់ព្រះអម្ចាស់ តង្វាយរបស់គាត់ត្រូវជាម្សៅល្អ។ ហើយ​គាត់​ត្រូវ​ចាក់​ប្រេង​លើ​វា ហើយ​ដាក់​គ្រឿង​ក្រអូប​លើ​នោះ។</w:t>
      </w:r>
    </w:p>
    <w:p/>
    <w:p>
      <w:r xmlns:w="http://schemas.openxmlformats.org/wordprocessingml/2006/main">
        <w:t xml:space="preserve">និក្ខមនំ 25:1-2 ព្រះអម្ចាស់​មាន​ព្រះបន្ទូល​មក​កាន់​លោក​ម៉ូសេ​ថា៖ «ចូរ​ប្រាប់​កូន​ចៅ​អ៊ីស្រា‌អែល​ថា គេ​យក​តង្វាយ​មក​ខ្ញុំ ពី​អស់​អ្នក​ណា​ដែល​ថ្វាយ​ដោយ​ស្ម័គ្រ​ចិត្ត អ្នក​រាល់​គ្នា​នឹង​យក​តង្វាយ​របស់​ខ្ញុំ។</w:t>
      </w:r>
    </w:p>
    <w:p/>
    <w:p>
      <w:r xmlns:w="http://schemas.openxmlformats.org/wordprocessingml/2006/main">
        <w:t xml:space="preserve">ជនគណនា 7:14 មាស​មួយ​ស្លាបព្រា​តម្លៃ​ដប់​តម្លឹង ពេញ​ដោយ​គ្រឿង​ក្រអូប</w:t>
      </w:r>
    </w:p>
    <w:p/>
    <w:p>
      <w:r xmlns:w="http://schemas.openxmlformats.org/wordprocessingml/2006/main">
        <w:t xml:space="preserve">នៅ​ថ្ងៃ​ទី​ប្រាំពីរ​នៃ​ការ​បូជា​អាសនៈ គ្រឿង​ក្រអូប​ពេញ​មួយ​ស្លាបព្រា​នៃ​មាស​ដប់​តម្លឹង ត្រូវ​បាន​គេ​ថ្វាយ។</w:t>
      </w:r>
    </w:p>
    <w:p/>
    <w:p>
      <w:r xmlns:w="http://schemas.openxmlformats.org/wordprocessingml/2006/main">
        <w:t xml:space="preserve">1. សារៈសំខាន់នៃអំណោយ - តើការថ្វាយដង្វាយមួយស្លាបព្រានៃមាសដប់តម្លឹង ដែលពោរពេញទៅដោយគ្រឿងក្រអូប មានអត្ថន័យខាងវិញ្ញាណយ៉ាងណាចំពោះយើងសព្វថ្ងៃនេះ។</w:t>
      </w:r>
    </w:p>
    <w:p/>
    <w:p>
      <w:r xmlns:w="http://schemas.openxmlformats.org/wordprocessingml/2006/main">
        <w:t xml:space="preserve">2. តម្លៃនៃការឧទ្ទិសថ្វាយខ្លួន - របៀបដែលការលះបង់ខ្លួនយើងចំពោះព្រះអាចនាំយើងឱ្យខិតទៅជិតទ្រង់។</w:t>
      </w:r>
    </w:p>
    <w:p/>
    <w:p>
      <w:r xmlns:w="http://schemas.openxmlformats.org/wordprocessingml/2006/main">
        <w:t xml:space="preserve">1. អេសាយ 6:1-8 - ទស្សនៈរបស់អេសាយអំពីព្រះ និងទេវតា និងការហៅរបស់សេរ៉ាភីមឱ្យថ្វាយបង្គំ។</w:t>
      </w:r>
    </w:p>
    <w:p/>
    <w:p>
      <w:r xmlns:w="http://schemas.openxmlformats.org/wordprocessingml/2006/main">
        <w:t xml:space="preserve">រ៉ូម 12:1-2 - ការណែនាំរបស់ប៉ុលដើម្បីបង្ហាញរូបកាយរបស់យើងជាយញ្ញបូជាដែលមានជីវិត បរិសុទ្ធ និងអាចទទួលយកបានចំពោះព្រះ។</w:t>
      </w:r>
    </w:p>
    <w:p/>
    <w:p>
      <w:r xmlns:w="http://schemas.openxmlformats.org/wordprocessingml/2006/main">
        <w:t xml:space="preserve">ជនគណនា 7:15 គោ​ឈ្មោល​មួយ ចៀម​ឈ្មោល​មួយ កូន​ចៀម​អាយុ​មួយ​ឆ្នាំ​ដំបូង សម្រាប់​តង្វាយ​ដុត​ទាំង​មូល។</w:t>
      </w:r>
    </w:p>
    <w:p/>
    <w:p>
      <w:r xmlns:w="http://schemas.openxmlformats.org/wordprocessingml/2006/main">
        <w:t xml:space="preserve">វគ្គ​នេះ​និយាយ​អំពី​តង្វាយ​គោ​ឈ្មោល ចៀម​ឈ្មោល​មួយ និង​កូន​ចៀម​អាយុ​ដំបូង​ជា​តង្វាយ​ដុត។</w:t>
      </w:r>
    </w:p>
    <w:p/>
    <w:p>
      <w:r xmlns:w="http://schemas.openxmlformats.org/wordprocessingml/2006/main">
        <w:t xml:space="preserve">1. សារៈសំខាន់នៃការថ្វាយយញ្ញបូជា</w:t>
      </w:r>
    </w:p>
    <w:p/>
    <w:p>
      <w:r xmlns:w="http://schemas.openxmlformats.org/wordprocessingml/2006/main">
        <w:t xml:space="preserve">2. ការឆ្លុះបញ្ចាំងអំពីព្រះគុណរបស់ព្រះ</w:t>
      </w:r>
    </w:p>
    <w:p/>
    <w:p>
      <w:r xmlns:w="http://schemas.openxmlformats.org/wordprocessingml/2006/main">
        <w:t xml:space="preserve">1. 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2. លេវីវិន័យ 17:11 - «ដ្បិត​ជីវិត​នៃ​សាច់​ឈាម​គឺ​នៅ​ក្នុង​ឈាម: ហើយ​ខ្ញុំ​បាន​ប្រគល់​វា​ទៅ​អ្នក​នៅ​លើ​អាសនៈ​ដើម្បី​ធ្វើ​ជា​ដង្វាយ​ធួន​សម្រាប់​ព្រលឹង​របស់​អ្នក: ព្រោះ​វា​ជា​ឈាម​ដែល​ធ្វើ​ជា​ដង្វាយ​ធួន​សម្រាប់​ព្រលឹង​។ "</w:t>
      </w:r>
    </w:p>
    <w:p/>
    <w:p>
      <w:r xmlns:w="http://schemas.openxmlformats.org/wordprocessingml/2006/main">
        <w:t xml:space="preserve">ជនគណនា 7:16 ពពែ​ឈ្មោល​មួយ​សម្រាប់​ជា​យញ្ញបូជា​រំដោះ​បាប</w:t>
      </w:r>
    </w:p>
    <w:p/>
    <w:p>
      <w:r xmlns:w="http://schemas.openxmlformats.org/wordprocessingml/2006/main">
        <w:t xml:space="preserve">នេះ​ជា​តង្វាយ​របស់​លោក​អេឡាប ជា​កូន​របស់​លោក​ហេឡូន។</w:t>
      </w:r>
    </w:p>
    <w:p/>
    <w:p>
      <w:r xmlns:w="http://schemas.openxmlformats.org/wordprocessingml/2006/main">
        <w:t xml:space="preserve">វគ្គ​នេះ​រៀប​រាប់​អំពី​ការ​ថ្វាយ​ពពែ​ឈ្មោល​មួយ​របស់​អេលីយ៉ាប សម្រាប់​ជា​យញ្ញបូជា​រំដោះ​បាប។</w:t>
      </w:r>
    </w:p>
    <w:p/>
    <w:p>
      <w:r xmlns:w="http://schemas.openxmlformats.org/wordprocessingml/2006/main">
        <w:t xml:space="preserve">1. អំណាចនៃដង្វាយធួន: ការពិនិត្យមើលការថ្វាយអំពើបាបរបស់អេលីយ៉ាប</w:t>
      </w:r>
    </w:p>
    <w:p/>
    <w:p>
      <w:r xmlns:w="http://schemas.openxmlformats.org/wordprocessingml/2006/main">
        <w:t xml:space="preserve">2. កម្លាំងនៃការចុះចាញ់៖ ការវិភាគអំពីអំណោយទានរបស់ Eliab</w:t>
      </w:r>
    </w:p>
    <w:p/>
    <w:p>
      <w:r xmlns:w="http://schemas.openxmlformats.org/wordprocessingml/2006/main">
        <w:t xml:space="preserve">1. 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២. លេវីវិន័យ ៤:៣ - ប្រសិនបើបូជាចារ្យដែលបានចាក់ប្រេងតាំងប្រព្រឹត្តអំពើបាបតាមអំពើបាបរបស់ប្រជាជន។ ដូច្នេះ ចូរ​ឲ្យ​គាត់​យក​គោ​ឈ្មោល​មួយ​ក្បាល​មក​ថ្វាយ​ជា​យញ្ញបូជា​រំដោះ​បាប។</w:t>
      </w:r>
    </w:p>
    <w:p/>
    <w:p>
      <w:r xmlns:w="http://schemas.openxmlformats.org/wordprocessingml/2006/main">
        <w:t xml:space="preserve">ជនគណនា 7:17 រីឯ​គោ​ឈ្មោល​ពីរ ចៀម​ឈ្មោល​ប្រាំ ពពែ​ប្រាំ កូន​ចៀម​ប្រាំ​ឆ្នាំ​ទី​មួយ សម្រាប់​ជា​យញ្ញបូជា​ជា​តង្វាយ​របស់​ណាសូន ជា​កូន​របស់​អាំមីណាដាប់។</w:t>
      </w:r>
    </w:p>
    <w:p/>
    <w:p>
      <w:r xmlns:w="http://schemas.openxmlformats.org/wordprocessingml/2006/main">
        <w:t xml:space="preserve">លោក​ណាសូន ជា​កូន​របស់​លោក​អាំមីណាដាប់ បាន​ថ្វាយ​គោ​ពីរ ចៀម​ឈ្មោល​ប្រាំ ពពែ​ប្រាំ និង​កូន​ចៀម​ប្រាំ​ឆ្នាំ​ដំបូង ជា​យញ្ញបូជា​ជា​យញ្ញបូជា​មេត្រីភាព។</w:t>
      </w:r>
    </w:p>
    <w:p/>
    <w:p>
      <w:r xmlns:w="http://schemas.openxmlformats.org/wordprocessingml/2006/main">
        <w:t xml:space="preserve">1. សារៈសំខាន់នៃដង្វាយសន្តិភាព និងរបៀបដែលវាតំណាងឱ្យជំនឿរបស់យើងលើព្រះ។</w:t>
      </w:r>
    </w:p>
    <w:p/>
    <w:p>
      <w:r xmlns:w="http://schemas.openxmlformats.org/wordprocessingml/2006/main">
        <w:t xml:space="preserve">2. សារៈសំខាន់នៃលេខប្រាំនៅក្នុងព្រះគម្ពីរ និងអត្ថន័យខាងវិញ្ញាណរបស់វា។</w:t>
      </w:r>
    </w:p>
    <w:p/>
    <w:p>
      <w:r xmlns:w="http://schemas.openxmlformats.org/wordprocessingml/2006/main">
        <w:t xml:space="preserve">១. ភីលីព ៤:៦-៧៖ កុំខ្វល់ខ្វាយអំពីអ្វីទាំងអស់ ប៉ុន្តែនៅគ្រប់កាលៈទេសៈ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២. រ៉ូម ៥:១៖ ដូច្នេះ ដោយ​សារ​យើង​បាន​រាប់​ជា​សុចរិត​ដោយ​សារ​សេចក្ដី​ជំនឿ នោះ​យើង​មាន​សេចក្ដី​សុខសាន្ត​ជា​មួយ​នឹង​ព្រះ​តាម​រយៈ​ព្រះអម្ចាស់​យេស៊ូ​គ្រិស្ដ​នៃ​យើង។</w:t>
      </w:r>
    </w:p>
    <w:p/>
    <w:p>
      <w:r xmlns:w="http://schemas.openxmlformats.org/wordprocessingml/2006/main">
        <w:t xml:space="preserve">ជនគណនា 7:18 នៅ​ថ្ងៃ​ទី​ពីរ នេថា‌ណែល ជា​កូន​របស់​ស៊ូអា ជា​ម្ចាស់​របស់​អ៊ីសា‌ខារ បាន​ថ្វាយ​:</w:t>
      </w:r>
    </w:p>
    <w:p/>
    <w:p>
      <w:r xmlns:w="http://schemas.openxmlformats.org/wordprocessingml/2006/main">
        <w:t xml:space="preserve">នេថាណែល ជា​ស្ដេច​អ៊ីសាខារ បាន​ថ្វាយ​យញ្ញបូជា​ដល់​ព្រះអម្ចាស់ នៅ​ថ្ងៃ​ទី​ពីរ។</w:t>
      </w:r>
    </w:p>
    <w:p/>
    <w:p>
      <w:r xmlns:w="http://schemas.openxmlformats.org/wordprocessingml/2006/main">
        <w:t xml:space="preserve">1. សារៈសំខាន់នៃការបម្រើដ៏ស្មោះត្រង់ចំពោះព្រះ</w:t>
      </w:r>
    </w:p>
    <w:p/>
    <w:p>
      <w:r xmlns:w="http://schemas.openxmlformats.org/wordprocessingml/2006/main">
        <w:t xml:space="preserve">2. ការលះបង់ខ្លួនយើងដោយអស់ពីចិត្តចំពោះព្រះអម្ចាស់</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ជនគណនា 7:19 គាត់​ថ្វាយ​ឆ្នាំង​ប្រាក់​មួយ​ទម្ងន់​មួយ​រយ​សាមសិប​តម្លឹង ចាន​ប្រាក់​មួយ​តម្លៃ​ចិតសិប​តម្លឹង តាម​តម្លៃ​ទីសក្ការៈ។ ម្សៅ​ទាំង​ពីរ​ពេញ​ដោយ​ម្សៅ​លាយ​នឹង​ប្រេង សម្រាប់​តង្វាយ​សាច់</w:t>
      </w:r>
    </w:p>
    <w:p/>
    <w:p>
      <w:r xmlns:w="http://schemas.openxmlformats.org/wordprocessingml/2006/main">
        <w:t xml:space="preserve">នៅ​ថ្ងៃ​ទី​ពីរ​នៃ​ការ​ឧទ្ទិស​ថ្វាយ​ព្រះ​ពន្លា លោក​ណាសូន ជា​កូន​របស់​លោក​អាំមីណាដាប់ បាន​ថ្វាយ​ឆ្នាំង​ប្រាក់ និង​ចាន​ដែល​ពេញ​ដោយ​ម្សៅ និង​ប្រេង សម្រាប់​ជា​តង្វាយ​សាច់។</w:t>
      </w:r>
    </w:p>
    <w:p/>
    <w:p>
      <w:r xmlns:w="http://schemas.openxmlformats.org/wordprocessingml/2006/main">
        <w:t xml:space="preserve">1. ការថ្វាយយញ្ញបូជា៖ របៀបដែលយើងគោរពព្រះតាមរយៈអំណោយរបស់យើង។</w:t>
      </w:r>
    </w:p>
    <w:p/>
    <w:p>
      <w:r xmlns:w="http://schemas.openxmlformats.org/wordprocessingml/2006/main">
        <w:t xml:space="preserve">2. ជីវិតនៃការថ្វាយបង្គំ៖ ការថ្វាយអ្វីដែលល្អបំផុតរបស់យើងដល់ព្រះ</w:t>
      </w:r>
    </w:p>
    <w:p/>
    <w:p>
      <w:r xmlns:w="http://schemas.openxmlformats.org/wordprocessingml/2006/main">
        <w:t xml:space="preserve">1. ចោទិយកថា 16:16-17 - បីដងក្នុងមួយឆ្នាំ ប្រុសៗរបស់អ្នកនឹងបង្ហាញខ្លួននៅចំពោះព្រះអម្ចាស់ជាព្រះរបស់អ្នក នៅកន្លែងដែលគាត់នឹងជ្រើសរើស។ នៅ​ក្នុង​ពិធី​បុណ្យ​នំបុ័ង​ឥត​មេ និង​បុណ្យ​ប្រចាំ​សប្តាហ៍ និង​ក្នុង​ពិធី​បុណ្យ​ពន្លា។ គេ​មិន​ត្រូវ​បង្ហាញ​ខ្លួន​នៅ​ចំពោះ​ព្រះ‌ភ័ក្ត្រ​ព្រះ‌អម្ចាស់​ទទេ​ឡើយ។</w:t>
      </w:r>
    </w:p>
    <w:p/>
    <w:p>
      <w:r xmlns:w="http://schemas.openxmlformats.org/wordprocessingml/2006/main">
        <w:t xml:space="preserve">លេវីវិន័យ 7:12 បើ​គាត់​ថ្វាយ​ជា​ការ​អរ​ព្រះគុណ នោះ​ត្រូវ​ថ្វាយ​ជា​មួយ​នឹង​យញ្ញបូជា​នៃ​ការ​អរ​ព្រះគុណ នំ​ឥត​ដំបែ​លាយ​នឹង​ប្រេង និង​នំ​ខេក​ឥត​ដំបែ​លាប​ប្រេង ហើយ​នំ​ដែល​លាយ​ដោយ​ប្រេង ម្សៅ​ល្អ​ចៀន។</w:t>
      </w:r>
    </w:p>
    <w:p/>
    <w:p>
      <w:r xmlns:w="http://schemas.openxmlformats.org/wordprocessingml/2006/main">
        <w:t xml:space="preserve">ជនគណនា 7:20 មាស​មួយ​ស្លាបព្រា​តម្លៃ​ដប់​តម្លឹង ពេញ​ដោយ​គ្រឿង​ក្រអូប</w:t>
      </w:r>
    </w:p>
    <w:p/>
    <w:p>
      <w:r xmlns:w="http://schemas.openxmlformats.org/wordprocessingml/2006/main">
        <w:t xml:space="preserve">ជន​ជាតិ​អ៊ីស្រា‌អែល​ថ្វាយ​ស្លាបព្រា​មាស​ដែល​មាន​គ្រឿង​ក្រអូប ជា​តង្វាយ​ថ្វាយ​ព្រះ‌អម្ចាស់។</w:t>
      </w:r>
    </w:p>
    <w:p/>
    <w:p>
      <w:r xmlns:w="http://schemas.openxmlformats.org/wordprocessingml/2006/main">
        <w:t xml:space="preserve">1. សារៈសំខាន់នៃការថ្វាយ៖ តើយើងអាចរៀនអ្វីខ្លះពីការថ្វាយស្លាបព្រាមាសពេញដោយគ្រឿងក្រអូបរបស់ជនជាតិអ៊ីស្រាអែល?</w:t>
      </w:r>
    </w:p>
    <w:p/>
    <w:p>
      <w:r xmlns:w="http://schemas.openxmlformats.org/wordprocessingml/2006/main">
        <w:t xml:space="preserve">២.តម្លៃនៃការបូជា៖ តើដង្វាយស្លាបព្រាមាសពេញដោយគ្រឿងក្រអូបបង្ហាញយើងពីអំណាចនៃការបូជាយ៉ាងដូចម្ដេច?</w:t>
      </w:r>
    </w:p>
    <w:p/>
    <w:p>
      <w:r xmlns:w="http://schemas.openxmlformats.org/wordprocessingml/2006/main">
        <w:t xml:space="preserve">១.សុភាសិត ២១:៣ - ការ​ប្រព្រឹត្ត​ដោយ​សុចរិត​និង​យុត្តិធម៌ នោះ​ព្រះ​យេហូវ៉ា​ពេញ​ចិត្ត​ជាង​ការ​បូជា។</w:t>
      </w:r>
    </w:p>
    <w:p/>
    <w:p>
      <w:r xmlns:w="http://schemas.openxmlformats.org/wordprocessingml/2006/main">
        <w:t xml:space="preserve">2. ទំនុកតម្កើង 51:16-17 - អ្នកមិនពេញចិត្តនឹងយញ្ញបូជាទេ ឬខ្ញុំនឹងនាំយកវាមក។ អ្នក​រាល់​គ្នា​មិន​សប្បាយ​ចិត្ត​នឹង​តង្វាយ​ដុត​ឡើយ។ ឱព្រះជាម្ចាស់អើយ ការលះបង់របស់ទូលបង្គំ គឺជាវិញ្ញាណដែលខូច។ ព្រះជាម្ចាស់អើយ ព្រះអង្គមិនមើលងាយព្រះអង្គឡើយ។</w:t>
      </w:r>
    </w:p>
    <w:p/>
    <w:p>
      <w:r xmlns:w="http://schemas.openxmlformats.org/wordprocessingml/2006/main">
        <w:t xml:space="preserve">ជនគណនា 7:21 គោ​ឈ្មោល​មួយ ចៀម​ឈ្មោល​មួយ កូន​ចៀម​អាយុ​មួយ​ឆ្នាំ​ដំបូង សម្រាប់​តង្វាយ​ដុត​ទាំង​មូល។</w:t>
      </w:r>
    </w:p>
    <w:p/>
    <w:p>
      <w:r xmlns:w="http://schemas.openxmlformats.org/wordprocessingml/2006/main">
        <w:t xml:space="preserve">តង្វាយ​គោ​ឈ្មោល ចៀម​ឈ្មោល និង​កូន​ចៀម​ឆ្នាំ​ទី​មួយ ជា​តង្វាយ​ដុត។</w:t>
      </w:r>
    </w:p>
    <w:p/>
    <w:p>
      <w:r xmlns:w="http://schemas.openxmlformats.org/wordprocessingml/2006/main">
        <w:t xml:space="preserve">1. ភាពស្មោះត្រង់របស់ព្រះក្នុងការផ្គត់ផ្គង់តម្រូវការរបស់ប្រជាជនទ្រង់</w:t>
      </w:r>
    </w:p>
    <w:p/>
    <w:p>
      <w:r xmlns:w="http://schemas.openxmlformats.org/wordprocessingml/2006/main">
        <w:t xml:space="preserve">2. ធម្មជាតិនៃការបូជា</w:t>
      </w:r>
    </w:p>
    <w:p/>
    <w:p>
      <w:r xmlns:w="http://schemas.openxmlformats.org/wordprocessingml/2006/main">
        <w:t xml:space="preserve">1. ចោទិយកថា 12:5-7 - "ប៉ុន្តែអ្នកត្រូវស្វែងរកកន្លែងដែលព្រះអម្ចាស់ជាព្រះរបស់អ្នកនឹងជ្រើសរើសចេញពីកុលសម្ព័ន្ធទាំងអស់របស់អ្នកដើម្បីដាក់ឈ្មោះរបស់ព្រះអង្គនៅទីនោះហើយអ្នកនឹងស្វែងរកទីជម្រករបស់ព្រះអង្គហើយអ្នកនឹងមកទីនោះ។ ត្រូវ​យក​តង្វាយ​ដុត​ទាំង​មូល ព្រម​ទាំង​ដង្វាយ​មួយ​ភាគ​ក្នុង​ដប់ តង្វាយ​តង្វាយ​ដុត​ពី​ដៃ សច្ចា និង​តង្វាយ​តាម​ចិត្ត ព្រម​ទាំង​កូន​ច្បង​នៃ​ហ្វូង​គោ និង​ហ្វូង​ចៀម​របស់​អ្នក ហើយ​នៅ​ទី​នោះ អ្នក​ត្រូវ​បរិភោគ​នៅ​ចំពោះ​ព្រះ‌ភ័ក្ត្រ​ព្រះ‌អម្ចាស់។ ព្រះ​របស់​អ្នក ហើយ​អ្នក​នឹង​រីក​រាយ​ក្នុង​គ្រប់​ការ​ដែល​អ្នក​ដាក់​ដៃ​អ្នក និង​ក្រុម​គ្រួសារ​របស់​អ្នក ដែល​ព្រះអម្ចាស់ ជា​ព្រះ​របស់​អ្នក​បាន​ប្រទាន​ពរ​ដល់​អ្នក។</w:t>
      </w:r>
    </w:p>
    <w:p/>
    <w:p>
      <w:r xmlns:w="http://schemas.openxmlformats.org/wordprocessingml/2006/main">
        <w:t xml:space="preserve">2. លេវីវិន័យ 1:1-17 - «ហើយ​ព្រះអម្ចាស់​ទ្រង់​ត្រាស់​ហៅ​លោក​ម៉ូសេ​មក ហើយ​មាន​ព្រះបន្ទូល​ទៅ​គាត់​ចេញ​ពី​ត្រសាល​ជំនុំ​ថា ចូរ​និយាយ​ទៅ​កាន់​ជន​ជាតិ​អ៊ីស្រាអែល ហើយ​ប្រាប់​ពួក​គេ​ថា បើ​អ្នក​ណា​ម្នាក់​ក្នុង​ចំណោម​អ្នក​រាល់​គ្នា​នាំ​យក តង្វាយ​ថ្វាយ​ព្រះ‌អម្ចាស់ ត្រូវ​យក​គោ ក្របី គោ និង​ហ្វូង​ចៀម​មក​ថ្វាយ បើ​តង្វាយ​ដុត​ទាំង​ហ្វូង ត្រូវ​ថ្វាយ​ឈ្មោល​ឥត​សៅហ្មង ត្រូវ​ថ្វាយ​ដោយ​ខ្លួន​ឯង ដោយ​ស្ម័គ្រ​ចិត្ត​នៅ​មាត់​ទ្វារ​ពន្លា​ជួប​ព្រះអម្ចាស់ ហើយ​គាត់​នឹង​ដាក់​ដៃ​លើ​ក្បាល​តង្វាយ​ដុត ហើយ​នឹង​ទទួល​យក​គាត់​ដើម្បី​ធ្វើ​ពិធី​រំដោះ​បាប​គាត់»។</w:t>
      </w:r>
    </w:p>
    <w:p/>
    <w:p>
      <w:r xmlns:w="http://schemas.openxmlformats.org/wordprocessingml/2006/main">
        <w:t xml:space="preserve">ជនគណនា 7:22 ពពែ​ឈ្មោល​មួយ​សម្រាប់​ជា​យញ្ញបូជា​រំដោះ​បាប</w:t>
      </w:r>
    </w:p>
    <w:p/>
    <w:p>
      <w:r xmlns:w="http://schemas.openxmlformats.org/wordprocessingml/2006/main">
        <w:t xml:space="preserve">វា​នឹង​ក្លាយ​ជា​តង្វាយ​លោះ​បាប​ជា​រៀង​រហូត​អស់​មួយ​ជំនាន់​របស់​អ្នក។</w:t>
      </w:r>
    </w:p>
    <w:p/>
    <w:p>
      <w:r xmlns:w="http://schemas.openxmlformats.org/wordprocessingml/2006/main">
        <w:t xml:space="preserve">វគ្គ​នេះ​ពន្យល់​ពី​ការណែនាំ​ឲ្យ​ថ្វាយ​ពពែ​ជា​ដង្វាយ​លោះ​បាប​ជា​និរន្តរ៍​ពេញ​មួយ​ជំនាន់។</w:t>
      </w:r>
    </w:p>
    <w:p/>
    <w:p>
      <w:r xmlns:w="http://schemas.openxmlformats.org/wordprocessingml/2006/main">
        <w:t xml:space="preserve">១៖ យើង​ត្រូវ​បន្ត​ថ្វាយ​យញ្ញបូជា​រំដោះ​បាប​របស់​យើង​ដល់​ព្រះ ជា​វិធី​មួយ​នៃ​ការ​ប្រែចិត្ត និង​ស្វែងរក​ការ​អភ័យទោស។</w:t>
      </w:r>
    </w:p>
    <w:p/>
    <w:p>
      <w:r xmlns:w="http://schemas.openxmlformats.org/wordprocessingml/2006/main">
        <w:t xml:space="preserve">២៖ ព្រះគុណរបស់ព្រះជាម្ចាស់ស្ថិតស្ថេរអស់កល្បជានិច្ច ហើយដោយការថ្វាយយញ្ញបូជារំដោះបាប យើងបង្ហាញជំនឿរបស់យើងលើទ្រង់ និងសេចក្ដីមេត្តាករុណារបស់ទ្រង់។</w:t>
      </w:r>
    </w:p>
    <w:p/>
    <w:p>
      <w:r xmlns:w="http://schemas.openxmlformats.org/wordprocessingml/2006/main">
        <w:t xml:space="preserve">១ ហេព្រើរ 9:22 - ហើយ​តាម​ក្រឹត្យវិន័យ អ្វីៗ​ស្ទើរ​តែ​ទាំង​អស់​ត្រូវ​បាន​បរិសុទ្ធ​ដោយ​ឈាម ហើយ​បើ​គ្មាន​ការ​បង្ហូរ​ឈាម នោះ​ក៏​គ្មាន​ការ​លើកលែង​ដែរ។</w:t>
      </w:r>
    </w:p>
    <w:p/>
    <w:p>
      <w:r xmlns:w="http://schemas.openxmlformats.org/wordprocessingml/2006/main">
        <w:t xml:space="preserve">រ៉ូម 3:23-25 - សម្រាប់មនុស្សទាំងអស់បានប្រព្រឹត្តអំពើបាប ហើយខ្វះសិរីរុងរឿងរបស់ព្រះជាម្ចាស់ ដោយត្រូវបានរាប់ជាសុចរិតដោយព្រះគុណរបស់ទ្រង់ តាមរយៈការប្រោសលោះដែលមាននៅក្នុងព្រះគ្រីស្ទយេស៊ូវ ដែលព្រះជាម្ចាស់បានកំណត់ទុកជាការបូជាដោយព្រះលោហិតរបស់ទ្រង់ តាមរយៈសេចក្តីជំនឿ។ ដើម្បី​បង្ហាញ​ពី​សេចក្តី​សុចរិត​របស់​ទ្រង់ ពី​ព្រោះ​ក្នុង​ការ​អត់​ធ្មត់​របស់​ទ្រង់ ព្រះ​បាន​ឆ្លង​ផុត​អំពើ​បាប​ដែល​បាន​ប្រព្រឹត្ត​កន្លង​មក។</w:t>
      </w:r>
    </w:p>
    <w:p/>
    <w:p>
      <w:r xmlns:w="http://schemas.openxmlformats.org/wordprocessingml/2006/main">
        <w:t xml:space="preserve">ជនគណនា 7:23 រីឯ​គោ​ឈ្មោល​ពីរ ចៀម​ឈ្មោល​ប្រាំ ពពែ​ប្រាំ កូន​ចៀម​ប្រាំ​ឆ្នាំ​ទី​មួយ នេះ​ជា​តង្វាយ​របស់​នេថា‌ណែល ជា​កូន​របស់​ស៊ូអា។</w:t>
      </w:r>
    </w:p>
    <w:p/>
    <w:p>
      <w:r xmlns:w="http://schemas.openxmlformats.org/wordprocessingml/2006/main">
        <w:t xml:space="preserve">នេថាណែល ជា​កូន​របស់​ហ្ស៊ូអា បាន​ថ្វាយ​គោ​ពីរ ចៀម​ឈ្មោល​ប្រាំ ពពែ​ប្រាំ និង​កូន​ចៀម​ប្រាំ​ឆ្នាំ​ដំបូង ជា​តង្វាយ​មេត្រី។</w:t>
      </w:r>
    </w:p>
    <w:p/>
    <w:p>
      <w:r xmlns:w="http://schemas.openxmlformats.org/wordprocessingml/2006/main">
        <w:t xml:space="preserve">1. ការបូជា និងការបូជានៃសន្តិភាព</w:t>
      </w:r>
    </w:p>
    <w:p/>
    <w:p>
      <w:r xmlns:w="http://schemas.openxmlformats.org/wordprocessingml/2006/main">
        <w:t xml:space="preserve">2. អំណាចនៃការផ្តល់ និងការទទួលសន្តិភាព</w:t>
      </w:r>
    </w:p>
    <w:p/>
    <w:p>
      <w:r xmlns:w="http://schemas.openxmlformats.org/wordprocessingml/2006/main">
        <w:t xml:space="preserve">1. ភីលីព 4:6-7 កុំខ្វល់ខ្វាយនឹងអ្វីទាំងអស់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2. អេសាយ 9:6-7 ចំពោះយើងរាល់គ្នាមានកូនមួយបានកើតមក យើងបានផ្តល់កូនប្រុសមួយ។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 ភាពខ្នះខ្នែងរបស់ព្រះអម្ចាស់នៃពិភពទាំងមូលនឹងធ្វើដូច្នេះ។</w:t>
      </w:r>
    </w:p>
    <w:p/>
    <w:p>
      <w:r xmlns:w="http://schemas.openxmlformats.org/wordprocessingml/2006/main">
        <w:t xml:space="preserve">ជនគណនា 7:24 នៅ​ថ្ងៃ​ទី​បី លោក​អេលាប ជា​កូន​របស់​លោក​ហេឡូន ជា​មេ​នៃ​កូន​ចៅ​សាប់យូឡូន បាន​ថ្វាយ​ថា៖</w:t>
      </w:r>
    </w:p>
    <w:p/>
    <w:p>
      <w:r xmlns:w="http://schemas.openxmlformats.org/wordprocessingml/2006/main">
        <w:t xml:space="preserve">សេចក្ដី​សង្ខេប៖ នៅ​ថ្ងៃ​ទី​បី​នៃ​តង្វាយ​សម្រាប់​ព្រះ​ពន្លា អេលីយ៉ាប ជា​កូន​របស់​ហេឡូន ជា​មេ​នៃ​កូន​ចៅ​សាប់យូឡូន បាន​យក​តង្វាយ​របស់​គាត់។</w:t>
      </w:r>
    </w:p>
    <w:p/>
    <w:p>
      <w:r xmlns:w="http://schemas.openxmlformats.org/wordprocessingml/2006/main">
        <w:t xml:space="preserve">១៖ ព្រះ​សព្វ​ព្រះទ័យ​ឲ្យ​យើង​ផ្តល់​នូវ​អ្វី​ដែល​ល្អ​បំផុត​របស់​យើង។</w:t>
      </w:r>
    </w:p>
    <w:p/>
    <w:p>
      <w:r xmlns:w="http://schemas.openxmlformats.org/wordprocessingml/2006/main">
        <w:t xml:space="preserve">២៖ ចិត្តសប្បុរសនាំមកនូវសេចក្តីអំណរដល់ព្រះ និងអ្នកដទៃ។</w:t>
      </w:r>
    </w:p>
    <w:p/>
    <w:p>
      <w:r xmlns:w="http://schemas.openxmlformats.org/wordprocessingml/2006/main">
        <w:t xml:space="preserve">១៖ អេភេសូរ ៤:២៨ - កុំ​ឲ្យ​ចោរ​លួច​ទៀត​ឡើយ ប៉ុន្តែ​ត្រូវ​ឲ្យ​គាត់​ធ្វើ​ការ​ដោយ​ស្មោះ​ត្រង់​នឹង​ដៃ​របស់​ខ្លួន ដើម្បី​ឲ្យ​គាត់​មាន​អ្វី​មួយ​ចែក​ឲ្យ​អ្នក​ណា​ដែល​ត្រូវ​ការ។</w:t>
      </w:r>
    </w:p>
    <w:p/>
    <w:p>
      <w:r xmlns:w="http://schemas.openxmlformats.org/wordprocessingml/2006/main">
        <w:t xml:space="preserve">២:២ កូរិនថូស ៩:៧ —ម្នាក់ៗ​ត្រូវ​ឲ្យ​ដូច​ដែល​ខ្លួន​បាន​សម្រេច​ក្នុង​ចិត្ត មិន​មែន​ដោយ​ស្ទាក់​ស្ទើរ​ឬ​ក្រោម​ការ​បង្ខិត​បង្ខំ​ឡើយ ដ្បិត​ព្រះ​ស្រឡាញ់​អ្នក​ឲ្យ​ដែល​រីករាយ។</w:t>
      </w:r>
    </w:p>
    <w:p/>
    <w:p>
      <w:r xmlns:w="http://schemas.openxmlformats.org/wordprocessingml/2006/main">
        <w:t xml:space="preserve">ជនគណនា 7:25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តង្វាយ​របស់​មេ​កុលសម្ព័ន្ធ​ម្នាក់ គឺ​ឆ្នាំង​ប្រាក់ និង​ចាន​ប្រាក់ ដែល​មាន​ម្សៅ​លាយ​នឹង​ប្រេង។</w:t>
      </w:r>
    </w:p>
    <w:p/>
    <w:p>
      <w:r xmlns:w="http://schemas.openxmlformats.org/wordprocessingml/2006/main">
        <w:t xml:space="preserve">1. សារៈសំខាន់នៃការថ្វាយយញ្ញបូជាក្នុងជីវិតរបស់អ្នកជឿ។</w:t>
      </w:r>
    </w:p>
    <w:p/>
    <w:p>
      <w:r xmlns:w="http://schemas.openxmlformats.org/wordprocessingml/2006/main">
        <w:t xml:space="preserve">2. សារៈសំខាន់នៃការលើកតម្កើងព្រះជាមួយនឹងតង្វាយរបស់យើង។</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លេវីវិន័យ 2:1-2 - ហើយនៅពេលដែលនរណាម្នាក់ចង់ថ្វាយជាតង្វាយសាច់ដល់ព្រះអម្ចាស់ តង្វាយរបស់គាត់ត្រូវជាម្សៅល្អ។ ហើយ​គាត់​ត្រូវ​ចាក់​ប្រេង​លើ​វា ហើយ​ដាក់​គ្រឿង​ក្រអូប។ ហើយ​គាត់​នឹង​យក​វា​ទៅ​ឲ្យ​ពួក​បូជាចារ្យ ជា​កូន​របស់​អើរ៉ុន ហើយ​គាត់​នឹង​យក​ម្សៅ និង​ប្រេង​មួយ​ក្តាប់​តូច​របស់​គាត់ ព្រម​ទាំង​គ្រឿង​ក្រអូប​ទាំង​អស់។</w:t>
      </w:r>
    </w:p>
    <w:p/>
    <w:p>
      <w:r xmlns:w="http://schemas.openxmlformats.org/wordprocessingml/2006/main">
        <w:t xml:space="preserve">ជនគណនា 7:26 ស្លាបព្រា​មាស​មួយ​តម្លៃ​ដប់​តម្លឹង ពេញ​ដោយ​គ្រឿង​ក្រអូប</w:t>
      </w:r>
    </w:p>
    <w:p/>
    <w:p>
      <w:r xmlns:w="http://schemas.openxmlformats.org/wordprocessingml/2006/main">
        <w:t xml:space="preserve">ស្លាបព្រា​មាស​មួយ​តម្លៃ​ដប់​តម្លឹង​ពេញ​ដោយ​គ្រឿង​ក្រអូប ត្រូវ​បាន​គេ​ថ្វាយ​ជា​តង្វាយ​ថ្វាយ​ព្រះ‌អម្ចាស់។</w:t>
      </w:r>
    </w:p>
    <w:p/>
    <w:p>
      <w:r xmlns:w="http://schemas.openxmlformats.org/wordprocessingml/2006/main">
        <w:t xml:space="preserve">១.តម្លៃនៃការថ្វាយ៖ សារៈសំខាន់នៃការថ្វាយដល់ព្រះអម្ចាស់</w:t>
      </w:r>
    </w:p>
    <w:p/>
    <w:p>
      <w:r xmlns:w="http://schemas.openxmlformats.org/wordprocessingml/2006/main">
        <w:t xml:space="preserve">2. អំណាចនៃចិត្តសប្បុរសៈ សារៈសំខាន់នៃការថ្វាយដល់ព្រះ</w:t>
      </w:r>
    </w:p>
    <w:p/>
    <w:p>
      <w:r xmlns:w="http://schemas.openxmlformats.org/wordprocessingml/2006/main">
        <w:t xml:space="preserve">១ ម៉ាឡាគី 3:10 - «ចូរ​យក​ដង្វាយ​មួយ​ភាគ​ក្នុង​ដប់​ទាំង​មូល​ចូល​ទៅ​ក្នុង​ឃ្លាំង ដើម្បី​ឲ្យ​មាន​អាហារ​នៅ​ក្នុង​ផ្ទះ​របស់​ខ្ញុំ សូម​សាកល្បង​ខ្ញុំ​ក្នុង​ការ​នេះ ព្រះ​ជា​អម្ចាស់​នៃ​ពិភព​ទាំង​មូល​មាន​ព្រះ​បន្ទូល​ថា តើ​ខ្ញុំ​នឹង​មិន​បើក​ទ្វារ​ទឹក​នៃ​ស្ថានសួគ៌​ចេញ​ឬ​អត់? ពរ​ច្រើន​ណាស់​ដែល​នឹង​មិន​មាន​កន្លែង​គ្រប់គ្រាន់​សម្រាប់​ទុក​វា​ឡើយ»។</w:t>
      </w:r>
    </w:p>
    <w:p/>
    <w:p>
      <w:r xmlns:w="http://schemas.openxmlformats.org/wordprocessingml/2006/main">
        <w:t xml:space="preserve">2. ហេព្រើរ 13:15-16 - «ដូច្នេះ តាមរយៈព្រះយេស៊ូវ ចូរយើងបន្តថ្វាយយញ្ញបូជាដល់ព្រះជាម្ចាស់ ជាយញ្ញបូជាសរសើរតម្កើងផលផ្លែនៃបបូរមាត់ ដែលប្រកាសព្រះនាមទ្រង់ដោយបើកចំហ ហើយកុំភ្លេចធ្វើអំពើល្អ និងចែករំលែកដល់អ្នកដទៃ ដោយព្រោះ ការ​បូជា​បែប​នេះ ព្រះ​ពេញ​ចិត្ត»។</w:t>
      </w:r>
    </w:p>
    <w:p/>
    <w:p>
      <w:r xmlns:w="http://schemas.openxmlformats.org/wordprocessingml/2006/main">
        <w:t xml:space="preserve">ជនគណនា 7:27 គោ​ឈ្មោល​មួយ ចៀម​ឈ្មោល​មួយ កូន​ចៀម​អាយុ​មួយ​ឆ្នាំ​ដំបូង សម្រាប់​តង្វាយ​ដុត​ទាំង​មូល។</w:t>
      </w:r>
    </w:p>
    <w:p/>
    <w:p>
      <w:r xmlns:w="http://schemas.openxmlformats.org/wordprocessingml/2006/main">
        <w:t xml:space="preserve">វគ្គ​នេះ​រៀប​រាប់​អំពី​ការ​ថ្វាយ​គោ​ឈ្មោល ចៀម​ឈ្មោល និង​កូន​ចៀម​ជា​តង្វាយ​ដុត។</w:t>
      </w:r>
    </w:p>
    <w:p/>
    <w:p>
      <w:r xmlns:w="http://schemas.openxmlformats.org/wordprocessingml/2006/main">
        <w:t xml:space="preserve">1. ការបូជា: អំណោយនៃការថ្វាយបង្គំ</w:t>
      </w:r>
    </w:p>
    <w:p/>
    <w:p>
      <w:r xmlns:w="http://schemas.openxmlformats.org/wordprocessingml/2006/main">
        <w:t xml:space="preserve">2. អំណាចនៃការដឹងគុណក្នុងការថ្វាយ</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1:1-3 - ព្រះអម្ចាស់បានត្រាស់ហៅលោកម៉ូសេ ហើយមានព្រះបន្ទូលមកកាន់គាត់ពីត្រសាលនៃកិច្ចប្រជុំ។ លោក​មាន​ប្រសាសន៍​ថា៖ «ចូរ​និយាយ​ទៅ​កាន់​ជន​ជាតិ​អ៊ីស្រាអែល​ថា: ពេល​អ្នក​ណា​ម្នាក់​ក្នុង​ចំណោម​អ្នក​រាល់​គ្នា​យក​តង្វាយ​មក​ថ្វាយ​ព្រះអម្ចាស់ ចូរ​យក​សត្វ​ពី​ហ្វូង ឬ​ហ្វូង​សត្វ​មក​ថ្វាយ។</w:t>
      </w:r>
    </w:p>
    <w:p/>
    <w:p>
      <w:r xmlns:w="http://schemas.openxmlformats.org/wordprocessingml/2006/main">
        <w:t xml:space="preserve">ជនគណនា 7:28 ពពែ​ឈ្មោល​មួយ​សម្រាប់​ជា​យញ្ញបូជា​រំដោះ​បាប</w:t>
      </w:r>
    </w:p>
    <w:p/>
    <w:p>
      <w:r xmlns:w="http://schemas.openxmlformats.org/wordprocessingml/2006/main">
        <w:t xml:space="preserve">ត្រូវ​ថ្វាយ​នៅ​ខាង​ក្រៅ​តង្វាយ​ដុត​ទាំង​មូល និង​តង្វាយ​ស្រា។</w:t>
      </w:r>
    </w:p>
    <w:p/>
    <w:p>
      <w:r xmlns:w="http://schemas.openxmlformats.org/wordprocessingml/2006/main">
        <w:t xml:space="preserve">វគ្គនេះនិយាយអំពីការថ្វាយយញ្ញបូជារំដោះបាប បន្ថែមពីលើតង្វាយដុតជាបន្តបន្ទាប់ រួមជាមួយនឹងតង្វាយស្រា។</w:t>
      </w:r>
    </w:p>
    <w:p/>
    <w:p>
      <w:r xmlns:w="http://schemas.openxmlformats.org/wordprocessingml/2006/main">
        <w:t xml:space="preserve">1. សារៈសំខាន់នៃការថ្វាយយញ្ញបូជារំដោះបាបដល់ព្រះ។</w:t>
      </w:r>
    </w:p>
    <w:p/>
    <w:p>
      <w:r xmlns:w="http://schemas.openxmlformats.org/wordprocessingml/2006/main">
        <w:t xml:space="preserve">2. សារៈសំខាន់នៃការថ្វាយយញ្ញបូជាសម្រាប់ដង្វាយធួន។</w:t>
      </w:r>
    </w:p>
    <w:p/>
    <w:p>
      <w:r xmlns:w="http://schemas.openxmlformats.org/wordprocessingml/2006/main">
        <w:t xml:space="preserve">លេវីវិន័យ 16:15-16 រួច​គាត់​ត្រូវ​សម្លាប់​ពពែ​ដែល​ជា​យញ្ញបូជា​រំដោះ​បាប ដែល​មាន​សម្រាប់​ប្រជាជន ហើយ​យក​ឈាម​វា​ចូល​ក្នុង​វាំងនន ហើយ​ធ្វើ​ដោយ​ឈាម​របស់​វា ដូច​ជា​គាត់​បាន​ធ្វើ​ដោយ​ឈាម​គោ រួច​ប្រោះ​វា​លើ កៅអីមេត្តា និងមុនអាសនៈមេត្ដា។ ដូច្នេះ គាត់​នឹង​ធ្វើ​ដង្វាយ​ធួន​សម្រាប់​ទីសក្ការៈ ដោយ​ព្រោះ​ភាព​ស្មោកគ្រោក​របស់​ជន​ជាតិ​អ៊ីស្រាអែល និង​ដោយ​សារ​អំពើ​រំលង​របស់​ពួក​គេ អំពើ​បាប​ទាំង​អស់​របស់​ពួក​គេ។</w:t>
      </w:r>
    </w:p>
    <w:p/>
    <w:p>
      <w:r xmlns:w="http://schemas.openxmlformats.org/wordprocessingml/2006/main">
        <w:t xml:space="preserve">ហេព្រើរ 9:22 ពិត​មែន​ហើយ នៅ​ក្រោម​ក្រិត្យ​វិន័យ អ្វីៗ​ស្ទើរ​តែ​ត្រូវ​បាន​បរិសុទ្ធ​ដោយ​ឈាម ហើយ​បើ​គ្មាន​ការ​បង្ហូរ​ឈាម​ទេ នោះ​គ្មាន​ការ​អត់​ទោស​បាប​ឡើយ។</w:t>
      </w:r>
    </w:p>
    <w:p/>
    <w:p>
      <w:r xmlns:w="http://schemas.openxmlformats.org/wordprocessingml/2006/main">
        <w:t xml:space="preserve">ជនគណនា 7:29 រីឯ​គោ​ឈ្មោល​ពីរ ចៀម​ឈ្មោល​ប្រាំ ពពែ​ប្រាំ កូន​ចៀម​ប្រាំ​ឆ្នាំ​ទី​មួយ នេះ​ជា​តង្វាយ​របស់​អេលីយ៉ាប ជា​កូន​ហេឡូន សម្រាប់​ជា​យញ្ញបូជា​មេត្រីភាព។</w:t>
      </w:r>
    </w:p>
    <w:p/>
    <w:p>
      <w:r xmlns:w="http://schemas.openxmlformats.org/wordprocessingml/2006/main">
        <w:t xml:space="preserve">លោក​អេលាប ជា​កូន​របស់​លោក​ហេឡូន ថ្វាយ​គោ​ពីរ ចៀម​ឈ្មោល​ប្រាំ ពពែ​ប្រាំ និង​កូន​ចៀម​ប្រាំ​ឆ្នាំ​ដំបូង ជា​យញ្ញបូជា​ជា​យញ្ញបូជា​មេត្រីភាព។</w:t>
      </w:r>
    </w:p>
    <w:p/>
    <w:p>
      <w:r xmlns:w="http://schemas.openxmlformats.org/wordprocessingml/2006/main">
        <w:t xml:space="preserve">1. ការលះបង់សន្តិភាព៖ ការយល់ដឹងអំពីសារៈសំខាន់នៃការថ្វាយរបស់អេលីយ៉ាប</w:t>
      </w:r>
    </w:p>
    <w:p/>
    <w:p>
      <w:r xmlns:w="http://schemas.openxmlformats.org/wordprocessingml/2006/main">
        <w:t xml:space="preserve">2. ការផ្តល់ឲ្យខ្លួនឯង៖ អត្ថន័យនៅពីក្រោយការផ្តល់ជូនសន្តិភាពរបស់អេលីយ៉ាប</w:t>
      </w:r>
    </w:p>
    <w:p/>
    <w:p>
      <w:r xmlns:w="http://schemas.openxmlformats.org/wordprocessingml/2006/main">
        <w:t xml:space="preserve">១. លេវីវិន័យ ៣:១-១៧ - បទប្បញ្ញត្តិនៃការថ្វាយមេត្រីភាព</w:t>
      </w:r>
    </w:p>
    <w:p/>
    <w:p>
      <w:r xmlns:w="http://schemas.openxmlformats.org/wordprocessingml/2006/main">
        <w:t xml:space="preserve">2. ម៉ាថាយ 6:21 - ឯណាទ្រព្យសម្បត្ដិរបស់អ្នកនៅទីណា ចិត្តរបស់អ្នកក៏នៅទីនោះដែរ</w:t>
      </w:r>
    </w:p>
    <w:p/>
    <w:p>
      <w:r xmlns:w="http://schemas.openxmlformats.org/wordprocessingml/2006/main">
        <w:t xml:space="preserve">ជនគណនា 7:30 នៅ​ថ្ងៃ​ទី​បួន លោក​អេលីស៊ើរ ជា​កូន​របស់​លោក​សេដេអ៊រ ជា​មេ​នៃ​កូន​ចៅ​រូបេន បាន​ថ្វាយ​ថា៖</w:t>
      </w:r>
    </w:p>
    <w:p/>
    <w:p>
      <w:r xmlns:w="http://schemas.openxmlformats.org/wordprocessingml/2006/main">
        <w:t xml:space="preserve">វគ្គ​នេះ​រៀប​រាប់​អំពី​តង្វាយ​របស់​លោក​អេលីស៊ើរ ជា​កូន​របស់​លោក​សេដេអួរ នៅ​ថ្ងៃ​ទី​បួន​នៃ​តង្វាយ​របស់​ពួក​មេ​ដឹក​នាំ​អ៊ីស្រាអែល។</w:t>
      </w:r>
    </w:p>
    <w:p/>
    <w:p>
      <w:r xmlns:w="http://schemas.openxmlformats.org/wordprocessingml/2006/main">
        <w:t xml:space="preserve">1. អំណាច​នៃ​ការ​ឲ្យ​ដោយ​ចិត្ត​ទូលាយ៖ ការ​ស្វែង​រក​ការ​ថ្វាយ​របស់​អេលីស៊ើរ​នៅ​លេខ 7:30</w:t>
      </w:r>
    </w:p>
    <w:p/>
    <w:p>
      <w:r xmlns:w="http://schemas.openxmlformats.org/wordprocessingml/2006/main">
        <w:t xml:space="preserve">2. របៀប​ដែល​ការ​ស្តាប់​បង្គាប់​នាំ​មក​នូវ​ពរជ័យ៖ ការ​ពិនិត្យ​មើល​ភាព​ស្មោះត្រង់​ក្នុង​ជនគណនា 7:30</w:t>
      </w:r>
    </w:p>
    <w:p/>
    <w:p>
      <w:r xmlns:w="http://schemas.openxmlformats.org/wordprocessingml/2006/main">
        <w:t xml:space="preserve">1. កូរិនថូស ទី 2 9:6-8 -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2. លូកា 6:38 - ផ្តល់ឱ្យ នោះវានឹងត្រូវបានផ្តល់ឱ្យអ្នក;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ជនគណនា 7:31 តង្វាយ​របស់​គាត់ គឺ​ឆ្នាំង​ប្រាក់​មួយ​ទម្ងន់​មួយ​រយ​សាមសិប​តម្លឹង ចាន​ប្រាក់​មួយ​តម្លៃ​ចិតសិប​តម្លឹង តាម​តម្លៃ​ទីសក្ការៈ។ ម្សៅ​ទាំង​ពីរ​ពេញ​ដោយ​ម្សៅ​លាយ​នឹង​ប្រេង សម្រាប់​តង្វាយ​សាច់</w:t>
      </w:r>
    </w:p>
    <w:p/>
    <w:p>
      <w:r xmlns:w="http://schemas.openxmlformats.org/wordprocessingml/2006/main">
        <w:t xml:space="preserve">តង្វាយ​របស់​ណាចសុន ជា​មេ​កុលសម្ព័ន្ធ​យូដា ថ្វាយ​ព្រះ‌អម្ចាស់ រួម​មាន​ឆ្នាំង​ប្រាក់ និង​ចាន​ដែល​ពេញ​ដោយ​ម្សៅ និង​ប្រេង​សម្រាប់​តង្វាយ​ម្សៅ។</w:t>
      </w:r>
    </w:p>
    <w:p/>
    <w:p>
      <w:r xmlns:w="http://schemas.openxmlformats.org/wordprocessingml/2006/main">
        <w:t xml:space="preserve">1. អំណាចនៃសប្បុរស: ថ្វាយដល់ព្រះអម្ចាស់ដោយចិត្តសប្បុរស</w:t>
      </w:r>
    </w:p>
    <w:p/>
    <w:p>
      <w:r xmlns:w="http://schemas.openxmlformats.org/wordprocessingml/2006/main">
        <w:t xml:space="preserve">2. អំណាចនៃការលះបង់ៈ ការថ្វាយដល់ព្រះអម្ចាស់នូវអ្វីដែលសំខាន់បំផុត</w:t>
      </w:r>
    </w:p>
    <w:p/>
    <w:p>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ជនគណនា 7:32 ស្លាបព្រា​មាស​មួយ​តម្លៃ​ដប់​តម្លឹង មាន​គ្រឿង​ក្រអូប​ពេញ។</w:t>
      </w:r>
    </w:p>
    <w:p/>
    <w:p>
      <w:r xmlns:w="http://schemas.openxmlformats.org/wordprocessingml/2006/main">
        <w:t xml:space="preserve">ព្រះអម្ចាស់​បាន​បង្គាប់​ឱ្យ​យក​ស្លាបព្រា​មាស​ពេញ​ដោយ​គ្រឿង​ក្រអូប​ជា​ផ្នែក​នៃ​តង្វាយ​ទៅ​ព្រះ​ពន្លា។</w:t>
      </w:r>
    </w:p>
    <w:p/>
    <w:p>
      <w:r xmlns:w="http://schemas.openxmlformats.org/wordprocessingml/2006/main">
        <w:t xml:space="preserve">1. សារៈសំខាន់នៃការថ្វាយដល់ព្រះ។</w:t>
      </w:r>
    </w:p>
    <w:p/>
    <w:p>
      <w:r xmlns:w="http://schemas.openxmlformats.org/wordprocessingml/2006/main">
        <w:t xml:space="preserve">2. ការគោរពប្រណិប័តន៍ និងការលះបង់ក្នុងការថ្វាយបង្គំ។</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7:11-12 - នេះគឺជាច្បាប់នៃយញ្ញបូជាមេត្រីភាពៈ បូជាចារ្យដែលថ្វាយត្រូវបរិភោគនៅក្នុងទីសក្ការៈ។ វាបរិសុទ្ធបំផុត។ ហើយ​តង្វាយ​លោះ​បាប​ដែល​ត្រូវ​បាន​យក​ទៅ​ក្នុង​ត្រសាល​ជំនុំ​ជម្រះ​នៃ​ការ​ជួប​ជុំ​ដើម្បី​ដង្វាយ​ធួន​ក្នុង​ទី​សក្ការៈ​ត្រូវ​បាន​គេ​បរិភោគ​។ វាត្រូវតែត្រូវបានដុត។</w:t>
      </w:r>
    </w:p>
    <w:p/>
    <w:p>
      <w:r xmlns:w="http://schemas.openxmlformats.org/wordprocessingml/2006/main">
        <w:t xml:space="preserve">ជនគណនា 7:33 គោ​ឈ្មោល​មួយ ចៀម​ឈ្មោល​មួយ កូន​ចៀម​អាយុ​មួយ​ឆ្នាំ​ដំបូង សម្រាប់​តង្វាយ​ដុត​ទាំង​មូល។</w:t>
      </w:r>
    </w:p>
    <w:p/>
    <w:p>
      <w:r xmlns:w="http://schemas.openxmlformats.org/wordprocessingml/2006/main">
        <w:t xml:space="preserve">វគ្គ​នេះ​រៀប​រាប់​អំពី​តង្វាយ​គោ​ឈ្មោល​មួយ ចៀម​ឈ្មោល​មួយ និង​កូន​ចៀម​មួយ​នៃ​ឆ្នាំ​ទី​មួយ សម្រាប់​តង្វាយ​ដុត។</w:t>
      </w:r>
    </w:p>
    <w:p/>
    <w:p>
      <w:r xmlns:w="http://schemas.openxmlformats.org/wordprocessingml/2006/main">
        <w:t xml:space="preserve">១៖ ការ​ថ្វាយ​យញ្ញបូជា​ជា​សញ្ញា​នៃ​ការ​លះបង់​ពិត​ចំពោះ​ព្រះ។</w:t>
      </w:r>
    </w:p>
    <w:p/>
    <w:p>
      <w:r xmlns:w="http://schemas.openxmlformats.org/wordprocessingml/2006/main">
        <w:t xml:space="preserve">២៖ យើង​គួរ​យក​តង្វាយ​របស់​យើង​ទៅ​ថ្វាយ​ព្រះ​ដោយ​ចិត្ត​ស្ម័គ្រ​ចិត្ត និង​អាកប្បកិរិយា​រាប​ទាប។</w:t>
      </w:r>
    </w:p>
    <w:p/>
    <w:p>
      <w:r xmlns:w="http://schemas.openxmlformats.org/wordprocessingml/2006/main">
        <w:t xml:space="preserve">១ លេវីវិន័យ ១:៣-៤ «ប្រសិនបើ​តង្វាយ​របស់​គាត់​ជា​យញ្ញបូជា​ដុត​ហ្វូង​គោ​នោះ ត្រូវ​ថ្វាយ​ឈ្មោល​មួយ​ដែល​គ្មាន​សៅហ្មង ត្រូវ​ថ្វាយ​តាម​ចិត្ត​ស្ម័គ្រ​ចិត្ត​របស់​ខ្លួន​នៅ​មាត់​ទ្វារ​ពន្លា​ជួប​ព្រះអម្ចាស់។ "</w:t>
      </w:r>
    </w:p>
    <w:p/>
    <w:p>
      <w:r xmlns:w="http://schemas.openxmlformats.org/wordprocessingml/2006/main">
        <w:t xml:space="preserve">ហេព្រើរ 13:15-16 ដូច្នេះ ចូរ​យើង​ថ្វាយ​យញ្ញបូជា​លើក​តម្កើង​ព្រះ​ជា​និច្ច ដោយ​សារ​ទ្រង់ គឺ​ជា​ផល​នៃ​បបូរ​មាត់​របស់​យើង​ដែល​អរ​ព្រះ‌គុណ​ដល់​ព្រះ‌នាម​ទ្រង់ តែ​ត្រូវ​ប្រព្រឹត្ត​ល្អ ហើយ​ប្រាស្រ័យ​ទាក់​ទង​នឹង​គ្នា កុំ​ភ្លេច​ឡើយ ដ្បិត​ដោយ​សារ​តែ​ពាក្យ​នោះ ការ​បូជា​ដែល​ព្រះ​ពេញ​ចិត្ត»។</w:t>
      </w:r>
    </w:p>
    <w:p/>
    <w:p>
      <w:r xmlns:w="http://schemas.openxmlformats.org/wordprocessingml/2006/main">
        <w:t xml:space="preserve">ជនគណនា 7:34 ពពែ​ឈ្មោល​មួយ​សម្រាប់​ជា​យញ្ញបូជា​រំដោះ​បាប</w:t>
      </w:r>
    </w:p>
    <w:p/>
    <w:p>
      <w:r xmlns:w="http://schemas.openxmlformats.org/wordprocessingml/2006/main">
        <w:t xml:space="preserve">ពពែ​មួយ​ត្រូវ​បាន​ថ្វាយ​ជា​យញ្ញបូជា​រំដោះ​បាប យោង​តាម​ជនគណនា ៧:៣៤។</w:t>
      </w:r>
    </w:p>
    <w:p/>
    <w:p>
      <w:r xmlns:w="http://schemas.openxmlformats.org/wordprocessingml/2006/main">
        <w:t xml:space="preserve">1. ការយល់ដឹងអំពីអំណាចធួននៃព្រះយេស៊ូវគ្រីស្ទ</w:t>
      </w:r>
    </w:p>
    <w:p/>
    <w:p>
      <w:r xmlns:w="http://schemas.openxmlformats.org/wordprocessingml/2006/main">
        <w:t xml:space="preserve">2. សារៈសំខាន់នៃការថ្វាយយញ្ញបូជានៅក្នុងគម្ពីរសញ្ញាចាស់</w:t>
      </w:r>
    </w:p>
    <w:p/>
    <w:p>
      <w:r xmlns:w="http://schemas.openxmlformats.org/wordprocessingml/2006/main">
        <w:t xml:space="preserve">1. អេសាយ 53:10 - «ប៉ុន្តែ វាគឺជាព្រះហឫទ័យរបស់ព្រះអម្ចាស់ដើម្បីកំទេចគាត់ គាត់បានធ្វើឱ្យគាត់មានទុក្ខព្រួយ នៅពេលដែលព្រលឹងរបស់គាត់ថ្វាយយញ្ញបូជាសម្រាប់កំហុស នោះគាត់នឹងឃើញកូនចៅរបស់គាត់ គាត់នឹងពន្យារអាយុជីវិតរបស់គាត់ ឆន្ទៈរបស់គាត់ នៃ​ព្រះអម្ចាស់​នឹង​បាន​ចម្រើន​ឡើង​នៅ​ក្នុង​ដៃ​របស់​គាត់»។</w:t>
      </w:r>
    </w:p>
    <w:p/>
    <w:p>
      <w:r xmlns:w="http://schemas.openxmlformats.org/wordprocessingml/2006/main">
        <w:t xml:space="preserve">២ ហេព្រើរ ១០:៥-១០ - «ដូច្នេះ កាល​ព្រះ​គ្រីស្ទ​យាង​មក​ក្នុង​លោក​នេះ ទ្រង់​មាន​ព្រះ​បន្ទូល​ថា យញ្ញ​បូជា និង​តង្វាយ​ដែល​អ្នក​រាល់​គ្នា​មិន​ចង់​បាន ប៉ុន្តែ​អ្នក​បាន​រៀបចំ​រូប​កាយ​សម្រាប់​ខ្ញុំ ហើយ​តង្វាយ​ដុត​ទាំង​មូល និង​តង្វាយ​រំដោះ​បាប អ្នក​រាល់​គ្នា​មិន​ពេញ​ចិត្ត​ឡើយ។ បន្ទាប់មក ទូលបង្គំ​ទូល​ថា ឱ​ព្រះជាម្ចាស់​អើយ ទូលបង្គំ​បាន​មក​ធ្វើ​តាម​ព្រះហឫទ័យ​របស់​ព្រះអង្គ ដូច​មាន​ចែង​ទុក​អំពី​ទូលបង្គំ​នៅ​ក្នុង​ក្រាំង​គម្ពីរ។ កាល​ព្រះអង្គ​មាន​ព្រះ​បន្ទូល​ខាង​លើ​ថា ព្រះអង្គ​មិន​បាន​ប្រាថ្នា​ចង់​បាន ឬ​មិន​ពេញ​ចិត្ត​នឹង​យញ្ញបូជា និង​តង្វាយ និង​តង្វាយ​ដុត​ឡើយ។ ហើយ​តង្វាយ​រំដោះ​បាប (របស់​ទាំង​នេះ​ត្រូវ​បាន​ថ្វាយ​តាម​ក្រឹត្យវិន័យ) បន្ទាប់​មក​លោក​បាន​បន្ថែម​ថា មើល​ចុះ ខ្ញុំ​បាន​មក​ដើម្បី​ធ្វើ​តាម​ព្រះហឫទ័យ​របស់​លោក ហើយ​លោក​បាន​លះបង់​វត្ថុ​ទី​មួយ​ដើម្បី​បង្កើត​ទី​ពីរ»។</w:t>
      </w:r>
    </w:p>
    <w:p/>
    <w:p>
      <w:r xmlns:w="http://schemas.openxmlformats.org/wordprocessingml/2006/main">
        <w:t xml:space="preserve">ជនគណនា 7:35 រីឯ​គោ​ឈ្មោល​ពីរ ចៀម​ឈ្មោល​ប្រាំ ពពែ​ប្រាំ កូន​ចៀម​ប្រាំ​ឆ្នាំ​ទី​មួយ នេះ​ជា​តង្វាយ​របស់​លោក​អេលីស៊ើរ ជា​កូន​របស់​លោក​សេដេអ៊ើរ។</w:t>
      </w:r>
    </w:p>
    <w:p/>
    <w:p>
      <w:r xmlns:w="http://schemas.openxmlformats.org/wordprocessingml/2006/main">
        <w:t xml:space="preserve">លោក​អេលីស៊ើរ ជា​កូន​របស់​លោក​សេឌូរ បាន​ថ្វាយ​គោ​ពីរ ចៀម​ឈ្មោល​ប្រាំ ពពែ​ឈ្មោល​ប្រាំ និង​កូន​ចៀម​ប្រាំ​ឆ្នាំ​ដំបូង ជា​យញ្ញបូជា​ជា​យញ្ញបូជា​មេត្រីភាព។</w:t>
      </w:r>
    </w:p>
    <w:p/>
    <w:p>
      <w:r xmlns:w="http://schemas.openxmlformats.org/wordprocessingml/2006/main">
        <w:t xml:space="preserve">1. អំណាចនៃសន្តិភាព: របៀបដើម្បីបន្តជីវិតនៃសន្តិភាពនិងភាពសុខដុម</w:t>
      </w:r>
    </w:p>
    <w:p/>
    <w:p>
      <w:r xmlns:w="http://schemas.openxmlformats.org/wordprocessingml/2006/main">
        <w:t xml:space="preserve">2. តម្លៃនៃការលះបង់៖ ការយល់ដឹងអំពីតម្លៃនៃសេវាកម្ម និងការគោរពប្រតិបត្តិ</w:t>
      </w:r>
    </w:p>
    <w:p/>
    <w:p>
      <w:r xmlns:w="http://schemas.openxmlformats.org/wordprocessingml/2006/main">
        <w:t xml:space="preserve">1. ម៉ាថាយ 5:9: «អ្នក​ដែល​បង្កើត​សន្តិភាព​មាន​ពរ​ហើយ ដ្បិត​គេ​នឹង​បាន​ហៅ​ថា​ជា​កូន​របស់​ព្រះ»។</w:t>
      </w:r>
    </w:p>
    <w:p/>
    <w:p>
      <w:r xmlns:w="http://schemas.openxmlformats.org/wordprocessingml/2006/main">
        <w:t xml:space="preserve">2. លេវីវិន័យ 17:11: "ដ្បិត​ជីវិត​នៃ​សាច់​ឈាម​គឺ​នៅ​ក្នុង​ឈាម, ហើយ​ខ្ញុំ​បាន​ឱ្យ​វា​សម្រាប់​អ្នក​នៅ​លើ​អាសនៈ​ដើម្បី​ធ្វើ​ដង្វាយ​ធួន​សម្រាប់​ព្រលឹង​របស់​អ្នក, ព្រោះ​វា​ជា​ឈាម​ដែល​ធ្វើ​ឱ្យ​ដង្វាយ​ធួន​ដោយ​ជីវិត​" ។</w:t>
      </w:r>
    </w:p>
    <w:p/>
    <w:p>
      <w:r xmlns:w="http://schemas.openxmlformats.org/wordprocessingml/2006/main">
        <w:t xml:space="preserve">ជនគណនា 7:36 នៅ​ថ្ងៃ​ទី​ប្រាំ សេលូមៀល ជា​កូន​របស់​ស៊ូរី‌សាដាយ ជា​មេ​នៃ​កូន​ចៅ​ស៊ីម្មាន បាន​ថ្វាយ​:</w:t>
      </w:r>
    </w:p>
    <w:p/>
    <w:p>
      <w:r xmlns:w="http://schemas.openxmlformats.org/wordprocessingml/2006/main">
        <w:t xml:space="preserve">សេលូមៀល ជា​កូន​របស់​ស៊ូរីសាឌៃ និង​ជា​មេ​នៃ​កូន​ចៅ​ស៊ីម្មាន បាន​ថ្វាយ​យញ្ញបូជា​នៅ​ថ្ងៃ​ទី​ប្រាំ។</w:t>
      </w:r>
    </w:p>
    <w:p/>
    <w:p>
      <w:r xmlns:w="http://schemas.openxmlformats.org/wordprocessingml/2006/main">
        <w:t xml:space="preserve">1. អំណាចនៃការលះបង់ៈ ការថ្វាយដល់ព្រះ និងការប្រមូលផល</w:t>
      </w:r>
    </w:p>
    <w:p/>
    <w:p>
      <w:r xmlns:w="http://schemas.openxmlformats.org/wordprocessingml/2006/main">
        <w:t xml:space="preserve">2. ពរជ័យនៃការគោរពប្រតិបត្តិ: ភាពជាអ្នកដឹកនាំ និងការប្តេជ្ញាចិត្តរបស់ស៊ីម្មានចំពោះព្រះ</w:t>
      </w:r>
    </w:p>
    <w:p/>
    <w:p>
      <w:r xmlns:w="http://schemas.openxmlformats.org/wordprocessingml/2006/main">
        <w:t xml:space="preserve">1. ហេព្រើរ 13:15-16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ម៉ាកុស 12:41-44 ព្រះយេស៊ូវទ្រង់គង់នៅទល់មុខកន្លែងដែលតង្វាយ ហើយទតមើលហ្វូងមនុស្សដាក់ប្រាក់របស់ពួកគេទៅក្នុងឃ្លាំងនៃព្រះវិហារ។ អ្នកមានជាច្រើនបានបោះចោលក្នុងបរិមាណដ៏ច្រើន។ ប៉ុន្តែ​ស្ត្រី​មេម៉ាយ​ក្រីក្រ​ម្នាក់​បាន​មក​ដាក់​កាក់​ស្ពាន់​តូច​ពីរ​ដែល​មាន​តម្លៃ​តែ​ប៉ុន្មាន​សេន​ប៉ុណ្ណោះ។ ព្រះយេស៊ូ​ត្រាស់​ហៅ​អ្នក​កាន់​តាម​ព្រះអង្គ​ថា៖ «ខ្ញុំ​សុំ​ប្រាប់​ឲ្យ​អ្នក​រាល់​គ្នា​ដឹង​ច្បាស់​ថា, ស្ត្រី​មេម៉ាយ​ក្រីក្រ​ម្នាក់​នេះ​បាន​ដាក់​ចូល​ក្នុង​ឃ្លាំង​ច្រើន​ជាង​អ្នក​ទាំង​អស់។ ពួកគេទាំងអស់បានលះបង់ទ្រព្យសម្បត្តិរបស់ពួកគេ; ប៉ុន្តែនាងចេញពីភាពក្រីក្ររបស់នាង បានដាក់អ្វីគ្រប់យ៉ាងដែលនាងត្រូវរស់នៅ។</w:t>
      </w:r>
    </w:p>
    <w:p/>
    <w:p>
      <w:r xmlns:w="http://schemas.openxmlformats.org/wordprocessingml/2006/main">
        <w:t xml:space="preserve">ជនគណនា 7:37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តង្វាយ​របស់​សម្ដេច​ណាសូន មាន​ថូ​ប្រាក់​ពីរ មួយ​ឆ្នាំង​ទម្ងន់​១៣០​តម្លឹង និង​មួយ​ចាន​ទម្ងន់​៧០​តម្លឹង ពេញ​ដោយ​ម្សៅ​ម៉ដ្ឋ​លាយ​នឹង​ប្រេង​សម្រាប់​តង្វាយ​សាច់។</w:t>
      </w:r>
    </w:p>
    <w:p/>
    <w:p>
      <w:r xmlns:w="http://schemas.openxmlformats.org/wordprocessingml/2006/main">
        <w:t xml:space="preserve">1. ការថ្វាយព្រះអង្គម្ចាស់៖ ជាឧទាហរណ៍នៃចិត្តសប្បុរស</w:t>
      </w:r>
    </w:p>
    <w:p/>
    <w:p>
      <w:r xmlns:w="http://schemas.openxmlformats.org/wordprocessingml/2006/main">
        <w:t xml:space="preserve">2. សារៈសំខាន់នៃការថ្វាយរបស់សម្ដេច</w:t>
      </w:r>
    </w:p>
    <w:p/>
    <w:p>
      <w:r xmlns:w="http://schemas.openxmlformats.org/wordprocessingml/2006/main">
        <w:t xml:space="preserve">1. កូរិនថូស 2 8:2-4 - ចំពោះការសាកល្បងដ៏ធ្ងន់ធ្ងរនៃទុក្ខវេទនា ភាពរីករាយនិងភាពក្រីក្រដ៏ក្រៃលែងរបស់ពួកគេបានហូរហៀរទៅដោយភាពសប្បុរស។</w:t>
      </w:r>
    </w:p>
    <w:p/>
    <w:p>
      <w:r xmlns:w="http://schemas.openxmlformats.org/wordprocessingml/2006/main">
        <w:t xml:space="preserve">លេវីវិន័យ 2:1 - ពេល​អ្នក​ណា​យក​តង្វាយ​ម្សៅ​មក​ថ្វាយ​ព្រះ‌អម្ចាស់ នោះ​តង្វាយ​របស់​គេ​នឹង​ធ្វើ​ពី​ម្សៅ។ គាត់​ត្រូវ​ចាក់​ប្រេង​លើ​វា ហើយ​ដាក់​គ្រឿង​ក្រអូប​លើ​វា។</w:t>
      </w:r>
    </w:p>
    <w:p/>
    <w:p>
      <w:r xmlns:w="http://schemas.openxmlformats.org/wordprocessingml/2006/main">
        <w:t xml:space="preserve">ជនគណនា 7:38 ស្លាបព្រា​មាស​មួយ​តម្លៃ​ដប់​តម្លឹង ពេញ​ដោយ​គ្រឿង​ក្រអូប</w:t>
      </w:r>
    </w:p>
    <w:p/>
    <w:p>
      <w:r xmlns:w="http://schemas.openxmlformats.org/wordprocessingml/2006/main">
        <w:t xml:space="preserve">ជន​ជាតិ​អ៊ីស្រាអែល​បាន​រួម​ចំណែក​តង្វាយ​ដែល​រួម​មាន​មួយ​ស្លាបព្រា​មាស​តម្លៃ​ដប់​តម្លឹង​ពេញ​ដោយ​គ្រឿង​ក្រអូប។</w:t>
      </w:r>
    </w:p>
    <w:p/>
    <w:p>
      <w:r xmlns:w="http://schemas.openxmlformats.org/wordprocessingml/2006/main">
        <w:t xml:space="preserve">1. អំណាចនៃការផ្តល់ដោយសប្បុរស</w:t>
      </w:r>
    </w:p>
    <w:p/>
    <w:p>
      <w:r xmlns:w="http://schemas.openxmlformats.org/wordprocessingml/2006/main">
        <w:t xml:space="preserve">2. អំណោយនៃការថ្វាយបង្គំ</w:t>
      </w:r>
    </w:p>
    <w:p/>
    <w:p>
      <w:r xmlns:w="http://schemas.openxmlformats.org/wordprocessingml/2006/main">
        <w:t xml:space="preserve">1. ម៉ាថាយ 10:8 - «អ្នក​រាល់​គ្នា​បាន​ទទួល​ដោយ​សេរី ចូរ​ឲ្យ​ដោយ​ឥត​គិត​ថ្លៃ»។</w:t>
      </w:r>
    </w:p>
    <w:p/>
    <w:p>
      <w:r xmlns:w="http://schemas.openxmlformats.org/wordprocessingml/2006/main">
        <w:t xml:space="preserve">2 កូរិនថូស 9:7 -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ជនគណនា 7:39 គោ​ឈ្មោល​មួយ ចៀម​ឈ្មោល​មួយ កូន​ចៀម​អាយុ​មួយ​ឆ្នាំ​ដំបូង សម្រាប់​តង្វាយ​ដុត​ទាំង​មូល។</w:t>
      </w:r>
    </w:p>
    <w:p/>
    <w:p>
      <w:r xmlns:w="http://schemas.openxmlformats.org/wordprocessingml/2006/main">
        <w:t xml:space="preserve">វគ្គ​នេះ​រៀប​រាប់​អំពី​ការ​ថ្វាយ​គោ​ឈ្មោល ចៀម​ឈ្មោល និង​កូន​ចៀម​ឆ្នាំ​ទី​មួយ សម្រាប់​តង្វាយ​ដុត។</w:t>
      </w:r>
    </w:p>
    <w:p/>
    <w:p>
      <w:r xmlns:w="http://schemas.openxmlformats.org/wordprocessingml/2006/main">
        <w:t xml:space="preserve">1. អំណាចនៃការថ្វាយ: របៀបដែលការលះបង់ដោះសោការពេញចិត្តរបស់ព្រះ</w:t>
      </w:r>
    </w:p>
    <w:p/>
    <w:p>
      <w:r xmlns:w="http://schemas.openxmlformats.org/wordprocessingml/2006/main">
        <w:t xml:space="preserve">2. សារៈសំខាន់នៃការថ្វាយបង្គំ៖ ការសិក្សាអំពីតង្វាយដុត</w:t>
      </w:r>
    </w:p>
    <w:p/>
    <w:p>
      <w:r xmlns:w="http://schemas.openxmlformats.org/wordprocessingml/2006/main">
        <w:t xml:space="preserve">1. ហេព្រើរ 10:4-10 - ដ្បិតវាមិនអាចទៅរួចទេដែលឈាមគោឈ្មោល និងពពែអាចដកអំពើបាបចេញបាន។</w:t>
      </w:r>
    </w:p>
    <w:p/>
    <w:p>
      <w:r xmlns:w="http://schemas.openxmlformats.org/wordprocessingml/2006/main">
        <w:t xml:space="preserve">2. លេវីវិន័យ 1:10-13 - ហើយប្រសិនបើតង្វាយរបស់គាត់ជាហ្វូងចៀម ដូចជាចៀម ឬពពែ សម្រាប់ជាយញ្ញបូជាដុត។ គាត់​នឹង​យក​វា​មក​ជា​ឈ្មោល​ដែល​គ្មាន​កំហុស។</w:t>
      </w:r>
    </w:p>
    <w:p/>
    <w:p>
      <w:r xmlns:w="http://schemas.openxmlformats.org/wordprocessingml/2006/main">
        <w:t xml:space="preserve">ជនគណនា 7:40 ពពែ​ឈ្មោល​មួយ​សម្រាប់​ជា​យញ្ញបូជា​រំដោះ​បាប</w:t>
      </w:r>
    </w:p>
    <w:p/>
    <w:p>
      <w:r xmlns:w="http://schemas.openxmlformats.org/wordprocessingml/2006/main">
        <w:t xml:space="preserve">វគ្គនេះពិពណ៌នាអំពីយញ្ញបូជាពពែជាយញ្ញបូជារំដោះបាប។</w:t>
      </w:r>
    </w:p>
    <w:p/>
    <w:p>
      <w:r xmlns:w="http://schemas.openxmlformats.org/wordprocessingml/2006/main">
        <w:t xml:space="preserve">1. ការរៀបចំរបស់ព្រះសម្រាប់អំពើបាប - របៀបដែលព្រះយេស៊ូវផ្តល់ការលះបង់ចុងក្រោយសម្រាប់អំពើបាប។</w:t>
      </w:r>
    </w:p>
    <w:p/>
    <w:p>
      <w:r xmlns:w="http://schemas.openxmlformats.org/wordprocessingml/2006/main">
        <w:t xml:space="preserve">2. សារៈសំខាន់នៃការគោរពប្រណិប័តន៍យញ្ញបូជា - ការឆ្លុះបញ្ចាំងពីរបៀបដែលយើងអាចគោរពព្រះតាមរយៈការថ្វាយយញ្ញបូជា។</w:t>
      </w:r>
    </w:p>
    <w:p/>
    <w:p>
      <w:r xmlns:w="http://schemas.openxmlformats.org/wordprocessingml/2006/main">
        <w:t xml:space="preserve">1. រ៉ូម 3:25 - «ព្រះបានថ្វាយព្រះគ្រីស្ទជាយញ្ញបូជានៃដង្វាយធួន តាមរយៈការបង្ហូរព្រះលោហិតរបស់ទ្រង់ ដើម្បីទទួលដោយសេចក្ដីជំនឿ»។</w:t>
      </w:r>
    </w:p>
    <w:p/>
    <w:p>
      <w:r xmlns:w="http://schemas.openxmlformats.org/wordprocessingml/2006/main">
        <w:t xml:space="preserve">2. ហេព្រើរ 10:10-14 - "ហើយ​ដោយ​ឆន្ទៈ​នោះ យើង​បាន​ត្រូវ​បាន​ញែក​ជា​បរិសុទ្ធ ដោយ​សារ​ការ​បូជា​នៃ​ព្រះ​កាយ​នៃ​ព្រះ​យេស៊ូ​គ្រិស្ដ​ម្តង​សម្រាប់​ទាំង​អស់"។</w:t>
      </w:r>
    </w:p>
    <w:p/>
    <w:p>
      <w:r xmlns:w="http://schemas.openxmlformats.org/wordprocessingml/2006/main">
        <w:t xml:space="preserve">ជនគណនា 7:41 រីឯ​គោ​ឈ្មោល​ពីរ ចៀម​ឈ្មោល​ប្រាំ ពពែ​ប្រាំ កូន​ចៀម​ប្រាំ​ឆ្នាំ​ទី​មួយ នេះ​ជា​តង្វាយ​របស់​លោក​សេលូមាអែល ជា​កូន​របស់​លោក​ស៊ូរីសាដាយ។</w:t>
      </w:r>
    </w:p>
    <w:p/>
    <w:p>
      <w:r xmlns:w="http://schemas.openxmlformats.org/wordprocessingml/2006/main">
        <w:t xml:space="preserve">សេលូមៀល ជា​កូន​របស់​លោក​ស៊ូរីសាដាយ​ថ្វាយ​គោ​ពីរ ចៀម​ឈ្មោល​ប្រាំ ពពែ​ប្រាំ និង​កូន​ចៀម​ប្រាំ​ឆ្នាំ​ដំបូង ជា​យញ្ញបូជា​ជា​យញ្ញបូជា​មេត្រីភាព។</w:t>
      </w:r>
    </w:p>
    <w:p/>
    <w:p>
      <w:r xmlns:w="http://schemas.openxmlformats.org/wordprocessingml/2006/main">
        <w:t xml:space="preserve">1. អំណាចនៃការលះបង់៖ ការលះបង់នូវអ្វីដែលយើងស្រឡាញ់សម្រាប់សិរីរុងរឿងរបស់ព្រះ</w:t>
      </w:r>
    </w:p>
    <w:p/>
    <w:p>
      <w:r xmlns:w="http://schemas.openxmlformats.org/wordprocessingml/2006/main">
        <w:t xml:space="preserve">2. សារៈសំខាន់នៃសន្តិភាព និងរបៀបដែលយើងអាចសម្រេចបាន។</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2. អេសាយ 32:17 —«ផល​នៃ​សេចក្ដី​សុចរិត​នឹង​ទៅ​ជា​សេចក្ដី​សុខសាន្ដ ផល​នៃ​សេចក្ដី​សុចរិត​នឹង​ទៅ​ជា​សេចក្ដី​ស្ងប់​ស្ងាត់​និង​ទំនុក​ចិត្ត​ជា​រៀង​រហូត»។</w:t>
      </w:r>
    </w:p>
    <w:p/>
    <w:p>
      <w:r xmlns:w="http://schemas.openxmlformats.org/wordprocessingml/2006/main">
        <w:t xml:space="preserve">ជនគណនា 7:42 នៅ​ថ្ងៃ​ទី​ប្រាំ​មួយ លោក​អេលា‌សាភ ជា​កូន​របស់​លោក​ឌុយអែល ជា​ចៅ‌ហ្វាយ​នៃ​កូន​ចៅ​កាដ បាន​ថ្វាយ​:</w:t>
      </w:r>
    </w:p>
    <w:p/>
    <w:p>
      <w:r xmlns:w="http://schemas.openxmlformats.org/wordprocessingml/2006/main">
        <w:t xml:space="preserve">វគ្គ​នេះ​រៀប​រាប់​អំពី​តង្វាយ​របស់​អេលាសាភ ជា​មេ​នៃ​កូន​ចៅ​កាដ នៅ​ថ្ងៃ​ទី​ប្រាំមួយ។</w:t>
      </w:r>
    </w:p>
    <w:p/>
    <w:p>
      <w:r xmlns:w="http://schemas.openxmlformats.org/wordprocessingml/2006/main">
        <w:t xml:space="preserve">1. ការរៀនដើម្បីបម្រើ៖ គំរូរបស់អេលីយ៉ាសាភ</w:t>
      </w:r>
    </w:p>
    <w:p/>
    <w:p>
      <w:r xmlns:w="http://schemas.openxmlformats.org/wordprocessingml/2006/main">
        <w:t xml:space="preserve">2. អំណាចនៃចិត្តសប្បុរស: ការថ្វាយរបស់អេលីសាភ</w:t>
      </w:r>
    </w:p>
    <w:p/>
    <w:p>
      <w:r xmlns:w="http://schemas.openxmlformats.org/wordprocessingml/2006/main">
        <w:t xml:space="preserve">1. ភីលីព ២:៣-៤ - កុំធ្វើអ្វីដោយមហិច្ឆតាឬគំនិតអាត្មានិយម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2. ម៉ាថាយ 6:1-4 - ចូរ​ប្រយ័ត្ន​នឹង​ការ​ប្រតិបត្តិ​សេចក្តី​សុចរិត​របស់​អ្នក​នៅ​ចំពោះ​មុខ​អ្នក​ដទៃ​ដើម្បី​ឲ្យ​គេ​ឃើញ ត្បិត​ពេល​នោះ អ្នក​នឹង​គ្មាន​រង្វាន់​ពី​ព្រះវរបិតា​របស់​អ្នក​ដែល​គង់​នៅ​ស្ថានសួគ៌​ឡើយ។ ដូច្នេះ ពេល​អ្នក​ជូន​ដល់​ជន​ទុគ៌ត ចូរ​កុំ​បន្លឺ​សំឡេង​ត្រែ​នៅ​ចំពោះ​មុខ​អ្នក ដូច​មនុស្ស​លាក់​ពុត​ប្រព្រឹត្ត​នៅ​ក្នុង​សាលា​ប្រជុំ និង​តាម​ផ្លូវ ដើម្បី​ឲ្យ​អ្នក​ដទៃ​សរសើរ​តម្កើង។ ខ្ញុំ​ប្រាប់​អ្នក​ជា​ប្រាកដ​ថា ពួកគេ​បាន​ទទួល​រង្វាន់​របស់​គេ​ហើយ។ ប៉ុន្តែ ពេល​ដែល​អ្នក​ឲ្យ​ទៅ​អ្នក​ខ្វះខាត ចូរ​កុំ​ឲ្យ​ដៃ​ឆ្វេង​ដឹង​ថា​ដៃ​ស្ដាំ​របស់​អ្នក​កំពុង​ធ្វើ​អ្វី​ឡើយ ដើម្បី​ឲ្យ​ការ​ឲ្យ​របស់​អ្នក​នៅ​ស្ងាត់​កំបាំង។ ហើយ​ព្រះបិតា​របស់​អ្នក​ដែល​ទត​ឃើញ​នៅ​ក្នុង​ទី​ស្ងាត់​កំបាំង នឹង​ប្រទាន​រង្វាន់​មក​អ្នក​រាល់​គ្នា។</w:t>
      </w:r>
    </w:p>
    <w:p/>
    <w:p>
      <w:r xmlns:w="http://schemas.openxmlformats.org/wordprocessingml/2006/main">
        <w:t xml:space="preserve">ជនគណនា 7:43 តង្វាយ​របស់​គាត់ គឺ​ឆ្នាំង​ប្រាក់​មួយ​ទម្ងន់​មួយ​រយ​សាមសិប​តម្លឹង ចាន​ប្រាក់​មួយ​តម្លៃ​ចិតសិប​តម្លឹង តាម​តម្លៃ​ទីសក្ការៈ។ ម្សៅ​ទាំង​ពីរ​ពេញ​ដោយ​ម្សៅ​លាយ​នឹង​ប្រេង សម្រាប់​តង្វាយ​សាច់</w:t>
      </w:r>
    </w:p>
    <w:p/>
    <w:p>
      <w:r xmlns:w="http://schemas.openxmlformats.org/wordprocessingml/2006/main">
        <w:t xml:space="preserve">តង្វាយ​របស់​ណាសូន ជា​កូន​របស់​អាំមីណាដាប់ គឺ​ឆ្នាំង​ប្រាក់​១​ទម្ងន់​១៣០​តម្លឹង និង​ចាន​ប្រាក់​មួយ​ទម្ងន់​៧០​តម្លឹង ដែល​ទាំង​ពីរ​ពេញ​ដោយ​ម្សៅ​ម៉ដ្ឋ​លាយ​នឹង​ប្រេង។</w:t>
      </w:r>
    </w:p>
    <w:p/>
    <w:p>
      <w:r xmlns:w="http://schemas.openxmlformats.org/wordprocessingml/2006/main">
        <w:t xml:space="preserve">1. អំណាចនៃតង្វាយ: ពិចារណាការតង្វាយរបស់ Nahshon កូនប្រុសរបស់ Amminadab ជាឧទាហរណ៍នៃរបៀបថ្វាយដល់ព្រះ។</w:t>
      </w:r>
    </w:p>
    <w:p/>
    <w:p>
      <w:r xmlns:w="http://schemas.openxmlformats.org/wordprocessingml/2006/main">
        <w:t xml:space="preserve">2. អត្ថន័យនៃការបូជា៖ ការស្វែងយល់ពីនិមិត្តសញ្ញានៃឆ្នាំងសាកប្រាក់ និងចាន និងរបៀបដែលពួកគេធ្វើជាគំរូដល់ការបូជាដល់ព្រះ។</w:t>
      </w:r>
    </w:p>
    <w:p/>
    <w:p>
      <w:r xmlns:w="http://schemas.openxmlformats.org/wordprocessingml/2006/main">
        <w:t xml:space="preserve">1. ម៉ាថាយ 6:19-21 - កុំប្រមូលទ្រព្យសម្បត្ដិសម្រាប់ខ្លួននៅលើផែនដី ជាកន្លែងដែលសត្វកន្លាតបំផ្លាញ ហើយចោរចូលលួចចូល។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2 ចោទិយកថា 16:16-17 - «បីដងក្នុងមួយឆ្នាំ មនុស្សទាំងអស់ត្រូវបង្ហាញខ្លួននៅចំពោះព្រះអម្ចាស់ ជាព្រះរបស់អ្នក នៅកន្លែងដែលទ្រង់នឹងជ្រើសរើស គឺនៅពិធីបុណ្យនំបុ័ងឥតមេ បុណ្យនៃសប្តាហ៍ និងពិធីបុណ្យឧបោសថ។ ត្រូវ​ទៅ​ជួប​ព្រះ‌អម្ចាស់​ដោយ​ដៃ​ទទេ៖ អ្នក​រាល់​គ្នា​ត្រូវ​យក​អំណោយ​មួយ​មក​តាម​របៀប​ដែល​ព្រះ‌អម្ចាស់ ជា​ព្រះ​របស់​អ្នក​បាន​ប្រទាន​ពរ»។</w:t>
      </w:r>
    </w:p>
    <w:p/>
    <w:p>
      <w:r xmlns:w="http://schemas.openxmlformats.org/wordprocessingml/2006/main">
        <w:t xml:space="preserve">ជនគណនា 7:44 ស្លាបព្រា​មាស​មួយ​តម្លៃ​ដប់​តម្លឹង ពេញ​ដោយ​គ្រឿង​ក្រអូប</w:t>
      </w:r>
    </w:p>
    <w:p/>
    <w:p>
      <w:r xmlns:w="http://schemas.openxmlformats.org/wordprocessingml/2006/main">
        <w:t xml:space="preserve">នៅ​ថ្ងៃ​ទី​ប្រាំពីរ​នៃ​ការ​ឧទ្ទិស​ថ្វាយ​ព្រះ​ឧបោសថ មាន​គ្រឿង​ក្រអូប​ពេញ​មួយ​ស្លាបព្រា​តម្លៃ​ដប់​តម្លឹង។</w:t>
      </w:r>
    </w:p>
    <w:p/>
    <w:p>
      <w:r xmlns:w="http://schemas.openxmlformats.org/wordprocessingml/2006/main">
        <w:t xml:space="preserve">1. ការថ្វាយអ្វីដែលល្អបំផុតរបស់យើង: ការថ្វាយស្លាបព្រាមាសនៃគ្រឿងក្រអូបនៅក្នុងជនគណនា 7:44 បង្រៀនយើងពីសារៈសំខាន់នៃការថ្វាយអ្វីដែលល្អបំផុតរបស់យើងដល់ព្រះអម្ចាស់។</w:t>
      </w:r>
    </w:p>
    <w:p/>
    <w:p>
      <w:r xmlns:w="http://schemas.openxmlformats.org/wordprocessingml/2006/main">
        <w:t xml:space="preserve">2. អំណោយនៃការដឹងគុណ: ស្លាបព្រាមាសនៃគ្រឿងក្រអូបដែលផ្តល់ជូននៅក្នុងលេខ 7:44 រំឭកយើងអំពីសារៈសំខាន់នៃការបង្ហាញការដឹងគុណរបស់យើងចំពោះព្រះជាមួយនឹងអំណោយនៃការដឹងគុណ។</w:t>
      </w:r>
    </w:p>
    <w:p/>
    <w:p>
      <w:r xmlns:w="http://schemas.openxmlformats.org/wordprocessingml/2006/main">
        <w:t xml:space="preserve">1. ភីលីព 4:18 - «ខ្ញុំ​បាន​ទទួល​ប្រាក់​ឈ្នួល​ពេញ​លេញ ហើយ​ច្រើន​ទៀត ខ្ញុំ​បាន​ឆ្អែត ដោយ​បាន​ទទួល​អំណោយ​ទាន​ដែល​អ្នក​បាន​ផ្ញើ​មក​ពី​អេប៉ាប្រូឌីត ជា​តង្វាយ​ក្រអូប ជា​យញ្ញបូជា​ដែល​អាច​ទទួល​យក និង​គាប់​ព្រះហឫទ័យ​ដល់​ព្រះ»។</w:t>
      </w:r>
    </w:p>
    <w:p/>
    <w:p>
      <w:r xmlns:w="http://schemas.openxmlformats.org/wordprocessingml/2006/main">
        <w:t xml:space="preserve">2. រ៉ូម 12:1 - "ដូច្នេះ បងប្អូនអើយ ខ្ញុំសូមអំពាវនាវដល់បងប្អូន ដោយព្រះហឫទ័យមេត្ដាករុណារបស់ព្រះជាម្ចាស់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ជនគណនា 7:45 គោ​ឈ្មោល​មួយ ចៀម​ឈ្មោល​មួយ កូន​ចៀម​អាយុ​មួយ​ឆ្នាំ​ដំបូង សម្រាប់​តង្វាយ​ដុត​ទាំង​មូល។</w:t>
      </w:r>
    </w:p>
    <w:p/>
    <w:p>
      <w:r xmlns:w="http://schemas.openxmlformats.org/wordprocessingml/2006/main">
        <w:t xml:space="preserve">វគ្គ​នេះ​រៀប​រាប់​អំពី​ការ​ថ្វាយ​គោ​ឈ្មោល ចៀម​ឈ្មោល និង​កូន​ចៀម​ជា​តង្វាយ​ដុត។</w:t>
      </w:r>
    </w:p>
    <w:p/>
    <w:p>
      <w:r xmlns:w="http://schemas.openxmlformats.org/wordprocessingml/2006/main">
        <w:t xml:space="preserve">1. អំណាចនៃការផ្តល់ឱ្យ: របៀបដែលការផ្តល់ជូនដ៏ល្អបំផុតរបស់យើងដល់ព្រះជួយយើងឱ្យរីកចម្រើន</w:t>
      </w:r>
    </w:p>
    <w:p/>
    <w:p>
      <w:r xmlns:w="http://schemas.openxmlformats.org/wordprocessingml/2006/main">
        <w:t xml:space="preserve">2. សារៈសំខាន់នៃយញ្ញបូជា៖ អ្វីដែលយើងផ្តល់ជូនសត្វបង្ហាញអំពីទំនាក់ទំនងរបស់យើងជាមួយព្រះ</w:t>
      </w:r>
    </w:p>
    <w:p/>
    <w:p>
      <w:r xmlns:w="http://schemas.openxmlformats.org/wordprocessingml/2006/main">
        <w:t xml:space="preserve">1. «ហើយ​បើ​អ្នក​រាល់​គ្នា​ថ្វាយ​យញ្ញបូជា​មេត្រីភាព​ដល់​ព្រះ‌អម្ចាស់ នោះ​ត្រូវ​ថ្វាយ​តាម​ចិត្ត​ខ្លួន​ឯង ហើយ​ត្រូវ​បរិភោគ​ក្នុង​ថ្ងៃ​តែ​មួយ​ដែល​អ្នក​ថ្វាយ​នោះ ហើយ​នៅ​ថ្ងៃ​ស្អែក បើ​គួរ​នៅ​តែ​ដល់​ថ្ងៃ​ទី​បី វានឹងឆេះនៅក្នុងភ្លើង» (លេវីវិន័យ 19:5-6) ។</w:t>
      </w:r>
    </w:p>
    <w:p/>
    <w:p>
      <w:r xmlns:w="http://schemas.openxmlformats.org/wordprocessingml/2006/main">
        <w:t xml:space="preserve">២.លោក​មាន​ប្រសាសន៍​ទៅ​គេ​ថា៖ «នេះ​ជា​សេចក្ដី​ដែល​ព្រះ‌អម្ចាស់​បាន​បង្គាប់​ថា ចូរ​ប្រមូល​មនុស្ស​គ្រប់​គ្នា​តាម​ការ​បរិភោគ​របស់​ខ្លួន ហើយ​មួយ​ដើម​សម្រាប់​មនុស្ស​ម្នាក់ៗ តាម​ចំនួន​អ្នក​រាល់​គ្នា ចូរ​យក​អ្នក​រាល់​គ្នា​ចុះ។ សម្រាប់​ពួក​អ្នក​ដែល​នៅ​ក្នុង​ត្រសាល​របស់​ទ្រង់» (និក្ខមនំ ១៦:១៦)។</w:t>
      </w:r>
    </w:p>
    <w:p/>
    <w:p>
      <w:r xmlns:w="http://schemas.openxmlformats.org/wordprocessingml/2006/main">
        <w:t xml:space="preserve">ជនគណនា 7:46 ពពែ​ឈ្មោល​មួយ​សម្រាប់​ជា​យញ្ញបូជា​រំដោះ​បាប</w:t>
      </w:r>
    </w:p>
    <w:p/>
    <w:p>
      <w:r xmlns:w="http://schemas.openxmlformats.org/wordprocessingml/2006/main">
        <w:t xml:space="preserve">ជន​ជាតិ​អ៊ីស្រាអែល​ថ្វាយ​ពពែ​ឈ្មោល​មួយ​ជា​យញ្ញបូជា​រំដោះ​បាប។</w:t>
      </w:r>
    </w:p>
    <w:p/>
    <w:p>
      <w:r xmlns:w="http://schemas.openxmlformats.org/wordprocessingml/2006/main">
        <w:t xml:space="preserve">1. អំណាចនៃការប្រែចិត្ត</w:t>
      </w:r>
    </w:p>
    <w:p/>
    <w:p>
      <w:r xmlns:w="http://schemas.openxmlformats.org/wordprocessingml/2006/main">
        <w:t xml:space="preserve">2. អត្ថន័យនៃការលះបង់</w:t>
      </w:r>
    </w:p>
    <w:p/>
    <w:p>
      <w:r xmlns:w="http://schemas.openxmlformats.org/wordprocessingml/2006/main">
        <w:t xml:space="preserve">១. ហេព្រើរ ១០:១-៤</w:t>
      </w:r>
    </w:p>
    <w:p/>
    <w:p>
      <w:r xmlns:w="http://schemas.openxmlformats.org/wordprocessingml/2006/main">
        <w:t xml:space="preserve">២. ម៉ាថាយ ៣:១៣-១៧</w:t>
      </w:r>
    </w:p>
    <w:p/>
    <w:p>
      <w:r xmlns:w="http://schemas.openxmlformats.org/wordprocessingml/2006/main">
        <w:t xml:space="preserve">ជនគណនា 7:47 រីឯ​គោ​ឈ្មោល​ពីរ ចៀម​ឈ្មោល​ប្រាំ ពពែ​ប្រាំ កូន​ចៀម​ប្រាំ​ឆ្នាំ​ទី​មួយ នេះ​ជា​តង្វាយ​របស់​លោក​អេលី‌សាភ ជា​កូន​របស់​លោក​ដេយូអែល សម្រាប់​ជា​យញ្ញបូជា​មេត្រីភាព។</w:t>
      </w:r>
    </w:p>
    <w:p/>
    <w:p>
      <w:r xmlns:w="http://schemas.openxmlformats.org/wordprocessingml/2006/main">
        <w:t xml:space="preserve">អេលាសាភ ជា​កូន​របស់​លោក​ឌុយអែល បាន​ថ្វាយ​គោ​ពីរ ចៀម​ឈ្មោល​ប្រាំ ពពែ​ប្រាំ និង​កូន​ចៀម​ប្រាំ​ឆ្នាំ​ដំបូង ជា​យញ្ញបូជា​ជា​យញ្ញបូជា​មេត្រីភាព។</w:t>
      </w:r>
    </w:p>
    <w:p/>
    <w:p>
      <w:r xmlns:w="http://schemas.openxmlformats.org/wordprocessingml/2006/main">
        <w:t xml:space="preserve">1. ធម្មជាតិលះបង់នៃសន្តិភាពពិត</w:t>
      </w:r>
    </w:p>
    <w:p/>
    <w:p>
      <w:r xmlns:w="http://schemas.openxmlformats.org/wordprocessingml/2006/main">
        <w:t xml:space="preserve">2. សារៈសំខាន់នៃការថ្វាយក្នុងការទទួលបានការអភ័យទោស</w:t>
      </w:r>
    </w:p>
    <w:p/>
    <w:p>
      <w:r xmlns:w="http://schemas.openxmlformats.org/wordprocessingml/2006/main">
        <w:t xml:space="preserve">1. អេសាយ 52:7 -«ជើងរបស់ទ្រង់ដែលនាំដំណឹងល្អ ប្រាប់ពីសេចក្ដីសុខសាន្ដនៅលើភ្នំ នោះជាជើងរបស់ទ្រង់ដែលនាំដំណឹងល្អ អំពីសេចក្ដីល្អ ដែលផ្សាយសេចក្ដីសង្គ្រោះ ទ្រង់មានព្រះបន្ទូលទៅកាន់ក្រុងស៊ីយ៉ូនថា ព្រះទ្រង់សោយរាជ្យ!</w:t>
      </w:r>
    </w:p>
    <w:p/>
    <w:p>
      <w:r xmlns:w="http://schemas.openxmlformats.org/wordprocessingml/2006/main">
        <w:t xml:space="preserve">2. រ៉ូម 12:18 - "ប្រសិនបើអាចធ្វើទៅបាន ចូររស់នៅដោយសុខសាន្តជាមួយមនុស្សទាំងអស់"។</w:t>
      </w:r>
    </w:p>
    <w:p/>
    <w:p>
      <w:r xmlns:w="http://schemas.openxmlformats.org/wordprocessingml/2006/main">
        <w:t xml:space="preserve">ជនគណនា 7:48 នៅ​ថ្ងៃ​ទី​ប្រាំ‌ពីរ លោក​អេលី‌សាម៉ា ជា​កូន​របស់​លោក​អាំមីហ៊ូដ ជា​ចៅហ្វាយ​របស់​កូន​ចៅ​អេប្រាអ៊ីម បាន​ថ្វាយ៖</w:t>
      </w:r>
    </w:p>
    <w:p/>
    <w:p>
      <w:r xmlns:w="http://schemas.openxmlformats.org/wordprocessingml/2006/main">
        <w:t xml:space="preserve">នៅ​ថ្ងៃ​ទី​ប្រាំពីរ​នៃ​ការ​ថ្វាយ​យញ្ញបូជា អេលីសាម៉ា ជា​កូន​របស់​អាំមីហ៊ូដ បាន​ថ្វាយ​យញ្ញបូជា​ជំនួស​កុលសម្ព័ន្ធ​អេប្រាអ៊ីម។</w:t>
      </w:r>
    </w:p>
    <w:p/>
    <w:p>
      <w:r xmlns:w="http://schemas.openxmlformats.org/wordprocessingml/2006/main">
        <w:t xml:space="preserve">1. ការថ្វាយយញ្ញបូជា៖ បង្ហាញការដឹងគុណចំពោះព្រះ</w:t>
      </w:r>
    </w:p>
    <w:p/>
    <w:p>
      <w:r xmlns:w="http://schemas.openxmlformats.org/wordprocessingml/2006/main">
        <w:t xml:space="preserve">2. អំណាចនៃចិត្តសប្បុរស៖ គំរូរបស់អេលីសាម៉ា</w:t>
      </w:r>
    </w:p>
    <w:p/>
    <w:p>
      <w:r xmlns:w="http://schemas.openxmlformats.org/wordprocessingml/2006/main">
        <w:t xml:space="preserve">1. ហេព្រើរ 13:15 - តាមរយៈទ្រង់ បន្ទាប់មក ចូរយើងបន្តថ្វាយយញ្ញបូជាសរសើរតម្កើងព្រះ ពោលគឺផលនៃបបូរមាត់ដែលទទួលស្គាល់ព្រះនាមទ្រង់។</w:t>
      </w:r>
    </w:p>
    <w:p/>
    <w:p>
      <w:r xmlns:w="http://schemas.openxmlformats.org/wordprocessingml/2006/main">
        <w:t xml:space="preserve">2. យ៉ាកុប 2:15-16 - ប្រសិនបើបងប្អូនប្រុសស្រីណាម្នាក់ស្លៀកពាក់មិនសូវល្អ ហើយខ្វះអាហារប្រចាំថ្ងៃ ហើយមាននរណាម្នាក់ក្នុងពួកអ្នកនិយាយទៅកាន់ពួកគេថា ចូរទៅដោយសុខសាន្ត ទទួលភាពកក់ក្តៅ ហើយបានឆ្អែត ដោយមិនឲ្យពួកគេនូវរបស់ដែលចាំបាច់សម្រាប់រូបកាយឡើយ។ តើ​វា​ជា​អ្វី​ដែល​ល្អ?</w:t>
      </w:r>
    </w:p>
    <w:p/>
    <w:p>
      <w:r xmlns:w="http://schemas.openxmlformats.org/wordprocessingml/2006/main">
        <w:t xml:space="preserve">ជនគណនា 7:49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នៅ​ថ្ងៃ​ទី​ប្រាំពីរ​នៃ​ការ​ឧទ្ទិស​ថ្វាយ​អាសនៈ លោក​នេថាណែល ជា​កូន​របស់​លោក​ហ្ស៊ូរ៉ា បាន​ថ្វាយ​ឆ្នាំង​ប្រាក់​មួយ និង​ចាន​ប្រាក់​មួយ ដែល​ទាំង​ពីរ​ពេញ​ដោយ​ម្សៅ​ម៉ដ្ត​លាយ​នឹង​ប្រេង ជា​តង្វាយ​សាច់។</w:t>
      </w:r>
    </w:p>
    <w:p/>
    <w:p>
      <w:r xmlns:w="http://schemas.openxmlformats.org/wordprocessingml/2006/main">
        <w:t xml:space="preserve">1. សារៈសំខាន់នៃការថ្វាយ និងការបូជាក្នុងជីវិតរបស់អ្នកជឿ</w:t>
      </w:r>
    </w:p>
    <w:p/>
    <w:p>
      <w:r xmlns:w="http://schemas.openxmlformats.org/wordprocessingml/2006/main">
        <w:t xml:space="preserve">2. ថ្វាយដល់ព្រះចេញពីបេះដូងនៃការគោរពប្រតិបត្តិ និងសេចក្តីស្រឡាញ់</w:t>
      </w:r>
    </w:p>
    <w:p/>
    <w:p>
      <w:r xmlns:w="http://schemas.openxmlformats.org/wordprocessingml/2006/main">
        <w:t xml:space="preserve">1. លេវីវិន័យ 7:11-15 - «នេះហើយជាច្បាប់នៃយញ្ញបូជានៃយញ្ញបូជាមេត្រីភាពដែលគាត់ត្រូវថ្វាយដល់ព្រះអម្ចាស់។ ប្រសិនបើគាត់ថ្វាយវាសម្រាប់ការអរព្រះគុណនោះគាត់នឹងថ្វាយយញ្ញបូជានៃនំឥតដំបែអរព្រះគុណ។ ដោយ​ប្រេង និង​នំ​ខេក​ដែល​លាយ​ដោយ​ប្រេង ម្សៅ​ល្អ ហើយ​ចៀន​ក្រៅ​ពី​នំ​ដែល​គេ​ថ្វាយ​ជា​តង្វាយ​ម្សៅ​ជាមួយ​នឹង​យញ្ញបូជា​នៃ​ការ​អរ​ព្រះ​គុណ​នៃ​យញ្ញបូជា​មេត្រីភាព ហើយ​ត្រូវ​ថ្វាយ មួយ​ក្នុង​ចំណោម​តង្វាយ​ទាំង​មូល​សម្រាប់​តង្វាយ​តង្វាយ​ដុត​ថ្វាយ​ព្រះអម្ចាស់ ហើយ​ត្រូវ​បាន​បូជាចារ្យ​ដែល​ប្រោះ​ឈាម​នៃ​យញ្ញបូជា​មេត្រីភាព ហើយ​សាច់​នៃ​យញ្ញបូជា​មេត្រីភាព​របស់​ព្រះអង្គ​សម្រាប់​ការ​អរ​ព្រះគុណ​នឹង​ត្រូវ​បាន​បរិភោគ​នៅ​ថ្ងៃ​ដដែល​នោះ។ គាត់​មិន​ត្រូវ​ទុក​វា​ចោល​រហូត​ដល់​ព្រឹក​ឡើយ»។</w:t>
      </w:r>
    </w:p>
    <w:p/>
    <w:p>
      <w:r xmlns:w="http://schemas.openxmlformats.org/wordprocessingml/2006/main">
        <w:t xml:space="preserve">2 កូរិនថូស 9:7 - «គ្រប់​គ្នា​តាម​បំណង​ចិត្ត​របស់​ខ្លួន ដូច្នេះ ចូរ​ឲ្យ​អ្នក​នោះ​ឲ្យ​ទៅ កុំ​ខឹង ឬ​ដោយ​ការ​ចាំ​បាច់​ឡើយ ដ្បិត​ព្រះ​ទ្រង់​ស្រឡាញ់​អ្នក​ឲ្យ​ដែល​មាន​ចិត្ត​រីករាយ»។</w:t>
      </w:r>
    </w:p>
    <w:p/>
    <w:p>
      <w:r xmlns:w="http://schemas.openxmlformats.org/wordprocessingml/2006/main">
        <w:t xml:space="preserve">ជនគណនា 7:50 ស្លាបព្រា​មាស​មួយ​តម្លៃ​ដប់​តម្លឹង ពេញ​ដោយ​គ្រឿង​ក្រអូប</w:t>
      </w:r>
    </w:p>
    <w:p/>
    <w:p>
      <w:r xmlns:w="http://schemas.openxmlformats.org/wordprocessingml/2006/main">
        <w:t xml:space="preserve">ការ​ថ្វាយ​ដោយ​ចិត្ត​ទូលាយ និង​យញ្ញបូជា​របស់​ព្រះ​គឺ​ជា​ការ​រំឭក​ថា យើង​គួរ​ថ្វាយ​ដោយ​ចិត្ត​ទូលាយ​ដល់​ទ្រង់។</w:t>
      </w:r>
    </w:p>
    <w:p/>
    <w:p>
      <w:r xmlns:w="http://schemas.openxmlformats.org/wordprocessingml/2006/main">
        <w:t xml:space="preserve">១៖ យើង​គួរ​តែ​ថ្វាយ​ព្រះ​វិញ​ដោយ​អំណរ និង​ដឹង​គុណ។</w:t>
      </w:r>
    </w:p>
    <w:p/>
    <w:p>
      <w:r xmlns:w="http://schemas.openxmlformats.org/wordprocessingml/2006/main">
        <w:t xml:space="preserve">២៖ តង្វាយរបស់យើងគួរតែផ្តល់ដោយក្តីស្រលាញ់ និងការលះបង់។</w:t>
      </w:r>
    </w:p>
    <w:p/>
    <w:p>
      <w:r xmlns:w="http://schemas.openxmlformats.org/wordprocessingml/2006/main">
        <w:t xml:space="preserve">១៖ ទំនុកតម្កើង ៩៦:៨ - ចូរ​លើក​តម្កើង​ព្រះ‌នាម​របស់​ព្រះ‌អម្ចាស់។ យក​តង្វាយ​មក​ក្នុង​តុលាការ​របស់​គាត់។</w:t>
      </w:r>
    </w:p>
    <w:p/>
    <w:p>
      <w:r xmlns:w="http://schemas.openxmlformats.org/wordprocessingml/2006/main">
        <w:t xml:space="preserve">២:២ កូរិនថូស ៩:៧ - អ្នក​រាល់​គ្នា​គួរ​ប្រគល់​អ្វី​ដែល​អ្នក​បាន​សម្រេច​ក្នុង​ចិត្ត​ថា​នឹង​ឲ្យ មិន​មែន​ដោយ​ស្ទាក់​ស្ទើរ​ឬ​ក្រោម​ការ​បង្ខិត​បង្ខំ​ឡើយ ដ្បិត​ព្រះ​ស្រឡាញ់​អ្នក​ឲ្យ​ដែល​រីករាយ។</w:t>
      </w:r>
    </w:p>
    <w:p/>
    <w:p>
      <w:r xmlns:w="http://schemas.openxmlformats.org/wordprocessingml/2006/main">
        <w:t xml:space="preserve">ជនគណនា 7:51 គោ​ឈ្មោល​មួយ ចៀម​ឈ្មោល​មួយ កូន​ចៀម​អាយុ​មួយ​ឆ្នាំ​ដំបូង សម្រាប់​តង្វាយ​ដុត​ទាំង​មូល។</w:t>
      </w:r>
    </w:p>
    <w:p/>
    <w:p>
      <w:r xmlns:w="http://schemas.openxmlformats.org/wordprocessingml/2006/main">
        <w:t xml:space="preserve">វគ្គ​នេះ​និយាយ​អំពី​តង្វាយ​គោ​ឈ្មោល​មួយ ចៀម​ឈ្មោល​មួយ និង​កូន​ចៀម​ឆ្នាំ​ទី​មួយ សម្រាប់​តង្វាយ​ដុត។</w:t>
      </w:r>
    </w:p>
    <w:p/>
    <w:p>
      <w:r xmlns:w="http://schemas.openxmlformats.org/wordprocessingml/2006/main">
        <w:t xml:space="preserve">1. សារៈសំខាន់នៃការថ្វាយដង្វាយដុត</w:t>
      </w:r>
    </w:p>
    <w:p/>
    <w:p>
      <w:r xmlns:w="http://schemas.openxmlformats.org/wordprocessingml/2006/main">
        <w:t xml:space="preserve">2. សារៈសំខាន់នៃការថ្វាយអ្វីដែលល្អបំផុតរបស់យើងដល់ព្រះ</w:t>
      </w:r>
    </w:p>
    <w:p/>
    <w:p>
      <w:r xmlns:w="http://schemas.openxmlformats.org/wordprocessingml/2006/main">
        <w:t xml:space="preserve">1. លេវីវិន័យ 1:3-4 - «ប្រសិនបើតង្វាយរបស់គាត់ជាយញ្ញបូជាដុតសម្រាប់ហ្វូងសត្វនោះ ចូរឱ្យគាត់ថ្វាយឈ្មោលដែលគ្មានកំហុស។ គាត់ត្រូវថ្វាយវាតាមឆន្ទៈរបស់គាត់នៅមាត់ទ្វារត្រសាលជំនុំនៅចំពោះព្រះអម្ចាស់។ ហើយ​គាត់​នឹង​ដាក់​ដៃ​លើ​ក្បាល​ដង្វាយ​ដុត ហើយ​ត្រូវ​ទទួល​យក​គាត់​ដើម្បី​ធ្វើ​ដង្វាយ​ធួន​សម្រាប់​គាត់»។</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7:52 ពពែ​ឈ្មោល​មួយ​សម្រាប់​ជា​យញ្ញបូជា​រំដោះ​បាប</w:t>
      </w:r>
    </w:p>
    <w:p/>
    <w:p>
      <w:r xmlns:w="http://schemas.openxmlformats.org/wordprocessingml/2006/main">
        <w:t xml:space="preserve">នេះ​ជា​តង្វាយ​របស់​លោក​សេឡូមិត ជា​កូន​របស់​លោក​ស៊ូរីសាដាយ។</w:t>
      </w:r>
    </w:p>
    <w:p/>
    <w:p>
      <w:r xmlns:w="http://schemas.openxmlformats.org/wordprocessingml/2006/main">
        <w:t xml:space="preserve">វគ្គ​នេះ​ពិពណ៌នា​អំពី​តង្វាយ​ដែល​លោក​សេឡូមិត ជា​កូន​របស់​លោក​ស៊ូរីសាដាយ ដែល​ជា​កូន​ពពែ​មួយ​សម្រាប់​ជា​តង្វាយ​លោះ​បាប។</w:t>
      </w:r>
    </w:p>
    <w:p/>
    <w:p>
      <w:r xmlns:w="http://schemas.openxmlformats.org/wordprocessingml/2006/main">
        <w:t xml:space="preserve">1. "អំណាចនៃអំពើបាបមួយ"</w:t>
      </w:r>
    </w:p>
    <w:p/>
    <w:p>
      <w:r xmlns:w="http://schemas.openxmlformats.org/wordprocessingml/2006/main">
        <w:t xml:space="preserve">2. "សារៈសំខាន់នៃការថ្វាយព្រះ"</w:t>
      </w:r>
    </w:p>
    <w:p/>
    <w:p>
      <w:r xmlns:w="http://schemas.openxmlformats.org/wordprocessingml/2006/main">
        <w:t xml:space="preserve">1. ហេព្រើរ 9:22 - «តាម​ក្រិត្យ​វិន័យ អ្វីៗ​ស្ទើរ​តែ​ត្រូវ​បាន​បរិសុទ្ធ​ដោយ​ឈាម ហើយ​បើ​គ្មាន​ការ​បង្ហូរ​ឈាម នោះ​គ្មាន​ការ​អត់​ទោស​បាប​ឡើយ»។</w:t>
      </w:r>
    </w:p>
    <w:p/>
    <w:p>
      <w:r xmlns:w="http://schemas.openxmlformats.org/wordprocessingml/2006/main">
        <w:t xml:space="preserve">2. អេសាយ 53:10 - «ទោះជាយ៉ាងនោះក៏ដោយ វាគឺជាព្រះហឫទ័យរបស់ព្រះអម្ចាស់ក្នុងការកំទេចគាត់ ហើយធ្វើឱ្យគាត់រងទុក្ខ ហើយទោះបីជាព្រះអម្ចាស់ធ្វើឱ្យជីវិតរបស់គាត់ជាតង្វាយសម្រាប់អំពើបាបក៏ដោយ ទ្រង់នឹងឃើញពូជពង្សរបស់គាត់ ហើយពន្យារអាយុជីវិតរបស់គាត់ និងតាមព្រះហឫទ័យរបស់ព្រះជាម្ចាស់។ ព្រះ​អម្ចាស់​នឹង​បាន​ចម្រើន​ឡើង​នៅ​ក្នុង​ដៃ​របស់​គាត់»។</w:t>
      </w:r>
    </w:p>
    <w:p/>
    <w:p>
      <w:r xmlns:w="http://schemas.openxmlformats.org/wordprocessingml/2006/main">
        <w:t xml:space="preserve">ជនគណនា 7:53 ហើយ​សម្រាប់​យញ្ញបូជា​ជា​យញ្ញបូជា​មេត្រីភាព គោ​ពីរ ចៀម​ឈ្មោល​ប្រាំ ពពែ​ប្រាំ កូន​ចៀម​ប្រាំ​ឆ្នាំ​ទី​មួយ នេះ​ជា​តង្វាយ​របស់​អេលីសាម៉ា ជា​កូន​របស់​អាំមីហ៊ូដ។</w:t>
      </w:r>
    </w:p>
    <w:p/>
    <w:p>
      <w:r xmlns:w="http://schemas.openxmlformats.org/wordprocessingml/2006/main">
        <w:t xml:space="preserve">វគ្គនេះពិពណ៌នាអំពីតង្វាយរបស់អេលីសាម៉ា ជាកូនរបស់អាំមីហ៊ូដ ដែលរួមមានគោពីរ ចៀមឈ្មោលប្រាំ ពពែប្រាំ និងកូនចៀមប្រាំនៃឆ្នាំដំបូង។</w:t>
      </w:r>
    </w:p>
    <w:p/>
    <w:p>
      <w:r xmlns:w="http://schemas.openxmlformats.org/wordprocessingml/2006/main">
        <w:t xml:space="preserve">1. ការថ្វាយនៃសន្តិភាព៖ របៀបដែលការលះបង់អាចនាំយើងឱ្យខិតទៅជិតព្រះ</w:t>
      </w:r>
    </w:p>
    <w:p/>
    <w:p>
      <w:r xmlns:w="http://schemas.openxmlformats.org/wordprocessingml/2006/main">
        <w:t xml:space="preserve">2. តម្លៃនៃការស្តាប់បង្គាប់៖ អត្ថន័យនៃការធ្វើតាមបញ្ជារបស់ព្រះ</w:t>
      </w:r>
    </w:p>
    <w:p/>
    <w:p>
      <w:r xmlns:w="http://schemas.openxmlformats.org/wordprocessingml/2006/main">
        <w:t xml:space="preserve">1. ហេព្រើរ 13:15-16 ដូច្នេះ សូមឲ្យយើងថ្វាយយញ្ញបូជាលើកតម្កើងព្រះដោយព្រះអង្គជានិច្ច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លេវីវិន័យ 7:11-12 ហើយនេះគឺជាច្បាប់នៃយញ្ញបូជានៃយញ្ញបូជាមេត្រីភាព ដែលគាត់ត្រូវថ្វាយដល់ព្រះអម្ចាស់។ បើ​សិន​ជា​ថ្វាយ​ជា​បុណ្យ​អរ​ព្រះ​គុណ នោះ​ត្រូវ​ថ្វាយ​ជា​មួយ​នឹង​យញ្ញបូជា​នៃ​ការ​អរ​ព្រះ​គុណ នំ​ឥត​ដំបែ​លាយ​នឹង​ប្រេង និង​នំអន្សម​ឥត​ដំបែ​លាប​ប្រេង និង​នំ​ដែល​លាយ​ដោយ​ប្រេង ម្សៅ​ល្អ​ចៀន។</w:t>
      </w:r>
    </w:p>
    <w:p/>
    <w:p>
      <w:r xmlns:w="http://schemas.openxmlformats.org/wordprocessingml/2006/main">
        <w:t xml:space="preserve">ជនគណនា 7:54 នៅ​ថ្ងៃ​ទី​ប្រាំ​បី​ថ្វាយ​កាម៉ា‌លាល ជា​កូន​របស់​លោក​ពេដាសើរ ជា​មេ​នៃ​កូន​ចៅ​ម៉ាណាសេ។</w:t>
      </w:r>
    </w:p>
    <w:p/>
    <w:p>
      <w:r xmlns:w="http://schemas.openxmlformats.org/wordprocessingml/2006/main">
        <w:t xml:space="preserve">នៅ​ថ្ងៃ​ទី​ប្រាំបី លោក​កាម៉ាលាល ជា​មេ​របស់​កូន​ចៅ​ម៉ាណាសេ ថ្វាយ​យញ្ញបូជា។</w:t>
      </w:r>
    </w:p>
    <w:p/>
    <w:p>
      <w:r xmlns:w="http://schemas.openxmlformats.org/wordprocessingml/2006/main">
        <w:t xml:space="preserve">1. អំណាចនៃការលះបង់៖ របៀបដែលការថ្វាយរបស់យើងអាចប៉ះពាល់ដល់ជីវិតរបស់យើង។</w:t>
      </w:r>
    </w:p>
    <w:p/>
    <w:p>
      <w:r xmlns:w="http://schemas.openxmlformats.org/wordprocessingml/2006/main">
        <w:t xml:space="preserve">2. អ្នកដឹកនាំដ៏ស្មោះត្រង់របស់ព្រះ៖ គំរូនៃកាម៉ាលីល។</w:t>
      </w:r>
    </w:p>
    <w:p/>
    <w:p>
      <w:r xmlns:w="http://schemas.openxmlformats.org/wordprocessingml/2006/main">
        <w:t xml:space="preserve">1. ហេព្រើរ 13:15-16: «តាម​រយៈ​ទ្រង់ ចូរ​ឲ្យ​យើង​បន្ត​ថ្វាយ​យញ្ញបូជា​លើក​តម្កើង​ដល់​ព្រះ នោះ​គឺ​ជា​ផល​នៃ​បបូរ​មាត់​ដែល​ទទួល​ស្គាល់​ព្រះនាម​ទ្រង់ កុំ​ធ្វេស​ប្រហែស​នឹង​ការ​ប្រព្រឹត្ត​ល្អ ហើយ​ចែក​ចាយ​នូវ​អ្វី​ដែល​ខ្លួន​មាន។ ដ្បិត​ការ​បូជា​បែប​នេះ​គាប់​ព្រះ​ហឫទ័យ​ដល់​ព្រះ»។</w:t>
      </w:r>
    </w:p>
    <w:p/>
    <w:p>
      <w:r xmlns:w="http://schemas.openxmlformats.org/wordprocessingml/2006/main">
        <w:t xml:space="preserve">2. ពេត្រុសទី 1 5:5-6: «ដូចគ្នាដែរ អ្នករាល់គ្នាដែលនៅក្មេង ចូរចុះចូលនឹងពួកអ្នកចាស់ទុំ ចូរស្លៀកពាក់ខ្លួនដោយសុភាពរាបសារចំពោះគ្នាទៅវិញទៅមក ដ្បិតព្រះជាម្ចាស់ប្រឆាំងនឹងមនុស្សឆ្មើងឆ្មៃ តែប្រទានព្រះគុណដល់មនុស្សរាបទាប។ ដូច្នេះ ចូរ​អ្នក​រាល់​គ្នា​ស្ថិត​នៅ​ក្រោម​ព្រះហស្ត​ដ៏​មាន​ឫទ្ធានុភាព​របស់​ព្រះ ដើម្បី​ឲ្យ​ទ្រង់​លើក​តម្កើង​អ្នក​នៅ​ពេល​ត្រឹម​ត្រូវ»។</w:t>
      </w:r>
    </w:p>
    <w:p/>
    <w:p>
      <w:r xmlns:w="http://schemas.openxmlformats.org/wordprocessingml/2006/main">
        <w:t xml:space="preserve">ជនគណនា 7:55 តង្វាយ​របស់​គាត់ គឺ​ឆ្នាំង​ប្រាក់​មួយ​ទម្ងន់​មួយ​រយ​សាមសិប​តម្លឹង ចាន​ប្រាក់​មួយ​តម្លៃ​ចិតសិប​តម្លឹង តាម​តម្លៃ​ទីសក្ការៈ។ ម្សៅ​ទាំង​ពីរ​ពេញ​ដោយ​ម្សៅ​លាយ​នឹង​ប្រេង សម្រាប់​តង្វាយ​សាច់</w:t>
      </w:r>
    </w:p>
    <w:p/>
    <w:p>
      <w:r xmlns:w="http://schemas.openxmlformats.org/wordprocessingml/2006/main">
        <w:t xml:space="preserve">នៅ​ថ្ងៃ​ទី​ពីរ​នៃ​តង្វាយ​នោះ លោក​ណាសូន ជា​មេ​កុលសម្ព័ន្ធ​យូដា​បាន​ថ្វាយ​ឆ្នាំង​ប្រាក់​១៣០​តម្លឹង និង​ចាន​ប្រាក់​ទម្ងន់​៧០​តម្លឹង​ពេញ​ដោយ​ម្សៅ និង​ប្រេង ជា​តង្វាយ​សាច់។</w:t>
      </w:r>
    </w:p>
    <w:p/>
    <w:p>
      <w:r xmlns:w="http://schemas.openxmlformats.org/wordprocessingml/2006/main">
        <w:t xml:space="preserve">1. អំណាចនៃចិត្តសប្បុរសៈ ការថ្វាយរបស់ Nahshon នូវធុងប្រាក់ពីរដែលពោរពេញទៅដោយម្សៅ និងប្រេងដ៏ល្អ បង្ហាញពីអំណាចនៃចិត្តសប្បុរសនៅក្នុងជីវិតរបស់យើង។</w:t>
      </w:r>
    </w:p>
    <w:p/>
    <w:p>
      <w:r xmlns:w="http://schemas.openxmlformats.org/wordprocessingml/2006/main">
        <w:t xml:space="preserve">2. អត្ថន័យនៃយញ្ញបូជា៖ ការថ្វាយយញ្ញបូជារបស់ណាសុន នូវផើងប្រាក់ពីរដែលពោរពេញទៅដោយម្សៅ និងប្រេង ឆ្លុះបញ្ចាំងពីសារៈសំខាន់នៃការលះបង់នៅក្នុងការដើរខាងវិញ្ញាណរបស់យើង។</w:t>
      </w:r>
    </w:p>
    <w:p/>
    <w:p>
      <w:r xmlns:w="http://schemas.openxmlformats.org/wordprocessingml/2006/main">
        <w:t xml:space="preserve">1. ជនគណនា 7:55 - តង្វាយ​របស់​គាត់​គឺ​ឆ្នាំង​ប្រាក់​មួយ​ទម្ងន់​មួយ​រយ​សាមសិប​តម្លឹង ចាន​ប្រាក់​មួយ​តម្លៃ​ចិតសិប​តម្លឹង បន្ទាប់​ពី​តម្លឹង​នៃ​ទីសក្ការៈ។ ម្សៅ​ទាំង​ពីរ​ពេញ​ដោយ​ម្សៅ​លាយ​នឹង​ប្រេង សម្រាប់​តង្វាយ​សាច់</w:t>
      </w:r>
    </w:p>
    <w:p/>
    <w:p>
      <w:r xmlns:w="http://schemas.openxmlformats.org/wordprocessingml/2006/main">
        <w:t xml:space="preserve">2. យ៉ូហាន 3:16 - ដ្បិត​ព្រះ​ទ្រង់​ស្រឡាញ់​លោកីយ៍​យ៉ាង​ខ្លាំង​ដល់​ម៉្លេះ​បាន​ជា​ទ្រង់​ប្រទាន​ព្រះរាជ​បុត្រា​ទ្រង់​តែ​មួយ ដើម្បី​ឲ្យ​អស់​អ្នក​ណា​ដែល​ជឿ​ដល់​ទ្រង់​មិន​ត្រូវ​វិនាស​ឡើយ គឺ​មាន​ជីវិត​អស់កល្ប​ជានិច្ច។</w:t>
      </w:r>
    </w:p>
    <w:p/>
    <w:p>
      <w:r xmlns:w="http://schemas.openxmlformats.org/wordprocessingml/2006/main">
        <w:t xml:space="preserve">ជនគណនា 7:56 ស្លាបព្រា​មាស​មួយ​តម្លៃ​ដប់​តម្លឹង ពេញ​ដោយ​គ្រឿង​ក្រអូប</w:t>
      </w:r>
    </w:p>
    <w:p/>
    <w:p>
      <w:r xmlns:w="http://schemas.openxmlformats.org/wordprocessingml/2006/main">
        <w:t xml:space="preserve">ជន​ជាតិ​អ៊ីស្រាអែល​យក​ស្លាបព្រា​មាស​ពេញ​ដោយ​គ្រឿង​ក្រអូប ជា​ផ្នែក​មួយ​នៃ​តង្វាយ​របស់​ពួក​គេ​ថ្វាយ​ព្រះអម្ចាស់។</w:t>
      </w:r>
    </w:p>
    <w:p/>
    <w:p>
      <w:r xmlns:w="http://schemas.openxmlformats.org/wordprocessingml/2006/main">
        <w:t xml:space="preserve">1. អំណាចនៃការផ្តល់ឱ្យ: របៀបនៃការថ្វាយរបស់យើងចំពោះព្រះអម្ចាស់អាចជាការបង្ហាញដ៏មានឥទ្ធិពលនៃជំនឿរបស់យើង។</w:t>
      </w:r>
    </w:p>
    <w:p/>
    <w:p>
      <w:r xmlns:w="http://schemas.openxmlformats.org/wordprocessingml/2006/main">
        <w:t xml:space="preserve">2. តម្លៃនៃការថ្វាយបង្គំ៖ ការយល់ដឹងអំពីសារៈសំខាន់នៃការលះបង់ពេលវេលា និងធនធានរបស់យើងក្នុងការថ្វាយបង្គំព្រះ។</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ទំនុកតម្កើង 96:8 - លើកតម្កើងសិរីរុងរឿងរបស់ព្រះអម្ចាស់ ដោយសារព្រះនាមរបស់ព្រះអង្គ។ យក​តង្វាយ​មក​ក្នុង​តុលាការ​របស់​គាត់។</w:t>
      </w:r>
    </w:p>
    <w:p/>
    <w:p>
      <w:r xmlns:w="http://schemas.openxmlformats.org/wordprocessingml/2006/main">
        <w:t xml:space="preserve">ជនគណនា 7:57 គោ​ឈ្មោល​មួយ ចៀម​ឈ្មោល​មួយ កូន​ចៀម​អាយុ​មួយ​ឆ្នាំ​ដំបូង សម្រាប់​តង្វាយ​ដុត​ទាំង​មូល។</w:t>
      </w:r>
    </w:p>
    <w:p/>
    <w:p>
      <w:r xmlns:w="http://schemas.openxmlformats.org/wordprocessingml/2006/main">
        <w:t xml:space="preserve">វគ្គ​នេះ​ពិពណ៌នា​អំពី​តង្វាយ​ដែល​បាន​ថ្វាយ​ដល់​ព្រះអម្ចាស់​ដោយ​មេដឹកនាំ​នៃ​កុលសម្ព័ន្ធ​ទាំង​ដប់ពីរ​នៃ​សាសន៍​អ៊ីស្រាអែល នៅ​ថ្ងៃ​នៃ​ការ​បូជា​អាសនៈ។</w:t>
      </w:r>
    </w:p>
    <w:p/>
    <w:p>
      <w:r xmlns:w="http://schemas.openxmlformats.org/wordprocessingml/2006/main">
        <w:t xml:space="preserve">1. ភាពស្មោះត្រង់របស់ព្រះចំពោះរាស្ដ្ររបស់ទ្រង់ បានបង្ហាញតាមរយៈការថ្វាយយញ្ញបូជា។</w:t>
      </w:r>
    </w:p>
    <w:p/>
    <w:p>
      <w:r xmlns:w="http://schemas.openxmlformats.org/wordprocessingml/2006/main">
        <w:t xml:space="preserve">2. សារៈសំខាន់នៃការថ្វាយខ្លួនយើងចំពោះព្រះ តាមរយៈទង្វើនៃការចុះចាញ់ និងការថ្វាយបង្គំ។</w:t>
      </w:r>
    </w:p>
    <w:p/>
    <w:p>
      <w:r xmlns:w="http://schemas.openxmlformats.org/wordprocessingml/2006/main">
        <w:t xml:space="preserve">1. លេវីវិន័យ 1:10-13 - ហើយប្រសិនបើតង្វាយរបស់គាត់ជាហ្វូងចៀម ពោលគឺចៀម ឬពពែ សម្រាប់ជាយញ្ញបូជាដុត។ គាត់​នឹង​យក​វា​មក​ជា​ឈ្មោល​ដែល​គ្មាន​កំហុស។</w:t>
      </w:r>
    </w:p>
    <w:p/>
    <w:p>
      <w:r xmlns:w="http://schemas.openxmlformats.org/wordprocessingml/2006/main">
        <w:t xml:space="preserve">2. ភីលីព 4:18 - ខ្ញុំ​មាន​គ្រប់​ទាំង​អស់​ហើយ៖ ខ្ញុំ​ឆ្អែត​ហើយ ដោយ​ខ្ញុំ​បាន​ទទួល​របស់​ដែល​បាន​ផ្ញើ​មក​ពី​អ្នក​រាល់​គ្នា​ពី​លោក​អេប៉ាប្រូឌីត ជា​ក្លិន​ឈ្ងុយ​ឆ្ងាញ់ ជា​យញ្ញបូជា​ដែល​អាច​ទទួល​យក​បាន និង​ជា​ទីគាប់​ព្រះហឫទ័យ​របស់​ព្រះ។</w:t>
      </w:r>
    </w:p>
    <w:p/>
    <w:p>
      <w:r xmlns:w="http://schemas.openxmlformats.org/wordprocessingml/2006/main">
        <w:t xml:space="preserve">ជនគណនា 7:58 ពពែ​ឈ្មោល​មួយ​សម្រាប់​ជា​យញ្ញបូជា​រំដោះ​បាប</w:t>
      </w:r>
    </w:p>
    <w:p/>
    <w:p>
      <w:r xmlns:w="http://schemas.openxmlformats.org/wordprocessingml/2006/main">
        <w:t xml:space="preserve">នឹងត្រូវថ្វាយនៅចំពោះព្រះភ័ក្ដ្រព្រះអម្ចាស់។</w:t>
      </w:r>
    </w:p>
    <w:p/>
    <w:p>
      <w:r xmlns:w="http://schemas.openxmlformats.org/wordprocessingml/2006/main">
        <w:t xml:space="preserve">ត្រូវ​យក​ពពែ​មួយ​ទៅ​ថ្វាយ​ព្រះអម្ចាស់ ជា​យញ្ញបូជា​រំដោះ​បាប។</w:t>
      </w:r>
    </w:p>
    <w:p/>
    <w:p>
      <w:r xmlns:w="http://schemas.openxmlformats.org/wordprocessingml/2006/main">
        <w:t xml:space="preserve">1. អត្ថន័យ​នៃ​ការ​ថ្វាយ​យញ្ញបូជា​រំដោះ​បាប - ជនគណនា ៧:៥៨</w:t>
      </w:r>
    </w:p>
    <w:p/>
    <w:p>
      <w:r xmlns:w="http://schemas.openxmlformats.org/wordprocessingml/2006/main">
        <w:t xml:space="preserve">2. សារៈសំខាន់នៃការបូជាដល់ព្រះអម្ចាស់ - ជនគណនា 7:58</w:t>
      </w:r>
    </w:p>
    <w:p/>
    <w:p>
      <w:r xmlns:w="http://schemas.openxmlformats.org/wordprocessingml/2006/main">
        <w:t xml:space="preserve">1. អេសាយ 53:10 - ប៉ុន្តែ ព្រះអម្ចាស់សព្វព្រះហឫទ័យនឹងធ្វើបាបគាត់។ គាត់​បាន​ធ្វើ​ឲ្យ​គាត់​កើត​ទុក្ខ៖ ពេល​ណា​អ្នក​យក​ព្រលឹង​គាត់​ទៅ​ថ្វាយ​ជា​តង្វាយ​លោះ​បាប គាត់​នឹង​ឃើញ​ពូជ​គាត់ គាត់​នឹង​ពន្យារ​អាយុ​ជីវិត ហើយ​ការ​គាប់​ព្រះហឫទ័យ​របស់​ព្រះអម្ចាស់​នឹង​បាន​ចម្រើន​ឡើង​ក្នុង​ដៃ​របស់​គាត់។</w:t>
      </w:r>
    </w:p>
    <w:p/>
    <w:p>
      <w:r xmlns:w="http://schemas.openxmlformats.org/wordprocessingml/2006/main">
        <w:t xml:space="preserve">លេវីវិន័យ 5:6 - ហើយ​គាត់​នឹង​យក​តង្វាយ​ការ​រំលង​របស់​ខ្លួន​ទៅ​ថ្វាយ​ព្រះអម្ចាស់​សម្រាប់​អំពើ​បាប​របស់​គាត់​ដែល​គាត់​បាន​ធ្វើ​អំពើ​បាប, ញី​ពី​ហ្វូង​ចៀម, ឬ​កូន​ពពែ​មួយ​សម្រាប់​ជា​តង្វាយ​រំដោះ​បាប; បូជាចារ្យ​នឹង​ធ្វើ​ពិធី​រំដោះ​បាប​គាត់ អំពី​អំពើ​បាប​របស់​គាត់។</w:t>
      </w:r>
    </w:p>
    <w:p/>
    <w:p>
      <w:r xmlns:w="http://schemas.openxmlformats.org/wordprocessingml/2006/main">
        <w:t xml:space="preserve">ជនគណនា 7:59 រីឯ​គោ​ឈ្មោល​ពីរ ចៀម​ឈ្មោល​ប្រាំ ពពែ​ប្រាំ កូន​ចៀម​ប្រាំ​ឆ្នាំ​ទី​មួយ នេះ​ជា​តង្វាយ​របស់​លោក​កាម៉ាលាល ជា​កូន​របស់​លោក​ពេដាស៊ើរ។</w:t>
      </w:r>
    </w:p>
    <w:p/>
    <w:p>
      <w:r xmlns:w="http://schemas.openxmlformats.org/wordprocessingml/2006/main">
        <w:t xml:space="preserve">កាម៉ាលាល ជា​កូន​របស់​លោក​ពេដាស៊ើរ បាន​ថ្វាយ​គោ​ពីរ ចៀម​ឈ្មោល​ប្រាំ ពពែ​ប្រាំ និង​កូន​ចៀម​ប្រាំ​ឆ្នាំ​ដំបូង ជា​យញ្ញបូជា​ជា​យញ្ញបូជា​មេត្រីភាព។</w:t>
      </w:r>
    </w:p>
    <w:p/>
    <w:p>
      <w:r xmlns:w="http://schemas.openxmlformats.org/wordprocessingml/2006/main">
        <w:t xml:space="preserve">1. សន្តិភាពនៃការលះបង់៖ ការពិនិត្យមើលអត្ថន័យនៃការថ្វាយរបស់កាម៉ាលីល។</w:t>
      </w:r>
    </w:p>
    <w:p/>
    <w:p>
      <w:r xmlns:w="http://schemas.openxmlformats.org/wordprocessingml/2006/main">
        <w:t xml:space="preserve">2. អំណាចនៃការផ្តល់ឱ្យ: ស្វែងយល់ពីសារៈសំខាន់នៃការផ្តល់ឱ្យអ្នកនូវអ្វីដែលល្អបំផុត</w:t>
      </w:r>
    </w:p>
    <w:p/>
    <w:p>
      <w:r xmlns:w="http://schemas.openxmlformats.org/wordprocessingml/2006/main">
        <w:t xml:space="preserve">1. និក្ខមនំ 24:5-8 - រួច​លោក​ចាត់​យុវជន​របស់​ជន​ជាតិ​អ៊ីស្រាអែល ដែល​ថ្វាយ​តង្វាយ​ដុត​ទាំង​មូល ហើយ​ថ្វាយ​យញ្ញបូជា​មេត្រីភាព​ពី​គោ​ដល់​ព្រះ‌អម្ចាស់។</w:t>
      </w:r>
    </w:p>
    <w:p/>
    <w:p>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p>
      <w:r xmlns:w="http://schemas.openxmlformats.org/wordprocessingml/2006/main">
        <w:t xml:space="preserve">ជនគណនា 7:60 នៅ​ថ្ងៃ​ទី​ប្រាំបួន​លោក​អប៊ីដាន ជា​កូន​របស់​លោក​គីដេអូណៃ ជា​មេ​ដឹក​នាំ​របស់​កូន​ចៅ​បេនយ៉ាមីន បាន​ថ្វាយ៖</w:t>
      </w:r>
    </w:p>
    <w:p/>
    <w:p>
      <w:r xmlns:w="http://schemas.openxmlformats.org/wordprocessingml/2006/main">
        <w:t xml:space="preserve">ព្រះអង្គម្ចាស់ទីប្រាំបួននៃកុលសម្ព័ន្ធបេនយ៉ាមីនបានថ្វាយអំណោយរបស់គាត់ដល់ព្រះអម្ចាស់។</w:t>
      </w:r>
    </w:p>
    <w:p/>
    <w:p>
      <w:r xmlns:w="http://schemas.openxmlformats.org/wordprocessingml/2006/main">
        <w:t xml:space="preserve">១៖ ចិត្ត​សប្បុរស​គួរ​ហូរ​ចេញ​ពី​ចិត្ត​យើង ដូច​ជា​ទឹក​ទន្លេ ពេល​ថ្វាយ​ដល់​ព្រះ​អម្ចាស់។</w:t>
      </w:r>
    </w:p>
    <w:p/>
    <w:p>
      <w:r xmlns:w="http://schemas.openxmlformats.org/wordprocessingml/2006/main">
        <w:t xml:space="preserve">២៖ ទោះបីស្ថិតក្នុងការតស៊ូក៏ដោយ យើងមិនគួរភ្លេចបង្ហាញការដឹងគុណចំពោះព្រះចំពោះភាពស្មោះត្រង់ និងការផ្ដល់ជូនរបស់ទ្រង់ឡើយ។</w:t>
      </w:r>
    </w:p>
    <w:p/>
    <w:p>
      <w:r xmlns:w="http://schemas.openxmlformats.org/wordprocessingml/2006/main">
        <w:t xml:space="preserve">១:២ កូរិនថូស ៩:៧ —អ្នក​រាល់​គ្នា​គួរ​ឲ្យ​អ្វី​ដែល​អ្នក​បាន​សម្រេច​ក្នុង​ចិត្ត​ថា​នឹង​ឲ្យ មិន​មែន​ដោយ​ស្ទាក់​ស្ទើរ​ឬ​ក្រោម​ការ​បង្ខិត​បង្ខំ​ឡើយ ដ្បិត​ព្រះ​ស្រឡាញ់​អ្នក​ឲ្យ​ដែល​រីករាយ។</w:t>
      </w:r>
    </w:p>
    <w:p/>
    <w:p>
      <w:r xmlns:w="http://schemas.openxmlformats.org/wordprocessingml/2006/main">
        <w:t xml:space="preserve">២៖ ភីលីព ៤:១៩ - ហើយ​ព្រះ​នៃ​ខ្ញុំ​នឹង​បំពេញ​សេចក្តី​ត្រូវ​ការ​ទាំង​អស់​របស់​អ្នក ស្រប​តាម​ទ្រព្យ​សម្បត្តិ​នៃ​សិរី​ល្អ​របស់​ទ្រង់​ក្នុង​ព្រះ​គ្រីស្ទ​យេស៊ូវ។</w:t>
      </w:r>
    </w:p>
    <w:p/>
    <w:p>
      <w:r xmlns:w="http://schemas.openxmlformats.org/wordprocessingml/2006/main">
        <w:t xml:space="preserve">ជនគណនា 7:61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នៅ​ថ្ងៃ​ឧទ្ទិស​ថ្វាយ​អាសនៈ លោក​ណាសុន​បាន​យក​តង្វាយ​របស់​ខ្លួន​ថ្វាយ​ព្រះ‌អម្ចាស់ គឺ​ឆ្នាំង​ប្រាក់ និង​ចាន​ប្រាក់​ដែល​ពោរពេញ​ដោយ​ម្សៅ និង​ប្រេង។</w:t>
      </w:r>
    </w:p>
    <w:p/>
    <w:p>
      <w:r xmlns:w="http://schemas.openxmlformats.org/wordprocessingml/2006/main">
        <w:t xml:space="preserve">1. ការថ្វាយដួងចិត្តរបស់យើង - របៀបដែលយើងអាចថ្វាយដល់ព្រះដោយយញ្ញបូជា។</w:t>
      </w:r>
    </w:p>
    <w:p/>
    <w:p>
      <w:r xmlns:w="http://schemas.openxmlformats.org/wordprocessingml/2006/main">
        <w:t xml:space="preserve">2. ការឧទ្ទិសអាសនៈ - រៀនពីគំរូរបស់ណាសុន។</w:t>
      </w:r>
    </w:p>
    <w:p/>
    <w:p>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ជនគណនា 7:62 ស្លាបព្រា​មាស​មួយ​តម្លៃ​ដប់​តម្លឹង ពេញ​ដោយ​គ្រឿង​ក្រអូប</w:t>
      </w:r>
    </w:p>
    <w:p/>
    <w:p>
      <w:r xmlns:w="http://schemas.openxmlformats.org/wordprocessingml/2006/main">
        <w:t xml:space="preserve">វគ្គ​នេះ​ចែង​ថា ស្លាបព្រា​មាស​មួយ​ដែល​ពេញ​ដោយ​គ្រឿង​ក្រអូប​ត្រូវ​បាន​ថ្វាយ​ដល់​ព្រះអម្ចាស់​ក្នុង​ពេល​ឧទ្ទិស​ថ្វាយ​ព្រះ​ឧបោសថ។</w:t>
      </w:r>
    </w:p>
    <w:p/>
    <w:p>
      <w:r xmlns:w="http://schemas.openxmlformats.org/wordprocessingml/2006/main">
        <w:t xml:space="preserve">1. អំណាចនៃដង្វាយធួន: ការយល់ដឹងអំពីសារៈសំខាន់នៃស្លាបព្រាមាសនៃគ្រឿងក្រអូប</w:t>
      </w:r>
    </w:p>
    <w:p/>
    <w:p>
      <w:r xmlns:w="http://schemas.openxmlformats.org/wordprocessingml/2006/main">
        <w:t xml:space="preserve">2. សារៈសំខាន់នៃការឧទ្ទិសថ្វាយខ្លួន៖ ការរៀនពីរោងឧបោសថ និងការថ្វាយរបស់វា។</w:t>
      </w:r>
    </w:p>
    <w:p/>
    <w:p>
      <w:r xmlns:w="http://schemas.openxmlformats.org/wordprocessingml/2006/main">
        <w:t xml:space="preserve">១.និក្ខមនំ ៣០:៣៤-៣៨; លេវីវិន័យ 2:1-2 - ការណែនាំអំពីការថ្វាយគ្រឿងក្រអូបក្នុងព្រះពន្លា</w:t>
      </w:r>
    </w:p>
    <w:p/>
    <w:p>
      <w:r xmlns:w="http://schemas.openxmlformats.org/wordprocessingml/2006/main">
        <w:t xml:space="preserve">2. និក្ខមនំ 25–40; លេខ ៨-៩ - សេចក្តីណែនាំលម្អិតសម្រាប់ការសាងសង់ និងឧទ្ទិសថ្វាយព្រះពន្លា។</w:t>
      </w:r>
    </w:p>
    <w:p/>
    <w:p>
      <w:r xmlns:w="http://schemas.openxmlformats.org/wordprocessingml/2006/main">
        <w:t xml:space="preserve">ជនគណនា 7:63 គោ​ឈ្មោល​មួយ ចៀម​ឈ្មោល​មួយ កូន​ចៀម​អាយុ​មួយ​ឆ្នាំ​ដំបូង សម្រាប់​តង្វាយ​ដុត​ទាំង​មូល។</w:t>
      </w:r>
    </w:p>
    <w:p/>
    <w:p>
      <w:r xmlns:w="http://schemas.openxmlformats.org/wordprocessingml/2006/main">
        <w:t xml:space="preserve">វគ្គ​នេះ​ពិពណ៌នា​អំពី​ការ​ថ្វាយ​យញ្ញបូជា​ដោយ​ពួក​ចៅហ្វាយ​នៃ​អ៊ីស្រាអែល​ដល់​ព្រះ។</w:t>
      </w:r>
    </w:p>
    <w:p/>
    <w:p>
      <w:r xmlns:w="http://schemas.openxmlformats.org/wordprocessingml/2006/main">
        <w:t xml:space="preserve">១៖ យើង​អាច​ថ្វាយ​ខ្លួន​យើង​ដល់​ព្រះ​ក្នុង​ការ​បូជា​ដោយ​ការ​សរសើរ និង​ការ​បម្រើ។</w:t>
      </w:r>
    </w:p>
    <w:p/>
    <w:p>
      <w:r xmlns:w="http://schemas.openxmlformats.org/wordprocessingml/2006/main">
        <w:t xml:space="preserve">២៖ យើង​អាច​បង្ហាញ​ការ​គោរព និង​កិត្តិយស​ចំពោះ​ព្រះ​តាមរយៈ​ការ​ថ្វាយ​ទ្រង់​នូវ​អ្វី​ដែល​ល្អ​បំផុត​របស់​យើង។</w:t>
      </w:r>
    </w:p>
    <w:p/>
    <w:p>
      <w:r xmlns:w="http://schemas.openxmlformats.org/wordprocessingml/2006/main">
        <w:t xml:space="preserve">១៖ រ៉ូម ១២:១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២៖ ទំនុកតម្កើង ៥១:១៧ - យញ្ញបូជា​ដែល​អ្នក​ប្រាថ្នា​ចង់​បាន គឺ​ជា​វិញ្ញាណ​ដែល​ខូច។ ព្រះអង្គ​នឹង​មិន​បដិសេធ​នូវ​ចិត្ត​ដែល​ខូច​ចិត្ត ហើយ​ប្រែ​ចិត្ត​ឡើយ។</w:t>
      </w:r>
    </w:p>
    <w:p/>
    <w:p>
      <w:r xmlns:w="http://schemas.openxmlformats.org/wordprocessingml/2006/main">
        <w:t xml:space="preserve">ជនគណនា 7:64 ពពែ​ឈ្មោល​មួយ​សម្រាប់​ជា​យញ្ញបូជា​រំដោះ​បាប</w:t>
      </w:r>
    </w:p>
    <w:p/>
    <w:p>
      <w:r xmlns:w="http://schemas.openxmlformats.org/wordprocessingml/2006/main">
        <w:t xml:space="preserve">យញ្ញបូជាលោះបាបត្រូវបានគេមើលឃើញថាជាផ្នែកសំខាន់នៃជីវិតសាសនានៅអ៊ីស្រាអែលបុរាណ។</w:t>
      </w:r>
    </w:p>
    <w:p/>
    <w:p>
      <w:r xmlns:w="http://schemas.openxmlformats.org/wordprocessingml/2006/main">
        <w:t xml:space="preserve">១៖ យើង​ត្រូវ​ធ្វើ​តង្វាយ​រំដោះ​បាប​ថ្វាយ​ព្រះអម្ចាស់ ជា​ផ្នែក​មួយ​នៃ​ជីវិត​សាសនា​របស់​យើង។</w:t>
      </w:r>
    </w:p>
    <w:p/>
    <w:p>
      <w:r xmlns:w="http://schemas.openxmlformats.org/wordprocessingml/2006/main">
        <w:t xml:space="preserve">២៖ ការថ្វាយដង្វាយដល់ព្រះអម្ចាស់បង្ហាញពីភាពរាបទាប និងភាពស្មោះត្រង់របស់យើង។</w:t>
      </w:r>
    </w:p>
    <w:p/>
    <w:p>
      <w:r xmlns:w="http://schemas.openxmlformats.org/wordprocessingml/2006/main">
        <w:t xml:space="preserve">1: រ៉ូម 6:23 - «ដ្បិត​ប្រាក់​ឈ្នួល​នៃ​អំពើ​បាប​គឺ​ជា​សេចក្ដី​ស្លាប់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២ ហេព្រើរ ១០:៤​-​១០ - ព្រោះ​ឈាម​គោ និង​ពពែ​មិន​អាច​ដក​យក​អំពើ​បាប​បាន​ឡើយ។ ហេតុដូច្នេះហើយ កាលព្រះគ្រិស្ដបានយាងមកក្នុងលោក ទ្រង់មានព្រះបន្ទូលថា៖ «យញ្ញបូជា និងតង្វាយដែលអ្នករាល់គ្នាមិនប្រាថ្នាទេ គឺព្រះអង្គបានរៀបចំរូបកាយសម្រាប់ខ្ញុំ។ នៅ​ក្នុង​តង្វាយ​ដុត និង​យញ្ញបូជា​រំដោះ​បាប អ្នក​រាល់​គ្នា​មិន​ពេញ​ចិត្ត​ឡើយ។ រួច​ខ្ញុំ​និយាយ​ថា មើល​ចុះ ឱ​ព្រះ​អើយ ទូលបង្គំ​បាន​មក​ធ្វើ​តាម​ព្រះហឫទ័យ​ទ្រង់ ដូច​មាន​ចែង​ទុក​អំពី​ទូលបង្គំ​នៅ​ក្នុង​ក្រាំង​នៃ​សៀវភៅ។ កាល​ទ្រង់​មាន​ព្រះ​បន្ទូល​ខាង​លើ​ថា អ្នក​រាល់​គ្នា​មិន​ប្រាថ្នា ឬ​រីករាយ​នឹង​យញ្ញបូជា និង​តង្វាយ តង្វាយ​ដុត និង​តង្វាយ​រំដោះ​បាប​ទេ (របស់​ទាំង​នេះ​ត្រូវ​ថ្វាយ​តាម​ក្រឹត្យវិន័យ) រួច​លោក​បាន​បន្ថែម​ថា មើល​ចុះ ខ្ញុំ​មក​ធ្វើ​តាម​ចិត្ត​របស់​អ្នក​ហើយ។ ព្រះអង្គ​លះបង់​ទី ១ ដើម្បី​បង្កើត​ទី ២ ។</w:t>
      </w:r>
    </w:p>
    <w:p/>
    <w:p>
      <w:r xmlns:w="http://schemas.openxmlformats.org/wordprocessingml/2006/main">
        <w:t xml:space="preserve">ជនគណនា 7:65 រីឯ​គោ​ឈ្មោល​ពីរ ចៀម​ឈ្មោល​ប្រាំ ពពែ​ប្រាំ កូន​ចៀម​ប្រាំ​ឆ្នាំ​ទី​មួយ សម្រាប់​យញ្ញបូជា​មេត្រីភាព នេះ​ជា​តង្វាយ​របស់​អប៊ីដាន ជា​កូន​របស់​គេឌាន។</w:t>
      </w:r>
    </w:p>
    <w:p/>
    <w:p>
      <w:r xmlns:w="http://schemas.openxmlformats.org/wordprocessingml/2006/main">
        <w:t xml:space="preserve">លោក​អប៊ីដាន ជា​កូន​របស់​លោក​គេឌាន​បាន​ថ្វាយ​គោ​ពីរ ចៀម​ឈ្មោល​ប្រាំ ពពែ​ប្រាំ និង​កូន​ចៀម​ប្រាំ​ឆ្នាំ​ដំបូង ជា​យញ្ញបូជា​ជា​យញ្ញបូជា​មេត្រីភាព។</w:t>
      </w:r>
    </w:p>
    <w:p/>
    <w:p>
      <w:r xmlns:w="http://schemas.openxmlformats.org/wordprocessingml/2006/main">
        <w:t xml:space="preserve">1. របៀបថ្វាយយញ្ញបូជាដោយសន្តិភាព</w:t>
      </w:r>
    </w:p>
    <w:p/>
    <w:p>
      <w:r xmlns:w="http://schemas.openxmlformats.org/wordprocessingml/2006/main">
        <w:t xml:space="preserve">អំណោយរបស់ Abidan: គំរូនៃការផ្តល់សន្តិភាព</w:t>
      </w:r>
    </w:p>
    <w:p/>
    <w:p>
      <w:r xmlns:w="http://schemas.openxmlformats.org/wordprocessingml/2006/main">
        <w:t xml:space="preserve">1. ជនគណនា 7:65</w:t>
      </w:r>
    </w:p>
    <w:p/>
    <w:p>
      <w:r xmlns:w="http://schemas.openxmlformats.org/wordprocessingml/2006/main">
        <w:t xml:space="preserve">២. ភីលីព ៤:៦-៧ កុំខ្វល់ខ្វាយអំពីអ្វីទាំងអស់ ប៉ុន្តែនៅគ្រប់ស្ថានការណ៍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ជនគណនា 7:66 នៅ​ថ្ងៃ​ទី​ដប់ ព្រះ‌បាទ​អហ៊ី‌ស៊ើរ ជា​កូន​របស់​លោក​អមិ‌សាដាយ ជា​ចៅ‌ហ្វាយ​នៃ​កូន​ចៅ​ដាន់ បាន​ថ្វាយ​:</w:t>
      </w:r>
    </w:p>
    <w:p/>
    <w:p>
      <w:r xmlns:w="http://schemas.openxmlformats.org/wordprocessingml/2006/main">
        <w:t xml:space="preserve">វគ្គ​នេះ​រៀប​រាប់​អំពី​លោក​អហ៊ីស៊ើរ ជា​កូន​របស់​លោក​អាំមីសាដាយ ជា​មេ​នៃ​កូន​ចៅ​ដាន់ ដែល​ថ្វាយ​យញ្ញបូជា​នៅ​ថ្ងៃ​ទី​ដប់។</w:t>
      </w:r>
    </w:p>
    <w:p/>
    <w:p>
      <w:r xmlns:w="http://schemas.openxmlformats.org/wordprocessingml/2006/main">
        <w:t xml:space="preserve">1. "អំណាចនៃការលះបង់៖ ការលះបង់អ្វីដែលយើងគោរព នាំឱ្យយើងខិតទៅជិតព្រះ"</w:t>
      </w:r>
    </w:p>
    <w:p/>
    <w:p>
      <w:r xmlns:w="http://schemas.openxmlformats.org/wordprocessingml/2006/main">
        <w:t xml:space="preserve">2. "ភាពជាអ្នកដឹកនាំរបស់ Ahiezer: គំរូនៃសេវាកម្មដ៏ស្មោះត្រង់"</w:t>
      </w:r>
    </w:p>
    <w:p/>
    <w:p>
      <w:r xmlns:w="http://schemas.openxmlformats.org/wordprocessingml/2006/main">
        <w:t xml:space="preserve">1. ហេព្រើរ 13:15-16 - «ដូច្នេះ តាមរយៈព្រះយេស៊ូវ ចូរយើងបន្តថ្វាយយញ្ញបូជាដល់ព្រះជាម្ចាស់ នូវការសរសើរតម្កើងផលផ្លែនៃបបូរមាត់ ដែលប្រកាសព្រះនាមទ្រង់ដោយចំហ ហើយកុំភ្លេចធ្វើអំពើល្អ និងចែករំលែកដល់អ្នកដទៃ ដោយព្រោះ ការ​បូជា​បែប​នេះ ព្រះ​ពេញ​ចិត្ត»។</w:t>
      </w:r>
    </w:p>
    <w:p/>
    <w:p>
      <w:r xmlns:w="http://schemas.openxmlformats.org/wordprocessingml/2006/main">
        <w:t xml:space="preserve">2. ពេត្រុសទី 1 5:2-3 - «ចូរជាអ្នកគង្វាលហ្វូងចៀមរបស់ព្រះដែលស្ថិតនៅក្រោមការមើលថែរបស់អ្នក មិនមែនដោយព្រោះអ្នកត្រូវតែទេ ប៉ុន្តែដោយព្រោះអ្នកបានស្ម័គ្រ ដូចព្រះសព្វព្រះទ័យឲ្យអ្នក កុំស្វែងរកផលប្រយោជន៍ដោយទុច្ចរិត។ ខ្នះខ្នែង​បម្រើ មិន​មែន​ធ្វើ​ជា​ម្ចាស់​លើ​អស់​អ្នក​ដែល​ប្រគល់​ខ្លួន​ឲ្យ​អ្នក​ទេ តែ​ត្រូវ​ធ្វើ​ជា​គំរូ​ដល់​ហ្វូង​ចៀម»។</w:t>
      </w:r>
    </w:p>
    <w:p/>
    <w:p>
      <w:r xmlns:w="http://schemas.openxmlformats.org/wordprocessingml/2006/main">
        <w:t xml:space="preserve">ជនគណនា 7:67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តង្វាយ​របស់​មេ​កុលសម្ព័ន្ធ​អ៊ីស្រា‌អែល​មួយ​រូប គឺ​ឆ្នាំង​ប្រាក់ និង​ចាន​ប្រាក់ ទាំង​ពីរ​ពេញ​ដោយ​ម្សៅ​ម៉ដ្ឋ​លាយ​នឹង​ប្រេង សម្រាប់​តង្វាយ​សាច់។</w:t>
      </w:r>
    </w:p>
    <w:p/>
    <w:p>
      <w:r xmlns:w="http://schemas.openxmlformats.org/wordprocessingml/2006/main">
        <w:t xml:space="preserve">1. អំណាចនៃការផ្តល់ដោយសប្បុរស</w:t>
      </w:r>
    </w:p>
    <w:p/>
    <w:p>
      <w:r xmlns:w="http://schemas.openxmlformats.org/wordprocessingml/2006/main">
        <w:t xml:space="preserve">2. បេះដូងនៃការលះបង់</w:t>
      </w:r>
    </w:p>
    <w:p/>
    <w:p>
      <w:r xmlns:w="http://schemas.openxmlformats.org/wordprocessingml/2006/main">
        <w:t xml:space="preserve">1. កូរិនថូស 2 9:7 - មនុស្សគ្រប់រូបតាមដែលគាត់មានបំណងនៅក្នុងចិត្តរបស់គាត់ដូច្នេះអនុញ្ញាតឱ្យគាត់ផ្តល់ឱ្យ; មិន​មាន​ចិត្ត​ក្រអឺតក្រទម ឬ​មិន​ចាំបាច់​ឡើយ ដ្បិត​ព្រះ​ទ្រង់​ស្រឡាញ់​អ្នក​ឲ្យ​ដែល​មាន​ចិត្ត​រីករាយ។</w:t>
      </w:r>
    </w:p>
    <w:p/>
    <w:p>
      <w:r xmlns:w="http://schemas.openxmlformats.org/wordprocessingml/2006/main">
        <w:t xml:space="preserve">លេវីវិន័យ 7:12 បើ​គាត់​ថ្វាយ​ជា​ការ​អរ​ព្រះគុណ នោះ​ត្រូវ​ថ្វាយ​ជា​មួយ​នឹង​យញ្ញបូជា​នៃ​ការ​អរ​ព្រះគុណ នំ​ឥត​ដំបែ​លាយ​នឹង​ប្រេង និង​នំ​ខេក​ឥត​ដំបែ​លាប​ប្រេង ហើយ​នំ​ដែល​លាយ​ដោយ​ប្រេង ម្សៅ​ល្អ​ចៀន។</w:t>
      </w:r>
    </w:p>
    <w:p/>
    <w:p>
      <w:r xmlns:w="http://schemas.openxmlformats.org/wordprocessingml/2006/main">
        <w:t xml:space="preserve">ជនគណនា 7:68 ស្លាបព្រា​មាស​មួយ​តម្លៃ​ដប់​តម្លឹង ពេញ​ដោយ​គ្រឿង​ក្រអូប</w:t>
      </w:r>
    </w:p>
    <w:p/>
    <w:p>
      <w:r xmlns:w="http://schemas.openxmlformats.org/wordprocessingml/2006/main">
        <w:t xml:space="preserve">នៅ​ថ្ងៃ​ទី​ប្រាំពីរ​នៃ​ការ​ឧទ្ទិស​ថ្វាយ​ព្រះ​ឧបោសថ គ្រឿង​ក្រអូប​មួយ​ស្លាបព្រា​តម្លៃ​ដប់​តម្លឹង​ត្រូវ​បាន​ថ្វាយ។</w:t>
      </w:r>
    </w:p>
    <w:p/>
    <w:p>
      <w:r xmlns:w="http://schemas.openxmlformats.org/wordprocessingml/2006/main">
        <w:t xml:space="preserve">1. តម្លៃនៃការផ្តល់ជូន: របៀបផ្តល់ជូនល្អបំផុតនៃអ្វីដែលយើងមាន</w:t>
      </w:r>
    </w:p>
    <w:p/>
    <w:p>
      <w:r xmlns:w="http://schemas.openxmlformats.org/wordprocessingml/2006/main">
        <w:t xml:space="preserve">2. សារៈសំខាន់នៃការឧទ្ទិសថ្វាយខ្លួន៖ ការប្រារព្ធវត្តមានរបស់ព្រះនៅក្នុងជីវិតរបស់យើង។</w:t>
      </w:r>
    </w:p>
    <w:p/>
    <w:p>
      <w:r xmlns:w="http://schemas.openxmlformats.org/wordprocessingml/2006/main">
        <w:t xml:space="preserve">១.សុភាសិត ២១:៣ - ការ​ប្រព្រឹត្ត​ដោយ​សុចរិត​និង​យុត្តិធម៌ នោះ​ព្រះ​យេហូវ៉ា​ពេញ​ចិត្ត​ជាង​ការ​បូជា។</w:t>
      </w:r>
    </w:p>
    <w:p/>
    <w:p>
      <w:r xmlns:w="http://schemas.openxmlformats.org/wordprocessingml/2006/main">
        <w:t xml:space="preserve">ទំនុកតម្កើង ២៤:៣-៤ - តើអ្នកណាអាចឡើងភ្នំរបស់ព្រះអម្ចាស់? ហើយ​តើ​អ្នក​ណា​អាច​ឈរ​ក្នុង​ទីសក្ការៈ​របស់​ទ្រង់? អ្នក​ដែល​មាន​ដៃ​ស្អាត និង​ចិត្ត​បរិសុទ្ធ។</w:t>
      </w:r>
    </w:p>
    <w:p/>
    <w:p>
      <w:r xmlns:w="http://schemas.openxmlformats.org/wordprocessingml/2006/main">
        <w:t xml:space="preserve">ជនគណនា 7:69 គោ​ឈ្មោល​មួយ ចៀម​ឈ្មោល​មួយ កូន​ចៀម​អាយុ​មួយ​ឆ្នាំ​ដំបូង សម្រាប់​តង្វាយ​ដុត​ទាំង​មូល។</w:t>
      </w:r>
    </w:p>
    <w:p/>
    <w:p>
      <w:r xmlns:w="http://schemas.openxmlformats.org/wordprocessingml/2006/main">
        <w:t xml:space="preserve">រាស្ដ្រ​របស់​ព្រះ​ត្រូវ​យក​តង្វាយ​មក​ឯ​ព្រះពន្លា ដើម្បី​គោរព​ដល់​ទ្រង់។</w:t>
      </w:r>
    </w:p>
    <w:p/>
    <w:p>
      <w:r xmlns:w="http://schemas.openxmlformats.org/wordprocessingml/2006/main">
        <w:t xml:space="preserve">១៖ យើង​អាច​លើក​តម្កើង​ព្រះ​ដោយ​ថ្វាយ​អ្វី​ដែល​ល្អ​បំផុត​របស់​យើង​ដល់​ទ្រង់។</w:t>
      </w:r>
    </w:p>
    <w:p/>
    <w:p>
      <w:r xmlns:w="http://schemas.openxmlformats.org/wordprocessingml/2006/main">
        <w:t xml:space="preserve">២៖ តង្វាយរបស់យើងចំពោះព្រះគួរតែជាការឆ្លុះបញ្ចាំងពីការលះបង់របស់យើងចំពោះទ្រង់។</w:t>
      </w:r>
    </w:p>
    <w:p/>
    <w:p>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២ កូរិនថូស ៩:៧ - អ្នក​រាល់​គ្នា​ត្រូវ​ប្រគល់​អ្វី​ដែល​អ្នក​បាន​សម្រេច​ក្នុង​ចិត្ត​ថា​នឹង​ឲ្យ ដោយ​មិន​ស្ទាក់ស្ទើរ ឬ​ក្រោម​ការ​បង្ខិត​បង្ខំ​ឡើយ ដ្បិត​ព្រះ​ទ្រង់​ស្រឡាញ់​អ្នក​ឲ្យ​ដែល​មាន​ចិត្ត​រីករាយ។</w:t>
      </w:r>
    </w:p>
    <w:p/>
    <w:p>
      <w:r xmlns:w="http://schemas.openxmlformats.org/wordprocessingml/2006/main">
        <w:t xml:space="preserve">ជនគណនា 7:70 ពពែ​ឈ្មោល​មួយ​សម្រាប់​ជា​យញ្ញបូជា​រំដោះ​បាប</w:t>
      </w:r>
    </w:p>
    <w:p/>
    <w:p>
      <w:r xmlns:w="http://schemas.openxmlformats.org/wordprocessingml/2006/main">
        <w:t xml:space="preserve">មេ​របស់​ឪពុក​ម្នាក់​បាន​ថ្វាយ​វា។</w:t>
      </w:r>
    </w:p>
    <w:p/>
    <w:p>
      <w:r xmlns:w="http://schemas.openxmlformats.org/wordprocessingml/2006/main">
        <w:t xml:space="preserve">ពពែ​មួយ​ត្រូវ​បាន​គេ​ថ្វាយ​ជា​តង្វាយ​លោះ​បាប​ដោយ​មេ​ដឹក​នាំ​ប្រជាជន។</w:t>
      </w:r>
    </w:p>
    <w:p/>
    <w:p>
      <w:r xmlns:w="http://schemas.openxmlformats.org/wordprocessingml/2006/main">
        <w:t xml:space="preserve">1. អំណាចនៃដង្វាយធួន: របៀបដែលព្រះយេស៊ូវបានបង់ថ្លៃសម្រាប់អំពើបាបរបស់យើង។</w:t>
      </w:r>
    </w:p>
    <w:p/>
    <w:p>
      <w:r xmlns:w="http://schemas.openxmlformats.org/wordprocessingml/2006/main">
        <w:t xml:space="preserve">2. សារៈសំខាន់នៃការលះបង់: តម្រូវការសម្រាប់ការសងសឹក</w:t>
      </w:r>
    </w:p>
    <w:p/>
    <w:p>
      <w:r xmlns:w="http://schemas.openxmlformats.org/wordprocessingml/2006/main">
        <w:t xml:space="preserve">1. ហេព្រើរ 9:22 - ហើយ​តាម​ក្រឹត្យវិន័យ អ្វីៗ​ស្ទើរ​តែ​ទាំង​អស់​ត្រូវ​បាន​បរិសុទ្ធ​ដោយ​ឈាម ហើយ​បើ​គ្មាន​ការ​បង្ហូរ​ឈាម នោះ​ក៏​គ្មាន​ការ​លើកលែង​ដែរ។</w:t>
      </w:r>
    </w:p>
    <w:p/>
    <w:p>
      <w:r xmlns:w="http://schemas.openxmlformats.org/wordprocessingml/2006/main">
        <w:t xml:space="preserve">2. អេសាយ 53:10 - ប៉ុន្តែ ព្រះអម្ចាស់សព្វព្រះហឫទ័យនឹងធ្វើបាបទ្រង់។ ទ្រង់​បាន​ធ្វើ​ឲ្យ​ទ្រង់​សោកសៅ។ ពេល​អ្នក​យក​ព្រលឹង​របស់​គាត់​ទៅ​ថ្វាយ​ជា​តង្វាយ​លោះ​បាប នោះ​គាត់​នឹង​ឃើញ​ពូជ​របស់​គាត់ គាត់​នឹង​ពន្យារ​អាយុ​ជីវិត​របស់​គាត់ ហើយ​ការ​ពេញ​ចិត្ត​របស់​ព្រះអម្ចាស់​នឹង​បាន​ចម្រើន​ឡើង​នៅ​ក្នុង​ដៃ​របស់​គាត់។</w:t>
      </w:r>
    </w:p>
    <w:p/>
    <w:p>
      <w:r xmlns:w="http://schemas.openxmlformats.org/wordprocessingml/2006/main">
        <w:t xml:space="preserve">ជនគណនា 7:71 រីឯ​គោ​ឈ្មោល​ពីរ ចៀម​ឈ្មោល​ប្រាំ ពពែ​ប្រាំ កូន​ចៀម​ប្រាំ​ឆ្នាំ​ទី​មួយ សម្រាប់​យញ្ញបូជា​មេត្រីភាព នេះ​ជា​តង្វាយ​របស់​លោក​អហ៊ី‌ស៊ើរ ជា​កូន​របស់​អាំមីសាដាយ។</w:t>
      </w:r>
    </w:p>
    <w:p/>
    <w:p>
      <w:r xmlns:w="http://schemas.openxmlformats.org/wordprocessingml/2006/main">
        <w:t xml:space="preserve">លោក​អហ៊ី‌ស៊ើរ ជា​កូន​របស់​លោក​អមី‌សាដាយ បាន​ថ្វាយ​គោ​ពីរ ចៀម​ឈ្មោល​ប្រាំ ពពែ​ប្រាំ និង​កូន​ចៀម​ប្រាំ​ឆ្នាំ​ដំបូង ជា​យញ្ញបូជា​ជា​យញ្ញបូជា​មេត្រីភាព។</w:t>
      </w:r>
    </w:p>
    <w:p/>
    <w:p>
      <w:r xmlns:w="http://schemas.openxmlformats.org/wordprocessingml/2006/main">
        <w:t xml:space="preserve">1. អំណាចនៃការលះបង់ដោយសន្តិភាព - ជនគណនា 7:71</w:t>
      </w:r>
    </w:p>
    <w:p/>
    <w:p>
      <w:r xmlns:w="http://schemas.openxmlformats.org/wordprocessingml/2006/main">
        <w:t xml:space="preserve">២.ពរជ័យ​នៃ​ការ​ឲ្យ​ដោយ​ចិត្ត​ទូលាយ—ជនគណនា ៧:៧១</w:t>
      </w:r>
    </w:p>
    <w:p/>
    <w:p>
      <w:r xmlns:w="http://schemas.openxmlformats.org/wordprocessingml/2006/main">
        <w:t xml:space="preserve">១. ភីលីព ៤:៦-៧៖ កុំខ្វល់ខ្វាយអំពីអ្វីទាំងអស់ ប៉ុន្តែនៅគ្រប់កាលៈទេសៈ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2. យ៉ាកុប 4:7: ដូច្នេះ ចូរ​ចុះ​ចូល​ចំពោះ​ព្រះ។ ទប់ទល់នឹងអារក្ស នោះវានឹងរត់ចេញពីអ្នក។</w:t>
      </w:r>
    </w:p>
    <w:p/>
    <w:p>
      <w:r xmlns:w="http://schemas.openxmlformats.org/wordprocessingml/2006/main">
        <w:t xml:space="preserve">ជនគណនា 7:72 នៅ​ថ្ងៃ​ទី​ដប់​មួយ លោក​ប៉ាគីអែល ជា​កូន​របស់​លោក​អូក្រាន ជា​ចៅហ្វាយ​របស់​កូន​ចៅ​អេស៊ើរ បាន​ថ្វាយ​:</w:t>
      </w:r>
    </w:p>
    <w:p/>
    <w:p>
      <w:r xmlns:w="http://schemas.openxmlformats.org/wordprocessingml/2006/main">
        <w:t xml:space="preserve">Pagiel ផ្តល់ជូនព្រះអម្ចាស់នូវការលះបង់ដ៏សប្បុរសមួយ។</w:t>
      </w:r>
    </w:p>
    <w:p/>
    <w:p>
      <w:r xmlns:w="http://schemas.openxmlformats.org/wordprocessingml/2006/main">
        <w:t xml:space="preserve">១៖ យើង​គួរ​តែ​ខិតខំ​ថ្វាយ​ដល់​ព្រះអម្ចាស់​ជានិច្ច។</w:t>
      </w:r>
    </w:p>
    <w:p/>
    <w:p>
      <w:r xmlns:w="http://schemas.openxmlformats.org/wordprocessingml/2006/main">
        <w:t xml:space="preserve">២៖ យើង​គួរ​មាន​ចិត្ត​ទូលាយ​ចំពោះ​អំណោយ​របស់​យើង​ចំពោះ​ព្រះអម្ចាស់ និង​ប្រជាជន​របស់​ទ្រង់។</w:t>
      </w:r>
    </w:p>
    <w:p/>
    <w:p>
      <w:r xmlns:w="http://schemas.openxmlformats.org/wordprocessingml/2006/main">
        <w:t xml:space="preserve">១:២ កូរិនថូស ៩:៧ —អ្នក​រាល់​គ្នា​គួរ​ឲ្យ​អ្វី​ដែល​អ្នក​បាន​សម្រេច​ក្នុង​ចិត្ត​ថា​នឹង​ឲ្យ មិន​មែន​ដោយ​ស្ទាក់​ស្ទើរ​ឬ​ក្រោម​ការ​បង្ខិត​បង្ខំ​ឡើយ ដ្បិត​ព្រះ​ស្រឡាញ់​អ្នក​ឲ្យ​ដែល​រីករាយ។</w:t>
      </w:r>
    </w:p>
    <w:p/>
    <w:p>
      <w:r xmlns:w="http://schemas.openxmlformats.org/wordprocessingml/2006/main">
        <w:t xml:space="preserve">២៖ ម៉ាឡាគី ៣:៨​-​១០ - តើ​បុរស​នឹង​ប្លន់​ព្រះ​ឬ? ទោះ​បី​ជា​អ្នក​ប្លន់​ខ្ញុំ​។ ប៉ុន្តែ​អ្នក​សួរ​ថា​តើ​យើង​ប្លន់​អ្នក​ដោយ​របៀប​ណា? «នៅក្នុងដង្វាយមួយភាគក្នុងដប់ និងដង្វាយ។ អ្នក​ស្ថិត​នៅ​ក្រោម​បណ្តាសា​ប្រជាជាតិ​ទាំង​មូល ព្រោះ​អ្នក​កំពុង​តែ​ប្លន់​ខ្ញុំ។ ចូរ​យក​ដង្វាយ​មួយ​ភាគ​ក្នុង​ដប់​ទាំង​មូល​ចូល​ក្នុង​ឃ្លាំង ដើម្បី​ឲ្យ​មាន​អាហារ​ក្នុង​ផ្ទះ​ខ្ញុំ។ ព្រះអម្ចាស់​នៃ​ពិភព​ទាំង​មូល​មាន​ព្រះ​បន្ទូល​ថា ចូរ​សាកល្បង​ខ្ញុំ​ក្នុង​ការណ៍​នេះ ហើយ​មើល​ថា តើ​ខ្ញុំ​នឹង​មិន​បើក​ទ្វារ​ទឹក​នៃ​ស្ថានសួគ៌ ហើយ​ចាក់​ព្រះពរ​យ៉ាង​ច្រើន​ដែល​អ្នក​នឹង​មិន​មាន​កន្លែង​គ្រប់គ្រាន់​សម្រាប់​វា​ឡើយ។</w:t>
      </w:r>
    </w:p>
    <w:p/>
    <w:p>
      <w:r xmlns:w="http://schemas.openxmlformats.org/wordprocessingml/2006/main">
        <w:t xml:space="preserve">ជនគណនា 7:73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អើរ៉ុន​ធ្វើ​តង្វាយ​ថ្វាយ​ព្រះ‌អម្ចាស់ ដែល​រួម​បញ្ចូល​ឆ្នាំង​ប្រាក់​១៣០​ដំឡឹង និង​ចាន​ប្រាក់​៧០​ដំឡឹង ដែល​ទាំង​ពីរ​នោះ​ពេញ​ដោយ​ម្សៅ និង​ប្រេង។</w:t>
      </w:r>
    </w:p>
    <w:p/>
    <w:p>
      <w:r xmlns:w="http://schemas.openxmlformats.org/wordprocessingml/2006/main">
        <w:t xml:space="preserve">1. អំណាចនៃការថ្វាយ: សារៈសំខាន់នៃការថ្វាយដល់ព្រះ</w:t>
      </w:r>
    </w:p>
    <w:p/>
    <w:p>
      <w:r xmlns:w="http://schemas.openxmlformats.org/wordprocessingml/2006/main">
        <w:t xml:space="preserve">2. សម្រស់នៃការបូជា៖ អត្ថន័យនៃការថ្វាយដែលធ្វើឡើងដោយ អើរ៉ុន</w:t>
      </w:r>
    </w:p>
    <w:p/>
    <w:p>
      <w:r xmlns:w="http://schemas.openxmlformats.org/wordprocessingml/2006/main">
        <w:t xml:space="preserve">1. កូរិនថូស 2 9:6-8 - "ប៉ុន្តែខ្ញុំនិយាយនេះថា: អ្នកណាដែលសាបព្រោះតិចក៏នឹងច្រូតតិចដែរ ហើយអ្នកណាដែលសាបព្រោះដោយបរិបូណ៌ក៏ច្រូតបានយ៉ាងបរិបូណ៌ដែរ"។ មិន​មាន​ការ​ក្រហាយ​ចិត្ត ឬ​ការ​ចាំបាច់​ឡើយ ដ្បិត​ព្រះ​ទ្រង់​ស្រឡាញ់​អ្នក​ដែល​ឲ្យ​ដោយ​ចិត្ត​រីករាយ ហើយ​ព្រះ​ទ្រង់​អាច​ធ្វើ​ឲ្យ​ព្រះគុណ​ទាំង​ប៉ុន្មាន​បរិបូរ​ចំពោះ​អ្នក​រាល់​គ្នា ដើម្បី​ឲ្យ​អ្នក​រាល់​គ្នា​មាន​គ្រប់​គ្រាន់​ក្នុង​គ្រប់​ការ​ទាំង​អស់ ចូរ​បរិបូរ​ក្នុង​កិច្ច​ការ​ល្អ»។</w:t>
      </w:r>
    </w:p>
    <w:p/>
    <w:p>
      <w:r xmlns:w="http://schemas.openxmlformats.org/wordprocessingml/2006/main">
        <w:t xml:space="preserve">2. ម៉ាកុស 12:41-44 - «ហើយ​ព្រះយេស៊ូវ​បាន​អង្គុយ​ទល់​មុខ​នឹង​រតនាគារ ហើយ​មើល​ឃើញ​ពី​របៀប​ដែល​ប្រជាជន​បោះ​លុយ​ចូល​ក្នុង​ឃ្លាំង ហើយ​មាន​អ្នក​មាន​ជា​ច្រើន​បាន​បោះ​ចោល​យ៉ាង​ច្រើន​សន្ធឹក​សន្ធាប់ នោះ​មាន​ស្ត្រី​មេម៉ាយ​ក្រីក្រ​ម្នាក់​មក ហើយ​នាង​ក៏​បោះ​ចូល។ សត្វកណ្ដុរពីរក្បាលដែលរកបានឆ្ងាយ ព្រះអង្គហៅសិស្សរបស់ព្រះអង្គមក ហើយមានព្រះបន្ទូលថា៖ «ខ្ញុំសុំប្រាប់អោយអ្នករាល់គ្នាដឹងច្បាស់ថា ស្ត្រីមេម៉ាយដ៏កំសត់ម្នាក់នេះបានយកប្រាក់ច្រើនជាងអ្នកដែលបានបោះចូលឃ្លាំងទៅទៀត។ ចូរ​បោះ​ទៅ​ក្នុង​ភាព​បរិបូរ​របស់​ពួក​គេ ប៉ុន្តែ​នាង​ចង់​បាន​របស់​ដែល​នាង​មាន សូម្បី​តែ​ជីវិត​ទាំង​អស់​របស់​នាង»។</w:t>
      </w:r>
    </w:p>
    <w:p/>
    <w:p>
      <w:r xmlns:w="http://schemas.openxmlformats.org/wordprocessingml/2006/main">
        <w:t xml:space="preserve">ជនគណនា 7:74 ស្លាបព្រា​មាស​មួយ​តម្លៃ​ដប់​តម្លឹង ពេញ​ដោយ​គ្រឿង​ក្រអូប</w:t>
      </w:r>
    </w:p>
    <w:p/>
    <w:p>
      <w:r xmlns:w="http://schemas.openxmlformats.org/wordprocessingml/2006/main">
        <w:t xml:space="preserve">វគ្គ​នេះ​រៀប​រាប់​អំពី​ការ​ថ្វាយ​ស្លាបព្រា​មាស​ពេញ​ដោយ​គ្រឿង​ក្រអូប​ថ្វាយ​ព្រះអម្ចាស់។</w:t>
      </w:r>
    </w:p>
    <w:p/>
    <w:p>
      <w:r xmlns:w="http://schemas.openxmlformats.org/wordprocessingml/2006/main">
        <w:t xml:space="preserve">1. អំណាចនៃចិត្តសប្បុរស: ថ្វាយដល់ព្រះអម្ចាស់ដោយអស់ពីចិត្ត</w:t>
      </w:r>
    </w:p>
    <w:p/>
    <w:p>
      <w:r xmlns:w="http://schemas.openxmlformats.org/wordprocessingml/2006/main">
        <w:t xml:space="preserve">២- គ្រឿងក្រអូប៖ គ្រឿងក្រអូបនៃការដឹងគុណ</w:t>
      </w:r>
    </w:p>
    <w:p/>
    <w:p>
      <w:r xmlns:w="http://schemas.openxmlformats.org/wordprocessingml/2006/main">
        <w:t xml:space="preserve">1. សុភាសិត 3:9-10 - ចូរលើកតម្កើងព្រះអម្ចាស់ជាមួយនឹងទ្រព្យសម្បត្តិរបស់អ្នក ជាមួយនឹងផលដំបូងនៃផលដំណាំទាំងអស់របស់អ្នក។ ពេល​នោះ​ជង្រុក​របស់​អ្នក​នឹង​ពេញ​ទៅ​ដោយ​ស្រា​ទំពាំងបាយជូរ​ថ្មី​។</w:t>
      </w:r>
    </w:p>
    <w:p/>
    <w:p>
      <w:r xmlns:w="http://schemas.openxmlformats.org/wordprocessingml/2006/main">
        <w:t xml:space="preserve">2. ទំនុកតម្កើង 141:2 - សូម​ឲ្យ​សេចក្ដី​អធិស្ឋាន​របស់​ខ្ញុំ​បាន​តាំង​នៅ​ចំពោះ​អ្នក​រាល់​គ្នា ដូច​ជា​គ្រឿង​ក្រអូប។ សូម​ឲ្យ​ការ​លើក​ដៃ​ឡើង​ដូច​ជា​យញ្ញបូជា​ពេល​ល្ងាច។</w:t>
      </w:r>
    </w:p>
    <w:p/>
    <w:p>
      <w:r xmlns:w="http://schemas.openxmlformats.org/wordprocessingml/2006/main">
        <w:t xml:space="preserve">ជនគណនា 7:75 គោ​ឈ្មោល​មួយ ចៀម​ឈ្មោល​មួយ កូន​ចៀម​អាយុ​មួយ​ឆ្នាំ​ដំបូង សម្រាប់​តង្វាយ​ដុត​ទាំង​មូល។</w:t>
      </w:r>
    </w:p>
    <w:p/>
    <w:p>
      <w:r xmlns:w="http://schemas.openxmlformats.org/wordprocessingml/2006/main">
        <w:t xml:space="preserve">វគ្គ​នេះ​និយាយ​អំពី​ដង្វាយ​គោ​ឈ្មោល​មួយ ចៀម​ឈ្មោល​មួយ និង​កូន​ចៀម​មួយ​សម្រាប់​តង្វាយ​ដុត។</w:t>
      </w:r>
    </w:p>
    <w:p/>
    <w:p>
      <w:r xmlns:w="http://schemas.openxmlformats.org/wordprocessingml/2006/main">
        <w:t xml:space="preserve">1. អំណាចនៃការថ្វាយយញ្ញបូជា - របៀបដែលវាអាចនាំយើងឱ្យខិតទៅជិតព្រះ</w:t>
      </w:r>
    </w:p>
    <w:p/>
    <w:p>
      <w:r xmlns:w="http://schemas.openxmlformats.org/wordprocessingml/2006/main">
        <w:t xml:space="preserve">2. ការលះបង់ចំពោះព្រះតាមរយៈការលះបង់</w:t>
      </w:r>
    </w:p>
    <w:p/>
    <w:p>
      <w:r xmlns:w="http://schemas.openxmlformats.org/wordprocessingml/2006/main">
        <w:t xml:space="preserve">1. ហេព្រើរ 13:15 - "ដូច្នេះ ដោយសារទ្រង់ អនុញ្ញាតឱ្យយើងបន្តថ្វាយយញ្ញបូជានៃការសរសើរដល់ព្រះ នោះគឺជាផលផ្លែនៃបបូរមាត់របស់យើង ដោយអរព្រះគុណដល់ព្រះនាមទ្រង់"។</w:t>
      </w:r>
    </w:p>
    <w:p/>
    <w:p>
      <w:r xmlns:w="http://schemas.openxmlformats.org/wordprocessingml/2006/main">
        <w:t xml:space="preserve">2. រ៉ូម 12:1 - «ដូច្នេះ ខ្ញុំ​សូម​អង្វរ​អ្នក​រាល់​គ្នា ដោយ​ព្រះហឫទ័យ​មេត្តា​ករុណា​របស់​ព្រះ ឲ្យ​អ្នក​យក​រូប​កាយ​អ្នក​រាល់​គ្នា​ថ្វាយ​ជា​យញ្ញបូជា​ដ៏​មាន​ជីវិត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7:76 ពពែ​ឈ្មោល​មួយ​សម្រាប់​ជា​យញ្ញបូជា​រំដោះ​បាប</w:t>
      </w:r>
    </w:p>
    <w:p/>
    <w:p>
      <w:r xmlns:w="http://schemas.openxmlformats.org/wordprocessingml/2006/main">
        <w:t xml:space="preserve">ជន​ជាតិ​អ៊ីស្រាអែល​ធ្វើ​តង្វាយ​លោះ​បាប​ពី​ពពែ​ឈ្មោល​មួយ។</w:t>
      </w:r>
    </w:p>
    <w:p/>
    <w:p>
      <w:r xmlns:w="http://schemas.openxmlformats.org/wordprocessingml/2006/main">
        <w:t xml:space="preserve">1. អំណាចនៃដង្វាយធួន៖ តើវាមានន័យយ៉ាងណាក្នុងការថ្វាយដង្វាយអំពើបាប</w:t>
      </w:r>
    </w:p>
    <w:p/>
    <w:p>
      <w:r xmlns:w="http://schemas.openxmlformats.org/wordprocessingml/2006/main">
        <w:t xml:space="preserve">2. សារៈសំខាន់នៃការបូជានៅអ៊ីស្រាអែលបុរាណ</w:t>
      </w:r>
    </w:p>
    <w:p/>
    <w:p>
      <w:r xmlns:w="http://schemas.openxmlformats.org/wordprocessingml/2006/main">
        <w:t xml:space="preserve">1. ហេព្រើរ 10:1-4 - ដ្បិត​ក្រឹត្យវិន័យ​មាន​តែ​ស្រមោល​នៃ​អ្វី​ដែល​ល្អ​ដែល​នឹង​មក​ជំនួស​ឲ្យ​ទម្រង់​ពិត​នៃ​ភាព​ពិត​ទាំង​នេះ នោះ​វា​មិន​អាច​ធ្វើ​ដោយ​ការ​បូជា​ដដែល​ដែល​បាន​ថ្វាយ​ជា​រៀង​រាល់​ឆ្នាំ​ដើម្បី​ធ្វើ​ឲ្យ​អ្វីៗ​ល្អ​ឥត​ខ្ចោះ​ឡើយ។ ដែលខិតជិត។</w:t>
      </w:r>
    </w:p>
    <w:p/>
    <w:p>
      <w:r xmlns:w="http://schemas.openxmlformats.org/wordprocessingml/2006/main">
        <w:t xml:space="preserve">លេវីវិន័យ 16:15-17 - បន្ទាប់​មក គាត់​ត្រូវ​សម្លាប់​ពពែ​ដែល​ជា​តង្វាយ​លោះ​បាប​សម្រាប់​ប្រជាជន ហើយ​យក​ឈាម​វា​ចូល​ក្នុង​ស្បៃ​មុខ ហើយ​ធ្វើ​ដោយ​ឈាម​របស់​វា ដូច​ជា​គាត់​បាន​ធ្វើ​ដោយ​ឈាម​គោ រួច​ប្រោះ​វា​ទៅ​លើ កៅអីមេត្តា និងនៅពីមុខកៅអីមេត្តា។</w:t>
      </w:r>
    </w:p>
    <w:p/>
    <w:p>
      <w:r xmlns:w="http://schemas.openxmlformats.org/wordprocessingml/2006/main">
        <w:t xml:space="preserve">ជនគណនា 7:77 រីឯ​គោ​ឈ្មោល​ពីរ ចៀម​ឈ្មោល​ប្រាំ ពពែ​ប្រាំ កូន​ចៀម​ប្រាំ​ឆ្នាំ​ទី​មួយ នេះ​ជា​តង្វាយ​របស់​ប៉ាគីអែល ជា​កូន​របស់​អូក្រាន សម្រាប់​ជា​យញ្ញបូជា​មេត្រីភាព។</w:t>
      </w:r>
    </w:p>
    <w:p/>
    <w:p>
      <w:r xmlns:w="http://schemas.openxmlformats.org/wordprocessingml/2006/main">
        <w:t xml:space="preserve">Pagiel ជា​កូន​របស់​លោក Ocran បាន​ថ្វាយ​គោ​ពីរ ចៀម​ឈ្មោល​ប្រាំ ពពែ​ប្រាំ និង​កូន​ចៀម​ប្រាំ​ឆ្នាំ​ដំបូង ជា​យញ្ញបូជា​ជា​យញ្ញបូជា​មេត្រីភាព។</w:t>
      </w:r>
    </w:p>
    <w:p/>
    <w:p>
      <w:r xmlns:w="http://schemas.openxmlformats.org/wordprocessingml/2006/main">
        <w:t xml:space="preserve">1. អំណាចនៃការលះបង់ដោយសន្តិភាព: ពិនិត្យមើលការថ្វាយ Pagiel</w:t>
      </w:r>
    </w:p>
    <w:p/>
    <w:p>
      <w:r xmlns:w="http://schemas.openxmlformats.org/wordprocessingml/2006/main">
        <w:t xml:space="preserve">2. ការផ្តល់ដោយសន្តិភាព៖ សារៈសំខាន់នៃការផ្តល់ជូនរបស់ Pagiel</w:t>
      </w:r>
    </w:p>
    <w:p/>
    <w:p>
      <w:r xmlns:w="http://schemas.openxmlformats.org/wordprocessingml/2006/main">
        <w:t xml:space="preserve">1. ម៉ាថាយ 5:43-48 —«អ្នក​រាល់​គ្នា​បាន​ឮ​គេ​និយាយ​ថា ‹ត្រូវ​ស្រឡាញ់​អ្នក​ជិត​ខាង ហើយ​ស្អប់​ខ្មាំង​សត្រូវ›។ ប៉ុន្តែ ខ្ញុំ​ប្រាប់​អ្នក​ថា ចូរ​ស្រឡាញ់​ខ្មាំង​សត្រូវ​របស់​អ្នក ហើយ​អធិស្ឋាន​ឲ្យ​អ្នក​ដែល​បៀតបៀន​អ្នក»។</w:t>
      </w:r>
    </w:p>
    <w:p/>
    <w:p>
      <w:r xmlns:w="http://schemas.openxmlformats.org/wordprocessingml/2006/main">
        <w:t xml:space="preserve">2. រ៉ូម 12:14-21 - "សូមប្រទានពរដល់អស់អ្នកដែលបៀតបៀនអ្នក ចូរប្រទានពរដល់ពួកគេ កុំដាក់បណ្តាសា ចូរអរសប្បាយជាមួយនឹងអស់អ្នកដែលបានអរសប្បាយ ចូរយំជាមួយនឹងអ្នកដែលយំ"។</w:t>
      </w:r>
    </w:p>
    <w:p/>
    <w:p>
      <w:r xmlns:w="http://schemas.openxmlformats.org/wordprocessingml/2006/main">
        <w:t xml:space="preserve">ជនគណនា 7:78 នៅ​ថ្ងៃ​ទី​ដប់​ពីរ លោក​អហ៊ីរ៉ា ជា​កូន​របស់​លោក​អេណាន ជា​ចៅហ្វាយ​របស់​កូន​ចៅ​ណែបថាលី បាន​ថ្វាយ៖</w:t>
      </w:r>
    </w:p>
    <w:p/>
    <w:p>
      <w:r xmlns:w="http://schemas.openxmlformats.org/wordprocessingml/2006/main">
        <w:t xml:space="preserve">វគ្គ​នេះ​រៀប​រាប់​អំពី​តង្វាយ​ដែល​ថ្វាយ​ដល់​ព្រះ‌អម្ចាស់ ដោយ​អហ៊ីរ៉ា ជា​កូន​របស់​អេណាន និង​ជា​ម្ចាស់​នៃ​ណែបថាលី។</w:t>
      </w:r>
    </w:p>
    <w:p/>
    <w:p>
      <w:r xmlns:w="http://schemas.openxmlformats.org/wordprocessingml/2006/main">
        <w:t xml:space="preserve">1. ការថ្វាយយញ្ញបូជាចំពោះព្រះអម្ចាស់ - របៀបតង្វាយរបស់យើងចំពោះព្រះអម្ចាស់បង្ហាញពីជំនឿ និងការលះបង់របស់យើង។</w:t>
      </w:r>
    </w:p>
    <w:p/>
    <w:p>
      <w:r xmlns:w="http://schemas.openxmlformats.org/wordprocessingml/2006/main">
        <w:t xml:space="preserve">2. អំណាចនៃការលះបង់ - តើការលះបង់យ៉ាងខ្ជាប់ខ្ជួនចំពោះព្រះអម្ចាស់ត្រូវបានរង្វាន់យ៉ាងណា។</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ជនគណនា 7:79 តង្វាយ​របស់​គាត់​គឺ​ឆ្នាំង​ប្រាក់​មួយ ទម្ងន់​មួយ​រយ​សាមសិប​តម្លឹង ចាន​ប្រាក់​មួយ​តម្លៃ​ចិតសិប​តម្លឹង តាម​តម្លៃ​នៃ​ទីសក្ការៈ។ ម្សៅ​ទាំង​ពីរ​ពេញ​ដោយ​ម្សៅ​លាយ​នឹង​ប្រេង សម្រាប់​តង្វាយ​សាច់</w:t>
      </w:r>
    </w:p>
    <w:p/>
    <w:p>
      <w:r xmlns:w="http://schemas.openxmlformats.org/wordprocessingml/2006/main">
        <w:t xml:space="preserve">វគ្គ​នេះ​ពិពណ៌នា​អំពី​ការ​ថ្វាយ​ឆ្នាំង​ប្រាក់​មួយ និង​ចាន​ប្រាក់​មួយ​នៃ​ម្សៅ​ល្អ​លាយ​ជាមួយ​នឹង​ប្រេង ដែល​កូន​ប្រុស​របស់​លោក​គើសម​ថ្វាយ​ដល់​ព្រះអម្ចាស់។</w:t>
      </w:r>
    </w:p>
    <w:p/>
    <w:p>
      <w:r xmlns:w="http://schemas.openxmlformats.org/wordprocessingml/2006/main">
        <w:t xml:space="preserve">1. ការថ្វាយយញ្ញបូជា និងការថ្វាយបង្គំព្រះអម្ចាស់</w:t>
      </w:r>
    </w:p>
    <w:p/>
    <w:p>
      <w:r xmlns:w="http://schemas.openxmlformats.org/wordprocessingml/2006/main">
        <w:t xml:space="preserve">2. តម្លៃពិតនៃការថ្វាយដល់ព្រះអម្ចាស់</w:t>
      </w:r>
    </w:p>
    <w:p/>
    <w:p>
      <w:r xmlns:w="http://schemas.openxmlformats.org/wordprocessingml/2006/main">
        <w:t xml:space="preserve">1. ចោទិយកថា 16:16-17 - «បីដងក្នុងមួយឆ្នាំ ប្រុសៗរបស់អ្នកនឹងបង្ហាញខ្លួននៅចំពោះព្រះអម្ចាស់ ជាព្រះរបស់អ្នក នៅកន្លែងដែលគាត់នឹងជ្រើសរើស គឺនៅក្នុងពិធីបុណ្យនំបុ័ងឥតមេ និងនៅក្នុងពិធីបុណ្យនៃសប្តាហ៍ និងនៅក្នុងពិធីបុណ្យ។ បុណ្យ​នៃ​ព្រះពន្លា ហើយ​គេ​នឹង​មិន​លេច​មក​នៅ​ចំពោះ​ព្រះ‌ភ័ក្ត្រ​ព្រះ‌អម្ចាស់​ទទេ​ឡើយ។</w:t>
      </w:r>
    </w:p>
    <w:p/>
    <w:p>
      <w:r xmlns:w="http://schemas.openxmlformats.org/wordprocessingml/2006/main">
        <w:t xml:space="preserve">2 កូរិនថូស 9:6-7 - «ប៉ុន្តែ ខ្ញុំ​និយាយ​នេះ​ថា អ្នក​ណា​ដែល​សាប​ព្រោះ​តិច​ក៏​ច្រូត​បាន​តិច​ដែរ ហើយ​អ្នក​ណា​ដែល​សាប​ដោយ​បរិបូរ​ក៏​ច្រូត​បាន​យ៉ាង​បរិបូណ៌​ដែរ»។ មិន​មាន​ការ​ក្រហាយ​ចិត្ត ឬ​ដោយ​ការ​ចាំ​បាច់​ឡើយ ដ្បិត​ព្រះ​ទ្រង់​ស្រឡាញ់​អ្នក​ឲ្យ​ដែល​មាន​ចិត្ត​រីករាយ»។</w:t>
      </w:r>
    </w:p>
    <w:p/>
    <w:p>
      <w:r xmlns:w="http://schemas.openxmlformats.org/wordprocessingml/2006/main">
        <w:t xml:space="preserve">ជនគណនា 7:80 ស្លាបព្រា​មាស​មួយ​តម្លៃ​ដប់​តម្លឹង ពេញ​ដោយ​គ្រឿង​ក្រអូប</w:t>
      </w:r>
    </w:p>
    <w:p/>
    <w:p>
      <w:r xmlns:w="http://schemas.openxmlformats.org/wordprocessingml/2006/main">
        <w:t xml:space="preserve">ស្លាបព្រា​មាស​មួយ​តម្លៃ​ដប់​តម្លឹង​ពេញ​ដោយ​គ្រឿង​ក្រអូប ត្រូវ​បាន​ថ្វាយ​ដល់​ព្រះ​អម្ចាស់។</w:t>
      </w:r>
    </w:p>
    <w:p/>
    <w:p>
      <w:r xmlns:w="http://schemas.openxmlformats.org/wordprocessingml/2006/main">
        <w:t xml:space="preserve">1. តម្លៃនៃការថ្វាយដល់ព្រះអម្ចាស់: សូមមើល ជនគណនា 7:80</w:t>
      </w:r>
    </w:p>
    <w:p/>
    <w:p>
      <w:r xmlns:w="http://schemas.openxmlformats.org/wordprocessingml/2006/main">
        <w:t xml:space="preserve">2. ការទទួលស្គាល់តម្លៃនៃការបូជាដល់ព្រះ៖ ការសិក្សាអំពីជនគណនា 7:80</w:t>
      </w:r>
    </w:p>
    <w:p/>
    <w:p>
      <w:r xmlns:w="http://schemas.openxmlformats.org/wordprocessingml/2006/main">
        <w:t xml:space="preserve">និក្ខមនំ 30:34-38 ព្រះណែនាំម៉ូសេឱ្យធ្វើគ្រឿងក្រអូបថ្វាយទ្រង់។</w:t>
      </w:r>
    </w:p>
    <w:p/>
    <w:p>
      <w:r xmlns:w="http://schemas.openxmlformats.org/wordprocessingml/2006/main">
        <w:t xml:space="preserve">2. ពេត្រុសទី១ 2:5 យើងត្រូវថ្វាយយញ្ញបូជាខាងវិញ្ញាណដល់ព្រះ។</w:t>
      </w:r>
    </w:p>
    <w:p/>
    <w:p>
      <w:r xmlns:w="http://schemas.openxmlformats.org/wordprocessingml/2006/main">
        <w:t xml:space="preserve">ជនគណនា 7:81 គោ​ឈ្មោល​មួយ ចៀម​ឈ្មោល​មួយ កូន​ចៀម​អាយុ​មួយ​ឆ្នាំ​ដំបូង សម្រាប់​តង្វាយ​ដុត​ទាំង​មូល។</w:t>
      </w:r>
    </w:p>
    <w:p/>
    <w:p>
      <w:r xmlns:w="http://schemas.openxmlformats.org/wordprocessingml/2006/main">
        <w:t xml:space="preserve">វគ្គ​នេះ​និយាយ​អំពី​តង្វាយ​ដុត​គោ​ឈ្មោល​មួយ ចៀម​ឈ្មោល​មួយ និង​កូន​ចៀម​អាយុ​មួយ​ឆ្នាំ​ដំបូង។</w:t>
      </w:r>
    </w:p>
    <w:p/>
    <w:p>
      <w:r xmlns:w="http://schemas.openxmlformats.org/wordprocessingml/2006/main">
        <w:t xml:space="preserve">1. អំណាចនៃការថ្វាយ: ការយល់ដឹងអំពីសារៈសំខាន់នៃការថ្វាយយញ្ញបូជានៅក្នុងព្រះគម្ពីរ</w:t>
      </w:r>
    </w:p>
    <w:p/>
    <w:p>
      <w:r xmlns:w="http://schemas.openxmlformats.org/wordprocessingml/2006/main">
        <w:t xml:space="preserve">2. ពរជ័យនៃការគោរពប្រតិបត្តិ: អត្ថប្រយោជន៍នៃការធ្វើតាមបញ្ញត្តិរបស់ព្រះ</w:t>
      </w:r>
    </w:p>
    <w:p/>
    <w:p>
      <w:r xmlns:w="http://schemas.openxmlformats.org/wordprocessingml/2006/main">
        <w:t xml:space="preserve">ហេព្រើរ 9:22 «តាម​ពិត ច្បាប់​តម្រូវ​ឲ្យ​គ្រប់​ទាំង​អស់​ត្រូវ​បាន​សម្អាត​ដោយ​ឈាម ហើយ​បើ​គ្មាន​ការ​បង្ហូរ​ឈាម​ទេ នោះ​គ្មាន​ការ​អភ័យទោស​ឡើយ»។</w:t>
      </w:r>
    </w:p>
    <w:p/>
    <w:p>
      <w:r xmlns:w="http://schemas.openxmlformats.org/wordprocessingml/2006/main">
        <w:t xml:space="preserve">លេវីវិន័យ 1:3-4 «ប្រសិនបើ​តង្វាយ​ដុត​ជា​តង្វាយ​ដុត​ពី​ហ្វូង​គោ នោះ​ត្រូវ​ថ្វាយ​ឈ្មោល​ដែល​ឥត​ខ្ចោះ ហើយ​ត្រូវ​យក​វា​មក​ថ្វាយ​នៅ​មាត់​ទ្វារ​ត្រសាល​ជំនុំ ដើម្បី​ឲ្យ​គេ​ទទួល​បាន ព្រះ‌អម្ចាស់​អើយ សូម​ដាក់​ដៃ​លើ​ក្បាល​តង្វាយ​ដុត​ទាំង​មូល ហើយ​គេ​នឹង​ទទួល​យក​មក​ធ្វើ​ដង្វាយ​ធួន​ជំនួស​ព្រះអង្គ»។</w:t>
      </w:r>
    </w:p>
    <w:p/>
    <w:p>
      <w:r xmlns:w="http://schemas.openxmlformats.org/wordprocessingml/2006/main">
        <w:t xml:space="preserve">ជនគណនា 7:82 ពពែ​ឈ្មោល​មួយ​សម្រាប់​ជា​យញ្ញបូជា​រំដោះ​បាប</w:t>
      </w:r>
    </w:p>
    <w:p/>
    <w:p>
      <w:r xmlns:w="http://schemas.openxmlformats.org/wordprocessingml/2006/main">
        <w:t xml:space="preserve">ត្រូវ​ថ្វាយ​នៅ​ខាង​ក្រៅ​តង្វាយ​ដុត​ទាំង​មូល។</w:t>
      </w:r>
    </w:p>
    <w:p/>
    <w:p>
      <w:r xmlns:w="http://schemas.openxmlformats.org/wordprocessingml/2006/main">
        <w:t xml:space="preserve">វគ្គនេះចេញពីជនគណនា 7:82 និយាយអំពីការផ្តល់កូនពពែមួយជាយញ្ញបូជារំដោះបាប រួមជាមួយនឹងតង្វាយដុតជាបន្តបន្ទាប់។</w:t>
      </w:r>
    </w:p>
    <w:p/>
    <w:p>
      <w:r xmlns:w="http://schemas.openxmlformats.org/wordprocessingml/2006/main">
        <w:t xml:space="preserve">1. ទទួល​ខុស​ត្រូវ​ចំពោះ​អំពើ​បាប​របស់​យើង - ទទួល​ស្គាល់ និង​សារភាព​អំពើ​បាប​របស់​យើង ហើយ​ប្រែ​ចិត្ត​សម្រាប់​ការ​អភ័យទោស​ពី​ព្រះ</w:t>
      </w:r>
    </w:p>
    <w:p/>
    <w:p>
      <w:r xmlns:w="http://schemas.openxmlformats.org/wordprocessingml/2006/main">
        <w:t xml:space="preserve">2. សារៈសំខាន់នៃតង្វាយដុតឥតឈប់ឈរ ទទួលស្គាល់ការពឹងផ្អែករបស់យើងលើព្រះសម្រាប់ការសង្គ្រោះ</w:t>
      </w:r>
    </w:p>
    <w:p/>
    <w:p>
      <w:r xmlns:w="http://schemas.openxmlformats.org/wordprocessingml/2006/main">
        <w:t xml:space="preserve">1. អេសាយ 53:5-6 - ប៉ុន្តែទ្រង់ត្រូវបានទម្លុះសម្រាប់ការរំលងរបស់យើង ទ្រង់ត្រូវបានកំទេចដោយអំពើទុច្ចរិតរបស់យើង។ ទណ្ឌកម្ម​ដែល​នាំ​ឲ្យ​យើង​មាន​សេចក្ដី​សុខសាន្ត​គឺ​មក​លើ​ទ្រង់ ហើយ​ដោយ​សារ​របួស​របស់​ទ្រង់ យើង​បាន​ជា​សះស្បើយ។ 6 យើង​ទាំង​អស់​គ្នា ដូច​ជា​ចៀម​បាន​វង្វេង យើង​ម្នាក់ៗ​បាន​បែរ​ទៅ​រក​ផ្លូវ​របស់​ខ្លួន ហើយព្រះអម្ចាស់បានដាក់លើទ្រង់នូវអំពើទុច្ចរិតរបស់យើងទាំងអស់គ្នា។</w:t>
      </w:r>
    </w:p>
    <w:p/>
    <w:p>
      <w:r xmlns:w="http://schemas.openxmlformats.org/wordprocessingml/2006/main">
        <w:t xml:space="preserve">2. យ៉ាកុប 4:7-10 - ដូច្នេះ ចូរ​ចុះ​ចូល​ចំពោះ​ព្រះ។ ទប់ទល់នឹងអារក្ស នោះវានឹងរត់ចេញពីអ្នក។ ៨ ចូរ​ចូល​ទៅ​ជិត​ព្រះ នោះ​ទ្រង់​នឹង​ចូល​មក​ជិត​អ្នក។ អ្នក​មាន​បាប​អើយ ចូរ​លាង​ដៃ​អ្នក ហើយ​ធ្វើ​ចិត្ត​ឲ្យ​បរិសុទ្ធ អ្នក​មាន​ចិត្ត​ពីរ។ 9 សោក​ស្តាយ កាន់​ទុក្ខ និង​យំ។ ផ្លាស់ប្តូរការសើចរបស់អ្នកទៅជាការកាន់ទុក្ខ និងសេចក្តីរីករាយរបស់អ្នកទៅជាអាប់អួរ។ ១០ ចូរបន្ទាបខ្លួននៅចំពោះព្រះអម្ចាស់ នោះទ្រង់នឹងលើកអ្នកឡើង។</w:t>
      </w:r>
    </w:p>
    <w:p/>
    <w:p>
      <w:r xmlns:w="http://schemas.openxmlformats.org/wordprocessingml/2006/main">
        <w:t xml:space="preserve">ជនគណនា 7:83 ហើយ​សម្រាប់​យញ្ញបូជា​ជា​យញ្ញបូជា​មេត្រីភាព គោ​ពីរ ចៀម​ឈ្មោល​ប្រាំ ពពែ​ប្រាំ កូន​ចៀម​ប្រាំ​ឆ្នាំ​ដំបូង នេះ​ជា​តង្វាយ​របស់​អហ៊ីរ៉ា ជា​កូន​អេណាន។</w:t>
      </w:r>
    </w:p>
    <w:p/>
    <w:p>
      <w:r xmlns:w="http://schemas.openxmlformats.org/wordprocessingml/2006/main">
        <w:t xml:space="preserve">លោក​អហ៊ីរ៉ា ជា​កូន​របស់​លោក​អេណាន បាន​ធ្វើ​តង្វាយ​គោ​ពីរ ចៀម​ឈ្មោល​ប្រាំ ពពែ​ប្រាំ និង​កូន​ចៀម​ប្រាំ​នៃ​ឆ្នាំ​ទី​មួយ ជា​យញ្ញបូជា​មេត្រីភាព។</w:t>
      </w:r>
    </w:p>
    <w:p/>
    <w:p>
      <w:r xmlns:w="http://schemas.openxmlformats.org/wordprocessingml/2006/main">
        <w:t xml:space="preserve">1. អំណាចនៃការផ្តល់ឱ្យដោយសន្តិភាព</w:t>
      </w:r>
    </w:p>
    <w:p/>
    <w:p>
      <w:r xmlns:w="http://schemas.openxmlformats.org/wordprocessingml/2006/main">
        <w:t xml:space="preserve">2. ផ្តល់សន្តិភាពនៅកណ្តាលជម្លោះ</w:t>
      </w:r>
    </w:p>
    <w:p/>
    <w:p>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p>
      <w:r xmlns:w="http://schemas.openxmlformats.org/wordprocessingml/2006/main">
        <w:t xml:space="preserve">ភីលីព ៤:៧ - «ហើយ​សេចក្ដី​សុខសាន្ត​នៃ​ព្រះ ដែល​លើស​ពី​ការ​យល់​ដឹង​ទាំង​អស់ នឹង​ការពារ​ចិត្ត និង​គំនិត​របស់​អ្នក​ក្នុង​ព្រះ​គ្រីស្ទ​យេស៊ូវ»។</w:t>
      </w:r>
    </w:p>
    <w:p/>
    <w:p>
      <w:r xmlns:w="http://schemas.openxmlformats.org/wordprocessingml/2006/main">
        <w:t xml:space="preserve">ជនគណនា 7:84 នេះ​ជា​ការ​ឧទ្ទិស​ថ្វាយ​អាសនៈ ក្នុង​ថ្ងៃ​ដែល​ត្រូវ​បាន​គេ​ចាក់​ប្រេង​អភិសេក​ដោយ​ពួក​ចៅ‌ហ្វាយ​របស់​ជន‌ជាតិ​អ៊ីស្រា‌អែល មាន​ឆ្នាំង​ប្រាក់​ដប់ពីរ ចាន​ប្រាក់​ដប់ពីរ មាស​ដប់‌ពីរ​ស្លាបព្រា។</w:t>
      </w:r>
    </w:p>
    <w:p/>
    <w:p>
      <w:r xmlns:w="http://schemas.openxmlformats.org/wordprocessingml/2006/main">
        <w:t xml:space="preserve">មេ​ដឹក​នាំ​របស់​ជន​ជាតិ​អ៊ីស្រា‌អែល​បាន​បូជា​អាសនៈ​នៅ​ថ្ងៃ​ដែល​គេ​ចាក់​ប្រេង​អភិសេក​ដោយ​ឆ្នាំង​ប្រាក់​ដប់ពីរ ចាន​ប្រាក់​ដប់ពីរ និង​មាស​ដប់ពីរ​ស្លាបព្រា។</w:t>
      </w:r>
    </w:p>
    <w:p/>
    <w:p>
      <w:r xmlns:w="http://schemas.openxmlformats.org/wordprocessingml/2006/main">
        <w:t xml:space="preserve">1. សារៈសំខាន់នៃការឧទ្ទិសខ្លួនយើងចំពោះព្រះអម្ចាស់។</w:t>
      </w:r>
    </w:p>
    <w:p/>
    <w:p>
      <w:r xmlns:w="http://schemas.openxmlformats.org/wordprocessingml/2006/main">
        <w:t xml:space="preserve">2. អំណាចនៃការលះបង់។</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កូរិនថូស 9:7 - ម្នាក់ៗត្រូវតែឲ្យដូចដែលខ្លួនបានសម្រេចចិត្តក្នុងចិត្ត ដោយមិនស្ទាក់ស្ទើរ ឬក្រោមការបង្ខិតបង្ខំឡើយ ត្បិតព្រះស្រឡាញ់អ្នកដែលផ្តល់ឲ្យដោយរីករាយ។</w:t>
      </w:r>
    </w:p>
    <w:p/>
    <w:p>
      <w:r xmlns:w="http://schemas.openxmlformats.org/wordprocessingml/2006/main">
        <w:t xml:space="preserve">ជនគណនា 7:85 ដុំ​ប្រាក់​នីមួយៗ​មាន​ទម្ងន់​មួយ​រយ​សាមសិប​តម្លឹង ចាន​នីមួយៗ​ចិតសិប​តម្លឹង គ្រឿង​ប្រាក់​ទាំង​អស់​មាន​ទម្ងន់​ពីរ​ពាន់​បួន​រយ​តម្លឹង តាម​តម្លៃ​នៃ​ទីសក្ការៈ</w:t>
      </w:r>
    </w:p>
    <w:p/>
    <w:p>
      <w:r xmlns:w="http://schemas.openxmlformats.org/wordprocessingml/2006/main">
        <w:t xml:space="preserve">ទម្ងន់​សរុប​នៃ​សំពៅ​ប្រាក់​ទាំង​អស់​ក្នុង​ការ​ថ្វាយ​ស្ដេច​ស្រុក​អ៊ីស្រា‌អែល គឺ​២៤០០​សេកែល។</w:t>
      </w:r>
    </w:p>
    <w:p/>
    <w:p>
      <w:r xmlns:w="http://schemas.openxmlformats.org/wordprocessingml/2006/main">
        <w:t xml:space="preserve">1. សារៈសំខាន់នៃការផ្តល់ដោយសប្បុរស</w:t>
      </w:r>
    </w:p>
    <w:p/>
    <w:p>
      <w:r xmlns:w="http://schemas.openxmlformats.org/wordprocessingml/2006/main">
        <w:t xml:space="preserve">2. តើអ្វីជាតម្លៃនៃការថ្វាយយញ្ញបូជា?</w:t>
      </w:r>
    </w:p>
    <w:p/>
    <w:p>
      <w:r xmlns:w="http://schemas.openxmlformats.org/wordprocessingml/2006/main">
        <w:t xml:space="preserve">1. សុភាសិត 3:9-10 ចូរ​គោរព​ព្រះអម្ចាស់​ដោយ​ទ្រព្យសម្បត្តិ និង​ដោយ​ផល​ដំបូង​នៃ​ផល​ដំណាំ​របស់​អ្នក; ពេល​នោះ​ជង្រុក​របស់​អ្នក​នឹង​ពោរពេញ​ទៅ​ដោយ​បរិបូរ ហើយ​ធុង​របស់​អ្នក​នឹង​ត្រូវ​បាន​ផ្ទុះ​ដោយ​ស្រា។</w:t>
      </w:r>
    </w:p>
    <w:p/>
    <w:p>
      <w:r xmlns:w="http://schemas.openxmlformats.org/wordprocessingml/2006/main">
        <w:t xml:space="preserve">2. លូកា 6:38 ចូរ​ឲ្យ នោះ​នឹង​បាន​ឲ្យ​ដល់​អ្នក។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ជនគណនា 7:86 ស្លាបព្រា​មាស​មាន​ដប់ពីរ​គ្រឿង ពេញ​ដោយ​គ្រឿង​ក្រអូប មាន​ទម្ងន់​ដប់​តម្លឹង តាម​តម្លៃ​នៃ​ទីសក្ការៈ មាស​ទាំង​អស់​មាន​មួយ​រយ​ម្ភៃ​តម្លឹង។</w:t>
      </w:r>
    </w:p>
    <w:p/>
    <w:p>
      <w:r xmlns:w="http://schemas.openxmlformats.org/wordprocessingml/2006/main">
        <w:t xml:space="preserve">វគ្គនេះពិពណ៌នាអំពីស្លាបព្រាមាសទាំងដប់ពីរដែលប្រើក្នុងទីសក្ការៈរបស់ព្រះអម្ចាស់ ដែលនីមួយៗមានគ្រឿងក្រអូបពេញ ហើយមានទម្ងន់ដប់តម្លឹង សរុបមួយរយម្ភៃតម្លឹង។</w:t>
      </w:r>
    </w:p>
    <w:p/>
    <w:p>
      <w:r xmlns:w="http://schemas.openxmlformats.org/wordprocessingml/2006/main">
        <w:t xml:space="preserve">1. សារៈសំខាន់នៃការគោរពប្រតិបត្តិចំពោះបទបញ្ជារបស់ព្រះអម្ចាស់</w:t>
      </w:r>
    </w:p>
    <w:p/>
    <w:p>
      <w:r xmlns:w="http://schemas.openxmlformats.org/wordprocessingml/2006/main">
        <w:t xml:space="preserve">2. សារៈសំខាន់នៃការថ្វាយក្នុងទីសក្ការៈ</w:t>
      </w:r>
    </w:p>
    <w:p/>
    <w:p>
      <w:r xmlns:w="http://schemas.openxmlformats.org/wordprocessingml/2006/main">
        <w:t xml:space="preserve">១ របាក្សត្រ 29:1-9</w:t>
      </w:r>
    </w:p>
    <w:p/>
    <w:p>
      <w:r xmlns:w="http://schemas.openxmlformats.org/wordprocessingml/2006/main">
        <w:t xml:space="preserve">ហេព្រើរ ៩:១-១០</w:t>
      </w:r>
    </w:p>
    <w:p/>
    <w:p>
      <w:r xmlns:w="http://schemas.openxmlformats.org/wordprocessingml/2006/main">
        <w:t xml:space="preserve">ជនគណនា 7:87 គោ​ទាំង​អស់​សម្រាប់​តង្វាយ​ដុត​ទាំង​មូល​មាន​គោ​ដប់​ពីរ ចៀម​ឈ្មោល​ដប់ពីរ កូន​ចៀម​អាយុ​ដប់ពីរ​ឆ្នាំ ព្រម​ទាំង​កូន​ពពែ​សម្រាប់​តង្វាយ​រំដោះ​បាប​ដប់ពីរ​ផង។</w:t>
      </w:r>
    </w:p>
    <w:p/>
    <w:p>
      <w:r xmlns:w="http://schemas.openxmlformats.org/wordprocessingml/2006/main">
        <w:t xml:space="preserve">គោ​ដប់ពីរ​ក្បាល ចៀម​ឈ្មោល កូន​ចៀម និង​ពពែ ត្រូវ​បាន​គេ​ថ្វាយ​ជា​តង្វាយ​ដុត និង​តង្វាយ​រំដោះ​បាប តាម​ការ​ណែនាំ​ដែល​មាន​នៅ​ក្នុង ជនគណនា ៧:៨៧។</w:t>
      </w:r>
    </w:p>
    <w:p/>
    <w:p>
      <w:r xmlns:w="http://schemas.openxmlformats.org/wordprocessingml/2006/main">
        <w:t xml:space="preserve">1. សារៈសំខាន់នៃការលះបង់ក្នុងការថ្វាយបង្គំ</w:t>
      </w:r>
    </w:p>
    <w:p/>
    <w:p>
      <w:r xmlns:w="http://schemas.openxmlformats.org/wordprocessingml/2006/main">
        <w:t xml:space="preserve">ការយល់ដឹងអំពីសារៈសំខាន់នៃដង្វាយដប់ពីរនៅក្នុងជនគណនា 7:87</w:t>
      </w:r>
    </w:p>
    <w:p/>
    <w:p>
      <w:r xmlns:w="http://schemas.openxmlformats.org/wordprocessingml/2006/main">
        <w:t xml:space="preserve">1. ហេព្រើរ 10:1-4 - ដ្បិត​ក្រឹត្យវិន័យ​មាន​ស្រមោល​នៃ​ការ​ល្អ​ដែល​នឹង​មក​ដល់ ហើយ​មិន​មែន​ជា​រូបភាព​នៃ​វត្ថុ​នោះ​ទេ នោះ​នឹង​មិន​អាច​នឹង​យញ្ញបូជា​ដែល​គេ​ថ្វាយ​ពី​មួយ​ឆ្នាំ​ទៅ​មួយ​ឆ្នាំ​បន្ត​ធ្វើ​ឲ្យ​អ្នក​មក​ដល់​ល្អ​ឥត​ខ្ចោះ​ឡើយ។</w:t>
      </w:r>
    </w:p>
    <w:p/>
    <w:p>
      <w:r xmlns:w="http://schemas.openxmlformats.org/wordprocessingml/2006/main">
        <w:t xml:space="preserve">លេវីវិន័យ 4:27-31 - ហើយប្រសិនបើមនុស្សសាមញ្ញណាម្នាក់ប្រព្រឹត្តខុសដោយភាពល្ងង់ខ្លៅ ខណៈពេលដែលគាត់ប្រព្រឹត្តផ្ទុយនឹងបញ្ញត្តិណាមួយរបស់ព្រះអម្ចាស់ អំពីរឿងដែលមិនគួរធ្វើ ហើយត្រូវមានទោស។ ឬប្រសិនបើអំពើបាបរបស់គាត់ដែលគាត់បានធ្វើបាបនោះមកដឹងពីគាត់។ បន្ទាប់​មក គាត់​នឹង​យក​កូន​ពពែ​ឈ្មោល​មួយ​មក​ថ្វាយ ជា​ញី​ឥត​សៅហ្មង សម្រាប់​អំពើ​បាប​ដែល​គាត់​បាន​ប្រព្រឹត្ត។</w:t>
      </w:r>
    </w:p>
    <w:p/>
    <w:p>
      <w:r xmlns:w="http://schemas.openxmlformats.org/wordprocessingml/2006/main">
        <w:t xml:space="preserve">ជនគណនា 7:88 គោ​ទាំង​អស់​សម្រាប់​យញ្ញ‌បូជា​ជា​យញ្ញ‌បូជា​មេត្រីភាព​មាន​ម្ភៃ​បួន​គោ ចៀម​ហុក‌សិប ពពែ​ហុក‌សិប កូន​ចៀម​អាយុ​ហុក‌សិប​ក្បាល។ នេះ​ជា​ការ​ឧទ្ទិស​ដល់​អាសនៈ​បន្ទាប់​ពី​នោះ​ត្រូវ​បាន​គេ​ចាក់​ប្រេង​អភិសេក។</w:t>
      </w:r>
    </w:p>
    <w:p/>
    <w:p>
      <w:r xmlns:w="http://schemas.openxmlformats.org/wordprocessingml/2006/main">
        <w:t xml:space="preserve">ការ​ឧទ្ទិស​ថ្វាយ​អាសនៈ​មាន​គោ​២៤​ក្បាល ចៀម​ឈ្មោល​៦០​ក្បាល ពពែ​៦០​ក្បាល និង​កូន​ចៀម​៦០​ក្បាល សម្រាប់​ឆ្នាំ​ទី​១ ។</w:t>
      </w:r>
    </w:p>
    <w:p/>
    <w:p>
      <w:r xmlns:w="http://schemas.openxmlformats.org/wordprocessingml/2006/main">
        <w:t xml:space="preserve">1. សារៈសំខាន់នៃការលះបង់ខ្លួនយើងចំពោះការបម្រើព្រះ។</w:t>
      </w:r>
    </w:p>
    <w:p/>
    <w:p>
      <w:r xmlns:w="http://schemas.openxmlformats.org/wordprocessingml/2006/main">
        <w:t xml:space="preserve">2. សារៈសំខាន់នៃការថ្វាយយញ្ញបូជានៅក្នុងព្រះគម្ពីរ។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ហេព្រើរ 13:15-16 - ដូច្នេះ តាមរយៈទ្រង់ ចូរយើងបន្តថ្វាយយញ្ញបូជាសរសើរតម្កើងព្រះ នោះគឺជាផលផ្លែនៃបបូរមាត់របស់យើង ដែលសារភាពព្រះនាមទ្រង់។ ហើយ​កុំ​ធ្វេសប្រហែស​នឹង​ការ​ប្រព្រឹត្ត​ល្អ​និង​ការ​ចែក​ចាយ​ឡើយ ដ្បិត​ព្រះ​សព្វ​ព្រះ​ហឫទ័យ​នឹង​ការ​លះបង់​បែប​នេះ។</w:t>
      </w:r>
    </w:p>
    <w:p/>
    <w:p>
      <w:r xmlns:w="http://schemas.openxmlformats.org/wordprocessingml/2006/main">
        <w:t xml:space="preserve">ជនគណនា 7:89 ពេល​លោក​ម៉ូសេ​បាន​ចូល​ទៅ​ក្នុង​ពន្លា​ជួប​លោក​ដើម្បី​និយាយ​ជាមួយ​លោក នោះ​លោក​បាន​ឮ​សំឡេង​មនុស្ស​ម្នាក់​និយាយ​មក​លោក​ពី​លើ​កៅអី​មេត្តា​ករុណា ដែល​នៅ​លើ​ហិប​នៃ​ទីបន្ទាល់ ពី​ចន្លោះ​ចេរូប៊ីន​ទាំង​ពីរ។ គាត់បាននិយាយទៅកាន់គាត់។</w:t>
      </w:r>
    </w:p>
    <w:p/>
    <w:p>
      <w:r xmlns:w="http://schemas.openxmlformats.org/wordprocessingml/2006/main">
        <w:t xml:space="preserve">លោក​ម៉ូសេ​បាន​ឮ​សំឡេង​មួយ​និយាយ​មក​កាន់​គាត់​ពី​កន្លែង​មេត្តា​ករុណា ដែល​ស្ថិត​នៅ​ចន្លោះ​ចេរូប៊ីន​ពីរ ពេល​គាត់​ចូល​ទៅ​ក្នុង​រោង​ឧបោសថ​នៃ​ក្រុមជំនុំ។</w:t>
      </w:r>
    </w:p>
    <w:p/>
    <w:p>
      <w:r xmlns:w="http://schemas.openxmlformats.org/wordprocessingml/2006/main">
        <w:t xml:space="preserve">1. អំណាចនៃអាសនៈមេត្តា</w:t>
      </w:r>
    </w:p>
    <w:p/>
    <w:p>
      <w:r xmlns:w="http://schemas.openxmlformats.org/wordprocessingml/2006/main">
        <w:t xml:space="preserve">2. ការស្តាប់ព្រះសូរសៀង</w:t>
      </w:r>
    </w:p>
    <w:p/>
    <w:p>
      <w:r xmlns:w="http://schemas.openxmlformats.org/wordprocessingml/2006/main">
        <w:t xml:space="preserve">1. និក្ខមនំ 25:17-22 - ការណែនាំរបស់ព្រះដល់ម៉ូសេអំពីរបៀបបង្កើតកៅអីមេត្តា</w:t>
      </w:r>
    </w:p>
    <w:p/>
    <w:p>
      <w:r xmlns:w="http://schemas.openxmlformats.org/wordprocessingml/2006/main">
        <w:t xml:space="preserve">2. ហេព្រើរ 4:14-16 - ព្រះយេស៊ូ ជាមហាបូជាចារ្យ គង់នៅខាងស្តាំបល្ល័ង្ករបស់ព្រះមហាក្សត្រនៅលើមេឃ។</w:t>
      </w:r>
    </w:p>
    <w:p/>
    <w:p>
      <w:r xmlns:w="http://schemas.openxmlformats.org/wordprocessingml/2006/main">
        <w:t xml:space="preserve">លេខ 8 អាច​ត្រូវ​បាន​សង្ខេប​ជា​បី​កថាខណ្ឌ​ដូច​ខាង​ក្រោម​ដោយ​មាន​ខ​ដែល​បាន​បង្ហាញ​ថា​:</w:t>
      </w:r>
    </w:p>
    <w:p/>
    <w:p>
      <w:r xmlns:w="http://schemas.openxmlformats.org/wordprocessingml/2006/main">
        <w:t xml:space="preserve">កថាខណ្ឌទី 1: លេខ 8:1-4 ពិពណ៌នាអំពីការណែនាំដែលព្រះបានប្រទានដល់លោកម៉ូសេ ទាក់ទងនឹងការបំភ្លឺចង្កៀងប្រាំពីរនៅលើជើងចង្កៀងមាស (menorah) នៅក្នុងរោងឧបោសថ។ ជំពូក​នេះ​បញ្ជាក់​ថា អើរ៉ុន​ត្រូវ​រៀបចំ និង​បំភ្លឺ​ចង្កៀង​ក្នុង​របៀប​ដែល​ពន្លឺ​របស់​ពួកគេ​ចាំង​ឆ្ពោះ​ទៅ​មុខ ដោយ​បំភ្លឺ​តំបន់​ខាង​មុខ​ជើង​ចង្កៀង។ ទង្វើនេះបម្រើជានិមិត្តរូបនៃវត្តមាន និងការណែនាំរបស់ព្រះក្នុងចំណោមរាស្ដ្ររបស់ទ្រង់។</w:t>
      </w:r>
    </w:p>
    <w:p/>
    <w:p>
      <w:r xmlns:w="http://schemas.openxmlformats.org/wordprocessingml/2006/main">
        <w:t xml:space="preserve">កថាខណ្ឌទី 2: បន្តនៅក្នុងជនគណនា 8:5-26 ការណែនាំជាក់លាក់ត្រូវបានផ្តល់ឱ្យសម្រាប់ការឧទ្ទិស និងញែកពួកលេវីសម្រាប់បម្រើក្នុងរោងឧបោសថ។ ជំពូកនេះរៀបរាប់អំពីពិធី និងនីតិវិធីផ្សេងៗ រួមទាំងការប្រោះទឹកបរិសុទ្ធលើពួកគេ កោរសក់របស់ពួកគេ បោកខោអាវ និងបង្ហាញពួកគេនៅចំពោះមុខអើរ៉ុន និងកូនប្រុសរបស់គាត់ជាតង្វាយពីជនជាតិអ៊ីស្រាអែល។</w:t>
      </w:r>
    </w:p>
    <w:p/>
    <w:p>
      <w:r xmlns:w="http://schemas.openxmlformats.org/wordprocessingml/2006/main">
        <w:t xml:space="preserve">កថាខណ្ឌទី 3: លេខ 8 បញ្ចប់ដោយគូសបញ្ជាក់ថា ក្រោយពីបានញែកជាសក្ការៈហើយ ពួកលេវីត្រូវជួយអើរ៉ុននិងកូនប្រុសរបស់គាត់ក្នុងកិច្ចការរបស់ពួកគេនៅឯត្រសាល។ ពួកគេ​ត្រូវ​បាន​តែងតាំង​ឱ្យ​បម្រើ​ជា​ជំនួយ​សម្រាប់​កិច្ចការ​ដែល​ទាក់ទង​នឹង​ការ​រៀបចំ ការ​រុះរើ ការ​ដឹក និង​ការពារ​វត្ថុ​ពិសិដ្ឋ​ក្នុង​ពេល​ថ្វាយបង្គំ។ ជំពូកនេះសង្កត់ធ្ងន់ថាការតែងតាំងនេះគឺជាការជំនួសកូនច្បងទាំងអស់ក្នុងចំណោមជនជាតិអ៊ីស្រាអែលដែលពីដើមបានញែកចេញពីគ្នា ប៉ុន្តែបានរួចជីវិតក្នុងអំឡុងបុណ្យរំលង នៅពេលដែលព្រះបានវាយកូនច្បងទាំងអស់នៃប្រទេសអេស៊ីប។</w:t>
      </w:r>
    </w:p>
    <w:p/>
    <w:p>
      <w:r xmlns:w="http://schemas.openxmlformats.org/wordprocessingml/2006/main">
        <w:t xml:space="preserve">សរុប​មក:</w:t>
      </w:r>
    </w:p>
    <w:p>
      <w:r xmlns:w="http://schemas.openxmlformats.org/wordprocessingml/2006/main">
        <w:t xml:space="preserve">លេខ ៨ ផ្តល់ជូន៖</w:t>
      </w:r>
    </w:p>
    <w:p>
      <w:r xmlns:w="http://schemas.openxmlformats.org/wordprocessingml/2006/main">
        <w:t xml:space="preserve">សេចក្តីណែនាំសម្រាប់បំភ្លឺចង្កៀងប្រាំពីរនៅលើជើងចង្កៀងមាស;</w:t>
      </w:r>
    </w:p>
    <w:p>
      <w:r xmlns:w="http://schemas.openxmlformats.org/wordprocessingml/2006/main">
        <w:t xml:space="preserve">អើរ៉ុន រៀបចំ, ចង្កៀងបំភ្លឺ; ជានិមិត្តរូបនៃវត្តមានរបស់ព្រះ ការណែនាំ។</w:t>
      </w:r>
    </w:p>
    <w:p/>
    <w:p>
      <w:r xmlns:w="http://schemas.openxmlformats.org/wordprocessingml/2006/main">
        <w:t xml:space="preserve">ការបូជា ការញែកពួកលេវីចេញសម្រាប់បម្រើ;</w:t>
      </w:r>
    </w:p>
    <w:p>
      <w:r xmlns:w="http://schemas.openxmlformats.org/wordprocessingml/2006/main">
        <w:t xml:space="preserve">ពិធី, នីតិវិធី​ប្រោះ​ទឹក; កោរសក់; បោកខោអាវ;</w:t>
      </w:r>
    </w:p>
    <w:p>
      <w:r xmlns:w="http://schemas.openxmlformats.org/wordprocessingml/2006/main">
        <w:t xml:space="preserve">ថ្វាយ​ដល់​អើរ៉ុន ជា​តង្វាយ​ពី​ជន​ជាតិ​អ៊ីស្រាអែល។</w:t>
      </w:r>
    </w:p>
    <w:p/>
    <w:p>
      <w:r xmlns:w="http://schemas.openxmlformats.org/wordprocessingml/2006/main">
        <w:t xml:space="preserve">ពួកលេវីត្រូវបានតែងតាំងឱ្យជួយអើរ៉ុន កូនប្រុសនៅព្រះពន្លា។</w:t>
      </w:r>
    </w:p>
    <w:p>
      <w:r xmlns:w="http://schemas.openxmlformats.org/wordprocessingml/2006/main">
        <w:t xml:space="preserve">ជំនួយសម្រាប់ភារកិច្ចទាក់ទងនឹងការរៀបចំ, រុះរើ, ដឹក, យាម;</w:t>
      </w:r>
    </w:p>
    <w:p>
      <w:r xmlns:w="http://schemas.openxmlformats.org/wordprocessingml/2006/main">
        <w:t xml:space="preserve">ការ​ជំនួស​កូន​ប្រុស​ច្បង​ក្នុង​ចំណោម​ជន​ជាតិ​អ៊ីស្រាអែល​ដែល​បាន​រួច​ជីវិត​ក្នុង​អំឡុង​បុណ្យ​រំលង។</w:t>
      </w:r>
    </w:p>
    <w:p/>
    <w:p>
      <w:r xmlns:w="http://schemas.openxmlformats.org/wordprocessingml/2006/main">
        <w:t xml:space="preserve">ជំពូក​នេះ​ផ្ដោត​លើ​ការ​បំភ្លឺ​ចង្កៀង​នៅ​លើ​ជើង​ចង្កៀង​មាស ការ​ឧទ្ទិស​ដល់​ពួក​លេវី និង​ការ​តែងតាំង​ពួក​គេ​ឲ្យ​ជួយ​អើរ៉ុន និង​កូន​ប្រុស​គាត់​ក្នុង​ការ​បំពេញ​ភារកិច្ច​នៅ​ឯ​ត្រសាល។ លេខ ៨ ចាប់ផ្តើមដោយការពិពណ៌នាអំពីការណែនាំរបស់ព្រះដល់ម៉ូសេ ទាក់ទងនឹងការរៀបចំ និងការបំភ្លឺនៃចង្កៀងទាំងប្រាំពីរនៅលើជើងចង្កៀង។ ជំពូកនេះសង្កត់ធ្ងន់ថា អើរ៉ុនមានទំនួលខុសត្រូវក្នុងការរៀបចំ និងបំភ្លឺចង្កៀងទាំងនេះតាមរបៀបដែលពន្លឺរបស់ពួកគេភ្លឺទៅមុខ ដែលជានិមិត្តរូបនៃវត្តមានរបស់ព្រះ និងការណែនាំក្នុងចំណោមរាស្ដ្ររបស់ទ្រង់។</w:t>
      </w:r>
    </w:p>
    <w:p/>
    <w:p>
      <w:r xmlns:w="http://schemas.openxmlformats.org/wordprocessingml/2006/main">
        <w:t xml:space="preserve">ម្យ៉ាង​ទៀត លេខ​៨​ផ្ដល់​នូវ​ការ​ណែនាំ​ជាក់​លាក់​សម្រាប់​ការ​ញែក​ខ្លួន​ចេញ​ពី​ពួក​លេវី​សម្រាប់​បម្រើ​ក្នុង​រោង​ឧបោសថ។ ជំពូកនេះរៀបរាប់អំពីពិធី និងនីតិវិធីផ្សេងៗ រួមទាំងការប្រោះទឹកបរិសុទ្ធលើពួកគេ កោរសក់របស់ពួកគេ បោកខោអាវ និងបង្ហាញពួកគេនៅចំពោះមុខអើរ៉ុន និងកូនប្រុសរបស់គាត់ជាតង្វាយពីជនជាតិអ៊ីស្រាអែល។</w:t>
      </w:r>
    </w:p>
    <w:p/>
    <w:p>
      <w:r xmlns:w="http://schemas.openxmlformats.org/wordprocessingml/2006/main">
        <w:t xml:space="preserve">ជំពូកនេះបញ្ចប់ដោយគូសបញ្ជាក់ថា ក្រោយពីត្រូវបានញែកជាបរិសុទ្ធហើយ ពួកលេវីត្រូវបានតែងតាំងឱ្យជួយអើរ៉ុន និងកូនប្រុសរបស់គាត់ក្នុងកិច្ចការរបស់ពួកគេនៅឯរោងឧបោសថ។ ពួកគេ​ត្រូវ​បាន​ចាត់តាំង​ជា​ជំនួយការ​សម្រាប់​កិច្ចការ​ដែល​ទាក់ទង​នឹង​ការ​រៀបចំ ការ​រុះរើ ការ​ដឹក និង​ការពារ​វត្ថុ​ពិសិដ្ឋ​ក្នុង​ពេល​ថ្វាយបង្គំ។ ការតែងតាំងនេះបម្រើជាការជំនួសកូនច្បងទាំងអស់ក្នុងចំណោមជនជាតិអ៊ីស្រាអែល ដែលកាលពីដើមបានបែកគ្នា ប៉ុន្តែបានរួចជីវិតក្នុងអំឡុងបុណ្យរំលង នៅពេលដែលព្រះបានវាយកូនច្បងទាំងអស់នៃប្រទេសអេស៊ីប។</w:t>
      </w:r>
    </w:p>
    <w:p/>
    <w:p>
      <w:r xmlns:w="http://schemas.openxmlformats.org/wordprocessingml/2006/main">
        <w:t xml:space="preserve">ជនគណនា 8:1 ព្រះ‌អម្ចាស់​មាន​ព្រះ‌បន្ទូល​ទៅ​កាន់​លោក​ម៉ូសេ​ថា៖</w:t>
      </w:r>
    </w:p>
    <w:p/>
    <w:p>
      <w:r xmlns:w="http://schemas.openxmlformats.org/wordprocessingml/2006/main">
        <w:t xml:space="preserve">ព្រះ​បង្គាប់​ម៉ូសេ​ឲ្យ​ធ្វើ​ពិធី​ពិសេស​មួយ​សម្រាប់​ពួក​លេវី។</w:t>
      </w:r>
    </w:p>
    <w:p/>
    <w:p>
      <w:r xmlns:w="http://schemas.openxmlformats.org/wordprocessingml/2006/main">
        <w:t xml:space="preserve">១៖ យើង​អាច​បម្រើ​ព្រះ​តាម​របៀប​ពិសេស​ពេល​យើង​ត្រូវ​បាន​ហៅ។</w:t>
      </w:r>
    </w:p>
    <w:p/>
    <w:p>
      <w:r xmlns:w="http://schemas.openxmlformats.org/wordprocessingml/2006/main">
        <w:t xml:space="preserve">២៖ ពេលព្រះហៅយើង វាជាទំនួលខុសត្រូវរបស់យើងក្នុងការឆ្លើយតប។</w:t>
      </w:r>
    </w:p>
    <w:p/>
    <w:p>
      <w:r xmlns:w="http://schemas.openxmlformats.org/wordprocessingml/2006/main">
        <w:t xml:space="preserve">១៖ អេសាយ ៦:៨ - បន្ទាប់​មក ខ្ញុំ​បាន​ឮ​សំឡេង​នៃ​ព្រះ​អម្ចាស់​មាន​បន្ទូល​ថា តើ​ខ្ញុំ​នឹង​ចាត់​អ្នក​ណា? ហើយអ្នកណានឹងទៅរកយើង? ហើយខ្ញុំបាននិយាយថា ខ្ញុំនៅទីនេះ។ ផ្ញើ​មក​ខ្ញុំ!</w:t>
      </w:r>
    </w:p>
    <w:p/>
    <w:p>
      <w:r xmlns:w="http://schemas.openxmlformats.org/wordprocessingml/2006/main">
        <w:t xml:space="preserve">២៖ រ៉ូម ១២:១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ជនគណនា 8:2 ចូរ​ប្រាប់​អើរ៉ុន​ថា ពេល​អ្នក​បំភ្លឺ​ចង្កៀង ចង្កៀង​ទាំង​ប្រាំពីរ​នឹង​បំភ្លឺ​លើ​ជើង​ចង្កៀង។</w:t>
      </w:r>
    </w:p>
    <w:p/>
    <w:p>
      <w:r xmlns:w="http://schemas.openxmlformats.org/wordprocessingml/2006/main">
        <w:t xml:space="preserve">ព្រះ​បាន​បង្គាប់​អើរ៉ុន​ឲ្យ​បំភ្លឺ​ចង្កៀង​ទាំង​ប្រាំពីរ​នៃ​ជើង​ចង្កៀង ដើម្បី​ផ្តល់​ពន្លឺ។</w:t>
      </w:r>
    </w:p>
    <w:p/>
    <w:p>
      <w:r xmlns:w="http://schemas.openxmlformats.org/wordprocessingml/2006/main">
        <w:t xml:space="preserve">1. សារៈសំខាន់នៃការធ្វើតាមបញ្ជារបស់ព្រះ។</w:t>
      </w:r>
    </w:p>
    <w:p/>
    <w:p>
      <w:r xmlns:w="http://schemas.openxmlformats.org/wordprocessingml/2006/main">
        <w:t xml:space="preserve">2. អំណាចនៃពន្លឺដើម្បីយកឈ្នះភាពងងឹត។</w:t>
      </w:r>
    </w:p>
    <w:p/>
    <w:p>
      <w:r xmlns:w="http://schemas.openxmlformats.org/wordprocessingml/2006/main">
        <w:t xml:space="preserve">1. យ៉ូហាន 8:12 - «ព្រះយេស៊ូវ​មាន​បន្ទូល​ទៅ​គេ​ម្ដង​ទៀត​ថា ខ្ញុំ​ជា​ពន្លឺ​នៃ​លោកីយ៍ អ្នក​ណា​ដែល​តាម​ខ្ញុំ អ្នក​នោះ​នឹង​មិន​ដើរ​ក្នុង​សេចក្ដី​ងងឹត​ឡើយ ប៉ុន្តែ​នឹង​បាន​ពន្លឺ​នៃ​ជីវិត។</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ជនគណនា 8:3 អើរ៉ុន​ក៏​ធ្វើ​ដូច្នេះ។ លោក​បាន​បំភ្លឺ​ចង្កៀង​នៅ​លើ​ជើង​ចង្កៀង ដូច​ព្រះអម្ចាស់​បាន​បង្គាប់​មក​លោក​ម៉ូសេ។</w:t>
      </w:r>
    </w:p>
    <w:p/>
    <w:p>
      <w:r xmlns:w="http://schemas.openxmlformats.org/wordprocessingml/2006/main">
        <w:t xml:space="preserve">អើរ៉ុន​បាន​អុជ​ចង្កៀង តាម​ការ​ណែនាំ​របស់​ព្រះអម្ចាស់​ដែល​បាន​ប្រទាន​ដល់​លោក​ម៉ូសេ។</w:t>
      </w:r>
    </w:p>
    <w:p/>
    <w:p>
      <w:r xmlns:w="http://schemas.openxmlformats.org/wordprocessingml/2006/main">
        <w:t xml:space="preserve">1. ការ​គោរព​តាម​ព្រះបញ្ញត្តិ​របស់​ព្រះអម្ចាស់​នាំ​មក​នូវ​ពរជ័យ</w:t>
      </w:r>
    </w:p>
    <w:p/>
    <w:p>
      <w:r xmlns:w="http://schemas.openxmlformats.org/wordprocessingml/2006/main">
        <w:t xml:space="preserve">2. អំណាចនៃការធ្វើតាមការណែនាំ</w:t>
      </w:r>
    </w:p>
    <w:p/>
    <w:p>
      <w:r xmlns:w="http://schemas.openxmlformats.org/wordprocessingml/2006/main">
        <w:t xml:space="preserve">1. យ៉ូស្វេ 1:8 ក្រាំង​វិន័យ​នេះ​នឹង​មិន​ចេញ​ពី​មាត់​អ្នក​ឡើយ។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ទំនុកតម្កើង 119:105 ព្រះ‌បន្ទូល​របស់​ព្រះអង្គ​ជា​ចង្កៀង​ដល់​ជើង​ទូលបង្គំ ហើយ​ជា​ពន្លឺ​បំភ្លឺ​ផ្លូវ​ទូលបង្គំ។</w:t>
      </w:r>
    </w:p>
    <w:p/>
    <w:p>
      <w:r xmlns:w="http://schemas.openxmlformats.org/wordprocessingml/2006/main">
        <w:t xml:space="preserve">ជនគណនា 8:4 ហើយ​ការងារ​នៃ​ជើង​ចង្កៀង​នេះ​ធ្វើ​ពី​មាស រហូត​ដល់​គល់​ឈើ ដល់​ផ្កា ក៏​ត្រូវ​បាន​វាយ​ធ្វើ​តាម​គំរូ​ដែល​ព្រះ‌អម្ចាស់​បាន​បង្ហាញ​ដល់​លោក​ម៉ូសេ ដូច្នេះ​លោក​ក៏​ធ្វើ​ជើង​ចង្កៀង។</w:t>
      </w:r>
    </w:p>
    <w:p/>
    <w:p>
      <w:r xmlns:w="http://schemas.openxmlformats.org/wordprocessingml/2006/main">
        <w:t xml:space="preserve">ម៉ូសេ​បាន​ធ្វើ​តាម​គំរូ​ដែល​ព្រះ​បាន​បង្ហាញ​គាត់​ឲ្យ​ធ្វើ​ជើង​ចង្កៀង​ចេញ​ពី​មាស​ដែល​វាយ​ដំ។</w:t>
      </w:r>
    </w:p>
    <w:p/>
    <w:p>
      <w:r xmlns:w="http://schemas.openxmlformats.org/wordprocessingml/2006/main">
        <w:t xml:space="preserve">1. សារៈសំខាន់នៃការធ្វើតាមផែនការរបស់ព្រះ។</w:t>
      </w:r>
    </w:p>
    <w:p/>
    <w:p>
      <w:r xmlns:w="http://schemas.openxmlformats.org/wordprocessingml/2006/main">
        <w:t xml:space="preserve">2. របៀបដែលជំនឿរបស់យើងគួរត្រូវបានឆ្លុះបញ្ចាំងនៅក្នុងសកម្មភាពរបស់យើង។</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ជនគណនា 8:5 ព្រះ‌អម្ចាស់​មាន​ព្រះ‌បន្ទូល​ទៅ​កាន់​លោក​ម៉ូសេ​ថា៖</w:t>
      </w:r>
    </w:p>
    <w:p/>
    <w:p>
      <w:r xmlns:w="http://schemas.openxmlformats.org/wordprocessingml/2006/main">
        <w:t xml:space="preserve">វគ្គ​នេះ​ចេញ​ពី​ជនគណនា 8:5 បង្ហាញ​ពី​ការ​ណែនាំ​របស់​ព្រះ​ដល់​ម៉ូសេ​ឲ្យ​អនុវត្ត​តាម​បទ​បញ្ជា​របស់​គាត់។</w:t>
      </w:r>
    </w:p>
    <w:p/>
    <w:p>
      <w:r xmlns:w="http://schemas.openxmlformats.org/wordprocessingml/2006/main">
        <w:t xml:space="preserve">1. បញ្ញត្តិរបស់ព្រះ៖ គោរពតាមផែនការរបស់ព្រះសម្រាប់ជីវិតរបស់យើង។</w:t>
      </w:r>
    </w:p>
    <w:p/>
    <w:p>
      <w:r xmlns:w="http://schemas.openxmlformats.org/wordprocessingml/2006/main">
        <w:t xml:space="preserve">2. អំណាចនៃការគោរពប្រតិបត្តិ: ការធ្វើតាមការដឹកនាំរបស់ព្រះ</w:t>
      </w:r>
    </w:p>
    <w:p/>
    <w:p>
      <w:r xmlns:w="http://schemas.openxmlformats.org/wordprocessingml/2006/main">
        <w:t xml:space="preserve">1.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2. យ៉ូស្វេ 1:8-9 - គម្ពីរក្រឹត្យវិន័យនេះមិនត្រូវឃ្លាតពីមាត់អ្នកឡើយ ប៉ុន្តែអ្នកត្រូវសញ្ជឹងគិតអំពីវាទាំងថ្ងៃទាំងយប់ ដើម្បីអោយអ្នករាល់គ្នាបានប្រុងប្រយត្ន័ធ្វើតាមគ្រប់ទាំងសេចក្ដីដែលមានចែងទុកក្នុងគម្ពីរនោះ។ ព្រោះពេលនោះ អ្នក​នឹង​ធ្វើ​មាគ៌ា​របស់​អ្នក​ឲ្យ​បាន​ចម្រុងចម្រើន ហើយ​បន្ទាប់​មក​អ្នក​នឹង​ទទួល​បាន​ជោគ​ជ័យ។ តើខ្ញុំមិនបានបញ្ជាអ្នកទេឬ?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8:6 យក​ពួក​លេវី​ចេញ​ពី​ចំណោម​កូន​ចៅ​អ៊ីស្រា‌អែល ហើយ​សំអាត​ពួក​គេ។</w:t>
      </w:r>
    </w:p>
    <w:p/>
    <w:p>
      <w:r xmlns:w="http://schemas.openxmlformats.org/wordprocessingml/2006/main">
        <w:t xml:space="preserve">ព្រះ‌អម្ចាស់​បង្គាប់​លោក​ម៉ូសេ​ឲ្យ​យក​ពួក​លេវី​ចេញ​ពី​ចំណោម​កូន​ចៅ​អ៊ីស្រា‌អែល ហើយ​សម្អាត​ពួក​គេ។</w:t>
      </w:r>
    </w:p>
    <w:p/>
    <w:p>
      <w:r xmlns:w="http://schemas.openxmlformats.org/wordprocessingml/2006/main">
        <w:t xml:space="preserve">1. "ការអំពាវនាវឆ្ពោះទៅរកភាពបរិសុទ្ធ: គំរូរបស់ពួកលេវី"</w:t>
      </w:r>
    </w:p>
    <w:p/>
    <w:p>
      <w:r xmlns:w="http://schemas.openxmlformats.org/wordprocessingml/2006/main">
        <w:t xml:space="preserve">2. "អំណាចនៃភាពបរិសុទ្ធ៖ សម្អាតខ្លួនអ្នក"</w:t>
      </w:r>
    </w:p>
    <w:p/>
    <w:p>
      <w:r xmlns:w="http://schemas.openxmlformats.org/wordprocessingml/2006/main">
        <w:t xml:space="preserve">1. ពេត្រុសទី 1 1:15-16 - "ប៉ុន្តែដូចដែលទ្រង់ដែលបានហៅអ្នកគឺជាវិសុទ្ធ, ដូច្នេះត្រូវវិសុទ្ធនៅក្នុងគ្រប់ការដែលអ្នកធ្វើ, ពី​ព្រោះ​មាន​ចែង​ទុក​មក​ថា​: 'ត្រូវ​បរិសុទ្ធ​, ព្រោះ​ខ្ញុំ​ជា​បរិសុទ្ធ​។</w:t>
      </w:r>
    </w:p>
    <w:p/>
    <w:p>
      <w:r xmlns:w="http://schemas.openxmlformats.org/wordprocessingml/2006/main">
        <w:t xml:space="preserve">2. ទំនុកតម្កើង 51:7 - «សូម​សម្អាត​ខ្ញុំ​ដោយ​ហ៊ីសុប នោះ​ខ្ញុំ​នឹង​បាន​ស្អាត​បរិសុទ្ធ សូម​លាង​ឲ្យ​ខ្ញុំ នោះ​ខ្ញុំ​នឹង​ស​ជាង​ព្រិល»។</w:t>
      </w:r>
    </w:p>
    <w:p/>
    <w:p>
      <w:r xmlns:w="http://schemas.openxmlformats.org/wordprocessingml/2006/main">
        <w:t xml:space="preserve">ជនគណនា 8:7 ហើយ​ត្រូវ​ធ្វើ​យ៉ាង​នេះ​ដល់​ពួក​គេ គឺ​ដើម្បី​សម្អាត​ពួក​គេ គឺ​ត្រូវ​ប្រោះ​ទឹក​បរិសុទ្ធ​លើ​ពួក​គេ ហើយ​ឲ្យ​ពួក​គេ​កោរ​សាច់​ទាំង​អស់ ហើយ​ឲ្យ​ពួក​គេ​បោក​សម្លៀក​បំពាក់ ហើយ​ធ្វើ​ឲ្យ​ខ្លួន​គេ​ស្អាត។</w:t>
      </w:r>
    </w:p>
    <w:p/>
    <w:p>
      <w:r xmlns:w="http://schemas.openxmlformats.org/wordprocessingml/2006/main">
        <w:t xml:space="preserve">ព្រះ​បាន​បង្គាប់​ម៉ូសេ​ឲ្យ​ធ្វើ​ការ​បន្សុទ្ធ​ពួក​លេវី ដោយ​ប្រោះ​ទឹក​ឲ្យ​គេ ហើយ​ឲ្យ​គេ​កោរ​សក់ ហើយ​បោក​សម្លៀក​បំពាក់។</w:t>
      </w:r>
    </w:p>
    <w:p/>
    <w:p>
      <w:r xmlns:w="http://schemas.openxmlformats.org/wordprocessingml/2006/main">
        <w:t xml:space="preserve">1. អំណាចនៃការបន្សុត៖ របៀបដែលការសម្អាតនាំមកនូវភាពជិតស្និទ្ធនឹងព្រះ</w:t>
      </w:r>
    </w:p>
    <w:p/>
    <w:p>
      <w:r xmlns:w="http://schemas.openxmlformats.org/wordprocessingml/2006/main">
        <w:t xml:space="preserve">2. សារៈសំខាន់នៃការគោរពប្រតិបត្តិ៖ ការធ្វើតាមការណែនាំរបស់ព្រះនៅក្នុងលេខ 8</w:t>
      </w:r>
    </w:p>
    <w:p/>
    <w:p>
      <w:r xmlns:w="http://schemas.openxmlformats.org/wordprocessingml/2006/main">
        <w:t xml:space="preserve">1. ហេព្រើរ 10:22 - ចូរ​យើង​ចូល​ទៅ​ជិត​ដោយ​ចិត្ត​ពិត ដោយ​ការ​ធានា​ពេញ​លេញ​នៃ​សេចក្ដី​ជំនឿ ដោយ​ចិត្ត​យើង​ប្រោះ​ចេញ​ពី​មនសិការ​អាក្រក់ ហើយ​រូប​កាយ​របស់​យើង​ត្រូវ​លាង​ដោយ​ទឹក​សុទ្ធ។</w:t>
      </w:r>
    </w:p>
    <w:p/>
    <w:p>
      <w:r xmlns:w="http://schemas.openxmlformats.org/wordprocessingml/2006/main">
        <w:t xml:space="preserve">2. អេសេគាល 36:25 - ពេល​នោះ​យើង​នឹង​ប្រោះ​ទឹក​ស្អាត​មក​លើ​អ្នក នោះ​អ្នក​រាល់​គ្នា​នឹង​បាន​ជា​ស្អាត។</w:t>
      </w:r>
    </w:p>
    <w:p/>
    <w:p>
      <w:r xmlns:w="http://schemas.openxmlformats.org/wordprocessingml/2006/main">
        <w:t xml:space="preserve">ជនគណនា 8:8 រួច​ឲ្យ​គេ​យក​គោ​ស្ទាវ​មួយ​ក្បាល​ជា​មួយ​នឹង​តង្វាយ​ម្សៅ សូម្បី​តែ​ម្សៅ​ល្អ​លាយ​នឹង​ប្រេង ហើយ​ត្រូវ​យក​គោ​ក្មេង​មួយ​ក្បាល​ទៀត​ជា​តង្វាយ​លោះ​បាប។</w:t>
      </w:r>
    </w:p>
    <w:p/>
    <w:p>
      <w:r xmlns:w="http://schemas.openxmlformats.org/wordprocessingml/2006/main">
        <w:t xml:space="preserve">ព្រះ‌អម្ចាស់​បាន​បង្គាប់​ជន‌ជាតិ​អ៊ីស្រា‌អែល​ឲ្យ​ថ្វាយ​គោ​ឈ្មោល​ពីរ មួយ​សម្រាប់​តង្វាយ​ជា​សាច់ និង​មួយ​ជា​តង្វាយ​រំដោះ​បាប ព្រម​ទាំង​ម្សៅ និង​ប្រេង​លាយ។</w:t>
      </w:r>
    </w:p>
    <w:p/>
    <w:p>
      <w:r xmlns:w="http://schemas.openxmlformats.org/wordprocessingml/2006/main">
        <w:t xml:space="preserve">1. ការលះបង់ និងការស្តាប់បង្គាប់៖ ការរស់នៅក្នុងជីវិតដែលគាប់ព្រះហឫទ័យព្រះអម្ចាស់</w:t>
      </w:r>
    </w:p>
    <w:p/>
    <w:p>
      <w:r xmlns:w="http://schemas.openxmlformats.org/wordprocessingml/2006/main">
        <w:t xml:space="preserve">2. សារៈសំខាន់នៃការថ្វាយអំពើបាបនៅអ៊ីស្រាអែលបុរាណ</w:t>
      </w:r>
    </w:p>
    <w:p/>
    <w:p>
      <w:r xmlns:w="http://schemas.openxmlformats.org/wordprocessingml/2006/main">
        <w:t xml:space="preserve">1. ហេព្រើរ 10:1-10 - ឧត្តមភាពនៃការលះបង់របស់ព្រះយេស៊ូ</w:t>
      </w:r>
    </w:p>
    <w:p/>
    <w:p>
      <w:r xmlns:w="http://schemas.openxmlformats.org/wordprocessingml/2006/main">
        <w:t xml:space="preserve">២. លេវីវិន័យ ១០:១-៧ - សារៈសំខាន់នៃយញ្ញបូជាលោះបាប។</w:t>
      </w:r>
    </w:p>
    <w:p/>
    <w:p>
      <w:r xmlns:w="http://schemas.openxmlformats.org/wordprocessingml/2006/main">
        <w:t xml:space="preserve">ជនគណនា 8:9 ហើយ​ត្រូវ​នាំ​ពួក​លេវី​មក​មុខ​ព្រះពន្លា​នៃ​ជំនុំ ហើយ​ត្រូវ​ប្រមូល​ក្រុម​ជំនុំ​នៃ​ពួក​កូន​ចៅ​អ៊ីស្រា‌អែល​ទាំង​មូល</w:t>
      </w:r>
    </w:p>
    <w:p/>
    <w:p>
      <w:r xmlns:w="http://schemas.openxmlformats.org/wordprocessingml/2006/main">
        <w:t xml:space="preserve">ត្រូវ​យក​ពួក​លេវី​ទៅ​ថ្វាយ​នៅ​មុខ​ព្រះពន្លា ដើម្បី​ជា​សញ្ញា​នៃ​ការ​គោរព និង​កិត្តិយស​ដល់​ព្រះអម្ចាស់។</w:t>
      </w:r>
    </w:p>
    <w:p/>
    <w:p>
      <w:r xmlns:w="http://schemas.openxmlformats.org/wordprocessingml/2006/main">
        <w:t xml:space="preserve">១៖ យើង​គួរ​គោរព និង​គោរព​ព្រះអម្ចាស់​ជានិច្ច ក្នុង​គ្រប់​សកម្មភាព​របស់​យើង។</w:t>
      </w:r>
    </w:p>
    <w:p/>
    <w:p>
      <w:r xmlns:w="http://schemas.openxmlformats.org/wordprocessingml/2006/main">
        <w:t xml:space="preserve">២៖ យើងត្រូវតែចងចាំជានិច្ចចំពោះវត្តមានរបស់ព្រះអម្ចាស់ ហើយខិតខំរស់នៅតាមព្រះហឫទ័យរបស់ទ្រង់។</w:t>
      </w:r>
    </w:p>
    <w:p/>
    <w:p>
      <w:r xmlns:w="http://schemas.openxmlformats.org/wordprocessingml/2006/main">
        <w:t xml:space="preserve">1: 1 Corinthians 6:19-20 - តើអ្នកមិនដឹងថារូបកាយរបស់អ្នកគឺជាព្រះវិហារនៃព្រះវិញ្ញាណបរិសុទ្ធនៅក្នុងអ្នកដែលអ្នកមានមកពីព្រះទេ?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២៖ កូល៉ុស ៣:១៧ - ហើយ​អ្វី​ដែល​អ្នក​ធ្វើ ទោះ​ជា​ដោយ​ពាក្យ​សំដី ឬ​ការ​ប្រព្រឹត្ត​ក៏ដោយ ចូរ​ធ្វើ​គ្រប់​យ៉ាង​ក្នុង​ព្រះនាម​នៃ​ព្រះ​អម្ចាស់​យេស៊ូវ ដោយ​អរ​ព្រះគុណ​ដល់​ព្រះ​ជា​ព្រះ​វរបិតា​តាម​រយៈ​ទ្រង់។</w:t>
      </w:r>
    </w:p>
    <w:p/>
    <w:p>
      <w:r xmlns:w="http://schemas.openxmlformats.org/wordprocessingml/2006/main">
        <w:t xml:space="preserve">ជនគណនា 8:10 ហើយ​ត្រូវ​នាំ​ពួក​លេវី​មក​ចំពោះ​ព្រះ‌យេហូវ៉ា ហើយ​ពួក​កូន​ចៅ​អ៊ីស្រា‌អែល​នឹង​ដាក់​ដៃ​លើ​ពួក​លេវី។</w:t>
      </w:r>
    </w:p>
    <w:p/>
    <w:p>
      <w:r xmlns:w="http://schemas.openxmlformats.org/wordprocessingml/2006/main">
        <w:t xml:space="preserve">ពួក​លេវី​ត្រូវ​បាន​នាំ​ទៅ​ចំពោះ​ព្រះ‌អម្ចាស់ ហើយ​ជន‌ជាតិ​អ៊ីស្រា‌អែល​ដាក់​ដៃ​លើ​ពួក​គេ។</w:t>
      </w:r>
    </w:p>
    <w:p/>
    <w:p>
      <w:r xmlns:w="http://schemas.openxmlformats.org/wordprocessingml/2006/main">
        <w:t xml:space="preserve">1. សារៈសំខាន់នៃការនាំរាស្ដ្ររបស់ព្រះចូលទៅក្នុងវត្តមានរបស់ទ្រង់។</w:t>
      </w:r>
    </w:p>
    <w:p/>
    <w:p>
      <w:r xmlns:w="http://schemas.openxmlformats.org/wordprocessingml/2006/main">
        <w:t xml:space="preserve">2. សារៈសំខាន់នៃការដាក់ដៃលើរាស្ដ្ររបស់ព្រះក្នុងការប្រទានពរ។</w:t>
      </w:r>
    </w:p>
    <w:p/>
    <w:p>
      <w:r xmlns:w="http://schemas.openxmlformats.org/wordprocessingml/2006/main">
        <w:t xml:space="preserve">1. អេសាយ 66:2 - ព្រះ‌អម្ចាស់​មាន​ព្រះ‌បន្ទូល​ថា អ្វីៗ​ទាំង​អស់​នោះ​បាន​ធ្វើ​មក ហើយ​អ្វីៗ​ទាំង​អស់​នោះ​បាន​កើត​ឡើង ប៉ុន្តែ​ខ្ញុំ​នឹង​ក្រឡេក​មើល​បុរស​នេះ សូម្បី​តែ​អ្នក​ដែល​ក្រ ហើយ​មាន​ចិត្ត​ទន់​ខ្សោយ ហើយ​ញាប់​ញ័រ។ តាមពាក្យរបស់ខ្ញុំ។"</w:t>
      </w:r>
    </w:p>
    <w:p/>
    <w:p>
      <w:r xmlns:w="http://schemas.openxmlformats.org/wordprocessingml/2006/main">
        <w:t xml:space="preserve">2. ទំនុកដំកើង 133:1 - "មើល ចុះ​តើ​បងប្អូន​ដែល​បាន​នៅ​ជា​មួយ​គ្នា​ដោយ​សាមគ្គីភាព​នោះ​ល្អ​និង​គួរ​សប្បាយ​យ៉ាង​ណា!</w:t>
      </w:r>
    </w:p>
    <w:p/>
    <w:p>
      <w:r xmlns:w="http://schemas.openxmlformats.org/wordprocessingml/2006/main">
        <w:t xml:space="preserve">ជនគណនា 8:11 ហើយ​អើរ៉ុន​នឹង​ថ្វាយ​ពួក​លេវី​នៅ​ចំពោះ​ព្រះ‌ភ័ក្ត្រ​ព្រះ‌អម្ចាស់ ជា​តង្វាយ​ដល់​កូន​ចៅ​អ៊ីស្រា‌អែល ដើម្បី​ឲ្យ​គេ​ប្រតិបត្តិ​តាម​កិច្ច​បម្រើ​ព្រះ‌អម្ចាស់។</w:t>
      </w:r>
    </w:p>
    <w:p/>
    <w:p>
      <w:r xmlns:w="http://schemas.openxmlformats.org/wordprocessingml/2006/main">
        <w:t xml:space="preserve">អើរ៉ុន​ត្រូវ​បាន​បង្គាប់​ឲ្យ​ថ្វាយ​ពួក​លេវី​ដល់​ព្រះ‌អម្ចាស់ ដើម្បី​ឲ្យ​ពួក​គេ​បាន​បម្រើ​ព្រះ‌អម្ចាស់។</w:t>
      </w:r>
    </w:p>
    <w:p/>
    <w:p>
      <w:r xmlns:w="http://schemas.openxmlformats.org/wordprocessingml/2006/main">
        <w:t xml:space="preserve">1. ការផ្តល់ជូនសេវាកម្ម៖ អាណត្តិព្រះគម្ពីរសម្រាប់ការបម្រើព្រះ។</w:t>
      </w:r>
    </w:p>
    <w:p/>
    <w:p>
      <w:r xmlns:w="http://schemas.openxmlformats.org/wordprocessingml/2006/main">
        <w:t xml:space="preserve">2. អំណាចនៃការគោរពបូជាៈ ថ្វាយខ្លួនយើងដល់ព្រះ។</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ជនគណនា 8:12 ហើយ​ពួក​លេវី​ត្រូវ​ដាក់​ដៃ​លើ​ក្បាល​គោ ហើយ​ត្រូវ​ថ្វាយ​មួយ​ជា​យញ្ញបូជា​រំដោះ​បាប និង​មួយ​ទៀត​ជា​តង្វាយ​ដុត​ថ្វាយ​ព្រះ‌អម្ចាស់ ដើម្បី​ធ្វើ​ពិធី​រំដោះ​បាប​ដល់​ពួក​លេវី។</w:t>
      </w:r>
    </w:p>
    <w:p/>
    <w:p>
      <w:r xmlns:w="http://schemas.openxmlformats.org/wordprocessingml/2006/main">
        <w:t xml:space="preserve">ពួក​លេវី​ត្រូវ​បាន​បង្គាប់​ឲ្យ​ថ្វាយ​គោ​ឈ្មោល​ពីរ​ជា​តង្វាយ​រំដោះ​បាប និង​តង្វាយ​ដុត​ទាំង​មូល ដើម្បី​ដង្វាយ​ធួន​ដល់​ពួក​គេ។</w:t>
      </w:r>
    </w:p>
    <w:p/>
    <w:p>
      <w:r xmlns:w="http://schemas.openxmlformats.org/wordprocessingml/2006/main">
        <w:t xml:space="preserve">1. ភាពបរិសុទ្ធនៃព្រះ: របៀបដែលយើងចូលទៅជិតទ្រង់</w:t>
      </w:r>
    </w:p>
    <w:p/>
    <w:p>
      <w:r xmlns:w="http://schemas.openxmlformats.org/wordprocessingml/2006/main">
        <w:t xml:space="preserve">2. ដង្វាយធួន ៖ នាំមកនូវសន្តិភាព និងការផ្សះផ្សា</w:t>
      </w:r>
    </w:p>
    <w:p/>
    <w:p>
      <w:r xmlns:w="http://schemas.openxmlformats.org/wordprocessingml/2006/main">
        <w:t xml:space="preserve">១.លេវីវិន័យ ១៦:១៥-១៨ បន្ទាប់​មក គាត់​ត្រូវ​សម្លាប់​ពពែ​ដែល​ជា​យញ្ញបូជា​រំដោះ​បាប ដែល​មាន​សម្រាប់​ប្រជាជន ហើយ​យក​ឈាម​វា​ចូល​ក្នុង​ស្បៃ​មុខ ហើយ​ធ្វើ​ដោយ​ឈាម​របស់​វា ដូច​លោក​បាន​ធ្វើ​ដោយ​ឈាម​គោ រួច​ប្រោះ​វា។ កៅអីមេត្ដា និងនៅពីមុខកៅអីមេត្តា។ ដូច្នេះ គាត់​នឹង​ធ្វើ​ដង្វាយ​ធួន​សម្រាប់​ទីសក្ការៈ ដោយ​ព្រោះ​អំពើ​ស្មោកគ្រោក​របស់​ប្រជាជន​អ៊ីស្រាអែល និង​ដោយ​សារ​អំពើ​រំលង​របស់​ពួក​គេ អំពើ​បាប​ទាំង​អស់​របស់​ពួក​គេ។ ដូច្នេះ គាត់​នឹង​ធ្វើ​សម្រាប់​ត្រសាល​ជំនុំ​ជម្រះ ដែល​នៅ​ជា​មួយ​នឹង​ពួក​គេ​នៅ​ក្នុង​ភាព​ស្មោកគ្រោក​របស់​ពួក​គេ។ គ្មាន​នរណា​ម្នាក់​នៅ​ក្នុង​ត្រសាល​ជួប​ជុំ​គ្នា​ចាប់​តាំង​ពី​ពេល​ដែល​គាត់​ចូល​ទៅ​ធ្វើ​ដង្វាយ​ធួន​ក្នុង​ទីសក្ការៈ​រហូត​ដល់​គាត់​ចេញ​មក​ធ្វើ​ដង្វាយ​ធួន​សម្រាប់​ខ្លួន​គាត់ គ្រួសារ​គាត់ និង​ក្រុម​ជំនុំ​អ៊ីស្រាអែល​ទាំង​មូល។</w:t>
      </w:r>
    </w:p>
    <w:p/>
    <w:p>
      <w:r xmlns:w="http://schemas.openxmlformats.org/wordprocessingml/2006/main">
        <w:t xml:space="preserve">2. រ៉ូម 5:11, លើសពីនេះទៅទៀត យើងក៏អរសប្បាយនៅក្នុងព្រះជាម្ចាស់ផងដែរ តាមរយៈព្រះអម្ចាស់យេស៊ូវគ្រីស្ទរបស់យើង ដែលឥឡូវនេះយើងបានទទួលការផ្សះផ្សា។</w:t>
      </w:r>
    </w:p>
    <w:p/>
    <w:p>
      <w:r xmlns:w="http://schemas.openxmlformats.org/wordprocessingml/2006/main">
        <w:t xml:space="preserve">ជនគណនា 8:13 ហើយ​ត្រូវ​ឲ្យ​ពួក​លេវី​នៅ​ចំពោះ​មុខ​អើរ៉ុន និង​ចំពោះ​កូន​ប្រុស​របស់​គាត់ ហើយ​ថ្វាយ​ពួក​គេ​ជា​តង្វាយ​ដល់​ព្រះ‌យេហូវ៉ា។</w:t>
      </w:r>
    </w:p>
    <w:p/>
    <w:p>
      <w:r xmlns:w="http://schemas.openxmlformats.org/wordprocessingml/2006/main">
        <w:t xml:space="preserve">ព្រះអម្ចាស់​បាន​បង្គាប់​ឲ្យ​យក​ពួក​លេវី​ទៅ​ថ្វាយ​អើរ៉ុន និង​កូន​ប្រុស​របស់​គាត់​ជា​តង្វាយ។</w:t>
      </w:r>
    </w:p>
    <w:p/>
    <w:p>
      <w:r xmlns:w="http://schemas.openxmlformats.org/wordprocessingml/2006/main">
        <w:t xml:space="preserve">1. ការលះបង់ចុងក្រោយ: ការវិភាគនៃពួកលេវីជាតង្វាយដ៏បរិសុទ្ធ</w:t>
      </w:r>
    </w:p>
    <w:p/>
    <w:p>
      <w:r xmlns:w="http://schemas.openxmlformats.org/wordprocessingml/2006/main">
        <w:t xml:space="preserve">2. អំណាចនៃការគោរពប្រតិបត្តិ: ការធ្វើតាមបញ្ជារបស់ព្រះនៅក្នុងលេខ 8</w:t>
      </w:r>
    </w:p>
    <w:p/>
    <w:p>
      <w:r xmlns:w="http://schemas.openxmlformats.org/wordprocessingml/2006/main">
        <w:t xml:space="preserve">ហេព្រើរ 7:27 ដែល​មិន​ត្រូវ​ការ​ជា​រៀង​រាល់​ថ្ងៃ ដូច​ជា​មហា​បូជាចារ្យ​ទាំង​នោះ​ដើម្បី​ថ្វាយ​យញ្ញបូជា ជា​ដំបូង​សម្រាប់​អំពើ​បាប​របស់​ខ្លួន ហើយ​បន្ទាប់​មក​សម្រាប់​ប្រជាជន នោះ​ទ្រង់​បាន​ធ្វើ​ម្តង​សម្រាប់​ទាំង​អស់​ពេល​ថ្វាយ​ខ្លួន​គាត់។</w:t>
      </w:r>
    </w:p>
    <w:p/>
    <w:p>
      <w:r xmlns:w="http://schemas.openxmlformats.org/wordprocessingml/2006/main">
        <w:t xml:space="preserve">រ៉ូម 12:1 ដូច្នេះ ខ្ញុំ​សូម​អំពាវនាវ​ដល់​បងប្អូន ដោយ​ព្រះហឫទ័យ​មេត្តា​ករុណា​របស់​ព្រះ សូម​ថ្វាយ​រូប​កាយ​របស់​អ្នក​ជា​យញ្ញបូជា​ដ៏​មាន​ជីវិត បរិសុទ្ធ និង​អាច​ទទួល​យក​បាន​ចំពោះ​ព្រះ ដែល​ជា​ការ​ថ្វាយ​បង្គំ​ខាង​វិញ្ញាណ​របស់​អ្នក។</w:t>
      </w:r>
    </w:p>
    <w:p/>
    <w:p>
      <w:r xmlns:w="http://schemas.openxmlformats.org/wordprocessingml/2006/main">
        <w:t xml:space="preserve">ជនគណនា 8:14 ដូច្នេះ ត្រូវ​ញែក​ពួក​លេវី​ចេញ​ពី​ចំណោម​កូន​ចៅ​អ៊ីស្រា‌អែល ហើយ​ពួក​លេវី​នឹង​ក្លាយ​ជា​របស់​យើង។</w:t>
      </w:r>
    </w:p>
    <w:p/>
    <w:p>
      <w:r xmlns:w="http://schemas.openxmlformats.org/wordprocessingml/2006/main">
        <w:t xml:space="preserve">ព្រះអម្ចាស់​បាន​បង្គាប់​ជន​ជាតិ​អ៊ីស្រាអែល​ឲ្យ​ញែក​ពួក​លេវី​ចេញ​ពី​ចំណោម​ពួក​គេ ដូច​ជា​ពួក​គេ​ជា​កម្មសិទ្ធិ​របស់​ទ្រង់។</w:t>
      </w:r>
    </w:p>
    <w:p/>
    <w:p>
      <w:r xmlns:w="http://schemas.openxmlformats.org/wordprocessingml/2006/main">
        <w:t xml:space="preserve">1. ព្រះ​មាន​ការ​ត្រាស់​ហៅ​ពិសេស​សម្រាប់​យើង​ម្នាក់ៗ។—ជនគណនា ៨:១៤</w:t>
      </w:r>
    </w:p>
    <w:p/>
    <w:p>
      <w:r xmlns:w="http://schemas.openxmlformats.org/wordprocessingml/2006/main">
        <w:t xml:space="preserve">2. ព្រះ​ឲ្យ​តម្លៃ​ដល់​សមាជិក​គ្រប់​រូប​ក្នុង​គ្រួសារ​របស់​ទ្រង់។—ជនគណនា ៨:១៤</w:t>
      </w:r>
    </w:p>
    <w:p/>
    <w:p>
      <w:r xmlns:w="http://schemas.openxmlformats.org/wordprocessingml/2006/main">
        <w:t xml:space="preserve">1. អេភេសូរ 1:4-6 - សូម្បីតែមុនកំណើតពិភពលោកក៏ដោយ ព្រះបានជ្រើសរើសយើងឱ្យធ្វើជាកូនរបស់ទ្រង់។</w:t>
      </w:r>
    </w:p>
    <w:p/>
    <w:p>
      <w:r xmlns:w="http://schemas.openxmlformats.org/wordprocessingml/2006/main">
        <w:t xml:space="preserve">2. រ៉ូម 8:29 - អស់អ្នកដែលព្រះបានដឹងជាមុន ទ្រង់ក៏បានកំណត់ទុកជាមុនថានឹងធ្វើតាមរូបភាពនៃព្រះរាជបុត្រារបស់ទ្រង់។</w:t>
      </w:r>
    </w:p>
    <w:p/>
    <w:p>
      <w:r xmlns:w="http://schemas.openxmlformats.org/wordprocessingml/2006/main">
        <w:t xml:space="preserve">ជនគណនា 8:15 បន្ទាប់​មក ពួក​លេវី​នឹង​ចូល​ទៅ​ធ្វើ​ការ​នៅ​ក្នុង​ព្រះ‌ពន្លា​នៃ​ក្រុមជំនុំ ហើយ​ត្រូវ​សម្អាត​ពួក​គេ ហើយ​ថ្វាយ​ជា​តង្វាយ។</w:t>
      </w:r>
    </w:p>
    <w:p/>
    <w:p>
      <w:r xmlns:w="http://schemas.openxmlformats.org/wordprocessingml/2006/main">
        <w:t xml:space="preserve">ពួក​លេវី​ត្រូវ​បាន​ណែនាំ​ឲ្យ​បម្រើ​ក្នុង​ព្រះពន្លា ហើយ​ត្រូវ​សម្អាត ហើយ​ថ្វាយ​ជា​តង្វាយ។</w:t>
      </w:r>
    </w:p>
    <w:p/>
    <w:p>
      <w:r xmlns:w="http://schemas.openxmlformats.org/wordprocessingml/2006/main">
        <w:t xml:space="preserve">1. សេវាយញ្ញបូជារបស់ពួកលេវី</w:t>
      </w:r>
    </w:p>
    <w:p/>
    <w:p>
      <w:r xmlns:w="http://schemas.openxmlformats.org/wordprocessingml/2006/main">
        <w:t xml:space="preserve">2. អំណាចនៃការថ្វាយ និងការសម្អាត</w:t>
      </w:r>
    </w:p>
    <w:p/>
    <w:p>
      <w:r xmlns:w="http://schemas.openxmlformats.org/wordprocessingml/2006/main">
        <w:t xml:space="preserve">1. ហេព្រើរ 9:13-14 - ប្រសិនបើ​ឈាម​គោ​ឈ្មោល និង​ពពែ និង​ផេះ​របស់​គោ​ពពែ​ប្រោះ​មនុស្ស​ស្មោកគ្រោក នោះ​បាន​ញែក​ជា​បរិសុទ្ធ​ដល់​ការ​បន្សុទ្ធ​សាច់​ឈាម ៖ តើ​ព្រះ​លោហិត​របស់​ព្រះគ្រីស្ទ ដែល​នៅ​អស់កល្ប​ជានិច្ច ព្រះវិញ្ញាណបានថ្វាយខ្លួនគាត់ដោយគ្មានកន្លែងថ្វាយព្រះ សម្អាតសតិសម្បជញ្ញៈរបស់អ្នកពីកិច្ចការដែលស្លាប់ ដើម្បីបម្រើព្រះដ៏មានព្រះជន្មរស់?</w:t>
      </w:r>
    </w:p>
    <w:p/>
    <w:p>
      <w:r xmlns:w="http://schemas.openxmlformats.org/wordprocessingml/2006/main">
        <w:t xml:space="preserve">2. លេវីវិន័យ 25:10 - ហើយ​អ្នក​រាល់​គ្នា​នឹង​បាន​បរិសុទ្ធ​នៅ​ឆ្នាំ​ទី 50 ហើយ​ប្រកាស​អំពី​សេរីភាព​នៅ​ទូទាំង​ស្រុក​ដល់​អ្នក​រស់​នៅ​ទាំង​អស់​នៅ​ទីនោះ​: វា​នឹង​ក្លាយ​ជា​ការ​រីករាយ​សម្រាប់​អ្នក​។ ហើយ​អ្នក​រាល់​គ្នា​នឹង​ប្រគល់​មនុស្ស​គ្រប់​រូប​ទៅ​កាន់​កម្មសិទ្ធិ​របស់​ខ្លួន ហើយ​អ្នក​រាល់​គ្នា​នឹង​ប្រគល់​មនុស្ស​គ្រប់​រូប​ទៅ​គ្រួសារ​របស់​ខ្លួន​វិញ។</w:t>
      </w:r>
    </w:p>
    <w:p/>
    <w:p>
      <w:r xmlns:w="http://schemas.openxmlformats.org/wordprocessingml/2006/main">
        <w:t xml:space="preserve">ជនគណនា 8:16 ដ្បិត​គេ​បាន​ប្រគល់​ឲ្យ​ខ្ញុំ​ទាំង​ស្រុង​ពី​ចំណោម​កូន​ចៅ​អ៊ីស្រា‌អែល។ ជំនួសឲ្យការបើកស្បូន សូម្បីតែកូនច្បងនៃជនជាតិអ៊ីស្រាអែលទាំងអស់ ខ្ញុំបានយកវាមកឲ្យខ្ញុំ។</w:t>
      </w:r>
    </w:p>
    <w:p/>
    <w:p>
      <w:r xmlns:w="http://schemas.openxmlformats.org/wordprocessingml/2006/main">
        <w:t xml:space="preserve">ព្រះ​បាន​ជ្រើស​រើស​ពួក​លេវី​ឲ្យ​បម្រើ​ទ្រង់​ជំនួស​កូន​ច្បង​នៃ​សាសន៍​អ៊ីស្រាអែល។</w:t>
      </w:r>
    </w:p>
    <w:p/>
    <w:p>
      <w:r xmlns:w="http://schemas.openxmlformats.org/wordprocessingml/2006/main">
        <w:t xml:space="preserve">1. ជម្រើសរបស់ព្រះ៖ ការអញ្ជើញឱ្យបម្រើ</w:t>
      </w:r>
    </w:p>
    <w:p/>
    <w:p>
      <w:r xmlns:w="http://schemas.openxmlformats.org/wordprocessingml/2006/main">
        <w:t xml:space="preserve">2. សេចក្តីមេត្តាករុណារបស់ព្រះ: ការជំនួសកូនច្បង</w:t>
      </w:r>
    </w:p>
    <w:p/>
    <w:p>
      <w:r xmlns:w="http://schemas.openxmlformats.org/wordprocessingml/2006/main">
        <w:t xml:space="preserve">1. និក្ខមនំ 13:1-2 "ហើយ​ព្រះអម្ចាស់​មាន​ព្រះបន្ទូល​ទៅ​កាន់​លោក​ម៉ូសេ​ដោយ​មាន​ព្រះ​បន្ទូល​ថា​: សូម​ញែក​កូន​ច្បង​ទាំង​អស់​ដល់​ខ្ញុំ អ្វី​ក៏ដោយ​ដែល​បើក​ស្បូន​ក្នុង​ចំណោម​កូន​ចៅ​អ៊ីស្រាអែល​ទាំង​មនុស្ស​និង​សត្វ​: វា​ជា​របស់​ខ្ញុំ​។</w:t>
      </w:r>
    </w:p>
    <w:p/>
    <w:p>
      <w:r xmlns:w="http://schemas.openxmlformats.org/wordprocessingml/2006/main">
        <w:t xml:space="preserve">ហេព្រើរ 7:11-12 «ប្រសិន​បើ​ភាព​ល្អ​ឥត​ខ្ចោះ​កើត​ឡើង​ដោយ​បព្វជិតភាព​លេវី (ដ្បិត​នៅ​ក្រោម​ច្បាប់​នោះ ប្រជាជន​បាន​ទទួល​ក្រឹត្យវិន័យ) តើ​មាន​អ្វី​ដែល​ត្រូវ​ការ​ទៀត​ដែល​សង្ឃ​ម្នាក់​ទៀត​ត្រូវ​ក្រោក​ឡើង​តាម​បញ្ជា​របស់​មិលគីសេដេក ហើយ​មិន​ត្រូវ​ហៅ​ថា តាម​បញ្ជា​របស់​អើរ៉ុន?</w:t>
      </w:r>
    </w:p>
    <w:p/>
    <w:p>
      <w:r xmlns:w="http://schemas.openxmlformats.org/wordprocessingml/2006/main">
        <w:t xml:space="preserve">ជនគណនា 8:17 ដ្បិត​កូន​ច្បង​របស់​ជន‌ជាតិ​អ៊ីស្រា‌អែល​ទាំង​អស់​ជា​របស់​យើង ទាំង​មនុស្ស និង​សត្វ។ នៅ​ថ្ងៃ​ដែល​ខ្ញុំ​បាន​សម្លាប់​កូន​ច្បង​ទាំង​អស់​នៅ​ស្រុក​អេស៊ីប នោះ​ខ្ញុំ​បាន​ញែក​ពួក​គេ​ជា​បរិសុទ្ធ​សម្រាប់​ខ្លួន​ខ្ញុំ។</w:t>
      </w:r>
    </w:p>
    <w:p/>
    <w:p>
      <w:r xmlns:w="http://schemas.openxmlformats.org/wordprocessingml/2006/main">
        <w:t xml:space="preserve">ព្រះ​បាន​ទាមទារ​កូន​ច្បង​ទាំង​អស់​នៃ​កូន​ចៅ​អ៊ីស្រា‌អែល​ជា​របស់​ទ្រង់ ជា​ការ​រំឭក​អំពី​ពេល​ដែល​ទ្រង់​វាយ​កូន​ច្បង​របស់​អេស៊ីប។</w:t>
      </w:r>
    </w:p>
    <w:p/>
    <w:p>
      <w:r xmlns:w="http://schemas.openxmlformats.org/wordprocessingml/2006/main">
        <w:t xml:space="preserve">1. ការការពាររបស់ព្រះចំពោះរាស្ដ្ររបស់ទ្រង់៖ សារៈសំខាន់នៃកូនច្បង</w:t>
      </w:r>
    </w:p>
    <w:p/>
    <w:p>
      <w:r xmlns:w="http://schemas.openxmlformats.org/wordprocessingml/2006/main">
        <w:t xml:space="preserve">2. ការរំលឹកអំពីអធិបតេយ្យភាពរបស់ព្រះ៖ ការញែកជាបរិសុទ្ធនៃកូនច្បង</w:t>
      </w:r>
    </w:p>
    <w:p/>
    <w:p>
      <w:r xmlns:w="http://schemas.openxmlformats.org/wordprocessingml/2006/main">
        <w:t xml:space="preserve">១.និក្ខមនំ ១៣:២ សូមឧទ្ទិសដល់កូនច្បងទាំងអស់។ អ្វីក៏ដោយដែលបើកស្បូនដំបូងក្នុងចំណោមប្រជាជនអ៊ីស្រាអែល ទាំងមនុស្ស និងសត្វ គឺជារបស់ខ្ញុំ។</w:t>
      </w:r>
    </w:p>
    <w:p/>
    <w:p>
      <w:r xmlns:w="http://schemas.openxmlformats.org/wordprocessingml/2006/main">
        <w:t xml:space="preserve">2. លូកា 2:23 (ដូច​ដែល​មាន​ចែង​ទុក​ក្នុង​ក្រិត្យ​វិន័យ​របស់​ព្រះ​អម្ចាស់​ថា បុរស​ណា​ដែល​បើក​ស្បូន​ដំបូង​នឹង​ត្រូវ​ហៅ​ថា​បរិសុទ្ធ​ចំពោះ​ព្រះ​អម្ចាស់)។</w:t>
      </w:r>
    </w:p>
    <w:p/>
    <w:p>
      <w:r xmlns:w="http://schemas.openxmlformats.org/wordprocessingml/2006/main">
        <w:t xml:space="preserve">ជនគណនា 8:18 ហើយ​យើង​បាន​យក​ពួក​លេវី​មក​ជា​កូន​ច្បង​របស់​កូន​ចៅ​អ៊ីស្រា‌អែល។</w:t>
      </w:r>
    </w:p>
    <w:p/>
    <w:p>
      <w:r xmlns:w="http://schemas.openxmlformats.org/wordprocessingml/2006/main">
        <w:t xml:space="preserve">ព្រះ​បាន​ជ្រើស​រើស​ពួក​លេវី​ឲ្យ​ជំនួស​កូន​ច្បង​នៃ​កូន​ចៅ​អ៊ីស្រា‌អែល។</w:t>
      </w:r>
    </w:p>
    <w:p/>
    <w:p>
      <w:r xmlns:w="http://schemas.openxmlformats.org/wordprocessingml/2006/main">
        <w:t xml:space="preserve">1. ការជ្រើសរើសពិសេសរបស់ព្រះ: ពួកលេវីមានតួនាទីក្នុងការបម្រើព្រះអម្ចាស់</w:t>
      </w:r>
    </w:p>
    <w:p/>
    <w:p>
      <w:r xmlns:w="http://schemas.openxmlformats.org/wordprocessingml/2006/main">
        <w:t xml:space="preserve">2. ពរជ័យនៃការត្រូវបានជ្រើសរើសដោយព្រះ</w:t>
      </w:r>
    </w:p>
    <w:p/>
    <w:p>
      <w:r xmlns:w="http://schemas.openxmlformats.org/wordprocessingml/2006/main">
        <w:t xml:space="preserve">1. យ៉ូហាន 15:16 អ្នក​មិន​បាន​ជ្រើស​រើស​ខ្ញុំ​ទេ ប៉ុន្តែ​ខ្ញុំ​បាន​ជ្រើស​រើស​អ្នក ហើយ​បាន​តែង​តាំង​អ្នក ដើម្បី​ឲ្យ​អ្នក​រាល់​គ្នា​បាន​ទៅ​បង្កើត​ផល​ផ្លែ​ដែល​នៅ​ស្ថិតស្ថេរ។</w:t>
      </w:r>
    </w:p>
    <w:p/>
    <w:p>
      <w:r xmlns:w="http://schemas.openxmlformats.org/wordprocessingml/2006/main">
        <w:t xml:space="preserve">2. អេសាយ 41:8-9 ប៉ុន្តែអ្នក, អ៊ីស្រាអែល, អ្នកបំរើរបស់ខ្ញុំ, យ៉ាកុប, ដែលខ្ញុំបានជ្រើសរើស, កូនចៅរបស់អ័ប្រាហាំមិត្តរបស់ខ្ញុំ, ខ្ញុំបានយកអ្នកពីចុងបំផុតនៃផែនដី, ពីជ្រុងឆ្ងាយបំផុតដែលខ្ញុំបានហៅអ្នក។ ខ្ញុំ​និយាយ​ថា អ្នក​ជា​អ្នក​បម្រើ​របស់​ខ្ញុំ។ ខ្ញុំបានជ្រើសរើសអ្នក ហើយមិនបានបដិសេធអ្នកទេ។</w:t>
      </w:r>
    </w:p>
    <w:p/>
    <w:p>
      <w:r xmlns:w="http://schemas.openxmlformats.org/wordprocessingml/2006/main">
        <w:t xml:space="preserve">ជនគណនា 8:19 ហើយ​ខ្ញុំ​បាន​ឲ្យ​ពួក​លេវី​ជា​អំណោយ​ដល់​អើរ៉ុន និង​កូន​ប្រុស​គាត់​ពី​ក្នុង​ចំណោម​កូន​ចៅ​អ៊ីស្រា‌អែល ដើម្បី​បម្រើ​កូន​ចៅ​អ៊ីស្រា‌អែល​នៅ​ក្នុង​ត្រសាល​ជំនុំ និង​ធ្វើ​ដង្វាយ​ធួន​ដល់​កូន​ចៅ។ ជន​ជាតិ​អ៊ីស្រា‌អែល​កុំ​ឲ្យ​មាន​គ្រោះ​កាច​ក្នុង​ចំណោម​កូន​ចៅ​អ៊ីស្រា‌អែល នៅ​ពេល​ដែល​កូន​ចៅ​អ៊ីស្រា‌អែល​ចូល​មក​ជិត​ទីសក្ការៈ។</w:t>
      </w:r>
    </w:p>
    <w:p/>
    <w:p>
      <w:r xmlns:w="http://schemas.openxmlformats.org/wordprocessingml/2006/main">
        <w:t xml:space="preserve">ព្រះអម្ចាស់​បាន​ប្រទាន​ជន​ជាតិ​លេវី​អោយ​អើរ៉ុន និង​កូន​ប្រុស​របស់​គាត់​ពី​ចំណោម​ជន​ជាតិ​អ៊ីស្រាអែល អោយ​ធ្វើ​ការ​នៅ​ក្នុង​ព្រះពន្លា ហើយ​ធ្វើ​ពិធី​រំដោះ​បាប​ជន​ជាតិ​អ៊ីស្រាអែល ដើម្បី​កុំ​អោយ​គ្រោះ​កាច​កើត​មាន​ដល់​ពួក​គេ ពេល​ពួក​គេ​ចូល​ទៅ​ជិត​ទីសក្ការៈ។</w:t>
      </w:r>
    </w:p>
    <w:p/>
    <w:p>
      <w:r xmlns:w="http://schemas.openxmlformats.org/wordprocessingml/2006/main">
        <w:t xml:space="preserve">1. អំណាចនៃដង្វាយធួន៖ របៀបដែលដង្វាយធួននាំទៅរកសេចក្ដីមេត្តាករុណា និងការការពារ</w:t>
      </w:r>
    </w:p>
    <w:p/>
    <w:p>
      <w:r xmlns:w="http://schemas.openxmlformats.org/wordprocessingml/2006/main">
        <w:t xml:space="preserve">2. សោភ័ណភាពនៃសេវាកម្ម៖ របៀបដែលការបម្រើនាំមកនូវភាពជិតស្និទ្ធនឹងព្រះអម្ចាស់</w:t>
      </w:r>
    </w:p>
    <w:p/>
    <w:p>
      <w:r xmlns:w="http://schemas.openxmlformats.org/wordprocessingml/2006/main">
        <w:t xml:space="preserve">1. លេវីវិន័យ 16:6-7 - ហើយអើរ៉ុនត្រូវថ្វាយគោរបស់គាត់ជាយញ្ញបូជារំដោះបាប ដែលសម្រាប់ខ្លួនគាត់ ហើយធ្វើដង្វាយធួនសម្រាប់ខ្លួនគាត់ និងសម្រាប់ផ្ទះរបស់គាត់។ គាត់​ត្រូវ​យក​ពពែ​ទាំង​ពីរ​មក​ថ្វាយ​ព្រះអម្ចាស់ នៅ​មាត់​ទ្វារ​ពន្លា​ជួប​ព្រះអម្ចាស់។</w:t>
      </w:r>
    </w:p>
    <w:p/>
    <w:p>
      <w:r xmlns:w="http://schemas.openxmlformats.org/wordprocessingml/2006/main">
        <w:t xml:space="preserve">2. ហេព្រើរ 13:15-16 ដូច្នេះ ចូរយើងថ្វាយយញ្ញបូជាសរសើរតម្កើងព្រះដោយព្រះអង្គ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ជនគណនា 8:20 លោក​ម៉ូសេ លោក​អើរ៉ុន និង​ក្រុម​ជំនុំ​របស់​ជន‌ជាតិ​អ៊ីស្រា‌អែល​ទាំង​អស់​បាន​ប្រព្រឹត្ត​ចំពោះ​ពួក​លេវី តាម​គ្រប់​ទាំង​សេចក្ដី​ដែល​ព្រះ‌អម្ចាស់​បាន​បង្គាប់​មក​លោក​ម៉ូសេ​អំពី​ពួក​លេវី ហើយ​កូន​ចៅ​អ៊ីស្រា‌អែល​ក៏​ធ្វើ​ចំពោះ​ពួក​គេ​ដែរ។</w:t>
      </w:r>
    </w:p>
    <w:p/>
    <w:p>
      <w:r xmlns:w="http://schemas.openxmlformats.org/wordprocessingml/2006/main">
        <w:t xml:space="preserve">ម៉ូសេ អើរ៉ុន និង​ជន​ជាតិ​អ៊ីស្រាអែល​បាន​គោរព​តាម​បញ្ជា​របស់​ព្រះអម្ចាស់​អំពី​ពួក​លេវី។</w:t>
      </w:r>
    </w:p>
    <w:p/>
    <w:p>
      <w:r xmlns:w="http://schemas.openxmlformats.org/wordprocessingml/2006/main">
        <w:t xml:space="preserve">1. ការធ្វើតាមបញ្ជារបស់ព្រះអម្ចាស់នាំមកនូវពរជ័យ</w:t>
      </w:r>
    </w:p>
    <w:p/>
    <w:p>
      <w:r xmlns:w="http://schemas.openxmlformats.org/wordprocessingml/2006/main">
        <w:t xml:space="preserve">2. បង្ហាញការគោរពនិងកិត្តិយសដល់អ្នកដទៃ</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ពេត្រុសទី១ 2:17 - បង្ហាញការគោរពយ៉ាងត្រឹមត្រូវចំពោះមនុស្សគ្រប់គ្នា ស្រឡាញ់គ្រួសារអ្នកជឿ កោតខ្លាចព្រះជាម្ចាស់ គោរពព្រះចៅអធិរាជ។</w:t>
      </w:r>
    </w:p>
    <w:p/>
    <w:p>
      <w:r xmlns:w="http://schemas.openxmlformats.org/wordprocessingml/2006/main">
        <w:t xml:space="preserve">ជនគណនា 8:21 ពួក​លេវី​បាន​ធ្វើ​ជា​បរិសុទ្ធ ហើយ​បោក​សម្លៀក‌បំពាក់​របស់​ខ្លួន។ អើរ៉ុន​បាន​ថ្វាយ​ពួក​គេ​ជា​តង្វាយ​នៅ​ចំពោះ​ព្រះ​យេហូវ៉ា។ ហើយ​អើរ៉ុន​បាន​ធ្វើ​ដង្វាយធួន​សម្រាប់​ពួកគេ​ដើម្បី​សម្អាត​ពួកគេ។</w:t>
      </w:r>
    </w:p>
    <w:p/>
    <w:p>
      <w:r xmlns:w="http://schemas.openxmlformats.org/wordprocessingml/2006/main">
        <w:t xml:space="preserve">ពួក​លេវី​ត្រូវ​បាន​សម្អាត ហើយ​ស្លៀក​ពាក់ ហើយ​អើរ៉ុន​បាន​ធ្វើ​ដង្វាយ​ធួន​សម្រាប់​ពួក​គេ ជា​តង្វាយ​ដល់​ព្រះ​អម្ចាស់។</w:t>
      </w:r>
    </w:p>
    <w:p/>
    <w:p>
      <w:r xmlns:w="http://schemas.openxmlformats.org/wordprocessingml/2006/main">
        <w:t xml:space="preserve">1. អំណាចនៃដង្វាយធួន៖ របៀបដែលការស្តាប់បង្គាប់របស់ព្រះយេស៊ូវនាំឱ្យយើងសម្អាត និងសេចក្តីសង្គ្រោះ</w:t>
      </w:r>
    </w:p>
    <w:p/>
    <w:p>
      <w:r xmlns:w="http://schemas.openxmlformats.org/wordprocessingml/2006/main">
        <w:t xml:space="preserve">2. សារៈសំខាន់នៃពួកលេវី: របៀបដែលរាស្ដ្ររបស់ព្រះត្រូវបានហៅឱ្យបម្រើ</w:t>
      </w:r>
    </w:p>
    <w:p/>
    <w:p>
      <w:r xmlns:w="http://schemas.openxmlformats.org/wordprocessingml/2006/main">
        <w:t xml:space="preserve">1. ហេព្រើរ 10:12-14 - ប៉ុន្តែនៅពេលដែលព្រះគ្រីស្ទបានថ្វាយយញ្ញបូជាតែមួយសម្រាប់អំពើបាបគ្រប់ពេល ទ្រង់បានអង្គុយនៅខាងស្ដាំព្រះហស្តរបស់ព្រះ ដោយរង់ចាំចាប់ពីពេលនោះ រហូតទាល់តែខ្មាំងសត្រូវរបស់ទ្រង់គួរតែធ្វើជាជើងកល់សម្រាប់ជើងរបស់គាត់។ ដោយ​សារ​តង្វាយ​តែ​មួយ ទ្រង់​បាន​ធ្វើ​ឲ្យ​គ្រប់​ទាំង​អស់​អ្នក​ដែល​ត្រូវ​បាន​ញែក​ជា​បរិសុទ្ធ។</w:t>
      </w:r>
    </w:p>
    <w:p/>
    <w:p>
      <w:r xmlns:w="http://schemas.openxmlformats.org/wordprocessingml/2006/main">
        <w:t xml:space="preserve">2. អេសាយ 1:18 - ឥឡូវនេះ ចូរយើងវែកញែកជាមួយគ្នា ព្រះអម្ចាស់មានព្រះបន្ទូលថា: ទោះបីជាអំពើបាបរបស់អ្នកដូចជាពណ៌ក្រហមក៏ដោយ វានឹងពណ៌សដូចព្រិល។ ទោះ​បី​ជា​ពណ៌​ក្រហម​ដូច​ពណ៌​ក្រហម​ឆ្អៅ​ក៏​ដោយ ក៏​នឹង​ក្លាយ​ទៅ​ជា​រោម​ចៀម។</w:t>
      </w:r>
    </w:p>
    <w:p/>
    <w:p>
      <w:r xmlns:w="http://schemas.openxmlformats.org/wordprocessingml/2006/main">
        <w:t xml:space="preserve">ជនគណនា 8:22 បន្ទាប់​មក ពួក​លេវី​ក៏​ចូល​ទៅ​បម្រើ​ក្នុង​ពន្លា​ជួប​លោក​អើរ៉ុន និង​កូន​ចៅ​របស់​គាត់ ដូច​ព្រះ‌អម្ចាស់​បាន​បង្គាប់​មក​លោក​ម៉ូសេ​អំពី​ពួក​លេវី​ដូច្នេះ។</w:t>
      </w:r>
    </w:p>
    <w:p/>
    <w:p>
      <w:r xmlns:w="http://schemas.openxmlformats.org/wordprocessingml/2006/main">
        <w:t xml:space="preserve">ពួក​លេវី​ត្រូវ​បាន​លោក​ម៉ូសេ​ណែនាំ​ឲ្យ​បម្រើ​ក្នុង​ត្រសាល​ជំនុំ​នៅ​ចំពោះ​មុខ​អើរ៉ុន និង​កូន​ប្រុស​របស់​គាត់។</w:t>
      </w:r>
    </w:p>
    <w:p/>
    <w:p>
      <w:r xmlns:w="http://schemas.openxmlformats.org/wordprocessingml/2006/main">
        <w:t xml:space="preserve">១៖ យើងទាំងអស់គ្នាត្រូវតែគោរពតាមបញ្ញត្តិរបស់ព្រះ ដូចពួកលេវីដែរ។</w:t>
      </w:r>
    </w:p>
    <w:p/>
    <w:p>
      <w:r xmlns:w="http://schemas.openxmlformats.org/wordprocessingml/2006/main">
        <w:t xml:space="preserve">២៖ យើងទាំងអស់គ្នាគួរតែខិតខំបម្រើព្រះតាមសមត្ថភាពណាក៏ដោយ ដែលទ្រង់បានត្រាស់ហៅយើងឲ្យធ្វើ។</w:t>
      </w:r>
    </w:p>
    <w:p/>
    <w:p>
      <w:r xmlns:w="http://schemas.openxmlformats.org/wordprocessingml/2006/main">
        <w:t xml:space="preserve">1: យេរេមា 7:23 - «ចូរ​ស្ដាប់​តាម​សំឡេង​របស់​យើង​ហើយ​យើង​នឹង​ធ្វើ​ជា​ព្រះ​របស់​អ្នក​ហើយ​អ្នក​នឹង​ធ្វើ​ជា​ប្រជារាស្ត្រ​របស់​យើង: ហើយ​ដើរ​តាម​អ្នក​តាម​គ្រប់​ទាំង​ផ្លូវ​ដែល​យើង​បាន​បង្គាប់​អ្នក​ដើម្បី​ឱ្យ​បាន​ជា​ដល់​អ្នក​។</w:t>
      </w:r>
    </w:p>
    <w:p/>
    <w:p>
      <w:r xmlns:w="http://schemas.openxmlformats.org/wordprocessingml/2006/main">
        <w:t xml:space="preserve">២៖ ម៉ាថាយ ២៨:១៩-២០ - «ដូច្នេះ ចូរ​ទៅ​បង្រៀន​គ្រប់​ទាំង​សាសន៍ ដោយ​ធ្វើ​បុណ្យ​ជ្រមុជ​ទឹក​ដល់​គេ​ក្នុង​ព្រះនាម​នៃ​ព្រះវរបិតា ព្រះ​រាជបុត្រា និង​នៃ​ព្រះវិញ្ញាណ​បរិសុទ្ធ។ : ហើយមើលចុះ ខ្ញុំនៅជាមួយអ្នកជានិច្ច រហូតដល់ទីបញ្ចប់នៃពិភពលោក។ អាម៉ែន។</w:t>
      </w:r>
    </w:p>
    <w:p/>
    <w:p>
      <w:r xmlns:w="http://schemas.openxmlformats.org/wordprocessingml/2006/main">
        <w:t xml:space="preserve">ជនគណនា 8:23 ព្រះ‌អម្ចាស់​មាន​ព្រះ‌បន្ទូល​មក​កាន់​លោក​ម៉ូសេ​ថា៖</w:t>
      </w:r>
    </w:p>
    <w:p/>
    <w:p>
      <w:r xmlns:w="http://schemas.openxmlformats.org/wordprocessingml/2006/main">
        <w:t xml:space="preserve">វគ្គនេះបង្ហាញពីការណែនាំរបស់ព្រះចំពោះម៉ូសេនៅក្នុងរោងឧបោសថនៃក្រុមជំនុំ។</w:t>
      </w:r>
    </w:p>
    <w:p/>
    <w:p>
      <w:r xmlns:w="http://schemas.openxmlformats.org/wordprocessingml/2006/main">
        <w:t xml:space="preserve">1. ការណែនាំរបស់ព្រះក្នុងពេលដែលត្រូវការ</w:t>
      </w:r>
    </w:p>
    <w:p/>
    <w:p>
      <w:r xmlns:w="http://schemas.openxmlformats.org/wordprocessingml/2006/main">
        <w:t xml:space="preserve">2. ការស្តាប់បង្គាប់ព្រះ</w:t>
      </w:r>
    </w:p>
    <w:p/>
    <w:p>
      <w:r xmlns:w="http://schemas.openxmlformats.org/wordprocessingml/2006/main">
        <w:t xml:space="preserve">1. អេសាយ 40:31 «តែ​អស់​អ្នក​ណា​ដែល​រង់​ចាំ​ព្រះ​យេហូវ៉ា​នឹង​មាន​កម្លាំង​ឡើង​វិញ ពួក​គេ​នឹង​ឡើង​លើ​ដោយ​ស្លាប​ដូច​ឥន្ទ្រី ពួក​គេ​នឹង​រត់ មិន​នឿយ​ហត់​ឡើយ ហើយ​គេ​នឹង​ដើរ​ដោយ​មិន​ដួល​សន្លប់»។</w:t>
      </w:r>
    </w:p>
    <w:p/>
    <w:p>
      <w:r xmlns:w="http://schemas.openxmlformats.org/wordprocessingml/2006/main">
        <w:t xml:space="preserve">2. ទំនុកតម្កើង 32:8 «អញ​នឹង​ណែនាំ​ឯង ហើយ​បង្រៀន​ឯង​តាម​ផ្លូវ​ដែល​ឯង​ត្រូវ​ទៅ អញ​នឹង​នាំ​អ្នក​ដោយ​ភ្នែក​អញ»។</w:t>
      </w:r>
    </w:p>
    <w:p/>
    <w:p>
      <w:r xmlns:w="http://schemas.openxmlformats.org/wordprocessingml/2006/main">
        <w:t xml:space="preserve">ជនគណនា 8:24 នេះ​ជា​កម្មសិទ្ធិ​របស់​ពួក​លេវី៖ ចាប់​ពី​អាយុ​ម្ភៃ​ប្រាំ​ឆ្នាំ​ឡើង​ទៅ ត្រូវ​ចូល​ទៅ​ចាំ​បម្រើ​ព្រះ‌ពន្លា​នៃ​ក្រុមជំនុំ។</w:t>
      </w:r>
    </w:p>
    <w:p/>
    <w:p>
      <w:r xmlns:w="http://schemas.openxmlformats.org/wordprocessingml/2006/main">
        <w:t xml:space="preserve">នៅ​ក្នុង ជនគណនា 8:24 ព្រះ‌អម្ចាស់​បាន​បង្គាប់​ថា ពួក​លេវី​ដែល​មាន​អាយុ​ចាប់​ពី 25 ឆ្នាំ​ឡើង​ទៅ ត្រូវ​បម្រើ​ក្នុង​ព្រះពន្លា។</w:t>
      </w:r>
    </w:p>
    <w:p/>
    <w:p>
      <w:r xmlns:w="http://schemas.openxmlformats.org/wordprocessingml/2006/main">
        <w:t xml:space="preserve">1. "ការហៅឱ្យបម្រើ: ការឆ្លុះបញ្ចាំងលើជនគណនា 8:24"</w:t>
      </w:r>
    </w:p>
    <w:p/>
    <w:p>
      <w:r xmlns:w="http://schemas.openxmlformats.org/wordprocessingml/2006/main">
        <w:t xml:space="preserve">2. «ការ​មាន​ជំនឿ​លើ​កិច្ច​បម្រើ​របស់​អ្នក ៖ សូមមើល ជនគណនា ៨:២៤»។</w:t>
      </w:r>
    </w:p>
    <w:p/>
    <w:p>
      <w:r xmlns:w="http://schemas.openxmlformats.org/wordprocessingml/2006/main">
        <w:t xml:space="preserve">១. លូកា ៥:១-១១ - ព្រះយេស៊ូត្រាស់ហៅសិស្សដំបូងរបស់ទ្រង់</w:t>
      </w:r>
    </w:p>
    <w:p/>
    <w:p>
      <w:r xmlns:w="http://schemas.openxmlformats.org/wordprocessingml/2006/main">
        <w:t xml:space="preserve">2. ម៉ាថាយ 25:14-30 - រឿងប្រៀបប្រដូចអំពីទេពកោសល្យ</w:t>
      </w:r>
    </w:p>
    <w:p/>
    <w:p>
      <w:r xmlns:w="http://schemas.openxmlformats.org/wordprocessingml/2006/main">
        <w:t xml:space="preserve">ជនគណនា 8:25 ហើយ​ចាប់​ពី​អាយុ​ហាសិប​ឆ្នាំ​ឡើង​ទៅ គេ​នឹង​ឈប់​រង់ចាំ​ការ​បម្រើ​របស់​វា ហើយ​លែង​បម្រើ​ទៀត​ហើយ។</w:t>
      </w:r>
    </w:p>
    <w:p/>
    <w:p>
      <w:r xmlns:w="http://schemas.openxmlformats.org/wordprocessingml/2006/main">
        <w:t xml:space="preserve">នៅ​អាយុ​៥០​ឆ្នាំ ពួក​លេវី​ត្រូវ​ឈប់​បំពេញ​តួនាទី​ជា​អ្នក​បម្រើ​ព្រះពន្លា។</w:t>
      </w:r>
    </w:p>
    <w:p/>
    <w:p>
      <w:r xmlns:w="http://schemas.openxmlformats.org/wordprocessingml/2006/main">
        <w:t xml:space="preserve">1. សារៈសំខាន់នៃការគោរពបទបញ្ជារបស់ព្រះ</w:t>
      </w:r>
    </w:p>
    <w:p/>
    <w:p>
      <w:r xmlns:w="http://schemas.openxmlformats.org/wordprocessingml/2006/main">
        <w:t xml:space="preserve">2. ដោះលែងការទទួលខុសត្រូវ និងអនុញ្ញាតឱ្យព្រះគ្រប់គ្រង</w:t>
      </w:r>
    </w:p>
    <w:p/>
    <w:p>
      <w:r xmlns:w="http://schemas.openxmlformats.org/wordprocessingml/2006/main">
        <w:t xml:space="preserve">ទុតិយកថា 10:12-13 (ឥឡូវ​នេះ អ៊ីស្រា‌អែល​អើយ តើ​ព្រះ‌អម្ចាស់ ជា​ព្រះ​របស់​អ្នក​សូម​អ្វី​ពី​អ្នក តែ​ត្រូវ​កោត​ខ្លាច​ដល់​ព្រះ‌អម្ចាស់ ជា​ព្រះ​របស់​អ្នក ដើរ​តាម​ទ្រង់ ស្រឡាញ់​ទ្រង់ បម្រើ​ព្រះ‌អម្ចាស់ ជា​ព្រះ​របស់​អ្នក​ឲ្យ​អស់​ពី​ចិត្ត។ អស់ពីដួងចិត្ត និងអស់ពីដួងចិត្ត។ )</w:t>
      </w:r>
    </w:p>
    <w:p/>
    <w:p>
      <w:r xmlns:w="http://schemas.openxmlformats.org/wordprocessingml/2006/main">
        <w:t xml:space="preserve">ជនគណនា 3:7-8 (ហើយ​អ្នក​ត្រូវ​តែងតាំង​អើរ៉ុន និង​កូន​ប្រុស​របស់​គាត់ ហើយ​ពួក​គេ​នឹង​ចូល​រួម​ក្នុង​បព្វជិតភាព​របស់​ពួក​គេ ប៉ុន្តែ​ប្រសិន​បើ​អ្នក​ខាង​ក្រៅ​ចូល​មក​ជិត អ្នក​នោះ​នឹង​ត្រូវ​កាត់​ទោស​ប្រហារ​ជីវិត)។</w:t>
      </w:r>
    </w:p>
    <w:p/>
    <w:p>
      <w:r xmlns:w="http://schemas.openxmlformats.org/wordprocessingml/2006/main">
        <w:t xml:space="preserve">ជនគណនា 8:26 ប៉ុន្តែ​ត្រូវ​បម្រើ​ជាមួយ​នឹង​បង‌ប្អូន​របស់​ខ្លួន​នៅ​ក្នុង​ពន្លា​ជួប​ប្រជុំ​គ្នា ដើម្បី​រក្សា​ការ​ខុស​ត្រូវ ហើយ​មិន​ត្រូវ​ធ្វើ​កិច្ច​ការ​ឡើយ។ អ្នក​ត្រូវ​ធ្វើ​ដូច្នេះ​ចំពោះ​ពួក​លេវី ដោយ​ចាប់​ខ្លួន​ពួក​គេ។</w:t>
      </w:r>
    </w:p>
    <w:p/>
    <w:p>
      <w:r xmlns:w="http://schemas.openxmlformats.org/wordprocessingml/2006/main">
        <w:t xml:space="preserve">វគ្គ​នេះ​បញ្ជាក់​អំពី​សារៈសំខាន់​នៃ​ការ​រក្សា​ការ​ទទួល​ខុស​ត្រូវ​លើ​ព្រះពន្លា​នៃ​ក្រុមជំនុំ ហើយ​គូស​បញ្ជាក់​អំពី​ការ​ទទួល​ខុស​ត្រូវ​របស់​ពួក​លេវី។</w:t>
      </w:r>
    </w:p>
    <w:p/>
    <w:p>
      <w:r xmlns:w="http://schemas.openxmlformats.org/wordprocessingml/2006/main">
        <w:t xml:space="preserve">1. អំណាចនៃបន្ទុករបស់ព្រះ: ការរស់នៅជាមួយនឹងគោលបំណងរបស់ព្រះ</w:t>
      </w:r>
    </w:p>
    <w:p/>
    <w:p>
      <w:r xmlns:w="http://schemas.openxmlformats.org/wordprocessingml/2006/main">
        <w:t xml:space="preserve">2. ទំនួលខុសត្រូវរបស់ពួកលេវី: ស្មោះត្រង់ចំពោះការហៅរបស់យើង។</w:t>
      </w:r>
    </w:p>
    <w:p/>
    <w:p>
      <w:r xmlns:w="http://schemas.openxmlformats.org/wordprocessingml/2006/main">
        <w:t xml:space="preserve">1. និក្ខមនំ 35:19 - «អស់​អ្នក​ដែល​អាច​ធ្វើ​ឲ្យ​មាន​ចិត្ត​ឈ្លាស​វៃ​ក្នុង​ចំណោម​អ្នក​រាល់​គ្នា​នឹង​មក​ធ្វើ​អ្វី​ទាំង​អស់​ដែល​ព្រះ​អម្ចាស់​បាន​បង្គាប់។</w:t>
      </w:r>
    </w:p>
    <w:p/>
    <w:p>
      <w:r xmlns:w="http://schemas.openxmlformats.org/wordprocessingml/2006/main">
        <w:t xml:space="preserve">2. ហេព្រើរ 13:17 - «ចូរ​ស្តាប់​តាម​អស់​អ្នក​ដែល​មាន​អំណាច​លើ​អ្នក​រាល់​គ្នា ហើយ​ចុះ​ចូល​ខ្លួន​ឯង​ចុះ ដ្បិត​ពួក​គេ​ចាំ​យាម​ព្រលឹង​អ្នក​រាល់​គ្នា ដូច​ជា​អ្នក​ដែល​ត្រូវ​រាប់​បញ្ចូល ដើម្បី​ឲ្យ​ពួក​គេ​ធ្វើ​ដោយ​អំណរ មិន​មែន​ដោយ​ទុក្ខ​ព្រួយ​ឡើយ។ មិន​មាន​ប្រយោជន៍​សម្រាប់​អ្នក​ឡើយ»។</w:t>
      </w:r>
    </w:p>
    <w:p/>
    <w:p>
      <w:r xmlns:w="http://schemas.openxmlformats.org/wordprocessingml/2006/main">
        <w:t xml:space="preserve">លេខ 9 អាច​ត្រូវ​បាន​សង្ខេប​ជា​បី​កថាខណ្ឌ​ដូច​ខាង​ក្រោម​ជា​មួយ​នឹង​ខ​ដែល​បាន​បង្ហាញ​ថា​:</w:t>
      </w:r>
    </w:p>
    <w:p/>
    <w:p>
      <w:r xmlns:w="http://schemas.openxmlformats.org/wordprocessingml/2006/main">
        <w:t xml:space="preserve">វគ្គទី១: ជនគណនា ៩:១​-​១៤ ណែនាំ​អំពី​ការ​ប្រារព្ធ​បុណ្យ​រំលង​សម្រាប់​ជន​ជាតិ​អ៊ីស្រាអែល​នៅ​ទីរហោស្ថាន។ ជំពូក​នេះ​បញ្ជាក់​ថា ព្រះ​បាន​បង្គាប់​ម៉ូសេ​ឲ្យ​ប្រាប់​ប្រជាជន​ឲ្យ​ធ្វើ​បុណ្យ​រំលង​តាម​ពេល​កំណត់ ដែល​ត្រូវ​នឹង​ថ្ងៃ​ទី​ដប់​បួន​នៃ​ខែ​ទី​មួយ។ ទោះយ៉ាងណាក៏ដោយ មានបុគ្គលដែលធ្វើពិធីមិនបរិសុទ្ធ ឬបានប៉ះនឹងសាកសព ហើយមិនអាចសង្កេតឃើញវានៅពេលនោះ។ ព្រះ​ផ្ដល់​ការ​រៀបចំ​សម្រាប់​ពួក​គេ​ដើម្បី​ប្រារព្ធ​«បុណ្យ​រំលង»​មួយ​ខែ​ក្រោយ​មក។</w:t>
      </w:r>
    </w:p>
    <w:p/>
    <w:p>
      <w:r xmlns:w="http://schemas.openxmlformats.org/wordprocessingml/2006/main">
        <w:t xml:space="preserve">កថាខណ្ឌទី 2: បន្តនៅក្នុងជនគណនា 9:15-23 ការណែនាំជាក់លាក់ទាក់ទងនឹងចលនា និងការសម្រាកនៃពពកនៅពីលើត្រសាលត្រូវបានបង្ហាញ។ ជំពូក​ពិពណ៌នា​អំពី​របៀប​ដែល​វត្តមាន​របស់​ព្រះ​លេច​ចេញ​ជា​ពពក​ទាំង​ពេល​ថ្ងៃ​និង​ពេល​យប់។ ពេល​វា​ឡើង​ពី​លើ​ត្រសាល​ជា​សញ្ញា​ប្រាប់​ពី​ការ​ចាកចេញ​របស់​ពួក​គេ ជន​ជាតិ​អ៊ីស្រាអែល​នឹង​បំបែក​ជំរំ ហើយ​ដើរ​តាម​នោះ។ នៅពេលដែលវាបានដោះស្រាយម្តងទៀត ពួកគេនឹងបោះជំរំ ហើយបន្តនៅទីនោះរហូតដល់មានចលនាបន្តទៀត។</w:t>
      </w:r>
    </w:p>
    <w:p/>
    <w:p>
      <w:r xmlns:w="http://schemas.openxmlformats.org/wordprocessingml/2006/main">
        <w:t xml:space="preserve">កថាខណ្ឌទី 3: លេខ 9 បញ្ចប់ដោយគូសបញ្ជាក់ថានៅពេលណាដែលជនជាតិអ៊ីស្រាអែលចេញដំណើរឬបោះជំរំតាមបញ្ជារបស់ព្រះតាមរយៈម៉ូសេ ពួកគេបានគោរពតាមដោយមិនមានការសង្ស័យឬពន្យារពេល។ ជំពូកនេះសង្កត់ធ្ងន់ទៅលើការស្តាប់បង្គាប់របស់ពួកគេក្នុងការធ្វើតាមការណែនាំរបស់ព្រះ តាមរយៈវត្តមានរបស់ទ្រង់ដែលអាចមើលឃើញដែលបង្ហាញជាពពកពីលើត្រសាល។ ការស្តាប់បង្គាប់នេះបង្ហាញពីការទុកចិត្ត និងការពឹងផ្អែកលើការដឹកនាំរបស់ព្រះពេញមួយការធ្វើដំណើររបស់ពួកគេនៅក្នុងទីរហោស្ថាន។</w:t>
      </w:r>
    </w:p>
    <w:p/>
    <w:p>
      <w:r xmlns:w="http://schemas.openxmlformats.org/wordprocessingml/2006/main">
        <w:t xml:space="preserve">សរុប​មក:</w:t>
      </w:r>
    </w:p>
    <w:p>
      <w:r xmlns:w="http://schemas.openxmlformats.org/wordprocessingml/2006/main">
        <w:t xml:space="preserve">លេខ ៩ ផ្តល់ជូន៖</w:t>
      </w:r>
    </w:p>
    <w:p>
      <w:r xmlns:w="http://schemas.openxmlformats.org/wordprocessingml/2006/main">
        <w:t xml:space="preserve">សេចក្តីណែនាំសម្រាប់ការប្រារព្ធពិធីបុណ្យរំលងតាមពេលវេលាកំណត់;</w:t>
      </w:r>
    </w:p>
    <w:p>
      <w:r xmlns:w="http://schemas.openxmlformats.org/wordprocessingml/2006/main">
        <w:t xml:space="preserve">ការផ្តល់សម្រាប់បុគ្គលដែលមិនអាចសង្កេតបានដោយសារតែភាពមិនបរិសុទ្ធនៃពិធីសាសនា;</w:t>
      </w:r>
    </w:p>
    <w:p>
      <w:r xmlns:w="http://schemas.openxmlformats.org/wordprocessingml/2006/main">
        <w:t xml:space="preserve">ឱកាសសម្រាប់ "បុណ្យរំលង" មួយខែក្រោយមក។</w:t>
      </w:r>
    </w:p>
    <w:p/>
    <w:p>
      <w:r xmlns:w="http://schemas.openxmlformats.org/wordprocessingml/2006/main">
        <w:t xml:space="preserve">ចលនា, ការសម្រាកនៃពពកពីលើព្រះពន្លាជាការណែនាំ;</w:t>
      </w:r>
    </w:p>
    <w:p>
      <w:r xmlns:w="http://schemas.openxmlformats.org/wordprocessingml/2006/main">
        <w:t xml:space="preserve">ការដើរតាមព្រះវត្តមានរបស់ព្រះជាម្ចាស់ បានបង្ហាញជាពពកក្នុងពេលថ្ងៃ យប់។</w:t>
      </w:r>
    </w:p>
    <w:p>
      <w:r xmlns:w="http://schemas.openxmlformats.org/wordprocessingml/2006/main">
        <w:t xml:space="preserve">បំបែកជំរុំនៅពេលពពកកើនឡើង; កំណត់នៅពេលដែលវាដោះស្រាយ។</w:t>
      </w:r>
    </w:p>
    <w:p/>
    <w:p>
      <w:r xmlns:w="http://schemas.openxmlformats.org/wordprocessingml/2006/main">
        <w:t xml:space="preserve">ការគោរពប្រតិបត្តិរបស់ជនជាតិអ៊ីស្រាអែលចំពោះបទបញ្ជារបស់ព្រះតាមរយៈម៉ូសេ;</w:t>
      </w:r>
    </w:p>
    <w:p>
      <w:r xmlns:w="http://schemas.openxmlformats.org/wordprocessingml/2006/main">
        <w:t xml:space="preserve">ការធ្វើតាមការណែនាំរបស់ទ្រង់ដោយគ្មានសំណួរ ឬពន្យារពេល។</w:t>
      </w:r>
    </w:p>
    <w:p>
      <w:r xmlns:w="http://schemas.openxmlformats.org/wordprocessingml/2006/main">
        <w:t xml:space="preserve">ការបង្ហាញនៃការទុកចិត្ត និងការពឹងផ្អែកលើការដឹកនាំរបស់ព្រះ។</w:t>
      </w:r>
    </w:p>
    <w:p/>
    <w:p>
      <w:r xmlns:w="http://schemas.openxmlformats.org/wordprocessingml/2006/main">
        <w:t xml:space="preserve">ជំពូក​នេះ​ផ្ដោត​លើ​ការ​ប្រារព្ធ​ពិធី​បុណ្យ​រំលង ចលនា និង​ការ​សម្រាក​នៅ​លើ​ពពក​នៅ​ពី​លើ​ត្រសាល ហើយ​ការ​ស្តាប់​បង្គាប់​របស់​ជន​ជាតិ​អ៊ីស្រាអែល​ចំពោះ​ការ​បង្គាប់​របស់​ព្រះ។ លេខ 9 ចាប់ផ្តើមដោយការណែនាំអំពីការប្រារព្ធពិធីបុណ្យរំលងសម្រាប់ជនជាតិអ៊ីស្រាអែលនៅទីរហោស្ថាន។ ជំពូកនេះសង្កត់ធ្ងន់ថាពួកគេត្រូវបានបញ្ជាឱ្យរក្សាវាតាមពេលវេលាកំណត់របស់វា ប៉ុន្តែការផ្តល់ត្រូវបានបង្កើតឡើងសម្រាប់អ្នកដែលធ្វើពិធីសាសនាមិនបរិសុទ្ធ ឬបានទាក់ទងជាមួយសាកសព។ ពួក​គេ​ត្រូវ​បាន​ផ្តល់​ឱកាស​ដើម្បី​ធ្វើ​ពិធី​បុណ្យ​រំលង​មួយ​ខែ​ក្រោយ​មក។</w:t>
      </w:r>
    </w:p>
    <w:p/>
    <w:p>
      <w:r xmlns:w="http://schemas.openxmlformats.org/wordprocessingml/2006/main">
        <w:t xml:space="preserve">ជាងនេះទៅទៀត លេខ 9 ផ្ដល់ការណែនាំជាក់លាក់ទាក់ទងនឹងរបៀបដែលជនជាតិអ៊ីស្រាអែលគួរផ្លាស់ទី និងសម្រាកដោយផ្អែកលើវត្តមានរបស់ព្រះដែលអាចមើលឃើញដូចជាពពកនៅពីលើត្រសាល។ ជំពូកពិពណ៌នាអំពីរបៀបដែលពពកនេះលេចឡើងទាំងពេលថ្ងៃ និងពេលយប់។ ពេល​វា​ឡើង​ពី​លើ​ត្រសាល​ជា​សញ្ញា​ប្រាប់​ពី​ការ​ចាកចេញ នោះ​គេ​នឹង​បំបែក​ជំរំ ហើយ​ដើរ​តាម​នោះ។ នៅពេលដែលវាបានដោះស្រាយម្តងទៀត ពួកគេនឹងបោះជំរំ ហើយបន្តនៅទីនោះរហូតដល់មានចលនាបន្តទៀត។</w:t>
      </w:r>
    </w:p>
    <w:p/>
    <w:p>
      <w:r xmlns:w="http://schemas.openxmlformats.org/wordprocessingml/2006/main">
        <w:t xml:space="preserve">ជំពូកបញ្ចប់ដោយគូសបញ្ជាក់ថា នៅពេលណាដែលជនជាតិអ៊ីស្រាអែលចេញដំណើរ ឬបោះជំរំតាមបញ្ជារបស់ព្រះតាមរយៈម៉ូសេ ពួកគេបានគោរពតាមដោយមិនមានការសង្ស័យ ឬពន្យារពេលឡើយ។ ការស្តាប់បង្គាប់របស់ពួកគេក្នុងការធ្វើតាមការណែនាំរបស់ព្រះតាមរយៈវត្តមានរបស់ទ្រង់ដែលអាចមើលឃើញដូចជាពពកនៅពីលើត្រសាលត្រូវបានសង្កត់ធ្ងន់។ ការស្តាប់បង្គាប់នេះបង្ហាញពីការទុកចិត្ត និងការពឹងផ្អែកលើការដឹកនាំរបស់ព្រះពេញមួយការធ្វើដំណើររបស់ពួកគេនៅក្នុងទីរហោស្ថាន។</w:t>
      </w:r>
    </w:p>
    <w:p/>
    <w:p>
      <w:r xmlns:w="http://schemas.openxmlformats.org/wordprocessingml/2006/main">
        <w:t xml:space="preserve">ជនគណនា 9:1 ព្រះ‌អម្ចាស់​មាន​ព្រះ‌បន្ទូល​ទៅ​កាន់​លោក​ម៉ូសេ​នៅ​វាល​រហោ‌ស្ថាន​ស៊ីណាយ ក្នុង​ខែ​ទី​មួយ​នៃ​ឆ្នាំ​ទី​ពីរ បន្ទាប់​ពី​ពួក​គេ​ចេញ​ពី​ស្រុក​អេស៊ីប​ថា៖</w:t>
      </w:r>
    </w:p>
    <w:p/>
    <w:p>
      <w:r xmlns:w="http://schemas.openxmlformats.org/wordprocessingml/2006/main">
        <w:t xml:space="preserve">ព្រះអម្ចាស់​បង្គាប់​លោក​ម៉ូសេ​ឲ្យ​ធ្វើ​បុណ្យ​រំលង​នៅ​វាលរហោស្ថាន​ស៊ីណៃ។</w:t>
      </w:r>
    </w:p>
    <w:p/>
    <w:p>
      <w:r xmlns:w="http://schemas.openxmlformats.org/wordprocessingml/2006/main">
        <w:t xml:space="preserve">១៖ តាមរយៈការណែនាំរបស់ព្រះអម្ចាស់ យើងអាចស្វែងរកសេចក្តីអំណរ និងក្តីសង្ឃឹម សូម្បីតែនៅក្នុងគ្រាដ៏លំបាកបំផុតរបស់យើងក៏ដោយ។</w:t>
      </w:r>
    </w:p>
    <w:p/>
    <w:p>
      <w:r xmlns:w="http://schemas.openxmlformats.org/wordprocessingml/2006/main">
        <w:t xml:space="preserve">២៖ សូម្បី​តែ​ក្នុង​គ្រា​លំបាក​បំផុត​របស់​យើង​ក៏​ដោយ យើង​នឹង​រក​ឃើញ​ការ​សម្រាល​ទុក្ខ និង​សន្តិភាព ពេល​យើង​ធ្វើ​តាម​ការ​ណែនាំ​របស់​ព្រះអម្ចាស់។</w:t>
      </w:r>
    </w:p>
    <w:p/>
    <w:p>
      <w:r xmlns:w="http://schemas.openxmlformats.org/wordprocessingml/2006/main">
        <w:t xml:space="preserve">១: ទំនុកតម្កើង ២៣:៤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ជនគណនា 9:2 ចូរ​ឲ្យ​ជន‌ជាតិ​អ៊ីស្រា‌អែល​ធ្វើ​បុណ្យ​ចម្លង​តាម​រដូវ​កំណត់​របស់​លោក។</w:t>
      </w:r>
    </w:p>
    <w:p/>
    <w:p>
      <w:r xmlns:w="http://schemas.openxmlformats.org/wordprocessingml/2006/main">
        <w:t xml:space="preserve">វគ្គ​នេះ​បញ្ជាក់​អំពី​សារៈសំខាន់​នៃ​កូន​ចៅ​អ៊ីស្រាអែល​ដែល​រក្សា​បុណ្យ​រំលង​នៅ​ពេល​កំណត់។</w:t>
      </w:r>
    </w:p>
    <w:p/>
    <w:p>
      <w:r xmlns:w="http://schemas.openxmlformats.org/wordprocessingml/2006/main">
        <w:t xml:space="preserve">1. "អត្ថន័យនៃបុណ្យរំលង: អបអរសាទរការសន្យារបស់ព្រះ"</w:t>
      </w:r>
    </w:p>
    <w:p/>
    <w:p>
      <w:r xmlns:w="http://schemas.openxmlformats.org/wordprocessingml/2006/main">
        <w:t xml:space="preserve">2. «ការ​រស់​នៅ​ក្នុង​ការ​គោរព​តាម​ពេល​វេលា​កំណត់​របស់​ព្រះ»</w:t>
      </w:r>
    </w:p>
    <w:p/>
    <w:p>
      <w:r xmlns:w="http://schemas.openxmlformats.org/wordprocessingml/2006/main">
        <w:t xml:space="preserve">និក្ខមនំ ១២:១-១៤ - ការណែនាំរបស់ព្រះដល់ជនជាតិអ៊ីស្រាអែលអំពីបុណ្យរំលង។</w:t>
      </w:r>
    </w:p>
    <w:p/>
    <w:p>
      <w:r xmlns:w="http://schemas.openxmlformats.org/wordprocessingml/2006/main">
        <w:t xml:space="preserve">២. ចោទិយកថា ១៦:១-៨ - បទបញ្ជារបស់ព្រះទាក់ទងនឹងបុណ្យរំលង និងពិធីបុណ្យផ្សេងៗ។</w:t>
      </w:r>
    </w:p>
    <w:p/>
    <w:p>
      <w:r xmlns:w="http://schemas.openxmlformats.org/wordprocessingml/2006/main">
        <w:t xml:space="preserve">ជនគណនា 9:3 នៅ​ថ្ងៃ​ទី​ដប់​បួន​នៃ​ខែ​នេះ នៅ​ពេល​ល្ងាច អ្នក​រាល់​គ្នា​ត្រូវ​រក្សា​វា​តាម​រដូវ​កាល​កំណត់​របស់​គាត់។ ត្រូវ​រក្សា​ទុក​តាម​ពិធី​ទាំង​ប៉ុន្មាន​របស់​វា និង​តាម​ពិធី​ទាំង​អស់។</w:t>
      </w:r>
    </w:p>
    <w:p/>
    <w:p>
      <w:r xmlns:w="http://schemas.openxmlformats.org/wordprocessingml/2006/main">
        <w:t xml:space="preserve">នៅ​ថ្ងៃ​ទី​ដប់បួន​នៃ​ខែ ជន​ជាតិ​អ៊ីស្រាអែល​ត្រូវ​ធ្វើ​ពិធី​បុណ្យ​ចម្លង​តាម​ពិធី និង​ពិធី​ទាំង​ប៉ុន្មាន​របស់​ខ្លួន។</w:t>
      </w:r>
    </w:p>
    <w:p/>
    <w:p>
      <w:r xmlns:w="http://schemas.openxmlformats.org/wordprocessingml/2006/main">
        <w:t xml:space="preserve">1. «អំណាចនៃការគោរពប្រតិបត្តិ: ការរក្សាបុណ្យរំលង»</w:t>
      </w:r>
    </w:p>
    <w:p/>
    <w:p>
      <w:r xmlns:w="http://schemas.openxmlformats.org/wordprocessingml/2006/main">
        <w:t xml:space="preserve">2. «ពរជ័យនៃសេចក្ដីស្មោះត្រង់នៃសេចក្ដីសញ្ញា»</w:t>
      </w:r>
    </w:p>
    <w:p/>
    <w:p>
      <w:r xmlns:w="http://schemas.openxmlformats.org/wordprocessingml/2006/main">
        <w:t xml:space="preserve">១.ចោទិយកថា ១៦:១-៨</w:t>
      </w:r>
    </w:p>
    <w:p/>
    <w:p>
      <w:r xmlns:w="http://schemas.openxmlformats.org/wordprocessingml/2006/main">
        <w:t xml:space="preserve">និក្ខមនំ ១២:១-២៨</w:t>
      </w:r>
    </w:p>
    <w:p/>
    <w:p>
      <w:r xmlns:w="http://schemas.openxmlformats.org/wordprocessingml/2006/main">
        <w:t xml:space="preserve">ជនគណនា 9:4 លោក​ម៉ូសេ​ក៏​មាន​ប្រសាសន៍​ទៅ​កាន់​កូន​ចៅ​អ៊ីស្រា‌អែល​ថា ត្រូវ​ធ្វើ​បុណ្យ​ចម្លង។</w:t>
      </w:r>
    </w:p>
    <w:p/>
    <w:p>
      <w:r xmlns:w="http://schemas.openxmlformats.org/wordprocessingml/2006/main">
        <w:t xml:space="preserve">ម៉ូសេ​បាន​បង្គាប់​ជន​ជាតិ​អ៊ីស្រាអែល​ឲ្យ​ធ្វើ​បុណ្យ​រំលង។</w:t>
      </w:r>
    </w:p>
    <w:p/>
    <w:p>
      <w:r xmlns:w="http://schemas.openxmlformats.org/wordprocessingml/2006/main">
        <w:t xml:space="preserve">1. អំណាចនៃការគោរពប្រតិបត្តិ: ការធ្វើតាមបញ្ជារបស់ព្រះនាំមកនូវពរជ័យ។</w:t>
      </w:r>
    </w:p>
    <w:p/>
    <w:p>
      <w:r xmlns:w="http://schemas.openxmlformats.org/wordprocessingml/2006/main">
        <w:t xml:space="preserve">2. សារៈសំខាន់នៃប្រពៃណី: ការយល់ដឹងនិងការថែរក្សាប្រពៃណីនៃជំនឿរបស់យើង។</w:t>
      </w:r>
    </w:p>
    <w:p/>
    <w:p>
      <w:r xmlns:w="http://schemas.openxmlformats.org/wordprocessingml/2006/main">
        <w:t xml:space="preserve">1. យ៉ូហាន 1 5:3 - ដ្បិត​នេះ​ហើយ​ជា​សេចក្ដី​ស្រឡាញ់​របស់​ព្រះ ដែល​ឲ្យ​យើង​កាន់​តាម​បញ្ញត្តិ​របស់​ទ្រង់ ហើយ​បញ្ញត្តិ​របស់​ទ្រង់​មិន​ធ្ងន់ធ្ងរ​ទេ។</w:t>
      </w:r>
    </w:p>
    <w:p/>
    <w:p>
      <w:r xmlns:w="http://schemas.openxmlformats.org/wordprocessingml/2006/main">
        <w:t xml:space="preserve">2 ចោទិយកថា 6:4-6 - ឱអ៊ីស្រាអែលអើយ ចូរស្តាប់: ព្រះអម្ចាស់ជាព្រះរបស់យើងគឺព្រះអម្ចាស់តែមួយ: ហើយអ្នកត្រូវស្រឡាញ់ព្រះអម្ចាស់ជាព្រះរបស់អ្នកអស់ពីចិត្ត អស់ពីព្រលឹង និងអស់ពីកម្លាំងរបស់អ្នក។ ហើយ​ពាក្យ​ទាំង​នេះ ដែល​ខ្ញុំ​បង្គាប់​អ្នក​នៅ​ថ្ងៃ​នេះ នឹង​ស្ថិត​នៅ​ក្នុង​ចិត្ត​អ្នក។</w:t>
      </w:r>
    </w:p>
    <w:p/>
    <w:p>
      <w:r xmlns:w="http://schemas.openxmlformats.org/wordprocessingml/2006/main">
        <w:t xml:space="preserve">ជនគណនា 9:5 ពួក​គេ​ប្រារព្ធ​ពិធី​បុណ្យ​ចម្លង​នៅ​ថ្ងៃ​ដប់​បួន​នៃ​ខែ​ទី​មួយ នៅ​ល្ងាច​នៅ​វាល​រហោស្ថាន​ស៊ីណាយ តាម​គ្រប់​ទាំង​សេចក្ដី​ដែល​ព្រះ‌អម្ចាស់​បាន​បង្គាប់​មក​លោក​ម៉ូសេ កូន​ចៅ​អ៊ីស្រា‌អែល​ក៏​ធ្វើ​ដូច្នោះ​ដែរ។</w:t>
      </w:r>
    </w:p>
    <w:p/>
    <w:p>
      <w:r xmlns:w="http://schemas.openxmlformats.org/wordprocessingml/2006/main">
        <w:t xml:space="preserve">ជន​ជាតិ​អ៊ីស្រាអែល​បាន​ប្រារព្ធ​ពិធី​បុណ្យ​ចម្លង​នៅ​ថ្ងៃ​ទី​ដប់​បួន​នៃ​ខែ​ទី​មួយ​នៅ​វាល​រហោស្ថាន​ស៊ីណាយ តាម​បញ្ជា​របស់​ព្រះអម្ចាស់​តាម​រយៈ​លោក​ម៉ូសេ។</w:t>
      </w:r>
    </w:p>
    <w:p/>
    <w:p>
      <w:r xmlns:w="http://schemas.openxmlformats.org/wordprocessingml/2006/main">
        <w:t xml:space="preserve">1. ភាពស្មោះត្រង់របស់ជនជាតិអ៊ីស្រាអែលក្នុងការធ្វើតាមបញ្ជារបស់ព្រះអម្ចាស់</w:t>
      </w:r>
    </w:p>
    <w:p/>
    <w:p>
      <w:r xmlns:w="http://schemas.openxmlformats.org/wordprocessingml/2006/main">
        <w:t xml:space="preserve">2. សារៈសំខាន់នៃការធ្វើតាមការណែនាំរបស់ព្រះ</w:t>
      </w:r>
    </w:p>
    <w:p/>
    <w:p>
      <w:r xmlns:w="http://schemas.openxmlformats.org/wordprocessingml/2006/main">
        <w:t xml:space="preserve">1. ចោទិយកថា 5:32-33 ដូច្នេះ អ្នក​ត្រូវ​ប្រយ័ត្ន​នឹង​ធ្វើ​តាម​ព្រះ‌អម្ចាស់ ជា​ព្រះ​របស់​អ្នក​បាន​បង្គាប់​អ្នក។ អ្នក​មិន​ត្រូវ​បែរ​ទៅ​ខាង​ស្ដាំ ឬ​ទៅ​ឆ្វេង​ឡើយ។ អ្នក​ត្រូវ​ដើរ​តាម​គ្រប់​ទាំង​ផ្លូវ​ដែល​ព្រះ‌អម្ចាស់ ជា​ព្រះ​របស់​អ្នក​បាន​បង្គាប់​មក​អ្នក ដើម្បី​ឲ្យ​អ្នក​បាន​រស់​នៅ និង​បាន​សុខ​សប្បាយ ហើយ​ឲ្យ​អ្នក​អាច​ពន្យារ​អាយុ​ជីវិត​របស់​អ្នក​នៅ​ក្នុង​ស្រុក​ដែល​អ្នក​នឹង​កាន់​កាប់។</w:t>
      </w:r>
    </w:p>
    <w:p/>
    <w:p>
      <w:r xmlns:w="http://schemas.openxmlformats.org/wordprocessingml/2006/main">
        <w:t xml:space="preserve">2. 1 សាំយូអែល 15:22-23 បន្ទាប់មក សាំយូអែលបាននិយាយថា: តើព្រះអម្ចាស់មានព្រះទ័យរីករាយជាខ្លាំងចំពោះតង្វាយដុត និងយញ្ញបូជា ដូចជាការស្តាប់បង្គាប់ព្រះអម្ចាស់ដែរឬទេ? មើល ចុះ ការ​ស្តាប់​បង្គាប់ ប្រសើរ​ជាង​ការ​ថ្វាយ​យញ្ញបូជា ហើយ​ការ​ស្តាប់​បង្គាប់​លើស​ពី​ខ្លាញ់​ចៀម។ ព្រោះ​ការ​បះបោរ​គឺ​ដូច​ជា​អំពើ​បាប​នៃ​អំពើ​អាប​ធ្មប់ ហើយ​ការ​រឹងរូស​ក៏​ដូច​ជា​អំពើ​ទុច្ចរិត និង​ការ​ថ្វាយ​បង្គំ​រូប​ព្រះ។ ដោយ​សារ​អ្នក​រាល់​គ្នា​បាន​បដិសេធ​ព្រះបន្ទូល​របស់​ព្រះអម្ចាស់ ព្រះអង្គ​ក៏​បាន​បដិសេធ​អ្នក​ពី​ការ​ធ្វើ​ជា​ស្ដេច។</w:t>
      </w:r>
    </w:p>
    <w:p/>
    <w:p>
      <w:r xmlns:w="http://schemas.openxmlformats.org/wordprocessingml/2006/main">
        <w:t xml:space="preserve">ជនគណនា 9:6 នៅ​ថ្ងៃ​នោះ មាន​មនុស្ស​មួយ​ចំនួន​ដែល​សាកសព​មនុស្ស​សៅហ្មង មិន​អាច​ធ្វើ​បុណ្យ​ចម្លង​បាន​ឡើយ ហើយ​នៅ​ថ្ងៃ​នោះ គេ​បាន​មក​ចំពោះ​មុខ​លោក​ម៉ូសេ និង​លោក​អើរ៉ុន។</w:t>
      </w:r>
    </w:p>
    <w:p/>
    <w:p>
      <w:r xmlns:w="http://schemas.openxmlformats.org/wordprocessingml/2006/main">
        <w:t xml:space="preserve">បុរស​ខ្លះ​មិន​អាច​ធ្វើ​បុណ្យ​រំលង​បាន​ទេ ដោយ​សារ​សាកសព​របស់​អ្នក​ណា​ម្នាក់​មិន​បរិសុទ្ធ។ ពួកគេបានទៅជួបលោកម៉ូសេ និងអើរ៉ុន ដើម្បីរកដំណោះស្រាយ។</w:t>
      </w:r>
    </w:p>
    <w:p/>
    <w:p>
      <w:r xmlns:w="http://schemas.openxmlformats.org/wordprocessingml/2006/main">
        <w:t xml:space="preserve">1. យើងត្រូវរក្សាភាពស្អាតស្អំ និងមិនសៅហ្មង ទោះជាយើងស្ថិតក្នុងកាលៈទេសៈណាក៏ដោយ ដើម្បីគោរពដល់ព្រះ។</w:t>
      </w:r>
    </w:p>
    <w:p/>
    <w:p>
      <w:r xmlns:w="http://schemas.openxmlformats.org/wordprocessingml/2006/main">
        <w:t xml:space="preserve">2. អំណាចនៃសេចក្តីជំនឿ និងការអធិស្ឋានមិនគួរត្រូវបានប៉ាន់ស្មានក្នុងគ្រាលំបាកឡើយ។</w:t>
      </w:r>
    </w:p>
    <w:p/>
    <w:p>
      <w:r xmlns:w="http://schemas.openxmlformats.org/wordprocessingml/2006/main">
        <w:t xml:space="preserve">1. ថែស្សាឡូនីច 5:23 - "ហើយព្រះនៃសន្តិភាពបានញែកអ្នកជាបរិសុទ្ធទាំងស្រុងហើយខ្ញុំសូមឱ្យព្រះជាម្ចាស់រក្សាព្រលឹងនិងព្រលឹងនិងរូបកាយទាំងមូលរបស់អ្នកដោយគ្មានកំហុសរហូតដល់ការយាងមកនៃព្រះអម្ចាស់យេស៊ូវគ្រីស្ទរបស់យើង" ។</w:t>
      </w:r>
    </w:p>
    <w:p/>
    <w:p>
      <w:r xmlns:w="http://schemas.openxmlformats.org/wordprocessingml/2006/main">
        <w:t xml:space="preserve">2. យ៉ាកុប 5:16 - «ចូរ​សារភាព​កំហុស​របស់​អ្នក​រាល់​គ្នា​ទៅ​វិញ​ទៅ​មក ហើយ​អធិស្ឋាន​ឲ្យ​គ្នា​ទៅ​វិញ​ទៅ​មក ដើម្បី​ឲ្យ​អ្នក​រាល់​គ្នា​បាន​ជា​សះស្បើយ ការ​អធិស្ឋាន​ដ៏​ក្លៀវក្លា​របស់​មនុស្ស​សុចរិត​មាន​ប្រយោជន៍​ច្រើន»។</w:t>
      </w:r>
    </w:p>
    <w:p/>
    <w:p>
      <w:r xmlns:w="http://schemas.openxmlformats.org/wordprocessingml/2006/main">
        <w:t xml:space="preserve">ជនគណនា 9:7 បុរស​ទាំង​នោះ​ទូល​ព្រះអង្គ​ថា៖ «យើង​ត្រូវ​ស្មោកគ្រោក​ដោយ​សាកសព​មនុស្ស​ម្នាក់ ហេតុ​អ្វី​បាន​ជា​យើង​ត្រូវ​ឃុំ​ខ្លួន​វិញ ដើម្បី​កុំ​ឲ្យ​យើង​ថ្វាយ​តង្វាយ​របស់​ព្រះ‌អម្ចាស់ ក្នុង​រដូវ​កាល​កំណត់​របស់​លោក ក្នុង​ចំណោម​កូន​ចៅ​អ៊ីស្រា‌អែល?</w:t>
      </w:r>
    </w:p>
    <w:p/>
    <w:p>
      <w:r xmlns:w="http://schemas.openxmlformats.org/wordprocessingml/2006/main">
        <w:t xml:space="preserve">បុរសពីរនាក់សួរថា ហេតុអ្វីបានជាពួកគេមិនអាចថ្វាយយញ្ញបូជាដល់ព្រះអម្ចាស់ ដោយសារវាជារដូវកំណត់របស់ទ្រង់ក្នុងចំនោមជនជាតិអ៊ីស្រាអែល ដូចដែលពួកគេបានស្មោកគ្រោកដោយទំនាក់ទំនងជាមួយសាកសព។</w:t>
      </w:r>
    </w:p>
    <w:p/>
    <w:p>
      <w:r xmlns:w="http://schemas.openxmlformats.org/wordprocessingml/2006/main">
        <w:t xml:space="preserve">1. អំណាចនៃកិច្ចព្រមព្រៀងដ៏សុចរិតមួយ៖ ការយល់ដឹងពីការសន្យារបស់ព្រះតាមរយៈ ជនគណនា 9:7</w:t>
      </w:r>
    </w:p>
    <w:p/>
    <w:p>
      <w:r xmlns:w="http://schemas.openxmlformats.org/wordprocessingml/2006/main">
        <w:t xml:space="preserve">2. ការរក្សាការតែងតាំងរបស់ព្រះ៖ ការស្តាប់បង្គាប់ដោយស្មោះត្រង់ ទោះជាមានឧបសគ្គនៅក្នុងជនគណនា 9:7</w:t>
      </w:r>
    </w:p>
    <w:p/>
    <w:p>
      <w:r xmlns:w="http://schemas.openxmlformats.org/wordprocessingml/2006/main">
        <w:t xml:space="preserve">1. លេវីវិន័យ 15:31 - «ចូរ​ញែក​កូន​ចៅ​អ៊ីស្រា‌អែល​ចេញ​ពី​ភាព​ស្មោកគ្រោក​យ៉ាង​នេះ ដើម្បី​កុំ​ឲ្យ​គេ​ស្លាប់​ក្នុង​ភាព​ស្មោកគ្រោក​របស់​ខ្លួន នៅ​ពេល​ដែល​គេ​បង្ខូច​ព្រះ‌ពន្លា​របស់​យើង​ដែល​នៅ​ក្នុង​ចំណោម​ពួក​គេ»។</w:t>
      </w:r>
    </w:p>
    <w:p/>
    <w:p>
      <w:r xmlns:w="http://schemas.openxmlformats.org/wordprocessingml/2006/main">
        <w:t xml:space="preserve">2 ចោទិយកថា 26:13-14 - «ដូច្នេះ ចូរ​អ្នក​និយាយ​នៅ​ចំពោះ​ព្រះភក្ត្រ​ព្រះអម្ចាស់ ជា​ព្រះ​របស់​អ្នក​ថា យើង​បាន​ដក​យក​វត្ថុ​សក្ការៈ​ចេញ​ពី​ផ្ទះ​របស់​ខ្ញុំ ហើយ​ក៏​បាន​ប្រគល់​ទៅ​ពួក​លេវី និង​ជន​បរទេស ដល់​ជន​គ្មាន​ឪពុក។ ហើយ​ចំពោះ​ស្ត្រី​មេម៉ាយ តាម​បញ្ញត្តិ​ទាំង​ប៉ុន្មាន​ដែល​អ្នក​បាន​បង្គាប់​មក​ខ្ញុំ៖ ខ្ញុំ​មិន​បាន​រំលង​បញ្ញត្តិ​របស់​អ្នក​ទេ ហើយ​ខ្ញុំ​ក៏​មិន​បាន​បំភ្លេច​វា​ដែរ»។</w:t>
      </w:r>
    </w:p>
    <w:p/>
    <w:p>
      <w:r xmlns:w="http://schemas.openxmlformats.org/wordprocessingml/2006/main">
        <w:t xml:space="preserve">ជនគណនា 9:8 លោក​ម៉ូសេ​មាន​ប្រសាសន៍​ទៅ​គេ​ថា៖ «នៅ​ស្ងៀម​ទៅ ខ្ញុំ​នឹង​ស្ដាប់​សេចក្ដី​ដែល​ព្រះអម្ចាស់​នឹង​បង្គាប់​មក​លើ​អ្នក»។</w:t>
      </w:r>
    </w:p>
    <w:p/>
    <w:p>
      <w:r xmlns:w="http://schemas.openxmlformats.org/wordprocessingml/2006/main">
        <w:t xml:space="preserve">ម៉ូសេ​បាន​ណែនាំ​ប្រជាជន​ឲ្យ​នៅ​ស្ងៀម ពេល​គាត់​ស្តាប់​តាម​ការណែនាំ​របស់​ព្រះអម្ចាស់ ។</w:t>
      </w:r>
    </w:p>
    <w:p/>
    <w:p>
      <w:r xmlns:w="http://schemas.openxmlformats.org/wordprocessingml/2006/main">
        <w:t xml:space="preserve">1. រង់ចាំពេលវេលារបស់ព្រះ៖ ការជឿជាក់លើការណែនាំរបស់ព្រះអម្ចាស់</w:t>
      </w:r>
    </w:p>
    <w:p/>
    <w:p>
      <w:r xmlns:w="http://schemas.openxmlformats.org/wordprocessingml/2006/main">
        <w:t xml:space="preserve">2. ការ​ឈរ​យ៉ាង​រឹង​មាំ​ក្នុង​ភាព​មិន​អនុគ្រោះ ៖ ការ​ស្វែង​រក​កម្លាំង និង​ការ​លួងលោម​ចិត្ត​ក្នុង​ព្រះ​អម្ចាស់</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46:10 - ចូរ​នៅ​ស្ងៀម ហើយ​ដឹង​ថា​យើង​ជា​ព្រះ: ខ្ញុំ​នឹង​ត្រូវ​បាន​លើក​តម្កើង​នៅ​ក្នុង​ចំណោម​សាសន៍​ដទៃ, ខ្ញុំ​នឹង​ត្រូវ​បាន​លើក​តម្កើង​នៅ​លើ​ផែនដី.</w:t>
      </w:r>
    </w:p>
    <w:p/>
    <w:p>
      <w:r xmlns:w="http://schemas.openxmlformats.org/wordprocessingml/2006/main">
        <w:t xml:space="preserve">ជនគណនា 9:9 ព្រះ‌អម្ចាស់​មាន​ព្រះ‌បន្ទូល​ទៅ​កាន់​លោក​ម៉ូសេ​ថា៖</w:t>
      </w:r>
    </w:p>
    <w:p/>
    <w:p>
      <w:r xmlns:w="http://schemas.openxmlformats.org/wordprocessingml/2006/main">
        <w:t xml:space="preserve">ជន​ជាតិ​អ៊ីស្រាអែល​ត្រូវ​ធ្វើ​បុណ្យ​រំលង​ជា​រៀង​រាល់​ឆ្នាំ តាម​ការ​ណែនាំ​របស់​ព្រះអម្ចាស់។</w:t>
      </w:r>
    </w:p>
    <w:p/>
    <w:p>
      <w:r xmlns:w="http://schemas.openxmlformats.org/wordprocessingml/2006/main">
        <w:t xml:space="preserve">1. សារៈសំខាន់នៃការស្តាប់បង្គាប់ព្រះ</w:t>
      </w:r>
    </w:p>
    <w:p/>
    <w:p>
      <w:r xmlns:w="http://schemas.openxmlformats.org/wordprocessingml/2006/main">
        <w:t xml:space="preserve">2. ការរស់នៅលើសេចក្តីជំនឿរបស់យើងតាមរយៈការគោរពប្រតិបត្តិ</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 អ្នក​បាន​រស់​នៅ ហើយ​បាន​សុខ​សប្បាយ​ជា​មួយ​អ្នក ហើយ​អ្នក​អាច​មាន​អាយុ​វែង​នៅ​ក្នុង​ស្រុក​ដែល​អ្នក​នឹង​កាន់​កាប់។</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ជនគណនា 9:10 ចូរ​ប្រាប់​កូន​ចៅ​អ៊ីស្រា‌អែល​ថា ប្រសិន​បើ​អ្នក​ណា​ម្នាក់​ក្នុង​ចំណោម​អ្នក​រាល់​គ្នា ឬ​ពូជ‌ពង្ស​របស់​អ្នក​មិន​បរិសុទ្ធ ដោយ​សារ​សាកសព ឬ​កំពុង​តែ​ធ្វើ​ដំណើរ​ទៅ​ឆ្ងាយ អ្នក​នោះ​ត្រូវ​ធ្វើ​បុណ្យ​ចម្លង​ថ្វាយ​ព្រះ‌អម្ចាស់។</w:t>
      </w:r>
    </w:p>
    <w:p/>
    <w:p>
      <w:r xmlns:w="http://schemas.openxmlformats.org/wordprocessingml/2006/main">
        <w:t xml:space="preserve">ព្រះ​បាន​បង្គាប់​ជន​ជាតិ​អ៊ីស្រាអែល​ឲ្យ​ធ្វើ​បុណ្យ​រំលង ទោះ​ជា​ពួក​គេ​មិន​បរិសុទ្ធ ឬ​ធ្វើ​ដំណើរ​ឆ្ងាយ​ក៏ដោយ។</w:t>
      </w:r>
    </w:p>
    <w:p/>
    <w:p>
      <w:r xmlns:w="http://schemas.openxmlformats.org/wordprocessingml/2006/main">
        <w:t xml:space="preserve">1. ព្រះបញ្ញត្តិរបស់ព្រះគឺពាក់ព័ន្ធក្នុងគ្រប់ស្ថានភាពជីវិត</w:t>
      </w:r>
    </w:p>
    <w:p/>
    <w:p>
      <w:r xmlns:w="http://schemas.openxmlformats.org/wordprocessingml/2006/main">
        <w:t xml:space="preserve">2. ការគោរពប្រតិបត្តិនាំមកនូវពរជ័យពីព្រះ</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ព្រះ​របស់​អ្នក​បាន​បង្គាប់​អ្នក​ថា​អ្នក​បាន​រស់​នៅ ហើយ​បាន​សុខ​សប្បាយ​ជា​មួយ​អ្នក ហើយ​ដើម្បី​ឱ្យ​អ្នក​អាច​ពន្យារ​អាយុ​ជីវិត​របស់​អ្នក​នៅ​ក្នុង​ស្រុក​ដែល​អ្នក​នឹង​កាន់​កាប់»។</w:t>
      </w:r>
    </w:p>
    <w:p/>
    <w:p>
      <w:r xmlns:w="http://schemas.openxmlformats.org/wordprocessingml/2006/main">
        <w:t xml:space="preserve">2. យ៉ូហាន 1 5:3 - «ដ្បិត​នេះ​ហើយ​ជា​សេចក្ដី​ស្រឡាញ់​របស់​ព្រះ គឺ​ឲ្យ​យើង​កាន់​តាម​បញ្ញត្តិ​ទាំង​ឡាយ​របស់​ទ្រង់ ហើយ​បញ្ញត្ត​ទ្រង់​មិន​ធ្ងន់​ធ្ងរ​ឡើយ»។</w:t>
      </w:r>
    </w:p>
    <w:p/>
    <w:p>
      <w:r xmlns:w="http://schemas.openxmlformats.org/wordprocessingml/2006/main">
        <w:t xml:space="preserve">ជនគណនា 9:11 នៅ​ថ្ងៃ​ទី​ដប់​បួន​នៃ​ខែ​ទី​ពីរ នៅ​ពេល​ល្ងាច គេ​ត្រូវ​រក្សា​វា ហើយ​បរិភោគ​ជាមួយ​នឹង​នំបុ័ង​ឥត​មេ និង​ឱសថ​ល្វីង។</w:t>
      </w:r>
    </w:p>
    <w:p/>
    <w:p>
      <w:r xmlns:w="http://schemas.openxmlformats.org/wordprocessingml/2006/main">
        <w:t xml:space="preserve">នៅ​ថ្ងៃ​ទី​ដប់បួន​នៃ​ខែ​ទី​ពីរ ជន​ជាតិ​អ៊ីស្រាអែល​ត្រូវ​ធ្វើ​ពិធី​បុណ្យ​ចម្លង ហើយ​បរិភោគ​នំបុ័ង​ឥត​មេ និង​ឱសថ​ល្វីង។</w:t>
      </w:r>
    </w:p>
    <w:p/>
    <w:p>
      <w:r xmlns:w="http://schemas.openxmlformats.org/wordprocessingml/2006/main">
        <w:t xml:space="preserve">1. អត្ថន័យនៃបុណ្យរំលង៖ ស្វែងយល់ពីទ្រឹស្ដី និងទំនៀមទម្លាប់របស់ជនជាតិអ៊ីស្រាអែល</w:t>
      </w:r>
    </w:p>
    <w:p/>
    <w:p>
      <w:r xmlns:w="http://schemas.openxmlformats.org/wordprocessingml/2006/main">
        <w:t xml:space="preserve">2. អំណាចនៃសេចក្តីជំនឿ៖ របៀបដែលបុណ្យរំលងបង្ហាញពីកម្លាំងនៃការជឿលើព្រះ</w:t>
      </w:r>
    </w:p>
    <w:p/>
    <w:p>
      <w:r xmlns:w="http://schemas.openxmlformats.org/wordprocessingml/2006/main">
        <w:t xml:space="preserve">និក្ខមនំ 12:1-14 - ព្រះអម្ចាស់មានព្រះបន្ទូលទៅកាន់លោកម៉ូសេ និងលោកអើរ៉ុននៅស្រុកអេស៊ីបថា “ខែនេះនឹងក្លាយជាខែដំបូងរបស់អ្នក ហើយវាជាខែដំបូងនៃឆ្នាំសម្រាប់អ្នក។</w:t>
      </w:r>
    </w:p>
    <w:p/>
    <w:p>
      <w:r xmlns:w="http://schemas.openxmlformats.org/wordprocessingml/2006/main">
        <w:t xml:space="preserve">2 ចោទិយកថា 16:1-8 - ចូរគោរពដល់ខែអប៊ីប ហើយប្រារព្ធពិធីបុណ្យរំលងថ្វាយព្រះអម្ចាស់ជាព្រះរបស់អ្នក ដ្បិតនៅក្នុងខែអប៊ីប ព្រះអម្ចាស់ជាព្រះរបស់អ្នកបាននាំអ្នកចេញពីស្រុកអេស៊ីបនៅពេលយប់។</w:t>
      </w:r>
    </w:p>
    <w:p/>
    <w:p>
      <w:r xmlns:w="http://schemas.openxmlformats.org/wordprocessingml/2006/main">
        <w:t xml:space="preserve">ជនគណនា 9:12 គេ​មិន​ត្រូវ​ទុក​វា​រហូត​ដល់​ពេល​ព្រឹក​ឡើយ ហើយ​ក៏​មិន​ត្រូវ​បាក់​ឆ្អឹង​ដែរ គឺ​ត្រូវ​រក្សា​ទុក​តាម​បញ្ញត្តិ​ទាំង​អស់​នៃ​បុណ្យ​ចម្លង។</w:t>
      </w:r>
    </w:p>
    <w:p/>
    <w:p>
      <w:r xmlns:w="http://schemas.openxmlformats.org/wordprocessingml/2006/main">
        <w:t xml:space="preserve">ជន​ជាតិ​អ៊ីស្រាអែល​ត្រូវ​បាន​ណែនាំ​ឲ្យ​ធ្វើ​តាម​ពិធី​បុណ្យ​រំលង ហើយ​មិន​ត្រូវ​ទុក​សាច់​រហូត​ដល់​ព្រឹក​ព្រលឹម ឬ​បាក់​ឆ្អឹង​អ្វី​ឡើយ។</w:t>
      </w:r>
    </w:p>
    <w:p/>
    <w:p>
      <w:r xmlns:w="http://schemas.openxmlformats.org/wordprocessingml/2006/main">
        <w:t xml:space="preserve">1. ការធ្វើតាមការណែនាំរបស់ព្រះ៖ រឿងបុណ្យរំលង</w:t>
      </w:r>
    </w:p>
    <w:p/>
    <w:p>
      <w:r xmlns:w="http://schemas.openxmlformats.org/wordprocessingml/2006/main">
        <w:t xml:space="preserve">2. ពរជ័យនៃការគោរពប្រតិបត្តិ: ការរៀនសូត្រពីជនជាតិអ៊ីស្រាអែល</w:t>
      </w:r>
    </w:p>
    <w:p/>
    <w:p>
      <w:r xmlns:w="http://schemas.openxmlformats.org/wordprocessingml/2006/main">
        <w:t xml:space="preserve">១.និក្ខមនំ ១២:៨-១៤</w:t>
      </w:r>
    </w:p>
    <w:p/>
    <w:p>
      <w:r xmlns:w="http://schemas.openxmlformats.org/wordprocessingml/2006/main">
        <w:t xml:space="preserve">២.ចោទិយកថា ១៦:១-៨</w:t>
      </w:r>
    </w:p>
    <w:p/>
    <w:p>
      <w:r xmlns:w="http://schemas.openxmlformats.org/wordprocessingml/2006/main">
        <w:t xml:space="preserve">ជនគណនា 9:13 រីឯ​អ្នក​ដែល​ស្អាត​ស្អំ ហើយ​មិន​នៅ​ក្នុង​ការ​ធ្វើ​ដំណើរ ហើយ​មិន​ព្រម​ធ្វើ​បុណ្យ​ចម្លង សូម្បី​តែ​ព្រលឹង​ដដែល​នឹង​ត្រូវ​កាត់​ចេញ​ពី​ចំណោម​ប្រជា‌ជន​របស់​ខ្លួន​ដែរ ព្រោះ​គាត់​មិន​បាន​យក​តង្វាយ​មក​ថ្វាយ​ព្រះ‌អម្ចាស់​តាម​ការ​កំណត់​របស់​គាត់។ រដូវ​កាល បុរស​នោះ​នឹង​ទទួល​បាប​របស់​ខ្លួន។</w:t>
      </w:r>
    </w:p>
    <w:p/>
    <w:p>
      <w:r xmlns:w="http://schemas.openxmlformats.org/wordprocessingml/2006/main">
        <w:t xml:space="preserve">អ្នក​ដែល​មាន​ពិធី​បរិសុទ្ធ ហើយ​មិន​បាន​ធ្វើ​ដំណើរ ត្រូវ​តម្រូវ​ឲ្យ​ថ្វាយ​តង្វាយ​របស់​ព្រះអម្ចាស់​តាម​ពេល​កំណត់។ អ្នក​ណា​ដែល​មិន​ធ្វើ​ដូច្នេះ អ្នក​នោះ​នឹង​ទទួល​បាប​របស់​ខ្លួន។</w:t>
      </w:r>
    </w:p>
    <w:p/>
    <w:p>
      <w:r xmlns:w="http://schemas.openxmlformats.org/wordprocessingml/2006/main">
        <w:t xml:space="preserve">1. សារៈសំខាន់នៃការរក្សាពេលវេលាកំណត់របស់ព្រះ</w:t>
      </w:r>
    </w:p>
    <w:p/>
    <w:p>
      <w:r xmlns:w="http://schemas.openxmlformats.org/wordprocessingml/2006/main">
        <w:t xml:space="preserve">2. ផលវិបាកនៃការមិនអើពើនឹងបទបញ្ញត្តិរបស់ព្រះ</w:t>
      </w:r>
    </w:p>
    <w:p/>
    <w:p>
      <w:r xmlns:w="http://schemas.openxmlformats.org/wordprocessingml/2006/main">
        <w:t xml:space="preserve">1. ចោទិយកថា 16:16 - គោរពព្រះអម្ចាស់ ជាព្រះរបស់អ្នក ដោយគោរពតាមពិធីបុណ្យដែលបានកំណត់របស់ព្រះអង្គ គឺបុណ្យរំលងរបស់ព្រះអម្ចាស់ ពិធីបុណ្យនំបុ័ងឥតមេ ពិធីបុណ្យសប្តាហ៍ និងពិធីបុណ្យជម្រក និងដោយអរសប្បាយចំពោះព្រះអម្ចាស់ ជាព្រះរបស់អ្នកក្នុងអំឡុងពេលកំណត់ទាំងនេះ។</w:t>
      </w:r>
    </w:p>
    <w:p/>
    <w:p>
      <w:r xmlns:w="http://schemas.openxmlformats.org/wordprocessingml/2006/main">
        <w:t xml:space="preserve">2. ហេព្រើរ 10:26-27 - ប្រសិនបើយើងបន្តធ្វើអំពើបាបដោយចេតនា បន្ទាប់ពីយើងបានទទួលចំណេះដឹងអំពីសេចក្តីពិត នោះគ្មានការលះបង់សម្រាប់អំពើបាបទេ គឺនៅសល់តែការរំពឹងទុកដ៏គួរឱ្យភ័យខ្លាចនៃការជំនុំជំរះ និងភ្លើងដ៏ឆេះឆួលដែលនឹងឆាបឆេះខ្មាំងសត្រូវរបស់ព្រះ។ .</w:t>
      </w:r>
    </w:p>
    <w:p/>
    <w:p>
      <w:r xmlns:w="http://schemas.openxmlformats.org/wordprocessingml/2006/main">
        <w:t xml:space="preserve">ជនគណនា 9:14 ហើយ​ប្រសិន​បើ​មាន​ជន​បរទេស​មក​ស្នាក់​នៅ​ក្នុង​ចំណោម​អ្នក​រាល់​គ្នា ហើយ​នឹង​ធ្វើ​បុណ្យ​ចម្លង​ថ្វាយ​ព្រះ‌អម្ចាស់។ តាម​បទបញ្ញត្តិ​នៃ​បុណ្យ​រំលង និង​តាម​របៀប​នៃ​ពិធី​បុណ្យ​ចម្លង លោក​ត្រូវ​ធ្វើ​យ៉ាង​ណា​ក៏​ដោយ អ្នក​ត្រូវ​មាន​ពិធី​បរិសុទ្ធ​តែ​មួយ ទាំង​ជន​បរទេស និង​អ្នក​ដែល​កើត​ក្នុង​ស្រុក។</w:t>
      </w:r>
    </w:p>
    <w:p/>
    <w:p>
      <w:r xmlns:w="http://schemas.openxmlformats.org/wordprocessingml/2006/main">
        <w:t xml:space="preserve">បទគម្ពីរនេះចែងថា បើជនបរទេសរស់នៅក្នុងទឹកដី ហើយប្រាថ្នាធ្វើបុណ្យរំលង ត្រូវគោរពច្បាប់ដូចគ្នានឹងអ្នកកើតក្នុងទឹកដីដែរ។</w:t>
      </w:r>
    </w:p>
    <w:p/>
    <w:p>
      <w:r xmlns:w="http://schemas.openxmlformats.org/wordprocessingml/2006/main">
        <w:t xml:space="preserve">1. សូមស្វាគមន៍ជនចម្លែក៖ សារៈសំខាន់នៃការរួមបញ្ចូលនៅក្នុងព្រះរាជាណាចក្ររបស់ព្រះ។</w:t>
      </w:r>
    </w:p>
    <w:p/>
    <w:p>
      <w:r xmlns:w="http://schemas.openxmlformats.org/wordprocessingml/2006/main">
        <w:t xml:space="preserve">2. អំណាចនៃការគោរពប្រតិបត្តិ៖ ការរក្សាបទបញ្ញត្តិរបស់ព្រះ មិនថាអ្នកនៅពីក្រោយខ្នងនោះទេ។</w:t>
      </w:r>
    </w:p>
    <w:p/>
    <w:p>
      <w:r xmlns:w="http://schemas.openxmlformats.org/wordprocessingml/2006/main">
        <w:t xml:space="preserve">1. លេវីវិន័យ 19:33-34 - «កាលណាជនបរទេសមកស្នាក់នៅជាមួយអ្នកក្នុងទឹកដីរបស់អ្នក នោះមិនត្រូវធ្វើបាបអ្នកនោះឡើយ អ្នកត្រូវប្រព្រឹត្តចំពោះជនបរទេសដែលមកស្នាក់នៅជាមួយអ្នកជាជនជាតិដើម ហើយត្រូវស្រឡាញ់អ្នកនោះដូចខ្លួនឯង។ ដ្បិត​ឯង​ជា​ជន​បរទេស​នៅ​ស្រុក​អេស៊ីព្ទ»។</w:t>
      </w:r>
    </w:p>
    <w:p/>
    <w:p>
      <w:r xmlns:w="http://schemas.openxmlformats.org/wordprocessingml/2006/main">
        <w:t xml:space="preserve">2. និក្ខមនំ 12:49 - «ត្រូវ​មាន​ច្បាប់​តែ​មួយ​សម្រាប់​ជន​ជាតិ​ដើម និង​ជន​បរទេស​ដែល​ស្នាក់​នៅ​ក្នុង​ចំណោម​អ្នក​រាល់​គ្នា»។</w:t>
      </w:r>
    </w:p>
    <w:p/>
    <w:p>
      <w:r xmlns:w="http://schemas.openxmlformats.org/wordprocessingml/2006/main">
        <w:t xml:space="preserve">ជនគណនា 9:15 ហើយ​នៅ​ថ្ងៃ​ដែល​គេ​សង់​ព្រះ‌ពន្លា​ឡើង នោះ​ពពក​បាន​គ្រប​លើ​ព្រះ‌ពន្លា គឺ​ត្រសាល​នៃ​ទីបន្ទាល់ ហើយ​នៅ​ពេល​ល្ងាច មាន​ភ្លើង​នៅ​លើ​ព្រះ‌ពន្លា រហូត​ដល់​ពេល​ព្រឹក។</w:t>
      </w:r>
    </w:p>
    <w:p/>
    <w:p>
      <w:r xmlns:w="http://schemas.openxmlformats.org/wordprocessingml/2006/main">
        <w:t xml:space="preserve">នៅ​ថ្ងៃ​ដែល​ព្រះ‌ពន្លា​ត្រូវ​បាន​គេ​តាំង​ឡើង មាន​ពពក​មក​គ្រប​លើ​ព្រះ‌ពន្លា ហើយ​ពេល​យប់ មាន​ភ្លើង​ឆេះ​រហូត​ដល់​ព្រឹក។</w:t>
      </w:r>
    </w:p>
    <w:p/>
    <w:p>
      <w:r xmlns:w="http://schemas.openxmlformats.org/wordprocessingml/2006/main">
        <w:t xml:space="preserve">1. សារៈសំខាន់នៃរោងឧបោសថ៖ ការសិក្សាអំពីវត្តមានរបស់ព្រះនៅក្នុងទីរហោស្ថាន</w:t>
      </w:r>
    </w:p>
    <w:p/>
    <w:p>
      <w:r xmlns:w="http://schemas.openxmlformats.org/wordprocessingml/2006/main">
        <w:t xml:space="preserve">2. អព្ភូតហេតុនៃភ្លើង: ការការពារនិងការផ្តល់របស់ព្រះអម្ចាស់នៅក្នុងទីរហោស្ថាន</w:t>
      </w:r>
    </w:p>
    <w:p/>
    <w:p>
      <w:r xmlns:w="http://schemas.openxmlformats.org/wordprocessingml/2006/main">
        <w:t xml:space="preserve">1. និក្ខមនំ 40:17-18 - ហើយ​ហេតុការណ៍​បាន​កើត​ឡើង​ក្នុង​ខែ​ទី​មួយ​ក្នុង​ឆ្នាំ​ទី​ពីរ គឺ​នៅ​ថ្ងៃ​ទី​មួយ​នៃ​ខែ ដែល​ព្រះ​ពន្លា​ត្រូវ​បាន​សង់​ឡើង​វិញ។ លោក​ម៉ូសេ​បាន​សង់​ព្រះពន្លា​ឡើង​វិញ ហើយ​បាន​តោង​រន្ធ​របស់​លោក ហើយ​ដំឡើង​ក្ដារ​ដាក់​ក្នុង​រនាំង ហើយ​ដំឡើង​សសរ​របស់​លោក។</w:t>
      </w:r>
    </w:p>
    <w:p/>
    <w:p>
      <w:r xmlns:w="http://schemas.openxmlformats.org/wordprocessingml/2006/main">
        <w:t xml:space="preserve">2. ទំនុកតម្កើង 78:14 - នៅ​ពេល​ថ្ងៃ ព្រះអង្គ​ដឹក​នាំ​គេ​ដោយ​ពពក ហើយ​ពេញ​មួយ​យប់​ដោយ​ភ្លើង។</w:t>
      </w:r>
    </w:p>
    <w:p/>
    <w:p>
      <w:r xmlns:w="http://schemas.openxmlformats.org/wordprocessingml/2006/main">
        <w:t xml:space="preserve">ជនគណនា 9:16 ដូច្នេះ ពពក​បាន​គ្រប​បាំង​នៅ​ពេល​ថ្ងៃ ហើយ​មាន​ភ្លើង​នៅ​ពេល​យប់។</w:t>
      </w:r>
    </w:p>
    <w:p/>
    <w:p>
      <w:r xmlns:w="http://schemas.openxmlformats.org/wordprocessingml/2006/main">
        <w:t xml:space="preserve">ពពក​នៃ​វត្តមាន​របស់​ព្រះ​បាន​គ្រប​លើ​ព្រះពន្លា​នៅ​ពេល​ថ្ងៃ ហើយ​នៅ​ពេល​យប់​មាន​ភ្លើង។</w:t>
      </w:r>
    </w:p>
    <w:p/>
    <w:p>
      <w:r xmlns:w="http://schemas.openxmlformats.org/wordprocessingml/2006/main">
        <w:t xml:space="preserve">1. សិរីរុងរឿងរបស់ព្រះអម្ចាស់: វត្តមានរបស់ព្រះជាម្ចាស់នៅក្នុងរោងឧបោសថ</w:t>
      </w:r>
    </w:p>
    <w:p/>
    <w:p>
      <w:r xmlns:w="http://schemas.openxmlformats.org/wordprocessingml/2006/main">
        <w:t xml:space="preserve">2. ភ្លើងនៃព្រះអម្ចាស់: ការផ្គត់ផ្គង់ដែលមិនអាចខ្វះបានរបស់ព្រះ</w:t>
      </w:r>
    </w:p>
    <w:p/>
    <w:p>
      <w:r xmlns:w="http://schemas.openxmlformats.org/wordprocessingml/2006/main">
        <w:t xml:space="preserve">1. និក្ខមនំ 40:34-38 - ពពក​នៃ​វត្តមាន​របស់​ព្រះអម្ចាស់​បាន​គ្រប​លើ​ព្រះពន្លា​ហើយ​ភ្លើង​បាន​ទៅ​មុខ​ពួក​គេ</w:t>
      </w:r>
    </w:p>
    <w:p/>
    <w:p>
      <w:r xmlns:w="http://schemas.openxmlformats.org/wordprocessingml/2006/main">
        <w:t xml:space="preserve">2. អេសាយ 4:5-6 - ព្រះអម្ចាស់នឹងបង្កើតតំបន់ទាំងមូលនៃភ្នំស៊ីយ៉ូនជាពពកផ្សែងនៅពេលថ្ងៃ និងពន្លឺនៃភ្លើងឆេះនៅពេលយប់។</w:t>
      </w:r>
    </w:p>
    <w:p/>
    <w:p>
      <w:r xmlns:w="http://schemas.openxmlformats.org/wordprocessingml/2006/main">
        <w:t xml:space="preserve">ជនគណនា 9:17 ពេល​ពពក​ឡើង​ពី​ព្រះ‌ពន្លា​រួច ជន‌ជាតិ​អ៊ីស្រា‌អែល​ក៏​ធ្វើ​ដំណើរ​ទៅ ហើយ​នៅ​កន្លែង​ដែល​ពពក​គង់​នៅ នោះ​ជន‌ជាតិ​អ៊ីស្រា‌អែល​ក៏​បោះ​ជំរំ។</w:t>
      </w:r>
    </w:p>
    <w:p/>
    <w:p>
      <w:r xmlns:w="http://schemas.openxmlformats.org/wordprocessingml/2006/main">
        <w:t xml:space="preserve">ពពក​របស់​ព្រះ‌អម្ចាស់​បាន​ដឹក​នាំ​ជន​ជាតិ​អ៊ីស្រា‌អែល​ពេញ​មួយ​ដំណើរ​របស់​គេ ហើយ​គេ​បោះ​ជំរំ​នៅ​កន្លែង​ណា​ដែល​វា​ឈប់។</w:t>
      </w:r>
    </w:p>
    <w:p/>
    <w:p>
      <w:r xmlns:w="http://schemas.openxmlformats.org/wordprocessingml/2006/main">
        <w:t xml:space="preserve">1. ការធ្វើតាមការណែនាំរបស់ព្រះ ទោះជាវាពិបាកក៏ដោយ តែងតែជាជម្រើសដ៏ត្រឹមត្រូវ។</w:t>
      </w:r>
    </w:p>
    <w:p/>
    <w:p>
      <w:r xmlns:w="http://schemas.openxmlformats.org/wordprocessingml/2006/main">
        <w:t xml:space="preserve">2. វត្តមានរបស់ព្រះតែងតែនៅជាមួយយើង ហើយទ្រង់នឹងដឹកនាំជំហានរបស់យើង ប្រសិនបើយើងទុកចិត្តលើទ្រង់។</w:t>
      </w:r>
    </w:p>
    <w:p/>
    <w:p>
      <w:r xmlns:w="http://schemas.openxmlformats.org/wordprocessingml/2006/main">
        <w:t xml:space="preserve">ទំនុកតម្កើង ៣២:៨ - «ខ្ញុំនឹងណែនាំអ្នក ហើយបង្រៀនអ្នកពីផ្លូវដែលអ្នកគួរទៅ ខ្ញុំនឹងទូន្មានអ្នកដោយភ្នែករបស់ខ្ញុំ»។</w:t>
      </w:r>
    </w:p>
    <w:p/>
    <w:p>
      <w:r xmlns:w="http://schemas.openxmlformats.org/wordprocessingml/2006/main">
        <w:t xml:space="preserve">2. អេសាយ 30:21 - "ហើយត្រចៀករបស់អ្នកនឹងឮពាក្យមួយពីក្រោយអ្នកថានេះជាផ្លូវនេះ, ដើរចូលទៅក្នុងវា, ពេលអ្នកងាកទៅស្តាំឬពេលអ្នកងាកទៅខាងឆ្វេង" ។</w:t>
      </w:r>
    </w:p>
    <w:p/>
    <w:p>
      <w:r xmlns:w="http://schemas.openxmlformats.org/wordprocessingml/2006/main">
        <w:t xml:space="preserve">ជនគណនា 9:18 តាម​ព្រះ‌បញ្ញត្តិ​របស់​ព្រះ‌អម្ចាស់ កូន​ចៅ​អ៊ីស្រា‌អែល​បាន​ធ្វើ​ដំណើរ​ទៅ​តាម​ព្រះ‌បញ្ញត្តិ​របស់​ព្រះ‌អម្ចាស់ ដរាប​ណា​មាន​ពពក​នៅ​លើ​ត្រសាល ពួក​គេ​បាន​សម្រាក​ក្នុង​ត្រសាល​របស់​ខ្លួន។</w:t>
      </w:r>
    </w:p>
    <w:p/>
    <w:p>
      <w:r xmlns:w="http://schemas.openxmlformats.org/wordprocessingml/2006/main">
        <w:t xml:space="preserve">កូន​ចៅ​អ៊ីស្រា‌អែល​បាន​ធ្វើ​តាម​ព្រះ‌បន្ទូល​របស់​ព្រះ‌អម្ចាស់ ហើយ​បាន​សម្រាក​នៅ​ពេល​ពពក​មក​គង់​នៅ​លើ​ព្រះ‌ពន្លា។</w:t>
      </w:r>
    </w:p>
    <w:p/>
    <w:p>
      <w:r xmlns:w="http://schemas.openxmlformats.org/wordprocessingml/2006/main">
        <w:t xml:space="preserve">1. ការធ្វើតាមបញ្ជារបស់ព្រះនាំមកនូវការសម្រាក</w:t>
      </w:r>
    </w:p>
    <w:p/>
    <w:p>
      <w:r xmlns:w="http://schemas.openxmlformats.org/wordprocessingml/2006/main">
        <w:t xml:space="preserve">2. ការដឹងគុណចំពោះការណែនាំរបស់ព្រះ</w:t>
      </w:r>
    </w:p>
    <w:p/>
    <w:p>
      <w:r xmlns:w="http://schemas.openxmlformats.org/wordprocessingml/2006/main">
        <w:t xml:space="preserve">1. ទំនុកតម្កើង 37:23 - ជំហាន​របស់​មនុស្ស​ល្អ ត្រូវ​បាន​ព្រះ‌អម្ចាស់​បង្គាប់ ហើយ​គាត់​ក៏​ពេញ​ចិត្ត​នឹង​ផ្លូវ​របស់​គាត់។</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ជនគណនា 9:19 ពេល​ពពក​នៅ​លើ​ព្រះ‌ពន្លា​ជា​ច្រើន​ថ្ងៃ ជន‌ជាតិ​អ៊ីស្រា‌អែល​ក៏​រក្សា​ព្រះ‌បន្ទូល​របស់​ព្រះ‌អម្ចាស់ ហើយ​មិន​ធ្វើ​ដំណើរ​ឡើយ។</w:t>
      </w:r>
    </w:p>
    <w:p/>
    <w:p>
      <w:r xmlns:w="http://schemas.openxmlformats.org/wordprocessingml/2006/main">
        <w:t xml:space="preserve">ជន​ជាតិ​អ៊ីស្រា‌អែល​បាន​ស្តាប់​បង្គាប់​ព្រះ‌អម្ចាស់ ហើយ​មិន​បាន​ធ្វើ​ដំណើរ​ឡើយ ក្នុង​ពេល​ដែល​ពពក​នៅ​លើ​ព្រះពន្លា​យ៉ាង​យូរ។</w:t>
      </w:r>
    </w:p>
    <w:p/>
    <w:p>
      <w:r xmlns:w="http://schemas.openxmlformats.org/wordprocessingml/2006/main">
        <w:t xml:space="preserve">1. ការស្មោះត្រង់ចំពោះព្រះ ទោះជាវាពិបាកក៏ដោយ។</w:t>
      </w:r>
    </w:p>
    <w:p/>
    <w:p>
      <w:r xmlns:w="http://schemas.openxmlformats.org/wordprocessingml/2006/main">
        <w:t xml:space="preserve">2. ការស្តាប់បង្គាប់ព្រះដោយសេចក្តីស្រឡាញ់</w:t>
      </w:r>
    </w:p>
    <w:p/>
    <w:p>
      <w:r xmlns:w="http://schemas.openxmlformats.org/wordprocessingml/2006/main">
        <w:t xml:space="preserve">1. ចោទិយកថា 5:32-33 - «ដូច្នេះ ចូរ​អ្នក​រាល់​គ្នា​ប្រុង​ប្រយ័ត្ន​ក្នុង​ការ​ប្រព្រឹត្ត​តាម​ព្រះ‌អម្ចាស់ ជា​ព្រះ​របស់​អ្នក​រាល់​គ្នា មិន​ត្រូវ​បែរ​ទៅ​ស្ដាំ ឬ​ទៅ​ឆ្វេង​ឡើយ។ ព្រះ​របស់​អ្នក​បាន​បង្គាប់​អ្នក​ថា អ្នក​បាន​រស់​នៅ ហើយ​បាន​សុខ​សប្បាយ​ជា​មួយ​អ្នក ហើយ​អ្នក​អាច​មាន​អាយុ​វែង​នៅ​ក្នុង​ស្រុក​ដែល​អ្នក​នឹង​កាន់​កាប់។</w:t>
      </w:r>
    </w:p>
    <w:p/>
    <w:p>
      <w:r xmlns:w="http://schemas.openxmlformats.org/wordprocessingml/2006/main">
        <w:t xml:space="preserve">2. ម៉ាថាយ 7:21 - មិន​មែន​អស់​អ្នក​ណា​ដែល​និយាយ​មក​ខ្ញុំ​ថា ព្រះអម្ចាស់ ព្រះអម្ចាស់ ​នឹង​ចូល​ទៅ​ក្នុង​នគរ​ស្ថានសួគ៌​ទេ គឺ​ជា​អ្នក​ដែល​ធ្វើ​តាម​ព្រះហឫទ័យ​របស់​ព្រះវរបិតា​ខ្ញុំ ដែល​គង់​នៅ​ស្ថានសួគ៌។</w:t>
      </w:r>
    </w:p>
    <w:p/>
    <w:p>
      <w:r xmlns:w="http://schemas.openxmlformats.org/wordprocessingml/2006/main">
        <w:t xml:space="preserve">ជនគណនា 9:20 ដូច្នេះ គឺ​ជា​ពេល​ដែល​ពពក​នៅ​លើ​ព្រះពន្លា​ប៉ុន្មាន​ថ្ងៃ។ ពួក​គេ​ស្នាក់​នៅ​តាម​បញ្ញត្តិ​របស់​ព្រះ‌អម្ចាស់ ហើយ​ធ្វើ​ដំណើរ​តាម​ព្រះ‌បញ្ញត្តិ​របស់​ព្រះ‌អម្ចាស់។</w:t>
      </w:r>
    </w:p>
    <w:p/>
    <w:p>
      <w:r xmlns:w="http://schemas.openxmlformats.org/wordprocessingml/2006/main">
        <w:t xml:space="preserve">ជន​ជាតិ​អ៊ីស្រា‌អែល​បាន​ធ្វើ​តាម​ព្រះ‌បន្ទូល​របស់​ព្រះ‌អម្ចាស់ ហើយ​ស្នាក់​នៅ​ក្នុង​ត្រសាល​របស់​ខ្លួន​អស់​រយៈ​ពេល​ពីរ​បី​ថ្ងៃ នៅ​ពេល​ពពក​នៅ​ពី​លើ​ត្រសាល ហើយ​បន្ត​ដំណើរ​តាម​បង្គាប់​របស់​ព្រះ‌អម្ចាស់។</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កម្លាំងនៃសេចក្តីជំនឿ៖ ការជឿទុកចិត្តលើការណែនាំរបស់ព្រះ</w:t>
      </w:r>
    </w:p>
    <w:p/>
    <w:p>
      <w:r xmlns:w="http://schemas.openxmlformats.org/wordprocessingml/2006/main">
        <w:t xml:space="preserve">1. ចោទិយកថា 8:3 «ហើយ​គាត់​បាន​បន្ទាប​បន្ថោក​អ្នក ព្រម​ទាំង​អត់​ឃ្លាន ហើយ​ឲ្យ​អ្នក​ញ៉ាំ​ជាមួយ​នំ​ម៉ាណា ដែល​អ្នក​មិន​ដឹង ហើយ​ទាំង​បុព្វបុរស​របស់​អ្នក​ក៏​មិន​ដឹង​ដែរ ដើម្បី​ឲ្យ​អ្នក​ដឹង​ថា មនុស្ស​មិន​មែន​រស់​ដោយ​អាហារ​តែ​ប៉ុណ្ណោះ​ទេ។ ប៉ុន្តែ​ដោយ​សារ​គ្រប់​ទាំង​ពាក្យ​ដែល​ចេញ​ពី​ព្រះ‌ឱស្ឋ​របស់​ព្រះ‌អម្ចាស់ មនុស្ស​នោះ​មាន​ជីវិត»។</w:t>
      </w:r>
    </w:p>
    <w:p/>
    <w:p>
      <w:r xmlns:w="http://schemas.openxmlformats.org/wordprocessingml/2006/main">
        <w:t xml:space="preserve">២.សុភាសិត ៣:៥-៦៖ «ចូរ​ទុក​ចិត្ត​ដល់​ព្រះ​យេហូវ៉ា​ឲ្យ​អស់​ពី​ចិត្ត ហើយ​កុំ​ពឹង​លើ​យោបល់​របស់​ខ្លួន​ឡើយ ចូរ​ទទួល​ស្គាល់​ទ្រង់​តាម​គ្រប់​ទាំង​ផ្លូវ នោះ​ទ្រង់​នឹង​ដឹកនាំ​ផ្លូវ​ឯង»។</w:t>
      </w:r>
    </w:p>
    <w:p/>
    <w:p>
      <w:r xmlns:w="http://schemas.openxmlformats.org/wordprocessingml/2006/main">
        <w:t xml:space="preserve">ជនគណនា 9:21 ដូច្នេះ​ហើយ​បាន​ជា​នៅ​ពេល​ដែល​ពពក​នៅ​តាំង​ពី​ល្ងាច​រហូត​ដល់​ពេល​ព្រឹក ហើយ​ពពក​បាន​ឡើង​នៅ​ពេល​ព្រឹក នោះ​គេ​ក៏​ធ្វើ​ដំណើរ​ទៅ មិន​ថា​ពេល​ថ្ងៃ​ឬ​ពេល​យប់​ដែល​ពពក​បាន​យក​មក​នោះ​ទេ។ បានធ្វើដំណើរ។</w:t>
      </w:r>
    </w:p>
    <w:p/>
    <w:p>
      <w:r xmlns:w="http://schemas.openxmlformats.org/wordprocessingml/2006/main">
        <w:t xml:space="preserve">ជន​ជាតិ​អ៊ីស្រា‌អែល​ធ្វើ​ដំណើរ ពេល​ពពក​ដែល​នាំ​គេ​ឡើង មិន​ថា​ពេល​ថ្ងៃ ឬ​ពេល​យប់។</w:t>
      </w:r>
    </w:p>
    <w:p/>
    <w:p>
      <w:r xmlns:w="http://schemas.openxmlformats.org/wordprocessingml/2006/main">
        <w:t xml:space="preserve">1. ជឿលើព្រះនៅក្នុងភាពងងឹតនៃជីវិត។</w:t>
      </w:r>
    </w:p>
    <w:p/>
    <w:p>
      <w:r xmlns:w="http://schemas.openxmlformats.org/wordprocessingml/2006/main">
        <w:t xml:space="preserve">2. ការធ្វើតាមការណែនាំរបស់ព្រះ មិនថាពេលថ្ងៃនោះទេ។</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ជនគណនា 9:22 ទោះ​បី​ជា​ពីរ​ថ្ងៃ ឬ​មួយ​ខែ ឬ​មួយ​ឆ្នាំ​ដែល​ពពក​នៅ​លើ​ព្រះពន្លា ហើយ​នៅ​សេសសល់​នៅ​ទី​នោះ ជន‌ជាតិ​អ៊ីស្រា‌អែល​ស្នាក់​នៅ​ក្នុង​ត្រសាល​របស់​ខ្លួន ហើយ​មិន​បាន​ធ្វើ​ដំណើរ​ឡើយ ប៉ុន្តែ​ពេល​គេ​យក​មក​វិញ ពួកគេបានធ្វើដំណើរ។</w:t>
      </w:r>
    </w:p>
    <w:p/>
    <w:p>
      <w:r xmlns:w="http://schemas.openxmlformats.org/wordprocessingml/2006/main">
        <w:t xml:space="preserve">ជន​ជាតិ​អ៊ីស្រាអែល​បាន​ស្នាក់​នៅ​ក្នុង​ត្រសាល​របស់​ខ្លួន ពេល​ពពក​នៅ​លើ​ត្រសាល ទោះ​បី​វា​នៅ​យូរ​ប៉ុណ្ណា​ក៏​ដោយ។</w:t>
      </w:r>
    </w:p>
    <w:p/>
    <w:p>
      <w:r xmlns:w="http://schemas.openxmlformats.org/wordprocessingml/2006/main">
        <w:t xml:space="preserve">1. ព្រះត្រាស់ហៅយើងឱ្យរស់នៅដោយការគោរពប្រតិបត្តិ ទោះបីជាការធ្វើដំណើរមិនច្បាស់លាស់ក៏ដោយ។</w:t>
      </w:r>
    </w:p>
    <w:p/>
    <w:p>
      <w:r xmlns:w="http://schemas.openxmlformats.org/wordprocessingml/2006/main">
        <w:t xml:space="preserve">2. ភាពស្មោះត្រង់ និងការទុកចិត្តលើព្រះ សូម្បីតែនៅក្នុងភាពមិនច្បាស់លាស់ នាំមកនូវពរជ័យ។</w:t>
      </w:r>
    </w:p>
    <w:p/>
    <w:p>
      <w:r xmlns:w="http://schemas.openxmlformats.org/wordprocessingml/2006/main">
        <w:t xml:space="preserve">1. អេសាយ 30:21 - ទោះ​បី​អ្នក​បែរ​ទៅ​ស្តាំ​ឬ​ទៅ​ឆ្វេង​ក៏​ដោយ ត្រចៀក​អ្នក​នឹង​ឮ​សំឡេង​ពី​ក្រោយ​អ្នក​ថា​: នេះ​ហើយ​ជា​ផ្លូវ; ដើរក្នុងវា។</w:t>
      </w:r>
    </w:p>
    <w:p/>
    <w:p>
      <w:r xmlns:w="http://schemas.openxmlformats.org/wordprocessingml/2006/main">
        <w:t xml:space="preserve">2. យ៉ូហាន 15:9-11 - ព្រះវរបិតាបានស្រឡាញ់ខ្ញុំ ខ្ញុំបានស្រឡាញ់អ្នកយ៉ាងនោះដែរ។ ចូរ​នៅ​ជាប់​ក្នុង​សេចក្ដី​ស្រឡាញ់​របស់​ខ្ញុំ​។ បើ​អ្នក​កាន់​តាម​បញ្ញត្តិ​របស់​ខ្ញុំ នោះ​អ្នក​នឹង​នៅ​ជាប់​នឹង​សេចក្ដី​ស្រឡាញ់​របស់​ខ្ញុំ ដូច​ខ្ញុំ​បាន​កាន់​តាម​បញ្ញត្តិ​របស់​បិតា​ខ្ញុំ ហើយ​នៅ​ជាប់​នឹង​សេចក្ដី​ស្រឡាញ់​របស់​គាត់។ សេចក្ដី​ទាំង​នេះ​ខ្ញុំ​បាន​ប្រាប់​អ្នក​រាល់​គ្នា ដើម្បី​ឲ្យ​សេចក្ដី​អំណរ​របស់​ខ្ញុំ​បាន​នៅ​ក្នុង​អ្នក ហើយ​ដើម្បី​ឲ្យ​សេចក្ដី​អំណរ​របស់​អ្នក​បាន​ពេញ។</w:t>
      </w:r>
    </w:p>
    <w:p/>
    <w:p>
      <w:r xmlns:w="http://schemas.openxmlformats.org/wordprocessingml/2006/main">
        <w:t xml:space="preserve">ជនគណនា 9:23 ពួក​គេ​បាន​សម្រាក​នៅ​ក្នុង​ត្រសាល​តាម​បញ្ជា​របស់​ព្រះ‌អម្ចាស់ គេ​ក៏​ធ្វើ​ដំណើរ​តាម​បញ្ជា​របស់​ព្រះ‌អម្ចាស់ តាម​បញ្ជា​របស់​ព្រះ‌អម្ចាស់ ដោយ​ដៃ​លោក​ម៉ូសេ។</w:t>
      </w:r>
    </w:p>
    <w:p/>
    <w:p>
      <w:r xmlns:w="http://schemas.openxmlformats.org/wordprocessingml/2006/main">
        <w:t xml:space="preserve">ជន​ជាតិ​អ៊ីស្រាអែល​បាន​ធ្វើ​តាម​ព្រះ​បញ្ញត្តិ​របស់​ព្រះ​អម្ចាស់ ដើម្បី​សម្រាក និង​ធ្វើ​ដំណើរ​តាម​ព្រះ​បញ្ញត្តិ​របស់​ទ្រង់ ហើយ​រក្សា​ការ​បង្គាប់​របស់​ព្រះ​អម្ចាស់​តាម​រយៈ​លោក​ម៉ូសេ។</w:t>
      </w:r>
    </w:p>
    <w:p/>
    <w:p>
      <w:r xmlns:w="http://schemas.openxmlformats.org/wordprocessingml/2006/main">
        <w:t xml:space="preserve">1. បទបញ្ជារបស់ព្រះគឺជាផ្លូវទៅកាន់ការគោរពប្រតិបត្តិ និងពរជ័យ</w:t>
      </w:r>
    </w:p>
    <w:p/>
    <w:p>
      <w:r xmlns:w="http://schemas.openxmlformats.org/wordprocessingml/2006/main">
        <w:t xml:space="preserve">2. ការគោរពប្រតិបត្តិដ៏ស្មោះត្រង់ចំពោះព្រះអម្ចាស់នាំមកនូវការពេញចិត្ត និងសន្តិភាព</w:t>
      </w:r>
    </w:p>
    <w:p/>
    <w:p>
      <w:r xmlns:w="http://schemas.openxmlformats.org/wordprocessingml/2006/main">
        <w:t xml:space="preserve">1. ម៉ាថាយ 7:24 "ដូច្នេះ អ្នកណាដែលឮពាក្យរបស់ខ្ញុំទាំងនេះ ហើយធ្វើតាមនោះ ខ្ញុំនឹងប្រដូចគាត់ទៅនឹងអ្នកប្រាជ្ញម្នាក់ ដែលបានសង់ផ្ទះរបស់គាត់នៅលើថ្ម។</w:t>
      </w:r>
    </w:p>
    <w:p/>
    <w:p>
      <w:r xmlns:w="http://schemas.openxmlformats.org/wordprocessingml/2006/main">
        <w:t xml:space="preserve">2. ចោទិយកថា 11:13-15, «ហើយ​វា​នឹង​កើត​ឡើង ប្រសិន​បើ​អ្នក​រាល់​គ្នា​នឹង​ស្តាប់​តាម​បញ្ញត្តិ​របស់​យើង​ដែល​ខ្ញុំ​បង្គាប់​អ្នក​នៅ​ថ្ងៃ​នេះ​ដោយ​ឧស្សាហ៍ ត្រូវ​ស្រឡាញ់​ព្រះ​យេហូវ៉ា​ជា​ព្រះ​របស់​អ្នក ហើយ​បម្រើ​ទ្រង់​ឲ្យ​អស់​ពី​ចិត្ត និង​អស់​ពី​ចិត្ត។ ព្រលឹងអ្នក ខ្ញុំនឹងផ្តល់ឱ្យអ្នកនូវទឹកភ្លៀងនៃដីរបស់អ្នកនៅក្នុងរដូវរបស់គាត់ ភ្លៀងដំបូងនិងភ្លៀងចុងក្រោយដើម្បីអ្នកប្រមូលនៅក្នុងពោតរបស់អ្នក ស្រាទំពាំងបាយជូរ និងប្រេងរបស់អ្នក ហើយខ្ញុំនឹងផ្ញើស្មៅនៅក្នុងវាលរបស់អ្នក សម្រាប់​ហ្វូង​សត្វ​របស់​អ្នក ដើម្បី​ឲ្យ​អ្នក​បាន​ស៊ី​ឆ្អែត»។</w:t>
      </w:r>
    </w:p>
    <w:p/>
    <w:p>
      <w:r xmlns:w="http://schemas.openxmlformats.org/wordprocessingml/2006/main">
        <w:t xml:space="preserve">លេខ 10 អាច​ត្រូវ​បាន​សង្ខេប​ជា​បី​កថាខណ្ឌ​ដូច​ខាង​ក្រោម​ជាមួយ​នឹង​ខ​ដែល​បាន​បង្ហាញ​ថា​:</w:t>
      </w:r>
    </w:p>
    <w:p/>
    <w:p>
      <w:r xmlns:w="http://schemas.openxmlformats.org/wordprocessingml/2006/main">
        <w:t xml:space="preserve">កថាខណ្ឌទី១៖ លេខ ១០:១-១០ ពិពណ៌នាអំពីការសាងសង់ និងគោលបំណងនៃត្រែប្រាក់។ ជំពូក​នេះ​បញ្ជាក់​ថា ព្រះ​ណែនាំ​ម៉ូសេ​ឲ្យ​ធ្វើ​ត្រែ​ប្រាក់​ពីរ ដែល​នឹង​ត្រូវ​ប្រើ​ក្នុង​គោល​បំណង​ផ្សេងៗ។ ត្រែទាំងនេះបម្រើជាមធ្យោបាយទំនាក់ទំនង និងជាសញ្ញាសម្រាប់ក្រុមជំនុំ រួមទាំងការហៅពួកគេរួមគ្នា បន្លឺសំឡេងរោទិ៍សម្រាប់សង្គ្រាម និងការសម្គាល់ការចាប់ផ្តើមនៃពិធីបុណ្យ និងការបូជា។ ជំពូកនេះរៀបរាប់អំពីការណែនាំជាក់លាក់អំពីពេលណា និងរបៀបដែលត្រែទាំងនេះត្រូវផ្លុំដោយសង្ឃ និងអ្នកដឹកនាំ។</w:t>
      </w:r>
    </w:p>
    <w:p/>
    <w:p>
      <w:r xmlns:w="http://schemas.openxmlformats.org/wordprocessingml/2006/main">
        <w:t xml:space="preserve">វគ្គទី 2: បន្តក្នុង ជនគណនា 10:11-28 ជំពូករៀបរាប់លម្អិតអំពីការចាកចេញរបស់ជនជាតិអ៊ីស្រាអែលពីភ្នំស៊ីណាយ។ វាពិពណ៌នាអំពីរបៀបដែលពួកគេបានចេញពីស៊ីណៃតាមបញ្ជារបស់ព្រះ ដោយកុលសម្ព័ន្ធនីមួយៗផ្លាស់ទីតាមលំដាប់ដែលបានកំណត់នៅក្រោមបដារៀងៗខ្លួន។ ម៉ូសេបានអញ្ជើញឪពុកក្មេករបស់គាត់ឈ្មោះហូបាបឱ្យចូលរួមជាមួយពួកគេក្នុងដំណើររបស់ពួកគេទៅកាន់ទឹកដីសន្យា ប៉ុន្តែផ្តល់ឱ្យគាត់នូវជម្រើសក្នុងការស្នាក់នៅប្រសិនបើគាត់ចូលចិត្ត។</w:t>
      </w:r>
    </w:p>
    <w:p/>
    <w:p>
      <w:r xmlns:w="http://schemas.openxmlformats.org/wordprocessingml/2006/main">
        <w:t xml:space="preserve">កថាខណ្ឌទី 3: លេខ 10 បញ្ចប់ដោយការគូសបញ្ជាក់អំពីអន្តរកម្មរបស់ម៉ូសេជាមួយ ហូបាប ប្អូនថ្លៃរបស់គាត់ ទាក់ទងនឹងចំណេះដឹងរបស់គាត់អំពីទីរហោស្ថាន។ Hobab មានចំណេះដឹងអំពីកន្លែងបោះជំរុំសមរម្យ និងធ្វើជាមគ្គុទ្ទេសក៍សម្រាប់ជនជាតិអ៊ីស្រាអែលក្នុងអំឡុងពេលធ្វើដំណើរឆ្លងកាត់ទឹកដីដែលមិនធ្លាប់ស្គាល់។ ជំពូកនេះសង្កត់ធ្ងន់ថា ម៉ូសេបញ្ចុះបញ្ចូល ហូបា ឱ្យទៅជាមួយពួកគេ ដោយសន្យាថាគាត់នឹងចែករំលែកនៅក្នុងពរជ័យណាមួយនាពេលអនាគត ដែលព្រះប្រទានដល់រាស្ដ្ររបស់ទ្រង់។</w:t>
      </w:r>
    </w:p>
    <w:p/>
    <w:p>
      <w:r xmlns:w="http://schemas.openxmlformats.org/wordprocessingml/2006/main">
        <w:t xml:space="preserve">សរុប​មក:</w:t>
      </w:r>
    </w:p>
    <w:p>
      <w:r xmlns:w="http://schemas.openxmlformats.org/wordprocessingml/2006/main">
        <w:t xml:space="preserve">លេខ ១០ ផ្តល់ជូន៖</w:t>
      </w:r>
    </w:p>
    <w:p>
      <w:r xmlns:w="http://schemas.openxmlformats.org/wordprocessingml/2006/main">
        <w:t xml:space="preserve">សំណង់, គោលបំណងនៃត្រែប្រាក់;</w:t>
      </w:r>
    </w:p>
    <w:p>
      <w:r xmlns:w="http://schemas.openxmlformats.org/wordprocessingml/2006/main">
        <w:t xml:space="preserve">មធ្យោបាយទំនាក់ទំនង, សញ្ញាសម្រាប់ក្រុមជំនុំ;</w:t>
      </w:r>
    </w:p>
    <w:p>
      <w:r xmlns:w="http://schemas.openxmlformats.org/wordprocessingml/2006/main">
        <w:t xml:space="preserve">ហៅជាមួយគ្នា; ការជូនដំណឹងសម្រាប់សង្គ្រាម; បុណ្យ, ការបូជា។</w:t>
      </w:r>
    </w:p>
    <w:p/>
    <w:p>
      <w:r xmlns:w="http://schemas.openxmlformats.org/wordprocessingml/2006/main">
        <w:t xml:space="preserve">ការចាកចេញរបស់ជនជាតិអ៊ីស្រាអែលពីភ្នំស៊ីណាយ;</w:t>
      </w:r>
    </w:p>
    <w:p>
      <w:r xmlns:w="http://schemas.openxmlformats.org/wordprocessingml/2006/main">
        <w:t xml:space="preserve">ផ្លាស់ទីតាមបញ្ជារបស់ព្រះ; កុលសម្ព័ន្ធតាមលំដាប់លំដោយ;</w:t>
      </w:r>
    </w:p>
    <w:p>
      <w:r xmlns:w="http://schemas.openxmlformats.org/wordprocessingml/2006/main">
        <w:t xml:space="preserve">ការ​អញ្ជើញ​ទៅ​កាន់​ហូបាប​ឪពុក​ក្មេក​របស់​ម៉ូសេ។ ជម្រើសដែលបានផ្តល់ឱ្យ។</w:t>
      </w:r>
    </w:p>
    <w:p/>
    <w:p>
      <w:r xmlns:w="http://schemas.openxmlformats.org/wordprocessingml/2006/main">
        <w:t xml:space="preserve">អន្តរកម្មរបស់ម៉ូសេជាមួយហូបា ទាក់ទងនឹងចំណេះដឹងអំពីទីរហោស្ថាន។</w:t>
      </w:r>
    </w:p>
    <w:p>
      <w:r xmlns:w="http://schemas.openxmlformats.org/wordprocessingml/2006/main">
        <w:t xml:space="preserve">Hobab បម្រើជាមគ្គុទ្ទេសក៍ក្នុងអំឡុងពេលធ្វើដំណើរឆ្លងកាត់ទឹកដីដែលមិនធ្លាប់ស្គាល់;</w:t>
      </w:r>
    </w:p>
    <w:p>
      <w:r xmlns:w="http://schemas.openxmlformats.org/wordprocessingml/2006/main">
        <w:t xml:space="preserve">ការ​បញ្ចុះបញ្ចូល​ឱ្យ​រួម​ដំណើរ​ជាមួយ​នឹង​ការ​សន្យា​នៃ​ការ​ចែករំលែក​នៅ​ក្នុង​ពរជ័យ​នា​ពេល​អនាគត ។</w:t>
      </w:r>
    </w:p>
    <w:p/>
    <w:p>
      <w:r xmlns:w="http://schemas.openxmlformats.org/wordprocessingml/2006/main">
        <w:t xml:space="preserve">ជំពូកនេះផ្តោតលើការសាងសង់ និងគោលបំណងនៃត្រែប្រាក់ ការចាកចេញរបស់ជនជាតិអ៊ីស្រាអែលពីភ្នំស៊ីណាយ និងការប្រាស្រ័យទាក់ទងរបស់ម៉ូសេជាមួយហូបាបជាប្អូនថ្លៃរបស់គាត់។ លេខ 10 ចាប់ផ្តើមដោយពណ៌នាអំពីរបៀបដែលព្រះណែនាំម៉ូសេឱ្យធ្វើត្រែប្រាក់ពីរ។ ត្រែទាំងនេះបម្រើជាមធ្យោបាយទំនាក់ទំនង និងជាសញ្ញាសម្រាប់ក្រុមជំនុំ រួមទាំងការហៅពួកគេរួមគ្នា បន្លឺសំឡេងរោទិ៍សម្រាប់សង្គ្រាម និងការសម្គាល់ការចាប់ផ្តើមនៃពិធីបុណ្យ និងការបូជា។</w:t>
      </w:r>
    </w:p>
    <w:p/>
    <w:p>
      <w:r xmlns:w="http://schemas.openxmlformats.org/wordprocessingml/2006/main">
        <w:t xml:space="preserve">ម្យ៉ាងទៀត លេខ១០រៀបរាប់អំពីការចាកចេញរបស់ជនជាតិអ៊ីស្រាអែលពីភ្នំស៊ីណាយ តាមបញ្ជារបស់ព្រះ។ កុលសម្ព័ន្ធនីមួយៗផ្លាស់ទីតាមលំដាប់ដែលបានកំណត់នៅក្រោមបដារៀងៗខ្លួន។ ម៉ូសេ​បាន​បន្ត​ការ​អញ្ជើញ​ឪពុក​ក្មេក​របស់​គាត់​ឈ្មោះ Hobab ដើម្បី​ចូលរួម​ជាមួយ​ពួកគេ​ក្នុង​ការ​ធ្វើ​ដំណើរ​របស់​ពួកគេ​ទៅ​កាន់​ទឹកដី​សន្យា ប៉ុន្តែ​ផ្តល់​ជម្រើស​ឱ្យ​គាត់​ស្នាក់នៅ ប្រសិនបើ​គាត់​ពេញ​ចិត្ត។</w:t>
      </w:r>
    </w:p>
    <w:p/>
    <w:p>
      <w:r xmlns:w="http://schemas.openxmlformats.org/wordprocessingml/2006/main">
        <w:t xml:space="preserve">ជំពូកនេះបញ្ចប់ដោយការគូសបញ្ជាក់ពីអន្តរកម្មរបស់ម៉ូសេជាមួយហូបា ទាក់ទងនឹងចំណេះដឹងរបស់គាត់អំពីទីរហោស្ថាន។ Hobab មានចំណេះដឹងដ៏មានតម្លៃអំពីកន្លែងបោះជំរុំសមរម្យ និងធ្វើជាមគ្គុទ្ទេសក៍សម្រាប់ជនជាតិអ៊ីស្រាអែលក្នុងអំឡុងពេលធ្វើដំណើរឆ្លងកាត់ទឹកដីដែលមិនធ្លាប់ស្គាល់។ ម៉ូសេ​បាន​បញ្ចុះបញ្ចូល​លោក Hobab ឲ្យ​ទៅ​ជាមួយ​ពួកគេ ដោយ​សន្យា​ថា​គាត់​នឹង​ចែករំលែក​នូវ​ពរជ័យ​ទាំងឡាយ​នាពេល​អនាគត ដែល​ព្រះ​ប្រទាន​ដល់​រាស្ដ្រ​របស់​ទ្រង់ ។</w:t>
      </w:r>
    </w:p>
    <w:p/>
    <w:p>
      <w:r xmlns:w="http://schemas.openxmlformats.org/wordprocessingml/2006/main">
        <w:t xml:space="preserve">ជនគណនា 10:1 ព្រះ‌អម្ចាស់​មាន​ព្រះ‌បន្ទូល​ទៅ​កាន់​លោក​ម៉ូសេ​ថា៖</w:t>
      </w:r>
    </w:p>
    <w:p/>
    <w:p>
      <w:r xmlns:w="http://schemas.openxmlformats.org/wordprocessingml/2006/main">
        <w:t xml:space="preserve">ព្រះ​ផ្ដល់​ការណែនាំ​ដល់​ម៉ូសេ​អំពី​ការ​សាងសង់ និង​ការ​ប្រើ​ព្រះពន្លា។</w:t>
      </w:r>
    </w:p>
    <w:p/>
    <w:p>
      <w:r xmlns:w="http://schemas.openxmlformats.org/wordprocessingml/2006/main">
        <w:t xml:space="preserve">១៖ យើង​គួរ​គោរព​តាម​ការ​ណែនាំ​របស់​ព្រះ។</w:t>
      </w:r>
    </w:p>
    <w:p/>
    <w:p>
      <w:r xmlns:w="http://schemas.openxmlformats.org/wordprocessingml/2006/main">
        <w:t xml:space="preserve">២៖ តាមរយៈជំនឿ យើងអាចបង្កើតទំនាក់ទំនងជិតស្និទ្ធជាមួយព្រះ។</w:t>
      </w:r>
    </w:p>
    <w:p/>
    <w:p>
      <w:r xmlns:w="http://schemas.openxmlformats.org/wordprocessingml/2006/main">
        <w:t xml:space="preserve">ទុតិយកថា 10:12-13 «ហើយ​ឥឡូវ​នេះ អ៊ីស្រា‌អែល​អើយ តើ​ព្រះ‌អម្ចាស់ ជា​ព្រះ​របស់​អ្នក​សូម​អ្វី​ពី​អ្នក ប៉ុន្តែ​ត្រូវ​កោត​ខ្លាច​ដល់​ព្រះ‌អម្ចាស់ ជា​ព្រះ​របស់​អ្នក ឲ្យ​ដើរ​តាម​ទ្រង់ ស្រឡាញ់​ទ្រង់ បម្រើ​ព្រះ‌អម្ចាស់ ជា​ព្រះ​របស់​អ្នក​ទាំង​អស់​គ្នា។ អស់ពីដួងចិត្ត និងអស់ពីព្រលឹង»។</w:t>
      </w:r>
    </w:p>
    <w:p/>
    <w:p>
      <w:r xmlns:w="http://schemas.openxmlformats.org/wordprocessingml/2006/main">
        <w:t xml:space="preserve">២ ហេព្រើរ ១១:៦ «ហើយ​បើ​គ្មាន​ជំនឿ នោះ​មិន​អាច​គាប់​ព្រះ​ហឫទ័យ​ព្រះ​បាន​ឡើយ ពី​ព្រោះ​អ្នក​ណា​ដែល​ចូល​មក​រក​ទ្រង់ ត្រូវ​តែ​ជឿ​ថា​ទ្រង់​មាន ហើយ​ឲ្យ​រង្វាន់​ដល់​អស់​អ្នក​ដែល​ស្វែង​រក​ទ្រង់</w:t>
      </w:r>
    </w:p>
    <w:p/>
    <w:p>
      <w:r xmlns:w="http://schemas.openxmlformats.org/wordprocessingml/2006/main">
        <w:t xml:space="preserve">ជនគណនា 10:2 ចូរ​ធ្វើ​ត្រែ​ពីរ​ពី​ប្រាក់។ ត្រូវ​ធ្វើ​មួយ​ដុំ ដើម្បី​ប្រើ​សម្រាប់​ការ​ហៅ​ក្រុម​ជំនុំ និង​សម្រាប់​ដំណើរ​ទៅ​ជំរំ។</w:t>
      </w:r>
    </w:p>
    <w:p/>
    <w:p>
      <w:r xmlns:w="http://schemas.openxmlformats.org/wordprocessingml/2006/main">
        <w:t xml:space="preserve">ព្រះ​បង្គាប់​ម៉ូសេ​ឲ្យ​ធ្វើ​ត្រែ​ប្រាក់​ពីរ​សម្រាប់​ប្រើ​សម្រាប់​ការ​ហៅ​ក្រុម​ជំនុំ និង​ការ​ធ្វើ​ដំណើរ​នៃ​ជំរំ។</w:t>
      </w:r>
    </w:p>
    <w:p/>
    <w:p>
      <w:r xmlns:w="http://schemas.openxmlformats.org/wordprocessingml/2006/main">
        <w:t xml:space="preserve">1. ការណែនាំរបស់ព្រះនៅក្នុងគ្រានៃការផ្លាស់ប្តូរ</w:t>
      </w:r>
    </w:p>
    <w:p/>
    <w:p>
      <w:r xmlns:w="http://schemas.openxmlformats.org/wordprocessingml/2006/main">
        <w:t xml:space="preserve">2. អំណាចនៃការរួបរួមតាមរយៈសំឡេង</w:t>
      </w:r>
    </w:p>
    <w:p/>
    <w:p>
      <w:r xmlns:w="http://schemas.openxmlformats.org/wordprocessingml/2006/main">
        <w:t xml:space="preserve">1. យ៉ូហាន 10:3-5 - ដល់គាត់ អ្នកបើកទ្វារបើក; ចៀម​ក៏​ឮ​សំឡេង​គាត់ គាត់​ហៅ​ចៀម​របស់​គាត់​តាម​ឈ្មោះ ហើយ​នាំ​វា​ចេញ។ ពេល​គាត់​លើក​ចៀម​ចេញ គាត់​ក៏​ទៅ​មុខ​គេ ហើយ​ចៀម​ក៏​ដើរ​តាម​គាត់ ព្រោះ​គេ​ស្គាល់​សំឡេង​គាត់។ ហើយ​គេ​នឹង​មិន​ទៅ​តាម​ជន​បរទេស​ឡើយ គឺ​នឹង​រត់​ចេញ​ពី​គេ​ទៅ ដ្បិត​គេ​មិន​ស្គាល់​សំឡេង​របស់​ជន​បរទេស​ឡើយ។</w:t>
      </w:r>
    </w:p>
    <w:p/>
    <w:p>
      <w:r xmlns:w="http://schemas.openxmlformats.org/wordprocessingml/2006/main">
        <w:t xml:space="preserve">ទំនុកតម្កើង 150:3-6 - សរសើរតម្កើងទ្រង់ដោយសំឡេងត្រែៈ សរសើរទ្រង់ដោយភ្លេងពិណ សរសើរ​គាត់​ដោយ​ក្បាច់​និង​ក្បាច់​រាំ៖ សរសើរ​គាត់​ដោយ​ឧបករណ៍​ខ្សែ​និង​សរីរាង្គ។ ចូរ​សរសើរ​តម្កើង​ព្រះអង្គ​ដោយ​ស្នូក​ដ៏​ខ្លាំង​ក្លា​។ ចូរ​ឲ្យ​គ្រប់​ទាំង​អស់​ដែល​មាន​ដង្ហើម សរសើរ​តម្កើង​ព្រះ‌អម្ចាស់។ សរសើរតម្កើងព្រះអម្ចាស់។</w:t>
      </w:r>
    </w:p>
    <w:p/>
    <w:p>
      <w:r xmlns:w="http://schemas.openxmlformats.org/wordprocessingml/2006/main">
        <w:t xml:space="preserve">ជនគណនា 10:3 ហើយ​ពេល​ដែល​គេ​ផ្លុំ​ជា​មួយ​នឹង​គេ នោះ​ក្រុម​ជំនុំ​ទាំង​អស់​នឹង​មក​ជួប​អ្នក​នៅ​មាត់​ទ្វារ​ត្រសាល​ជំនុំ។</w:t>
      </w:r>
    </w:p>
    <w:p/>
    <w:p>
      <w:r xmlns:w="http://schemas.openxmlformats.org/wordprocessingml/2006/main">
        <w:t xml:space="preserve">ក្រុម​ជំនុំ​របស់​ជន​ជាតិ​អ៊ីស្រាអែល​ទាំង​អស់​ត្រូវ​បាន​បង្គាប់​ឲ្យ​ជួប​ជុំ​គ្នា​នៅ​មាត់​ទ្វារ​ពន្លា នៅ​ពេល​ដែល​ពួក​បូជាចារ្យ​ផ្លុំ​ត្រែ។</w:t>
      </w:r>
    </w:p>
    <w:p/>
    <w:p>
      <w:r xmlns:w="http://schemas.openxmlformats.org/wordprocessingml/2006/main">
        <w:t xml:space="preserve">1. អំណាចនៃការគោរពប្រតិបត្តិក្នុងគម្ពីរសញ្ញាចាស់</w:t>
      </w:r>
    </w:p>
    <w:p/>
    <w:p>
      <w:r xmlns:w="http://schemas.openxmlformats.org/wordprocessingml/2006/main">
        <w:t xml:space="preserve">2. អត្ថន័យនៃសភាក្នុងព្រះគម្ពីរ</w:t>
      </w:r>
    </w:p>
    <w:p/>
    <w:p>
      <w:r xmlns:w="http://schemas.openxmlformats.org/wordprocessingml/2006/main">
        <w:t xml:space="preserve">1. និក្ខមនំ 19:17 - លោកម៉ូសេបាននាំប្រជាជនចេញពីជំរុំ ដើម្បីជួបជាមួយព្រះជាម្ចាស់។ ពួកគេឈរនៅផ្នែកម្ខាងនៃភ្នំ។</w:t>
      </w:r>
    </w:p>
    <w:p/>
    <w:p>
      <w:r xmlns:w="http://schemas.openxmlformats.org/wordprocessingml/2006/main">
        <w:t xml:space="preserve">2. កិច្ចការ 2:1-4 - ហើយនៅពេលដែលថ្ងៃបុណ្យថ្ងៃទីហាសិបបានមកដល់យ៉ាងពេញលេញ ពួកគេទាំងអស់គ្នាបានព្រមព្រៀងគ្នានៅកន្លែងតែមួយ។ រំពេច​នោះ ស្រាប់​តែ​មាន​សំឡេង​ពី​លើ​មេឃ មក​ពី​ខ្យល់​បក់​បោក​មក​ពេញ​ផ្ទះ​ដែល​គេ​អង្គុយ។ ពេល​នោះ អណ្ដាត​ដែល​មាន​ក្លិន​ដូច​ភ្លើង​បាន​លេច​មក​ដល់​ពួក​គេ ហើយ​វា​អង្គុយ​លើ​ពួក​គេ​ម្នាក់ៗ។ ហើយ​ពួក​គេ​បាន​ពេញ​ដោយ​ព្រះវិញ្ញាណ​បរិសុទ្ធ ហើយ​ចាប់​ផ្ដើម​និយាយ​ភាសា​ផ្សេង​ទៀត ដូច​ជា​ព្រះវិញ្ញាណ​បាន​ប្រទាន​ដល់​ពួក​គេ។</w:t>
      </w:r>
    </w:p>
    <w:p/>
    <w:p>
      <w:r xmlns:w="http://schemas.openxmlformats.org/wordprocessingml/2006/main">
        <w:t xml:space="preserve">ជនគណនា 10:4 ហើយ​បើ​គេ​ផ្លុំ​តែ​ត្រែ​តែ​មួយ នោះ​ពួក​ចៅហ្វាយ​ដែល​ជា​ប្រមុខ​នៃ​សាសន៍​អ៊ីស្រា‌អែល​រាប់​ពាន់​នាក់ នឹង​មក​ជួប​អ្នក​រាល់​គ្នា។</w:t>
      </w:r>
    </w:p>
    <w:p/>
    <w:p>
      <w:r xmlns:w="http://schemas.openxmlformats.org/wordprocessingml/2006/main">
        <w:t xml:space="preserve">ព្រះ​បង្គាប់​យើង​ឲ្យ​មក​រួបរួម​គ្នា​ដោយ​ឯកភាព។</w:t>
      </w:r>
    </w:p>
    <w:p/>
    <w:p>
      <w:r xmlns:w="http://schemas.openxmlformats.org/wordprocessingml/2006/main">
        <w:t xml:space="preserve">1. អំណាចនៃការរួបរួម - តើការរួបរួមគ្នាដោយឯកភាពអាចនាំទៅរកភាពរឹងមាំ និងភាពជោគជ័យកាន់តែខ្លាំង។</w:t>
      </w:r>
    </w:p>
    <w:p/>
    <w:p>
      <w:r xmlns:w="http://schemas.openxmlformats.org/wordprocessingml/2006/main">
        <w:t xml:space="preserve">2. ការអំពាវនាវទៅកាន់សហគមន៍ - របៀបដែលព្រះត្រាស់ហៅយើងឱ្យប្រកបជាមួយគ្នាទៅវិញទៅមកដោយសេចក្តីស្រឡាញ់និងការយល់ដឹង។</w:t>
      </w:r>
    </w:p>
    <w:p/>
    <w:p>
      <w:r xmlns:w="http://schemas.openxmlformats.org/wordprocessingml/2006/main">
        <w:t xml:space="preserve">1. អេភេសូរ 4:1-3 - «ដូច្នេះ ខ្ញុំជាអ្នកជាប់ឃុំឃាំងសម្រាប់ព្រះអម្ចាស់ សូមដាស់តឿនអ្នកឱ្យដើរតាមរបៀបដែលសក្ដិសមសម្រាប់ការហៅដែលអ្នកបានត្រាស់ហៅ ដោយការបន្ទាបខ្លួន និងសុភាពរាបសារ អត់ធ្មត់ ទ្រាំទ្រជាមួយមនុស្សម្នាក់។ ម្នាក់​ទៀត​មាន​សេចក្ដី​ស្រឡាញ់ ដោយ​ចង់​រក្សា​ការ​រួបរួម​នៃ​ព្រះវិញ្ញាណ​ក្នុង​ចំណង​នៃ​សន្តិភាព»។</w:t>
      </w:r>
    </w:p>
    <w:p/>
    <w:p>
      <w:r xmlns:w="http://schemas.openxmlformats.org/wordprocessingml/2006/main">
        <w:t xml:space="preserve">២.សាស្ដា ៤:៩-១២ - «ពីរ​នាក់​ប្រសើរ​ជាង​មួយ ព្រោះ​បាន​រង្វាន់​ដ៏​ល្អ​សម្រាប់​ការ​នឿយ​ហត់​របស់​ខ្លួន ដ្បិត​បើ​ដួល ម្នាក់​នឹង​លើក​អ្នក​នោះ​ឡើង តែ​ត្រូវ​វេទនា​ដល់​អ្នក​ណា​ដែល​នៅ​តែ​ម្នាក់​ឯង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ជនគណនា 10:5 ពេល​អ្នក​ផ្លុំ​សំឡេង ជំរំ​ដែល​នៅ​ខាង​កើត​នឹង​ទៅ​មុខ។</w:t>
      </w:r>
    </w:p>
    <w:p/>
    <w:p>
      <w:r xmlns:w="http://schemas.openxmlformats.org/wordprocessingml/2006/main">
        <w:t xml:space="preserve">វគ្គ​នេះ​ចេញ​ពី​ជនគណនា 10:5 ចែង​ថា នៅ​ពេល​សំឡេង​រោទ៍​ត្រូវ​បន្លឺ​ឡើង ជំរំ​នៅ​ខាង​កើត​គួរ​តែ​បន្ត។</w:t>
      </w:r>
    </w:p>
    <w:p/>
    <w:p>
      <w:r xmlns:w="http://schemas.openxmlformats.org/wordprocessingml/2006/main">
        <w:t xml:space="preserve">1. "អំណាចនៃការព្រមាន: ការឆ្ពោះទៅមុខដោយសេចក្តីជំនឿ"</w:t>
      </w:r>
    </w:p>
    <w:p/>
    <w:p>
      <w:r xmlns:w="http://schemas.openxmlformats.org/wordprocessingml/2006/main">
        <w:t xml:space="preserve">2. "ការ​ឆ្លើយ​តប​ទៅ​នឹង​ការ​ហៅ​នេះ: ការ​ចាត់​វិធាន​ការ​នៅ​ពេល​ដែល​ព្រះ​មាន​បន្ទូល​"</w:t>
      </w:r>
    </w:p>
    <w:p/>
    <w:p>
      <w:r xmlns:w="http://schemas.openxmlformats.org/wordprocessingml/2006/main">
        <w:t xml:space="preserve">1. អេសាយ 55:6 - ចូរស្វែងរកព្រះអម្ចាស់ ខណៈពេលដែលគាត់អាចត្រូវបានរកឃើញ; អំពាវ​នាវ​ដល់​គាត់ ពេល​គាត់​នៅ​ជិត។</w:t>
      </w:r>
    </w:p>
    <w:p/>
    <w:p>
      <w:r xmlns:w="http://schemas.openxmlformats.org/wordprocessingml/2006/main">
        <w:t xml:space="preserve">1 ថែស្សាឡូនីច 5:16-18 - ចូរអរសប្បាយជានិច្ច អធិស្ឋានឥតឈប់ឈរ អរព្រះគុណគ្រប់កាលៈទេសៈ។ នេះ​ជា​ព្រះហឫទ័យ​របស់​ព្រះជាម្ចាស់​ក្នុង​ព្រះគ្រិស្ដ​យេស៊ូ​សម្រាប់​អ្នក។</w:t>
      </w:r>
    </w:p>
    <w:p/>
    <w:p>
      <w:r xmlns:w="http://schemas.openxmlformats.org/wordprocessingml/2006/main">
        <w:t xml:space="preserve">ជនគណនា 10:6 ពេល​អ្នក​ផ្លុំ​សំឡេង​ជា​លើក​ទី​ពីរ ជំរំ​ដែល​នៅ​ខាង​ត្បូង​នឹង​ធ្វើ​ដំណើរ​ទៅ គេ​នឹង​ផ្លុំ​សំឡេង​រោទិ៍​សម្រាប់​ការ​ធ្វើ​ដំណើរ។</w:t>
      </w:r>
    </w:p>
    <w:p/>
    <w:p>
      <w:r xmlns:w="http://schemas.openxmlformats.org/wordprocessingml/2006/main">
        <w:t xml:space="preserve">ជន​ជាតិ​អ៊ីស្រាអែល​ត្រូវ​បាន​បញ្ជា​ឲ្យ​ផ្លុំ​ត្រែ​ជា​សំឡេង​រោទិ៍​ពេល​ពួក​គេ​រៀប​ចំ​ធ្វើ​ដំណើរ ហើយ​ពេល​ដែល​ពួក​គេ​ផ្លុំ​សំឡេង​រោទ៍​ជា​លើក​ទី​ពីរ ជំរំ​នៅ​ខាង​ត្បូង​នឹង​ចាប់​ផ្តើម​ធ្វើ​ដំណើរ។</w:t>
      </w:r>
    </w:p>
    <w:p/>
    <w:p>
      <w:r xmlns:w="http://schemas.openxmlformats.org/wordprocessingml/2006/main">
        <w:t xml:space="preserve">1. អំណាចនៃការស្តាប់បង្គាប់របស់ព្រះ</w:t>
      </w:r>
    </w:p>
    <w:p/>
    <w:p>
      <w:r xmlns:w="http://schemas.openxmlformats.org/wordprocessingml/2006/main">
        <w:t xml:space="preserve">2. សារៈសំខាន់នៃការរៀបចំសម្រាប់ការធ្វើដំណើរ</w:t>
      </w:r>
    </w:p>
    <w:p/>
    <w:p>
      <w:r xmlns:w="http://schemas.openxmlformats.org/wordprocessingml/2006/main">
        <w:t xml:space="preserve">1. ចោទិយកថា 8:3 - «ហើយ​គាត់​បាន​បន្ទាប​អ្នក ហើយ​បាន​អត់​ឃ្លាន ហើយ​ឲ្យ​អ្នក​ញ៉ាំ​ជាមួយ​នឹង​នំម៉ាណា ដែល​អ្នក​មិន​ដឹង ហើយ​ទាំង​បុព្វបុរស​របស់​អ្នក​ក៏​មិន​ដឹង​ដែរ ដើម្បី​ឲ្យ​គាត់​អាច​នឹង​ធ្វើ​ឲ្យ​អ្នក​ដឹង​ថា មនុស្ស​មិន​មែន​រស់​ដោយ​អាហារ​តែ​ប៉ុណ្ណោះ។ ប៉ុន្តែ ដោយ​សារ​គ្រប់​ទាំង​ពាក្យ​ដែល​ចេញ​ពី​ព្រះ‌ឱស្ឋ​របស់​ព្រះ‌អម្ចាស់ នោះ​មនុស្ស​នឹង​មាន​ជីវិត»។</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ជនគណនា 10:7 ប៉ុន្តែ នៅ​ពេល​ដែល​ក្រុម​ជំនុំ​ត្រូវ​ជួប​ជុំ​គ្នា អ្នក​រាល់​គ្នា​នឹង​ផ្លុំ ប៉ុន្តែ​អ្នក​រាល់​គ្នា​មិន​ត្រូវ​បន្លឺ​សំឡេង​រោទិ៍​ឡើយ។</w:t>
      </w:r>
    </w:p>
    <w:p/>
    <w:p>
      <w:r xmlns:w="http://schemas.openxmlformats.org/wordprocessingml/2006/main">
        <w:t xml:space="preserve">ព្រះ​បង្គាប់​ជន​ជាតិ​អ៊ីស្រាអែល​ឲ្យ​ផ្លុំ​ត្រែ​ពេល​ជួប​ជុំ​ក្រុមជំនុំ ប៉ុន្តែ​មិន​ត្រូវ​បន្លឺ​សំឡេង​រោទិ៍​ឡើយ។</w:t>
      </w:r>
    </w:p>
    <w:p/>
    <w:p>
      <w:r xmlns:w="http://schemas.openxmlformats.org/wordprocessingml/2006/main">
        <w:t xml:space="preserve">1. សារៈសំខាន់នៃការប្រមូលផ្តុំគ្នានៅក្នុងជំនឿ</w:t>
      </w:r>
    </w:p>
    <w:p/>
    <w:p>
      <w:r xmlns:w="http://schemas.openxmlformats.org/wordprocessingml/2006/main">
        <w:t xml:space="preserve">2. បញ្ញត្តិរបស់ព្រះ៖ អំណាចនៃការគោរពប្រតិបត្តិ</w:t>
      </w:r>
    </w:p>
    <w:p/>
    <w:p>
      <w:r xmlns:w="http://schemas.openxmlformats.org/wordprocessingml/2006/main">
        <w:t xml:space="preserve">1.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p>
      <w:r xmlns:w="http://schemas.openxmlformats.org/wordprocessingml/2006/main">
        <w:t xml:space="preserve">ជនគណនា 10:8 ហើយ​កូន​របស់​អើរ៉ុន ជា​បូជា‌ចារ្យ​នឹង​ផ្លុំ​ត្រែ។ ហើយ​វា​នឹង​នៅ​ជា​មួយ​អ្នក​សម្រាប់​ពិធី​បរិសុទ្ធ​មួយ​ជា​រៀង​រហូត​អស់​មួយ​ជំនាន់​របស់​អ្នក​។</w:t>
      </w:r>
    </w:p>
    <w:p/>
    <w:p>
      <w:r xmlns:w="http://schemas.openxmlformats.org/wordprocessingml/2006/main">
        <w:t xml:space="preserve">កូន​ប្រុស​របស់​អើរ៉ុន​ត្រូវ​ផ្លុំ​ត្រែ​សម្រាប់​ពិធី​បរិសុទ្ធ​ជា​និរន្តរ៍​ពេញ​មួយ​ជំនាន់។</w:t>
      </w:r>
    </w:p>
    <w:p/>
    <w:p>
      <w:r xmlns:w="http://schemas.openxmlformats.org/wordprocessingml/2006/main">
        <w:t xml:space="preserve">១៖ យើង​ត្រូវ​នឹក​ចាំ​ព្រះអម្ចាស់​តាម​រយៈ​ការ​បន្លឺ​សំឡេង​ត្រែ ដ្បិត​វា​ជា​ពិធី​បរិសុទ្ធ​សម្រាប់​មនុស្ស​គ្រប់​ជំនាន់។</w:t>
      </w:r>
    </w:p>
    <w:p/>
    <w:p>
      <w:r xmlns:w="http://schemas.openxmlformats.org/wordprocessingml/2006/main">
        <w:t xml:space="preserve">២៖ យើង​ត្រូវ​ចងចាំ​ព្រះអម្ចាស់​ជា​រៀង​រហូត តាម​រយៈ​ការ​ផ្លុំ​ត្រែ ព្រោះ​នេះ​ជា​ពិធី​បរិសុទ្ធ​ដ៏​នៅ​អស់កល្ប​ជានិច្ច។</w:t>
      </w:r>
    </w:p>
    <w:p/>
    <w:p>
      <w:r xmlns:w="http://schemas.openxmlformats.org/wordprocessingml/2006/main">
        <w:t xml:space="preserve">និក្ខមនំ 19:16 នៅ​ព្រឹក​ថ្ងៃ​ទី​បី មាន​ផ្គរលាន់ និង​ផ្លេកបន្ទោរ ព្រម​ទាំង​ពពក​ដ៏​ក្រាស់​នៅ​លើ​ភ្នំ ហើយ​សំឡេង​ត្រែ​បន្លឺ​ឡើង​យ៉ាង​ខ្លាំង ធ្វើ​ឲ្យ​មនុស្ស​ដែល​នៅ​ក្នុង​ជំរំ​ញ័រ​រន្ធត់។</w:t>
      </w:r>
    </w:p>
    <w:p/>
    <w:p>
      <w:r xmlns:w="http://schemas.openxmlformats.org/wordprocessingml/2006/main">
        <w:t xml:space="preserve">២៖ យ៉ូស្វេ ៦:៤-៥ - ដូច្នេះ បូជាចារ្យ​ប្រាំពីរ​នាក់​ដែល​កាន់​ត្រែ​ប្រាំពីរ​ធ្វើ​ពី​ស្នែង​ចៀម​ឈ្មោល ដើរ​ទៅ​មុខ​ព្រះ‌អម្ចាស់ ហើយ​ដើរ​ផ្លុំ​ត្រែ។ ទាហាន​ប្រដាប់​អាវុធ​នាំ​គ្នា​ទៅ​មុខ ហើយ​អ្នក​យាម​ខាង​ក្រោយ​ក៏​ដើរ​តាម​ហិប​របស់​ព្រះអម្ចាស់ ខណៈ​ដែល​ត្រែ​បន្លឺ​ឡើង។ នេះ​ជា​បទបញ្ញត្តិ​សម្រាប់​អ៊ីស្រាអែល ហើយ​ត្រូវ​គោរព​រហូត​ដល់​សព្វ​ថ្ងៃ។</w:t>
      </w:r>
    </w:p>
    <w:p/>
    <w:p>
      <w:r xmlns:w="http://schemas.openxmlformats.org/wordprocessingml/2006/main">
        <w:t xml:space="preserve">ជនគណនា 10:9 ហើយ​ប្រសិន​បើ​អ្នក​រាល់​គ្នា​ទៅ​ច្បាំង​ក្នុង​ស្រុក​របស់​អ្នក​ប្រឆាំង​នឹង​ខ្មាំង​សត្រូវ​ដែល​សង្កត់សង្កិន​អ្នក នោះ​អ្នក​នឹង​ផ្លុំ​ត្រែ​ជា​សំឡេង​រោទិ៍។ ហើយ​អ្នក​រាល់​គ្នា​នឹង​ត្រូវ​នឹក​ចាំ​នៅ​ចំពោះ​ព្រះ​យេហូវ៉ា ជា​ព្រះ​របស់​អ្នក ហើយ​អ្នក​នឹង​បាន​រួច​ពី​ខ្មាំង​សត្រូវ។</w:t>
      </w:r>
    </w:p>
    <w:p/>
    <w:p>
      <w:r xmlns:w="http://schemas.openxmlformats.org/wordprocessingml/2006/main">
        <w:t xml:space="preserve">ជន​ជាតិ​អ៊ីស្រាអែល​ត្រូវ​បាន​ណែនាំ​ឲ្យ​ផ្លុំ​ត្រែ​ក្នុង​គ្រា​មាន​សង្គ្រាម​ប្រឆាំង​នឹង​អ្នក​ជិះជាន់​របស់​ពួកគេ ដើម្បី​ឲ្យ​ព្រះ​ចងចាំ​ពួកគេ និង​ការពារ​ពួកគេ។</w:t>
      </w:r>
    </w:p>
    <w:p/>
    <w:p>
      <w:r xmlns:w="http://schemas.openxmlformats.org/wordprocessingml/2006/main">
        <w:t xml:space="preserve">1. ព្រះតែងតែនៅជាមួយយើង សូម្បីតែនៅក្នុងគ្រាលំបាក និងទុក្ខលំបាកក៏ដោយ។</w:t>
      </w:r>
    </w:p>
    <w:p/>
    <w:p>
      <w:r xmlns:w="http://schemas.openxmlformats.org/wordprocessingml/2006/main">
        <w:t xml:space="preserve">2. ទុក​ចិត្ត​លើ​ព្រះអម្ចាស់​សម្រាប់​កម្លាំង​និង​ការ​ការពារ​នៅ​ក្នុង​ពេល​មាន​សង្គ្រាម​</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យ៉ូស្វេ 1:9 - «តើ​ខ្ញុំ​មិន​បាន​បង្គាប់​អ្នក​ទេ​ឬ? ចូរ​មាន​កម្លាំង​និង​ចិត្ត​ក្លាហាន​ឡើង កុំ​ភ័យ​ខ្លាច ហើយ​កុំ​ភ័យ​ខ្លាច​ឡើយ ដ្បិត​ព្រះ‌អម្ចាស់​ជា​ព្រះ​របស់​អ្នក គង់​នៅ​ជា​មួយ​អ្នក​គ្រប់​ទី​កន្លែង​ដែល​អ្នក​ទៅ។</w:t>
      </w:r>
    </w:p>
    <w:p/>
    <w:p>
      <w:r xmlns:w="http://schemas.openxmlformats.org/wordprocessingml/2006/main">
        <w:t xml:space="preserve">ជនគណនា 10:10 នៅ​ថ្ងៃ​ដែល​អ្នក​រាល់​គ្នា​សប្បាយ​រីក‌រាយ និង​ថ្ងៃ​ដ៏​ឧឡារិក និង​ដើម​ខែ​អ្នក​រាល់​គ្នា​ត្រូវ​ផ្លុំ​ត្រែ​លើ​តង្វាយ​ដុត​ទាំង​មូល និង​យញ្ញ‌បូជា​មេត្រីភាព។ ដើម្បី​ឲ្យ​អ្នក​ទាំង​នោះ​បាន​ទៅ​ជា​មួយ​នឹង​អ្នក​រាល់​គ្នា​សម្រាប់​ការ​រំឭក​ដល់​ព្រះ​របស់​អ្នក៖ យើង​ជា​ព្រះ‌អម្ចាស់ ជា​ព្រះ​របស់​អ្នក។</w:t>
      </w:r>
    </w:p>
    <w:p/>
    <w:p>
      <w:r xmlns:w="http://schemas.openxmlformats.org/wordprocessingml/2006/main">
        <w:t xml:space="preserve">វគ្គនេះសង្កត់ធ្ងន់លើសារៈសំខាន់នៃការផ្លុំត្រែក្នុងការរំលឹកដល់ព្រះក្នុងអំឡុងពេលដ៏រីករាយ ថ្ងៃឈប់សម្រាក និងដើមខែ។</w:t>
      </w:r>
    </w:p>
    <w:p/>
    <w:p>
      <w:r xmlns:w="http://schemas.openxmlformats.org/wordprocessingml/2006/main">
        <w:t xml:space="preserve">1. ការស្វែងរកសេចក្តីអំណរនៅក្នុងព្រះអម្ចាស់: អបអរសាទរជាមួយនឹងពរជ័យពីខាងលើ</w:t>
      </w:r>
    </w:p>
    <w:p/>
    <w:p>
      <w:r xmlns:w="http://schemas.openxmlformats.org/wordprocessingml/2006/main">
        <w:t xml:space="preserve">2. សំឡេង​នៃ​ការ​សរសើរ​: ការ​ចងចាំ​ព្រះ​តាម​រយៈ​ការ​ប្រារព្ធ​ពិធី​របស់​យើង​</w:t>
      </w:r>
    </w:p>
    <w:p/>
    <w:p>
      <w:r xmlns:w="http://schemas.openxmlformats.org/wordprocessingml/2006/main">
        <w:t xml:space="preserve">1. ទំនុកតម្កើង 100:4 - ចូរ​ចូល​ទៅ​មាត់​ទ្វារ​របស់​ព្រះអង្គ ដោយ​អរ​ព្រះ‌គុណ ហើយ​សរសើរ​តម្កើង​ព្រះ‌អង្គ! អរព្រះគុណដល់គាត់; សូមថ្វាយព្រះនាមព្រះអង្គ!</w:t>
      </w:r>
    </w:p>
    <w:p/>
    <w:p>
      <w:r xmlns:w="http://schemas.openxmlformats.org/wordprocessingml/2006/main">
        <w:t xml:space="preserve">2. អេសាយ 61:3 - ដើម្បីផ្តល់ដល់អ្នកដែលកាន់ទុក្ខនៅទីក្រុងស៊ីយ៉ូន ផ្តល់ឱ្យពួកគេនូវក្បាលដ៏ស្រស់ស្អាតជំនួសឱ្យផេះ ប្រេងនៃសេចក្តីរីករាយជំនួសឱ្យការកាន់ទុក្ខ សម្លៀកបំពាក់នៃការសរសើរជំនួសឱ្យវិញ្ញាណទន់ខ្សោយ។</w:t>
      </w:r>
    </w:p>
    <w:p/>
    <w:p>
      <w:r xmlns:w="http://schemas.openxmlformats.org/wordprocessingml/2006/main">
        <w:t xml:space="preserve">ជនគណនា 10:11 ហើយ​ហេតុការណ៍​បាន​កើត​ឡើង​ថា នៅ​ថ្ងៃ​ទី​ម្ភៃ​នៃ​ខែ​ទី​ពីរ ក្នុង​ឆ្នាំ​ទី​ពីរ ពពក​ត្រូវ​បាន​យក​ចេញ​ពី​រោង​ឧបោសថ​នៃ​ទីបន្ទាល់។</w:t>
      </w:r>
    </w:p>
    <w:p/>
    <w:p>
      <w:r xmlns:w="http://schemas.openxmlformats.org/wordprocessingml/2006/main">
        <w:t xml:space="preserve">នៅ​ថ្ងៃ​ទី​ម្ភៃ​នៃ​ខែ​ទី​ពីរ ក្នុង​ឆ្នាំ​ទី​ពីរ ពពក​ត្រូវ​បាន​ដក​ចេញ​ពី​ព្រះពន្លា​នៃ​ទីបន្ទាល់។</w:t>
      </w:r>
    </w:p>
    <w:p/>
    <w:p>
      <w:r xmlns:w="http://schemas.openxmlformats.org/wordprocessingml/2006/main">
        <w:t xml:space="preserve">1. ព្រះ​ជា​អ្នក​ស្មោះ​ត្រង់៖ សូម្បី​តែ​ពេល​យើង​មិន​យល់​ពី​មូល​ហេតុ​ក៏​ដោយ យើង​អាច​ទុក​ចិត្ត​លើ​ព្រះ​ជានិច្ច</w:t>
      </w:r>
    </w:p>
    <w:p/>
    <w:p>
      <w:r xmlns:w="http://schemas.openxmlformats.org/wordprocessingml/2006/main">
        <w:t xml:space="preserve">2. ការធ្វើតាមការដឹកនាំរបស់ព្រះ: របៀបទទួលស្គាល់ និងគោរពតាមការណែនាំរបស់ព្រះ</w:t>
      </w:r>
    </w:p>
    <w:p/>
    <w:p>
      <w:r xmlns:w="http://schemas.openxmlformats.org/wordprocessingml/2006/main">
        <w:t xml:space="preserve">1. អេសាយ 30:21 - ហើយ​ត្រចៀក​របស់​អ្នក​នឹង​ឮ​ពាក្យ​មួយ​នៅ​ពី​ក្រោយ​អ្នក​ថា​: នេះ​គឺ​ជា​ផ្លូវ, ដើរ​ចូល​ទៅ​ក្នុង​វា, ពេល​ដែល​អ្នក​ងាក​ទៅ​ស្តាំ​ឬ​ពេល​ដែល​អ្នក​ងាក​ទៅ​ឆ្វេង.</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ជនគណនា 10:12 ជន‌ជាតិ​អ៊ីស្រា‌អែល​ធ្វើ​ដំណើរ​ចេញ​ពី​វាល​រហោ‌ស្ថាន​ស៊ីណាយ។ ហើយពពកបានសម្រាកនៅទីរហោស្ថានប៉ារ៉ាន។</w:t>
      </w:r>
    </w:p>
    <w:p/>
    <w:p>
      <w:r xmlns:w="http://schemas.openxmlformats.org/wordprocessingml/2006/main">
        <w:t xml:space="preserve">ជន​ជាតិ​អ៊ីស្រាអែល​ចាក​ចេញ​ពី​វាល​រហោស្ថាន​ស៊ីណាយ ហើយ​បោះ​ជំរំ​នៅ​វាល​រហោស្ថាន​ប៉ារ៉ាន។</w:t>
      </w:r>
    </w:p>
    <w:p/>
    <w:p>
      <w:r xmlns:w="http://schemas.openxmlformats.org/wordprocessingml/2006/main">
        <w:t xml:space="preserve">1. ភាពស្មោះត្រង់មិនផ្លាស់ប្តូររបស់ព្រះនឹងនាំយើងទៅកាន់គោលដៅអនាគតរបស់យើង មិនថាការធ្វើដំណើរលំបាកយ៉ាងណានោះទេ។</w:t>
      </w:r>
    </w:p>
    <w:p/>
    <w:p>
      <w:r xmlns:w="http://schemas.openxmlformats.org/wordprocessingml/2006/main">
        <w:t xml:space="preserve">2. យើងត្រូវទុកចិត្ដរបស់យើងលើព្រះដើម្បីដឹកនាំយើងឆ្លងកាត់បទពិសោធន៍វាលរហោស្ថានរបស់យើង។</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ចោទិយកថា 1:7 - ចូរ​បង្វែរ​ដំណើរ​ទៅ​ស្រុក​ភ្នំ​របស់​ជន​ជាតិ​អាម៉ូរី និង​អ្នក​ជិត​ខាង​ទាំង​អស់​នៅ​តំបន់​អារ៉ាបា នៅ​តំបន់​ភ្នំ និង​នៅ​វាល​ទំនាប និង​នៅ​នេកែប និង​តាម​ឆ្នេរ​សមុទ្រ។ ជន​ជាតិ​កាណាន និង​ប្រទេស​លីបង់ រហូត​ដល់​ទន្លេ​ធំ គឺ​ទន្លេ​អឺប្រាត។</w:t>
      </w:r>
    </w:p>
    <w:p/>
    <w:p>
      <w:r xmlns:w="http://schemas.openxmlformats.org/wordprocessingml/2006/main">
        <w:t xml:space="preserve">ជនគណនា 10:13 មុន​ដំបូង ពួក​គេ​បាន​ធ្វើ​ដំណើរ​តាម​ព្រះ‌បញ្ញត្តិ​របស់​ព្រះ‌អម្ចាស់ ដោយ​ដៃ​លោក​ម៉ូសេ។</w:t>
      </w:r>
    </w:p>
    <w:p/>
    <w:p>
      <w:r xmlns:w="http://schemas.openxmlformats.org/wordprocessingml/2006/main">
        <w:t xml:space="preserve">វគ្គ​នេះ​រៀប​រាប់​អំពី​ជន​ជាតិ​អ៊ីស្រាអែល​ដែល​ចាប់​ផ្ដើម​ធ្វើ​ដំណើរ​តាម​បញ្ជា​របស់​ព្រះ​អម្ចាស់ ដោយ​ដៃ​លោក​ម៉ូសេ។</w:t>
      </w:r>
    </w:p>
    <w:p/>
    <w:p>
      <w:r xmlns:w="http://schemas.openxmlformats.org/wordprocessingml/2006/main">
        <w:t xml:space="preserve">1. ការស្តាប់បង្គាប់គឺប្រសើរជាងការលះបង់៖ ការសិក្សាក្នុងការធ្វើតាមបញ្ជារបស់ព្រះ (១សាំយូអែល ១៥:២២)</w:t>
      </w:r>
    </w:p>
    <w:p/>
    <w:p>
      <w:r xmlns:w="http://schemas.openxmlformats.org/wordprocessingml/2006/main">
        <w:t xml:space="preserve">2. ការជឿទុកចិត្តលើផែនការរបស់ព្រះ: ជនជាតិអ៊ីស្រាអែលចាប់ផ្តើមដំណើររបស់ពួកគេ (អេសាយ 30:21)</w:t>
      </w:r>
    </w:p>
    <w:p/>
    <w:p>
      <w:r xmlns:w="http://schemas.openxmlformats.org/wordprocessingml/2006/main">
        <w:t xml:space="preserve">1. ទំនុកតម្កើង 119:60 ទូលបង្គំ​មិន​បង្អង់​យូរ ដើម្បី​កាន់​តាម​បញ្ញត្តិ​របស់​ព្រះអង្គ​ឡើយ។</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10:14 ពី​ដំបូង​ទៅ​លើ​ជំរំ​របស់​កូន​ចៅ​យូដា តាម​កង‌ទ័ព​របស់​គេ ហើយ​ណាសូន ជា​កូន​របស់​អាំមីណាដាប់ ជា​មេទ័ព​របស់​គាត់។</w:t>
      </w:r>
    </w:p>
    <w:p/>
    <w:p>
      <w:r xmlns:w="http://schemas.openxmlformats.org/wordprocessingml/2006/main">
        <w:t xml:space="preserve">ណាសូន​ជា​មេ​ទ័ព​យូដា យោង​តាម​ជនគណនា ១០:១៤។</w:t>
      </w:r>
    </w:p>
    <w:p/>
    <w:p>
      <w:r xmlns:w="http://schemas.openxmlformats.org/wordprocessingml/2006/main">
        <w:t xml:space="preserve">សារៈសំខាន់នៃភាពជាអ្នកដឹកនាំដ៏ស្មោះត្រង់ក្នុងការបម្រើព្រះ។</w:t>
      </w:r>
    </w:p>
    <w:p/>
    <w:p>
      <w:r xmlns:w="http://schemas.openxmlformats.org/wordprocessingml/2006/main">
        <w:t xml:space="preserve">2. ការផ្តល់របស់ព្រះសម្រាប់អ្នកដឹកនាំខាងវិញ្ញាណដើម្បីដឹកនាំរាស្ដ្ររបស់ទ្រង់។</w:t>
      </w:r>
    </w:p>
    <w:p/>
    <w:p>
      <w:r xmlns:w="http://schemas.openxmlformats.org/wordprocessingml/2006/main">
        <w:t xml:space="preserve">1. យ៉ូស្វេ 1:7-9 «ចូរ​មាន​កម្លាំង ហើយ​ក្លាហាន​ឡើង ដោយ​ប្រុង​ប្រយ័ត្ន​នឹង​ធ្វើ​តាម​ក្រឹត្យវិន័យ​ទាំង​ប៉ុន្មាន ដែល​លោក​ម៉ូសេ​ជា​អ្នក​បម្រើ​របស់​យើង​បាន​បង្គាប់​មក​អ្នក​រាល់​គ្នា កុំ​ឲ្យ​ងាក​ពី​វា​ទៅ​ស្តាំ ឬ​ទៅ​ឆ្វេង​ឡើយ ដើម្បី​ឲ្យ​អ្នក​មាន ជោគជ័យ​គ្រប់​ទីកន្លែង​ដែល​អ្នក​ទៅ​កាន់​គម្ពីរ​ក្រឹត្យវិន័យ​នេះ​មិន​ត្រូវ​ឃ្លាត​ចេញ​ពី​មាត់​អ្នក​ឡើយ គឺ​ត្រូវ​រំពឹង​គិត​ទាំង​ថ្ងៃ​ទាំង​យប់ ដើម្បី​ឲ្យ​អ្នក​រាល់​គ្នា​ប្រុង​ប្រយ័ត្ន​នឹង​ធ្វើ​តាម​សេចក្ដី​ទាំង​ប៉ុន្មាន​ដែល​មាន​ចែង​ទុក​ក្នុង​គម្ពីរ​នោះ។ ផ្លូវរបស់អ្នករីកចម្រើន ហើយបន្ទាប់មកអ្នកនឹងទទួលបានជោគជ័យ។</w:t>
      </w:r>
    </w:p>
    <w:p/>
    <w:p>
      <w:r xmlns:w="http://schemas.openxmlformats.org/wordprocessingml/2006/main">
        <w:t xml:space="preserve">២. ភីលីព ២:៣-៤ «កុំធ្វើអ្វីដោយមហិច្ឆតាគិតតែប្រយោជន៍ផ្ទាល់ខ្លួនឡើយ ប៉ុន្តែដោយបន្ទាបខ្លួន រាប់អ្នកឯទៀតសំខាន់ជាងខ្លួនទៅទៀត។ ចូរឲ្យអ្នករាល់គ្នាមើលទៅមិនត្រឹមតែប្រយោជន៍ផ្ទាល់ខ្លួនប៉ុណ្ណោះទេ ប៉ុន្តែក៏ដើម្បីផលប្រយោជន៍អ្នកឯទៀតដែរ»។</w:t>
      </w:r>
    </w:p>
    <w:p/>
    <w:p>
      <w:r xmlns:w="http://schemas.openxmlformats.org/wordprocessingml/2006/main">
        <w:t xml:space="preserve">ជនគណនា 10:15 ហើយ​មេ​ដឹក​នាំ​កុលសម្ព័ន្ធ​នៃ​កូន​ចៅ​អ៊ីសាខារ គឺ​នេថា‌ណែល ជា​កូន​របស់​ហ្ស៊ូអា។</w:t>
      </w:r>
    </w:p>
    <w:p/>
    <w:p>
      <w:r xmlns:w="http://schemas.openxmlformats.org/wordprocessingml/2006/main">
        <w:t xml:space="preserve">នេថាណែល ជា​កូន​របស់​ហ្ស៊ូរ៉ា ជា​មេ​កុលសម្ព័ន្ធ​អ៊ីសាខារ។</w:t>
      </w:r>
    </w:p>
    <w:p/>
    <w:p>
      <w:r xmlns:w="http://schemas.openxmlformats.org/wordprocessingml/2006/main">
        <w:t xml:space="preserve">1. ធ្វើជាអ្នកដឹកនាំ៖ រៀនពីគំរូរបស់នេថាណែល។</w:t>
      </w:r>
    </w:p>
    <w:p/>
    <w:p>
      <w:r xmlns:w="http://schemas.openxmlformats.org/wordprocessingml/2006/main">
        <w:t xml:space="preserve">2. តម្លៃនៃការរួបរួម៖ របៀបដែលកុលសម្ព័ន្ធអ៊ីសាខាររីកចម្រើនក្រោមការដឹកនាំរបស់នេថាណែល។</w:t>
      </w:r>
    </w:p>
    <w:p/>
    <w:p>
      <w:r xmlns:w="http://schemas.openxmlformats.org/wordprocessingml/2006/main">
        <w:t xml:space="preserve">1. យ៉ូស្វេ 22:12-13 កាល​ពួក​កូន​ចៅ​អ៊ីស្រា‌អែល​បាន​ឮ​ដូច្នេះ ក្រុម​ជំនុំ​នៃ​កូន​ចៅ​អ៊ីស្រា‌អែល​ទាំង​មូល​បាន​ប្រមូល​គ្នា​នៅ​ស៊ីឡូ ដើម្បី​ឡើង​ទៅ​ច្បាំង​នឹង​ពួក​គេ។ កូន​ចៅ​អ៊ីស្រា‌អែល​ចាត់​កូន​ចៅ​រូបេន កូន​ចៅ​កាដ និង​កុល‌សម្ព័ន្ធ​ម៉ាណា‌សេ​ពាក់​កណ្ដាល​ឲ្យ​ទៅ​ឯ​ស្រុក​កាឡាដ ភីនេហាស ជា​កូន​របស់​បូជា‌ចារ្យ​អេឡាសារ</w:t>
      </w:r>
    </w:p>
    <w:p/>
    <w:p>
      <w:r xmlns:w="http://schemas.openxmlformats.org/wordprocessingml/2006/main">
        <w:t xml:space="preserve">1 របាក្សត្រ 12:32 ហើយ​ក្នុង​ចំណោម​កូន​ចៅ​អ៊ីសាខារ ដែល​ជា​មនុស្ស​ដែល​យល់​អំពី​សម័យ​កាល ដើម្បី​ដឹង​ថា​អ៊ីស្រាអែល​គួរ​ធ្វើ​អ្វី។ ក្បាលរបស់ពួកគេមានពីររយ។ ហើយបងប្អូនរបស់ពួកគេទាំងអស់បានធ្វើតាមបញ្ជារបស់ពួកគេ។</w:t>
      </w:r>
    </w:p>
    <w:p/>
    <w:p>
      <w:r xmlns:w="http://schemas.openxmlformats.org/wordprocessingml/2006/main">
        <w:t xml:space="preserve">ជនគណនា 10:16 ហើយ​មេ​ដឹក​នាំ​នៃ​កុល‌សម្ព័ន្ធ​របស់​កូន​ចៅ​សាប់យូ‌ឡូន គឺ​អេលាប ជា​កូន​របស់​ហេឡូន។</w:t>
      </w:r>
    </w:p>
    <w:p/>
    <w:p>
      <w:r xmlns:w="http://schemas.openxmlformats.org/wordprocessingml/2006/main">
        <w:t xml:space="preserve">អេលាប ជា​កូន​របស់​ហេឡូន​ត្រូវ​បាន​តែងតាំង​ឲ្យ​ដឹក​នាំ​កុលសម្ព័ន្ធ​សាប់យូឡូន នៅ​ជនគណនា ១០:១៦។</w:t>
      </w:r>
    </w:p>
    <w:p/>
    <w:p>
      <w:r xmlns:w="http://schemas.openxmlformats.org/wordprocessingml/2006/main">
        <w:t xml:space="preserve">1. សារៈសំខាន់នៃភាពជាអ្នកដឹកនាំ៖ របៀបដែលមនុស្សនៅលីវអាចបង្កើតភាពខុសគ្នា</w:t>
      </w:r>
    </w:p>
    <w:p/>
    <w:p>
      <w:r xmlns:w="http://schemas.openxmlformats.org/wordprocessingml/2006/main">
        <w:t xml:space="preserve">2. ការធ្វើតាមផែនការរបស់ព្រះ៖ ការកោតសរសើរចំពោះការរចនារបស់ព្រះសម្រាប់យើង</w:t>
      </w:r>
    </w:p>
    <w:p/>
    <w:p>
      <w:r xmlns:w="http://schemas.openxmlformats.org/wordprocessingml/2006/main">
        <w:t xml:space="preserve">1. សុភាសិត 11:14 «កន្លែង​ណា​ដែល​គ្មាន​ការ​ណែនាំ នោះ​មនុស្ស​នឹង​ត្រូវ​ដួល ប៉ុន្តែ​នៅ​ក្នុង​ទី​ប្រឹក្សា​ដ៏​ច្រើន នោះ​ក៏​មាន​សុវត្ថិភាព»។</w:t>
      </w:r>
    </w:p>
    <w:p/>
    <w:p>
      <w:r xmlns:w="http://schemas.openxmlformats.org/wordprocessingml/2006/main">
        <w:t xml:space="preserve">2. ម៉ាថាយ 16:25 «ដ្បិតអ្នកណាដែលជួយជីវិតខ្លួន អ្នកនោះនឹងបាត់បង់ជីវិត តែអ្នកណាដែលបាត់បង់ជីវិតព្រោះតែខ្ញុំ អ្នកនោះនឹងរកបាន»។</w:t>
      </w:r>
    </w:p>
    <w:p/>
    <w:p>
      <w:r xmlns:w="http://schemas.openxmlformats.org/wordprocessingml/2006/main">
        <w:t xml:space="preserve">ជនគណនា 10:17 ព្រះ‌ពន្លា​ក៏​ត្រូវ​រលំ​ទៅ។ កូន​ចៅ​របស់​លោក​គើសុន និង​កូន​ចៅ​របស់​លោក​មេរ៉ារី​នាំ​មុខ​ទៅ​កាន់​ព្រះពន្លា។</w:t>
      </w:r>
    </w:p>
    <w:p/>
    <w:p>
      <w:r xmlns:w="http://schemas.openxmlformats.org/wordprocessingml/2006/main">
        <w:t xml:space="preserve">កូន​ចៅ​របស់​លោក​គើសុន និង​នាង​មែរ៉ារី​បាន​យក​ព្រះពន្លា​ចុះ ហើយ​ដឹក​ទៅ​មុខ។</w:t>
      </w:r>
    </w:p>
    <w:p/>
    <w:p>
      <w:r xmlns:w="http://schemas.openxmlformats.org/wordprocessingml/2006/main">
        <w:t xml:space="preserve">1. អំណាចនៃការរួបរួម និងការធ្វើការជាមួយគ្នា</w:t>
      </w:r>
    </w:p>
    <w:p/>
    <w:p>
      <w:r xmlns:w="http://schemas.openxmlformats.org/wordprocessingml/2006/main">
        <w:t xml:space="preserve">2. សារៈសំខាន់នៃការបម្រើព្រះ</w:t>
      </w:r>
    </w:p>
    <w:p/>
    <w:p>
      <w:r xmlns:w="http://schemas.openxmlformats.org/wordprocessingml/2006/main">
        <w:t xml:space="preserve">១. ភីលីព ២:៣-៤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២.សាស្ដា ៤:៩-១០ ពីរនាក់គឺប្រសើរជាងមួយ ពីព្រោះពួកគេមានរង្វាន់ដ៏ល្អសម្រាប់ការនឿយហត់របស់ពួកគេ។ ព្រោះ​បើ​គេ​ដួល គេ​នឹង​លើក​គ្នា​ឡើង។</w:t>
      </w:r>
    </w:p>
    <w:p/>
    <w:p>
      <w:r xmlns:w="http://schemas.openxmlformats.org/wordprocessingml/2006/main">
        <w:t xml:space="preserve">ជនគណនា 10:18 កង​ទ័ព​រូបេន​បាន​បោះ​ជំហាន​ទៅ​មុខ​តាម​កង‌ទ័ព​របស់​គេ ហើយ​មេទ័ព​របស់​លោក​មាន​លោក​អេលីស៊ើរ ជា​កូន​របស់​លោក​សេដេអ៊រ។</w:t>
      </w:r>
    </w:p>
    <w:p/>
    <w:p>
      <w:r xmlns:w="http://schemas.openxmlformats.org/wordprocessingml/2006/main">
        <w:t xml:space="preserve">អេលីស៊ើរ ជា​កូន​របស់​សេដេអ៊រ ជា​មេ​ដឹក​នាំ​ជំរំ​រូបេន។</w:t>
      </w:r>
    </w:p>
    <w:p/>
    <w:p>
      <w:r xmlns:w="http://schemas.openxmlformats.org/wordprocessingml/2006/main">
        <w:t xml:space="preserve">1. ជំរំរបស់រូបេនត្រូវបានដឹកនាំដោយអេលីស៊ើរ ជាបុរសដែលមានជំនឿ និងក្លាហាន។</w:t>
      </w:r>
    </w:p>
    <w:p/>
    <w:p>
      <w:r xmlns:w="http://schemas.openxmlformats.org/wordprocessingml/2006/main">
        <w:t xml:space="preserve">2. ភាពជាអ្នកដឹកនាំមិនត្រូវបានកំណត់ដោយកម្លាំងរបស់យើងទេ ប៉ុន្តែដោយព្រះគុណរបស់ព្រះ។</w:t>
      </w:r>
    </w:p>
    <w:p/>
    <w:p>
      <w:r xmlns:w="http://schemas.openxmlformats.org/wordprocessingml/2006/main">
        <w:t xml:space="preserve">1. ទំនុកដំកើង 27:14 - រង់ចាំព្រះអម្ចាស់; ចូរ​មាន​កម្លាំង ហើយ​ឲ្យ​ចិត្ត​អ្នក​ក្លាហាន​ឡើង។ បាទ សូមរង់ចាំព្រះអម្ចាស់។</w:t>
      </w:r>
    </w:p>
    <w:p/>
    <w:p>
      <w:r xmlns:w="http://schemas.openxmlformats.org/wordprocessingml/2006/main">
        <w:t xml:space="preserve">2. យ៉ូស្វេ 1:9 - តើ​ខ្ញុំ​មិន​បាន​បង្គាប់​អ្នក​ឬ? ត្រូវរឹងមាំ និងក្លាហាន! កុំ​ញ័រ​រន្ធត់ ឬ​តក់​ស្លុត​ឡើយ ដ្បិត​ព្រះ‌អម្ចាស់ ជា​ព្រះ​របស់​អ្នក គង់​នៅ​ជា​មួយ​អ្នក​គ្រប់​ទី​កន្លែង​ដែល​អ្នក​ទៅ។</w:t>
      </w:r>
    </w:p>
    <w:p/>
    <w:p>
      <w:r xmlns:w="http://schemas.openxmlformats.org/wordprocessingml/2006/main">
        <w:t xml:space="preserve">ជនគណនា 10:19 មេទ័ព​នៃ​កុលសម្ព័ន្ធ​ស៊ីម្មាន មាន​លោក​សេលូមៀល ជា​កូន​របស់​ស៊ូរីសាឌៃ។</w:t>
      </w:r>
    </w:p>
    <w:p/>
    <w:p>
      <w:r xmlns:w="http://schemas.openxmlformats.org/wordprocessingml/2006/main">
        <w:t xml:space="preserve">សេលូមៀល ជា​កូន​របស់​ស៊ូរីសាឌៃ ត្រូវ​បាន​តែងតាំង​ជា​មេ​កុលសម្ព័ន្ធ​ស៊ីម្មាន ក្នុង​ជនគណនា ១០:១៩។</w:t>
      </w:r>
    </w:p>
    <w:p/>
    <w:p>
      <w:r xmlns:w="http://schemas.openxmlformats.org/wordprocessingml/2006/main">
        <w:t xml:space="preserve">1. សារៈសំខាន់នៃភាពជាអ្នកដឹកនាំនៅក្នុងព្រះគម្ពីរ</w:t>
      </w:r>
    </w:p>
    <w:p/>
    <w:p>
      <w:r xmlns:w="http://schemas.openxmlformats.org/wordprocessingml/2006/main">
        <w:t xml:space="preserve">2. របៀបធ្វើតាមគំរូនៃអ្នកដឹកនាំព្រះគម្ពីរ</w:t>
      </w:r>
    </w:p>
    <w:p/>
    <w:p>
      <w:r xmlns:w="http://schemas.openxmlformats.org/wordprocessingml/2006/main">
        <w:t xml:space="preserve">1. កូរិនថូស 11:1 - «ធ្វើតាមគំរូរបស់ខ្ញុំ ដូចខ្ញុំធ្វើតាមគំរូរបស់ព្រះគ្រីស្ទ»។</w:t>
      </w:r>
    </w:p>
    <w:p/>
    <w:p>
      <w:r xmlns:w="http://schemas.openxmlformats.org/wordprocessingml/2006/main">
        <w:t xml:space="preserve">2. ពេត្រុសទី 1 5:3 «ចូរជាអ្នកគង្វាលហ្វូងចៀមរបស់ព្រះដែលស្ថិតនៅក្រោមការមើលថែរបស់អ្នក បម្រើជាអ្នកមើលការខុសត្រូវ មិនមែនដោយសារអ្នកត្រូវតែទេ ប៉ុន្តែដោយសារអ្នកស្ម័គ្រចិត្ដ ដូចព្រះចង់ឲ្យអ្នក កុំលោភលន់ចង់បានលុយ តែចង់បម្រើ "</w:t>
      </w:r>
    </w:p>
    <w:p/>
    <w:p>
      <w:r xmlns:w="http://schemas.openxmlformats.org/wordprocessingml/2006/main">
        <w:t xml:space="preserve">ជនគណនា 10:20 មេ​ដឹក​នាំ​កុល‌សម្ព័ន្ធ​កុល‌សម្ព័ន្ធ​កាដ​មាន​លោក​អេលា‌សាភ ជា​កូន​របស់​លោក​ដេយូអែល។</w:t>
      </w:r>
    </w:p>
    <w:p/>
    <w:p>
      <w:r xmlns:w="http://schemas.openxmlformats.org/wordprocessingml/2006/main">
        <w:t xml:space="preserve">កុលសម្ព័ន្ធ​កាដ​ត្រូវ​បាន​ដឹក​នាំ​ដោយ​អេលាសាភ ជា​កូន​របស់​លោក​ឌុយអែល។</w:t>
      </w:r>
    </w:p>
    <w:p/>
    <w:p>
      <w:r xmlns:w="http://schemas.openxmlformats.org/wordprocessingml/2006/main">
        <w:t xml:space="preserve">1. អំណាចនៃការដឹកនាំ: ពី Deuel ដល់ Eliasaph ។</w:t>
      </w:r>
    </w:p>
    <w:p/>
    <w:p>
      <w:r xmlns:w="http://schemas.openxmlformats.org/wordprocessingml/2006/main">
        <w:t xml:space="preserve">2. ការរួបរួមក្រោមបុព្វហេតុរួមមួយ: កុលសម្ព័ន្ធកាដ។</w:t>
      </w:r>
    </w:p>
    <w:p/>
    <w:p>
      <w:r xmlns:w="http://schemas.openxmlformats.org/wordprocessingml/2006/main">
        <w:t xml:space="preserve">១. រ៉ូម ១២:៨ ចូរ​ឲ្យ​សេចក្ដី​ស្រឡាញ់​ពិត។ ស្អប់អ្វីដែលអាក្រក់; ប្រកាន់ខ្ជាប់នូវអ្វីដែលល្អ។</w:t>
      </w:r>
    </w:p>
    <w:p/>
    <w:p>
      <w:r xmlns:w="http://schemas.openxmlformats.org/wordprocessingml/2006/main">
        <w:t xml:space="preserve">២.សុភាសិត ១៧:១៧ មិត្ត​ស្រឡាញ់​គ្រប់​ពេល ហើយ​បង​ប្អូន​កើត​មក​ក្នុង​គ្រា​លំបាក។</w:t>
      </w:r>
    </w:p>
    <w:p/>
    <w:p>
      <w:r xmlns:w="http://schemas.openxmlformats.org/wordprocessingml/2006/main">
        <w:t xml:space="preserve">ជនគណនា 10:21 ជន‌ជាតិ​កេហាត់​នាំ​មុខ​ទៅ​កាន់​ទីសក្ការៈ ហើយ​ម្នាក់​ទៀត​បាន​ដំឡើង​ព្រះ‌ពន្លា​ទាស់​នឹង​គេ។</w:t>
      </w:r>
    </w:p>
    <w:p/>
    <w:p>
      <w:r xmlns:w="http://schemas.openxmlformats.org/wordprocessingml/2006/main">
        <w:t xml:space="preserve">ជន​ជាតិ​កេហាត់​កាន់​ទីសក្ការៈ ខណៈ​ជន​ជាតិ​អ៊ីស្រាអែល​ឯ​ទៀត​ដំឡើង​ព្រះពន្លា​រហូត​ដល់​មក។</w:t>
      </w:r>
    </w:p>
    <w:p/>
    <w:p>
      <w:r xmlns:w="http://schemas.openxmlformats.org/wordprocessingml/2006/main">
        <w:t xml:space="preserve">1. សារៈសំខាន់នៃកិច្ចសហប្រតិបត្តិការ និងការងារជាក្រុមនៅក្នុងសាសនាចក្រ។</w:t>
      </w:r>
    </w:p>
    <w:p/>
    <w:p>
      <w:r xmlns:w="http://schemas.openxmlformats.org/wordprocessingml/2006/main">
        <w:t xml:space="preserve">2. ភាពស្រស់ស្អាតនៃការធ្វើតាមឆន្ទៈរបស់ព្រះ។</w:t>
      </w:r>
    </w:p>
    <w:p/>
    <w:p>
      <w:r xmlns:w="http://schemas.openxmlformats.org/wordprocessingml/2006/main">
        <w:t xml:space="preserve">1. កូរិនថូស 12:12-31 - រូបកាយរបស់ព្រះគ្រីស្ទ និងសារៈសំខាន់នៃផ្នែកនីមួយៗដែលធ្វើការជាមួយគ្នា។</w:t>
      </w:r>
    </w:p>
    <w:p/>
    <w:p>
      <w:r xmlns:w="http://schemas.openxmlformats.org/wordprocessingml/2006/main">
        <w:t xml:space="preserve">និក្ខមនំ ២៥:៨-៩ - ការណែនាំសម្រាប់ជនជាតិអ៊ីស្រាអែលឲ្យសង់រោងឧបោសថ។</w:t>
      </w:r>
    </w:p>
    <w:p/>
    <w:p>
      <w:r xmlns:w="http://schemas.openxmlformats.org/wordprocessingml/2006/main">
        <w:t xml:space="preserve">ជនគណនា 10:22 ហើយ​ខ្នាត​តម្រា​នៃ​ជំរំ​របស់​កូន​ចៅ​អេប្រាអ៊ីម​បាន​បោះ​ទ័ព​ទៅ​មុខ​តាម​កង‌ទ័ព​របស់​គេ ហើយ​មេទ័ព​របស់​លោក​គឺ​អេលី‌សាម៉ា ជា​កូន​របស់​អាំមីហ៊ូដ។</w:t>
      </w:r>
    </w:p>
    <w:p/>
    <w:p>
      <w:r xmlns:w="http://schemas.openxmlformats.org/wordprocessingml/2006/main">
        <w:t xml:space="preserve">កូន​ចៅ​អេប្រាអ៊ីម​ចេញ​ទៅ​ច្បាំង​ជា​មួយ​អេលីសាម៉ា ជា​កូន​របស់​អាំមីហ៊ូដ។</w:t>
      </w:r>
    </w:p>
    <w:p/>
    <w:p>
      <w:r xmlns:w="http://schemas.openxmlformats.org/wordprocessingml/2006/main">
        <w:t xml:space="preserve">1. សារៈសំខាន់នៃភាពជាអ្នកដឹកនាំដ៏រឹងមាំក្នុងគ្រាលំបាក។</w:t>
      </w:r>
    </w:p>
    <w:p/>
    <w:p>
      <w:r xmlns:w="http://schemas.openxmlformats.org/wordprocessingml/2006/main">
        <w:t xml:space="preserve">2. សារៈសំខាន់នៃការមានទំនុកចិត្តលើមនុស្សដែលកំពុងដឹកនាំយើង។</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សុភាសិត 18:15 - ចិត្ត​របស់​មនុស្ស​ដែល​មាន​ប្រាជ្ញា​ទទួល​បាន​ចំណេះ។ ហើយ​ត្រចៀក​របស់​អ្នក​ប្រាជ្ញ​ស្វែង​រក​ចំណេះ។</w:t>
      </w:r>
    </w:p>
    <w:p/>
    <w:p>
      <w:r xmlns:w="http://schemas.openxmlformats.org/wordprocessingml/2006/main">
        <w:t xml:space="preserve">ជនគណនា 10:23 មេ​ដឹក​នាំ​កុល‌សម្ព័ន្ធ​នៃ​កូន​ចៅ​ម៉ាណា‌សេ មាន​លោក​កាម៉ា‌លាល ជា​កូន​របស់​លោក​ពេដាស៊ើរ។</w:t>
      </w:r>
    </w:p>
    <w:p/>
    <w:p>
      <w:r xmlns:w="http://schemas.openxmlformats.org/wordprocessingml/2006/main">
        <w:t xml:space="preserve">កាម៉ាលាល ជា​កូន​របស់​ពេដាសើរ ជា​មេ​កុលសម្ព័ន្ធ​ម៉ាណាសេ។</w:t>
      </w:r>
    </w:p>
    <w:p/>
    <w:p>
      <w:r xmlns:w="http://schemas.openxmlformats.org/wordprocessingml/2006/main">
        <w:t xml:space="preserve">1. ពរជ័យនៃភាពជាអ្នកដឹកនាំ - របៀបដែលព្រះប្រើអ្នកដឹកនាំដើម្បីដឹកនាំរាស្ដ្ររបស់ទ្រង់។</w:t>
      </w:r>
    </w:p>
    <w:p/>
    <w:p>
      <w:r xmlns:w="http://schemas.openxmlformats.org/wordprocessingml/2006/main">
        <w:t xml:space="preserve">2. ភាពស្មោះត្រង់របស់ព្រះ - របៀបដែលព្រះអាចជឿទុកចិត្តបានដើម្បីផ្តល់ការណែនាំនិងការណែនាំ។</w:t>
      </w:r>
    </w:p>
    <w:p/>
    <w:p>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w:t>
      </w:r>
    </w:p>
    <w:p/>
    <w:p>
      <w:r xmlns:w="http://schemas.openxmlformats.org/wordprocessingml/2006/main">
        <w:t xml:space="preserve">កិច្ចការ 5:34-39 - ប៉ុន្តែមានអ្នកខាងគណៈផារីស៊ីម្នាក់នៅក្នុងក្រុមប្រឹក្សាឈ្មោះកាម៉ាលាល ជាគ្រូនៃច្បាប់ដែលទទួលការគោរពពីមនុស្សទាំងអស់បានក្រោកឈរឡើង ហើយបង្គាប់ឱ្យដាក់បុរសនៅខាងក្រៅមួយសន្ទុះ។ លោក​មាន​ប្រសាសន៍​ទៅ​គេ​ថា៖ «ជន​ជាតិ​អ៊ីស្រា‌អែល​អើយ ចូរ​យក​ចិត្ត​ទុក​ដាក់​នឹង​អ្នក​ទាំង​នេះ មុន​ប៉ុន្មាន​ថ្ងៃ​នេះ ធីដាស​បាន​ក្រោក​ឡើង​ដោយ​អះអាង​ថា​ជា​អ្នក​ណា​ម្នាក់ ហើយ​មនុស្ស​មួយ​ចំនួន​ប្រហែល​បួន​រយ​នាក់​បាន​ចូល​រួម​ជាមួយ​គាត់។ គាត់​ត្រូវ​បាន​គេ​សម្លាប់ ហើយ​អស់​អ្នក​ដែល​ដើរ​តាម​គាត់​ត្រូវ​បែក​ខ្ញែក​គ្នា​ទៅ​វិញ​ទៅ​មក ហើយ​គ្មាន​អ្វី​កើត​ឡើង។ បន្ទាប់​ពី​គាត់ យូដាស​ជា​អ្នក​ស្រុក​កាលីឡេ​បាន​ក្រោក​ឡើង​នៅ​ក្នុង​ថ្ងៃ​ជំរឿន ហើយ​ទាញ​យក​មនុស្ស​មួយ​ចំនួន​មក​តាម​គាត់។ គាត់​ក៏​បាន​វិនាស​ទៅ ហើយ​អស់​អ្នក​ដែល​ដើរ​តាម​គាត់​ត្រូវ​ខ្ចាត់ខ្ចាយ។</w:t>
      </w:r>
    </w:p>
    <w:p/>
    <w:p>
      <w:r xmlns:w="http://schemas.openxmlformats.org/wordprocessingml/2006/main">
        <w:t xml:space="preserve">ជនគណនា 10:24 ហើយ​មេ​ដឹក​នាំ​កុលសម្ព័ន្ធ​នៃ​កូន​ចៅ​បេនយ៉ាមីន គឺ​អប៊ីដាន ជា​កូន​របស់​គេឌាន។</w:t>
      </w:r>
    </w:p>
    <w:p/>
    <w:p>
      <w:r xmlns:w="http://schemas.openxmlformats.org/wordprocessingml/2006/main">
        <w:t xml:space="preserve">អាប៊ីដាន ជា​កូន​របស់​គេឌាន​ជា​មេ​កុលសម្ព័ន្ធ​បេនយ៉ាមីន​ក្នុង​ជួរ​ទ័ព​អ៊ីស្រាអែល។</w:t>
      </w:r>
    </w:p>
    <w:p/>
    <w:p>
      <w:r xmlns:w="http://schemas.openxmlformats.org/wordprocessingml/2006/main">
        <w:t xml:space="preserve">1. ភាពជាអ្នកដឹកនាំគឺជាតួនាទីដ៏សំខាន់ ហើយមិនគួរមើលស្រាលនោះទេ។</w:t>
      </w:r>
    </w:p>
    <w:p/>
    <w:p>
      <w:r xmlns:w="http://schemas.openxmlformats.org/wordprocessingml/2006/main">
        <w:t xml:space="preserve">2. ព្រះជ្រើសរើសអ្នកដឹកនាំដើម្បីបម្រើ និងដឹកនាំរាស្ដ្ររបស់ទ្រង់។</w:t>
      </w:r>
    </w:p>
    <w:p/>
    <w:p>
      <w:r xmlns:w="http://schemas.openxmlformats.org/wordprocessingml/2006/main">
        <w:t xml:space="preserve">ជនគណនា 10:24 - អប៊ីដាន ជា​កូន​របស់​គេឌាន​ត្រូវ​តែង​តាំង​ជា​មេ​កុលសម្ព័ន្ធ​បេនយ៉ាមីន។</w:t>
      </w:r>
    </w:p>
    <w:p/>
    <w:p>
      <w:r xmlns:w="http://schemas.openxmlformats.org/wordprocessingml/2006/main">
        <w:t xml:space="preserve">1 របាក្សត្រ 12:28 - កូន​របស់​បេនយ៉ាមីន​ត្រូវ​បាន​តែង​តាំង​ជា​មេ​ដឹក​នាំ​កុលសម្ព័ន្ធ​នៃ​អ៊ីស្រាអែល។</w:t>
      </w:r>
    </w:p>
    <w:p/>
    <w:p>
      <w:r xmlns:w="http://schemas.openxmlformats.org/wordprocessingml/2006/main">
        <w:t xml:space="preserve">ជនគណនា 10:25 ហើយ​ខ្នាត​តម្រា​នៃ​ជំរំ​របស់​ពួក​កូន​ចៅ​ដាន់ ដែល​ជា​រង្វាន់​ដល់​កង​ទ័ព​ទាំង​អស់​នៅ​ទូទាំង​ពល​ទ័ព​របស់​គេ ហើយ​មេ​ទ័ព​របស់​គាត់​គឺ​អហ៊ី‌ស៊ើរ ជា​កូន​របស់​អាំមីសាដាយ។</w:t>
      </w:r>
    </w:p>
    <w:p/>
    <w:p>
      <w:r xmlns:w="http://schemas.openxmlformats.org/wordprocessingml/2006/main">
        <w:t xml:space="preserve">ជំរំ​របស់​កូន​ចៅ​របស់​លោក​ដាន់​បាន​បោះ​ទ័ព​ទៅ​មុខ ហើយ​លោក​អហ៊ីស៊ើរ ជា​កូន​របស់​លោក​អាំមីសាដាយ ជា​មេ​ទ័ព​របស់​ពួកគេ។</w:t>
      </w:r>
    </w:p>
    <w:p/>
    <w:p>
      <w:r xmlns:w="http://schemas.openxmlformats.org/wordprocessingml/2006/main">
        <w:t xml:space="preserve">1. អំណាចនៃភាពជាអ្នកដឹកនាំ៖ របៀបដែលការធ្វើតាមអ្នកដឹកនាំល្អអាចនាំទៅរកភាពជោគជ័យ</w:t>
      </w:r>
    </w:p>
    <w:p/>
    <w:p>
      <w:r xmlns:w="http://schemas.openxmlformats.org/wordprocessingml/2006/main">
        <w:t xml:space="preserve">2. កម្លាំងនៃការរួបរួម៖ ថាមពលនៃការធ្វើការរួមគ្នាជាតែមួយ</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កិច្ចការ 4:32 - ហើយ​អស់​អ្នក​ដែល​ជឿ​ជា​ច្រើន​មាន​ចិត្ត​តែ​មួយ ហើយ​ព្រលឹង​តែ​មួយ ក៏​មិន​បាន​និយាយ​ថា​មាន​អ្នក​ណា​ម្នាក់​ដែល​វត្ថុ​ដែល​គួរ​តែ​មាន​នោះ​ជា​របស់​ខ្លួន​ឡើយ។ ប៉ុន្តែពួកគេមានអ្វីៗទាំងអស់។</w:t>
      </w:r>
    </w:p>
    <w:p/>
    <w:p>
      <w:r xmlns:w="http://schemas.openxmlformats.org/wordprocessingml/2006/main">
        <w:t xml:space="preserve">ជនគណនា 10:26 ហើយ​មេ​ដឹក​នាំ​កុលសម្ព័ន្ធ​នៃ​កូន​ចៅ​អេស៊ើរ គឺ​ប៉ាគីអែល ជា​កូន​របស់​អូក្រាន។</w:t>
      </w:r>
    </w:p>
    <w:p/>
    <w:p>
      <w:r xmlns:w="http://schemas.openxmlformats.org/wordprocessingml/2006/main">
        <w:t xml:space="preserve">ប៉ាគីល ជា​កូន​របស់​អូក្រាន ត្រូវ​បាន​តែង​តាំង​ជា​មេ​ដឹក​នាំ​កុលសម្ព័ន្ធ​អេស៊ើរ ក្នុង​ជំរំ​អ៊ីស្រាអែល។</w:t>
      </w:r>
    </w:p>
    <w:p/>
    <w:p>
      <w:r xmlns:w="http://schemas.openxmlformats.org/wordprocessingml/2006/main">
        <w:t xml:space="preserve">1. សារៈសំខាន់នៃភាពជាអ្នកដឹកនាំនៅក្នុងក្រុមជំនុំ។</w:t>
      </w:r>
    </w:p>
    <w:p/>
    <w:p>
      <w:r xmlns:w="http://schemas.openxmlformats.org/wordprocessingml/2006/main">
        <w:t xml:space="preserve">2. ការធ្វើតាមអ្នកដឹកនាំដែលបានតែងតាំងរបស់ព្រះ។</w:t>
      </w:r>
    </w:p>
    <w:p/>
    <w:p>
      <w:r xmlns:w="http://schemas.openxmlformats.org/wordprocessingml/2006/main">
        <w:t xml:space="preserve">1. ហេព្រើរ 13:17 - ចូរ​ស្តាប់​បង្គាប់​ពួក​អ្នក​ដឹក​នាំ​របស់​អ្នក ហើយ​ចុះ​ចូល​ចំពោះ​ពួក​គេ ដ្បិត​ពួក​គេ​មើល​ថែ​ព្រលឹង​អ្នក ដូច​ជា​អ្នក​ដែល​នឹង​ប្រាប់​រឿង​នោះ។</w:t>
      </w:r>
    </w:p>
    <w:p/>
    <w:p>
      <w:r xmlns:w="http://schemas.openxmlformats.org/wordprocessingml/2006/main">
        <w:t xml:space="preserve">2. ពេត្រុសទី 1 5:2-3 - ឃ្វាលហ្វូងចៀមនៃព្រះក្នុងចំណោមអ្នករាល់គ្នា ដោយអនុវត្តការត្រួតពិនិត្យមិនស្ថិតនៅក្រោមការបង្ខិតបង្ខំនោះទេ ប៉ុន្តែដោយស្ម័គ្រចិត្ដ ស្របតាមព្រះហឫទ័យរបស់ព្រះ។ មិនមែនសម្រាប់ការចំណេញដ៏ក្រៀមក្រំនោះទេ ប៉ុន្តែដោយការចង់បាន។ ក៏​មិន​មែន​ជា​ម្ចាស់​លើ​វត្ថុ​ដែល​បាន​ចែក​ឲ្យ​អ្នក​រាល់​គ្នា​ដែរ ប៉ុន្តែ​ធ្វើ​ជា​គំរូ​ដល់​ហ្វូង​ចៀម។</w:t>
      </w:r>
    </w:p>
    <w:p/>
    <w:p>
      <w:r xmlns:w="http://schemas.openxmlformats.org/wordprocessingml/2006/main">
        <w:t xml:space="preserve">ជនគណនា 10:27 មេ​ដឹក​នាំ​កុលសម្ព័ន្ធ​ណែបថាលី មាន​អហ៊ីរ៉ា ជា​កូន​អេណាន។</w:t>
      </w:r>
    </w:p>
    <w:p/>
    <w:p>
      <w:r xmlns:w="http://schemas.openxmlformats.org/wordprocessingml/2006/main">
        <w:t xml:space="preserve">ជំពូក​ទី​១០​ចែង​ថា អហ៊ីរ៉ា ជា​កូន​របស់​អេណាន ជា​មេ​កុលសម្ព័ន្ធ​ណែបថាលី។</w:t>
      </w:r>
    </w:p>
    <w:p/>
    <w:p>
      <w:r xmlns:w="http://schemas.openxmlformats.org/wordprocessingml/2006/main">
        <w:t xml:space="preserve">1. រស់នៅដោយគ្មានដែនកំណត់៖ មេរៀនពីអហ៊ីរ៉ា មេដឹកនាំកុលសម្ព័ន្ធណាបថាលី។</w:t>
      </w:r>
    </w:p>
    <w:p/>
    <w:p>
      <w:r xmlns:w="http://schemas.openxmlformats.org/wordprocessingml/2006/main">
        <w:t xml:space="preserve">2. ភាពក្លាហានក្នុងភាពជាអ្នកដឹកនាំ៖ គំរូរបស់អហ៊ីរ៉ា មេដឹកនាំកុលសម្ព័ន្ធណាបថាលី។</w:t>
      </w:r>
    </w:p>
    <w:p/>
    <w:p>
      <w:r xmlns:w="http://schemas.openxmlformats.org/wordprocessingml/2006/main">
        <w:t xml:space="preserve">1. ចោទិយកថា 33:23 ហើយ​ពី​ណែបថាលី គាត់​និយាយ​ថា ឱ​ណែបថាលី ពេញ​ចិត្ត​នឹង​ការ​ពេញ​ចិត្ត ហើយ​ពេញ​ដោយ​ព្រះពរ​របស់​ព្រះអម្ចាស់ សូម​ទ្រង់​កាន់កាប់​ទិស​ខាង​លិច និង​ទិស​ខាង​ត្បូង។</w:t>
      </w:r>
    </w:p>
    <w:p/>
    <w:p>
      <w:r xmlns:w="http://schemas.openxmlformats.org/wordprocessingml/2006/main">
        <w:t xml:space="preserve">2. ទំនុកតម្កើង 68:27 មាន​បេនយ៉ាមីន​តូច​មួយ​ជាមួយ​នឹង​មេ​ដឹក​នាំ​របស់​ពួក​គេ គឺ​ពួក​អ្នក​ដឹក​នាំ​នៃ​ស្រុក​យូដា និង​ក្រុម​ប្រឹក្សា​របស់​ពួក​គេ មេ​របស់​សាប់យូឡូន និង​ពួក​អ្នក​ដឹក​នាំ​នៅ​ណែបថាលី។</w:t>
      </w:r>
    </w:p>
    <w:p/>
    <w:p>
      <w:r xmlns:w="http://schemas.openxmlformats.org/wordprocessingml/2006/main">
        <w:t xml:space="preserve">ជនគណនា 10:28 ដំណើរ​របស់​កូន​ចៅ​អ៊ីស្រា‌អែល​តាម​កង‌ទ័ព​របស់​គេ គឺ​កាល​ដែល​គេ​ចេញ​ទៅ។</w:t>
      </w:r>
    </w:p>
    <w:p/>
    <w:p>
      <w:r xmlns:w="http://schemas.openxmlformats.org/wordprocessingml/2006/main">
        <w:t xml:space="preserve">វគ្គ​នេះ​រៀបរាប់​ពី​ដំណើរ​របស់​ជន​ជាតិ​អ៊ីស្រាអែល និង​ការ​បែក​បាក់​គ្នា​តាម​កង​ទ័ព​របស់​ពួក​គេ នៅ​ពេល​ដែល​ពួក​គេ​ចេញ​ដំណើរ។</w:t>
      </w:r>
    </w:p>
    <w:p/>
    <w:p>
      <w:r xmlns:w="http://schemas.openxmlformats.org/wordprocessingml/2006/main">
        <w:t xml:space="preserve">1. សារៈសំខាន់នៃការរៀបចំ និងវិន័យក្នុងជីវិតរបស់យើង។</w:t>
      </w:r>
    </w:p>
    <w:p/>
    <w:p>
      <w:r xmlns:w="http://schemas.openxmlformats.org/wordprocessingml/2006/main">
        <w:t xml:space="preserve">2. អំណាចនៃសេចក្តីជំនឿ និងការគោរពប្រតិបត្តិក្នុងគ្រាមានទុក្ខលំបាក</w:t>
      </w:r>
    </w:p>
    <w:p/>
    <w:p>
      <w:r xmlns:w="http://schemas.openxmlformats.org/wordprocessingml/2006/main">
        <w:t xml:space="preserve">1. ហេព្រើរ 11:8-9 - "ដោយសារជំនឿអ័ប្រាហាំបានស្តាប់បង្គាប់នៅពេលដែលគាត់ត្រូវបានហៅឱ្យចេញទៅកន្លែងដែលគាត់នឹងទទួលបានជាមរតក។ គាត់ក៏ចេញទៅដោយមិនដឹងថាគាត់នឹងទៅទីណា" ។</w:t>
      </w:r>
    </w:p>
    <w:p/>
    <w:p>
      <w:r xmlns:w="http://schemas.openxmlformats.org/wordprocessingml/2006/main">
        <w:t xml:space="preserve">2. យ៉ូស្វេ 1:9 - «តើ​ខ្ញុំ​មិន​បាន​បង្គាប់​អ្នក​ទេ​ឬ? ចូរ​មាន​កម្លាំង និង​ចិត្ត​ក្លាហាន កុំ​ភ័យ​ខ្លាច ឬ​ស្រងាក​ចិត្ត​ឡើយ ដ្បិត​ព្រះ‌អម្ចាស់ ជា​ព្រះ​របស់​អ្នក គង់​នៅ​ជាមួយ​អ្នក​គ្រប់​ទី​កន្លែង​ដែល​អ្នក​ទៅ។</w:t>
      </w:r>
    </w:p>
    <w:p/>
    <w:p>
      <w:r xmlns:w="http://schemas.openxmlformats.org/wordprocessingml/2006/main">
        <w:t xml:space="preserve">ជនគណនា 10:29 លោក​ម៉ូសេ​មាន​ប្រសាសន៍​ទៅ​កាន់​លោក​ហូបាប ជា​កូន​របស់​លោក​រ៉ាហ្គែល ជា​ជន​ជាតិ​ម៉ាឌាន ដែល​ជា​ឪពុក​ក្មេក​របស់​លោក​ម៉ូសេ​ថា៖ «យើង​កំពុង​ធ្វើ​ដំណើរ​ទៅ​កាន់​កន្លែង​ដែល​ព្រះ‌អម្ចាស់​មាន​ព្រះ‌បន្ទូល​ថា៖ «យើង​នឹង​ឲ្យ​អ្នក​រាល់​គ្នា​មក។ ព្រះ‌អម្ចាស់​មាន​ព្រះ‌បន្ទូល​ល្អ​អំពី​ជន‌ជាតិ​អ៊ីស្រា‌អែល។</w:t>
      </w:r>
    </w:p>
    <w:p/>
    <w:p>
      <w:r xmlns:w="http://schemas.openxmlformats.org/wordprocessingml/2006/main">
        <w:t xml:space="preserve">ម៉ូសេ​បាន​សុំ​លោក​ហូបាប ដែល​ជា​ឪពុកក្មេក​របស់​គាត់ ឲ្យ​ចូលរួម​ជាមួយ​ពួកគេ​ក្នុង​ដំណើរ​របស់ពួកគេ​ទៅកាន់​ដែនដី​សន្យា ដោយ​ធានា​ថា ព្រះអម្ចាស់​បាន​ប្រទានពរ​ដល់​អ៊ីស្រាអែល។</w:t>
      </w:r>
    </w:p>
    <w:p/>
    <w:p>
      <w:r xmlns:w="http://schemas.openxmlformats.org/wordprocessingml/2006/main">
        <w:t xml:space="preserve">1. ដាក់ជំនឿលើការសន្យារបស់ព្រះអម្ចាស់ - ជនគណនា 10:29</w:t>
      </w:r>
    </w:p>
    <w:p/>
    <w:p>
      <w:r xmlns:w="http://schemas.openxmlformats.org/wordprocessingml/2006/main">
        <w:t xml:space="preserve">2. ការពឹងផ្អែកលើព្រះពររបស់ព្រះអម្ចាស់ - ជនគណនា 10:29</w:t>
      </w:r>
    </w:p>
    <w:p/>
    <w:p>
      <w:r xmlns:w="http://schemas.openxmlformats.org/wordprocessingml/2006/main">
        <w:t xml:space="preserve">1. ទំនុកតម្កើង 37:5 - ចូរ​ប្រព្រឹត្ត​តាម​ផ្លូវ​របស់​អ្នក​ចំពោះ​ព្រះ‌អម្ចាស់។ ជឿលើគាត់ផងដែរ; ហើយគាត់នឹងនាំវាទៅ។</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ជនគណនា 10:30 លោក​មាន​ប្រសាសន៍​ទៅ​គាត់​ថា៖ «ខ្ញុំ​មិន​ទៅ​ទេ។ ប៉ុន្តែ ខ្ញុំ​នឹង​ចាក​ចេញ​ទៅ​ស្រុក​របស់​ខ្ញុំ និង​ទៅ​ញាតិ​មិត្ត​របស់​ខ្ញុំ។</w:t>
      </w:r>
    </w:p>
    <w:p/>
    <w:p>
      <w:r xmlns:w="http://schemas.openxmlformats.org/wordprocessingml/2006/main">
        <w:t xml:space="preserve">ជន​ជាតិ​អ៊ីស្រាអែល​ចង់​ត្រឡប់​ទៅ​ផ្ទះ​វិញ​ជា​ក្រុម​គ្រួសារ។</w:t>
      </w:r>
    </w:p>
    <w:p/>
    <w:p>
      <w:r xmlns:w="http://schemas.openxmlformats.org/wordprocessingml/2006/main">
        <w:t xml:space="preserve">1. សារៈសំខាន់នៃគ្រួសារ និងតម្លៃនៃទំនាក់ទំនងស្នេហា</w:t>
      </w:r>
    </w:p>
    <w:p/>
    <w:p>
      <w:r xmlns:w="http://schemas.openxmlformats.org/wordprocessingml/2006/main">
        <w:t xml:space="preserve">2. ឆ្លៀតពេលវិនិយោគលើមនុស្សដែលយើងស្រលាញ់</w:t>
      </w:r>
    </w:p>
    <w:p/>
    <w:p>
      <w:r xmlns:w="http://schemas.openxmlformats.org/wordprocessingml/2006/main">
        <w:t xml:space="preserve">1. លោកុប្បត្តិ 2:18-24 - បំណងរបស់ព្រះសម្រាប់អាពាហ៍ពិពាហ៍ និងគ្រួសារ</w:t>
      </w:r>
    </w:p>
    <w:p/>
    <w:p>
      <w:r xmlns:w="http://schemas.openxmlformats.org/wordprocessingml/2006/main">
        <w:t xml:space="preserve">ទំនុកតម្កើង ៦៨:៥-៦ - ព្រះជាបិតារបស់យើង ហើយជាប្រភពនៃសន្តិសុខ និងការសម្រាលទុក្ខ</w:t>
      </w:r>
    </w:p>
    <w:p/>
    <w:p>
      <w:r xmlns:w="http://schemas.openxmlformats.org/wordprocessingml/2006/main">
        <w:t xml:space="preserve">ជនគណនា 10:31 លោក​មាន​ប្រសាសន៍​ថា៖ «កុំ​ចាក​ចេញ​ពី​យើង​ខ្ញុំ​ឡើយ។ ព្រោះ​អ្នក​ដឹង​ពី​របៀប​ដែល​យើង​ត្រូវ​បោះ​ជំរំ​នៅ​ទីរហោស្ថាន ហើយ​អ្នក​ប្រហែល​ជា​នៅ​ចំពោះ​យើង​ជំនួស​ភ្នែក។</w:t>
      </w:r>
    </w:p>
    <w:p/>
    <w:p>
      <w:r xmlns:w="http://schemas.openxmlformats.org/wordprocessingml/2006/main">
        <w:t xml:space="preserve">លោក​ម៉ូសេ​បាន​សុំ​លោក Hobab ជា​កូន​របស់ Raguel ឲ្យ​រួម​ដំណើរ​ជាមួយ​ជនជាតិ​អ៊ីស្រាអែល​ក្នុង​ការ​ធ្វើ​ដំណើរ​របស់​ពួកគេ​នៅ​ទីរហោស្ថាន ព្រោះ​លោក Hobab មាន​ចំណេះដឹង​អំពី​ភូមិសាស្ត្រ និង​អាច​ជួយ​បាន។</w:t>
      </w:r>
    </w:p>
    <w:p/>
    <w:p>
      <w:r xmlns:w="http://schemas.openxmlformats.org/wordprocessingml/2006/main">
        <w:t xml:space="preserve">1. អំណាចនៃសហគមន៍៖ របៀបដែលការរួមគ្នាអាចជួយយើងប្រឈមមុខនឹងបញ្ហាណាមួយ។</w:t>
      </w:r>
    </w:p>
    <w:p/>
    <w:p>
      <w:r xmlns:w="http://schemas.openxmlformats.org/wordprocessingml/2006/main">
        <w:t xml:space="preserve">2. សារៈសំខាន់នៃការពឹងផ្អែកលើអ្នកដែលមានប្រាជ្ញានិងបទពិសោធន៍។</w:t>
      </w:r>
    </w:p>
    <w:p/>
    <w:p>
      <w:r xmlns:w="http://schemas.openxmlformats.org/wordprocessingml/2006/main">
        <w:t xml:space="preserve">1. សុភាសិត 15:22 - បើគ្មានការប្រឹក្សានឹងបរាជ័យ ប៉ុន្តែដោយមានអ្នកប្រឹក្សាច្រើននាក់ ពួកគេជោគជ័យ។</w:t>
      </w:r>
    </w:p>
    <w:p/>
    <w:p>
      <w:r xmlns:w="http://schemas.openxmlformats.org/wordprocessingml/2006/main">
        <w:t xml:space="preserve">2. ម៉ាថាយ 18:20 - សម្រាប់កន្លែងដែលមានមនុស្សពីរឬបីនាក់ត្រូវបានប្រមូលផ្តុំក្នុងនាមខ្ញុំ នោះខ្ញុំនៅក្នុងចំណោមពួកគេ។</w:t>
      </w:r>
    </w:p>
    <w:p/>
    <w:p>
      <w:r xmlns:w="http://schemas.openxmlformats.org/wordprocessingml/2006/main">
        <w:t xml:space="preserve">ជនគណនា 10:32 ហើយ​ប្រសិន​បើ​អ្នក​ទៅ​ជា​មួយ​នឹង​យើង មែន​ហើយ វា​នឹង​ក្លាយ​ជា​សេចក្ដី​ល្អ​យ៉ាង​ណា ដែល​ព្រះ​អម្ចាស់​នឹង​ធ្វើ​ដល់​យើង នោះ​យើង​នឹង​ធ្វើ​ចំពោះ​អ្នក​ដូច​គ្នា។</w:t>
      </w:r>
    </w:p>
    <w:p/>
    <w:p>
      <w:r xmlns:w="http://schemas.openxmlformats.org/wordprocessingml/2006/main">
        <w:t xml:space="preserve">ជន​ជាតិ​អ៊ីស្រាអែល​បាន​សន្យា​ថា​នឹង​ធ្វើ​ល្អ​សម្រាប់​លោក​ហូបាប ប្រសិន​បើ​គាត់​បាន​ចូល​រួម​ក្នុង​ការ​ធ្វើ​ដំណើរ​របស់​ពួក​គេ។</w:t>
      </w:r>
    </w:p>
    <w:p/>
    <w:p>
      <w:r xmlns:w="http://schemas.openxmlformats.org/wordprocessingml/2006/main">
        <w:t xml:space="preserve">1. នៅពេលដែលយើងធ្វើការជាមួយគ្នា យើងអាចសម្រេចបាននូវអ្វីដែលល្អជាងយើងតែម្នាក់ឯង។</w:t>
      </w:r>
    </w:p>
    <w:p/>
    <w:p>
      <w:r xmlns:w="http://schemas.openxmlformats.org/wordprocessingml/2006/main">
        <w:t xml:space="preserve">2. ការ​ធ្វើ​ល្អ​សម្រាប់​អ្នក​ដទៃ​គឺ​ជា​វិធី​មួយ​ដើម្បី​លើក​តម្កើង​ព្រះ។</w:t>
      </w:r>
    </w:p>
    <w:p/>
    <w:p>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ហើយប្រសិនបើនរណាម្នាក់មានការត្អូញត្អែរប្រឆាំងនឹងអ្នកផ្សេងទៀត ចូរអភ័យទោសឱ្យគ្នាទៅវិញទៅមក។ ផ្សេងទៀត; ដូចដែលព្រះអម្ចាស់បានអត់ទោសឱ្យអ្នក ដូច្នេះអ្នកក៏ត្រូវអត់ទោសដែរ។ ហើយ​អ្វី​ដែល​សំខាន់​ជាង​នេះ​ទៀត​គឺ​ដាក់​លើ​សេចក្ដី​ស្រឡាញ់ ដែល​ចង​គ្រប់​យ៉ាង​ដោយ​ភាព​សុខដុម​ល្អ​ឥត​ខ្ចោះ។</w:t>
      </w:r>
    </w:p>
    <w:p/>
    <w:p>
      <w:r xmlns:w="http://schemas.openxmlformats.org/wordprocessingml/2006/main">
        <w:t xml:space="preserve">2. លូកា 6:31 - ចូរ​ធ្វើ​ចំពោះ​អ្នក​ដទៃ ដូច​ជា​អ្នក​ចង់​ឲ្យ​គេ​ធ្វើ​ចំពោះ​អ្នក។</w:t>
      </w:r>
    </w:p>
    <w:p/>
    <w:p>
      <w:r xmlns:w="http://schemas.openxmlformats.org/wordprocessingml/2006/main">
        <w:t xml:space="preserve">ជនគណនា 10:33 ពួក​គេ​ចាក​ចេញ​ពី​ភ្នំ​នៃ​ព្រះ‌អម្ចាស់​ធ្វើ​ដំណើរ​បី​ថ្ងៃ ហើយ​ហិប​នៃ​សម្ពន្ធ‌មេត្រី​របស់​ព្រះ‌អម្ចាស់​បាន​ទៅ​មុខ​គេ​ក្នុង​ដំណើរ​បី​ថ្ងៃ ដើម្បី​ស្វែង​រក​កន្លែង​សម្រាក​សម្រាប់​ពួក​គេ។</w:t>
      </w:r>
    </w:p>
    <w:p/>
    <w:p>
      <w:r xmlns:w="http://schemas.openxmlformats.org/wordprocessingml/2006/main">
        <w:t xml:space="preserve">ជន​ជាតិ​អ៊ីស្រា‌អែល​ចាក​ចេញ​ពី​ភ្នំ​នៃ​ព្រះ‌អម្ចាស់ ហើយ​ហិប​នៃ​សម្ពន្ធ‌មេត្រី​បាន​ទៅ​ជា​មួយ​គេ​អស់​រយៈ​ពេល​បី​ថ្ងៃ ដើម្បី​ស្វែង​រក​កន្លែង​សម្រាក​ថ្មី។</w:t>
      </w:r>
    </w:p>
    <w:p/>
    <w:p>
      <w:r xmlns:w="http://schemas.openxmlformats.org/wordprocessingml/2006/main">
        <w:t xml:space="preserve">1. អំណាចនៃហិប: ការរៀនធ្វើតាមការដឹកនាំរបស់ព្រះ</w:t>
      </w:r>
    </w:p>
    <w:p/>
    <w:p>
      <w:r xmlns:w="http://schemas.openxmlformats.org/wordprocessingml/2006/main">
        <w:t xml:space="preserve">2. ជំហានបីដើម្បីស្វែងរកការសម្រាក: ដំណើរនៃការជឿទុកចិត្ត និងការគោរពប្រតិបត្តិ</w:t>
      </w:r>
    </w:p>
    <w:p/>
    <w:p>
      <w:r xmlns:w="http://schemas.openxmlformats.org/wordprocessingml/2006/main">
        <w:t xml:space="preserve">1. និក្ខមនំ 25:10-22 - ការណែនាំសម្រាប់ធ្វើហិបនៃសេចក្តីសញ្ញា</w:t>
      </w:r>
    </w:p>
    <w:p/>
    <w:p>
      <w:r xmlns:w="http://schemas.openxmlformats.org/wordprocessingml/2006/main">
        <w:t xml:space="preserve">ទំនុកតម្កើង 95:7-11 - ការអំពាវនាវឱ្យទទួលស្គាល់អធិបតេយ្យភាពរបស់ព្រះអម្ចាស់ ហើយធ្វើតាមទ្រង់ដោយគោរពប្រតិបត្តិ។</w:t>
      </w:r>
    </w:p>
    <w:p/>
    <w:p>
      <w:r xmlns:w="http://schemas.openxmlformats.org/wordprocessingml/2006/main">
        <w:t xml:space="preserve">ជនគណនា 10:34 ហើយ​ពពក​របស់​ព្រះ‌អម្ចាស់​ក៏​មក​សណ្ឋិត​លើ​គេ​ទាំង​ថ្ងៃ ពេល​គេ​ចេញ​ពី​ជំរំ។</w:t>
      </w:r>
    </w:p>
    <w:p/>
    <w:p>
      <w:r xmlns:w="http://schemas.openxmlformats.org/wordprocessingml/2006/main">
        <w:t xml:space="preserve">ពពក​របស់​ព្រះ‌អម្ចាស់​បាន​គង់​នៅ​ជា​មួយ​នឹង​ជន​ជាតិ​អ៊ីស្រា‌អែល ពេល​ដែល​គេ​ចាក​ចេញ​ពី​ជំរំ។</w:t>
      </w:r>
    </w:p>
    <w:p/>
    <w:p>
      <w:r xmlns:w="http://schemas.openxmlformats.org/wordprocessingml/2006/main">
        <w:t xml:space="preserve">1. របៀបដែលព្រះអម្ចាស់គង់នៅជាមួយយើងជានិច្ច</w:t>
      </w:r>
    </w:p>
    <w:p/>
    <w:p>
      <w:r xmlns:w="http://schemas.openxmlformats.org/wordprocessingml/2006/main">
        <w:t xml:space="preserve">2. អំណាចនៃវត្តមានរបស់ព្រះ</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ជនគណនា 10:35 ពេល​ហឹប​បាន​បោះ​ទៅ​មុខ លោក​ម៉ូសេ​ទូល​ថា៖ «ព្រះអម្ចាស់​អើយ សូម​ក្រោក​ឡើង​ចុះ សូម​អោយ​ខ្មាំង​សត្រូវ​របស់​ព្រះអង្គ​ខ្ចាត់ខ្ចាយ​ទៅ។ ហើយ​ឲ្យ​អស់​អ្នក​ដែល​ស្អប់​ឯង​រត់​ចេញ​ពី​មុខ​ឯង។</w:t>
      </w:r>
    </w:p>
    <w:p/>
    <w:p>
      <w:r xmlns:w="http://schemas.openxmlformats.org/wordprocessingml/2006/main">
        <w:t xml:space="preserve">លោក​ម៉ូសេ​បាន​អធិស្ឋាន​សុំ​ឲ្យ​ព្រះ​ក្រោក​ឡើង ហើយ​កំចាត់​ខ្មាំង​សត្រូវ​ដែល​ស្អប់​ពួក​គេ ពេល​ហឹប​ចាប់​ផ្ដើម​ដំណើរ​របស់​វា។</w:t>
      </w:r>
    </w:p>
    <w:p/>
    <w:p>
      <w:r xmlns:w="http://schemas.openxmlformats.org/wordprocessingml/2006/main">
        <w:t xml:space="preserve">1. អំណាចនៃការអធិស្ឋាន - របៀបដែលយើងអាចពឹងផ្អែកលើព្រះដើម្បីឆ្លើយនៅពេលយើងអធិស្ឋាន។</w:t>
      </w:r>
    </w:p>
    <w:p/>
    <w:p>
      <w:r xmlns:w="http://schemas.openxmlformats.org/wordprocessingml/2006/main">
        <w:t xml:space="preserve">2. ដំណើរនៃសេចក្តីជំនឿ - របៀបដែលជំនឿរបស់យើងអាចនាំយើងទៅមុខក្នុងគ្រាលំបាក។</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2. ទំនុកតម្កើង 91:14-16 - «ដ្បិត​ទ្រង់​នៅ​ជាប់​នឹង​ខ្ញុំ​ដោយ​សេចក្ដី​ស្រឡាញ់ នោះ​ខ្ញុំ​នឹង​រំដោះ​គាត់ នោះ​ខ្ញុំ​នឹង​ការពារ​គាត់ ពី​ព្រោះ​គាត់​ស្គាល់​ឈ្មោះ​ខ្ញុំ ពេល​គាត់​ហៅ​មក​ខ្ញុំ ខ្ញុំ​នឹង​ឆ្លើយ​ទៅ​គាត់ ខ្ញុំ​នឹង​នៅ​ជាមួយ។ ពេល​គាត់​មាន​ទុក្ខ​លំបាក ខ្ញុំ​នឹង​សង្គ្រោះ​គាត់ ហើយ​លើក​តម្កើង​គាត់ ខ្ញុំ​នឹង​ធ្វើ​ឲ្យ​គាត់​មាន​អាយុ​វែង ខ្ញុំ​នឹង​ធ្វើ​ឲ្យ​គាត់​ពេញ​ចិត្ត ហើយ​បង្ហាញ​គាត់​អំពី​ការ​សង្គ្រោះ​របស់​ខ្ញុំ»។</w:t>
      </w:r>
    </w:p>
    <w:p/>
    <w:p>
      <w:r xmlns:w="http://schemas.openxmlformats.org/wordprocessingml/2006/main">
        <w:t xml:space="preserve">ជនគណនា 10:36 លុះ​ឈប់​សម្រាក គាត់​ក៏​ពោល​ថា៖ «ឱ​ព្រះ‌អម្ចាស់​អើយ សូម​ត្រឡប់​ទៅ​ឯ​ជន‌ជាតិ​អ៊ីស្រា‌អែល​ជា​ច្រើន​ពាន់​នាក់។</w:t>
      </w:r>
    </w:p>
    <w:p/>
    <w:p>
      <w:r xmlns:w="http://schemas.openxmlformats.org/wordprocessingml/2006/main">
        <w:t xml:space="preserve">ជន​ជាតិ​អ៊ីស្រាអែល​បាន​ទូល​សូម​ព្រះ​អម្ចាស់​ត្រឡប់​ទៅ​រក​ពួក​គេ​វិញ ហើយ​ប្រទាន​ពរ​ដល់​ពួក​គេ​ដោយ​វត្តមាន​របស់​ព្រះអង្គ។</w:t>
      </w:r>
    </w:p>
    <w:p/>
    <w:p>
      <w:r xmlns:w="http://schemas.openxmlformats.org/wordprocessingml/2006/main">
        <w:t xml:space="preserve">1. សេចក្ដីស្រឡាញ់ឥតលក្ខខណ្ឌរបស់ព្រះចំពោះរាស្ដ្រទ្រង់</w:t>
      </w:r>
    </w:p>
    <w:p/>
    <w:p>
      <w:r xmlns:w="http://schemas.openxmlformats.org/wordprocessingml/2006/main">
        <w:t xml:space="preserve">2. អំណាចនៃការអធិស្ឋាន និងការសរសើរ</w:t>
      </w:r>
    </w:p>
    <w:p/>
    <w:p>
      <w:r xmlns:w="http://schemas.openxmlformats.org/wordprocessingml/2006/main">
        <w:t xml:space="preserve">1. អេសាយ 55:6-7 ចូរស្វែងរកព្រះអម្ចាស់ ខណៈពេលដែលគេអាចរកឃើញ។ អំពាវ​នាវ​ដល់​គាត់ ពេល​គាត់​នៅ​ជិត។ ចូរ​ឲ្យ​មនុស្ស​អាក្រក់​បោះ​បង់​ចោល​ផ្លូវ​របស់​ខ្លួន ហើយ​មនុស្ស​ទុច្ចរិត​ក៏​មាន​គំនិត​ដែរ។ សូម​ឲ្យ​គាត់​ត្រឡប់​ទៅ​ឯ​ព្រះ‌យេហូវ៉ា​វិញ ដើម្បី​ឲ្យ​គាត់​មាន​ចិត្ត​អាណិត​អាសូរ​ដល់​គាត់ និង​ជា​ព្រះ​នៃ​យើង​រាល់​គ្នា ដ្បិត​គាត់​នឹង​អត់​ទោស​ជា​បរិបូរ។</w:t>
      </w:r>
    </w:p>
    <w:p/>
    <w:p>
      <w:r xmlns:w="http://schemas.openxmlformats.org/wordprocessingml/2006/main">
        <w:t xml:space="preserve">2. ទំនុកតម្កើង 107:1-2 អូ ចូរ​អរ​ព្រះ‌គុណ​ដល់​ព្រះ‌យេហូវ៉ា​ចុះ ដ្បិត​ទ្រង់​ល្អ សេចក្ដី​ស្រឡាញ់​ដ៏​ខ្ជាប់​ខ្ជួន​របស់​ទ្រង់​ស្ថិតស្ថេរ​ជា​រៀង​រហូត! ចូរ​ឲ្យ​អ្នក​ដែល​បាន​ប្រោស​លោះ​ពី​ព្រះ‌អម្ចាស់​មាន​ព្រះ‌បន្ទូល​ដូច្នេះ ដែល​ទ្រង់​បាន​ប្រោស​ឲ្យ​រួច​ពី​បញ្ហា។</w:t>
      </w:r>
    </w:p>
    <w:p/>
    <w:p>
      <w:r xmlns:w="http://schemas.openxmlformats.org/wordprocessingml/2006/main">
        <w:t xml:space="preserve">លេខ 11 អាច​ត្រូវ​បាន​សង្ខេប​ជា​បី​កថាខណ្ឌ​ដូច​ខាង​ក្រោម​ដោយ​មាន​ខ​ដែល​បាន​បង្ហាញ​ថា​:</w:t>
      </w:r>
    </w:p>
    <w:p/>
    <w:p>
      <w:r xmlns:w="http://schemas.openxmlformats.org/wordprocessingml/2006/main">
        <w:t xml:space="preserve">វគ្គទី១៖ ជនគណនា ១១:១-១៥ ពិពណ៌នាអំពីការត្អូញត្អែរ និងការមិនសប្បាយចិត្តរបស់ជនជាតិអ៊ីស្រាអែលនៅទីរហោស្ថាន។ ជំពូក​នេះ​បញ្ជាក់​ថា​ប្រជាជន​ចាប់​ផ្ដើម​ត្អូញត្អែរ​អំពី​ការ​លំបាក​របស់​ពួក​គេ ហើយ​ចង់​បាន​អាហារ​ដែល​ពួក​គេ​មាន​នៅ​ស្រុក​អេស៊ីប។ ការ​ត្អូញត្អែរ​របស់​ពួក​គេ​បាន​ទៅ​ដល់​លោក​ម៉ូសេ ដែល​ត្រូវ​បាន​គ្រប​ដណ្តប់​ដោយ​សារ​ទុក្ខ​ព្រួយ​ឥត​ឈប់​ឈរ​របស់​ពួក​គេ។ គាត់បង្ហាញការខកចិត្តរបស់គាត់ចំពោះព្រះដោយមានអារម្មណ៍ថាមានបន្ទុកដោយការទទួលខុសត្រូវក្នុងការដឹកនាំមនុស្សមួយចំនួនធំបែបនេះ។</w:t>
      </w:r>
    </w:p>
    <w:p/>
    <w:p>
      <w:r xmlns:w="http://schemas.openxmlformats.org/wordprocessingml/2006/main">
        <w:t xml:space="preserve">វគ្គទី 2: បន្តនៅក្នុងលេខ 11:16-35 ព្រះណែនាំម៉ូសេឱ្យប្រមូលអ្នកចាស់ទុំចិតសិបនាក់ពីក្នុងចំណោមជនជាតិអ៊ីស្រាអែលដើម្បីជួយគាត់ក្នុងការទទួលបន្ទុកនៃភាពជាអ្នកដឹកនាំ។ បុគ្គល​ដែល​បាន​ជ្រើសរើស​ទាំងនេះ​ពោរពេញ​ដោយ​ព្រះវិញ្ញាណ​របស់​ព្រះ ហើយ​ចូល​រួម​ក្នុង​អំណាច​របស់​ម៉ូសេ។ បន្ថែមពីលើនេះ ព្រះជាម្ចាស់សន្យាថានឹងផ្តល់សាច់ដ៏បរិបូរណ៍សម្រាប់ប្រជាជន ដែលដំបូងឡើយធ្វើឱ្យម៉ូសេភ្ញាក់ផ្អើលដោយសារបញ្ហាប្រឈមខាងភស្តុភារ។</w:t>
      </w:r>
    </w:p>
    <w:p/>
    <w:p>
      <w:r xmlns:w="http://schemas.openxmlformats.org/wordprocessingml/2006/main">
        <w:t xml:space="preserve">កថាខណ្ឌទី 3: លេខ 11 បញ្ចប់ដោយគូសបញ្ជាក់ពីរបៀបដែលព្រះបំពេញតាមការសន្យារបស់ទ្រង់ដោយបញ្ជូនសត្វក្រួចជាច្រើនចូលទៅក្នុងជំរុំ។ ជំពូកពិពណ៌នាអំពីរបៀបដែលសត្វក្រួចគ្របដណ្ដប់លើផ្ទៃដីដ៏ធំល្វឹងល្វើយជុំវិញពួកវា ដោយអនុញ្ញាតឱ្យមនុស្សម្នាក់ៗប្រមូលបានច្រើនតាមដែលពួកគេចង់បាន។ ទោះយ៉ាងណាក៏ដោយ ខណៈពេលដែលពួកគេកំពុងញ៉ាំសាច់នេះ គ្រោះកាចធ្ងន់ធ្ងរបានផ្ទុះឡើងក្នុងចំណោមពួកគេ ដែលជាលទ្ធផលនៃភាពប៉ិនប្រសប់ និងការពេញចិត្តខ្លាំងពេករបស់ពួកគេចំពោះការផ្តល់របស់ព្រះ។</w:t>
      </w:r>
    </w:p>
    <w:p/>
    <w:p>
      <w:r xmlns:w="http://schemas.openxmlformats.org/wordprocessingml/2006/main">
        <w:t xml:space="preserve">សរុប​មក:</w:t>
      </w:r>
    </w:p>
    <w:p>
      <w:r xmlns:w="http://schemas.openxmlformats.org/wordprocessingml/2006/main">
        <w:t xml:space="preserve">លេខ ១១ ផ្តល់ជូន៖</w:t>
      </w:r>
    </w:p>
    <w:p>
      <w:r xmlns:w="http://schemas.openxmlformats.org/wordprocessingml/2006/main">
        <w:t xml:space="preserve">ការត្អូញត្អែរ ការមិនសប្បាយចិត្តរបស់ជនជាតិអ៊ីស្រាអែលនៅទីរហោស្ថាន;</w:t>
      </w:r>
    </w:p>
    <w:p>
      <w:r xmlns:w="http://schemas.openxmlformats.org/wordprocessingml/2006/main">
        <w:t xml:space="preserve">ចង់បានអាហារពីប្រទេសអេហ្ស៊ីប; បន្ទុកដ៏លើសលប់លើលោកម៉ូសេ;</w:t>
      </w:r>
    </w:p>
    <w:p>
      <w:r xmlns:w="http://schemas.openxmlformats.org/wordprocessingml/2006/main">
        <w:t xml:space="preserve">បង្ហាញពីការខកចិត្ត; ស្វែងរកការធូរស្បើយពីទុក្ខព្រួយឥតឈប់ឈរ។</w:t>
      </w:r>
    </w:p>
    <w:p/>
    <w:p>
      <w:r xmlns:w="http://schemas.openxmlformats.org/wordprocessingml/2006/main">
        <w:t xml:space="preserve">ការប្រមូលពួកចាស់ទុំចិតសិបនាក់ដើម្បីជួយម៉ូសេ;</w:t>
      </w:r>
    </w:p>
    <w:p>
      <w:r xmlns:w="http://schemas.openxmlformats.org/wordprocessingml/2006/main">
        <w:t xml:space="preserve">បំពេញពួកគេដោយវិញ្ញាណរបស់ព្រះ; សិទ្ធិអំណាចចែករំលែក;</w:t>
      </w:r>
    </w:p>
    <w:p>
      <w:r xmlns:w="http://schemas.openxmlformats.org/wordprocessingml/2006/main">
        <w:t xml:space="preserve">ការសន្យារបស់ព្រះនៃសាច់ច្រើនក្រៃលែងសម្រាប់មនុស្ស; បញ្ហាប្រឈមផ្នែកដឹកជញ្ជូន។</w:t>
      </w:r>
    </w:p>
    <w:p/>
    <w:p>
      <w:r xmlns:w="http://schemas.openxmlformats.org/wordprocessingml/2006/main">
        <w:t xml:space="preserve">ការបំពេញការសន្យាតាមរយៈការផ្ញើបរិមាណដ៏ច្រើននៃសត្វក្រួច;</w:t>
      </w:r>
    </w:p>
    <w:p>
      <w:r xmlns:w="http://schemas.openxmlformats.org/wordprocessingml/2006/main">
        <w:t xml:space="preserve">សត្វក្រួចគ្របដណ្តប់តំបន់ដ៏ធំនៅជុំវិញជំរុំ; ការប្រើប្រាស់ច្រើនពេក;</w:t>
      </w:r>
    </w:p>
    <w:p>
      <w:r xmlns:w="http://schemas.openxmlformats.org/wordprocessingml/2006/main">
        <w:t xml:space="preserve">គ្រោះកាចធ្ងន់ធ្ងរបានផ្ទុះឡើង ដោយសារតែការដឹងគុណចំពោះការផ្តល់របស់ព្រះ។</w:t>
      </w:r>
    </w:p>
    <w:p/>
    <w:p>
      <w:r xmlns:w="http://schemas.openxmlformats.org/wordprocessingml/2006/main">
        <w:t xml:space="preserve">ជំពូកនេះផ្តោតលើការត្អូញត្អែរ និងការមិនសប្បាយចិត្តរបស់ជនជាតិអ៊ីស្រាអែលនៅទីរហោស្ថាន ការតែងតាំងអ្នកចាស់ទុំចំនួនចិតសិបនាក់ឱ្យជួយលោកម៉ូសេ និងការផ្តល់សាច់របស់ព្រះដែលបន្ទាប់មកមានលទ្ធផលធ្ងន់ធ្ងរ។ លេខ 11 ចាប់ផ្តើមដោយពណ៌នាអំពីរបៀបដែលប្រជាជនចាប់ផ្តើមត្អូញត្អែរអំពីការលំបាករបស់ពួកគេ និងបង្ហាញពីការចង់បានអាហារដែលពួកគេមាននៅក្នុងប្រទេសអេហ្ស៊ីប។ ម៉ូសេក្លាយជាទុក្ខព្រួយឥតឈប់ឈររបស់ពួកគេ ហើយបង្ហាញការខកចិត្តរបស់គាត់ចំពោះព្រះ ដោយមានអារម្មណ៍ថាមានបន្ទុកដោយការទទួលខុសត្រូវក្នុងការដឹកនាំមនុស្សមួយចំនួនធំបែបនេះ។</w:t>
      </w:r>
    </w:p>
    <w:p/>
    <w:p>
      <w:r xmlns:w="http://schemas.openxmlformats.org/wordprocessingml/2006/main">
        <w:t xml:space="preserve">លើសពីនេះ លេខ 11 រៀបរាប់លម្អិតអំពីរបៀបដែលព្រះណែនាំម៉ូសេឱ្យប្រមូលពួកអ្នកចាស់ទុំចិតសិបនាក់ពីក្នុងចំណោមជនជាតិអ៊ីស្រាអែល ដើម្បីចូលរួមក្នុងបន្ទុកដឹកនាំរបស់គាត់។ បុគ្គល​ដែល​បាន​ជ្រើស​រើស​ទាំង​នេះ​ពោរពេញ​ដោយ​ព្រះវិញ្ញាណ​របស់​ព្រះ ហើយ​បាន​ប្រទាន​សិទ្ធិ​អំណាច​ជាមួយ​នឹង​លោក​ម៉ូសេ។ បន្ថែមពីលើនេះ ព្រះជាម្ចាស់សន្យាថានឹងផ្តល់សាច់ដ៏បរិបូរណ៍សម្រាប់ប្រជាជន ដែលដំបូងឡើយធ្វើឱ្យម៉ូសេភ្ញាក់ផ្អើលដោយសារបញ្ហាប្រឈមខាងភស្តុភារ។</w:t>
      </w:r>
    </w:p>
    <w:p/>
    <w:p>
      <w:r xmlns:w="http://schemas.openxmlformats.org/wordprocessingml/2006/main">
        <w:t xml:space="preserve">ជំពូកបញ្ចប់ដោយការគូសបញ្ជាក់ពីរបៀបដែលព្រះបំពេញការសន្យារបស់ទ្រង់ដោយបញ្ជូនសត្វក្រួចជាច្រើនចូលទៅក្នុងជំរុំ។ សត្វក្រួចគ្របដណ្ដប់លើផ្ទៃដីដ៏ធំល្វឹងល្វើយជុំវិញពួកវា ដែលអនុញ្ញាតឱ្យមនុស្សម្នាក់ៗប្រមូលបានច្រើនតាមដែលពួកគេចង់បាន។ ទោះយ៉ាងណាក៏ដោយ ខណៈពេលដែលពួកគេកំពុងញ៉ាំសាច់នេះ គ្រោះកាចធ្ងន់ធ្ងរបានផ្ទុះឡើងក្នុងចំណោមពួកគេ ដែលជាលទ្ធផលនៃភាពប៉ិនប្រសប់ និងការពេញចិត្តខ្លាំងពេករបស់ពួកគេចំពោះការផ្តល់របស់ព្រះ។</w:t>
      </w:r>
    </w:p>
    <w:p/>
    <w:p>
      <w:r xmlns:w="http://schemas.openxmlformats.org/wordprocessingml/2006/main">
        <w:t xml:space="preserve">ជនគណនា 11:1 កាល​ប្រជាជន​ត្អូញត្អែរ នោះ​ព្រះ‌អម្ចាស់​មិន​ពេញ​ចិត្ត ហើយ​ព្រះ‌អម្ចាស់​ទ្រង់​ព្រះ‌សណ្ដាប់។ ហើយកំហឹងរបស់គាត់បានផ្ទុះឡើង។ ភ្លើង​របស់​ព្រះអម្ចាស់​បាន​ឆេះ​នៅ​ក្នុង​ចំណោម​ពួក​គេ ហើយ​បាន​ឆេះ​អស់​អ្នក​ដែល​នៅ​ចុង​បំផុត​នៃ​ជំរំ។</w:t>
      </w:r>
    </w:p>
    <w:p/>
    <w:p>
      <w:r xmlns:w="http://schemas.openxmlformats.org/wordprocessingml/2006/main">
        <w:t xml:space="preserve">ជន​ជាតិ​អ៊ីស្រា‌អែល​ទូល​អង្វរ​ព្រះ‌អម្ចាស់​អំពី​ស្ថានភាព​របស់​គេ ហើយ​ព្រះ‌អម្ចាស់​ទ្រង់​មិន​សព្វ​ព្រះ​ហឫទ័យ ហើយ​បាន​ដុត​ភ្លើង​ឆេះ​អស់​អ្នក​ដែល​នៅ​ខាង​ក្រៅ​ជំរំ។</w:t>
      </w:r>
    </w:p>
    <w:p/>
    <w:p>
      <w:r xmlns:w="http://schemas.openxmlformats.org/wordprocessingml/2006/main">
        <w:t xml:space="preserve">1. ការជំនុំជំរះរបស់ព្រះ: ការរៀនពីពាក្យបណ្តឹងរបស់ជនជាតិអ៊ីស្រាអែល</w:t>
      </w:r>
    </w:p>
    <w:p/>
    <w:p>
      <w:r xmlns:w="http://schemas.openxmlformats.org/wordprocessingml/2006/main">
        <w:t xml:space="preserve">2. អំណាចនៃការត្អូញត្អែរនិងរបៀបឆ្លើយតបទៅនឹងវា។</w:t>
      </w:r>
    </w:p>
    <w:p/>
    <w:p>
      <w:r xmlns:w="http://schemas.openxmlformats.org/wordprocessingml/2006/main">
        <w:t xml:space="preserve">1. យ៉ាកុប 4:13-15 -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2. សុភាសិត 16:27 - មនុស្ស​ឥត​ប្រយោជន៍​តែង​តែ​ប្រព្រឹត្ត​អំពើ​អាក្រក់ ហើយ​នៅ​ក្នុង​បបូរមាត់​របស់​ខ្លួន​មាន​ដូច​ជា​ភ្លើង​ឆេះ។</w:t>
      </w:r>
    </w:p>
    <w:p/>
    <w:p>
      <w:r xmlns:w="http://schemas.openxmlformats.org/wordprocessingml/2006/main">
        <w:t xml:space="preserve">ជនគណនា 11:2 ប្រជាជន​ស្រែក​អង្វរ​លោក​ម៉ូសេ។ ពេល​លោក​ម៉ូសេ​អធិស្ឋាន​ដល់​ព្រះ‌អម្ចាស់ ភ្លើង​ក៏​រលត់។</w:t>
      </w:r>
    </w:p>
    <w:p/>
    <w:p>
      <w:r xmlns:w="http://schemas.openxmlformats.org/wordprocessingml/2006/main">
        <w:t xml:space="preserve">ពេល​ជន‌ជាតិ​អ៊ីស្រា‌អែល​ស្រែក​អង្វរ​លោក​ម៉ូសេ គាត់​បាន​អធិស្ឋាន​ដល់​ព្រះ‌អម្ចាស់ ហើយ​ភ្លើង​ក៏​រលត់។</w:t>
      </w:r>
    </w:p>
    <w:p/>
    <w:p>
      <w:r xmlns:w="http://schemas.openxmlformats.org/wordprocessingml/2006/main">
        <w:t xml:space="preserve">1. អំណាចនៃការអធិស្ឋាន៖ របៀបដែលការអង្វរដោយស្មោះត្រង់អាចនាំមកនូវសន្តិភាព</w:t>
      </w:r>
    </w:p>
    <w:p/>
    <w:p>
      <w:r xmlns:w="http://schemas.openxmlformats.org/wordprocessingml/2006/main">
        <w:t xml:space="preserve">2. សារៈសំខាន់នៃអ្នកដឹកនាំបន្ទាប់៖ គំរូរបស់ម៉ូសេនៅក្នុងលេខ 11</w:t>
      </w:r>
    </w:p>
    <w:p/>
    <w:p>
      <w:r xmlns:w="http://schemas.openxmlformats.org/wordprocessingml/2006/main">
        <w:t xml:space="preserve">1. យ៉ាកុប 5:16 - ចូរ​សារភាព​កំហុស​របស់​អ្នក​ទៅ​វិញ​ទៅ​មក ហើយ​អធិស្ឋាន​ឲ្យ​គ្នា​ទៅ​វិញ​ទៅ​មក ដើម្បី​ឲ្យ​អ្នក​រាល់​គ្នា​បាន​ជា​សះ​ស្បើយ។ ការ​អធិស្ឋាន​ដ៏​ក្លៀវក្លា​ដ៏​មាន​ប្រសិទ្ធភាព​របស់​មនុស្ស​សុចរិត​ទទួល​បាន​ច្រើន​។</w:t>
      </w:r>
    </w:p>
    <w:p/>
    <w:p>
      <w:r xmlns:w="http://schemas.openxmlformats.org/wordprocessingml/2006/main">
        <w:t xml:space="preserve">2. ហេព្រើរ 13:7 - ចូរនឹកចាំពីអស់អ្នកដែលមានអំណាចលើអ្នក ដែលបាននិយាយទៅកាន់អ្នកនូវព្រះបន្ទូលរបស់ព្រះជាម្ចាស់៖ ជំនឿរបស់ពួកគេធ្វើតាម ដោយពិចារណាចុងបញ្ចប់នៃការសន្ទនារបស់ពួកគេ។</w:t>
      </w:r>
    </w:p>
    <w:p/>
    <w:p>
      <w:r xmlns:w="http://schemas.openxmlformats.org/wordprocessingml/2006/main">
        <w:t xml:space="preserve">ជនគណនា 11:3 គាត់​ដាក់​ឈ្មោះ​កន្លែង​នោះ​ថា Taberah ព្រោះ​ភ្លើង​នៃ​ព្រះ‌អម្ចាស់​បាន​ឆេះ​នៅ​ក្នុង​ចំណោម​ពួក​គេ។</w:t>
      </w:r>
    </w:p>
    <w:p/>
    <w:p>
      <w:r xmlns:w="http://schemas.openxmlformats.org/wordprocessingml/2006/main">
        <w:t xml:space="preserve">ប្រជាជន​អ៊ីស្រាអែល​ខឹង​នឹង​ការ​រៀបចំ​របស់​ព្រះ​ជា​ខ្លាំង ទើប​ទ្រង់​បាន​បញ្ជូន​ភ្លើង​ពី​ស្ថានសួគ៌​មក​ជំនុំ​ជម្រះ ហើយ​កន្លែង​នោះ​មាន​ឈ្មោះ​ថា តាបេរ៉ា។</w:t>
      </w:r>
    </w:p>
    <w:p/>
    <w:p>
      <w:r xmlns:w="http://schemas.openxmlformats.org/wordprocessingml/2006/main">
        <w:t xml:space="preserve">1. ព្រះនៅតែវិនិច្ឆ័យអំពើបាប - មិនថាឆ្ងាយប៉ុណ្ណា យើងអាចគិតថាខ្លួនយើងមកពីការវិនិច្ឆ័យរបស់ព្រះ ទ្រង់នៅតែឃើញ ហើយនឹងធ្វើនៅពេលចាំបាច់។</w:t>
      </w:r>
    </w:p>
    <w:p/>
    <w:p>
      <w:r xmlns:w="http://schemas.openxmlformats.org/wordprocessingml/2006/main">
        <w:t xml:space="preserve">2. គ្រោះថ្នាក់នៃការរអ៊ូរទាំ - ការរអ៊ូរទាំនិងការត្អូញត្អែរអាចនាំឱ្យមានផលវិបាកដ៏អាក្រក់នៅក្នុងជីវិតរបស់យើង។</w:t>
      </w:r>
    </w:p>
    <w:p/>
    <w:p>
      <w:r xmlns:w="http://schemas.openxmlformats.org/wordprocessingml/2006/main">
        <w:t xml:space="preserve">1. ទំនុកតម្កើង 32:8 - ខ្ញុំនឹងណែនាំអ្នក ហើយបង្រៀនអ្នកពីរបៀបដែលអ្នកគួរទៅ។ ខ្ញុំនឹងណែនាំអ្នកដោយភ្នែករបស់ខ្ញុំ។</w:t>
      </w:r>
    </w:p>
    <w:p/>
    <w:p>
      <w:r xmlns:w="http://schemas.openxmlformats.org/wordprocessingml/2006/main">
        <w:t xml:space="preserve">2. កាឡាទី 6:7-8 - កុំត្រូវបោកបញ្ឆោតឡើយ ព្រះមិនត្រូវបានគេចំអកនោះទេ។ អ្វីក៏ដោយដែលមនុស្សសាបព្រោះ នោះនឹងច្រូតកាត់ដែរ។ ដ្បិត​អ្នក​ណា​ដែល​សាប​ព្រោះ​ខាង​សាច់​ឈាម នោះ​នឹង​ច្រូត​កាត់​សេចក្ដី​ពុក​រលួយ ប៉ុន្តែ​អ្នក​ណា​ដែល​សាប​ព្រោះ​ដល់​ព្រះ​វិញ្ញាណ នោះ​នឹង​ច្រូត​បាន​ជីវិត​អស់​កល្ប​ជា​និច្ច។</w:t>
      </w:r>
    </w:p>
    <w:p/>
    <w:p>
      <w:r xmlns:w="http://schemas.openxmlformats.org/wordprocessingml/2006/main">
        <w:t xml:space="preserve">ជនគណនា 11:4 ហើយ​ហ្វូង​មនុស្ស​ដែល​នៅ​ក្នុង​ចំណោម​ពួក​គេ​បាន​ស្រេក​ឃ្លាន ហើយ​ពួក​កូន​ចៅ​អ៊ីស្រា‌អែល​ក៏​យំ​ម្ដង​ទៀត​ថា តើ​អ្នក​ណា​នឹង​ឲ្យ​សាច់​យើង​បរិភោគ?</w:t>
      </w:r>
    </w:p>
    <w:p/>
    <w:p>
      <w:r xmlns:w="http://schemas.openxmlformats.org/wordprocessingml/2006/main">
        <w:t xml:space="preserve">ប្រជាជន​អ៊ីស្រាអែល​រអ៊ូរទាំ និង​ត្អូញត្អែរ​អំពី​កង្វះ​អាហារ​របស់​ពួកគេ ដោយ​ប្រាថ្នា​ចង់​បាន​នរណា​ម្នាក់​អាច​ផ្តល់​សាច់​ដល់​ពួកគេ​បរិភោគ។</w:t>
      </w:r>
    </w:p>
    <w:p/>
    <w:p>
      <w:r xmlns:w="http://schemas.openxmlformats.org/wordprocessingml/2006/main">
        <w:t xml:space="preserve">1. អំណាចនៃការត្អូញត្អែរ៖ ការរៀនឱ្យតម្លៃនូវអ្វីដែលយើងមាន</w:t>
      </w:r>
    </w:p>
    <w:p/>
    <w:p>
      <w:r xmlns:w="http://schemas.openxmlformats.org/wordprocessingml/2006/main">
        <w:t xml:space="preserve">2. ការផ្តល់របស់ព្រះ៖ ការជឿទុកចិត្តលើផែនការ និងពេលវេលារបស់ទ្រង់</w:t>
      </w:r>
    </w:p>
    <w:p/>
    <w:p>
      <w:r xmlns:w="http://schemas.openxmlformats.org/wordprocessingml/2006/main">
        <w:t xml:space="preserve">1. ភីលីព 4:6-7 - កុំខ្វល់ខ្វាយអំពីអ្វីទាំងអស់ ប៉ុន្តែនៅក្នុងអ្វីគ្រប់យ៉ាងដោយការអធិស្ឋាន និងការអង្វរដោយការអរព្រះគុណ ចូរឱ្យការស្នើសុំរបស់អ្នកត្រូវបានប្រាប់ដល់ព្រះ។</w:t>
      </w:r>
    </w:p>
    <w:p/>
    <w:p>
      <w:r xmlns:w="http://schemas.openxmlformats.org/wordprocessingml/2006/main">
        <w:t xml:space="preserve">2. ទំនុកតម្កើង 23:1 - ព្រះអម្ចាស់ជាអ្នកគង្វាលរបស់ខ្ញុំ ខ្ញុំមិនចង់បានទេ។</w:t>
      </w:r>
    </w:p>
    <w:p/>
    <w:p>
      <w:r xmlns:w="http://schemas.openxmlformats.org/wordprocessingml/2006/main">
        <w:t xml:space="preserve">ជនគណនា 11:5 យើង​នឹក​ឃើញ​ត្រី​ដែល​យើង​បាន​ស៊ី​នៅ​ស្រុក​អេស៊ីប។ ត្រសក់ ផ្លែឪឡឹក ស្លឹកខ្ទឹម ខ្ទឹមក្រហម និងខ្ទឹមស៖</w:t>
      </w:r>
    </w:p>
    <w:p/>
    <w:p>
      <w:r xmlns:w="http://schemas.openxmlformats.org/wordprocessingml/2006/main">
        <w:t xml:space="preserve">ជន​ជាតិ​អ៊ីស្រាអែល​ប្រាថ្នា​ចង់​បាន​អាហារ​ដែល​ពួក​គេ​បាន​បរិភោគ​ក្នុង​ប្រទេស​អេស៊ីប​ដូច​ជា ត្រី ត្រសក់ ផ្លែ​ឪឡឹក ដំបែ ខ្ទឹមបារាំង និង​ខ្ទឹមស។</w:t>
      </w:r>
    </w:p>
    <w:p/>
    <w:p>
      <w:r xmlns:w="http://schemas.openxmlformats.org/wordprocessingml/2006/main">
        <w:t xml:space="preserve">1. កុំទទួលយកការផ្តល់របស់ព្រះដោយឥតប្រយោជន៍។</w:t>
      </w:r>
    </w:p>
    <w:p/>
    <w:p>
      <w:r xmlns:w="http://schemas.openxmlformats.org/wordprocessingml/2006/main">
        <w:t xml:space="preserve">2. ការចងចាំពរជ័យរបស់យើងអាចជាប្រភពនៃកម្លាំងក្នុងគ្រាលំបាក។</w:t>
      </w:r>
    </w:p>
    <w:p/>
    <w:p>
      <w:r xmlns:w="http://schemas.openxmlformats.org/wordprocessingml/2006/main">
        <w:t xml:space="preserve">1. ទំនុកតម្កើង 103:2 - ឱព្រលឹងខ្ញុំអើយ សូមសរសើរតម្កើងព្រះអម្ចាស់ ហើយកុំបំភ្លេចប្រយោជន៍ទាំងអស់របស់ទ្រង់។</w:t>
      </w:r>
    </w:p>
    <w:p/>
    <w:p>
      <w:r xmlns:w="http://schemas.openxmlformats.org/wordprocessingml/2006/main">
        <w:t xml:space="preserve">2. ភីលីព ៤:១១-១៣ - មិនមែនថាខ្ញុំនិយាយទាក់ទងនឹងការចង់បានទេ ដ្បិតខ្ញុំបានរៀន ទោះជាខ្ញុំស្ថិតក្នុងស្ថានភាពបែបណាក៏ដោយ ត្រូវតែស្កប់ចិត្ត។ ខ្ញុំ​ដឹង​ទាំង​របៀប​ដើម្បី​បន្ទោបង់ ហើយ​ខ្ញុំ​ដឹង​ពី​របៀប​ដើម្បី​បរិបូរណ៍៖ គ្រប់​ទីកន្លែង និង​គ្រប់​កិច្ចការ​ទាំង​ឡាយ ខ្ញុំ​ត្រូវ​បាន​ណែនាំ​ឲ្យ​ឆ្អែត និង​ស្រេក​ឃ្លាន ទាំង​បរិបូរណ៍ និង​ការ​រងទុក្ខ។ ខ្ញុំ​អាច​ធ្វើ​គ្រប់​ការ​ទាំង​អស់​ដោយ​សារ​ព្រះ​គ្រីស្ទ ដែល​ពង្រឹង​ខ្ញុំ។</w:t>
      </w:r>
    </w:p>
    <w:p/>
    <w:p>
      <w:r xmlns:w="http://schemas.openxmlformats.org/wordprocessingml/2006/main">
        <w:t xml:space="preserve">ជនគណនា 11:6 ប៉ុន្តែ​ឥឡូវ​នេះ ព្រលឹង​យើង​ត្រូវ​រសាត់​ទៅ​ហើយ ក្រៅ​ពី​នំម៉ាណា​នេះ​នៅ​ចំពោះ​មុខ​យើង​ខ្ញុំ​គ្មាន​អ្វី​សោះ។</w:t>
      </w:r>
    </w:p>
    <w:p/>
    <w:p>
      <w:r xmlns:w="http://schemas.openxmlformats.org/wordprocessingml/2006/main">
        <w:t xml:space="preserve">ជន​ជាតិ​អ៊ីស្រាអែល​បាន​ត្អូញត្អែរ​ពី​ការ​ឃ្លាន និង​ស្រេក ហើយ​គ្មាន​អ្វី​បរិភោគ​ឬ​ផឹក​ឡើយ លើក​លែង​តែ​នំម៉ាណា​ដែល​ព្រះ​បាន​ប្រទាន​មក។</w:t>
      </w:r>
    </w:p>
    <w:p/>
    <w:p>
      <w:r xmlns:w="http://schemas.openxmlformats.org/wordprocessingml/2006/main">
        <w:t xml:space="preserve">1. "មេរៀនពីការត្អូញត្អែរ៖ ការទុកចិត្តលើព្រះ"</w:t>
      </w:r>
    </w:p>
    <w:p/>
    <w:p>
      <w:r xmlns:w="http://schemas.openxmlformats.org/wordprocessingml/2006/main">
        <w:t xml:space="preserve">2. "បណ្តុះការស្កប់ស្កល់៖ ឲ្យតម្លៃលើអ្វីដែលយើងមាន"</w:t>
      </w:r>
    </w:p>
    <w:p/>
    <w:p>
      <w:r xmlns:w="http://schemas.openxmlformats.org/wordprocessingml/2006/main">
        <w:t xml:space="preserve">ទំនុកតម្កើង ៣៤:៨ - «ចូរ​ភ្លក់​មើល​ថា​ព្រះ​យេហូវ៉ា​ទ្រង់​ល្អ អ្នក​ណា​ដែល​ជ្រក​កោន​នឹង​ទ្រង់​មាន​ពរ​ហើយ»។</w:t>
      </w:r>
    </w:p>
    <w:p/>
    <w:p>
      <w:r xmlns:w="http://schemas.openxmlformats.org/wordprocessingml/2006/main">
        <w:t xml:space="preserve">២. ភីលីព ៤:១១-១៣ - «មិនមែន​ថា​ខ្ញុំ​និយាយ​ពី​ការ​ខ្វះខាត​នោះ​ទេ ដ្បិត​ខ្ញុំ​បាន​រៀន​ក្នុង​ស្ថានភាព​ណា​ក៏​ដោយ​ដើម្បី​ឲ្យ​ខ្ញុំ​ស្កប់​ចិត្ត ខ្ញុំ​ដឹង​ថា​ត្រូវ​ទាប ហើយ​ខ្ញុំ​ដឹង​ថា​ត្រូវ​បរិបូរ​ដោយ​របៀប​ណា។ ហើយគ្រប់កាលៈទេសៈទាំងអស់ ខ្ញុំបានរៀនអាថ៌កំបាំងនៃការប្រឈមមុខនឹងភាពបរិបូរណ៍ និងភាពអត់ឃ្លាន ភាពបរិបូរណ៍ និងតម្រូវការ។ ខ្ញុំអាចធ្វើអ្វីៗគ្រប់យ៉ាងតាមរយៈព្រះអង្គដែលពង្រឹងខ្ញុំ”។</w:t>
      </w:r>
    </w:p>
    <w:p/>
    <w:p>
      <w:r xmlns:w="http://schemas.openxmlformats.org/wordprocessingml/2006/main">
        <w:t xml:space="preserve">ជនគណនា 11:7 ហើយ​នំ​ម៉ាណា​នោះ​ដូច​ជា​គ្រាប់​ផ្កា​ស្មៅ ហើយ​ពណ៌​ដូច​ជា​ពណ៌​បេឌែលលីម។</w:t>
      </w:r>
    </w:p>
    <w:p/>
    <w:p>
      <w:r xmlns:w="http://schemas.openxmlformats.org/wordprocessingml/2006/main">
        <w:t xml:space="preserve">នៅក្នុងលេខ 11:7 វាត្រូវបានពិពណ៌នាថានំម៉ាណាមានរូបរាងដូចគ្រាប់ពូជ coriander ហើយមានពណ៌នៃ bdelium ។</w:t>
      </w:r>
    </w:p>
    <w:p/>
    <w:p>
      <w:r xmlns:w="http://schemas.openxmlformats.org/wordprocessingml/2006/main">
        <w:t xml:space="preserve">1. ព្រះប្រទាននូវអ្វីដែលយើងត្រូវការ - ស្វែងយល់ពីលេខ 11:7 និងអត្ថន័យរបស់វាទៅលើការផ្តល់របស់ព្រះនៅក្នុងជីវិតរបស់យើង។</w:t>
      </w:r>
    </w:p>
    <w:p/>
    <w:p>
      <w:r xmlns:w="http://schemas.openxmlformats.org/wordprocessingml/2006/main">
        <w:t xml:space="preserve">2. ពណ៌នៃសេចក្តីស្រឡាញ់របស់ព្រះ - ការប្រើលេខ 11:7 ដើម្បីស្វែងយល់ពីភាពស្រស់ស្អាតនៃសេចក្តីស្រឡាញ់របស់ព្រះ និងរបៀបដែលវាបង្ហាញនៅក្នុងជីវិតរបស់យើង។</w:t>
      </w:r>
    </w:p>
    <w:p/>
    <w:p>
      <w:r xmlns:w="http://schemas.openxmlformats.org/wordprocessingml/2006/main">
        <w:t xml:space="preserve">1. ម៉ាថាយ 6:25-34 - ព្រះយេស៊ូវបង្រៀនយើងកុំឱ្យខ្វល់ខ្វាយ ហើយទុកចិត្ដលើការផ្តល់របស់ព្រះ។</w:t>
      </w:r>
    </w:p>
    <w:p/>
    <w:p>
      <w:r xmlns:w="http://schemas.openxmlformats.org/wordprocessingml/2006/main">
        <w:t xml:space="preserve">២. ភីលីព ៤:៤-៧ - ប៉ុលរំឭកយើងឲ្យមានអំណរ និងសន្តិភាពក្នុងសេចក្ដីស្រឡាញ់របស់ព្រះ។</w:t>
      </w:r>
    </w:p>
    <w:p/>
    <w:p>
      <w:r xmlns:w="http://schemas.openxmlformats.org/wordprocessingml/2006/main">
        <w:t xml:space="preserve">ជនគណនា 11:8 ប្រជាជន​នាំ​គ្នា​ដើរ​ទៅ​ប្រមូល​យក​មក​កិន​កិន ឬ​វាយ​ក្នុង​បាយអ រួច​ដុត​ក្នុង​ខ្ទះ​ធ្វើ​នំ។ ប្រេង។</w:t>
      </w:r>
    </w:p>
    <w:p/>
    <w:p>
      <w:r xmlns:w="http://schemas.openxmlformats.org/wordprocessingml/2006/main">
        <w:t xml:space="preserve">ប្រជាជន​ប្រមូល​នំ​ម៉ាណា​មក​កិន​ជា​ដុំៗ បុក​ក្នុង​បាយអ ហើយ​ដុត​ក្នុង​ខ្ទះ​ដើម្បី​ធ្វើ​នំ​មាន​រសជាតិ​ដូច​ប្រេង​ស្រស់។</w:t>
      </w:r>
    </w:p>
    <w:p/>
    <w:p>
      <w:r xmlns:w="http://schemas.openxmlformats.org/wordprocessingml/2006/main">
        <w:t xml:space="preserve">1. នំបុ័ងនៃជីវិត: ការជឿទុកចិត្តលើព្រះនៅក្នុងគ្រាលំបាក</w:t>
      </w:r>
    </w:p>
    <w:p/>
    <w:p>
      <w:r xmlns:w="http://schemas.openxmlformats.org/wordprocessingml/2006/main">
        <w:t xml:space="preserve">2. រសជាតិផ្អែមនៃការផ្តល់របស់ព្រះ</w:t>
      </w:r>
    </w:p>
    <w:p/>
    <w:p>
      <w:r xmlns:w="http://schemas.openxmlformats.org/wordprocessingml/2006/main">
        <w:t xml:space="preserve">1. ម៉ាថាយ 6:11 - ផ្តល់ឱ្យយើងនៅថ្ងៃនេះនូវនំបុ័ងប្រចាំថ្ងៃរបស់យើង។</w:t>
      </w:r>
    </w:p>
    <w:p/>
    <w:p>
      <w:r xmlns:w="http://schemas.openxmlformats.org/wordprocessingml/2006/main">
        <w:t xml:space="preserve">2. លោកុប្បត្តិ 18:14 - តើ​អ្វី​ដែល​ពិបាក​ពេក​សម្រាប់​ព្រះ​យេហូវ៉ា?</w:t>
      </w:r>
    </w:p>
    <w:p/>
    <w:p>
      <w:r xmlns:w="http://schemas.openxmlformats.org/wordprocessingml/2006/main">
        <w:t xml:space="preserve">ជនគណនា 11:9 នៅ​ពេល​យប់ ពេល​ទឹក​សន្សើម​ធ្លាក់​មក​លើ​ជំរំ នោះ​នំម៉ាណា​ក៏​ធ្លាក់​មក​លើ​នោះ។</w:t>
      </w:r>
    </w:p>
    <w:p/>
    <w:p>
      <w:r xmlns:w="http://schemas.openxmlformats.org/wordprocessingml/2006/main">
        <w:t xml:space="preserve">នៅ​ព្រឹក​ថ្ងៃ​ដែល​ជន​ជាតិ​អ៊ីស្រាអែល​ធ្វើ​ដំណើរ​ក្នុង​ទីរហោស្ថាន ព្រះ​បាន​ប្រទាន​នំម៉ាណា​ដល់​ពួក​គេ ដែល​ទឹក​សន្សើម​ធ្លាក់​មក​ជា​រៀង​រាល់​យប់។</w:t>
      </w:r>
    </w:p>
    <w:p/>
    <w:p>
      <w:r xmlns:w="http://schemas.openxmlformats.org/wordprocessingml/2006/main">
        <w:t xml:space="preserve">1. ភាពស្មោះត្រង់របស់ព្រះ៖ របៀបដែលព្រះបន្តផ្តល់សម្រាប់យើងក្នុងគ្រាមានតម្រូវការ។</w:t>
      </w:r>
    </w:p>
    <w:p/>
    <w:p>
      <w:r xmlns:w="http://schemas.openxmlformats.org/wordprocessingml/2006/main">
        <w:t xml:space="preserve">2. ដំណើរនៃសេចក្តីជំនឿ៖ របៀបដែលយើងអាចពឹងផ្អែកលើព្រះដើម្បីដើរជាមួយយើងតាមរយៈបញ្ហាប្រឈមក្នុងជីវិត។</w:t>
      </w:r>
    </w:p>
    <w:p/>
    <w:p>
      <w:r xmlns:w="http://schemas.openxmlformats.org/wordprocessingml/2006/main">
        <w:t xml:space="preserve">1. ទំនុកតម្កើង 91:2 "ខ្ញុំនឹងនិយាយអំពីព្រះអម្ចាស់ ទ្រង់ជាជម្រក និងជាបន្ទាយរបស់ទូលបង្គំ ជាព្រះនៃទូលបង្គំ ទូលបង្គំនឹងទុកចិត្ដលើទ្រង់"។</w:t>
      </w:r>
    </w:p>
    <w:p/>
    <w:p>
      <w:r xmlns:w="http://schemas.openxmlformats.org/wordprocessingml/2006/main">
        <w:t xml:space="preserve">2. ម៉ាថាយ 6:25-26 «ដូច្នេះហើយ ខ្ញុំប្រាប់អ្នកថា កុំគិតអំពីជីវិតរបស់អ្នក អ្វីដែលអ្នកត្រូវបរិភោគ ឬអ្វីដែលត្រូវផឹក ហើយក៏មិនមែនសម្រាប់រូបកាយរបស់អ្នកដែរ អ្វីដែលអ្នកត្រូវពាក់នោះ គឺមិនមែនជាជីវិតទៀតទេ។ ជាងសាច់ ហើយរាងកាយជាងសម្លៀកបំពាក់?</w:t>
      </w:r>
    </w:p>
    <w:p/>
    <w:p>
      <w:r xmlns:w="http://schemas.openxmlformats.org/wordprocessingml/2006/main">
        <w:t xml:space="preserve">ជនគណនា 11:10 ពេល​នោះ លោក​ម៉ូសេ​បាន​ឮ​ប្រជា‌ជន​យំ​ពេញ​ក្រុម​គ្រួសារ ម្នាក់ៗ​នៅ​មាត់​ទ្វារ​ត្រសាល​របស់​ខ្លួន ហើយ​ព្រះ‌ពិរោធ​របស់​ព្រះ‌អម្ចាស់​ក៏​ឆេះ​សន្ធោសន្ធៅ​ឡើង។ ម៉ូសេ​ក៏​មិន​ពេញ​ចិត្ត​ដែរ។</w:t>
      </w:r>
    </w:p>
    <w:p/>
    <w:p>
      <w:r xmlns:w="http://schemas.openxmlformats.org/wordprocessingml/2006/main">
        <w:t xml:space="preserve">លោក​ម៉ូសេ​បាន​ឮ​ជន‌ជាតិ​អ៊ីស្រា‌អែល​យំ ហើយ​មិន​ពេញ​ចិត្ត ហើយ​ព្រះ‌យេហូវ៉ា​ទ្រង់​ព្រះ‌ពិរោធ​ជា​ខ្លាំង។</w:t>
      </w:r>
    </w:p>
    <w:p/>
    <w:p>
      <w:r xmlns:w="http://schemas.openxmlformats.org/wordprocessingml/2006/main">
        <w:t xml:space="preserve">1. គ្រោះថ្នាក់នៃការត្អូញត្អែរ: ការឆ្លុះបញ្ចាំងលើជនគណនា 11:10</w:t>
      </w:r>
    </w:p>
    <w:p/>
    <w:p>
      <w:r xmlns:w="http://schemas.openxmlformats.org/wordprocessingml/2006/main">
        <w:t xml:space="preserve">2. អំណាចនៃការមិនសប្បាយចិត្ត: របៀបដោះស្រាយការមិនសប្បាយចិត្តតាមព្រះគម្ពីរ</w:t>
      </w:r>
    </w:p>
    <w:p/>
    <w:p>
      <w:r xmlns:w="http://schemas.openxmlformats.org/wordprocessingml/2006/main">
        <w:t xml:space="preserve">1. យ៉ាកុប 5:9 - បងប្អូនអើយកុំរអ៊ូរទាំគ្នាទៅវិញទៅមក ដើម្បីកុំឱ្យគេថ្កោលទោស។ មើល ចៅក្រមកំពុងឈរនៅមាត់ទ្វារ។</w:t>
      </w:r>
    </w:p>
    <w:p/>
    <w:p>
      <w:r xmlns:w="http://schemas.openxmlformats.org/wordprocessingml/2006/main">
        <w:t xml:space="preserve">2. ភីលីព 2:14-15 - ចូរ​ធ្វើ​គ្រប់​ការ​ទាំង​អស់​ដោយ​មិន​រអ៊ូរទាំ ឬ​ប្រកែក​ឡើយ ដើម្បី​ឲ្យ​អ្នក​រាល់​គ្នា​បាន​ជា​កូន​របស់​ព្រះ​ដែល​គ្មាន​កំហុស ហើយ​គ្មាន​កំហុស នៅ​កណ្ដាល​មនុស្ស​ជំនាន់​ដែល​មាន​គំនិត​ច្របូកច្របល់ ហើយ​ក្នុង​ចំណោម​អ្នក​រាល់​គ្នា​ដែល​ភ្លឺ​ដូច​ពន្លឺ​ក្នុង​ពិភពលោក។</w:t>
      </w:r>
    </w:p>
    <w:p/>
    <w:p>
      <w:r xmlns:w="http://schemas.openxmlformats.org/wordprocessingml/2006/main">
        <w:t xml:space="preserve">ជនគណនា 11:11 លោក​ម៉ូសេ​ទូល​ព្រះ‌អម្ចាស់​ថា៖ «ហេតុ​អ្វី​បាន​ជា​ព្រះអង្គ​ធ្វើ​បាប​អ្នក​បម្រើ​របស់​ព្រះអង្គ? ហេតុ​អ្វី​បាន​ជា​ទូលបង្គំ​មិន​ពេញ​ចិត្ត​ចំពោះ​មុខ​ព្រះអង្គ ដែល​ព្រះអង្គ​ដាក់​បន្ទុក​ប្រជាជន​ទាំង​អស់​មក​លើ​ទូលបង្គំ?</w:t>
      </w:r>
    </w:p>
    <w:p/>
    <w:p>
      <w:r xmlns:w="http://schemas.openxmlformats.org/wordprocessingml/2006/main">
        <w:t xml:space="preserve">ម៉ូសេ​បាន​ចោទ​សួរ​ការ​សម្រេច​ចិត្ត​របស់​ព្រះ​ក្នុង​ការ​ធ្វើ​ឲ្យ​គាត់​ទទួល​ខុស​ត្រូវ​ចំពោះ​មនុស្ស​ទាំង​អស់។</w:t>
      </w:r>
    </w:p>
    <w:p/>
    <w:p>
      <w:r xmlns:w="http://schemas.openxmlformats.org/wordprocessingml/2006/main">
        <w:t xml:space="preserve">១៖ ព្រះ​ប្រទាន​ឲ្យ​យើង​នូវ​ទំនួល​ខុស​ត្រូវ ហើយ​យើង​ត្រូវ​តែ​ទុក​ចិត្ត​លើ​ប្រាជ្ញា និង​ភាព​ស្មោះត្រង់​របស់​ទ្រង់ ដើម្បី​មើល​ឃើញ​យើង​តាម​រយៈ​ពួកគេ។</w:t>
      </w:r>
    </w:p>
    <w:p/>
    <w:p>
      <w:r xmlns:w="http://schemas.openxmlformats.org/wordprocessingml/2006/main">
        <w:t xml:space="preserve">២៖ យើងអាចចូលទៅជិតព្រះជាមួយនឹងសំណួរ និងការសង្ស័យរបស់យើង ដោយដឹងថាទ្រង់នឹងស្តាប់យើង ហើយផ្តល់ការលួងលោមដល់យើង។</w:t>
      </w:r>
    </w:p>
    <w:p/>
    <w:p>
      <w:r xmlns:w="http://schemas.openxmlformats.org/wordprocessingml/2006/main">
        <w:t xml:space="preserve">១: អេសាយ ៤០:២៨-៣១ - តើអ្នកមិនដឹងទេ? តើអ្នកមិនបានឮទេ? ព្រះអម្ចាស់​ជា​ព្រះ​ដ៏​នៅ​អស់កល្ប​ជានិច្ច ជា​អ្នក​បង្កើត​ចុង​បំផុត​នៃ​ផែនដី។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២:១ ពេត្រុស ៥:៧ - ចូរ​ដាក់​ការ​ព្រួយ​បារម្ភ​ទាំង​អស់​របស់​អ្នក​ទៅ​លើ​គាត់ ដោយ​សារ​គាត់​យក​ចិត្ត​ទុក​ដាក់​ចំពោះ​អ្នក។</w:t>
      </w:r>
    </w:p>
    <w:p/>
    <w:p>
      <w:r xmlns:w="http://schemas.openxmlformats.org/wordprocessingml/2006/main">
        <w:t xml:space="preserve">ជនគណនា 11:12 តើ​ខ្ញុំ​បាន​បង្កើត​មនុស្ស​ទាំង​នេះ​ឬ? តើ​ខ្ញុំ​បាន​បង្កើត​ពួកគេ​ឬ​ទេ ដែល​អ្នក​ត្រូវ​ប្រាប់​ខ្ញុំ​ថា ចូរ​យក​វា​ដាក់​ក្នុង​ទ្រូង​របស់​អ្នក ដូច​ជា​ឪពុក​ដែល​បំបៅ​ដោះ​កូន​ដែល​កំពុង​បៅ​នោះ ទៅ​កាន់​ទឹក​ដី​ដែល​អ្នក​បាន​ស្បថ​នឹង​ឪពុក​របស់​ពួកគេ?</w:t>
      </w:r>
    </w:p>
    <w:p/>
    <w:p>
      <w:r xmlns:w="http://schemas.openxmlformats.org/wordprocessingml/2006/main">
        <w:t xml:space="preserve">ព្រះ​បាន​សួរ​សំណួរ​របស់​លោក​ម៉ូសេ​ដើម្បី​នាំ​ប្រជាជន​អ៊ីស្រាអែល​ទាំង​អស់​ចូល​ទៅ​ក្នុង​ទឹក​ដី​សន្យា ដោយ​សួរ​ថា​តើ​ទ្រង់​បាន​បង្កើត​ពួក​គេ​ក្នុង​គោល​បំណង​នេះ​ឬ​ទេ?</w:t>
      </w:r>
    </w:p>
    <w:p/>
    <w:p>
      <w:r xmlns:w="http://schemas.openxmlformats.org/wordprocessingml/2006/main">
        <w:t xml:space="preserve">1. អំណាចនៃសេចក្តីសន្យារបស់ព្រះ - ការស្វែងយល់ពីភាពស្មោះត្រង់របស់ព្រះដើម្បីបំពេញការសន្យារបស់ទ្រង់។</w:t>
      </w:r>
    </w:p>
    <w:p/>
    <w:p>
      <w:r xmlns:w="http://schemas.openxmlformats.org/wordprocessingml/2006/main">
        <w:t xml:space="preserve">2. ទម្ងន់នៃភាពជាអ្នកដឹកនាំ - ពិនិត្យមើលបន្ទុកនៃការហៅរបស់លោកម៉ូសេដើម្បីដឹកនាំប្រជាជនអ៊ីស្រាអែល។</w:t>
      </w:r>
    </w:p>
    <w:p/>
    <w:p>
      <w:r xmlns:w="http://schemas.openxmlformats.org/wordprocessingml/2006/main">
        <w:t xml:space="preserve">1. អេសាយ 40:11 - គាត់ចិញ្ចឹមហ្វូងចៀមរបស់គាត់ដូចជាអ្នកគង្វាល: គាត់ប្រមូលកូនចៀមនៅក្នុងដៃរបស់គាត់ហើយកាន់ពួកគេនៅជិតបេះដូងរបស់គាត់;</w:t>
      </w:r>
    </w:p>
    <w:p/>
    <w:p>
      <w:r xmlns:w="http://schemas.openxmlformats.org/wordprocessingml/2006/main">
        <w:t xml:space="preserve">2. ម៉ាថាយ 11:28-30 - «អស់​អ្នក​ណា​ដែល​នឿយ​ហត់ និង​បន្ទុក​អើយ ចូរ​មក​ឯ​ខ្ញុំ នោះ​យើង​នឹង​ឲ្យ​អ្នក​រាល់​គ្នា​បាន​សម្រាក ចូរ​យក​នឹម​របស់​ខ្ញុំ​ដាក់​លើ​អ្នក ហើយ​រៀន​ពី​ខ្ញុំ ដ្បិត​ខ្ញុំ​មាន​ចិត្ត​សុភាព ហើយ​មាន​ចិត្ត​រាប​ទាប ហើយ​អ្នក​រាល់​គ្នា នឹង​បាន​សេចក្ដី​សំរាក​ដល់​ព្រលឹង​អ្នក​រាល់​គ្នា ដ្បិត​នឹម​របស់​ខ្ញុំ​ងាយ​ស្រួល ហើយ​បន្ទុក​របស់​ខ្ញុំ​ក៏​ស្រាល»។</w:t>
      </w:r>
    </w:p>
    <w:p/>
    <w:p>
      <w:r xmlns:w="http://schemas.openxmlformats.org/wordprocessingml/2006/main">
        <w:t xml:space="preserve">ជនគណនា 11:13 តើ​ខ្ញុំ​គួរ​មាន​សាច់​ពី​ណា​ដើម្បី​ឲ្យ​ប្រជាជន​ទាំង​អស់​នេះ? ដ្បិត​គេ​យំ​ដាក់​ខ្ញុំ ដោយ​និយាយ​ថា ចូរ​យក​សាច់​មក​យើង ដើម្បី​ឲ្យ​យើង​បាន​ស៊ី។</w:t>
      </w:r>
    </w:p>
    <w:p/>
    <w:p>
      <w:r xmlns:w="http://schemas.openxmlformats.org/wordprocessingml/2006/main">
        <w:t xml:space="preserve">ប្រជាជន​អ៊ីស្រាអែល​ស្រែក​អង្វរ​លោក​ម៉ូសេ ដោយ​សុំ​សាច់​បរិភោគ។</w:t>
      </w:r>
    </w:p>
    <w:p/>
    <w:p>
      <w:r xmlns:w="http://schemas.openxmlformats.org/wordprocessingml/2006/main">
        <w:t xml:space="preserve">1. ការទទួលស្គាល់ការពឹងផ្អែកលើព្រះរបស់យើង - រ៉ូម ៥:៣-៥</w:t>
      </w:r>
    </w:p>
    <w:p/>
    <w:p>
      <w:r xmlns:w="http://schemas.openxmlformats.org/wordprocessingml/2006/main">
        <w:t xml:space="preserve">2. ការផ្តល់របស់ព្រះ - ភីលីព 4:19</w:t>
      </w:r>
    </w:p>
    <w:p/>
    <w:p>
      <w:r xmlns:w="http://schemas.openxmlformats.org/wordprocessingml/2006/main">
        <w:t xml:space="preserve">1. ទំនុកតម្កើង 78:19 - «មែន​ហើយ ពួក​គេ​បាន​និយាយ​ទាស់​នឹង​ព្រះ ពួក​គេ​និយាយ​ថា តើ​ព្រះ​អាច​រៀបចំ​តុ​នៅ​ទីរហោស្ថាន​បាន​ឬ​ទេ?</w:t>
      </w:r>
    </w:p>
    <w:p/>
    <w:p>
      <w:r xmlns:w="http://schemas.openxmlformats.org/wordprocessingml/2006/main">
        <w:t xml:space="preserve">2 ចោទិយកថា 8:3 - «ហើយ​គាត់​បាន​បន្ទាប​អ្នក ហើយ​បាន​អត់​ឃ្លាន ហើយ​ឲ្យ​អ្នក​ញ៉ាំ​ជាមួយ​នឹង​នំម៉ាណា ដែល​អ្នក​មិន​ដឹង ហើយ​ទាំង​បុព្វបុរស​របស់​អ្នក​ក៏​មិន​ដឹង​ដែរ ដើម្បី​ឲ្យ​គាត់​បាន​ដឹង​ថា មនុស្ស​មិន​មែន​រស់​ដោយ​អាហារ​តែ​ប៉ុណ្ណោះ។ ប៉ុន្តែ​ដោយ​សារ​គ្រប់​ទាំង​ពាក្យ​ដែល​ចេញ​ពី​ព្រះ‌ឱស្ឋ​របស់​ព្រះ‌អម្ចាស់ មនុស្ស​នោះ​មាន​ជីវិត»។</w:t>
      </w:r>
    </w:p>
    <w:p/>
    <w:p>
      <w:r xmlns:w="http://schemas.openxmlformats.org/wordprocessingml/2006/main">
        <w:t xml:space="preserve">ជនគណនា 11:14 ខ្ញុំ​មិន​អាច​ទ្រាំទ្រ​មនុស្ស​ទាំង​នេះ​តែ​ម្នាក់​ឯង​បាន​ទេ ព្រោះ​វា​ធ្ងន់​ពេក​សម្រាប់​ខ្ញុំ។</w:t>
      </w:r>
    </w:p>
    <w:p/>
    <w:p>
      <w:r xmlns:w="http://schemas.openxmlformats.org/wordprocessingml/2006/main">
        <w:t xml:space="preserve">វគ្គ​នេះ​និយាយ​អំពី​អសមត្ថភាព​របស់​ម៉ូសេ​ក្នុង​ការ​ដឹក​បន្ទុក​របស់​ជន​ជាតិ​អ៊ីស្រាអែល​តែ​ម្នាក់​ឯង។</w:t>
      </w:r>
    </w:p>
    <w:p/>
    <w:p>
      <w:r xmlns:w="http://schemas.openxmlformats.org/wordprocessingml/2006/main">
        <w:t xml:space="preserve">1. "កម្លាំងនៃជំនួយរបស់ព្រះ"</w:t>
      </w:r>
    </w:p>
    <w:p/>
    <w:p>
      <w:r xmlns:w="http://schemas.openxmlformats.org/wordprocessingml/2006/main">
        <w:t xml:space="preserve">2. "តម្លៃនៃសហគមន៍"</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កាឡាទី 6:2 - «ចូរ​ទ្រាំទ្រ​នឹង​បន្ទុក​គ្នា​ទៅ​វិញ​ទៅ​មក ហើយ​ធ្វើ​តាម​ក្រឹត្យវិន័យ​របស់​ព្រះ​គ្រីស្ទ​ចុះ»។</w:t>
      </w:r>
    </w:p>
    <w:p/>
    <w:p>
      <w:r xmlns:w="http://schemas.openxmlformats.org/wordprocessingml/2006/main">
        <w:t xml:space="preserve">ជនគណនា 11:15 ហើយ​ប្រសិន​បើ​អ្នក​ប្រព្រឹត្ត​យ៉ាង​នេះ​នឹង​ខ្ញុំ សូម​សម្លាប់​ខ្ញុំ​ឲ្យ​ផុត​ពី​ដៃ ប្រសិន​បើ​ខ្ញុំ​បាន​ទទួល​ការ​ពេញ​ចិត្ត​ចំពោះ​មុខ​អ្នក! ហើយកុំឱ្យខ្ញុំឃើញអំពើអាក្រក់របស់ខ្ញុំ</w:t>
      </w:r>
    </w:p>
    <w:p/>
    <w:p>
      <w:r xmlns:w="http://schemas.openxmlformats.org/wordprocessingml/2006/main">
        <w:t xml:space="preserve">ម៉ូសេ​កំពុង​សុំ​ព្រះ​ឲ្យ​សម្លាប់​គាត់ ប្រសិន​បើ​គាត់​មិន​បាន​ទទួល​ការ​ពេញ​ចិត្ត​ចំពោះ​ព្រះ ជាជាង​ទុក​ឱ្យ​គាត់​ធ្វើ​ជា​សាក្សី​អំពី​ទុក្ខ​លំបាក​របស់​គាត់។</w:t>
      </w:r>
    </w:p>
    <w:p/>
    <w:p>
      <w:r xmlns:w="http://schemas.openxmlformats.org/wordprocessingml/2006/main">
        <w:t xml:space="preserve">1. ការពឹងផ្អែកលើសេចក្តីមេត្តាករុណា និងព្រះគុណរបស់ព្រះនៅក្នុងគ្រានៃសេចក្តីអស់សង្ឃឹម</w:t>
      </w:r>
    </w:p>
    <w:p/>
    <w:p>
      <w:r xmlns:w="http://schemas.openxmlformats.org/wordprocessingml/2006/main">
        <w:t xml:space="preserve">រៀនជឿលើផែនការ និងពេលវេលារបស់ព្រះ</w:t>
      </w:r>
    </w:p>
    <w:p/>
    <w:p>
      <w:r xmlns:w="http://schemas.openxmlformats.org/wordprocessingml/2006/main">
        <w:t xml:space="preserve">1. ទំនុកតម្កើង 130:3-4 - ឱព្រះអម្ចាស់អើយ ឱព្រះអម្ចាស់អើយ បើព្រះអង្គគួរសម្គាល់អំពើទុច្ចរិត តើនរណាអាចឈរបាន? ប៉ុន្តែជាមួយអ្នកមានការអភ័យទោស។</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ជនគណនា 11:16 ព្រះ‌អម្ចាស់​មាន​ព្រះ‌បន្ទូល​មក​កាន់​លោក​ម៉ូសេ​ថា៖ «ចូរ​ប្រមូល​ពួក​ព្រឹទ្ធា‌ចារ្យ​នៃ​ជន‌ជាតិ​អ៊ីស្រា‌អែល​ចិតសិប​នាក់ ដែល​អ្នក​ស្គាល់​ថា​ជា​ព្រឹទ្ធា‌ចារ្យ​របស់​ប្រជាជន និង​ជា​មេ​លើ​ពួក​គេ។ រួច​នាំ​ពួក​គេ​ទៅ​ឯ​ត្រសាល​ជំនុំ ដើម្បី​ឲ្យ​គេ​ឈរ​នៅ​ទី​នោះ​ជា​មួយ​នឹង​ឯង។</w:t>
      </w:r>
    </w:p>
    <w:p/>
    <w:p>
      <w:r xmlns:w="http://schemas.openxmlformats.org/wordprocessingml/2006/main">
        <w:t xml:space="preserve">ម៉ូសេ​ត្រូវ​បាន​បង្គាប់​ឲ្យ​ប្រមូល​ពួក​ចាស់​ទុំ​ជនជាតិ​អ៊ីស្រាអែល​ចិតសិប​នាក់​ឲ្យ​ឈរ​ជា​មួយ​នឹង​លោក​ក្នុង​ត្រសាល​ជំនុំ។</w:t>
      </w:r>
    </w:p>
    <w:p/>
    <w:p>
      <w:r xmlns:w="http://schemas.openxmlformats.org/wordprocessingml/2006/main">
        <w:t xml:space="preserve">1. សារៈសំខាន់នៃសហគមន៍៖ របៀបដែលយើងអាចបម្រើព្រះបានប្រសើរជាងមុន។</w:t>
      </w:r>
    </w:p>
    <w:p/>
    <w:p>
      <w:r xmlns:w="http://schemas.openxmlformats.org/wordprocessingml/2006/main">
        <w:t xml:space="preserve">2. អំណាចនៃការគោរពប្រតិបត្តិ៖ ការធ្វើតាមការណែនាំរបស់ព្រះក្នុងគ្រប់វិស័យនៃជីវិត</w:t>
      </w:r>
    </w:p>
    <w:p/>
    <w:p>
      <w:r xmlns:w="http://schemas.openxmlformats.org/wordprocessingml/2006/main">
        <w:t xml:space="preserve">កិច្ចការ 6:2-4 - ក្រុមជំនុំដំបូងបានតែងតាំងឌីកុនដំបូងដើម្បីបម្រើសហគមន៍។</w:t>
      </w:r>
    </w:p>
    <w:p/>
    <w:p>
      <w:r xmlns:w="http://schemas.openxmlformats.org/wordprocessingml/2006/main">
        <w:t xml:space="preserve">២. ពេត្រុសទី១ ៥:១-៣ - ពេត្រុសអំពាវនាវដល់អ្នកចាស់ទុំឲ្យដឹកនាំដោយបន្ទាបខ្លួន ហើយធ្វើជាគំរូដល់ហ្វូងចៀម។</w:t>
      </w:r>
    </w:p>
    <w:p/>
    <w:p>
      <w:r xmlns:w="http://schemas.openxmlformats.org/wordprocessingml/2006/main">
        <w:t xml:space="preserve">ជនគណនា 11:17 ខ្ញុំ​នឹង​ចុះ​មក​និយាយ​ជា​មួយ​អ្នក​នៅ​ទី​នោះ ហើយ​ខ្ញុំ​នឹង​យក​វិញ្ញាណ​ដែល​សណ្ឋិត​លើ​អ្នក ហើយ​ដាក់​លើ​ពួក​គេ។ ហើយ​គេ​នឹង​ទទួល​បន្ទុក​របស់​ប្រជាជន​នៅ​ជាមួយ​អ្នក ដើម្បី​កុំ​ឱ្យ​អ្នក​ទទួល​បាន​ដោយ​ខ្លួន​ឯង​តែ​ម្នាក់​ឯង។</w:t>
      </w:r>
    </w:p>
    <w:p/>
    <w:p>
      <w:r xmlns:w="http://schemas.openxmlformats.org/wordprocessingml/2006/main">
        <w:t xml:space="preserve">ព្រះ​នឹង​ចុះ​មក​និយាយ​ជា​មួយ​នឹង​លោក​ម៉ូសេ ដើម្បី​ជួយ​គាត់​ក្នុង​ការ​ទទួល​បន្ទុក​ដឹក​នាំ​ប្រជាជន​អ៊ីស្រាអែល។ ទ្រង់​សន្យា​ថា​នឹង​ប្រទាន​វិញ្ញាណ​របស់​ទ្រង់​ខ្លះ​ដល់​ប្រជាជន​ដើម្បី​ជួយ​លោក​ម៉ូសេ។</w:t>
      </w:r>
    </w:p>
    <w:p/>
    <w:p>
      <w:r xmlns:w="http://schemas.openxmlformats.org/wordprocessingml/2006/main">
        <w:t xml:space="preserve">1. អំណាចនៃព្រះវិញ្ញាណបរិសុទ្ធក្នុងការយកឈ្នះលើបញ្ហាប្រឈមនានា</w:t>
      </w:r>
    </w:p>
    <w:p/>
    <w:p>
      <w:r xmlns:w="http://schemas.openxmlformats.org/wordprocessingml/2006/main">
        <w:t xml:space="preserve">2. ភាពរឹងមាំនៃសហគមន៍ក្នុងបន្ទុក</w:t>
      </w:r>
    </w:p>
    <w:p/>
    <w:p>
      <w:r xmlns:w="http://schemas.openxmlformats.org/wordprocessingml/2006/main">
        <w:t xml:space="preserve">1. អេសាយ 40:30-31 -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កាឡាទី 6:2 - ទ្រាំទ្រនឹងបន្ទុកគ្នាទៅវិញទៅមក ហើយធ្វើតាមក្រិត្យវិន័យរបស់ព្រះគ្រីស្ទ។</w:t>
      </w:r>
    </w:p>
    <w:p/>
    <w:p>
      <w:r xmlns:w="http://schemas.openxmlformats.org/wordprocessingml/2006/main">
        <w:t xml:space="preserve">ជនគណនា 11:18 ចូរ​ប្រាប់​ប្រជាជន​ថា ចូរ​ញែក​ខ្លួន​ចេញ​ជា​បរិសុទ្ធ​នៅ​ថ្ងៃ​ស្អែក នោះ​អ្នក​រាល់​គ្នា​នឹង​ស៊ី​សាច់​ចុះ ដ្បិត​អ្នក​រាល់​គ្នា​បាន​យំ​នៅ​ត្រចៀក​ព្រះ‌អម្ចាស់ ដោយ​ពោល​ថា តើ​អ្នក​ណា​នឹង​ឲ្យ​សាច់​យើង​បរិភោគ? ពី​ព្រោះ​នៅ​ស្រុក​អេស៊ីប​បាន​សុខ​សប្បាយ​ជា​មួយ​ពួក​យើង​ដូច្នេះ ព្រះ‌អម្ចាស់​នឹង​ប្រទាន​សាច់​ឲ្យ​អ្នក​រាល់​គ្នា​បរិភោគ។</w:t>
      </w:r>
    </w:p>
    <w:p/>
    <w:p>
      <w:r xmlns:w="http://schemas.openxmlformats.org/wordprocessingml/2006/main">
        <w:t xml:space="preserve">ប្រជាជន​អ៊ីស្រាអែល​បាន​ត្អូញត្អែរ​អំពី​ស្ថានភាព​របស់​ពួកគេ ហើយ​សុំ​ពី​ព្រះ​សម្រាប់​សាច់ ដូច្នេះ​ទ្រង់​បាន​សន្យា​ថា​នឹង​ឲ្យ​សាច់​ពួកគេ​នៅ​ថ្ងៃ​បន្ទាប់។</w:t>
      </w:r>
    </w:p>
    <w:p/>
    <w:p>
      <w:r xmlns:w="http://schemas.openxmlformats.org/wordprocessingml/2006/main">
        <w:t xml:space="preserve">1. ព្រះស្មោះត្រង់ដើម្បីផ្គត់ផ្គង់តម្រូវការរបស់យើង។</w:t>
      </w:r>
    </w:p>
    <w:p/>
    <w:p>
      <w:r xmlns:w="http://schemas.openxmlformats.org/wordprocessingml/2006/main">
        <w:t xml:space="preserve">2. សូម្បីតែពេលយើងតស៊ូក៏ដោយ យើងអាចទុកចិត្តព្រះដើម្បីឆ្លើយតបការអធិស្ឋានរបស់យើង។</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ទំនុកតម្កើង 145:16 - អ្នកបើកដៃរបស់អ្នក; អ្នកបំពេញបំណងប្រាថ្នារបស់ភាវៈរស់ទាំងអស់។</w:t>
      </w:r>
    </w:p>
    <w:p/>
    <w:p>
      <w:r xmlns:w="http://schemas.openxmlformats.org/wordprocessingml/2006/main">
        <w:t xml:space="preserve">ជនគណនា 11:19 អ្នក​រាល់​គ្នា​មិន​ត្រូវ​បរិភោគ​អាហារ​មួយ​ថ្ងៃ ឬ​ពីរ​ថ្ងៃ ឬ​ប្រាំ​ថ្ងៃ ឬ​ដប់​ថ្ងៃ ឬ​ម្ភៃ​ថ្ងៃ​ឡើយ។</w:t>
      </w:r>
    </w:p>
    <w:p/>
    <w:p>
      <w:r xmlns:w="http://schemas.openxmlformats.org/wordprocessingml/2006/main">
        <w:t xml:space="preserve">វគ្គ​បទគម្ពីរ​នេះ​គូសបញ្ជាក់​ពី​សារៈសំខាន់​នៃ​ការ​អត់ធ្មត់ និង​តម្រូវការ​ដើម្បី​ចងចាំ​អំពី​ពរជ័យ​ដែល​មក​ជាមួយ​នឹង​ការ​រង់ចាំ ។</w:t>
      </w:r>
    </w:p>
    <w:p/>
    <w:p>
      <w:r xmlns:w="http://schemas.openxmlformats.org/wordprocessingml/2006/main">
        <w:t xml:space="preserve">1. "ពរជ័យនៃការអត់ធ្មត់"</w:t>
      </w:r>
    </w:p>
    <w:p/>
    <w:p>
      <w:r xmlns:w="http://schemas.openxmlformats.org/wordprocessingml/2006/main">
        <w:t xml:space="preserve">2. "អំណាចនៃការរង់ចាំ"</w:t>
      </w:r>
    </w:p>
    <w:p/>
    <w:p>
      <w:r xmlns:w="http://schemas.openxmlformats.org/wordprocessingml/2006/main">
        <w:t xml:space="preserve">1. យ៉ាកុប 5:7-8 - «ដូច្នេះ​បងប្អូន​អើយ ចូរ​អត់​ធ្មត់​រហូត​ដល់​ការ​យាង​មក​របស់​ព្រះ​អម្ចាស់ ចូរ​មើល​ពី​របៀប​ដែល​កសិករ​រង់​ចាំ​ផល​ដ៏​វិសេស​នៃ​ផែនដី ដោយ​អត់​ធ្មត់​ចំពោះ​វា រហូត​ដល់​ទទួល​ដើម និង​ចុង។ ភ្លៀងធ្លាក់ហើយ ចូរអត់ធ្មត់ ចូរតាំងចិត្តចុះ ដ្បិតការយាងមករបស់ព្រះអម្ចាស់ជិតមកដល់ហើយ</w:t>
      </w:r>
    </w:p>
    <w:p/>
    <w:p>
      <w:r xmlns:w="http://schemas.openxmlformats.org/wordprocessingml/2006/main">
        <w:t xml:space="preserve">2. ទំនុកតម្កើង 27:14 - «ចូរ​រង់‌ចាំ​ព្រះ‌អម្ចាស់ ចូរ​មាន​កម្លាំង ហើយ​ឲ្យ​ចិត្ត​ក្លាហាន​ឡើង ចូរ​រង់‌ចាំ​ព្រះ‌អម្ចាស់!</w:t>
      </w:r>
    </w:p>
    <w:p/>
    <w:p>
      <w:r xmlns:w="http://schemas.openxmlformats.org/wordprocessingml/2006/main">
        <w:t xml:space="preserve">ជនគណនា 11:20 ប៉ុន្តែ​ពេញ​មួយ​ខែ​រហូត​ដល់​វា​ចេញ​មក​តាម​រន្ធ​ច្រមុះ​អ្នក​រាល់​គ្នា ហើយ​វា​ជា​ការ​ស្អប់​ខ្ពើម​ចំពោះ​អ្នក​រាល់​គ្នា ដោយ​ព្រោះ​អ្នក​រាល់​គ្នា​បាន​មើលងាយ​ព្រះ‌អម្ចាស់ ដែល​គង់​នៅ​ក្នុង​ចំណោម​អ្នក​រាល់​គ្នា ហើយ​បាន​យំ​នៅ​ចំពោះ​មុខ​គាត់ ដោយ​ពោល​ថា ហេតុ​អ្វី​បាន​ជា​យើង​ចេញ​មក។ នៃប្រទេសអេហ្ស៊ីប?</w:t>
      </w:r>
    </w:p>
    <w:p/>
    <w:p>
      <w:r xmlns:w="http://schemas.openxmlformats.org/wordprocessingml/2006/main">
        <w:t xml:space="preserve">វគ្គ​នេះ​និយាយ​ពី​មនុស្ស​ដែល​ព្រះ​មិន​ពេញ​ចិត្ត​នឹង​ព្រះ​អម្ចាស់ ទោះ​ជា​មាន​ការ​រៀបចំ​របស់​ទ្រង់​សម្រាប់​ពួក​គេ​ក៏​ដោយ។</w:t>
      </w:r>
    </w:p>
    <w:p/>
    <w:p>
      <w:r xmlns:w="http://schemas.openxmlformats.org/wordprocessingml/2006/main">
        <w:t xml:space="preserve">1. ការរៀនស្កប់ស្កល់ក្នុងគ្រប់កាលៈទេសៈទាំងអស់៖ ការស្វែងរកអំណរនៅក្នុងការផ្តល់របស់ព្រះ</w:t>
      </w:r>
    </w:p>
    <w:p/>
    <w:p>
      <w:r xmlns:w="http://schemas.openxmlformats.org/wordprocessingml/2006/main">
        <w:t xml:space="preserve">2. ផល​នៃ​ការ​មិន​សប្បាយចិត្ត​: ការ​យំ​សោក​នៃ​ការ​មិន​ជឿ​</w:t>
      </w:r>
    </w:p>
    <w:p/>
    <w:p>
      <w:r xmlns:w="http://schemas.openxmlformats.org/wordprocessingml/2006/main">
        <w:t xml:space="preserve">1. ភីលីព 4:11-13 - មិនមែនថាខ្ញុំនិយាយទាក់ទងនឹងការចង់បានទេ ដ្បិតខ្ញុំបានរៀន ទោះជាខ្ញុំស្ថិតក្នុងស្ថានភាពបែបណាក៏ដោយ ត្រូវតែស្កប់ចិត្ត។ ខ្ញុំ​ដឹង​ទាំង​របៀប​ដើម្បី​បន្ទោបង់ ហើយ​ខ្ញុំ​ដឹង​ពី​របៀប​ដើម្បី​បរិបូរណ៍៖ គ្រប់​ទីកន្លែង និង​គ្រប់​កិច្ចការ​ទាំង​ឡាយ ខ្ញុំ​ត្រូវ​បាន​ណែនាំ​ឲ្យ​ឆ្អែត និង​ស្រេក​ឃ្លាន ទាំង​បរិបូរណ៍ និង​ការ​រងទុក្ខ។ ខ្ញុំ​អាច​ធ្វើ​គ្រប់​ការ​ទាំង​អស់​ដោយ​សារ​ព្រះ​គ្រីស្ទ ដែល​ពង្រឹង​ខ្ញុំ។</w:t>
      </w:r>
    </w:p>
    <w:p/>
    <w:p>
      <w:r xmlns:w="http://schemas.openxmlformats.org/wordprocessingml/2006/main">
        <w:t xml:space="preserve">2. ហេព្រើរ 13:5-6 - សូមឲ្យការសន្ទនារបស់អ្នកគ្មានការលោភលន់។ ចូរ​ស្កប់​ចិត្ត​នឹង​របស់​ដែល​អ្នក​រាល់​គ្នា​មាន​ចុះ ដ្បិត​ទ្រង់​មាន​ព្រះ‌បន្ទូល​ថា អញ​នឹង​មិន​ចាក​ចេញ​ពី​ឯង ឬ​បោះ​បង់​ចោល​ឯង​ឡើយ។ ដូច្នេះ យើង​អាច​និយាយ​ដោយ​ក្លាហាន​ថា ព្រះអម្ចាស់​ជា​ជំនួយ​របស់​ខ្ញុំ ហើយ​ខ្ញុំ​មិន​ខ្លាច​អ្វី​ដែល​មនុស្ស​នឹង​ធ្វើ​មក​លើ​ខ្ញុំ​ឡើយ។</w:t>
      </w:r>
    </w:p>
    <w:p/>
    <w:p>
      <w:r xmlns:w="http://schemas.openxmlformats.org/wordprocessingml/2006/main">
        <w:t xml:space="preserve">ជនគណនា 11:21 លោក​ម៉ូសេ​មាន​ប្រសាសន៍​ថា៖ «ក្នុង​ចំណោម​ប្រជាជន​ដែល​ខ្ញុំ​ជា​អ្នក​នោះ មាន​ចំនួន​ប្រាំមួយ​សែន​នាក់​ជា​ទាហាន​ជើង​ទឹក អ្នក​បាន​និយាយ​ថា ខ្ញុំ​នឹង​ឲ្យ​សាច់​ពួក​គេ​បរិភោគ​ពេញ​មួយ​ខែ។</w:t>
      </w:r>
    </w:p>
    <w:p/>
    <w:p>
      <w:r xmlns:w="http://schemas.openxmlformats.org/wordprocessingml/2006/main">
        <w:t xml:space="preserve">ម៉ូសេ​បង្ហាញ​ការ​យក​ចិត្ត​ទុក​ដាក់​ចំពោះ​ព្រះ​អំពី​ការ​ផ្តល់​អាហារ​គ្រប់​គ្រាន់​សម្រាប់​ទាហាន​ជើង​គោក ៦០ ម៉ឺន​នាក់​ក្នុង​រាស្ដ្រ​របស់​គាត់។</w:t>
      </w:r>
    </w:p>
    <w:p/>
    <w:p>
      <w:r xmlns:w="http://schemas.openxmlformats.org/wordprocessingml/2006/main">
        <w:t xml:space="preserve">១៖ ព្រះ​នឹង​ផ្គត់ផ្គង់​គ្រប់​តម្រូវ​ការ​របស់​យើង។</w:t>
      </w:r>
    </w:p>
    <w:p/>
    <w:p>
      <w:r xmlns:w="http://schemas.openxmlformats.org/wordprocessingml/2006/main">
        <w:t xml:space="preserve">២៖ យើង​អាច​ទុក​ចិត្ត​លើ​ព្រះ​ដើម្បី​ដឹកនាំ​យើង​ក្នុង​គ្រា​ដែល​មាន​ការ​ខ្វះខាត។</w:t>
      </w:r>
    </w:p>
    <w:p/>
    <w:p>
      <w:r xmlns:w="http://schemas.openxmlformats.org/wordprocessingml/2006/main">
        <w:t xml:space="preserve">1: ម៉ាថាយ 6:25-34 - ដូច្នេះខ្ញុំប្រាប់អ្នកថាកុំបារម្ភអំពីជីវិតរបស់អ្នក, អ្វីដែលអ្នកនឹងបរិភោគឬផឹក; ឬអំពីរាងកាយរបស់អ្នកអ្វីដែលអ្នកនឹងពាក់។ តើ​ជីវិត​មិន​លើស​អាហារ ហើយ​រូបកាយ​ក៏​លើស​សម្លៀកបំពាក់​ដែរ​ឬ?</w:t>
      </w:r>
    </w:p>
    <w:p/>
    <w:p>
      <w:r xmlns:w="http://schemas.openxmlformats.org/wordprocessingml/2006/main">
        <w:t xml:space="preserve">២: ទំនុកតម្កើង ៣៧:២៥ - ខ្ញុំ​នៅ​ក្មេង ហើយ​ឥឡូវ​ចាស់​ហើយ; ប៉ុន្តែ ខ្ញុំ​មិន​ឃើញ​មនុស្ស​សុចរិត​ត្រូវ​បោះ​បង់​ចោល ឬ​កូន​ចៅ​របស់​គាត់​សុំ​នំប៉័ង​ទេ។</w:t>
      </w:r>
    </w:p>
    <w:p/>
    <w:p>
      <w:r xmlns:w="http://schemas.openxmlformats.org/wordprocessingml/2006/main">
        <w:t xml:space="preserve">ជនគណនា 11:22 តើ​ហ្វូង​ចៀម និង​ហ្វូង​គោ​ត្រូវ​សម្លាប់​ដើម្បី​ឲ្យ​វា​គ្រប់គ្រាន់​ឬ? ឬ​ក៏​ត្រី​សមុទ្រ​ទាំង​អស់​ត្រូវ​ប្រមូល​ផ្ដុំ​គ្នា​សម្រាប់​ពួក​វា ដើម្បី​គ្រប់​គ្រាន់?</w:t>
      </w:r>
    </w:p>
    <w:p/>
    <w:p>
      <w:r xmlns:w="http://schemas.openxmlformats.org/wordprocessingml/2006/main">
        <w:t xml:space="preserve">ជន​ជាតិ​អ៊ីស្រាអែល​កំពុង​សួរ​ថា​តើ​ពួក​គេ​នឹង​ត្រូវ​បាន​ផ្តល់​អាហារ​គ្រប់​គ្រាន់​សម្រាប់​ការ​រស់​នៅ​របស់​ពួក​គេ​ឬ​ទេ?</w:t>
      </w:r>
    </w:p>
    <w:p/>
    <w:p>
      <w:r xmlns:w="http://schemas.openxmlformats.org/wordprocessingml/2006/main">
        <w:t xml:space="preserve">1. ព្រះនឹងផ្គត់ផ្គង់យើងជានិច្ច សូម្បីតែនៅក្នុងគ្រាដ៏លំបាកបំផុតក៏ដោយ។</w:t>
      </w:r>
    </w:p>
    <w:p/>
    <w:p>
      <w:r xmlns:w="http://schemas.openxmlformats.org/wordprocessingml/2006/main">
        <w:t xml:space="preserve">2. ការស្កប់ស្កល់នឹងអ្វីដែលយើងមាន គឺជាសញ្ញានៃជំនឿពិតលើព្រះ។</w:t>
      </w:r>
    </w:p>
    <w:p/>
    <w:p>
      <w:r xmlns:w="http://schemas.openxmlformats.org/wordprocessingml/2006/main">
        <w:t xml:space="preserve">1. ម៉ាថាយ 6:25-34 - ពិចារណាអំពីសត្វស្លាបនៅលើអាកាស និងផ្កាលីលីនៃវាល។</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ជនគណនា 11:23 ព្រះ‌អម្ចាស់​មាន​ព្រះ‌បន្ទូល​មក​កាន់​លោក​ម៉ូសេ​ថា៖ «តើ​ព្រះ‌ហស្ដ​របស់​ព្រះ‌អម្ចាស់​ខ្លី​ឬ? ឥឡូវ​នេះ អ្នក​នឹង​ឃើញ​ថា តើ​ពាក្យ​ខ្ញុំ​នឹង​មក​ដល់​អ្នក​ឬ​ក៏​អត់។</w:t>
      </w:r>
    </w:p>
    <w:p/>
    <w:p>
      <w:r xmlns:w="http://schemas.openxmlformats.org/wordprocessingml/2006/main">
        <w:t xml:space="preserve">ព្រះ​មាន​សមត្ថភាព​ក្នុង​ការ​អស្ចារ្យ ហើយ​ព្រះបន្ទូល​របស់​ទ្រង់​នឹង​កើត​មាន។</w:t>
      </w:r>
    </w:p>
    <w:p/>
    <w:p>
      <w:r xmlns:w="http://schemas.openxmlformats.org/wordprocessingml/2006/main">
        <w:t xml:space="preserve">1. ការពឹងផ្អែកលើអំណាច និងការសន្យារបស់ព្រះ</w:t>
      </w:r>
    </w:p>
    <w:p/>
    <w:p>
      <w:r xmlns:w="http://schemas.openxmlformats.org/wordprocessingml/2006/main">
        <w:t xml:space="preserve">2. ការជឿលើព្រះបន្ទូលរបស់ព្រះ</w:t>
      </w:r>
    </w:p>
    <w:p/>
    <w:p>
      <w:r xmlns:w="http://schemas.openxmlformats.org/wordprocessingml/2006/main">
        <w:t xml:space="preserve">1. អេសាយ 40:28-31 - តើអ្នកមិនដឹងទេ?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 សូម្បី​តែ​មនុស្ស​វ័យ​ក្មេង​ក៏​នឹង​ដួល​សន្លប់ ហើយ​នឿយ​ណាយ ហើយ​យុវជន​នឹង​ដួល​ទាំង​ស្រុង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37:7 - នៅ​ចំពោះ​ព្រះ‌ភ័ក្ត្រ​ព្រះ‌អម្ចាស់ ហើយ​រង់ចាំ​ព្រះអង្គ​ដោយ​ចិត្ត​អត់‌ធ្មត់។ កុំ​ខ្វល់ខ្វាយ​នឹង​អ្នក​ដែល​ចម្រើន​ក្នុង​មាគ៌ា​របស់​ខ្លួន​ឡើយ លើ​អ្នក​ដែល​ប្រព្រឹត្ត​អំពើ​អាក្រក់។</w:t>
      </w:r>
    </w:p>
    <w:p/>
    <w:p>
      <w:r xmlns:w="http://schemas.openxmlformats.org/wordprocessingml/2006/main">
        <w:t xml:space="preserve">ជនគណនា 11:24 លោក​ម៉ូសេ​ក៏​ចេញ​ទៅ​ប្រាប់​ប្រជា‌ជន​អំពី​ព្រះ‌បន្ទូល​របស់​ព្រះ‌អម្ចាស់ ហើយ​ប្រមូល​ពួក​ព្រឹទ្ធា‌ចារ្យ​ចិតសិប​នាក់​មក​ជុំ‌វិញ​ព្រះ‌ពន្លា។</w:t>
      </w:r>
    </w:p>
    <w:p/>
    <w:p>
      <w:r xmlns:w="http://schemas.openxmlformats.org/wordprocessingml/2006/main">
        <w:t xml:space="preserve">លោក​ម៉ូសេ​បាន​ចេញ​ទៅ​រក​ប្រជាជន ហើយ​និយាយ​ពី​ព្រះ‌បន្ទូល​របស់​ព្រះ‌អម្ចាស់ បន្ទាប់​មក​លោក​បាន​ប្រមូល​ពួក​ព្រឹទ្ធាចារ្យ ៧០​នាក់ ហើយ​ដាក់​ពួកគេ​នៅ​ជុំវិញ​ត្រសាល។</w:t>
      </w:r>
    </w:p>
    <w:p/>
    <w:p>
      <w:r xmlns:w="http://schemas.openxmlformats.org/wordprocessingml/2006/main">
        <w:t xml:space="preserve">1. របៀបដែលព្រះបន្ទូលរបស់ព្រះជាការណែនាំរបស់យើង: ការរៀនពីម៉ូសេ</w:t>
      </w:r>
    </w:p>
    <w:p/>
    <w:p>
      <w:r xmlns:w="http://schemas.openxmlformats.org/wordprocessingml/2006/main">
        <w:t xml:space="preserve">2. អំណាចនៃសហគមន៍: ធ្វើការរួមគ្នាសម្រាប់ព្រះអម្ចាស់</w:t>
      </w:r>
    </w:p>
    <w:p/>
    <w:p>
      <w:r xmlns:w="http://schemas.openxmlformats.org/wordprocessingml/2006/main">
        <w:t xml:space="preserve">1. ទំនុកតម្កើង 119:105 - ព្រះបន្ទូលរបស់ព្រះអង្គជាចង្កៀងសម្រាប់ជើងទូលបង្គំ ជាពន្លឺបំភ្លឺផ្លូវទូលបង្គំ។</w:t>
      </w:r>
    </w:p>
    <w:p/>
    <w:p>
      <w:r xmlns:w="http://schemas.openxmlformats.org/wordprocessingml/2006/main">
        <w:t xml:space="preserve">2. កិច្ចការ 2:42 - ពួកគេ​បាន​លះបង់​ខ្លួន​ដើម្បី​បង្រៀន​សាវ័ក និង​ការ​ប្រកប​ដោយ​ការ​ប្រកប​ដោយ​ការ​កាច់​នំបុ័ង និង​ការ​អធិស្ឋាន។</w:t>
      </w:r>
    </w:p>
    <w:p/>
    <w:p>
      <w:r xmlns:w="http://schemas.openxmlformats.org/wordprocessingml/2006/main">
        <w:t xml:space="preserve">ជនគណនា 11:25 ព្រះ‌អម្ចាស់​បាន​យាង​ចុះ​មក​ក្នុង​ពពក ហើយ​មាន​ព្រះ‌បន្ទូល​ទៅ​គាត់ ហើយ​យក​វិញ្ញាណ​ដែល​សណ្ឋិត​លើ​គាត់ ហើយ​ប្រគល់​ទៅ​ឲ្យ​ពួក​ព្រឹទ្ធាចារ្យ​ចិតសិប​នាក់​ទៀត​ផង។ ពួកគេបានទាយ ឥតឈប់ឈរ។</w:t>
      </w:r>
    </w:p>
    <w:p/>
    <w:p>
      <w:r xmlns:w="http://schemas.openxmlformats.org/wordprocessingml/2006/main">
        <w:t xml:space="preserve">ព្រះអម្ចាស់​បាន​យាង​ចុះ​មក ហើយ​ប្រទាន​វិញ្ញាណ​ដល់​ចាស់ទុំ​ចិតសិប​នាក់ ដើម្បី​ឲ្យ​ពួកគេ​អាច​ទាយ​បាន។</w:t>
      </w:r>
    </w:p>
    <w:p/>
    <w:p>
      <w:r xmlns:w="http://schemas.openxmlformats.org/wordprocessingml/2006/main">
        <w:t xml:space="preserve">១៖ ព្រះតែងតែគ្រប់គ្រង ហើយនឹងផ្តល់ឲ្យយើងនូវវិញ្ញាណ ដើម្បីធ្វើតាមព្រះហឫទ័យរបស់ទ្រង់។</w:t>
      </w:r>
    </w:p>
    <w:p/>
    <w:p>
      <w:r xmlns:w="http://schemas.openxmlformats.org/wordprocessingml/2006/main">
        <w:t xml:space="preserve">២៖ វត្តមានរបស់ព្រះតែងតែនៅជាមួយយើង ហើយទ្រង់នឹងដឹកនាំយើងឱ្យធ្វើកិច្ចការរបស់ទ្រង់។</w:t>
      </w:r>
    </w:p>
    <w:p/>
    <w:p>
      <w:r xmlns:w="http://schemas.openxmlformats.org/wordprocessingml/2006/main">
        <w:t xml:space="preserve">1: យ៉ូហាន 14:26 - ប៉ុន្តែព្រះដ៏ជាជំនួយ ដែលជាព្រះវិញ្ញាណបរិសុទ្ធ ដែលព្រះវរបិតានឹងចាត់ឲ្យមកក្នុងនាមខ្ញុំ ទ្រង់នឹងបង្រៀនអ្នកពីគ្រប់រឿងទាំងអស់ ហើយនាំអ្វីៗទាំងអស់មករំលឹកអ្នក នូវអ្វីដែលខ្ញុំបាននិយាយទៅកាន់អ្នករាល់គ្នា។</w:t>
      </w:r>
    </w:p>
    <w:p/>
    <w:p>
      <w:r xmlns:w="http://schemas.openxmlformats.org/wordprocessingml/2006/main">
        <w:t xml:space="preserve">2: អេសាយ 40:29 - ទ្រង់​ប្រទាន​អំណាច​ដល់​អ្នក​ដួល​សន្លប់; ហើយ​ចំពោះ​អ្នក​ដែល​គ្មាន​កម្លាំង គាត់​បាន​បង្កើន​កម្លាំង។</w:t>
      </w:r>
    </w:p>
    <w:p/>
    <w:p>
      <w:r xmlns:w="http://schemas.openxmlformats.org/wordprocessingml/2006/main">
        <w:t xml:space="preserve">ជនគណនា 11:26 ប៉ុន្តែ នៅ​សល់​បុរស​ពីរ​នាក់​នៅ​ក្នុង​ជំរំ ម្នាក់​ឈ្មោះ​អែលដាដ និង​ម្នាក់​ទៀត​ឈ្មោះ​មេដាដ ហើយ​វិញ្ញាណ​ក៏​សណ្ឋិត​លើ​ពួកគេ ពួក​គេ​ជា​អ្នក​ដែល​មាន​ចែង​ទុក​មក ប៉ុន្តែ​មិន​បាន​ចេញ​ទៅ​ឯ​ព្រះពន្លា​ទេ ហើយ​គេ​ទាយ​នៅ​ក្នុង​ជំរំ។</w:t>
      </w:r>
    </w:p>
    <w:p/>
    <w:p>
      <w:r xmlns:w="http://schemas.openxmlformats.org/wordprocessingml/2006/main">
        <w:t xml:space="preserve">បុរស​ពីរ​នាក់​គឺ អែលដាដ និង​មេដាដ បាន​ទទួល​ព្រះវិញ្ញាណ​នៃ​ព្រះ ហើយ​បាន​ទាយ​នៅ​ក្នុង​ជំរំ ដោយ​មិន​បាន​ទៅ​ត្រសាល។</w:t>
      </w:r>
    </w:p>
    <w:p/>
    <w:p>
      <w:r xmlns:w="http://schemas.openxmlformats.org/wordprocessingml/2006/main">
        <w:t xml:space="preserve">1. អំណាចនៃព្រះវិញ្ញាណបរិសុទ្ធដើម្បីសម្រាកលើមនុស្សទាំងអស់។</w:t>
      </w:r>
    </w:p>
    <w:p/>
    <w:p>
      <w:r xmlns:w="http://schemas.openxmlformats.org/wordprocessingml/2006/main">
        <w:t xml:space="preserve">2. អំណោយឥតលក្ខខណ្ឌរបស់ព្រះនៃសេចក្តីជំនឿ</w:t>
      </w:r>
    </w:p>
    <w:p/>
    <w:p>
      <w:r xmlns:w="http://schemas.openxmlformats.org/wordprocessingml/2006/main">
        <w:t xml:space="preserve">កិច្ចការ 2:4 ហើយ​ពួកគេ​ទាំង​អស់​បាន​ពេញ​ដោយ​ព្រះវិញ្ញាណ​បរិសុទ្ធ ហើយ​បាន​ចាប់​ផ្ដើម​និយាយ​ជា​មួយ​ភាសា​ផ្សេង​ទៀត ដូច​ជា​ព្រះវិញ្ញាណ​បាន​ប្រទាន​ដល់​ពួក​គេ។</w:t>
      </w:r>
    </w:p>
    <w:p/>
    <w:p>
      <w:r xmlns:w="http://schemas.openxmlformats.org/wordprocessingml/2006/main">
        <w:t xml:space="preserve">អេភេសូរ ២:៨-៩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p>
      <w:r xmlns:w="http://schemas.openxmlformats.org/wordprocessingml/2006/main">
        <w:t xml:space="preserve">ជនគណនា 11:27 ពេល​នោះ មាន​យុវជន​ម្នាក់​រត់​ទៅ​ប្រាប់​លោក​ម៉ូសេ ហើយ​និយាយ​ថា៖ «អែលដាឌ និង​មេដាដ​ទាយ​នៅ​ក្នុង​ជំរំ។</w:t>
      </w:r>
    </w:p>
    <w:p/>
    <w:p>
      <w:r xmlns:w="http://schemas.openxmlformats.org/wordprocessingml/2006/main">
        <w:t xml:space="preserve">យុវជន​នោះ​បាន​រាយការណ៍​ថា អែលឌើរ និង​មេដាដ​កំពុង​ទាយ​នៅ​ក្នុង​ជំរំ។</w:t>
      </w:r>
    </w:p>
    <w:p/>
    <w:p>
      <w:r xmlns:w="http://schemas.openxmlformats.org/wordprocessingml/2006/main">
        <w:t xml:space="preserve">1. កុំច្រណែននឹងអំណោយ និងទេពកោសល្យរបស់អ្នកដទៃ ចូរប្រើវាដើម្បីបម្រើព្រះ។</w:t>
      </w:r>
    </w:p>
    <w:p/>
    <w:p>
      <w:r xmlns:w="http://schemas.openxmlformats.org/wordprocessingml/2006/main">
        <w:t xml:space="preserve">2. ព្រះអាចប្រើនរណាម្នាក់ដើម្បីសម្រេចគោលបំណងរបស់ទ្រង់ ដោយមិនគិតពីអាយុ ឬបទពិសោធន៍។</w:t>
      </w:r>
    </w:p>
    <w:p/>
    <w:p>
      <w:r xmlns:w="http://schemas.openxmlformats.org/wordprocessingml/2006/main">
        <w:t xml:space="preserve">1. រ៉ូម 12:6-8 - ដូច្នេះដោយបានអំណោយខុសគ្នាទៅតាមព្រះគុណដែលបានប្រទានដល់យើង ចូរយើងប្រើវា: ប្រសិនបើទំនាយ ចូរយើងទាយតាមសមាមាត្រទៅនឹងជំនឿរបស់យើង។ ឬក្រសួង ចូរយើងប្រើវាក្នុងការបម្រើរបស់យើង។ អ្នកដែលបង្រៀន, ក្នុងការបង្រៀន; អ្នកដែលដាស់តឿន, ដាស់តឿន; អ្នកដែលផ្តល់ឱ្យដោយសេរី; អ្នកដែលដឹកនាំដោយឧស្សាហ៍ព្យាយាម។ ព្រះអង្គ​ដែល​បង្ហាញ​សេចក្ដី​មេត្តា​ករុណា ដោយ​ចិត្ត​រីករាយ។</w:t>
      </w:r>
    </w:p>
    <w:p/>
    <w:p>
      <w:r xmlns:w="http://schemas.openxmlformats.org/wordprocessingml/2006/main">
        <w:t xml:space="preserve">2. កូរិនថូស 12:4-7 - ឥឡូវនេះ មានអំណោយទានផ្សេងៗគ្នា ប៉ុន្តែព្រះវិញ្ញាណតែមួយ។ ហើយមានភាពខុសគ្នានៃការគ្រប់គ្រង ប៉ុន្តែព្រះអម្ចាស់តែមួយ។ ហើយមានប្រតិបត្តិការផ្សេងៗគ្នា ប៉ុន្តែវាគឺជាព្រះតែមួយ ដែលធ្វើការទាំងអស់នៅក្នុងទាំងអស់។ ប៉ុន្តែ​ការ​សម្ដែង​នៃ​ព្រះវិញ្ញាណ​ត្រូវ​បាន​ប្រទាន​ដល់​មនុស្ស​គ្រប់​រូប​ដើម្បី​ទទួល​បាន​ផល​ប្រយោជន៍។ ព្រះវិញ្ញាណបានប្រទានព្រះបន្ទូលនៃប្រាជ្ញាដល់មនុស្សម្នាក់។ ព្រះបន្ទូលនៃចំណេះដឹងមួយទៀតគឺដោយសារព្រះវិញ្ញាណតែមួយ។ ចំពោះជំនឿមួយផ្សេងទៀតដោយព្រះវិញ្ញាណដូចគ្នា; អំណោយទាននៃការព្យាបាលដោយព្រះវិញ្ញាណតែមួយដល់អ្នកដទៃ។</w:t>
      </w:r>
    </w:p>
    <w:p/>
    <w:p>
      <w:r xmlns:w="http://schemas.openxmlformats.org/wordprocessingml/2006/main">
        <w:t xml:space="preserve">ជនគណនា 11:28 លោក​យ៉ូស្វេ ជា​កូន​របស់​លោក​នូន ជា​អ្នក​បម្រើ​របស់​លោក​ម៉ូសេ ជា​យុវជន​ម្នាក់​ឆ្លើយ​ថា៖ «លោក​ម្ចាស់​លោក​ម៉ូសេ​អើយ សូម​ហាម​ឃាត់​ពួក​គេ»។</w:t>
      </w:r>
    </w:p>
    <w:p/>
    <w:p>
      <w:r xmlns:w="http://schemas.openxmlformats.org/wordprocessingml/2006/main">
        <w:t xml:space="preserve">យ៉ូស្វេ ជា​យុវជន​ម្នាក់​ដែល​ជា​អ្នក​បម្រើ​របស់​លោក​ម៉ូសេ បាន​សុំ​លោក​ម៉ូសេ​កុំ​ឲ្យ​ប្រជាជន​ត្អូញត្អែរ។</w:t>
      </w:r>
    </w:p>
    <w:p/>
    <w:p>
      <w:r xmlns:w="http://schemas.openxmlformats.org/wordprocessingml/2006/main">
        <w:t xml:space="preserve">1. តស៊ូក្នុងភាពស្មោះត្រង់ - ហេព្រើរ 10:35-39</w:t>
      </w:r>
    </w:p>
    <w:p/>
    <w:p>
      <w:r xmlns:w="http://schemas.openxmlformats.org/wordprocessingml/2006/main">
        <w:t xml:space="preserve">រក្សាខ្លឹមសារ - ភីលីព ៤:១០-១៣</w:t>
      </w:r>
    </w:p>
    <w:p/>
    <w:p>
      <w:r xmlns:w="http://schemas.openxmlformats.org/wordprocessingml/2006/main">
        <w:t xml:space="preserve">1. សាស្ដា 5:19 - មនុស្សគ្រប់រូបគួរស្កប់ស្កល់នឹងអ្វីដែលខ្លួនមាន ពីព្រោះព្រះជាម្ចាស់នឹងមិនត្រូវបានគេចំអកឡើយ។</w:t>
      </w:r>
    </w:p>
    <w:p/>
    <w:p>
      <w:r xmlns:w="http://schemas.openxmlformats.org/wordprocessingml/2006/main">
        <w:t xml:space="preserve">2. ចោទិយកថា 3:22 - កុំខ្លាចពួកគេ; ព្រះ‌អម្ចាស់ ជា​ព្រះ​របស់​អ្នក​រាល់​គ្នា​នឹង​ច្បាំង​ដើម្បី​អ្នក។</w:t>
      </w:r>
    </w:p>
    <w:p/>
    <w:p>
      <w:r xmlns:w="http://schemas.openxmlformats.org/wordprocessingml/2006/main">
        <w:t xml:space="preserve">ជនគណនា 11:29 លោក​ម៉ូសេ​សួរ​គាត់​ថា៖ «អ្នក​ច្រណែន​ខ្ញុំ​ឬ? តើ​ព្រះ​ទេ​ដែល​ឲ្យ​រាស្ដ្រ​របស់​ព្រះ‌អម្ចាស់​ទាំង​អស់​ជា​ព្យាការី ហើយ​ព្រះ‌អម្ចាស់​នឹង​ដាក់​វិញ្ញាណ​របស់​លោក​មក​លើ​ពួក​គេ!</w:t>
      </w:r>
    </w:p>
    <w:p/>
    <w:p>
      <w:r xmlns:w="http://schemas.openxmlformats.org/wordprocessingml/2006/main">
        <w:t xml:space="preserve">លោក​ម៉ូសេ​បាន​ប្រាថ្នា​ចង់​ឲ្យ​រាស្ដ្រ​របស់​ព្រះអម្ចាស់​ទាំងអស់​មាន​វិញ្ញាណ​របស់​ព្រះអម្ចាស់​មក​លើ​ពួកគេ។</w:t>
      </w:r>
    </w:p>
    <w:p/>
    <w:p>
      <w:r xmlns:w="http://schemas.openxmlformats.org/wordprocessingml/2006/main">
        <w:t xml:space="preserve">1. សារៈសំខាន់នៃការរស់នៅជាមួយវិញ្ញាណរបស់ព្រះអម្ចាស់។</w:t>
      </w:r>
    </w:p>
    <w:p/>
    <w:p>
      <w:r xmlns:w="http://schemas.openxmlformats.org/wordprocessingml/2006/main">
        <w:t xml:space="preserve">2. អំណាចនៃការមានជំនឿលើព្រះអម្ចាស់។</w:t>
      </w:r>
    </w:p>
    <w:p/>
    <w:p>
      <w:r xmlns:w="http://schemas.openxmlformats.org/wordprocessingml/2006/main">
        <w:t xml:space="preserve">1. កិច្ចការ 2:17-18 - «ហើយ​ព្រះ​ទ្រង់​មាន​ព្រះ​បន្ទូល​ថា នៅ​ថ្ងៃ​ចុង​ក្រោយ​បង្អស់ យើង​នឹង​ចាក់​ចេញ​ពី​ព្រះ​វិញ្ញាណ​របស់​យើង​ទៅ​លើ​គ្រប់​សាច់​ឈាម ហើយ​កូន​ប្រុស​កូន​ស្រី​របស់​អ្នក​នឹង​ទាយ ហើយ​យុវជន​របស់​អ្នក​នឹង​ឃើញ។ និមិត្ត​ឃើញ ហើយ​មនុស្ស​ចាស់​របស់​អ្នក​រាល់​គ្នា​នឹង​យល់​សប្តិ​យល់​សប្តិ៖ ហើយ​លើ​អ្នក​បម្រើ​របស់​ខ្ញុំ និង​អ្នក​បម្រើ​របស់​ខ្ញុំ ខ្ញុំ​នឹង​បង្ហូរ​ចេញ​នៅ​ថ្ងៃ​នៃ​វិញ្ញាណ​របស់​យើង ហើយ​ពួក​គេ​នឹង​ថ្លែង​ទំនាយ​ថា៖</w:t>
      </w:r>
    </w:p>
    <w:p/>
    <w:p>
      <w:r xmlns:w="http://schemas.openxmlformats.org/wordprocessingml/2006/main">
        <w:t xml:space="preserve">2. យ៉ូអែល 2:28 - «បន្ទាប់​មក យើង​នឹង​បង្ហូរ​វិញ្ញាណ​របស់​ខ្ញុំ​ទៅ​លើ​មនុស្ស​ទាំង​អស់ ហើយ​កូន​ប្រុស​កូន​ស្រី​របស់​អ្នក​នឹង​ថ្លែង​ទំនាយ មនុស្ស​ចាស់​របស់​អ្នក​នឹង​យល់​សប្តិ​យល់​សប្តិ យុវជន​របស់​អ្នក​នឹង​ឃើញ​ការ​និមិត្ត៖ "</w:t>
      </w:r>
    </w:p>
    <w:p/>
    <w:p>
      <w:r xmlns:w="http://schemas.openxmlformats.org/wordprocessingml/2006/main">
        <w:t xml:space="preserve">ជនគណនា 11:30 លោក​ម៉ូសេ​ក៏​នាំ​គាត់​ចូល​ទៅ​ក្នុង​ជំរំ ព្រម​ទាំង​ពួក​ព្រឹទ្ធា‌ចារ្យ​នៃ​ជន‌ជាតិ​អ៊ីស្រា‌អែល។</w:t>
      </w:r>
    </w:p>
    <w:p/>
    <w:p>
      <w:r xmlns:w="http://schemas.openxmlformats.org/wordprocessingml/2006/main">
        <w:t xml:space="preserve">ម៉ូសេ និង​ពួក​ព្រឹទ្ធាចារ្យ​នៃ​ជន​ជាតិ​អ៊ីស្រាអែល​ត្រឡប់​ទៅ​ជំរំ​វិញ បន្ទាប់​ពី​បាន​ស្វែង​រក​ការ​ណែនាំ​ពី​ព្រះ។</w:t>
      </w:r>
    </w:p>
    <w:p/>
    <w:p>
      <w:r xmlns:w="http://schemas.openxmlformats.org/wordprocessingml/2006/main">
        <w:t xml:space="preserve">១៖ ព្រះ​ដឹកនាំ​យើង​ឆ្លង​កាត់​គ្រា​លំបាក។</w:t>
      </w:r>
    </w:p>
    <w:p/>
    <w:p>
      <w:r xmlns:w="http://schemas.openxmlformats.org/wordprocessingml/2006/main">
        <w:t xml:space="preserve">២៖ ការសុំការណែនាំពីព្រះអាចជួយយើងឲ្យរួចពីទុក្ខលំបាក។</w:t>
      </w:r>
    </w:p>
    <w:p/>
    <w:p>
      <w:r xmlns:w="http://schemas.openxmlformats.org/wordprocessingml/2006/main">
        <w:t xml:space="preserve">១ អេសាយ ៤០:៣១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២៖ យ៉ាកុប ១:៥-៦ «បើ​ក្នុង​ចំណោម​អ្នក​រាល់​គ្នា​ណា​មួយ​ខ្វះ​ប្រាជ្ញា ចូរ​ឲ្យ​អ្នក​នោះ​ទូល​សូម​ពី​ព្រះ ដែល​ប្រទាន​ដល់​មនុស្ស​ទាំង​អស់​ដោយ​សេរី តែ​មិន​លើក​តម្កើង​ទេ នោះ​នឹង​ប្រទាន​ឲ្យ​អ្នក​នោះ​ចុះ។ ដ្បិត​អ្នក​ណា​ដែល​វិល​វល់ ប្រៀប​ដូច​ជា​រលក​សមុទ្រ​ដែល​បក់​បោក​នឹង​ខ្យល់​បក់​បោក​ទៅ»។</w:t>
      </w:r>
    </w:p>
    <w:p/>
    <w:p>
      <w:r xmlns:w="http://schemas.openxmlformats.org/wordprocessingml/2006/main">
        <w:t xml:space="preserve">ជនគណនា 11:31 មាន​ខ្យល់​បក់​ចេញ​ពី​ព្រះ‌អម្ចាស់ នាំ​សត្វ​ក្រួច​ពី​សមុទ្រ​មក ហើយ​ឲ្យ​វា​ធ្លាក់​នៅ​ក្បែរ​ជំរំ ដូច​ជា​ការ​ធ្វើ​ដំណើរ​មួយ​ថ្ងៃ​នៅ​ត្រើយ​ខាង​នេះ និង​ជា​ដំណើរ​មួយ​ថ្ងៃ​នៅ​ត្រើយ​ម្ខាង។ ជុំវិញជំរំ ហើយមានកំពស់ពីរហត្ថលើផ្ទៃផែនដី។</w:t>
      </w:r>
    </w:p>
    <w:p/>
    <w:p>
      <w:r xmlns:w="http://schemas.openxmlformats.org/wordprocessingml/2006/main">
        <w:t xml:space="preserve">ព្រះអម្ចាស់​បាន​ចាត់​ខ្យល់​ដែល​នាំ​សត្វ​ក្រួច​មក​ជំរំ​របស់​ជន​ជាតិ​អ៊ីស្រាអែល ដោយ​គ្រប​លើ​ដី​មាន​កំពស់​ពីរ​ហត្ថ។</w:t>
      </w:r>
    </w:p>
    <w:p/>
    <w:p>
      <w:r xmlns:w="http://schemas.openxmlformats.org/wordprocessingml/2006/main">
        <w:t xml:space="preserve">1. ព្រះ​ប្រទាន​ដល់​រាស្ដ្រ​របស់​ទ្រង់ ៖ មេរៀន​ពី​ជន​ជាតិ​អ៊ីស្រាអែល​ក្នុង​លេខ ១១។</w:t>
      </w:r>
    </w:p>
    <w:p/>
    <w:p>
      <w:r xmlns:w="http://schemas.openxmlformats.org/wordprocessingml/2006/main">
        <w:t xml:space="preserve">2. ការដឹងគុណនៅចំពោះមុខភាពបរិបូរណ៍របស់ព្រះ: ជនជាតិអ៊ីស្រាអែលនៅក្នុងលេខ 11 ។</w:t>
      </w:r>
    </w:p>
    <w:p/>
    <w:p>
      <w:r xmlns:w="http://schemas.openxmlformats.org/wordprocessingml/2006/main">
        <w:t xml:space="preserve">1. ជនគណនា 11:31</w:t>
      </w:r>
    </w:p>
    <w:p/>
    <w:p>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ដើម្បី​ឲ្យ​អ្នក​អាច​ស៊ូទ្រាំ​បាន»។</w:t>
      </w:r>
    </w:p>
    <w:p/>
    <w:p>
      <w:r xmlns:w="http://schemas.openxmlformats.org/wordprocessingml/2006/main">
        <w:t xml:space="preserve">ជនគណនា 11:32 ប្រជាជន​ក្រោក​ឈរ​ពេញ​មួយ​ថ្ងៃ ពេញ​មួយ​យប់ ហើយ​ពេញ​មួយ​ថ្ងៃ​បន្ទាប់ ហើយ​ប្រមូល​សត្វ​ក្រួច​មក ហើយ​អ្នក​ដែល​ប្រមូល​បាន​តិច​បំផុត​ក៏​ប្រមូល​បាន​ដប់​មេ​ដែរ ហើយ​គេ​ចែក​សត្វ​ទាំង​នោះ​ទៅ​ក្រៅ​ជុំវិញ​ជំរំ។ .</w:t>
      </w:r>
    </w:p>
    <w:p/>
    <w:p>
      <w:r xmlns:w="http://schemas.openxmlformats.org/wordprocessingml/2006/main">
        <w:t xml:space="preserve">ជន​ជាតិ​អ៊ីស្រា‌អែល​ក្រោក​ឈរ​ប្រមូល​សត្វ​ក្រួច​អស់​រយៈ​ពេល​ពីរ​ថ្ងៃ ហើយ​មនុស្ស​តិច​បំផុត​ប្រមូល​បាន​ដប់​ក្បាល។</w:t>
      </w:r>
    </w:p>
    <w:p/>
    <w:p>
      <w:r xmlns:w="http://schemas.openxmlformats.org/wordprocessingml/2006/main">
        <w:t xml:space="preserve">1. អំណាចនៃការតស៊ូ: រឿងរ៉ាវរបស់ជនជាតិអ៊ីស្រាអែលអំពីការតស៊ូប្រឈមមុខនឹងការលំបាក។</w:t>
      </w:r>
    </w:p>
    <w:p/>
    <w:p>
      <w:r xmlns:w="http://schemas.openxmlformats.org/wordprocessingml/2006/main">
        <w:t xml:space="preserve">2. ពរជ័យនៃការគោរពប្រតិបត្តិ: ពរជ័យរបស់ព្រះចំពោះអ្នកដែលធ្វើតាមបញ្ជារបស់ទ្រង់។</w:t>
      </w:r>
    </w:p>
    <w:p/>
    <w:p>
      <w:r xmlns:w="http://schemas.openxmlformats.org/wordprocessingml/2006/main">
        <w:t xml:space="preserve">1. យ៉ាកុប 1:2-4 - «បងប្អូនអើយ ចូររាប់ជាអំណរទាំងអស់គ្នាចុះ ពេលដែលអ្នករាល់គ្នាជួបនឹងការល្បងលផ្សេងៗ ដ្បិតអ្នករាល់គ្នាដឹងថា ការល្បងលជំនឿរបស់អ្នកបង្កើតភាពខ្ជាប់ខ្ជួន។ ល្អឥតខ្ចោះ និងពេញលេញ ខ្វះអ្វីទាំងអស់”។</w:t>
      </w:r>
    </w:p>
    <w:p/>
    <w:p>
      <w:r xmlns:w="http://schemas.openxmlformats.org/wordprocessingml/2006/main">
        <w:t xml:space="preserve">2. ចោទិយកថា 8:18 - "អ្នកត្រូវចងចាំព្រះអម្ចាស់ជាព្រះរបស់អ្នក ដ្បិតទ្រង់ជាអ្នកប្រទានអំណាចឱ្យអ្នកទទួលបានទ្រព្យសម្បត្តិ ដើម្បីបញ្ជាក់សម្ពន្ធមេត្រីដែលទ្រង់បានស្បថនឹងបុព្វបុរសរបស់អ្នក ដូចសព្វថ្ងៃនេះ" ។</w:t>
      </w:r>
    </w:p>
    <w:p/>
    <w:p>
      <w:r xmlns:w="http://schemas.openxmlformats.org/wordprocessingml/2006/main">
        <w:t xml:space="preserve">ជនគណនា 11:33 កាល​សាច់​នៅ​ចន្លោះ​ធ្មេញ​គេ​ទំពារ នោះ​ព្រះ‌ពិរោធ​របស់​ព្រះ‌អម្ចាស់​បាន​កើត​ឡើង​ចំពោះ​ប្រជាជន ហើយ​ព្រះ‌អម្ចាស់​បាន​ប្រហារ​ប្រជាជន​ដោយ​គ្រោះ​កាច​យ៉ាង​ខ្លាំង។</w:t>
      </w:r>
    </w:p>
    <w:p/>
    <w:p>
      <w:r xmlns:w="http://schemas.openxmlformats.org/wordprocessingml/2006/main">
        <w:t xml:space="preserve">ជន​ជាតិ​អ៊ីស្រា‌អែល​ត្រូវ​បាន​ព្រះ‌អម្ចាស់​ដាក់​ទោស​ដោយ​គ្រោះ​កាច​យ៉ាង​ខ្លាំង ដោយ​សារ​តែ​ស៊ី​សត្វ​ក្រួច​មុន​នឹង​ទំពារ។</w:t>
      </w:r>
    </w:p>
    <w:p/>
    <w:p>
      <w:r xmlns:w="http://schemas.openxmlformats.org/wordprocessingml/2006/main">
        <w:t xml:space="preserve">1. គ្រោះថ្នាក់នៃការមិនស្តាប់បង្គាប់៖ ការរៀនពីកំហុសរបស់អ៊ីស្រាអែល</w:t>
      </w:r>
    </w:p>
    <w:p/>
    <w:p>
      <w:r xmlns:w="http://schemas.openxmlformats.org/wordprocessingml/2006/main">
        <w:t xml:space="preserve">2. ផលវិបាកនៃការលោភលន់៖ ការព្រមានពីសៀវភៅលេខ។</w:t>
      </w:r>
    </w:p>
    <w:p/>
    <w:p>
      <w:r xmlns:w="http://schemas.openxmlformats.org/wordprocessingml/2006/main">
        <w:t xml:space="preserve">1. ហេព្រើរ 12:29 - «ដ្បិត​ព្រះ​នៃ​យើង​រាល់​គ្នា​ជា​ភ្លើង​ឆេះ»។</w:t>
      </w:r>
    </w:p>
    <w:p/>
    <w:p>
      <w:r xmlns:w="http://schemas.openxmlformats.org/wordprocessingml/2006/main">
        <w:t xml:space="preserve">2. សុភាសិត 16:18 - «អំនួត​ទៅ​មុខ​សេចក្ដី​វិនាស ហើយ​មាន​ចិត្ត​ក្រអឺតក្រទម​មុន​នឹង​ការ​ដួល​រលំ»។</w:t>
      </w:r>
    </w:p>
    <w:p/>
    <w:p>
      <w:r xmlns:w="http://schemas.openxmlformats.org/wordprocessingml/2006/main">
        <w:t xml:space="preserve">ជនគណនា 11:34 លោក​ដាក់​ឈ្មោះ​កន្លែង​នោះ​ថា គីបប្រូហាតតាវ៉ា ព្រោះ​គេ​បញ្ចុះ​សព​មនុស្ស​ដែល​មាន​ចិត្ត​លោភលន់​នៅ​ទី​នោះ។</w:t>
      </w:r>
    </w:p>
    <w:p/>
    <w:p>
      <w:r xmlns:w="http://schemas.openxmlformats.org/wordprocessingml/2006/main">
        <w:t xml:space="preserve">ជន​ជាតិ​អ៊ីស្រាអែល​បាន​ប្រព្រឹត្ត​អំពើ​បាប​ដោយ​ការ​ត្អូញត្អែរ ហើយ​ត្រូវ​ទទួល​ទោស​ដោយ​ការ​ស្លាប់​នៅ​គីបបូរហាតតាវ៉ា។</w:t>
      </w:r>
    </w:p>
    <w:p/>
    <w:p>
      <w:r xmlns:w="http://schemas.openxmlformats.org/wordprocessingml/2006/main">
        <w:t xml:space="preserve">1. ព្រះនឹងមិនអត់ឱនចំពោះអាកប្បកិរិយាដែលមានបាបទេ ហើយនឹងដាក់ទោសអ្នកដែលមិនគោរពតាមបញ្ជារបស់ទ្រង់។</w:t>
      </w:r>
    </w:p>
    <w:p/>
    <w:p>
      <w:r xmlns:w="http://schemas.openxmlformats.org/wordprocessingml/2006/main">
        <w:t xml:space="preserve">2. យើងត្រូវតែគោរពប្រតិបត្តិចំពោះព្រះអម្ចាស់ ហើយបន្ទាបខ្លួននៅក្នុងវត្តមានរបស់ទ្រង់ ដើម្បីបង្ហាញការគោរព និងការគោរព។</w:t>
      </w:r>
    </w:p>
    <w:p/>
    <w:p>
      <w:r xmlns:w="http://schemas.openxmlformats.org/wordprocessingml/2006/main">
        <w:t xml:space="preserve">1. សុភាសិត 8:13 - ការ​កោត​ខ្លាច​ដល់​ព្រះ​យេហូវ៉ា​គឺ​ស្អប់​អំពើ​អាក្រក់៖ អំនួត ភាព​ក្រអឺតក្រទម និង​មាគ៌ា​អាក្រក់ និង​មាត់​មិន​សូវ​ល្អ​ដែល​ខ្ញុំ​ស្អប់។</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ជនគណនា 11:35 ប្រជាជន​ធ្វើ​ដំណើរ​ពី​គីបបូរហាតតាវ៉ា​ទៅ​ក្រុង​ហាសេរ៉ូត។ ហើយ​តាំង​លំនៅ​នៅ​ហាសេរ៉ូត។</w:t>
      </w:r>
    </w:p>
    <w:p/>
    <w:p>
      <w:r xmlns:w="http://schemas.openxmlformats.org/wordprocessingml/2006/main">
        <w:t xml:space="preserve">ប្រជាជន​ធ្វើ​ដំណើរ​ពី​គីបបូរ​ហាតតាវ៉ា​ទៅ​ក្រុង​ហាសេរ៉ូត ហើយ​ស្នាក់​នៅ​ទី​នោះ។</w:t>
      </w:r>
    </w:p>
    <w:p/>
    <w:p>
      <w:r xmlns:w="http://schemas.openxmlformats.org/wordprocessingml/2006/main">
        <w:t xml:space="preserve">1. សារៈសំខាន់នៃការធ្វើតាមការណែនាំរបស់ព្រះនៅក្នុងជីវិតរបស់យើង។</w:t>
      </w:r>
    </w:p>
    <w:p/>
    <w:p>
      <w:r xmlns:w="http://schemas.openxmlformats.org/wordprocessingml/2006/main">
        <w:t xml:space="preserve">2. តម្លៃនៃការតស៊ូឆ្លងកាត់ការលំបាក។</w:t>
      </w:r>
    </w:p>
    <w:p/>
    <w:p>
      <w:r xmlns:w="http://schemas.openxmlformats.org/wordprocessingml/2006/main">
        <w:t xml:space="preserve">ទំនុកតម្កើង 32:8 ខ្ញុំនឹងណែនាំអ្នក ហើយបង្រៀនអ្នកពីផ្លូវដែលអ្នកគួរទៅ។ ខ្ញុំ​នឹង​ទូន្មាន​អ្នក​ដោយ​ភ្នែក​ដ៏​ស្រឡាញ់​របស់​ខ្ញុំ​មក​លើ​អ្នក។</w:t>
      </w:r>
    </w:p>
    <w:p/>
    <w:p>
      <w:r xmlns:w="http://schemas.openxmlformats.org/wordprocessingml/2006/main">
        <w:t xml:space="preserve">2. ហេព្រើរ 12:1-3 ដូច្នេះ ដោយសារយើងត្រូវបានហ៊ុំព័ទ្ធដោយពពកដ៏ធំនៃសាក្សីដូច្នេះ ចូរយើងបោះចោលអ្វីៗទាំងអស់ដែលរារាំង និងអំពើបាបដែលងាយជាប់គាំង។ ហើយ​សូម​ឲ្យ​យើង​រត់​ដោយ​ការ​ព្យាយាម​នូវ​ការ​ប្រណាំង​ដែល​បាន​សម្គាល់​សម្រាប់​យើង ដោយ​សម្លឹង​មើល​ទៅ​លើ​ព្រះយេស៊ូវ ដែល​ជា​អ្នក​ត្រួសត្រាយ​និង​សេចក្ដី​ជំនឿ​ដ៏​ឥតខ្ចោះ។ ដោយ​សារ​សេចក្តី​អំណរ​ដែល​បាន​ដាក់​នៅ​ចំពោះ​ទ្រង់ គាត់​បាន​ស៊ូទ្រាំ​នឹង​ឈើ​ឆ្កាង ដោយ​មើលងាយ​សេចក្តី​ខ្មាស ហើយ​អង្គុយ​នៅ​ខាង​ស្តាំ​នៃ​បល្ល័ង្ក​របស់​ព្រះ។</w:t>
      </w:r>
    </w:p>
    <w:p/>
    <w:p>
      <w:r xmlns:w="http://schemas.openxmlformats.org/wordprocessingml/2006/main">
        <w:t xml:space="preserve">លេខ 12 អាច​ត្រូវ​បាន​សង្ខេប​ជា​បី​កថាខណ្ឌ​ដូច​ខាង​ក្រោម​ដោយ​មាន​ខ​ដែល​បាន​បង្ហាញ​ថា​:</w:t>
      </w:r>
    </w:p>
    <w:p/>
    <w:p>
      <w:r xmlns:w="http://schemas.openxmlformats.org/wordprocessingml/2006/main">
        <w:t xml:space="preserve">វគ្គទី១៖ ជនគណនា ១២:១-៥ ពិពណ៌នាអំពីការបះបោររបស់ម៉ារាម និងអើរ៉ុនប្រឆាំងនឹងម៉ូសេ។ ជំពូក​នេះ​បញ្ជាក់​ថា ម៉ារាម និង​អើរ៉ុន​និយាយ​ទាស់​នឹង​ម៉ូសេ​ដោយ​សារ​តែ​ប្រពន្ធ​របស់​ជន​ជាតិ​ Cushite ហើយ​អះអាង​ថា ព្រះ​ក៏​មាន​បន្ទូល​តាម​រយៈ​ពួក​គេ​ដែរ។ ព្រះ​ធ្វើ​អន្តរាគមន៍ ហើយ​ហៅ​បង​ប្អូន​ទាំង​បី​មក​ត្រសាល​ប្រជុំ។ ទ្រង់បញ្ជាក់ឡើងវិញនូវគោលជំហរពិសេសរបស់ម៉ូសេជាព្យាការីដែលបានជ្រើសរើសរបស់ទ្រង់ ដោយសង្កត់ធ្ងន់ថាទ្រង់មានបន្ទូលទៅកាន់ម៉ូសេទល់មុខពេលកំពុងប្រើសុបិន និងការនិមិត្តសម្រាប់អ្នកដទៃ។</w:t>
      </w:r>
    </w:p>
    <w:p/>
    <w:p>
      <w:r xmlns:w="http://schemas.openxmlformats.org/wordprocessingml/2006/main">
        <w:t xml:space="preserve">កថាខណ្ឌទី 2: បន្តនៅក្នុងលេខ 12:6-10 កំហឹងរបស់ព្រះបានផ្ទុះឡើងចំពោះម៉ារាមនិងអើរ៉ុនចំពោះការបះបោររបស់ពួកគេ។ ជំពូកពណ៌នាអំពីរបៀបដែលព្រះការពារអំណាចរបស់ម៉ូសេ ដោយធ្វើទុក្ខដល់ម៉ារាមដោយជំងឺឃ្លង់។ អើរ៉ុន​អង្វរ​ម៉ូសេ​ឲ្យ​អង្វរ​ជំនួស​ម៉ារាម ដោយ​ទទួល​ស្គាល់​អំពើ​ខុស​ឆ្គង​របស់​ពួកគេ។ ជាការឆ្លើយតប ម៉ូសេបានអំពាវនាវដល់ព្រះសម្រាប់ការព្យាបាលរបស់នាង ដោយបង្ហាញពីភាពរាបទាប និងក្ដីមេត្តារបស់គាត់។</w:t>
      </w:r>
    </w:p>
    <w:p/>
    <w:p>
      <w:r xmlns:w="http://schemas.openxmlformats.org/wordprocessingml/2006/main">
        <w:t xml:space="preserve">កថាខណ្ឌទី 3: លេខ 12 បញ្ចប់ដោយគូសបញ្ជាក់ពីរបៀបដែល Miriam ឯកោនៅខាងក្រៅជំរុំអស់រយៈពេលប្រាំពីរថ្ងៃដោយសារជំងឺឃ្លង់។ ជំពូកនេះគូសបញ្ជាក់ថា បន្ទាប់ពីរយៈពេលនៃការនៅឯកោរបស់នាងបានបញ្ចប់ នាងបានជាសះស្បើយ និងបានអនុញ្ញាតឱ្យចូលទៅក្នុងជំរុំតាមការស្នើសុំរបស់ប្រជាជន។ ឧប្បត្តិហេតុនេះបម្រើជាមេរៀនមួយអំពីសារៈសំខាន់នៃការគោរពចំពោះអ្នកដឹកនាំដែលបានជ្រើសរើសរបស់ព្រះ ហើយបង្ហាញទាំងផលវិបាកនៃការបះបោរប្រឆាំងនឹងពួកគេ និងសមត្ថភាពសម្រាប់ការអភ័យទោសរបស់ពួកគេ។</w:t>
      </w:r>
    </w:p>
    <w:p/>
    <w:p>
      <w:r xmlns:w="http://schemas.openxmlformats.org/wordprocessingml/2006/main">
        <w:t xml:space="preserve">សរុប​មក:</w:t>
      </w:r>
    </w:p>
    <w:p>
      <w:r xmlns:w="http://schemas.openxmlformats.org/wordprocessingml/2006/main">
        <w:t xml:space="preserve">លេខ ១២ ផ្តល់ជូន៖</w:t>
      </w:r>
    </w:p>
    <w:p>
      <w:r xmlns:w="http://schemas.openxmlformats.org/wordprocessingml/2006/main">
        <w:t xml:space="preserve">ការបះបោររបស់ម៉ារាម អើរ៉ុនប្រឆាំងនឹងម៉ូសេ;</w:t>
      </w:r>
    </w:p>
    <w:p>
      <w:r xmlns:w="http://schemas.openxmlformats.org/wordprocessingml/2006/main">
        <w:t xml:space="preserve">ការ​ព្រួយ​បារម្ភ​អំពី​ភរិយា Cushite របស់​គាត់; ការទាមទារសិទ្ធិអំណាចដ៏ទេវភាព;</w:t>
      </w:r>
    </w:p>
    <w:p>
      <w:r xmlns:w="http://schemas.openxmlformats.org/wordprocessingml/2006/main">
        <w:t xml:space="preserve">ព្រះ​បញ្ជាក់​ជា​ថ្មី​នូវ​មុខ​តំណែង​ពិសេស ការ​ប្រាស្រ័យ​ទាក់ទង​ជាមួយ​លោក​ម៉ូសេ។</w:t>
      </w:r>
    </w:p>
    <w:p/>
    <w:p>
      <w:r xmlns:w="http://schemas.openxmlformats.org/wordprocessingml/2006/main">
        <w:t xml:space="preserve">កំហឹងរបស់ព្រះបានផ្ទុះឡើង; ទុក្ខវេទនានៃរោគឃ្លង់លើម៉ារាម;</w:t>
      </w:r>
    </w:p>
    <w:p>
      <w:r xmlns:w="http://schemas.openxmlformats.org/wordprocessingml/2006/main">
        <w:t xml:space="preserve">អើរ៉ុន​អង្វរ​សុំ​អង្វរ; ការទទួលស្គាល់កំហុស;</w:t>
      </w:r>
    </w:p>
    <w:p>
      <w:r xmlns:w="http://schemas.openxmlformats.org/wordprocessingml/2006/main">
        <w:t xml:space="preserve">លោកម៉ូសេអំពាវនាវឱ្យព្យាបាល; ការបង្ហាញនៃការបន្ទាបខ្លួន, ការអាណិតអាសូរ។</w:t>
      </w:r>
    </w:p>
    <w:p/>
    <w:p>
      <w:r xmlns:w="http://schemas.openxmlformats.org/wordprocessingml/2006/main">
        <w:t xml:space="preserve">Miriam ឯកោ​នៅ​ក្រៅ​ជំរំ​ដោយ​សារ​ជំងឺ​ឃ្លង់;</w:t>
      </w:r>
    </w:p>
    <w:p>
      <w:r xmlns:w="http://schemas.openxmlformats.org/wordprocessingml/2006/main">
        <w:t xml:space="preserve">រយៈពេលប្រាំពីរថ្ងៃ; ការព្យាបាល, ការស្ដារឡើងវិញបន្ទាប់ពីការបញ្ចប់ភាពឯកោ;</w:t>
      </w:r>
    </w:p>
    <w:p>
      <w:r xmlns:w="http://schemas.openxmlformats.org/wordprocessingml/2006/main">
        <w:t xml:space="preserve">មេរៀនស្តីពីការគោរពមេដឹកនាំដែលបានជ្រើសរើសរបស់ព្រះ; ផលវិបាកនៃការបះបោរ; សមត្ថភាពសម្រាប់ការអភ័យទោស។</w:t>
      </w:r>
    </w:p>
    <w:p/>
    <w:p>
      <w:r xmlns:w="http://schemas.openxmlformats.org/wordprocessingml/2006/main">
        <w:t xml:space="preserve">ជំពូកនេះផ្តោតលើការបះបោររបស់ Miriam និង Aaron ប្រឆាំងនឹងម៉ូសេ ការឆ្លើយតបរបស់ព្រះចំពោះសកម្មភាពរបស់ពួកគេ និងការព្យាបាលជាបន្តបន្ទាប់ និងការស្ដារឡើងវិញរបស់ Miriam ។ លេខ 12 ចាប់ផ្តើមដោយពណ៌នាអំពីរបៀបដែល Miriam និង Aaron និយាយប្រឆាំងនឹងម៉ូសេ ដោយសារប្រពន្ធ Cushite របស់គាត់ ហើយអះអាងថាពួកគេក៏មានតួនាទីក្នុងការទទួលទំនាក់ទំនងដ៏ទេវភាពផងដែរ។ ព្រះ​ទ្រង់​ធ្វើ​អន្តរាគមន៍​ដោយ​កោះ​ហៅ​បង​ប្អូន​ទាំង​បី​មក​ត្រសាល​ប្រជុំ។ ទ្រង់បញ្ជាក់ឡើងវិញនូវគោលជំហរពិសេសរបស់ម៉ូសេជាព្យាការីដែលបានជ្រើសរើសរបស់ទ្រង់ ដោយសង្កត់ធ្ងន់ថាទ្រង់មានបន្ទូលទៅកាន់ម៉ូសេទល់មុខពេលកំពុងប្រើសុបិន និងការនិមិត្តសម្រាប់អ្នកដទៃ។</w:t>
      </w:r>
    </w:p>
    <w:p/>
    <w:p>
      <w:r xmlns:w="http://schemas.openxmlformats.org/wordprocessingml/2006/main">
        <w:t xml:space="preserve">លើស​ពី​នេះ​ទៅ​ទៀត លេខ 12 បង្ហាញ​ពី​របៀប​ដែល​កំហឹង​របស់​ព្រះ​បាន​ផ្ទុះ​ឡើង​ប្រឆាំង​នឹង​ម៉ារាម និង​អើរ៉ុន​ចំពោះ​ការ​បះបោរ​របស់​ពួក​គេ។ ជាលទ្ធផល Miriam ទទួលរងនូវជំងឺឃ្លង់។ អើរ៉ុន​អង្វរ​ម៉ូសេ​ឲ្យ​អង្វរ​ជំនួស​ម៉ារាម ដោយ​ទទួល​ស្គាល់​អំពើ​ខុស​ឆ្គង​របស់​ពួកគេ។ ជាការឆ្លើយតប ម៉ូសេសូមអង្វរព្រះដោយរាបទាបសម្រាប់ការព្យាបាលរបស់នាង ដោយបង្ហាញការអាណិតអាសូររបស់គាត់ ទោះជាពួកគេធ្វើក៏ដោយ។</w:t>
      </w:r>
    </w:p>
    <w:p/>
    <w:p>
      <w:r xmlns:w="http://schemas.openxmlformats.org/wordprocessingml/2006/main">
        <w:t xml:space="preserve">ជំពូកនេះបញ្ចប់ដោយការគូសបញ្ជាក់ពីរបៀបដែល Miriam ឯកោនៅខាងក្រៅជំរុំរយៈពេលប្រាំពីរថ្ងៃ ដោយសារជំងឺឃ្លង់របស់នាង។ បន្ទាប់ពីរយៈពេលនេះបានបញ្ចប់ នាងបានជាសះស្បើយ និងបានចូលទៅក្នុងជំរុំតាមការស្នើសុំរបស់ប្រជាជន។ ឧប្បត្តិហេតុនេះបម្រើជាមេរៀនមួយអំពីសារៈសំខាន់នៃការគោរពចំពោះអ្នកដឹកនាំដែលបានជ្រើសរើសរបស់ព្រះ ហើយបង្ហាញទាំងផលវិបាកនៃការបះបោរប្រឆាំងនឹងពួកគេ និងសមត្ថភាពសម្រាប់ការអភ័យទោសរបស់ពួកគេ។</w:t>
      </w:r>
    </w:p>
    <w:p/>
    <w:p>
      <w:r xmlns:w="http://schemas.openxmlformats.org/wordprocessingml/2006/main">
        <w:t xml:space="preserve">ជនគណនា 12:1 នាង​ម៉ារាម និង​អើរ៉ុន​បាន​និយាយ​ទាស់​នឹង​លោក​ម៉ូសេ ដោយ​ព្រោះ​ស្ត្រី​អេត្យូពី​បាន​រៀប​ការ​ហើយ ដ្បិត​គាត់​បាន​រៀប​ការ​នឹង​ស្ត្រី​អេត្យូពី។</w:t>
      </w:r>
    </w:p>
    <w:p/>
    <w:p>
      <w:r xmlns:w="http://schemas.openxmlformats.org/wordprocessingml/2006/main">
        <w:t xml:space="preserve">ម៉ារាម និង​អើរ៉ុន​បាន​និយាយ​ទាស់​នឹង​ម៉ូសេ​ចំពោះ​ការ​រៀបការ​ជាមួយ​ស្ត្រី​អេត្យូពី។</w:t>
      </w:r>
    </w:p>
    <w:p/>
    <w:p>
      <w:r xmlns:w="http://schemas.openxmlformats.org/wordprocessingml/2006/main">
        <w:t xml:space="preserve">1. ព្រះស្រឡាញ់ និងទទួលយកមនុស្សទាំងអស់ ដោយមិនគិតពីប្រវត្តិ ឬពូជសាសន៍របស់ពួកគេ។</w:t>
      </w:r>
    </w:p>
    <w:p/>
    <w:p>
      <w:r xmlns:w="http://schemas.openxmlformats.org/wordprocessingml/2006/main">
        <w:t xml:space="preserve">2. យើងគួរតែទទួលយកអ្នកដ៏ទៃឲ្យបានច្រើន និងមិននិយាយប្រឆាំងនឹងពួកគេសម្រាប់ជម្រើសរបស់ពួកគេ។</w:t>
      </w:r>
    </w:p>
    <w:p/>
    <w:p>
      <w:r xmlns:w="http://schemas.openxmlformats.org/wordprocessingml/2006/main">
        <w:t xml:space="preserve">1. កាឡាទី 3:28 - «គ្មានសាសន៍យូដា ឬក្រិក គ្មានខ្ញុំបម្រើ ឬអ្នកទំនេរ គ្មានប្រុសស្រីឡើយ ដ្បិតអ្នករាល់គ្នាមានតែមួយនៅក្នុងព្រះគ្រីស្ទយេស៊ូវ»។</w:t>
      </w:r>
    </w:p>
    <w:p/>
    <w:p>
      <w:r xmlns:w="http://schemas.openxmlformats.org/wordprocessingml/2006/main">
        <w:t xml:space="preserve">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ជនគណនា 12:2 គេ​សួរ​ថា៖ «តើ​ព្រះ‌អម្ចាស់​មាន​ព្រះ‌បន្ទូល​ត្រឹម​តែ​លោក​ម៉ូសេ​ឬ? តើ​គាត់​មិន​បាន​និយាយ​ដោយ​យើង​ឬ? ព្រះ‌អម្ចាស់​ទ្រង់​ព្រះ‌សណ្ដាប់។</w:t>
      </w:r>
    </w:p>
    <w:p/>
    <w:p>
      <w:r xmlns:w="http://schemas.openxmlformats.org/wordprocessingml/2006/main">
        <w:t xml:space="preserve">ជន​ជាតិ​អ៊ីស្រាអែល​បាន​ចោទ​សួរ​ថា តើ​ព្រះ​គ្រាន់​តែ​មាន​បន្ទូល​តាម​រយៈ​លោក​ម៉ូសេ​ទេ ហើយ​ព្រះ​បាន​ឮ​ពួក​គេ។</w:t>
      </w:r>
    </w:p>
    <w:p/>
    <w:p>
      <w:r xmlns:w="http://schemas.openxmlformats.org/wordprocessingml/2006/main">
        <w:t xml:space="preserve">១.អំណាចនៃសេចក្តីជំនឿ៖ ការឆ្លុះបញ្ចាំងលើជនគណនា ១២:២</w:t>
      </w:r>
    </w:p>
    <w:p/>
    <w:p>
      <w:r xmlns:w="http://schemas.openxmlformats.org/wordprocessingml/2006/main">
        <w:t xml:space="preserve">2. ការ​សិក្សា​អំពី​ការ​ស្គាល់​ព្រះ​សូរសៀង​របស់​ព្រះអម្ចាស់៖ ការ​ស្វែង​រក​លេខ ១២:២</w:t>
      </w:r>
    </w:p>
    <w:p/>
    <w:p>
      <w:r xmlns:w="http://schemas.openxmlformats.org/wordprocessingml/2006/main">
        <w:t xml:space="preserve">1. ហេព្រើរ 4:12-13 - ដ្បិតព្រះបន្ទូលរបស់ព្រះគឺរស់នៅ និងសកម្ម មុតជាងដាវមុខពីរណាក៏ដោយ ចាក់ទម្លុះដល់ការបែងចែកនៃព្រលឹង និងវិញ្ញាណ នៃសន្លាក់ និងខួរឆ្អឹង និងការយល់ដឹងពីគំនិត និងចេតនារបស់ បេះដូង។</w:t>
      </w:r>
    </w:p>
    <w:p/>
    <w:p>
      <w:r xmlns:w="http://schemas.openxmlformats.org/wordprocessingml/2006/main">
        <w:t xml:space="preserve">2. យេរេមា 29:11-13 - ព្រះអម្ចាស់មានព្រះបន្ទូលថា សម្រាប់ខ្ញុំដឹងពីផែនការដែលខ្ញុំមានសម្រាប់អ្នក ផែនការសម្រាប់សុខុមាលភាព និងមិនមែនសម្រាប់អំពើអាក្រក់ ដើម្បីផ្តល់ឱ្យអ្នកនូវអនាគត និងក្តីសង្ឃឹមមួយ។ ពេល​នោះ អ្នក​នឹង​អង្វរ​រក​ខ្ញុំ ហើយ​មក​អធិស្ឋាន​មក​ខ្ញុំ ហើយ​ខ្ញុំ​នឹង​ស្តាប់​អ្នក។ អ្នក​នឹង​ស្វែង​រក​ខ្ញុំ ហើយ​រក​ឃើញ​ខ្ញុំ នៅ​ពេល​ដែល​អ្នក​ស្វែង​រក​ខ្ញុំ​ដោយ​អស់​ពី​ចិត្ត។</w:t>
      </w:r>
    </w:p>
    <w:p/>
    <w:p>
      <w:r xmlns:w="http://schemas.openxmlformats.org/wordprocessingml/2006/main">
        <w:t xml:space="preserve">ជនគណនា 12:3 (ឥឡូវ​នេះ លោក​ម៉ូសេ​មាន​ចិត្ត​ស្លូតបូត លើស​ជាង​មនុស្ស​ទាំង​អស់​ដែល​នៅ​លើ​ផែនដី)។</w:t>
      </w:r>
    </w:p>
    <w:p/>
    <w:p>
      <w:r xmlns:w="http://schemas.openxmlformats.org/wordprocessingml/2006/main">
        <w:t xml:space="preserve">ម៉ូសេ​មាន​កិត្តិនាម​សម្រាប់​ភាព​ស្លូតបូត និង​ចិត្ត​រាប​ទាប​របស់​គាត់។</w:t>
      </w:r>
    </w:p>
    <w:p/>
    <w:p>
      <w:r xmlns:w="http://schemas.openxmlformats.org/wordprocessingml/2006/main">
        <w:t xml:space="preserve">1. អំណាចនៃការបន្ទាបខ្លួន - គំរូរបស់ម៉ូសេ</w:t>
      </w:r>
    </w:p>
    <w:p/>
    <w:p>
      <w:r xmlns:w="http://schemas.openxmlformats.org/wordprocessingml/2006/main">
        <w:t xml:space="preserve">2. អព្ភូតហេតុនៃភាពស្លូតបូត - មេរៀនពីម៉ូសេ</w:t>
      </w:r>
    </w:p>
    <w:p/>
    <w:p>
      <w:r xmlns:w="http://schemas.openxmlformats.org/wordprocessingml/2006/main">
        <w:t xml:space="preserve">1. ភីលីព 2:5-8 (សូម​ឲ្យ​គំនិត​នេះ​ស្ថិត​នៅ​ក្នុង​អ្នក​រាល់​គ្នា ដែល​ស្ថិត​នៅ​ក្នុង​ព្រះ​គ្រីស្ទ​យេស៊ូវ​ផង៖ អ្នក​ណា​ដែល​ស្ថិត​ក្នុង​ទម្រង់​នៃ​ព្រះ បាន​គិត​ថា វា​មិន​មែន​ជា​ការ​ប្លន់​ដើម្បី​ស្មើ​នឹង​ព្រះ​ទេ ប៉ុន្តែ​បាន​ធ្វើ​ឲ្យ​ខ្លួន​ឯង​គ្មាន​កេរ្តិ៍​ឈ្មោះ ហើយ ទ្រង់បានយកទម្រង់ជាអ្នកបំរើមកលើទ្រង់ ហើយត្រូវបានបង្កើតឡើងក្នុងរូបរាងមនុស្ស។ ហើយត្រូវបានគេរកឃើញថាជាបុរស គាត់បានបន្ទាបខ្លួន ហើយបានស្តាប់បង្គាប់រហូតដល់ស្លាប់ សូម្បីតែការស្លាប់នៃឈើឆ្កាង) ។</w:t>
      </w:r>
    </w:p>
    <w:p/>
    <w:p>
      <w:r xmlns:w="http://schemas.openxmlformats.org/wordprocessingml/2006/main">
        <w:t xml:space="preserve">2. យ៉ាកុប 3:13-18 (តើ​អ្នក​ណា​ជា​អ្នក​ប្រាជ្ញ ហើយ​បាន​បញ្ចប់​ដោយ​ការ​ចេះ​ដឹង​ក្នុង​ចំណោម​អ្នក​រាល់​គ្នា? ចូរ​ឲ្យ​គាត់​បង្ហាញ​ពី​ការ​សន្ទនា​ដ៏​ល្អ​របស់​ខ្លួន​ដោយ​សុភាព​នៃ​ប្រាជ្ញា។ ប៉ុន្តែ​ប្រសិន​បើ​អ្នក​រាល់​គ្នា​មាន​សេចក្ដី​ច្រណែន​ជូរចត់ និង​ការ​ឈ្លោះ​ប្រកែក​គ្នា​ក្នុង​ចិត្ត ចូរ​កុំ​លើក​សរសើរ​ឡើយ។ ហើយកុំកុហកទាស់នឹងការពិត ប្រាជ្ញានេះមិនចុះពីស្ថានលើទេ តែជារបស់ផែនដី ត្រេកត្រអាល ជាអារក្ស ព្រោះការច្រណែន និងការឈ្លោះប្រកែកគ្នា ទីនោះមានការច្របូកច្របល់ និងអំពើអាក្រក់ទាំងឡាយ។ មានសន្តិវិធី សុភាព ងាយ​នឹង​រាប់អាន ពោរពេញ​ដោយ​មេត្តា និង​ផល​ល្អ ឥត​លម្អៀង និង​គ្មាន​ពុតត្បុត​ឡើយ ហើយ​ផល​នៃ​សេចក្តី​សុចរិត​ត្រូវ​សាបព្រោះ​ក្នុង​សន្តិភាព​នៃ​អ្នក​ដែល​បង្កើត​សន្តិភាព។</w:t>
      </w:r>
    </w:p>
    <w:p/>
    <w:p>
      <w:r xmlns:w="http://schemas.openxmlformats.org/wordprocessingml/2006/main">
        <w:t xml:space="preserve">ជនគណនា 12:4 ព្រះ‌អម្ចាស់​មាន​ព្រះ‌បន្ទូល​ទៅ​កាន់​លោក​ម៉ូសេ អើរ៉ុន និង​នាង​ម៉ារាម​ថា៖ «ចូរ​ចេញ​មក​ត្រសាល​ជំនុំ​ទាំង​បី​ចុះ។ ហើយពួកគេបីនាក់ចេញមក។</w:t>
      </w:r>
    </w:p>
    <w:p/>
    <w:p>
      <w:r xmlns:w="http://schemas.openxmlformats.org/wordprocessingml/2006/main">
        <w:t xml:space="preserve">ព្រះអម្ចាស់​មាន​ព្រះបន្ទូល​មក​កាន់​លោក​ម៉ូសេ អើរ៉ុន និង​នាង​ម៉ារាម ហើយ​បាន​បញ្ជា​ពួកគេ​ឲ្យ​មក​ឯ​ត្រសាល​ប្រជុំ។ បីនាក់នោះបានទៅ។</w:t>
      </w:r>
    </w:p>
    <w:p/>
    <w:p>
      <w:r xmlns:w="http://schemas.openxmlformats.org/wordprocessingml/2006/main">
        <w:t xml:space="preserve">1. អំណាចនៃការគោរពប្រតិបត្តិ៖ របៀបធ្វើតាមបញ្ជារបស់ព្រះអម្ចាស់នាំមកនូវពរជ័យ</w:t>
      </w:r>
    </w:p>
    <w:p/>
    <w:p>
      <w:r xmlns:w="http://schemas.openxmlformats.org/wordprocessingml/2006/main">
        <w:t xml:space="preserve">2. តម្លៃនៃអាហារូបករណ៍៖ ការរួមគ្នាពង្រឹងជំនឿរបស់យើង។</w:t>
      </w:r>
    </w:p>
    <w:p/>
    <w:p>
      <w:r xmlns:w="http://schemas.openxmlformats.org/wordprocessingml/2006/main">
        <w:t xml:space="preserve">1. ម៉ាថាយ 28:19-20 -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w:t>
      </w:r>
    </w:p>
    <w:p/>
    <w:p>
      <w:r xmlns:w="http://schemas.openxmlformats.org/wordprocessingml/2006/main">
        <w:t xml:space="preserve">2. ហេព្រើរ 10:24-25 - ហើយសូមឱ្យយើងពិចារណាពីរបៀបដាស់តឿនគ្នាទៅវិញទៅមកឱ្យមានសេចក្តីស្រឡាញ់និងអំពើល្អមិនធ្វេសប្រហែសក្នុងការជួបជុំគ្នាដូចទម្លាប់របស់អ្នកខ្លះទេតែលើកទឹកចិត្តគ្នាទៅវិញទៅមកនិងអ្វីៗជាច្រើនទៀតដូចដែលអ្នកឃើញ។ ថ្ងៃជិតមកដល់ហើយ។</w:t>
      </w:r>
    </w:p>
    <w:p/>
    <w:p>
      <w:r xmlns:w="http://schemas.openxmlformats.org/wordprocessingml/2006/main">
        <w:t xml:space="preserve">ជនគណនា 12:5 ព្រះ‌អម្ចាស់​យាង​ចុះ​មក​ក្នុង​សសរ​ពពក មក​ឈរ​នៅ​មាត់​ទ្វារ​ពន្លា ហើយ​ហៅ​អើរ៉ុន និង​ម៉ារាម រួច​អ្នក​ទាំង​ពីរ​ក៏​ចេញ​មក។</w:t>
      </w:r>
    </w:p>
    <w:p/>
    <w:p>
      <w:r xmlns:w="http://schemas.openxmlformats.org/wordprocessingml/2006/main">
        <w:t xml:space="preserve">ព្រះអម្ចាស់​បាន​យាង​ចុះ​មក​លើ​ព្រះពន្លា​ក្នុង​សសរ​ពពក ហើយ​ហៅ​លោក​អើរ៉ុន និង​ម៉ារាម ឲ្យ​ចេញ​មក។</w:t>
      </w:r>
    </w:p>
    <w:p/>
    <w:p>
      <w:r xmlns:w="http://schemas.openxmlformats.org/wordprocessingml/2006/main">
        <w:t xml:space="preserve">1. ព្រះទ្រង់គង់នៅគ្រប់ទិសទី - មិនថាយើងនៅទីណាទេ ព្រះទ្រង់គង់នៅជាមួយយើង។</w:t>
      </w:r>
    </w:p>
    <w:p/>
    <w:p>
      <w:r xmlns:w="http://schemas.openxmlformats.org/wordprocessingml/2006/main">
        <w:t xml:space="preserve">2. ព្រះស្ថិតនៅក្នុងការគ្រប់គ្រង - យើងគួរតែដាក់ជំនឿរបស់យើងលើទ្រង់ ហើយជឿជាក់លើឆន្ទៈរបស់ទ្រង់។</w:t>
      </w:r>
    </w:p>
    <w:p/>
    <w:p>
      <w:r xmlns:w="http://schemas.openxmlformats.org/wordprocessingml/2006/main">
        <w:t xml:space="preserve">និក្ខមនំ 33:9-10 ហើយ​ហេតុការណ៍​បាន​កើត​ឡើង​ថា កាល​លោក​ម៉ូសេ​ចូល​ទៅ​ក្នុង​ព្រះពន្លា នោះ​សសរ​ពពក​ក៏​ចុះ​មក​ឈរ​នៅ​មាត់​ទ្វារ​ត្រសាល ហើយ​ព្រះ​អម្ចាស់​ទ្រង់​មាន​ព្រះ‌បន្ទូល​ជា​មួយ​នឹង​លោក​ម៉ូសេ។ ប្រជាជន​ទាំង​អស់​បាន​ឃើញ​សសរ​ពពក​ឈរ​នៅ​មាត់​ទ្វារ​ពន្លា ហើយ​ប្រជាជន​ទាំង​អស់​ក្រោក​ឡើង​ថ្វាយ​បង្គំ គ្រប់​គ្នា​នៅ​មាត់​ទ្វារ​ត្រសាល។</w:t>
      </w:r>
    </w:p>
    <w:p/>
    <w:p>
      <w:r xmlns:w="http://schemas.openxmlformats.org/wordprocessingml/2006/main">
        <w:t xml:space="preserve">ហេព្រើរ 9:11 ប៉ុន្តែ​ព្រះគ្រីស្ទ​បាន​យាង​មក​ជា​សង្ឃ​ជាន់​ខ្ពស់​នៃ​វត្ថុ​ល្អ​ដែល​នឹង​មក​ដល់ ដោយ​រោង​ឧបោសថ​ដ៏​ធំ​និង​ល្អ​ឥត​ខ្ចោះ មិន​មែន​ធ្វើ​ដោយ​ដៃ ពោល​គឺ​មិន​មែន​ជា​អគារ​នេះ​ទេ។</w:t>
      </w:r>
    </w:p>
    <w:p/>
    <w:p>
      <w:r xmlns:w="http://schemas.openxmlformats.org/wordprocessingml/2006/main">
        <w:t xml:space="preserve">ជនគណនា 12:6 គាត់​មាន​ប្រសាសន៍​ថា៖ «ឥឡូវ​នេះ ចូរ​ស្ដាប់​ពាក្យ​ខ្ញុំ​ចុះ បើ​មាន​ហោរា​ណា​ម្នាក់​នៅ​ក្នុង​ចំណោម​អ្នក​រាល់​គ្នា នោះ​យើង​ជា​ព្រះអម្ចាស់​នឹង​ធ្វើ​អោយ​ខ្លួន​ខ្ញុំ​ស្គាល់​គាត់​ក្នុង​ការ​និមិត្ត ហើយ​នឹង​និយាយ​ទៅ​កាន់​គាត់​ក្នុង​សុបិន។</w:t>
      </w:r>
    </w:p>
    <w:p/>
    <w:p>
      <w:r xmlns:w="http://schemas.openxmlformats.org/wordprocessingml/2006/main">
        <w:t xml:space="preserve">ព្រះ​បង្ហាញ​អង្គ​ទ្រង់​ដល់​ព្យាការី​ក្នុង​ការ​និមិត្ត និង​សុបិន។</w:t>
      </w:r>
    </w:p>
    <w:p/>
    <w:p>
      <w:r xmlns:w="http://schemas.openxmlformats.org/wordprocessingml/2006/main">
        <w:t xml:space="preserve">1. ការណែនាំរបស់ព្រះតាមរយៈចក្ខុវិស័យ និងសុបិន</w:t>
      </w:r>
    </w:p>
    <w:p/>
    <w:p>
      <w:r xmlns:w="http://schemas.openxmlformats.org/wordprocessingml/2006/main">
        <w:t xml:space="preserve">2. សារៈសំខាន់នៃការស្តាប់ព្យាការីរបស់ព្រះ</w:t>
      </w:r>
    </w:p>
    <w:p/>
    <w:p>
      <w:r xmlns:w="http://schemas.openxmlformats.org/wordprocessingml/2006/main">
        <w:t xml:space="preserve">1. កិច្ចការ 2:17-18 - ហើយ​ព្រះជាម្ចាស់​មាន​ព្រះបន្ទូល​ថា នៅ​ថ្ងៃ​ចុង​ក្រោយ​នេះ យើង​នឹង​ចាក់​ចេញ​ពី​ព្រះវិញ្ញាណ​របស់​យើង​ទៅ​លើ​គ្រប់​សាច់​ឈាម ហើយ​កូន​ប្រុស​កូន​ស្រី​របស់​អ្នក​នឹង​ថ្លែង​ព្រះបន្ទូល ហើយ​យុវជន​របស់​អ្នក​នឹង​ឃើញ​ការ​និមិត្ត ហើយបុរសចំណាស់របស់អ្នកនឹងយល់សប្តិ។</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ជនគណនា 12:7 លោក​ម៉ូសេ​ជា​អ្នក​បម្រើ​របស់​យើង​មិន​ដូច្នោះ​ទេ ដែល​មាន​ចិត្ត​ស្មោះ​ត្រង់​ក្នុង​ផ្ទះ​ទាំង​មូល​របស់​ខ្ញុំ។</w:t>
      </w:r>
    </w:p>
    <w:p/>
    <w:p>
      <w:r xmlns:w="http://schemas.openxmlformats.org/wordprocessingml/2006/main">
        <w:t xml:space="preserve">វគ្គ​នេះ​បញ្ជាក់​អំពី​ភាព​ស្មោះត្រង់​របស់​ម៉ូសេ ដែល​ជា​អ្នក​បម្រើ​របស់​ព្រះ។</w:t>
      </w:r>
    </w:p>
    <w:p/>
    <w:p>
      <w:r xmlns:w="http://schemas.openxmlformats.org/wordprocessingml/2006/main">
        <w:t xml:space="preserve">១៖ ព្រះតែងតែស្មោះត្រង់ ហើយយើងក៏គួរព្យាយាមស្មោះត្រង់ក្នុងគ្រប់កិច្ចការដែលយើងធ្វើដែរ។</w:t>
      </w:r>
    </w:p>
    <w:p/>
    <w:p>
      <w:r xmlns:w="http://schemas.openxmlformats.org/wordprocessingml/2006/main">
        <w:t xml:space="preserve">២៖ យើង​គួរ​មើល​ទៅ​ម៉ូសេ​សម្រាប់​ឧទាហរណ៍​មួយ​អំពី​របៀប​រស់​នៅ​ដោយ​ស្មោះ​ត្រង់។</w:t>
      </w:r>
    </w:p>
    <w:p/>
    <w:p>
      <w:r xmlns:w="http://schemas.openxmlformats.org/wordprocessingml/2006/main">
        <w:t xml:space="preserve">1: 1 Corinthians 4: 2 - "លើសពីនេះទៅទៀតវាត្រូវបានទាមទារនៅក្នុងអ្នកបម្រើ, ដើម្បីឱ្យបុរសម្នាក់ត្រូវបានគេរកឃើញថាស្មោះត្រង់" ។</w:t>
      </w:r>
    </w:p>
    <w:p/>
    <w:p>
      <w:r xmlns:w="http://schemas.openxmlformats.org/wordprocessingml/2006/main">
        <w:t xml:space="preserve">2: Hebrews 3:5 - "ហើយ​ម៉ូសេ​ពិត​ជា​បាន​ស្មោះ​ត្រង់​នៅ​ក្នុង​ផ្ទះ​ទាំង​អស់​របស់​គាត់, ក្នុង​នាម​ជា​អ្នក​បម្រើ, សម្រាប់​ជា​សក្ខីភាព​នៃ​ការ​ទាំង​អស់​ដែល​ត្រូវ​និយាយ​បន្ទាប់​ពី​នេះ"។</w:t>
      </w:r>
    </w:p>
    <w:p/>
    <w:p>
      <w:r xmlns:w="http://schemas.openxmlformats.org/wordprocessingml/2006/main">
        <w:t xml:space="preserve">ជនគណនា 12:8 ខ្ញុំ​នឹង​និយាយ​មួយ​មាត់​ទៅ​មាត់​មួយ​ជា​មួយ​នឹង​គាត់ ទោះ​បី​ជា​មិន​មែន​និយាយ​ដោយ​ងងឹត​ងងុល​នោះ​ទេ។ ហើយ​ទ្រង់​នឹង​ឃើញ​ការ​ប្រៀប​ដូច​នៃ​ព្រះ​អម្ចាស់ ហេតុ​អ្វី​បាន​ជា​អ្នក​រាល់​គ្នា​មិន​ខ្លាច​នឹង​និយាយ​ទាស់​នឹង​ម៉ូសេ​ជា​អ្នក​បម្រើ​របស់​យើង?</w:t>
      </w:r>
    </w:p>
    <w:p/>
    <w:p>
      <w:r xmlns:w="http://schemas.openxmlformats.org/wordprocessingml/2006/main">
        <w:t xml:space="preserve">ព្រះ​មាន​បន្ទូល​ទៅ​កាន់​ម៉ូសេ​ដោយ​ផ្ទាល់​និង​ច្បាស់ ដោយ​បញ្ជាក់​ពី​សារៈសំខាន់​នៃ​ការ​មិន​និយាយ​ប្រឆាំង​នឹង​គាត់។</w:t>
      </w:r>
    </w:p>
    <w:p/>
    <w:p>
      <w:r xmlns:w="http://schemas.openxmlformats.org/wordprocessingml/2006/main">
        <w:t xml:space="preserve">១៖ ព្រះ​មាន​បន្ទូល​មក​យើង​ដោយ​ផ្ទាល់ ហើយ​យើង​ត្រូវ​តែ​ស្តាប់​បង្គាប់​ទ្រង់។</w:t>
      </w:r>
    </w:p>
    <w:p/>
    <w:p>
      <w:r xmlns:w="http://schemas.openxmlformats.org/wordprocessingml/2006/main">
        <w:t xml:space="preserve">២៖ កុំ​និយាយ​ទាស់​នឹង​អ្នក​បម្រើ​ដែល​ព្រះអម្ចាស់​បាន​ជ្រើស​រើស។</w:t>
      </w:r>
    </w:p>
    <w:p/>
    <w:p>
      <w:r xmlns:w="http://schemas.openxmlformats.org/wordprocessingml/2006/main">
        <w:t xml:space="preserve">1: យ៉ាកុប 1:22-25 - ប៉ុន្តែ ចូរ​ធ្វើ​តាម​ព្រះ​បន្ទូល ហើយ​មិន​មែន​ជា​អ្នក​ស្តាប់​តែ​ប៉ុណ្ណោះ​ទេ ដោយ​បញ្ឆោត​ខ្លួន​ឯង។ បើអ្នកណាស្ដាប់ព្រះបន្ទូល តែមិនធ្វើតាម អ្នកនោះប្រៀបដូចជាមនុស្សមើលមុខតាមកញ្ចក់។ ដ្បិត​គាត់​សង្កេត​មើល​ខ្លួន​ឯង ដើរ​ចេញ​ទៅ ហើយ​ភ្លេច​ភ្លាម​ថា​ខ្លួន​ជា​មនុស្ស​បែប​ណា។ ប៉ុន្តែ​អ្នក​ណា​ដែល​មើល​ទៅ​ក្នុង​ច្បាប់​នៃ​សេរីភាព​ដ៏​ល្អ​ឥត​ខ្ចោះ ហើយ​បន្ត​នៅ​ក្នុង​ច្បាប់​នោះ ហើយ​មិន​មែន​ជា​អ្នក​ស្តាប់​ភ្លេច​ទេ តែ​ជា​អ្នក​ធ្វើ​ការ​នោះ អ្នក​នោះ​នឹង​បាន​ពរ​ក្នុង​ការ​ដែល​ខ្លួន​ធ្វើ។</w:t>
      </w:r>
    </w:p>
    <w:p/>
    <w:p>
      <w:r xmlns:w="http://schemas.openxmlformats.org/wordprocessingml/2006/main">
        <w:t xml:space="preserve">២៖ យ៉ូហាន ១៤:១៥-១៧ - បើ​អ្នក​ស្រឡាញ់​ខ្ញុំ ចូរ​កាន់​តាម​បញ្ញត្តិ​របស់​យើង។ ហើយខ្ញុំនឹងអធិស្ឋានដល់ព្រះវរបិតា ហើយទ្រង់នឹងប្រទានឱ្យអ្នកនូវជំនួយការម្នាក់ទៀត ដើម្បីទ្រង់នឹងគង់នៅជាមួយអ្នកជារៀងរហូតនូវព្រះវិញ្ញាណនៃសេចក្តីពិត ដែលពិភពលោកមិនអាចទទួលបានទេ ព្រោះវាមិនបានឃើញទ្រង់ ហើយក៏មិនស្គាល់ទ្រង់ដែរ។ ប៉ុន្តែ អ្នក​រាល់​គ្នា​ស្គាល់​ទ្រង់ ដ្បិត​ទ្រង់​គង់​នៅ​ជា​មួយ​នឹង​អ្នក ហើយ​នឹង​នៅ​ក្នុង​អ្នក។ ខ្ញុំនឹងមិនទុកឱ្យអ្នកកំព្រាឡើយ; ខ្ញុ​ុំ​នឹង​មក​រក​អ្នក។</w:t>
      </w:r>
    </w:p>
    <w:p/>
    <w:p>
      <w:r xmlns:w="http://schemas.openxmlformats.org/wordprocessingml/2006/main">
        <w:t xml:space="preserve">ជនគណនា 12:9 ព្រះ‌អម្ចាស់​ទ្រង់​ព្រះ‌ពិរោធ​នឹង​គេ។ ហើយគាត់បានចាកចេញ។</w:t>
      </w:r>
    </w:p>
    <w:p/>
    <w:p>
      <w:r xmlns:w="http://schemas.openxmlformats.org/wordprocessingml/2006/main">
        <w:t xml:space="preserve">ព្រះ​យេហូវ៉ា​ទ្រង់​ខ្ញាល់​ចំពោះ​ម៉ារាម និង​អើរ៉ុន ហើយ​ទ្រង់​ក៏​យាង​ចេញ​ទៅ។</w:t>
      </w:r>
    </w:p>
    <w:p/>
    <w:p>
      <w:r xmlns:w="http://schemas.openxmlformats.org/wordprocessingml/2006/main">
        <w:t xml:space="preserve">1. គ្រោះថ្នាក់នៃការនិយាយដើម: ការរៀនពីគំរូរបស់ Miriam និង Aaron</w:t>
      </w:r>
    </w:p>
    <w:p/>
    <w:p>
      <w:r xmlns:w="http://schemas.openxmlformats.org/wordprocessingml/2006/main">
        <w:t xml:space="preserve">2. យុត្តិធម៍មិនរលត់របស់ព្រះអម្ចាស់៖ ផលវិបាកនៃការមិនស្តាប់បង្គាប់</w:t>
      </w:r>
    </w:p>
    <w:p/>
    <w:p>
      <w:r xmlns:w="http://schemas.openxmlformats.org/wordprocessingml/2006/main">
        <w:t xml:space="preserve">1. យ៉ាកុប 3:5-6 - «អណ្ដាត​ក៏​ជា​អវយវៈ​តូច​ដែរ តែ​វា​អួត​អំពី​របស់​ដ៏​អស្ចារ្យ​យ៉ាង​ណា ព្រៃ​ដ៏​ធំ​ត្រូវ​ឆេះ​ដោយ​ភ្លើង​តូច​យ៉ាង​នេះ ហើយ​អណ្ដាត​ក៏​ជា​ភ្លើង ជា​ពិភព​នៃ​អំពើ​ទុច្ចរិត។ អណ្ដាត​ត្រូវ​បាន​តាំង​នៅ​ក្នុង​ចំណោម​អវយវៈ​របស់​យើង ដោយ​ប្រឡាក់​ពេញ​រាង​កាយ ដុត​បំផ្លាញ​ជីវិត​ទាំង​មូល ហើយ​ដុត​ដោយ​ភ្លើង​នរក»។</w:t>
      </w:r>
    </w:p>
    <w:p/>
    <w:p>
      <w:r xmlns:w="http://schemas.openxmlformats.org/wordprocessingml/2006/main">
        <w:t xml:space="preserve">2. ជនគណនា 14:20 - «ព្រះអម្ចាស់​មាន​ព្រះបន្ទូល​ឆ្លើយ​ថា: ខ្ញុំ​បាន​អត់​ទោស​ឱ្យ​ពួក​គេ​ដូច​ដែល​អ្នក​បាន​សុំ​»។</w:t>
      </w:r>
    </w:p>
    <w:p/>
    <w:p>
      <w:r xmlns:w="http://schemas.openxmlformats.org/wordprocessingml/2006/main">
        <w:t xml:space="preserve">ជនគណនា 12:10 ពពក​ក៏​ចេញ​ពី​ព្រះ‌ពន្លា។ ហើយ​មើល​ចុះ ម៉ារាម​បាន​កើត​ឃ្លង់ ស​ដូច​ព្រិល។ អើរ៉ុន​មើល​ទៅ​នាង​ម៉ារាម ហើយ​មើល​ចុះ នាង​កើត​ឃ្លង់។</w:t>
      </w:r>
    </w:p>
    <w:p/>
    <w:p>
      <w:r xmlns:w="http://schemas.openxmlformats.org/wordprocessingml/2006/main">
        <w:t xml:space="preserve">ម៉ារាម​រង​ទុក្ខ​ដោយ​ជំងឺ​ឃ្លង់ ជា​ការ​ដាក់​ទណ្ឌកម្ម​ចំពោះ​ការ​និយាយ​ប្រឆាំង​នឹង​ម៉ូសេ។</w:t>
      </w:r>
    </w:p>
    <w:p/>
    <w:p>
      <w:r xmlns:w="http://schemas.openxmlformats.org/wordprocessingml/2006/main">
        <w:t xml:space="preserve">1. តម្លៃនៃការត្អូញត្អែរ: មេរៀនពីរឿង Miriam</w:t>
      </w:r>
    </w:p>
    <w:p/>
    <w:p>
      <w:r xmlns:w="http://schemas.openxmlformats.org/wordprocessingml/2006/main">
        <w:t xml:space="preserve">2. អំណាចនៃការអភ័យទោស៖ របៀបដែលម៉ូសេបង្ហាញសេចក្ដីមេត្ដាករុណា និងការអាណិតអាសូរចំពោះម៉ារាម</w:t>
      </w:r>
    </w:p>
    <w:p/>
    <w:p>
      <w:r xmlns:w="http://schemas.openxmlformats.org/wordprocessingml/2006/main">
        <w:t xml:space="preserve">1. ពេត្រុស 5:5 - «ដូចគ្នាដែរ អ្នករាល់គ្នាដែលនៅក្មេង ចូរចុះចូលនឹងអ្នកចាស់ទុំ មែនហើយ អ្នករាល់គ្នាត្រូវចុះចូលគ្នាទៅវិញទៅមក ហើយត្រូវស្លៀកពាក់ដោយភាពរាបទាប ដ្បិតព្រះទ្រង់ទប់ទល់នឹងមនុស្សឆ្មើងឆ្មៃ ហើយទ្រង់ប្រទានព្រះគុណដល់មនុស្សរាបទាប។ "</w:t>
      </w:r>
    </w:p>
    <w:p/>
    <w:p>
      <w:r xmlns:w="http://schemas.openxmlformats.org/wordprocessingml/2006/main">
        <w:t xml:space="preserve">2. អេភេសូរ ៤:២ - «ដោយ​សេចក្ដី​ស្លូតបូត និង​ស្លូតបូត​ទាំង​អស់ ដោយ​ការ​អត់​ធ្មត់ និង​អត់​ឱន​ចំពោះ​គ្នា​ទៅ​វិញ​ទៅ​មក​ដោយ​សេចក្ដី​ស្រឡាញ់»។</w:t>
      </w:r>
    </w:p>
    <w:p/>
    <w:p>
      <w:r xmlns:w="http://schemas.openxmlformats.org/wordprocessingml/2006/main">
        <w:t xml:space="preserve">ជនគណនា 12:11 លោក​អើរ៉ុន​និយាយ​ទៅ​កាន់​លោក​ម៉ូសេ​ថា៖ «លោក​ម្ចាស់​អើយ ទូលបង្គំ​សូម​អង្វរ​ព្រះអង្គ សូម​កុំ​ដាក់​បាប​មក​លើ​យើង​រាល់​គ្នា ដែល​យើង​បាន​ប្រព្រឹត្ត​ដោយ​ល្ងង់​ខ្លៅ ហើយ​អំពើ​បាប​ដែល​យើង​បាន​ប្រព្រឹត្ត។</w:t>
      </w:r>
    </w:p>
    <w:p/>
    <w:p>
      <w:r xmlns:w="http://schemas.openxmlformats.org/wordprocessingml/2006/main">
        <w:t xml:space="preserve">អើរ៉ុន​អង្វរ​ម៉ូសេ​កុំ​ឲ្យ​ទទួល​ខុស​ត្រូវ​ចំពោះ​ភាព​ល្ងង់​ខ្លៅ និង​អំពើ​បាប​របស់​ពួក​គេ។</w:t>
      </w:r>
    </w:p>
    <w:p/>
    <w:p>
      <w:r xmlns:w="http://schemas.openxmlformats.org/wordprocessingml/2006/main">
        <w:t xml:space="preserve">1. The Strength of Entreaty: របៀបសុំការអភ័យទោស</w:t>
      </w:r>
    </w:p>
    <w:p/>
    <w:p>
      <w:r xmlns:w="http://schemas.openxmlformats.org/wordprocessingml/2006/main">
        <w:t xml:space="preserve">2. អំណាចនៃការទទួលខុសត្រូវ៖ ការទទួលស្គាល់ និងទទួលស្គាល់កំហុសរបស់យើង។</w:t>
      </w:r>
    </w:p>
    <w:p/>
    <w:p>
      <w:r xmlns:w="http://schemas.openxmlformats.org/wordprocessingml/2006/main">
        <w:t xml:space="preserve">1. ទំនុកតម្កើង 51:1-2 - ឱព្រះជាម្ចាស់អើយ សូមអាណិតមេត្តាទូលបង្គំផង តាមសេចក្ដីស្រឡាញ់ដែលមិនសាបសូន្យរបស់ទ្រង់។ តាម​សេចក្ដី​មេត្តា​ករុណា​ដ៏​ធំ​របស់​អ្នក​បាន​លុប​បំបាត់​អំពើ​រំលង​របស់​ខ្ញុំ។ សូម​លាង​ជម្រះ​អំពើ​ទុច្ចរិត​ទាំង​ប៉ុន្មាន​របស់​ខ្ញុំ ហើយ​សម្អាត​ខ្ញុំ​ពី​អំពើ​បាប​របស់​ខ្ញុំ។</w:t>
      </w:r>
    </w:p>
    <w:p/>
    <w:p>
      <w:r xmlns:w="http://schemas.openxmlformats.org/wordprocessingml/2006/main">
        <w:t xml:space="preserve">2. អេសាយ 1:18 - ចូរ​មក​ឥឡូវ​នេះ, ចូរ​យើង​ពិភាក្សា​ជាមួយ​គ្នា, ព្រះអម្ចាស់​មាន​ព្រះបន្ទូល​។ ទោះ​ជា​អំពើ​បាប​របស់​អ្នក​ប្រៀប​ដូច​ជា​ពណ៌​ក្រហម​ឆ្អៅ​ក៏​ដោយ ក៏​នឹង​មាន​ពណ៌​ស​ដូច​ព្រិល។ ទោះ​បី​ជា​ពណ៌​ក្រហម​ដូច​ពណ៌​ក្រហម​ឆ្អៅ​ក៏​ដោយ ក៏​ដូច​ជា​រោម​ចៀម។</w:t>
      </w:r>
    </w:p>
    <w:p/>
    <w:p>
      <w:r xmlns:w="http://schemas.openxmlformats.org/wordprocessingml/2006/main">
        <w:t xml:space="preserve">ជនគណនា 12:12 កុំ​ឲ្យ​នាង​ក្លាយ​ទៅ​ដូច​ជា​មនុស្ស​ស្លាប់ ដែល​សាច់​ត្រូវ​អស់​ពាក់​កណ្ដាល​ពេល​នាង​ចេញ​ពី​ផ្ទៃ​ម្ដាយ​មក។</w:t>
      </w:r>
    </w:p>
    <w:p/>
    <w:p>
      <w:r xmlns:w="http://schemas.openxmlformats.org/wordprocessingml/2006/main">
        <w:t xml:space="preserve">សេចក្ដីមេត្ដាករុណា និងការការពាររបស់ព្រះចំពោះប្អូនស្រីរបស់ម៉ូសេ ឈ្មោះម៉ារាម ត្រូវបានបង្ហាញដោយការមិនឲ្យនាងស្លាប់ ទោះជានាងបាននិយាយប្រឆាំងនឹងម៉ូសេក៏ដោយ។</w:t>
      </w:r>
    </w:p>
    <w:p/>
    <w:p>
      <w:r xmlns:w="http://schemas.openxmlformats.org/wordprocessingml/2006/main">
        <w:t xml:space="preserve">1. ព្រះមានព្រះហឫទ័យមេត្ដាករុណា និងអត់ទោស សូម្បីតែពេលប្រឈមមុខនឹងការមិនស្តាប់បង្គាប់យ៉ាងខ្លាំងក៏ដោយ។</w:t>
      </w:r>
    </w:p>
    <w:p/>
    <w:p>
      <w:r xmlns:w="http://schemas.openxmlformats.org/wordprocessingml/2006/main">
        <w:t xml:space="preserve">2. យើងទាំងអស់គ្នាមានសមត្ថភាពធ្វើបាប ប៉ុន្តែសេចក្តីស្រឡាញ់ និងសេចក្តីមេត្តាករុណារបស់ព្រះមិនសាបសូន្យឡើយ។</w:t>
      </w:r>
    </w:p>
    <w:p/>
    <w:p>
      <w:r xmlns:w="http://schemas.openxmlformats.org/wordprocessingml/2006/main">
        <w:t xml:space="preserve">ទំនុកតម្កើង 103:8-14 - ព្រះអម្ចាស់មានព្រះហឫទ័យមេត្តាករុណា និងព្រះហឫទ័យមេត្តាករុណា យឺតក្នុងការខឹង ហើយមានសេចក្តីស្រឡាញ់ដ៏ខ្ជាប់ខ្ជួន។</w:t>
      </w:r>
    </w:p>
    <w:p/>
    <w:p>
      <w:r xmlns:w="http://schemas.openxmlformats.org/wordprocessingml/2006/main">
        <w:t xml:space="preserve">2. កាឡាទី 6:1 - បង​ប្អូន​អើយ ប្រសិន​បើ​អ្នក​ណា​ជាប់​ក្នុង​អំពើ​រំលង​ណា​មួយ អ្នក​រាល់​គ្នា​ដែល​មាន​វិញ្ញាណ​គួរ​អោយ​អ្នក​នោះ​មាន​ចិត្ត​ស្លូតបូត​ឡើង​វិញ។</w:t>
      </w:r>
    </w:p>
    <w:p/>
    <w:p>
      <w:r xmlns:w="http://schemas.openxmlformats.org/wordprocessingml/2006/main">
        <w:t xml:space="preserve">ជនគណនា 12:13 លោក​ម៉ូសេ​ទូល​អង្វរ​ព្រះ‌អម្ចាស់​ថា៖ «ឱ​ព្រះ‌ជាម្ចាស់​អើយ សូម​ប្រោស​នាង​ឲ្យ​ជា​ឥឡូវ​នេះ។</w:t>
      </w:r>
    </w:p>
    <w:p/>
    <w:p>
      <w:r xmlns:w="http://schemas.openxmlformats.org/wordprocessingml/2006/main">
        <w:t xml:space="preserve">លោក​ម៉ូសេ​ទូល​សូម​ព្រះ​ឲ្យ​ប្រោស​ម៉ារាម នៅ​ជនគណនា ១២:១៣។</w:t>
      </w:r>
    </w:p>
    <w:p/>
    <w:p>
      <w:r xmlns:w="http://schemas.openxmlformats.org/wordprocessingml/2006/main">
        <w:t xml:space="preserve">1. សមត្ថភាពរបស់ព្រះក្នុងការប្រោសយើងក្នុងគ្រាខ្វះខាត។</w:t>
      </w:r>
    </w:p>
    <w:p/>
    <w:p>
      <w:r xmlns:w="http://schemas.openxmlformats.org/wordprocessingml/2006/main">
        <w:t xml:space="preserve">2. អំណាចនៃការអធិស្ឋានដើម្បីសុំព្រះគុណនៃការព្យាបាល។</w:t>
      </w:r>
    </w:p>
    <w:p/>
    <w:p>
      <w:r xmlns:w="http://schemas.openxmlformats.org/wordprocessingml/2006/main">
        <w:t xml:space="preserve">1. យ៉ាកុប 5:13-16 ចូរ​អធិស្ឋាន​ឲ្យ​គ្នា​ទៅ​វិញ​ទៅ​មក​ដោយ​សេចក្ដី​ជំនឿ នោះ​ព្រះ​នឹង​ប្រោស​ឲ្យ​ជា។</w:t>
      </w:r>
    </w:p>
    <w:p/>
    <w:p>
      <w:r xmlns:w="http://schemas.openxmlformats.org/wordprocessingml/2006/main">
        <w:t xml:space="preserve">2. អេសាយ 53:5 ដោយសាររបួសរបស់ទ្រង់ យើងបានជាសះស្បើយ។</w:t>
      </w:r>
    </w:p>
    <w:p/>
    <w:p>
      <w:r xmlns:w="http://schemas.openxmlformats.org/wordprocessingml/2006/main">
        <w:t xml:space="preserve">ជនគណនា 12:14 ព្រះ‌អម្ចាស់​មាន​ព្រះ‌បន្ទូល​មក​កាន់​លោក​ម៉ូសេ​ថា៖ «ប្រសិន​បើ​ឪពុក​នាង​ស្ដោះ​ទឹក​មាត់​ដាក់​មុខ តើ​នាង​មិន​គួរ​ខ្មាស​ប្រាំ‌ពីរ​ថ្ងៃ​ទេ? សូម​ឲ្យ​នាង​ត្រូវ​គេ​បិទ​ចេញ​ពី​ជំរំ​ប្រាំពីរ​ថ្ងៃ ហើយ​បន្ទាប់​មក​សូម​ឲ្យ​នាង​ចូល​មក​វិញ។</w:t>
      </w:r>
    </w:p>
    <w:p/>
    <w:p>
      <w:r xmlns:w="http://schemas.openxmlformats.org/wordprocessingml/2006/main">
        <w:t xml:space="preserve">ព្រះ‌អម្ចាស់​បាន​បង្គាប់​លោក​ម៉ូសេ​ឲ្យ​ដក​នាង​ម៉ារាម​ចេញ​ពី​ជំរំ​អស់​រយៈ​ពេល​ប្រាំពីរ​ថ្ងៃ ជា​ការ​ដាក់​ទោស​ចំពោះ​លោក និង​លោក​អើរ៉ុន។</w:t>
      </w:r>
    </w:p>
    <w:p/>
    <w:p>
      <w:r xmlns:w="http://schemas.openxmlformats.org/wordprocessingml/2006/main">
        <w:t xml:space="preserve">1. ផលវិបាកនៃសកម្មភាពរបស់យើង៖ ការរៀនពីកំហុសរបស់ Miriam</w:t>
      </w:r>
    </w:p>
    <w:p/>
    <w:p>
      <w:r xmlns:w="http://schemas.openxmlformats.org/wordprocessingml/2006/main">
        <w:t xml:space="preserve">2. អំណាចនៃការអត់ទោសនៅក្នុងគ្រានៃការល្បួង</w:t>
      </w:r>
    </w:p>
    <w:p/>
    <w:p>
      <w:r xmlns:w="http://schemas.openxmlformats.org/wordprocessingml/2006/main">
        <w:t xml:space="preserve">1. យ៉ាកុប 4:17 - «ដូច្នេះចំពោះអ្នកណាដែលចេះធ្វើល្អ តែមិនធ្វើ នោះជាបាប»។</w:t>
      </w:r>
    </w:p>
    <w:p/>
    <w:p>
      <w:r xmlns:w="http://schemas.openxmlformats.org/wordprocessingml/2006/main">
        <w:t xml:space="preserve">2. ទំនុកតម្កើង 103:12 - «រហូត​ដល់​ទៅ​ទិស​ខាង​កើត​មក​ពី​ទិស​ខាង​លិច ព្រះអង្គ​បាន​ដក​អំពើ​រំលង​របស់​យើង​ចេញ​ពី​យើង​ហើយ»។</w:t>
      </w:r>
    </w:p>
    <w:p/>
    <w:p>
      <w:r xmlns:w="http://schemas.openxmlformats.org/wordprocessingml/2006/main">
        <w:t xml:space="preserve">ជនគណនា 12:15 នាង​ម៉ារាម​ត្រូវ​គេ​បិទ​មិន​ចេញ​ពី​ជំរំ​ប្រាំ‌ពីរ​ថ្ងៃ ហើយ​ប្រជាជន​មិន​បាន​ធ្វើ​ដំណើរ​ឡើយ រហូត​ទាល់​តែ​ម៉ារាម​ត្រូវ​គេ​នាំ​ចូល​មក​វិញ។</w:t>
      </w:r>
    </w:p>
    <w:p/>
    <w:p>
      <w:r xmlns:w="http://schemas.openxmlformats.org/wordprocessingml/2006/main">
        <w:t xml:space="preserve">Miriam ត្រូវ​បាន​គេ​ដាក់​ទោស​ចំពោះ​ការ​មិន​ស្តាប់​បង្គាប់​របស់​នាង ដោយ​ត្រូវ​បាន​គេ​ដក​ចេញ​ពី​ជំរំ​របស់​អ៊ីស្រាអែល​អស់​រយៈ​ពេល​ប្រាំពីរ​ថ្ងៃ។</w:t>
      </w:r>
    </w:p>
    <w:p/>
    <w:p>
      <w:r xmlns:w="http://schemas.openxmlformats.org/wordprocessingml/2006/main">
        <w:t xml:space="preserve">1. ការស្តាប់បង្គាប់ព្រះធ្វើឱ្យទ្រង់សព្វព្រះទ័យ ហើយនាំទៅរកពរជ័យ។</w:t>
      </w:r>
    </w:p>
    <w:p/>
    <w:p>
      <w:r xmlns:w="http://schemas.openxmlformats.org/wordprocessingml/2006/main">
        <w:t xml:space="preserve">2. មោទនភាពអាចនាំទៅរកការដាក់ទណ្ឌកម្ម និងការបដិសេធ។</w:t>
      </w:r>
    </w:p>
    <w:p/>
    <w:p>
      <w:r xmlns:w="http://schemas.openxmlformats.org/wordprocessingml/2006/main">
        <w:t xml:space="preserve">១.សុភាសិត ១៦:១៨ អំនួត​តែង​តែ​មាន​សេចក្តី​វិនាស ហើយ​ចិត្ត​ក្រអឺតក្រទម​មុន​នឹង​ធ្លាក់​ចុះ។</w:t>
      </w:r>
    </w:p>
    <w:p/>
    <w:p>
      <w:r xmlns:w="http://schemas.openxmlformats.org/wordprocessingml/2006/main">
        <w:t xml:space="preserve">យ៉ាកុប 4:7 ដូច្នេះ ចូរ​ចុះ​ចូល​ចំពោះ​ព្រះ។ ទប់ទល់នឹងអារក្ស នោះវានឹងរត់ចេញពីអ្នក។</w:t>
      </w:r>
    </w:p>
    <w:p/>
    <w:p>
      <w:r xmlns:w="http://schemas.openxmlformats.org/wordprocessingml/2006/main">
        <w:t xml:space="preserve">ជនគណនា 12:16 បន្ទាប់​មក ប្រជាជន​ចាក​ចេញ​ពី​ក្រុង​ហាសេរ៉ូត មក​បោះ​ជំរំ​នៅ​វាល​រហោស្ថាន​ប៉ារ៉ាន។</w:t>
      </w:r>
    </w:p>
    <w:p/>
    <w:p>
      <w:r xmlns:w="http://schemas.openxmlformats.org/wordprocessingml/2006/main">
        <w:t xml:space="preserve">វគ្គនេះពិពណ៌នាអំពីការធ្វើដំណើររបស់ជនជាតិអ៊ីស្រាអែលពី Hazeroth ទៅកាន់ទីរហោស្ថានប៉ារ៉ាន។</w:t>
      </w:r>
    </w:p>
    <w:p/>
    <w:p>
      <w:r xmlns:w="http://schemas.openxmlformats.org/wordprocessingml/2006/main">
        <w:t xml:space="preserve">1. ដំណើរនៃសេចក្តីជំនឿ៖ ការបោះជំហាននៃការគោរពប្រតិបត្តិក្នុងភាពមិនប្រាកដប្រជា</w:t>
      </w:r>
    </w:p>
    <w:p/>
    <w:p>
      <w:r xmlns:w="http://schemas.openxmlformats.org/wordprocessingml/2006/main">
        <w:t xml:space="preserve">2. ការធ្វើតាមការដឹកនាំរបស់ព្រះ៖ រៀនស្តាប់ និងស្តាប់បង្គាប់</w:t>
      </w:r>
    </w:p>
    <w:p/>
    <w:p>
      <w:r xmlns:w="http://schemas.openxmlformats.org/wordprocessingml/2006/main">
        <w:t xml:space="preserve">1. អេសាយ 43:2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ទំនុកតម្កើង 23:4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លេខ 13 អាច​ត្រូវ​បាន​សង្ខេប​ជា​បី​កថាខណ្ឌ​ដូច​ខាង​ក្រោម​ដោយ​មាន​ខ​ដែល​បាន​បង្ហាញ​ថា​:</w:t>
      </w:r>
    </w:p>
    <w:p/>
    <w:p>
      <w:r xmlns:w="http://schemas.openxmlformats.org/wordprocessingml/2006/main">
        <w:t xml:space="preserve">កថាខណ្ឌទី 1: ជនគណនា 13:1-20 ពិពណ៌នាអំពីការបញ្ជូនអ្នកស៊ើបការណ៍ដប់ពីរនាក់ទៅកាន់ទឹកដីកាណាន។ ជំពូកនេះសង្កត់ធ្ងន់ថា តាមបញ្ជារបស់ព្រះ ម៉ូសេជ្រើសរើសអ្នកតំណាងម្នាក់ពីកុលសម្ព័ន្ធនីមួយៗ ដើម្បីរុករកទឹកដី ហើយនាំយករបាយការណ៍មកវិញ។ អ្នកស៊ើបការណ៍ទាំងនេះត្រូវបានណែនាំឱ្យវាយតម្លៃភាពមានកូនរបស់ដី សង្កេតមើលអ្នករស់នៅ និងប្រមូលសំណាកផលិតផលរបស់វា។ ពួកគេចាប់ផ្តើមបេសកកម្មរបស់ពួកគេ ហើយចំណាយពេលសែសិបថ្ងៃដើម្បីរុករកទឹកដី។</w:t>
      </w:r>
    </w:p>
    <w:p/>
    <w:p>
      <w:r xmlns:w="http://schemas.openxmlformats.org/wordprocessingml/2006/main">
        <w:t xml:space="preserve">កថាខណ្ឌទី 2: បន្តនៅក្នុង ជនគណនា 13:21-33 ជំពូករៀបរាប់លម្អិតអំពីរបាយការណ៍ដែលបាននាំយកមកវិញដោយអ្នកស៊ើបការណ៍ដប់ពីរនាក់។ ពួក​គេ​បញ្ជាក់​ថា​ស្រុក​កាណាន​ពិត​ជា​ជា​ស្រុក​ដែល​ហូរ​ដោយ​ទឹក​ដោះ​គោ និង​ទឹក​ឃ្មុំ សម្បូរ​ដោយ​ធនធាន។ ទោះជាយ៉ាងណាក៏ដោយ ពួកគេក៏បង្ហាញពីការភ័យខ្លាច និងការសង្ស័យផងដែរ ដោយសារតែវត្តមានរបស់ទីក្រុងដែលមានកំពែងរឹងមាំ និងអ្នករស់នៅដ៏គួរឱ្យខ្លាចដែលត្រូវបានពិពណ៌នាថាជាយក្ស (Nephilim) ។ មាន​តែ​អ្នក​ស៊ើបការណ៍​ពីរ​នាក់​ប៉ុណ្ណោះ​ដែល​កាលែប​មក​ពី​ស្រុក​យូដា និង​យ៉ូស្វេ​មក​ពី​ស្រុក​អេប្រាអ៊ីម​បង្ហាញ​ជំនឿ​លើ​ការ​សន្យា​របស់​ព្រះ​ថា​ពួក​គេ​អាច​ច្បាំង​យក​ទឹក​ដី​នេះ។</w:t>
      </w:r>
    </w:p>
    <w:p/>
    <w:p>
      <w:r xmlns:w="http://schemas.openxmlformats.org/wordprocessingml/2006/main">
        <w:t xml:space="preserve">កថាខណ្ឌទី 3: លេខ 13 បញ្ចប់ដោយគូសបញ្ជាក់ពីរបៀបដែលការភ័យខ្លាចរីករាលដាលក្នុងចំណោមជនជាតិអ៊ីស្រាអែល ពេលឮរបាយការណ៍ភាគច្រើនពោរពេញដោយមន្ទិលសង្ស័យ និងការបំផ្លើសអំពីសមត្ថភាពរបស់ពួកគេក្នុងការយកឈ្នះជនជាតិកាណាន។ ប្រជាជន​យំ ត្អូញត្អែរ​នឹង​ម៉ូសេ និង​អើរ៉ុន ដោយ​បង្ហាញ​បំណង​ចង់​ត្រឡប់​ទៅ​ស្រុក​អេស៊ីប ឬ​ជ្រើស​រើស​មេ​ដឹក​នាំ​ថ្មី​ដែល​នឹង​ដឹក​នាំ​ពួក​គេ​ទៅ​ទី​នោះ។ ការ​បះបោរ​ប្រឆាំង​នឹង​ការ​សន្យា​របស់​ព្រះ​បាន​ធ្វើ​ឲ្យ​ទ្រង់​ខឹង​យ៉ាង​ខ្លាំង ដែល​នាំ​ឲ្យ​មាន​ផល​វិបាក​ចំពោះ​ការ​ខ្វះ​ជំនឿ​របស់​ពួក​គេ។</w:t>
      </w:r>
    </w:p>
    <w:p/>
    <w:p>
      <w:r xmlns:w="http://schemas.openxmlformats.org/wordprocessingml/2006/main">
        <w:t xml:space="preserve">សរុប​មក:</w:t>
      </w:r>
    </w:p>
    <w:p>
      <w:r xmlns:w="http://schemas.openxmlformats.org/wordprocessingml/2006/main">
        <w:t xml:space="preserve">លេខ ១៣ ផ្តល់ជូន៖</w:t>
      </w:r>
    </w:p>
    <w:p>
      <w:r xmlns:w="http://schemas.openxmlformats.org/wordprocessingml/2006/main">
        <w:t xml:space="preserve">ការបញ្ជូនអ្នកស៊ើបការណ៍ដប់ពីរនាក់ទៅស្រុកកាណាន</w:t>
      </w:r>
    </w:p>
    <w:p>
      <w:r xmlns:w="http://schemas.openxmlformats.org/wordprocessingml/2006/main">
        <w:t xml:space="preserve">សេចក្តីណែនាំដើម្បីវាយតម្លៃការមានកូន, អ្នកស្រុក, ផលិត;</w:t>
      </w:r>
    </w:p>
    <w:p>
      <w:r xmlns:w="http://schemas.openxmlformats.org/wordprocessingml/2006/main">
        <w:t xml:space="preserve">បេសកកម្មរុករកសែសិបថ្ងៃ។</w:t>
      </w:r>
    </w:p>
    <w:p/>
    <w:p>
      <w:r xmlns:w="http://schemas.openxmlformats.org/wordprocessingml/2006/main">
        <w:t xml:space="preserve">រាយការណ៍បញ្ជាក់ភាពសម្បូរបែប ប៉ុន្តែបង្ហាញពីការភ័យខ្លាច ការសង្ស័យ;</w:t>
      </w:r>
    </w:p>
    <w:p>
      <w:r xmlns:w="http://schemas.openxmlformats.org/wordprocessingml/2006/main">
        <w:t xml:space="preserve">វត្តមាន​នៃ​ក្រុង​ដែល​មាន​កំពែង, អ្នក​ស្រុក​ដ៏​ធំ​សម្បើម;</w:t>
      </w:r>
    </w:p>
    <w:p>
      <w:r xmlns:w="http://schemas.openxmlformats.org/wordprocessingml/2006/main">
        <w:t xml:space="preserve">ជំនឿ​ដែល​បង្ហាញ​ដោយ Caleb, Joshua; ជំនឿលើការសន្យារបស់ព្រះ។</w:t>
      </w:r>
    </w:p>
    <w:p/>
    <w:p>
      <w:r xmlns:w="http://schemas.openxmlformats.org/wordprocessingml/2006/main">
        <w:t xml:space="preserve">ការភ័យខ្លាចរីករាលដាលក្នុងចំណោមជនជាតិអ៊ីស្រាអែល; យំ, ត្អូញត្អែរ, បះបោរ;</w:t>
      </w:r>
    </w:p>
    <w:p>
      <w:r xmlns:w="http://schemas.openxmlformats.org/wordprocessingml/2006/main">
        <w:t xml:space="preserve">មានបំណងចង់ត្រលប់ទៅអេហ្ស៊ីបឬជ្រើសរើសមេដឹកនាំថ្មី;</w:t>
      </w:r>
    </w:p>
    <w:p>
      <w:r xmlns:w="http://schemas.openxmlformats.org/wordprocessingml/2006/main">
        <w:t xml:space="preserve">ផលវិបាកនៃការខ្វះជំនឿ; ខឹងព្រះ។</w:t>
      </w:r>
    </w:p>
    <w:p/>
    <w:p>
      <w:r xmlns:w="http://schemas.openxmlformats.org/wordprocessingml/2006/main">
        <w:t xml:space="preserve">ជំពូកនេះផ្តោតលើការបញ្ជូនអ្នកស៊ើបការណ៍ដប់ពីរនាក់ទៅកាន់ទឹកដីកាណាន របាយការណ៍របស់ពួកគេនៅពេលត្រឡប់មកវិញ និងការភ័យខ្លាចនិងការបះបោរជាបន្តបន្ទាប់ក្នុងចំណោមជនជាតិអ៊ីស្រាអែល។ លេខ 13 ចាប់ផ្តើមដោយពណ៌នាអំពីរបៀបដែលម៉ូសេជ្រើសរើសអ្នកតំណាងម្នាក់ពីកុលសម្ព័ន្ធនីមួយៗដើម្បីរុករកទឹកដីកាណានតាមបញ្ជារបស់ព្រះ។ អ្នកស៊ើបការណ៍ទាំងនេះត្រូវបានណែនាំឱ្យវាយតម្លៃការមានកូនរបស់វា សង្កេតមើលអ្នករស់នៅរបស់វា និងប្រមូលសំណាកគំរូផលិតផលរបស់វា។ ពួកគេចាប់ផ្តើមបេសកកម្មរុករករយៈពេលសែសិបថ្ងៃ។</w:t>
      </w:r>
    </w:p>
    <w:p/>
    <w:p>
      <w:r xmlns:w="http://schemas.openxmlformats.org/wordprocessingml/2006/main">
        <w:t xml:space="preserve">លើសពីនេះ លេខ 13 រៀបរាប់លម្អិតអំពីរបាយការណ៍ដែលនាំមកដោយអ្នកស៊ើបការណ៍ទាំងដប់ពីរនាក់។ ពួក​គេ​បញ្ជាក់​ថា​ស្រុក​កាណាន​ពិត​ជា​ជា​ស្រុក​ដែល​ហូរ​ដោយ​ទឹក​ដោះ​គោ និង​ទឹក​ឃ្មុំ សម្បូរ​ដោយ​ធនធាន។ ទោះជាយ៉ាងណាក៏ដោយ ពួកគេបង្ហាញពីការភ័យខ្លាច និងការសង្ស័យ ដោយសារតែវត្តមានរបស់ទីក្រុងដែលមានកំពែងរឹងមាំ និងអ្នករស់នៅដ៏គួរឱ្យខ្លាចដែលត្រូវបានពិពណ៌នាថាជាយក្ស (Nephilim) ។ មាន​តែ​អ្នក​ស៊ើបការណ៍​ពីរ​នាក់​ប៉ុណ្ណោះ​ដែល​កាលែប​មក​ពី​ស្រុក​យូដា និង​យ៉ូស្វេ​មក​ពី​ស្រុក​អេប្រាអ៊ីម​បង្ហាញ​ជំនឿ​លើ​ការ​សន្យា​របស់​ព្រះ​ថា​ពួក​គេ​អាច​ច្បាំង​យក​ទឹក​ដី​នេះ។</w:t>
      </w:r>
    </w:p>
    <w:p/>
    <w:p>
      <w:r xmlns:w="http://schemas.openxmlformats.org/wordprocessingml/2006/main">
        <w:t xml:space="preserve">ជំពូកនេះបញ្ចប់ដោយការគូសបញ្ជាក់ពីរបៀបដែលការភ័យខ្លាចរីករាលដាលក្នុងចំណោមជនជាតិអ៊ីស្រាអែល ពេលឮរបាយការណ៍ភាគច្រើនពោរពេញដោយមន្ទិលសង្ស័យ និងការបំផ្លើសអំពីសមត្ថភាពរបស់ពួកគេក្នុងការដណ្តើមយកទឹកដីកាណាន។ ប្រជាជន​យំ ត្អូញត្អែរ​នឹង​ម៉ូសេ និង​អើរ៉ុន ដោយ​បង្ហាញ​បំណង​ចង់​ត្រឡប់​ទៅ​ស្រុក​អេស៊ីប ឬ​ជ្រើស​រើស​មេ​ដឹក​នាំ​ថ្មី​ដែល​នឹង​ដឹក​នាំ​ពួក​គេ​ទៅ​ទី​នោះ។ ការ​បះបោរ​ប្រឆាំង​នឹង​ការ​សន្យា​របស់​ព្រះ​បាន​ធ្វើ​ឲ្យ​ទ្រង់​ខឹង​យ៉ាង​ខ្លាំង ដែល​នាំ​ឲ្យ​មាន​ផល​វិបាក​ចំពោះ​ការ​ខ្វះ​ជំនឿ​របស់​ពួក​គេ។</w:t>
      </w:r>
    </w:p>
    <w:p/>
    <w:p>
      <w:r xmlns:w="http://schemas.openxmlformats.org/wordprocessingml/2006/main">
        <w:t xml:space="preserve">ជនគណនា 13:1 ព្រះ‌អម្ចាស់​មាន​ព្រះ‌បន្ទូល​ទៅ​កាន់​លោក​ម៉ូសេ​ថា៖</w:t>
      </w:r>
    </w:p>
    <w:p/>
    <w:p>
      <w:r xmlns:w="http://schemas.openxmlformats.org/wordprocessingml/2006/main">
        <w:t xml:space="preserve">ព្រះ​បង្គាប់​ម៉ូសេ​ឲ្យ​ចាត់​មនុស្ស​ឲ្យ​ទៅ​ស្វែង​រក​ស្រុក​កាណាន។</w:t>
      </w:r>
    </w:p>
    <w:p/>
    <w:p>
      <w:r xmlns:w="http://schemas.openxmlformats.org/wordprocessingml/2006/main">
        <w:t xml:space="preserve">1. ព្រះប្រគល់ឱ្យយើងនូវកិច្ចការសំខាន់ៗ សូម្បីតែក្នុងគ្រាលំបាកក៏ដោយ។</w:t>
      </w:r>
    </w:p>
    <w:p/>
    <w:p>
      <w:r xmlns:w="http://schemas.openxmlformats.org/wordprocessingml/2006/main">
        <w:t xml:space="preserve">2. ភាពស្មោះត្រង់ក្នុងកិច្ចការតូចតាចនាំទៅរកឱកាសកាន់តែច្រើន។</w:t>
      </w:r>
    </w:p>
    <w:p/>
    <w:p>
      <w:r xmlns:w="http://schemas.openxmlformats.org/wordprocessingml/2006/main">
        <w:t xml:space="preserve">1. លូកា 16:10 - «អ្នកណាដែលអាចទុកចិត្តបានដោយតិច ក៏អាចទុកចិត្តបានច្រើនដែរ»។</w:t>
      </w:r>
    </w:p>
    <w:p/>
    <w:p>
      <w:r xmlns:w="http://schemas.openxmlformats.org/wordprocessingml/2006/main">
        <w:t xml:space="preserve">2. អេសាយ 40:31 - «តែ​អស់​អ្នក​ណា​ដែល​រង់​ចាំ​ព្រះ​យេហូវ៉ា​នឹង​មាន​កម្លាំង​ឡើង​វិញ ពួក​គេ​នឹង​ឡើង​ដោយ​ស្លាប​ដូច​ឥន្ទ្រី ពួក​គេ​នឹង​រត់ មិន​នឿយ​ហត់​ឡើយ ហើយ​គេ​នឹង​ដើរ​ទៅ​មិន​ទន់​ខ្សោយ​ឡើយ»។</w:t>
      </w:r>
    </w:p>
    <w:p/>
    <w:p>
      <w:r xmlns:w="http://schemas.openxmlformats.org/wordprocessingml/2006/main">
        <w:t xml:space="preserve">ជនគណនា 13:2 ចូរ​ចាត់​អ្នក​ឲ្យ​ទៅ​ស្វែង​រក​ទឹក​ដី​កាណាន ដែល​យើង​ប្រគល់​ឲ្យ​កូន​ចៅ​អ៊ីស្រា‌អែល​ចុះ។ ពី​គ្រប់​កុល‌សម្ព័ន្ធ​នៃ​បុព្វបុរស​របស់​គេ ត្រូវ​ចាត់​បុរស​ម្នាក់​ឲ្យ​ធ្វើ​ជា​អ្នក​គ្រប់​គ្រង​ក្នុង​ចំណោម​ពួក​គេ។</w:t>
      </w:r>
    </w:p>
    <w:p/>
    <w:p>
      <w:r xmlns:w="http://schemas.openxmlformats.org/wordprocessingml/2006/main">
        <w:t xml:space="preserve">ព្រះ​បាន​បញ្ជា​ឲ្យ​ម៉ូសេ​ចាត់​មនុស្ស​ចេញ​ទៅ​ស្ទាបស្ទង់ និង​រុករក​ដែនដី​កាណាន ដែល​ទ្រង់​បាន​ប្រទាន​ដល់​ជន​ជាតិ​អ៊ីស្រាអែល។</w:t>
      </w:r>
    </w:p>
    <w:p/>
    <w:p>
      <w:r xmlns:w="http://schemas.openxmlformats.org/wordprocessingml/2006/main">
        <w:t xml:space="preserve">1. ភាពស្មោះត្រង់របស់ព្រះចំពោះសេចក្ដីសន្យារបស់ទ្រង់៖ ការទុកចិត្ដលើការសន្យារបស់ព្រះ ទោះបីជាអ្វីដែលហាក់ដូចជាមិនអាចទៅរួចក៏ដោយ។</w:t>
      </w:r>
    </w:p>
    <w:p/>
    <w:p>
      <w:r xmlns:w="http://schemas.openxmlformats.org/wordprocessingml/2006/main">
        <w:t xml:space="preserve">2. សារៈសំខាន់នៃការរុករក និងរបកគំហើញ៖ ភាពក្លាហានក្នុងការឈានជើងចេញ និងរុករកអ្វីដែលមិនស្គាល់។</w:t>
      </w:r>
    </w:p>
    <w:p/>
    <w:p>
      <w:r xmlns:w="http://schemas.openxmlformats.org/wordprocessingml/2006/main">
        <w:t xml:space="preserve">1. រ៉ូម 4:17-21 ដូចមានចែងទុកមក ខ្ញុំបានតាំងអ្នកអោយធ្វើជាបិតានៃប្រជាជាតិជាច្រើន។ គាត់​បាន​ជឿ​លើ​ព្រះ ដែល​ផ្ដល់​ជីវិត​ដល់​មនុស្ស​ស្លាប់ ហើយ​ហៅ​ទៅ​ជា​អ្វី​ដែល​មិន​មែន​ជា</w:t>
      </w:r>
    </w:p>
    <w:p/>
    <w:p>
      <w:r xmlns:w="http://schemas.openxmlformats.org/wordprocessingml/2006/main">
        <w:t xml:space="preserve">2. ហេព្រើរ 11:8-10 ដោយសារជំនឿអ័ប្រាហាំ ពេលត្រូវបានហៅឱ្យទៅកន្លែងមួយ ក្រោយមកគាត់នឹងទទួលបានជាមរតករបស់គាត់ ស្តាប់បង្គាប់ ហើយបានទៅ ទោះបីជាគាត់មិនដឹងថាគាត់នឹងទៅទីណាក៏ដោយ។</w:t>
      </w:r>
    </w:p>
    <w:p/>
    <w:p>
      <w:r xmlns:w="http://schemas.openxmlformats.org/wordprocessingml/2006/main">
        <w:t xml:space="preserve">ជនគណនា 13:3 លោក​ម៉ូសេ​តាម​បញ្ជា​របស់​ព្រះ‌អម្ចាស់ បាន​ចាត់​គេ​ឲ្យ​មក​ពី​វាលរហោ‌ស្ថាន​ប៉ារ៉ាន ហើយ​អ្នក​ទាំង​នោះ​សុទ្ធ​តែ​ជា​មេ​របស់​កូន​ចៅ​អ៊ីស្រា‌អែល។</w:t>
      </w:r>
    </w:p>
    <w:p/>
    <w:p>
      <w:r xmlns:w="http://schemas.openxmlformats.org/wordprocessingml/2006/main">
        <w:t xml:space="preserve">លោក​ម៉ូសេ​បាន​ចាត់​បុរស​មួយ​ក្រុម​មក​ពី​វាលរហោស្ថាន​ប៉ារ៉ាន ដើម្បី​ស្វែង​រក​ទឹក​ដី​កាណាន។</w:t>
      </w:r>
    </w:p>
    <w:p/>
    <w:p>
      <w:r xmlns:w="http://schemas.openxmlformats.org/wordprocessingml/2006/main">
        <w:t xml:space="preserve">1. ផែនការរបស់ព្រះតម្រូវឱ្យយើងបោះជំហានចេញដោយសេចក្តីជំនឿ ហើយស្វែងរកអ្វីដែលមិនស្គាល់។</w:t>
      </w:r>
    </w:p>
    <w:p/>
    <w:p>
      <w:r xmlns:w="http://schemas.openxmlformats.org/wordprocessingml/2006/main">
        <w:t xml:space="preserve">2. សូម្បីតែនៅក្នុងគ្រានៃភាពមិនប្រាកដប្រជាក៏ដោយ ក៏ព្រះផ្តល់ឱ្យយើងនូវឧបករណ៍ដែលចាំបាច់ដើម្បីសម្រេចបំណងរបស់ទ្រង់។</w:t>
      </w:r>
    </w:p>
    <w:p/>
    <w:p>
      <w:r xmlns:w="http://schemas.openxmlformats.org/wordprocessingml/2006/main">
        <w:t xml:space="preserve">1. ចោទិយកថា 1:22-23 - «អ្នក​រាល់​គ្នា​ចូល​មក​ជិត​យើង ហើយ​និយាយ​ថា យើង​នឹង​ចាត់​មនុស្ស​ឲ្យ​ទៅ​មុន​យើង ហើយ​គេ​នឹង​ស្រាវជ្រាវ​ស្រុក​យើង ហើយ​ប្រាប់​យើង​ម្ដង​ទៀត​ថា តើ​យើង​ត្រូវ​ធ្វើ​យ៉ាង​ណា? ចូរ​ឡើង​ទៅ​ក្រុង​ណា​ដែល​យើង​នឹង​ទៅ ហើយ​ពាក្យ​នេះ​បាន​ពេញ​ចិត្ត​ខ្ញុំ ហើយ​ខ្ញុំ​បាន​យក​មនុស្ស​ដប់ពីរ​នាក់​ក្នុង​ចំណោម​អ្នក​រាល់​គ្នា ដែល​ជា​កុលសម្ព័ន្ធ​មួយ​មក»។</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ជនគណនា 13:4 ពួក​គេ​មាន​ឈ្មោះ​ដូច​ត​ទៅ: ក្នុង​កុល‌សម្ព័ន្ធ​រូបេន គឺ​សាំម៉ា ជា​កូន​របស់​សាគើរ។</w:t>
      </w:r>
    </w:p>
    <w:p/>
    <w:p>
      <w:r xmlns:w="http://schemas.openxmlformats.org/wordprocessingml/2006/main">
        <w:t xml:space="preserve">ជន​ជាតិ​អ៊ីស្រាអែល​បាន​បញ្ជូន​អ្នក​ស៊ើបការណ៍​ដប់ពីរ​នាក់​ទៅ​រុករក​ដែនដី​សន្យា។ ក្នុង​ចំណោម​ពួក​គេ​មាន​សាំម៉ា ជា​កូន​របស់​សាគើរ ពី​កុលសម្ព័ន្ធ​រូបេន។</w:t>
      </w:r>
    </w:p>
    <w:p/>
    <w:p>
      <w:r xmlns:w="http://schemas.openxmlformats.org/wordprocessingml/2006/main">
        <w:t xml:space="preserve">1. ព្រះត្រាស់ហៅយើងទាំងអស់គ្នាឱ្យក្លាហាន និងក្លាហានក្នុងជំនឿរបស់យើង។</w:t>
      </w:r>
    </w:p>
    <w:p/>
    <w:p>
      <w:r xmlns:w="http://schemas.openxmlformats.org/wordprocessingml/2006/main">
        <w:t xml:space="preserve">វាគឺតាមរយៈការគោរពប្រតិបត្តិ ដែលយើងអាចចូលទៅក្នុងដែនដីសន្យានៃស្ថានសួគ៌។</w:t>
      </w:r>
    </w:p>
    <w:p/>
    <w:p>
      <w:r xmlns:w="http://schemas.openxmlformats.org/wordprocessingml/2006/main">
        <w:t xml:space="preserve">1. យ៉ូស្វេ 1:9 - ចូរ​មាន​កម្លាំង​និង​ចិត្ត​ក្លាហាន។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ហេព្រើរ 11:8 - ដោយសារជំនឿអ័ប្រាហាំបានស្តាប់បង្គាប់នៅពេលដែលគាត់ត្រូវបានហៅឱ្យចេញទៅកន្លែងមួយដែលគាត់នឹងទទួលជាមរតក។ ហើយ​គាត់​ក៏​ចេញ​ទៅ​ដោយ​មិន​ដឹង​ថា​គាត់​ទៅ​ណា​ទេ។</w:t>
      </w:r>
    </w:p>
    <w:p/>
    <w:p>
      <w:r xmlns:w="http://schemas.openxmlformats.org/wordprocessingml/2006/main">
        <w:t xml:space="preserve">ជនគណនា 13:5 ក្នុង​កុល‌សម្ព័ន្ធ​ស៊ីម្មាន មាន​សាផាត ជា​កូន​របស់​លោក​ហូរី។</w:t>
      </w:r>
    </w:p>
    <w:p/>
    <w:p>
      <w:r xmlns:w="http://schemas.openxmlformats.org/wordprocessingml/2006/main">
        <w:t xml:space="preserve">វគ្គ​នេះ​រៀបរាប់​លម្អិត​អំពី​ការ​តែង​តាំង​សាផាត ជា​កូន​របស់​លោក​ហូរី ជា​អ្នក​តំណាង​ពី​កុលសម្ព័ន្ធ​ស៊ីម្មាន។</w:t>
      </w:r>
    </w:p>
    <w:p/>
    <w:p>
      <w:r xmlns:w="http://schemas.openxmlformats.org/wordprocessingml/2006/main">
        <w:t xml:space="preserve">1. ព្រះត្រាស់ហៅយើងឱ្យបំពេញគោលបំណងរបស់យើងក្នុងជីវិត។ (សុភាសិត ១៦:៩)</w:t>
      </w:r>
    </w:p>
    <w:p/>
    <w:p>
      <w:r xmlns:w="http://schemas.openxmlformats.org/wordprocessingml/2006/main">
        <w:t xml:space="preserve">2. ព្រះបានបំពាក់យើងនូវអំណោយដែលយើងត្រូវការដើម្បីបំពេញបេសកកម្មរបស់យើង។ (អេភេសូរ ៤:១២)</w:t>
      </w:r>
    </w:p>
    <w:p/>
    <w:p>
      <w:r xmlns:w="http://schemas.openxmlformats.org/wordprocessingml/2006/main">
        <w:t xml:space="preserve">1. អេភេសូរ 4:12 - សម្រាប់​ការ​បំពាក់​ដល់​ពួក​បរិសុទ្ធ​សម្រាប់​កិច្ច​បម្រើ​ផ្សាយ សម្រាប់​ការ​ស្អាង​រូប​កាយ​របស់​ព្រះ​គ្រីស្ទ។</w:t>
      </w:r>
    </w:p>
    <w:p/>
    <w:p>
      <w:r xmlns:w="http://schemas.openxmlformats.org/wordprocessingml/2006/main">
        <w:t xml:space="preserve">2. សុភាសិត 16:9 - ចិត្ត​មនុស្ស​រៀប​ចំ​ផ្លូវ​របស់​ខ្លួន តែ​ព្រះ‌អម្ចាស់​បង្គាប់​ឲ្យ​ដើរ។</w:t>
      </w:r>
    </w:p>
    <w:p/>
    <w:p>
      <w:r xmlns:w="http://schemas.openxmlformats.org/wordprocessingml/2006/main">
        <w:t xml:space="preserve">ជនគណនា 13:6 ក្នុង​កុល‌សម្ព័ន្ធ​យូដា មាន​កាលែប ជា​កូន​របស់​លោក​យេភូនេ។</w:t>
      </w:r>
    </w:p>
    <w:p/>
    <w:p>
      <w:r xmlns:w="http://schemas.openxmlformats.org/wordprocessingml/2006/main">
        <w:t xml:space="preserve">កាលែប ជា​កូន​របស់​យេភូនេ ជា​កុលសម្ព័ន្ធ​យូដា។</w:t>
      </w:r>
    </w:p>
    <w:p/>
    <w:p>
      <w:r xmlns:w="http://schemas.openxmlformats.org/wordprocessingml/2006/main">
        <w:t xml:space="preserve">1. សេចក្តីជំនឿរបស់ កាលែប៖ ការស្វែងយល់ពីភាពខ្លាំងនៃការជឿជាក់របស់យើង។</w:t>
      </w:r>
    </w:p>
    <w:p/>
    <w:p>
      <w:r xmlns:w="http://schemas.openxmlformats.org/wordprocessingml/2006/main">
        <w:t xml:space="preserve">2. ការអំពាវនាវទៅកាន់ភាពក្លាហាន៖ ការរៀនពីគំរូរបស់ កាលែប</w:t>
      </w:r>
    </w:p>
    <w:p/>
    <w:p>
      <w:r xmlns:w="http://schemas.openxmlformats.org/wordprocessingml/2006/main">
        <w:t xml:space="preserve">១.យ៉ូស្វេ ១៤:៦-១៤</w:t>
      </w:r>
    </w:p>
    <w:p/>
    <w:p>
      <w:r xmlns:w="http://schemas.openxmlformats.org/wordprocessingml/2006/main">
        <w:t xml:space="preserve">ហេព្រើរ ១១:៨-១២</w:t>
      </w:r>
    </w:p>
    <w:p/>
    <w:p>
      <w:r xmlns:w="http://schemas.openxmlformats.org/wordprocessingml/2006/main">
        <w:t xml:space="preserve">ជនគណនា 13:7 ក្នុង​កុល‌សម្ព័ន្ធ​អ៊ីសា‌ខារ មាន​អ៊ីកាល់ ជា​កូន​របស់​យ៉ូសែប។</w:t>
      </w:r>
    </w:p>
    <w:p/>
    <w:p>
      <w:r xmlns:w="http://schemas.openxmlformats.org/wordprocessingml/2006/main">
        <w:t xml:space="preserve">វគ្គ​នេះ​និយាយ​អំពី​អ៊ីកាល់ ជា​កូន​របស់​យ៉ូសែប ពី​កុលសម្ព័ន្ធ​អ៊ីសាខារ។</w:t>
      </w:r>
    </w:p>
    <w:p/>
    <w:p>
      <w:r xmlns:w="http://schemas.openxmlformats.org/wordprocessingml/2006/main">
        <w:t xml:space="preserve">1. អំណាចនៃការផ្គត់ផ្គង់របស់ព្រះ: របៀបដែលកេរដំណែលរបស់យ៉ូសែបបន្តរស់នៅ</w:t>
      </w:r>
    </w:p>
    <w:p/>
    <w:p>
      <w:r xmlns:w="http://schemas.openxmlformats.org/wordprocessingml/2006/main">
        <w:t xml:space="preserve">2. ភាពស្មោះត្រង់របស់ព្រះក្នុងការជ្រើសរើសរាស្ដ្ររបស់ទ្រង់៖ រឿងរបស់អ៊ីហ្គាល។</w:t>
      </w:r>
    </w:p>
    <w:p/>
    <w:p>
      <w:r xmlns:w="http://schemas.openxmlformats.org/wordprocessingml/2006/main">
        <w:t xml:space="preserve">1. លោកុប្បត្តិ 49:22-26 - ពរជ័យរបស់យ៉ូសែបចំពោះកូនប្រុសរបស់គាត់។</w:t>
      </w:r>
    </w:p>
    <w:p/>
    <w:p>
      <w:r xmlns:w="http://schemas.openxmlformats.org/wordprocessingml/2006/main">
        <w:t xml:space="preserve">2. ចោទិយកថា 33:18-19 - ព្រះពររបស់ព្រះនៃកុលសម្ព័ន្ធអ៊ីសាខារ</w:t>
      </w:r>
    </w:p>
    <w:p/>
    <w:p>
      <w:r xmlns:w="http://schemas.openxmlformats.org/wordprocessingml/2006/main">
        <w:t xml:space="preserve">ជនគណនា 13:8 ក្នុង​កុល‌សម្ព័ន្ធ​អេប្រាអ៊ីម មាន​អូសេ ជា​កូន​របស់​នូន។</w:t>
      </w:r>
    </w:p>
    <w:p/>
    <w:p>
      <w:r xmlns:w="http://schemas.openxmlformats.org/wordprocessingml/2006/main">
        <w:t xml:space="preserve">ខគម្ពីរ ជនគណនា ១៣:៨ រៀបរាប់​អំពី​ឈ្មោះ​អូសេ ជា​កូន​របស់​នូន មក​ពី​កុលសម្ព័ន្ធ​អេប្រាអ៊ីម។</w:t>
      </w:r>
    </w:p>
    <w:p/>
    <w:p>
      <w:r xmlns:w="http://schemas.openxmlformats.org/wordprocessingml/2006/main">
        <w:t xml:space="preserve">1. "Oshea: ឧទាហរណ៍នៃភាពស្មោះត្រង់"</w:t>
      </w:r>
    </w:p>
    <w:p/>
    <w:p>
      <w:r xmlns:w="http://schemas.openxmlformats.org/wordprocessingml/2006/main">
        <w:t xml:space="preserve">2. «ភាពស្មោះត្រង់របស់ព្រះដែលបង្ហាញក្នុងកុលសម្ព័ន្ធអេប្រាអ៊ីម»</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អេសាយ 54:10 - ទោះជាភ្នំត្រូវបានរង្គោះរង្គើ ហើយភ្នំត្រូវបានរុះរើចេញក៏ដោយ ក៏សេចក្តីស្រឡាញ់ដ៏មិនចេះរីងស្ងួតរបស់ខ្ញុំចំពោះអ្នក នឹងមិនរង្គោះរង្គើឡើយ ហើយសេចក្តីសញ្ញានៃសន្តិភាពរបស់ខ្ញុំនឹងមិនត្រូវបានលុបចោលឡើយ»។</w:t>
      </w:r>
    </w:p>
    <w:p/>
    <w:p>
      <w:r xmlns:w="http://schemas.openxmlformats.org/wordprocessingml/2006/main">
        <w:t xml:space="preserve">ជនគណនា 13:9 ក្នុង​កុល‌សម្ព័ន្ធ​បេន‌យ៉ាមីន មាន​លោក​ប៉ាល់ទី ជា​កូន​របស់​លោក​រ៉ាភូ។</w:t>
      </w:r>
    </w:p>
    <w:p/>
    <w:p>
      <w:r xmlns:w="http://schemas.openxmlformats.org/wordprocessingml/2006/main">
        <w:t xml:space="preserve">វគ្គ​បទ​គម្ពីរ​បាន​រៀប​រាប់​អំពី​ប៉ាល់ទី ជា​កូន​របស់​រ៉ាភូ ពី​កុលសម្ព័ន្ធ​បេនយ៉ាមីន។</w:t>
      </w:r>
    </w:p>
    <w:p/>
    <w:p>
      <w:r xmlns:w="http://schemas.openxmlformats.org/wordprocessingml/2006/main">
        <w:t xml:space="preserve">1. សារៈសំខាន់នៃការចងចាំដូនតារបស់យើង។</w:t>
      </w:r>
    </w:p>
    <w:p/>
    <w:p>
      <w:r xmlns:w="http://schemas.openxmlformats.org/wordprocessingml/2006/main">
        <w:t xml:space="preserve">2. តួនាទីរបស់ក្រុមគ្រួសារនៅក្នុងព្រះគម្ពីរ</w:t>
      </w:r>
    </w:p>
    <w:p/>
    <w:p>
      <w:r xmlns:w="http://schemas.openxmlformats.org/wordprocessingml/2006/main">
        <w:t xml:space="preserve">1. ម៉ាថាយ 19:5 - ប៉ុន្តែនៅដើមដំបូងនៃការបង្កើតព្រះជាម្ចាស់បានបង្កើតពួកគេជាបុរសនិងស្ត្រី។</w:t>
      </w:r>
    </w:p>
    <w:p/>
    <w:p>
      <w:r xmlns:w="http://schemas.openxmlformats.org/wordprocessingml/2006/main">
        <w:t xml:space="preserve">2. 1 Peter 2:9 - ប៉ុន្តែអ្នកគឺជាប្រជាជនដែលបានជ្រើសរើស ជាបព្វជិតភាពរបស់ស្តេច ជាប្រជាជាតិដ៏វិសុទ្ធ ដែលជាកម្មសិទ្ធិពិសេសរបស់ព្រះ ដើម្បីឱ្យអ្នកអាចប្រកាសពីការសរសើរតម្កើងព្រះអង្គដែលបានហៅអ្នកចេញពីភាពងងឹត ចូលទៅក្នុងពន្លឺដ៏អស្ចារ្យរបស់គាត់។</w:t>
      </w:r>
    </w:p>
    <w:p/>
    <w:p>
      <w:r xmlns:w="http://schemas.openxmlformats.org/wordprocessingml/2006/main">
        <w:t xml:space="preserve">ជនគណនា 13:10 ក្នុង​កុល‌សម្ព័ន្ធ​សាប់យូ‌ឡូន មាន​កាឌី‌អែល ជា​កូន​របស់​សូឌី។</w:t>
      </w:r>
    </w:p>
    <w:p/>
    <w:p>
      <w:r xmlns:w="http://schemas.openxmlformats.org/wordprocessingml/2006/main">
        <w:t xml:space="preserve">វគ្គ​នេះ​រៀប​រាប់​អំពី​កាឌៀល​នៃ​កុលសម្ព័ន្ធ​សាប់យូឡូន ជា​កូន​របស់​សូឌី។</w:t>
      </w:r>
    </w:p>
    <w:p/>
    <w:p>
      <w:r xmlns:w="http://schemas.openxmlformats.org/wordprocessingml/2006/main">
        <w:t xml:space="preserve">1. អំណាចនៃពូជពង្សរបស់យើង: ស្វែងយល់ពីអត្ថន័យនៃមរតកដូនតារបស់យើង។</w:t>
      </w:r>
    </w:p>
    <w:p/>
    <w:p>
      <w:r xmlns:w="http://schemas.openxmlformats.org/wordprocessingml/2006/main">
        <w:t xml:space="preserve">2. កម្លាំងនៃជំនឿ៖ ទាញកម្លាំងពីរឿងរ៉ាវនៃបុព្វបុរសរបស់យើង</w:t>
      </w:r>
    </w:p>
    <w:p/>
    <w:p>
      <w:r xmlns:w="http://schemas.openxmlformats.org/wordprocessingml/2006/main">
        <w:t xml:space="preserve">1. ចោទិយកថា 4:9 - ចូរ​ប្រយ័ត្ន ហើយ​រក្សា​ព្រលឹង​អ្នក​ដោយ​ឧស្សាហ៍​ព្យាយាម ក្រែង​អ្នក​ភ្លេច​អ្វីៗ​ដែល​ភ្នែក​អ្នក​បាន​ឃើញ ហើយ​ក្រែង​វា​ចាក​ចេញ​ពី​ចិត្ត​អ្នក​ពេញ​មួយ​ជីវិត។ ធ្វើឱ្យពួកគេស្គាល់ដល់កូន ៗ និងកូន ៗ របស់អ្នក។</w:t>
      </w:r>
    </w:p>
    <w:p/>
    <w:p>
      <w:r xmlns:w="http://schemas.openxmlformats.org/wordprocessingml/2006/main">
        <w:t xml:space="preserve">2. ទំនុកតម្កើង 103:17 - ប៉ុន្តែ​សេចក្តី​ស្រឡាញ់​ដ៏​ខ្ជាប់ខ្ជួន​របស់​ព្រះ‌អម្ចាស់​គឺ​ចាប់​តាំង​ពី​អស់កល្ប​ជា​និច្ច​ទៅ​លើ​អស់​អ្នក​ដែល​កោត​ខ្លាច​ព្រះអង្គ និង​សេចក្ដី​សុចរិត​របស់​ព្រះអង្គ​ចំពោះ​កូន​ចៅ។</w:t>
      </w:r>
    </w:p>
    <w:p/>
    <w:p>
      <w:r xmlns:w="http://schemas.openxmlformats.org/wordprocessingml/2006/main">
        <w:t xml:space="preserve">ជនគណនា 13:11 ក្នុង​កុល‌សម្ព័ន្ធ​យ៉ូសែប គឺ​កុល‌សម្ព័ន្ធ​ម៉ាណា‌សេ កាឌី ជា​កូន​របស់​ស៊ូស៊ី។</w:t>
      </w:r>
    </w:p>
    <w:p/>
    <w:p>
      <w:r xmlns:w="http://schemas.openxmlformats.org/wordprocessingml/2006/main">
        <w:t xml:space="preserve">វគ្គ​នេះ​ចែង​ថា កាឌី ជា​កូន​របស់​ស៊ូស៊ី ពី​កុលសម្ព័ន្ធ​ម៉ាណាសេ ដែល​ជា​ផ្នែក​នៃ​កុលសម្ព័ន្ធ​យ៉ូសែប។</w:t>
      </w:r>
    </w:p>
    <w:p/>
    <w:p>
      <w:r xmlns:w="http://schemas.openxmlformats.org/wordprocessingml/2006/main">
        <w:t xml:space="preserve">1. តម្លៃនៃការក្លាយជាផ្នែកមួយនៃកុលសម្ព័ន្ធ៖ មេរៀនស្តីពីសារៈសំខាន់នៃភាពជាកម្មសិទ្ធិរបស់ក្រុម។</w:t>
      </w:r>
    </w:p>
    <w:p/>
    <w:p>
      <w:r xmlns:w="http://schemas.openxmlformats.org/wordprocessingml/2006/main">
        <w:t xml:space="preserve">2. កេរដំណែលរបស់យ៉ូសែប៖ កេរដំណែលនៃកុលសម្ព័ន្ធរបស់យ៉ូសែប និងឥទ្ធិពលរបស់វាទៅលើមនុស្សជំនាន់ក្រោយ។</w:t>
      </w:r>
    </w:p>
    <w:p/>
    <w:p>
      <w:r xmlns:w="http://schemas.openxmlformats.org/wordprocessingml/2006/main">
        <w:t xml:space="preserve">1. កិច្ចការ 2:44-45 - អស់អ្នកដែលជឿបាននៅជាមួយគ្នា ហើយមានអ្វីៗទាំងអស់ដូចគ្នា; ពួក​គេ​នឹង​លក់​ទ្រព្យ​សម្បត្តិ និង​ទំនិញ​របស់​ពួក​គេ ហើយ​ចែក​ចាយ​ប្រាក់​ចំណូល​ដល់​គ្រប់​គ្នា​តាម​តម្រូវការ។</w:t>
      </w:r>
    </w:p>
    <w:p/>
    <w:p>
      <w:r xmlns:w="http://schemas.openxmlformats.org/wordprocessingml/2006/main">
        <w:t xml:space="preserve">២.សាស្ដា ៤:៩-១០ - ពីរនាក់គឺប្រសើរជាងមួយ ពីព្រោះពួកគេមានរង្វាន់ដ៏ល្អសម្រាប់ការនឿយហត់របស់ពួកគេ។ ប្រសិនបើពួកគេដួល អ្នកណាម្នាក់នឹងលើកមិត្តរបស់គេឡើង។ ប៉ុន្តែ វេទនា​ដល់​អ្នក​ដែល​នៅ​តែ​ម្នាក់​ឯង​ពេល​ដួល ហើយ​គ្មាន​អ្នក​ណា​លើក​គាត់​ឡើង។</w:t>
      </w:r>
    </w:p>
    <w:p/>
    <w:p>
      <w:r xmlns:w="http://schemas.openxmlformats.org/wordprocessingml/2006/main">
        <w:t xml:space="preserve">ជនគណនា 13:12 ក្នុង​កុល‌សម្ព័ន្ធ​ដាន់ មាន​អាំមាល ជា​កូន​របស់​កេម៉ាលី។</w:t>
      </w:r>
    </w:p>
    <w:p/>
    <w:p>
      <w:r xmlns:w="http://schemas.openxmlformats.org/wordprocessingml/2006/main">
        <w:t xml:space="preserve">វគ្គ​នេះ​និយាយ​អំពី​កុលសម្ព័ន្ធ​ដាន់ និង​កូន​របស់​កេម៉ាលី គឺ​អាំមាល។</w:t>
      </w:r>
    </w:p>
    <w:p/>
    <w:p>
      <w:r xmlns:w="http://schemas.openxmlformats.org/wordprocessingml/2006/main">
        <w:t xml:space="preserve">1. សារៈសំខាន់នៃការស្គាល់កុលសម្ព័ន្ធរបស់អ្នក៖ ការសិក្សាអំពីជនគណនា ១៣:១២</w:t>
      </w:r>
    </w:p>
    <w:p/>
    <w:p>
      <w:r xmlns:w="http://schemas.openxmlformats.org/wordprocessingml/2006/main">
        <w:t xml:space="preserve">2. ភាពរឹងមាំនៃគ្រួសារ៖ របៀបដែលកុលសម្ព័ន្ធដាន់រីកចម្រើន</w:t>
      </w:r>
    </w:p>
    <w:p/>
    <w:p>
      <w:r xmlns:w="http://schemas.openxmlformats.org/wordprocessingml/2006/main">
        <w:t xml:space="preserve">1. លោកុប្បត្តិ 49:16-18, ពរជ័យរបស់យ៉ាកុបពីដាន់</w:t>
      </w:r>
    </w:p>
    <w:p/>
    <w:p>
      <w:r xmlns:w="http://schemas.openxmlformats.org/wordprocessingml/2006/main">
        <w:t xml:space="preserve">2. ចោទិយកថា 33:22 ព្រះពររបស់ដាន់</w:t>
      </w:r>
    </w:p>
    <w:p/>
    <w:p>
      <w:r xmlns:w="http://schemas.openxmlformats.org/wordprocessingml/2006/main">
        <w:t xml:space="preserve">ជនគណនា 13:13 ក្នុង​កុល‌សម្ព័ន្ធ​អេស៊ើរ មាន​លោក​សេធរ ជា​កូន​របស់​លោក​មីកែល។</w:t>
      </w:r>
    </w:p>
    <w:p/>
    <w:p>
      <w:r xmlns:w="http://schemas.openxmlformats.org/wordprocessingml/2006/main">
        <w:t xml:space="preserve">វគ្គ​នេះ​និយាយ​អំពី​សេធរ ជា​កូន​របស់​មីកែល ពី​កុលសម្ព័ន្ធ​អេស៊ើរ។</w:t>
      </w:r>
    </w:p>
    <w:p/>
    <w:p>
      <w:r xmlns:w="http://schemas.openxmlformats.org/wordprocessingml/2006/main">
        <w:t xml:space="preserve">១៖ ព្រះ​ដាក់​យើង​នៅ​កន្លែង​ដែល​មាន​ឥទ្ធិពល និង​ភាព​ជា​អ្នក​ដឹក​នាំ ហើយ​ណែនាំ​យើង​ក្នុង​ជីវិត​របស់​យើង។</w:t>
      </w:r>
    </w:p>
    <w:p/>
    <w:p>
      <w:r xmlns:w="http://schemas.openxmlformats.org/wordprocessingml/2006/main">
        <w:t xml:space="preserve">២៖ យើង​អាច​ទុក​ចិត្ត​លើ​ព្រះ​ដើម្បី​ផ្ដល់​ឲ្យ​យើង​នូវ​សមត្ថភាព​ដើម្បី​បំពេញ​ការហៅ​របស់​យើង។</w:t>
      </w:r>
    </w:p>
    <w:p/>
    <w:p>
      <w:r xmlns:w="http://schemas.openxmlformats.org/wordprocessingml/2006/main">
        <w:t xml:space="preserve">រ៉ូម 11:29 សម្រាប់​អំណោយ​ទាន​របស់​ព្រះ និង​ការ​ហៅ​របស់​លោក គឺ​មិន​អាច​ដក​វិញ​បាន​ឡើយ។</w:t>
      </w:r>
    </w:p>
    <w:p/>
    <w:p>
      <w:r xmlns:w="http://schemas.openxmlformats.org/wordprocessingml/2006/main">
        <w:t xml:space="preserve">2:1 Corinthians 4:2 ឥឡូវ​នេះ​វា​ត្រូវ​បាន​ទាមទារ​ថា​អ្នក​ដែល​បាន​ទទួល​ការ​ទុក​ចិត្ត​មួយ​ត្រូវ​តែ​បង្ហាញ​ថា​ស្មោះត្រង់.</w:t>
      </w:r>
    </w:p>
    <w:p/>
    <w:p>
      <w:r xmlns:w="http://schemas.openxmlformats.org/wordprocessingml/2006/main">
        <w:t xml:space="preserve">ជនគណនា 13:14 ក្នុង​កុល‌សម្ព័ន្ធ​ណែប‌ថាលី មាន​លោក​ណាប៊ី ជា​កូន​របស់​លោក​វូស៊ី។</w:t>
      </w:r>
    </w:p>
    <w:p/>
    <w:p>
      <w:r xmlns:w="http://schemas.openxmlformats.org/wordprocessingml/2006/main">
        <w:t xml:space="preserve">ណាប៊ី ជា​កូន​របស់​វ៉ូស៊ី ជា​កុលសម្ព័ន្ធ​ណែបថាលី។</w:t>
      </w:r>
    </w:p>
    <w:p/>
    <w:p>
      <w:r xmlns:w="http://schemas.openxmlformats.org/wordprocessingml/2006/main">
        <w:t xml:space="preserve">1. យើងទាំងអស់គ្នាមានកន្លែងរបស់យើងនៅក្នុងសហគមន៍។</w:t>
      </w:r>
    </w:p>
    <w:p/>
    <w:p>
      <w:r xmlns:w="http://schemas.openxmlformats.org/wordprocessingml/2006/main">
        <w:t xml:space="preserve">2. ព្រះបានប្រទានឱ្យយើងទាំងអស់គ្នានូវគោលបំណង និងជោគវាសនាតែមួយគត់។</w:t>
      </w:r>
    </w:p>
    <w:p/>
    <w:p>
      <w:r xmlns:w="http://schemas.openxmlformats.org/wordprocessingml/2006/main">
        <w:t xml:space="preserve">1. កាឡាទី 6:5 - សម្រាប់ម្នាក់ៗនឹងត្រូវទទួលបន្ទុកផ្ទាល់ខ្លួន។</w:t>
      </w:r>
    </w:p>
    <w:p/>
    <w:p>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ជនគណនា 13:15 ក្នុង​កុល‌សម្ព័ន្ធ​កាដ មាន​កេអ៊ែល ជា​កូន​របស់​ម៉ាគី។</w:t>
      </w:r>
    </w:p>
    <w:p/>
    <w:p>
      <w:r xmlns:w="http://schemas.openxmlformats.org/wordprocessingml/2006/main">
        <w:t xml:space="preserve">Geuel មក​ពី​កុលសម្ព័ន្ធ​កាដ ត្រូវ​បាន​កំណត់​ថា​ជា​កូន​ប្រុស​របស់ Machi។</w:t>
      </w:r>
    </w:p>
    <w:p/>
    <w:p>
      <w:r xmlns:w="http://schemas.openxmlformats.org/wordprocessingml/2006/main">
        <w:t xml:space="preserve">1. ភាពស្មោះត្រង់របស់ព្រះក្នុងការបង្រួបបង្រួមក្រុមគ្រួសារ: រឿងរបស់ Geuel នៃការជាផ្នែកមួយនៃកុលសម្ព័ន្ធកាដនិងកូនប្រុសរបស់ Machi បង្ហាញពីភាពស្មោះត្រង់របស់ព្រះក្នុងការបង្រួបបង្រួមក្រុមគ្រួសារ។</w:t>
      </w:r>
    </w:p>
    <w:p/>
    <w:p>
      <w:r xmlns:w="http://schemas.openxmlformats.org/wordprocessingml/2006/main">
        <w:t xml:space="preserve">2. អំណាចនៃកម្មសិទ្ធិ: រឿងរបស់ Geuel នៃការជាផ្នែកមួយនៃកុលសម្ព័ន្ធកាដនិងកូនប្រុសរបស់ Machi បង្ហាញពីអំណាចនៃការជាកម្មសិទ្ធិរបស់សហគមន៍មួយ។</w:t>
      </w:r>
    </w:p>
    <w:p/>
    <w:p>
      <w:r xmlns:w="http://schemas.openxmlformats.org/wordprocessingml/2006/main">
        <w:t xml:space="preserve">1. ចោទិយកថា 6:1-9 - «ឱ​អ៊ីស្រាអែល​អើយ ចូរ​ស្តាប់​ចុះ ព្រះ​អម្ចាស់​ជា​ព្រះ​នៃ​យើង ព្រះអម្ចាស់​ជា​ព្រះ​អង្គ​តែ​មួយ ចូរ​ស្រឡាញ់​ព្រះអម្ចាស់ ជា​ព្រះ​របស់​អ្នក​ឲ្យ​អស់​ពី​ចិត្ត អស់​ពី​ព្រលឹង និង​អស់​ពី​កម្លាំង។ ការដែល​ខ្ញុំ​បង្គាប់​អ្នក​នៅ​ថ្ងៃ​នេះ នោះ​នឹង​ស្ថិត​នៅ​ក្នុង​ចិត្ត​អ្នក​រាល់​គ្នា ត្រូវ​បង្រៀន​ពួកគេ​ដោយ​ឧស្សាហ៍​ព្យាយាម​ដល់​កូនៗ​របស់​អ្នក ហើយ​នឹង​និយាយ​អំពី​ពួកគេ ពេល​អ្នក​អង្គុយ​ក្នុង​ផ្ទះ ពេល​អ្នក​ដើរ​តាម​ផ្លូវ និង​ពេល​អ្នក​ដេក និង​ពេល​អ្នក​ក្រោក​ឡើង។ "</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ជនគណនា 13:16 នេះ​ជា​ឈ្មោះ​របស់​អ្នក​ដែល​លោក​ម៉ូសេ​ចាត់​ឲ្យ​ទៅ​ស៊ើប​អង្កេត​ស្រុក។ លោក​ម៉ូសេ​ហៅ​អូសេយ៉ា​ជា​កូន​របស់​លោក​នូន យ៉ូស្វេ។</w:t>
      </w:r>
    </w:p>
    <w:p/>
    <w:p>
      <w:r xmlns:w="http://schemas.openxmlformats.org/wordprocessingml/2006/main">
        <w:t xml:space="preserve">លោក​ម៉ូសេ​បាន​ចាត់​មនុស្ស​ដប់ពីរ​នាក់​ឲ្យ​ទៅ​ស៊ើបការណ៍​លើ​ទឹកដី​កាណាន ហើយ​ម្នាក់​ក្នុង​ចំណោម​ពួកគេ​មាន​ឈ្មោះ​ថា អូសេ ដែល​ក្រោយ​មក​បាន​ប្តូរ​ឈ្មោះ​ជា​យ៉ូស្វេ។</w:t>
      </w:r>
    </w:p>
    <w:p/>
    <w:p>
      <w:r xmlns:w="http://schemas.openxmlformats.org/wordprocessingml/2006/main">
        <w:t xml:space="preserve">1. ការត្រាស់ហៅរបស់ព្រះ: អូសេដល់យ៉ូស្វេ</w:t>
      </w:r>
    </w:p>
    <w:p/>
    <w:p>
      <w:r xmlns:w="http://schemas.openxmlformats.org/wordprocessingml/2006/main">
        <w:t xml:space="preserve">2. ភាពស្មោះត្រង់ក្នុងការឈ្លបយកទឹកដី</w:t>
      </w:r>
    </w:p>
    <w:p/>
    <w:p>
      <w:r xmlns:w="http://schemas.openxmlformats.org/wordprocessingml/2006/main">
        <w:t xml:space="preserve">1. យ៉ូស្វេ 1:9 - «តើ​ខ្ញុំ​មិន​បាន​បង្គាប់​អ្នក​ទេ​ឬ? ចូរ​មាន​កម្លាំង​និង​ចិត្ត​ក្លាហាន​ឡើង កុំ​ភ័យ​ខ្លាច​ឡើយ កុំ​បាក់​ទឹក​ចិត្ត​ឡើយ ដ្បិត​ព្រះ‌អម្ចាស់ ជា​ព្រះ​របស់​អ្នក នឹង​គង់​នៅ​ជាមួយ​អ្នក​គ្រប់​ទីកន្លែង​ដែល​អ្នក​ទៅ»។</w:t>
      </w:r>
    </w:p>
    <w:p/>
    <w:p>
      <w:r xmlns:w="http://schemas.openxmlformats.org/wordprocessingml/2006/main">
        <w:t xml:space="preserve">2. កូរិនថូស 10:11 - «ឥឡូវ​នេះ ការណ៍​ទាំង​អស់​នេះ​បាន​កើត​ឡើង​ដល់​ពួក​គេ​ទុក​ជា​គំរូ ហើយ​ពួក​គេ​ត្រូវ​បាន​សរសេរ​ទុក​ជា​ការ​ដាស់តឿន​របស់​យើង ជា​អ្នក​ដែល​គ្រា​ចុង​បំផុត​បាន​មក​ដល់»។</w:t>
      </w:r>
    </w:p>
    <w:p/>
    <w:p>
      <w:r xmlns:w="http://schemas.openxmlformats.org/wordprocessingml/2006/main">
        <w:t xml:space="preserve">ជនគណនា 13:17 លោក​ម៉ូសេ​ចាត់​គេ​ឲ្យ​ទៅ​ស៊ើបការណ៍​ស្រុក​កាណាន ហើយ​មាន​ប្រសាសន៍​ទៅ​គេ​ថា៖ «ចូរ​អ្នក​ឡើង​ទៅ​ទិស​ខាង​ត្បូង ហើយ​ឡើង​ទៅ​លើ​ភ្នំ។</w:t>
      </w:r>
    </w:p>
    <w:p/>
    <w:p>
      <w:r xmlns:w="http://schemas.openxmlformats.org/wordprocessingml/2006/main">
        <w:t xml:space="preserve">ជន​ជាតិ​អ៊ីស្រាអែល​ត្រូវ​បាន​ចាត់​ឲ្យ​ទៅ​ស៊ើប​អង្កេត​លើ​ទឹក​ដី​កាណាន។</w:t>
      </w:r>
    </w:p>
    <w:p/>
    <w:p>
      <w:r xmlns:w="http://schemas.openxmlformats.org/wordprocessingml/2006/main">
        <w:t xml:space="preserve">1. ការអំពាវនាវរបស់ព្រះអម្ចាស់ឱ្យយើងរុករក - ការស្វែងរកការអំពាវនាវរបស់ព្រះអម្ចាស់ដើម្បីឱ្យយើងស្វែងយល់ពីអ្វីដែលមិនស្គាល់និងរបៀបដែលវាអាចផ្លាស់ប្តូរជីវិតរបស់យើង។</w:t>
      </w:r>
    </w:p>
    <w:p/>
    <w:p>
      <w:r xmlns:w="http://schemas.openxmlformats.org/wordprocessingml/2006/main">
        <w:t xml:space="preserve">2. ភាពស្មោះត្រង់របស់ព្រះអម្ចាស់នៅក្នុងការសាកល្បងរបស់យើង - ពិនិត្យមើលពីរបៀបដែលព្រះអម្ចាស់ស្មោះត្រង់ចំពោះយើងក្នុងគ្រាលំបាក និងរបៀបដែលការណែនាំរបស់ទ្រង់ជួយយើង។</w:t>
      </w:r>
    </w:p>
    <w:p/>
    <w:p>
      <w:r xmlns:w="http://schemas.openxmlformats.org/wordprocessingml/2006/main">
        <w:t xml:space="preserve">1. ភីលីព 4:13 - ខ្ញុំ​អាច​ធ្វើ​គ្រប់​ទាំង​អស់​តាម​រយៈ​ព្រះអង្គ​ដែល​ពង្រឹង​ខ្ញុំ។</w:t>
      </w:r>
    </w:p>
    <w:p/>
    <w:p>
      <w:r xmlns:w="http://schemas.openxmlformats.org/wordprocessingml/2006/main">
        <w:t xml:space="preserve">2. ចោទិយកថា 31:8 - គឺព្រះអម្ចាស់ដែលយាងមុនអ្នក។ គាត់នឹងនៅជាមួយអ្នក; គាត់នឹងមិនបោះបង់អ្នក ឬបោះបង់អ្នកឡើយ។ កុំ​ភ័យ​ខ្លាច ឬ​តក់ស្លុត។</w:t>
      </w:r>
    </w:p>
    <w:p/>
    <w:p>
      <w:r xmlns:w="http://schemas.openxmlformats.org/wordprocessingml/2006/main">
        <w:t xml:space="preserve">ជនគណនា 13:18 ហើយ​មើល​ថា​តើ​ដី​នោះ​ជា​អ្វី? ហើយប្រជាជនដែលរស់នៅក្នុងនោះ មិនថាពួកគេខ្លាំង ឬខ្សោយ តិច ឬច្រើននោះទេ។</w:t>
      </w:r>
    </w:p>
    <w:p/>
    <w:p>
      <w:r xmlns:w="http://schemas.openxmlformats.org/wordprocessingml/2006/main">
        <w:t xml:space="preserve">ជន​ជាតិ​អ៊ីស្រាអែល​ត្រូវ​បាន​ណែនាំ​ឲ្យ​សង្កេត​មើល​ទឹក​ដី​និង​អ្នក​ស្រុក​ដើម្បី​កំណត់​ថា​តើ​ពួក​គេ​ខ្លាំង​ឬ​ខ្សោយ។</w:t>
      </w:r>
    </w:p>
    <w:p/>
    <w:p>
      <w:r xmlns:w="http://schemas.openxmlformats.org/wordprocessingml/2006/main">
        <w:t xml:space="preserve">1. ការត្រាស់ហៅរបស់ព្រះឲ្យមានភាពក្លាហាន៖ ការរៀនទុកចិត្តលើការផ្តល់របស់ព្រះ។</w:t>
      </w:r>
    </w:p>
    <w:p/>
    <w:p>
      <w:r xmlns:w="http://schemas.openxmlformats.org/wordprocessingml/2006/main">
        <w:t xml:space="preserve">យកឈ្នះលើការភ័យខ្លាច និងការសង្ស័យ៖ ការឱបក្រសោបការសន្យារបស់ព្រះ។</w:t>
      </w:r>
    </w:p>
    <w:p/>
    <w:p>
      <w:r xmlns:w="http://schemas.openxmlformats.org/wordprocessingml/2006/main">
        <w:t xml:space="preserve">1. ចោទិយកថា 1:21-22 "មើលចុះ ព្រះអម្ចាស់ ជាព្រះរបស់អ្នក ទ្រង់បានកំណត់ទឹកដីនៅចំពោះមុខអ្នក ចូរឡើងទៅកាន់កាប់ ដូចព្រះអម្ចាស់ជាព្រះនៃបុព្វបុរសរបស់អ្នកបានមានបន្ទូលទៅកាន់អ្នក កុំខ្លាច ឬបាក់ទឹកចិត្តឡើយ"។</w:t>
      </w:r>
    </w:p>
    <w:p/>
    <w:p>
      <w:r xmlns:w="http://schemas.openxmlformats.org/wordprocessingml/2006/main">
        <w:t xml:space="preserve">2. អេសាយ 41:10 «កុំ​ខ្លាច​ឡើយ ដ្បិត​ខ្ញុំ​នៅ​ជា​មួយ​អ្នក កុំ​ឲ្យ​ស្រងាក​ចិត្ត​ឡើយ ដ្បិត​យើង​ជា​ព្រះ​របស់​អ្នក ខ្ញុំ​នឹង​ពង្រឹង​អ្នក មែន​ហើយ ខ្ញុំ​នឹង​ជួយ​អ្នក មែន​ហើយ យើង​នឹង​ទ្រ​អ្នក​ដោយ​ដៃ​ស្ដាំ​នៃ សេចក្តី​សុចរិត​របស់​ខ្ញុំ»។</w:t>
      </w:r>
    </w:p>
    <w:p/>
    <w:p>
      <w:r xmlns:w="http://schemas.openxmlformats.org/wordprocessingml/2006/main">
        <w:t xml:space="preserve">ជនគណនា 13:19 ហើយ​ស្រុក​ណា​ដែល​គេ​រស់​នៅ មិន​ថា​ល្អ​ឬ​អាក្រក់។ ហើយ​តើ​ទីក្រុង​ណា​ខ្លះ​ដែល​ពួក​គេ​រស់​នៅ មិន​ថា​ក្នុង​តង់ ឬ​នៅ​ក្នុង​បន្ទាយ​ឡើយ។</w:t>
      </w:r>
    </w:p>
    <w:p/>
    <w:p>
      <w:r xmlns:w="http://schemas.openxmlformats.org/wordprocessingml/2006/main">
        <w:t xml:space="preserve">ជន​ជាតិ​អ៊ីស្រាអែល​ត្រូវ​បាន​ចាត់​ឲ្យ​ទៅ​ឈ្លបយកការណ៍​នៅ​ស្រុក​កាណាន ដើម្បី​កំណត់​ថា​តើ​វា​ល្អ​ឬ​អាក្រក់ ហើយ​រាយការណ៍​អំពី​ក្រុង​នានា និង​ថា​តើ​ពួក​គេ​នៅ​ក្នុង​ជំរំ ឬ​បន្ទាយ​រឹង​មាំ។</w:t>
      </w:r>
    </w:p>
    <w:p/>
    <w:p>
      <w:r xmlns:w="http://schemas.openxmlformats.org/wordprocessingml/2006/main">
        <w:t xml:space="preserve">1. ភាពស្មោះត្រង់របស់ព្រះត្រូវបានមើលឃើញនៅក្នុងការផ្តល់របស់ទ្រង់សម្រាប់ជនជាតិអ៊ីស្រាអែល សូម្បីតែនៅពេលដែលពួកគេប្រឈមមុខនឹងភាពមិនច្បាស់លាស់ក៏ដោយ។</w:t>
      </w:r>
    </w:p>
    <w:p/>
    <w:p>
      <w:r xmlns:w="http://schemas.openxmlformats.org/wordprocessingml/2006/main">
        <w:t xml:space="preserve">2. សារៈសំខាន់នៃការទុកចិត្តលើព្រះ សូម្បីតែនៅពេលអនាគតមិនដឹងក៏ដោយ។</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ជនគណនា 13:20 ហើយ​ដី​នោះ​ជា​ដី​យ៉ាង​ណា ទោះ​ធាត់​ឬ​ខ្លាញ់ ទោះ​ជា​មាន​ឈើ​ឬ​អត់។ ចូរ​មាន​ចិត្ត​ក្លាហាន ហើយ​នាំ​យក​ផល​នៃ​ស្រុក​មក។ ឥឡូវនេះ ជាពេលវេលានៃផ្លែទំពាំងបាយជូរដំបូង។</w:t>
      </w:r>
    </w:p>
    <w:p/>
    <w:p>
      <w:r xmlns:w="http://schemas.openxmlformats.org/wordprocessingml/2006/main">
        <w:t xml:space="preserve">ជន​ជាតិ​អ៊ីស្រាអែល​ត្រូវ​បាន​ណែនាំ​ឲ្យ​ស្វែង​រក​ទឹក​ដី​កាណាន ហើយ​កំណត់​ថា​តើ​ដី​ប្រភេទ​ណា​ដែល​វា​មាន​ឈើ ឬ​ក៏​ដើម្បី​នាំ​យក​ដី​នោះ​មក​វិញ។ ដោយសារវាជាពេលវេលាសម្រាប់ទំពាំងបាយជូទុំដំបូង ពួកគេត្រូវបានលើកទឹកចិត្តឱ្យមានភាពក្លាហាន និងរុករកដី។</w:t>
      </w:r>
    </w:p>
    <w:p/>
    <w:p>
      <w:r xmlns:w="http://schemas.openxmlformats.org/wordprocessingml/2006/main">
        <w:t xml:space="preserve">1. អំណាចនៃភាពក្លាហាន៖ ធ្វើដូចម្តេចដើម្បីឱ្យមានភាពក្លាហានក្នុងការប្រឈមមុខនឹងភាពមិនប្រាកដប្រជា</w:t>
      </w:r>
    </w:p>
    <w:p/>
    <w:p>
      <w:r xmlns:w="http://schemas.openxmlformats.org/wordprocessingml/2006/main">
        <w:t xml:space="preserve">2. ស្វែងយល់ពីលទ្ធភាពថ្មី៖ ជំនឿលើមនុស្សមិនស្គាល់</w:t>
      </w:r>
    </w:p>
    <w:p/>
    <w:p>
      <w:r xmlns:w="http://schemas.openxmlformats.org/wordprocessingml/2006/main">
        <w:t xml:space="preserve">1. យ៉ូស្វេ 1:9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ទំនុកតម្កើង 27:14 រង់ចាំព្រះអម្ចាស់; ចូរ​មាន​កម្លាំង​ចិត្ត ហើយ​រង់ចាំ​ព្រះ‌អម្ចាស់។</w:t>
      </w:r>
    </w:p>
    <w:p/>
    <w:p>
      <w:r xmlns:w="http://schemas.openxmlformats.org/wordprocessingml/2006/main">
        <w:t xml:space="preserve">ជនគណនា 13:21 ដូច្នេះ ពួក​គេ​បាន​ឡើង​ទៅ​ស្វែង​រក​ស្រុក​ពី​វាល​រហោ‌ស្ថាន​ស៊ីន​រហូត​ដល់​រេហូប ដូច​មនុស្ស​មក​ដល់​ក្រុង​ហាម៉ាត់។</w:t>
      </w:r>
    </w:p>
    <w:p/>
    <w:p>
      <w:r xmlns:w="http://schemas.openxmlformats.org/wordprocessingml/2006/main">
        <w:t xml:space="preserve">ជន​ជាតិ​អ៊ីស្រាអែល​បាន​រុក​រក​ទឹក​ដី​ពី​ទីរហោស្ថាន​ស៊ីន​រហូត​ដល់​រេហូប។</w:t>
      </w:r>
    </w:p>
    <w:p/>
    <w:p>
      <w:r xmlns:w="http://schemas.openxmlformats.org/wordprocessingml/2006/main">
        <w:t xml:space="preserve">1. ស្វែងយល់ពីដែនដីថ្មី៖ ស្វែងយល់ពីការសន្យារបស់ព្រះ</w:t>
      </w:r>
    </w:p>
    <w:p/>
    <w:p>
      <w:r xmlns:w="http://schemas.openxmlformats.org/wordprocessingml/2006/main">
        <w:t xml:space="preserve">2. កាន់កាប់ការសន្យា៖ ទាមទារអ្វីដែលជារបស់អ្នករួចទៅហើយ</w:t>
      </w:r>
    </w:p>
    <w:p/>
    <w:p>
      <w:r xmlns:w="http://schemas.openxmlformats.org/wordprocessingml/2006/main">
        <w:t xml:space="preserve">១ ចោទិយកថា ១:៦-៨ - «ព្រះអម្ចាស់ ជា​ព្រះ​នៃ​យើង​មាន​ព្រះបន្ទូល​មក​យើង​នៅ​ក្រុង​ហូរេប​ថា អ្នក​បាន​ស្នាក់​នៅ​លើ​ភ្នំ​នេះ​យូរ​ល្មម​ហើយ ចូរ​ងាក​ចេញ​ដំណើរ​ទៅ​ឯ​ភ្នំ​នៃ​ជន​ជាតិ​អាម៉ូរី​ទាំង​អស់។ កន្លែង​ជិត​ខាង​នៅ​វាលទំនាប នៅ​ភ្នំ និង​ដី​ទំនាប នៅ​ខាង​ត្បូង និង​នៅ​មាត់​សមុទ្រ ដល់​ដី​របស់​ជន​ជាតិ​កាណាន និង​នៅ​លីបង់ រហូត​ដល់​ទន្លេ​ធំ គឺ​ទន្លេ​អឺប្រាត។</w:t>
      </w:r>
    </w:p>
    <w:p/>
    <w:p>
      <w:r xmlns:w="http://schemas.openxmlformats.org/wordprocessingml/2006/main">
        <w:t xml:space="preserve">2. យ៉ូស្វេ 1:3-4 - «គ្រប់​កន្លែង​ដែល​បាត​ជើង​អ្នក​នឹង​ជាន់​លើ យើង​បាន​ប្រគល់​ឲ្យ​អ្នក​រាល់​គ្នា ដូច​ខ្ញុំ​បាន​ប្រាប់​លោក​ម៉ូសេ។ ទឹក​ដី​របស់​ជន​ជាតិ​ហេត និង​ទៅ​សមុទ្រ​ដ៏​ធំ​ឆ្ពោះ​ទៅ​រក​ថ្ងៃ​លិច នោះ​នឹង​ក្លាយ​ជា​ទឹក​ដី​របស់​អ្នក»។</w:t>
      </w:r>
    </w:p>
    <w:p/>
    <w:p>
      <w:r xmlns:w="http://schemas.openxmlformats.org/wordprocessingml/2006/main">
        <w:t xml:space="preserve">ជនគណនា 13:22 ពួក​គេ​ឡើង​តាម​ទិស​ខាង​ត្បូង មក​ដល់​ក្រុង​ហេប្រូន។ កន្លែង​ដែល​អហ៊ីម៉ាន សេសាយ និង​ថាលម៉ាយ ជា​កូន​របស់​អណាក់។ (ឥឡូវ​នេះ ទីក្រុង​ហេប្រូន​ត្រូវ​បាន​សាងសង់​ឡើង​ប្រាំពីរ​ឆ្នាំ​មុន​ក្រុង​សូអាន​ក្នុង​ប្រទេស​អេស៊ីប។ )</w:t>
      </w:r>
    </w:p>
    <w:p/>
    <w:p>
      <w:r xmlns:w="http://schemas.openxmlformats.org/wordprocessingml/2006/main">
        <w:t xml:space="preserve">ជន​ជាតិ​អ៊ីស្រាអែល​ឡើង​ទៅ​ខាង​ត្បូង ហើយ​មក​ដល់​ក្រុង​ហេប្រូន ជា​កន្លែង​ដែល​បាន​ជួប​នឹង​កូន​ចៅ​របស់​អណាក់។ ទីក្រុង​ហេប្រូន​ត្រូវ​បាន​សាងសង់​ឡើង​ប្រាំពីរ​ឆ្នាំ​មុន​ក្រុង​ Zoan ក្នុង​ប្រទេស​អេស៊ីប។</w:t>
      </w:r>
    </w:p>
    <w:p/>
    <w:p>
      <w:r xmlns:w="http://schemas.openxmlformats.org/wordprocessingml/2006/main">
        <w:t xml:space="preserve">1. ក្លាហាន និងហ៊ានប្រថុយ៖ ការឆ្លុះបញ្ចាំងអំពីដំណើររបស់ជនជាតិអ៊ីស្រាអែលទៅកាន់ទីក្រុងហេប្រូន</w:t>
      </w:r>
    </w:p>
    <w:p/>
    <w:p>
      <w:r xmlns:w="http://schemas.openxmlformats.org/wordprocessingml/2006/main">
        <w:t xml:space="preserve">2. អំណាចនៃការកំណត់អាទិភាព: មេរៀនពីការកំណត់ពេលវេលានៃការសាងសង់របស់ Hebron</w:t>
      </w:r>
    </w:p>
    <w:p/>
    <w:p>
      <w:r xmlns:w="http://schemas.openxmlformats.org/wordprocessingml/2006/main">
        <w:t xml:space="preserve">1. យ៉ូស្វេ 1:9 តើខ្ញុំមិនបានបង្គាប់អ្នកទេឬ? ត្រូវរឹងមាំ និងក្លាហាន។ កុំ​ខ្លាច; កុំ​បាក់​ទឹក​ចិត្ត​ឡើយ ដ្បិត​ព្រះ‌អម្ចាស់ ជា​ព្រះ​របស់​អ្នក ទ្រង់​គង់​ជា​មួយ​នឹង​អ្នក​គ្រប់​ទី​កន្លែង​ដែល​អ្នក​ទៅ។</w:t>
      </w:r>
    </w:p>
    <w:p/>
    <w:p>
      <w:r xmlns:w="http://schemas.openxmlformats.org/wordprocessingml/2006/main">
        <w:t xml:space="preserve">២.សុភាសិត ១៦:៣៖ ចូរ​តាំង​ចិត្ត​ចំពោះ​ព្រះ‌អម្ចាស់ ទោះ​ជា​អ្នក​ធ្វើ​អ្វី​ក៏​ដោយ នោះ​ផែនការ​របស់​អ្នក​នឹង​បាន​សម្រេច។</w:t>
      </w:r>
    </w:p>
    <w:p/>
    <w:p>
      <w:r xmlns:w="http://schemas.openxmlformats.org/wordprocessingml/2006/main">
        <w:t xml:space="preserve">ជនគណនា 13:23 ពួក​គេ​មក​ដល់​ជ្រោះ​អេស‌កូល ហើយ​កាប់​មែក​មួយ​ពី​ទី​នោះ​ដោយ​មាន​ទំពាំង‌បាយជូរ​មួយ​ចង្កោម រួច​យក​វា​ទៅ​ដាក់​នៅ​ចន្លោះ​ឈើ​ពីរ។ គេយកផ្លែទទឹម និងផ្លែឧទុម្ពរមក។</w:t>
      </w:r>
    </w:p>
    <w:p/>
    <w:p>
      <w:r xmlns:w="http://schemas.openxmlformats.org/wordprocessingml/2006/main">
        <w:t xml:space="preserve">ជន​ជាតិ​អ៊ីស្រាអែល​ពីរ​នាក់​កាប់​មែក​មួយ​មាន​ចង្កោម​ទំពាំង​បាយ​ជូរ​ពី​ព្រែក​អេសខូល ហើយ​យក​ផ្លែ​ទទឹម និង​ផ្លែ​ឧទុម្ពរ។</w:t>
      </w:r>
    </w:p>
    <w:p/>
    <w:p>
      <w:r xmlns:w="http://schemas.openxmlformats.org/wordprocessingml/2006/main">
        <w:t xml:space="preserve">1. កម្លាំងនៃពីរ: មេរៀនពីជនគណនា 13:23</w:t>
      </w:r>
    </w:p>
    <w:p/>
    <w:p>
      <w:r xmlns:w="http://schemas.openxmlformats.org/wordprocessingml/2006/main">
        <w:t xml:space="preserve">2. អំណាចនៃបន្ទុករួមគ្នា: ការឆ្លុះបញ្ចាំងលើជនគណនា 13:23</w:t>
      </w:r>
    </w:p>
    <w:p/>
    <w:p>
      <w:r xmlns:w="http://schemas.openxmlformats.org/wordprocessingml/2006/main">
        <w:t xml:space="preserve">១.សុភាសិត ២៧:១៧ «ដែក​ធ្វើ​ឲ្យ​ដែក​មុត ហើយ​មនុស្ស​ម្នាក់​ក៏​មុត​ម្នាក់​ទៀត»។</w:t>
      </w:r>
    </w:p>
    <w:p/>
    <w:p>
      <w:r xmlns:w="http://schemas.openxmlformats.org/wordprocessingml/2006/main">
        <w:t xml:space="preserve">2. យ៉ូហាន 15:12 «នេះ​ជា​បញ្ញត្តិ​របស់​ខ្ញុំ គឺ​អ្នក​រាល់​គ្នា​ត្រូវ​ស្រឡាញ់​គ្នា​ទៅ​វិញ​ទៅ​មក ដូច​ជា​ខ្ញុំ​បាន​ស្រឡាញ់​អ្នក»។</w:t>
      </w:r>
    </w:p>
    <w:p/>
    <w:p>
      <w:r xmlns:w="http://schemas.openxmlformats.org/wordprocessingml/2006/main">
        <w:t xml:space="preserve">ជនគណនា 13:24 កន្លែង​នោះ​ត្រូវ​បាន​គេ​ហៅ​ថា ព្រែក​អេស‌ខូល ដោយ​ព្រោះ​តែ​ចង្កោម​ទំពាំង‌បាយជូរ ដែល​ពួក​កូន​ចៅ​អ៊ីស្រា‌អែល​កាប់​ពី​ទី​នោះ។</w:t>
      </w:r>
    </w:p>
    <w:p/>
    <w:p>
      <w:r xmlns:w="http://schemas.openxmlformats.org/wordprocessingml/2006/main">
        <w:t xml:space="preserve">ជន​ជាតិ​អ៊ីស្រាអែល​បាន​រក​ឃើញ​ជ្រលង​ភ្នំ​មួយ​ដែល​មាន​ចង្កោម​ទំពាំង​បាយ​ជូរ ហើយ​ដាក់​ឈ្មោះ​វា​ថា Eshcol។</w:t>
      </w:r>
    </w:p>
    <w:p/>
    <w:p>
      <w:r xmlns:w="http://schemas.openxmlformats.org/wordprocessingml/2006/main">
        <w:t xml:space="preserve">1. ការផ្តល់របស់ព្រះគឺតែងតែមានច្រើន ហើយអាចរកបាននៅកន្លែងដែលមិននឹកស្មានដល់។</w:t>
      </w:r>
    </w:p>
    <w:p/>
    <w:p>
      <w:r xmlns:w="http://schemas.openxmlformats.org/wordprocessingml/2006/main">
        <w:t xml:space="preserve">2. យើង​គួរ​តែ​មាន​ភាព​ក្លាហាន ហើយ​សង្កត់​លើ​ចំពោះ​មុខ​អ្នក​មិន​ស្គាល់។</w:t>
      </w:r>
    </w:p>
    <w:p/>
    <w:p>
      <w:r xmlns:w="http://schemas.openxmlformats.org/wordprocessingml/2006/main">
        <w:t xml:space="preserve">1. យ៉ូហាន 15:5 - ខ្ញុំជាដើមទំពាំងបាយជូរ។ អ្នកគឺជាសាខា។ ប្រសិន​បើ​អ្នក​នៅ​ជាប់​នឹង​ខ្ញុំ ហើយ​ខ្ញុំ​នៅ​ក្នុង​អ្នក អ្នក​នឹង​បង្កើត​ផល​ជា​ច្រើន។ ក្រៅពីខ្ញុំអ្នកមិនអាចធ្វើអ្វីបានទេ។</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ជនគណនា 13:25 ពួក​គេ​ត្រឡប់​មក​ពី​ស្វែង​រក​ស្រុក​វិញ ក្រោយ​ពី​សែសិប​ថ្ងៃ។</w:t>
      </w:r>
    </w:p>
    <w:p/>
    <w:p>
      <w:r xmlns:w="http://schemas.openxmlformats.org/wordprocessingml/2006/main">
        <w:t xml:space="preserve">ជន​ជាតិ​អ៊ីស្រាអែល​បាន​រុក​រក​ទឹក​ដី​កាណាន​អស់​រយៈ​ពេល​៤០​ថ្ងៃ រួច​ត្រឡប់​មក​វិញ។</w:t>
      </w:r>
    </w:p>
    <w:p/>
    <w:p>
      <w:r xmlns:w="http://schemas.openxmlformats.org/wordprocessingml/2006/main">
        <w:t xml:space="preserve">1. ព្រះស្មោះត្រង់ដើម្បីបំពេញការសន្យារបស់ទ្រង់ចំពោះរាស្ដ្ររបស់ទ្រង់។</w:t>
      </w:r>
    </w:p>
    <w:p/>
    <w:p>
      <w:r xmlns:w="http://schemas.openxmlformats.org/wordprocessingml/2006/main">
        <w:t xml:space="preserve">2. យើងត្រូវតែជឿជាក់លើផែនការរបស់ព្រះ ទោះបីជាវាហាក់ដូចជាគួរឱ្យខ្លាចក៏ដោយ។</w:t>
      </w:r>
    </w:p>
    <w:p/>
    <w:p>
      <w:r xmlns:w="http://schemas.openxmlformats.org/wordprocessingml/2006/main">
        <w:t xml:space="preserve">1. យ៉ូស្វេ 1:9 - «ចូរ​មាន​កម្លាំង និង​ចិត្ត​ក្លាហាន កុំ​ភ័យ​ខ្លាច ឬ​ស្រងាក​ចិត្ត​ឡើយ ដ្បិត​ព្រះ‌អម្ចាស់ ជា​ព្រះ​របស់​អ្នក គង់​ជា​មួយ​នឹង​អ្នក​គ្រប់​ទី​កន្លែង​ដែល​អ្នក​ទៅ»។</w:t>
      </w:r>
    </w:p>
    <w:p/>
    <w:p>
      <w:r xmlns:w="http://schemas.openxmlformats.org/wordprocessingml/2006/main">
        <w:t xml:space="preserve">2. ទំនុកតម្កើង ៣៧:៥ - «ចូរ​តាំង​ផ្លូវ​ទៅ​ឯ​ព្រះ​យេហូវ៉ា ចូរ​ទុក​ចិត្ត​លើ​ទ្រង់ នោះ​ទ្រង់​នឹង​ធ្វើ»។</w:t>
      </w:r>
    </w:p>
    <w:p/>
    <w:p>
      <w:r xmlns:w="http://schemas.openxmlformats.org/wordprocessingml/2006/main">
        <w:t xml:space="preserve">ជនគណនា 13:26 ពួក​គេ​បាន​ទៅ​ឯ​ម៉ូសេ លោក​អើរ៉ុន និង​ក្រុម​ជំនុំ​ទាំង​មូល​នៃ​កូន​ចៅ​អ៊ីស្រា‌អែល រហូត​ដល់​វាល​រហោ‌ស្ថាន​ប៉ារ៉ាន ទៅ​កាដេស។ រួច​នាំ​ដំណឹង​មក​ពួក​គេ និង​ដល់​ក្រុម​ជំនុំ​ទាំង​អស់ ហើយ​បង្ហាញ​ផល​នៃ​ស្រុក​ដល់​ពួក​គេ។</w:t>
      </w:r>
    </w:p>
    <w:p/>
    <w:p>
      <w:r xmlns:w="http://schemas.openxmlformats.org/wordprocessingml/2006/main">
        <w:t xml:space="preserve">អ្នកស៊ើបការណ៍ទាំងដប់ពីររូបដែលលោកម៉ូសេបានចាត់ឲ្យទៅរុករកទឹកដីសន្យាបានត្រឡប់មកវិញជាមួយនឹងរបាយការណ៍អំពីផលផ្លែនៃទឹកដីនេះ។</w:t>
      </w:r>
    </w:p>
    <w:p/>
    <w:p>
      <w:r xmlns:w="http://schemas.openxmlformats.org/wordprocessingml/2006/main">
        <w:t xml:space="preserve">1. ភាពស្មោះត្រង់របស់ព្រះក្នុងការផ្តល់នូវភាពបរិបូរណ៍; ការ​ជឿ​ជាក់​ថា​ព្រះ​នឹង​ប្រទាន​ឲ្យ។</w:t>
      </w:r>
    </w:p>
    <w:p/>
    <w:p>
      <w:r xmlns:w="http://schemas.openxmlformats.org/wordprocessingml/2006/main">
        <w:t xml:space="preserve">2. សារៈសំខាន់នៃភាពក្លាហាន ការគោរពប្រតិបត្តិ និងការឆ្លើយតបទៅនឹងការហៅរបស់ព្រះ។</w:t>
      </w:r>
    </w:p>
    <w:p/>
    <w:p>
      <w:r xmlns:w="http://schemas.openxmlformats.org/wordprocessingml/2006/main">
        <w:t xml:space="preserve">១.ចោទិយកថា ១:៦-៨ - ម៉ូសេរំលឹកជនជាតិអ៊ីស្រាអែលអំពីភាពស្មោះត្រង់របស់ព្រះក្នុងការផ្គត់ផ្គង់ពួកគេ។</w:t>
      </w:r>
    </w:p>
    <w:p/>
    <w:p>
      <w:r xmlns:w="http://schemas.openxmlformats.org/wordprocessingml/2006/main">
        <w:t xml:space="preserve">2. យ៉ូស្វេ 1:6-9 - ការលើកទឹកចិត្ដរបស់ព្រះអម្ចាស់ឱ្យរឹងមាំនិងក្លាហាន។</w:t>
      </w:r>
    </w:p>
    <w:p/>
    <w:p>
      <w:r xmlns:w="http://schemas.openxmlformats.org/wordprocessingml/2006/main">
        <w:t xml:space="preserve">ជនគណនា 13:27 គេ​ប្រាប់​គាត់​ថា៖ «យើង​បាន​មក​ដល់​ស្រុក​ដែល​លោក​ចាត់​យើង​ឲ្យ​មក ហើយ​ទឹក​នោះ​ហូរ​ដោយ​ទឹក​ដោះ​គោ និង​ទឹកឃ្មុំ។ ហើយនេះគឺជាផលផ្លែរបស់វា។</w:t>
      </w:r>
    </w:p>
    <w:p/>
    <w:p>
      <w:r xmlns:w="http://schemas.openxmlformats.org/wordprocessingml/2006/main">
        <w:t xml:space="preserve">ជន​ជាតិ​អ៊ីស្រាអែល​ត្រឡប់​មក​ពី​ការ​រុក​រក​ស្រុក​កាណាន​វិញ ហើយ​បាន​រាយការណ៍​ថា វា​ហូរ​ដោយ​ទឹក​ដោះ​គោ និង​ទឹកឃ្មុំ ហើយ​មាន​ផ្លែ​ច្រើន។</w:t>
      </w:r>
    </w:p>
    <w:p/>
    <w:p>
      <w:r xmlns:w="http://schemas.openxmlformats.org/wordprocessingml/2006/main">
        <w:t xml:space="preserve">1. ការសន្យារបស់ព្រះនៃភាពបរិបូរណ៍៖ របៀបដែលការសន្យារបស់ព្រះនៃភាពបរិបូរណ៍ត្រូវបានបង្ហាញនៅក្នុងជីវិតរបស់យើង</w:t>
      </w:r>
    </w:p>
    <w:p/>
    <w:p>
      <w:r xmlns:w="http://schemas.openxmlformats.org/wordprocessingml/2006/main">
        <w:t xml:space="preserve">2. ការដឹងពីឆន្ទៈរបស់ព្រះ៖ ការរៀនស្វែងយល់ពីអ្វីដែលព្រះចង់បានពីយើង</w:t>
      </w:r>
    </w:p>
    <w:p/>
    <w:p>
      <w:r xmlns:w="http://schemas.openxmlformats.org/wordprocessingml/2006/main">
        <w:t xml:space="preserve">1. ទំនុកតម្កើង 81:16 - គាត់គួរតែផ្តល់អាហារដល់ពួកគេជាមួយនឹងស្រូវសាលីដ៏ល្អបំផុតផងដែរ។ ខ្ញុំនឹងពេញចិត្តអ្នកដោយទឹកឃ្មុំចេញពីថ្ម។</w:t>
      </w:r>
    </w:p>
    <w:p/>
    <w:p>
      <w:r xmlns:w="http://schemas.openxmlformats.org/wordprocessingml/2006/main">
        <w:t xml:space="preserve">2. ទំនុកតម្កើង 119:103 - ពាក្យ​របស់​ព្រះអង្គ​ផ្អែម​ល្ហែម​ណាស់! មែនហើយ ផ្អែមជាងទឹកឃ្មុំទៅមាត់ខ្ញុំទៅទៀត!</w:t>
      </w:r>
    </w:p>
    <w:p/>
    <w:p>
      <w:r xmlns:w="http://schemas.openxmlformats.org/wordprocessingml/2006/main">
        <w:t xml:space="preserve">ជនគណនា 13:28 ទោះ​ជា​យ៉ាង​ណា​ក៏​ដោយ ប្រជាជន​នៅ​ក្នុង​ស្រុក​មាន​កម្លាំង​ខ្លាំង ហើយ​ក្រុង​ទាំង​នោះ​មាន​កំផែង ហើយ​ធំ​ណាស់ ហើយ​យើង​បាន​ឃើញ​កូន​ចៅ​របស់​អណាក់​នៅ​ទី​នោះ។</w:t>
      </w:r>
    </w:p>
    <w:p/>
    <w:p>
      <w:r xmlns:w="http://schemas.openxmlformats.org/wordprocessingml/2006/main">
        <w:t xml:space="preserve">ជន​ជាតិ​អ៊ីស្រាអែល​ចាត់​អ្នក​ស៊ើបការណ៍​ទៅ​ស្រុក​កាណាន ហើយ​រាយការណ៍​មក​វិញ​ថា កាល​ដែល​ស្រុក​នោះ​ល្អ ប្រជាជន​រស់​នៅ​មាន​កម្លាំង ហើយ​ក្រុង​ទាំង​នោះ​មាន​កំផែង ហើយ​ធំ​ណាស់ រួម​ទាំង​កូន​ចៅ​របស់​អណាក់​ផង។</w:t>
      </w:r>
    </w:p>
    <w:p/>
    <w:p>
      <w:r xmlns:w="http://schemas.openxmlformats.org/wordprocessingml/2006/main">
        <w:t xml:space="preserve">1. ជំនឿ និងការទុកចិត្តរបស់យើងលើព្រះអាចជម្នះរាល់ឧបសគ្គ។</w:t>
      </w:r>
    </w:p>
    <w:p/>
    <w:p>
      <w:r xmlns:w="http://schemas.openxmlformats.org/wordprocessingml/2006/main">
        <w:t xml:space="preserve">យើងអាចស្វែងរកកម្លាំងនៅក្នុងព្រះ ដើម្បីប្រឈមមុខនឹងបញ្ហាណាមួយ។</w:t>
      </w:r>
    </w:p>
    <w:p/>
    <w:p>
      <w:r xmlns:w="http://schemas.openxmlformats.org/wordprocessingml/2006/main">
        <w:t xml:space="preserve">1. 2 របាក្សត្រ 20:15 - «កុំ​ខ្លាច​ឬ​បាក់​ទឹក​ចិត្ត​ដោយ​សារ​កង​ទ័ព​ដ៏​ធំ​នេះ​ឡើយ ដ្បិត​ការ​ប្រយុទ្ធ​មិន​មែន​ជា​របស់​អ្នក​ទេ គឺ​ជា​របស់​ព្រះ»។</w:t>
      </w:r>
    </w:p>
    <w:p/>
    <w:p>
      <w:r xmlns:w="http://schemas.openxmlformats.org/wordprocessingml/2006/main">
        <w:t xml:space="preserve">2. រ៉ូម 8:37 - «ទេ យើង​ជា​អ្នក​ឈ្នះ​លើស​ពី​អ្នក​ដែល​ស្រឡាញ់​យើង​ក្នុង​ការ​ទាំង​នេះ»។</w:t>
      </w:r>
    </w:p>
    <w:p/>
    <w:p>
      <w:r xmlns:w="http://schemas.openxmlformats.org/wordprocessingml/2006/main">
        <w:t xml:space="preserve">ជនគណនា 13:29 ជន‌ជាតិ​អាម៉ា‌ឡេក​រស់​នៅ​លើ​ទឹក​ដី​ខាង​ត្បូង ជន‌ជាតិ​ហេត សាសន៍​យេប៊ូស និង​ជន‌ជាតិ​អាម៉ូរី រស់​នៅ​លើ​ភ្នំ ហើយ​ជន‌ជាតិ​កាណាន​រស់​នៅ​តាម​សមុទ្រ និង​តាម​ឆ្នេរ​ទន្លេ​យ័រដាន់។</w:t>
      </w:r>
    </w:p>
    <w:p/>
    <w:p>
      <w:r xmlns:w="http://schemas.openxmlformats.org/wordprocessingml/2006/main">
        <w:t xml:space="preserve">ជន​ជាតិ​អាម៉ាឡេក ជន​ជាតិ​ហេត ជន​ជាតិ​យេប៊ូស ជន​ជាតិ​អាម៉ូរី និង​ជន​ជាតិ​កាណាន​រស់​នៅ​ក្នុង​ផ្នែក​ផ្សេងៗ​នៃ​ទឹក​ដី​អ៊ីស្រាអែល។</w:t>
      </w:r>
    </w:p>
    <w:p/>
    <w:p>
      <w:r xmlns:w="http://schemas.openxmlformats.org/wordprocessingml/2006/main">
        <w:t xml:space="preserve">1. ព្រះចង់ឱ្យយើងទទួលយកវប្បធម៌ផ្សេងគ្នា និងគោរពគ្នាទៅវិញទៅមក។</w:t>
      </w:r>
    </w:p>
    <w:p/>
    <w:p>
      <w:r xmlns:w="http://schemas.openxmlformats.org/wordprocessingml/2006/main">
        <w:t xml:space="preserve">2. យើងត្រូវខិតខំរស់នៅដោយសុខដុមជាមួយអ្នកដែលខុសពីយើង។</w:t>
      </w:r>
    </w:p>
    <w:p/>
    <w:p>
      <w:r xmlns:w="http://schemas.openxmlformats.org/wordprocessingml/2006/main">
        <w:t xml:space="preserve">1. រ៉ូម 12:18-19 - "ប្រសិនបើអាចធ្វើទៅបាន តាមដែលអាចធ្វើទៅបាន អាស្រ័យលើអ្នក ចូររស់នៅដោយសន្តិភាពជាមួយមនុស្សគ្រប់គ្នា កុំសងសឹកមិត្តសំឡាញ់អើយ ចូរទុកកន្លែងសម្រាប់សេចក្តីក្រោធរបស់ព្រះ ដ្បិតមានចែងទុកមកថាៈ ព្រះអម្ចាស់​មាន​ព្រះបន្ទូល​ថា​៖ ​«​វា​ជា​របស់​ខ្ញុំ​ដែល​ត្រូវ​សង​សឹក ខ្ញុំ​នឹង​សង​វិញ​»។</w:t>
      </w:r>
    </w:p>
    <w:p/>
    <w:p>
      <w:r xmlns:w="http://schemas.openxmlformats.org/wordprocessingml/2006/main">
        <w:t xml:space="preserve">2. លេវីវិន័យ 19:33-34 - «កាល​ណា​ជន​បរទេស​មក​នៅ​ក្នុង​ស្រុក​របស់​អ្នក​រាល់​គ្នា កុំ​ធ្វើ​បាប​គេ​ឡើយ ជន​បរទេស​ដែល​រស់​នៅ​ក្នុង​ចំណោម​អ្នក​រាល់​គ្នា ត្រូវ​ស្រឡាញ់​គេ​ដូច​ខ្លួន​ឯង ដ្បិត​អ្នក​រាល់​គ្នា​ជា​ជន​បរទេស​នៅ​ស្រុក​អេស៊ីប។ យើង​ជា​ព្រះអម្ចាស់ ជា​ព្រះ​របស់​អ្នក»។</w:t>
      </w:r>
    </w:p>
    <w:p/>
    <w:p>
      <w:r xmlns:w="http://schemas.openxmlformats.org/wordprocessingml/2006/main">
        <w:t xml:space="preserve">ជនគណនា 13:30 លោក​កាលែប​នៅ​ស្ងៀម​នៅ​ចំពោះ​មុខ​លោក​ម៉ូសេ ហើយ​មាន​ប្រសាសន៍​ថា៖ «យើង​ឡើង​ទៅ​កាន់​កាប់​ភ្លាម! ព្រោះយើងអាចយកឈ្នះវាបាន។</w:t>
      </w:r>
    </w:p>
    <w:p/>
    <w:p>
      <w:r xmlns:w="http://schemas.openxmlformats.org/wordprocessingml/2006/main">
        <w:t xml:space="preserve">កាលែប​បាន​លើក​ទឹក​ចិត្ត​ជន​ជាតិ​អ៊ីស្រាអែល​ឲ្យ​ទុក​ចិត្ត​លើ​ព្រះ ហើយ​ដោយ​ក្លាហាន​ចូល​កាន់​កាប់​ដី​សន្យា។</w:t>
      </w:r>
    </w:p>
    <w:p/>
    <w:p>
      <w:r xmlns:w="http://schemas.openxmlformats.org/wordprocessingml/2006/main">
        <w:t xml:space="preserve">1. ការជឿជាក់លើកម្លាំងរបស់ព្រះដើម្បីយកឈ្នះការភ័យខ្លាច</w:t>
      </w:r>
    </w:p>
    <w:p/>
    <w:p>
      <w:r xmlns:w="http://schemas.openxmlformats.org/wordprocessingml/2006/main">
        <w:t xml:space="preserve">2. រស់នៅដោយក្លាហានក្នុងទឹកដីសន្យា</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ចោទិយកថា 31:6 - «ចូរ​មាន​កម្លាំង​និង​ចិត្ត​ក្លាហាន កុំ​ខ្លាច​ឬ​ភ័យ​ខ្លាច​ដោយ​ព្រោះ​គេ​ឡើយ ដ្បិត​ព្រះ‌អម្ចាស់ ជា​ព្រះ​របស់​អ្នក​យាង​ទៅ​ជា​មួយ​នឹង​អ្នក ព្រះអង្គ​មិន​ដែល​ចាក​ចេញ​ពី​អ្នក ឬ​បោះ​បង់​ចោល​អ្នក​ឡើយ។</w:t>
      </w:r>
    </w:p>
    <w:p/>
    <w:p>
      <w:r xmlns:w="http://schemas.openxmlformats.org/wordprocessingml/2006/main">
        <w:t xml:space="preserve">ជនគណនា 13:31 ប៉ុន្តែ ពួក​អ្នក​ដែល​ឡើង​ទៅ​ជា​មួយ​គាត់​និយាយ​ថា៖ «យើង​មិន​អាច​ឡើង​ទៅ​វាយ​ប្រជាជន​បាន​ទេ។ ព្រោះពួកគេខ្លាំងជាងយើង។</w:t>
      </w:r>
    </w:p>
    <w:p/>
    <w:p>
      <w:r xmlns:w="http://schemas.openxmlformats.org/wordprocessingml/2006/main">
        <w:t xml:space="preserve">បុរស​ដែល​ឡើង​ទៅ​ស៊ើបការណ៍​ស្រុក​កាណាន មាន​អារម្មណ៍​ថា​មិន​អាច​ប្រឈម​មុខ​នឹង​ប្រជាជន​នៅ​ទី​នោះ​បាន​ទេ ព្រោះ​ពួក​គេ​ខ្លាំង​ជាង។</w:t>
      </w:r>
    </w:p>
    <w:p/>
    <w:p>
      <w:r xmlns:w="http://schemas.openxmlformats.org/wordprocessingml/2006/main">
        <w:t xml:space="preserve">1. យើងគួរតែសម្លឹងទៅរកព្រះសម្រាប់កម្លាំងនៅពេលប្រឈមមុខនឹងបញ្ហាដែលមិនអាចទៅរួច។</w:t>
      </w:r>
    </w:p>
    <w:p/>
    <w:p>
      <w:r xmlns:w="http://schemas.openxmlformats.org/wordprocessingml/2006/main">
        <w:t xml:space="preserve">2. យើងមិនគួរមើលស្រាលអំណាចនៃសេចក្តីជំនឿ និងការអធិស្ឋានឡើយ។</w:t>
      </w:r>
    </w:p>
    <w:p/>
    <w:p>
      <w:r xmlns:w="http://schemas.openxmlformats.org/wordprocessingml/2006/main">
        <w:t xml:space="preserve">1. អេសាយ 40:31 - «តែ​អស់​អ្នក​ណា​ដែល​រង់​ចាំ​ព្រះ​អម្ចាស់ នោះ​នឹង​មាន​កម្លាំង​ឡើង​វិញ ពួក​គេ​នឹង​ឡើង​ដោយ​ស្លាប​ដូច​ឥន្ទ្រី ពួក​គេ​នឹង​រត់ មិន​នឿយ​ហត់​ឡើយ ពួក​គេ​នឹង​ដើរ ហើយ​មិន​ដួល​រលំ»។</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ជនគណនា 13:32 ពួក​គេ​បាន​លើក​យក​សេចក្ដី​រាយការណ៍​អាក្រក់​អំពី​ស្រុក​ដែល​ពួក​គេ​បាន​ស្វែង​រក​ដល់​ជន‌ជាតិ​អ៊ីស្រា‌អែល ដោយ​ពោល​ថា៖ «ស្រុក​ដែល​យើង​បាន​ទៅ​ស្វែង​រក​នោះ ជា​ស្រុក​ដែល​ស៊ី​អ្នក​ស្រុក​នោះ។ ហើយមនុស្សទាំងអស់ដែលយើងបានឃើញនៅក្នុងនោះ គឺជាបុរសដែលមានកម្ពស់ខ្ពស់</w:t>
      </w:r>
    </w:p>
    <w:p/>
    <w:p>
      <w:r xmlns:w="http://schemas.openxmlformats.org/wordprocessingml/2006/main">
        <w:t xml:space="preserve">ពួក​កាយរឹទ្ធិ​ដែល​ត្រូវ​បាន​បញ្ជូន​ទៅ​ស៊ើបការណ៍​ស្រុក​កាណាន​បាន​រាយការណ៍​ត្រឡប់​ទៅ​ជន​ជាតិ​អ៊ីស្រាអែល​ថា ដី​នោះ​មាន​មនុស្ស​ដូច​យក្ស​មក​រស់​នៅ។</w:t>
      </w:r>
    </w:p>
    <w:p/>
    <w:p>
      <w:r xmlns:w="http://schemas.openxmlformats.org/wordprocessingml/2006/main">
        <w:t xml:space="preserve">1. ព្រះគឺធំជាងឧបសគ្គទាំងអស់។</w:t>
      </w:r>
    </w:p>
    <w:p/>
    <w:p>
      <w:r xmlns:w="http://schemas.openxmlformats.org/wordprocessingml/2006/main">
        <w:t xml:space="preserve">2. កុំបំភិតបំភ័យដោយការភ័យខ្លាច</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ចោទិយកថា 1:21 - «មើល ព្រះអម្ចាស់ ជា​ព្រះ​របស់​អ្នក​បាន​ប្រទាន​ទឹក​ដី​ដល់​អ្នក​ហើយ ចូរ​ឡើង​ទៅ​កាន់​កាប់​យក​ដី​នោះ ដូច​ព្រះអម្ចាស់ ជា​ព្រះ​នៃ​បុព្វបុរស​របស់​អ្នក​បាន​មាន​ព្រះបន្ទូល​មក​អ្នក​រាល់​គ្នា កុំ​ខ្លាច​ឡើយ កុំ​បាក់​ទឹក​ចិត្ត​ឡើយ។ "</w:t>
      </w:r>
    </w:p>
    <w:p/>
    <w:p>
      <w:r xmlns:w="http://schemas.openxmlformats.org/wordprocessingml/2006/main">
        <w:t xml:space="preserve">ជនគណនា 13:33 នៅ​ទី​នោះ យើង​បាន​ឃើញ​យក្ស ជា​កូន​របស់​អណាក់ ដែល​មក​ពី​យក្ស ហើយ​យើង​ឃើញ​ដូច​ជា​កណ្តូប ដូច្នេះ​ហើយ​បាន​ជា​យើង​ឃើញ​គេ​ឃើញ។</w:t>
      </w:r>
    </w:p>
    <w:p/>
    <w:p>
      <w:r xmlns:w="http://schemas.openxmlformats.org/wordprocessingml/2006/main">
        <w:t xml:space="preserve">យើង​មាន​អារម្មណ៍​ថា​អន់ ហើយ​មិន​សំខាន់​បើ​ធៀប​នឹង​យក្ស​នៃ​ដី។</w:t>
      </w:r>
    </w:p>
    <w:p/>
    <w:p>
      <w:r xmlns:w="http://schemas.openxmlformats.org/wordprocessingml/2006/main">
        <w:t xml:space="preserve">១៖ មិនថាអ្នកមានអារម្មណ៍តូចប៉ុនណាក៏ដោយ អ្នកមិនដែលតូចតាចក្នុងក្រសែភ្នែករបស់ព្រះឡើយ។</w:t>
      </w:r>
    </w:p>
    <w:p/>
    <w:p>
      <w:r xmlns:w="http://schemas.openxmlformats.org/wordprocessingml/2006/main">
        <w:t xml:space="preserve">២៖ កុំ​ខ្លាច​យក្ស​ក្នុង​ជីវិត​របស់​អ្នក ចូរ​ទុក​ចិត្ត​លើ​កម្លាំង​របស់​ព្រះ​ដើម្បី​ដឹក​នាំ​អ្នក។</w:t>
      </w:r>
    </w:p>
    <w:p/>
    <w:p>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Philippians 4:13 - ខ្ញុំ​អាច​ធ្វើ​គ្រប់​ការ​ទាំង​អស់​ដោយ​សារ​ព្រះ​គ្រិស្ដ​ដែល​ពង្រឹង​ខ្ញុំ.</w:t>
      </w:r>
    </w:p>
    <w:p/>
    <w:p>
      <w:r xmlns:w="http://schemas.openxmlformats.org/wordprocessingml/2006/main">
        <w:t xml:space="preserve">លេខ 14 អាច​ត្រូវ​បាន​សង្ខេប​ជា​បី​កថាខណ្ឌ​ដូច​ខាង​ក្រោម​ដោយ​មាន​ខ​ដែល​បាន​បង្ហាញ​ថា​:</w:t>
      </w:r>
    </w:p>
    <w:p/>
    <w:p>
      <w:r xmlns:w="http://schemas.openxmlformats.org/wordprocessingml/2006/main">
        <w:t xml:space="preserve">កថាខណ្ឌទី 1: លេខ 14:1-10 ពិពណ៌នាអំពីការឆ្លើយតបរបស់ជនជាតិអ៊ីស្រាអែលចំពោះរបាយការណ៍អវិជ្ជមានដែលបាននាំយកមកវិញដោយអ្នកស៊ើបការណ៍ភាគច្រើន។ ជំពូក​នេះ​បញ្ជាក់​ថា ពេល​ឮ​ដំណើរ​រឿង​របស់​ពួក​គេ​ពោរពេញ​ទៅ​ដោយ​ការ​ភ័យ​ខ្លាច និង​មន្ទិល​សង្ស័យ ប្រជាជន​យំ ត្អូញត្អែរ និង​បង្ហាញ​បំណង​ចង់​ត្រឡប់​ទៅ​ស្រុក​អេស៊ីប​វិញ។ ពួកគេថែមទាំងពិចារណាជ្រើសរើសអ្នកដឹកនាំថ្មីដើម្បីដឹកនាំពួកគេត្រឡប់មកវិញ។ យ៉ូស្វេ និង កាលែប ព្យាយាម​ធានា​ដល់​ពួកគេ ដោយ​ជំរុញ​ពួកគេ​កុំ​ឲ្យ​បះបោរ​ប្រឆាំង​នឹង​ការ​សន្យា​របស់​ព្រះ ហើយ​បញ្ជាក់​ថា​ទ្រង់​នឹង​ប្រទាន​ឲ្យ​ពួកគេ​ឈ្នះ​លើ​សត្រូវ​របស់​ពួកគេ។</w:t>
      </w:r>
    </w:p>
    <w:p/>
    <w:p>
      <w:r xmlns:w="http://schemas.openxmlformats.org/wordprocessingml/2006/main">
        <w:t xml:space="preserve">កថាខណ្ឌទី 2: បន្តនៅក្នុងជនគណនា 14:11-25 កំហឹងរបស់ព្រះបានផ្ទុះឡើងចំពោះជនជាតិអ៊ីស្រាអែលដោយសារពួកគេខ្វះជំនឿនិងការបះបោរ។ ម៉ូសេ​បាន​អង្វរ​ជំនួស​ពួកគេ ដោយ​អង្វរ​សុំ​ការ​អភ័យទោស​ពី​ព្រះ និង​រំឭក​ទ្រង់​អំពី​ការសន្យា​នៃ​សេចក្ដីសញ្ញា​របស់​ទ្រង់ ។ ទោះ​ជា​មាន​ការ​អង្វរ​ពី​លោក​ម៉ូសេ​ក៏​ដោយ ព្រះ​បាន​ប្រកាស​ថា គ្មាន​មនុស្ស​ពេញ​វ័យ​ណា​ម្នាក់​ពី​ជំនាន់​នោះ​ដែល​សង្ស័យ​ទ្រង់​នឹង​ចូល​ទៅ​ក្នុង​ទឹក​ដី​សន្យា​លើក​លែង​តែ​កាលែប និង​យ៉ូស្វេ។</w:t>
      </w:r>
    </w:p>
    <w:p/>
    <w:p>
      <w:r xmlns:w="http://schemas.openxmlformats.org/wordprocessingml/2006/main">
        <w:t xml:space="preserve">កថាខណ្ឌទី 3: លេខ 14 បញ្ចប់ដោយគូសបញ្ជាក់ពីរបៀបដែលព្រះប្រកាសការវិនិច្ឆ័យលើអ្នកដែលសង្ស័យទ្រង់។ ជំពូកពិពណ៌នាអំពីរបៀបដែលពួកគេនឹងវង្វេងនៅក្នុងទីរហោស្ថានអស់រយៈពេលសែសិបឆ្នាំក្នុងមួយឆ្នាំសម្រាប់មួយថ្ងៃៗបានចំណាយពេលរុករកកាណានរហូតដល់ពួកគេទាំងអស់ត្រូវវិនាស លើកលែងតែកាលែប និងយ៉ូស្វេ។ កូនរបស់ពួកគេនឹងត្រូវបានអនុញ្ញាតឱ្យចូលទៅក្នុងកាណានជំនួសវិញ។ នេះ​ជា​លទ្ធផល​សម្រាប់​ការ​ខ្វះ​ជំនឿ ការ​មិន​ស្តាប់​បង្គាប់ និង​ការ​បះបោរ​ប្រឆាំង​នឹង​ការ​សន្យា​របស់​ព្រះ។</w:t>
      </w:r>
    </w:p>
    <w:p/>
    <w:p>
      <w:r xmlns:w="http://schemas.openxmlformats.org/wordprocessingml/2006/main">
        <w:t xml:space="preserve">សរុប​មក:</w:t>
      </w:r>
    </w:p>
    <w:p>
      <w:r xmlns:w="http://schemas.openxmlformats.org/wordprocessingml/2006/main">
        <w:t xml:space="preserve">លេខ ១៤ ផ្តល់ជូន៖</w:t>
      </w:r>
    </w:p>
    <w:p>
      <w:r xmlns:w="http://schemas.openxmlformats.org/wordprocessingml/2006/main">
        <w:t xml:space="preserve">ការឆ្លើយតបរបស់ជនជាតិអ៊ីស្រាអែលចំពោះរបាយការណ៍ចារកម្មអវិជ្ជមាន;</w:t>
      </w:r>
    </w:p>
    <w:p>
      <w:r xmlns:w="http://schemas.openxmlformats.org/wordprocessingml/2006/main">
        <w:t xml:space="preserve">យំ, ត្អូញត្អែរ, ប្រាថ្នាចង់ត្រឡប់ទៅស្រុកអេស៊ីប;</w:t>
      </w:r>
    </w:p>
    <w:p>
      <w:r xmlns:w="http://schemas.openxmlformats.org/wordprocessingml/2006/main">
        <w:t xml:space="preserve">ការពិចារណាជ្រើសរើសអ្នកដឹកនាំថ្មី; ការ​ធានា​ពី Joshua, Caleb ។</w:t>
      </w:r>
    </w:p>
    <w:p/>
    <w:p>
      <w:r xmlns:w="http://schemas.openxmlformats.org/wordprocessingml/2006/main">
        <w:t xml:space="preserve">កំហឹងរបស់ព្រះបានផ្ទុះឡើង; ខ្វះជំនឿ ការបះបោរ;</w:t>
      </w:r>
    </w:p>
    <w:p>
      <w:r xmlns:w="http://schemas.openxmlformats.org/wordprocessingml/2006/main">
        <w:t xml:space="preserve">ការអង្វររបស់ម៉ូសេ; ការអង្វរសុំការអភ័យទោស រំឭកការសន្យានៃកិច្ចព្រមព្រៀង;</w:t>
      </w:r>
    </w:p>
    <w:p>
      <w:r xmlns:w="http://schemas.openxmlformats.org/wordprocessingml/2006/main">
        <w:t xml:space="preserve">ការវិនិច្ឆ័យត្រូវបានប្រកាស; វង្វេង​នៅ​ទីរហោស្ថាន រហូត​ដល់​វិនាស​សូន្យ លើក​លែង​តែ​កាលែប យ៉ូស្វេ។</w:t>
      </w:r>
    </w:p>
    <w:p/>
    <w:p>
      <w:r xmlns:w="http://schemas.openxmlformats.org/wordprocessingml/2006/main">
        <w:t xml:space="preserve">ផលវិបាកនៃការខ្វះជំនឿ ការមិនស្តាប់បង្គាប់ ការបះបោរ;</w:t>
      </w:r>
    </w:p>
    <w:p>
      <w:r xmlns:w="http://schemas.openxmlformats.org/wordprocessingml/2006/main">
        <w:t xml:space="preserve">សែសិបឆ្នាំនៃការវង្វេងនៅក្នុងវាលរហោស្ថានមួយឆ្នាំក្នុងមួយថ្ងៃដើម្បីរុករកកាណាន;</w:t>
      </w:r>
    </w:p>
    <w:p>
      <w:r xmlns:w="http://schemas.openxmlformats.org/wordprocessingml/2006/main">
        <w:t xml:space="preserve">កុមារត្រូវបានអនុញ្ញាតឱ្យចូលទៅក្នុងដីសន្យាជំនួសវិញ។</w:t>
      </w:r>
    </w:p>
    <w:p/>
    <w:p>
      <w:r xmlns:w="http://schemas.openxmlformats.org/wordprocessingml/2006/main">
        <w:t xml:space="preserve">ជំពូកនេះផ្តោតលើការឆ្លើយតបរបស់ជនជាតិអ៊ីស្រាអែលចំពោះរបាយការណ៍អវិជ្ជមានដែលបាននាំយកមកវិញដោយអ្នកស៊ើបការណ៍ភាគច្រើន កំហឹង និងការវិនិច្ឆ័យរបស់ព្រះប្រឆាំងនឹងពួកគេ និងផលវិបាកជាបន្តបន្ទាប់របស់ពួកគេ។ លេខ 14 ចាប់ផ្តើមដោយពណ៌នាអំពីរបៀបដែលនៅពេលឮរបាយការណ៍ដែលពោរពេញទៅដោយការភ័យខ្លាច ប្រជាជនយំ ត្អូញត្អែរ និងបង្ហាញពីបំណងចង់ត្រឡប់ទៅប្រទេសអេស៊ីបវិញ។ ពួកគេថែមទាំងពិចារណាជ្រើសរើសអ្នកដឹកនាំថ្មីដើម្បីដឹកនាំពួកគេត្រឡប់មកវិញ។ យ៉ូស្វេ និង កាលែប ព្យាយាម​ធានា​ដល់​ពួកគេ ដោយ​ជំរុញ​ពួកគេ​កុំ​ឲ្យ​បះបោរ​ប្រឆាំង​នឹង​ការ​សន្យា​របស់​ព្រះ ហើយ​បញ្ជាក់​ថា​ទ្រង់​នឹង​ប្រទាន​ឲ្យ​ពួកគេ​ឈ្នះ​លើ​សត្រូវ​របស់​ពួកគេ។</w:t>
      </w:r>
    </w:p>
    <w:p/>
    <w:p>
      <w:r xmlns:w="http://schemas.openxmlformats.org/wordprocessingml/2006/main">
        <w:t xml:space="preserve">លើសពីនេះ លេខ 14 រៀបរាប់លម្អិតអំពីរបៀបដែលព្រះពិរោធទៅលើជនជាតិអ៊ីស្រាអែល ដោយសារពួកគេខ្វះជំនឿ និងការបះបោរ។ ម៉ូសេ​បាន​អង្វរ​ជំនួស​ពួកគេ ដោយ​អង្វរ​សុំ​ការ​អភ័យទោស​ពី​ព្រះ និង​រំឭក​ទ្រង់​អំពី​ការសន្យា​នៃ​សេចក្ដីសញ្ញា​របស់​ទ្រង់ ។ ទោះ​ជា​មាន​ការ​អង្វរ​ពី​លោក​ម៉ូសេ​ក៏​ដោយ ព្រះ​បាន​ប្រកាស​ថា គ្មាន​មនុស្ស​ពេញ​វ័យ​ណា​ម្នាក់​ពី​ជំនាន់​នោះ​ដែល​សង្ស័យ​ទ្រង់​នឹង​ចូល​ទៅ​ក្នុង​ទឹក​ដី​សន្យា​លើក​លែង​តែ​កាលែប និង​យ៉ូស្វេ។</w:t>
      </w:r>
    </w:p>
    <w:p/>
    <w:p>
      <w:r xmlns:w="http://schemas.openxmlformats.org/wordprocessingml/2006/main">
        <w:t xml:space="preserve">ជំពូកបញ្ចប់ដោយគូសបញ្ជាក់អំពីរបៀបដែលព្រះប្រកាសការវិនិច្ឆ័យលើអ្នកដែលសង្ស័យទ្រង់។ ជន​ជាតិ​អ៊ីស្រាអែល​នឹង​វង្វេង​នៅ​ទីរហោស្ថាន​អស់​រយៈ​ពេល​សែសិប​ឆ្នាំ​ក្នុង​មួយ​ឆ្នាំ​ៗ​ក្នុង​មួយ​ថ្ងៃ​ៗ​បាន​ចំណាយ​ពេល​ស្វែង​រក​ស្រុក​កាណាន​រហូត​ដល់​ស្លាប់​ទាំង​អស់ លើក​លែង​តែ​កាលែប និង​យ៉ូស្វេ។ កូនរបស់ពួកគេនឹងត្រូវបានអនុញ្ញាតឱ្យចូលទៅក្នុងកាណានជំនួសវិញ។ នេះ​ជា​លទ្ធផល​សម្រាប់​ការ​ខ្វះ​ជំនឿ ការ​មិន​ស្តាប់​បង្គាប់ និង​ការ​បះបោរ​ប្រឆាំង​នឹង​ការ​សន្យា​របស់​ព្រះ។</w:t>
      </w:r>
    </w:p>
    <w:p/>
    <w:p>
      <w:r xmlns:w="http://schemas.openxmlformats.org/wordprocessingml/2006/main">
        <w:t xml:space="preserve">ជនគណនា 14:1 ក្រុម​ជំនុំ​ទាំង​មូល​បាន​បន្លឺ​សំឡេង​ឡើង ហើយ​យំ។ ហើយប្រជាជនបានយំនៅយប់នោះ។</w:t>
      </w:r>
    </w:p>
    <w:p/>
    <w:p>
      <w:r xmlns:w="http://schemas.openxmlformats.org/wordprocessingml/2006/main">
        <w:t xml:space="preserve">ក្រុមជំនុំនៃជនជាតិអ៊ីស្រាអែលបានសម្តែងការខកចិត្តរបស់ពួកគេចំពោះរបាយការណ៍របស់អ្នកស៊ើបការណ៍ដែលបានរុករកទឹកដីដែលបានសន្យាដោយយំនិងយំ។</w:t>
      </w:r>
    </w:p>
    <w:p/>
    <w:p>
      <w:r xmlns:w="http://schemas.openxmlformats.org/wordprocessingml/2006/main">
        <w:t xml:space="preserve">1. កុំឱ្យការខកចិត្តរារាំងអ្នកពីការសម្រេចគោលដៅរបស់អ្នក។</w:t>
      </w:r>
    </w:p>
    <w:p/>
    <w:p>
      <w:r xmlns:w="http://schemas.openxmlformats.org/wordprocessingml/2006/main">
        <w:t xml:space="preserve">2. ទុក​ចិត្ត​ព្រះ ទោះ​ជា​លទ្ធផល​មិន​អំណោយ​ផល​ក៏​ដោយ</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ម៉ាថាយ 5:4 អ្នក​ដែល​កាន់​ទុក្ខ​មាន​ពរ​ហើយ ដ្បិត​គេ​នឹង​បាន​សម្រាល​ទុក្ខ។</w:t>
      </w:r>
    </w:p>
    <w:p/>
    <w:p>
      <w:r xmlns:w="http://schemas.openxmlformats.org/wordprocessingml/2006/main">
        <w:t xml:space="preserve">ជនគណនា 14:2 ជន‌ជាតិ​អ៊ីស្រា‌អែល​ទាំង​មូល​បាន​រអ៊ូរទាំ​ប្រឆាំង​នឹង​លោក​ម៉ូសេ និង​លោក​អើរ៉ុន ហើយ​ក្រុម​ជំនុំ​ទាំង​មូល​ពោល​ទៅ​កាន់​ពួក​គេ​ថា៖ «តើ​ព្រះជាម្ចាស់​ដែល​យើង​បាន​ស្លាប់​នៅ​ស្រុក​អេស៊ីប​នោះ​ទេ! ឬ​ព្រះ​ដែល​យើង​បាន​ស្លាប់​ក្នុង​ទីរហោស្ថាន​នេះ!</w:t>
      </w:r>
    </w:p>
    <w:p/>
    <w:p>
      <w:r xmlns:w="http://schemas.openxmlformats.org/wordprocessingml/2006/main">
        <w:t xml:space="preserve">ជន​ជាតិ​អ៊ីស្រាអែល​បាន​ប្តឹង​លោក​ម៉ូសេ និង​អើរ៉ុន​ដែល​បាន​នាំ​ពួក​គេ​ចេញ​ពី​ស្រុក​អេស៊ីប ដោយ​ប្រាថ្នា​ចង់​បាន​ស្លាប់​នៅ​កន្លែង​ណា​មួយ។</w:t>
      </w:r>
    </w:p>
    <w:p/>
    <w:p>
      <w:r xmlns:w="http://schemas.openxmlformats.org/wordprocessingml/2006/main">
        <w:t xml:space="preserve">1. ការត្អូញត្អែររបស់យើង និងរបៀបដែលវារារាំងយើងពីការរីកលូតលាស់នៅក្នុងជំនឿរបស់យើង។</w:t>
      </w:r>
    </w:p>
    <w:p/>
    <w:p>
      <w:r xmlns:w="http://schemas.openxmlformats.org/wordprocessingml/2006/main">
        <w:t xml:space="preserve">2. ការផ្តល់របស់ព្រះ និងរបៀបដែលយើងគួរដឹងគុណវា។</w:t>
      </w:r>
    </w:p>
    <w:p/>
    <w:p>
      <w:r xmlns:w="http://schemas.openxmlformats.org/wordprocessingml/2006/main">
        <w:t xml:space="preserve">1. យ៉ាកុប 5:9 - បងប្អូនអើយកុំរអ៊ូរទាំគ្នាទៅវិញទៅមក ដើម្បីកុំឱ្យគេថ្កោលទោស។ មើល ចៅក្រមកំពុងឈរនៅមាត់ទ្វារ។</w:t>
      </w:r>
    </w:p>
    <w:p/>
    <w:p>
      <w:r xmlns:w="http://schemas.openxmlformats.org/wordprocessingml/2006/main">
        <w:t xml:space="preserve">2. ភីលីព 2:14 - ចូរ​ធ្វើ​គ្រប់​ការ​ទាំង​អស់​ដោយ​មិន​រអ៊ូ​រទាំ ឬ​ប្រកែក​ឡើយ ដើម្បី​ឲ្យ​អ្នក​រាល់​គ្នា​បាន​ជា​កូន​ព្រះ​ឥត​សៅហ្មង និង​គ្មាន​កំហុស​នៅ​កណ្ដាល​ជំនាន់​ដែល​មាន​គំនិត​ច្របូកច្របល់ ហើយ​អ្នក​រាល់​គ្នា​បាន​ភ្លឺ​ដូច​ពន្លឺ​ក្នុង​ពិភពលោក។</w:t>
      </w:r>
    </w:p>
    <w:p/>
    <w:p>
      <w:r xmlns:w="http://schemas.openxmlformats.org/wordprocessingml/2006/main">
        <w:t xml:space="preserve">ជនគណនា 14:3 ចុះ​ហេតុ​អ្វី​បាន​ជា​ព្រះ‌អម្ចាស់​បាន​នាំ​យើង​មក​ស្រុក​នេះ ដើម្បី​ដួល​ដោយ​មុខ​ដាវ ដើម្បី​ឲ្យ​ប្រពន្ធ និង​កូន​របស់​យើង​ត្រូវ​ជា​ឈ្លើយ? បើយើងត្រឡប់ទៅស្រុកអេស៊ីបវិញ វាមិនប្រសើរជាងឬ?</w:t>
      </w:r>
    </w:p>
    <w:p/>
    <w:p>
      <w:r xmlns:w="http://schemas.openxmlformats.org/wordprocessingml/2006/main">
        <w:t xml:space="preserve">ជន​ជាតិ​អ៊ីស្រាអែល​កំពុង​ចោទ​សួរ​ថា ហេតុ​អ្វី​បាន​ជា​គេ​នាំ​ទៅ​ស្រុក​កាណាន​ដើម្បី​ស្លាប់ ដោយ​ឆ្ងល់​ថា​បើ​មិន​ប្រសើរ​ជាង​ត្រឡប់​ទៅ​ស្រុក​អេស៊ីប​វិញ?</w:t>
      </w:r>
    </w:p>
    <w:p/>
    <w:p>
      <w:r xmlns:w="http://schemas.openxmlformats.org/wordprocessingml/2006/main">
        <w:t xml:space="preserve">1. ព្រះតែងតែនៅជាមួយយើង សូម្បីតែនៅក្នុងគ្រាដ៏ខ្មៅងងឹតបំផុតនៃភាពអស់សង្ឃឹមរបស់យើង។</w:t>
      </w:r>
    </w:p>
    <w:p/>
    <w:p>
      <w:r xmlns:w="http://schemas.openxmlformats.org/wordprocessingml/2006/main">
        <w:t xml:space="preserve">2. យើងមិនគួរសង្ស័យផែនការរបស់ព្រះអម្ចាស់ឡើយ ត្បិតទ្រង់ដឹងពីអ្វីដែលល្អបំផុតសម្រាប់យើង។</w:t>
      </w:r>
    </w:p>
    <w:p/>
    <w:p>
      <w:r xmlns:w="http://schemas.openxmlformats.org/wordprocessingml/2006/main">
        <w:t xml:space="preserve">1. អេសាយ 43:2 «កាលណាអ្នកឆ្លងកាត់ទឹក ខ្ញុំនឹងនៅជាមួយអ្នក ហើយឆ្លងកាត់ទន្លេ នោះគេនឹងមិនគ្របសង្កត់អ្នកឡើយ កាលណាអ្នកដើរតាមភ្លើង នោះអ្នកមិនត្រូវឆេះឡើយ ហើយអណ្តាតភ្លើងក៏មិនឆេះអ្នកដែរ។ "</w:t>
      </w:r>
    </w:p>
    <w:p/>
    <w:p>
      <w:r xmlns:w="http://schemas.openxmlformats.org/wordprocessingml/2006/main">
        <w:t xml:space="preserve">2. អេសាយ 55:8 «ដ្បិត​គំនិត​របស់​ខ្ញុំ​មិន​មែន​ជា​គំនិត​របស់​អ្នក​ទេ ហើយ​ក៏​មិន​មែន​ជា​ផ្លូវ​របស់​អ្នក​ដែរ» នេះ​ជា​ព្រះបន្ទូល​របស់​ព្រះអម្ចាស់។</w:t>
      </w:r>
    </w:p>
    <w:p/>
    <w:p>
      <w:r xmlns:w="http://schemas.openxmlformats.org/wordprocessingml/2006/main">
        <w:t xml:space="preserve">ជនគណនា 14:4 ពួក​គេ​និយាយ​គ្នា​ទៅ​វិញ​ទៅ​មក​ថា ចូរ​យើង​ធ្វើ​មេ​ទ័ព ហើយ​ឲ្យ​យើង​ត្រឡប់​ទៅ​ស្រុក​អេស៊ីប​វិញ។</w:t>
      </w:r>
    </w:p>
    <w:p/>
    <w:p>
      <w:r xmlns:w="http://schemas.openxmlformats.org/wordprocessingml/2006/main">
        <w:t xml:space="preserve">ប្រជាជន​អ៊ីស្រាអែល​ចង់​តែងតាំង​មេ​ដឹក​នាំ ហើយ​ត្រឡប់​ទៅ​ស្រុក​អេស៊ីប​វិញ។</w:t>
      </w:r>
    </w:p>
    <w:p/>
    <w:p>
      <w:r xmlns:w="http://schemas.openxmlformats.org/wordprocessingml/2006/main">
        <w:t xml:space="preserve">1. កុំចុះចាញ់នឹងការភ័យខ្លាច និងភាពអស់សង្ឃឹម - ព្រះគង់នៅជាមួយយើង</w:t>
      </w:r>
    </w:p>
    <w:p/>
    <w:p>
      <w:r xmlns:w="http://schemas.openxmlformats.org/wordprocessingml/2006/main">
        <w:t xml:space="preserve">2. យើងអាចយកឈ្នះលើការជម្រុញឱ្យត្រឡប់ទៅរកវិធីចាស់របស់យើង។</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អេសាយ ៤៣:១៨-១៩ - បំភ្លេចរឿងពីមុន។ កុំរស់នៅក្នុងអតីតកាល។ ឃើញទេ ខ្ញុំកំពុងធ្វើរឿងថ្មី! ឥឡូវនេះវាផុសឡើង; តើអ្នកមិនយល់ទេ? ខ្ញុំ​កំពុង​ធ្វើ​ផ្លូវ​នៅ​ទីរហោស្ថាន និង​អូរ​ក្នុង​ទី​រហោស្ថាន។</w:t>
      </w:r>
    </w:p>
    <w:p/>
    <w:p>
      <w:r xmlns:w="http://schemas.openxmlformats.org/wordprocessingml/2006/main">
        <w:t xml:space="preserve">ជនគណនា 14:5 លោក​ម៉ូសេ និង​លោក​អើរ៉ុន​ក្រាប​នៅ​ចំពោះ​មុខ​ក្រុម​ជំនុំ​ទាំង​មូល​នៃ​ក្រុម​ជន​ជាតិ​អ៊ីស្រា‌អែល។</w:t>
      </w:r>
    </w:p>
    <w:p/>
    <w:p>
      <w:r xmlns:w="http://schemas.openxmlformats.org/wordprocessingml/2006/main">
        <w:t xml:space="preserve">លោក​ម៉ូសេ និង​អើរ៉ុន​បាន​ក្រាប​សំពះ​យ៉ាង​រាប​ទាប​នៅ​ចំពោះ​មុខ​ក្រុម​ជំនុំ​របស់​ជន​ជាតិ​អ៊ីស្រាអែល។</w:t>
      </w:r>
    </w:p>
    <w:p/>
    <w:p>
      <w:r xmlns:w="http://schemas.openxmlformats.org/wordprocessingml/2006/main">
        <w:t xml:space="preserve">១.សារៈសំខាន់នៃការបន្ទាបខ្លួន—ភីលីព ២:៥-៨</w:t>
      </w:r>
    </w:p>
    <w:p/>
    <w:p>
      <w:r xmlns:w="http://schemas.openxmlformats.org/wordprocessingml/2006/main">
        <w:t xml:space="preserve">២.អំណាច​នៃ​ការ​ដឹក​នាំ​តាម​គំរូ—ម៉ាថាយ ៥:១៦</w:t>
      </w:r>
    </w:p>
    <w:p/>
    <w:p>
      <w:r xmlns:w="http://schemas.openxmlformats.org/wordprocessingml/2006/main">
        <w:t xml:space="preserve">១. ជនគណនា ១៤:៥-៩</w:t>
      </w:r>
    </w:p>
    <w:p/>
    <w:p>
      <w:r xmlns:w="http://schemas.openxmlformats.org/wordprocessingml/2006/main">
        <w:t xml:space="preserve">២.ចោទិយកថា ១:២៦-២៨</w:t>
      </w:r>
    </w:p>
    <w:p/>
    <w:p>
      <w:r xmlns:w="http://schemas.openxmlformats.org/wordprocessingml/2006/main">
        <w:t xml:space="preserve">ជនគណនា 14:6 លោក​យ៉ូស្វេ ជា​កូន​របស់​លោក​នូន និង​កាលែប ជា​កូន​របស់​លោក​យេភូនេ ដែល​ជា​អ្នក​ស្វែង​រក​ស្រុក​នោះ បាន​ជួល​សម្លៀក​បំពាក់​របស់​ខ្លួន។</w:t>
      </w:r>
    </w:p>
    <w:p/>
    <w:p>
      <w:r xmlns:w="http://schemas.openxmlformats.org/wordprocessingml/2006/main">
        <w:t xml:space="preserve">ប្រជាជន​អ៊ីស្រាអែល​ធ្លាក់​ទឹក​ចិត្ត ហើយ​ចង់​ត្រឡប់​ទៅ​ស្រុក​អេស៊ីប​វិញ ប៉ុន្តែ​យ៉ូស្វេ និង​កាលែប​បាន​លើក​ទឹក​ចិត្ត​ពួក​គេ​ឲ្យ​បន្ត​ទៅ។</w:t>
      </w:r>
    </w:p>
    <w:p/>
    <w:p>
      <w:r xmlns:w="http://schemas.openxmlformats.org/wordprocessingml/2006/main">
        <w:t xml:space="preserve">1. កុំឱ្យការបាក់ទឹកចិត្តរារាំងអ្នកពីការប្រឈមមុខនឹងឧបសគ្គក្នុងជីវិតដោយក្លាហាន។</w:t>
      </w:r>
    </w:p>
    <w:p/>
    <w:p>
      <w:r xmlns:w="http://schemas.openxmlformats.org/wordprocessingml/2006/main">
        <w:t xml:space="preserve">2. មានជំនឿ និងភាពក្លាហានក្នុងការប្រឈមមុខនឹងទុក្ខលំបាក។</w:t>
      </w:r>
    </w:p>
    <w:p/>
    <w:p>
      <w:r xmlns:w="http://schemas.openxmlformats.org/wordprocessingml/2006/main">
        <w:t xml:space="preserve">1. យ៉ូស្វេ 1:9 តើខ្ញុំមិនបានបង្គាប់អ្នកទេឬ?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ជនគណនា 14:7 ពួក​គេ​និយាយ​ទៅ​កាន់​កូន​ចៅ​អ៊ីស្រា‌អែល​ទាំង​អស់​ថា៖ «ស្រុក​ដែល​យើង​បាន​ដើរ​កាត់​ដើម្បី​ស្វែង​រក​នោះ គឺ​ជា​ដី​ដ៏​ល្អ​លើស​លប់។</w:t>
      </w:r>
    </w:p>
    <w:p/>
    <w:p>
      <w:r xmlns:w="http://schemas.openxmlformats.org/wordprocessingml/2006/main">
        <w:t xml:space="preserve">ជន​ជាតិ​អ៊ីស្រាអែល​និយាយ​ទៅ​កាន់​ក្រុម​ហ៊ុន​ទាំង​មូល ហើយ​ប្រកាស​ថា ដី​ដែល​ពួក​គេ​រុក​រក​នោះ​ជា​ដី​ដ៏​ប្រសើរ។</w:t>
      </w:r>
    </w:p>
    <w:p/>
    <w:p>
      <w:r xmlns:w="http://schemas.openxmlformats.org/wordprocessingml/2006/main">
        <w:t xml:space="preserve">1. ពរជ័យនៃទឹកដីល្អ - ការស្វែងយល់ពីសារៈសំខាន់ខាងវិញ្ញាណ និងសេចក្តីរីករាយនៃការស្វែងរកកន្លែងដ៏ល្អដើម្បីហៅទៅផ្ទះ។</w:t>
      </w:r>
    </w:p>
    <w:p/>
    <w:p>
      <w:r xmlns:w="http://schemas.openxmlformats.org/wordprocessingml/2006/main">
        <w:t xml:space="preserve">2. ស្វែងរកដីល្អ - ពិចារណាពីសារៈសំខាន់នៃការស្វែងរកកន្លែងរីករាយ សម្រាក និងពរជ័យ។</w:t>
      </w:r>
    </w:p>
    <w:p/>
    <w:p>
      <w:r xmlns:w="http://schemas.openxmlformats.org/wordprocessingml/2006/main">
        <w:t xml:space="preserve">ទំនុកតម្កើង ៣៧:៣-៤ - ទុកចិត្ដលើព្រះអម្ចាស់ ហើយធ្វើល្អ; រស់នៅ​ក្នុង​ស្រុក ហើយ​ធ្វើ​ជា​មិត្ត​ដោយ​ស្មោះ​ត្រង់។ ចូរ​អរ​សប្បាយ​នឹង​ព្រះ‌អម្ចាស់ នោះ​ទ្រង់​នឹង​ប្រទាន​ឲ្យ​អ្នក​រាល់​គ្នា​នូវ​សេចក្តី​ប៉ង​ប្រាថ្នា​ក្នុង​ចិត្ត។</w:t>
      </w:r>
    </w:p>
    <w:p/>
    <w:p>
      <w:r xmlns:w="http://schemas.openxmlformats.org/wordprocessingml/2006/main">
        <w:t xml:space="preserve">2. យ៉ូស្វេ 24:13 - យើង​បាន​ឲ្យ​អ្នក​នូវ​ទឹក​ដី​មួយ​ដែល​អ្នក​មិន​បាន​ធ្វើ និង​ទី​ក្រុង​ដែល​អ្នក​មិន​បាន​សង់ ហើយ​អ្នក​បាន​ស្នាក់​នៅ​ក្នុង​នោះ។ អ្នក​បរិភោគ​ផ្លែ​ទំពាំងបាយជូរ និង​ចម្ការ​អូលីវ ដែល​អ្នក​មិន​បាន​ដាំ។</w:t>
      </w:r>
    </w:p>
    <w:p/>
    <w:p>
      <w:r xmlns:w="http://schemas.openxmlformats.org/wordprocessingml/2006/main">
        <w:t xml:space="preserve">ជនគណនា 14:8 ប្រសិន​បើ​ព្រះ‌អម្ចាស់​សព្វ​ព្រះ‌ហឫទ័យ​នឹង​យើង ព្រះអង្គ​នឹង​នាំ​យើង​ចូល​ទៅ​ក្នុង​ស្រុក​នេះ ហើយ​ប្រទាន​អោយ​យើង។ ជាទឹកដីដែលហូរដោយទឹកដោះគោ និងទឹកឃ្មុំ។</w:t>
      </w:r>
    </w:p>
    <w:p/>
    <w:p>
      <w:r xmlns:w="http://schemas.openxmlformats.org/wordprocessingml/2006/main">
        <w:t xml:space="preserve">ព្រះ​សព្វ​ព្រះទ័យ​នឹង​ផ្គត់ផ្គង់​យើង បើ​យើង​បែរ​ទៅ​រក​ទ្រង់​ដោយ​សេចក្ដី​ជំនឿ។</w:t>
      </w:r>
    </w:p>
    <w:p/>
    <w:p>
      <w:r xmlns:w="http://schemas.openxmlformats.org/wordprocessingml/2006/main">
        <w:t xml:space="preserve">1. យើងមានពរជ័យនៅពេលដែលយើងទុកចិត្តលើផែនការរបស់ព្រះអម្ចាស់សម្រាប់យើង។</w:t>
      </w:r>
    </w:p>
    <w:p/>
    <w:p>
      <w:r xmlns:w="http://schemas.openxmlformats.org/wordprocessingml/2006/main">
        <w:t xml:space="preserve">2. ចូរអរសប្បាយនឹងភាពបរិបូរណ៍នៃសេចក្តីល្អ និងគ្រឿងបរិក្ខាររបស់ព្រះ។</w:t>
      </w:r>
    </w:p>
    <w:p/>
    <w:p>
      <w:r xmlns:w="http://schemas.openxmlformats.org/wordprocessingml/2006/main">
        <w:t xml:space="preserve">1. ទំនុកតម្កើង ៣៧:៤-៥ - ចូរអរសប្បាយក្នុងព្រះអម្ចាស់ នោះទ្រង់នឹងប្រទានឱ្យអ្នកនូវសេចក្តីប៉ងប្រាថ្នានៃចិត្តរបស់អ្នក។ ដាក់ផ្លូវរបស់អ្នកចំពោះព្រះអម្ចាស់; ទុក​ចិត្ត​លើ​គាត់ ហើយ​គាត់​នឹង​ធ្វើ។</w:t>
      </w:r>
    </w:p>
    <w:p/>
    <w:p>
      <w:r xmlns:w="http://schemas.openxmlformats.org/wordprocessingml/2006/main">
        <w:t xml:space="preserve">2. ម៉ាថាយ 6:25-34 - ដូច្នេះ ខ្ញុំប្រាប់អ្នកថា កុំខ្វល់ខ្វាយអំពីជីវិតរបស់អ្នក អ្វីដែលអ្នកនឹងបរិភោគ ឬអ្វីដែលអ្នកនឹងផឹក ឬអំពីរូបកាយរបស់អ្នក អ្វីដែលអ្នកនឹងពាក់។ តើ​ជីវិត​មិន​លើស​អាហារ ហើយ​រូបកាយ​ក៏​លើស​សម្លៀកបំពាក់​ដែរ​ឬ? ចូរក្រឡេកមើលសត្វស្លាបនៅលើអាកាស វាមិនសាបព្រោះ ឬច្រូតកាត់ ឬប្រមូលក្នុងជង្រុកទេ ប៉ុន្តែព្រះបិតារបស់អ្នកដែលគង់នៅស្ថានសួគ៌ទ្រង់ចិញ្ចឹមពួកគេ។ តើអ្នកមិនមានតម្លៃជាងពួកគេទេ? ហើយ​តើ​អ្នក​ណា​ខ្លះ​ដោយសារ​ការ​ថប់​បារម្ភ​អាច​បន្ថែម​ម៉ោង​តែមួយ​ដល់​អាយុ​ជីវិត​របស់គាត់?</w:t>
      </w:r>
    </w:p>
    <w:p/>
    <w:p>
      <w:r xmlns:w="http://schemas.openxmlformats.org/wordprocessingml/2006/main">
        <w:t xml:space="preserve">ជនគណនា 14:9 កុំ​បះ‌បោរ​ប្រឆាំង​នឹង​ព្រះ‌អម្ចាស់​ឡើយ ហើយ​ក៏​កុំ​ខ្លាច​ប្រជា‌ជន​ក្នុង​ស្រុក​ដែរ។ ដ្បិត​ពួក​គេ​ជា​អាហារ​សម្រាប់​យើង​ហើយ ទី​ការពារ​របស់​គេ​បាន​បាត់​បង់​ពី​ពួក​គេ ហើយ​ព្រះ‌អម្ចាស់​គង់​នៅ​ជា​មួយ​យើង កុំ​ខ្លាច​គេ​ឡើយ។</w:t>
      </w:r>
    </w:p>
    <w:p/>
    <w:p>
      <w:r xmlns:w="http://schemas.openxmlformats.org/wordprocessingml/2006/main">
        <w:t xml:space="preserve">វគ្គនេះរំឭកយើងថា ព្រះគង់នៅជាមួយយើង ហើយយើងមិនគួរខ្លាចអស់អ្នកដែលប្រឆាំងយើងឡើយ។</w:t>
      </w:r>
    </w:p>
    <w:p/>
    <w:p>
      <w:r xmlns:w="http://schemas.openxmlformats.org/wordprocessingml/2006/main">
        <w:t xml:space="preserve">1. វត្តមានរបស់ព្រះ៖ រស់នៅដោយក្លាហានក្នុងពិភពលោកដ៏គួរឱ្យភ័យខ្លាច</w:t>
      </w:r>
    </w:p>
    <w:p/>
    <w:p>
      <w:r xmlns:w="http://schemas.openxmlformats.org/wordprocessingml/2006/main">
        <w:t xml:space="preserve">ជំនះការភ័យខ្លាចដោយសេចក្តីជំនឿ</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ទំនុកតម្កើង 91:4-5 - «ទ្រង់នឹងគ្របបាំងអ្នកដោយស្លាបរបស់ទ្រង់ ហើយនៅក្រោមស្លាបទ្រង់នឹងបានជ្រកកោន សេចក្តីស្មោះត្រង់របស់ទ្រង់នឹងធ្វើជាខែល និងកំពែងរបស់ទ្រង់ ឯងនឹងមិនខ្លាចសេចក្តីភ័យខ្លាចនៃយប់ ឬព្រួញដែលហើរឡើយ។ តាមថ្ងៃ។"</w:t>
      </w:r>
    </w:p>
    <w:p/>
    <w:p>
      <w:r xmlns:w="http://schemas.openxmlformats.org/wordprocessingml/2006/main">
        <w:t xml:space="preserve">ជនគណនា 14:10 ប៉ុន្តែ ក្រុម​ជំនុំ​ទាំង​អស់​បាន​គប់​ដុំ​ថ្ម។ ហើយ​សិរី​ល្អ​នៃ​ព្រះ​យេហូវ៉ា​បាន​លេច​មក​នៅ​ក្នុង​ត្រសាល​ជំនុំ​នៅ​ចំពោះ​មុខ​កូន​ចៅ​អ៊ីស្រា‌អែល​ទាំង​អស់។</w:t>
      </w:r>
    </w:p>
    <w:p/>
    <w:p>
      <w:r xmlns:w="http://schemas.openxmlformats.org/wordprocessingml/2006/main">
        <w:t xml:space="preserve">ជន​ជាតិ​អ៊ីស្រា‌អែល​ចង់​គប់​អ្នក​ដែល​និយាយ​ទាស់​នឹង​លោក​ម៉ូសេ និង​ព្រះ‌អម្ចាស់ ប៉ុន្តែ​សិរី‌រុងរឿង​របស់​ព្រះ‌អម្ចាស់​បាន​លេច​មក​ក្នុង​ព្រះពន្លា ដោយ​រារាំង​មិន​ឲ្យ​ធ្វើ​ដូច្នេះ។</w:t>
      </w:r>
    </w:p>
    <w:p/>
    <w:p>
      <w:r xmlns:w="http://schemas.openxmlformats.org/wordprocessingml/2006/main">
        <w:t xml:space="preserve">1. សកម្មភាពរបស់យើងនិយាយខ្លាំងជាងពាក្យសម្ដី</w:t>
      </w:r>
    </w:p>
    <w:p/>
    <w:p>
      <w:r xmlns:w="http://schemas.openxmlformats.org/wordprocessingml/2006/main">
        <w:t xml:space="preserve">2. សេចក្តីមេត្តាករុណារបស់ព្រះគឺគ្មានទីបញ្ចប់</w:t>
      </w:r>
    </w:p>
    <w:p/>
    <w:p>
      <w:r xmlns:w="http://schemas.openxmlformats.org/wordprocessingml/2006/main">
        <w:t xml:space="preserve">១. ទំនុកដំកើង ១០៣:៨-១៤</w:t>
      </w:r>
    </w:p>
    <w:p/>
    <w:p>
      <w:r xmlns:w="http://schemas.openxmlformats.org/wordprocessingml/2006/main">
        <w:t xml:space="preserve">យ៉ាកុប ២:១៣-១៧</w:t>
      </w:r>
    </w:p>
    <w:p/>
    <w:p>
      <w:r xmlns:w="http://schemas.openxmlformats.org/wordprocessingml/2006/main">
        <w:t xml:space="preserve">ជនគណនា 14:11 ព្រះ‌អម្ចាស់​មាន​ព្រះ‌បន្ទូល​មក​កាន់​លោក​ម៉ូសេ​ថា៖ «តើ​ប្រជាជន​នេះ​នឹង​ធ្វើ​ឲ្យ​ខ្ញុំ​ខឹង​ដល់​ពេល​ណា? ហើយ​តើ​គេ​នឹង​ជឿ​ខ្ញុំ​ដល់​ពេល​ណា​ទៀត សម្រាប់​ទី​សំគាល់​ទាំង​អស់​ដែល​ខ្ញុំ​បាន​បង្ហាញ​ក្នុង​ចំណោម​ពួក​គេ?</w:t>
      </w:r>
    </w:p>
    <w:p/>
    <w:p>
      <w:r xmlns:w="http://schemas.openxmlformats.org/wordprocessingml/2006/main">
        <w:t xml:space="preserve">ព្រះអម្ចាស់​កំពុង​សួរ​ថាតើ​រយៈពេល​ណា​ដែល​រាស្ដ្រ​របស់​ទ្រង់​នឹង​ធ្វើ​ឱ្យ​ទ្រង់​ញុះញង់ បើ​ទោះជា​ទ្រង់​បាន​បង្ហាញ​សញ្ញា​ទាំងនោះ​ក៏​ដោយ ។</w:t>
      </w:r>
    </w:p>
    <w:p/>
    <w:p>
      <w:r xmlns:w="http://schemas.openxmlformats.org/wordprocessingml/2006/main">
        <w:t xml:space="preserve">១៖ ការមិនជឿ៖ ការបដិសេធសេចក្តីពិតរបស់ព្រះ ទោះបីជាមានភស្តុតាងក៏ដោយ។</w:t>
      </w:r>
    </w:p>
    <w:p/>
    <w:p>
      <w:r xmlns:w="http://schemas.openxmlformats.org/wordprocessingml/2006/main">
        <w:t xml:space="preserve">២៖ ជឿលើព្រះអម្ចាស់៖ ជឿលើសេចក្តីស្រឡាញ់ និងការសន្យារបស់ព្រះអម្ចាស់</w:t>
      </w:r>
    </w:p>
    <w:p/>
    <w:p>
      <w:r xmlns:w="http://schemas.openxmlformats.org/wordprocessingml/2006/main">
        <w:t xml:space="preserve">១៖ អេសាយ ៧:៩ - បើ​អ្នក​មិន​ប្រកាន់​ខ្ជាប់​នឹង​ជំនឿ​របស់​អ្នក នោះ​អ្នក​នឹង​មិន​ឈរ​ទាល់​តែ​សោះ។</w:t>
      </w:r>
    </w:p>
    <w:p/>
    <w:p>
      <w:r xmlns:w="http://schemas.openxmlformats.org/wordprocessingml/2006/main">
        <w:t xml:space="preserve">២៖ សុភាសិត ៣:៥-៦ - ចូរ​ទុក​ចិត្ត​លើ​ព្រះ​យេហូវ៉ា​ឲ្យ​អស់​ពី​ចិត្ត ហើយ​កុំ​ពឹង​លើ​ការ​យល់​ដឹង​របស់​ខ្លួន​ឯង​ឡើយ។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ជនគណនា 14:12 យើង​នឹង​វាយ​ពួក​គេ​ដោយ​រោគ​រាត‌ត្បាត ហើយ​កាត់​ជា​មរតក ហើយ​នឹង​ធ្វើ​ឲ្យ​អ្នក​ក្លាយ​ជា​ប្រជាជាតិ​ដ៏​អស្ចារ្យ ហើយ​ខ្លាំង​ជាង​គេ។</w:t>
      </w:r>
    </w:p>
    <w:p/>
    <w:p>
      <w:r xmlns:w="http://schemas.openxmlformats.org/wordprocessingml/2006/main">
        <w:t xml:space="preserve">ព្រះ​បាន​សន្យា​កាលែប​ជា​ប្រជាជាតិ​មួយ​ដ៏​ធំ ហើយ​ខ្លាំង​ជាង​ប្រជាជន​អ៊ីស្រាអែល​ដែល​មិន​ទុក​ចិត្ត​លើ​ព្រះ។</w:t>
      </w:r>
    </w:p>
    <w:p/>
    <w:p>
      <w:r xmlns:w="http://schemas.openxmlformats.org/wordprocessingml/2006/main">
        <w:t xml:space="preserve">១៖ យើងត្រូវតែមានជំនឿថាព្រះជាម្ចាស់គង់នៅជាមួយយើងជានិច្ច ហើយនឹងផ្តល់ពរជ័យដ៏អស្ចារ្យជាងអ្វីដែលយើងនឹកស្មានដល់។</w:t>
      </w:r>
    </w:p>
    <w:p/>
    <w:p>
      <w:r xmlns:w="http://schemas.openxmlformats.org/wordprocessingml/2006/main">
        <w:t xml:space="preserve">២៖ យើង​មិន​ត្រូវ​សង្ស័យ ឬ​ចោទ​សួរ​ការ​សន្យា​របស់​ព្រះ​ឡើយ ព្រោះ​វា​តែង​តែ​សម្រេច។</w:t>
      </w:r>
    </w:p>
    <w:p/>
    <w:p>
      <w:r xmlns:w="http://schemas.openxmlformats.org/wordprocessingml/2006/main">
        <w:t xml:space="preserve">១៖ រ៉ូម ៤:២០-២១ - «គ្មាន​ការ​មិន​ជឿ​ណា​ដែល​ធ្វើ​ឲ្យ​គាត់​រវើរវាយ​ចំពោះ​សេចក្ដី​សន្យា​របស់​ព្រះ​ទេ ប៉ុន្តែ​គាត់​បាន​ពង្រឹង​ជំនឿ​របស់​គាត់ ខណៈ​ដែល​គាត់​លើក​តម្កើង​ព្រះ ដោយ​មាន​ជំនឿ​យ៉ាង​ពេញ​លេញ​ថា ព្រះ​អាច​ធ្វើ​តាម​សេចក្ដី​សន្យា​របស់​គាត់»។</w:t>
      </w:r>
    </w:p>
    <w:p/>
    <w:p>
      <w:r xmlns:w="http://schemas.openxmlformats.org/wordprocessingml/2006/main">
        <w:t xml:space="preserve">២: ហេព្រើរ ១១:១ - «ឥឡូវ​នេះ សេចក្ដី​ជំនឿ​គឺ​ជា​ការ​ធានា​នៃ​អ្វី​ដែល​បាន​សង្ឃឹម ហើយ​ជា​ការ​ជឿជាក់​លើ​អ្វី​ដែល​មើល​មិន​ឃើញ»។</w:t>
      </w:r>
    </w:p>
    <w:p/>
    <w:p>
      <w:r xmlns:w="http://schemas.openxmlformats.org/wordprocessingml/2006/main">
        <w:t xml:space="preserve">ជនគណនា 14:13 លោក​ម៉ូសេ​ទូល​ព្រះ‌អម្ចាស់​ថា៖ «ពេល​នោះ ជន​ជាតិ​អេស៊ីប​នឹង​បាន​ឮ​ដូច្នេះ (ដ្បិត​ព្រះអង្គ​បាន​នាំ​ប្រជា‌ជន​នេះ​មក​តាម​កម្លាំង​របស់​ព្រះអង្គ​ពី​ចំណោម​ពួក​គេ)។</w:t>
      </w:r>
    </w:p>
    <w:p/>
    <w:p>
      <w:r xmlns:w="http://schemas.openxmlformats.org/wordprocessingml/2006/main">
        <w:t xml:space="preserve">លោក​ម៉ូសេ​បាន​អង្វរ​ព្រះអម្ចាស់​កុំ​ឲ្យ​អនុវត្ត​ផែនការ​របស់​ទ្រង់​ក្នុង​ការ​ដាក់​ទណ្ឌកម្ម​លើ​ជនជាតិ​អ៊ីស្រាអែល ព្រោះ​ខ្លាច​ជន​ជាតិ​អេស៊ីប​នឹង​ឮ ហើយ​ចំអក​ពួកគេ ដោយសារ​ពួកគេ​ខ្វះ​ជំនឿ​លើ​ព្រះ។</w:t>
      </w:r>
    </w:p>
    <w:p/>
    <w:p>
      <w:r xmlns:w="http://schemas.openxmlformats.org/wordprocessingml/2006/main">
        <w:t xml:space="preserve">1. កម្លាំង​របស់​ព្រះ​នឹង​មិន​ត្រូវ​បាន​គេ​ចំអក​ឡើយ—ជនគណនា ១៤:១៣</w:t>
      </w:r>
    </w:p>
    <w:p/>
    <w:p>
      <w:r xmlns:w="http://schemas.openxmlformats.org/wordprocessingml/2006/main">
        <w:t xml:space="preserve">2. អំណាចនៃសេចក្តីជំនឿ - ជនគណនា 14:13</w:t>
      </w:r>
    </w:p>
    <w:p/>
    <w:p>
      <w:r xmlns:w="http://schemas.openxmlformats.org/wordprocessingml/2006/main">
        <w:t xml:space="preserve">ទំនុកតម្កើង ៣៧:៣៩-៤០ - «សេចក្ដី​សង្គ្រោះ​នៃ​មនុស្ស​សុចរិត​បាន​មក​ពី​ព្រះ​យេហូវ៉ា ទ្រង់​ជា​បន្ទាយ​របស់​ពួក​គេ​ក្នុង​គ្រា​មាន​អាសន្ន ព្រះ​យេហូវ៉ា​ជួយ​ពួក​គេ ហើយ​រំដោះ​ពួក​គេ ទ្រង់​បាន​សង្គ្រោះ​ពួក​គេ​ឲ្យ​រួច​ពី​មនុស្ស​ទុច្ចរិត ហើយ​សង្គ្រោះ​ពួក​គេ ដោយ​ព្រោះ​ពួក​គេ​ទទួល ជ្រកកោននៅក្នុងគាត់។</w:t>
      </w:r>
    </w:p>
    <w:p/>
    <w:p>
      <w:r xmlns:w="http://schemas.openxmlformats.org/wordprocessingml/2006/main">
        <w:t xml:space="preserve">2. អេសាយ 40:31 - «តែ​អស់​អ្នក​ដែល​សង្ឃឹម​លើ​ព្រះ​អម្ចាស់​នឹង​មាន​កម្លាំង​ឡើង​វិញ ពួក​គេ​នឹង​ឡើង​លើ​ស្លាប​ដូច​ឥន្ទ្រី ពួក​គេ​នឹង​រត់ មិន​នឿយ​ហត់​ឡើយ ពួក​គេ​នឹង​ដើរ ហើយ​មិន​ទន់​ខ្សោយ​ឡើយ»។</w:t>
      </w:r>
    </w:p>
    <w:p/>
    <w:p>
      <w:r xmlns:w="http://schemas.openxmlformats.org/wordprocessingml/2006/main">
        <w:t xml:space="preserve">ជនគណនា 14:14 ហើយ​គេ​នឹង​ប្រាប់​ដល់​អ្នក​ស្រុក​នេះ ដ្បិត​គេ​បាន​ឮ​ថា ព្រះ‌អម្ចាស់​គង់​នៅ​ក្នុង​ចំណោម​ប្រជា‌ជន​នេះ គឺ​ថា​ព្រះអង្គ​បាន​ឃើញ​ព្រះ‌អម្ចាស់​ទល់​មុខ ហើយ​ពពក​របស់​ព្រះអង្គ​គង់​នៅ​លើ​គេ ហើយ​ព្រះអង្គ​យាង​ទៅ​មុខ។ ពួក​គេ​នៅ​ពេល​ថ្ងៃ​នៅ​ក្នុង​សសរ​ពពក និង​នៅ​ក្នុង​បង្គោល​ភ្លើង​នៅ​ពេល​យប់។</w:t>
      </w:r>
    </w:p>
    <w:p/>
    <w:p>
      <w:r xmlns:w="http://schemas.openxmlformats.org/wordprocessingml/2006/main">
        <w:t xml:space="preserve">ព្រះមានវត្តមាន ហើយដឹកនាំរាស្ដ្ររបស់ទ្រង់។</w:t>
      </w:r>
    </w:p>
    <w:p/>
    <w:p>
      <w:r xmlns:w="http://schemas.openxmlformats.org/wordprocessingml/2006/main">
        <w:t xml:space="preserve">១៖ យើងត្រូវតែជឿជាក់លើវត្តមាន និងការណែនាំរបស់ព្រះនៅក្នុងជីវិតរបស់យើង។</w:t>
      </w:r>
    </w:p>
    <w:p/>
    <w:p>
      <w:r xmlns:w="http://schemas.openxmlformats.org/wordprocessingml/2006/main">
        <w:t xml:space="preserve">២៖ យើងត្រូវតែទុកចិត្តលើការការពាររបស់ព្រះ និងផែនការរបស់ទ្រង់សម្រាប់យើង។</w:t>
      </w:r>
    </w:p>
    <w:p/>
    <w:p>
      <w:r xmlns:w="http://schemas.openxmlformats.org/wordprocessingml/2006/main">
        <w:t xml:space="preserve">១: ទំនុកតម្កើង ៣២:៨ - ខ្ញុំនឹងណែនាំអ្នក ហើយបង្រៀនអ្នកពីផ្លូវដែលអ្នកគួរទៅ។ ខ្ញុំ​នឹង​ទូន្មាន​អ្នក​ដោយ​ភ្នែក​ដ៏​ស្រឡាញ់​របស់​ខ្ញុំ​មក​លើ​អ្នក។</w:t>
      </w:r>
    </w:p>
    <w:p/>
    <w:p>
      <w:r xmlns:w="http://schemas.openxmlformats.org/wordprocessingml/2006/main">
        <w:t xml:space="preserve">2: អេសាយ 58:11 - ហើយ​ព្រះអម្ចាស់​នឹង​ដឹកនាំ​អ្នក​ជា​បន្ត​បន្ទាប់​និង​បំពេញ​បំណង​ប្រាថ្នា​របស់​អ្នក​នៅ​កន្លែង​ដែល​មាន​ភ្លើង​ឆេះ​និង​ធ្វើ​ឱ្យ​ឆ្អឹង​របស់​អ្នក​រឹង​មាំ; ហើយ​អ្នក​នឹង​បាន​ដូច​ជា​សួន​ទឹក​ដូច​ជា​ប្រភព​ទឹក​ដែល​ទឹក​របស់​វា​មិន​រលំ​។</w:t>
      </w:r>
    </w:p>
    <w:p/>
    <w:p>
      <w:r xmlns:w="http://schemas.openxmlformats.org/wordprocessingml/2006/main">
        <w:t xml:space="preserve">ជនគណនា 14:15 ឥឡូវ​នេះ ប្រសិន​បើ​អ្នក​សម្លាប់​ប្រជាជន​ទាំង​អស់​នេះ​ជា​មនុស្ស​តែ​មួយ នោះ​ប្រជាជាតិ​នានា​ដែល​បាន​ឮ​កិត្តិនាម​របស់​អ្នក​នឹង​និយាយ​ថា៖</w:t>
      </w:r>
    </w:p>
    <w:p/>
    <w:p>
      <w:r xmlns:w="http://schemas.openxmlformats.org/wordprocessingml/2006/main">
        <w:t xml:space="preserve">ព្រះអម្ចាស់​មាន​កម្លាំង​ខ្លាំង​ពេក​សម្រាប់​ជន​ជាតិ​អ៊ីស្រាអែល ហើយ​ទ្រង់​បាន​ដាក់​ទោស​ពួក​គេ ដោយ​សម្លាប់​ពួក​គេ​ទាំង​អស់។</w:t>
      </w:r>
    </w:p>
    <w:p/>
    <w:p>
      <w:r xmlns:w="http://schemas.openxmlformats.org/wordprocessingml/2006/main">
        <w:t xml:space="preserve">1. អំណាច និងសេចក្តីសុចរិតរបស់ព្រះអម្ចាស់៖ ផលវិបាកនៃការមិនស្តាប់បង្គាប់</w:t>
      </w:r>
    </w:p>
    <w:p/>
    <w:p>
      <w:r xmlns:w="http://schemas.openxmlformats.org/wordprocessingml/2006/main">
        <w:t xml:space="preserve">2. សេចក្ដីស្រឡាញ់និងយុត្តិធម៌របស់ព្រះ៖ ការរៀនពីកំហុសរបស់ជនជាតិអ៊ីស្រាអែល</w:t>
      </w:r>
    </w:p>
    <w:p/>
    <w:p>
      <w:r xmlns:w="http://schemas.openxmlformats.org/wordprocessingml/2006/main">
        <w:t xml:space="preserve">1. អេសាយ 40:29-31 - ទ្រង់ប្រទានអំណាចដល់អ្នកដែលខ្សោយ ហើយអ្នកដែលគ្មានកម្លាំង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p>
      <w:r xmlns:w="http://schemas.openxmlformats.org/wordprocessingml/2006/main">
        <w:t xml:space="preserve">ជនគណនា 14:16 ដោយ​ព្រោះ​ព្រះ‌អម្ចាស់​មិន​អាច​នាំ​ប្រជា‌ជន​នេះ​ចូល​ទៅ​ក្នុង​ទឹក​ដី​ដែល​ព្រះអង្គ​បាន​ស្បថ​នឹង​គេ ហេតុ​ដូច្នេះ​ហើយ​បាន​ជា​ព្រះអង្គ​សម្លាប់​គេ​នៅ​វាល​រហោ‌ស្ថាន។</w:t>
      </w:r>
    </w:p>
    <w:p/>
    <w:p>
      <w:r xmlns:w="http://schemas.openxmlformats.org/wordprocessingml/2006/main">
        <w:t xml:space="preserve">ភាពស្មោះត្រង់របស់ព្រះនៅតែមាន ទោះបីជាមនុស្សមិនស្មោះត្រង់ក៏ដោយ។</w:t>
      </w:r>
    </w:p>
    <w:p/>
    <w:p>
      <w:r xmlns:w="http://schemas.openxmlformats.org/wordprocessingml/2006/main">
        <w:t xml:space="preserve">1. សេចក្ដីស្រឡាញ់របស់ព្រះ ទោះជាយើងមិនស្មោះត្រង់ក៏ដោយ។</w:t>
      </w:r>
    </w:p>
    <w:p/>
    <w:p>
      <w:r xmlns:w="http://schemas.openxmlformats.org/wordprocessingml/2006/main">
        <w:t xml:space="preserve">2. កតិកាសញ្ញាដែលគ្មានលក្ខខណ្ឌ៖ ភាពស្មោះត្រង់របស់ព្រះ ទោះជាយើងធ្វើបាបក៏ដោយ។</w:t>
      </w:r>
    </w:p>
    <w:p/>
    <w:p>
      <w:r xmlns:w="http://schemas.openxmlformats.org/wordprocessingml/2006/main">
        <w:t xml:space="preserve">1. ចោទិយកថា 7:8-9 - ប៉ុន្តែ​ដោយ​ព្រោះ​ព្រះអម្ចាស់​ស្រឡាញ់​អ្នក ហើយ​ដោយ​ព្រោះ​ទ្រង់​បាន​កាន់​តាម​ពាក្យ​សម្បថ​ដែល​ទ្រង់​បាន​ស្បថ​នឹង​បុព្វបុរស​របស់​អ្នក នោះ​ព្រះអម្ចាស់​បាន​នាំ​អ្នក​ចេញ​ដោយ​ព្រះហស្ត​ដ៏​ខ្លាំង​ក្លា ហើយ​បាន​លោះ​អ្នក​ចេញ​ពី​ផ្ទះ​នៃ​ពួក​ខ្ញុំ​បម្រើ។ ពី​ដៃ​របស់​ផារ៉ោន ជា​ស្ដេច​ស្រុក​អេស៊ីប។</w:t>
      </w:r>
    </w:p>
    <w:p/>
    <w:p>
      <w:r xmlns:w="http://schemas.openxmlformats.org/wordprocessingml/2006/main">
        <w:t xml:space="preserve">2. រ៉ូម 3:20-22 - ដូច្នេះ ដោយ​ការ​ប្រព្រឹត្ត​នៃ​ក្រិត្យ​វិន័យ នោះ​នឹង​គ្មាន​សាច់​ឈាម​ណា​ត្រូវ​បាន​រាប់​ជា​សុចរិត​នៅ​ចំពោះ​ព្រះ​នេត្រ​របស់​ទ្រង់​ឡើយ ដ្បិត​ដោយ​ក្រឹត្យ​វិន័យ​គឺ​ជា​ចំណេះ​អំពី​អំពើ​បាប។ ប៉ុន្ដែឥឡូវនេះ សេចក្ដីសុចរិតរបស់ព្រះជាម្ចាស់ដោយគ្មានក្រឹត្យវិន័យ ត្រូវបានបង្ហាញអោយឃើញ ដោយក្រឹត្យវិន័យ និងព្យាការី។ សូម្បី​តែ​សេចក្ដី​សុចរិត​នៃ​ព្រះ​ដែល​មក​ពី​សេចក្ដី​ជំនឿ​នៃ​ព្រះ​យេស៊ូវ​គ្រីស្ទ​ចំពោះ​មនុស្ស​ទាំង​អស់​និង​លើ​អស់​អ្នក​ដែល​ជឿ​ដែរ ដ្បិត​គ្មាន​អ្វី​ខុស​គ្នា​ឡើយ។</w:t>
      </w:r>
    </w:p>
    <w:p/>
    <w:p>
      <w:r xmlns:w="http://schemas.openxmlformats.org/wordprocessingml/2006/main">
        <w:t xml:space="preserve">ជនគណនា 14:17 ឥឡូវ​នេះ ខ្ញុំ​អង្វរ​អ្នក​ថា សូម​ឲ្យ​ព្រះ‌ចេស្តា​នៃ​ព្រះ‌អម្ចាស់​របស់​ខ្ញុំ​បាន​ធំ​សម្បើម ដូច​អ្នក​បាន​មាន​ព្រះ‌បន្ទូល​ថា</w:t>
      </w:r>
    </w:p>
    <w:p/>
    <w:p>
      <w:r xmlns:w="http://schemas.openxmlformats.org/wordprocessingml/2006/main">
        <w:t xml:space="preserve">វគ្គនេះសង្កត់ធ្ងន់លើសារៈសំខាន់នៃការពឹងផ្អែកលើអំណាចរបស់ព្រះ។</w:t>
      </w:r>
    </w:p>
    <w:p/>
    <w:p>
      <w:r xmlns:w="http://schemas.openxmlformats.org/wordprocessingml/2006/main">
        <w:t xml:space="preserve">1. ការទទួលស្គាល់ និងពឹងផ្អែកលើអំណាចរបស់ព្រះ</w:t>
      </w:r>
    </w:p>
    <w:p/>
    <w:p>
      <w:r xmlns:w="http://schemas.openxmlformats.org/wordprocessingml/2006/main">
        <w:t xml:space="preserve">2. ការកោតសរសើរ និងប្រើប្រាស់កម្លាំងរបស់ព្រះអម្ចាស់</w:t>
      </w:r>
    </w:p>
    <w:p/>
    <w:p>
      <w:r xmlns:w="http://schemas.openxmlformats.org/wordprocessingml/2006/main">
        <w:t xml:space="preserve">1. អេភេសូរ 3:20 - ឥឡូវនេះចំពោះព្រះអង្គដែលអាចធ្វើបានយ៉ាងបរិបូរណ៍លើសពីអ្វីដែលយើងសុំឬគិតស្របតាមអំណាចដែលដំណើរការនៅក្នុងយើង។</w:t>
      </w:r>
    </w:p>
    <w:p/>
    <w:p>
      <w:r xmlns:w="http://schemas.openxmlformats.org/wordprocessingml/2006/main">
        <w:t xml:space="preserve">2. អេសាយ 40:29 - ទ្រង់​ប្រទាន​អំណាច​ដល់​អ្នក​ទន់​ខ្សោយ ហើយ​ដល់​អ្នក​ដែល​គ្មាន​កម្លាំង ទ្រង់​ក៏​បង្កើន​កម្លាំង។</w:t>
      </w:r>
    </w:p>
    <w:p/>
    <w:p>
      <w:r xmlns:w="http://schemas.openxmlformats.org/wordprocessingml/2006/main">
        <w:t xml:space="preserve">ជនគណនា 14:18 ព្រះ‌អម្ចាស់​មាន​ព្រះ‌ហឫទ័យ​អត់‌ធ្មត់ ហើយ​មាន​ព្រះ‌ហឫទ័យ​មេត្តា‌ករុណា​យ៉ាង​ខ្លាំង ទ្រង់​អត់‌ទោស​អំពើ​ទុច្ចរិត និង​ការ​រំលង ហើយ​មិន​លុប​បំបាត់​អំពើ​ខុស​ឆ្គង​របស់​ឪពុក​ទាំង​ឡាយ រហូត​ដល់​ជំនាន់​ទី​បី និង​ទី​បួន។</w:t>
      </w:r>
    </w:p>
    <w:p/>
    <w:p>
      <w:r xmlns:w="http://schemas.openxmlformats.org/wordprocessingml/2006/main">
        <w:t xml:space="preserve">ព្រះ​មាន​ចិត្ត​អត់​ធ្មត់ ហើយ​មាន​ព្រះហឫទ័យ​មេត្តា​ករុណា ដោយ​អត់​ទោស​អំពើ​ខុស​ឆ្គង ប៉ុន្តែ​ក៏​ដាក់​ទោស​អ្នក​ធ្វើ​ខុស និង​កូន​ចៅ​របស់​ពួក​គេ​រហូត​ដល់​បួន​ជំនាន់។</w:t>
      </w:r>
    </w:p>
    <w:p/>
    <w:p>
      <w:r xmlns:w="http://schemas.openxmlformats.org/wordprocessingml/2006/main">
        <w:t xml:space="preserve">1. សេចក្តីមេត្តាករុណា និងការអត់ធ្មត់របស់ព្រះ៖ ការស្វែងយល់ពីជនគណនា ១៤:១៨</w:t>
      </w:r>
    </w:p>
    <w:p/>
    <w:p>
      <w:r xmlns:w="http://schemas.openxmlformats.org/wordprocessingml/2006/main">
        <w:t xml:space="preserve">2. ផលនៃអំពើបាប៖ ការយល់ដឹង លេខ ១៤:១៨</w:t>
      </w:r>
    </w:p>
    <w:p/>
    <w:p>
      <w:r xmlns:w="http://schemas.openxmlformats.org/wordprocessingml/2006/main">
        <w:t xml:space="preserve">1. ទំនុកតម្កើង 103:8-12 - ព្រះអម្ចាស់​មាន​ព្រះហឫទ័យ​មេត្តា​ករុណា ព្រះអង្គ​មាន​ព្រះហឫទ័យ​មេត្តាករុណា យឺត​នឹង​ក្រោធ ហើយ​មាន​ព្រះហឫទ័យ​មេត្តាករុណា។</w:t>
      </w:r>
    </w:p>
    <w:p/>
    <w:p>
      <w:r xmlns:w="http://schemas.openxmlformats.org/wordprocessingml/2006/main">
        <w:t xml:space="preserve">និក្ខមនំ 20:5-6 - យើងជាព្រះអម្ចាស់ ជាព្រះរបស់អ្នក ជាព្រះដែលច្រណែន ទ្រង់យាងមកមើលអំពើទុច្ចរិតរបស់ឪពុកលើកូនចៅ រហូតមកដល់ជំនាន់ទីបី និងទីបួន នៃពួកគេដែលស្អប់ខ្ញុំ។</w:t>
      </w:r>
    </w:p>
    <w:p/>
    <w:p>
      <w:r xmlns:w="http://schemas.openxmlformats.org/wordprocessingml/2006/main">
        <w:t xml:space="preserve">ជនគណនា 14:19 សូម​អត់‌ទោស​ផង អំពើ​ទុច្ចរិត​របស់​ប្រជា‌ជន​នេះ ស្រប​តាម​ព្រះ‌ហឫទ័យ​មេត្តា​ករុណា​ដ៏​មហិមា​របស់​ព្រះអង្គ និង​ដូច​ជា​ព្រះអង្គ​បាន​លើកលែង​ទោស​ប្រជាជន​នេះ តាំង​ពី​ស្រុក​អេស៊ីប​រហូត​មក​ដល់​បច្ចុប្បន្ន​នេះ។</w:t>
      </w:r>
    </w:p>
    <w:p/>
    <w:p>
      <w:r xmlns:w="http://schemas.openxmlformats.org/wordprocessingml/2006/main">
        <w:t xml:space="preserve">ម៉ូសេទូលអង្វរព្រះជាម្ចាស់ឱ្យអត់ទោសឱ្យប្រជាជនអ៊ីស្រាអែលចំពោះអំពើទុច្ចរិតរបស់ពួកគេ ដោយរំឭកដល់ទ្រង់អំពីសេចក្តីមេត្តាករុណារបស់ទ្រង់ក្នុងការអត់ទោសឱ្យពួកគេចាប់តាំងពីពួកគេបានចាកចេញពីអេស៊ីប។</w:t>
      </w:r>
    </w:p>
    <w:p/>
    <w:p>
      <w:r xmlns:w="http://schemas.openxmlformats.org/wordprocessingml/2006/main">
        <w:t xml:space="preserve">1. អំណាចនៃការអត់ទោសៈ ការពន្លាសេចក្តីមេត្តាករុណារបស់ព្រះ</w:t>
      </w:r>
    </w:p>
    <w:p/>
    <w:p>
      <w:r xmlns:w="http://schemas.openxmlformats.org/wordprocessingml/2006/main">
        <w:t xml:space="preserve">មេរៀនមួយក្នុងការប្រែចិត្តពីម៉ូសេ និងប្រជាជនអ៊ីស្រាអែល</w:t>
      </w:r>
    </w:p>
    <w:p/>
    <w:p>
      <w:r xmlns:w="http://schemas.openxmlformats.org/wordprocessingml/2006/main">
        <w:t xml:space="preserve">1. ទំនុកតម្កើង 103:11-14 - ដ្បិត​ស្ថានសួគ៌​នៅ​ពី​លើ​ផែនដី​យ៉ាង​ណា សេចក្ដី​ស្រឡាញ់​ដ៏​ខ្ជាប់ខ្ជួន​របស់​ទ្រង់​ចំពោះ​អស់​អ្នក​ដែល​កោត​ខ្លាច​ទ្រង់​ខ្លាំង​ណាស់ រហូត​មក​ដល់​ពេល​នេះ ទិស​ខាង​កើត​មក​ពី​ទិស​ខាង​លិច ព្រះអង្គ​ដក​អំពើ​រំលង​របស់​យើង​ចេញ​ពី​យើង​ហើយ។ ដូច​ជា​ឪពុក​មាន​ចិត្ត​អាណិត​អាសូរ​ដល់​កូន​ដូច្នេះ ព្រះ​យេហូវ៉ា​ក៏​អាណិត​ដល់​អស់​អ្នក​ដែល​កោត​ខ្លាច​កូន​ដែរ។ ដ្បិត​គាត់​ស្គាល់​ស៊ុម​របស់​យើង គាត់ចាំថាយើងជាធូលីដី។</w:t>
      </w:r>
    </w:p>
    <w:p/>
    <w:p>
      <w:r xmlns:w="http://schemas.openxmlformats.org/wordprocessingml/2006/main">
        <w:t xml:space="preserve">2. អេសាយ 43:25 - ខ្ញុំ ខ្ញុំ​ជា​អ្នក​ដែល​លុប​បំបាត់​អំពើ​រំលង​របស់​អ្នក​ដោយ​សារ​តែ​ខ្ញុំ​ផ្ទាល់ ហើយ​ខ្ញុំ​នឹង​មិន​នឹក​ចាំ​ពី​អំពើ​បាប​របស់​អ្នក​ឡើយ។</w:t>
      </w:r>
    </w:p>
    <w:p/>
    <w:p>
      <w:r xmlns:w="http://schemas.openxmlformats.org/wordprocessingml/2006/main">
        <w:t xml:space="preserve">ជនគណនា 14:20 ព្រះ‌អម្ចាស់​មាន​ព្រះ‌បន្ទូល​ថា៖ «ខ្ញុំ​បាន​លើក​លែង​ទោស តាម​ពាក្យ​របស់​លោក។</w:t>
      </w:r>
    </w:p>
    <w:p/>
    <w:p>
      <w:r xmlns:w="http://schemas.openxmlformats.org/wordprocessingml/2006/main">
        <w:t xml:space="preserve">សេចក្តីមេត្តាករុណា និងការអភ័យទោសរបស់ព្រះគឺតែងតែមាន។</w:t>
      </w:r>
    </w:p>
    <w:p/>
    <w:p>
      <w:r xmlns:w="http://schemas.openxmlformats.org/wordprocessingml/2006/main">
        <w:t xml:space="preserve">1: ការអភ័យទោសរបស់ព្រះនៅក្នុងសកម្មភាព: ការសិក្សាអំពីជនគណនា 14:20</w:t>
      </w:r>
    </w:p>
    <w:p/>
    <w:p>
      <w:r xmlns:w="http://schemas.openxmlformats.org/wordprocessingml/2006/main">
        <w:t xml:space="preserve">2: អំណាចនៃសេចក្តីជំនឿ: របៀបដែលព្រះគោរពពាក្យរបស់យើងនៅក្នុងជនគណនា 14:20</w:t>
      </w:r>
    </w:p>
    <w:p/>
    <w:p>
      <w:r xmlns:w="http://schemas.openxmlformats.org/wordprocessingml/2006/main">
        <w:t xml:space="preserve">1: ម៉ាថាយ 18:21-22 - បន្ទាប់មក ពេត្រុស​បាន​ឡើង​មក​សួរ​គាត់​ថា​: ព្រះ​អម្ចាស់​អើយ តើ​បង​ប្រុស​របស់​ខ្ញុំ​នឹង​ប្រព្រឹត្ត​អំពើ​បាប​នឹង​ខ្ញុំ​ញឹកញាប់​ប៉ុណ្ណា ហើយ​ខ្ញុំ​អត់​ទោស​គាត់? ដល់ទៅប្រាំពីរដង? ព្រះយេស៊ូ​មាន​ព្រះបន្ទូល​ទៅ​គាត់​ថា៖ «ខ្ញុំ​មិន​និយាយ​ប្រាប់​អ្នក​រាល់​គ្នា​ប្រាំពីរ​ដង​ទេ គឺ​ជា​ចិតសិប​ប្រាំពីរ​ដង។</w:t>
      </w:r>
    </w:p>
    <w:p/>
    <w:p>
      <w:r xmlns:w="http://schemas.openxmlformats.org/wordprocessingml/2006/main">
        <w:t xml:space="preserve">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ជនគណនា 14:21 ប៉ុន្តែ ដូច​ខ្ញុំ​នៅ​រស់​ដែរ ផែនដី​ទាំង​មូល​នឹង​ពោរពេញ​ទៅ​ដោយ​សិរី‌រុងរឿង​របស់​ព្រះ‌អម្ចាស់។</w:t>
      </w:r>
    </w:p>
    <w:p/>
    <w:p>
      <w:r xmlns:w="http://schemas.openxmlformats.org/wordprocessingml/2006/main">
        <w:t xml:space="preserve">សិរីល្អរបស់ព្រះនឹងពេញផែនដីទាំងមូល។</w:t>
      </w:r>
    </w:p>
    <w:p/>
    <w:p>
      <w:r xmlns:w="http://schemas.openxmlformats.org/wordprocessingml/2006/main">
        <w:t xml:space="preserve">1. សិរីរុងរឿងរបស់ព្រះគឺមិនអាចបញ្ឈប់បាន។</w:t>
      </w:r>
    </w:p>
    <w:p/>
    <w:p>
      <w:r xmlns:w="http://schemas.openxmlformats.org/wordprocessingml/2006/main">
        <w:t xml:space="preserve">2. សិរីរុងរឿងរបស់ព្រះនឹងត្រូវបានគេមើលឃើញនៅក្នុងអ្វីគ្រប់យ៉ាង</w:t>
      </w:r>
    </w:p>
    <w:p/>
    <w:p>
      <w:r xmlns:w="http://schemas.openxmlformats.org/wordprocessingml/2006/main">
        <w:t xml:space="preserve">ទំនុកតម្កើង 19:1 «ផ្ទៃ​មេឃ​ប្រកាស​ពី​សិរី​ល្អ​នៃ​ព្រះ ផ្ទៃ​មេឃ​ប្រកាស​ពី​ស្នា​ព្រះហស្ដ​របស់​ទ្រង់»។</w:t>
      </w:r>
    </w:p>
    <w:p/>
    <w:p>
      <w:r xmlns:w="http://schemas.openxmlformats.org/wordprocessingml/2006/main">
        <w:t xml:space="preserve">2. រ៉ូម 8:19-22 «ដ្បិត​ការ​បង្កើត​ត្រូវ​រង់​ចាំ​ដោយ​អន្ទះសា​សម្រាប់​កូនចៅ​របស់​ព្រះ​នឹង​ត្រូវ​បាន​បើក​សម្ដែង ដ្បិត​ការ​បង្កើត​នោះ​ត្រូវ​រង​នូវ​ការ​ខក​ចិត្ត មិន​មែន​ដោយ​ជម្រើស​របស់​ខ្លួន​ទេ ប៉ុន្តែ​ដោយ​ឆន្ទៈ​របស់​អ្នក​ដែល​ចុះ​ចូល​។ ដោយ​សង្ឃឹម​ថា​ការ​បង្កើត​ដោយ​ខ្លួន​ឯង​នឹង​ត្រូវ​បាន​រំដោះ​ចេញ​ពី​ការ​ជាប់​ឃុំឃាំង​របស់​វា​ទៅ​ជា​ការ​ពុក​រលួយ ហើយ​នាំ​ចូល​ទៅ​ក្នុង​សេរីភាព និង​សិរីល្អ​នៃ​កូនចៅ​របស់​ព្រះ»។</w:t>
      </w:r>
    </w:p>
    <w:p/>
    <w:p>
      <w:r xmlns:w="http://schemas.openxmlformats.org/wordprocessingml/2006/main">
        <w:t xml:space="preserve">ជនគណនា 14:22 ព្រោះ​អស់​អ្នក​ដែល​បាន​ឃើញ​សិរី‌រុងរឿង​របស់​ខ្ញុំ និង​ការ​អស្ចារ្យ​របស់​ខ្ញុំ ដែល​ខ្ញុំ​បាន​ធ្វើ​នៅ​ស្រុក​អេស៊ីប និង​នៅ​ទីរហោ‌ស្ថាន ហើយ​បាន​ល្បួង​ខ្ញុំ​ដប់​ដង​មក​ហើយ ហើយ​មិន​បាន​ស្តាប់​តាម​សំឡេង​របស់​ខ្ញុំ​ទេ។</w:t>
      </w:r>
    </w:p>
    <w:p/>
    <w:p>
      <w:r xmlns:w="http://schemas.openxmlformats.org/wordprocessingml/2006/main">
        <w:t xml:space="preserve">ជន​ជាតិ​អ៊ីស្រាអែល​បាន​សាកល្បង​ការ​អត់ធ្មត់​របស់​ព្រះ​ដប់​ដង ដោយ​មិន​ស្តាប់​តាម​បញ្ជា​របស់​ទ្រង់ ទោះ​ជា​បាន​ឃើញ​អព្ភូតហេតុ​របស់​ទ្រង់​នៅ​អេស៊ីប និង​ទីរហោស្ថាន​ក៏​ដោយ។</w:t>
      </w:r>
    </w:p>
    <w:p/>
    <w:p>
      <w:r xmlns:w="http://schemas.openxmlformats.org/wordprocessingml/2006/main">
        <w:t xml:space="preserve">1. ការអត់ធ្មត់របស់ព្រះគឺគ្មានដែនកំណត់៖ ការឆ្លុះបញ្ចាំងលើជនគណនា ១៤:២២</w:t>
      </w:r>
    </w:p>
    <w:p/>
    <w:p>
      <w:r xmlns:w="http://schemas.openxmlformats.org/wordprocessingml/2006/main">
        <w:t xml:space="preserve">2. កុំទទួលយកសេចក្ដីមេត្តាករុណារបស់ព្រះជាដាច់ខាត៖ ការស្វែងយល់ពីអត្ថន័យនៃជនគណនា ១៤:២២</w:t>
      </w:r>
    </w:p>
    <w:p/>
    <w:p>
      <w:r xmlns:w="http://schemas.openxmlformats.org/wordprocessingml/2006/main">
        <w:t xml:space="preserve">1. រ៉ូម 2:4 - ឬតើអ្នកសន្មត់លើទ្រព្យសម្បត្តិនៃសេចក្តីសប្បុរស និងការអត់ធ្មត់ និងការអត់ធ្មត់របស់ទ្រង់ ដោយមិនដឹងថាសេចក្តីសប្បុរសរបស់ព្រះមានគោលបំណងនាំអ្នកទៅរកការប្រែចិត្តទេ?</w:t>
      </w:r>
    </w:p>
    <w:p/>
    <w:p>
      <w:r xmlns:w="http://schemas.openxmlformats.org/wordprocessingml/2006/main">
        <w:t xml:space="preserve">អេភេសូរ ៤:២ - ដោយ​ចិត្ត​រាប​ទាប និង​ស្លូតបូត ដោយ​ចិត្ត​អត់​ធ្មត់ ទ្រាំ​ទ្រ​គ្នា​ទៅ​វិញ​ទៅ​មក​ដោយ​សេចក្ដី​ស្រឡាញ់។</w:t>
      </w:r>
    </w:p>
    <w:p/>
    <w:p>
      <w:r xmlns:w="http://schemas.openxmlformats.org/wordprocessingml/2006/main">
        <w:t xml:space="preserve">ជនគណនា 14:23 ពួក​គេ​នឹង​មិន​ឃើញ​ស្រុក​ដែល​ខ្ញុំ​បាន​ស្បថ​នឹង​បុព្វបុរស​របស់​គេ​ទេ ហើយ​ក៏​មិន​មាន​អ្នក​ណា​ដែល​ញុះញង់​ឲ្យ​ខ្ញុំ​ឃើញ​ដែរ។</w:t>
      </w:r>
    </w:p>
    <w:p/>
    <w:p>
      <w:r xmlns:w="http://schemas.openxmlformats.org/wordprocessingml/2006/main">
        <w:t xml:space="preserve">ជន​ជាតិ​អ៊ីស្រាអែល​នឹង​មិន​ឃើញ​ដែនដី​សន្យា​ទេ ដោយ​សារ​ពួក​គេ​មិន​ស្តាប់​បង្គាប់។</w:t>
      </w:r>
    </w:p>
    <w:p/>
    <w:p>
      <w:r xmlns:w="http://schemas.openxmlformats.org/wordprocessingml/2006/main">
        <w:t xml:space="preserve">1. ពរជ័យ​នៃ​ការ​ស្តាប់​បង្គាប់៖ របៀប​ដែល​ការ​រក្សា​បទបញ្ញត្តិ​របស់​ព្រះ​នាំ​ទៅ​រក​ការ​បំពេញ</w:t>
      </w:r>
    </w:p>
    <w:p/>
    <w:p>
      <w:r xmlns:w="http://schemas.openxmlformats.org/wordprocessingml/2006/main">
        <w:t xml:space="preserve">2. ផលវិបាកនៃការមិនស្តាប់បង្គាប់៖ របៀបដែលអំពើបាបប្រឆាំងនឹងព្រះនាំទៅរកការបាត់បង់</w:t>
      </w:r>
    </w:p>
    <w:p/>
    <w:p>
      <w:r xmlns:w="http://schemas.openxmlformats.org/wordprocessingml/2006/main">
        <w:t xml:space="preserve">1. អេសាយ 1:19 - «បើ​អ្នក​រាល់​គ្នា​ស្ម័គ្រ​ចិត្ត ហើយ​ស្តាប់​បង្គាប់ នោះ​នឹង​បាន​ស៊ី​ផល​នៃ​ស្រុក»។</w:t>
      </w:r>
    </w:p>
    <w:p/>
    <w:p>
      <w:r xmlns:w="http://schemas.openxmlformats.org/wordprocessingml/2006/main">
        <w:t xml:space="preserve">2. រ៉ូម 6:23 - "ដ្បិត​ប្រាក់​ឈ្នួល​នៃ​អំពើ​បាប​គឺ​ជា​សេចក្ដី​ស្លាប់ ប៉ុន្តែ​អំណោយ​ទាន​របស់​ព្រះ​ឥត​គិត​ថ្លៃ​នោះ​គឺ​ជា​ជីវិត​អស់​កល្ប​ជានិច្ច​ក្នុង​ព្រះ​គ្រិស្ដ​យេស៊ូ​ជា​ព្រះអម្ចាស់​នៃ​យើង"។</w:t>
      </w:r>
    </w:p>
    <w:p/>
    <w:p>
      <w:r xmlns:w="http://schemas.openxmlformats.org/wordprocessingml/2006/main">
        <w:t xml:space="preserve">ជនគណនា 14:24 ប៉ុន្តែ កាលែប ជា​អ្នក​បម្រើ​របស់​ខ្ញុំ ដោយ​សារ​គាត់​មាន​វិញ្ញាណ​មួយ​ទៀត​នៅ​ជាមួយ ហើយ​បាន​តាម​ខ្ញុំ​យ៉ាង​ពេញ​លេញ នោះ​ខ្ញុំ​នឹង​នាំ​គាត់​ចូល​ទៅ​ក្នុង​ស្រុក​ដែល​គាត់​ទៅ។ ហើយពូជរបស់គាត់នឹងកាន់កាប់វា។</w:t>
      </w:r>
    </w:p>
    <w:p/>
    <w:p>
      <w:r xmlns:w="http://schemas.openxmlformats.org/wordprocessingml/2006/main">
        <w:t xml:space="preserve">កាលែប​បាន​ដើរ​តាម​ព្រះ​ដោយ​ស្មោះ​ត្រង់ នឹង​ទទួល​បាន​ដី និង​ពរជ័យ​សម្រាប់​កូនចៅ​របស់​គាត់។</w:t>
      </w:r>
    </w:p>
    <w:p/>
    <w:p>
      <w:r xmlns:w="http://schemas.openxmlformats.org/wordprocessingml/2006/main">
        <w:t xml:space="preserve">1. ពរជ័យនៃសេចក្តីស្មោះត្រង់</w:t>
      </w:r>
    </w:p>
    <w:p/>
    <w:p>
      <w:r xmlns:w="http://schemas.openxmlformats.org/wordprocessingml/2006/main">
        <w:t xml:space="preserve">2. រង្វាន់នៃការគោរពប្រតិបត្តិ</w:t>
      </w:r>
    </w:p>
    <w:p/>
    <w:p>
      <w:r xmlns:w="http://schemas.openxmlformats.org/wordprocessingml/2006/main">
        <w:t xml:space="preserve">1.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p>
      <w:r xmlns:w="http://schemas.openxmlformats.org/wordprocessingml/2006/main">
        <w:t xml:space="preserve">2. សុភាសិត 19:17 - អ្នក​ណា​ដែល​មាន​ចិត្ត​សប្បុរស​ចំពោះ​អ្នក​ក្រ ឲ្យ​ខ្ចី​ដល់​ព្រះ‌អម្ចាស់ នោះ​ទ្រង់​នឹង​សង​គេ​តាម​អំពើ​ដែល​ខ្លួន​ប្រព្រឹត្ត។</w:t>
      </w:r>
    </w:p>
    <w:p/>
    <w:p>
      <w:r xmlns:w="http://schemas.openxmlformats.org/wordprocessingml/2006/main">
        <w:t xml:space="preserve">ជនគណនា 14:25 (ឥឡូវ​នេះ ជន​ជាតិ​អាម៉ាលេក និង​ជន​ជាតិ​កាណាន​រស់​នៅ​តាម​ជ្រលង​ភ្នំ) ស្អែក​នេះ​បែរ​ជា​បង្វែរ​អ្នក​ទៅ​វាល​រហោ‌ស្ថាន តាម​ផ្លូវ​សមុទ្រ​ក្រហម។</w:t>
      </w:r>
    </w:p>
    <w:p/>
    <w:p>
      <w:r xmlns:w="http://schemas.openxmlformats.org/wordprocessingml/2006/main">
        <w:t xml:space="preserve">ជន​ជាតិ​អ៊ីស្រាអែល​ត្រូវ​បាន​បង្គាប់​ឲ្យ​បង្វែរ ហើយ​ធ្វើ​ដំណើរ​ទៅ​ទីរហោស្ថាន​ក្បែរ​សមុទ្រ​ក្រហម ដោយ​មាន​ជន​ជាតិ​អាម៉ាលេកៃ និង​ជន​ជាតិ​កាណាន​រស់​នៅ​តាម​ជ្រលង​ភ្នំ។</w:t>
      </w:r>
    </w:p>
    <w:p/>
    <w:p>
      <w:r xmlns:w="http://schemas.openxmlformats.org/wordprocessingml/2006/main">
        <w:t xml:space="preserve">1. ការត្រាស់ហៅរបស់ព្រះឱ្យចាកចេញពីការលួងលោម និងដើរតាមមាគ៌ារបស់ទ្រង់</w:t>
      </w:r>
    </w:p>
    <w:p/>
    <w:p>
      <w:r xmlns:w="http://schemas.openxmlformats.org/wordprocessingml/2006/main">
        <w:t xml:space="preserve">2. យកឈ្នះលើការភ័យខ្លាច និងការថប់បារម្ភ តាមរយៈជំនឿ</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៩ ដោយ​សារ​សេចក្ដី​ជំនឿ គាត់​បាន​រស់​នៅ​ក្នុង​ស្រុក​នៃ​សេចក្ដី​សន្យា ដូច​នៅ​ក្នុង​ប្រទេស​ក្រៅ ដោយ​រស់​នៅ​ក្នុង​ត្រសាល​ជា​មួយ​អ៊ីសាក និង​យ៉ាកុប ដែល​ជា​អ្នក​ស្នង​មរតក​ជាមួយ​នឹង​គាត់​នៃ​សេចក្ដី​សន្យា​ដូច​គ្នា។ 10 ដ្បិត​គាត់​បាន​រង់​ចាំ​ក្រុង​ដែល​មាន​គ្រឹះ ដែល​ជា​ព្រះ​ដែល​ជា​អ្នក​សង់ និង​អ្នក​បង្កើត។</w:t>
      </w:r>
    </w:p>
    <w:p/>
    <w:p>
      <w:r xmlns:w="http://schemas.openxmlformats.org/wordprocessingml/2006/main">
        <w:t xml:space="preserve">2. និក្ខមនំ 13:17-22 - ហើយ​ហេតុការណ៍​បាន​កើត​ឡើង​នៅ​ពេល​ដែល​ផារ៉ោន​បាន​អនុញ្ញាត​ឱ្យ​ប្រជាជន​ទៅ, ថា​ព្រះ​មិន​បាន​ដឹកនាំ​ពួក​គេ​តាម​រយៈ​ផ្លូវ​នៃ​ស្រុក​ភីលីស្ទីន, ទោះ​បី​ជា​ដែល​ជិត​នោះ​; ដ្បិត​ព្រះ​ទ្រង់​មាន​ព្រះ​បន្ទូល​ថា ក្រែង​ប្រជាជន​ប្រែចិត្ត​ពេល​ឃើញ​សង្គ្រាម ហើយ​ពួក​គេ​ត្រឡប់​ទៅ​ស្រុក​អេស៊ីព្ទ​វិញ ១៨ ប៉ុន្តែ ព្រះ​ទ្រង់​បាន​នាំ​ប្រជាជន​ទៅ​តាម​ផ្លូវ​រហោស្ថាន​នៃ​សមុទ្រ​ក្រហម ហើយ​ពួក​កូន​ចៅ​អ៊ីស្រា‌អែល​ក៏​ឡើង​ទៅ​ឯ​ស្រុក​អេស៊ីប ទឹកដីនៃប្រទេសអេហ្ស៊ីប។</w:t>
      </w:r>
    </w:p>
    <w:p/>
    <w:p>
      <w:r xmlns:w="http://schemas.openxmlformats.org/wordprocessingml/2006/main">
        <w:t xml:space="preserve">ជនគណនា 14:26 ព្រះ‌អម្ចាស់​មាន​ព្រះ‌បន្ទូល​ទៅ​កាន់​លោក​ម៉ូសេ និង​លោក​អើរ៉ុន​ថា៖</w:t>
      </w:r>
    </w:p>
    <w:p/>
    <w:p>
      <w:r xmlns:w="http://schemas.openxmlformats.org/wordprocessingml/2006/main">
        <w:t xml:space="preserve">វគ្គ​នេះ​និយាយ​អំពី​ព្រះអម្ចាស់​ដែល​បាន​ណែនាំ​ដល់​ម៉ូសេ និង​អើរ៉ុន។</w:t>
      </w:r>
    </w:p>
    <w:p/>
    <w:p>
      <w:r xmlns:w="http://schemas.openxmlformats.org/wordprocessingml/2006/main">
        <w:t xml:space="preserve">1. ការណែនាំរបស់ព្រះអម្ចាស់៖ ការគោរពប្រតិបត្តិ និងសេចក្តីជំនឿ</w:t>
      </w:r>
    </w:p>
    <w:p/>
    <w:p>
      <w:r xmlns:w="http://schemas.openxmlformats.org/wordprocessingml/2006/main">
        <w:t xml:space="preserve">2. ការធ្វើតាមការណែនាំរបស់ព្រះអម្ចាស់៖ ការចុះចូលដោយស្មោះត្រង់</w:t>
      </w:r>
    </w:p>
    <w:p/>
    <w:p>
      <w:r xmlns:w="http://schemas.openxmlformats.org/wordprocessingml/2006/main">
        <w:t xml:space="preserve">1. ម៉ាថាយ 7:7-8 - សួរ ស្វែងរក ហើយគោះ។</w:t>
      </w:r>
    </w:p>
    <w:p/>
    <w:p>
      <w:r xmlns:w="http://schemas.openxmlformats.org/wordprocessingml/2006/main">
        <w:t xml:space="preserve">២.សុភាសិត ៣:៥-៦ - ចូរ​ទុក​ចិត្ត​លើ​ព្រះ​អម្ចាស់​ឲ្យ​អស់​ពី​ចិត្ត។</w:t>
      </w:r>
    </w:p>
    <w:p/>
    <w:p>
      <w:r xmlns:w="http://schemas.openxmlformats.org/wordprocessingml/2006/main">
        <w:t xml:space="preserve">ជនគណនា 14:27 តើ​ខ្ញុំ​ត្រូវ​ទ្រាំទ្រ​នឹង​ក្រុម​ជំនុំ​ដ៏​អាក្រក់​នេះ​ដល់​ពេល​ណា ដែល​ត្អូញត្អែរ​ប្រឆាំង​នឹង​ខ្ញុំ? ខ្ញុំ​បាន​ឮ​ពាក្យ​រអ៊ូរទាំ​របស់​ជន​ជាតិ​អ៊ីស្រាអែល ដែល​គេ​រអ៊ូរទាំ​ប្រឆាំង​នឹង​ខ្ញុំ។</w:t>
      </w:r>
    </w:p>
    <w:p/>
    <w:p>
      <w:r xmlns:w="http://schemas.openxmlformats.org/wordprocessingml/2006/main">
        <w:t xml:space="preserve">ព្រះអម្ចាស់​មាន​ការ​ខក​ចិត្ត​នឹង​ការ​រអ៊ូរទាំ​របស់​ជន​ជាតិ​អ៊ីស្រាអែល ហើយ​ចង់​ដឹង​ថា​ទ្រង់​នឹង​ត្រូវ​ទ្រាំទ្រ​នឹង​អាកប្បកិរិយា​របស់​ពួកគេ​ដល់​ពេល​ណា។</w:t>
      </w:r>
    </w:p>
    <w:p/>
    <w:p>
      <w:r xmlns:w="http://schemas.openxmlformats.org/wordprocessingml/2006/main">
        <w:t xml:space="preserve">1. «មនុស្ស​ដែល​មាន​ចិត្ត​កតញ្ញូ៖ របៀប​បង្ហាញ​ការ​កតញ្ញូ​ចំពោះ​ព្រះអម្ចាស់»</w:t>
      </w:r>
    </w:p>
    <w:p/>
    <w:p>
      <w:r xmlns:w="http://schemas.openxmlformats.org/wordprocessingml/2006/main">
        <w:t xml:space="preserve">2. "តម្លៃនៃការត្អូញត្អែរ៖ ផលវិបាកនៃការរអ៊ូរទាំប្រឆាំងនឹងព្រះអម្ចាស់"</w:t>
      </w:r>
    </w:p>
    <w:p/>
    <w:p>
      <w:r xmlns:w="http://schemas.openxmlformats.org/wordprocessingml/2006/main">
        <w:t xml:space="preserve">1. កូល៉ុស 3:15-17 - «ហើយ​សូម​ឲ្យ​សេចក្ដី​សុខសាន្ត​នៃ​ព្រះគ្រីស្ទ​គ្រប់​គ្រង​ក្នុង​ចិត្ត​អ្នក ដែល​ពិត​ជា​ត្រូវ​បាន​ហៅ​មក​ក្នុង​រូប​កាយ​តែ​មួយ ហើយ​អរ​ព្រះ​គុណ សូម​ឲ្យ​ព្រះ​បន្ទូល​នៃ​ព្រះ​គ្រីស្ទ​គង់​នៅ​ក្នុង​អ្នក​យ៉ាង​បរិបូរណ៍ ដោយ​បង្រៀន និង​ដាស់​តឿន​គ្នា​ទៅ​វិញ​ទៅ​មក។ ដោយប្រាជ្ញាទាំងអស់ ចូរច្រៀងទំនុកតម្កើង ទំនុកតម្កើង និងចម្រៀងខាងវិញ្ញាណ ដោយអរព្រះគុណក្នុងចិត្តចំពោះព្រះជាម្ចាស់។</w:t>
      </w:r>
    </w:p>
    <w:p/>
    <w:p>
      <w:r xmlns:w="http://schemas.openxmlformats.org/wordprocessingml/2006/main">
        <w:t xml:space="preserve">2. ទំនុកតម្កើង 106:24-25 - បន្ទាប់មក ពួកគេបានមើលងាយទឹកដីដ៏រីករាយ ដោយមិនមានជំនឿលើការសន្យារបស់ទ្រង់។ ពួក​គេ​រអ៊ូរទាំ​នៅ​ក្នុង​ត្រសាល​របស់​ខ្លួន ហើយ​មិន​បាន​ស្តាប់​តាម​ព្រះ‌បន្ទូល​របស់​ព្រះ‌អម្ចាស់​ឡើយ។</w:t>
      </w:r>
    </w:p>
    <w:p/>
    <w:p>
      <w:r xmlns:w="http://schemas.openxmlformats.org/wordprocessingml/2006/main">
        <w:t xml:space="preserve">ជនគណនា 14:28 ព្រះ‌អម្ចាស់​មាន​ព្រះ‌បន្ទូល​ថា ដូច​ជា​ខ្ញុំ​មាន​ជីវិត​រស់​នៅ ដូច​អ្នក​រាល់​គ្នា​បាន​និយាយ​តាម​ត្រចៀក​ខ្ញុំ​ដែរ យើង​នឹង​ធ្វើ​ចំពោះ​អ្នក​យ៉ាង​ណា​ដែរ។</w:t>
      </w:r>
    </w:p>
    <w:p/>
    <w:p>
      <w:r xmlns:w="http://schemas.openxmlformats.org/wordprocessingml/2006/main">
        <w:t xml:space="preserve">ព្រះនឹងរក្សាការសន្យារបស់ទ្រង់ចំពោះរាស្ដ្រទ្រង់។</w:t>
      </w:r>
    </w:p>
    <w:p/>
    <w:p>
      <w:r xmlns:w="http://schemas.openxmlformats.org/wordprocessingml/2006/main">
        <w:t xml:space="preserve">1. ព្រះគឺស្មោះត្រង់និងពិត</w:t>
      </w:r>
    </w:p>
    <w:p/>
    <w:p>
      <w:r xmlns:w="http://schemas.openxmlformats.org/wordprocessingml/2006/main">
        <w:t xml:space="preserve">2. ព្រះអង្គដែលសន្យាបំពេញ</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ហេព្រើរ 10:23 - ចូរ​យើង​ប្រកាន់​ខ្ជាប់​នូវ​វិជ្ជាជីវៈ​នៃ​សេចក្ដី​ជំនឿ​របស់​យើង​ដោយ​ឥត​ងាករេ (ព្រោះគាត់ស្មោះត្រង់ដែលបានសន្យា;)</w:t>
      </w:r>
    </w:p>
    <w:p/>
    <w:p>
      <w:r xmlns:w="http://schemas.openxmlformats.org/wordprocessingml/2006/main">
        <w:t xml:space="preserve">ជនគណនា 14:29 គ្រោងឆ្អឹង​របស់​អ្នក​នឹង​ធ្លាក់​នៅ​វាលរហោស្ថាន​នេះ។ ហើយ​អស់​អ្នក​ដែល​បាន​រាប់​តាម​ចំនួន​អ្នក​ទាំង​អស់ ចាប់​ពី​អាយុ​ម្ភៃ​ឆ្នាំ​ឡើង​ទៅ ដែល​បាន​រអ៊ូរទាំ​ប្រឆាំង​នឹង​ខ្ញុំ</w:t>
      </w:r>
    </w:p>
    <w:p/>
    <w:p>
      <w:r xmlns:w="http://schemas.openxmlformats.org/wordprocessingml/2006/main">
        <w:t xml:space="preserve">ការ​ដាក់​ទណ្ឌកម្ម​របស់​ព្រះ​ចំពោះ​អ្នក​ដែល​រអ៊ូរទាំ​និង​មិន​ស្តាប់​បង្គាប់​ទ្រង់​គឺ​លឿន​និង​ប្រាកដ។</w:t>
      </w:r>
    </w:p>
    <w:p/>
    <w:p>
      <w:r xmlns:w="http://schemas.openxmlformats.org/wordprocessingml/2006/main">
        <w:t xml:space="preserve">១៖ យើងត្រូវតែចងចាំថា ខ្នាតតម្រារបស់ព្រះតែងតែខ្ពស់ជាងខ្លួនយើង ហើយថា សេចក្ដីក្រោធរបស់ទ្រង់គឺរហ័ស និងប្រាកដ។</w:t>
      </w:r>
    </w:p>
    <w:p/>
    <w:p>
      <w:r xmlns:w="http://schemas.openxmlformats.org/wordprocessingml/2006/main">
        <w:t xml:space="preserve">២៖ យើងត្រូវខិតខំរក្សាការស្តាប់បង្គាប់ព្រះជាម្ចាស់ ដោយយល់ថាទ្រង់នឹងដាក់ទោសអ្នកដែលមិនបានគោរពតាមព្រះហឫទ័យរបស់ទ្រង់។</w:t>
      </w:r>
    </w:p>
    <w:p/>
    <w:p>
      <w:r xmlns:w="http://schemas.openxmlformats.org/wordprocessingml/2006/main">
        <w:t xml:space="preserve">១ សុភាសិត ២៩:១ «អ្នក​ណា​ដែល​ត្រូវ​គេ​ស្ដី​បន្ទោស​ជា​ញឹក​ញាប់ នោះ​នឹង​ត្រូវ​វិនាស​ទៅ​វិញ​ភ្លាម ហើយ​អ្នក​ណា​ដែល​មិន​អាច​ព្យាបាល​បាន»។</w:t>
      </w:r>
    </w:p>
    <w:p/>
    <w:p>
      <w:r xmlns:w="http://schemas.openxmlformats.org/wordprocessingml/2006/main">
        <w:t xml:space="preserve">២៖ ហេព្រើរ ៣:៧-១១ - ហេតុ​ដូច្នោះ​ហើយ (ដូច​ព្រះ​វិញ្ញាណ​បរិសុទ្ធ​បាន​មាន​បន្ទូល​ថា នៅ​ថ្ងៃ​នេះ ប្រសិន​បើ​អ្នក​រាល់​គ្នា​នឹង​ឮ​ព្រះ​សូរសៀង​របស់​ទ្រង់ ចូរ​កុំ​ធ្វើ​ចិត្ត​រឹង​ប៉ឹង ដូច​នៅ​ក្នុង​ការ​ញុះញង់ នៅ​ថ្ងៃ​នៃ​ការ​ល្បួង​នៅ​ទីរហោស្ថាន​ឡើយ កាល​ដែល​បុព្វបុរស​របស់​អ្នក​បាន​ល្បួង​ខ្ញុំ បាន​បង្ហាញ​ខ្ញុំ ហើយ​ឃើញ​ស្នាដៃ​របស់​ខ្ញុំ​សែសិប​ឆ្នាំ ហេតុ​នេះ​ហើយ​បាន​ជា​ខ្ញុំ​កើត​ទុក្ខ​ជា​មួយ​នឹង​មនុស្ស​ជំនាន់​នោះ ហើយ​និយាយ​ថា ពួក​គេ​តែង​តែ​ធ្វើ​ខុស​ក្នុង​ចិត្ត ហើយ​គេ​មិន​ស្គាល់​ផ្លូវ​របស់​ខ្ញុំ​ឡើយ ដូច្នេះ ខ្ញុំ​សូម​ស្បថ​ដោយ​កំហឹង​របស់​ខ្ញុំ​ថា ពួក​គេ​នឹង​មិន​ចូល​ក្នុង​ចិត្ត​ឡើយ។ សម្រាករបស់ខ្ញុំ។ )"</w:t>
      </w:r>
    </w:p>
    <w:p/>
    <w:p>
      <w:r xmlns:w="http://schemas.openxmlformats.org/wordprocessingml/2006/main">
        <w:t xml:space="preserve">ជនគណនា 14:30 ទោះ​ជា​យ៉ាង​ណា អ្នក​រាល់​គ្នា​នឹង​មិន​ចូល​ទៅ​ក្នុង​ស្រុក​ដែល​យើង​បាន​ស្បថ​នឹង​តាំង​អ្នក​នៅ​ក្នុង​ស្រុក​នោះ​ឡើយ លើក​លែង​តែ​កាលែប ជា​កូន​របស់​លោក​យេភូនេ និង​លោក​យ៉ូស្វេ ជា​កូន​របស់​នូន។</w:t>
      </w:r>
    </w:p>
    <w:p/>
    <w:p>
      <w:r xmlns:w="http://schemas.openxmlformats.org/wordprocessingml/2006/main">
        <w:t xml:space="preserve">ជន​ជាតិ​អ៊ីស្រាអែល​មិន​បាន​ចូល​ទៅ​ក្នុង​ស្រុក​ដែល​ព្រះ​បាន​សន្យា​នឹង​ពួក​គេ​ទេ លើក​លែង​តែ​កាលែប និង​យ៉ូស្វេ។</w:t>
      </w:r>
    </w:p>
    <w:p/>
    <w:p>
      <w:r xmlns:w="http://schemas.openxmlformats.org/wordprocessingml/2006/main">
        <w:t xml:space="preserve">1. អំណាចនៃសេចក្តីជំនឿ៖ មេរៀនពីកាលែប និងយ៉ូស្វេ</w:t>
      </w:r>
    </w:p>
    <w:p/>
    <w:p>
      <w:r xmlns:w="http://schemas.openxmlformats.org/wordprocessingml/2006/main">
        <w:t xml:space="preserve">2. គ្រោះថ្នាក់នៃការមិនជឿ៖ ហេតុអ្វីបានជាជនជាតិអ៊ីស្រាអែលបរាជ័យ</w:t>
      </w:r>
    </w:p>
    <w:p/>
    <w:p>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p>
      <w:r xmlns:w="http://schemas.openxmlformats.org/wordprocessingml/2006/main">
        <w:t xml:space="preserve">២ ចោទិយកថា ១:៦-៨ - «ព្រះអម្ចាស់ ជា​ព្រះ​នៃ​យើង​មាន​ព្រះបន្ទូល​មក​យើង​នៅ​ភ្នំ​ហោរេប​ថា អ្នក​រាល់​គ្នា​ស្នាក់​នៅ​ភ្នំ​នេះ​យូរ​ល្មម​ហើយ ចូរ​បំបែក​ជំរំ ហើយ​ឈាន​ទៅ​លើ​ភ្នំ​របស់​ជន​ជាតិ​អាម៉ូរី ហើយ​ទៅ​រក​ជន​ជាតិ​ជិត​ខាង​ទាំង​អស់​ដែល​នៅ​ក្នុង​ស្រុក។ អារ៉ាបា នៅ​តាម​ភ្នំ នៅ​ជើង​ភ្នំ​ភាគ​ខាង​លិច នៅ​នេកេវ និង​តាម​ឆ្នេរ ដល់​ទឹក​ដី​របស់​ជន​ជាតិ​កាណាន និង​លីបង់ រហូត​ដល់​ទន្លេ​ធំ គឺ​ទន្លេ​អឺប្រាត មើល យើង​បាន​ឲ្យ​ទឹក​ដី​នេះ​ដល់​អ្នក​ហើយ»។</w:t>
      </w:r>
    </w:p>
    <w:p/>
    <w:p>
      <w:r xmlns:w="http://schemas.openxmlformats.org/wordprocessingml/2006/main">
        <w:t xml:space="preserve">ជនគណនា 14:31 ប៉ុន្តែ​កូន​តូច​របស់​អ្នក​រាល់​គ្នា​ដែល​អ្នក​រាល់​គ្នា​និយាយ​ថា​ជា​ឈ្លើយ​នោះ យើង​នឹង​នាំ​វា​ចូល​មក ហើយ​គេ​នឹង​ស្គាល់​ស្រុក​ដែល​អ្នក​រាល់​គ្នា​មើល​ងាយ។</w:t>
      </w:r>
    </w:p>
    <w:p/>
    <w:p>
      <w:r xmlns:w="http://schemas.openxmlformats.org/wordprocessingml/2006/main">
        <w:t xml:space="preserve">ភាពស្មោះត្រង់របស់ព្រះចំពោះរាស្ដ្រទ្រង់ សូម្បីតែនៅពេលដែលពួកគេបានបរាជ័យលើទ្រង់ក៏ដោយ។</w:t>
      </w:r>
    </w:p>
    <w:p/>
    <w:p>
      <w:r xmlns:w="http://schemas.openxmlformats.org/wordprocessingml/2006/main">
        <w:t xml:space="preserve">1. អំណាចនៃសេចក្តីជំនឿជាប់លាប់</w:t>
      </w:r>
    </w:p>
    <w:p/>
    <w:p>
      <w:r xmlns:w="http://schemas.openxmlformats.org/wordprocessingml/2006/main">
        <w:t xml:space="preserve">2. ព្រះគុណរបស់ព្រះជាម្ចាស់ក្នុងការប្រឈមមុខនឹងការសង្ស័យ</w:t>
      </w:r>
    </w:p>
    <w:p/>
    <w:p>
      <w:r xmlns:w="http://schemas.openxmlformats.org/wordprocessingml/2006/main">
        <w:t xml:space="preserve">១. រ៉ូម ៥:១-៥</w:t>
      </w:r>
    </w:p>
    <w:p/>
    <w:p>
      <w:r xmlns:w="http://schemas.openxmlformats.org/wordprocessingml/2006/main">
        <w:t xml:space="preserve">ហេព្រើរ ១១:១-៣</w:t>
      </w:r>
    </w:p>
    <w:p/>
    <w:p>
      <w:r xmlns:w="http://schemas.openxmlformats.org/wordprocessingml/2006/main">
        <w:t xml:space="preserve">ជនគណនា 14:32 រីឯ​អ្នក​វិញ គ្រោង​ឆ្អឹង​របស់​អ្នក​នឹង​ធ្លាក់​ទៅ​ក្នុង​ទីរហោស្ថាន​នេះ។</w:t>
      </w:r>
    </w:p>
    <w:p/>
    <w:p>
      <w:r xmlns:w="http://schemas.openxmlformats.org/wordprocessingml/2006/main">
        <w:t xml:space="preserve">ជន​ជាតិ​អ៊ីស្រាអែល​បដិសេធ​មិន​ចូល​ទៅ​ក្នុង​ស្រុក​សន្យា ដូច្នេះ ព្រះ​បាន​ប្រកាស​ថា​ពួក​គេ​នឹង​មិន​ទៅ​ដល់​នោះ​ទេ ហើយ​រូប​កាយ​របស់​ពួក​គេ​នឹង​ធ្លាក់​ទៅ​ក្នុង​ទីរហោស្ថាន។</w:t>
      </w:r>
    </w:p>
    <w:p/>
    <w:p>
      <w:r xmlns:w="http://schemas.openxmlformats.org/wordprocessingml/2006/main">
        <w:t xml:space="preserve">1. សេចក្តីមេត្តាករុណា និងការអត់ទោសរបស់ព្រះនៅក្នុងគ្រាមិនជឿ</w:t>
      </w:r>
    </w:p>
    <w:p/>
    <w:p>
      <w:r xmlns:w="http://schemas.openxmlformats.org/wordprocessingml/2006/main">
        <w:t xml:space="preserve">2. ភាពស្មោះត្រង់របស់ព្រះចំពោះសេចក្តីសន្យារបស់ទ្រង់</w:t>
      </w:r>
    </w:p>
    <w:p/>
    <w:p>
      <w:r xmlns:w="http://schemas.openxmlformats.org/wordprocessingml/2006/main">
        <w:t xml:space="preserve">1. ទំនុកតម្កើង 103:8-10 - ព្រះអម្ចាស់មានព្រះហឫទ័យមេត្តាករុណា និងព្រះហឫទ័យសប្បុរស យឺតក្នុងការខឹង ហើយមានសេចក្តីស្រឡាញ់ដ៏ខ្ជាប់ខ្ជួន។ គាត់​នឹង​មិន​ចេះ​តែ​ជេរ ហើយ​ក៏​មិន​រក្សា​កំហឹង​រហូត​ដែរ។ ទ្រង់​មិន​ប្រព្រឹត្ត​ចំពោះ​យើង​តាម​អំពើ​បាប​របស់​យើង​ទេ ហើយ​ក៏​មិន​សង​យើង​តាម​អំពើ​ទុច្ចរិត​របស់​យើង​ដែរ។</w:t>
      </w:r>
    </w:p>
    <w:p/>
    <w:p>
      <w:r xmlns:w="http://schemas.openxmlformats.org/wordprocessingml/2006/main">
        <w:t xml:space="preserve">2. ហេព្រើរ 10:23 - ចូរ​យើង​កាន់​ខ្ជាប់​នូវ​ការ​សារភាព​នៃ​សេចក្ដី​សង្ឃឹម​របស់​យើង​ដោយ​មិន​រវើរវាយ, ដ្បិត​អ្នក​ដែល​បាន​សន្យា​គឺ​ជា​អ្នក​ស្មោះ​ត្រង់.</w:t>
      </w:r>
    </w:p>
    <w:p/>
    <w:p>
      <w:r xmlns:w="http://schemas.openxmlformats.org/wordprocessingml/2006/main">
        <w:t xml:space="preserve">ជនគណនា 14:33 ហើយ​កូន​ចៅ​របស់​អ្នក​នឹង​ដើរ​នៅ​ទីរហោស្ថាន​សែសិប​ឆ្នាំ ហើយ​ទ្រាំទ្រ​នឹង​អំពើ​ផិត​ក្បត់​របស់​អ្នក រហូត​ដល់​សាកសព​របស់​អ្នក​ត្រូវ​ខ្ជះខ្ជាយ​ទៅ​ក្នុង​ទីរហោស្ថាន។</w:t>
      </w:r>
    </w:p>
    <w:p/>
    <w:p>
      <w:r xmlns:w="http://schemas.openxmlformats.org/wordprocessingml/2006/main">
        <w:t xml:space="preserve">ព្រះដាក់ទណ្ឌកម្មជនជាតិអ៊ីស្រាអែលចំពោះការខ្វះជំនឿលើទ្រង់ ដោយឱ្យពួកគេវង្វេងនៅក្នុងទីរហោស្ថាន ហើយទទួលផលនៃអំពើផិតក្បត់របស់ពួកគេអស់រយៈពេលសែសិបឆ្នាំ។</w:t>
      </w:r>
    </w:p>
    <w:p/>
    <w:p>
      <w:r xmlns:w="http://schemas.openxmlformats.org/wordprocessingml/2006/main">
        <w:t xml:space="preserve">1. អំណាចនៃសេចក្តីជំនឿ៖ ការរៀនពីជនជាតិអ៊ីស្រាអែល ដើម្បីទុកចិត្ដលើព្រះក្នុងគ្រប់អ្វីៗទាំងអស់។</w:t>
      </w:r>
    </w:p>
    <w:p/>
    <w:p>
      <w:r xmlns:w="http://schemas.openxmlformats.org/wordprocessingml/2006/main">
        <w:t xml:space="preserve">2. ផល​វិបាក​នៃ​ការ​មិន​ជឿ៖ ការ​យល់​ពី​តម្លៃ​នៃ​ការ​មិន​ស្តាប់​បង្គាប់</w:t>
      </w:r>
    </w:p>
    <w:p/>
    <w:p>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ជនគណនា 14:34 បន្ទាប់​ពី​ចំនួន​ថ្ងៃ​ដែល​អ្នក​រាល់​គ្នា​ស្វែង​រក​ស្រុក​នោះ គឺ​សែសិប​ថ្ងៃ​ក្នុង​មួយ​ថ្ងៃ​ក្នុង​មួយ​ឆ្នាំ អ្នក​រាល់​គ្នា​នឹង​ទទួល​រង​នូវ​អំពើ​ទុច្ចរិត​របស់​ខ្លួន ទោះ​ជា​សែសិប​ឆ្នាំ​ក៏​ដោយ ហើយ​អ្នក​រាល់​គ្នា​នឹង​ដឹង​ថា​ខ្ញុំ​ប្រព្រឹត្ត​ខុស​នឹង​ពាក្យ​សន្យា។</w:t>
      </w:r>
    </w:p>
    <w:p/>
    <w:p>
      <w:r xmlns:w="http://schemas.openxmlformats.org/wordprocessingml/2006/main">
        <w:t xml:space="preserve">បន្ទាប់​ពី​ជន​ជាតិ​អ៊ីស្រាអែល​បាន​ស្វែង​រក​ទឹក​ដី​កាណាន​អស់​រយៈ​ពេល ៤០​ថ្ងៃ ពួក​គេ​ត្រូវ​ទទួល​រង​នូវ​អំពើ​ទុច្ចរិត​របស់​ខ្លួន​អស់​រយៈ​ពេល ៤០ ឆ្នាំ ជា​ការ​ដាក់​ទណ្ឌកម្ម​ចំពោះ​ការ​ខ្វះ​ជំនឿ​លើ​ការ​សន្យា​របស់​ព្រះអម្ចាស់​ក្នុង​ការ​នាំ​ពួកគេ​ទៅ​កាន់​ដែនដី​សន្យា។</w:t>
      </w:r>
    </w:p>
    <w:p/>
    <w:p>
      <w:r xmlns:w="http://schemas.openxmlformats.org/wordprocessingml/2006/main">
        <w:t xml:space="preserve">1. ការរៀនជឿលើការសន្យារបស់ព្រះ</w:t>
      </w:r>
    </w:p>
    <w:p/>
    <w:p>
      <w:r xmlns:w="http://schemas.openxmlformats.org/wordprocessingml/2006/main">
        <w:t xml:space="preserve">2. ការអត់ធ្មត់ និងការអត់ទោសរបស់ព្រះ សូម្បីតែនៅពេលប្រឈមមុខនឹងការមិនជឿក៏ដោយ។</w:t>
      </w:r>
    </w:p>
    <w:p/>
    <w:p>
      <w:r xmlns:w="http://schemas.openxmlformats.org/wordprocessingml/2006/main">
        <w:t xml:space="preserve">1. ចោទិយកថា 7:9 - ដូច្នេះ ចូរ​ដឹង​ថា ព្រះ‌អម្ចាស់​ជា​ព្រះ​របស់​អ្នក ទ្រង់​ជា​ព្រះ ជា​ព្រះ​ដ៏​ស្មោះត្រង់ ដែល​រក្សា​សេចក្ដី​សញ្ញា និង​សេចក្ដី​មេត្ដាករុណា​ចំពោះ​អស់​អ្នក​ដែល​ស្រឡាញ់​ទ្រង់ ហើយ​កាន់​តាម​បញ្ញត្តិ​របស់​ទ្រង់​ដល់​មួយ​ពាន់​ជំនាន់។</w:t>
      </w:r>
    </w:p>
    <w:p/>
    <w:p>
      <w:r xmlns:w="http://schemas.openxmlformats.org/wordprocessingml/2006/main">
        <w:t xml:space="preserve">2. រ៉ូម 5:8 - ប៉ុន្តែព្រះបានសរសើរសេចក្តីស្រឡាញ់របស់ទ្រង់ចំពោះយើង ដោយក្នុងនោះ កាលដែលយើងនៅមានបាបនៅឡើយ ព្រះគ្រីស្ទបានសុគតជំនួសយើង។</w:t>
      </w:r>
    </w:p>
    <w:p/>
    <w:p>
      <w:r xmlns:w="http://schemas.openxmlformats.org/wordprocessingml/2006/main">
        <w:t xml:space="preserve">ជនគណនា 14:35 យើង​ជា​ព្រះ‌អម្ចាស់​មាន​ព្រះ‌បន្ទូល​ថា យើង​នឹង​ធ្វើ​យ៉ាង​ប្រាកដ​ចំពោះ​ក្រុម​ជំនុំ​ដ៏​អាក្រក់​ទាំង​អស់​នេះ ដែល​បាន​ប្រមូល​ផ្តុំ​គ្នា​ប្រឆាំង​នឹង​ខ្ញុំ។ នៅ​ទីរហោស្ថាន​នេះ គេ​នឹង​ត្រូវ​វិនាស ហើយ​នៅ​ទី​នោះ​គេ​នឹង​ត្រូវ​ស្លាប់។</w:t>
      </w:r>
    </w:p>
    <w:p/>
    <w:p>
      <w:r xmlns:w="http://schemas.openxmlformats.org/wordprocessingml/2006/main">
        <w:t xml:space="preserve">កំហឹងរបស់ព្រះប្រឆាំងនឹងអំពើបាបគឺជាក់លាក់ និងជៀសមិនរួច។</w:t>
      </w:r>
    </w:p>
    <w:p/>
    <w:p>
      <w:r xmlns:w="http://schemas.openxmlformats.org/wordprocessingml/2006/main">
        <w:t xml:space="preserve">១៖ យើងត្រូវតែប្រែចិត្ត ហើយទទួលយកសេចក្តីមេត្តាករុណារបស់ព្រះ មុនពេលវាយឺតពេល។</w:t>
      </w:r>
    </w:p>
    <w:p/>
    <w:p>
      <w:r xmlns:w="http://schemas.openxmlformats.org/wordprocessingml/2006/main">
        <w:t xml:space="preserve">2: ការវិនិច្ឆ័យរបស់ព្រះគឺប្រាកដនិងមានអំណាច - កុំព្រងើយកន្តើយនឹងវា។</w:t>
      </w:r>
    </w:p>
    <w:p/>
    <w:p>
      <w:r xmlns:w="http://schemas.openxmlformats.org/wordprocessingml/2006/main">
        <w:t xml:space="preserve">១៖ អេសេគាល ១៨:៣០-៣២ - «ដូច្នេះ យើង​នឹង​វិនិច្ឆ័យ​អ្នក​រាល់​គ្នា ឱ​ពូជ​សាសន៍​អ៊ីស្រា‌អែល គ្រប់​គ្នា​តាម​មាគ៌ា​របស់​ខ្លួន ចូរ​ប្រែ​ចិត្ត ហើយ​បែរ​ខ្លួន​ចេញ​ពី​ការ​រំលង​ទាំង​ប៉ុន្មាន​របស់​អ្នក​រាល់​គ្នា ដូច្នេះ អំពើ​ទុច្ចរិត​នឹង​មិន​ត្រូវ​បំផ្លាញ​អ្នក​រាល់​គ្នា​ឡើយ។ ចូរ​បោះ​បង់​ចោល​អំពើ​រំលង​ទាំង​ប៉ុន្មាន​ដែល​អ្នក​រាល់​គ្នា​បាន​ប្រព្រឹត្ត ហើយ​ធ្វើ​ឲ្យ​អ្នក​មាន​ចិត្ត​ថ្មី និង​មាន​វិញ្ញាណ​ថ្មី​ចុះ ដ្បិត​ពូជ‌ពង្ស​អ៊ីស្រា‌អែល​អើយ ហេតុ​អ្វី​បាន​ជា​អ្នក​រាល់​គ្នា​ស្លាប់?</w:t>
      </w:r>
    </w:p>
    <w:p/>
    <w:p>
      <w:r xmlns:w="http://schemas.openxmlformats.org/wordprocessingml/2006/main">
        <w:t xml:space="preserve">2: បរិទេវ 3: 22-23 - "វាគឺជាសេចក្តីមេត្តាករុណារបស់ព្រះអម្ចាស់ដែលយើងមិនត្រូវបានបំផ្លាញដោយសារតែសេចក្តីមេត្តាករុណារបស់ទ្រង់មិនបានបរាជ័យ។ ពួកគេមានថ្មីជារៀងរាល់ព្រឹក: ភាពស្មោះត្រង់របស់ទ្រង់អស្ចារ្យណាស់" ។</w:t>
      </w:r>
    </w:p>
    <w:p/>
    <w:p>
      <w:r xmlns:w="http://schemas.openxmlformats.org/wordprocessingml/2006/main">
        <w:t xml:space="preserve">ជនគណនា 14:36 ពួក​បុរស​ដែល​លោក​ម៉ូសេ​ចាត់​ឲ្យ​ទៅ​ស្វែង​រក​ស្រុក​នោះ បាន​វិល​ត្រឡប់​មក​វិញ ហើយ​ធ្វើ​ឲ្យ​ក្រុម​ជំនុំ​ទាំង​អស់​រអ៊ូរទាំ​ប្រឆាំង​នឹង​លោក ដោយ​នាំ​ពាក្យ​បង្កាច់​បង្ខូច​មក​លើ​ស្រុក។</w:t>
      </w:r>
    </w:p>
    <w:p/>
    <w:p>
      <w:r xmlns:w="http://schemas.openxmlformats.org/wordprocessingml/2006/main">
        <w:t xml:space="preserve">ពួក​អ្នក​ដែល​ម៉ូសេ​ចាត់​ឲ្យ​ទៅ​ស្វែង​រក​ស្រុក​នោះ​បាន​ត្រឡប់​មក​វិញ ហើយ​ធ្វើ​ឲ្យ​ក្រុម​ជំនុំ​រអ៊ូរទាំ​ប្រឆាំង​នឹង​លោក ដោយ​សារ​តែ​ពាក្យ​បង្កាច់​បង្ខូច​ដែល​គេ​លើក​ឡើង​នៅ​ក្នុង​ស្រុក។</w:t>
      </w:r>
    </w:p>
    <w:p/>
    <w:p>
      <w:r xmlns:w="http://schemas.openxmlformats.org/wordprocessingml/2006/main">
        <w:t xml:space="preserve">១៖ រក្សា​ភាព​ស្មោះត្រង់​ក្នុង​គ្រា​លំបាក - ទោះ​ជា​យើង​ប្រឈម​មុខ​នឹង​ឧបសគ្គ​ក៏​ដោយ យើង​គួរ​តែ​រក្សា​ភាព​ស្មោះត្រង់​ក្នុង​ការងារ​របស់​យើង ហើយ​ទុក​ចិត្ត​លើ​ព្រះ។</w:t>
      </w:r>
    </w:p>
    <w:p/>
    <w:p>
      <w:r xmlns:w="http://schemas.openxmlformats.org/wordprocessingml/2006/main">
        <w:t xml:space="preserve">២៖ ដាក់​ការ​ទុក​ចិត្ត​របស់​អ្នក​លើ​ព្រះ - យើង​មិន​គួរ​ពឹង​ផ្អែក​លើ​កម្លាំង​របស់​យើង​ផ្ទាល់​ទេ ប៉ុន្តែ​បែរ​ជា​ស្វែង​រក​ព្រះ ហើយ​ទុក​ចិត្ត​លើ​ការ​សន្យា​របស់​ទ្រង់​វិញ។</w:t>
      </w:r>
    </w:p>
    <w:p/>
    <w:p>
      <w:r xmlns:w="http://schemas.openxmlformats.org/wordprocessingml/2006/main">
        <w:t xml:space="preserve">1: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២៖ ហេព្រើរ ១១:៦ - ប៉ុន្តែ​បើ​គ្មាន​ជំនឿ នោះ​មិន​អាច​ធ្វើ​ឲ្យ​ទ្រង់​ពេញ​ចិត្ត​បាន​ឡើយ ដ្បិត​អ្នក​ណា​ដែល​ចូល​មក​ឯ​ព្រះ​ត្រូវ​តែ​ជឿ​ថា​ទ្រង់​មាន ហើយ​ថា​ទ្រង់​ជា​រង្វាន់​ដល់​អស់​អ្នក​ដែល​ខំ​ស្វែង​រក​ទ្រង់។</w:t>
      </w:r>
    </w:p>
    <w:p/>
    <w:p>
      <w:r xmlns:w="http://schemas.openxmlformats.org/wordprocessingml/2006/main">
        <w:t xml:space="preserve">ជនគណនា 14:37 សូម្បី​តែ​ពួក​អ្នក​ដែល​នាំ​ដំណឹង​អាក្រក់​មក​លើ​ស្រុក ក៏​បាន​ស្លាប់​ដោយ​រោគា​នៅ​ចំពោះ​ព្រះ‌យេហូវ៉ា។</w:t>
      </w:r>
    </w:p>
    <w:p/>
    <w:p>
      <w:r xmlns:w="http://schemas.openxmlformats.org/wordprocessingml/2006/main">
        <w:t xml:space="preserve">ជន​ជាតិ​អ៊ីស្រាអែល​ដែល​បាន​រាយការណ៍​មិន​ពិត​អំពី​ដែនដី​សន្យា​បាន​ត្រូវ​វិនាស​នៅ​ចំពោះ​ព្រះ​យេហូវ៉ា។</w:t>
      </w:r>
    </w:p>
    <w:p/>
    <w:p>
      <w:r xmlns:w="http://schemas.openxmlformats.org/wordprocessingml/2006/main">
        <w:t xml:space="preserve">1. គ្រោះថ្នាក់នៃការផ្តល់របាយការណ៍មិនពិត</w:t>
      </w:r>
    </w:p>
    <w:p/>
    <w:p>
      <w:r xmlns:w="http://schemas.openxmlformats.org/wordprocessingml/2006/main">
        <w:t xml:space="preserve">2. ផលនៃអំពើបាប</w:t>
      </w:r>
    </w:p>
    <w:p/>
    <w:p>
      <w:r xmlns:w="http://schemas.openxmlformats.org/wordprocessingml/2006/main">
        <w:t xml:space="preserve">១.សុភាសិត ១៨:២១ «សេចក្ដី​ស្លាប់​និង​ជីវិត​ស្ថិត​នៅ​ក្នុង​អំណាច​នៃ​អណ្ដាត»។</w:t>
      </w:r>
    </w:p>
    <w:p/>
    <w:p>
      <w:r xmlns:w="http://schemas.openxmlformats.org/wordprocessingml/2006/main">
        <w:t xml:space="preserve">២. ទំនុកតម្កើង ៥:៩ គ្មានភាពស្មោះត្រង់នៅក្នុងមាត់របស់ពួកគេឡើយ។ ផ្នែកខាងក្នុងរបស់ពួកគេគឺអាក្រក់ណាស់។</w:t>
      </w:r>
    </w:p>
    <w:p/>
    <w:p>
      <w:r xmlns:w="http://schemas.openxmlformats.org/wordprocessingml/2006/main">
        <w:t xml:space="preserve">ជនគណនា 14:38 ប៉ុន្តែ លោក​យ៉ូស្វេ ជា​កូន​របស់​នូន និង​កាលែប ជា​កូន​របស់​លោក​យេភូនេ ដែល​ជា​អ្នក​ទៅ​ស្វែង​រក​ស្រុក នោះ​នៅ​រស់​នៅ។</w:t>
      </w:r>
    </w:p>
    <w:p/>
    <w:p>
      <w:r xmlns:w="http://schemas.openxmlformats.org/wordprocessingml/2006/main">
        <w:t xml:space="preserve">បុរសពីរនាក់គឺយ៉ូស្វេ និងកាលែប ដែលបានចូលរួមក្នុងបេសកកម្មរុករកទឹកដីកាណាន គឺជាមនុស្សតែម្នាក់គត់ដែលនៅរស់។</w:t>
      </w:r>
    </w:p>
    <w:p/>
    <w:p>
      <w:r xmlns:w="http://schemas.openxmlformats.org/wordprocessingml/2006/main">
        <w:t xml:space="preserve">1. ការការពាររបស់ព្រះ៖ របៀបដែលព្រះដឹកនាំយើងឆ្លងកាត់ឧបសគ្គក្នុងជីវិត</w:t>
      </w:r>
    </w:p>
    <w:p/>
    <w:p>
      <w:r xmlns:w="http://schemas.openxmlformats.org/wordprocessingml/2006/main">
        <w:t xml:space="preserve">2. អំណាចនៃសេចក្តីស្មោះត្រង់: ឈរយ៉ាងរឹងមាំក្នុងការប្រឈមមុខនឹងទុក្ខលំបាក</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14:39 លោក​ម៉ូសេ​ប្រាប់​ពាក្យ​ទាំង​នេះ​ទៅ​កាន់​កូន​ចៅ​អ៊ីស្រា‌អែល​ទាំង​អស់ ហើយ​ប្រជាជន​កាន់​ទុក្ខ​ជា​ខ្លាំង។</w:t>
      </w:r>
    </w:p>
    <w:p/>
    <w:p>
      <w:r xmlns:w="http://schemas.openxmlformats.org/wordprocessingml/2006/main">
        <w:t xml:space="preserve">ប្រជាជន​អ៊ីស្រាអែល​បាន​ឆ្លើយ​តប​ដោយ​កាន់​ទុក្ខ​យ៉ាង​ខ្លាំង បន្ទាប់​ពី​បាន​ឮ​ពាក្យ​របស់​លោក​ម៉ូសេ។</w:t>
      </w:r>
    </w:p>
    <w:p/>
    <w:p>
      <w:r xmlns:w="http://schemas.openxmlformats.org/wordprocessingml/2006/main">
        <w:t xml:space="preserve">1. អំណាចនៃពាក្យសំដី៖ របៀបដែលពាក្យសម្ដីរបស់មនុស្សអាចប៉ះពាល់ដល់ជាតិទាំងមូល។</w:t>
      </w:r>
    </w:p>
    <w:p/>
    <w:p>
      <w:r xmlns:w="http://schemas.openxmlformats.org/wordprocessingml/2006/main">
        <w:t xml:space="preserve">2. ការកាន់ទុក្ខនៅកណ្តាលនៃសេចក្តីរីករាយ: ការស្វែងរកក្តីសង្ឃឹមក្នុងគ្រាងងឹត។</w:t>
      </w:r>
    </w:p>
    <w:p/>
    <w:p>
      <w:r xmlns:w="http://schemas.openxmlformats.org/wordprocessingml/2006/main">
        <w:t xml:space="preserve">ទំនុកតម្កើង ១២៦:៥-៦ - «អស់អ្នកដែលសាបព្រោះស្រក់ទឹកភ្នែក អ្នកនោះនឹងច្រូតកាត់ដោយស្រែកអរសប្បាយ! អ្នកណាដែលចេញទៅយំ ទទួលគ្រាប់ពូជសម្រាប់ព្រោះ នោះនឹងត្រលប់មកផ្ទះវិញដោយស្រែកហ៊ោដោយអំណរ ដោយយកកន្ត្រៃមកជាមួយ»។</w:t>
      </w:r>
    </w:p>
    <w:p/>
    <w:p>
      <w:r xmlns:w="http://schemas.openxmlformats.org/wordprocessingml/2006/main">
        <w:t xml:space="preserve">2. រ៉ូម 12:15 - «ចូរ​អរ​សប្បាយ​ជា​មួយ​នឹង​អ្នក​ដែល​អរ​សប្បាយ, យំ​ជា​មួយ​នឹង​អ្នក​ដែល​យំ»។</w:t>
      </w:r>
    </w:p>
    <w:p/>
    <w:p>
      <w:r xmlns:w="http://schemas.openxmlformats.org/wordprocessingml/2006/main">
        <w:t xml:space="preserve">ជនគណនា 14:40 គេ​ក្រោក​ពី​ព្រលឹម​ឡើង​ទៅ​លើ​កំពូល​ភ្នំ​ទាំង​ពោល​ថា៖ «យើង​ខ្ញុំ​នៅ​ទី​នេះ យើង​នឹង​ឡើង​ទៅ​កន្លែង​ដែល​ព្រះ‌អម្ចាស់​បាន​សន្យា ដ្បិត​យើង​ខ្ញុំ​បាន​ប្រព្រឹត្ត​អំពើ​បាប។</w:t>
      </w:r>
    </w:p>
    <w:p/>
    <w:p>
      <w:r xmlns:w="http://schemas.openxmlformats.org/wordprocessingml/2006/main">
        <w:t xml:space="preserve">ជន​ជាតិ​អ៊ីស្រាអែល​ក្រោក​ពី​ព្រលឹម ហើយ​ធ្វើ​ដំណើរ​ទៅ​លើ​កំពូល​ភ្នំ ដោយ​បង្ហាញ​ចេតនា​ចង់​ទៅ​កន្លែង​ដែល​ព្រះអម្ចាស់​បាន​សន្យា។ ពួកគេបានទទួលស្គាល់អំពើបាបរបស់ពួកគេ។</w:t>
      </w:r>
    </w:p>
    <w:p/>
    <w:p>
      <w:r xmlns:w="http://schemas.openxmlformats.org/wordprocessingml/2006/main">
        <w:t xml:space="preserve">1. អំណាចនៃការកើនឡើងដំបូង: ការរៀនសូត្រពីជនជាតិអ៊ីស្រាអែល</w:t>
      </w:r>
    </w:p>
    <w:p/>
    <w:p>
      <w:r xmlns:w="http://schemas.openxmlformats.org/wordprocessingml/2006/main">
        <w:t xml:space="preserve">2. ដំណើរនៃការប្រែចិត្ត: ការយល់ដឹងអំពីការឆ្លើយតបរបស់ជនជាតិអ៊ីស្រាអែលចំពោះអំពើបាប</w:t>
      </w:r>
    </w:p>
    <w:p/>
    <w:p>
      <w:r xmlns:w="http://schemas.openxmlformats.org/wordprocessingml/2006/main">
        <w:t xml:space="preserve">1. សុភាសិត 8:17 - ខ្ញុំស្រឡាញ់អ្នកដែលស្រឡាញ់ខ្ញុំ; ហើយ​អស់​អ្នក​ដែល​ស្វែង​រក​ខ្ញុំ​មុន​នឹង​រក​ឃើញ។</w:t>
      </w:r>
    </w:p>
    <w:p/>
    <w:p>
      <w:r xmlns:w="http://schemas.openxmlformats.org/wordprocessingml/2006/main">
        <w:t xml:space="preserve">2. ទំនុកតម្កើង 32:5 - ទូលបង្គំ​ទទួល​ស្គាល់​អំពើ​បាប​របស់​ទូលបង្គំ​ចំពោះ​ព្រះអង្គ ហើយ​ទូលបង្គំ​មិន​បាន​លាក់​បាំង​អំពើ​ទុច្ចរិត​របស់​ព្រះអង្គ​ឡើយ។ ខ្ញុំ​និយាយ​ថា ខ្ញុំ​នឹង​សារភាព​អំពើ​រំលង​របស់​ខ្ញុំ​ចំពោះ​ព្រះ‌អម្ចាស់។ ហើយទ្រង់បានអត់ទោសអំពើទុច្ចរិតនៃអំពើបាបរបស់ខ្ញុំ។</w:t>
      </w:r>
    </w:p>
    <w:p/>
    <w:p>
      <w:r xmlns:w="http://schemas.openxmlformats.org/wordprocessingml/2006/main">
        <w:t xml:space="preserve">ជនគណនា 14:41 លោក​ម៉ូសេ​សួរ​ថា៖ «ហេតុ​អ្វី​បាន​ជា​អ្នក​រាល់​គ្នា​ប្រព្រឹត្ត​ល្មើស​នឹង​ព្រះ‌បញ្ញត្តិ​របស់​ព្រះ‌អម្ចាស់? ប៉ុន្តែវានឹងមិនរីកចម្រើនទេ។</w:t>
      </w:r>
    </w:p>
    <w:p/>
    <w:p>
      <w:r xmlns:w="http://schemas.openxmlformats.org/wordprocessingml/2006/main">
        <w:t xml:space="preserve">លោកម៉ូសេបានស្តីបន្ទោសប្រជាជនចំពោះការមិនគោរពតាមបញ្ជារបស់ព្រះ។</w:t>
      </w:r>
    </w:p>
    <w:p/>
    <w:p>
      <w:r xmlns:w="http://schemas.openxmlformats.org/wordprocessingml/2006/main">
        <w:t xml:space="preserve">១៖ យើងមិនអាចរំពឹងជោគជ័យបានទេ ប្រសិនបើយើងមិនស្តាប់បង្គាប់ព្រះ។</w:t>
      </w:r>
    </w:p>
    <w:p/>
    <w:p>
      <w:r xmlns:w="http://schemas.openxmlformats.org/wordprocessingml/2006/main">
        <w:t xml:space="preserve">២៖ ការ​បង្គាប់​របស់​ព្រះ​ត្រូវ​តែ​គោរព​តាម​ដើម្បី​ទទួល​បាន​ពរជ័យ​របស់​ទ្រង់។</w:t>
      </w:r>
    </w:p>
    <w:p/>
    <w:p>
      <w:r xmlns:w="http://schemas.openxmlformats.org/wordprocessingml/2006/main">
        <w:t xml:space="preserve">១៖ សុភាសិត ១៩:៣ - «កាល​ណា​សេចក្ដី​ល្ងីល្ងើ​របស់​មនុស្ស​នាំ​ឲ្យ​សេចក្ដី​វិនាស ចិត្ត​របស់​គេ​ខឹង​នឹង​ព្រះ​យេហូវ៉ា»។</w:t>
      </w:r>
    </w:p>
    <w:p/>
    <w:p>
      <w:r xmlns:w="http://schemas.openxmlformats.org/wordprocessingml/2006/main">
        <w:t xml:space="preserve">២៖ ចោទិយកថា ២៨:១-១៤ - ព្រះពររបស់ព្រះសម្រាប់ការស្តាប់បង្គាប់ និងបណ្តាសាចំពោះការមិនស្តាប់បង្គាប់។</w:t>
      </w:r>
    </w:p>
    <w:p/>
    <w:p>
      <w:r xmlns:w="http://schemas.openxmlformats.org/wordprocessingml/2006/main">
        <w:t xml:space="preserve">ជនគណនា 14:42 កុំ​ឡើង​ទៅ ដ្បិត​ព្រះ‌អម្ចាស់​មិន​នៅ​ក្នុង​ចំណោម​អ្នក​រាល់​គ្នា​ឡើយ។ ដើម្បីកុំឱ្យអ្នករាល់គ្នាវាយនៅមុខខ្មាំងសត្រូវ។</w:t>
      </w:r>
    </w:p>
    <w:p/>
    <w:p>
      <w:r xmlns:w="http://schemas.openxmlformats.org/wordprocessingml/2006/main">
        <w:t xml:space="preserve">ព្រះ​យេហូវ៉ា​ព្រមាន​ជន​ជាតិ​អ៊ីស្រាអែល​កុំ​ឲ្យ​ឡើង​ទៅ​តទល់​នឹង​ខ្មាំង​សត្រូវ​ពី​ព្រោះ​ទ្រង់​មិន​នៅ​ជា​មួយ​នឹង​ពួក​គេ។</w:t>
      </w:r>
    </w:p>
    <w:p/>
    <w:p>
      <w:r xmlns:w="http://schemas.openxmlformats.org/wordprocessingml/2006/main">
        <w:t xml:space="preserve">1. ព្រះទ្រង់គង់នៅជាមួយយើងជានិច្ច ទោះបីជាវាហាក់ដូចជាមិនដូចវាក៏ដោយ។</w:t>
      </w:r>
    </w:p>
    <w:p/>
    <w:p>
      <w:r xmlns:w="http://schemas.openxmlformats.org/wordprocessingml/2006/main">
        <w:t xml:space="preserve">2. នៅពេលដែលព្រះមិនគង់នៅជាមួយយើង វាជាការសំខាន់ក្នុងការធ្វើតាមការព្រមានរបស់ទ្រង់។</w:t>
      </w:r>
    </w:p>
    <w:p/>
    <w:p>
      <w:r xmlns:w="http://schemas.openxmlformats.org/wordprocessingml/2006/main">
        <w:t xml:space="preserve">1. អេសាយ 40:28-31 - តើអ្នកមិនដឹងទេ? តើអ្នកមិនបានឮទេ? ព្រះអម្ចាស់​ជា​ព្រះ​ដ៏​នៅ​អស់កល្ប​ជានិច្ច ជា​អ្នក​បង្កើត​ចុង​បំផុត​នៃ​ផែនដី។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ប៉ុន្តែ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២.សុភាសិត ៣:៥-៦ - ចូរ​ទុក​ចិត្ត​លើ​ព្រះ​យេហូវ៉ា​ឲ្យ​អស់​ពី​ចិត្ត ហើយ​កុំ​ពឹង​លើ​ការ​យល់​ដឹង​របស់​ខ្លួន​ឡើយ។ ចូរ​ទទួល​ស្គាល់​ទ្រង់​ក្នុង​គ្រប់​ផ្លូវ​ទាំង​អស់ ហើយ​ទ្រង់​នឹង​តម្រង់​ផ្លូវ​របស់​អ្នក</w:t>
      </w:r>
    </w:p>
    <w:p/>
    <w:p>
      <w:r xmlns:w="http://schemas.openxmlformats.org/wordprocessingml/2006/main">
        <w:t xml:space="preserve">ជនគណនា 14:43 ដ្បិត​ជន‌ជាតិ​អាម៉ាលេក និង​ជន‌ជាតិ​កាណាន​នៅ​មុខ​អ្នក​រាល់​គ្នា ហើយ​អ្នក​រាល់​គ្នា​នឹង​ត្រូវ​ស្លាប់​ដោយ​មុខ​ដាវ ព្រោះ​អ្នក​រាល់​គ្នា​បែរ​ចេញ​ពី​ព្រះ‌អម្ចាស់ ដូច្នេះ ព្រះ‌អម្ចាស់​មិន​គង់​នៅ​ជា​មួយ​អ្នក​ឡើយ។</w:t>
      </w:r>
    </w:p>
    <w:p/>
    <w:p>
      <w:r xmlns:w="http://schemas.openxmlformats.org/wordprocessingml/2006/main">
        <w:t xml:space="preserve">ជន​ជាតិ​អ៊ីស្រាអែល​ត្រូវ​បាន​ព្រះអម្ចាស់​ព្រមាន​ថា ពួក​គេ​នឹង​ដួល​ដោយ​ដាវ ប្រសិន​បើ​ពួក​គេ​ជ្រើស​រើស​ងាក​ចេញ​ពី​ព្រះ​អម្ចាស់។</w:t>
      </w:r>
    </w:p>
    <w:p/>
    <w:p>
      <w:r xmlns:w="http://schemas.openxmlformats.org/wordprocessingml/2006/main">
        <w:t xml:space="preserve">1. ផលវិបាកនៃការមិនស្តាប់បង្គាប់ - ការរៀនពីសារៈសំខាន់នៃភាពស្មោះត្រង់ និងការស្តាប់បង្គាប់ព្រះអម្ចាស់។</w:t>
      </w:r>
    </w:p>
    <w:p/>
    <w:p>
      <w:r xmlns:w="http://schemas.openxmlformats.org/wordprocessingml/2006/main">
        <w:t xml:space="preserve">2. ការដាស់តឿនរបស់ព្រះអម្ចាស់ - ការយល់ដឹងអំពីសារៈសំខាន់នៃការព្រមានរបស់ព្រះ និងរបៀបធ្វើតាមពួកគេ។</w:t>
      </w:r>
    </w:p>
    <w:p/>
    <w:p>
      <w:r xmlns:w="http://schemas.openxmlformats.org/wordprocessingml/2006/main">
        <w:t xml:space="preserve">1. ចោទិយកថា 6:16 - "កុំដាក់ព្រះអម្ចាស់ជាព្រះរបស់អ្នកឱ្យសាកល្បងដូចដែលអ្នកបានសាកល្បងគាត់នៅម៉ាសា" ។</w:t>
      </w:r>
    </w:p>
    <w:p/>
    <w:p>
      <w:r xmlns:w="http://schemas.openxmlformats.org/wordprocessingml/2006/main">
        <w:t xml:space="preserve">2. យេរេមា 29:13 - "អ្នក​នឹង​ស្វែង​រក​ខ្ញុំ ហើយ​បាន​រក​ឃើញ​ខ្ញុំ​នៅ​ពេល​ដែល​អ្នក​ស្វែង​រក​ខ្ញុំ​ដោយ​អស់​ពី​ចិត្ត​" ។</w:t>
      </w:r>
    </w:p>
    <w:p/>
    <w:p>
      <w:r xmlns:w="http://schemas.openxmlformats.org/wordprocessingml/2006/main">
        <w:t xml:space="preserve">ជនគណនា 14:44 ប៉ុន្តែ​គេ​សន្មត​ថា​នឹង​ឡើង​ទៅ​លើ​កំពូល​ភ្នំ ប៉ុន្តែ ទោះ​ជា​យ៉ាង​ណា​ក៏​ដោយ ហិប​នៃ​សម្ពន្ធមេត្រី​នៃ​ព្រះ‌អម្ចាស់ និង​លោក​ម៉ូសេ មិន​បាន​ចាក​ចេញ​ពី​ជំរំ​ឡើយ។</w:t>
      </w:r>
    </w:p>
    <w:p/>
    <w:p>
      <w:r xmlns:w="http://schemas.openxmlformats.org/wordprocessingml/2006/main">
        <w:t xml:space="preserve">ប្រជាជន​អ៊ីស្រាអែល​មិន​គោរព​តាម​បញ្ជា​របស់​ព្រះ ដោយ​ព្យាយាម​ចូល​ទៅ​ក្នុង​ដែនដី​សន្យា ដោយ​មិន​ទុក​ចិត្ត​លើ​ទ្រង់ ហើយ​ជា​លទ្ធផល ហិប​នៃ​សេចក្ដី​សញ្ញា​បាន​នៅ​ក្នុង​ជំរំ។</w:t>
      </w:r>
    </w:p>
    <w:p/>
    <w:p>
      <w:r xmlns:w="http://schemas.openxmlformats.org/wordprocessingml/2006/main">
        <w:t xml:space="preserve">1. ការរៀនជឿលើព្រះអម្ចាស់៖ រឿងនៃការមិនស្តាប់បង្គាប់របស់ជនជាតិអ៊ីស្រាអែល</w:t>
      </w:r>
    </w:p>
    <w:p/>
    <w:p>
      <w:r xmlns:w="http://schemas.openxmlformats.org/wordprocessingml/2006/main">
        <w:t xml:space="preserve">2. ចងចាំសេចក្ដីសញ្ញានៃព្រះ: ហិបនៃសេចក្ដីសញ្ញា</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118:8 - ការ​ទុក​ចិត្ត​លើ​ព្រះ‌អម្ចាស់ ប្រសើរ​ជាង​ទុក​ចិត្ត​មនុស្ស។</w:t>
      </w:r>
    </w:p>
    <w:p/>
    <w:p>
      <w:r xmlns:w="http://schemas.openxmlformats.org/wordprocessingml/2006/main">
        <w:t xml:space="preserve">ជនគណនា 14:45 ជន‌ជាតិ​អាម៉ា‌ឡេក​ក៏​ចុះ​មក ហើយ​ជន‌ជាតិ​កាណាន​ដែល​រស់​នៅ​លើ​ភ្នំ​នោះ វាយ​ប្រហារ​ពួក​គេ រហូត​ដល់​ហូម៉ា។</w:t>
      </w:r>
    </w:p>
    <w:p/>
    <w:p>
      <w:r xmlns:w="http://schemas.openxmlformats.org/wordprocessingml/2006/main">
        <w:t xml:space="preserve">ជន​ជាតិ​អ៊ីស្រាអែល​ត្រូវ​ជន​ជាតិ​អាម៉ាឡេក និង​ជន​ជាតិ​កាណាន​មិន​សុខ​ចិត្ត​នៅ​ហោម៉ា។</w:t>
      </w:r>
    </w:p>
    <w:p/>
    <w:p>
      <w:r xmlns:w="http://schemas.openxmlformats.org/wordprocessingml/2006/main">
        <w:t xml:space="preserve">1. ការសន្យារបស់ព្រះមកជាមួយការស្តាប់បង្គាប់ - យ៉ូស្វេ 14: 9</w:t>
      </w:r>
    </w:p>
    <w:p/>
    <w:p>
      <w:r xmlns:w="http://schemas.openxmlformats.org/wordprocessingml/2006/main">
        <w:t xml:space="preserve">2. ការដាក់ទណ្ឌកម្មរបស់ព្រះកើតឡើងជាមួយនឹងការមិនស្តាប់បង្គាប់ - រ៉ូម 6:23</w:t>
      </w:r>
    </w:p>
    <w:p/>
    <w:p>
      <w:r xmlns:w="http://schemas.openxmlformats.org/wordprocessingml/2006/main">
        <w:t xml:space="preserve">1. យ៉ូស្វេ 14:9 - ហើយ​ម៉ូសេ​បាន​ស្បថ​នៅ​ថ្ងៃ​នោះ​ថា​: ប្រាកដ​ណាស់​ដី​ដែល​ជើង​អ្នក​បាន​ជាន់​នេះ​នឹង​ក្លាយ​ជា​មរតក​របស់​អ្នក​និង​កូន​របស់​អ្នក​ជា​រៀង​រហូត​ពី​ព្រោះ​អ្នក​បាន​ដើរ​តាម​ព្រះ​យេហូវ៉ា​ជា​ព្រះ​នៃ​ខ្ញុំ​ទាំង​ស្រុង​។</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លេខ 15 អាច​ត្រូវ​បាន​សង្ខេប​ជា​បី​កថាខណ្ឌ​ដូច​ខាង​ក្រោម​ជាមួយ​នឹង​ខ​ដែល​បាន​បង្ហាញ​ថា​:</w:t>
      </w:r>
    </w:p>
    <w:p/>
    <w:p>
      <w:r xmlns:w="http://schemas.openxmlformats.org/wordprocessingml/2006/main">
        <w:t xml:space="preserve">កថាខណ្ឌទី១៖ ជនគណនា ១៥:១-១៦ ពិពណ៌នាអំពីច្បាប់ និងបទប្បញ្ញត្តិផ្សេងៗទាក់ទងនឹងតង្វាយ និងយញ្ញបូជា។ ជំពូក​នេះ​បញ្ជាក់​ថា ព្រះ​ណែនាំ​ម៉ូសេ​ឲ្យ​បង្ហាញ​ការ​ណែនាំ​ជាក់លាក់​ដល់​ជន​ជាតិ​អ៊ីស្រាអែល​អំពី​ប្រភេទ​តង្វាយ​ដែល​ពួក​គេ​ត្រូវ​នាំ​មក​ពេល​ពួក​គេ​ចូល​ទៅ​ក្នុង​ស្រុក​កាណាន។ ទាំង​នោះ​រួម​មាន តង្វាយ​ដុត តង្វាយ​ម្សៅ តង្វាយ​ស្រា និង​តង្វាយ​សម្រាប់​អំពើ​បាប​ដោយ​អចេតនា។ ជំពូកនេះក៏និយាយអំពីការដាក់បញ្ចូលទាំងជនជាតិដើមអ៊ីស្រាអែល និងជនបរទេសនៅក្នុងបទប្បញ្ញត្តិទាំងនេះផងដែរ។</w:t>
      </w:r>
    </w:p>
    <w:p/>
    <w:p>
      <w:r xmlns:w="http://schemas.openxmlformats.org/wordprocessingml/2006/main">
        <w:t xml:space="preserve">កថាខណ្ឌទី 2: បន្តនៅក្នុងជនគណនា 15:17-29 ជំពូករៀបរាប់លម្អិតអំពីការណែនាំបន្ថែមទាក់ទងនឹងការថ្វាយផ្លែឈើដំបូង។ ព្រះ​បាន​បង្គាប់​ថា ពេល​ជន​ជាតិ​អ៊ីស្រាអែល​តាំង​ទី​លំនៅ​ក្នុង​ស្រុក​កាណាន ហើយ​ច្រូត​កាត់ នោះ​គេ​ត្រូវ​ថ្វាយ​ចំណែក​មួយ​ជា​ចំណែក​ដល់​ទ្រង់។ ផ្នែក​នេះ​ត្រូវ​បាន​គេ​ពណ៌នា​ថា​ជា "នំ" ដែល​ធ្វើ​ពី​ម្សៅ​ល្អ​ជាមួយ​នឹង​ប្រេង និង​គ្រឿង​ក្រអូប។ ការណែនាំទាំងនេះសង្កត់ធ្ងន់ទៅលើការគោរពប្រតិបត្តិ ការឧទ្ទិស និងការដឹងគុណចំពោះព្រះសម្រាប់ការផ្តល់របស់ទ្រង់។</w:t>
      </w:r>
    </w:p>
    <w:p/>
    <w:p>
      <w:r xmlns:w="http://schemas.openxmlformats.org/wordprocessingml/2006/main">
        <w:t xml:space="preserve">កថាខណ្ឌទី 3: លេខ 15 បញ្ចប់ដោយការគូសបញ្ជាក់អំពីឧប្បត្តិហេតុមួយដែលទាក់ទងនឹងបុរសម្នាក់ដែលប្រមូលឈើនៅថ្ងៃសប្ប័ទ ទោះជាព្រះបញ្ញត្តិឱ្យគោរពវាជាថ្ងៃឈប់សំរាកក៏ដោយ។ ប្រជាជន​នាំ​គាត់​ទៅ​ចំពោះ​មុខ​លោក​ម៉ូសេ និង​អើរ៉ុន ដើម្បី​ស្វែង​រក​ការ​បញ្ជាក់​អំពី​របៀប​ដោះស្រាយ​ករណី​បែប​នេះ។ ព្រះ​ឆ្លើយ​តប​ដោយ​បញ្ជាក់​ថា​អ្នក​ណា​ដែល​បំពាន​ថ្ងៃ​សប្ប័ទ​គួរ​តែ​ត្រូវ​គេ​កាត់​ទោស​ប្រហារ​ជីវិត​ដោយ​គប់​ដុំ​ថ្ម ជា​លទ្ធផល​ធ្ងន់ធ្ងរ​សម្រាប់​ការ​មិន​ស្តាប់​បង្គាប់​របស់​ពួក​គេ។</w:t>
      </w:r>
    </w:p>
    <w:p/>
    <w:p>
      <w:r xmlns:w="http://schemas.openxmlformats.org/wordprocessingml/2006/main">
        <w:t xml:space="preserve">សរុប​មក:</w:t>
      </w:r>
    </w:p>
    <w:p>
      <w:r xmlns:w="http://schemas.openxmlformats.org/wordprocessingml/2006/main">
        <w:t xml:space="preserve">លេខ ១៥ ផ្តល់ជូន៖</w:t>
      </w:r>
    </w:p>
    <w:p>
      <w:r xmlns:w="http://schemas.openxmlformats.org/wordprocessingml/2006/main">
        <w:t xml:space="preserve">ច្បាប់, បទប្បញ្ញត្តិអំពីតង្វាយ, យញ្ញបូជា;</w:t>
      </w:r>
    </w:p>
    <w:p>
      <w:r xmlns:w="http://schemas.openxmlformats.org/wordprocessingml/2006/main">
        <w:t xml:space="preserve">ការណែនាំជាក់លាក់សម្រាប់ប្រភេទនៃការផ្តល់ជូន;</w:t>
      </w:r>
    </w:p>
    <w:p>
      <w:r xmlns:w="http://schemas.openxmlformats.org/wordprocessingml/2006/main">
        <w:t xml:space="preserve">ការដាក់បញ្ចូលជនជាតិដើមអ៊ីស្រាអែល ជនបរទេសនៅក្នុងបទប្បញ្ញត្តិ។</w:t>
      </w:r>
    </w:p>
    <w:p/>
    <w:p>
      <w:r xmlns:w="http://schemas.openxmlformats.org/wordprocessingml/2006/main">
        <w:t xml:space="preserve">សេចក្តីណែនាំអំពីការផ្តល់ផ្លែឈើដំបូង;</w:t>
      </w:r>
    </w:p>
    <w:p>
      <w:r xmlns:w="http://schemas.openxmlformats.org/wordprocessingml/2006/main">
        <w:t xml:space="preserve">ផ្នែកដែលបានរួមចំណែកពីការប្រមូលផល; ការគោរពប្រតិបត្តិ, ការឧទ្ទិស, ការដឹងគុណដែលបានសង្កត់ធ្ងន់;</w:t>
      </w:r>
    </w:p>
    <w:p>
      <w:r xmlns:w="http://schemas.openxmlformats.org/wordprocessingml/2006/main">
        <w:t xml:space="preserve">ការពិពណ៌នាអំពី "នំ" ធ្វើពីម្សៅល្អ ប្រេង គ្រឿងក្រអូប។</w:t>
      </w:r>
    </w:p>
    <w:p/>
    <w:p>
      <w:r xmlns:w="http://schemas.openxmlformats.org/wordprocessingml/2006/main">
        <w:t xml:space="preserve">ឧប្បត្តិហេតុដែលទាក់ទងនឹងការរំលោភលើថ្ងៃឈប់សម្រាក; ប្រមូលដំបងនៅថ្ងៃសម្រាក;</w:t>
      </w:r>
    </w:p>
    <w:p>
      <w:r xmlns:w="http://schemas.openxmlformats.org/wordprocessingml/2006/main">
        <w:t xml:space="preserve">ស្វែងរកការបំភ្លឺ; ផលវិបាកធ្ងន់ធ្ងរដែលបញ្ជាក់ដោយការស្លាប់របស់ព្រះដោយការគប់ដុំថ្ម។</w:t>
      </w:r>
    </w:p>
    <w:p/>
    <w:p>
      <w:r xmlns:w="http://schemas.openxmlformats.org/wordprocessingml/2006/main">
        <w:t xml:space="preserve">ជំពូកនេះផ្តោតលើច្បាប់ និងបទប្បញ្ញត្តិទាក់ទងនឹងដង្វាយ និងការបូជា ការណែនាំទាក់ទងនឹងការថ្វាយផ្លែឈើដំបូង និងឧប្បត្តិហេតុដែលពាក់ព័ន្ធនឹងការបំពានលើថ្ងៃសប្ប័ទ។ លេខ 15 ចាប់ផ្តើមដោយពណ៌នាអំពីរបៀបដែលព្រះណែនាំម៉ូសេឱ្យបង្ហាញការណែនាំជាក់លាក់ដល់ជនជាតិអ៊ីស្រាអែលទាក់ទងនឹងប្រភេទនៃតង្វាយដែលពួកគេត្រូវនាំយកនៅពេលពួកគេចូលទៅក្នុងទឹកដីកាណាន។ តង្វាយ​ទាំង​នោះ​រួម​មាន តង្វាយ​ដុត តង្វាយ​ម្សៅ តង្វាយ​ម្សៅ និង​តង្វាយ​សម្រាប់​អំពើ​បាប​ដោយ​អចេតនា។ ជំពូកនេះក៏និយាយអំពីការដាក់បញ្ចូលទាំងជនជាតិដើមអ៊ីស្រាអែល និងជនបរទេសនៅក្នុងបទប្បញ្ញត្តិទាំងនេះផងដែរ។</w:t>
      </w:r>
    </w:p>
    <w:p/>
    <w:p>
      <w:r xmlns:w="http://schemas.openxmlformats.org/wordprocessingml/2006/main">
        <w:t xml:space="preserve">លើស​ពី​នេះ លេខ 15 មាន​សេចក្ដី​ណែនាំ​បន្ថែម​ទៀត​ទាក់​ទង​នឹង​ការ​ថ្វាយ​ផ្លែ​ដំបូង។ ព្រះ​បាន​បង្គាប់​ថា ពេល​ជន​ជាតិ​អ៊ីស្រាអែល​តាំង​ទី​លំនៅ​ក្នុង​ស្រុក​កាណាន ហើយ​ច្រូត​កាត់ នោះ​គេ​ត្រូវ​ថ្វាយ​ចំណែក​មួយ​ជា​ចំណែក​ដល់​ទ្រង់។ ផ្នែកនេះត្រូវបានពិពណ៌នាថាជា "នំខេក" ធ្វើពីម្សៅល្អជាមួយប្រេងនិងគ្រឿងក្រអូប។ ការណែនាំទាំងនេះសង្កត់ធ្ងន់ទៅលើការគោរពប្រតិបត្តិ ការឧទ្ទិស និងការដឹងគុណចំពោះព្រះសម្រាប់ការផ្តល់របស់ទ្រង់។</w:t>
      </w:r>
    </w:p>
    <w:p/>
    <w:p>
      <w:r xmlns:w="http://schemas.openxmlformats.org/wordprocessingml/2006/main">
        <w:t xml:space="preserve">ជំពូកនេះបញ្ចប់ដោយការគូសបញ្ជាក់ពីឧប្បត្តិហេតុមួយដែលពាក់ព័ន្ធនឹងបុរសម្នាក់ដែលប្រមូលឈើនៅថ្ងៃសប្ប័ទ ទោះជាមានបញ្ញត្តិរបស់ព្រះឱ្យគោរពវាជាថ្ងៃឈប់សំរាកក៏ដោយ។ ប្រជាជន​នាំ​គាត់​ទៅ​ចំពោះ​មុខ​ម៉ូសេ និង​អើរ៉ុន ដើម្បី​ស្វែង​រក​ការ​បំភ្លឺ​អំពី​របៀប​ដោះស្រាយ​ករណី​បែប​នេះ។ ជាការឆ្លើយតប ព្រះបញ្ជាក់ថា អ្នកណាក៏ដោយដែលបំពានលើថ្ងៃសប្ប័ទ គួរតែត្រូវបានកាត់ទោសប្រហារជីវិតដោយការគប់ដុំថ្ម ដែលជាលទ្ធផលធ្ងន់ធ្ងរសម្រាប់ការមិនស្តាប់បង្គាប់របស់ពួកគេ។</w:t>
      </w:r>
    </w:p>
    <w:p/>
    <w:p>
      <w:r xmlns:w="http://schemas.openxmlformats.org/wordprocessingml/2006/main">
        <w:t xml:space="preserve">ជនគណនា 15:1 ព្រះ‌អម្ចាស់​មាន​ព្រះ‌បន្ទូល​ទៅ​កាន់​លោក​ម៉ូសេ​ថា៖</w:t>
      </w:r>
    </w:p>
    <w:p/>
    <w:p>
      <w:r xmlns:w="http://schemas.openxmlformats.org/wordprocessingml/2006/main">
        <w:t xml:space="preserve">ព្រះអម្ចាស់​មាន​ព្រះបន្ទូល​មក​កាន់​លោក​ម៉ូសេ ហើយ​បាន​ប្រទាន​ការ​ណែនាំ។</w:t>
      </w:r>
    </w:p>
    <w:p/>
    <w:p>
      <w:r xmlns:w="http://schemas.openxmlformats.org/wordprocessingml/2006/main">
        <w:t xml:space="preserve">1. ព្រះចង់ឱ្យយើងគោរពតាមបញ្ជារបស់ទ្រង់។</w:t>
      </w:r>
    </w:p>
    <w:p/>
    <w:p>
      <w:r xmlns:w="http://schemas.openxmlformats.org/wordprocessingml/2006/main">
        <w:t xml:space="preserve">2. មានពរជ័យក្នុងការធ្វើតាមការណែនាំរបស់ព្រះអម្ចាស់។</w:t>
      </w:r>
    </w:p>
    <w:p/>
    <w:p>
      <w:r xmlns:w="http://schemas.openxmlformats.org/wordprocessingml/2006/main">
        <w:t xml:space="preserve">1. ចោទិយកថា 28:1-14 - ហើយប្រសិនបើអ្នកគោរពតាមព្រះសូរសៀងរបស់ព្រះអម្ចាស់ជាព្រះរបស់អ្នកដោយស្មោះត្រង់ដោយប្រយ័ត្ននឹងធ្វើតាមបញ្ញត្តិទាំងអស់របស់ព្រះអង្គដែលខ្ញុំបង្គាប់អ្នកនៅថ្ងៃនេះនោះព្រះអម្ចាស់ជាព្រះរបស់អ្នកនឹងតាំងអ្នកឱ្យខ្ពស់លើសជាតិសាសន៍ទាំងអស់នៅលើផែនដី។ .</w:t>
      </w:r>
    </w:p>
    <w:p/>
    <w:p>
      <w:r xmlns:w="http://schemas.openxmlformats.org/wordprocessingml/2006/main">
        <w:t xml:space="preserve">2. យ៉ូស្វេ 1:7-9 - ចូរ​មាន​កម្លាំង​និង​ចិត្ត​ក្លាហាន​បំផុត ដោយ​ប្រុង​ប្រយ័ត្ន​នឹង​ធ្វើ​តាម​ក្រឹត្យវិន័យ​ទាំង​អស់​ដែល​លោក​ម៉ូសេ​ជា​អ្នក​បម្រើ​របស់​យើង​បាន​បង្គាប់។ កុំ​ងាក​ពី​ដៃ​ស្ដាំ ឬ​ទៅ​ឆ្វេង ដើម្បី​ឲ្យ​អ្នក​ជោគជ័យ​គ្រប់​ទីកន្លែង។</w:t>
      </w:r>
    </w:p>
    <w:p/>
    <w:p>
      <w:r xmlns:w="http://schemas.openxmlformats.org/wordprocessingml/2006/main">
        <w:t xml:space="preserve">ជនគណនា 15:2 ចូរ​និយាយ​ទៅ​កាន់​កូន​ចៅ​អ៊ីស្រា‌អែល​ថា កាល​ណា​អ្នក​រាល់​គ្នា​ចូល​ទៅ​ក្នុង​ស្រុក​ដែល​យើង​ប្រគល់​ឲ្យ​អ្នក​រាល់​គ្នា។</w:t>
      </w:r>
    </w:p>
    <w:p/>
    <w:p>
      <w:r xmlns:w="http://schemas.openxmlformats.org/wordprocessingml/2006/main">
        <w:t xml:space="preserve">1. យើងត្រូវបានប្រទានពរពីព្រះ នៅពេលដែលយើងគោរពតាមច្បាប់របស់ទ្រង់។</w:t>
      </w:r>
    </w:p>
    <w:p/>
    <w:p>
      <w:r xmlns:w="http://schemas.openxmlformats.org/wordprocessingml/2006/main">
        <w:t xml:space="preserve">2. សរសើរទឹកដីដែលព្រះបានប្រទានឱ្យអ្នក។</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ហើយ​ដើម្បី​កាន់​តាម​បញ្ញត្តិ និង​ច្បាប់​របស់​ព្រះអម្ចាស់ ដែល​ខ្ញុំ​បង្គាប់​អ្នក​នៅ​ថ្ងៃ​នេះ ដើម្បី​ជា​ប្រយោជន៍​របស់​អ្នក?</w:t>
      </w:r>
    </w:p>
    <w:p/>
    <w:p>
      <w:r xmlns:w="http://schemas.openxmlformats.org/wordprocessingml/2006/main">
        <w:t xml:space="preserve">ទំនុកតម្កើង ៣៧:៣ - ចូរ​ទុក​ចិត្ត​លើ​ព្រះ‌អម្ចាស់ ហើយ​ប្រព្រឹត្ត​ល្អ រស់នៅ​ក្នុង​ស្រុក ហើយ​ធ្វើ​ជា​មិត្ត​ដោយ​ស្មោះ​ត្រង់។</w:t>
      </w:r>
    </w:p>
    <w:p/>
    <w:p>
      <w:r xmlns:w="http://schemas.openxmlformats.org/wordprocessingml/2006/main">
        <w:t xml:space="preserve">ជនគណនា 15:3 ហើយ​នឹង​ធ្វើ​តង្វាយ​ដោយ​ភ្លើង​ថ្វាយ​ព្រះ‌អម្ចាស់ ជា​តង្វាយ​ដុត ឬ​យញ្ញ‌បូជា​ក្នុង​ការ​សច្ចា ឬ​តង្វាយ​ដោយ​ស្ម័គ្រ​ចិត្ត ឬ​ក្នុង​ពិធី​បុណ្យ​ដ៏​ឧឡារិក ដើម្បី​ធ្វើ​ជា​ក្លិន​ឈ្ងុយ​ថ្វាយ​ព្រះ‌អម្ចាស់។ ហ្វូង ឬហ្វូងចៀម៖</w:t>
      </w:r>
    </w:p>
    <w:p/>
    <w:p>
      <w:r xmlns:w="http://schemas.openxmlformats.org/wordprocessingml/2006/main">
        <w:t xml:space="preserve">វគ្គ​នេះ​ពិពណ៌នា​អំពី​ដង្វាយ​ដែល​ត្រូវ​បាន​ធ្វើ​ថ្វាយ​ព្រះអម្ចាស់​ជា​ផ្នែក​នៃ​ការ​គោរព​តាម​សាសនា។</w:t>
      </w:r>
    </w:p>
    <w:p/>
    <w:p>
      <w:r xmlns:w="http://schemas.openxmlformats.org/wordprocessingml/2006/main">
        <w:t xml:space="preserve">ល្អបំផុត៖</w:t>
      </w:r>
    </w:p>
    <w:p/>
    <w:p>
      <w:r xmlns:w="http://schemas.openxmlformats.org/wordprocessingml/2006/main">
        <w:t xml:space="preserve">យើងអាចចូលទៅជិតព្រះតាមរយៈការថ្វាយយញ្ញបូជានៃការដឹងគុណ និងការថ្វាយបង្គំដោយចេតនា។</w:t>
      </w:r>
    </w:p>
    <w:p/>
    <w:p>
      <w:r xmlns:w="http://schemas.openxmlformats.org/wordprocessingml/2006/main">
        <w:t xml:space="preserve">2. ការថ្វាយដង្វាយដល់ព្រះគឺជាការបង្ហាញពីការប្តេជ្ញាចិត្តរបស់យើងចំពោះទ្រង់។</w:t>
      </w:r>
    </w:p>
    <w:p/>
    <w:p>
      <w:r xmlns:w="http://schemas.openxmlformats.org/wordprocessingml/2006/main">
        <w:t xml:space="preserve">ល្អបំផុត</w:t>
      </w:r>
    </w:p>
    <w:p/>
    <w:p>
      <w:r xmlns:w="http://schemas.openxmlformats.org/wordprocessingml/2006/main">
        <w:t xml:space="preserve">1. ហេព្រើរ 13:15-16 ដូច្នេះ ចូរយើងដោយទំនុកចិត្តចូលទៅជិតបល្ល័ង្កនៃព្រះគុណ ដើម្បីយើងអាចទទួលបានសេចក្តីមេត្តាករុណា ហើយស្វែងរកព្រះគុណដើម្បីជួយក្នុងគ្រាខ្វះខាត។ សម្រាប់​មហា​បូជាចារ្យ​គ្រប់​រូប​ដែល​ត្រូវ​បាន​ជ្រើស​រើស​ពី​ចំណោម​មនុស្ស​ត្រូវ​បាន​តែង​តាំង​ឲ្យ​ធ្វើ​ជំនួស​មនុស្ស​ដែល​ទាក់ទង​នឹង​ព្រះ ដើម្បី​ថ្វាយ​អំណោយ និង​យញ្ញបូជា​សម្រាប់​អំពើ​បាប។</w:t>
      </w:r>
    </w:p>
    <w:p/>
    <w:p>
      <w:r xmlns:w="http://schemas.openxmlformats.org/wordprocessingml/2006/main">
        <w:t xml:space="preserve">រ៉ូម 12:1 ដូច្នេះ ខ្ញុំ​សូម​អំពាវនាវ​ដល់​បងប្អូន ដោយ​ព្រះហឫទ័យ​មេត្តា​ករុណា​របស់​ព្រះ សូម​ថ្វាយ​រូប​កាយ​របស់​អ្នក​ជា​យញ្ញបូជា​ដ៏​មាន​ជីវិត បរិសុទ្ធ និង​អាច​ទទួល​យក​បាន​ចំពោះ​ព្រះ ដែល​ជា​ការ​ថ្វាយ​បង្គំ​ខាង​វិញ្ញាណ​របស់​អ្នក។</w:t>
      </w:r>
    </w:p>
    <w:p/>
    <w:p>
      <w:r xmlns:w="http://schemas.openxmlformats.org/wordprocessingml/2006/main">
        <w:t xml:space="preserve">ជនគណនា 15:4 បន្ទាប់​មក អ្នក​ដែល​ថ្វាយ​តង្វាយ​របស់​ខ្លួន​ថ្វាយ​ព្រះ‌អម្ចាស់ ត្រូវ​យក​ម្សៅ​មួយ​ភាគ​ដប់​លាយ​ជា​មួយ​ភាគ​ទី​បួន​នៃ​ប្រេង​មួយ​ហិន។</w:t>
      </w:r>
    </w:p>
    <w:p/>
    <w:p>
      <w:r xmlns:w="http://schemas.openxmlformats.org/wordprocessingml/2006/main">
        <w:t xml:space="preserve">វគ្គ​នេះ​ពិពណ៌នា​អំពី​ការ​ថ្វាយ​ម្សៅ​មួយ​ភាគ​ដប់​លាយ​ជា​មួយ​ចំណែក​ទី​បួន​នៃ​ប្រេង​មួយ​ហិន ជា​តង្វាយ​ថ្វាយ​ព្រះអម្ចាស់។</w:t>
      </w:r>
    </w:p>
    <w:p/>
    <w:p>
      <w:r xmlns:w="http://schemas.openxmlformats.org/wordprocessingml/2006/main">
        <w:t xml:space="preserve">1. សារៈសំខាន់នៃការថ្វាយដល់ព្រះអម្ចាស់ - លូកា 6:38</w:t>
      </w:r>
    </w:p>
    <w:p/>
    <w:p>
      <w:r xmlns:w="http://schemas.openxmlformats.org/wordprocessingml/2006/main">
        <w:t xml:space="preserve">2. ការលះបង់ជាការបង្ហាញនៃសេចក្តីជំនឿ និងការស្តាប់បង្គាប់ - ហេព្រើរ 11:6</w:t>
      </w:r>
    </w:p>
    <w:p/>
    <w:p>
      <w:r xmlns:w="http://schemas.openxmlformats.org/wordprocessingml/2006/main">
        <w:t xml:space="preserve">1. លូកា 6:38 - ផ្តល់ឱ្យ នោះវានឹងត្រូវបានផ្តល់ឱ្យអ្នក;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2. ហេព្រើរ 11:6 - ប៉ុន្តែ​បើ​គ្មាន​ជំនឿ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ជនគណនា 15:5 ហើយ​ចំណែក​ទី​បួន​នៃ​ស្រា​ទំពាំង‌បាយជូរ​មួយ​ហិន​សម្រាប់​ជា​តង្វាយ​ស្រា ត្រូវ​រៀបចំ​ជា​មួយ​នឹង​តង្វាយ​ដុត ឬ​យញ្ញ‌បូជា សម្រាប់​កូន​ចៀម​មួយ។</w:t>
      </w:r>
    </w:p>
    <w:p/>
    <w:p>
      <w:r xmlns:w="http://schemas.openxmlformats.org/wordprocessingml/2006/main">
        <w:t xml:space="preserve">វគ្គ​នេះ​រៀប​រាប់​អំពី​យញ្ញបូជា​របស់​កូន​ចៀម និង​ការ​បន្ថែម​ស្រា​ជា​តង្វាយ​ស្រា។</w:t>
      </w:r>
    </w:p>
    <w:p/>
    <w:p>
      <w:r xmlns:w="http://schemas.openxmlformats.org/wordprocessingml/2006/main">
        <w:t xml:space="preserve">1. "ការថ្វាយយញ្ញបូជាដល់ព្រះ: អំណាចនៃការចុះចាញ់"</w:t>
      </w:r>
    </w:p>
    <w:p/>
    <w:p>
      <w:r xmlns:w="http://schemas.openxmlformats.org/wordprocessingml/2006/main">
        <w:t xml:space="preserve">2. «គោរព​ព្រះ​ដោយ​ការ​ថ្វាយ​របស់​យើង»</w:t>
      </w:r>
    </w:p>
    <w:p/>
    <w:p>
      <w:r xmlns:w="http://schemas.openxmlformats.org/wordprocessingml/2006/main">
        <w:t xml:space="preserve">1. ភីលីព 4:18-19 - «ខ្ញុំ​បាន​ទទួល​ប្រាក់​គ្រប់​គ្រាន់ ហើយ​ច្រើន​ទៀត ខ្ញុំ​បាន​ឆ្អែត ដោយ​បាន​ទទួល​អំណោយ​ទាន​ដែល​អ្នក​បាន​ផ្ញើ​មក​ពី​អេប៉ាប្រូឌីត គឺ​ជា​តង្វាយ​ក្រអូប ជា​យញ្ញបូជា​ដែល​ព្រះ​ពេញ​ចិត្ត ហើយ​ព្រះ​របស់​ខ្ញុំ​នឹង​ផ្គត់ផ្គង់​គ្រប់​យ៉ាង។ ត្រូវ​ការ​របស់​អ្នក​តាម​ទ្រព្យ​សម្បត្តិ​របស់​លោក​ក្នុង​សិរី​ល្អ​ក្នុង​ព្រះ​គ្រីស្ទ​យេស៊ូវ»។</w:t>
      </w:r>
    </w:p>
    <w:p/>
    <w:p>
      <w:r xmlns:w="http://schemas.openxmlformats.org/wordprocessingml/2006/main">
        <w:t xml:space="preserve">1 របាក្សត្រ 16:29 «ចូរ​ថ្វាយ​សិរី‌ល្អ​ដល់​ព្រះ‌អម្ចាស់​ដោយ​ព្រះ‌នាម​ទ្រង់ ចូរ​យក​តង្វាយ​មក​ក្នុង​តុលាការ​របស់​ទ្រង់»។</w:t>
      </w:r>
    </w:p>
    <w:p/>
    <w:p>
      <w:r xmlns:w="http://schemas.openxmlformats.org/wordprocessingml/2006/main">
        <w:t xml:space="preserve">ជនគណនា 15:6 ឬ​សម្រាប់​ចៀម​ឈ្មោល​មួយ អ្នក​ត្រូវ​រៀបចំ​សាច់​មួយ​ជា​តង្វាយ​ម្សៅ​ពីរ​ភាគ​ដប់ លាយ​ជា​មួយ​ភាគ​បី​នៃ​ប្រេង​មួយ​ហិន។</w:t>
      </w:r>
    </w:p>
    <w:p/>
    <w:p>
      <w:r xmlns:w="http://schemas.openxmlformats.org/wordprocessingml/2006/main">
        <w:t xml:space="preserve">ព្រះ​គម្ពីរ​តម្រូវ​ឲ្យ​រៀបចំ​ចៀម​ឈ្មោល​មួយ​ជា​តង្វាយ ដោយ​មាន​ម្សៅ​ពីរ​ភាគ​ដប់ និង​ប្រេង​មួយ​ភាគ​បី​នៃ​ហិន។</w:t>
      </w:r>
    </w:p>
    <w:p/>
    <w:p>
      <w:r xmlns:w="http://schemas.openxmlformats.org/wordprocessingml/2006/main">
        <w:t xml:space="preserve">1. "អត្ថន័យនៃការថ្វាយដង្វាយ: ការលះបង់ដ៏ល្អបំផុតរបស់យើង"</w:t>
      </w:r>
    </w:p>
    <w:p/>
    <w:p>
      <w:r xmlns:w="http://schemas.openxmlformats.org/wordprocessingml/2006/main">
        <w:t xml:space="preserve">2. "ការអំពាវនាវឱ្យគោរពប្រតិបត្តិ: ការផ្តល់ជូនដ៏ល្អបំផុតរបស់យើង"</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2 ភីលីព 4:18 - «ខ្ញុំ​បាន​ទទួល​ប្រាក់​គ្រប់​គ្រាន់ ហើយ​មាន​ច្រើន​លើស​ពី​នេះ​ទៅ​ទៀត ខ្ញុំ​បាន​ទទួល​អំណោយ​ទាន​ដែល​អ្នក​បាន​ផ្ញើ​មក​ពី​អេប៉ាប្រូឌីត​ហើយ គឺ​ជា​តង្វាយ​ក្រអូប ជា​យញ្ញបូជា​ដែល​គាប់​ព្រះហឫទ័យ​ដល់​ព្រះ។ "</w:t>
      </w:r>
    </w:p>
    <w:p/>
    <w:p>
      <w:r xmlns:w="http://schemas.openxmlformats.org/wordprocessingml/2006/main">
        <w:t xml:space="preserve">ជនគណនា 15:7 ហើយ​សម្រាប់​តង្វាយ​ស្រា ត្រូវ​ថ្វាយ​មួយ​ភាគ​បី​នៃ​ស្រា​មួយ​ហិន ដើម្បី​ជា​ក្លិន​ដ៏​ផ្អែម​ដល់​ព្រះ‌អម្ចាស់។</w:t>
      </w:r>
    </w:p>
    <w:p/>
    <w:p>
      <w:r xmlns:w="http://schemas.openxmlformats.org/wordprocessingml/2006/main">
        <w:t xml:space="preserve">ព្រះ​បាន​បង្គាប់​ជន​ជាតិ​អ៊ីស្រាអែល​ឲ្យ​ថ្វាយ​ស្រា​មួយ​ចំណែក​ជា​តង្វាយ​ស្រា ជា​ក្លិន​ដ៏​ផ្អែម​ដល់​ព្រះ‌អម្ចាស់។</w:t>
      </w:r>
    </w:p>
    <w:p/>
    <w:p>
      <w:r xmlns:w="http://schemas.openxmlformats.org/wordprocessingml/2006/main">
        <w:t xml:space="preserve">1. ក្លិនក្រអូបនៃការគោរពប្រតិបត្តិ</w:t>
      </w:r>
    </w:p>
    <w:p/>
    <w:p>
      <w:r xmlns:w="http://schemas.openxmlformats.org/wordprocessingml/2006/main">
        <w:t xml:space="preserve">2. ការថ្វាយភេសជ្ជៈដល់ព្រះអម្ចាស់</w:t>
      </w:r>
    </w:p>
    <w:p/>
    <w:p>
      <w:r xmlns:w="http://schemas.openxmlformats.org/wordprocessingml/2006/main">
        <w:t xml:space="preserve">1. យ៉ូហាន 15:14 - អ្នក​រាល់​គ្នា​ជា​មិត្ត​សម្លាញ់​របស់​ខ្ញុំ ប្រសិន​បើ​អ្នក​ធ្វើ​តាម​បង្គាប់​របស់​ខ្ញុំ។</w:t>
      </w:r>
    </w:p>
    <w:p/>
    <w:p>
      <w:r xmlns:w="http://schemas.openxmlformats.org/wordprocessingml/2006/main">
        <w:t xml:space="preserve">2. ភីលីព 4:18 - ខ្ញុំ​បាន​ទទួល​ប្រាក់​ឈ្នួល​ពេញ​លេញ ហើយ​មាន​ច្រើន​ជាង​គ្រប់​គ្រាន់។ ខ្ញុំបានផ្គត់ផ្គង់យ៉ាងបរិបូរណ៍ ឥឡូវនេះ ខ្ញុំបានទទួលអំណោយពីអេប៉ាប្រូឌីត នូវអំណោយដែលអ្នកបានផ្ញើមក ជាតង្វាយក្រអូប ជាយញ្ញបូជាដែលអាចទទួលយកបាន និងគាប់ព្រះហឫទ័យព្រះជាម្ចាស់។</w:t>
      </w:r>
    </w:p>
    <w:p/>
    <w:p>
      <w:r xmlns:w="http://schemas.openxmlformats.org/wordprocessingml/2006/main">
        <w:t xml:space="preserve">ជនគណនា 15:8 ហើយ​នៅ​ពេល​ដែល​អ្នក​រៀបចំ​គោ​ឈ្មោល​សម្រាប់​ជា​តង្វាយ​ដុត ឬ​សម្រាប់​យញ្ញបូជា​ក្នុង​ការ​ស្បថ ឬ​យញ្ញបូជា​មេត្រីភាព​ដល់​ព្រះ‌អម្ចាស់។</w:t>
      </w:r>
    </w:p>
    <w:p/>
    <w:p>
      <w:r xmlns:w="http://schemas.openxmlformats.org/wordprocessingml/2006/main">
        <w:t xml:space="preserve">ព្រះ​បង្គាប់​ជន​ជាតិ​អ៊ីស្រាអែល​ឲ្យ​យក​គោ​ឈ្មោល​មក​ជា​តង្វាយ​ដុត យញ្ញបូជា​ដើម្បី​បំពេញ​តាម​ពាក្យ​សច្ចា ឬ​តង្វាយ​មេត្រី​ដល់​ព្រះ​យេហូវ៉ា។</w:t>
      </w:r>
    </w:p>
    <w:p/>
    <w:p>
      <w:r xmlns:w="http://schemas.openxmlformats.org/wordprocessingml/2006/main">
        <w:t xml:space="preserve">1. ការលះបង់របស់ព្រះ និងការស្តាប់បង្គាប់របស់យើង។</w:t>
      </w:r>
    </w:p>
    <w:p/>
    <w:p>
      <w:r xmlns:w="http://schemas.openxmlformats.org/wordprocessingml/2006/main">
        <w:t xml:space="preserve">2. សារៈសំខាន់នៃការអរព្រះគុណ និងការថ្វាយដង្វាយដល់ព្រះ</w:t>
      </w:r>
    </w:p>
    <w:p/>
    <w:p>
      <w:r xmlns:w="http://schemas.openxmlformats.org/wordprocessingml/2006/main">
        <w:t xml:space="preserve">1. ភីលីព 4:6 - កុំ​ខ្វល់ខ្វាយ​នឹង​អ្វី​ឡើយ ប៉ុន្តែ​នៅ​គ្រប់​ស្ថានការណ៍ ដោយ​ការ​អធិស្ឋាន និង​ញត្តិ ដោយ​អរព្រះគុណ ចូរ​បង្ហាញ​សំណើ​របស់​អ្នក​ទៅ​ព្រះ។</w:t>
      </w:r>
    </w:p>
    <w:p/>
    <w:p>
      <w:r xmlns:w="http://schemas.openxmlformats.org/wordprocessingml/2006/main">
        <w:t xml:space="preserve">2. ទំនុកតម្កើង 50:14 - ចូរ​ថ្វាយ​យញ្ញបូជា​នៃ​ការ​អរ​ព្រះគុណ​ដល់​ព្រះ ហើយ​ធ្វើ​តាម​ពាក្យ​សម្បថ​របស់​អ្នក​ចំពោះ​ព្រះ​ដ៏​ខ្ពស់បំផុត។</w:t>
      </w:r>
    </w:p>
    <w:p/>
    <w:p>
      <w:r xmlns:w="http://schemas.openxmlformats.org/wordprocessingml/2006/main">
        <w:t xml:space="preserve">ជនគណនា 15:9 បន្ទាប់​មក គាត់​ត្រូវ​យក​គោ​ឈ្មោល​មួយ​មក​ថ្វាយ​ជា​មួយ​នឹង​ម្សៅ​បី​ភាគ​ដប់​លាយ​ជាមួយ​នឹង​ប្រេង​កន្លះ​ហិន។</w:t>
      </w:r>
    </w:p>
    <w:p/>
    <w:p>
      <w:r xmlns:w="http://schemas.openxmlformats.org/wordprocessingml/2006/main">
        <w:t xml:space="preserve">ព្រះ​បាន​បង្គាប់​ជន​ជាតិ​អ៊ីស្រាអែល​ឲ្យ​យក​គោ​មួយ​ក្បាល ម្សៅ​បី​ភាគ​ដប់ និង​ប្រេង​កន្លះ​ហិន​សម្រាប់​តង្វាយ​សាច់។</w:t>
      </w:r>
    </w:p>
    <w:p/>
    <w:p>
      <w:r xmlns:w="http://schemas.openxmlformats.org/wordprocessingml/2006/main">
        <w:t xml:space="preserve">1. ការលះបង់ និងការស្តាប់បង្គាប់៖ អត្ថន័យនៃបទបញ្ជារបស់ព្រះ</w:t>
      </w:r>
    </w:p>
    <w:p/>
    <w:p>
      <w:r xmlns:w="http://schemas.openxmlformats.org/wordprocessingml/2006/main">
        <w:t xml:space="preserve">2. សប្បុរសក្នុងការថ្វាយបង្គំ៖ សារៈសំខាន់នៃការឲ្យទាន</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កូរិនថូស 9:7 - អ្នករាល់គ្នាគួរតែប្រគល់នូវអ្វីដែលអ្នកបានសម្រេចចិត្តក្នុងចិត្តថានឹងផ្តល់ឱ្យ ដោយមិនស្ទាក់ស្ទើរ ឬក្រោមការបង្ខិតបង្ខំនោះទេ ត្បិតព្រះស្រឡាញ់អ្នកឱ្យដោយរីករាយ។</w:t>
      </w:r>
    </w:p>
    <w:p/>
    <w:p>
      <w:r xmlns:w="http://schemas.openxmlformats.org/wordprocessingml/2006/main">
        <w:t xml:space="preserve">ជនគណនា 15:10 ត្រូវ​យក​ស្រា​ទំពាំង‌បាយជូរ​កន្លះ​ហិន​មក​ថ្វាយ ជា​តង្វាយ​ដុត​ជា​ក្លិន​ឈ្ងុយ​ថ្វាយ​ព្រះ‌អម្ចាស់។</w:t>
      </w:r>
    </w:p>
    <w:p/>
    <w:p>
      <w:r xmlns:w="http://schemas.openxmlformats.org/wordprocessingml/2006/main">
        <w:t xml:space="preserve">ព្រះ​ទ្រង់​ត្រាស់​បង្គាប់​ឲ្យ​ថ្វាយ​ស្រា​កន្លះ​ហិន ជា​គ្រឿង​បូជា​ដែល​មាន​ក្លិន​ឈ្ងុយ។</w:t>
      </w:r>
    </w:p>
    <w:p/>
    <w:p>
      <w:r xmlns:w="http://schemas.openxmlformats.org/wordprocessingml/2006/main">
        <w:t xml:space="preserve">1. អំណាចនៃការបូជា</w:t>
      </w:r>
    </w:p>
    <w:p/>
    <w:p>
      <w:r xmlns:w="http://schemas.openxmlformats.org/wordprocessingml/2006/main">
        <w:t xml:space="preserve">2. ថ្វាយអ្វីដែលល្អបំផុតរបស់យើងដល់ព្រះ</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ភីលីព 4:18 - ខ្ញុំបានទទួលការបង់ប្រាក់ពេញលេញ ហើយថែមទាំងមានច្រើនទៀត។ ខ្ញុំ​បាន​ផ្គត់ផ្គង់​យ៉ាង​បរិបូរណ៍ ឥឡូវ​នេះ​ខ្ញុំ​បាន​ទទួល​អំណោយ​ដែល​អ្នក​បាន​ផ្ញើ​មក​ពី​អេប៉ាប្រូឌីត​ហើយ។ ពួក​គេ​ជា​តង្វាយ​ដ៏​ក្រអូប ជា​យញ្ញបូជា​ដែល​អាច​ទទួល​យក​បាន ហើយ​គាប់​ព្រះហឫទ័យ​ដល់​ព្រះ។</w:t>
      </w:r>
    </w:p>
    <w:p/>
    <w:p>
      <w:r xmlns:w="http://schemas.openxmlformats.org/wordprocessingml/2006/main">
        <w:t xml:space="preserve">ជនគណនា 15:11 ត្រូវ​ធ្វើ​យ៉ាង​នេះ​ចំពោះ​គោ​ឈ្មោល​មួយ ឬ​ចៀម​ឈ្មោល​មួយ ឬ​កូន​ចៀម ឬ​កូន​ចៀម។</w:t>
      </w:r>
    </w:p>
    <w:p/>
    <w:p>
      <w:r xmlns:w="http://schemas.openxmlformats.org/wordprocessingml/2006/main">
        <w:t xml:space="preserve">វគ្គនេះសង្កត់ធ្ងន់លើសារៈសំខាន់នៃការធ្វើតាមបញ្ជារបស់ព្រះ សម្រាប់ប្រភេទនៃការថ្វាយនីមួយៗ ដោយមិនគិតពីទំហំ។</w:t>
      </w:r>
    </w:p>
    <w:p/>
    <w:p>
      <w:r xmlns:w="http://schemas.openxmlformats.org/wordprocessingml/2006/main">
        <w:t xml:space="preserve">1. បង្គាប់របស់ព្រះគឺត្រូវធ្វើតាមដោយគ្មានករណីលើកលែង។</w:t>
      </w:r>
    </w:p>
    <w:p/>
    <w:p>
      <w:r xmlns:w="http://schemas.openxmlformats.org/wordprocessingml/2006/main">
        <w:t xml:space="preserve">2. សូម្បីតែតង្វាយតូចបំផុតក៏ត្រូវធ្វើតាមព្រះហឫទ័យរបស់ព្រះដែរ។</w:t>
      </w:r>
    </w:p>
    <w:p/>
    <w:p>
      <w:r xmlns:w="http://schemas.openxmlformats.org/wordprocessingml/2006/main">
        <w:t xml:space="preserve">1. លូកា 16:17 - វាងាយស្រួលជាងសម្រាប់ស្ថានសួគ៌និងផែនដីដើម្បីកន្លងផុតទៅ ជាជាងការដែលចំនុចមួយនៃច្បាប់ក្លាយជាមោឃៈ។</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ជនគណនា 15:12 តាម​ចំនួន​ដែល​អ្នក​ត្រូវ​រៀបចំ អ្នក​ត្រូវ​ធ្វើ​ចំពោះ​អ្នក​រាល់​គ្នា​តាម​ចំនួន​របស់​ខ្លួន។</w:t>
      </w:r>
    </w:p>
    <w:p/>
    <w:p>
      <w:r xmlns:w="http://schemas.openxmlformats.org/wordprocessingml/2006/main">
        <w:t xml:space="preserve">ព្រះ​ហៅ​យើង​ឲ្យ​បម្រើ​ទ្រង់ និង​អ្នក​ដទៃ​ដោយ​ការ​ខិត​ខំ​និង​ការ​លះបង់​ដូច​គ្នា​ដោយ​មិន​គិត​ពី​ទំហំ​នៃ​កិច្ចការ​នោះ​ទេ។</w:t>
      </w:r>
    </w:p>
    <w:p/>
    <w:p>
      <w:r xmlns:w="http://schemas.openxmlformats.org/wordprocessingml/2006/main">
        <w:t xml:space="preserve">1. សមភាពនៃការបម្រើ៖ របៀបដែលព្រះទតឃើញការខិតខំរបស់យើង។</w:t>
      </w:r>
    </w:p>
    <w:p/>
    <w:p>
      <w:r xmlns:w="http://schemas.openxmlformats.org/wordprocessingml/2006/main">
        <w:t xml:space="preserve">2. ថ្វាយអ្វីៗទាំងអស់ដល់ព្រះ៖ ហេតុអ្វីយើងគួរបម្រើទ្រង់ដោយអស់ពីចិត្ត</w:t>
      </w:r>
    </w:p>
    <w:p/>
    <w:p>
      <w:r xmlns:w="http://schemas.openxmlformats.org/wordprocessingml/2006/main">
        <w:t xml:space="preserve">1. កាឡាទី 6:2-5 - ទ្រាំទ្រនឹងបន្ទុករបស់គ្នាទៅវិញទៅមក ដូច្នេះហើយ ចូរធ្វើតាមក្រិត្យវិន័យរបស់ព្រះគ្រីស្ទ។</w:t>
      </w:r>
    </w:p>
    <w:p/>
    <w:p>
      <w:r xmlns:w="http://schemas.openxmlformats.org/wordprocessingml/2006/main">
        <w:t xml:space="preserve">2. ម៉ាថាយ 25:14-30 - រឿងប្រៀបប្រដូចអំពីទេពកោសល្យ សារៈសំខាន់នៃការប្រើប្រាស់អំណោយដែលព្រះប្រទានឱ្យ។</w:t>
      </w:r>
    </w:p>
    <w:p/>
    <w:p>
      <w:r xmlns:w="http://schemas.openxmlformats.org/wordprocessingml/2006/main">
        <w:t xml:space="preserve">ជនគណនា 15:13 អស់​អ្នក​ដែល​កើត​ក្នុង​ស្រុក ត្រូវ​ប្រព្រឹត្ត​តាម​របៀប​នេះ គឺ​ជា​តង្វាយ​ដុត​ជា​ក្លិន​ឈ្ងុយ​ថ្វាយ​ព្រះ‌អម្ចាស់។</w:t>
      </w:r>
    </w:p>
    <w:p/>
    <w:p>
      <w:r xmlns:w="http://schemas.openxmlformats.org/wordprocessingml/2006/main">
        <w:t xml:space="preserve">ជន​ជាតិ​ទាំង​ឡាយ​ដែល​កើត​ក្នុង​ស្រុក ត្រូវ​ថ្វាយ​តង្វាយ​ដ៏​មាន​ក្លិន​ក្រអូប​ដល់​ព្រះ​អម្ចាស់។</w:t>
      </w:r>
    </w:p>
    <w:p/>
    <w:p>
      <w:r xmlns:w="http://schemas.openxmlformats.org/wordprocessingml/2006/main">
        <w:t xml:space="preserve">1. ការដឹងគុណក្នុងការគោរពប្រណិប័តន៍: បង្ហាញពីការដឹងគុណរបស់យើងចំពោះព្រះ</w:t>
      </w:r>
    </w:p>
    <w:p/>
    <w:p>
      <w:r xmlns:w="http://schemas.openxmlformats.org/wordprocessingml/2006/main">
        <w:t xml:space="preserve">2. អំណាចនៃការថ្វាយ: របៀបដែលយើងទទួលពរពីព្រះ</w:t>
      </w:r>
    </w:p>
    <w:p/>
    <w:p>
      <w:r xmlns:w="http://schemas.openxmlformats.org/wordprocessingml/2006/main">
        <w:t xml:space="preserve">1. ភីលីព 4:18 - «ប៉ុន្តែ ខ្ញុំមានរបស់ទាំងអស់ ហើយបរិបូរណ៍៖ ខ្ញុំឆ្អែតហើយ ដោយបានទទួលរបស់អេប៉ាប្រូឌីត ដែលបានបញ្ជូនពីអ្នកមក ក្លិនក្រអូបឈ្ងុយឆ្ងាញ់ ជាយញ្ញបូជាដែលអាចទទួលយកបាន និងជាទីគាប់ព្រះហឫទ័យរបស់ព្រះជាម្ចាស់។</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15:14 ហើយ​ប្រសិន​បើ​មាន​ជន​បរទេស​ស្នាក់​នៅ​ជា​មួយ​នឹង​អ្នក ឬ​អ្នក​ណា​ដែល​នៅ​ក្នុង​ចំណោម​អ្នក​រាល់​គ្នា​ក្នុង​ជំនាន់​របស់​អ្នក ហើយ​នឹង​ថ្វាយ​តង្វាយ​ដុត​ជា​ក្លិន​ឈ្ងុយ​ឆ្ងាញ់​ដល់​ព្រះ‌អម្ចាស់។ ដូច​អ្នក​រាល់​គ្នា​ដែរ គាត់​នឹង​ធ្វើ​ដូច្នេះ។</w:t>
      </w:r>
    </w:p>
    <w:p/>
    <w:p>
      <w:r xmlns:w="http://schemas.openxmlformats.org/wordprocessingml/2006/main">
        <w:t xml:space="preserve">ព្រះ​បង្គាប់​យើង​ឲ្យ​ស្វាគមន៍​មនុស្ស​ចម្លែក​ចូល​មក​ក្នុង​កណ្ដាល​យើង ហើយ​ប្រព្រឹត្ត​ចំពោះ​ពួកគេ​ដោយ​ការ​គោរព និង​រាក់ទាក់​ដូច​គ្នា​នឹង​យើង​ប្រព្រឹត្ត​ចំពោះ​ប្រជាជន​របស់​យើង។</w:t>
      </w:r>
    </w:p>
    <w:p/>
    <w:p>
      <w:r xmlns:w="http://schemas.openxmlformats.org/wordprocessingml/2006/main">
        <w:t xml:space="preserve">1. ការស្វាគមន៍មនុស្សចម្លែក: ទំនួលខុសត្រូវរបស់យើងចំពោះព្រះ</w:t>
      </w:r>
    </w:p>
    <w:p/>
    <w:p>
      <w:r xmlns:w="http://schemas.openxmlformats.org/wordprocessingml/2006/main">
        <w:t xml:space="preserve">2. ការរស់នៅក្រៅសេចក្ដីស្រឡាញ់របស់ព្រះ៖ កាតព្វកិច្ចរបស់យើងចំពោះអ្នកដ៏ទៃ</w:t>
      </w:r>
    </w:p>
    <w:p/>
    <w:p>
      <w:r xmlns:w="http://schemas.openxmlformats.org/wordprocessingml/2006/main">
        <w:t xml:space="preserve">1. រ៉ូម 12:13 - ចែករំលែកជាមួយរាស្ដ្ររបស់ព្រះដែលខ្វះខាត។ អនុវត្តបដិសណ្ឋារកិច្ច។</w:t>
      </w:r>
    </w:p>
    <w:p/>
    <w:p>
      <w:r xmlns:w="http://schemas.openxmlformats.org/wordprocessingml/2006/main">
        <w:t xml:space="preserve">2. ពេត្រុសទី១ ៤:៩ - ផ្តល់ការរាក់ទាក់ដល់គ្នាទៅវិញទៅមកដោយមិនរអ៊ូរទាំ។</w:t>
      </w:r>
    </w:p>
    <w:p/>
    <w:p>
      <w:r xmlns:w="http://schemas.openxmlformats.org/wordprocessingml/2006/main">
        <w:t xml:space="preserve">ជនគណនា 15:15 ពិធី​បរិសុទ្ធ​មួយ​នឹង​មាន​សម្រាប់​អ្នក​រាល់​គ្នា​ក្នុង​ក្រុម​ជំនុំ ហើយ​ក៏​សម្រាប់​ជន​បរទេស​ដែល​ស្នាក់​នៅ​ជា​មួយ​អ្នក​ដែរ ជា​ពិធី​បរិសុទ្ធ​អស់​កល្ប​ជា​និច្ច​ក្នុង​ជំនាន់​អ្នក​រាល់​គ្នា​ដូច​ជា​អ្នក​រាល់​គ្នា​ដែរ អ្នក​ដទៃ​នឹង​នៅ​ចំពោះ​ព្រះ‌ភ័ក្ត្រ​ព្រះ‌អម្ចាស់។</w:t>
      </w:r>
    </w:p>
    <w:p/>
    <w:p>
      <w:r xmlns:w="http://schemas.openxmlformats.org/wordprocessingml/2006/main">
        <w:t xml:space="preserve">ខគម្ពីរ​នេះ​បង្ហាញ​ថា ពិធី​បរិសុទ្ធ​របស់​ព្រះ​សម្រាប់​រាស្ដ្រ​ទ្រង់​ក៏​អាច​អនុវត្ត​បាន​ចំពោះ​មនុស្ស​ចម្លែក​ដែល​រស់​នៅ​ក្នុង​ចំណោម​ពួកគេ​ដែរ។</w:t>
      </w:r>
    </w:p>
    <w:p/>
    <w:p>
      <w:r xmlns:w="http://schemas.openxmlformats.org/wordprocessingml/2006/main">
        <w:t xml:space="preserve">1. សេចក្តីស្រឡាញ់របស់ព្រះគឺសម្រាប់ទាំងអស់គ្នា - ការស្វែងយល់ពីសារៈសំខាន់នៃការរួមបញ្ចូលនៅក្នុងព្រះរាជាណាចក្ររបស់ព្រះ។</w:t>
      </w:r>
    </w:p>
    <w:p/>
    <w:p>
      <w:r xmlns:w="http://schemas.openxmlformats.org/wordprocessingml/2006/main">
        <w:t xml:space="preserve">2. ការរស់នៅជាមនុស្សចម្លែកនៅក្នុងទឹកដីចម្លែក - ពិនិត្យមើលពីរបៀបរស់នៅក្នុងព្រះគុណរបស់ព្រះក្នុងនាមជាជនបរទេសនៅក្នុងទឹកដីថ្មី។</w:t>
      </w:r>
    </w:p>
    <w:p/>
    <w:p>
      <w:r xmlns:w="http://schemas.openxmlformats.org/wordprocessingml/2006/main">
        <w:t xml:space="preserve">1. លេវីវិន័យ 19:34 - "អ្នក​ដទៃ​ដែល​នៅ​ជា​មួយ​នឹង​អ្នក​នឹង​ក្លាយ​ទៅ​ជា​អ្នក​ដូច​ជា​កើត​នៅ​ក្នុង​ចំណោម​អ្នក​ហើយ​អ្នក​ត្រូវ​ស្រឡាញ់​គាត់​ដូច​ជា​ខ្លួន​ឯង​សម្រាប់​អ្នក​រាល់​គ្នា​ជា​ជន​បរទេស​នៅ​ក្នុង​ស្រុក​អេស៊ីប​: យើង​ជា​ព្រះអម្ចាស់​ជា​ព្រះ​របស់​អ្នក" ។</w:t>
      </w:r>
    </w:p>
    <w:p/>
    <w:p>
      <w:r xmlns:w="http://schemas.openxmlformats.org/wordprocessingml/2006/main">
        <w:t xml:space="preserve">2. កូល៉ុស 3:11 - "កន្លែងដែលមិនមានជនជាតិក្រិច ឬសាសន៍យូដា ការកាត់ស្បែក ឬមិនកាត់ស្បែក ព្រៃផ្សៃ ស៊ីតៀន ចំណង ឬគ្មានសេរីភាព។ ប៉ុន្តែព្រះគ្រីស្ទទ្រង់គង់នៅទាំងអស់ ហើយនៅក្នុងទាំងអស់"។</w:t>
      </w:r>
    </w:p>
    <w:p/>
    <w:p>
      <w:r xmlns:w="http://schemas.openxmlformats.org/wordprocessingml/2006/main">
        <w:t xml:space="preserve">ជនគណនា 15:16 ច្បាប់​មួយ​នឹង​មាន​របៀប​មួយ​សម្រាប់​អ្នក និង​សម្រាប់​ជន​បរទេស​ដែល​ស្នាក់​នៅ​ជា​មួយ​អ្នក។</w:t>
      </w:r>
    </w:p>
    <w:p/>
    <w:p>
      <w:r xmlns:w="http://schemas.openxmlformats.org/wordprocessingml/2006/main">
        <w:t xml:space="preserve">វគ្គនេះសង្កត់ធ្ងន់លើសារៈសំខាន់នៃការប្រព្រឹត្តចំពោះជនជាតិដើម និងជនបរទេសដោយស្មើភាព និងស្តង់ដារដូចគ្នា។</w:t>
      </w:r>
    </w:p>
    <w:p/>
    <w:p>
      <w:r xmlns:w="http://schemas.openxmlformats.org/wordprocessingml/2006/main">
        <w:t xml:space="preserve">1. "សមភាពរបស់មនុស្សទាំងអស់"</w:t>
      </w:r>
    </w:p>
    <w:p/>
    <w:p>
      <w:r xmlns:w="http://schemas.openxmlformats.org/wordprocessingml/2006/main">
        <w:t xml:space="preserve">2. "ស្រឡាញ់អ្នកជិតខាងរបស់អ្នក: គ្មានករណីលើកលែង!"</w:t>
      </w:r>
    </w:p>
    <w:p/>
    <w:p>
      <w:r xmlns:w="http://schemas.openxmlformats.org/wordprocessingml/2006/main">
        <w:t xml:space="preserve">1. កាឡាទី 3:28 - «គ្មានសាសន៍យូដា ឬក្រិក បាវបម្រើ គ្មានសេរីភាព ប្រុសឬស្រីទេ ដ្បិតអ្នករាល់គ្នាមានតែមួយនៅក្នុងព្រះគ្រីស្ទយេស៊ូវ»។</w:t>
      </w:r>
    </w:p>
    <w:p/>
    <w:p>
      <w:r xmlns:w="http://schemas.openxmlformats.org/wordprocessingml/2006/main">
        <w:t xml:space="preserve">2. អេភេសូរ 2:19-22 - «ដូច្នេះ អ្នក​រាល់​គ្នា​មិន​មែន​ជា​ជន​បរទេស និង​ជា​ជន​បរទេស​ទៀត​ទេ ប៉ុន្តែ​អ្នក​រាល់​គ្នា​ជា​ជន​រួម​ជាតិ​ជាមួយ​នឹង​ពួក​បរិសុទ្ធ និង​ជា​សមាជិក​នៃ​គ្រួសារ​របស់​ព្រះ ដែល​បាន​សាង​សង់​ឡើង​នៅ​លើ​គ្រឹះ​នៃ​ពួក​សាវ័ក និង​ព្យាការី ដែល​ជា​ព្រះ​គ្រិស្ដ​យេស៊ូ​ផ្ទាល់។ ថ្មគោលដែលរចនាសម្ព័ន្ធទាំងមូលត្រូវបានផ្គុំចូលគ្នានឹងដុះឡើងជាព្រះវិហារបរិសុទ្ធនៅក្នុងព្រះអម្ចាស់។ នៅក្នុងព្រះអង្គអ្នកក៏ត្រូវបានសាងសង់រួមគ្នាជាលំនៅរបស់ព្រះជាម្ចាស់ដោយព្រះវិញ្ញាណ»។</w:t>
      </w:r>
    </w:p>
    <w:p/>
    <w:p>
      <w:r xmlns:w="http://schemas.openxmlformats.org/wordprocessingml/2006/main">
        <w:t xml:space="preserve">ជនគណនា 15:17 ព្រះ‌អម្ចាស់​មាន​ព្រះ‌បន្ទូល​ទៅ​កាន់​លោក​ម៉ូសេ​ថា៖</w:t>
      </w:r>
    </w:p>
    <w:p/>
    <w:p>
      <w:r xmlns:w="http://schemas.openxmlformats.org/wordprocessingml/2006/main">
        <w:t xml:space="preserve">វគ្គ​នេះ​ចេញ​ពី​ជនគណនា ១៥:១៧ គឺ​ជា​ព្រះ​ដែល​មាន​បន្ទូល​ទៅ​កាន់​លោក​ម៉ូសេ ហើយ​បាន​ផ្តល់​ការណែនាំ​ដល់​គាត់។</w:t>
      </w:r>
    </w:p>
    <w:p/>
    <w:p>
      <w:r xmlns:w="http://schemas.openxmlformats.org/wordprocessingml/2006/main">
        <w:t xml:space="preserve">1. ការស្តាប់បង្គាប់ព្រះនាំមកនូវពរជ័យ</w:t>
      </w:r>
    </w:p>
    <w:p/>
    <w:p>
      <w:r xmlns:w="http://schemas.openxmlformats.org/wordprocessingml/2006/main">
        <w:t xml:space="preserve">2. សារៈសំខាន់នៃការស្តាប់ព្រះ</w:t>
      </w:r>
    </w:p>
    <w:p/>
    <w:p>
      <w:r xmlns:w="http://schemas.openxmlformats.org/wordprocessingml/2006/main">
        <w:t xml:space="preserve">1. យ៉ូស្វេ 1:7-8 - «ចូរ​មាន​កម្លាំង និង​ចិត្ត​ក្លាហាន​ឡើង ចូរ​ប្រយ័ត្ន​នឹង​ប្រតិបត្តិ​តាម​ក្រឹត្យវិន័យ​ទាំង​ប៉ុន្មាន ដែល​លោក​ម៉ូសេ​ជា​អ្នក​បំរើ​របស់​យើង​បាន​ប្រទាន​មក​អ្នក​រាល់​គ្នា កុំ​ងាក​បែរ​ទៅ​ខាង​ស្ដាំ ឬ​ទៅ​ឆ្វេង​ឡើយ ដើម្បី​ឲ្យ​អ្នក​បាន​ជោគជ័យ​គ្រប់​ទីកន្លែង​ដែល​អ្នក​ទៅ។ ៨ កុំ​ឲ្យ​គម្ពីរ​ក្រឹត្យវិន័យ​នេះ​ឃ្លាត​ចេញ​ពី​មាត់​ឯង​ឡើយ ចូរ​រំពឹង​គិត​ទាំង​ថ្ងៃ​ទាំង​យប់ ដើម្បី​ឲ្យ​អ្នក​រាល់​គ្នា​ប្រុង​ប្រយ័ត្ន​នឹង​ធ្វើ​អ្វី​ទាំង​អស់​ដែល​មាន​ចែង​ទុក​ក្នុង​គម្ពីរ​នោះ នោះ​អ្នក​នឹង​បាន​សេចក្ដី​ចម្រើន និង​ជោគជ័យ»។</w:t>
      </w:r>
    </w:p>
    <w:p/>
    <w:p>
      <w:r xmlns:w="http://schemas.openxmlformats.org/wordprocessingml/2006/main">
        <w:t xml:space="preserve">2. យ៉ូហាន 14:15 - «បើ​អ្នក​ស្រឡាញ់​ខ្ញុំ ចូរ​កាន់​តាម​បញ្ញត្តិ​របស់​ខ្ញុំ»។</w:t>
      </w:r>
    </w:p>
    <w:p/>
    <w:p>
      <w:r xmlns:w="http://schemas.openxmlformats.org/wordprocessingml/2006/main">
        <w:t xml:space="preserve">ជនគណនា 15:18 ចូរ​ប្រាប់​កូន​ចៅ​អ៊ីស្រា‌អែល​ថា ពេល​អ្នក​រាល់​គ្នា​ចូល​ទៅ​ក្នុង​ស្រុក​ដែល​យើង​នាំ​អ្នក​រាល់​គ្នា​មក។</w:t>
      </w:r>
    </w:p>
    <w:p/>
    <w:p>
      <w:r xmlns:w="http://schemas.openxmlformats.org/wordprocessingml/2006/main">
        <w:t xml:space="preserve">ពេល​ចូល​ទៅ​ស្រុក​សន្យា ព្រះ​បាន​បង្គាប់​ជន​ជាតិ​អ៊ីស្រាអែល​ឲ្យ​កាន់​តាម​បញ្ញត្តិ​និង​ច្បាប់​របស់​ទ្រង់។</w:t>
      </w:r>
    </w:p>
    <w:p/>
    <w:p>
      <w:r xmlns:w="http://schemas.openxmlformats.org/wordprocessingml/2006/main">
        <w:t xml:space="preserve">១៖ យើង​ត្រូវ​បាន​បញ្ជា​ឲ្យ​គោរព​តាម​ច្បាប់ និង​បទបញ្ញត្តិ​របស់​ព្រះ ជា​សញ្ញា​នៃ​ជំនឿ និង​ការ​ទុក​ចិត្ត​របស់​យើង​លើ​ទ្រង់។</w:t>
      </w:r>
    </w:p>
    <w:p/>
    <w:p>
      <w:r xmlns:w="http://schemas.openxmlformats.org/wordprocessingml/2006/main">
        <w:t xml:space="preserve">២៖ ដើម្បី​បង្ហាញ​ភក្ដីភាព​របស់​យើង​ចំពោះ​ព្រះ យើង​ត្រូវ​ធ្វើ​តាម​ច្បាប់​របស់​ទ្រង់ ហើយ​គោរព​តាម​បទបញ្ញត្តិ​របស់​ទ្រង់។</w:t>
      </w:r>
    </w:p>
    <w:p/>
    <w:p>
      <w:r xmlns:w="http://schemas.openxmlformats.org/wordprocessingml/2006/main">
        <w:t xml:space="preserve">១៖ ចោទិយកថា ៤:២៖ «កុំ​បន្ថែម​ពាក្យ​ដែល​អញ​បង្គាប់​ដល់​ឯង ឬ​ដក​ចេញ​ឡើយ ដើម្បី​ឲ្យ​ឯង​រាល់​គ្នា​កាន់​តាម​បញ្ញត្ត​នៃ​ព្រះ​យេហូវ៉ា ជា​ព្រះ​នៃ​ឯង ដែល​អញ​បង្គាប់​ឯង»។</w:t>
      </w:r>
    </w:p>
    <w:p/>
    <w:p>
      <w:r xmlns:w="http://schemas.openxmlformats.org/wordprocessingml/2006/main">
        <w:t xml:space="preserve">២ លូកា ៦:៤៦៖ «ហេតុ​អ្វី​បាន​ជា​អ្នក​ហៅ​ខ្ញុំ​ថា ព្រះអម្ចាស់ ព្រះអម្ចាស់ ហើយ​មិន​ធ្វើ​តាម​ពាក្យ​ដែល​ខ្ញុំ​និយាយ?</w:t>
      </w:r>
    </w:p>
    <w:p/>
    <w:p>
      <w:r xmlns:w="http://schemas.openxmlformats.org/wordprocessingml/2006/main">
        <w:t xml:space="preserve">ជនគណនា 15:19 ពេល​ណា​អ្នក​រាល់​គ្នា​បរិភោគ​អាហារ​ស្រុក​នោះ ត្រូវ​ថ្វាយ​តង្វាយ​តង្វាយ​ដុត​ថ្វាយ​ព្រះ‌អម្ចាស់។</w:t>
      </w:r>
    </w:p>
    <w:p/>
    <w:p>
      <w:r xmlns:w="http://schemas.openxmlformats.org/wordprocessingml/2006/main">
        <w:t xml:space="preserve">ព្រះ‌អម្ចាស់​បាន​បង្គាប់​ថា ពេល​ជន‌ជាតិ​អ៊ីស្រា‌អែល​បរិភោគ​អាហារ​ក្នុង​ស្រុក ពួក​គេ​ត្រូវ​ធ្វើ​តង្វាយ​ដុត​ថ្វាយ​ព្រះ‌អម្ចាស់។</w:t>
      </w:r>
    </w:p>
    <w:p/>
    <w:p>
      <w:r xmlns:w="http://schemas.openxmlformats.org/wordprocessingml/2006/main">
        <w:t xml:space="preserve">១៖ ព្រះអម្ចាស់​សក្តិសម​នឹង​តង្វាយ​របស់​យើង</w:t>
      </w:r>
    </w:p>
    <w:p/>
    <w:p>
      <w:r xmlns:w="http://schemas.openxmlformats.org/wordprocessingml/2006/main">
        <w:t xml:space="preserve">២៖ ការថ្វាយជាការបង្ហាញនៃការដឹងគុណ និងការដឹងគុណ</w:t>
      </w:r>
    </w:p>
    <w:p/>
    <w:p>
      <w:r xmlns:w="http://schemas.openxmlformats.org/wordprocessingml/2006/main">
        <w:t xml:space="preserve">1: អេសាយ 43:7 - អស់​អ្នក​ដែល​ត្រូវ​បាន​ហៅ​ដោយ​ឈ្មោះ​របស់​ខ្ញុំ, ដែល​ខ្ញុំ​បាន​បង្កើត​ឡើង​សម្រាប់​សិរីរុងរឿង​របស់​ខ្ញុំ, ដែល​ខ្ញុំ​បាន​បង្កើត​និង​បាន​បង្កើត.</w:t>
      </w:r>
    </w:p>
    <w:p/>
    <w:p>
      <w:r xmlns:w="http://schemas.openxmlformats.org/wordprocessingml/2006/main">
        <w:t xml:space="preserve">២៖ ភីលីព ៤:៦-៧ - កុំ​ខ្វល់ខ្វាយ​នឹង​អ្វី​ឡើយ ប៉ុន្តែ​នៅ​គ្រប់​កាលៈទេសៈ ដោយ​ការ​អធិស្ឋាន និង​ញត្តិ ដោយ​អរ​ព្រះគុណ ចូរ​បង្ហាញ​សំណើ​របស់​អ្នក​ទៅ​ព្រះ។ ហើយ​សន្តិភាព​នៃ​ព្រះ ដែល​លើស​ពី​ការ​យល់​ដឹង​ទាំង​អស់ នឹង​ការពារ​ចិត្ត និង​គំនិត​របស់​អ្នក​ក្នុង​ព្រះ​គ្រីស្ទ​យេស៊ូវ។</w:t>
      </w:r>
    </w:p>
    <w:p/>
    <w:p>
      <w:r xmlns:w="http://schemas.openxmlformats.org/wordprocessingml/2006/main">
        <w:t xml:space="preserve">ជនគណនា 15:20 អ្នក​រាល់​គ្នា​ត្រូវ​ថ្វាយ​នំ​ខេក​ពី​ម្សៅ​ដំបូង​របស់​អ្នក​ជា​តង្វាយ​តង្វាយ​ដុត ដូច​ជា​អ្នក​រាល់​គ្នា​ធ្វើ​តង្វាយ​លើ​ទីលាន​បោក​ស្រូវ​យ៉ាង​ណា​ដែរ។</w:t>
      </w:r>
    </w:p>
    <w:p/>
    <w:p>
      <w:r xmlns:w="http://schemas.openxmlformats.org/wordprocessingml/2006/main">
        <w:t xml:space="preserve">គម្ពីរ​នេះ​ណែនាំ​ឲ្យ​ថ្វាយ​នំ​ម្សៅ​ដំបូង​ជា​តង្វាយ​តង្វាយ​ឡើង​វិញ ដូច​គេ​ធ្វើ​ជាមួយ​នឹង​តង្វាយ​លើ​វាល​ស្មៅ។</w:t>
      </w:r>
    </w:p>
    <w:p/>
    <w:p>
      <w:r xmlns:w="http://schemas.openxmlformats.org/wordprocessingml/2006/main">
        <w:t xml:space="preserve">1. សារៈសំខាន់នៃគ្រឿងបូជាស្ថានសួគ៌ក្នុងព្រះគម្ពីរ</w:t>
      </w:r>
    </w:p>
    <w:p/>
    <w:p>
      <w:r xmlns:w="http://schemas.openxmlformats.org/wordprocessingml/2006/main">
        <w:t xml:space="preserve">2. និមិត្តសញ្ញា និងអត្ថន័យនៃការថ្វាយគ្រាប់ធញ្ញជាតិនៅក្នុងព្រះគម្ពីរ</w:t>
      </w:r>
    </w:p>
    <w:p/>
    <w:p>
      <w:r xmlns:w="http://schemas.openxmlformats.org/wordprocessingml/2006/main">
        <w:t xml:space="preserve">1. និក្ខមនំ 34:20 - "ប៉ុន្តែ កូន​ច្បង​នៃ​លា​ត្រូវ​លោះ​ជាមួយ​នឹង​កូន​ចៀម​មួយ ហើយ​ប្រសិន​បើ​អ្នក​មិន​លោះ​វា​ទេ នោះ​អ្នក​នឹង​ត្រូវ​បំបែក​ក​របស់​វា​។ កូន​ច្បង​របស់​កូន​ប្រុស​ទាំង​អស់​របស់​អ្នក​នឹង​ត្រូវ​លោះ​" ។</w:t>
      </w:r>
    </w:p>
    <w:p/>
    <w:p>
      <w:r xmlns:w="http://schemas.openxmlformats.org/wordprocessingml/2006/main">
        <w:t xml:space="preserve">លេវីវិន័យ 2:1-2 - «ពេល​ណា​អ្នក​ណា​ចង់​ថ្វាយ​តង្វាយ​ម្សៅ​ដល់​ព្រះ‌អម្ចាស់ នោះ​តង្វាយ​របស់​គាត់​ត្រូវ​ធ្វើ​ពី​ម្សៅ​ម៉ដ្ត ហើយ​គាត់​ត្រូវ​ចាក់​ប្រេង​លើ​វា រួច​ដាក់​គ្រឿង​ក្រអូប​ទៅ​ឲ្យ​អើរ៉ុន។ ពួក​បូជាចារ្យ​ត្រូវ​យក​ម្សៅ និង​ប្រេង​មួយ​ក្តាប់​តូច​មក​ជាមួយ​នឹង​គ្រឿង​ក្រអូប​ទាំង​អស់ ហើយ​បូជាចារ្យ​ត្រូវ​ដុត​វត្ថុ​អនុស្សាវរីយ៍​លើ​អាសនៈ ដើម្បី​ជា​តង្វាយ​ដុត។ ជា​ក្លិន​ដ៏​ផ្អែម​ដល់​ព្រះ‌អម្ចាស់»។</w:t>
      </w:r>
    </w:p>
    <w:p/>
    <w:p>
      <w:r xmlns:w="http://schemas.openxmlformats.org/wordprocessingml/2006/main">
        <w:t xml:space="preserve">ជនគណនា 15:21 ចូរ​យក​ម្សៅ​ដំបូង​របស់​អ្នក​រាល់​គ្នា​ថ្វាយ​ជា​តង្វាយ​តង្វាយ​ដុត​ថ្វាយ​ព្រះ‌អម្ចាស់ ក្នុង​ជំនាន់​របស់​អ្នក។</w:t>
      </w:r>
    </w:p>
    <w:p/>
    <w:p>
      <w:r xmlns:w="http://schemas.openxmlformats.org/wordprocessingml/2006/main">
        <w:t xml:space="preserve">វគ្គ​នេះ​ណែនាំ​យើង​ថា ម្សៅ​ដំបូង​របស់​យើង​ត្រូវ​ថ្វាយ​ដល់​ព្រះអម្ចាស់​ជា​តង្វាយ។</w:t>
      </w:r>
    </w:p>
    <w:p/>
    <w:p>
      <w:r xmlns:w="http://schemas.openxmlformats.org/wordprocessingml/2006/main">
        <w:t xml:space="preserve">1. ត្រូវចាំថាមានចិត្តទូលាយ៖ ការថ្វាយដង្វាយដល់ព្រះអម្ចាស់គឺច្រើនជាងគ្រាន់តែផ្តល់ពីភាពបរិបូរណ៍របស់យើងប៉ុណ្ណោះ ប៉ុន្តែការផ្តល់ពីផលដំបូងរបស់យើង។</w:t>
      </w:r>
    </w:p>
    <w:p/>
    <w:p>
      <w:r xmlns:w="http://schemas.openxmlformats.org/wordprocessingml/2006/main">
        <w:t xml:space="preserve">2. ការរស់នៅក្នុងការដឹងគុណ៖ ការដឹងគុណដល់ព្រះចំពោះអ្វីៗទាំងអស់ដែលទ្រង់បានធ្វើសម្រាប់យើង ហើយឆ្លើយតបដោយការដឹងគុណតាមរយៈដង្វាយរបស់យើង។</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2. ភីលីព 4:6 - កុំ​ខ្វល់ខ្វាយ​នឹង​អ្វី​ឡើយ ប៉ុន្តែ​ក្នុង​គ្រប់​ការ​ទាំង​អស់​ដោយ​ការ​អធិស្ឋាន និង​ការ​អង្វរ​ដោយ​ការ​អរ​ព្រះគុណ ចូរ​ឲ្យ​ការ​ស្នើសុំ​របស់​អ្នក​បាន​ដឹង​ដល់​ព្រះ។</w:t>
      </w:r>
    </w:p>
    <w:p/>
    <w:p>
      <w:r xmlns:w="http://schemas.openxmlformats.org/wordprocessingml/2006/main">
        <w:t xml:space="preserve">ជនគណនា 15:22 ហើយ​ប្រសិន​បើ​អ្នក​រាល់​គ្នា​បាន​ធ្វើ​ខុស ហើយ​មិន​បាន​ប្រតិបត្តិ​តាម​បញ្ញត្តិ​ទាំង​អស់​នេះ ដែល​ព្រះ‌អម្ចាស់​បាន​មាន​ព្រះ‌បន្ទូល​ទៅ​កាន់​លោក​ម៉ូសេ។</w:t>
      </w:r>
    </w:p>
    <w:p/>
    <w:p>
      <w:r xmlns:w="http://schemas.openxmlformats.org/wordprocessingml/2006/main">
        <w:t xml:space="preserve">វគ្គ​នេះ​បញ្ជាក់​ពី​សារៈសំខាន់​នៃ​ការ​គោរព​តាម​ព្រះអម្ចាស់ និង​ការ​បញ្ជា​របស់​ទ្រង់ ។</w:t>
      </w:r>
    </w:p>
    <w:p/>
    <w:p>
      <w:r xmlns:w="http://schemas.openxmlformats.org/wordprocessingml/2006/main">
        <w:t xml:space="preserve">1. ការស្តាប់បង្គាប់ព្រះអម្ចាស់៖ ផ្លូវទៅកាន់ព្រះពរ</w:t>
      </w:r>
    </w:p>
    <w:p/>
    <w:p>
      <w:r xmlns:w="http://schemas.openxmlformats.org/wordprocessingml/2006/main">
        <w:t xml:space="preserve">2. អំណាចនៃការគោរពប្រតិបត្តិរបស់ព្រះ</w:t>
      </w:r>
    </w:p>
    <w:p/>
    <w:p>
      <w:r xmlns:w="http://schemas.openxmlformats.org/wordprocessingml/2006/main">
        <w:t xml:space="preserve">1. ចោទិយកថា 28:1-14 - ពរជ័យរបស់ព្រះចំពោះការគោរពប្រតិបត្តិ</w:t>
      </w:r>
    </w:p>
    <w:p/>
    <w:p>
      <w:r xmlns:w="http://schemas.openxmlformats.org/wordprocessingml/2006/main">
        <w:t xml:space="preserve">2. យ៉ាកុប 1:22-25 - ភាពចាំបាច់នៃការធ្វើអ្វីដែលត្រឹមត្រូវ។</w:t>
      </w:r>
    </w:p>
    <w:p/>
    <w:p>
      <w:r xmlns:w="http://schemas.openxmlformats.org/wordprocessingml/2006/main">
        <w:t xml:space="preserve">ជនគណនា 15:23 សូម្បី​តែ​អ្វីៗ​ដែល​ព្រះ‌អម្ចាស់​បាន​បង្គាប់​មក​អ្នក​រាល់​គ្នា ដោយ​ដៃ​របស់​លោក​ម៉ូសេ គឺ​ចាប់​តាំង​ពី​ថ្ងៃ​ដែល​ព្រះ‌អម្ចាស់​បាន​បង្គាប់​មក​លោក​ម៉ូសេ ហើយ​ត​ទៅ​មុខ​ក្នុង​ចំណោម​ពូជ‌ពង្ស​របស់​អ្នក​រាល់​គ្នា។</w:t>
      </w:r>
    </w:p>
    <w:p/>
    <w:p>
      <w:r xmlns:w="http://schemas.openxmlformats.org/wordprocessingml/2006/main">
        <w:t xml:space="preserve">ព្រះ​យេហូវ៉ា​បាន​បង្គាប់​ម៉ូសេ​ឲ្យ​ធ្វើ​តាម​គ្រប់​ទាំង​បទ​បញ្ជា​របស់​ទ្រង់ ដែល​ត្រូវ​ប្រតិបត្តិ​តាម​គ្រប់​ជំនាន់។</w:t>
      </w:r>
    </w:p>
    <w:p/>
    <w:p>
      <w:r xmlns:w="http://schemas.openxmlformats.org/wordprocessingml/2006/main">
        <w:t xml:space="preserve">1. «បទបញ្ញត្តិដ៏អស់កល្បជានិច្ច៖ ការគោរពតាមឆន្ទៈរបស់ព្រះនៅគ្រប់ជំនាន់»</w:t>
      </w:r>
    </w:p>
    <w:p/>
    <w:p>
      <w:r xmlns:w="http://schemas.openxmlformats.org/wordprocessingml/2006/main">
        <w:t xml:space="preserve">2. "កេរដំណែលនៃការគោរពប្រតិបត្តិ: ការបញ្ជូនព្រះបន្ទូលរបស់ព្រះទៅកាន់មនុស្សជំនាន់ក្រោយ"</w:t>
      </w:r>
    </w:p>
    <w:p/>
    <w:p>
      <w:r xmlns:w="http://schemas.openxmlformats.org/wordprocessingml/2006/main">
        <w:t xml:space="preserve">1. ចោទិយកថា 4:9-10 - «ចូរ​ប្រយ័ត្ន​ខ្លួន​ឯង ហើយ​រក្សា​ព្រលឹង​ដោយ​ឧស្សាហ៍ ក្រែង​អ្នក​ភ្លេច​អ្វីៗ​ដែល​ភ្នែក​អ្នក​បាន​ឃើញ ហើយ​ក្រែង​វា​ចាក​ចេញ​ពី​ចិត្ត​អ្នក​ពេញ​មួយ​ជីវិត ប៉ុន្តែ​ត្រូវ​បង្រៀន​គេ កូន​ប្រុស​របស់​អ្នក និង​កូន​ប្រុស​របស់​អ្នក​។</w:t>
      </w:r>
    </w:p>
    <w:p/>
    <w:p>
      <w:r xmlns:w="http://schemas.openxmlformats.org/wordprocessingml/2006/main">
        <w:t xml:space="preserve">2. យ៉ូស្វេ 24:15 - «ហើយ​បើ​អ្នក​រាល់​គ្នា​មើល​ទៅ​ជា​អាក្រក់​ចំពោះ​ការ​បម្រើ​ព្រះ‌អម្ចាស់ ចូរ​រើស​អ្នក​រាល់​គ្នា​នៅ​ថ្ងៃ​នេះ ដែល​អ្នក​រាល់​គ្នា​នឹង​បម្រើ មិន​ថា​ព្រះ​ដែល​បុព្វបុរស​របស់​អ្នក​រាល់​គ្នា​បាន​បម្រើ ដែល​នៅ​ខាង​លិច​ទឹក ឬ​ព្រះ​នៃ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ជនគណនា 15:24 បើ​សិន​ជា​ត្រូវ​ប្រព្រឹត្ត​ដោយ​អវិជ្ជា ដោយ​មិន​បាន​ដឹង​ពី​ក្រុម​ជំនុំ​ទេ នោះ​ក្រុម​ជំនុំ​ទាំង​អស់​ត្រូវ​ថ្វាយ​គោ​ឈ្មោល​មួយ​ជា​តង្វាយ​ដុត​ជា​ក្លិន​ឈ្ងុយ​ថ្វាយ​ព្រះ‌អម្ចាស់ ជា​មួយ​នឹង​តង្វាយ​ម្សៅ។ តង្វាយ​ស្រា​របស់​គាត់​តាម​របៀប ហើយ​ពពែ​ឈ្មោល​មួយ​សម្រាប់​ជា​យញ្ញបូជា​រំដោះ​បាប។</w:t>
      </w:r>
    </w:p>
    <w:p/>
    <w:p>
      <w:r xmlns:w="http://schemas.openxmlformats.org/wordprocessingml/2006/main">
        <w:t xml:space="preserve">វគ្គនេះពន្យល់ថា នៅពេលដែលមានអ្វីមួយធ្វើដោយអវិជ្ជា ដោយមិនបានដឹងពីក្រុមជំនុំ នោះគោឈ្មោលមួយក្បាល និងពពែត្រូវថ្វាយជាតង្វាយដុត និងជាតង្វាយរំដោះបាបរៀងៗខ្លួន រួមជាមួយនឹងតង្វាយសាច់ និងភេសជ្ជៈ។</w:t>
      </w:r>
    </w:p>
    <w:p/>
    <w:p>
      <w:r xmlns:w="http://schemas.openxmlformats.org/wordprocessingml/2006/main">
        <w:t xml:space="preserve">1. សារៈសំខាន់នៃការគិតនិងដឹងពីសកម្មភាពរបស់យើង។</w:t>
      </w:r>
    </w:p>
    <w:p/>
    <w:p>
      <w:r xmlns:w="http://schemas.openxmlformats.org/wordprocessingml/2006/main">
        <w:t xml:space="preserve">2. អំណាចនៃគណនេយ្យភាពសហគមន៍ និងការទទួលខុសត្រូវ</w:t>
      </w:r>
    </w:p>
    <w:p/>
    <w:p>
      <w:r xmlns:w="http://schemas.openxmlformats.org/wordprocessingml/2006/main">
        <w:t xml:space="preserve">1. យ៉ាកុប 3:2 - ដ្បិតយើងទាំងអស់គ្នាជំពប់ដួលក្នុងវិធីជាច្រើន។ ហើយ​ប្រសិន​បើ​អ្នក​ណា​មិន​ជំពប់​ដួល​នឹង​ពាក្យ​ដែល​គាត់​និយាយ អ្នក​នោះ​ជា​មនុស្ស​ល្អ​ឥត​ខ្ចោះ ហើយ​អាច​ទប់​ខ្លួន​បាន​ទាំង​មូល។</w:t>
      </w:r>
    </w:p>
    <w:p/>
    <w:p>
      <w:r xmlns:w="http://schemas.openxmlformats.org/wordprocessingml/2006/main">
        <w:t xml:space="preserve">2. កាឡាទី 6:1-5 - បង​ប្អូន​អើយ ប្រសិន​បើ​នរណា​ម្នាក់​ជាប់​ក្នុង​អំពើ​រំលង​ណា​មួយ អ្នក​ដែល​មាន​វិញ្ញាណ​គួរ​តែ​ស្ដារ​គាត់​ឡើង​វិញ​ដោយ​ចិត្ត​ស្លូតបូត។ ចូរ​ប្រយ័ត្ន​ខ្លួន​ឯង ក្រែង​អ្នក​ត្រូវ​ល្បួង​ពេក។ ចូរ​ទ្រាំទ្រ​នឹង​បន្ទុក​គ្នា​ទៅ​វិញ​ទៅ​មក ហើយ​ធ្វើ​តាម​ក្រឹត្យវិន័យ​របស់​ព្រះគ្រីស្ទ។ ដ្បិត​បើ​អ្នក​ណា​គិត​ថា​ខ្លួន​ជា​របស់​អ្វី​នោះ ពេល​ដែល​ខ្លួន​គ្មាន​អ្វី​សោះ អ្នក​នោះ​បញ្ឆោត​ខ្លួន​ឯង។ ប៉ុន្តែ​សូម​ឲ្យ​ម្នាក់ៗ​សាកល្បង​ការងារ​របស់​ខ្លួន​ចុះ នោះ​ហេតុផល​ដែល​គេ​អួត​នឹង​នៅ​ក្នុង​ខ្លួន​ឯង​តែ​ម្នាក់​ឯង មិន​មែន​នៅ​ក្នុង​អ្នក​ជិត​ខាង​ឡើយ។ សម្រាប់ម្នាក់ៗនឹងត្រូវទទួលបន្ទុកផ្ទាល់ខ្លួនរបស់គាត់។</w:t>
      </w:r>
    </w:p>
    <w:p/>
    <w:p>
      <w:r xmlns:w="http://schemas.openxmlformats.org/wordprocessingml/2006/main">
        <w:t xml:space="preserve">ជនគណនា 15:25 ហើយ​បូជា‌ចារ្យ​ត្រូវ​ធ្វើ​ពិធី​រំដោះ​បាប​ដល់​ក្រុម​ជំនុំ​របស់​ជន‌ជាតិ​អ៊ីស្រា‌អែល​ទាំង​អស់ ហើយ​គេ​នឹង​លើក​លែង​ទោស។ ពី​ព្រោះ​វា​ជា​ការ​ល្ងង់​ខ្លៅ ហើយ​គេ​នឹង​យក​តង្វាយ​ដែល​គេ​ដុត​ថ្វាយ​ព្រះ‌អម្ចាស់ និង​តង្វាយ​រំដោះ​បាប​នៅ​ចំពោះ​ព្រះ‌ភ័ក្ត្រ​ព្រះ‌អម្ចាស់ ដោយ​ព្រោះ​គេ​ល្ងង់។</w:t>
      </w:r>
    </w:p>
    <w:p/>
    <w:p>
      <w:r xmlns:w="http://schemas.openxmlformats.org/wordprocessingml/2006/main">
        <w:t xml:space="preserve">បូជាចារ្យ​ត្រូវ​ធ្វើ​ពិធី​រំដោះ​គ្រោះ​សម្រាប់​ក្រុមជំនុំ​អ៊ីស្រាអែល​ទាំង​មូល ព្រោះ​វា​បាន​ប្រព្រឹត្ត​ទៅ​ដោយ​អវិជ្ជា។ បន្ទាប់​មក ពួក​គេ​ត្រូវ​ថ្វាយ​យញ្ញបូជា​ដល់​ព្រះ‌អម្ចាស់ និង​ជា​តង្វាយ​រំដោះ​បាប ដើម្បី​រំដោះ​ភាព​ល្ងង់​ខ្លៅ​របស់​ពួក​គេ។</w:t>
      </w:r>
    </w:p>
    <w:p/>
    <w:p>
      <w:r xmlns:w="http://schemas.openxmlformats.org/wordprocessingml/2006/main">
        <w:t xml:space="preserve">1. តម្រូវការដង្វាយធួន៖ ការយល់ដឹងអំពីតួនាទីរបស់បូជាចារ្យក្នុងការថ្វាយយញ្ញបូជា</w:t>
      </w:r>
    </w:p>
    <w:p/>
    <w:p>
      <w:r xmlns:w="http://schemas.openxmlformats.org/wordprocessingml/2006/main">
        <w:t xml:space="preserve">2. អំណាចនៃការអត់ទោសៈ តើភាពល្ងង់ខ្លៅអាចនាំទៅរកដង្វាយធួនបានដោយរបៀបណា</w:t>
      </w:r>
    </w:p>
    <w:p/>
    <w:p>
      <w:r xmlns:w="http://schemas.openxmlformats.org/wordprocessingml/2006/main">
        <w:t xml:space="preserve">1. លេវីវិន័យ 16:30 - «ដ្បិត​នៅ​ថ្ងៃ​នោះ បូជាចារ្យ​នឹង​ធ្វើ​ពិធី​លោះ​អ្នក ដើម្បី​ជម្រះ​អ្នក ដើម្បី​ឲ្យ​អ្នក​រាល់​គ្នា​បាន​ជា​ស្អាត​បរិសុទ្ធ​ពី​អំពើ​បាប​ទាំង​អស់​នៅ​ចំពោះ​ព្រះ​យេហូវ៉ា»។</w:t>
      </w:r>
    </w:p>
    <w:p/>
    <w:p>
      <w:r xmlns:w="http://schemas.openxmlformats.org/wordprocessingml/2006/main">
        <w:t xml:space="preserve">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ជនគណនា 15:26 ហើយ​វា​នឹង​ត្រូវ​អត់ទោស​ដល់​ក្រុមជំនុំ​នៃ​កូន​ចៅ​អ៊ីស្រា‌អែល​ទាំង​អស់ និង​អ្នក​ដទៃ​ដែល​ស្នាក់​នៅ​ក្នុង​ចំណោម​ពួក​គេ។ ឃើញ​មនុស្ស​ទាំង​អស់​នៅ​ក្នុង​ភាព​ល្ងង់ខ្លៅ។</w:t>
      </w:r>
    </w:p>
    <w:p/>
    <w:p>
      <w:r xmlns:w="http://schemas.openxmlformats.org/wordprocessingml/2006/main">
        <w:t xml:space="preserve">ព្រះ​អម្ចាស់​អត់​ទោស​ជន​ជាតិ​អ៊ីស្រាអែល​ទាំង​អស់​និង​ជន​ចម្លែក​នៅ​កណ្ដាល​ពួក​គេ ទោះ​ជា​ពួក​គេ​មិន​បាន​ដឹង​ពី​ទង្វើ​របស់​ខ្លួន​ក៏​ដោយ។</w:t>
      </w:r>
    </w:p>
    <w:p/>
    <w:p>
      <w:r xmlns:w="http://schemas.openxmlformats.org/wordprocessingml/2006/main">
        <w:t xml:space="preserve">១៖ ព្រះ​ទ្រង់​តែងតែ​អត់​ទោស​ឲ្យ​ហើយ​មាន​ព្រះហឫទ័យ​មេត្តា​ករុណា ទោះ​ជា​យើង​មិន​អើពើ​នឹង​ទង្វើ​របស់​យើង​ក៏​ដោយ។</w:t>
      </w:r>
    </w:p>
    <w:p/>
    <w:p>
      <w:r xmlns:w="http://schemas.openxmlformats.org/wordprocessingml/2006/main">
        <w:t xml:space="preserve">២៖ ទទួល​ស្គាល់​នូវ​សេចក្ដី​មេត្តា​ករុណា និង​ព្រះគុណ​ដ៏​មហិមា​របស់​ព្រះ ទោះ​ជា​កំហុស​របស់​យើង​ក៏​ដោយ។</w:t>
      </w:r>
    </w:p>
    <w:p/>
    <w:p>
      <w:r xmlns:w="http://schemas.openxmlformats.org/wordprocessingml/2006/main">
        <w:t xml:space="preserve">១ លូកា ២៣:៣៤ - ព្រះយេស៊ូ​មាន​ព្រះបន្ទូល​ថា៖ «ព្រះបិតា​អើយ!</w:t>
      </w:r>
    </w:p>
    <w:p/>
    <w:p>
      <w:r xmlns:w="http://schemas.openxmlformats.org/wordprocessingml/2006/main">
        <w:t xml:space="preserve">២៖ អេសាយ ៤៣:២៥ - ខ្ញុំ ជា​អ្នក​ដែល​លុប​បំបាត់​អំពើ​រំលង​របស់​អ្នក​រាល់​គ្នា ដោយ​សារ​តែ​ខ្ញុំ ហើយ​ខ្ញុំ​នឹង​មិន​នឹក​ចាំ​ពី​អំពើ​បាប​របស់​អ្នក​ឡើយ។</w:t>
      </w:r>
    </w:p>
    <w:p/>
    <w:p>
      <w:r xmlns:w="http://schemas.openxmlformats.org/wordprocessingml/2006/main">
        <w:t xml:space="preserve">ជនគណនា 15:27 ហើយ​ប្រសិនបើ​ព្រលឹង​ណា​មួយ​ប្រព្រឹត្ត​អំពើ​បាប​ដោយ​ភាព​ល្ងង់​ខ្លៅ នោះ​ត្រូវ​យក​ពពែ​ឈ្មោល​មួយ​ឆ្នាំ​ទី​មួយ​មក​ថ្វាយ​ជា​យញ្ញបូជា​រំដោះ​បាប។</w:t>
      </w:r>
    </w:p>
    <w:p/>
    <w:p>
      <w:r xmlns:w="http://schemas.openxmlformats.org/wordprocessingml/2006/main">
        <w:t xml:space="preserve">វគ្គនេះពន្យល់ថា បើអ្នកណាធ្វើបាបដោយភាពល្ងង់ខ្លៅ គេត្រូវយកពពែឆ្នាំទី១មកជាតង្វាយរំដោះបាប។</w:t>
      </w:r>
    </w:p>
    <w:p/>
    <w:p>
      <w:r xmlns:w="http://schemas.openxmlformats.org/wordprocessingml/2006/main">
        <w:t xml:space="preserve">1. ការអភ័យទោសនៃភាពល្ងង់ខ្លៅ៖ របៀបដែលព្រះគុណរបស់ព្រះពង្រីកដល់ចំណុចខ្សោយរបស់យើង</w:t>
      </w:r>
    </w:p>
    <w:p/>
    <w:p>
      <w:r xmlns:w="http://schemas.openxmlformats.org/wordprocessingml/2006/main">
        <w:t xml:space="preserve">2. ការប្រែចិត្ត និងការស្តារឡើងវិញ៖ របៀបដែលយើងអាចទទួលព្រះគុណ និងសេចក្តីមេត្តាករុណារបស់ព្រះ</w:t>
      </w:r>
    </w:p>
    <w:p/>
    <w:p>
      <w:r xmlns:w="http://schemas.openxmlformats.org/wordprocessingml/2006/main">
        <w:t xml:space="preserve">1. អេសាយ 1:18-19 សូមអញ្ជើញមកឥឡូវនេះ ហើយអនុញ្ញាតឱ្យយើងពិភាក្សាជាមួយគ្នា ព្រះអម្ចាស់មានព្រះបន្ទូលថា ទោះបីជាអំពើបាបរបស់អ្នកដូចជាក្រហមឆ្អៅក៏ដោយ វានឹងទៅជាពណ៌សដូចព្រិល។ ទោះ​បី​ជា​ពណ៌​ក្រហម​ដូច​ពណ៌​ក្រហម​ឆ្អៅ​ក៏​ដោយ ក៏​ដូច​ជា​រោម​ចៀម។</w:t>
      </w:r>
    </w:p>
    <w:p/>
    <w:p>
      <w:r xmlns:w="http://schemas.openxmlformats.org/wordprocessingml/2006/main">
        <w:t xml:space="preserve">2. យ៉ូហានទី១ 1:9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ជនគណនា 15:28 ហើយ​បូជា‌ចារ្យ​ត្រូវ​ធ្វើ​ការ​លោះ​ព្រលឹង​ដែល​ធ្វើ​បាប​ដោយ​ល្ងង់‌ខ្លៅ នៅ​ពេល​ដែល​គាត់​ប្រព្រឹត្ត​អំពើ​បាប​ដោយ​ភាព​ល្ងង់‌ខ្លៅ​នៅ​ចំពោះ​ព្រះ‌ភ័ក្ត្រ​ព្រះ‌អម្ចាស់ ដើម្បី​លោះ​បាប​គាត់។ ហើយវានឹងត្រូវបានអត់ទោសឱ្យគាត់។</w:t>
      </w:r>
    </w:p>
    <w:p/>
    <w:p>
      <w:r xmlns:w="http://schemas.openxmlformats.org/wordprocessingml/2006/main">
        <w:t xml:space="preserve">ខគម្ពីរ​នេះ​ក្នុង​ព្រះគម្ពីរ​ចែង​ថា នៅពេល​មនុស្ស​ម្នាក់​ធ្វើ​បាប​ដោយ​មិនដឹង​ខ្លួន​នៅ​ចំពោះ​ព្រះភក្ត្រ​ព្រះអម្ចាស់ បូជាចារ្យ​អាច​ធ្វើ​ដង្វាយធួន​សម្រាប់​ពួកគេ ហើយ​វា​នឹង​ត្រូវ​បាន​លើកលែងទោស ។</w:t>
      </w:r>
    </w:p>
    <w:p/>
    <w:p>
      <w:r xmlns:w="http://schemas.openxmlformats.org/wordprocessingml/2006/main">
        <w:t xml:space="preserve">1. ការអត់ទោសរបស់ព្រះចំពោះអំពើបាបដែលល្ងង់ខ្លៅរបស់យើង។</w:t>
      </w:r>
    </w:p>
    <w:p/>
    <w:p>
      <w:r xmlns:w="http://schemas.openxmlformats.org/wordprocessingml/2006/main">
        <w:t xml:space="preserve">2. ដង្វាយធួន និងការអភ័យទោសពីបូជាចារ្យ</w:t>
      </w:r>
    </w:p>
    <w:p/>
    <w:p>
      <w:r xmlns:w="http://schemas.openxmlformats.org/wordprocessingml/2006/main">
        <w:t xml:space="preserve">1. រ៉ូម 5:20-21 - "ប៉ុន្តែនៅពេលដែលអំពើបាបបានកើនឡើង នោះព្រះគុណមានកាន់តែច្រើនឡើង ដូច្នេះ អំពើបាបបានសោយរាជ្យក្នុងសេចក្តីស្លាប់ នោះព្រះគុណក៏អាចសោយរាជ្យតាមរយៈសេចក្តីសុចរិត ដែលនាំទៅរកជីវិតអស់កល្បជានិច្ច តាមរយៈព្រះយេស៊ូវគ្រីស្ទជាព្រះអម្ចាស់នៃយើង"។</w:t>
      </w:r>
    </w:p>
    <w:p/>
    <w:p>
      <w:r xmlns:w="http://schemas.openxmlformats.org/wordprocessingml/2006/main">
        <w:t xml:space="preserve">2. យ៉ូហាន 8:10-11 - ព្រះយេស៊ូ​ក្រោក​ឡើង​មាន​ព្រះបន្ទូល​ទៅ​នាង​ថា៖ «នាង​អើយ តើ​គេ​នៅ​ឯ​ណា? គ្មាន​អ្នក​ណា​ថ្កោល​ទោស​អ្នក​ទេ?» នាង​ទូល​ថា៖ «គ្មាន​អ្នក​ណា​ទេ ព្រះ‌អម្ចាស់​មាន​ព្រះ‌បន្ទូល​ថា៖ «ខ្ញុំ​ក៏​មិន​ថ្កោល​ទោស​អ្នក​ដែរ។ ហើយចាប់ពីពេលនេះតទៅ លែងមានបាបទៀតហើយ។</w:t>
      </w:r>
    </w:p>
    <w:p/>
    <w:p>
      <w:r xmlns:w="http://schemas.openxmlformats.org/wordprocessingml/2006/main">
        <w:t xml:space="preserve">ជនគណនា 15:29 អ្នក​ត្រូវ​មាន​ក្រឹត្យ‌វិន័យ​តែ​មួយ​សម្រាប់​អ្នក​ណា​ដែល​ប្រព្រឹត្ត​អំពើ​បាប​ដោយ​ភាព​ល្ងង់‌ខ្លៅ ទាំង​អ្នក​ដែល​កើត​ក្នុង​ចំណោម​កូន​ចៅ​អ៊ីស្រា‌អែល និង​ជន​បរទេស​ដែល​ស្នាក់​នៅ​ក្នុង​ចំណោម​ពួក​គេ។</w:t>
      </w:r>
    </w:p>
    <w:p/>
    <w:p>
      <w:r xmlns:w="http://schemas.openxmlformats.org/wordprocessingml/2006/main">
        <w:t xml:space="preserve">ច្បាប់របស់ព្រះអនុវត្តចំពោះមនុស្សទាំងអស់ ដោយមិនគិតពីប្រភពដើម។</w:t>
      </w:r>
    </w:p>
    <w:p/>
    <w:p>
      <w:r xmlns:w="http://schemas.openxmlformats.org/wordprocessingml/2006/main">
        <w:t xml:space="preserve">1: «ច្បាប់របស់ព្រះគឺសម្រាប់ទាំងអស់គ្នា»</w:t>
      </w:r>
    </w:p>
    <w:p/>
    <w:p>
      <w:r xmlns:w="http://schemas.openxmlformats.org/wordprocessingml/2006/main">
        <w:t xml:space="preserve">២៖ «គ្មាន​អ្នក​ណា​រួច​ពី​ច្បាប់​របស់​ព្រះ​ឡើយ»។</w:t>
      </w:r>
    </w:p>
    <w:p/>
    <w:p>
      <w:r xmlns:w="http://schemas.openxmlformats.org/wordprocessingml/2006/main">
        <w:t xml:space="preserve">1: Galatians 3:28 - "គ្មាន​សាសន៍​យូដា ឬ​ក្រិក គ្មាន​ខ្ញុំ​បម្រើ ឬ​គ្មាន​សេរីភាព គ្មាន​ប្រុស​ស្រី​ឡើយ ដ្បិត​អ្នក​រាល់​គ្នា​ជា​អង្គ​តែ​មួយ​ក្នុង​ព្រះ​គ្រីស្ទ​យេស៊ូវ"។</w:t>
      </w:r>
    </w:p>
    <w:p/>
    <w:p>
      <w:r xmlns:w="http://schemas.openxmlformats.org/wordprocessingml/2006/main">
        <w:t xml:space="preserve">2: កូល៉ុស 3:11 - "នៅទីនេះមិនមានជនជាតិក្រិចនិងសាសន៍យូដាទេដែលកាត់ស្បែកនិងមិនកាត់ស្បែកមនុស្សព្រៃផ្សៃ Scythian ទាសករដោយឥតគិតថ្លៃប៉ុន្តែព្រះគ្រីស្ទគឺជាមនុស្សទាំងអស់ហើយនៅក្នុងទាំងអស់" ។</w:t>
      </w:r>
    </w:p>
    <w:p/>
    <w:p>
      <w:r xmlns:w="http://schemas.openxmlformats.org/wordprocessingml/2006/main">
        <w:t xml:space="preserve">ជនគណនា 15:30 ប៉ុន្តែ ព្រលឹង​ដែល​ប្រព្រឹត្ត​ដោយ​ស្ម័គ្រ​ចិត្ត ទោះ​ជា​កើត​នៅ​ក្នុង​ស្រុក ឬ​ជា​ជន​បរទេស​ក្ដី ក៏​អ្នក​នោះ​ពោល​ទោស​ព្រះ‌អម្ចាស់​ដែរ។ ហើយព្រលឹងនោះនឹងត្រូវកាត់ចេញពីក្នុងចំណោមប្រជាជនរបស់គាត់។</w:t>
      </w:r>
    </w:p>
    <w:p/>
    <w:p>
      <w:r xmlns:w="http://schemas.openxmlformats.org/wordprocessingml/2006/main">
        <w:t xml:space="preserve">ព្រលឹង​ដែល​ប្រព្រឹត្ត​អំពើ​ខុស​ឆ្គង​នឹង​បង្អាប់​ព្រះអម្ចាស់ ហើយ​នឹង​ត្រូវ​កាត់​ចេញ​ពី​ប្រជាជន​របស់​ខ្លួន។</w:t>
      </w:r>
    </w:p>
    <w:p/>
    <w:p>
      <w:r xmlns:w="http://schemas.openxmlformats.org/wordprocessingml/2006/main">
        <w:t xml:space="preserve">១៖ មាន​ជំនឿ ហើយ​ស្តាប់​បង្គាប់​ព្រះ - ហេព្រើរ ១០:៣៨-៣៩</w:t>
      </w:r>
    </w:p>
    <w:p/>
    <w:p>
      <w:r xmlns:w="http://schemas.openxmlformats.org/wordprocessingml/2006/main">
        <w:t xml:space="preserve">២៖ បដិសេធ​ការសន្មត—យ៉ាកុប ៤:១៣-១៦</w:t>
      </w:r>
    </w:p>
    <w:p/>
    <w:p>
      <w:r xmlns:w="http://schemas.openxmlformats.org/wordprocessingml/2006/main">
        <w:t xml:space="preserve">1: សុភាសិត 14:12 - មាន​ផ្លូវ​មួយ​ដែល​ហាក់​ដូច​ជា​ត្រឹមត្រូវ​សម្រាប់​មនុស្ស ប៉ុន្តែ​ទី​បញ្ចប់​របស់​វា​គឺ​ជា​ផ្លូវ​នៃ​សេចក្ដី​ស្លាប់។</w:t>
      </w:r>
    </w:p>
    <w:p/>
    <w:p>
      <w:r xmlns:w="http://schemas.openxmlformats.org/wordprocessingml/2006/main">
        <w:t xml:space="preserve">2:1 យ៉ូហាន 2:16 - សម្រាប់​អ្វី​ទាំង​អស់​ដែល​នៅ​ក្នុង​ពិភព​លោក​នេះ​បំណង​ប្រាថ្នា​នៃ​សាច់​ឈាម​និង​បំណង​ប្រាថ្នា​នៃ​ភ្នែក​និង​មោទនភាព​នៃ​ជីវិត​គឺ​មិន​មែន​មក​ពី​ព្រះ​វរបិតា​ទេ​គឺ​មក​ពី​ពិភពលោក​។</w:t>
      </w:r>
    </w:p>
    <w:p/>
    <w:p>
      <w:r xmlns:w="http://schemas.openxmlformats.org/wordprocessingml/2006/main">
        <w:t xml:space="preserve">ជនគណនា 15:31 ដោយ​ព្រោះ​គាត់​បាន​មើលងាយ​ព្រះ‌បន្ទូល​នៃ​ព្រះ‌យេហូវ៉ា ហើយ​បាន​បំពាន​លើ​បញ្ញត្តិ​របស់​ទ្រង់ នោះ​ព្រលឹង​នឹង​ត្រូវ​កាត់​ផ្តាច់ អំពើទុច្ចរិតរបស់គាត់នឹងកើតមានលើគាត់។</w:t>
      </w:r>
    </w:p>
    <w:p/>
    <w:p>
      <w:r xmlns:w="http://schemas.openxmlformats.org/wordprocessingml/2006/main">
        <w:t xml:space="preserve">វគ្គនេះឆ្លុះបញ្ចាំងពីផលវិបាកនៃការមិនគោរពតាមបញ្ជារបស់ព្រះអម្ចាស់—អ្នកដែលធ្វើដូច្នេះនឹងត្រូវកាត់ចេញពីព្រះអម្ចាស់ ហើយទទួលផលនៃអំពើបាបរបស់ពួកគេ។</w:t>
      </w:r>
    </w:p>
    <w:p/>
    <w:p>
      <w:r xmlns:w="http://schemas.openxmlformats.org/wordprocessingml/2006/main">
        <w:t xml:space="preserve">1. បញ្ញត្តិរបស់ព្រះអម្ចាស់មិនត្រូវមើលស្រាលទេ។</w:t>
      </w:r>
    </w:p>
    <w:p/>
    <w:p>
      <w:r xmlns:w="http://schemas.openxmlformats.org/wordprocessingml/2006/main">
        <w:t xml:space="preserve">2. ចូរ​គិត​អំពី​ផល​វិបាក​នៃ​ការ​មិន​ស្តាប់​បង្គាប់​ព្រះអម្ចាស់</w:t>
      </w:r>
    </w:p>
    <w:p/>
    <w:p>
      <w:r xmlns:w="http://schemas.openxmlformats.org/wordprocessingml/2006/main">
        <w:t xml:space="preserve">1. ចោទិយកថា 28:15-68 - ពរជ័យ និងបណ្តាសារបស់ព្រះសម្រាប់ការស្តាប់បង្គាប់ និងការមិនស្តាប់បង្គាប់</w:t>
      </w:r>
    </w:p>
    <w:p/>
    <w:p>
      <w:r xmlns:w="http://schemas.openxmlformats.org/wordprocessingml/2006/main">
        <w:t xml:space="preserve">2. រ៉ូម 6:23 - ប្រាក់ឈ្នួលនៃអំពើបាបគឺជាសេចក្តីស្លាប់</w:t>
      </w:r>
    </w:p>
    <w:p/>
    <w:p>
      <w:r xmlns:w="http://schemas.openxmlformats.org/wordprocessingml/2006/main">
        <w:t xml:space="preserve">ជនគណនា 15:32 នៅ​ពេល​ជន‌ជាតិ​អ៊ីស្រា‌អែល​នៅ​ទី​រហោ‌ស្ថាន គេ​រក​ឃើញ​បុរស​ម្នាក់​ដែល​ប្រមូល​ដំបង​នៅ​ថ្ងៃ​សប្ប័ទ។</w:t>
      </w:r>
    </w:p>
    <w:p/>
    <w:p>
      <w:r xmlns:w="http://schemas.openxmlformats.org/wordprocessingml/2006/main">
        <w:t xml:space="preserve">ជន​ជាតិ​អ៊ីស្រាអែល​បាន​រក​ឃើញ​បុរស​ម្នាក់​កំពុង​ប្រមូល​ឈើ​នៅ​ថ្ងៃ​សប្ប័ទ។</w:t>
      </w:r>
    </w:p>
    <w:p/>
    <w:p>
      <w:r xmlns:w="http://schemas.openxmlformats.org/wordprocessingml/2006/main">
        <w:t xml:space="preserve">1. ធ្វើរៀងរាល់ថ្ងៃជាថ្ងៃសប្ប័ទៈ ការប្រារព្ធអំណោយរបស់ព្រះនៃការសម្រាក</w:t>
      </w:r>
    </w:p>
    <w:p/>
    <w:p>
      <w:r xmlns:w="http://schemas.openxmlformats.org/wordprocessingml/2006/main">
        <w:t xml:space="preserve">2. សារៈសំខាន់នៃការរក្សាថ្ងៃសប្ប័ទបរិសុទ្ធ</w:t>
      </w:r>
    </w:p>
    <w:p/>
    <w:p>
      <w:r xmlns:w="http://schemas.openxmlformats.org/wordprocessingml/2006/main">
        <w:t xml:space="preserve">និក្ខមនំ ២០:៨-១១ - ចងចាំថ្ងៃសប្ប័ទ ដើម្បីរក្សាវាឱ្យបរិសុទ្ធ។</w:t>
      </w:r>
    </w:p>
    <w:p/>
    <w:p>
      <w:r xmlns:w="http://schemas.openxmlformats.org/wordprocessingml/2006/main">
        <w:t xml:space="preserve">2. អេសាយ 58:13-14 - ប្រសិនបើអ្នកបែរចេញពីជើងរបស់អ្នកពីថ្ងៃសប្ប័ទ ពីការធ្វើសេចក្តីរីករាយរបស់អ្នកនៅថ្ងៃដ៏វិសុទ្ធរបស់ខ្ញុំ ហើយហៅថ្ងៃសប្ប័ទជាថ្ងៃដ៏រីករាយ ជាបរិសុទ្ធនៃព្រះអម្ចាស់ ជាទីគោរព។ ហើយ​ត្រូវ​គោរព​គាត់ មិន​ប្រព្រឹត្ត​តាម​ផ្លូវ​របស់​ខ្លួន ឬ​ស្វែង​រក​ការ​ពេញ​ចិត្ត​របស់​ខ្លួន ឬ​មិន​និយាយ​ពាក្យ​ផ្ទាល់​ខ្លួន​ឡើយ។</w:t>
      </w:r>
    </w:p>
    <w:p/>
    <w:p>
      <w:r xmlns:w="http://schemas.openxmlformats.org/wordprocessingml/2006/main">
        <w:t xml:space="preserve">ជនគណនា 15:33 ហើយ​អស់​អ្នក​ដែល​រក​ឃើញ​គាត់​កំពុង​ប្រមូល​ដំបង​នាំ​គាត់​ទៅ​ឯ​ម៉ូសេ និង​អើរ៉ុន និង​ដល់​ក្រុម​ជំនុំ​ទាំង​អស់។</w:t>
      </w:r>
    </w:p>
    <w:p/>
    <w:p>
      <w:r xmlns:w="http://schemas.openxmlformats.org/wordprocessingml/2006/main">
        <w:t xml:space="preserve">បុរស​ម្នាក់​ត្រូវ​បាន​គេ​ប្រទះ​ឃើញ​កំពុង​ប្រមូល​ដំបង ហើយ​ត្រូវ​បាន​នាំ​ទៅ​ជូន​លោក​ម៉ូសេ អើរ៉ុន និង​ក្រុម​ជំនុំ​ទាំង​មូល។</w:t>
      </w:r>
    </w:p>
    <w:p/>
    <w:p>
      <w:r xmlns:w="http://schemas.openxmlformats.org/wordprocessingml/2006/main">
        <w:t xml:space="preserve">1. តើយើងកំពុងប្រមូលផ្តុំអ្វី?</w:t>
      </w:r>
    </w:p>
    <w:p/>
    <w:p>
      <w:r xmlns:w="http://schemas.openxmlformats.org/wordprocessingml/2006/main">
        <w:t xml:space="preserve">2. សារៈសំខាន់នៃការជួបជុំជាមួយសហគមន៍។</w:t>
      </w:r>
    </w:p>
    <w:p/>
    <w:p>
      <w:r xmlns:w="http://schemas.openxmlformats.org/wordprocessingml/2006/main">
        <w:t xml:space="preserve">1. ម៉ាថាយ 12:30 - «អ្នកណាដែលមិននៅជាមួយខ្ញុំ អ្នកនោះប្រឆាំងនឹងខ្ញុំ ហើយអ្នកណាដែលមិនប្រមូលជាមួយខ្ញុំ អ្នកនោះនឹងខ្ចាត់ខ្ចាយ»។</w:t>
      </w:r>
    </w:p>
    <w:p/>
    <w:p>
      <w:r xmlns:w="http://schemas.openxmlformats.org/wordprocessingml/2006/main">
        <w:t xml:space="preserve">២.សាស្ដា ៤:៩-១២ - «ពីរ​នាក់​ប្រសើរ​ជាង​មួយ ព្រោះ​បាន​រង្វាន់​ដ៏​ល្អ​សម្រាប់​ការ​នឿយ​ហត់​របស់​ខ្លួន ដ្បិត​បើ​ដួល ម្នាក់​នឹង​លើក​អ្នក​នោះ​ឡើង តែ​ត្រូវ​វេទនា​ដល់​អ្នក​ណា​ដែល​នៅ​តែ​ម្នាក់​ឯង ពេល​ដួល​ហើយ​មាន។ គ្មាន​អ្នក​ណា​លើក​គាត់​ឡើង!»។</w:t>
      </w:r>
    </w:p>
    <w:p/>
    <w:p>
      <w:r xmlns:w="http://schemas.openxmlformats.org/wordprocessingml/2006/main">
        <w:t xml:space="preserve">ជនគណនា 15:34 គេ​ដាក់​គាត់​នៅ​ក្នុង​វួដ ព្រោះ​គេ​មិន​បាន​ប្រាប់​ថា​ត្រូវ​ធ្វើ​យ៉ាង​ណា​ចំពោះ​គាត់។</w:t>
      </w:r>
    </w:p>
    <w:p/>
    <w:p>
      <w:r xmlns:w="http://schemas.openxmlformats.org/wordprocessingml/2006/main">
        <w:t xml:space="preserve">មនុស្ស​ម្នាក់​ត្រូវ​បាន​គេ​ដាក់​នៅ​ក្នុង​ការ​បង្ខាំង​ទុក​ព្រោះ​មិន​ដឹង​ពី​ដំណើរ​នៃ​ការ​ប្រព្រឹត្ត​ដ៏​ត្រឹម​ត្រូវ។</w:t>
      </w:r>
    </w:p>
    <w:p/>
    <w:p>
      <w:r xmlns:w="http://schemas.openxmlformats.org/wordprocessingml/2006/main">
        <w:t xml:space="preserve">1. ព្រះដឹងពីផ្លូវត្រឹមត្រូវនៃសកម្មភាព ទោះជាយើងមិនធ្វើក៏ដោយ។</w:t>
      </w:r>
    </w:p>
    <w:p/>
    <w:p>
      <w:r xmlns:w="http://schemas.openxmlformats.org/wordprocessingml/2006/main">
        <w:t xml:space="preserve">2. យើងត្រូវតែទុកចិត្តលើប្រាជ្ញារបស់ព្រះ ហើយរង់ចាំការណែនាំរបស់ទ្រង់។</w:t>
      </w:r>
    </w:p>
    <w:p/>
    <w:p>
      <w:r xmlns:w="http://schemas.openxmlformats.org/wordprocessingml/2006/main">
        <w:t xml:space="preserve">១.សុភាសិត ៣:៥-៦ - ចូរ​ទុក​ចិត្ត​លើ​ព្រះ​អម្ចាស់​ឲ្យ​អស់​ពី​ចិត្ត ហើយ​កុំ​ពឹង​ផ្អែក​លើ​ការ​យល់​ដឹង​របស់​ខ្លួន​ឡើយ។ នៅក្នុងគ្រប់មធ្យោបាយរបស់អ្នកចុះចូលនឹងទ្រង់ នោះទ្រង់នឹងធ្វើឱ្យផ្លូវរបស់អ្នកត្រង់។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ជនគណនា 15:35 ព្រះ‌អម្ចាស់​មាន​ព្រះ‌បន្ទូល​មក​កាន់​លោក​ម៉ូសេ​ថា៖ «អ្នក​នោះ​នឹង​ត្រូវ​ប្រហារ​ជីវិត​យ៉ាង​ពិត​ប្រាកដ ហើយ​ក្រុម​ជំនុំ​ទាំង​អស់​នឹង​គប់​ដុំ​ថ្ម​ចោល​នៅ​ក្រៅ​ជំរំ។</w:t>
      </w:r>
    </w:p>
    <w:p/>
    <w:p>
      <w:r xmlns:w="http://schemas.openxmlformats.org/wordprocessingml/2006/main">
        <w:t xml:space="preserve">ព្រះអម្ចាស់​បង្គាប់​លោក​ម៉ូសេ​អោយ​សម្លាប់​បុរស​នោះ ដោយ​គប់​ដុំ​ថ្ម​នៅ​ខាង​ក្រៅ​ជំរំ។</w:t>
      </w:r>
    </w:p>
    <w:p/>
    <w:p>
      <w:r xmlns:w="http://schemas.openxmlformats.org/wordprocessingml/2006/main">
        <w:t xml:space="preserve">១៖ យើងត្រូវតែចុះចូលនឹងសិទ្ធិអំណាចរបស់ព្រះ ហើយស្តាប់បង្គាប់ទ្រង់ ទោះបីជាវាពិបាក និងគ្មានន័យសម្រាប់យើងក៏ដោយ។</w:t>
      </w:r>
    </w:p>
    <w:p/>
    <w:p>
      <w:r xmlns:w="http://schemas.openxmlformats.org/wordprocessingml/2006/main">
        <w:t xml:space="preserve">២៖ ការ​ធ្វើ​តាម​ច្បាប់​របស់​ព្រះ​មក​ជា​មួយ​នឹង​ផល​វិបាក ហើយ​យើង​ត្រូវ​ត្រៀម​ខ្លួន​ដើម្បី​ទទួល​យក​ច្បាប់​ទាំង​នោះ។</w:t>
      </w:r>
    </w:p>
    <w:p/>
    <w:p>
      <w:r xmlns:w="http://schemas.openxmlformats.org/wordprocessingml/2006/main">
        <w:t xml:space="preserve">១ យ៉ូហាន ១៤:១៥ - បើ​អ្នក​ស្រឡាញ់​ខ្ញុំ ចូរ​កាន់​តាម​បញ្ញត្តិ​របស់​ខ្ញុំ។</w:t>
      </w:r>
    </w:p>
    <w:p/>
    <w:p>
      <w:r xmlns:w="http://schemas.openxmlformats.org/wordprocessingml/2006/main">
        <w:t xml:space="preserve">២៖ ចោទិយកថា ១៧:៧ - ដៃ​របស់​សាក្សី​នឹង​ជា​អ្នក​ដំបូង​ដែល​ប្រឆាំង​នឹង​គាត់​ដែល​បាន​សម្លាប់​គាត់ ហើយ​បន្ទាប់​មក​ដៃ​របស់​មនុស្ស​ទាំង​អស់។ ដូច្នេះ អ្នក​ត្រូវ​ដក​អំពើ​អាក្រក់​ចេញ​ពី​ចំណោម​អ្នក។</w:t>
      </w:r>
    </w:p>
    <w:p/>
    <w:p>
      <w:r xmlns:w="http://schemas.openxmlformats.org/wordprocessingml/2006/main">
        <w:t xml:space="preserve">ជនគណនា 15:36 ក្រុម​ជំនុំ​ទាំង​អស់​នាំ​លោក​ទៅ​ក្រៅ​ជំរំ ហើយ​យក​ដុំ​ថ្ម​គប់​លោក រហូត​ដល់​ស្លាប់។ ដូច​ព្រះអម្ចាស់​បាន​បង្គាប់​មក​លោក​ម៉ូសេ។</w:t>
      </w:r>
    </w:p>
    <w:p/>
    <w:p>
      <w:r xmlns:w="http://schemas.openxmlformats.org/wordprocessingml/2006/main">
        <w:t xml:space="preserve">គេ​រក​ឃើញ​បុរស​ជន​ជាតិ​អ៊ីស្រាអែល​ម្នាក់​ប្រព្រឹត្ត​ល្មើស​នឹង​ច្បាប់ ដូច្នេះ​គេ​ក៏​នាំ​គាត់​ទៅ​ខាង​ក្រៅ​ជំរំ ហើយ​យក​ដុំ​ថ្ម​គប់​សម្លាប់ ដើម្បី​ជា​ការ​ផ្ដន្ទាទោស ដូច​ព្រះអម្ចាស់​បាន​បង្គាប់​មក​លោក​ម៉ូសេ។</w:t>
      </w:r>
    </w:p>
    <w:p/>
    <w:p>
      <w:r xmlns:w="http://schemas.openxmlformats.org/wordprocessingml/2006/main">
        <w:t xml:space="preserve">1. សារៈសំខាន់នៃការគោរពច្បាប់របស់ព្រះ</w:t>
      </w:r>
    </w:p>
    <w:p/>
    <w:p>
      <w:r xmlns:w="http://schemas.openxmlformats.org/wordprocessingml/2006/main">
        <w:t xml:space="preserve">2. ផលវិបាកនៃការមិនគោរពច្បាប់របស់ព្រះ</w:t>
      </w:r>
    </w:p>
    <w:p/>
    <w:p>
      <w:r xmlns:w="http://schemas.openxmlformats.org/wordprocessingml/2006/main">
        <w:t xml:space="preserve">1. ចោទិយកថា 17:5 - បន្ទាប់​មក អ្នក​ត្រូវ​នាំ​បុរស ឬ​ស្ត្រី​ដែល​ប្រព្រឹត្ត​អំពើ​អាក្រក់​នេះ​ចេញ​ទៅ​មាត់​ទ្វារ​របស់​អ្នក ហើយ​អ្នក​នឹង​យក​ដុំ​ថ្ម​គប់​សម្លាប់​បុរស ឬ​ស្ត្រី​នោះ។</w:t>
      </w:r>
    </w:p>
    <w:p/>
    <w:p>
      <w:r xmlns:w="http://schemas.openxmlformats.org/wordprocessingml/2006/main">
        <w:t xml:space="preserve">2. យ៉ាកុប 2:10-12 - ចំពោះអ្នកណាដែលកាន់ច្បាប់ទាំងមូល តែបរាជ័យក្នុងចំនុចមួយ អ្នកនោះនឹងទទួលខុសត្រូវចំពោះច្បាប់ទាំងអស់។ ដ្បិត​អ្នក​ដែល​ថា​កុំ​ផិត​ក្បត់ ក៏​មាន​ប្រសាសន៍​ថា កុំ​សម្លាប់​មនុស្ស។ ប្រសិន​បើ​អ្នក​មិន​ប្រព្រឹត្ត​អំពើ​ផិត​ក្បត់ ប៉ុន្តែ​ប្រព្រឹត្ត​អំពើ​មនុស្ស​ឃាត អ្នក​បាន​ក្លាយ​ទៅ​ជា​អ្នក​បំពាន​ច្បាប់។ ដូច្នេះ ចូរ​និយាយ ហើយ​ធ្វើ​ជា​អ្នក​ដែល​ត្រូវ​វិនិច្ឆ័យ​ដោយ​ច្បាប់​សេរីភាព។</w:t>
      </w:r>
    </w:p>
    <w:p/>
    <w:p>
      <w:r xmlns:w="http://schemas.openxmlformats.org/wordprocessingml/2006/main">
        <w:t xml:space="preserve">ជនគណនា 15:37 ព្រះ‌អម្ចាស់​មាន​ព្រះ‌បន្ទូល​ទៅ​កាន់​លោក​ម៉ូសេ​ថា៖</w:t>
      </w:r>
    </w:p>
    <w:p/>
    <w:p>
      <w:r xmlns:w="http://schemas.openxmlformats.org/wordprocessingml/2006/main">
        <w:t xml:space="preserve">ព្រះអម្ចាស់​បាន​បង្គាប់​លោក​ម៉ូសេ​ឱ្យ​ធ្វើ​រំយោល​សម្រាប់​ប្រជាជន​អ៊ីស្រាអែល។</w:t>
      </w:r>
    </w:p>
    <w:p/>
    <w:p>
      <w:r xmlns:w="http://schemas.openxmlformats.org/wordprocessingml/2006/main">
        <w:t xml:space="preserve">១៖ បទបញ្ជារបស់ព្រះជាប្រភពនៃពរជ័យ ហើយគួរធ្វើតាមដោយគោរពប្រតិបត្តិ។</w:t>
      </w:r>
    </w:p>
    <w:p/>
    <w:p>
      <w:r xmlns:w="http://schemas.openxmlformats.org/wordprocessingml/2006/main">
        <w:t xml:space="preserve">២៖ យើងត្រូវតែជឿជាក់លើពេលវេលារបស់ព្រះ ទោះបីយើងមិនយល់ពីបទបញ្ជារបស់ទ្រង់ក៏ដោយ។</w:t>
      </w:r>
    </w:p>
    <w:p/>
    <w:p>
      <w:r xmlns:w="http://schemas.openxmlformats.org/wordprocessingml/2006/main">
        <w:t xml:space="preserve">1: យ៉ាកុប 1:22-25 - ចូរ​ធ្វើ​តាម​ពាក្យ​មិន​មែន​ជា​អ្នក​ស្តាប់​តែ​ប៉ុណ្ណោះ។</w:t>
      </w:r>
    </w:p>
    <w:p/>
    <w:p>
      <w:r xmlns:w="http://schemas.openxmlformats.org/wordprocessingml/2006/main">
        <w:t xml:space="preserve">២៖ សុភាសិត ៣:៥-៦ - ចូរ​ទុក​ចិត្ត​លើ​ព្រះ​អម្ចាស់​ឲ្យ​អស់​ពី​ចិត្ត ហើយ​កុំ​ពឹង​លើ​ការ​យល់​ដឹង​របស់​ខ្លួន​ឡើយ។</w:t>
      </w:r>
    </w:p>
    <w:p/>
    <w:p>
      <w:r xmlns:w="http://schemas.openxmlformats.org/wordprocessingml/2006/main">
        <w:t xml:space="preserve">ជនគណនា 15:38 ចូរ​និយាយ​ទៅ​កាន់​កូន​ចៅ​អ៊ីស្រា‌អែល ហើយ​ឲ្យ​គេ​ធ្វើ​ជា​ព្រំ​នៅ​ព្រំ‌ប្រទល់​នៃ​សម្លៀក‌បំពាក់​របស់​គេ​អស់​មួយ​ជំនាន់ ហើយ​ឲ្យ​គេ​ពាក់​ខ្សែ​បូពណ៌ខៀវ</w:t>
      </w:r>
    </w:p>
    <w:p/>
    <w:p>
      <w:r xmlns:w="http://schemas.openxmlformats.org/wordprocessingml/2006/main">
        <w:t xml:space="preserve">ព្រះ​ណែនាំ​ជន​ជាតិ​អ៊ីស្រាអែល​ឲ្យ​ធ្វើ​រំយោល​នៅ​គែម​សម្លៀក​បំពាក់​របស់​ពួក​គេ ហើយ​ភ្ជាប់​ខ្សែបូ​ពណ៌​ខៀវ​ដល់​ពួកគេ។</w:t>
      </w:r>
    </w:p>
    <w:p/>
    <w:p>
      <w:r xmlns:w="http://schemas.openxmlformats.org/wordprocessingml/2006/main">
        <w:t xml:space="preserve">1. ការអនុវត្តការគោរពប្រតិបត្តិ: ការត្រាស់ហៅរបស់ព្រះទៅកាន់ជនជាតិអ៊ីស្រាអែល</w:t>
      </w:r>
    </w:p>
    <w:p/>
    <w:p>
      <w:r xmlns:w="http://schemas.openxmlformats.org/wordprocessingml/2006/main">
        <w:t xml:space="preserve">2. សេចក្តីមេត្តាករុណារបស់ព្រះ៖ ការបំពេញសេចក្តីសញ្ញាតាមរយៈ Tassels</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2. ចោទិយកថា 6:5-9 - អ្នកត្រូវស្រឡាញ់ព្រះអម្ចាស់ជាព្រះរបស់អ្នកឱ្យអស់ពីចិត្ត អស់ពីព្រលឹង និងអស់ពីកម្លាំងរបស់អ្នក។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ជនគណនា 15:39 ហើយ​វា​នឹង​មាន​ដល់​អ្នក​រាល់​គ្នា ដើម្បី​ឲ្យ​អ្នក​រាល់​គ្នា​មើល​ទៅ ហើយ​នឹក​ចាំ​ដល់​ព្រះ‌បញ្ញត្តិ​ទាំង​អស់​របស់​ព្រះ‌អម្ចាស់ ហើយ​ធ្វើ​តាម។ ហើយ​កុំ​ឲ្យ​អ្នក​រាល់​គ្នា​ស្វែង​រក​ចិត្ត​និង​ភ្នែក​របស់​អ្នក​ផ្ទាល់​ឡើយ បន្ទាប់​មក​អ្នក​រាល់​គ្នា​ប្រើ​ដើម្បី​ទៅ​ជា​ស្រី​ពេស្យា។</w:t>
      </w:r>
    </w:p>
    <w:p/>
    <w:p>
      <w:r xmlns:w="http://schemas.openxmlformats.org/wordprocessingml/2006/main">
        <w:t xml:space="preserve">ខគម្ពីរ​នេះ​ដាស់តឿន​ប្រជាជន​ឲ្យ​ចងចាំ ហើយ​គោរព​តាម​ព្រះបញ្ញត្តិ​របស់​ព្រះអម្ចាស់ ហើយ​កុំ​ឲ្យ​ធ្វើតាម​បំណង​ប្រាថ្នា​របស់​ពួកគេ​ឡើយ។</w:t>
      </w:r>
    </w:p>
    <w:p/>
    <w:p>
      <w:r xmlns:w="http://schemas.openxmlformats.org/wordprocessingml/2006/main">
        <w:t xml:space="preserve">1. បញ្ញត្តិ​របស់​ព្រះអម្ចាស់៖ គោរព​តាម​ពួកគេ ហើយ​មិន​មែន​ជា​បំណង​ប្រាថ្នា​របស់​អ្នក​ឡើយ។</w:t>
      </w:r>
    </w:p>
    <w:p/>
    <w:p>
      <w:r xmlns:w="http://schemas.openxmlformats.org/wordprocessingml/2006/main">
        <w:t xml:space="preserve">2. ការបដិសេធការថ្វាយបង្គំរូបព្រះ៖ ការជ្រើសរើសធ្វើតាមច្បាប់របស់ព្រះ ជាជាងការចង់បានរបស់អ្នក</w:t>
      </w:r>
    </w:p>
    <w:p/>
    <w:p>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2. ទំនុកតម្កើង 119:1-2 - មានពរហើយអស់អ្នកដែលដើរតាមក្រិត្យវិន័យរបស់ព្រះអម្ចាស់!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ជនគណនា 15:40 ដើម្បី​ឲ្យ​អ្នក​រាល់​គ្នា​នឹក​ចាំ ហើយ​ធ្វើ​តាម​បញ្ញត្តិ​ទាំង​អស់​របស់​ខ្ញុំ ហើយ​បាន​បរិសុទ្ធ​ចំពោះ​ព្រះ​របស់​អ្នក។</w:t>
      </w:r>
    </w:p>
    <w:p/>
    <w:p>
      <w:r xmlns:w="http://schemas.openxmlformats.org/wordprocessingml/2006/main">
        <w:t xml:space="preserve">ព្រះ​បង្គាប់​ជន​ជាតិ​អ៊ីស្រាអែល​ឲ្យ​ចងចាំ និង​គោរព​តាម​បទបញ្ញត្តិ​ទាំង​អស់​របស់​ទ្រង់ ហើយ​ត្រូវ​បរិសុទ្ធ​នៅ​ចំពោះ​ទ្រង់។</w:t>
      </w:r>
    </w:p>
    <w:p/>
    <w:p>
      <w:r xmlns:w="http://schemas.openxmlformats.org/wordprocessingml/2006/main">
        <w:t xml:space="preserve">1. ការគោរពប្រតិបត្តិចំពោះបទបញ្ញត្តិរបស់ព្រះអម្ចាស់៖ អត្ថន័យនៃសេចក្តីបរិសុទ្ធ</w:t>
      </w:r>
    </w:p>
    <w:p/>
    <w:p>
      <w:r xmlns:w="http://schemas.openxmlformats.org/wordprocessingml/2006/main">
        <w:t xml:space="preserve">2. ការនឹកចាំពីបទបញ្ជារបស់ព្រះអម្ចាស់៖ បេះដូងនៃភាពបរិសុទ្ធពិត</w:t>
      </w:r>
    </w:p>
    <w:p/>
    <w:p>
      <w:r xmlns:w="http://schemas.openxmlformats.org/wordprocessingml/2006/main">
        <w:t xml:space="preserve">1. ចោទិយកថា 6:4-5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មីកា 6:8 «លោក​បាន​ប្រាប់​អ្នក​រាល់​គ្នា​ថា តើ​អ្វី​ដែល​ល្អ​ហើយ តើ​ព្រះអម្ចាស់​ទ្រង់​តម្រូវ​អ្វី​ពី​អ្នក​រាល់​គ្នា ក្រៅ​ពី​ការ​ប្រព្រឹត្ត​ដោយ​យុត្តិធម៌ ស្រឡាញ់​សេចក្ដី​សប្បុរស ហើយ​ដើរ​ដោយ​បន្ទាប​ខ្លួន​ជា​មួយ​នឹង​ព្រះ​របស់​អ្នក?</w:t>
      </w:r>
    </w:p>
    <w:p/>
    <w:p>
      <w:r xmlns:w="http://schemas.openxmlformats.org/wordprocessingml/2006/main">
        <w:t xml:space="preserve">ជនគណនា 15:41 យើង​ជា​ព្រះ‌អម្ចាស់ ជា​ព្រះ​របស់​អ្នក ដែល​បាន​នាំ​អ្នក​ចេញ​ពី​ស្រុក​អេស៊ីប មក​ធ្វើ​ជា​ព្រះ​របស់​អ្នក យើង​ជា​ព្រះ‌អម្ចាស់ ជា​ព្រះ​របស់​អ្នក។</w:t>
      </w:r>
    </w:p>
    <w:p/>
    <w:p>
      <w:r xmlns:w="http://schemas.openxmlformats.org/wordprocessingml/2006/main">
        <w:t xml:space="preserve">ព្រះ​ជា​ព្រះ​អម្ចាស់​នៃ​ជន​ជាតិ​អ៊ីស្រាអែល ហើយ​ជា​អ្នក​ដែល​នាំ​ពួក​គេ​ចេញ​ពី​ស្រុក​អេស៊ីប​មក​ធ្វើ​ជា​ព្រះ​របស់​ពួក​គេ។</w:t>
      </w:r>
    </w:p>
    <w:p/>
    <w:p>
      <w:r xmlns:w="http://schemas.openxmlformats.org/wordprocessingml/2006/main">
        <w:t xml:space="preserve">1. ព្រះ​របស់​យើង​ជា​អ្នក​រំដោះ៖ ការ​ទុក​ចិត្ត​លើ​កម្លាំង​របស់​ព្រះ​ក្នុង​គ្រា​ដ៏​លំបាក</w:t>
      </w:r>
    </w:p>
    <w:p/>
    <w:p>
      <w:r xmlns:w="http://schemas.openxmlformats.org/wordprocessingml/2006/main">
        <w:t xml:space="preserve">2. ព្រះអម្ចាស់​ជា​ព្រះ​របស់​យើង៖ ការ​យល់​ដឹង និង​ការ​ដឹង​គុណ​ចំពោះ​ទំនាក់ទំនង​នៃ​សេចក្ដី​សញ្ញា</w:t>
      </w:r>
    </w:p>
    <w:p/>
    <w:p>
      <w:r xmlns:w="http://schemas.openxmlformats.org/wordprocessingml/2006/main">
        <w:t xml:space="preserve">1. និក្ខមនំ 20:2 - យើង​ជា​ព្រះ‌អម្ចាស់ ជា​ព្រះ​របស់​អ្នក ដែល​បាន​នាំ​អ្នក​ចេញ​ពី​ស្រុក​អេស៊ីប ចេញ​ពី​ស្រុក​នៃ​ទាសភាព។</w:t>
      </w:r>
    </w:p>
    <w:p/>
    <w:p>
      <w:r xmlns:w="http://schemas.openxmlformats.org/wordprocessingml/2006/main">
        <w:t xml:space="preserve">2 ចោទិយកថា 6:4-5 - អ៊ីស្រាអែលអើយ ចូរស្តាប់: ព្រះអម្ចាស់ ជាព្រះនៃយើង ព្រះអម្ចាស់ជាព្រះតែមួយ។ ចូរ​ស្រឡាញ់​ព្រះ‌អម្ចាស់ ជា​ព្រះ​របស់​អ្នក​ឲ្យ​អស់​ពី​ចិត្ត អស់​ពី​ព្រលឹង និង​អស់​ពី​កម្លាំង។</w:t>
      </w:r>
    </w:p>
    <w:p/>
    <w:p>
      <w:r xmlns:w="http://schemas.openxmlformats.org/wordprocessingml/2006/main">
        <w:t xml:space="preserve">លេខ 16 អាច​ត្រូវ​បាន​សង្ខេប​ជា​បី​កថាខណ្ឌ​ដូច​ខាង​ក្រោម ដោយ​មាន​ខគម្ពីរ​ដែល​បាន​បង្ហាញ​ថា ៖</w:t>
      </w:r>
    </w:p>
    <w:p/>
    <w:p>
      <w:r xmlns:w="http://schemas.openxmlformats.org/wordprocessingml/2006/main">
        <w:t xml:space="preserve">កថាខណ្ឌទី១៖ ជនគណនា ១៦:១-១១ ពិពណ៌នាអំពីការបះបោររបស់កូរ៉ា ដាថាន អ័ប៊ីរ៉ាម និងក្រុមមេដឹកនាំអ៊ីស្រាអែលពីររយហាសិបនាក់ប្រឆាំងនឹងការដឹកនាំរបស់ម៉ូសេ និងអើរ៉ុន។ ជំពូក​នេះ​បញ្ជាក់​ថា​ពួក​គេ​ជំទាស់​នឹង​អំណាច​របស់​ម៉ូសេ ដោយ​ចោទ​គាត់​ថា​បាន​លើក​ខ្លួន​គាត់​ឲ្យ​ខ្ពស់​ជាង​ក្រុមជំនុំ។ ម៉ូសេ​ឆ្លើយ​តប​ដោយ​ស្នើ​ការ​សាកល្បង​មួយ​ដើម្បី​កំណត់​ថា​អ្នក​ណា​ពិត​ជា​មាន​ការ​ពេញ​ចិត្ត​ពី​ព្រះ។ គាត់​ណែនាំ​កូរេ និង​អ្នក​កាន់​តាម​គាត់​ឲ្យ​យក​គ្រឿង​ក្រអូប​មក​ថ្វាយ​ព្រះ‌អម្ចាស់​នៅ​ថ្ងៃ​បន្ទាប់។</w:t>
      </w:r>
    </w:p>
    <w:p/>
    <w:p>
      <w:r xmlns:w="http://schemas.openxmlformats.org/wordprocessingml/2006/main">
        <w:t xml:space="preserve">វគ្គទី 2: បន្តក្នុង ជនគណនា 16:12-35 ជំពូករៀបរាប់លម្អិតអំពីរបៀបដែលព្រះធ្វើអន្តរាគមន៍ដើម្បីវិនិច្ឆ័យការបះបោរ។ ម៉ូសេ​ព្រមាន​ក្រុមជំនុំ​ឲ្យ​ញែក​ខ្លួន​ពួកគេ​ចេញ​ពី​កូរ៉ា និង​អ្នក​ដើរ​តាម​គាត់ មុន​ពេល​ព្រះ​នឹង​កាត់​ទោស​ពួក​គេ។ ដី​នៅ​ពី​ក្រោម​វា​បែក​ចំហ លេប​ចូល​ជាមួយ​នឹង​ផ្ទះ​សម្បែង និង​ទ្រព្យ​សម្បត្តិ​របស់​ពួក​គេ។ ភ្លើង​ក៏​ឆាបឆេះ​បុរស​ពីរ​រយ​ហាសិប​នាក់​ដែល​ថ្វាយ​គ្រឿង​ក្រអូប។</w:t>
      </w:r>
    </w:p>
    <w:p/>
    <w:p>
      <w:r xmlns:w="http://schemas.openxmlformats.org/wordprocessingml/2006/main">
        <w:t xml:space="preserve">កថាខណ្ឌទី 3 ៖ លេខ 16 បញ្ចប់ដោយគូសបញ្ជាក់ពីរបៀបដែលព្រះបង្ហាញបន្ថែមទៀតនូវការជ្រើសរើសរបស់ទ្រង់ចំពោះអើរ៉ុនជាសម្ដេចសង្ឃ ដោយធ្វើឱ្យបុគ្គលិករបស់អើរ៉ុនពន្លកពន្លកផ្កា និងផ្តល់ផលផ្លែអាល់ម៉ុនពេញមួយយប់។ នេះ​ជា​សញ្ញា​មួយ​ដើម្បី​បញ្ជាក់​ជំហរ​របស់​អើរ៉ុន​ឡើង​វិញ និង​បំបិទ​មាត់​រាល់​ការ​ប្រឈម​បន្ថែម​ទៀត​ប្រឆាំង​នឹង​សិទ្ធិ​អំណាច​របស់​គាត់។ មនុស្សបានឃើញទីសំគាល់ដ៏អស្ចារ្យនេះ ហើយពោរពេញដោយភាពស្ញប់ស្ញែងចំពោះអំណាចរបស់ព្រះ។</w:t>
      </w:r>
    </w:p>
    <w:p/>
    <w:p>
      <w:r xmlns:w="http://schemas.openxmlformats.org/wordprocessingml/2006/main">
        <w:t xml:space="preserve">សរុប​មក:</w:t>
      </w:r>
    </w:p>
    <w:p>
      <w:r xmlns:w="http://schemas.openxmlformats.org/wordprocessingml/2006/main">
        <w:t xml:space="preserve">លេខ ១៦ ផ្តល់ជូន៖</w:t>
      </w:r>
    </w:p>
    <w:p>
      <w:r xmlns:w="http://schemas.openxmlformats.org/wordprocessingml/2006/main">
        <w:t xml:space="preserve">ការបះបោររបស់កូរេ ដាថាន អប៊ីរ៉ាម មេដឹកនាំពីររយហាសិបនាក់;</w:t>
      </w:r>
    </w:p>
    <w:p>
      <w:r xmlns:w="http://schemas.openxmlformats.org/wordprocessingml/2006/main">
        <w:t xml:space="preserve">ប្រកួតប្រជែងជាមួយម៉ូសេ សិទ្ធិអំណាចរបស់អើរ៉ុន; ការចោទប្រកាន់ប្រឆាំងនឹងការលើកតម្កើង;</w:t>
      </w:r>
    </w:p>
    <w:p>
      <w:r xmlns:w="http://schemas.openxmlformats.org/wordprocessingml/2006/main">
        <w:t xml:space="preserve">លោកម៉ូសេស្នើសុំការសាកល្បង; ការ​ណែនាំ​សម្រាប់​ការ​នាំ​យក​ចង្កៀង​នៅ​ចំពោះ​ព្រះ​អម្ចាស់។</w:t>
      </w:r>
    </w:p>
    <w:p/>
    <w:p>
      <w:r xmlns:w="http://schemas.openxmlformats.org/wordprocessingml/2006/main">
        <w:t xml:space="preserve">ព្រះអន្តរាគមន៍ដើម្បីវិនិច្ឆ័យការបះបោរ; ការព្រមានសម្រាប់ការបំបែក;</w:t>
      </w:r>
    </w:p>
    <w:p>
      <w:r xmlns:w="http://schemas.openxmlformats.org/wordprocessingml/2006/main">
        <w:t xml:space="preserve">ការពុះដីចំហរ, លេបត្របាក់ឧទ្ទាម, គ្រួសារ, ទ្រព្យសម្បត្តិ;</w:t>
      </w:r>
    </w:p>
    <w:p>
      <w:r xmlns:w="http://schemas.openxmlformats.org/wordprocessingml/2006/main">
        <w:t xml:space="preserve">ភ្លើង​ឆេះ​គ្រឿង​ក្រអូប​របស់​បុរស​ពីរ​រយ​ហាសិប​នាក់​។</w:t>
      </w:r>
    </w:p>
    <w:p/>
    <w:p>
      <w:r xmlns:w="http://schemas.openxmlformats.org/wordprocessingml/2006/main">
        <w:t xml:space="preserve">ព្រះ​បង្ហាញ​ការ​ជ្រើស​រើស​អើរ៉ុន​ជា​សង្ឃ​ជាន់​ខ្ពស់;</w:t>
      </w:r>
    </w:p>
    <w:p>
      <w:r xmlns:w="http://schemas.openxmlformats.org/wordprocessingml/2006/main">
        <w:t xml:space="preserve">ពន្លក, ចេញផ្កា, ផ្តល់ទិន្នផលអាល់ម៉ុននៅលើបុគ្គលិករបស់អើរ៉ុនមួយយប់;</w:t>
      </w:r>
    </w:p>
    <w:p>
      <w:r xmlns:w="http://schemas.openxmlformats.org/wordprocessingml/2006/main">
        <w:t xml:space="preserve">ចុះហត្ថលេខាដើម្បីបញ្ជាក់ជំហររបស់អើរ៉ុន; ស្ញប់ស្ញែងនៃអំណាចរបស់ព្រះ។</w:t>
      </w:r>
    </w:p>
    <w:p/>
    <w:p>
      <w:r xmlns:w="http://schemas.openxmlformats.org/wordprocessingml/2006/main">
        <w:t xml:space="preserve">ជំពូកនេះផ្តោតលើការបះបោររបស់កូរេ ដាថាន អ័ប៊ីរ៉ាម និងក្រុមមេដឹកនាំអ៊ីស្រាអែលពីររយហាសិបនាក់ប្រឆាំងនឹងការដឹកនាំរបស់ម៉ូសេ និងអើរ៉ុន។ លេខ 16 ចាប់ផ្តើមដោយពណ៌នាអំពីរបៀបដែលពួកគេជំទាស់នឹងសិទ្ធិអំណាចរបស់ម៉ូសេ ដោយចោទប្រកាន់គាត់ថាបានលើកខ្លួនគាត់ពីលើក្រុមជំនុំ។ ជាការឆ្លើយតប ម៉ូសេស្នើការសាកល្បងមួយដើម្បីកំណត់ថាអ្នកណាពិតជាមានការពេញចិត្តពីព្រះ ហើយណែនាំ Korah និងអ្នកដើរតាមរបស់គាត់ឱ្យនាំយកគ្រឿងក្រអូបមកថ្វាយនៅចំពោះព្រះអម្ចាស់។</w:t>
      </w:r>
    </w:p>
    <w:p/>
    <w:p>
      <w:r xmlns:w="http://schemas.openxmlformats.org/wordprocessingml/2006/main">
        <w:t xml:space="preserve">លើសពីនេះ លេខ 16 រៀបរាប់លម្អិតអំពីរបៀបដែលព្រះធ្វើអន្តរាគមន៍ដើម្បីវិនិច្ឆ័យការបះបោរ។ ម៉ូសេ​ព្រមាន​ក្រុមជំនុំ​ឲ្យ​ញែក​ខ្លួន​ពួកគេ​ចេញ​ពី​កូរ៉ា និង​អ្នក​ដើរ​តាម​គាត់ មុន​ពេល​ព្រះ​នឹង​កាត់​ទោស​ពួក​គេ។ ដី​នៅ​ពី​ក្រោម​វា​បែក​ចំហ លេប​ចូល​ជាមួយ​នឹង​ផ្ទះ​សម្បែង និង​ទ្រព្យ​សម្បត្តិ​របស់​ពួក​គេ។ លើសពីនេះ ភ្លើងបានឆាបឆេះបុរសពីររយហាសិបនាក់ ដែលថ្វាយធូប។</w:t>
      </w:r>
    </w:p>
    <w:p/>
    <w:p>
      <w:r xmlns:w="http://schemas.openxmlformats.org/wordprocessingml/2006/main">
        <w:t xml:space="preserve">ជំពូកនេះបញ្ចប់ដោយការគូសបញ្ជាក់ពីរបៀបដែលព្រះបង្ហាញបន្ថែមទៀតនូវជម្រើសរបស់ទ្រង់ចំពោះអើរ៉ុនជាសម្ដេចសង្ឃ ដោយធ្វើឱ្យបុគ្គលិករបស់អើរ៉ុនដុះពន្លក ផ្ការីក និងផ្តល់ទិន្នផលគ្រាប់អាល់ម៉ុនពេញមួយយប់។ ទីសំគាល់អព្ភូតហេតុនេះ បម្រើជាការបញ្ជាក់ជាថ្មីអំពីជំហររបស់អើរ៉ុន និងបំបិទមាត់ការប្រឈមណាមួយបន្ថែមទៀតប្រឆាំងនឹងសិទ្ធិអំណាចរបស់គាត់។ មនុស្ស​ជា​សាក្សី​អំពី​ការ​បង្ហាញ​ព្រះចេស្ដា​របស់​ព្រះ​នេះ ហើយ​ពោរពេញ​ទៅ​ដោយ​ការ​ស្ញប់ស្ញែង។</w:t>
      </w:r>
    </w:p>
    <w:p/>
    <w:p>
      <w:r xmlns:w="http://schemas.openxmlformats.org/wordprocessingml/2006/main">
        <w:t xml:space="preserve">ជនគណនា 16:1 ឥឡូវ​នេះ លោក​កូរេ ជា​កូន​របស់​លោក​អ៊ីសហារ ជា​កូន​របស់​កេហាត់ ជា​កូន​លេវី ដាថាន និង​អប៊ីរ៉ាម ជា​កូន​របស់​អេលីយ៉ាប និង​អុន ជា​កូន​របស់​ពេលេត ជា​កូន​របស់​រូបេន បាន​ចាប់​មនុស្ស។</w:t>
      </w:r>
    </w:p>
    <w:p/>
    <w:p>
      <w:r xmlns:w="http://schemas.openxmlformats.org/wordprocessingml/2006/main">
        <w:t xml:space="preserve">កូរ៉ា ដាថាន អប៊ីរ៉ាម និង អុន ជា​កូន​ចៅ​របស់​លេវី និង​រូបេន​ទាំង​អស់ បាន​នាំ​មនុស្ស​ទៅ​ប្រឆាំង​នឹង​ម៉ូសេ និង​អើរ៉ុន។</w:t>
      </w:r>
    </w:p>
    <w:p/>
    <w:p>
      <w:r xmlns:w="http://schemas.openxmlformats.org/wordprocessingml/2006/main">
        <w:t xml:space="preserve">1. គ្រោះថ្នាក់នៃការមិនស្តាប់បង្គាប់៖ ការសិក្សាអំពីការបះបោររបស់កូរេ</w:t>
      </w:r>
    </w:p>
    <w:p/>
    <w:p>
      <w:r xmlns:w="http://schemas.openxmlformats.org/wordprocessingml/2006/main">
        <w:t xml:space="preserve">2. សារៈសំខាន់នៃការគោរពប្រតិបត្តិ៖ ការសិក្សាអំពីកូរ៉ា ដាថាន អ័ប៊ីរ៉ាម និងអុន</w:t>
      </w:r>
    </w:p>
    <w:p/>
    <w:p>
      <w:r xmlns:w="http://schemas.openxmlformats.org/wordprocessingml/2006/main">
        <w:t xml:space="preserve">1. រ៉ូម 13:1-2 - "ចូរឱ្យមនុស្សគ្រប់រូបចុះចូលនឹងអំណាចគ្រប់គ្រង ដ្បិតគ្មានអំណាចណាក្រៅពីព្រះទេ ហើយអ្វីៗដែលមានស្រាប់ត្រូវបានបង្កើតឡើងដោយព្រះ"។</w:t>
      </w:r>
    </w:p>
    <w:p/>
    <w:p>
      <w:r xmlns:w="http://schemas.openxmlformats.org/wordprocessingml/2006/main">
        <w:t xml:space="preserve">២.និក្ខមនំ ១៨:១៣-១៦ - «ឥឡូវ​នេះ​ជ្រើស​រើស​មនុស្ស​ដែល​អាច​ចេញ​ពី​មនុស្ស​ទាំង​អស់ ដូចជា​កោត​ខ្លាច​ព្រះ មនុស្ស​នៃ​សេចក្ដី​ពិត ស្អប់​ការ​លោភ​លន់ ហើយ​ដាក់​អ្នក​ទាំង​នោះ​ឲ្យ​ធ្វើ​ជា​អ្នក​គ្រប់​គ្រង​រាប់​ពាន់ អ្នក​គ្រប់​គ្រង​រាប់រយ​នាក់ គ្រប់​គ្រង​ហាសិប និងអ្នកគ្រប់គ្រងរាប់សិបនាក់»។</w:t>
      </w:r>
    </w:p>
    <w:p/>
    <w:p>
      <w:r xmlns:w="http://schemas.openxmlformats.org/wordprocessingml/2006/main">
        <w:t xml:space="preserve">ជនគណនា 16:2 ពួក​គេ​បាន​ក្រោក​ឡើង​នៅ​ចំពោះ​មុខ​លោក​ម៉ូសេ ជាមួយ​នឹង​ជន​ជាតិ​អ៊ីស្រា‌អែល​ចំនួន​ពីរ​រយ​ហាសិប​នាក់ ជា​អ្នក​ដឹក​នាំ​នៃ​ក្រុមជំនុំ ដែល​មាន​ឈ្មោះ​ល្បី​ក្នុង​ក្រុមជំនុំ។</w:t>
      </w:r>
    </w:p>
    <w:p/>
    <w:p>
      <w:r xmlns:w="http://schemas.openxmlformats.org/wordprocessingml/2006/main">
        <w:t xml:space="preserve">មេ​ដឹក​នាំ​របស់​ជន​ជាតិ​អ៊ីស្រាអែល​ពីរ​រយ​ហាសិប​នាក់​បាន​ក្រោក​ឡើង​នៅ​ចំពោះ​មុខ​លោក​ម៉ូសេ ដោយ​មាន​ភាព​ល្បីល្បាញ និង​ល្បី​ក្នុង​ក្រុមជំនុំ។</w:t>
      </w:r>
    </w:p>
    <w:p/>
    <w:p>
      <w:r xmlns:w="http://schemas.openxmlformats.org/wordprocessingml/2006/main">
        <w:t xml:space="preserve">1. ភាពអស្ចារ្យពិតប្រាកដ៖ អ្វីទៅជាព្រះអង្គម្ចាស់នៃព្រះ</w:t>
      </w:r>
    </w:p>
    <w:p/>
    <w:p>
      <w:r xmlns:w="http://schemas.openxmlformats.org/wordprocessingml/2006/main">
        <w:t xml:space="preserve">2. របៀបក្លាយជាមនុស្សល្បីក្នុងក្រុមជំនុំ</w:t>
      </w:r>
    </w:p>
    <w:p/>
    <w:p>
      <w:r xmlns:w="http://schemas.openxmlformats.org/wordprocessingml/2006/main">
        <w:t xml:space="preserve">1. កូរិនថូស 1:26-29 - បងប្អូនឃើញការត្រាស់ហៅរបស់អ្នក របៀបដែលអ្នកប្រាជ្ញខាងសាច់ឈាមមិនតិចទេ អ្នកខ្លាំងមិនច្រើន មិនច្រើនទេ ត្រូវបានគេហៅថា:</w:t>
      </w:r>
    </w:p>
    <w:p/>
    <w:p>
      <w:r xmlns:w="http://schemas.openxmlformats.org/wordprocessingml/2006/main">
        <w:t xml:space="preserve">2. សុភាសិត 18:16 - អំណោយ​របស់​មនុស្ស​ធ្វើ​ឲ្យ​មាន​កន្លែង​សម្រាប់​គាត់ ហើយ​នាំ​គាត់​ទៅ​មុខ​មនុស្ស​ដ៏​អស្ចារ្យ។</w:t>
      </w:r>
    </w:p>
    <w:p/>
    <w:p>
      <w:r xmlns:w="http://schemas.openxmlformats.org/wordprocessingml/2006/main">
        <w:t xml:space="preserve">ជនគណនា 16:3 គេ​បាន​ប្រមូល​គ្នា​ប្រឆាំង​នឹង​លោក​ម៉ូសេ និង​ប្រឆាំង​នឹង​លោក​អើរ៉ុន ហើយ​និយាយ​ទៅ​កាន់​គេ​ថា៖ «អ្នក​រាល់​គ្នា​ចូល​ចិត្ត​អ្នក​ខ្លាំង​ពេក ដោយ​ឃើញ​ក្រុម​ជំនុំ​ទាំង​អស់​សុទ្ធ​តែ​បរិសុទ្ធ ហើយ​ព្រះ‌អម្ចាស់​គង់​នៅ​ក្នុង​ចំណោម​ពួក​គេ ហេតុ​ដូច្នេះ​ហើយ​បាន​ជា​លើក​ឡើង។ តើ​អ្នក​រាល់​គ្នា​ឡើង​លើ​ក្រុម​ជំនុំ​នៃ​ព្រះ​យេហូវ៉ា​ឬ?</w:t>
      </w:r>
    </w:p>
    <w:p/>
    <w:p>
      <w:r xmlns:w="http://schemas.openxmlformats.org/wordprocessingml/2006/main">
        <w:t xml:space="preserve">ជន​ជាតិ​អ៊ីស្រាអែល​បាន​ប្រមូល​ផ្តុំ​គ្នា​ប្រឆាំង​នឹង​លោក​ម៉ូសេ និង​លោក​អើរ៉ុន ដោយ​ចោទ​ប្រកាន់​ពួក​គេ​ថា​បាន​លើក​តម្កើង​ព្រះអម្ចាស់ និង​ក្រុម​ជំនុំ។</w:t>
      </w:r>
    </w:p>
    <w:p/>
    <w:p>
      <w:r xmlns:w="http://schemas.openxmlformats.org/wordprocessingml/2006/main">
        <w:t xml:space="preserve">1. គ្រោះថ្នាក់នៃមោទនភាព - របៀបដែលមោទនភាពអាចនាំទៅរកការបំផ្លិចបំផ្លាញ និងសារៈសំខាន់នៃភាពរាបទាប។</w:t>
      </w:r>
    </w:p>
    <w:p/>
    <w:p>
      <w:r xmlns:w="http://schemas.openxmlformats.org/wordprocessingml/2006/main">
        <w:t xml:space="preserve">2. ឈរជាមួយព្រះ - របៀបដែលយើងអាចឈរជាមួយព្រះនៅពេលប្រឈមមុខនឹងការប្រឆាំង។</w:t>
      </w:r>
    </w:p>
    <w:p/>
    <w:p>
      <w:r xmlns:w="http://schemas.openxmlformats.org/wordprocessingml/2006/main">
        <w:t xml:space="preserve">១. ភីលីព ២:៣-៤ - «កុំធ្វើអ្វីដោយមហិច្ឆតាអាត្មានិយម ឬដោយឥតប្រយោជន៍ឡើយ ផ្ទុយទៅវិញ ចូរបន្ទាបខ្លួនឲ្យតម្លៃអ្នកដ៏ទៃលើសពីខ្លួន។</w:t>
      </w:r>
    </w:p>
    <w:p/>
    <w:p>
      <w:r xmlns:w="http://schemas.openxmlformats.org/wordprocessingml/2006/main">
        <w:t xml:space="preserve">2. យ៉ាកុប 4:6 - ប៉ុន្តែទ្រង់ប្រទានព្រះគុណច្រើនជាង។ ហេតុ​នេះ​ហើយ​បាន​ជា​វា​ចែង​ថា ព្រះ​ទ្រង់​ទប់ទល់​នឹង​មនុស្ស​ឆ្មើងឆ្មៃ ប៉ុន្តែ​ទ្រង់​ប្រទាន​ព្រះគុណ​ដល់​មនុស្ស​រាប​ទាប។</w:t>
      </w:r>
    </w:p>
    <w:p/>
    <w:p>
      <w:r xmlns:w="http://schemas.openxmlformats.org/wordprocessingml/2006/main">
        <w:t xml:space="preserve">ជនគណនា 16:4 ពេល​លោក​ម៉ូសេ​បាន​ឮ​ដូច្នេះ គាត់​ក៏​ក្រាប​មុខ​គាត់។</w:t>
      </w:r>
    </w:p>
    <w:p/>
    <w:p>
      <w:r xmlns:w="http://schemas.openxmlformats.org/wordprocessingml/2006/main">
        <w:t xml:space="preserve">ម៉ូសេ​បាន​បន្ទាបខ្លួន​នៅ​ចំពោះ​ព្រះ ដើម្បី​ឆ្លើយតប​នឹង​ការ​ប្រឈម​ចំពោះ​ការ​ដឹកនាំ​របស់​គាត់ ។</w:t>
      </w:r>
    </w:p>
    <w:p/>
    <w:p>
      <w:r xmlns:w="http://schemas.openxmlformats.org/wordprocessingml/2006/main">
        <w:t xml:space="preserve">១៖ មោទនភាព​មាន​មុន​ការ​ធ្លាក់​ចុះ - សុភាសិត ១៦:១៨</w:t>
      </w:r>
    </w:p>
    <w:p/>
    <w:p>
      <w:r xmlns:w="http://schemas.openxmlformats.org/wordprocessingml/2006/main">
        <w:t xml:space="preserve">២៖ បន្ទាបខ្លួននៅចំពោះព្រះអម្ចាស់—យ៉ាកុប ៤:១០</w:t>
      </w:r>
    </w:p>
    <w:p/>
    <w:p>
      <w:r xmlns:w="http://schemas.openxmlformats.org/wordprocessingml/2006/main">
        <w:t xml:space="preserve">១: ទំនុកតម្កើង ៣៤:១៨ - «ព្រះអម្ចាស់​គង់​នៅ​ជិត​អ្នក​ដែល​មាន​ចិត្ត​សង្រេង ហើយ​ជួយ​សង្គ្រោះ​អ្នក​ដែល​ខូច​ចិត្ត»។</w:t>
      </w:r>
    </w:p>
    <w:p/>
    <w:p>
      <w:r xmlns:w="http://schemas.openxmlformats.org/wordprocessingml/2006/main">
        <w:t xml:space="preserve">2: អេសាយ 57:15 - ព្រះអង្គ​មាន​ព្រះ​បន្ទូល​ដូច្នេះ​ថា ព្រះ​ដែល​មាន​ព្រះ​ជន្ម​គង់​នៅ​អស់​កល្ប​ជានិច្ច ព្រះ​នាម​ថា​វិសុទ្ធ ទូលបង្គំ​គង់​នៅ​ក្នុង​ទី​សក្ការៈ​ដ៏​ខ្ពង់​ខ្ពស់ ហើយ​ក៏​នៅ​ជា​មួយ​នឹង​ព្រះអង្គ​ដែល​មាន​ចិត្ត​ទន់​ទាប និង​ទាប​ដែរ។ ដើម្បី​ប្រោស​ចិត្ត​មនុស្ស​ទាប​ឲ្យ​រស់​ឡើង​វិញ ហើយ​ធ្វើ​ឲ្យ​ចិត្ត​មនុស្ស​ទន់​ខ្សោយ​រស់​ឡើង​វិញ។</w:t>
      </w:r>
    </w:p>
    <w:p/>
    <w:p>
      <w:r xmlns:w="http://schemas.openxmlformats.org/wordprocessingml/2006/main">
        <w:t xml:space="preserve">ជនគណនា 16:5 លោក​មាន​ប្រសាសន៍​ទៅ​កាន់​លោក​កូរេ និង​ក្រុម​របស់​លោក​ទាំង​អស់​ថា៖ «នៅ​ថ្ងៃ​ស្អែក ព្រះ‌អម្ចាស់​នឹង​បង្ហាញ​ថា​នរណា​ជា​របស់​លោក និង​អ្នក​ណា​បរិសុទ្ធ។ ហើយ​នឹង​ធ្វើ​ឲ្យ​គាត់​ចូល​ទៅ​ជិត​គាត់ សូម្បី​តែ​អ្នក​ដែល​គាត់​បាន​ជ្រើស​រើស គាត់​ក៏​នឹង​ចូល​មក​ជិត​គាត់​ដែរ។</w:t>
      </w:r>
    </w:p>
    <w:p/>
    <w:p>
      <w:r xmlns:w="http://schemas.openxmlformats.org/wordprocessingml/2006/main">
        <w:t xml:space="preserve">នៅក្នុង លេខ 16:5 ព្រះទ្រង់ប្រកាសថា ទ្រង់នឹងធ្វើឱ្យគេស្គាល់ថាអ្នកណាជាទ្រង់ និងអ្នកណាបរិសុទ្ធនៅថ្ងៃបន្ទាប់ ហើយអនុញ្ញាតឱ្យអ្នកដែលបានជ្រើសរើសចូលទៅជិតទ្រង់។</w:t>
      </w:r>
    </w:p>
    <w:p/>
    <w:p>
      <w:r xmlns:w="http://schemas.openxmlformats.org/wordprocessingml/2006/main">
        <w:t xml:space="preserve">1. ឯកសិទ្ធិនៃការត្រូវបានជ្រើសរើសដោយព្រះ</w:t>
      </w:r>
    </w:p>
    <w:p/>
    <w:p>
      <w:r xmlns:w="http://schemas.openxmlformats.org/wordprocessingml/2006/main">
        <w:t xml:space="preserve">2. ការកាន់តែខិតទៅជិតព្រះតាមរយៈភាពបរិសុទ្ធ</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យ៉ូហាន 15:16 - អ្នក​មិន​បាន​ជ្រើស​រើស​ខ្ញុំ​ទេ ប៉ុន្តែ​ខ្ញុំ​បាន​ជ្រើស​រើស​អ្នក ហើយ​បាន​កំណត់​អ្នក​ថា​អ្នក​ត្រូវ​ទៅ​បង្កើត​ផល ហើយ​ឲ្យ​ផល​របស់​អ្នក​នៅ​ជាប់ ដើម្បី​ឲ្យ​អ្វី​ដែល​អ្នក​ទូល​សូម​ដល់​ព្រះវរបិតា​ក្នុង​នាម​ខ្ញុំ នោះ​ទ្រង់​នឹង​ប្រទាន​ដល់​អ្នក អ្នក</w:t>
      </w:r>
    </w:p>
    <w:p/>
    <w:p>
      <w:r xmlns:w="http://schemas.openxmlformats.org/wordprocessingml/2006/main">
        <w:t xml:space="preserve">ជនគណនា ១៦:៦។ ចូរ​យក​ពែង​របស់​អ្នក កូរេ និង​ក្រុម​របស់​គាត់​ទាំង​អស់។</w:t>
      </w:r>
    </w:p>
    <w:p/>
    <w:p>
      <w:r xmlns:w="http://schemas.openxmlformats.org/wordprocessingml/2006/main">
        <w:t xml:space="preserve">កូរ៉ា និង​ក្រុម​របស់​គាត់​ត្រូវ​បាន​បញ្ជា​ឲ្យ​យក​ក្រដាស់​សែន។</w:t>
      </w:r>
    </w:p>
    <w:p/>
    <w:p>
      <w:r xmlns:w="http://schemas.openxmlformats.org/wordprocessingml/2006/main">
        <w:t xml:space="preserve">1. គោរពតាមបញ្ជារបស់ព្រះ - ជនគណនា 16:6</w:t>
      </w:r>
    </w:p>
    <w:p/>
    <w:p>
      <w:r xmlns:w="http://schemas.openxmlformats.org/wordprocessingml/2006/main">
        <w:t xml:space="preserve">2. ដាក់ព្រះនៅកណ្តាលជីវិតរបស់អ្នក - ជនគណនា 16:6</w:t>
      </w:r>
    </w:p>
    <w:p/>
    <w:p>
      <w:r xmlns:w="http://schemas.openxmlformats.org/wordprocessingml/2006/main">
        <w:t xml:space="preserve">១ យ៉ូហាន ១៤:១៥ - «បើ​អ្នក​រាល់​គ្នា​ស្រឡាញ់​ខ្ញុំ អ្នក​នឹង​កាន់​តាម​បញ្ញត្តិ​របស់​យើង»។</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ជនគណនា 16:7 ហើយ​យក​ភ្លើង​ទៅ​ដាក់​នៅ​ចំពោះ​ព្រះ‌ភ័ក្ត្រ​ព្រះ‌អម្ចាស់​នៅ​ថ្ងៃ​ស្អែក នោះ​អ្នក​ដែល​ព្រះ‌អម្ចាស់​ជ្រើស​រើស នោះ​នឹង​បាន​វិសុទ្ធ។</w:t>
      </w:r>
    </w:p>
    <w:p/>
    <w:p>
      <w:r xmlns:w="http://schemas.openxmlformats.org/wordprocessingml/2006/main">
        <w:t xml:space="preserve">ព្រះ‌អម្ចាស់​នឹង​ជ្រើស​រើស​មនុស្ស​ម្នាក់​ឲ្យ​ធ្វើ​ជា​វិសុទ្ធ ហើយ​កូន​ចៅ​លេវី​កាន់​អំណាច​ខ្លាំង​ពេក។</w:t>
      </w:r>
    </w:p>
    <w:p/>
    <w:p>
      <w:r xmlns:w="http://schemas.openxmlformats.org/wordprocessingml/2006/main">
        <w:t xml:space="preserve">1. ព្រះមានសិទ្ធិអំណាចចុងក្រោយ ហើយជ្រើសរើសអ្នកណាបរិសុទ្ធ។</w:t>
      </w:r>
    </w:p>
    <w:p/>
    <w:p>
      <w:r xmlns:w="http://schemas.openxmlformats.org/wordprocessingml/2006/main">
        <w:t xml:space="preserve">2. យើងមិនត្រូវយកសិទ្ធិអំណាចច្រើនពេកមកលើខ្លួនយើងទេ។</w:t>
      </w:r>
    </w:p>
    <w:p/>
    <w:p>
      <w:r xmlns:w="http://schemas.openxmlformats.org/wordprocessingml/2006/main">
        <w:t xml:space="preserve">1. ដានីយ៉ែល 4:35 - «ហើយ​អ្នក​រស់​នៅ​លើ​ផែនដី​ទាំង​អស់​ត្រូវ​បាន​គេ​ចាត់​ទុក​ថា​ជា​គ្មាន​អ្វី​សោះ​: ហើយ​គាត់​បាន​ធ្វើ​តាម​បំណង​ប្រាថ្នា​របស់​គាត់​នៅ​ក្នុង​កង​ទ័ព​នៃ​ស្ថាន​បរមសុខ​និង​ក្នុង​ចំណោម​ប្រជាជន​នៅ​លើ​ផែនដី​: ហើយ​គ្មាន​នរណា​អាច​នៅ​ជាប់​ដៃ​របស់​គាត់​ឬ​និយាយ​ថា​: ទៅគាត់តើអ្នកធ្វើអ្វី?</w:t>
      </w:r>
    </w:p>
    <w:p/>
    <w:p>
      <w:r xmlns:w="http://schemas.openxmlformats.org/wordprocessingml/2006/main">
        <w:t xml:space="preserve">2. ទំនុកតម្កើង 115:3 - «តែ​ព្រះ​នៃ​យើង​រាល់​គ្នា​គង់​នៅ​ស្ថានសួគ៌ ទ្រង់​បាន​ធ្វើ​អ្វី​ដែល​ទ្រង់​សព្វ​ព្រះទ័យ»។</w:t>
      </w:r>
    </w:p>
    <w:p/>
    <w:p>
      <w:r xmlns:w="http://schemas.openxmlformats.org/wordprocessingml/2006/main">
        <w:t xml:space="preserve">ជនគណនា 16:8 លោក​ម៉ូសេ​មាន​ប្រសាសន៍​ទៅ​លោក​កូរេ​ថា៖ «កូន​លេវី​អើយ សូម​ស្ដាប់!</w:t>
      </w:r>
    </w:p>
    <w:p/>
    <w:p>
      <w:r xmlns:w="http://schemas.openxmlformats.org/wordprocessingml/2006/main">
        <w:t xml:space="preserve">កូរេ និង​កូន​ប្រុស​លេវី​ត្រូវ​ម៉ូសេ​ស្ដី​បន្ទោស​ចំពោះ​ការ​បះបោរ​ប្រឆាំង​នឹង​អំណាច​របស់​ព្រះ។</w:t>
      </w:r>
    </w:p>
    <w:p/>
    <w:p>
      <w:r xmlns:w="http://schemas.openxmlformats.org/wordprocessingml/2006/main">
        <w:t xml:space="preserve">1. សិទ្ធិអំណាចរបស់ព្រះត្រូវតែគោរព</w:t>
      </w:r>
    </w:p>
    <w:p/>
    <w:p>
      <w:r xmlns:w="http://schemas.openxmlformats.org/wordprocessingml/2006/main">
        <w:t xml:space="preserve">2. ការចុះចូលចំពោះព្រះនាំមកនូវពរជ័យ</w:t>
      </w:r>
    </w:p>
    <w:p/>
    <w:p>
      <w:r xmlns:w="http://schemas.openxmlformats.org/wordprocessingml/2006/main">
        <w:t xml:space="preserve">1. រ៉ូម 13:1-2 - «ត្រូវ​ឲ្យ​អ្នក​រាល់​គ្នា​ចុះ​ចូល​នឹង​អាជ្ញាធរ​គ្រប់​គ្រង ដ្បិត​គ្មាន​អំណាច​ណា​មួយ​លើក​លែង​តែ​អំណាច​ដែល​ព្រះ​បាន​បង្កើត​ឡើង។</w:t>
      </w:r>
    </w:p>
    <w:p/>
    <w:p>
      <w:r xmlns:w="http://schemas.openxmlformats.org/wordprocessingml/2006/main">
        <w:t xml:space="preserve">2. ពេត្រុសទី 1 2:13-14 - «ចុះ​ចូល​ខ្លួន​សម្រាប់​ជា​ប្រយោជន៍​ដល់​ព្រះ​អម្ចាស់​ចំពោះ​គ្រប់​សិទ្ធិ​អំណាច​របស់​មនុស្ស: មិន​ថា​ដើម្បី​អធិរាជ​ជា​អំណាច​កំពូល​ឬ​អភិបាល​ដែល​ត្រូវ​បាន​ចាត់​ដោយ​លោក​ដើម្បី​ដាក់​ទោស​អ្នក​ដែល​ប្រព្រឹត្ត​ខុស​និង​ចំពោះ សូម​សរសើរ​អ្នក​ដែល​ធ្វើ​ត្រូវ»។</w:t>
      </w:r>
    </w:p>
    <w:p/>
    <w:p>
      <w:r xmlns:w="http://schemas.openxmlformats.org/wordprocessingml/2006/main">
        <w:t xml:space="preserve">ជនគណនា 16:9 ឃើញ​ថា​ជា​រឿង​តូច​មួយ​ដែល​ព្រះ​នៃ​សាសន៍​អ៊ីស្រា‌អែល​បាន​ញែក​ឯង​ចេញ​ពី​ក្រុម​ជំនុំ​នៃ​សាសន៍​អ៊ីស្រា‌អែល ដើម្បី​នាំ​ឯង​ចូល​ទៅ​ជិត​ទ្រង់ ដើម្បី​ធ្វើ​កិច្ច​បម្រើ​ព្រះ‌ពន្លា​នៃ​ព្រះ‌យេហូវ៉ា ហើយ​ឈរ​នៅ​ចំពោះ​ពួក​ជំនុំ។ បម្រើពួកគេ?</w:t>
      </w:r>
    </w:p>
    <w:p/>
    <w:p>
      <w:r xmlns:w="http://schemas.openxmlformats.org/wordprocessingml/2006/main">
        <w:t xml:space="preserve">ព្រះ​បាន​ជ្រើស​រើស​ពួក​លេវី​ឲ្យ​ធ្វើ​កិច្ច​ការ​ក្នុង​ព្រះពន្លា​របស់​ព្រះ‌អម្ចាស់ ហើយ​ឈរ​នៅ​មុខ​ក្រុមជំនុំ ដើម្បី​បម្រើ​ពួក​គេ។</w:t>
      </w:r>
    </w:p>
    <w:p/>
    <w:p>
      <w:r xmlns:w="http://schemas.openxmlformats.org/wordprocessingml/2006/main">
        <w:t xml:space="preserve">1. ការត្រាស់ហៅរបស់ព្រះ - ឯកសិទ្ធិនៃការបម្រើដល់រាស្ដ្ររបស់ព្រះ</w:t>
      </w:r>
    </w:p>
    <w:p/>
    <w:p>
      <w:r xmlns:w="http://schemas.openxmlformats.org/wordprocessingml/2006/main">
        <w:t xml:space="preserve">2. បេះដូងនៃការដឹងគុណ - ឆ្លើយតបទៅនឹងអំណោយទាននៃការបម្រើរបស់ព្រះ</w:t>
      </w:r>
    </w:p>
    <w:p/>
    <w:p>
      <w:r xmlns:w="http://schemas.openxmlformats.org/wordprocessingml/2006/main">
        <w:t xml:space="preserve">1. ម៉ាថាយ 20:26 - "ប៉ុន្តែអ្នកណាដែលចង់ក្លាយជាអ្នកធំ ចូរឱ្យអ្នកនោះធ្វើជាអ្នកបំរើរបស់អ្នក"។</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16:10 ហើយ​គាត់​បាន​នាំ​អ្នក​ទៅ​ជិត​គាត់ និង​បង​ប្អូន​របស់​អ្នក​ទាំង​អស់​ជា​កូន​របស់​លេវី​ទៅ​ជា​មួយ ហើយ​អ្នក​រាល់​គ្នា​ស្វែង​រក​បព្វជិតភាព​ផង​ដែរ?</w:t>
      </w:r>
    </w:p>
    <w:p/>
    <w:p>
      <w:r xmlns:w="http://schemas.openxmlformats.org/wordprocessingml/2006/main">
        <w:t xml:space="preserve">កូរេ និង​អ្នក​ដើរ​តាម​គាត់​ជំទាស់​នឹង​សិទ្ធិ​អំណាច​របស់​ម៉ូសេ ហើយ​ស្នើ​ថា​បព្វជិតភាព​ត្រូវ​បាន​ចែក​រំលែក​ក្នុង​ចំណោម​ពួក​លេវី​ទាំង​អស់។</w:t>
      </w:r>
    </w:p>
    <w:p/>
    <w:p>
      <w:r xmlns:w="http://schemas.openxmlformats.org/wordprocessingml/2006/main">
        <w:t xml:space="preserve">1. ការ​គោរព​តាម​អំណាច​របស់​ព្រះ៖ រឿង​របស់​កូរេ និង​អ្នក​ដើរ​តាម​ទ្រង់</w:t>
      </w:r>
    </w:p>
    <w:p/>
    <w:p>
      <w:r xmlns:w="http://schemas.openxmlformats.org/wordprocessingml/2006/main">
        <w:t xml:space="preserve">2. ការហៅទៅបម្រើ៖ ការសិក្សាអំពីបព្វជិតភាពលេវី</w:t>
      </w:r>
    </w:p>
    <w:p/>
    <w:p>
      <w:r xmlns:w="http://schemas.openxmlformats.org/wordprocessingml/2006/main">
        <w:t xml:space="preserve">1. ពេត្រុសទី 1 2:13-17 - ការចុះចូលចំពោះអាជ្ញាធររបស់ព្រះ</w:t>
      </w:r>
    </w:p>
    <w:p/>
    <w:p>
      <w:r xmlns:w="http://schemas.openxmlformats.org/wordprocessingml/2006/main">
        <w:t xml:space="preserve">និក្ខមនំ ២៨:១-៤ - ការតែងតាំងបព្វជិតភាពលេវី</w:t>
      </w:r>
    </w:p>
    <w:p/>
    <w:p>
      <w:r xmlns:w="http://schemas.openxmlformats.org/wordprocessingml/2006/main">
        <w:t xml:space="preserve">ជនគណនា 16:11 តើ​ហេតុ​អ្វី​បាន​ជា​អ្នក​និង​ក្រុម​របស់​អ្នក​ទាំង​អស់​ប្រមូល​ផ្តុំ​គ្នា​ប្រឆាំង​នឹង​ព្រះ‌អម្ចាស់ តើ​អើរ៉ុន​ជា​អ្វី​ដែល​អ្នក​រាល់​គ្នា​រអ៊ូរទាំ​នឹង​គាត់?</w:t>
      </w:r>
    </w:p>
    <w:p/>
    <w:p>
      <w:r xmlns:w="http://schemas.openxmlformats.org/wordprocessingml/2006/main">
        <w:t xml:space="preserve">កូរេ និង​អ្នក​ដើរ​តាម​គាត់​បាន​ជំទាស់​នឹង​អំណាច​របស់​ម៉ូសេ និង​អើរ៉ុន ដោយ​ចោទ​សួរ​ពី​អ្វី​ដែល​អើរ៉ុន​ត្រូវ​ផ្តល់​ជូន​ពួក​គាត់។</w:t>
      </w:r>
    </w:p>
    <w:p/>
    <w:p>
      <w:r xmlns:w="http://schemas.openxmlformats.org/wordprocessingml/2006/main">
        <w:t xml:space="preserve">1. របៀបធ្វើតាមអ្នកដឹកនាំដែលព្រះបានដាក់នៅក្នុងអំណាច</w:t>
      </w:r>
    </w:p>
    <w:p/>
    <w:p>
      <w:r xmlns:w="http://schemas.openxmlformats.org/wordprocessingml/2006/main">
        <w:t xml:space="preserve">2. អធិបតេយ្យភាពរបស់ព្រះក្នុងការដាក់អ្នកដឹកនាំ</w:t>
      </w:r>
    </w:p>
    <w:p/>
    <w:p>
      <w:r xmlns:w="http://schemas.openxmlformats.org/wordprocessingml/2006/main">
        <w:t xml:space="preserve">១. រ៉ូម ១៣:១-៧</w:t>
      </w:r>
    </w:p>
    <w:p/>
    <w:p>
      <w:r xmlns:w="http://schemas.openxmlformats.org/wordprocessingml/2006/main">
        <w:t xml:space="preserve">២.កិច្ចការ ៥:២៧-៣២</w:t>
      </w:r>
    </w:p>
    <w:p/>
    <w:p>
      <w:r xmlns:w="http://schemas.openxmlformats.org/wordprocessingml/2006/main">
        <w:t xml:space="preserve">ជនគណនា 16:12 លោក​ម៉ូសេ​ចាត់​លោក​ឲ្យ​ទៅ​ហៅ​លោក​ដាថាន និង​លោក​អប៊ីរ៉ាម ជា​កូន​របស់​លោក​អេលាប ដោយ​ពោល​ថា៖ «យើង​នឹង​មិន​ឡើង​មក​ទេ។</w:t>
      </w:r>
    </w:p>
    <w:p/>
    <w:p>
      <w:r xmlns:w="http://schemas.openxmlformats.org/wordprocessingml/2006/main">
        <w:t xml:space="preserve">លោក​ម៉ូសេ​បាន​ផ្ញើ​សារ​ទៅ​លោក​ដាថាន និង​អប៊ីរ៉ាម ជា​កូន​របស់​លោក​អេឡាប ប៉ុន្តែ​គេ​មិន​ព្រម​មក។</w:t>
      </w:r>
    </w:p>
    <w:p/>
    <w:p>
      <w:r xmlns:w="http://schemas.openxmlformats.org/wordprocessingml/2006/main">
        <w:t xml:space="preserve">1. យើងត្រូវតែបន្ទាបខ្លួន ហើយមិនធ្វើដូចដាថាននិងអប៊ីរ៉ាមដែលបដិសេធមិនធ្វើតាមបញ្ជារបស់ព្រះទេ។</w:t>
      </w:r>
    </w:p>
    <w:p/>
    <w:p>
      <w:r xmlns:w="http://schemas.openxmlformats.org/wordprocessingml/2006/main">
        <w:t xml:space="preserve">2. យើងគួរព្យាយាមធ្វើតាមព្រះហឫទ័យរបស់ព្រះជានិច្ច ទោះជាមានការលំបាកក៏ដោយ។</w:t>
      </w:r>
    </w:p>
    <w:p/>
    <w:p>
      <w:r xmlns:w="http://schemas.openxmlformats.org/wordprocessingml/2006/main">
        <w:t xml:space="preserve">1. ពេត្រុស 5:5-7 - «ដូចគ្នាដែរ អ្នករាល់គ្នាដែលនៅក្មេង ចូរចុះចូលនឹងអ្នកចាស់ទុំ មែនហើយ អ្នករាល់គ្នាត្រូវចុះចូលគ្នាទៅវិញទៅមក ហើយត្រូវស្លៀកពាក់ដោយភាពរាបទាប ត្បិតព្រះទ្រង់ទប់ទល់នឹងមនុស្សឆ្មើងឆ្មៃ ហើយទ្រង់បានប្រទានព្រះគុណដល់ទ្រង់។ ដូច្នេះ ចូរ​បន្ទាប​ខ្លួន​ចុះ​ក្រោម​ព្រះហស្ត​ដ៏​មាន​ឫទ្ធានុភាព​នៃ​ព្រះ ដើម្បី​ឲ្យ​ទ្រង់​បាន​លើក​តម្កើង​អ្នក​ក្នុង​ពេល​កំណត់៖ ចូរ​ដាក់​ការ​យក​ចិត្ត​ទុក​ដាក់​ទាំង​អស់​ទៅ​លើ​ទ្រង់ ដ្បិត​ទ្រង់​យក​ចិត្ត​ទុក​ដាក់​ចំពោះ​អ្នក»។</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ជនគណនា 16:13 តើ​ជា​រឿង​តូចតាច​ទេ ដែល​ព្រះអង្គ​បាន​នាំ​យើង​ខ្ញុំ​ចេញ​ពី​ស្រុក​ដែល​ហូរ​ដោយ​ទឹក​ដោះ​គោ និង​ទឹក​ឃ្មុំ ដើម្បី​សម្លាប់​យើង​ខ្ញុំ​នៅ​ទី​រហោ‌ស្ថាន លើក​លែង​តែ​ព្រះអង្គ​តាំង​ព្រះអង្គ​ធ្វើ​ជា​មេ​លើ​យើង​ទាំង​ស្រុង​ប៉ុណ្ណោះ?</w:t>
      </w:r>
    </w:p>
    <w:p/>
    <w:p>
      <w:r xmlns:w="http://schemas.openxmlformats.org/wordprocessingml/2006/main">
        <w:t xml:space="preserve">កូរេ និង​អ្នក​កាន់​តាម​គាត់​បាន​ចោទ​លោក​ម៉ូសេ និង​អើរ៉ុន​ពី​ការ​ព្យាយាម​លើក​តម្កើង​ខ្លួន​លើ​ប្រជាជន​អ៊ីស្រាអែល ដោយ​នាំ​ពួក​គេ​ចេញ​ពី​ទឹក​ដោះ​គោ និង​ទឹក​ឃ្មុំ​ទៅ​ស្លាប់​នៅ​ទីរហោស្ថាន។</w:t>
      </w:r>
    </w:p>
    <w:p/>
    <w:p>
      <w:r xmlns:w="http://schemas.openxmlformats.org/wordprocessingml/2006/main">
        <w:t xml:space="preserve">1. ការ​ប្រោស​ប្រទាន​របស់​ព្រះ​ក្នុង​ការ​សាកល្បង​របស់​យើង៖ របៀប​ដែល​ព្រះ​ប្រើ​ការ​លំបាក​ដើម្បី​ពង្រឹង​ជំនឿ​របស់​យើង</w:t>
      </w:r>
    </w:p>
    <w:p/>
    <w:p>
      <w:r xmlns:w="http://schemas.openxmlformats.org/wordprocessingml/2006/main">
        <w:t xml:space="preserve">2. អំណាចនៃការបន្ទាបខ្លួន៖ ភាពខុសគ្នារវាងម៉ូសេ និងកូរេ</w:t>
      </w:r>
    </w:p>
    <w:p/>
    <w:p>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ជនគណនា 16:14 ម្យ៉ាង​ទៀត ព្រះអង្គ​មិន​បាន​នាំ​យើង​ខ្ញុំ​ចូល​ទៅ​ក្នុង​ស្រុក​ដែល​ហូរ​ដោយ​ទឹក​ដោះ​គោ និង​ទឹក​ឃ្មុំ ឬ​បាន​ប្រទាន​មត៌ក​ពី​ចម្ការ និង​ចម្ការ​ទំពាំង‌បាយជូរ​មក​យើង​ទេ តើ​ព្រះអង្គ​នឹង​លែង​ភ្នែក​មនុស្ស​ទាំង​នេះ​ឬ? យើងនឹងមិនឡើងមកទេ។</w:t>
      </w:r>
    </w:p>
    <w:p/>
    <w:p>
      <w:r xmlns:w="http://schemas.openxmlformats.org/wordprocessingml/2006/main">
        <w:t xml:space="preserve">ជន​ជាតិ​អ៊ីស្រាអែល​ចោទ​សួរ​ថា ហេតុ​អ្វី​បាន​ជា​គេ​នាំ​ទៅ​ស្រុក​ដែល​មិន​ផ្តល់​ទឹក​ដោះ​គោ និង​ទឹកឃ្មុំ​តាម​ការ​សន្យា ហើយ​ចោទ​លោក​ម៉ូសេ​ថា​ចង់​បិទ​ភ្នែក។</w:t>
      </w:r>
    </w:p>
    <w:p/>
    <w:p>
      <w:r xmlns:w="http://schemas.openxmlformats.org/wordprocessingml/2006/main">
        <w:t xml:space="preserve">1. ការសន្យារបស់ព្រះមិនដែលទទេឡើយ។—អេសាយ ៥៥:១១</w:t>
      </w:r>
    </w:p>
    <w:p/>
    <w:p>
      <w:r xmlns:w="http://schemas.openxmlformats.org/wordprocessingml/2006/main">
        <w:t xml:space="preserve">2. ការជឿទុកចិត្តលើផែនការរបស់ព្រះ - សុភាសិត 3:5-6</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ជនគណនា 16:15 លោក​ម៉ូសេ​ខឹង​យ៉ាង​ខ្លាំង ហើយ​ទូល​ព្រះ‌អម្ចាស់​ថា៖ «កុំ​គោរព​តង្វាយ​របស់​គេ​ឡើយ ខ្ញុំ​មិន​បាន​យក​លា​មួយ​ពី​គេ​ទេ ហើយ​ក៏​មិន​បាន​ធ្វើ​បាប​គេ​ដែរ។</w:t>
      </w:r>
    </w:p>
    <w:p/>
    <w:p>
      <w:r xmlns:w="http://schemas.openxmlformats.org/wordprocessingml/2006/main">
        <w:t xml:space="preserve">លោកម៉ូសេខឹងនឹងតង្វាយរបស់ប្រជាជន ហើយបដិសេធមិនទទួលយកវា។</w:t>
      </w:r>
    </w:p>
    <w:p/>
    <w:p>
      <w:r xmlns:w="http://schemas.openxmlformats.org/wordprocessingml/2006/main">
        <w:t xml:space="preserve">1. ព្រះគឺសក្តិសមនៃការល្អបំផុតរបស់យើង និងជាអំណោយនៃដួងចិត្តរបស់យើង។</w:t>
      </w:r>
    </w:p>
    <w:p/>
    <w:p>
      <w:r xmlns:w="http://schemas.openxmlformats.org/wordprocessingml/2006/main">
        <w:t xml:space="preserve">2. យើងត្រូវតែចងចាំពីរបៀបដែលយើងប្រព្រឹត្តចំពោះអ្នកដ៏ទៃ សូម្បីតែក្នុងគ្រាមានកំហឹង និងការខកចិត្តក៏ដោយ។</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ជនគណនា 16:16 លោក​ម៉ូសេ​មាន​ប្រសាសន៍​ទៅ​លោក​កូរេ​ថា៖ «ចូរ​អ្នក​និង​ក្រុម​របស់​អ្នក​ទាំង​អស់​គ្នា​នៅ​ចំពោះ​ព្រះ‌ភ័ក្ត្រ​ព្រះ‌អម្ចាស់ ហើយ​ពួក​គេ និង​អើរ៉ុន​នៅ​ថ្ងៃ​ស្អែក!</w:t>
      </w:r>
    </w:p>
    <w:p/>
    <w:p>
      <w:r xmlns:w="http://schemas.openxmlformats.org/wordprocessingml/2006/main">
        <w:t xml:space="preserve">លោក​ម៉ូសេ​បង្គាប់​លោក​កូរេ និង​អ្នក​កាន់​តាម​លោក​ឲ្យ​ទៅ​ថ្វាយ​បង្គំ​ព្រះអម្ចាស់​នៅ​ថ្ងៃ​បន្ទាប់។</w:t>
      </w:r>
    </w:p>
    <w:p/>
    <w:p>
      <w:r xmlns:w="http://schemas.openxmlformats.org/wordprocessingml/2006/main">
        <w:t xml:space="preserve">១៖ យើងត្រូវតែធ្វើតាមការហៅរបស់ព្រះ ហើយបង្ហាញខ្លួនយើងនៅចំពោះទ្រង់។</w:t>
      </w:r>
    </w:p>
    <w:p/>
    <w:p>
      <w:r xmlns:w="http://schemas.openxmlformats.org/wordprocessingml/2006/main">
        <w:t xml:space="preserve">២៖ យើង​ត្រូវ​តែ​ស្តាប់​បង្គាប់​ព្រះ ហើយ​ទុក​ចិត្ត​លើ​ព្រះបន្ទូល​របស់​ទ្រង់។</w:t>
      </w:r>
    </w:p>
    <w:p/>
    <w:p>
      <w:r xmlns:w="http://schemas.openxmlformats.org/wordprocessingml/2006/main">
        <w:t xml:space="preserve">១៖ ម៉ាថាយ ៧:៧-៨ «សុំ នោះ​នឹង​បាន​ឲ្យ ចូរ​ស្វែងរក នោះ​អ្នក​រាល់​គ្នា​នឹង​បាន​ឃើញ ចូរ​គោះ នោះ​នឹង​បើក​ឲ្យ​អ្នក ត្បិត​អ្នក​ណា​ដែល​សុំ​ក៏​ទទួល ហើយ​អ្នក​ណា​ដែល​ស្វែង​រក​ក៏​បាន អ្នក​ណា​ដែល​គោះ​វា​នឹង​ត្រូវ​បើក»។</w:t>
      </w:r>
    </w:p>
    <w:p/>
    <w:p>
      <w:r xmlns:w="http://schemas.openxmlformats.org/wordprocessingml/2006/main">
        <w:t xml:space="preserve">ហេព្រើរ 11:6 «តែ​បើ​គ្មាន​ជំនឿ នោះ​មិន​អាច​ធ្វើ​ឲ្យ​គាត់​ពេញ​ចិត្ត​បាន​ឡើយ ដ្បិត​អ្នក​ណា​ដែល​ចូល​មក​ឯ​ព្រះ​ត្រូវ​តែ​ជឿ​ថា​គាត់​មាន ហើយ​គាត់​ជា​រង្វាន់​ដល់​អ្នក​ដែល​ខំ​ស្វែង​រក​គាត់»។</w:t>
      </w:r>
    </w:p>
    <w:p/>
    <w:p>
      <w:r xmlns:w="http://schemas.openxmlformats.org/wordprocessingml/2006/main">
        <w:t xml:space="preserve">ជនគណនា 16:17 ចូរ​យក​ផើង​របស់​ខ្លួន​គ្រប់​គ្នា​ទៅ​ដាក់​គ្រឿង​ក្រអូប ហើយ​នាំ​អ្នក​រាល់​គ្នា​ទៅ​ចំពោះ​ព្រះ‌អម្ចាស់​គ្រប់​គ្នា​ដែល​មាន​គ្រឿង​ក្រអូប​ពីរ​រយ​ហាសិប​ផើង។ អ្នក​និង​អើរ៉ុន អ្នក​រាល់​គ្នា​ម្នាក់ៗ​ក៏​កាន់​ភ្លើង​ដែរ។</w:t>
      </w:r>
    </w:p>
    <w:p/>
    <w:p>
      <w:r xmlns:w="http://schemas.openxmlformats.org/wordprocessingml/2006/main">
        <w:t xml:space="preserve">ព្រះអម្ចាស់​បាន​បង្គាប់​បុរស​ពីរ​រយ​ហាសិប​នាក់​ម្នាក់ៗ​ឲ្យ​យក​គ្រឿង​ក្រអូប​របស់​ខ្លួន​មក ហើយ​យក​គ្រឿង​ក្រអូប​ទៅ​ថ្វាយ​ព្រះអម្ចាស់ ព្រមទាំង​អើរ៉ុន និង​លោក​ម៉ូសេ។</w:t>
      </w:r>
    </w:p>
    <w:p/>
    <w:p>
      <w:r xmlns:w="http://schemas.openxmlformats.org/wordprocessingml/2006/main">
        <w:t xml:space="preserve">1. សារៈសំខាន់នៃការគោរពប្រតិបត្តិចំពោះបទបញ្ញត្តិរបស់ព្រះ</w:t>
      </w:r>
    </w:p>
    <w:p/>
    <w:p>
      <w:r xmlns:w="http://schemas.openxmlformats.org/wordprocessingml/2006/main">
        <w:t xml:space="preserve">2. ភាពចាំបាច់នៃការបំពេញកាតព្វកិច្ចរបស់យើងចំពោះព្រះ</w:t>
      </w:r>
    </w:p>
    <w:p/>
    <w:p>
      <w:r xmlns:w="http://schemas.openxmlformats.org/wordprocessingml/2006/main">
        <w:t xml:space="preserve">1. ចោទិយកថា 10:12-13 - «ឥឡូវ​នេះ អ៊ីស្រា‌អែល​អើយ តើ​ព្រះ‌អម្ចាស់ ជា​ព្រះ​របស់​អ្នក​ចង់​បាន​អ្វី​ពី​អ្នក ទ្រង់​តម្រូវ​ឲ្យ​អ្នក​កោត​ខ្លាច​ដល់​ព្រះ‌អម្ចាស់ ជា​ព្រះ​របស់​អ្នក ហើយ​រស់​នៅ​តាម​របៀប​ដែល​គាប់​ព្រះ‌ហឫទ័យ​ទ្រង់ ហើយ​ស្រឡាញ់​ទ្រង់ ហើយ​បម្រើ​ទ្រង់។ ហើយ​អ្នក​ត្រូវ​គោរព​តាម​ព្រះបញ្ញត្តិ និង​ក្រឹត្យវិន័យ​របស់​ព្រះអម្ចាស់​ជានិច្ច ដែល​ខ្ញុំ​ប្រគល់​ជូន​អ្នក​នៅ​ថ្ងៃ​នេះ ដើម្បី​ជា​ប្រយោជន៍​របស់​អ្នក។</w:t>
      </w:r>
    </w:p>
    <w:p/>
    <w:p>
      <w:r xmlns:w="http://schemas.openxmlformats.org/wordprocessingml/2006/main">
        <w:t xml:space="preserve">2. សាស្ដា 12:13 - សេចក្តីសន្និដ្ឋាន នៅពេលដែលបានឮទាំងអស់គឺ៖ ចូរកោតខ្លាចព្រះជាម្ចាស់ ហើយកាន់តាមបញ្ញត្តិរបស់ទ្រង់ ពីព្រោះនេះអនុវត្តចំពោះមនុស្សគ្រប់រូប។</w:t>
      </w:r>
    </w:p>
    <w:p/>
    <w:p>
      <w:r xmlns:w="http://schemas.openxmlformats.org/wordprocessingml/2006/main">
        <w:t xml:space="preserve">ជនគណនា 16:18 រួច​គេ​យក​អុស​របស់​ខ្លួន​ទៅ​ដាក់​ក្នុង​ភ្លើង រួច​ដាក់​គ្រឿង​ក្រអូប ហើយ​ឈរ​នៅ​មាត់​ទ្វារ​ពន្លា​ជួប​លោក​ម៉ូសេ និង​អើរ៉ុន។</w:t>
      </w:r>
    </w:p>
    <w:p/>
    <w:p>
      <w:r xmlns:w="http://schemas.openxmlformats.org/wordprocessingml/2006/main">
        <w:t xml:space="preserve">ម៉ូសេ និង​អើរ៉ុន​ឈរ​នៅ​មាត់​ទ្វារ​ពន្លា​ជួប​ប្រជុំ​ជា​មួយ​នឹង​បុរស​ឯ​ទៀត ដែល​ម្នាក់ៗ​មាន​ភ្លើង និង​គ្រឿង​ក្រអូប។</w:t>
      </w:r>
    </w:p>
    <w:p/>
    <w:p>
      <w:r xmlns:w="http://schemas.openxmlformats.org/wordprocessingml/2006/main">
        <w:t xml:space="preserve">1. អំណាចនៃសហគមន៍៖ របៀបដែលការរួបរួម និងអាហារូបករណ៍ពង្រឹងយើង</w:t>
      </w:r>
    </w:p>
    <w:p/>
    <w:p>
      <w:r xmlns:w="http://schemas.openxmlformats.org/wordprocessingml/2006/main">
        <w:t xml:space="preserve">2. សារៈសំខាន់នៃការស្តាប់បង្គាប់៖ ការធ្វើតាមបញ្ជារបស់ព្រះ សូម្បីតែក្នុងគ្រាដ៏លំបាកក៏ដោយ។</w:t>
      </w:r>
    </w:p>
    <w:p/>
    <w:p>
      <w:r xmlns:w="http://schemas.openxmlformats.org/wordprocessingml/2006/main">
        <w:t xml:space="preserve">1. ហេព្រើរ 10:19-25 ដូច្នេះ បងប្អូនអើយ ដោយសារយើងមានទំនុកចិត្តក្នុងការចូលទៅក្នុងទីសក្ការៈដោយព្រះលោហិតរបស់ព្រះយេស៊ូវ ដោយវិធីថ្មី និងការរស់នៅដែលទ្រង់បានបើកសម្រាប់យើងតាមរយៈវាំងនន នោះគឺតាមរយៈសាច់ឈាមរបស់ទ្រង់។ ហើយដោយសារយើងមានបូជាចារ្យដ៏អស្ចារ្យម្នាក់នៅលើព្រះដំណាក់របស់ព្រះ សូមឲ្យយើងចូលទៅជិតដោយដួងចិត្តពិត ដោយធានានូវសេចក្តីជំនឿពេញលេញ ដោយដួងចិត្តរបស់យើងបានស្អាតស្អំពីសតិសម្បជញ្ញៈ ហើយរូបកាយរបស់យើងបានលាងដោយទឹកសុទ្ធ។ ចូរ​យើង​ប្រកាន់​ខ្ជាប់​នូវ​ការ​សារភាព​នៃ​សេចក្ដី​សង្ឃឹម​របស់​យើង​ដោយ​មិន​រវើរវាយ​ឡើយ ដ្បិត​អ្នក​ដែល​បាន​សន្យា​គឺ​ស្មោះ​ត្រង់។ ហើយសូមឱ្យយើងពិចារណាពីរបៀបដាស់តឿនគ្នាទៅវិញទៅមកឱ្យស្រឡាញ់គ្នា និងប្រព្រឹត្តអំពើល្អ មិនត្រូវធ្វេសប្រហែសជួបជុំគ្នាដូចទម្លាប់ខ្លះទេ ប៉ុន្តែលើកទឹកចិត្តគ្នាទៅវិញទៅមក និងអ្វីៗជាច្រើនទៀត ដូចដែលអ្នកឃើញថ្ងៃជិតមកដល់។</w:t>
      </w:r>
    </w:p>
    <w:p/>
    <w:p>
      <w:r xmlns:w="http://schemas.openxmlformats.org/wordprocessingml/2006/main">
        <w:t xml:space="preserve">2. កិច្ចការ 2:42-47, ហើយពួកគេបានលះបង់ខ្លួនឯងចំពោះសាវ័កដែលបង្រៀន និងការប្រកបគ្នា ដល់ការកាច់នំបុ័ង និង 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p>
      <w:r xmlns:w="http://schemas.openxmlformats.org/wordprocessingml/2006/main">
        <w:t xml:space="preserve">ជនគណនា 16:19 លោក​កូរេ​ក៏​ប្រមូល​ក្រុម​ជំនុំ​ទាំង​អស់​មក​ទល់​នឹង​មាត់​ទ្វារ​ត្រសាល​ជំនុំ នោះ​សិរី‌ល្អ​នៃ​ព្រះ‌យេហូវ៉ា​បាន​លេច​មក​ដល់​ក្រុម​ជំនុំ​ទាំង​អស់។</w:t>
      </w:r>
    </w:p>
    <w:p/>
    <w:p>
      <w:r xmlns:w="http://schemas.openxmlformats.org/wordprocessingml/2006/main">
        <w:t xml:space="preserve">កូរេ​បាន​ប្រមូល​ក្រុម​ជំនុំ​ទាំង​មូល​នៅ​មាត់​ទ្វារ​ពន្លា ហើយ​សិរី​ល្អ​នៃ​ព្រះ​អម្ចាស់​បាន​លេច​មក​ដល់​ពួក​គេ។</w:t>
      </w:r>
    </w:p>
    <w:p/>
    <w:p>
      <w:r xmlns:w="http://schemas.openxmlformats.org/wordprocessingml/2006/main">
        <w:t xml:space="preserve">1. សិរីល្អរបស់ព្រះត្រូវបានបង្ហាញក្នុងគ្រាលំបាក</w:t>
      </w:r>
    </w:p>
    <w:p/>
    <w:p>
      <w:r xmlns:w="http://schemas.openxmlformats.org/wordprocessingml/2006/main">
        <w:t xml:space="preserve">2. អំណាចនៃការរួមគ្នាជាសហគមន៍</w:t>
      </w:r>
    </w:p>
    <w:p/>
    <w:p>
      <w:r xmlns:w="http://schemas.openxmlformats.org/wordprocessingml/2006/main">
        <w:t xml:space="preserve">១.និក្ខមនំ ៣៣:១៧-២៣</w:t>
      </w:r>
    </w:p>
    <w:p/>
    <w:p>
      <w:r xmlns:w="http://schemas.openxmlformats.org/wordprocessingml/2006/main">
        <w:t xml:space="preserve">កិច្ចការ ២:១-១៣</w:t>
      </w:r>
    </w:p>
    <w:p/>
    <w:p>
      <w:r xmlns:w="http://schemas.openxmlformats.org/wordprocessingml/2006/main">
        <w:t xml:space="preserve">ជនគណនា 16:20 ព្រះ‌អម្ចាស់​មាន​ព្រះ‌បន្ទូល​ទៅ​កាន់​លោក​ម៉ូសេ និង​លោក​អើរ៉ុន​ថា៖</w:t>
      </w:r>
    </w:p>
    <w:p/>
    <w:p>
      <w:r xmlns:w="http://schemas.openxmlformats.org/wordprocessingml/2006/main">
        <w:t xml:space="preserve">ព្រះអម្ចាស់​មាន​ព្រះបន្ទូល​ទៅ​កាន់​លោក​ម៉ូសេ និង​លោក​អើរ៉ុន អំពី​ជម្លោះ​រវាង​លោក​កូរេ និង​ជនជាតិ​អ៊ីស្រាអែល។</w:t>
      </w:r>
    </w:p>
    <w:p/>
    <w:p>
      <w:r xmlns:w="http://schemas.openxmlformats.org/wordprocessingml/2006/main">
        <w:t xml:space="preserve">1. ព្រះតែងតែស្តាប់ និងត្រៀមខ្លួនជាស្រេចដើម្បីជួយដោះស្រាយជម្លោះរបស់យើង។</w:t>
      </w:r>
    </w:p>
    <w:p/>
    <w:p>
      <w:r xmlns:w="http://schemas.openxmlformats.org/wordprocessingml/2006/main">
        <w:t xml:space="preserve">2. ការជឿជាក់លើប្រាជ្ញានិងការណែនាំរបស់ព្រះអាចជួយយើងដោះស្រាយជម្លោះរបស់យើង។</w:t>
      </w:r>
    </w:p>
    <w:p/>
    <w:p>
      <w:r xmlns:w="http://schemas.openxmlformats.org/wordprocessingml/2006/main">
        <w:t xml:space="preserve">1. សុភាសិត 3:5-6,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ទំនុកតម្កើង 55:22 ចូរ​យក​ចិត្ត​ទុក​ដាក់​លើ​ព្រះ‌អម្ចាស់ នោះ​ទ្រង់​នឹង​ទ្រទ្រង់​អ្នក ព្រះអង្គ​នឹង​មិន​ធ្វើ​ឲ្យ​មនុស្ស​សុចរិត​ត្រូវ​រង្គោះរង្គើ​ឡើយ។</w:t>
      </w:r>
    </w:p>
    <w:p/>
    <w:p>
      <w:r xmlns:w="http://schemas.openxmlformats.org/wordprocessingml/2006/main">
        <w:t xml:space="preserve">ជនគណនា 16:21 ចូរ​ញែក​ខ្លួន​ចេញ​ពី​ក្រុម​ជំនុំ​នេះ ដើម្បី​ឲ្យ​ខ្ញុំ​បាន​បំផ្លាញ​ពួក​គេ​មួយ​ភ្លែត។</w:t>
      </w:r>
    </w:p>
    <w:p/>
    <w:p>
      <w:r xmlns:w="http://schemas.openxmlformats.org/wordprocessingml/2006/main">
        <w:t xml:space="preserve">ព្រះ​បង្គាប់​ម៉ូសេ​ឲ្យ​ញែក​ក្រុម​ជំនុំ​របស់​ជន​ជាតិ​អ៊ីស្រាអែល​ចេញ​ពី​គ្នា ដើម្បី​បំផ្លាញ​ពួក​គេ​មួយ​រំពេច។</w:t>
      </w:r>
    </w:p>
    <w:p/>
    <w:p>
      <w:r xmlns:w="http://schemas.openxmlformats.org/wordprocessingml/2006/main">
        <w:t xml:space="preserve">1. អំណាចនៃភាពអស្ចារ្យរបស់ព្រះ</w:t>
      </w:r>
    </w:p>
    <w:p/>
    <w:p>
      <w:r xmlns:w="http://schemas.openxmlformats.org/wordprocessingml/2006/main">
        <w:t xml:space="preserve">2. ភាពបរិសុទ្ធនៃការគោរពប្រតិបត្តិ</w:t>
      </w:r>
    </w:p>
    <w:p/>
    <w:p>
      <w:r xmlns:w="http://schemas.openxmlformats.org/wordprocessingml/2006/main">
        <w:t xml:space="preserve">1. អេសាយ 55:8-9 «ដ្បិត​គំនិត​របស់​ខ្ញុំ​មិន​មែន​ជា​គំនិត​របស់​អ្នក​ទេ ហើយ​ក៏​មិន​មែន​ជា​ផ្លូវ​របស់​អ្នក​ដែរ»។ ព្រះអម្ចាស់​មាន​ព្រះបន្ទូល​ថា ស្ថាន​សួគ៌​ខ្ពស់​ជាង​ផែនដី ផ្លូវ​របស់​ខ្ញុំ​ក៏​ខ្ពស់​ជាង​គំនិត​របស់​ខ្ញុំ​ដែរ។ ជាង​ការ​គិត​របស់​អ្នក»។</w:t>
      </w:r>
    </w:p>
    <w:p/>
    <w:p>
      <w:r xmlns:w="http://schemas.openxmlformats.org/wordprocessingml/2006/main">
        <w:t xml:space="preserve">2. យ៉ាកុប 4:7 «ដូច្នេះ ចូរ​អ្នក​រាល់​គ្នា​ចុះ​ចូល​ចំពោះ​ព្រះ ចូរ​តទល់​នឹង​អារក្ស នោះ​វា​នឹង​រត់​ចេញ​ពី​អ្នក»។</w:t>
      </w:r>
    </w:p>
    <w:p/>
    <w:p>
      <w:r xmlns:w="http://schemas.openxmlformats.org/wordprocessingml/2006/main">
        <w:t xml:space="preserve">ជនគណនា 16:22 គេ​ក្រាប​សំពះ​ព្រះ‌អង្គ​ថា៖ «ឱ​ព្រះ‌ជាម្ចាស់ ជា​ព្រះ​នៃ​វិញ្ញាណ​នៃ​មនុស្ស​ទាំង​អស់ តើ​មនុស្ស​ម្នាក់​នឹង​ប្រព្រឹត្ត​អំពើ​បាប​ដែរ​ឬ​ទេ?</w:t>
      </w:r>
    </w:p>
    <w:p/>
    <w:p>
      <w:r xmlns:w="http://schemas.openxmlformats.org/wordprocessingml/2006/main">
        <w:t xml:space="preserve">ព្រះ​នឹង​មិន​ដាក់​ទោស​មនុស្ស​ស្លូតត្រង់​ចំពោះ​ទង្វើ​របស់​អ្នក​មាន​ទោស​នោះ​ទេ។</w:t>
      </w:r>
    </w:p>
    <w:p/>
    <w:p>
      <w:r xmlns:w="http://schemas.openxmlformats.org/wordprocessingml/2006/main">
        <w:t xml:space="preserve">១៖ ព្រះ​ទ្រង់​មាន​ព្រះទ័យ​មេត្តា​ករុណា និង​យុត្តិធម៌ ហើយ​ទ្រង់​មិន​ដាក់​ទោស​អ្នក​ដែល​គ្មាន​ទោស​ចំពោះ​អំពើ​បាប​របស់​អ្នក​ដទៃ​ឡើយ។</w:t>
      </w:r>
    </w:p>
    <w:p/>
    <w:p>
      <w:r xmlns:w="http://schemas.openxmlformats.org/wordprocessingml/2006/main">
        <w:t xml:space="preserve">២៖ យើងត្រូវចាំថា ព្រះជាចៅក្រមខ្ពស់បំផុត មិនមែនមនុស្សទេ ហើយការវិនិច្ឆ័យរបស់ទ្រង់តែងតែយុត្តិធម៌ និងសមធម៌។</w:t>
      </w:r>
    </w:p>
    <w:p/>
    <w:p>
      <w:r xmlns:w="http://schemas.openxmlformats.org/wordprocessingml/2006/main">
        <w:t xml:space="preserve">១៖ អេសេគាល ១៨:២០- ព្រលឹង​ដែល​ធ្វើ​បាប នោះ​នឹង​ត្រូវ​ស្លាប់។ កូន​នឹង​មិន​ទទួល​រង​នូវ​អំពើ​ទុច្ចរិត​របស់​ឪពុក ហើយ​ឪពុក​ក៏​មិន​ទទួល​រង​នូវ​អំពើ​ទុច្ចរិត​របស់​កូន​ដែរ។ សេចក្តី​សុចរិត​របស់​មនុស្ស​នឹង​កើត​មាន​លើ​កូន ហើយ​អំពើ​ទុច្ចរិត​នឹង​កើត​មាន​លើ​កូន។</w:t>
      </w:r>
    </w:p>
    <w:p/>
    <w:p>
      <w:r xmlns:w="http://schemas.openxmlformats.org/wordprocessingml/2006/main">
        <w:t xml:space="preserve">2: ចោទិយកថា 24:16- ឪពុកមិនត្រូវទទួលទោសប្រហារជីវិតសម្រាប់កូនឡើយ ហើយកូនក៏មិនត្រូវទទួលទោសប្រហារជីវិតជំនួសឪពុកដែរ: មនុស្សគ្រប់រូបនឹងត្រូវទទួលទោសប្រហារជីវិតដោយអំពើបាបរបស់ខ្លួន។</w:t>
      </w:r>
    </w:p>
    <w:p/>
    <w:p>
      <w:r xmlns:w="http://schemas.openxmlformats.org/wordprocessingml/2006/main">
        <w:t xml:space="preserve">ជនគណនា 16:23 ព្រះ‌អម្ចាស់​មាន​ព្រះ‌បន្ទូល​ទៅ​កាន់​លោក​ម៉ូសេ​ថា៖</w:t>
      </w:r>
    </w:p>
    <w:p/>
    <w:p>
      <w:r xmlns:w="http://schemas.openxmlformats.org/wordprocessingml/2006/main">
        <w:t xml:space="preserve">ព្រះអម្ចាស់​មាន​ព្រះបន្ទូល​មក​កាន់​លោក​ម៉ូសេ ដោយ​ប្រទាន​បញ្ជា​ដល់​លោក។</w:t>
      </w:r>
    </w:p>
    <w:p/>
    <w:p>
      <w:r xmlns:w="http://schemas.openxmlformats.org/wordprocessingml/2006/main">
        <w:t xml:space="preserve">1. ព្រះបន្ទូលរបស់ព្រះមានអំណាច ហើយគួរធ្វើតាម</w:t>
      </w:r>
    </w:p>
    <w:p/>
    <w:p>
      <w:r xmlns:w="http://schemas.openxmlformats.org/wordprocessingml/2006/main">
        <w:t xml:space="preserve">2. ការគោរពប្រតិបត្តិចំពោះព្រះអម្ចាស់គឺចាំបាច់</w:t>
      </w:r>
    </w:p>
    <w:p/>
    <w:p>
      <w:r xmlns:w="http://schemas.openxmlformats.org/wordprocessingml/2006/main">
        <w:t xml:space="preserve">1. ចោទិយកថា 6:4-6 «ឱ​អ៊ីស្រាអែល​អើយ ចូរ​ស្តាប់​ចុះ ព្រះ‌អម្ចាស់​ជា​ព្រះ​នៃ​យើង ព្រះអម្ចាស់​ជា​ព្រះ​អង្គ​តែ​មួយ ចូរ​ស្រឡាញ់​ព្រះ‌អម្ចាស់ ជា​ព្រះ​របស់​អ្នក​ឲ្យ​អស់​ពី​ចិត្ត អស់​ពី​ព្រលឹង និង​អស់​ពី​កម្លាំង។ ខ្ញុំ​បង្គាប់​អ្នក​នៅ​ថ្ងៃ​នេះ​នឹង​នៅ​ក្នុង​ចិត្ត​របស់​អ្នក​។</w:t>
      </w:r>
    </w:p>
    <w:p/>
    <w:p>
      <w:r xmlns:w="http://schemas.openxmlformats.org/wordprocessingml/2006/main">
        <w:t xml:space="preserve">2. យ៉ាកុប 1:22 ប៉ុន្តែ ចូរ​អ្នក​រាល់​គ្នា​ប្រព្រឹត្ត​តាម​ព្រះ‌បន្ទូល ហើយ​មិន​មែន​ជា​អ្នក​ស្តាប់​តែ​ប៉ុណ្ណោះ​ទេ ដោយ​បញ្ឆោត​ខ្លួន​ឯង។</w:t>
      </w:r>
    </w:p>
    <w:p/>
    <w:p>
      <w:r xmlns:w="http://schemas.openxmlformats.org/wordprocessingml/2006/main">
        <w:t xml:space="preserve">ជនគណនា 16:24 ចូរ​ប្រាប់​ក្រុមជំនុំ​ថា ចូរ​អ្នក​រាល់​គ្នា​ក្រោក​ឡើង​ពី​ត្រសាល​របស់​លោក​កូរេ ដាថាន និង​អប៊ីរ៉ាម។</w:t>
      </w:r>
    </w:p>
    <w:p/>
    <w:p>
      <w:r xmlns:w="http://schemas.openxmlformats.org/wordprocessingml/2006/main">
        <w:t xml:space="preserve">ព្រះអម្ចាស់​បាន​បង្គាប់​ម៉ូសេ​ឲ្យ​ប្រាប់​ក្រុមជំនុំ​ឲ្យ​ចាក​ចេញ​ពី​ត្រសាល​របស់​កូរេ ដាថាន និង​អប៊ីរ៉ាម។</w:t>
      </w:r>
    </w:p>
    <w:p/>
    <w:p>
      <w:r xmlns:w="http://schemas.openxmlformats.org/wordprocessingml/2006/main">
        <w:t xml:space="preserve">1. គ្រោះថ្នាក់នៃការបះបោរ - របៀបជៀសវាងការដើរតាមផ្លូវខុស</w:t>
      </w:r>
    </w:p>
    <w:p/>
    <w:p>
      <w:r xmlns:w="http://schemas.openxmlformats.org/wordprocessingml/2006/main">
        <w:t xml:space="preserve">2. ភាពស្មោះត្រង់របស់ព្រះអម្ចាស់នៅក្នុងគ្រានៃបញ្ហា - ការពឹងផ្អែកលើព្រះអម្ចាស់សម្រាប់ការការពារ។</w:t>
      </w:r>
    </w:p>
    <w:p/>
    <w:p>
      <w:r xmlns:w="http://schemas.openxmlformats.org/wordprocessingml/2006/main">
        <w:t xml:space="preserve">1. យ៉ាកុប 4:7 - ដូច្នេះ ចូរ​ចុះ​ចូល​ចំពោះ​ព្រះ។ ទប់ទល់នឹងអារក្ស នោះវានឹងរត់ចេញពីអ្នក។</w:t>
      </w:r>
    </w:p>
    <w:p/>
    <w:p>
      <w:r xmlns:w="http://schemas.openxmlformats.org/wordprocessingml/2006/main">
        <w:t xml:space="preserve">2. ទំនុកតម្កើង 34:17 - ពេល​មនុស្ស​សុចរិត​ស្រែក​រក​ជំនួយ ព្រះ‌អម្ចាស់​ទ្រង់​ព្រះ‌សណ្ដាប់ ហើយ​រំដោះ​គេ​ឲ្យ​រួច​ពី​ទុក្ខ​លំបាក​ទាំង​អស់។</w:t>
      </w:r>
    </w:p>
    <w:p/>
    <w:p>
      <w:r xmlns:w="http://schemas.openxmlformats.org/wordprocessingml/2006/main">
        <w:t xml:space="preserve">ជនគណនា 16:25 លោក​ម៉ូសេ​ក្រោក​ឡើង​ទៅ​រក​ដាថាន និង​អប៊ីរ៉ាម។ ព្រឹទ្ធាចារ្យ​នៃ​ជន​ជាតិ​អ៊ីស្រាអែល​ដើរ​តាម​ព្រះអង្គ។</w:t>
      </w:r>
    </w:p>
    <w:p/>
    <w:p>
      <w:r xmlns:w="http://schemas.openxmlformats.org/wordprocessingml/2006/main">
        <w:t xml:space="preserve">ម៉ូសេ​បាន​ទៅ​តទល់​នឹង​ដាថាន និង​អប៊ីរ៉ាម ហើយ​ពួក​ព្រឹទ្ធាចារ្យ​នៃ​ជន​ជាតិ​អ៊ីស្រាអែល​ក៏​ដើរ​តាម​គាត់។</w:t>
      </w:r>
    </w:p>
    <w:p/>
    <w:p>
      <w:r xmlns:w="http://schemas.openxmlformats.org/wordprocessingml/2006/main">
        <w:t xml:space="preserve">1. ព្រះគង់នៅជាមួយយើងជានិច្ច សូម្បីតែនៅពេលដែលយើងមានអារម្មណ៍ថាយើងកំពុងប្រឈមមុខនឹងបញ្ហាដែលមិនអាចគ្រប់គ្រងបាន។</w:t>
      </w:r>
    </w:p>
    <w:p/>
    <w:p>
      <w:r xmlns:w="http://schemas.openxmlformats.org/wordprocessingml/2006/main">
        <w:t xml:space="preserve">2. យើងមិនដែលនៅម្នាក់ឯងក្នុងការតស៊ូរបស់យើងទេ ហើយព្រះនឹងតែងតែផ្តល់ឱ្យយើងនូវកម្លាំងដើម្បីប្រឈមមុខនឹងការភ័យខ្លាចដ៏ជ្រាលជ្រៅរបស់យើង។</w:t>
      </w:r>
    </w:p>
    <w:p/>
    <w:p>
      <w:r xmlns:w="http://schemas.openxmlformats.org/wordprocessingml/2006/main">
        <w:t xml:space="preserve">1. ភីលីព 4:13 - «ខ្ញុំ​អាច​ធ្វើ​ការ​ទាំង​អស់​ដោយ​សារ​ទ្រង់​ដែល​ពង្រឹង​ខ្ញុំ»។</w:t>
      </w:r>
    </w:p>
    <w:p/>
    <w:p>
      <w:r xmlns:w="http://schemas.openxmlformats.org/wordprocessingml/2006/main">
        <w:t xml:space="preserve">2. ទំនុកតម្កើង 23:4 - "ទោះ​បី​ជា​ខ្ញុំ​ដើរ​កាត់​ជ្រលង​ភ្នំ​ដ៏​ងងឹត​បំផុត​ក៏​ដោយ ក៏​ខ្ញុំ​មិន​ខ្លាច​អំពើ​អាក្រក់​ដែរ ដ្បិត​ព្រះអង្គ​នៅ​ជា​មួយ​នឹង​ទូលបង្គំ ដំបង និង​ដំបង​របស់​ព្រះអង្គ ព្រះអង្គ​សម្រាល​ទុក្ខ​ទូលបង្គំ»។</w:t>
      </w:r>
    </w:p>
    <w:p/>
    <w:p>
      <w:r xmlns:w="http://schemas.openxmlformats.org/wordprocessingml/2006/main">
        <w:t xml:space="preserve">ជនគណនា 16:26 លោក​មាន​ប្រសាសន៍​ទៅ​កាន់​ក្រុម​ជំនុំ​ថា៖ «ខ្ញុំ​សូម​ឲ្យ​អ្នក​ចេញ​ពី​ជំរំ​របស់​មនុស្ស​អាក្រក់​ទាំង​នេះ​ទៅ ហើយ​កុំ​ប៉ះ​ពាល់​អ្វី​ពី​គេ​ឡើយ ក្រែង​លោ​អ្នក​រាល់​គ្នា​ត្រូវ​វិនាស​ក្នុង​អំពើ​បាប​ទាំង​អស់។</w:t>
      </w:r>
    </w:p>
    <w:p/>
    <w:p>
      <w:r xmlns:w="http://schemas.openxmlformats.org/wordprocessingml/2006/main">
        <w:t xml:space="preserve">លោក​ម៉ូសេ​ណែនាំ​ប្រជាជន​អ៊ីស្រាអែល​ឲ្យ​នៅ​ឲ្យ​ឆ្ងាយ​ពី​ជំរំ​របស់​មនុស្ស​អាក្រក់ ដើម្បី​កុំ​ឲ្យ​ពួកគេ​មាន​ទោស​ពី​អំពើ​បាប​របស់​ខ្លួន។</w:t>
      </w:r>
    </w:p>
    <w:p/>
    <w:p>
      <w:r xmlns:w="http://schemas.openxmlformats.org/wordprocessingml/2006/main">
        <w:t xml:space="preserve">1. យើងត្រូវតែទទួលស្គាល់ និងញែកខ្លួនយើងចេញពីអ្នកដែលប្រព្រឹត្តអំពើទុច្ចរិត។</w:t>
      </w:r>
    </w:p>
    <w:p/>
    <w:p>
      <w:r xmlns:w="http://schemas.openxmlformats.org/wordprocessingml/2006/main">
        <w:t xml:space="preserve">2. យើងត្រូវប្រុងប្រយ័ត្នដើម្បីចៀសវាងការបំផ្លាញដោយអំពើបាបរបស់អ្នកដទៃ។</w:t>
      </w:r>
    </w:p>
    <w:p/>
    <w:p>
      <w:r xmlns:w="http://schemas.openxmlformats.org/wordprocessingml/2006/main">
        <w:t xml:space="preserve">1. អេភេសូរ 5:11 - ហើយ​កុំ​ប្រកប​ដោយ​កិច្ច​ការ​ដែល​គ្មាន​ផល​នៃ​សេចក្ដី​ងងឹត​ឡើយ ប៉ុន្តែ​ត្រូវ​បន្ទោស​គេ​វិញ។</w:t>
      </w:r>
    </w:p>
    <w:p/>
    <w:p>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p>
      <w:r xmlns:w="http://schemas.openxmlformats.org/wordprocessingml/2006/main">
        <w:t xml:space="preserve">ជនគណនា 16:27 ដូច្នេះ គេ​ក៏​ក្រោក​ឡើង​ពី​ត្រសាល​របស់​លោក​កូរេ ដាថាន និង​អប៊ីរ៉ាម​នៅ​គ្រប់​ទិសទី ហើយ​ដាថាន និង​អប៊ីរ៉ាម​ក៏​ចេញ​មក​ឈរ​នៅ​មាត់​ទ្វារ​ត្រសាល ប្រពន្ធ​កូន​ប្រុស​តូច​របស់​ពួក​គេ។ កុមារ។</w:t>
      </w:r>
    </w:p>
    <w:p/>
    <w:p>
      <w:r xmlns:w="http://schemas.openxmlformats.org/wordprocessingml/2006/main">
        <w:t xml:space="preserve">ដាថាន និង​អប៊ីរ៉ាម​ឈរ​នៅ​មាត់​ទ្វារ​ត្រសាល​ជាមួយ​ក្រុម​គ្រួសារ។</w:t>
      </w:r>
    </w:p>
    <w:p/>
    <w:p>
      <w:r xmlns:w="http://schemas.openxmlformats.org/wordprocessingml/2006/main">
        <w:t xml:space="preserve">1. សារៈសំខាន់នៃសាមគ្គីភាពគ្រួសារ។</w:t>
      </w:r>
    </w:p>
    <w:p/>
    <w:p>
      <w:r xmlns:w="http://schemas.openxmlformats.org/wordprocessingml/2006/main">
        <w:t xml:space="preserve">2. អំណាចនៃសេចក្តីជំនឿក្នុងគ្រាលំបាក។</w:t>
      </w:r>
    </w:p>
    <w:p/>
    <w:p>
      <w:r xmlns:w="http://schemas.openxmlformats.org/wordprocessingml/2006/main">
        <w:t xml:space="preserve">1. កូល៉ុស 3:14-17 - ហើយសំខាន់ជាងនេះទៅទៀតរបស់ទាំងអស់នេះ បានដាក់លើសេចក្ដីសប្បុរស ដែលជាចំណងនៃភាពល្អឥតខ្ចោះ។ ហើយ​សូម​ឲ្យ​សេចក្ដី​សុខសាន្ត​នៃ​ព្រះ​គ្រប់​គ្រង​ក្នុង​ចិត្ត​អ្នក​រាល់​គ្នា ដល់​សេចក្ដី​ដែល​អ្នក​រាល់​គ្នា​ត្រូវ​បាន​ហៅ​ក្នុង​រូប​កាយ​តែ​មួយ។ ហើយត្រូវដឹងគុណ។ សូម​ឲ្យ​ព្រះ‌បន្ទូល​នៃ​ព្រះ‌គ្រីស្ទ​គង់​នៅ​ក្នុង​អ្នក​រាល់​គ្នា​ដោយ​ប្រាជ្ញា​គ្រប់​យ៉ាង។ ចូរ​បង្រៀន និង​ដាស់តឿន​គ្នា​ទៅ​វិញ​ទៅ​មក​ដោយ​ទំនុក​តម្កើង និង​ទំនុក​តម្កើង និង​ចម្រៀង​ខាង​វិញ្ញាណ ដោយ​ច្រៀង​ដោយ​ព្រះគុណ​ក្នុង​ចិត្ត​ចំពោះ​ព្រះអម្ចាស់។ ហើយ​ការ​អ្វី​ដែល​អ្នក​ធ្វើ​ដោយ​ពាក្យ​សំដី​ឬ​ការ​ប្រព្រឹត្ត ចូរ​ធ្វើ​ទាំង​អស់​ក្នុង​ព្រះ​នាម​នៃ​ព្រះ​អម្ចាស់​យេស៊ូ ដោយ​អរ​ព្រះ​គុណ​ដល់​ព្រះ និង​ព្រះ​វរបិតា​ដោយ​សារ​ទ្រង់។</w:t>
      </w:r>
    </w:p>
    <w:p/>
    <w:p>
      <w:r xmlns:w="http://schemas.openxmlformats.org/wordprocessingml/2006/main">
        <w:t xml:space="preserve">2 ចោទិយកថា 6:4-7 - ឱអ៊ីស្រាអែលអើយ ចូរស្តាប់: ព្រះអម្ចាស់ជាព្រះរបស់យើងគឺព្រះអម្ចាស់តែមួយ: ហើយអ្នកត្រូវស្រឡាញ់ព្រះអម្ចាស់ជាព្រះរបស់អ្នកអស់ពីចិត្ត អស់ពីព្រលឹង និងអស់ពីកម្លាំងរបស់អ្នក។ ហើយ​ពាក្យ​ទាំង​នេះ ដែល​ខ្ញុំ​បង្គាប់​អ្នក​នៅ​ថ្ងៃ​នេះ នឹង​ស្ថិត​នៅ​ក្នុង​ចិត្ត​អ្នក៖ ហើយ​អ្នក​ត្រូវ​បង្រៀន​ពួកគេ​ដោយ​ឧស្សាហ៍​ព្យាយាម​ដល់​កូនៗ​របស់​អ្នក ហើយ​ត្រូវ​និយាយ​អំពី​ពួកគេ​ពេល​អ្នក​អង្គុយ​ក្នុង​ផ្ទះ ហើយ​ពេល​អ្នក​ដើរ​តាម​ផ្លូវ និង​ពេល​ដែល​អ្នក ដេកចុះ ហើយនៅពេលអ្នកក្រោកឡើង។</w:t>
      </w:r>
    </w:p>
    <w:p/>
    <w:p>
      <w:r xmlns:w="http://schemas.openxmlformats.org/wordprocessingml/2006/main">
        <w:t xml:space="preserve">ជនគណនា 16:28 លោក​ម៉ូសេ​មាន​ប្រសាសន៍​ថា៖ «អ្នក​រាល់​គ្នា​នឹង​ដឹង​ថា ព្រះ‌អម្ចាស់​បាន​ចាត់​ខ្ញុំ​ឲ្យ​ធ្វើ​ការ​ទាំង​អស់​នេះ។ ដ្បិត​ខ្ញុំ​មិន​បាន​ធ្វើ​តាម​ចិត្ត​ខ្លួន​ឯង​ទេ។</w:t>
      </w:r>
    </w:p>
    <w:p/>
    <w:p>
      <w:r xmlns:w="http://schemas.openxmlformats.org/wordprocessingml/2006/main">
        <w:t xml:space="preserve">ម៉ូសេ​បញ្ជាក់​ថា កិច្ចការ​ទាំង​អស់​ដែល​គាត់​បាន​ធ្វើ​គឺ​ត្រូវ​បាន​បញ្ជូន​មក​ដោយ​ព្រះអម្ចាស់ មិនមែន​មក​ពី​ការ​យល់ព្រម​របស់​គាត់​ទេ។</w:t>
      </w:r>
    </w:p>
    <w:p/>
    <w:p>
      <w:r xmlns:w="http://schemas.openxmlformats.org/wordprocessingml/2006/main">
        <w:t xml:space="preserve">1. ការត្រាស់ហៅ និងការគោរពប្រតិបត្តិរបស់ព្រះចំពោះព្រះហឫទ័យរបស់ទ្រង់។</w:t>
      </w:r>
    </w:p>
    <w:p/>
    <w:p>
      <w:r xmlns:w="http://schemas.openxmlformats.org/wordprocessingml/2006/main">
        <w:t xml:space="preserve">2. ដឹងពីប្រភពនៃសកម្មភាព និងការលើកទឹកចិត្តរបស់យើង។</w:t>
      </w:r>
    </w:p>
    <w:p/>
    <w:p>
      <w:r xmlns:w="http://schemas.openxmlformats.org/wordprocessingml/2006/main">
        <w:t xml:space="preserve">1. រ៉ូម 12:2 - កុំធ្វើតាមគំរូនៃពិភពលោកនេះ ប៉ុន្តែត្រូវផ្លាស់ប្តូរដោយការកែប្រែគំនិតរបស់អ្នក។</w:t>
      </w:r>
    </w:p>
    <w:p/>
    <w:p>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ជនគណនា 16:29 ប្រសិន​បើ​មនុស្ស​ទាំង​នេះ​ស្លាប់ នោះ​ក៏​ជា​ការ​ស្លាប់​របស់​មនុស្ស​ទាំង​អស់​ដែរ ឬ​បើ​គេ​ទៅ​សួរ​សុខ​ទុក្ខ​មនុស្ស​ទាំង​អស់។ ព្រះ‌អម្ចាស់​មិន​បាន​ចាត់​ខ្ញុំ​ឲ្យ​មក​ទេ។</w:t>
      </w:r>
    </w:p>
    <w:p/>
    <w:p>
      <w:r xmlns:w="http://schemas.openxmlformats.org/wordprocessingml/2006/main">
        <w:t xml:space="preserve">ព្រះ​គឺ​ជា​ព្រះ​តែ​មួយ​គត់​ដែល​អាច​បញ្ជូន​អ្នក​នាំ​សារ​ពិត​របស់​ទ្រង់​ដើម្បី​នាំ​ព្រះ​ហឫទ័យ​របស់​ទ្រង់​ទៅ​កាន់​រាស្ដ្រ​ទ្រង់។</w:t>
      </w:r>
    </w:p>
    <w:p/>
    <w:p>
      <w:r xmlns:w="http://schemas.openxmlformats.org/wordprocessingml/2006/main">
        <w:t xml:space="preserve">1. អ្នកនាំសាររបស់ព្រះ៖ ការរស់នៅដោយគោរពតាមឆន្ទៈរបស់ទ្រង់</w:t>
      </w:r>
    </w:p>
    <w:p/>
    <w:p>
      <w:r xmlns:w="http://schemas.openxmlformats.org/wordprocessingml/2006/main">
        <w:t xml:space="preserve">2. អំណាចនៃព្រះបន្ទូលរបស់ព្រះ: របៀបដែលវាផ្លាស់ប្តូរជីវិត</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អេសាយ 6:8 - ហើយ​ខ្ញុំ​បាន​ឮ​ព្រះ​សូរ​សៀង​របស់​ព្រះ​អម្ចាស់​មាន​បន្ទូល​ថា​: តើ​ខ្ញុំ​នឹង​ចាត់​នរណា​ទៅ ហើយ​អ្នក​ណា​នឹង​ទៅ​សម្រាប់​យើង? ពេល​នោះ​ខ្ញុំ​និយាយ​ថា ខ្ញុំ​នៅ​ទីនេះ! ផ្ញើ​មក​ខ្ញុំ។</w:t>
      </w:r>
    </w:p>
    <w:p/>
    <w:p>
      <w:r xmlns:w="http://schemas.openxmlformats.org/wordprocessingml/2006/main">
        <w:t xml:space="preserve">ជនគណនា 16:30 ប៉ុន្តែ​ប្រសិន​បើ​ព្រះ‌អម្ចាស់​បង្កើត​របស់​ថ្មី ហើយ​ផែនដី​នឹង​បើក​មាត់​លេប​វា ដោយ​គ្រប់​ទាំង​អ្វីៗ​ដែល​ទាក់​ទង​នឹង​គេ ហើយ​គេ​ចុះ​ទៅ​ក្នុង​រណ្ដៅ​យ៉ាង​រហ័ស។ ពេល​នោះ អ្នក​រាល់​គ្នា​នឹង​យល់​ថា ពួក​គេ​បាន​ធ្វើ​ឲ្យ​ព្រះ​យេហូវ៉ា​ខឹង។</w:t>
      </w:r>
    </w:p>
    <w:p/>
    <w:p>
      <w:r xmlns:w="http://schemas.openxmlformats.org/wordprocessingml/2006/main">
        <w:t xml:space="preserve">ប្រជាជន​កូរេ​ត្រូវ​បាន​ព្រមាន​ថា បើ​ពួកគេ​ធ្វើ​ឲ្យ​ព្រះ​យេហូវ៉ា​ញុះញង់ នោះ​ទ្រង់​នឹង​បង្កើត​របស់​ថ្មី ហើយ​ផែនដី​នឹង​លេប​ពួកគេ​ទៅ។</w:t>
      </w:r>
    </w:p>
    <w:p/>
    <w:p>
      <w:r xmlns:w="http://schemas.openxmlformats.org/wordprocessingml/2006/main">
        <w:t xml:space="preserve">1. ផលវិបាកនៃការមិនគោរពតាមបញ្ជារបស់ព្រះអម្ចាស់</w:t>
      </w:r>
    </w:p>
    <w:p/>
    <w:p>
      <w:r xmlns:w="http://schemas.openxmlformats.org/wordprocessingml/2006/main">
        <w:t xml:space="preserve">2. តម្លៃនៃការផ្គាប់ចិត្តអាជ្ញាធររបស់ព្រះអម្ចាស់</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ជនគណនា 16:31 ហើយ​ហេតុការណ៍​បាន​កើត​ឡើង​ថា កាល​លោក​បាន​និយាយ​ពាក្យ​ទាំង​អស់​នេះ​ចប់​ហើយ នោះ​ដី​ក៏​បែក​ខ្ទេច​ដែល​នៅ​ពី​ក្រោម​គេ។</w:t>
      </w:r>
    </w:p>
    <w:p/>
    <w:p>
      <w:r xmlns:w="http://schemas.openxmlformats.org/wordprocessingml/2006/main">
        <w:t xml:space="preserve">ដីបើកចំហដោយអព្ភូតហេតុឆ្លើយតបនឹងពាក្យរបស់ម៉ូសេ។</w:t>
      </w:r>
    </w:p>
    <w:p/>
    <w:p>
      <w:r xmlns:w="http://schemas.openxmlformats.org/wordprocessingml/2006/main">
        <w:t xml:space="preserve">១៖ ព្រះ​មាន​ឫទ្ធានុភាព​ទាំង​អស់ ហើយ​នឹង​ឆ្លើយ​តប​ពេល​យើង​អំពាវ​នាវ​ដល់​ទ្រង់។</w:t>
      </w:r>
    </w:p>
    <w:p/>
    <w:p>
      <w:r xmlns:w="http://schemas.openxmlformats.org/wordprocessingml/2006/main">
        <w:t xml:space="preserve">២៖ ទោះ​បី​ជា​ក្នុង​គ្រា​លំបាក​ក៏​ដោយ ព្រះ​ទ្រង់​គ្រប់​គ្រង ហើយ​នឹង​ផ្ដល់​ផ្លូវ។</w:t>
      </w:r>
    </w:p>
    <w:p/>
    <w:p>
      <w:r xmlns:w="http://schemas.openxmlformats.org/wordprocessingml/2006/main">
        <w:t xml:space="preserve">១៖ អេសាយ ៦៥:២៤ - «មុន​នឹង​គេ​ហៅ​មក ខ្ញុំ​នឹង​ឆ្លើយ ហើយ​កាល​ដែល​គេ​កំពុង​តែ​និយាយ នោះ​ខ្ញុំ​នឹង​ឮ»។</w:t>
      </w:r>
    </w:p>
    <w:p/>
    <w:p>
      <w:r xmlns:w="http://schemas.openxmlformats.org/wordprocessingml/2006/main">
        <w:t xml:space="preserve">២: ទំនុកដំកើង ៤៦:១ —«ព្រះ​ទ្រង់​ជា​ទី​ពឹង​ជ្រក​និង​ជា​កំឡាំង​របស់​យើង ជា​ជំនួយ​ក្នុង​គ្រា​លំបាក»។</w:t>
      </w:r>
    </w:p>
    <w:p/>
    <w:p>
      <w:r xmlns:w="http://schemas.openxmlformats.org/wordprocessingml/2006/main">
        <w:t xml:space="preserve">ជនគណនា 16:32 ផែនដី​ក៏​បើក​មាត់​លេប​វា ផ្ទះ​របស់​គេ និង​អស់​អ្នក​ដែល​ទាក់​ទង​នឹង​លោក​កូរេ និង​របស់​របរ​ទាំង​អស់។</w:t>
      </w:r>
    </w:p>
    <w:p/>
    <w:p>
      <w:r xmlns:w="http://schemas.openxmlformats.org/wordprocessingml/2006/main">
        <w:t xml:space="preserve">ផែនដី​បាន​បើក ហើយ​លេប​យក​កូរេ និង​ប្រជាជន​របស់​គាត់ ព្រម​ទាំង​ផ្ទះ​សម្បែង និង​ទ្រព្យ​សម្បត្តិ​ទាំង​អស់​របស់​ពួក​គេ។</w:t>
      </w:r>
    </w:p>
    <w:p/>
    <w:p>
      <w:r xmlns:w="http://schemas.openxmlformats.org/wordprocessingml/2006/main">
        <w:t xml:space="preserve">1. ការជំនុំជំរះរបស់ព្រះគឺរហ័សនិងប្រាកដ។</w:t>
      </w:r>
    </w:p>
    <w:p/>
    <w:p>
      <w:r xmlns:w="http://schemas.openxmlformats.org/wordprocessingml/2006/main">
        <w:t xml:space="preserve">2. ផលវិបាកនៃការបះបោរនឹងតែងតែធ្ងន់ធ្ងរ។</w:t>
      </w:r>
    </w:p>
    <w:p/>
    <w:p>
      <w:r xmlns:w="http://schemas.openxmlformats.org/wordprocessingml/2006/main">
        <w:t xml:space="preserve">1. សាស្ដា 12:13-14 - ចូរយើងស្តាប់ការសន្និដ្ឋាននៃបញ្ហាទាំងមូល៖ ចូរកោតខ្លាចព្រះជាម្ចាស់ ហើយកាន់តាមបញ្ញត្តិរបស់ទ្រង់ ដ្បិតនេះគឺជាកាតព្វកិច្ចទាំងមូលរបស់មនុស្ស។ ដ្បិត​ព្រះ​នឹង​នាំ​ការ​ប្រព្រឹត្ត​ទាំង​ប៉ុន្មាន​មក​ជំនុំ​ជម្រះ ដោយ​គ្រប់​ទាំង​ការ​សម្ងាត់ មិន​ថា​ល្អ​ឬ​អាក្រក់។</w:t>
      </w:r>
    </w:p>
    <w:p/>
    <w:p>
      <w:r xmlns:w="http://schemas.openxmlformats.org/wordprocessingml/2006/main">
        <w:t xml:space="preserve">2. សុភាសិត 1:24-27 - ពី​ព្រោះ​ខ្ញុំ​បាន​ហៅ​ហើយ​អ្នក​រាល់​គ្នា​មិន​ព្រម​ស្តាប់, បាន​លាត​ដៃ​ចេញ​ទៅ​និង​គ្មាន​នរណា​បាន​ស្តាប់, ដោយ​សារ​តែ​អ្នក​បាន​ព្រងើយកន្តើយ​នឹង​ការ​ប្រឹក្សា​ទាំង​អស់​របស់​ខ្ញុំ​និង​គ្មាន​ការ​ស្តី​បន្ទោស​របស់​ខ្ញុំ​ក៏​នឹង​សើច​។ គ្រោះមហន្តរាយរបស់អ្នក; ខ្ញុំ​នឹង​ចំអក​ពេល​ភ័យ​តក់ស្លុត​មក​លើ​អ្នក ពេល​ដែល​ការ​ភ័យ​ខ្លាច​មក​លើ​អ្នក​ដូច​ជា​ខ្យល់​ព្យុះ ហើយ​មហន្តរាយ​របស់​អ្នក​មក​ដូច​ជា​ខ្យល់​កួច ពេល​ដែល​ទុក្ខ​ព្រួយ និង​ទុក្ខ​ព្រួយ​មក​លើ​អ្នក។</w:t>
      </w:r>
    </w:p>
    <w:p/>
    <w:p>
      <w:r xmlns:w="http://schemas.openxmlformats.org/wordprocessingml/2006/main">
        <w:t xml:space="preserve">ជនគណនា 16:33 ពួក​គេ និង​អស់​អ្នក​ដែល​ទាក់​ទង​នឹង​គេ បាន​ចុះ​ទៅ​ក្នុង​រណ្តៅ​ទាំង​រស់ ហើយ​ផែនដី​ក៏​បិទ​ជិត ហើយ​ក៏​ស្លាប់​បាត់​បង់​ជីវិត​ពី​ក្រុម​ជំនុំ។</w:t>
      </w:r>
    </w:p>
    <w:p/>
    <w:p>
      <w:r xmlns:w="http://schemas.openxmlformats.org/wordprocessingml/2006/main">
        <w:t xml:space="preserve">ប្រជាជន​កូរេ​បាន​ស្លាប់​ដោយសារ​ការ​បះបោរ​ប្រឆាំង​នឹង​ព្រះ។</w:t>
      </w:r>
    </w:p>
    <w:p/>
    <w:p>
      <w:r xmlns:w="http://schemas.openxmlformats.org/wordprocessingml/2006/main">
        <w:t xml:space="preserve">1. ព្រះជាព្រះដ៏សុចរិត ហើយនឹងដាក់ទោសការបះបោរប្រឆាំងនឹងទ្រង់ជានិច្ច។</w:t>
      </w:r>
    </w:p>
    <w:p/>
    <w:p>
      <w:r xmlns:w="http://schemas.openxmlformats.org/wordprocessingml/2006/main">
        <w:t xml:space="preserve">2. យើងត្រូវតែបន្ទាបខ្លួន និងស្មោះត្រង់ចំពោះព្រះ ដើម្បីទទួលយកពរជ័យរបស់ទ្រង់។</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ជនគណនា 16:34 ជន‌ជាតិ​អ៊ីស្រា‌អែល​ទាំង​មូល​ដែល​នៅ​ជុំ‌វិញ​គេ​បាន​រត់​ទៅ​តាម​សំរែក​របស់​គេ ដ្បិត​គេ​ពោល​ថា៖ «កុំ​ឲ្យ​ផែនដី​លេប​យើង​ខ្ញុំ​ផង។</w:t>
      </w:r>
    </w:p>
    <w:p/>
    <w:p>
      <w:r xmlns:w="http://schemas.openxmlformats.org/wordprocessingml/2006/main">
        <w:t xml:space="preserve">ជន​ជាតិ​អ៊ីស្រាអែល​មាន​ការ​ភ័យ​ខ្លាច​យ៉ាង​ខ្លាំង​ថា​ផែនដី​អាច​នឹង​លេប​ចូល​ពួក​គេ ដើម្បី​ឆ្លើយ​តប​នឹង​ការ​ស្រែក​របស់​អ្នក​ដែល​បះបោរ​ប្រឆាំង​នឹង​ម៉ូសេ និង​អើរ៉ុន។</w:t>
      </w:r>
    </w:p>
    <w:p/>
    <w:p>
      <w:r xmlns:w="http://schemas.openxmlformats.org/wordprocessingml/2006/main">
        <w:t xml:space="preserve">1. កុំខ្លាចព្រះជាម្ចាស់គង់នៅជាមួយយើង។—អេសាយ ៤១:១០</w:t>
      </w:r>
    </w:p>
    <w:p/>
    <w:p>
      <w:r xmlns:w="http://schemas.openxmlformats.org/wordprocessingml/2006/main">
        <w:t xml:space="preserve">2. មានជំនឿលើព្រះ - ម៉ាកុស 11:22-24</w:t>
      </w:r>
    </w:p>
    <w:p/>
    <w:p>
      <w:r xmlns:w="http://schemas.openxmlformats.org/wordprocessingml/2006/main">
        <w:t xml:space="preserve">1. អេសាយ 26:20 - មក ប្រជាជន​របស់​ខ្ញុំ​ចូល​ទៅ​ក្នុង​បន្ទប់​របស់​អ្នក​ហើយ​បិទ​ទ្វារ​របស់​អ្នក​នៅ​ជុំវិញ​អ្នក​: លាក់​ខ្លួន​ឯង​ដូច​ជា​វា​មួយ​ភ្លែត​រហូត​ដល់​កំហឹង​បាន​កន្លង​ផុត​ទៅ​។</w:t>
      </w:r>
    </w:p>
    <w:p/>
    <w:p>
      <w:r xmlns:w="http://schemas.openxmlformats.org/wordprocessingml/2006/main">
        <w:t xml:space="preserve">2. ទំនុកតម្កើង 46:10 - ចូរ​នៅ​ស្ងៀម ហើយ​ដឹង​ថា​យើង​ជា​ព្រះ: ខ្ញុំ​នឹង​ត្រូវ​បាន​លើក​តម្កើង​នៅ​ក្នុង​ចំណោម​សាសន៍​ដទៃ, ខ្ញុំ​នឹង​ត្រូវ​បាន​លើក​តម្កើង​នៅ​លើ​ផែនដី.</w:t>
      </w:r>
    </w:p>
    <w:p/>
    <w:p>
      <w:r xmlns:w="http://schemas.openxmlformats.org/wordprocessingml/2006/main">
        <w:t xml:space="preserve">ជនគណនា 16:35 ពេល​នោះ មាន​ភ្លើង​ចេញ​ពី​ព្រះ‌អម្ចាស់ ឆេះ​អស់​បុរស​ពីរ​រយ​ហាសិប​នាក់​ដែល​ថ្វាយ​គ្រឿង​ក្រអូប។</w:t>
      </w:r>
    </w:p>
    <w:p/>
    <w:p>
      <w:r xmlns:w="http://schemas.openxmlformats.org/wordprocessingml/2006/main">
        <w:t xml:space="preserve">ភ្លើង​ពី​ព្រះ‌អម្ចាស់​បាន​ឆាប​ឆេះ​បុរស​ពីរ​រយ​ហាសិប​នាក់ ដែល​កំពុង​ថ្វាយ​គ្រឿង​ក្រអូប។</w:t>
      </w:r>
    </w:p>
    <w:p/>
    <w:p>
      <w:r xmlns:w="http://schemas.openxmlformats.org/wordprocessingml/2006/main">
        <w:t xml:space="preserve">1. អំណាចនៃព្រះ: មេរៀនពីជនគណនា 16:35</w:t>
      </w:r>
    </w:p>
    <w:p/>
    <w:p>
      <w:r xmlns:w="http://schemas.openxmlformats.org/wordprocessingml/2006/main">
        <w:t xml:space="preserve">2. ផល​វិបាក​នៃ​ការ​មិន​ស្តាប់​បង្គាប់៖ ការ​វិភាគ​លេខ ១៦:៣៥</w:t>
      </w:r>
    </w:p>
    <w:p/>
    <w:p>
      <w:r xmlns:w="http://schemas.openxmlformats.org/wordprocessingml/2006/main">
        <w:t xml:space="preserve">1. ដានីយ៉ែល 3:17-18 - សាដ្រាក់ មែសាក់ និង អ័បេឌនេកោ ដែល​បាន​ទុក​ចិត្ត​លើ​ព្រះ ហើយ​មិន​ត្រូវ​បាន​ឆេះ​ដោយ​ភ្លើង។</w:t>
      </w:r>
    </w:p>
    <w:p/>
    <w:p>
      <w:r xmlns:w="http://schemas.openxmlformats.org/wordprocessingml/2006/main">
        <w:t xml:space="preserve">2. ហេព្រើរ 12:29 - ដ្បិត​ព្រះ​នៃ​យើង​រាល់​គ្នា​ជា​ភ្លើង​ឆេះ។</w:t>
      </w:r>
    </w:p>
    <w:p/>
    <w:p>
      <w:r xmlns:w="http://schemas.openxmlformats.org/wordprocessingml/2006/main">
        <w:t xml:space="preserve">ជនគណនា 16:36 ព្រះ‌អម្ចាស់​មាន​ព្រះ‌បន្ទូល​ទៅ​កាន់​លោក​ម៉ូសេ​ថា៖</w:t>
      </w:r>
    </w:p>
    <w:p/>
    <w:p>
      <w:r xmlns:w="http://schemas.openxmlformats.org/wordprocessingml/2006/main">
        <w:t xml:space="preserve">លោក​ម៉ូសេ​ត្រូវ​បាន​ព្រះអម្ចាស់​ណែនាំ​ឲ្យ​និយាយ​ទៅ​កាន់​ក្រុមជំនុំ​នៃ​ប្រជាជន​របស់​លោក​កូរេ។</w:t>
      </w:r>
    </w:p>
    <w:p/>
    <w:p>
      <w:r xmlns:w="http://schemas.openxmlformats.org/wordprocessingml/2006/main">
        <w:t xml:space="preserve">1. ការធ្វើតាមការណែនាំរបស់ព្រះ៖ គំរូរបស់ម៉ូសេ</w:t>
      </w:r>
    </w:p>
    <w:p/>
    <w:p>
      <w:r xmlns:w="http://schemas.openxmlformats.org/wordprocessingml/2006/main">
        <w:t xml:space="preserve">2. គ្រោះថ្នាក់នៃការបះបោរ និងមោទនភាព៖ មេរៀនពីប្រជាជនកូរ៉ា</w:t>
      </w:r>
    </w:p>
    <w:p/>
    <w:p>
      <w:r xmlns:w="http://schemas.openxmlformats.org/wordprocessingml/2006/main">
        <w:t xml:space="preserve">1. ទំនុកតម្កើង 105:17-22 - ទ្រង់​ចាត់​បុរស​ម្នាក់​មក​មុន​គេ គឺ​យ៉ូសែប ដែល​ត្រូវ​គេ​លក់​ឲ្យ​អ្នក​បម្រើ​ម្នាក់​ថា ជើង​អ្នក​ណា​ដែល​គេ​ឈឺ​ដោយ​ច្រវាក់ ទ្រង់​ត្រូវ​គេ​ដាក់​ក្នុង​ដែក​រហូត​ដល់​ពេល​ដែល​ព្រះ​បន្ទូល​របស់​ទ្រង់​បាន​មក។ ព្រះអម្ចាស់បានសាកល្បងគាត់។ ស្ដេច​ចាត់​គេ​ឲ្យ​ដោះ​លែង។ សូម្បីតែអ្នកគ្រប់គ្រងប្រជាជន ក៏ដោះលែងគាត់ទៅ ទ្រង់​តាំង​ទ្រង់​ជា​មេ​នៃ​ផ្ទះ​របស់​ទ្រង់ ហើយ​ជា​អ្នក​គ្រប់​គ្រង​ទ្រព្យ​សម្បត្តិ​ទាំង​អស់​របស់​ទ្រង់៖ ចង​មេ​របស់​ទ្រង់​តាម​ចិត្ត។ ហើយ​បង្រៀន​សមាជិក​ព្រឹទ្ធសភា​ឲ្យ​មាន​ប្រាជ្ញា។</w:t>
      </w:r>
    </w:p>
    <w:p/>
    <w:p>
      <w:r xmlns:w="http://schemas.openxmlformats.org/wordprocessingml/2006/main">
        <w:t xml:space="preserve">អ៊ីស្រាអែល​ក៏​ចូល​ទៅ​ក្នុង​ស្រុក​អេស៊ីប​ដែរ។ លោក​យ៉ាកុប​បាន​ស្នាក់​នៅ​ក្នុង​ស្រុក​ហាំ។</w:t>
      </w:r>
    </w:p>
    <w:p/>
    <w:p>
      <w:r xmlns:w="http://schemas.openxmlformats.org/wordprocessingml/2006/main">
        <w:t xml:space="preserve">2. យ៉ូហាន 14:15-17 - ប្រសិនបើអ្នកស្រឡាញ់ខ្ញុំ ចូរកាន់តាមបញ្ញត្តិរបស់ខ្ញុំ។ ខ្ញុំនឹងអធិស្ឋានដល់ព្រះបិតា ហើយទ្រង់នឹងប្រទានព្រះដ៏ជាជំនួយដល់អ្នករាល់គ្នា ដើម្បីឲ្យទ្រង់បានគង់នៅជាមួយអ្នកជារៀងរហូត។ សូម្បីតែព្រះវិញ្ញាណនៃសេចក្តីពិត; អ្នកណាដែលលោកីយទទួលមិនបាន ព្រោះមិនឃើញព្រះអង្គ ហើយក៏មិនស្គាល់ព្រះអង្គដែរ ប៉ុន្តែអ្នករាល់គ្នាស្គាល់ព្រះអង្គ។ ដ្បិត​ទ្រង់​គង់​នៅ​ជា​មួយ​នឹង​អ្នក ហើយ​នឹង​គង់​នៅ​ក្នុង​អ្នក​រាល់​គ្នា។ ខ្ញុំនឹងមិនទុកអ្នកឱ្យនៅស្ងៀមទេ: ខ្ញុំនឹងមករកអ្នក។</w:t>
      </w:r>
    </w:p>
    <w:p/>
    <w:p>
      <w:r xmlns:w="http://schemas.openxmlformats.org/wordprocessingml/2006/main">
        <w:t xml:space="preserve">ជនគណនា 16:37 ចូរ​ប្រាប់​អេឡាសារ ជា​កូន​របស់​បូជា‌ចារ្យ​អើរ៉ុន​ថា គាត់​យក​គ្រឿង​ក្រអូប​ចេញ​ពី​ភ្លើង ហើយ​ខ្ចាត់​ខ្ចាយ​ភ្លើង​នៅ​ទី​នោះ។ ដ្បិត​គេ​បាន​បរិសុទ្ធ។</w:t>
      </w:r>
    </w:p>
    <w:p/>
    <w:p>
      <w:r xmlns:w="http://schemas.openxmlformats.org/wordprocessingml/2006/main">
        <w:t xml:space="preserve">លោក​ម៉ូសេ​បង្គាប់​លោក​បូជាចារ្យ​អេឡាសារ​ឲ្យ​យក​ពែង​ចេញ​ពី​ភ្លើង ហើយ​យក​ភ្លើង​ទៅ​ខ្ចាត់​ខ្ចាយ ដូច​ពេល​នេះ​ចង្កៀង​បាន​បរិសុទ្ធ។</w:t>
      </w:r>
    </w:p>
    <w:p/>
    <w:p>
      <w:r xmlns:w="http://schemas.openxmlformats.org/wordprocessingml/2006/main">
        <w:t xml:space="preserve">1. អំណាចនៃភាពបរិសុទ្ធ៖ ការស្វែងយល់ពីអត្ថន័យនៃការគោរពបូជា</w:t>
      </w:r>
    </w:p>
    <w:p/>
    <w:p>
      <w:r xmlns:w="http://schemas.openxmlformats.org/wordprocessingml/2006/main">
        <w:t xml:space="preserve">2. បព្វជិតភាព៖ គោរពតួនាទី និងទំនួលខុសត្រូវរបស់អេលាសារ</w:t>
      </w:r>
    </w:p>
    <w:p/>
    <w:p>
      <w:r xmlns:w="http://schemas.openxmlformats.org/wordprocessingml/2006/main">
        <w:t xml:space="preserve">១. លេវីវិន័យ ១០:១-៣; កូន​របស់​អើរ៉ុន​ថ្វាយ​ភ្លើង​ចំឡែក​នៅ​ចំពោះ​ព្រះភ័ក្ត្រ​ព្រះអម្ចាស់</w:t>
      </w:r>
    </w:p>
    <w:p/>
    <w:p>
      <w:r xmlns:w="http://schemas.openxmlformats.org/wordprocessingml/2006/main">
        <w:t xml:space="preserve">២. ម៉ាថាយ ៥:៤៨; ចូរ​ធ្វើ​ជា​ល្អ​ឥត​ខ្ចោះ ដូច​ជា​ព្រះបិតា​របស់​អ្នក​ដែល​គង់​នៅ​ស្ថានសួគ៌​គ្រប់​លក្ខណ៍</w:t>
      </w:r>
    </w:p>
    <w:p/>
    <w:p>
      <w:r xmlns:w="http://schemas.openxmlformats.org/wordprocessingml/2006/main">
        <w:t xml:space="preserve">ជនគណនា 16:38 អ្នក​ដែល​ប្រព្រឹត្ត​អំពើ​បាប​ទាំង​នេះ​ត្រូវ​ធ្វើ​ជា​បន្ទះ​ធំៗ​សម្រាប់​គ្រប​លើ​អាសនៈ ដ្បិត​គេ​បាន​ថ្វាយ​គេ​នៅ​ចំពោះ​ព្រះ‌ភ័ក្ត្រ​ព្រះ‌អម្ចាស់ ដូច្នេះ​គេ​បាន​វិសុទ្ធ។ អ៊ីស្រាអែល។</w:t>
      </w:r>
    </w:p>
    <w:p/>
    <w:p>
      <w:r xmlns:w="http://schemas.openxmlformats.org/wordprocessingml/2006/main">
        <w:t xml:space="preserve">កូរេ និង​អ្នក​កាន់​តាម​គាត់​បាន​បះបោរ​ប្រឆាំង​នឹង​ម៉ូសេ និង​អើរ៉ុន ហើយ​ត្រូវ​បាន​ដាក់​ទោស​ដោយ​ព្រះ​អម្ចាស់។ ចង្កៀងរបស់ពួកគេត្រូវប្រើជាគម្របសម្រាប់អាសនៈ ដើម្បីរំលឹកដល់កូនចៅអ៊ីស្រាអែលអំពីផលវិបាកនៃការបះបោរប្រឆាំងនឹងព្រះ។</w:t>
      </w:r>
    </w:p>
    <w:p/>
    <w:p>
      <w:r xmlns:w="http://schemas.openxmlformats.org/wordprocessingml/2006/main">
        <w:t xml:space="preserve">1. ការបះបោរ៖ ផលវិបាកនៃការមិនស្តាប់បង្គាប់ព្រះ</w:t>
      </w:r>
    </w:p>
    <w:p/>
    <w:p>
      <w:r xmlns:w="http://schemas.openxmlformats.org/wordprocessingml/2006/main">
        <w:t xml:space="preserve">2. ការគោរពប្រតិបត្តិ៖ ពរជ័យនៃការធ្វើតាមព្រះ</w:t>
      </w:r>
    </w:p>
    <w:p/>
    <w:p>
      <w:r xmlns:w="http://schemas.openxmlformats.org/wordprocessingml/2006/main">
        <w:t xml:space="preserve">១ សាំយូអែល ១៥:២២-២៣ - «ហើយ​សាំយូអែល​មាន​ប្រសាសន៍​ថា តើ​ព្រះ​យេហូវ៉ា​មាន​ព្រះទ័យ​រីករាយ​ជា​ខ្លាំង​ចំពោះ​តង្វាយ​ដុត និង​យញ្ញបូជា ដូច​ជា​ការ​ស្តាប់​បង្គាប់​ព្រះ​យេហូវ៉ា​ដែរ​ឬ​ទេ? ចៀម​ឈ្មោល ព្រោះ​ការ​បះបោរ​ប្រៀប​ដូច​ជា​អំពើ​បាប​នៃ​អំពើ​អាបធ្មប់ ហើយ​ការ​រឹងរូស​ក៏​ដូច​ជា​អំពើ​ទុច្ចរិត និង​ការ​ថ្វាយ​បង្គំ​រូប​ព្រះ»។</w:t>
      </w:r>
    </w:p>
    <w:p/>
    <w:p>
      <w:r xmlns:w="http://schemas.openxmlformats.org/wordprocessingml/2006/main">
        <w:t xml:space="preserve">2 ចោទិយកថា 5:32-33 - «អ្នក​រាល់​គ្នា​ត្រូវ​ប្រតិបត្តិ​តាម​ព្រះ‌អម្ចាស់ ជា​ព្រះ​របស់​អ្នក​រាល់​គ្នា​បាន​បង្គាប់៖ អ្នក​រាល់​គ្នា​មិន​ត្រូវ​បែរ​ទៅ​ស្ដាំ ឬ​ទៅ​ឆ្វេង​ឡើយ។ ព្រះ​បាន​បង្គាប់​អ្នក​រាល់​គ្នា ដើម្បី​ឲ្យ​អ្នក​រាល់​គ្នា​បាន​រស់​នៅ និង​ដើម្បី​ឲ្យ​អ្នក​រាល់​គ្នា​បាន​សុខ​សប្បាយ ហើយ​ឲ្យ​អ្នក​អាច​ពន្យារ​អាយុ​ជីវិត​របស់​អ្នក​នៅ​ក្នុង​ស្រុក​ដែល​អ្នក​រាល់​គ្នា​នឹង​កាន់​កាប់»។</w:t>
      </w:r>
    </w:p>
    <w:p/>
    <w:p>
      <w:r xmlns:w="http://schemas.openxmlformats.org/wordprocessingml/2006/main">
        <w:t xml:space="preserve">ជនគណនា 16:39 លោក​បូជា‌ចារ្យ​អេឡាសារ​យក​ចាន​លង្ហិន ដែល​អ្នក​ត្រូវ​ដុត​ថ្វាយ។ គេ​ធ្វើ​បន្ទះ​ធំៗ​សម្រាប់​គ្រប​អាសនៈ</w:t>
      </w:r>
    </w:p>
    <w:p/>
    <w:p>
      <w:r xmlns:w="http://schemas.openxmlformats.org/wordprocessingml/2006/main">
        <w:t xml:space="preserve">បូជាចារ្យ​អេឡាសារ​យក​ចាន​លង្ហិន​ដែល​ប្រើ​សម្រាប់​តង្វាយ ហើយ​ធ្វើ​ជា​ចាន​ធំ​សម្រាប់​គ្រប​លើ​អាសនៈ។</w:t>
      </w:r>
    </w:p>
    <w:p/>
    <w:p>
      <w:r xmlns:w="http://schemas.openxmlformats.org/wordprocessingml/2006/main">
        <w:t xml:space="preserve">1. អំណាចនៃយញ្ញបូជា៖ របៀបដែលតង្វាយរបស់យើងអាចប្រើឡើងវិញ និងគិតឡើងវិញបាន។</w:t>
      </w:r>
    </w:p>
    <w:p/>
    <w:p>
      <w:r xmlns:w="http://schemas.openxmlformats.org/wordprocessingml/2006/main">
        <w:t xml:space="preserve">2. និមិត្តសញ្ញាបង្រួបបង្រួមនៃអាសនៈ: របៀបដែលយើងអាចមកជាមួយគ្នាក្នុងការគោរពប្រណិប័តន៍</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ជនគណនា 16:40 ដើម្បី​ជា​ការ​រំឭក​ដល់​កូន​ចៅ​អ៊ីស្រា‌អែល កុំ​ឲ្យ​មាន​ជន​បរទេស ដែល​មិន​មែន​ជា​ពូជ‌ពង្ស​របស់​អើរ៉ុន ចូល​ទៅ​ជិត​ដើម្បី​ថ្វាយ​គ្រឿង​ក្រអូប​នៅ​ចំពោះ​ព្រះ‌អម្ចាស់។ កុំ​ធ្វើ​ដូច​លោក​កូរេ និង​ជា​ក្រុម​របស់​គាត់​ដូច​ព្រះ‌អម្ចាស់​មាន​ព្រះ‌បន្ទូល​មក​គាត់ ដោយ​ដៃ​របស់​លោក​ម៉ូសេ។</w:t>
      </w:r>
    </w:p>
    <w:p/>
    <w:p>
      <w:r xmlns:w="http://schemas.openxmlformats.org/wordprocessingml/2006/main">
        <w:t xml:space="preserve">ពិធីរំលឹកដល់កូនចៅអ៊ីស្រាអែល ដើម្បីការពារជនចម្លែកដែលមិនមានបព្វជិតភាពអើរ៉ុនពីការថ្វាយគ្រឿងក្រអូបនៅចំពោះព្រះភ័ក្ត្រព្រះអម្ចាស់ និងដើម្បីចងចាំពីការបះបោររបស់កូរេប្រឆាំងនឹងម៉ូសេ។</w:t>
      </w:r>
    </w:p>
    <w:p/>
    <w:p>
      <w:r xmlns:w="http://schemas.openxmlformats.org/wordprocessingml/2006/main">
        <w:t xml:space="preserve">១៖ យើង​ត្រូវតែ​រក្សា​ភាពស្មោះត្រង់ និង​ភក្ដីភាព​ចំពោះ​ព្រះ ហើយ​ត្រូវ​ឧស្សាហ៍​ធ្វើតាម​ព្រះបញ្ញត្តិ​របស់​ទ្រង់។</w:t>
      </w:r>
    </w:p>
    <w:p/>
    <w:p>
      <w:r xmlns:w="http://schemas.openxmlformats.org/wordprocessingml/2006/main">
        <w:t xml:space="preserve">២៖ យើង​ត្រូវ​ចាំ​ថា​មាន​ចិត្ត​រាប​ទាប ហើយ​ទទួល​យក​សិទ្ធិ​អំណាច​ដែល​បាន​ប្រទាន​មក​យើង​ពី​ព្រះ។</w:t>
      </w:r>
    </w:p>
    <w:p/>
    <w:p>
      <w:r xmlns:w="http://schemas.openxmlformats.org/wordprocessingml/2006/main">
        <w:t xml:space="preserve">១: ភីលីព ២:៣​-​៥ - កុំ​ធ្វើ​អ្វី​ចេញ​ពី​មហិច្ឆតា​អាត្មានិយម ឬ​ការ​អួតអាង​ឥត​ប្រយោជន៍។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២:១ ពេត្រុស ៥:៥​-​៦ - ដូច​គ្នា​ដែរ អ្នក​ដែល​នៅ​ក្មេង ចូរ​ចុះ​ចូល​ចំពោះ​អ្នក​ចាស់​ទុំ។ អ្នក​ទាំង​អស់​គ្នា​អើយ ចូរ​ដាក់​ខ្លួន​ដោយ​ចិត្ត​រាប​ទាប​ចំពោះ​គ្នា​ទៅ​វិញ​ទៅ​មក ពី​ព្រោះ​ព្រះជាម្ចាស់​ប្រឆាំង​នឹង​មនុស្ស​ឆ្មើងឆ្មៃ ប៉ុន្តែ​បង្ហាញ​ការ​ពេញ​ចិត្ត​ចំពោះ​មនុស្ស​រាប​ទាប។</w:t>
      </w:r>
    </w:p>
    <w:p/>
    <w:p>
      <w:r xmlns:w="http://schemas.openxmlformats.org/wordprocessingml/2006/main">
        <w:t xml:space="preserve">ជនគណនា 16:41 ប៉ុន្តែ​នៅ​ថ្ងៃ​ស្អែក ក្រុម​ជំនុំ​របស់​ជន​ជាតិ​អ៊ីស្រា‌អែល​ទាំង​អស់​បាន​រអ៊ូរទាំ​ប្រឆាំង​នឹង​លោក​ម៉ូសេ និង​លោក​អើរ៉ុន​ថា៖ «អ្នក​បាន​សម្លាប់​ប្រជា‌ជន​របស់​ព្រះ‌អម្ចាស់​ហើយ។</w:t>
      </w:r>
    </w:p>
    <w:p/>
    <w:p>
      <w:r xmlns:w="http://schemas.openxmlformats.org/wordprocessingml/2006/main">
        <w:t xml:space="preserve">ប្រជាជន​អ៊ីស្រាអែល​រអ៊ូរទាំ​នឹង​លោក​ម៉ូសេ និង​លោក​អើរ៉ុន ដោយ​ចោទ​ប្រកាន់​ពួក​គេ​ថា​បាន​សម្លាប់​រាស្ដ្រ​របស់​ព្រះអម្ចាស់។</w:t>
      </w:r>
    </w:p>
    <w:p/>
    <w:p>
      <w:r xmlns:w="http://schemas.openxmlformats.org/wordprocessingml/2006/main">
        <w:t xml:space="preserve">1. ផែនការរបស់ព្រះគឺល្អឥតខ្ចោះជានិច្ច - របៀបជឿទុកចិត្តនៅពេលអ្នកមិនយល់</w:t>
      </w:r>
    </w:p>
    <w:p/>
    <w:p>
      <w:r xmlns:w="http://schemas.openxmlformats.org/wordprocessingml/2006/main">
        <w:t xml:space="preserve">2. ព្រះជាអ្នកគ្រប់គ្រង - អំណាចនៃអធិបតេយ្យភាពរបស់ទ្រង់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ជនគណនា 16:42 ហើយ​ហេតុការណ៍​បាន​កើត​ឡើង​ថា នៅ​ពេល​ដែល​ក្រុម​ជំនុំ​បាន​ប្រមូល​ផ្តុំ​គ្នា​ប្រឆាំង​នឹង​លោក​ម៉ូសេ និង​ប្រឆាំង​នឹង​លោក​អើរ៉ុន ពួក​គេ​បាន​សម្លឹង​មើល​ទៅ​ព្រះពន្លា​នៃ​ក្រុមជំនុំ ហើយ​មើល​ចុះ ពពក​បាន​គ្រប​បាំង​វា ហើយ​សិរី‌រុងរឿង​របស់​ព្រះ‌អម្ចាស់​បាន​លេច​មក។</w:t>
      </w:r>
    </w:p>
    <w:p/>
    <w:p>
      <w:r xmlns:w="http://schemas.openxmlformats.org/wordprocessingml/2006/main">
        <w:t xml:space="preserve">ពេល​ក្រុម​ជំនុំ​ប្រមូល​ផ្តុំ​គ្នា​ប្រឆាំង​នឹង​លោក​ម៉ូសេ និង​លោក​អើរ៉ុន ពួក​គេ​សម្លឹង​មើល​ទៅ​ព្រះ​ពន្លា ហើយ​ឃើញ​ពពក​គ្រប​បាំង ហើយ​សិរីរុងរឿង​របស់​ព្រះអម្ចាស់​ក៏​លេច​មក។</w:t>
      </w:r>
    </w:p>
    <w:p/>
    <w:p>
      <w:r xmlns:w="http://schemas.openxmlformats.org/wordprocessingml/2006/main">
        <w:t xml:space="preserve">1. ព្រះតែងតែនៅទីនោះដើម្បីការពារ និងដឹកនាំរាស្ដ្ររបស់ទ្រង់។</w:t>
      </w:r>
    </w:p>
    <w:p/>
    <w:p>
      <w:r xmlns:w="http://schemas.openxmlformats.org/wordprocessingml/2006/main">
        <w:t xml:space="preserve">2. នៅ​ពេល​មាន​ការ​លំបាក និង​ការ​លំបាក សូម​ងាក​ទៅ​រក​ព្រះ​អម្ចាស់​សម្រាប់​ជំនួយ និង​ការ​ណែនាំ។</w:t>
      </w:r>
    </w:p>
    <w:p/>
    <w:p>
      <w:r xmlns:w="http://schemas.openxmlformats.org/wordprocessingml/2006/main">
        <w:t xml:space="preserve">១. ទំនុកតម្កើង ៤៦:១ ព្រះទ្រង់ជាទីពឹងជ្រក និងជាកម្លាំងរបស់យើង ដែលជាជំនួយនាពេលបច្ចុប្បន្នដ៏លំបាក។</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ជនគណនា 16:43 លោក​ម៉ូសេ និង​លោក​អើរ៉ុន​បាន​មក​ដល់​មុខ​ព្រះពន្លា​នៃ​ក្រុមជំនុំ។</w:t>
      </w:r>
    </w:p>
    <w:p/>
    <w:p>
      <w:r xmlns:w="http://schemas.openxmlformats.org/wordprocessingml/2006/main">
        <w:t xml:space="preserve">ម៉ូសេ និង​អើរ៉ុន​បាន​មក​ដល់​មុខ​ពន្លា​នៃ​ក្រុមជំនុំ ដូច​បាន​ពិពណ៌នា​នៅ​ក្នុង ជនគណនា ១៦:៤៣។</w:t>
      </w:r>
    </w:p>
    <w:p/>
    <w:p>
      <w:r xmlns:w="http://schemas.openxmlformats.org/wordprocessingml/2006/main">
        <w:t xml:space="preserve">១៖ យើង​អាច​រៀន​ចូល​មក​ចំពោះ​ព្រះ​ដោយ​ចិត្ត​រាប​ទាប និង​គោរព។</w:t>
      </w:r>
    </w:p>
    <w:p/>
    <w:p>
      <w:r xmlns:w="http://schemas.openxmlformats.org/wordprocessingml/2006/main">
        <w:t xml:space="preserve">2: សូម្បីតែអ្នកដឹកនាំដ៏អស្ចារ្យនៃជំនឿរបស់យើង ដូចជាម៉ូសេ និងអើរ៉ុន បានបន្ទាបខ្លួននៅចំពោះព្រះ និងត្រសាលរបស់ទ្រង់។</w:t>
      </w:r>
    </w:p>
    <w:p/>
    <w:p>
      <w:r xmlns:w="http://schemas.openxmlformats.org/wordprocessingml/2006/main">
        <w:t xml:space="preserve">1: យ៉ាកុប 4:10 - «បន្ទាបខ្លួននៅចំពោះព្រះភ័ក្ត្រព្រះអម្ចាស់ នោះទ្រង់នឹងលើកអ្នកឡើង»។</w:t>
      </w:r>
    </w:p>
    <w:p/>
    <w:p>
      <w:r xmlns:w="http://schemas.openxmlformats.org/wordprocessingml/2006/main">
        <w:t xml:space="preserve">២: ទំនុកតម្កើង ៣៤:១៨ - «ព្រះអម្ចាស់​គង់​នៅ​ជិត​អស់​អ្នក​ដែល​មាន​ចិត្ត​សង្រេង ហើយ​សង្គ្រោះ​មនុស្ស​ដែល​មាន​ចិត្ត​ទន់​ខ្សោយ»។</w:t>
      </w:r>
    </w:p>
    <w:p/>
    <w:p>
      <w:r xmlns:w="http://schemas.openxmlformats.org/wordprocessingml/2006/main">
        <w:t xml:space="preserve">ជនគណនា 16:44 ព្រះ‌អម្ចាស់​មាន​ព្រះ‌បន្ទូល​ទៅ​កាន់​លោក​ម៉ូសេ​ថា៖</w:t>
      </w:r>
    </w:p>
    <w:p/>
    <w:p>
      <w:r xmlns:w="http://schemas.openxmlformats.org/wordprocessingml/2006/main">
        <w:t xml:space="preserve">ព្រះអម្ចាស់​មាន​ព្រះបន្ទូល​ទៅ​កាន់​លោក​ម៉ូសេ​អំពី​រឿង​ដែល​មិន​ស្គាល់។</w:t>
      </w:r>
    </w:p>
    <w:p/>
    <w:p>
      <w:r xmlns:w="http://schemas.openxmlformats.org/wordprocessingml/2006/main">
        <w:t xml:space="preserve">1. គោរពតាមបញ្ញត្តិរបស់ព្រះ: រឿងជនគណនា 16:44</w:t>
      </w:r>
    </w:p>
    <w:p/>
    <w:p>
      <w:r xmlns:w="http://schemas.openxmlformats.org/wordprocessingml/2006/main">
        <w:t xml:space="preserve">2. ទុក​ចិត្ត​លើ​ការ​ណែនាំ​របស់​ព្រះ​អម្ចាស់៖ ការ​សិក្សា​ជនគណនា ១៦:៤៤</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ម៉ាថាយ 7:21-23 - មិនមែនគ្រប់គ្នាដែលនិយាយមកកាន់ខ្ញុំថា ព្រះអម្ចាស់ ព្រះអម្ចាស់ នឹងចូលទៅក្នុងព្រះរាជ្យនៃស្ថានបរមសុខនោះទេ គឺអ្នកដែលធ្វើតាមព្រះហឫទ័យរបស់ព្រះបិតារបស់ខ្ញុំ ដែលគង់នៅស្ថានសួគ៌។ នៅ​ថ្ងៃ​នោះ មនុស្ស​ជា​ច្រើន​នឹង​និយាយ​មក​ខ្ញុំ​ថា ព្រះ​អម្ចាស់​អើយ តើ​យើង​ខ្ញុំ​មិន​បាន​ទាយ​ក្នុង​ព្រះ​នាម​ទ្រង់ ហើយ​ដេញ​អារក្ស​ចេញ​ដោយ​នូវ​ព្រះ​នាម​ទ្រង់ ហើយ​ធ្វើ​ការ​ដ៏​ខ្លាំង​ក្លា​ជា​ច្រើន​ក្នុង​ព្រះ​នាម​ទ្រង់​ឬ? បន្ទាប់មក ខ្ញុំនឹងប្រកាសប្រាប់ពួកគេថា ខ្ញុំមិនដែលស្គាល់អ្នកទេ។ ពួក​អ្នក​ប្រព្រឹត្ត​អំពើ​ទុច្ចរិត​អើយ ចូរ​ចាក​ចេញ​ពី​ខ្ញុំ​ទៅ។</w:t>
      </w:r>
    </w:p>
    <w:p/>
    <w:p>
      <w:r xmlns:w="http://schemas.openxmlformats.org/wordprocessingml/2006/main">
        <w:t xml:space="preserve">ជនគណនា 16:45 ចូរ​នាំ​អ្នក​ចេញ​ពី​ក្រុម​ជំនុំ​នេះ​ឡើង ដើម្បី​ឲ្យ​ខ្ញុំ​បាន​បំផ្លាញ​ពួក​គេ ដូច​ពេល​បន្តិច​ទៀត។ ហើយ​ពួក​គេ​បាន​ដួល​លើ​ផ្ទៃ​មុខ។</w:t>
      </w:r>
    </w:p>
    <w:p/>
    <w:p>
      <w:r xmlns:w="http://schemas.openxmlformats.org/wordprocessingml/2006/main">
        <w:t xml:space="preserve">ក្រុមជំនុំ​ទាំង​ស្រឡាំងកាំង​ក្នុង​ការ​ស្រឡាំងកាំង ខណៈ​បាន​ឮ​ការ​ព្រមាន​របស់​ព្រះ​ថា ទ្រង់​នឹង​បំផ្លាញ​ពួក​គេ​ក្នុង​ពេល​មួយ​រំពេច។</w:t>
      </w:r>
    </w:p>
    <w:p/>
    <w:p>
      <w:r xmlns:w="http://schemas.openxmlformats.org/wordprocessingml/2006/main">
        <w:t xml:space="preserve">1. អំណាចនៃព្រះបន្ទូលរបស់ព្រះ៖ របៀបដែលការឆ្លើយតបរបស់យើងចំពោះការហៅរបស់ទ្រង់អាចនាំមកនូវពរជ័យ ឬការវិនិច្ឆ័យ</w:t>
      </w:r>
    </w:p>
    <w:p/>
    <w:p>
      <w:r xmlns:w="http://schemas.openxmlformats.org/wordprocessingml/2006/main">
        <w:t xml:space="preserve">2. កុំទទួលយកសេចក្ដីមេត្តាករុណារបស់ព្រះជាដាច់ខាត៖ មេរៀនពីជនជាតិអ៊ីស្រាអែលនៅទីរហោស្ថាន</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អេភេសូរ 2:4-5 - ប៉ុន្តែព្រះជាម្ចាស់ដែលសម្បូរទៅដោយសេចក្ដីមេត្ដាករុណាសម្រាប់សេចក្ដីស្រឡាញ់ដ៏អស្ចារ្យរបស់ទ្រង់ដែលទ្រង់ស្រឡាញ់យើងសូម្បីតែនៅពេលដែលយើងបានស្លាប់នៅក្នុងអំពើបាបបានប្រោសឱ្យយើងរួមគ្នាជាមួយនឹងព្រះគ្រីស្ទ (ដោយព្រះគុណអ្នកបានសង្រ្គោះ;)</w:t>
      </w:r>
    </w:p>
    <w:p/>
    <w:p>
      <w:r xmlns:w="http://schemas.openxmlformats.org/wordprocessingml/2006/main">
        <w:t xml:space="preserve">ជនគណនា 16:46 លោក​ម៉ូសេ​មាន​ប្រសាសន៍​ទៅ​កាន់​អើរ៉ុន​ថា៖ «ចូរ​យក​ភ្លើង​ពី​អាសនៈ ហើយ​ដុត​គ្រឿង​ក្រអូប រួច​ប្រញាប់​ទៅ​ឯ​ក្រុម​ជំនុំ ហើយ​ធ្វើ​ពិធី​លោះ​បាប​គេ​ចុះ ដ្បិត​មាន​សេចក្ដី​ក្រោធ​ចេញ​ពី​ព្រះ‌អម្ចាស់។ ព្រះអម្ចាស់; ប៉េស្តត្រូវបានចាប់ផ្តើម។</w:t>
      </w:r>
    </w:p>
    <w:p/>
    <w:p>
      <w:r xmlns:w="http://schemas.openxmlformats.org/wordprocessingml/2006/main">
        <w:t xml:space="preserve">លោក​ម៉ូសេ​បង្គាប់​លោក​អើរ៉ុន​ឲ្យ​យក​ភ្លើង​ពី​អាសនៈ​ដាក់​លើ​អាសនៈ បន្ថែម​គ្រឿង​ក្រអូប ហើយ​ទៅ​ឯ​ក្រុមជំនុំ​ដើម្បី​ធ្វើ​ពិធី​រំដោះ​បាប​ពួក​គេ ពី​ព្រោះ​ព្រះពិរោធ​របស់​ព្រះ‌អម្ចាស់​បាន​រលត់​ទៅ ហើយ​គ្រោះកាច​ក៏​ចាប់​ផ្ដើម។</w:t>
      </w:r>
    </w:p>
    <w:p/>
    <w:p>
      <w:r xmlns:w="http://schemas.openxmlformats.org/wordprocessingml/2006/main">
        <w:t xml:space="preserve">1. "ដង្វាយធួនសម្រាប់អ្នកដទៃ៖ អំណាចនៃការអង្វរ"</w:t>
      </w:r>
    </w:p>
    <w:p/>
    <w:p>
      <w:r xmlns:w="http://schemas.openxmlformats.org/wordprocessingml/2006/main">
        <w:t xml:space="preserve">២.«ការ​រស់​នៅ​កណ្ដាល​សេចក្ដី​ក្រោធ​របស់​ព្រះ៖ របៀប​ឆ្លើយ​តប»</w:t>
      </w:r>
    </w:p>
    <w:p/>
    <w:p>
      <w:r xmlns:w="http://schemas.openxmlformats.org/wordprocessingml/2006/main">
        <w:t xml:space="preserve">1. ហេព្រើរ 7:25 - "ដូច្នេះ គាត់​អាច​សង្គ្រោះ​អស់​អ្នក​ដែល​ចូល​ទៅ​ជិត​ព្រះ​ជា​ខ្លាំង​តាម​រយៈ​គាត់ ដោយ​សារ​គាត់​តែង​តែ​រស់​នៅ​ដើម្បី​អង្វរ​ដល់​ពួក​គេ"។</w:t>
      </w:r>
    </w:p>
    <w:p/>
    <w:p>
      <w:r xmlns:w="http://schemas.openxmlformats.org/wordprocessingml/2006/main">
        <w:t xml:space="preserve">2. អេសាយ 26:20-21 - ប្រជាជន​របស់​យើង​ចូល​ទៅ​ក្នុង​បន្ទប់​របស់​អ្នក ហើយ​បិទ​ទ្វារ​ពី​ក្រោយ​អ្នក ហើយ​លាក់​ខ្លួន​មួយ​រយៈ​សិន​រហូត​ដល់​កំហឹង​បាន​កន្លង​ផុត​ទៅ ដ្បិត​មើល​ចុះ ព្រះ‌អម្ចាស់​កំពុង​យាង​ចេញ​ពី​កន្លែង​របស់​ព្រះអង្គ។ ដើម្បី​ដាក់​ទោស​អ្នក​រស់​នៅ​លើ​ផែនដី​ចំពោះ​អំពើ​ទុច្ចរិត​របស់​ពួក​គេ…»។</w:t>
      </w:r>
    </w:p>
    <w:p/>
    <w:p>
      <w:r xmlns:w="http://schemas.openxmlformats.org/wordprocessingml/2006/main">
        <w:t xml:space="preserve">ជនគណនា 16:47 លោក​អើរ៉ុន​បាន​យក​តាម​បង្គាប់​លោក​ម៉ូសេ រួច​រត់​ចូល​ទៅ​ក្នុង​ក្រុម​ជំនុំ។ ហើយ​មើល​ចុះ គ្រោះកាច​បាន​កើត​ឡើង​នៅ​ក្នុង​ចំណោម​ប្រជាជន ហើយ​គាត់​បាន​អុជ​ធូប ហើយ​ធ្វើ​ការ​លោះ​មនុស្ស។</w:t>
      </w:r>
    </w:p>
    <w:p/>
    <w:p>
      <w:r xmlns:w="http://schemas.openxmlformats.org/wordprocessingml/2006/main">
        <w:t xml:space="preserve">អើរ៉ុន​បាន​ធ្វើ​តាម​បញ្ជា​របស់​លោក​ម៉ូសេ ហើយ​រត់​ចូល​ទៅ​ក្នុង​ក្រុម​ជំនុំ ជា​កន្លែង​ដែល​គ្រោះ​កាច​បាន​ផ្ទុះ​ឡើង។ បន្ទាប់​មក គាត់​បាន​អុជ​ធូប និង​ធ្វើ​ពិធី​រំដោះ​គ្រោះ​ដល់​ប្រជាជន។</w:t>
      </w:r>
    </w:p>
    <w:p/>
    <w:p>
      <w:r xmlns:w="http://schemas.openxmlformats.org/wordprocessingml/2006/main">
        <w:t xml:space="preserve">1. អំណាចនៃការគោរពប្រតិបត្តិ: ការរៀនពីគំរូរបស់អើរ៉ុន</w:t>
      </w:r>
    </w:p>
    <w:p/>
    <w:p>
      <w:r xmlns:w="http://schemas.openxmlformats.org/wordprocessingml/2006/main">
        <w:t xml:space="preserve">2. អត្ថន័យ​នៃ​ដង្វាយធួន ៖ ការ​ទទួល​ខុស​ត្រូវ​ចំពោះ​សកម្មភាព​របស់​យើង</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ហេព្រើរ 10:22 - អនុញ្ញាតឱ្យយើងចូលទៅជិតដោយដួងចិត្តពិតនៅក្នុងការធានាពេញលេញនៃសេចក្តីជំនឿដោយដួងចិត្តរបស់យើងបានប្រោះចេញពីសតិសម្បជញ្ញៈអាក្រក់ហើយរូបកាយរបស់យើងបានលាងដោយទឹកសុទ្ធ។</w:t>
      </w:r>
    </w:p>
    <w:p/>
    <w:p>
      <w:r xmlns:w="http://schemas.openxmlformats.org/wordprocessingml/2006/main">
        <w:t xml:space="preserve">ជនគណនា 16:48 លោក​ឈរ​នៅ​ចន្លោះ​មនុស្ស​ស្លាប់ និង​មនុស្ស​រស់។ ហើយគ្រោះកាចបាននៅដដែល។</w:t>
      </w:r>
    </w:p>
    <w:p/>
    <w:p>
      <w:r xmlns:w="http://schemas.openxmlformats.org/wordprocessingml/2006/main">
        <w:t xml:space="preserve">ម៉ូសេ​បាន​អង្វរ​ជំនួស​ជនជាតិ​អ៊ីស្រាអែល ហើយ​គ្រោះកាច​ដែល​កំពុង​ធ្វើ​ឲ្យ​ពួកគេ​បាន​បញ្ឈប់​។</w:t>
      </w:r>
    </w:p>
    <w:p/>
    <w:p>
      <w:r xmlns:w="http://schemas.openxmlformats.org/wordprocessingml/2006/main">
        <w:t xml:space="preserve">1. អំណាចនៃការអង្វរ: របៀបដែលម៉ូសេបានសង្គ្រោះប្រជាជនរបស់គាត់។</w:t>
      </w:r>
    </w:p>
    <w:p/>
    <w:p>
      <w:r xmlns:w="http://schemas.openxmlformats.org/wordprocessingml/2006/main">
        <w:t xml:space="preserve">2. ជំនឿលើសកម្មភាព៖ របៀបដែលម៉ូសេបង្ហាញការលះបង់របស់គាត់ចំពោះព្រះ</w:t>
      </w:r>
    </w:p>
    <w:p/>
    <w:p>
      <w:r xmlns:w="http://schemas.openxmlformats.org/wordprocessingml/2006/main">
        <w:t xml:space="preserve">1. យ៉ាកុប 5:16 (NIV)៖ ដូច្នេះ ចូរ​លន់​តួ​អំពើ​បាប​របស់​អ្នក​រាល់​គ្នា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2. ហេព្រើរ 11:6 (NIV)៖ ហើយបើគ្មានជំនឿទេ នោះមិនអាចគាប់ព្រះហឫទ័យព្រះជាម្ចាស់បានទេ ពីព្រោះអ្នកណាដែលមករកទ្រង់ត្រូវតែជឿថាទ្រង់មាន ហើយទ្រង់នឹងប្រទានរង្វាន់ដល់អ្នកដែលស្វែងរកទ្រង់ដោយស្មោះ។</w:t>
      </w:r>
    </w:p>
    <w:p/>
    <w:p>
      <w:r xmlns:w="http://schemas.openxmlformats.org/wordprocessingml/2006/main">
        <w:t xml:space="preserve">ជនគណនា 16:49 រីឯ​អ្នក​ដែល​ស្លាប់​ដោយ​គ្រោះ​កាច​មាន​មួយ​ម៉ឺន​បួន​ពាន់​ប្រាំពីរ​រយ​នាក់ ក្រៅ​ពី​អ្នក​ដែល​ស្លាប់​ដោយ​សារ​លោក​កូរេ។</w:t>
      </w:r>
    </w:p>
    <w:p/>
    <w:p>
      <w:r xmlns:w="http://schemas.openxmlformats.org/wordprocessingml/2006/main">
        <w:t xml:space="preserve">ប៉េស្តបានសម្លាប់មនុស្ស 14,700 នាក់ បន្ថែមពីលើអ្នកដែលបានស្លាប់នៅក្នុងឧប្បត្តិហេតុ Korah ។</w:t>
      </w:r>
    </w:p>
    <w:p/>
    <w:p>
      <w:r xmlns:w="http://schemas.openxmlformats.org/wordprocessingml/2006/main">
        <w:t xml:space="preserve">1. ការជំនុំជំរះរបស់ព្រះ: របៀបដែលយើងគួរឆ្លើយតបនៅពេលជួបសោកនាដកម្ម</w:t>
      </w:r>
    </w:p>
    <w:p/>
    <w:p>
      <w:r xmlns:w="http://schemas.openxmlformats.org/wordprocessingml/2006/main">
        <w:t xml:space="preserve">2. អំណាចនៃការមិនស្តាប់បង្គាប់៖ ផលវិបាកនៃការប្រឆាំងព្រះ</w:t>
      </w:r>
    </w:p>
    <w:p/>
    <w:p>
      <w:r xmlns:w="http://schemas.openxmlformats.org/wordprocessingml/2006/main">
        <w:t xml:space="preserve">១. ជនគណនា ១៦:២៣-៣៥</w:t>
      </w:r>
    </w:p>
    <w:p/>
    <w:p>
      <w:r xmlns:w="http://schemas.openxmlformats.org/wordprocessingml/2006/main">
        <w:t xml:space="preserve">២.ចោទិយកថា ៨:២-៦</w:t>
      </w:r>
    </w:p>
    <w:p/>
    <w:p>
      <w:r xmlns:w="http://schemas.openxmlformats.org/wordprocessingml/2006/main">
        <w:t xml:space="preserve">ជនគណនា 16:50 លោក​អើរ៉ុន​វិល​ត្រឡប់​ទៅ​ឯ​ទ្វារ​ពន្លា​ជួប​លោក​ម៉ូសេ​វិញ ហើយ​គ្រោះ​កាច​ក៏​បាត់​ទៅ។</w:t>
      </w:r>
    </w:p>
    <w:p/>
    <w:p>
      <w:r xmlns:w="http://schemas.openxmlformats.org/wordprocessingml/2006/main">
        <w:t xml:space="preserve">គ្រោះ​កាច​បាន​ឈប់​បន្ទាប់​ពី​អើរ៉ុន​បាន​ត្រឡប់​មក​ឯ​ម៉ូសេ​វិញ​នៅ​ច្រក​ចូល​ព្រះពន្លា។</w:t>
      </w:r>
    </w:p>
    <w:p/>
    <w:p>
      <w:r xmlns:w="http://schemas.openxmlformats.org/wordprocessingml/2006/main">
        <w:t xml:space="preserve">1. អំណាចនៃការប្រោសលោះ៖ របៀបដែលការផ្សះផ្សានាំទៅរកការព្យាបាល</w:t>
      </w:r>
    </w:p>
    <w:p/>
    <w:p>
      <w:r xmlns:w="http://schemas.openxmlformats.org/wordprocessingml/2006/main">
        <w:t xml:space="preserve">2. អាទិភាពនៃការគោរពប្រតិបត្តិ៖ ការស្តាប់បង្គាប់របស់ព្រះនាំមកនូវពរជ័យ</w:t>
      </w:r>
    </w:p>
    <w:p/>
    <w:p>
      <w:r xmlns:w="http://schemas.openxmlformats.org/wordprocessingml/2006/main">
        <w:t xml:space="preserve">1. អេសាយ 53:5-6 -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យ៉ាកុប 1:22-25 - កុំគ្រាន់តែស្តាប់ព្រះបន្ទូល ហើយបញ្ឆោតខ្លួនឯង។ ធ្វើអ្វីដែលវានិយាយ។ អ្នក​ណា​ដែល​ស្តាប់​ពាក្យ​តែ​មិន​ធ្វើ​ដូច​ជា​អ្នក​ដែល​មើល​មុខ​ក្នុង​កញ្ចក់​ហើយ​ក្រោយ​ពី​សម្លឹង​មើល​ខ្លួន​ឯង​ក៏​ទៅ​បាត់​ភ្លាម​ៗ​ភ្លេច​ថា​ខ្លួន​មាន​មុខ​មាត់​យ៉ាង​ណា។ ប៉ុន្តែអ្នកណាដែលមើលដោយចេតនានៅក្នុងក្រិត្យវិន័យដ៏ល្អឥតខ្ចោះដែលផ្តល់សេរីភាព ហើយបន្តនៅក្នុងនោះដោយមិនភ្លេចនូវអ្វីដែលពួកគេបានឮនោះទេ ប៉ុន្តែការធ្វើវានោះ ពួកគេនឹងទទួលពរនៅក្នុងអ្វីដែលពួកគេធ្វើ។</w:t>
      </w:r>
    </w:p>
    <w:p/>
    <w:p>
      <w:r xmlns:w="http://schemas.openxmlformats.org/wordprocessingml/2006/main">
        <w:t xml:space="preserve">លេខ 17 អាច​ត្រូវ​បាន​សង្ខេប​ជា​បី​កថាខណ្ឌ​ដូច​ខាង​ក្រោម​ដោយ​មាន​ខ​ដែល​បាន​បង្ហាញ​ថា​:</w:t>
      </w:r>
    </w:p>
    <w:p/>
    <w:p>
      <w:r xmlns:w="http://schemas.openxmlformats.org/wordprocessingml/2006/main">
        <w:t xml:space="preserve">កថាខណ្ឌទី 1 ៖ លេខ 17:1-7 ពិពណ៌នាអំពីការជ្រើសរើសបុគ្គលិករបស់អើរ៉ុន ជាសញ្ញាមួយដើម្បីបញ្ចប់ជម្លោះទាក់ទងនឹងបព្វជិតភាព។ ជំពូក​នេះ​បញ្ជាក់​ថា ព្រះ​បង្គាប់​ម៉ូសេ​ឲ្យ​ប្រមូល​បុគ្គលិក​ពី​កុលសម្ព័ន្ធ​នីមួយៗ រួម​ទាំង​បុគ្គលិក​របស់​អើរ៉ុន ដែល​តំណាង​កុលសម្ព័ន្ធ​លេវី។ បុគ្គលិកទាំងនេះត្រូវបានដាក់ក្នុងតង់នៃកិច្ចប្រជុំពេញមួយយប់។ នៅ​ថ្ងៃ​បន្ទាប់ បុគ្គលិក​របស់​អើរ៉ុន​រីក​ដុះដាល​ពន្លក ហើយ​ផ្តល់​ផល​ផ្លែ​អាល់ម៉ុន​ជា​សញ្ញា​អព្ភូតហេតុ​ដែល​បញ្ជាក់​ពី​តួនាទី​របស់​គាត់​ជា​សម្ដេច​សង្ឃ។</w:t>
      </w:r>
    </w:p>
    <w:p/>
    <w:p>
      <w:r xmlns:w="http://schemas.openxmlformats.org/wordprocessingml/2006/main">
        <w:t xml:space="preserve">កថាខណ្ឌទី 2: បន្តនៅក្នុងលេខ 17:8-13 ជំពូករៀបរាប់លម្អិតអំពីរបៀបដែលម៉ូសេបង្ហាញកូនឈើរបស់អើរ៉ុននៅចំពោះមុខប្រជាជនអ៊ីស្រាអែល ជាភស្តុតាងនៃជម្រើសរបស់ព្រះ។ ការបង្ហាញនេះបម្រើដើម្បីបំបិទមាត់ការត្អូញត្អែរ ឬបញ្ហាប្រឈមណាមួយប្រឆាំងនឹងសិទ្ធិអំណាចរបស់អើរ៉ុន និងពង្រឹងតួនាទីរបស់គាត់ជាសម្ដេចសង្ឃ។ ម៉ូសេ​ដាក់​បុគ្គលិក​របស់​អើរ៉ុន​នៅ​ខាង​មុខ​ហិប​នៃ​សេចក្ដី​សញ្ញា ដើម្បី​ជា​ការ​រំឭក​ដល់​មនុស្ស​ជំនាន់​ក្រោយ។</w:t>
      </w:r>
    </w:p>
    <w:p/>
    <w:p>
      <w:r xmlns:w="http://schemas.openxmlformats.org/wordprocessingml/2006/main">
        <w:t xml:space="preserve">កថាខណ្ឌទី 3: លេខ 17 បញ្ចប់ដោយគូសបញ្ជាក់អំពីរបៀបដែលព្រះណែនាំម៉ូសេឱ្យរក្សាដើមផ្ការបស់អើរ៉ុនទុកជាអនុស្សាវរីយ៍នៅក្នុងត្រសាលនៃកិច្ចប្រជុំ។ នេះត្រូវបានធ្វើដើម្បីបញ្ចប់ការរអ៊ូរទាំនាពេលអនាគតក្នុងចំណោមប្រជាជនអ៊ីស្រាអែលទាក់ទងនឹងសិទ្ធិអំណាចបព្វជិតភាព និងទប់ស្កាត់ការបះបោរបន្ថែមទៀតប្រឆាំងនឹងអ្នកដឹកនាំដែលព្រះបានតែងតាំង។ មនុស្សបានឃើញទីសំគាល់ដ៏អស្ចារ្យនេះ ហើយទទួលស្គាល់ថា ពួកគេមិនត្រូវបះបោរប្រឆាំងនឹងព្រះ ឬប្រថុយនឹងផលវិបាកធ្ងន់ធ្ងរនោះទេ។</w:t>
      </w:r>
    </w:p>
    <w:p/>
    <w:p>
      <w:r xmlns:w="http://schemas.openxmlformats.org/wordprocessingml/2006/main">
        <w:t xml:space="preserve">សរុប​មក:</w:t>
      </w:r>
    </w:p>
    <w:p>
      <w:r xmlns:w="http://schemas.openxmlformats.org/wordprocessingml/2006/main">
        <w:t xml:space="preserve">លេខ ១៧ ផ្តល់ជូន៖</w:t>
      </w:r>
    </w:p>
    <w:p>
      <w:r xmlns:w="http://schemas.openxmlformats.org/wordprocessingml/2006/main">
        <w:t xml:space="preserve">ការជ្រើសរើសបុគ្គលិករបស់អើរ៉ុនជាសញ្ញាបញ្ចប់ជម្លោះបព្វជិតភាព;</w:t>
      </w:r>
    </w:p>
    <w:p>
      <w:r xmlns:w="http://schemas.openxmlformats.org/wordprocessingml/2006/main">
        <w:t xml:space="preserve">ការប្រមូលផ្តុំ, ការដាក់បុគ្គលិកនៅក្នុងតង់នៃការប្រជុំមួយយប់;</w:t>
      </w:r>
    </w:p>
    <w:p>
      <w:r xmlns:w="http://schemas.openxmlformats.org/wordprocessingml/2006/main">
        <w:t xml:space="preserve">ការចេញផ្កា ពន្លក ផ្តល់ផលផ្លែអាល់ម៉ុន បញ្ជាក់អព្ភូតហេតុ។</w:t>
      </w:r>
    </w:p>
    <w:p/>
    <w:p>
      <w:r xmlns:w="http://schemas.openxmlformats.org/wordprocessingml/2006/main">
        <w:t xml:space="preserve">ការបង្ហាញ, ការបង្ហាញបុគ្គលិក blossoming មុនពេលអ៊ីស្រាអែល;</w:t>
      </w:r>
    </w:p>
    <w:p>
      <w:r xmlns:w="http://schemas.openxmlformats.org/wordprocessingml/2006/main">
        <w:t xml:space="preserve">ការ​បិទ​សំឡេង​តវ៉ា, បញ្ហា​ប្រឈម; ការពង្រឹងអំណាចរបស់អើរ៉ុន;</w:t>
      </w:r>
    </w:p>
    <w:p>
      <w:r xmlns:w="http://schemas.openxmlformats.org/wordprocessingml/2006/main">
        <w:t xml:space="preserve">ដាក់ត្រឡប់មកវិញនៅមុខទូក; រំលឹកដល់កូនចៅជំនាន់ក្រោយ។</w:t>
      </w:r>
    </w:p>
    <w:p/>
    <w:p>
      <w:r xmlns:w="http://schemas.openxmlformats.org/wordprocessingml/2006/main">
        <w:t xml:space="preserve">ការណែនាំដើម្បីរក្សាបុគ្គលិកផ្កាជាអនុស្សាវរីយ៍នៅក្នុងតង់;</w:t>
      </w:r>
    </w:p>
    <w:p>
      <w:r xmlns:w="http://schemas.openxmlformats.org/wordprocessingml/2006/main">
        <w:t xml:space="preserve">ការទប់ស្កាត់ ការបះបោរប្រឆាំងនឹងអ្នកដឹកនាំដែលព្រះតែងតាំង;</w:t>
      </w:r>
    </w:p>
    <w:p>
      <w:r xmlns:w="http://schemas.openxmlformats.org/wordprocessingml/2006/main">
        <w:t xml:space="preserve">ការ​ទទួល​ស្គាល់ ការ​ជៀស​វាង​នូវ​ផល​វិបាក​ធ្ងន់ធ្ងរ។</w:t>
      </w:r>
    </w:p>
    <w:p/>
    <w:p>
      <w:r xmlns:w="http://schemas.openxmlformats.org/wordprocessingml/2006/main">
        <w:t xml:space="preserve">ជំពូកនេះផ្តោតលើការជ្រើសរើសបុគ្គលិករបស់អើរ៉ុនជាសញ្ញាមួយដើម្បីបញ្ចប់ជម្លោះទាក់ទងនឹងបព្វជិតភាព ការបង្ហាញរបស់វានៅចំពោះមុខប្រជាជនអ៊ីស្រាអែល និងការរក្សាវាទុកជាអនុស្សាវរីយ៍។ លេខ 17 ចាប់ផ្តើមដោយពណ៌នាអំពីរបៀបដែលព្រះបង្គាប់ម៉ូសេឱ្យប្រមូលបុគ្គលិកពីកុលសម្ព័ន្ធនីមួយៗ រួមទាំងបុគ្គលិករបស់អើរ៉ុនដែលតំណាងឱ្យកុលសម្ព័ន្ធលេវី។ បុគ្គលិកទាំងនេះត្រូវបានដាក់ក្នុងតង់នៃកិច្ចប្រជុំពេញមួយយប់។ នៅ​ថ្ងៃ​បន្ទាប់ បុគ្គលិក​របស់​អើរ៉ុន​រីក​ដុះដាល​ពន្លក ហើយ​ផ្តល់​ផល​ផ្លែ​អាល់ម៉ុន​ជា​សញ្ញា​អព្ភូតហេតុ​ដែល​បញ្ជាក់​ពី​តួនាទី​របស់​គាត់​ជា​សម្ដេច​សង្ឃ។</w:t>
      </w:r>
    </w:p>
    <w:p/>
    <w:p>
      <w:r xmlns:w="http://schemas.openxmlformats.org/wordprocessingml/2006/main">
        <w:t xml:space="preserve">លើសពីនេះ លេខ 17 រៀបរាប់លម្អិតអំពីរបៀបដែលម៉ូសេបង្ហាញដើមផ្ការបស់អើរ៉ុននៅចំពោះមុខប្រជាជនអ៊ីស្រាអែលដែលជាភស្តុតាងនៃជម្រើសរបស់ព្រះ។ ការបង្ហាញនេះបម្រើដើម្បីបំបិទមាត់ការត្អូញត្អែរ ឬបញ្ហាប្រឈមណាមួយប្រឆាំងនឹងសិទ្ធិអំណាចរបស់អើរ៉ុន និងពង្រឹងតួនាទីរបស់គាត់ជាសម្ដេចសង្ឃ។ ម៉ូសេ​ដាក់​បុគ្គលិក​របស់​អើរ៉ុន​នៅ​ខាង​មុខ​ហិប​នៃ​សេចក្ដី​សញ្ញា ដើម្បី​ជា​ការ​រំឭក​ដល់​មនុស្ស​ជំនាន់​ក្រោយ។</w:t>
      </w:r>
    </w:p>
    <w:p/>
    <w:p>
      <w:r xmlns:w="http://schemas.openxmlformats.org/wordprocessingml/2006/main">
        <w:t xml:space="preserve">ជំពូកនេះបញ្ចប់ដោយគូសបញ្ជាក់អំពីរបៀបដែលព្រះណែនាំម៉ូសេឱ្យរក្សាដើមផ្ការបស់អើរ៉ុនទុកជាអនុស្សាវរីយ៍នៅក្នុងត្រសាលនៃកិច្ចប្រជុំ។ នេះត្រូវបានធ្វើដើម្បីបញ្ចប់ការរអ៊ូរទាំនាពេលអនាគតក្នុងចំណោមប្រជាជនអ៊ីស្រាអែលទាក់ទងនឹងសិទ្ធិអំណាចបព្វជិតភាព និងទប់ស្កាត់ការបះបោរបន្ថែមទៀតប្រឆាំងនឹងអ្នកដឹកនាំដែលព្រះបានតែងតាំង។ មនុស្សបានឃើញទីសំគាល់ដ៏អស្ចារ្យនេះ ហើយទទួលស្គាល់ថា ពួកគេមិនត្រូវបះបោរប្រឆាំងនឹងព្រះ ឬប្រថុយនឹងផលវិបាកធ្ងន់ធ្ងរនោះទេ។</w:t>
      </w:r>
    </w:p>
    <w:p/>
    <w:p>
      <w:r xmlns:w="http://schemas.openxmlformats.org/wordprocessingml/2006/main">
        <w:t xml:space="preserve">ជនគណនា 17:1 ព្រះ‌អម្ចាស់​មាន​ព្រះ‌បន្ទូល​ទៅ​កាន់​លោក​ម៉ូសេ​ថា៖</w:t>
      </w:r>
    </w:p>
    <w:p/>
    <w:p>
      <w:r xmlns:w="http://schemas.openxmlformats.org/wordprocessingml/2006/main">
        <w:t xml:space="preserve">ព្រះអម្ចាស់​បាន​បង្គាប់​លោក​ម៉ូសេ​ឲ្យ​និយាយ​ទៅ​កាន់​ជន​ជាតិ​អ៊ីស្រាអែល​ឲ្យ​យក​ដំបង​មក​ពី​កុលសម្ព័ន្ធ​ទាំង​ដប់ពីរ​នៃ​អ៊ីស្រាអែល។</w:t>
      </w:r>
    </w:p>
    <w:p/>
    <w:p>
      <w:r xmlns:w="http://schemas.openxmlformats.org/wordprocessingml/2006/main">
        <w:t xml:space="preserve">1. អំណាចនៃការគោរពប្រតិបត្តិ: ការរៀនធ្វើតាមការណែនាំរបស់ព្រះ</w:t>
      </w:r>
    </w:p>
    <w:p/>
    <w:p>
      <w:r xmlns:w="http://schemas.openxmlformats.org/wordprocessingml/2006/main">
        <w:t xml:space="preserve">2. សារៈសំខាន់នៃសាមគ្គីភាព៖ ធ្វើការរួមគ្នាដើម្បីគោរពព្រះ</w:t>
      </w:r>
    </w:p>
    <w:p/>
    <w:p>
      <w:r xmlns:w="http://schemas.openxmlformats.org/wordprocessingml/2006/main">
        <w:t xml:space="preserve">1. សាំយូអែល 15:22-23 - «តើ​ព្រះអម្ចាស់​មាន​ព្រះទ័យ​រីករាយ​ជា​ខ្លាំង​ចំពោះ​តង្វាយ​ដុត និង​យញ្ញបូជា ដូច​ជា​ការ​ស្តាប់​បង្គាប់​ព្រះ​បន្ទូល​របស់​ព្រះអម្ចាស់​ដែរ​ឬ​ទេ? "</w:t>
      </w:r>
    </w:p>
    <w:p/>
    <w:p>
      <w:r xmlns:w="http://schemas.openxmlformats.org/wordprocessingml/2006/main">
        <w:t xml:space="preserve">2. អេភេសូរ 4:1-3 - «ដូច្នេះខ្ញុំជាអ្នកជាប់ឃុំរបស់ព្រះអម្ចាស់សូមអង្វរអ្នកឱ្យដើរដោយសក្ដិសមនឹងការងារដែលអ្នកត្រូវបានហៅដោយសុភាពរាបសានិងសុភាពរាបសាដោយអត់ធ្មត់អត់ធ្មត់ចំពោះគ្នាទៅវិញទៅមកដោយសេចក្ដីស្រឡាញ់។ រក្សា​ការ​រួបរួម​នៃ​ព្រះវិញ្ញាណ​ក្នុង​ចំណង​នៃ​សន្តិភាព»។</w:t>
      </w:r>
    </w:p>
    <w:p/>
    <w:p>
      <w:r xmlns:w="http://schemas.openxmlformats.org/wordprocessingml/2006/main">
        <w:t xml:space="preserve">ជនគណនា 17:2 ចូរ​និយាយ​ទៅ​កាន់​កូន​ចៅ​អ៊ីស្រា‌អែល ហើយ​យក​ដំបង​គ្រប់​ៗ​គ្នា តាម​អំបូរ​របស់​បុព្វបុរស​របស់​ពួក​គេ តាម​អំបូរ​របស់​ឪពុក​គេ ចូរ​សរសេរ​ឈ្មោះ​មនុស្ស​គ្រប់​រូប​នៅ​លើ​ដំបង​របស់​ខ្លួន។ .</w:t>
      </w:r>
    </w:p>
    <w:p/>
    <w:p>
      <w:r xmlns:w="http://schemas.openxmlformats.org/wordprocessingml/2006/main">
        <w:t xml:space="preserve">ព្រះ​បាន​បង្គាប់​លោក​ម៉ូសេ​ឲ្យ​យក​ដំបង​ចំនួន ១២ ពី​កុលសម្ព័ន្ធ​នីមួយៗ​នៃ​អ៊ីស្រាអែល​ទាំង ១២ ហើយ​ឲ្យ​សរសេរ​ឈ្មោះ​មនុស្ស​ម្នាក់ៗ​នៅ​លើ​ដំបង​របស់​ខ្លួន។</w:t>
      </w:r>
    </w:p>
    <w:p/>
    <w:p>
      <w:r xmlns:w="http://schemas.openxmlformats.org/wordprocessingml/2006/main">
        <w:t xml:space="preserve">1. សារៈសំខាន់នៃឈ្មោះ៖ របៀបដែលព្រះស្គាល់ និងយកចិត្តទុកដាក់ចំពោះយើងម្នាក់ៗ</w:t>
      </w:r>
    </w:p>
    <w:p/>
    <w:p>
      <w:r xmlns:w="http://schemas.openxmlformats.org/wordprocessingml/2006/main">
        <w:t xml:space="preserve">2. សារៈសំខាន់នៃការតំណាងកុលសម្ព័ន្ធរបស់យើង៖ ហេតុអ្វីបានជាយើងត្រូវក្រោកឈរឡើងសម្រាប់សហគមន៍របស់យើង។</w:t>
      </w:r>
    </w:p>
    <w:p/>
    <w:p>
      <w:r xmlns:w="http://schemas.openxmlformats.org/wordprocessingml/2006/main">
        <w:t xml:space="preserve">1. អេសាយ 43:1 - ប៉ុន្តែ​ឥឡូវ​នេះ ព្រះ​អម្ចាស់​ដែល​បាន​បង្កើត​អ្នក ឱ​យ៉ាកុប និង​អ្នក​ដែល​បាន​បង្កើត​អ្នក ឱ​អ៊ីស្រាអែល​អើយ ចូរ​កុំ​ខ្លាច​ឡើយ ដ្បិត​យើង​បាន​លោះ​អ្នក យើង​បាន​ហៅ​អ្នក​តាម​ឈ្មោះ​របស់​អ្នក អ្នកជារបស់ខ្ញុំ។</w:t>
      </w:r>
    </w:p>
    <w:p/>
    <w:p>
      <w:r xmlns:w="http://schemas.openxmlformats.org/wordprocessingml/2006/main">
        <w:t xml:space="preserve">22. សុភាសិត 22:1 - ឈ្មោះ​ល្អ​គឺ​ជា​ការ​ជ្រើស​រើស​ជា​ជាង​ទ្រព្យ​សម្បត្តិ​ដ៏​ច្រើន​និង​ការ​ស្រឡាញ់​ពេញចិត្ត​ជា​ជាង​ប្រាក់​និង​មាស​។</w:t>
      </w:r>
    </w:p>
    <w:p/>
    <w:p>
      <w:r xmlns:w="http://schemas.openxmlformats.org/wordprocessingml/2006/main">
        <w:t xml:space="preserve">ជនគណនា 17:3 ហើយ​ត្រូវ​សរសេរ​ឈ្មោះ​អើរ៉ុន​នៅ​លើ​ដំបង​របស់​លេវី ដ្បិត​ដំបង​មួយ​ត្រូវ​ទុក​សម្រាប់​ជា​មេ​ក្រុម​គ្រួសារ​បុព្វបុរស​របស់​ពួក​គេ។</w:t>
      </w:r>
    </w:p>
    <w:p/>
    <w:p>
      <w:r xmlns:w="http://schemas.openxmlformats.org/wordprocessingml/2006/main">
        <w:t xml:space="preserve">ព្រះ​បាន​បង្គាប់​ម៉ូសេ​ឲ្យ​សរសេរ​ឈ្មោះ​អើរ៉ុន​នៅ​លើ​ដំបង​នៃ​កុលសម្ព័ន្ធ​លេវី ដូច្នេះ​សម្គាល់​ថា​អើរ៉ុន​ជា​មេ​កុលសម្ព័ន្ធ​របស់​គាត់។</w:t>
      </w:r>
    </w:p>
    <w:p/>
    <w:p>
      <w:r xmlns:w="http://schemas.openxmlformats.org/wordprocessingml/2006/main">
        <w:t xml:space="preserve">1. ព្រះជាសិទ្ធិអំណាចខ្ពស់បំផុតក្នុងការចាត់តាំងតួនាទីជាអ្នកដឹកនាំ។</w:t>
      </w:r>
    </w:p>
    <w:p/>
    <w:p>
      <w:r xmlns:w="http://schemas.openxmlformats.org/wordprocessingml/2006/main">
        <w:t xml:space="preserve">2. យើងត្រូវតែមានឆន្ទៈក្នុងការទទួលយកអ្នកដឹកនាំដែលបានជ្រើសរើសរបស់ព្រះ ទោះបីជាយើងមិនយល់ពីការសម្រេចចិត្តរបស់ទ្រង់ក៏ដោយ។</w:t>
      </w:r>
    </w:p>
    <w:p/>
    <w:p>
      <w:r xmlns:w="http://schemas.openxmlformats.org/wordprocessingml/2006/main">
        <w:t xml:space="preserve">1. រ៉ូម 13:1-2 "សូមឱ្យព្រលឹងទាំងអស់ចុះចូលនឹងអំណាចដ៏ខ្ពង់ខ្ពស់ ដ្បិតគ្មានអំណាចអ្វីក្រៅពីព្រះទេ អំណាចទាំងឡាយដែលត្រូវបានតែងតាំងដោយព្រះជាម្ចាស់"។</w:t>
      </w:r>
    </w:p>
    <w:p/>
    <w:p>
      <w:r xmlns:w="http://schemas.openxmlformats.org/wordprocessingml/2006/main">
        <w:t xml:space="preserve">1 សាំយូអែល 15:23 «ដ្បិត​ការ​បះបោរ​គឺ​ដូច​ជា​អំពើ​បាប​នៃ​អំពើ​អាបធ្មប់ ហើយ​ការ​រឹងចចេស​គឺ​ដូច​ជា​អំពើ​ទុច្ចរិត និង​ការ​គោរព​បូជា​រូប​ព្រះ»។</w:t>
      </w:r>
    </w:p>
    <w:p/>
    <w:p>
      <w:r xmlns:w="http://schemas.openxmlformats.org/wordprocessingml/2006/main">
        <w:t xml:space="preserve">ជនគណនា 17:4 ហើយ​ត្រូវ​ដាក់​វា​នៅ​ក្នុង​ត្រសាល​ជំនុំ​នៅ​ចំពោះ​មុខ​ទីបន្ទាល់ ដែល​ខ្ញុំ​នឹង​ជួប​នឹង​អ្នក។</w:t>
      </w:r>
    </w:p>
    <w:p/>
    <w:p>
      <w:r xmlns:w="http://schemas.openxmlformats.org/wordprocessingml/2006/main">
        <w:t xml:space="preserve">ព្រះ​បាន​បង្គាប់​ម៉ូសេ​ឲ្យ​ដាក់​ដំបង​របស់​អើរ៉ុន​នៅ​ក្នុង​រោង​ឧបោសថ​នៃ​ក្រុមជំនុំ ដែល​ជា​កន្លែង​ដែល​ព្រះ​នឹង​ជួប​នឹង​ម៉ូសេ។</w:t>
      </w:r>
    </w:p>
    <w:p/>
    <w:p>
      <w:r xmlns:w="http://schemas.openxmlformats.org/wordprocessingml/2006/main">
        <w:t xml:space="preserve">1. "អំណាចនៃការគោរពប្រតិបត្តិ: មេរៀនពីការជួបរបស់ម៉ូសេជាមួយព្រះ"</w:t>
      </w:r>
    </w:p>
    <w:p/>
    <w:p>
      <w:r xmlns:w="http://schemas.openxmlformats.org/wordprocessingml/2006/main">
        <w:t xml:space="preserve">2. "រោងឧបោសថនៃសេចក្តីជំនឿ: ការជួបជាមួយព្រះនៅក្នុងទីសក្ការៈរបស់ទ្រង់"</w:t>
      </w:r>
    </w:p>
    <w:p/>
    <w:p>
      <w:r xmlns:w="http://schemas.openxmlformats.org/wordprocessingml/2006/main">
        <w:t xml:space="preserve">1. យ៉ាកុប 4:7 «ដូច្នេះ ចូរ​អ្នក​រាល់​គ្នា​ចុះ​ចូល​ចំពោះ​ព្រះ ចូរ​តទល់​នឹង​អារក្ស នោះ​វា​នឹង​រត់​ចេញ​ពី​អ្នក»។</w:t>
      </w:r>
    </w:p>
    <w:p/>
    <w:p>
      <w:r xmlns:w="http://schemas.openxmlformats.org/wordprocessingml/2006/main">
        <w:t xml:space="preserve">2. ទំនុកតម្កើង 27:4-6 “ទូលបង្គំ​ប្រាថ្នា​ចង់​បាន​ព្រះ‌អម្ចាស់ គឺ​ទូលបង្គំ​នឹង​ស្វែង​រក ដើម្បី​ឲ្យ​ទូលបង្គំ​បាន​គង់​នៅ​ក្នុង​ព្រះ‌ដំណាក់​របស់​ព្រះ‌អម្ចាស់ អស់​មួយ​ជីវិត ដើម្បី​មើល​ឃើញ​ព្រះ‌ភ័ក្ត្រ​ព្រះ‌អម្ចាស់។ ហើយ​ទៅ​សួរ​នាំ​នៅ​ក្នុង​ព្រះវិហារ​របស់​គាត់ ដ្បិត​ពេល​មាន​អាសន្ន គាត់​នឹង​លាក់​ខ្ញុំ​នៅ​ក្នុង​ពន្លា​របស់​គាត់ ហើយ​គាត់​នឹង​លាក់​ខ្ញុំ​នៅ​ទី​ស្ងាត់​កំបាំង​នៃ​ព្រះពន្លា គាត់​នឹង​ដាក់​ខ្ញុំ​នៅ​លើ​ថ្ម»។</w:t>
      </w:r>
    </w:p>
    <w:p/>
    <w:p>
      <w:r xmlns:w="http://schemas.openxmlformats.org/wordprocessingml/2006/main">
        <w:t xml:space="preserve">ជនគណនា 17:5 ហើយ​នឹង​បាន​កើត​ឡើង​ថា ដំបង​របស់​បុរស​ដែល​យើង​នឹង​ជ្រើស​រើស​នឹង​ចេញ​ផ្កា ហើយ​យើង​នឹង​បញ្ឈប់​ការ​ត្អូញត្អែរ​របស់​ជន​ជាតិ​អ៊ីស្រា‌អែល ដែល​ពួក​គេ​រអ៊ូរទាំ​ប្រឆាំង​នឹង​អ្នក​ពី​ខ្ញុំ។</w:t>
      </w:r>
    </w:p>
    <w:p/>
    <w:p>
      <w:r xmlns:w="http://schemas.openxmlformats.org/wordprocessingml/2006/main">
        <w:t xml:space="preserve">អ្នកដឹកនាំ​ដែល​ព្រះ​បាន​ជ្រើសរើស​នឹង​រីក​ចម្រើន ហើយ​នាំ​មក​នូវ​ភាព​ចម្រុងចម្រើន​ដល់​ប្រជាជន។</w:t>
      </w:r>
    </w:p>
    <w:p/>
    <w:p>
      <w:r xmlns:w="http://schemas.openxmlformats.org/wordprocessingml/2006/main">
        <w:t xml:space="preserve">1. អ្នកដឹកនាំដែលបានជ្រើសរើសរបស់ព្រះ: ភាពរុងរឿងតាមរយៈការគោរពប្រតិបត្តិ</w:t>
      </w:r>
    </w:p>
    <w:p/>
    <w:p>
      <w:r xmlns:w="http://schemas.openxmlformats.org/wordprocessingml/2006/main">
        <w:t xml:space="preserve">2. អព្ភូតហេតុនៃព្រះគុណរបស់ព្រះ: ការជ្រើសរើសផ្លូវត្រឹមត្រូវ។</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ទំនុកតម្កើង 1:1-3 - អ្នក​ណា​ដែល​មិន​ដើរ​ជា​មួយ​នឹង​មនុស្ស​អាក្រក់ ឬ​ឈរ​នៅ​ក្នុង​ផ្លូវ​ដែល​មនុស្ស​មាន​បាប​ចូល​រួម ឬ​អង្គុយ​ក្នុង​ក្រុម​មនុស្ស​ចំអក​ឡើយ អ្នក​នោះ​មាន​សុភមង្គល​ក្នុង​ក្រឹត្យវិន័យ​របស់​ព្រះ‌អម្ចាស់។ ដែល​សញ្ជឹង​គិត​លើ​ក្រឹត្យវិន័យ​ទាំង​យប់​ទាំង​ថ្ងៃ។ បុគ្គល​នោះ​ប្រៀប​បាន​នឹង​ដើម​ឈើ​ដែល​ដាំ​តាម​ដង​ទឹក ដែល​ឲ្យ​ផល​តាម​រដូវ​កាល ហើយ​ស្លឹក​មិន​ក្រៀម​ស្វិត ធ្វើ​អ្វី​ក៏​ចម្រើន។</w:t>
      </w:r>
    </w:p>
    <w:p/>
    <w:p>
      <w:r xmlns:w="http://schemas.openxmlformats.org/wordprocessingml/2006/main">
        <w:t xml:space="preserve">ជនគណនា 17:6 លោក​ម៉ូសេ​ក៏​មាន​ប្រសាសន៍​ទៅ​កាន់​កូន​ចៅ​អ៊ីស្រា‌អែល ហើយ​មេ​ដឹក​នាំ​របស់​ពួក​គេ​បាន​ប្រគល់​ដំបង​មួយ​ឲ្យ​លោក​ឲ្យ​តាម​អំបូរ​ដូនតា​របស់​ពួក​គេ សូម្បី​តែ​ដប់​ពីរ​កំណាត់។ .</w:t>
      </w:r>
    </w:p>
    <w:p/>
    <w:p>
      <w:r xmlns:w="http://schemas.openxmlformats.org/wordprocessingml/2006/main">
        <w:t xml:space="preserve">មេ​ដឹក​នាំ​ទាំង​ដប់ពីរ​នាក់​នៃ​កុលសម្ព័ន្ធ​អ៊ីស្រា‌អែល​ម្នាក់ៗ​បាន​ឲ្យ​ដំបង​មួយ​ដល់​ម៉ូសេ ហើយ​ដំបង​របស់​អើរ៉ុន​ក៏​នៅ​ក្នុង​ចំណោម​ពួក​គេ។</w:t>
      </w:r>
    </w:p>
    <w:p/>
    <w:p>
      <w:r xmlns:w="http://schemas.openxmlformats.org/wordprocessingml/2006/main">
        <w:t xml:space="preserve">1. អំណាចនៃការរួបរួម៖ ធ្វើការរួមគ្នាដើម្បីសម្រេចបាននូវគោលដៅរួម</w:t>
      </w:r>
    </w:p>
    <w:p/>
    <w:p>
      <w:r xmlns:w="http://schemas.openxmlformats.org/wordprocessingml/2006/main">
        <w:t xml:space="preserve">2. សារៈសំខាន់នៃភាពជាអ្នកដឹកនាំ៖ ការយល់ដឹងអំពីតួនាទីនៃសិទ្ធិអំណាចនៅក្នុងសហគមន៍មួយ។</w:t>
      </w:r>
    </w:p>
    <w:p/>
    <w:p>
      <w:r xmlns:w="http://schemas.openxmlformats.org/wordprocessingml/2006/main">
        <w:t xml:space="preserve">1. ទំនុកតម្កើង 133:1-3 - «មើល ចុះ​បងប្អូន​ដែល​បាន​នៅ​ជា​មួយ​គ្នា​ដោយ​ឯកភាព​គ្នា​ល្អ​ប៉ុណ្ណា ហើយ​ក៏​សប្បាយ​ចិត្ត​ម្ល៉េះ! ចុះ​ទៅ​លើ​សំពត់​នៃ​សម្លៀក​បំពាក់​របស់​ទ្រង់ ដូច​ជា​ទឹក​សន្សើម​នៃ​ក្រុង​ហើម៉ូន និង​ដូច​ជា​ទឹក​សន្សើម​ចុះ​មក​លើ​ភ្នំ​ស៊ីយ៉ូន ដ្បិត​នៅ​ទី​នោះ ព្រះ​អម្ចាស់​បាន​បង្គាប់​ដល់​ព្រះ​ពរ គឺ​មាន​ជីវិត​ជា​រៀង​រហូត»។</w:t>
      </w:r>
    </w:p>
    <w:p/>
    <w:p>
      <w:r xmlns:w="http://schemas.openxmlformats.org/wordprocessingml/2006/main">
        <w:t xml:space="preserve">2. កូរិនថូស 12:12-13 - «ដ្បិត​រូប​កាយ​គឺ​តែ​មួយ ហើយ​មាន​អវយវៈ​ជា​ច្រើន ហើយ​អវយវៈ​ទាំង​អស់​នៃ​រូប​កាយ​តែ​មួយ នោះ​ក៏​ជា​រូប​កាយ​តែ​មួយ​ដែរ។ គ្រប់​គ្នា​បាន​ទទួល​បុណ្យ​ជ្រមុជ​ទឹក​ក្នុង​រូប​កាយ​តែ​មួយ មិន​ថា​យើង​ជា​សាសន៍​យូដា ឬ​ជា​សាសន៍​ដទៃ ទោះ​ជា​យើង​ខ្ញុំ​ជា​អ្នក​បម្រើ ឬ​ជា​អ្នក​មាន​សេរីភាព​ក្ដី ហើយ​មនុស្ស​ទាំង​អស់​ត្រូវ​បាន​គេ​ធ្វើ​ឲ្យ​ផឹក​ក្នុង​វិញ្ញាណ​តែ​មួយ»។</w:t>
      </w:r>
    </w:p>
    <w:p/>
    <w:p>
      <w:r xmlns:w="http://schemas.openxmlformats.org/wordprocessingml/2006/main">
        <w:t xml:space="preserve">ជនគណនា 17:7 លោក​ម៉ូសេ​បាន​ដាក់​ដំបង​នៅ​ចំពោះ​ព្រះ‌ភ័ក្ត្រ​ព្រះ‌អម្ចាស់ នៅ​ក្នុង​ត្រសាល​របស់​សាក្សី។</w:t>
      </w:r>
    </w:p>
    <w:p/>
    <w:p>
      <w:r xmlns:w="http://schemas.openxmlformats.org/wordprocessingml/2006/main">
        <w:t xml:space="preserve">ម៉ូសេ​បាន​ដាក់​ដំបង​នៅ​ក្នុង​ត្រសាល​នៃ​សាក្សី ជា​សញ្ញា​នៃ​ភាព​ស្មោះត្រង់​ចំពោះ​ព្រះ។</w:t>
      </w:r>
    </w:p>
    <w:p/>
    <w:p>
      <w:r xmlns:w="http://schemas.openxmlformats.org/wordprocessingml/2006/main">
        <w:t xml:space="preserve">1. អំណាចនៃភាពស្មោះត្រង់ក្នុងជីវិតរបស់យើង។</w:t>
      </w:r>
    </w:p>
    <w:p/>
    <w:p>
      <w:r xmlns:w="http://schemas.openxmlformats.org/wordprocessingml/2006/main">
        <w:t xml:space="preserve">2. រក្សាការផ្តោតអារម្មណ៍របស់យើងលើវត្តមានរបស់ព្រះ</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យ៉ូស្វេ 24:15 - «ប្រសិន​បើ​អ្នក​រាល់​គ្នា​ប្រព្រឹត្ត​អំពើ​អាក្រក់​ក្នុង​ការ​បម្រើ​ព្រះ‌អម្ចាស់ ចូរ​ជ្រើស​រើស​យក​ថ្ងៃ​នេះ​ដែល​អ្នក​រាល់​គ្នា​នឹង​បម្រើ មិន​ថា​ព្រះ​ដែល​បុព្វបុរស​របស់​អ្នក​បាន​គោរព​នៅ​តំបន់​ហួស​ទន្លេ ឬ​ព្រះ​របស់​ជន‌ជាតិ​អាម៉ូរី​ដែល​នៅ​ក្នុង​ចំណោម​ព្រះ​របស់​អ្នក​រាល់​គ្នា​ឡើយ។ ចំណែក​ឯ​ខ្ញុំ និង​ផ្ទះ​វិញ យើង​នឹង​គោរព​បំរើ​ព្រះ‌អម្ចាស់។</w:t>
      </w:r>
    </w:p>
    <w:p/>
    <w:p>
      <w:r xmlns:w="http://schemas.openxmlformats.org/wordprocessingml/2006/main">
        <w:t xml:space="preserve">ជនគណនា 17:8 ហើយ​ហេតុការណ៍​បាន​កើត​ឡើង​ថា នៅ​ថ្ងៃ​ស្អែក លោក​ម៉ូសេ​បាន​ចូល​ទៅ​ក្នុង​ត្រសាល​របស់​សាក្សី។ ហើយ​មើល​ចុះ ដំបង​របស់​អើរ៉ុន​សម្រាប់​ក្រុម​គ្រួសារ​លេវី​បាន​ដុះ​ពន្លក ហើយ​ចេញ​ផ្កា ហើយ​ចេញ​ផ្កា ហើយ​ផ្តល់​ផល​ផ្លែ​អាល់ម៉ុង។</w:t>
      </w:r>
    </w:p>
    <w:p/>
    <w:p>
      <w:r xmlns:w="http://schemas.openxmlformats.org/wordprocessingml/2006/main">
        <w:t xml:space="preserve">នៅ​ថ្ងៃ​បន្ទាប់ លោក​ម៉ូសេ​បាន​ចូល​ទៅ​ក្នុង​ពន្លា​នៃ​សាក្សី ហើយ​បាន​រក​ឃើញ​ថា ដំបង​របស់​អើរ៉ុន​សម្រាប់​ផ្ទះ​លេវី​បាន​ពន្លក ចេញ​ផ្កា និង​បង្កើត​គ្រាប់​អាល់ម៉ុង។</w:t>
      </w:r>
    </w:p>
    <w:p/>
    <w:p>
      <w:r xmlns:w="http://schemas.openxmlformats.org/wordprocessingml/2006/main">
        <w:t xml:space="preserve">1. ធម្មជាតិដ៏អស្ចារ្យនៃអំណាចរបស់ព្រះ</w:t>
      </w:r>
    </w:p>
    <w:p/>
    <w:p>
      <w:r xmlns:w="http://schemas.openxmlformats.org/wordprocessingml/2006/main">
        <w:t xml:space="preserve">2. របៀបដែលជំនឿបានបន្តពូជពង្សរបស់អើរ៉ុន</w:t>
      </w:r>
    </w:p>
    <w:p/>
    <w:p>
      <w:r xmlns:w="http://schemas.openxmlformats.org/wordprocessingml/2006/main">
        <w:t xml:space="preserve">1. រ៉ូម 1:20 - សម្រាប់លក្ខណៈដែលមើលមិនឃើញរបស់គាត់ ពោលគឺ អំណាចដ៏អស់កល្ប និងធម្មជាតិដ៏ទេវភាពរបស់ទ្រង់ ត្រូវបានគេដឹងយ៉ាងច្បាស់តាំងពីការបង្កើតពិភពលោកមក នៅក្នុងអ្វីៗដែលបានបង្កើតឡើង។</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ជនគណនា 17:9 លោក​ម៉ូសេ​បាន​យក​ដំបង​ទាំង​អស់​ចេញ​ពី​ព្រះ‌ភ័ក្ត្រ​ព្រះ‌អម្ចាស់​មក​ឲ្យ​ជន‌ជាតិ​អ៊ីស្រា‌អែល​ទាំង​អស់​មើល ហើយ​យក​ដំបង​របស់​ខ្លួន​គ្រប់ៗ​គ្នា។</w:t>
      </w:r>
    </w:p>
    <w:p/>
    <w:p>
      <w:r xmlns:w="http://schemas.openxmlformats.org/wordprocessingml/2006/main">
        <w:t xml:space="preserve">លោក​ម៉ូសេ​បាន​យក​ដំបង​ទាំង​អស់​ពី​ព្រះ‌ភ័ក្ត្រ​ព្រះ‌អម្ចាស់​មក​ឲ្យ​ជន‌ជាតិ​អ៊ីស្រា‌អែល ហើយ​ម្នាក់ៗ​កាន់​ដំបង​រៀង​ខ្លួន។</w:t>
      </w:r>
    </w:p>
    <w:p/>
    <w:p>
      <w:r xmlns:w="http://schemas.openxmlformats.org/wordprocessingml/2006/main">
        <w:t xml:space="preserve">1. ព្រះអម្ចាស់ប្រទាន - ព្រះប្រទានឱ្យយើងនូវឧបករណ៍និងធនធានដែលយើងត្រូវការដើម្បីទទួលបានជោគជ័យ។</w:t>
      </w:r>
    </w:p>
    <w:p/>
    <w:p>
      <w:r xmlns:w="http://schemas.openxmlformats.org/wordprocessingml/2006/main">
        <w:t xml:space="preserve">2. ធ្វើការរួមគ្នា - អំណាចនៃកិច្ចសហប្រតិបត្តិការក្នុងការធ្វើឱ្យមិនអាចទៅរួចទេដែលអាចធ្វើទៅបាន។</w:t>
      </w:r>
    </w:p>
    <w:p/>
    <w:p>
      <w:r xmlns:w="http://schemas.openxmlformats.org/wordprocessingml/2006/main">
        <w:t xml:space="preserve">1. យ៉ូស្វេ 1:9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ភីលីព 4:13 ខ្ញុំ​អាច​ធ្វើ​ការ​ទាំង​អស់​នេះ​តាម​រយៈ​ព្រះអង្គ​ដែល​ប្រទាន​កម្លាំង​ដល់​ខ្ញុំ។</w:t>
      </w:r>
    </w:p>
    <w:p/>
    <w:p>
      <w:r xmlns:w="http://schemas.openxmlformats.org/wordprocessingml/2006/main">
        <w:t xml:space="preserve">ជនគណនា 17:10 ព្រះ‌អម្ចាស់​មាន​ព្រះ‌បន្ទូល​មក​កាន់​លោក​ម៉ូសេ​ថា៖ «ចូរ​យក​ដំបង​របស់​អើរ៉ុន​មក​ដាក់​នៅ​មុខ​ទីបន្ទាល់​ម្ដង​ទៀត ដើម្បី​ទុក​ជា​សញ្ញា​ប្រឆាំង​នឹង​ពួក​បះបោរ។ ហើយ​អ្នក​ត្រូវ​ដក​ពាក្យ​រអ៊ូរទាំ​របស់​គេ​ចេញ​ពី​ខ្ញុំ ដើម្បី​កុំ​ឲ្យ​គេ​ស្លាប់។</w:t>
      </w:r>
    </w:p>
    <w:p/>
    <w:p>
      <w:r xmlns:w="http://schemas.openxmlformats.org/wordprocessingml/2006/main">
        <w:t xml:space="preserve">ព្រះ​បាន​បង្គាប់​ម៉ូសេ​ឲ្យ​យក​ដំបង​របស់​អើរ៉ុន​ទៅ​ដាក់​ក្នុង​រោង​ឧបោសថ ជា​សញ្ញា​នៃ​សិទ្ធិ​អំណាច​របស់​ទ្រង់​ដល់​ប្រជាជន ដើម្បី​ការពារ​ពួក​គេ​ពី​ការ​រអ៊ូរទាំ​ប្រឆាំង​នឹង​ទ្រង់​បន្ថែម​ទៀត ហើយ​ធ្វើ​ដូច្នេះ​កុំ​ឲ្យ​ស្លាប់។</w:t>
      </w:r>
    </w:p>
    <w:p/>
    <w:p>
      <w:r xmlns:w="http://schemas.openxmlformats.org/wordprocessingml/2006/main">
        <w:t xml:space="preserve">1. អំណាច និងសិទ្ធិអំណាចរបស់ព្រះ៖ ការយល់ដឹងអំពីអធិបតេយ្យភាពរបស់ព្រះតាមរយៈនិមិត្តសញ្ញាដែលទ្រង់ផ្តល់ឱ្យយើង</w:t>
      </w:r>
    </w:p>
    <w:p/>
    <w:p>
      <w:r xmlns:w="http://schemas.openxmlformats.org/wordprocessingml/2006/main">
        <w:t xml:space="preserve">2. គ្រោះថ្នាក់នៃការត្អូញត្អែរ និងការរអ៊ូរទាំ៖ ការរៀនពីគំរូរបស់ប្រជាជនអ៊ីស្រាអែល</w:t>
      </w:r>
    </w:p>
    <w:p/>
    <w:p>
      <w:r xmlns:w="http://schemas.openxmlformats.org/wordprocessingml/2006/main">
        <w:t xml:space="preserve">ទំនុកតម្កើង 29:10 “ព្រះអម្ចាស់​គង់​នៅ​លើ​ទឹក​លិច ព្រះ‌អម្ចាស់​ឡើង​គ្រង​រាជ្យ​ជា​រៀង​រហូត”។</w:t>
      </w:r>
    </w:p>
    <w:p/>
    <w:p>
      <w:r xmlns:w="http://schemas.openxmlformats.org/wordprocessingml/2006/main">
        <w:t xml:space="preserve">2. វិវរណៈ 4:8 «ហើយ​សត្វ​មាន​ជីវិត​ទាំង​បួន​ដែល​មាន​ស្លាប​ប្រាំមួយ​ពេញ​ភ្នែក​ទាំង​យប់​ទាំង​ថ្ងៃ​ទាំង​យប់​ទាំង​ថ្ងៃ​គេ​មិន​ដែល​ឈប់​និយាយ​ថា បរិសុទ្ធ បរិសុទ្ធ បរិសុទ្ធ គឺ​ជា​ព្រះ​អម្ចាស់។ ព្រះដ៏មានមហិទ្ធិឫទ្ធិ ទ្រង់គង់នៅ ហើយគង់នឹងយាងមក!'»។</w:t>
      </w:r>
    </w:p>
    <w:p/>
    <w:p>
      <w:r xmlns:w="http://schemas.openxmlformats.org/wordprocessingml/2006/main">
        <w:t xml:space="preserve">ជនគណនា 17:11 លោក​ម៉ូសេ​បាន​ធ្វើ​ដូច្នេះ ដូច​ព្រះ‌អម្ចាស់​បាន​បង្គាប់​មក លោក​ក៏​ធ្វើ​ដូច្នោះ​ដែរ។</w:t>
      </w:r>
    </w:p>
    <w:p/>
    <w:p>
      <w:r xmlns:w="http://schemas.openxmlformats.org/wordprocessingml/2006/main">
        <w:t xml:space="preserve">លោក​ម៉ូសេ​បាន​គោរព​តាម​បញ្ជា​របស់​ព្រះអម្ចាស់។</w:t>
      </w:r>
    </w:p>
    <w:p/>
    <w:p>
      <w:r xmlns:w="http://schemas.openxmlformats.org/wordprocessingml/2006/main">
        <w:t xml:space="preserve">1. ការគោរពប្រតិបត្តិនាំមកនូវពរជ័យ</w:t>
      </w:r>
    </w:p>
    <w:p/>
    <w:p>
      <w:r xmlns:w="http://schemas.openxmlformats.org/wordprocessingml/2006/main">
        <w:t xml:space="preserve">2. ការស្តាប់បង្គាប់ដ៏ស្មោះត្រង់ត្រូវបានរង្វាន់</w:t>
      </w:r>
    </w:p>
    <w:p/>
    <w:p>
      <w:r xmlns:w="http://schemas.openxmlformats.org/wordprocessingml/2006/main">
        <w:t xml:space="preserve">1. យ៉ាកុប 2:17-18 “ទោះ​បី​ជា​មាន​ជំនឿ​យ៉ាង​ណា​ក៏​ដោយ បើ​មិន​មាន​ការ​ប្រព្រឹត្ត​ទេ នោះ​ក៏​ស្លាប់​តែ​ម្នាក់​ឯង​ដែរ មែន​ហើយ មនុស្ស​ម្នាក់​អាច​នឹង​និយាយ​ថា អ្នក​មាន​ជំនឿ ហើយ​ខ្ញុំ​មាន​ការ​ប្រព្រឹត្ត៖ សូម​បង្ហាញ​ឲ្យ​ខ្ញុំ​ឃើញ​ពី​សេចក្ដី​ជំនឿ​របស់​អ្នក ដោយ​គ្មាន​ការ​ប្រព្រឹត្ត​របស់​អ្នក ខ្ញុំ​នឹង​បង្ហាញ​អ្នក​នូវ​ជំនឿ​របស់​ខ្ញុំ ដោយ​ស្នាដៃ​របស់​ខ្ញុំ»។</w:t>
      </w:r>
    </w:p>
    <w:p/>
    <w:p>
      <w:r xmlns:w="http://schemas.openxmlformats.org/wordprocessingml/2006/main">
        <w:t xml:space="preserve">២.យ៉ូហាន ១៤:១៥ «បើ​អ្នក​រាល់​គ្នា​ស្រឡាញ់​ខ្ញុំ ចូរ​កាន់​តាម​បញ្ញត្តិ​របស់​ខ្ញុំ»។</w:t>
      </w:r>
    </w:p>
    <w:p/>
    <w:p>
      <w:r xmlns:w="http://schemas.openxmlformats.org/wordprocessingml/2006/main">
        <w:t xml:space="preserve">ជនគណនា 17:12 ជន‌ជាតិ​អ៊ីស្រា‌អែល​និយាយ​ទៅ​កាន់​លោក​ម៉ូសេ​ថា៖ «មើល៍ យើង​ខ្ញុំ​ស្លាប់ យើង​ត្រូវ​វិនាស យើង​ទាំង​អស់​គ្នា​ត្រូវ​វិនាស។</w:t>
      </w:r>
    </w:p>
    <w:p/>
    <w:p>
      <w:r xmlns:w="http://schemas.openxmlformats.org/wordprocessingml/2006/main">
        <w:t xml:space="preserve">ជន​ជាតិ​អ៊ីស្រាអែល​បាន​សម្ដែង​ការ​ភ័យ​ខ្លាច​ចំពោះ​សេចក្ដី​ស្លាប់​ចំពោះ​លោក​ម៉ូសេ។</w:t>
      </w:r>
    </w:p>
    <w:p/>
    <w:p>
      <w:r xmlns:w="http://schemas.openxmlformats.org/wordprocessingml/2006/main">
        <w:t xml:space="preserve">1. ការពឹងផ្អែកលើភាពស្មោះត្រង់របស់ព្រះក្នុងគ្រាដ៏លំបាក</w:t>
      </w:r>
    </w:p>
    <w:p/>
    <w:p>
      <w:r xmlns:w="http://schemas.openxmlformats.org/wordprocessingml/2006/main">
        <w:t xml:space="preserve">2. ការជឿទុកចិត្តលើការសន្យារបស់ព្រះក្នុងការការពារ</w:t>
      </w:r>
    </w:p>
    <w:p/>
    <w:p>
      <w:r xmlns:w="http://schemas.openxmlformats.org/wordprocessingml/2006/main">
        <w:t xml:space="preserve">១. រ៉ូម ៨:៣១-៣៩ - «ប្រសិនបើព្រះជាម្ចាស់គង់សម្រាប់យើង តើអ្នកណាអាចប្រឆាំងនឹងយើង?</w:t>
      </w:r>
    </w:p>
    <w:p/>
    <w:p>
      <w:r xmlns:w="http://schemas.openxmlformats.org/wordprocessingml/2006/main">
        <w:t xml:space="preserve">2. ទំនុកតម្កើង 23:4 - "ទោះជាទូលបង្គំដើរកាត់ជ្រលងភ្នំនៃស្រមោលនៃសេចក្ដីស្លាប់ក៏ដោយ ទូលបង្គំមិនខ្លាចសេចក្ដីអាក្រក់ឡើយ ដ្បិតទ្រង់គង់នៅជាមួយទូលបង្គំ»។</w:t>
      </w:r>
    </w:p>
    <w:p/>
    <w:p>
      <w:r xmlns:w="http://schemas.openxmlformats.org/wordprocessingml/2006/main">
        <w:t xml:space="preserve">ជនគណនា 17:13 អ្នក​ណា​ដែល​ចូល​ទៅ​ជិត​ព្រះ‌ពន្លា​របស់​ព្រះ‌អម្ចាស់​នឹង​ត្រូវ​ស្លាប់ តើ​យើង​ត្រូវ​វិនាស​ដោយ​សេចក្ដី​ស្លាប់​ឬ?</w:t>
      </w:r>
    </w:p>
    <w:p/>
    <w:p>
      <w:r xmlns:w="http://schemas.openxmlformats.org/wordprocessingml/2006/main">
        <w:t xml:space="preserve">ព្រះអម្ចាស់​បាន​ព្រមាន​ថា អ្នក​ណា​ដែល​ចូល​មក​ជិត​ព្រះពន្លា​នឹង​ត្រូវ​ស្លាប់ ដោយ​សួរ​ថា​តើ​ពួកគេ​ត្រូវ​វិនាស​ដោយ​សេចក្ដី​ស្លាប់​ឬ​ទេ?</w:t>
      </w:r>
    </w:p>
    <w:p/>
    <w:p>
      <w:r xmlns:w="http://schemas.openxmlformats.org/wordprocessingml/2006/main">
        <w:t xml:space="preserve">1. ផលវិបាកនៃការមិនស្តាប់បង្គាប់៖ ការរៀនពីជនគណនា ១៧:១៣</w:t>
      </w:r>
    </w:p>
    <w:p/>
    <w:p>
      <w:r xmlns:w="http://schemas.openxmlformats.org/wordprocessingml/2006/main">
        <w:t xml:space="preserve">2. អំណាចនៃទីសក្ការៈៈ វត្តមានរបស់ព្រះ និងសិទ្ធិអំណាចនៅក្នុងរោងឧបោសថ</w:t>
      </w:r>
    </w:p>
    <w:p/>
    <w:p>
      <w:r xmlns:w="http://schemas.openxmlformats.org/wordprocessingml/2006/main">
        <w:t xml:space="preserve">1. យ៉ាកុប 4:17 - «ដូច្នេះចំពោះអ្នកណាដែលចេះធ្វើល្អ តែមិនធ្វើ នោះជាបាប»។</w:t>
      </w:r>
    </w:p>
    <w:p/>
    <w:p>
      <w:r xmlns:w="http://schemas.openxmlformats.org/wordprocessingml/2006/main">
        <w:t xml:space="preserve">2. ហេព្រើរ 10:19-22 - «ដោយ​ហេតុ​នេះ​ហើយ​បាន​ជា​បង​ប្អូន​អើយ ចូរ​មាន​ចិត្ត​ក្លាហាន​ចូល​ទៅ​ក្នុង​ទី​បរិសុទ្ធ​បំផុត​ដោយ​ព្រះលោហិត​របស់​ព្រះ​យេស៊ូ ដោយ​របៀប​ថ្មី​និង​រស់​នៅ ដែល​ទ្រង់​បាន​ញែក​ជា​បរិសុទ្ធ​សម្រាប់​យើង តាម​រយៈ​ស្បៃ​មុខ ពោល​គឺ សាច់​របស់​គាត់ ហើយ​មាន​សង្ឃ​ជាន់​ខ្ពស់​លើ​ព្រះដំណាក់​របស់​ព្រះ ចូរ​យើង​ចូល​ទៅ​ជិត​ដោយ​ចិត្ត​ពិត ដោយ​ការ​ធានា​ពេញ​លេញ​នៃ​សេចក្ដី​ជំនឿ ដោយ​ចិត្ត​យើង​ប្រោះ​ពី​មនសិការ​អាក្រក់ ហើយ​រូប​កាយ​របស់​យើង​ត្រូវ​លាង​ដោយ​ទឹក​បរិសុទ្ធ»។</w:t>
      </w:r>
    </w:p>
    <w:p/>
    <w:p>
      <w:r xmlns:w="http://schemas.openxmlformats.org/wordprocessingml/2006/main">
        <w:t xml:space="preserve">លេខ 18 អាច​ត្រូវ​បាន​សង្ខេប​ជា​បី​កថាខណ្ឌ​ដូច​ខាង​ក្រោម​ជាមួយ​នឹង​ខ​ដែល​បាន​បង្ហាញ​ថា​:</w:t>
      </w:r>
    </w:p>
    <w:p/>
    <w:p>
      <w:r xmlns:w="http://schemas.openxmlformats.org/wordprocessingml/2006/main">
        <w:t xml:space="preserve">កថាខណ្ឌទី 1: ជនគណនា 18:1-7 ពិពណ៌នាអំពីទំនួលខុសត្រូវ និងឯកសិទ្ធិដែលបានផ្តល់ឱ្យអើរ៉ុន និងកូនប្រុសរបស់គាត់ដែលជាបូជាចារ្យលេវី។ ជំពូក​នេះ​បញ្ជាក់​ថា ព្រះ​តែង​តាំង​ពួក​គេ​ឲ្យ​ទទួល​ខុស​ត្រូវ​ចំពោះ​ទីសក្ការៈ និង​អាសនៈ។ ពួក​គេ​ត្រូវ​ធ្វើ​ជា​រនាំង​រវាង​ជនជាតិ​អ៊ីស្រាអែល និង​វត្ថុ​បរិសុទ្ធ ដោយ​ធានា​ថា​គ្មាន​មនុស្ស​គ្មាន​ការ​អនុញ្ញាត​ចូល​ទៅ​ជិត​ពួក​គេ។ ពួកលេវីទទួលភារកិច្ចជាក់លាក់ទាក់ទងនឹងព្រះពន្លា ចំណែកអើរ៉ុន និងកូនប្រុសរបស់គាត់ត្រូវបានតែងតាំងជាបូជាចារ្យ។</w:t>
      </w:r>
    </w:p>
    <w:p/>
    <w:p>
      <w:r xmlns:w="http://schemas.openxmlformats.org/wordprocessingml/2006/main">
        <w:t xml:space="preserve">កថាខណ្ឌទី 2: បន្តនៅក្នុងលេខ 18:8-19 ជំពូករៀបរាប់លម្អិតអំពីរបៀបដែលព្រះប្រគល់ដង្វាយផ្សេងៗ និងដង្វាយមួយភាគក្នុងដប់ដើម្បីផ្គត់ផ្គង់ដល់អើរ៉ុន និងក្រុមគ្រួសាររបស់គាត់។ ជន​ជាតិ​អ៊ីស្រាអែល​ត្រូវ​បាន​បង្គាប់​ឲ្យ​នាំ​យក​តង្វាយ​ម្សៅ ស្រា ប្រេង និង​ផ្លែ​ដំបូង​មក​ថ្វាយ​ដល់​អើរ៉ុន កូន​ប្រុស​គាត់ និង​ក្រុម​គ្រួសារ​តែ​ប៉ុណ្ណោះ។ លើស​ពី​នេះ​ទៀត ផល​មួយ​ភាគ​ក្នុង​ដប់​នៃ​ផល​ទាំង​អស់​ត្រូវ​ញែក​ជា​ដាច់​សម្រាប់​ពួក​លេវី​ទុក​ជា​មរតក​ជា​ថ្នូរ​នឹង​ការ​បម្រើ​របស់​ពួក​គេ។</w:t>
      </w:r>
    </w:p>
    <w:p/>
    <w:p>
      <w:r xmlns:w="http://schemas.openxmlformats.org/wordprocessingml/2006/main">
        <w:t xml:space="preserve">កថាខណ្ឌទី 3: លេខ 18 បញ្ចប់ដោយគូសបញ្ជាក់អំពីរបៀបដែលព្រះរំលឹកអើរ៉ុនថាគាត់នឹងមិនទទួលមរតកទឹកដីក្នុងចំណោមកុលសម្ព័ន្ធផ្សេងទៀតនៃអ៊ីស្រាអែលទេ។ ផ្ទុយ​ទៅ​វិញ ព្រះ​អង្គ​ផ្ទាល់​ត្រូវ​បាន​ប្រកាស​ថា​ជា​ចំណែក​របស់​អើរ៉ុន និង​មរតក​ក្នុង​ចំណោម​រាស្ដ្រ​របស់​ទ្រង់។ ការផ្តល់នេះបម្រើជាការរំលឹកអំពីតួនាទីពិសេសរបស់អើរ៉ុនក្នុងឋានៈជាសម្ដេចសង្ឃ ហើយបង្ហាញពីភាពពិសិដ្ឋនៃតំណែងរបស់គាត់នៅក្នុងសង្គមអ៊ីស្រាអែល។</w:t>
      </w:r>
    </w:p>
    <w:p/>
    <w:p>
      <w:r xmlns:w="http://schemas.openxmlformats.org/wordprocessingml/2006/main">
        <w:t xml:space="preserve">សរុប​មក:</w:t>
      </w:r>
    </w:p>
    <w:p>
      <w:r xmlns:w="http://schemas.openxmlformats.org/wordprocessingml/2006/main">
        <w:t xml:space="preserve">លេខ ១៨ បង្ហាញ៖</w:t>
      </w:r>
    </w:p>
    <w:p>
      <w:r xmlns:w="http://schemas.openxmlformats.org/wordprocessingml/2006/main">
        <w:t xml:space="preserve">ទំនួលខុសត្រូវ, ឯកសិទ្ធិដែលផ្តល់ឱ្យអើរ៉ុន, កូនប្រុសបូជាចារ្យលេវី;</w:t>
      </w:r>
    </w:p>
    <w:p>
      <w:r xmlns:w="http://schemas.openxmlformats.org/wordprocessingml/2006/main">
        <w:t xml:space="preserve">ការ​តាំង​ទីសក្ការៈ, អាសនៈ; បម្រើជារបាំង;</w:t>
      </w:r>
    </w:p>
    <w:p>
      <w:r xmlns:w="http://schemas.openxmlformats.org/wordprocessingml/2006/main">
        <w:t xml:space="preserve">ភារកិច្ចជាក់លាក់ដែលបានកំណត់; ភាពខុសគ្នារវាងពួកលេវី ពួកបូជាចារ្យ។</w:t>
      </w:r>
    </w:p>
    <w:p/>
    <w:p>
      <w:r xmlns:w="http://schemas.openxmlformats.org/wordprocessingml/2006/main">
        <w:t xml:space="preserve">ការចាត់តាំងដង្វាយ, ដង្វាយមួយភាគក្នុងដប់សម្រាប់ការគាំទ្រដល់អើរ៉ុន, ក្រុមគ្រួសារ;</w:t>
      </w:r>
    </w:p>
    <w:p>
      <w:r xmlns:w="http://schemas.openxmlformats.org/wordprocessingml/2006/main">
        <w:t xml:space="preserve">នាំយកគ្រាប់ធញ្ញជាតិ ស្រា ប្រេង ផ្លែឈើដំបូងសម្រាប់ពួកគេ;</w:t>
      </w:r>
    </w:p>
    <w:p>
      <w:r xmlns:w="http://schemas.openxmlformats.org/wordprocessingml/2006/main">
        <w:t xml:space="preserve">ការញែកដង្វាយមួយភាគក្នុងដប់សម្រាប់មរតករបស់ពួកលេវី ជាថ្នូរនឹងការបម្រើ។</w:t>
      </w:r>
    </w:p>
    <w:p/>
    <w:p>
      <w:r xmlns:w="http://schemas.openxmlformats.org/wordprocessingml/2006/main">
        <w:t xml:space="preserve">រំឭក​អើរ៉ុន​ថា​គ្មាន​ដី​ជា​មរតក​ក្នុង​ចំណោម​កុលសម្ព័ន្ធ</w:t>
      </w:r>
    </w:p>
    <w:p>
      <w:r xmlns:w="http://schemas.openxmlformats.org/wordprocessingml/2006/main">
        <w:t xml:space="preserve">ព្រះបានប្រកាសថាជាចំណែក មរតកក្នុងចំណោមរាស្ដ្ររបស់ទ្រង់។</w:t>
      </w:r>
    </w:p>
    <w:p>
      <w:r xmlns:w="http://schemas.openxmlformats.org/wordprocessingml/2006/main">
        <w:t xml:space="preserve">ការបន្លិចតួនាទីពិសេសជាសម្ដេចសង្ឃ; ភាពពិសិដ្ឋនៃទីតាំង។</w:t>
      </w:r>
    </w:p>
    <w:p/>
    <w:p>
      <w:r xmlns:w="http://schemas.openxmlformats.org/wordprocessingml/2006/main">
        <w:t xml:space="preserve">ជំពូកនេះផ្តោតលើទំនួលខុសត្រូវ និងឯកសិទ្ធិដែលផ្តល់ដល់អើរ៉ុន និងកូនប្រុសរបស់គាត់ ពួកបូជាចារ្យលេវី កិច្ចការថ្វាយដង្វាយ និងដង្វាយមួយភាគក្នុងដប់ និងការរំលឹករបស់ព្រះទាក់ទងនឹងមរតករបស់អើរ៉ុន។ លេខ 18 ចាប់ផ្តើមដោយពណ៌នាអំពីរបៀបដែលព្រះតែងតាំងអើរ៉ុន និងកូនប្រុសរបស់គាត់ឱ្យទទួលខុសត្រូវចំពោះទីសក្ការៈ និងអាសនៈ។ ពួកគេត្រូវបានកំណត់ថាជារបាំងការពាររវាងជនជាតិអ៊ីស្រាអែល និងវត្ថុបរិសុទ្ធ ដោយធានាថាគ្មានមនុស្សដែលគ្មានការអនុញ្ញាតចូលទៅជិតពួកគេឡើយ។ ពួក​លេវី​ត្រូវ​បាន​ចាត់​ទុក​ភារកិច្ច​ជាក់លាក់​ទាក់​ទង​នឹង​ព្រះពន្លា ចំណែក​អើរ៉ុន និង​កូន​ប្រុស​របស់​គាត់​ត្រូវ​បាន​ចាត់​ទុក​ជា​សង្ឃ។</w:t>
      </w:r>
    </w:p>
    <w:p/>
    <w:p>
      <w:r xmlns:w="http://schemas.openxmlformats.org/wordprocessingml/2006/main">
        <w:t xml:space="preserve">លើស​ពី​នេះ លេខ 18 រៀបរាប់​លម្អិត​អំពី​របៀប​ដែល​ព្រះ​ប្រគល់​តង្វាយ​ផ្សេងៗ​នៃ​គ្រាប់​ធញ្ញជាតិ ស្រា ប្រេង និង​ផ្លែឈើ​ដំបូង​ដើម្បី​ផ្គត់ផ្គង់​ដល់​អើរ៉ុន កូន​ប្រុស​របស់​គាត់ និង​គ្រួសារ​របស់​ពួក​គេ​ផ្តាច់​មុខ។ ជន​ជាតិ​អ៊ីស្រាអែល​ត្រូវ​បាន​បង្គាប់​ឲ្យ​យក​តង្វាយ​ទាំង​នេះ​មក​ជា​ប្រយោជន៍​ដល់​ពួក​គេ។ លើស​ពី​នេះ​ទៀត ផល​មួយ​ភាគ​ក្នុង​ដប់​នៃ​ផល​ទាំង​អស់​ត្រូវ​ញែក​ជា​ដាច់​សម្រាប់​ពួក​លេវី​ទុក​ជា​មរតក​ជា​ថ្នូរ​នឹង​ការ​បម្រើ​របស់​ពួក​គេ។</w:t>
      </w:r>
    </w:p>
    <w:p/>
    <w:p>
      <w:r xmlns:w="http://schemas.openxmlformats.org/wordprocessingml/2006/main">
        <w:t xml:space="preserve">ជំពូកនេះបញ្ចប់ដោយគូសបញ្ជាក់អំពីរបៀបដែលព្រះរំលឹកអើរ៉ុនថាគាត់នឹងមិនទទួលមរតកទឹកដីក្នុងចំណោមកុលសម្ព័ន្ធដទៃទៀតនៃអ៊ីស្រាអែលឡើយ។ ផ្ទុយ​ទៅ​វិញ ព្រះ​អង្គ​ផ្ទាល់​ត្រូវ​បាន​ប្រកាស​ថា​ជា​ចំណែក​របស់​អើរ៉ុន និង​មរតក​ក្នុង​ចំណោម​រាស្ដ្រ​របស់​ទ្រង់។ ការផ្តល់នេះបម្រើជាការរំលឹកអំពីតួនាទីពិសេសរបស់អើរ៉ុនជាសម្ដេចសង្ឃនៅក្នុងសង្គមអ៊ីស្រាអែល ហើយសង្កត់ធ្ងន់លើភាពពិសិដ្ឋដែលទាក់ទងនឹងមុខតំណែងរបស់គាត់។</w:t>
      </w:r>
    </w:p>
    <w:p/>
    <w:p>
      <w:r xmlns:w="http://schemas.openxmlformats.org/wordprocessingml/2006/main">
        <w:t xml:space="preserve">ជនគណនា 18:1 ព្រះ‌អម្ចាស់​មាន​ព្រះ‌បន្ទូល​ទៅ​អើរ៉ុន​ថា អ្នក​នឹង​ទទួល​រង​នូវ​អំពើ​ទុច្ចរិត​នៃ​ទីសក្ការៈ ហើយ​កូន​ប្រុស​របស់​អ្នក និង​គ្រួសារ​របស់​ឪពុក​អ្នក​នឹង​ទទួល​រង​នូវ​អំពើ​ទុច្ចរិត​នៃ​ទីសក្ការៈ។</w:t>
      </w:r>
    </w:p>
    <w:p/>
    <w:p>
      <w:r xmlns:w="http://schemas.openxmlformats.org/wordprocessingml/2006/main">
        <w:t xml:space="preserve">ព្រះអម្ចាស់​មាន​ព្រះបន្ទូល​ទៅ​កាន់​អើរ៉ុន ហើយ​ប្រាប់​គាត់​ថា គាត់ និង​កូន​ប្រុស​របស់​គាត់​ត្រូវ​ទទួល​រង​នូវ​អំពើ​ទុច្ចរិត​នៃ​ទីសក្ការៈ និង​បព្វជិតភាព​របស់​ពួកគេ។</w:t>
      </w:r>
    </w:p>
    <w:p/>
    <w:p>
      <w:r xmlns:w="http://schemas.openxmlformats.org/wordprocessingml/2006/main">
        <w:t xml:space="preserve">1. ទំនួលខុសត្រូវនៃបព្វជិតភាព - របៀបដែលបព្វជិតភាពរបស់អើរ៉ុនមានបន្ទុកធ្ងន់</w:t>
      </w:r>
    </w:p>
    <w:p/>
    <w:p>
      <w:r xmlns:w="http://schemas.openxmlformats.org/wordprocessingml/2006/main">
        <w:t xml:space="preserve">2. ការទទួលបន្ទុកនៃអំពើទុច្ចរិត - ការរៀនពីគំរូរបស់អើរ៉ុន</w:t>
      </w:r>
    </w:p>
    <w:p/>
    <w:p>
      <w:r xmlns:w="http://schemas.openxmlformats.org/wordprocessingml/2006/main">
        <w:t xml:space="preserve">1. និក្ខមនំ 28:1 - បន្ទាប់មក ចូរ​នាំ​អើរ៉ុន ជា​ប្អូន​របស់​អ្នក និង​កូន​ប្រុស​របស់​គាត់​មក​ជិត​អ្នក ពី​ចំណោម​ប្រជាជន​អ៊ីស្រាអែល ដើម្បី​បម្រើ​ខ្ញុំ​ជា​បូជាចារ្យ គឺ​កូន​ប្រុស​របស់​អើរ៉ុន និង​លោក​ណាដាប់ និង​អប៊ីហ៊ូវ អេលាសារ និង​អ៊ីថាម៉ារ។</w:t>
      </w:r>
    </w:p>
    <w:p/>
    <w:p>
      <w:r xmlns:w="http://schemas.openxmlformats.org/wordprocessingml/2006/main">
        <w:t xml:space="preserve">2. ហេព្រើរ 7:26-27 - ព្រោះវាពិតជាសមណាស់ដែលយើងគួរមានមហាបូជាចារ្យ បរិសុទ្ធ ស្លូតត្រង់ គ្មានស្នាមប្រឡាក់ បំបែកចេញពីមនុស្សមានបាប ហើយបានលើកតម្កើងពីលើមេឃ។ ព្រះអង្គមិនចាំបាច់ ដូចលោកបូជាចារ្យទាំងនោះទេ ដែលត្រូវថ្វាយយញ្ញបូជាប្រចាំថ្ងៃ ជាដំបូងសម្រាប់អំពើបាបរបស់គាត់ និងបន្ទាប់មកសម្រាប់ប្រជាជន ព្រោះគាត់បានធ្វើម្តងសម្រាប់ទាំងអស់ នៅពេលដែលគាត់បានបូជាខ្លួនឯង។</w:t>
      </w:r>
    </w:p>
    <w:p/>
    <w:p>
      <w:r xmlns:w="http://schemas.openxmlformats.org/wordprocessingml/2006/main">
        <w:t xml:space="preserve">ជនគណនា 18:2 ហើយ​បង​ប្អូន​របស់​អ្នក​ពី​កុលសម្ព័ន្ធ​លេវី ជា​កុល‌សម្ព័ន្ធ​ឪពុក​អ្នក​ក៏​នាំ​អ្នក​មក​ជាមួយ ដើម្បី​ឲ្យ​ពួក​គេ​បាន​ចូល​រួម​ជា​មួយ​អ្នក ហើយ​បម្រើ​អ្នក ប៉ុន្តែ​អ្នក​និង​កូន​ប្រុស​របស់​អ្នក​នឹង​ធ្វើ​ការ​នៅ​មុខ​ព្រះពន្លា។ របស់សាក្សី។</w:t>
      </w:r>
    </w:p>
    <w:p/>
    <w:p>
      <w:r xmlns:w="http://schemas.openxmlformats.org/wordprocessingml/2006/main">
        <w:t xml:space="preserve">ព្រះ​បង្គាប់​អើរ៉ុន​ឲ្យ​ចូល​រួម​ជា​មួយ​នឹង​បង​ប្អូន​របស់​កុល‌សម្ព័ន្ធ​លេវី ហើយ​ធ្វើ​ការ​នៅ​មុខ​ត្រសាល​ជំនុំ​ជា​មួយ​នឹង​កូន​ប្រុស​របស់​គាត់។</w:t>
      </w:r>
    </w:p>
    <w:p/>
    <w:p>
      <w:r xmlns:w="http://schemas.openxmlformats.org/wordprocessingml/2006/main">
        <w:t xml:space="preserve">1. សារៈសំខាន់ខាងវិញ្ញាណនៃការបម្រើនៅមុខព្រះវិហារស្មរបន្ទាល់</w:t>
      </w:r>
    </w:p>
    <w:p/>
    <w:p>
      <w:r xmlns:w="http://schemas.openxmlformats.org/wordprocessingml/2006/main">
        <w:t xml:space="preserve">2. អំណាចនៃការធ្វើការរួមគ្នាជាបងប្អូន</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កូល៉ុស 3:23-24 - ទោះជាអ្នកធ្វើអ្វីក៏ដោយ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p>
      <w:r xmlns:w="http://schemas.openxmlformats.org/wordprocessingml/2006/main">
        <w:t xml:space="preserve">ជនគណនា 18:3 ហើយ​ពួក​គេ​នឹង​រក្សា​បន្ទុក​របស់​អ្នក និង​ការ​គ្រប់​គ្រង​ព្រះពន្លា​ទាំង​អស់។ មាន​តែ​ពួក​គេ​ប៉ុណ្ណោះ​ដែល​មិន​ចូល​ទៅ​ជិត​គ្រឿង​បរិក្ខារ​នៃ​ទីសក្ការៈ និង​អាសនៈ ដើម្បី​កុំ​ឲ្យ​ពួក​គេ ឬ​អ្នក​រាល់​គ្នា​ស្លាប់​ឡើយ។</w:t>
      </w:r>
    </w:p>
    <w:p/>
    <w:p>
      <w:r xmlns:w="http://schemas.openxmlformats.org/wordprocessingml/2006/main">
        <w:t xml:space="preserve">ព្រះ​ទ្រង់​បង្គាប់​ពួក​លេវី​ឲ្យ​រក្សា​ព្រះពន្លា ប៉ុន្តែ​កុំ​ឲ្យ​ចូល​ទៅ​ក្នុង​ទីសក្ការៈ និង​អាសនៈ ដើម្បី​កុំ​ឲ្យ​គេ​ស្លាប់។</w:t>
      </w:r>
    </w:p>
    <w:p/>
    <w:p>
      <w:r xmlns:w="http://schemas.openxmlformats.org/wordprocessingml/2006/main">
        <w:t xml:space="preserve">1. ការបម្រើព្រះដោយកោតខ្លាច និងគោរព</w:t>
      </w:r>
    </w:p>
    <w:p/>
    <w:p>
      <w:r xmlns:w="http://schemas.openxmlformats.org/wordprocessingml/2006/main">
        <w:t xml:space="preserve">2. ការស្តាប់បង្គាប់ព្រះនាំមកនូវការការពារ</w:t>
      </w:r>
    </w:p>
    <w:p/>
    <w:p>
      <w:r xmlns:w="http://schemas.openxmlformats.org/wordprocessingml/2006/main">
        <w:t xml:space="preserve">1. ហេព្រើរ 12:28-29 - ដូច្នេះ ដោយសារយើងកំពុងទទួលរាជាណាចក្រមួយដែលមិនអាចរង្គោះរង្គើបាន ចូរយើងអរព្រះគុណ ហើយថ្វាយបង្គំព្រះដោយការគោរព និងកោតស្ញប់ស្ញែង ត្បិតព្រះរបស់យើងជាភ្លើងឆេះ។</w:t>
      </w:r>
    </w:p>
    <w:p/>
    <w:p>
      <w:r xmlns:w="http://schemas.openxmlformats.org/wordprocessingml/2006/main">
        <w:t xml:space="preserve">រ៉ូម 6:16 - តើ​អ្នក​មិន​ដឹង​ទេ​ថា បើ​អ្នក​បង្ហាញ​ខ្លួន​ទៅ​អ្នក​ណា​ម្នាក់​ជា​ខ្ញុំ​បម្រើ​ដែល​ស្តាប់​បង្គាប់ នោះ​អ្នក​ជា​ខ្ញុំ​បម្រើ​របស់​អ្នក​ដែល​អ្នក​ស្តាប់​បង្គាប់ ទាំង​អំពើ​បាប ដែល​នាំ​ទៅ​រក​សេចក្ដី​ស្លាប់ ឬ​ការ​ស្តាប់​បង្គាប់​ដែល​នាំ​ទៅ​រក​សេចក្ដី​សុចរិត?</w:t>
      </w:r>
    </w:p>
    <w:p/>
    <w:p>
      <w:r xmlns:w="http://schemas.openxmlformats.org/wordprocessingml/2006/main">
        <w:t xml:space="preserve">ជនគណនា 18:4 ពួក​គេ​នឹង​ចូល​រួម​ជា​មួយ​អ្នក ហើយ​រក្សា​ព្រះ‌ពន្លា​នៃ​ព្រះ‌ពន្លា សម្រាប់​ការ​បម្រើ​ទាំង​អស់​នៃ​ព្រះ‌ពន្លា។</w:t>
      </w:r>
    </w:p>
    <w:p/>
    <w:p>
      <w:r xmlns:w="http://schemas.openxmlformats.org/wordprocessingml/2006/main">
        <w:t xml:space="preserve">ព្រះ‌អម្ចាស់​បង្គាប់​ពួក​លេវី​ឲ្យ​ចូល​រួម​ជា​មួយ​អើរ៉ុន និង​កូន​ប្រុស​របស់​គាត់ ហើយ​ទទួល​ខុស​ត្រូវ​លើ​កិច្ច​បម្រើ​ព្រះ‌ពន្លា ដោយ​មិន​អនុញ្ញាត​ឲ្យ​ជន​បរទេស​ចូល​មក​ជិត​ឡើយ។</w:t>
      </w:r>
    </w:p>
    <w:p/>
    <w:p>
      <w:r xmlns:w="http://schemas.openxmlformats.org/wordprocessingml/2006/main">
        <w:t xml:space="preserve">1. ការហៅឲ្យបម្រើ៖ របៀបដែលយើងត្រូវបានហៅឲ្យបម្រើព្រះអម្ចាស់នៅក្នុងដំណាក់របស់ទ្រង់</w:t>
      </w:r>
    </w:p>
    <w:p/>
    <w:p>
      <w:r xmlns:w="http://schemas.openxmlformats.org/wordprocessingml/2006/main">
        <w:t xml:space="preserve">2. កន្លែងពិសិដ្ឋ៖ សារៈសំខាន់នៃការរក្សាព្រះដំណាក់របស់ព្រះអម្ចាស់ឱ្យបរិសុទ្ធ</w:t>
      </w:r>
    </w:p>
    <w:p/>
    <w:p>
      <w:r xmlns:w="http://schemas.openxmlformats.org/wordprocessingml/2006/main">
        <w:t xml:space="preserve">1. និក្ខមនំ 28:43 - ហើយ​ពួក​គេ​នឹង​នៅ​លើ​អើរ៉ុន និង​លើ​កូន​ប្រុស​របស់​គាត់, នៅ​ពេល​ដែល​ពួក​គេ​ចូល​ទៅ​ក្នុង​ត្រសាល​ជំនុំ, ឬ​នៅ​ពេល​ដែល​ពួក​គេ​ចូល​ទៅ​ជិត​អាសនៈ​ដើម្បី​បម្រើ​ក្នុង​ទី​សក្ការៈ; ដើម្បី​កុំ​ឲ្យ​គេ​ទ្រាំទ្រ​នឹង​អំពើ​ទុច្ចរិត ហើយ​ស្លាប់​ទៅ វា​នឹង​ក្លាយ​ជា​ច្បាប់​សម្រាប់​គាត់ និង​ពូជ​ពង្ស​បន្ទាប់​ពី​គាត់។</w:t>
      </w:r>
    </w:p>
    <w:p/>
    <w:p>
      <w:r xmlns:w="http://schemas.openxmlformats.org/wordprocessingml/2006/main">
        <w:t xml:space="preserve">2. ពេត្រុសទី 1 4:10 - ដូច​មនុស្ស​គ្រប់​រូប​បាន​ទទួល​អំណោយ​នោះ​ហើយ សូម្បី​តែ​បម្រើ​គ្នា​ទៅ​វិញ​ទៅ​មក ដូច​ជា​អ្នក​បម្រើ​ដ៏​ល្អ​នៃ​ព្រះគុណ​ដ៏​ច្រើន​លើសលប់​របស់​ព្រះ។</w:t>
      </w:r>
    </w:p>
    <w:p/>
    <w:p>
      <w:r xmlns:w="http://schemas.openxmlformats.org/wordprocessingml/2006/main">
        <w:t xml:space="preserve">ជនគណនា 18:5 ហើយ​អ្នក​រាល់​គ្នា​ត្រូវ​រក្សា​ទីសក្ការៈ និង​ការ​ទទួល​ខុស​ត្រូវ​លើ​អាសនៈ ដើម្បី​កុំ​ឲ្យ​មាន​សេចក្ដី​ក្រោធ​មក​លើ​កូន​ចៅ​អ៊ីស្រា‌អែល​ទៀត​ឡើយ។</w:t>
      </w:r>
    </w:p>
    <w:p/>
    <w:p>
      <w:r xmlns:w="http://schemas.openxmlformats.org/wordprocessingml/2006/main">
        <w:t xml:space="preserve">ព្រះ​បង្គាប់​ឲ្យ​ថែរក្សា​ទីសក្ការៈ និង​អាសនៈ ដើម្បី​កុំ​ឲ្យ​មាន​សេចក្ដី​ក្រោធ​មក​លើ​ជន​ជាតិ​អ៊ីស្រាអែល​ទៀត។</w:t>
      </w:r>
    </w:p>
    <w:p/>
    <w:p>
      <w:r xmlns:w="http://schemas.openxmlformats.org/wordprocessingml/2006/main">
        <w:t xml:space="preserve">1. សារៈសំខាន់នៃការគោរពប្រតិបត្តិចំពោះបទបញ្ជារបស់ព្រះ</w:t>
      </w:r>
    </w:p>
    <w:p/>
    <w:p>
      <w:r xmlns:w="http://schemas.openxmlformats.org/wordprocessingml/2006/main">
        <w:t xml:space="preserve">2. ការទទួលការការពារពីព្រះតាមរយៈការបម្រើដ៏ស្មោះត្រង់</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២ ចោទិយកថា ២៨:១-២ - «ហើយ​បើ​អ្នក​ស្តាប់​តាម​ព្រះ‌បន្ទូល​នៃ​ព្រះ‌អម្ចាស់ ជា​ព្រះ​របស់​អ្នក​ដោយ​ស្មោះ​ត្រង់ ដោយ​ប្រុង​ប្រយ័ត្ន​នឹង​ធ្វើ​តាម​បញ្ញត្តិ​ទាំង​ប៉ុន្មាន​ដែល​ខ្ញុំ​បង្គាប់​អ្នក​នៅ​ថ្ងៃ​នេះ នោះ​ព្រះ‌អម្ចាស់ ជា​ព្រះ​របស់​អ្នក​នឹង​តាំង​អ្នក​ឲ្យ​ខ្ពស់​ជាង​ប្រជាជាតិ​ទាំង​អស់​នៃ​ពិភព​លោក។ ផែនដី។"</w:t>
      </w:r>
    </w:p>
    <w:p/>
    <w:p>
      <w:r xmlns:w="http://schemas.openxmlformats.org/wordprocessingml/2006/main">
        <w:t xml:space="preserve">ជនគណនា 18:6 ហើយ​មើល​ចុះ យើង​បាន​យក​ពួក​លេវី​ជា​បង​ប្អូន​របស់​អ្នក​ពី​ក្នុង​ចំណោម​កូន​ចៅ​អ៊ីស្រា‌អែល​មក​អ្នក ហើយ​គេ​ត្រូវ​បាន​ប្រទាន​ដល់​អ្នក​រាល់​គ្នា​ជា​អំណោយ​សម្រាប់​ព្រះ‌អម្ចាស់ ដើម្បី​ធ្វើ​កិច្ច​ការ​ក្នុង​ព្រះពន្លា​នៃ​ក្រុមជំនុំ។</w:t>
      </w:r>
    </w:p>
    <w:p/>
    <w:p>
      <w:r xmlns:w="http://schemas.openxmlformats.org/wordprocessingml/2006/main">
        <w:t xml:space="preserve">ព្រះ​បាន​តែង​តាំង​ពួក​លេវី​ឲ្យ​បម្រើ​ក្នុង​រោង​ឧបោសថ​នៃ​ក្រុមជំនុំ ជា​អំណោយ​សម្រាប់​ទ្រង់។</w:t>
      </w:r>
    </w:p>
    <w:p/>
    <w:p>
      <w:r xmlns:w="http://schemas.openxmlformats.org/wordprocessingml/2006/main">
        <w:t xml:space="preserve">1. អំណាចនៃការបម្រើព្រះ: ការសិក្សាអំពីជនគណនា 18:6</w:t>
      </w:r>
    </w:p>
    <w:p/>
    <w:p>
      <w:r xmlns:w="http://schemas.openxmlformats.org/wordprocessingml/2006/main">
        <w:t xml:space="preserve">2. ការរស់នៅក្នុងជីវិតនៃការដឹងគុណ: របៀបគោរពអំណោយរបស់ព្រះនៅក្នុងលេខ 18:6</w:t>
      </w:r>
    </w:p>
    <w:p/>
    <w:p>
      <w:r xmlns:w="http://schemas.openxmlformats.org/wordprocessingml/2006/main">
        <w:t xml:space="preserve">1.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ជនគណនា 18:7 ដូច្នេះ អ្នក​និង​កូន​ប្រុស​របស់​អ្នក​នៅ​ជា​មួយ​នឹង​ត្រូវ​រក្សា​តំណែង​បូជា‌ចារ្យ​របស់​អ្នក​សម្រាប់​អ្វីៗ​ទាំង​អស់​នៃ​អាសនៈ និង​ក្នុង​វាំងនន។ ហើយ​អ្នក​រាល់​គ្នា​នឹង​បម្រើ: យើង​បាន​ប្រគល់​តំណែង​បូជាចារ្យ​របស់​អ្នក​ជា​អំណោយ​ដល់​អ្នក ហើយ​អ្នក​ចម្លែក​ដែល​មក​ជិត​នឹង​ត្រូវ​ស្លាប់។</w:t>
      </w:r>
    </w:p>
    <w:p/>
    <w:p>
      <w:r xmlns:w="http://schemas.openxmlformats.org/wordprocessingml/2006/main">
        <w:t xml:space="preserve">ព្រះអម្ចាស់​បាន​បង្គាប់​អើរ៉ុន និង​កូន​ប្រុស​របស់​គាត់​ឲ្យ​រក្សា​តំណែង​បូជាចារ្យ ហើយ​បម្រើ​ទ្រង់​ក្នុង​វាំងនន ហើយ​បាន​ព្រមាន​ថា​ជន​បរទេស​ណា​ដែល​ចូល​មក​ជិត​នឹង​ត្រូវ​ប្រហារ​ជីវិត។</w:t>
      </w:r>
    </w:p>
    <w:p/>
    <w:p>
      <w:r xmlns:w="http://schemas.openxmlformats.org/wordprocessingml/2006/main">
        <w:t xml:space="preserve">1: នៅក្នុងជនគណនា 18:7 ព្រះបានប្រទានឱ្យអើរ៉ុននិងកូនប្រុសរបស់គាត់នូវបញ្ជាមួយដើម្បីបម្រើទ្រង់នៅក្នុងតំណែងបូជាចារ្យនិងដើម្បីការពារភាពបរិសុទ្ធរបស់ទ្រង់ដោយព្រមានថាជនបរទេសណាដែលចូលមកជិតនឹងត្រូវស្លាប់។</w:t>
      </w:r>
    </w:p>
    <w:p/>
    <w:p>
      <w:r xmlns:w="http://schemas.openxmlformats.org/wordprocessingml/2006/main">
        <w:t xml:space="preserve">២៖ នៅក្នុង ជនគណនា ១៨:៧ ព្រះអម្ចាស់​ត្រាស់ហៅ​យើង​ឲ្យ​បម្រើ​ទ្រង់​ដោយ​ស្មោះត្រង់​ក្នុង​តំណែង​សង្ឃ ហើយ​ការពារ​ភាពបរិសុទ្ធ​នៃ​វត្តមាន​របស់​ទ្រង់ ដោយ​រំឭក​យើង​ថា មនុស្ស​ចម្លែក​ណា​ដែល​ចូល​ជិត​នឹង​ត្រូវ​ប្រហារជីវិត​។</w:t>
      </w:r>
    </w:p>
    <w:p/>
    <w:p>
      <w:r xmlns:w="http://schemas.openxmlformats.org/wordprocessingml/2006/main">
        <w:t xml:space="preserve">១៖ និក្ខមនំ ២៨:៣៥-៣៦ - «ហើយ​វា​នឹង​ដល់​អើរ៉ុន​ឲ្យ​បម្រើ ហើយ​សំឡេង​របស់​គាត់​នឹង​ឮ​ឡើង ពេល​គាត់​ចូល​ទៅ​ក្នុង​ទីសក្ការៈ​នៅ​ចំពោះ​ព្រះ​យេហូវ៉ា ហើយ​ពេល​គាត់​ចេញ​មក គាត់​មិន​ស្លាប់​ទេ។ ត្រូវ​ស្លៀក​សម្លៀក​បំពាក់​ក្រណាត់ទេសឯក ហើយ​សំពត់​អំបោះ​ដ៏​ល្អ​ត្រូវ​ពាក់​ចង្កេះ ហើយ​ត្រូវ​ពាក់​អាវ​ក្រណាត់​ទេសឯក​លើ​ក្បាល៖ ទាំងនេះ​ជា​សម្លៀក​បំពាក់​ដ៏វិសុទ្ធ ដូច្នេះ​ត្រូវ​លាង​សាច់​គាត់​ក្នុង​ទឹក ហើយ​ត្រូវ​យក​ក្រណាត់​ទាំង​នោះ​មក​ដាក់។ នៅលើ។"</w:t>
      </w:r>
    </w:p>
    <w:p/>
    <w:p>
      <w:r xmlns:w="http://schemas.openxmlformats.org/wordprocessingml/2006/main">
        <w:t xml:space="preserve">លេវីវិន័យ 10:1-7 «ហើយ​ណាដាប និង​អប៊ីហ៊ូវ ជា​កូន​របស់​អើរ៉ុន បាន​យក​ចង្កៀង​ទាំង​នោះ​ទៅ​ដាក់​ក្នុង​នោះ ហើយ​ដុត​គ្រឿង​ក្រអូប ហើយ​ថ្វាយ​ភ្លើង​ចំឡែក​នៅ​ចំពោះ​ព្រះ​យេហូវ៉ា ដែល​ទ្រង់​មិន​បាន​បង្គាប់​ពួក​គេ ពេល​នោះ ភ្លើង​ចេញ​ពី​ព្រះ‌អម្ចាស់ ហើយ​លេប​ត្របាក់​ពួក​គេ ហើយ​ស្លាប់​នៅ​ចំពោះ​ព្រះ‌ភ័ក្ត្រ​ព្រះ‌អម្ចាស់។ លោក​ម៉ូសេ​និយាយ​ទៅ​កាន់​អើរ៉ុន​ថា៖ «នេះ​ហើយ​ដែល​ព្រះ‌អម្ចាស់​មាន​ព្រះ‌បន្ទូល​ថា៖ «យើង​នឹង​បាន​ញែក​ជា​បរិសុទ្ធ​ក្នុង​ពួក​អ្នក​ដែល​ចូល​មក​ជិត​ខ្ញុំ និង​ពី​មុន»។ ខ្ញុំ​នឹង​លើក​តម្កើង​ប្រជាជន​ទាំង​អស់ ហើយ​អើរ៉ុន​បាន​សុខសាន្ត ហើយ​ម៉ូសេ​បាន​ហៅ​មីសាអែល និង​អែលសាផាន ជា​កូន​របស់​អ៊ូស៊ាល ជា​ពូ​របស់​អើរ៉ុន ហើយ​មាន​ប្រសាសន៍​ទៅ​គេ​ថា ចូរ​ចូល​មក​ជិត នាំ​បង​ប្អូន​ឯង​ពី​មុខ​ទីសក្ការៈ​ចេញ​ពី​ជំរំ។ ពួក​គេ​ចូល​ទៅ​ជិត ហើយ​យក​អាវ​ក្រៅ​ពី​ជំរំ ដូច​លោក​ម៉ូសេ​បាន​មាន​ប្រសាសន៍​ទៅ លោក​ម៉ូសេ​មាន​ប្រសាសន៍​ទៅ​អើរ៉ុន និង​លោក​អេឡាសារ និង​លោក​អ៊ីថាម៉ា ជា​កូន​របស់​លោក​ដែល​នៅ​សេសសល់ យក​តង្វាយ​ម្សៅ​ដែល​នៅ​សល់​ពី​តង្វាយ​របស់​លោក។ ព្រះអម្ចាស់​បាន​ធ្វើ​ដោយ​ភ្លើង ហើយ​បរិភោគ​ដោយ​គ្មាន​មេ​នៅ​ក្បែរ​អាសនៈ ដ្បិត​វា​បរិសុទ្ធ​បំផុត»។</w:t>
      </w:r>
    </w:p>
    <w:p/>
    <w:p>
      <w:r xmlns:w="http://schemas.openxmlformats.org/wordprocessingml/2006/main">
        <w:t xml:space="preserve">ជនគណនា 18:8 ព្រះ‌អម្ចាស់​មាន​ព្រះ‌បន្ទូល​ទៅ​អើរ៉ុន​ថា៖ មើល​ចុះ យើង​ក៏​បាន​ឲ្យ​អ្នក​នូវ​បន្ទុក​លើ​តង្វាយ​តង្វាយ​តង្វាយ​ដុត​ទាំង​ប៉ុន្មាន​របស់​កូន​ចៅ​អ៊ីស្រា‌អែល។ យើង​បាន​ប្រទាន​ដល់​អ្នក​ដោយ​ហេតុផល​នៃ​ការ​ចាក់​ប្រេង​តាំង និង​ដល់​កូន​ប្រុស​របស់​អ្នក តាម​រយៈ​ពិធី​បរិសុទ្ធ​ជា​រៀង​រហូត។</w:t>
      </w:r>
    </w:p>
    <w:p/>
    <w:p>
      <w:r xmlns:w="http://schemas.openxmlformats.org/wordprocessingml/2006/main">
        <w:t xml:space="preserve">ព្រះអម្ចាស់​មាន​ព្រះបន្ទូល​ទៅ​កាន់​អើរ៉ុន ហើយ​ប្រទាន​ឱ្យ​គាត់​នូវ​ទំនួលខុសត្រូវ​ក្នុង​ការ​ថែទាំ​ដង្វាយ​ដ៏វិសុទ្ធ​ទាំងអស់​របស់​ជន​ជាតិ​អ៊ីស្រាអែល ហើយ​ប្រគល់​ការ​ទទួល​ខុស​ត្រូវ​នេះ​ទៅ​កូន​ប្រុស​របស់​គាត់​ជា​ពិធី​បរិសុទ្ធ​អចិន្ត្រៃយ៍។</w:t>
      </w:r>
    </w:p>
    <w:p/>
    <w:p>
      <w:r xmlns:w="http://schemas.openxmlformats.org/wordprocessingml/2006/main">
        <w:t xml:space="preserve">1. អំណាចនៃកេរដំណែលដែលស្ថិតស្ថេរៈ ការឆ្លងកាត់ជំនឿរបស់យើងទៅកាន់មនុស្សជំនាន់ក្រោយ</w:t>
      </w:r>
    </w:p>
    <w:p/>
    <w:p>
      <w:r xmlns:w="http://schemas.openxmlformats.org/wordprocessingml/2006/main">
        <w:t xml:space="preserve">2. ពរជ័យនៃការចោទប្រកាន់មួយ: ទំនួលខុសត្រូវក្នុងការបំពេញកិច្ចការរបស់ព្រះ</w:t>
      </w:r>
    </w:p>
    <w:p/>
    <w:p>
      <w:r xmlns:w="http://schemas.openxmlformats.org/wordprocessingml/2006/main">
        <w:t xml:space="preserve">1. ធីម៉ូថេទី 2 1:5 - «ខ្ញុំ​ត្រូវ​បាន​រំឭក​ពី​សេចក្ដី​ជំនឿ​ដ៏​ស្មោះ​ត្រង់​របស់​អ្នក ដែល​បាន​រស់​នៅ​ក្នុង​ជីដូន​របស់​អ្នក​ដំបូង Lois និង Eunice ជា​ម្ដាយ​របស់​អ្នក ហើយ​ខ្ញុំ​ត្រូវ​បាន​គេ​បញ្ចុះ​បញ្ចូល ហើយ​ឥឡូវ​នេះ​ក៏​រស់​នៅ​ក្នុង​អ្នក​ដែរ»។</w:t>
      </w:r>
    </w:p>
    <w:p/>
    <w:p>
      <w:r xmlns:w="http://schemas.openxmlformats.org/wordprocessingml/2006/main">
        <w:t xml:space="preserve">2. អេភេសូរ 6:4 - «ឱ​ឪពុក​អើយ កុំ​ធ្វើ​ឲ្យ​កូន​របស់​អ្នក​ខឹង​ឡើយ ផ្ទុយ​ទៅ​វិញ ចូរ​នាំ​ពួក​គេ​ឡើង​មក​ក្នុង​ការ​បង្ហាត់​បង្រៀន និង​ការ​ណែនាំ​របស់​ព្រះ​យេហូវ៉ា»។</w:t>
      </w:r>
    </w:p>
    <w:p/>
    <w:p>
      <w:r xmlns:w="http://schemas.openxmlformats.org/wordprocessingml/2006/main">
        <w:t xml:space="preserve">ជនគណនា 18:9 នេះ​នឹង​ជា​វត្ថុ​សក្ការៈ​បំផុត​របស់​អ្នក ដែល​បាន​បម្រុង​ទុក​ពី​ភ្លើង គឺ​រាល់​តង្វាយ​របស់​គេ រាល់​តង្វាយ​សាច់​របស់​គេ និង​យញ្ញបូជា​រំដោះ​បាប និង​តង្វាយ​រំដោះ​បាប ដែល​គេ​ត្រូវ​ថ្វាយ​ដល់​យើង។ នឹង​បរិសុទ្ធ​បំផុត​សម្រាប់​អ្នក និង​សម្រាប់​កូន​ប្រុស​របស់​អ្នក។</w:t>
      </w:r>
    </w:p>
    <w:p/>
    <w:p>
      <w:r xmlns:w="http://schemas.openxmlformats.org/wordprocessingml/2006/main">
        <w:t xml:space="preserve">វគ្គ​នេះ​ពិភាក្សា​អំពី​ការ​ថ្វាយ​យញ្ញបូជា​ដល់​ព្រះ និង​របៀប​ដែល​វត្ថុ​បរិសុទ្ធ​បំផុត​គួរ​ត្រូវ​បាន​បម្រុង​ទុក​ពី​ភ្លើង។</w:t>
      </w:r>
    </w:p>
    <w:p/>
    <w:p>
      <w:r xmlns:w="http://schemas.openxmlformats.org/wordprocessingml/2006/main">
        <w:t xml:space="preserve">1. សារៈសំខាន់នៃការថ្វាយយញ្ញបូជាដល់ព្រះ</w:t>
      </w:r>
    </w:p>
    <w:p/>
    <w:p>
      <w:r xmlns:w="http://schemas.openxmlformats.org/wordprocessingml/2006/main">
        <w:t xml:space="preserve">2. អំណាចនៃការលះបង់សម្រាប់ព្រះអម្ចាស់</w:t>
      </w:r>
    </w:p>
    <w:p/>
    <w:p>
      <w:r xmlns:w="http://schemas.openxmlformats.org/wordprocessingml/2006/main">
        <w:t xml:space="preserve">1. លេវីវិន័យ 7:37 - នេះ​ជា​ច្បាប់​នៃ​តង្វាយ​ដុត តង្វាយ​ម្សៅ តង្វាយ​ម្សៅ និង​តង្វាយ​លោះ​បាប តង្វាយ​រំដោះ​បាប គ្រឿង​បូជា និង​យញ្ញបូជា​មេត្រីភាព។</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ជនគណនា 18:10 ត្រូវ​បរិភោគ​ក្នុង​ទីសក្ការៈ​បំផុត។ បុរសគ្រប់រូបត្រូវបរិភោគវា៖ វានឹងវិសុទ្ធសម្រាប់អ្នក។</w:t>
      </w:r>
    </w:p>
    <w:p/>
    <w:p>
      <w:r xmlns:w="http://schemas.openxmlformats.org/wordprocessingml/2006/main">
        <w:t xml:space="preserve">ព្រះ​ទ្រង់​ត្រាស់​បង្គាប់​ថា ទីសក្ការៈ​បំផុត ត្រូវ​ឲ្យ​បុរស​គ្រប់​រូប​បរិភោគ។</w:t>
      </w:r>
    </w:p>
    <w:p/>
    <w:p>
      <w:r xmlns:w="http://schemas.openxmlformats.org/wordprocessingml/2006/main">
        <w:t xml:space="preserve">1. ការមើលឃើញភាពបរិសុទ្ធនៃព្រះ: របៀបដែលយើងអាចរស់នៅក្នុងជីវិតដ៏បរិសុទ្ធ</w:t>
      </w:r>
    </w:p>
    <w:p/>
    <w:p>
      <w:r xmlns:w="http://schemas.openxmlformats.org/wordprocessingml/2006/main">
        <w:t xml:space="preserve">2. អំណាចនៃការបរិភោគ៖ របៀបដែលការបរិភោគរួមគ្នាអាចបង្រួបបង្រួមយើងក្នុងសេចក្ដីស្រឡាញ់របស់ព្រះ</w:t>
      </w:r>
    </w:p>
    <w:p/>
    <w:p>
      <w:r xmlns:w="http://schemas.openxmlformats.org/wordprocessingml/2006/main">
        <w:t xml:space="preserve">១. លេវីវិន័យ ២២:១​-​១០ - ការណែនាំ​របស់​ព្រះ​អំពី​របៀប​ប្រព្រឹត្ត​ចំពោះ​របស់​បរិសុទ្ធ</w:t>
      </w:r>
    </w:p>
    <w:p/>
    <w:p>
      <w:r xmlns:w="http://schemas.openxmlformats.org/wordprocessingml/2006/main">
        <w:t xml:space="preserve">2. ម៉ាថាយ 5:38-48 - ការបង្រៀនរបស់ព្រះយេស៊ូវ ស្តីពីការរស់នៅដោយសេចក្តីស្រឡាញ់ និងសេចក្តីមេត្តាករុណា។</w:t>
      </w:r>
    </w:p>
    <w:p/>
    <w:p>
      <w:r xmlns:w="http://schemas.openxmlformats.org/wordprocessingml/2006/main">
        <w:t xml:space="preserve">ជនគណនា 18:11 ហើយ​នេះ​ជា​របស់​អ្នក! តង្វាយ​តង្វាយ​តង្កៀប​របស់​គេ ព្រម​ទាំង​តង្វាយ​ទាំង​ប៉ុន្មាន​របស់​ពួក​កូន​ចៅ​អ៊ីស្រា‌អែល យើង​បាន​ឲ្យ​គេ​ដល់​ឯង ព្រម​ទាំង​កូន​ប្រុស​កូន​ស្រី​របស់​ឯង​តាម​ច្បាប់​ជា​និរន្តរ៍។ នឹងបរិភោគវា។</w:t>
      </w:r>
    </w:p>
    <w:p/>
    <w:p>
      <w:r xmlns:w="http://schemas.openxmlformats.org/wordprocessingml/2006/main">
        <w:t xml:space="preserve">ព្រះ​ទ្រង់​បាន​បង្គាប់​ថា ពួក​សង្ឃ​ត្រូវ​យក​តង្វាយ​តង្វាយ​តង្វាយ​របស់​ពួក​កូន​ចៅ​អ៊ីស្រា‌អែល​ជា​ចំណែក​រៀង​រហូត ហើយ​គ្រប់​គ្នា​ក្នុង​ពួក​អ្នក​ដែល​ស្អាត​ស្អំ ត្រូវ​បរិភោគ​វា។</w:t>
      </w:r>
    </w:p>
    <w:p/>
    <w:p>
      <w:r xmlns:w="http://schemas.openxmlformats.org/wordprocessingml/2006/main">
        <w:t xml:space="preserve">1. ការរៀបចំរបស់ព្រះសម្រាប់បូជាចារ្យ: ជនគណនា 18:11</w:t>
      </w:r>
    </w:p>
    <w:p/>
    <w:p>
      <w:r xmlns:w="http://schemas.openxmlformats.org/wordprocessingml/2006/main">
        <w:t xml:space="preserve">2. ភាពស្មោះត្រង់របស់ព្រះចំពោះការសន្យារបស់ទ្រង់: ជនគណនា 18:11</w:t>
      </w:r>
    </w:p>
    <w:p/>
    <w:p>
      <w:r xmlns:w="http://schemas.openxmlformats.org/wordprocessingml/2006/main">
        <w:t xml:space="preserve">1. និក្ខមនំ 29:27-28 - នៅ​ថ្ងៃ​ដដែល​នោះ គាត់​នឹង​យក​គោ​មួយ​ក្បាល​ពី​ហ្វូង ដែល​ត្រូវ​ធ្វើ​ជា​យញ្ញបូជា​រំដោះ​បាប។ គាត់​នឹង​យក​វា​ពី​ហ្វូង​របស់​កូន​ចៅ​អ៊ីស្រា‌អែល ដើម្បី​ជា​យញ្ញបូជា​នៅ​ចំពោះ​ព្រះ‌ភ័ក្ត្រ​ព្រះ‌អម្ចាស់។ បូជាចារ្យ​ដែល​ធ្វើ​ពិធី​ដង្វាយ​ធួន​នឹង​មាន។</w:t>
      </w:r>
    </w:p>
    <w:p/>
    <w:p>
      <w:r xmlns:w="http://schemas.openxmlformats.org/wordprocessingml/2006/main">
        <w:t xml:space="preserve">2. លេវីវិន័យ 6:14-18 - ហើយនេះជាច្បាប់នៃការថ្វាយយញ្ញបូជាមេត្រីភាព ដែលគាត់ត្រូវថ្វាយដល់ព្រះអម្ចាស់។ បើ​សិន​ជា​ថ្វាយ​ជា​បុណ្យ​អរ​ព្រះ​គុណ នោះ​ត្រូវ​ថ្វាយ​ជា​មួយ​នឹង​យញ្ញបូជា​នៃ​ការ​អរ​ព្រះ​គុណ នំ​ឥត​ដំបែ​លាយ​នឹង​ប្រេង និង​នំអន្សម​ឥត​ដំបែ​លាប​ប្រេង និង​នំ​ដែល​លាយ​ដោយ​ប្រេង ម្សៅ​ល្អ​ចៀន។</w:t>
      </w:r>
    </w:p>
    <w:p/>
    <w:p>
      <w:r xmlns:w="http://schemas.openxmlformats.org/wordprocessingml/2006/main">
        <w:t xml:space="preserve">ជនគណនា 18:12 ប្រេង​ល្អ​បំផុត ស្រា​ទំពាំងបាយជូរ និង​ស្រូវ​សាលី ផល​ដំបូង​ដែល​គេ​ថ្វាយ​ដល់​ព្រះ‌អម្ចាស់ នោះ​យើង​បាន​ប្រគល់​ឲ្យ​អ្នក​ហើយ។</w:t>
      </w:r>
    </w:p>
    <w:p/>
    <w:p>
      <w:r xmlns:w="http://schemas.openxmlformats.org/wordprocessingml/2006/main">
        <w:t xml:space="preserve">ព្រះ​បាន​បង្គាប់​អើរ៉ុន​ឲ្យ​យក​ប្រេង ស្រា និង​ស្រូវ​សាលី​ដ៏​ល្អ​បំផុត​ពី​តង្វាយ​របស់​ជន​ជាតិ​អ៊ីស្រាអែល ហើយ​រក្សា​ទុក​សម្រាប់​ខ្លួន​គាត់។</w:t>
      </w:r>
    </w:p>
    <w:p/>
    <w:p>
      <w:r xmlns:w="http://schemas.openxmlformats.org/wordprocessingml/2006/main">
        <w:t xml:space="preserve">1. ពរជ័យនៃការថ្វាយព្រះ</w:t>
      </w:r>
    </w:p>
    <w:p/>
    <w:p>
      <w:r xmlns:w="http://schemas.openxmlformats.org/wordprocessingml/2006/main">
        <w:t xml:space="preserve">2. សារៈសំខាន់នៃការថ្វាយអ្វីដែលល្អបំផុតរបស់យើងដល់ព្រះ</w:t>
      </w:r>
    </w:p>
    <w:p/>
    <w:p>
      <w:r xmlns:w="http://schemas.openxmlformats.org/wordprocessingml/2006/main">
        <w:t xml:space="preserve">1. ចោទិយកថា 26:2 - «ត្រូវ​យក​ផល​ដំបូង​នៃ​ផែនដី​ទាំង​អស់ ដែល​អ្នក​ត្រូវ​នាំ​យក​ពី​ស្រុក​ដែល​ព្រះ‌អម្ចាស់ ជា​ព្រះ​របស់​អ្នក​ប្រទាន​មក​អ្នក ហើយ​ត្រូវ​ដាក់​ក្នុង​កន្ត្រក រួច​ត្រូវ​ទៅ កន្លែង​ដែល​ព្រះ‌អម្ចាស់ ជា​ព្រះ​របស់​អ្នក​នឹង​ជ្រើស​រើស​ដាក់​ព្រះ‌នាម​របស់​ព្រះអង្គ»។</w:t>
      </w:r>
    </w:p>
    <w:p/>
    <w:p>
      <w:r xmlns:w="http://schemas.openxmlformats.org/wordprocessingml/2006/main">
        <w:t xml:space="preserve">2. ភីលីព 4:18 - «ប៉ុន្តែ​ខ្ញុំ​មាន​គ្រប់​ទាំង​អស់ ហើយ​បរិបូរ​ដែរ ខ្ញុំ​បាន​ឆ្អែត​ហើយ ដោយ​បាន​ទទួល​របស់​ដែល​បាន​ផ្ញើ​ពី​លោក​អេប៉ាប្រូឌីត ជា​ក្លិន​ឈ្ងុយ​ឈ្ងប់ ជា​យញ្ញបូជា​ដែល​គួរ​ឲ្យ​គាប់​ព្រះហឫទ័យ​ដល់​ព្រះ»។</w:t>
      </w:r>
    </w:p>
    <w:p/>
    <w:p>
      <w:r xmlns:w="http://schemas.openxmlformats.org/wordprocessingml/2006/main">
        <w:t xml:space="preserve">ជនគណនា 18:13 ហើយ​អ្វីៗ​ដែល​ទុំ​មុន​គេ​នៅ​ក្នុង​ស្រុក ដែល​គេ​នឹង​នាំ​មក​ថ្វាយ​ព្រះ‌អម្ចាស់ នោះ​នឹង​ក្លាយ​ជា​របស់​អ្នក។ អ្នក​ណា​ដែល​ស្អាត​ក្នុង​ផ្ទះ​អ្នក​រាល់​គ្នា​ត្រូវ​បរិភោគ​វា។</w:t>
      </w:r>
    </w:p>
    <w:p/>
    <w:p>
      <w:r xmlns:w="http://schemas.openxmlformats.org/wordprocessingml/2006/main">
        <w:t xml:space="preserve">ព្រះអម្ចាស់​បង្គាប់​ថា ផ្លែឈើ​ដែល​ទុំ​ដំបូង​ក្នុង​ស្រុក​ត្រូវ​ប្រគល់​អោយ​បូជាចារ្យ ហើយ​អស់​អ្នក​ដែល​ស្អាត​ស្អំ​ក្នុង​ផ្ទះ​របស់​បូជាចារ្យ​ត្រូវ​បរិភោគ។</w:t>
      </w:r>
    </w:p>
    <w:p/>
    <w:p>
      <w:r xmlns:w="http://schemas.openxmlformats.org/wordprocessingml/2006/main">
        <w:t xml:space="preserve">1. ពរជ័យនៃការគោរពប្រតិបត្តិ៖ របៀបដែលព្រះប្រទានរង្វាន់ដល់ការគោរពប្រតិបត្តិចំពោះបទបញ្ញត្តិរបស់ទ្រង់</w:t>
      </w:r>
    </w:p>
    <w:p/>
    <w:p>
      <w:r xmlns:w="http://schemas.openxmlformats.org/wordprocessingml/2006/main">
        <w:t xml:space="preserve">2. សារៈសំខាន់នៃភាពស្អាតស្អំ៖ របៀបរស់នៅក្នុងជីវិតដែលសក្តិសមនឹងព្រះពររបស់ព្រះ</w:t>
      </w:r>
    </w:p>
    <w:p/>
    <w:p>
      <w:r xmlns:w="http://schemas.openxmlformats.org/wordprocessingml/2006/main">
        <w:t xml:space="preserve">១.ចោទិយកថា ២៦:១-១១</w:t>
      </w:r>
    </w:p>
    <w:p/>
    <w:p>
      <w:r xmlns:w="http://schemas.openxmlformats.org/wordprocessingml/2006/main">
        <w:t xml:space="preserve">២. លេវីវិន័យ ២២:១៧-៣៣</w:t>
      </w:r>
    </w:p>
    <w:p/>
    <w:p>
      <w:r xmlns:w="http://schemas.openxmlformats.org/wordprocessingml/2006/main">
        <w:t xml:space="preserve">ជនគណនា 18:14 អ្វីៗ​ដែល​គេ​បូជា​នៅ​ស្រុក​អ៊ីស្រា‌អែល នឹង​ក្លាយ​ជា​របស់​អ្នក។</w:t>
      </w:r>
    </w:p>
    <w:p/>
    <w:p>
      <w:r xmlns:w="http://schemas.openxmlformats.org/wordprocessingml/2006/main">
        <w:t xml:space="preserve">វគ្គ​នេះ​និយាយ​អំពី​របៀប​ដែល​ព្រះ​បាន​ប្រទាន​ទ្រព្យ​សម្បត្តិ​ទាំង​អស់​របស់​អ៊ីស្រាអែល​ដល់​ពួក​លេវី។</w:t>
      </w:r>
    </w:p>
    <w:p/>
    <w:p>
      <w:r xmlns:w="http://schemas.openxmlformats.org/wordprocessingml/2006/main">
        <w:t xml:space="preserve">1. ព្រះស្មោះត្រង់ដើម្បីផ្គត់ផ្គង់រាស្ដ្រទ្រង់ដែលបានជ្រើសរើស។</w:t>
      </w:r>
    </w:p>
    <w:p/>
    <w:p>
      <w:r xmlns:w="http://schemas.openxmlformats.org/wordprocessingml/2006/main">
        <w:t xml:space="preserve">2. យើងត្រូវតែលះបង់ចំពោះព្រះដើម្បីទទួលបានពរពីទ្រង់។</w:t>
      </w:r>
    </w:p>
    <w:p/>
    <w:p>
      <w:r xmlns:w="http://schemas.openxmlformats.org/wordprocessingml/2006/main">
        <w:t xml:space="preserve">1. ចោទិយកថា 10:9 - ដូច្នេះ លេវីគ្មានចំណែក ឬមរតកជាមួយបងប្អូនរបស់គាត់ទេ។ ព្រះអម្ចាស់​ជា​មរតក​របស់​ព្រះអង្គ ដូច​ព្រះអម្ចាស់ ជា​ព្រះ​របស់​អ្នក​បាន​សន្យា។</w:t>
      </w:r>
    </w:p>
    <w:p/>
    <w:p>
      <w:r xmlns:w="http://schemas.openxmlformats.org/wordprocessingml/2006/main">
        <w:t xml:space="preserve">2. ចោទិយកថា ១៨:១-២ - ពួកបូជាចារ្យលេវីពិតប្រាកដណាស់ កុលសម្ព័ន្ធលេវីទាំងមូលនឹងមិនមានចំណែក ឬមរតកជាមួយអ៊ីស្រាអែលឡើយ។ ពួក​គេ​នឹង​បរិភោគ​តង្វាយ​របស់​ព្រះអម្ចាស់ ជា​មត៌ក​របស់​ពួក​គេ។ ពួក​គេ​នឹង​គ្មាន​មរតក​ក្នុង​ចំណោម​បង​ប្អូន​របស់​ពួក​គេ​ឡើយ។ ព្រះ‌អម្ចាស់​ជា​មរតក​របស់​គេ ដូច​ព្រះអង្គ​បាន​សន្យា​នឹង​គេ។</w:t>
      </w:r>
    </w:p>
    <w:p/>
    <w:p>
      <w:r xmlns:w="http://schemas.openxmlformats.org/wordprocessingml/2006/main">
        <w:t xml:space="preserve">ជនគណនា 18:15 អ្វីៗ​ដែល​បើក​ម៉ាទ្រីស​ក្នុង​គ្រប់​សាច់​ដែល​គេ​យក​មក​ថ្វាយ​ព្រះ‌អម្ចាស់ ទោះ​ជា​របស់​មនុស្ស​ឬ​សត្វ នោះ​នឹង​ក្លាយ​ជា​របស់​អ្នក ទោះ​បី​ជា​យ៉ាង​ណា​ក៏​ដោយ កូន​ច្បង​របស់​មនុស្ស​ត្រូវ​លោះ ហើយ​កូន​ច្បង​របស់​សត្វ​មិន​បរិសុទ្ធ​នឹង​ត្រូវ​លោះ។ អ្នកប្រោសលោះ។</w:t>
      </w:r>
    </w:p>
    <w:p/>
    <w:p>
      <w:r xmlns:w="http://schemas.openxmlformats.org/wordprocessingml/2006/main">
        <w:t xml:space="preserve">វគ្គនេះពន្យល់ថា តង្វាយទាំងអស់ដែលថ្វាយដល់ព្រះអម្ចាស់នៃមនុស្ស និងសត្វជារបស់បូជាចារ្យ ប៉ុន្តែកូនច្បងរបស់មនុស្ស និងកូនច្បងនៃសត្វមិនស្អាតត្រូវតែលោះ។</w:t>
      </w:r>
    </w:p>
    <w:p/>
    <w:p>
      <w:r xmlns:w="http://schemas.openxmlformats.org/wordprocessingml/2006/main">
        <w:t xml:space="preserve">1. តង្វាយរបស់ព្រះអម្ចាស់: អ្វីដែលយើងថ្វាយដល់ព្រះ</w:t>
      </w:r>
    </w:p>
    <w:p/>
    <w:p>
      <w:r xmlns:w="http://schemas.openxmlformats.org/wordprocessingml/2006/main">
        <w:t xml:space="preserve">2. ការប្រោសលោះ៖ អំណោយនៃសេចក្តីស្រឡាញ់ពីព្រះអម្ចាស់</w:t>
      </w:r>
    </w:p>
    <w:p/>
    <w:p>
      <w:r xmlns:w="http://schemas.openxmlformats.org/wordprocessingml/2006/main">
        <w:t xml:space="preserve">ទំនុកតម្កើង 50:14-15 - "ថ្វាយយញ្ញបូជាអរព្រះគុណដល់ព្រះជាម្ចាស់ ហើយធ្វើតាមពាក្យសច្ចារបស់ព្រះអង្គចំពោះព្រះដ៏ខ្ពង់ខ្ពស់បំផុត ហើយអង្វររកទូលបង្គំនៅថ្ងៃលំបាក ទូលបង្គំនឹងរំដោះអ្នក ហើយព្រះអង្គនឹងលើកតម្កើងទូលបង្គំ"។</w:t>
      </w:r>
    </w:p>
    <w:p/>
    <w:p>
      <w:r xmlns:w="http://schemas.openxmlformats.org/wordprocessingml/2006/main">
        <w:t xml:space="preserve">ហេព្រើរ 10:4-10 - «ដ្បិត​ឈាម​គោ​និង​ពពែ​មិន​អាច​ដក​បាប​បាន​ឡើយ ហេតុ​ដូច្នោះ​ហើយ កាល​ព្រះ​គ្រីស្ទ​យាង​មក​ក្នុង​លោក​នេះ ទ្រង់​មាន​ព្រះ​បន្ទូល​ថា យញ្ញ​បូជា និង​តង្វាយ​ដែល​អ្នក​រាល់​គ្នា​មិន​ចង់​បាន​ទេ តែ​រូប​កាយ​មាន។ ព្រះអង្គ​បាន​រៀបចំ​សម្រាប់​ទូលបង្គំ ដោយ​ថ្វាយ​តង្វាយ​ដុត និង​តង្វាយ​រំដោះ​បាប ព្រះអង្គ​មិន​ពេញ​ចិត្ត​ទេ ព្រះអង្គ​មាន​ព្រះបន្ទូល​ថា៖ «បពិត្រ​ព្រះអង្គ​អើយ ទូលបង្គំ​មក​ធ្វើ​តាម​ព្រះហឫទ័យ​របស់​ព្រះអង្គ ដូច​មាន​ចែង​ទុក​អំពី​ខ្ញុំ​នៅ​ក្នុង​ក្រាំង​គម្ពីរ។ ខាង​លើ​នេះ អ្នក​រាល់​គ្នា​មិន​ចង់ ឬ​មិន​សប្បាយ​ចិត្ត​នឹង​យញ្ញបូជា និង​តង្វាយ​ដុត និង​តង្វាយ​រំដោះ​បាប​ទេ (របស់​ទាំង​នេះ​ត្រូវ​បាន​ថ្វាយ​តាម​ក្រឹត្យវិន័យ) បន្ទាប់​មក​គាត់​បាន​បន្ថែម​ថា មើល​ចុះ ខ្ញុំ​មក​ធ្វើ​តាម​ចិត្ត​របស់​គាត់។ ដើម្បី​បង្កើត​ទី​ពីរ ហើយ​តាម​ឆន្ទៈ​នោះ យើង​ត្រូវ​បាន​ញែក​ជា​បរិសុទ្ធ​តាម​រយៈ​ការ​ថ្វាយ​ព្រះ​កាយ​នៃ​ព្រះ​យេស៊ូវ​គ្រីស្ទ​តែ​ម្ដង»។</w:t>
      </w:r>
    </w:p>
    <w:p/>
    <w:p>
      <w:r xmlns:w="http://schemas.openxmlformats.org/wordprocessingml/2006/main">
        <w:t xml:space="preserve">ជនគណនា 18:16 ហើយ​អស់​អ្នក​ដែល​ត្រូវ​លោះ​ចាប់​ពី​អាយុ​មួយ​ខែ​មក ត្រូវ​លោះ​តាម​ការ​ប៉ាន់ស្មាន​របស់​អ្នក សម្រាប់​ប្រាក់​ប្រាំ​តម្លឹង តាម​តម្លៃ​នៃ​ទីសក្ការៈ ដែល​មាន​ចំនួន​ម្ភៃ​ហ្គេរ៉ា។</w:t>
      </w:r>
    </w:p>
    <w:p/>
    <w:p>
      <w:r xmlns:w="http://schemas.openxmlformats.org/wordprocessingml/2006/main">
        <w:t xml:space="preserve">វគ្គនេះនៅក្នុងជនគណនា 18:16 ពិពណ៌នាអំពីការប្រោសលោះទារកអាយុមួយខែ ដែលត្រូវធ្វើតាមការប៉ាន់ប្រមាណនៃប្រាក់ប្រាំណែននៃទីសក្ការៈ ដែលស្មើនឹងម្ភៃហ្គេរ៉ា។</w:t>
      </w:r>
    </w:p>
    <w:p/>
    <w:p>
      <w:r xmlns:w="http://schemas.openxmlformats.org/wordprocessingml/2006/main">
        <w:t xml:space="preserve">1. តម្លៃនៃជីវិត: ពិនិត្យមើលការប្រោសលោះនៅក្នុងជនគណនា 18:16</w:t>
      </w:r>
    </w:p>
    <w:p/>
    <w:p>
      <w:r xmlns:w="http://schemas.openxmlformats.org/wordprocessingml/2006/main">
        <w:t xml:space="preserve">2. តម្លៃនៃការប្រោសលោះ៖ ការស្វែងយល់ពីសារៈសំខាន់នៃប្រាក់ប្រាំនៅក្នុងលេខ 18:16</w:t>
      </w:r>
    </w:p>
    <w:p/>
    <w:p>
      <w:r xmlns:w="http://schemas.openxmlformats.org/wordprocessingml/2006/main">
        <w:t xml:space="preserve">1. ទំនុកតម្កើង 127:3 - មើល ចុះ កូន​ជា​មរតក​មក​ពី​ព្រះ‌អម្ចាស់ ជា​ផល​នៃ​ផ្ទៃ​ពោះ។</w:t>
      </w:r>
    </w:p>
    <w:p/>
    <w:p>
      <w:r xmlns:w="http://schemas.openxmlformats.org/wordprocessingml/2006/main">
        <w:t xml:space="preserve">2. អេសាយ 43:4 - ដោយ​សារ​អ្នក​មាន​តម្លៃ និង​កិត្តិយស​នៅ​ចំពោះ​មុខ​ខ្ញុំ ហើយ​ដោយ​សារ​ខ្ញុំ​ស្រឡាញ់​អ្នក នោះ​យើង​នឹង​ឲ្យ​មនុស្ស​ជា​ថ្នូរ​នឹង​អ្នក ប្រជាជាតិ​នានា​ជា​ថ្នូរ​នឹង​ជីវិត​របស់​អ្នក។</w:t>
      </w:r>
    </w:p>
    <w:p/>
    <w:p>
      <w:r xmlns:w="http://schemas.openxmlformats.org/wordprocessingml/2006/main">
        <w:t xml:space="preserve">ជនគណនា 18:17 រីឯ​កូន​គោ ឬ​កូន​ចៀម ឬ​កូន​ពពែ អ្នក​មិន​ត្រូវ​លោះ​ឡើយ។ ពួក​គេ​បរិសុទ្ធ៖ ត្រូវ​ប្រោះ​ឈាម​របស់​គេ​លើ​អាសនៈ ហើយ​ដុត​ខ្លាញ់​របស់​គេ​ជា​តង្វាយ​ដុត​ជា​ក្លិន​ឈ្ងុយ​ថ្វាយ​ព្រះ‌អម្ចាស់។</w:t>
      </w:r>
    </w:p>
    <w:p/>
    <w:p>
      <w:r xmlns:w="http://schemas.openxmlformats.org/wordprocessingml/2006/main">
        <w:t xml:space="preserve">ព្រះ​តម្រូវ​ឲ្យ​កូន​ច្បង​របស់​គោ ចៀម និង​ពពែ​ត្រូវ​បូជា​ដល់​ទ្រង់។</w:t>
      </w:r>
    </w:p>
    <w:p/>
    <w:p>
      <w:r xmlns:w="http://schemas.openxmlformats.org/wordprocessingml/2006/main">
        <w:t xml:space="preserve">1. "លះបង់ល្អបំផុតរបស់អ្នកចំពោះព្រះ"</w:t>
      </w:r>
    </w:p>
    <w:p/>
    <w:p>
      <w:r xmlns:w="http://schemas.openxmlformats.org/wordprocessingml/2006/main">
        <w:t xml:space="preserve">2. "សារៈសំខាន់នៃការស្តាប់បង្គាប់ព្រះ"</w:t>
      </w:r>
    </w:p>
    <w:p/>
    <w:p>
      <w:r xmlns:w="http://schemas.openxmlformats.org/wordprocessingml/2006/main">
        <w:t xml:space="preserve">1. ចោទិយកថា 12:27 - «ត្រូវ​ថ្វាយ​តង្វាយ​ដុត​ទាំង​សាច់ និង​ឈាម លើ​អាសនៈ​នៃ​ព្រះ‌អម្ចាស់ ជា​ព្រះ​របស់​អ្នក ហើយ​ឈាម​នៃ​យញ្ញ‌បូជា​របស់​អ្នក​ត្រូវ​បង្ហូរ​ទៅ​លើ​អាសនៈ​នៃ​ព្រះ‌អម្ចាស់ ជា​ព្រះ​របស់​អ្នក។ ហើយ​អ្នក​ត្រូវ​បរិភោគ​សាច់​»។</w:t>
      </w:r>
    </w:p>
    <w:p/>
    <w:p>
      <w:r xmlns:w="http://schemas.openxmlformats.org/wordprocessingml/2006/main">
        <w:t xml:space="preserve">2. ហេព្រើរ 10:5-7 - «ហេតុ​ដូច្នោះ​ហើយ កាល​ទ្រង់​យាង​មក​ក្នុង​លោក​នេះ ទ្រង់​មាន​ព្រះ​បន្ទូល​ថា មិន​ចង់​ថ្វាយ​យញ្ញបូជា និង​តង្វាយ​ទេ តែ​ទ្រង់​បាន​រៀបចំ​រូប​កាយ​ដល់​ខ្ញុំ៖ ក្នុង​តង្វាយ​ដុត និង​យញ្ញបូជា​សម្រាប់​អំពើ​បាប នោះ​ឯង​មិន​សប្បាយ​ចិត្ត​ទេ។ ទូលបង្គំ​ថា មើល៍ ទូលបង្គំ​មក (ក្នុង​សៀវភៅ​ដែល​សរសេរ​អំពី​ទូលបង្គំ) ដើម្បី​ធ្វើ​តាម​ព្រះហឫទ័យ​ទ្រង់»។</w:t>
      </w:r>
    </w:p>
    <w:p/>
    <w:p>
      <w:r xmlns:w="http://schemas.openxmlformats.org/wordprocessingml/2006/main">
        <w:t xml:space="preserve">ជនគណនា 18:18 ហើយ​សាច់​របស់​វា​នឹង​ក្លាយ​ជា​របស់​អ្នក ដូច​ជា​សុដន់​រលក និង​ដូច​ជា​ស្មា​ស្តាំ​របស់​អ្នក។</w:t>
      </w:r>
    </w:p>
    <w:p/>
    <w:p>
      <w:r xmlns:w="http://schemas.openxmlformats.org/wordprocessingml/2006/main">
        <w:t xml:space="preserve">ជនគណនា 18:18 ចែង​ថា ពួក​បូជាចារ្យ​ត្រូវ​ទទួល​សាច់​តង្វាយ​ជា​ចំណែក​របស់​ពួក​គេ។</w:t>
      </w:r>
    </w:p>
    <w:p/>
    <w:p>
      <w:r xmlns:w="http://schemas.openxmlformats.org/wordprocessingml/2006/main">
        <w:t xml:space="preserve">1. អំណាចនៃការផ្តល់ឲ្យ៖ របៀបដែលការថ្វាយយញ្ញបូជាអាចនាំមកនូវពរជ័យដល់ជីវិតរបស់យើង។</w:t>
      </w:r>
    </w:p>
    <w:p/>
    <w:p>
      <w:r xmlns:w="http://schemas.openxmlformats.org/wordprocessingml/2006/main">
        <w:t xml:space="preserve">2. ការរស់នៅក្នុងជីវិតជាសង្ឃ៖ របៀបដែលយើងអាចលើកតម្កើងព្រះតាមរយៈការបម្រើ និងការផ្តល់ឱ្យរបស់យើង។</w:t>
      </w:r>
    </w:p>
    <w:p/>
    <w:p>
      <w:r xmlns:w="http://schemas.openxmlformats.org/wordprocessingml/2006/main">
        <w:t xml:space="preserve">1. លេវីវិន័យ 7:30-34 - បូជាចារ្យ​ត្រូវ​ថ្វាយ​ស្មា​ដែល​លើក​ឡើង និង​សុដន់​ដែល​គ្រវី ដើម្បី​លើក​ថ្វាយ​ជា​យញ្ញបូជា​នៅ​ចំពោះ​ព្រះភក្ត្រ​ព្រះអម្ចាស់។ ហើយវាជាចំណែករបស់បូជាចារ្យ។</w:t>
      </w:r>
    </w:p>
    <w:p/>
    <w:p>
      <w:r xmlns:w="http://schemas.openxmlformats.org/wordprocessingml/2006/main">
        <w:t xml:space="preserve">2. ហេព្រើរ 13:15-16 - តាមរយៈទ្រង់ បន្ទាប់មក ចូរយើងបន្តថ្វាយយញ្ញបូជាសរសើរតម្កើងព្រះ ពោលគឺផលនៃបបូរមាត់ដែលទទួលស្គាល់ព្រះនាមទ្រង់។ កុំ​ធ្វេសប្រហែស​នឹង​ការ​ប្រព្រឹត្ត​ល្អ ហើយ​ចែក​រំលែក​នូវ​អ្វី​ដែល​ខ្លួន​មាន​ឡើយ ដ្បិត​ការ​លះបង់​បែប​នេះ​គាប់​ព្រះហឫទ័យ​ព្រះ។</w:t>
      </w:r>
    </w:p>
    <w:p/>
    <w:p>
      <w:r xmlns:w="http://schemas.openxmlformats.org/wordprocessingml/2006/main">
        <w:t xml:space="preserve">ជនគណនា 18:19 តង្វាយ​ទាំង​ប៉ុន្មាន​ដែល​ពួក​កូន​ចៅ​អ៊ីស្រា‌អែល​ថ្វាយ​ដល់​ព្រះ‌អម្ចាស់ អញ​បាន​ឲ្យ​ឯង ព្រម​ទាំង​កូន​ប្រុស​កូន​ស្រី​ឯង​នៅ​ជា​មួយ​ឯង តាម​លក្ខន្តិកៈ​ជា​រៀង​រហូត នោះ​ជា​សម្ពន្ធ‌មេត្រី​នៃ​អំបិល។ មិន​ធ្លាប់​មាន​នៅ​ចំពោះ​ព្រះ‌ភ័ក្ត្រ​ព្រះ‌អម្ចាស់​ចំពោះ​អ្នក និង​ពូជ‌ពង្ស​របស់​អ្នក​ជា​មួយ​អ្នក។</w:t>
      </w:r>
    </w:p>
    <w:p/>
    <w:p>
      <w:r xmlns:w="http://schemas.openxmlformats.org/wordprocessingml/2006/main">
        <w:t xml:space="preserve">ព្រះ​បាន​ប្រទាន​ឲ្យ​ពួក​បូជាចារ្យ​នៃ​សាសន៍​អ៊ីស្រាអែល​ទទួល​ខុស​ត្រូវ​ក្នុង​ការ​ទទួល និង​រក្សា​តង្វាយ​ដ៏វិសុទ្ធ​របស់​ជន​ជាតិ​អ៊ីស្រាអែល ហើយ​ទំនួល​ខុស​ត្រូវ​នេះ​គឺ​ជា​សម្ពន្ធមេត្រី​ជា​រៀង​រហូត។</w:t>
      </w:r>
    </w:p>
    <w:p/>
    <w:p>
      <w:r xmlns:w="http://schemas.openxmlformats.org/wordprocessingml/2006/main">
        <w:t xml:space="preserve">1. ការរស់នៅក្រៅសេចក្តីសញ្ញាដ៏អស់កល្បជានិច្ច៖ ពរជ័យនៃអំបិល</w:t>
      </w:r>
    </w:p>
    <w:p/>
    <w:p>
      <w:r xmlns:w="http://schemas.openxmlformats.org/wordprocessingml/2006/main">
        <w:t xml:space="preserve">2. សេចក្តីសញ្ញារបស់ព្រះនៃអំបិល: ទំនួលខុសត្រូវរបស់បូជាចារ្យ</w:t>
      </w:r>
    </w:p>
    <w:p/>
    <w:p>
      <w:r xmlns:w="http://schemas.openxmlformats.org/wordprocessingml/2006/main">
        <w:t xml:space="preserve">1. លេវីវិន័យ 2:13 - ហើយ​រាល់​តង្វាយ​សាច់​របស់​អ្នក​ត្រូវ​ប្រោះ​ជាមួយ​អំបិល។ អ្នក​ក៏​មិន​ត្រូវ​ទទួល​អំបិល​នៃ​សម្ពន្ធមេត្រី​នៃ​ព្រះ​របស់​អ្នក ដែល​ខ្វះ​ពី​តង្វាយ​សាច់​របស់​អ្នក​ដែរ។ ត្រូវ​ថ្វាយ​អំបិល​ជាមួយ​តង្វាយ​ទាំង​អស់​របស់​អ្នក។</w:t>
      </w:r>
    </w:p>
    <w:p/>
    <w:p>
      <w:r xmlns:w="http://schemas.openxmlformats.org/wordprocessingml/2006/main">
        <w:t xml:space="preserve">2. ម៉ាថាយ 5:13 - អ្នក​រាល់​គ្នា​ជា​អំបិល​នៃ​ផែនដី ប៉ុន្តែ​ប្រសិន​បើ​អំបិល​បាត់​រសជាតិ តើ​អំបិល​នោះ​នឹង​ត្រូវ​ធ្វើ​ដោយ​របៀប​ណា? ពេល​នោះ វា​ជា​ការ​ល្អ​ឥត​ខ្ចោះ​ឡើយ គឺ​ត្រូវ​ដេញ​ចេញ ហើយ​ត្រូវ​គេ​ជាន់​ឈ្លី​ក្រោម​ជើង​មនុស្ស។</w:t>
      </w:r>
    </w:p>
    <w:p/>
    <w:p>
      <w:r xmlns:w="http://schemas.openxmlformats.org/wordprocessingml/2006/main">
        <w:t xml:space="preserve">ជនគណនា 18:20 ព្រះ‌អម្ចាស់​មាន​ព្រះ‌បន្ទូល​ទៅ​អើរ៉ុន​ថា អ្នក​នឹង​គ្មាន​មត៌ក​នៅ​ក្នុង​ស្រុក​របស់​គេ ហើយ​ក៏​គ្មាន​ចំណែក​ក្នុង​ចំណោម​ពួក​គេ​ដែរ យើង​ជា​ចំណែក​របស់​អ្នក ហើយ​ជា​មរតក​របស់​អ្នក​ក្នុង​ចំណោម​កូន​ចៅ​អ៊ីស្រា‌អែល។</w:t>
      </w:r>
    </w:p>
    <w:p/>
    <w:p>
      <w:r xmlns:w="http://schemas.openxmlformats.org/wordprocessingml/2006/main">
        <w:t xml:space="preserve">ព្រះអម្ចាស់​មាន​ព្រះបន្ទូល​មក​អើរ៉ុន​ថា គាត់​គ្មាន​មរតក​ក្នុង​ចំណោម​កុលសម្ព័ន្ធ​ដទៃ​ទៀត​ក្នុង​ស្រុក​អ៊ីស្រាអែល​ទេ ប៉ុន្តែ​ចំណែក​និង​មរតក​របស់​គាត់​ស្ថិត​នៅ​ក្នុង​ចំណោម​កូន​ចៅ​អ៊ីស្រាអែល។</w:t>
      </w:r>
    </w:p>
    <w:p/>
    <w:p>
      <w:r xmlns:w="http://schemas.openxmlformats.org/wordprocessingml/2006/main">
        <w:t xml:space="preserve">1. ការជឿទុកចិត្តលើមរតករបស់ព្រះអម្ចាស់ - អំពីការរៀនទុកចិត្តលើមរតកដ៏ពិសេស និងពិសេសរបស់ព្រះអម្ចាស់សម្រាប់យើងម្នាក់ៗ។</w:t>
      </w:r>
    </w:p>
    <w:p/>
    <w:p>
      <w:r xmlns:w="http://schemas.openxmlformats.org/wordprocessingml/2006/main">
        <w:t xml:space="preserve">ការយល់ដឹងអំពីទីកន្លែងរបស់យើងនៅក្នុងផែនការរបស់ព្រះ - អំពីការយល់ដឹងអំពីតួនាទីរបស់យើងម្នាក់ៗនៅក្នុងផែនការរបស់ព្រះសម្រាប់ពិភពលោក។</w:t>
      </w:r>
    </w:p>
    <w:p/>
    <w:p>
      <w:r xmlns:w="http://schemas.openxmlformats.org/wordprocessingml/2006/main">
        <w:t xml:space="preserve">1. ទំនុកតម្កើង 16:5-6 - ព្រះអម្ចាស់ជាមរតករបស់ខ្ញុំ ជាពែងនៃពររបស់ខ្ញុំ។ បន្ទាត់បានធ្លាក់ចុះសម្រាប់ខ្ញុំនៅក្នុងកន្លែងរីករាយ; ខ្ញុំពិតជាមានមរតកដ៏រីករាយ។</w:t>
      </w:r>
    </w:p>
    <w:p/>
    <w:p>
      <w:r xmlns:w="http://schemas.openxmlformats.org/wordprocessingml/2006/main">
        <w:t xml:space="preserve">2. អេភេសូរ 1:11-12 - នៅក្នុងព្រះអង្គ យើងក៏ត្រូវបានជ្រើសរើសផងដែរ ដោយបានកំណត់ទុកជាមុន ស្របតាមផែនការរបស់ព្រះអង្គ ដែលធ្វើអ្វីៗគ្រប់យ៉ាងស្របតាមគោលបំណងនៃព្រះហឫទ័យរបស់ទ្រង់ ដើម្បីអោយយើង ដែលជាអ្នកដំបូងដែលដាក់យើង។ សង្ឃឹមលើព្រះគ្រិស្ដ អាចជាការសរសើរតម្កើងសិរីរុងរឿងរបស់ព្រះអង្គ។</w:t>
      </w:r>
    </w:p>
    <w:p/>
    <w:p>
      <w:r xmlns:w="http://schemas.openxmlformats.org/wordprocessingml/2006/main">
        <w:t xml:space="preserve">ជនគណនា 18:21 ហើយ​មើល​ចុះ យើង​បាន​ឲ្យ​កូន​ចៅ​លេវី​ទាំង​អស់​មួយ​ភាគ​ដប់​នៅ​ស្រុក​អ៊ីស្រា‌អែល​ទុក​ជា​មរតក សម្រាប់​ការ​បម្រើ​របស់​គេ សូម្បី​តែ​ការ​បម្រើ​ព្រះ‌ពន្លា​នៃ​ក្រុមជំនុំ។</w:t>
      </w:r>
    </w:p>
    <w:p/>
    <w:p>
      <w:r xmlns:w="http://schemas.openxmlformats.org/wordprocessingml/2006/main">
        <w:t xml:space="preserve">ព្រះ​បាន​ប្រទាន​ដល់​ពួក​លេវី​នូវ​ចំណែក​មួយ​ភាគ​ដប់​នៃ​ជន​ជាតិ​អ៊ីស្រាអែល ជា​ថ្នូរ​នឹង​ការ​បម្រើ​របស់​ពួក​គេ​នៅ​ក្នុង​រោង​ឧបោសថ។</w:t>
      </w:r>
    </w:p>
    <w:p/>
    <w:p>
      <w:r xmlns:w="http://schemas.openxmlformats.org/wordprocessingml/2006/main">
        <w:t xml:space="preserve">1. សេចក្តីសប្បុរសរបស់ព្រះ៖ ប្រារព្ធការផ្តល់របស់ទ្រង់នៅក្នុងដង្វាយមួយភាគក្នុងដប់</w:t>
      </w:r>
    </w:p>
    <w:p/>
    <w:p>
      <w:r xmlns:w="http://schemas.openxmlformats.org/wordprocessingml/2006/main">
        <w:t xml:space="preserve">2. ការបម្រើដោយអំណរ៖ ពួកលេវី និងគំរូរបស់យើងនៃការបម្រើដ៏ស្មោះត្រង់</w:t>
      </w:r>
    </w:p>
    <w:p/>
    <w:p>
      <w:r xmlns:w="http://schemas.openxmlformats.org/wordprocessingml/2006/main">
        <w:t xml:space="preserve">1. ម៉ាឡាគី 3:10-12 - ចូរ​យក​ដង្វាយ​មួយ​ភាគ​ក្នុង​ដប់​ទាំង​មូល​ចូល​ក្នុង​ឃ្លាំង ដើម្បី​អាច​មាន​អាហារ​នៅ​ក្នុង​ផ្ទះ​របស់​ខ្ញុំ។ ព្រះអម្ចាស់​នៃ​ពិភព​ទាំង​មូល​មាន​ព្រះ​បន្ទូល​ថា ចូរ​សាកល្បង​ខ្ញុំ​ក្នុង​ការណ៍​នេះ ហើយ​មើល​ថា​តើ​ខ្ញុំ​នឹង​មិន​បើក​ទ្វារ​ទឹក​នៃ​ស្ថានសួគ៌ ហើយ​ចាក់​ព្រះ​ពរ​យ៉ាង​ច្រើន​ដែល​នឹង​មិន​មាន​កន្លែង​គ្រប់គ្រាន់​សម្រាប់​ទុក​វា​នោះ​ទេ។</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ជនគណនា 18:22 ទាំង​កូន​ចៅ​អ៊ីស្រា‌អែល​ក៏​មិន​ត្រូវ​ចូល​ទៅ​ជិត​ត្រសាល​ជំនុំ​ដែរ ក្រែង​គេ​ទទួល​បាប ហើយ​ស្លាប់។</w:t>
      </w:r>
    </w:p>
    <w:p/>
    <w:p>
      <w:r xmlns:w="http://schemas.openxmlformats.org/wordprocessingml/2006/main">
        <w:t xml:space="preserve">ព្រះ​បង្គាប់​ឲ្យ​កូន​ចៅ​អ៊ីស្រា‌អែល​នៅ​ឲ្យ​ឆ្ងាយ​ពី​រោង​ឧបោសថ​នៃ​ក្រុមជំនុំ បើ​មិន​ដូច្នេះ​ទេ​ពួក​គេ​នឹង​ទទួល​ខុស​ត្រូវ​ចំពោះ​អំពើ​បាប​របស់​ខ្លួន ហើយ​នឹង​ទទួល​ផល​វិបាក។</w:t>
      </w:r>
    </w:p>
    <w:p/>
    <w:p>
      <w:r xmlns:w="http://schemas.openxmlformats.org/wordprocessingml/2006/main">
        <w:t xml:space="preserve">1. ការណែនាំរបស់ព្រះ: ការគោរពតាមព្រះបន្ទូលរបស់ព្រះសម្រាប់ការការពាររបស់យើង។</w:t>
      </w:r>
    </w:p>
    <w:p/>
    <w:p>
      <w:r xmlns:w="http://schemas.openxmlformats.org/wordprocessingml/2006/main">
        <w:t xml:space="preserve">2. ផលវិបាកនៃការមិនស្តាប់បង្គាប់</w:t>
      </w:r>
    </w:p>
    <w:p/>
    <w:p>
      <w:r xmlns:w="http://schemas.openxmlformats.org/wordprocessingml/2006/main">
        <w:t xml:space="preserve">1. ចោទិយកថា 4:15-20 - ចូរប្រយ័ត្នខ្លួនផង ក្រែងលោភ្លេចសម្ពន្ធមេត្រីនៃព្រះអម្ចាស់ ជាព្រះរបស់អ្នក ដែលទ្រង់បានធ្វើជាមួយអ្នក ហើយធ្វើរូបចំលាក់ ឬរូបរាងរបស់វត្ថុណាមួយ ដែលព្រះអម្ចាស់ជាព្រះរបស់អ្នក បានហាមឃាត់អ្នក។</w:t>
      </w:r>
    </w:p>
    <w:p/>
    <w:p>
      <w:r xmlns:w="http://schemas.openxmlformats.org/wordprocessingml/2006/main">
        <w:t xml:space="preserve">16 ក្រែង​លោ​អ្នក​រាល់​គ្នា​ប្រព្រឹត្ត​អំពើ​ពុក​រលួយ ហើយ​ធ្វើ​ជា​រូប​ចម្លាក់​ដែល​មាន​លក្ខណៈ​ដូច​រូប​ណា​មួយ រូបរាង​របស់​មនុស្ស​ប្រុស ឬ​ស្រី។</w:t>
      </w:r>
    </w:p>
    <w:p/>
    <w:p>
      <w:r xmlns:w="http://schemas.openxmlformats.org/wordprocessingml/2006/main">
        <w:t xml:space="preserve">17 រូបរាង​របស់​សត្វ​ណា​ដែល​នៅ​លើ​ផែនដី រូបរាង​របស់​សត្វ​ស្លាប​ដែល​ហើរ​លើ​អាកាស</w:t>
      </w:r>
    </w:p>
    <w:p/>
    <w:p>
      <w:r xmlns:w="http://schemas.openxmlformats.org/wordprocessingml/2006/main">
        <w:t xml:space="preserve">18 រូបរាង​របស់​សត្វ​លូន​វារ​នៅ​លើ​ដី រូបរាង​របស់​ត្រី​ណា​ដែល​នៅ​ក្នុង​ទឹក​ក្រោម​ផែនដី</w:t>
      </w:r>
    </w:p>
    <w:p/>
    <w:p>
      <w:r xmlns:w="http://schemas.openxmlformats.org/wordprocessingml/2006/main">
        <w:t xml:space="preserve">១៩ហើយ​ក្រែង​អ្នក​ងើប​ភ្នែក​ឡើង​ទៅ​ស្ថានសួគ៌ ហើយ​នៅ​ពេល​ដែល​អ្នក​មើល​ឃើញ​ព្រះអាទិត្យ និង​ព្រះ​ច័ន្ទ និង​ផ្កាយ សូម្បី​តែ​បរិក្ខារ​នៃ​ស្ថានសួគ៌​ក៏​គួរ​ត្រូវ​បាន​ជំរុញ​ឲ្យ​គោរព​ប្រណិប័តន៍​ពួក​គេ ហើយ​បម្រើ​ពួក​គេ ដែល​ព្រះ​អម្ចាស់​ជា​ព្រះ​របស់​អ្នក​មាន។ ចែក​ដល់​គ្រប់​ជាតិ​សាសន៍​នៅ​ក្រោម​មេឃ​ទាំង​មូល។</w:t>
      </w:r>
    </w:p>
    <w:p/>
    <w:p>
      <w:r xmlns:w="http://schemas.openxmlformats.org/wordprocessingml/2006/main">
        <w:t xml:space="preserve">២០ ប៉ុន្តែ ព្រះអម្ចាស់​បាន​យក​អ្នក ហើយ​បាន​នាំ​អ្នក​ចេញ​ពី​ឡ​ដែក សូម្បី​តែ​ចេញ​ពី​ស្រុក​អេស៊ីប ដើម្បី​ក្លាយ​ជា​ប្រជាជន​នៃ​មរតក​ដល់​ទ្រង់ ដូច​អ្នក​រាល់​គ្នា​សព្វ​ថ្ងៃ​នេះ។</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ជនគណនា 18:23 ប៉ុន្តែ ពួក​លេវី​នឹង​ធ្វើ​កិច្ច​ការ​នៃ​ព្រះ‌ពន្លា​នៃ​ក្រុមជំនុំ ហើយ​ពួក​គេ​នឹង​ទទួល​នូវ​អំពើ​ទុច្ចរិត​របស់​ខ្លួន៖ វា​នឹង​ក្លាយ​ជា​ច្បាប់​អស់​កល្ប​ជា​និរន្តរ៍​រហូត​ដល់​អស់​កល្ប​ជា​និច្ច ដើម្បី​កុំ​ឲ្យ​ពួក​កូន​ចៅ​អ៊ីស្រា‌អែល​ទទួល​មរតក​ឡើយ។</w:t>
      </w:r>
    </w:p>
    <w:p/>
    <w:p>
      <w:r xmlns:w="http://schemas.openxmlformats.org/wordprocessingml/2006/main">
        <w:t xml:space="preserve">ពួកលេវីទទួលខុសត្រូវលើការបម្រើព្រះពន្លានៃក្រុមជំនុំ ហើយពួកគេត្រូវតែទទួលនូវអំពើទុច្ចរិតរបស់ខ្លួនជាលក្ខន្តិកៈសម្រាប់ជនជាតិអ៊ីស្រាអែលគ្រប់ជំនាន់ ហើយពួកគេមិនត្រូវទទួលមរតកណាមួយនៅក្នុងទឹកដីអ៊ីស្រាអែលឡើយ។</w:t>
      </w:r>
    </w:p>
    <w:p/>
    <w:p>
      <w:r xmlns:w="http://schemas.openxmlformats.org/wordprocessingml/2006/main">
        <w:t xml:space="preserve">1. កាតព្វកិច្ចរបស់ពួកលេវី - ជនគណនា 18:23</w:t>
      </w:r>
    </w:p>
    <w:p/>
    <w:p>
      <w:r xmlns:w="http://schemas.openxmlformats.org/wordprocessingml/2006/main">
        <w:t xml:space="preserve">2. សារៈសំខាន់នៃការគោរពប្រតិបត្តិតាមជំនាន់ - ជនគណនា 18:23</w:t>
      </w:r>
    </w:p>
    <w:p/>
    <w:p>
      <w:r xmlns:w="http://schemas.openxmlformats.org/wordprocessingml/2006/main">
        <w:t xml:space="preserve">1. ចោទិយកថា 10:9 - «ហេតុ​ដូច្នោះ​ហើយ លេវី​មិន​មាន​ចំណែក ឬ​មរតក​ជាមួយ​នឹង​បង​ប្អូន​របស់​ខ្លួន​ទេ ព្រះ‌អម្ចាស់​ជា​មរតក​របស់​លោក ដូច​ព្រះ‌អម្ចាស់ ជា​ព្រះ​របស់​អ្នក​បាន​សន្យា»។</w:t>
      </w:r>
    </w:p>
    <w:p/>
    <w:p>
      <w:r xmlns:w="http://schemas.openxmlformats.org/wordprocessingml/2006/main">
        <w:t xml:space="preserve">2. យ៉ូស្វេ 13:14 - «មានតែ​កុលសម្ព័ន្ធ​លេវី​ប៉ុណ្ណោះ ដែល​គាត់​មិន​បាន​ប្រគល់​មរតក​នោះ​ទេ យញ្ញបូជា​របស់​ព្រះអម្ចាស់ ជា​ព្រះ​នៃ​ជន​ជាតិ​អ៊ីស្រាអែល​ដែល​ធ្វើ​ដោយ​ភ្លើង គឺ​ជា​មរតក​របស់​ពួក​គេ ដូច​លោក​បាន​មាន​ប្រសាសន៍​ទៅ​ពួក​គេ»។</w:t>
      </w:r>
    </w:p>
    <w:p/>
    <w:p>
      <w:r xmlns:w="http://schemas.openxmlformats.org/wordprocessingml/2006/main">
        <w:t xml:space="preserve">ជនគណនា 18:24 រីឯ​តង្វាយ​មួយ​ភាគ​ក្នុង​ចំណោម​កូន​ចៅ​អ៊ីស្រា‌អែល ដែល​គេ​ថ្វាយ​ជា​តង្វាយ​តង្វាយ​តង្វាយ​ដុត​ថ្វាយ​ព្រះ‌អម្ចាស់ ខ្ញុំ​បាន​ប្រគល់​ឲ្យ​ពួក​លេវី​ទុក​ជា​មត៌ក ហេតុ​នេះ​ហើយ​បាន​ជា​ខ្ញុំ​មាន​ព្រះ‌បន្ទូល​ទៅ​គេ​ថា៖ «ក្នុង​ចំណោម​កូន​ចៅ​អ៊ីស្រា‌អែល ពួក​គេ​នឹង​គ្មាន​មត៌ក​ឡើយ។ .</w:t>
      </w:r>
    </w:p>
    <w:p/>
    <w:p>
      <w:r xmlns:w="http://schemas.openxmlformats.org/wordprocessingml/2006/main">
        <w:t xml:space="preserve">ព្រះជាម្ចាស់​បាន​ប្រទាន​ចំណែក​មួយ​ភាគ​ដប់​នៃ​កូន​ចៅ​អ៊ីស្រាអែល​ទៅ​ពួក​លេវី ហើយ​ពួក​លេវី​នឹង​គ្មាន​មរតក​ក្នុង​ចំណោម​កូន​ចៅ​អ៊ីស្រាអែល​ឡើយ។</w:t>
      </w:r>
    </w:p>
    <w:p/>
    <w:p>
      <w:r xmlns:w="http://schemas.openxmlformats.org/wordprocessingml/2006/main">
        <w:t xml:space="preserve">1. អំណាចនៃចិត្តសប្បុរសៈ សេចក្តីសន្យារបស់ព្រះក្នុងការផ្តល់</w:t>
      </w:r>
    </w:p>
    <w:p/>
    <w:p>
      <w:r xmlns:w="http://schemas.openxmlformats.org/wordprocessingml/2006/main">
        <w:t xml:space="preserve">2. ការប្រមូលពរជ័យនៃសេចក្តីស្មោះត្រង់ចំពោះព្រះ</w:t>
      </w:r>
    </w:p>
    <w:p/>
    <w:p>
      <w:r xmlns:w="http://schemas.openxmlformats.org/wordprocessingml/2006/main">
        <w:t xml:space="preserve">1. ចោទិយកថា 14:22-29 ការណែនាំដល់ជនជាតិអ៊ីស្រាអែលអំពីដង្វាយមួយភាគក្នុងដប់</w:t>
      </w:r>
    </w:p>
    <w:p/>
    <w:p>
      <w:r xmlns:w="http://schemas.openxmlformats.org/wordprocessingml/2006/main">
        <w:t xml:space="preserve">2. ម៉ាឡាគី 3:8-10 ការសន្យារបស់ព្រះអំពីពរជ័យសម្រាប់ដង្វាយមួយភាគក្នុងដប់</w:t>
      </w:r>
    </w:p>
    <w:p/>
    <w:p>
      <w:r xmlns:w="http://schemas.openxmlformats.org/wordprocessingml/2006/main">
        <w:t xml:space="preserve">ជនគណនា 18:25 ព្រះ‌អម្ចាស់​មាន​ព្រះ‌បន្ទូល​ទៅ​កាន់​លោក​ម៉ូសេ​ថា៖</w:t>
      </w:r>
    </w:p>
    <w:p/>
    <w:p>
      <w:r xmlns:w="http://schemas.openxmlformats.org/wordprocessingml/2006/main">
        <w:t xml:space="preserve">ព្រះអម្ចាស់​បាន​បង្គាប់​លោក​ម៉ូសេ​ឲ្យ​ញែក​ពួក​លេវី​ចេញ​ពី​ជន​ជាតិ​អ៊ីស្រាអែល ដើម្បី​ឲ្យ​ពួក​គេ​អាច​បម្រើ​ក្នុង​ព្រះពន្លា។</w:t>
      </w:r>
    </w:p>
    <w:p/>
    <w:p>
      <w:r xmlns:w="http://schemas.openxmlformats.org/wordprocessingml/2006/main">
        <w:t xml:space="preserve">1. ផែនការរបស់ព្រះគឺល្អឥតខ្ចោះ - ការជឿទុកចិត្តលើបទបញ្ជារបស់ព្រះនាំមកនូវពរជ័យ។</w:t>
      </w:r>
    </w:p>
    <w:p/>
    <w:p>
      <w:r xmlns:w="http://schemas.openxmlformats.org/wordprocessingml/2006/main">
        <w:t xml:space="preserve">2. សារៈសំខាន់នៃការបម្រើ-ដាក់អ្នកដទៃមុនខ្លួនយើង.</w:t>
      </w:r>
    </w:p>
    <w:p/>
    <w:p>
      <w:r xmlns:w="http://schemas.openxmlformats.org/wordprocessingml/2006/main">
        <w:t xml:space="preserve">1. រ៉ូម 12:1-2 - "ដូច្នេះ, បងប្អូនប្រុសស្រី, ដោយមើលឃើញសេចក្ដីមេត្តាករុណារបស់ព្រះជាម្ចាស់, ថ្វាយរូបកាយរបស់អ្នកជាយញ្ញបូជារស់, បរិសុទ្ធនិងគាប់ព្រះហឫទ័យព្រះជាម្ចាស់ នេះជាការថ្វាយបង្គំពិតនិងត្រឹមត្រូវរបស់អ្នក។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2 កូរិនថូស 5:20 - "ដូច្នេះ យើង​ខ្ញុំ​ជា​ទូត​របស់​ព្រះ​គ្រីស្ទ ដូច​ជា​ព្រះ​បាន​ធ្វើ​ការ​អំពាវនាវ​របស់​ទ្រង់​តាម​រយៈ​យើង យើង​ខ្ញុំ​អង្វរ​អ្នក​ក្នុង​នាម​របស់​ព្រះ​គ្រីស្ទ៖ ចូរ​ផ្សះផ្សា​នឹង​ព្រះ​ចុះ"។</w:t>
      </w:r>
    </w:p>
    <w:p/>
    <w:p>
      <w:r xmlns:w="http://schemas.openxmlformats.org/wordprocessingml/2006/main">
        <w:t xml:space="preserve">ជនគណនា 18:26 ដូច្នេះ ចូរ​និយាយ​ទៅ​កាន់​ពួក​លេវី​ថា កាល​ណា​អ្នក​រាល់​គ្នា​យក​តង្វាយ​មួយ​ភាគ​ដប់​របស់​កូន​ចៅ​អ៊ីស្រា‌អែល ដែល​យើង​បាន​ប្រគល់​ឲ្យ​អ្នក​ពី​ពួក​គេ​ទុក​ជា​មត៌ក​របស់​អ្នក នោះ​អ្នក​រាល់​គ្នា​ត្រូវ​ថ្វាយ​តង្វាយ​តង្វាយ​ដុត​ថ្វាយ​ព្រះ‌អម្ចាស់។ សូម្បីតែមួយភាគដប់នៃដង្វាយមួយភាគដប់។</w:t>
      </w:r>
    </w:p>
    <w:p/>
    <w:p>
      <w:r xmlns:w="http://schemas.openxmlformats.org/wordprocessingml/2006/main">
        <w:t xml:space="preserve">ព្រះ​បាន​បង្គាប់​ពួក​លេវី​ឲ្យ​ថ្វាយ​មួយ​ភាគ​ដប់​នៃ​ដង្វាយ​មួយ​ភាគ​ដប់​ដែល​ពួក​គេ​បាន​ទទួល​ពី​ជន​ជាតិ​អ៊ីស្រាអែល ជា​តង្វាយ​ដល់​ព្រះ​យេហូវ៉ា។</w:t>
      </w:r>
    </w:p>
    <w:p/>
    <w:p>
      <w:r xmlns:w="http://schemas.openxmlformats.org/wordprocessingml/2006/main">
        <w:t xml:space="preserve">1. សេចក្តីសប្បុរសរបស់ព្រះគឺជាការអំពាវនាវដល់សប្បុរសនៅក្នុងយើង។</w:t>
      </w:r>
    </w:p>
    <w:p/>
    <w:p>
      <w:r xmlns:w="http://schemas.openxmlformats.org/wordprocessingml/2006/main">
        <w:t xml:space="preserve">2. ដង្វាយមួយភាគក្នុងដប់គឺជាការបង្ហាញពីជំនឿ និងការទុកចិត្តលើការផ្តល់របស់ព្រះ។</w:t>
      </w:r>
    </w:p>
    <w:p/>
    <w:p>
      <w:r xmlns:w="http://schemas.openxmlformats.org/wordprocessingml/2006/main">
        <w:t xml:space="preserve">១. កូរិនថូសទី២ ៩:៦-៨ - ចូរចងចាំរឿងនេះ៖ អ្នកណាដែលសាបព្រោះតិច ក៏នឹងច្រូតបានតិចដែរ ហើយអ្នកណាដែលសាបព្រោះដោយសប្បុរស ក៏នឹងច្រូតដោយសប្បុរសដែរ។ អ្នក​រាល់​គ្នា​គួរ​ផ្តល់​អ្វី​ដែល​អ្នក​បាន​សម្រេច​ចិត្ត​ក្នុង​ចិត្ត​ថា​នឹង​ផ្តល់ មិន​មែន​ដោយ​ស្ទាក់​ស្ទើរ ឬ​ក្រោម​ការ​បង្ខិត​បង្ខំ​ឡើយ ដ្បិត​ព្រះ​ទ្រង់​ស្រឡាញ់​អ្នក​ឲ្យ​ដោយ​ចិត្ត​រីករាយ។ ហើយព្រះជាម្ចាស់ទ្រង់អាចប្រទានពរដល់អ្នកយ៉ាងបរិបូរណ៍ ដូច្នេះថានៅក្នុងគ្រប់ពេលវេលា គ្រប់ពេលវេលា អ្នកមានអ្វីៗគ្រប់យ៉ាងដែលអ្នកត្រូវការ នោះអ្នកនឹងបានបរិបូរណ៍ក្នុងកិច្ចការល្អ។</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ជនគណនា 18:27 ហើយ​តង្វាយ​របស់​អ្នក​រាល់​គ្នា​នឹង​ត្រូវ​រាប់​ជា​មួយ​នឹង​អ្នក​រាល់​គ្នា ហាក់​ដូច​ជា​ស្រូវ​នៅ​លើ​វាល​ស្មៅ និង​ដូច​ជា​ពោរ​ពេញ​នៃ​ធុង​ចំរុះ។</w:t>
      </w:r>
    </w:p>
    <w:p/>
    <w:p>
      <w:r xmlns:w="http://schemas.openxmlformats.org/wordprocessingml/2006/main">
        <w:t xml:space="preserve">វគ្គបទគម្ពីរនេះសង្កត់ធ្ងន់លើសារៈសំខាន់នៃដង្វាយមួយភាគក្នុងដប់ និងការផ្តល់ចំណែកនៃអ្វីដែលមនុស្សម្នាក់មានដើម្បីគាំទ្រដល់កិច្ចការរបស់ព្រះអម្ចាស់។</w:t>
      </w:r>
    </w:p>
    <w:p/>
    <w:p>
      <w:r xmlns:w="http://schemas.openxmlformats.org/wordprocessingml/2006/main">
        <w:t xml:space="preserve">1. "ភាពបរិបូរណ៍នៃការឱ្យ" - អំពីរបៀបដែលការប្រគល់ឱ្យព្រះអម្ចាស់វិញ គឺជាទង្វើនៃសេចក្តីជំនឿ និងការគោរពប្រតិបត្តិដែលនឹងនាំមកនូវភាពបរិបូរណ៍ត្រឡប់មកវិញ។</w:t>
      </w:r>
    </w:p>
    <w:p/>
    <w:p>
      <w:r xmlns:w="http://schemas.openxmlformats.org/wordprocessingml/2006/main">
        <w:t xml:space="preserve">2. "អំណាចនៃដង្វាយមួយភាគក្នុងដប់" - A អំពីអំណាចនៃដង្វាយមួយភាគក្នុងដប់ និងរបៀបដែលវានាំមកនូវពរជ័យ និងការផ្គត់ផ្គង់របស់ព្រះដល់ជីវិតរបស់យើង។</w:t>
      </w:r>
    </w:p>
    <w:p/>
    <w:p>
      <w:r xmlns:w="http://schemas.openxmlformats.org/wordprocessingml/2006/main">
        <w:t xml:space="preserve">1. ចោទិយកថា 14:22-29 - វគ្គនេះនិយាយអំពីសារៈសំខាន់នៃដង្វាយមួយភាគក្នុងដប់ និងរបៀបដែលវាគួរតែត្រូវបានធ្វើដោយស្មោះត្រង់ជាទង្វើនៃការថ្វាយបង្គំ។</w:t>
      </w:r>
    </w:p>
    <w:p/>
    <w:p>
      <w:r xmlns:w="http://schemas.openxmlformats.org/wordprocessingml/2006/main">
        <w:t xml:space="preserve">2. ម៉ាឡាគី 3:10 - វគ្គនេះនិយាយអំពីការសន្យារបស់ព្រះអំពីពរជ័យ និងភាពចម្រុងចម្រើនដល់អស់អ្នកដែលបានដង្វាយមួយភាគក្នុងដប់ដោយស្មោះត្រង់។</w:t>
      </w:r>
    </w:p>
    <w:p/>
    <w:p>
      <w:r xmlns:w="http://schemas.openxmlformats.org/wordprocessingml/2006/main">
        <w:t xml:space="preserve">ជនគណនា 18:28 ដូច្នេះ អ្នក​រាល់​គ្នា​ត្រូវ​ថ្វាយ​តង្វាយ​តង្វាយ​តង្វាយ​តង្វាយ​ដុត​ថ្វាយ​ព្រះ‌អម្ចាស់​ក្នុង​ចំណោម​តង្វាយ​មួយ​ភាគ​ដប់​ទាំង​អស់​របស់​អ្នក ដែល​អ្នក​រាល់​គ្នា​ទទួល​ពី​ជន‌ជាតិ​អ៊ីស្រា‌អែល។ ត្រូវ​ថ្វាយ​តង្វាយ​តង្វាយ​ដុត​របស់​ព្រះអម្ចាស់​ទៅ​បូជាចារ្យ​អើរ៉ុន។</w:t>
      </w:r>
    </w:p>
    <w:p/>
    <w:p>
      <w:r xmlns:w="http://schemas.openxmlformats.org/wordprocessingml/2006/main">
        <w:t xml:space="preserve">ខគម្ពីរ​នេះ​ណែនាំ​ប្រជាជន​អ៊ីស្រាអែល​ឲ្យ​ថ្វាយ​ចំណែក​មួយ​ភាគ​ក្នុង​ដប់​របស់​ពួកគេ​ដល់​ព្រះអម្ចាស់ ហើយ​ថ្វាយ​ដង្វាយ​តង្វាយ​របស់​ព្រះអម្ចាស់​ដល់​បូជាចារ្យ អើរ៉ុន។</w:t>
      </w:r>
    </w:p>
    <w:p/>
    <w:p>
      <w:r xmlns:w="http://schemas.openxmlformats.org/wordprocessingml/2006/main">
        <w:t xml:space="preserve">1. ការលះបង់ខាងវិញ្ញាណនៃដង្វាយមួយភាគក្នុងដប់</w:t>
      </w:r>
    </w:p>
    <w:p/>
    <w:p>
      <w:r xmlns:w="http://schemas.openxmlformats.org/wordprocessingml/2006/main">
        <w:t xml:space="preserve">2. ការគោរពប្រតិបត្តិក្នុងចិត្តសប្បុរសៈ ការថ្វាយដង្វាយមួយភាគក្នុងដប់ដល់ព្រះ</w:t>
      </w:r>
    </w:p>
    <w:p/>
    <w:p>
      <w:r xmlns:w="http://schemas.openxmlformats.org/wordprocessingml/2006/main">
        <w:t xml:space="preserve">ហេព្រើរ 7:8 ហើយនៅទីនេះ មនុស្សស្លាប់ទទួលដង្វាយមួយភាគដប់។ ប៉ុន្តែ នៅទីនោះ គាត់បានទទួលពួកគេ ដែលជាសាក្សីបញ្ជាក់ថា គាត់មានព្រះជន្មរស់។</w:t>
      </w:r>
    </w:p>
    <w:p/>
    <w:p>
      <w:r xmlns:w="http://schemas.openxmlformats.org/wordprocessingml/2006/main">
        <w:t xml:space="preserve">2. ម៉ាថាយ 6:21 ដ្បិត​ទ្រព្យ​សម្បត្តិ​របស់​អ្នក​នៅ​ទីណា ចិត្ត​អ្នក​ក៏​នៅ​ទី​នោះ​ដែរ។</w:t>
      </w:r>
    </w:p>
    <w:p/>
    <w:p>
      <w:r xmlns:w="http://schemas.openxmlformats.org/wordprocessingml/2006/main">
        <w:t xml:space="preserve">ជនគណនា 18:29 ក្នុង​ចំណោម​តង្វាយ​ទាំង​ប៉ុន្មាន​របស់​អ្នក​រាល់​គ្នា ត្រូវ​ថ្វាយ​តង្វាយ​ទាំង​ប៉ុន្មាន​របស់​ព្រះ‌អម្ចាស់ ព្រម​ទាំង​ចំណែក​ដ៏​វិសុទ្ធ​ដែល​ចេញ​ពី​ព្រះ‌អម្ចាស់។</w:t>
      </w:r>
    </w:p>
    <w:p/>
    <w:p>
      <w:r xmlns:w="http://schemas.openxmlformats.org/wordprocessingml/2006/main">
        <w:t xml:space="preserve">ព្រះអម្ចាស់​គួរ​តែ​ត្រូវ​បាន​ផ្តល់​អំណោយ​ដ៏​ល្អ​បំផុត​នៃ​អំណោយ​ទាំង​អស់។</w:t>
      </w:r>
    </w:p>
    <w:p/>
    <w:p>
      <w:r xmlns:w="http://schemas.openxmlformats.org/wordprocessingml/2006/main">
        <w:t xml:space="preserve">១៖ យើង​គួរ​តែ​ព្យាយាម​ថ្វាយ​ព្រះ​ជា​និច្ច។</w:t>
      </w:r>
    </w:p>
    <w:p/>
    <w:p>
      <w:r xmlns:w="http://schemas.openxmlformats.org/wordprocessingml/2006/main">
        <w:t xml:space="preserve">២៖ តង្វាយរបស់យើងចំពោះព្រះគួរតែធ្វើឡើងដោយសេចក្តីស្រឡាញ់ និងការគោរព។</w:t>
      </w:r>
    </w:p>
    <w:p/>
    <w:p>
      <w:r xmlns:w="http://schemas.openxmlformats.org/wordprocessingml/2006/main">
        <w:t xml:space="preserve">១:២ កូរិនថូស 8:12 ដ្បិត​បើ​សិន​ជា​មាន​ចិត្ត​ស្ម័គ្រ​ចិត្ត​មុន​គេ នោះ​ត្រូវ​ទទួល​តាម​ការ​ដែល​មនុស្ស​មាន ហើយ​មិន​មែន​តាម​ចិត្ត​ដែល​ខ្លួន​មាន​នោះ​ទេ។</w:t>
      </w:r>
    </w:p>
    <w:p/>
    <w:p>
      <w:r xmlns:w="http://schemas.openxmlformats.org/wordprocessingml/2006/main">
        <w:t xml:space="preserve">រ៉ូម 12:1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18:30 ដូច្នេះ អ្នក​ត្រូវ​ប្រាប់​ពួក​គេ​ថា កាល​ណា​អ្នក​រាល់​គ្នា​បាន​ប្រមូល​ផល​ដែល​ល្អ​បំផុត​ពី​វា​ហើយ នោះ​នឹង​ត្រូវ​រាប់​ទៅ​ពួក​លេវី ដូច​ជា​ការ​កើន​ឡើង​នៃ​កន្លែង​បោក​ស្រូវ និង​ដូច​ជា​ការ​កើន​ឡើង​នៃ​ម៉ាស៊ីន​ចំរុះ​ដែរ។</w:t>
      </w:r>
    </w:p>
    <w:p/>
    <w:p>
      <w:r xmlns:w="http://schemas.openxmlformats.org/wordprocessingml/2006/main">
        <w:t xml:space="preserve">ព្រះ​បង្គាប់​ប្រជាជន​ឲ្យ​ចែក​ផល​ខ្លះ​ដល់​ពួក​លេវី ជា​ទម្រង់​មួយ​ភាគ​ក្នុង​ដប់។</w:t>
      </w:r>
    </w:p>
    <w:p/>
    <w:p>
      <w:r xmlns:w="http://schemas.openxmlformats.org/wordprocessingml/2006/main">
        <w:t xml:space="preserve">1. ការផ្តល់មាគ៌ារបស់ព្រះ៖ ដង្វាយមួយភាគក្នុងដប់ និងរបៀបគោរពព្រះជាមួយនឹងធនធានរបស់យើង។</w:t>
      </w:r>
    </w:p>
    <w:p/>
    <w:p>
      <w:r xmlns:w="http://schemas.openxmlformats.org/wordprocessingml/2006/main">
        <w:t xml:space="preserve">2. ពរជ័យនៃសប្បុរស: ហេតុអ្វីបានជាយើងគួរផ្តល់ដោយសប្បុរស</w:t>
      </w:r>
    </w:p>
    <w:p/>
    <w:p>
      <w:r xmlns:w="http://schemas.openxmlformats.org/wordprocessingml/2006/main">
        <w:t xml:space="preserve">១.ចោទិយកថា ១៤:២២-២៩</w:t>
      </w:r>
    </w:p>
    <w:p/>
    <w:p>
      <w:r xmlns:w="http://schemas.openxmlformats.org/wordprocessingml/2006/main">
        <w:t xml:space="preserve">២.សុភាសិត ៣:៩-១០</w:t>
      </w:r>
    </w:p>
    <w:p/>
    <w:p>
      <w:r xmlns:w="http://schemas.openxmlformats.org/wordprocessingml/2006/main">
        <w:t xml:space="preserve">ជនគណនា 18:31 ហើយ​ត្រូវ​បរិភោគ​នៅ​គ្រប់​ទីកន្លែង ទាំង​អ្នក​រាល់​គ្នា និង​ក្រុម​គ្រួសារ​របស់​អ្នក ដ្បិត​វា​ជា​រង្វាន់​របស់​អ្នក​សម្រាប់​ការ​បម្រើ​របស់​អ្នក​នៅ​ក្នុង​ត្រសាល​ជំនុំ។</w:t>
      </w:r>
    </w:p>
    <w:p/>
    <w:p>
      <w:r xmlns:w="http://schemas.openxmlformats.org/wordprocessingml/2006/main">
        <w:t xml:space="preserve">ព្រះ​បាន​សន្យា​នឹង​ពួក​សង្ឃ​នូវ​ចំណែក​មួយ​នៃ​តង្វាយ​របស់​ជន​ជាតិ​អ៊ីស្រាអែល ជា​រង្វាន់​សម្រាប់​ការ​បម្រើ​របស់​ពួក​គេ​ក្នុង​ត្រសាល​នោះ។</w:t>
      </w:r>
    </w:p>
    <w:p/>
    <w:p>
      <w:r xmlns:w="http://schemas.openxmlformats.org/wordprocessingml/2006/main">
        <w:t xml:space="preserve">1. អំណាចនៃចិត្តដែលដឹងគុណ: ការអរព្រះគុណដល់ព្រះសម្រាប់ការផ្តល់របស់ទ្រង់</w:t>
      </w:r>
    </w:p>
    <w:p/>
    <w:p>
      <w:r xmlns:w="http://schemas.openxmlformats.org/wordprocessingml/2006/main">
        <w:t xml:space="preserve">2. ការបម្រើព្រះអម្ចាស់ដោយអស់ពីដួងចិត្ត៖ បព្វជិតភាព និងការអំពាវនាវរបស់យើងឱ្យថ្វាយបង្គំ</w:t>
      </w:r>
    </w:p>
    <w:p/>
    <w:p>
      <w:r xmlns:w="http://schemas.openxmlformats.org/wordprocessingml/2006/main">
        <w:t xml:space="preserve">១ ចោទិយកថា ៨:១៨ ប៉ុន្តែ​អ្នក​ត្រូវ​នឹក​ចាំ​ដល់​ព្រះ‌អម្ចាស់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ដែល​ព្រះអង្គ​បាន​ស្បថ​ចំពោះ​បុព្វបុរស​របស់​អ្នក ដូច​សព្វ​ថ្ងៃ​នេះ។</w:t>
      </w:r>
    </w:p>
    <w:p/>
    <w:p>
      <w:r xmlns:w="http://schemas.openxmlformats.org/wordprocessingml/2006/main">
        <w:t xml:space="preserve">ហេព្រើរ 13:16 ប៉ុន្តែ ចូរ​ធ្វើ​អំពើ​ល្អ​និង​ការ​ប្រាស្រ័យ​ទាក់ទង​គ្នា កុំ​ភ្លេច​ឡើយ ដ្បិត​ព្រះ​សព្វ​ព្រះ​ហឫទ័យ​នឹង​យញ្ញបូជា​បែប​នេះ។</w:t>
      </w:r>
    </w:p>
    <w:p/>
    <w:p>
      <w:r xmlns:w="http://schemas.openxmlformats.org/wordprocessingml/2006/main">
        <w:t xml:space="preserve">ជនគណនា 18:32 ហើយ​អ្នក​រាល់​គ្នា​នឹង​មិន​ទទួល​ទោស​ដោយ​សារ​អំពើ​បាប​នោះ​ឡើយ នៅ​ពេល​ដែល​អ្នក​រាល់​គ្នា​បាន​យក​របស់​ល្អ​បំផុត​ពី​វា​មក ហើយ​ក៏​មិន​ត្រូវ​បំពុល​របស់​ដ៏វិសុទ្ធ​របស់​ជន‌ជាតិ​អ៊ីស្រា‌អែល​ដែរ ក្រែង​អ្នក​ស្លាប់។</w:t>
      </w:r>
    </w:p>
    <w:p/>
    <w:p>
      <w:r xmlns:w="http://schemas.openxmlformats.org/wordprocessingml/2006/main">
        <w:t xml:space="preserve">ព្រះ​ប្រាប់​ជន​ជាតិ​អ៊ីស្រាអែល​ថា ពួក​គេ​ត្រូវ​តែ​ថ្វាយ​តង្វាយ​ដ៏​ល្អ​បំផុត​របស់​ពួក​គេ​ដល់​បូជាចារ្យ ហើយ​មិន​ត្រូវ​បំពុល​វត្ថុ​បរិសុទ្ធ​ឡើយ បើ​មិន​ដូច្នោះ​ទេ ពួក​គេ​នឹង​ស្លាប់។</w:t>
      </w:r>
    </w:p>
    <w:p/>
    <w:p>
      <w:r xmlns:w="http://schemas.openxmlformats.org/wordprocessingml/2006/main">
        <w:t xml:space="preserve">1. ផលវិបាកនៃការបង្ខូចការថ្វាយរបស់ព្រះអម្ចាស់</w:t>
      </w:r>
    </w:p>
    <w:p/>
    <w:p>
      <w:r xmlns:w="http://schemas.openxmlformats.org/wordprocessingml/2006/main">
        <w:t xml:space="preserve">2. ការរស់នៅក្នុងជីវិតដែលសក្តិសមនឹងព្រះពររបស់ព្រះអម្ចាស់</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លេវីវិន័យ 19:1-2 - ព្រះអម្ចាស់​មាន​ព្រះបន្ទូល​មក​កាន់​លោក​ម៉ូសេ​ថា ចូរ​និយាយ​ទៅ​កាន់​ក្រុម​ជំនុំ​នៃ​ជន​ជាតិ​អ៊ីស្រាអែល​ទាំង​មូល ហើយ​មាន​ព្រះ​បន្ទូល​ទៅ​គេ​ថា ចូរ​វិសុទ្ធ ព្រោះ​យើង​ជា​ព្រះ​អម្ចាស់ ជា​ព្រះ​របស់​អ្នក​រាល់​គ្នា​វិសុទ្ធ។</w:t>
      </w:r>
    </w:p>
    <w:p/>
    <w:p>
      <w:r xmlns:w="http://schemas.openxmlformats.org/wordprocessingml/2006/main">
        <w:t xml:space="preserve">លេខ 19 អាច​ត្រូវ​បាន​សង្ខេប​ជា​បី​កថាខណ្ឌ​ដូច​ខាង​ក្រោម​ជាមួយ​នឹង​ខ​ដែល​បាន​បង្ហាញ​ថា​:</w:t>
      </w:r>
    </w:p>
    <w:p/>
    <w:p>
      <w:r xmlns:w="http://schemas.openxmlformats.org/wordprocessingml/2006/main">
        <w:t xml:space="preserve">កថាខណ្ឌទី 1: លេខ 19:1-10 ពិពណ៌នាអំពីពិធីរបស់សត្វគោក្រហម ដែលត្រូវបានប្រើដើម្បីបន្សុទ្ធអ្នកដែលបានក្លាយទៅជាមិនស្អាតដោយសារការប៉ះនឹងសាកសព។ ជំពូក​នេះ​បញ្ជាក់​ថា ព្រះ​បាន​បង្គាប់​ម៉ូសេ និង​អើរ៉ុន​ឲ្យ​ទទួល​បាន​គោ​ក្របី​ក្រហម​ដោយ​គ្មាន​កំហុស​ឬ​ពិការភាព​អ្វី​ឡើយ។ គោ​ញី​ត្រូវ​គេ​សម្លាប់​នៅ​ខាង​ក្រៅ​ជំរំ ហើយ​ឈាម​របស់​វា​ត្រូវ​ប្រោះ​ប្រាំពីរ​ដង​ទៅ​ខាង​មុខ​ព្រះពន្លា។ សត្វពាហនៈទាំងមូល រួមទាំងស្បែក សាច់ ឈាម និងលាមកត្រូវបានដុត។</w:t>
      </w:r>
    </w:p>
    <w:p/>
    <w:p>
      <w:r xmlns:w="http://schemas.openxmlformats.org/wordprocessingml/2006/main">
        <w:t xml:space="preserve">កថាខណ្ឌទី 2: បន្តនៅក្នុងលេខ 19:11-16 ជំពូករៀបរាប់លម្អិតអំពីរបៀបដែលអស់អ្នកដែលត្រូវបានស្មោកគ្រោកដោយទំនាក់ទំនងជាមួយសាកសពត្រូវឆ្លងកាត់ការបន្សុតតាមរយៈទឹកដែលលាយជាមួយផេះពីសត្វគោក្រហមដែលឆេះ។ ទឹក​នេះ​ត្រូវ​បាន​ប្រើ​សម្រាប់​ការ​សម្អាត​នៅ​ថ្ងៃ​ទី​បី និង​ថ្ងៃ​ទី​ប្រាំពីរ​បន្ទាប់​ពី​ប៉ះ​នឹង​សាកសព។ វាបម្រើជាមធ្យោបាយនៃការបន្សុតដើម្បីលុបភាពមិនស្អាតរបស់ពួកគេ។</w:t>
      </w:r>
    </w:p>
    <w:p/>
    <w:p>
      <w:r xmlns:w="http://schemas.openxmlformats.org/wordprocessingml/2006/main">
        <w:t xml:space="preserve">កថាខណ្ឌទី 3: លេខ 19 បញ្ចប់ដោយគូសបញ្ជាក់ថាអ្នកណាម្នាក់ដែលមិនឆ្លងកាត់ដំណើរការបន្សុតនេះនៅតែមិនស្អាត ហើយត្រូវបានកាត់ចេញពីសហគមន៍អ៊ីស្រាអែល។ ជំពូក​នេះ​បញ្ជាក់​ថា​ពិធី​នេះ​បម្រើ​ជា​តម្រូវការ​ដ៏​សំខាន់​មួយ​សម្រាប់​ការ​រក្សា​ភាព​បរិសុទ្ធ​នៃ​ពិធី​ក្នុង​សហគមន៍​អ៊ីស្រាអែល។ វាក៏គូសបញ្ជាក់ផងដែរអំពីរបៀបដែលទំនាក់ទំនងជាមួយនឹងការស្លាប់នាំមកនូវភាពស្មោកគ្រោក និងចាំបាច់នូវពិធីជាក់លាក់សម្រាប់ការស្តារឡើងវិញ។</w:t>
      </w:r>
    </w:p>
    <w:p/>
    <w:p>
      <w:r xmlns:w="http://schemas.openxmlformats.org/wordprocessingml/2006/main">
        <w:t xml:space="preserve">សរុប​មក:</w:t>
      </w:r>
    </w:p>
    <w:p>
      <w:r xmlns:w="http://schemas.openxmlformats.org/wordprocessingml/2006/main">
        <w:t xml:space="preserve">លេខ ១៩ បង្ហាញ៖</w:t>
      </w:r>
    </w:p>
    <w:p>
      <w:r xmlns:w="http://schemas.openxmlformats.org/wordprocessingml/2006/main">
        <w:t xml:space="preserve">ពិធីនៃសត្វគោក្រហមសម្រាប់ការបន្សុតពីការទំនាក់ទំនងជាមួយសាកសព;</w:t>
      </w:r>
    </w:p>
    <w:p>
      <w:r xmlns:w="http://schemas.openxmlformats.org/wordprocessingml/2006/main">
        <w:t xml:space="preserve">បញ្ជាដើម្បីទទួលបាន heifer ពណ៌ក្រហមដែលគ្មានកំហុស;</w:t>
      </w:r>
    </w:p>
    <w:p>
      <w:r xmlns:w="http://schemas.openxmlformats.org/wordprocessingml/2006/main">
        <w:t xml:space="preserve">ការសំលាប់នៅខាងក្រៅជំរុំ; ឈាមហូរឆ្ពោះទៅព្រះពន្លា; ដុតសត្វទាំងមូល។</w:t>
      </w:r>
    </w:p>
    <w:p/>
    <w:p>
      <w:r xmlns:w="http://schemas.openxmlformats.org/wordprocessingml/2006/main">
        <w:t xml:space="preserve">ការបន្សុតតាមរយៈទឹកលាយជាមួយផេះ;</w:t>
      </w:r>
    </w:p>
    <w:p>
      <w:r xmlns:w="http://schemas.openxmlformats.org/wordprocessingml/2006/main">
        <w:t xml:space="preserve">ការលាងសំអាតនៅថ្ងៃទីបី, ទីប្រាំពីរបន្ទាប់ពីការទំនាក់ទំនង;</w:t>
      </w:r>
    </w:p>
    <w:p>
      <w:r xmlns:w="http://schemas.openxmlformats.org/wordprocessingml/2006/main">
        <w:t xml:space="preserve">មធ្យោបាយ​បំបាត់​ភាព​មិន​ស្អាត​ដែល​បណ្ដាល​មក​ពី​សេចក្ដី​ស្លាប់។</w:t>
      </w:r>
    </w:p>
    <w:p/>
    <w:p>
      <w:r xmlns:w="http://schemas.openxmlformats.org/wordprocessingml/2006/main">
        <w:t xml:space="preserve">ការ​មិន​ទទួល​បាន​ការ​បន្សុត​នាំ​ទៅ​រក​ភាព​មិន​បរិសុទ្ធ​ដែល​នៅ​សល់, កាត់​ផ្តាច់;</w:t>
      </w:r>
    </w:p>
    <w:p>
      <w:r xmlns:w="http://schemas.openxmlformats.org/wordprocessingml/2006/main">
        <w:t xml:space="preserve">សារៈសំខាន់នៃពិធីសម្រាប់រក្សាភាពបរិសុទ្ធនៃពិធី;</w:t>
      </w:r>
    </w:p>
    <w:p>
      <w:r xmlns:w="http://schemas.openxmlformats.org/wordprocessingml/2006/main">
        <w:t xml:space="preserve">ការទំនាក់ទំនងជាមួយសេចក្តីស្លាប់នាំមកនូវភាពសៅហ្មង; ត្រូវការការស្តារឡើងវិញ។</w:t>
      </w:r>
    </w:p>
    <w:p/>
    <w:p>
      <w:r xmlns:w="http://schemas.openxmlformats.org/wordprocessingml/2006/main">
        <w:t xml:space="preserve">ជំពូកនេះផ្តោតលើពិធីរបស់សត្វគោក្រហម និងសារៈសំខាន់របស់វាក្នុងការបន្សុតអ្នកដែលបានក្លាយទៅជាមិនស្អាតដោយសារការប៉ះពាល់ជាមួយសាកសព។ លេខ 19 ចាប់ផ្តើមដោយពណ៌នាអំពីរបៀបដែលព្រះបង្គាប់ម៉ូសេ និងអើរ៉ុន ឱ្យទទួលបានគោក្របីក្រហមដោយគ្មានកំហុស ឬពិការភាព។ គោ​ញី​ត្រូវ​គេ​សម្លាប់​នៅ​ខាង​ក្រៅ​ជំរំ ហើយ​ឈាម​របស់​វា​ត្រូវ​ប្រោះ​ប្រាំពីរ​ដង​ទៅ​ខាង​មុខ​ព្រះពន្លា។ សត្វពាហនៈទាំងមូល រួមទាំងស្បែក សាច់ ឈាម និងលាមកត្រូវបានដុត។</w:t>
      </w:r>
    </w:p>
    <w:p/>
    <w:p>
      <w:r xmlns:w="http://schemas.openxmlformats.org/wordprocessingml/2006/main">
        <w:t xml:space="preserve">ជាងនេះទៅទៀត លេខ 19 រៀបរាប់លម្អិតអំពីរបៀបដែលបុគ្គលដែលស្មោកគ្រោកដោយទំនាក់ទំនងជាមួយសាកសពត្រូវឆ្លងកាត់ការបន្សុតតាមរយៈទឹកដែលលាយជាមួយផេះពីសត្វគោក្រហមដែលឆេះ។ ទឹក​នេះ​ត្រូវ​បាន​គេ​ប្រើ​សម្រាប់​សម្អាត​នៅ​ថ្ងៃ​ទី​បី និង​ថ្ងៃ​ទី​ប្រាំពីរ​បន្ទាប់​ពី​បាន​ប៉ះ​នឹង​សាកសព។ វាបម្រើជាមធ្យោបាយនៃការដកភាពមិនស្អាតរបស់ពួកគេដែលបណ្តាលមកពីទំនាក់ទំនងបែបនេះ។</w:t>
      </w:r>
    </w:p>
    <w:p/>
    <w:p>
      <w:r xmlns:w="http://schemas.openxmlformats.org/wordprocessingml/2006/main">
        <w:t xml:space="preserve">ជំពូកនេះបញ្ចប់ដោយគូសបញ្ជាក់ថា អ្នកណាដែលមិនឆ្លងកាត់ដំណើរការបន្សុទ្ធនេះ នៅតែមិនស្អាត ហើយត្រូវបានកាត់ចេញពីសហគមន៍អ៊ីស្រាអែល។ នេះសង្កត់ធ្ងន់លើសារៈសំខាន់នៃការប្រកាន់ខ្ជាប់នូវពិធីនេះសម្រាប់រក្សាភាពបរិសុទ្ធនៃពិធីនៅក្នុងសហគមន៍អ៊ីស្រាអែល។ វាក៏គូសបញ្ជាក់ផងដែរអំពីរបៀបដែលទំនាក់ទំនងជាមួយនឹងការស្លាប់នាំមកនូវភាពស្មោកគ្រោក និងចាំបាច់នូវពិធីជាក់លាក់សម្រាប់ការស្តារឡើងវិញ។</w:t>
      </w:r>
    </w:p>
    <w:p/>
    <w:p>
      <w:r xmlns:w="http://schemas.openxmlformats.org/wordprocessingml/2006/main">
        <w:t xml:space="preserve">ជនគណនា 19:1 ព្រះ‌អម្ចាស់​មាន​ព្រះ‌បន្ទូល​ទៅ​កាន់​លោក​ម៉ូសេ និង​លោក​អើរ៉ុន​ថា៖</w:t>
      </w:r>
    </w:p>
    <w:p/>
    <w:p>
      <w:r xmlns:w="http://schemas.openxmlformats.org/wordprocessingml/2006/main">
        <w:t xml:space="preserve">វគ្គនេះពិពណ៌នាអំពីព្រះដែលនិយាយទៅកាន់ម៉ូសេ និងអើរ៉ុន។</w:t>
      </w:r>
    </w:p>
    <w:p/>
    <w:p>
      <w:r xmlns:w="http://schemas.openxmlformats.org/wordprocessingml/2006/main">
        <w:t xml:space="preserve">1. អំណាចនៃសំឡេងរបស់ព្រះ</w:t>
      </w:r>
    </w:p>
    <w:p/>
    <w:p>
      <w:r xmlns:w="http://schemas.openxmlformats.org/wordprocessingml/2006/main">
        <w:t xml:space="preserve">2. សារៈសំខាន់នៃការធ្វើតាមការណែនាំរបស់ព្រះ</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p>
      <w:r xmlns:w="http://schemas.openxmlformats.org/wordprocessingml/2006/main">
        <w:t xml:space="preserve">ជនគណនា 19:2 នេះ​ជា​ក្រឹត្យ‌ក្រម​នៃ​ក្រឹត្យ‌វិន័យ​ដែល​ព្រះ‌អម្ចាស់​បាន​បង្គាប់​មក​ថា ចូរ​ប្រាប់​ជន‌ជាតិ​អ៊ីស្រា‌អែល​ឲ្យ​នាំ​គោ​ក្របី​ក្រហម​មួយ​មក​អ្នក ឥត​មាន​ស្នាម​អ្វី​សោះ ហើយ​មិន​ដែល​មាន​នឹម​មក​ឡើយ។</w:t>
      </w:r>
    </w:p>
    <w:p/>
    <w:p>
      <w:r xmlns:w="http://schemas.openxmlformats.org/wordprocessingml/2006/main">
        <w:t xml:space="preserve">ព្រះ​បាន​បង្គាប់​ជន​ជាតិ​អ៊ីស្រាអែល​ឲ្យ​នាំ​គោ​ក្រហម​មួយ​ក្បាល​មក​ថ្វាយ​ជា​យញ្ញបូជា។</w:t>
      </w:r>
    </w:p>
    <w:p/>
    <w:p>
      <w:r xmlns:w="http://schemas.openxmlformats.org/wordprocessingml/2006/main">
        <w:t xml:space="preserve">1. សារៈសំខាន់នៃការស្តាប់បង្គាប់៖ ការពិនិត្យមើលមេអំបៅក្រហមនៅក្នុងលេខ 19</w:t>
      </w:r>
    </w:p>
    <w:p/>
    <w:p>
      <w:r xmlns:w="http://schemas.openxmlformats.org/wordprocessingml/2006/main">
        <w:t xml:space="preserve">2. អំណាចនៃការលះបង់ដ៏ស្មោះត្រង់៖ របៀបដែលមេអំបៅក្រហមបង្ហាញមុខព្រះមេស្ស៊ី</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ហេព្រើរ 9:11-14 - នៅពេលដែលព្រះគ្រីស្ទបានយាងមកក្នុងឋានៈជាមហាបូជាចារ្យនៃរបស់ល្អដែលមានរួចហើយនោះ ទ្រង់បានយាងកាត់ត្រសាលធំជាង និងល្អឥតខ្ចោះជាងនេះ ដែលមិនត្រូវបានធ្វើដោយដៃមនុស្ស ពោលគឺមិនមែនជាផ្នែកមួយទេ។ នៃការបង្កើតនេះ។ គាត់​មិន​បាន​ចូល​ដោយ​ឈាម​ពពែ​និង​កូន​គោ​ទេ។ ប៉ុន្តែ គាត់​បាន​ចូល​ទៅ​ក្នុង​ទីសក្ការៈ​បំផុត​ម្តង​ដោយ​លោហិត​ផ្ទាល់​ខ្លួន ដូច្នេះ​ទទួល​បាន​ការ​ប្រោសលោះ​ដ៏​អស់កល្ប​ជានិច្ច។</w:t>
      </w:r>
    </w:p>
    <w:p/>
    <w:p>
      <w:r xmlns:w="http://schemas.openxmlformats.org/wordprocessingml/2006/main">
        <w:t xml:space="preserve">ជនគណនា 19:3 ហើយ​ត្រូវ​ឲ្យ​នាង​ទៅ​បូជា‌ចារ្យ​អេឡាសារ ដើម្បី​ឲ្យ​គាត់​នាំ​នាង​ចេញ​ទៅ​ក្រៅ​ជំរំ ហើយ​នឹង​សម្លាប់​នាង​នៅ​ចំពោះ​មុខ​គាត់។</w:t>
      </w:r>
    </w:p>
    <w:p/>
    <w:p>
      <w:r xmlns:w="http://schemas.openxmlformats.org/wordprocessingml/2006/main">
        <w:t xml:space="preserve">ជន​ជាតិ​អ៊ីស្រាអែល​ត្រូវ​បាន​បង្គាប់​ឲ្យ​យក​គោ​ក្រហម​មួយ​ក្បាល​ទៅ​បូជាចារ្យ​អេឡាសារ ដែល​នឹង​យក​វា​ទៅ​ក្រៅ​ជំរំ ហើយ​សម្លាប់​វា។</w:t>
      </w:r>
    </w:p>
    <w:p/>
    <w:p>
      <w:r xmlns:w="http://schemas.openxmlformats.org/wordprocessingml/2006/main">
        <w:t xml:space="preserve">1. ភាពបរិសុទ្ធនៃការលះបង់: ការសិក្សាអំពីជនគណនា 19:3</w:t>
      </w:r>
    </w:p>
    <w:p/>
    <w:p>
      <w:r xmlns:w="http://schemas.openxmlformats.org/wordprocessingml/2006/main">
        <w:t xml:space="preserve">2. ភាពចាំបាច់នៃការគោរពប្រតិបត្តិ: ការរៀនពីជនជាតិអ៊ីស្រាអែលនៅក្នុងជនគណនា 19:3</w:t>
      </w:r>
    </w:p>
    <w:p/>
    <w:p>
      <w:r xmlns:w="http://schemas.openxmlformats.org/wordprocessingml/2006/main">
        <w:t xml:space="preserve">1. លេវីវិន័យ 17:11 - ដ្បិត​សាច់​ឈាម​គឺ​នៅ​ក្នុង​ឈាម ហើយ​ខ្ញុំ​បាន​ឲ្យ​វា​ទៅ​អ្នក​រាល់​គ្នា​នៅ​លើ​អាសនៈ ដើម្បី​ធ្វើ​ជា​ដង្វាយ​ធួន​សម្រាប់​ព្រលឹង​អ្នក​រាល់​គ្នា ដ្បិត​វា​ជា​ឈាម​ដែល​ធ្វើ​ជា​ដង្វាយ​ធួន​សម្រាប់​ព្រលឹង។</w:t>
      </w:r>
    </w:p>
    <w:p/>
    <w:p>
      <w:r xmlns:w="http://schemas.openxmlformats.org/wordprocessingml/2006/main">
        <w:t xml:space="preserve">2. ហេព្រើរ 9:13-14 - ប្រសិនបើ​ឈាម​គោ​ឈ្មោល និង​ពពែ និង​ផេះ​របស់​គោ​ពពែ​ប្រោះ​មនុស្ស​ស្មោកគ្រោក នោះ​បាន​ញែក​ជា​បរិសុទ្ធ​ដល់​ការ​បន្សុទ្ធ​សាច់​ឈាម ៖ តើ​ព្រះលោហិត​របស់​ព្រះគ្រីស្ទ ដែល​នៅ​អស់កល្ប​ជានិច្ច ព្រះវិញ្ញាណបានថ្វាយខ្លួនគាត់ដោយគ្មានកន្លែងថ្វាយព្រះ សម្អាតសតិសម្បជញ្ញៈរបស់អ្នកពីកិច្ចការដែលស្លាប់ ដើម្បីបម្រើព្រះដ៏មានព្រះជន្មរស់?</w:t>
      </w:r>
    </w:p>
    <w:p/>
    <w:p>
      <w:r xmlns:w="http://schemas.openxmlformats.org/wordprocessingml/2006/main">
        <w:t xml:space="preserve">ជនគណនា 19:4 លោក​បូជា‌ចារ្យ​អេឡាសារ​យក​ឈាម​នាង​ដោយ​ម្រាម​ដៃ ហើយ​ប្រោះ​ឈាម​នាង​ត្រង់​មុខ​ពន្លា​ជួប​ប្រជុំ​ប្រាំ‌ពីរ​ដង។</w:t>
      </w:r>
    </w:p>
    <w:p/>
    <w:p>
      <w:r xmlns:w="http://schemas.openxmlformats.org/wordprocessingml/2006/main">
        <w:t xml:space="preserve">វគ្គ​នេះ​ពិពណ៌នា​អំពី​របៀប​ដែល​លោក​បូជាចារ្យ​អេឡាសារ​ប្រោះ​ឈាម​គោ​ក្របី​ក្រហម​នៅ​មុខ​ព្រះពន្លា​ប្រាំពីរ​ដង។</w:t>
      </w:r>
    </w:p>
    <w:p/>
    <w:p>
      <w:r xmlns:w="http://schemas.openxmlformats.org/wordprocessingml/2006/main">
        <w:t xml:space="preserve">1. អំណាចនៃការប្រែចិត្ត៖ ក្រឡេកមើលយ៉ាងស៊ីជម្រៅទៅលើសារៈសំខាន់នៃការលះបង់របស់ Heifer ក្រហម</w:t>
      </w:r>
    </w:p>
    <w:p/>
    <w:p>
      <w:r xmlns:w="http://schemas.openxmlformats.org/wordprocessingml/2006/main">
        <w:t xml:space="preserve">2. សេចក្តីសញ្ញានៃព្រះ៖ អត្ថន័យនៅពីក្រោយការស្តាប់បង្គាប់ច្បាប់សញ្ញាចាស់</w:t>
      </w:r>
    </w:p>
    <w:p/>
    <w:p>
      <w:r xmlns:w="http://schemas.openxmlformats.org/wordprocessingml/2006/main">
        <w:t xml:space="preserve">1. ហេព្រើរ 9:13-14 - ប្រសិនបើ​ឈាម​គោ​ឈ្មោល និង​ពពែ និង​ផេះ​របស់​គោ​ពពែ​ប្រោះ​មនុស្ស​ស្មោកគ្រោក នោះ​បាន​ញែក​ជា​បរិសុទ្ធ​ដល់​ការ​បន្សុទ្ធ​សាច់​ឈាម ៖ តើ​ព្រះ​លោហិត​របស់​ព្រះគ្រីស្ទ ដែល​នៅ​អស់កល្ប​ជានិច្ច ព្រះវិញ្ញាណបានថ្វាយខ្លួនគាត់ដោយគ្មានកន្លែងថ្វាយព្រះ សម្អាតសតិសម្បជញ្ញៈរបស់អ្នកពីកិច្ចការដែលស្លាប់ ដើម្បីបម្រើព្រះដ៏មានព្រះជន្មរស់?</w:t>
      </w:r>
    </w:p>
    <w:p/>
    <w:p>
      <w:r xmlns:w="http://schemas.openxmlformats.org/wordprocessingml/2006/main">
        <w:t xml:space="preserve">2. និក្ខមនំ 24:4-8 - រួច​ម៉ូសេ​បាន​សរសេរ​គ្រប់​ទាំង​ព្រះ‌បន្ទូល​របស់​ព្រះ‌អម្ចាស់ រួច​ក្រោក​ពី​ព្រលឹម ហើយ​សង់​អាសនៈ​មួយ​នៅ​ក្រោម​ភ្នំ និង​សសរ​ដប់ពីរ តាម​កុលសម្ព័ន្ធ​ទាំង​ដប់ពីរ​នៃ​សាសន៍​អ៊ីស្រា‌អែល។ លោក​ចាត់​យុវជន​អ៊ីស្រាអែល ដែល​ថ្វាយ​តង្វាយ​ដុត​ទាំង​មូល ហើយ​ថ្វាយ​គោ​ឈ្មោល​ថ្វាយ​ព្រះអម្ចាស់។ លោក​ម៉ូសេ​យក​ឈាម​ពាក់​កណ្ដាល​ទៅ​ដាក់​ក្នុង​ធុង។ ហើយ​ឈាម​ពាក់​កណ្តាល​គាត់​ប្រោះ​លើ​អាសនៈ។ លោក​យក​គម្ពីរ​សម្ពន្ធមេត្រី​មក​អាន​ឲ្យ​ប្រជាជន​ស្ដាប់ ហើយ​និយាយ​ថា៖ «យើង​ខ្ញុំ​នឹង​ធ្វើ​តាម​គ្រប់​ទាំង​សេចក្ដី​ដែល​ព្រះអម្ចាស់​មាន​ព្រះបន្ទូល​មក។ លោក​ម៉ូសេ​យក​ឈាម​ប្រោះ​លើ​ប្រជាជន ហើយ​មាន​ប្រសាសន៍​ថា៖ «មើល​ចុះ ឈាម​នៃ​សម្ពន្ធមេត្រី ដែល​ព្រះអម្ចាស់​បាន​ធ្វើ​ជា​មួយ​អ្នក អំពី​ពាក្យ​ទាំង​នេះ»។</w:t>
      </w:r>
    </w:p>
    <w:p/>
    <w:p>
      <w:r xmlns:w="http://schemas.openxmlformats.org/wordprocessingml/2006/main">
        <w:t xml:space="preserve">ជនគណនា 19:5 ហើយ​គេ​នឹង​ដុត​គោ​ក្របី​នៅ​នឹង​ភ្នែក។ ស្បែក សាច់ និង ឈាម និង លាមក របស់ នាង ត្រូវ ដុត ចោល។</w:t>
      </w:r>
    </w:p>
    <w:p/>
    <w:p>
      <w:r xmlns:w="http://schemas.openxmlformats.org/wordprocessingml/2006/main">
        <w:t xml:space="preserve">វគ្គ​នេះ​ពិពណ៌នា​អំពី​ដំណើរ​ការ​ដុត​គោ​ញី​ជា​ដង្វាយ​ថ្វាយ​ព្រះ។</w:t>
      </w:r>
    </w:p>
    <w:p/>
    <w:p>
      <w:r xmlns:w="http://schemas.openxmlformats.org/wordprocessingml/2006/main">
        <w:t xml:space="preserve">1. អំណាចនៃការបូជា: ការយល់ដឹងអំពីសារៈសំខាន់នៃការដុត Heifer មួយ។</w:t>
      </w:r>
    </w:p>
    <w:p/>
    <w:p>
      <w:r xmlns:w="http://schemas.openxmlformats.org/wordprocessingml/2006/main">
        <w:t xml:space="preserve">2. ការកាន់តាមសន្យារបស់ព្រះតាមរយៈការគោរពប្រតិបត្តិ</w:t>
      </w:r>
    </w:p>
    <w:p/>
    <w:p>
      <w:r xmlns:w="http://schemas.openxmlformats.org/wordprocessingml/2006/main">
        <w:t xml:space="preserve">1. អេសាយ 1:18 - ព្រះអម្ចាស់​មាន​ព្រះបន្ទូល​ថា៖ «មក​ឥឡូវ​នេះ ចូរ​យើង​ពិភាក្សា​គ្នា​ថា ទោះ​ជា​អំពើ​បាប​របស់​អ្នក​ប្រៀប​ដូច​ជា​ក្រហម​ឆ្អៅ​ក៏​ដោយ ក៏​នឹង​មាន​ពណ៌​ស​ដូច​ព្រិល»។</w:t>
      </w:r>
    </w:p>
    <w:p/>
    <w:p>
      <w:r xmlns:w="http://schemas.openxmlformats.org/wordprocessingml/2006/main">
        <w:t xml:space="preserve">២ ភីលីព ៤:៦-៧ - «កុំខ្វល់ខ្វាយនឹងអ្វីឡើយ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p>
      <w:r xmlns:w="http://schemas.openxmlformats.org/wordprocessingml/2006/main">
        <w:t xml:space="preserve">ជនគណនា 19:6 បូជា‌ចារ្យ​ត្រូវ​យក​ឈើ​តាត្រៅ ដើម​ហ៊ីសុប និង​ក្រហម​ទុំ បោះ​ចូល​ក្នុង​ភ្លើង​ឆេះ​មេ​គោ។</w:t>
      </w:r>
    </w:p>
    <w:p/>
    <w:p>
      <w:r xmlns:w="http://schemas.openxmlformats.org/wordprocessingml/2006/main">
        <w:t xml:space="preserve">បូជាចារ្យ​ត្រូវ​បាន​បង្គាប់​ឲ្យ​យក​ឈើ​តាត្រៅ ហ៊ីសុប និង​ក្រហម​ទុំ ហើយ​បោះ​វា​ទៅ​ក្នុង​ភ្លើង​គោ​ក្របី។</w:t>
      </w:r>
    </w:p>
    <w:p/>
    <w:p>
      <w:r xmlns:w="http://schemas.openxmlformats.org/wordprocessingml/2006/main">
        <w:t xml:space="preserve">1. សារៈសំខាន់ជានិមិត្តរូបនៃ Cedarwood, Hyssop, និង Scarlet នៅក្នុងលេខ 19</w:t>
      </w:r>
    </w:p>
    <w:p/>
    <w:p>
      <w:r xmlns:w="http://schemas.openxmlformats.org/wordprocessingml/2006/main">
        <w:t xml:space="preserve">2. សារៈសំខាន់ខាងវិញ្ញាណនៃការដុតរបស់ Heifer នៅក្នុងលេខ 19</w:t>
      </w:r>
    </w:p>
    <w:p/>
    <w:p>
      <w:r xmlns:w="http://schemas.openxmlformats.org/wordprocessingml/2006/main">
        <w:t xml:space="preserve">1. អេសាយ 55:12-13 - សម្រាប់អ្នករាល់គ្នានឹងចេញទៅដោយអំណរ ហើយត្រូវបានដឹកនាំចេញទៅដោយសន្តិភាព ភ្នំ និង​ភ្នំ​នៅ​មុខ​អ្នក​រាល់​គ្នា​នឹង​ចេញ​ទៅ​ច្រៀង ហើយ​ដើម​ឈើ​ទាំង​អស់​នឹង​ទះ​ដៃ។</w:t>
      </w:r>
    </w:p>
    <w:p/>
    <w:p>
      <w:r xmlns:w="http://schemas.openxmlformats.org/wordprocessingml/2006/main">
        <w:t xml:space="preserve">២. យ៉ូហាន ១៥:១-៣ - ខ្ញុំ​ជា​ដើម​ទំពាំងបាយជូរ ហើយ​ព្រះបិតា​របស់​ខ្ញុំ​ជា​អ្នក​ចំការ។ មែក​ណា​ដែល​មិន​បង្កើត​ផ្លែ គាត់​ដក​ចេញ ហើយ​មែក​ណា​ដែល​បង្កើត​ផល គាត់​កាត់​ចេញ ដើម្បី​ឲ្យ​វា​បង្កើត​ផល​បន្ថែម។ អ្នក​រាល់​គ្នា​បាន​ស្អាត​ហើយ ដោយ​សារ​ពាក្យ​ដែល​ខ្ញុំ​បាន​និយាយ​នឹង​អ្នក។</w:t>
      </w:r>
    </w:p>
    <w:p/>
    <w:p>
      <w:r xmlns:w="http://schemas.openxmlformats.org/wordprocessingml/2006/main">
        <w:t xml:space="preserve">ជនគណនា 19:7 បូជា‌ចារ្យ​បោក​សម្លៀក‌បំពាក់ ហើយ​ងូត​ទឹក​សាច់​លោក រួច​ចូល​ទៅ​ក្នុង​ជំរំ ហើយ​បូជា‌ចារ្យ​នឹង​ទៅ​ជា​មិន​បរិសុទ្ធ​រហូត​ដល់​ល្ងាច។</w:t>
      </w:r>
    </w:p>
    <w:p/>
    <w:p>
      <w:r xmlns:w="http://schemas.openxmlformats.org/wordprocessingml/2006/main">
        <w:t xml:space="preserve">បូជាចារ្យ​ត្រូវ​លាង​សម្អាត និង​ងូត​ទឹក​មុន​ពេល​ចូល​ទៅ​ក្នុង​ជំរំ ហើយ​នៅ​តែ​មិន​បរិសុទ្ធ​រហូត​ដល់​ល្ងាច។</w:t>
      </w:r>
    </w:p>
    <w:p/>
    <w:p>
      <w:r xmlns:w="http://schemas.openxmlformats.org/wordprocessingml/2006/main">
        <w:t xml:space="preserve">1. សារៈសំខាន់នៃការសម្អាត និងសម្អាតខ្លួនយើងមុនពេលបម្រើព្រះ</w:t>
      </w:r>
    </w:p>
    <w:p/>
    <w:p>
      <w:r xmlns:w="http://schemas.openxmlformats.org/wordprocessingml/2006/main">
        <w:t xml:space="preserve">2. អំណាចនៃភាពបរិសុទ្ធរបស់ព្រះនៅក្នុងជីវិតរបស់យើង។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ទំនុកតម្កើង 51:10 - ឱព្រះជាម្ចាស់អើយ សូមបង្កើតចិត្តដ៏បរិសុទ្ធនៅក្នុងទូលបង្គំ ហើយបង្កើតវិញ្ញាណដ៏ខ្ជាប់ខ្ជួននៅក្នុងទូលបង្គំឡើងវិញ។</w:t>
      </w:r>
    </w:p>
    <w:p/>
    <w:p>
      <w:r xmlns:w="http://schemas.openxmlformats.org/wordprocessingml/2006/main">
        <w:t xml:space="preserve">ជនគណនា 19:8 ហើយ​អ្នក​ណា​ដែល​ដុត​នាង​ត្រូវ​បោក​សម្លៀក​បំពាក់​ក្នុង​ទឹក ហើយ​ងូត​ទឹក​សាច់​គាត់ ហើយ​នឹង​ទៅ​ជា​មិន​បរិសុទ្ធ​រហូត​ដល់​ល្ងាច។</w:t>
      </w:r>
    </w:p>
    <w:p/>
    <w:p>
      <w:r xmlns:w="http://schemas.openxmlformats.org/wordprocessingml/2006/main">
        <w:t xml:space="preserve">វគ្គ​នេះ​និយាយ​អំពី​ពិធី​បរិសុទ្ធ​ដែល​អ្នក​ដុត​សព​ត្រូវ​ធ្វើ។</w:t>
      </w:r>
    </w:p>
    <w:p/>
    <w:p>
      <w:r xmlns:w="http://schemas.openxmlformats.org/wordprocessingml/2006/main">
        <w:t xml:space="preserve">1. សារៈសំខាន់នៃការធ្វើពិធីបរិសុទ្ធក្នុងជីវិតខាងវិញ្ញាណ។</w:t>
      </w:r>
    </w:p>
    <w:p/>
    <w:p>
      <w:r xmlns:w="http://schemas.openxmlformats.org/wordprocessingml/2006/main">
        <w:t xml:space="preserve">2. សារៈសំខាន់នៃការគោរពពិធីនៃការបន្សុត។</w:t>
      </w:r>
    </w:p>
    <w:p/>
    <w:p>
      <w:r xmlns:w="http://schemas.openxmlformats.org/wordprocessingml/2006/main">
        <w:t xml:space="preserve">1. លេវីវិន័យ 19:2 «អ្នក​រាល់​គ្នា​ត្រូវ​បាន​បរិសុទ្ធ ដ្បិត​យើង​ជា​ព្រះ​អម្ចាស់ ជា​ព្រះ​របស់​អ្នក​រាល់​គ្នា​បរិសុទ្ធ»។</w:t>
      </w:r>
    </w:p>
    <w:p/>
    <w:p>
      <w:r xmlns:w="http://schemas.openxmlformats.org/wordprocessingml/2006/main">
        <w:t xml:space="preserve">2. ម៉ាថាយ 5:48 "ដូច្នេះ អ្នក​ត្រូវ​តែ​ល្អ​ឥត​ខ្ចោះ ដូច​ជា​បិតា​របស់​អ្នក​ដែល​គង់​នៅ​ស្ថានសួគ៌​គឺ​ល្អ​ឥត​ខ្ចោះ"។</w:t>
      </w:r>
    </w:p>
    <w:p/>
    <w:p>
      <w:r xmlns:w="http://schemas.openxmlformats.org/wordprocessingml/2006/main">
        <w:t xml:space="preserve">ជនគណនា 19:9 ហើយ​អ្នក​ណា​ដែល​ស្អាត​ស្អំ​នឹង​ប្រមូល​ផេះ​របស់​មេ​ហ្វូង​មក​ដាក់​នៅ​ខាង​ក្រៅ​ជំរំ​ក្នុង​កន្លែង​ដ៏​ស្អាត ហើយ​ត្រូវ​រក្សា​ទុក​សម្រាប់​ក្រុម​ជំនុំ​នៃ​កូន​ចៅ​អ៊ីស្រា‌អែល ដើម្បី​ជា​ទឹក​ញែក​ចេញ។ វា​គឺ​ជា​ការ​បន្សុទ្ធ​អំពើ​បាប។</w:t>
      </w:r>
    </w:p>
    <w:p/>
    <w:p>
      <w:r xmlns:w="http://schemas.openxmlformats.org/wordprocessingml/2006/main">
        <w:t xml:space="preserve">មនុស្ស​ស្អាត​ស្អំ​ត្រូវ​ប្រមូល​ផេះ​របស់​មេ​គោ​មក​ទុក​ក្នុង​កន្លែង​ស្អាត​មួយ​នៅ​ខាង​ក្រៅ​ជំរំ​របស់​សាសន៍​អ៊ីស្រាអែល ដើម្បី​ប្រើ​ជា​ទឹក​ញែក​ចេញ​ពី​អំពើ​បាប។</w:t>
      </w:r>
    </w:p>
    <w:p/>
    <w:p>
      <w:r xmlns:w="http://schemas.openxmlformats.org/wordprocessingml/2006/main">
        <w:t xml:space="preserve">1. ការបន្សុតតាមរយៈផេះនៃ Heifer</w:t>
      </w:r>
    </w:p>
    <w:p/>
    <w:p>
      <w:r xmlns:w="http://schemas.openxmlformats.org/wordprocessingml/2006/main">
        <w:t xml:space="preserve">2. ភាពស្អាតស្អំ និងការសម្អាតតាមរយៈការបំបែក</w:t>
      </w:r>
    </w:p>
    <w:p/>
    <w:p>
      <w:r xmlns:w="http://schemas.openxmlformats.org/wordprocessingml/2006/main">
        <w:t xml:space="preserve">1. យ៉ូហាន 3:5 - «ព្រះយេស៊ូវ​មាន​បន្ទូល​ឆ្លើយ​ថា ខ្ញុំ​ប្រាប់​អ្នក​ជា​ប្រាកដ​ថា បើ​គ្មាន​មនុស្ស​កើត​ពី​ទឹក និង​ពី​ព្រះវិញ្ញាណ​ទេ នោះ​គេ​មិន​អាច​ចូល​ទៅ​ក្នុង​ព្រះរាជ្យ​នៃ​ព្រះ​បាន​ឡើយ»។</w:t>
      </w:r>
    </w:p>
    <w:p/>
    <w:p>
      <w:r xmlns:w="http://schemas.openxmlformats.org/wordprocessingml/2006/main">
        <w:t xml:space="preserve">2. អេសាយ 1:18 - ព្រះអម្ចាស់​មាន​ព្រះបន្ទូល​មក​យើង​ខ្ញុំ​ថា ចូរ​មក​ឥឡូវ​នេះ ហើយ​យើង​នឹង​ពិភាក្សា​គ្នា​ថា ទោះ​ជា​អំពើ​បាប​របស់​អ្នក​មាន​ពណ៌​ក្រហម​ដូច​ជា​ពណ៌​ក្រហម​ឆ្អៅ​ក៏​ដោយ ក៏​នឹង​ក្លាយ​ទៅ​ជា​ពណ៌​ស​ដូច​ជា​ព្រិល ទោះ​បី​ជា​ពណ៌​ក្រហម​ដូច​ពណ៌​ក្រហម​ឆ្អៅ​ក៏​ដោយ ក៏​នឹង​ក្លាយ​ទៅ​ជា​រោម​ចៀម​ដែរ។</w:t>
      </w:r>
    </w:p>
    <w:p/>
    <w:p>
      <w:r xmlns:w="http://schemas.openxmlformats.org/wordprocessingml/2006/main">
        <w:t xml:space="preserve">ជនគណនា 19:10 ហើយ​អ្នក​ណា​ដែល​ប្រមូល​ផេះ​របស់​គោ​ឈ្មោល​ត្រូវ​បោក​សម្លៀក​បំពាក់ ហើយ​ត្រូវ​នៅ​ជា​សៅហ្មង​រហូត​ដល់​ល្ងាច ហើយ​វា​នឹង​មាន​ដល់​កូន​ចៅ​អ៊ីស្រា‌អែល និង​ជន​បរទេស​ដែល​ស្នាក់​នៅ​ក្នុង​ចំណោម​ពួក​គេ ជា​លក្ខន្តិកៈ​ជា​រៀង​រហូត។</w:t>
      </w:r>
    </w:p>
    <w:p/>
    <w:p>
      <w:r xmlns:w="http://schemas.openxmlformats.org/wordprocessingml/2006/main">
        <w:t xml:space="preserve">វគ្គនេះពិពណ៌នាអំពីបញ្ញត្តិរបស់ព្រះដើម្បីឲ្យជនជាតិអ៊ីស្រាអែលម្នាក់បោកខោអាវរបស់ពួកគេ បន្ទាប់ពីប្រមូលផេះរបស់មេគោ ហើយវាអនុវត្តចំពោះជនជាតិអ៊ីស្រាអែល និងជនបរទេសទាំងអស់ដែលរស់នៅក្នុងចំណោមពួកគេ។</w:t>
      </w:r>
    </w:p>
    <w:p/>
    <w:p>
      <w:r xmlns:w="http://schemas.openxmlformats.org/wordprocessingml/2006/main">
        <w:t xml:space="preserve">សារៈសំខាន់នៃការធ្វើតាមបញ្ញត្តិរបស់ព្រះ។</w:t>
      </w:r>
    </w:p>
    <w:p/>
    <w:p>
      <w:r xmlns:w="http://schemas.openxmlformats.org/wordprocessingml/2006/main">
        <w:t xml:space="preserve">2. សារៈសំខាន់នៃបទបញ្ជារបស់ព្រះសម្រាប់ទាំងជនជាតិអ៊ីស្រាអែល និងជនបរទេស។</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ហើយ​ដើម្បី​កាន់​តាម​ព្រះ​បញ្ញត្តិ និង​ច្បាប់​របស់​ព្រះ​អម្ចាស់ ដែល​ខ្ញុំ​បង្គាប់​អ្នក​នៅ​ថ្ងៃ​នេះ ដើម្បី​ជា​ប្រយោជន៍​របស់​អ្នក?</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ជនគណនា 19:11 អ្នក​ណា​ដែល​ពាល់​សាកសព​អ្នក​ណា​ម្នាក់​នឹង​មិន​បរិសុទ្ធ​ប្រាំ‌ពីរ​ថ្ងៃ។</w:t>
      </w:r>
    </w:p>
    <w:p/>
    <w:p>
      <w:r xmlns:w="http://schemas.openxmlformats.org/wordprocessingml/2006/main">
        <w:t xml:space="preserve">វគ្គ​នេះ​បញ្ជាក់​ពី​តម្រូវការ​ស្អាតស្អំ ហើយ​ញែក​ចេញ​ពី​សេចក្ដី​ស្លាប់។</w:t>
      </w:r>
    </w:p>
    <w:p/>
    <w:p>
      <w:r xmlns:w="http://schemas.openxmlformats.org/wordprocessingml/2006/main">
        <w:t xml:space="preserve">១៖ ការរស់នៅដើម្បីជីវិត - ការជ្រើសរើសដើម្បីរក្សាខ្លួនយើងពីសេចក្តីស្លាប់ និងការរស់នៅដែលពោរពេញដោយជីវិត។</w:t>
      </w:r>
    </w:p>
    <w:p/>
    <w:p>
      <w:r xmlns:w="http://schemas.openxmlformats.org/wordprocessingml/2006/main">
        <w:t xml:space="preserve">២៖ ភាពបរិសុទ្ធ និងភាពស្អាតស្អំ - ការប្រកាន់យកនូវរបៀបរស់នៅដែលញែកដាច់ពីលោកិយ និងផ្លូវរបស់វា។</w:t>
      </w:r>
    </w:p>
    <w:p/>
    <w:p>
      <w:r xmlns:w="http://schemas.openxmlformats.org/wordprocessingml/2006/main">
        <w:t xml:space="preserve">1: រ៉ូម 12:2 - កុំ​ត្រូវ​បាន​អនុលោម​តាម​ពិភពលោក​នេះ, ប៉ុន្តែ​ត្រូវ​បាន​ផ្លាស់​ប្តូ​រ​ដោយ​ការ​រំឭក​នៃ​ចិត្ត​របស់​អ្នក, ថា​ដោយ​ការ​សាកល្បង​អ្នក​អាច​នឹង​ដឹង​ថា​អ្វី​ជា​ព្រះ​ហឫទ័យ​របស់​ព្រះ, អ្វី​ដែល​ល្អ​និង​អាច​ទទួល​យក​បាន​និង​ល្អ​ឥត​ខ្ចោះ.</w:t>
      </w:r>
    </w:p>
    <w:p/>
    <w:p>
      <w:r xmlns:w="http://schemas.openxmlformats.org/wordprocessingml/2006/main">
        <w:t xml:space="preserve">២៖ កូល៉ុស ៣:១-៣ - ប្រសិនបើ​អ្នក​បាន​រស់​ឡើង​វិញ​ជា​មួយ​នឹង​ព្រះ​គ្រីស្ទ ចូរ​ស្វែង​រក​របស់​ដែល​នៅ​ស្ថាន​លើ ជា​កន្លែង​ដែល​ព្រះ​គ្រីស្ទ​គង់​នៅ​ខាង​ស្ដាំ​ព្រះ​ហស្ត។ ចូរ​គិត​ទៅ​លើ​វត្ថុ​នៅ​ស្ថាន​លើ មិន​មែន​លើ​វត្ថុ​នៅ​លើ​ផែនដី​ឡើយ។ ដ្បិត​អ្នក​រាល់​គ្នា​បាន​ស្លាប់​ទៅ ហើយ​ជីវិត​របស់​អ្នក​ត្រូវ​បាន​លាក់​ទុក​ជា​មួយ​ព្រះគ្រិស្ដ​ក្នុង​ព្រះ។</w:t>
      </w:r>
    </w:p>
    <w:p/>
    <w:p>
      <w:r xmlns:w="http://schemas.openxmlformats.org/wordprocessingml/2006/main">
        <w:t xml:space="preserve">ជនគណនា 19:12 នៅ​ថ្ងៃ​ទី​បី គាត់​នឹង​បាន​បរិសុទ្ធ​ជា​មួយ​នឹង​ថ្ងៃ​ទី​ប្រាំ‌ពីរ ហើយ​នៅ​ថ្ងៃ​ទី​ប្រាំ‌ពីរ គាត់​នឹង​បាន​ស្អាត ប៉ុន្តែ​ប្រសិន​បើ​គាត់​មិន​បាន​ជម្រះ​ខ្លួន​នៅ​ថ្ងៃ​ទី​បី​ទេ នោះ​ថ្ងៃ​ទី​ប្រាំ‌ពីរ​គាត់​នឹង​មិន​ស្អាត​ឡើយ។</w:t>
      </w:r>
    </w:p>
    <w:p/>
    <w:p>
      <w:r xmlns:w="http://schemas.openxmlformats.org/wordprocessingml/2006/main">
        <w:t xml:space="preserve">វគ្គ​នេះ​និយាយ​អំពី​ដំណើរ​ការ​សម្អាត​ខ្លួន​ឯង​នៅ​ថ្ងៃ​ទី​បី និង​ទី​ប្រាំពីរ។</w:t>
      </w:r>
    </w:p>
    <w:p/>
    <w:p>
      <w:r xmlns:w="http://schemas.openxmlformats.org/wordprocessingml/2006/main">
        <w:t xml:space="preserve">1. «វិញ្ញាណ​ដែល​បាន​កើត​ឡើង​វិញ៖ ការ​មើល​កាន់តែ​ជិត​ទៅ​លើ​ដំណើរ​ការ​សម្អាត»</w:t>
      </w:r>
    </w:p>
    <w:p/>
    <w:p>
      <w:r xmlns:w="http://schemas.openxmlformats.org/wordprocessingml/2006/main">
        <w:t xml:space="preserve">2. "ការបន្សុត៖ ធាតុសំខាន់នៃភាពបរិសុទ្ធ"</w:t>
      </w:r>
    </w:p>
    <w:p/>
    <w:p>
      <w:r xmlns:w="http://schemas.openxmlformats.org/wordprocessingml/2006/main">
        <w:t xml:space="preserve">1. យ៉ូហាន 15:3 - «ឥឡូវ​នេះ អ្នក​រាល់​គ្នា​បាន​ស្អាត​ស្អំ ដោយសារ​ពាក្យ​ដែល​ខ្ញុំ​បាន​ប្រាប់​អ្នក​រាល់​គ្នា»។</w:t>
      </w:r>
    </w:p>
    <w:p/>
    <w:p>
      <w:r xmlns:w="http://schemas.openxmlformats.org/wordprocessingml/2006/main">
        <w:t xml:space="preserve">2. យ៉ាកុប 4:8 - «ចូរ​ចូល​ទៅ​ជិត​ព្រះ នោះ​ទ្រង់​នឹង​ចូល​មក​ជិត​អ្នក»។</w:t>
      </w:r>
    </w:p>
    <w:p/>
    <w:p>
      <w:r xmlns:w="http://schemas.openxmlformats.org/wordprocessingml/2006/main">
        <w:t xml:space="preserve">ជនគណនា 19:13 អ្នក​ណា​ដែល​ពាល់​សាកសព​អ្នក​ណា​ដែល​ស្លាប់ ហើយ​មិន​បាន​ធ្វើ​ឲ្យ​ខ្លួន​បាន​បរិសុទ្ធ អ្នក​នោះ​ក៏​ធ្វើ​ឲ្យ​ព្រះ‌ពន្លា​របស់​ព្រះ‌អម្ចាស់​សៅហ្មង។ ព្រលឹងនោះនឹងត្រូវកាត់ចេញពីជនជាតិអ៊ីស្រាអែល ព្រោះទឹកនៃការញែកចេញពីគ្នាមិនបានប្រោះមកលើគាត់ទេ គាត់នឹងទៅជាមិនបរិសុទ្ធ។ ភាពស្មោកគ្រោករបស់គាត់នៅតែមាននៅលើគាត់។</w:t>
      </w:r>
    </w:p>
    <w:p/>
    <w:p>
      <w:r xmlns:w="http://schemas.openxmlformats.org/wordprocessingml/2006/main">
        <w:t xml:space="preserve">អ្នក​ណា​ដែល​ពាល់​សាកសព​ដោយ​មិន​បាន​បន្សុទ្ធ​ខ្លួន អ្នក​នោះ​នឹង​ធ្វើ​ឲ្យ​ព្រះពន្លា​របស់​ព្រះ‌អម្ចាស់​ក្លាយ​ទៅ​ជា​សៅហ្មង ហើយ​នឹង​ត្រូវ​កាត់​ចេញ​ពី​សាសន៍​អ៊ីស្រា‌អែល ដូច​គេ​មិន​បាន​ប្រោះ​ដោយ​ទឹក​នៃ​ការ​ញែក​ចេញ​ពី​គ្នា​ឡើយ។</w:t>
      </w:r>
    </w:p>
    <w:p/>
    <w:p>
      <w:r xmlns:w="http://schemas.openxmlformats.org/wordprocessingml/2006/main">
        <w:t xml:space="preserve">1. អំណាចនៃការបន្សុត៖ របៀបសម្អាតខ្លួនយើង ដើម្បីចូលទៅជិតព្រះ</w:t>
      </w:r>
    </w:p>
    <w:p/>
    <w:p>
      <w:r xmlns:w="http://schemas.openxmlformats.org/wordprocessingml/2006/main">
        <w:t xml:space="preserve">2. ការញែកចេញពីមរណ: របៀបជៀសវាងការបង្ខូចផ្ទះរបស់ព្រះ</w:t>
      </w:r>
    </w:p>
    <w:p/>
    <w:p>
      <w:r xmlns:w="http://schemas.openxmlformats.org/wordprocessingml/2006/main">
        <w:t xml:space="preserve">1. លេវីវិន័យ 11:44 ដ្បិត​យើង​ជា​ព្រះ‌អម្ចាស់ ជា​ព្រះ​របស់​អ្នក។ ដូច្នេះ ចូរ​ញែក​ខ្លួន​ជា​បរិសុទ្ធ​ចុះ ដ្បិត​ខ្ញុំ​បរិសុទ្ធ។</w:t>
      </w:r>
    </w:p>
    <w:p/>
    <w:p>
      <w:r xmlns:w="http://schemas.openxmlformats.org/wordprocessingml/2006/main">
        <w:t xml:space="preserve">ទំនុកតម្កើង ២៤:៣-៤ តើនរណានឹងឡើងភ្នំរបស់ព្រះអម្ចាស់? តើ​នរណា​នឹង​ឈរ​នៅ​ក្នុង​ទីសក្ការៈ​របស់​ព្រះអង្គ? អ្នក​ណា​ដែល​មាន​ដៃ​ស្អាត និង​ចិត្ត​បរិសុទ្ធ អ្នក​ណា​មិន​លើក​ព្រលឹង​ខ្លួន​ទៅ​រក​អ្វី​ដែល​មិន​ពិត ហើយ​មិន​ស្បថ​ដោយ​បោក​បញ្ឆោត។</w:t>
      </w:r>
    </w:p>
    <w:p/>
    <w:p>
      <w:r xmlns:w="http://schemas.openxmlformats.org/wordprocessingml/2006/main">
        <w:t xml:space="preserve">ជនគណនា 19:14 នេះ​ជា​ច្បាប់​ដែល​មនុស្ស​ស្លាប់​នៅ​ក្នុង​ត្រសាល អស់​អ្នក​ណា​ដែល​ចូល​មក​ក្នុង​ត្រសាល និង​អ្វីៗ​ដែល​នៅ​ក្នុង​ត្រសាល នោះ​នឹង​ទៅ​ជា​មិន​បរិសុទ្ធ​ប្រាំ‌ពីរ​ថ្ងៃ។</w:t>
      </w:r>
    </w:p>
    <w:p/>
    <w:p>
      <w:r xmlns:w="http://schemas.openxmlformats.org/wordprocessingml/2006/main">
        <w:t xml:space="preserve">ច្បាប់​នៅ​ជនគណនា 19:14 ចែង​ថា​អ្នក​ណា​ឬ​របស់​ណា​ដែល​ចូល​ទៅ​ក្នុង​ត្រសាល​ដែល​មនុស្ស​ម្នាក់​បាន​ស្លាប់ ត្រូវ​ចាត់​ទុក​ថា​មិន​បរិសុទ្ធ​អស់​រយៈ​ពេល​ប្រាំពីរ​ថ្ងៃ។</w:t>
      </w:r>
    </w:p>
    <w:p/>
    <w:p>
      <w:r xmlns:w="http://schemas.openxmlformats.org/wordprocessingml/2006/main">
        <w:t xml:space="preserve">1. អំណាចនៃជីវិត និងសេចក្តីស្លាប់៖ តើសកម្មភាពរបស់យើងមានឥទ្ធិពលយ៉ាងណាចំពោះអ្នកដ៏ទៃ</w:t>
      </w:r>
    </w:p>
    <w:p/>
    <w:p>
      <w:r xmlns:w="http://schemas.openxmlformats.org/wordprocessingml/2006/main">
        <w:t xml:space="preserve">2. ការច្រូតកាត់អ្វីដែលយើងសាបព្រោះ៖ ផលវិបាកនៃអំពើបាប</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យ៉ាកុប 1:15 - បន្ទាប់​មក បន្ទាប់​ពី​សេចក្ដី​ប៉ង​ប្រាថ្នា​បាន​មាន​គភ៌ នោះ​ក៏​កើត​ជា​អំពើ​បាប។ ហើយអំពើបាបនៅពេលដែលវាពេញវ័យ ផ្តល់កំណើតដល់សេចក្តីស្លាប់។</w:t>
      </w:r>
    </w:p>
    <w:p/>
    <w:p>
      <w:r xmlns:w="http://schemas.openxmlformats.org/wordprocessingml/2006/main">
        <w:t xml:space="preserve">ជនគណនា 19:15 ហើយ​គ្រប់​ធុង​ដែល​ចំហ ដែល​គ្មាន​គម្រប​ជាប់​នឹង​ខ្លួន នោះ​មិន​បរិសុទ្ធ។</w:t>
      </w:r>
    </w:p>
    <w:p/>
    <w:p>
      <w:r xmlns:w="http://schemas.openxmlformats.org/wordprocessingml/2006/main">
        <w:t xml:space="preserve">វគ្គ​នេះ​បង្ហាញ​ថា​កប៉ាល់​ណា​ដែល​បើក​ដោយ​គ្មាន​គម្រប​ត្រូវ​បាន​ចាត់​ទុក​ថា​មិន​ស្អាត។</w:t>
      </w:r>
    </w:p>
    <w:p/>
    <w:p>
      <w:r xmlns:w="http://schemas.openxmlformats.org/wordprocessingml/2006/main">
        <w:t xml:space="preserve">១៖ ព្រះសព្វព្រះទ័យឲ្យយើងចងចាំនូវអ្វីៗដែលយើងរក្សាទុកក្នុងជីវិតរបស់យើង ហើយមានចេតនាអំពីវិធីដែលយើងប្រើប្រាស់វា។</w:t>
      </w:r>
    </w:p>
    <w:p/>
    <w:p>
      <w:r xmlns:w="http://schemas.openxmlformats.org/wordprocessingml/2006/main">
        <w:t xml:space="preserve">២៖ យើង​អាច​ប្រាកដ​ថា ព្រះ​នឹង​ដឹកនាំ​យើង​ឲ្យ​រស់នៅ​ក្នុង​ជីវិត​ដែល​ស្អាតស្អំ និង​ទៀងត្រង់។</w:t>
      </w:r>
    </w:p>
    <w:p/>
    <w:p>
      <w:r xmlns:w="http://schemas.openxmlformats.org/wordprocessingml/2006/main">
        <w:t xml:space="preserve">១ សុភាសិត 4:23 សំខាន់​ជាង​អ្វី​ទាំង​អស់ ត្រូវ​ថែ​រក្សា​ចិត្ត​ចុះ ដ្បិត​អ្វីៗ​ដែល​អ្នក​ធ្វើ​គឺ​ហូរ​ចេញ​ពី​វា។</w:t>
      </w:r>
    </w:p>
    <w:p/>
    <w:p>
      <w:r xmlns:w="http://schemas.openxmlformats.org/wordprocessingml/2006/main">
        <w:t xml:space="preserve">២: ទំនុកតម្កើង ១១៩:៩ តើ​មនុស្ស​វ័យ​ក្មេង​អាច​នៅ​លើ​មាគ៌ា​បរិសុទ្ធ​យ៉ាង​ដូច​ម្ដេច? ដោយរស់នៅតាមពាក្យរបស់អ្នក។</w:t>
      </w:r>
    </w:p>
    <w:p/>
    <w:p>
      <w:r xmlns:w="http://schemas.openxmlformats.org/wordprocessingml/2006/main">
        <w:t xml:space="preserve">ជនគណនា 19:16 ហើយ​អ្នក​ណា​ដែល​ពាល់​អ្នក​ដែល​ត្រូវ​ស្លាប់​ដោយ​ដាវ​នៅ​ទី​វាល ឬ​សាកសព ឬ​ឆ្អឹង​មនុស្ស ឬ​ផ្នូរ អ្នក​នោះ​នឹង​ទៅ​ជា​មិន​បរិសុទ្ធ​ប្រាំ‌ពីរ​ថ្ងៃ។</w:t>
      </w:r>
    </w:p>
    <w:p/>
    <w:p>
      <w:r xmlns:w="http://schemas.openxmlformats.org/wordprocessingml/2006/main">
        <w:t xml:space="preserve">ខគម្ពីរ​នេះ​ពី​សៀវភៅ​ជនគណនា​ពិពណ៌នា​អំពី​របៀប​ដែល​អ្នក​ណា​ដែល​ពាល់​សាកសព ឬ​ផ្នូរ​នឹង​ត្រូវ​ចាត់​ទុក​ថា​ជា​មនុស្ស​មិន​បរិសុទ្ធ​អស់​រយៈ​ពេល​ប្រាំពីរ​ថ្ងៃ។</w:t>
      </w:r>
    </w:p>
    <w:p/>
    <w:p>
      <w:r xmlns:w="http://schemas.openxmlformats.org/wordprocessingml/2006/main">
        <w:t xml:space="preserve">1. ភាពបរិសុទ្ធនៃព្រះ: រកមើលភាពមិនស្អាតនៅក្នុងព្រះគម្ពីរ</w:t>
      </w:r>
    </w:p>
    <w:p/>
    <w:p>
      <w:r xmlns:w="http://schemas.openxmlformats.org/wordprocessingml/2006/main">
        <w:t xml:space="preserve">2. អំណាចនៃមរណៈ: សម្លឹងមើលផលវិបាកនៃការប៉ះរាងកាយមនុស្សស្លាប់</w:t>
      </w:r>
    </w:p>
    <w:p/>
    <w:p>
      <w:r xmlns:w="http://schemas.openxmlformats.org/wordprocessingml/2006/main">
        <w:t xml:space="preserve">១.លេវីវិន័យ ១៧:១៥ - ហើយ​គ្រប់​ព្រលឹង​ដែល​ស៊ី​របស់​ដែល​ស្លាប់​ដោយ​ខ្លួន​ឯង ឬ​របស់​ដែល​ត្រូវ​រហែក​ដោយ​សត្វ មិន​ថា​ជា​ប្រទេស​មួយ​របស់​អ្នក​ឬ​ជន​បរទេស​នោះ​ទេ អ្នក​នោះ​ត្រូវ​បោក​សម្លៀក​បំពាក់ ហើយ​ងូត​ទឹក។ ទឹក ហើយ​ត្រូវ​មិន​បរិសុទ្ធ​រហូត​ដល់​ល្ងាច។</w:t>
      </w:r>
    </w:p>
    <w:p/>
    <w:p>
      <w:r xmlns:w="http://schemas.openxmlformats.org/wordprocessingml/2006/main">
        <w:t xml:space="preserve">2 ចោទិយកថា 21:23 - រូបកាយរបស់គាត់មិនត្រូវនៅពេញមួយយប់នៅលើដើមឈើនោះទេ ប៉ុន្តែអ្នកត្រូវកប់គាត់នៅថ្ងៃនោះដោយប្រាជ្ញា។ (ដ្បិត​អ្នក​ណា​ដែល​ត្រូវ​ព្យួរ​ក​ត្រូវ​បណ្ដាសា​ពី​ព្រះ) ដើម្បី​កុំ​ឲ្យ​ទឹក​ដី​របស់​អ្នក​ត្រូវ​សៅហ្មង ដែល​ព្រះ‌អម្ចាស់ ជា​ព្រះ​របស់​អ្នក​ប្រគល់​ឲ្យ​អ្នក​ទុក​ជា​មរតក។</w:t>
      </w:r>
    </w:p>
    <w:p/>
    <w:p>
      <w:r xmlns:w="http://schemas.openxmlformats.org/wordprocessingml/2006/main">
        <w:t xml:space="preserve">ជនគណនា 19:17 ហើយ​ចំពោះ​មនុស្ស​ដែល​មិន​បរិសុទ្ធ គេ​ត្រូវ​យក​ផេះ​របស់​គោ​ដែល​ត្រូវ​ដុត​ចោល​ដើម្បី​ជម្រះ​អំពើ​បាប ហើយ​ទឹក​ដែល​ហូរ​ត្រូវ​យក​ទៅ​ដាក់​ក្នុង​ផើង។</w:t>
      </w:r>
    </w:p>
    <w:p/>
    <w:p>
      <w:r xmlns:w="http://schemas.openxmlformats.org/wordprocessingml/2006/main">
        <w:t xml:space="preserve">វគ្គនេះនិយាយអំពីរបៀបដែលមនុស្សស្មោកគ្រោកត្រូវយកផេះរបស់គោដែលឆេះដើម្បីបន្សុទ្ធអំពើបាប ហើយប្រើទឹកដែលហូរក្នុងកប៉ាល់។</w:t>
      </w:r>
    </w:p>
    <w:p/>
    <w:p>
      <w:r xmlns:w="http://schemas.openxmlformats.org/wordprocessingml/2006/main">
        <w:t xml:space="preserve">1. អំណាចនៃការបន្សុត៖ របៀបដែលផេះនៃ Heifer ដុតអាចសម្អាតយើងពីអំពើបាបរបស់យើង</w:t>
      </w:r>
    </w:p>
    <w:p/>
    <w:p>
      <w:r xmlns:w="http://schemas.openxmlformats.org/wordprocessingml/2006/main">
        <w:t xml:space="preserve">2. ការយល់ដឹងអំពីភាពមិនសក្តិសមរបស់យើង៖ តម្រូវការសម្រាប់ការបន្សុត និងការប្រែចិត្ត</w:t>
      </w:r>
    </w:p>
    <w:p/>
    <w:p>
      <w:r xmlns:w="http://schemas.openxmlformats.org/wordprocessingml/2006/main">
        <w:t xml:space="preserve">1. អេសេគាល 36:25-27 - យើងនឹងប្រោះទឹកស្អាតលើអ្នក នោះអ្នកនឹងបានស្អាតពីភាពស្មោកគ្រោកទាំងអស់ ហើយពីរូបព្រះទាំងអស់របស់អ្នក យើងនឹងសំអាតអ្នកពីគ្រប់រូបព្រះ។</w:t>
      </w:r>
    </w:p>
    <w:p/>
    <w:p>
      <w:r xmlns:w="http://schemas.openxmlformats.org/wordprocessingml/2006/main">
        <w:t xml:space="preserve">2 របាក្សត្រ 7:14 - ប្រសិនបើ​ប្រជាជន​របស់​ខ្ញុំ​ដែល​ត្រូវ​បាន​ហៅ​ដោយ​នាម​ខ្ញុំ​បន្ទាប​ខ្លួន ហើយ​អធិស្ឋាន ហើយ​ស្វែង​រក​មុខ​ខ្ញុំ ហើយ​បែរ​ចេញ​ពី​ផ្លូវ​អាក្រក់​របស់​គេ នោះ​ខ្ញុំ​នឹង​ឮ​ពី​ស្ថាន​សួគ៌ ហើយ​នឹង​អត់​ទោស​អំពើ​បាប​របស់​គេ ហើយ​ប្រោស​ស្រុក​របស់​ពួក​គេ។</w:t>
      </w:r>
    </w:p>
    <w:p/>
    <w:p>
      <w:r xmlns:w="http://schemas.openxmlformats.org/wordprocessingml/2006/main">
        <w:t xml:space="preserve">ជនគណនា 19:18 ហើយ​មនុស្ស​ស្អាត​ត្រូវ​យក​ហ៊ីសុប​ទៅ​ជ្រលក់​ក្នុង​ទឹក រួច​ប្រោះ​លើ​ត្រសាល និង​លើ​វត្ថុ​ទាំង​អស់ និង​លើ​អ្នក​ដែល​នៅ​ទី​នោះ និង​អ្នក​ដែល​ពាល់​ឆ្អឹង​ឬ​មួយ​ផង។ ស្លាប់ ឬស្លាប់ ឬផ្នូរ៖</w:t>
      </w:r>
    </w:p>
    <w:p/>
    <w:p>
      <w:r xmlns:w="http://schemas.openxmlformats.org/wordprocessingml/2006/main">
        <w:t xml:space="preserve">វគ្គបទគម្ពីរនេះចេញពីជនគណនា 19:18 រៀបរាប់អំពីពិធីនៃការប្រោះផ្កាហ៊ីសុបក្នុងទឹកនៅលើត្រសាល កប៉ាល់ និងមនុស្សដែលមានវត្តមាន ប្រសិនបើពួកគេបានប៉ះនឹងឆ្អឹង មនុស្សស្លាប់ សាកសព ឬផ្នូរ។</w:t>
      </w:r>
    </w:p>
    <w:p/>
    <w:p>
      <w:r xmlns:w="http://schemas.openxmlformats.org/wordprocessingml/2006/main">
        <w:t xml:space="preserve">1. អំណាចនៃពិធីសាសនា៖ របៀបដែលការអនុវត្តពីបុរាណអាចនាំយើងឱ្យខិតទៅជិតព្រះ</w:t>
      </w:r>
    </w:p>
    <w:p/>
    <w:p>
      <w:r xmlns:w="http://schemas.openxmlformats.org/wordprocessingml/2006/main">
        <w:t xml:space="preserve">2. សត្រូវដែលមើលមិនឃើញ៖ របៀបការពារខ្លួនយើង និងមនុស្សជាទីស្រលាញ់របស់យើងពីគ្រោះថ្នាក់ដែលមើលមិនឃើញ</w:t>
      </w:r>
    </w:p>
    <w:p/>
    <w:p>
      <w:r xmlns:w="http://schemas.openxmlformats.org/wordprocessingml/2006/main">
        <w:t xml:space="preserve">1. ហេព្រើរ 9:19-21 -ដ្បិត​កាល​លោក​ម៉ូសេ​បាន​និយាយ​គ្រប់​បទ​គម្ពីរ​ដល់​មនុស្ស​ទាំង​អស់​ស្រប​តាម​ក្រឹត្យ​វិន័យ លោក​យក​ឈាម​កូន​គោ និង​ពពែ ទឹក រោម​ចៀម​ពណ៌​ក្រហម​ទុំ និង​ហ៊ីសុប​មក​ប្រោះ​ទាំង​សៀវភៅ និងប្រជាជនទាំងអស់។</w:t>
      </w:r>
    </w:p>
    <w:p/>
    <w:p>
      <w:r xmlns:w="http://schemas.openxmlformats.org/wordprocessingml/2006/main">
        <w:t xml:space="preserve">2. លេវីវិន័យ 14:4-7 - បន្ទាប់មក បូជាចារ្យ​ត្រូវ​បង្គាប់​ឲ្យ​យក​សត្វ​ស្លាប​ពីរ​ក្បាល​ដែល​នៅ​រស់​ជា​ស្អាត​បរិសុទ្ធ ព្រម​ទាំង​ឈើ​តាត្រៅ ក្រហម​ឆ្អៅ និង​ហ៊ីសុប។ ស្លាប់ក្នុងកប៉ាល់ដីពីលើទឹកហូរ</w:t>
      </w:r>
    </w:p>
    <w:p/>
    <w:p>
      <w:r xmlns:w="http://schemas.openxmlformats.org/wordprocessingml/2006/main">
        <w:t xml:space="preserve">ជនគណនា 19:19 ហើយ​មនុស្ស​ស្អាត​ត្រូវ​ប្រោះ​មនុស្ស​មិន​ស្អាត​នៅ​ថ្ងៃ​ទី​បី និង​ថ្ងៃ​ទី​ប្រាំ‌ពីរ ហើយ​នៅ​ថ្ងៃ​ទី​ប្រាំ‌ពីរ គាត់​ត្រូវ​ជម្រះ​ខ្លួន បោក​សម្លៀក​បំពាក់ ហើយ​ងូត​ទឹក​ឲ្យ​ស្អាត។ សូម្បីតែ។</w:t>
      </w:r>
    </w:p>
    <w:p/>
    <w:p>
      <w:r xmlns:w="http://schemas.openxmlformats.org/wordprocessingml/2006/main">
        <w:t xml:space="preserve">នៅ​ថ្ងៃ​ទី​បី និង​ទី​ប្រាំពីរ មនុស្ស​ស្អាត​ត្រូវ​ប្រោះ​ទឹក​លើ​មនុស្ស​មិន​ស្អាត រួច​លាង​សម្អាត​ខ្លួន​ដោយ​ងូត​ទឹក និង​បោក​ខោអាវ។</w:t>
      </w:r>
    </w:p>
    <w:p/>
    <w:p>
      <w:r xmlns:w="http://schemas.openxmlformats.org/wordprocessingml/2006/main">
        <w:t xml:space="preserve">1. អំណាចនៃការបន្សុត៖ របៀបដែលសេចក្តីស្រឡាញ់ប្រោសលោះរបស់ព្រះសំអាតអំពើបាបរបស់យើង។</w:t>
      </w:r>
    </w:p>
    <w:p/>
    <w:p>
      <w:r xmlns:w="http://schemas.openxmlformats.org/wordprocessingml/2006/main">
        <w:t xml:space="preserve">2. សារៈសំខាន់នៃថ្ងៃទី 3 និងទី 7: ស្វែងរកការបន្តនៅក្នុងវដ្តនៃពេលវេលា</w:t>
      </w:r>
    </w:p>
    <w:p/>
    <w:p>
      <w:r xmlns:w="http://schemas.openxmlformats.org/wordprocessingml/2006/main">
        <w:t xml:space="preserve">1. អេសេគាល 36:25-27 - បន្ទាប់មក ខ្ញុំនឹងប្រោះទឹកស្អាតលើអ្នក នោះអ្នកនឹងបានស្អាត។ យើង​នឹង​សម្អាត​អ្នក​ពី​ភាព​សៅហ្មង​ទាំង​ប៉ុន្មាន​របស់​អ្នក និង​ពី​រូប​ព្រះ​របស់​អ្នក​ទាំង​អស់។ ជាងនេះទៅទៀត ខ្ញុំនឹងផ្តល់ឱ្យអ្នកនូវបេះដូងថ្មី ហើយដាក់វិញ្ញាណថ្មីនៅក្នុងខ្លួនអ្នក យើង​នឹង​ដក​បេះដូង​ថ្ម​ចេញ​ពី​សាច់​របស់​អ្នក ហើយ​ប្រគល់​បេះដូង​សាច់​មក​អ្នក។ យើង​នឹង​ដាក់​ព្រះវិញ្ញាណ​របស់​យើង​នៅ​ក្នុង​អ្នក ហើយ​ធ្វើ​ឲ្យ​អ្នក​ដើរ​តាម​ច្បាប់​របស់​យើង ហើយ​អ្នក​នឹង​ប្រុង​ប្រយ័ត្ន​ក្នុង​ការ​ប្រតិបត្តិ​តាម​ពិធី​បរិសុទ្ធ​របស់​យើង។</w:t>
      </w:r>
    </w:p>
    <w:p/>
    <w:p>
      <w:r xmlns:w="http://schemas.openxmlformats.org/wordprocessingml/2006/main">
        <w:t xml:space="preserve">2. យ៉ូហាន 13:4-5 - បន្ទាប់មក គាត់បានចាក់ទឹកចូលទៅក្នុងអាង ហើយចាប់ផ្តើមលាងជើងពួកសិស្សរបស់គាត់ ហើយជូតពួកគេដោយកន្សែងដែលគាត់ពាក់។ ដូច្នេះ ទ្រង់​យាង​មក​ឯ​ស៊ីម៉ូន ពេត្រុស។ ព្រះអង្គ​មាន​ព្រះបន្ទូល​ទៅ​គាត់​ថា៖ «លោក​ម្ចាស់ តើ​ព្រះអង្គ​លាង​ជើង​របស់​ខ្ញុំ​ឬ?</w:t>
      </w:r>
    </w:p>
    <w:p/>
    <w:p>
      <w:r xmlns:w="http://schemas.openxmlformats.org/wordprocessingml/2006/main">
        <w:t xml:space="preserve">ជនគណនា 19:20 ប៉ុន្តែ​អ្នក​ណា​ដែល​មិន​បរិសុទ្ធ ហើយ​មិន​បាន​ធ្វើ​ឲ្យ​ខ្លួន​បាន​បរិសុទ្ធ​ទេ ព្រលឹង​នោះ​នឹង​ត្រូវ​កាត់​ចេញ​ពី​ក្នុង​ក្រុម​ជំនុំ ពី​ព្រោះ​គាត់​បាន​ធ្វើ​ឲ្យ​ទីសក្ការៈ​របស់​ព្រះ‌យេហូវ៉ា​ស្មោក‌គ្រោក។ គាត់គឺមិនស្អាត។</w:t>
      </w:r>
    </w:p>
    <w:p/>
    <w:p>
      <w:r xmlns:w="http://schemas.openxmlformats.org/wordprocessingml/2006/main">
        <w:t xml:space="preserve">អ្នក​ណា​ដែល​មិន​បរិសុទ្ធ ហើយ​មិន​បាន​ធ្វើ​ឲ្យ​ខ្លួន​បាន​បរិសុទ្ធ អ្នក​នោះ​នឹង​ត្រូវ​កាត់​ចេញ​ពី​ក្រុម​ជំនុំ ព្រោះ​គេ​បាន​ធ្វើ​ឲ្យ​ទីសក្ការៈ​របស់​ព្រះ‌អម្ចាស់​សៅហ្មង។</w:t>
      </w:r>
    </w:p>
    <w:p/>
    <w:p>
      <w:r xmlns:w="http://schemas.openxmlformats.org/wordprocessingml/2006/main">
        <w:t xml:space="preserve">1. ជ្រើសរើស​ធ្វើ​ជា​បរិសុទ្ធ ៖ សារៈសំខាន់​នៃ​ការ​បន្សុទ្ធ​ខ្លួន​នៅ​ចំពោះ​ព្រះ​អម្ចាស់</w:t>
      </w:r>
    </w:p>
    <w:p/>
    <w:p>
      <w:r xmlns:w="http://schemas.openxmlformats.org/wordprocessingml/2006/main">
        <w:t xml:space="preserve">២.ញែកអំពើបាបៈ ផលនៃការមិនជម្រះបាប។</w:t>
      </w:r>
    </w:p>
    <w:p/>
    <w:p>
      <w:r xmlns:w="http://schemas.openxmlformats.org/wordprocessingml/2006/main">
        <w:t xml:space="preserve">1.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2. ហេព្រើរ 12:14 - «ចូរ​ស្វែង​រក​សន្តិភាព​ជា​មួយ​នឹង​មនុស្ស​ទាំង​អស់ ហើយ​និង​ភាព​បរិសុទ្ធ​ដោយ​គ្មាន​អ្នក​ណា​នឹង​ឃើញ​ព្រះ​អម្ចាស់​ឡើយ»។</w:t>
      </w:r>
    </w:p>
    <w:p/>
    <w:p>
      <w:r xmlns:w="http://schemas.openxmlformats.org/wordprocessingml/2006/main">
        <w:t xml:space="preserve">ជនគណនា 19:21 ហើយ​វា​នឹង​ក្លាយ​ជា​លក្ខន្តិកៈ​ជា​និរន្តរ៍​សម្រាប់​ពួក​គេ គឺ​អ្នក​ណា​ដែល​ប្រោះ​ទឹក​នៃ​ការ​ញែក​ខ្លួន​ចេញ ត្រូវ​បោក​សម្លៀក​បំពាក់​របស់​ខ្លួន។ អ្នក​ណា​ដែល​ពាល់​ទឹក​នៃ​ការ​ញែក​ចេញ អ្នក​នោះ​នឹង​ទៅ​ជា​មិន​បរិសុទ្ធ​រហូត​ដល់​ល្ងាច។</w:t>
      </w:r>
    </w:p>
    <w:p/>
    <w:p>
      <w:r xmlns:w="http://schemas.openxmlformats.org/wordprocessingml/2006/main">
        <w:t xml:space="preserve">លក្ខន្តិកៈ​មួយ​មាន​ចែង​ក្នុង​ជនគណនា ១៩:២១ ថា​អ្នក​ដែល​ប្រោះ​ទឹក​នៃ​ការ​ញែក​ខ្លួន​ចេញ​ត្រូវ​បោក​សម្លៀក​បំពាក់ ហើយ​អ្នក​ណា​ដែល​ប៉ះ​នឹង​ទឹក​នៃ​ការ​ញែក​ចេញ​នឹង​នៅ​ជា​មិន​បរិសុទ្ធ​រហូត​ដល់​ល្ងាច។</w:t>
      </w:r>
    </w:p>
    <w:p/>
    <w:p>
      <w:r xmlns:w="http://schemas.openxmlformats.org/wordprocessingml/2006/main">
        <w:t xml:space="preserve">1. ភាពបរិសុទ្ធនៃព្រះ: ការសិក្សាអំពីសារៈសំខាន់នៃការបំបែក</w:t>
      </w:r>
    </w:p>
    <w:p/>
    <w:p>
      <w:r xmlns:w="http://schemas.openxmlformats.org/wordprocessingml/2006/main">
        <w:t xml:space="preserve">2. អំណាចនៃភាពបរិសុទ្ធ៖ ការយល់ដឹងអំពីការឧទ្ទិស និងភាពអស្ចារ្យនៃព្រះ</w:t>
      </w:r>
    </w:p>
    <w:p/>
    <w:p>
      <w:r xmlns:w="http://schemas.openxmlformats.org/wordprocessingml/2006/main">
        <w:t xml:space="preserve">1. លេវីវិន័យ 11:47-48 ដើម្បីបង្កើតភាពខុសគ្នារវាងសត្វស្មោកគ្រោក និងសត្វស្អាត និងរវាងសត្វដែលអាចស៊ីបាន និងសត្វដែលមិនគួរស៊ី។</w:t>
      </w:r>
    </w:p>
    <w:p/>
    <w:p>
      <w:r xmlns:w="http://schemas.openxmlformats.org/wordprocessingml/2006/main">
        <w:t xml:space="preserve">2 កូរិនថូស 6:17-18 ដូច្នេះ ចូរ​ចេញ​ពី​ពួក​គេ ហើយ​ញែក​ខ្លួន​ចេញ នេះ​ជា​ព្រះបន្ទូល​របស់​ព្រះអម្ចាស់។ កុំ​ប៉ះ​របស់​មិន​ស្អាត ខ្ញុំ​នឹង​ទទួល​អ្នក។</w:t>
      </w:r>
    </w:p>
    <w:p/>
    <w:p>
      <w:r xmlns:w="http://schemas.openxmlformats.org/wordprocessingml/2006/main">
        <w:t xml:space="preserve">ជនគណនា 19:22 ហើយ​អ្វី​ដែល​មនុស្ស​ស្មោកគ្រោក​ប៉ះ​នឹង​ទៅ​ជា​មិន​បរិសុទ្ធ។ ហើយ​ព្រលឹង​ដែល​ពាល់​វា​នឹង​ទៅ​ជា​មិន​បរិសុទ្ធ​រហូត​ដល់​ល្ងាច។</w:t>
      </w:r>
    </w:p>
    <w:p/>
    <w:p>
      <w:r xmlns:w="http://schemas.openxmlformats.org/wordprocessingml/2006/main">
        <w:t xml:space="preserve">មនុស្ស​ស្មោកគ្រោក​នឹង​ធ្វើ​ឲ្យ​អ្វីៗ​ដែល​គេ​ប៉ះ​នោះ​មិន​បរិសុទ្ធ ហើយ​អ្នក​ណា​ដែល​ពាល់​វា​នឹង​នៅ​មិន​បរិសុទ្ធ​រហូត​ដល់​ល្ងាច។</w:t>
      </w:r>
    </w:p>
    <w:p/>
    <w:p>
      <w:r xmlns:w="http://schemas.openxmlformats.org/wordprocessingml/2006/main">
        <w:t xml:space="preserve">1. ភាពស្អាតស្អំគឺនៅជាប់នឹងភាពជាព្រះ៖ ការសិក្សាលើជនគណនា ១៩:២២</w:t>
      </w:r>
    </w:p>
    <w:p/>
    <w:p>
      <w:r xmlns:w="http://schemas.openxmlformats.org/wordprocessingml/2006/main">
        <w:t xml:space="preserve">2. ការ​ក្លាយ​ជា​មនុស្ស​ស្អាតស្អំ ៖ ការ​យល់​ពី​តម្រូវការ​ខាង​វិញ្ញាណ និង​ខាង​រូបកាយ​ពី ជនគណនា ១៩:២២</w:t>
      </w:r>
    </w:p>
    <w:p/>
    <w:p>
      <w:r xmlns:w="http://schemas.openxmlformats.org/wordprocessingml/2006/main">
        <w:t xml:space="preserve">1. អេសាយ 1:16-20 - លាងសំអាតខ្លួន; ធ្វើឱ្យខ្លួនអ្នកស្អាត; ចូរ​ដក​អំពើ​អាក្រក់​ចេញ​ពី​មុខ​ខ្ញុំ។ ឈប់ធ្វើអំពើអាក្រក់។</w:t>
      </w:r>
    </w:p>
    <w:p/>
    <w:p>
      <w:r xmlns:w="http://schemas.openxmlformats.org/wordprocessingml/2006/main">
        <w:t xml:space="preserve">2. 1 John 1:9 - ប្រសិនបើយើងសារភាពអំពើបាបរបស់យើង នោះទ្រង់ស្មោះត្រង់ និងយុត្តិធម៌ ហើយនឹងអត់ទោសឱ្យយើងនូវអំពើបាបរបស់យើង ហើយសំអាតយើងពីអំពើទុច្ចរិតទាំងអស់។</w:t>
      </w:r>
    </w:p>
    <w:p/>
    <w:p>
      <w:r xmlns:w="http://schemas.openxmlformats.org/wordprocessingml/2006/main">
        <w:t xml:space="preserve">លេខ 20 អាច​ត្រូវ​បាន​សង្ខេប​ជា​បី​កថាខណ្ឌ​ដូច​ខាង​ក្រោម​ជាមួយ​នឹង​ខ​ដែល​បាន​បង្ហាញ​ថា​:</w:t>
      </w:r>
    </w:p>
    <w:p/>
    <w:p>
      <w:r xmlns:w="http://schemas.openxmlformats.org/wordprocessingml/2006/main">
        <w:t xml:space="preserve">កថាខណ្ឌទី 1: លេខ 20:1-5 ពិពណ៌នាអំពីព្រឹត្តិការណ៍ដែលកើតឡើងនៅដើមជំពូក។ ជន​ជាតិ​អ៊ីស្រាអែល​ឥឡូវ​នេះ​នៅ​វាល​រហោស្ថាន​ស៊ីន​បាន​ត្អូញត្អែរ​ទៅ​លោក​ម៉ូសេ និង​អើរ៉ុន​អំពី​ការ​ខ្វះ​ទឹក។ ពួកគេសម្តែងការមិនពេញចិត្ត និងភាពមិនសប្បាយចិត្តរបស់ពួកគេ សូម្បីតែទៅឆ្ងាយរហូតដល់សំណួរថាហេតុអ្វីបានជាពួកគេត្រូវបានគេនាំពួកគេចេញពីប្រទេសអេហ្ស៊ីបមកស្លាប់នៅក្នុងវាលខ្សាច់។ ម៉ូសេ និង​អើរ៉ុន​ស្វែង​រក​ការ​ណែនាំ​ពី​ព្រះ ដែល​បង្គាប់​ពួក​គេ​ឲ្យ​ប្រមូល​ក្រុម​ជំនុំ ហើយ​និយាយ​ទៅ​កាន់​ថ្ម​ដែល​នឹង​នាំ​ទឹក​ចេញ។</w:t>
      </w:r>
    </w:p>
    <w:p/>
    <w:p>
      <w:r xmlns:w="http://schemas.openxmlformats.org/wordprocessingml/2006/main">
        <w:t xml:space="preserve">វគ្គទី 2: បន្តនៅក្នុងជនគណនា 20:6-13 ជំពូករៀបរាប់លម្អិតអំពីរបៀបដែលម៉ូសេនិងអើរ៉ុនប្រមូលផ្តុំក្រុមជំនុំនៅមុខថ្ម។ ទោះយ៉ាងណាក៏ដោយ ជំនួសឱ្យការនិយាយទៅកាន់វាតាមបញ្ជារបស់ព្រះ ម៉ូសេបានវាយវាពីរដងជាមួយនឹងបុគ្គលិករបស់គាត់ដោយកំហឹង និងការខកចិត្តចំពោះការត្អូញត្អែររបស់ប្រជាជន។ ទឹក​ហូរ​ចេញ​យ៉ាង​ច្រើន​ពី​ថ្ម​សម្រាប់​មនុស្ស​ទាំង​អស់​ផឹក ប៉ុន្តែ​ដោយ​សារ​ការ​មិន​ស្តាប់​បង្គាប់​របស់​គាត់ ព្រះ​បាន​ប្រកាស​ថា ម៉ូសេ​នឹង​មិន​នាំ​អ៊ីស្រាអែល​ទៅ​ស្រុក​កាណាន​ទេ។</w:t>
      </w:r>
    </w:p>
    <w:p/>
    <w:p>
      <w:r xmlns:w="http://schemas.openxmlformats.org/wordprocessingml/2006/main">
        <w:t xml:space="preserve">កថាខណ្ឌទី 3៖ លេខ 20 បញ្ចប់ដោយការរំលេចព្រឹត្តិការណ៍បន្ថែមទៀតដែលកើតឡើងបន្ទាប់ពីឧប្បត្តិហេតុនេះ។ ជន​ជាតិ​អេដុម​មិន​ព្រម​ឆ្លង​កាត់​ទឹកដី​របស់​ខ្លួន​ទេ ពេល​លោក​ម៉ូសេ​បាន​ចូល​ទៅ​ជិត ដោយ​មាន​ការ​ស្នើ​សុំ​ឲ្យ​មាន​សុវត្ថិភាព​សម្រាប់​អ៊ីស្រាអែល។ ជំនួសឱ្យការចូលរួមក្នុងជម្លោះជាមួយអេដុម អ៊ីស្រាអែលយកផ្លូវជំនួសជុំវិញទឹកដីរបស់ពួកគេ។ បន្ថែមពីលើនេះ អើរ៉ុនបានស្លាប់នៅលើភ្នំហោ តាមបញ្ជារបស់ព្រះ ដោយសារគាត់មិនត្រូវបានអនុញ្ញាតឱ្យចូលទៅក្នុងស្រុកកាណាន ដោយសារការជាប់ពាក់ព័ន្ធរបស់គាត់ក្នុងការវាយថ្ម។</w:t>
      </w:r>
    </w:p>
    <w:p/>
    <w:p>
      <w:r xmlns:w="http://schemas.openxmlformats.org/wordprocessingml/2006/main">
        <w:t xml:space="preserve">សរុប​មក:</w:t>
      </w:r>
    </w:p>
    <w:p>
      <w:r xmlns:w="http://schemas.openxmlformats.org/wordprocessingml/2006/main">
        <w:t xml:space="preserve">លេខ ២០ ផ្តល់ជូន៖</w:t>
      </w:r>
    </w:p>
    <w:p>
      <w:r xmlns:w="http://schemas.openxmlformats.org/wordprocessingml/2006/main">
        <w:t xml:space="preserve">ការតវ៉ារបស់ជនជាតិអ៊ីស្រាអែលអំពីកង្វះទឹក; ការសាកសួរភាពជាអ្នកដឹកនាំ;</w:t>
      </w:r>
    </w:p>
    <w:p>
      <w:r xmlns:w="http://schemas.openxmlformats.org/wordprocessingml/2006/main">
        <w:t xml:space="preserve">ការ​ណែនាំ​ពី​ព្រះ​ឲ្យ​ប្រជុំ​គ្នា ចូរ​និយាយ​ទៅ​កាន់​ថ្ម​សម្រាប់​ទឹក។</w:t>
      </w:r>
    </w:p>
    <w:p/>
    <w:p>
      <w:r xmlns:w="http://schemas.openxmlformats.org/wordprocessingml/2006/main">
        <w:t xml:space="preserve">លោកម៉ូសេវាយថ្មពីរដងជំនួសវិញ។ ការមិនគោរពតាមបញ្ជារបស់ព្រះ;</w:t>
      </w:r>
    </w:p>
    <w:p>
      <w:r xmlns:w="http://schemas.openxmlformats.org/wordprocessingml/2006/main">
        <w:t xml:space="preserve">ទឹកហូរចេញយ៉ាងបរិបូរណ៍; លទ្ធផល​ដែល​ម៉ូសេ​មិន​ចូល​ទៅ​ស្រុក​កាណាន។</w:t>
      </w:r>
    </w:p>
    <w:p/>
    <w:p>
      <w:r xmlns:w="http://schemas.openxmlformats.org/wordprocessingml/2006/main">
        <w:t xml:space="preserve">ការបដិសេធពីជនជាតិអេដុមសម្រាប់ការឆ្លងកាត់ទឹកដីរបស់ពួកគេដោយសុវត្ថិភាព។</w:t>
      </w:r>
    </w:p>
    <w:p>
      <w:r xmlns:w="http://schemas.openxmlformats.org/wordprocessingml/2006/main">
        <w:t xml:space="preserve">យកផ្លូវជំនួសជុំវិញអេដុម;</w:t>
      </w:r>
    </w:p>
    <w:p>
      <w:r xmlns:w="http://schemas.openxmlformats.org/wordprocessingml/2006/main">
        <w:t xml:space="preserve">មរណភាព​របស់​អើរ៉ុន​នៅ​លើ​ភ្នំ​ហោ ដោយសារ​ជាប់​ពាក់ព័ន្ធ​នឹង​ការ​វាយ​ថ្ម។</w:t>
      </w:r>
    </w:p>
    <w:p/>
    <w:p>
      <w:r xmlns:w="http://schemas.openxmlformats.org/wordprocessingml/2006/main">
        <w:t xml:space="preserve">ជំពូកនេះផ្តោតលើព្រឹត្តិការណ៍ជុំវិញការខ្វះទឹក និងការមិនស្តាប់បង្គាប់របស់លោកម៉ូសេនៅ Meribah ។ លេខ 20 ចាប់ផ្តើមដោយជនជាតិអ៊ីស្រាអែលត្អូញត្អែរអំពីកង្វះទឹកនៅទីរហោស្ថាន Zin ហើយបង្ហាញពីការខកចិត្តរបស់ពួកគេចំពោះម៉ូសេនិងអើរ៉ុន។ ជា​ការ​ឆ្លើយ​តប ព្រះ​បង្គាប់​ម៉ូសេ​ឲ្យ​ប្រមូល​ក្រុម​ជំនុំ ហើយ​និយាយ​ទៅ​កាន់​ថ្ម​ដែល​នឹង​នាំ​ទឹក​ចេញ។</w:t>
      </w:r>
    </w:p>
    <w:p/>
    <w:p>
      <w:r xmlns:w="http://schemas.openxmlformats.org/wordprocessingml/2006/main">
        <w:t xml:space="preserve">លើសពីនេះ លេខ 20 រៀបរាប់អំពីរបៀបដែលម៉ូសេ និងអើរ៉ុនប្រមូលផ្តុំក្រុមជំនុំនៅមុខថ្ម។ ទោះយ៉ាងណាក៏ដោយ ជំនួសឱ្យការនិយាយទៅកាន់វាតាមបញ្ជារបស់ព្រះ ម៉ូសេបានវាយវាពីរដងជាមួយនឹងបុគ្គលិករបស់គាត់ដោយកំហឹង និងការខកចិត្តចំពោះការត្អូញត្អែររបស់ប្រជាជន។ ទឹក​ចេញ​មក​យ៉ាង​បរិបូរណ៍​ពី​ថ្ម សម្រាប់​មនុស្ស​ទាំង​អស់​គ្នា​ផឹក។ ក៏​ប៉ុន្តែ ដោយ​សារ​គាត់​មិន​ស្តាប់​បង្គាប់ ព្រះ​បាន​ប្រកាស​ថា​ម៉ូសេ​នឹង​មិន​ត្រូវ​បាន​អនុញ្ញាត​ឲ្យ​ដឹក​នាំ​អ៊ីស្រាអែល​ទៅ​ស្រុក​កាណាន​ឡើយ។</w:t>
      </w:r>
    </w:p>
    <w:p/>
    <w:p>
      <w:r xmlns:w="http://schemas.openxmlformats.org/wordprocessingml/2006/main">
        <w:t xml:space="preserve">ជំពូកបញ្ចប់ដោយការរំលេចព្រឹត្តិការណ៍បន្ថែមដែលកើតឡើងបន្ទាប់ពីឧប្បត្តិហេតុនេះ។ ពេល​ម៉ូសេ​បាន​ចូល​ទៅ​ជិត​ស្រុក​អេដុម​ដោយ​សុវត្ថិភាព នោះ​អេដុម​បដិសេធ​ការ​អនុញ្ញាត ដោយ​នាំ​ឲ្យ​អ៊ីស្រាអែល​ដើរ​ផ្លូវ​ជំនួស​ជុំវិញ​ទឹកដី​អេដុម។ បន្ថែមពីលើនេះ អើរ៉ុនបានស្លាប់នៅលើភ្នំហោ តាមបញ្ជារបស់ព្រះ ដោយសារគាត់មិនត្រូវបានអនុញ្ញាតឱ្យចូលទៅក្នុងស្រុកកាណាន ដោយសារការជាប់ពាក់ព័ន្ធរបស់គាត់ក្នុងការវាយថ្ម។</w:t>
      </w:r>
    </w:p>
    <w:p/>
    <w:p>
      <w:r xmlns:w="http://schemas.openxmlformats.org/wordprocessingml/2006/main">
        <w:t xml:space="preserve">ជនគណនា 20:1 នៅ​ខែ​ទី​មួយ ជន​ជាតិ​អ៊ីស្រា‌អែល​ទាំង​មូល ចូល​ទៅ​ក្នុង​វាល​រហោ‌ស្ថាន​ស៊ីន ហើយ​ប្រជា‌ជន​ស្នាក់​នៅ​កាដេស។ នាងម៉ារាមបានស្លាប់នៅទីនោះ ហើយត្រូវបានគេបញ្ចុះនៅទីនោះ។</w:t>
      </w:r>
    </w:p>
    <w:p/>
    <w:p>
      <w:r xmlns:w="http://schemas.openxmlformats.org/wordprocessingml/2006/main">
        <w:t xml:space="preserve">ជន​ជាតិ​អ៊ីស្រាអែល​ធ្វើ​ដំណើរ​ទៅ​កាដេស ហើយ​ម៉ារាម​បាន​ស្លាប់ ហើយ​ត្រូវ​គេ​បញ្ចុះ​នៅ​ទី​នោះ។</w:t>
      </w:r>
    </w:p>
    <w:p/>
    <w:p>
      <w:r xmlns:w="http://schemas.openxmlformats.org/wordprocessingml/2006/main">
        <w:t xml:space="preserve">១៖ កុំយកជីវិតទៅចោល ព្រោះយើងអាចដកខ្លួនចេញពីយើងគ្រប់ពេល។</w:t>
      </w:r>
    </w:p>
    <w:p/>
    <w:p>
      <w:r xmlns:w="http://schemas.openxmlformats.org/wordprocessingml/2006/main">
        <w:t xml:space="preserve">២៖ ទោះ​ជា​ក្នុង​គ្រា​លំបាក​ក៏​ដោយ យើង​ត្រូវ​តែ​ស្វែង​រក​ការ​សម្រាល​ទុក្ខ​ក្នុង​ព្រះ​អម្ចាស់ ហើយ​បន្ត​ទុក​ចិត្ត​ទ្រង់។</w:t>
      </w:r>
    </w:p>
    <w:p/>
    <w:p>
      <w:r xmlns:w="http://schemas.openxmlformats.org/wordprocessingml/2006/main">
        <w:t xml:space="preserve">1: យ៉ាកុប 4:14-15 - ខណៈពេលដែលអ្នករាល់គ្នាមិនដឹងថានឹងមានអ្វីនៅថ្ងៃស្អែក។ តើជីវិតរបស់អ្នកជាអ្វី? វា​សូម្បី​តែ​ជា​ចំហាយ​ទឹក​ដែល​លេច​ឡើង​មួយ​រយៈ​ពេល​បន្តិច​បន្ទាប់​មក​បាន​បាត់​ទៅ​។ ហេតុ​នេះ​ហើយ​បាន​ជា​អ្នក​រាល់​គ្នា​ត្រូវ​និយាយ​ថា ប្រសិន​បើ​ព្រះ​អម្ចាស់​សព្វ​ព្រះ​ហឫទ័យ នោះ​យើង​នឹង​មាន​ជីវិត ហើយ​ធ្វើ​ការ​នេះ ឬ​បែប​នោះ។</w:t>
      </w:r>
    </w:p>
    <w:p/>
    <w:p>
      <w:r xmlns:w="http://schemas.openxmlformats.org/wordprocessingml/2006/main">
        <w:t xml:space="preserve">២: ទំនុកតម្កើង ៣៩:៤-៥ - ព្រះអម្ចាស់អើយ សូមទ្រង់ប្រោសទូលបង្គំឱ្យស្គាល់អវយវៈរបស់ទ្រង់ និងរង្វាស់នៃថ្ងៃរបស់ទូលបង្គំផង ដើម្បីឱ្យទូលបង្គំដឹងថា ទូលបង្គំខ្សោយកម្រិតណា។ មើល ចុះ អ្នក​បាន​បង្កើត​ថ្ងៃ​របស់​ខ្ញុំ​ទុក​ជា​ទំហំ​ដៃ។ ហើយ​អាយុ​របស់​ខ្ញុំ​គឺ​ដូច​ជា​គ្មាន​អ្វី​នៅ​ពី​មុខ​អ្នក​ទេ: ប្រាកដ​ណាស់ មនុស្ស​គ្រប់​រូប​ដែល​ស្ថិត​នៅ​ក្នុង​ស្ថានភាព​ល្អ​បំផុត​របស់​ខ្លួន​គឺ​ឥត​ប្រយោជន៍​ទាំង​ស្រុង។</w:t>
      </w:r>
    </w:p>
    <w:p/>
    <w:p>
      <w:r xmlns:w="http://schemas.openxmlformats.org/wordprocessingml/2006/main">
        <w:t xml:space="preserve">ជនគណនា 20:2 គ្មាន​ទឹក​សម្រាប់​ក្រុម​ជំនុំ​ទេ គេ​ក៏​ប្រមូល​គ្នា​ប្រឆាំង​នឹង​លោក​ម៉ូសេ និង​ប្រឆាំង​នឹង​អើរ៉ុន។</w:t>
      </w:r>
    </w:p>
    <w:p/>
    <w:p>
      <w:r xmlns:w="http://schemas.openxmlformats.org/wordprocessingml/2006/main">
        <w:t xml:space="preserve">ក្រុមជំនុំ​ត្រូវ​ការ​ទឹក ហើយ​ពួក​គេ​បាន​ប្រមូល​ផ្តុំ​គ្នា​ដើម្បី​តទល់​នឹង​ម៉ូសេ និង​អើរ៉ុន។</w:t>
      </w:r>
    </w:p>
    <w:p/>
    <w:p>
      <w:r xmlns:w="http://schemas.openxmlformats.org/wordprocessingml/2006/main">
        <w:t xml:space="preserve">1. ព្រះអាចផ្តល់ឱ្យយើងនូវតម្រូវការទាំងអស់របស់យើងសូម្បីតែនៅក្នុងគ្រាមានទុក្ខព្រួយក៏ដោយ។</w:t>
      </w:r>
    </w:p>
    <w:p/>
    <w:p>
      <w:r xmlns:w="http://schemas.openxmlformats.org/wordprocessingml/2006/main">
        <w:t xml:space="preserve">2. ទោះបីជាយើងស្ថិតក្នុងស្ថានភាពលំបាកក៏ដោយ យើងត្រូវទុកចិត្តលើព្រះអម្ចាស់ ហើយមានជំនឿលើទ្រង់។</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ជនគណនា 20:3 ប្រជាជន​ស្រែក​គំហក​ជា​មួយ​នឹង​លោក​ម៉ូសេ ហើយ​និយាយ​ថា៖ «តើ​ព្រះជាម្ចាស់​ដែល​យើង​បាន​សោយ​ទិវង្គត​នៅ​ពេល​បង​ប្អូន​របស់​យើង​បាន​សោយ​ទិវង្គត​នៅ​ចំពោះ​ព្រះ‌ភ័ក្ត្រ​ព្រះ‌អម្ចាស់​ឬ?</w:t>
      </w:r>
    </w:p>
    <w:p/>
    <w:p>
      <w:r xmlns:w="http://schemas.openxmlformats.org/wordprocessingml/2006/main">
        <w:t xml:space="preserve">ប្រជាជន​អ៊ីស្រាអែល​បាន​ត្អូញត្អែរ​ទៅ​កាន់​លោក​ម៉ូសេ ហើយ​ប្រាថ្នា​ចង់​បាន​ស្លាប់​ជា​មួយ​បងប្អូន​របស់​ខ្លួន។</w:t>
      </w:r>
    </w:p>
    <w:p/>
    <w:p>
      <w:r xmlns:w="http://schemas.openxmlformats.org/wordprocessingml/2006/main">
        <w:t xml:space="preserve">១៖ ពេល​យើង​ជួប​នឹង​ការ​លំបាក យើង​ត្រូវ​ចាំ​ថា​ទុក​ចិត្ត​លើ​ព្រះ ហើយ​មិន​អស់​សង្ឃឹម។</w:t>
      </w:r>
    </w:p>
    <w:p/>
    <w:p>
      <w:r xmlns:w="http://schemas.openxmlformats.org/wordprocessingml/2006/main">
        <w:t xml:space="preserve">២៖ សូម្បីតែក្នុងគ្រាឈឺចាប់ និងទុក្ខលំបាកក៏ដោយ យើងត្រូវតែពឹងផ្អែកលើព្រះសម្រាប់កម្លាំង និងការណែនាំ។</w:t>
      </w:r>
    </w:p>
    <w:p/>
    <w:p>
      <w:r xmlns:w="http://schemas.openxmlformats.org/wordprocessingml/2006/main">
        <w:t xml:space="preserve">១៖ យ៉ាកុប ១:២-៤ - «បងប្អូនអើយ ចូររាប់ជាអំណរទាំងអស់គ្នាចុះ ពេលដែលអ្នករាល់គ្នាជួបនឹងការល្បងលផ្សេងៗ ដ្បិតអ្នករាល់គ្នាដឹងថា ការល្បងលសេចក្ដីជំនឿរបស់អ្នកបង្កើតភាពខ្ជាប់ខ្ជួន ហើយសូមឲ្យការអត់ធ្មត់មានផលពេញលេញ ដើម្បីឲ្យអ្នករាល់គ្នាបានជា។ ល្អឥតខ្ចោះ និងពេញលេញ ខ្វះអ្វីទាំងអស់”។</w:t>
      </w:r>
    </w:p>
    <w:p/>
    <w:p>
      <w:r xmlns:w="http://schemas.openxmlformats.org/wordprocessingml/2006/main">
        <w:t xml:space="preserve">២៖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ជនគណនា 20:4 ហេតុ​អ្វី​បាន​ជា​អ្នក​រាល់​គ្នា​នាំ​ក្រុម​ជំនុំ​របស់​ព្រះ‌អម្ចាស់​មក​ក្នុង​ទីរហោស្ថាន​នេះ ដើម្បី​ឲ្យ​យើង​ខ្ញុំ និង​ហ្វូង​សត្វ​ស្លាប់​នៅ​ទី​នោះ?</w:t>
      </w:r>
    </w:p>
    <w:p/>
    <w:p>
      <w:r xmlns:w="http://schemas.openxmlformats.org/wordprocessingml/2006/main">
        <w:t xml:space="preserve">ជន​ជាតិ​អ៊ីស្រាអែល​ចោទ​សួរ​ថា ហេតុ​អ្វី​បាន​ជា​គេ​នាំ​ចូល​ទៅ​ក្នុង​ទីរហោស្ថាន ជា​កន្លែង​ដែល​ពួក​គេ​និង​សត្វ​របស់​ពួក​គេ​ស្លាប់?</w:t>
      </w:r>
    </w:p>
    <w:p/>
    <w:p>
      <w:r xmlns:w="http://schemas.openxmlformats.org/wordprocessingml/2006/main">
        <w:t xml:space="preserve">1. ជឿលើព្រះក្នុងគ្រាលំបាក</w:t>
      </w:r>
    </w:p>
    <w:p/>
    <w:p>
      <w:r xmlns:w="http://schemas.openxmlformats.org/wordprocessingml/2006/main">
        <w:t xml:space="preserve">2. ការស្វែងរកជំនឿនៅទីរហោស្ថាន</w:t>
      </w:r>
    </w:p>
    <w:p/>
    <w:p>
      <w:r xmlns:w="http://schemas.openxmlformats.org/wordprocessingml/2006/main">
        <w:t xml:space="preserve">1. អេសាយ 43:2 «កាលណាអ្នកឆ្លងកាត់ទឹក ខ្ញុំនឹងនៅជាមួយអ្នក ហើយឆ្លងកាត់ទន្លេ នោះគេនឹងមិនគ្របសង្កត់អ្នកឡើយ កាលណាអ្នកដើរតាមភ្លើង នោះអ្នកមិនត្រូវឆេះឡើយ ហើយអណ្តាតភ្លើងក៏មិនឆេះអ្នកដែរ។ "</w:t>
      </w:r>
    </w:p>
    <w:p/>
    <w:p>
      <w:r xmlns:w="http://schemas.openxmlformats.org/wordprocessingml/2006/main">
        <w:t xml:space="preserve">ហេព្រើរ ១១:១ «ឥឡូវ​នេះ សេចក្ដី​ជំនឿ​គឺ​ជា​ការ​ធានា​នូវ​អ្វី​ដែល​បាន​សង្ឃឹម ហើយ​ជា​ការ​ជឿជាក់​លើ​អ្វី​ដែល​មើល​មិន​ឃើញ»។</w:t>
      </w:r>
    </w:p>
    <w:p/>
    <w:p>
      <w:r xmlns:w="http://schemas.openxmlformats.org/wordprocessingml/2006/main">
        <w:t xml:space="preserve">ជនគណនា 20:5 ចុះ​ហេតុ​អ្វី​បាន​ជា​អ្នក​បាន​ឲ្យ​យើង​ឡើង​ពី​ស្រុក​អេស៊ីព្ទ ដើម្បី​នាំ​យើង​ចូល​ទៅ​ក្នុង​កន្លែង​ដ៏​អាក្រក់​នេះ? វា​មិន​មែន​ជា​កន្លែង​នៃ​គ្រាប់ពូជ ឬ​ផ្លែ​ឧទុម្ពរ ឬ​ចម្ការ​ទំពាំង​បាយជូរ ឬ​ផ្លែ​ទទឹម​ឡើយ។ ក៏មិនមានទឹកសម្រាប់ផឹកដែរ។</w:t>
      </w:r>
    </w:p>
    <w:p/>
    <w:p>
      <w:r xmlns:w="http://schemas.openxmlformats.org/wordprocessingml/2006/main">
        <w:t xml:space="preserve">ជន​ជាតិ​អ៊ីស្រាអែល​បាន​ត្អូញត្អែរ​ទៅ​កាន់​លោក​ម៉ូសេ ហើយ​សួរ​ថា​ហេតុ​អ្វី​បាន​ជា​ពួក​គេ​ចេញ​ពី​ស្រុក​អេស៊ីប បើ​គេ​នឹង​ត្រូវ​នាំ​ទៅ​កន្លែង​ដែល​គ្មាន​អាហារ ឬ​ទឹក​នោះ។</w:t>
      </w:r>
    </w:p>
    <w:p/>
    <w:p>
      <w:r xmlns:w="http://schemas.openxmlformats.org/wordprocessingml/2006/main">
        <w:t xml:space="preserve">1. ជឿលើព្រះ សូម្បីតែផ្លូវហាក់ដូចជាមិនច្បាស់លាស់ក៏ដោយ។</w:t>
      </w:r>
    </w:p>
    <w:p/>
    <w:p>
      <w:r xmlns:w="http://schemas.openxmlformats.org/wordprocessingml/2006/main">
        <w:t xml:space="preserve">2. រៀនឱ្យតម្លៃចំពោះពរជ័យតូចៗក្នុងជីវិត</w:t>
      </w:r>
    </w:p>
    <w:p/>
    <w:p>
      <w:r xmlns:w="http://schemas.openxmlformats.org/wordprocessingml/2006/main">
        <w:t xml:space="preserve">1. អេសាយ 43:19 - "មើល ខ្ញុំនឹងធ្វើកិច្ចការថ្មីមួយ ឥឡូវនេះវានឹងលេចចេញមក តើអ្នកមិនដឹងទេឬ? ខ្ញុំនឹងធ្វើផ្លូវនៅទីរហោស្ថាន និងទន្លេនៅវាលខ្សាច់"។</w:t>
      </w:r>
    </w:p>
    <w:p/>
    <w:p>
      <w:r xmlns:w="http://schemas.openxmlformats.org/wordprocessingml/2006/main">
        <w:t xml:space="preserve">២ ចោទិយកថា ៨:២-៣ - «ហើយ​អ្នក​ត្រូវ​នឹក​ចាំ​គ្រប់​ទាំង​ផ្លូវ​ដែល​ព្រះអម្ចាស់ ជា​ព្រះ​របស់​អ្នក​បាន​ដឹក​នាំ​អ្នក​ក្នុង​ទីរហោស្ថាន​អស់​សែសិប​ឆ្នាំ​មក​នេះ ដើម្បី​បន្ទាប​បន្ថោក​អ្នក ហើយ​បង្ហាញ​ឱ្យ​អ្នក​ដឹង​ថា​មាន​អ្វី​នៅ​ក្នុង​ចិត្ត​អ្នក​ឬ​អត់។ ទ្រង់នឹងកាន់តាមបញ្ញត្តិរបស់ទ្រង់ ឬអត់។ ហើយទ្រង់បន្ទាបអ្នក បង្ខំអ្នកឱ្យស្រេកឃ្លាន ហើយផ្តល់អាហារឱ្យអ្នកដោយនំម៉ាណាដែលអ្នកមិនស្គាល់ ទាំងបុព្វបុរសរបស់អ្នកមិនដឹង ដើម្បីទ្រង់នឹងធ្វើឱ្យអ្នកដឹងថាមនុស្សមិនរស់នៅដោយអាហារតែប៉ុណ្ណោះ ប៉ុន្តែ ដោយ​សារ​គ្រប់​ទាំង​ពាក្យ​ដែល​ចេញ​ពី​ព្រះ‌ឱស្ឋ​របស់​ព្រះ‌អម្ចាស់ នោះ​មនុស្ស​នឹង​មាន​ជីវិត»។</w:t>
      </w:r>
    </w:p>
    <w:p/>
    <w:p>
      <w:r xmlns:w="http://schemas.openxmlformats.org/wordprocessingml/2006/main">
        <w:t xml:space="preserve">ជនគណនា 20:6 លោក​ម៉ូសេ និង​លោក​អើរ៉ុន​ចេញ​ពី​មុខ​ក្រុម​ជំនុំ ឆ្ពោះ​ទៅ​មាត់​ទ្វារ​ពន្លា​ជួប​ព្រះ‌អម្ចាស់ ហើយ​ក្រាប​សំពះ​ព្រះ‌ភ័ក្ត្រ​របស់​ព្រះ‌អម្ចាស់។</w:t>
      </w:r>
    </w:p>
    <w:p/>
    <w:p>
      <w:r xmlns:w="http://schemas.openxmlformats.org/wordprocessingml/2006/main">
        <w:t xml:space="preserve">លោក​ម៉ូសេ និង​លោក​អើរ៉ុន​បាន​ទៅ​ឯ​ត្រសាល​ជំនុំ​នៅ​ចំពោះ​មុខ​ក្រុម​ជំនុំ ហើយ​ពេល​ដែល​ពួក​គេ​ដួល នោះ​សិរី​ល្អ​នៃ​ព្រះ​យេហូវ៉ា​បាន​លេច​មក​ដល់​ពួក​គេ។</w:t>
      </w:r>
    </w:p>
    <w:p/>
    <w:p>
      <w:r xmlns:w="http://schemas.openxmlformats.org/wordprocessingml/2006/main">
        <w:t xml:space="preserve">១៖ យើង​អាច​ចូល​ទៅ​ក្នុង​វត្តមាន​របស់​ព្រះ​ដោយ​បន្ទាប​ខ្លួន ហើយ​ស្វែង​រក​ការ​ពេញ​ចិត្ត និង​ព្រះគុណ​របស់​ទ្រង់​ក្នុង​គ្រប់​ការ​ខិត​ខំ​របស់​យើង។</w:t>
      </w:r>
    </w:p>
    <w:p/>
    <w:p>
      <w:r xmlns:w="http://schemas.openxmlformats.org/wordprocessingml/2006/main">
        <w:t xml:space="preserve">២៖ យើង​អាច​មក​ចំពោះ​ព្រះ​យេហូវ៉ា​ដោយ​ការ​អធិស្ឋាន និង​ញត្តិ ដោយ​ទុក​ចិត្ត​ថា​ទ្រង់​នឹង​ឆ្លើយ​តប​នឹង​យើង ហើយ​បង្ហាញ​សិរី​ល្អ​ដល់​យើង។</w:t>
      </w:r>
    </w:p>
    <w:p/>
    <w:p>
      <w:r xmlns:w="http://schemas.openxmlformats.org/wordprocessingml/2006/main">
        <w:t xml:space="preserve">ទំនុកតម្កើង 145:18-20 - ព្រះអម្ចាស់​គង់​នៅ​ជិត​អស់​អ្នក​ដែល​អង្វរ​រក​ព្រះអង្គ គឺ​អស់​អ្នក​ដែល​អង្វរ​ព្រះអង្គ​ដោយ​សេចក្ដី​ពិត។ ទ្រង់នឹងបំពេញតាមបំណងប្រាថ្នារបស់អស់អ្នកដែលកោតខ្លាចទ្រង់ ទ្រង់​ក៏​នឹង​ឮ​សម្រែក​របស់​ពួក​គេ ហើយ​ជួយ​សង្គ្រោះ​ពួក​គេ។ ព្រះអម្ចាស់​ការពារ​អស់​អ្នក​ដែល​ស្រឡាញ់​ព្រះអង្គ រីឯ​មនុស្ស​ទុច្ចរិត​ទាំង​អស់​នឹង​បំផ្លាញ។</w:t>
      </w:r>
    </w:p>
    <w:p/>
    <w:p>
      <w:r xmlns:w="http://schemas.openxmlformats.org/wordprocessingml/2006/main">
        <w:t xml:space="preserve">២:១ ពេត្រុស ៥:៦-៧ - ដូច្នេះ ចូរ​បន្ទាប​ខ្លួន​ចុះ​ក្រោម​ព្រះហស្ត​ដ៏​ខ្លាំង​ក្លា​របស់​ព្រះ ដើម្បី​ទ្រង់​អាច​លើក​តម្កើង​អ្នក​ក្នុង​ពេល​កំណត់៖ ចូរ​ដាក់​ការ​ខ្វល់ខ្វាយ​ទាំង​អស់​ទៅ​លើ​ទ្រង់។ ដ្បិតទ្រង់យកចិត្តទុកដាក់ចំពោះអ្នក។</w:t>
      </w:r>
    </w:p>
    <w:p/>
    <w:p>
      <w:r xmlns:w="http://schemas.openxmlformats.org/wordprocessingml/2006/main">
        <w:t xml:space="preserve">ជនគណនា 20:7 ព្រះ‌អម្ចាស់​មាន​ព្រះ‌បន្ទូល​ទៅ​កាន់​លោក​ម៉ូសេ​ថា៖</w:t>
      </w:r>
    </w:p>
    <w:p/>
    <w:p>
      <w:r xmlns:w="http://schemas.openxmlformats.org/wordprocessingml/2006/main">
        <w:t xml:space="preserve">លោក​ម៉ូសេ​ត្រូវ​បាន​បង្គាប់​ឲ្យ​និយាយ​ទៅ​កាន់​ថ្ម ហើយ​ទឹក​នឹង​ចេញ​ពី​ថ្ម​នោះ ដើម្បី​ផ្គត់ផ្គង់​ដល់​ជន​ជាតិ​អ៊ីស្រាអែល។</w:t>
      </w:r>
    </w:p>
    <w:p/>
    <w:p>
      <w:r xmlns:w="http://schemas.openxmlformats.org/wordprocessingml/2006/main">
        <w:t xml:space="preserve">១៖ គោរព​តាម​បទបញ្ញត្តិ​របស់​ព្រះ ហើយ​ទទួល​បទពិសោធន៍​ពី​ការ​ផ្គត់ផ្គង់​របស់​ទ្រង់</w:t>
      </w:r>
    </w:p>
    <w:p/>
    <w:p>
      <w:r xmlns:w="http://schemas.openxmlformats.org/wordprocessingml/2006/main">
        <w:t xml:space="preserve">២៖ ការនិយាយទៅកាន់ថ្មនៃសេចក្តីជំនឿនាំមកនូវអព្ភូតហេតុ</w:t>
      </w:r>
    </w:p>
    <w:p/>
    <w:p>
      <w:r xmlns:w="http://schemas.openxmlformats.org/wordprocessingml/2006/main">
        <w:t xml:space="preserve">១ យេរេមា ១៧:៧-៨ - «អ្នក​ណា​ដែល​ទុក​ចិត្ត​លើ​ព្រះ​អម្ចាស់ មាន​ពរ​ហើយ អ្នក​នោះ​មាន​ព្រះ​ហឫទ័យ​ទុក​ចិត្ត​លើ​ព្រះ​អម្ចាស់ ប្រៀប​ដូច​ជា​ដើម​ឈើ​ដែល​ដាំ​ដោយ​ទឹក ដែល​បញ្ចេញ​ឫស​តាម​អូរ ហើយ​មិន​ខ្លាច​កម្ដៅ​ថ្ងៃ​ឡើយ។ មក​ដល់​ហើយ ព្រោះ​ស្លឹក​របស់​វា​នៅ​តែ​បៃតង ហើយ​មិន​ខ្វល់ខ្វាយ​ក្នុង​ឆ្នាំ​រាំង​ស្ងួត​ឡើយ ព្រោះ​វា​មិន​ឈប់​បង្កើត​ផល​ឡើយ។</w:t>
      </w:r>
    </w:p>
    <w:p/>
    <w:p>
      <w:r xmlns:w="http://schemas.openxmlformats.org/wordprocessingml/2006/main">
        <w:t xml:space="preserve">២: ហេព្រើរ ១១:១ - «ឥឡូវ​នេះ សេចក្ដី​ជំនឿ​គឺ​ជា​ការ​ធានា​នៃ​អ្វី​ដែល​បាន​សង្ឃឹម ហើយ​ជា​ការ​ជឿជាក់​លើ​អ្វី​ដែល​មើល​មិន​ឃើញ»។</w:t>
      </w:r>
    </w:p>
    <w:p/>
    <w:p>
      <w:r xmlns:w="http://schemas.openxmlformats.org/wordprocessingml/2006/main">
        <w:t xml:space="preserve">ជនគណនា 20:8 ចូរ​យក​ដំបង​មក​ប្រមូល​ក្រុម​ជំនុំ​ជា​មួយ​លោក​អើរ៉ុន ជា​ប្អូន​របស់​អ្នក ហើយ​និយាយ​ទៅ​កាន់​ថ្ម​នៅ​ចំពោះ​មុខ​គេ។ វា​នឹង​បញ្ចេញ​ទឹក​របស់​វា ហើយ​អ្នក​នឹង​នាំ​ទឹក​ចេញ​ពី​ថ្ម​មក​ឲ្យ​គេ ដូច្នេះ ចូរ​ឲ្យ​ក្រុមជំនុំ និង​សត្វ​របស់​វា​ផឹក។</w:t>
      </w:r>
    </w:p>
    <w:p/>
    <w:p>
      <w:r xmlns:w="http://schemas.openxmlformats.org/wordprocessingml/2006/main">
        <w:t xml:space="preserve">លោក​ម៉ូសេ និង​អើរ៉ុន​ត្រូវ​បាន​បង្គាប់​ឲ្យ​កាន់​ដំបង ហើយ​ប្រមូល​ក្រុម​ជំនុំ​ជា​មួយ​គ្នា ដើម្បី​និយាយ​ទៅ​កាន់​ថ្ម ហើយ​បង្កើត​ទឹក​សម្រាប់​ក្រុមជំនុំ និង​សត្វ​របស់​វា។</w:t>
      </w:r>
    </w:p>
    <w:p/>
    <w:p>
      <w:r xmlns:w="http://schemas.openxmlformats.org/wordprocessingml/2006/main">
        <w:t xml:space="preserve">1. ព្រះអាចផ្តល់ឱ្យយើងនូវរាល់តម្រូវការដែលយើងមាន។</w:t>
      </w:r>
    </w:p>
    <w:p/>
    <w:p>
      <w:r xmlns:w="http://schemas.openxmlformats.org/wordprocessingml/2006/main">
        <w:t xml:space="preserve">2. ព្រះចង់ឱ្យយើងទុកចិត្តលើទ្រង់សម្រាប់តម្រូវការរបស់យើង។</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ទំនុកតម្កើង 34:9 - ចូរ​កោត​ខ្លាច​ព្រះ‌អម្ចាស់ ជា​ប្រជា‌រាស្ត្រ​ដ៏វិសុទ្ធ​របស់​ព្រះអង្គ ដ្បិត​អស់​អ្នក​ដែល​កោត​ខ្លាច​ព្រះអង្គ​មិន​ខ្វះ​អ្វី​ឡើយ។</w:t>
      </w:r>
    </w:p>
    <w:p/>
    <w:p>
      <w:r xmlns:w="http://schemas.openxmlformats.org/wordprocessingml/2006/main">
        <w:t xml:space="preserve">ជនគណនា 20:9 លោក​ម៉ូសេ​យក​ដំបង​ពី​ចំពោះ​ព្រះ‌ភ័ក្ត្រ​ព្រះ‌អម្ចាស់ តាម​បង្គាប់​លោក។</w:t>
      </w:r>
    </w:p>
    <w:p/>
    <w:p>
      <w:r xmlns:w="http://schemas.openxmlformats.org/wordprocessingml/2006/main">
        <w:t xml:space="preserve">លោក​ម៉ូសេ​បាន​ស្តាប់​បង្គាប់​ព្រះអម្ចាស់ ហើយ​យក​ដំបង​ពី​មុខ​ព្រះអង្គ។</w:t>
      </w:r>
    </w:p>
    <w:p/>
    <w:p>
      <w:r xmlns:w="http://schemas.openxmlformats.org/wordprocessingml/2006/main">
        <w:t xml:space="preserve">1. ការធ្វើតាមបង្គាប់របស់ព្រះនាំមកនូវពរជ័យ</w:t>
      </w:r>
    </w:p>
    <w:p/>
    <w:p>
      <w:r xmlns:w="http://schemas.openxmlformats.org/wordprocessingml/2006/main">
        <w:t xml:space="preserve">2. ការជឿទុកចិត្តលើព្រះ និងផែនការរបស់ទ្រង់</w:t>
      </w:r>
    </w:p>
    <w:p/>
    <w:p>
      <w:r xmlns:w="http://schemas.openxmlformats.org/wordprocessingml/2006/main">
        <w:t xml:space="preserve">1. អេសាយ 55:9 - ដ្បិត​ផ្ទៃ​មេឃ​ខ្ពស់​ជាង​ផែនដី ផ្លូវ​របស់​ខ្ញុំ​ក៏​ខ្ពស់​ជាង​ផ្លូវ​របស់​អ្នក ហើយ​គំនិត​ខ្ញុំ​ក៏​លើស​ពី​គំនិត​របស់​អ្នក​ដែរ។</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ជនគណនា 20:10 លោក​ម៉ូសេ និង​លោក​អើរ៉ុន​បាន​ប្រមូល​ក្រុម​ជំនុំ​នៅ​មុខ​ថ្ម ហើយ​លោក​មាន​ប្រសាសន៍​ទៅ​គេ​ថា៖ «អ្នក​បះបោរ​អើយ ចូរ​ស្ដាប់​ចុះ! តើយើងត្រូវយកទឹកចេញពីថ្មនេះទេ?</w:t>
      </w:r>
    </w:p>
    <w:p/>
    <w:p>
      <w:r xmlns:w="http://schemas.openxmlformats.org/wordprocessingml/2006/main">
        <w:t xml:space="preserve">លោក​ម៉ូសេ និង​អើរ៉ុន​បាន​ប្រមូល​ប្រជាជន​អ៊ីស្រាអែល ហើយ​និយាយ​ជាមួយ​ពួកគេ ដោយ​សួរ​ថា តើ​ពួកគេ​ត្រូវការ​ទឹក​ពី​ថ្ម​ឬ​ទេ?</w:t>
      </w:r>
    </w:p>
    <w:p/>
    <w:p>
      <w:r xmlns:w="http://schemas.openxmlformats.org/wordprocessingml/2006/main">
        <w:t xml:space="preserve">1. អំណាចនៃចិត្តបះបោរ</w:t>
      </w:r>
    </w:p>
    <w:p/>
    <w:p>
      <w:r xmlns:w="http://schemas.openxmlformats.org/wordprocessingml/2006/main">
        <w:t xml:space="preserve">2. ការជឿទុកចិត្តលើការផ្តល់របស់ព្រះ</w:t>
      </w:r>
    </w:p>
    <w:p/>
    <w:p>
      <w:r xmlns:w="http://schemas.openxmlformats.org/wordprocessingml/2006/main">
        <w:t xml:space="preserve">1. យ៉ាកុប 1:12-15 - អ្នក​ណា​ដែល​ស៊ូ​ទ្រាំ​នឹង​ការ​សាកល្បង​នោះ​មាន​ពរ​ហើយ ដោយ​សារ​អ្នក​នោះ​នឹង​ទទួល​បាន​មកុដ​នៃ​ជីវិត ដែល​ព្រះអម្ចាស់​បាន​សន្យា​នឹង​អស់​អ្នក​ដែល​ស្រឡាញ់​គាត់។</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 ដាក់ផ្លូវរបស់អ្នកចំពោះព្រះអម្ចាស់; ជឿលើគាត់ហើយគាត់នឹងធ្វើដូចនេះ:</w:t>
      </w:r>
    </w:p>
    <w:p/>
    <w:p>
      <w:r xmlns:w="http://schemas.openxmlformats.org/wordprocessingml/2006/main">
        <w:t xml:space="preserve">ជនគណនា 20:11 លោក​ម៉ូសេ​លើក​ដៃ​ឡើង ហើយ​វាយ​នឹង​ថ្ម​ពីរ​ដង ទឹក​ក៏​ហូរ​មក​យ៉ាង​បរិបូរ ហើយ​ក្រុម​ជំនុំ​ក៏​បាន​ផឹក​ទឹក និង​សត្វ​ផង​ដែរ។</w:t>
      </w:r>
    </w:p>
    <w:p/>
    <w:p>
      <w:r xmlns:w="http://schemas.openxmlformats.org/wordprocessingml/2006/main">
        <w:t xml:space="preserve">លោក​ម៉ូសេ​វាយ​ថ្ម​ពីរ​ដង ហើយ​ទឹក​ក៏​ហូរ​ចេញ​មក​យ៉ាង​បរិបូរណ៍ ដើម្បី​ផ្គត់ផ្គង់​ក្រុម​ជំនុំ។</w:t>
      </w:r>
    </w:p>
    <w:p/>
    <w:p>
      <w:r xmlns:w="http://schemas.openxmlformats.org/wordprocessingml/2006/main">
        <w:t xml:space="preserve">1. ព្រះនឹងផ្គត់ផ្គង់យើងក្នុងគ្រាខ្វះខាត។</w:t>
      </w:r>
    </w:p>
    <w:p/>
    <w:p>
      <w:r xmlns:w="http://schemas.openxmlformats.org/wordprocessingml/2006/main">
        <w:t xml:space="preserve">2. យើងត្រូវតែទុកចិត្តលើទ្រង់ ហើយមានជំនឿលើការសន្យារបស់ទ្រង់។</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ជនគណនា 20:12 ព្រះ‌អម្ចាស់​មាន​ព្រះ‌បន្ទូល​ទៅ​កាន់​លោក​ម៉ូសេ និង​លោក​អើរ៉ុន​ថា ដោយ​ព្រោះ​អ្នក​រាល់​គ្នា​មិន​ជឿ​ខ្ញុំ ដើម្បី​ញែក​ខ្ញុំ​ជា​បរិសុទ្ធ នៅ​ចំពោះ​មុខ​ជន‌ជាតិ​អ៊ីស្រា‌អែល ដូច្នេះ អ្នក​រាល់​គ្នា​មិន​ត្រូវ​នាំ​ក្រុម​ជំនុំ​នេះ​ចូល​ក្នុង​ទឹក​ដី​ដែល​យើង​បាន​ប្រគល់​ឲ្យ​ពួក​គេ​ឡើយ។</w:t>
      </w:r>
    </w:p>
    <w:p/>
    <w:p>
      <w:r xmlns:w="http://schemas.openxmlformats.org/wordprocessingml/2006/main">
        <w:t xml:space="preserve">ម៉ូសេ និង​អើរ៉ុន​ត្រូវ​បាន​គេ​បដិសេធ​មិន​ឲ្យ​ចូល​ក្នុង​ដែនដី​សន្យា ដោយ​សារ​ពួក​គេ​បរាជ័យ​ក្នុង​ការ​ញែក​ព្រះអម្ចាស់​ជា​បរិសុទ្ធ នៅ​ចំពោះ​មុខ​ជន​ជាតិ​អ៊ីស្រាអែល។</w:t>
      </w:r>
    </w:p>
    <w:p/>
    <w:p>
      <w:r xmlns:w="http://schemas.openxmlformats.org/wordprocessingml/2006/main">
        <w:t xml:space="preserve">1. ការរស់នៅប្រកបដោយភាពបរិសុទ្ធក្នុងក្រសែភ្នែកអ្នកដទៃ</w:t>
      </w:r>
    </w:p>
    <w:p/>
    <w:p>
      <w:r xmlns:w="http://schemas.openxmlformats.org/wordprocessingml/2006/main">
        <w:t xml:space="preserve">2. ផលវិបាកនៃការមិនទុកចិត្តព្រះជាម្ចាស់</w:t>
      </w:r>
    </w:p>
    <w:p/>
    <w:p>
      <w:r xmlns:w="http://schemas.openxmlformats.org/wordprocessingml/2006/main">
        <w:t xml:space="preserve">1. អេសាយ 8:13 - ញែកព្រះអម្ចាស់នៃពិភពទាំងមូលជាបរិសុទ្ធ; ហើយ​ទុក​ឱ្យ​គាត់​ជា​ការ​ភ័យ​ខ្លាច​របស់​អ្នក​ហើយ​ឱ្យ​គាត់​ជា​ការ​ភ័យ​ខ្លាច​របស់​អ្នក​។</w:t>
      </w:r>
    </w:p>
    <w:p/>
    <w:p>
      <w:r xmlns:w="http://schemas.openxmlformats.org/wordprocessingml/2006/main">
        <w:t xml:space="preserve">2. យ៉ាកុប 4:7-8 -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w:t>
      </w:r>
    </w:p>
    <w:p/>
    <w:p>
      <w:r xmlns:w="http://schemas.openxmlformats.org/wordprocessingml/2006/main">
        <w:t xml:space="preserve">ជនគណនា 20:13 នេះ​ជា​ទឹក​មេរីបា។ ពី​ព្រោះ​ពួក​កូន​ចៅ​អ៊ីស្រា‌អែល​បាន​តស៊ូ​នឹង​ព្រះ‌យេហូវ៉ា ហើយ​ទ្រង់​បាន​បរិសុទ្ធ​ក្នុង​ពួក​គេ។</w:t>
      </w:r>
    </w:p>
    <w:p/>
    <w:p>
      <w:r xmlns:w="http://schemas.openxmlformats.org/wordprocessingml/2006/main">
        <w:t xml:space="preserve">កូន​ចៅ​អ៊ីស្រា‌អែល​បាន​តស៊ូ​ជា​មួយ​នឹង​ព្រះ‌អម្ចាស់ ហើយ​ជា​លទ្ធផល។</w:t>
      </w:r>
    </w:p>
    <w:p/>
    <w:p>
      <w:r xmlns:w="http://schemas.openxmlformats.org/wordprocessingml/2006/main">
        <w:t xml:space="preserve">1. ការញែកជាបរិសុទ្ធតាមរយៈការខិតខំជាមួយព្រះអម្ចាស់។</w:t>
      </w:r>
    </w:p>
    <w:p/>
    <w:p>
      <w:r xmlns:w="http://schemas.openxmlformats.org/wordprocessingml/2006/main">
        <w:t xml:space="preserve">រៀន​ទុក​ចិត្ត​លើ​ព្រះ​អម្ចាស់​ក្នុង​គ្រា​លំបាក។</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អេភេសូរ ៤:២-៣ - ចូរបន្ទាបខ្លួននិងសុភាពទាំងស្រុង។ ចូរ​មាន​ចិត្ត​អត់​ធ្មត់ ដោយ​ទ្រាំទ្រ​នឹង​គ្នា​ដោយ​សេចក្ដី​ស្រឡាញ់។ សូម​ខិតខំ​ប្រឹងប្រែង​ដើម្បី​រក្សា​ការរួបរួម​នៃ​ព្រះវិញ្ញាណ តាមរយៈ​ចំណង​នៃ​សន្តិភាព ។</w:t>
      </w:r>
    </w:p>
    <w:p/>
    <w:p>
      <w:r xmlns:w="http://schemas.openxmlformats.org/wordprocessingml/2006/main">
        <w:t xml:space="preserve">ជនគណនា 20:14 លោក​ម៉ូសេ​ចាត់​អ្នក​នាំ​សារ​ពី​កាដេស​ទៅ​រក​ស្ដេច​ស្រុក​អេដុម អ៊ីស្រា‌អែល ជា​បង​ប្រុស​របស់​អ្នក​មាន​ប្រសាសន៍​ដូច្នេះ​ថា អ្នក​ស្គាល់​ទុក្ខ​លំបាក​ទាំង​អស់​ដែល​កើត​មាន​ដល់​យើង​ហើយ។</w:t>
      </w:r>
    </w:p>
    <w:p/>
    <w:p>
      <w:r xmlns:w="http://schemas.openxmlformats.org/wordprocessingml/2006/main">
        <w:t xml:space="preserve">លោក​ម៉ូសេ​បាន​ចាត់​អ្នក​នាំ​សារ​ពី​កាដេស​ទៅ​ស្ដេច​ស្រុក​អេដុម ដើម្បី​ប្រាប់​គាត់​អំពី​ទុក្ខ​លំបាក​ដែល​ជន​ជាតិ​អ៊ីស្រាអែល​បាន​ជួប។</w:t>
      </w:r>
    </w:p>
    <w:p/>
    <w:p>
      <w:r xmlns:w="http://schemas.openxmlformats.org/wordprocessingml/2006/main">
        <w:t xml:space="preserve">1. ពេលយើងជួបគ្រាលំបាក យើងគួរចាំថាអ្នកណាជាបងប្អូនរបស់យើង ហើយឈោងទៅជួយ។</w:t>
      </w:r>
    </w:p>
    <w:p/>
    <w:p>
      <w:r xmlns:w="http://schemas.openxmlformats.org/wordprocessingml/2006/main">
        <w:t xml:space="preserve">2. ព្រះនឹងផ្តល់ឱ្យយើងនូវកម្លាំងនិងភាពក្លាហានដើម្បីប្រឈមមុខនឹងបញ្ហារបស់យើង។</w:t>
      </w:r>
    </w:p>
    <w:p/>
    <w:p>
      <w:r xmlns:w="http://schemas.openxmlformats.org/wordprocessingml/2006/main">
        <w:t xml:space="preserve">1. រ៉ូម 12:10 - ចូរ​មាន​ចិត្ត​សប្បុរស​ចំពោះ​គ្នា​ទៅ​វិញ​ទៅ​មក​ដោយ​សេចក្ដី​ស្រឡាញ់​ជា​បង​ប្អូន ព្រម​ទាំង​ផ្ដល់​កិត្តិយស​ដល់​គ្នា​ទៅ​វិញ​ទៅ​មក។</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ជនគណនា 20:15 ដូនតា​របស់​យើង​ចុះ​ទៅ​ស្រុក​អេស៊ីប ហើយ​យើង​បាន​រស់​នៅ​ស្រុក​អេស៊ីប​ជា​យូរ​មក​ហើយ។ ជន​ជាតិ​អេស៊ីប​បាន​ធ្វើ​បាប​យើង និង​បុព្វបុរស​របស់​យើង។</w:t>
      </w:r>
    </w:p>
    <w:p/>
    <w:p>
      <w:r xmlns:w="http://schemas.openxmlformats.org/wordprocessingml/2006/main">
        <w:t xml:space="preserve">ជន​ជាតិ​អ៊ីស្រាអែល​បាន​រៀប​រាប់​អំពី​ពេល​វេលា​នៅ​ស្រុក​អេស៊ីប និង​របៀប​ដែល​ជន​ជាតិ​អេស៊ីប​បាន​ធ្វើ​ឲ្យ​ពួក​គេ​មាន​ទុក្ខ​ព្រួយ។</w:t>
      </w:r>
    </w:p>
    <w:p/>
    <w:p>
      <w:r xmlns:w="http://schemas.openxmlformats.org/wordprocessingml/2006/main">
        <w:t xml:space="preserve">១៖ ព្រះ​បាន​រំដោះ​ជន​ជាតិ​អ៊ីស្រាអែល​ឲ្យ​រួច​ពី​ទុក្ខ​លំបាក​នៅ​ស្រុក​អេស៊ីប ហើយ​ទ្រង់​ក៏​នឹង​រំដោះ​យើង​ឲ្យ​រួច​ពី​ស្រុក​យើង​ដែរ។</w:t>
      </w:r>
    </w:p>
    <w:p/>
    <w:p>
      <w:r xmlns:w="http://schemas.openxmlformats.org/wordprocessingml/2006/main">
        <w:t xml:space="preserve">២៖ យើងគួរចងចាំពីការតស៊ូរបស់យើងកាលពីអតីតកាល និងរបៀបដែលព្រះបាននាំយើងឆ្លងកាត់ ដោយជឿជាក់ថាទ្រង់នឹងធ្វើដូចគ្នាសម្រាប់យើងក្នុងពេលបច្ចុប្បន្ន។</w:t>
      </w:r>
    </w:p>
    <w:p/>
    <w:p>
      <w:r xmlns:w="http://schemas.openxmlformats.org/wordprocessingml/2006/main">
        <w:t xml:space="preserve">១៖ ទំនុកតម្កើង ៣៤:១៧ - ពេល​មនុស្ស​សុចរិត​ស្រែក​រក​ជំនួយ នោះ​ព្រះ‌អម្ចាស់​ទ្រង់​ព្រះ‌សណ្ដាប់ ហើយ​រំដោះ​គេ​ឲ្យ​រួច​ពី​ទុក្ខ​លំបាក​ទាំង​អស់។</w:t>
      </w:r>
    </w:p>
    <w:p/>
    <w:p>
      <w:r xmlns:w="http://schemas.openxmlformats.org/wordprocessingml/2006/main">
        <w:t xml:space="preserve">២៖ អេសាយ ៤៣:២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ជនគណនា 20:16 កាល​យើង​អង្វរ​ព្រះ‌អម្ចាស់ នោះ​ទ្រង់​ព្រះ‌សណ្ដាប់​ព្រះ‌សូរសៀង​របស់​យើង ហើយ​ចាត់​ទេវតា​មួយ​រូប​មក ហើយ​នាំ​យើង​ខ្ញុំ​ចេញ​ពី​ស្រុក​អេស៊ីព្ទ ហើយ​មើល យើង​នៅ​ក្នុង​ក្រុង​កាដេស ជា​ក្រុង​មួយ​នៅ​ចុង​ព្រំ‌ដែន​របស់​ទ្រង់។</w:t>
      </w:r>
    </w:p>
    <w:p/>
    <w:p>
      <w:r xmlns:w="http://schemas.openxmlformats.org/wordprocessingml/2006/main">
        <w:t xml:space="preserve">ជន​ជាតិ​អ៊ីស្រាអែល​ស្រែក​អង្វរ​ព្រះអម្ចាស់ ហើយ​ព្រះអង្គ​បាន​ឮ​សំឡេង​របស់​គេ ហើយ​ចាត់​ទេវតា​មួយ​រូប​អោយ​នាំ​គេ​ចេញ​ពី​ស្រុក​អេស៊ីប។ ឥឡូវ​នេះ ពួក​គេ​នៅ​កាដេស ជា​ក្រុង​មួយ​នៅ​ជាប់​នឹង​ស្រុក​ដែល​គេ​បាន​សន្យា។</w:t>
      </w:r>
    </w:p>
    <w:p/>
    <w:p>
      <w:r xmlns:w="http://schemas.openxmlformats.org/wordprocessingml/2006/main">
        <w:t xml:space="preserve">1. ព្រះទ្រង់ស្មោះត្រង់ ហើយនឹងស្តាប់យើងជានិច្ច នៅពេលដែលយើងស្រែករកទ្រង់។</w:t>
      </w:r>
    </w:p>
    <w:p/>
    <w:p>
      <w:r xmlns:w="http://schemas.openxmlformats.org/wordprocessingml/2006/main">
        <w:t xml:space="preserve">2. ព្រះទ្រង់គង់នៅជាមួយយើងជានិច្ច ក្នុងគ្រាដែលយើងត្រូវការ ហើយនឹងផ្តល់នូវការរំដោះ។</w:t>
      </w:r>
    </w:p>
    <w:p/>
    <w:p>
      <w:r xmlns:w="http://schemas.openxmlformats.org/wordprocessingml/2006/main">
        <w:t xml:space="preserve">ទំនុកតម្កើង ៣៤:១៧ - «កាល​ណា​មនុស្ស​សុចរិត​ស្រែក​រក​ជំនួយ នោះ​ព្រះ​យេហូវ៉ា​ទ្រង់​ព្រះ​សណ្ដាប់ ហើយ​ប្រោស​គេ​ឲ្យ​រួច​ពី​គ្រប់​ទាំង​ទុក្ខ​លំបាក​របស់​ពួក​គេ»។</w:t>
      </w:r>
    </w:p>
    <w:p/>
    <w:p>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ដើម្បី​ឲ្យ​អ្នក​អាច​ស៊ូទ្រាំ​បាន»។</w:t>
      </w:r>
    </w:p>
    <w:p/>
    <w:p>
      <w:r xmlns:w="http://schemas.openxmlformats.org/wordprocessingml/2006/main">
        <w:t xml:space="preserve">ជនគណនា 20:17 សូម​ឲ្យ​យើង​ឆ្លង​កាត់​ស្រុក​របស់​លោក​ចុះ យើង​ខ្ញុំ​នឹង​មិន​ឆ្លង​កាត់​ចំការ ឬ​តាម​ចម្ការ​ទំពាំង‌បាយជូរ ឬ​ទឹក​អណ្តូង​ឡើយ យើង​នឹង​ទៅ​តាម​ផ្លូវ​ដ៏​ខ្ពង់‌ខ្ពស់​របស់​ស្ដេច។ មិន​ងាក​ទៅ​ស្ដាំ ឬ​ទៅ​ឆ្វេង​ឡើយ ដរាប​ណា​យើង​បាន​ឆ្លង​ផុត​ព្រំ​ដែន​របស់​អ្នក។</w:t>
      </w:r>
    </w:p>
    <w:p/>
    <w:p>
      <w:r xmlns:w="http://schemas.openxmlformats.org/wordprocessingml/2006/main">
        <w:t xml:space="preserve">លោក​ម៉ូសេ​សុំ​ឲ្យ​ជន​ជាតិ​អ៊ីស្រាអែល​ឆ្លង​កាត់​ស្រុក​អេដុម​ដោយ​មិន​យក​អ្វី​ពី​ពួក​គេ ហើយ​ពួក​គេ​យល់​ព្រម​នៅ​លើ​ផ្លូវ​ដ៏​ខ្ពង់ខ្ពស់​របស់​ស្ដេច ហើយ​មិន​ងាក​ចេញ​ពី​ស្រុក​នោះ​ឡើយ។</w:t>
      </w:r>
    </w:p>
    <w:p/>
    <w:p>
      <w:r xmlns:w="http://schemas.openxmlformats.org/wordprocessingml/2006/main">
        <w:t xml:space="preserve">1. ការពឹងផ្អែកលើព្រះ - ការធ្វើដំណើរឆ្លងកាត់ស្រុកអេដុមអាចជាការលំបាក ប៉ុន្តែជនជាតិអ៊ីស្រាអែលបានទុកចិត្ដលើព្រះដើម្បីការពារពួកគេ។</w:t>
      </w:r>
    </w:p>
    <w:p/>
    <w:p>
      <w:r xmlns:w="http://schemas.openxmlformats.org/wordprocessingml/2006/main">
        <w:t xml:space="preserve">2. ស្តាប់បង្គាប់ព្រះ - ជនជាតិអ៊ីស្រាអែលបានយល់ព្រមស្នាក់នៅលើផ្លូវរបស់ស្តេចហើយមិនងាកចេញពីវាទេដោយបង្ហាញពីការស្តាប់បង្គាប់របស់ពួកគេចំពោះបទបញ្ជារបស់ព្រះ។</w:t>
      </w:r>
    </w:p>
    <w:p/>
    <w:p>
      <w:r xmlns:w="http://schemas.openxmlformats.org/wordprocessingml/2006/main">
        <w:t xml:space="preserve">1. អេសាយ 2:3 - «ហើយ​មនុស្ស​ជា​ច្រើន​នឹង​ទៅ​និយាយ​ថា ចូរ​មក​ចុះ ហើយ​ឲ្យ​យើង​ឡើង​ទៅ​លើ​ភ្នំ​នៃ​ព្រះ​យេហូវ៉ា ទៅ​ឯ​ដំណាក់​នៃ​ព្រះ​នៃ​យ៉ាកុប ហើយ​ទ្រង់​នឹង​បង្រៀន​យើង​អំពី​ផ្លូវ​ទ្រង់ យើង​នឹង​ដើរ​តាម​មាគ៌ា​របស់​ទ្រង់ ដ្បិត​នឹង​ចេញ​ពី​ក្រុង​ស៊ីយ៉ូន​ពី​ក្រិត្យ​វិន័យ ហើយ​ព្រះ​បន្ទូល​នៃ​ព្រះ​យេហូវ៉ា​ចេញ​ពី​ក្រុង​យេរូសាឡិម»។</w:t>
      </w:r>
    </w:p>
    <w:p/>
    <w:p>
      <w:r xmlns:w="http://schemas.openxmlformats.org/wordprocessingml/2006/main">
        <w:t xml:space="preserve">2. សុភាសិត 16:17 - "ផ្លូវ​នៃ​មនុស្ស​ទៀងត្រង់​គឺ​ត្រូវ​ចាក​ចេញ​ពី​អំពើ​អាក្រក់: អ្នក​ណា​ដែល​រក្សា​ផ្លូវ​របស់​ខ្លួន អ្នក​នោះ​រក្សា​ព្រលឹង​ខ្លួន"។</w:t>
      </w:r>
    </w:p>
    <w:p/>
    <w:p>
      <w:r xmlns:w="http://schemas.openxmlformats.org/wordprocessingml/2006/main">
        <w:t xml:space="preserve">ជនគណនា 20:18 លោក​អេដុម​ពោល​ទៅ​គាត់​ថា៖ «កុំ​ឆ្លង​កាត់​ខ្ញុំ​ឡើយ ក្រែង​លោ​ខ្ញុំ​ចេញ​មុខ​ប្រហារ​អ្នក​ដោយ​ដាវ។</w:t>
      </w:r>
    </w:p>
    <w:p/>
    <w:p>
      <w:r xmlns:w="http://schemas.openxmlformats.org/wordprocessingml/2006/main">
        <w:t xml:space="preserve">អេដុម​បាន​ព្រមាន​ម៉ូសេ​និង​ជន​ជាតិ​អ៊ីស្រាអែល​ថា ពួកគេ​មិន​អាច​ឆ្លង​កាត់​ទឹកដី​របស់​ខ្លួន​បាន​ទេ ដោយ​គំរាម​ថា​នឹង​វាយ​នឹង​ពួកគេ​ដោយ​ដាវ ប្រសិនបើ​ពួកគេ​ព្យាយាម។</w:t>
      </w:r>
    </w:p>
    <w:p/>
    <w:p>
      <w:r xmlns:w="http://schemas.openxmlformats.org/wordprocessingml/2006/main">
        <w:t xml:space="preserve">1. ភាពស្មោះត្រង់របស់ព្រះនឹងការពារយើង ទោះជាយើងត្រូវបានគំរាមកំហែងក៏ដោយ។</w:t>
      </w:r>
    </w:p>
    <w:p/>
    <w:p>
      <w:r xmlns:w="http://schemas.openxmlformats.org/wordprocessingml/2006/main">
        <w:t xml:space="preserve">2. យើងត្រូវតែរក្សាភាពស្មោះត្រង់ចំពោះព្រះ ទោះជាប្រឈមមុខនឹងគ្រោះថ្នាក់ក៏ដោយ។</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ជនគណនា 20:19 ជន‌ជាតិ​អ៊ីស្រា‌អែល​ទូល​ព្រះអង្គ​ថា៖ «យើង​នឹង​ទៅ​តាម​ផ្លូវ​ដ៏​ខ្ពង់‌ខ្ពស់ ប្រសិន​បើ​ខ្ញុំ និង​ហ្វូង​សត្វ​របស់​ខ្ញុំ​បាន​ផឹក​ទឹក​របស់​អ្នក នោះ​ខ្ញុំ​នឹង​បង់​ថ្លៃ​ទឹក​នោះ ខ្ញុំ​នឹង​ធ្វើ​តាម​តែ​មិន​ធ្វើ​អ្វី​ផ្សេង​ទៀត​ឡើយ។ នៅលើជើងរបស់ខ្ញុំ។</w:t>
      </w:r>
    </w:p>
    <w:p/>
    <w:p>
      <w:r xmlns:w="http://schemas.openxmlformats.org/wordprocessingml/2006/main">
        <w:t xml:space="preserve">ជន​ជាតិ​អ៊ីស្រាអែល​បាន​សុំ​ការ​អនុញ្ញាត​ពី​ជន​ជាតិ​អេដុម​ឲ្យ​ឆ្លង​កាត់​ដី​របស់​ខ្លួន​តាម​ផ្លូវ​ហាយវ៉េ ហើយ​បាន​សន្យា​ថា​នឹង​បង់​ថ្លៃ​ទឹក​ឲ្យ​គោ​ក្របី​របស់​គេ​ផឹក។</w:t>
      </w:r>
    </w:p>
    <w:p/>
    <w:p>
      <w:r xmlns:w="http://schemas.openxmlformats.org/wordprocessingml/2006/main">
        <w:t xml:space="preserve">1. ព្រះជាព្រះនៃសេចក្តីមេត្តាករុណា និងព្រះគុណ ហើយទ្រង់ផ្តល់ឱកាសឱ្យយើងរីកចម្រើន សូម្បីតែនៅក្នុងគ្រាដ៏លំបាកបំផុតក៏ដោយ។</w:t>
      </w:r>
    </w:p>
    <w:p/>
    <w:p>
      <w:r xmlns:w="http://schemas.openxmlformats.org/wordprocessingml/2006/main">
        <w:t xml:space="preserve">2. អំណាចនៃការបន្ទាបខ្លួន និងការបម្រើអាចឃើញនៅក្នុងឆន្ទៈរបស់ជនជាតិអ៊ីស្រាអែលក្នុងការបង់ប្រាក់សម្រាប់ការឆ្លងកាត់ទឹកដីអេដុម។</w:t>
      </w:r>
    </w:p>
    <w:p/>
    <w:p>
      <w:r xmlns:w="http://schemas.openxmlformats.org/wordprocessingml/2006/main">
        <w:t xml:space="preserve">1. ម៉ាថាយ 11:29 - ចូរ​យក​នឹម​របស់​ខ្ញុំ​ដាក់​លើ​អ្នក ហើយ​រៀន​ពី​ខ្ញុំ ដ្បិត​ខ្ញុំ​មាន​ចិត្ត​សុភាព ហើយ​មាន​ចិត្ត​រាប​ទាប។</w:t>
      </w:r>
    </w:p>
    <w:p/>
    <w:p>
      <w:r xmlns:w="http://schemas.openxmlformats.org/wordprocessingml/2006/main">
        <w:t xml:space="preserve">2. ភីលីព 2:5-8 - ចូរ​មាន​គំនិត​នេះ​ក្នុង​ចំណោម​អ្នក​រាល់​គ្នា ដែល​ជា​របស់​អ្នក​រាល់​គ្នា​ក្នុង​ព្រះ​គ្រីស្ទ​យេស៊ូវ ដែល​ទោះ​បី​ជា​ទ្រង់​មាន​រូប​រាង​ជា​ព្រះ​ក៏​ដោយ មិន​បាន​រាប់​ថា​សមភាព​នឹង​ព្រះ​ជា​របស់​ដែល​ត្រូវ​ចាប់​នោះ​ទេ ប៉ុន្តែ​បាន​ធ្វើ​ឲ្យ​ខ្លួន​ឯង​ទទេ​ដោយ កើតមកដូចអ្នកបំរើ។</w:t>
      </w:r>
    </w:p>
    <w:p/>
    <w:p>
      <w:r xmlns:w="http://schemas.openxmlformats.org/wordprocessingml/2006/main">
        <w:t xml:space="preserve">ជនគណនា 20:20 លោក​មាន​ប្រសាសន៍​ថា៖ «កុំ​ឆ្លង​កាត់​ឡើយ។ អេដុម​ក៏​ចេញ​មក​ច្បាំង​នឹង​គាត់ ដោយ​មាន​មនុស្ស​ជា​ច្រើន ហើយ​មាន​ដៃ​ខ្លាំង។</w:t>
      </w:r>
    </w:p>
    <w:p/>
    <w:p>
      <w:r xmlns:w="http://schemas.openxmlformats.org/wordprocessingml/2006/main">
        <w:t xml:space="preserve">អេដុម​មិន​ព្រម​អនុញ្ញាត​ឲ្យ​ជន‌ជាតិ​អ៊ីស្រា‌អែល​ឆ្លង​កាត់​ទឹក​ដី​របស់​ពួក​គេ​ទេ ហើយ​គេ​បាន​ចូល​មក​តទល់​នឹង​ពួក​គេ​ដោយ​កង​ទ័ព​ដ៏​ធំ។</w:t>
      </w:r>
    </w:p>
    <w:p/>
    <w:p>
      <w:r xmlns:w="http://schemas.openxmlformats.org/wordprocessingml/2006/main">
        <w:t xml:space="preserve">1. ព្រះប្រទានកម្លាំងក្នុងគ្រាលំបាក</w:t>
      </w:r>
    </w:p>
    <w:p/>
    <w:p>
      <w:r xmlns:w="http://schemas.openxmlformats.org/wordprocessingml/2006/main">
        <w:t xml:space="preserve">2. ព្រះត្រាស់ហៅយើងឱ្យឈរយ៉ាងរឹងមាំប្រឆាំងនឹងការប្រឆាំង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អេភេសូរ 6:10-13 - «ទីបំផុត ចូរ​មាន​កម្លាំង​ក្នុង​ព្រះ‌អម្ចាស់ ហើយ​ដោយ​កម្លាំង​នៃ​ព្រះចេស្ដា​របស់​ទ្រង់ ចូរ​ពាក់​គ្រឿងសឹក​របស់​ព្រះ​ទាំង​មូល ដើម្បី​ឲ្យ​អ្នក​រាល់​គ្នា​អាច​តទល់​នឹង​គំនិត​របស់​អារក្ស​បាន​ចុះ។ មិនត្រូវតទល់នឹងសាច់ឈាមទេ តែទាស់នឹងអ្នកគ្រប់គ្រង ប្រឆាំងនឹងអាជ្ញាធរ ប្រឆាំងនឹងអំណាចលោហធាតុលើភាពងងឹតនាពេលបច្ចុប្បន្ននេះ ប្រឆាំងនឹងកម្លាំងខាងវិញ្ញាណនៃអំពើអាក្រក់នៅក្នុងស្ថានសួគ៌។ ត្រូវ​ស៊ូ​ទ្រាំ​នឹង​ថ្ងៃ​អាក្រក់ ហើយ​បាន​ធ្វើ​ទាំង​អស់​គ្នា​ឲ្យ​រឹង​មាំ»។</w:t>
      </w:r>
    </w:p>
    <w:p/>
    <w:p>
      <w:r xmlns:w="http://schemas.openxmlformats.org/wordprocessingml/2006/main">
        <w:t xml:space="preserve">ជនគណនា 20:21 ដូច្នេះ ស្រុក​អេដុម​មិន​ព្រម​ឲ្យ​ជន‌ជាតិ​អ៊ីស្រា‌អែល​ឆ្លង​កាត់​ព្រំ‌ដែន​របស់​លោក​ឡើយ ហេតុ​នេះ​ហើយ​បាន​ជា​ជន‌ជាតិ​អ៊ីស្រា‌អែល​បែរ​ចេញ​ពី​លោក។</w:t>
      </w:r>
    </w:p>
    <w:p/>
    <w:p>
      <w:r xmlns:w="http://schemas.openxmlformats.org/wordprocessingml/2006/main">
        <w:t xml:space="preserve">អេដុម​បដិសេធ​មិន​អនុញ្ញាត​ឲ្យ​អ៊ីស្រាអែល​ឆ្លង​កាត់​ព្រំដែន​របស់​ខ្លួន ដូច្នេះ​អ៊ីស្រាអែល​ត្រូវ​ងាក​ចេញ។</w:t>
      </w:r>
    </w:p>
    <w:p/>
    <w:p>
      <w:r xmlns:w="http://schemas.openxmlformats.org/wordprocessingml/2006/main">
        <w:t xml:space="preserve">1. អំណាចនៃការនិយាយថាទេ: ការរៀនគោរពព្រំដែន</w:t>
      </w:r>
    </w:p>
    <w:p/>
    <w:p>
      <w:r xmlns:w="http://schemas.openxmlformats.org/wordprocessingml/2006/main">
        <w:t xml:space="preserve">2. ផល​វិបាក​នៃ​ការ​បដិសេធ៖ ពេល​និយាយ​ថា​ទេ​មាន​លទ្ធផល​អវិជ្ជមាន</w:t>
      </w:r>
    </w:p>
    <w:p/>
    <w:p>
      <w:r xmlns:w="http://schemas.openxmlformats.org/wordprocessingml/2006/main">
        <w:t xml:space="preserve">1. យ៉ាកុប 4:17 ដូច្នេះ អ្នក​ណា​ដែល​ដឹង​ការ​ត្រឹម​ត្រូវ ហើយ​មិន​ធ្វើ នោះ​ជា​អំពើ​បាប។</w:t>
      </w:r>
    </w:p>
    <w:p/>
    <w:p>
      <w:r xmlns:w="http://schemas.openxmlformats.org/wordprocessingml/2006/main">
        <w:t xml:space="preserve">2. អេសាយ 58:12 ហើយប្រាសាទបុរាណរបស់អ្នកនឹងត្រូវសាងសង់ឡើងវិញ។ អ្នកនឹងបង្កើតមូលដ្ឋានគ្រឹះជាច្រើនជំនាន់។ អ្នក​នឹង​ត្រូវ​ហៅ​ថា​អ្នក​ជួស​ជុល​ការ​ខូច​ខាត ហើយ​អ្នក​ជួសជុល​ផ្លូវ​ឲ្យ​រស់​នៅ។</w:t>
      </w:r>
    </w:p>
    <w:p/>
    <w:p>
      <w:r xmlns:w="http://schemas.openxmlformats.org/wordprocessingml/2006/main">
        <w:t xml:space="preserve">ជនគណនា 20:22 កូន​ចៅ​អ៊ីស្រា‌អែល សូម្បី​តែ​ក្រុម​ជំនុំ​ទាំង​មូល ក៏​ចេញ​ដំណើរ​ពី​កាដេស មក​ដល់​ភ្នំ​ហោរ។</w:t>
      </w:r>
    </w:p>
    <w:p/>
    <w:p>
      <w:r xmlns:w="http://schemas.openxmlformats.org/wordprocessingml/2006/main">
        <w:t xml:space="preserve">ជន​ជាតិ​អ៊ីស្រាអែល​ធ្វើ​ដំណើរ​ពី​កាដេស​ទៅ​ភ្នំ​ហោ។</w:t>
      </w:r>
    </w:p>
    <w:p/>
    <w:p>
      <w:r xmlns:w="http://schemas.openxmlformats.org/wordprocessingml/2006/main">
        <w:t xml:space="preserve">1. ដំណើរនៃសេចក្តីជំនឿ - ការរៀនជឿលើព្រះ ទោះជាផ្លូវលំបាកក៏ដោយ។</w:t>
      </w:r>
    </w:p>
    <w:p/>
    <w:p>
      <w:r xmlns:w="http://schemas.openxmlformats.org/wordprocessingml/2006/main">
        <w:t xml:space="preserve">2. ជំនះឧបសគ្គ - របៀបដែលព្រះបំពាក់ឱ្យយើងប្រឈមមុខនិងជំនះឧបសគ្គ។</w:t>
      </w:r>
    </w:p>
    <w:p/>
    <w:p>
      <w:r xmlns:w="http://schemas.openxmlformats.org/wordprocessingml/2006/main">
        <w:t xml:space="preserve">1. ហេព្រើរ 11:8 - ដោយសារជំនឿអ័ប្រាហាំបានស្តាប់បង្គាប់នៅពេលដែលគាត់ត្រូវបានហៅឱ្យចេញទៅកន្លែងដែលគាត់នឹងទទួលបានជាមរតក។</w:t>
      </w:r>
    </w:p>
    <w:p/>
    <w:p>
      <w:r xmlns:w="http://schemas.openxmlformats.org/wordprocessingml/2006/main">
        <w:t xml:space="preserve">2. អេសាយ 43:2 - ពេលអ្នកឆ្លងកាត់ទឹក ខ្ញុំនឹងនៅជាមួយអ្នក។ ហើយ​តាម​ដង​ទន្លេ ទឹក​ទាំង​នោះ​នឹង​មិន​ហូរ​ពេញ​អ្នក​ឡើយ។</w:t>
      </w:r>
    </w:p>
    <w:p/>
    <w:p>
      <w:r xmlns:w="http://schemas.openxmlformats.org/wordprocessingml/2006/main">
        <w:t xml:space="preserve">ជនគណនា 20:23 ព្រះ‌អម្ចាស់​មាន​ព្រះ‌បន្ទូល​ទៅ​កាន់​លោក​ម៉ូសេ និង​លោក​អើរ៉ុន នៅ​លើ​ភ្នំ​ហោរ ក្បែរ​ឆ្នេរ​នៃ​ស្រុក​អេដុម​ថា៖</w:t>
      </w:r>
    </w:p>
    <w:p/>
    <w:p>
      <w:r xmlns:w="http://schemas.openxmlformats.org/wordprocessingml/2006/main">
        <w:t xml:space="preserve">លោក​ម៉ូសេ និង​អើរ៉ុន​ត្រូវ​បាន​បង្គាប់​ឲ្យ​និយាយ​ទៅ​កាន់​ថ្ម​នៅ​លើ​ភ្នំ​ហោ ដើម្បី​ឲ្យ​ទឹក​ចេញ។</w:t>
      </w:r>
    </w:p>
    <w:p/>
    <w:p>
      <w:r xmlns:w="http://schemas.openxmlformats.org/wordprocessingml/2006/main">
        <w:t xml:space="preserve">១៖ ការ​ស្តាប់​បង្គាប់​ព្រះ​នាំ​មក​នូវ​ពរជ័យ។</w:t>
      </w:r>
    </w:p>
    <w:p/>
    <w:p>
      <w:r xmlns:w="http://schemas.openxmlformats.org/wordprocessingml/2006/main">
        <w:t xml:space="preserve">២៖ ទោះ​បី​ជា​យើង​មិន​យល់​ក៏​ដោយ ការ​ស្មោះ​ត្រង់​ចំពោះ​ព្រះអម្ចាស់​នាំ​ទៅ​រក​ការ​ផ្គត់ផ្គង់។</w:t>
      </w:r>
    </w:p>
    <w:p/>
    <w:p>
      <w:r xmlns:w="http://schemas.openxmlformats.org/wordprocessingml/2006/main">
        <w:t xml:space="preserve">1: អេសាយ 55:8-9 «ដ្បិត​គំនិត​របស់​ខ្ញុំ​មិន​មែន​ជា​គំនិត​របស់​អ្នក​ក៏​មិន​មែន​ជា​ផ្លូវ​របស់​អ្នក​គឺ​ជា​ផ្លូវ​របស់​ខ្ញុំ​ផង​ដែរ​។​ ដ្បិត​ស្ថាន​សួគ៌​ខ្ពស់​ជាង​ផែនដី​ដូច្នេះ​ផ្លូវ​របស់​ខ្ញុំ​ខ្ពស់​ជាង​ផ្លូវ​របស់​អ្នក​និង​គំនិត​របស់​ខ្ញុំ​។ ជាង​ការ​គិត​របស់​អ្នក»។</w:t>
      </w:r>
    </w:p>
    <w:p/>
    <w:p>
      <w:r xmlns:w="http://schemas.openxmlformats.org/wordprocessingml/2006/main">
        <w:t xml:space="preserve">2: James 1: 2-4 "បងប្អូនអើយ ចូររាប់វានូវសេចក្តីអំណរទាំងអស់ នៅពេលដែលអ្នករាល់គ្នាធ្លាក់ចូលទៅក្នុងការល្បួងផ្សេងៗ ដោយដឹងដូច្នេះថា ការព្យាយាមនៃសេចក្តីជំនឿរបស់អ្នក ធ្វើការដោយអត់ធ្មត់។ មិន​ចង់​បាន​អ្វី​ឡើយ»។</w:t>
      </w:r>
    </w:p>
    <w:p/>
    <w:p>
      <w:r xmlns:w="http://schemas.openxmlformats.org/wordprocessingml/2006/main">
        <w:t xml:space="preserve">ជនគណនា 20:24 អើរ៉ុន​នឹង​ត្រូវ​ប្រមូល​មក​ជា​មួយ​រាស្ត្រ​របស់​គាត់ ដ្បិត​គាត់​នឹង​មិន​ចូល​ទៅ​ក្នុង​ទឹក​ដី​ដែល​យើង​បាន​ប្រគល់​ឲ្យ​កូន​ចៅ​អ៊ីស្រា‌អែល​ទេ ព្រោះ​អ្នក​រាល់​គ្នា​បាន​បះ‌បោរ​ប្រឆាំង​នឹង​ពាក្យ​របស់​យើង​នៅ​ទឹក​មេរីបា។</w:t>
      </w:r>
    </w:p>
    <w:p/>
    <w:p>
      <w:r xmlns:w="http://schemas.openxmlformats.org/wordprocessingml/2006/main">
        <w:t xml:space="preserve">អើរ៉ុន​បាន​ស្លាប់​ទៅ ហើយ​នឹង​មិន​ចូល​ទៅ​ក្នុង​ស្រុក​សន្យា​ដោយ​សារ​ការ​បះបោរ​របស់​ជន​ជាតិ​អ៊ីស្រាអែល។</w:t>
      </w:r>
    </w:p>
    <w:p/>
    <w:p>
      <w:r xmlns:w="http://schemas.openxmlformats.org/wordprocessingml/2006/main">
        <w:t xml:space="preserve">1. ភាពស្មោះត្រង់របស់ព្រះគឺធំជាងភាពមិនស្មោះត្រង់របស់យើង។</w:t>
      </w:r>
    </w:p>
    <w:p/>
    <w:p>
      <w:r xmlns:w="http://schemas.openxmlformats.org/wordprocessingml/2006/main">
        <w:t xml:space="preserve">2. យើងមិនត្រូវយកព្រះគុណរបស់ព្រះជាម្ចាស់ដោយឥតប្រយោជន៍ឡើយ។</w:t>
      </w:r>
    </w:p>
    <w:p/>
    <w:p>
      <w:r xmlns:w="http://schemas.openxmlformats.org/wordprocessingml/2006/main">
        <w:t xml:space="preserve">ទំនុកតម្កើង 103:8-10 ព្រះអម្ចាស់មានព្រះហឫទ័យមេត្តាករុណា និងព្រះហឫទ័យមេត្តាករុណា យឺតនឹងខ្ញាល់ និងមានសេចក្តីស្រឡាញ់ដ៏បរិបូរណ៍។ ព្រះអង្គ​មិន​តែងតែ​ចោទ​ប្រកាន់ ហើយ​ក៏​មិន​រក្សា​កំហឹង​ជា​រៀង​រហូត។ ទ្រង់​មិន​ប្រព្រឹត្ត​ចំពោះ​យើង​ដូច​ជា​អំពើ​បាប​របស់​យើង​សម​នឹង​ទទួល ឬ​សង​យើង​តាម​អំពើ​ទុច្ចរិត​របស់​យើង​ឡើយ។</w:t>
      </w:r>
    </w:p>
    <w:p/>
    <w:p>
      <w:r xmlns:w="http://schemas.openxmlformats.org/wordprocessingml/2006/main">
        <w:t xml:space="preserve">រ៉ូម 3:23-24 ដ្បិត​មនុស្ស​គ្រប់​គ្នា​បាន​ប្រព្រឹត្ត​អំពើ​បាប ហើយ​ខ្វះ​សិរី​ល្អ​នៃ​ព្រះ ហើយ​បាន​រាប់​ជា​សុចរិត​ដោយ​សេរី ដោយ​ព្រះគុណ​ទ្រង់ តាម​រយៈ​ការ​ប្រោស​លោះ​ដែល​មក​ដោយ​ព្រះ​គ្រីស្ទ​យេស៊ូវ។</w:t>
      </w:r>
    </w:p>
    <w:p/>
    <w:p>
      <w:r xmlns:w="http://schemas.openxmlformats.org/wordprocessingml/2006/main">
        <w:t xml:space="preserve">ជនគណនា 20:25 ចូរ​នាំ​អើរ៉ុន និង​អេឡាសារ ជា​កូន​ឡើង​ទៅ​ភ្នំ​ហោរ។</w:t>
      </w:r>
    </w:p>
    <w:p/>
    <w:p>
      <w:r xmlns:w="http://schemas.openxmlformats.org/wordprocessingml/2006/main">
        <w:t xml:space="preserve">វគ្គ​នេះ​ពិពណ៌នា​អំពី​ការ​បង្គាប់​របស់​ព្រះ​ដល់​ម៉ូសេ​ឲ្យ​នាំ​អើរ៉ុន និង​អេឡាសារ​ជា​កូន​ឡើង​ទៅ​ភ្នំ​ហោ។</w:t>
      </w:r>
    </w:p>
    <w:p/>
    <w:p>
      <w:r xmlns:w="http://schemas.openxmlformats.org/wordprocessingml/2006/main">
        <w:t xml:space="preserve">១៖ យើង​អាច​រៀន​ពី​វគ្គ​នេះ​ពី​របៀប​គោរព​តាម​បទបញ្ញត្តិ​របស់​ព្រះ​ដោយ​សេចក្ដី​ជំនឿ និង​ការ​ទុក​ចិត្ត។</w:t>
      </w:r>
    </w:p>
    <w:p/>
    <w:p>
      <w:r xmlns:w="http://schemas.openxmlformats.org/wordprocessingml/2006/main">
        <w:t xml:space="preserve">២៖ យើង​ក៏​អាច​មើល​ឃើញ​ពី​វគ្គ​នេះ​ពី​សារៈសំខាន់​នៃ​ការ​គោរព​និង​ការ​គោរព​ដល់​ឪពុក​ម្តាយ​របស់​យើង។</w:t>
      </w:r>
    </w:p>
    <w:p/>
    <w:p>
      <w:r xmlns:w="http://schemas.openxmlformats.org/wordprocessingml/2006/main">
        <w:t xml:space="preserve">១៖ ហេព្រើរ ១១:៨-១២ - ដោយ​សារ​ជំនឿ អ័ប្រាហាំ​បាន​ស្តាប់​តាម ពេល​គាត់​ត្រូវ​បាន​ហៅ​ឲ្យ​ចេញ​ទៅ​កន្លែង​ដែល​គាត់​ត្រូវ​ទទួល​ទុក​ជា​មរតក។ ហើយ​គាត់​ក៏​ចេញ​ទៅ​ដោយ​មិន​ដឹង​ថា​គាត់​ទៅ​ណា​ទេ។</w:t>
      </w:r>
    </w:p>
    <w:p/>
    <w:p>
      <w:r xmlns:w="http://schemas.openxmlformats.org/wordprocessingml/2006/main">
        <w:t xml:space="preserve">២៖ អេភេសូរ ៦:១-៣ - កូន​ចៅ​អើយ ចូរ​ស្តាប់​បង្គាប់​ឪពុក​ម្ដាយ​របស់​អ្នក​ក្នុង​ព្រះអម្ចាស់ ដ្បិត​នេះ​ជា​ការ​ត្រឹម​ត្រូវ។ ចូរ​គោរព​ឪពុក​ម្ដាយ​របស់​អ្នក ដែល​ជា​បញ្ញត្តិ​ដំបូង​ដោយ​ការ​សន្យា</w:t>
      </w:r>
    </w:p>
    <w:p/>
    <w:p>
      <w:r xmlns:w="http://schemas.openxmlformats.org/wordprocessingml/2006/main">
        <w:t xml:space="preserve">ជនគណនា 20:26 រួច​ដោះ​សម្លៀក‌បំពាក់​របស់​អើរ៉ុន ហើយ​ដាក់​លើ​អេឡាសារ ជា​កូន​របស់​គាត់ នោះ​អើរ៉ុន​នឹង​ត្រូវ​ប្រមូល​ចូល​ជា​មួយ​នឹង​ប្រជាជន ហើយ​នឹង​ស្លាប់​នៅ​ទី​នោះ។</w:t>
      </w:r>
    </w:p>
    <w:p/>
    <w:p>
      <w:r xmlns:w="http://schemas.openxmlformats.org/wordprocessingml/2006/main">
        <w:t xml:space="preserve">អើរ៉ុន ជា​សម្ដេច​សង្ឃ​នៃ​សាសន៍​អ៊ីស្រា‌អែល បាន​ស្លាប់ ហើយ​សម្លៀក‌បំពាក់​របស់​គាត់​ត្រូវ​បាន​ប្រគល់​ទៅ​ឲ្យ​អេឡាសារ ជា​កូន​ប្រុស​របស់​គាត់។</w:t>
      </w:r>
    </w:p>
    <w:p/>
    <w:p>
      <w:r xmlns:w="http://schemas.openxmlformats.org/wordprocessingml/2006/main">
        <w:t xml:space="preserve">1. កេរដំណែលនៃការបម្រើដ៏ស្មោះត្រង់៖ របៀបដែលការប្តេជ្ញាចិត្តរបស់អើរ៉ុនចំពោះបេសកកម្មរបស់ព្រះបានបន្តតាមរយៈការស្លាប់របស់គាត់ និងការផ្ទេរសម្លៀកបំពាក់របស់គាត់ទៅអេឡាសារ។</w:t>
      </w:r>
    </w:p>
    <w:p/>
    <w:p>
      <w:r xmlns:w="http://schemas.openxmlformats.org/wordprocessingml/2006/main">
        <w:t xml:space="preserve">2. រស់នៅដោយគោរពប្រតិបត្តិ: ឲ្យតម្លៃចំពោះគំរូរបស់អើរ៉ុន ដែលនៅតែស្តាប់បង្គាប់ព្រះ ទោះជាស្លាប់ក៏ដោយ។</w:t>
      </w:r>
    </w:p>
    <w:p/>
    <w:p>
      <w:r xmlns:w="http://schemas.openxmlformats.org/wordprocessingml/2006/main">
        <w:t xml:space="preserve">1. ហេព្រើរ 11:1-2 - «ឥឡូវ​នេះ សេចក្ដី​ជំនឿ​គឺ​ជា​ការ​ធានា​នៃ​អ្វី​ដែល​បាន​សង្ឃឹម​ទុក​សម្រាប់​ការ​ជឿ​ជាក់​នៃ​អ្វី​ដែល​មិន​បាន​មើល​ឃើញ​សម្រាប់​វា​មនុស្ស​ពី​បុរាណ​បាន​ទទួល​ការ​សរសើរ​របស់​ពួក​គេ»។</w:t>
      </w:r>
    </w:p>
    <w:p/>
    <w:p>
      <w:r xmlns:w="http://schemas.openxmlformats.org/wordprocessingml/2006/main">
        <w:t xml:space="preserve">២. រ៉ូម ៥:៣-៥ - «មិនត្រឹមតែប៉ុណ្ណឹងទេ យើងត្រេកអរនឹងការរងទុក្ខរបស់យើង ដោយដឹងថាការរងទុក្ខបង្កើតជាសេចក្តីស៊ូទ្រាំ ការស៊ូទ្រាំបង្កើតចរិតលក្ខណៈ ចរិតបង្កើតសេចក្តីសង្ឃឹម ហើយសេចក្តីសង្ឃឹមមិនធ្វើឱ្យយើងខ្មាសឡើយ ពីព្រោះសេចក្តីស្រឡាញ់របស់ព្រះមាន។ បាន​ចាក់​ចូល​ក្នុង​ចិត្ត​យើង​តាម​រយៈ​ព្រះវិញ្ញាណ​បរិសុទ្ធ ដែល​បាន​ប្រទាន​មក​យើង»។</w:t>
      </w:r>
    </w:p>
    <w:p/>
    <w:p>
      <w:r xmlns:w="http://schemas.openxmlformats.org/wordprocessingml/2006/main">
        <w:t xml:space="preserve">ជនគណនា 20:27 លោក​ម៉ូសេ​បាន​ធ្វើ​តាម​ព្រះ‌បន្ទូល​របស់​ព្រះ‌អម្ចាស់ ហើយ​ឡើង​ទៅ​លើ​ភ្នំ​ហោរ នៅ​ចំពោះ​មុខ​ក្រុម​ជំនុំ​ទាំង​អស់។</w:t>
      </w:r>
    </w:p>
    <w:p/>
    <w:p>
      <w:r xmlns:w="http://schemas.openxmlformats.org/wordprocessingml/2006/main">
        <w:t xml:space="preserve">ម៉ូសេ​បាន​ធ្វើ​តាម​បង្គាប់​របស់​ព្រះ ហើយ​បាន​ដឹក​នាំ​ក្រុម​ជំនុំ​ទៅ​ភ្នំ​ហោ។</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របៀបដែលជំនឿរបស់យើងអាចជួយយើងឱ្យទុកចិត្តលើផែនការរបស់ព្រះ។</w:t>
      </w:r>
    </w:p>
    <w:p/>
    <w:p>
      <w:r xmlns:w="http://schemas.openxmlformats.org/wordprocessingml/2006/main">
        <w:t xml:space="preserve">1. អេភេសូរ 6:5-6 - ទាសករអើយ ចូរស្តាប់បង្គាប់ចៅហ្វាយនាយនៅលើផែនដីរបស់អ្នកដោយការគោរព និងការកោតខ្លាច ហើយដោយស្មោះអស់ពីចិត្ត ដូចជាអ្នកចង់ស្តាប់បង្គាប់ព្រះគ្រីស្ទ។ ចូរ​ស្តាប់​បង្គាប់​ពួក​គេ មិន​ត្រឹម​តែ​ទទួល​បាន​ការ​ពេញ​ចិត្ត​របស់​ពួក​គេ​នៅ​ពេល​ដែល​ភ្នែក​របស់​ពួក​គេ​សំឡឹង​មក​លើ​អ្នក​ប៉ុណ្ណោះ​ទេ ប៉ុន្តែ​ក្នុង​នាម​ជា​ខ្ញុំ​បម្រើ​របស់​ព្រះ​គ្រីស្ទ ដែល​ធ្វើ​តាម​ព្រះហឫទ័យ​របស់​ព្រះ​ដោយ​អស់​ពី​ចិត្ត។</w:t>
      </w:r>
    </w:p>
    <w:p/>
    <w:p>
      <w:r xmlns:w="http://schemas.openxmlformats.org/wordprocessingml/2006/main">
        <w:t xml:space="preserve">2. ហេព្រើរ 11:8 -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ជនគណនា 20:28 លោក​ម៉ូសេ​ដោះ​សម្លៀក‌បំពាក់​របស់​លោក​អើរ៉ុន ហើយ​ដាក់​លើ​លោក​អេឡាសារ ជា​កូន​របស់​លោក។ អើរ៉ុន​ស្លាប់​នៅ​លើ​កំពូល​ភ្នំ ហើយ​ម៉ូសេ និង​អេឡាសារ​ចុះ​ពី​ភ្នំ។</w:t>
      </w:r>
    </w:p>
    <w:p/>
    <w:p>
      <w:r xmlns:w="http://schemas.openxmlformats.org/wordprocessingml/2006/main">
        <w:t xml:space="preserve">ម៉ូសេ​បាន​ដោះ​សម្លៀក​បំពាក់​របស់​អើរ៉ុន​ចេញ ហើយ​ដាក់​លើ​អេឡាសារ ជា​កូន​របស់​គាត់ ហើយ​អើរ៉ុន​បាន​ស្លាប់​នៅ​លើ​កំពូល​ភ្នំ។ លោក​ម៉ូសេ និង​លោក​អេឡាសារ​ចុះ​ពី​ភ្នំ។</w:t>
      </w:r>
    </w:p>
    <w:p/>
    <w:p>
      <w:r xmlns:w="http://schemas.openxmlformats.org/wordprocessingml/2006/main">
        <w:t xml:space="preserve">1. សារៈសំខាន់នៃកេរដំណែល និងការប្រគល់ប្រាជ្ញាដល់មនុស្សជំនាន់ក្រោយ។—សុភាសិត ៤:១-៤</w:t>
      </w:r>
    </w:p>
    <w:p/>
    <w:p>
      <w:r xmlns:w="http://schemas.openxmlformats.org/wordprocessingml/2006/main">
        <w:t xml:space="preserve">2. សារៈសំខាន់នៃសេចក្តីជំនឿ និងការគោរពប្រតិបត្តិក្នុងគ្រាលំបាក - ហេព្រើរ ១១:៨-១០</w:t>
      </w:r>
    </w:p>
    <w:p/>
    <w:p>
      <w:r xmlns:w="http://schemas.openxmlformats.org/wordprocessingml/2006/main">
        <w:t xml:space="preserve">១.សុភាសិត ៤:១-៤ - ឱ​កូន​អើយ ចូរ​ស្ដាប់​ពាក្យ​ប្រៀនប្រដៅ​របស់​ឪពុក ហើយ​ត្រូវ​យក​ចិត្ត​ទុក​ដាក់ ដើម្បី​ឲ្យ​អ្នក​រាល់​គ្នា​បាន​យល់​ដឹង​ផង ដ្បិត​ខ្ញុំ​ឲ្យ​សិក្ខាបទ​ដ៏​ល្អ​ដល់​អ្នក។ កុំបោះបង់ការបង្រៀនរបស់ខ្ញុំ។ កាល​ខ្ញុំ​នៅ​ជា​កូន​ជាមួយ​នឹង​ឪពុក​ខ្ញុំ ទន់ភ្លន់ ជា​កូន​តែ​ម្នាក់​គត់​នៅ​ចំពោះ​មុខ​ម្តាយ​របស់​ខ្ញុំ គាត់​បាន​បង្រៀន​ខ្ញុំ ហើយ​និយាយ​មក​ខ្ញុំ​ថា ចូរ​ចិត្ត​អ្នក​កាន់​តាម​ពាក្យ​របស់​ខ្ញុំ​ចុះ! ចូរ​កាន់​តាម​បញ្ញត្តិ​របស់​ខ្ញុំ ហើយ​រស់​នៅ។</w:t>
      </w:r>
    </w:p>
    <w:p/>
    <w:p>
      <w:r xmlns:w="http://schemas.openxmlformats.org/wordprocessingml/2006/main">
        <w:t xml:space="preserve">2. ហេព្រើរ 11:8-10 - ដោយសារជំនឿ អ័ប្រាហាំបានស្តាប់បង្គាប់ នៅពេលដែលគាត់ត្រូវបានហៅឱ្យចេញទៅកន្លែងមួយដែលគាត់នឹងទទួលជាមរតក។ ហើយ​គាត់​ក៏​ចេញ​ទៅ​ដោយ​មិន​ដឹង​ថា​គាត់​ទៅ​ណា​ទេ។ ដោយ​សារ​ជំនឿ គាត់​បាន​ទៅ​រស់​នៅ​ក្នុង​ស្រុក​នៃ​សេចក្ដី​សន្យា ដូច​ជា​នៅ​ស្រុក​បរទេស ដោយ​រស់​នៅ​ក្នុង​តង់​ជាមួយ​អ៊ីសាក និង​យ៉ាកុប ជា​អ្នក​ទទួល​មរតក​ជាមួយ​នឹង​គាត់​តាម​ការ​សន្យា។ ដ្បិត​គាត់​ទន្ទឹង​រង់​ចាំ​ទីក្រុង​ដែល​មាន​គ្រឹះ ដែល​អ្នក​រចនា និង​ជា​អ្នក​សាងសង់​គឺ​ព្រះជាម្ចាស់។</w:t>
      </w:r>
    </w:p>
    <w:p/>
    <w:p>
      <w:r xmlns:w="http://schemas.openxmlformats.org/wordprocessingml/2006/main">
        <w:t xml:space="preserve">ជនគណនា 20:29 កាល​ក្រុម​ជំនុំ​ទាំង​អស់​បាន​ឃើញ​ថា​អើរ៉ុន​ស្លាប់​ហើយ គេ​កាន់​ទុក្ខ​ដល់​អើរ៉ុន​សាមសិប​ថ្ងៃ សូម្បី​តែ​វង្ស​អ៊ីស្រា‌អែល​ទាំង​មូល។</w:t>
      </w:r>
    </w:p>
    <w:p/>
    <w:p>
      <w:r xmlns:w="http://schemas.openxmlformats.org/wordprocessingml/2006/main">
        <w:t xml:space="preserve">មរណភាព​របស់​អើរ៉ុន ត្រូវ​បាន​ប្រជាជន​អ៊ីស្រាអែល​ទាំង​មូល​កាន់​ទុក្ខ​អស់​រយៈ​ពេល​សាមសិប​ថ្ងៃ។</w:t>
      </w:r>
    </w:p>
    <w:p/>
    <w:p>
      <w:r xmlns:w="http://schemas.openxmlformats.org/wordprocessingml/2006/main">
        <w:t xml:space="preserve">១៖ សារៈសំខាន់នៃការកាន់ទុក្ខចំពោះការបាត់បង់មនុស្សជាទីស្រឡាញ់។</w:t>
      </w:r>
    </w:p>
    <w:p/>
    <w:p>
      <w:r xmlns:w="http://schemas.openxmlformats.org/wordprocessingml/2006/main">
        <w:t xml:space="preserve">២៖ តម្លៃ​នៃ​ការ​លើក​តម្កើង​មនុស្ស​ជា​ទី​ស្រឡាញ់​សូម្បី​តែ​ស្លាប់។</w:t>
      </w:r>
    </w:p>
    <w:p/>
    <w:p>
      <w:r xmlns:w="http://schemas.openxmlformats.org/wordprocessingml/2006/main">
        <w:t xml:space="preserve">១៖ យ៉ូហាន ១៤:១-៣, កុំ​ឲ្យ​ចិត្ត​អ្នក​រាល់​គ្នា​ព្រួយ​ឡើយ។ ជឿលើព្រះ; ជឿលើខ្ញុំផងដែរ។ នៅ​ក្នុង​ដំណាក់​របស់​ព្រះ​វរបិតា​ខ្ញុំ​មាន​បន្ទប់​ជា​ច្រើន។ បើ​មិន​ដូច្នោះ​ទេ តើ​ខ្ញុំ​ប្រាប់​អ្នក​ថា ខ្ញុំ​ទៅ​រៀបចំ​កន្លែង​ឲ្យ​អ្នក​ឬ? ហើយ​បើ​ខ្ញុំ​ទៅ​រៀបចំ​កន្លែង​ឲ្យ​អ្នក​រាល់​គ្នា ខ្ញុំ​នឹង​មក​ម្ដង​ទៀត ហើយ​នឹង​នាំ​អ្នក​ទៅ​ឯ​កន្លែង​ដែល​ខ្ញុំ​នៅ​អ្នក​រាល់​គ្នា​ដែរ។</w:t>
      </w:r>
    </w:p>
    <w:p/>
    <w:p>
      <w:r xmlns:w="http://schemas.openxmlformats.org/wordprocessingml/2006/main">
        <w:t xml:space="preserve">2:1 ថែស្សាឡូនីច 4:13-14, ប៉ុន្តែយើងមិនចង់ឱ្យអ្នកត្រូវបាន uninformed, បងប្អូន, អំពីអ្នកដែលដេកលក់, ដើម្បីកុំឱ្យអ្នកសោកសៅដូចអ្នកផ្សេងទៀតធ្វើដែលគ្មានសង្ឃឹម. ដោយសារយើងជឿថាព្រះយេស៊ូវបានសុគត ហើយមានព្រះជន្មរស់ឡើងវិញ តាមរយៈព្រះយេស៊ូវ នោះព្រះនឹងនាំអស់អ្នកដែលបានដេកលក់មកជាមួយទ្រង់។</w:t>
      </w:r>
    </w:p>
    <w:p/>
    <w:p>
      <w:r xmlns:w="http://schemas.openxmlformats.org/wordprocessingml/2006/main">
        <w:t xml:space="preserve">លេខ 21 អាច​ត្រូវ​បាន​សង្ខេប​ជា​បី​កថាខណ្ឌ​ដូច​ខាង​ក្រោម ដោយ​មាន​ខគម្ពីរ​ដែល​បាន​បង្ហាញ​ថា ៖</w:t>
      </w:r>
    </w:p>
    <w:p/>
    <w:p>
      <w:r xmlns:w="http://schemas.openxmlformats.org/wordprocessingml/2006/main">
        <w:t xml:space="preserve">កថាខណ្ឌទី 1: ជនគណនា 21:1-9 ពិពណ៌នាអំពីដំណើររបស់ជនជាតិអ៊ីស្រាអែលឆ្លងកាត់ទីរហោស្ថាន និងការជួបជាមួយសត្វពស់ដ៏កាចសាហាវ។ ជំពូក​នេះ​បញ្ជាក់​ថា​ប្រជាជន​បាន​និយាយ​ប្រឆាំង​នឹង​ព្រះ​និង​លោក​ម៉ូសេ ដោយ​បង្ហាញ​ការ​មិន​ពេញ​ចិត្ត​នឹង​នំម៉ាណា​ដែល​បាន​ផ្តល់​ដល់​ពួកគេ។ ជា​លទ្ធផល ព្រះ​បាន​បញ្ជូន​ពស់​ពិស​ទៅ​ក្នុង​ចំណោម​ពួក​វា បណ្ដាល​ឲ្យ​មនុស្ស​ជា​ច្រើន​ត្រូវ​បាន​គេ​ខាំ និង​ស្លាប់។ ជន​ជាតិ​អ៊ីស្រាអែល​ប្រែ​ចិត្ត ហើយ​សុំ​លោក​ម៉ូសេ​សុំ​អង្វរ​ជំនួស​ពួក​គេ។ ជា​ការ​ឆ្លើយ​តប ព្រះ​បាន​បង្គាប់​ម៉ូសេ​ឲ្យ​ធ្វើ​ពស់​លង្ហិន ហើយ​ដាក់​វា​នៅ​លើ​បង្គោល ដើម្បី​ឲ្យ​អ្នក​ណា​ដែល​មើល​វា​នឹង​មាន​ជីវិត។</w:t>
      </w:r>
    </w:p>
    <w:p/>
    <w:p>
      <w:r xmlns:w="http://schemas.openxmlformats.org/wordprocessingml/2006/main">
        <w:t xml:space="preserve">កថាខណ្ឌទី 2: បន្តក្នុង ជនគណនា 21:10-20 ជំពូករៀបរាប់លម្អិតអំពីចំណតផ្សេងៗតាមដំណើររបស់ជនជាតិអ៊ីស្រាអែលឆ្ពោះទៅកាន់កាណាន។ ពួក​គេ​ធ្វើ​ដំណើរ​ពី​អូបូត​ទៅ​ក្រុង​អ៊ីយេ អាបារីម ពី​វាល​រហោស្ថាន​នៃ​ស្រុក​ម៉ូអាប់​ទៅ​ក្រុង​បៀរ ហើយ​ពី​ម៉ាថាណា​ទៅ​ដល់​ណាហាលីអែល។ ទីតាំងទាំងនេះត្រូវបានលើកឡើងថាជាកន្លែងសម្គាល់ដ៏សំខាន់ក្នុងអំឡុងពេលដើរលេងនៅវាលខ្សាច់របស់ពួកគេ។</w:t>
      </w:r>
    </w:p>
    <w:p/>
    <w:p>
      <w:r xmlns:w="http://schemas.openxmlformats.org/wordprocessingml/2006/main">
        <w:t xml:space="preserve">កថាខណ្ឌទី 3៖ លេខ 21 បញ្ចប់ដោយការគូសបញ្ជាក់ពីជ័យជម្នះជាក់លាក់ដែលអ៊ីស្រាអែលសម្រេចបានប្រឆាំងនឹងប្រទេសជិតខាងក្នុងអំឡុងពេលនេះ។ ពួក​គេ​វាយ​ឈ្នះ​ព្រះបាទ​ស៊ីហុន ជា​ស្ដេច​ជន​ជាតិ​អាម៉ូរី និង​ព្រះបាទ​អុក ជា​ស្ដេច​ស្រុក​បាសាន ដោយ​វាយ​យក​ក្រុង​របស់​គេ ហើយ​វាយ​យក​ទឹក​ដី​របស់​ខ្លួន។ ជំពូក​នេះ​ក៏​បាន​លើក​ឡើង​អំពី​បទ​ចម្រៀង​បុរាណ​មួយ​ដែល​គេ​ស្គាល់​ថា​ជា "The Book of Wars of Lord" ដែល​រៀបរាប់​អំពី​ជ័យជម្នះ​ខាង​យោធា​ទាំង​នេះ។</w:t>
      </w:r>
    </w:p>
    <w:p/>
    <w:p>
      <w:r xmlns:w="http://schemas.openxmlformats.org/wordprocessingml/2006/main">
        <w:t xml:space="preserve">សរុប​មក:</w:t>
      </w:r>
    </w:p>
    <w:p>
      <w:r xmlns:w="http://schemas.openxmlformats.org/wordprocessingml/2006/main">
        <w:t xml:space="preserve">លេខ ២១ ផ្តល់ជូន៖</w:t>
      </w:r>
    </w:p>
    <w:p>
      <w:r xmlns:w="http://schemas.openxmlformats.org/wordprocessingml/2006/main">
        <w:t xml:space="preserve">ជនជាតិអ៊ីស្រាអែលមិនសប្បាយចិត្តនឹងនំម៉ាណា; លោកម៉ូសេកំពុងនិយាយប្រឆាំងនឹងព្រះជាម្ចាស់។</w:t>
      </w:r>
    </w:p>
    <w:p>
      <w:r xmlns:w="http://schemas.openxmlformats.org/wordprocessingml/2006/main">
        <w:t xml:space="preserve">ពស់ពិសបានបញ្ជូន; ការប្រែចិត្ត ការអង្វរស្វែងរក។</w:t>
      </w:r>
    </w:p>
    <w:p/>
    <w:p>
      <w:r xmlns:w="http://schemas.openxmlformats.org/wordprocessingml/2006/main">
        <w:t xml:space="preserve">ធ្វើពស់លង្ហិននៅលើបង្គោលសម្រាប់ព្យាបាល;</w:t>
      </w:r>
    </w:p>
    <w:p>
      <w:r xmlns:w="http://schemas.openxmlformats.org/wordprocessingml/2006/main">
        <w:t xml:space="preserve">ក្រឡេកមើលវាធានាជីវិតចំពេលពស់ចឹក។</w:t>
      </w:r>
    </w:p>
    <w:p/>
    <w:p>
      <w:r xmlns:w="http://schemas.openxmlformats.org/wordprocessingml/2006/main">
        <w:t xml:space="preserve">ធ្វើដំណើរតាមទីតាំងផ្សេងៗ Oboth, Iye Abarim, វាលរហោស្ថាននៃស្រុក Moab, Beer, Mattanah, Nahaliel កំឡុងពេលវង្វេងវាលខ្សាច់។</w:t>
      </w:r>
    </w:p>
    <w:p/>
    <w:p>
      <w:r xmlns:w="http://schemas.openxmlformats.org/wordprocessingml/2006/main">
        <w:t xml:space="preserve">ជ័យជំនះលើស៊ីហុន ជាស្ដេចស្រុកអាម៉ូរី ព្រះបាទអុក ជាស្ដេចស្រុកបាសាន។</w:t>
      </w:r>
    </w:p>
    <w:p>
      <w:r xmlns:w="http://schemas.openxmlformats.org/wordprocessingml/2006/main">
        <w:t xml:space="preserve">ចាប់យកទីក្រុង, កាន់កាប់ទឹកដី;</w:t>
      </w:r>
    </w:p>
    <w:p>
      <w:r xmlns:w="http://schemas.openxmlformats.org/wordprocessingml/2006/main">
        <w:t xml:space="preserve">ការរៀបរាប់នៃ "សៀវភៅសង្គ្រាមរបស់ព្រះអម្ចាស់" រៀបរាប់អំពីជ័យជំនះយោធា។</w:t>
      </w:r>
    </w:p>
    <w:p/>
    <w:p>
      <w:r xmlns:w="http://schemas.openxmlformats.org/wordprocessingml/2006/main">
        <w:t xml:space="preserve">ជំពូកនេះផ្តោតលើការធ្វើដំណើររបស់ជនជាតិអ៊ីស្រាអែលឆ្លងកាត់ទីរហោស្ថាន ការជួបជាមួយសត្វពស់ដ៏កាចសាហាវ និងជ័យជំនះផ្សេងៗដែលសម្រេចបានប្រឆាំងនឹងប្រទេសជិតខាង។ លេខ 21 ចាប់ផ្តើមដោយជនជាតិអ៊ីស្រាអែលបង្ហាញការមិនសប្បាយចិត្តរបស់ពួកគេចំពោះនំម៉ាណាដែលបានផ្តល់ឱ្យពួកគេ ហើយនិយាយប្រឆាំងនឹងព្រះ និងម៉ូសេ។ ជាការឆ្លើយតប ព្រះទ្រង់បានបញ្ជូនពស់ពិសទៅក្នុងចំណោមពួកវា ដែលបណ្តាលឱ្យមនុស្សជាច្រើនត្រូវខាំ និងស្លាប់។ ប្រជាជន​ប្រែចិត្ត ហើយ​សុំ​លោក​ម៉ូសេ​សុំ​អង្វរ​ជំនួស​ពួកគេ។ ជាការឆ្លើយតបនឹងការអង្វររបស់ម៉ូសេ ព្រះជាម្ចាស់បង្គាប់គាត់ឱ្យធ្វើពស់លង្ហិនមួយ ហើយដាក់នៅលើបង្គោលមួយ ដូច្នេះអ្នកណាដែលមើលវានោះនឹងបានជាសះស្បើយពីពស់ចឹក។</w:t>
      </w:r>
    </w:p>
    <w:p/>
    <w:p>
      <w:r xmlns:w="http://schemas.openxmlformats.org/wordprocessingml/2006/main">
        <w:t xml:space="preserve">លើសពីនេះ លេខ 21 រៀបរាប់លម្អិតអំពីចំណតផ្សេងៗតាមដំណើររបស់ជនជាតិអ៊ីស្រាអែលឆ្ពោះទៅកាន់កាណាន។ ជន​ទាំង​នោះ​រួម​មាន អូបូត អ៊ីយ៉ អាបារីម ទីរហោស្ថាន​នៃ​ស្រុក​ម៉ូអាប់ បៀរ ម៉ាថាណា និង​ណាហាលីអែល។ ទីតាំងទាំងនេះបម្រើជាកន្លែងសម្គាល់ដ៏សំខាន់ក្នុងអំឡុងពេលដើរលេងនៅវាលខ្សាច់របស់ពួកគេ។</w:t>
      </w:r>
    </w:p>
    <w:p/>
    <w:p>
      <w:r xmlns:w="http://schemas.openxmlformats.org/wordprocessingml/2006/main">
        <w:t xml:space="preserve">ជំពូកនេះបញ្ចប់ដោយការគូសបញ្ជាក់ពីជ័យជម្នះជាក់លាក់ដែលសម្រេចបានដោយអ៊ីស្រាអែលប្រឆាំងនឹងប្រទេសជិតខាងក្នុងអំឡុងពេលនេះ។ ពួក​គេ​វាយ​ឈ្នះ​ព្រះបាទ​ស៊ីហុន ជា​ស្ដេច​ជន​ជាតិ​អាម៉ូរី និង​ព្រះបាទ​អុក ជា​ស្ដេច​ស្រុក​បាសាន ដោយ​វាយ​យក​ក្រុង​របស់​គេ ហើយ​វាយ​យក​ទឹក​ដី​របស់​ខ្លួន។ ការរៀបរាប់បន្ថែមគឺជាបទចម្រៀងបុរាណដែលគេស្គាល់ថាជា "សៀវភៅនៃសង្គ្រាមរបស់ព្រះអម្ចាស់" ដែលរៀបរាប់អំពីជ័យជំនះខាងយោធាទាំងនេះ។</w:t>
      </w:r>
    </w:p>
    <w:p/>
    <w:p>
      <w:r xmlns:w="http://schemas.openxmlformats.org/wordprocessingml/2006/main">
        <w:t xml:space="preserve">ជនគណនា 21:1 ពេល​ស្ដេច​អើរ៉ាដ ជា​ជន​ជាតិ​កាណាន ដែល​រស់​នៅ​ខាង​ត្បូង​បាន​ឮ​ដំណឹង​ថា អ៊ីស្រា‌អែល​មក​តាម​ផ្លូវ​របស់​អ្នក​ស៊ើបការណ៍។ បន្ទាប់​មក លោក​បាន​ច្បាំង​នឹង​ជន​ជាតិ​អ៊ីស្រាអែល ហើយ​ចាប់​ពួក​គេ​មួយ​ចំនួន​ជា​ឈ្លើយ។</w:t>
      </w:r>
    </w:p>
    <w:p/>
    <w:p>
      <w:r xmlns:w="http://schemas.openxmlformats.org/wordprocessingml/2006/main">
        <w:t xml:space="preserve">ស្ដេច​អារ៉ាដ ជា​អ្នក​គ្រប់​គ្រង​ជន​ជាតិ​កាណាន​នៅ​ភាគ​ខាង​ត្បូង​បាន​ឮ​ថា ជន​ជាតិ​អ៊ីស្រាអែល​កំពុង​តែ​មក​វាយ​ពួក​គេ ដោយ​ចាប់​ពួក​គេ​ខ្លះ​ជា​អ្នក​ទោស។</w:t>
      </w:r>
    </w:p>
    <w:p/>
    <w:p>
      <w:r xmlns:w="http://schemas.openxmlformats.org/wordprocessingml/2006/main">
        <w:t xml:space="preserve">1. ទុក​ចិត្ត​លើ​ព្រះ សូម្បី​តែ​នៅ​ក្នុង​ការ​តស៊ូ។</w:t>
      </w:r>
    </w:p>
    <w:p/>
    <w:p>
      <w:r xmlns:w="http://schemas.openxmlformats.org/wordprocessingml/2006/main">
        <w:t xml:space="preserve">2. សារៈសំខាន់នៃការតស៊ូ និងភាពក្លាហានក្នុងការប្រឈមមុខនឹងទុក្ខលំបាក។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ជនគណនា 21:2 ជន‌ជាតិ​អ៊ីស្រា‌អែល​បាន​ស្បថ​នឹង​ព្រះ‌អម្ចាស់ ហើយ​ពោល​ថា៖ «ប្រសិន​បើ​លោក​ពិត​ជា​ប្រគល់​ប្រជាជន​នេះ​មក​ក្នុង​កណ្ដាប់​ដៃ​របស់​យើង​មែន នោះ​យើង​នឹង​បំផ្លាញ​ក្រុង​របស់​គេ​ទាំង​ស្រុង។</w:t>
      </w:r>
    </w:p>
    <w:p/>
    <w:p>
      <w:r xmlns:w="http://schemas.openxmlformats.org/wordprocessingml/2006/main">
        <w:t xml:space="preserve">អ៊ីស្រាអែល​បាន​ស្បថ​ចំពោះ​ព្រះ​ថា បើ​ទ្រង់​ប្រគល់​ប្រជាជន​មក​ក្នុង​កណ្ដាប់​ដៃ​របស់​ពួក​គេ នោះ​គេ​នឹង​បំផ្លាញ​ក្រុង​របស់​គេ។</w:t>
      </w:r>
    </w:p>
    <w:p/>
    <w:p>
      <w:r xmlns:w="http://schemas.openxmlformats.org/wordprocessingml/2006/main">
        <w:t xml:space="preserve">1. អំណាចនៃពាក្យសច្ចា៖ ស្វែងយល់ពីអត្ថន័យនៃការសន្យាចំពោះព្រះ</w:t>
      </w:r>
    </w:p>
    <w:p/>
    <w:p>
      <w:r xmlns:w="http://schemas.openxmlformats.org/wordprocessingml/2006/main">
        <w:t xml:space="preserve">2. ផលវិបាកនៃការបំពានលើការសន្យាចំពោះព្រះ</w:t>
      </w:r>
    </w:p>
    <w:p/>
    <w:p>
      <w:r xmlns:w="http://schemas.openxmlformats.org/wordprocessingml/2006/main">
        <w:t xml:space="preserve">1. ចោទិយកថា 7:2: ហើយនៅពេលដែលព្រះអម្ចាស់ជាព្រះរបស់អ្នកនឹងប្រគល់ពួកគេនៅចំពោះអ្នក; អ្នកនឹងវាយពួកគេ ហើយបំផ្លាញពួកគេទាំងស្រុង។ កុំ​ធ្វើ​សម្ពន្ធមេត្រី​នឹង​គេ ឬ​បង្ហាញ​សេចក្ដី​មេត្តា​ដល់​គេ​ឡើយ។</w:t>
      </w:r>
    </w:p>
    <w:p/>
    <w:p>
      <w:r xmlns:w="http://schemas.openxmlformats.org/wordprocessingml/2006/main">
        <w:t xml:space="preserve">ទំនុកតម្កើង 15:4: មនុស្សអាក្រក់ត្រូវមើលងាយដោយភ្នែក។ ប៉ុន្តែ គាត់​លើក​តម្កើង​អ្នក​ដែល​កោត​ខ្លាច​ព្រះ‌អម្ចាស់។ អ្នក​ណា​ដែល​ស្បថ​នឹង​ការ​ឈឺ​ចាប់​របស់​ខ្លួន​មិន​ប្រែ​ប្រួល​ឡើយ។</w:t>
      </w:r>
    </w:p>
    <w:p/>
    <w:p>
      <w:r xmlns:w="http://schemas.openxmlformats.org/wordprocessingml/2006/main">
        <w:t xml:space="preserve">ជនគណនា 21:3 ព្រះ‌អម្ចាស់​ទ្រង់​ព្រះ‌សណ្ដាប់​សំឡេង​របស់​ជន‌ជាតិ​អ៊ីស្រា‌អែល ហើយ​រំដោះ​ជន‌ជាតិ​កាណាន​ទៅ។ ពួក​គេ​បំផ្លាញ​ក្រុង​ទាំង​នោះ​អស់​ទាំង​ស្រុង ហើយ​លោក​ដាក់​ឈ្មោះ​កន្លែង​នោះ​ថា ហោម៉ា។</w:t>
      </w:r>
    </w:p>
    <w:p/>
    <w:p>
      <w:r xmlns:w="http://schemas.openxmlformats.org/wordprocessingml/2006/main">
        <w:t xml:space="preserve">ព្រះ​បាន​ស្តាប់​តាម​ជន​ជាតិ​អ៊ីស្រាអែល ហើយ​បាន​បំផ្លាញ​ជន​ជាតិ​កាណាន និង​ទី​ក្រុង​របស់​គេ ហើយ​ដាក់​ឈ្មោះ​កន្លែង​នោះ​ថា ហោម៉ា។</w:t>
      </w:r>
    </w:p>
    <w:p/>
    <w:p>
      <w:r xmlns:w="http://schemas.openxmlformats.org/wordprocessingml/2006/main">
        <w:t xml:space="preserve">1. ព្រះស្តាប់នៅពេលដែលយើងជារាស្ដ្ររបស់ទ្រង់ស្រែករកទ្រង់នៅពេលយើងត្រូវការ។</w:t>
      </w:r>
    </w:p>
    <w:p/>
    <w:p>
      <w:r xmlns:w="http://schemas.openxmlformats.org/wordprocessingml/2006/main">
        <w:t xml:space="preserve">2. ការជំនុំជំរះរបស់ព្រះគឺប្រាកដ ហើយការសន្យារបស់ទ្រង់គឺស្មោះត្រង់។</w:t>
      </w:r>
    </w:p>
    <w:p/>
    <w:p>
      <w:r xmlns:w="http://schemas.openxmlformats.org/wordprocessingml/2006/main">
        <w:t xml:space="preserve">ទំនុកតម្កើង 6:9 «ព្រះអម្ចាស់​បាន​ឮ​ពាក្យ​អង្វរ​របស់​ខ្ញុំ ព្រះអម្ចាស់​ទទួល​យក​ពាក្យ​អធិស្ឋាន​របស់​ខ្ញុំ»។</w:t>
      </w:r>
    </w:p>
    <w:p/>
    <w:p>
      <w:r xmlns:w="http://schemas.openxmlformats.org/wordprocessingml/2006/main">
        <w:t xml:space="preserve">2. យ៉ូស្វេ 24:12 «ហើយ​ខ្ញុំ​បាន​ចាត់​ស្នែង​នៅ​ចំពោះ​មុខ​អ្នក ដែល​បាន​ដេញ​ពួក​គេ​ចេញ​ពី​មុខ​អ្នក សូម្បី​តែ​ស្ដេច​ទាំង​ពីរ​របស់​ជន​ជាតិ​អាម៉ូរី ប៉ុន្តែ​មិន​មែន​ដោយ​ដាវ ឬ​ដោយ​ធ្នូ​របស់​អ្នក​ទេ។</w:t>
      </w:r>
    </w:p>
    <w:p/>
    <w:p>
      <w:r xmlns:w="http://schemas.openxmlformats.org/wordprocessingml/2006/main">
        <w:t xml:space="preserve">ជនគណនា 21:4 ពួក​គេ​ចាក​ចេញ​ពី​ភ្នំ​ហោរ តាម​ផ្លូវ​សមុទ្រ​ក្រហម ឆ្ពោះ​ទៅ​កាន់​ស្រុក​អេដុម។</w:t>
      </w:r>
    </w:p>
    <w:p/>
    <w:p>
      <w:r xmlns:w="http://schemas.openxmlformats.org/wordprocessingml/2006/main">
        <w:t xml:space="preserve">ការ​ធ្វើ​ដំណើរ​របស់​ប្រជាជន​ចេញ​ពី​ភ្នំ​ហោ​មាន​ការ​លំបាក និង​ពិបាក​ចិត្ត។</w:t>
      </w:r>
    </w:p>
    <w:p/>
    <w:p>
      <w:r xmlns:w="http://schemas.openxmlformats.org/wordprocessingml/2006/main">
        <w:t xml:space="preserve">1: នៅពេលដែលជីវិតហាក់ដូចជាពិបាក និងបាក់ទឹកចិត្ត ចូរសម្លឹងទៅរកព្រះសម្រាប់កម្លាំង និងភាពក្លាហាន។</w:t>
      </w:r>
    </w:p>
    <w:p/>
    <w:p>
      <w:r xmlns:w="http://schemas.openxmlformats.org/wordprocessingml/2006/main">
        <w:t xml:space="preserve">២៖ ត្រូវ​មាន​ជំនឿ និង​ទុក​ចិត្ត​លើ​ព្រះ ទោះ​ជា​ក្នុង​គ្រា​លំបាក​បំផុត​ក៏​ដោយ។</w:t>
      </w:r>
    </w:p>
    <w:p/>
    <w:p>
      <w:r xmlns:w="http://schemas.openxmlformats.org/wordprocessingml/2006/main">
        <w:t xml:space="preserve">1: Philippians 4:13 - ខ្ញុំ​អាច​ធ្វើ​បាន​គ្រប់​យ៉ាង​ដោយ​សារ​ព្រះ​គ្រិស្ដ​ដែល​បាន​ពង្រឹង​ខ្ញុំ.</w:t>
      </w:r>
    </w:p>
    <w:p/>
    <w:p>
      <w:r xmlns:w="http://schemas.openxmlformats.org/wordprocessingml/2006/main">
        <w:t xml:space="preserve">2: អេសាយ 40:31 -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ជនគណនា 21:5 ប្រជាជន​និយាយ​ទាស់​នឹង​ព្រះជាម្ចាស់ និង​ប្រឆាំង​នឹង​លោក​ម៉ូសេ​ថា៖ «ហេតុ​អ្វី​បាន​ជា​អ្នក​រាល់​គ្នា​នាំ​យើង​ខ្ញុំ​ចេញ​ពី​ស្រុក​អេស៊ីប​ទៅ​ស្លាប់​នៅ​ទីរហោស្ថាន? ព្រោះគ្មាននំបុ័ង ហើយក៏គ្មានទឹកដែរ។ ហើយព្រលឹងរបស់យើងស្អប់នំបុ័ងស្រាលនេះ។</w:t>
      </w:r>
    </w:p>
    <w:p/>
    <w:p>
      <w:r xmlns:w="http://schemas.openxmlformats.org/wordprocessingml/2006/main">
        <w:t xml:space="preserve">ប្រជាជន​អ៊ីស្រាអែល​បាន​ត្អូញត្អែរ​ចំពោះ​ព្រះ និង​លោក​ម៉ូសេ ដោយ​សួរ​ថា​ហេតុ​អ្វី​បាន​ជា​គេ​នាំ​ពួក​គេ​ចេញ​ពី​ស្រុក​អេស៊ីប​ទៅ​ទីរហោស្ថាន ដើម្បី​ស្លាប់​ដោយ​ខ្វះ​អាហារ និង​ទឹក។</w:t>
      </w:r>
    </w:p>
    <w:p/>
    <w:p>
      <w:r xmlns:w="http://schemas.openxmlformats.org/wordprocessingml/2006/main">
        <w:t xml:space="preserve">1. ការផ្តល់របស់ព្រះនៅក្នុងទីរហោស្ថាន: នៅពេលដែលជីវិតហាក់ដូចជាមិនអាចទ្រាំទ្របាន។</w:t>
      </w:r>
    </w:p>
    <w:p/>
    <w:p>
      <w:r xmlns:w="http://schemas.openxmlformats.org/wordprocessingml/2006/main">
        <w:t xml:space="preserve">2. ភាពស្មោះត្រង់របស់ព្រះក្នុងគ្រាដ៏លំបាក៖ ការរៀនជឿជាក់</w:t>
      </w:r>
    </w:p>
    <w:p/>
    <w:p>
      <w:r xmlns:w="http://schemas.openxmlformats.org/wordprocessingml/2006/main">
        <w:t xml:space="preserve">1. ទំនុកតម្កើង 23:4 មែន​ហើយ ទោះ​បី​ខ្ញុំ​ដើរ​កាត់​ជ្រលង​ភ្នំ​នៃ​ស្រមោល​នៃ​សេចក្ដី​ស្លាប់​ក៏​ដោយ ក៏​ខ្ញុំ​នឹង​មិន​ខ្លាច​អំពើ​អាក្រក់​ដែរ ដ្បិត​ទ្រង់​នៅ​ជា​មួយ​នឹង​ខ្ញុំ។ ដំបងរបស់អ្នក និងដំបងរបស់អ្នក ពួកគេបានលួងលោមខ្ញុំ</w:t>
      </w:r>
    </w:p>
    <w:p/>
    <w:p>
      <w:r xmlns:w="http://schemas.openxmlformats.org/wordprocessingml/2006/main">
        <w:t xml:space="preserve">និក្ខមនំ 16:11-15 ព្រះ‌អម្ចាស់​មាន​ព្រះ‌បន្ទូល​ទៅ​កាន់​លោក​ម៉ូសេ​ថា៖ «ខ្ញុំ​បាន​ឮ​សំឡេង​រអ៊ូរទាំ​របស់​ជន‌ជាតិ​អ៊ីស្រា‌អែល​ហើយ ចូរ​និយាយ​ទៅ​កាន់​គេ​ថា នៅ​ពេល​ល្ងាច អ្នក​រាល់​គ្នា​នឹង​ស៊ី​សាច់ ហើយ​នៅ​ពេល​ព្រឹក អ្នក​រាល់​គ្នា​នឹង​ឆ្អែត។ នំបុ័ង; អ្នករាល់គ្នានឹងដឹងថា យើងជាព្រះអម្ចាស់ ជាព្រះរបស់អ្នក។ ហើយ​ហេតុការណ៍​បាន​កើត​ឡើង​ថា នៅ​ពេល​ដែល​សត្វ​ក្រួច​បាន​ឡើង​មក​គ្រប​ដណ្ដប់​ជំរំ ហើយ​នៅ​ពេល​ព្រឹក​ព្រលឹម​ស្រាង​ហើយ​ទឹក​សន្សើម​បាន​ធ្លាក់​ចុះ​ជុំវិញ​មេ​។ លុះ​ទឹក​សន្សើម​ធ្លាក់​ចុះ ឃើញ​នៅ​លើ​មុខ​ទីរហោស្ថាន មាន​វត្ថុ​មូល​មួយ​តូច​ដូច​ទឹក​កក​នៅ​លើ​ដី។ ពេល​កូន​ចៅ​អ៊ីស្រា‌អែល​ឃើញ​ដូច្នេះ គេ​និយាយ​គ្នា​ទៅ​វិញ​ទៅ​មក​ថា៖ «នំ​ម៉ាណា​ហើយ!»។ លោក​ម៉ូសេ​មាន​ប្រសាសន៍​ទៅ​គេ​ថា៖ «នេះ​ជា​នំបុ័ង​ដែល​ព្រះ‌អម្ចាស់​ប្រទាន​ឲ្យ​អ្នក​រាល់​គ្នា​បរិភោគ។</w:t>
      </w:r>
    </w:p>
    <w:p/>
    <w:p>
      <w:r xmlns:w="http://schemas.openxmlformats.org/wordprocessingml/2006/main">
        <w:t xml:space="preserve">ជនគណនា 21:6 ព្រះ‌អម្ចាស់​បាន​ចាត់​ពស់​កាច​ទៅ​កណ្ដាល​ប្រជា‌ជន ហើយ​វា​ក៏​ខាំ​ប្រជាជន។ ហើយប្រជាជនអ៊ីស្រាអែលជាច្រើនបានស្លាប់។</w:t>
      </w:r>
    </w:p>
    <w:p/>
    <w:p>
      <w:r xmlns:w="http://schemas.openxmlformats.org/wordprocessingml/2006/main">
        <w:t xml:space="preserve">ព្រះ‌អម្ចាស់​បាន​ចាត់​ពស់​ឲ្យ​មក​ដាក់​ទោស​ជន‌ជាតិ​អ៊ីស្រា‌អែល បណ្ដាល​ឲ្យ​មាន​មនុស្ស​ស្លាប់​ជា​ច្រើន។</w:t>
      </w:r>
    </w:p>
    <w:p/>
    <w:p>
      <w:r xmlns:w="http://schemas.openxmlformats.org/wordprocessingml/2006/main">
        <w:t xml:space="preserve">១៖ យុត្តិធម៌​របស់​ព្រះ​គឺ​ល្អ​ឥត​ខ្ចោះ ហើយ​ទ្រង់​នឹង​ដាក់​ទោស​ចំពោះ​ការ​ប្រព្រឹត្ត​ខុស។</w:t>
      </w:r>
    </w:p>
    <w:p/>
    <w:p>
      <w:r xmlns:w="http://schemas.openxmlformats.org/wordprocessingml/2006/main">
        <w:t xml:space="preserve">២៖ យើង​ត្រូវ​ចងចាំ​ជានិច្ច​ដើម្បី​ដាក់​ការ​ទុក​ចិត្ត​របស់​យើង​ទៅ​លើ​ព្រះអម្ចាស់ ហើយ​គោរព​តាម​បទបញ្ញត្តិ​របស់​ទ្រង់។</w:t>
      </w:r>
    </w:p>
    <w:p/>
    <w:p>
      <w:r xmlns:w="http://schemas.openxmlformats.org/wordprocessingml/2006/main">
        <w:t xml:space="preserve">១៖ កាឡាទី ៦:៧​-​៨ - កុំ​ត្រូវ​គេ​បោក​បញ្ឆោត​ឡើយ ព្រះជាម្ចាស់​មិន​ត្រូវ​គេ​ចំអក​ឡើយ ទោះ​បើ​អ្នក​ណា​ព្រោះ​អ្វី​ក៏​ដោយ អ្នក​នោះ​នឹង​ច្រូត​ដែរ។</w:t>
      </w:r>
    </w:p>
    <w:p/>
    <w:p>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ជនគណនា 21:7 ហេតុ​នេះ​ហើយ​បាន​ជា​ប្រជាជន​ចូល​មក​គាល់​លោក​ម៉ូសេ ហើយ​ពោល​ថា៖ «យើង​ខ្ញុំ​បាន​ប្រព្រឹត្ត​អំពើ​បាប​ហើយ ព្រោះ​យើង​បាន​និយាយ​ប្រឆាំង​នឹង​ព្រះ‌អម្ចាស់ និង​ប្រឆាំង​នឹង​ព្រះអង្គ។ ចូរ​អធិស្ឋាន​ដល់​ព្រះ‌យេហូវ៉ា​ឲ្យ​ទ្រង់​ដក​ពស់​ចេញ​ពី​យើង។ ហើយលោកម៉ូសេបានអធិស្ឋានសម្រាប់ប្រជាជន។</w:t>
      </w:r>
    </w:p>
    <w:p/>
    <w:p>
      <w:r xmlns:w="http://schemas.openxmlformats.org/wordprocessingml/2006/main">
        <w:t xml:space="preserve">ជន​ជាតិ​អ៊ីស្រាអែល​បាន​ប្រព្រឹត្ត​អំពើ​បាប ហើយ​បាន​សុំ​លោក​ម៉ូសេ​ឲ្យ​អធិស្ឋាន​ដល់​ព្រះ‌អម្ចាស់ ដើម្បី​ដក​ពស់​ចេញ​ពី​ពួក​គេ។</w:t>
      </w:r>
    </w:p>
    <w:p/>
    <w:p>
      <w:r xmlns:w="http://schemas.openxmlformats.org/wordprocessingml/2006/main">
        <w:t xml:space="preserve">1. ផលនៃអំពើបាប និងអំណាចនៃការអធិស្ឋាន</w:t>
      </w:r>
    </w:p>
    <w:p/>
    <w:p>
      <w:r xmlns:w="http://schemas.openxmlformats.org/wordprocessingml/2006/main">
        <w:t xml:space="preserve">2. ការពឹងផ្អែកលើព្រះក្នុងគ្រាលំបាក</w:t>
      </w:r>
    </w:p>
    <w:p/>
    <w:p>
      <w:r xmlns:w="http://schemas.openxmlformats.org/wordprocessingml/2006/main">
        <w:t xml:space="preserve">1. យ៉ាកុប 5:16 - ដូច្នេះ ចូរ​លន់តួ​បាប​របស់​អ្នក​ចំពោះ​គ្នា​ទៅ​វិញ​ទៅ​មក ហើយ​អធិស្ឋាន​ឲ្យ​គ្នា​ទៅ​វិញ​ទៅ​មក ដើម្បី​ឲ្យ​អ្នក​រាល់​គ្នា​បាន​ជា។ ការ​អធិស្ឋាន​របស់​មនុស្ស​សុចរិត​មាន​អំណាច​យ៉ាង​ខ្លាំង​ដូច​ដែល​វា​កំពុង​តែ​ដំណើរការ។</w:t>
      </w:r>
    </w:p>
    <w:p/>
    <w:p>
      <w:r xmlns:w="http://schemas.openxmlformats.org/wordprocessingml/2006/main">
        <w:t xml:space="preserve">2. ទំនុកតម្កើង 50:15 - ហើយអំពាវនាវរកខ្ញុំនៅថ្ងៃនៃបញ្ហា; យើង​នឹង​រំដោះ​អ្នក ហើយ​អ្នក​នឹង​លើក​តម្កើង​ខ្ញុំ។</w:t>
      </w:r>
    </w:p>
    <w:p/>
    <w:p>
      <w:r xmlns:w="http://schemas.openxmlformats.org/wordprocessingml/2006/main">
        <w:t xml:space="preserve">ជនគណនា 21:8 ព្រះ‌អម្ចាស់​មាន​ព្រះ‌បន្ទូល​មក​កាន់​លោក​ម៉ូសេ​ថា៖ «ចូរ​ធ្វើ​សត្វ​ពស់​ដ៏​កាច​សាហាវ​មក​ដាក់​លើ​បង្គោល​ចុះ នោះ​អ្នក​ណា​ដែល​ត្រូវ​ខាំ ពេល​ណា​មើល​ទៅ​នឹង​មាន​ជីវិត។</w:t>
      </w:r>
    </w:p>
    <w:p/>
    <w:p>
      <w:r xmlns:w="http://schemas.openxmlformats.org/wordprocessingml/2006/main">
        <w:t xml:space="preserve">ព្រះ​បាន​បង្គាប់​ម៉ូសេ​ឲ្យ​ធ្វើ​ពស់​លង្ហិន​មួយ ហើយ​ដាក់​លើ​បង្គោល ដើម្បី​ឲ្យ​អ្នក​ណា​ដែល​មើល​វា​នឹង​រួច​ផុត​ពី​ពស់​ចឹក។</w:t>
      </w:r>
    </w:p>
    <w:p/>
    <w:p>
      <w:r xmlns:w="http://schemas.openxmlformats.org/wordprocessingml/2006/main">
        <w:t xml:space="preserve">1. អំណាចនៃសេចក្តីជំនឿ និងការគោរពប្រតិបត្តិ៖ ការរៀនពីរឿងរបស់សត្វពស់ដ៏កាចសាហាវ</w:t>
      </w:r>
    </w:p>
    <w:p/>
    <w:p>
      <w:r xmlns:w="http://schemas.openxmlformats.org/wordprocessingml/2006/main">
        <w:t xml:space="preserve">2. ការស្វែងរកព្រះគ្រីស្ទ៖ ការស្វែងរកក្តីសង្ឃឹម និងការព្យាបាលតាមរយៈឈើឆ្កាង</w:t>
      </w:r>
    </w:p>
    <w:p/>
    <w:p>
      <w:r xmlns:w="http://schemas.openxmlformats.org/wordprocessingml/2006/main">
        <w:t xml:space="preserve">1. យ៉ូហាន 3:14-15 - «ហើយ​កាល​ដែល​ម៉ូសេ​លើក​ពស់​ឡើង​នៅ​ទីរហោស្ថាន នោះ​កូន​មនុស្ស​ត្រូវ​លើក​ឡើង​យ៉ាង​ណា​ដែរ ដើម្បី​ឲ្យ​អ្នក​ណា​ដែល​ជឿ​លើ​អ្នក​នោះ​នឹង​មាន​ជីវិត​អស់​កល្ប​ជា​និច្ច។</w:t>
      </w:r>
    </w:p>
    <w:p/>
    <w:p>
      <w:r xmlns:w="http://schemas.openxmlformats.org/wordprocessingml/2006/main">
        <w:t xml:space="preserve">2. ហេព្រើរ 9:24-28 - «ដ្បិតព្រះគ្រីស្ទបានយាងចូល មិនមែននៅក្នុងទីសក្ការៈដែលធ្វើឡើងដោយដៃទេ គឺជាច្បាប់ចម្លងនៃអង្គពិត ប៉ុន្តែបានចូលទៅក្នុងស្ថានសួគ៌វិញ ឥឡូវនេះ ដើម្បីបង្ហាញខ្លួននៅក្នុងវត្តមានរបស់ព្រះជំនួសយើង។ ថ្វាយខ្លួនគាត់ម្តងហើយម្តងទៀត ដោយសារសម្តេចសង្ឃចូលទីសក្ការៈរាល់ឆ្នាំដោយឈាម មិនមែនឈាមរបស់គាត់ទេ នោះគាត់នឹងត្រូវរងទុក្ខម្តងហើយម្តងទៀត តាំងពីកំណើតពិភពលោកមកម្ល៉េះ។ ចុងបញ្ចប់នៃយុគសម័យដើម្បីលុបបំបាត់អំពើបាបដោយការលះបង់របស់ទ្រង់។ ហើយដូចដែលវាត្រូវបានតែងតាំងឱ្យស្លាប់ម្តងហើយបន្ទាប់ពីនោះការជំនុំជំរះនឹងមកដល់ ដូច្នេះព្រះគ្រីស្ទដែលបានថ្វាយម្តងដើម្បីទទួលបាបនៃមនុស្សជាច្រើននឹងលេចឡើងមួយវិនាទី ពេល​វេលា មិន​មែន​ដើម្បី​ដោះ​ស្រាយ​អំពើ​បាប​ទេ តែ​ដើម្បី​សង្គ្រោះ​អ្នក​ដែល​ទន្ទឹង​រង់ចាំ​ទ្រង់។</w:t>
      </w:r>
    </w:p>
    <w:p/>
    <w:p>
      <w:r xmlns:w="http://schemas.openxmlformats.org/wordprocessingml/2006/main">
        <w:t xml:space="preserve">ជនគណនា 21:9 លោក​ម៉ូសេ​បាន​ធ្វើ​ពស់​លង្ហិន​មួយ​ដាក់​លើ​បង្គោល ហើយ​ហេតុការណ៍​បាន​កើត​ឡើង​ថា ប្រសិន​បើ​ពស់​ចឹក​អ្នក​ណា​ក៏​ដោយ ពេល​ឃើញ​ពស់​លង្ហិន គាត់​មាន​ជីវិត។</w:t>
      </w:r>
    </w:p>
    <w:p/>
    <w:p>
      <w:r xmlns:w="http://schemas.openxmlformats.org/wordprocessingml/2006/main">
        <w:t xml:space="preserve">ម៉ូសេ​បាន​ច្នៃ​ពស់​លង្ហិន​មួយ ហើយ​ដាក់​លើ​បង្គោល ដើម្បី​ឲ្យ​អ្នក​ណា​ដែល​ត្រូវ​ពស់​ចឹក អាច​មើល​ពស់​លង្ហិន ហើយ​បាន​ជា​សះស្បើយ។</w:t>
      </w:r>
    </w:p>
    <w:p/>
    <w:p>
      <w:r xmlns:w="http://schemas.openxmlformats.org/wordprocessingml/2006/main">
        <w:t xml:space="preserve">1. អំណាចនៃសេចក្តីជំនឿ: របៀបដែលព្រះព្យាបាលតាមរយៈជំនឿ</w:t>
      </w:r>
    </w:p>
    <w:p/>
    <w:p>
      <w:r xmlns:w="http://schemas.openxmlformats.org/wordprocessingml/2006/main">
        <w:t xml:space="preserve">2. សត្វពស់នៅលើបង្គោល៖ និមិត្តសញ្ញានៃការប្រោសលោះ</w:t>
      </w:r>
    </w:p>
    <w:p/>
    <w:p>
      <w:r xmlns:w="http://schemas.openxmlformats.org/wordprocessingml/2006/main">
        <w:t xml:space="preserve">1. ពេត្រុសទី 1 2:24 - "ទ្រង់ផ្ទាល់បានផ្ទុកអំពើបាបរបស់យើងនៅក្នុងរូបកាយរបស់គាត់នៅលើដើមឈើដើម្បីអោយយើងស្លាប់ដោយអំពើបាបហើយរស់នៅដោយសុចរិត។ ដោយរបួសរបស់គាត់អ្នកបានជាសះស្បើយ" ។</w:t>
      </w:r>
    </w:p>
    <w:p/>
    <w:p>
      <w:r xmlns:w="http://schemas.openxmlformats.org/wordprocessingml/2006/main">
        <w:t xml:space="preserve">2. យ៉ាកុប 5:15 - «សេចក្ដី​អធិស្ឋាន​នៃ​សេចក្ដី​ជំនឿ​នឹង​សង្គ្រោះ​អ្នក​ជំងឺ ហើយ​ព្រះ​អម្ចាស់​នឹង​ប្រោស​គេ​ឲ្យ​រស់​ឡើង​វិញ ហើយ​អ្នក​ណា​ដែល​បាន​ប្រព្រឹត្ត​អំពើ​បាប​នឹង​ត្រូវ​អត់​ទោស»។</w:t>
      </w:r>
    </w:p>
    <w:p/>
    <w:p>
      <w:r xmlns:w="http://schemas.openxmlformats.org/wordprocessingml/2006/main">
        <w:t xml:space="preserve">ជនគណនា 21:10 ជន‌ជាតិ​អ៊ីស្រា‌អែល​នាំ​គ្នា​បោះ​ទ័ព​នៅ​អូរបូត។</w:t>
      </w:r>
    </w:p>
    <w:p/>
    <w:p>
      <w:r xmlns:w="http://schemas.openxmlformats.org/wordprocessingml/2006/main">
        <w:t xml:space="preserve">ជន​ជាតិ​អ៊ីស្រាអែល​ធ្វើ​ដំណើរ ហើយ​បោះ​ជំរំ​នៅ​អូបូត។</w:t>
      </w:r>
    </w:p>
    <w:p/>
    <w:p>
      <w:r xmlns:w="http://schemas.openxmlformats.org/wordprocessingml/2006/main">
        <w:t xml:space="preserve">១៖ ភាពស្មោះត្រង់របស់ព្រះត្រូវបានមើលឃើញនៅក្នុងការការពារ និងការផ្តល់របស់ទ្រង់សម្រាប់រាស្ដ្ររបស់ទ្រង់ សូម្បីតែនៅក្នុងគ្រាមានទុក្ខលំបាកក៏ដោយ។</w:t>
      </w:r>
    </w:p>
    <w:p/>
    <w:p>
      <w:r xmlns:w="http://schemas.openxmlformats.org/wordprocessingml/2006/main">
        <w:t xml:space="preserve">២៖ ព្រះ​អាច​ដឹក​នាំ​យើង​ទៅ​លើ​មាគ៌ា​នៃ​ក្តី​សង្ឃឹម និង​ជំនឿ ទោះ​បី​ជា​វា​ហាក់​ដូច​ជា​មិន​អាច​ទៅ​រួច​ក៏​ដោយ។</w:t>
      </w:r>
    </w:p>
    <w:p/>
    <w:p>
      <w:r xmlns:w="http://schemas.openxmlformats.org/wordprocessingml/2006/main">
        <w:t xml:space="preserve">១ អេសាយ ៤៣:២ ពេល​អ្នក​ឆ្លង​កាត់​ទឹក នោះ​យើង​នឹង​នៅ​ជា​មួយ​នឹង​អ្នក។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និក្ខមនំ 13:21-22 ព្រះ‌អម្ចាស់​យាង​ទៅ​មុខ​គេ​ទាំង​ថ្ងៃ​ក្នុង​ដុំ​ពពក ដើម្បី​នាំ​គេ​ទៅ​តាម​ផ្លូវ ហើយ​ពេល​យប់​ក្នុង​បង្គោល​ភ្លើង ដើម្បី​ឲ្យ​គេ​ធ្វើ​ដំណើរ​ទាំង​ថ្ងៃ​ទាំង​យប់។ . គាត់​មិន​បាន​ដក​បង្គោល​ពពក​នៅ​ពេល​ថ្ងៃ ឬ​ពេល​យប់​ពី​មុខ​ប្រជាជន​ទេ។</w:t>
      </w:r>
    </w:p>
    <w:p/>
    <w:p>
      <w:r xmlns:w="http://schemas.openxmlformats.org/wordprocessingml/2006/main">
        <w:t xml:space="preserve">ជនគណនា 21:11 ពួក​គេ​ចាក​ចេញ​ពី​អូបូត មក​បោះ​ជំរំ​នៅ​អ៊ីជេបារីម នៅ​វាល​រហោ‌ស្ថាន ទល់​មុខ​ស្រុក​ម៉ូអាប់ ឆ្ពោះ​ទៅ​ថ្ងៃ​រះ។</w:t>
      </w:r>
    </w:p>
    <w:p/>
    <w:p>
      <w:r xmlns:w="http://schemas.openxmlformats.org/wordprocessingml/2006/main">
        <w:t xml:space="preserve">ជន​ជាតិ​អ៊ីស្រាអែល​ចាក​ចេញ​ពី​អូបូត មក​បោះ​ជំរំ​នៅ​អ៊ីជេបារីម ក្នុង​ទីរហោស្ថាន ក្បែរ​ស្រុក​ម៉ូអាប់ បែរ​មុខ​ទៅ​ទិស​ខាង​កើត។</w:t>
      </w:r>
    </w:p>
    <w:p/>
    <w:p>
      <w:r xmlns:w="http://schemas.openxmlformats.org/wordprocessingml/2006/main">
        <w:t xml:space="preserve">1. ដំណើរនៃសេចក្តីជំនឿ៖ ការជឿទុកចិត្តលើព្រះដើម្បីដឹកនាំយើង</w:t>
      </w:r>
    </w:p>
    <w:p/>
    <w:p>
      <w:r xmlns:w="http://schemas.openxmlformats.org/wordprocessingml/2006/main">
        <w:t xml:space="preserve">2. ជំនះឧបសគ្គនៅទីរហោស្ថានក្នុងជីវិត</w:t>
      </w:r>
    </w:p>
    <w:p/>
    <w:p>
      <w:r xmlns:w="http://schemas.openxmlformats.org/wordprocessingml/2006/main">
        <w:t xml:space="preserve">1. ហេព្រើរ 11:8-9 - ដោយសារជំនឿអ័ប្រាហាំ នៅពេលដែលគាត់ត្រូវបានហៅឱ្យចេញទៅកន្លែងមួយដែលគាត់គួរតែទទួលបានជាមរតកបន្ទាប់ពីគាត់បានស្តាប់បង្គាប់។ គាត់​ក៏​ចេញ​ទៅ ដោយ​មិន​ដឹង​ថា​គាត់​ទៅ​ណា​ទេ។</w:t>
      </w:r>
    </w:p>
    <w:p/>
    <w:p>
      <w:r xmlns:w="http://schemas.openxmlformats.org/wordprocessingml/2006/main">
        <w:t xml:space="preserve">២ ចោទិយកថា ៨:២-៣ - ហើយ​អ្នក​ត្រូវ​ចងចាំ​គ្រប់​របៀប​ដែល​ព្រះអម្ចាស់ ជា​ព្រះ​របស់​អ្នក​បាន​ដឹក​នាំ​អ្នក​នៅ​ក្នុង​ទីរហោស្ថាន​អស់​សែសិប​ឆ្នាំ​មក​នេះ ដើម្បី​បន្ទាប​បន្ថោក​អ្នក ហើយ​បង្ហាញ​ឱ្យ​អ្នក​ដឹង​ពី​អ្វី​ដែល​នៅ​ក្នុង​ចិត្ត​អ្នក​ថា​តើ​អ្នក​ចង់ កាន់​តាម​បញ្ញត្តិ​របស់​ទ្រង់ ឬ​អត់។</w:t>
      </w:r>
    </w:p>
    <w:p/>
    <w:p>
      <w:r xmlns:w="http://schemas.openxmlformats.org/wordprocessingml/2006/main">
        <w:t xml:space="preserve">ជនគណនា 21:12 គេ​ដក​ទ័ព​ចេញ​ពី​ទី​នោះ​ទៅ​បោះ​នៅ​ជ្រលង​ភ្នំ​សារេឌ។</w:t>
      </w:r>
    </w:p>
    <w:p/>
    <w:p>
      <w:r xmlns:w="http://schemas.openxmlformats.org/wordprocessingml/2006/main">
        <w:t xml:space="preserve">ជន​ជាតិ​អ៊ីស្រាអែល​បាន​រើ​ចេញ​ពី​កន្លែង​មួយ ហើយ​បោះ​តង់​នៅ​ជ្រលង​ភ្នំ​សារេឌ។</w:t>
      </w:r>
    </w:p>
    <w:p/>
    <w:p>
      <w:r xmlns:w="http://schemas.openxmlformats.org/wordprocessingml/2006/main">
        <w:t xml:space="preserve">ដំណើរនៃសេចក្តីជំនឿរបស់យើងត្រូវបានសម្គាល់ដោយកន្លែងដែលយើងទៅ និងការសម្រេចចិត្តដែលយើងធ្វើ។</w:t>
      </w:r>
    </w:p>
    <w:p/>
    <w:p>
      <w:r xmlns:w="http://schemas.openxmlformats.org/wordprocessingml/2006/main">
        <w:t xml:space="preserve">2. ទោះជាជីវិតលំបាកក៏ដោយ ក៏ព្រះគង់នៅជាមួយយើង ហើយជួយយើងឲ្យមានការរីកចម្រើន។</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ហេព្រើរ 11:10-12 - ដ្បិត​គាត់​បាន​ស្វែង​រក​ទីក្រុង​មួយ​ដែល​មាន​គ្រឹះ ដែល​ជា​ព្រះ​ដែល​ជា​អ្នក​បង្កើត និង​អ្នក​បង្កើត។ ដោយ​សារ​ជំនឿ​សារ៉ា​ខ្លួន​ឯង​ក៏​បាន​ទទួល​កម្លាំង​ដើម្បី​មាន​គភ៌ ហើយ​បាន​សម្រាល​កូន​កាល​នាង​មាន​អាយុ​ចាស់​ទៅ​ហើយ ព្រោះ​នាង​បាន​វិនិច្ឆ័យ​គាត់​ថា​ស្មោះ​ត្រង់​ដែល​បាន​សន្យា។ ហេតុ​នេះ​ហើយ​បាន​កើត​ឡើង​នៅ​ទី​នោះ​តែ​មួយ ហើយ​ទ្រង់​ល្អ​ដូច​ជា​ស្លាប់​យ៉ាង​ច្រើន ដូច​ផ្កាយ​លើ​មេឃ​យ៉ាង​ច្រើន និង​ដូច​ខ្សាច់​នៅ​មាត់​សមុទ្រ​រាប់​មិន​អស់។</w:t>
      </w:r>
    </w:p>
    <w:p/>
    <w:p>
      <w:r xmlns:w="http://schemas.openxmlformats.org/wordprocessingml/2006/main">
        <w:t xml:space="preserve">ជនគណនា 21:13 គេ​ដក​ទ័ព​ចេញ​ពី​ទី​នោះ​ទៅ​បោះ​នៅ​ត្រើយ​ម្ខាង​នៃ​ក្រុង​អើណូន ដែល​ស្ថិត​នៅ​វាល​រហោ‌ស្ថាន ដែល​ចេញ​ពី​មាត់​សមុទ្រ​របស់​ជន‌ជាតិ​អាម៉ូរី។</w:t>
      </w:r>
    </w:p>
    <w:p/>
    <w:p>
      <w:r xmlns:w="http://schemas.openxmlformats.org/wordprocessingml/2006/main">
        <w:t xml:space="preserve">អ៊ីស្រាអែលបានឆ្លងកាត់ទន្លេ Arnon ដែលជាសញ្ញានៃដំណាក់កាលថ្មីនៃការធ្វើដំណើររបស់ពួកគេ។</w:t>
      </w:r>
    </w:p>
    <w:p/>
    <w:p>
      <w:r xmlns:w="http://schemas.openxmlformats.org/wordprocessingml/2006/main">
        <w:t xml:space="preserve">១៖ យើង​អាច​ក្លាហាន​ក្នុង​ព្រះអម្ចាស់​ដើម្បី​ប្រឈមមុខ​នឹង​ដំណាក់កាល​ថ្មី​ក្នុង​ជីវិត​យើង ដោយ​ទុក​ចិត្ត​ទ្រង់​ដើម្បី​ដឹកនាំ​យើង។</w:t>
      </w:r>
    </w:p>
    <w:p/>
    <w:p>
      <w:r xmlns:w="http://schemas.openxmlformats.org/wordprocessingml/2006/main">
        <w:t xml:space="preserve">២៖ យើង​អាច​មាន​ជំនឿ​ថា​ព្រះអម្ចាស់​នឹង​ការពារ​យើង និង​ផ្គត់ផ្គង់​យើង​ក្នុង​ដំណើរ​របស់​យើង។</w:t>
      </w:r>
    </w:p>
    <w:p/>
    <w:p>
      <w:r xmlns:w="http://schemas.openxmlformats.org/wordprocessingml/2006/main">
        <w:t xml:space="preserve">១៖ អេសាយ ៤៣:២ - «ពេល​អ្នក​ឆ្លង​កាត់​ទឹក 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២: ទំនុកតម្កើង ២៣:៤ - «ទោះ​បី​ខ្ញុំ​ដើរ​កាត់​ជ្រលង​ភ្នំ​នៃ​ស្រមោល​សេចក្ដី​ស្លាប់​ក៏​ដោយ ក៏​ខ្ញុំ​មិន​ខ្លាច​សេចក្ដី​អាក្រក់​ដែរ ដ្បិត​អ្នក​នៅ​ជា​មួយ​នឹង​ខ្ញុំ ដំបង​របស់​អ្នក និង​ដំបង​របស់​អ្នក នោះ​វា​សម្រាល​ទុក្ខ​ខ្ញុំ»។</w:t>
      </w:r>
    </w:p>
    <w:p/>
    <w:p>
      <w:r xmlns:w="http://schemas.openxmlformats.org/wordprocessingml/2006/main">
        <w:t xml:space="preserve">ជនគណនា 21:14 ហេតុ​នេះ​ហើយ​បាន​ជា​មាន​ចែង​ទុក​ក្នុង​សៀវភៅ​សង្គ្រាម​របស់​ព្រះ‌អម្ចាស់​ថា អ្វី​ដែល​ព្រះអង្គ​បាន​ធ្វើ​នៅ​សមុទ្រ​ក្រហម និង​នៅ​ជ្រោះ​អើណូន។</w:t>
      </w:r>
    </w:p>
    <w:p/>
    <w:p>
      <w:r xmlns:w="http://schemas.openxmlformats.org/wordprocessingml/2006/main">
        <w:t xml:space="preserve">សៀវភៅលេខកត់ត្រាបទចម្រៀងមួយអំពីសកម្មភាពដ៏អស្ចារ្យរបស់ព្រះនៅសមុទ្រក្រហម និងជ្រលងភ្នំអើណូន។</w:t>
      </w:r>
    </w:p>
    <w:p/>
    <w:p>
      <w:r xmlns:w="http://schemas.openxmlformats.org/wordprocessingml/2006/main">
        <w:t xml:space="preserve">1. កិច្ចការដ៏មហិមារបស់ព្រះ៖ ការឆ្លុះបញ្ចាំងពីអព្ភូតហេតុរបស់ព្រះ</w:t>
      </w:r>
    </w:p>
    <w:p/>
    <w:p>
      <w:r xmlns:w="http://schemas.openxmlformats.org/wordprocessingml/2006/main">
        <w:t xml:space="preserve">2. ការយកឈ្នះលើការតស៊ូដោយសេចក្តីជំនឿ៖ គំរូនៃរាស្ដ្ររបស់ព្រះ</w:t>
      </w:r>
    </w:p>
    <w:p/>
    <w:p>
      <w:r xmlns:w="http://schemas.openxmlformats.org/wordprocessingml/2006/main">
        <w:t xml:space="preserve">១.និក្ខមនំ ១៤:១៣-១៥; ទំនុកតម្កើង 106:7-9</w:t>
      </w:r>
    </w:p>
    <w:p/>
    <w:p>
      <w:r xmlns:w="http://schemas.openxmlformats.org/wordprocessingml/2006/main">
        <w:t xml:space="preserve">២. អេសាយ ៤៣:១៥-១៧; យ៉ូស្វេ ២:៩​-​១១</w:t>
      </w:r>
    </w:p>
    <w:p/>
    <w:p>
      <w:r xmlns:w="http://schemas.openxmlformats.org/wordprocessingml/2006/main">
        <w:t xml:space="preserve">ជនគណនា 21:15 ហើយ​នៅ​តាម​ដង​អូរ​ដែល​ចុះ​ទៅ​ដល់​លំនៅ​របស់​ក្រុង​អើ ហើយ​នៅ​ជាប់​ព្រំ‌ប្រទល់​ស្រុក​ម៉ូអាប់។</w:t>
      </w:r>
    </w:p>
    <w:p/>
    <w:p>
      <w:r xmlns:w="http://schemas.openxmlformats.org/wordprocessingml/2006/main">
        <w:t xml:space="preserve">ជន​ជាតិ​អ៊ីស្រាអែល​បាន​ឆ្លង​កាត់​ជ្រលង​ភ្នំ ដែល​ស្ថិត​នៅ​ព្រំប្រទល់​ស្រុក​ម៉ូអាប់ តាម​ផ្លូវ​ទៅ​កាន់​លំនៅ​របស់​អើ។</w:t>
      </w:r>
    </w:p>
    <w:p/>
    <w:p>
      <w:r xmlns:w="http://schemas.openxmlformats.org/wordprocessingml/2006/main">
        <w:t xml:space="preserve">1. ព្រះណែនាំយើងតាមរយៈកន្លែងដែលមិននឹកស្មានដល់</w:t>
      </w:r>
    </w:p>
    <w:p/>
    <w:p>
      <w:r xmlns:w="http://schemas.openxmlformats.org/wordprocessingml/2006/main">
        <w:t xml:space="preserve">2. ជំនះការលំបាកក្នុងដំណើររបស់យើង។</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23:2 - ទ្រង់​ធ្វើ​ឲ្យ​ខ្ញុំ​ដេក​នៅ​ក្នុង​វាល​ស្មៅ​បៃតង។ គាត់នាំខ្ញុំទៅក្បែរទឹក</w:t>
      </w:r>
    </w:p>
    <w:p/>
    <w:p>
      <w:r xmlns:w="http://schemas.openxmlformats.org/wordprocessingml/2006/main">
        <w:t xml:space="preserve">ជនគណនា 21:16 រួច​ពី​នោះ​គេ​ទៅ​ឯ​បៀរ នោះ​ជា​អណ្ដូង​ដែល​ព្រះ‌យេហូវ៉ា​ទ្រង់​មាន​ព្រះ‌បន្ទូល​នឹង​ម៉ូសេ​ថា ចូរ​ប្រមូល​មនុស្ស​ឲ្យ​នៅ​ជុំ​គ្នា អញ​នឹង​ឲ្យ​ទឹក​ដល់​គេ។</w:t>
      </w:r>
    </w:p>
    <w:p/>
    <w:p>
      <w:r xmlns:w="http://schemas.openxmlformats.org/wordprocessingml/2006/main">
        <w:t xml:space="preserve">ជន​ជាតិ​អ៊ីស្រាអែល​ធ្វើ​ដំណើរ​ពី​ទីរហោស្ថាន​ទៅ​ក្រុង​បៀរ ជា​កន្លែង​ដែល​ព្រះអម្ចាស់​បាន​សន្យា​ថា​នឹង​ផ្តល់​ទឹក​ដល់​ពួក​គេ។</w:t>
      </w:r>
    </w:p>
    <w:p/>
    <w:p>
      <w:r xmlns:w="http://schemas.openxmlformats.org/wordprocessingml/2006/main">
        <w:t xml:space="preserve">1. ដាក់ការទុកចិត្តរបស់យើងលើព្រះ - យើងគួរតែដាក់ការទុកចិត្តរបស់យើងលើព្រះដើម្បីផ្តល់ឱ្យយើងនូវអ្វីដែលយើងត្រូវការទោះបីជាវាជាអ្វីមួយជាមូលដ្ឋានដូចជាទឹកក៏ដោយ។</w:t>
      </w:r>
    </w:p>
    <w:p/>
    <w:p>
      <w:r xmlns:w="http://schemas.openxmlformats.org/wordprocessingml/2006/main">
        <w:t xml:space="preserve">2. ដំណើរនៃសេចក្តីជំនឿ - ការធ្វើតាមព្រះអាចជាដំណើរនៃការផ្លាស់ប្តូរជាច្រើន ប៉ុន្តែទ្រង់នឹងតែងតែផ្គត់ផ្គង់ដល់យើងនៅទីបញ្ចប់។</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ទំនុកតម្កើង ២៣:១-៣ - «ព្រះអម្ចាស់ជាអ្នកគង្វាលរបស់ខ្ញុំ ខ្ញុំមិនចង់បានទេ ទ្រង់ធ្វើឱ្យខ្ញុំដេកនៅក្នុងវាលស្មៅខៀវខ្ចី ទ្រង់នាំខ្ញុំទៅក្បែរទឹកដ៏ស្ងប់ស្ងាត់ ទ្រង់ធ្វើឱ្យព្រលឹងខ្ញុំរស់ឡើងវិញ»។</w:t>
      </w:r>
    </w:p>
    <w:p/>
    <w:p>
      <w:r xmlns:w="http://schemas.openxmlformats.org/wordprocessingml/2006/main">
        <w:t xml:space="preserve">ជនគណនា 21:17 ជន‌ជាតិ​អ៊ីស្រា‌អែល​បាន​ច្រៀង​បទ​នេះ​ថា ចូរ​ឡើង​ចុះ! ចូរច្រៀងទៅកាន់វា៖</w:t>
      </w:r>
    </w:p>
    <w:p/>
    <w:p>
      <w:r xmlns:w="http://schemas.openxmlformats.org/wordprocessingml/2006/main">
        <w:t xml:space="preserve">ជន​ជាតិ​អ៊ីស្រាអែល​បាន​ច្រៀង​ចម្រៀង​ដ៏​រីករាយ និង​ការ​អបអរ​ក្នុង​ការ​អរ​ព្រះគុណ​ចំពោះ​ការ​ផុស​អណ្ដូង។</w:t>
      </w:r>
    </w:p>
    <w:p/>
    <w:p>
      <w:r xmlns:w="http://schemas.openxmlformats.org/wordprocessingml/2006/main">
        <w:t xml:space="preserve">1. អំណាចនៃបទចម្រៀង៖ តើការថ្វាយបង្គំ និងការដឹងគុណអាចនាំមកនូវភាពរីករាយ និងបរិបូរណ៍យ៉ាងដូចម្តេច</w:t>
      </w:r>
    </w:p>
    <w:p/>
    <w:p>
      <w:r xmlns:w="http://schemas.openxmlformats.org/wordprocessingml/2006/main">
        <w:t xml:space="preserve">2. ការជឿទុកចិត្តលើការផ្តល់របស់ព្រះ: ការពឹងផ្អែកលើព្រះសម្រាប់តម្រូវការរបស់យើង។</w:t>
      </w:r>
    </w:p>
    <w:p/>
    <w:p>
      <w:r xmlns:w="http://schemas.openxmlformats.org/wordprocessingml/2006/main">
        <w:t xml:space="preserve">1. ទំនុកតម្កើង 33:1-3 ចូរ​ស្រែក​ឡើង​ដោយ​អំណរ​ក្នុង​ព្រះ​អម្ចាស់​អើយ! ការសរសើរសមនឹងអ្នកទៀងត្រង់។ ចូរ​អរ​ព្រះ‌គុណ​ដល់​ព្រះ‌អម្ចាស់ ដោយ​ប្រើ​ភ្លេង។ ធ្វើ​បទ​ភ្លេង​ជូន​គាត់ ដោយ​ពិណ​ដប់​ខ្សែ! ច្រៀងបទថ្មីដល់គាត់; លេងយ៉ាងប៉ិនប្រសប់លើខ្សែ ជាមួយនឹងការស្រែកខ្លាំងៗ។</w:t>
      </w:r>
    </w:p>
    <w:p/>
    <w:p>
      <w:r xmlns:w="http://schemas.openxmlformats.org/wordprocessingml/2006/main">
        <w:t xml:space="preserve">យ៉ូហាន 4:14 ប៉ុន្តែ អ្នក​ណា​ដែល​ផឹក​ទឹក​ដែល​យើង​នឹង​ឲ្យ​អ្នក​នោះ​នឹង​មិន​ស្រេក​ទៀត​ឡើយ។ ទឹក​ដែល​ខ្ញុំ​នឹង​ឲ្យ​គាត់​នឹង​ក្លាយ​ទៅ​ជា​ប្រភព​ទឹក​ដែល​មាន​ជីវិត​អស់​កល្ប​ជានិច្ច។</w:t>
      </w:r>
    </w:p>
    <w:p/>
    <w:p>
      <w:r xmlns:w="http://schemas.openxmlformats.org/wordprocessingml/2006/main">
        <w:t xml:space="preserve">ជនគណនា 21:18 មេ​ដឹក​នាំ​ជីក​អណ្ដូង ហើយ​ពួក​អភិជន​ក៏​ជីក​អណ្ដូង​តាម​ការ​ណែនាំ​របស់​អ្នក​ច្បាប់ ដោយ​មាន​ជើង​ទ្រ។ ហើយ​ពី​វាល​រហោស្ថាន​ទៅ​កាន់​ម៉ាថាណា</w:t>
      </w:r>
    </w:p>
    <w:p/>
    <w:p>
      <w:r xmlns:w="http://schemas.openxmlformats.org/wordprocessingml/2006/main">
        <w:t xml:space="preserve">វគ្គនេះពិពណ៌នាអំពីរបៀបដែលជនជាតិអ៊ីស្រាអែល នៅក្រោមការណែនាំរបស់អ្នកច្បាប់របស់ពួកគេ បានជីកអណ្តូងមួយនៅទីរហោស្ថាន រួចធ្វើដំណើរទៅកាន់ម៉ាថាណា។</w:t>
      </w:r>
    </w:p>
    <w:p/>
    <w:p>
      <w:r xmlns:w="http://schemas.openxmlformats.org/wordprocessingml/2006/main">
        <w:t xml:space="preserve">1. ការជឿទុកចិត្តលើការណែនាំរបស់ព្រះ៖ ការរៀនធ្វើតាមការណែនាំ</w:t>
      </w:r>
    </w:p>
    <w:p/>
    <w:p>
      <w:r xmlns:w="http://schemas.openxmlformats.org/wordprocessingml/2006/main">
        <w:t xml:space="preserve">2. ពរជ័យនៃការគោរពប្រតិបត្តិ: របៀបដែលជនជាតិអ៊ីស្រាអែលបានទទួលអំណោយនៃភាពស្រស់ស្រាយ</w:t>
      </w:r>
    </w:p>
    <w:p/>
    <w:p>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p>
      <w:r xmlns:w="http://schemas.openxmlformats.org/wordprocessingml/2006/main">
        <w:t xml:space="preserve">២ យ៉ូហាន ១៤:១៥-១៧ - «បើ​អ្នក​រាល់​គ្នា​ស្រឡាញ់​ខ្ញុំ នោះ​អ្នក​នឹង​កាន់​តាម​បញ្ញត្តិ​របស់​យើង ហើយ​ខ្ញុំ​នឹង​ទូល​សូម​ដល់​ព្រះវរបិតា ហើយ​ទ្រង់​នឹង​ប្រទាន​អ្នក​ជួយ​ម្នាក់​ទៀត ឲ្យ​នៅ​ជា​មួយ​អ្នក​ជា​រៀង​រហូត គឺ​ជា​ព្រះវិញ្ញាណ​នៃ​សេចក្ដី​ពិត ដែល លោកីយ៍​មិន​អាច​ទទួល​បាន​ទេ ព្រោះ​មិន​ឃើញ​ព្រះអង្គ​ក៏​មិន​ស្គាល់​ព្រះអង្គ​ដែរ។</w:t>
      </w:r>
    </w:p>
    <w:p/>
    <w:p>
      <w:r xmlns:w="http://schemas.openxmlformats.org/wordprocessingml/2006/main">
        <w:t xml:space="preserve">ជនគណនា 21:19 ហើយ​ចាប់​ពី​ម៉ាថាណា​ដល់​ណាហា‌លាល ហើយ​ពី​ណាហា‌លា‌លាល​ដល់​បាម៉ុត។</w:t>
      </w:r>
    </w:p>
    <w:p/>
    <w:p>
      <w:r xmlns:w="http://schemas.openxmlformats.org/wordprocessingml/2006/main">
        <w:t xml:space="preserve">វគ្គនេះពិពណ៌នាអំពីការធ្វើដំណើរពីម៉ាថាណា ទៅកាន់បាមាត។</w:t>
      </w:r>
    </w:p>
    <w:p/>
    <w:p>
      <w:r xmlns:w="http://schemas.openxmlformats.org/wordprocessingml/2006/main">
        <w:t xml:space="preserve">១៖ ដំណើរ​នៃ​សេចក្តី​ជំនឿ - យើង​អាច​មើល​ទៅ ជនគណនា ២១:១៩ ដើម្បី​មើល​ពី​របៀប​ដែល​ព្រះ​គង់​ជាមួយ​នឹង​ពួក​អ៊ីស្រាអែល​ក្នុង​ដំណើរ​របស់​ពួកគេ ហើយ​របៀប​ដែល​ទ្រង់​នឹង​គង់​ជាមួយ​យើង​ដែរ ពេល​យើង​ធ្វើ​ដំណើរ​ក្នុង​ជីវិត។</w:t>
      </w:r>
    </w:p>
    <w:p/>
    <w:p>
      <w:r xmlns:w="http://schemas.openxmlformats.org/wordprocessingml/2006/main">
        <w:t xml:space="preserve">២៖ សារៈសំខាន់នៃគោលដៅ - ជនគណនា ២១:១៩ រំឭកយើងថា គោលដៅគឺសំខាន់ដូចការធ្វើដំណើរដែរ ព្រោះនៅទីបំផុតព្រះជាម្ចាស់បានដឹកនាំជនជាតិអ៊ីស្រាអែលទៅកាន់បាម៉ុត។</w:t>
      </w:r>
    </w:p>
    <w:p/>
    <w:p>
      <w:r xmlns:w="http://schemas.openxmlformats.org/wordprocessingml/2006/main">
        <w:t xml:space="preserve">1: និក្ខមនំ 13:21 - «ហើយ​ព្រះអម្ចាស់​បាន​យាង​នៅ​ចំពោះ​មុខ​ពួកគេ​នៅ​ពេល​ថ្ងៃ​នៅ​ក្នុង​សសរ​នៃ​ពពក​មួយ​ដើម្បី​នាំ​ផ្លូវ​ពួក​គេ, ហើយ​នៅ​ពេល​យប់​នៅ​ក្នុង​បង្គោល​ភ្លើង, ដើម្បី​ផ្តល់​ឱ្យ​ពួក​គេ​ពន្លឺ, ទៅ​ទាំង​ថ្ងៃ​ទាំង​យប់. "</w:t>
      </w:r>
    </w:p>
    <w:p/>
    <w:p>
      <w:r xmlns:w="http://schemas.openxmlformats.org/wordprocessingml/2006/main">
        <w:t xml:space="preserve">២៖ ទំនុកតម្កើង ៣២:៨ - «អញ​នឹង​ណែនាំ​ឯង ហើយ​បង្រៀន​ឯង​តាម​ផ្លូវ​ដែល​ឯង​ត្រូវ​ទៅ អញ​នឹង​ដឹក​នាំ​ឯង​ដោយ​ភ្នែក​អញ»។</w:t>
      </w:r>
    </w:p>
    <w:p/>
    <w:p>
      <w:r xmlns:w="http://schemas.openxmlformats.org/wordprocessingml/2006/main">
        <w:t xml:space="preserve">ជនគណនា 21:20 ហើយ​ចាប់​ពី​បាម៉ោត​ក្នុង​ជ្រលង​ភ្នំ ដែល​ស្ថិត​នៅ​ក្នុង​ស្រុក​ម៉ូអាប់ ដល់​កំពូល​ភ្នំ​ពីសកា ដែល​មើល​ទៅ​យេស៊ីម៉ូន។</w:t>
      </w:r>
    </w:p>
    <w:p/>
    <w:p>
      <w:r xmlns:w="http://schemas.openxmlformats.org/wordprocessingml/2006/main">
        <w:t xml:space="preserve">រាស្ដ្ររបស់ព្រះបានធ្វើតាមការណែនាំរបស់ទ្រង់ទៅកាន់ទឹកដីសន្យា។</w:t>
      </w:r>
    </w:p>
    <w:p/>
    <w:p>
      <w:r xmlns:w="http://schemas.openxmlformats.org/wordprocessingml/2006/main">
        <w:t xml:space="preserve">1. ព្រះនឹងដឹកនាំយើងទៅរកជោគវាសនារបស់យើងជានិច្ច ប្រសិនបើយើងទុកចិត្តនិងស្តាប់បង្គាប់ទ្រង់។</w:t>
      </w:r>
    </w:p>
    <w:p/>
    <w:p>
      <w:r xmlns:w="http://schemas.openxmlformats.org/wordprocessingml/2006/main">
        <w:t xml:space="preserve">2. មិនថាជ្រលងភ្នំនៃការលំបាកអ្វីក៏ដោយ ព្រះជាម្ចាស់នឹងគង់នៅជាមួយយើងគ្រប់ជំហាននៃផ្លូវ។</w:t>
      </w:r>
    </w:p>
    <w:p/>
    <w:p>
      <w:r xmlns:w="http://schemas.openxmlformats.org/wordprocessingml/2006/main">
        <w:t xml:space="preserve">១ ចោទិយកថា ១:៦-៨ ព្រះអម្ចាស់ជាព្រះនៃយើង មានព្រះបន្ទូលមកកាន់យើងនៅភ្នំហូរេបថា អ្នករាល់គ្នាស្នាក់នៅភ្នំនេះយូរល្មមហើយ។ ចូរ​ងាក​ចេញ​ដំណើរ​ទៅ ហើយ​ទៅ​ឯ​ភ្នំ​នៃ​ជន​ជាតិ​អាម៉ូរី និង​អ្នក​ជិត​ខាង​ទាំង​អស់​នៅ​អរ៉ាបា នៅ​តំបន់​ភ្នំ និង​នៅ​វាល​ទំនាប និង​នៅ​នេកេប និង​តាម​ឆ្នេរ​សមុទ្រ ជា​ដែនដី​របស់​ជន​ជាតិ​កាណាន និង​ប្រទេស​លីបង់។ រហូតដល់ទន្លេធំ គឺទន្លេអឺប្រាត។</w:t>
      </w:r>
    </w:p>
    <w:p/>
    <w:p>
      <w:r xmlns:w="http://schemas.openxmlformats.org/wordprocessingml/2006/main">
        <w:t xml:space="preserve">2. អេសាយ 43:2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ជនគណនា 21:21 អ៊ីស្រា‌អែល​ចាត់​អ្នក​នាំ​សារ​ទៅ​រក​ស៊ីហុន ជា​ស្ដេច​សាសន៍​អាម៉ូរី ទាំង​ពោល​ថា៖</w:t>
      </w:r>
    </w:p>
    <w:p/>
    <w:p>
      <w:r xmlns:w="http://schemas.openxmlformats.org/wordprocessingml/2006/main">
        <w:t xml:space="preserve">អ៊ីស្រា‌អែល​បាន​សុំ​ស៊ីហុន ជា​ស្តេច​អាម៉ូរី ឲ្យ​គេ​ឆ្លង​កាត់​ស្រុក​របស់​ទ្រង់។</w:t>
      </w:r>
    </w:p>
    <w:p/>
    <w:p>
      <w:r xmlns:w="http://schemas.openxmlformats.org/wordprocessingml/2006/main">
        <w:t xml:space="preserve">1. សារៈសំខាន់នៃការបន្ទាបខ្លួន និងបើកចិត្តទូលាយពេលទំនាក់ទំនងជាមួយអ្នកដទៃ។</w:t>
      </w:r>
    </w:p>
    <w:p/>
    <w:p>
      <w:r xmlns:w="http://schemas.openxmlformats.org/wordprocessingml/2006/main">
        <w:t xml:space="preserve">2. សារៈសំខាន់នៃការគោរព និងការយោគយល់នៅពេលចូលរួមជាមួយអ្នកដែលមានប្រវត្តិខុសៗគ្នា។</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អេភេសូរ ៤:២ - ចូរបន្ទាបខ្លួននិងសុភាពទាំងស្រុង។ ចូរ​មាន​ចិត្ត​អត់​ធ្មត់ ដោយ​ទ្រាំទ្រ​នឹង​គ្នា​ដោយ​សេចក្ដី​ស្រឡាញ់។</w:t>
      </w:r>
    </w:p>
    <w:p/>
    <w:p>
      <w:r xmlns:w="http://schemas.openxmlformats.org/wordprocessingml/2006/main">
        <w:t xml:space="preserve">ជនគណនា 21:22 សូម​ឲ្យ​ខ្ញុំ​ឆ្លង​កាត់​ស្រុក​របស់​លោក​ចុះ យើង​ខ្ញុំ​នឹង​មិន​ចូល​ទៅ​ក្នុង​ចម្ការ ឬ​ចូល​ចម្ការ​ទំពាំង‌បាយជូរ​ឡើយ។ យើង​ខ្ញុំ​នឹង​មិន​ផឹក​ទឹក​អណ្ដូង​ទេ ប៉ុន្តែ​យើង​នឹង​ដើរ​តាម​ផ្លូវ​ដ៏​ខ្ពង់ខ្ពស់​របស់​ស្ដេច រហូត​ដល់​ហួស​ព្រំដែន​របស់​អ្នក។</w:t>
      </w:r>
    </w:p>
    <w:p/>
    <w:p>
      <w:r xmlns:w="http://schemas.openxmlformats.org/wordprocessingml/2006/main">
        <w:t xml:space="preserve">ជន​ជាតិ​អ៊ីស្រាអែល​សុំ​ការ​អនុញ្ញាត​ពី​ស្ដេច​ស្រុក​អេដុម​ឲ្យ​ឆ្លង​កាត់​ទឹកដី​របស់​ខ្លួន ហើយ​សន្យា​ថា​នឹង​មិន​រំខាន​ដល់​ដី ឬ​ប្រភព​ទឹក​ឡើយ ដោយ​នៅ​តាម​ផ្លូវ​ធំ​រហូត​ដល់​ចេញ​ពី​ព្រំដែន។</w:t>
      </w:r>
    </w:p>
    <w:p/>
    <w:p>
      <w:r xmlns:w="http://schemas.openxmlformats.org/wordprocessingml/2006/main">
        <w:t xml:space="preserve">1. សារៈសំខាន់នៃការគោរពព្រំដែន និងការគោរពការសន្យា។</w:t>
      </w:r>
    </w:p>
    <w:p/>
    <w:p>
      <w:r xmlns:w="http://schemas.openxmlformats.org/wordprocessingml/2006/main">
        <w:t xml:space="preserve">2. ការរៀនជឿជាក់លើផែនការ និងការណែនាំរបស់ព្រះ ទោះបីជាវាហាក់ដូចជាពិបាកក៏ដោយ។</w:t>
      </w:r>
    </w:p>
    <w:p/>
    <w:p>
      <w:r xmlns:w="http://schemas.openxmlformats.org/wordprocessingml/2006/main">
        <w:t xml:space="preserve">1. ម៉ាថាយ 7:12 - ដូច្នេះ អ្វី​ដែល​អ្នក​ចង់​ឲ្យ​អ្នក​ដទៃ​ធ្វើ​ចំពោះ​អ្នក ចូរ​ធ្វើ​ចំពោះ​ពួកគេ​ផង​ដែរ ដ្បិត​នេះ​ជា​ក្រឹត្យវិន័យ និង​ជា​ហោរា។</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ជនគណនា 21:23 ព្រះ‌បាទ​ស៊ីហុន​មិន​អនុញ្ញាត​ឲ្យ​ជន‌ជាតិ​អ៊ីស្រា‌អែល​ឆ្លង​កាត់​ព្រំ‌ប្រទល់​របស់​ព្រះអង្គ​ឡើយ ប៉ុន្តែ ព្រះ‌បាទ​ស៊ីហុន​បាន​ប្រមូល​ប្រជា‌ជន​របស់​ព្រះអង្គ​ទាំង​អស់ ហើយ​ចេញ​ទៅ​វាយ​ជន‌ជាតិ​អ៊ីស្រា‌អែល​នៅ​វាល​រហោ‌ស្ថាន រួច​ព្រះអង្គ​យាង​ទៅ​ក្រុង​យ៉ាហាស ហើយ​ច្បាំង​នឹង​ជន‌ជាតិ​អ៊ីស្រា‌អែល។</w:t>
      </w:r>
    </w:p>
    <w:p/>
    <w:p>
      <w:r xmlns:w="http://schemas.openxmlformats.org/wordprocessingml/2006/main">
        <w:t xml:space="preserve">ស៊ីហុន​មិន​ព្រម​ឲ្យ​អ៊ីស្រា‌អែល​ឆ្លង​កាត់​ព្រំ‌ដែន​របស់​ទ្រង់​ទេ ដូច្នេះ ទ្រង់​បាន​ប្រមូល​រាស្ត្រ​ទ្រង់ ហើយ​ចេញ​ទៅ​វាយ​អ៊ីស្រា‌អែល​ក្នុង​ទីរហោ‌ស្ថាន។ លោក​បាន​ជួប​ពួក​គេ​នៅ​ក្រុង​យ៉ាហាស ហើយ​បាន​ច្បាំង​នឹង​ពួក​គេ។</w:t>
      </w:r>
    </w:p>
    <w:p/>
    <w:p>
      <w:r xmlns:w="http://schemas.openxmlformats.org/wordprocessingml/2006/main">
        <w:t xml:space="preserve">1. ការការពាររបស់ព្រះគឺគ្រប់គ្រាន់ជានិច្ច ទោះជាមានការប្រឆាំងក៏ដោយ។</w:t>
      </w:r>
    </w:p>
    <w:p/>
    <w:p>
      <w:r xmlns:w="http://schemas.openxmlformats.org/wordprocessingml/2006/main">
        <w:t xml:space="preserve">2. យើងត្រូវតែមានឆន្ទៈតស៊ូដើម្បីអ្វីដែលត្រឹមត្រូវ។</w:t>
      </w:r>
    </w:p>
    <w:p/>
    <w:p>
      <w:r xmlns:w="http://schemas.openxmlformats.org/wordprocessingml/2006/main">
        <w:t xml:space="preserve">1. អេសាយ 54:17 - «គ្មានអាវុធណាដែលបង្កើតឡើងប្រឆាំងនឹងអ្នកនឹងរីកចម្រើនឡើយ ហើយគ្រប់ភាសាដែលក្រោកឡើងប្រឆាំងនឹងអ្នកនៅពេលវិនិច្ឆ័យអ្នកនឹងត្រូវថ្កោលទោស។ នេះជាមរតកនៃអ្នកបំរើរបស់ព្រះអម្ចាស់ ហើយភាពសុចរិតរបស់ពួកគេគឺមកពីខ្ញុំ»។ ព្រះអម្ចាស់។</w:t>
      </w:r>
    </w:p>
    <w:p/>
    <w:p>
      <w:r xmlns:w="http://schemas.openxmlformats.org/wordprocessingml/2006/main">
        <w:t xml:space="preserve">2. របាក្សត្រ 1 22:13 - "បន្ទាប់មក អ្នកនឹងទទួលជោគជ័យ ប្រសិនបើអ្នកប្រយ័ត្នប្រយែងនឹងក្រឹត្យវិន័យ និងក្រឹត្យវិន័យដែលព្រះអម្ចាស់បានប្រទានដល់ម៉ូសេសម្រាប់ជនជាតិអ៊ីស្រាអែល។ ចូរមានកម្លាំង និងចិត្តក្លាហាន។ កុំខ្លាច ឬបាក់ទឹកចិត្តឡើយ។</w:t>
      </w:r>
    </w:p>
    <w:p/>
    <w:p>
      <w:r xmlns:w="http://schemas.openxmlformats.org/wordprocessingml/2006/main">
        <w:t xml:space="preserve">ជនគណនា 21:24 ជន‌ជាតិ​អ៊ីស្រា‌អែល​បាន​ប្រហារ​លោក​ដោយ​មុខ​ដាវ ហើយ​ដណ្ដើម​យក​ទឹក​ដី​របស់​លោក​ចាប់​ពី​ក្រុង​អើណូន​រហូត​ដល់​ក្រុង​យ៉ាបុក រហូត​ដល់​កូន​ចៅ​អាំម៉ូន ដ្បិត​ព្រំ​ដែន​របស់​កូន​ចៅ​អាំម៉ូន​មាន​កម្លាំង​ខ្លាំង។</w:t>
      </w:r>
    </w:p>
    <w:p/>
    <w:p>
      <w:r xmlns:w="http://schemas.openxmlformats.org/wordprocessingml/2006/main">
        <w:t xml:space="preserve">អ៊ីស្រាអែល​វាយ​ស្ដេច​ជន​ជាតិ​អាម៉ូរី ហើយ​បាន​យក​ទឹក​ដី​របស់​ខ្លួន។</w:t>
      </w:r>
    </w:p>
    <w:p/>
    <w:p>
      <w:r xmlns:w="http://schemas.openxmlformats.org/wordprocessingml/2006/main">
        <w:t xml:space="preserve">១៖ ព្រះអម្ចាស់​នឹង​ប្រទាន​ជ័យ​ជម្នះ​ដល់​អស់​អ្នក​ដែល​គោរព​តាម​បញ្ជា​របស់​ទ្រង់។</w:t>
      </w:r>
    </w:p>
    <w:p/>
    <w:p>
      <w:r xmlns:w="http://schemas.openxmlformats.org/wordprocessingml/2006/main">
        <w:t xml:space="preserve">២៖ យើង​ត្រូវ​តែ​រក្សា​ជំនឿ​របស់​យើង​ឲ្យ​រឹង​មាំ ទោះ​ជា​ប្រឈម​មុខ​នឹង​កាលៈទេសៈ​លំបាក​ក៏​ដោយ។</w:t>
      </w:r>
    </w:p>
    <w:p/>
    <w:p>
      <w:r xmlns:w="http://schemas.openxmlformats.org/wordprocessingml/2006/main">
        <w:t xml:space="preserve">១ យ៉ូស្វេ ១:៩ - «តើ​ខ្ញុំ​មិន​បាន​បង្គាប់​អ្នក​ទេ​ឬ? ចូរ​មាន​កម្លាំង និង​ចិត្ត​ក្លាហាន​ឡើង កុំ​ខ្លាច​ឡើយ កុំ​បាក់​ទឹក​ចិត្ត​ឡើយ ដ្បិត​ព្រះ‌អម្ចាស់ ជា​ព្រះ​របស់​អ្នក​នឹង​គង់​នៅ​ជាមួយ​អ្នក​គ្រប់​ទី​កន្លែង​ដែល​អ្នក​ទៅ»។</w:t>
      </w:r>
    </w:p>
    <w:p/>
    <w:p>
      <w:r xmlns:w="http://schemas.openxmlformats.org/wordprocessingml/2006/main">
        <w:t xml:space="preserve">២៖ ចោទិយកថា ៣១:៦ - ចូរ​មាន​កម្លាំង និង​ចិត្ត​ក្លាហាន​ឡើង កុំ​ភ័យ​ខ្លាច​អ្វី​ឡើយ ដ្បិត​ព្រះ‌អម្ចាស់ ជា​ព្រះ​របស់​អ្នក​យាង​ទៅ​ជា​មួយ​នឹង​អ្នក ព្រះអង្គ​មិន​ដែល​ចាក​ចេញ​ពី​អ្នក ឬ​បោះ​បង់​ចោល​អ្នក​ឡើយ។</w:t>
      </w:r>
    </w:p>
    <w:p/>
    <w:p>
      <w:r xmlns:w="http://schemas.openxmlformats.org/wordprocessingml/2006/main">
        <w:t xml:space="preserve">ជនគណនា 21:25 ជន‌ជាតិ​អ៊ីស្រា‌អែល​ដណ្តើម​យក​ក្រុង​ទាំង​អស់​នេះ ហើយ​ជន‌ជាតិ​អ៊ីស្រា‌អែល​ស្នាក់​នៅ​ក្នុង​ក្រុង​ទាំង​ប៉ុន្មាន​របស់​ជន‌ជាតិ​អាម៉ូរី នៅ​ក្រុង​ហេសបូន និង​ភូមិ​ទាំង​អស់។</w:t>
      </w:r>
    </w:p>
    <w:p/>
    <w:p>
      <w:r xmlns:w="http://schemas.openxmlformats.org/wordprocessingml/2006/main">
        <w:t xml:space="preserve">អ៊ីស្រាអែល​ដណ្តើម​យក​ក្រុង​ទាំង​ប៉ុន្មាន​របស់​ជន​ជាតិ​អាម៉ូរី រួម​ទាំង​ក្រុង​ហេសបូន និង​ភូមិ​នានា​ជុំវិញ ហើយ​ចាប់​ផ្ដើម​រស់​នៅ។</w:t>
      </w:r>
    </w:p>
    <w:p/>
    <w:p>
      <w:r xmlns:w="http://schemas.openxmlformats.org/wordprocessingml/2006/main">
        <w:t xml:space="preserve">1. ព្រះប្រទានជ័យជំនះ: រឿងនៃការសញ្ជ័យរបស់អ៊ីស្រាអែលនៃជនជាតិអាម៉ូរី</w:t>
      </w:r>
    </w:p>
    <w:p/>
    <w:p>
      <w:r xmlns:w="http://schemas.openxmlformats.org/wordprocessingml/2006/main">
        <w:t xml:space="preserve">2. ឱបក្រសោប​សេចក្តី​សន្យា​របស់​ព្រះ : ការ​កាន់​កាប់​ដី</w:t>
      </w:r>
    </w:p>
    <w:p/>
    <w:p>
      <w:r xmlns:w="http://schemas.openxmlformats.org/wordprocessingml/2006/main">
        <w:t xml:space="preserve">1. និក្ខមនំ 6:8 - ហើយ​យើង​នឹង​នាំ​អ្នក​ចូល​ទៅ​ក្នុង​ស្រុក​ដែល​ខ្ញុំ​បាន​ស្បថ​ថា​នឹង​ប្រគល់​ឱ្យ​លោក​អប្រាហាំ, អ៊ីសាក, និង​លោក​យ៉ាកុប; យើង​នឹង​ប្រគល់​វា​ឲ្យ​អ្នក​ទុក​ជា​មរតក៖ យើង​ជា​ព្រះអម្ចាស់។</w:t>
      </w:r>
    </w:p>
    <w:p/>
    <w:p>
      <w:r xmlns:w="http://schemas.openxmlformats.org/wordprocessingml/2006/main">
        <w:t xml:space="preserve">2. យ៉ូស្វេ 1:3 - គ្រប់​កន្លែង​ដែល​បាត​ជើង​អ្នក​នឹង​ជាន់ គឺ​ខ្ញុំ​បាន​ប្រគល់​ឲ្យ​អ្នក ដូច​ខ្ញុំ​បាន​ប្រាប់​លោក​ម៉ូសេ។</w:t>
      </w:r>
    </w:p>
    <w:p/>
    <w:p>
      <w:r xmlns:w="http://schemas.openxmlformats.org/wordprocessingml/2006/main">
        <w:t xml:space="preserve">ជនគណនា 21:26 ដ្បិត​ក្រុង​ហេសបូន​ជា​ក្រុង​របស់​ស៊ីហុន ជា​ស្តេច​សាសន៍​អាម៉ូរី ដែល​បាន​ច្បាំង​នឹង​អតីត​ស្តេច​ម៉ូអាប់ ហើយ​បាន​យក​ដី​ទាំង​អស់​ចេញ​ពី​កណ្ដាប់​ដៃ​របស់​គាត់ រហូត​ដល់​អើណូន។</w:t>
      </w:r>
    </w:p>
    <w:p/>
    <w:p>
      <w:r xmlns:w="http://schemas.openxmlformats.org/wordprocessingml/2006/main">
        <w:t xml:space="preserve">ស៊ីហុន ជា​ស្តេច​សាសន៍​អាម៉ូរី បាន​ច្បាំង​នឹង​អតីត​ស្តេច​ម៉ូអាប់ ហើយ​ដណ្ដើម​យក​ទឹក​ដី​ទាំង​អស់​របស់​គាត់ រួម​ទាំង​អើណូន។</w:t>
      </w:r>
    </w:p>
    <w:p/>
    <w:p>
      <w:r xmlns:w="http://schemas.openxmlformats.org/wordprocessingml/2006/main">
        <w:t xml:space="preserve">1. ព្រះអម្ចាស់ប្រទានឱ្យ ហើយព្រះអម្ចាស់ដកហូត។</w:t>
      </w:r>
    </w:p>
    <w:p/>
    <w:p>
      <w:r xmlns:w="http://schemas.openxmlformats.org/wordprocessingml/2006/main">
        <w:t xml:space="preserve">2. មានការប្រុងប្រយ័ត្ន និងក្លាហានក្នុងការប្រឈមមុខនឹងទុក្ខលំបាក។</w:t>
      </w:r>
    </w:p>
    <w:p/>
    <w:p>
      <w:r xmlns:w="http://schemas.openxmlformats.org/wordprocessingml/2006/main">
        <w:t xml:space="preserve">1. យ៉ូប 1:21 - "ខ្ញុំ​បាន​មក​ពី​ផ្ទៃ​ម្តាយ​របស់​ខ្ញុំ​អាក្រាត​មក​ហើយ​ខ្ញុំ​នឹង​ត្រឡប់​មក​វិញ​ដោយ​អាក្រាត​។ ព្រះអម្ចាស់​បាន​ប្រទាន​ឱ្យ, ហើយ​ព្រះអម្ចាស់​បាន​ដក​យក​ចេញ, សូម​ថ្វាយ​ព្រះ​ពរ​ដល់​ព្រះ​នាម​របស់​ព្រះអម្ចាស់" ។</w:t>
      </w:r>
    </w:p>
    <w:p/>
    <w:p>
      <w:r xmlns:w="http://schemas.openxmlformats.org/wordprocessingml/2006/main">
        <w:t xml:space="preserve">2. យ៉ូស្វេ 1:9 - «តើ​ខ្ញុំ​មិន​បាន​បង្គាប់​អ្នក​ទេ​ឬ? ចូរ​មាន​កម្លាំង​និង​ចិត្ត​ក្លាហាន​ឡើង កុំ​ភ័យ​ខ្លាច ហើយ​កុំ​ភ័យ​ខ្លាច​ឡើយ ដ្បិត​ព្រះ‌អម្ចាស់​ជា​ព្រះ​របស់​អ្នក គង់​នៅ​ជា​មួយ​អ្នក​គ្រប់​ទី​កន្លែង​ដែល​អ្នក​ទៅ។</w:t>
      </w:r>
    </w:p>
    <w:p/>
    <w:p>
      <w:r xmlns:w="http://schemas.openxmlformats.org/wordprocessingml/2006/main">
        <w:t xml:space="preserve">ជនគណនា 21:27 ហេតុ​នេះ​ហើយ​បាន​ជា​អស់​អ្នក​ដែល​និយាយ​ដោយ​សុភាសិត​ថា ចូរ​ចូល​ទៅ​ក្រុង​ហេសបូន​ចុះ សូម​ឲ្យ​ក្រុង​ស៊ីហុន​ត្រូវ​បាន​គេ​សាងសង់​ឡើង។</w:t>
      </w:r>
    </w:p>
    <w:p/>
    <w:p>
      <w:r xmlns:w="http://schemas.openxmlformats.org/wordprocessingml/2006/main">
        <w:t xml:space="preserve">វគ្គនេះឆ្លុះបញ្ចាំងពីសារៈសំខាន់នៃហេសបូននៅក្នុងនិទានរឿងព្រះគម្ពីរ</w:t>
      </w:r>
    </w:p>
    <w:p/>
    <w:p>
      <w:r xmlns:w="http://schemas.openxmlformats.org/wordprocessingml/2006/main">
        <w:t xml:space="preserve">1. ភាពស្មោះត្រង់របស់ព្រះក្នុងការបង្កើតរាស្ដ្ររបស់ទ្រង់នៅក្នុងទឹកដីសន្យា</w:t>
      </w:r>
    </w:p>
    <w:p/>
    <w:p>
      <w:r xmlns:w="http://schemas.openxmlformats.org/wordprocessingml/2006/main">
        <w:t xml:space="preserve">2. អំណាចនៃទីក្រុងដើម្បីឆ្លុះបញ្ចាំងពីសិរីល្អរបស់ព្រះ</w:t>
      </w:r>
    </w:p>
    <w:p/>
    <w:p>
      <w:r xmlns:w="http://schemas.openxmlformats.org/wordprocessingml/2006/main">
        <w:t xml:space="preserve">1. យ៉ូស្វេ 21:43-45 - សារៈសំខាន់នៃហេសបូនក្នុងការសម្រេចតាមសេចក្ដីសន្យារបស់ព្រះ</w:t>
      </w:r>
    </w:p>
    <w:p/>
    <w:p>
      <w:r xmlns:w="http://schemas.openxmlformats.org/wordprocessingml/2006/main">
        <w:t xml:space="preserve">២ រ៉ូម ៩:១៧ - ដៃអធិបតេយ្យរបស់ព្រះក្នុងការបង្កើតប្រវត្តិសាស្ត្រ និងបង្កើតរាស្ដ្ររបស់ទ្រង់</w:t>
      </w:r>
    </w:p>
    <w:p/>
    <w:p>
      <w:r xmlns:w="http://schemas.openxmlformats.org/wordprocessingml/2006/main">
        <w:t xml:space="preserve">ជនគណនា 21:28 ដ្បិត​មាន​ភ្លើង​ឆេះ​ចេញ​ពី​ក្រុង​ហេសបូន ជា​អណ្ដាត​ភ្លើង​ចេញ​ពី​ក្រុង​ស៊ីហុន ភ្លើង​បាន​ឆាបឆេះ​ក្រុង​អើរ ជា​អ្នក​ស្រុក​ម៉ូអាប់ និង​ពួក​ចៅហ្វាយ​នៃ​កន្លែង​ខ្ពស់​ៗ​នៃ​អើណូន។</w:t>
      </w:r>
    </w:p>
    <w:p/>
    <w:p>
      <w:r xmlns:w="http://schemas.openxmlformats.org/wordprocessingml/2006/main">
        <w:t xml:space="preserve">ភ្លើង​បាន​ឆាបឆេះ​ក្រុង​អើ និង​ម្ចាស់​ក្រុង។</w:t>
      </w:r>
    </w:p>
    <w:p/>
    <w:p>
      <w:r xmlns:w="http://schemas.openxmlformats.org/wordprocessingml/2006/main">
        <w:t xml:space="preserve">១៖ ព្រះ​មាន​ឫទ្ធានុភាព​អាច​ប្រើ​ភ្លើង​ដើម្បី​រក​យុត្តិធម៌។</w:t>
      </w:r>
    </w:p>
    <w:p/>
    <w:p>
      <w:r xmlns:w="http://schemas.openxmlformats.org/wordprocessingml/2006/main">
        <w:t xml:space="preserve">២៖ ការមិនអើពើនឹងច្បាប់របស់ព្រះ ផលវិបាកអាចធ្ងន់ធ្ងរ។</w:t>
      </w:r>
    </w:p>
    <w:p/>
    <w:p>
      <w:r xmlns:w="http://schemas.openxmlformats.org/wordprocessingml/2006/main">
        <w:t xml:space="preserve">1: អេសាយ 26:11 - ព្រះអម្ចាស់, នៅពេលដែលព្រះហស្ដទ្រង់ត្រូវបានលើកឡើង, ពួកគេនឹងមិនឃើញ: ប៉ុន្តែពួកគេនឹងឃើញ, និងខ្មាស់អៀនសម្រាប់ការច្រណែនរបស់ពួកគេ; មែនហើយ ភ្លើងនៃខ្មាំងសត្រូវរបស់អ្នកនឹងលេបត្របាក់ពួកគេ។</w:t>
      </w:r>
    </w:p>
    <w:p/>
    <w:p>
      <w:r xmlns:w="http://schemas.openxmlformats.org/wordprocessingml/2006/main">
        <w:t xml:space="preserve">២ យេរេមា ២១:១៤ - ព្រះអម្ចាស់​មាន​ព្រះបន្ទូល​ថា យើង​នឹង​ដាក់​ទោស​អ្នក​តាម​ផល​នៃ​ការ​ប្រព្រឹត្ត​របស់​អ្នក ហើយ​យើង​នឹង​ដុត​ភ្លើង​នៅ​ក្នុង​ព្រៃ ហើយ​វា​នឹង​លេប​ត្របាក់​អ្វីៗ​ទាំង​អស់​នៅ​ជុំវិញ​វា។</w:t>
      </w:r>
    </w:p>
    <w:p/>
    <w:p>
      <w:r xmlns:w="http://schemas.openxmlformats.org/wordprocessingml/2006/main">
        <w:t xml:space="preserve">ជនគណនា 21:29 ជន‌ជាតិ​ម៉ូអាប់​អើយ! ឱ​ប្រជាជន​កេម៉ូស​អើយ អ្នក​មិន​បាន​រួច​ខ្លួន​ទេ គាត់​បាន​ប្រគល់​កូន​ប្រុស​របស់​គាត់​ដែល​បាន​រត់​គេច​ខ្លួន និង​កូន​ស្រី​របស់​គាត់​ទៅ​ជា​ឈ្លើយ​ដល់​ស៊ីហុន ជា​ស្ដេច​នៃ​ជន​ជាតិ​អាម៉ូរី។</w:t>
      </w:r>
    </w:p>
    <w:p/>
    <w:p>
      <w:r xmlns:w="http://schemas.openxmlformats.org/wordprocessingml/2006/main">
        <w:t xml:space="preserve">ជនជាតិម៉ូអាប់ត្រូវវិនាសដោយសារការថ្វាយបង្គំព្រះក្លែងក្លាយ។</w:t>
      </w:r>
    </w:p>
    <w:p/>
    <w:p>
      <w:r xmlns:w="http://schemas.openxmlformats.org/wordprocessingml/2006/main">
        <w:t xml:space="preserve">១៖ កុំឲ្យព្រះក្លែងក្លាយលួចអត្តសញ្ញាណរបស់អ្នក ហើយគ្រប់គ្រងជីវិតរបស់អ្នក។</w:t>
      </w:r>
    </w:p>
    <w:p/>
    <w:p>
      <w:r xmlns:w="http://schemas.openxmlformats.org/wordprocessingml/2006/main">
        <w:t xml:space="preserve">២៖ ទុក​ចិត្ត​អ្នក​លើ​ព្រះ​ពិត​តែ​មួយ។</w:t>
      </w:r>
    </w:p>
    <w:p/>
    <w:p>
      <w:r xmlns:w="http://schemas.openxmlformats.org/wordprocessingml/2006/main">
        <w:t xml:space="preserve">១៖ ចោទិយកថា ៦:៤-៥ ឱ​អ៊ីស្រាអែល​អើយ ចូរ​ស្តាប់​ចុះ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យេរេមា 10:10 ប៉ុន្តែ​ព្រះអម្ចាស់​ជា​ព្រះ​ពិត; ទ្រង់ជាព្រះដ៏មានព្រះជន្មគង់នៅ និងជាស្តេចដ៏អស់កល្បជានិច្ច។ ដោយ​សេចក្ដី​ក្រោធ​របស់​ទ្រង់ ផែនដី​រញ្ជួយ ហើយ​ប្រជាជាតិ​នានា​មិន​អាច​ទ្រាំទ្រ​នឹង​សេចក្ដី​ក្រោធ​របស់​ទ្រង់​បាន​ឡើយ។</w:t>
      </w:r>
    </w:p>
    <w:p/>
    <w:p>
      <w:r xmlns:w="http://schemas.openxmlformats.org/wordprocessingml/2006/main">
        <w:t xml:space="preserve">ជនគណនា 21:30 យើង​បាន​បាញ់​ប្រហារ​ពួក​គេ។ ហេសបូន​ត្រូវ​វិនាស​ទៅ​ដល់​ក្រុង​ឌីបូន ហើយ​យើង​បាន​ទុក​វា​ចោល​រហូត​ដល់​ណូផា ដែល​ទៅ​ដល់​មេដេបា។</w:t>
      </w:r>
    </w:p>
    <w:p/>
    <w:p>
      <w:r xmlns:w="http://schemas.openxmlformats.org/wordprocessingml/2006/main">
        <w:t xml:space="preserve">រាស្ដ្រ​របស់​ព្រះ​បាន​ទទួល​ជ័យ​ជម្នះ​ក្នុង​ការ​ប្រយុទ្ធ​នឹង​ជន​ជាតិ​អាម៉ូរី ដោយ​បាន​បំផ្លាញ​ទីក្រុង​របស់​ខ្លួន​ក្នុង​ដំណើរ​ការ។</w:t>
      </w:r>
    </w:p>
    <w:p/>
    <w:p>
      <w:r xmlns:w="http://schemas.openxmlformats.org/wordprocessingml/2006/main">
        <w:t xml:space="preserve">១៖ ក្នុងគ្រាលំបាក ព្រះជាម្ចាស់នឹងគង់នៅជាមួយយើង ហើយរំដោះយើងពីអំពើអាក្រក់ទាំងអស់។</w:t>
      </w:r>
    </w:p>
    <w:p/>
    <w:p>
      <w:r xmlns:w="http://schemas.openxmlformats.org/wordprocessingml/2006/main">
        <w:t xml:space="preserve">២៖ យើងគួរដឹងគុណចំពោះការការពារ និងពរជ័យដែលព្រះប្រទានក្នុងជីវិតរបស់យើង។</w:t>
      </w:r>
    </w:p>
    <w:p/>
    <w:p>
      <w:r xmlns:w="http://schemas.openxmlformats.org/wordprocessingml/2006/main">
        <w:t xml:space="preserve">1: ទំនុកដំកើង 37:39 - ប៉ុន្តែការសង្គ្រោះរបស់មនុស្សសុចរិតគឺមកពីព្រះអម្ចាស់; គាត់គឺជាកម្លាំងរបស់ពួកគេនៅពេលមានការលំបាក។</w:t>
      </w:r>
    </w:p>
    <w:p/>
    <w:p>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ជនគណនា 21:31 ដូច្នេះ អ៊ីស្រា‌អែល​រស់​នៅ​ក្នុង​ទឹក​ដី​របស់​ជន‌ជាតិ​អាម៉ូរី។</w:t>
      </w:r>
    </w:p>
    <w:p/>
    <w:p>
      <w:r xmlns:w="http://schemas.openxmlformats.org/wordprocessingml/2006/main">
        <w:t xml:space="preserve">អ៊ីស្រាអែល​បាន​តាំង​ទី​លំនៅ​ក្នុង​ទឹក​ដី​របស់​ជន​ជាតិ​អាម៉ូរី។</w:t>
      </w:r>
    </w:p>
    <w:p/>
    <w:p>
      <w:r xmlns:w="http://schemas.openxmlformats.org/wordprocessingml/2006/main">
        <w:t xml:space="preserve">1. ព្រះតែងតែស្មោះត្រង់នឹងការសន្យារបស់ទ្រង់។</w:t>
      </w:r>
    </w:p>
    <w:p/>
    <w:p>
      <w:r xmlns:w="http://schemas.openxmlformats.org/wordprocessingml/2006/main">
        <w:t xml:space="preserve">2. ព្រះតែងតែនៅជាមួយយើងក្នុងដំណើររបស់យើង។</w:t>
      </w:r>
    </w:p>
    <w:p/>
    <w:p>
      <w:r xmlns:w="http://schemas.openxmlformats.org/wordprocessingml/2006/main">
        <w:t xml:space="preserve">1. ចោទិយកថា 1:20-21 - «ហើយ​ខ្ញុំ​បាន​ប្រាប់​អ្នក​ថា អ្នក​បាន​មក​ដល់​ភ្នំ​នៃ​ជន​ជាតិ​អាម៉ូរី ដែល​ព្រះអម្ចាស់ ជា​ព្រះ​នៃ​យើង​បាន​ប្រទាន​មក​យើង មើល​ចុះ ព្រះ​អម្ចាស់​ជា​ព្រះ​របស់​អ្នក​បាន​កំណត់​ទឹក​ដី​នៅ​ចំពោះ​មុខ​អ្នក​ហើយ ចូរ​ឡើង​ទៅ។ ហើយ​យក​វា​ជា​កម្មសិទ្ធិ ដូច​ព្រះ‌អម្ចាស់ ជា​ព្រះ​នៃ​បុព្វបុរស​របស់​អ្នក​រាល់​គ្នា​បាន​មាន​ព្រះ‌បន្ទូល​មក​អ្នក​រាល់​គ្នា កុំ​ឲ្យ​ភ័យ​ខ្លាច ឬ​បាក់​ទឹក​ចិត្ត​ឡើយ»។</w:t>
      </w:r>
    </w:p>
    <w:p/>
    <w:p>
      <w:r xmlns:w="http://schemas.openxmlformats.org/wordprocessingml/2006/main">
        <w:t xml:space="preserve">២ ហេព្រើរ ១៣:៥-៦ - «ចូរ​ឲ្យ​ការ​ប្រព្រឹត្ត​របស់​អ្នក​រាល់​គ្នា​គ្មាន​សេចក្ដី​លោភ​ឡើយ ចូរ​ស្កប់​ចិត្ត​នឹង​របស់​ដែល​អ្នក​មាន​ចុះ ដ្បិត​ទ្រង់​ផ្ទាល់​បាន​មាន​បន្ទូល​ថា យើង​នឹង​មិន​ចាក​ចេញ​ពី​អ្នក ឬ​បោះបង់​អ្នក​ចោល​ឡើយ ដូច្នេះ យើង​អាច​និយាយ​ដោយ​ក្លាហាន​ថា​៖ អ្នក​ជួយ​ខ្ញុំ ខ្ញុំ​មិន​ខ្លាច​ទេ តើ​មនុស្ស​អាច​ធ្វើ​អ្វី​ដល់​ខ្ញុំ?</w:t>
      </w:r>
    </w:p>
    <w:p/>
    <w:p>
      <w:r xmlns:w="http://schemas.openxmlformats.org/wordprocessingml/2006/main">
        <w:t xml:space="preserve">ជនគណនា 21:32 លោក​ម៉ូសេ​ចាត់​គេ​ឲ្យ​ទៅ​ស៊ើបការណ៍​ក្រុង​យ៉ាស៊ើរ ហើយ​វាយ​យក​ភូមិ​ទាំង​នោះ ហើយ​បណ្ដេញ​ជន‌ជាតិ​អាម៉ូរី​ដែល​នៅ​ទី​នោះ​ចេញ។</w:t>
      </w:r>
    </w:p>
    <w:p/>
    <w:p>
      <w:r xmlns:w="http://schemas.openxmlformats.org/wordprocessingml/2006/main">
        <w:t xml:space="preserve">លោក​ម៉ូសេ​បាន​ចាត់​អ្នក​ស៊ើបការណ៍​ឲ្យ​ទៅ​ក្រុង​យ៉ាស៊ើរ ដែល​បាន​ដណ្តើម​យក​ភូមិ​នានា ហើយ​បណ្ដេញ​ជន​ជាតិ​អាម៉ូរី​ចេញ។</w:t>
      </w:r>
    </w:p>
    <w:p/>
    <w:p>
      <w:r xmlns:w="http://schemas.openxmlformats.org/wordprocessingml/2006/main">
        <w:t xml:space="preserve">1. ការជឿទុកចិត្តលើព្រះក្នុងគ្រាដ៏លំបាក៖ របៀបដែលម៉ូសេបានស្វែងរកស្ថានភាពដ៏លំបាកមួយ</w:t>
      </w:r>
    </w:p>
    <w:p/>
    <w:p>
      <w:r xmlns:w="http://schemas.openxmlformats.org/wordprocessingml/2006/main">
        <w:t xml:space="preserve">2. ការពឹងផ្អែកលើការសន្យារបស់ព្រះ: របៀបដែលព្រះបានជួយម៉ូសេបានជោគជ័យ</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ជនគណនា 21:33 ពួក​គេ​បែរ​ទៅ​តាម​ផ្លូវ​បាសាន ហើយ​អុក ជា​ស្តេច​បាសាន​ក៏​ចេញ​ទៅ​ច្បាំង​នឹង​គេ ព្រម​ទាំង​ប្រជា‌ជន​ទាំង​អស់​ទៅ​ច្បាំង​នៅ​អេដ្រេ។</w:t>
      </w:r>
    </w:p>
    <w:p/>
    <w:p>
      <w:r xmlns:w="http://schemas.openxmlformats.org/wordprocessingml/2006/main">
        <w:t xml:space="preserve">អ៊ីស្រាអែល​បាន​ច្បាំង​នឹង​ព្រះបាទ​អុក ជា​ស្ដេច​ស្រុក​បាសាន នៅ​ក្រុង​អេដ្រេ។</w:t>
      </w:r>
    </w:p>
    <w:p/>
    <w:p>
      <w:r xmlns:w="http://schemas.openxmlformats.org/wordprocessingml/2006/main">
        <w:t xml:space="preserve">1. សមរភូមិ Edrei: មេរៀនក្នុងជំនឿ និងកម្លាំង</w:t>
      </w:r>
    </w:p>
    <w:p/>
    <w:p>
      <w:r xmlns:w="http://schemas.openxmlformats.org/wordprocessingml/2006/main">
        <w:t xml:space="preserve">2. ការណែនាំរបស់ព្រះ៖ ការយកឈ្នះលើបញ្ហាប្រឈមនានា ដោយមានជំនួយពីព្រះអម្ចាស់</w:t>
      </w:r>
    </w:p>
    <w:p/>
    <w:p>
      <w:r xmlns:w="http://schemas.openxmlformats.org/wordprocessingml/2006/main">
        <w:t xml:space="preserve">១.យ៉ូស្វេ ១:៩៖ «ចូរ​មាន​ចិត្ត​ក្លាហាន​ឡើង កុំ​ខ្លាច​ឡើយ កុំ​បាក់​ទឹក​ចិត្ត​ឡើយ ដ្បិត​ព្រះ‌អម្ចាស់ ជា​ព្រះ​របស់​អ្នក នឹង​គង់​នៅ​ជា​មួយ​អ្នក ទោះ​ជា​អ្នក​ទៅ​ណា​ក៏​ដោយ»។</w:t>
      </w:r>
    </w:p>
    <w:p/>
    <w:p>
      <w:r xmlns:w="http://schemas.openxmlformats.org/wordprocessingml/2006/main">
        <w:t xml:space="preserve">ទំនុកតម្កើង ៤៤:៣៖ «មិនមែន​ដោយ​ដាវ​របស់​គេ​ដែល​បាន​ឈ្នះ​ស្រុក​នោះ​ទេ ហើយ​ដៃ​របស់​គេ​ក៏​មិន​បាន​នាំ​ឲ្យ​ពួក​គេ​ទទួល​បាន​ជ័យ​ជម្នះ​ដែរ គឺ​ដៃ​ស្តាំ​របស់​ទ្រង់ ជា​ព្រះហស្ត​ទ្រង់ ហើយ​ជា​ពន្លឺ​នៃ​ព្រះ​មុខ​ទ្រង់ ដ្បិត​ទ្រង់​ស្រឡាញ់​គេ»។</w:t>
      </w:r>
    </w:p>
    <w:p/>
    <w:p>
      <w:r xmlns:w="http://schemas.openxmlformats.org/wordprocessingml/2006/main">
        <w:t xml:space="preserve">ជនគណនា 21:34 ព្រះ‌អម្ចាស់​មាន​ព្រះ‌បន្ទូល​មក​កាន់​លោក​ម៉ូសេ​ថា៖ «កុំ​ខ្លាច​គាត់​ឡើយ ដ្បិត​យើង​បាន​ប្រគល់​គាត់​មក​ក្នុង​កណ្ដាប់​ដៃ​របស់​អ្នក ព្រម​ទាំង​ប្រជា‌ជន​ទាំង​មូល និង​ទឹក​ដី​របស់​គាត់។ ហើយ​អ្នក​ត្រូវ​ប្រព្រឹត្ត​ចំពោះ​គាត់ ដូច​អ្នក​បាន​ធ្វើ​ចំពោះ​ស៊ីហុន ជា​ស្តេច​នៃ​ជន​ជាតិ​អាម៉ូរី ដែល​គង់​នៅ​ក្រុង​ហេសបូន។</w:t>
      </w:r>
    </w:p>
    <w:p/>
    <w:p>
      <w:r xmlns:w="http://schemas.openxmlformats.org/wordprocessingml/2006/main">
        <w:t xml:space="preserve">ព្រះ​ប្រាប់​ម៉ូសេ​កុំ​ឲ្យ​ភ័យ​ខ្លាច ហើយ​ទ្រង់​បាន​ប្រគល់​ស្តេច​អាម៉ូរី​នៃ​ក្រុង​ហេសបូន និង​ប្រជាជន​ទៅ​ក្នុង​កណ្ដាប់​ដៃ​របស់​គាត់។</w:t>
      </w:r>
    </w:p>
    <w:p/>
    <w:p>
      <w:r xmlns:w="http://schemas.openxmlformats.org/wordprocessingml/2006/main">
        <w:t xml:space="preserve">1. ព្រះទ្រង់គង់នៅជាមួយយើងជានិច្ច ហើយទ្រង់នឹងប្រទានកម្លាំងដល់យើងក្នុងគ្រាខ្វះខាត។</w:t>
      </w:r>
    </w:p>
    <w:p/>
    <w:p>
      <w:r xmlns:w="http://schemas.openxmlformats.org/wordprocessingml/2006/main">
        <w:t xml:space="preserve">យើងអាចទុកចិត្តលើការសន្យារបស់ព្រះ ហើយពឹងផ្អែកលើអំណាចរបស់ទ្រង់ដើម្បីដឹកនាំយើង។</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របាក្សត្រ 20:15 ព្រះ‌អម្ចាស់​មាន​ព្រះ‌បន្ទូល​មក​អ្នក​រាល់​គ្នា​ថា៖ ‹កុំ​ភ័យ​ខ្លាច ឬ​បាក់​ទឹក​ចិត្ត​ដោយ​សារ​កង‌ទ័ព​ដ៏​ធំ​នេះ​ឡើយ ដ្បិត​ការ​ប្រយុទ្ធ​មិន​មែន​ជា​របស់​អ្នក​ទេ គឺ​ជា​របស់​ព្រះ›។</w:t>
      </w:r>
    </w:p>
    <w:p/>
    <w:p>
      <w:r xmlns:w="http://schemas.openxmlformats.org/wordprocessingml/2006/main">
        <w:t xml:space="preserve">ជនគណនា 21:35 ដូច្នេះ គេ​ក៏​វាយ​លោក ព្រម​ទាំង​កូន​ប្រុស និង​ប្រជា‌ជន​ទាំង​អស់​របស់​លោក រហូត​ដល់​គ្មាន​អ្នក​ណា​ទុក​លោក​ឲ្យ​រួច​ជីវិត​ឡើយ ហើយ​ពួក​គេ​បាន​យក​ទឹក​ដី​របស់​លោក។</w:t>
      </w:r>
    </w:p>
    <w:p/>
    <w:p>
      <w:r xmlns:w="http://schemas.openxmlformats.org/wordprocessingml/2006/main">
        <w:t xml:space="preserve">យុត្តិធម៌​របស់​ព្រះ​គឺ​រហ័ស និង​ប្រាកដ​ចំពោះ​អ្នក​ដែល​ប្រឆាំង​នឹង​ទ្រង់។</w:t>
      </w:r>
    </w:p>
    <w:p/>
    <w:p>
      <w:r xmlns:w="http://schemas.openxmlformats.org/wordprocessingml/2006/main">
        <w:t xml:space="preserve">១៖ ព្រះអម្ចាស់​ជា​ចៅក្រម​ដ៏​សុចរិត ហើយ​នឹង​ដាក់​ទោស​អ្នក​ដែល​ប្រឆាំង​នឹង​ទ្រង់។</w:t>
      </w:r>
    </w:p>
    <w:p/>
    <w:p>
      <w:r xmlns:w="http://schemas.openxmlformats.org/wordprocessingml/2006/main">
        <w:t xml:space="preserve">២៖ ព្រះ​ជា​ម្ចាស់​ស្រឡាញ់ និង​យុត្តិធម៌ ហើយ​ទ្រង់​នឹង​នាំ​យុត្តិធម៌​ដល់​អស់​អ្នក​ដែល​ប្រឆាំង​នឹង​ទ្រង់។</w:t>
      </w:r>
    </w:p>
    <w:p/>
    <w:p>
      <w:r xmlns:w="http://schemas.openxmlformats.org/wordprocessingml/2006/main">
        <w:t xml:space="preserve">1: វិវរណៈ 20:12-15 - ហើយខ្ញុំបានឃើញមនុស្សស្លាប់ទាំងតូចទាំងធំឈរនៅចំពោះព្រះ។ ហើយសៀវភៅត្រូវបានបើក ហើយសៀវភៅមួយទៀតត្រូវបានបើក ដែលជាសៀវភៅជីវិត ហើយអ្នកស្លាប់ត្រូវបានវិនិច្ឆ័យចេញពីរឿងទាំងនោះដែលត្រូវបានសរសេរនៅក្នុងសៀវភៅ ស្របតាមស្នាដៃរបស់ពួកគេ។</w:t>
      </w:r>
    </w:p>
    <w:p/>
    <w:p>
      <w:r xmlns:w="http://schemas.openxmlformats.org/wordprocessingml/2006/main">
        <w:t xml:space="preserve">ទំនុកតម្កើង 9:7-8 ប៉ុន្តែ ព្រះអម្ចាស់​នឹង​ស្ថិតស្ថេរ​រហូត​ត​ទៅ ព្រះអង្គ​បាន​រៀបចំ​បល្ល័ង្ក​របស់​ព្រះអង្គ​សម្រាប់​ការ​វិនិច្ឆ័យ។ ហើយ​ទ្រង់​នឹង​ជំនុំ​ជម្រះ​លោកីយ៍​ដោយ​សុចរិត ទ្រង់​នឹង​កាត់​ទោស​មនុស្ស​ដោយ​សុចរិត។</w:t>
      </w:r>
    </w:p>
    <w:p/>
    <w:p>
      <w:r xmlns:w="http://schemas.openxmlformats.org/wordprocessingml/2006/main">
        <w:t xml:space="preserve">លេខ 22 អាច​ត្រូវ​បាន​សង្ខេប​ជា​បី​កថាខណ្ឌ​ដូច​ខាង​ក្រោម ដោយ​មាន​ខគម្ពីរ​ដែល​បាន​បង្ហាញ​ថា ៖</w:t>
      </w:r>
    </w:p>
    <w:p/>
    <w:p>
      <w:r xmlns:w="http://schemas.openxmlformats.org/wordprocessingml/2006/main">
        <w:t xml:space="preserve">វគ្គទី១៖ ជនគណនា ២២:១​-​១៤ ណែនាំ​អំពី​រឿង​របស់​បាឡាម ដែល​ជា​ព្រះ​ពី​ពេថរ។ បាឡាក់​ជា​ស្ដេច​សាសន៍​ម៉ូអាប់​ខ្លាច​ជន​ជាតិ​អ៊ីស្រាអែល​និង​ការ​ទទួល​ជ័យ​ជម្នះ​លើ​ប្រជាជាតិ​ជិត​ខាង។ គាត់​ចាត់​អ្នក​នាំ​សារ​ទៅ​កាន់​បាឡាម ដោយ​ផ្តល់​រង្វាន់​ដល់​គាត់ ដើម្បី​ដាក់​បណ្តាសា​ជន​ជាតិ​អ៊ីស្រាអែល និង​ការពារ​ការ​រីក​ចម្រើន​របស់​ពួក​គេ។ បាឡាម​ស្វែង​រក​ការ​ណែនាំ​ពី​ព្រះ​អំពី​រឿង​នេះ ហើយ​ដំបូង​ឡើយ​ត្រូវ​បាន​គេ​ប្រាប់​កុំ​ឲ្យ​ទៅ​ជា​មួយ​អ្នក​នាំ​សារ​របស់​បាឡាក់ ឬ​ដាក់​បណ្តាសា​ជន​ជាតិ​អ៊ីស្រាអែល។</w:t>
      </w:r>
    </w:p>
    <w:p/>
    <w:p>
      <w:r xmlns:w="http://schemas.openxmlformats.org/wordprocessingml/2006/main">
        <w:t xml:space="preserve">កថាខណ្ឌទី 2: បន្តនៅក្នុងលេខ 22:15-35 ជំពូករៀបរាប់លម្អិតអំពីរបៀបដែលបាឡាក់បញ្ជូនអ្នកនាំសារដ៏មានកិត្យានុភាពកាន់តែច្រើនទៅកាន់បាឡាម ដោយសន្យាថានឹងទទួលបានរង្វាន់កាន់តែច្រើន។ ទោះ​បី​ជា​មាន​ការ​ណែនាំ​ដំបូង​របស់​ព្រះ​ក៏​ដោយ បាឡាម​សុំ​ការ​អនុញ្ញាត​ម្ដង​ទៀត​ដើម្បី​ទៅ​ជា​មួយ​ពួក​គេ។ ព្រះ​អនុញ្ញាត​ឱ្យ​គាត់ ប៉ុន្តែ​ព្រមាន​គាត់​ឱ្យ​តែ​និយាយ​អ្វី​ដែល​ទ្រង់​បាន​បង្គាប់។ នៅ​ពេល​ធ្វើ​ដំណើរ​របស់​គាត់ ទេវតា​របស់​ព្រះអម្ចាស់​លេច​មក​មុខ​លា​របស់​បាឡាម ដែល​ធ្វើ​ឱ្យ​វា​វង្វេង​ផ្លូវ ហើយ​ធ្វើ​ឱ្យ​បាឡាម​ខកចិត្ត។ ក្រោយ​ពី​វាយ​លា​បី​ដង ព្រះ​ក៏​បើក​មាត់​ឲ្យ​វា​និយាយ​ស្ដី​បន្ទោស​បាឡាម។</w:t>
      </w:r>
    </w:p>
    <w:p/>
    <w:p>
      <w:r xmlns:w="http://schemas.openxmlformats.org/wordprocessingml/2006/main">
        <w:t xml:space="preserve">កថាខណ្ឌទី 3: លេខ 22 បញ្ចប់ដោយគូសបញ្ជាក់អំពីរបៀបដែលបាឡាមនៅទីបំផុតបានមកដល់ទីតាំងរបស់បាឡាក់នៅប្រទេសម៉ូអាប់។ ស្ដេច​នាំ​គាត់​ឡើង​ទៅ​កន្លែង​ខ្ពស់​ដែល​គាត់​អាច​មើល​ឃើញ​ជំរំ​របស់​ជន​ជាតិ​អ៊ីស្រាអែល ហើយ​បង្គាប់​គាត់​ឲ្យ​ដាក់​បណ្ដាសា​ពួក​គេ​ពី​ទី​នោះ។ ទោះយ៉ាងណាក៏ដោយ ជាជាងដាក់បណ្តាសាពួកគេតាមការស្នើសុំរបស់បាឡាក់ ព្រះជាម្ចាស់ដាក់ពាក្យពរចូលក្នុងមាត់របស់បាឡាមរាល់ពេលដែលគាត់ព្យាយាមដាក់បណ្តាសា។ នេះ​ធ្វើ​ឲ្យ​បាឡាក់​ខកចិត្ត​ដែល​រំពឹង​ដាក់​បណ្តាសា ប៉ុន្តែ​ទទួល​ពរ​ជំនួស​វិញ។</w:t>
      </w:r>
    </w:p>
    <w:p/>
    <w:p>
      <w:r xmlns:w="http://schemas.openxmlformats.org/wordprocessingml/2006/main">
        <w:t xml:space="preserve">សរុប​មក:</w:t>
      </w:r>
    </w:p>
    <w:p>
      <w:r xmlns:w="http://schemas.openxmlformats.org/wordprocessingml/2006/main">
        <w:t xml:space="preserve">លេខ ២២ ផ្តល់ជូន៖</w:t>
      </w:r>
    </w:p>
    <w:p>
      <w:r xmlns:w="http://schemas.openxmlformats.org/wordprocessingml/2006/main">
        <w:t xml:space="preserve">ការភ័យខ្លាចរបស់បាឡាក់ចំពោះជ័យជំនះរបស់អ៊ីស្រាអែល; ការបញ្ជូនអ្នកនាំសារ;</w:t>
      </w:r>
    </w:p>
    <w:p>
      <w:r xmlns:w="http://schemas.openxmlformats.org/wordprocessingml/2006/main">
        <w:t xml:space="preserve">បាឡាមបានផ្តល់រង្វាន់សម្រាប់ការដាក់បណ្តាសាជនជាតិអ៊ីស្រាអែល។ ស្វែងរកការណែនាំពីព្រះ។</w:t>
      </w:r>
    </w:p>
    <w:p/>
    <w:p>
      <w:r xmlns:w="http://schemas.openxmlformats.org/wordprocessingml/2006/main">
        <w:t xml:space="preserve">ការណែនាំដំបូងកុំទៅឬដាក់បណ្តាសា;</w:t>
      </w:r>
    </w:p>
    <w:p>
      <w:r xmlns:w="http://schemas.openxmlformats.org/wordprocessingml/2006/main">
        <w:t xml:space="preserve">បាឡាក់បញ្ជូនអ្នកនាំសារដ៏មានកិត្យានុភាពជាង។ រង្វាន់ធំជាង;</w:t>
      </w:r>
    </w:p>
    <w:p>
      <w:r xmlns:w="http://schemas.openxmlformats.org/wordprocessingml/2006/main">
        <w:t xml:space="preserve">ការអនុញ្ញាតត្រូវបានអនុញ្ញាត ប៉ុន្តែគ្រាន់តែនិយាយអ្វីដែលព្រះបង្គាប់ប៉ុណ្ណោះ។</w:t>
      </w:r>
    </w:p>
    <w:p/>
    <w:p>
      <w:r xmlns:w="http://schemas.openxmlformats.org/wordprocessingml/2006/main">
        <w:t xml:space="preserve">ទេវតា​របស់​ព្រះអម្ចាស់​លេច​មក​មុខ​លា​របស់​បាឡាម។</w:t>
      </w:r>
    </w:p>
    <w:p>
      <w:r xmlns:w="http://schemas.openxmlformats.org/wordprocessingml/2006/main">
        <w:t xml:space="preserve">សត្វលានិយាយស្តីបន្ទោសបាឡាម។</w:t>
      </w:r>
    </w:p>
    <w:p/>
    <w:p>
      <w:r xmlns:w="http://schemas.openxmlformats.org/wordprocessingml/2006/main">
        <w:t xml:space="preserve">ការមកដល់ទីតាំងរបស់បាឡាក់; មើលជំរុំអ៊ីស្រាអែល;</w:t>
      </w:r>
    </w:p>
    <w:p>
      <w:r xmlns:w="http://schemas.openxmlformats.org/wordprocessingml/2006/main">
        <w:t xml:space="preserve">ការព្យាយាមដាក់បណ្តាសាបានប្រែទៅជាពរជ័យដោយការអន្តរាគមន៍របស់ព្រះ។</w:t>
      </w:r>
    </w:p>
    <w:p>
      <w:r xmlns:w="http://schemas.openxmlformats.org/wordprocessingml/2006/main">
        <w:t xml:space="preserve">ការខកចិត្តរបស់បាឡាក់ដែលរំពឹងថានឹងដាក់បណ្តាសា ប៉ុន្តែបានទទួលពរជំនួសវិញ។</w:t>
      </w:r>
    </w:p>
    <w:p/>
    <w:p>
      <w:r xmlns:w="http://schemas.openxmlformats.org/wordprocessingml/2006/main">
        <w:t xml:space="preserve">ជំពូក​នេះ​ផ្តោត​លើ​រឿង​របស់​បាឡាម និង​ការ​ជួប​ជាមួយ​បាឡាក់ ជា​ស្តេច​ម៉ូអាប់។ លេខ 22 ចាប់ផ្តើមដោយ Balak ក្លាយជាការភ័យខ្លាចរបស់ជនជាតិអ៊ីស្រាអែលនិងជ័យជំនះរបស់ពួកគេលើប្រទេសជិតខាង។ គាត់បានបញ្ជូនអ្នកនាំសារទៅកាន់បាឡាម ដែលជាគ្រូទាយពីពេថរ ដោយផ្តល់រង្វាន់ដល់គាត់ ដើម្បីដាក់បណ្តាសាជនជាតិអ៊ីស្រាអែល និងរារាំងការរីកចម្រើនរបស់ពួកគេ។ បាឡាម​ស្វែង​រក​ការ​ណែនាំ​ពី​ព្រះ​អំពី​បញ្ហា​នេះ ហើយ​ដំបូង​ឡើយ​ត្រូវ​បាន​ណែនាំ​កុំ​ឲ្យ​ទៅ​ជា​មួយ​អ្នក​នាំ​សារ​របស់​បាឡាក់ ឬ​ដាក់​បណ្តាសា​ជន​ជាតិ​អ៊ីស្រាអែល។</w:t>
      </w:r>
    </w:p>
    <w:p/>
    <w:p>
      <w:r xmlns:w="http://schemas.openxmlformats.org/wordprocessingml/2006/main">
        <w:t xml:space="preserve">លើសពីនេះ លេខ 22 រៀបរាប់លម្អិតអំពីរបៀបដែលបាឡាក់បញ្ជូនអ្នកនាំសារដ៏មានកិត្យានុភាពទៅកាន់បាឡាម ដោយសន្យាថានឹងផ្តល់រង្វាន់កាន់តែច្រើន។ ទោះ​បី​ជា​មាន​ការ​ណែនាំ​ដំបូង​របស់​ព្រះ​ក៏​ដោយ បាឡាម​សុំ​ការ​អនុញ្ញាត​ម្ដង​ទៀត​ដើម្បី​ទៅ​ជា​មួយ​ពួក​គេ។ ព្រះ​អនុញ្ញាត​ឱ្យ​គាត់ ប៉ុន្តែ​ព្រមាន​គាត់​ឱ្យ​តែ​និយាយ​អ្វី​ដែល​ទ្រង់​បាន​បង្គាប់។ នៅ​ពេល​ធ្វើ​ដំណើរ​របស់​គាត់ ទេវតា​របស់​ព្រះអម្ចាស់​លេច​មក​មុខ​លា​របស់​បាឡាម ដែល​ធ្វើ​ឱ្យ​វា​វង្វេង​ផ្លូវ ហើយ​ធ្វើ​ឱ្យ​បាឡាម​ខកចិត្ត។ បន្ទាប់​ពី​វាយ​លា​បី​ដង​ដោយ​ការ​ខក​ចិត្ត ព្រះ​ក៏​បើក​មាត់​ឲ្យ​វា​និយាយ​ស្ដី​បន្ទោស​បាឡាម។</w:t>
      </w:r>
    </w:p>
    <w:p/>
    <w:p>
      <w:r xmlns:w="http://schemas.openxmlformats.org/wordprocessingml/2006/main">
        <w:t xml:space="preserve">ជំពូកនេះបញ្ចប់ដោយគូសបញ្ជាក់អំពីរបៀបដែលបាឡាមនៅទីបំផុតបានមកដល់ទីតាំងរបស់បាឡាក់នៅប្រទេសម៉ូអាប់។ ស្ដេច​នាំ​គាត់​ឡើង​លើ​ទី​ខ្ពស់ ដែល​គាត់​អាច​មើល​ឃើញ​ជំរំ​របស់​ជន​ជាតិ​អ៊ីស្រាអែល ហើយ​បង្គាប់​គាត់​ឲ្យ​ដាក់​បណ្ដាសា​ពួក​គេ​ពី​ទី​នោះ។ ទោះយ៉ាងណាក៏ដោយ ជំនួសឱ្យការជេរប្រមាថពួកគេតាមការស្នើសុំរបស់បាឡាក់ រាល់ពេលដែលបាឡាមព្យាយាមដាក់បណ្តាសា ព្រះជាម្ចាស់ដាក់ពាក្យជូនពរនៅក្នុងមាត់របស់គាត់។ នេះ​ធ្វើ​ឲ្យ​បាឡាក់​ខកចិត្ត​ដែល​រំពឹង​ដាក់​បណ្តាសា ប៉ុន្តែ​ទទួល​ពរ​ជំនួស​វិញ។</w:t>
      </w:r>
    </w:p>
    <w:p/>
    <w:p>
      <w:r xmlns:w="http://schemas.openxmlformats.org/wordprocessingml/2006/main">
        <w:t xml:space="preserve">ជនគណនា 22:1 ជន‌ជាតិ​អ៊ីស្រា‌អែល​នាំ​គ្នា​បោះ​ទ័ព​នៅ​វាល​ទំនាប​ម៉ូអាប់ ខាង​ទន្លេ​យ័រដាន់ ក្បែរ​ក្រុង​យេរីខូ។</w:t>
      </w:r>
    </w:p>
    <w:p/>
    <w:p>
      <w:r xmlns:w="http://schemas.openxmlformats.org/wordprocessingml/2006/main">
        <w:t xml:space="preserve">ជន​ជាតិ​អ៊ីស្រាអែល​ធ្វើ​ដំណើរ​ទៅ​បោះ​ជំរំ​នៅ​វាល​ទំនាប​របស់​ជន​ជាតិ​ម៉ូអាប់។</w:t>
      </w:r>
    </w:p>
    <w:p/>
    <w:p>
      <w:r xmlns:w="http://schemas.openxmlformats.org/wordprocessingml/2006/main">
        <w:t xml:space="preserve">១៖ ព្រះ​ទ្រង់​ប្រទាន​ដល់​រាស្ដ្រ​ទ្រង់ ទោះ​ជា​ស្ថិត​ក្នុង​កាលៈទេសៈ​លំបាក​ក៏​ដោយ។</w:t>
      </w:r>
    </w:p>
    <w:p/>
    <w:p>
      <w:r xmlns:w="http://schemas.openxmlformats.org/wordprocessingml/2006/main">
        <w:t xml:space="preserve">២៖ យើង​គួរ​ទុក​ចិត្ត​លើ​ព្រះអម្ចាស់ និង​សមត្ថភាព​របស់​ទ្រង់​ក្នុង​ការ​ផ្គត់ផ្គង់​យើង។</w:t>
      </w:r>
    </w:p>
    <w:p/>
    <w:p>
      <w:r xmlns:w="http://schemas.openxmlformats.org/wordprocessingml/2006/main">
        <w:t xml:space="preserve">1: អេសាយ 40:31 - «តែ​អ្នក​ណា​ដែល​រង់​ចាំ​ព្រះ​អម្ចាស់​នឹង​មាន​កម្លាំង​ឡើង​វិញ​ពួក​គេ​នឹង​ឡើង​ដោយ​ស្លាប​ដូច​ឥន្ទ្រី, ពួក​គេ​នឹង​រត់, មិន​នឿយហត់, ហើយ​ពួក​គេ​នឹង​ដើរ​មិន​ដួល​រលំ​។</w:t>
      </w:r>
    </w:p>
    <w:p/>
    <w:p>
      <w:r xmlns:w="http://schemas.openxmlformats.org/wordprocessingml/2006/main">
        <w:t xml:space="preserve">2: ភីលីព 4: 19 - "ប៉ុន្តែព្រះរបស់ខ្ញុំនឹងផ្គត់ផ្គង់គ្រប់តម្រូវការរបស់អ្នកស្របតាមទ្រព្យសម្បត្តិរបស់គាត់នៅក្នុងសិរីរុងរឿងដោយព្រះគ្រីស្ទយេស៊ូវ" ។</w:t>
      </w:r>
    </w:p>
    <w:p/>
    <w:p>
      <w:r xmlns:w="http://schemas.openxmlformats.org/wordprocessingml/2006/main">
        <w:t xml:space="preserve">ជនគណនា 22:2 លោក​បាឡាក់ ជា​កូន​របស់​លោក​ស៊ីបព័រ បាន​ឃើញ​ការ​ទាំង​ប៉ុន្មាន​ដែល​អ៊ីស្រា‌អែល​បាន​ប្រព្រឹត្ត​ចំពោះ​ជន‌ជាតិ​អាម៉ូរី។</w:t>
      </w:r>
    </w:p>
    <w:p/>
    <w:p>
      <w:r xmlns:w="http://schemas.openxmlformats.org/wordprocessingml/2006/main">
        <w:t xml:space="preserve">បាឡាក់​បាន​ឃើញ​ជ័យជម្នះ​របស់​អ៊ីស្រាអែល​លើ​ជន​ជាតិ​អាម៉ូរី។</w:t>
      </w:r>
    </w:p>
    <w:p/>
    <w:p>
      <w:r xmlns:w="http://schemas.openxmlformats.org/wordprocessingml/2006/main">
        <w:t xml:space="preserve">១៖ យើង​អាច​រៀន​ពី​គំរូ​នៃ​ជំនឿ​របស់​ជន​ជាតិ​អ៊ីស្រាអែល​ទៅ​លើ​ព្រះ និង​ភាព​ក្លាហាន​ក្នុង​ការ​តស៊ូ​ដើម្បី​អ្វី​ដែល​ត្រឹម​ត្រូវ។</w:t>
      </w:r>
    </w:p>
    <w:p/>
    <w:p>
      <w:r xmlns:w="http://schemas.openxmlformats.org/wordprocessingml/2006/main">
        <w:t xml:space="preserve">២៖ ជំនឿ​របស់​យើង​គួរ​ដឹកនាំ​ការ​សម្រេច​ចិត្ត​របស់​យើង ហើយ​ផ្តល់​កម្លាំង​ដល់​យើង​ដើម្បី​តស៊ូ។</w:t>
      </w:r>
    </w:p>
    <w:p/>
    <w:p>
      <w:r xmlns:w="http://schemas.openxmlformats.org/wordprocessingml/2006/main">
        <w:t xml:space="preserve">យ៉ូស្វេ 1:9 «តើ​ខ្ញុំ​មិន​បាន​បង្គាប់​អ្នក​ទេ​ឬ? ចូរ​មាន​កម្លាំង​និង​ចិត្ត​ក្លាហាន​ឡើង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២:១ កូរិនថូស ១៦:១៣-១៤, ចូរ​ប្រុង​ប្រយ័ត្ន, ឈរ​យ៉ាង​រឹង​មាំ​ក្នុង​សេចក្ដី​ជំនឿ, ប្រព្រឹត្ត​ដូច​ជា​មនុស្ស, ត្រូវ​មាន​កម្លាំង។ សូមឱ្យអ្វីៗទាំងអស់ដែលអ្នកធ្វើដោយស្នេហា។</w:t>
      </w:r>
    </w:p>
    <w:p/>
    <w:p>
      <w:r xmlns:w="http://schemas.openxmlformats.org/wordprocessingml/2006/main">
        <w:t xml:space="preserve">ជនគណនា 22:3 ជន‌ជាតិ​ម៉ូអាប់​ភ័យ​ខ្លាច​យ៉ាង​ខ្លាំង ព្រោះ​មាន​គ្នា​ច្រើន ហើយ​ជន‌ជាតិ​អ៊ីស្រា‌អែល​កើត​ទុក្ខ​ព្រួយ​ជា​ខ្លាំង។</w:t>
      </w:r>
    </w:p>
    <w:p/>
    <w:p>
      <w:r xmlns:w="http://schemas.openxmlformats.org/wordprocessingml/2006/main">
        <w:t xml:space="preserve">ម៉ូអាប់​ខ្លាច​ជន​ជាតិ​អ៊ីស្រាអែល​ជា​ច្រើន។</w:t>
      </w:r>
    </w:p>
    <w:p/>
    <w:p>
      <w:r xmlns:w="http://schemas.openxmlformats.org/wordprocessingml/2006/main">
        <w:t xml:space="preserve">1. កុំខ្លាចអ្វីដែលអ្នកមិនអាចគ្រប់គ្រងបាន; ជឿលើព្រះអម្ចាស់ជំនួសវិញ។</w:t>
      </w:r>
    </w:p>
    <w:p/>
    <w:p>
      <w:r xmlns:w="http://schemas.openxmlformats.org/wordprocessingml/2006/main">
        <w:t xml:space="preserve">2. ការភ័យខ្លាចអាចជាការឆ្លើយតបទៅនឹងស្ថានភាពមួយ ប៉ុន្តែកុំអនុញ្ញាតឱ្យវាគ្រប់គ្រង។</w:t>
      </w:r>
    </w:p>
    <w:p/>
    <w:p>
      <w:r xmlns:w="http://schemas.openxmlformats.org/wordprocessingml/2006/main">
        <w:t xml:space="preserve">1. ម៉ាថាយ 10:26-31 - «ដូច្នេះកុំខ្លាចពួកគេឡើយ ដ្បិតគ្មានអ្វីត្រូវបានបិទបាំង ដែលនឹងមិនត្រូវបានលាតត្រដាង ហើយគ្មានអ្វីអាថ៌កំបាំងដែលនឹងមិនត្រូវបានគេដឹងឡើយ»។</w:t>
      </w:r>
    </w:p>
    <w:p/>
    <w:p>
      <w:r xmlns:w="http://schemas.openxmlformats.org/wordprocessingml/2006/main">
        <w:t xml:space="preserve">ទំនុកតម្កើង ៥៦:៣-៤ - «ពេល​ដែល​ខ្ញុំ​ភ័យ​ខ្លាច នោះ​ខ្ញុំ​ទុក​ចិត្ត​លើ​អ្នក​រាល់​គ្នា លើ​ព្រះ ដែល​ខ្ញុំ​សរសើរ​តម្កើង​ព្រះ ខ្ញុំ​ទុក​ចិត្ត​លើ​ព្រះ ខ្ញុំ​មិន​ខ្លាច​ឡើយ»។</w:t>
      </w:r>
    </w:p>
    <w:p/>
    <w:p>
      <w:r xmlns:w="http://schemas.openxmlformats.org/wordprocessingml/2006/main">
        <w:t xml:space="preserve">ជនគណនា 22:4 ជន‌ជាតិ​ម៉ូអាប់​និយាយ​ទៅ​កាន់​ពួក​ព្រឹទ្ធា‌ចារ្យ​នៅ​ស្រុក​ម៉ាឌាន​ថា៖ «ឥឡូវ​នេះ​ក្រុម​នេះ​នឹង​លិទ្ធ​អស់​ទាំង​អស់​ដែល​នៅ​ជុំវិញ​យើង ដូច​គោ​លិទ្ធ​ស្មៅ​តាម​វាល។ ហើយ​បាឡាក់ ជា​កូន​របស់​ស៊ីបព័រ ជា​ស្តេច​នៃ​ជន​ជាតិ​ម៉ូអាប់​នៅ​ពេល​នោះ។</w:t>
      </w:r>
    </w:p>
    <w:p/>
    <w:p>
      <w:r xmlns:w="http://schemas.openxmlformats.org/wordprocessingml/2006/main">
        <w:t xml:space="preserve">ម៉ូអាប់​ព្រួយ​បារម្ភ​ថា​ជន​ជាតិ​អ៊ីស្រាអែល​នឹង​ដណ្តើម​យក​ទឹក​ដី​ជុំវិញ​ខ្លួន​ទាំង​អស់ ដូច្នេះ​ពួក​គេ​បាន​សុំ​ជំនួយ​ពី​ពួក​ព្រឹទ្ធាចារ្យ​នៃ​ស្រុក​ម៉ាឌាន។ ព្រះបាទ​បាឡាក់​ជា​ស្ដេច​របស់​ជន​ជាតិ​ម៉ូអាប់​នៅ​ពេល​នោះ។</w:t>
      </w:r>
    </w:p>
    <w:p/>
    <w:p>
      <w:r xmlns:w="http://schemas.openxmlformats.org/wordprocessingml/2006/main">
        <w:t xml:space="preserve">1. អំណាចនៃការភ័យខ្លាច៖ របៀបដែលការភ័យខ្លាចធ្វើឱ្យយើងធ្វើការសម្រេចចិត្តមិនល្អ</w:t>
      </w:r>
    </w:p>
    <w:p/>
    <w:p>
      <w:r xmlns:w="http://schemas.openxmlformats.org/wordprocessingml/2006/main">
        <w:t xml:space="preserve">2. តម្លៃនៃការរួបរួម៖ តើការរួមគ្នាអាចនាំមកនូវភាពជោគជ័យយ៉ាងដូចម្តេច</w:t>
      </w:r>
    </w:p>
    <w:p/>
    <w:p>
      <w:r xmlns:w="http://schemas.openxmlformats.org/wordprocessingml/2006/main">
        <w:t xml:space="preserve">ទំនុកតម្កើង ១១៨:៨-៩ - ជាការប្រសើរក្នុងការជ្រកកោនក្នុងព្រះអម្ចាស់ ជាជាងការទុកចិត្ដលើមនុស្ស។ ការ​ជ្រក​កោន​ក្នុង​ព្រះ‌អម្ចាស់ ប្រសើរ​ជាង​ទុក​ចិត្ត​លើ​អ្នក​ដឹក​នាំ។</w:t>
      </w:r>
    </w:p>
    <w:p/>
    <w:p>
      <w:r xmlns:w="http://schemas.openxmlformats.org/wordprocessingml/2006/main">
        <w:t xml:space="preserve">2. ម៉ាថាយ 6:25-27 - ហេតុនេះហើយបានជាខ្ញុំប្រាប់អ្នកថា កុំខ្វល់ខ្វាយអំពីជីវិតរបស់អ្នក អ្វីដែលអ្នកនឹងបរិភោគ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w:t>
      </w:r>
    </w:p>
    <w:p/>
    <w:p>
      <w:r xmlns:w="http://schemas.openxmlformats.org/wordprocessingml/2006/main">
        <w:t xml:space="preserve">ជនគណនា 22:5 ដូច្នេះ លោក​ចាត់​អ្នក​នាំ​សារ​ឲ្យ​ទៅ​ជួប​លោក​បាឡាម ជា​កូន​របស់​លោក​បេអ៊រ ទៅ​ក្រុង​ពេថរ ដែល​នៅ​មាត់​ទន្លេ​នៃ​ទឹក​ដី​របស់​កូន​ចៅ​របស់​លោក ដើម្បី​ហៅ​លោក​ថា៖ «មើល​ចុះ មាន​ប្រជាជន​មួយ​ចេញ​ពី​ស្រុក​អេស៊ីប។ ពួក​គេ​គ្រប​មុខ​ផែនដី ហើយ​ពួក​គេ​នៅ​ទល់​នឹង​ខ្ញុំ។</w:t>
      </w:r>
    </w:p>
    <w:p/>
    <w:p>
      <w:r xmlns:w="http://schemas.openxmlformats.org/wordprocessingml/2006/main">
        <w:t xml:space="preserve">ព្រះ​ទ្រង់​ចាត់​អ្នក​នាំ​សារ​ទៅ​ឯ​បាឡាម សុំ​ឲ្យ​គាត់​មក​ជួយ​គាត់​ប្រឈម​មុខ​នឹង​ជន​ជាតិ​អេស៊ីប​ដែល​បាន​ដណ្ដើម​យក​ទឹក​ដី។</w:t>
      </w:r>
    </w:p>
    <w:p/>
    <w:p>
      <w:r xmlns:w="http://schemas.openxmlformats.org/wordprocessingml/2006/main">
        <w:t xml:space="preserve">1. ទុក​ចិត្ត​លើ​ព្រះ​នៅ​ក្នុង​ពេល​នៃ​តម្រូវ​ការ​</w:t>
      </w:r>
    </w:p>
    <w:p/>
    <w:p>
      <w:r xmlns:w="http://schemas.openxmlformats.org/wordprocessingml/2006/main">
        <w:t xml:space="preserve">2. ការគោរពប្រតិបត្តិនាំមកនូវពរជ័យ</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ជនគណនា 22:6 ដូច្នេះ សូម​អញ្ជើញ​មក​ឥឡូវ​នេះ ខ្ញុំ​អង្វរ​អ្នក​ថា សូម​ដាក់​បណ្តាសា​មក​ខ្ញុំ​ដល់​ប្រជាជន​នេះ។ ដ្បិត​គេ​ខ្លាំង​ពេក​សម្រាប់​ខ្ញុំ ដំណើរ​ផ្សងព្រេង​អញ​នឹង​ឈ្នះ ដើម្បី​ឲ្យ​យើង​វាយ​គេ ហើយ​ឲ្យ​អញ​ដេញ​គេ​ចេញ​ពី​ស្រុក ដ្បិត​អញ​សរសើរ​អ្នក​ណា​ដែល​ឯង​ឲ្យ​ពរ ហើយ​អ្នក​ណា​ដែល​ឯង​ជេរ​ក៏​ត្រូវ​បណ្តាសា។</w:t>
      </w:r>
    </w:p>
    <w:p/>
    <w:p>
      <w:r xmlns:w="http://schemas.openxmlformats.org/wordprocessingml/2006/main">
        <w:t xml:space="preserve">ព្រះបាទ​បាឡាក់ ជា​ស្ដេច​ស្រុក​ម៉ូអាប់ បាន​សុំ​ឲ្យ​បាឡាម ជា​ហោរា​ដាក់​បណ្ដាសា​ជន​ជាតិ​អ៊ីស្រាអែល ព្រោះ​គេ​មាន​កម្លាំង​ខ្លាំង​ពេក​មិន​អាច​កម្ចាត់​លោក​បាន។ គាត់​មាន​ជំនឿ​ថា ពរជ័យ ឬ​ការ​ជេរ​ប្រទេច​របស់​បាឡាម មាន​ឥទ្ធិពល​ទៅ​លើ​សំណាង​របស់​មនុស្ស។</w:t>
      </w:r>
    </w:p>
    <w:p/>
    <w:p>
      <w:r xmlns:w="http://schemas.openxmlformats.org/wordprocessingml/2006/main">
        <w:t xml:space="preserve">1. អំណាចនៃពរជ័យ និងការដាក់បណ្តាសា - ការស្វែងយល់ពីអត្ថន័យនៃជនគណនា 22:6 និងរបៀបដែលវាទាក់ទងនឹងជីវិតរបស់យើងសព្វថ្ងៃនេះ។</w:t>
      </w:r>
    </w:p>
    <w:p/>
    <w:p>
      <w:r xmlns:w="http://schemas.openxmlformats.org/wordprocessingml/2006/main">
        <w:t xml:space="preserve">2. ពរជ័យនៃការគោរពប្រតិបត្តិ - ដកស្រង់ចេញពីរឿងរបស់បាឡាក់និងបាឡាមដើម្បីបង្ហាញពីការពេញចិត្តរបស់ព្រះចំពោះអ្នកដែលគោរពតាមបញ្ជារបស់ទ្រង់។</w:t>
      </w:r>
    </w:p>
    <w:p/>
    <w:p>
      <w:r xmlns:w="http://schemas.openxmlformats.org/wordprocessingml/2006/main">
        <w:t xml:space="preserve">១.សុភាសិត ២៦:២ - «ដូច​ជា​ចាប​ហើរ​ដូច​ជា​សត្វ​លេប​យ៉ាង​នេះ បណ្ដាសា​ដែល​គ្មាន​ហេតុ​មិន​រលត់​ឡើយ»។</w:t>
      </w:r>
    </w:p>
    <w:p/>
    <w:p>
      <w:r xmlns:w="http://schemas.openxmlformats.org/wordprocessingml/2006/main">
        <w:t xml:space="preserve">2. យ៉ាកុប 3:10 - «ចេញ​ពី​មាត់​តែ​មួយ​មក​ពរ​និង​ដាក់​បណ្តាសា​បងប្អូន​អើយ​ការ​ទាំង​នេះ​មិន​គួរ​ដូច្នេះ​ទេ​»។</w:t>
      </w:r>
    </w:p>
    <w:p/>
    <w:p>
      <w:r xmlns:w="http://schemas.openxmlformats.org/wordprocessingml/2006/main">
        <w:t xml:space="preserve">ជនគណនា 22:7 ព្រឹទ្ធា‌ចារ្យ​របស់​ជន‌ជាតិ​ម៉ូអាប់ និង​ពួក​ព្រឹទ្ធា‌ចារ្យ​របស់​ជន‌ជាតិ​ម៉ាឌាន​បាន​ចាក​ចេញ​ទៅ ដោយ​ទទួល​រង្វាន់​នៃ​ការ​ទស្សន៍ទាយ​ក្នុង​ដៃ។ ពួក​គេ​បាន​មក​ឯ​បាឡាម ហើយ​និយាយ​ទៅ​កាន់​គាត់​នូវ​ពាក្យ​របស់​បាឡាក់។</w:t>
      </w:r>
    </w:p>
    <w:p/>
    <w:p>
      <w:r xmlns:w="http://schemas.openxmlformats.org/wordprocessingml/2006/main">
        <w:t xml:space="preserve">ព្រឹទ្ធាចារ្យ​របស់​ជន​ជាតិ​ម៉ូអាប់ និង​ជនជាតិ​ម៉ាឌាន​នាំ​គ្នា​ទៅ​ជួប​លោក​បាឡាម ដោយ​យក​តង្វាយ ដើម្បី​សុំ​លោក​ឲ្យ​ថ្លែង​ព្រះ​ពរ​ដល់​លោក​បាឡាក់។</w:t>
      </w:r>
    </w:p>
    <w:p/>
    <w:p>
      <w:r xmlns:w="http://schemas.openxmlformats.org/wordprocessingml/2006/main">
        <w:t xml:space="preserve">1. ពរជ័យរបស់ព្រះអាចមកតាមរបៀបដែលមិននឹកស្មានដល់។</w:t>
      </w:r>
    </w:p>
    <w:p/>
    <w:p>
      <w:r xmlns:w="http://schemas.openxmlformats.org/wordprocessingml/2006/main">
        <w:t xml:space="preserve">2. ការប្រើទស្សន៍ទាយដើម្បីផលប្រយោជន៍អាត្មានិយមមិនដែលនាំមកនូវពរជ័យទេ។</w:t>
      </w:r>
    </w:p>
    <w:p/>
    <w:p>
      <w:r xmlns:w="http://schemas.openxmlformats.org/wordprocessingml/2006/main">
        <w:t xml:space="preserve">1. យេរេមា 14:14 ព្រះអម្ចាស់​មាន​ព្រះបន្ទូល​មក​ខ្ញុំ​ថា៖ «ព្យាការី​កំពុង​តែ​និយាយ​កុហក​ក្នុង​នាម​ខ្ញុំ ខ្ញុំ​មិន​បាន​ចាត់​គេ ឬ​តែងតាំង​គេ ឬ​និយាយ​ប្រាប់​អ្នក​រាល់​គ្នា​អំពី​ការ​និមិត្ត​ក្លែងក្លាយ ការ​ទស្សន៍ទាយ ការ​ថ្វាយ​បង្គំ​រូប​ព្រះ និង វង្វេងស្មារតីរបស់ពួកគេ” ។</w:t>
      </w:r>
    </w:p>
    <w:p/>
    <w:p>
      <w:r xmlns:w="http://schemas.openxmlformats.org/wordprocessingml/2006/main">
        <w:t xml:space="preserve">2. សុភាសិត ១៦:២៥ - «មាន​ផ្លូវ​ដែល​ទំនង​ជា​ត្រឹម​ត្រូវ តែ​នៅ​ទី​បំផុត​នាំ​ទៅ​រក​សេចក្ដី​ស្លាប់»។</w:t>
      </w:r>
    </w:p>
    <w:p/>
    <w:p>
      <w:r xmlns:w="http://schemas.openxmlformats.org/wordprocessingml/2006/main">
        <w:t xml:space="preserve">ជនគណនា 22:8 លោក​មាន​ប្រសាសន៍​ទៅ​គេ​ថា៖ «យប់​នេះ ចូរ​ស្នាក់​នៅ​ទី​នេះ​ចុះ ខ្ញុំ​នឹង​ប្រាប់​អ្នក​រាល់​គ្នា​ម្ដង​ទៀត ដូច​ព្រះ‌អម្ចាស់​មាន​ព្រះ‌បន្ទូល​មក​ខ្ញុំ ហើយ​មេ​ដឹក​នាំ​ស្រុក​ម៉ូអាប់​ក៏​ស្នាក់​នៅ​ជា​មួយ​បាឡាម។</w:t>
      </w:r>
    </w:p>
    <w:p/>
    <w:p>
      <w:r xmlns:w="http://schemas.openxmlformats.org/wordprocessingml/2006/main">
        <w:t xml:space="preserve">បាឡាម​ត្រូវ​បាន​ព្រះ‌អម្ចាស់​បង្គាប់​ឲ្យ​ប្រាប់​ពួក​មេ​នៃ​សាសន៍​ម៉ូអាប់​ឲ្យ​ស្នាក់​នៅ​មួយ​យប់ ហើយ​ទ្រង់​នឹង​ឆ្លើយ​តប​វិញ។</w:t>
      </w:r>
    </w:p>
    <w:p/>
    <w:p>
      <w:r xmlns:w="http://schemas.openxmlformats.org/wordprocessingml/2006/main">
        <w:t xml:space="preserve">1. អំណាចនៃការអត់ធ្មត់៖ តើការរង់ចាំចម្លើយរបស់ព្រះអាចនាំមកនូវពរជ័យយ៉ាងដូចម្តេច</w:t>
      </w:r>
    </w:p>
    <w:p/>
    <w:p>
      <w:r xmlns:w="http://schemas.openxmlformats.org/wordprocessingml/2006/main">
        <w:t xml:space="preserve">2. ពេលវេលារបស់ព្រះគឺល្អឥតខ្ចោះ៖ ការរៀនជឿលើផែនការរបស់ព្រះ</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សាស្ដា 3:11 - ព្រះអង្គ​បាន​ធ្វើ​អ្វីៗ​ទាំង​អស់​ឲ្យ​ស្រស់​ស្អាត​តាម​សម័យ​កាល​របស់​ព្រះអង្គ ហើយ​ព្រះអង្គ​ក៏​បាន​ដាក់​ពិភពលោក​ក្នុង​ចិត្ត​គេ ដើម្បី​កុំ​ឲ្យ​អ្នក​ណា​អាច​រក​ឃើញ​កិច្ចការ​ដែល​ព្រះ​បាន​បង្កើត​តាំង​ពី​ដើម​រហូត​ដល់​ចប់។</w:t>
      </w:r>
    </w:p>
    <w:p/>
    <w:p>
      <w:r xmlns:w="http://schemas.openxmlformats.org/wordprocessingml/2006/main">
        <w:t xml:space="preserve">ជនគណនា 22:9 ព្រះ‌ជាម្ចាស់​យាង​មក​ឯ​លោក​បាឡាម ហើយ​មាន​ព្រះ‌បន្ទូល​ថា៖ «តើ​អ្នក​ទាំង​នេះ​ជា​អ្នក​ណា?</w:t>
      </w:r>
    </w:p>
    <w:p/>
    <w:p>
      <w:r xmlns:w="http://schemas.openxmlformats.org/wordprocessingml/2006/main">
        <w:t xml:space="preserve">បាឡាមត្រូវបានសួរដោយព្រះថាតើបុរសដែលនៅជាមួយគាត់ជានរណា។</w:t>
      </w:r>
    </w:p>
    <w:p/>
    <w:p>
      <w:r xmlns:w="http://schemas.openxmlformats.org/wordprocessingml/2006/main">
        <w:t xml:space="preserve">1. ការដឹងថាយើងនៅជាមួយអ្នកណា៖ ការឆ្លុះបញ្ចាំងពីសារៈសំខាន់នៃភាពជាដៃគូ និងអំណាចនៃវត្តមានរបស់ព្រះ។</w:t>
      </w:r>
    </w:p>
    <w:p/>
    <w:p>
      <w:r xmlns:w="http://schemas.openxmlformats.org/wordprocessingml/2006/main">
        <w:t xml:space="preserve">2. ចំណាយពេលស្តាប់៖ ការយល់ដឹងពីតម្លៃនៃការស្តាប់ព្រះ និងឆ្លុះបញ្ចាំងពីទំនាក់ទំនងរបស់យើង។</w:t>
      </w:r>
    </w:p>
    <w:p/>
    <w:p>
      <w:r xmlns:w="http://schemas.openxmlformats.org/wordprocessingml/2006/main">
        <w:t xml:space="preserve">១.សុភាសិត ១៣:២០ - អ្នក​ណា​ដើរ​ជា​មួយ​នឹង​អ្នក​ប្រាជ្ញ អ្នក​នោះ​នឹង​មាន​ប្រាជ្ញា តែ​អ្នក​ណា​ដែល​ដើរ​ជា​មួយ​នឹង​អ្នក​ប្រាជ្ញ​នោះ​នឹង​រង​គ្រោះ។</w:t>
      </w:r>
    </w:p>
    <w:p/>
    <w:p>
      <w:r xmlns:w="http://schemas.openxmlformats.org/wordprocessingml/2006/main">
        <w:t xml:space="preserve">2. យ៉ាកុប 1:19 - បងប្អូន​ជា​ទី​ស្រឡាញ់​អើយ ចូរ​ដឹង​ការ​នេះ​ថា ចូរ​ឲ្យ​មនុស្ស​គ្រប់​រូប​ឆាប់​ស្តាប់ យឺត​នឹង​និយាយ យឺត​នឹង​ខឹង។</w:t>
      </w:r>
    </w:p>
    <w:p/>
    <w:p>
      <w:r xmlns:w="http://schemas.openxmlformats.org/wordprocessingml/2006/main">
        <w:t xml:space="preserve">ជនគណនា 22:10 លោក​បាឡាម​ទូល​ព្រះ‌ជាម្ចាស់​ថា៖ «បាឡាក់ ជា​កូន​របស់​លោក​ស៊ីបព័រ ជា​ស្ដេច​ស្រុក​ម៉ូអាប់ បាន​ចាត់​ខ្ញុំ​មក​ទូល​ថា៖</w:t>
      </w:r>
    </w:p>
    <w:p/>
    <w:p>
      <w:r xmlns:w="http://schemas.openxmlformats.org/wordprocessingml/2006/main">
        <w:t xml:space="preserve">បាឡាម​ត្រូវ​បាឡាក ជា​ស្តេច​ម៉ូអាប់​សុំ​ឲ្យ​មក​ដាក់​បណ្តាសា​អ៊ីស្រាអែល។</w:t>
      </w:r>
    </w:p>
    <w:p/>
    <w:p>
      <w:r xmlns:w="http://schemas.openxmlformats.org/wordprocessingml/2006/main">
        <w:t xml:space="preserve">1. យើងមិនគួរត្រូវបានល្បួងឱ្យធ្វើអ្វីមួយដែលផ្ទុយនឹងឆន្ទៈរបស់ព្រះឡើយ។</w:t>
      </w:r>
    </w:p>
    <w:p/>
    <w:p>
      <w:r xmlns:w="http://schemas.openxmlformats.org/wordprocessingml/2006/main">
        <w:t xml:space="preserve">2. យើងគួរស្វែងរកការណែនាំពីព្រះជានិច្ចមុនពេលធ្វើសកម្មភាព។</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2. យ៉ាកុប 1:5-6 - «បើ​ក្នុង​ចំណោម​អ្នក​រាល់​គ្នា​ណា​មួយ​ខ្វះ​ប្រាជ្ញា ចូរ​ឲ្យ​អ្នក​នោះ​ទូល​សូម​ពី​ព្រះ ដែល​ប្រទាន​ដល់​មនុស្ស​ទាំង​អស់​ដោយ​សេរី តែ​មិន​លើក​តម្កើង​ទេ នោះ​នឹង​បាន​ប្រទាន​មក​វិញ តែ​ត្រូវ​ឲ្យ​អ្នក​នោះ​ទូល​សូម​ដោយ​សេចក្ដី​ជំនឿ​ចុះ។ ដ្បិត​អ្នក​ណា​ដែល​វិល​វល់ ប្រៀប​ដូច​ជា​រលក​សមុទ្រ​ដែល​បក់​បោក​នឹង​ខ្យល់​បក់​បោក​ទៅ»។</w:t>
      </w:r>
    </w:p>
    <w:p/>
    <w:p>
      <w:r xmlns:w="http://schemas.openxmlformats.org/wordprocessingml/2006/main">
        <w:t xml:space="preserve">ជនគណនា 22:11 មើល​ចុះ មាន​ប្រជាជន​មួយ​ចេញ​ពី​ស្រុក​អេស៊ីប ដែល​គ្រប​ដណ្តប់​លើ​ផ្ទៃ​ផែនដី ចូរ​មក​ឥឡូវ​នេះ សូម​ដាក់​បណ្ដាសា​ពួក​គេ​មក​ខ្ញុំ។ ដំណើរផ្សងព្រេង ខ្ញុំនឹងអាចយកឈ្នះពួកគេ ហើយបណ្តេញពួកគេចេញ។</w:t>
      </w:r>
    </w:p>
    <w:p/>
    <w:p>
      <w:r xmlns:w="http://schemas.openxmlformats.org/wordprocessingml/2006/main">
        <w:t xml:space="preserve">ព្រះបាទ​បាឡាក់ ជា​ស្ដេច​ស្រុក​ម៉ូអាប់ បាន​សុំ​បាឡាម​ឲ្យ​ដាក់​បណ្ដាសា​ជន​ជាតិ​អ៊ីស្រាអែល ដែល​ទើប​ចេញ​ពី​ស្រុក​អេស៊ីប ហើយ​ឥឡូវ​នេះ​កំពុង​គ្រប​ដណ្ដប់​ផែនដី។</w:t>
      </w:r>
    </w:p>
    <w:p/>
    <w:p>
      <w:r xmlns:w="http://schemas.openxmlformats.org/wordprocessingml/2006/main">
        <w:t xml:space="preserve">1. អំណាចនៃសេចក្តីជំនឿក្នុងការប្រឈមមុខនឹងទុក្ខលំបាក</w:t>
      </w:r>
    </w:p>
    <w:p/>
    <w:p>
      <w:r xmlns:w="http://schemas.openxmlformats.org/wordprocessingml/2006/main">
        <w:t xml:space="preserve">2. ជំនះការភ័យខ្លាចនៅពេលប្រឈមមុខនឹងបញ្ហា</w:t>
      </w:r>
    </w:p>
    <w:p/>
    <w:p>
      <w:r xmlns:w="http://schemas.openxmlformats.org/wordprocessingml/2006/main">
        <w:t xml:space="preserve">1. អេភេសូរ 6:11-12 - ចូរពាក់គ្រឿងសឹករបស់ព្រះទាំងមូល ដើម្បីអោយអ្នករាល់គ្នាអាចតទល់នឹងល្បិចរបស់អារក្ស។ ដ្បិត​យើង​មិន​ច្បាំង​ទាស់​នឹង​សាច់​ឈាម​ទេ តែ​ទាស់​នឹង​អ្នក​ធំ ប្រឆាំង​នឹង​អំណាច ប្រឆាំង​នឹង​អ្នក​គ្រប់​គ្រង​នៃ​ភាព​ងងឹត​នៃ​ពិភព​លោក​នេះ ប្រឆាំង​នឹង​អំពើ​ទុច្ចរិត​ខាង​វិញ្ញាណ​នៅ​កន្លែង​ខ្ពស់ៗ។</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ជនគណនា 22:12 ព្រះ‌ជាម្ចាស់​មាន​ព្រះ‌បន្ទូល​ទៅ​លោក​បាឡាម​ថា៖ «កុំ​ទៅ​ជា​មួយ​គេ​ឡើយ។ កុំ​ដាក់​បណ្ដាសា​ប្រជាជន​ឡើយ ដ្បិត​គេ​បាន​ពរ​ហើយ។</w:t>
      </w:r>
    </w:p>
    <w:p/>
    <w:p>
      <w:r xmlns:w="http://schemas.openxmlformats.org/wordprocessingml/2006/main">
        <w:t xml:space="preserve">ព្រះ​ហាម​មិន​ឲ្យ​បាឡាម​ដាក់​បណ្ដាសា​ជន​ជាតិ​អ៊ីស្រា‌អែល​ឡើយ ព្រោះ​គេ​បាន​ពរ​ពី​ព្រះ។</w:t>
      </w:r>
    </w:p>
    <w:p/>
    <w:p>
      <w:r xmlns:w="http://schemas.openxmlformats.org/wordprocessingml/2006/main">
        <w:t xml:space="preserve">1. ពរជ័យនៃការស្តាប់បង្គាប់ - ព្រះបង្ហាញយើងថានៅពេលដែលយើងស្តាប់បង្គាប់ទ្រង់ យើងមានពរ។</w:t>
      </w:r>
    </w:p>
    <w:p/>
    <w:p>
      <w:r xmlns:w="http://schemas.openxmlformats.org/wordprocessingml/2006/main">
        <w:t xml:space="preserve">2. បណ្តាសានៃការមិនស្តាប់បង្គាប់ - ការមិនស្តាប់បង្គាប់ព្រះអាចនាំទៅរកការដាក់បណ្តាសាជំនួសឱ្យពរជ័យ។</w:t>
      </w:r>
    </w:p>
    <w:p/>
    <w:p>
      <w:r xmlns:w="http://schemas.openxmlformats.org/wordprocessingml/2006/main">
        <w:t xml:space="preserve">1. ចោទិយកថា 28:1-2 - ប្រសិនបើអ្នកគោរពតាមព្រះអម្ចាស់ជាព្រះរបស់អ្នកយ៉ាងពេញលេញ ហើយធ្វើតាមគ្រប់ទាំងបញ្ញត្តិរបស់ទ្រង់ដែលខ្ញុំផ្តល់ឱ្យអ្នកនៅថ្ងៃនេះ ព្រះអម្ចាស់ជាព្រះរបស់អ្នកនឹងតាំងអ្នកឱ្យខ្ពស់លើសជាតិសាសន៍ទាំងអស់នៅលើផែនដី។</w:t>
      </w:r>
    </w:p>
    <w:p/>
    <w:p>
      <w:r xmlns:w="http://schemas.openxmlformats.org/wordprocessingml/2006/main">
        <w:t xml:space="preserve">2. សុភាសិត 28:9 - បើ​អ្នក​ណា​ស្តាប់​មិន​ឮ​ដល់​ច្បាប់ សូម្បី​តែ​សេចក្ដី​អធិដ្ឋាន​របស់​ខ្លួន​ក៏​គួរ​ស្អប់​ខ្ពើម​ដែរ។</w:t>
      </w:r>
    </w:p>
    <w:p/>
    <w:p>
      <w:r xmlns:w="http://schemas.openxmlformats.org/wordprocessingml/2006/main">
        <w:t xml:space="preserve">ជនគណនា 22:13 ពេល​ព្រឹក លោក​បាឡាម​ក្រោក​ឡើង ទូល​ទៅ​មេ​របស់​លោក​បាឡាក់​ថា៖ «ចូរ​នាំ​អ្នក​ចូល​ទៅ​ក្នុង​ស្រុក​របស់​អ្នក​ចុះ ដ្បិត​ព្រះ‌អម្ចាស់​មិន​ព្រម​ឲ្យ​ខ្ញុំ​ចាក​ចេញ​ទៅ​ជា​មួយ​ទេ។</w:t>
      </w:r>
    </w:p>
    <w:p/>
    <w:p>
      <w:r xmlns:w="http://schemas.openxmlformats.org/wordprocessingml/2006/main">
        <w:t xml:space="preserve">បាឡាម​ត្រូវ​បាន​ព្រះ​ណែនាំ​ឲ្យ​បដិសេធ​សំណើ​របស់​បាឡាក់​ឲ្យ​ទៅ​ស្រុក​របស់​គាត់។</w:t>
      </w:r>
    </w:p>
    <w:p/>
    <w:p>
      <w:r xmlns:w="http://schemas.openxmlformats.org/wordprocessingml/2006/main">
        <w:t xml:space="preserve">1. ព្រះបន្ទូលរបស់ព្រះគឺច្បាស់ - ទោះបីជាវាមិនស្រួលក៏ដោយ។</w:t>
      </w:r>
    </w:p>
    <w:p/>
    <w:p>
      <w:r xmlns:w="http://schemas.openxmlformats.org/wordprocessingml/2006/main">
        <w:t xml:space="preserve">2. ការដើរដោយសេចក្តីជំនឿ - ការធ្វើតាមឆន្ទៈរបស់ព្រះមិនថាមានតម្លៃនោះទេ។</w:t>
      </w:r>
    </w:p>
    <w:p/>
    <w:p>
      <w:r xmlns:w="http://schemas.openxmlformats.org/wordprocessingml/2006/main">
        <w:t xml:space="preserve">1. យ៉ូហាន 14:15 «បើ​អ្នក​ស្រឡាញ់​ខ្ញុំ ចូរ​កាន់​តាម​បញ្ញត្តិ​របស់​ខ្ញុំ»។</w:t>
      </w:r>
    </w:p>
    <w:p/>
    <w:p>
      <w:r xmlns:w="http://schemas.openxmlformats.org/wordprocessingml/2006/main">
        <w:t xml:space="preserve">2. យ៉ាកុប 4:7 «ដូច្នេះ ចូរ​ចុះ​ចូល​ចំពោះ​ព្រះ ចូរ​តទល់​នឹង​អារក្ស នោះ​វា​នឹង​រត់​ចេញ​ពី​អ្នក»។</w:t>
      </w:r>
    </w:p>
    <w:p/>
    <w:p>
      <w:r xmlns:w="http://schemas.openxmlformats.org/wordprocessingml/2006/main">
        <w:t xml:space="preserve">ជនគណនា 22:14 មេ​ដឹក​នាំ​ស្រុក​ម៉ូអាប់​ក្រោក​ឡើង​ទៅ​ឯ​បាឡាក់ ហើយ​និយាយ​ថា បាឡាម​មិន​ព្រម​មក​ជា​មួយ​យើង​ទេ។</w:t>
      </w:r>
    </w:p>
    <w:p/>
    <w:p>
      <w:r xmlns:w="http://schemas.openxmlformats.org/wordprocessingml/2006/main">
        <w:t xml:space="preserve">មេ​ដឹក​នាំ​របស់​ជន​ជាតិ​ម៉ូអាប់​បាន​ទៅ​ជួប​លោក​បាឡាក់ ដើម្បី​ជម្រាប​លោក​ថា លោក​បាឡាម​មិន​ព្រម​មក​ជាមួយ​ទេ។</w:t>
      </w:r>
    </w:p>
    <w:p/>
    <w:p>
      <w:r xmlns:w="http://schemas.openxmlformats.org/wordprocessingml/2006/main">
        <w:t xml:space="preserve">1. ការទទួលស្គាល់ព្រះហឫទ័យរបស់ព្រះ៖ ដឹងថាពេលណាត្រូវស្តាប់បង្គាប់ និងពេលណាត្រូវបដិសេធ</w:t>
      </w:r>
    </w:p>
    <w:p/>
    <w:p>
      <w:r xmlns:w="http://schemas.openxmlformats.org/wordprocessingml/2006/main">
        <w:t xml:space="preserve">2. ការជឿទុកចិត្តលើផែនការរបស់ព្រះ៖ ដំណើរឆ្ពោះទៅរកការស្កប់ស្កល់ពិត</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អេសាយ 30:21 “ទោះ​បី​ជា​អ្នក​បែរ​ទៅ​ស្តាំ​ឬ​ទៅ​ឆ្វេង​ក៏​ដោយ ត្រចៀក​អ្នក​នឹង​ឮ​សំឡេង​ពី​ក្រោយ​អ្នក​ថា ផ្លូវ​នេះ​ហើយ ចូរ​ដើរ​ទៅ។</w:t>
      </w:r>
    </w:p>
    <w:p/>
    <w:p>
      <w:r xmlns:w="http://schemas.openxmlformats.org/wordprocessingml/2006/main">
        <w:t xml:space="preserve">ជនគណនា 22:15 ព្រះ‌បាទ​បាឡាក់​ក៏​ចាត់​មេ​ដឹក​នាំ​ទាំង​នោះ​មក​ទៀត មាន​ឋានៈ​ខ្ពង់ខ្ពស់ និង​មាន​កិត្តិយស​ជាង​ពួក​គេ។</w:t>
      </w:r>
    </w:p>
    <w:p/>
    <w:p>
      <w:r xmlns:w="http://schemas.openxmlformats.org/wordprocessingml/2006/main">
        <w:t xml:space="preserve">បាឡាក់​បាន​បញ្ជូន​មេ​ដែល​មាន​កិត្តិយស​កាន់​តែ​ច្រើន​ឡើង​ទៅ​និយាយ​ជា​មួយ​បាឡាម ក្នុង​បំណង​ផ្លាស់​ប្តូរ​ចិត្ត​ចង់​ទៅ​ជា​មួយ​គេ។</w:t>
      </w:r>
    </w:p>
    <w:p/>
    <w:p>
      <w:r xmlns:w="http://schemas.openxmlformats.org/wordprocessingml/2006/main">
        <w:t xml:space="preserve">1. នៅពេលប្រឈមមុខនឹងភាពមិនអនុគ្រោះ ចូរស្វែងរកដំណោះស្រាយប្រកបដោយកិត្តិយសបន្ថែមទៀត។</w:t>
      </w:r>
    </w:p>
    <w:p/>
    <w:p>
      <w:r xmlns:w="http://schemas.openxmlformats.org/wordprocessingml/2006/main">
        <w:t xml:space="preserve">2. សារៈសំខាន់នៃការយល់ដឹងក្នុងការសម្រេចចិត្ត។</w:t>
      </w:r>
    </w:p>
    <w:p/>
    <w:p>
      <w:r xmlns:w="http://schemas.openxmlformats.org/wordprocessingml/2006/main">
        <w:t xml:space="preserve">1. សុភាសិត 3:5-6 «ចូរ​ទុក​ចិត្ត​ដល់​ព្រះ​យេហូវ៉ា​ឲ្យ​អស់​ពី​ចិត្ត ហើយ​កុំ​ពឹង​លើ​ការ​យល់​ដឹង​របស់​ខ្លួន​ឯង​ឡើយ ចូរ​ទទួល​ស្គាល់​ទ្រង់​តាម​គ្រប់​ទាំង​ផ្លូវ ហើយ​ទ្រង់​នឹង​ដឹកនាំ​ផ្លូវ​របស់​អ្នក»។</w:t>
      </w:r>
    </w:p>
    <w:p/>
    <w:p>
      <w:r xmlns:w="http://schemas.openxmlformats.org/wordprocessingml/2006/main">
        <w:t xml:space="preserve">2. យ៉ាកុប 1:5 «បើ​ក្នុង​ចំណោម​អ្នក​រាល់​គ្នា​ណា​មួយ​ខ្វះ​ប្រាជ្ញា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ជនគណនា 22:16 គេ​ចូល​មក​គាល់​បាឡាម ហើយ​ទូល​ថា៖ «បាឡាក ជា​កូន​របស់​ស៊ីបព័រ​មាន​ប្រសាសន៍​ដូច្នេះ​ថា កុំ​ឲ្យ​មាន​អ្វី​រារាំង​អ្នក​មិន​ឲ្យ​មក​ឯ​ខ្ញុំ​ឡើយ។</w:t>
      </w:r>
    </w:p>
    <w:p/>
    <w:p>
      <w:r xmlns:w="http://schemas.openxmlformats.org/wordprocessingml/2006/main">
        <w:t xml:space="preserve">បាឡាម​ត្រូវ​បាន​សុំ​ឲ្យ​មក​ឯ​បាឡាក់។</w:t>
      </w:r>
    </w:p>
    <w:p/>
    <w:p>
      <w:r xmlns:w="http://schemas.openxmlformats.org/wordprocessingml/2006/main">
        <w:t xml:space="preserve">1. ធ្វើតាមជំហានត្រឹមត្រូវ និងធ្វើតាមឆន្ទៈរបស់ព្រះក្នុងគ្រប់ស្ថានភាពទាំងអស់។</w:t>
      </w:r>
    </w:p>
    <w:p/>
    <w:p>
      <w:r xmlns:w="http://schemas.openxmlformats.org/wordprocessingml/2006/main">
        <w:t xml:space="preserve">2. កុំឲ្យអ្វីៗឈរលើផ្លូវនៃការធ្វើតាមព្រះហឫទ័យរបស់ព្រះ។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ភីលីព 4:13 - ខ្ញុំ​អាច​ធ្វើ​ការ​ទាំង​អស់​នេះ​តាម​រយៈ​ព្រះអង្គ​ដែល​ប្រទាន​កម្លាំង​ដល់​ខ្ញុំ។</w:t>
      </w:r>
    </w:p>
    <w:p/>
    <w:p>
      <w:r xmlns:w="http://schemas.openxmlformats.org/wordprocessingml/2006/main">
        <w:t xml:space="preserve">ជនគណនា 22:17 ដ្បិត​ខ្ញុំ​នឹង​លើក​តម្កើង​អ្នក​ឲ្យ​មាន​កិត្តិយស​យ៉ាង​ខ្លាំង ហើយ​ខ្ញុំ​នឹង​ធ្វើ​តាម​អ្វី​ដែល​អ្នក​និយាយ​មក​កាន់​ខ្ញុំ​ថា ចូរ​មក​ចុះ ខ្ញុំ​អង្វរ​អ្នក​ឲ្យ​ដាក់​បណ្តាសា​ខ្ញុំ​ដល់​ប្រជាជន​នេះ។</w:t>
      </w:r>
    </w:p>
    <w:p/>
    <w:p>
      <w:r xmlns:w="http://schemas.openxmlformats.org/wordprocessingml/2006/main">
        <w:t xml:space="preserve">ព្រះ​បាន​បង្គាប់​បាឡាម​ឲ្យ​ប្រើ​អំណាច​នៃ​ទំនាយ​របស់​ទ្រង់ ដើម្បី​ប្រទាន​ពរ​ដល់​ជន​ជាតិ​អ៊ីស្រាអែល ជា​ជាង​ដាក់​បណ្តាសា​ពួក​គេ ដូច​បាឡាក់​ចង់​បាន។</w:t>
      </w:r>
    </w:p>
    <w:p/>
    <w:p>
      <w:r xmlns:w="http://schemas.openxmlformats.org/wordprocessingml/2006/main">
        <w:t xml:space="preserve">1. ព្រះប្រទានឱ្យយើងនូវអំណាចដើម្បីប្រទានពរមិនមែនដើម្បីដាក់បណ្តាសា។</w:t>
      </w:r>
    </w:p>
    <w:p/>
    <w:p>
      <w:r xmlns:w="http://schemas.openxmlformats.org/wordprocessingml/2006/main">
        <w:t xml:space="preserve">2. ព្រះលើកតម្កើងអ្នកដែលគោរពទ្រង់។</w:t>
      </w:r>
    </w:p>
    <w:p/>
    <w:p>
      <w:r xmlns:w="http://schemas.openxmlformats.org/wordprocessingml/2006/main">
        <w:t xml:space="preserve">សុភាសិត 16:7 - ពេល​ដែល​ផ្លូវ​របស់​មនុស្ស​គាប់​ព្រះ‌ហឫទ័យ​ដល់​ព្រះ‌យេហូវ៉ា គាត់​ក៏​ធ្វើ​ឲ្យ​ខ្មាំង​សត្រូវ​បាន​សុខសាន្ត​ជា​មួយ​នឹង​គាត់។</w:t>
      </w:r>
    </w:p>
    <w:p/>
    <w:p>
      <w:r xmlns:w="http://schemas.openxmlformats.org/wordprocessingml/2006/main">
        <w:t xml:space="preserve">2. យ៉ាកុប 3:9-10 - ជាមួយវា យើងប្រទានពរដល់ព្រះ និងព្រះវរបិតារបស់យើង ហើយជាមួយវា យើងដាក់បណ្តាសាមនុស្សដែលត្រូវបានបង្កើតឡើងក្នុងរូបរាងដូចព្រះ។ ចេញ​ពី​មាត់​តែ​មួយ​មក​ពរជ័យ និង​បណ្តាសា។ បងប្អូនអើយ រឿងទាំងនេះមិនគួរដូច្នោះទេ។</w:t>
      </w:r>
    </w:p>
    <w:p/>
    <w:p>
      <w:r xmlns:w="http://schemas.openxmlformats.org/wordprocessingml/2006/main">
        <w:t xml:space="preserve">ជនគណនា 22:18 លោក​បាឡាម​ឆ្លើយ​ទៅ​អ្នក​បម្រើ​របស់​លោក​បាឡាក់​ថា៖ «ប្រសិន​បើ​បាឡាក់​ឲ្យ​ផ្ទះ​របស់​គាត់​ពេញ​ដោយ​ប្រាក់ និង​មាស​មក​ខ្ញុំ នោះ​ខ្ញុំ​មិន​អាច​ធ្វើ​លើស​ពី​ព្រះ‌បន្ទូល​នៃ​ព្រះ‌អម្ចាស់ ជា​ព្រះ​នៃ​ខ្ញុំ​បាន​ឡើយ។</w:t>
      </w:r>
    </w:p>
    <w:p/>
    <w:p>
      <w:r xmlns:w="http://schemas.openxmlformats.org/wordprocessingml/2006/main">
        <w:t xml:space="preserve">បាឡាម​មិន​ព្រម​ប្រឆាំង​នឹង​ព្រះ​បន្ទូល​របស់​ព្រះ​ទេ ទោះ​បី​បាន​សន្យា​ថា​នឹង​មាន​ផ្ទះ​ដែល​ពេញ​ដោយ​ប្រាក់ និង​មាស​ក៏​ដោយ។</w:t>
      </w:r>
    </w:p>
    <w:p/>
    <w:p>
      <w:r xmlns:w="http://schemas.openxmlformats.org/wordprocessingml/2006/main">
        <w:t xml:space="preserve">1. អំណាចនៃសេចក្តីជំនឿ និងសារៈសំខាន់នៃការរស់នៅតាមព្រះបន្ទូលរបស់ព្រះ។</w:t>
      </w:r>
    </w:p>
    <w:p/>
    <w:p>
      <w:r xmlns:w="http://schemas.openxmlformats.org/wordprocessingml/2006/main">
        <w:t xml:space="preserve">2. ពរជ័យនៃការគោរពប្រតិបត្តិតាមឆន្ទៈរបស់ព្រះ។</w:t>
      </w:r>
    </w:p>
    <w:p/>
    <w:p>
      <w:r xmlns:w="http://schemas.openxmlformats.org/wordprocessingml/2006/main">
        <w:t xml:space="preserve">1. ម៉ាថាយ 6:24 គ្មាន​នរណា​ម្នាក់​អាច​បម្រើ​ម្ចាស់​ពីរ​នាក់​បាន​ឡើយ ដ្បិត​គាត់​នឹង​ស្អប់​មួយ ហើយ​ស្រឡាញ់​ម្នាក់​ទៀត ឬ​គាត់​នឹង​ត្រូវ​លះបង់​ចំពោះ​មួយ ហើយ​មើលងាយ​ម្នាក់​ទៀត។ អ្នកមិនអាចបម្រើព្រះ និងលុយបានទេ។</w:t>
      </w:r>
    </w:p>
    <w:p/>
    <w:p>
      <w:r xmlns:w="http://schemas.openxmlformats.org/wordprocessingml/2006/main">
        <w:t xml:space="preserve">2 យ៉ូស្វេ 24:15 ហើយ​ប្រសិន​បើ​អ្នក​រាល់​គ្នា​ប្រព្រឹត្ត​អំពើ​អាក្រក់​ក្នុង​ការ​បម្រើ​ព្រះ‌អម្ចាស់ ចូរ​រើស​យក​ថ្ងៃ​នេះ​ដែល​អ្នក​នឹង​បម្រើ មិន​ថា​ព្រះ​ដែល​បុព្វបុរស​របស់​អ្នក​បាន​បម្រើ​នៅ​តំបន់​ហួស​ទន្លេ ឬ​ព្រះ​របស់​ជន‌ជាតិ​អាម៉ូរី​នៅ​ក្នុង​ទឹក​ដី​របស់​អ្នក​ឡើយ។ ស្នាក់នៅ។ ប៉ុន្តែ​សម្រាប់​ខ្ញុំ និង​ក្រុម​គ្រួសារ យើង​នឹង​បម្រើ​ព្រះអម្ចាស់។</w:t>
      </w:r>
    </w:p>
    <w:p/>
    <w:p>
      <w:r xmlns:w="http://schemas.openxmlformats.org/wordprocessingml/2006/main">
        <w:t xml:space="preserve">ជនគណនា 22:19 ដូច្នេះ ខ្ញុំ​សូម​អង្វរ​អ្នក​រាល់​គ្នា​នៅ​យប់​នេះ​ផង ដើម្បី​ឲ្យ​ខ្ញុំ​បាន​ដឹង​ពី​អ្វី​ដែល​ព្រះ‌អម្ចាស់​នឹង​មាន​ព្រះ‌បន្ទូល​មក​កាន់​ខ្ញុំ​បន្ថែម​ទៀត។</w:t>
      </w:r>
    </w:p>
    <w:p/>
    <w:p>
      <w:r xmlns:w="http://schemas.openxmlformats.org/wordprocessingml/2006/main">
        <w:t xml:space="preserve">ព្រះ​ចង់​ឲ្យ​យើង​ស្វែង​រក​ការ​ណែនាំ​របស់​លោក ដើម្បី​ឲ្យ​យើង​ធ្វើ​ការ​សម្រេច​ចិត្ត​ដែល​នាំ​ឲ្យ​លោក​មាន​សិរី​រុងរឿង។</w:t>
      </w:r>
    </w:p>
    <w:p/>
    <w:p>
      <w:r xmlns:w="http://schemas.openxmlformats.org/wordprocessingml/2006/main">
        <w:t xml:space="preserve">១៖ ស្វែងរកការណែនាំពីព្រះ - សុភាសិត ៣:៥-៦</w:t>
      </w:r>
    </w:p>
    <w:p/>
    <w:p>
      <w:r xmlns:w="http://schemas.openxmlformats.org/wordprocessingml/2006/main">
        <w:t xml:space="preserve">២៖ ការ​ស្តាប់​សំឡេង​របស់​ព្រះ - ពង្សាវតារក្សត្រទី១ ១៩:១១-១២</w:t>
      </w:r>
    </w:p>
    <w:p/>
    <w:p>
      <w:r xmlns:w="http://schemas.openxmlformats.org/wordprocessingml/2006/main">
        <w:t xml:space="preserve">១: យ៉ាកុប ១:៥ - បើ​អ្នក​រាល់​គ្នា​ណា​ម្នាក់​ខ្វះ​ប្រាជ្ញា ចូរ​ឲ្យ​អ្នក​នោះ​ទូល​សូម​ពី​ព្រះ ដែល​ប្រទាន​ដល់​មនុស្ស​ទាំង​អស់​ដោយ​សេរី ហើយ​មិន​ប្រកាន់​ខ្ជាប់​ឡើយ។</w:t>
      </w:r>
    </w:p>
    <w:p/>
    <w:p>
      <w:r xmlns:w="http://schemas.openxmlformats.org/wordprocessingml/2006/main">
        <w:t xml:space="preserve">២៖ យេរេមា ៣៣:៣ - ចូរ​ហៅ​មក​ខ្ញុំ នោះ​ខ្ញុំ​នឹង​ឆ្លើយ​ប្រាប់​អ្នក ហើយ​បង្ហាញ​ឲ្យ​អ្នក​ឃើញ​នូវ​រឿង​ដ៏​អស្ចារ្យ និង​ឫទ្ធានុភាព ដែល​អ្នក​មិន​បាន​ដឹង។</w:t>
      </w:r>
    </w:p>
    <w:p/>
    <w:p>
      <w:r xmlns:w="http://schemas.openxmlformats.org/wordprocessingml/2006/main">
        <w:t xml:space="preserve">ជនគណនា 22:20 ព្រះ‌ជាម្ចាស់​យាង​មក​ឯ​បាឡាម​ទាំង​យប់ ហើយ​មាន​ព្រះ‌បន្ទូល​ទៅ​គាត់​ថា៖ «ប្រសិន​បើ​អ្នក​ទាំង​នោះ​មក​ហៅ​អ្នក ចូរ​ក្រោក​ឡើង​ទៅ​ជា​មួយ​នឹង​គេ។ ប៉ុន្តែ​ពាក្យ​ដែល​ខ្ញុំ​នឹង​និយាយ​ទៅ​កាន់​អ្នក នោះ​អ្នក​ត្រូវ​ធ្វើ។</w:t>
      </w:r>
    </w:p>
    <w:p/>
    <w:p>
      <w:r xmlns:w="http://schemas.openxmlformats.org/wordprocessingml/2006/main">
        <w:t xml:space="preserve">ព្រះ​ទ្រង់​បង្គាប់​បាឡាម​ឲ្យ​ស្តាប់​តាម​ពួក​អ្នក​ដែល​ហៅ​ទ្រង់ ហើយ​ធ្វើ​តាម​ព្រះ​បន្ទូល​នៃ​ព្រះ។</w:t>
      </w:r>
    </w:p>
    <w:p/>
    <w:p>
      <w:r xmlns:w="http://schemas.openxmlformats.org/wordprocessingml/2006/main">
        <w:t xml:space="preserve">1. ការស្តាប់បង្គាប់ព្រះក្នុងស្ថានភាពមិនស្រួល</w:t>
      </w:r>
    </w:p>
    <w:p/>
    <w:p>
      <w:r xmlns:w="http://schemas.openxmlformats.org/wordprocessingml/2006/main">
        <w:t xml:space="preserve">2. អំណាចនៃព្រះបន្ទូលរបស់ព្រះ</w:t>
      </w:r>
    </w:p>
    <w:p/>
    <w:p>
      <w:r xmlns:w="http://schemas.openxmlformats.org/wordprocessingml/2006/main">
        <w:t xml:space="preserve">1. ម៉ាថាយ 28:20 បង្រៀនពួកគេឲ្យកាន់តាមគ្រប់ទាំងអ្វីដែលខ្ញុំបានបង្គាប់អ្នក។</w:t>
      </w:r>
    </w:p>
    <w:p/>
    <w:p>
      <w:r xmlns:w="http://schemas.openxmlformats.org/wordprocessingml/2006/main">
        <w:t xml:space="preserve">2. យ៉ូហាន 14:15 បើ​អ្នក​រាល់​គ្នា​ស្រឡាញ់​ខ្ញុំ អ្នក​នឹង​កាន់​តាម​បញ្ញត្តិ​របស់​យើង។</w:t>
      </w:r>
    </w:p>
    <w:p/>
    <w:p>
      <w:r xmlns:w="http://schemas.openxmlformats.org/wordprocessingml/2006/main">
        <w:t xml:space="preserve">ជនគណនា 22:21 លោក​បាឡាម​ក្រោក​ពី​ព្រលឹម​ឡើង ហើយ​កៀប​លា រួច​ទៅ​ជា​មួយ​នឹង​ពួក​មេ​ដឹក​នាំ​នៃ​ជន​ជាតិ​ម៉ូអាប់។</w:t>
      </w:r>
    </w:p>
    <w:p/>
    <w:p>
      <w:r xmlns:w="http://schemas.openxmlformats.org/wordprocessingml/2006/main">
        <w:t xml:space="preserve">បាឡាម​ក្រោក​ពី​ព្រលឹម ហើយ​ចេញ​ដំណើរ​ទៅ​ជា​មួយ​នឹង​ពួក​ចៅហ្វាយ​ស្រុក​ម៉ូអាប់។</w:t>
      </w:r>
    </w:p>
    <w:p/>
    <w:p>
      <w:r xmlns:w="http://schemas.openxmlformats.org/wordprocessingml/2006/main">
        <w:t xml:space="preserve">1. ការធ្វើឱ្យលឿន៖ សារៈសំខាន់នៃការបន្តយ៉ាងសកម្មនូវគោលដៅរបស់យើង។</w:t>
      </w:r>
    </w:p>
    <w:p/>
    <w:p>
      <w:r xmlns:w="http://schemas.openxmlformats.org/wordprocessingml/2006/main">
        <w:t xml:space="preserve">2. ការអត់ធ្មត់គឺជាគុណធម៌: តម្រូវការក្នុងការតស៊ូ</w:t>
      </w:r>
    </w:p>
    <w:p/>
    <w:p>
      <w:r xmlns:w="http://schemas.openxmlformats.org/wordprocessingml/2006/main">
        <w:t xml:space="preserve">1. ទំនុកតម្កើង ៤៦:១០៖ «នៅ​ស្ងៀម ហើយ​ដឹង​ថា​យើង​ជា​ព្រះ»។</w:t>
      </w:r>
    </w:p>
    <w:p/>
    <w:p>
      <w:r xmlns:w="http://schemas.openxmlformats.org/wordprocessingml/2006/main">
        <w:t xml:space="preserve">2. យ៉ាកុប 1:4: «ចូរ​ឲ្យ​ការ​អត់ធ្មត់​មាន​កិច្ចការ​ដ៏​ល្អ​ឥត​ខ្ចោះ ដើម្បី​ឲ្យ​អ្នក​រាល់​គ្នា​បាន​ល្អ​ឥត​ខ្ចោះ ហើយ​ពេញលេញ ដោយ​ឥត​ខ្វះ​អ្វី​សោះ»។</w:t>
      </w:r>
    </w:p>
    <w:p/>
    <w:p>
      <w:r xmlns:w="http://schemas.openxmlformats.org/wordprocessingml/2006/main">
        <w:t xml:space="preserve">ជនគណនា 22:22 ព្រះ‌អម្ចាស់​ទ្រង់​ព្រះ‌ពិរោធ ដោយ​ព្រោះ​ទ្រង់​យាង​ទៅ ហើយ​ទេវតា​នៃ​ព្រះ‌យេហូវ៉ា​បាន​ឈរ​នៅ​ខាង​ផ្លូវ​ជា​សត្រូវ​នឹង​ទ្រង់។ ឥឡូវ​គាត់​ជិះ​លា ហើយ​អ្នក​បម្រើ​ពីរ​នាក់​នៅ​ជាមួយ​គាត់។</w:t>
      </w:r>
    </w:p>
    <w:p/>
    <w:p>
      <w:r xmlns:w="http://schemas.openxmlformats.org/wordprocessingml/2006/main">
        <w:t xml:space="preserve">បាឡាម​កំពុង​ជិះ​លា​របស់​គាត់ នៅ​ពេល​ដែល​គាត់​ត្រូវ​បាន​ទេវតា​របស់​ព្រះអម្ចាស់​បញ្ឈប់ ដែល​ធ្វើ​ជា​សត្រូវ​នឹង​គាត់។</w:t>
      </w:r>
    </w:p>
    <w:p/>
    <w:p>
      <w:r xmlns:w="http://schemas.openxmlformats.org/wordprocessingml/2006/main">
        <w:t xml:space="preserve">1. ការរៀនដើម្បីទទួលស្គាល់ការអន្តរាគមន៍ដ៏ទេវភាពនៅក្នុងជីវិតរបស់យើង។</w:t>
      </w:r>
    </w:p>
    <w:p/>
    <w:p>
      <w:r xmlns:w="http://schemas.openxmlformats.org/wordprocessingml/2006/main">
        <w:t xml:space="preserve">2. ជំនះឧបសគ្គនៅក្នុងដំណើរនៃសេចក្តីជំនឿរបស់យើង។</w:t>
      </w:r>
    </w:p>
    <w:p/>
    <w:p>
      <w:r xmlns:w="http://schemas.openxmlformats.org/wordprocessingml/2006/main">
        <w:t xml:space="preserve">1. អេសាយ 30:21 «ហើយត្រចៀករបស់អ្នកនឹងឮពាក្យមួយពីក្រោយអ្នកថា 'នេះជាផ្លូវ ចូរដើរក្នុងវា' នៅពេលអ្នកងាកទៅខាងស្តាំដៃ ហើយនៅពេលអ្នកបែរទៅខាងឆ្វេង។</w:t>
      </w:r>
    </w:p>
    <w:p/>
    <w:p>
      <w:r xmlns:w="http://schemas.openxmlformats.org/wordprocessingml/2006/main">
        <w:t xml:space="preserve">ហេព្រើរ 12:1-2 «ហេតុ​ដូច្នេះ​ហើយ ដោយ​សារ​យើង​ត្រូវ​បាន​ហ៊ុំ​ព័ទ្ធ​ដោយ​ពពក​នៃ​សាក្សី​ដ៏​ធំ​ដូច្នេះ ចូរ​យើង​ទុក​រាល់​ទម្ងន់​ចោល ហើយ​អំពើ​បាប​ដែល​នៅ​ជាប់​នឹង​គ្នា ហើយ​ត្រូវ​ឲ្យ​យើង​រត់​ដោយ​ស៊ូទ្រាំ​នឹង​ការ​ប្រណាំង​ដែល​បាន​កំណត់។ នៅចំពោះមុខយើង ដោយក្រឡេកមើលព្រះយេស៊ូវ ដែលជាស្ថាបនិក និងជាអ្នកល្អឥតខ្ចោះនៃសេចក្តីជំនឿរបស់យើង ដែលសម្រាប់សេចក្តីអំណរដែលបានតាំងនៅចំពោះមុខទ្រង់ បានស៊ូទ្រាំនឹងឈើឆ្កាង ដោយមើលងាយសេចក្តីអាម៉ាស់ ហើយបានអង្គុយនៅខាងស្តាំបល្ល័ង្ករបស់ព្រះ។</w:t>
      </w:r>
    </w:p>
    <w:p/>
    <w:p>
      <w:r xmlns:w="http://schemas.openxmlformats.org/wordprocessingml/2006/main">
        <w:t xml:space="preserve">ជនគណនា 22:23 លា​ក៏​ឃើញ​ទេវតា​របស់​ព្រះ‌អម្ចាស់​ឈរ​នៅ​តាម​ផ្លូវ ក៏​ទាញ​ដាវ​មក​ក្នុង​ដៃ លា​ក៏​បែរ​ចេញ​ពី​ផ្លូវ ដើរ​ចូល​ទៅ​ក្នុង​ស្រែ ហើយ​បាឡាម​ក៏​វាយ​លា​ឲ្យ​បែរ​ទៅ​វិញ។ នាងចូលទៅក្នុងផ្លូវ។</w:t>
      </w:r>
    </w:p>
    <w:p/>
    <w:p>
      <w:r xmlns:w="http://schemas.openxmlformats.org/wordprocessingml/2006/main">
        <w:t xml:space="preserve">លោក​បាឡាម​កំពុង​ធ្វើ​ដំណើរ​លើ​លា​មួយ នៅ​ពេល​ដែល​ទេវតា​របស់​ព្រះអម្ចាស់​បាន​លេច​មក​តាម​ផ្លូវ ដោយ​រារាំង​ផ្លូវ​របស់​ពួកគេ។ លា​បែរ​ទៅ​ម្ខាង​ដើម្បី​គេច​ពី​ទេវតា ប៉ុន្តែ​បាឡាម​វាយ​លា​ក្នុង​បំណង​បង្វែរ​នាង​ទៅ​វិញ។</w:t>
      </w:r>
    </w:p>
    <w:p/>
    <w:p>
      <w:r xmlns:w="http://schemas.openxmlformats.org/wordprocessingml/2006/main">
        <w:t xml:space="preserve">1. អំណាចនៃការគោរពប្រតិបត្តិ - របៀបដែលព្រះធ្វើការតាមរយៈការស្តាប់បង្គាប់របស់យើងចំពោះទ្រង់</w:t>
      </w:r>
    </w:p>
    <w:p/>
    <w:p>
      <w:r xmlns:w="http://schemas.openxmlformats.org/wordprocessingml/2006/main">
        <w:t xml:space="preserve">2. បេះដូងនៃការយល់ដឹង - ការរៀនទទួលស្គាល់វត្តមានរបស់ព្រះនៅក្នុងជីវិតរបស់យើង។</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1 សាំយូអែល 15:22 - សាំយូអែល​មាន​ប្រសាសន៍​ថា៖ «តើ​ព្រះ‌អម្ចាស់​មាន​ព្រះទ័យ​រីករាយ​ជា​ខ្លាំង​ចំពោះ​តង្វាយ​ដុត និង​យញ្ញ‌បូជា ដូច​ជា​ការ​ស្តាប់​បង្គាប់​ព្រះ‌អម្ចាស់​ឬ? មើល ចុះ ការ​ស្តាប់​បង្គាប់ ប្រសើរ​ជាង​យញ្ញបូជា ហើយ​ស្តាប់​តាម​ជាង​ខ្លាញ់​ចៀម។</w:t>
      </w:r>
    </w:p>
    <w:p/>
    <w:p>
      <w:r xmlns:w="http://schemas.openxmlformats.org/wordprocessingml/2006/main">
        <w:t xml:space="preserve">ជនគណនា 22:24 ប៉ុន្តែ ទេវតា​របស់​ព្រះ‌អម្ចាស់​ឈរ​នៅ​តាម​ផ្លូវ​នៃ​ចម្ការ​ទំពាំង‌បាយជូរ មាន​កំពែង​នៅ​ខាង​នេះ និង​ជញ្ជាំង​នៅ​ខាង​នោះ។</w:t>
      </w:r>
    </w:p>
    <w:p/>
    <w:p>
      <w:r xmlns:w="http://schemas.openxmlformats.org/wordprocessingml/2006/main">
        <w:t xml:space="preserve">ទេវតារបស់ព្រះអម្ចាស់បានបិទផ្លូវរបស់បាឡាមដោយជញ្ជាំងនៅសងខាង។</w:t>
      </w:r>
    </w:p>
    <w:p/>
    <w:p>
      <w:r xmlns:w="http://schemas.openxmlformats.org/wordprocessingml/2006/main">
        <w:t xml:space="preserve">1. ព្រះតែងតែមើលយើង និងការពារយើងពីគ្រោះថ្នាក់។</w:t>
      </w:r>
    </w:p>
    <w:p/>
    <w:p>
      <w:r xmlns:w="http://schemas.openxmlformats.org/wordprocessingml/2006/main">
        <w:t xml:space="preserve">2. យើងគួរតែស្វែងរកការណែនាំពីព្រះជានិច្ចក្នុងការសម្រេចចិត្តដែលយើងធ្វើ។</w:t>
      </w:r>
    </w:p>
    <w:p/>
    <w:p>
      <w:r xmlns:w="http://schemas.openxmlformats.org/wordprocessingml/2006/main">
        <w:t xml:space="preserve">ទំនុកតម្កើង 91:11-12 - «ដ្បិត​ទ្រង់​នឹង​បង្គាប់​ពួក​ទេវតា​របស់​ទ្រង់​អំពី​អ្នក​រាល់​គ្នា​ឲ្យ​យាម​អ្នក​គ្រប់​ទាំង​ផ្លូវ នោះ​នឹង​លើក​អ្នក​ឡើង​ក្នុង​ដៃ ដើម្បី​កុំ​ឲ្យ​អ្នក​វាយ​ជើង​អ្នក​នឹង​ថ្ម»។</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w:t>
      </w:r>
    </w:p>
    <w:p/>
    <w:p>
      <w:r xmlns:w="http://schemas.openxmlformats.org/wordprocessingml/2006/main">
        <w:t xml:space="preserve">ជនគណនា 22:25 ពេល​លា​បាន​ឃើញ​ទេវតា​របស់​ព្រះ‌អម្ចាស់ គាត់​ក៏​បោះ​ខ្លួន​ទៅ​នឹង​ជញ្ជាំង បាក់​ជើង​របស់​លោក​បាឡាម​ទល់​នឹង​ជញ្ជាំង រួច​គាត់​ក៏​វាយ​នាង​ម្ដង​ទៀត។</w:t>
      </w:r>
    </w:p>
    <w:p/>
    <w:p>
      <w:r xmlns:w="http://schemas.openxmlformats.org/wordprocessingml/2006/main">
        <w:t xml:space="preserve">ការ​មិន​ស្តាប់​បង្គាប់​របស់​បាឡាម​នាំ​ឲ្យ​គាត់​ទទួល​ទោស។</w:t>
      </w:r>
    </w:p>
    <w:p/>
    <w:p>
      <w:r xmlns:w="http://schemas.openxmlformats.org/wordprocessingml/2006/main">
        <w:t xml:space="preserve">១៖ ព្រះ​នឹង​មិន​ត្រូវ​គេ​ចំអក​ឡើយ—កាឡាទី ៦:៧</w:t>
      </w:r>
    </w:p>
    <w:p/>
    <w:p>
      <w:r xmlns:w="http://schemas.openxmlformats.org/wordprocessingml/2006/main">
        <w:t xml:space="preserve">២៖ យើង​ត្រូវ​តែ​ស្តាប់​បង្គាប់​ព្រះ​យេហូវ៉ា—១សាំយូអែល ១៥:២២</w:t>
      </w:r>
    </w:p>
    <w:p/>
    <w:p>
      <w:r xmlns:w="http://schemas.openxmlformats.org/wordprocessingml/2006/main">
        <w:t xml:space="preserve">១ សុភាសិត ១៧:៣ - ផើង​សម្រាប់​ប្រាក់ ហើយ​ចង្ក្រាន​សម្រាប់​មាស ប៉ុន្តែ​ព្រះ‌អម្ចាស់​សាកល្បង​ចិត្ត។</w:t>
      </w:r>
    </w:p>
    <w:p/>
    <w:p>
      <w:r xmlns:w="http://schemas.openxmlformats.org/wordprocessingml/2006/main">
        <w:t xml:space="preserve">2: អេសាយ 55:8 - ដ្បិត​គំនិត​របស់​ខ្ញុំ​មិន​មែន​ជា​គំនិត​របស់​អ្នក​ក៏​មិន​មែន​ជា​វិធី​របស់​អ្នក​ជា​វិធី​របស់​ខ្ញុំ​នេះ​ជា​ព្រះបន្ទូល​របស់​ព្រះអម្ចាស់​។</w:t>
      </w:r>
    </w:p>
    <w:p/>
    <w:p>
      <w:r xmlns:w="http://schemas.openxmlformats.org/wordprocessingml/2006/main">
        <w:t xml:space="preserve">ជនគណនា 22:26 ទេវតា​របស់​ព្រះ‌អម្ចាស់​ក៏​ដើរ​ទៅ​មុខ​ទៀត ឈរ​នៅ​កន្លែង​ចង្អៀត គ្មាន​ផ្លូវ​បែរ​ទៅ​ស្ដាំ ឬ​ទៅ​ឆ្វេង​ឡើយ។</w:t>
      </w:r>
    </w:p>
    <w:p/>
    <w:p>
      <w:r xmlns:w="http://schemas.openxmlformats.org/wordprocessingml/2006/main">
        <w:t xml:space="preserve">ទេវតា​របស់​ព្រះអម្ចាស់​បាន​ឈរ​នៅ​កន្លែង​ចង្អៀត​មួយ​ដែល​គ្មាន​ផ្លូវ​គេច​ចេញ​ឡើយ។</w:t>
      </w:r>
    </w:p>
    <w:p/>
    <w:p>
      <w:r xmlns:w="http://schemas.openxmlformats.org/wordprocessingml/2006/main">
        <w:t xml:space="preserve">1. ពេលយើងជួបការលំបាក ព្រះជាម្ចាស់គង់នៅជាមួយយើង ដើម្បីបង្ហាញផ្លូវ។</w:t>
      </w:r>
    </w:p>
    <w:p/>
    <w:p>
      <w:r xmlns:w="http://schemas.openxmlformats.org/wordprocessingml/2006/main">
        <w:t xml:space="preserve">2. យើងត្រូវទុកចិត្ដលើការណែនាំរបស់ព្រះ ទោះជាយើងស្ថិតនៅក្នុងកន្លែងចង្អៀតក៏ដោយ។</w:t>
      </w:r>
    </w:p>
    <w:p/>
    <w:p>
      <w:r xmlns:w="http://schemas.openxmlformats.org/wordprocessingml/2006/main">
        <w:t xml:space="preserve">ទំនុកតម្កើង ៣២:៨ «ខ្ញុំនឹងណែនាំអ្នក ហើយបង្រៀនអ្នកពីផ្លូវដែលអ្នកគួរទៅ ខ្ញុំនឹងទូន្មានអ្នកដោយភ្នែករបស់ខ្ញុំ»។</w:t>
      </w:r>
    </w:p>
    <w:p/>
    <w:p>
      <w:r xmlns:w="http://schemas.openxmlformats.org/wordprocessingml/2006/main">
        <w:t xml:space="preserve">2. អេសាយ 26:3 «អ្នក​រាល់​គ្នា​ធ្វើ​ឲ្យ​អ្នក​នោះ​មាន​សេចក្ដី​សុខ​គ្រប់​លក្ខណៈ​ដែល​មាន​ចិត្ត​នៅ​ជាប់​នឹង​អ្នក ពី​ព្រោះ​គាត់​ទុក​ចិត្ត​លើ​អ្នក»។</w:t>
      </w:r>
    </w:p>
    <w:p/>
    <w:p>
      <w:r xmlns:w="http://schemas.openxmlformats.org/wordprocessingml/2006/main">
        <w:t xml:space="preserve">ជនគណនា 22:27 ពេល​លា​បាន​ឃើញ​ទេវតា​របស់​ព្រះ‌អម្ចាស់ នាង​ក៏​ក្រាប​ចុះ​ក្រោម​លោក​បាឡាម នោះ​បាឡាម​ក៏​ខឹង ហើយ​វាយ​លា​ដោយ​ដំបង។</w:t>
      </w:r>
    </w:p>
    <w:p/>
    <w:p>
      <w:r xmlns:w="http://schemas.openxmlformats.org/wordprocessingml/2006/main">
        <w:t xml:space="preserve">ភាព​ក្រអឺតក្រទម​របស់​បាឡាម និង​ការ​ខ្វះ​ការ​បន្ទាប​ខ្លួន​នាំ​ឱ្យ​គាត់​មាន​ទោស។</w:t>
      </w:r>
    </w:p>
    <w:p/>
    <w:p>
      <w:r xmlns:w="http://schemas.openxmlformats.org/wordprocessingml/2006/main">
        <w:t xml:space="preserve">1. មោទនភាព​មុន​ការ​ធ្លាក់​ចុះ​: រឿង​របស់​បាឡាម។</w:t>
      </w:r>
    </w:p>
    <w:p/>
    <w:p>
      <w:r xmlns:w="http://schemas.openxmlformats.org/wordprocessingml/2006/main">
        <w:t xml:space="preserve">2. សារៈសំខាន់នៃការបន្ទាបខ្លួន៖ រៀនពីកំហុសរបស់បាឡាម។</w:t>
      </w:r>
    </w:p>
    <w:p/>
    <w:p>
      <w:r xmlns:w="http://schemas.openxmlformats.org/wordprocessingml/2006/main">
        <w:t xml:space="preserve">1. យ៉ាកុប ៤:៦ - «ព្រះ​ប្រឆាំង​នឹង​មនុស្ស​ឆ្មើងឆ្មៃ ប៉ុន្តែ​ទ្រង់​ប្រទាន​ព្រះគុណ​ដល់​មនុស្ស​រាប​ទាប»។</w:t>
      </w:r>
    </w:p>
    <w:p/>
    <w:p>
      <w:r xmlns:w="http://schemas.openxmlformats.org/wordprocessingml/2006/main">
        <w:t xml:space="preserve">2. សុភាសិត 16:18 - «អំនួត​ទៅ​មុខ​សេចក្ដី​វិនាស ហើយ​មាន​ចិត្ត​ក្រអឺតក្រទម​មុន​នឹង​ការ​ដួល​រលំ»។</w:t>
      </w:r>
    </w:p>
    <w:p/>
    <w:p>
      <w:r xmlns:w="http://schemas.openxmlformats.org/wordprocessingml/2006/main">
        <w:t xml:space="preserve">ជនគណនា 22:28 ព្រះ‌អម្ចាស់​បើក​មាត់​លា ហើយ​មាន​ប្រសាសន៍​ទៅ​លោក​បាឡាម​ថា៖ «តើ​ខ្ញុំ​បាន​ធ្វើ​អ្វី​ដល់​លោក ដែល​លោក​បាន​វាយ​ខ្ញុំ​បី​ដង​ហើយ?</w:t>
      </w:r>
    </w:p>
    <w:p/>
    <w:p>
      <w:r xmlns:w="http://schemas.openxmlformats.org/wordprocessingml/2006/main">
        <w:t xml:space="preserve">បាឡាម​វាយ​លា​គាត់​បី​ដង ព្រះអម្ចាស់​បើក​មាត់​លា ហើយ​នាង​សួរ​បាឡាម​ថា ហេតុ​អ្វី​បាន​ជា​គាត់​ធ្វើ​ដូច្នេះ។</w:t>
      </w:r>
    </w:p>
    <w:p/>
    <w:p>
      <w:r xmlns:w="http://schemas.openxmlformats.org/wordprocessingml/2006/main">
        <w:t xml:space="preserve">1. «ព្រះអម្ចាស់ទ្រង់ព្រះសណ្ដាប់សម្រែកនៃមនុស្សស្លូតបូត»</w:t>
      </w:r>
    </w:p>
    <w:p/>
    <w:p>
      <w:r xmlns:w="http://schemas.openxmlformats.org/wordprocessingml/2006/main">
        <w:t xml:space="preserve">2. "អន្តរាគមន៍មិនធម្មតារបស់ព្រះ"</w:t>
      </w:r>
    </w:p>
    <w:p/>
    <w:p>
      <w:r xmlns:w="http://schemas.openxmlformats.org/wordprocessingml/2006/main">
        <w:t xml:space="preserve">ទំនុកតម្កើង ៣៤:១៨: «ព្រះអម្ចាស់​គង់​នៅ​ជិត​អ្នក​ដែល​មាន​ចិត្ត​សង្រេង ហើយ​សង្គ្រោះ​អស់​អ្នក​ដែល​មាន​ចិត្ត​សង្រេង»។</w:t>
      </w:r>
    </w:p>
    <w:p/>
    <w:p>
      <w:r xmlns:w="http://schemas.openxmlformats.org/wordprocessingml/2006/main">
        <w:t xml:space="preserve">២. ម៉ាថាយ ៥:៥៖ «មាន​ពរ​ហើយ​អស់​អ្នក​ដែល​ស្លូត​បូត ដ្បិត​គេ​នឹង​បាន​ផែនដី​ទុក​ជា​មត៌ក»។</w:t>
      </w:r>
    </w:p>
    <w:p/>
    <w:p>
      <w:r xmlns:w="http://schemas.openxmlformats.org/wordprocessingml/2006/main">
        <w:t xml:space="preserve">ជនគណនា 22:29 លោក​បាឡាម​និយាយ​ទៅ​លា​ថា៖ «ដោយ​ព្រោះ​ឯង​បាន​ចំអក​ឲ្យ​ខ្ញុំ ខ្ញុំ​ចង់​មាន​ដាវ​នៅ​ក្នុង​ដៃ ត្បិត​ឥឡូវ​នេះ​ខ្ញុំ​នឹង​សម្លាប់​ឯង»។</w:t>
      </w:r>
    </w:p>
    <w:p/>
    <w:p>
      <w:r xmlns:w="http://schemas.openxmlformats.org/wordprocessingml/2006/main">
        <w:t xml:space="preserve">បាឡាម​ខឹង​នឹង​លា​ដែល​និយាយ​ទៅ​គាត់ ហើយ​ចង់​យក​ដាវ​មក​សម្លាប់។</w:t>
      </w:r>
    </w:p>
    <w:p/>
    <w:p>
      <w:r xmlns:w="http://schemas.openxmlformats.org/wordprocessingml/2006/main">
        <w:t xml:space="preserve">1. អំណាចនៃការនិយាយ៖ គ្រោះថ្នាក់នៃការនិយាយខុស</w:t>
      </w:r>
    </w:p>
    <w:p/>
    <w:p>
      <w:r xmlns:w="http://schemas.openxmlformats.org/wordprocessingml/2006/main">
        <w:t xml:space="preserve">2. រៀនអត់ធ្មត់ពីបាឡាមៈ ឆាប់ខឹង</w:t>
      </w:r>
    </w:p>
    <w:p/>
    <w:p>
      <w:r xmlns:w="http://schemas.openxmlformats.org/wordprocessingml/2006/main">
        <w:t xml:space="preserve">1. យ៉ាកុប 1:19-20: "បងប្អូនជាទីស្រឡាញ់អើយ ចូរដឹងរឿងនេះ ចូរឱ្យមនុស្សគ្រប់គ្នាឆាប់ស្តាប់ យឺតក្នុងការនិយាយ យឺតនឹងខឹង ដ្បិតកំហឹងរបស់មនុស្សមិនបង្កើតសេចក្តីសុចរិតរបស់ព្រះទេ"។</w:t>
      </w:r>
    </w:p>
    <w:p/>
    <w:p>
      <w:r xmlns:w="http://schemas.openxmlformats.org/wordprocessingml/2006/main">
        <w:t xml:space="preserve">២.សុភាសិត ១៥:១: «ពាក្យ​សម្ដី​ទន់​ភ្លាត់​ចេញ​ពី​សេចក្ដី​ក្រោធ តែ​ពាក្យ​គំរោះគំរើយ​បង្ក​កំហឹង»។</w:t>
      </w:r>
    </w:p>
    <w:p/>
    <w:p>
      <w:r xmlns:w="http://schemas.openxmlformats.org/wordprocessingml/2006/main">
        <w:t xml:space="preserve">ជនគណនា 22:30 លា​ក៏​សួរ​ទៅ​បាឡាម​ថា តើ​អញ​ជា​លា​ឯង​ដែល​ឯង​ជិះ​តាំង​ពី​អញ​នៅ​ជា​ឯង​រហូត​ដល់​សព្វ​ថ្ងៃ​នេះ​ឬ? តើ​ខ្ញុំ​ធ្លាប់​ចង់​ធ្វើ​ដូច្នេះ​ចំពោះ​អ្នក​ឬ? ហើយ​គាត់​និយាយ​ថា​ទេ​។</w:t>
      </w:r>
    </w:p>
    <w:p/>
    <w:p>
      <w:r xmlns:w="http://schemas.openxmlformats.org/wordprocessingml/2006/main">
        <w:t xml:space="preserve">លា​របស់​បាឡាម​និយាយ​ទៅ​គាត់ ដោយ​សួរ​ថា​ហេតុ​អ្វី​បាន​ជា​វា​ត្រូវ​បាន​គេ​ប្រព្រឹត្ត​ខុស​ពី​មុន? បាឡាម​ឆ្លើយ​ថា​អត់​មាន​ទេ។</w:t>
      </w:r>
    </w:p>
    <w:p/>
    <w:p>
      <w:r xmlns:w="http://schemas.openxmlformats.org/wordprocessingml/2006/main">
        <w:t xml:space="preserve">1. អំណាចនៃការបន្ទាបខ្លួន៖ ការរៀនពីបាឡាម និងសត្វលារបស់គាត់។</w:t>
      </w:r>
    </w:p>
    <w:p/>
    <w:p>
      <w:r xmlns:w="http://schemas.openxmlformats.org/wordprocessingml/2006/main">
        <w:t xml:space="preserve">2. អំណាចនៃសេចក្តីស្រឡាញ់: របៀបដែលសត្វលារបស់បាឡាមបានធ្វើអន្តរាគមន៍ដើម្បីជួយសង្រ្គោះគាត់</w:t>
      </w:r>
    </w:p>
    <w:p/>
    <w:p>
      <w:r xmlns:w="http://schemas.openxmlformats.org/wordprocessingml/2006/main">
        <w:t xml:space="preserve">1. សុភាសិត 15:33 - «ការ​កោត​ខ្លាច​ដល់​ព្រះ​យេហូវ៉ា​គឺ​ជា​ការ​ណែនាំ​នៃ​ប្រាជ្ញា ហើយ​មុន​នឹង​មាន​កិត្តិយស​គឺ​ការ​បន្ទាប​ខ្លួន»។</w:t>
      </w:r>
    </w:p>
    <w:p/>
    <w:p>
      <w:r xmlns:w="http://schemas.openxmlformats.org/wordprocessingml/2006/main">
        <w:t xml:space="preserve">2. យ៉ូហាន 1 4:7-8 - «បពិត្រ​អើយ ចូរ​យើង​ស្រឡាញ់​គ្នា​ទៅ​វិញ​ទៅ​មក ដ្បិត​សេចក្ដី​ស្រឡាញ់​កើត​មក​ពី​ព្រះ ហើយ​អស់​អ្នក​ណា​ដែល​ស្រឡាញ់​កើត​មក​ពី​ព្រះ ហើយ​ស្គាល់​ព្រះ ឯ​អ្នក​ណា​ដែល​មិន​ស្រឡាញ់​ក៏​មិន​ស្គាល់​ព្រះ​ដែរ ដ្បិត​ទ្រង់​ជា​ព្រះ ស្រឡាញ់។"</w:t>
      </w:r>
    </w:p>
    <w:p/>
    <w:p>
      <w:r xmlns:w="http://schemas.openxmlformats.org/wordprocessingml/2006/main">
        <w:t xml:space="preserve">ជនគណនា 22:31 ព្រះ‌អម្ចាស់​បើក​ព្រះ‌នេត្រ​របស់​លោក​បាឡាម ឃើញ​ទេវតា​របស់​ព្រះ‌អម្ចាស់​ឈរ​នៅ​តាម​ផ្លូវ ហើយ​ដាវ​របស់​លោក​កាន់​ក្នុង​ដៃ លោក​អោន​ក្បាល​ចុះ ហើយ​ដួល​លើ​ផ្ទៃ​លោក។</w:t>
      </w:r>
    </w:p>
    <w:p/>
    <w:p>
      <w:r xmlns:w="http://schemas.openxmlformats.org/wordprocessingml/2006/main">
        <w:t xml:space="preserve">ព្រះអម្ចាស់​បើក​ភ្នែក​របស់​បាឡាម ដោយ​អនុញ្ញាត​ឱ្យ​គាត់​ឃើញ​ទេវតា​របស់​ព្រះអម្ចាស់​ឈរ​នៅ​តាម​ផ្លូវ​ដោយ​កាន់​ដាវ។</w:t>
      </w:r>
    </w:p>
    <w:p/>
    <w:p>
      <w:r xmlns:w="http://schemas.openxmlformats.org/wordprocessingml/2006/main">
        <w:t xml:space="preserve">1. វត្តមានរបស់ព្រះត្រូវបានបង្ហាញតាមរបៀបដែលមិននឹកស្មានដល់។</w:t>
      </w:r>
    </w:p>
    <w:p/>
    <w:p>
      <w:r xmlns:w="http://schemas.openxmlformats.org/wordprocessingml/2006/main">
        <w:t xml:space="preserve">អំណាចរបស់ព្រះគួរនាំយើងទៅរកភាពរាបទាប។</w:t>
      </w:r>
    </w:p>
    <w:p/>
    <w:p>
      <w:r xmlns:w="http://schemas.openxmlformats.org/wordprocessingml/2006/main">
        <w:t xml:space="preserve">1. អេសាយ 6:1-5 ការឃើញព្រះអម្ចាស់នៅក្នុងសិរីល្អរបស់ទ្រង់នាំយើងទៅរកភាពរាបទាប។</w:t>
      </w:r>
    </w:p>
    <w:p/>
    <w:p>
      <w:r xmlns:w="http://schemas.openxmlformats.org/wordprocessingml/2006/main">
        <w:t xml:space="preserve">2. លោកុប្បត្តិ 32:24-28 ព្រះបង្ហាញអង្គទ្រង់ដល់អស់អ្នកដែលស្វែងរកទ្រង់។</w:t>
      </w:r>
    </w:p>
    <w:p/>
    <w:p>
      <w:r xmlns:w="http://schemas.openxmlformats.org/wordprocessingml/2006/main">
        <w:t xml:space="preserve">ជនគណនា 22:32 ទេវតា​របស់​ព្រះ‌អម្ចាស់​មាន​ព្រះ‌បន្ទូល​ទៅ​គាត់​ថា៖ «ហេតុ​អ្វី​បាន​ជា​អ្នក​វាយ​លា​អ្នក​បី​ដង​ដូច្នេះ? មើល ចុះ ខ្ញុំ​បាន​ចេញ​ទៅ​ទប់​ទល់​នឹង​អ្នក ព្រោះ​ផ្លូវ​របស់​អ្នក​វង្វេង​នៅ​ចំពោះ​មុខ​ខ្ញុំ។</w:t>
      </w:r>
    </w:p>
    <w:p/>
    <w:p>
      <w:r xmlns:w="http://schemas.openxmlformats.org/wordprocessingml/2006/main">
        <w:t xml:space="preserve">ទេវតា​របស់​ព្រះ‌អម្ចាស់​សួរ​លោក​បាឡាម​ថា ហេតុ​អ្វី​បាន​ជា​គាត់​វាយ​លា​បី​ដង ដូច​ព្រះ‌អម្ចាស់​បាន​ចេញ​ទៅ​ប្រឈម​មុខ​នឹង​គាត់ ព្រោះ​ផ្លូវ​របស់​គាត់​ខុស​ឆ្គង។</w:t>
      </w:r>
    </w:p>
    <w:p/>
    <w:p>
      <w:r xmlns:w="http://schemas.openxmlformats.org/wordprocessingml/2006/main">
        <w:t xml:space="preserve">1. ព្រះទ្រង់គ្រប់គ្រងជីវិតរបស់យើង ទោះបីជាយើងមិនដឹងខ្លួនក៏ដោយ។</w:t>
      </w:r>
    </w:p>
    <w:p/>
    <w:p>
      <w:r xmlns:w="http://schemas.openxmlformats.org/wordprocessingml/2006/main">
        <w:t xml:space="preserve">2. ព្រះយកព្រះទ័យទុកដាក់ចំពោះយើង ហើយមើលមកយើង ទោះបីជាយើងមិនទទួលស្គាល់វាក៏ដោយ។</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សុភាសិត 16:9 ចិត្ត​មនុស្ស​គិត​តែ​ពី​ផ្លូវ​របស់​ខ្លួន តែ​ព្រះ‌យេហូវ៉ា​ទ្រង់​នាំ​ផ្លូវ​គេ។</w:t>
      </w:r>
    </w:p>
    <w:p/>
    <w:p>
      <w:r xmlns:w="http://schemas.openxmlformats.org/wordprocessingml/2006/main">
        <w:t xml:space="preserve">ជនគណនា 22:33 ហើយ​លា​បាន​ឃើញ​ខ្ញុំ ក៏​បែរ​ចេញ​ពី​ខ្ញុំ​បី​ដង​ដែរ បើ​នាង​មិន​បែរ​ចេញ​ពី​ខ្ញុំ​ទេ នោះ​ខ្ញុំ​ក៏​បាន​សម្លាប់​អ្នក ហើយ​បាន​សង្គ្រោះ​នាង​ឲ្យ​រួច​ជីវិត​ដែរ។</w:t>
      </w:r>
    </w:p>
    <w:p/>
    <w:p>
      <w:r xmlns:w="http://schemas.openxmlformats.org/wordprocessingml/2006/main">
        <w:t xml:space="preserve">លា​បាន​ទទួល​ស្គាល់​វត្តមាន​របស់​ព្រះ ហើយ​បាន​ការពារ​បាឡាម​ពី​គ្រោះថ្នាក់។</w:t>
      </w:r>
    </w:p>
    <w:p/>
    <w:p>
      <w:r xmlns:w="http://schemas.openxmlformats.org/wordprocessingml/2006/main">
        <w:t xml:space="preserve">1. អំណាចនៃព្រះនៅក្នុងកន្លែងដែលមិនបានរំពឹងទុក</w:t>
      </w:r>
    </w:p>
    <w:p/>
    <w:p>
      <w:r xmlns:w="http://schemas.openxmlformats.org/wordprocessingml/2006/main">
        <w:t xml:space="preserve">2. ការទទួលស្គាល់សំឡេងរបស់ព្រះនៅក្នុងជីវិតរបស់យើង។</w:t>
      </w:r>
    </w:p>
    <w:p/>
    <w:p>
      <w:r xmlns:w="http://schemas.openxmlformats.org/wordprocessingml/2006/main">
        <w:t xml:space="preserve">1. ទំនុកតម្កើង 46:10 —«នៅ​ស្ងៀម ហើយ​ដឹង​ថា​យើង​ជា​ព្រះ»។</w:t>
      </w:r>
    </w:p>
    <w:p/>
    <w:p>
      <w:r xmlns:w="http://schemas.openxmlformats.org/wordprocessingml/2006/main">
        <w:t xml:space="preserve">2. អេសាយ 40:31 - «តែ​អស់​អ្នក​ណា​ដែល​រង់​ចាំ​ព្រះ​យេហូវ៉ា​នឹង​មាន​កម្លាំង​ឡើង​វិញ ពួក​គេ​នឹង​ឡើង​ដោយ​ស្លាប​ដូច​ឥន្ទ្រី ពួក​គេ​នឹង​រត់ មិន​នឿយ​ហត់​ឡើយ ហើយ​គេ​នឹង​ដើរ​ទៅ​មិន​ទន់​ខ្សោយ​ឡើយ»។</w:t>
      </w:r>
    </w:p>
    <w:p/>
    <w:p>
      <w:r xmlns:w="http://schemas.openxmlformats.org/wordprocessingml/2006/main">
        <w:t xml:space="preserve">ជនគណនា 22:34 លោក​បាឡាម​ពោល​ទៅ​កាន់​ទេវតា​របស់​ព្រះ‌អម្ចាស់​ថា៖ «ខ្ញុំ​បាន​ប្រព្រឹត្ត​អំពើ​បាប​ហើយ។ ដ្បិត​ខ្ញុំ​មិន​បាន​ដឹង​ថា​អ្នក​ឈរ​នៅ​ក្នុង​ផ្លូវ​ប្រឆាំង​នឹង​ខ្ញុំ​ទេ ឥឡូវ​នេះ​ប្រសិន​បើ​វា​មិន​ពេញ​ចិត្ត​អ្នក​ខ្ញុំ​នឹង​ទទួល​ខ្ញុំ​ម្តង​ទៀត​។</w:t>
      </w:r>
    </w:p>
    <w:p/>
    <w:p>
      <w:r xmlns:w="http://schemas.openxmlformats.org/wordprocessingml/2006/main">
        <w:t xml:space="preserve">ទេវតា​របស់​ព្រះអម្ចាស់​បាន​ឈរ​នៅ​ផ្លូវ​ប្រឆាំង​នឹង​បាឡាម ប៉ុន្តែ​បាឡាម​មិន​បាន​ដឹង​ទេ ហើយ​បាន​ធ្វើ​បាប​ដូច្នេះ។</w:t>
      </w:r>
    </w:p>
    <w:p/>
    <w:p>
      <w:r xmlns:w="http://schemas.openxmlformats.org/wordprocessingml/2006/main">
        <w:t xml:space="preserve">វត្តមានរបស់ព្រះគួរតែជាអាទិភាពទីមួយក្នុងជីវិតរបស់យើង។</w:t>
      </w:r>
    </w:p>
    <w:p/>
    <w:p>
      <w:r xmlns:w="http://schemas.openxmlformats.org/wordprocessingml/2006/main">
        <w:t xml:space="preserve">2. ការទទួលស្គាល់បំណងព្រះហឫទ័យរបស់ព្រះគឺជាផ្នែកសំខាន់នៃការធ្វើជាអ្នកកាន់តាមដ៏ស្មោះត្រង់។</w:t>
      </w:r>
    </w:p>
    <w:p/>
    <w:p>
      <w:r xmlns:w="http://schemas.openxmlformats.org/wordprocessingml/2006/main">
        <w:t xml:space="preserve">1. ទំនុកតម្កើង 16:8 ទូលបង្គំ​បាន​តាំង​ព្រះ‌អម្ចាស់​នៅ​ចំពោះ​មុខ​ខ្ញុំ​ជានិច្ច ដ្បិត​ព្រះអង្គ​គង់​នៅ​ខាង​ស្ដាំ​ទូលបង្គំ ទូលបង្គំ​មិន​ត្រូវ​រើ​ឡើយ។</w:t>
      </w:r>
    </w:p>
    <w:p/>
    <w:p>
      <w:r xmlns:w="http://schemas.openxmlformats.org/wordprocessingml/2006/main">
        <w:t xml:space="preserve">2. អេភេសូរ 5:15-17 - ដូច្នេះ ចូរ​មើល​ថា អ្នក​រាល់​គ្នា​ដើរ​ដោយ​វៀចវេរ មិន​មែន​ជា​មនុស្ស​ល្ងីល្ងើ​ទេ ប៉ុន្តែ​ជា​អ្នក​មាន​ប្រាជ្ញា ដែល​បាន​ប្រោស​លោះ​ពេល​វេលា ដោយ​សារ​ថ្ងៃ​នោះ​អាក្រក់។ ដូច្នេះ ចូរ​អ្នក​រាល់​គ្នា​មិន​មាន​ប្រាជ្ញា​ឡើយ គឺ​ត្រូវ​យល់​ពី​ព្រះហឫទ័យ​របស់​ព្រះអម្ចាស់។</w:t>
      </w:r>
    </w:p>
    <w:p/>
    <w:p>
      <w:r xmlns:w="http://schemas.openxmlformats.org/wordprocessingml/2006/main">
        <w:t xml:space="preserve">ជនគណនា 22:35 ទេវតា​របស់​ព្រះ‌អម្ចាស់​មាន​ព្រះ‌បន្ទូល​ទៅ​លោក​បាឡាម​ថា៖ «ចូរ​ទៅ​ជា​មួយ​នឹង​មនុស្ស​ទាំង​អស់​ចុះ សូម​តែ​ពាក្យ​ដែល​ខ្ញុំ​នឹង​ប្រាប់​អ្នក​ប៉ុណ្ណោះ​ដែល​អ្នក​ត្រូវ​និយាយ។ ដូច្នេះ បាឡាម​ក៏​ទៅ​ជា​មួយ​នឹង​ពួក​ចៅហ្វាយ​របស់​បាឡាក់។</w:t>
      </w:r>
    </w:p>
    <w:p/>
    <w:p>
      <w:r xmlns:w="http://schemas.openxmlformats.org/wordprocessingml/2006/main">
        <w:t xml:space="preserve">បាឡាម​ត្រូវ​បាន​ទេវតា​នៃ​ព្រះ​យេហូវ៉ា​ណែនាំ​ឲ្យ​ទៅ​ជា​មួយ​នឹង​មេ​របស់​បាឡាក់ ហើយ​ឲ្យ​និយាយ​តែ​ពាក្យ​ដែល​ទេវតា​និយាយ​ទៅ​កាន់​គាត់។</w:t>
      </w:r>
    </w:p>
    <w:p/>
    <w:p>
      <w:r xmlns:w="http://schemas.openxmlformats.org/wordprocessingml/2006/main">
        <w:t xml:space="preserve">1. ព្រះមានបន្ទូលមកកាន់យើង ហើយរំពឹងថាយើងនឹងគោរពតាម។</w:t>
      </w:r>
    </w:p>
    <w:p/>
    <w:p>
      <w:r xmlns:w="http://schemas.openxmlformats.org/wordprocessingml/2006/main">
        <w:t xml:space="preserve">2. យើងគួរតែធ្វើតាមព្រះបន្ទូលរបស់ព្រះអម្ចាស់ជានិច្ច។</w:t>
      </w:r>
    </w:p>
    <w:p/>
    <w:p>
      <w:r xmlns:w="http://schemas.openxmlformats.org/wordprocessingml/2006/main">
        <w:t xml:space="preserve">1. អេសាយ 55:11 “ដូច្នេះ ពាក្យរបស់ខ្ញុំនឹងចេញមកពីមាត់ខ្ញុំ៖ វានឹងមិនត្រឡប់មកខ្ញុំវិញជាមោឃៈឡើយ ប៉ុន្តែវានឹងសម្រេចបាននូវអ្វីដែលខ្ញុំចង់បាន ហើយវានឹងរីកចម្រើននៅក្នុងអ្វីដែលខ្ញុំបានផ្ញើមក។ "</w:t>
      </w:r>
    </w:p>
    <w:p/>
    <w:p>
      <w:r xmlns:w="http://schemas.openxmlformats.org/wordprocessingml/2006/main">
        <w:t xml:space="preserve">2. យ៉ាកុប 1:22-25 “ប៉ុន្តែ ចូរ​អ្នក​រាល់​គ្នា​ប្រព្រឹត្ត​តាម​ព្រះ‌បន្ទូល ហើយ​មិន​មែន​ជា​អ្នក​ស្តាប់​តែ​ប៉ុណ្ណោះ ដោយ​បញ្ឆោត​ខ្លួន​ឯង​ឡើយ ដ្បិត​បើ​អ្នក​ណា​ដែល​ស្តាប់​ព្រះ‌បន្ទូល ហើយ​មិន​ប្រព្រឹត្ត​តាម អ្នក​នោះ​ប្រៀប​ដូច​ជា​មនុស្ស​ដែល​មើល​ឃើញ។ មុខ​ធម្មជាតិ​របស់​គាត់​ក្នុង​កែវ៖ ព្រោះ​គាត់​មើល​ខ្លួន​គាត់​ទៅ​ហើយ​ភ្លាម​ភ្លេច​ថា​គាត់​ជា​មនុស្ស​បែប​ណា។​ ប៉ុន្តែ​អ្នក​ណា​ដែល​មើល​ទៅ​ក្នុង​ច្បាប់​នៃ​សេរីភាព​ដ៏​ល្អ​ឥត​ខ្ចោះ​ហើយ​បន្ត​នៅ​ក្នុង​នោះ​គាត់​មិន​មែន​ជា​អ្នក​ស្តាប់​ភ្លេច​ទេ​គឺ​ជា អ្នក​ធ្វើ​ការ​នេះ អ្នក​នោះ​នឹង​បាន​ពរ​ក្នុង​ការ​ប្រព្រឹត្ត​របស់​ខ្លួន»។</w:t>
      </w:r>
    </w:p>
    <w:p/>
    <w:p>
      <w:r xmlns:w="http://schemas.openxmlformats.org/wordprocessingml/2006/main">
        <w:t xml:space="preserve">ជនគណនា 22:36 កាល​បាឡាក់​ឮ​ថា​បាឡាម​មក​ដល់​ហើយ នោះ​ក៏​ចេញ​ទៅ​ទទួល​លោក​ដល់​ក្រុង​មួយ​នៃ​ស្រុក​ម៉ូអាប់ ដែល​នៅ​ជាប់​ព្រំ‌ប្រទល់​អើណូន ដែល​នៅ​មាត់​សមុទ្រ​បំផុត។</w:t>
      </w:r>
    </w:p>
    <w:p/>
    <w:p>
      <w:r xmlns:w="http://schemas.openxmlformats.org/wordprocessingml/2006/main">
        <w:t xml:space="preserve">បាឡាក់​បាន​ឮ​ថា​បាឡាម​បាន​មក​ដល់ ក៏​ទៅ​ទទួល​លោក​នៅ​ក្រុង​ម៉ូអាប់ ក្បែរ​ទន្លេ​អើណូន។</w:t>
      </w:r>
    </w:p>
    <w:p/>
    <w:p>
      <w:r xmlns:w="http://schemas.openxmlformats.org/wordprocessingml/2006/main">
        <w:t xml:space="preserve">1. អំណាចនៃការស្វាគមន៍៖ របៀបដែលសកម្មភាពរបស់យើងនិយាយខ្លាំងជាងពាក្យសម្ដី</w:t>
      </w:r>
    </w:p>
    <w:p/>
    <w:p>
      <w:r xmlns:w="http://schemas.openxmlformats.org/wordprocessingml/2006/main">
        <w:t xml:space="preserve">2. អំណាចនៃវត្តមាន: ការយល់ដឹងពីរបៀបដែលវត្តមានរបស់យើងប៉ះពាល់ដល់អ្នកដទៃ</w:t>
      </w:r>
    </w:p>
    <w:p/>
    <w:p>
      <w:r xmlns:w="http://schemas.openxmlformats.org/wordprocessingml/2006/main">
        <w:t xml:space="preserve">1. រ៉ូម 12:13: រួមចំណែកដល់សេចក្តីត្រូវការរបស់ពួកបរិសុទ្ធ ហើយព្យាយាមបង្ហាញការរាក់ទាក់។</w:t>
      </w:r>
    </w:p>
    <w:p/>
    <w:p>
      <w:r xmlns:w="http://schemas.openxmlformats.org/wordprocessingml/2006/main">
        <w:t xml:space="preserve">២.ហេព្រើរ ១៣:២៖ កុំ​ធ្វេស​ប្រហែស​ក្នុង​ការ​បង្ហាញ​រាក់ទាក់​ចំពោះ​មនុស្ស​ចម្លែក​ឡើយ ព្រោះ​ហេតុ​នេះ​ហើយ​បាន​ជា​មាន​ទេវតា​ខ្លះ​ធ្វើ​ឲ្យ​ទេវតា​ទាំង​មិន​ដឹង​ខ្លួន។</w:t>
      </w:r>
    </w:p>
    <w:p/>
    <w:p>
      <w:r xmlns:w="http://schemas.openxmlformats.org/wordprocessingml/2006/main">
        <w:t xml:space="preserve">ជនគណនា 22:37 លោក​បាឡាក់​សួរ​លោក​បាឡាម​ថា៖ «តើ​ខ្ញុំ​មិន​បាន​ចាត់​លោក​ឲ្យ​ហៅ​លោក​ដោយ​ស្មោះ​អស់​ពី​ចិត្ត​ឬ? ហេតុអ្វីបានជាអ្នកមិនមករកខ្ញុំ? តើ​ខ្ញុំ​ពិត​ជា​មិន​អាច​លើក​តម្កើង​អ្នក​បាន​ឬ?</w:t>
      </w:r>
    </w:p>
    <w:p/>
    <w:p>
      <w:r xmlns:w="http://schemas.openxmlformats.org/wordprocessingml/2006/main">
        <w:t xml:space="preserve">បាឡាក់​បាន​សួរ​បាឡាម​ថា ហេតុ​អ្វី​បាន​ជា​គាត់​មិន​មក​ឯ​គាត់ ដោយ​ទទូច​ថា គាត់​មាន​អំណាច​លើក​គាត់​ទៅ​កន្លែង​កិត្តិយស។</w:t>
      </w:r>
    </w:p>
    <w:p/>
    <w:p>
      <w:r xmlns:w="http://schemas.openxmlformats.org/wordprocessingml/2006/main">
        <w:t xml:space="preserve">1) អំណាចនៃការហៅរបស់ព្រះដើម្បីបម្រើ 2) ឆ្លើយតបទៅនឹងការអញ្ជើញរបស់ព្រះ</w:t>
      </w:r>
    </w:p>
    <w:p/>
    <w:p>
      <w:r xmlns:w="http://schemas.openxmlformats.org/wordprocessingml/2006/main">
        <w:t xml:space="preserve">1) អេភេសូរ 3:20-21 - ឥឡូវនេះចំពោះអ្នកដែលអាចធ្វើច្រើនលើសលប់លើសពីអ្វីដែលយើងសុំឬស្រមៃយោងទៅតាមអំណាចរបស់គាត់ដែលធ្វើការនៅក្នុងយើងដើម្បីឱ្យគាត់មានសិរីរុងរឿងនៅក្នុងក្រុមជំនុំនិងនៅក្នុងព្រះគ្រីស្ទយេស៊ូវទូទាំងទាំងអស់។ ជំនាន់​ជា​រៀង​រហូត! អាម៉ែន ២) រ៉ូម ៨:២៨-២៩ - ហើយ​យើង​ដឹង​ថា ក្នុង​គ្រប់​ការ​ទាំង​អស់ ព្រះ​ទ្រង់​ធ្វើ​ការ​ដើម្បី​ប្រយោជន៍​ដល់​អស់​អ្នក​ដែល​ស្រឡាញ់​ទ្រង់ ដែល​ត្រូវ​បាន​ហៅ​តាម​គោល​បំណង​របស់​ទ្រង់។ ចំពោះអ្នកដែលព្រះជាម្ចាស់បានដឹងទុកជាមុន ទ្រង់ក៏បានកំណត់ទុកជាមុនថានឹងធ្វើតាមរូបអង្គនៃព្រះរាជបុត្រារបស់ទ្រង់ ដើម្បីទ្រង់អាចក្លាយជាបុត្រច្បងក្នុងចំណោមបងប្អូនប្រុសស្រីជាច្រើន។</w:t>
      </w:r>
    </w:p>
    <w:p/>
    <w:p>
      <w:r xmlns:w="http://schemas.openxmlformats.org/wordprocessingml/2006/main">
        <w:t xml:space="preserve">ជនគណនា 22:38 លោក​បាឡាម​មាន​ប្រសាសន៍​ទៅ​កាន់​លោក​បាឡាក់​ថា៖ «មើល៍ ខ្ញុំ​មក​ឯ​អ្នក​ហើយ តើ​ឥឡូវ​នេះ​ខ្ញុំ​មាន​អំណាច​អ្វី​អាច​និយាយ​អ្វី​បាន​ឬ? ព្រះ‌បន្ទូល​ដែល​ព្រះ‌ជាម្ចាស់​ដាក់​ក្នុង​មាត់​ខ្ញុំ នោះ​ខ្ញុំ​នឹង​និយាយ។</w:t>
      </w:r>
    </w:p>
    <w:p/>
    <w:p>
      <w:r xmlns:w="http://schemas.openxmlformats.org/wordprocessingml/2006/main">
        <w:t xml:space="preserve">បាឡាម​ទទួល​ស្គាល់​ដោយ​ចិត្ត​រាប​ទាប​ថា​គាត់​គ្មាន​អំណាច​និយាយ​អ្វី​ក្រៅ​ពី​អ្វី​ដែល​ព្រះ​ដាក់​ក្នុង​មាត់​គាត់។</w:t>
      </w:r>
    </w:p>
    <w:p/>
    <w:p>
      <w:r xmlns:w="http://schemas.openxmlformats.org/wordprocessingml/2006/main">
        <w:t xml:space="preserve">1. អំណាចនៃការបន្ទាបខ្លួន និងការគោរពតាមឆន្ទៈរបស់ព្រះ។</w:t>
      </w:r>
    </w:p>
    <w:p/>
    <w:p>
      <w:r xmlns:w="http://schemas.openxmlformats.org/wordprocessingml/2006/main">
        <w:t xml:space="preserve">2. សារៈសំខាន់នៃការទទួលស្គាល់អធិបតេយ្យភាពរបស់ព្រះលើជីវិតរបស់យើង។</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ទំនុកតម្កើង ៣៧:៥ - ចូរ​តាំង​ផ្លូវ​ទៅ​ឯ​ព្រះ‌អម្ចាស់។ ទុក​ចិត្ត​លើ​គាត់ ហើយ​គាត់​នឹង​ធ្វើ។</w:t>
      </w:r>
    </w:p>
    <w:p/>
    <w:p>
      <w:r xmlns:w="http://schemas.openxmlformats.org/wordprocessingml/2006/main">
        <w:t xml:space="preserve">ជនគណនា 22:39 លោក​បាឡាម​ក៏​ទៅ​ជា​មួយ​លោក​បាឡាក់ ហើយ​មក​ដល់​គារយ៉ាថូសត។</w:t>
      </w:r>
    </w:p>
    <w:p/>
    <w:p>
      <w:r xmlns:w="http://schemas.openxmlformats.org/wordprocessingml/2006/main">
        <w:t xml:space="preserve">បាឡាម និង​បាឡាក់​ធ្វើ​ដំណើរ​ទៅ​ក្រុង​គារយ៉ាថូសត។</w:t>
      </w:r>
    </w:p>
    <w:p/>
    <w:p>
      <w:r xmlns:w="http://schemas.openxmlformats.org/wordprocessingml/2006/main">
        <w:t xml:space="preserve">1. អំណាចនៃការធ្វើដំណើររួមគ្នា: កម្លាំងនៃការរួបរួម។</w:t>
      </w:r>
    </w:p>
    <w:p/>
    <w:p>
      <w:r xmlns:w="http://schemas.openxmlformats.org/wordprocessingml/2006/main">
        <w:t xml:space="preserve">2. ការដើរតាមមាគ៌ារបស់ព្រះ៖ ពរជ័យនៃការគោរពប្រតិបត្តិ។</w:t>
      </w:r>
    </w:p>
    <w:p/>
    <w:p>
      <w:r xmlns:w="http://schemas.openxmlformats.org/wordprocessingml/2006/main">
        <w:t xml:space="preserve">1. សុភាសិត 27:17 - ដែក​ធ្វើ​ឲ្យ​ដែក​មុត ហើយ​មនុស្ស​ម្នាក់​សំលៀង​ម្នាក់​ទៀត។</w:t>
      </w:r>
    </w:p>
    <w:p/>
    <w:p>
      <w:r xmlns:w="http://schemas.openxmlformats.org/wordprocessingml/2006/main">
        <w:t xml:space="preserve">ទំនុកតម្កើង 1:1-2 - អ្នកណាមិនដើរតាមឱវាទរបស់មនុស្សទុច្ចរិត ក៏មិនឈរតាមផ្លូវរបស់មនុស្សមានបាប ហើយក៏មិនអង្គុយនៅកៅអីរបស់មនុស្សចំអកដែរ។ ប៉ុន្តែ​គាត់​រីករាយ​នឹង​ក្រឹត្យវិន័យ​របស់​ព្រះអម្ចាស់ ហើយ​គាត់​រំពឹង​គិត​ពី​ថ្ងៃ​ទាំង​យប់។</w:t>
      </w:r>
    </w:p>
    <w:p/>
    <w:p>
      <w:r xmlns:w="http://schemas.openxmlformats.org/wordprocessingml/2006/main">
        <w:t xml:space="preserve">ជនគណនា 22:40 ព្រះ‌បាទ​បាឡាក់​បាន​ថ្វាយ​គោ និង​ចៀម ហើយ​ចាត់​ទៅ​លោក​បាឡាម និង​មេ​ដឹក​នាំ​ដែល​នៅ​ជា​មួយ​លោក។</w:t>
      </w:r>
    </w:p>
    <w:p/>
    <w:p>
      <w:r xmlns:w="http://schemas.openxmlformats.org/wordprocessingml/2006/main">
        <w:t xml:space="preserve">បាឡាក់ និង​បាឡាម​ធ្វើ​យញ្ញបូជា​ថ្វាយ​ព្រះ។</w:t>
      </w:r>
    </w:p>
    <w:p/>
    <w:p>
      <w:r xmlns:w="http://schemas.openxmlformats.org/wordprocessingml/2006/main">
        <w:t xml:space="preserve">1. អំណាចនៃការលះបង់ក្នុងទំនាក់ទំនងរបស់យើងជាមួយព្រះ</w:t>
      </w:r>
    </w:p>
    <w:p/>
    <w:p>
      <w:r xmlns:w="http://schemas.openxmlformats.org/wordprocessingml/2006/main">
        <w:t xml:space="preserve">2. សារៈសំខាន់នៃការថ្វាយអ្វីដែលល្អបំផុតរបស់យើងដល់ព្រះ</w:t>
      </w:r>
    </w:p>
    <w:p/>
    <w:p>
      <w:r xmlns:w="http://schemas.openxmlformats.org/wordprocessingml/2006/main">
        <w:t xml:space="preserve">1. ភីលីព 4:18 “ប៉ុន្តែ ខ្ញុំមានរបស់ទាំងអស់ ហើយបរិបូរណ៍៖ ខ្ញុំឆ្អែតហើយ ដោយបានទទួលរបស់អេប៉ាប្រូឌីត ដែលបានបញ្ជូនពីអ្នកមក ជាក្លិនក្រអូបឈ្ងុយឆ្ងាញ់ ជាយញ្ញបូជាដែលអាចទទួលយកបាន និងគាប់ព្រះហឫទ័យព្រះជាម្ចាស់។</w:t>
      </w:r>
    </w:p>
    <w:p/>
    <w:p>
      <w:r xmlns:w="http://schemas.openxmlformats.org/wordprocessingml/2006/main">
        <w:t xml:space="preserve">លេវីវិន័យ 7:12-15 «ប្រសិនបើគាត់ថ្វាយវាសម្រាប់ការអរព្រះគុណ នោះគាត់ត្រូវថ្វាយយញ្ញបូជានៃអរព្រះគុណនៃនំខេកឥតដំបែដែលលាយជាមួយនឹងប្រេង និងនំខេកឥតដំបែដែលលាបដោយប្រេង ហើយនំដែលលាយជាមួយនឹងប្រេង ម្សៅល្អ ចៀន។ ក្រៅ​ពី​នំ​ខេក គាត់​ត្រូវ​ថ្វាយ​នំប៉័ង​ដំបែ​ជាមួយ​នឹង​យញ្ញបូជា​នៃ​ការ​អរ​ព្រះ​គុណ​នៃ​យញ្ញបូជា​មេត្រីភាព ហើយ​ត្រូវ​ថ្វាយ​មួយ​ក្នុង​ចំណោម​តង្វាយ​ទាំង​មូល​ជា​តង្វាយ​តង្វាយ​ដុត​ថ្វាយ​ព្រះ ហើយ​ត្រូវ​បូជា​ចារ្យ។ ប្រោះ​ឈាម​នៃ​យញ្ញបូជា​មេត្រីភាព ហើយ​សាច់​នៃ​យញ្ញបូជា​មេត្រីភាព​របស់​គាត់​សម្រាប់​ការ​អរព្រះគុណ​នឹង​ត្រូវ​បរិភោគ​នៅ​ថ្ងៃ​ដែល​គេ​ថ្វាយ ហើយ​គាត់​មិន​ត្រូវ​ទុក​វា​ចោល​រហូត​ដល់​ព្រឹក​ឡើយ»។</w:t>
      </w:r>
    </w:p>
    <w:p/>
    <w:p>
      <w:r xmlns:w="http://schemas.openxmlformats.org/wordprocessingml/2006/main">
        <w:t xml:space="preserve">ជនគណនា 22:41 លុះ​ស្អែក​ឡើង ព្រះ‌បាទ​បាឡាក់​ក៏​នាំ​លោក​បាឡាម​ឡើង​ទៅ​លើ​កំពូល​ភ្នំ​របស់​ព្រះ‌បាល ដើម្បី​ឲ្យ​លោក​បាន​ឃើញ​ប្រជាជន​ច្រើន​បំផុត។</w:t>
      </w:r>
    </w:p>
    <w:p/>
    <w:p>
      <w:r xmlns:w="http://schemas.openxmlformats.org/wordprocessingml/2006/main">
        <w:t xml:space="preserve">បាឡាក់​បាន​នាំ​បាឡាម​ទៅ​ឯ​ទី​ខ្ពស់​នៃ​ព្រះ​បាល ដើម្បី​ឲ្យ​គាត់​ឃើញ​ប្រជាជន​ទាំង​មូល។</w:t>
      </w:r>
    </w:p>
    <w:p/>
    <w:p>
      <w:r xmlns:w="http://schemas.openxmlformats.org/wordprocessingml/2006/main">
        <w:t xml:space="preserve">1. អំណាចនៃរូបភាព៖ របៀបដែលព្រះបង្ហាញអង្គទ្រង់តាមរយៈអ្វីដែលយើងឃើញ</w:t>
      </w:r>
    </w:p>
    <w:p/>
    <w:p>
      <w:r xmlns:w="http://schemas.openxmlformats.org/wordprocessingml/2006/main">
        <w:t xml:space="preserve">2. ដំណើរទៅកាន់សេចក្តីជំនឿពិត៖ ការប្រគល់ដួងចិត្តរបស់យើងចំពោះព្រះ</w:t>
      </w:r>
    </w:p>
    <w:p/>
    <w:p>
      <w:r xmlns:w="http://schemas.openxmlformats.org/wordprocessingml/2006/main">
        <w:t xml:space="preserve">1. ទំនុកតម្កើង 46:10 ចូរ​នៅ​ស្ងៀម ហើយ​ដឹង​ថា​យើង​ជា​ព្រះ។</w:t>
      </w:r>
    </w:p>
    <w:p/>
    <w:p>
      <w:r xmlns:w="http://schemas.openxmlformats.org/wordprocessingml/2006/main">
        <w:t xml:space="preserve">2. សុភាសិត 3:5-6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លេខ 23 អាច​ត្រូវ​បាន​សង្ខេប​ជា​បី​កថាខណ្ឌ​ដូច​ខាង​ក្រោម ដោយ​មាន​ខគម្ពីរ​ដែល​បាន​បង្ហាញ​ថា ៖</w:t>
      </w:r>
    </w:p>
    <w:p/>
    <w:p>
      <w:r xmlns:w="http://schemas.openxmlformats.org/wordprocessingml/2006/main">
        <w:t xml:space="preserve">កថាខណ្ឌទី១៖ ជនគណនា ២៣:១-១២ ណែនាំអំពីការប៉ុនប៉ងលើកដំបូងរបស់បាឡាមដើម្បីដាក់បណ្តាសាជនជាតិអ៊ីស្រាអែល។ បាឡាក់​នាំ​បាឡាម​ទៅ​កន្លែង​ខ្ពស់​មួយ​ដែល​គេ​សង់​អាសនៈ​ប្រាំពីរ ហើយ​ថ្វាយ​យញ្ញបូជា។ បាឡាមស្វែងរកការណែនាំពីព្រះ ហើយទទួលសារពីទ្រង់។ ជាជាងដាក់បណ្តាសាជនជាតិអ៊ីស្រាអែល បាឡាមនិយាយពាក្យជូនពរបីដង ដោយសង្កត់ធ្ងន់ថាគាត់អាចនិយាយបានតែអ្វីដែលព្រះដាក់ក្នុងមាត់របស់គាត់ប៉ុណ្ណោះ។</w:t>
      </w:r>
    </w:p>
    <w:p/>
    <w:p>
      <w:r xmlns:w="http://schemas.openxmlformats.org/wordprocessingml/2006/main">
        <w:t xml:space="preserve">កថាខណ្ឌទី 2: បន្តនៅក្នុងជនគណនា 23:13-26 ជំពូករៀបរាប់លម្អិតអំពីការប៉ុនប៉ងលើកទីពីររបស់បាឡាក់និងបាឡាមដើម្បីដាក់បណ្តាសាជនជាតិអ៊ីស្រាអែល។ ពួក​គេ​រើ​ទៅ​កន្លែង​ផ្សេង​ទៀត​ដែល​អាសនៈ​ត្រូវ​បាន​គេ​សាងសង់ ហើយ​គេ​ថ្វាយ​យញ្ញបូជា​ម្ដង​ទៀត។ បាឡាម​ស្វែងរក​ការ​ណែនាំ​ពី​ព្រះ​ម្ដង​ទៀត ហើយ​ទទួល​សារ​មួយ​ទៀត​ពី​ទ្រង់។ ស្រដៀង​នឹង​ការ​ប៉ុនប៉ង​លើក​ដំបូង​ដែរ ជំនួស​ឲ្យ​ការ​ជេរ​ប្រមាថ បាឡាម​និយាយ​ពាក្យ​ពរ​ដល់​អ៊ីស្រាអែល។</w:t>
      </w:r>
    </w:p>
    <w:p/>
    <w:p>
      <w:r xmlns:w="http://schemas.openxmlformats.org/wordprocessingml/2006/main">
        <w:t xml:space="preserve">កថាខណ្ឌទី 3: លេខ 23 បញ្ចប់ដោយគូសបញ្ជាក់ពីរបៀបដែលបាឡាក់ខកចិត្តនឹងអសមត្ថភាពរបស់បាឡាមក្នុងការដាក់បណ្តាសាជនជាតិអ៊ីស្រាអែល ទោះជាមានការព្យាយាមជាច្រើនដងក៏ដោយ។ លោក​ទទូច​ឲ្យ​ពួកគេ​ព្យាយាម​មួយ​លើក​ទៀត​នៅ​ទីតាំង​ផ្សេង ដោយ​សង្ឃឹម​ថា​នឹង​ទទួល​បាន​លទ្ធផល​ផ្សេង។ ទោះយ៉ាងណាក៏ដោយ មុននឹងបន្តការប៉ុនប៉ងលើកទីបីនេះ បាឡាមបានបញ្ជាក់យ៉ាងច្បាស់ថាគាត់អាចនិយាយបានតែអ្វីដែលព្រះបង្គាប់ឱ្យគាត់និយាយប៉ុណ្ណោះ។</w:t>
      </w:r>
    </w:p>
    <w:p/>
    <w:p>
      <w:r xmlns:w="http://schemas.openxmlformats.org/wordprocessingml/2006/main">
        <w:t xml:space="preserve">សរុប​មក:</w:t>
      </w:r>
    </w:p>
    <w:p>
      <w:r xmlns:w="http://schemas.openxmlformats.org/wordprocessingml/2006/main">
        <w:t xml:space="preserve">លេខ ២៣ ផ្តល់ជូន៖</w:t>
      </w:r>
    </w:p>
    <w:p>
      <w:r xmlns:w="http://schemas.openxmlformats.org/wordprocessingml/2006/main">
        <w:t xml:space="preserve">ការ​ព្យាយាម​លើក​ដំបូង​សង់​អាសនៈ​ថ្វាយ​យញ្ញបូជា;</w:t>
      </w:r>
    </w:p>
    <w:p>
      <w:r xmlns:w="http://schemas.openxmlformats.org/wordprocessingml/2006/main">
        <w:t xml:space="preserve">ស្វែងរកការណែនាំរបស់ព្រះ; ផ្តល់​ពាក្យ​ពរជ័យ​ជំនួស​ឲ្យ​បណ្តាសា។</w:t>
      </w:r>
    </w:p>
    <w:p/>
    <w:p>
      <w:r xmlns:w="http://schemas.openxmlformats.org/wordprocessingml/2006/main">
        <w:t xml:space="preserve">ការប៉ុនប៉ងលើកទីពីរដំណើរការឡើងវិញនៅទីតាំងមួយផ្សេងទៀត;</w:t>
      </w:r>
    </w:p>
    <w:p>
      <w:r xmlns:w="http://schemas.openxmlformats.org/wordprocessingml/2006/main">
        <w:t xml:space="preserve">ស្វែងរកការណែនាំរបស់ព្រះម្តងទៀត; និយាយពាក្យជូនពរដល់អ៊ីស្រាអែល។</w:t>
      </w:r>
    </w:p>
    <w:p/>
    <w:p>
      <w:r xmlns:w="http://schemas.openxmlformats.org/wordprocessingml/2006/main">
        <w:t xml:space="preserve">ការខកចិត្តរបស់បាឡាក់ដោយអសមត្ថភាពក្នុងការទទួលបានបណ្តាសាដែលចង់បាន;</w:t>
      </w:r>
    </w:p>
    <w:p>
      <w:r xmlns:w="http://schemas.openxmlformats.org/wordprocessingml/2006/main">
        <w:t xml:space="preserve">ការទទូចលើការព្យាយាមម្តងទៀតនៅទីតាំងផ្សេង;</w:t>
      </w:r>
    </w:p>
    <w:p>
      <w:r xmlns:w="http://schemas.openxmlformats.org/wordprocessingml/2006/main">
        <w:t xml:space="preserve">បាឡាម​បញ្ជាក់​ជាថ្មី​ពី​ការ​តាំង​ចិត្ត​របស់​គាត់​ក្នុង​ការ​និយាយ​តែ​អ្វី​ដែល​ព្រះ​បាន​បង្គាប់។</w:t>
      </w:r>
    </w:p>
    <w:p/>
    <w:p>
      <w:r xmlns:w="http://schemas.openxmlformats.org/wordprocessingml/2006/main">
        <w:t xml:space="preserve">ជំពូកនេះផ្តោតលើការប៉ុនប៉ងពីរដែលធ្វើឡើងដោយបាឡាក់ និងបាឡាមដើម្បីដាក់បណ្តាសាជនជាតិអ៊ីស្រាអែល ក៏ដូចជាការប្តេជ្ញាចិត្តរបស់បាឡាមក្នុងការនិយាយតែអ្វីដែលព្រះបានបង្គាប់។ លេខ​២៣​ចាប់​ផ្ដើម​ដោយ​បាឡាក់​នាំ​បាឡាម​ទៅ​កន្លែង​ខ្ពស់​មួយ​ដែល​គេ​សង់​អាសនៈ​ប្រាំពីរ ហើយ​ថ្វាយ​យញ្ញបូជា។ បាឡាមស្វែងរកការណែនាំពីព្រះ ហើយជំនួសឱ្យការជេរប្រទេចសាសន៍អ៊ីស្រាអែល គាត់បាននិយាយពាក្យពរបីដង ដោយសង្កត់ធ្ងន់ថាគាត់អាចនិយាយបានតែអ្វីដែលព្រះដាក់ក្នុងមាត់របស់គាត់ប៉ុណ្ណោះ។</w:t>
      </w:r>
    </w:p>
    <w:p/>
    <w:p>
      <w:r xmlns:w="http://schemas.openxmlformats.org/wordprocessingml/2006/main">
        <w:t xml:space="preserve">លើសពីនេះ លេខ 23 រៀបរាប់លម្អិតអំពីការប៉ុនប៉ងលើកទីពីរដែលធ្វើឡើងដោយបាឡាក់ និងបាឡាម ដើម្បីដាក់បណ្តាសាជនជាតិអ៊ីស្រាអែល។ ពួក​គេ​រើ​ទៅ​កន្លែង​ផ្សេង​ទៀត​ដែល​អាសនៈ​ត្រូវ​បាន​គេ​សាងសង់ ហើយ​គេ​ថ្វាយ​យញ្ញបូជា​ម្ដង​ទៀត។ បាឡាម​ស្វែងរក​ការ​ណែនាំ​ពី​ព្រះ​ម្ដង​ទៀត ហើយ​ទទួល​សារ​មួយ​ទៀត​ពី​ទ្រង់។ ស្រដៀង​នឹង​ការ​ប៉ុនប៉ង​លើក​ដំបូង​ដែរ ជំនួស​ឲ្យ​ការ​ជេរ​ប្រមាថ បាឡាម​និយាយ​ពាក្យ​ពរ​ដល់​អ៊ីស្រាអែល។</w:t>
      </w:r>
    </w:p>
    <w:p/>
    <w:p>
      <w:r xmlns:w="http://schemas.openxmlformats.org/wordprocessingml/2006/main">
        <w:t xml:space="preserve">ជំពូកនេះបញ្ចប់ដោយគូសបញ្ជាក់ពីការខកចិត្តរបស់បាឡាក់ជាមួយនឹងអសមត្ថភាពរបស់បាឡាមក្នុងការទទួលបានបណ្តាសាដែលចង់បានមកលើជនជាតិអ៊ីស្រាអែល ទោះបីជាមានការព្យាយាមជាច្រើនដងក៏ដោយ។ បាឡាក់​ទទូច​ថា​នឹង​ព្យាយាម​មួយ​លើក​ទៀត​នៅ​ទីតាំង​ផ្សេង​ដោយ​សង្ឃឹម​ថា​នឹង​ទទួល​បាន​លទ្ធផល​ផ្សេង។ ទោះយ៉ាងណាក៏ដោយ មុននឹងបន្តការប៉ុនប៉ងលើកទីបីនេះ បាឡាមបានបញ្ជាក់យ៉ាងច្បាស់ថាគាត់អាចនិយាយបានតែអ្វីដែលព្រះបង្គាប់ឱ្យគាត់និយាយប៉ុណ្ណោះ។</w:t>
      </w:r>
    </w:p>
    <w:p/>
    <w:p>
      <w:r xmlns:w="http://schemas.openxmlformats.org/wordprocessingml/2006/main">
        <w:t xml:space="preserve">ជនគណនា 23:1 លោក​បាឡាម​មាន​ប្រសាសន៍​ទៅ​លោក​បាឡាក់​ថា៖ «សូម​សង់​អាសនៈ​ប្រាំពីរ​ឲ្យ​ខ្ញុំ​នៅ​ទី​នេះ ហើយ​រៀបចំ​គោ​ប្រាំពីរ និង​ចៀម​ឈ្មោល​ប្រាំ‌ពីរ​ឲ្យ​ខ្ញុំ​នៅ​ទី​នេះ។</w:t>
      </w:r>
    </w:p>
    <w:p/>
    <w:p>
      <w:r xmlns:w="http://schemas.openxmlformats.org/wordprocessingml/2006/main">
        <w:t xml:space="preserve">បាឡាម​បង្គាប់​ឲ្យ​បាឡាក់​សង់​អាសនៈ​ប្រាំពីរ ហើយ​រៀបចំ​គោ​ប្រាំពីរ និង​ចៀម​ឈ្មោល​ប្រាំពីរ។</w:t>
      </w:r>
    </w:p>
    <w:p/>
    <w:p>
      <w:r xmlns:w="http://schemas.openxmlformats.org/wordprocessingml/2006/main">
        <w:t xml:space="preserve">1. សារៈសំខាន់នៃការធ្វើតាមការណែនាំរបស់ព្រះ។</w:t>
      </w:r>
    </w:p>
    <w:p/>
    <w:p>
      <w:r xmlns:w="http://schemas.openxmlformats.org/wordprocessingml/2006/main">
        <w:t xml:space="preserve">2. អំណាចនៃប្រាំពីរនៅក្នុងព្រះគម្ពីរ។</w:t>
      </w:r>
    </w:p>
    <w:p/>
    <w:p>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និក្ខមនំ 34:17 «អ្នក​នឹង​ធ្វើ​អាសនៈ​លើ​ផែនដី​សម្រាប់​យើង ហើយ​អ្នក​ត្រូវ​យក​តង្វាយ​ដុត​ទាំង​មូល និង​យញ្ញបូជា​មេត្រីភាព ចៀម និង​គោ​របស់​អ្នក​ទៅ​នៅ​គ្រប់​ទីកន្លែង​ដែល​យើង​ធ្វើ​អោយ​គេ​នឹក​ឃើញ​ដល់​នាម​ខ្ញុំ។ នឹងមករកអ្នកហើយប្រទានពរដល់អ្នក” ។</w:t>
      </w:r>
    </w:p>
    <w:p/>
    <w:p>
      <w:r xmlns:w="http://schemas.openxmlformats.org/wordprocessingml/2006/main">
        <w:t xml:space="preserve">ជនគណនា 23:2 លោក​បាឡាក​បាន​ធ្វើ​តាម​ពាក្យ​របស់​លោក​បាឡាម។ បាឡាក់ និង​បាឡាម​ថ្វាយ​គោ​ឈ្មោល​មួយ និង​ចៀម​ឈ្មោល​មួយ​នៅ​លើ​អាសនៈ​នីមួយៗ។</w:t>
      </w:r>
    </w:p>
    <w:p/>
    <w:p>
      <w:r xmlns:w="http://schemas.openxmlformats.org/wordprocessingml/2006/main">
        <w:t xml:space="preserve">បាឡាម និង​បាឡាក់​បាន​ថ្វាយ​យញ្ញបូជា​នៅ​លើ​អាសនៈ​នីមួយៗ ដើម្បី​បង្ហាញ​ពី​ការ​គោរព និង​ជំនឿ​របស់​ពួកគេ​លើ​ព្រះ។</w:t>
      </w:r>
    </w:p>
    <w:p/>
    <w:p>
      <w:r xmlns:w="http://schemas.openxmlformats.org/wordprocessingml/2006/main">
        <w:t xml:space="preserve">1. សារៈសំខាន់នៃការបង្ហាញការគោរពចំពោះព្រះនៅក្នុងសកម្មភាពរបស់យើង។</w:t>
      </w:r>
    </w:p>
    <w:p/>
    <w:p>
      <w:r xmlns:w="http://schemas.openxmlformats.org/wordprocessingml/2006/main">
        <w:t xml:space="preserve">2. អំណាចនៃចិត្តស្មោះត្រង់ និងលះបង់ដើម្បីនាំយើងឱ្យខិតទៅជិតព្រះ។</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ទំនុកតម្កើង 51:17 - ការលះបង់របស់ព្រះគឺជាវិញ្ញាណដែលខូច។ ឱព្រះជាម្ចាស់អើយ ព្រះអង្គមិនមើលងាយឡើយ។</w:t>
      </w:r>
    </w:p>
    <w:p/>
    <w:p>
      <w:r xmlns:w="http://schemas.openxmlformats.org/wordprocessingml/2006/main">
        <w:t xml:space="preserve">ជនគណនា 23:3 លោក​បាឡាម​មាន​ប្រសាសន៍​ទៅ​កាន់​លោក​បាឡាក់​ថា៖ «ចូរ​ឈរ​ក្បែរ​តង្វាយ​ដុត​របស់​អ្នក នោះ​ខ្ញុំ​នឹង​ទៅ នោះ​ព្រះ‌អម្ចាស់​នឹង​យាង​មក​ជួប​ខ្ញុំ ហើយ​អ្វី​ដែល​គាត់​បង្ហាញ​ខ្ញុំ នោះ​ខ្ញុំ​នឹង​ប្រាប់​អ្នក»។ ហើយគាត់បានទៅកន្លែងខ្ពស់។</w:t>
      </w:r>
    </w:p>
    <w:p/>
    <w:p>
      <w:r xmlns:w="http://schemas.openxmlformats.org/wordprocessingml/2006/main">
        <w:t xml:space="preserve">បាឡាម​បាន​ស្វែង​រក​ឱវាទ​ពី​ព្រះអម្ចាស់​ក្នុង​ដំណើរ​របស់​គាត់។</w:t>
      </w:r>
    </w:p>
    <w:p/>
    <w:p>
      <w:r xmlns:w="http://schemas.openxmlformats.org/wordprocessingml/2006/main">
        <w:t xml:space="preserve">1. សារៈសំខាន់នៃការស្វែងរកការណែនាំពីព្រះនៅក្នុងដំណើរជីវិតរបស់យើង។</w:t>
      </w:r>
    </w:p>
    <w:p/>
    <w:p>
      <w:r xmlns:w="http://schemas.openxmlformats.org/wordprocessingml/2006/main">
        <w:t xml:space="preserve">2. តម្រូវការរបស់យើងដើម្បីអត់ធ្មត់ និងទុកចិត្តលើពេលវេលារបស់ព្រះអម្ចាស់។</w:t>
      </w:r>
    </w:p>
    <w:p/>
    <w:p>
      <w:r xmlns:w="http://schemas.openxmlformats.org/wordprocessingml/2006/main">
        <w:t xml:space="preserve">១.សុភាសិត ៣:៥-៦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30:21 ហើយ​ត្រចៀក​របស់​អ្នក​នឹង​ឮ​ពាក្យ​មួយ​នៅ​ពី​ក្រោយ​អ្នក​ថា, នេះ​គឺ​ជា​ផ្លូវ, ដើរ​ចូល​ទៅ​ក្នុង​វា, ពេល​ដែល​អ្នក​រាល់​គ្នា​ត្រូវ​បាន​គេ​ងាក​ទៅ​ខាង​ស្ដាំ, និង​ពេល​ដែល​អ្នក​រាល់​គ្នា​បែរ​ទៅ​ឆ្វេង.</w:t>
      </w:r>
    </w:p>
    <w:p/>
    <w:p>
      <w:r xmlns:w="http://schemas.openxmlformats.org/wordprocessingml/2006/main">
        <w:t xml:space="preserve">ជនគណនា 23:4 ព្រះ‌ជាម្ចាស់​បាន​ជួប​លោក​បាឡាម ហើយ​លោក​មាន​ប្រសាសន៍​ទៅ​គាត់​ថា៖ «ខ្ញុំ​បាន​រៀបចំ​អាសនៈ​ប្រាំពីរ ហើយ​ខ្ញុំ​បាន​ថ្វាយ​គោ​ឈ្មោល​មួយ និង​ចៀម​ឈ្មោល​មួយ​នៅ​លើ​អាសនៈ​នីមួយៗ។</w:t>
      </w:r>
    </w:p>
    <w:p/>
    <w:p>
      <w:r xmlns:w="http://schemas.openxmlformats.org/wordprocessingml/2006/main">
        <w:t xml:space="preserve">ការ​បង្ហាញ​ជំនឿ​របស់​បាឡាម​លើ​ព្រះ​ដោយ​ការ​ថ្វាយ​អាសនៈ​ប្រាំពីរ​ត្រូវ​បាន​រង្វាន់​ដោយ​វត្តមាន​របស់​ព្រះ។</w:t>
      </w:r>
    </w:p>
    <w:p/>
    <w:p>
      <w:r xmlns:w="http://schemas.openxmlformats.org/wordprocessingml/2006/main">
        <w:t xml:space="preserve">1. ការបង្ហាញពីជំនឿលើព្រះ គឺជាវិធីដ៏ប្រាកដបំផុតក្នុងការទទួលពរជ័យ។</w:t>
      </w:r>
    </w:p>
    <w:p/>
    <w:p>
      <w:r xmlns:w="http://schemas.openxmlformats.org/wordprocessingml/2006/main">
        <w:t xml:space="preserve">2. យើងត្រូវបង្ហាញការទុកចិត្ដរបស់យើងលើព្រះតាមរយៈសកម្មភាពជាក់ស្តែង។</w:t>
      </w:r>
    </w:p>
    <w:p/>
    <w:p>
      <w:r xmlns:w="http://schemas.openxmlformats.org/wordprocessingml/2006/main">
        <w:t xml:space="preserve">1. ម៉ាថាយ 7:7-11 - សួរ ស្វែងរក ហើយគោះ នោះព្រះនឹងឆ្លើយតប។</w:t>
      </w:r>
    </w:p>
    <w:p/>
    <w:p>
      <w:r xmlns:w="http://schemas.openxmlformats.org/wordprocessingml/2006/main">
        <w:t xml:space="preserve">2. លូកា 6:38 - ផ្តល់ឱ្យ នោះវានឹងត្រូវបានផ្តល់ឱ្យអ្នក។</w:t>
      </w:r>
    </w:p>
    <w:p/>
    <w:p>
      <w:r xmlns:w="http://schemas.openxmlformats.org/wordprocessingml/2006/main">
        <w:t xml:space="preserve">ជនគណនា 23:5 ព្រះ‌អម្ចាស់​មាន​ព្រះ‌បន្ទូល​នៅ​ក្នុង​មាត់​របស់​លោក​បាឡាម ហើយ​មាន​ព្រះ‌បន្ទូល​ថា៖ «ចូរ​វិល​ត្រឡប់​ទៅ​ឯ​បាឡាក់​វិញ នោះ​អ្នក​នឹង​និយាយ​ដូច្នេះ»។</w:t>
      </w:r>
    </w:p>
    <w:p/>
    <w:p>
      <w:r xmlns:w="http://schemas.openxmlformats.org/wordprocessingml/2006/main">
        <w:t xml:space="preserve">បាឡាម​ត្រូវ​បាន​ព្រះ​បង្គាប់​ឲ្យ​និយាយ​ពាក្យ​ជាក់លាក់​មួយ​ដល់​បាឡាក់។</w:t>
      </w:r>
    </w:p>
    <w:p/>
    <w:p>
      <w:r xmlns:w="http://schemas.openxmlformats.org/wordprocessingml/2006/main">
        <w:t xml:space="preserve">1. អំណាចនៃព្រះបន្ទូលរបស់ព្រះ: ការយល់ដឹងអំពីសារៈសំខាន់នៃឆន្ទៈរបស់ព្រះនៅក្នុងជីវិតរបស់យើង។</w:t>
      </w:r>
    </w:p>
    <w:p/>
    <w:p>
      <w:r xmlns:w="http://schemas.openxmlformats.org/wordprocessingml/2006/main">
        <w:t xml:space="preserve">2. អំណាច​នៃ​ការ​ស្តាប់​បង្គាប់៖ ការ​រៀន​ទុក​ចិត្ត​ព្រះ ហើយ​ធ្វើ​តាម​ការ​បង្គាប់​របស់​ទ្រង់។</w:t>
      </w:r>
    </w:p>
    <w:p/>
    <w:p>
      <w:r xmlns:w="http://schemas.openxmlformats.org/wordprocessingml/2006/main">
        <w:t xml:space="preserve">1. អេសាយ 55:10-11 - «ដ្បិតថាភ្លៀង និងព្រិលធ្លាក់ពីស្ថានសួគ៌មក ហើយមិនត្រលប់មកទីនោះវិញទេ គឺត្រូវស្រោចទឹកផែនដី ធ្វើឲ្យវាដុះពន្លក ផ្តល់គ្រាប់ពូជដល់អ្នកសាបព្រោះ និងនំប៉័ងដល់អ្នកបរិភោគ។ ពាក្យ​របស់​ខ្ញុំ​នឹង​ចេញ​ពី​មាត់​របស់​ខ្ញុំ វា​នឹង​មិន​ត្រឡប់​មក​ខ្ញុំ​វិញ​ទទេ​ទេ ប៉ុន្តែ​វា​នឹង​សម្រេច​តាម​បំណង​ប្រាថ្នា ហើយ​នឹង​បាន​ជោគជ័យ​ក្នុង​កិច្ចការ​ដែល​ខ្ញុំ​ចាត់​ឲ្យ​មក»។</w:t>
      </w:r>
    </w:p>
    <w:p/>
    <w:p>
      <w:r xmlns:w="http://schemas.openxmlformats.org/wordprocessingml/2006/main">
        <w:t xml:space="preserve">2. យ៉ូហាន 12:47-50 - «បើអ្នកណាឮពាក្យខ្ញុំ តែមិនធ្វើតាម នោះខ្ញុំមិនថ្កោលទោសអ្នកនោះទេ ដ្បិតខ្ញុំមិនបានមកដើម្បីជំនុំជំរះលោកីយ៍ទេ គឺដើម្បីសង្គ្រោះលោកីយ៍ អ្នកណាបដិសេធខ្ញុំ ហើយមិនព្រម ចូរ​ទទួល​ពាក្យ​របស់​ខ្ញុំ មាន​ចៅក្រម ព្រះបន្ទូល​ដែល​ខ្ញុំ​បាន​និយាយ នឹង​វិនិច្ឆ័យ​គាត់​នៅ​ថ្ងៃ​ចុង​ក្រោយ​បង្អស់ ដ្បិត​ខ្ញុំ​មិន​បាន​និយាយ​ដោយ​អាង​អំណាច​របស់​ខ្ញុំ​ទេ ប៉ុន្តែ​ព្រះបិតា​ដែល​ចាត់​ខ្ញុំ​ឲ្យ​មក ទ្រង់​បាន​ប្រទាន​ដល់​ខ្ញុំ​នូវ​បញ្ញត្តិ​មួយ​ថា​ត្រូវ​និយាយ​អ្វី និង​ត្រូវ​និយាយ​អ្វី ហើយខ្ញុំដឹងថាបញ្ញត្តិរបស់ទ្រង់គឺជាជីវិតអស់កល្បជានិច្ច អ្វីដែលខ្ញុំនិយាយដូច្នេះ ខ្ញុំនិយាយដូចព្រះបិតាបានប្រាប់ខ្ញុំ។</w:t>
      </w:r>
    </w:p>
    <w:p/>
    <w:p>
      <w:r xmlns:w="http://schemas.openxmlformats.org/wordprocessingml/2006/main">
        <w:t xml:space="preserve">ជនគណនា 23:6 គាត់​ក៏​ត្រឡប់​មក​ឯ​គាត់ ហើយ​មើល គាត់​ឈរ​ក្បែរ​ដង្វាយ​ដុត​របស់​គាត់ គឺ​គាត់ និង​មេ​ដឹក​នាំ​ទាំង​អស់​នៃ​សាសន៍​ម៉ូអាប់។</w:t>
      </w:r>
    </w:p>
    <w:p/>
    <w:p>
      <w:r xmlns:w="http://schemas.openxmlformats.org/wordprocessingml/2006/main">
        <w:t xml:space="preserve">មេ​ដឹក​នាំ​របស់​ជន​ជាតិ​ម៉ូអាប់​ឈរ​ក្បែរ​យញ្ញបូជា​ដុត​របស់​បាឡាក់។</w:t>
      </w:r>
    </w:p>
    <w:p/>
    <w:p>
      <w:r xmlns:w="http://schemas.openxmlformats.org/wordprocessingml/2006/main">
        <w:t xml:space="preserve">1. អំណាចនៃសេចក្តីជំនឿ និងកម្លាំងនៃភាពស្មោះត្រង់។</w:t>
      </w:r>
    </w:p>
    <w:p/>
    <w:p>
      <w:r xmlns:w="http://schemas.openxmlformats.org/wordprocessingml/2006/main">
        <w:t xml:space="preserve">2. ឈរយ៉ាងរឹងមាំក្នុងការប្រឈមមុខនឹងទុក្ខលំបាក។</w:t>
      </w:r>
    </w:p>
    <w:p/>
    <w:p>
      <w:r xmlns:w="http://schemas.openxmlformats.org/wordprocessingml/2006/main">
        <w:t xml:space="preserve">1. ហេព្រើរ 11:8-10 - ដោយសារជំនឿអ័ប្រាហាំបានស្តាប់បង្គាប់នៅពេលដែលគាត់ត្រូវបានហៅឱ្យចេញទៅកន្លែងដែលគាត់នឹងទទួលបានជាមរតក។ ហើយ​គាត់​ក៏​ចេញ​ទៅ​ដោយ​មិន​ដឹង​ថា​គាត់​ទៅ​ណា​ទេ។ ដោយ​សារ​ជំនឿ គាត់​បាន​រស់​នៅ​ក្នុង​ស្រុក​នៃ​សេចក្ដី​សន្យា ដូច​ជា​នៅ​ស្រុក​ក្រៅ ហើយ​ស្នាក់​នៅ​ក្នុង​ត្រសាល​ជា​មួយ​អ៊ីសាក និង​យ៉ាកុប ជា​អ្នក​ទទួល​មត៌ក​ជាមួយ​នឹង​គាត់​តាម​សេចក្ដី​សន្យា។ ដ្បិត​គាត់​បាន​រង់​ចាំ​ក្រុង​ដែល​មាន​គ្រឹះ ដែល​ជា​ព្រះ​ដែល​ជា​អ្នក​សង់ និង​អ្នក​បង្កើត។</w:t>
      </w:r>
    </w:p>
    <w:p/>
    <w:p>
      <w:r xmlns:w="http://schemas.openxmlformats.org/wordprocessingml/2006/main">
        <w:t xml:space="preserve">2. យ៉ាកុប 2:14-17 - តើ​មាន​ប្រយោជន៍​អ្វី​ដល់​បង​ប្អូន​អើយ ប្រសិន​បើ​អ្នក​ណា​ម្នាក់​និយាយ​ថា​គាត់​មាន​ជំនឿ ប៉ុន្តែ​មិន​មាន​ការ​ប្រព្រឹត្ត​នោះ? តើជំនឿអាចជួយសង្គ្រោះគាត់បានទេ? បើ​បងប្អូន​ប្រុស​ស្រី​អាក្រាត និង​ទុរគត​អាហារ​ប្រចាំ​ថ្ងៃ ហើយ​ម្នាក់​ក្នុង​ចំណោម​អ្នក​រាល់​គ្នា​និយាយ​ទៅ​កាន់​គេ​ថា ចូរ​ចេញ​ទៅ​ដោយ​សុខសាន្ត ទទួល​បាន​ភាព​កក់ក្ដៅ ហើយ​ឆ្អែត ប៉ុន្តែ​អ្នក​មិន​ឲ្យ​របស់​ដែល​ត្រូវ​ការ​សម្រាប់​រាង​កាយ​ដល់​គេ តើ​បាន​ប្រយោជន៍​អ្វី? ដូច្នេះ ជំនឿ​ដោយ​ខ្លួន​ឯង​ដែរ បើ​គ្មាន​ការ​ប្រព្រឹត្ត​ទេ​នោះ​ក៏​ស្លាប់​ដែរ។</w:t>
      </w:r>
    </w:p>
    <w:p/>
    <w:p>
      <w:r xmlns:w="http://schemas.openxmlformats.org/wordprocessingml/2006/main">
        <w:t xml:space="preserve">ជនគណនា 23:7 លោក​លើក​ពាក្យ​ប្រស្នា​មក​ថា៖ «បាឡាក់​ជា​ស្ដេច​ស្រុក​ម៉ូអាប់​បាន​នាំ​ខ្ញុំ​ពី​ស្រុក​អើរ៉ាម ចេញ​ពី​ភ្នំ​ខាង​កើត ដោយ​ពោល​ថា ចូរ​មក​ដាក់​បណ្ដាសា​ខ្ញុំ​យ៉ាកុប ហើយ​មក​ទាស់​នឹង​អ៊ីស្រា‌អែល។</w:t>
      </w:r>
    </w:p>
    <w:p/>
    <w:p>
      <w:r xmlns:w="http://schemas.openxmlformats.org/wordprocessingml/2006/main">
        <w:t xml:space="preserve">បាឡាក់​ជា​ស្ដេច​ស្រុក​ម៉ូអាប់​បាន​សុំ​បាឡាម​ឲ្យ​ដាក់​បណ្ដាសា​យ៉ាកុប ហើយ​ទាស់​នឹង​អ៊ីស្រាអែល។</w:t>
      </w:r>
    </w:p>
    <w:p/>
    <w:p>
      <w:r xmlns:w="http://schemas.openxmlformats.org/wordprocessingml/2006/main">
        <w:t xml:space="preserve">1. អំណាចនៃពរជ័យ: ធ្វើឱ្យភាគច្រើននៃពាក្យរបស់យើង។</w:t>
      </w:r>
    </w:p>
    <w:p/>
    <w:p>
      <w:r xmlns:w="http://schemas.openxmlformats.org/wordprocessingml/2006/main">
        <w:t xml:space="preserve">2. ការញែកពាក្យរបស់យើងឱ្យបរិសុទ្ធ៖ ធ្វើឱ្យពាក្យនីមួយៗរាប់</w:t>
      </w:r>
    </w:p>
    <w:p/>
    <w:p>
      <w:r xmlns:w="http://schemas.openxmlformats.org/wordprocessingml/2006/main">
        <w:t xml:space="preserve">1. យ៉ាកុប 3:10 - «ចេញ​ពី​មាត់​តែ​មួយ​មក​ពរ​និង​ដាក់​បណ្តាសា​បងប្អូន​អើយ​ការ​ទាំង​នេះ​មិន​គួរ​ដូច្នេះ​ទេ​»។</w:t>
      </w:r>
    </w:p>
    <w:p/>
    <w:p>
      <w:r xmlns:w="http://schemas.openxmlformats.org/wordprocessingml/2006/main">
        <w:t xml:space="preserve">2. ទំនុកតម្កើង 19:14 - «សូម​ឲ្យ​ពាក្យ​សម្ដី​ពី​មាត់​ទូលបង្គំ និង​ការ​រំពឹង​គិត​ក្នុង​ចិត្ត​របស់​ទូលបង្គំ​នៅ​ចំពោះ​ព្រះភក្ត្រ​ទ្រង់ ឱ​ព្រះ​យេហូវ៉ា​ជា​ថ្មដា និង​ជា​អ្នក​ប្រោស​លោះ​របស់​ទូលបង្គំ​ផង»។</w:t>
      </w:r>
    </w:p>
    <w:p/>
    <w:p>
      <w:r xmlns:w="http://schemas.openxmlformats.org/wordprocessingml/2006/main">
        <w:t xml:space="preserve">ជនគណនា 23:8 តើ​ខ្ញុំ​នឹង​ដាក់​បណ្តាសា​អ្នក​ណា ដែល​ព្រះ​មិន​បាន​ដាក់​បណ្តាសា​យ៉ាង​ដូច​ម្ដេច? ឬ​តើ​ខ្ញុំ​នឹង​ផ្គាប់​ចិត្ត​អ្នក​ណា ដែល​ព្រះអម្ចាស់​មិន​បាន​ប្រកែក?</w:t>
      </w:r>
    </w:p>
    <w:p/>
    <w:p>
      <w:r xmlns:w="http://schemas.openxmlformats.org/wordprocessingml/2006/main">
        <w:t xml:space="preserve">បាឡាម​មិន​អាច​ដាក់​បណ្ដាសា​ជន​ជាតិ​អ៊ីស្រាអែល​បាន​ទេ ពី​ព្រោះ​ព្រះ​មិន​បាន​ដាក់​បណ្ដាសា​ពួក​គេ ហើយ​លោក​ក៏​មិន​អាច​ផ្គើន​នឹង​ពួក​គេ​បាន​ដែរ ព្រោះ​ព្រះអម្ចាស់​មិន​បាន​ផ្គើន​នឹង​ពួក​គេ​ទេ។</w:t>
      </w:r>
    </w:p>
    <w:p/>
    <w:p>
      <w:r xmlns:w="http://schemas.openxmlformats.org/wordprocessingml/2006/main">
        <w:t xml:space="preserve">1. សេចក្ដីស្រឡាញ់ និងការការពាររបស់ព្រះចំពោះរាស្ដ្រទ្រង់។</w:t>
      </w:r>
    </w:p>
    <w:p/>
    <w:p>
      <w:r xmlns:w="http://schemas.openxmlformats.org/wordprocessingml/2006/main">
        <w:t xml:space="preserve">2. អំណាចនៃការស្តាប់បង្គាប់ និងភាពស្មោះត្រង់។</w:t>
      </w:r>
    </w:p>
    <w:p/>
    <w:p>
      <w:r xmlns:w="http://schemas.openxmlformats.org/wordprocessingml/2006/main">
        <w:t xml:space="preserve">1. រ៉ូម 8:31-39 - សេចក្តីស្រឡាញ់របស់ព្រះចំពោះរាស្ដ្រទ្រង់ និងការការពារពីអំពើអាក្រក់។</w:t>
      </w:r>
    </w:p>
    <w:p/>
    <w:p>
      <w:r xmlns:w="http://schemas.openxmlformats.org/wordprocessingml/2006/main">
        <w:t xml:space="preserve">ទំនុកតម្កើង 119:1-8 - អំណាចនៃការគោរពប្រតិបត្តិនិងភាពស្មោះត្រង់។</w:t>
      </w:r>
    </w:p>
    <w:p/>
    <w:p>
      <w:r xmlns:w="http://schemas.openxmlformats.org/wordprocessingml/2006/main">
        <w:t xml:space="preserve">ជនគណនា 23:9 ដ្បិត​ពី​លើ​កំពូល​ថ្ម ខ្ញុំ​ឃើញ​គាត់ ហើយ​ពី​លើ​ភ្នំ ខ្ញុំ​មើល​ឃើញ​ថា ប្រជាជន​នឹង​នៅ​តែ​ម្នាក់​ឯង ហើយ​មិន​ត្រូវ​រាប់​បញ្ចូល​ក្នុង​ចំណោម​ប្រជាជាតិ​នានា​ឡើយ។</w:t>
      </w:r>
    </w:p>
    <w:p/>
    <w:p>
      <w:r xmlns:w="http://schemas.openxmlformats.org/wordprocessingml/2006/main">
        <w:t xml:space="preserve">រាស្ដ្ររបស់ព្រះនឹងនៅដាច់ដោយឡែកពីពិភពលោកទាំងមូល ហើយនៅតែមានជំនឿខុសគ្នា។</w:t>
      </w:r>
    </w:p>
    <w:p/>
    <w:p>
      <w:r xmlns:w="http://schemas.openxmlformats.org/wordprocessingml/2006/main">
        <w:t xml:space="preserve">១៖ «ពរជ័យ​ដែល​នៅ​សេសសល់»</w:t>
      </w:r>
    </w:p>
    <w:p/>
    <w:p>
      <w:r xmlns:w="http://schemas.openxmlformats.org/wordprocessingml/2006/main">
        <w:t xml:space="preserve">2: "អំណាចនៃសេចក្តីជំនឿផ្សេងគ្នា"</w:t>
      </w:r>
    </w:p>
    <w:p/>
    <w:p>
      <w:r xmlns:w="http://schemas.openxmlformats.org/wordprocessingml/2006/main">
        <w:t xml:space="preserve">១ ចោទិយកថា ៧:៦ «ដ្បិត​ឯង​ជា​រាស្ត្រ​បរិសុទ្ធ​ចំពោះ​ព្រះ​យេហូវ៉ា ជា​ព្រះ​របស់​ឯង ព្រះ​យេហូវ៉ា​ជា​ព្រះ​របស់​ឯង​បាន​រើស​ឯង​ឲ្យ​ធ្វើ​ជា​មនុស្ស​ពិសេស​សម្រាប់​ខ្លួន លើស​ជាង​មនុស្ស​ទាំង​អស់​ដែល​នៅ​លើ​ផែនដី»។</w:t>
      </w:r>
    </w:p>
    <w:p/>
    <w:p>
      <w:r xmlns:w="http://schemas.openxmlformats.org/wordprocessingml/2006/main">
        <w:t xml:space="preserve">2: Galatians 6:16 "ហើយ​អស់​អ្នក​ដែល​ដើរ​តាម​ច្បាប់​នេះ សន្តិភាព​បាន​នៅ​លើ​ពួក​គេ, និង​សេចក្ដី​មេត្តា​ករុណា, និង​នៅ​លើ​អ៊ីស្រាអែល​នៃ​ព្រះ.</w:t>
      </w:r>
    </w:p>
    <w:p/>
    <w:p>
      <w:r xmlns:w="http://schemas.openxmlformats.org/wordprocessingml/2006/main">
        <w:t xml:space="preserve">ជនគណនា 23:10 តើ​អ្នក​ណា​អាច​រាប់​ធូលី​ដី​របស់​យ៉ាកុប និង​ចំនួន​ភាគ​ទី​បួន​នៃ​សាសន៍​អ៊ីស្រា‌អែល​បាន? សូម​ឲ្យ​ទូលបង្គំ​ទទួល​មរណភាព​នៃ​មនុស្ស​សុចរិត ហើយ​សូម​ឲ្យ​ជីវិត​ចុង​ក្រោយ​របស់​ទូលបង្គំ​បាន​ដូច​ព្រះអង្គ!</w:t>
      </w:r>
    </w:p>
    <w:p/>
    <w:p>
      <w:r xmlns:w="http://schemas.openxmlformats.org/wordprocessingml/2006/main">
        <w:t xml:space="preserve">វគ្គ​នេះ​និយាយ​អំពី​បំណង​ប្រាថ្នា​របស់​អ្នក​និយាយ​ដើម្បី​រស់​នៅ​ក្នុង​ជីវិត​សុចរិត ហើយ​ចង់​មាន​ទី​បញ្ចប់​ដូច​អ្នក​សុចរិត។</w:t>
      </w:r>
    </w:p>
    <w:p/>
    <w:p>
      <w:r xmlns:w="http://schemas.openxmlformats.org/wordprocessingml/2006/main">
        <w:t xml:space="preserve">1. អំណាចនៃជីវិតសុចរិត៖ របៀបរស់នៅប្រកបដោយគុណធម៌ និងសុចរិតភាព</w:t>
      </w:r>
    </w:p>
    <w:p/>
    <w:p>
      <w:r xmlns:w="http://schemas.openxmlformats.org/wordprocessingml/2006/main">
        <w:t xml:space="preserve">2. ពរជ័យនៃការបញ្ចប់ដ៏សុចរិត: ការស្វែងរកសេចក្តីមេត្តាករុណារបស់ព្រះនៅក្នុងគ្រាចុងក្រោយ</w:t>
      </w:r>
    </w:p>
    <w:p/>
    <w:p>
      <w:r xmlns:w="http://schemas.openxmlformats.org/wordprocessingml/2006/main">
        <w:t xml:space="preserve">1. ម៉ាថាយ 5:6 "អ្នក​ណា​ស្រេក​ឃ្លាន​សេចក្ដី​សុចរិត អ្នក​នោះ​មាន​សុភមង្គល​ហើយ ដ្បិត​គេ​នឹង​បាន​ឆ្អែត"។</w:t>
      </w:r>
    </w:p>
    <w:p/>
    <w:p>
      <w:r xmlns:w="http://schemas.openxmlformats.org/wordprocessingml/2006/main">
        <w:t xml:space="preserve">2. យ៉ាកុប 4:8 «ចូរ​ចូល​ទៅ​ជិត​ព្រះ នោះ​ទ្រង់​នឹង​ចូល​មក​ជិត​អ្នក​រាល់​គ្នា​អើយ ចូរ​សម្អាត​ដៃ​អ្នក​រាល់​គ្នា​ជា​មនុស្ស​មាន​បាប ហើយ​ធ្វើ​ឲ្យ​ចិត្ត​អ្នក​រាល់​គ្នា​បរិសុទ្ធ​ចុះ!</w:t>
      </w:r>
    </w:p>
    <w:p/>
    <w:p>
      <w:r xmlns:w="http://schemas.openxmlformats.org/wordprocessingml/2006/main">
        <w:t xml:space="preserve">ជនគណនា 23:11 លោក​បាឡាក់​សួរ​លោក​បាឡាម​ថា៖ «តើ​អ្នក​បាន​ធ្វើ​អ្វី​ដល់​ខ្ញុំ? យើង​យក​អ្នក​ទៅ​ដាក់​បណ្ដាសា​ខ្មាំង​សត្រូវ​របស់​យើង ហើយ​មើល​ចុះ អ្នក​បាន​ប្រទាន​ពរ​ដល់​ពួក​គេ​ទាំង​ស្រុង។</w:t>
      </w:r>
    </w:p>
    <w:p/>
    <w:p>
      <w:r xmlns:w="http://schemas.openxmlformats.org/wordprocessingml/2006/main">
        <w:t xml:space="preserve">បាឡាក់​ខក​ចិត្ត​ចំពោះ​បាឡាម​ដែល​បាន​ប្រទាន​ពរ​ដល់​ខ្មាំង​សត្រូវ ជាជាង​ដាក់​បណ្តាសា​ពួកគេ។</w:t>
      </w:r>
    </w:p>
    <w:p/>
    <w:p>
      <w:r xmlns:w="http://schemas.openxmlformats.org/wordprocessingml/2006/main">
        <w:t xml:space="preserve">1. ផែនការរបស់ព្រះសម្រាប់យើងច្រើនតែខុសពីយើងផ្ទាល់។</w:t>
      </w:r>
    </w:p>
    <w:p/>
    <w:p>
      <w:r xmlns:w="http://schemas.openxmlformats.org/wordprocessingml/2006/main">
        <w:t xml:space="preserve">2. យើងត្រូវតែប្រុងប្រយ័ត្នដើម្បីស្វែងរកឆន្ទៈរបស់ព្រះនៅក្នុងជីវិតរបស់យើង។</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យ៉ាកុប 4:13-15 - «អ្នក​ដែល​និយាយ​ថា​ថ្ងៃ​នេះ​ឬ​ថ្ងៃ​ស្អែក​យើង​នឹង​ទៅ​ក្នុង​ក្រុង​នោះ​ហើយ​ចំណាយ​ពេល​មួយ​ឆ្នាំ​នៅ​ទីនោះ​និង​ការ​ជួញ​ដូរ​និង​រក​ប្រាក់​ចំណេញ​ប៉ុន្តែ​អ្នក​មិន​ដឹង​ថា​ថ្ងៃ​ស្អែក​នឹង​នាំ​មក​នូវ​អ្វី​។ តើជីវិតរបស់អ្នកជាអ្វីទៅ?ដ្បិតអ្នកគឺជាអ័ព្ទដែលលេចឡើងមួយរយៈក្រោយមកក៏បាត់ទៅវិញ។ផ្ទុយទៅវិញអ្នកគួរនិយាយថាប្រសិនបើព្រះអម្ចាស់សព្វព្រះហឫទ័យយើងនឹងរស់នៅហើយធ្វើដូច្នេះឬនោះ។</w:t>
      </w:r>
    </w:p>
    <w:p/>
    <w:p>
      <w:r xmlns:w="http://schemas.openxmlformats.org/wordprocessingml/2006/main">
        <w:t xml:space="preserve">ជនគណនា 23:12 គាត់​ឆ្លើយ​ថា៖ «តើ​ខ្ញុំ​មិន​គួរ​យក​ចិត្ត​ទុក​ដាក់​នឹង​ពាក្យ​ដែល​ព្រះ‌អម្ចាស់​បាន​ដាក់​ក្នុង​មាត់​ខ្ញុំ​ឬ?</w:t>
      </w:r>
    </w:p>
    <w:p/>
    <w:p>
      <w:r xmlns:w="http://schemas.openxmlformats.org/wordprocessingml/2006/main">
        <w:t xml:space="preserve">បាឡាក់​បាន​សុំ​បាឡាម​ឲ្យ​ដាក់​បណ្តាសា​ជន​ជាតិ​អ៊ីស្រាអែល ប៉ុន្តែ​បាឡាម​មិន​ព្រម​ធ្វើ​ដូច្នេះ ដោយ​សារ​គាត់​ដឹង​អំពី​សារៈសំខាន់​នៃ​ការ​និយាយ​អ្វី​ដែល​ព្រះ​បាន​ដាក់​ក្នុង​មាត់​របស់​គាត់។</w:t>
      </w:r>
    </w:p>
    <w:p/>
    <w:p>
      <w:r xmlns:w="http://schemas.openxmlformats.org/wordprocessingml/2006/main">
        <w:t xml:space="preserve">1. ព្រះផ្តល់ឱ្យយើងនូវអំណាចដើម្បីជ្រើសរើសអ្វីដែលត្រូវនិងខុស។</w:t>
      </w:r>
    </w:p>
    <w:p/>
    <w:p>
      <w:r xmlns:w="http://schemas.openxmlformats.org/wordprocessingml/2006/main">
        <w:t xml:space="preserve">2. កុំនិយាយអ្វីដែលមិនមែនជារបស់ព្រះ ទោះបីជាមានការល្បួងក៏ដោយ។</w:t>
      </w:r>
    </w:p>
    <w:p/>
    <w:p>
      <w:r xmlns:w="http://schemas.openxmlformats.org/wordprocessingml/2006/main">
        <w:t xml:space="preserve">1. ចោទិយកថា 6:17 - «ត្រូវ​ឧស្សាហ៍​កាន់​តាម​ព្រះ​បញ្ញត្តិ​នៃ​ព្រះ​អម្ចាស់ ជា​ព្រះ​របស់​អ្នក ព្រម​ទាំង​សក្ខីភាព​របស់​ព្រះអង្គ និង​ច្បាប់​របស់​ព្រះអង្គ ដែល​ព្រះអង្គ​បាន​បង្គាប់​មក​អ្នក»។</w:t>
      </w:r>
    </w:p>
    <w:p/>
    <w:p>
      <w:r xmlns:w="http://schemas.openxmlformats.org/wordprocessingml/2006/main">
        <w:t xml:space="preserve">2. អេសាយ 55:11 - «ដូច្នេះពាក្យរបស់ខ្ញុំនឹងចេញពីមាត់របស់ខ្ញុំ: វានឹងមិនត្រឡប់មកខ្ញុំទទេ, ប៉ុន្តែវានឹងសម្រេចបាននូវអ្វីដែលខ្ញុំចង់បាន, ហើយវានឹងរីកចម្រើននៅក្នុងអ្វីដែលខ្ញុំបានផ្ញើវា។ "</w:t>
      </w:r>
    </w:p>
    <w:p/>
    <w:p>
      <w:r xmlns:w="http://schemas.openxmlformats.org/wordprocessingml/2006/main">
        <w:t xml:space="preserve">ជនគណនា 23:13 លោក​បាឡាក់​មាន​ប្រសាសន៍​ទៅ​គាត់​ថា៖ «សូម​អញ្ជើញ​មក ខ្ញុំ​អង្វរ​អ្នក​ទៅ​កន្លែង​មួយ​ទៀត ពី​កន្លែង​ណា​ដែល​អ្នក​អាច​ឃើញ​ពួក​គេ​នោះ អ្នក​នឹង​ឃើញ​តែ​ផ្នែក​ដ៏​លើស​លប់​ប៉ុណ្ណោះ ហើយ​កុំ​ឲ្យ​ឃើញ​វា​ទាំង​អស់​គ្នា ហើយ​ដាក់​បណ្តាសា​ដល់​ខ្ញុំ។ ពីទីនោះ។</w:t>
      </w:r>
    </w:p>
    <w:p/>
    <w:p>
      <w:r xmlns:w="http://schemas.openxmlformats.org/wordprocessingml/2006/main">
        <w:t xml:space="preserve">បាឡាក់​បាន​សុំ​លោក​បាឡាម​ទៅ​កន្លែង​មួយ​ទៀត ដែល​បាឡាម​អាច​មើល​ឃើញ​ជន​ជាតិ​អ៊ីស្រាអែល ប៉ុន្តែ​អាច​មើល​ឃើញ​តែ​មួយ​ផ្នែក​ប៉ុណ្ណោះ។</w:t>
      </w:r>
    </w:p>
    <w:p/>
    <w:p>
      <w:r xmlns:w="http://schemas.openxmlformats.org/wordprocessingml/2006/main">
        <w:t xml:space="preserve">1. អំណាចនៃរាស្ដ្ររបស់ព្រះ: ការទទួលស្គាល់កម្លាំងនៃមនុស្សដែលបានជ្រើសរើសរបស់ព្រះ</w:t>
      </w:r>
    </w:p>
    <w:p/>
    <w:p>
      <w:r xmlns:w="http://schemas.openxmlformats.org/wordprocessingml/2006/main">
        <w:t xml:space="preserve">2. ការធ្វើតាមផែនការរបស់ព្រះ៖ ការធ្វើតាមការណែនាំរបស់ព្រះនៅក្នុងជីវិតរបស់យើង។</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ជនគណនា 23:14 គាត់​ក៏​នាំ​គាត់​ចូល​ទៅ​ក្នុង​វាល​សូភីម ដល់​កំពូល​ពីសកា ហើយ​សង់​អាសនៈ​ប្រាំពីរ ហើយ​ថ្វាយ​គោ​ឈ្មោល​មួយ និង​ចៀម​ឈ្មោល​មួយ​នៅ​លើ​អាសនៈ​នីមួយៗ។</w:t>
      </w:r>
    </w:p>
    <w:p/>
    <w:p>
      <w:r xmlns:w="http://schemas.openxmlformats.org/wordprocessingml/2006/main">
        <w:t xml:space="preserve">បាឡាក​បាន​នាំ​បាឡាម​ឡើង​ដល់​កំពូល​ក្រុង​ពីសកា ហើយ​សង់​អាសនៈ​ចំនួន​ប្រាំពីរ នៅ​លើ​នោះ លោក​បាន​បូជា​គោ​ឈ្មោល​មួយ និង​ចៀម​ឈ្មោល​មួយ។</w:t>
      </w:r>
    </w:p>
    <w:p/>
    <w:p>
      <w:r xmlns:w="http://schemas.openxmlformats.org/wordprocessingml/2006/main">
        <w:t xml:space="preserve">1. អំណាចនៃការលះបង់: ការសិក្សាអំពីជនគណនា 23:14</w:t>
      </w:r>
    </w:p>
    <w:p/>
    <w:p>
      <w:r xmlns:w="http://schemas.openxmlformats.org/wordprocessingml/2006/main">
        <w:t xml:space="preserve">2. សារៈសំខាន់នៃប្រាំពីរ៖ ការស្វែងយល់ពីនិមិត្តសញ្ញាខាងវិញ្ញាណនៃជនគណនា ២៣:១៤</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ជនគណនា 23:15 លោក​មាន​ប្រសាសន៍​ទៅ​កាន់​លោក​បាឡាក់​ថា៖ «ចូរ​ឈរ​នៅ​ទី​នេះ​ដោយ​តង្វាយ​ដុត​ទាំង​មូល​របស់​អ្នក ពេល​ខ្ញុំ​ជួប​ព្រះអម្ចាស់​នៅ​កន្លែង​នោះ។</w:t>
      </w:r>
    </w:p>
    <w:p/>
    <w:p>
      <w:r xmlns:w="http://schemas.openxmlformats.org/wordprocessingml/2006/main">
        <w:t xml:space="preserve">បាឡាក់ស្វែងរកការយល់ដឹងអំពីអនាគតដោយពិគ្រោះជាមួយព្យាការីបាឡាម។ បាឡាម​បង្គាប់​លោក​បាឡាក់​ឲ្យ​ឈរ​ក្បែរ​ដង្វាយ​ដុត​របស់​គាត់ ពេល​គាត់​ចូល​ជួប​ព្រះអម្ចាស់។</w:t>
      </w:r>
    </w:p>
    <w:p/>
    <w:p>
      <w:r xmlns:w="http://schemas.openxmlformats.org/wordprocessingml/2006/main">
        <w:t xml:space="preserve">1. អំណាចនៃការអធិស្ឋាន: ការស្វែងរកការណែនាំរបស់ព្រះនៅក្នុងគ្រាដ៏លំបាក</w:t>
      </w:r>
    </w:p>
    <w:p/>
    <w:p>
      <w:r xmlns:w="http://schemas.openxmlformats.org/wordprocessingml/2006/main">
        <w:t xml:space="preserve">2. ការស្តាប់បង្គាប់ដោយស្មោះត្រង់៖ ការធ្វើតាមការណែនាំរបស់ព្រះ សូម្បីតែនៅពេលដែលមិនច្បាស់លាស់ក៏ដោយ។</w:t>
      </w:r>
    </w:p>
    <w:p/>
    <w:p>
      <w:r xmlns:w="http://schemas.openxmlformats.org/wordprocessingml/2006/main">
        <w:t xml:space="preserve">1. យ៉ាកុប 4:8 - ចូរចូលទៅជិតព្រះ នោះទ្រង់នឹងចូលទៅជិតអ្នក។</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ជនគណនា 23:16 ព្រះ‌អម្ចាស់​បាន​ជួប​នឹង​បាឡាម ហើយ​ក៏​មាន​ព្រះ‌បន្ទូល​នៅ​ក្នុង​មាត់​របស់​គាត់​ថា ចូរ​ទៅ​ឯ​បាឡាក់​ម្ដង​ទៀត ហើយ​និយាយ​ដូច្នេះ។</w:t>
      </w:r>
    </w:p>
    <w:p/>
    <w:p>
      <w:r xmlns:w="http://schemas.openxmlformats.org/wordprocessingml/2006/main">
        <w:t xml:space="preserve">បទពិសោធន៍របស់បាឡាមបង្ហាញពីអំណាច និងឆន្ទៈរបស់ព្រះក្នុងការនិយាយទៅកាន់រាស្ដ្ររបស់ទ្រង់។</w:t>
      </w:r>
    </w:p>
    <w:p/>
    <w:p>
      <w:r xmlns:w="http://schemas.openxmlformats.org/wordprocessingml/2006/main">
        <w:t xml:space="preserve">1. សំឡេងរបស់ព្រះនៅក្នុងជីវិតរបស់យើង: របៀបស្តាប់និងឆ្លើយតប</w:t>
      </w:r>
    </w:p>
    <w:p/>
    <w:p>
      <w:r xmlns:w="http://schemas.openxmlformats.org/wordprocessingml/2006/main">
        <w:t xml:space="preserve">2. ការស្តាប់ព្រះបន្ទូលរបស់ព្រះ : ការរៀនវិន័យនៃការយល់ឃើញ</w:t>
      </w:r>
    </w:p>
    <w:p/>
    <w:p>
      <w:r xmlns:w="http://schemas.openxmlformats.org/wordprocessingml/2006/main">
        <w:t xml:space="preserve">1. យ៉ូហាន 10:27 - ចៀមរបស់ខ្ញុំឮសំឡេងរបស់ខ្ញុំ ហើយខ្ញុំស្គាល់ពួកវា ហើយពួកវាដើរតាមខ្ញុំ។</w:t>
      </w:r>
    </w:p>
    <w:p/>
    <w:p>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p>
      <w:r xmlns:w="http://schemas.openxmlformats.org/wordprocessingml/2006/main">
        <w:t xml:space="preserve">ជនគណនា 23:17 ពេល​គាត់​ចូល​មក​ជិត គាត់​ក៏​ឈរ​ក្បែរ​តង្វាយ​ដុត​ទាំង​មូល ហើយ​មាន​មេ​ដឹក​នាំ​ជន​ជាតិ​ម៉ូអាប់​ជា​មួយ​គាត់។ លោក​បាឡាក់​សួរ​គាត់​ថា៖ «តើ​ព្រះអម្ចាស់​មាន​ព្រះបន្ទូល​អ្វី?</w:t>
      </w:r>
    </w:p>
    <w:p/>
    <w:p>
      <w:r xmlns:w="http://schemas.openxmlformats.org/wordprocessingml/2006/main">
        <w:t xml:space="preserve">បាឡាក់​បាន​សុំ​ព្យាការី​បាឡាម​ឲ្យ​សួរ​ព្រះអម្ចាស់​អំពី​អ្វី​ដែល​គាត់​បាន​និយាយ។</w:t>
      </w:r>
    </w:p>
    <w:p/>
    <w:p>
      <w:r xmlns:w="http://schemas.openxmlformats.org/wordprocessingml/2006/main">
        <w:t xml:space="preserve">1. អំណាចនៃព្រះបន្ទូលរបស់ព្រះ - របៀបដែលព្រះបន្ទូលរបស់ព្រះអាចផ្លាស់ប្តូរជីវិតរបស់យើង។</w:t>
      </w:r>
    </w:p>
    <w:p/>
    <w:p>
      <w:r xmlns:w="http://schemas.openxmlformats.org/wordprocessingml/2006/main">
        <w:t xml:space="preserve">2. ការស្វែងរកការណែនាំរបស់ព្រះ - សារៈសំខាន់នៃការស្វែងរកការណែនាំរបស់ព្រះនៅក្នុងជីវិតរបស់យើង។</w:t>
      </w:r>
    </w:p>
    <w:p/>
    <w:p>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p>
      <w:r xmlns:w="http://schemas.openxmlformats.org/wordprocessingml/2006/main">
        <w:t xml:space="preserve">2. យ៉ាកុប 1:5-6 - «បើ​ក្នុង​ចំណោម​អ្នក​រាល់​គ្នា​ណា​មួយ​ខ្វះ​ប្រាជ្ញា ចូរ​ឲ្យ​អ្នក​នោះ​ទូល​សូម​ពី​ព្រះ ដែល​ប្រទាន​ដល់​មនុស្ស​ទាំង​អស់​ដោយ​សេរី តែ​មិន​លើក​តម្កើង​ទេ នោះ​នឹង​បាន​ប្រទាន​មក​វិញ តែ​ត្រូវ​ឲ្យ​អ្នក​នោះ​ទូល​សូម​ដោយ​សេចក្ដី​ជំនឿ​ចុះ។ ដ្បិត​អ្នក​ណា​ដែល​វិល​វល់ ប្រៀប​ដូច​ជា​រលក​សមុទ្រ​ដែល​បក់​បោក​នឹង​ខ្យល់​បក់​បោក​ទៅ»។</w:t>
      </w:r>
    </w:p>
    <w:p/>
    <w:p>
      <w:r xmlns:w="http://schemas.openxmlformats.org/wordprocessingml/2006/main">
        <w:t xml:space="preserve">ជនគណនា 23:18 លោក​លើក​ពាក្យ​ប្រស្នា​មក​ថា៖ «បាឡាក់​អើយ ចូរ​ក្រោក​ឡើង​ស្ដាប់​ចុះ! កូន​របស់​ស៊ីបផរ​អើយ ចូរ​ស្តាប់​ខ្ញុំ​ចុះ!</w:t>
      </w:r>
    </w:p>
    <w:p/>
    <w:p>
      <w:r xmlns:w="http://schemas.openxmlformats.org/wordprocessingml/2006/main">
        <w:t xml:space="preserve">ព្រះបន្ទូលរបស់ព្រះមិនផ្លាស់ប្តូរ និងអាចទុកចិត្តបាន។</w:t>
      </w:r>
    </w:p>
    <w:p/>
    <w:p>
      <w:r xmlns:w="http://schemas.openxmlformats.org/wordprocessingml/2006/main">
        <w:t xml:space="preserve">១៖ ព្រះបន្ទូលរបស់ព្រះជាសេចក្តីពិតនិងមិនផ្លាស់ប្តូរ</w:t>
      </w:r>
    </w:p>
    <w:p/>
    <w:p>
      <w:r xmlns:w="http://schemas.openxmlformats.org/wordprocessingml/2006/main">
        <w:t xml:space="preserve">២៖ អំណាចនៃព្រះបន្ទូលរបស់ព្រះ</w:t>
      </w:r>
    </w:p>
    <w:p/>
    <w:p>
      <w:r xmlns:w="http://schemas.openxmlformats.org/wordprocessingml/2006/main">
        <w:t xml:space="preserve">១ អេសាយ ៤០:៨ ស្មៅ​ក្រៀម​ស្វិត ផ្កា​រសាត់​ទៅ តែ​ព្រះបន្ទូល​នៃ​ព្រះ​នៃ​យើង​នឹង​ស្ថិត​នៅ​ជា​រៀង​រហូត។</w:t>
      </w:r>
    </w:p>
    <w:p/>
    <w:p>
      <w:r xmlns:w="http://schemas.openxmlformats.org/wordprocessingml/2006/main">
        <w:t xml:space="preserve">ទំនុកតម្កើង 119:89 ឱ​ព្រះ‌អម្ចាស់​អើយ ព្រះ‌បន្ទូល​របស់​ព្រះអង្គ​ស្ថិត​នៅ​ជាប់​នឹង​ស្ថាន​បរម‌សុខ។</w:t>
      </w:r>
    </w:p>
    <w:p/>
    <w:p>
      <w:r xmlns:w="http://schemas.openxmlformats.org/wordprocessingml/2006/main">
        <w:t xml:space="preserve">ជនគណនា 23:19 ព្រះ‌ជាម្ចាស់​មិន​មែន​ជា​មនុស្ស​ដែល​ត្រូវ​កុហក​ឡើយ។ ទាំង​កូន​មនុស្ស​ដែល​គាត់​ត្រូវ​ប្រែ​ចិត្ត៖ តើ​គាត់​មាន​ប្រសាសន៍​ហើយ​តើ​គាត់​នឹង​មិន​ធ្វើ​ទេ? ឬ​មួយ​គាត់​បាន​និយាយ​ហើយ តើ​គាត់​មិន​ធ្វើ​ឲ្យ​ល្អ​ទេ?</w:t>
      </w:r>
    </w:p>
    <w:p/>
    <w:p>
      <w:r xmlns:w="http://schemas.openxmlformats.org/wordprocessingml/2006/main">
        <w:t xml:space="preserve">ព្រះ​អាច​ទុក​ចិត្ត​បាន ហើយ​នឹង​រក្សា​ព្រះ​បន្ទូល​របស់​ទ្រង់។</w:t>
      </w:r>
    </w:p>
    <w:p/>
    <w:p>
      <w:r xmlns:w="http://schemas.openxmlformats.org/wordprocessingml/2006/main">
        <w:t xml:space="preserve">1. ព្រះជាដៃគូដ៏ស្មោះត្រង់ និងគួរឱ្យទុកចិត្ត។</w:t>
      </w:r>
    </w:p>
    <w:p/>
    <w:p>
      <w:r xmlns:w="http://schemas.openxmlformats.org/wordprocessingml/2006/main">
        <w:t xml:space="preserve">យើងអាចទុកចិត្តលើការសន្យារបស់ព្រះ។</w:t>
      </w:r>
    </w:p>
    <w:p/>
    <w:p>
      <w:r xmlns:w="http://schemas.openxmlformats.org/wordprocessingml/2006/main">
        <w:t xml:space="preserve">1. អេសាយ 40:8 - ស្មៅ​ក្រៀម​ស្វិត ផ្កា​រសាត់​ទៅ ប៉ុន្តែ​ព្រះបន្ទូល​នៃ​ព្រះ​នៃ​យើង​នឹង​ស្ថិត​នៅ​ជា​រៀង​រហូត។</w:t>
      </w:r>
    </w:p>
    <w:p/>
    <w:p>
      <w:r xmlns:w="http://schemas.openxmlformats.org/wordprocessingml/2006/main">
        <w:t xml:space="preserve">2. ទីតុស 1:2 - ក្នុង​សេចក្ដី​សង្ឃឹម​នៃ​ជីវិត​អស់​កល្ប​ជា​និច្ច ដែល​ព្រះ​ដែល​មិន​អាច​កុហក បាន​សន្យា​មុន​ពិភពលោក​ចាប់​ផ្ដើម។</w:t>
      </w:r>
    </w:p>
    <w:p/>
    <w:p>
      <w:r xmlns:w="http://schemas.openxmlformats.org/wordprocessingml/2006/main">
        <w:t xml:space="preserve">ជនគណនា 23:20 មើល ខ្ញុំ​បាន​ទទួល​ព្រះ‌បញ្ញត្តិ​ឲ្យ​ប្រទាន​ពរ ហើយ​ព្រះអង្គ​ក៏​ប្រទាន​ពរ។ ហើយខ្ញុំមិនអាចបញ្ច្រាសវាបានទេ។</w:t>
      </w:r>
    </w:p>
    <w:p/>
    <w:p>
      <w:r xmlns:w="http://schemas.openxmlformats.org/wordprocessingml/2006/main">
        <w:t xml:space="preserve">ព្រះ​បាន​បង្គាប់​ពរ​របស់​ទ្រង់ ហើយ​វា​មិន​អាច​ដក​ចេញ​បាន​ទេ។</w:t>
      </w:r>
    </w:p>
    <w:p/>
    <w:p>
      <w:r xmlns:w="http://schemas.openxmlformats.org/wordprocessingml/2006/main">
        <w:t xml:space="preserve">1. ពរជ័យដែលមិនអាចលុបចោលបាន។</w:t>
      </w:r>
    </w:p>
    <w:p/>
    <w:p>
      <w:r xmlns:w="http://schemas.openxmlformats.org/wordprocessingml/2006/main">
        <w:t xml:space="preserve">2. ធម្មជាតិដែលមិនអាចផ្លាស់ប្តូរបាននៃពរជ័យរបស់ព្រះ</w:t>
      </w:r>
    </w:p>
    <w:p/>
    <w:p>
      <w:r xmlns:w="http://schemas.openxmlformats.org/wordprocessingml/2006/main">
        <w:t xml:space="preserve">1. យ៉ាកុប 1:17 - រាល់អំណោយល្អ និងអំណោយដ៏ល្អឥតខ្ចោះទាំងអស់គឺមកពីស្ថានលើ គឺចុះមកពីព្រះវរបិតានៃពន្លឺ ដែលមិនមានការប្រែប្រួល ឬស្រមោលដោយសារការផ្លាស់ប្ដូរ។</w:t>
      </w:r>
    </w:p>
    <w:p/>
    <w:p>
      <w:r xmlns:w="http://schemas.openxmlformats.org/wordprocessingml/2006/main">
        <w:t xml:space="preserve">2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ជនគណនា 23:21 គាត់​មិន​បាន​ឃើញ​អំពើ​ទុច្ចរិត​នៅ​ក្នុង​ស្រុក​យ៉ាកុប​ទេ ហើយ​ក៏​មិន​ឃើញ​អំពើ​ទុច្ចរិត​នៅ​ស្រុក​អ៊ីស្រា‌អែល​ដែរ ព្រះ‌អម្ចាស់​ជា​ព្រះ​របស់​គាត់​គង់​ជា​មួយ​គាត់ ហើយ​សំឡេង​ស្រែក​របស់​ស្ដេច​ក៏​ស្ថិត​នៅ​ក្នុង​ចំណោម​ពួក​គេ។</w:t>
      </w:r>
    </w:p>
    <w:p/>
    <w:p>
      <w:r xmlns:w="http://schemas.openxmlformats.org/wordprocessingml/2006/main">
        <w:t xml:space="preserve">ព្រះគឺស្មោះត្រង់ ហើយតែងតែនៅជាមួយរាស្ដ្ររបស់ទ្រង់។ គ្មានអំពើបាប ឬអំពើអាក្រក់ណាអាចរារាំងវត្តមានរបស់ទ្រង់បានឡើយ។</w:t>
      </w:r>
    </w:p>
    <w:p/>
    <w:p>
      <w:r xmlns:w="http://schemas.openxmlformats.org/wordprocessingml/2006/main">
        <w:t xml:space="preserve">១៖ ព្រះគង់នៅជាមួយយើងជានិច្ច ទោះយើងបរាជ័យក៏ដោយ។</w:t>
      </w:r>
    </w:p>
    <w:p/>
    <w:p>
      <w:r xmlns:w="http://schemas.openxmlformats.org/wordprocessingml/2006/main">
        <w:t xml:space="preserve">2: ការស្រែករបស់ស្តេច - វត្តមានរបស់ព្រះគឺជាពរជ័យមួយ។</w:t>
      </w:r>
    </w:p>
    <w:p/>
    <w:p>
      <w:r xmlns:w="http://schemas.openxmlformats.org/wordprocessingml/2006/main">
        <w:t xml:space="preserve">1: យេរេមា 29:11 - ព្រះអម្ចាស់​មាន​ព្រះបន្ទូល​ថា សម្រាប់​ខ្ញុំ​ដឹង​ពី​ផែនការ​ដែល​ខ្ញុំ​មាន​សម្រាប់​អ្នក, នេះ​ជា​ព្រះ​បន្ទូល​របស់​ព្រះ​ជា​ម្ចាស់, គ្រោង​នឹង​ចម្រើន​ឡើង​និង​មិន​ធ្វើ​បាប​អ្នក, ផែនការ​ដើម្បី​ផ្តល់​ឱ្យ​អ្នក​នូវ​ក្តី​សង្ឃឹម​និង​អនាគត.</w:t>
      </w:r>
    </w:p>
    <w:p/>
    <w:p>
      <w:r xmlns:w="http://schemas.openxmlformats.org/wordprocessingml/2006/main">
        <w:t xml:space="preserve">2: Philippians 4:13 - ខ្ញុំ​អាច​ធ្វើ​គ្រប់​ការ​ទាំង​អស់​ដោយ​សារ​ព្រះ​គ្រិស្ដ​ដែល​ពង្រឹង​ខ្ញុំ.</w:t>
      </w:r>
    </w:p>
    <w:p/>
    <w:p>
      <w:r xmlns:w="http://schemas.openxmlformats.org/wordprocessingml/2006/main">
        <w:t xml:space="preserve">ជនគណនា 23:22 ព្រះ‌ជាម្ចាស់​បាន​នាំ​គេ​ចេញ​ពី​ស្រុក​អេស៊ីប។ គាត់មានដូចជាកម្លាំងរបស់ unicorn ។</w:t>
      </w:r>
    </w:p>
    <w:p/>
    <w:p>
      <w:r xmlns:w="http://schemas.openxmlformats.org/wordprocessingml/2006/main">
        <w:t xml:space="preserve">ព្រះ​បាន​សង្គ្រោះ​អ៊ីស្រាអែល​ពី​អេហ្ស៊ីប ហើយ​បាន​បង្ហាញ​ពី​កម្លាំង​ដ៏​មហិមា​របស់​ទ្រង់។</w:t>
      </w:r>
    </w:p>
    <w:p/>
    <w:p>
      <w:r xmlns:w="http://schemas.openxmlformats.org/wordprocessingml/2006/main">
        <w:t xml:space="preserve">1. ការរស់នៅក្នុងសេចក្តីជំនឿ - ព្រះទ្រង់គង់នៅជាមួយយើងក្នុងគ្រានៃសេចក្តីត្រូវការ ដោយទុកចិត្តលើទ្រង់ និងអំណាចរបស់ទ្រង់។</w:t>
      </w:r>
    </w:p>
    <w:p/>
    <w:p>
      <w:r xmlns:w="http://schemas.openxmlformats.org/wordprocessingml/2006/main">
        <w:t xml:space="preserve">2. កម្លាំងរបស់ព្រះ - តាមរយៈកម្លាំងរបស់ព្រះ អ្វីៗទាំងអស់អាចធ្វើទៅបាន។</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2.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w:t>
      </w:r>
    </w:p>
    <w:p/>
    <w:p>
      <w:r xmlns:w="http://schemas.openxmlformats.org/wordprocessingml/2006/main">
        <w:t xml:space="preserve">ជនគណនា 23:23 ប្រាកដ​ជា​គ្មាន​ចិត្ត​អ្វី​ទាស់​នឹង​យ៉ាកុប​ទេ ហើយ​ក៏​គ្មាន​ការ​ទាយ​ទាស់​នឹង​សាសន៍​អ៊ីស្រា‌អែល​ដែរ តាម​វេលា​នេះ គេ​នឹង​និយាយ​អំពី​យ៉ាកុប និង​សាសន៍​អ៊ីស្រា‌អែល​ថា ព្រះ​បាន​ធ្វើ​អ្វី!</w:t>
      </w:r>
    </w:p>
    <w:p/>
    <w:p>
      <w:r xmlns:w="http://schemas.openxmlformats.org/wordprocessingml/2006/main">
        <w:t xml:space="preserve">ព្រះកំពុងធ្វើរឿងដ៏អស្ចារ្យសម្រាប់ប្រជាជនអ៊ីស្រាអែល ហើយពួកគេគួរតែដឹងគុណចំពោះពរជ័យរបស់ទ្រង់។</w:t>
      </w:r>
    </w:p>
    <w:p/>
    <w:p>
      <w:r xmlns:w="http://schemas.openxmlformats.org/wordprocessingml/2006/main">
        <w:t xml:space="preserve">១៖ យើង​អាច​ទុក​ចិត្ត​លើ​សេចក្ដី​ល្អ​របស់​ព្រះ ហើយ​ដឹង​ថា​ទ្រង់​កំពុង​ធ្វើ​ការ​ជំនួស​យើង។</w:t>
      </w:r>
    </w:p>
    <w:p/>
    <w:p>
      <w:r xmlns:w="http://schemas.openxmlformats.org/wordprocessingml/2006/main">
        <w:t xml:space="preserve">២៖ យើង​ត្រូវ​ដឹងគុណ​ចំពោះ​ពរជ័យ​ដែល​ព្រះ​ប្រទាន​ឲ្យ​យើង ហើយ​ទុក​ចិត្ត​លើ​ផែនការ​របស់​ទ្រង់។</w:t>
      </w:r>
    </w:p>
    <w:p/>
    <w:p>
      <w:r xmlns:w="http://schemas.openxmlformats.org/wordprocessingml/2006/main">
        <w:t xml:space="preserve">១៖ ចោទិយកថា ៨:១៧-១៨ ហើយ​អ្នក​និយាយ​ក្នុង​ចិត្ត​ថា អំណាច និង​អំណាច​នៃ​ដៃ​របស់​ខ្ញុំ​បាន​ទទួល​ទ្រព្យសម្បត្តិ​នេះ​មក​ខ្ញុំ។ ប៉ុន្តែ 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ដែល​ព្រះអង្គ​បាន​ស្បថ​នឹង​បុព្វបុរស​របស់​អ្នក ដូច​សព្វ​ថ្ងៃ​នេះ។</w:t>
      </w:r>
    </w:p>
    <w:p/>
    <w:p>
      <w:r xmlns:w="http://schemas.openxmlformats.org/wordprocessingml/2006/main">
        <w:t xml:space="preserve">2: អេសាយ 61:10 ខ្ញុំ​នឹង​រីក​រាយ​យ៉ាង​ខ្លាំង​នៅ​ក្នុង​ព្រះ​អម្ចាស់, ព្រលឹង​ខ្ញុំ​នឹង​បាន​ត្រេក​អរ​ក្នុង​ព្រះ​របស់​ខ្ញុំ; ដ្បិត​ទ្រង់​បាន​បំពាក់​សម្លៀក​បំពាក់​នៃ​សេចក្ដី​សង្គ្រោះ​ដល់​ខ្ញុំ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p>
      <w:r xmlns:w="http://schemas.openxmlformats.org/wordprocessingml/2006/main">
        <w:t xml:space="preserve">ជនគណនា 23:24 មើល ប្រជាជន​នឹង​ក្រោក​ឡើង​ដូច​ជា​សិង្ហ​ធំ ហើយ​លើក​ខ្លួន​ឡើង​ដូច​ជា​សិង្ហ​វ័យ​ក្មេង​ដែរ។ គាត់​មិន​ត្រូវ​ដេក​ទេ​រហូត​ទាល់​តែ​វា​ស៊ី​ចំណី ហើយ​ផឹក​ឈាម​អ្នក​ស្លាប់។</w:t>
      </w:r>
    </w:p>
    <w:p/>
    <w:p>
      <w:r xmlns:w="http://schemas.openxmlformats.org/wordprocessingml/2006/main">
        <w:t xml:space="preserve">ព្រះសន្យាថារាស្ដ្ររបស់ទ្រង់នឹងរឹងមាំ និងក្លាហាន ដោយយកឈ្នះសត្រូវរបស់ពួកគេ និងអបអរសាទរជ័យជំនះរបស់ពួកគេ។</w:t>
      </w:r>
    </w:p>
    <w:p/>
    <w:p>
      <w:r xmlns:w="http://schemas.openxmlformats.org/wordprocessingml/2006/main">
        <w:t xml:space="preserve">1. ភាពស្មោះត្រង់របស់ព្រះចំពោះរាស្ដ្ររបស់ទ្រង់៖ របៀបដែលព្រះផ្តល់ឱ្យយើងនូវកម្លាំងនិងភាពក្លាហាន</w:t>
      </w:r>
    </w:p>
    <w:p/>
    <w:p>
      <w:r xmlns:w="http://schemas.openxmlformats.org/wordprocessingml/2006/main">
        <w:t xml:space="preserve">2. សារៈសំខាន់នៃការជឿលើការសន្យារបស់ព្រះ៖ ការពឹងផ្អែកលើព្រះសម្រាប់ជ័យជំនះ</w:t>
      </w:r>
    </w:p>
    <w:p/>
    <w:p>
      <w:r xmlns:w="http://schemas.openxmlformats.org/wordprocessingml/2006/main">
        <w:t xml:space="preserve">1. អេសាយ 40:31 - ប៉ុន្តែអ្នកដែលទុកចិត្តលើព្រះអម្ចាស់នឹងរកឃើញកម្លាំងថ្មី។ ពួកវានឹងឡើងខ្ពស់លើស្លាបដូចឥន្ទ្រី។ ពួកគេនឹងរត់ហើយមិនអស់កម្លាំង។ ពួកគេនឹងដើរហើយមិនដួល។</w:t>
      </w:r>
    </w:p>
    <w:p/>
    <w:p>
      <w:r xmlns:w="http://schemas.openxmlformats.org/wordprocessingml/2006/main">
        <w:t xml:space="preserve">2 កូរិនថូស 12:9-10 - ប៉ុន្តែគាត់បាននិយាយមកខ្ញុំថា ព្រះគុណរបស់ខ្ញុំគឺគ្រប់គ្រាន់សម្រាប់អ្នក ដ្បិតអំណាចរបស់ខ្ញុំត្រូវបានធ្វើឱ្យល្អឥតខ្ចោះដោយភាពទន់ខ្សោយ។ ហេតុ​នេះ​ហើយ​បាន​ជា​ខ្ញុំ​នឹង​អួត​ខ្លួន​កាន់​តែ​រីក​រាយ​ចំពោះ​ភាព​ទន់​ខ្សោយ​របស់​ខ្ញុំ ដើម្បី​ឲ្យ​ឫទ្ធានុភាព​របស់​ព្រះ​គ្រិស្ដ​សណ្ឋិត​លើ​ខ្ញុំ។ ហេតុ​នេះ​ហើយ​បាន​ជា​ខ្ញុំ​ពេញ​ចិត្ត​នឹង​ភាព​ទន់​ខ្សោយ ការ​ជេរ​ប្រមាថ ក្នុង​ការ​លំបាក ការ​បៀតបៀន ក្នុង​ការ​លំបាក ដោយ​សារ​ព្រះ​គ្រីស្ទ។ ដ្បិត​កាល​ណា​ខ្ញុំ​ខ្សោយ នោះ​ខ្ញុំ​មាន​កម្លាំង។</w:t>
      </w:r>
    </w:p>
    <w:p/>
    <w:p>
      <w:r xmlns:w="http://schemas.openxmlformats.org/wordprocessingml/2006/main">
        <w:t xml:space="preserve">ជនគណនា 23:25 លោក​បាឡាក់​មាន​ប្រសាសន៍​ទៅ​កាន់​លោក​បាឡាម​ថា៖ «កុំ​ដាក់​បណ្ដាសា​គេ​ទាំង​ស្រុង ហើយ​ក៏​មិន​ឲ្យ​ពរ​គេ​ដែរ។</w:t>
      </w:r>
    </w:p>
    <w:p/>
    <w:p>
      <w:r xmlns:w="http://schemas.openxmlformats.org/wordprocessingml/2006/main">
        <w:t xml:space="preserve">បាឡាក់​បាន​សុំ​លោក​បាឡាម​កុំ​ឲ្យ​ជេរ​ប្រមាថ ឬ​ឲ្យ​ពរ​ជន​ជាតិ​អ៊ីស្រាអែល។</w:t>
      </w:r>
    </w:p>
    <w:p/>
    <w:p>
      <w:r xmlns:w="http://schemas.openxmlformats.org/wordprocessingml/2006/main">
        <w:t xml:space="preserve">1. អំណាចនៃអព្យាក្រឹតភាព: របៀបរក្សាតុល្យភាពក្នុងស្ថានភាពលំបាក</w:t>
      </w:r>
    </w:p>
    <w:p/>
    <w:p>
      <w:r xmlns:w="http://schemas.openxmlformats.org/wordprocessingml/2006/main">
        <w:t xml:space="preserve">2. ប្រាជ្ញានៃការល្មម: របៀបស្វែងរកតុល្យភាពក្នុងជីវិត</w:t>
      </w:r>
    </w:p>
    <w:p/>
    <w:p>
      <w:r xmlns:w="http://schemas.openxmlformats.org/wordprocessingml/2006/main">
        <w:t xml:space="preserve">១ សុភាសិត ១៦:៣២ - ឆាប់​ខឹង ប្រសើរ​ជាង​ធ្វើ​ជា​អ្នក​ចម្បាំង​ដ៏​ខ្លាំង​ពូកែ ហើយ​អ្នក​ដែល​គ្រប់​គ្រង​កំហឹង នោះ​ប្រសើរ​ជាង​អ្នក​ដែល​ដណ្តើម​បាន​ទីក្រុង។</w:t>
      </w:r>
    </w:p>
    <w:p/>
    <w:p>
      <w:r xmlns:w="http://schemas.openxmlformats.org/wordprocessingml/2006/main">
        <w:t xml:space="preserve">2. សុភាសិត 19:11 - ការ​យល់​ចិត្ត​ល្អ​ធ្វើ​ឲ្យ​មនុស្ស​ឆាប់​ខឹង ហើយ​ជា​សិរីល្អ​របស់​គាត់​ក្នុង​ការ​មើល​រំលង​ការ​ប្រមាថ។</w:t>
      </w:r>
    </w:p>
    <w:p/>
    <w:p>
      <w:r xmlns:w="http://schemas.openxmlformats.org/wordprocessingml/2006/main">
        <w:t xml:space="preserve">ជនគណនា 23:26 ប៉ុន្តែ​បាឡាម​ឆ្លើយ​ទៅ​បាឡាក់​ថា៖ «ខ្ញុំ​មិន​បាន​ប្រាប់​អ្នក​ទេ​ថា ព្រះ‌អម្ចាស់​មាន​ព្រះ‌បន្ទូល​ទាំង​ប៉ុន្មាន​ដែល​ខ្ញុំ​ត្រូវ​ធ្វើ?</w:t>
      </w:r>
    </w:p>
    <w:p/>
    <w:p>
      <w:r xmlns:w="http://schemas.openxmlformats.org/wordprocessingml/2006/main">
        <w:t xml:space="preserve">បាឡាម​បដិសេធ​មិន​ស្តាប់​បង្គាប់​ព្រះអម្ចាស់ ហើយ​ឆ្លើយ​តប​នឹង​បាឡាក់​ថា គាត់​ត្រូវ​ធ្វើ​អ្វី​ដែល​ព្រះអម្ចាស់​បង្គាប់។</w:t>
      </w:r>
    </w:p>
    <w:p/>
    <w:p>
      <w:r xmlns:w="http://schemas.openxmlformats.org/wordprocessingml/2006/main">
        <w:t xml:space="preserve">1. ការធ្វើតាមបញ្ញត្តិរបស់ព្រះ៖ រឿងរបស់បាឡាម</w:t>
      </w:r>
    </w:p>
    <w:p/>
    <w:p>
      <w:r xmlns:w="http://schemas.openxmlformats.org/wordprocessingml/2006/main">
        <w:t xml:space="preserve">2. ការស្តាប់បង្គាប់ព្រះអម្ចាស់៖ គំរូពីបាឡាម</w:t>
      </w:r>
    </w:p>
    <w:p/>
    <w:p>
      <w:r xmlns:w="http://schemas.openxmlformats.org/wordprocessingml/2006/main">
        <w:t xml:space="preserve">1. ចោទិយកថា 10:12-13 - តើព្រះអម្ចាស់ជាព្រះរបស់អ្នកទាមទារអ្វីពីអ្នក ប៉ុន្តែត្រូវគោរពកោតខ្លាចព្រះអម្ចាស់ជាព្រះរបស់អ្នក ដើរតាមគ្រប់មធ្យោបាយរបស់ព្រះអង្គ ស្រឡាញ់ព្រះអង្គ បំរើព្រះអម្ចាស់ជាព្រះរបស់អ្នកដោយអស់ពីចិត្ត និងដោយអស់ពីចិត្ត។ ព្រលឹងរបស់អ្នកទាំងអស់។</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ជនគណនា 23:27 លោក​បាឡាក់​មាន​ប្រសាសន៍​ទៅ​លោក​បាឡាម​ថា៖ «សូម​អញ្ជើញ​មក ខ្ញុំ​នឹង​នាំ​អ្នក​ទៅ​កន្លែង​ផ្សេង។ ដំណើរផ្សងព្រេងនឹងគាប់ព្រះហឫទ័យព្រះជាម្ចាស់ ដើម្បីដាក់បណ្តាសាទូលបង្គំពីទីនោះ។</w:t>
      </w:r>
    </w:p>
    <w:p/>
    <w:p>
      <w:r xmlns:w="http://schemas.openxmlformats.org/wordprocessingml/2006/main">
        <w:t xml:space="preserve">បាឡាក់​បាន​សុំ​បាឡាម​ឲ្យ​ដាក់​បណ្ដាសា​សត្រូវ​ពី​កន្លែង​ផ្សេង ដោយ​សង្ឃឹម​ថា​ព្រះ​នឹង​សព្វ​ព្រះ​ហឫទ័យ។</w:t>
      </w:r>
    </w:p>
    <w:p/>
    <w:p>
      <w:r xmlns:w="http://schemas.openxmlformats.org/wordprocessingml/2006/main">
        <w:t xml:space="preserve">1. រៀនពឹងលើព្រះសម្រាប់កម្លាំង និងការណែនាំ</w:t>
      </w:r>
    </w:p>
    <w:p/>
    <w:p>
      <w:r xmlns:w="http://schemas.openxmlformats.org/wordprocessingml/2006/main">
        <w:t xml:space="preserve">2. រក្សាការតាំងចិត្តក្នុងការអធិស្ឋាន និងស្វែងរកឆន្ទៈរបស់ព្រះ</w:t>
      </w:r>
    </w:p>
    <w:p/>
    <w:p>
      <w:r xmlns:w="http://schemas.openxmlformats.org/wordprocessingml/2006/main">
        <w:t xml:space="preserve">1.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2. យ៉ាកុប 4:2-3 - អ្នកតណ្ហា និងមិនមាន។ អ្នក​សម្លាប់​លោភលន់ ហើយ​មិន​អាច​ទទួល​បាន។ អ្នកប្រយុទ្ធនិងសង្គ្រាម។ ប៉ុន្តែ​អ្នក​មិន​មាន​ដោយ​សារ​តែ​អ្នក​មិន​បាន​សួរ. អ្នក​សួរ​ហើយ​មិន​ទទួល ព្រោះ​អ្នក​សុំ​ខុស ដើម្បី​ឲ្យ​អ្នក​ចំណាយ​វា​ទៅ​តាម​ការ​សប្បាយ។</w:t>
      </w:r>
    </w:p>
    <w:p/>
    <w:p>
      <w:r xmlns:w="http://schemas.openxmlformats.org/wordprocessingml/2006/main">
        <w:t xml:space="preserve">ជនគណនា 23:28 លោក​បាឡាក់​នាំ​លោក​បាឡាម​ទៅ​លើ​កំពូល​ភ្នំ​ពេអរ ដែល​មើល​ទៅ​លោក​យេស៊ីម៉ូន។</w:t>
      </w:r>
    </w:p>
    <w:p/>
    <w:p>
      <w:r xmlns:w="http://schemas.openxmlformats.org/wordprocessingml/2006/main">
        <w:t xml:space="preserve">វគ្គ​នេះ​រៀបរាប់​ពី​បាឡាក់​ដែល​នាំ​បាឡាម​ឡើង​ដល់​កំពូល​ពេអរ ជា​ទីតាំង​នៅ​ស្រុក​ម៉ូអាប់ ដែល​មើល​ទៅ​យេស៊ីម៉ូន។</w:t>
      </w:r>
    </w:p>
    <w:p/>
    <w:p>
      <w:r xmlns:w="http://schemas.openxmlformats.org/wordprocessingml/2006/main">
        <w:t xml:space="preserve">1. អំណាចនៃការរៀបចំរបស់ព្រះ: ពិនិត្យមើលដំណើររបស់បាឡាម</w:t>
      </w:r>
    </w:p>
    <w:p/>
    <w:p>
      <w:r xmlns:w="http://schemas.openxmlformats.org/wordprocessingml/2006/main">
        <w:t xml:space="preserve">2. សារៈសំខាន់នៃទីតាំងនៅក្នុងនិទានកថាព្រះគម្ពីរ</w:t>
      </w:r>
    </w:p>
    <w:p/>
    <w:p>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p>
      <w:r xmlns:w="http://schemas.openxmlformats.org/wordprocessingml/2006/main">
        <w:t xml:space="preserve">ទំនុកតម្កើង ១៦:១១ - «ទ្រង់​បាន​សំដែង​ឲ្យ​ទូលបង្គំ​ស្គាល់​ផ្លូវ​នៃ​ជីវិត នោះ​នៅ​ចំពោះ​ទ្រង់ នោះ​មាន​សេចក្តី​អំណរ​ពេញ​បរិបូរ ហើយ​នៅ​ខាង​ស្ដាំ​ទ្រង់​ជា​សេចក្តី​រីករាយ​ជា​រៀង​រហូត»។</w:t>
      </w:r>
    </w:p>
    <w:p/>
    <w:p>
      <w:r xmlns:w="http://schemas.openxmlformats.org/wordprocessingml/2006/main">
        <w:t xml:space="preserve">ជនគណនា 23:29 លោក​បាឡាម​មាន​ប្រសាសន៍​ទៅ​លោក​បាឡាក់​ថា៖ «សូម​សង់​អាសនៈ​ប្រាំពីរ​ឲ្យ​ខ្ញុំ​នៅ​ទី​នេះ ហើយ​រៀបចំ​គោ​ប្រាំ‌ពីរ​ក្បាល និង​ចៀម​ឈ្មោល​ប្រាំ‌ពីរ​ឲ្យ​ខ្ញុំ​នៅ​ទី​នេះ។</w:t>
      </w:r>
    </w:p>
    <w:p/>
    <w:p>
      <w:r xmlns:w="http://schemas.openxmlformats.org/wordprocessingml/2006/main">
        <w:t xml:space="preserve">បាឡាម​បញ្ជា​ឲ្យ​បាឡាក់​សង់​អាសនៈ​ប្រាំពីរ ហើយ​រៀបចំ​គោ​ឈ្មោល​ប្រាំពីរ​ក្បាល និង​ចៀម​ឈ្មោល​ប្រាំពីរ​ក្បាល​ទុក​ជា​យញ្ញបូជា។</w:t>
      </w:r>
    </w:p>
    <w:p/>
    <w:p>
      <w:r xmlns:w="http://schemas.openxmlformats.org/wordprocessingml/2006/main">
        <w:t xml:space="preserve">១៖ យើង​គួរ​ថ្វាយ​ខ្លួន​យើង​ទាំង​មូល​ថ្វាយ​ព្រះ។</w:t>
      </w:r>
    </w:p>
    <w:p/>
    <w:p>
      <w:r xmlns:w="http://schemas.openxmlformats.org/wordprocessingml/2006/main">
        <w:t xml:space="preserve">២៖ យើង​គួរ​មាន​ចិត្ត​ទូលាយ​ក្នុង​ការ​ថ្វាយ​របស់​យើង​ចំពោះ​ព្រះ។</w:t>
      </w:r>
    </w:p>
    <w:p/>
    <w:p>
      <w:r xmlns:w="http://schemas.openxmlformats.org/wordprocessingml/2006/main">
        <w:t xml:space="preserve">១៖ រ៉ូម ១២:១-២ «ដូច្នេះ ខ្ញុំ​សូម​ដាស់តឿន​អ្នក​រាល់​គ្នា ដោយ​មើល​ឃើញ​ពី​សេចក្ដី​មេត្តា​ករុណា​របស់​ព្រះ ឲ្យ​ថ្វាយ​រូប​កាយ​ជា​យញ្ញបូជា​ដ៏​មាន​ជីវិត បរិសុទ្ធ និង​គាប់​ព្រះហឫទ័យ​ដល់​ព្រះ នេះ​ជា​ការ​ថ្វាយ​បង្គំ​ពិត និង​ត្រឹម​ត្រូវ​របស់​អ្នក។ អនុលោមតាមគំរូនៃពិភពលោកនេះ ប៉ុន្តែត្រូវបានផ្លាស់ប្តូរដោយការរំឭកឡើងវិញនៃគំនិតរបស់អ្នក។ បន្ទាប់មក អ្នកនឹងអាចសាកល្បង និងយល់ស្របនូវអ្វីដែលព្រះហឫទ័យរបស់ទ្រង់ គឺជាឆន្ទៈដ៏ល្អ ជាទីគាប់ចិត្ត និងល្អឥតខ្ចោះរបស់ទ្រង់”។</w:t>
      </w:r>
    </w:p>
    <w:p/>
    <w:p>
      <w:r xmlns:w="http://schemas.openxmlformats.org/wordprocessingml/2006/main">
        <w:t xml:space="preserve">ហេព្រើរ 13:15-16 «ដូច្នេះ តាមរយៈព្រះយេស៊ូវ ចូរយើងបន្តថ្វាយយញ្ញបូជាដល់ព្រះជាម្ចាស់ នូវការសរសើរតម្កើងផលផ្លែនៃបបូរមាត់ ដែលប្រកាសព្រះនាមទ្រង់ដោយបើកចំហ ហើយកុំភ្លេចធ្វើអំពើល្អ និងចែករំលែកដល់អ្នកដ៏ទៃ ផង ត្បិតដូច្នេះដែរ។ ការ​បូជា​ដែល​ព្រះ​ពេញ​ចិត្ត»។</w:t>
      </w:r>
    </w:p>
    <w:p/>
    <w:p>
      <w:r xmlns:w="http://schemas.openxmlformats.org/wordprocessingml/2006/main">
        <w:t xml:space="preserve">ជនគណនា 23:30 ព្រះ‌បាទ​បាឡាក់​ក៏​ធ្វើ​តាម​បង្គាប់​លោក​បាឡាម ហើយ​ថ្វាយ​គោ​ឈ្មោល​មួយ និង​ចៀម​ឈ្មោល​មួយ​នៅ​លើ​អាសនៈ​នីមួយៗ។</w:t>
      </w:r>
    </w:p>
    <w:p/>
    <w:p>
      <w:r xmlns:w="http://schemas.openxmlformats.org/wordprocessingml/2006/main">
        <w:t xml:space="preserve">បាឡាក់ធ្វើតាមការណែនាំរបស់បាឡាម ហើយថ្វាយយញ្ញបូជាដល់ព្រះអម្ចាស់។</w:t>
      </w:r>
    </w:p>
    <w:p/>
    <w:p>
      <w:r xmlns:w="http://schemas.openxmlformats.org/wordprocessingml/2006/main">
        <w:t xml:space="preserve">1. ការថ្វាយយញ្ញបូជាចំពោះព្រះគឺជាទង្វើនៃការគោរពប្រតិបត្តិ និងការគោរព។</w:t>
      </w:r>
    </w:p>
    <w:p/>
    <w:p>
      <w:r xmlns:w="http://schemas.openxmlformats.org/wordprocessingml/2006/main">
        <w:t xml:space="preserve">2. យើងត្រូវតែស្មោះត្រង់ជានិច្ចចំពោះការណែនាំរបស់ព្រះអម្ចាស់។</w:t>
      </w:r>
    </w:p>
    <w:p/>
    <w:p>
      <w:r xmlns:w="http://schemas.openxmlformats.org/wordprocessingml/2006/main">
        <w:t xml:space="preserve">1. រ៉ូម 12:1-2 - ដូច្នេះ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ទំនុកតម្កើង 50:14-15 - ថ្វាយយញ្ញបូជាអរព្រះគុណដល់ព្រះជាម្ចាស់ ហើយធ្វើតាមពាក្យសច្ចារបស់ព្រះអង្គចំពោះព្រះដ៏ខ្ពង់ខ្ពស់បំផុត ហើយអំពាវនាវរកទូលបង្គំនៅថ្ងៃដ៏លំបាក។ យើង​នឹង​រំដោះ​អ្នក ហើយ​អ្នក​នឹង​លើក​តម្កើង​ខ្ញុំ។</w:t>
      </w:r>
    </w:p>
    <w:p/>
    <w:p>
      <w:r xmlns:w="http://schemas.openxmlformats.org/wordprocessingml/2006/main">
        <w:t xml:space="preserve">លេខ 24 អាច​ត្រូវ​បាន​សង្ខេប​ជា​បី​កថាខណ្ឌ​ដូច​ខាង​ក្រោម​ដោយ​មាន​ខ​ដែល​បាន​បង្ហាញ​ថា​:</w:t>
      </w:r>
    </w:p>
    <w:p/>
    <w:p>
      <w:r xmlns:w="http://schemas.openxmlformats.org/wordprocessingml/2006/main">
        <w:t xml:space="preserve">កថាខណ្ឌទី១៖ ជនគណនា ២៤:១-៩ ពិពណ៌នាអំពីការប៉ុនប៉ងទីបីរបស់បាឡាមដើម្បីដាក់បណ្តាសាជនជាតិអ៊ីស្រាអែល។ បាឡាម​យល់​ឃើញ​ថា ព្រះជាម្ចាស់​សព្វ​ព្រះហឫទ័យ​នឹង​ប្រទាន​ពរ​ដល់​ជន​ជាតិ​អ៊ីស្រាអែល ដូច្នេះ​លោក​បែរ​មុខ​ឆ្ពោះ​ទៅ​ទីរហោស្ថាន ហើយ​ថ្លែង​សារ​ទំនាយ។ តាមរយៈ​ការបំផុសគំនិត​ដ៏ទេវភាព បាឡាម​និយាយ​ពាក្យ​ពរជ័យ និង​សរសើរ​ដល់​អ៊ីស្រាអែល ដោយ​បញ្ជាក់​ពី​កម្លាំង និង​ភាពរុងរឿង​របស់​ពួកគេ។ គាត់ទទួលស្គាល់ថាព្រះជាម្ចាស់គង់នៅជាមួយពួកគេ ហើយព្យាករណ៍ពីជ័យជំនះលើសត្រូវរបស់ពួកគេ។</w:t>
      </w:r>
    </w:p>
    <w:p/>
    <w:p>
      <w:r xmlns:w="http://schemas.openxmlformats.org/wordprocessingml/2006/main">
        <w:t xml:space="preserve">កថាខណ្ឌទី 2: បន្តនៅក្នុងជនគណនា 24:10-19 ជំពូកនេះរៀបរាប់លម្អិតអំពីទំនាយរបស់បាឡាមអំពីព្រឹត្ដិការណ៍នាពេលអនាគតដែលទាក់ទងនឹងប្រជាជាតិផ្សេងៗ។ លោក​បាន​ទាយ​ទុក​ជា​មុន​អំពី​ការ​កើន​ឡើង​នៃ​អ្នក​គ្រប់​គ្រង​ដ៏​មាន​អំណាច​ពី​កូន​ចៅ​របស់​យ៉ាកុប ដែល​នឹង​យក​ឈ្នះ​សាសន៍​ម៉ូអាប់ និង​ស្រុក​អេដុម។ បាឡាម​ក៏​និយាយ​អំពី​ការ​បំផ្លិចបំផ្លាញ​នៃ​ប្រទេស​ជិត​ខាង​ផ្សេង​ទៀត​នៅ​ក្នុង​កណ្តាប់​ដៃ​របស់​មេ​ដឹក​នាំ​ជ័យ​ជម្នះ​នេះ។</w:t>
      </w:r>
    </w:p>
    <w:p/>
    <w:p>
      <w:r xmlns:w="http://schemas.openxmlformats.org/wordprocessingml/2006/main">
        <w:t xml:space="preserve">កថាខណ្ឌទី 3: លេខ 24 បញ្ចប់ដោយគូសបញ្ជាក់ពីរបៀបដែលបាឡាក់ខឹងនឹងបាឡាមសម្រាប់ការផ្តល់ពរជ័យជាបន្តបន្ទាប់ជំនួសឱ្យបណ្តាសាមកលើអ៊ីស្រាអែល។ បាឡាក់​បណ្តេញ​គាត់​ចេញ​ដោយ​មិន​បាន​ទទួល​បណ្តាសា ឬ​ទំនាយ​ដែល​ចង់​បាន​ប្រឆាំង​នឹង​អ៊ីស្រាអែល។ យ៉ាង​ណា​មិញ មុន​ពេល​ចេញ​ដំណើរ បាឡាម​បាន​ថ្លែង​សុន្ទរកថា​ចុង​ក្រោយ​មួយ​ទាក់​ទង​នឹង​ព្រឹត្តិការណ៍​នា​ពេល​អនាគត​ទាក់​ទង​នឹង​ជាតិ​សាសន៍​ផ្សេងៗ និង​ជោគ​វាសនា​របស់​ពួក​គេ។</w:t>
      </w:r>
    </w:p>
    <w:p/>
    <w:p>
      <w:r xmlns:w="http://schemas.openxmlformats.org/wordprocessingml/2006/main">
        <w:t xml:space="preserve">សរុប​មក:</w:t>
      </w:r>
    </w:p>
    <w:p>
      <w:r xmlns:w="http://schemas.openxmlformats.org/wordprocessingml/2006/main">
        <w:t xml:space="preserve">លេខ ២៤ ផ្តល់ជូន៖</w:t>
      </w:r>
    </w:p>
    <w:p>
      <w:r xmlns:w="http://schemas.openxmlformats.org/wordprocessingml/2006/main">
        <w:t xml:space="preserve">ការប៉ុនប៉ងលើកទីបី បាឡាមបែរមុខទៅទីរហោស្ថាន។</w:t>
      </w:r>
    </w:p>
    <w:p>
      <w:r xmlns:w="http://schemas.openxmlformats.org/wordprocessingml/2006/main">
        <w:t xml:space="preserve">ថ្លែងសារទំនាយ; ពាក្យ​នៃ​ការ​ប្រទាន​ពរ​, ការ​សរសើរ​សម្រាប់​អ៊ីស្រាអែល​។</w:t>
      </w:r>
    </w:p>
    <w:p/>
    <w:p>
      <w:r xmlns:w="http://schemas.openxmlformats.org/wordprocessingml/2006/main">
        <w:t xml:space="preserve">ទំនាយ​អំពី​ការ​កើន​ឡើង​នៃ​អ្នក​គ្រប់​គ្រង​ដ៏​មាន​អំណាច​ពី​កូន​ចៅ​របស់​យ៉ាកុប។</w:t>
      </w:r>
    </w:p>
    <w:p>
      <w:r xmlns:w="http://schemas.openxmlformats.org/wordprocessingml/2006/main">
        <w:t xml:space="preserve">ការសញ្ជ័យស្រុកម៉ូអាប់ ស្រុកអេដុម ការបំផ្លាញប្រទេសជិតខាង។</w:t>
      </w:r>
    </w:p>
    <w:p/>
    <w:p>
      <w:r xmlns:w="http://schemas.openxmlformats.org/wordprocessingml/2006/main">
        <w:t xml:space="preserve">កំហឹងរបស់បាឡាក់ឆ្ពោះទៅរកពរជ័យជាប់លាប់ជំនួសឱ្យបណ្តាសា;</w:t>
      </w:r>
    </w:p>
    <w:p>
      <w:r xmlns:w="http://schemas.openxmlformats.org/wordprocessingml/2006/main">
        <w:t xml:space="preserve">ការបណ្តេញចេញដោយគ្មានបណ្តាសាដែលចង់បាន ការព្យាករណ៍ប្រឆាំងនឹងអ៊ីស្រាអែល។</w:t>
      </w:r>
    </w:p>
    <w:p>
      <w:r xmlns:w="http://schemas.openxmlformats.org/wordprocessingml/2006/main">
        <w:t xml:space="preserve">សេចក្ដីអធិប្បាយចុងក្រោយទាក់ទងនឹងព្រឹត្តិការណ៍នាពេលអនាគតទាក់ទងនឹងជាតិសាសន៍ផ្សេងៗ។</w:t>
      </w:r>
    </w:p>
    <w:p/>
    <w:p>
      <w:r xmlns:w="http://schemas.openxmlformats.org/wordprocessingml/2006/main">
        <w:t xml:space="preserve">ជំពូកនេះផ្តោតលើការប៉ុនប៉ងលើកទីបីរបស់បាឡាមដើម្បីដាក់បណ្តាសាជនជាតិអ៊ីស្រាអែល សារទំនាយរបស់គាត់ និងការខកចិត្តរបស់បាឡាក់ជាមួយនឹងអសមត្ថភាពរបស់គាត់ក្នុងការទទួលបានបណ្តាសាដែលចង់បាន។ លេខ 24 ចាប់​ផ្ដើម​ដោយ​បាឡាម​ឃើញ​ថា​ព្រះ​សព្វ​ព្រះ​ហឫទ័យ​ប្រទាន​ពរ​ដល់​ជន​ជាតិ​អ៊ីស្រាអែល ដូច្នេះ​គាត់​បែរ​មុខ​ឆ្ពោះ​ទៅ​ទីរហោស្ថាន ហើយ​ថ្លែង​សារ​ទំនាយ។ តាមរយៈ​ការបំផុសគំនិត​ពី​ព្រះ បាឡាម​និយាយ​ពាក្យ​ពរជ័យ និង​ការសរសើរ​ដល់​អ៊ីស្រាអែល ដោយ​ទទួលស្គាល់​កម្លាំង និង​ភាពរុងរឿង​របស់​ពួកគេ ។</w:t>
      </w:r>
    </w:p>
    <w:p/>
    <w:p>
      <w:r xmlns:w="http://schemas.openxmlformats.org/wordprocessingml/2006/main">
        <w:t xml:space="preserve">ជាងនេះទៅទៀត លេខ 24 រៀបរាប់លម្អិតអំពីទំនាយរបស់បាឡាមទាក់ទងនឹងព្រឹត្ដិការណ៍នាពេលអនាគតទាក់ទងនឹងប្រជាជាតិផ្សេងៗ។ លោក​បាន​ទាយ​ទុក​ជា​មុន​អំពី​ការ​កើន​ឡើង​នៃ​អ្នក​គ្រប់​គ្រង​ដ៏​មាន​អំណាច​ពី​កូន​ចៅ​របស់​យ៉ាកុប ដែល​នឹង​យក​ឈ្នះ​សាសន៍​ម៉ូអាប់ និង​ស្រុក​អេដុម។ បាឡាម​ក៏​និយាយ​អំពី​ការ​បំផ្លិចបំផ្លាញ​នៃ​ប្រទេស​ជិត​ខាង​ផ្សេង​ទៀត​នៅ​ក្នុង​កណ្តាប់​ដៃ​របស់​មេ​ដឹក​នាំ​ជ័យ​ជម្នះ​នេះ។</w:t>
      </w:r>
    </w:p>
    <w:p/>
    <w:p>
      <w:r xmlns:w="http://schemas.openxmlformats.org/wordprocessingml/2006/main">
        <w:t xml:space="preserve">ជំពូកនេះបញ្ចប់ដោយការរំលេចកំហឹងរបស់បាឡាក់ចំពោះបាឡាមដែលតែងតែផ្តល់ពរជ័យជាជាងដាក់បណ្តាសាមកលើអ៊ីស្រាអែល។ បាឡាក់​បណ្តេញ​គាត់​ចេញ​ដោយ​មិន​បាន​ទទួល​បណ្តាសា ឬ​ទំនាយ​ដែល​ចង់​បាន​ប្រឆាំង​នឹង​អ៊ីស្រាអែល។ ទោះជាយ៉ាងណាក៏ដោយ មុនពេលចាកចេញ បាឡាមបានថ្លែងសុន្ទរកថាចុងក្រោយមួយទាក់ទងនឹងព្រឹត្តិការណ៍នាពេលអនាគតទាក់ទងនឹងជាតិសាសន៍ផ្សេងៗ និងជោគវាសនារបស់ពួកគេ។</w:t>
      </w:r>
    </w:p>
    <w:p/>
    <w:p>
      <w:r xmlns:w="http://schemas.openxmlformats.org/wordprocessingml/2006/main">
        <w:t xml:space="preserve">ជនគណនា 24:1 កាល​លោក​បាឡាម​ឃើញ​ថា ព្រះ‌អម្ចាស់​សព្វ​ព្រះ‌ហឫទ័យ​ឲ្យ​ពរ​ជន‌ជាតិ​អ៊ីស្រា‌អែល លោក​មិន​ទៅ​ស្វែង​រក​សេចក្ដី​អច្ឆរិយៈ​ដូច​ពេល​ផ្សេង​ទៀត​ឡើយ គឺ​លោក​បែរ​មុខ​ទៅ​វាល​រហោ‌ស្ថាន។</w:t>
      </w:r>
    </w:p>
    <w:p/>
    <w:p>
      <w:r xmlns:w="http://schemas.openxmlformats.org/wordprocessingml/2006/main">
        <w:t xml:space="preserve">បាឡាម​ឃើញ​ថា ព្រះអម្ចាស់​សព្វ​ព្រះហឫទ័យ​នឹង​ប្រទាន​ពរ​ដល់​ជន​ជាតិ​អ៊ីស្រាអែល ដូច្នេះ គាត់​ឈប់​ស្វែង​រក​ការ​ទាក់​ទាញ ហើយ​បែរ​មុខ​ទៅ​ទីរហោស្ថាន។</w:t>
      </w:r>
    </w:p>
    <w:p/>
    <w:p>
      <w:r xmlns:w="http://schemas.openxmlformats.org/wordprocessingml/2006/main">
        <w:t xml:space="preserve">1. អំណាចនៃការគោរពប្រតិបត្តិ៖ របៀបដែលការស្តាប់បង្គាប់ព្រះអាចនាំមកនូវពរជ័យ</w:t>
      </w:r>
    </w:p>
    <w:p/>
    <w:p>
      <w:r xmlns:w="http://schemas.openxmlformats.org/wordprocessingml/2006/main">
        <w:t xml:space="preserve">2. ពរជ័យរបស់ព្រះ: របៀបដែលព្រះគុណរបស់ទ្រង់បានចែងចាំងមកលើប្រជាជនរបស់ទ្រង់</w:t>
      </w:r>
    </w:p>
    <w:p/>
    <w:p>
      <w:r xmlns:w="http://schemas.openxmlformats.org/wordprocessingml/2006/main">
        <w:t xml:space="preserve">1. ចោទិយកថា 28:1-14 - ពរជ័យនៃការគោរពប្រតិបត្តិ</w:t>
      </w:r>
    </w:p>
    <w:p/>
    <w:p>
      <w:r xmlns:w="http://schemas.openxmlformats.org/wordprocessingml/2006/main">
        <w:t xml:space="preserve">2. អេសាយ 55:8-9 - អំណោយដ៏ថ្លៃថ្លារបស់ព្រះនៃការសង្គ្រោះដល់មនុស្សទាំងអស់</w:t>
      </w:r>
    </w:p>
    <w:p/>
    <w:p>
      <w:r xmlns:w="http://schemas.openxmlformats.org/wordprocessingml/2006/main">
        <w:t xml:space="preserve">ជនគណនា 24:2 លោក​បាឡាម​ងើប​មុខ​ឡើង ឃើញ​ជន‌ជាតិ​អ៊ីស្រា‌អែល​ស្នាក់​នៅ​ក្នុង​ត្រសាល​តាម​កុល‌សម្ព័ន្ធ​របស់​គេ។ ព្រះវិញ្ញាណរបស់ព្រះជាម្ចាស់បានយាងមកសណ្ឋិតលើគាត់។</w:t>
      </w:r>
    </w:p>
    <w:p/>
    <w:p>
      <w:r xmlns:w="http://schemas.openxmlformats.org/wordprocessingml/2006/main">
        <w:t xml:space="preserve">បាឡាម​បាន​ឃើញ ហើយ​ត្រូវ​បាន​បំផុស​គំនិត​ដោយ​កុលសម្ព័ន្ធ​ដែល​មាន​ការរៀបចំ និង​ស្មោះត្រង់​នៃ​អ៊ីស្រាអែល។</w:t>
      </w:r>
    </w:p>
    <w:p/>
    <w:p>
      <w:r xmlns:w="http://schemas.openxmlformats.org/wordprocessingml/2006/main">
        <w:t xml:space="preserve">1. វិញ្ញាណនៃការបំផុសគំនិតរបស់ព្រះអាចមកសណ្ឋិតលើយើង នៅពេលដែលយើងមានសេចក្តីជំនឿ ហើយត្រូវបានរៀបចំ។</w:t>
      </w:r>
    </w:p>
    <w:p/>
    <w:p>
      <w:r xmlns:w="http://schemas.openxmlformats.org/wordprocessingml/2006/main">
        <w:t xml:space="preserve">ការរៀបចំជីវិតរបស់យើងជុំវិញជំនឿអាចនាំវិញ្ញាណនៃព្រះចូលក្នុងជីវិតរបស់យើង។</w:t>
      </w:r>
    </w:p>
    <w:p/>
    <w:p>
      <w:r xmlns:w="http://schemas.openxmlformats.org/wordprocessingml/2006/main">
        <w:t xml:space="preserve">1. លូកា 1:45 «ហើយ​មាន​ពរ​ដល់​នាង​ដែល​បាន​ជឿ ដ្បិត​នឹង​មាន​ការ​សំដែង​ពី​ការ​ទាំង​នោះ ដែល​បាន​ប្រាប់​នាង​ពី​ព្រះ​អម្ចាស់»។</w:t>
      </w:r>
    </w:p>
    <w:p/>
    <w:p>
      <w:r xmlns:w="http://schemas.openxmlformats.org/wordprocessingml/2006/main">
        <w:t xml:space="preserve">រ៉ូម 8:26 «ដូចគ្នាដែរ ព្រះវិញ្ញាណក៏ជួយអ្នកជំងឺរបស់យើងដែរ ត្បិតយើងមិនដឹងថាយើងគួរអធិស្ឋានអ្វីតាមដែលយើងគួរ តែព្រះវិញ្ញាណទ្រង់អង្វរជំនួសយើងដោយការថ្ងូរដែលមិនអាចនិយាយបាន»។</w:t>
      </w:r>
    </w:p>
    <w:p/>
    <w:p>
      <w:r xmlns:w="http://schemas.openxmlformats.org/wordprocessingml/2006/main">
        <w:t xml:space="preserve">ជនគណនា 24:3 ព្រះអង្គ​លើក​ពាក្យ​ប្រស្នា​មក​ថា៖ «បាឡាម ជា​កូន​របស់​បេអ័រ​បាន​និយាយ ហើយ​បុរស​ដែល​បើក​ភ្នែក​ឡើង​ក៏​ពោល​ថា៖</w:t>
      </w:r>
    </w:p>
    <w:p/>
    <w:p>
      <w:r xmlns:w="http://schemas.openxmlformats.org/wordprocessingml/2006/main">
        <w:t xml:space="preserve">បាឡាម​ជា​កូន​របស់​បេអ័រ​បាន​និយាយ​ជា​ប្រស្នា​មួយ ហើយ​បាន​ប្រកាស​ពី​ការ​យល់​ឃើញ​របស់​គាត់។</w:t>
      </w:r>
    </w:p>
    <w:p/>
    <w:p>
      <w:r xmlns:w="http://schemas.openxmlformats.org/wordprocessingml/2006/main">
        <w:t xml:space="preserve">១.ការ​ឃើញ​សច្ចៈ យល់​នូវ​ប្រាជ្ញា​របស់​បាឡាម</w:t>
      </w:r>
    </w:p>
    <w:p/>
    <w:p>
      <w:r xmlns:w="http://schemas.openxmlformats.org/wordprocessingml/2006/main">
        <w:t xml:space="preserve">2. អំណាចនៃទំនាយ: ពាក្យរបស់បាឡាម</w:t>
      </w:r>
    </w:p>
    <w:p/>
    <w:p>
      <w:r xmlns:w="http://schemas.openxmlformats.org/wordprocessingml/2006/main">
        <w:t xml:space="preserve">1. ជនគណនា 24:3 - គាត់​បាន​លើក​យក​ពាក្យ​ប្រស្នា​របស់​គាត់ ហើយ​និយាយ​ថា លោក​បាឡាម ជា​កូន​របស់​លោក​បេអ៊រ​បាន​និយាយ ហើយ​បុរស​ដែល​ភ្នែក​បើក​បាន​និយាយ​ថា:</w:t>
      </w:r>
    </w:p>
    <w:p/>
    <w:p>
      <w:r xmlns:w="http://schemas.openxmlformats.org/wordprocessingml/2006/main">
        <w:t xml:space="preserve">2. សុភាសិត 1:7 - «ការ​កោត​ខ្លាច​ដល់​ព្រះ​យេហូវ៉ា​ជា​ការ​ចាប់​ផ្ដើម​នៃ​ការ​ចេះ​ដឹង តែ​មនុស្ស​ល្ងីល្ងើ​មើលងាយ​ប្រាជ្ញា​និង​ការ​ប្រៀនប្រដៅ»។</w:t>
      </w:r>
    </w:p>
    <w:p/>
    <w:p>
      <w:r xmlns:w="http://schemas.openxmlformats.org/wordprocessingml/2006/main">
        <w:t xml:space="preserve">ជនគណនា 24:4 ព្រះអង្គ​មាន​ព្រះ‌បន្ទូល​ថា អ្នក​ដែល​បាន​ឮ​ព្រះ‌បន្ទូល​របស់​ព្រះ ដែល​បាន​ឃើញ​ការ​និមិត្ត​របស់​ព្រះ​ដ៏​មាន​ឫទ្ធា‌នុភាព ធ្លាក់​ចូល​ទៅ​ក្នុង​អន្លង់ ប៉ុន្តែ​បើក​ភ្នែក​ឡើង។</w:t>
      </w:r>
    </w:p>
    <w:p/>
    <w:p>
      <w:r xmlns:w="http://schemas.openxmlformats.org/wordprocessingml/2006/main">
        <w:t xml:space="preserve">វគ្គនេះនិយាយអំពីបុរសម្នាក់ដែលបានឮ និងបានឃើញព្រះបន្ទូលរបស់ព្រះជាម្ចាស់ ធ្លាក់ទៅក្នុងអន្លង់ ប៉ុន្តែនៅតែបើកភ្នែក។</w:t>
      </w:r>
    </w:p>
    <w:p/>
    <w:p>
      <w:r xmlns:w="http://schemas.openxmlformats.org/wordprocessingml/2006/main">
        <w:t xml:space="preserve">1. អំណាចនៃសេចក្តីជំនឿ: បទពិសោធន៍ព្រះនៅក្នុងស្ថានភាពដូច Trance</w:t>
      </w:r>
    </w:p>
    <w:p/>
    <w:p>
      <w:r xmlns:w="http://schemas.openxmlformats.org/wordprocessingml/2006/main">
        <w:t xml:space="preserve">2. ការមើលឃើញដោយភ្នែកនៃសេចក្តីជំនឿ៖ ការទទួលបានចក្ខុវិស័យរបស់ព្រះ</w:t>
      </w:r>
    </w:p>
    <w:p/>
    <w:p>
      <w:r xmlns:w="http://schemas.openxmlformats.org/wordprocessingml/2006/main">
        <w:t xml:space="preserve">១. ហេព្រើរ ១១:១ - «ឥឡូវ​នេះ សេចក្ដី​ជំនឿ​ជា​វត្ថុ​ដែល​សង្ឃឹម​ទុក ហើយ​ជា​ភស្ដុតាង​នៃ​អ្វី​ដែល​មើល​មិន​ឃើញ»។</w:t>
      </w:r>
    </w:p>
    <w:p/>
    <w:p>
      <w:r xmlns:w="http://schemas.openxmlformats.org/wordprocessingml/2006/main">
        <w:t xml:space="preserve">2. ម៉ាថាយ 13:13-15 - «ហេតុ​ដូច្នេះ​ហើយ​បាន​ជា​ខ្ញុំ​និយាយ​ទៅ​កាន់​គេ​ជា​ពាក្យ​ប្រស្នា​ព្រោះ​មើល​មិន​ឃើញ ហើយ​ឮ​ក៏​មិន​ឮ ហើយ​ក៏​មិន​យល់​ដែរ ហើយ​ក្នុង​ពាក្យ​ទាំង​នោះ​ក៏​សម្រេច​តាម​ទំនាយ​របស់​អេសាយ ដែល​បាន​ចែង​ថា​ដោយ​ការ​ឮ អ្នក​រាល់​គ្នា​នឹង​ឮ តែ​មិន​យល់ ហើយ​ការ​ឃើញ អ្នក​រាល់​គ្នា​នឹង​ឃើញ ហើយ​នឹង​មិន​យល់​ឡើយ ដ្បិត​ចិត្ត​របស់​ប្រជាជន​នេះ​មាន​សភាព​ទ្រុឌទ្រោម ហើយ​ត្រចៀក​របស់​ពួក​គេ​មិន​អាច​ស្តាប់​ឮ ហើយ​ភ្នែក​របស់​គេ​ក៏​បិទ ក្រែង​លោ​គេ​ឃើញ​គ្រប់​ពេល។ ដោយ​ភ្នែក​គេ ហើយ​ស្តាប់​ដោយ​ត្រចៀក ហើយ​គួរ​យល់​ដោយ​ចិត្ត​គេ ហើយ​គួរ​តែ​ប្រែ​ចិត្ត ហើយ​ខ្ញុំ​គួរ​ប្រោស​គេ​ឲ្យ​ជា»។</w:t>
      </w:r>
    </w:p>
    <w:p/>
    <w:p>
      <w:r xmlns:w="http://schemas.openxmlformats.org/wordprocessingml/2006/main">
        <w:t xml:space="preserve">ជនគណនា 24:5 ឱ​យ៉ាកុប​អើយ ត្រសាល​របស់​អ្នក​ល្អ​ប៉ុណ្ណា​ហើយ ឱ​អ៊ីស្រា‌អែល​អើយ!</w:t>
      </w:r>
    </w:p>
    <w:p/>
    <w:p>
      <w:r xmlns:w="http://schemas.openxmlformats.org/wordprocessingml/2006/main">
        <w:t xml:space="preserve">វគ្គ​នេះ​សរសើរ​ត្រសាល និង​ត្រសាល​របស់​យ៉ាកុប និង​អ៊ីស្រាអែល។</w:t>
      </w:r>
    </w:p>
    <w:p/>
    <w:p>
      <w:r xmlns:w="http://schemas.openxmlformats.org/wordprocessingml/2006/main">
        <w:t xml:space="preserve">1. ភាពស្រស់ស្អាតនៃរាស្ដ្ររបស់ព្រះ - របៀបដែលព្រះពរនិងការពេញចិត្តរបស់ព្រះត្រូវបានគេមើលឃើញនៅក្នុងភាពស្រស់ស្អាតនៃប្រជាជនរបស់ទ្រង់និងលំនៅដ្ឋានរបស់ពួកគេ។</w:t>
      </w:r>
    </w:p>
    <w:p/>
    <w:p>
      <w:r xmlns:w="http://schemas.openxmlformats.org/wordprocessingml/2006/main">
        <w:t xml:space="preserve">2. ការជ្រើសរើសភាពស្មោះត្រង់ - របៀបដែលភាពស្មោះត្រង់ចំពោះព្រះនឹងនាំមកនូវពរជ័យ និងភាពស្រស់ស្អាតដល់ជីវិតរបស់យើង។</w:t>
      </w:r>
    </w:p>
    <w:p/>
    <w:p>
      <w:r xmlns:w="http://schemas.openxmlformats.org/wordprocessingml/2006/main">
        <w:t xml:space="preserve">ទំនុកតម្កើង ៨៤:១-២ ឱព្រះអម្ចាស់ដ៏មានព្រះចេស្ដាបំផុតអើយ!</w:t>
      </w:r>
    </w:p>
    <w:p/>
    <w:p>
      <w:r xmlns:w="http://schemas.openxmlformats.org/wordprocessingml/2006/main">
        <w:t xml:space="preserve">2. អេសាយ 54:2-3 - «ពង្រីក​កន្លែង​នៃ​តង់​របស់​អ្នក លាត​វាំងនន​តង់​របស់​អ្នក​ឱ្យ​ទូលាយ កុំ​ទាញ​ថយ​ចុះ ចូរ​ពង្រីក​ខ្សែ​របស់​អ្នក ពង្រឹង​បង្គោល​របស់​អ្នក ដ្បិត​អ្នក​នឹង​លាត​ទៅ​ខាង​ស្ដាំ និង​ទៅ​ខាង​ឆ្វេង។ កូន​ចៅ​នឹង​ដក​យក​អស់​ទាំង​សាសន៍ ហើយ​ទៅ​តាំង​ទី​លំនៅ​ក្នុង​ក្រុង​ដែល​គេ​ដាច់​ស្រយាល»។</w:t>
      </w:r>
    </w:p>
    <w:p/>
    <w:p>
      <w:r xmlns:w="http://schemas.openxmlformats.org/wordprocessingml/2006/main">
        <w:t xml:space="preserve">ជនគណនា 24:6 ដូច​ជា​ជ្រលង​ភ្នំ​រីក​ដូច​ជា​សួន​ច្បារ​តាម​មាត់​ទន្លេ ដូច​ជា​ដើម​ឈើ​ដែល​ព្រះ‌អម្ចាស់​បាន​ដាំ និង​ដូច​ជា​ដើម​តាត្រៅ​ក្បែរ​មាត់​ទឹក។</w:t>
      </w:r>
    </w:p>
    <w:p/>
    <w:p>
      <w:r xmlns:w="http://schemas.openxmlformats.org/wordprocessingml/2006/main">
        <w:t xml:space="preserve">វគ្គនេះនិយាយអំពីការបង្កើតរបស់ព្រះនៃទេសភាពដ៏ស្រស់ស្អាត និងខៀវស្រងាត់។</w:t>
      </w:r>
    </w:p>
    <w:p/>
    <w:p>
      <w:r xmlns:w="http://schemas.openxmlformats.org/wordprocessingml/2006/main">
        <w:t xml:space="preserve">១៖ ព្រះបង្កើតភាពស្រស់ស្អាត និងបរិបូរណ៍</w:t>
      </w:r>
    </w:p>
    <w:p/>
    <w:p>
      <w:r xmlns:w="http://schemas.openxmlformats.org/wordprocessingml/2006/main">
        <w:t xml:space="preserve">២៖ ស្វែងរកសន្តិភាពក្នុងធម្មជាតិ</w:t>
      </w:r>
    </w:p>
    <w:p/>
    <w:p>
      <w:r xmlns:w="http://schemas.openxmlformats.org/wordprocessingml/2006/main">
        <w:t xml:space="preserve">១៖ ទំនុកតម្កើង ១០៤:២៤​-​២៥ កិច្ចការ​របស់​អ្នក​មាន​ច្រើន​យ៉ាង​ណា! ទ្រង់​បាន​បង្កើត​វា​ទាំង​អស់​ដោយ​ប្រាជ្ញា ផែនដី​ពោរពេញ​ដោយ​ទ្រព្យ​សម្បត្តិ​របស់​ទ្រង់។</w:t>
      </w:r>
    </w:p>
    <w:p/>
    <w:p>
      <w:r xmlns:w="http://schemas.openxmlformats.org/wordprocessingml/2006/main">
        <w:t xml:space="preserve">២: អេសាយ ៦១:១១ ព្រោះ​ផែនដី​បង្កើត​ពន្លក​ដុះ​ចេញ​ដូច​សួន​ច្បារ នាំ​ឲ្យ​អ្វីៗ​ដែល​សាប​ព្រោះ​នៅ​ក្នុង​នោះ​ដុះ​ពន្លក។ ដូច្នេះ ព្រះ‌អម្ចាស់​នឹង​ធ្វើ​ឲ្យ​សេចក្ដី​សុចរិត និង​ការ​សរសើរ​តម្កើង​ឡើង​នៅ​ចំពោះ​មុខ​ប្រជាជាតិ​ទាំង​អស់។</w:t>
      </w:r>
    </w:p>
    <w:p/>
    <w:p>
      <w:r xmlns:w="http://schemas.openxmlformats.org/wordprocessingml/2006/main">
        <w:t xml:space="preserve">ជនគណនា 24:7 គាត់​នឹង​ចាក់​ទឹក​ចេញ​ពី​ធុង​របស់​គាត់ ហើយ​ពូជ​គាត់​នឹង​នៅ​ក្នុង​ទឹក​ជា​ច្រើន ហើយ​ស្តេច​របស់​គាត់​នឹង​មាន​ឋានៈ​ខ្ពស់​ជាង​អ័កាក់ ហើយ​រាជាណាចក្រ​របស់​គាត់​នឹង​ត្រូវ​បាន​លើក​តម្កើង។</w:t>
      </w:r>
    </w:p>
    <w:p/>
    <w:p>
      <w:r xmlns:w="http://schemas.openxmlformats.org/wordprocessingml/2006/main">
        <w:t xml:space="preserve">បាឡាម​បាន​ប្រកាស​ថា រាជាណាចក្រ​អ៊ីស្រាអែល​នឹង​ត្រូវ​បាន​លើក​តម្កើង ហើយ​ស្តេច​របស់​វា​នឹង​ធំ​ជាង​អ័កក។</w:t>
      </w:r>
    </w:p>
    <w:p/>
    <w:p>
      <w:r xmlns:w="http://schemas.openxmlformats.org/wordprocessingml/2006/main">
        <w:t xml:space="preserve">១៖ ព្រះលើកតម្កើងអ្នកដែលបម្រើទ្រង់ដោយស្មោះត្រង់។</w:t>
      </w:r>
    </w:p>
    <w:p/>
    <w:p>
      <w:r xmlns:w="http://schemas.openxmlformats.org/wordprocessingml/2006/main">
        <w:t xml:space="preserve">២៖ អ្នក​ដែល​គោរព​ព្រះ​នឹង​ត្រូវ​លើក​តម្កើង​ពី​ទ្រង់។</w:t>
      </w:r>
    </w:p>
    <w:p/>
    <w:p>
      <w:r xmlns:w="http://schemas.openxmlformats.org/wordprocessingml/2006/main">
        <w:t xml:space="preserve">១:១ ពេត្រុស ២:៩ - ប៉ុន្តែ​អ្នក​រាល់​គ្នា​ជា​ជំនាន់​ដែល​បាន​រើស​តាំង ជា​បព្វជិតភាព​រាជវង្ស ជា​ប្រជាជាតិ​បរិសុទ្ធ ជា​ប្រជាជន​ពិសេស។ ដើម្បី​ឲ្យ​អ្នក​រាល់​គ្នា​សំដែង​ការ​សរសើរ​តម្កើង​ព្រះអង្គ​ដែល​បាន​ហៅ​អ្នក​ពី​ភាព​ងងឹត​មក​ក្នុង​ពន្លឺ​ដ៏​អស្ចារ្យ​របស់​ព្រះអង្គ។</w:t>
      </w:r>
    </w:p>
    <w:p/>
    <w:p>
      <w:r xmlns:w="http://schemas.openxmlformats.org/wordprocessingml/2006/main">
        <w:t xml:space="preserve">២៖ អេសាយ ៦១:៦ - ប៉ុន្តែ​អ្នក​រាល់​គ្នា​នឹង​ត្រូវ​ដាក់​ឈ្មោះ​ជា​បូជាចារ្យ​នៃ​ព្រះ‌អម្ចាស់៖ មនុស្ស​នឹង​ហៅ​អ្នក​ថា​ជា​អ្នក​បម្រើ​នៃ​ព្រះ​នៃ​យើង៖ អ្នក​រាល់​គ្នា​នឹង​ស៊ី​ទ្រព្យ​សម្បត្តិ​របស់​សាសន៍​ដទៃ ហើយ​អ្នក​រាល់​គ្នា​នឹង​អួត​ខ្លួន​ដោយ​សិរី‌រុងរឿង​របស់​គេ។</w:t>
      </w:r>
    </w:p>
    <w:p/>
    <w:p>
      <w:r xmlns:w="http://schemas.openxmlformats.org/wordprocessingml/2006/main">
        <w:t xml:space="preserve">ជនគណនា 24:8 ព្រះជាម្ចាស់​បាន​នាំ​គាត់​ចេញ​ពី​ស្រុក​អេស៊ីប។ គាត់​មាន​ដូច​ជា​កម្លាំង​របស់​សត្វ​អណ្តើក​ដែរ គាត់​នឹង​ស៊ី​អស់​ទាំង​សាសន៍​ដែល​ជា​ខ្មាំង​សត្រូវ​របស់​គាត់ ហើយ​នឹង​បំបាក់​ឆ្អឹង ហើយ​ទម្លុះ​ពួកគេ​ដោយ​ព្រួញ។</w:t>
      </w:r>
    </w:p>
    <w:p/>
    <w:p>
      <w:r xmlns:w="http://schemas.openxmlformats.org/wordprocessingml/2006/main">
        <w:t xml:space="preserve">ព្រះ​បាន​ប្រើ​កម្លាំង​របស់​លោក​ដើម្បី​ការពារ និង​រំដោះ​អ៊ីស្រាអែល​ពី​អេស៊ីប។</w:t>
      </w:r>
    </w:p>
    <w:p/>
    <w:p>
      <w:r xmlns:w="http://schemas.openxmlformats.org/wordprocessingml/2006/main">
        <w:t xml:space="preserve">1. អំណាចរបស់ព្រះក្នុងការការពារ និងរំដោះ</w:t>
      </w:r>
    </w:p>
    <w:p/>
    <w:p>
      <w:r xmlns:w="http://schemas.openxmlformats.org/wordprocessingml/2006/main">
        <w:t xml:space="preserve">2. កម្លាំងរបស់ព្រះនៅក្នុងសកម្មភាព</w:t>
      </w:r>
    </w:p>
    <w:p/>
    <w:p>
      <w:r xmlns:w="http://schemas.openxmlformats.org/wordprocessingml/2006/main">
        <w:t xml:space="preserve">1. រ៉ូម 8:31-39 (តើ​មនុស្ស​នឹង​ទទួល​បាន​ពិភព​លោក​ទាំង​មូល ហើយ​បាត់​បង់​ព្រលឹង​របស់​ខ្លួន​នឹង​បាន​ប្រយោជន៍​អ្វី?)</w:t>
      </w:r>
    </w:p>
    <w:p/>
    <w:p>
      <w:r xmlns:w="http://schemas.openxmlformats.org/wordprocessingml/2006/main">
        <w:t xml:space="preserve">2. អេសាយ 40:28-31 (ប៉ុន្តែ​អស់​អ្នក​ដែល​រង់​ចាំ​ព្រះ​អម្ចាស់​នឹង​មាន​កម្លាំង​ឡើង​វិញ ពួក​គេ​នឹង​ឡើង​លើ​ដោយ​ស្លាប​ដូច​ឥន្ទ្រី ពួក​គេ​នឹង​រត់ មិន​នឿយ​ណាយ ហើយ​ពួក​គេ​នឹង​ដើរ​ដោយ​មិន​ដួល​សន្លប់)។</w:t>
      </w:r>
    </w:p>
    <w:p/>
    <w:p>
      <w:r xmlns:w="http://schemas.openxmlformats.org/wordprocessingml/2006/main">
        <w:t xml:space="preserve">ជនគណនា 24:9 គាត់​ដេក​គាត់​ដេក​ដូច​ជា​សិង្ហ ហើយ​ដូច​ជា​សិង្ហ​ធំ តើ​អ្នក​ណា​នឹង​ធ្វើ​ឲ្យ​គាត់​ក្រោក​ឡើង? អ្នក​ណា​ឲ្យ​ពរ​អ្នក​មាន​សុភមង្គល ហើយ​អ្នក​ណា​ដែល​ដាក់​បណ្ដាសា​អ្នក​នោះ​មាន​សុភមង្គល។</w:t>
      </w:r>
    </w:p>
    <w:p/>
    <w:p>
      <w:r xmlns:w="http://schemas.openxmlformats.org/wordprocessingml/2006/main">
        <w:t xml:space="preserve">ការសន្យានៃការការពាររបស់ព្រះសម្រាប់អ្នកដែលប្រទានពរដល់អ៊ីស្រាអែល។</w:t>
      </w:r>
    </w:p>
    <w:p/>
    <w:p>
      <w:r xmlns:w="http://schemas.openxmlformats.org/wordprocessingml/2006/main">
        <w:t xml:space="preserve">១៖ ព្រះសន្យាថានឹងការពារ និងប្រទានពរដល់អ្នកដែលប្រទានពរដល់រាស្ដ្រទ្រង់។</w:t>
      </w:r>
    </w:p>
    <w:p/>
    <w:p>
      <w:r xmlns:w="http://schemas.openxmlformats.org/wordprocessingml/2006/main">
        <w:t xml:space="preserve">២៖ យើង​អាច​រក​ឃើញ​កម្លាំង​និង​ចិត្ត​ក្លាហាន ពេល​យើង​ទុក​ចិត្ត​លើ​សេចក្ដី​សន្យា​របស់​ព្រះ​ក្នុង​ការ​ការពារ​យើង។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ទំនុកតម្កើង ៣៤:៧ - «ទេវតា​នៃ​ព្រះ​យេហូវ៉ា​ឡោម​ព័ទ្ធ​អស់​អ្នក​ដែល​កោត​ខ្លាច​ទ្រង់ ហើយ​រំដោះ​ពួក​គេ»។</w:t>
      </w:r>
    </w:p>
    <w:p/>
    <w:p>
      <w:r xmlns:w="http://schemas.openxmlformats.org/wordprocessingml/2006/main">
        <w:t xml:space="preserve">ជនគណនា 24:10 ព្រះ‌បាទ​បាឡាក់​បាន​ខឹង​នឹង​បាឡាម ហើយ​ទ្រង់​ក៏​ដាល់​ដៃ​គ្នា ហើយ​បាឡាក់​និយាយ​ទៅ​បាឡាម​ថា អញ​បាន​ហៅ​ឯង​ឲ្យ​ដាក់​បណ្តាសា​ខ្មាំង​សត្រូវ មើល​ចុះ ឯង​បាន​ឲ្យ​ពរ​គេ​ទាំង​អស់​បី​ដង​ហើយ។</w:t>
      </w:r>
    </w:p>
    <w:p/>
    <w:p>
      <w:r xmlns:w="http://schemas.openxmlformats.org/wordprocessingml/2006/main">
        <w:t xml:space="preserve">បាឡាម​ត្រូវ​បាន​ហៅ​ឲ្យ​ដាក់​បណ្ដាសា​ខ្មាំង​សត្រូវ​របស់​លោក​បាឡាក់ ប៉ុន្តែ​លោក​បាន​ឲ្យ​ពរ​ពួកគេ​ជំនួស​វិញ។</w:t>
      </w:r>
    </w:p>
    <w:p/>
    <w:p>
      <w:r xmlns:w="http://schemas.openxmlformats.org/wordprocessingml/2006/main">
        <w:t xml:space="preserve">1. យើងត្រូវតែមានចិត្តចង់ឃើញភាពល្អរបស់អ្នកដទៃជានិច្ច មិនថាការយល់ឃើញរបស់យើងអាចធ្វើអោយយើងមានអារម្មណ៍យ៉ាងណានោះទេ។</w:t>
      </w:r>
    </w:p>
    <w:p/>
    <w:p>
      <w:r xmlns:w="http://schemas.openxmlformats.org/wordprocessingml/2006/main">
        <w:t xml:space="preserve">2. យើងត្រូវតែជឿជាក់លើផែនការរបស់ព្រះ ទោះបីជាវាមិនមែនជាលទ្ធផលដែលយើងចង់បានក៏ដោយ។</w:t>
      </w:r>
    </w:p>
    <w:p/>
    <w:p>
      <w:r xmlns:w="http://schemas.openxmlformats.org/wordprocessingml/2006/main">
        <w:t xml:space="preserve">1. រ៉ូម 12:14-16 - ប្រទានពរដល់អ្នកដែលបៀតបៀនអ្នក; ប្រទានពរហើយកុំដាក់បណ្តាសា។</w:t>
      </w:r>
    </w:p>
    <w:p/>
    <w:p>
      <w:r xmlns:w="http://schemas.openxmlformats.org/wordprocessingml/2006/main">
        <w:t xml:space="preserve">2. សុភាសិត 16:7 - កាល​ណា​ផ្លូវ​របស់​មនុស្ស​គាប់​ព្រះ‌ហឫទ័យ​ព្រះ‌អម្ចាស់ នោះ​ទ្រង់​ក៏​ធ្វើ​ឲ្យ​ខ្មាំង​សត្រូវ​បាន​សុខសាន្ត​ជា​មួយ​នឹង​គាត់។</w:t>
      </w:r>
    </w:p>
    <w:p/>
    <w:p>
      <w:r xmlns:w="http://schemas.openxmlformats.org/wordprocessingml/2006/main">
        <w:t xml:space="preserve">ជនគណនា 24:11 ដូច្នេះ ឥឡូវ​នេះ ចូរ​រត់​ទៅ​កន្លែង​របស់​អ្នក​ចុះ ខ្ញុំ​គិត​ថា​នឹង​លើក​តម្កើង​អ្នក​ឲ្យ​មាន​កិត្តិយស​ជា​ខ្លាំង។ ប៉ុន្តែ ព្រះអម្ចាស់​បាន​ការពារ​អ្នក​ពី​កិត្តិយស។</w:t>
      </w:r>
    </w:p>
    <w:p/>
    <w:p>
      <w:r xmlns:w="http://schemas.openxmlformats.org/wordprocessingml/2006/main">
        <w:t xml:space="preserve">បាឡាម​ត្រូវ​បាន​ព្រះ​ប្រាប់​ឲ្យ​ត្រឡប់​ទៅ​កន្លែង​របស់​គាត់​វិញ ខណៈ​ដែល​ព្រះ​មាន​បំណង​ផ្តល់​កិត្តិយស​ដ៏​អស្ចារ្យ​ដល់​បាឡាម ប៉ុន្តែ​បែរ​ជា​រារាំង​គាត់​វិញ​ពី​កន្លែង​នោះ​វិញ។</w:t>
      </w:r>
    </w:p>
    <w:p/>
    <w:p>
      <w:r xmlns:w="http://schemas.openxmlformats.org/wordprocessingml/2006/main">
        <w:t xml:space="preserve">1. នៅទីបំផុតព្រះជាម្ចាស់គ្រប់គ្រង ហើយទ្រង់នឹងសម្រេចនៅពេលណា និងរបៀបគោរពយើង។</w:t>
      </w:r>
    </w:p>
    <w:p/>
    <w:p>
      <w:r xmlns:w="http://schemas.openxmlformats.org/wordprocessingml/2006/main">
        <w:t xml:space="preserve">2. យើងមិនគួរទុកមហិច្ឆតា ឬបំណងប្រាថ្នារបស់យើងជាកម្លាំងដឹកនាំរបស់យើងទេ ប៉ុន្តែត្រូវស្វែងរកការបម្រើតាមឆន្ទៈរបស់ព្រះ។</w:t>
      </w:r>
    </w:p>
    <w:p/>
    <w:p>
      <w:r xmlns:w="http://schemas.openxmlformats.org/wordprocessingml/2006/main">
        <w:t xml:space="preserve">1. សុភាសិត 19:21 - "មាន​ផែនការ​ជា​ច្រើន​នៅ​ក្នុង​គំនិត​របស់​មនុស្ស ប៉ុន្តែ​វា​ជា​គោល​បំណង​របស់​ព្រះ​អម្ចាស់​ដែល​នឹង​ឈរ"។</w:t>
      </w:r>
    </w:p>
    <w:p/>
    <w:p>
      <w:r xmlns:w="http://schemas.openxmlformats.org/wordprocessingml/2006/main">
        <w:t xml:space="preserve">2. យ៉ាកុប 4:13-15 - អ្នក​ដែល​និយាយ​ថា ថ្ងៃ​នេះ ឬ​ថ្ងៃ​ស្អែក យើង​នឹង​ចូល​ទៅ​ក្នុង​ក្រុង​បែប​នោះ ហើយ​ចំណាយ​ពេល​មួយ​ឆ្នាំ​នៅ​ទី​នោះ ហើយ​ជួញ​ដូរ​រក​ប្រាក់​ចំណេញ ប៉ុន្តែ​អ្នក​មិន​ដឹង​ថា​ថ្ងៃ​ស្អែក​នឹង​នាំ​មក​នូវ​អ្វី​ឡើយ។ តើជីវិតរបស់អ្នកជាអ្វី? សម្រាប់​អ្នក​គឺ​ជា​អ័ព្ទ​ដែល​លេចឡើង​មួយ​រយៈ​ពេល​បន្តិច​បន្ទាប់​មក​បាត់​។ ជំនួសមកវិញ អ្នកគួរនិយាយថា ប្រសិនបើព្រះអម្ចាស់សព្វព្រះហឫទ័យ យើងនឹងរស់នៅ ហើយធ្វើកិច្ចការនេះ ឬនោះ។</w:t>
      </w:r>
    </w:p>
    <w:p/>
    <w:p>
      <w:r xmlns:w="http://schemas.openxmlformats.org/wordprocessingml/2006/main">
        <w:t xml:space="preserve">ជនគណនា 24:12 លោក​បាឡាម​មាន​ប្រសាសន៍​ទៅ​កាន់​លោក​បាឡាក់​ថា៖ «ខ្ញុំ​ក៏​មិន​និយាយ​ទៅ​កាន់​អ្នក​នាំ​សារ​របស់​លោក ដែល​លោក​បាន​ចាត់​ឲ្យ​មក​ខ្ញុំ​ដែរ។</w:t>
      </w:r>
    </w:p>
    <w:p/>
    <w:p>
      <w:r xmlns:w="http://schemas.openxmlformats.org/wordprocessingml/2006/main">
        <w:t xml:space="preserve">បាឡាម​បាន​ប្រកាស​សារ​របស់​ព្រះ​ថា អ៊ីស្រាអែល​មិន​អាច​ត្រូវ​បណ្តាសា​បាន​ឡើយ។</w:t>
      </w:r>
    </w:p>
    <w:p/>
    <w:p>
      <w:r xmlns:w="http://schemas.openxmlformats.org/wordprocessingml/2006/main">
        <w:t xml:space="preserve">១៖ ព្រះបន្ទូលរបស់ព្រះនឹងឈ្នះជានិច្ច ហើយយើងអាចជឿជាក់លើសេចក្តីពិតរបស់វា។</w:t>
      </w:r>
    </w:p>
    <w:p/>
    <w:p>
      <w:r xmlns:w="http://schemas.openxmlformats.org/wordprocessingml/2006/main">
        <w:t xml:space="preserve">២៖ យើងមិនត្រូវបាក់ទឹកចិត្តទេ នៅពេលដែលឆន្ទៈរបស់ព្រះហាក់ដូចជាផ្ទុយពីខ្លួនយើង។</w:t>
      </w:r>
    </w:p>
    <w:p/>
    <w:p>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p>
      <w:r xmlns:w="http://schemas.openxmlformats.org/wordprocessingml/2006/main">
        <w:t xml:space="preserve">2: អេសាយ 55:8-9 - ដ្បិត​គំនិត​របស់​ខ្ញុំ​មិន​មែន​ជា​គំនិត​របស់​អ្នក​ក៏​មិន​មែន​ជា​ផ្លូវ​របស់​អ្នក​គឺ​ជា​ផ្លូវ​របស់​ខ្ញុំ​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ជនគណនា 24:13 ប្រសិន​បើ​បាឡាក់​ឲ្យ​ផ្ទះ​របស់​គាត់​ពេញ​ដោយ​ប្រាក់ និង​មាស នោះ​ខ្ញុំ​មិន​អាច​ទៅ​ហួស​ពី​ព្រះ‌បញ្ញត្តិ​នៃ​ព្រះ‌យេហូវ៉ា​បាន​ឡើយ គឺ​ធ្វើ​ការ​ល្អ ឬ​អាក្រក់​តាម​ចិត្ត​ខ្លួន​ឯង។ ប៉ុន្តែ តើ​ព្រះ​យេហូវ៉ា​ទ្រង់​មាន​ព្រះ​បន្ទូល​យ៉ាង​ណា តើ​ខ្ញុំ​នឹង​និយាយ​យ៉ាង​ណា?</w:t>
      </w:r>
    </w:p>
    <w:p/>
    <w:p>
      <w:r xmlns:w="http://schemas.openxmlformats.org/wordprocessingml/2006/main">
        <w:t xml:space="preserve">បាឡាម​តាំង​ចិត្ត​គោរព​តាម​បញ្ញត្តិ​របស់​ព្រះ ហើយ​មិន​ហួស​ពី​វា​ឡើយ ទោះ​ជា​បាឡាក់​ព្យាយាម​សូក​គាត់​ក៏​ដោយ។</w:t>
      </w:r>
    </w:p>
    <w:p/>
    <w:p>
      <w:r xmlns:w="http://schemas.openxmlformats.org/wordprocessingml/2006/main">
        <w:t xml:space="preserve">1. សារៈសំខាន់នៃការស្តាប់បង្គាប់៖ ការរៀនស្តាប់បង្គាប់ព្រះ លើសអ្វីៗទាំងអស់។</w:t>
      </w:r>
    </w:p>
    <w:p/>
    <w:p>
      <w:r xmlns:w="http://schemas.openxmlformats.org/wordprocessingml/2006/main">
        <w:t xml:space="preserve">2. អំណាចនៃពាក្យ៖ របៀបដែលពាក្យរបស់យើងមានអំណាចក្នុងការប្រទានពរឬដាក់បណ្តាសា</w:t>
      </w:r>
    </w:p>
    <w:p/>
    <w:p>
      <w:r xmlns:w="http://schemas.openxmlformats.org/wordprocessingml/2006/main">
        <w:t xml:space="preserve">1. ចោទិយកថា 30:10-14 - ជ្រើសរើសជីវិត ដើម្បីឲ្យអ្នក និងកូនចៅរបស់អ្នកបានរស់។</w:t>
      </w:r>
    </w:p>
    <w:p/>
    <w:p>
      <w:r xmlns:w="http://schemas.openxmlformats.org/wordprocessingml/2006/main">
        <w:t xml:space="preserve">2. យ៉ាកុប 4:17 - ដូច្នេះ អ្នក​ណា​ដឹង​ការ​ត្រឹម​ត្រូវ​ហើយ​មិន​ធ្វើ នោះ​ជា​អំពើ​បាប។</w:t>
      </w:r>
    </w:p>
    <w:p/>
    <w:p>
      <w:r xmlns:w="http://schemas.openxmlformats.org/wordprocessingml/2006/main">
        <w:t xml:space="preserve">ជនគណនា 24:14 ហើយ​ឥឡូវ​នេះ មើល​ចុះ យើង​ទៅ​ឯ​ប្រជាជន​របស់​យើង ចូរ​មក​ចុះ យើង​នឹង​ផ្សព្វ​ផ្សាយ​ដល់​អ្នក​នូវ​អ្វី​ដែល​ប្រជាជន​នេះ​នឹង​ប្រព្រឹត្ត​ចំពោះ​ប្រជាជន​របស់​អ្នក​នៅ​ថ្ងៃ​ចុង​ក្រោយ​បង្អស់។</w:t>
      </w:r>
    </w:p>
    <w:p/>
    <w:p>
      <w:r xmlns:w="http://schemas.openxmlformats.org/wordprocessingml/2006/main">
        <w:t xml:space="preserve">បាឡាម​នឹង​ប្រាប់​បាឡាក់​អំពី​អ្វី​ដែល​នឹង​កើត​ឡើង​ដល់​ប្រជាជន​របស់​គាត់​នៅ​ពេល​អនាគត។</w:t>
      </w:r>
    </w:p>
    <w:p/>
    <w:p>
      <w:r xmlns:w="http://schemas.openxmlformats.org/wordprocessingml/2006/main">
        <w:t xml:space="preserve">1. ការជឿទុកចិត្តលើផែនការរបស់ព្រះ៖ របៀបដែលទំនាយរបស់បាឡាមទាក់ទងនឹងជីវិតរបស់យើង</w:t>
      </w:r>
    </w:p>
    <w:p/>
    <w:p>
      <w:r xmlns:w="http://schemas.openxmlformats.org/wordprocessingml/2006/main">
        <w:t xml:space="preserve">2. ការស្តាប់ការហៅរបស់ព្រះ៖ មេរៀនពីដំណើររបស់បាឡាម</w:t>
      </w:r>
    </w:p>
    <w:p/>
    <w:p>
      <w:r xmlns:w="http://schemas.openxmlformats.org/wordprocessingml/2006/main">
        <w:t xml:space="preserve">1. អេសាយ 46:10-11 ដោយ​ប្រកាស​ពី​ទី​បញ្ចប់​តាំង​ពី​ដើម​ដំបូង និង​តាំង​ពី​បុរាណ​កាល​មក អ្វីៗ​ដែល​មិន​ទាន់​បាន​ធ្វើ ដោយ​ពោល​ថា ឱវាទ​របស់​ខ្ញុំ​នឹង​ស្ថិត​នៅ​ដដែល ហើយ​ខ្ញុំ​នឹង​ធ្វើ​តាម​ចិត្ត​របស់​ខ្ញុំ។</w:t>
      </w:r>
    </w:p>
    <w:p/>
    <w:p>
      <w:r xmlns:w="http://schemas.openxmlformats.org/wordprocessingml/2006/main">
        <w:t xml:space="preserve">2. ម៉ាថាយ 10:27-28 សេចក្ដី​ដែល​ខ្ញុំ​ប្រាប់​អ្នក​រាល់​គ្នា​នៅ​ក្នុង​ភាព​ងងឹត គឺ​ដែល​អ្នក​រាល់​គ្នា​និយាយ​ក្នុង​ពន្លឺ ហើយ​អ្វី​ដែល​អ្នក​រាល់​គ្នា​ឮ​ដោយ​ត្រចៀក ដែល​អ្នក​រាល់​គ្នា​ផ្សាយ​នៅ​លើ​ដំបូល​ផ្ទះ។</w:t>
      </w:r>
    </w:p>
    <w:p/>
    <w:p>
      <w:r xmlns:w="http://schemas.openxmlformats.org/wordprocessingml/2006/main">
        <w:t xml:space="preserve">ជនគណនា 24:15 លោក​លើក​ពាក្យ​ប្រស្នា​មក​ថា៖ «លោក​បាឡាម ជា​កូន​របស់​លោក​បេអ៊រ​បាន​និយាយ ហើយ​បុរស​ដែល​ភ្នែក​បើក​បាន​និយាយ​ថា៖</w:t>
      </w:r>
    </w:p>
    <w:p/>
    <w:p>
      <w:r xmlns:w="http://schemas.openxmlformats.org/wordprocessingml/2006/main">
        <w:t xml:space="preserve">បាឡាម​បាន​ទាយ​ថា មាន​អ្នក​គ្រប់​គ្រង​ដ៏​អស្ចារ្យ​ម្នាក់​នឹង​ក្រោក​ឡើង​ពី​ជន​ជាតិ​អ៊ីស្រាអែល។</w:t>
      </w:r>
    </w:p>
    <w:p/>
    <w:p>
      <w:r xmlns:w="http://schemas.openxmlformats.org/wordprocessingml/2006/main">
        <w:t xml:space="preserve">1. អំណាចនៃទំនាយ: របៀបទទួល និងបកស្រាយព្រះបន្ទូលរបស់ព្រះ</w:t>
      </w:r>
    </w:p>
    <w:p/>
    <w:p>
      <w:r xmlns:w="http://schemas.openxmlformats.org/wordprocessingml/2006/main">
        <w:t xml:space="preserve">2. ការសន្យារបស់អ្នកគ្រប់គ្រងដ៏អស្ចារ្យ៖ ការស្វែងរកកម្លាំង និងក្តីសង្ឃឹមនៅក្នុងផែនការរបស់ព្រះ</w:t>
      </w:r>
    </w:p>
    <w:p/>
    <w:p>
      <w:r xmlns:w="http://schemas.openxmlformats.org/wordprocessingml/2006/main">
        <w:t xml:space="preserve">1. អេសាយ 11:1-5 - ទំនាយរបស់អ្នកគ្រប់គ្រងម្នាក់ដែលមកពីផ្ទះរបស់អ៊ីសាយ។</w:t>
      </w:r>
    </w:p>
    <w:p/>
    <w:p>
      <w:r xmlns:w="http://schemas.openxmlformats.org/wordprocessingml/2006/main">
        <w:t xml:space="preserve">2. ពេត្រុសទី 2 1:20-21 - របៀបដែលយើងដឹងថាទំនាយរបស់ព្រះជាការពិត។</w:t>
      </w:r>
    </w:p>
    <w:p/>
    <w:p>
      <w:r xmlns:w="http://schemas.openxmlformats.org/wordprocessingml/2006/main">
        <w:t xml:space="preserve">ជនគណនា 24:16 ព្រះអង្គ​មាន​ព្រះ‌បន្ទូល​ថា អ្នក​ដែល​បាន​ឮ​ព្រះ‌បន្ទូល​របស់​ព្រះ‌ជាម្ចាស់ ហើយ​ស្គាល់​ព្រះ‌ដ៏​ខ្ពង់‌ខ្ពស់​បំផុត ដែល​បាន​ឃើញ​ការ​និមិត្ត​របស់​ព្រះ​ដ៏​មាន​ឫទ្ធា‌នុភាព ធ្លាក់​ទៅ​ក្នុង​អន្លង់ តែ​បើក​ភ្នែក​ឡើង។</w:t>
      </w:r>
    </w:p>
    <w:p/>
    <w:p>
      <w:r xmlns:w="http://schemas.openxmlformats.org/wordprocessingml/2006/main">
        <w:t xml:space="preserve">បាឡាម​ដែល​បាន​ឮ​ព្រះ​បន្ទូល​របស់​ព្រះ ទ្រង់​ជ្រាប​នូវ​ចំណេះ​នៃ​ព្រះ​ដ៏​ខ្ពង់​ខ្ពស់ ហើយ​បាន​ឃើញ​ការ​និមិត្ត​របស់​ព្រះ​ដ៏​មាន​មហិទ្ធិឫទ្ធិ ក៏​ធ្លាក់​ក្នុង​អន្លង់ ប៉ុន្តែ​នៅ​តែ​បើក​ភ្នែក​ឡើង។</w:t>
      </w:r>
    </w:p>
    <w:p/>
    <w:p>
      <w:r xmlns:w="http://schemas.openxmlformats.org/wordprocessingml/2006/main">
        <w:t xml:space="preserve">1. ការនិមិត្តពីព្រះ៖ របៀបឆ្លើយតបដោយសេចក្តីជំនឿ</w:t>
      </w:r>
    </w:p>
    <w:p/>
    <w:p>
      <w:r xmlns:w="http://schemas.openxmlformats.org/wordprocessingml/2006/main">
        <w:t xml:space="preserve">២.ស្វែង​រក​ចំណេះ​អំពី​ព្រះ​ដ៏​ខ្ពង់​ខ្ពស់​បំផុត៖ ការ​សិក្សា​អំពី​បាឡាម</w:t>
      </w:r>
    </w:p>
    <w:p/>
    <w:p>
      <w:r xmlns:w="http://schemas.openxmlformats.org/wordprocessingml/2006/main">
        <w:t xml:space="preserve">1. អេសាយ 6:1-8 - និមិត្តរបស់អេសាយអំពីព្រះអម្ចាស់</w:t>
      </w:r>
    </w:p>
    <w:p/>
    <w:p>
      <w:r xmlns:w="http://schemas.openxmlformats.org/wordprocessingml/2006/main">
        <w:t xml:space="preserve">2. សុភាសិត 2:1-5 - ការស្វែងរកចំណេះដឹងអំពីព្រះអម្ចាស់</w:t>
      </w:r>
    </w:p>
    <w:p/>
    <w:p>
      <w:r xmlns:w="http://schemas.openxmlformats.org/wordprocessingml/2006/main">
        <w:t xml:space="preserve">ជនគណនា 24:17 ខ្ញុំ​នឹង​ឃើញ​គាត់ ប៉ុន្តែ​មិន​មែន​ឥឡូវ​ទេ ខ្ញុំ​នឹង​ឃើញ​គាត់ ប៉ុន្តែ​មិន​ទៅ​ជិត​ទេ គឺ​នឹង​មាន​ផ្កាយ​មួយ​ចេញ​ពី​យ៉ាកុប ហើយ​ដំបង​មួយ​នឹង​ចេញ​ពី​អ៊ីស្រា‌អែល ហើយ​នឹង​វាយ​លុក​ស្រុក​ម៉ូអាប់ ហើយ​បំផ្លាញ​ចោល។ កូន​ចៅ​របស់​សេត​ទាំង​អស់។</w:t>
      </w:r>
    </w:p>
    <w:p/>
    <w:p>
      <w:r xmlns:w="http://schemas.openxmlformats.org/wordprocessingml/2006/main">
        <w:t xml:space="preserve">បាឡាម​បាន​ទាយ​ថា ផ្កាយ​មួយ​ពី​យ៉ាកុប និង​ដំបង​ពី​អ៊ីស្រាអែល នឹង​បំផ្លាញ​ម៉ូអាប់ និង​សេត។</w:t>
      </w:r>
    </w:p>
    <w:p/>
    <w:p>
      <w:r xmlns:w="http://schemas.openxmlformats.org/wordprocessingml/2006/main">
        <w:t xml:space="preserve">1. អំណាចនៃសេចក្តីជំនឿ - របៀបដែលជំនឿលើព្រះអាចយកឈ្នះលើឧបសគ្គណាមួយ ហើយនាំមកនូវជ័យជំនះដ៏រុងរឿង។</w:t>
      </w:r>
    </w:p>
    <w:p/>
    <w:p>
      <w:r xmlns:w="http://schemas.openxmlformats.org/wordprocessingml/2006/main">
        <w:t xml:space="preserve">2. សារៈសំខាន់នៃទំនាយ - របៀបដែលព្រះមានបន្ទូលតាមរយៈហោរារបស់ទ្រង់ ហើយបង្ហាញឆន្ទៈរបស់ទ្រង់។</w:t>
      </w:r>
    </w:p>
    <w:p/>
    <w:p>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w:t>
      </w:r>
    </w:p>
    <w:p/>
    <w:p>
      <w:r xmlns:w="http://schemas.openxmlformats.org/wordprocessingml/2006/main">
        <w:t xml:space="preserve">2. អេសាយ 11:1-3 - នឹងមានពន្លកមួយចេញពីគល់របស់អ៊ីសាយ ហើយមែកធាងពីឫសរបស់វានឹងបង្កើតផល។ ហើយ​ព្រះវិញ្ញាណ​នៃ​ព្រះអម្ចាស់​នឹង​សណ្ឋិត​លើ​គាត់ គឺ​ជា​វិញ្ញាណ​នៃ​ប្រាជ្ញា និង​ការ​យល់​ដឹង ជា​វិញ្ញាណ​នៃ​ការ​ប្រឹក្សា និង​កម្លាំង វិញ្ញាណ​នៃ​ចំណេះដឹង និង​ការ​កោតខ្លាច​ដល់​ព្រះអម្ចាស់។ ហើយ​ការ​រីករាយ​របស់​គាត់​នឹង​នៅ​ក្នុង​ការ​កោត​ខ្លាច​ដល់​ព្រះ​អម្ចាស់. មិន​ត្រូវ​វិនិច្ឆ័យ​ដោយ​ភ្នែក​មើល​ឃើញ ឬ​សម្រេច​វិវាទ​ដោយ​ត្រចៀក​ស្ដាប់​ឡើយ។</w:t>
      </w:r>
    </w:p>
    <w:p/>
    <w:p>
      <w:r xmlns:w="http://schemas.openxmlformats.org/wordprocessingml/2006/main">
        <w:t xml:space="preserve">ជនគណនា 24:18 ស្រុក​អេដុម​នឹង​ក្លាយ​ជា​កម្មសិទ្ធិ ហើយ​សៀរ​ក៏​នឹង​ក្លាយ​ជា​កម្មសិទ្ធិ​របស់​ខ្មាំង​សត្រូវ​ដែរ។ ហើយអ៊ីស្រាអែលនឹងធ្វើដោយក្លាហាន។</w:t>
      </w:r>
    </w:p>
    <w:p/>
    <w:p>
      <w:r xmlns:w="http://schemas.openxmlformats.org/wordprocessingml/2006/main">
        <w:t xml:space="preserve">អេដុម និង​សៀរ​នឹង​ក្លាយ​ទៅ​ជា​កម្មសិទ្ធិ​របស់​សត្រូវ​របស់​អ៊ីស្រាអែល ប៉ុន្តែ​អ៊ីស្រាអែល​នឹង​នៅ​តែ​រឹង​មាំ។</w:t>
      </w:r>
    </w:p>
    <w:p/>
    <w:p>
      <w:r xmlns:w="http://schemas.openxmlformats.org/wordprocessingml/2006/main">
        <w:t xml:space="preserve">1. ព្រះនឹងការពារយើងក្នុងគ្រាលំបាក។</w:t>
      </w:r>
    </w:p>
    <w:p/>
    <w:p>
      <w:r xmlns:w="http://schemas.openxmlformats.org/wordprocessingml/2006/main">
        <w:t xml:space="preserve">2. យើងត្រូវតែរឹងមាំ និងស្មោះត្រង់ចំពោះមុខការប្រឆាំង។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ជនគណនា 24:19 អ្នក​ណា​ដែល​មាន​អំណាច​នឹង​ចេញ​ពី​យ៉ាកុប ហើយ​នឹង​បំផ្លាញ​អ្នក​ដែល​នៅ​សេសសល់​ក្នុង​ទីក្រុង។</w:t>
      </w:r>
    </w:p>
    <w:p/>
    <w:p>
      <w:r xmlns:w="http://schemas.openxmlformats.org/wordprocessingml/2006/main">
        <w:t xml:space="preserve">ព្រះ​នឹង​ចាត់​អ្នក​គ្រប់​គ្រង​ម្នាក់​ពី​គ្រួសារ​យ៉ាកុប ដែល​នឹង​មាន​អំណាច និង​អំណាច​ដើម្បី​បំផ្លាញ​អស់​អ្នក​ដែល​នៅ​សល់​ពី​ទីក្រុង។</w:t>
      </w:r>
    </w:p>
    <w:p/>
    <w:p>
      <w:r xmlns:w="http://schemas.openxmlformats.org/wordprocessingml/2006/main">
        <w:t xml:space="preserve">1. អំណាចនៃការការពារ និងការផ្តល់របស់ព្រះ</w:t>
      </w:r>
    </w:p>
    <w:p/>
    <w:p>
      <w:r xmlns:w="http://schemas.openxmlformats.org/wordprocessingml/2006/main">
        <w:t xml:space="preserve">2. យុត្តិធម៍ និងសេចក្តីមេត្តាករុណារបស់ព្រះនៅក្នុងពិភពលោក</w:t>
      </w:r>
    </w:p>
    <w:p/>
    <w:p>
      <w:r xmlns:w="http://schemas.openxmlformats.org/wordprocessingml/2006/main">
        <w:t xml:space="preserve">1. លោកុប្បត្តិ 35:11-12 - «ហើយ​ព្រះ​បាន​មាន​បន្ទូល​ទៅ​គាត់​ថា​យើង​ជា​ព្រះ​ដ៏​មាន​ឫទ្ធា​នុភាព​: ចូរ​បង្កើត​ផល​ជា​ច្រើន​ឡើង​ជាតិ​សាសន៍​មួយ​និង​ក្រុម​នៃ​ជាតិ​សាសន៍​នឹង​ក្លាយ​ជា​របស់​អ្នក​ហើយ​ស្ដេច​នឹង​ចេញ​ពី​ចង្កេះ​របស់​អ្នក​។</w:t>
      </w:r>
    </w:p>
    <w:p/>
    <w:p>
      <w:r xmlns:w="http://schemas.openxmlformats.org/wordprocessingml/2006/main">
        <w:t xml:space="preserve">2. អេសាយ 11:1-5 - «នឹងមានដំបងមួយចេញពីដើមរបស់អ៊ីសាយ ហើយមែកមួយនឹងដុះចេញពីឫសរបស់វា ហើយព្រះវិញ្ញាណនៃព្រះអម្ចាស់នឹងសណ្ឋិតលើគាត់ គឺជាវិញ្ញាណនៃប្រាជ្ញា ការយល់ដឹង វិញ្ញាណនៃដំបូន្មាន និងកម្លាំង វិញ្ញាណនៃចំណេះដឹង និងការកោតខ្លាចដល់ព្រះអម្ចាស់ ... "</w:t>
      </w:r>
    </w:p>
    <w:p/>
    <w:p>
      <w:r xmlns:w="http://schemas.openxmlformats.org/wordprocessingml/2006/main">
        <w:t xml:space="preserve">ជនគណនា 24:20 ពេល​គាត់​មើល​ទៅ​លើ​អាម៉ា‌លេក គាត់​ក៏​លើក​ពាក្យ​ប្រស្នា​របស់​គាត់​មក​និយាយ​ថា៖ «អាម៉ា‌លេក​ជា​សាសន៍​ដំបូង​គេ​ក្នុង​ចំណោម​ប្រជាជាតិ​នានា។ ប៉ុន្តែ ចុង​ក្រោយ​បង្អស់​របស់​គាត់​នឹង​ត្រូវ​វិនាស​អស់​កល្ប​ជា​និច្ច។</w:t>
      </w:r>
    </w:p>
    <w:p/>
    <w:p>
      <w:r xmlns:w="http://schemas.openxmlformats.org/wordprocessingml/2006/main">
        <w:t xml:space="preserve">បាឡាម​បាន​ទាយ​ថា អាម៉ាលេក​នឹង​ត្រូវ​បំផ្លាញ​ដោយ​សារ​អំពើ​ទុច្ចរិត​របស់​ពួក​គេ។</w:t>
      </w:r>
    </w:p>
    <w:p/>
    <w:p>
      <w:r xmlns:w="http://schemas.openxmlformats.org/wordprocessingml/2006/main">
        <w:t xml:space="preserve">1. ព្រះជាចៅក្រមដ៏សុចរិត ហើយនឹងដាក់ទោសអ្នកដែលធ្វើខុស។</w:t>
      </w:r>
    </w:p>
    <w:p/>
    <w:p>
      <w:r xmlns:w="http://schemas.openxmlformats.org/wordprocessingml/2006/main">
        <w:t xml:space="preserve">2. យើងមិនត្រូវដើរតាមគន្លងរបស់អាម៉ាលេកទេ ហើយផ្ទុយទៅវិញត្រូវខិតខំធ្វើអ្វីដែលត្រឹមត្រូវ។</w:t>
      </w:r>
    </w:p>
    <w:p/>
    <w:p>
      <w:r xmlns:w="http://schemas.openxmlformats.org/wordprocessingml/2006/main">
        <w:t xml:space="preserve">1. ជនគណនា 14:18 - «ព្រះអម្ចាស់មានព្រះហឫទ័យអត់ធ្មត់ និងមានព្រះហឫទ័យមេត្ដាករុណាដ៏ធំធេង ទ្រង់អត់ទោសអំពើទុច្ចរិត និងអំពើរំលង ដោយមិនលុបបំបាត់កំហុស ទ្រង់យាងមកមើលអំពើទុច្ចរិតរបស់ឪពុកចំពោះកូនរហូតដល់ជំនាន់ទីបី និងទីបួន។</w:t>
      </w:r>
    </w:p>
    <w:p/>
    <w:p>
      <w:r xmlns:w="http://schemas.openxmlformats.org/wordprocessingml/2006/main">
        <w:t xml:space="preserve">2. យេរេមា 17:10 - "យើង​ជា​ព្រះ​អម្ចាស់​ពិនិត្យ​មើល​បេះដូង, ខ្ញុំ​ព្យាយាម​ទប់, សូម្បី​តែ​ដើម្បី​ឱ្យ​មនុស្ស​គ្រប់​គ្នា​តាម​ផ្លូវ​របស់​ខ្លួន, និង​តាម​ផល​នៃ​ការ​ដែល​ខ្លួន​បាន​ធ្វើ"។</w:t>
      </w:r>
    </w:p>
    <w:p/>
    <w:p>
      <w:r xmlns:w="http://schemas.openxmlformats.org/wordprocessingml/2006/main">
        <w:t xml:space="preserve">ជនគណនា 24:21 គាត់​មើល​ទៅ​លើ​ជន‌ជាតិ​កែន ហើយ​លើក​ពាក្យ​ប្រស្នា​របស់​គាត់​មក ហើយ​មាន​ប្រសាសន៍​ថា៖ «កន្លែង​ស្នាក់​នៅ​របស់​អ្នក​ខ្លាំង​ណាស់ ហើយ​អ្នក​ដាក់​សំបុក​របស់​អ្នក​នៅ​ក្នុង​ថ្ម។</w:t>
      </w:r>
    </w:p>
    <w:p/>
    <w:p>
      <w:r xmlns:w="http://schemas.openxmlformats.org/wordprocessingml/2006/main">
        <w:t xml:space="preserve">វគ្គ​នេះ​និយាយ​អំពី​ពួក​កេនីត និង​ទី​លំនៅ​ដ៏​រឹង​មាំ​របស់​ពួក​គេ ដែល​បាន​ដាក់​នៅ​ក្នុង​ថ្ម។</w:t>
      </w:r>
    </w:p>
    <w:p/>
    <w:p>
      <w:r xmlns:w="http://schemas.openxmlformats.org/wordprocessingml/2006/main">
        <w:t xml:space="preserve">1. កម្លាំងនៃគ្រឹះរបស់យើង៖ របៀបកសាងជីវិតរបស់យើងនៅលើថ្មដានៃព្រះយេស៊ូវ ធានាអនាគតរបស់យើង</w:t>
      </w:r>
    </w:p>
    <w:p/>
    <w:p>
      <w:r xmlns:w="http://schemas.openxmlformats.org/wordprocessingml/2006/main">
        <w:t xml:space="preserve">2. ការស្វែងរកភាពខ្លាំងនៅក្នុងភាពទន់ខ្សោយ: របៀបស្វែងរកសុវត្ថិភាពនៅក្នុងវត្តមានរបស់ព្រះអម្ចាស់</w:t>
      </w:r>
    </w:p>
    <w:p/>
    <w:p>
      <w:r xmlns:w="http://schemas.openxmlformats.org/wordprocessingml/2006/main">
        <w:t xml:space="preserve">1. ម៉ាថាយ 7:24-25 ដូច្នេះ អស់​អ្នក​ណា​ដែល​ឮ​ពាក្យ​ទាំង​នេះ​របស់​ខ្ញុំ ហើយ​អនុវត្ត​តាម នោះ​ប្រៀប​ដូច​ជា​អ្នក​ប្រាជ្ញ​ដែល​សង់​ផ្ទះ​នៅ​លើ​ថ្ម។ ភ្លៀងធ្លាក់មក ទឹកហូរឡើង ខ្យល់បក់បោកមកលើផ្ទះនោះ។ ប៉ុន្តែ វា​មិន​រលំ​ទេ ព្រោះ​វា​មាន​គ្រឹះ​នៅ​លើ​ថ្ម។</w:t>
      </w:r>
    </w:p>
    <w:p/>
    <w:p>
      <w:r xmlns:w="http://schemas.openxmlformats.org/wordprocessingml/2006/main">
        <w:t xml:space="preserve">ទំនុកតម្កើង 18:2 ព្រះ‌អម្ចាស់​ជា​ថ្មដា ជា​បន្ទាយ​របស់​ខ្ញុំ និង​ជា​អ្នក​រំដោះ​ខ្ញុំ។ ព្រះ​របស់​ខ្ញុំ​ជា​ថ្មដា​របស់​ខ្ញុំ ដែល​ខ្ញុំ​បាន​ជ្រកកោន។ ទ្រង់​ជា​ខែល និង​ស្នែង​នៃ​សេចក្ដី​សង្គ្រោះ​របស់​ខ្ញុំ ជា​បន្ទាយ​របស់​ខ្ញុំ។</w:t>
      </w:r>
    </w:p>
    <w:p/>
    <w:p>
      <w:r xmlns:w="http://schemas.openxmlformats.org/wordprocessingml/2006/main">
        <w:t xml:space="preserve">ជនគណនា 24:22 ទោះ​ជា​យ៉ាង​ណា​ក៏​ដោយ ជន​ជាតិ​កេន​នឹង​ត្រូវ​ខ្ជះខ្ជាយ រហូត​ដល់​ក្រុង​អាសស៊ើរ​នឹង​ចាប់​អ្នក​ទៅ​ជា​ឈ្លើយ។</w:t>
      </w:r>
    </w:p>
    <w:p/>
    <w:p>
      <w:r xmlns:w="http://schemas.openxmlformats.org/wordprocessingml/2006/main">
        <w:t xml:space="preserve">ជាតិ​កេនីត​នឹង​ត្រូវ​បំផ្លាញ​រហូត​ដល់​អាណាចក្រ​អាសស៊ើរ​ចាប់​ពួក​គេ​ជា​ឈ្លើយ។</w:t>
      </w:r>
    </w:p>
    <w:p/>
    <w:p>
      <w:r xmlns:w="http://schemas.openxmlformats.org/wordprocessingml/2006/main">
        <w:t xml:space="preserve">1. អធិបតេយ្យភាពរបស់ព្រះនៅក្នុងប្រវត្តិសាស្ត្រ - របៀបដែលព្រះប្រើប្រជាជាតិនានាដើម្បីសម្រេចគោលបំណងរបស់ទ្រង់</w:t>
      </w:r>
    </w:p>
    <w:p/>
    <w:p>
      <w:r xmlns:w="http://schemas.openxmlformats.org/wordprocessingml/2006/main">
        <w:t xml:space="preserve">2. ភាពជៀសមិនរួចនៃការផ្លាស់ប្តូរ - របៀបដែលយើងត្រូវសម្របខ្លួនទៅនឹងកាលៈទេសៈរបស់យើង។</w:t>
      </w:r>
    </w:p>
    <w:p/>
    <w:p>
      <w:r xmlns:w="http://schemas.openxmlformats.org/wordprocessingml/2006/main">
        <w:t xml:space="preserve">1. អេសាយ 10:5-7 - វេទនាដល់ស្រុកអាស្ស៊ីរី ជាដំបងនៃកំហឹងរបស់ខ្ញុំ។ បុគ្គលិកនៅក្នុងដៃរបស់ពួកគេគឺជាកំហឹងរបស់ខ្ញុំ។ យើង​ចាត់​គាត់​ទៅ​ប្រឆាំង​នឹង​ប្រជាជាតិ​មួយ​ដែល​មិន​គោរព​ព្រះ ហើយ​ប្រឆាំង​នឹង​ប្រជាជន​នៃ​សេចក្ដី​ក្រោធ​របស់​យើង ខ្ញុំ​បង្គាប់​គាត់​ឲ្យ​រឹបអូស​យក​ទ្រព្យ​សម្បត្តិ ហើយ​ជាន់​ឈ្លី​គេ ដូច​ជា​ភក់​នៅ​តាម​ផ្លូវ។ ប៉ុន្តែ​គាត់​មិន​មាន​បំណង​ដូច្នេះ ហើយ​ចិត្ត​របស់​គាត់​មិន​គិត​ដូច្នេះ; ប៉ុន្តែ​វា​នៅ​ក្នុង​ចិត្ត​របស់​គាត់​ដែល​ត្រូវ​បំផ្លាញ ហើយ​កាត់​ចោល​ប្រជាជាតិ​មួយ​ចំនួន​មិន​តិច​ទេ។</w:t>
      </w:r>
    </w:p>
    <w:p/>
    <w:p>
      <w:r xmlns:w="http://schemas.openxmlformats.org/wordprocessingml/2006/main">
        <w:t xml:space="preserve">2. ដានីយ៉ែល 2:21 - គាត់ផ្លាស់ប្តូរពេលវេលា និងរដូវកាល។ ទ្រង់ដកស្តេចចេញ ហើយតាំងស្តេចឡើង។ ព្រះអង្គ​ប្រទាន​ប្រាជ្ញា​ដល់​អ្នក​ប្រាជ្ញ និង​អ្នក​ដែល​មាន​ប្រាជ្ញា។</w:t>
      </w:r>
    </w:p>
    <w:p/>
    <w:p>
      <w:r xmlns:w="http://schemas.openxmlformats.org/wordprocessingml/2006/main">
        <w:t xml:space="preserve">ជនគណនា 24:23 គាត់​លើក​យក​ពាក្យ​ប្រស្នា​របស់​គាត់​មក​និយាយ​ថា៖ «អល់ឡោះ អ្នក​ណា​នឹង​រស់​នៅ​ពេល​ដែល​ព្រះ​ធ្វើ​ដូច្នេះ!</w:t>
      </w:r>
    </w:p>
    <w:p/>
    <w:p>
      <w:r xmlns:w="http://schemas.openxmlformats.org/wordprocessingml/2006/main">
        <w:t xml:space="preserve">បាឡាម​យំ​សោក​ដោយ​ឆ្ងល់​ថា តើ​អ្នក​ណា​អាច​រស់​នៅ​ពេល​ព្រះ​ធ្វើ។</w:t>
      </w:r>
    </w:p>
    <w:p/>
    <w:p>
      <w:r xmlns:w="http://schemas.openxmlformats.org/wordprocessingml/2006/main">
        <w:t xml:space="preserve">1. សកម្មភាពរបស់ព្រះ៖ ការយល់ដឹងអំពីអំណាច និងអធិបតេយ្យភាពរបស់ព្រះ</w:t>
      </w:r>
    </w:p>
    <w:p/>
    <w:p>
      <w:r xmlns:w="http://schemas.openxmlformats.org/wordprocessingml/2006/main">
        <w:t xml:space="preserve">2. រស់នៅកណ្តាលសកម្មភាពរបស់ព្រះ៖ ឆ្លើយតបតាមព្រះគម្ពីរចំពោះស្ថានភាពលំបាក</w:t>
      </w:r>
    </w:p>
    <w:p/>
    <w:p>
      <w:r xmlns:w="http://schemas.openxmlformats.org/wordprocessingml/2006/main">
        <w:t xml:space="preserve">1. ទំនុកតម្កើង 46:10 —«នៅ​ស្ងៀម ហើយ​ដឹង​ថា​យើង​ជា​ព្រះ»។</w:t>
      </w:r>
    </w:p>
    <w:p/>
    <w:p>
      <w:r xmlns:w="http://schemas.openxmlformats.org/wordprocessingml/2006/main">
        <w:t xml:space="preserve">2. ពេត្រុសទី 1 5:6-7 - "ដូច្នេះ ចូរបន្ទាបខ្លួនចុះ នៅក្រោមព្រះហស្តដ៏ឧត្តុង្គឧត្តមរបស់ព្រះ ដើម្បីឱ្យទ្រង់បានលើកតម្កើងអ្នក តាមពេលវេលាសមស្រប ដោយដាក់សេចក្តីខ្វល់ខ្វាយទាំងអស់របស់អ្នកមកលើទ្រង់ ពីព្រោះទ្រង់យកព្រះទ័យទុកដាក់នឹងអ្នក"។</w:t>
      </w:r>
    </w:p>
    <w:p/>
    <w:p>
      <w:r xmlns:w="http://schemas.openxmlformats.org/wordprocessingml/2006/main">
        <w:t xml:space="preserve">ជនគណនា 24:24 កប៉ាល់​នឹង​មក​ពី​ឆ្នេរ​ឈីទីម ហើយ​នឹង​ធ្វើ​ទុក្ខ​ដល់​ក្រុង​អាសស៊ើរ ហើយ​នឹង​ធ្វើ​ទុក្ខ​ដល់​អេប៊ើរ ហើយ​វា​នឹង​ត្រូវ​វិនាស​អស់​កល្ប​ជា​និច្ច។</w:t>
      </w:r>
    </w:p>
    <w:p/>
    <w:p>
      <w:r xmlns:w="http://schemas.openxmlformats.org/wordprocessingml/2006/main">
        <w:t xml:space="preserve">ព្រះ​នឹង​ប្រើ​កប៉ាល់​ពី​ឈីទីម​ដើម្បី​ដាក់​ទោស​ Asshur និង Eber ដែល​ធ្វើ​ឲ្យ​ពួក​គេ​ត្រូវ​វិនាស​ជា​រៀង​រហូត។</w:t>
      </w:r>
    </w:p>
    <w:p/>
    <w:p>
      <w:r xmlns:w="http://schemas.openxmlformats.org/wordprocessingml/2006/main">
        <w:t xml:space="preserve">1. ការជំនុំជំរះរបស់ព្រះគឺអស់កល្បជានិច្ច</w:t>
      </w:r>
    </w:p>
    <w:p/>
    <w:p>
      <w:r xmlns:w="http://schemas.openxmlformats.org/wordprocessingml/2006/main">
        <w:t xml:space="preserve">2. គ្មានអ្នកណានៅពីលើការជំនុំជំរះរបស់ព្រះទេ។</w:t>
      </w:r>
    </w:p>
    <w:p/>
    <w:p>
      <w:r xmlns:w="http://schemas.openxmlformats.org/wordprocessingml/2006/main">
        <w:t xml:space="preserve">1. អេសេគាល 18:4 - មើលចុះ ព្រលឹងទាំងអស់គឺជារបស់ខ្ញុំ។ ព្រលឹង​ឪពុក​ក៏​ដូច​ជា​ព្រលឹង​កូន​ជា​របស់​ខ្ញុំ​ដែរ ព្រលឹង​ដែល​ធ្វើ​បាប​នឹង​ស្លាប់។</w:t>
      </w:r>
    </w:p>
    <w:p/>
    <w:p>
      <w:r xmlns:w="http://schemas.openxmlformats.org/wordprocessingml/2006/main">
        <w:t xml:space="preserve">2. ចោទិយកថា 32:35 - ការសងសឹកគឺជារបស់ខ្ញុំហើយតបស្នងវិញសម្រាប់ពេលដែលជើងរបស់ពួកគេនឹងរអិល។ ដ្បិត​ថ្ងៃ​នៃ​មហន្តរាយ​របស់​គេ​ជិត​មក​ដល់​ហើយ ហើយ​សេចក្ដី​វិនាស​របស់​គេ​ក៏​មក​ដល់​យ៉ាង​ឆាប់​រហ័ស។</w:t>
      </w:r>
    </w:p>
    <w:p/>
    <w:p>
      <w:r xmlns:w="http://schemas.openxmlformats.org/wordprocessingml/2006/main">
        <w:t xml:space="preserve">ជនគណនា 24:25 លោក​បាឡាម​ក៏​ក្រោក​ឡើង ត្រឡប់​ទៅ​កន្លែង​វិញ ហើយ​បាឡាក់​ក៏​ចេញ​ទៅ​ដែរ។</w:t>
      </w:r>
    </w:p>
    <w:p/>
    <w:p>
      <w:r xmlns:w="http://schemas.openxmlformats.org/wordprocessingml/2006/main">
        <w:t xml:space="preserve">បាឡាម និង​បាឡាក់​ទាំង​ពីរ​ចេញ​ពី​កន្លែង​រៀង​ខ្លួន។</w:t>
      </w:r>
    </w:p>
    <w:p/>
    <w:p>
      <w:r xmlns:w="http://schemas.openxmlformats.org/wordprocessingml/2006/main">
        <w:t xml:space="preserve">1. យើងអាចរៀនពីបាឡាម និងបាឡាក់ថា ទោះជាយើងមិនយល់ស្របក៏ដោយ ក៏យើងនៅតែអាចចែកផ្លូវគ្នាដោយសន្តិវិធី។</w:t>
      </w:r>
    </w:p>
    <w:p/>
    <w:p>
      <w:r xmlns:w="http://schemas.openxmlformats.org/wordprocessingml/2006/main">
        <w:t xml:space="preserve">2. សារៈសំខាន់នៃការរក្សាសន្តិភាព ទោះបីជាមានការខ្វែងគំនិតគ្នាក៏ដោយ។</w:t>
      </w:r>
    </w:p>
    <w:p/>
    <w:p>
      <w:r xmlns:w="http://schemas.openxmlformats.org/wordprocessingml/2006/main">
        <w:t xml:space="preserve">1. ម៉ាថាយ 5:9 - "មានពរហើយអ្នកបង្កើតសន្តិភាពដ្បិតពួកគេនឹងត្រូវបានហៅថាជាកូនរបស់ព្រះ" ។</w:t>
      </w:r>
    </w:p>
    <w:p/>
    <w:p>
      <w:r xmlns:w="http://schemas.openxmlformats.org/wordprocessingml/2006/main">
        <w:t xml:space="preserve">2. ភីលីព 4:5-7 - «ចូរ​ឲ្យ​មនុស្ស​ទាំង​អស់​ជ្រាប​ពី​សេចក្ដី​ស្លូតបូត​ចុះ ព្រះអម្ចាស់​គង់​នៅ​ជិត​ហើយ ចូរ​កុំ​ខ្វល់ខ្វាយ​នឹង​អ្វី​ឡើយ ប៉ុន្តែ​ក្នុង​គ្រប់​ទាំង​ការ​អធិស្ឋាន និង​ការ​អង្វរ​ដោយ​អរ​ព្រះគុណ ចូរ​ឲ្យ​ការ​ស្នើសុំ​របស់​អ្នក​បាន​ដឹង​ដល់​ព្រះ។ ហើយ​សេចក្ដី​សុខសាន្ត​នៃ​ព្រះ ដែល​លើស​ជាង​ការ​យល់​ដឹង​ទាំង​អស់ នឹង​ការពារ​ចិត្ត និង​គំនិត​របស់​អ្នក ដោយ​សារ​ព្រះ​គ្រីស្ទ​យេស៊ូវ»។</w:t>
      </w:r>
    </w:p>
    <w:p/>
    <w:p>
      <w:r xmlns:w="http://schemas.openxmlformats.org/wordprocessingml/2006/main">
        <w:t xml:space="preserve">លេខ 25 អាច​ត្រូវ​បាន​សង្ខេប​ជា​បី​កថាខណ្ឌ​ដូច​ខាង​ក្រោម​ជាមួយ​នឹង​ខ​ដែល​បាន​បង្ហាញ​ថា​:</w:t>
      </w:r>
    </w:p>
    <w:p/>
    <w:p>
      <w:r xmlns:w="http://schemas.openxmlformats.org/wordprocessingml/2006/main">
        <w:t xml:space="preserve">កថាខណ្ឌទី១៖ ជនគណនា ២៥:១-៥ពណ៌នាអំពីអាកប្បកិរិយាខុសឆ្គងរបស់ជនជាតិអ៊ីស្រាអែល និងការថ្វាយបង្គំព្រះនៅព្រះបាល-ពេអ័រ។ ពេល​បោះ​ជំរំ​នៅ​ស៊ីទីម ប្រជាជន​ចាប់​ផ្ដើម​ប្រព្រឹត្ត​អំពើ​អសីលធម៌​ខាង​ផ្លូវ​ភេទ​ជា​មួយ​នឹង​ស្ត្រី​ម៉ូអាប់ ហើយ​ចូល​រួម​ក្នុង​ការ​ថ្វាយ​បង្គំ​ព្រះ​របស់​ខ្លួន។ នេះ​ជា​កំហឹង​របស់​ព្រះ ដែល​បាន​ឆ្លើយ​តប​ដោយ​បញ្ជា​លោក​ម៉ូសេ​ឲ្យ​ប្រហារ​ជីវិត​អ្នក​ដឹកនាំ​ដែល​ពាក់ព័ន្ធ ហើយ​ព្យួរក​នៅ​ចំពោះ​ទ្រង់។ លើស​ពី​នេះ​ទៀត ជំងឺ​ប៉េស្ត​ក៏​ផ្ទុះ​ឡើង​ក្នុង​ចំណោម​មនុស្ស។</w:t>
      </w:r>
    </w:p>
    <w:p/>
    <w:p>
      <w:r xmlns:w="http://schemas.openxmlformats.org/wordprocessingml/2006/main">
        <w:t xml:space="preserve">កថាខណ្ឌទី 2: បន្តក្នុង ជនគណនា 25:6-9 ជំពូកគូសបញ្ជាក់អំពីរបៀបដែលភីនេហាស កូនប្រុសរបស់អេលាសារ និងជាចៅរបស់អើរ៉ុន ចាត់វិធានការដើម្បីបញ្ឈប់គ្រោះកាច។ ដោយ​ឃើញ​បុរស​ជនជាតិ​អ៊ីស្រាអែល​ម្នាក់​នាំ​ស្ត្រី​ជនជាតិ​ម៉ាឌាន​ម្នាក់​ចូល​ក្នុង​ត្រសាល​របស់​គាត់ ភីនេហាស​ក៏​ដើរ​តាម​ពួកគេ​យ៉ាង​ខ្នះខ្នែង​ចូល​ទៅ​ខាងក្នុង ហើយ​សម្លាប់​ទាំង​ពីរ​ដោយ​លំពែង។ ការ​ខ្នះខ្នែង​ចំពោះ​កិត្ដិយស​របស់​ព្រះ​នេះ​បញ្ឈប់​គ្រោះ​កាច​ដែល​បាន​សម្លាប់​មនុស្ស​រាប់​ពាន់​នាក់។</w:t>
      </w:r>
    </w:p>
    <w:p/>
    <w:p>
      <w:r xmlns:w="http://schemas.openxmlformats.org/wordprocessingml/2006/main">
        <w:t xml:space="preserve">កថាខណ្ឌទី 3: លេខ 25 បញ្ចប់ដោយសង្កត់ធ្ងន់ទៅលើការឆ្លើយតបរបស់ព្រះចំពោះសកម្មភាពរបស់ភីនេហាស។ ព្រះ​សរសើរ​ភីនេហាស​ចំពោះ​ការ​ខ្នះខ្នែង​របស់​គាត់ ហើយ​ធ្វើ​សេចក្ដី​សញ្ញា​សន្តិភាព​ជាមួយ​គាត់ និង​កូន​ចៅ​របស់​គាត់ ដោយ​សន្យា​ថា​ពួកគេ​នឹង​មាន​កន្លែង​នៅ​ចំពោះ​មុខ​គាត់​ជា​សង្ឃ​ជានិច្ច។ ជំពូកបញ្ចប់ដោយបញ្ជាក់ថា បន្ទាប់ពីព្រឹត្តិការណ៍ទាំងនេះ អ៊ីស្រាអែលត្រូវបានណែនាំឱ្យធ្វើទុក្ខបុកម្នេញ និងធ្វើសង្រ្គាមប្រឆាំងនឹងជនជាតិ Midian ដែលជាការសងសឹកចំពោះការល្បួងអ៊ីស្រាអែលរបស់ពួកគេឱ្យទៅគោរពបូជារូបព្រះ។</w:t>
      </w:r>
    </w:p>
    <w:p/>
    <w:p>
      <w:r xmlns:w="http://schemas.openxmlformats.org/wordprocessingml/2006/main">
        <w:t xml:space="preserve">សរុប​មក:</w:t>
      </w:r>
    </w:p>
    <w:p>
      <w:r xmlns:w="http://schemas.openxmlformats.org/wordprocessingml/2006/main">
        <w:t xml:space="preserve">លេខ ២៥ ផ្តល់ជូន៖</w:t>
      </w:r>
    </w:p>
    <w:p>
      <w:r xmlns:w="http://schemas.openxmlformats.org/wordprocessingml/2006/main">
        <w:t xml:space="preserve">ជន​ជាតិ​អ៊ីស្រាអែល​ប្រព្រឹត្ត​អំពើ​ប្រាសចាក​សីលធម៌​ខាង​ផ្លូវ​ភេទ ការ​ថ្វាយ​បង្គំ​រូប​ព្រះ​នៅ​ព្រះបាល-ពេអ័រ។</w:t>
      </w:r>
    </w:p>
    <w:p>
      <w:r xmlns:w="http://schemas.openxmlformats.org/wordprocessingml/2006/main">
        <w:t xml:space="preserve">កំហឹងរបស់ព្រះ; បញ្ជាឱ្យប្រតិបត្តិមេដឹកនាំ, ព្យួរពួកគេ;</w:t>
      </w:r>
    </w:p>
    <w:p>
      <w:r xmlns:w="http://schemas.openxmlformats.org/wordprocessingml/2006/main">
        <w:t xml:space="preserve">ការរីករាលដាលនៃជំងឺប៉េស្តក្នុងចំណោមប្រជាជន។</w:t>
      </w:r>
    </w:p>
    <w:p/>
    <w:p>
      <w:r xmlns:w="http://schemas.openxmlformats.org/wordprocessingml/2006/main">
        <w:t xml:space="preserve">Phinehas ចាត់វិធានការដើម្បីបញ្ឈប់គ្រោះកាច;</w:t>
      </w:r>
    </w:p>
    <w:p>
      <w:r xmlns:w="http://schemas.openxmlformats.org/wordprocessingml/2006/main">
        <w:t xml:space="preserve">សម្លាប់បុរសជនជាតិអ៊ីស្រាអែលម្នាក់ ស្ត្រីជនជាតិម៉ាឌានបានធ្វើសកម្មភាពថ្វាយបង្គំព្រះ។</w:t>
      </w:r>
    </w:p>
    <w:p>
      <w:r xmlns:w="http://schemas.openxmlformats.org/wordprocessingml/2006/main">
        <w:t xml:space="preserve">ប៉េស្ត​បាន​បញ្ឈប់​ដោយ​សារ​ភាព​ខ្នះខ្នែង​របស់​ភីនេហាស។</w:t>
      </w:r>
    </w:p>
    <w:p/>
    <w:p>
      <w:r xmlns:w="http://schemas.openxmlformats.org/wordprocessingml/2006/main">
        <w:t xml:space="preserve">ព្រះជាម្ចាស់សរសើរភីនេហាសចំពោះការខ្នះខ្នែងរបស់គាត់;</w:t>
      </w:r>
    </w:p>
    <w:p>
      <w:r xmlns:w="http://schemas.openxmlformats.org/wordprocessingml/2006/main">
        <w:t xml:space="preserve">ធ្វើ​សេចក្ដី​សញ្ញា​សន្តិភាព​ជាមួយ​គាត់ និង​ពូជពង្ស​របស់​គាត់។</w:t>
      </w:r>
    </w:p>
    <w:p>
      <w:r xmlns:w="http://schemas.openxmlformats.org/wordprocessingml/2006/main">
        <w:t xml:space="preserve">ការ​ណែនាំ​ឱ្យ​បៀតបៀន ធ្វើ​សង្គ្រាម​នឹង​ជនជាតិ​ម៉ាឌាន ជា​ការ​សងសឹក។</w:t>
      </w:r>
    </w:p>
    <w:p/>
    <w:p>
      <w:r xmlns:w="http://schemas.openxmlformats.org/wordprocessingml/2006/main">
        <w:t xml:space="preserve">ជំពូកនេះផ្តោតទៅលើអាកប្បកិរិយាដ៏ខុសឆ្គងរបស់ជនជាតិអ៊ីស្រាអែល និងការថ្វាយបង្គំព្រះនៅ Baal-Peor សកម្មភាពដ៏ឧស្សាហ៍របស់ភីនេហាសដើម្បីបញ្ឈប់គ្រោះកាច និងការឆ្លើយតបរបស់ព្រះចំពោះភីនេហាស។ លេខ 25 ចាប់ផ្តើមដោយជនជាតិអ៊ីស្រាអែលចូលរួមក្នុងអំពើអសីលធម៌ផ្លូវភេទជាមួយស្ត្រីជនជាតិម៉ូអាប់ ហើយចូលរួមក្នុងការថ្វាយបង្គំរូបព្រះរបស់ពួកគេ ខណៈពេលដែលពួកគេបោះជំរំនៅស៊ីធីម។ នេះ​ធ្វើ​ឲ្យ​ព្រះ​ខឹង​ជា​ខ្លាំង ដែល​បង្គាប់​ម៉ូសេ​ឲ្យ​ប្រហារ​ជីវិត​មេ​ដឹក​នាំ​ដែល​ពាក់ព័ន្ធ ហើយ​ព្យួរ​ក​នៅ​ចំពោះ​ទ្រង់។ លើសពីនេះ ជំងឺប៉េស្តបានផ្ទុះឡើងក្នុងចំណោមប្រជាជន។</w:t>
      </w:r>
    </w:p>
    <w:p/>
    <w:p>
      <w:r xmlns:w="http://schemas.openxmlformats.org/wordprocessingml/2006/main">
        <w:t xml:space="preserve">លើសពីនេះ លេខ 25 គូសបញ្ជាក់ពីរបៀបដែលភីនេហាស កូនប្រុសរបស់អេឡាសារ និងចៅប្រុសរបស់អើរ៉ុន ចាត់វិធានការយ៉ាងម៉ឺងម៉ាត់ដើម្បីបញ្ឈប់គ្រោះកាច។ ដោយ​ធ្វើ​សាក្សី​បុរស​ជនជាតិ​អ៊ីស្រាអែល​ម្នាក់​ដែល​នាំ​ស្ត្រី​ជនជាតិ​ម៉ាឌាន​ម្នាក់​ចូល​ក្នុង​តង់​របស់​គាត់ ភីនេហាស​បាន​ដើរ​តាម​ពួកគេ​យ៉ាង​ខ្នះខ្នែង ហើយ​សម្លាប់​ទាំង​ពីរ​ដោយ​លំពែង។ ការ​ខ្នះខ្នែង​ចំពោះ​កិត្ដិយស​របស់​ព្រះ​នេះ​បញ្ឈប់​គ្រោះ​កាច​ដែល​បាន​សម្លាប់​មនុស្ស​រាប់​ពាន់​នាក់​រួច​ទៅ​ហើយ។</w:t>
      </w:r>
    </w:p>
    <w:p/>
    <w:p>
      <w:r xmlns:w="http://schemas.openxmlformats.org/wordprocessingml/2006/main">
        <w:t xml:space="preserve">ជំពូកបញ្ចប់ដោយសង្កត់ធ្ងន់ទៅលើការឆ្លើយតបរបស់ព្រះចំពោះសកម្មភាពរបស់ភីនេហាស។ ព្រះ​សរសើរ​ភីនេហាស​ចំពោះ​ការ​ខ្នះខ្នែង​ក្នុង​ការ​ការពារ​កិត្តិយស​របស់​ទ្រង់ ហើយ​ធ្វើ​សេចក្ដី​សញ្ញា​សន្តិភាព​ជាមួយ​គាត់ និង​កូនចៅ​របស់​គាត់។ ទ្រង់​សន្យា​ថា ពួកគេ​នឹង​មាន​កន្លែង​នៅ​ចំពោះ​ទ្រង់​ជា​សង្ឃ​ជានិច្ច។ លើសពីនេះទៀត បន្ទាប់ពីព្រឹត្តិការណ៍ទាំងនេះ អ៊ីស្រាអែលត្រូវបានណែនាំឱ្យធ្វើទុក្ខបុកម្នេញ និងធ្វើសង្រ្គាមប្រឆាំងនឹងជនជាតិ Midian ដែលជាការសងសឹកចំពោះការល្បួងអ៊ីស្រាអែលរបស់ពួកគេឱ្យទៅគោរពបូជារូបព្រះនៅ Baal-Peor ។</w:t>
      </w:r>
    </w:p>
    <w:p/>
    <w:p>
      <w:r xmlns:w="http://schemas.openxmlformats.org/wordprocessingml/2006/main">
        <w:t xml:space="preserve">ជនគណនា 25:1 ជន‌ជាតិ​អ៊ីស្រា‌អែល​ស្នាក់​នៅ​ស៊ីទីម ហើយ​ប្រជាជន​ចាប់​ផ្ដើម​ប្រព្រឹត្ត​អំពើ​ផិត​ក្បត់​ជា​មួយ​នឹង​កូន​ស្រី​របស់​ជន​ជាតិ​ម៉ូអាប់។</w:t>
      </w:r>
    </w:p>
    <w:p/>
    <w:p>
      <w:r xmlns:w="http://schemas.openxmlformats.org/wordprocessingml/2006/main">
        <w:t xml:space="preserve">អ៊ីស្រាអែល​បាន​វង្វេង​ចេញ​ពី​ព្រះ ហើយ​បាន​ប្រព្រឹត្ត​អំពើ​អសីលធម៌។</w:t>
      </w:r>
    </w:p>
    <w:p/>
    <w:p>
      <w:r xmlns:w="http://schemas.openxmlformats.org/wordprocessingml/2006/main">
        <w:t xml:space="preserve">1. គ្រោះថ្នាក់នៃអំពើបាប និងផលវិបាករបស់វា។</w:t>
      </w:r>
    </w:p>
    <w:p/>
    <w:p>
      <w:r xmlns:w="http://schemas.openxmlformats.org/wordprocessingml/2006/main">
        <w:t xml:space="preserve">2. រក្សាភាពស្មោះត្រង់ចំពោះព្រះបន្ទូលរបស់ព្រះ</w:t>
      </w:r>
    </w:p>
    <w:p/>
    <w:p>
      <w:r xmlns:w="http://schemas.openxmlformats.org/wordprocessingml/2006/main">
        <w:t xml:space="preserve">1. កាឡាទី 6:7-8 - កុំត្រូវបញ្ឆោតឡើយ ព្រះជាម្ចាស់មិនត្រូវបានគេចំអកនោះទេ។ អ្វីក៏ដោយដែលមនុស្សសាបព្រោះ អ្នកនោះនឹងច្រូតកាត់។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2. សុភាសិត 14:12 - មាន​ផ្លូវ​មួយ​ដែល​ហាក់​ដូច​ជា​ត្រឹម​ត្រូវ​ចំពោះ​មនុស្ស ប៉ុន្តែ​ទី​បញ្ចប់​គឺ​ផ្លូវ​នៃ​សេចក្ដី​ស្លាប់។</w:t>
      </w:r>
    </w:p>
    <w:p/>
    <w:p>
      <w:r xmlns:w="http://schemas.openxmlformats.org/wordprocessingml/2006/main">
        <w:t xml:space="preserve">ជនគណនា 25:2 គេ​ហៅ​ប្រជាជន​មក​ថ្វាយ​យញ្ញបូជា​ដល់​ព្រះ​របស់​ខ្លួន ហើយ​ប្រជាជន​បាន​បរិភោគ ហើយ​ក្រាប​ថ្វាយ‌បង្គំ​ព្រះ​របស់​ខ្លួន។</w:t>
      </w:r>
    </w:p>
    <w:p/>
    <w:p>
      <w:r xmlns:w="http://schemas.openxmlformats.org/wordprocessingml/2006/main">
        <w:t xml:space="preserve">ប្រជាជនអ៊ីស្រាអែលត្រូវបានទាក់ទាញឱ្យឆ្ងាយពីការថ្វាយបង្គំព្រះ ហើយត្រូវបានបញ្ចុះបញ្ចូលឱ្យចូលរួមក្នុងពិធីបូជានៃព្រះដទៃទៀត។</w:t>
      </w:r>
    </w:p>
    <w:p/>
    <w:p>
      <w:r xmlns:w="http://schemas.openxmlformats.org/wordprocessingml/2006/main">
        <w:t xml:space="preserve">1. គ្រោះថ្នាក់នៃការគោរពប្រណិប័តន៍ក្លែងក្លាយ: របៀបទទួលស្គាល់និងជៀសវាងវា។</w:t>
      </w:r>
    </w:p>
    <w:p/>
    <w:p>
      <w:r xmlns:w="http://schemas.openxmlformats.org/wordprocessingml/2006/main">
        <w:t xml:space="preserve">2. អំណាចនៃសម្ពាធពីមិត្តភ័ក្តិ៖ របៀបឈរយ៉ាងរឹងមាំក្នុងជំនឿរបស់អ្នក។</w:t>
      </w:r>
    </w:p>
    <w:p/>
    <w:p>
      <w:r xmlns:w="http://schemas.openxmlformats.org/wordprocessingml/2006/main">
        <w:t xml:space="preserve">ទំនុកតម្កើង 115:4-8 រូបព្រះរបស់ពួកគេគឺប្រាក់ និងមាស ដែលជាស្នាដៃរបស់មនុស្ស។ ពួកគេមានមាត់ប៉ុន្តែមិននិយាយ; ភ្នែកប៉ុន្តែមិនឃើញ។ ពួកគេមានត្រចៀក តែមិនឮ; ច្រមុះប៉ុន្តែមិនមានក្លិនទេ។ ពួកគេមានដៃប៉ុន្តែមិនមានអារម្មណ៍; ជើងប៉ុន្តែកុំដើរ; ហើយពួកគេមិនបញ្ចេញសម្លេងនៅក្នុងបំពង់កទេ។ អ្នកដែលធ្វើអោយពួកគេក្លាយទៅជាដូចពួកគេ; ដូច្នេះ អស់អ្នកដែលជឿលើពួកគេ។</w:t>
      </w:r>
    </w:p>
    <w:p/>
    <w:p>
      <w:r xmlns:w="http://schemas.openxmlformats.org/wordprocessingml/2006/main">
        <w:t xml:space="preserve">២ កូល៉ុស 3:5 ដូច្នេះ ចូរ​សម្លាប់​អ្វីៗ​ដែល​នៅ​ផែនដី​ក្នុង​អ្នក​រាល់​គ្នា​ទៅ៖ អំពើ​ប្រាសចាក​សីលធម៌​ខាង​ផ្លូវ​ភេទ ភាព​មិន​បរិសុទ្ធ តណ្ហា ចំណង់​អាក្រក់ និង​លោភៈ ដែល​ជា​ការ​ថ្វាយ​បង្គំ​រូប​ព្រះ។</w:t>
      </w:r>
    </w:p>
    <w:p/>
    <w:p>
      <w:r xmlns:w="http://schemas.openxmlformats.org/wordprocessingml/2006/main">
        <w:t xml:space="preserve">ជនគណនា 25:3 ជន‌ជាតិ​អ៊ីស្រា‌អែល​បាន​ចូល​រួម​ជា​មួយ​នឹង​ព្រះបាល‌ប៉េអ័រ ហើយ​ព្រះ‌ពិរោធ​របស់​ព្រះ‌អម្ចាស់​ក៏​កើត​មាន​ឡើង​ចំពោះ​ជន‌ជាតិ​អ៊ីស្រា‌អែល។</w:t>
      </w:r>
    </w:p>
    <w:p/>
    <w:p>
      <w:r xmlns:w="http://schemas.openxmlformats.org/wordprocessingml/2006/main">
        <w:t xml:space="preserve">ជន​ជាតិ​អ៊ីស្រាអែល​បាន​ចូល​រួម​ជា​មួយ​នឹង​ព្រះ​បាល​ប៉េអ័រ ហើយ​ព្រះ​អម្ចាស់​ទ្រង់​ព្រះ​ពិរោធ​នឹង​ពួក​គេ។</w:t>
      </w:r>
    </w:p>
    <w:p/>
    <w:p>
      <w:r xmlns:w="http://schemas.openxmlformats.org/wordprocessingml/2006/main">
        <w:t xml:space="preserve">1. ព្រះស្អប់ការថ្វាយបង្គំព្រះ - គ្រោះថ្នាក់នៃការមិនស្តាប់បង្គាប់</w:t>
      </w:r>
    </w:p>
    <w:p/>
    <w:p>
      <w:r xmlns:w="http://schemas.openxmlformats.org/wordprocessingml/2006/main">
        <w:t xml:space="preserve">2. តម្លៃនៃការស្តាប់បង្គាប់ - ពរជ័យនៃការធ្វើតាមបញ្ជារបស់ព្រះ</w:t>
      </w:r>
    </w:p>
    <w:p/>
    <w:p>
      <w:r xmlns:w="http://schemas.openxmlformats.org/wordprocessingml/2006/main">
        <w:t xml:space="preserve">1. យេរេមា 2:11-13 - «តើ​ប្រជាជាតិ​មួយ​បាន​ផ្លាស់​ប្ដូរ​ព្រះ​របស់​ខ្លួន ដែល​មិន​ទាន់​មាន​ព្រះ​ឬ​ទេ? ប៉ុន្តែ​ប្រជារាស្ត្រ​របស់​យើង​បាន​កែប្រែ​សិរីរុងរឿង​របស់​ខ្លួន​ដោយ​សារ​អ្វី​ដែល​មិន​ចំណេញ។ ព្រះ​យេហូវ៉ា​ទ្រង់​មាន​ព្រះ​បន្ទូល​ថា ចូរ​ឲ្យ​ស្ងាត់​ជ្រងំ​ជា​ខ្លាំង ដ្បិត​ប្រជាជន​របស់​យើង​បាន​ប្រព្រឹត្ត​អំពើ​អាក្រក់​ពីរ គឺ​គេ​បាន​បោះ​បង់​យើង​នូវ​ប្រភព​ទឹក​ដែល​មាន​ជីវិត ហើយ​បាន​កាត់​ចោល​នូវ​អណ្ដូង​ទាំង​នោះ ជា​អណ្ដូង​ដែល​ខូច ដែល​មិន​អាច​ទប់​ទឹក​បាន»។</w:t>
      </w:r>
    </w:p>
    <w:p/>
    <w:p>
      <w:r xmlns:w="http://schemas.openxmlformats.org/wordprocessingml/2006/main">
        <w:t xml:space="preserve">2. រ៉ូម 1:18-25 - «ដ្បិត​ព្រះពិរោធ​របស់​ព្រះជាម្ចាស់​បាន​បើក​សម្ដែង​មក​ពី​ស្ថានសួគ៌​ប្រឆាំង​នឹង​អំពើ​ទុច្ចរិត និង​អំពើ​ទុច្ចរិត​ទាំង​អស់​របស់​មនុស្ស ដែល​កាន់​សេចក្ដី​ពិត​ដោយ​ទុច្ចរិត ព្រោះ​អ្វីៗ​ដែល​អាច​នឹង​ស្គាល់​ពី​ព្រះជាម្ចាស់​បាន​សម្ដែង​មក​ក្នុង​ពួក​គេ ដ្បិត​ព្រះជាម្ចាស់​មាន បង្ហាញវាដល់ពួកគេ។ សម្រាប់អ្វីដែលមើលមិនឃើញរបស់ទ្រង់ពីការបង្កើតលោកីយនេះត្រូវបានគេមើលឃើញយ៉ាងច្បាស់ដោយត្រូវបានយល់ដោយអ្វីដែលត្រូវបានបង្កើតឡើងសូម្បីតែអំណាចដ៏អស់កល្បនិងព្រះរបស់ទ្រង់ដូច្នេះថាពួកគេដោយគ្មានលេស: ដោយសារតែនោះនៅពេលដែលពួកគេបានដឹង។ ព្រះជាម្ចាស់ ពួកគេបានលើកតម្កើងព្រះអង្គ មិនមែនជាព្រះជាម្ចាស់ ឬអរព្រះគុណឡើយ ប៉ុន្តែបែរជាឥតប្រយោជន៍ នៅក្នុងការស្រមើស្រមៃរបស់ពួកគេ ហើយចិត្តដ៏ល្ងង់ខ្លៅរបស់ពួកគេក៏ងងឹតសូន្យឈឹង តាំងខ្លួនថាជាអ្នកមានប្រាជ្ញា ពួកគេបានក្លាយទៅជាមនុស្សល្ងង់ ហើយបានផ្លាស់ប្តូរសិរីរុងរឿងរបស់ព្រះដែលមិនពុករលួយ ទៅជារូបដែលធ្វើដូច ដល់មនុស្ស សត្វពាហនៈ និងសត្វស្លាប សត្វជើងបួន និងសត្វលូនវារ។ ហេតុដូច្នេះហើយ ព្រះជាម្ចាស់ទ្រង់បានប្រទានឱ្យពួកគេទៅជាស្មោកគ្រោក ដោយសារតណ្ហានៃចិត្តរបស់ពួកគេ ដើម្បីបង្អាប់រូបកាយរបស់ពួកគេ រវាងពួកគេទាំងពីរ។ ហើយ​បាន​ថ្វាយបង្គំ​និង​បម្រើ​សត្វ​លោក​លើស​ជាង​ព្រះ​ដែល​បង្កើត​ដែល​បាន​ពរ​ជា​រៀង​រហូត។ អាម៉ែន។</w:t>
      </w:r>
    </w:p>
    <w:p/>
    <w:p>
      <w:r xmlns:w="http://schemas.openxmlformats.org/wordprocessingml/2006/main">
        <w:t xml:space="preserve">ជនគណនា 25:4 ព្រះ‌អម្ចាស់​មាន​ព្រះ‌បន្ទូល​មក​កាន់​លោក​ម៉ូសេ​ថា៖ «ចូរ​យក​ក្បាល​ប្រជាជន​ទាំង​អស់​ទៅ​ព្យួរ​នៅ​ចំពោះ​ព្រះ‌ភ័ក្ត្រ​ព្រះ‌អម្ចាស់ ទល់​នឹង​ព្រះ‌អាទិត្យ ដើម្បី​ឲ្យ​ព្រះ‌ពិរោធ​ដ៏​ខ្លាំង​ក្លា​របស់​ព្រះ‌អម្ចាស់​បាន​ងាក​ចេញ​ពី​ជន‌ជាតិ​អ៊ីស្រា‌អែល។</w:t>
      </w:r>
    </w:p>
    <w:p/>
    <w:p>
      <w:r xmlns:w="http://schemas.openxmlformats.org/wordprocessingml/2006/main">
        <w:t xml:space="preserve">ព្រះ​បាន​បង្គាប់​លោក​ម៉ូសេ​ឲ្យ​ព្យួរ​ក្បាល​ប្រជាជន ដើម្បី​បន្ធូរបន្ថយ​កំហឹង​របស់​លោក​ចំពោះ​អ៊ីស្រាអែល។</w:t>
      </w:r>
    </w:p>
    <w:p/>
    <w:p>
      <w:r xmlns:w="http://schemas.openxmlformats.org/wordprocessingml/2006/main">
        <w:t xml:space="preserve">1. សេចក្តីក្រោធរបស់ព្រះ: ការយល់ដឹងអំពីអំណាចនៃកំហឹងរបស់គាត់។</w:t>
      </w:r>
    </w:p>
    <w:p/>
    <w:p>
      <w:r xmlns:w="http://schemas.openxmlformats.org/wordprocessingml/2006/main">
        <w:t xml:space="preserve">2. សេចក្ដីមេត្ដាករុណា និងការអាណិតអាសូរៈ ការរៀនពីការឆ្លើយតបរបស់ព្រះចំពោះជនជាតិអ៊ីស្រាអែល</w:t>
      </w:r>
    </w:p>
    <w:p/>
    <w:p>
      <w:r xmlns:w="http://schemas.openxmlformats.org/wordprocessingml/2006/main">
        <w:t xml:space="preserve">1. រ៉ូម 12:19 - កុំ​សងសឹក​មិត្ត​សំឡាញ់​អើយ ចូរ​ទុក​កន្លែង​សម្រាប់​សេចក្ដី​ក្រោធ​របស់​ព្រះ​ចុះ ដ្បិត​មាន​ចែង​ទុក​មក​ថា: អញ​ត្រូវ​សងសឹក ព្រះអម្ចាស់មានព្រះបន្ទូលថា ខ្ញុំនឹងសងវិញ។</w:t>
      </w:r>
    </w:p>
    <w:p/>
    <w:p>
      <w:r xmlns:w="http://schemas.openxmlformats.org/wordprocessingml/2006/main">
        <w:t xml:space="preserve">2. យ៉ាកុប 1:20 - ដ្បិត​កំហឹង​របស់​មនុស្ស​មិន​បាន​បង្កើត​សេចក្តី​សុចរិត​របស់​ព្រះ​ឡើយ។</w:t>
      </w:r>
    </w:p>
    <w:p/>
    <w:p>
      <w:r xmlns:w="http://schemas.openxmlformats.org/wordprocessingml/2006/main">
        <w:t xml:space="preserve">ជនគណនា 25:5 លោក​ម៉ូសេ​និយាយ​ទៅ​កាន់​ចៅក្រម​នៃ​ជន‌ជាតិ​អ៊ីស្រា‌អែល​ថា៖ «អ្នក​រាល់​គ្នា​ត្រូវ​សម្លាប់​អស់​អ្នក​ដែល​បាន​ចូល​រួម​ជាមួយ​ព្រះបាល‌ប៉ោត​ទៅ។</w:t>
      </w:r>
    </w:p>
    <w:p/>
    <w:p>
      <w:r xmlns:w="http://schemas.openxmlformats.org/wordprocessingml/2006/main">
        <w:t xml:space="preserve">លោក​ម៉ូសេ​បាន​បង្គាប់​ចៅក្រម​នៃ​ជន​ជាតិ​អ៊ីស្រាអែល​ឲ្យ​កាត់​ទោស​អ្នក​ដែល​បាន​ចូល​រួម​ជាមួយ​នឹង​ព្រះបាលប៉េអ័រ។</w:t>
      </w:r>
    </w:p>
    <w:p/>
    <w:p>
      <w:r xmlns:w="http://schemas.openxmlformats.org/wordprocessingml/2006/main">
        <w:t xml:space="preserve">1. ផលនៃការគោរពបូជា</w:t>
      </w:r>
    </w:p>
    <w:p/>
    <w:p>
      <w:r xmlns:w="http://schemas.openxmlformats.org/wordprocessingml/2006/main">
        <w:t xml:space="preserve">2. អំណាចនៃការគោរពប្រតិបត្តិ</w:t>
      </w:r>
    </w:p>
    <w:p/>
    <w:p>
      <w:r xmlns:w="http://schemas.openxmlformats.org/wordprocessingml/2006/main">
        <w:t xml:space="preserve">១.ចោទិយកថា ១៣:៦-១០</w:t>
      </w:r>
    </w:p>
    <w:p/>
    <w:p>
      <w:r xmlns:w="http://schemas.openxmlformats.org/wordprocessingml/2006/main">
        <w:t xml:space="preserve">និក្ខមនំ ២០:៣-៦</w:t>
      </w:r>
    </w:p>
    <w:p/>
    <w:p>
      <w:r xmlns:w="http://schemas.openxmlformats.org/wordprocessingml/2006/main">
        <w:t xml:space="preserve">ជនគណនា 25:6 ហើយ​មើល​ចុះ មាន​កូន​ចៅ​អ៊ីស្រា‌អែល​ម្នាក់​បាន​នាំ​ស្ត្រី​សាសន៍​ម៉ាឌាន​ម្នាក់​មក​ឯ​បង​ប្អូន​របស់​គាត់ នៅ​ចំពោះ​មុខ​លោក​ម៉ូសេ ហើយ​នៅ​ចំពោះ​មុខ​ក្រុម​ជំនុំ​ទាំង​មូល​នៃ​កូន​ចៅ​អ៊ីស្រា‌អែល ដែល​កំពុង​យំ​នៅ​មុខ​ទ្វារ​នៃ​ព្រះ‌អម្ចាស់។ ពន្លានៃក្រុមជំនុំ។</w:t>
      </w:r>
    </w:p>
    <w:p/>
    <w:p>
      <w:r xmlns:w="http://schemas.openxmlformats.org/wordprocessingml/2006/main">
        <w:t xml:space="preserve">បុរស​ម្នាក់​ពី​ស្រុក​អ៊ីស្រាអែល​បាន​នាំ​ស្ត្រី​ជនជាតិ​ម៉ាឌាន​ម្នាក់​មក​ចំពោះ​មុខ​លោក​ម៉ូសេ និង​ក្រុម​ជំនុំ​របស់​ជន​ជាតិ​អ៊ីស្រាអែល​ទាំង​មូល ដែល​បាន​ប្រមូល​គ្នា​នៅ​ខាង​ក្រៅ​ត្រសាល​ដើម្បី​កាន់​ទុក្ខ។</w:t>
      </w:r>
    </w:p>
    <w:p/>
    <w:p>
      <w:r xmlns:w="http://schemas.openxmlformats.org/wordprocessingml/2006/main">
        <w:t xml:space="preserve">1. របៀបដែលវត្តមាននៃអំពើបាបអាចប៉ះពាល់ដល់ទំនាក់ទំនងរបស់យើងជាមួយព្រះ។</w:t>
      </w:r>
    </w:p>
    <w:p/>
    <w:p>
      <w:r xmlns:w="http://schemas.openxmlformats.org/wordprocessingml/2006/main">
        <w:t xml:space="preserve">2. សារៈសំខាន់នៃការរក្សាភាពបរិសុទ្ធ និងភាពបរិសុទ្ធនៅក្នុងជីវិតរបស់យើង។</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1 ថែស្សាឡូនីច 4:3-8 - នេះ​ជា​ព្រះហឫទ័យ​របស់​ព្រះ ជា​ការ​រាប់​ជា​បរិសុទ្ធ​របស់​អ្នក៖ ឲ្យ​អ្នក​ជៀស​វាង​ពី​អំពើ​អសីលធម៌​ខាង​ផ្លូវ​ភេទ។ អ្នករាល់គ្នាដឹងពីរបៀបគ្រប់គ្រងរូបកាយរបស់ខ្លួនដោយបរិសុទ្ធ និងកិត្តិយស មិនមែននៅក្នុងចិត្តនៃតណ្ហាដូចសាសន៍ដទៃដែលមិនស្គាល់ព្រះជាម្ចាស់នោះទេ។ កុំ​ឲ្យ​អ្នក​ណា​ប្រព្រឹត្ត​ខុស​នឹង​បង​ប្អូន​ខ្លួន​ក្នុង​រឿង​នេះ​ឡើយ ព្រោះ​ព្រះ‌អម្ចាស់​ជា​អ្នក​សងសឹក​ក្នុង​ការ​ទាំង​នេះ ដូច​យើង​បាន​ប្រាប់​អ្នក​រាល់​គ្នា​ជា​មុន ហើយ​បាន​ព្រមាន​យ៉ាង​ម៉ឺងម៉ាត់។ ដ្បិត​ព្រះជាម្ចាស់​មិន​បាន​ហៅ​យើង​ពី​ភាព​មិន​បរិសុទ្ធ​ទេ គឺ​ដោយ​សេចក្ដី​បរិសុទ្ធ។ ដូច្នេះ អ្នក​ណា​មិន​អើពើ​នឹង​ការ​នេះ អ្នក​នោះ​មិន​អើពើ​នឹង​មនុស្ស​ឡើយ គឺ​ជា​ព្រះ​ដែល​ប្រទាន​ព្រះវិញ្ញាណ​បរិសុទ្ធ​ដល់​អ្នក​រាល់​គ្នា។</w:t>
      </w:r>
    </w:p>
    <w:p/>
    <w:p>
      <w:r xmlns:w="http://schemas.openxmlformats.org/wordprocessingml/2006/main">
        <w:t xml:space="preserve">ជនគណនា 25:7 ពេល​ភីនេហាស ជា​កូន​របស់​លោក​អេឡាសារ ជា​កូន​របស់​បូជា‌ចារ្យ​អើរ៉ុន ឃើញ​ដូច្នោះ គាត់​ក៏​ក្រោក​ឡើង​ពី​ចំណោម​ក្រុម​ជំនុំ យក​ដាវ​មក​កាន់​ដៃ។</w:t>
      </w:r>
    </w:p>
    <w:p/>
    <w:p>
      <w:r xmlns:w="http://schemas.openxmlformats.org/wordprocessingml/2006/main">
        <w:t xml:space="preserve">ជន​ជាតិ​អ៊ីស្រាអែល​បាន​ប្រព្រឹត្ត​អំពើ​ខុស​ឆ្គង​ខាង​ផ្លូវ​ភេទ​ជា​មួយ​នឹង​ជន​ជាតិ​ម៉ូអាប់ ហើយ​ភីនេហាស​បាន​ចាត់​វិធានការ​ដោយ​សម្លាប់​ពួក​គេ​ដោយ​កាំបិត។</w:t>
      </w:r>
    </w:p>
    <w:p/>
    <w:p>
      <w:r xmlns:w="http://schemas.openxmlformats.org/wordprocessingml/2006/main">
        <w:t xml:space="preserve">1. ព្រះត្រាស់ហៅយើងឱ្យសកម្មក្នុងការបំបាត់អំពើបាបក្នុងជីវិតរបស់យើង។</w:t>
      </w:r>
    </w:p>
    <w:p/>
    <w:p>
      <w:r xmlns:w="http://schemas.openxmlformats.org/wordprocessingml/2006/main">
        <w:t xml:space="preserve">2. យើងគួរតែចាត់វិធានការដើម្បីការពារជំនឿរបស់យើង និងប្រជាជនរបស់យើង។</w:t>
      </w:r>
    </w:p>
    <w:p/>
    <w:p>
      <w:r xmlns:w="http://schemas.openxmlformats.org/wordprocessingml/2006/main">
        <w:t xml:space="preserve">1. អេភេសូរ 5:11-13 - «ហើយ​កុំ​ប្រកប​ដោយ​ការ​ប្រព្រឹត្ត​ដោយ​សេចក្ដី​ងងឹត​ដែល​មិន​បង្កើត​ផល​ឡើយ តែ​ត្រូវ​បន្ទោស​គេ​វិញ​ចុះ ដ្បិត​ជា​ការ​គួរ​ឲ្យ​អាម៉ាស់​ណាស់ សូម្បី​តែ​និយាយ​អំពី​ការ​ទាំង​នោះ​ដោយ​លាក់​កំបាំង​ក៏​ដោយ។ សេចក្ដី​ដែល​ត្រូវ​គេ​ប្រដៅ​ឲ្យ​ឃើញ​ច្បាស់​ដោយ​ពន្លឺ ដ្បិត​អ្វី​ដែល​សម្ដែង​ឲ្យ​ឃើញ នោះ​ជា​ពន្លឺ»។</w:t>
      </w:r>
    </w:p>
    <w:p/>
    <w:p>
      <w:r xmlns:w="http://schemas.openxmlformats.org/wordprocessingml/2006/main">
        <w:t xml:space="preserve">រ៉ូម ១២:៩ - «ចូរ​ឲ្យ​សេចក្ដី​ស្រឡាញ់​គ្មាន​ការ​បង្ខូច​ឈ្មោះ ចូរ​ស្អប់​សេចក្ដី​អាក្រក់ ចូរ​នៅ​ជាប់​នឹង​សេចក្ដី​ល្អ»។</w:t>
      </w:r>
    </w:p>
    <w:p/>
    <w:p>
      <w:r xmlns:w="http://schemas.openxmlformats.org/wordprocessingml/2006/main">
        <w:t xml:space="preserve">ជនគណនា 25:8 លោក​ដើរ​តាម​ជន‌ជាតិ​អ៊ីស្រា‌អែល​ចូល​ទៅ​ក្នុង​ត្រសាល ហើយ​រុញ​អ្នក​ទាំង​ពីរ គឺ​បុរស​ជន‌ជាតិ​អ៊ីស្រា‌អែល និង​ស្ត្រី​នោះ​កាត់​ពោះ​នាង។ ដូច្នេះ គ្រោះកាច​បាន​រួច​ផុត​ពី​ជន​ជាតិ​អ៊ីស្រាអែល។</w:t>
      </w:r>
    </w:p>
    <w:p/>
    <w:p>
      <w:r xmlns:w="http://schemas.openxmlformats.org/wordprocessingml/2006/main">
        <w:t xml:space="preserve">ភីនេហាស​បាន​សម្លាប់​បុរស​ម្នាក់​និង​ស្ត្រី​ម្នាក់ ដើម្បី​បញ្ឈប់​ជំងឺ​ប៉េស្ត​មិន​ឲ្យ​រាលដាល​ក្នុង​ចំណោម​ជន​ជាតិ​អ៊ីស្រាអែល។</w:t>
      </w:r>
    </w:p>
    <w:p/>
    <w:p>
      <w:r xmlns:w="http://schemas.openxmlformats.org/wordprocessingml/2006/main">
        <w:t xml:space="preserve">1. សារៈសំខាន់នៃភាពក្លាហានក្នុងការប្រឈមមុខនឹងទុក្ខលំបាក។</w:t>
      </w:r>
    </w:p>
    <w:p/>
    <w:p>
      <w:r xmlns:w="http://schemas.openxmlformats.org/wordprocessingml/2006/main">
        <w:t xml:space="preserve">2. យុត្តិធម៌ និងសេចក្ដីមេត្ដាករុណារបស់ព្រះបានបង្ហាញនៅក្នុងសកម្មភាពរបស់ភីនេហាស។</w:t>
      </w:r>
    </w:p>
    <w:p/>
    <w:p>
      <w:r xmlns:w="http://schemas.openxmlformats.org/wordprocessingml/2006/main">
        <w:t xml:space="preserve">1. និក្ខមនំ 20:13 «កុំសម្លាប់»។</w:t>
      </w:r>
    </w:p>
    <w:p/>
    <w:p>
      <w:r xmlns:w="http://schemas.openxmlformats.org/wordprocessingml/2006/main">
        <w:t xml:space="preserve">រ៉ូម 6:23 «ដ្បិត​ឈ្នួល​នៃ​អំពើ​បាប​គឺ​ជា​សេចក្ដី​ស្លាប់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ជនគណនា 25:9 រីឯ​អ្នក​ដែល​ស្លាប់​ដោយ​គ្រោះ​កាច​មាន​ចំនួន​ពីរ​ម៉ឺន​បួន​ពាន់​នាក់។</w:t>
      </w:r>
    </w:p>
    <w:p/>
    <w:p>
      <w:r xmlns:w="http://schemas.openxmlformats.org/wordprocessingml/2006/main">
        <w:t xml:space="preserve">មនុស្ស 24.000 នាក់បានស្លាប់នៅក្នុងគ្រោះកាចដែលបានពិពណ៌នានៅក្នុងលេខ 25: 9 ។</w:t>
      </w:r>
    </w:p>
    <w:p/>
    <w:p>
      <w:r xmlns:w="http://schemas.openxmlformats.org/wordprocessingml/2006/main">
        <w:t xml:space="preserve">1. ព្រះពិរោធ និងមេត្តាករុណាៈ របៀបឆ្លើយតបចំពោះសោកនាដកម្ម</w:t>
      </w:r>
    </w:p>
    <w:p/>
    <w:p>
      <w:r xmlns:w="http://schemas.openxmlformats.org/wordprocessingml/2006/main">
        <w:t xml:space="preserve">2. ការឆ្លើយតបរបស់យើងចំពោះគ្រាដ៏លំបាក៖ ការរៀនពីជនគណនា ២៥:៩</w:t>
      </w:r>
    </w:p>
    <w:p/>
    <w:p>
      <w:r xmlns:w="http://schemas.openxmlformats.org/wordprocessingml/2006/main">
        <w:t xml:space="preserve">1. ចោទិយកថា 4:31 - ដ្បិតព្រះអម្ចាស់ ជាព្រះរបស់អ្នក ទ្រង់ជាព្រះដែលមានមេត្តាករុណា។ ទ្រង់​នឹង​មិន​ធ្វើ​ឲ្យ​អ្នក​បរាជ័យ ឬ​បំផ្លាញ​អ្នក​ឡើយ ហើយ​ក៏​មិន​ភ្លេច​សេចក្ដី​សញ្ញា​របស់​បុព្វបុរស​របស់​អ្នក ដែល​ទ្រង់​បាន​ស្បថ​នឹង​ពួកគេ​ដែរ។</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ជនគណនា 25:10 ព្រះ‌អម្ចាស់​មាន​ព្រះ‌បន្ទូល​ទៅ​កាន់​លោក​ម៉ូសេ​ថា៖</w:t>
      </w:r>
    </w:p>
    <w:p/>
    <w:p>
      <w:r xmlns:w="http://schemas.openxmlformats.org/wordprocessingml/2006/main">
        <w:t xml:space="preserve">ទង្វើដ៏ក្លាហានរបស់ភីនេហាសនៃភាពខ្នះខ្នែងចំពោះកិត្តិយសរបស់ព្រះត្រូវបានសរសើរ និងផ្តល់រង្វាន់</w:t>
      </w:r>
    </w:p>
    <w:p/>
    <w:p>
      <w:r xmlns:w="http://schemas.openxmlformats.org/wordprocessingml/2006/main">
        <w:t xml:space="preserve">1. ព្រះប្រទានរង្វាន់ដល់អ្នកដែលមានចិត្ដខ្នះខ្នែងចំពោះទ្រង់។</w:t>
      </w:r>
    </w:p>
    <w:p/>
    <w:p>
      <w:r xmlns:w="http://schemas.openxmlformats.org/wordprocessingml/2006/main">
        <w:t xml:space="preserve">2. កុំខ្លាចក្នុងការប្រកាន់យកនូវអ្វីដែលត្រឹមត្រូវ។</w:t>
      </w:r>
    </w:p>
    <w:p/>
    <w:p>
      <w:r xmlns:w="http://schemas.openxmlformats.org/wordprocessingml/2006/main">
        <w:t xml:space="preserve">1. Galatians 6:9 ហើយ​កុំ​ឲ្យ​យើង​នឿយហត់​នឹង​ការ​ប្រព្រឹត្ត​ល្អ​ឡើយ ដ្បិត​នៅ​ពេល​កំណត់ យើង​នឹង​ច្រូត​កាត់ បើ​យើង​មិន​ចុះ​ចាញ់។</w:t>
      </w:r>
    </w:p>
    <w:p/>
    <w:p>
      <w:r xmlns:w="http://schemas.openxmlformats.org/wordprocessingml/2006/main">
        <w:t xml:space="preserve">អេភេសូរ 6:13 ដូច្នេះ ចូរ​យក​គ្រឿង​សឹក​របស់​ព្រះ​ទាំង​មូល​ឡើង ដើម្បី​ឲ្យ​អ្នក​អាច​ស៊ូទ្រាំ​នៅ​ថ្ងៃ​ដ៏​អាក្រក់ ហើយ​បាន​ធ្វើ​ទាំង​អស់​ឲ្យ​រឹង​មាំ។</w:t>
      </w:r>
    </w:p>
    <w:p/>
    <w:p>
      <w:r xmlns:w="http://schemas.openxmlformats.org/wordprocessingml/2006/main">
        <w:t xml:space="preserve">ជនគណនា 25:11 ភីនេហាស ជា​កូន​របស់​លោក​អេឡាសារ ជា​កូន​របស់​បូជា‌ចារ្យ​អើរ៉ុន បាន​បង្វែរ​កំហឹង​របស់​ខ្ញុំ​ចេញ​ពី​ពួក​កូន​ចៅ​អ៊ីស្រា‌អែល ក្នុង​ពេល​ដែល​គាត់​មាន​ចិត្ត​ខ្នះខ្នែង​ព្រោះ​ខ្ញុំ​នៅ​ក្នុង​ចំណោម​ពួក​គេ ដើម្បី​កុំ​ឲ្យ​ខ្ញុំ​បំផ្លាញ​កូន​ចៅ​អ៊ីស្រា‌អែល​ដោយ​ការ​ច្រណែន​របស់​ខ្ញុំ។ .</w:t>
      </w:r>
    </w:p>
    <w:p/>
    <w:p>
      <w:r xmlns:w="http://schemas.openxmlformats.org/wordprocessingml/2006/main">
        <w:t xml:space="preserve">ការ​ខ្នះខ្នែង​របស់​ភីនេហាស​ដើម្បី​ជា​ប្រយោជន៍​ដល់​ព្រះ​បាន​សង្គ្រោះ​កូន​ចៅ​អ៊ីស្រាអែល​ពី​សេចក្ដី​ក្រោធ​របស់​ព្រះ។</w:t>
      </w:r>
    </w:p>
    <w:p/>
    <w:p>
      <w:r xmlns:w="http://schemas.openxmlformats.org/wordprocessingml/2006/main">
        <w:t xml:space="preserve">1. អំណាចនៃសេចក្តីសុចរិតក្នុងការយកឈ្នះសេចក្តីក្រោធ</w:t>
      </w:r>
    </w:p>
    <w:p/>
    <w:p>
      <w:r xmlns:w="http://schemas.openxmlformats.org/wordprocessingml/2006/main">
        <w:t xml:space="preserve">2. ការខ្នះខ្នែងចំពោះព្រះអម្ចាស់៖ គំរូរបស់ភីនេហាស</w:t>
      </w:r>
    </w:p>
    <w:p/>
    <w:p>
      <w:r xmlns:w="http://schemas.openxmlformats.org/wordprocessingml/2006/main">
        <w:t xml:space="preserve">1. ទំនុកតម្កើង 85:3 - «ទ្រង់​បាន​ដក​អស់​ទាំង​សេចក្ដី​ក្រោធ​របស់​ទ្រង់ ទ្រង់​បាន​បង្វែរ​ខ្លួន​ចេញ​ពី​សេចក្ដី​ក្រោធ​នៃ​សេចក្ដី​ក្រោធ​របស់​ទ្រង់»។</w:t>
      </w:r>
    </w:p>
    <w:p/>
    <w:p>
      <w:r xmlns:w="http://schemas.openxmlformats.org/wordprocessingml/2006/main">
        <w:t xml:space="preserve">2. យ៉ាកុប 5:16 - «ចូរ​សារភាព​កំហុស​របស់​អ្នក​រាល់​គ្នា​ទៅ​វិញ​ទៅ​មក ហើយ​អធិស្ឋាន​ឲ្យ​គ្នា​ទៅ​វិញ​ទៅ​មក ដើម្បី​ឲ្យ​អ្នក​រាល់​គ្នា​បាន​ជា​សះស្បើយ ការ​អធិស្ឋាន​ដ៏​ក្លៀវក្លា​របស់​មនុស្ស​សុចរិត​មាន​ប្រយោជន៍​ច្រើន»។</w:t>
      </w:r>
    </w:p>
    <w:p/>
    <w:p>
      <w:r xmlns:w="http://schemas.openxmlformats.org/wordprocessingml/2006/main">
        <w:t xml:space="preserve">ជនគណនា 25:12 ហេតុ​នេះ​ហើយ​បាន​ជា​ត្រូវ​និយាយ​ថា មើល​ចុះ ខ្ញុំ​ប្រគល់​សម្ពន្ធ‌មេត្រី​នៃ​សេចក្ដី​សុខ​ដល់​គាត់។</w:t>
      </w:r>
    </w:p>
    <w:p/>
    <w:p>
      <w:r xmlns:w="http://schemas.openxmlformats.org/wordprocessingml/2006/main">
        <w:t xml:space="preserve">ព្រះ​បាន​សន្យា​ថា​នឹង​ធ្វើ​សេចក្ដី​សញ្ញា​សន្តិភាព​ជាមួយ​នឹង​ជន​ជាតិ​អ៊ីស្រាអែល ហើយ​បាន​ប្រទាន​រង្វាន់​ដល់​ភីនេហាស​សម្រាប់​ការ​ការពារ​ពួក​គេ។</w:t>
      </w:r>
    </w:p>
    <w:p/>
    <w:p>
      <w:r xmlns:w="http://schemas.openxmlformats.org/wordprocessingml/2006/main">
        <w:t xml:space="preserve">1. ព្រះប្រទានរង្វាន់ដល់អ្នកដែលរក្សាភាពស្មោះត្រង់ និងស្តាប់បង្គាប់ក្នុងគ្រាលំបាក។</w:t>
      </w:r>
    </w:p>
    <w:p/>
    <w:p>
      <w:r xmlns:w="http://schemas.openxmlformats.org/wordprocessingml/2006/main">
        <w:t xml:space="preserve">2. យើងអាចរកឃើញសន្តិភាពនៅក្នុងការសន្យារបស់ព្រះ។</w:t>
      </w:r>
    </w:p>
    <w:p/>
    <w:p>
      <w:r xmlns:w="http://schemas.openxmlformats.org/wordprocessingml/2006/main">
        <w:t xml:space="preserve">1. យ៉ូស្វេ 1:9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ទំនុកតម្កើង ៣៤:១៤ «ចូរ​ងាក​ចេញ​ពី​អំពើ​អាក្រក់ ហើយ​ប្រព្រឹត្ត​អំពើ​ល្អ ចូរ​ស្វែង​រក​សេចក្ដី​សុខសាន្ត ហើយ​ដេញ​តាម​វា​ទៅ»។</w:t>
      </w:r>
    </w:p>
    <w:p/>
    <w:p>
      <w:r xmlns:w="http://schemas.openxmlformats.org/wordprocessingml/2006/main">
        <w:t xml:space="preserve">ជនគណនា 25:13 ហើយ​គាត់​នឹង​មាន​វា និង​ពូជ​របស់​គាត់​បន្ទាប់​ពី​គាត់ សូម្បី​តែ​សេចក្ដី​សញ្ញា​នៃ​បព្វជិតភាព​ដ៏​នៅ​អស់កល្ប​ជានិច្ច។ ដោយ​សារ​គាត់​មាន​ចិត្ត​ខ្នះខ្នែង​ចំពោះ​ព្រះ​របស់​គាត់ ហើយ​បាន​ធ្វើ​ដង្វាយ​ធួន​សម្រាប់​កូន​ចៅ​អ៊ីស្រាអែល។</w:t>
      </w:r>
    </w:p>
    <w:p/>
    <w:p>
      <w:r xmlns:w="http://schemas.openxmlformats.org/wordprocessingml/2006/main">
        <w:t xml:space="preserve">ភីនេហាស​ត្រូវ​បាន​តែងតាំង​ជា​បូជាចារ្យ​សម្រាប់​ការ​ខ្នះខ្នែង​ក្នុង​ការ​ដង្វាយ​ធួន​សម្រាប់​អំពើ​បាប​របស់​ជន​ជាតិ​អ៊ីស្រាអែល។</w:t>
      </w:r>
    </w:p>
    <w:p/>
    <w:p>
      <w:r xmlns:w="http://schemas.openxmlformats.org/wordprocessingml/2006/main">
        <w:t xml:space="preserve">1. អំណាចនៃជំនឿខ្នះខ្នែងលើព្រះ។</w:t>
      </w:r>
    </w:p>
    <w:p/>
    <w:p>
      <w:r xmlns:w="http://schemas.openxmlformats.org/wordprocessingml/2006/main">
        <w:t xml:space="preserve">2. ហេតុអ្វីបានជាដង្វាយធួនគឺចាំបាច់សម្រាប់សេចក្ដីសង្រ្គោះ។</w:t>
      </w:r>
    </w:p>
    <w:p/>
    <w:p>
      <w:r xmlns:w="http://schemas.openxmlformats.org/wordprocessingml/2006/main">
        <w:t xml:space="preserve">1. ហេព្រើរ 4:16 - ដូច្នេះ ចូរ​យើង​ដោយ​មាន​ទំនុក​ចិត្ត​ចូល​ទៅ​ជិត​បល្ល័ង្ក​នៃ​ព្រះ​គុណ ដើម្បី​យើង​អាច​ទទួល​បាន​សេចក្ដី​មេត្តា​ករុណា ហើយ​ស្វែង​រក​ព្រះ​គុណ​ដើម្បី​ជួយ​ក្នុង​គ្រា​ដែល​មាន​ការ​ខ្វះខាត។</w:t>
      </w:r>
    </w:p>
    <w:p/>
    <w:p>
      <w:r xmlns:w="http://schemas.openxmlformats.org/wordprocessingml/2006/main">
        <w:t xml:space="preserve">2. និក្ខមនំ 32:30-32 - នៅថ្ងៃបន្ទាប់ លោកម៉ូសេបាននិយាយទៅកាន់ប្រជាជនថា អ្នកបានធ្វើអំពើបាបដ៏ធំមួយ។ ឥឡូវនេះ ខ្ញុំនឹងឡើងទៅឯព្រះអម្ចាស់។ ប្រហែលជាខ្ញុំអាចធ្វើដង្វាយធួនសម្រាប់អំពើបាបរបស់អ្នក។ ដូច្នេះ លោក​ម៉ូសេ​បាន​ត្រឡប់​ទៅ​ឯ​ព្រះ‌អម្ចាស់​វិញ ហើយ​ទូល​ថា៖ «អល់ឡោះ ប្រជាជន​នេះ​បាន​ប្រព្រឹត្ត​អំពើ​បាប​យ៉ាង​ធំ។ ពួក​គេ​បាន​ធ្វើ​ជា​ព្រះ​មាស​សម្រាប់​ខ្លួន​គេ។ ប៉ុន្តែ​ឥឡូវ​នេះ ប្រសិន​បើ​អ្នក​នឹង​អត់​ទោស​អំពើ​បាប​របស់​គេ តែ​បើ​មិន​ដូច្នោះ​ទេ សូម​លុប​ខ្ញុំ​ចេញ​ពី​សៀវភៅ​របស់​អ្នក​ដែល​អ្នក​បាន​សរសេរ។</w:t>
      </w:r>
    </w:p>
    <w:p/>
    <w:p>
      <w:r xmlns:w="http://schemas.openxmlformats.org/wordprocessingml/2006/main">
        <w:t xml:space="preserve">ជនគណនា 25:14 ឥឡូវ​នេះ ឈ្មោះ​របស់​ជន‌ជាតិ​អ៊ីស្រា‌អែល​ដែល​ត្រូវ​គេ​សម្លាប់ គឺ​នាង​ស៊ីមរី ជា​កូន​របស់​លោក​សាលូ ជា​មេ​ផ្ទះ​មួយ​ក្នុង​ចំណោម​សាសន៍​ស៊ីម្មាន។</w:t>
      </w:r>
    </w:p>
    <w:p/>
    <w:p>
      <w:r xmlns:w="http://schemas.openxmlformats.org/wordprocessingml/2006/main">
        <w:t xml:space="preserve">ស៊ីមរី ជា​ព្រះអង្គម្ចាស់​នៃ​មេផ្ទះ​នៃ​សាសន៍​ស៊ីម្មាន ត្រូវ​បាន​ជន​ជាតិ​អ៊ីស្រាអែល​ម្នាក់​សម្លាប់​ដោយ​សារ​មាន​ទំនាក់ទំនង​ស្នេហា​ខុស​ច្បាប់​ជាមួយ​ស្ត្រី​ជនជាតិ​ម៉ាឌាន។</w:t>
      </w:r>
    </w:p>
    <w:p/>
    <w:p>
      <w:r xmlns:w="http://schemas.openxmlformats.org/wordprocessingml/2006/main">
        <w:t xml:space="preserve">1. ច្បាប់របស់ព្រះប្រឆាំងនឹងអំពើផិតក្បត់ត្រូវតែយកចិត្តទុកដាក់និងគោរពតាម។</w:t>
      </w:r>
    </w:p>
    <w:p/>
    <w:p>
      <w:r xmlns:w="http://schemas.openxmlformats.org/wordprocessingml/2006/main">
        <w:t xml:space="preserve">2. សូម្បីតែអ្នកដែលមានអំណាច និងអំណាចក៏ដោយ ក៏ត្រូវប្រកាន់ខ្ជាប់នូវស្តង់ដារនៃភាពបរិសុទ្ធ និងសុចរិតដូចគ្នាដែរ។</w:t>
      </w:r>
    </w:p>
    <w:p/>
    <w:p>
      <w:r xmlns:w="http://schemas.openxmlformats.org/wordprocessingml/2006/main">
        <w:t xml:space="preserve">១. ហេព្រើរ ១៣:៤ - «ចូរ​ឲ្យ​ការ​រៀប​ការ​ត្រូវ​បាន​លើក​តម្កើង​ក្នុង​ចំណោម​មនុស្ស​ទាំង​អស់ ហើយ​សូម​ឲ្យ​គ្រែ​អាពាហ៍ពិពាហ៍​មិន​សៅហ្មង​ឡើយ ដ្បិត​ព្រះ​នឹង​វិនិច្ឆ័យ​អ្នក​ដែល​ប្រព្រឹត្ត​អំពើ​ប្រាសចាក​សីលធម៌​ខាង​ផ្លូវ​ភេទ និង​អំពើ​ផិត​ក្បត់»។</w:t>
      </w:r>
    </w:p>
    <w:p/>
    <w:p>
      <w:r xmlns:w="http://schemas.openxmlformats.org/wordprocessingml/2006/main">
        <w:t xml:space="preserve">២. កូរិនថូសទី១ ៦:១៨ - «ចូរ​រត់​ចេញ​ពី​អំពើ​ប្រាសចាក​សីលធម៌​ខាង​ផ្លូវ​ភេទ​ទៅ អំពើ​បាប​ផ្សេង​ៗ​ទៀត​ដែល​មនុស្ស​ប្រព្រឹត្ត​គឺ​នៅ​ខាង​ក្រៅ​រូប​កាយ រីឯ​មនុស្ស​ដែល​ប្រព្រឹត្ត​អំពើ​ប្រាស​ចាក​សីលធម៌​ខាង​ផ្លូវ​ភេទ​វិញ ប្រព្រឹត្ត​អំពើ​បាប​ចំពោះ​រូប​កាយ​របស់​ខ្លួន»។</w:t>
      </w:r>
    </w:p>
    <w:p/>
    <w:p>
      <w:r xmlns:w="http://schemas.openxmlformats.org/wordprocessingml/2006/main">
        <w:t xml:space="preserve">ជនគណនា 25:15 ស្ត្រី​ជនជាតិ​ម៉ាឌាន​ដែល​ត្រូវ​គេ​សម្លាប់​នោះ ឈ្មោះ​កូសប៊ី ជា​កូន​ស្រី​របស់​ស៊ូរ។ គាត់​ជា​មេ​លើ​ប្រជាជន និង​ជា​មេ​ផ្ទះ​នៅ​ស្រុក​ម៉ាឌាន។</w:t>
      </w:r>
    </w:p>
    <w:p/>
    <w:p>
      <w:r xmlns:w="http://schemas.openxmlformats.org/wordprocessingml/2006/main">
        <w:t xml:space="preserve">ស្ត្រី​ជនជាតិ​ម៉ាឌាន​ឈ្មោះ កូសប៊ី ជា​កូន​របស់​ស៊ូរ ត្រូវ​បាន​គេ​សម្លាប់។ Zur ជា​មេ​នៃ​ប្រជាជន និង​ជា​មេ​ផ្ទះ​នៅ​ស្រុក​ម៉ាឌាន។</w:t>
      </w:r>
    </w:p>
    <w:p/>
    <w:p>
      <w:r xmlns:w="http://schemas.openxmlformats.org/wordprocessingml/2006/main">
        <w:t xml:space="preserve">1. សារៈសំខាន់នៃការរស់នៅដោយសុចរិត</w:t>
      </w:r>
    </w:p>
    <w:p/>
    <w:p>
      <w:r xmlns:w="http://schemas.openxmlformats.org/wordprocessingml/2006/main">
        <w:t xml:space="preserve">2. ផលនៃអំពើបាប</w:t>
      </w:r>
    </w:p>
    <w:p/>
    <w:p>
      <w:r xmlns:w="http://schemas.openxmlformats.org/wordprocessingml/2006/main">
        <w:t xml:space="preserve">ទំនុកតម្កើង ៣៧:២៧-២៩ - «ចូរ​ចាក​ចេញ​ពី​អំពើ​អាក្រក់ ហើយ​ប្រព្រឹត្ត​អំពើ​ល្អ ហើយ​គង់​នៅ​ជា​រៀង​រហូត ដ្បិត​ព្រះ​អម្ចាស់​ស្រឡាញ់​ការ​វិនិច្ឆ័យ ទ្រង់​មិន​បោះ​បង់​ចោល​ពួក​បរិសុទ្ធ​របស់​ទ្រង់​ឡើយ ពួក​គេ​ត្រូវ​បាន​រក្សា​ទុក​ជា​រៀង​រហូត ប៉ុន្តែ​ពូជ​នៃ​មនុស្ស​អាក្រក់​នឹង​ត្រូវ​កាត់​ចោល។ មនុស្ស​សុចរិត​នឹង​បាន​ទឹក​ដី​ជា​មរតក ហើយ​រស់​នៅ​ជា​រៀង​រហូត»។</w:t>
      </w:r>
    </w:p>
    <w:p/>
    <w:p>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ជនគណនា 25:16 ព្រះ‌អម្ចាស់​មាន​ព្រះ‌បន្ទូល​ទៅ​កាន់​លោក​ម៉ូសេ​ថា៖</w:t>
      </w:r>
    </w:p>
    <w:p/>
    <w:p>
      <w:r xmlns:w="http://schemas.openxmlformats.org/wordprocessingml/2006/main">
        <w:t xml:space="preserve">សកម្មភាពដ៏ខ្នះខ្នែងរបស់ភីនេហាសក្នុងការសងសឹកកិត្តិយសរបស់ព្រះដោយការសម្លាប់ជនជាតិអ៊ីស្រាអែលម្នាក់ និងជនជាតិម៉ាឌានម្នាក់បានទទួលរង្វាន់ជាមួយនឹងកិច្ចព្រមព្រៀងសន្តិភាពរបស់ព្រះ។</w:t>
      </w:r>
    </w:p>
    <w:p/>
    <w:p>
      <w:r xmlns:w="http://schemas.openxmlformats.org/wordprocessingml/2006/main">
        <w:t xml:space="preserve">ភីនេហាស​ត្រូវ​បាន​ប្រទាន​រង្វាន់​ពី​ព្រះ​ជា​មួយ​នឹង​សេចក្ដី​សញ្ញា​នៃ​សន្តិភាព បន្ទាប់​ពី​គាត់​បាន​ធ្វើ​យ៉ាង​ខ្នះខ្នែង​ដើម្បី​ការពារ​កិត្តិយស​របស់​ព្រះ ដោយ​សម្លាប់​ជនជាតិ​អ៊ីស្រាអែល​ម្នាក់ និង​ជនជាតិ​ម៉ាឌាន។</w:t>
      </w:r>
    </w:p>
    <w:p/>
    <w:p>
      <w:r xmlns:w="http://schemas.openxmlformats.org/wordprocessingml/2006/main">
        <w:t xml:space="preserve">ល្អបំផុត</w:t>
      </w:r>
    </w:p>
    <w:p/>
    <w:p>
      <w:r xmlns:w="http://schemas.openxmlformats.org/wordprocessingml/2006/main">
        <w:t xml:space="preserve">1. ព្រះប្រទានរង្វាន់ដល់អ្នកដែលខ្នះខ្នែងការពារកិត្តិយសរបស់ទ្រង់។</w:t>
      </w:r>
    </w:p>
    <w:p/>
    <w:p>
      <w:r xmlns:w="http://schemas.openxmlformats.org/wordprocessingml/2006/main">
        <w:t xml:space="preserve">2. កិច្ចព្រមព្រៀងសន្តិភាពរបស់ព្រះគឺជារង្វាន់សម្រាប់អ្នកដែលបម្រើទ្រង់ដោយស្មោះត្រង់។</w:t>
      </w:r>
    </w:p>
    <w:p/>
    <w:p>
      <w:r xmlns:w="http://schemas.openxmlformats.org/wordprocessingml/2006/main">
        <w:t xml:space="preserve">ល្អបំផុត</w:t>
      </w:r>
    </w:p>
    <w:p/>
    <w:p>
      <w:r xmlns:w="http://schemas.openxmlformats.org/wordprocessingml/2006/main">
        <w:t xml:space="preserve">១. ទំនុកដំកើង ៣៤:១៤ —«ចូរ​ចាក​ចេញ​ពី​ការ​អាក្រក់ ហើយ​ប្រព្រឹត្ត​អំពើ​ល្អ ចូរ​ស្វែង​រក​សេចក្ដី​សុខសាន្ត ហើយ​ដេញ​តាម»។</w:t>
      </w:r>
    </w:p>
    <w:p/>
    <w:p>
      <w:r xmlns:w="http://schemas.openxmlformats.org/wordprocessingml/2006/main">
        <w:t xml:space="preserve">2. អេសាយ 54:10 - «ដ្បិត​ភ្នំ​ទាំងឡាយ​នឹង​រលត់​ទៅ ហើយ​ភ្នំ​ទាំង​ឡាយ​នឹង​ត្រូវ​រុះ​ចេញ ប៉ុន្តែ​សេចក្តី​សប្បុរស​របស់​ខ្ញុំ​នឹង​មិន​បាត់​ចេញ​ពី​អ្នក​ឡើយ ហើយ​សេចក្ដី​សញ្ញា​នៃ​សេចក្ដី​សុខសាន្ត​របស់​ខ្ញុំ​ក៏​នឹង​មិន​ត្រូវ​ដក​ចេញ​ដែរ នេះ​ជា​ព្រះបន្ទូល​របស់​ព្រះអម្ចាស់ ដែល​មាន​ព្រះហឫទ័យ​អាណិត​អាសូរ​ដល់​អ្នក»។</w:t>
      </w:r>
    </w:p>
    <w:p/>
    <w:p>
      <w:r xmlns:w="http://schemas.openxmlformats.org/wordprocessingml/2006/main">
        <w:t xml:space="preserve">ជនគណនា 25:17 ធ្វើ​ទុក្ខ​ដល់​ជន‌ជាតិ​ម៉ាឌាន ហើយ​វាយ​គេ។</w:t>
      </w:r>
    </w:p>
    <w:p/>
    <w:p>
      <w:r xmlns:w="http://schemas.openxmlformats.org/wordprocessingml/2006/main">
        <w:t xml:space="preserve">ព្រះអម្ចាស់​បាន​បង្គាប់​ជន​ជាតិ​អ៊ីស្រាអែល​ឲ្យ​សងសឹក​ជន​ជាតិ​ម៉ាឌាន។</w:t>
      </w:r>
    </w:p>
    <w:p/>
    <w:p>
      <w:r xmlns:w="http://schemas.openxmlformats.org/wordprocessingml/2006/main">
        <w:t xml:space="preserve">1: យើងត្រូវតែចាត់វិធានការប្រឆាំងនឹងអំពើអាក្រក់នៅក្នុងពិភពលោកដើម្បីរក្សាភាពស្មោះត្រង់នឹងឆន្ទៈរបស់ព្រះអម្ចាស់។</w:t>
      </w:r>
    </w:p>
    <w:p/>
    <w:p>
      <w:r xmlns:w="http://schemas.openxmlformats.org/wordprocessingml/2006/main">
        <w:t xml:space="preserve">២៖ យើងមិនត្រូវបណ្តោយឱ្យអ្នកដែលចង់ធ្វើបាបយើងគ្មានទោសនោះទេ ប៉ុន្តែត្រូវចាត់វិធានការប្រឆាំងនឹងពួកគេ។</w:t>
      </w:r>
    </w:p>
    <w:p/>
    <w:p>
      <w:r xmlns:w="http://schemas.openxmlformats.org/wordprocessingml/2006/main">
        <w:t xml:space="preserve">1: រ៉ូម 12:19-20 - «កុំសងសឹក, មិត្ដសំឡាញ់អើយ, ប៉ុន្តែទុកកន្លែងសម្រាប់សេចក្ដីក្រោធរបស់ព្រះជាម្ចាស់, ដ្បិតវាត្រូវបានសរសេរថា: វាជារបស់ខ្ញុំដើម្បីសងសឹក, ខ្ញុំនឹងសងសឹក, ផ្ទុយទៅវិញ: ប្រសិន​បើ​ខ្មាំង​សត្រូវ​របស់​អ្នក​ឃ្លាន ចូរ​ឲ្យ​ចំណី​វា​ទៅ បើ​គាត់​ស្រេក ចូរ​ឲ្យ​គាត់​ផឹក»។</w:t>
      </w:r>
    </w:p>
    <w:p/>
    <w:p>
      <w:r xmlns:w="http://schemas.openxmlformats.org/wordprocessingml/2006/main">
        <w:t xml:space="preserve">2: អេសេគាល 25: 17 - "ខ្ញុំនឹងសងសឹកពួកគេដោយកំហឹងយ៉ាងខ្លាំងហើយពួកគេនឹងដឹងថាយើងជាព្រះអម្ចាស់នៅពេលដែលខ្ញុំសងសឹកលើពួកគេ" ។</w:t>
      </w:r>
    </w:p>
    <w:p/>
    <w:p>
      <w:r xmlns:w="http://schemas.openxmlformats.org/wordprocessingml/2006/main">
        <w:t xml:space="preserve">ជនគណនា 25:18 ដ្បិត​គេ​ធ្វើ​ឲ្យ​ឯង​ខឹង​នឹង​សេចក្ដី​ប៉ង‌ប្រាថ្នា​របស់​គេ ដែល​គេ​បាន​បោក​បញ្ឆោត​ឯង​ក្នុង​រឿង​ពេអ៊រ និង​រឿង​កូសប៊ី ជា​កូន​ស្រី​របស់​ចៅហ្វាយ​ស្រុក​ម៉ាឌាន ជា​ប្អូន​ស្រី​របស់​គេ ដែល​ត្រូវ​គេ​សម្លាប់​នៅ​ថ្ងៃ​នៃ​គ្រោះ​កាច។ សម្រាប់ជាប្រយោជន៍របស់ Peor ។</w:t>
      </w:r>
    </w:p>
    <w:p/>
    <w:p>
      <w:r xmlns:w="http://schemas.openxmlformats.org/wordprocessingml/2006/main">
        <w:t xml:space="preserve">ព្រះ​ដាក់​ទោស​ជន​ជាតិ​អ៊ីស្រាអែល​ចំពោះ​ការ​ចូល​រួម​របស់​ពួក​គេ​ជាមួយ​នឹង​ជន​ជាតិ​ម៉ាឌាន ដែល​រួម​បញ្ចូល​ទាំង​ការ​សម្លាប់​កូសប៊ី ជា​បុត្រី​របស់​ព្រះអង្គម្ចាស់​នៃ​ស្រុក​ម៉ាឌាន។</w:t>
      </w:r>
    </w:p>
    <w:p/>
    <w:p>
      <w:r xmlns:w="http://schemas.openxmlformats.org/wordprocessingml/2006/main">
        <w:t xml:space="preserve">1. ព្រះនឹងនាំយុត្តិធម៌ដល់អស់អ្នកដែលបំពានលើបទបញ្ជារបស់ទ្រង់ជានិច្ច។</w:t>
      </w:r>
    </w:p>
    <w:p/>
    <w:p>
      <w:r xmlns:w="http://schemas.openxmlformats.org/wordprocessingml/2006/main">
        <w:t xml:space="preserve">2. ផលនៃអំពើបាបរបស់យើងអាចទូលំទូលាយ។</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ហេព្រើរ 12:5-6 - ហើយ​អ្នក​បាន​ភ្លេច​ការ​ដាស់តឿន​ដែល​ប្រាប់​អ្នក​ជា​កូន​ប្រុស​ថា​: កូន​អើយ​កុំ​មើល​ស្រាល​ការ​ប្រៀន​ប្រដៅ​របស់​ព្រះអម្ចាស់​ឬ​កុំ​ឱ្យ​នឿយ​ហត់​នៅ​ពេល​ដែល​គាត់​បាន​បន្ទោស​។ ដ្បិត​ព្រះអម្ចាស់​ប្រៀនប្រដៅ​កូន​ប្រុស​ដែល​ព្រះអង្គ​ស្រឡាញ់ ហើយ​ប្រៀនប្រដៅ​កូន​ប្រុស​ទាំង​អស់​ដែល​ព្រះអង្គ​ទទួល។</w:t>
      </w:r>
    </w:p>
    <w:p/>
    <w:p>
      <w:r xmlns:w="http://schemas.openxmlformats.org/wordprocessingml/2006/main">
        <w:t xml:space="preserve">លេខ 26 អាច​ត្រូវ​បាន​សង្ខេប​ជា​បី​កថាខណ្ឌ​ដូច​ខាង​ក្រោម​ដោយ​មាន​ខគម្ពីរ​ដែល​បាន​បង្ហាញ ៖</w:t>
      </w:r>
    </w:p>
    <w:p/>
    <w:p>
      <w:r xmlns:w="http://schemas.openxmlformats.org/wordprocessingml/2006/main">
        <w:t xml:space="preserve">កថាខណ្ឌទី 1: ជនគណនា 26:1-51 ពិពណ៌នាអំពីជំរឿនទីពីរនៃជនជាតិអ៊ីស្រាអែល ដែលធ្វើឡើងបន្ទាប់ពីពួកលោកបានវង្វេងនៅទីរហោស្ថានអស់រយៈពេលសែសិបឆ្នាំ។ ជំពូក​នេះ​ចាប់​ផ្ដើម​ដោយ​ព្រះ​បាន​បង្គាប់​ដល់​លោក​ម៉ូសេ និង​លោក​បូជាចារ្យ​អេឡាសារ​ឲ្យ​ធ្វើ​ជំរឿន​បុរស​ទាំង​អស់​ដែល​មាន​អាយុ​ម្ភៃ​ឆ្នាំ​ឡើង​ទៅ ពី​កុលសម្ព័ន្ធ​នីមួយៗ។ កូន​ចៅ​របស់​រូបេន ស៊ីម្មាន កាដ យូដា អ៊ីសាខា សាប់យូឡូន ម៉ាណាសេ (ម៉ាគារ) អេប្រាអ៊ីម (ស៊ូថេឡា) បេនយ៉ាមីន ដាន់ (ស៊ូហាំ) អាស៊ើរ (អ៊ីមណា) ណែបថាលី (យ៉ាសេអែល) ត្រូវ​បាន​រាប់។ ចំនួនបុរសសរុបគឺ 601,730 ។</w:t>
      </w:r>
    </w:p>
    <w:p/>
    <w:p>
      <w:r xmlns:w="http://schemas.openxmlformats.org/wordprocessingml/2006/main">
        <w:t xml:space="preserve">កថាខណ្ឌទី 2: បន្តក្នុងជនគណនា 26:52-62 ជំពូកនេះគូសបញ្ជាក់ពីការណែនាំជាក់លាក់ដែលព្រះបានប្រទានឲ្យទាក់ទងនឹងការបែងចែកទឹកដីក្នុងចំណោមកុលសម្ព័ន្ធ។ មរតករបស់កុលសម្ព័ន្ធនីមួយៗត្រូវបានកំណត់ដោយចំនួន និងក្រុមគ្រួសាររៀងៗខ្លួន។ ទោះ​ជា​យ៉ាង​ណា​ក៏​ដោយ ការ​លើក​លែង​មួយ​ត្រូវ​បាន​ធ្វើ​ឡើង​សម្រាប់​ពួក​លេវី ដែល​មិន​ត្រូវ​បាន​ផ្តល់​ដី​មួយ​ចំណែក​ទេ ប៉ុន្តែ​ត្រូវ​បាន​ចាត់​ឲ្យ​ក្រុង​នានា​ឲ្យ​រស់​នៅ​ជំនួស​វិញ។</w:t>
      </w:r>
    </w:p>
    <w:p/>
    <w:p>
      <w:r xmlns:w="http://schemas.openxmlformats.org/wordprocessingml/2006/main">
        <w:t xml:space="preserve">កថាខណ្ឌទី 3៖ លេខ 26 បញ្ចប់ដោយការរៀបរាប់អំពីបុគ្គលសំខាន់ៗជាច្រើននៅក្នុងកុលសម្ព័ន្ធមួយចំនួនដែលបានដើរតួនាទីសំខាន់ក្នុងអំឡុងពេលព្រឹត្តិការណ៍ផ្សេងៗក្នុងប្រវត្តិសាស្ត្រអ៊ីស្រាអែល។ ជាឧទាហរណ៍ ក្នុងចំណោមអ្នកដែលបានរាយបញ្ជីនោះមាន កូរេ និងកូនប្រុសរបស់គាត់មកពីត្រកូលលេវី ដែលបានបះបោរប្រឆាំងនឹងម៉ូសេ និងអើរ៉ុនអំឡុងពេលពួកគេនៅទីរហោស្ថាន។ ជំពូកនេះក៏រៀបរាប់ផងដែរថា គ្មានអ្នកដែលបានរាប់ក្នុងជំរឿននេះទេ ក្នុងចំណោមអ្នកដែលបានរាប់ដំបូងនៅភ្នំស៊ីណាយ ពីព្រោះពួកគេទាំងអស់គ្នាបានស្លាប់ដោយសារការមិនស្តាប់បង្គាប់ លើកលែងតែកាឡេប និងយ៉ូស្វេ។</w:t>
      </w:r>
    </w:p>
    <w:p/>
    <w:p>
      <w:r xmlns:w="http://schemas.openxmlformats.org/wordprocessingml/2006/main">
        <w:t xml:space="preserve">សរុប​មក:</w:t>
      </w:r>
    </w:p>
    <w:p>
      <w:r xmlns:w="http://schemas.openxmlformats.org/wordprocessingml/2006/main">
        <w:t xml:space="preserve">លេខ 26 ផ្តល់ជូន៖</w:t>
      </w:r>
    </w:p>
    <w:p>
      <w:r xmlns:w="http://schemas.openxmlformats.org/wordprocessingml/2006/main">
        <w:t xml:space="preserve">ជំរឿនទីពីរបានបញ្ជាដោយព្រះ;</w:t>
      </w:r>
    </w:p>
    <w:p>
      <w:r xmlns:w="http://schemas.openxmlformats.org/wordprocessingml/2006/main">
        <w:t xml:space="preserve">រាប់បុរសដែលមានអាយុម្ភៃឆ្នាំឡើងទៅពីកុលសម្ព័ន្ធនីមួយៗ;</w:t>
      </w:r>
    </w:p>
    <w:p>
      <w:r xmlns:w="http://schemas.openxmlformats.org/wordprocessingml/2006/main">
        <w:t xml:space="preserve">កត់ត្រា​លេខ​ពី​រូបេន​ដល់​ណែបថាលី សរុប​ដល់ ៦០១.៧៣០​នាក់។</w:t>
      </w:r>
    </w:p>
    <w:p/>
    <w:p>
      <w:r xmlns:w="http://schemas.openxmlformats.org/wordprocessingml/2006/main">
        <w:t xml:space="preserve">សេចក្តីណែនាំសម្រាប់ការបែងចែកដីក្នុងចំណោមកុលសម្ព័ន្ធ;</w:t>
      </w:r>
    </w:p>
    <w:p>
      <w:r xmlns:w="http://schemas.openxmlformats.org/wordprocessingml/2006/main">
        <w:t xml:space="preserve">ពួក​លេវី​មិន​បាន​ប្រគល់​ដី​ទេ ប៉ុន្តែ​បាន​ចាត់​ក្រុង​នានា​ឲ្យ​រស់​នៅ។</w:t>
      </w:r>
    </w:p>
    <w:p/>
    <w:p>
      <w:r xmlns:w="http://schemas.openxmlformats.org/wordprocessingml/2006/main">
        <w:t xml:space="preserve">ការលើកឡើងអំពីបុគ្គលសំខាន់ៗ ឧ. កូរ៉ា និងកូនប្រុសរបស់គាត់;</w:t>
      </w:r>
    </w:p>
    <w:p>
      <w:r xmlns:w="http://schemas.openxmlformats.org/wordprocessingml/2006/main">
        <w:t xml:space="preserve">គ្មាន​អ្នក​ណា​ម្នាក់​ដែល​បាន​រាប់​នោះ​ស្ថិត​ក្នុង​ចំណោម​អ្នក​ដែល​បាន​រាប់​ពី​ដើម​នៅ​ភ្នំ​ស៊ីណាយ លើក​លែង​តែ​កាលែប និង​យ៉ូស្វេ។</w:t>
      </w:r>
    </w:p>
    <w:p/>
    <w:p>
      <w:r xmlns:w="http://schemas.openxmlformats.org/wordprocessingml/2006/main">
        <w:t xml:space="preserve">ជំពូកនេះផ្តោតលើជំរឿនទីពីរដែលបានធ្វើឡើងក្នុងចំណោមជនជាតិអ៊ីស្រាអែល បន្ទាប់ពីពួកគេអស់រយៈពេលសែសិបឆ្នាំនៃការវង្វេងនៅទីរហោស្ថាន។ លេខ 26 ចាប់​ផ្ដើម​ដោយ​ព្រះ​បាន​បង្គាប់​លោក​ម៉ូសេ និង​លោក​បូជាចារ្យ​អេឡាសារ​ឲ្យ​រាប់​បុរស​ទាំង​អស់​ដែល​មាន​អាយុ​ម្ភៃ​ឆ្នាំ​ឡើង​ទៅ​ពី​កុលសម្ព័ន្ធ​នីមួយៗ។ កូន​ចៅ​របស់​រូបេន ស៊ីម្មាន កាដ យូដា អ៊ីសាខារ សាប់យូឡូន ម៉ាណាសេ (ម៉ាគារ) អេប្រាអ៊ីម (ស៊ូថេឡា) បេនយ៉ាមីន ដាន់ (ស៊ូហាំ) អាស៊ើរ (អ៊ីមណា) ណែបថាលី (យ៉ាសេអែល) ត្រូវ​បាន​រាប់​បញ្ចូល។ ចំនួនបុរសសរុបគឺ 601,730 ។</w:t>
      </w:r>
    </w:p>
    <w:p/>
    <w:p>
      <w:r xmlns:w="http://schemas.openxmlformats.org/wordprocessingml/2006/main">
        <w:t xml:space="preserve">លើសពីនេះ លេខ 26 គូសបញ្ជាក់ពីការណែនាំជាក់លាក់ដែលព្រះបានប្រទានឱ្យទាក់ទងនឹងការបែងចែកដីក្នុងចំណោមកុលសម្ព័ន្ធដោយផ្អែកលើចំនួន និងគ្រួសាររៀងៗខ្លួន។ ទោះ​ជា​យ៉ាង​ណា ការ​លើក​លែង​មួយ​ត្រូវ​បាន​ធ្វើ​ឡើង​សម្រាប់​ពួក​លេវី ដែល​មិន​ត្រូវ​បាន​បែង​ចែក​ដី​មួយ​ចំណែក​ទេ ប៉ុន្តែ​ត្រូវ​បាន​ចាត់​ក្រុង​នានា​ឲ្យ​រស់​នៅ​ជំនួស​វិញ។</w:t>
      </w:r>
    </w:p>
    <w:p/>
    <w:p>
      <w:r xmlns:w="http://schemas.openxmlformats.org/wordprocessingml/2006/main">
        <w:t xml:space="preserve">ជំពូកនេះបញ្ចប់ដោយការលើកឡើងពីបុគ្គលសំខាន់ៗមួយចំនួននៅក្នុងកុលសម្ព័ន្ធមួយចំនួន ដែលបានដើរតួយ៉ាងសំខាន់ក្នុងអំឡុងពេលព្រឹត្តិការណ៍ផ្សេងៗក្នុងប្រវត្តិសាស្ត្រអ៊ីស្រាអែល។ ក្នុង​ចំណោម​អ្នក​ទាំង​នោះ​មាន​លោក​កូរេ និង​កូន​ប្រុស​របស់​គាត់​មក​ពី​ត្រកូល​លេវី ដែល​បាន​បះបោរ​ប្រឆាំង​នឹង​ម៉ូសេ និង​អើរ៉ុន​អំឡុង​ពេល​ពួក​គេ​នៅ​ទីរហោស្ថាន។ បន្ថែមពីលើនេះ មានការកត់សម្គាល់ថា គ្មានអ្នកដែលត្រូវបានរាប់ក្នុងជំរឿននេះទេ ក្នុងចំណោមអ្នកដែលបានរាប់ដំបូងនៅភ្នំស៊ីណាយ ពីព្រោះពួកគេទាំងអស់គ្នាបានស្លាប់ដោយសារតែការមិនស្តាប់បង្គាប់ លើកលែងតែកាឡេប និងយ៉ូស្វេ។</w:t>
      </w:r>
    </w:p>
    <w:p/>
    <w:p>
      <w:r xmlns:w="http://schemas.openxmlformats.org/wordprocessingml/2006/main">
        <w:t xml:space="preserve">ជនគណនា 26:1 បន្ទាប់​ពី​គ្រោះ​កាច​នោះ ព្រះ‌អម្ចាស់​មាន​ព្រះ‌បន្ទូល​ទៅ​កាន់​លោក​ម៉ូសេ និង​លោក​អេឡាសារ ជា​កូន​របស់​បូជា‌ចារ្យ​អើរ៉ុន​ថា៖</w:t>
      </w:r>
    </w:p>
    <w:p/>
    <w:p>
      <w:r xmlns:w="http://schemas.openxmlformats.org/wordprocessingml/2006/main">
        <w:t xml:space="preserve">បន្ទាប់​ពី​មាន​គ្រោះ​កាច​មួយ ព្រះ‌អម្ចាស់​មាន​ព្រះ‌បន្ទូល​ទៅ​កាន់​លោក​ម៉ូសេ និង​លោក​បូជា‌ចារ្យ​អេឡាសារ។</w:t>
      </w:r>
    </w:p>
    <w:p/>
    <w:p>
      <w:r xmlns:w="http://schemas.openxmlformats.org/wordprocessingml/2006/main">
        <w:t xml:space="preserve">1. ព្រះស្ថិតនៅក្នុងការគ្រប់គ្រង - របៀបដែលអធិបតេយ្យភាពរបស់ព្រះធានាយើងក្នុងគ្រាមានវិបត្តិ</w:t>
      </w:r>
    </w:p>
    <w:p/>
    <w:p>
      <w:r xmlns:w="http://schemas.openxmlformats.org/wordprocessingml/2006/main">
        <w:t xml:space="preserve">2. ការធ្វើតាមបង្គាប់របស់ព្រះ ហេតុអ្វីបានជាការធ្វើតាមការណែនាំរបស់ព្រះនាំមកនូវពរជ័យ</w:t>
      </w:r>
    </w:p>
    <w:p/>
    <w:p>
      <w:r xmlns:w="http://schemas.openxmlformats.org/wordprocessingml/2006/main">
        <w:t xml:space="preserve">១ ជនគណនា 26:1 បន្ទាប់​ពី​គ្រោះ​កាច​នោះ ព្រះ‌អម្ចាស់​មាន​ព្រះ‌បន្ទូល​ទៅ​កាន់​លោក​ម៉ូសេ និង​លោក​អេឡាសារ ជា​កូន​របស់​បូជា‌ចារ្យ​អើរ៉ុន​ថា៖</w:t>
      </w:r>
    </w:p>
    <w:p/>
    <w:p>
      <w:r xmlns:w="http://schemas.openxmlformats.org/wordprocessingml/2006/main">
        <w:t xml:space="preserve">ទំនុកតម្កើង ៩១:១-៣ អ្នក​ណា​ដែល​នៅ​ក្នុង​ទី​ស្ងាត់​កំបាំង​នៃ​ព្រះ​ដ៏​ខ្ពស់​បំផុត នឹង​ស្ថិត​នៅ​ក្រោម​ម្លប់​នៃ​ព្រះ​ដ៏​មាន​គ្រប់​ព្រះ​ចេស្តា។ ទូលបង្គំ​នឹង​ទូល​ព្រះ‌អម្ចាស់​ថា ព្រះអង្គ​ជា​ទី​ពឹង​ជ្រក និង​ជា​បន្ទាយ​របស់​ទូលបង្គំ ព្រះ​របស់​ទូលបង្គំ! ខ្ញុំនឹងជឿលើទ្រង់។ ប្រាកដ​ណាស់ ទ្រង់​នឹង​រំដោះ​អ្នក​ឲ្យ​រួច​ពី​អន្ទាក់​របស់​ហ្វូង​សត្វ និង​ពី​ជំងឺ​អាសន្នរោគ​ដ៏​អាក្រក់។</w:t>
      </w:r>
    </w:p>
    <w:p/>
    <w:p>
      <w:r xmlns:w="http://schemas.openxmlformats.org/wordprocessingml/2006/main">
        <w:t xml:space="preserve">ជនគណនា 26:2 ចូរ​យក​ក្រុម​ជំនុំ​ទាំង​អស់​នៃ​កូន​ចៅ​អ៊ីស្រា‌អែល ចាប់​តាំង​ពី​អាយុ​ម្ភៃ​ឆ្នាំ​ឡើង​ទៅ ព្រម​ទាំង​អស់​អ្នក​ដែល​អាច​ទៅ​ច្បាំង​នៅ​ស្រុក​អ៊ីស្រា‌អែល។</w:t>
      </w:r>
    </w:p>
    <w:p/>
    <w:p>
      <w:r xmlns:w="http://schemas.openxmlformats.org/wordprocessingml/2006/main">
        <w:t xml:space="preserve">ព្រះ​បាន​បង្គាប់​ម៉ូសេ​ឲ្យ​ធ្វើ​ជំរឿន​បុរស​ទាំង​អស់​ក្នុង​ប្រទេស​អ៊ីស្រាអែល ដែល​មាន​អាយុ​ម្ភៃ​ឆ្នាំ​ឬ​ចាស់​ជាង​នេះ ហើយ​អាច​ច្បាំង​ក្នុង​សង្គ្រាម។</w:t>
      </w:r>
    </w:p>
    <w:p/>
    <w:p>
      <w:r xmlns:w="http://schemas.openxmlformats.org/wordprocessingml/2006/main">
        <w:t xml:space="preserve">1. កម្លាំងនៃរាស្ដ្ររបស់ព្រះ - ការប្រើលេខ 26:2 ជាចំណុចចាប់ផ្តើម ស្វែងយល់ពីអំណាច និងសារៈសំខាន់នៃសហគមន៍រួបរួមមួយ។</w:t>
      </w:r>
    </w:p>
    <w:p/>
    <w:p>
      <w:r xmlns:w="http://schemas.openxmlformats.org/wordprocessingml/2006/main">
        <w:t xml:space="preserve">2. កំពុងត្រៀមខ្លួនសម្រាប់សមរភូមិ - តើអ្នកជឿអាចត្រៀមខ្លួនសម្រាប់សង្រ្គាមខាងវិញ្ញាណ ហើយត្រៀមខ្លួនដើម្បីប្រឈមមុខនឹងការប្រយុទ្ធដែលនៅខាងមុខដោយរបៀបណា?</w:t>
      </w:r>
    </w:p>
    <w:p/>
    <w:p>
      <w:r xmlns:w="http://schemas.openxmlformats.org/wordprocessingml/2006/main">
        <w:t xml:space="preserve">1. អេភេសូរ 6:11-13 - ចូរពាក់គ្រឿងសឹករបស់ព្រះទាំងមូល ដើម្បីអ្នកអាចនឹងអាចទប់ទល់នឹងផែនការរបស់អារក្សបាន។</w:t>
      </w:r>
    </w:p>
    <w:p/>
    <w:p>
      <w:r xmlns:w="http://schemas.openxmlformats.org/wordprocessingml/2006/main">
        <w:t xml:space="preserve">2. រ៉ូម 8:37 - ទេ ក្នុង​ការ​ទាំង​អស់​នេះ យើង​ច្រើន​ជាង​អ្នក​ឈ្នះ​តាម​រយៈ​ព្រះអង្គ​ដែល​ស្រឡាញ់​យើង។</w:t>
      </w:r>
    </w:p>
    <w:p/>
    <w:p>
      <w:r xmlns:w="http://schemas.openxmlformats.org/wordprocessingml/2006/main">
        <w:t xml:space="preserve">ជនគណនា 26:3 លោក​បូជា‌ចារ្យ​ម៉ូសេ និង​លោក​អេឡាសារ​និយាយ​ជា​មួយ​គេ​នៅ​វាល​ទំនាប​ម៉ូអាប់ ក្បែរ​ទន្លេ​យ័រដាន់ ក្បែរ​ក្រុង​យេរីខូ​ថា៖</w:t>
      </w:r>
    </w:p>
    <w:p/>
    <w:p>
      <w:r xmlns:w="http://schemas.openxmlformats.org/wordprocessingml/2006/main">
        <w:t xml:space="preserve">ព្រះអម្ចាស់​បាន​បង្គាប់​លោក​ម៉ូសេ និង​លោក​បូជាចារ្យ​អេឡាសារ​អោយ​មាន​ប្រសាសន៍​ទៅ​កាន់​ជន​ជាតិ​អ៊ីស្រាអែល​នៅ​វាល​ទំនាប​ម៉ូអាប់ ក្បែរ​ទន្លេ​យ័រដាន់ ក្បែរ​ក្រុង​យេរីខូ។</w:t>
      </w:r>
    </w:p>
    <w:p/>
    <w:p>
      <w:r xmlns:w="http://schemas.openxmlformats.org/wordprocessingml/2006/main">
        <w:t xml:space="preserve">១៖ ព្រះ​ត្រាស់​ហៅ​យើង​ឲ្យ​ស្តាប់ ហើយ​ប្រតិបត្តិ​តាម​បទ​បញ្ជា​របស់​ទ្រង់។</w:t>
      </w:r>
    </w:p>
    <w:p/>
    <w:p>
      <w:r xmlns:w="http://schemas.openxmlformats.org/wordprocessingml/2006/main">
        <w:t xml:space="preserve">២៖ ចូរ​ចងចាំ​នូវ​ព្រះបន្ទូល​របស់​ព្រះអម្ចាស់ ហើយ​ធ្វើតាម​ការណែនាំ​របស់​ទ្រង់ ។</w:t>
      </w:r>
    </w:p>
    <w:p/>
    <w:p>
      <w:r xmlns:w="http://schemas.openxmlformats.org/wordprocessingml/2006/main">
        <w:t xml:space="preserve">១៖ ចោទិយកថា ៦:៤-៥ ឱ​អ៊ីស្រាអែល​អើយ ចូរ​ស្តាប់​ចុះ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យ៉ាកុប 1:22 ប៉ុន្តែ ចូរ​ប្រព្រឹត្ត​តាម​ព្រះ‌បន្ទូល កុំ​ត្រឹម​តែ​ស្តាប់​ប៉ុណ្ណោះ ដោយ​បញ្ឆោត​ខ្លួន​ឯង។</w:t>
      </w:r>
    </w:p>
    <w:p/>
    <w:p>
      <w:r xmlns:w="http://schemas.openxmlformats.org/wordprocessingml/2006/main">
        <w:t xml:space="preserve">ជនគណនា 26:4 យក​ចំនួន​ប្រជាជន​ចាប់​ពី​អាយុ​ម្ភៃ​ឆ្នាំ​ឡើង​ទៅ។ ដូច​ព្រះ‌អម្ចាស់​បាន​បង្គាប់​លោក​ម៉ូសេ និង​កូន​ចៅ​អ៊ីស្រា‌អែល ដែល​ចេញ​ពី​ស្រុក​អេស៊ីប។</w:t>
      </w:r>
    </w:p>
    <w:p/>
    <w:p>
      <w:r xmlns:w="http://schemas.openxmlformats.org/wordprocessingml/2006/main">
        <w:t xml:space="preserve">លោក​ម៉ូសេ​បាន​បង្គាប់​ជន​ជាតិ​អ៊ីស្រាអែល​ឲ្យ​ធ្វើ​ជំរឿន​ប្រជាជន​ទាំង​អស់​ដែល​មាន​អាយុ​ម្ភៃ​ឆ្នាំ​ឡើង​ទៅ ដែល​បាន​ចាក​ចេញ​ពី​ស្រុក​អេស៊ីប។</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អំណាចនៃប្រជាជនរួបរួមមួយ។</w:t>
      </w:r>
    </w:p>
    <w:p/>
    <w:p>
      <w:r xmlns:w="http://schemas.openxmlformats.org/wordprocessingml/2006/main">
        <w:t xml:space="preserve">1. ចោទិយកថា 6:4-5 "អ៊ីស្រាអែលអើយ ចូរស្តាប់: ព្រះអម្ចាស់ជាព្រះនៃយើង ព្រះអម្ចាស់ជាព្រះតែមួយ អ្នកត្រូវតែស្រឡាញ់ព្រះអម្ចាស់ជាព្រះរបស់អ្នកឱ្យអស់ពីចិត្ត អស់ពីព្រលឹង និងអស់ពីកម្លាំងរបស់អ្នក"។</w:t>
      </w:r>
    </w:p>
    <w:p/>
    <w:p>
      <w:r xmlns:w="http://schemas.openxmlformats.org/wordprocessingml/2006/main">
        <w:t xml:space="preserve">2. រ៉ូម 12:12 «ចូរ​អរ​សប្បាយ​ក្នុង​សេចក្ដី​សង្ឃឹម ចូរ​អត់​ធ្មត់​ក្នុង​សេចក្ដី​វេទនា ចូរ​អធិស្ឋាន​ឲ្យ​ជាប់»។</w:t>
      </w:r>
    </w:p>
    <w:p/>
    <w:p>
      <w:r xmlns:w="http://schemas.openxmlformats.org/wordprocessingml/2006/main">
        <w:t xml:space="preserve">ជនគណនា 26:5 រូបេន ជា​កូន​ច្បង​របស់​អ៊ីស្រា‌អែល ជា​កូន​របស់​រូបេន។ ហាណូក​ដែល​មក​ពី​ក្រុម​គ្រួសារ​ហាណូកៈ ពី​ប៉ាលូ ជា​ក្រុម​គ្រួសារ​ប៉ាលូអ៊ីត</w:t>
      </w:r>
    </w:p>
    <w:p/>
    <w:p>
      <w:r xmlns:w="http://schemas.openxmlformats.org/wordprocessingml/2006/main">
        <w:t xml:space="preserve">ជនគណនា 26:5 បង្ហាញ​ថា កូន​ច្បង​របស់​ជន​ជាតិ​អ៊ីស្រាអែល ឈ្មោះ​រូបេន មាន​កូន​ប្រុស​ពីរ​នាក់​ឈ្មោះ ហាណុក និង​ប៉ាលូ ដែល​ពួក​ហាណូក និង​ប៉ាលូ​បាន​បន្ត​ពូជ​មក។</w:t>
      </w:r>
    </w:p>
    <w:p/>
    <w:p>
      <w:r xmlns:w="http://schemas.openxmlformats.org/wordprocessingml/2006/main">
        <w:t xml:space="preserve">1. ភាពស្មោះត្រង់របស់ព្រះក្នុងការរក្សាពូជពង្សរបស់អ៊ីស្រាអែល។</w:t>
      </w:r>
    </w:p>
    <w:p/>
    <w:p>
      <w:r xmlns:w="http://schemas.openxmlformats.org/wordprocessingml/2006/main">
        <w:t xml:space="preserve">2. សារៈសំខាន់នៃការចងចាំមរតកគ្រួសាររបស់យើង។</w:t>
      </w:r>
    </w:p>
    <w:p/>
    <w:p>
      <w:r xmlns:w="http://schemas.openxmlformats.org/wordprocessingml/2006/main">
        <w:t xml:space="preserve">រ៉ូម ៩:១-៥ - ភាពស្មោះត្រង់របស់ព្រះចំពោះជនជាតិអ៊ីស្រាអែល។</w:t>
      </w:r>
    </w:p>
    <w:p/>
    <w:p>
      <w:r xmlns:w="http://schemas.openxmlformats.org/wordprocessingml/2006/main">
        <w:t xml:space="preserve">2. ទំនុកតម្កើង 103:17 - ចូរ​នឹក​ចាំ​ពី​កិច្ចការ​របស់​ព្រះអម្ចាស់ ក្នុង​នាម​បុព្វបុរស​របស់​យើង។</w:t>
      </w:r>
    </w:p>
    <w:p/>
    <w:p>
      <w:r xmlns:w="http://schemas.openxmlformats.org/wordprocessingml/2006/main">
        <w:t xml:space="preserve">ជនគណនា 26:6 អំបូរ​ហេសរ៉ុន ជា​អំបូរ​របស់​កុល‌សម្ព័ន្ធ​ហេស‌រ៉ុន: ពី​កើមី ជា​អំបូរ​របស់​ពួក​កាមេត។</w:t>
      </w:r>
    </w:p>
    <w:p/>
    <w:p>
      <w:r xmlns:w="http://schemas.openxmlformats.org/wordprocessingml/2006/main">
        <w:t xml:space="preserve">វគ្គ​នេះ​រាយ​បញ្ជី​ខ្សែ​គ្រួសារ​ពីរ​របស់ Hezron និង Carmi ។</w:t>
      </w:r>
    </w:p>
    <w:p/>
    <w:p>
      <w:r xmlns:w="http://schemas.openxmlformats.org/wordprocessingml/2006/main">
        <w:t xml:space="preserve">1. សារៈសំខាន់នៃការដឹងអំពីប្រវត្តិគ្រួសាររបស់អ្នក និងកេរដំណែលដែលបន្សល់ទុកមកគ្រប់ជំនាន់។</w:t>
      </w:r>
    </w:p>
    <w:p/>
    <w:p>
      <w:r xmlns:w="http://schemas.openxmlformats.org/wordprocessingml/2006/main">
        <w:t xml:space="preserve">2. ភាពស្មោះត្រង់របស់ព្រះក្នុងការរក្សាកំណត់ត្រាអំពីរាស្ដ្ររបស់ទ្រង់ និងរបៀបដែលទ្រង់ធ្វើការតាមរយៈពួកគេ។</w:t>
      </w:r>
    </w:p>
    <w:p/>
    <w:p>
      <w:r xmlns:w="http://schemas.openxmlformats.org/wordprocessingml/2006/main">
        <w:t xml:space="preserve">១.នាងរស់ ៤:១៨-២២</w:t>
      </w:r>
    </w:p>
    <w:p/>
    <w:p>
      <w:r xmlns:w="http://schemas.openxmlformats.org/wordprocessingml/2006/main">
        <w:t xml:space="preserve">២. ទំនុកដំកើង ១៣៩:១-៤</w:t>
      </w:r>
    </w:p>
    <w:p/>
    <w:p>
      <w:r xmlns:w="http://schemas.openxmlformats.org/wordprocessingml/2006/main">
        <w:t xml:space="preserve">ជនគណនា 26:7 នេះ​ជា​អំបូរ​របស់​ជន‌ជាតិ​រូបេន ហើយ​អ្នក​ដែល​បាន​រាប់​មាន​ចំនួន​សែសិប​បី​ពាន់​ប្រាំពីរ​រយ​សាមសិប។</w:t>
      </w:r>
    </w:p>
    <w:p/>
    <w:p>
      <w:r xmlns:w="http://schemas.openxmlformats.org/wordprocessingml/2006/main">
        <w:t xml:space="preserve">វគ្គនេះពិពណ៌នាអំពីគ្រួសាររបស់ Reubenites និងចំនួនប្រជាជនរបស់ពួកគេ។</w:t>
      </w:r>
    </w:p>
    <w:p/>
    <w:p>
      <w:r xmlns:w="http://schemas.openxmlformats.org/wordprocessingml/2006/main">
        <w:t xml:space="preserve">1. ព្រះឲ្យតម្លៃយើងម្នាក់ៗ ដោយមិនគិតពីលេខរបស់យើង។</w:t>
      </w:r>
    </w:p>
    <w:p/>
    <w:p>
      <w:r xmlns:w="http://schemas.openxmlformats.org/wordprocessingml/2006/main">
        <w:t xml:space="preserve">2. យើងគួរតែខិតខំដើម្បីរួបរួម និងរឹងមាំជាសហគមន៍មួយ ដូចជនជាតិ Reubenites ដែរ។</w:t>
      </w:r>
    </w:p>
    <w:p/>
    <w:p>
      <w:r xmlns:w="http://schemas.openxmlformats.org/wordprocessingml/2006/main">
        <w:t xml:space="preserve">1. ទំនុកតម្កើង 139:14 ទូលបង្គំ​សរសើរ​តម្កើង​ព្រះអង្គ ដោយ​សារ​ទូលបង្គំ​បាន​បង្កើត​ឡើង​ដោយ​កោត​ខ្លាច និង​អស្ចារ្យ។ ស្នាដៃ​របស់​អ្នក​គឺ​អស្ចារ្យ ខ្ញុំ​ដឹង​ថា​ពេញ​លេញ។</w:t>
      </w:r>
    </w:p>
    <w:p/>
    <w:p>
      <w:r xmlns:w="http://schemas.openxmlformats.org/wordprocessingml/2006/main">
        <w:t xml:space="preserve">2. អេភេសូរ ៤:៣ - ចូរខំប្រឹងប្រែងដើម្បីរក្សាឯកភាពនៃព្រះវិញ្ញាណ តាមរយៈចំណងនៃសន្តិភាព។</w:t>
      </w:r>
    </w:p>
    <w:p/>
    <w:p>
      <w:r xmlns:w="http://schemas.openxmlformats.org/wordprocessingml/2006/main">
        <w:t xml:space="preserve">ជនគណនា 26:8 និង​កូន​ចៅ​របស់​លោក​ប៉ាលូ; អេលីប។</w:t>
      </w:r>
    </w:p>
    <w:p/>
    <w:p>
      <w:r xmlns:w="http://schemas.openxmlformats.org/wordprocessingml/2006/main">
        <w:t xml:space="preserve">កូន​របស់​ប៉ាលូ​គឺ​អេឡាប។</w:t>
      </w:r>
    </w:p>
    <w:p/>
    <w:p>
      <w:r xmlns:w="http://schemas.openxmlformats.org/wordprocessingml/2006/main">
        <w:t xml:space="preserve">1. ភាពស្មោះត្រង់របស់ព្រះត្រូវបានគេមើលឃើញនៅក្នុងជំនាន់នៃគ្រួសារ។</w:t>
      </w:r>
    </w:p>
    <w:p/>
    <w:p>
      <w:r xmlns:w="http://schemas.openxmlformats.org/wordprocessingml/2006/main">
        <w:t xml:space="preserve">2. សារៈសំខាន់នៃការរក្សាភាពស្មោះត្រង់ចំពោះបទបញ្ជារបស់ព្រះ។</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2. ទំនុកតម្កើង 103:17 - ប៉ុន្តែ សេចក្ដី​ស្រឡាញ់​របស់​ព្រះ​យេហូវ៉ា​ស្ថិត​នៅ​ជា​មួយ​អស់​អ្នក​ដែល​កោត​ខ្លាច​ទ្រង់ តាំង​ពី​អស់​កល្ប​ជា​និច្ច ដល់​អស់​កល្ប​ជា​និច្ច។</w:t>
      </w:r>
    </w:p>
    <w:p/>
    <w:p>
      <w:r xmlns:w="http://schemas.openxmlformats.org/wordprocessingml/2006/main">
        <w:t xml:space="preserve">ជនគណនា 26:9 និង​កូន​ចៅ​របស់​លោក​អេឡាប នេមយូអែល ដាថាន និង អប៊ីរ៉ាម។ នេះ​ហើយ​ជា​លោក​ដាថាន និង​អប៊ីរ៉ាម ដែល​ល្បី​ក្នុង​ក្រុមជំនុំ ដែល​បាន​វាយ​តប់​នឹង​លោក​ម៉ូសេ និង​លោក​អើរ៉ុន​ក្នុង​ក្រុម​របស់​លោក​កូរេ ពេល​ដែល​ពួក​គេ​វាយ​តប់​នឹង​ព្រះ​យេហូវ៉ា។</w:t>
      </w:r>
    </w:p>
    <w:p/>
    <w:p>
      <w:r xmlns:w="http://schemas.openxmlformats.org/wordprocessingml/2006/main">
        <w:t xml:space="preserve">វគ្គនេះរៀបរាប់អំពីកូនរបស់អេលីយ៉ាប រួមទាំងដាថាន និងអប៊ីរ៉ាម ដែលលេចធ្លោក្នុងក្រុមជំនុំ ហើយបានប្រឆាំងនឹងម៉ូសេ និងអើរ៉ុន។</w:t>
      </w:r>
    </w:p>
    <w:p/>
    <w:p>
      <w:r xmlns:w="http://schemas.openxmlformats.org/wordprocessingml/2006/main">
        <w:t xml:space="preserve">1. គ្រោះថ្នាក់នៃអាជ្ញាធរទប់ទល់</w:t>
      </w:r>
    </w:p>
    <w:p/>
    <w:p>
      <w:r xmlns:w="http://schemas.openxmlformats.org/wordprocessingml/2006/main">
        <w:t xml:space="preserve">2. សេចក្តីមេត្តាករុណារបស់ព្រះចំពោះមុខនៃការបះបោរ</w:t>
      </w:r>
    </w:p>
    <w:p/>
    <w:p>
      <w:r xmlns:w="http://schemas.openxmlformats.org/wordprocessingml/2006/main">
        <w:t xml:space="preserve">1. រ៉ូម 13:1-2 -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2. កាឡាទី 5:13 - បងប្អូនអើយ បងប្អូនត្រូវបានហៅអោយមានសេរីភាព ប្រើ​តែ​សេរី​ភាព​សម្រាប់​ឱកាស​ដល់​សាច់​ឈាម​ប៉ុណ្ណោះ​ទេ តែ​ត្រូវ​បម្រើ​គ្នា​ទៅ​វិញ​ទៅ​មក​ដោយ​សេចក្ដី​ស្រឡាញ់។</w:t>
      </w:r>
    </w:p>
    <w:p/>
    <w:p>
      <w:r xmlns:w="http://schemas.openxmlformats.org/wordprocessingml/2006/main">
        <w:t xml:space="preserve">ជនគណនា 26:10 ផែនដី​ក៏​បើក​មាត់​លេប​ចូល​រួម​ជា​មួយ​លោក​កូរេ ពេល​ដែល​ក្រុម​នោះ​ស្លាប់ តើ​ភ្លើង​បាន​លេប​មនុស្ស​ពីរ​រយ​ហាសិប​នាក់​នៅ​ពេល​ណា ហើយ​ពួក​គេ​បាន​ក្លាយ​ជា​ទី​សំគាល់។</w:t>
      </w:r>
    </w:p>
    <w:p/>
    <w:p>
      <w:r xmlns:w="http://schemas.openxmlformats.org/wordprocessingml/2006/main">
        <w:t xml:space="preserve">កូរ៉ា និង​ក្រុម​របស់​គាត់​ត្រូវ​បាន​លេប​ចូល​ទៅ​ដោយ​ផែនដី ហើយ​ត្រូវ​បាន​គេ​សម្លាប់​ដោយ​ភ្លើង ជា​សញ្ញា​សម្រាប់​មនុស្ស​គ្រប់​គ្នា​មើល​ឃើញ។</w:t>
      </w:r>
    </w:p>
    <w:p/>
    <w:p>
      <w:r xmlns:w="http://schemas.openxmlformats.org/wordprocessingml/2006/main">
        <w:t xml:space="preserve">1. សេចក្ដីមេត្តាករុណា និងសេចក្ដីក្រោធរបស់ព្រះ - របៀបដែលយើងអាចរៀនពីរឿងរបស់កូរ៉ា និងក្រុមហ៊ុនរបស់គាត់។</w:t>
      </w:r>
    </w:p>
    <w:p/>
    <w:p>
      <w:r xmlns:w="http://schemas.openxmlformats.org/wordprocessingml/2006/main">
        <w:t xml:space="preserve">2. ការធ្វើតាមការព្រមានរបស់ព្រះ - សារៈសំខាន់នៃការគោរពប្រតិបត្តិ និងការបន្ទាបខ្លួន។</w:t>
      </w:r>
    </w:p>
    <w:p/>
    <w:p>
      <w:r xmlns:w="http://schemas.openxmlformats.org/wordprocessingml/2006/main">
        <w:t xml:space="preserve">1. ជនគណនា 16:31-33 - «ហើយ​ហេតុការណ៍​បាន​កើត​ឡើង​ថា កាល​ទ្រង់​បាន​និយាយ​ពាក្យ​ទាំង​អស់​នេះ​ចប់​ហើយ នោះ​ដី​ក៏​រលីង​ចុះ ដែល​នៅ​ពី​ក្រោម​ពួក​គេ ហើយ​ផែនដី​ក៏​បើក​មាត់ ហើយ​លេប​វា​ទៅ។ ផ្ទះ​របស់​ពួក​គេ ព្រម​ទាំង​អស់​អ្នក​ដែល​ទាក់​ទង​នឹង​លោក​កូរេ និង​របស់​របរ​ទាំង​អស់ ហើយ​ពួក​គេ និង​អស់​អ្នក​ដែល​ទាក់​ទង​នឹង​ពួក​គេ បាន​ចុះ​ទៅ​ក្នុង​រណ្តៅ​ទាំង​រស់ ហើយ​ផែនដី​បាន​បិទ​ជិត ហើយ​ពួក​គេ​ក៏​បាត់​បង់​ជីវិត​ពី​ក្រុម​ជំនុំ»។</w:t>
      </w:r>
    </w:p>
    <w:p/>
    <w:p>
      <w:r xmlns:w="http://schemas.openxmlformats.org/wordprocessingml/2006/main">
        <w:t xml:space="preserve">2. យ៉ាកុប 4:6 - «តែ​ទ្រង់​ប្រទាន​ព្រះគុណ​ច្រើន​ជាង ហេតុ​នេះ​ហើយ​បាន​ជា​ទ្រង់​មាន​ព្រះ​បន្ទូល​ថា ព្រះ​ទ្រង់​ប្រឆាំង​នឹង​មនុស្ស​ឆ្មើងឆ្មៃ ប៉ុន្តែ​ទ្រង់​ប្រទាន​ព្រះគុណ​ដល់​មនុស្ស​រាប​ទាប»។</w:t>
      </w:r>
    </w:p>
    <w:p/>
    <w:p>
      <w:r xmlns:w="http://schemas.openxmlformats.org/wordprocessingml/2006/main">
        <w:t xml:space="preserve">ជនគណនា 26:11 ទោះ​បី​ជា​កូន​ចៅ​របស់​លោក​កូរេ​ក៏​មិន​ស្លាប់​ដែរ។</w:t>
      </w:r>
    </w:p>
    <w:p/>
    <w:p>
      <w:r xmlns:w="http://schemas.openxmlformats.org/wordprocessingml/2006/main">
        <w:t xml:space="preserve">វគ្គនេះគូសបញ្ជាក់ថា ទោះបីជាមានការកាត់ទោសប្រហារជីវិតសម្រាប់សមាជិកដទៃទៀតនៃគ្រួសារ Korah ក៏ដោយ ក៏កុមារមិនត្រូវបានផ្តន្ទាទោស និងត្រូវបានរួចជីវិតឡើយ។</w:t>
      </w:r>
    </w:p>
    <w:p/>
    <w:p>
      <w:r xmlns:w="http://schemas.openxmlformats.org/wordprocessingml/2006/main">
        <w:t xml:space="preserve">1. ព្រះហឫទ័យមេត្តាករុណារបស់ព្រះតែងតែមាន</w:t>
      </w:r>
    </w:p>
    <w:p/>
    <w:p>
      <w:r xmlns:w="http://schemas.openxmlformats.org/wordprocessingml/2006/main">
        <w:t xml:space="preserve">2. សេចក្តីស្រឡាញ់ដែលមិនអាចកាត់ថ្លៃបានរបស់ព្រះចំពោះរាស្ដ្រទ្រង់</w:t>
      </w:r>
    </w:p>
    <w:p/>
    <w:p>
      <w:r xmlns:w="http://schemas.openxmlformats.org/wordprocessingml/2006/main">
        <w:t xml:space="preserve">1. រ៉ូម 5:8 ប៉ុន្តែ ព្រះ​បាន​បង្ហាញ​ពី​សេចក្តី​ស្រឡាញ់​របស់​ទ្រង់​ចំពោះ​យើង​ក្នុង​រឿង​នេះ៖ កាល​យើង​នៅ​ជា​មនុស្ស​មាន​បាប ព្រះគ្រីស្ទ​បាន​សុគត​ជំនួស​យើង។</w:t>
      </w:r>
    </w:p>
    <w:p/>
    <w:p>
      <w:r xmlns:w="http://schemas.openxmlformats.org/wordprocessingml/2006/main">
        <w:t xml:space="preserve">2. ទួរគី 3:22-23 សេចក្ដីស្រឡាញ់ដ៏ខ្ជាប់ខ្ជួនរបស់ព្រះអម្ចាស់មិនដែលសាបសូន្យឡើយ។ សេចក្តីមេត្តាករុណារបស់ទ្រង់មិនដែលដល់ទីបញ្ចប់ឡើយ។ ពួកគេថ្មីរៀងរាល់ព្រឹក; ភាពស្មោះត្រង់របស់អ្នកដ៏អស្ចារ្យ។</w:t>
      </w:r>
    </w:p>
    <w:p/>
    <w:p>
      <w:r xmlns:w="http://schemas.openxmlformats.org/wordprocessingml/2006/main">
        <w:t xml:space="preserve">ជនគណនា 26:12 កូន​ចៅ​របស់​លោក​ស៊ីម្មាន តាម​អំបូរ​របស់​ពួក​គេ គឺ​ពី​នឹម‌យូអែល អំបូរ​ណេមុយ‌អែល ពី​យ៉ាមីន អំបូរ​យ៉ាមីន ពី​យ៉ាគីន អំបូរ​យ៉ាគីន</w:t>
      </w:r>
    </w:p>
    <w:p/>
    <w:p>
      <w:r xmlns:w="http://schemas.openxmlformats.org/wordprocessingml/2006/main">
        <w:t xml:space="preserve">វគ្គ​នេះ​ពិពណ៌នា​អំពី​គ្រួសារ​របស់​ស៊ីម្មាន​ថា​ជា​សាសន៍​ណេមយូអែល យ៉ាមីន និង​សាសន៍​យ៉ាគីន។</w:t>
      </w:r>
    </w:p>
    <w:p/>
    <w:p>
      <w:r xmlns:w="http://schemas.openxmlformats.org/wordprocessingml/2006/main">
        <w:t xml:space="preserve">1. សារៈសំខាន់នៃគ្រួសារ៖ របៀបដែលព្រះកំពុងត្រាស់ហៅយើងឱ្យស្រឡាញ់ និងថែរក្សាគ្នាទៅវិញទៅមក</w:t>
      </w:r>
    </w:p>
    <w:p/>
    <w:p>
      <w:r xmlns:w="http://schemas.openxmlformats.org/wordprocessingml/2006/main">
        <w:t xml:space="preserve">2. អំណាចនៃពូជពង្ស: ស្វែងយល់ពីមរតករបស់អ្នក ហើយភ្ជាប់ទៅផែនការរបស់ព្រះ</w:t>
      </w:r>
    </w:p>
    <w:p/>
    <w:p>
      <w:r xmlns:w="http://schemas.openxmlformats.org/wordprocessingml/2006/main">
        <w:t xml:space="preserve">1. ចោទិយកថា 6:6-7 - ហើយពាក្យទាំងនេះដែលខ្ញុំបង្គាប់អ្នកនៅថ្ងៃនេះនឹងស្ថិតនៅក្នុងចិត្តរបស់អ្នក។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2. អេភេសូរ 6:1-4 - កូនៗអើយ ចូរស្តាប់បង្គាប់មាតាបិតារបស់អ្នកនៅក្នុងព្រះអម្ចាស់ ដ្បិតនេះគឺជាការត្រឹមត្រូវ។ ចូរ​គោរព​មាតាបិតា​របស់​អ្នក (នេះ​ជា​បញ្ញត្តិ​ទី​មួយ​ដែល​មាន​ការ​សន្យា) ដើម្បី​ឲ្យ​បាន​សុខ​សប្បាយ​ជា​មួយ​នឹង​អ្នក ហើយ​ឲ្យ​អ្នក​មាន​អាយុ​យឺនយូរ​ក្នុង​ស្រុក។ ឪពុក​ទាំងឡាយ​អើយ ចូរ​កុំ​ញុះញង់​កូន​របស់​អ្នក​ឲ្យ​ខឹង​ឡើយ ចូរ​នាំ​គេ​ឡើង​តាម​ការ​ប្រៀនប្រដៅ និង​ការ​ប្រៀនប្រដៅ​របស់​ព្រះអម្ចាស់។</w:t>
      </w:r>
    </w:p>
    <w:p/>
    <w:p>
      <w:r xmlns:w="http://schemas.openxmlformats.org/wordprocessingml/2006/main">
        <w:t xml:space="preserve">ជនគណនា 26:13 ក្នុង​អំបូរ​សេរ៉ាស ជា​អំបូរ​របស់​កុល‌សម្ព័ន្ធ​សារ៉ា: ពី​លោក​សូល ជា​អំបូរ​របស់​ពួក​សាអ៊ូល។</w:t>
      </w:r>
    </w:p>
    <w:p/>
    <w:p>
      <w:r xmlns:w="http://schemas.openxmlformats.org/wordprocessingml/2006/main">
        <w:t xml:space="preserve">វគ្គ​នេះ​ចេញ​ពី​ជនគណនា 26:13 លើក​ឡើង​អំពី​ក្រុម​គ្រួសារ​ពីរ​នៃ​ពួក​សាហ៊ីត និង​សាអ៊ូល។</w:t>
      </w:r>
    </w:p>
    <w:p/>
    <w:p>
      <w:r xmlns:w="http://schemas.openxmlformats.org/wordprocessingml/2006/main">
        <w:t xml:space="preserve">1. អំណាចនៃការរួបរួមនៅក្នុងសាសនាចក្រ - ស្វែងយល់ពីគំរូរបស់ពួកសារ៉ាត និង សូលីត នៅក្នុងជនគណនា 26:13</w:t>
      </w:r>
    </w:p>
    <w:p/>
    <w:p>
      <w:r xmlns:w="http://schemas.openxmlformats.org/wordprocessingml/2006/main">
        <w:t xml:space="preserve">2. រក្សាការផ្តោតអារម្មណ៍របស់យើងលើព្រះ - ការរៀនពីបទពិសោធន៍របស់ពួកសារ៉ាត និង សូលីត នៅក្នុងជនគណនា 26:13</w:t>
      </w:r>
    </w:p>
    <w:p/>
    <w:p>
      <w:r xmlns:w="http://schemas.openxmlformats.org/wordprocessingml/2006/main">
        <w:t xml:space="preserve">1. អេភេសូរ 4:1-6 - ការរួបរួមនៅក្នុងសាសនាចក្រតាមរយៈភាពរាបទាប ភាពទន់ភ្លន់ ការអត់ធ្មត់ និងសេចក្តីស្រឡាញ់។</w:t>
      </w:r>
    </w:p>
    <w:p/>
    <w:p>
      <w:r xmlns:w="http://schemas.openxmlformats.org/wordprocessingml/2006/main">
        <w:t xml:space="preserve">2. ទំនុកតម្កើង 27:4 - រក្សាការផ្តោតអារម្មណ៍របស់យើងទៅលើព្រះ និងសេចក្ដីស្រឡាញ់ដ៏ខ្ជាប់ខ្ជួនរបស់ទ្រង់។</w:t>
      </w:r>
    </w:p>
    <w:p/>
    <w:p>
      <w:r xmlns:w="http://schemas.openxmlformats.org/wordprocessingml/2006/main">
        <w:t xml:space="preserve">ជនគណនា 26:14 នេះ​ជា​អំបូរ​របស់​ជន‌ជាតិ​ស៊ីម្មាន ពីរ​ម៉ឺន​ពីរ​ពាន់​ពីរ​រយ។</w:t>
      </w:r>
    </w:p>
    <w:p/>
    <w:p>
      <w:r xmlns:w="http://schemas.openxmlformats.org/wordprocessingml/2006/main">
        <w:t xml:space="preserve">ខគម្ពីរ​នេះ​ចេញ​ពី​ជនគណនា ២៦:១៤ ចែង​ថា គ្រួសារ​ស៊ីម្មាន​មាន​ចំនួន ២២ ២០០​នាក់។</w:t>
      </w:r>
    </w:p>
    <w:p/>
    <w:p>
      <w:r xmlns:w="http://schemas.openxmlformats.org/wordprocessingml/2006/main">
        <w:t xml:space="preserve">1. កម្លាំងនៃការរួបរួម៖ របៀបដែលព្រះប្រទានពរដល់ប្រជាជនរបស់ទ្រង់នៅពេលដែលពួកគេមកជាមួយគ្នា</w:t>
      </w:r>
    </w:p>
    <w:p/>
    <w:p>
      <w:r xmlns:w="http://schemas.openxmlformats.org/wordprocessingml/2006/main">
        <w:t xml:space="preserve">2. ការបំពេញដោយស្មោះត្រង់៖ របៀបដែលព្រះប្រទានរង្វាន់ដល់អ្នកដែលស្មោះត្រង់ចំពោះទ្រង់</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២.សាស្ដា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ហើយ​ប្រសិន​បើ​អ្នក​ណា​ឈ្នះ​គាត់ នោះ​មាន​ពីរ​នាក់​នឹង​តទល់​នឹង​គាត់។ ហើយ​ខ្សែ​បី​មិន​ទាន់​ដាច់​ទេ។</w:t>
      </w:r>
    </w:p>
    <w:p/>
    <w:p>
      <w:r xmlns:w="http://schemas.openxmlformats.org/wordprocessingml/2006/main">
        <w:t xml:space="preserve">ជនគណនា 26:15 កូន​ចៅ​របស់​លោក​កាដ តាម​អំបូរ​របស់​ពួក​គេ គឺ​ពី​សេផុន អំបូរ​សេផុន អំបូរ​ហាគី អំបូរ​ហាកាយ ពី​ស៊ូនី អំបូរ​ស៊ូនី។</w:t>
      </w:r>
    </w:p>
    <w:p/>
    <w:p>
      <w:r xmlns:w="http://schemas.openxmlformats.org/wordprocessingml/2006/main">
        <w:t xml:space="preserve">ជនគណនា 26:15 រាយ​បញ្ជី​អំបូរ​របស់​កុល‌សម្ព័ន្ធ​កាដ - សេហ្វូន ហាគីត និង​សាសន៍​ស៊ូនី។</w:t>
      </w:r>
    </w:p>
    <w:p/>
    <w:p>
      <w:r xmlns:w="http://schemas.openxmlformats.org/wordprocessingml/2006/main">
        <w:t xml:space="preserve">1. ភាពស្មោះត្រង់របស់ព្រះចំពោះការសន្យារបស់ទ្រង់ - ជនគណនា 26:15</w:t>
      </w:r>
    </w:p>
    <w:p/>
    <w:p>
      <w:r xmlns:w="http://schemas.openxmlformats.org/wordprocessingml/2006/main">
        <w:t xml:space="preserve">2. ការ​ទុក​ចិត្ត​ផែនការ​របស់​ព្រះ - ជនគណនា 26:15</w:t>
      </w:r>
    </w:p>
    <w:p/>
    <w:p>
      <w:r xmlns:w="http://schemas.openxmlformats.org/wordprocessingml/2006/main">
        <w:t xml:space="preserve">1. យ៉ូស្វេ 13:24-28 - ព្រះ​បាន​បំពេញ​តាម​ការ​សន្យា​របស់​ទ្រង់​ក្នុង​ការ​ប្រគល់​ស្រុក​កាណាន​ដល់​ជន​ជាតិ​អ៊ីស្រាអែល</w:t>
      </w:r>
    </w:p>
    <w:p/>
    <w:p>
      <w:r xmlns:w="http://schemas.openxmlformats.org/wordprocessingml/2006/main">
        <w:t xml:space="preserve">២.ចោទិយកថា ៣:១២-២០ - ការអធិស្ឋានរបស់ម៉ូសេសុំឲ្យជនជាតិអ៊ីស្រាអែលកាន់កាប់ទឹកដីដែលគាត់មិនត្រូវបានអនុញ្ញាតឱ្យចូល។</w:t>
      </w:r>
    </w:p>
    <w:p/>
    <w:p>
      <w:r xmlns:w="http://schemas.openxmlformats.org/wordprocessingml/2006/main">
        <w:t xml:space="preserve">ជនគណនា 26:16 អំបូរ​អូហ្សនី ជា​អំបូរ​របស់​ពួក​អូសនី: ពី​អ៊ីរី ជា​អំបូរ​របស់​ពួក​អេរីត។</w:t>
      </w:r>
    </w:p>
    <w:p/>
    <w:p>
      <w:r xmlns:w="http://schemas.openxmlformats.org/wordprocessingml/2006/main">
        <w:t xml:space="preserve">វគ្គ​នេះ​ពិពណ៌នា​អំពី​គ្រួសារ​ពីរ​មក​ពី​កុលសម្ព័ន្ធ​កាដ។</w:t>
      </w:r>
    </w:p>
    <w:p/>
    <w:p>
      <w:r xmlns:w="http://schemas.openxmlformats.org/wordprocessingml/2006/main">
        <w:t xml:space="preserve">1. សេចក្ដីស្រឡាញ់របស់ព្រះត្រូវបានបង្ហាញនៅក្នុងភាពស្មោះត្រង់របស់ទ្រង់ចំពោះសេចក្ដីសញ្ញារបស់ទ្រង់ជាមួយនឹងកុលសម្ព័ន្ធនៃអ៊ីស្រាអែល។</w:t>
      </w:r>
    </w:p>
    <w:p/>
    <w:p>
      <w:r xmlns:w="http://schemas.openxmlformats.org/wordprocessingml/2006/main">
        <w:t xml:space="preserve">2. ភាពស្មោះត្រង់របស់ព្រះត្រូវបានគេមើលឃើញថាទ្រង់រក្សាការសន្យារបស់ទ្រង់ចំពោះរាស្ដ្ររបស់ទ្រង់។</w:t>
      </w:r>
    </w:p>
    <w:p/>
    <w:p>
      <w:r xmlns:w="http://schemas.openxmlformats.org/wordprocessingml/2006/main">
        <w:t xml:space="preserve">1. និក្ខមនំ 6:14-17 - ការសន្យារបស់ព្រះចំពោះជនជាតិអ៊ីស្រាអែល និងភាពស្មោះត្រង់របស់ទ្រង់ក្នុងការរក្សាសេចក្តីសញ្ញារបស់ទ្រង់ជាមួយពួកគេ។</w:t>
      </w:r>
    </w:p>
    <w:p/>
    <w:p>
      <w:r xmlns:w="http://schemas.openxmlformats.org/wordprocessingml/2006/main">
        <w:t xml:space="preserve">2. ចោទិយកថា 28:1-14 - ពរជ័យរបស់ព្រះបានសន្យាចំពោះអស់អ្នកដែលរក្សាបទបញ្ញត្តិរបស់ទ្រង់ និងភាពស្មោះត្រង់របស់ទ្រង់ក្នុងការបំពេញតាមការសន្យារបស់ទ្រង់។</w:t>
      </w:r>
    </w:p>
    <w:p/>
    <w:p>
      <w:r xmlns:w="http://schemas.openxmlformats.org/wordprocessingml/2006/main">
        <w:t xml:space="preserve">ជនគណនា 26:17 ក្នុង​អំបូរ​អើរ៉ូដ ជា​អំបូរ​របស់​ពួក​អើរេលី។</w:t>
      </w:r>
    </w:p>
    <w:p/>
    <w:p>
      <w:r xmlns:w="http://schemas.openxmlformats.org/wordprocessingml/2006/main">
        <w:t xml:space="preserve">ខគម្ពីរ​នេះ​ពី ជនគណនា 26:17 រៀបរាប់​អំពី​ក្រុម​គ្រួសារ​របស់​ពួក​អារ៉ូឌីត និង​អារីលីត។</w:t>
      </w:r>
    </w:p>
    <w:p/>
    <w:p>
      <w:r xmlns:w="http://schemas.openxmlformats.org/wordprocessingml/2006/main">
        <w:t xml:space="preserve">1. យើងទាំងអស់គ្នាជាផ្នែកនៃគ្រួសារធំមួយ ហើយវាជាទំនួលខុសត្រូវរបស់យើងក្នុងការមើលថែ និងថែរក្សាគ្នាទៅវិញទៅមក។</w:t>
      </w:r>
    </w:p>
    <w:p/>
    <w:p>
      <w:r xmlns:w="http://schemas.openxmlformats.org/wordprocessingml/2006/main">
        <w:t xml:space="preserve">2. ព្រះបានប្រទានឱ្យយើងនូវគោលបំណងមួយ និងកន្លែងមួយនៅក្នុងពិភពលោក ហើយវាអាស្រ័យលើយើងដើម្បីធ្វើឱ្យវាច្រើនបំផុត។</w:t>
      </w:r>
    </w:p>
    <w:p/>
    <w:p>
      <w:r xmlns:w="http://schemas.openxmlformats.org/wordprocessingml/2006/main">
        <w:t xml:space="preserve">1. អេភេសូរ 4:15-16 - ដោយនិយាយការពិតនៅក្នុងសេចក្ដីស្រឡាញ់ យើងត្រូវធំឡើងនៅក្នុងគ្រប់មធ្យោបាយនៅក្នុងព្រះអង្គដែលជាព្រះសិរសា ចូលទៅក្នុងព្រះគ្រីស្ទ ដែលរូបកាយទាំងមូលបានចូលរួម និងកាន់រួមគ្នាដោយគ្រប់ការរួមគ្នាដែលវាមាន។ គ្រឿងបរិក្ខារ នៅពេលដែលផ្នែកនីមួយៗដំណើរការបានត្រឹមត្រូវ ធ្វើឱ្យរាងកាយលូតលាស់ ដើម្បីឱ្យវាបង្កើតដោយក្តីស្រឡាញ់។</w:t>
      </w:r>
    </w:p>
    <w:p/>
    <w:p>
      <w:r xmlns:w="http://schemas.openxmlformats.org/wordprocessingml/2006/main">
        <w:t xml:space="preserve">2. កាឡាទី 6:10 - ដូច្នេះ ពេល​យើង​មាន​ឱកាស ចូរ​យើង​ធ្វើ​ល្អ​ចំពោះ​អ្នក​រាល់​គ្នា ជាពិសេស​ចំពោះ​អ្នក​ដែល​មាន​ជំនឿ។</w:t>
      </w:r>
    </w:p>
    <w:p/>
    <w:p>
      <w:r xmlns:w="http://schemas.openxmlformats.org/wordprocessingml/2006/main">
        <w:t xml:space="preserve">ជនគណនា 26:18 នេះ​ជា​អំបូរ​របស់​កូន​ចៅ​កាដ តាម​ចំនួន​ពួក​គេ សែសិប​ពាន់​ប្រាំ​រយ។</w:t>
      </w:r>
    </w:p>
    <w:p/>
    <w:p>
      <w:r xmlns:w="http://schemas.openxmlformats.org/wordprocessingml/2006/main">
        <w:t xml:space="preserve">ខគម្ពីរនេះចេញពីជនគណនា 26:18 ចែងថាចំនួនគ្រួសារកាដមានសែសិបប្រាំរយ។</w:t>
      </w:r>
    </w:p>
    <w:p/>
    <w:p>
      <w:r xmlns:w="http://schemas.openxmlformats.org/wordprocessingml/2006/main">
        <w:t xml:space="preserve">១.«ព្រះ​ឲ្យ​តម្លៃ​យើង​ម្នាក់ៗ»</w:t>
      </w:r>
    </w:p>
    <w:p/>
    <w:p>
      <w:r xmlns:w="http://schemas.openxmlformats.org/wordprocessingml/2006/main">
        <w:t xml:space="preserve">2. "អំណាចនៃលេខនៅក្នុងព្រះគម្ពីរ"</w:t>
      </w:r>
    </w:p>
    <w:p/>
    <w:p>
      <w:r xmlns:w="http://schemas.openxmlformats.org/wordprocessingml/2006/main">
        <w:t xml:space="preserve">1. ទំនុកតម្កើង 139:13-16 - «ដ្បិត​ទ្រង់​បាន​បង្កើត​ផ្នែក​ខាងក្នុង​របស់​ទូលបង្គំ ទ្រង់​បាន​ប៉ាក់​ទូលបង្គំ​នៅ​ក្នុង​ផ្ទៃ​ម្តាយ​ទូលបង្គំ ទូលបង្គំ​សរសើរ​ទ្រង់ ដ្បិត​ទូលបង្គំ​បាន​បង្កើត​ឡើង​ដោយ​សេចក្តី​កោត​ខ្លាច ហើយ​អស្ចារ្យ​ណាស់។ ស៊ុមរបស់ខ្ញុំមិនត្រូវបានលាក់ពីអ្នកទេ នៅពេលដែលខ្ញុំត្រូវបានបង្កើតដោយសម្ងាត់ ត្បាញយ៉ាងប្រទាក់ក្រឡានៅក្នុងជម្រៅនៃផែនដី។ ភ្នែករបស់អ្នកបានឃើញសារធាតុដែលមិនមានទម្រង់របស់ខ្ញុំ; នៅក្នុងសៀវភៅរបស់អ្នកត្រូវបានសរសេរ រាល់ថ្ងៃដែលត្រូវបានបង្កើតឡើងសម្រាប់ខ្ញុំ។ កាល​ណា​នៅ​មិន​ទាន់​មាន​ពួក​គេ​នៅ​ឡើយ​ទេ»។</w:t>
      </w:r>
    </w:p>
    <w:p/>
    <w:p>
      <w:r xmlns:w="http://schemas.openxmlformats.org/wordprocessingml/2006/main">
        <w:t xml:space="preserve">2. លូកា 12:6-7 - «ចាបប្រាំក្បាលត្រូវបានលក់ក្នុងតម្លៃពីរកាក់ទេឬអី? ហើយសត្វចាបមួយក្បាលមិនត្រូវបានគេបំភ្លេចចោលនៅចំពោះព្រះភ័ក្ដ្រព្រះជាម្ចាស់ទេ ហេតុអ្វីបានជាសូម្បីតែសក់ក្បាលរបស់អ្នកក៏ត្រូវបានរាប់អស់ដែរ។ កុំខ្លាចអី អ្នកមានតម្លៃជាង ចាបជាច្រើន”។</w:t>
      </w:r>
    </w:p>
    <w:p/>
    <w:p>
      <w:r xmlns:w="http://schemas.openxmlformats.org/wordprocessingml/2006/main">
        <w:t xml:space="preserve">ជនគណនា 26:19 កូន​របស់​យូដា​គឺ​អ៊ើរ និង​អូណាន ហើយ​អ៊ើរ និង​អូណាន​បាន​ស្លាប់​នៅ​ស្រុក​កាណាន។</w:t>
      </w:r>
    </w:p>
    <w:p/>
    <w:p>
      <w:r xmlns:w="http://schemas.openxmlformats.org/wordprocessingml/2006/main">
        <w:t xml:space="preserve">អ៊ើរ និង​អូណាន ជា​កូន​របស់​យូដា អ្នក​ទាំង​ពីរ​បាន​ស្លាប់​នៅ​ស្រុក​កាណាន។</w:t>
      </w:r>
    </w:p>
    <w:p/>
    <w:p>
      <w:r xmlns:w="http://schemas.openxmlformats.org/wordprocessingml/2006/main">
        <w:t xml:space="preserve">1. សារៈសំខាន់នៃការស្រលាញ់ជីវិត និងប្រើប្រាស់វាឱ្យបានច្រើនបំផុត។</w:t>
      </w:r>
    </w:p>
    <w:p/>
    <w:p>
      <w:r xmlns:w="http://schemas.openxmlformats.org/wordprocessingml/2006/main">
        <w:t xml:space="preserve">2. អំណាចនៃសេចក្តីជំនឿក្នុងគ្រាលំបាក។</w:t>
      </w:r>
    </w:p>
    <w:p/>
    <w:p>
      <w:r xmlns:w="http://schemas.openxmlformats.org/wordprocessingml/2006/main">
        <w:t xml:space="preserve">1. ទំនុកតម្កើង 23:4 មែនហើយ ទោះខ្ញុំដើរកាត់ជ្រលងភ្នំនៃស្រមោលនៃសេចក្ដីស្លាប់ក៏ដោយ ខ្ញុំមិនខ្លាចអំពើអាក្រក់ឡើយ ត្បិតទ្រង់គង់នៅជាមួយខ្ញុំ។ ដំបងរបស់អ្នក និងដំបងរបស់អ្នក ពួកគេបានលួងលោមខ្ញុំ</w:t>
      </w:r>
    </w:p>
    <w:p/>
    <w:p>
      <w:r xmlns:w="http://schemas.openxmlformats.org/wordprocessingml/2006/main">
        <w:t xml:space="preserve">2. យ៉ាកុប 4:14, ឯ​អ្នក​រាល់​គ្នា​មិន​ដឹង​ថា​នឹង​មាន​អ្វី​នៅ​ថ្ងៃ​ស្អែក​ឡើយ។ តើជីវិតរបស់អ្នកជាអ្វី? វា​សូម្បី​តែ​ជា​ចំហាយ​ទឹក​ដែល​លេច​ឡើង​មួយ​រយៈ​ពេល​បន្តិច​បន្ទាប់​មក​បាន​បាត់​ទៅ​។</w:t>
      </w:r>
    </w:p>
    <w:p/>
    <w:p>
      <w:r xmlns:w="http://schemas.openxmlformats.org/wordprocessingml/2006/main">
        <w:t xml:space="preserve">ជនគណនា 26:20 ហើយ​កូន​ចៅ​យូដា​តាម​គ្រួសារ។ ពី​សេឡា ជា​អំបូរ​របស់​ពួក​សេឡាន់: ពី​ពួក​ផារេស, អំបូរ​របស់​ពួក​ផារិស៊ី:, ពី​សេរ៉ា, គ្រួសារ​របស់​ពួក​សារ៉ា.</w:t>
      </w:r>
    </w:p>
    <w:p/>
    <w:p>
      <w:r xmlns:w="http://schemas.openxmlformats.org/wordprocessingml/2006/main">
        <w:t xml:space="preserve">ខគម្ពីរ​នេះ​ចេញ​ពី​សៀវភៅ​ជនគណនា ពិពណ៌នា​អំពី​ក្រុម​គ្រួសារ​នៃ​សាសន៍​យូដា ដោយ​រាយ​បញ្ជី​ពួក​សេឡាន់ ពួក​ផារស៊ីត និង​ពួក​សារិទ្ធ។</w:t>
      </w:r>
    </w:p>
    <w:p/>
    <w:p>
      <w:r xmlns:w="http://schemas.openxmlformats.org/wordprocessingml/2006/main">
        <w:t xml:space="preserve">1. "សារៈសំខាន់នៃការស្គាល់ពូជពង្ស និងមរតករបស់អ្នក"</w:t>
      </w:r>
    </w:p>
    <w:p/>
    <w:p>
      <w:r xmlns:w="http://schemas.openxmlformats.org/wordprocessingml/2006/main">
        <w:t xml:space="preserve">2. "ការរួបរួមក្នុងកិច្ចសហប្រតិបត្តិការជាមួយបងប្អូនប្រុសស្រីរបស់យើង"</w:t>
      </w:r>
    </w:p>
    <w:p/>
    <w:p>
      <w:r xmlns:w="http://schemas.openxmlformats.org/wordprocessingml/2006/main">
        <w:t xml:space="preserve">1. អេភេសូរ 4:1-6 - "ដូច្នេះខ្ញុំជាអ្នកជាប់ឃុំរបស់ព្រះអម្ចាស់សូមអង្វរអ្នកឱ្យដើរដោយសក្ដិសមនៃការងារដែលអ្នកត្រូវបានហៅដោយសុភាពរាបសានិងសុភាពរាបសាដោយអត់ធ្មត់អត់ធ្មត់ចំពោះគ្នាទៅវិញទៅមកដោយសេចក្ដីស្រឡាញ់។ រក្សាការរួបរួមនៃព្រះវិញ្ញាណនៅក្នុងចំណងនៃសន្តិភាព មានរូបកាយតែមួយ និងមានព្រះវិញ្ញាណតែមួយ ដូចដែលអ្នកត្រូវបានហៅដោយក្តីសង្ឃឹមតែមួយនៃការហៅរបស់អ្នក ព្រះអម្ចាស់មានតែមួយ ជំនឿតែមួយ ពិធីបុណ្យជ្រមុជទឹកតែមួយ ព្រះតែមួយ និងជាព្រះវរបិតានៃទាំងអស់គ្នា។ លើស​ពី​អ្វី​ទាំង​អស់ និង​តាម​រយៈ​ទាំង​អស់ ហើយ​នៅ​ក្នុង​អ្នក​ទាំង​អស់​គ្នា»។</w:t>
      </w:r>
    </w:p>
    <w:p/>
    <w:p>
      <w:r xmlns:w="http://schemas.openxmlformats.org/wordprocessingml/2006/main">
        <w:t xml:space="preserve">2. ទំនុកតម្កើង 133 - "មើល ចុះ​តើ​ការ​ដែល​បង​ប្អូន​បាន​នៅ​ជា​មួយ​នឹង​គ្នា​ដោយ​ភាព​រួប​រួម​ជា​ការ​ល្អ​និង​គួរ​ឱ្យ​រីករាយ​យ៉ាង​ណា!</w:t>
      </w:r>
    </w:p>
    <w:p/>
    <w:p>
      <w:r xmlns:w="http://schemas.openxmlformats.org/wordprocessingml/2006/main">
        <w:t xml:space="preserve">ជនគណនា 26:21 កូន​របស់​ផារេស​មាន។ ពី​ក្រុង​ហេសរ៉ុន អំបូរ​របស់​ជន​ជាតិ​ហេសរ៉ុន។</w:t>
      </w:r>
    </w:p>
    <w:p/>
    <w:p>
      <w:r xmlns:w="http://schemas.openxmlformats.org/wordprocessingml/2006/main">
        <w:t xml:space="preserve">វគ្គ​នេះ​និយាយ​អំពី​កូន​ចៅ​របស់​ផារេស រួម​ទាំង​ពួក​ហេសរ៉ុន និង​ពួក​ហាមូលី។</w:t>
      </w:r>
    </w:p>
    <w:p/>
    <w:p>
      <w:r xmlns:w="http://schemas.openxmlformats.org/wordprocessingml/2006/main">
        <w:t xml:space="preserve">1. ភាពស្មោះត្រង់របស់ព្រះចំពោះការសន្យារបស់ទ្រង់៖ រឿងរបស់ផារ៉េសនិងកូនចៅរបស់គាត់។</w:t>
      </w:r>
    </w:p>
    <w:p/>
    <w:p>
      <w:r xmlns:w="http://schemas.openxmlformats.org/wordprocessingml/2006/main">
        <w:t xml:space="preserve">2. ពរជ័យនៃការក្លាយជាផ្នែកមួយនៃប្រជាជននៃសេចក្តីសញ្ញារបស់ព្រះ</w:t>
      </w:r>
    </w:p>
    <w:p/>
    <w:p>
      <w:r xmlns:w="http://schemas.openxmlformats.org/wordprocessingml/2006/main">
        <w:t xml:space="preserve">1. រ៉ូម 4:13-17 - ការសន្យារបស់អ័ប្រាហាំ និងពរជ័យនៃសេចក្តីជំនឿ</w:t>
      </w:r>
    </w:p>
    <w:p/>
    <w:p>
      <w:r xmlns:w="http://schemas.openxmlformats.org/wordprocessingml/2006/main">
        <w:t xml:space="preserve">2. ចោទិយកថា 7:6-9 - សេចក្តីស្រឡាញ់ និងសេចក្តីស្មោះត្រង់នៃសេចក្តីសញ្ញារបស់ព្រះចំពោះរាស្ដ្រទ្រង់</w:t>
      </w:r>
    </w:p>
    <w:p/>
    <w:p>
      <w:r xmlns:w="http://schemas.openxmlformats.org/wordprocessingml/2006/main">
        <w:t xml:space="preserve">ជនគណនា 26:22 នេះ​ជា​អំបូរ​របស់​ជន‌ជាតិ​យូដា តាម​ចំនួន​ដែល​បាន​រាប់​ក្នុង​ចំណោម​ពួក​គេ មាន​បី​ហុក‌សិប​ប្រាំមួយ​ពាន់​ប្រាំ​រយ។</w:t>
      </w:r>
    </w:p>
    <w:p/>
    <w:p>
      <w:r xmlns:w="http://schemas.openxmlformats.org/wordprocessingml/2006/main">
        <w:t xml:space="preserve">ជនគណនា 26:22 ចែង​ថា​ចំនួន​គ្រួសារ​នៅ​ក្នុង​ស្រុក​យូដា​មាន​ចំនួន​ប្រាំមួយ​ម៉ឺន​ប្រាំមួយ​ពាន់​ប្រាំ​រយ​នាក់។</w:t>
      </w:r>
    </w:p>
    <w:p/>
    <w:p>
      <w:r xmlns:w="http://schemas.openxmlformats.org/wordprocessingml/2006/main">
        <w:t xml:space="preserve">1. អំណាចនៃការរួបរួម៖ របៀបដែលការធ្វើការរួមគ្នាទទួលបានរឿងដ៏អស្ចារ្យ</w:t>
      </w:r>
    </w:p>
    <w:p/>
    <w:p>
      <w:r xmlns:w="http://schemas.openxmlformats.org/wordprocessingml/2006/main">
        <w:t xml:space="preserve">2. គុណតម្លៃរបស់មនុស្សគ្រប់រូប៖ របៀបដែលមនុស្សគ្រប់រូបរួមចំណែកដល់ការទាំងមូល</w:t>
      </w:r>
    </w:p>
    <w:p/>
    <w:p>
      <w:r xmlns:w="http://schemas.openxmlformats.org/wordprocessingml/2006/main">
        <w:t xml:space="preserve">1. សាស្ដា 4:12 - ទោះ​បី​មាន​អ្នក​ណា​ម្នាក់​អាច​នឹង​មាន​អំណាច​ក៏​ដោយ ពីរ​នាក់​អាច​ការពារ​ខ្លួន​បាន។ ទងផ្ចិតបីខ្សែមិនដាច់លឿនទេ។</w:t>
      </w:r>
    </w:p>
    <w:p/>
    <w:p>
      <w:r xmlns:w="http://schemas.openxmlformats.org/wordprocessingml/2006/main">
        <w:t xml:space="preserve">2. កាឡាទី 6:2 - កាន់​បន្ទុក​គ្នា​ទៅ​វិញ​ទៅ​មក ហើយ​ដោយ​របៀប​នេះ អ្នក​នឹង​បំពេញ​ក្រឹត្យវិន័យ​របស់​ព្រះគ្រីស្ទ។</w:t>
      </w:r>
    </w:p>
    <w:p/>
    <w:p>
      <w:r xmlns:w="http://schemas.openxmlformats.org/wordprocessingml/2006/main">
        <w:t xml:space="preserve">ជនគណនា 26:23 ក្នុង​ចំណោម​កូន​ចៅ​របស់​លោក​អ៊ីសា‌ខារ តាម​ក្រុម​គ្រួសារ​របស់​ពួក​គេ គឺ​លោក​តុលា ជា​ក្រុម​គ្រួសារ​របស់​លោក Tolaites: Pua និង​ក្រុម​គ្រួសារ Punites។</w:t>
      </w:r>
    </w:p>
    <w:p/>
    <w:p>
      <w:r xmlns:w="http://schemas.openxmlformats.org/wordprocessingml/2006/main">
        <w:t xml:space="preserve">វគ្គ​នេះ​ពិពណ៌នា​អំពី​កូន​ប្រុស​របស់​អ៊ីសាខារ និង​ក្រុម​គ្រួសារ​របស់​ពួកគេ។</w:t>
      </w:r>
    </w:p>
    <w:p/>
    <w:p>
      <w:r xmlns:w="http://schemas.openxmlformats.org/wordprocessingml/2006/main">
        <w:t xml:space="preserve">1. ភាពស្មោះត្រង់របស់ព្រះក្នុងការរក្សាការសន្យារបស់ទ្រង់ចំពោះរាស្ដ្ររបស់ទ្រង់ ដូចដែលបានឃើញនៅក្នុងការសម្រេចនៃសេចក្តីសន្យារបស់ទ្រង់ចំពោះអ័ប្រាហាំថានឹងមានកូនចៅយ៉ាងច្រើន។</w:t>
      </w:r>
    </w:p>
    <w:p/>
    <w:p>
      <w:r xmlns:w="http://schemas.openxmlformats.org/wordprocessingml/2006/main">
        <w:t xml:space="preserve">2. សារៈសំខាន់នៃគ្រួសារ និងការរក្សាទំនាក់ទំនងគ្រួសារ។</w:t>
      </w:r>
    </w:p>
    <w:p/>
    <w:p>
      <w:r xmlns:w="http://schemas.openxmlformats.org/wordprocessingml/2006/main">
        <w:t xml:space="preserve">1. លោកុប្បត្តិ 22:17 - «យើង​នឹង​ប្រទាន​ពរ​អ្នក​យ៉ាង​ប្រាកដ ហើយ​ធ្វើ​ឲ្យ​កូន​ចៅ​របស់​អ្នក​មាន​ចំនួន​ច្រើន​ដូច​ផ្កាយ​នៅ​លើ​មេឃ និង​ដូច​ខ្សាច់​នៅ​មាត់​សមុទ្រ»។</w:t>
      </w:r>
    </w:p>
    <w:p/>
    <w:p>
      <w:r xmlns:w="http://schemas.openxmlformats.org/wordprocessingml/2006/main">
        <w:t xml:space="preserve">២.សុភាសិត ១៧:៦ - ចៅ​ជា​មកុដ​របស់​មនុស្ស​ចាស់ ហើយ​សិរី​ល្អ​នៃ​កូន​គឺ​ជា​ឪពុក​របស់​ពួក​គេ។</w:t>
      </w:r>
    </w:p>
    <w:p/>
    <w:p>
      <w:r xmlns:w="http://schemas.openxmlformats.org/wordprocessingml/2006/main">
        <w:t xml:space="preserve">ជនគណនា 26:24 ក្នុង​ចំណោម​កូន​ចៅ​យ៉ាស៊ូប ជា​អំបូរ​របស់​ពួក​យ៉ាស៊ូប៊ី គឺ​ពី​ស៊ីមរ៉ុន ជា​អំបូរ​ស៊ីមរ៉ូន។</w:t>
      </w:r>
    </w:p>
    <w:p/>
    <w:p>
      <w:r xmlns:w="http://schemas.openxmlformats.org/wordprocessingml/2006/main">
        <w:t xml:space="preserve">វគ្គ​នេះ​និយាយ​អំពី​ក្រុម​គ្រួសារ​របស់​យ៉ាស៊ូប៊ី និង​ស៊ីមរ៉ូន។</w:t>
      </w:r>
    </w:p>
    <w:p/>
    <w:p>
      <w:r xmlns:w="http://schemas.openxmlformats.org/wordprocessingml/2006/main">
        <w:t xml:space="preserve">1. ភាពស្មោះត្រង់របស់ព្រះត្រូវបានបង្ហាញតាមរយៈការរក្សាក្រុមគ្រួសាររបស់ Jashubites និង Shimronites ។</w:t>
      </w:r>
    </w:p>
    <w:p/>
    <w:p>
      <w:r xmlns:w="http://schemas.openxmlformats.org/wordprocessingml/2006/main">
        <w:t xml:space="preserve">យើងអាចទុកចិត្ដលើការសន្យារបស់ព្រះក្នុងការផ្គត់ផ្គង់គ្រួសាររបស់យើង។</w:t>
      </w:r>
    </w:p>
    <w:p/>
    <w:p>
      <w:r xmlns:w="http://schemas.openxmlformats.org/wordprocessingml/2006/main">
        <w:t xml:space="preserve">ទំនុកតម្កើង 136:1-2 ចូរអរព្រះគុណដល់ព្រះអម្ចាស់ ដ្បិតទ្រង់ល្អ ដ្បិតសេចក្តីស្រឡាញ់ដ៏ខ្ជាប់ខ្ជួនរបស់ទ្រង់ស្ថិតស្ថេរជារៀងរហូត។ ចូរ​អរ​ព្រះគុណ​ដល់​ព្រះ​នៃ​ព្រះ ដ្បិត​សេចក្ដី​ស្រឡាញ់​ដ៏​ខ្ជាប់ខ្ជួន​របស់​ទ្រង់​ស្ថិតស្ថេរ​ជា​រៀង​រហូត។</w:t>
      </w:r>
    </w:p>
    <w:p/>
    <w:p>
      <w:r xmlns:w="http://schemas.openxmlformats.org/wordprocessingml/2006/main">
        <w:t xml:space="preserve">ទុតិយកថា 7:9 ដូច្នេះ ចូរ​ដឹង​ថា ព្រះ‌អម្ចាស់​ជា​ព្រះ​របស់​អ្នក គឺ​ជា​ព្រះ​ដ៏​ស្មោះ​ត្រង់ ដែល​រក្សា​សេចក្ដី​សញ្ញា និង​សេចក្ដី​ស្រឡាញ់​យ៉ាង​ខ្ជាប់ខ្ជួន​ជា​មួយ​នឹង​អស់​អ្នក​ដែល​ស្រឡាញ់​ទ្រង់ និង​កាន់​តាម​បញ្ញត្តិ​របស់​ទ្រង់ រហូត​ដល់​មួយ​ពាន់​ជំនាន់។</w:t>
      </w:r>
    </w:p>
    <w:p/>
    <w:p>
      <w:r xmlns:w="http://schemas.openxmlformats.org/wordprocessingml/2006/main">
        <w:t xml:space="preserve">ជនគណនា 26:25 នេះ​ជា​អំបូរ​របស់​អ៊ីសា‌ខារ តាម​ចំនួន​ពួក​គេ​មាន​បី​បួន​ពាន់​បី​រយ។</w:t>
      </w:r>
    </w:p>
    <w:p/>
    <w:p>
      <w:r xmlns:w="http://schemas.openxmlformats.org/wordprocessingml/2006/main">
        <w:t xml:space="preserve">គ្រួសារ​របស់​អ៊ីសាខារ​ត្រូវ​បាន​រាប់​ហើយ​មាន​ចំនួន​សរុប​ដល់​ទៅ 64,300 នាក់។</w:t>
      </w:r>
    </w:p>
    <w:p/>
    <w:p>
      <w:r xmlns:w="http://schemas.openxmlformats.org/wordprocessingml/2006/main">
        <w:t xml:space="preserve">1. ភាពស្មោះត្រង់របស់ព្រះត្រូវបានមើលឃើញតាមរបៀបដែលទ្រង់ប្រទានពរ និងបង្កើនប្រជាជនរបស់ទ្រង់។</w:t>
      </w:r>
    </w:p>
    <w:p/>
    <w:p>
      <w:r xmlns:w="http://schemas.openxmlformats.org/wordprocessingml/2006/main">
        <w:t xml:space="preserve">2. ជីវិតរបស់យើងមានតម្លៃចំពោះព្រះនេត្ររបស់ព្រះ ហើយយើងគួរដឹងគុណចំពោះពរជ័យដែលទ្រង់ប្រទានដល់យើង។</w:t>
      </w:r>
    </w:p>
    <w:p/>
    <w:p>
      <w:r xmlns:w="http://schemas.openxmlformats.org/wordprocessingml/2006/main">
        <w:t xml:space="preserve">1. លោកុប្បត្តិ 22:17 - «យើង​នឹង​ប្រទាន​ពរ​ដល់​អ្នក ហើយ​យើង​នឹង​ធ្វើ​ឲ្យ​ពូជ​ពង្ស​របស់​អ្នក​កើន​ឡើង​ដូច​ជា​ផ្កាយ​នៅ​លើ​មេឃ និង​ដូច​ជា​ខ្សាច់​នៅ​មាត់​សមុទ្រ»។</w:t>
      </w:r>
    </w:p>
    <w:p/>
    <w:p>
      <w:r xmlns:w="http://schemas.openxmlformats.org/wordprocessingml/2006/main">
        <w:t xml:space="preserve">2. ម៉ាថាយ 6:26 - "មើល​ទៅ​សត្វ​ស្លាប​នៅ​លើ​អាកាស: វា​មិន​ដែល​ព្រោះ​ឬ​ច្រូត​កាត់​ឬ​ប្រមូល​ចូល​ក្នុង​ជង្រុក​ទេ​ប៉ុន្តែ​បិតា​របស់​អ្នក​ដែល​គង់​នៅ​ស្ថាន​សួគ៌​ចិញ្ចឹម​វា​។ តើ​អ្នក​មិន​មាន​តម្លៃ​លើស​ពី​ពួក​វា​ឬ?</w:t>
      </w:r>
    </w:p>
    <w:p/>
    <w:p>
      <w:r xmlns:w="http://schemas.openxmlformats.org/wordprocessingml/2006/main">
        <w:t xml:space="preserve">ជនគណនា 26:26 ក្នុង​ចំណោម​កូន​ចៅ​របស់​សាប់យូ‌ឡូន តាម​អំបូរ​របស់​ពួក​គេ គឺ​ពី​សេរេឌ អំបូរ​សាឌីត ពី​អេឡូន អំបូរ​អេឡូន ពី​យ៉ាលេអែល ជា​អំបូរ​របស់​ពួក​យ៉ាឡេ‌អេល។</w:t>
      </w:r>
    </w:p>
    <w:p/>
    <w:p>
      <w:r xmlns:w="http://schemas.openxmlformats.org/wordprocessingml/2006/main">
        <w:t xml:space="preserve">វគ្គ​នេះ​ពិភាក្សា​អំពី​ក្រុម​គ្រួសារ​របស់​កូន​ចៅ​សាប់យូឡូន។</w:t>
      </w:r>
    </w:p>
    <w:p/>
    <w:p>
      <w:r xmlns:w="http://schemas.openxmlformats.org/wordprocessingml/2006/main">
        <w:t xml:space="preserve">1. ការរចនារបស់ព្រះសម្រាប់គ្រួសារ៖ ការដឹងគុណតម្លៃនៃញាតិមិត្ត</w:t>
      </w:r>
    </w:p>
    <w:p/>
    <w:p>
      <w:r xmlns:w="http://schemas.openxmlformats.org/wordprocessingml/2006/main">
        <w:t xml:space="preserve">2. ពរជ័យ​នៃ​ការ​រួបរួម​: ការ​ទទួល​បាន​ផល​នៃ​ការ​ប្រកប​</w:t>
      </w:r>
    </w:p>
    <w:p/>
    <w:p>
      <w:r xmlns:w="http://schemas.openxmlformats.org/wordprocessingml/2006/main">
        <w:t xml:space="preserve">1. ទំនុកតម្កើង 68:6 - ព្រះកំណត់មនុស្សឯកកោក្នុងគ្រួសារ ទ្រង់នាំអ្នកទោសចេញទៅដោយច្រៀង។ ប៉ុន្តែ​អ្នក​បះបោរ​រស់​នៅ​ក្នុង​ដី​ដែល​មាន​ពន្លឺ​ថ្ងៃ។</w:t>
      </w:r>
    </w:p>
    <w:p/>
    <w:p>
      <w:r xmlns:w="http://schemas.openxmlformats.org/wordprocessingml/2006/main">
        <w:t xml:space="preserve">អេភេសូរ ៤:២-៣ - ដោយ​ចិត្ត​រាប​ទាប និង​សុភាព​ទាំង​អស់ ដោយ​មាន​ចិត្ត​អត់​ធ្មត់ ទ្រាំ​ទ្រ​គ្នា​ទៅ​វិញ​ទៅ​មក​ដោយ​សេចក្ដី​ស្រឡាញ់ ហើយ​ចង់​រក្សា​ការ​រួបរួម​នៃ​ព្រះ​វិញ្ញាណ​ក្នុង​ចំណង​នៃ​សន្តិភាព។</w:t>
      </w:r>
    </w:p>
    <w:p/>
    <w:p>
      <w:r xmlns:w="http://schemas.openxmlformats.org/wordprocessingml/2006/main">
        <w:t xml:space="preserve">ជនគណនា 26:27 នេះ​ជា​អំបូរ​របស់​សាសន៍​សេប៊ូ‌លូន តាម​ចំនួន​ដែល​បាន​រាប់​ក្នុង​ចំណោម​ពួក​គេ មាន​បី​ពាន់​ប្រាំ​រយ។</w:t>
      </w:r>
    </w:p>
    <w:p/>
    <w:p>
      <w:r xmlns:w="http://schemas.openxmlformats.org/wordprocessingml/2006/main">
        <w:t xml:space="preserve">កុលសម្ព័ន្ធ​សាប់យូឡូន​មាន​ចំនួន​សរុប​ហុកសិប​ប្រាំ​រយ។</w:t>
      </w:r>
    </w:p>
    <w:p/>
    <w:p>
      <w:r xmlns:w="http://schemas.openxmlformats.org/wordprocessingml/2006/main">
        <w:t xml:space="preserve">1. ប្រជាជនរាប់: ភាពស្មោះត្រង់របស់ព្រះចំពោះរាស្ដ្ររបស់ទ្រង់។</w:t>
      </w:r>
    </w:p>
    <w:p/>
    <w:p>
      <w:r xmlns:w="http://schemas.openxmlformats.org/wordprocessingml/2006/main">
        <w:t xml:space="preserve">2. ពរជ័យនៃកម្មសិទ្ធិ: ការស្វែងរកកន្លែងរបស់យើងនៅក្នុងសហគមន៍របស់ព្រះ។</w:t>
      </w:r>
    </w:p>
    <w:p/>
    <w:p>
      <w:r xmlns:w="http://schemas.openxmlformats.org/wordprocessingml/2006/main">
        <w:t xml:space="preserve">1. ចោទិយកថា 10:22 - «ត្រូវ​កោត​ខ្លាច​ដល់​ព្រះ​អម្ចាស់ ជា​ព្រះ​របស់​អ្នក ហើយ​គោរព​បំរើ​ទ្រង់ ហើយ​ត្រូវ​ស្បថ​ដោយ​ព្រះ​នាម​ទ្រង់»។</w:t>
      </w:r>
    </w:p>
    <w:p/>
    <w:p>
      <w:r xmlns:w="http://schemas.openxmlformats.org/wordprocessingml/2006/main">
        <w:t xml:space="preserve">2. រ៉ូម 12:5 - "ដូច្នេះនៅក្នុងព្រះគ្រីស្ទ យើងមានរូបកាយតែមួយ ហើយសមាជិកនីមួយៗជារបស់ផ្សេងទៀតទាំងអស់"។</w:t>
      </w:r>
    </w:p>
    <w:p/>
    <w:p>
      <w:r xmlns:w="http://schemas.openxmlformats.org/wordprocessingml/2006/main">
        <w:t xml:space="preserve">ជនគណនា 26:28 កូន​ប្រុស​របស់​លោក​យ៉ូសែប​បន្ទាប់​ពី​ក្រុម​គ្រួសារ​របស់​គេ គឺ​ម៉ាណាសេ និង​អេប្រាអ៊ីម។</w:t>
      </w:r>
    </w:p>
    <w:p/>
    <w:p>
      <w:r xmlns:w="http://schemas.openxmlformats.org/wordprocessingml/2006/main">
        <w:t xml:space="preserve">កូន​ប្រុស​ទាំង​ពីរ​របស់​យ៉ូសែប គឺ​ម៉ាណាសេ និង​អេប្រាអ៊ីម។</w:t>
      </w:r>
    </w:p>
    <w:p/>
    <w:p>
      <w:r xmlns:w="http://schemas.openxmlformats.org/wordprocessingml/2006/main">
        <w:t xml:space="preserve">1. សារៈសំខាន់នៃគ្រួសារ៖ ការសិក្សាអំពីយ៉ូសែប និងកូនប្រុសរបស់គាត់។</w:t>
      </w:r>
    </w:p>
    <w:p/>
    <w:p>
      <w:r xmlns:w="http://schemas.openxmlformats.org/wordprocessingml/2006/main">
        <w:t xml:space="preserve">2. ភាពស្មោះត្រង់របស់ព្រះ៖ យ៉ូសែប និងបុត្រាទ្រង់ជាគំរូមួយ។</w:t>
      </w:r>
    </w:p>
    <w:p/>
    <w:p>
      <w:r xmlns:w="http://schemas.openxmlformats.org/wordprocessingml/2006/main">
        <w:t xml:space="preserve">1. លោកុប្បត្តិ 48:20: «ហើយ​ទ្រង់​បាន​ប្រទាន​ពរ​ដល់​ពួក​គេ​នៅ​ថ្ងៃ​នោះ​ដោយ​មាន​ព្រះ​បន្ទូល​ថា​នៅ​ក្នុង​អ្នក​នឹង​អ៊ីស្រាអែល​ប្រទាន​ពរ​ដោយ​មាន​ព្រះ​បន្ទូល​ថា​ព្រះ​បាន​ធ្វើ​ឱ្យ​អ្នក​ដូច​ជា​អេប្រាអ៊ីម​និង​ជា​ម៉ាណាសេ​។</w:t>
      </w:r>
    </w:p>
    <w:p/>
    <w:p>
      <w:r xmlns:w="http://schemas.openxmlformats.org/wordprocessingml/2006/main">
        <w:t xml:space="preserve">2. ចោទិយកថា 33:13-17: "ហើយយ៉ូសែបគាត់បាននិយាយថា: សូមប្រទានពរដល់ព្រះអម្ចាស់ជាទឹកដីរបស់ទ្រង់សម្រាប់វត្ថុដ៏មានតម្លៃនៃស្ថានសួគ៌សម្រាប់ទឹកសន្សើមនិងសម្រាប់ជម្រៅជ្រៅដែលគ្រែខាងក្រោមនិងសម្រាប់ផ្លែឈើដ៏មានតម្លៃដែលបានចេញ។ ដោយព្រះអាទិត្យ និងសម្រាប់វត្ថុដ៏មានតម្លៃដែលចេញដោយព្រះច័ន្ទ និងសម្រាប់វត្ថុសំខាន់ៗនៃភ្នំបុរាណ និងសម្រាប់វត្ថុដ៏មានតម្លៃនៃភ្នំដែលស្ថិតស្ថេរ និងសម្រាប់វត្ថុដ៏មានតម្លៃនៃផែនដី និងភាពពេញលេញនៃវា និងសម្រាប់ សូម​ឲ្យ​ពរ​ដល់​អ្នក​ដែល​នៅ​ក្នុង​ព្រៃ សូម​ឲ្យ​ពរ​មក​លើ​ក្បាល​យ៉ូសែប និង​លើ​កំពូល​ក្បាល​អ្នក​ដែល​បែក​ពី​បង​ប្អូន​របស់​គាត់ សិរី​ល្អ​របស់​គាត់​ដូច​កូន​គោ​ដំបូង ហើយ​ស្នែង​របស់​គាត់ ដូច​ស្នែង​របស់​សត្វ​ទោច​ដែរ ព្រះអង្គ​នឹង​រុញ​ប្រជាជន​ឲ្យ​នៅ​ជាមួយ​គ្នា​ទៅ​ដល់​ចុង​ផែនដី ហើយ​ពួក​គេ​ជា​ជន​ជាតិ​អេប្រាអ៊ីម​មួយ​ម៉ឺន​នាក់ ហើយ​ពួក​គេ​ជា​ម៉ាណាសេ​រាប់​ពាន់»។</w:t>
      </w:r>
    </w:p>
    <w:p/>
    <w:p>
      <w:r xmlns:w="http://schemas.openxmlformats.org/wordprocessingml/2006/main">
        <w:t xml:space="preserve">ជនគណនា 26:29 ក្នុង​ចំណោម​កូន​របស់​ម៉ាណាសេ គឺ​ពី​ម៉ាគារ ជា​អំបូរ​របស់​ម៉ាគីរី ហើយ​ម៉ាគារ​បង្កើត​កាឡាត អំបូរ​កាឡាដ​មក​ពី​កុលសម្ព័ន្ធ​កាឡាដ។</w:t>
      </w:r>
    </w:p>
    <w:p/>
    <w:p>
      <w:r xmlns:w="http://schemas.openxmlformats.org/wordprocessingml/2006/main">
        <w:t xml:space="preserve">វគ្គនេះពិពណ៌នាអំពីពូជពង្សនៃកុលសម្ព័ន្ធម៉ាណាសេ ដោយកំណត់អត្តសញ្ញាណ Machir និង Gilead ជាតួអង្គសំខាន់ក្នុងពង្សាវតារ។</w:t>
      </w:r>
    </w:p>
    <w:p/>
    <w:p>
      <w:r xmlns:w="http://schemas.openxmlformats.org/wordprocessingml/2006/main">
        <w:t xml:space="preserve">1. ព្រះជាប្រភពចុងក្រោយនៃអត្តសញ្ញាណ និងគោលបំណងរបស់យើង។</w:t>
      </w:r>
    </w:p>
    <w:p/>
    <w:p>
      <w:r xmlns:w="http://schemas.openxmlformats.org/wordprocessingml/2006/main">
        <w:t xml:space="preserve">2. ព្រះមានផែនការពិសេសមួយសម្រាប់យើងម្នាក់ៗ មិនថាត្រកូលរបស់យើងទេ។</w:t>
      </w:r>
    </w:p>
    <w:p/>
    <w:p>
      <w:r xmlns:w="http://schemas.openxmlformats.org/wordprocessingml/2006/main">
        <w:t xml:space="preserve">1. ព្រះ‌អម្ចាស់​មាន​ព្រះ‌បន្ទូល​ថា ខ្ញុំ​ដឹង​ពី​ផែនការ​ដែល​ខ្ញុំ​មាន​សម្រាប់​អ្នក ផែនការ​ដើម្បី​ឲ្យ​អ្នក​ចម្រើន​ឡើង ហើយ​មិន​ធ្វើ​ឲ្យ​អ្នក​ខូច​ចិត្ត​ឡើយ គម្រោង​នឹង​ផ្តល់​ឲ្យ​អ្នក​នូវ​សេចក្ដី​សង្ឃឹម និង​អនាគត។ —យេរេមា ២៩:១១</w:t>
      </w:r>
    </w:p>
    <w:p/>
    <w:p>
      <w:r xmlns:w="http://schemas.openxmlformats.org/wordprocessingml/2006/main">
        <w:t xml:space="preserve">2. ទ្រង់ជាអ្នកបង្កើតយើង ហើយយើងជាទ្រង់។ យើង​ជា​ប្រជារាស្ត្រ​របស់​ព្រះអង្គ ជា​ចៀម​នៃ​វាល​ស្មៅ​របស់​ព្រះអង្គ។ —ទំនុកដំកើង ១០០:៣</w:t>
      </w:r>
    </w:p>
    <w:p/>
    <w:p>
      <w:r xmlns:w="http://schemas.openxmlformats.org/wordprocessingml/2006/main">
        <w:t xml:space="preserve">ជនគណនា 26:30 អ្នក​ទាំង​នោះ​ជា​កូន​របស់​លោក​កាឡាដ គឺ​ពី​លោក​យេស៊ើរ ដែល​ជា​អំបូរ​របស់​ជន‌ជាតិ​យេស៊ើរ៖ ពី​លោក​ហេលេក ជា​ក្រុម​គ្រួសារ​របស់​លោក​ហេលេគីត។</w:t>
      </w:r>
    </w:p>
    <w:p/>
    <w:p>
      <w:r xmlns:w="http://schemas.openxmlformats.org/wordprocessingml/2006/main">
        <w:t xml:space="preserve">វគ្គ​នេះ​រៀបរាប់​លម្អិត​អំពី​ក្រុម​គ្រួសារ​ដែល​បាន​មក​ពី​ស្រុក​គីលាត រួម​ទាំង​ពួក​យេហ្សេត និង​ពួក​ហេលេគីត។</w:t>
      </w:r>
    </w:p>
    <w:p/>
    <w:p>
      <w:r xmlns:w="http://schemas.openxmlformats.org/wordprocessingml/2006/main">
        <w:t xml:space="preserve">1. ភាពស្មោះត្រង់របស់ព្រះ៖ របៀបដែលការសន្យារបស់ព្រះចំពោះរាស្ដ្ររបស់ទ្រង់ត្រូវបានបំពេញ</w:t>
      </w:r>
    </w:p>
    <w:p/>
    <w:p>
      <w:r xmlns:w="http://schemas.openxmlformats.org/wordprocessingml/2006/main">
        <w:t xml:space="preserve">2. អំណាចនៃភាពស្មោះត្រង់ជំនាន់ក្រោយ៖ របៀបដែលភាពស្មោះត្រង់របស់យើងចំពោះព្រះនឹងទទួលបានរង្វាន់</w:t>
      </w:r>
    </w:p>
    <w:p/>
    <w:p>
      <w:r xmlns:w="http://schemas.openxmlformats.org/wordprocessingml/2006/main">
        <w:t xml:space="preserve">1.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2. ទំនុកតម្កើង 103:17 - ប៉ុន្តែ​សេចក្តី​ស្រឡាញ់​ដ៏​ខ្ជាប់ខ្ជួន​របស់​ព្រះ‌អម្ចាស់​គឺ​ចាប់​តាំង​ពី​អស់កល្ប​ជា​និច្ច​ទៅ​លើ​អស់​អ្នក​ដែល​កោត​ខ្លាច​ព្រះអង្គ និង​សេចក្ដី​សុចរិត​របស់​ព្រះអង្គ​ចំពោះ​កូន​ចៅ។</w:t>
      </w:r>
    </w:p>
    <w:p/>
    <w:p>
      <w:r xmlns:w="http://schemas.openxmlformats.org/wordprocessingml/2006/main">
        <w:t xml:space="preserve">ជនគណនា 26:31 ហើយ​ពី​អំបូរ​អាស‌រៀល ជា​អំបូរ​របស់​ពួក​អាស‌រៀល ហើយ​ពី​ស៊ីគែម ជា​អំបូរ​របស់​ពួក​សេគែម</w:t>
      </w:r>
    </w:p>
    <w:p/>
    <w:p>
      <w:r xmlns:w="http://schemas.openxmlformats.org/wordprocessingml/2006/main">
        <w:t xml:space="preserve">វគ្គនេះពិភាក្សាអំពីគ្រួសារទាំងពីររបស់ Asriel និង Shechem ។</w:t>
      </w:r>
    </w:p>
    <w:p/>
    <w:p>
      <w:r xmlns:w="http://schemas.openxmlformats.org/wordprocessingml/2006/main">
        <w:t xml:space="preserve">1. សារៈសំខាន់នៃការគោរពដល់គ្រួសារ និងកេរដំណែលកុលសម្ព័ន្ធរបស់យើង។</w:t>
      </w:r>
    </w:p>
    <w:p/>
    <w:p>
      <w:r xmlns:w="http://schemas.openxmlformats.org/wordprocessingml/2006/main">
        <w:t xml:space="preserve">2. អំណាចនៃព្រះក្នុងការបង្រួបបង្រួមគ្រួសារនៅពេលប្រឈមមុខនឹងទុក្ខលំបាក។</w:t>
      </w:r>
    </w:p>
    <w:p/>
    <w:p>
      <w:r xmlns:w="http://schemas.openxmlformats.org/wordprocessingml/2006/main">
        <w:t xml:space="preserve">1. លោកុប្បត្តិ 33:18-20 - យ៉ាកុប​បាន​ជួប​អេសាវ​ជា​ប្អូន​របស់​គាត់​ឡើង​វិញ បន្ទាប់​ពី​មាន​ជម្លោះ​ជា​ច្រើន​ឆ្នាំ។</w:t>
      </w:r>
    </w:p>
    <w:p/>
    <w:p>
      <w:r xmlns:w="http://schemas.openxmlformats.org/wordprocessingml/2006/main">
        <w:t xml:space="preserve">2. នាងរស់ 1:16-17 - ការប្ដេជ្ញារបស់នាងរស់ចំពោះម្ដាយក្មេករបស់នាង ឈ្មោះន៉ាអូមី ទោះជាស្ថានភាពលំបាកយ៉ាងណាក៏ដោយ។</w:t>
      </w:r>
    </w:p>
    <w:p/>
    <w:p>
      <w:r xmlns:w="http://schemas.openxmlformats.org/wordprocessingml/2006/main">
        <w:t xml:space="preserve">ជនគណនា 26:32 ហើយ​ពី​សេមីដា ជា​អំបូរ​របស់​ពួក​សេមីដា និង​ពី​ហេភើរ ជា​អំបូរ​របស់​ពួក​ហេភើរ។</w:t>
      </w:r>
    </w:p>
    <w:p/>
    <w:p>
      <w:r xmlns:w="http://schemas.openxmlformats.org/wordprocessingml/2006/main">
        <w:t xml:space="preserve">វគ្គនេះពិពណ៌នាអំពីគ្រួសាររបស់ Shemida និងក្រុមគ្រួសាររបស់ Hepher ។</w:t>
      </w:r>
    </w:p>
    <w:p/>
    <w:p>
      <w:r xmlns:w="http://schemas.openxmlformats.org/wordprocessingml/2006/main">
        <w:t xml:space="preserve">1. ព្រះជាអ្នកបង្កើតគ្រួសារទាំងអស់ ហើយមានគោលបំណងពិសេសសម្រាប់ពួកគេ។</w:t>
      </w:r>
    </w:p>
    <w:p/>
    <w:p>
      <w:r xmlns:w="http://schemas.openxmlformats.org/wordprocessingml/2006/main">
        <w:t xml:space="preserve">2. យើងគួរចងចាំជានិច្ចនូវសារៈសំខាន់នៃគ្រួសាររបស់យើង និងវិធីដែលវាបង្កើតយើង។</w:t>
      </w:r>
    </w:p>
    <w:p/>
    <w:p>
      <w:r xmlns:w="http://schemas.openxmlformats.org/wordprocessingml/2006/main">
        <w:t xml:space="preserve">1. លោកុប្បត្តិ 12:1-3 - ព្រះអម្ចាស់មានព្រះបន្ទូលទៅកាន់អាប់រ៉ាមថា ចូរចេញពីស្រុករបស់អ្នក ប្រជាជន និងគ្រួសាររបស់ឪពុកអ្នកទៅកាន់ទឹកដីដែលខ្ញុំនឹងបង្ហាញអ្នក។ យើង​នឹង​ធ្វើ​ឲ្យ​អ្នក​ក្លាយ​ទៅ​ជា​ប្រជាជាតិ​ដ៏​ធំ ហើយ​យើង​នឹង​ប្រទាន​ពរ​ដល់​អ្នក យើង​នឹង​ធ្វើ​ឲ្យ​នាម​របស់​អ្នក​អស្ចារ្យ ហើយ​អ្នក​នឹង​បាន​ពរ។ យើង​នឹង​ប្រទាន​ពរ​ដល់​អ្នក​ដែល​ប្រទាន​ពរ​អ្នក ហើយ​អ្នក​ណា​ដែល​ដាក់​បណ្ដាសា​អ្នក ខ្ញុំ​នឹង​ដាក់​បណ្ដាសា។ ហើយប្រជាជនទាំងអស់នៅលើផែនដីនឹងទទួលពរតាមរយៈអ្នក។</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ជនគណនា 26:33 លោក​សេឡូ‌ផែហាត ជា​កូន​របស់​លោក​ហេភើរ មិន​មាន​កូន​ប្រុស​ទេ គឺ​មាន​កូន​ស្រី ហើយ​កូន​ស្រី​របស់​លោក​សេឡូ‌ផែហាត មាន​ឈ្មោះ ម៉ាឡា ណូអេ ហុកឡា មីលកា និង​ធីរសា។</w:t>
      </w:r>
    </w:p>
    <w:p/>
    <w:p>
      <w:r xmlns:w="http://schemas.openxmlformats.org/wordprocessingml/2006/main">
        <w:t xml:space="preserve">សេឡូផែហាត ជា​កូន​របស់​ហេភើរ គ្មាន​កូន​ប្រុស​ទេ ប៉ុន្តែ​មាន​កូន​ស្រី​ប្រាំ​នាក់​ឈ្មោះ ម៉ាឡា ណូអេ ហុកឡា មីលកា និង​ធីរសា។</w:t>
      </w:r>
    </w:p>
    <w:p/>
    <w:p>
      <w:r xmlns:w="http://schemas.openxmlformats.org/wordprocessingml/2006/main">
        <w:t xml:space="preserve">1. ផែនការរបស់ព្រះគឺធំជាងរបស់យើងទៅទៀត។</w:t>
      </w:r>
    </w:p>
    <w:p/>
    <w:p>
      <w:r xmlns:w="http://schemas.openxmlformats.org/wordprocessingml/2006/main">
        <w:t xml:space="preserve">2. មើលឃើញភាពស្រស់ស្អាតនៅក្នុងកូនស្រី</w:t>
      </w:r>
    </w:p>
    <w:p/>
    <w:p>
      <w:r xmlns:w="http://schemas.openxmlformats.org/wordprocessingml/2006/main">
        <w:t xml:space="preserve">១.សុភាសិត ៣១:១០-៣១</w:t>
      </w:r>
    </w:p>
    <w:p/>
    <w:p>
      <w:r xmlns:w="http://schemas.openxmlformats.org/wordprocessingml/2006/main">
        <w:t xml:space="preserve">២. ម៉ាថាយ ១៥:២១-២៨</w:t>
      </w:r>
    </w:p>
    <w:p/>
    <w:p>
      <w:r xmlns:w="http://schemas.openxmlformats.org/wordprocessingml/2006/main">
        <w:t xml:space="preserve">ជនគណនា 26:34 នេះ​ជា​អំបូរ​របស់​ម៉ាណា‌សេ ហើយ​អ្នក​ដែល​បាន​រាប់​ក្នុង​ចំណោម​ពួក​គេ មាន​ហាសិប​ពីរ​ពាន់​ប្រាំពីរ​រយ។</w:t>
      </w:r>
    </w:p>
    <w:p/>
    <w:p>
      <w:r xmlns:w="http://schemas.openxmlformats.org/wordprocessingml/2006/main">
        <w:t xml:space="preserve">គ្រួសារ​របស់​ម៉ាណាសេ​មាន​ចំនួន ៥២ ៧០០​នាក់។</w:t>
      </w:r>
    </w:p>
    <w:p/>
    <w:p>
      <w:r xmlns:w="http://schemas.openxmlformats.org/wordprocessingml/2006/main">
        <w:t xml:space="preserve">1. ព្រះស្មោះត្រង់ដើម្បីរក្សាការសន្យារបស់ទ្រង់ សូម្បីតែនៅពេលដែលយើងមិនស្មោះត្រង់ក៏ដោយ។</w:t>
      </w:r>
    </w:p>
    <w:p/>
    <w:p>
      <w:r xmlns:w="http://schemas.openxmlformats.org/wordprocessingml/2006/main">
        <w:t xml:space="preserve">2. ការរាប់លេខរបស់ព្រះចំពោះយើង បង្ហាញពីភាពស្មោះត្រង់ និងការយកចិត្តទុកដាក់របស់ទ្រង់ចំពោះយើង។</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ទំនុកតម្កើង ១៤៧:៤ - ទ្រង់​កំណត់​ចំនួន​ផ្កាយ ហើយ​ហៅ​ពួក​គេ​តាម​ឈ្មោះ។</w:t>
      </w:r>
    </w:p>
    <w:p/>
    <w:p>
      <w:r xmlns:w="http://schemas.openxmlformats.org/wordprocessingml/2006/main">
        <w:t xml:space="preserve">ជនគណនា 26:35 នេះ​ជា​កូន​របស់​អេប្រាអ៊ីម តាម​អំបូរ​របស់​ពួក​គេ គឺ​ពី​ស៊ូថេឡា អំបូរ​ស៊ូថាឡា ពី​បេឃើរ អំបូរ​បាគ្រីត តាហាន អំបូរ​តាហាន។</w:t>
      </w:r>
    </w:p>
    <w:p/>
    <w:p>
      <w:r xmlns:w="http://schemas.openxmlformats.org/wordprocessingml/2006/main">
        <w:t xml:space="preserve">វគ្គ​នេះ​ចេញ​ពី​លេខ ២៦ ផ្ដល់​បញ្ជី​គ្រួសារ​ក្នុង​កុលសម្ព័ន្ធ​អេប្រាអ៊ីម។</w:t>
      </w:r>
    </w:p>
    <w:p/>
    <w:p>
      <w:r xmlns:w="http://schemas.openxmlformats.org/wordprocessingml/2006/main">
        <w:t xml:space="preserve">1. ផែនការរបស់ព្រះសម្រាប់រាស្ដ្ររបស់ទ្រង់៖ អបអរសាទរកេរដំណែលនៃអេប្រាអ៊ីម</w:t>
      </w:r>
    </w:p>
    <w:p/>
    <w:p>
      <w:r xmlns:w="http://schemas.openxmlformats.org/wordprocessingml/2006/main">
        <w:t xml:space="preserve">2. ការកសាងគ្រួសារនៃសេចក្តីជំនឿ៖ មេរៀនពីកុលសម្ព័ន្ធអេប្រាអ៊ីម</w:t>
      </w:r>
    </w:p>
    <w:p/>
    <w:p>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w:t>
      </w:r>
    </w:p>
    <w:p/>
    <w:p>
      <w:r xmlns:w="http://schemas.openxmlformats.org/wordprocessingml/2006/main">
        <w:t xml:space="preserve">2. អេភេសូរ 2:19-22 - ឥឡូវ​នេះ អ្នក​រាល់​គ្នា​មិន​មែន​ជា​ជន​បរទេស និង​ជា​ជន​បរទេស​ទៀត​ទេ គឺ​ជា​អ្នក​រួម​ជាតិ​ជា​មួយ​នឹង​ពួក​បរិសុទ្ធ និង​ជា​គ្រួសារ​របស់​ព្រះ។</w:t>
      </w:r>
    </w:p>
    <w:p/>
    <w:p>
      <w:r xmlns:w="http://schemas.openxmlformats.org/wordprocessingml/2006/main">
        <w:t xml:space="preserve">ជនគណនា 26:36 នេះ​ហើយ​ជា​កូន​របស់​ស៊ូថេឡា គឺ​ពី​អេរ៉ាន ជា​អំបូរ​របស់​ពួក​អេរ៉ាន។</w:t>
      </w:r>
    </w:p>
    <w:p/>
    <w:p>
      <w:r xmlns:w="http://schemas.openxmlformats.org/wordprocessingml/2006/main">
        <w:t xml:space="preserve">ខគម្ពីរ​នេះ​ពិពណ៌នា​អំពី​កូន​ចៅ​របស់​ស៊ូថេឡា ដែល​ជា​គ្រួសារ​របស់​ជន​ជាតិ​អេរ៉ាន។</w:t>
      </w:r>
    </w:p>
    <w:p/>
    <w:p>
      <w:r xmlns:w="http://schemas.openxmlformats.org/wordprocessingml/2006/main">
        <w:t xml:space="preserve">1. ភាពស្មោះត្រង់របស់ព្រះត្រូវបានមើលឃើញនៅក្នុងការតាមដានរបស់ទ្រង់ចំពោះគ្រប់ក្រុមគ្រួសារ ទោះបីជាតូចក៏ដោយ។</w:t>
      </w:r>
    </w:p>
    <w:p/>
    <w:p>
      <w:r xmlns:w="http://schemas.openxmlformats.org/wordprocessingml/2006/main">
        <w:t xml:space="preserve">2. ការសន្យារបស់ព្រះត្រូវបានពង្រីកដល់គ្រប់ជំនាន់ ហើយយើងអាចជឿជាក់លើភាពស្មោះត្រង់របស់ទ្រង់។</w:t>
      </w:r>
    </w:p>
    <w:p/>
    <w:p>
      <w:r xmlns:w="http://schemas.openxmlformats.org/wordprocessingml/2006/main">
        <w:t xml:space="preserve">1. កិច្ចការ 7:17-19 - «ប៉ុន្តែ កាល​ដែល​ពេល​វេលា​នៃ​សេចក្ដី​សន្យា​ជិត​មក​ដល់ ដែល​ព្រះ​បាន​ស្បថ​នឹង​លោក​អ័ប្រាហាំ នោះ​ប្រជាជន​ក៏​កើន​ឡើង​នៅ​ស្រុក​អេស៊ីប រហូត​ដល់​មាន​ស្ដេច​មួយ​អង្គ​ទៀត​ដែល​មិន​ស្គាល់​យ៉ូសែប។ ពូជ​អំបូរ និង​អំពើ​អាក្រក់​បាន​អង្វរ​ឪពុក​របស់​យើង ដើម្បី​ឲ្យ​គេ​បណ្ដេញ​កូន​តូច​របស់​ខ្លួន​ចេញ រហូត​ដល់​ទី​បញ្ចប់​គេ​មិន​អាច​រស់​នៅ​ឡើយ ក្នុង​គ្រា​នោះ​ម៉ូសេ​បាន​កើត​មក ហើយ​បាន​ទទួល​ការ​ពេញ​ចិត្ត​ពី​ព្រះ ហើយ​គាត់​បាន​ចិញ្ចឹម​បី​ខែ​ក្នុង​ផ្ទះ​ឪពុក​គាត់។ "</w:t>
      </w:r>
    </w:p>
    <w:p/>
    <w:p>
      <w:r xmlns:w="http://schemas.openxmlformats.org/wordprocessingml/2006/main">
        <w:t xml:space="preserve">2. យ៉ូហាន 8:39 - «គេ​ឆ្លើយ​ទៅ​គាត់​ថា៖ «អ័ប្រាហាំ​ជា​ឪពុក​របស់​យើង។​ ព្រះយេស៊ូ​មាន​ព្រះបន្ទូល​ទៅ​គេ​ថា៖ «ប្រសិន​បើ​អ្នក​រាល់​គ្នា​ជា​កូន​របស់​លោក​អប្រាហាំ អ្នក​រាល់​គ្នា​នឹង​ធ្វើ​កិច្ចការ​របស់​លោក​អប្រាហាំ»។</w:t>
      </w:r>
    </w:p>
    <w:p/>
    <w:p>
      <w:r xmlns:w="http://schemas.openxmlformats.org/wordprocessingml/2006/main">
        <w:t xml:space="preserve">ជនគណនា 26:37 នេះ​ជា​អំបូរ​របស់​កូន​ចៅ​អេប្រាអ៊ីម តាម​ចំនួន​អ្នក​ទាំង​នោះ មាន​សាមសិប​ពីរ​ពាន់​ប្រាំ​រយ។ អ្នក​ទាំង​នេះ​ជា​កូន​របស់​យ៉ូសែប បន្ទាប់​ពី​ក្រុម​គ្រួសារ​របស់​ពួក​គេ។</w:t>
      </w:r>
    </w:p>
    <w:p/>
    <w:p>
      <w:r xmlns:w="http://schemas.openxmlformats.org/wordprocessingml/2006/main">
        <w:t xml:space="preserve">វគ្គ​នេះ​កត់ត្រា​ចំនួន​មនុស្ស​មក​ពី​គ្រួសារ​អេប្រាអ៊ីម ជា​កូន​របស់​យ៉ូសែប ដែល​មាន​ចំនួន​សរុប ៣២.៥០០​នាក់។</w:t>
      </w:r>
    </w:p>
    <w:p/>
    <w:p>
      <w:r xmlns:w="http://schemas.openxmlformats.org/wordprocessingml/2006/main">
        <w:t xml:space="preserve">1. ភាពស្មោះត្រង់របស់ព្រះក្នុងការបំពេញការសន្យារបស់ទ្រង់ចំពោះរាស្ដ្ររបស់ទ្រង់</w:t>
      </w:r>
    </w:p>
    <w:p/>
    <w:p>
      <w:r xmlns:w="http://schemas.openxmlformats.org/wordprocessingml/2006/main">
        <w:t xml:space="preserve">2. អំណាចនៃចំណងគ្រួសារ</w:t>
      </w:r>
    </w:p>
    <w:p/>
    <w:p>
      <w:r xmlns:w="http://schemas.openxmlformats.org/wordprocessingml/2006/main">
        <w:t xml:space="preserve">1. លោកុប្បត្តិ 48:4 - "ខ្ញុំនឹងផ្តល់ឱ្យអ្នកនូវចំណែកមួយលើសពីបងប្អូនរបស់អ្នកដែលខ្ញុំបានយកចេញពីដៃរបស់ជនជាតិអាម៉ូរីដោយដាវរបស់ខ្ញុំនិងដោយធ្នូរបស់ខ្ញុំ" ។</w:t>
      </w:r>
    </w:p>
    <w:p/>
    <w:p>
      <w:r xmlns:w="http://schemas.openxmlformats.org/wordprocessingml/2006/main">
        <w:t xml:space="preserve">2. ចោទិយកថា 33:13-17 - "ហើយយ៉ូសែបគាត់បាននិយាយថា: សូមព្រះជាម្ចាស់ប្រទានពរដល់ទឹកដីរបស់គាត់ ជាមួយនឹងអំណោយទានដ៏ប្រសើរបំផុតនៃស្ថានសួគ៌ខាងលើ និងពីជម្រៅដែលគ្រវីក្រោម ជាមួយនឹងផ្លែឈើដ៏ប្រសើរបំផុតនៃព្រះអាទិត្យ និងអ្នកមាន។ ទិន្នផលនៃខែជាមួយនឹងផលល្អបំផុតនៃភ្នំបុរាណនិងភាពសម្បូរបែបនៃភ្នំអស់កល្បជានិច្ចជាមួយនឹងអំណោយដ៏ល្អបំផុតនៃផែនដីនិងភាពពេញលេញរបស់វានិងការពេញចិត្តរបស់ព្រះអង្គដែលរស់នៅក្នុងព្រៃ។ នៅ​ចំពោះ​មុខ​ព្រះអង្គ​ដែល​ជា​ព្រះអង្គម្ចាស់​ក្នុង​ចំណោម​បងប្អូន​របស់​ព្រះអង្គ»។</w:t>
      </w:r>
    </w:p>
    <w:p/>
    <w:p>
      <w:r xmlns:w="http://schemas.openxmlformats.org/wordprocessingml/2006/main">
        <w:t xml:space="preserve">ជនគណនា 26:38 កូន​របស់​បេន‌យ៉ាមីន​តាម​គ្រួសារ​របស់​ពួក​គេ គឺ​ពី​បេឡា អំបូរ​បេឡា អំបូរ​អាសបេល អំបូរ​អាសបេលី អំបូរ​អហ៊ីរ៉ាម អំបូរ​អហ៊ីរ៉ាម។</w:t>
      </w:r>
    </w:p>
    <w:p/>
    <w:p>
      <w:r xmlns:w="http://schemas.openxmlformats.org/wordprocessingml/2006/main">
        <w:t xml:space="preserve">វគ្គ​នេះ​ពិពណ៌នា​អំពី​គ្រួសារ​របស់​បេនយ៉ាមីន រួម​ទាំង​ពួក​បេឡាៃ ពួក​អាសបេលីត និង​ពួក​អហ៊ីរ៉ាម។</w:t>
      </w:r>
    </w:p>
    <w:p/>
    <w:p>
      <w:r xmlns:w="http://schemas.openxmlformats.org/wordprocessingml/2006/main">
        <w:t xml:space="preserve">1. អត្ថន័យនៃគ្រួសារ៖ ការស្វែងយល់ពីសារៈសំខាន់នៃទំនាក់ទំនងរបស់យើង។</w:t>
      </w:r>
    </w:p>
    <w:p/>
    <w:p>
      <w:r xmlns:w="http://schemas.openxmlformats.org/wordprocessingml/2006/main">
        <w:t xml:space="preserve">២.ការ​ទទួល​មរតក​របស់​យើង៖ ការ​អះអាង​ពី​ការ​សន្យា​របស់​ដូនតា​យើង</w:t>
      </w:r>
    </w:p>
    <w:p/>
    <w:p>
      <w:r xmlns:w="http://schemas.openxmlformats.org/wordprocessingml/2006/main">
        <w:t xml:space="preserve">1. ទំនុកតម្កើង 68:6 - ព្រះកំណត់មនុស្សឯកកោក្នុងគ្រួសារ ទ្រង់នាំអ្នកទោសចេញដោយច្រៀង។ ប៉ុន្តែ​អ្នក​បះបោរ​រស់​នៅ​ក្នុង​ដី​ដែល​មាន​ពន្លឺ​ថ្ងៃ។</w:t>
      </w:r>
    </w:p>
    <w:p/>
    <w:p>
      <w:r xmlns:w="http://schemas.openxmlformats.org/wordprocessingml/2006/main">
        <w:t xml:space="preserve">2. កិច្ចការ 2:38-39 - «អ្នក​រាល់គ្នា​ប្រែចិត្ត ហើយ​ទទួល​បុណ្យជ្រមុជទឹក ក្នុង​ព្រះនាម​នៃ​ព្រះយេស៊ូវគ្រីស្ទ សម្រាប់​ការ​អភ័យទោស​ពី​អំពើបាប​របស់​អ្នក ហើយ​អ្នក​នឹង​ទទួល​អំណោយទាន​នៃ​ព្រះវិញ្ញាណ​បរិសុទ្ធ។ កូន​ចៅ​របស់​អ្នក និង​អស់​អ្នក​ដែល​នៅ​ឆ្ងាយ សម្រាប់​អស់​អ្នក​ដែល​ព្រះអម្ចាស់ ជា​ព្រះ​នៃ​យើង​នឹង​ហៅ។</w:t>
      </w:r>
    </w:p>
    <w:p/>
    <w:p>
      <w:r xmlns:w="http://schemas.openxmlformats.org/wordprocessingml/2006/main">
        <w:t xml:space="preserve">ជនគណនា 26:39 ក្នុង​អំបូរ​ស៊ូផាម ជា​អំបូរ​របស់​ពួក​ស៊ូផាម គឺ​ពី​ហ៊ូផាម ជា​អំបូរ​របស់​ហ៊ូផាម។</w:t>
      </w:r>
    </w:p>
    <w:p/>
    <w:p>
      <w:r xmlns:w="http://schemas.openxmlformats.org/wordprocessingml/2006/main">
        <w:t xml:space="preserve">ជនគណនា 26:39 រាយ​ក្រុម​គ្រួសារ​ពីរ គឺ​ក្រុម​ស៊ូផាម និង​ក្រុម​ហ៊ូផាម។</w:t>
      </w:r>
    </w:p>
    <w:p/>
    <w:p>
      <w:r xmlns:w="http://schemas.openxmlformats.org/wordprocessingml/2006/main">
        <w:t xml:space="preserve">ផែនការរបស់ព្រះសម្រាប់យើងច្រើនតែត្រូវបានបង្ហាញតាមរបៀបដែលមិននឹកស្មានដល់។</w:t>
      </w:r>
    </w:p>
    <w:p/>
    <w:p>
      <w:r xmlns:w="http://schemas.openxmlformats.org/wordprocessingml/2006/main">
        <w:t xml:space="preserve">2. គ្រួសាររបស់ព្រះមានភាពចម្រុះនិងរួបរួមគ្នា។</w:t>
      </w:r>
    </w:p>
    <w:p/>
    <w:p>
      <w:r xmlns:w="http://schemas.openxmlformats.org/wordprocessingml/2006/main">
        <w:t xml:space="preserve">1. Galatians 3:26-29 - ដ្បិតនៅក្នុងព្រះគ្រិស្ដយេស៊ូ អ្នករាល់គ្នាជាបុត្ររបស់ព្រះជាម្ចាស់ ដោយសារជំនឿ។</w:t>
      </w:r>
    </w:p>
    <w:p/>
    <w:p>
      <w:r xmlns:w="http://schemas.openxmlformats.org/wordprocessingml/2006/main">
        <w:t xml:space="preserve">2. អេភេសូរ 2:11-22 - ដូច្នេះ អ្នក​មិន​មែន​ជា​ជន​បរទេស​និង​ជន​បរទេស​ទៀត​ទេ ប៉ុន្តែ​អ្នក​ជា​ពលរដ្ឋ​រួម​ជា​មួយ​នឹង​ពួក​បរិសុទ្ធ និង​ជា​សមាជិក​នៃ​គ្រួសារ​របស់​ព្រះ។</w:t>
      </w:r>
    </w:p>
    <w:p/>
    <w:p>
      <w:r xmlns:w="http://schemas.openxmlformats.org/wordprocessingml/2006/main">
        <w:t xml:space="preserve">ជនគណនា 26:40 ហើយ​កូន​របស់​បេឡា​គឺ​អើដ និង​ណាម៉ាន់: អើដ អំបូរ​អើឌីត និង​ណាម៉ាន់ ជា​អំបូរ​ណាម៉ាន។</w:t>
      </w:r>
    </w:p>
    <w:p/>
    <w:p>
      <w:r xmlns:w="http://schemas.openxmlformats.org/wordprocessingml/2006/main">
        <w:t xml:space="preserve">វគ្គ​នេះ​រៀបរាប់​លម្អិត​អំពី​កូន​ប្រុស​របស់​បេឡា ដែល​គឺ​អាដ និង​ណាម៉ាន់ និង​គ្រួសារ​រៀងៗ​ខ្លួន។</w:t>
      </w:r>
    </w:p>
    <w:p/>
    <w:p>
      <w:r xmlns:w="http://schemas.openxmlformats.org/wordprocessingml/2006/main">
        <w:t xml:space="preserve">1. ផែនការរបស់ព្រះនៅក្នុងព័ត៌មានលម្អិត៖ ការស្វែងរកគោលបំណងនៅពីក្រោយឈ្មោះនៅក្នុងព្រះគម្ពីរ</w:t>
      </w:r>
    </w:p>
    <w:p/>
    <w:p>
      <w:r xmlns:w="http://schemas.openxmlformats.org/wordprocessingml/2006/main">
        <w:t xml:space="preserve">មែកធាងគ្រួសារ៖ ការបង្ហាញផែនការរបស់ព្រះតាមរយៈពង្សាវតារ</w:t>
      </w:r>
    </w:p>
    <w:p/>
    <w:p>
      <w:r xmlns:w="http://schemas.openxmlformats.org/wordprocessingml/2006/main">
        <w:t xml:space="preserve">1. លោកុប្បត្តិ 5:1-32 - សារៈសំខាន់នៃពង្សាវតារក្នុងការតាមដានផែនការរបស់ព្រះ</w:t>
      </w:r>
    </w:p>
    <w:p/>
    <w:p>
      <w:r xmlns:w="http://schemas.openxmlformats.org/wordprocessingml/2006/main">
        <w:t xml:space="preserve">2. លូកា 3:23-38 - ពូជពង្សរបស់ព្រះយេស៊ូវគ្រីស្ទ និងសារៈសំខាន់របស់វាចំពោះផែនការរបស់ព្រះ</w:t>
      </w:r>
    </w:p>
    <w:p/>
    <w:p>
      <w:r xmlns:w="http://schemas.openxmlformats.org/wordprocessingml/2006/main">
        <w:t xml:space="preserve">ជនគណនា 26:41 អ្នក​ទាំង​នេះ​ជា​កូន​របស់​បេន‌យ៉ាមីន តាម​ក្រុម​គ្រួសារ ហើយ​ចំនួន​អ្នក​ទាំង​នោះ​មាន​បួន​ម៉ឺន​ប្រាំ​ពាន់​ប្រាំមួយ​រយ​នាក់។</w:t>
      </w:r>
    </w:p>
    <w:p/>
    <w:p>
      <w:r xmlns:w="http://schemas.openxmlformats.org/wordprocessingml/2006/main">
        <w:t xml:space="preserve">កូន​ប្រុស​របស់​បេនយ៉ាមីន​មាន​ចំនួន ៤៥ ៦០០​នាក់​ក្នុង​គ្រួសារ។</w:t>
      </w:r>
    </w:p>
    <w:p/>
    <w:p>
      <w:r xmlns:w="http://schemas.openxmlformats.org/wordprocessingml/2006/main">
        <w:t xml:space="preserve">1. ភាពស្មោះត្រង់របស់ព្រះត្រូវបានគេមើលឃើញនៅក្នុងភាពរឹងមាំនៃគ្រួសារ។</w:t>
      </w:r>
    </w:p>
    <w:p/>
    <w:p>
      <w:r xmlns:w="http://schemas.openxmlformats.org/wordprocessingml/2006/main">
        <w:t xml:space="preserve">2. សារៈសំខាន់នៃការរក្សាឯកភាពក្នុងគ្រួសារ។</w:t>
      </w:r>
    </w:p>
    <w:p/>
    <w:p>
      <w:r xmlns:w="http://schemas.openxmlformats.org/wordprocessingml/2006/main">
        <w:t xml:space="preserve">1. ទំនុកតម្កើង 133:1 មើល ចុះ​តើ​ការ​ដែល​បង​ប្អូន​រួម​គ្នា​នៅ​ជា​មួយ​នឹង​គ្នា​ជា​ការ​ល្អ​និង​រីករាយ​យ៉ាង​ណា!</w:t>
      </w:r>
    </w:p>
    <w:p/>
    <w:p>
      <w:r xmlns:w="http://schemas.openxmlformats.org/wordprocessingml/2006/main">
        <w:t xml:space="preserve">2. អេភេសូរ 6:1-4 កូនចៅអើយ ចូរស្តាប់បង្គាប់មាតាបិតារបស់អ្នកនៅក្នុងព្រះអម្ចាស់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 ឱ​ពុក​អើយ កុំ​ធ្វើ​ឲ្យ​កូន​តូច​ពេក ផ្ទុយទៅវិញ ចូរនាំពួកគេឡើងមកក្នុងវគ្គបណ្តុះបណ្តាល និងការណែនាំរបស់ព្រះអម្ចាស់។</w:t>
      </w:r>
    </w:p>
    <w:p/>
    <w:p>
      <w:r xmlns:w="http://schemas.openxmlformats.org/wordprocessingml/2006/main">
        <w:t xml:space="preserve">ជនគណនា 26:42 នេះ​ជា​កូន​របស់​ដាន់ តាម​អំបូរ​របស់​គេ គឺ​ពី​ស៊ូហាំ ដែល​ជា​អំបូរ​របស់​ពួក​ស៊ូហាំ។ នេះ​ជា​ក្រុម​គ្រួសារ​របស់​ដាន់ បន្ទាប់​ពី​គ្រួសារ​របស់​ពួក​គេ។</w:t>
      </w:r>
    </w:p>
    <w:p/>
    <w:p>
      <w:r xmlns:w="http://schemas.openxmlformats.org/wordprocessingml/2006/main">
        <w:t xml:space="preserve">ខគម្ពីរ​នេះ​ផ្ដល់​នូវ​បញ្ជី​គ្រួសារ​ដែល​មាន​ដើម​កំណើត​ពី​ដាន់ ជា​កុលសម្ព័ន្ធ​មួយ​ក្នុង​ចំណោម​កុលសម្ព័ន្ធ​ទាំង 12 នៃ​អ៊ីស្រាអែល។</w:t>
      </w:r>
    </w:p>
    <w:p/>
    <w:p>
      <w:r xmlns:w="http://schemas.openxmlformats.org/wordprocessingml/2006/main">
        <w:t xml:space="preserve">1. ភាពស្មោះត្រង់របស់ព្រះចំពោះកូនចៅរបស់ដាន់ ដូចដែលបានបង្ហាញដោយវិធីដែលខ្សែគ្រួសាររបស់ពួកគេត្រូវបានរក្សាទុក។</w:t>
      </w:r>
    </w:p>
    <w:p/>
    <w:p>
      <w:r xmlns:w="http://schemas.openxmlformats.org/wordprocessingml/2006/main">
        <w:t xml:space="preserve">2. សារៈសំខាន់នៃការទទួលស្គាល់បុព្វបុរសរបស់យើង និងអបអរសាទរការរួមចំណែករបស់ពួកគេចំពោះជីវិតរបស់យើង។</w:t>
      </w:r>
    </w:p>
    <w:p/>
    <w:p>
      <w:r xmlns:w="http://schemas.openxmlformats.org/wordprocessingml/2006/main">
        <w:t xml:space="preserve">1. និក្ខមនំ 34:7 - រក្សាសេចក្ដីមេត្ដាករុណាដល់មនុស្សរាប់ពាន់នាក់ អត់ទោសអំពើទុច្ចរិត និងការរំលង និងអំពើបាប ហើយនោះនឹងមិនអាចជម្រះកំហុសបានទេ។</w:t>
      </w:r>
    </w:p>
    <w:p/>
    <w:p>
      <w:r xmlns:w="http://schemas.openxmlformats.org/wordprocessingml/2006/main">
        <w:t xml:space="preserve">2. រ៉ូម 11:29 - សម្រាប់អំណោយ និងការត្រាស់ហៅរបស់ព្រះ គឺគ្មានការប្រែចិត្តទេ។</w:t>
      </w:r>
    </w:p>
    <w:p/>
    <w:p>
      <w:r xmlns:w="http://schemas.openxmlformats.org/wordprocessingml/2006/main">
        <w:t xml:space="preserve">ជនគណនា 26:43 អំបូរ​របស់​លោក​ស៊ូហាំ​ទាំង​អស់ តាម​ចំនួន​ពួក​គេ​មាន​បី​បួន​ពាន់​បួន​រយ។</w:t>
      </w:r>
    </w:p>
    <w:p/>
    <w:p>
      <w:r xmlns:w="http://schemas.openxmlformats.org/wordprocessingml/2006/main">
        <w:t xml:space="preserve">វគ្គ​នេះ​ចែង​ថា គ្រួសារ​របស់​ពួក​ស៊ូហាំ​ត្រូវ​បាន​រាប់​ហើយ​មាន​ចំនួន​សរុប ៦៤.៤០០ នាក់។</w:t>
      </w:r>
    </w:p>
    <w:p/>
    <w:p>
      <w:r xmlns:w="http://schemas.openxmlformats.org/wordprocessingml/2006/main">
        <w:t xml:space="preserve">១៖ ជនគណនា ២៦:៤៣ រំឭក​យើង​ថា ព្រះ​ស្គាល់​យើង ហើយ​រាប់​យើង។ គាត់ស្គាល់លេខ និងឈ្មោះរបស់យើង។</w:t>
      </w:r>
    </w:p>
    <w:p/>
    <w:p>
      <w:r xmlns:w="http://schemas.openxmlformats.org/wordprocessingml/2006/main">
        <w:t xml:space="preserve">២៖ ជនគណនា ២៦:៤៣ បង្រៀន​យើង​ឲ្យ​ទុក​ចិត្ត​លើ​ព្រះ ហើយ​ចងចាំ​ថា ទ្រង់​រាប់​យើង​ក្នុង​ចំណោម​រាស្ដ្រ​របស់​ទ្រង់។</w:t>
      </w:r>
    </w:p>
    <w:p/>
    <w:p>
      <w:r xmlns:w="http://schemas.openxmlformats.org/wordprocessingml/2006/main">
        <w:t xml:space="preserve">១៖ ទំនុកតម្កើង ១៤៧:៤ ទ្រង់​រាប់​ចំនួន​ផ្កាយ។ គាត់ដាក់ឈ្មោះឱ្យពួកគេទាំងអស់។</w:t>
      </w:r>
    </w:p>
    <w:p/>
    <w:p>
      <w:r xmlns:w="http://schemas.openxmlformats.org/wordprocessingml/2006/main">
        <w:t xml:space="preserve">2 ម៉ាថាយ 10:30 ប៉ុន្តែ​សូម្បី​តែ​សក់​ក្បាល​របស់​អ្នក​រាល់​គ្នា​ក៏​ត្រូវ​រាប់​ដែរ។</w:t>
      </w:r>
    </w:p>
    <w:p/>
    <w:p>
      <w:r xmlns:w="http://schemas.openxmlformats.org/wordprocessingml/2006/main">
        <w:t xml:space="preserve">ជនគណនា 26:44 ក្នុង​ចំណោម​កូន​ចៅ​របស់​លោក​អេស៊ើរ តាម​អំបូរ​របស់​ពួក​គេ គឺ​ពី​លោក​ជីមណា អំបូរ​របស់​លោក​ជីមនី អំបូរ​របស់​លោក​យេស៊ុយ ជា​ក្រុម​គ្រួសារ​របស់​ពួក​លោក​យេស៊្រី។</w:t>
      </w:r>
    </w:p>
    <w:p/>
    <w:p>
      <w:r xmlns:w="http://schemas.openxmlformats.org/wordprocessingml/2006/main">
        <w:t xml:space="preserve">វគ្គនេះនៅក្នុងជនគណនា 26:44 រាយបញ្ជីគ្រួសារផ្សេងៗនៃកុលសម្ព័ន្ធអេស៊ើរ។</w:t>
      </w:r>
    </w:p>
    <w:p/>
    <w:p>
      <w:r xmlns:w="http://schemas.openxmlformats.org/wordprocessingml/2006/main">
        <w:t xml:space="preserve">១៖ យើង​អាច​រៀន​ពី​កុលសម្ព័ន្ធ​អេស៊ើរ​ថា គ្រួសារ​មាន​សារៈសំខាន់​បំផុត។</w:t>
      </w:r>
    </w:p>
    <w:p/>
    <w:p>
      <w:r xmlns:w="http://schemas.openxmlformats.org/wordprocessingml/2006/main">
        <w:t xml:space="preserve">២៖ តាមរយៈគ្រួសាររបស់ Asher យើងអាចទទួលស្គាល់សារៈសំខាន់នៃការគោរពបេតិកភណ្ឌរបស់យើង។</w:t>
      </w:r>
    </w:p>
    <w:p/>
    <w:p>
      <w:r xmlns:w="http://schemas.openxmlformats.org/wordprocessingml/2006/main">
        <w:t xml:space="preserve">១៖ ទំនុកតម្កើង ៦៨:៦ «ព្រះ​ទ្រង់​កំណត់​មនុស្ស​ឯកោ​ក្នុង​ក្រុម​គ្រួសារ ទ្រង់​នាំ​អ្នក​ទោស​ចេញ​ដោយ​ការ​ច្រៀង ប៉ុន្តែ​ពួក​បះបោរ​រស់​នៅ​ក្នុង​ស្រុក​ដែល​ត្រូវ​ពន្លឺ​ថ្ងៃ»។</w:t>
      </w:r>
    </w:p>
    <w:p/>
    <w:p>
      <w:r xmlns:w="http://schemas.openxmlformats.org/wordprocessingml/2006/main">
        <w:t xml:space="preserve">២ ចោទិយកថា ៦:៧ «ត្រូវ​បង្រៀន​គេ​ដោយ​ឧស្សាហ៍​ព្យាយាម​ដល់​កូន ហើយ​ត្រូវ​និយាយ​ពី​គេ ពេល​អ្នក​អង្គុយ​ក្នុង​ផ្ទះ ពេល​ដើរ​តាម​ផ្លូវ ពេល​កូន​ដេក និង​ពេល​ក្រោក​ឡើង»។</w:t>
      </w:r>
    </w:p>
    <w:p/>
    <w:p>
      <w:r xmlns:w="http://schemas.openxmlformats.org/wordprocessingml/2006/main">
        <w:t xml:space="preserve">ជនគណនា 26:45 ក្នុង​ចំណោម​កូន​របស់​លោក​បេរីយ៉ា គឺ​ពី​លោក​ហេប៊ើរ ជា​អំបូរ​របស់​ជន​ជាតិ​ហេប៊ើរ គឺ​ពី​លោក​ម៉ាលគាល ជា​ក្រុម​គ្រួសារ​របស់​លោក​ម៉ាល់គីអែល។</w:t>
      </w:r>
    </w:p>
    <w:p/>
    <w:p>
      <w:r xmlns:w="http://schemas.openxmlformats.org/wordprocessingml/2006/main">
        <w:t xml:space="preserve">វគ្គ​នេះ​រាយ​បញ្ជី​កូន​ចៅ​របស់​បេរីយ៉ា រួម​ទាំង​ជន​ជាតិ​ហេប៊ើរ និង​ពួក​ម៉ាល់គីអែល។</w:t>
      </w:r>
    </w:p>
    <w:p/>
    <w:p>
      <w:r xmlns:w="http://schemas.openxmlformats.org/wordprocessingml/2006/main">
        <w:t xml:space="preserve">1. "អំណាចនៃគ្រួសារ៖ ការតភ្ជាប់ជំនាន់"</w:t>
      </w:r>
    </w:p>
    <w:p/>
    <w:p>
      <w:r xmlns:w="http://schemas.openxmlformats.org/wordprocessingml/2006/main">
        <w:t xml:space="preserve">2. «ពរជ័យនៃពូជពង្ស៖ ការផ្តល់ដ៏ស្មោះត្រង់របស់ព្រះ»</w:t>
      </w:r>
    </w:p>
    <w:p/>
    <w:p>
      <w:r xmlns:w="http://schemas.openxmlformats.org/wordprocessingml/2006/main">
        <w:t xml:space="preserve">1. ទំនុកតម្កើង 103:17 - ប៉ុន្តែ សេចក្តី​ស្រឡាញ់​របស់​ព្រះ‌អម្ចាស់​ស្ថិត​នៅ​អស់​កល្ប​ជា​និច្ច ចាប់​តាំង​ពី​អស់​កល្ប​ជា​និច្ច​រហូត​ដល់​អស់​អ្នក​ដែល​កោត​ខ្លាច​ព្រះអង្គ ហើយ​សេចក្ដី​សុចរិត​របស់​ព្រះអង្គ​នៅ​ជាមួយ​កូន​ចៅ​របស់​គេ។</w:t>
      </w:r>
    </w:p>
    <w:p/>
    <w:p>
      <w:r xmlns:w="http://schemas.openxmlformats.org/wordprocessingml/2006/main">
        <w:t xml:space="preserve">2. ម៉ាថាយ 19:29 - ហើយ​អស់​អ្នក​ណា​ដែល​បាន​ចាក​ចេញ​ពី​ផ្ទះ បងប្អូន​ប្រុស​ស្រី ឬ​ឪពុក​ម្តាយ ប្រពន្ធ ឬ​កូន ឬ​ស្រែ​ចម្ការ​សម្រាប់​ខ្ញុំ អ្នក​នោះ​នឹង​ទទួល​បាន​ជីវិត​អស់​កល្ប​ជា​និច្ច​មួយ​រយ​ដង។</w:t>
      </w:r>
    </w:p>
    <w:p/>
    <w:p>
      <w:r xmlns:w="http://schemas.openxmlformats.org/wordprocessingml/2006/main">
        <w:t xml:space="preserve">ជនគណនា 26:46 កូន​ស្រី​របស់​លោក​អេស៊ើរ​មាន​ឈ្មោះ​ថា សារ៉ា។</w:t>
      </w:r>
    </w:p>
    <w:p/>
    <w:p>
      <w:r xmlns:w="http://schemas.openxmlformats.org/wordprocessingml/2006/main">
        <w:t xml:space="preserve">អាស៊ើរ​មាន​កូន​ស្រី​ម្នាក់​ឈ្មោះ​សារ៉ា។</w:t>
      </w:r>
    </w:p>
    <w:p/>
    <w:p>
      <w:r xmlns:w="http://schemas.openxmlformats.org/wordprocessingml/2006/main">
        <w:t xml:space="preserve">1. ភាពខ្លាំងនៃឈ្មោះ៖ របៀបដែលឈ្មោះឆ្លុះបញ្ចាំងពីចរិតលក្ខណៈ និងអត្តសញ្ញាណ</w:t>
      </w:r>
    </w:p>
    <w:p/>
    <w:p>
      <w:r xmlns:w="http://schemas.openxmlformats.org/wordprocessingml/2006/main">
        <w:t xml:space="preserve">2. តើក្នុងនាមអ្វី? ស្វែងរកគោលបំណងរបស់អ្នកក្នុងជីវិត</w:t>
      </w:r>
    </w:p>
    <w:p/>
    <w:p>
      <w:r xmlns:w="http://schemas.openxmlformats.org/wordprocessingml/2006/main">
        <w:t xml:space="preserve">1. លូកា 1:46-55 - មហាអស្ចារ្យរបស់ម៉ារី</w:t>
      </w:r>
    </w:p>
    <w:p/>
    <w:p>
      <w:r xmlns:w="http://schemas.openxmlformats.org/wordprocessingml/2006/main">
        <w:t xml:space="preserve">2. លោកុប្បត្តិ ១៧:១៥-១៩ - ព្រះបានប្តូរឈ្មោះអាប់រ៉ាម និងសារ៉ាយ</w:t>
      </w:r>
    </w:p>
    <w:p/>
    <w:p>
      <w:r xmlns:w="http://schemas.openxmlformats.org/wordprocessingml/2006/main">
        <w:t xml:space="preserve">ជនគណនា 26:47 នេះ​ជា​អំបូរ​របស់​កូន​ចៅ​របស់​លោក​អេស៊ើរ តាម​ចំនួន​អ្នក​ទាំង​នោះ។ ដែលមានចំនួនហាសិបបីពាន់បួនរយ។</w:t>
      </w:r>
    </w:p>
    <w:p/>
    <w:p>
      <w:r xmlns:w="http://schemas.openxmlformats.org/wordprocessingml/2006/main">
        <w:t xml:space="preserve">កូន​ចៅ​របស់​លោក​អេស៊ើរ​មាន​ចំនួន ៥៣ ៤០០​នាក់។</w:t>
      </w:r>
    </w:p>
    <w:p/>
    <w:p>
      <w:r xmlns:w="http://schemas.openxmlformats.org/wordprocessingml/2006/main">
        <w:t xml:space="preserve">1: ភាពស្មោះត្រង់របស់ព្រះត្រូវបានគេមើលឃើញនៅក្នុងចំនួនដ៏ច្រើននៃរាស្ដ្ររបស់ទ្រង់។</w:t>
      </w:r>
    </w:p>
    <w:p/>
    <w:p>
      <w:r xmlns:w="http://schemas.openxmlformats.org/wordprocessingml/2006/main">
        <w:t xml:space="preserve">២៖ ពរជ័យរបស់ព្រះត្រូវបានគេឃើញនៅក្នុងជំនាន់ជាច្រើននៃរាស្ដ្ររបស់ទ្រង់។</w:t>
      </w:r>
    </w:p>
    <w:p/>
    <w:p>
      <w:r xmlns:w="http://schemas.openxmlformats.org/wordprocessingml/2006/main">
        <w:t xml:space="preserve">១៖ ចោទិយកថា ៧:៧-៨ - «ព្រះអម្ចាស់​មិន​បាន​ដាក់​សេចក្ដី​ស្រឡាញ់​របស់​ទ្រង់​មក​លើ​អ្នក ឬ​ជ្រើស​រើស​អ្នក​ដោយ​សារ​អ្នក​មាន​ចំនួន​ច្រើន​ជាង​មនុស្ស​ឯ​ទៀត​ឡើយ ដ្បិត​អ្នក​ជា​មនុស្ស​តិច​បំផុត​ក្នុង​ចំណោម​ជាតិ​សាសន៍​ទាំង​អស់ ៨ ប៉ុន្តែ​ដោយ​សារ​ព្រះ​អម្ចាស់​ស្រឡាញ់​អ្នក ហើយ​ដោយ​សារ​ទ្រង់​នឹង​កាន់​តាម​ពាក្យ​សម្បថ​ដែល​ទ្រង់​បាន​ស្បថ​នឹង​បុព្វបុរស​របស់​អ្នក នោះ​ព្រះ​អម្ចាស់​បាន​នាំ​អ្នក​ចេញ​ដោយ​ដៃ​ដ៏​ខ្លាំង​ក្លា ហើយ​បាន​រំដោះ​អ្នក​ពី​ដំណាក់​នៃ​ទាសករ​ពី​កណ្តាប់​ដៃ​របស់​ផារ៉ោន ជា​ស្តេច​អេស៊ីប។</w:t>
      </w:r>
    </w:p>
    <w:p/>
    <w:p>
      <w:r xmlns:w="http://schemas.openxmlformats.org/wordprocessingml/2006/main">
        <w:t xml:space="preserve">ទំនុកតម្កើង 105:6-7 - «ឱ​ពូជពង្ស​របស់​លោក​អប្រាហាំ ជា​អ្នក​បម្រើ​របស់​លោក កូន​ចៅ​របស់​លោក​យ៉ាកុប ជា​អ្នក​រើស​តាំង​របស់​លោក!</w:t>
      </w:r>
    </w:p>
    <w:p/>
    <w:p>
      <w:r xmlns:w="http://schemas.openxmlformats.org/wordprocessingml/2006/main">
        <w:t xml:space="preserve">ជនគណនា 26:48 ក្នុង​ចំណោម​កូន​ចៅ​របស់​លោក​ណែបថាលី បន្ទាប់​ពី​ក្រុម​គ្រួសារ​របស់​ពួក​គេ មាន​ពូជ​ពង្ស​របស់​លោក​យ៉ាសេអែល ជា​ក្រុម​គ្រួសារ​របស់​លោក​យ៉ាសេអែល។</w:t>
      </w:r>
    </w:p>
    <w:p/>
    <w:p>
      <w:r xmlns:w="http://schemas.openxmlformats.org/wordprocessingml/2006/main">
        <w:t xml:space="preserve">វគ្គ​នេះ​រៀប​រាប់​អំពី​ក្រុម​គ្រួសារ​របស់​កូន​ប្រុស​ណែបថាលី។</w:t>
      </w:r>
    </w:p>
    <w:p/>
    <w:p>
      <w:r xmlns:w="http://schemas.openxmlformats.org/wordprocessingml/2006/main">
        <w:t xml:space="preserve">១៖ យើងត្រូវតែកសាងគ្រួសាររបស់យើង ហើយផ្តល់ជំនឿរបស់យើងដល់កូនៗរបស់យើង។</w:t>
      </w:r>
    </w:p>
    <w:p/>
    <w:p>
      <w:r xmlns:w="http://schemas.openxmlformats.org/wordprocessingml/2006/main">
        <w:t xml:space="preserve">២៖ យើង​ត្រូវ​គោរព​ក្រុម​គ្រួសារ​របស់​យើង ហើយ​ខិតខំ​គោរព​ដល់​ព្រះ​ក្នុង​គ្រប់​កិច្ចការ​ដែល​យើង​ធ្វើ។</w:t>
      </w:r>
    </w:p>
    <w:p/>
    <w:p>
      <w:r xmlns:w="http://schemas.openxmlformats.org/wordprocessingml/2006/main">
        <w:t xml:space="preserve">1: លោកុប្បត្តិ 2:24 - ហេតុ​នេះ​ហើយ​បាន​ជា​បុរស​ត្រូវ​ចាក​ចេញ​ពី​ឪពុក​ម្តាយ​របស់​ខ្លួន​ទៅ​កាន់​ប្រពន្ធ​របស់​ខ្លួន, ហើយ​ពួក​គេ​នឹង​ក្លាយ​ទៅ​ជា​សាច់​ឈាម​តែ​មួយ.</w:t>
      </w:r>
    </w:p>
    <w:p/>
    <w:p>
      <w:r xmlns:w="http://schemas.openxmlformats.org/wordprocessingml/2006/main">
        <w:t xml:space="preserve">២៖ អេភេសូរ ៦:១-៤ - កូន​ចៅ​អើយ ចូរ​ស្តាប់​បង្គាប់​ឪពុក​ម្ដាយ​របស់​អ្នក​ក្នុង​ព្រះអម្ចាស់ ដ្បិត​នេះ​ជា​ការ​ត្រឹម​ត្រូវ។ ចូរ​គោរព​មាតាបិតា​របស់​អ្នក (នេះ​ជា​បញ្ញត្តិ​ទី​មួយ​ដែល​មាន​ការ​សន្យា) ដើម្បី​ឲ្យ​បាន​សុខ​សប្បាយ​ជា​មួយ​នឹង​អ្នក ហើយ​ឲ្យ​អ្នក​មាន​អាយុ​យឺនយូរ​ក្នុង​ស្រុក។ ឪពុក​ទាំងឡាយ​អើយ ចូរ​កុំ​ញុះញង់​កូន​របស់​អ្នក​ឲ្យ​ខឹង​ឡើយ ចូរ​នាំ​គេ​ឡើង​តាម​ការ​ប្រៀនប្រដៅ និង​ការ​ប្រៀនប្រដៅ​របស់​ព្រះអម្ចាស់។</w:t>
      </w:r>
    </w:p>
    <w:p/>
    <w:p>
      <w:r xmlns:w="http://schemas.openxmlformats.org/wordprocessingml/2006/main">
        <w:t xml:space="preserve">ជនគណនា 26:49 ក្នុង​ចំណោម​លោក​យេស៊ើរ ជា​អំបូរ​របស់​ជន​ជាតិ​យេស៊ើរ: ពី​លោក​ស៊ីលេម ជា​ក្រុម​គ្រួសារ​របស់​លោក​ស៊ីលេម។</w:t>
      </w:r>
    </w:p>
    <w:p/>
    <w:p>
      <w:r xmlns:w="http://schemas.openxmlformats.org/wordprocessingml/2006/main">
        <w:t xml:space="preserve">គ្រួសារ​របស់​យេស៊ើរ និង​ស៊ីលេម ត្រូវ​បាន​លើក​ឡើង​នៅ​ក្នុង ជនគណនា ២៦:៤៩។</w:t>
      </w:r>
    </w:p>
    <w:p/>
    <w:p>
      <w:r xmlns:w="http://schemas.openxmlformats.org/wordprocessingml/2006/main">
        <w:t xml:space="preserve">1. សារៈសំខាន់នៃការដឹងអំពីប្រវត្តិគ្រួសាររបស់អ្នក។</w:t>
      </w:r>
    </w:p>
    <w:p/>
    <w:p>
      <w:r xmlns:w="http://schemas.openxmlformats.org/wordprocessingml/2006/main">
        <w:t xml:space="preserve">2. អបអរសាទរបុព្វបុរសរបស់អ្នក និងកេរដំណែលរបស់ពួកគេ។</w:t>
      </w:r>
    </w:p>
    <w:p/>
    <w:p>
      <w:r xmlns:w="http://schemas.openxmlformats.org/wordprocessingml/2006/main">
        <w:t xml:space="preserve">១ ចោទិយកថា ៤:៩ ចូរ​ប្រយ័ត្ន ហើយ​រក្សា​ព្រលឹង​ដោយ​ឧស្សាហ៍ ក្រែង​អ្នក​ភ្លេច​អ្វីៗ​ដែល​ភ្នែក​អ្នក​បាន​ឃើញ ហើយ​ក្រែង​វា​ចាក​ចេញ​ពី​ចិត្ត​អ្នក​ពេញ​មួយ​ជីវិត។ ធ្វើឱ្យពួកគេស្គាល់ដល់កូន ៗ របស់អ្នកនិងកូន ៗ របស់កូនអ្នក។</w:t>
      </w:r>
    </w:p>
    <w:p/>
    <w:p>
      <w:r xmlns:w="http://schemas.openxmlformats.org/wordprocessingml/2006/main">
        <w:t xml:space="preserve">2. ទំនុកតម្កើង 78:4 យើង​នឹង​មិន​លាក់​ពួក​គេ​ពី​កូន​ចៅ​របស់​ពួក​គេ​ទេ ប៉ុន្តែ​សូម​ប្រាប់​ដល់​មនុស្ស​ជំនាន់​ក្រោយ​អំពី​ការ​ដ៏​រុងរឿង​របស់​ព្រះ‌អម្ចាស់ កម្លាំង​របស់​ព្រះអង្គ និង​ការ​អស្ចារ្យ​ដែល​ព្រះអង្គ​បាន​ធ្វើ។</w:t>
      </w:r>
    </w:p>
    <w:p/>
    <w:p>
      <w:r xmlns:w="http://schemas.openxmlformats.org/wordprocessingml/2006/main">
        <w:t xml:space="preserve">ជនគណនា 26:50 នេះ​ជា​អំបូរ​ណែបថាលី តាម​អំបូរ​របស់​គេ ហើយ​អ្នក​ដែល​បាន​រាប់​ក្នុង​ចំណោម​ពួក​គេ​មាន​សែសិប​ប្រាំ​ពាន់​បួន​រយ។</w:t>
      </w:r>
    </w:p>
    <w:p/>
    <w:p>
      <w:r xmlns:w="http://schemas.openxmlformats.org/wordprocessingml/2006/main">
        <w:t xml:space="preserve">ណែបថាលី​មាន​ចំនួន​បួន​ម៉ឺន​ប្រាំ​ពាន់​បួន​រយ​នាក់​ក្នុង​កុលសម្ព័ន្ធ​អ៊ីស្រាអែល។</w:t>
      </w:r>
    </w:p>
    <w:p/>
    <w:p>
      <w:r xmlns:w="http://schemas.openxmlformats.org/wordprocessingml/2006/main">
        <w:t xml:space="preserve">1. ឱបក្រសោបពរជ័យនៃសាមគ្គីភាពក្នុងចំណោមកុលសម្ព័ន្ធអ៊ីស្រាអែល</w:t>
      </w:r>
    </w:p>
    <w:p/>
    <w:p>
      <w:r xmlns:w="http://schemas.openxmlformats.org/wordprocessingml/2006/main">
        <w:t xml:space="preserve">2. ភាពស្មោះត្រង់របស់ព្រះចំពោះសេចក្តីសន្យារបស់ទ្រង់ដែលមានបរិបូរណ៍</w:t>
      </w:r>
    </w:p>
    <w:p/>
    <w:p>
      <w:r xmlns:w="http://schemas.openxmlformats.org/wordprocessingml/2006/main">
        <w:t xml:space="preserve">១. អេភេសូរ ៤:៣-៦, ចូរខំប្រឹងប្រែងដើម្បីរក្សាឯកភាពនៃព្រះវិញ្ញាណ តាមរយៈចំណងនៃសន្តិភាព។ មានរូបកាយតែមួយ និងព្រះវិញ្ញាណតែមួយ ដូចអ្នកបានត្រាស់ហៅមករកសេចក្ដីសង្ឃឹមតែមួយ ពេលអ្នកត្រូវបានហៅ។ ព្រះអម្ចាស់តែមួយ ជំនឿតែមួយ ពិធីបុណ្យជ្រមុជទឹកមួយ; ព្រះតែមួយ និងជាព្រះវរបិតានៃមនុស្សទាំងអស់ ទ្រង់គង់លើគ្រប់ទាំងអស់ និងតាមរយៈគ្រប់ទាំងអស់ និងនៅក្នុងទាំងអស់។</w:t>
      </w:r>
    </w:p>
    <w:p/>
    <w:p>
      <w:r xmlns:w="http://schemas.openxmlformats.org/wordprocessingml/2006/main">
        <w:t xml:space="preserve">2. ចោទិយកថា 7:13 ទ្រង់នឹងស្រឡាញ់អ្នក ប្រទានពរដល់អ្នក និងបង្កើនចំនួនរបស់អ្នក។ ទ្រង់​នឹង​ប្រទាន​ពរ​ដល់​ផល​នៃ​ផ្ទៃ​របស់​អ្នក ផល​ដំណាំ​នៃ​ដី​របស់​អ្នក គ្រាប់​ធញ្ញជាតិ ស្រា​ទំពាំងបាយជូរ​ថ្មី និង​ប្រេង​អូលីវ កូន​គោ​របស់​ហ្វូង​សត្វ និង​កូន​ចៀម​នៃ​ហ្វូង​សត្វ​របស់​អ្នក​នៅ​ក្នុង​ស្រុក ដែល​ព្រះអង្គ​បាន​ស្បថ​នឹង​បុព្វបុរស​របស់​អ្នក​ថា​នឹង​ប្រទាន​អោយ​អ្នក។</w:t>
      </w:r>
    </w:p>
    <w:p/>
    <w:p>
      <w:r xmlns:w="http://schemas.openxmlformats.org/wordprocessingml/2006/main">
        <w:t xml:space="preserve">ជនគណនា 26:51 ជន‌ជាតិ​អ៊ីស្រា‌អែល​មាន​ចំនួន​ប្រាំមួយ​សែន​មួយ​ពាន់​ប្រាំពីរ​រយ​សាមសិប។</w:t>
      </w:r>
    </w:p>
    <w:p/>
    <w:p>
      <w:r xmlns:w="http://schemas.openxmlformats.org/wordprocessingml/2006/main">
        <w:t xml:space="preserve">វគ្គ​នេះ​រាយ​បញ្ជី​ចំនួន​បុគ្គល​សរុប​ក្នុង​ប្រជាជន​អ៊ីស្រាអែល​ជា​ប្រាំមួយ​សែន​មួយ​ពាន់​ប្រាំពីរ​រយ​សាមសិប។</w:t>
      </w:r>
    </w:p>
    <w:p/>
    <w:p>
      <w:r xmlns:w="http://schemas.openxmlformats.org/wordprocessingml/2006/main">
        <w:t xml:space="preserve">1. យើងត្រូវចាំថា សូម្បីតែនៅក្នុងពាក់កណ្តាលនៃចំនួនដ៏ច្រើនក៏ដោយ ព្រះនៅតែទទួលស្គាល់ និងស្រឡាញ់បុគ្គលម្នាក់ៗ។</w:t>
      </w:r>
    </w:p>
    <w:p/>
    <w:p>
      <w:r xmlns:w="http://schemas.openxmlformats.org/wordprocessingml/2006/main">
        <w:t xml:space="preserve">2. យើង​មាន​ពរ​ដែល​បាន​ក្លាយ​ជា​ផ្នែក​នៃ​សហគមន៍ ហើយ​គួរ​ប្រើ​កម្លាំង​រួម​របស់​យើង​ដើម្បី​បម្រើ​ព្រះ។</w:t>
      </w:r>
    </w:p>
    <w:p/>
    <w:p>
      <w:r xmlns:w="http://schemas.openxmlformats.org/wordprocessingml/2006/main">
        <w:t xml:space="preserve">1. ម៉ាថាយ 10:29-31 - "តើចាបពីរក្បាលត្រូវបានលក់ក្នុងតម្លៃមួយកាក់ទេឬ? ហើយគ្មាននរណាម្នាក់ក្នុងចំណោមពួកវានឹងធ្លាក់ដល់ដីក្រៅពីព្រះបិតារបស់អ្នកទេ។ ប៉ុន្តែសូម្បីតែរោមក្បាលរបស់អ្នកក៏ត្រូវបានរាប់ផងដែរ។ អ្នកមានតម្លៃជាងចាបជាច្រើនទៅទៀត។</w:t>
      </w:r>
    </w:p>
    <w:p/>
    <w:p>
      <w:r xmlns:w="http://schemas.openxmlformats.org/wordprocessingml/2006/main">
        <w:t xml:space="preserve">2. លោកុប្បត្តិ 1:27 - «ដូច្នេះ ព្រះ​បាន​បង្កើត​មនុស្ស​តាម​រូប​អង្គ​ទ្រង់ ទ្រង់​បង្កើត​តាម​រូប​ព្រះ ទ្រង់​បង្កើត​មនុស្ស​ប្រុស​ទាំង​ស្រី»។</w:t>
      </w:r>
    </w:p>
    <w:p/>
    <w:p>
      <w:r xmlns:w="http://schemas.openxmlformats.org/wordprocessingml/2006/main">
        <w:t xml:space="preserve">ជនគណនា 26:52 ព្រះ‌អម្ចាស់​មាន​ព្រះ‌បន្ទូល​ទៅ​កាន់​លោក​ម៉ូសេ​ថា៖</w:t>
      </w:r>
    </w:p>
    <w:p/>
    <w:p>
      <w:r xmlns:w="http://schemas.openxmlformats.org/wordprocessingml/2006/main">
        <w:t xml:space="preserve">ព្រះអម្ចាស់​មាន​ព្រះបន្ទូល​មក​កាន់​លោក​ម៉ូសេ​អំពី​ការ​បែង​ចែក​ទឹកដី​ក្នុង​ចំណោម​កុលសម្ព័ន្ធ​អ៊ីស្រាអែល។</w:t>
      </w:r>
    </w:p>
    <w:p/>
    <w:p>
      <w:r xmlns:w="http://schemas.openxmlformats.org/wordprocessingml/2006/main">
        <w:t xml:space="preserve">1. ពរជ័យនៃការទទួលការសន្យារបស់ព្រះ</w:t>
      </w:r>
    </w:p>
    <w:p/>
    <w:p>
      <w:r xmlns:w="http://schemas.openxmlformats.org/wordprocessingml/2006/main">
        <w:t xml:space="preserve">2. សារៈសំខាន់នៃការគោរពប្រតិបត្តិតាមព្រះបន្ទូលរបស់ព្រះ</w:t>
      </w:r>
    </w:p>
    <w:p/>
    <w:p>
      <w:r xmlns:w="http://schemas.openxmlformats.org/wordprocessingml/2006/main">
        <w:t xml:space="preserve">1. យ៉ូស្វេ 14:1-5 - ជំនឿរបស់កាលែបលើការសន្យារបស់ព្រះអំពីទឹកដី។</w:t>
      </w:r>
    </w:p>
    <w:p/>
    <w:p>
      <w:r xmlns:w="http://schemas.openxmlformats.org/wordprocessingml/2006/main">
        <w:t xml:space="preserve">2. ម៉ាថាយ 6:33 - ស្វែងរករាជាណាចក្ររបស់ព្រះជាមុនសិន ហើយទុកចិត្តលើទ្រង់។</w:t>
      </w:r>
    </w:p>
    <w:p/>
    <w:p>
      <w:r xmlns:w="http://schemas.openxmlformats.org/wordprocessingml/2006/main">
        <w:t xml:space="preserve">ជនគណនា 26:53 ដី​នេះ​ត្រូវ​បែងចែក​ជា​មរតក​តាម​ចំនួន​ឈ្មោះ។</w:t>
      </w:r>
    </w:p>
    <w:p/>
    <w:p>
      <w:r xmlns:w="http://schemas.openxmlformats.org/wordprocessingml/2006/main">
        <w:t xml:space="preserve">ដី​នេះ​នឹង​ត្រូវ​បែង​ចែក​ក្នុង​ចំណោម​ប្រជាជន​តាម​ចំនួន​ប្រជាជន​ក្នុង​កុលសម្ព័ន្ធ​របស់​ពួកគេ។</w:t>
      </w:r>
    </w:p>
    <w:p/>
    <w:p>
      <w:r xmlns:w="http://schemas.openxmlformats.org/wordprocessingml/2006/main">
        <w:t xml:space="preserve">១៖ ព្រះ​នឹង​តែង​តែ​ផ្គត់ផ្គង់​ដល់​រាស្ដ្រ​ទ្រង់ ហើយ​ប្រទាន​អ្វី​ដែល​ត្រឹម​ត្រូវ​ដល់​ពួក​គេ។</w:t>
      </w:r>
    </w:p>
    <w:p/>
    <w:p>
      <w:r xmlns:w="http://schemas.openxmlformats.org/wordprocessingml/2006/main">
        <w:t xml:space="preserve">២៖ យើង​គួរ​ទុក​ចិត្ត​លើ​ព្រះ​ជា​និច្ច និង​ការ​សន្យា​របស់​ទ្រង់​ដែល​ទ្រង់​នឹង​ប្រទាន។</w:t>
      </w:r>
    </w:p>
    <w:p/>
    <w:p>
      <w:r xmlns:w="http://schemas.openxmlformats.org/wordprocessingml/2006/main">
        <w:t xml:space="preserve">១៖ អេភេសូរ ២:១០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២៖ ភីលីព ៤:១៩ - ហើយ​ព្រះ​នៃ​ខ្ញុំ​នឹង​បំពេញ​សេចក្តី​ត្រូវ​ការ​ទាំង​អស់​របស់​អ្នក ស្រប​តាម​ទ្រព្យ​សម្បត្តិ​នៃ​សិរី​ល្អ​របស់​ទ្រង់​ក្នុង​ព្រះ​គ្រីស្ទ​យេស៊ូវ។</w:t>
      </w:r>
    </w:p>
    <w:p/>
    <w:p>
      <w:r xmlns:w="http://schemas.openxmlformats.org/wordprocessingml/2006/main">
        <w:t xml:space="preserve">ជនគណនា 26:54 អ្នក​ត្រូវ​ប្រគល់​មរតក​កាន់​តែ​ច្រើន​ដល់​អ្នក​ជា​ច្រើន ហើយ​អ្នក​តិច​តួច​ក៏​ត្រូវ​ប្រគល់​មរតក​តិច​ជាង​នេះ​ដែរ។</w:t>
      </w:r>
    </w:p>
    <w:p/>
    <w:p>
      <w:r xmlns:w="http://schemas.openxmlformats.org/wordprocessingml/2006/main">
        <w:t xml:space="preserve">ព្រះ​បង្ហាញ​យើង​ថា មនុស្ស​ម្នាក់ៗ​នឹង​ទទួល​មរតក​តាម​ចំនួន​មនុស្ស​ដែល​បាន​រាប់។</w:t>
      </w:r>
    </w:p>
    <w:p/>
    <w:p>
      <w:r xmlns:w="http://schemas.openxmlformats.org/wordprocessingml/2006/main">
        <w:t xml:space="preserve">1. ព្រះសព្វព្រះទ័យនឹងប្រទានមរតកដល់យើងម្នាក់ៗ តាមកាលកំណត់របស់យើង។</w:t>
      </w:r>
    </w:p>
    <w:p/>
    <w:p>
      <w:r xmlns:w="http://schemas.openxmlformats.org/wordprocessingml/2006/main">
        <w:t xml:space="preserve">យើងអាចជឿជាក់បានថាព្រះនឹងផ្តល់ឱ្យយើងម្នាក់ៗនូវអ្វីដែលយើងត្រូវការ។</w:t>
      </w:r>
    </w:p>
    <w:p/>
    <w:p>
      <w:r xmlns:w="http://schemas.openxmlformats.org/wordprocessingml/2006/main">
        <w:t xml:space="preserve">1. យ៉ាកុប 1:17 - «គ្រប់អំណោយល្អ និងល្អឥតខ្ចោះគឺមកពីស្ថានលើ គឺមកពីព្រះវរបិតានៃពន្លឺនៅស្ថានសួគ៌ ដែលមិនផ្លាស់ប្តូរដូចជាការផ្លាស់ប្តូរស្រមោល។</w:t>
      </w:r>
    </w:p>
    <w:p/>
    <w:p>
      <w:r xmlns:w="http://schemas.openxmlformats.org/wordprocessingml/2006/main">
        <w:t xml:space="preserve">២.សុភាសិត ២២:៤ - «រង្វាន់​សម្រាប់​ការ​បន្ទាប​ខ្លួន និង​ការ​កោត​ខ្លាច​ដល់​ព្រះ​យេហូវ៉ា គឺ​ជា​ទ្រព្យ​សម្បត្តិ កិត្តិយស និង​ជីវិត»។</w:t>
      </w:r>
    </w:p>
    <w:p/>
    <w:p>
      <w:r xmlns:w="http://schemas.openxmlformats.org/wordprocessingml/2006/main">
        <w:t xml:space="preserve">ជនគណនា 26:55 ទោះ​បី​ជា​ស្រុក​ត្រូវ​បែង​ចែក​ដោយ​ការ​ចាប់​ឆ្នោត​ក៏​ដោយ ក៏​គេ​នឹង​ទទួល​មរតក​តាម​ឈ្មោះ​កុល‌សម្ព័ន្ធ​របស់​ពួក​អយ្យកោ​គេ។</w:t>
      </w:r>
    </w:p>
    <w:p/>
    <w:p>
      <w:r xmlns:w="http://schemas.openxmlformats.org/wordprocessingml/2006/main">
        <w:t xml:space="preserve">ទឹក​ដី​ត្រូវ​បែង​ចែក​ក្នុង​ចំណោម​កុលសម្ព័ន្ធ​តាម​ឈ្មោះ​ដូនតា។</w:t>
      </w:r>
    </w:p>
    <w:p/>
    <w:p>
      <w:r xmlns:w="http://schemas.openxmlformats.org/wordprocessingml/2006/main">
        <w:t xml:space="preserve">១៖ យុត្តិធម៍ និងសេចក្តីមេត្តាករុណារបស់ព្រះជាម្ចាស់ ត្រូវបានគេមើលឃើញតាមវិធីដែលទ្រង់បានបែងចែកទឹកដីក្នុងចំណោមរាស្ដ្ររបស់ទ្រង់។</w:t>
      </w:r>
    </w:p>
    <w:p/>
    <w:p>
      <w:r xmlns:w="http://schemas.openxmlformats.org/wordprocessingml/2006/main">
        <w:t xml:space="preserve">២៖ ការ​រៀបចំ​របស់​ព្រះអម្ចាស់​សម្រាប់​រាស្ដ្រ​របស់​ទ្រង់​ត្រូវ​បាន​គេ​មើល​ឃើញ​តាម​របៀប​ដែល​ទ្រង់​បាន​បែងចែក​ទឹកដី​ក្នុង​ចំណោម​ពួកគេ។</w:t>
      </w:r>
    </w:p>
    <w:p/>
    <w:p>
      <w:r xmlns:w="http://schemas.openxmlformats.org/wordprocessingml/2006/main">
        <w:t xml:space="preserve">១៖ រ៉ូម ១២:៨ - «បើ​ត្រូវ​លើក​ទឹក​ចិត្ត នោះ​ក៏​លើក​ទឹក​ចិត្ត បើ​ឲ្យ នោះ​ឲ្យ​ដោយ​ចិត្ត​ទូលាយ បើ​ដឹក​នាំ ចូរ​ធ្វើ​ដោយ​ឧស្សាហ៍ បើ​ចង់​សម្ដែង​សេចក្ដី​មេត្តា​ករុណា ចូរ​ធ្វើ​ដោយ​ចិត្ត​រីករាយ»។</w:t>
      </w:r>
    </w:p>
    <w:p/>
    <w:p>
      <w:r xmlns:w="http://schemas.openxmlformats.org/wordprocessingml/2006/main">
        <w:t xml:space="preserve">២: អេភេសូរ ២:១០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ជនគណនា 26:56 កម្មសិទ្ធិ​របស់​វា​ត្រូវ​បែង​ចែក​តាម​ចំនួន​ច្រើន​ទៅ​តិច។</w:t>
      </w:r>
    </w:p>
    <w:p/>
    <w:p>
      <w:r xmlns:w="http://schemas.openxmlformats.org/wordprocessingml/2006/main">
        <w:t xml:space="preserve">វគ្គនេះចេញពីជនគណនា 26:56 ពន្យល់ថាទ្រព្យសម្បត្តិនឹងត្រូវបានបែងចែកដោយសមធម៌ យោងទៅតាមចំនួនច្រើន ដោយមិនគិតពីភាពខុសគ្នារវាងចំនួនច្រើន និងតិចតួច។</w:t>
      </w:r>
    </w:p>
    <w:p/>
    <w:p>
      <w:r xmlns:w="http://schemas.openxmlformats.org/wordprocessingml/2006/main">
        <w:t xml:space="preserve">1. "មាគ៌ារបស់ព្រះអម្ចាស់៖ សមធម៌ក្នុងការបែងចែកកម្មសិទ្ធិ"</w:t>
      </w:r>
    </w:p>
    <w:p/>
    <w:p>
      <w:r xmlns:w="http://schemas.openxmlformats.org/wordprocessingml/2006/main">
        <w:t xml:space="preserve">2. "ពរជ័យនៃសមភាពក្នុងការបែងចែកកម្មសិទ្ធិ"</w:t>
      </w:r>
    </w:p>
    <w:p/>
    <w:p>
      <w:r xmlns:w="http://schemas.openxmlformats.org/wordprocessingml/2006/main">
        <w:t xml:space="preserve">1. មីកា 6:8 - ឱ​មនុស្ស​អើយ តើ​អ្វី​ទៅ​ជា​ការ​ល្អ ហើយ​តើ​ព្រះ​អម្ចាស់​ទ្រង់​តម្រូវ​អ្វី​ពី​អ្នក ក្រៅ​ពី​ការ​ប្រព្រឹត្ត​ដោយ​យុត្តិធម៌ ស្រឡាញ់​សេចក្តី​សប្បុរស ហើយ​ដើរ​ដោយ​បន្ទាប​ខ្លួន​ជា​មួយ​នឹង​ព្រះ​របស់​អ្នក?</w:t>
      </w:r>
    </w:p>
    <w:p/>
    <w:p>
      <w:r xmlns:w="http://schemas.openxmlformats.org/wordprocessingml/2006/main">
        <w:t xml:space="preserve">2. យ៉ាកុប 2:1-4 - «បងប្អូនអើយកុំប្រកាន់បក្សពួក ដូចអ្នកកាន់ជំនឿលើព្រះអម្ចាស់យេស៊ូគ្រិស្ដ ជាព្រះអម្ចាស់នៃសិរីល្អរបស់យើងឡើយ ដ្បិតប្រសិនបើមានបុរសម្នាក់ពាក់ចិញ្ចៀនមាស និងសម្លៀកបំពាក់ល្អចូលមកក្នុងក្រុមជំនុំរបស់អ្នក ហើយ បុរសក្រខ្សត់ស្លៀកខោរឹបក៏ចូលមកដែរ ហើយបើអ្នកយកចិត្តទុកដាក់ចំពោះអ្នកដែលស្លៀកពាក់ស្អាត ហើយនិយាយថា អ្នកអង្គុយនៅទីនេះក្នុងកន្លែងល្អ ខណៈពេលដែលអ្នកនិយាយទៅកាន់បុរសក្រីក្រថា អ្នកឈរនៅទីនោះ ឬអង្គុយចុះ។ នៅ​ជើង​ខ្ញុំ តើ​អ្នក​រាល់​គ្នា​មិន​បាន​ញែក​ខ្លួន​ចេញ ហើយ​ធ្វើ​ជា​ចៅក្រម​ដោយ​គំនិត​អាក្រក់​ឬ?»។</w:t>
      </w:r>
    </w:p>
    <w:p/>
    <w:p>
      <w:r xmlns:w="http://schemas.openxmlformats.org/wordprocessingml/2006/main">
        <w:t xml:space="preserve">ជនគណនា 26:57 នេះ​ហើយ​ជា​អ្នក​ដែល​បាន​រាប់​ក្នុង​ក្រុម​លេវី តាម​អំបូរ​របស់​ពួក​គេ គឺ​ពី​គើសុន អំបូរ​គើសូន ពី​កូហាត់ អំបូរ​កេហាត់ ពី​មេរ៉ារី អំបូរ​មេរ៉ារី។</w:t>
      </w:r>
    </w:p>
    <w:p/>
    <w:p>
      <w:r xmlns:w="http://schemas.openxmlformats.org/wordprocessingml/2006/main">
        <w:t xml:space="preserve">វគ្គ​នេះ​រៀប​រាប់​អំពី​ក្រុម​គ្រួសារ​របស់​ពួក​លេវី ស្រប​តាម​ពួក​គើសូន ពួក​កេហាត់ និង​ពួក​មេរ៉ារី។</w:t>
      </w:r>
    </w:p>
    <w:p/>
    <w:p>
      <w:r xmlns:w="http://schemas.openxmlformats.org/wordprocessingml/2006/main">
        <w:t xml:space="preserve">1. ផែនការដ៏ស្មោះត្រង់របស់ព្រះ៖ របៀបដែលពួកលេវីបំពេញផែនការរបស់ព្រះសម្រាប់រាស្ដ្រទ្រង់</w:t>
      </w:r>
    </w:p>
    <w:p/>
    <w:p>
      <w:r xmlns:w="http://schemas.openxmlformats.org/wordprocessingml/2006/main">
        <w:t xml:space="preserve">2. ការបំពេញសេចក្តីសញ្ញារបស់ព្រះ៖ សារៈសំខាន់នៃពួកលេវីនៅក្នុងសម័យព្រះគម្ពីរ</w:t>
      </w:r>
    </w:p>
    <w:p/>
    <w:p>
      <w:r xmlns:w="http://schemas.openxmlformats.org/wordprocessingml/2006/main">
        <w:t xml:space="preserve">1. ហេព្រើរ 7:11-12 - ឥឡូវនេះ ប្រសិនបើភាពល្អឥតខ្ចោះអាចសម្រេចបានតាមរយៈបព្វជិតភាពលេវី (ដ្បិតនៅក្រោមច្បាប់នោះ ប្រជាជនបានទទួលក្រឹត្យវិន័យ) តើមានតម្រូវការអ្វីបន្ថែមទៀតសម្រាប់បូជាចារ្យផ្សេងទៀតដែលកើតឡើងបន្ទាប់ពីបញ្ជារបស់មិលគីស្សាដែក ជាជាង ម្នាក់​ដាក់​ឈ្មោះ​តាម​បញ្ជា​របស់​អើរ៉ុន?</w:t>
      </w:r>
    </w:p>
    <w:p/>
    <w:p>
      <w:r xmlns:w="http://schemas.openxmlformats.org/wordprocessingml/2006/main">
        <w:t xml:space="preserve">និក្ខមនំ 29:9 អ្នក​ត្រូវ​យក​ប្រេង​ចាក់​ប្រេង​លាប​ព្រះពន្លា និង​អ្វីៗ​ដែល​នៅ​ក្នុង​នោះ ហើយ​ញែក​វា និង​គ្រឿង​សង្ហារិម​ទាំង​អស់ ដើម្បី​ឲ្យ​វា​បាន​បរិសុទ្ធ។</w:t>
      </w:r>
    </w:p>
    <w:p/>
    <w:p>
      <w:r xmlns:w="http://schemas.openxmlformats.org/wordprocessingml/2006/main">
        <w:t xml:space="preserve">ជនគណនា 26:58 នេះ​ជា​អំបូរ​របស់​ពួក​លេវី: អំបូរ​លីបនី អំបូរ​ហេប្រូន អំបូរ​ម៉ាលី អំបូរ​មូស៊ី អំបូរ​កូរ៉ាត។ ហើយ​កេហាត់​បង្កើត​អាំរ៉ាម។</w:t>
      </w:r>
    </w:p>
    <w:p/>
    <w:p>
      <w:r xmlns:w="http://schemas.openxmlformats.org/wordprocessingml/2006/main">
        <w:t xml:space="preserve">វគ្គ​នេះ​ចេញ​ពី​ជនគណនា ២៦ រៀបរាប់​លម្អិត​អំពី​គ្រួសារ​ទាំង​ប្រាំ​របស់​ពួក​លេវី ហើយ​ក៏​និយាយ​ថា កេហាត់​ជា​ឪពុក​របស់​អាំរ៉ាម។</w:t>
      </w:r>
    </w:p>
    <w:p/>
    <w:p>
      <w:r xmlns:w="http://schemas.openxmlformats.org/wordprocessingml/2006/main">
        <w:t xml:space="preserve">1. សារៈសំខាន់នៃសាមគ្គីភាពក្នុងចំណោមពួកលេវី</w:t>
      </w:r>
    </w:p>
    <w:p/>
    <w:p>
      <w:r xmlns:w="http://schemas.openxmlformats.org/wordprocessingml/2006/main">
        <w:t xml:space="preserve">2. កេរដំណែលរបស់កូហាត</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រ៉ូម 12:3-5 - «ដ្បិត​ខ្ញុំ​ប្រាប់​អ្នក​រាល់​គ្នា​ក្នុង​ចំណោម​អ្នក​រាល់​គ្នា​ដោយ​ព្រះគុណ​ដែល​បាន​ប្រទាន​មក​ខ្ញុំ កុំ​ឲ្យ​គិត​ដល់​ខ្លួន​ឯង​ខ្ពស់​ជាង​ការ​គិត​នោះ​ឡើយ គឺ​ត្រូវ​គិត​ដោយ​ការ​វិនិច្ឆ័យ​ដោយ​ម៉ឺងម៉ាត់​តាម​ខ្នាត​នៃ​ជំនឿ។ ដែលព្រះជាម្ចាស់បានចាត់តាំងមក ដ្បិតនៅក្នុងរូបកាយតែមួយ យើងមានសមាជិកជាច្រើន ហើយសមាជិកទាំងអស់មិនមានមុខងារដូចគ្នាទេ ដូច្នេះហើយ ទោះបីយើងច្រើនក៏ដោយ ក៏រូបកាយតែមួយនៅក្នុងព្រះគ្រីស្ទ ហើយជារូបកាយតែមួយនៃព្រះគ្រីស្ទ»។</w:t>
      </w:r>
    </w:p>
    <w:p/>
    <w:p>
      <w:r xmlns:w="http://schemas.openxmlformats.org/wordprocessingml/2006/main">
        <w:t xml:space="preserve">ជនគណនា 26:59 ភរិយា​របស់​លោក​អាំរ៉ាម​មាន​ឈ្មោះ​ថា យ៉ូឆេបេដ ជា​កូន​ស្រី​របស់​លេវី ដែល​ម្ដាយ​បង្កើត​ឲ្យ​លេវី​នៅ​ស្រុក​អេស៊ីព្ទ ហើយ​នាង​បង្កើត​បាន​ឲ្យ​អាំរ៉ាម អើរ៉ុន និង​ម៉ូសេ និង​ម៉ារាម ជា​ប្អូន​ស្រី​របស់​គេ។</w:t>
      </w:r>
    </w:p>
    <w:p/>
    <w:p>
      <w:r xmlns:w="http://schemas.openxmlformats.org/wordprocessingml/2006/main">
        <w:t xml:space="preserve">អាំរ៉ាម ដែល​មក​ពី​កុលសម្ព័ន្ធ​លេវី បាន​រៀប​ការ​នឹង​យ៉ូកែប ដែល​ជា​កុលសម្ព័ន្ធ​លេវី ហើយ​ពួក​គេ​មាន​កូន​បី​នាក់​រួម​គ្នា គឺ​អើរ៉ុន ម៉ូសេ និង​ម៉ារាម។</w:t>
      </w:r>
    </w:p>
    <w:p/>
    <w:p>
      <w:r xmlns:w="http://schemas.openxmlformats.org/wordprocessingml/2006/main">
        <w:t xml:space="preserve">ផែនការរបស់ព្រះសម្រាប់ការប្រោសលោះជារឿយៗកើតឡើងតាមរយៈមនុស្សដែលមិនទំនង និងកាលៈទេសៈដែលមិននឹកស្មានដល់។</w:t>
      </w:r>
    </w:p>
    <w:p/>
    <w:p>
      <w:r xmlns:w="http://schemas.openxmlformats.org/wordprocessingml/2006/main">
        <w:t xml:space="preserve">2. សារៈសំខាន់នៃការក្លាយជាផ្នែកមួយនៃគ្រួសារដែលមានសេចក្តីស្រឡាញ់ ដូចដែលបានឃើញតាមរយៈគំរូរបស់ Amram និង Jochebed ។</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ទំនុកតម្កើង 68:6 - ព្រះ​បាន​តាំង​មនុស្ស​នៅ​លីវ​ក្នុង​គ្រួសារ ទ្រង់​បាន​នាំ​អស់​អ្នក​ដែល​ជាប់​ច្រវាក់​ចេញ ប៉ុន្តែ​ពួក​បះបោរ​នៅ​ក្នុង​ដី​ស្ងួត។</w:t>
      </w:r>
    </w:p>
    <w:p/>
    <w:p>
      <w:r xmlns:w="http://schemas.openxmlformats.org/wordprocessingml/2006/main">
        <w:t xml:space="preserve">ជនគណនា 26:60 អើរ៉ុន​កើត​ណាដាប អប៊ីហ៊ូ អេលាសារ និង​អ៊ីថាម៉ារ។</w:t>
      </w:r>
    </w:p>
    <w:p/>
    <w:p>
      <w:r xmlns:w="http://schemas.openxmlformats.org/wordprocessingml/2006/main">
        <w:t xml:space="preserve">អើរ៉ុន និង​ប្រពន្ធ​របស់​គាត់​មាន​កូន​ប្រុស​បួន​នាក់ គឺ​ណាដាប អប៊ីហ៊ូ អេឡាសារ និង​អ៊ីថាម៉ារ។</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ការចិញ្ចឹមកូនដើម្បីបម្រើព្រះអម្ចាស់</w:t>
      </w:r>
    </w:p>
    <w:p/>
    <w:p>
      <w:r xmlns:w="http://schemas.openxmlformats.org/wordprocessingml/2006/main">
        <w:t xml:space="preserve">1. ជនគណនា 6:24-26 - ព្រះអម្ចាស់ប្រទានពរអ្នក និងរក្សាអ្នក;</w:t>
      </w:r>
    </w:p>
    <w:p/>
    <w:p>
      <w:r xmlns:w="http://schemas.openxmlformats.org/wordprocessingml/2006/main">
        <w:t xml:space="preserve">2. ទំនុកតម្កើង 127:3 - មើលចុះ កូនចៅគឺជាមរតកពីព្រះអម្ចាស់។</w:t>
      </w:r>
    </w:p>
    <w:p/>
    <w:p>
      <w:r xmlns:w="http://schemas.openxmlformats.org/wordprocessingml/2006/main">
        <w:t xml:space="preserve">ជនគណនា 26:61 លោក​ណាដាប់ និង​លោក​អប៊ីហ៊ូវ​បាន​ស្លាប់ នៅ​ពេល​ដែល​គេ​ថ្វាយ​ភ្លើង​ចំឡែក​នៅ​ចំពោះ​ព្រះ‌អម្ចាស់។</w:t>
      </w:r>
    </w:p>
    <w:p/>
    <w:p>
      <w:r xmlns:w="http://schemas.openxmlformats.org/wordprocessingml/2006/main">
        <w:t xml:space="preserve">ណាដាប និង​អប៊ីហ៊ូវ​បាន​ស្លាប់​ពេល​ដែល​គេ​ថ្វាយ​ដង្វាយ​ដុត​ដោយ​គ្មាន​ការ​អនុញ្ញាត​ដល់​ព្រះអម្ចាស់។</w:t>
      </w:r>
    </w:p>
    <w:p/>
    <w:p>
      <w:r xmlns:w="http://schemas.openxmlformats.org/wordprocessingml/2006/main">
        <w:t xml:space="preserve">1. សារៈសំខាន់នៃការធ្វើតាមបញ្ជារបស់ព្រះ។</w:t>
      </w:r>
    </w:p>
    <w:p/>
    <w:p>
      <w:r xmlns:w="http://schemas.openxmlformats.org/wordprocessingml/2006/main">
        <w:t xml:space="preserve">2. ផលវិបាកនៃការបះបោរប្រឆាំងនឹងទ្រង់។</w:t>
      </w:r>
    </w:p>
    <w:p/>
    <w:p>
      <w:r xmlns:w="http://schemas.openxmlformats.org/wordprocessingml/2006/main">
        <w:t xml:space="preserve">1. ចោទិយកថា 28:15 «តែ​បើ​អ្នក​រាល់​គ្នា​មិន​គោរព​តាម​ព្រះ‌អម្ចាស់ ជា​ព្រះ​របស់​អ្នក ដោយ​ឧស្សាហ៍​ប្រតិបត្តិ​តាម​ព្រះ‌បញ្ញត្តិ និង​ក្រឹត្យ‌វិន័យ​ទាំង​ប៉ុន្មាន​របស់​ព្រះអង្គ ដែល​ខ្ញុំ​បង្គាប់​អ្នក​នៅ​ថ្ងៃ​នេះ នោះ​បណ្តាសា​ទាំង​អស់​នឹង​មក​លើ​អ្នក ហើយ​តាម​ចាប់​អ្នក»។</w:t>
      </w:r>
    </w:p>
    <w:p/>
    <w:p>
      <w:r xmlns:w="http://schemas.openxmlformats.org/wordprocessingml/2006/main">
        <w:t xml:space="preserve">2. ហេព្រើរ 10:31 «ការធ្លាក់ទៅក្នុងកណ្ដាប់ដៃនៃព្រះដ៏មានព្រះជន្មរស់ គឺជាការភ័យខ្លាច»។</w:t>
      </w:r>
    </w:p>
    <w:p/>
    <w:p>
      <w:r xmlns:w="http://schemas.openxmlformats.org/wordprocessingml/2006/main">
        <w:t xml:space="preserve">ជនគណនា 26:62 ហើយ​អស់​អ្នក​ដែល​បាន​រាប់​ក្នុង​ចំណោម​ពួក​គេ​មាន​ពីរ​ម៉ឺន​បី​ពាន់​នាក់ ប្រុស​ទាំង​អស់​ចាប់​ពី​អាយុ​មួយ​ខែ​ឡើង​ទៅ ដ្បិត​ពួក​គេ​មិន​បាន​រាប់​ក្នុង​ចំណោម​កូន​ចៅ​អ៊ីស្រា‌អែល​ទេ ព្រោះ​គ្មាន​កេរ‌ដំណែល​ណា​ដែល​គេ​ឲ្យ​ក្នុង​ចំណោម​កូន​ចៅ​អ៊ីស្រា‌អែល។</w:t>
      </w:r>
    </w:p>
    <w:p/>
    <w:p>
      <w:r xmlns:w="http://schemas.openxmlformats.org/wordprocessingml/2006/main">
        <w:t xml:space="preserve">ខគម្ពីរនេះចេញពីលេខ 26 និយាយអំពីបុរស 23,000 ដែលមិនត្រូវបានរាប់បញ្ចូលក្នុងចំនោមជនជាតិអ៊ីស្រាអែលដោយសារតែខ្វះមរតក។</w:t>
      </w:r>
    </w:p>
    <w:p/>
    <w:p>
      <w:r xmlns:w="http://schemas.openxmlformats.org/wordprocessingml/2006/main">
        <w:t xml:space="preserve">1. ការផ្គត់ផ្គង់របស់ព្រះគឺគ្រប់គ្រាន់សម្រាប់ទាំងអស់គ្នា។—ទំនុកដំកើង ២៣:១</w:t>
      </w:r>
    </w:p>
    <w:p/>
    <w:p>
      <w:r xmlns:w="http://schemas.openxmlformats.org/wordprocessingml/2006/main">
        <w:t xml:space="preserve">2. សារៈសំខាន់នៃការគោរពបទបញ្ជារបស់ព្រះ - ចោទិយកថា 6:17</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2 ចោទិយកថា 6:17 - អ្នក​ត្រូវ​ឧស្សាហ៍​កាន់​តាម​ព្រះ​បញ្ញត្តិ​នៃ​ព្រះ​អម្ចាស់ ជា​ព្រះ​របស់​អ្នក និង​សក្ខីភាព​របស់​ព្រះអង្គ និង​លក្ខន្តិកៈ​របស់​ព្រះអង្គ ដែល​ព្រះអង្គ​បាន​បង្គាប់​មក​អ្នក។</w:t>
      </w:r>
    </w:p>
    <w:p/>
    <w:p>
      <w:r xmlns:w="http://schemas.openxmlformats.org/wordprocessingml/2006/main">
        <w:t xml:space="preserve">ជនគណនា 26:63 នេះ​ហើយ​ជា​អ្នក​ដែល​បាន​រាប់​ដោយ​លោក​ម៉ូសេ និង​លោក​បូជា‌ចារ្យ​អេឡាសារ ដែល​បាន​រាប់​កូន​ចៅ​អ៊ីស្រា‌អែល នៅ​វាល​ទំនាប​ម៉ូអាប់ ជាប់​ទន្លេ​យ័រដាន់ ជិត​ក្រុង​យេរីខូ។</w:t>
      </w:r>
    </w:p>
    <w:p/>
    <w:p>
      <w:r xmlns:w="http://schemas.openxmlformats.org/wordprocessingml/2006/main">
        <w:t xml:space="preserve">កូន​ចៅ​អ៊ីស្រា‌អែល​ត្រូវ​បាន​រាប់​ដោយ​លោក​ម៉ូសេ និង​បូជា‌ចារ្យ​អេឡាសារ នៅ​វាល​ទំនាប​ម៉ូអាប់ ក្បែរ​ទន្លេ​យ័រដាន់ និង​ក្រុង​យេរីខូ។</w:t>
      </w:r>
    </w:p>
    <w:p/>
    <w:p>
      <w:r xmlns:w="http://schemas.openxmlformats.org/wordprocessingml/2006/main">
        <w:t xml:space="preserve">1. ភាពស្មោះត្រង់របស់ព្រះក្នុងការរាប់លេខ និងដឹកនាំរាស្ដ្ររបស់ទ្រង់</w:t>
      </w:r>
    </w:p>
    <w:p/>
    <w:p>
      <w:r xmlns:w="http://schemas.openxmlformats.org/wordprocessingml/2006/main">
        <w:t xml:space="preserve">2. សារៈសំខាន់នៃការគ្រប់គ្រងដ៏ស្មោះត្រង់ក្នុងការបម្រើព្រះ</w:t>
      </w:r>
    </w:p>
    <w:p/>
    <w:p>
      <w:r xmlns:w="http://schemas.openxmlformats.org/wordprocessingml/2006/main">
        <w:t xml:space="preserve">1. វិវរណៈ 7:4 - ហើយ​ខ្ញុំ​បាន​ឮ​ចំនួន​នៃ​ពួក​គេ​ដែល​ត្រូវ​បាន​ផ្សាភ្ជាប់: ហើយ​មាន​មួយ​រយ​សែសិប​បួន​ពាន់​នាក់​នៃ​កុលសម្ព័ន្ធ​នៃ​ជន​ជាតិ​អ៊ីស្រាអែល​ទាំង​អស់​។</w:t>
      </w:r>
    </w:p>
    <w:p/>
    <w:p>
      <w:r xmlns:w="http://schemas.openxmlformats.org/wordprocessingml/2006/main">
        <w:t xml:space="preserve">២. ម៉ាថាយ ១៨:១២-១៤ - តើអ្នកគិតយ៉ាងណា? ប្រសិន​បើ​អ្នក​ណា​មាន​ចៀម​មួយ​រយ ហើយ​មួយ​ក្បាល​បាន​វង្វេង តើ​គាត់​មិន​ទុក​ចៀម​កៅសិប​ប្រាំបួន​នៅ​លើ​ភ្នំ ហើយ​ទៅ​ស្វែង​រក​ចៀម​ដែល​វង្វេង​នោះ​ទេ? ហើយប្រសិនបើគាត់រកឃើញវាជាការពិតខ្ញុំប្រាប់អ្នកថាគាត់រីករាយនឹងវាច្រើនជាងកៅសិបប្រាំបួនដែលមិនដែលវង្វេងទៅទៀត។ ដូច្នេះ វា​មិន​មែន​ជា​ព្រះហឫទ័យ​របស់​ព្រះវរបិតា​ខ្ញុំ​ដែល​គង់​នៅ​ស្ថានសួគ៌​ទេ ដែល​កូន​តូច​ម្នាក់​នេះ​ត្រូវ​វិនាស​ទៅ។</w:t>
      </w:r>
    </w:p>
    <w:p/>
    <w:p>
      <w:r xmlns:w="http://schemas.openxmlformats.org/wordprocessingml/2006/main">
        <w:t xml:space="preserve">ជនគណនា 26:64 ប៉ុន្តែ​ក្នុង​ចំណោម​អ្នក​ទាំង​នេះ គ្មាន​អ្នក​ណា​ម្នាក់​ដែល​លោក​ម៉ូសេ និង​លោក​បូជា‌ចារ្យ​អើរ៉ុន​បាន​រាប់​នោះ​ទេ នៅ​ពេល​ដែល​គេ​រាប់​កូន​ចៅ​អ៊ីស្រា‌អែល​នៅ​វាល​រហោស្ថាន​ស៊ីណាយ។</w:t>
      </w:r>
    </w:p>
    <w:p/>
    <w:p>
      <w:r xmlns:w="http://schemas.openxmlformats.org/wordprocessingml/2006/main">
        <w:t xml:space="preserve">ម៉ូសេ និង​អើរ៉ុន​បាន​ធ្វើ​ជំរឿន​ជនជាតិ​អ៊ីស្រាអែល​នៅ​ទីរហោស្ថាន​ស៊ីណាយ ប៉ុន្តែ​គ្មាន​មនុស្ស​ណា​ម្នាក់​ដែល​មាន​វត្តមាន​ក្នុង​ចំណោម​អ្នក​ទាំង​នោះ​ទេ។</w:t>
      </w:r>
    </w:p>
    <w:p/>
    <w:p>
      <w:r xmlns:w="http://schemas.openxmlformats.org/wordprocessingml/2006/main">
        <w:t xml:space="preserve">1. ព្រះមានផែនការជាក់លាក់មួយសម្រាប់យើងម្នាក់ៗ សូម្បីតែនៅពេលដែលយើងគិតថាយើងតូចពេកក្នុងការធ្វើការផ្លាស់ប្តូរក៏ដោយ។</w:t>
      </w:r>
    </w:p>
    <w:p/>
    <w:p>
      <w:r xmlns:w="http://schemas.openxmlformats.org/wordprocessingml/2006/main">
        <w:t xml:space="preserve">2. យើងគួរតែបើកចំហរជានិច្ចក្នុងការរាប់បញ្ចូលក្នុងផែនការរបស់ព្រះ ទោះបីជាយើងមិនរំពឹងទុកក៏ដោយ។</w:t>
      </w:r>
    </w:p>
    <w:p/>
    <w:p>
      <w:r xmlns:w="http://schemas.openxmlformats.org/wordprocessingml/2006/main">
        <w:t xml:space="preserve">1. អេសាយ 43:4-5 - «ដ្បិត​អ្នក​រាល់​គ្នា​មាន​តម្លៃ និង​កិត្តិយស​នៅ​ចំពោះ​មុខ​ខ្ញុំ ហើយ​ដោយ​ព្រោះ​ខ្ញុំ​ស្រឡាញ់​អ្នក នោះ​យើង​នឹង​ឲ្យ​មនុស្ស​ជា​ថ្នូរ​នឹង​អ្នក ប្រជាជាតិ​នានា​ជា​ថ្នូរ​នឹង​ជីវិត​របស់​អ្នក កុំ​ខ្លាច​ឡើយ ដ្បិត​ខ្ញុំ ជាមួយ​អ្នក។"</w:t>
      </w:r>
    </w:p>
    <w:p/>
    <w:p>
      <w:r xmlns:w="http://schemas.openxmlformats.org/wordprocessingml/2006/main">
        <w:t xml:space="preserve">2. ទំនុកតម្កើង 139:13-16 - «ដ្បិត​ទ្រង់​បាន​បង្កើត​ជីវិត​របស់​ទូលបង្គំ ទ្រង់​បាន​ចង​ទូលបង្គំ​នៅ​ក្នុង​ផ្ទៃ​ម្ដាយ​ទូលបង្គំ ទូល​បង្គំ​សរសើរ​ទ្រង់ ដោយ​ព្រោះ​ទូលបង្គំ​បាន​បង្កើត​ឡើង​ដោយ​សេចក្តី​កោត​ខ្លាច ហើយ​អស្ចារ្យ​ណាស់ ស្នាដៃ​ទ្រង់​អស្ចារ្យ​ណាស់ ទូលបង្គំ​ដឹង​យ៉ាង​ពេញ​ទំហឹង។ ស៊ុមមិនត្រូវបានលាក់ពីអ្នកទេនៅពេលដែលខ្ញុំត្រូវបានបង្កើតឡើងនៅកន្លែងសម្ងាត់នៅពេលដែលខ្ញុំត្រូវបានគេត្បាញជាមួយគ្នានៅក្នុងជម្រៅនៃផែនដី។ ភ្នែករបស់អ្នកបានឃើញរូបកាយរបស់ខ្ញុំដែលមិនមានទម្រង់; ថ្ងៃទាំងអស់ដែលត្រូវបានតែងតាំងសម្រាប់ខ្ញុំត្រូវបានសរសេរនៅក្នុងសៀវភៅរបស់អ្នកមុនពេលដែលមួយក្នុងចំណោមពួកគេមកដល់។ ក្លាយជា។"</w:t>
      </w:r>
    </w:p>
    <w:p/>
    <w:p>
      <w:r xmlns:w="http://schemas.openxmlformats.org/wordprocessingml/2006/main">
        <w:t xml:space="preserve">ជនគណនា 26:65 ដ្បិត​ព្រះ‌អម្ចាស់​មាន​ព្រះ‌បន្ទូល​អំពី​ពួក​គេ​ថា គេ​នឹង​ត្រូវ​ស្លាប់​ក្នុង​ទីរហោស្ថាន។ គ្មាន​នរណា​ម្នាក់​នៅ​ក្នុង​ចំណោម​ពួក​គេ​ឡើយ ក្រៅ​ពី​កាលែប ជា​កូន​របស់​លោក​យេភូនេ និង​យ៉ូស្វេ ជា​កូន​របស់​នូន។</w:t>
      </w:r>
    </w:p>
    <w:p/>
    <w:p>
      <w:r xmlns:w="http://schemas.openxmlformats.org/wordprocessingml/2006/main">
        <w:t xml:space="preserve">ព្រះអម្ចាស់​បាន​សន្យា​ថា ជន​ជាតិ​អ៊ីស្រាអែល​នឹង​ស្លាប់​នៅ​ទីរហោស្ថាន ដោយ​សារ​តែ​ការ​មិន​ស្តាប់​បង្គាប់​របស់​ពួក​គេ ទោះ​ជា​យ៉ាង​ណា​ក៏​ដោយ កាលែប និង​យ៉ូស្វេ ជា​មនុស្ស​តែ​ពីរ​នាក់​ប៉ុណ្ណោះ​ដែល​បាន​រួច​ជីវិត។</w:t>
      </w:r>
    </w:p>
    <w:p/>
    <w:p>
      <w:r xmlns:w="http://schemas.openxmlformats.org/wordprocessingml/2006/main">
        <w:t xml:space="preserve">1. ការសន្យារបស់ព្រះ - សារៈសំខាន់នៃការទុកចិត្ត និងស្តាប់បង្គាប់ព្រះ ទោះបីជាវាមិនសមហេតុផលក៏ដោយ។</w:t>
      </w:r>
    </w:p>
    <w:p/>
    <w:p>
      <w:r xmlns:w="http://schemas.openxmlformats.org/wordprocessingml/2006/main">
        <w:t xml:space="preserve">2. ភាពស្មោះត្រង់របស់ព្រះ - របៀបដែលព្រះតែងតែស្មោះត្រង់ចំពោះការសន្យារបស់ទ្រង់ និងរាស្ដ្ររបស់ទ្រង់ ទោះបីជាយើងមិននៅក៏ដោយ។</w:t>
      </w:r>
    </w:p>
    <w:p/>
    <w:p>
      <w:r xmlns:w="http://schemas.openxmlformats.org/wordprocessingml/2006/main">
        <w:t xml:space="preserve">1. ចោទិយកថា 8:2-5 - ចូរនឹកចាំពីរបៀបដែលព្រះអម្ចាស់ជាព្រះរបស់អ្នកបានដឹកនាំអ្នកគ្រប់ផ្លូវក្នុងទីរហោស្ថានអស់រយៈពេលសែសិបឆ្នាំមកនេះ ដើម្បីបន្ទាបខ្លួន ហើយល្បងលអ្នក ដើម្បីដឹងពីអ្វីដែលនៅក្នុងចិត្តរបស់អ្នក ថាតើអ្នកនឹងកាន់តាមបទបញ្ជារបស់ទ្រង់ឬអត់។ .</w:t>
      </w:r>
    </w:p>
    <w:p/>
    <w:p>
      <w:r xmlns:w="http://schemas.openxmlformats.org/wordprocessingml/2006/main">
        <w:t xml:space="preserve">៣.ហេព្រើរ ១១:៦ - បើគ្មានជំនឿ នោះមិនអាចគាប់ព្រះហឫទ័យព្រះជាម្ចាស់បានទេ ពីព្រោះអ្នកណាដែលមករកទ្រង់ ត្រូវតែជឿថាទ្រង់មាន ហើយថាទ្រង់ប្រទានរង្វាន់ដល់អ្នកដែលស្វែងរកទ្រង់ដោយស្មោះ។</w:t>
      </w:r>
    </w:p>
    <w:p/>
    <w:p>
      <w:r xmlns:w="http://schemas.openxmlformats.org/wordprocessingml/2006/main">
        <w:t xml:space="preserve">លេខ 27 អាច​ត្រូវ​បាន​សង្ខេប​ជា​បី​កថាខណ្ឌ​ដូច​ខាង​ក្រោម​ដោយ​មាន​ខ​ដែល​បាន​បង្ហាញ​ថា​:</w:t>
      </w:r>
    </w:p>
    <w:p/>
    <w:p>
      <w:r xmlns:w="http://schemas.openxmlformats.org/wordprocessingml/2006/main">
        <w:t xml:space="preserve">កថាខណ្ឌទី 1: ជនគណនា 27:1-11 ណែនាំអំពីករណីកូនស្រីរបស់សេឡូផេហាត។ កូន​ស្រី​ម៉ាឡា ណូអេ ហុកឡា មីលកា និង​ធីរសា​ចូល​ទៅ​ជិត​លោក​ម៉ូសេ លោក​បូជាចារ្យ​អេឡាសារ និង​ក្រុម​ជំនុំ​ទាំង​មូល នៅ​មាត់​ទ្វារ​ពន្លា​ជួប។ ពួក​គេ​ពន្យល់​ថា ឪពុក​របស់​ពួក​គេ​បាន​ស្លាប់​ដោយ​មិន​បាន​បន្សល់​ទុក​កូន​ប្រុស​ណា​ម្នាក់​ដើម្បី​ទទួល​ចំណែក​ដី​របស់​ខ្លួន។ ពួក​គេ​ស្នើ​សុំ​ឲ្យ​គេ​ទទួល​មរតក​ពី​ឪពុក​ខ្លួន​ក្នុង​ចំណោម​កុលសម្ព័ន្ធ​ឪពុក​របស់​ពួក​គេ។ ម៉ូសេ​នាំ​រឿង​របស់​ពួកគេ​ទៅ​ចំពោះ​ព្រះ​ដើម្បី​ធ្វើ​ការ​សម្រេច។</w:t>
      </w:r>
    </w:p>
    <w:p/>
    <w:p>
      <w:r xmlns:w="http://schemas.openxmlformats.org/wordprocessingml/2006/main">
        <w:t xml:space="preserve">កថាខណ្ឌទី 2: បន្តនៅក្នុងជនគណនា 27:12-23 ព្រះឆ្លើយតបនឹងម៉ូសេទាក់ទងនឹងករណីកូនស្រីរបស់សេឡូផេហាត។ គាត់​បញ្ជាក់​ថា​ពួកគេ​ត្រឹមត្រូវ​តាម​សំណើ​របស់​ពួកគេ ហើយ​បង្គាប់​ម៉ូសេ​ឲ្យ​ប្រគល់​មរតក​របស់​ឪពុក​ពួកគេ​នៅក្នុង​កុលសម្ព័ន្ធ​របស់គាត់។ ព្រះបង្កើតច្បាប់ថ្មីមួយទាក់ទងនឹងមរតក ប្រសិនបើបុរសម្នាក់ស្លាប់ដោយគ្មានកូនប្រុស មរតករបស់គាត់នឹងផ្ទេរទៅកូនស្រីរបស់គាត់ ទោះយ៉ាងណាក៏ដោយ ប្រសិនបើគាត់គ្មានកូនស្រីទេ វានឹងទៅរកបងប្អូន ឬសាច់ញាតិជិតបំផុតរបស់គាត់។</w:t>
      </w:r>
    </w:p>
    <w:p/>
    <w:p>
      <w:r xmlns:w="http://schemas.openxmlformats.org/wordprocessingml/2006/main">
        <w:t xml:space="preserve">កថាខណ្ឌទី 3: លេខ 27 បញ្ចប់ដោយគូសបញ្ជាក់អំពីរបៀបដែលម៉ូសេតែងតាំងយ៉ូស្វេជាអ្នកស្នងតំណែងរបស់គាត់ក្រោមការដឹកនាំរបស់ព្រះ។ តាម​បញ្ជា​របស់​ព្រះ ម៉ូសេ​ផ្ទេរ​អំណាច​ជា​សាធារណៈ ហើយ​ដាក់​ដៃ​លើ​យ៉ូស្វេ នៅ​ចំពោះ​មុខ​អេលាសារ និង​ពួក​អ៊ីស្រាអែល​ទាំង​មូល។ នេះ​ជា​សញ្ញា​នៃ​ការ​តែង​តាំង​របស់​យ៉ូស្វេ​ជា​មេ​ដឹក​នាំ​លើ​ប្រទេស​អ៊ីស្រាអែល​បន្ទាប់​ពី​ការ​ស្លាប់​របស់​លោក​ម៉ូសេ។ ជំពូកបញ្ចប់ដោយបញ្ជាក់ថាក្រោមការដឹកនាំរបស់យ៉ូស្វេ អ៊ីស្រាអែលនឹងបន្តការសញ្ជ័យរបស់ខ្លួន ហើយចូលកាន់កាប់ទឹកដីសន្យា។</w:t>
      </w:r>
    </w:p>
    <w:p/>
    <w:p>
      <w:r xmlns:w="http://schemas.openxmlformats.org/wordprocessingml/2006/main">
        <w:t xml:space="preserve">សរុប​មក:</w:t>
      </w:r>
    </w:p>
    <w:p>
      <w:r xmlns:w="http://schemas.openxmlformats.org/wordprocessingml/2006/main">
        <w:t xml:space="preserve">លេខ ២៧ ផ្តល់ជូន៖</w:t>
      </w:r>
    </w:p>
    <w:p>
      <w:r xmlns:w="http://schemas.openxmlformats.org/wordprocessingml/2006/main">
        <w:t xml:space="preserve">ករណីកូនស្រីរបស់ Zelophehad ស្នើសុំមរតក;</w:t>
      </w:r>
    </w:p>
    <w:p>
      <w:r xmlns:w="http://schemas.openxmlformats.org/wordprocessingml/2006/main">
        <w:t xml:space="preserve">ចូលទៅជិតលោកម៉ូសេ អេលាសារ អ្នកដឹកនាំក្រុមជំនុំ;</w:t>
      </w:r>
    </w:p>
    <w:p>
      <w:r xmlns:w="http://schemas.openxmlformats.org/wordprocessingml/2006/main">
        <w:t xml:space="preserve">ព្រះបញ្ជាក់ពីសិទ្ធិរបស់ពួកគេ; ការបង្កើតច្បាប់ថ្មីសម្រាប់មរតក។</w:t>
      </w:r>
    </w:p>
    <w:p/>
    <w:p>
      <w:r xmlns:w="http://schemas.openxmlformats.org/wordprocessingml/2006/main">
        <w:t xml:space="preserve">លោកម៉ូសេតែងតាំងលោកយ៉ូស្វេជាអ្នកស្នងតំណែងរបស់គាត់;</w:t>
      </w:r>
    </w:p>
    <w:p>
      <w:r xmlns:w="http://schemas.openxmlformats.org/wordprocessingml/2006/main">
        <w:t xml:space="preserve">ការផ្ទេរសិទ្ធិអំណាចសាធារណៈ; ដាក់ដៃលើយ៉ូស្វេ;</w:t>
      </w:r>
    </w:p>
    <w:p>
      <w:r xmlns:w="http://schemas.openxmlformats.org/wordprocessingml/2006/main">
        <w:t xml:space="preserve">យ៉ូស្វេ​បាន​តែង​តាំង​ជា​មេ​ដឹក​នាំ​លើ​ជន​ជាតិ​អ៊ីស្រាអែល បន្ទាប់​ពី​លោក​ម៉ូសេ​ស្លាប់។</w:t>
      </w:r>
    </w:p>
    <w:p/>
    <w:p>
      <w:r xmlns:w="http://schemas.openxmlformats.org/wordprocessingml/2006/main">
        <w:t xml:space="preserve">ការរំពឹងទុកក្រោមការដឹកនាំរបស់យ៉ូស្វេ;</w:t>
      </w:r>
    </w:p>
    <w:p>
      <w:r xmlns:w="http://schemas.openxmlformats.org/wordprocessingml/2006/main">
        <w:t xml:space="preserve">ការបន្តការសញ្ជ័យ; ចូលកាន់កាប់ដីសន្យា។</w:t>
      </w:r>
    </w:p>
    <w:p/>
    <w:p>
      <w:r xmlns:w="http://schemas.openxmlformats.org/wordprocessingml/2006/main">
        <w:t xml:space="preserve">ជំពូកនេះផ្តោតលើព្រឹត្តិការណ៍សំខាន់ៗចំនួនពីរ ដែលករណីនេះបានកើតឡើងដោយកូនស្រីរបស់សេឡូផែហាដ ទាក់ទងនឹងសិទ្ធិមរតក និងការតែងតាំងយ៉ូស្វេជាអ្នកស្នងតំណែងរបស់ម៉ូសេ។ លេខ 27 ចាប់​ផ្ដើម​ដោយ​កូន​ស្រី​របស់​សេឡូផីហាត ម៉ាឡា ណូអេ ហុកឡា មីលកា និង​ធីរសា​ចូល​ទៅ​ជិត​លោក​ម៉ូសេ រួម​នឹង​មេ​ដឹក​នាំ​ឯ​ទៀត​នៅ​ច្រក​ចូល​ត្រសាល​ប្រជុំ។ ពួកគេពន្យល់ថាឪពុករបស់ពួកគេបានស្លាប់ដោយមិនបន្សល់ទុកកូនប្រុសណាម្នាក់នៅពីក្រោយដែលអាចទទួលមរតកទឹកដីរបស់គាត់នៅក្នុងកុលសម្ព័ន្ធឪពុករបស់ពួកគេ។ ពួកគេ​ស្នើសុំ​ឲ្យ​ពួកគេ​ទទួលបាន​កម្មសិទ្ធិ​ក្នុងចំណោម​បងប្អូន​របស់​ឪពុក​ពួកគេ ដើម្បី​រក្សា​មរតក​ក្នុង​ត្រកូល​គ្រួសារ​របស់​ពួកគេ​។</w:t>
      </w:r>
    </w:p>
    <w:p/>
    <w:p>
      <w:r xmlns:w="http://schemas.openxmlformats.org/wordprocessingml/2006/main">
        <w:t xml:space="preserve">លើសពីនេះ លេខ 27 គូសបញ្ជាក់ពីរបៀបដែលព្រះឆ្លើយតបចំពោះករណីនេះដែលនាំមកនៅចំពោះមុខទ្រង់ ដោយបញ្ជាក់ថាកូនស្រីរបស់ Zelophehad គឺត្រឹមត្រូវក្នុងការស្នើសុំមរតកក្នុងចំណោមកុលសម្ព័ន្ធឪពុករបស់ពួកគេ។ លោក​បង្កើត​ច្បាប់​ថ្មី​មួយ​ស្ដី​អំពី​មរតក ដែល​ប្រសិន​បើ​បុរស​ណា​ម្នាក់​ស្លាប់​ដោយ​មិន​មាន​កូន​ប្រុស​ណា​មួយ​ទេ ប៉ុន្តែ​មាន​កូន​ស្រី​ជំនួស​វិញ គេ​នឹង​ទទួល​មរតក​ពី​គាត់។ បើ​គ្មាន​កូន​ស្រី​ទេ ប៉ុន្តែ​គាត់​មាន​បង​ប្អូន ឬ​សាច់​ញាតិ​ជិត​បំផុត​នៅ​រស់ ពេល​គាត់​ស្លាប់ នោះ​គេ​នឹង​ទទួល​ទ្រព្យ​ជំនួស​វិញ។</w:t>
      </w:r>
    </w:p>
    <w:p/>
    <w:p>
      <w:r xmlns:w="http://schemas.openxmlformats.org/wordprocessingml/2006/main">
        <w:t xml:space="preserve">ជំពូកនេះបញ្ចប់ដោយសង្កត់ធ្ងន់ទៅលើរបៀបដែលនៅក្រោមការណែនាំ និងបញ្ញត្តិរបស់ព្រះដែលបានប្រទានតាមរយៈម៉ូសេ យ៉ូស្វេត្រូវបានតែងតាំងជាអ្នកស្នងតំណែងដើម្បីដឹកនាំអ៊ីស្រាអែលបន្ទាប់ពីការស្លាប់របស់ម៉ូសេជិតមកដល់។ ការផ្លាស់ប្តូរនេះត្រូវបានសម្គាល់ដោយពិធីផ្ទេរសិទ្ធិជាសាធារណៈដែលសិទ្ធិអំណាចត្រូវបានបញ្ជូនពីម៉ូសេទៅយ៉ូស្វេតាមរយៈការដាក់ដៃលើគាត់នៅចំពោះមុខអេលាសារ (បូជាចារ្យ) និងប្រជាជនអ៊ីស្រាអែលទាំងអស់ដែលមានវត្តមាននៅក្នុងព្រឹត្តិការណ៍នេះ។</w:t>
      </w:r>
    </w:p>
    <w:p/>
    <w:p>
      <w:r xmlns:w="http://schemas.openxmlformats.org/wordprocessingml/2006/main">
        <w:t xml:space="preserve">ជនគណនា 27:1 បន្ទាប់​មក កូន​ស្រី​របស់​លោក​សេឡូ‌ផែហាត ជា​កូន​របស់​លោក​ហេភើរ ជា​កូន​របស់​លោក​កាឡាដ ជា​កូន​របស់​លោក​ម៉ាគារ ជា​កូន​របស់​ម៉ាណាសេ ក្នុង​ក្រុម​គ្រួសារ​របស់​ម៉ាណាសេ ជា​កូន​របស់​លោក​យ៉ូសែប។ ម៉ាឡា ណូអេ និងហូកឡា មីលកា និងទីរសា។</w:t>
      </w:r>
    </w:p>
    <w:p/>
    <w:p>
      <w:r xmlns:w="http://schemas.openxmlformats.org/wordprocessingml/2006/main">
        <w:t xml:space="preserve">កូន​ស្រី​របស់​សេឡូផែហាត ដែល​ជា​កូន​ចៅ​របស់​ម៉ាណាសេ ត្រូវ​បាន​គេ​រាយ​ឈ្មោះ។</w:t>
      </w:r>
    </w:p>
    <w:p/>
    <w:p>
      <w:r xmlns:w="http://schemas.openxmlformats.org/wordprocessingml/2006/main">
        <w:t xml:space="preserve">១៖ ស្ត្រីគួរតែត្រូវបានផ្តល់សិទ្ធិ និងឱកាសស្មើៗគ្នា ដោយមិនគិតពីសាវតា ឬត្រកូល។</w:t>
      </w:r>
    </w:p>
    <w:p/>
    <w:p>
      <w:r xmlns:w="http://schemas.openxmlformats.org/wordprocessingml/2006/main">
        <w:t xml:space="preserve">២៖ យើង​គួរ​គោរព​អ្នក​ដែល​បាន​ទៅ​មុន​យើង ហើយ​រៀន​ពី​កេរដំណែល​របស់​ខ្លួន។</w:t>
      </w:r>
    </w:p>
    <w:p/>
    <w:p>
      <w:r xmlns:w="http://schemas.openxmlformats.org/wordprocessingml/2006/main">
        <w:t xml:space="preserve">១ និក្ខមនំ 20:12 ចូរ​គោរព​ឪពុក​ម្ដាយ​របស់​អ្នក ដើម្បី​ឲ្យ​អ្នក​មាន​អាយុ​វែង នៅ​ក្នុង​ស្រុក​ដែល​ព្រះអម្ចាស់ ជា​ព្រះ​របស់​អ្នក​បាន​ប្រទាន​មក។</w:t>
      </w:r>
    </w:p>
    <w:p/>
    <w:p>
      <w:r xmlns:w="http://schemas.openxmlformats.org/wordprocessingml/2006/main">
        <w:t xml:space="preserve">២៖ សុភាសិត ១:៨-៩ កូន​អើយ ចូរ​ស្ដាប់​ពាក្យ​ប្រៀនប្រដៅ​របស់​ឪពុក​ចុះ កុំ​បោះ​បង់​ចោល​ការ​ប្រៀនប្រដៅ​របស់​ម្ដាយ​ឡើយ ដ្បិត​វា​ជា​កម្រង​ផ្កា​ដ៏​ប្រណិត​សម្រាប់​ក្បាល និង​ខ្សែ​ចង​សម្រាប់​ក។</w:t>
      </w:r>
    </w:p>
    <w:p/>
    <w:p>
      <w:r xmlns:w="http://schemas.openxmlformats.org/wordprocessingml/2006/main">
        <w:t xml:space="preserve">ជនគណនា 27:2 ពួក​គេ​ឈរ​នៅ​ចំពោះ​មុខ​លោក​ម៉ូសេ និង​នៅ​ចំពោះ​មុខ​លោក​បូជា‌ចារ្យ​អេឡាសារ និង​នៅ​ចំពោះ​មុខ​ពួក​នាយក និង​ក្រុម​ជំនុំ​ទាំង​អស់ នៅ​មាត់​ទ្វារ​ពន្លា​ជួប​ប្រជុំ​ទាំង​ពោល​ថា៖</w:t>
      </w:r>
    </w:p>
    <w:p/>
    <w:p>
      <w:r xmlns:w="http://schemas.openxmlformats.org/wordprocessingml/2006/main">
        <w:t xml:space="preserve">កូន​ស្រី​របស់​សេឡូផែហាត​ស្វែង​រក​យុត្តិធម៌​ដើម្បី​ទទួល​ចំណែក​នៃ​មរតក​ពី​ឪពុក។</w:t>
      </w:r>
    </w:p>
    <w:p/>
    <w:p>
      <w:r xmlns:w="http://schemas.openxmlformats.org/wordprocessingml/2006/main">
        <w:t xml:space="preserve">១៖ ព្រះ​សព្វ​ព្រះ​ហឫទ័យ​យុត្តិធម៌ - ទ្រង់​គោរព និង​គោរព​យើង​ម្នាក់ៗ ហើយ​មិន​ភ្លេច​យើង​ឡើយ។ យើងត្រូវតែចងចាំថា ទ្រង់គឺជាចៅក្រមចុងក្រោយ ហើយទ្រង់ជាអ្នកដែលនឹងសម្រេចនូវអ្វីដែលត្រឹមត្រូវ និងយុត្តិធម៌។</w:t>
      </w:r>
    </w:p>
    <w:p/>
    <w:p>
      <w:r xmlns:w="http://schemas.openxmlformats.org/wordprocessingml/2006/main">
        <w:t xml:space="preserve">២៖ យើងត្រូវក្រោកឈរឡើងចំពោះអ្វីដែលត្រូវ និងស្វែងរកយុត្តិធម៌សម្រាប់ខ្លួនយើង និងសម្រាប់អ្នកដទៃ។ យើង​ត្រូវ​ចាំ​ថា ព្រះ​ជា​ប្រភព​នៃ​យុត្តិធម៌ ហើយ​ទ្រង់​នឹង​ប្រទាន​ដល់​យើង​នូវ​អ្វី​ដែល​ត្រឹមត្រូវ និង​យុត្តិធម៌។</w:t>
      </w:r>
    </w:p>
    <w:p/>
    <w:p>
      <w:r xmlns:w="http://schemas.openxmlformats.org/wordprocessingml/2006/main">
        <w:t xml:space="preserve">1: យ៉ាកុប 2:1-4 - បងប្អូនប្រុសស្រីរបស់ខ្ញុំ អ្នកជឿលើព្រះអម្ចាស់យេស៊ូគ្រិស្ដដ៏រុងរឿងរបស់យើង មិនត្រូវបង្ហាញការនិយមឡើយ។ ឧបមា​ថា បុរស​ម្នាក់​ចូល​មក​ក្នុង​ការ​ប្រជុំ​របស់​អ្នក ដោយ​ពាក់​ចិញ្ចៀន​មាស និង​សម្លៀក​បំពាក់​ដ៏​ប្រណិត ហើយ​បុរស​ក្រីក្រ​ស្លៀក​ពាក់​ចាស់​កខ្វក់​ក៏​ចូល​មក​ដែរ។ បើ​អ្នក​បង្ហាញ​ការ​យក​ចិត្ត​ទុក​ដាក់​ជា​ពិសេស​ចំពោះ​បុរស​ដែល​ស្លៀក​សម្លៀក​បំពាក់​ល្អ ហើយ​និយាយ​ថា នេះ​ជា​កន្លែង​ដ៏​ល្អ​សម្រាប់​អ្នក ប៉ុន្តែ​ត្រូវ​និយាយ​ថា ចំពោះ​បុរស​កំសត់​អើយ អ្នក​ឈរ​នៅ​ទី​នោះ ឬ​អង្គុយ​លើ​កម្រាល​ឥដ្ឋ​ដោយ​ជើង​ខ្ញុំ តើ​អ្នក​មិន​រើស​អើង​គ្នា ហើយ​ក្លាយ​ជា​ចៅក្រម​ដោយ​គំនិត​អាក្រក់​ឬ?</w:t>
      </w:r>
    </w:p>
    <w:p/>
    <w:p>
      <w:r xmlns:w="http://schemas.openxmlformats.org/wordprocessingml/2006/main">
        <w:t xml:space="preserve">២៖ លូកា ៦:៣១ - ចូរ​ធ្វើ​ចំពោះ​អ្នក​ដទៃ ដូច​ជា​អ្នក​ចង់​ឲ្យ​គេ​ធ្វើ​ចំពោះ​អ្នក។</w:t>
      </w:r>
    </w:p>
    <w:p/>
    <w:p>
      <w:r xmlns:w="http://schemas.openxmlformats.org/wordprocessingml/2006/main">
        <w:t xml:space="preserve">ជនគណនា 27:3 ឪពុក​របស់​យើង​បាន​ស្លាប់​នៅ​វាល​រហោ‌ស្ថាន ហើយ​គាត់​មិន​នៅ​ក្នុង​ក្រុម​អ្នក​ដែល​ប្រមូល​ផ្តុំ​គ្នា​ប្រឆាំង​នឹង​ព្រះ‌អម្ចាស់​ក្នុង​ក្រុម​របស់​លោក​កូរេ​ទេ។ ប៉ុន្តែ គាត់​បាន​ស្លាប់​ក្នុង​អំពើ​បាប​របស់​គាត់ ហើយ​គ្មាន​កូន​ប្រុស​ឡើយ។</w:t>
      </w:r>
    </w:p>
    <w:p/>
    <w:p>
      <w:r xmlns:w="http://schemas.openxmlformats.org/wordprocessingml/2006/main">
        <w:t xml:space="preserve">វគ្គនេះនិយាយអំពីការស្លាប់របស់ឪពុកនៅទីរហោស្ថាន ដែលមិនបានចូលរួមក្នុងក្រុមរបស់កូរេក្នុងការបះបោរប្រឆាំងនឹងព្រះអម្ចាស់ ប៉ុន្តែបានស្លាប់នៅក្នុងអំពើបាបរបស់គាត់ដោយគ្មានកូនប្រុសណាម្នាក់។</w:t>
      </w:r>
    </w:p>
    <w:p/>
    <w:p>
      <w:r xmlns:w="http://schemas.openxmlformats.org/wordprocessingml/2006/main">
        <w:t xml:space="preserve">1. ភាពស្មោះត្រង់របស់ព្រះក្នុងការសាកល្បង៖ ការសិក្សាអំពីជនគណនា ២៧:៣</w:t>
      </w:r>
    </w:p>
    <w:p/>
    <w:p>
      <w:r xmlns:w="http://schemas.openxmlformats.org/wordprocessingml/2006/main">
        <w:t xml:space="preserve">2. ការយកឈ្នះលើផលវិបាកនៃអំពើបាប: ការពិនិត្យមើលលេខ 27:3</w:t>
      </w:r>
    </w:p>
    <w:p/>
    <w:p>
      <w:r xmlns:w="http://schemas.openxmlformats.org/wordprocessingml/2006/main">
        <w:t xml:space="preserve">1. ចោទិយកថា 4:31 - «ដ្បិត​ព្រះ​អម្ចាស់ ជា​ព្រះ​របស់​អ្នក ទ្រង់​ជា​ព្រះ​ដែល​មាន​ចិត្ត​មេត្តា ទ្រង់​នឹង​មិន​ចាក​ចេញ​ពី​អ្នក ឬ​បំផ្លាញ​អ្នក ឬ​បំភ្លេច​សេចក្ដី​សញ្ញា​ជាមួយ​នឹង​បុព្វបុរស​របស់​អ្នក ដែល​ទ្រង់​បាន​ស្បថ​នឹង​ពួក​គេ​ឡើយ»។</w:t>
      </w:r>
    </w:p>
    <w:p/>
    <w:p>
      <w:r xmlns:w="http://schemas.openxmlformats.org/wordprocessingml/2006/main">
        <w:t xml:space="preserve">ទំនុកតម្កើង 103:8-10 - «ព្រះអម្ចាស់​មាន​ព្រះហឫទ័យ​មេត្តា​ករុណា ទ្រង់​យឺត​នឹង​ខ្ញាល់ ហើយ​មាន​សេចក្ដី​ស្រឡាញ់​ដ៏​បរិបូរ​ឥត​ឈប់​ឈរ ទ្រង់​នឹង​មិន​ចេះ​តែ​ជេរ ហើយ​ក៏​មិន​រក្សា​សេចក្ដី​ក្រោធ​ជា​រៀង​រហូត ទ្រង់​មិន​ប្រព្រឹត្ត​នឹង​យើង​តាម​អំពើ​បាប​របស់​យើង​ឡើយ។ ក៏​មិន​សង​យើង​វិញ តាម​អំពើ​ទុច្ចរិត​របស់​យើង​ដែរ»។</w:t>
      </w:r>
    </w:p>
    <w:p/>
    <w:p>
      <w:r xmlns:w="http://schemas.openxmlformats.org/wordprocessingml/2006/main">
        <w:t xml:space="preserve">ជនគណនា 27:4 ហេតុ​អ្វី​បាន​ជា​ត្រូវ​ដក​ឈ្មោះ​ឪពុក​យើង​ចេញ​ពី​ក្រុម​គ្រួសារ ព្រោះ​គាត់​គ្មាន​កូន? ដូច្នេះ សូម​ឲ្យ​យើង​ខ្ញុំ​នូវ​កម្មសិទ្ធិ​ក្នុង​ចំណោម​បង​ប្អូន​របស់​ឪពុក​យើង។</w:t>
      </w:r>
    </w:p>
    <w:p/>
    <w:p>
      <w:r xmlns:w="http://schemas.openxmlformats.org/wordprocessingml/2006/main">
        <w:t xml:space="preserve">វគ្គ​នេះ​ពិភាក្សា​អំពី​តម្រូវ​ការ​ក្នុង​ការ​រក្សា​នាម​របស់​ឪពុក​ដែល​គ្មាន​កូន​ដោយ​ការ​ឲ្យ​គ្រួសារ​មាន​កម្មសិទ្ធិ​ក្នុង​ចំណោម​បងប្អូន។</w:t>
      </w:r>
    </w:p>
    <w:p/>
    <w:p>
      <w:r xmlns:w="http://schemas.openxmlformats.org/wordprocessingml/2006/main">
        <w:t xml:space="preserve">1. ភាពរឹងមាំនៃខ្សែបន្ទាត់ដែលមិនបែកបាក់: របៀបរក្សាកេរដំណែលទោះបីជាមានការលំបាកក៏ដោយ។</w:t>
      </w:r>
    </w:p>
    <w:p/>
    <w:p>
      <w:r xmlns:w="http://schemas.openxmlformats.org/wordprocessingml/2006/main">
        <w:t xml:space="preserve">2. ការសន្យានៃការទទួលមរតក៖ ការទទួលស្គាល់ និងរក្សាទំនួលខុសត្រូវរបស់យើងជាអ្នកទទួលមរតក</w:t>
      </w:r>
    </w:p>
    <w:p/>
    <w:p>
      <w:r xmlns:w="http://schemas.openxmlformats.org/wordprocessingml/2006/main">
        <w:t xml:space="preserve">1. នាងរស់ ៤:៩-១០ - បូអូសឆ្លើយតបទៅនឹងតម្រូវការដើម្បីរក្សាកេរដំណែលរបស់ន៉ាអូមី។</w:t>
      </w:r>
    </w:p>
    <w:p/>
    <w:p>
      <w:r xmlns:w="http://schemas.openxmlformats.org/wordprocessingml/2006/main">
        <w:t xml:space="preserve">2. ទំនុកតម្កើង ១៦:៥-៦ - សេចក្តីសន្យានៃសេចក្តីល្អរបស់ព្រះអម្ចាស់ និងការផ្តល់អាហារដល់អ្នកដែលស្វែងរកទ្រង់។</w:t>
      </w:r>
    </w:p>
    <w:p/>
    <w:p>
      <w:r xmlns:w="http://schemas.openxmlformats.org/wordprocessingml/2006/main">
        <w:t xml:space="preserve">ជនគណនា 27:5 លោក​ម៉ូសេ​បាន​យក​ហេតុ​ផល​របស់​ខ្លួន​មក​ថ្វាយ​ព្រះ‌អម្ចាស់។</w:t>
      </w:r>
    </w:p>
    <w:p/>
    <w:p>
      <w:r xmlns:w="http://schemas.openxmlformats.org/wordprocessingml/2006/main">
        <w:t xml:space="preserve">លោក​ម៉ូសេ​បាន​យក​ជម្លោះ​របស់​ប្រជាជន​មក​ថ្វាយ​ព្រះអម្ចាស់​ដើម្បី​ដោះស្រាយ។</w:t>
      </w:r>
    </w:p>
    <w:p/>
    <w:p>
      <w:r xmlns:w="http://schemas.openxmlformats.org/wordprocessingml/2006/main">
        <w:t xml:space="preserve">1. "ទុកចិត្តលើព្រះអម្ចាស់: សូម្បីតែនៅក្នុងគ្រានៃជម្លោះ"</w:t>
      </w:r>
    </w:p>
    <w:p/>
    <w:p>
      <w:r xmlns:w="http://schemas.openxmlformats.org/wordprocessingml/2006/main">
        <w:t xml:space="preserve">2. «គោរព​ព្រះអម្ចាស់​ក្នុង​គ្រា​មាន​ជម្លោះ»</w:t>
      </w:r>
    </w:p>
    <w:p/>
    <w:p>
      <w:r xmlns:w="http://schemas.openxmlformats.org/wordprocessingml/2006/main">
        <w:t xml:space="preserve">1. ម៉ាថាយ 18:15-17 - «ប្រសិនបើបងប្អូនប្រុសស្រីរបស់អ្នកប្រព្រឹត្តអំពើខុសឆ្គង ចូរទៅចង្អុលបង្ហាញកំហុសរវាងអ្នកទាំងពីរ ប្រសិនបើពួកគេស្តាប់អ្នក នោះអ្នកបានឈ្នះពួកគេហើយ ប៉ុន្តែប្រសិនបើពួកគេមិនស្តាប់ យកម្នាក់ ឬពីរនាក់ទៀតទៅ ដើម្បីអោយគ្រប់រឿងទាំងអស់ត្រូវបានបង្កើតឡើងដោយសក្ខីភាពរបស់សាក្សីពីរឬបីនាក់ ប្រសិនបើពួកគេនៅតែមិនព្រមស្តាប់ ចូរប្រាប់វាទៅព្រះវិហារ ហើយប្រសិនបើពួកគេមិនព្រមស្តាប់សូម្បីតែក្រុមជំនុំ ចូរចាត់ទុកពួកគេដូចជា អ្នក​នឹង​ជា​អ្នក​មិន​ជឿ ឬ​អ្នក​ប្រមូល​ពន្ធ»។</w:t>
      </w:r>
    </w:p>
    <w:p/>
    <w:p>
      <w:r xmlns:w="http://schemas.openxmlformats.org/wordprocessingml/2006/main">
        <w:t xml:space="preserve">2. សុភាសិត 16:7 - «កាល​ណា​ផ្លូវ​របស់​មនុស្ស​គាប់​ព្រះហឫទ័យ​ដល់​ព្រះ​យេហូវ៉ា នោះ​ក៏​ធ្វើ​ឲ្យ​ខ្មាំង​សត្រូវ​រស់​នៅ​ដោយ​សុខសាន្ត​ជា​មួយ​នឹង​គាត់»។</w:t>
      </w:r>
    </w:p>
    <w:p/>
    <w:p>
      <w:r xmlns:w="http://schemas.openxmlformats.org/wordprocessingml/2006/main">
        <w:t xml:space="preserve">ជនគណនា 27:6 ព្រះ‌អម្ចាស់​មាន​ព្រះ‌បន្ទូល​ទៅ​កាន់​លោក​ម៉ូសេ​ថា៖</w:t>
      </w:r>
    </w:p>
    <w:p/>
    <w:p>
      <w:r xmlns:w="http://schemas.openxmlformats.org/wordprocessingml/2006/main">
        <w:t xml:space="preserve">លោក​ម៉ូសេ​ត្រូវ​បាន​ព្រះ‌អម្ចាស់​បង្គាប់​ឲ្យ​ធ្វើ​តាម​ព្រះហឫទ័យ​របស់​កូន​ស្រី​របស់​សេឡូផែហាត។</w:t>
      </w:r>
    </w:p>
    <w:p/>
    <w:p>
      <w:r xmlns:w="http://schemas.openxmlformats.org/wordprocessingml/2006/main">
        <w:t xml:space="preserve">1. សារៈសំខាន់នៃការគោរពចំពោះសំណើរបស់អ្នកស្មោះត្រង់។</w:t>
      </w:r>
    </w:p>
    <w:p/>
    <w:p>
      <w:r xmlns:w="http://schemas.openxmlformats.org/wordprocessingml/2006/main">
        <w:t xml:space="preserve">2. អំណាចនៃការបន្ទាបខ្លួនដើម្បីនាំមកនូវយុត្តិធម៌។</w:t>
      </w:r>
    </w:p>
    <w:p/>
    <w:p>
      <w:r xmlns:w="http://schemas.openxmlformats.org/wordprocessingml/2006/main">
        <w:t xml:space="preserve">1. យ៉ាកុប 4:10 - «បន្ទាបខ្លួននៅចំពោះព្រះអម្ចាស់ នោះទ្រង់នឹងលើកតម្កើងអ្នក»។</w:t>
      </w:r>
    </w:p>
    <w:p/>
    <w:p>
      <w:r xmlns:w="http://schemas.openxmlformats.org/wordprocessingml/2006/main">
        <w:t xml:space="preserve">2. សុភាសិត 31:8-9 - "បើកមាត់របស់អ្នកសម្រាប់មនុស្សខ្វិន, សម្រាប់សិទ្ធិរបស់មនុស្សទុរគត ចូរបើកមាត់របស់អ្នក, វិនិច្ឆ័យដោយសុចរិត, ការពារសិទ្ធិរបស់អ្នកក្រីក្រនិងអ្នកខ្វះខាត" ។</w:t>
      </w:r>
    </w:p>
    <w:p/>
    <w:p>
      <w:r xmlns:w="http://schemas.openxmlformats.org/wordprocessingml/2006/main">
        <w:t xml:space="preserve">ជនគណនា 27:7 កូន​ស្រី​របស់​សេឡូ‌ផែហាត​និយាយ​ត្រឹម​ត្រូវ៖ អ្នក​ត្រូវ​ប្រគល់​មរតក​ឲ្យ​ពួក​គេ​ក្នុង​ចំណោម​បង​ប្អូន​របស់​ឪពុក​គេ។ ហើយ​អ្នក​នឹង​ធ្វើ​ឲ្យ​មរតក​របស់​ឪពុក​គេ​បាន​ផ្ទេរ​ទៅ​ពួក​គេ។</w:t>
      </w:r>
    </w:p>
    <w:p/>
    <w:p>
      <w:r xmlns:w="http://schemas.openxmlformats.org/wordprocessingml/2006/main">
        <w:t xml:space="preserve">យុត្តិធម៍របស់ព្រះត្រូវបានបង្ហាញនៅក្នុងជនគណនា 27:7 ដោយការផ្តល់មរតកមួយដល់កូនស្រីរបស់សេឡូផេហាត។</w:t>
      </w:r>
    </w:p>
    <w:p/>
    <w:p>
      <w:r xmlns:w="http://schemas.openxmlformats.org/wordprocessingml/2006/main">
        <w:t xml:space="preserve">១៖ យើងទាំងអស់គ្នាមានភាពស្មើគ្នានៅក្នុងក្រសែភ្នែករបស់ព្រះ ហើយសមនឹងទទួលបានមរតកដូចគ្នា ដោយមិនគិតពីភេទ។</w:t>
      </w:r>
    </w:p>
    <w:p/>
    <w:p>
      <w:r xmlns:w="http://schemas.openxmlformats.org/wordprocessingml/2006/main">
        <w:t xml:space="preserve">២៖ ព្រះ​ប្រទាន​រង្វាន់​ដល់​អ្នក​ដែល​ក្រោក​ឈរ​ដើម្បី​អ្វី​ដែល​ត្រឹម​ត្រូវ និង​ស្វែង​រក​យុត្តិធម៌។</w:t>
      </w:r>
    </w:p>
    <w:p/>
    <w:p>
      <w:r xmlns:w="http://schemas.openxmlformats.org/wordprocessingml/2006/main">
        <w:t xml:space="preserve">1: Galatians 3:28 - "គ្មាន​សាសន៍​យូដា ឬ​ក្រិក គ្មាន​ចំណង ឬ​គ្មាន​សេរីភាព គ្មាន​ប្រុស​ឬ​ស្រី​ឡើយ ដ្បិត​អ្នក​រាល់​គ្នា​គឺ​តែ​មួយ​ក្នុង​ព្រះ​គ្រីស្ទ​យេស៊ូវ"។</w:t>
      </w:r>
    </w:p>
    <w:p/>
    <w:p>
      <w:r xmlns:w="http://schemas.openxmlformats.org/wordprocessingml/2006/main">
        <w:t xml:space="preserve">២៖ សុភាសិត ៣១:៨​-​៩ - «បើក​មាត់​សម្រាប់​មនុស្ស​ល្ងង់​ក្នុង​បុព្វហេតុ​នៃ​មនុស្ស​ទាំង​អស់​ដែល​ត្រូវ​បំផ្លាញ ចូរ​បើក​មាត់​វិនិច្ឆ័យ​ដោយ​សុចរិត ហើយ​អង្វរ​រក​អ្នក​ក្រីក្រ និង​អ្នក​ទុគ៌ត»។</w:t>
      </w:r>
    </w:p>
    <w:p/>
    <w:p>
      <w:r xmlns:w="http://schemas.openxmlformats.org/wordprocessingml/2006/main">
        <w:t xml:space="preserve">ជនគណនា 27:8 ហើយ​អ្នក​ត្រូវ​និយាយ​ទៅ​កាន់​កូន​ចៅ​អ៊ីស្រា‌អែល​ថា បើ​មនុស្ស​ណា​ម្នាក់​ស្លាប់​ទៅ ហើយ​គ្មាន​កូន​ទេ នោះ​អ្នក​រាល់​គ្នា​នឹង​ប្រគល់​មរតក​របស់​គេ​ទៅ​ឲ្យ​កូន​ស្រី​វិញ។</w:t>
      </w:r>
    </w:p>
    <w:p/>
    <w:p>
      <w:r xmlns:w="http://schemas.openxmlformats.org/wordprocessingml/2006/main">
        <w:t xml:space="preserve">Passage ប្រសិនបើបុរសស្លាប់ដោយគ្មានកូនប្រុស មរតករបស់គាត់ត្រូវប្រគល់ឱ្យកូនស្រីរបស់គាត់។</w:t>
      </w:r>
    </w:p>
    <w:p/>
    <w:p>
      <w:r xmlns:w="http://schemas.openxmlformats.org/wordprocessingml/2006/main">
        <w:t xml:space="preserve">1. សេចក្ដីស្រឡាញ់ដោយគ្មានលក្ខខណ្ឌនៃព្រះ៖ របៀបដែលព្រះប្រទានសម្រាប់មនុស្សទាំងអស់ ដោយមិនគិតពីភេទ</w:t>
      </w:r>
    </w:p>
    <w:p/>
    <w:p>
      <w:r xmlns:w="http://schemas.openxmlformats.org/wordprocessingml/2006/main">
        <w:t xml:space="preserve">2. តម្លៃនៃគ្រួសារ៖ របៀបដែលយើងគោរពមនុស្សជាទីស្រលាញ់របស់យើងតាមរយៈការបន្សល់មរតករបស់យើង។</w:t>
      </w:r>
    </w:p>
    <w:p/>
    <w:p>
      <w:r xmlns:w="http://schemas.openxmlformats.org/wordprocessingml/2006/main">
        <w:t xml:space="preserve">1. Galatians 3:28 - គ្មានសាសន៍យូដា ឬក្រិក គ្មានចំណង គ្មានសេរីភាព គ្មានប្រុស ឬស្រីឡើយ ដ្បិតអ្នករាល់គ្នាមានតែមួយនៅក្នុងព្រះគ្រិស្ដយេស៊ូ។</w:t>
      </w:r>
    </w:p>
    <w:p/>
    <w:p>
      <w:r xmlns:w="http://schemas.openxmlformats.org/wordprocessingml/2006/main">
        <w:t xml:space="preserve">2. អេសាយ 54:17 - គ្មានអាវុធណាដែលបង្កើតឡើងប្រឆាំងនឹងអ្នកនឹងរីកចម្រើនឡើយ។ ហើយ​គ្រប់​អណ្ដាត​ដែល​ក្រោក​ឡើង​ប្រឆាំង​នឹង​អ្នក​ក្នុង​ការ​វិនិច្ឆ័យ អ្នក​ត្រូវ​ផ្ដន្ទាទោស។ នេះ​ហើយ​ជា​មរតក​របស់​អ្នក​បម្រើ​នៃ​ព្រះ‌យេហូវ៉ា ហើយ​សេចក្ដី​សុចរិត​របស់​គេ​មក​ពី​ខ្ញុំ នេះ​ជា​ព្រះ‌បន្ទូល​នៃ​ព្រះ‌យេហូវ៉ា។</w:t>
      </w:r>
    </w:p>
    <w:p/>
    <w:p>
      <w:r xmlns:w="http://schemas.openxmlformats.org/wordprocessingml/2006/main">
        <w:t xml:space="preserve">ជនគណនា 27:9 ហើយ​ប្រសិន​បើ​គាត់​គ្មាន​កូន​ស្រី​ទេ អ្នក​រាល់​គ្នា​ត្រូវ​ប្រគល់​មរតក​របស់​គាត់​ទៅ​ឲ្យ​បងប្អូន​គាត់។</w:t>
      </w:r>
    </w:p>
    <w:p/>
    <w:p>
      <w:r xmlns:w="http://schemas.openxmlformats.org/wordprocessingml/2006/main">
        <w:t xml:space="preserve">បើ​បុរស​ស្លាប់​ដោយ​គ្មាន​កូន​ស្រី មរតក​របស់​គាត់​នឹង​ត្រូវ​ប្រគល់​ឲ្យ​បង​ប្អូន​គាត់។</w:t>
      </w:r>
    </w:p>
    <w:p/>
    <w:p>
      <w:r xmlns:w="http://schemas.openxmlformats.org/wordprocessingml/2006/main">
        <w:t xml:space="preserve">1. "សេចក្ដីមេត្តាករុណា និងសមធម៌របស់ព្រះ៖ ការពិនិត្យមើលជនគណនា ២៧:៩"</w:t>
      </w:r>
    </w:p>
    <w:p/>
    <w:p>
      <w:r xmlns:w="http://schemas.openxmlformats.org/wordprocessingml/2006/main">
        <w:t xml:space="preserve">2. "សារៈសំខាន់នៃគ្រួសារនៅក្នុងផែនការរបស់ព្រះ: ការសិក្សាអំពីជនគណនា 27:9"</w:t>
      </w:r>
    </w:p>
    <w:p/>
    <w:p>
      <w:r xmlns:w="http://schemas.openxmlformats.org/wordprocessingml/2006/main">
        <w:t xml:space="preserve">១ ចោទិយកថា ២៥:៥-៦ «ប្រសិនបើបងប្អូនប្រុសៗរស់នៅជាមួយគ្នា ហើយមានម្នាក់ស្លាប់ទៅ ហើយគ្មានកូន នោះប្រពន្ធនៃមនុស្សស្លាប់មិនត្រូវរៀបការដោយគ្មានអ្នកផ្សេងឡើយ បងប្រុសរបស់ប្តីត្រូវចូលទៅរកនាង ហើយយក នាង​ឲ្យ​គាត់​ជា​ប្រពន្ធ ហើយ​បំពេញ​តួនាទី​ជា​បង​ប្រុស​របស់​ប្ដី​ចំពោះ​នាង»។</w:t>
      </w:r>
    </w:p>
    <w:p/>
    <w:p>
      <w:r xmlns:w="http://schemas.openxmlformats.org/wordprocessingml/2006/main">
        <w:t xml:space="preserve">២.រ៉ូម ៨:២៨ «ហើយ​យើង​ដឹង​ថា​គ្រប់​ការណ៍​ទាំង​អស់​ធ្វើ​ការ​ជា​មួយ​គ្នា​ដើម្បី​សេចក្ដី​ល្អ​ដល់​អ្នក​ដែល​ស្រឡាញ់​ព្រះ ដល់​អ្នក​ដែល​ត្រូវ​ហៅ​តាម​គោល​បំណង​របស់​ទ្រង់»។</w:t>
      </w:r>
    </w:p>
    <w:p/>
    <w:p>
      <w:r xmlns:w="http://schemas.openxmlformats.org/wordprocessingml/2006/main">
        <w:t xml:space="preserve">ជនគណនា 27:10 ហើយ​ប្រសិន​បើ​គាត់​គ្មាន​បងប្អូន​ទេ នោះ​អ្នក​រាល់​គ្នា​ត្រូវ​ប្រគល់​មរតក​របស់​គាត់​ទៅ​ឲ្យ​បងប្អូន​របស់​ឪពុក​គាត់។</w:t>
      </w:r>
    </w:p>
    <w:p/>
    <w:p>
      <w:r xmlns:w="http://schemas.openxmlformats.org/wordprocessingml/2006/main">
        <w:t xml:space="preserve">មរតក​របស់​មនុស្ស​ដែល​គ្មាន​បង​ប្អូន​ត្រូវ​ប្រគល់​ឲ្យ​បង​ប្អូន​របស់​ឪពុក។</w:t>
      </w:r>
    </w:p>
    <w:p/>
    <w:p>
      <w:r xmlns:w="http://schemas.openxmlformats.org/wordprocessingml/2006/main">
        <w:t xml:space="preserve">1. យើងត្រូវតែត្រៀមខ្លួនដើម្បីផ្តល់អ្វីដែលដោយសារតែអ្នកដែលត្រូវការ។</w:t>
      </w:r>
    </w:p>
    <w:p/>
    <w:p>
      <w:r xmlns:w="http://schemas.openxmlformats.org/wordprocessingml/2006/main">
        <w:t xml:space="preserve">2. យើងត្រូវគិតពីតម្រូវការរបស់សាច់ញាតិរបស់យើង។</w:t>
      </w:r>
    </w:p>
    <w:p/>
    <w:p>
      <w:r xmlns:w="http://schemas.openxmlformats.org/wordprocessingml/2006/main">
        <w:t xml:space="preserve">១ យ៉ូហាន ៣:១៧-១៨ ប៉ុន្តែ​បើ​អ្នក​ណា​មាន​ទ្រព្យ​សម្បត្តិ​លោកីយ៍ ហើយ​ឃើញ​បង​ប្អូន​របស់​ខ្លួន​ខ្វះខាត ប៉ុន្តែ​បែរ​ជា​បិទ​ចិត្ត​ប្រឆាំង​នឹង​គាត់ តើ​សេចក្ដី​ស្រឡាញ់​របស់​ព្រះ​នៅ​ជាប់​នឹង​អ្នក​នោះ​យ៉ាង​ដូច​ម្ដេច? កូន​ចៅ​អើយ កុំ​ឲ្យ​យើង​ស្រឡាញ់​ដោយ​ពាក្យ​សម្ដី​ឬ​ការ​និយាយ​ឡើយ គឺ​ដោយ​ការ​ប្រព្រឹត្ត និង​តាម​សេចក្ដី​ពិត។</w:t>
      </w:r>
    </w:p>
    <w:p/>
    <w:p>
      <w:r xmlns:w="http://schemas.openxmlformats.org/wordprocessingml/2006/main">
        <w:t xml:space="preserve">2. សុភាសិត 19:17 អ្នក​ណា​ដែល​មាន​ចិត្ត​ទូលាយ​ចំពោះ​អ្នក​ក្រ នោះ​គេ​ឲ្យ​ខ្ចី​ដល់​ព្រះ‌យេហូវ៉ា នោះ​អ្នក​នោះ​នឹង​សង​គេ​តាម​អំពើ​ដែល​ខ្លួន​បាន​ធ្វើ។</w:t>
      </w:r>
    </w:p>
    <w:p/>
    <w:p>
      <w:r xmlns:w="http://schemas.openxmlformats.org/wordprocessingml/2006/main">
        <w:t xml:space="preserve">ជនគណនា 27:11 ហើយ​ប្រសិន​បើ​ឪពុក​គាត់​គ្មាន​បងប្អូន​ទេ នោះ​អ្នក​រាល់​គ្នា​ត្រូវ​ប្រគល់​មរតក​របស់​គាត់​ទៅ​ឲ្យ​ញាតិ‌សន្ដាន​របស់​គាត់ ដែល​នៅ​ជិត​គាត់​ក្នុង​គ្រួសារ​គាត់ ហើយ​គាត់​នឹង​ទទួល​យក​វា​ទៅ​ជា​កម្មសិទ្ធិ​របស់​កូន​ចៅ​អ៊ីស្រា‌អែល។ ដូច​ព្រះអម្ចាស់​បាន​បង្គាប់​មក​លោក​ម៉ូសេ។</w:t>
      </w:r>
    </w:p>
    <w:p/>
    <w:p>
      <w:r xmlns:w="http://schemas.openxmlformats.org/wordprocessingml/2006/main">
        <w:t xml:space="preserve">វគ្គនេះពិពណ៌នាអំពីច្បាប់មួយពីព្រះអម្ចាស់បានបង្គាប់ដល់លោកម៉ូសេ ដើម្បីប្រគល់មរតករបស់មនុស្សដែលគ្មានបងប្អូនទៅញាតិសន្តានរបស់ពួកគេ ប្រសិនបើពួកគេមាន។</w:t>
      </w:r>
    </w:p>
    <w:p/>
    <w:p>
      <w:r xmlns:w="http://schemas.openxmlformats.org/wordprocessingml/2006/main">
        <w:t xml:space="preserve">១៖ យើង​ត្រូវ​តែ​មាន​ឆន្ទៈ​ក្នុង​ការ​ចែក​រំលែក​នូវ​អ្វី​ដែល​យើង​បាន​ប្រទាន​មក ដូច​ជា​ព្រះអម្ចាស់​បាន​បង្គាប់​ដល់​លោក​ម៉ូសេ។</w:t>
      </w:r>
    </w:p>
    <w:p/>
    <w:p>
      <w:r xmlns:w="http://schemas.openxmlformats.org/wordprocessingml/2006/main">
        <w:t xml:space="preserve">២៖ យើង​គួរ​ដឹង​គុណ​ចំពោះ​ពរជ័យ​ទាំង​អស់​ដែល​ព្រះ​បាន​ប្រទាន​មក​យើង ហើយ​ប្រើ​វា​ដើម្បី​លើក​តម្កើង​ទ្រង់។</w:t>
      </w:r>
    </w:p>
    <w:p/>
    <w:p>
      <w:r xmlns:w="http://schemas.openxmlformats.org/wordprocessingml/2006/main">
        <w:t xml:space="preserve">១: កាឡាទី ៦:៩-១០ - កុំ​ឲ្យ​យើង​នឿយហត់​នឹង​ការ​ប្រព្រឹត្ត​ល្អ​ឡើយ ដ្បិត​នៅ​ពេល​វេលា​សម​ស្រប យើង​នឹង​ច្រូត​កាត់​បើ​យើង​មិន​ចុះ​ចាញ់។ ហេតុដូច្នេះហើយ កាលណាយើងមានឱកាស ចូរយើងធ្វើអំពើល្អចំពោះមនុស្សទាំងអស់ ជាពិសេសចំពោះអ្នកដែលនៅក្នុងគ្រួសារនៃអ្នកជឿ។</w:t>
      </w:r>
    </w:p>
    <w:p/>
    <w:p>
      <w:r xmlns:w="http://schemas.openxmlformats.org/wordprocessingml/2006/main">
        <w:t xml:space="preserve">2: សុភាសិត 19:17 - អ្នក​ណា​ដែល​មាន​ចិត្ត​សប្បុរស​ចំពោះ​អ្នក​ក្រ ឲ្យ​ខ្ចី​ដល់​ព្រះ‌អម្ចាស់ ហើយ​ទ្រង់​នឹង​ប្រទាន​រង្វាន់​ដល់​គេ​តាម​អំពើ​ដែល​គេ​បាន​ធ្វើ។</w:t>
      </w:r>
    </w:p>
    <w:p/>
    <w:p>
      <w:r xmlns:w="http://schemas.openxmlformats.org/wordprocessingml/2006/main">
        <w:t xml:space="preserve">ជនគណនា 27:12 ព្រះ‌អម្ចាស់​មាន​ព្រះ‌បន្ទូល​មក​កាន់​លោក​ម៉ូសេ​ថា៖ «ចូរ​អ្នក​ឡើង​ទៅ​លើ​ភ្នំ​អាបារីម ហើយ​មើល​ទឹក​ដី​ដែល​យើង​បាន​ប្រគល់​ឲ្យ​ជន‌ជាតិ​អ៊ីស្រា‌អែល។</w:t>
      </w:r>
    </w:p>
    <w:p/>
    <w:p>
      <w:r xmlns:w="http://schemas.openxmlformats.org/wordprocessingml/2006/main">
        <w:t xml:space="preserve">លោក​ម៉ូសេ​ត្រូវ​បាន​ព្រះ‌យេហូវ៉ា​បង្គាប់​ឲ្យ​ឡើង​លើ​ភ្នំ​អាបារីម ហើយ​មើល​ទឹក​ដី​ដែល​បាន​ប្រគល់​ឲ្យ​ពួក​អ៊ីស្រា‌អែល។</w:t>
      </w:r>
    </w:p>
    <w:p/>
    <w:p>
      <w:r xmlns:w="http://schemas.openxmlformats.org/wordprocessingml/2006/main">
        <w:t xml:space="preserve">1. ចក្ខុវិស័យនៃលទ្ធភាព: ដែនដីសន្យានៅក្នុងជនគណនា 27:12</w:t>
      </w:r>
    </w:p>
    <w:p/>
    <w:p>
      <w:r xmlns:w="http://schemas.openxmlformats.org/wordprocessingml/2006/main">
        <w:t xml:space="preserve">2. អំណាចនៃការគោរពប្រតិបត្តិ: ការធ្វើតាមបញ្ជារបស់ព្រះអម្ចាស់នៅក្នុងជនគណនា 27:12</w:t>
      </w:r>
    </w:p>
    <w:p/>
    <w:p>
      <w:r xmlns:w="http://schemas.openxmlformats.org/wordprocessingml/2006/main">
        <w:t xml:space="preserve">១.ចោទិយកថា ៣៤:១-៤ - ទស្សនៈរបស់ម៉ូសេអំពីដែនដីសន្យា</w:t>
      </w:r>
    </w:p>
    <w:p/>
    <w:p>
      <w:r xmlns:w="http://schemas.openxmlformats.org/wordprocessingml/2006/main">
        <w:t xml:space="preserve">ទំនុកតម្កើង ៣៧:៣-៥ - ការ​ទុក​ចិត្ត​លើ​ព្រះ​អម្ចាស់ ហើយ​ទទួល​ពរ​ដោយ​មរតក​ដ៏​ល្អ</w:t>
      </w:r>
    </w:p>
    <w:p/>
    <w:p>
      <w:r xmlns:w="http://schemas.openxmlformats.org/wordprocessingml/2006/main">
        <w:t xml:space="preserve">ជនគណនា 27:13 ហើយ​កាល​ណា​អ្នក​បាន​ឃើញ​ហើយ នោះ​ឯង​នឹង​ត្រូវ​ប្រមូល​ទៅ​ឯ​រាស្ត្រ​ឯង​ដែរ ដូច​អើរ៉ុន​ជា​ប្អូន​ឯង​បាន​ប្រមូល​មក។</w:t>
      </w:r>
    </w:p>
    <w:p/>
    <w:p>
      <w:r xmlns:w="http://schemas.openxmlformats.org/wordprocessingml/2006/main">
        <w:t xml:space="preserve">ម៉ូសេត្រូវបានប្រាប់ថា បន្ទាប់ពីគាត់បានឃើញទឹកដីសន្យា គាត់នឹងត្រូវប្រមូលផ្តុំទៅប្រជាជនរបស់គាត់ដូចជាអើរ៉ុន។</w:t>
      </w:r>
    </w:p>
    <w:p/>
    <w:p>
      <w:r xmlns:w="http://schemas.openxmlformats.org/wordprocessingml/2006/main">
        <w:t xml:space="preserve">1. រៀនទទួលយកជោគវាសនាជីវិតរមែងស្លាប់របស់យើង និងស្វែងរកសន្តិភាពក្នុងជីវិតបន្ទាប់។</w:t>
      </w:r>
    </w:p>
    <w:p/>
    <w:p>
      <w:r xmlns:w="http://schemas.openxmlformats.org/wordprocessingml/2006/main">
        <w:t xml:space="preserve">2. ជឿថាមនុស្សជាទីស្រឡាញ់របស់យើងនឹងរង់ចាំយើងនៅពេលដែលពេលវេលារបស់យើងនៅលើផែនដីត្រូវបានបញ្ចប់។</w:t>
      </w:r>
    </w:p>
    <w:p/>
    <w:p>
      <w:r xmlns:w="http://schemas.openxmlformats.org/wordprocessingml/2006/main">
        <w:t xml:space="preserve">1. ភីលីព 1:21-23 សម្រាប់ខ្ញុំដែលរស់គឺជាព្រះគ្រីស្ទ ហើយការស្លាប់គឺជាការចំណេញ។ ប្រសិន​បើ​ខ្ញុំ​ត្រូវ​រស់​នៅ​ជា​សាច់​ឈាម នោះ​មាន​ន័យ​ថា​ការងារ​ដ៏​មាន​ផ្លែ​ផ្កា​សម្រាប់​ខ្ញុំ។ ទោះ​ជា​ខ្ញុំ​ជ្រើស​រើស​មួយ​ណា​ក៏​មិន​អាច​ប្រាប់​បាន​ដែរ។ ខ្ញុំមានសម្ពាធខ្លាំងរវាងអ្នកទាំងពីរ។ បំណង​ប្រាថ្នា​របស់​ខ្ញុំ​គឺ​ចង់​ចាកចេញ​ទៅ​នៅ​ជា​មួយ​នឹង​ព្រះគ្រីស្ទ ព្រោះ​វា​ល្អ​ជាង​ឆ្ងាយ​ណាស់។</w:t>
      </w:r>
    </w:p>
    <w:p/>
    <w:p>
      <w:r xmlns:w="http://schemas.openxmlformats.org/wordprocessingml/2006/main">
        <w:t xml:space="preserve">2. ថែស្សាឡូនីចទី 1 4:13-14 បងប្អូនអើយ យើងមិនចង់អោយអ្នកដឹងអំពីអ្នកដែលកំពុងដេកលក់នោះទេ ដើម្បីកុំឱ្យអ្នកសោកសៅដូចអ្នកផ្សេងទៀតដែលមិនមានសង្ឃឹម។ ដោយសារយើងជឿថាព្រះយេស៊ូវបានសុគត ហើយមានព្រះជន្មរស់ឡើងវិញ តាមរយៈព្រះយេស៊ូវ នោះព្រះនឹងនាំអស់អ្នកដែលបានដេកលក់មកជាមួយទ្រង់។</w:t>
      </w:r>
    </w:p>
    <w:p/>
    <w:p>
      <w:r xmlns:w="http://schemas.openxmlformats.org/wordprocessingml/2006/main">
        <w:t xml:space="preserve">ជនគណនា 27:14 ដ្បិត​អ្នក​រាល់​គ្នា​បាន​បះ‌បោរ​ប្រឆាំង​នឹង​បញ្ញត្តិ​របស់​យើង​នៅ​វាល​រហោ‌ស្ថាន​ស៊ីន ក្នុង​ការ​ឈ្លោះ​ប្រកែក​គ្នា​ក្នុង​ក្រុម​ជំនុំ ដើម្បី​ញែក​ខ្ញុំ​ជា​បរិសុទ្ធ​នៅ​មុខ​ទឹក នោះ​គឺ​ទឹក​មេរីបា នៅ​កាដេស នៅ​វាល​រហោស្ថាន​ស៊ីន។</w:t>
      </w:r>
    </w:p>
    <w:p/>
    <w:p>
      <w:r xmlns:w="http://schemas.openxmlformats.org/wordprocessingml/2006/main">
        <w:t xml:space="preserve">វគ្គ​នេះ​ពិពណ៌នា​អំពី​របៀប​ដែល​ប្រជាជន​អ៊ីស្រាអែល​បះបោរ​ប្រឆាំង​នឹង​បញ្ញត្តិ​របស់​ព្រះ​នៅ​វាល​រហោស្ថាន​ស៊ីន និង​នៅ​ទឹក​មេរីបា ក្នុង​កាដេស។</w:t>
      </w:r>
    </w:p>
    <w:p/>
    <w:p>
      <w:r xmlns:w="http://schemas.openxmlformats.org/wordprocessingml/2006/main">
        <w:t xml:space="preserve">1. ការស្តាប់បង្គាប់ព្រះ៖ ពរជ័យនៃការស្តាប់បង្គាប់</w:t>
      </w:r>
    </w:p>
    <w:p/>
    <w:p>
      <w:r xmlns:w="http://schemas.openxmlformats.org/wordprocessingml/2006/main">
        <w:t xml:space="preserve">2. ការមិនស្តាប់បង្គាប់របស់ព្រះ៖ ផលវិបាកនៃការមិនស្តាប់បង្គាប់</w:t>
      </w:r>
    </w:p>
    <w:p/>
    <w:p>
      <w:r xmlns:w="http://schemas.openxmlformats.org/wordprocessingml/2006/main">
        <w:t xml:space="preserve">1. ចោទិយកថា 8:2-3 "ហើយ​អ្នក​ត្រូវ​នឹក​ចាំ​ពី​គ្រប់​ទាំង​ផ្លូវ​ដែល​ព្រះអម្ចាស់ ជា​ព្រះ​របស់​អ្នក​បាន​ដឹក​នាំ​អ្នក​ក្នុង​ទីរហោស្ថាន​អស់​សែសិប​ឆ្នាំ​មក​នេះ ដើម្បី​បន្ទាប​បន្ថោក​អ្នក ហើយ​បង្ហាញ​ឱ្យ​អ្នក​ដឹង​ពី​អ្វី​ដែល​នៅ​ក្នុង​ចិត្ត​អ្នក​ថា​តើ​អ្នក​ចង់ កាន់​តាម​បញ្ញត្តិ​របស់​លោក​ឬ​ក៏​អត់។​ ហើយ​គាត់​បាន​បន្ទាប​អ្នក​ហើយ​បាន​អត់​ឃ្លាន​ហើយ​បាន​ចិញ្ចឹម​អ្នក​ជាមួយ​នឹង​នំម៉ាណា​ដែល​អ្នក​មិន​ដឹង​និង​បុព្វបុរស​របស់​អ្នក​មិន​បាន​ដឹង​ដើម្បី​ឱ្យ​គាត់​អាច​នឹង​ធ្វើ​ឱ្យ​អ្នក​ដឹង​ថា​មនុស្ស​មិន​មែន​រស់​ដោយ​អាហារ​តែ​ប៉ុណ្ណោះ​។ ប៉ុន្តែ គ្រប់​ទាំង​ពាក្យ​ដែល​ចេញ​ពី​ព្រះ‌ឱស្ឋ​របស់​ព្រះ‌អម្ចាស់ នោះ​មនុស្ស​នឹង​មាន​ជីវិត»។</w:t>
      </w:r>
    </w:p>
    <w:p/>
    <w:p>
      <w:r xmlns:w="http://schemas.openxmlformats.org/wordprocessingml/2006/main">
        <w:t xml:space="preserve">រ៉ូម 6:15-16 «ចុះ​តើ​យើង​នឹង​ប្រព្រឹត្ត​អំពើ​បាប​យ៉ាង​ណា​ដែរ ពី​ព្រោះ​យើង​មិន​នៅ​ក្រោម​ក្រិត្យ​វិន័យ តែ​នៅ​ក្រោម​ព្រះគុណ​វិញ​ឬ? តើ​អ្នក​រាល់​គ្នា​ស្តាប់​បង្គាប់​អ្នក​ណា ទោះ​ជា​ប្រព្រឹត្ត​អំពើ​បាប​រហូត​ដល់​ស្លាប់ ឬ​ពី​ការ​ស្តាប់​បង្គាប់​តាម​សេចក្ដី​សុចរិត?»។</w:t>
      </w:r>
    </w:p>
    <w:p/>
    <w:p>
      <w:r xmlns:w="http://schemas.openxmlformats.org/wordprocessingml/2006/main">
        <w:t xml:space="preserve">ជនគណនា 27:15 លោក​ម៉ូសេ​ទូល​ព្រះ‌អម្ចាស់​ថា៖</w:t>
      </w:r>
    </w:p>
    <w:p/>
    <w:p>
      <w:r xmlns:w="http://schemas.openxmlformats.org/wordprocessingml/2006/main">
        <w:t xml:space="preserve">ម៉ូសេ​អង្វរ​ព្រះ​ក្នុង​នាម​ប្រជាជន​អ៊ីស្រាអែល​សម្រាប់​អ្នក​ដឹក​នាំ។</w:t>
      </w:r>
    </w:p>
    <w:p/>
    <w:p>
      <w:r xmlns:w="http://schemas.openxmlformats.org/wordprocessingml/2006/main">
        <w:t xml:space="preserve">1. អំណាចនៃការអធិស្ឋាន: របៀបដែលម៉ូសេបានអង្វរដល់ប្រជាជនអ៊ីស្រាអែល</w:t>
      </w:r>
    </w:p>
    <w:p/>
    <w:p>
      <w:r xmlns:w="http://schemas.openxmlformats.org/wordprocessingml/2006/main">
        <w:t xml:space="preserve">2. ព្រះជាអ្នកផ្តល់ចុងក្រោយ: ដឹងថាអ្នកណាត្រូវងាកទៅរកនៅពេលនៃតម្រូវការ</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2. ហេព្រើរ 13:5-6 - ចូរ​រក្សា​ជីវិត​របស់​អ្នក​ឲ្យ​រួច​ផុត​ពី​ការ​ស្រឡាញ់​ប្រាក់ ហើយ​ត្រូវ​ស្កប់​ចិត្ត​នឹង​អ្វី​ដែល​អ្នក​មាន ដ្បិត​គាត់​បាន​មាន​ប្រសាសន៍​ថា ខ្ញុំ​នឹង​មិន​ចាក​ចេញ​ពី​អ្នក ឬ​បោះបង់​អ្នក​ឡើយ។</w:t>
      </w:r>
    </w:p>
    <w:p/>
    <w:p>
      <w:r xmlns:w="http://schemas.openxmlformats.org/wordprocessingml/2006/main">
        <w:t xml:space="preserve">ជនគណនា 27:16 សូម​ព្រះ‌អម្ចាស់ ជា​ព្រះ​នៃ​វិញ្ញាណ​នៃ​មនុស្ស​លោក​ទាំង​អស់ តាំង​មនុស្ស​ម្នាក់​ឲ្យ​គ្រប់​គ្រង​ក្រុម​ជំនុំ។</w:t>
      </w:r>
    </w:p>
    <w:p/>
    <w:p>
      <w:r xmlns:w="http://schemas.openxmlformats.org/wordprocessingml/2006/main">
        <w:t xml:space="preserve">ម៉ូសេកំពុងសុំព្រះឱ្យតែងតាំងអ្នកដឹកនាំជនជាតិអ៊ីស្រាអែល។</w:t>
      </w:r>
    </w:p>
    <w:p/>
    <w:p>
      <w:r xmlns:w="http://schemas.openxmlformats.org/wordprocessingml/2006/main">
        <w:t xml:space="preserve">1. អំណាចនៃអ្នកដឹកនាំដ៏ស្មោះត្រង់ម្នាក់</w:t>
      </w:r>
    </w:p>
    <w:p/>
    <w:p>
      <w:r xmlns:w="http://schemas.openxmlformats.org/wordprocessingml/2006/main">
        <w:t xml:space="preserve">2. សារៈសំខាន់នៃការធ្វើតាមការដឹកនាំរបស់ព្រះ</w:t>
      </w:r>
    </w:p>
    <w:p/>
    <w:p>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ជនគណនា 27:17 ដែល​អាច​នឹង​ចេញ​ពី​មុខ​គេ ហើយ​ដែល​អាច​ចូល​ទៅ​មុខ​គេ ហើយ​ដែល​អាច​នាំ​គេ​ចេញ ហើយ​ដែល​អាច​នាំ​គេ​ចូល។ ដើម្បី​ឲ្យ​ក្រុម​ជំនុំ​នៃ​ព្រះ‌យេហូវ៉ា​មិន​បាន​ដូច​ជា​ចៀម​ដែល​គ្មាន​អ្នក​គង្វាល។</w:t>
      </w:r>
    </w:p>
    <w:p/>
    <w:p>
      <w:r xmlns:w="http://schemas.openxmlformats.org/wordprocessingml/2006/main">
        <w:t xml:space="preserve">ព្រះអម្ចាស់​បង្គាប់​ម៉ូសេ​ឱ្យ​តែងតាំង​អ្នកដឹកនាំ​សម្រាប់​ប្រជាជន ដើម្បី​ឱ្យ​ពួកគេ​មាន​ការណែនាំ ហើយ​មិន​ដូច​ជា​ចៀម​ដែល​គ្មាន​អ្នក​គង្វាល​នោះ​ឡើយ ។</w:t>
      </w:r>
    </w:p>
    <w:p/>
    <w:p>
      <w:r xmlns:w="http://schemas.openxmlformats.org/wordprocessingml/2006/main">
        <w:t xml:space="preserve">1. សារៈសំខាន់នៃការណែនាំ និងភាពជាអ្នកដឹកនាំ</w:t>
      </w:r>
    </w:p>
    <w:p/>
    <w:p>
      <w:r xmlns:w="http://schemas.openxmlformats.org/wordprocessingml/2006/main">
        <w:t xml:space="preserve">2. អ្នកគង្វាលដ៏អស្ចារ្យ - ការថែរក្សារបស់ព្រះសម្រាប់ប្រជាជនរបស់គាត់។</w:t>
      </w:r>
    </w:p>
    <w:p/>
    <w:p>
      <w:r xmlns:w="http://schemas.openxmlformats.org/wordprocessingml/2006/main">
        <w:t xml:space="preserve">1. ទំនុកតម្កើង 23:1 - «ព្រះអម្ចាស់​ជា​អ្នក​គង្វាល​ខ្ញុំ ខ្ញុំ​មិន​ចង់​បាន​ទេ»។</w:t>
      </w:r>
    </w:p>
    <w:p/>
    <w:p>
      <w:r xmlns:w="http://schemas.openxmlformats.org/wordprocessingml/2006/main">
        <w:t xml:space="preserve">2. ពេត្រុសទី 1 5:4 - "ហើយនៅពេលដែលមេគង្វាលលេចឡើង អ្នកនឹងទទួលមកុដនៃសិរីល្អដែលមិនចេះរីងស្ងួត" ។</w:t>
      </w:r>
    </w:p>
    <w:p/>
    <w:p>
      <w:r xmlns:w="http://schemas.openxmlformats.org/wordprocessingml/2006/main">
        <w:t xml:space="preserve">ជនគណនា 27:18 ព្រះ‌អម្ចាស់​មាន​ព្រះ‌បន្ទូល​មក​កាន់​លោក​ម៉ូសេ​ថា៖ «ចូរ​យក​លោក​យ៉ូស្វេ ជា​កូន​របស់​លោក​នូន ជា​បុរស​ដែល​មាន​វិញ្ញាណ​មក ហើយ​ដាក់​ដៃ​លើ​គាត់។</w:t>
      </w:r>
    </w:p>
    <w:p/>
    <w:p>
      <w:r xmlns:w="http://schemas.openxmlformats.org/wordprocessingml/2006/main">
        <w:t xml:space="preserve">ម៉ូសេ​តែងតាំង​យ៉ូស្វេ​ជា​អ្នក​ស្នង​តំណែង​របស់​គាត់។</w:t>
      </w:r>
    </w:p>
    <w:p/>
    <w:p>
      <w:r xmlns:w="http://schemas.openxmlformats.org/wordprocessingml/2006/main">
        <w:t xml:space="preserve">1. ទទួលយកការផ្លាស់ប្តូរ៖ រៀនសម្របខ្លួន និងសម្របខ្លួនដើម្បីរៀន</w:t>
      </w:r>
    </w:p>
    <w:p/>
    <w:p>
      <w:r xmlns:w="http://schemas.openxmlformats.org/wordprocessingml/2006/main">
        <w:t xml:space="preserve">2. ហៅឱ្យដឹកនាំ៖ ការយល់ដឹងអំពីទំនួលខុសត្រូវនៃភាពជាអ្នកដឹកនាំ</w:t>
      </w:r>
    </w:p>
    <w:p/>
    <w:p>
      <w:r xmlns:w="http://schemas.openxmlformats.org/wordprocessingml/2006/main">
        <w:t xml:space="preserve">1. យ៉ូហាន 13:13-17 - សារៈសំខាន់នៃការដឹកនាំអ្នកបម្រើ</w:t>
      </w:r>
    </w:p>
    <w:p/>
    <w:p>
      <w:r xmlns:w="http://schemas.openxmlformats.org/wordprocessingml/2006/main">
        <w:t xml:space="preserve">2. ពេត្រុសទី១ ៥:១-៤ - ការត្រាស់ហៅនៃភាពរាបទាបក្នុងភាពជាអ្នកដឹកនាំ។</w:t>
      </w:r>
    </w:p>
    <w:p/>
    <w:p>
      <w:r xmlns:w="http://schemas.openxmlformats.org/wordprocessingml/2006/main">
        <w:t xml:space="preserve">ជនគណនា 27:19 ហើយ​ដាក់​គាត់​នៅ​ចំពោះ​មុខ​បូជា‌ចារ្យ​អេឡាសារ និង​នៅ​ចំពោះ​មុខ​ក្រុម​ជំនុំ​ទាំង​មូល។ ហើយ​ដាក់​បន្ទុក​ដល់​គាត់​នៅ​ចំពោះ​មុខ​គេ។</w:t>
      </w:r>
    </w:p>
    <w:p/>
    <w:p>
      <w:r xmlns:w="http://schemas.openxmlformats.org/wordprocessingml/2006/main">
        <w:t xml:space="preserve">លោក​ម៉ូសេ​តែងតាំង​លោក​យ៉ូស្វេ​ឲ្យ​ដឹក​នាំ​ជន​ជាតិ​អ៊ីស្រាអែល ហើយ​ដាក់​បន្ទុក​លើ​លោក​បូជាចារ្យ​អេឡាសារ និង​ក្រុម​ជំនុំ។</w:t>
      </w:r>
    </w:p>
    <w:p/>
    <w:p>
      <w:r xmlns:w="http://schemas.openxmlformats.org/wordprocessingml/2006/main">
        <w:t xml:space="preserve">1. ការចោទប្រកាន់នៃភាពជាអ្នកដឹកនាំ៖ មេរៀនពីយ៉ូស្វេ</w:t>
      </w:r>
    </w:p>
    <w:p/>
    <w:p>
      <w:r xmlns:w="http://schemas.openxmlformats.org/wordprocessingml/2006/main">
        <w:t xml:space="preserve">2. មាគ៌ានៃការគោរពប្រតិបត្តិ: ការសិក្សាអំពីជនគណនា 27:19</w:t>
      </w:r>
    </w:p>
    <w:p/>
    <w:p>
      <w:r xmlns:w="http://schemas.openxmlformats.org/wordprocessingml/2006/main">
        <w:t xml:space="preserve">១.យ៉ូស្វេ ១:៦-៩</w:t>
      </w:r>
    </w:p>
    <w:p/>
    <w:p>
      <w:r xmlns:w="http://schemas.openxmlformats.org/wordprocessingml/2006/main">
        <w:t xml:space="preserve">២.សុភាសិត ៣:៥-៦</w:t>
      </w:r>
    </w:p>
    <w:p/>
    <w:p>
      <w:r xmlns:w="http://schemas.openxmlformats.org/wordprocessingml/2006/main">
        <w:t xml:space="preserve">ជនគណនា 27:20 ហើយ​ត្រូវ​លើក​កិត្ដិយស​ខ្លះ​ទៅ​លើ​គាត់ ដើម្បី​ឲ្យ​ក្រុមជំនុំ​នៃ​កូន​ចៅ​អ៊ីស្រា‌អែល​ទាំង​អស់​ស្តាប់​បង្គាប់។</w:t>
      </w:r>
    </w:p>
    <w:p/>
    <w:p>
      <w:r xmlns:w="http://schemas.openxmlformats.org/wordprocessingml/2006/main">
        <w:t xml:space="preserve">ព្រះអម្ចាស់​បង្គាប់​លោក​ម៉ូសេ​ឲ្យ​លើក​តម្កើង​លោក​យ៉ូស្វេ ដើម្បី​អោយ​ប្រជាជន​អ៊ីស្រាអែល​គោរព​តាម​លោក។</w:t>
      </w:r>
    </w:p>
    <w:p/>
    <w:p>
      <w:r xmlns:w="http://schemas.openxmlformats.org/wordprocessingml/2006/main">
        <w:t xml:space="preserve">1. លះបង់ខ្លួនអ្នកដើម្បីបម្រើព្រះ និងអ្នកដែលនៅជុំវិញអ្នកដោយបន្ទាបខ្លួន និងកិត្តិយស។</w:t>
      </w:r>
    </w:p>
    <w:p/>
    <w:p>
      <w:r xmlns:w="http://schemas.openxmlformats.org/wordprocessingml/2006/main">
        <w:t xml:space="preserve">2. រស់នៅដោយការគោរពប្រតិបត្តិចំពោះព្រះអម្ចាស់ ហើយប្រព្រឹត្តចំពោះអ្នកដទៃដោយការគោរព។</w:t>
      </w:r>
    </w:p>
    <w:p/>
    <w:p>
      <w:r xmlns:w="http://schemas.openxmlformats.org/wordprocessingml/2006/main">
        <w:t xml:space="preserve">1. ពេត្រុសទី 1 5:5-6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 ដូច្នេះ ចូរ​បន្ទាប​ខ្លួន​ក្រោម​ព្រះហស្ត​ដ៏​ខ្លាំង​ក្លា​របស់​ព្រះ ដើម្បី​ឲ្យ​ទ្រង់​លើក​តម្កើង​អ្នក​ក្នុង​ពេល​កំណត់។</w:t>
      </w:r>
    </w:p>
    <w:p/>
    <w:p>
      <w:r xmlns:w="http://schemas.openxmlformats.org/wordprocessingml/2006/main">
        <w:t xml:space="preserve">២. រ៉ូម ១២:១០, ចូរមានចិត្តសប្បុរសចំពោះគ្នាទៅវិញទៅមកដោយសេចក្តីស្រឡាញ់ជាបងប្អូន។ នៅក្នុងកិត្តិយសដែលចូលចិត្តគ្នាទៅវិញទៅមក។</w:t>
      </w:r>
    </w:p>
    <w:p/>
    <w:p>
      <w:r xmlns:w="http://schemas.openxmlformats.org/wordprocessingml/2006/main">
        <w:t xml:space="preserve">ជនគណនា 27:21 ហើយ​គាត់​នឹង​ឈរ​នៅ​ចំពោះ​មុខ​បូជា‌ចារ្យ​អេឡាសារ ដែល​នឹង​សុំ​យោបល់​ពី​គាត់ បន្ទាប់​ពី​ការ​ជំនុំជំរះ​របស់​អ៊ូរីម នៅ​ចំពោះ​ព្រះ‌ភ័ក្ត្រ​ព្រះ‌អម្ចាស់ នោះ​គេ​នឹង​ចេញ​ទៅ​តាម​ពាក្យ​របស់​លោក ហើយ​តាម​ពាក្យ​របស់​លោក គេ​នឹង​ចូល​មក​ទាំង​លោក និង​មនុស្ស​ទាំង​អស់។ កូន​ចៅ​អ៊ីស្រា‌អែល​ជា​មួយ​លោក សូម្បី​តែ​ក្រុម​ជំនុំ​ទាំង​មូល។</w:t>
      </w:r>
    </w:p>
    <w:p/>
    <w:p>
      <w:r xmlns:w="http://schemas.openxmlformats.org/wordprocessingml/2006/main">
        <w:t xml:space="preserve">វគ្គ​នេះ​រៀប​រាប់​អំពី​របៀប​ដែល​ជន​ជាតិ​អ៊ីស្រាអែល​គួរ​ពិគ្រោះ​ជាមួយ​ព្រះ​យេហូវ៉ា​តាម​រយៈ​លោក​បូជាចារ្យ​អេឡាសារ​ដើម្បី​វិនិច្ឆ័យ​មុន​នឹង​ធ្វើ​ការ​សម្រេច​ចិត្ត។</w:t>
      </w:r>
    </w:p>
    <w:p/>
    <w:p>
      <w:r xmlns:w="http://schemas.openxmlformats.org/wordprocessingml/2006/main">
        <w:t xml:space="preserve">1. ស្វែងរកដំបូន្មានពីព្រះក្នុងការសម្រេចចិត្តទាំងអស់។</w:t>
      </w:r>
    </w:p>
    <w:p/>
    <w:p>
      <w:r xmlns:w="http://schemas.openxmlformats.org/wordprocessingml/2006/main">
        <w:t xml:space="preserve">2. គោរពតាមបញ្ជារបស់ព្រះដោយការគោរពចំពោះទ្រង់</w:t>
      </w:r>
    </w:p>
    <w:p/>
    <w:p>
      <w:r xmlns:w="http://schemas.openxmlformats.org/wordprocessingml/2006/main">
        <w:t xml:space="preserve">1. យេរេមា 29:11-13 - ព្រះអម្ចាស់មានព្រះបន្ទូលថា សម្រាប់ខ្ញុំដឹងពីផែនការដែលខ្ញុំមានសម្រាប់អ្នក ផែនការសម្រាប់សុខុមាលភាព និងមិនមែនសម្រាប់អំពើអាក្រក់ ដើម្បីផ្តល់ឱ្យអ្នកនូវអនាគត និងក្តីសង្ឃឹមមួយ។</w:t>
      </w:r>
    </w:p>
    <w:p/>
    <w:p>
      <w:r xmlns:w="http://schemas.openxmlformats.org/wordprocessingml/2006/main">
        <w:t xml:space="preserve">២.សុភាសិត ៣:៥-៧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ជនគណនា 27:22 លោក​ម៉ូសេ​បាន​ធ្វើ​តាម​ព្រះ‌បន្ទូល​របស់​ព្រះ‌អម្ចាស់ ហើយ​ចាប់​លោក​យ៉ូស្វេ​ទៅ​ដាក់​នៅ​ចំពោះ​មុខ​លោក​បូជា‌ចារ្យ​អេឡាសារ និង​នៅ​ចំពោះ​មុខ​ក្រុម​ជំនុំ​ទាំង​មូល។</w:t>
      </w:r>
    </w:p>
    <w:p/>
    <w:p>
      <w:r xmlns:w="http://schemas.openxmlformats.org/wordprocessingml/2006/main">
        <w:t xml:space="preserve">លោក​ម៉ូសេ​បាន​ធ្វើ​តាម​ការ​ណែនាំ​របស់​ព្រះអម្ចាស់ ហើយ​បាន​តែងតាំង​លោក​យ៉ូស្វេ នៅ​ចំពោះ​មុខ​លោក​បូជាចារ្យ​អេឡាសារ និង​ក្រុមជំនុំ​ទាំងមូល។</w:t>
      </w:r>
    </w:p>
    <w:p/>
    <w:p>
      <w:r xmlns:w="http://schemas.openxmlformats.org/wordprocessingml/2006/main">
        <w:t xml:space="preserve">1. អំណាចនៃការគោរពប្រតិបត្តិ៖ របៀបដែលការធ្វើតាមបញ្ជារបស់ព្រះនាំមកនូវពរជ័យ</w:t>
      </w:r>
    </w:p>
    <w:p/>
    <w:p>
      <w:r xmlns:w="http://schemas.openxmlformats.org/wordprocessingml/2006/main">
        <w:t xml:space="preserve">2. ភាពខ្លាំងនៃភាពជាអ្នកដឹកនាំ៖ របៀបដែលអ្នកដឹកនាំដ៏ស្មោះត្រង់ជួយសហគមន៍</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ហេព្រើរ 13:17 - ចូរ​ស្តាប់​បង្គាប់​ពួក​អ្នក​ដឹក​នាំ​របស់​អ្នក ហើយ​ចុះ​ចូល​ចំពោះ​ពួក​គេ ដ្បិត​ពួក​គេ​កំពុង​មើល​ថែរក្សា​ព្រលឹង​របស់​អ្នក ដូច​ជា​អ្នក​ដែល​ត្រូវ​ប្រាប់​រឿង​នេះ។ ចូរ​ឲ្យ​ពួក​គេ​ធ្វើ​ការ​នេះ​ដោយ​អំណរ ហើយ​មិន​មែន​ដោយ​ការ​ថ្ងូរ​ឡើយ ព្រោះ​វា​គ្មាន​ប្រយោជន៍​អ្វី​ដល់​អ្នក​ឡើយ។</w:t>
      </w:r>
    </w:p>
    <w:p/>
    <w:p>
      <w:r xmlns:w="http://schemas.openxmlformats.org/wordprocessingml/2006/main">
        <w:t xml:space="preserve">ជនគណនា 27:23 គាត់​ដាក់​ដៃ​លើ​គាត់ ហើយ​ដាក់​ទោស​គាត់ ដូច​ព្រះ‌អម្ចាស់​បាន​បង្គាប់​ដោយ​ដៃ​របស់​ម៉ូសេ។</w:t>
      </w:r>
    </w:p>
    <w:p/>
    <w:p>
      <w:r xmlns:w="http://schemas.openxmlformats.org/wordprocessingml/2006/main">
        <w:t xml:space="preserve">ព្រះអម្ចាស់​បាន​បង្គាប់​លោក​ម៉ូសេ​ឲ្យ​ដាក់​ដៃ​លើ​លោក​យ៉ូស្វេ ហើយ​ដាក់​ទោស​លោក។</w:t>
      </w:r>
    </w:p>
    <w:p/>
    <w:p>
      <w:r xmlns:w="http://schemas.openxmlformats.org/wordprocessingml/2006/main">
        <w:t xml:space="preserve">1. ការចោទប្រកាន់ដើម្បីដឹកនាំ: រឿងរបស់យ៉ូស្វេពីជនគណនា 27:23</w:t>
      </w:r>
    </w:p>
    <w:p/>
    <w:p>
      <w:r xmlns:w="http://schemas.openxmlformats.org/wordprocessingml/2006/main">
        <w:t xml:space="preserve">2. ពរជ័យនៃការគោរពប្រតិបត្តិ: ការសិក្សាអំពីជនគណនា 27:23</w:t>
      </w:r>
    </w:p>
    <w:p/>
    <w:p>
      <w:r xmlns:w="http://schemas.openxmlformats.org/wordprocessingml/2006/main">
        <w:t xml:space="preserve">1. ចោទិយកថា 34:9 - យ៉ូស្វេ ជាកូនរបស់លោកនូន ពោរពេញដោយប្រាជ្ញា។ ដ្បិត​ម៉ូសេ​បាន​ដាក់​ដៃ​លើ​គាត់ ហើយ​កូន​ចៅ​អ៊ីស្រា‌អែល​ក៏​ស្តាប់​តាម​គាត់ ហើយ​ធ្វើ​តាម​ព្រះ‌យេហូវ៉ា​បាន​បង្គាប់​ម៉ូសេ។</w:t>
      </w:r>
    </w:p>
    <w:p/>
    <w:p>
      <w:r xmlns:w="http://schemas.openxmlformats.org/wordprocessingml/2006/main">
        <w:t xml:space="preserve">2. ហេព្រើរ 5:4 - ហើយ​គ្មាន​អ្នក​ណា​យក​កិត្តិយស​នេះ​ទៅ​លើ​ខ្លួន​គេ​ឡើយ គឺ​មាន​តែ​អ្នក​ដែល​ត្រូវ​បាន​ហៅ​ពី​ព្រះ ដូច​លោក​អើរ៉ុន​ដែរ។</w:t>
      </w:r>
    </w:p>
    <w:p/>
    <w:p>
      <w:r xmlns:w="http://schemas.openxmlformats.org/wordprocessingml/2006/main">
        <w:t xml:space="preserve">លេខ 28 អាច​ត្រូវ​បាន​សង្ខេប​ជា​បី​កថាខណ្ឌ​ដូច​ខាង​ក្រោម​ជាមួយ​នឹង​ខ​ដែល​បាន​បង្ហាញ​ថា​:</w:t>
      </w:r>
    </w:p>
    <w:p/>
    <w:p>
      <w:r xmlns:w="http://schemas.openxmlformats.org/wordprocessingml/2006/main">
        <w:t xml:space="preserve">កថាខណ្ឌទី១៖ ជនគណនា ២៨:១-៨ ផ្ដល់ការណែនាំសម្រាប់ដង្វាយប្រចាំថ្ងៃដែលត្រូវថ្វាយដល់ព្រះ។ ជំពូក​នេះ​ចាប់​ផ្ដើម​ដោយ​បញ្ជាក់​ថា តង្វាយ​ទាំង​នេះ​ត្រូវ​ធ្វើ​តាម​ពេល​កំណត់ ហើយ​មាន​កូន​ចៀម​ឈ្មោល​ពីរ​ក្បាល​ក្នុង​ឆ្នាំ​ដំបូង ព្រម​ទាំង​តង្វាយ​ម្សៅ និង​ស្រា។ លើស​ពី​នេះ​ទៀត តង្វាយ​ដុត​ទាំង​មូល​ត្រូវ​ថ្វាយ​ជា​រៀង​រាល់​ថ្ងៃ ដែល​មាន​កូន​ចៀម​មួយ​ពេល​ព្រឹក និង​កូន​ចៀម​មួយ​ទៀត​នៅ​ពេល​ព្រលប់។</w:t>
      </w:r>
    </w:p>
    <w:p/>
    <w:p>
      <w:r xmlns:w="http://schemas.openxmlformats.org/wordprocessingml/2006/main">
        <w:t xml:space="preserve">កថាខណ្ឌទី 2: បន្តនៅក្នុងលេខ 28:9-15 ជំពូករៀបរាប់អំពីតង្វាយថ្ងៃសប្ប័ទ។ នៅ​ថ្ងៃ​សប្ប័ទ​នីមួយៗ កូន​ចៀម​ឈ្មោល​ពីរ​ក្នុង​ឆ្នាំ​ទី​មួយ​ត្រូវ​ថ្វាយ​ជា​តង្វាយ​ដុត ព្រម​ទាំង​តង្វាយ​ម្សៅ និង​ស្រា​បន្ថែម​ទៀត។ តង្វាយ​ថ្ងៃ​សប្ប័ទ​ទាំង​នេះ​ត្រូវ​បាន​ចាត់​ទុក​ថា​បរិសុទ្ធ ហើយ​មិន​ត្រឹម​តែ​ធ្វើ​នៅ​លើ​តង្វាយ​ដុត​ប្រចាំ​ថ្ងៃ​ធម្មតា​ប៉ុណ្ណោះ​ទេ ប៉ុន្តែ​ក៏​រួម​បញ្ចូល​តង្វាយ​បន្ថែម​ពិសេស​មួយ​ភាគ​ដប់​នៃ​ម្សៅ​ល្អិត​លាយ​នឹង​ប្រេង​ពីរ​ភាគ​ដប់​នៃ​អេផា។</w:t>
      </w:r>
    </w:p>
    <w:p/>
    <w:p>
      <w:r xmlns:w="http://schemas.openxmlformats.org/wordprocessingml/2006/main">
        <w:t xml:space="preserve">កថាខណ្ឌទី 3៖ លេខ 28 បញ្ចប់ដោយរៀបរាប់លម្អិតអំពីតង្វាយប្រចាំខែ ដែលកើតឡើងក្នុងអំឡុងពេលពិធីបុណ្យព្រះច័ន្ទថ្មី។ ក្នុង​មួយ​ខែ​នៅ​ដើម​ខែ​មាន​ការ​បូជា​បន្ថែម​ទៀត។ ក្នុង​នោះ​មាន​គោ​ឈ្មោល​ពីរ ចៀម​ឈ្មោល​មួយ កូន​ចៀម​ឈ្មោល​ប្រាំពីរ​ក្បាល​ក្នុង​ឆ្នាំ​ទី​មួយ ទាំង​អស់​ឥត​សៅហ្មង ព្រម​ទាំង​តង្វាយ​ម្សៅ និង​ភេសជ្ជៈ​សមរម្យ។ ការបូជាប្រចាំខែទាំងនេះបម្រើជាក្លិនក្រអូបដ៏គាប់ព្រះហឫទ័យរបស់ព្រះ។</w:t>
      </w:r>
    </w:p>
    <w:p/>
    <w:p>
      <w:r xmlns:w="http://schemas.openxmlformats.org/wordprocessingml/2006/main">
        <w:t xml:space="preserve">សរុប​មក:</w:t>
      </w:r>
    </w:p>
    <w:p>
      <w:r xmlns:w="http://schemas.openxmlformats.org/wordprocessingml/2006/main">
        <w:t xml:space="preserve">លេខ ២៨ ផ្តល់ជូន៖</w:t>
      </w:r>
    </w:p>
    <w:p>
      <w:r xmlns:w="http://schemas.openxmlformats.org/wordprocessingml/2006/main">
        <w:t xml:space="preserve">សេចក្តីណែនាំសម្រាប់តង្វាយប្រចាំថ្ងៃ កូនចៀមឈ្មោលពីរ គ្រាប់ធញ្ញជាតិ ភេសជ្ជៈ;</w:t>
      </w:r>
    </w:p>
    <w:p>
      <w:r xmlns:w="http://schemas.openxmlformats.org/wordprocessingml/2006/main">
        <w:t xml:space="preserve">តង្វាយ​ដុត​ឥត​ឈប់​ឈរ​ពេល​ព្រឹក​ព្រលឹម។</w:t>
      </w:r>
    </w:p>
    <w:p/>
    <w:p>
      <w:r xmlns:w="http://schemas.openxmlformats.org/wordprocessingml/2006/main">
        <w:t xml:space="preserve">ថ្ងៃសប្ប័ទ ថ្វាយកូនចៀមឈ្មោលពីរ គ្រាប់ធញ្ញជាតិ ភេសជ្ជៈ។</w:t>
      </w:r>
    </w:p>
    <w:p>
      <w:r xmlns:w="http://schemas.openxmlformats.org/wordprocessingml/2006/main">
        <w:t xml:space="preserve">ការបន្ថែមពិសេសនៅថ្ងៃឈប់សម្រាកម្សៅល្អលាយជាមួយប្រេង។</w:t>
      </w:r>
    </w:p>
    <w:p/>
    <w:p>
      <w:r xmlns:w="http://schemas.openxmlformats.org/wordprocessingml/2006/main">
        <w:t xml:space="preserve">ការប្រារព្ធពិធីបុណ្យព្រះច័ន្ទថ្មីប្រចាំខែ ការលះបង់បន្ថែម;</w:t>
      </w:r>
    </w:p>
    <w:p>
      <w:r xmlns:w="http://schemas.openxmlformats.org/wordprocessingml/2006/main">
        <w:t xml:space="preserve">គោឈ្មោលពីរ ចៀមឈ្មោលមួយ កូនចៀមឈ្មោលប្រាំពីរ គ្រាប់ធញ្ញជាតិ ផឹក។</w:t>
      </w:r>
    </w:p>
    <w:p>
      <w:r xmlns:w="http://schemas.openxmlformats.org/wordprocessingml/2006/main">
        <w:t xml:space="preserve">តង្វាយ​បម្រើ​ជា​ក្លិន​ដ៏​គាប់​ព្រះហឫទ័យ​ព្រះ។</w:t>
      </w:r>
    </w:p>
    <w:p/>
    <w:p>
      <w:r xmlns:w="http://schemas.openxmlformats.org/wordprocessingml/2006/main">
        <w:t xml:space="preserve">ជំពូកនេះផ្តោតលើការណែនាំសម្រាប់ប្រភេទផ្សេងៗនៃដង្វាយដែលត្រូវបានបង្ហាញជាទៀងទាត់នៅចំពោះព្រះភ័ក្ត្រព្រះ តង្វាយប្រចាំថ្ងៃ តង្វាយថ្ងៃសប្ប័ទ និងការប្រារព្ធពិធីបុណ្យព្រះច័ន្ទថ្មីប្រចាំខែ។ លេខ 28 ចាប់ផ្តើមដោយការផ្តល់ការណែនាំសម្រាប់តង្វាយប្រចាំថ្ងៃដែលមានកូនចៀមឈ្មោលពីរក្នុងឆ្នាំដំបូងរបស់ពួកគេ រួមជាមួយនឹងតង្វាយគ្រាប់ធញ្ញជាតិ និងភេសជ្ជៈតាមពេលវេលាកំណត់។ លើស​ពី​នេះ​ទៀត មាន​តង្វាយ​ដុត​ជា​រៀង​រាល់​ថ្ងៃ ដែល​មាន​កូន​ចៀម​មួយ​ថ្វាយ​នៅ​ពេល​ព្រឹក និង​កូន​ចៀម​មួយ​ទៀត​ថ្វាយ​នៅ​ពេល​ព្រលប់​ជា​រៀង​រាល់​ថ្ងៃ។</w:t>
      </w:r>
    </w:p>
    <w:p/>
    <w:p>
      <w:r xmlns:w="http://schemas.openxmlformats.org/wordprocessingml/2006/main">
        <w:t xml:space="preserve">លើសពីនេះ លេខ 28 រៀបរាប់ពីការណែនាំជាក់លាក់សម្រាប់ការប្រារព្ធពិធីថ្ងៃសប្ប័ទ ដែលការបូជាបន្ថែមត្រូវបានធ្វើឡើង រួមជាមួយនឹងការដុតប្រចាំថ្ងៃជាប្រចាំ ថ្វាយកូនចៀមឈ្មោលសរុបចំនួនពីរក្បាលក្នុងឆ្នាំដំបូងរបស់ពួកគេ រួមជាមួយនឹងតង្វាយម្សៅ និងភេសជ្ជៈ។ ការបន្ថែមពិសេសនេះរួមបញ្ចូលម្សៅពីរភាគដប់នៃអេផា (រង្វាស់) នៃម្សៅល្អលាយជាមួយប្រេង។</w:t>
      </w:r>
    </w:p>
    <w:p/>
    <w:p>
      <w:r xmlns:w="http://schemas.openxmlformats.org/wordprocessingml/2006/main">
        <w:t xml:space="preserve">ជំពូកបញ្ចប់ដោយរៀបរាប់លម្អិតអំពីការប្រារព្ធពិធីបុណ្យព្រះច័ន្ទថ្មីប្រចាំខែ ដែលការលះបង់បន្ថែមជាក់លាក់ត្រូវបានធ្វើឡើងនៅដើមខែនីមួយៗ។ ក្នុង​នោះ​មាន​គោ​ឈ្មោល​ពីរ​ក្បាល​ឥត​សៅហ្មង ចៀម​ឈ្មោល​មួយ​ឥត​សៅហ្មង កូន​ចៀម​ឈ្មោល​ប្រាំពីរ​ឈ្មោល​ក្នុង​ឆ្នាំ​ទី​មួយ​ឥត​សៅហ្មង ព្រម​ទាំង​តង្វាយ​ម្សៅ និង​ស្រា​ផង​ដែរ។ ទង្វើយញ្ញបូជាទាំងនេះបម្រើជាក្លិនក្រអូបដ៏គាប់ព្រះហឫទ័យចំពោះព្រះក្នុងឱកាសពិធីបុណ្យទាំងនេះ។</w:t>
      </w:r>
    </w:p>
    <w:p/>
    <w:p>
      <w:r xmlns:w="http://schemas.openxmlformats.org/wordprocessingml/2006/main">
        <w:t xml:space="preserve">ជនគណនា 28:1 ព្រះ‌អម្ចាស់​មាន​ព្រះ‌បន្ទូល​ទៅ​កាន់​លោក​ម៉ូសេ​ថា៖</w:t>
      </w:r>
    </w:p>
    <w:p/>
    <w:p>
      <w:r xmlns:w="http://schemas.openxmlformats.org/wordprocessingml/2006/main">
        <w:t xml:space="preserve">វគ្គ​នេះ​និយាយ​អំពី​ព្រះអម្ចាស់​ដែល​មាន​ព្រះបន្ទូល​ទៅ​កាន់​លោក​ម៉ូសេ ហើយ​បាន​បង្គាប់​លោក​ឲ្យ​ផ្តល់​ការណែនាំ​អំពី​តង្វាយ​នោះ។</w:t>
      </w:r>
    </w:p>
    <w:p/>
    <w:p>
      <w:r xmlns:w="http://schemas.openxmlformats.org/wordprocessingml/2006/main">
        <w:t xml:space="preserve">1. ការណែនាំរបស់ព្រះអម្ចាស់៖ ការធ្វើតាមការណែនាំ និងការណែនាំរបស់ទ្រង់</w:t>
      </w:r>
    </w:p>
    <w:p/>
    <w:p>
      <w:r xmlns:w="http://schemas.openxmlformats.org/wordprocessingml/2006/main">
        <w:t xml:space="preserve">2. អំណាចនៃការគោរពប្រតិបត្តិ៖ ការបង្ហាញពីជំនឿតាមរយៈការស្តាប់ និងការប្រព្រឹត្ត</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អេសាយ 1:19 - «បើ​អ្នក​រាល់​គ្នា​ស្ម័គ្រ​ចិត្ត ហើយ​ស្តាប់​បង្គាប់ នោះ​នឹង​បាន​ស៊ី​ផល​នៃ​ស្រុក»។</w:t>
      </w:r>
    </w:p>
    <w:p/>
    <w:p>
      <w:r xmlns:w="http://schemas.openxmlformats.org/wordprocessingml/2006/main">
        <w:t xml:space="preserve">ជនគណនា 28:2 ចូរ​បង្គាប់​ពួក​កូន​ចៅ​អ៊ីស្រា‌អែល​ថា តង្វាយ​របស់​ខ្ញុំ និង​អាហារ​របស់​ខ្ញុំ​សម្រាប់​យញ្ញ‌បូជា​ដែល​ខ្ញុំ​បាន​ធ្វើ​ដោយ​ភ្លើង ដើម្បី​ជា​ក្លិន​ឈ្ងុយ​ឆ្ងាញ់​ដល់​ខ្ញុំ អ្នក​រាល់​គ្នា​ត្រូវ​ធ្វើ​ពិធី​ថ្វាយ​ដល់​ខ្ញុំ​តាម​រដូវ​កាល​កំណត់។</w:t>
      </w:r>
    </w:p>
    <w:p/>
    <w:p>
      <w:r xmlns:w="http://schemas.openxmlformats.org/wordprocessingml/2006/main">
        <w:t xml:space="preserve">ព្រះ​បាន​ណែនាំ​ជន​ជាតិ​អ៊ីស្រាអែល​ឲ្យ​ថ្វាយ​យញ្ញបូជា​ដល់​ទ្រង់​តាម​ពេល​កំណត់។</w:t>
      </w:r>
    </w:p>
    <w:p/>
    <w:p>
      <w:r xmlns:w="http://schemas.openxmlformats.org/wordprocessingml/2006/main">
        <w:t xml:space="preserve">1. សារៈសំខាន់នៃការរក្សាការតែងតាំងរបស់ព្រះ</w:t>
      </w:r>
    </w:p>
    <w:p/>
    <w:p>
      <w:r xmlns:w="http://schemas.openxmlformats.org/wordprocessingml/2006/main">
        <w:t xml:space="preserve">2. ពរជ័យនៃការស្តាប់បង្គាប់ព្រះ</w:t>
      </w:r>
    </w:p>
    <w:p/>
    <w:p>
      <w:r xmlns:w="http://schemas.openxmlformats.org/wordprocessingml/2006/main">
        <w:t xml:space="preserve">1. ចោទិយកថា 11:27 - «ហើយព្រះអម្ចាស់នឹងកំចាត់អ្នកទៅក្នុងចំណោមប្រជាជាតិនានា ហើយអ្នករាល់គ្នានឹងនៅសល់តិចតួចក្នុងចំណោមសាសន៍ដទៃ ដែលព្រះអម្ចាស់នឹងដឹកនាំអ្នក»។</w:t>
      </w:r>
    </w:p>
    <w:p/>
    <w:p>
      <w:r xmlns:w="http://schemas.openxmlformats.org/wordprocessingml/2006/main">
        <w:t xml:space="preserve">2. ភីលីព 2:8 - «ហើយ​បាន​ត្រូវ​បាន​គេ​ឃើញ​ថា​ជា​មនុស្ស​លោក​បាន​បន្ទាប​ខ្លួន ហើយ​បាន​ស្តាប់​បង្គាប់​រហូត​ដល់​ស្លាប់ សូម្បី​តែ​ការ​ស្លាប់​នៃ​ឈើ​ឆ្កាង​»។</w:t>
      </w:r>
    </w:p>
    <w:p/>
    <w:p>
      <w:r xmlns:w="http://schemas.openxmlformats.org/wordprocessingml/2006/main">
        <w:t xml:space="preserve">ជនគណនា 28:3 ត្រូវ​ប្រាប់​គេ​ថា នេះ​ជា​តង្វាយ​ដុត​ដែល​អ្នក​រាល់​គ្នា​ត្រូវ​ថ្វាយ​ដល់​ព្រះ‌អម្ចាស់។ កូនចៀម​ពីរ​ក្បាល​ក្នុង​ឆ្នាំ​ទី​មួយ​ដែល​គ្មាន​កន្លែង​ណា​ពី​មួយ​ថ្ងៃ​ទៅ​មួយ​ថ្ងៃ សម្រាប់​ជា​តង្វាយ​ដុត​ទាំង​មូល។</w:t>
      </w:r>
    </w:p>
    <w:p/>
    <w:p>
      <w:r xmlns:w="http://schemas.openxmlformats.org/wordprocessingml/2006/main">
        <w:t xml:space="preserve">ព្រះ​បាន​បង្គាប់​ជន​ជាតិ​អ៊ីស្រាអែល​ឲ្យ​ថ្វាយ​កូន​ចៀម​ពីរ​ឆ្នាំ​ដំបូង ជា​តង្វាយ​ដុត​ឥត​ឈប់ឈរ។</w:t>
      </w:r>
    </w:p>
    <w:p/>
    <w:p>
      <w:r xmlns:w="http://schemas.openxmlformats.org/wordprocessingml/2006/main">
        <w:t xml:space="preserve">1. សារៈសំខាន់នៃការគោរពប្រតិបត្តិយ៉ាងខ្ជាប់ខ្ជួនចំពោះបទបញ្ជារបស់ព្រះ</w:t>
      </w:r>
    </w:p>
    <w:p/>
    <w:p>
      <w:r xmlns:w="http://schemas.openxmlformats.org/wordprocessingml/2006/main">
        <w:t xml:space="preserve">2. ការលះបង់នៃការស្តាប់បង្គាប់៖ ការលះបង់ឆន្ទៈរបស់យើងដើម្បីធ្វើតាមព្រះ</w:t>
      </w:r>
    </w:p>
    <w:p/>
    <w:p>
      <w:r xmlns:w="http://schemas.openxmlformats.org/wordprocessingml/2006/main">
        <w:t xml:space="preserve">1. ចោទិយកថា 10:12-13 - «ឥឡូវ​នេះ អ៊ីស្រា‌អែល​អើយ តើ​ព្រះ‌អម្ចាស់​ជា​ព្រះ​របស់​អ្នក​ទូល​សូម​អ្វី​ពី​អ្នក ប៉ុន្តែ​ត្រូវ​កោត​ខ្លាច​ដល់​ព្រះ‌អម្ចាស់ ជា​ព្រះ​របស់​អ្នក ឲ្យ​ដើរ​តាម​ព្រះ‌អង្គ ស្រឡាញ់​ព្រះអង្គ បម្រើ​ព្រះ‌អម្ចាស់ ជា​ព្រះ​របស់​អ្នក»។ អស់​ពី​ចិត្ត និង​អស់​ពី​ព្រលឹង ហើយ​ប្រតិបត្តិ​តាម​ព្រះ​បញ្ញត្តិ និង​ក្រឹត្យ​របស់​ព្រះ​អម្ចាស់ ដែល​ខ្ញុំ​ប្រគល់​ឲ្យ​អ្នក​នៅ​ថ្ងៃ​នេះ ដើម្បី​ជា​ប្រយោជន៍​ដល់​ខ្លួន​ឯង?»។</w:t>
      </w:r>
    </w:p>
    <w:p/>
    <w:p>
      <w:r xmlns:w="http://schemas.openxmlformats.org/wordprocessingml/2006/main">
        <w:t xml:space="preserve">2. រ៉ូម 12:1-2 - «ដូច្នេះ បងប្អូនអើយ ខ្ញុំសូមដាស់តឿនបងប្អូន ក្នុងទិដ្ឋភាពនៃសេចក្តីមេត្តាករុណារបស់ព្រះជាម្ចាស់ ឲ្យថ្វាយរូបកាយរបស់អ្នកជាយញ្ញបូជារស់ បរិសុទ្ធ និងគាប់ព្រះហឫទ័យព្រះជាម្ចាស់ នេះជាការថ្វាយបង្គំពិត 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ជនគណនា 28:4 ត្រូវ​ថ្វាយ​កូន​ចៀម​មួយ​នៅ​ពេល​ព្រឹក ហើយ​កូន​ចៀម​មួយ​ទៀត​ត្រូវ​ថ្វាយ​នៅ​ពេល​ល្ងាច។</w:t>
      </w:r>
    </w:p>
    <w:p/>
    <w:p>
      <w:r xmlns:w="http://schemas.openxmlformats.org/wordprocessingml/2006/main">
        <w:t xml:space="preserve">វគ្គ​នេះ​ណែនាំ​ជន​ជាតិ​អ៊ីស្រាអែល​ឲ្យ​ថ្វាយ​កូន​ចៀម​មួយ​នៅ​ពេល​ព្រឹក ហើយ​កូន​ចៀម​មួយ​ទៀត​នៅ​ពេល​ល្ងាច ជា​តង្វាយ​ដុត។</w:t>
      </w:r>
    </w:p>
    <w:p/>
    <w:p>
      <w:r xmlns:w="http://schemas.openxmlformats.org/wordprocessingml/2006/main">
        <w:t xml:space="preserve">1. អំណាចនៃការថ្វាយ: របៀបនៃការអធិស្ឋានប្រចាំថ្ងៃរបស់យើងអាចផ្លាស់ប្តូរយើង។</w:t>
      </w:r>
    </w:p>
    <w:p/>
    <w:p>
      <w:r xmlns:w="http://schemas.openxmlformats.org/wordprocessingml/2006/main">
        <w:t xml:space="preserve">2. រាប់រាល់ពេល៖ សារៈសំខាន់នៃការលះបង់ពេលវេលាដល់ព្រះ។</w:t>
      </w:r>
    </w:p>
    <w:p/>
    <w:p>
      <w:r xmlns:w="http://schemas.openxmlformats.org/wordprocessingml/2006/main">
        <w:t xml:space="preserve">1. ម៉ាថាយ 6:11 - ផ្តល់ឱ្យយើងនៅថ្ងៃនេះនូវនំបុ័ងប្រចាំថ្ងៃរបស់យើង។</w:t>
      </w:r>
    </w:p>
    <w:p/>
    <w:p>
      <w:r xmlns:w="http://schemas.openxmlformats.org/wordprocessingml/2006/main">
        <w:t xml:space="preserve">1 ថែស្សាឡូនីច 5:17 - អធិស្ឋានឥតឈប់ឈរ។</w:t>
      </w:r>
    </w:p>
    <w:p/>
    <w:p>
      <w:r xmlns:w="http://schemas.openxmlformats.org/wordprocessingml/2006/main">
        <w:t xml:space="preserve">ជនគណនា 28:5 ហើយ​ម្សៅ​មួយ​ភាគ​ដប់​នៃ​អេផា​សម្រាប់​តង្វាយ​ម្សៅ ដោយ​លាយ​ជាមួយ​ប្រេង​វាយ​ដំ​មួយ​ភាគ​បួន។</w:t>
      </w:r>
    </w:p>
    <w:p/>
    <w:p>
      <w:r xmlns:w="http://schemas.openxmlformats.org/wordprocessingml/2006/main">
        <w:t xml:space="preserve">វគ្គនេះពិពណ៌នាអំពីតង្វាយដែលព្រះបានបង្គាប់ឱ្យរាស្ដ្រទ្រង់ថ្វាយ: ម្សៅមួយភាគដប់នៃអេផា លាយជាមួយប្រេងមួយភាគបួន។</w:t>
      </w:r>
    </w:p>
    <w:p/>
    <w:p>
      <w:r xmlns:w="http://schemas.openxmlformats.org/wordprocessingml/2006/main">
        <w:t xml:space="preserve">1. «ការថ្វាយយញ្ញបូជារបស់យើងចំពោះព្រះ៖ គំរូព្រះគម្ពីរសម្រាប់សេចក្ដីសប្បុរស»</w:t>
      </w:r>
    </w:p>
    <w:p/>
    <w:p>
      <w:r xmlns:w="http://schemas.openxmlformats.org/wordprocessingml/2006/main">
        <w:t xml:space="preserve">2. "សារៈសំខាន់នៃការថ្វាយដល់ព្រះ: ការសិក្សាអំពីជនគណនា 28:5"</w:t>
      </w:r>
    </w:p>
    <w:p/>
    <w:p>
      <w:r xmlns:w="http://schemas.openxmlformats.org/wordprocessingml/2006/main">
        <w:t xml:space="preserve">1. ម៉ាថាយ 6:21 - «ដ្បិត​ទ្រព្យ​សម្បត្តិ​របស់​អ្នក​នៅ​ឯណា ចិត្ត​អ្នក​ក៏​នៅ​ទី​នោះ​ដែរ»។</w:t>
      </w:r>
    </w:p>
    <w:p/>
    <w:p>
      <w:r xmlns:w="http://schemas.openxmlformats.org/wordprocessingml/2006/main">
        <w:t xml:space="preserve">២. កូរិនថូស ៩:៧ - «ម្នាក់ៗត្រូវតែឲ្យដូចដែលខ្លួនបានសំរេចក្នុងចិត្ត ដោយមិនស្ទាក់ស្ទើរ ឬក្រោមការបង្ខិតបង្ខំឡើយ ដ្បិតព្រះជាម្ចាស់ស្រឡាញ់អ្នកឲ្យដោយរីករាយ»។</w:t>
      </w:r>
    </w:p>
    <w:p/>
    <w:p>
      <w:r xmlns:w="http://schemas.openxmlformats.org/wordprocessingml/2006/main">
        <w:t xml:space="preserve">ជនគណនា 28:6 គឺ​ជា​តង្វាយ​ដុត​ឥត​ឈប់​ឈរ ដែល​គេ​តែង​តាំង​នៅ​លើ​ភ្នំ​ស៊ីណៃ សម្រាប់​ជា​ក្លិន​ឈ្ងុយ ជា​យញ្ញ‌បូជា​ដុត​ថ្វាយ​ព្រះ‌អម្ចាស់។</w:t>
      </w:r>
    </w:p>
    <w:p/>
    <w:p>
      <w:r xmlns:w="http://schemas.openxmlformats.org/wordprocessingml/2006/main">
        <w:t xml:space="preserve">តង្វាយ​ដុត​ឥត​ឈប់ឈរ ដែល​ព្រះ​បាន​តែង​តាំង​នៅ​លើ​ភ្នំ​ស៊ីណាយ គឺ​ជា​យញ្ញបូជា​ដែល​មាន​ក្លិន​ក្រអូប ដែល​ធ្វើ​ដោយ​ភ្លើង​ថ្វាយ​ព្រះ​យេហូវ៉ា។</w:t>
      </w:r>
    </w:p>
    <w:p/>
    <w:p>
      <w:r xmlns:w="http://schemas.openxmlformats.org/wordprocessingml/2006/main">
        <w:t xml:space="preserve">1. អំណាចនៃការលះបង់៖ របៀបដែលអំណោយរបស់ព្រះទាមទារការឆ្លើយតបរបស់យើង។</w:t>
      </w:r>
    </w:p>
    <w:p/>
    <w:p>
      <w:r xmlns:w="http://schemas.openxmlformats.org/wordprocessingml/2006/main">
        <w:t xml:space="preserve">2. បេះដូងនៃការដឹងគុណ: ការរីកលូតលាស់នៅក្នុងការដឹងគុណរបស់យើងចំពោះការផ្តល់របស់ព្រះ</w:t>
      </w:r>
    </w:p>
    <w:p/>
    <w:p>
      <w:r xmlns:w="http://schemas.openxmlformats.org/wordprocessingml/2006/main">
        <w:t xml:space="preserve">១.លេវីវិន័យ ១:១-១៧; ៣:១​-​១៧ - ការណែនាំ​របស់​ព្រះ​ចំពោះ​តង្វាយ​ដុត</w:t>
      </w:r>
    </w:p>
    <w:p/>
    <w:p>
      <w:r xmlns:w="http://schemas.openxmlformats.org/wordprocessingml/2006/main">
        <w:t xml:space="preserve">2. ហេព្រើរ 13:15-16 - បង្ហាញការដឹងគុណដល់ព្រះ តាមរយៈយញ្ញបូជា និងតង្វាយ</w:t>
      </w:r>
    </w:p>
    <w:p/>
    <w:p>
      <w:r xmlns:w="http://schemas.openxmlformats.org/wordprocessingml/2006/main">
        <w:t xml:space="preserve">ជនគណនា 28:7 ហើយ​តង្វាយ​ស្រា​នោះ​ត្រូវ​ជា​ចំណែក​ទី​បួន​នៃ​ហិន​សម្រាប់​កូន​ចៀម​តែ​មួយ ហើយ​ត្រូវ​យក​ស្រា​ទំពាំង‌បាយជូរ​ដ៏​ខ្លាំង​មក​ចាក់​ថ្វាយ​ព្រះ‌អម្ចាស់ នៅ​ក្នុង​ទីសក្ការៈ។</w:t>
      </w:r>
    </w:p>
    <w:p/>
    <w:p>
      <w:r xmlns:w="http://schemas.openxmlformats.org/wordprocessingml/2006/main">
        <w:t xml:space="preserve">វគ្គនេះពិពណ៌នាអំពីតង្វាយភេសជ្ជៈដែលទាក់ទងនឹងតង្វាយនៃកូនចៀមតែមួយ ដែលជាមួយភាគបួននៃស្រាទំពាំងបាយជូរដ៏រឹងមាំមួយហិនដែលត្រូវចាក់នៅក្នុងទីសក្ការៈ ដើម្បីថ្វាយដល់ព្រះអម្ចាស់។</w:t>
      </w:r>
    </w:p>
    <w:p/>
    <w:p>
      <w:r xmlns:w="http://schemas.openxmlformats.org/wordprocessingml/2006/main">
        <w:t xml:space="preserve">1. ការថ្វាយកូនចៀម: ការពិចារណាអំពីធម្មជាតិនៃការបូជា</w:t>
      </w:r>
    </w:p>
    <w:p/>
    <w:p>
      <w:r xmlns:w="http://schemas.openxmlformats.org/wordprocessingml/2006/main">
        <w:t xml:space="preserve">2. ស្រា​ជា​និមិត្ត​រូប​នៃ​សេចក្តី​អំណរ និង​ការ​ប្រារព្ធ​ពិធី​នៅ​ក្នុង​ដំណាក់​របស់​ព្រះអម្ចាស់</w:t>
      </w:r>
    </w:p>
    <w:p/>
    <w:p>
      <w:r xmlns:w="http://schemas.openxmlformats.org/wordprocessingml/2006/main">
        <w:t xml:space="preserve">1. អេសាយ 55:1-2 - "ហូ អស់អ្នកស្រេក ចូរមកឯទឹក ហើយអ្នកណាដែលគ្មានលុយ ចូរមក ទិញ ហើយបរិភោគ មែនហើយ ចូរមកទិញស្រា និងទឹកដោះគោ ដោយគ្មានប្រាក់ និងដោយគ្មានប្រាក់។ ចុះ​ហេតុ​អ្វី​បាន​ជា​អ្នក​រាល់​គ្នា​ចំណាយ​ប្រាក់​ដើម្បី​របស់​ដែល​មិន​មែន​ជា​នំបុ័ង ហើយ​ការ​ងារ​របស់​អ្នក​សម្រាប់​អ្វី​ដែល​មិន​ពេញ​ចិត្ត​នោះ ចូរ​ស្តាប់​ខ្ញុំ​ដោយ​ឧស្សាហ៍​ព្យាយាម ហើយ​បរិភោគ​របស់​ដែល​ល្អ ហើយ​សូម​ឲ្យ​ព្រលឹង​អ្នក​បាន​រីក​រាយ​ដោយ​ភាព​ធាត់»។</w:t>
      </w:r>
    </w:p>
    <w:p/>
    <w:p>
      <w:r xmlns:w="http://schemas.openxmlformats.org/wordprocessingml/2006/main">
        <w:t xml:space="preserve">2. ទំនុកតម្កើង 104:15 - «ហើយ​ស្រា​ទំពាំងបាយជូរ​ដែល​ធ្វើ​ឲ្យ​ចិត្ត​មនុស្ស​រីក​រាយ ព្រម​ទាំង​ប្រេង​ធ្វើ​ឲ្យ​មុខ​ភ្លឺ និង​អាហារ​ដែល​ពង្រឹង​ចិត្ត​មនុស្ស»។</w:t>
      </w:r>
    </w:p>
    <w:p/>
    <w:p>
      <w:r xmlns:w="http://schemas.openxmlformats.org/wordprocessingml/2006/main">
        <w:t xml:space="preserve">ជនគណនា 28:8 ត្រូវ​ថ្វាយ​កូន​ចៀម​មួយ​ទៀត​នៅ​ពេល​ល្ងាច ដូច​ជា​តង្វាយ​សាច់​នៅ​ពេល​ព្រឹក និង​ជា​តង្វាយ​ស្រា​ផង ត្រូវ​ថ្វាយ​ជា​យញ្ញបូជា​ដែល​ដុត​ជា​ក្លិន​ឈ្ងុយ​ថ្វាយ​ព្រះ‌អម្ចាស់។</w:t>
      </w:r>
    </w:p>
    <w:p/>
    <w:p>
      <w:r xmlns:w="http://schemas.openxmlformats.org/wordprocessingml/2006/main">
        <w:t xml:space="preserve">ព្រះ‌អម្ចាស់​តម្រូវ​ឲ្យ​ថ្វាយ​កូន​ចៀម​ពីរ​ដង​ក្នុង​មួយ​ថ្ងៃ គឺ​ពេល​ព្រឹក​ម្តង និង​ពេល​ល្ងាច ជា​តង្វាយ​ដុត​ទាំង​មូល​ដែល​មាន​ក្លិន​ឈ្ងុយ។</w:t>
      </w:r>
    </w:p>
    <w:p/>
    <w:p>
      <w:r xmlns:w="http://schemas.openxmlformats.org/wordprocessingml/2006/main">
        <w:t xml:space="preserve">1. ភាពស្រស់ស្អាត និងសារៈសំខាន់នៃការលះបង់</w:t>
      </w:r>
    </w:p>
    <w:p/>
    <w:p>
      <w:r xmlns:w="http://schemas.openxmlformats.org/wordprocessingml/2006/main">
        <w:t xml:space="preserve">2. ក្លិនក្រអូបជាទីគាប់ចិត្ត៖ របៀបដែលការថ្វាយបង្គំរបស់យើងលើកតម្កើងព្រះ</w:t>
      </w:r>
    </w:p>
    <w:p/>
    <w:p>
      <w:r xmlns:w="http://schemas.openxmlformats.org/wordprocessingml/2006/main">
        <w:t xml:space="preserve">1. ទំនុកតម្កើង 50:14 - ចូរ​ថ្វាយ​យញ្ញបូជា​នៃ​ការ​អរ​ព្រះគុណ​ដល់​ព្រះ ហើយ​ធ្វើ​ការ​សច្ចា​ចំពោះ​ព្រះ​ដ៏​ខ្ពង់ខ្ពស់​បំផុត។</w:t>
      </w:r>
    </w:p>
    <w:p/>
    <w:p>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p>
      <w:r xmlns:w="http://schemas.openxmlformats.org/wordprocessingml/2006/main">
        <w:t xml:space="preserve">ជនគណនា 28:9 នៅ​ថ្ងៃ​សប្ប័ទ​មាន​កូន​ចៀម​ពីរ​ក្នុង​ឆ្នាំ​ទី​មួយ​ដែល​គ្មាន​កន្លែង ហើយ​ម្សៅ​ពីរ​ភាគ​ដប់​សម្រាប់​តង្វាយ​ម្សៅ លាយ​ជាមួយ​ប្រេង និង​តង្វាយ​ម្សៅ។</w:t>
      </w:r>
    </w:p>
    <w:p/>
    <w:p>
      <w:r xmlns:w="http://schemas.openxmlformats.org/wordprocessingml/2006/main">
        <w:t xml:space="preserve">នៅ​ថ្ងៃ​សប្ប័ទ កូន​ចៀម​ពីរ​ដែល​គ្មាន​កំហុស ម្សៅ​ពីរ​ភាគ​ដប់​លាយ​នឹង​ប្រេង ហើយ​តង្វាយ​ស្រា​ដែល​មក​ជាមួយ​នឹង​ត្រូវ​ថ្វាយ​ព្រះអម្ចាស់។</w:t>
      </w:r>
    </w:p>
    <w:p/>
    <w:p>
      <w:r xmlns:w="http://schemas.openxmlformats.org/wordprocessingml/2006/main">
        <w:t xml:space="preserve">1. សារៈសំខាន់នៃការគោរពប្រណិប័តន៍: ការបង្ហាញពីអ្វីដែលល្អបំផុតដែលយើងមានចំពោះព្រះអម្ចាស់</w:t>
      </w:r>
    </w:p>
    <w:p/>
    <w:p>
      <w:r xmlns:w="http://schemas.openxmlformats.org/wordprocessingml/2006/main">
        <w:t xml:space="preserve">2. សារៈសំខាន់នៃថ្ងៃសប្ប័ទ៖ ការឆ្លៀតពេលសម្រាក និងបន្តនៅក្នុងវត្តមានរបស់ព្រះអម្ចាស់</w:t>
      </w:r>
    </w:p>
    <w:p/>
    <w:p>
      <w:r xmlns:w="http://schemas.openxmlformats.org/wordprocessingml/2006/main">
        <w:t xml:space="preserve">1. លេវីវិន័យ 23:3 - "ត្រូវ​ធ្វើ​ការ​ប្រាំ​មួយ​ថ្ងៃ ប៉ុន្តែ​ថ្ងៃ​ទី​ប្រាំពីរ​ជា​ថ្ងៃ​សប្ប័ទ​នៃ​ការ​ឈប់​សម្រាក​ជា​ការ​ប្រជុំ​ដ៏​បរិសុទ្ធ​នោះ​អ្នក​មិន​ត្រូវ​ធ្វើ​ការ​នៅ​ក្នុង​នោះ​ទេ​គឺ​ជា​ថ្ងៃ​សប្ប័ទ​របស់​ព្រះអម្ចាស់​នៅ​ក្នុង​ផ្ទះ​ទាំង​អស់​របស់​អ្នក​" ។</w:t>
      </w:r>
    </w:p>
    <w:p/>
    <w:p>
      <w:r xmlns:w="http://schemas.openxmlformats.org/wordprocessingml/2006/main">
        <w:t xml:space="preserve">2. ទំនុកដំកើង 116:17 - "ខ្ញុំនឹងថ្វាយយញ្ញបូជាអរព្រះគុណដល់ទ្រង់ ហើយនឹងអំពាវនាវដល់ព្រះនាមនៃព្រះអម្ចាស់" ។</w:t>
      </w:r>
    </w:p>
    <w:p/>
    <w:p>
      <w:r xmlns:w="http://schemas.openxmlformats.org/wordprocessingml/2006/main">
        <w:t xml:space="preserve">ជនគណនា 28:10 នេះ​ជា​តង្វាយ​ដុត​នៅ​រៀង​រាល់​ថ្ងៃ​សប្ប័ទ ក្រៅ​ពី​តង្វាយ​ដុត​ទាំង​មូល និង​តង្វាយ​ស្រា។</w:t>
      </w:r>
    </w:p>
    <w:p/>
    <w:p>
      <w:r xmlns:w="http://schemas.openxmlformats.org/wordprocessingml/2006/main">
        <w:t xml:space="preserve">រៀងរាល់ថ្ងៃសប្ប័ទ ត្រូវធ្វើតង្វាយដុត និងតង្វាយស្រា បន្ថែមពីលើតង្វាយដុតជាបន្តបន្ទាប់។</w:t>
      </w:r>
    </w:p>
    <w:p/>
    <w:p>
      <w:r xmlns:w="http://schemas.openxmlformats.org/wordprocessingml/2006/main">
        <w:t xml:space="preserve">1. គ្រិស្តបរិស័ទគួរប្រើគំរូនៃតង្វាយដុតពីជនគណនា 28:10 ដើម្បីថ្វាយបង្គំព្រះជាម្ចាស់រៀងរាល់ថ្ងៃសប្ប័ទ។</w:t>
      </w:r>
    </w:p>
    <w:p/>
    <w:p>
      <w:r xmlns:w="http://schemas.openxmlformats.org/wordprocessingml/2006/main">
        <w:t xml:space="preserve">2. តង្វាយដុតគឺជាការរំឭកអំពីតម្រូវការរបស់យើងសម្រាប់ការលះបង់ជាបន្តបន្ទាប់សម្រាប់អំពើបាបរបស់យើង។</w:t>
      </w:r>
    </w:p>
    <w:p/>
    <w:p>
      <w:r xmlns:w="http://schemas.openxmlformats.org/wordprocessingml/2006/main">
        <w:t xml:space="preserve">1. ជនគណនា 28:10 - «នេះ​ជា​តង្វាយ​ដុត​នៅ​រៀង​រាល់​ថ្ងៃ​សប្ប័ទ ក្រៅ​ពី​តង្វាយ​ដុត​ទាំង​មូល និង​តង្វាយ​ស្រា​របស់​គាត់»។</w:t>
      </w:r>
    </w:p>
    <w:p/>
    <w:p>
      <w:r xmlns:w="http://schemas.openxmlformats.org/wordprocessingml/2006/main">
        <w:t xml:space="preserve">2. Hebrews 10:12 - "ប៉ុន្តែបុរសម្នាក់នេះ បន្ទាប់ពីគាត់បានថ្វាយយញ្ញបូជាមួយសម្រាប់អំពើបាបអស់កល្បជានិច្ច គាត់អង្គុយនៅខាងស្ដាំព្រះហស្តរបស់ព្រះជាម្ចាស់"។</w:t>
      </w:r>
    </w:p>
    <w:p/>
    <w:p>
      <w:r xmlns:w="http://schemas.openxmlformats.org/wordprocessingml/2006/main">
        <w:t xml:space="preserve">ជនគណនា 28:11 ហើយ​នៅ​ដើម​ខែ​អ្នក​រាល់​គ្នា​ត្រូវ​ថ្វាយ​តង្វាយ​ដុត​ថ្វាយ​ព្រះ‌អម្ចាស់។ គោឈ្មោលពីរ ចៀមឈ្មោលមួយ កូនចៀមប្រាំពីរឆ្នាំដំបូងដែលគ្មានកន្លែង។</w:t>
      </w:r>
    </w:p>
    <w:p/>
    <w:p>
      <w:r xmlns:w="http://schemas.openxmlformats.org/wordprocessingml/2006/main">
        <w:t xml:space="preserve">វគ្គ​នេះ​រៀបរាប់​អំពី​ការណែនាំ​សម្រាប់​ថ្វាយ​យញ្ញបូជា​ដល់​ព្រះអម្ចាស់​នៅ​ដើមខែ​នីមួយៗ។</w:t>
      </w:r>
    </w:p>
    <w:p/>
    <w:p>
      <w:r xmlns:w="http://schemas.openxmlformats.org/wordprocessingml/2006/main">
        <w:t xml:space="preserve">1. ព្រះនៃបរិបូរណ៍: សារៈសំខាន់នៃការថ្វាយយញ្ញបូជាដល់ព្រះអម្ចាស់</w:t>
      </w:r>
    </w:p>
    <w:p/>
    <w:p>
      <w:r xmlns:w="http://schemas.openxmlformats.org/wordprocessingml/2006/main">
        <w:t xml:space="preserve">2. អំណាចនៃការគោរពប្រតិបត្តិ: របៀបធ្វើតាមការណែនាំរបស់ព្រះសម្រាប់ការថ្វាយដង្វាយ</w:t>
      </w:r>
    </w:p>
    <w:p/>
    <w:p>
      <w:r xmlns:w="http://schemas.openxmlformats.org/wordprocessingml/2006/main">
        <w:t xml:space="preserve">1. ចោទិយកថា 12:5-7 - «ប៉ុន្តែ​អ្នក​ត្រូវ​ស្វែង​រក​កន្លែង​ដែល​ព្រះអម្ចាស់ ជា​ព្រះ​របស់​អ្នក​នឹង​ជ្រើស​រើស​ចេញ​ពី​កុលសម្ព័ន្ធ​ទាំង​អស់​របស់​អ្នក ដើម្បី​ដាក់​ព្រះនាម​របស់​ព្រះអង្គ​នៅ​ទី​នោះ ហើយ​អ្នក​ត្រូវ​ទៅ​ទី​នោះ ហើយ​អ្នក​ត្រូវ​យក​តង្វាយ​ដុត​ទាំង​មូល​មក​ថ្វាយ។ យញ្ញបូជា និងដង្វាយមួយភាគក្នុងដប់របស់អ្នក តង្វាយតង្វាយដុតដៃ បន់ស្រន់ និងតង្វាយដោយឆន្ទៈ និងកូនច្បងនៃហ្វូងសត្វ និងហ្វូងចៀមរបស់អ្នក ហើយនៅទីនោះ អ្នកត្រូវបរិភោគនៅចំពោះព្រះភ័ក្ត្រព្រះអម្ចាស់ ជាព្រះរបស់អ្នក ហើយអ្នកនឹងមានអំណរសប្បាយ។ អ្នក​និង​ក្រុម​គ្រួសារ​របស់​អ្នក​រាល់​គ្នា​ដែល​អ្នក​ដាក់​ដៃ​ទៅ​លើ​ព្រះ‌អម្ចាស់ ជា​ព្រះ​របស់​អ្នក​បាន​ប្រទាន​ពរ​ដល់​អ្នក។</w:t>
      </w:r>
    </w:p>
    <w:p/>
    <w:p>
      <w:r xmlns:w="http://schemas.openxmlformats.org/wordprocessingml/2006/main">
        <w:t xml:space="preserve">2. ទំនុកតម្កើង 51:17 - ការ​ថ្វាយ​យញ្ញបូជា​របស់​ព្រះ​ជា​វិញ្ញាណ​ដែល​បាក់​បែក ឱ​ព្រះ​អើយ ព្រះ​អង្គ​មិន​ត្រូវ​មើល​ងាយ​ឡើយ។</w:t>
      </w:r>
    </w:p>
    <w:p/>
    <w:p>
      <w:r xmlns:w="http://schemas.openxmlformats.org/wordprocessingml/2006/main">
        <w:t xml:space="preserve">ជនគណនា 28:12 និង​ម្សៅ​បី​ភាគ​ដប់​សម្រាប់​តង្វាយ​ជា​សាច់ លាយ​នឹង​ប្រេង សម្រាប់​គោ​ឈ្មោល​មួយ ម្សៅពីរភាគដប់សម្រាប់តង្វាយជាសាច់ លាយជាមួយនឹងប្រេង សម្រាប់ចៀមឈ្មោលមួយ</w:t>
      </w:r>
    </w:p>
    <w:p/>
    <w:p>
      <w:r xmlns:w="http://schemas.openxmlformats.org/wordprocessingml/2006/main">
        <w:t xml:space="preserve">ព្រះអម្ចាស់​បាន​បង្គាប់​ជន​ជាតិ​អ៊ីស្រាអែល​ឲ្យ​ថ្វាយ​គោ​ឈ្មោល​មួយ និង​ចៀម​ឈ្មោល​មួយ​ជា​តង្វាយ​សាច់ ដោយ​ម្នាក់ៗ​មាន​ម្សៅ​លាយ​នឹង​ប្រេង​ក្នុង​បរិមាណ​ជាក់លាក់​មួយ។</w:t>
      </w:r>
    </w:p>
    <w:p/>
    <w:p>
      <w:r xmlns:w="http://schemas.openxmlformats.org/wordprocessingml/2006/main">
        <w:t xml:space="preserve">1. ព្រះបញ្ញត្តិរបស់ព្រះអម្ចាស់៖ ការអំពាវនាវឱ្យថ្វាយបង្គំ</w:t>
      </w:r>
    </w:p>
    <w:p/>
    <w:p>
      <w:r xmlns:w="http://schemas.openxmlformats.org/wordprocessingml/2006/main">
        <w:t xml:space="preserve">2. ភាពបរិសុទ្ធតាមរយៈការគោរពប្រតិបត្តិ: ការថ្វាយដល់ព្រះអម្ចាស់</w:t>
      </w:r>
    </w:p>
    <w:p/>
    <w:p>
      <w:r xmlns:w="http://schemas.openxmlformats.org/wordprocessingml/2006/main">
        <w:t xml:space="preserve">1. លេវីវិន័យ 1:2-17 - ព្រះអម្ចាស់​មាន​ព្រះបន្ទូល​មក​កាន់​លោក​ម៉ូសេ​ថា៖ «ចូរ​និយាយ​ទៅ​កាន់​ជន​ជាតិ​អ៊ីស្រាអែល ហើយ​ប្រាប់​គេ​ថា ពេល​អ្នក​ណា​ម្នាក់​យក​តង្វាយ​មក​ថ្វាយ​ព្រះអម្ចាស់ នោះ​អ្នក​ត្រូវ​យក​តង្វាយ​របស់​អ្នក​រាល់​គ្នា​ពី​ហ្វូង​សត្វ។ ឬពីហ្វូងសត្វ។</w:t>
      </w:r>
    </w:p>
    <w:p/>
    <w:p>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p>
      <w:r xmlns:w="http://schemas.openxmlformats.org/wordprocessingml/2006/main">
        <w:t xml:space="preserve">ជនគណនា 28:13 ម្សៅ​មួយ​ភាគ​ដប់​លាយ​ជា​មួយ​ប្រេង សម្រាប់​ជា​តង្វាយ​សាច់​ដល់​កូន​ចៀម​មួយ សម្រាប់​តង្វាយ​ដុត​ទាំង​មូល ជា​គ្រឿង​បូជា​ដែល​ដុត​ថ្វាយ​ព្រះ‌អម្ចាស់។</w:t>
      </w:r>
    </w:p>
    <w:p/>
    <w:p>
      <w:r xmlns:w="http://schemas.openxmlformats.org/wordprocessingml/2006/main">
        <w:t xml:space="preserve">វគ្គ​នេះ​និយាយ​អំពី​តង្វាយ​ដុត​ទាំង​ក្លិន​ឈ្ងុយ ជា​យញ្ញបូជា​ដែល​ដុត​ថ្វាយ​ព្រះអម្ចាស់។</w:t>
      </w:r>
    </w:p>
    <w:p/>
    <w:p>
      <w:r xmlns:w="http://schemas.openxmlformats.org/wordprocessingml/2006/main">
        <w:t xml:space="preserve">1. អត្ថន័យនៃការលះបង់៖ ហេតុអ្វីបានជាយើងលះបង់អ្វីដែលយើងមានតម្លៃបំផុត ដើម្បីធ្វើតាមព្រះ</w:t>
      </w:r>
    </w:p>
    <w:p/>
    <w:p>
      <w:r xmlns:w="http://schemas.openxmlformats.org/wordprocessingml/2006/main">
        <w:t xml:space="preserve">2. អំណាចនៃការគោរពប្រតិបត្តិ៖ របៀបដែលការលះបង់របស់យើងចំពោះព្រះផ្លាស់ប្តូរជីវិតរបស់យើង។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យ៉ូហាន 3:16 - ដ្បិត​ព្រះ​ទ្រង់​ស្រឡាញ់​លោកីយ៍​ដល់​ម៉្លេះ​បាន​ជា​ទ្រង់​បាន​ប្រទាន​ព្រះរាជបុត្រា​តែ​មួយ​របស់​ទ្រង់ ដើម្បី​ឲ្យ​អ្នក​ណា​ដែល​ជឿ​ដល់​ព្រះ​អង្គ​នឹង​មិន​វិនាស​ឡើយ គឺ​មាន​ជីវិត​អស់កល្ប​ជានិច្ច។</w:t>
      </w:r>
    </w:p>
    <w:p/>
    <w:p>
      <w:r xmlns:w="http://schemas.openxmlformats.org/wordprocessingml/2006/main">
        <w:t xml:space="preserve">ជនគណនា 28:14 ហើយ​តង្វាយ​ស្រា​របស់​គេ​ត្រូវ​យក​ស្រា​ទំពាំង‌បាយជូរ​កន្លះ​ហិន​ដល់​គោ​មួយ ហើយ​មួយ​ភាគ​បី​នៃ​មួយ​ហិន​ដល់​ចៀម​ឈ្មោល និង​មួយ​ភាគ​បួន​នៃ​មួយ​ហិន​ដល់​កូន​ចៀម​មួយ នេះ​ជា​តង្វាយ​ដុត​ជា​រៀង​រាល់​ខែ។ ខែនៃឆ្នាំ។</w:t>
      </w:r>
    </w:p>
    <w:p/>
    <w:p>
      <w:r xmlns:w="http://schemas.openxmlformats.org/wordprocessingml/2006/main">
        <w:t xml:space="preserve">វគ្គ​នេះ​ពិពណ៌នា​អំពី​ដង្វាយ​ស្រា​ដែល​ត្រូវ​ថ្វាយ​ជា​រៀង​រាល់​ខែ ជា​ផ្នែក​នៃ​តង្វាយ​ដុត។</w:t>
      </w:r>
    </w:p>
    <w:p/>
    <w:p>
      <w:r xmlns:w="http://schemas.openxmlformats.org/wordprocessingml/2006/main">
        <w:t xml:space="preserve">1. សារៈសំខាន់នៃការគោរពប្រតិបត្តិ - របៀបធ្វើតាមបញ្ជារបស់ព្រះនាំយើងឱ្យខិតទៅជិតទ្រង់</w:t>
      </w:r>
    </w:p>
    <w:p/>
    <w:p>
      <w:r xmlns:w="http://schemas.openxmlformats.org/wordprocessingml/2006/main">
        <w:t xml:space="preserve">2. សេចក្តីអំណរនៃការបម្រើ - របៀបដែលការបម្រើព្រះនាំយើងនូវសេចក្តីអំណរ និងការបំពេញខាងវិញ្ញាណ។</w:t>
      </w:r>
    </w:p>
    <w:p/>
    <w:p>
      <w:r xmlns:w="http://schemas.openxmlformats.org/wordprocessingml/2006/main">
        <w:t xml:space="preserve">1. ចោទិយកថា 30:16 - ថ្ងៃនេះ ខ្ញុំបង្គាប់អ្នកអោយស្រឡាញ់ព្រះអម្ចាស់ ជាព្រះរបស់អ្នក ដើរតាមផ្លូវរបស់ព្រះអង្គ និងកាន់តាមបញ្ញត្តិ និងច្បាប់ និងក្រឹត្យវិន័យរបស់ព្រះអង្គ ដើម្បីអោយអ្នកបានរស់ និងកើនឡើង។ ព្រះ​នឹង​ប្រទាន​ពរ​ដល់​អ្នក​នៅ​ក្នុង​ស្រុក​ដែល​អ្នក​ទៅ​កាន់​កាប់។</w:t>
      </w:r>
    </w:p>
    <w:p/>
    <w:p>
      <w:r xmlns:w="http://schemas.openxmlformats.org/wordprocessingml/2006/main">
        <w:t xml:space="preserve">2. ម៉ាថាយ 22:37-40 - ព្រះយេស៊ូមានព្រះបន្ទូលទៅគាត់ថា៖ «អ្នកត្រូវស្រឡាញ់ព្រះអម្ចាស់ជាព្រះរបស់អ្នកអោយអស់ពីចិត្ត អស់ពីព្រលឹង និងអស់ពីគំនិត។ នេះ​ជា​បញ្ញត្តិ​ទីមួយ និង​ដ៏​អស្ចារ្យ។ ហើយ​ទី​ពីរ​គឺ​ដូច​ជា​ត្រូវ​ស្រឡាញ់​អ្នក​ជិត​ខាង​ដូច​ខ្លួន​ឯង។ នៅ​លើ​បញ្ញត្តិ​ទាំង​ពីរ​នេះ ត្រូវ​ព្យួរ​ក្រិត្យ​វិន័យ និង​ព្យាការី​ទាំង​អស់។</w:t>
      </w:r>
    </w:p>
    <w:p/>
    <w:p>
      <w:r xmlns:w="http://schemas.openxmlformats.org/wordprocessingml/2006/main">
        <w:t xml:space="preserve">ជនគណនា 28:15 ត្រូវ​យក​ពពែ​ឈ្មោល​មួយ​ជា​តង្វាយ​រំដោះ​បាប​ថ្វាយ​ព្រះ‌អម្ចាស់ ក្រៅ​ពី​តង្វាយ​ដុត​ឥត​ឈប់​ឈរ និង​តង្វាយ​ស្រា។</w:t>
      </w:r>
    </w:p>
    <w:p/>
    <w:p>
      <w:r xmlns:w="http://schemas.openxmlformats.org/wordprocessingml/2006/main">
        <w:t xml:space="preserve">វគ្គ​នេះ​ពិភាក្សា​អំពី​តង្វាយ​ពពែ​ជា​តង្វាយ​លោះ​បាប​ដល់​ព្រះ‌យេហូវ៉ា បន្ថែម​លើ​តង្វាយ​ដុត​ឥត​ឈប់​ឈរ និង​តង្វាយ​ស្រា។</w:t>
      </w:r>
    </w:p>
    <w:p/>
    <w:p>
      <w:r xmlns:w="http://schemas.openxmlformats.org/wordprocessingml/2006/main">
        <w:t xml:space="preserve">1. អំណាចនៃការសារភាព: ហេតុអ្វីបានជាយើងត្រូវតែសារភាពអំពើបាបរបស់យើងចំពោះព្រះអម្ចាស់</w:t>
      </w:r>
    </w:p>
    <w:p/>
    <w:p>
      <w:r xmlns:w="http://schemas.openxmlformats.org/wordprocessingml/2006/main">
        <w:t xml:space="preserve">2. ដង្វាយធួនតាមរយៈយញ្ញបូជា៖ សារៈសំខាន់នៃការថ្វាយអំពើបាបនៅក្នុងព្រះគម្ពីរ</w:t>
      </w:r>
    </w:p>
    <w:p/>
    <w:p>
      <w:r xmlns:w="http://schemas.openxmlformats.org/wordprocessingml/2006/main">
        <w:t xml:space="preserve">1.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2. លេវីវិន័យ 16:21-22 អើរ៉ុន​នឹង​ដាក់​ដៃ​ទាំង​ពីរ​លើ​ក្បាល​ពពែ​រស់ ហើយ​សារភាព​ពី​អំពើ​ទុច្ចរិត​ទាំង​ប៉ុន្មាន​របស់​ពួក​កូន​ចៅ​អ៊ីស្រា‌អែល និង​អំពើ​រំលង​ទាំង​ប៉ុន្មាន​របស់​ពួក​គេ​ក្នុង​អំពើ​បាប​ទាំង​អស់​របស់​ខ្លួន។ ក្បាល​ពពែ​នឹង​បញ្ជូន​វា​ទៅ​ដោយ​ដៃ​មនុស្ស​សម​ទៅ​ក្នុង​ទីរហោស្ថាន ហើយ​ពពែ​នឹង​ទទួល​រង​នូវ​អំពើ​ទុច្ចរិត​ទាំង​ប៉ុន្មាន​របស់​វា​ដល់​ស្រុក​ដែល​គ្មាន​មនុស្ស​នៅ ហើយ​គាត់​នឹង​លែង​ពពែ​ទៅ​ក្នុង​ទីរហោស្ថាន»។</w:t>
      </w:r>
    </w:p>
    <w:p/>
    <w:p>
      <w:r xmlns:w="http://schemas.openxmlformats.org/wordprocessingml/2006/main">
        <w:t xml:space="preserve">ជនគណនា 28:16 ហើយ​នៅ​ថ្ងៃ​ទី​ដប់បួន​នៃ​ខែ​ទី​មួយ គឺ​ជា​បុណ្យ​រំលង​របស់​ព្រះ‌អម្ចាស់។</w:t>
      </w:r>
    </w:p>
    <w:p/>
    <w:p>
      <w:r xmlns:w="http://schemas.openxmlformats.org/wordprocessingml/2006/main">
        <w:t xml:space="preserve">នៅថ្ងៃទីដប់បួននៃខែទីមួយ ពិធីបុណ្យរំលងរបស់ព្រះអម្ចាស់ត្រូវបានប្រារព្ធឡើង។</w:t>
      </w:r>
    </w:p>
    <w:p/>
    <w:p>
      <w:r xmlns:w="http://schemas.openxmlformats.org/wordprocessingml/2006/main">
        <w:t xml:space="preserve">1. បុណ្យរំលងរបស់ព្រះអម្ចាស់: ប្រារព្ធពិធីសម្ពន្ធមេត្រីជាមួយព្រះ</w:t>
      </w:r>
    </w:p>
    <w:p/>
    <w:p>
      <w:r xmlns:w="http://schemas.openxmlformats.org/wordprocessingml/2006/main">
        <w:t xml:space="preserve">2. ការផ្តល់របស់ព្រះ៖ ការប្រារព្ធពិធីនៃការប្រោសលោះ</w:t>
      </w:r>
    </w:p>
    <w:p/>
    <w:p>
      <w:r xmlns:w="http://schemas.openxmlformats.org/wordprocessingml/2006/main">
        <w:t xml:space="preserve">1. ចោទិយកថា 16:1-8 - ការណែនាំរបស់ព្រះសម្រាប់ការប្រារព្ធពិធីបុណ្យរំលង</w:t>
      </w:r>
    </w:p>
    <w:p/>
    <w:p>
      <w:r xmlns:w="http://schemas.openxmlformats.org/wordprocessingml/2006/main">
        <w:t xml:space="preserve">និក្ខមនំ ១២:១-២៨ - រឿងនៃបុណ្យរំលងរបស់ព្រះអម្ចាស់</w:t>
      </w:r>
    </w:p>
    <w:p/>
    <w:p>
      <w:r xmlns:w="http://schemas.openxmlformats.org/wordprocessingml/2006/main">
        <w:t xml:space="preserve">ជនគណនា 28:17 ហើយ​នៅ​ថ្ងៃ​ទី​ដប់​ប្រាំ​នៃ​ខែ​នេះ​ជា​បុណ្យ​ត្រូវ​បរិភោគ​នំបុ័ង​ឥត​មេ​ប្រាំ‌ពីរ​ថ្ងៃ។</w:t>
      </w:r>
    </w:p>
    <w:p/>
    <w:p>
      <w:r xmlns:w="http://schemas.openxmlformats.org/wordprocessingml/2006/main">
        <w:t xml:space="preserve">នៅ​ថ្ងៃ​ទី​ដប់​ប្រាំ​នៃ​ខែ​នេះ ត្រូវ​ធ្វើ​បុណ្យ​ប្រាំពីរ​ថ្ងៃ​នៃ​នំបុ័ង​ឥត​មេ។</w:t>
      </w:r>
    </w:p>
    <w:p/>
    <w:p>
      <w:r xmlns:w="http://schemas.openxmlformats.org/wordprocessingml/2006/main">
        <w:t xml:space="preserve">1. សារៈសំខាន់នៃការរក្សាពិធីបុណ្យរបស់ព្រះ និងនិមិត្តសញ្ញានៃនំបុ័ងឥតមេ។</w:t>
      </w:r>
    </w:p>
    <w:p/>
    <w:p>
      <w:r xmlns:w="http://schemas.openxmlformats.org/wordprocessingml/2006/main">
        <w:t xml:space="preserve">2. សារៈសំខាន់ខាងវិញ្ញាណនៃការស្តាប់បង្គាប់ក្នុងការធ្វើតាមបញ្ជារបស់ព្រះ។</w:t>
      </w:r>
    </w:p>
    <w:p/>
    <w:p>
      <w:r xmlns:w="http://schemas.openxmlformats.org/wordprocessingml/2006/main">
        <w:t xml:space="preserve">1. និក្ខមនំ 12:15-20 - ការណែនាំរបស់ព្រះដើម្បីរក្សាពិធីបុណ្យនំបុ័ងឥតមេ។</w:t>
      </w:r>
    </w:p>
    <w:p/>
    <w:p>
      <w:r xmlns:w="http://schemas.openxmlformats.org/wordprocessingml/2006/main">
        <w:t xml:space="preserve">2. ម៉ាថាយ 26:17-30 - ពិធីរបស់ព្រះយេស៊ូក្នុងពិធីបុណ្យរំលង និងអាហារចុងក្រោយ។</w:t>
      </w:r>
    </w:p>
    <w:p/>
    <w:p>
      <w:r xmlns:w="http://schemas.openxmlformats.org/wordprocessingml/2006/main">
        <w:t xml:space="preserve">ជនគណនា 28:18 នៅ​ថ្ងៃ​ទី​មួយ​នឹង​មាន​ការ​ប្រជុំ​ដ៏​វិសុទ្ធ។ អ្នក​រាល់​គ្នា​មិន​ត្រូវ​ធ្វើ​ការ​បម្រើ​នៅ​ទី​នោះ​ឡើយ។</w:t>
      </w:r>
    </w:p>
    <w:p/>
    <w:p>
      <w:r xmlns:w="http://schemas.openxmlformats.org/wordprocessingml/2006/main">
        <w:t xml:space="preserve">នៅ​ថ្ងៃ​ទី​មួយ​នៃ​ខែ​នោះ ការ​ប្រជុំ​ដ៏​បរិសុទ្ធ​មួយ​ត្រូវ​បាន​គេ​សង្កេត​ឃើញ ដែល​មិន​ត្រូវ​ធ្វើ​ការ​បម្រើ​ឡើយ។</w:t>
      </w:r>
    </w:p>
    <w:p/>
    <w:p>
      <w:r xmlns:w="http://schemas.openxmlformats.org/wordprocessingml/2006/main">
        <w:t xml:space="preserve">1. សារៈសំខាន់នៃការសម្រាក និងការបញ្ចូលថាមពលឡើងវិញ</w:t>
      </w:r>
    </w:p>
    <w:p/>
    <w:p>
      <w:r xmlns:w="http://schemas.openxmlformats.org/wordprocessingml/2006/main">
        <w:t xml:space="preserve">2. ភាពស្មោះត្រង់ និងការផ្តល់របស់ព្រះ</w:t>
      </w:r>
    </w:p>
    <w:p/>
    <w:p>
      <w:r xmlns:w="http://schemas.openxmlformats.org/wordprocessingml/2006/main">
        <w:t xml:space="preserve">១. និក្ខមនំ ២០:៨-១១; ចងចាំថ្ងៃសប្ប័ទ ដើម្បីរក្សាវាឱ្យបរិសុទ្ធ</w:t>
      </w:r>
    </w:p>
    <w:p/>
    <w:p>
      <w:r xmlns:w="http://schemas.openxmlformats.org/wordprocessingml/2006/main">
        <w:t xml:space="preserve">២.ចោទិយកថា ៥:១២-១៥; រក្សា​ថ្ងៃ​សប្ប័ទ​ជា​បរិសុទ្ធ</w:t>
      </w:r>
    </w:p>
    <w:p/>
    <w:p>
      <w:r xmlns:w="http://schemas.openxmlformats.org/wordprocessingml/2006/main">
        <w:t xml:space="preserve">ជនគណនា 28:19 ប៉ុន្តែ ត្រូវ​ថ្វាយ​យញ្ញ‌បូជា​ដែល​ត្រូវ​ដុត​ជា​តង្វាយ​ដុត​ថ្វាយ​ព្រះ‌អម្ចាស់។ គោ​ឈ្មោល​ពីរ​ក្បាល ចៀម​ឈ្មោល​មួយ និង​កូន​ចៀម​ប្រាំពីរ​ឆ្នាំ​ទី​មួយ ត្រូវ​នៅ​ជា​មួយ​អ្នក​ដោយ​ឥត​សៅហ្មង។</w:t>
      </w:r>
    </w:p>
    <w:p/>
    <w:p>
      <w:r xmlns:w="http://schemas.openxmlformats.org/wordprocessingml/2006/main">
        <w:t xml:space="preserve">អត្ថបទនេះចែងថា ព្រះជាម្ចាស់បានបញ្ជាឱ្យគោស្ទាវពីរក្បាល ចៀមឈ្មោលមួយ និងកូនចៀមប្រាំពីរក្នុងឆ្នាំដំបូង ថ្វាយដល់ព្រះអម្ចាស់ជាតង្វាយដុត។</w:t>
      </w:r>
    </w:p>
    <w:p/>
    <w:p>
      <w:r xmlns:w="http://schemas.openxmlformats.org/wordprocessingml/2006/main">
        <w:t xml:space="preserve">1. បញ្ញត្ត​របស់​ព្រះ​អម្ចាស់៖ ការ​ថ្វាយ​យញ្ញបូជា</w:t>
      </w:r>
    </w:p>
    <w:p/>
    <w:p>
      <w:r xmlns:w="http://schemas.openxmlformats.org/wordprocessingml/2006/main">
        <w:t xml:space="preserve">2. ការស្តាប់បង្គាប់ព្រះ ការគោរព និងការដឹងគុណ</w:t>
      </w:r>
    </w:p>
    <w:p/>
    <w:p>
      <w:r xmlns:w="http://schemas.openxmlformats.org/wordprocessingml/2006/main">
        <w:t xml:space="preserve">1. លេវីវិន័យ 22:19-20 - «ត្រូវ​ថ្វាយ​យញ្ញបូជា​មេត្រីភាព​ដល់​ព្រះ‌អម្ចាស់ ប្រសិន​បើ​អ្នក​ថ្វាយ​ដោយ​របៀប​អរព្រះគុណ នោះ​អ្នក​ត្រូវ​ថ្វាយ​នំ​ប៉័ង​ដែល​មាន​ម្សៅ​លាយ​ជា​មួយ​នឹង​ប្រេង ព្រម​ទាំង​យញ្ញបូជា​អរព្រះគុណ​ផង នំ​ខេក​ដែល​គ្មាន​មេ​លាយ​ជាមួយ​ប្រេង ហើយ​នំ​ម្សៅ​ល្អ​លាយ​ជាមួយ​ប្រេង។</w:t>
      </w:r>
    </w:p>
    <w:p/>
    <w:p>
      <w:r xmlns:w="http://schemas.openxmlformats.org/wordprocessingml/2006/main">
        <w:t xml:space="preserve">ហេព្រើរ 13:15-16 - «តាម​រយៈ​ទ្រង់ ចូរ​ឲ្យ​យើង​បន្ត​ថ្វាយ​យញ្ញបូជា​លើក​តម្កើង​ព្រះ នោះ​គឺ​ជា​ផល​នៃ​បបូរ​មាត់​ដែល​ទទួល​ស្គាល់​ព្រះនាម​ទ្រង់ កុំ​ធ្វេស​ប្រហែស​នឹង​ការ​ប្រព្រឹត្ត​ល្អ ហើយ​ចែក​ចាយ​នូវ​អ្វី​ដែល​ខ្លួន​មាន។ ដ្បិត​ការ​បូជា​បែប​នេះ​គាប់​ព្រះ​ហឫទ័យ​ដល់​ព្រះ»។</w:t>
      </w:r>
    </w:p>
    <w:p/>
    <w:p>
      <w:r xmlns:w="http://schemas.openxmlformats.org/wordprocessingml/2006/main">
        <w:t xml:space="preserve">ជនគណនា 28:20 ហើយ​តង្វាយ​សាច់​របស់​គេ​ត្រូវ​ធ្វើ​ពី​ម្សៅ​លាយ​នឹង​ប្រេង។ តង្វាយ​បី​ភាគ​ដប់​សម្រាប់​គោ​ឈ្មោល​មួយ និង​ពីរ​ភាគ​ដប់​សម្រាប់​ចៀម​ឈ្មោល​មួយ។</w:t>
      </w:r>
    </w:p>
    <w:p/>
    <w:p>
      <w:r xmlns:w="http://schemas.openxmlformats.org/wordprocessingml/2006/main">
        <w:t xml:space="preserve">វគ្គនេះរៀបរាប់អំពីតម្រូវការតង្វាយសម្រាប់គោឈ្មោល និងចៀមឈ្មោល - កិច្ចព្រមព្រៀងបីភាគដប់នៃម្សៅលាយជាមួយប្រេងសម្រាប់គោឈ្មោលមួយ និងពីរភាគដប់សម្រាប់ចៀមឈ្មោលមួយ។</w:t>
      </w:r>
    </w:p>
    <w:p/>
    <w:p>
      <w:r xmlns:w="http://schemas.openxmlformats.org/wordprocessingml/2006/main">
        <w:t xml:space="preserve">1. អំណាចនៃចិត្តសប្បុរស - ព្រះអម្ចាស់សុំឱ្យយើងផ្តល់ឱ្យនូវអ្វីដែលល្អបំផុតរបស់យើងសូម្បីតែនៅពេលដែលវាហាក់ដូចជាពិបាក; តាមរយៈ​ការ​គោរព​ប្រតិបត្តិ​របស់​យើង យើង​បង្ហាញ​ពី​ភាពស្មោះត្រង់​របស់​យើង ហើយ​ទទួល​បាន​ពរជ័យ ។</w:t>
      </w:r>
    </w:p>
    <w:p/>
    <w:p>
      <w:r xmlns:w="http://schemas.openxmlformats.org/wordprocessingml/2006/main">
        <w:t xml:space="preserve">2. តម្លៃនៃការលះបង់ - ជាញឹកញាប់យើងអាចត្រូវបានល្បួងឱ្យប្រកាន់ខ្ជាប់នូវអ្វីដែលយើងមាន; ប៉ុន្តែ នៅពេលដែលយើងថ្វាយយញ្ញបូជាដល់ព្រះ នោះយើងត្រូវបានគេរំឭកអំពីតម្លៃនៃការជឿទុកចិត្ត និងសេចក្តីជំនឿលើទ្រង់។</w:t>
      </w:r>
    </w:p>
    <w:p/>
    <w:p>
      <w:r xmlns:w="http://schemas.openxmlformats.org/wordprocessingml/2006/main">
        <w:t xml:space="preserve">១ ម៉ាឡាគី 3:10 - ចូរ​នាំ​អ្នក​រាល់​គ្នា​យក​ដង្វាយ​មួយ​ភាគ​ក្នុង​ដប់​ចូល​ក្នុង​ឃ្លាំង ដើម្បី​ឲ្យ​មាន​សាច់​នៅ​ក្នុង​ផ្ទះ​របស់​ខ្ញុំ ហើយ​បញ្ជាក់​ប្រាប់​ខ្ញុំ​ឥឡូវ​នេះ នេះ​ជា​ព្រះ‌បន្ទូល​នៃ​ព្រះ‌ជា‌អម្ចាស់​នៃ​ពិភព​ទាំង​មូល បើ​សិន​ជា​ខ្ញុំ​មិន​បើក​បង្អួច​ស្ថានសួគ៌​ឲ្យ​អ្នក​រាល់​គ្នា​ចាក់​ទេ អ្នក​ចេញ​ទៅ​កាន់​ពរ​ថា​នឹង​មិន​មាន​កន្លែង​គ្រប់គ្រាន់​ដើម្បី​ទទួល​បាន​វា​។</w:t>
      </w:r>
    </w:p>
    <w:p/>
    <w:p>
      <w:r xmlns:w="http://schemas.openxmlformats.org/wordprocessingml/2006/main">
        <w:t xml:space="preserve">2. លូកា 21:1-4 - ហើយគាត់បានក្រឡេកមើលទៅឃើញបុរសអ្នកមានកំពុងយកអំណោយរបស់ពួកគេទៅក្នុងឃ្លាំង។ ហើយ​គាត់​ក៏​ឃើញ​ស្ត្រី​មេម៉ាយ​ក្រីក្រ​ម្នាក់​កំពុង​បោះ​កណ្ដុរ​ពីរ​កន្លែង​នោះ។ គាត់​មាន​ប្រសាសន៍​ថា ខ្ញុំ​សុំ​ប្រាប់​អ្នក​រាល់​គ្នា​តាម​ការ​ពិត​ថា ស្ត្រី​មេម៉ាយ​ក្រីក្រ​ម្នាក់​នេះ​បាន​យក​ច្រើន​ជាង​ពួក​គាត់​ទាំង​អស់​ទៅ​ទៀត ដ្បិត​ទ្រព្យ​សម្បត្តិ​របស់​ពួក​គេ​ទាំង​អស់​នេះ​បាន​យក​ទៅ​ថ្វាយ​ជា​តង្វាយ​របស់​ព្រះ ប៉ុន្តែ​នាង​ដែល​ខ្វះ​ខាត​បាន​បោះ​បង់​ជីវិត​ទាំង​អស់។ ថានាងមាន។</w:t>
      </w:r>
    </w:p>
    <w:p/>
    <w:p>
      <w:r xmlns:w="http://schemas.openxmlformats.org/wordprocessingml/2006/main">
        <w:t xml:space="preserve">ជនគណនា 28:21 ត្រូវ​ថ្វាយ​សាច់​ចៀម​មួយ​ភាគ​ដប់​ជា​ច្រើន ព្រម​ទាំង​កូន​ចៀម​ទាំង​ប្រាំ‌ពីរ​ក្បាល។</w:t>
      </w:r>
    </w:p>
    <w:p/>
    <w:p>
      <w:r xmlns:w="http://schemas.openxmlformats.org/wordprocessingml/2006/main">
        <w:t xml:space="preserve">វគ្គ​នេះ​ពន្យល់​ថា កូន​ចៀម​ប្រាំពីរ​ត្រូវ​ថ្វាយ​ជា​តង្វាយ​មួយ​ភាគ​ដប់។</w:t>
      </w:r>
    </w:p>
    <w:p/>
    <w:p>
      <w:r xmlns:w="http://schemas.openxmlformats.org/wordprocessingml/2006/main">
        <w:t xml:space="preserve">1. អំណាចនៃការលះបង់: របៀបដែលព្រះហៅយើងឱ្យផ្តល់ឱ្យដោយសប្បុរស</w:t>
      </w:r>
    </w:p>
    <w:p/>
    <w:p>
      <w:r xmlns:w="http://schemas.openxmlformats.org/wordprocessingml/2006/main">
        <w:t xml:space="preserve">ការយល់ដឹងអំពីសារៈសំខាន់នៃប្រាំពីរ: លេខល្អឥតខ្ចោះនៅក្នុងព្រះគម្ពីរ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លេវីវិន័យ 1:2-3 - ចូរនិយាយទៅកាន់ជនជាតិអ៊ីស្រាអែលថា: ពេលអ្នកណាម្នាក់ក្នុងចំណោមអ្នកយកតង្វាយថ្វាយព្រះអម្ចាស់ អ្នកត្រូវយកតង្វាយរបស់បងប្អូនពីហ្វូងសត្វ ឬពីហ្វូងចៀម។</w:t>
      </w:r>
    </w:p>
    <w:p/>
    <w:p>
      <w:r xmlns:w="http://schemas.openxmlformats.org/wordprocessingml/2006/main">
        <w:t xml:space="preserve">ជនគណនា 28:22 និង​ពពែ​មួយ​សម្រាប់​ជា​យញ្ញបូជា​រំដោះ​បាប ដើម្បី​លោះ​អ្នក​រាល់​គ្នា។</w:t>
      </w:r>
    </w:p>
    <w:p/>
    <w:p>
      <w:r xmlns:w="http://schemas.openxmlformats.org/wordprocessingml/2006/main">
        <w:t xml:space="preserve">វគ្គនេះនិយាយអំពីការផ្តល់ដង្វាយធួនរបស់ព្រះ តាមរយៈយញ្ញបូជាលោះបាប។</w:t>
      </w:r>
    </w:p>
    <w:p/>
    <w:p>
      <w:r xmlns:w="http://schemas.openxmlformats.org/wordprocessingml/2006/main">
        <w:t xml:space="preserve">1. ដង្វាយធួននៃព្រះគ្រីស្ទ - អំណោយដ៏អស្ចារ្យរបស់ព្រះនៃការប្រោសលោះ</w:t>
      </w:r>
    </w:p>
    <w:p/>
    <w:p>
      <w:r xmlns:w="http://schemas.openxmlformats.org/wordprocessingml/2006/main">
        <w:t xml:space="preserve">2. អំណាចនៃការអភ័យទោស - របៀបដែលសេចក្តីមេត្តាករុណារបស់ព្រះអាចផ្លាស់ប្តូរជីវិត</w:t>
      </w:r>
    </w:p>
    <w:p/>
    <w:p>
      <w:r xmlns:w="http://schemas.openxmlformats.org/wordprocessingml/2006/main">
        <w:t xml:space="preserve">1. អេសាយ 53:5-6 - ប៉ុន្តែគាត់ត្រូវបានគេទម្លុះសម្រាប់ការរំលងរបស់យើង; គាត់ត្រូវបានកំទេចដោយអំពើទុច្ចរិតរបស់យើង។ ការប្រៀនប្រដៅ​ដែល​នាំ​ឲ្យ​យើង​មាន​សេចក្ដី​សុខសាន្ត​មក​លើ​គាត់ ហើយ​ដោយ​របួស​របស់​គាត់ យើង​បាន​ជា​សះស្បើយ។</w:t>
      </w:r>
    </w:p>
    <w:p/>
    <w:p>
      <w:r xmlns:w="http://schemas.openxmlformats.org/wordprocessingml/2006/main">
        <w:t xml:space="preserve">2. រ៉ូម 5:8 - ប៉ុន្តែព្រះជាម្ចាស់បង្ហាញសេចក្តីស្រឡាញ់របស់ទ្រង់ចំពោះយើងដោយថា កាលយើងនៅមានបាបនៅឡើយ ព្រះគ្រីស្ទបានសុគតជំនួសយើង។</w:t>
      </w:r>
    </w:p>
    <w:p/>
    <w:p>
      <w:r xmlns:w="http://schemas.openxmlformats.org/wordprocessingml/2006/main">
        <w:t xml:space="preserve">ជនគណនា 28:23 នៅ​ពេល​ព្រឹក អ្នក​រាល់​គ្នា​ត្រូវ​ថ្វាយ​របស់​ទាំង​នេះ នៅ​ខាង​លើ​តង្វាយ​ដុត​ទាំង​មូល ដែល​ជា​តង្វាយ​ដុត​ទាំង​មូល។</w:t>
      </w:r>
    </w:p>
    <w:p/>
    <w:p>
      <w:r xmlns:w="http://schemas.openxmlformats.org/wordprocessingml/2006/main">
        <w:t xml:space="preserve">វគ្គទី 28 នេះនិយាយអំពីតម្រូវការក្នុងការថ្វាយតង្វាយដុតបន្ថែមពីលើតង្វាយព្រឹកប្រចាំថ្ងៃ។</w:t>
      </w:r>
    </w:p>
    <w:p/>
    <w:p>
      <w:r xmlns:w="http://schemas.openxmlformats.org/wordprocessingml/2006/main">
        <w:t xml:space="preserve">1. សារៈសំខាន់នៃការថ្វាយខ្លួនយើងចំពោះព្រះក្នុងការថ្វាយបង្គំ</w:t>
      </w:r>
    </w:p>
    <w:p/>
    <w:p>
      <w:r xmlns:w="http://schemas.openxmlformats.org/wordprocessingml/2006/main">
        <w:t xml:space="preserve">2. អំណាចនៃការគោរពប្រតិបត្តិក្នុងការធ្វើតាមបញ្ជារបស់ព្រះ</w:t>
      </w:r>
    </w:p>
    <w:p/>
    <w:p>
      <w:r xmlns:w="http://schemas.openxmlformats.org/wordprocessingml/2006/main">
        <w:t xml:space="preserve">1. លូកា 4:8 - ព្រះយេស៊ូ​មាន​ព្រះបន្ទូល​តប​ទៅ​គាត់​ថា៖ «មាន​ចែង​ទុក​មក​ថា អ្នក​ត្រូវ​ថ្វាយបង្គំ​ព្រះអម្ចាស់ ជា​ព្រះ​របស់​អ្នក ហើយ​អ្នក​នឹង​គោរព​បំរើ​ព្រះអង្គ​តែ​ប៉ុណ្ណោះ។</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ជនគណនា 28:24 តាម​របៀប​នេះ អ្នក​ត្រូវ​ថ្វាយ​ជា​រៀង​រាល់​ថ្ងៃ ក្នុង​រយៈ​ពេល​ប្រាំពីរ​ថ្ងៃ គឺ​សាច់​នៃ​យញ្ញ‌បូជា​ដែល​ត្រូវ​បាន​គេ​ដុត​ជា​ក្លិន​ឈ្ងុយ​ថ្វាយ​ព្រះ‌អម្ចាស់។</w:t>
      </w:r>
    </w:p>
    <w:p/>
    <w:p>
      <w:r xmlns:w="http://schemas.openxmlformats.org/wordprocessingml/2006/main">
        <w:t xml:space="preserve">ព្រះ​ទ្រង់​ត្រាស់​បង្គាប់​ឲ្យ​ថ្វាយ​យញ្ញបូជា​ដែល​មាន​ក្លិន​ឈ្ងុយ​ជា​រៀង​រាល់​ថ្ងៃ ព្រម​ទាំង​តង្វាយ​ដុត​ទាំង​មូល និង​តង្វាយ​ស្រា។</w:t>
      </w:r>
    </w:p>
    <w:p/>
    <w:p>
      <w:r xmlns:w="http://schemas.openxmlformats.org/wordprocessingml/2006/main">
        <w:t xml:space="preserve">1. ការបូជានៃភ្លើងក្លិនផ្អែម: ការអំពាវនាវឱ្យចុះចាញ់</w:t>
      </w:r>
    </w:p>
    <w:p/>
    <w:p>
      <w:r xmlns:w="http://schemas.openxmlformats.org/wordprocessingml/2006/main">
        <w:t xml:space="preserve">២.ធ្វើ​គ្រឿង​ក្រអូប​ថ្វាយ​ព្រះ​អម្ចាស់ ៖ ការ​អញ្ជើញ​ទៅ​ថ្វាយ​បង្គំ</w:t>
      </w:r>
    </w:p>
    <w:p/>
    <w:p>
      <w:r xmlns:w="http://schemas.openxmlformats.org/wordprocessingml/2006/main">
        <w:t xml:space="preserve">1. អេភេសូរ 5:2 - ហើយ​ដើរ​ក្នុង​សេចក្ដី​ស្រឡាញ់​ដូច​ជា​ព្រះ​គ្រិស្ដ​បាន​ស្រឡាញ់​យើង​ផង​ដែរ ហើយ​បាន​ប្រគល់​ខ្លួន​គាត់​សម្រាប់​យើង​ជា​តង្វាយ​និង​យញ្ញបូជា​ដល់​ព្រះ​សម្រាប់​ក្លិន​ឈ្ងុយ​ឆ្ងាញ់​។</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ជនគណនា 28:25 ហើយ​នៅ​ថ្ងៃ​ទី​ប្រាំ‌ពីរ អ្នក​រាល់​គ្នា​ត្រូវ​ជួប​ជុំ​ដ៏​វិសុទ្ធ។ អ្នក​រាល់​គ្នា​នឹង​មិន​ធ្វើ​ការ​ជា​អ្នក​បម្រើ​ឡើយ។</w:t>
      </w:r>
    </w:p>
    <w:p/>
    <w:p>
      <w:r xmlns:w="http://schemas.openxmlformats.org/wordprocessingml/2006/main">
        <w:t xml:space="preserve">នៅ​ថ្ងៃ​ទី​ប្រាំពីរ​នៃ​សប្តាហ៍ ការ​ប្រជុំ​ដ៏​បរិសុទ្ធ​មួយ​ត្រូវ​បាន​គេ​សង្កេត​ឃើញ ហើយ​មិន​ត្រូវ​ធ្វើ​ការ​បម្រើ​ឡើយ។</w:t>
      </w:r>
    </w:p>
    <w:p/>
    <w:p>
      <w:r xmlns:w="http://schemas.openxmlformats.org/wordprocessingml/2006/main">
        <w:t xml:space="preserve">1. សេចក្តីបរិសុទ្ធនៃថ្ងៃសប្ប័ទ: ការអនុវត្តការសម្រាកនិងការឆ្លុះបញ្ចាំង</w:t>
      </w:r>
    </w:p>
    <w:p/>
    <w:p>
      <w:r xmlns:w="http://schemas.openxmlformats.org/wordprocessingml/2006/main">
        <w:t xml:space="preserve">2. សេចក្តីអំណរនៃសេចក្តីរីករាយនិងស្រស់ស្រាយនៅថ្ងៃទីប្រាំពីរ</w:t>
      </w:r>
    </w:p>
    <w:p/>
    <w:p>
      <w:r xmlns:w="http://schemas.openxmlformats.org/wordprocessingml/2006/main">
        <w:t xml:space="preserve">ឆ្លង-</w:t>
      </w:r>
    </w:p>
    <w:p/>
    <w:p>
      <w:r xmlns:w="http://schemas.openxmlformats.org/wordprocessingml/2006/main">
        <w:t xml:space="preserve">1. អេសាយ 58:13-14 - ប្រសិនបើអ្នកងាកចេញពីជើងរបស់អ្នកពីថ្ងៃសប្ប័ទ, ពីការធ្វើតាមការពេញចិត្តរបស់អ្នកនៅថ្ងៃបរិសុទ្ធរបស់ខ្ញុំ; ចូរ​ហៅ​ថ្ងៃ​សប្ប័ទ​ជា​ថ្ងៃ​ដ៏​រីករាយ ជា​ទី​បរិសុទ្ធ​នៃ​ព្រះ‌អម្ចាស់ ជាទី​គោរព។ ត្រូវ​គោរព​គាត់ មិន​ត្រូវ​ធ្វើ​តាម​ផ្លូវ​របស់​ខ្លួន ឬ​ស្វែង​រក​ការ​ពេញ​ចិត្ត​របស់​ខ្លួន ឬ​និយាយ​ពាក្យ​របស់​ខ្លួន​ឡើយ។</w:t>
      </w:r>
    </w:p>
    <w:p/>
    <w:p>
      <w:r xmlns:w="http://schemas.openxmlformats.org/wordprocessingml/2006/main">
        <w:t xml:space="preserve">និក្ខមនំ ២០:៨-១០ - ចងចាំថ្ងៃសប្ប័ទ ដើម្បីរក្សាវាឱ្យបរិសុទ្ធ។ ចូរ​ធ្វើ​ការ​ប្រាំ​មួយ​ថ្ងៃ ហើយ​ធ្វើ​ការ​ទាំង​អស់​របស់​អ្នក ប៉ុន្តែ​ថ្ងៃ​ទី​ប្រាំពីរ​ជា​ថ្ងៃ​សប្ប័ទ​នៃ​ព្រះ​យេហូវ៉ា​ជា​ព្រះ​របស់​អ្នក៖ នៅ​ក្នុង​ថ្ងៃ​នោះ អ្នក​មិន​ត្រូវ​ធ្វើ​ការ​ណា​មួយ​ឡើយ ទាំង​កូន ឬ​កូន​ស្រី អ្នក​បម្រើ​របស់​អ្នក ឬ​អ្នក​បំរើ​របស់​អ្នក​ឡើយ។ ហ្វូង​សត្វ​របស់​អ្នក ឬ​ជន​បរទេស​របស់​អ្នក​ដែល​នៅ​ក្នុង​ទ្វារ​របស់​អ្នក៖</w:t>
      </w:r>
    </w:p>
    <w:p/>
    <w:p>
      <w:r xmlns:w="http://schemas.openxmlformats.org/wordprocessingml/2006/main">
        <w:t xml:space="preserve">ជនគណនា 28:26 នៅ​ថ្ងៃ​ផល​ដំបូង ពេល​អ្នក​រាល់​គ្នា​យក​តង្វាយ​ម្សៅ​ថ្មី​ថ្វាយ​ព្រះ‌អម្ចាស់ បន្ទាប់​ពី​អស់​មួយ​សប្ដាហ៍​ហើយ អ្នក​រាល់​គ្នា​ត្រូវ​ជួប​ជុំ​ដ៏វិសុទ្ធ។ អ្នក​រាល់​គ្នា​នឹង​មិន​ធ្វើ​ការ​បម្រើ​ឡើយ៖</w:t>
      </w:r>
    </w:p>
    <w:p/>
    <w:p>
      <w:r xmlns:w="http://schemas.openxmlformats.org/wordprocessingml/2006/main">
        <w:t xml:space="preserve">នៅ​ថ្ងៃ​ទទួល​ផល​ដំបូង ត្រូវ​ធ្វើ​ពិធី​សូត្រ​មន្ត ហើយ​មិន​ត្រូវ​ធ្វើ​ការ​ងារ​អ្វី​ឡើយ។</w:t>
      </w:r>
    </w:p>
    <w:p/>
    <w:p>
      <w:r xmlns:w="http://schemas.openxmlformats.org/wordprocessingml/2006/main">
        <w:t xml:space="preserve">1. រំលឹកអំពីផលដំបូង និងពរជ័យនៃការសម្រាក</w:t>
      </w:r>
    </w:p>
    <w:p/>
    <w:p>
      <w:r xmlns:w="http://schemas.openxmlformats.org/wordprocessingml/2006/main">
        <w:t xml:space="preserve">2. ការស្នាក់នៅក្នុងវត្តមានរបស់ព្រះ: សារៈសំខាន់នៃការប្រជុំដ៏បរិសុទ្ធ</w:t>
      </w:r>
    </w:p>
    <w:p/>
    <w:p>
      <w:r xmlns:w="http://schemas.openxmlformats.org/wordprocessingml/2006/main">
        <w:t xml:space="preserve">1. កូល៉ុស 2:16-17 - ដូច្នេះ កុំ​ឲ្យ​អ្នក​ណា​កាត់​ទោស​អ្នក​ចំពោះ​បញ្ហា​អាហារ​និង​ភេសជ្ជៈ ឬ​ទាក់​ទង​នឹង​ពិធីបុណ្យ ឬ​ថ្ងៃ​ចូល​ខែ ឬ​ថ្ងៃ​សប្ប័ទ​ឡើយ។ ទាំង​នេះ​ជា​ស្រមោល​នៃ​អ្វី​ដែល​នឹង​មក​ដល់ ប៉ុន្តែ​វត្ថុ​នោះ​ជា​របស់​ព្រះ​គ្រីស្ទ។</w:t>
      </w:r>
    </w:p>
    <w:p/>
    <w:p>
      <w:r xmlns:w="http://schemas.openxmlformats.org/wordprocessingml/2006/main">
        <w:t xml:space="preserve">និក្ខមនំ ២០:៨-១១ - ចងចាំថ្ងៃសប្ប័ទ ដើម្បីរក្សាវាឱ្យបរិសុទ្ធ។ ប្រាំមួយថ្ងៃ​ត្រូវ​នឿយហត់ ហើយ​ធ្វើ​ការ​ទាំង​អស់ ប៉ុន្តែ​ថ្ងៃ​ទី​ប្រាំពីរ​ជា​ថ្ងៃ​សប្ប័ទ​របស់​ព្រះអម្ចាស់ ជា​ព្រះ​របស់​អ្នក។ នៅ​លើ​នោះ អ្នក​នឹង​មិន​ត្រូវ​ធ្វើ​ការ​អ្វី​ឡើយ គឺ​អ្នក កូន​ប្រុស កូន​ស្រី អ្នក​បម្រើ​ប្រុស អ្នក​បម្រើ​ស្រី ឬ​ហ្វូង​សត្វ ឬ​អ្នក​ស្នាក់​នៅ​ក្នុង​ទ្វារ​របស់​អ្នក។ ដ្បិត​ក្នុង​រយៈ​ពេល​ប្រាំមួយ​ថ្ងៃ ព្រះ‌អម្ចាស់​បាន​បង្កើត​ផ្ទៃ​មេឃ និង​ផែនដី សមុទ្រ និង​អ្វីៗ​ដែល​នៅ​ក្នុង​នោះ ហើយ​បាន​សម្រាក​នៅ​ថ្ងៃ​ទី​ប្រាំពីរ។ ដូច្នេះ ព្រះអម្ចាស់​បាន​ប្រទាន​ពរ​ដល់​ថ្ងៃ​សប្ប័ទ ហើយ​ធ្វើ​ជា​ថ្ងៃ​បរិសុទ្ធ។</w:t>
      </w:r>
    </w:p>
    <w:p/>
    <w:p>
      <w:r xmlns:w="http://schemas.openxmlformats.org/wordprocessingml/2006/main">
        <w:t xml:space="preserve">ជនគណនា 28:27 រីឯ​តង្វាយ​ដុត​ទាំង​មូល ត្រូវ​ថ្វាយ​ជា​ក្លិន​ឈ្ងុយ​ថ្វាយ​ព្រះ‌អម្ចាស់។ គោឈ្មោលពីរ ចៀមឈ្មោលមួយ កូនចៀមប្រាំពីរឆ្នាំដំបូង។</w:t>
      </w:r>
    </w:p>
    <w:p/>
    <w:p>
      <w:r xmlns:w="http://schemas.openxmlformats.org/wordprocessingml/2006/main">
        <w:t xml:space="preserve">ព្រះ‌អម្ចាស់​បាន​បង្គាប់​ឲ្យ​ថ្វាយ​គោ​ឈ្មោល​ពីរ ចៀម​ឈ្មោល​មួយ និង​កូន​ចៀម​ប្រាំពីរ​ឆ្នាំ​ទី​មួយ ជា​គ្រឿង​ក្រអូប​ដល់​ទ្រង់។</w:t>
      </w:r>
    </w:p>
    <w:p/>
    <w:p>
      <w:r xmlns:w="http://schemas.openxmlformats.org/wordprocessingml/2006/main">
        <w:t xml:space="preserve">១៖ យើង​ត្រូវ​បាន​ហៅ​ឲ្យ​ថ្វាយ​អស់​ពី​សមត្ថភាព​ដល់​ព្រះ​ក្នុង​ការ​បម្រើ​ទ្រង់។</w:t>
      </w:r>
    </w:p>
    <w:p/>
    <w:p>
      <w:r xmlns:w="http://schemas.openxmlformats.org/wordprocessingml/2006/main">
        <w:t xml:space="preserve">2: ការលះបង់របស់យើងចំពោះព្រះគួរតែត្រូវបានផ្តល់ឱ្យដោយអំណរនិងសេចក្តីស្រឡាញ់។</w:t>
      </w:r>
    </w:p>
    <w:p/>
    <w:p>
      <w:r xmlns:w="http://schemas.openxmlformats.org/wordprocessingml/2006/main">
        <w:t xml:space="preserve">១៖ រ៉ូម ១២:១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2: ភីលីព 4:18-19 - ខ្ញុំបានទទួលការបង់ប្រាក់ពេញលេញ និងសូម្បីតែច្រើនទៀត; ខ្ញុំ​បាន​ផ្គត់ផ្គង់​យ៉ាង​បរិបូរណ៍ ឥឡូវ​នេះ​ខ្ញុំ​បាន​ទទួល​អំណោយ​ដែល​អ្នក​បាន​ផ្ញើ​មក​ពី​អេប៉ាប្រូឌីត​ហើយ។ ពួក​គេ​ជា​តង្វាយ​ដ៏​ក្រអូប ជា​យញ្ញបូជា​ដែល​អាច​ទទួល​យក​បាន ហើយ​គាប់​ព្រះហឫទ័យ​ដល់​ព្រះ។</w:t>
      </w:r>
    </w:p>
    <w:p/>
    <w:p>
      <w:r xmlns:w="http://schemas.openxmlformats.org/wordprocessingml/2006/main">
        <w:t xml:space="preserve">ជនគណនា 28:28 ហើយ​តង្វាយ​ម្សៅ​លាយ​នឹង​ប្រេង នោះ​បី​ភាគ​ដប់​ដល់​គោ​មួយ ពីរ​ភាគ​ដប់​ដល់​ចៀម​ឈ្មោល​មួយ។</w:t>
      </w:r>
    </w:p>
    <w:p/>
    <w:p>
      <w:r xmlns:w="http://schemas.openxmlformats.org/wordprocessingml/2006/main">
        <w:t xml:space="preserve">វគ្គនេះពិពណ៌នាអំពីការថ្វាយម្សៅ ប្រេង និងសត្វដល់ព្រះជាយញ្ញបូជា។</w:t>
      </w:r>
    </w:p>
    <w:p/>
    <w:p>
      <w:r xmlns:w="http://schemas.openxmlformats.org/wordprocessingml/2006/main">
        <w:t xml:space="preserve">1. ភាពស្មោះត្រង់ និងសប្បុរសរបស់ព្រះក្នុងការបូជា</w:t>
      </w:r>
    </w:p>
    <w:p/>
    <w:p>
      <w:r xmlns:w="http://schemas.openxmlformats.org/wordprocessingml/2006/main">
        <w:t xml:space="preserve">2. អំណាចនៃការឲ្យ និងការដឹងគុណ</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ភីលីព 4:18 ប៉ុន្តែ​ខ្ញុំ​មាន​គ្រប់​ទាំង​អស់ ហើយ​បរិបូរ​ដែរ គឺ​ខ្ញុំ​បាន​ឆ្អែត​ហើយ ដោយ​បាន​ទទួល​របស់​ដែល​បាន​ផ្ញើ​មក​ពី​លោក​អេប៉ាប្រូឌីត ជា​ក្លិន​ឈ្ងុយ​ឆ្ងាញ់ ជា​យញ្ញបូជា​ដែល​អាច​ទទួល​យក​បាន និង​គាប់​ព្រះហឫទ័យ​ព្រះជាម្ចាស់។</w:t>
      </w:r>
    </w:p>
    <w:p/>
    <w:p>
      <w:r xmlns:w="http://schemas.openxmlformats.org/wordprocessingml/2006/main">
        <w:t xml:space="preserve">ជនគណនា 28:29 ចែក​ភាគ​ដប់​ជា​ច្រើន​ដល់​កូន​ចៀម​មួយ ពេញ​កូន​ចៀម​ទាំង​ប្រាំពីរ​ក្បាល។</w:t>
      </w:r>
    </w:p>
    <w:p/>
    <w:p>
      <w:r xmlns:w="http://schemas.openxmlformats.org/wordprocessingml/2006/main">
        <w:t xml:space="preserve">វគ្គនេះចែងថា កូនចៀមប្រាំពីរត្រូវថ្វាយ ដោយមួយភាគដប់នៃកិច្ចព្រមព្រៀងមួយបានផ្តល់ឱ្យកូនចៀមនីមួយៗ។</w:t>
      </w:r>
    </w:p>
    <w:p/>
    <w:p>
      <w:r xmlns:w="http://schemas.openxmlformats.org/wordprocessingml/2006/main">
        <w:t xml:space="preserve">1. សារៈសំខាន់នៃការថ្វាយយញ្ញបូជា</w:t>
      </w:r>
    </w:p>
    <w:p/>
    <w:p>
      <w:r xmlns:w="http://schemas.openxmlformats.org/wordprocessingml/2006/main">
        <w:t xml:space="preserve">2. សារៈសំខាន់នៃការបែងចែក និងការរួបរួមនៅក្នុងការលះបង់</w:t>
      </w:r>
    </w:p>
    <w:p/>
    <w:p>
      <w:r xmlns:w="http://schemas.openxmlformats.org/wordprocessingml/2006/main">
        <w:t xml:space="preserve">លេវីវិន័យ 1:2-4 ចូរ​ប្រាប់​ពួក​កូន​ចៅ​អ៊ីស្រា‌អែល​ថា បើ​អ្នក​ណា​ក្នុង​ចំណោម​អ្នក​រាល់​គ្នា​យក​តង្វាយ​មក​ថ្វាយ​ព្រះ‌អម្ចាស់ នោះ​ត្រូវ​យក​គោ​ក្របី ទាំង​ហ្វូង និង​ហ្វូង​សត្វ​មក​ថ្វាយ . ប្រសិន​បើ​តង្វាយ​របស់​គាត់​ជា​យញ្ញបូជា​សម្រាប់​ហ្វូង​ចៀម​ត្រូវ​ថ្វាយ​ឈ្មោល​មួយ​ដែល​គ្មាន​សៅហ្មង ត្រូវ​ថ្វាយ​តាម​ចិត្ត​ស្ម័គ្រ​ចិត្ត​របស់​ខ្លួន​នៅ​មាត់​ទ្វារ​ពន្លា​ជួប​ព្រះអម្ចាស់។</w:t>
      </w:r>
    </w:p>
    <w:p/>
    <w:p>
      <w:r xmlns:w="http://schemas.openxmlformats.org/wordprocessingml/2006/main">
        <w:t xml:space="preserve">ហេព្រើរ 13:15-16 ដូច្នេះ ចូរយើងថ្វាយយញ្ញបូជាសរសើរតម្កើងព្រះដោយព្រះអង្គជានិច្ច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ជនគណនា 28:30 ហើយ​កូន​ពពែ​មួយ​ក្បាល ធ្វើ​ពិធី​រំដោះ​បាប​អ្នក​រាល់​គ្នា។</w:t>
      </w:r>
    </w:p>
    <w:p/>
    <w:p>
      <w:r xmlns:w="http://schemas.openxmlformats.org/wordprocessingml/2006/main">
        <w:t xml:space="preserve">វគ្គ​នេះ​ចេញ​ពី​ជនគណនា 28:30 និយាយ​អំពី​ដង្វាយ​ពពែ​មួយ​សម្រាប់​ដង្វាយ​ធួន​នៃ​អំពើ​បាប។</w:t>
      </w:r>
    </w:p>
    <w:p/>
    <w:p>
      <w:r xmlns:w="http://schemas.openxmlformats.org/wordprocessingml/2006/main">
        <w:t xml:space="preserve">1. ការលះបង់ដ៏អស្ចារ្យបំផុត៖ របៀបដែលដង្វាយធួនរបស់ព្រះយេស៊ូវបម្រើជាការប្រោសលោះចុងក្រោយរបស់យើង</w:t>
      </w:r>
    </w:p>
    <w:p/>
    <w:p>
      <w:r xmlns:w="http://schemas.openxmlformats.org/wordprocessingml/2006/main">
        <w:t xml:space="preserve">2. អំណាចនៃដង្វាយធួន៖ របៀបដែលយើងអាចប្រែចិត្ត និងទទួលការអភ័យទោស</w:t>
      </w:r>
    </w:p>
    <w:p/>
    <w:p>
      <w:r xmlns:w="http://schemas.openxmlformats.org/wordprocessingml/2006/main">
        <w:t xml:space="preserve">1. ហេព្រើរ 9:12-15 - "គាត់បានចូលទៅក្នុងកន្លែងបរិសុទ្ធតែម្តងគត់ ដោយមិនយកឈាមពពែ និងកូនគោទេ គឺយកឈាមរបស់គាត់ផ្ទាល់ ដូច្នេះវាធានាបាននូវការប្រោសលោះដ៏អស់កល្បជានិច្ច"។</w:t>
      </w:r>
    </w:p>
    <w:p/>
    <w:p>
      <w:r xmlns:w="http://schemas.openxmlformats.org/wordprocessingml/2006/main">
        <w:t xml:space="preserve">2. រ៉ូម 3:21-26 - "ប៉ុន្តែឥឡូវនេះ សេចក្តីសុចរិតរបស់ព្រះជាម្ចាស់បានសំដែងឱ្យឃើញក្រៅពីក្រិត្យវិន័យ ទោះបីជាក្រិត្យវិន័យ និងព្យាការីធ្វើបន្ទាល់ពីសេចក្តីសុចរិតរបស់ព្រះជាម្ចាស់ តាមរយៈសេចក្តីជំនឿលើព្រះយេស៊ូវគ្រីស្ទ សម្រាប់អស់អ្នកដែលជឿ"។</w:t>
      </w:r>
    </w:p>
    <w:p/>
    <w:p>
      <w:r xmlns:w="http://schemas.openxmlformats.org/wordprocessingml/2006/main">
        <w:t xml:space="preserve">ជនគណនា 28:31 ត្រូវ​ថ្វាយ​វា​នៅ​ខាង​ក្រៅ​តង្វាយ​ដុត​ទាំង​មូល និង​តង្វាយ​សាច់​របស់​គេ (ត្រូវ​ថ្វាយ​ជា​តង្វាយ​ឥត​សៅហ្មង) និង​តង្វាយ​ស្រា។</w:t>
      </w:r>
    </w:p>
    <w:p/>
    <w:p>
      <w:r xmlns:w="http://schemas.openxmlformats.org/wordprocessingml/2006/main">
        <w:t xml:space="preserve">វគ្គ​នេះ​និយាយ​អំពី​តង្វាយ​ដែល​ត្រូវ​ថ្វាយ​ចំពោះ​ព្រះ ដែល​ត្រូវ​តែ​គ្មាន​កំហុស។</w:t>
      </w:r>
    </w:p>
    <w:p/>
    <w:p>
      <w:r xmlns:w="http://schemas.openxmlformats.org/wordprocessingml/2006/main">
        <w:t xml:space="preserve">1. ការថ្វាយដ៏ល្អឥតខ្ចោះ៖ របៀបដែលការលះបង់របស់យើងចំពោះព្រះត្រូវតែឆ្លុះបញ្ចាំងពីភាពល្អឥតខ្ចោះរបស់ទ្រង់</w:t>
      </w:r>
    </w:p>
    <w:p/>
    <w:p>
      <w:r xmlns:w="http://schemas.openxmlformats.org/wordprocessingml/2006/main">
        <w:t xml:space="preserve">2. អំណាចនៃការគោរពប្រណិប័តន៍: ហេតុអ្វីបានជាវាសំខាន់ណាស់ក្នុងការថ្វាយអ្វីដែលល្អបំផុតរបស់យើងដល់ព្រះ</w:t>
      </w:r>
    </w:p>
    <w:p/>
    <w:p>
      <w:r xmlns:w="http://schemas.openxmlformats.org/wordprocessingml/2006/main">
        <w:t xml:space="preserve">1. រ៉ូម 12:1 - ដូច្នេះ ខ្ញុំ​សូម​ដាស់តឿន​បងប្អូន​ប្រុស​ស្រី ដោយ​មើល​ឃើញ​ពី​សេចក្ដី​មេត្តា​ករុណា​របស់​ព្រះ ថ្វាយ​រូប​កាយ​របស់​អ្នក​ជា​យញ្ញបូជា​ដ៏​មាន​ជីវិត បរិសុទ្ធ និង​គាប់​ព្រះហឫទ័យ​ដល់​ព្រះ នេះ​គឺ​ជា​ការ​ថ្វាយ​បង្គំ​ពិត និង​ត្រឹម​ត្រូវ​របស់​អ្នក។</w:t>
      </w:r>
    </w:p>
    <w:p/>
    <w:p>
      <w:r xmlns:w="http://schemas.openxmlformats.org/wordprocessingml/2006/main">
        <w:t xml:space="preserve">2. លេវីវិន័យ 22:20 - ប៉ុន្តែ​អ្វី​ដែល​មាន​ភាព​សៅហ្មង ចូរ​កុំ​ថ្វាយ​ឡើយ ដ្បិត​អ្នក​រាល់​គ្នា​មិន​អាច​ទទួល​យក​បាន​ឡើយ។</w:t>
      </w:r>
    </w:p>
    <w:p/>
    <w:p>
      <w:r xmlns:w="http://schemas.openxmlformats.org/wordprocessingml/2006/main">
        <w:t xml:space="preserve">លេខ 29 អាច​ត្រូវ​បាន​សង្ខេប​ជា​បី​កថាខណ្ឌ​ដូច​ខាង​ក្រោម​ដោយ​មាន​ខ​ដែល​បាន​ចង្អុល​បង្ហាញ៖</w:t>
      </w:r>
    </w:p>
    <w:p/>
    <w:p>
      <w:r xmlns:w="http://schemas.openxmlformats.org/wordprocessingml/2006/main">
        <w:t xml:space="preserve">កថាខណ្ឌទី ១៖ លេខ ២៩:១-១១ ផ្តល់ការណែនាំសម្រាប់តង្វាយដែលត្រូវបង្ហាញក្នុងពិធីបុណ្យត្រែ។ នៅ​ថ្ងៃ​ទី​មួយ​នៃ​ខែ​ទី​ប្រាំពីរ ត្រូវ​ធ្វើ​ពិធី​បុណ្យ​មួយ ហើយ​តង្វាយ​ដុត​ទាំង​មូល​ត្រូវ​ថ្វាយ​គោ​ឈ្មោល ចៀម​ឈ្មោល​មួយ និង​កូន​ចៀម​ឈ្មោល​ប្រាំពីរ​ក្បាល ក្នុង​ឆ្នាំ​ទី​មួយ​ទាំង​អស់​ដោយ​ឥត​សៅហ្មង។ លើស​ពី​នេះ​ទៀត តង្វាយ​គ្រាប់​ធញ្ញជាតិ និង​ភេសជ្ជៈ​ត្រូវ​រួម​ជាមួយ​នឹង​យញ្ញបូជា​ទាំង​នេះ។</w:t>
      </w:r>
    </w:p>
    <w:p/>
    <w:p>
      <w:r xmlns:w="http://schemas.openxmlformats.org/wordprocessingml/2006/main">
        <w:t xml:space="preserve">កថាខណ្ឌទី 2៖ បន្តនៅក្នុងលេខ 29:12-34 ជំពូករៀបរាប់អំពីតង្វាយសម្រាប់ថ្ងៃដង្វាយធួន និងបុណ្យឧបោសថ។ នៅថ្ងៃទីដប់នៃខែទីប្រាំពីរគឺជាថ្ងៃនៃដង្វាយធួននៅពេលដែលការប្រជុំដ៏បរិសុទ្ធត្រូវបានគេហៅថា។ នៅ​ថ្ងៃ​នេះ តង្វាយ​រំដោះ​បាប​ត្រូវ​បាន​ធ្វើ​ដោយ​មាន​គោ​ឈ្មោល​មួយ ចៀម​ឈ្មោល​មួយ និង​កូន​ចៀម​ឈ្មោល​ប្រាំពីរ​ក្បាល​ក្នុង​ឆ្នាំ​ដំបូង​របស់​វា​ទាំង​អស់​ដោយ​ឥត​សៅហ្មង។ បន្ទាប់មក ជំពូកនេះរៀបរាប់លម្អិតអំពីការណែនាំសម្រាប់ថ្ងៃនីមួយៗនៃពិធីបុណ្យឧបោសថ ដែលចាប់ផ្តើមពីថ្ងៃទីដប់ប្រាំ រហូតដល់ថ្ងៃទីម្ភៃទីពីរ ជាមួយនឹងចំនួនផ្សេងគ្នា និងប្រភេទនៃការបូជាប្រចាំថ្ងៃ។</w:t>
      </w:r>
    </w:p>
    <w:p/>
    <w:p>
      <w:r xmlns:w="http://schemas.openxmlformats.org/wordprocessingml/2006/main">
        <w:t xml:space="preserve">កថាខណ្ឌទី 3: លេខ 29 បញ្ចប់ដោយសង្កត់ធ្ងន់ថាពិធីបុណ្យដែលបានតែងតាំងទាំងអស់នេះតម្រូវឱ្យមានតង្វាយជាក់លាក់តាមពេលវេលាកំណត់របស់ពួកគេ។ ទាំង​នោះ​រួម​មាន​តង្វាយ​ដុត​បន្ថែម តង្វាយ​ម្សៅ តង្វាយ​ស្រា តង្វាយ​រំដោះ​បាប និង​យញ្ញបូជា​មេត្រីភាព ដូច​បាន​បង្គាប់​ដោយ​ព្រះ​តាម​រយៈ​លោក​ម៉ូសេ។ ជំពូក​បង្ហាញ​ពី​របៀប​ដែល​ការ​បូជា​ទាំងនេះ​បម្រើ​ជា​ក្លិន​ក្រអូប​ដ៏​គាប់​ព្រះហឫទ័យ​របស់​ព្រះ។</w:t>
      </w:r>
    </w:p>
    <w:p/>
    <w:p>
      <w:r xmlns:w="http://schemas.openxmlformats.org/wordprocessingml/2006/main">
        <w:t xml:space="preserve">សរុប​មក:</w:t>
      </w:r>
    </w:p>
    <w:p>
      <w:r xmlns:w="http://schemas.openxmlformats.org/wordprocessingml/2006/main">
        <w:t xml:space="preserve">លេខ ២៩ ផ្តល់ជូន៖</w:t>
      </w:r>
    </w:p>
    <w:p>
      <w:r xmlns:w="http://schemas.openxmlformats.org/wordprocessingml/2006/main">
        <w:t xml:space="preserve">សេចក្តីណែនាំសម្រាប់ពិធីបុណ្យត្រែ តង្វាយដុត គ្រាប់ធញ្ញជាតិ ភេសជ្ជៈ;</w:t>
      </w:r>
    </w:p>
    <w:p>
      <w:r xmlns:w="http://schemas.openxmlformats.org/wordprocessingml/2006/main">
        <w:t xml:space="preserve">តង្វាយនៅថ្ងៃដង្វាយធួន</w:t>
      </w:r>
    </w:p>
    <w:p>
      <w:r xmlns:w="http://schemas.openxmlformats.org/wordprocessingml/2006/main">
        <w:t xml:space="preserve">បុណ្យ​ឧបោសថ​មាន​ការ​បូជា​ខុសៗ​គ្នា​ជា​រៀង​រាល់​ថ្ងៃ។</w:t>
      </w:r>
    </w:p>
    <w:p/>
    <w:p>
      <w:r xmlns:w="http://schemas.openxmlformats.org/wordprocessingml/2006/main">
        <w:t xml:space="preserve">ការសង្កត់ធ្ងន់លើការផ្តល់ជាក់លាក់នៅពេលកំណត់;</w:t>
      </w:r>
    </w:p>
    <w:p>
      <w:r xmlns:w="http://schemas.openxmlformats.org/wordprocessingml/2006/main">
        <w:t xml:space="preserve">ដុត, ធញ្ញជាតិ, ផឹក, អំពើបាប, សន្តិភាព;</w:t>
      </w:r>
    </w:p>
    <w:p>
      <w:r xmlns:w="http://schemas.openxmlformats.org/wordprocessingml/2006/main">
        <w:t xml:space="preserve">ការលះបង់បម្រើជាក្លិនក្រអូបដ៏គាប់ព្រះហឫទ័យរបស់ព្រះ។</w:t>
      </w:r>
    </w:p>
    <w:p/>
    <w:p>
      <w:r xmlns:w="http://schemas.openxmlformats.org/wordprocessingml/2006/main">
        <w:t xml:space="preserve">ជនគណនា 29:1 ហើយ​នៅ​ខែ​ទី​ប្រាំ‌ពីរ គឺ​នៅ​ថ្ងៃ​ទី​មួយ​នៃ​ខែ អ្នក​រាល់​គ្នា​ត្រូវ​ជួប​ជុំ​ដ៏​បរិសុទ្ធ។ អ្នក​រាល់​គ្នា​មិន​ត្រូវ​ធ្វើ​ការ​ជា​អ្នក​បម្រើ​ឡើយ គឺ​ជា​ថ្ងៃ​ផ្លុំ​ត្រែ​មក​កាន់​អ្នក​រាល់​គ្នា។</w:t>
      </w:r>
    </w:p>
    <w:p/>
    <w:p>
      <w:r xmlns:w="http://schemas.openxmlformats.org/wordprocessingml/2006/main">
        <w:t xml:space="preserve">នៅ​ថ្ងៃ​ទី​មួយ​នៃ​ខែ​ទី​ប្រាំពីរ ជន​ជាតិ​អ៊ីស្រាអែល​ត្រូវ​ជួប​ជុំ​ដ៏​វិសុទ្ធ ហើយ​មិន​ធ្វើ​ការ​អ្វី​ឡើយ។ នេះគឺជាថ្ងៃនៃការបន្លឺសំឡេងត្រែ។</w:t>
      </w:r>
    </w:p>
    <w:p/>
    <w:p>
      <w:r xmlns:w="http://schemas.openxmlformats.org/wordprocessingml/2006/main">
        <w:t xml:space="preserve">1. អត្ថន័យនៃខែថ្មី៖ រៀនរីករាយក្នុងគ្រាពិសេសនៃជីវិត</w:t>
      </w:r>
    </w:p>
    <w:p/>
    <w:p>
      <w:r xmlns:w="http://schemas.openxmlformats.org/wordprocessingml/2006/main">
        <w:t xml:space="preserve">2. អំណាចនៃត្រែ៖ សារៈសំខាន់នៃសំឡេងនៅសម័យបុរាណ</w:t>
      </w:r>
    </w:p>
    <w:p/>
    <w:p>
      <w:r xmlns:w="http://schemas.openxmlformats.org/wordprocessingml/2006/main">
        <w:t xml:space="preserve">ទំនុកតម្កើង ៨១:៣៖ «ផ្លុំត្រែនៅខែថ្មី តាមពេលវេលាកំណត់ នៅថ្ងៃបុណ្យដ៏ឧឡារិករបស់យើង។</w:t>
      </w:r>
    </w:p>
    <w:p/>
    <w:p>
      <w:r xmlns:w="http://schemas.openxmlformats.org/wordprocessingml/2006/main">
        <w:t xml:space="preserve">2. អេសាយ 58:13: «ប្រសិនបើ​អ្នក​ងាក​ចេញ​ពី​ថ្ងៃ​សប្ប័ទ ពី​ការ​ធ្វើ​តាម​ការ​ពេញ​ចិត្ត​របស់​អ្នក​នៅ​ថ្ងៃ​ដ៏វិសុទ្ធ​របស់​ខ្ញុំ ហើយ​ហៅ​ថ្ងៃ​សប្ប័ទ​ជា​ថ្ងៃ​ដ៏​រីករាយ ជា​វិសុទ្ធ​របស់​ព្រះ​អម្ចាស់ ជា​កិត្តិយស ហើយ​នឹង​គោរព​គាត់ មិន​ប្រព្រឹត្ត​តាម​អ្នក​ឡើយ។ ផ្លូវ​របស់​ខ្លួន ឬ​មិន​ស្វែង​រក​ការ​ពេញ​ចិត្ត​របស់​ខ្លួន ឬ​ក៏​មិន​និយាយ​ពាក្យ​របស់​ខ្លួន​ដែរ»។</w:t>
      </w:r>
    </w:p>
    <w:p/>
    <w:p>
      <w:r xmlns:w="http://schemas.openxmlformats.org/wordprocessingml/2006/main">
        <w:t xml:space="preserve">ជនគណនា 29:2 ហើយ​ត្រូវ​ថ្វាយ​តង្វាយ​ដុត​ជា​ក្លិន​ឈ្ងុយ​ថ្វាយ​ព្រះ‌អម្ចាស់។ គោ​ឈ្មោល​មួយ ចៀម​ឈ្មោល​មួយ និង​កូន​ចៀម​ប្រាំពីរ​ឆ្នាំ​ដំបូង​ដែល​គ្មាន​កំហុស។</w:t>
      </w:r>
    </w:p>
    <w:p/>
    <w:p>
      <w:r xmlns:w="http://schemas.openxmlformats.org/wordprocessingml/2006/main">
        <w:t xml:space="preserve">ព្រះ‌អម្ចាស់​បាន​បង្គាប់​ជន‌ជាតិ​អ៊ីស្រា‌អែល​ឲ្យ​ថ្វាយ​តង្វាយ​ដុត​គោ​ឈ្មោល​មួយ ចៀម​ឈ្មោល​មួយ និង​កូន​ចៀម​ប្រាំពីរ​ឆ្នាំ​ដំបូង​ដោយ​ឥត​សៅហ្មង។</w:t>
      </w:r>
    </w:p>
    <w:p/>
    <w:p>
      <w:r xmlns:w="http://schemas.openxmlformats.org/wordprocessingml/2006/main">
        <w:t xml:space="preserve">1. អំណាចនៃការគោរពប្រតិបត្តិ៖ របៀបដែលការធ្វើតាមបញ្ជារបស់ព្រះនាំមកនូវពរជ័យ</w:t>
      </w:r>
    </w:p>
    <w:p/>
    <w:p>
      <w:r xmlns:w="http://schemas.openxmlformats.org/wordprocessingml/2006/main">
        <w:t xml:space="preserve">2. ក្លិនក្រអូបនៃការបូជា៖ អត្ថន័យនៃការថ្វាយដល់ព្រះ</w:t>
      </w:r>
    </w:p>
    <w:p/>
    <w:p>
      <w:r xmlns:w="http://schemas.openxmlformats.org/wordprocessingml/2006/main">
        <w:t xml:space="preserve">1. ទំនុកតម្កើង 51:17 - ឱព្រះជាម្ចាស់អើយ!</w:t>
      </w:r>
    </w:p>
    <w:p/>
    <w:p>
      <w:r xmlns:w="http://schemas.openxmlformats.org/wordprocessingml/2006/main">
        <w:t xml:space="preserve">2. ហេព្រើរ 13:15-16 - «ដោយ​គាត់​ដូច្នេះ ចូរ​យើង​ថ្វាយ​យញ្ញបូជា​លើក​តម្កើង​ព្រះ​ជា​និច្ច នោះ​គឺ​ជា​ផល​នៃ​បបូរ​មាត់​របស់​យើង​ដែល​អរ​ព្រះ​គុណ​ដល់​ព្រះ​នាម​ទ្រង់ ប៉ុន្តែ​ដើម្បី​ធ្វើ​ការ​ល្អ​និង​ការ​ប្រាស្រ័យ​ទាក់ទង​គ្នា​កុំ​ភ្លេច​ឡើយ! ការ​លះបង់​បែប​នេះ ព្រះ​ពេញ​ចិត្ត​ណាស់»។</w:t>
      </w:r>
    </w:p>
    <w:p/>
    <w:p>
      <w:r xmlns:w="http://schemas.openxmlformats.org/wordprocessingml/2006/main">
        <w:t xml:space="preserve">ជនគណនា 29:3 ហើយ​តង្វាយ​ម្សៅ​ត្រូវ​ធ្វើ​ពី​ម្សៅ​លាយ​នឹង​ប្រេង បី​ភាគ​ដប់​សម្រាប់​គោ​ក្របី និង​ពីរ​ភាគ​ដប់​សម្រាប់​ចៀម​ឈ្មោល​មួយ។</w:t>
      </w:r>
    </w:p>
    <w:p/>
    <w:p>
      <w:r xmlns:w="http://schemas.openxmlformats.org/wordprocessingml/2006/main">
        <w:t xml:space="preserve">វគ្គ​នេះ​រៀប​រាប់​អំពី​បរិមាណ​ម្សៅ និង​ប្រេង​សម្រាប់​គោ​ឈ្មោល និង​ដង្វាយ​ចៀម​ឈ្មោល​មួយ។</w:t>
      </w:r>
    </w:p>
    <w:p/>
    <w:p>
      <w:r xmlns:w="http://schemas.openxmlformats.org/wordprocessingml/2006/main">
        <w:t xml:space="preserve">1. ព្រះមានព្រះហឫទ័យសប្បុរស និងផ្គត់ផ្គង់ដល់រាស្ដ្ររបស់ទ្រង់ សូម្បីតែនៅក្នុងដង្វាយរបស់ពួកគេក៏ដោយ។</w:t>
      </w:r>
    </w:p>
    <w:p/>
    <w:p>
      <w:r xmlns:w="http://schemas.openxmlformats.org/wordprocessingml/2006/main">
        <w:t xml:space="preserve">2. ការថ្វាយដង្វាយដល់ព្រះ គឺជាវិធីមួយដើម្បីបង្ហាញការលះបង់ និងការទុកចិត្តលើទ្រង់។</w:t>
      </w:r>
    </w:p>
    <w:p/>
    <w:p>
      <w:r xmlns:w="http://schemas.openxmlformats.org/wordprocessingml/2006/main">
        <w:t xml:space="preserve">1. ចោទិយកថា 12:5-7 - "ប៉ុន្តែចំពោះកន្លែងដែលព្រះអម្ចាស់ជាព្រះរបស់អ្នកនឹងជ្រើសរើសចេញពីកុលសម្ព័ន្ធទាំងអស់របស់អ្នកដើម្បីដាក់ព្រះនាមរបស់ព្រះអង្គនៅទីនោះ អ្នកត្រូវស្វែងរកទីជម្រករបស់ព្រះអង្គ ហើយអ្នកនឹងត្រូវមកទីនោះ។ ចូរ​យក​តង្វាយ​ដុត​ទាំង​មូល ព្រម​ទាំង​ដង្វាយ​មួយ​ភាគ​ក្នុង​ដប់​របស់​អ្នក តង្វាយ​តង្វាយ​ដុត​ពី​ដៃ សច្ចា និង​តង្វាយ​តាម​ចិត្ត ព្រម​ទាំង​កូន​ច្បង​នៃ​ហ្វូង​គោ និង​ហ្វូង​ចៀម​របស់​អ្នក ហើយ​អ្នក​រាល់​គ្នា​ត្រូវ​បរិភោគ​នៅ​ចំពោះ​ព្រះ​យេហូវ៉ា ជា​ព្រះ​របស់​អ្នក​នៅ​ទី​នោះ។ ហើយ​អ្នក​រាល់​គ្នា​នឹង​រីក​រាយ​ក្នុង​គ្រប់​ការ​ដែល​អ្នក​បាន​ដាក់​ដៃ​ដល់​អ្នក និង​ក្រុម​គ្រួសារ​របស់​អ្នក ដែល​ព្រះអម្ចាស់​ជា​ព្រះ​របស់​អ្នក​បាន​ប្រទាន​ពរ​អ្នក»។</w:t>
      </w:r>
    </w:p>
    <w:p/>
    <w:p>
      <w:r xmlns:w="http://schemas.openxmlformats.org/wordprocessingml/2006/main">
        <w:t xml:space="preserve">2. លេវីវិន័យ 7:11-12 - «នេះហើយជាច្បាប់នៃយញ្ញបូជានៃយញ្ញបូជាមេត្រីភាព ដែលគាត់ត្រូវថ្វាយដល់ព្រះអម្ចាស់ ប្រសិនបើគាត់ថ្វាយសម្រាប់ការអរព្រះគុណ នោះគាត់ត្រូវថ្វាយយញ្ញបូជានៃនំឥតមេ អរព្រះគុណ។ ជាមួយ​នឹង​ប្រេង និង​នំ​បញ្ចុក​ឥត​ដំបែ​ដែល​ត្រូវ​លាប​ដោយ​ប្រេង ហើយ​នំ​ដែល​លាយ​នឹង​ប្រេង ម្សៅ​ល្អ​ត្រូវ​ចៀន»។</w:t>
      </w:r>
    </w:p>
    <w:p/>
    <w:p>
      <w:r xmlns:w="http://schemas.openxmlformats.org/wordprocessingml/2006/main">
        <w:t xml:space="preserve">ជនគណនា 29:4 ហើយ​មួយ​ភាគ​ដប់​សម្រាប់​កូន​ចៀម​មួយ ព្រម​ទាំង​កូន​ចៀម​ទាំង​ប្រាំ‌ពីរ​ក្បាល។</w:t>
      </w:r>
    </w:p>
    <w:p/>
    <w:p>
      <w:r xmlns:w="http://schemas.openxmlformats.org/wordprocessingml/2006/main">
        <w:t xml:space="preserve">ព្រះអម្ចាស់​បាន​បង្គាប់​ជន​ជាតិ​អ៊ីស្រាអែល​ឲ្យ​ថ្វាយ​កូន​ចៀម​ប្រាំពីរ​ក្បាល និង​មួយ​ភាគ​ដប់​សម្រាប់​កូន​ចៀម​នីមួយៗ។</w:t>
      </w:r>
    </w:p>
    <w:p/>
    <w:p>
      <w:r xmlns:w="http://schemas.openxmlformats.org/wordprocessingml/2006/main">
        <w:t xml:space="preserve">១ ៖ យើង​អាច​រៀន​ពី​គំរូ​របស់​ព្រះអម្ចាស់​ដើម្បី​មាន​ចិត្ត​ទូលាយ​ក្នុង​ការ​ផ្ដល់​ឲ្យ​របស់​យើង ។</w:t>
      </w:r>
    </w:p>
    <w:p/>
    <w:p>
      <w:r xmlns:w="http://schemas.openxmlformats.org/wordprocessingml/2006/main">
        <w:t xml:space="preserve">២៖ ព្រះហឫទ័យដ៏ល្អឥតខ្ចោះរបស់ព្រះ ជារឿយៗត្រូវបានសម្រេចតាមរយៈបទបញ្ជារបស់ទ្រង់។</w:t>
      </w:r>
    </w:p>
    <w:p/>
    <w:p>
      <w:r xmlns:w="http://schemas.openxmlformats.org/wordprocessingml/2006/main">
        <w:t xml:space="preserve">១ យ៉ូហាន ៣:១៦ - ដ្បិត​ព្រះ​ទ្រង់​ស្រឡាញ់​លោកីយ៍​ណាស់ ទ្រង់​បាន​ប្រទាន​ព្រះរាជបុត្រា​ទ្រង់​តែ​មួយ ដើម្បី​ឲ្យ​អស់​អ្នក​ណា​ដែល​ជឿ​ដល់​ទ្រង់​មិន​ត្រូវ​វិនាស​ឡើយ គឺ​មាន​ជីវិត​អស់កល្ប​ជានិច្ច។</w:t>
      </w:r>
    </w:p>
    <w:p/>
    <w:p>
      <w:r xmlns:w="http://schemas.openxmlformats.org/wordprocessingml/2006/main">
        <w:t xml:space="preserve">2: 2 Corinthians 9:7 - មនុស្ស​គ្រប់​រូប​តាម​ដែល​គាត់​មាន​បំណង​ក្នុង​ចិត្ត​របស់​ខ្លួន, ដូច្នេះ​អនុញ្ញាត​ឱ្យ​គាត់​ឱ្យ​; មិន​មាន​ចិត្ត​ក្រអឺតក្រទម ឬ​មិន​ចាំបាច់​ឡើយ ដ្បិត​ព្រះ​ទ្រង់​ស្រឡាញ់​អ្នក​ឲ្យ​ដែល​មាន​ចិត្ត​រីករាយ។</w:t>
      </w:r>
    </w:p>
    <w:p/>
    <w:p>
      <w:r xmlns:w="http://schemas.openxmlformats.org/wordprocessingml/2006/main">
        <w:t xml:space="preserve">ជនគណនា 29:5 ហើយ​ពពែ​ឈ្មោល​មួយ​សម្រាប់​ជា​យញ្ញបូជា​រំដោះ​បាប ដើម្បី​លោះ​អ្នក</w:t>
      </w:r>
    </w:p>
    <w:p/>
    <w:p>
      <w:r xmlns:w="http://schemas.openxmlformats.org/wordprocessingml/2006/main">
        <w:t xml:space="preserve">តង្វាយ​លោះ​បាប​របស់​ពពែ​ឈ្មោល​មួយ​ត្រូវ​ថ្វាយ​ជា​យញ្ញបូជា​សម្រាប់​ប្រជាជន។</w:t>
      </w:r>
    </w:p>
    <w:p/>
    <w:p>
      <w:r xmlns:w="http://schemas.openxmlformats.org/wordprocessingml/2006/main">
        <w:t xml:space="preserve">1. ព្រះយេស៊ូវគឺជាដង្វាយរំដោះបាបចុងក្រោយរបស់យើង ដែលយើងអាចស្វែងរកការផ្សះផ្សាជាមួយព្រះ។</w:t>
      </w:r>
    </w:p>
    <w:p/>
    <w:p>
      <w:r xmlns:w="http://schemas.openxmlformats.org/wordprocessingml/2006/main">
        <w:t xml:space="preserve">2. សារៈសំខាន់នៃការទទួលស្គាល់អំពើបាបរបស់យើង និងថ្វាយយញ្ញបូជាដើម្បីធួនសម្រាប់វា។</w:t>
      </w:r>
    </w:p>
    <w:p/>
    <w:p>
      <w:r xmlns:w="http://schemas.openxmlformats.org/wordprocessingml/2006/main">
        <w:t xml:space="preserve">1. រ៉ូម 5:8-9 ប៉ុន្តែព្រះបង្ហាញពីសេចក្តីស្រឡាញ់របស់ទ្រង់ចំពោះយើងនៅក្នុងរឿងនេះ៖ កាលយើងនៅមានបាបនៅឡើយ ព្រះគ្រីស្ទបានសុគតជំនួសយើង។ ដោយ​សារ​ព្រះ​លោហិត​របស់​យើង​ឥឡូវ​នេះ យើង​ត្រូវ​បាន​រាប់​ជា​សុចរិត​ហើយ តើ​យើង​នឹង​បាន​រួច​ពី​សេចក្ដី​ក្រោធ​របស់​ព្រះ​តាម​រយៈ​គាត់​ទៀត​ទៅ​ទៀត!</w:t>
      </w:r>
    </w:p>
    <w:p/>
    <w:p>
      <w:r xmlns:w="http://schemas.openxmlformats.org/wordprocessingml/2006/main">
        <w:t xml:space="preserve">2. អេសាយ 53:10 ប៉ុន្តែ វាគឺជាព្រះហឫទ័យរបស់ព្រះអម្ចាស់ក្នុងការកំទេចគាត់ ហើយធ្វើឱ្យគាត់រងទុក្ខ ហើយទោះបីជាព្រះអម្ចាស់ធ្វើឱ្យជីវិតរបស់គាត់ជាតង្វាយសម្រាប់អំពើបាបក៏ដោយ គាត់នឹងឃើញពូជពង្សរបស់គាត់ ហើយបន្តអាយុរបស់គាត់ និងព្រះហឫទ័យរបស់ព្រះអម្ចាស់។ នឹងរីកចម្រើននៅក្នុងដៃរបស់គាត់។</w:t>
      </w:r>
    </w:p>
    <w:p/>
    <w:p>
      <w:r xmlns:w="http://schemas.openxmlformats.org/wordprocessingml/2006/main">
        <w:t xml:space="preserve">ជនគណនា 29:6 នៅ​ខាង​ក្រៅ​តង្វាយ​ដុត​ទាំង​មូល តង្វាយ​ម្សៅ តង្វាយ​ដុត​ទាំង​មូល តង្វាយ​ដុត​ទាំង​មូល តង្វាយ​ម្សៅ និង​តង្វាយ​ម្សៅ​តាម​របៀប​របស់​គេ គឺ​ជា​យញ្ញបូជា​ដែល​ត្រូវ​ដុត​ថ្វាយ​ព្រះ‌ជាម្ចាស់។ ព្រះអម្ចាស់។</w:t>
      </w:r>
    </w:p>
    <w:p/>
    <w:p>
      <w:r xmlns:w="http://schemas.openxmlformats.org/wordprocessingml/2006/main">
        <w:t xml:space="preserve">វគ្គ​នេះ​និយាយ​អំពី​តង្វាយ​ដុត តង្វាយ​សាច់ និង​តង្វាយ​ស្រា ដែល​គេ​ធ្វើ​ជា​យញ្ញបូជា​ថ្វាយ​ព្រះ‌អម្ចាស់។</w:t>
      </w:r>
    </w:p>
    <w:p/>
    <w:p>
      <w:r xmlns:w="http://schemas.openxmlformats.org/wordprocessingml/2006/main">
        <w:t xml:space="preserve">1. សម្រស់នៃការលះបង់របស់ព្រះ</w:t>
      </w:r>
    </w:p>
    <w:p/>
    <w:p>
      <w:r xmlns:w="http://schemas.openxmlformats.org/wordprocessingml/2006/main">
        <w:t xml:space="preserve">2. តង្វាយដល់ព្រះអម្ចាស់: កាតព្វកិច្ចដ៏រីករាយរបស់យើង។</w:t>
      </w:r>
    </w:p>
    <w:p/>
    <w:p>
      <w:r xmlns:w="http://schemas.openxmlformats.org/wordprocessingml/2006/main">
        <w:t xml:space="preserve">1. ភីលីព 4:18 - ប៉ុន្តែ​ខ្ញុំ​មាន​គ្រប់​ទាំង​អស់ ហើយ​បរិបូរ៖ ខ្ញុំ​បាន​ឆ្អែត​ហើយ ដោយ​បាន​ទទួល​របស់​ដែល​បាន​ផ្ញើ​ពី​លោក​អេប៉ាប្រូឌីត ជា​ក្លិន​ឈ្ងុយ​ឆ្ងាញ់ ជា​យញ្ញបូជា​ដែល​អាច​ទទួល​យក​បាន និង​ជា​ទីគាប់​ព្រះហឫទ័យ​របស់​ព្រះ។</w:t>
      </w:r>
    </w:p>
    <w:p/>
    <w:p>
      <w:r xmlns:w="http://schemas.openxmlformats.org/wordprocessingml/2006/main">
        <w:t xml:space="preserve">2. ទំនុកតម្កើង 51:17 - ការ​ថ្វាយ​យញ្ញបូជា​របស់​ព្រះ​ជា​វិញ្ញាណ​ដែល​បាក់​បែក ឱ​ព្រះ​អើយ ព្រះ​អង្គ​មិន​ត្រូវ​មើល​ងាយ​ឡើយ។</w:t>
      </w:r>
    </w:p>
    <w:p/>
    <w:p>
      <w:r xmlns:w="http://schemas.openxmlformats.org/wordprocessingml/2006/main">
        <w:t xml:space="preserve">ជនគណនា 29:7 ហើយ​នៅ​ថ្ងៃ​ទី​ដប់​នៃ​ខែ​ទី​ប្រាំ‌ពីរ​នេះ អ្នក​រាល់​គ្នា​នឹង​មាន​ការ​ប្រជុំ​ដ៏វិសុទ្ធ។ ហើយ​អ្នក​រាល់​គ្នា​នឹង​ធ្វើ​ទុក្ខ​ដល់​ព្រលឹង​អ្នក៖ អ្នក​រាល់​គ្នា​នឹង​មិន​ធ្វើ​ការ​ណា​មួយ​នៅ​ក្នុង​នោះ​ឡើយ។</w:t>
      </w:r>
    </w:p>
    <w:p/>
    <w:p>
      <w:r xmlns:w="http://schemas.openxmlformats.org/wordprocessingml/2006/main">
        <w:t xml:space="preserve">ជន​ជាតិ​អ៊ីស្រា‌អែល​ត្រូវ​ប្រមូល​ផ្ដុំ​គ្នា​នៅ​ថ្ងៃ​ទី​ដប់​នៃ​ខែ​ទី​ប្រាំ‌ពីរ ដើម្បី​ធ្វើ​ការ​ជួបជុំ​ដ៏វិសុទ្ធ និង​ធ្វើ​ទុក្ខ​ដល់​ព្រលឹង​ខ្លួន។</w:t>
      </w:r>
    </w:p>
    <w:p/>
    <w:p>
      <w:r xmlns:w="http://schemas.openxmlformats.org/wordprocessingml/2006/main">
        <w:t xml:space="preserve">1. អំណាចនៃការឆ្លុះបញ្ចាំងគោលបំណង</w:t>
      </w:r>
    </w:p>
    <w:p/>
    <w:p>
      <w:r xmlns:w="http://schemas.openxmlformats.org/wordprocessingml/2006/main">
        <w:t xml:space="preserve">2. ការរក្សាថ្ងៃបរិសុទ្ធនៅក្នុងជីវិតនៃសេចក្តីជំនឿ</w:t>
      </w:r>
    </w:p>
    <w:p/>
    <w:p>
      <w:r xmlns:w="http://schemas.openxmlformats.org/wordprocessingml/2006/main">
        <w:t xml:space="preserve">1. ទំនុកតម្កើង 51:17 - ឱព្រះជាម្ចាស់អើយ!</w:t>
      </w:r>
    </w:p>
    <w:p/>
    <w:p>
      <w:r xmlns:w="http://schemas.openxmlformats.org/wordprocessingml/2006/main">
        <w:t xml:space="preserve">2. អេសាយ 58:5 - «តើ​ការ​តម​ដែល​ខ្ញុំ​បាន​ជ្រើស​រើស​នោះ​ជា​ថ្ងៃ​សម្រាប់​មនុស្ស​ធ្វើ​ទុក្ខ​ដល់​ព្រលឹង​របស់​គាត់​ឬ​ទេ តើ​ត្រូវ​ឱន​ក្បាល​ចុះ​ដូច​ជា​សំពៅ ហើយ​យក​បាវ និង​ផេះ​ទៅ​ដាក់​ក្រោម​គាត់​ឬ? ចូរ​ហៅ​ថ្ងៃ​នេះ​ថា​ជា​ថ្ងៃ​តម​អាហារ ហើយ​ជា​ថ្ងៃ​ដែល​ព្រះ​យេហូវ៉ា​ពេញ​ចិត្ត​ឬ?</w:t>
      </w:r>
    </w:p>
    <w:p/>
    <w:p>
      <w:r xmlns:w="http://schemas.openxmlformats.org/wordprocessingml/2006/main">
        <w:t xml:space="preserve">ជនគណនា 29:8 ប៉ុន្តែ ត្រូវ​ថ្វាយ​តង្វាយ​ដុត​ទាំង​មូល​ថ្វាយ​ព្រះ‌អម្ចាស់ ដើម្បី​ជា​ក្លិន​ឈ្ងុយ។ គោឈ្មោលមួយ ចៀមឈ្មោលមួយ និងកូនចៀមប្រាំពីរឆ្នាំដំបូង។ ពួកគេនឹងនៅជាមួយអ្នកដោយគ្មានកំហុស</w:t>
      </w:r>
    </w:p>
    <w:p/>
    <w:p>
      <w:r xmlns:w="http://schemas.openxmlformats.org/wordprocessingml/2006/main">
        <w:t xml:space="preserve">នៅ​ថ្ងៃ​ទី​ប្រាំ‌ពីរ​នៃ​ខែ​ទីប្រាំ‌ពីរ ត្រូវ​ធ្វើ​តង្វាយ​ដុត​ទាំង​មូល​ថ្វាយ​ព្រះ‌អម្ចាស់ ដែល​មាន​គោ​ឈ្មោល​មួយ ចៀម​ឈ្មោល​មួយ និង​កូន​ចៀម​ប្រាំពីរ​ឆ្នាំ​ដំបូង​ទាំង​អស់​ឥត​សៅហ្មង។</w:t>
      </w:r>
    </w:p>
    <w:p/>
    <w:p>
      <w:r xmlns:w="http://schemas.openxmlformats.org/wordprocessingml/2006/main">
        <w:t xml:space="preserve">1. អំណាចនៃការគោរពប្រតិបត្តិ: ការរៀនធ្វើតាមបញ្ញត្តិរបស់ព្រះ</w:t>
      </w:r>
    </w:p>
    <w:p/>
    <w:p>
      <w:r xmlns:w="http://schemas.openxmlformats.org/wordprocessingml/2006/main">
        <w:t xml:space="preserve">2. អត្ថន័យ​នៃ​ការ​ថ្វាយ​តង្វាយ​ដុត៖ យល់​ពី​សារៈសំខាន់​នៃ​ការ​បូជា</w:t>
      </w:r>
    </w:p>
    <w:p/>
    <w:p>
      <w:r xmlns:w="http://schemas.openxmlformats.org/wordprocessingml/2006/main">
        <w:t xml:space="preserve">1. ចោទិយកថា 12:6-7 - ចូរថ្វាយតង្វាយដុតនៅលើអាសនៈនៃព្រះអម្ចាស់ ជាព្រះរបស់អ្នក ហើយថ្វាយយញ្ញបូជាមេត្រីភាព។</w:t>
      </w:r>
    </w:p>
    <w:p/>
    <w:p>
      <w:r xmlns:w="http://schemas.openxmlformats.org/wordprocessingml/2006/main">
        <w:t xml:space="preserve">លេវីវិន័យ 1:9-10 - បូជាចារ្យត្រូវថ្វាយតង្វាយដុតទាំងមូលនៅលើអាសនៈ។ គឺ​ជា​តង្វាយ​ដែល​មាន​ក្លិន​ឈ្ងុយ​គួរ​ជាទី​គាប់​ចិត្ត​ដល់​ព្រះ‌អម្ចាស់។</w:t>
      </w:r>
    </w:p>
    <w:p/>
    <w:p>
      <w:r xmlns:w="http://schemas.openxmlformats.org/wordprocessingml/2006/main">
        <w:t xml:space="preserve">ជនគណនា 29:9 តង្វាយ​ម្សៅ​ត្រូវ​លាយ​ជា​ម្សៅ ប្រេង​មួយ​ភាគ​ដប់​ដល់​គោ​ឈ្មោល ហើយ​ពីរ​ភាគ​ដប់​ដល់​ចៀម​ឈ្មោល​មួយ។</w:t>
      </w:r>
    </w:p>
    <w:p/>
    <w:p>
      <w:r xmlns:w="http://schemas.openxmlformats.org/wordprocessingml/2006/main">
        <w:t xml:space="preserve">វគ្គ​នេះ​ពិពណ៌នា​អំពី​ការ​ថ្វាយ​គ្រាប់​ធញ្ញជាតិ និង​ប្រេង ដើម្បី​ថ្វាយ​ដល់​ព្រះ ដោយ​គោ​ឈ្មោល និង​ចៀម​ឈ្មោល។</w:t>
      </w:r>
    </w:p>
    <w:p/>
    <w:p>
      <w:r xmlns:w="http://schemas.openxmlformats.org/wordprocessingml/2006/main">
        <w:t xml:space="preserve">1. អំណាចនៃយញ្ញបូជា៖ ការយល់ដឹងអំពីការរំពឹងទុករបស់ព្រះក្នុងការស្តាប់បង្គាប់</w:t>
      </w:r>
    </w:p>
    <w:p/>
    <w:p>
      <w:r xmlns:w="http://schemas.openxmlformats.org/wordprocessingml/2006/main">
        <w:t xml:space="preserve">2. អំណោយនៃចិត្តសប្បុរសៈ ការថ្វាយដល់ព្រះដោយសេចក្តីស្រឡាញ់ និងការដឹងគុណ</w:t>
      </w:r>
    </w:p>
    <w:p/>
    <w:p>
      <w:r xmlns:w="http://schemas.openxmlformats.org/wordprocessingml/2006/main">
        <w:t xml:space="preserve">1. ហេព្រើរ 13:15-16 - តាមរយៈព្រះយេស៊ូវ អនុញ្ញាតឱ្យយើងបន្តថ្វាយយញ្ញបូជាសរសើរតម្កើងព្រះ ពោលគឺផលនៃបបូរមាត់ដែលសារភាពព្រះនាមទ្រង់។</w:t>
      </w:r>
    </w:p>
    <w:p/>
    <w:p>
      <w:r xmlns:w="http://schemas.openxmlformats.org/wordprocessingml/2006/main">
        <w:t xml:space="preserve">លេវីវិន័យ 7:12-13 - ប្រសិនបើតង្វាយដុតជាតង្វាយដុតពីហ្វូង នោះត្រូវថ្វាយដោយឥតសៅហ្មង។ ត្រូវ​យក​វា​មក​ដល់​មាត់​ទ្វារ​ពន្លា​ជួប​ព្រះអម្ចាស់ ដើម្បី​អោយ​គេ​ទទួល​ព្រះអង្គ។</w:t>
      </w:r>
    </w:p>
    <w:p/>
    <w:p>
      <w:r xmlns:w="http://schemas.openxmlformats.org/wordprocessingml/2006/main">
        <w:t xml:space="preserve">ជនគណនា 29:10 កិច្ច​ព្រម​ព្រៀង​មួយ​ភាគ​ដប់​សម្រាប់​កូន​ចៀម​មួយ ព្រម​ទាំង​កូន​ចៀម​ទាំង​ប្រាំពីរ​ក្បាល។</w:t>
      </w:r>
    </w:p>
    <w:p/>
    <w:p>
      <w:r xmlns:w="http://schemas.openxmlformats.org/wordprocessingml/2006/main">
        <w:t xml:space="preserve">វគ្គ​នេះ​សំដៅ​ទៅ​លើ​ជន​ជាតិ​អ៊ីស្រាអែល​ថ្វាយ​កូន​ចៀម​ប្រាំពីរ​ជា​រៀង​រាល់​ថ្ងៃ​រយៈ​ពេល​ប្រាំពីរ​ថ្ងៃ ដោយ​មាន​ម្សៅ​និង​ប្រេង​មួយ​ភាគ​ដប់​សម្រាប់​កូន​ចៀម​មួយ។</w:t>
      </w:r>
    </w:p>
    <w:p/>
    <w:p>
      <w:r xmlns:w="http://schemas.openxmlformats.org/wordprocessingml/2006/main">
        <w:t xml:space="preserve">1. ភាពស្មោះត្រង់របស់ព្រះត្រូវបានបង្ហាញតាមរយៈយញ្ញបូជារបស់កូនចៀម។</w:t>
      </w:r>
    </w:p>
    <w:p/>
    <w:p>
      <w:r xmlns:w="http://schemas.openxmlformats.org/wordprocessingml/2006/main">
        <w:t xml:space="preserve">2. តម្រូវការរបស់យើងដើម្បីធ្វើតាមការបង្គាប់របស់ព្រះ ហើយធ្វើយញ្ញបូជាផ្ទាល់ខ្លួនរបស់យើងដើម្បីគោរពទ្រង់។</w:t>
      </w:r>
    </w:p>
    <w:p/>
    <w:p>
      <w:r xmlns:w="http://schemas.openxmlformats.org/wordprocessingml/2006/main">
        <w:t xml:space="preserve">1. "ខ្ញុំនឹងបូជាដល់អ្នកដោយសំឡេងនៃការអរព្រះគុណ, ខ្ញុំនឹងសងអ្វីដែលខ្ញុំបានស្បថ។ សេចក្ដីសង្គ្រោះគឺមកពីព្រះអម្ចាស់" ។ (យ៉ូណាស ២:៩)</w:t>
      </w:r>
    </w:p>
    <w:p/>
    <w:p>
      <w:r xmlns:w="http://schemas.openxmlformats.org/wordprocessingml/2006/main">
        <w:t xml:space="preserve">2. «តាម​រយៈ​គាត់ ចូរ​ឲ្យ​យើង​បន្ត​ថ្វាយ​យញ្ញបូជា​លើក​តម្កើង​ព្រះ នោះ​គឺ​ជា​ផល​នៃ​បបូរ​មាត់​ដែល​ទទួល​ស្គាល់​ព្រះនាម​ទ្រង់»។ (ហេព្រើរ ១៣:១៥)</w:t>
      </w:r>
    </w:p>
    <w:p/>
    <w:p>
      <w:r xmlns:w="http://schemas.openxmlformats.org/wordprocessingml/2006/main">
        <w:t xml:space="preserve">ជនគណនា 29:11 ពពែ​ឈ្មោល​មួយ​សម្រាប់​ជា​យញ្ញបូជា​រំដោះ​បាប។ ក្រៅ​ពី​តង្វាយ​រំដោះ​បាប និង​តង្វាយ​ដុត​ទាំង​មូល តង្វាយ​ម្សៅ និង​តង្វាយ​ស្រា​របស់​គេ។</w:t>
      </w:r>
    </w:p>
    <w:p/>
    <w:p>
      <w:r xmlns:w="http://schemas.openxmlformats.org/wordprocessingml/2006/main">
        <w:t xml:space="preserve">ជនគណនា 29:11 ពិពណ៌នា​អំពី​តង្វាយ​ដែល​ត្រូវ​ធ្វើ​សម្រាប់​ដង្វាយ​ធួន រួម​មាន​ពពែ​ឈ្មោល​មួយ​សម្រាប់​ជា​តង្វាយ​រំដោះ​បាប តង្វាយ​ដុត​ជា​និច្ច តង្វាយ​សាច់ និង​តង្វាយ​ស្រា​ដែល​មាន​មក​ជាមួយ។</w:t>
      </w:r>
    </w:p>
    <w:p/>
    <w:p>
      <w:r xmlns:w="http://schemas.openxmlformats.org/wordprocessingml/2006/main">
        <w:t xml:space="preserve">1. អំណាច​នៃ​ដង្វាយធួន ៖ ការ​យល់​ដឹង​ពី​សារៈសំខាន់​នៃ​ការ​ថ្វាយ​យញ្ញបូជា​នៅ​ជនគណនា 29:11</w:t>
      </w:r>
    </w:p>
    <w:p/>
    <w:p>
      <w:r xmlns:w="http://schemas.openxmlformats.org/wordprocessingml/2006/main">
        <w:t xml:space="preserve">2. ការទទួលការអភ័យទោស៖ ការអនុវត្តសារនៃដង្វាយធួនក្នុងជីវិតរបស់យើង។</w:t>
      </w:r>
    </w:p>
    <w:p/>
    <w:p>
      <w:r xmlns:w="http://schemas.openxmlformats.org/wordprocessingml/2006/main">
        <w:t xml:space="preserve">1. អេសាយ 53:5-6 - «ទ្រង់បានរងរបួសដោយសារការរំលងរបស់យើង ទ្រង់បានត្រូវជាំដោយសារអំពើទុច្ចរិតរបស់យើង៖ ការប្រៀនប្រដៅនៃសេចក្ដីសុខសាន្ដរបស់យើងបានធ្លាក់មកលើទ្រង់ ហើយជាមួយនឹងស្នាមឆ្នូតរបស់ទ្រង់ យើងបានប្រោសឲ្យជា។ គ្រប់​គ្នា​បែរ​ទៅ​រក​ផ្លូវ​របស់​ខ្លួន ហើយ​ព្រះ‌អម្ចាស់​បាន​ដាក់​ទោស​យើង​ទាំង​អស់​គ្នា​មក​លើ​គាត់»។</w:t>
      </w:r>
    </w:p>
    <w:p/>
    <w:p>
      <w:r xmlns:w="http://schemas.openxmlformats.org/wordprocessingml/2006/main">
        <w:t xml:space="preserve">ហេព្រើរ 9:22 - «ហើយ​អ្វីៗ​ស្ទើរ​តែ​ទាំង​អស់​ត្រូវ​បាន​ជម្រះ​ដោយ​ច្បាប់​ដោយ​ឈាម ហើយ​បើ​គ្មាន​ការ​បង្ហូរ​ឈាម នោះ​គ្មាន​ការ​អត់​ទោស​ឡើយ»។</w:t>
      </w:r>
    </w:p>
    <w:p/>
    <w:p>
      <w:r xmlns:w="http://schemas.openxmlformats.org/wordprocessingml/2006/main">
        <w:t xml:space="preserve">ជនគណនា 29:12 ហើយ​នៅ​ថ្ងៃ​ទី​ដប់​ប្រាំ​នៃ​ខែ​ទី​ប្រាំ‌ពីរ អ្នក​រាល់​គ្នា​នឹង​មាន​កិច្ច​ប្រជុំ​ដ៏វិសុទ្ធ។ អ្នក​រាល់​គ្នា​មិន​ត្រូវ​ធ្វើ​ការ​ជា​អ្នក​បម្រើ​ឡើយ ហើយ​អ្នក​រាល់​គ្នា​ត្រូវ​ធ្វើ​បុណ្យ​ថ្វាយ​ព្រះ‌អម្ចាស់​ប្រាំ‌ពីរ​ថ្ងៃ។</w:t>
      </w:r>
    </w:p>
    <w:p/>
    <w:p>
      <w:r xmlns:w="http://schemas.openxmlformats.org/wordprocessingml/2006/main">
        <w:t xml:space="preserve">នៅ​ថ្ងៃ​ទី​ដប់​ប្រាំ​នៃ​ខែ​ទី​ប្រាំពីរ ការ​ជួបជុំ​ដ៏​បរិសុទ្ធ​ត្រូវ​បាន​ប្រារព្ធ​ឡើង​ដែល​មិន​មាន​ការ​ធ្វើ​ការ​បម្រើ ហើយ​ពិធី​ជប់លៀង​ថ្វាយ​ព្រះអម្ចាស់​ត្រូវ​បាន​រក្សា​រយៈពេល​ប្រាំពីរ​ថ្ងៃ។</w:t>
      </w:r>
    </w:p>
    <w:p/>
    <w:p>
      <w:r xmlns:w="http://schemas.openxmlformats.org/wordprocessingml/2006/main">
        <w:t xml:space="preserve">1. "អំណាចនៃភាពបរិសុទ្ធ: ការប្រារព្ធពិធីបរិសុទ្ធរបស់ព្រះនៅក្នុងខែប្រាំពីរ"</w:t>
      </w:r>
    </w:p>
    <w:p/>
    <w:p>
      <w:r xmlns:w="http://schemas.openxmlformats.org/wordprocessingml/2006/main">
        <w:t xml:space="preserve">2. "សេចក្តីអំណររបស់ព្រះអម្ចាស់: បទពិសោធន៍នៃសេចក្តីអំណររបស់ព្រះតាមរយៈការរក្សាបុណ្យ"</w:t>
      </w:r>
    </w:p>
    <w:p/>
    <w:p>
      <w:r xmlns:w="http://schemas.openxmlformats.org/wordprocessingml/2006/main">
        <w:t xml:space="preserve">ទំនុកតម្កើង 30:11-12 - «ទ្រង់​បាន​បង្វែរ​ការ​កាន់ទុក្ខ​របស់​ទូលបង្គំ​ឲ្យ​ទៅ​ជា​ការ​រាំ ទ្រង់​បាន​ដោះ​សំពត់​បាវ​របស់​ទូលបង្គំ ហើយ​ស្លៀក​ពាក់​ដោយ​សេចក្តី​រីករាយ ដើម្បី​ឲ្យ​សិរី​ល្អ​របស់​ទូលបង្គំ​ច្រៀង​សរសើរ​ទ្រង់ មិន​នៅ​ស្ងៀម​ឡើយ ឱ​ព្រះ‌អម្ចាស់​ជា​ព្រះ​នៃ​ទូលបង្គំ សូម​អរគុណ​អ្នក​ជា​រៀង​រហូត!»។</w:t>
      </w:r>
    </w:p>
    <w:p/>
    <w:p>
      <w:r xmlns:w="http://schemas.openxmlformats.org/wordprocessingml/2006/main">
        <w:t xml:space="preserve">2. អេសាយ 58:13-14 - «ប្រសិនបើ​អ្នក​ត្រឡប់​ជើង​អ្នក​ពី​ថ្ងៃ​សប្ប័ទ​ពី​ការ​ធ្វើ​ការ​ពេញ​ចិត្ត​របស់​អ្នក​នៅ​ថ្ងៃ​ដ៏​បរិសុទ្ធ​របស់​ខ្ញុំ​ហើយ​ហៅ​ថ្ងៃ​សប្ប័ទ​ជា​ថ្ងៃ​ដ៏​រីករាយ​និង​ជា​ថ្ងៃ​បរិសុទ្ធ​នៃ​ព្រះ​អម្ចាស់​គួរ​ឱ្យ​គោរព​ប្រសិន​បើ​អ្នក​គោរព​វា​ទេ ចូរ​ដើរ​តាម​ផ្លូវ​របស់​ខ្លួន ឬ​ស្វែង​រក​ការ​ពេញ​ចិត្ត​របស់​ខ្លួន ឬ​និយាយ​ដោយ​ឥត​សំចៃ នោះ​អ្នក​នឹង​រីករាយ​ក្នុង​ព្រះ‌អម្ចាស់ ហើយ​យើង​នឹង​ឲ្យ​អ្នក​ជិះ​លើ​ទី​ខ្ពស់​នៃ​ផែនដី»។</w:t>
      </w:r>
    </w:p>
    <w:p/>
    <w:p>
      <w:r xmlns:w="http://schemas.openxmlformats.org/wordprocessingml/2006/main">
        <w:t xml:space="preserve">ជនគណនា 29:13 ហើយ​អ្នក​រាល់​គ្នា​ត្រូវ​ថ្វាយ​តង្វាយ​ដុត​ទាំង​មូល ជា​យញ្ញ‌បូជា​ដែល​ធ្វើ​ដោយ​ភ្លើង ជា​ក្លិន​ឈ្ងុយ​ឆ្ងាញ់​ដល់​ព្រះ‌អម្ចាស់។ គោ​ឈ្មោល​១៣​ក្បាល ចៀម​ឈ្មោល​ពីរ និង​កូន​ចៀម​ឆ្នាំ​ទី​មួយ​ចំនួន​ដប់បួន ពួកគេនឹងគ្មានកំហុស៖</w:t>
      </w:r>
    </w:p>
    <w:p/>
    <w:p>
      <w:r xmlns:w="http://schemas.openxmlformats.org/wordprocessingml/2006/main">
        <w:t xml:space="preserve">ព្រះអម្ចាស់​បាន​បង្គាប់​ឲ្យ​យក​គោ​ឈ្មោល​ដប់បី​ក្បាល ចៀម​ឈ្មោល​ពីរ និង​កូន​ចៀម​ដប់បួន​ក្នុង​ឆ្នាំ​ទី​មួយ ជា​តង្វាយ​ដុត ជា​យញ្ញបូជា​ដែល​ដុត​ដោយ​ក្លិន​ឈ្ងុយ​ថ្វាយ​ព្រះអម្ចាស់។</w:t>
      </w:r>
    </w:p>
    <w:p/>
    <w:p>
      <w:r xmlns:w="http://schemas.openxmlformats.org/wordprocessingml/2006/main">
        <w:t xml:space="preserve">1. បទបញ្ជារបស់ព្រះអម្ចាស់៖ ការថ្វាយយញ្ញបូជា និង ដង្វាយធួន</w:t>
      </w:r>
    </w:p>
    <w:p/>
    <w:p>
      <w:r xmlns:w="http://schemas.openxmlformats.org/wordprocessingml/2006/main">
        <w:t xml:space="preserve">២.អត្ថន័យ​នៃ​ការ​លះបង់​ពិត៖ ការ​គោរព​តាម​ឆន្ទៈ​របស់​ព្រះ</w:t>
      </w:r>
    </w:p>
    <w:p/>
    <w:p>
      <w:r xmlns:w="http://schemas.openxmlformats.org/wordprocessingml/2006/main">
        <w:t xml:space="preserve">1. លេវីវិន័យ 22:17-25 - ការណែនាំសម្រាប់ការថ្វាយដង្វាយដោយភ្លើងដល់ព្រះអម្ចាស់</w:t>
      </w:r>
    </w:p>
    <w:p/>
    <w:p>
      <w:r xmlns:w="http://schemas.openxmlformats.org/wordprocessingml/2006/main">
        <w:t xml:space="preserve">2. ហេព្រើរ 13:15-16 - ថ្វាយយញ្ញបូជាខាងវិញ្ញាណដែលអាចទទួលយកបានចំពោះព្រះ តាមរយៈព្រះយេស៊ូវគ្រីស្ទ</w:t>
      </w:r>
    </w:p>
    <w:p/>
    <w:p>
      <w:r xmlns:w="http://schemas.openxmlformats.org/wordprocessingml/2006/main">
        <w:t xml:space="preserve">ជនគណនា 29:14 ហើយ​តង្វាយ​ម្សៅ​ត្រូវ​ធ្វើ​ពី​ម្សៅ​លាយ​នឹង​ប្រេង បី​ភាគ​ដប់​ដល់​គោ​ឈ្មោល​ទាំង​ដប់​បី​ក្បាល ពីរ​ភាគ​ដប់​ដល់​ចៀម​ឈ្មោល​នីមួយៗ​នៃ​ចៀម​ឈ្មោល​ពីរ</w:t>
      </w:r>
    </w:p>
    <w:p/>
    <w:p>
      <w:r xmlns:w="http://schemas.openxmlformats.org/wordprocessingml/2006/main">
        <w:t xml:space="preserve">គោ​ទាំង​ដប់​បី​ត្រូវ​ទទួល​យក​ម្សៅ​បី​ភាគ​ដប់​ដែល​លាយ​នឹង​ប្រេង ហើយ​ចៀម​ឈ្មោល​ទាំង​ពីរ​ត្រូវ​ទទួល​ទាន​ពីរ​ភាគ​ដប់។</w:t>
      </w:r>
    </w:p>
    <w:p/>
    <w:p>
      <w:r xmlns:w="http://schemas.openxmlformats.org/wordprocessingml/2006/main">
        <w:t xml:space="preserve">1. អំណាចនៃតង្វាយសាច់មួយ - ដោយប្រើលេខ 29:14 ដើម្បីបង្ហាញពីរបៀបដែលព្រះគោរពសូម្បីតែការលះបង់ដ៏សាមញ្ញបំផុត។</w:t>
      </w:r>
    </w:p>
    <w:p/>
    <w:p>
      <w:r xmlns:w="http://schemas.openxmlformats.org/wordprocessingml/2006/main">
        <w:t xml:space="preserve">2. The Perfect Balance - ស្វែងយល់ លេខ 29:14 ជាការរំលឹកពីរបៀបដែលការរចនារបស់ព្រះតែងតែមានតុល្យភាពឥតខ្ចោះ។</w:t>
      </w:r>
    </w:p>
    <w:p/>
    <w:p>
      <w:r xmlns:w="http://schemas.openxmlformats.org/wordprocessingml/2006/main">
        <w:t xml:space="preserve">1. លេវីវិន័យ 2:1-2 - «ពេល​ណា​អ្នក​ណា​ចង់​ថ្វាយ​តង្វាយ​ម្សៅ​ដល់​ព្រះ‌អម្ចាស់ នោះ​តង្វាយ​របស់​គាត់​ត្រូវ​ធ្វើ​ពី​ម្សៅ​ម៉ដ្ត ហើយ​គាត់​ត្រូវ​ចាក់​ប្រេង​លើ​វា ហើយ​យក​គ្រឿង​ក្រអូប​ទៅ​ថ្វាយ​លោក​អើរ៉ុន។ ពួក​បូជាចារ្យ​ត្រូវ​យក​ម្សៅ​មួយ​ក្តាប់​តូច​របស់​វា និង​ប្រេង​របស់​វា ព្រម​ទាំង​គ្រឿង​ក្រអូប​ទាំង​អស់​របស់​វា​ចេញ…»។</w:t>
      </w:r>
    </w:p>
    <w:p/>
    <w:p>
      <w:r xmlns:w="http://schemas.openxmlformats.org/wordprocessingml/2006/main">
        <w:t xml:space="preserve">2. ពេត្រុសទី 1 2:5 - «អ្នករាល់គ្នាក៏ដូចថ្មដ៏រស់រវើកដែរ ត្រូវសង់ផ្ទះខាងវិញ្ញាណ ជាបព្វជិតភាពដ៏វិសុទ្ធ ដើម្បីថ្វាយយញ្ញបូជាខាងវិញ្ញាណ ដែលព្រះយេស៊ូវគ្រីស្ទអាចទទួលយកបានចំពោះព្រះ។</w:t>
      </w:r>
    </w:p>
    <w:p/>
    <w:p>
      <w:r xmlns:w="http://schemas.openxmlformats.org/wordprocessingml/2006/main">
        <w:t xml:space="preserve">ជនគណនា 29:15 ហើយ​ចំណែក​មួយ​ភាគ​ដប់​ជា​ច្រើន​ដល់​កូន​ចៀម​នីមួយៗ ក្នុង​ចំណោម​កូន​ចៀម​ទាំង​ដប់​បួន។</w:t>
      </w:r>
    </w:p>
    <w:p/>
    <w:p>
      <w:r xmlns:w="http://schemas.openxmlformats.org/wordprocessingml/2006/main">
        <w:t xml:space="preserve">ព្រះ‌អម្ចាស់​បាន​ចាត់​ទុក​ជា​តង្វាយ​ពិសេស​មួយ​គឺ​កូន​ចៀម​ដប់​បួន​សម្រាប់​ជន‌ជាតិ​អ៊ីស្រា‌អែល។</w:t>
      </w:r>
    </w:p>
    <w:p/>
    <w:p>
      <w:r xmlns:w="http://schemas.openxmlformats.org/wordprocessingml/2006/main">
        <w:t xml:space="preserve">1. តម្លៃនៃយញ្ញបូជា - សូមមើលតង្វាយពិសេសដែលកំណត់ដោយព្រះអម្ចាស់ និងសារៈសំខាន់របស់វាចំពោះប្រជាជនអ៊ីស្រាអែល។</w:t>
      </w:r>
    </w:p>
    <w:p/>
    <w:p>
      <w:r xmlns:w="http://schemas.openxmlformats.org/wordprocessingml/2006/main">
        <w:t xml:space="preserve">2. ការគោរពប្រតិបត្តិតាមឆន្ទៈរបស់ព្រះអម្ចាស់ - ពិនិត្យមើលសារៈសំខាន់នៃការធ្វើតាមឆន្ទៈរបស់ព្រះ និងពរជ័យដែលមកជាមួយវា។</w:t>
      </w:r>
    </w:p>
    <w:p/>
    <w:p>
      <w:r xmlns:w="http://schemas.openxmlformats.org/wordprocessingml/2006/main">
        <w:t xml:space="preserve">1. ហេព្រើរ 13:15-16 - តាមរយៈព្រះយេស៊ូវ អនុញ្ញាតឱ្យយើងបន្តថ្វាយយញ្ញបូជាសរសើរតម្កើងព្រះជាម្ចាស់ នោះគឺជាផលផ្លែនៃបបូរមាត់ ដែលទទួលស្គាល់ព្រះនាមទ្រង់។</w:t>
      </w:r>
    </w:p>
    <w:p/>
    <w:p>
      <w:r xmlns:w="http://schemas.openxmlformats.org/wordprocessingml/2006/main">
        <w:t xml:space="preserve">លេវីវិន័យ 1:2-3 - ចូរនិយាយទៅកាន់ជនជាតិអ៊ីស្រាអែលថា: ពេលអ្នកណាម្នាក់ក្នុងចំណោមអ្នកយកតង្វាយថ្វាយព្រះអម្ចាស់ អ្នកត្រូវយកតង្វាយរបស់បងប្អូនពីហ្វូងសត្វ ឬពីហ្វូងចៀម។</w:t>
      </w:r>
    </w:p>
    <w:p/>
    <w:p>
      <w:r xmlns:w="http://schemas.openxmlformats.org/wordprocessingml/2006/main">
        <w:t xml:space="preserve">ជនគណនា 29:16 និង​ពពែ​ឈ្មោល​មួយ​សម្រាប់​ជា​យញ្ញបូជា​រំដោះ​បាប។ នៅ​ខាង​សាច់​តង្វាយ​ដុត​ទាំង​មូល តង្វាយ​ម្សៅ និង​តង្វាយ​ស្រា​របស់​គាត់។</w:t>
      </w:r>
    </w:p>
    <w:p/>
    <w:p>
      <w:r xmlns:w="http://schemas.openxmlformats.org/wordprocessingml/2006/main">
        <w:t xml:space="preserve">ការផ្តល់ការអភ័យទោស និងការស្តារឡើងវិញរបស់ព្រះ។</w:t>
      </w:r>
    </w:p>
    <w:p/>
    <w:p>
      <w:r xmlns:w="http://schemas.openxmlformats.org/wordprocessingml/2006/main">
        <w:t xml:space="preserve">១៖ ព្រះ​ទ្រង់​ប្រទាន​មាគ៌ា​មួយ​សម្រាប់​យើង​ដើម្បី​ទទួល​បាន​ការ​អភ័យទោស និង​បាន​ស្ដារ​ឡើង​វិញ​តាម​រយៈ​យញ្ញបូជា​នៃ​យញ្ញបូជា​លោះ​បាប។</w:t>
      </w:r>
    </w:p>
    <w:p/>
    <w:p>
      <w:r xmlns:w="http://schemas.openxmlformats.org/wordprocessingml/2006/main">
        <w:t xml:space="preserve">២៖ យើង​អាច​ត្រូវ​បាន​ស្ដារ​ឡើង​វិញ​នូវ​ទំនាក់ទំនង​ដ៏​ត្រឹមត្រូវ​ជាមួយ​នឹង​ព្រះ​តាមរយៈ​យញ្ញបូជា​ធួន​របស់​ព្រះគ្រីស្ទ។</w:t>
      </w:r>
    </w:p>
    <w:p/>
    <w:p>
      <w:r xmlns:w="http://schemas.openxmlformats.org/wordprocessingml/2006/main">
        <w:t xml:space="preserve">1: អេសាយ 53: 5-6 - "ប៉ុន្តែគាត់ត្រូវបានចាក់ដោយអំពើរំលងរបស់យើងគាត់ត្រូវបានកំទេចដោយអំពើទុច្ចរិតរបស់យើង; ការដាក់ទណ្ឌកម្មដែលនាំឱ្យយើងមានសន្តិភាពបានមកលើគាត់ហើយដោយរបួសរបស់គាត់យើងបានជាសះស្បើយ។ យើងទាំងអស់គ្នាដូចជាចៀមមាន។ វង្វេង​ផ្លូវ យើង​ម្នាក់ៗ​បែរ​ទៅ​រក​ផ្លូវ​របស់​ខ្លួន ហើយ​ព្រះអម្ចាស់​បាន​ដាក់​ទោស​កំហុស​របស់​យើង​ទាំង​អស់​គ្នា»។</w:t>
      </w:r>
    </w:p>
    <w:p/>
    <w:p>
      <w:r xmlns:w="http://schemas.openxmlformats.org/wordprocessingml/2006/main">
        <w:t xml:space="preserve">ហេព្រើរ 9:11-12 - «ប៉ុន្តែនៅពេលដែលព្រះគ្រីស្ទបានយាងមកជាមហាបូជាចារ្យនៃរបស់ល្អដែលមានរួចហើយនៅទីនេះ ទ្រង់បានឆ្លងកាត់ត្រសាលធំជាងនិងល្អឥតខ្ចោះជាងនេះដែលមិនត្រូវបានធ្វើដោយដៃមនុស្ស មានន័យថាគឺ មិនមែនជាផ្នែកនៃការបង្កើតនេះទេ ទ្រង់មិនបានចូលដោយឈាមពពែ និងកូនគោនោះទេ ប៉ុន្តែទ្រង់បានចូលទៅក្នុងទីសក្ការៈដ៏វិសុទ្ធបំផុតតែម្តងគត់ ដោយឈាមរបស់ទ្រង់ ដូច្នេះនឹងទទួលបានការប្រោសលោះដ៏អស់កល្បជានិច្ច។</w:t>
      </w:r>
    </w:p>
    <w:p/>
    <w:p>
      <w:r xmlns:w="http://schemas.openxmlformats.org/wordprocessingml/2006/main">
        <w:t xml:space="preserve">ជនគណនា 29:17 ហើយ​នៅ​ថ្ងៃ​ទី​ពីរ អ្នក​ត្រូវ​ថ្វាយ​គោ​ឈ្មោល​ដប់ពីរ​ក្បាល ចៀម​ឈ្មោល​ពីរ កូន​ចៀម​ដប់បួន​ឆ្នាំ​ដំបូង​ដែល​គ្មាន​កន្លែង​ទុក។</w:t>
      </w:r>
    </w:p>
    <w:p/>
    <w:p>
      <w:r xmlns:w="http://schemas.openxmlformats.org/wordprocessingml/2006/main">
        <w:t xml:space="preserve">វគ្គ​នេះ​និយាយ​អំពី​ការ​ថ្វាយ​ចៀម​ឈ្មោល​ពីរ និង​គោ​ឈ្មោល​ដប់ពីរ ព្រម​ទាំង​កូន​ចៀម​ដប់បួន​ជា​តង្វាយ​ដល់​ព្រះ។</w:t>
      </w:r>
    </w:p>
    <w:p/>
    <w:p>
      <w:r xmlns:w="http://schemas.openxmlformats.org/wordprocessingml/2006/main">
        <w:t xml:space="preserve">1. អំណាចនៃការផ្តល់ឱ្យ: ហេតុអ្វីបានជាយើងថ្វាយយញ្ញបូជាដល់ព្រះ</w:t>
      </w:r>
    </w:p>
    <w:p/>
    <w:p>
      <w:r xmlns:w="http://schemas.openxmlformats.org/wordprocessingml/2006/main">
        <w:t xml:space="preserve">2. ការបម្រើព្រះអស់ពីចិត្ត៖ យកឈ្នះលើការភ័យខ្លាចនៃការលះបង់របស់យើង។</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2. ភីលីព 4:18 - «ខ្ញុំ​បាន​ទទួល​ប្រាក់​គ្រប់​គ្រាន់ ហើយ​ថែម​ទាំង​ថែម​ទៀត​ផង អំណោយ​ទាន​ដែល​អ្នក​បាន​ផ្ញើ​មក​អេប៉ាប្រូឌីត ខ្ញុំ​បាន​ទទួល​យ៉ាង​បរិបូរ​ហើយ គឺ​ជា​តង្វាយ​ក្រអូប ជា​យញ្ញបូជា​ដែល​គាប់​ព្រះហឫទ័យ​ដល់​ព្រះ»។</w:t>
      </w:r>
    </w:p>
    <w:p/>
    <w:p>
      <w:r xmlns:w="http://schemas.openxmlformats.org/wordprocessingml/2006/main">
        <w:t xml:space="preserve">ជនគណនា 29:18 រីឯ​តង្វាយ​ម្សៅ និង​តង្វាយ​ស្រា​សម្រាប់​គោ​ឈ្មោល ចៀម​ឈ្មោល និង​កូន​ចៀម ត្រូវ​ចាត់​ទុក​តាម​ចំនួន​របស់​គេ។</w:t>
      </w:r>
    </w:p>
    <w:p/>
    <w:p>
      <w:r xmlns:w="http://schemas.openxmlformats.org/wordprocessingml/2006/main">
        <w:t xml:space="preserve">វគ្គ​នេះ​រៀប​រាប់​អំពី​ការ​ណែនាំ​អំពី​ការ​ថ្វាយ​សាច់ និង​ភេសជ្ជៈ​ថ្វាយ​ព្រះ​សម្រាប់​គោ ចៀម ចៀម និង​សាច់​ចៀម តាម​ចំនួន​សត្វ។</w:t>
      </w:r>
    </w:p>
    <w:p/>
    <w:p>
      <w:r xmlns:w="http://schemas.openxmlformats.org/wordprocessingml/2006/main">
        <w:t xml:space="preserve">1. អំណាចនៃការថ្វាយ: ការយល់ដឹងអំពីសារៈសំខាន់នៃការបូជាដល់ព្រះ</w:t>
      </w:r>
    </w:p>
    <w:p/>
    <w:p>
      <w:r xmlns:w="http://schemas.openxmlformats.org/wordprocessingml/2006/main">
        <w:t xml:space="preserve">2. ការថ្វាយព្រះដ៏ប្រសើរបំផុតរបស់យើង៖ ការដឹងគុណចំពោះអំណោយទាន</w:t>
      </w:r>
    </w:p>
    <w:p/>
    <w:p>
      <w:r xmlns:w="http://schemas.openxmlformats.org/wordprocessingml/2006/main">
        <w:t xml:space="preserve">1. ភីលីព 4:18: «ខ្ញុំបានទទួលប្រាក់បំណាច់ពេញហើយ ហើយច្រើនទៀត ខ្ញុំបានផ្គត់ផ្គង់យ៉ាងប្រសើរ ដោយខ្ញុំបានទទួលអំណោយទានដែលអ្នកបានផ្ញើពីអេប៉ាប្រូឌីត ជាតង្វាយក្រអូប ជាយញ្ញបូជាដែលអាចទទួលយកបាន និងគាប់ព្រះហឫទ័យព្រះជាម្ចាស់។</w:t>
      </w:r>
    </w:p>
    <w:p/>
    <w:p>
      <w:r xmlns:w="http://schemas.openxmlformats.org/wordprocessingml/2006/main">
        <w:t xml:space="preserve">2. អេសាយ 1:11 ព្រះ‌អម្ចាស់​មាន​ព្រះ‌បន្ទូល​ថា៖ «តើ​យញ្ញបូជា​ដ៏​ច្រើន​របស់​អ្នក​រាល់​គ្នា​មាន​ដល់​ខ្ញុំ​យ៉ាង​ណា? ឬកូនចៀម ឬពពែ»។</w:t>
      </w:r>
    </w:p>
    <w:p/>
    <w:p>
      <w:r xmlns:w="http://schemas.openxmlformats.org/wordprocessingml/2006/main">
        <w:t xml:space="preserve">ជនគណនា 29:19 ពពែ​ឈ្មោល​មួយ​សម្រាប់​ជា​យញ្ញបូជា​រំដោះ​បាប។ នៅ​ខាង​សាច់​តង្វាយ​ដុត​ទាំង​មូល និង​តង្វាយ​ម្សៅ និង​តង្វាយ​ស្រា។</w:t>
      </w:r>
    </w:p>
    <w:p/>
    <w:p>
      <w:r xmlns:w="http://schemas.openxmlformats.org/wordprocessingml/2006/main">
        <w:t xml:space="preserve">ជនគណនា 29:19 ពិភាក្សា​អំពី​តង្វាយ​លោះ​បាប​ដល់​កូន​ពពែ​មួយ បន្ថែម​លើ​តង្វាយ​ដុត​ទាំង​មូល តង្វាយ​សាច់ និង​តង្វាយ​ស្រា។</w:t>
      </w:r>
    </w:p>
    <w:p/>
    <w:p>
      <w:r xmlns:w="http://schemas.openxmlformats.org/wordprocessingml/2006/main">
        <w:t xml:space="preserve">1. សារៈសំខាន់នៃការលះបង់នៅក្នុងសម័យព្រះគម្ពីរ</w:t>
      </w:r>
    </w:p>
    <w:p/>
    <w:p>
      <w:r xmlns:w="http://schemas.openxmlformats.org/wordprocessingml/2006/main">
        <w:t xml:space="preserve">2. សារៈសំខាន់នៃដង្វាយធួនតាមរយៈយញ្ញបូជាអំពើបាប</w:t>
      </w:r>
    </w:p>
    <w:p/>
    <w:p>
      <w:r xmlns:w="http://schemas.openxmlformats.org/wordprocessingml/2006/main">
        <w:t xml:space="preserve">1. លេវីវិន័យ 16:20-22 - ហើយនៅពេលដែលគាត់បានធ្វើដង្វាយធួនសម្រាប់ទីសក្ការៈ, ព្រះពន្លានៃកិច្ចប្រជុំ, និងអាសនៈ, គាត់នឹងនាំយកពពែរស់។ អើរ៉ុន​នឹង​ដាក់​ដៃ​ទាំង​ពីរ​លើ​ក្បាល​ពពែ​រស់ ហើយ​សារភាព​ពី​អំពើ​ទុច្ចរិត​ទាំង​ប៉ុន្មាន​របស់​ជន​ជាតិ​អ៊ីស្រា‌អែល និង​ការ​រំលង​ទាំង​ប៉ុន្មាន​របស់​គេ ទាក់​ទង​នឹង​អំពើ​បាប​ទាំង​អស់​របស់​គេ ដោយ​ដាក់​លើ​ក្បាល​ពពែ រួច​នឹង​បញ្ជូន​វា​ទៅ ចូលទៅក្នុងទីរហោស្ថានដោយដៃរបស់មនុស្សសមរម្យ។ ពពែ​នឹង​ទទួល​នូវ​អំពើ​ទុច្ចរិត​ទាំង​ប៉ុន្មាន​របស់​វា​ទៅ​កាន់​ស្រុក​ដែល​គ្មាន​មនុស្ស​រស់នៅ។ គាត់នឹងលែងពពែនៅវាលរហោស្ថាន។</w:t>
      </w:r>
    </w:p>
    <w:p/>
    <w:p>
      <w:r xmlns:w="http://schemas.openxmlformats.org/wordprocessingml/2006/main">
        <w:t xml:space="preserve">ហេព្រើរ 9:22 - ហើយអ្វីៗស្ទើរតែទាំងអស់ត្រូវបានសម្អាតដោយឈាមដោយច្បាប់។ ហើយ​បើ​គ្មាន​ការ​បង្ហូរ​ឈាម គឺ​គ្មាន​ការ​លើកលែង​ឡើយ។</w:t>
      </w:r>
    </w:p>
    <w:p/>
    <w:p>
      <w:r xmlns:w="http://schemas.openxmlformats.org/wordprocessingml/2006/main">
        <w:t xml:space="preserve">ជនគណនា 29:20 ហើយ​នៅ​ថ្ងៃ​ទី​បី គោ​ដប់​មួយ​ក្បាល ចៀម​ឈ្មោល​ពីរ កូន​ចៀម​ដប់បួន​នៃ​ឆ្នាំ​ដំបូង​ដែល​គ្មាន​កំហុស។</w:t>
      </w:r>
    </w:p>
    <w:p/>
    <w:p>
      <w:r xmlns:w="http://schemas.openxmlformats.org/wordprocessingml/2006/main">
        <w:t xml:space="preserve">វគ្គ​នេះ​និយាយ​អំពី​ការ​ថ្វាយ​យញ្ញបូជា​នៃ​គោ​ក្បាល​ដប់​មួយ ចៀម​ឈ្មោល​ពីរ និង​កូន​ចៀម​ដប់​បួន។</w:t>
      </w:r>
    </w:p>
    <w:p/>
    <w:p>
      <w:r xmlns:w="http://schemas.openxmlformats.org/wordprocessingml/2006/main">
        <w:t xml:space="preserve">1. អំណាចនៃការលះបង់ក្នុងការស្តាប់បង្គាប់ព្រះ</w:t>
      </w:r>
    </w:p>
    <w:p/>
    <w:p>
      <w:r xmlns:w="http://schemas.openxmlformats.org/wordprocessingml/2006/main">
        <w:t xml:space="preserve">2. ភាពចាំបាច់នៃការលះបង់ដើម្បីទទួលស្គាល់ការផ្តល់របស់ព្រះ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លេវីវិន័យ 1:2-3 - ចូរនិយាយទៅកាន់ជនជាតិអ៊ីស្រាអែលថា: ពេលអ្នកណាមួយនាំយកតង្វាយថ្វាយព្រះអម្ចាស់ ចូរយកសត្វពីហ្វូង ឬហ្វូងសត្វមកថ្វាយជាតង្វាយរបស់អ្នក។</w:t>
      </w:r>
    </w:p>
    <w:p/>
    <w:p>
      <w:r xmlns:w="http://schemas.openxmlformats.org/wordprocessingml/2006/main">
        <w:t xml:space="preserve">ជនគណនា 29:21 រីឯ​តង្វាយ​ម្សៅ និង​តង្វាយ​ស្រា​សម្រាប់​គោ​ឈ្មោល ចៀម​ឈ្មោល និង​កូន​ចៀម ត្រូវ​ចាត់​ទុក​តាម​ចំនួន​របស់​គេ។</w:t>
      </w:r>
    </w:p>
    <w:p/>
    <w:p>
      <w:r xmlns:w="http://schemas.openxmlformats.org/wordprocessingml/2006/main">
        <w:t xml:space="preserve">ជនគណនា 29:21 រៀប​រាប់​អំពី​របៀប​ដែល​ត្រូវ​ធ្វើ​តង្វាយ​សាច់ និង​ភេសជ្ជៈ​សម្រាប់​គោ ចៀម ចៀម និង​សាច់​ចៀម។</w:t>
      </w:r>
    </w:p>
    <w:p/>
    <w:p>
      <w:r xmlns:w="http://schemas.openxmlformats.org/wordprocessingml/2006/main">
        <w:t xml:space="preserve">1. រៀនថ្វាយយញ្ញបូជា៖ អត្ថន័យនៃជនគណនា ២៩:២១</w:t>
      </w:r>
    </w:p>
    <w:p/>
    <w:p>
      <w:r xmlns:w="http://schemas.openxmlformats.org/wordprocessingml/2006/main">
        <w:t xml:space="preserve">2. ភាពបរិសុទ្ធនៃការផ្តល់ឱ្យ: ការបំពេញកាតព្វកិច្ចរបស់យើងនៅក្នុងជនគណនា 29:21</w:t>
      </w:r>
    </w:p>
    <w:p/>
    <w:p>
      <w:r xmlns:w="http://schemas.openxmlformats.org/wordprocessingml/2006/main">
        <w:t xml:space="preserve">1. ទំនុកតម្កើង 51:16-17 - ដ្បិតទ្រង់មិនប្រាថ្នាយញ្ញបូជាទេ។ ខ្ញុំនឹងឱ្យវាទៀត៖ អ្នកមិនពេញចិត្តនឹងតង្វាយដុតទេ។ យញ្ញបូជា​របស់​ព្រះ​ជា​វិញ្ញាណ​ដែល​ខូច​ហើយ ឱ​ព្រះ​អើយ ទ្រង់​មិន​មើល​ងាយ​ឡើយ។</w:t>
      </w:r>
    </w:p>
    <w:p/>
    <w:p>
      <w:r xmlns:w="http://schemas.openxmlformats.org/wordprocessingml/2006/main">
        <w:t xml:space="preserve">2. ហេព្រើរ 13:15-16 ដូច្នេះ ចូរយើងថ្វាយយញ្ញបូជាសរសើរតម្កើងព្រះដោយព្រះអង្គ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ជនគណនា 29:22 និង​ពពែ​មួយ​សម្រាប់​ជា​យញ្ញបូជា​រំដោះ​បាប; នៅ​ខាង​ក្រៅ​តង្វាយ​ដុត​ទាំង​មូល និង​តង្វាយ​ម្សៅ និង​តង្វាយ​ស្រា។</w:t>
      </w:r>
    </w:p>
    <w:p/>
    <w:p>
      <w:r xmlns:w="http://schemas.openxmlformats.org/wordprocessingml/2006/main">
        <w:t xml:space="preserve">ជនគណនា 29:22 រៀប​រាប់​អំពី​ការ​ណែនាំ​សម្រាប់​យញ្ញបូជា​រំដោះ​បាប រួម​មាន​ពពែ តង្វាយ​ដុត​ឥត​ឈប់ឈរ និង​តង្វាយ​ម្សៅ និង​ស្រា។</w:t>
      </w:r>
    </w:p>
    <w:p/>
    <w:p>
      <w:r xmlns:w="http://schemas.openxmlformats.org/wordprocessingml/2006/main">
        <w:t xml:space="preserve">1. Jesus: The Perfect Sin Offering - យញ្ញបូជាដែលមានចែងក្នុងជនគណនា 29:22 ត្រូវបានបំពេញនៅក្នុងការបូជាដ៏ល្អឥតខ្ចោះរបស់ព្រះយេស៊ូវសម្រាប់អំពើបាបរបស់យើង។</w:t>
      </w:r>
    </w:p>
    <w:p/>
    <w:p>
      <w:r xmlns:w="http://schemas.openxmlformats.org/wordprocessingml/2006/main">
        <w:t xml:space="preserve">2. តម្រូវការដង្វាយធួន - វគ្គបទគម្ពីរនេះរំឭកយើងអំពីតម្រូវការសម្រាប់ដង្វាយធួនសម្រាប់អំពើបាបរបស់យើង និងការរៀបចំរបស់ព្រះសម្រាប់វា។</w:t>
      </w:r>
    </w:p>
    <w:p/>
    <w:p>
      <w:r xmlns:w="http://schemas.openxmlformats.org/wordprocessingml/2006/main">
        <w:t xml:space="preserve">1. រ៉ូម 5:8-9 -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២. ហេព្រើរ ១០:១-២ - ក្រិត្យវិន័យគ្រាន់តែជាស្រមោលនៃសេចក្តីល្អ ដែលកំពុងតែកើតឡើង មិនមែនការពិតដោយខ្លួនឯងនោះទេ។ ដោយ​ហេតុ​នេះ វា​មិន​អាច​ធ្វើ​ឲ្យ​អស់​អ្នក​ដែល​ចូល​ជិត​គោរព​ប្រណិប័តន៍​បាន​ល្អ​ឥត​ខ្ចោះ​ដោយ​ការ​លះបង់​ដដែលៗ​ដែល​បាន​ធ្វើ​ម្តង​ហើយ​ម្តង​ទៀត​មិន​ចេះ​ចប់​ពី​មួយ​ឆ្នាំ​ទៅ​មួយ​ឆ្នាំ​ឡើយ។</w:t>
      </w:r>
    </w:p>
    <w:p/>
    <w:p>
      <w:r xmlns:w="http://schemas.openxmlformats.org/wordprocessingml/2006/main">
        <w:t xml:space="preserve">ជនគណនា 29:23 ហើយ​នៅ​ថ្ងៃ​ទី​បួន គោ​ដប់​ក្បាល ចៀម​ឈ្មោល​ពីរ និង​កូន​ចៀម​ដប់​បួន​នៃ​ឆ្នាំ​ដំបូង​ដែល​គ្មាន​កំហុស។</w:t>
      </w:r>
    </w:p>
    <w:p/>
    <w:p>
      <w:r xmlns:w="http://schemas.openxmlformats.org/wordprocessingml/2006/main">
        <w:t xml:space="preserve">វគ្គនេះបង្ហាញថា នៅថ្ងៃទីបួននៃពិធីបុណ្យសាសនា គួរថ្វាយគោដប់ក្បាល ចៀមឈ្មោលពីរ និងកូនចៀមដប់បួននៃឆ្នាំទី 1 ដោយគ្មានកំហុស។</w:t>
      </w:r>
    </w:p>
    <w:p/>
    <w:p>
      <w:r xmlns:w="http://schemas.openxmlformats.org/wordprocessingml/2006/main">
        <w:t xml:space="preserve">1. ការលះបង់នៃការស្តាប់បង្គាប់ - A នៅលើជនគណនា 29:23</w:t>
      </w:r>
    </w:p>
    <w:p/>
    <w:p>
      <w:r xmlns:w="http://schemas.openxmlformats.org/wordprocessingml/2006/main">
        <w:t xml:space="preserve">2. សារៈសំខាន់នៃថ្ងៃទីបួន - A នៅលើជនគណនា 29:23</w:t>
      </w:r>
    </w:p>
    <w:p/>
    <w:p>
      <w:r xmlns:w="http://schemas.openxmlformats.org/wordprocessingml/2006/main">
        <w:t xml:space="preserve">1. លេវីវិន័យ 1:2-3 - «ចូរ​និយាយ​ទៅ​កាន់​ជន​ជាតិ​អ៊ីស្រាអែល ហើយ​ប្រាប់​ពួក​គេ​ថា ពេល​ណា​អ្នក​រាល់​គ្នា​យក​តង្វាយ​មក​ថ្វាយ​ព្រះអម្ចាស់ នោះ​អ្នក​ត្រូវ​យក​តង្វាយ​របស់​អ្នក​រាល់​គ្នា​ពី​ហ្វូង​សត្វ ឬ​ពី​ហ្វូង​សត្វ។</w:t>
      </w:r>
    </w:p>
    <w:p/>
    <w:p>
      <w:r xmlns:w="http://schemas.openxmlformats.org/wordprocessingml/2006/main">
        <w:t xml:space="preserve">3 ចោទិយកថា 16:16-17 - «បីដងក្នុងមួយឆ្នាំ ប្រុសៗទាំងអស់នឹងមកនៅចំពោះព្រះអម្ចាស់ ជាព្រះរបស់អ្នក នៅកន្លែងដែលទ្រង់នឹងជ្រើសរើស គឺក្នុងពិធីបុណ្យនំបុ័ងឥតមេ បុណ្យសប្តាហ៏ និងនៅថ្ងៃបុណ្យ។ ពិធីបុណ្យស្តង់ មិនត្រូវបង្ហាញខ្លួននៅចំពោះព្រះភ័ក្ត្រព្រះអម្ចាស់ដោយដៃទទេឡើយ។</w:t>
      </w:r>
    </w:p>
    <w:p/>
    <w:p>
      <w:r xmlns:w="http://schemas.openxmlformats.org/wordprocessingml/2006/main">
        <w:t xml:space="preserve">ជនគណនា 29:24 តង្វាយ​ម្សៅ និង​ស្រា​សម្រាប់​គោ​ឈ្មោល ចៀម​ឈ្មោល និង​កូន​ចៀម ត្រូវ​ចាត់​ទុក​តាម​ចំនួន​របស់​គេ។</w:t>
      </w:r>
    </w:p>
    <w:p/>
    <w:p>
      <w:r xmlns:w="http://schemas.openxmlformats.org/wordprocessingml/2006/main">
        <w:t xml:space="preserve">វគ្គ​នេះ​រៀប​រាប់​អំពី​តង្វាយ​ដែល​ជន​ជាតិ​អ៊ីស្រាអែល​ត្រូវ​ថ្វាយ​តាម​ចំនួន​គោ ចៀម​ឈ្មោល និង​កូន​ចៀម​ដែល​ត្រូវ​បូជា។</w:t>
      </w:r>
    </w:p>
    <w:p/>
    <w:p>
      <w:r xmlns:w="http://schemas.openxmlformats.org/wordprocessingml/2006/main">
        <w:t xml:space="preserve">១៖ ព្រះមានគោលបំណងសម្រាប់រាល់ដង្វាយដែលយើងធ្វើ។</w:t>
      </w:r>
    </w:p>
    <w:p/>
    <w:p>
      <w:r xmlns:w="http://schemas.openxmlformats.org/wordprocessingml/2006/main">
        <w:t xml:space="preserve">២៖ តង្វាយរបស់យើងគឺជាការបង្ហាញពីជំនឿ និងការទុកចិត្តរបស់យើងទៅលើព្រះ។</w:t>
      </w:r>
    </w:p>
    <w:p/>
    <w:p>
      <w:r xmlns:w="http://schemas.openxmlformats.org/wordprocessingml/2006/main">
        <w:t xml:space="preserve">1: ហេព្រើរ 13:15-16 - ដូច្នេះតាមរយៈព្រះយេស៊ូវ អនុញ្ញាតឱ្យយើងបន្តថ្វាយយញ្ញបូជាដល់ព្រះ សម្រាប់ការសរសើរផ្លែនៃបបូរមាត់ដែលប្រកាសព្រះនាមទ្រង់ដោយបើកចំហ។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២:២ កូរិនថូស ៩:៧ - អ្នក​រាល់​គ្នា​គួរ​ប្រគល់​អ្វី​ដែល​អ្នក​បាន​សម្រេច​ក្នុង​ចិត្ត​ថា​នឹង​ឲ្យ មិន​មែន​ដោយ​ស្ទាក់​ស្ទើរ​ឬ​ក្រោម​ការ​បង្ខិត​បង្ខំ​ឡើយ ដ្បិត​ព្រះ​ស្រឡាញ់​អ្នក​ឲ្យ​ដែល​រីករាយ។</w:t>
      </w:r>
    </w:p>
    <w:p/>
    <w:p>
      <w:r xmlns:w="http://schemas.openxmlformats.org/wordprocessingml/2006/main">
        <w:t xml:space="preserve">ជនគណនា 29:25 ពពែ​ឈ្មោល​មួយ​ជា​តង្វាយ​រំដោះ​បាប។ នៅ​ខាង​សាច់​តង្វាយ​ដុត​ទាំង​មូល តង្វាយ​ម្សៅ និង​តង្វាយ​ស្រា​របស់​គាត់។</w:t>
      </w:r>
    </w:p>
    <w:p/>
    <w:p>
      <w:r xmlns:w="http://schemas.openxmlformats.org/wordprocessingml/2006/main">
        <w:t xml:space="preserve">នៅ​ថ្ងៃ​ទី​ដប់​នៃ​ខែ​ទី​ប្រាំពីរ ព្រះ‌អម្ចាស់​បាន​បង្គាប់​ជន‌ជាតិ​អ៊ីស្រា‌អែល​ឲ្យ​ថ្វាយ​ពពែ​ឈ្មោល​មួយ​ជា​តង្វាយ​រំដោះ​បាប បន្ថែម​លើ​តង្វាយ​ដុត​ទាំង​មូល តង្វាយ​សាច់​ដែល​ត្រូវ​គ្នា និង​តង្វាយ​ស្រា​ដែល​ត្រូវ​គេ​ថ្វាយ។</w:t>
      </w:r>
    </w:p>
    <w:p/>
    <w:p>
      <w:r xmlns:w="http://schemas.openxmlformats.org/wordprocessingml/2006/main">
        <w:t xml:space="preserve">1. ព្រះអម្ចាស់តម្រូវឱ្យយើងធ្វើដង្វាយធួនសម្រាប់អំពើបាបរបស់យើង។</w:t>
      </w:r>
    </w:p>
    <w:p/>
    <w:p>
      <w:r xmlns:w="http://schemas.openxmlformats.org/wordprocessingml/2006/main">
        <w:t xml:space="preserve">2. សារៈសំខាន់នៃការថ្វាយយញ្ញបូជាដល់ព្រះអម្ចាស់</w:t>
      </w:r>
    </w:p>
    <w:p/>
    <w:p>
      <w:r xmlns:w="http://schemas.openxmlformats.org/wordprocessingml/2006/main">
        <w:t xml:space="preserve">1. លេវីវិន័យ 16:20-22 - ហើយនៅពេលដែលគាត់បានធ្វើដង្វាយធួនសម្រាប់ទីសក្ការៈ, ព្រះពន្លានៃកិច្ចប្រជុំ, និងអាសនៈ, គាត់នឹងនាំយកពពែរស់។ អើរ៉ុន​នឹង​ដាក់​ដៃ​ទាំង​ពីរ​លើ​ក្បាល​ពពែ​រស់ ហើយ​សារភាព​ពី​អំពើ​ទុច្ចរិត​ទាំង​ប៉ុន្មាន​របស់​ជន​ជាតិ​អ៊ីស្រា‌អែល និង​ការ​រំលង​ទាំង​ប៉ុន្មាន​របស់​គេ ទាក់​ទង​នឹង​អំពើ​បាប​ទាំង​អស់​របស់​គេ ដោយ​ដាក់​លើ​ក្បាល​ពពែ រួច​នឹង​បញ្ជូន​វា​ទៅ ចូលទៅក្នុងទីរហោស្ថានដោយដៃរបស់មនុស្សសមរម្យ។</w:t>
      </w:r>
    </w:p>
    <w:p/>
    <w:p>
      <w:r xmlns:w="http://schemas.openxmlformats.org/wordprocessingml/2006/main">
        <w:t xml:space="preserve">ហេព្រើរ 10:1-4 - សម្រាប់ក្រឹត្យវិន័យ ការដែលមានស្រមោលនៃរបស់ល្អដែលនឹងមកដល់ ហើយមិនមែនជារូបភាពនៃវត្ថុនោះ មិនអាចជាមួយនឹងយញ្ញបូជាដដែលនេះទេ ដែលពួកគេបានថ្វាយជាបន្តបន្ទាប់ពីមួយឆ្នាំទៅមួយឆ្នាំ ធ្វើឱ្យអស់អ្នកដែល វិធីសាស្រ្តល្អឥតខ្ចោះ។ ដូច្នេះ តើ​ពួក​គេ​នឹង​មិន​ឈប់​ផ្តល់​ជូន​ទេ? ចំពោះ​អ្នក​គោរព​ប្រណិប័តន៍​វិញ​ម្តង​បាន​បរិសុទ្ធ​ហើយ នោះ​នឹង​លែង​មាន​ស្មារតី​នៃ​អំពើ​បាប​ទៀត​ហើយ។ ប៉ុន្តែ​នៅ​ក្នុង​ការ​បូជា​ទាំង​នោះ​មាន​ការ​រំឭក​ពី​អំពើ​បាប​ជា​រៀង​រាល់​ឆ្នាំ។ ព្រោះ​ឈាម​គោ​ឈ្មោល និង​ពពែ​មិន​អាច​ដក​បាប​បាន​ឡើយ។</w:t>
      </w:r>
    </w:p>
    <w:p/>
    <w:p>
      <w:r xmlns:w="http://schemas.openxmlformats.org/wordprocessingml/2006/main">
        <w:t xml:space="preserve">ជនគណនា 29:26 ហើយ​នៅ​ថ្ងៃ​ទី​ប្រាំ គោ​ប្រាំ​បួន ចៀម​ឈ្មោល​ពីរ និង​កូន​ចៀម​ដប់​បួន​នៃ​ឆ្នាំ​ដំបូង​ដែល​គ្មាន​កន្លែង</w:t>
      </w:r>
    </w:p>
    <w:p/>
    <w:p>
      <w:r xmlns:w="http://schemas.openxmlformats.org/wordprocessingml/2006/main">
        <w:t xml:space="preserve">វគ្គ​នេះ​រៀប​រាប់​អំពី​ការ​ថ្វាយ​យញ្ញបូជា​សម្រាប់​ថ្ងៃ​ទី​ប្រាំ​នៃ​ពិធី​បុណ្យ​ឧបោសថ៖ គោ​ប្រាំ​បួន​ក្បាល ចៀម​ឈ្មោល​ពីរ និង​កូន​ចៀម​ដប់​បួន​នៃ​ឆ្នាំ​ទី​មួយ​ដែល​គ្មាន​កន្លែង។</w:t>
      </w:r>
    </w:p>
    <w:p/>
    <w:p>
      <w:r xmlns:w="http://schemas.openxmlformats.org/wordprocessingml/2006/main">
        <w:t xml:space="preserve">១.ថ្លៃបូជា៖ គ្រឿងបូជានៃពិធីបុណ្យឧបោសថ</w:t>
      </w:r>
    </w:p>
    <w:p/>
    <w:p>
      <w:r xmlns:w="http://schemas.openxmlformats.org/wordprocessingml/2006/main">
        <w:t xml:space="preserve">2. សេចក្តីសប្បុរសរបស់ព្រះអម្ចាស់: ការផ្តល់របស់ទ្រង់សម្រាប់ការថ្វាយបង្គំរបស់យើង។</w:t>
      </w:r>
    </w:p>
    <w:p/>
    <w:p>
      <w:r xmlns:w="http://schemas.openxmlformats.org/wordprocessingml/2006/main">
        <w:t xml:space="preserve">1. លេវីវិន័យ 23:34 - "ចូរ​និយាយ​ទៅ​កាន់​ជន​ជាតិ​អ៊ីស្រាអែល​ថា, ថ្ងៃ​ទី​ដប់​ប្រាំ​នៃ​ខែ​ទី​ប្រាំពីរ​នេះ​នឹង​ជា​បុណ្យ​នៃ​ព្រះពន្លា​សម្រាប់​ប្រាំពីរ​ថ្ងៃ​ថ្វាយ​ព្រះ​អម្ចាស់​" ។</w:t>
      </w:r>
    </w:p>
    <w:p/>
    <w:p>
      <w:r xmlns:w="http://schemas.openxmlformats.org/wordprocessingml/2006/main">
        <w:t xml:space="preserve">2. ទំនុកតម្កើង 81:3-4 - "ផ្លុំត្រែនៅព្រះច័ន្ទថ្មី តាមពេលវេលាកំណត់ នៅថ្ងៃបុណ្យដ៏ឧឡារិករបស់យើង ដ្បិតនេះជាលក្ខន្តិកៈសម្រាប់ជនជាតិអ៊ីស្រាអែល និងជាច្បាប់របស់ព្រះនៃយ៉ាកុប"។</w:t>
      </w:r>
    </w:p>
    <w:p/>
    <w:p>
      <w:r xmlns:w="http://schemas.openxmlformats.org/wordprocessingml/2006/main">
        <w:t xml:space="preserve">ជនគណនា 29:27 រីឯ​តង្វាយ​ម្សៅ និង​តង្វាយ​ម្សៅ​សម្រាប់​គោ​ឈ្មោល ចៀម​ឈ្មោល និង​កូន​ចៀម ត្រូវ​ចាត់​ទុក​តាម​ចំនួន​របស់​គេ។</w:t>
      </w:r>
    </w:p>
    <w:p/>
    <w:p>
      <w:r xmlns:w="http://schemas.openxmlformats.org/wordprocessingml/2006/main">
        <w:t xml:space="preserve">នៅ​ថ្ងៃ​នៃ​ដង្វាយធួន ប្រជាជន​អ៊ីស្រាអែល​បាន​ថ្វាយ​យញ្ញបូជា​តាម​ចំនួន និង​របៀប​ជាក់លាក់​ដូច​ដែល​បាន​រៀបរាប់​ដោយ​ព្រះអម្ចាស់ ។</w:t>
      </w:r>
    </w:p>
    <w:p/>
    <w:p>
      <w:r xmlns:w="http://schemas.openxmlformats.org/wordprocessingml/2006/main">
        <w:t xml:space="preserve">1. សារៈសំខាន់នៃការធ្វើតាមព្រះបញ្ញត្តិរបស់ព្រះអម្ចាស់</w:t>
      </w:r>
    </w:p>
    <w:p/>
    <w:p>
      <w:r xmlns:w="http://schemas.openxmlformats.org/wordprocessingml/2006/main">
        <w:t xml:space="preserve">2. អត្ថន័យនៃការលះបង់ដង្វាយធួន</w:t>
      </w:r>
    </w:p>
    <w:p/>
    <w:p>
      <w:r xmlns:w="http://schemas.openxmlformats.org/wordprocessingml/2006/main">
        <w:t xml:space="preserve">ជនគណនា 29:27 - ហើយ​តង្វាយ​ម្សៅ និង​តង្វាយ​ស្រា​សម្រាប់​គោ​ឈ្មោល ចៀម​ឈ្មោល និង​កូន​ចៀម ត្រូវ​ចាត់​ទុក​តាម​ចំនួន​តាម​របៀប៖</w:t>
      </w:r>
    </w:p>
    <w:p/>
    <w:p>
      <w:r xmlns:w="http://schemas.openxmlformats.org/wordprocessingml/2006/main">
        <w:t xml:space="preserve">ហេព្រើរ 10:1-3 - ដ្បិត​ក្រឹត្យវិន័យ​មាន​តែ​ស្រមោល​នៃ​ការ​ល្អ​ដែល​នឹង​មក​ជំនួស​ឲ្យ​ទម្រង់​ពិត​នៃ​ភាព​ពិត​ទាំង​នេះ នោះ​វា​មិន​អាច​ធ្វើ​ដោយ​ការ​បូជា​ដដែល​ដែល​ត្រូវ​បាន​ថ្វាយ​ជា​រៀង​រាល់​ឆ្នាំ​នោះ​ទេ។ ដែលខិតជិត។ បើមិនដូច្នេះទេ តើគេមិនឈប់ថ្វាយទេ ព្រោះអ្នកថ្វាយបង្គំដែលបានសម្អាតម្តងរួចហើយ នោះនឹងលែងមានមនសិការនៃអំពើបាបទៀតហើយឬ? ប៉ុន្តែ​នៅ​ក្នុង​ការ​បូជា​ទាំង​នេះ​មាន​ការ​រំឭក​ពី​អំពើ​បាប​ជា​រៀង​រាល់​ឆ្នាំ។</w:t>
      </w:r>
    </w:p>
    <w:p/>
    <w:p>
      <w:r xmlns:w="http://schemas.openxmlformats.org/wordprocessingml/2006/main">
        <w:t xml:space="preserve">ជនគណនា 29:28 និង​ពពែ​មួយ​សម្រាប់​ជា​យញ្ញបូជា​រំដោះ​បាប; នៅ​ខាង​ក្រៅ​តង្វាយ​ដុត​ទាំង​មូល និង​តង្វាយ​ម្សៅ និង​តង្វាយ​ស្រា។</w:t>
      </w:r>
    </w:p>
    <w:p/>
    <w:p>
      <w:r xmlns:w="http://schemas.openxmlformats.org/wordprocessingml/2006/main">
        <w:t xml:space="preserve">នៅ​ថ្ងៃ​ទី​ដប់​នៃ​ខែ​ទី​ប្រាំពីរ ត្រូវ​យក​ពពែ​មួយ​ទៅ​ថ្វាយ​ព្រះអម្ចាស់ ជា​តង្វាយ​រំដោះ​បាប បន្ថែម​លើ​តង្វាយ​ដុត​ទាំង​មូល តង្វាយ​សាច់ និង​តង្វាយ​ស្រា។</w:t>
      </w:r>
    </w:p>
    <w:p/>
    <w:p>
      <w:r xmlns:w="http://schemas.openxmlformats.org/wordprocessingml/2006/main">
        <w:t xml:space="preserve">1. អំណាចនៃដង្វាយធួន: របៀបស្វែងរកការអភ័យទោសតាមរយៈព្រះយេស៊ូវ</w:t>
      </w:r>
    </w:p>
    <w:p/>
    <w:p>
      <w:r xmlns:w="http://schemas.openxmlformats.org/wordprocessingml/2006/main">
        <w:t xml:space="preserve">2. សារៈសំខាន់នៃថ្ងៃដង្វាយធួន៖ ការសិក្សាអំពីជនគណនា ២៩:២៨</w:t>
      </w:r>
    </w:p>
    <w:p/>
    <w:p>
      <w:r xmlns:w="http://schemas.openxmlformats.org/wordprocessingml/2006/main">
        <w:t xml:space="preserve">1. ហេព្រើរ 9:22 - តាម​ពិត ច្បាប់​តម្រូវ​ថា​អ្វីៗ​ស្ទើរ​តែ​ត្រូវ​បាន​សម្អាត​ដោយ​ឈាម ហើយ​បើ​គ្មាន​ការ​បង្ហូរ​ឈាម​ទេ នោះ​គ្មាន​ការ​អភ័យទោស​ឡើយ។</w:t>
      </w:r>
    </w:p>
    <w:p/>
    <w:p>
      <w:r xmlns:w="http://schemas.openxmlformats.org/wordprocessingml/2006/main">
        <w:t xml:space="preserve">2.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ជនគណនា 29:29 ហើយ​នៅ​ថ្ងៃ​ទី​ប្រាំ​មួយ គោ​ប្រាំ​បី ចៀម​ឈ្មោល​ពីរ និង​កូន​ចៀម​ដប់​បួន​នៃ​ឆ្នាំ​ទី​មួយ​ដែល​គ្មាន​កំហុស។</w:t>
      </w:r>
    </w:p>
    <w:p/>
    <w:p>
      <w:r xmlns:w="http://schemas.openxmlformats.org/wordprocessingml/2006/main">
        <w:t xml:space="preserve">វគ្គនេះពិពណ៌នាអំពីយញ្ញបូជាដែលត្រូវថ្វាយនៅថ្ងៃទីប្រាំមួយនៃពិធីសាសនា។</w:t>
      </w:r>
    </w:p>
    <w:p/>
    <w:p>
      <w:r xmlns:w="http://schemas.openxmlformats.org/wordprocessingml/2006/main">
        <w:t xml:space="preserve">1. សេចក្តីស្រឡាញ់របស់ព្រះចំពោះយើងត្រូវបានបង្ហាញតាមរយៈការផ្តល់ការលះបង់របស់ទ្រង់។</w:t>
      </w:r>
    </w:p>
    <w:p/>
    <w:p>
      <w:r xmlns:w="http://schemas.openxmlformats.org/wordprocessingml/2006/main">
        <w:t xml:space="preserve">2. យើងត្រូវតែមករកព្រះដោយបន្ទាបខ្លួន និងគោរពប្រតិបត្តិ ដូចដែលបានបង្ហាញដោយការបូជាតាមពិធី។</w:t>
      </w:r>
    </w:p>
    <w:p/>
    <w:p>
      <w:r xmlns:w="http://schemas.openxmlformats.org/wordprocessingml/2006/main">
        <w:t xml:space="preserve">1. ហេព្រើរ 10:4-5 - «ដ្បិត​ឈាម​គោ​ឈ្មោល និង​ពពែ​មិន​អាច​ដក​យក​អំពើ​បាប​បាន​ឡើយ ហេតុ​ដូច្នោះ​ហើយ នៅ​ពេល​ដែល​គាត់​ចូល​មក​ក្នុង​ពិភព​លោក នោះ​ទ្រង់​មាន​ព្រះ​បន្ទូល​ថា យញ្ញ​បូជា និង​តង្វាយ​ដែល​ឯង​មិន​ចង់​ទេ គឺ​មាន​រូបកាយ អ្នកបានរៀបចំខ្ញុំ” ។</w:t>
      </w:r>
    </w:p>
    <w:p/>
    <w:p>
      <w:r xmlns:w="http://schemas.openxmlformats.org/wordprocessingml/2006/main">
        <w:t xml:space="preserve">2. លេវីវិន័យ 22:17-19 - «ព្រះអម្ចាស់​មាន​ព្រះបន្ទូល​ទៅ​កាន់​លោក​ម៉ូសេ​ថា៖ «ចូរ​ប្រាប់​អើរ៉ុន និង​កូន​ប្រុស​របស់​គាត់ និង​ជន​ជាតិ​អ៊ីស្រាអែល​ទាំង​អស់ ហើយ​និយាយ​ទៅ​កាន់​ពួក​គេ​ថា អ្នក​នោះ​ជា​វង្ស​អ៊ីស្រាអែល​យ៉ាង​ណា​ក៏​ដោយ។ ឬ​ជន​បរទេស​នៅ​ស្រុក​អ៊ីស្រា‌អែល ដែល​នឹង​ថ្វាយ​តង្វាយ​ទាំង​ប៉ុន្មាន​ដែល​ខ្លួន​បាន​សច្ចា និង​តង្វាយ​ដោយ​ស្ម័គ្រ​ចិត្ត ដែល​គេ​នឹង​ថ្វាយ​ដល់​ព្រះ‌អម្ចាស់ ជា​តង្វាយ​ដុត​ទាំង​មូល ត្រូវ​ថ្វាយ​បុរស​ឥត​សៅហ្មង​តាម​ចិត្ត​ខ្លួន។ សត្វឃ្មុំ ចៀម ឬពពែ។</w:t>
      </w:r>
    </w:p>
    <w:p/>
    <w:p>
      <w:r xmlns:w="http://schemas.openxmlformats.org/wordprocessingml/2006/main">
        <w:t xml:space="preserve">ជនគណនា 29:30 ហើយ​តង្វាយ​ម្សៅ និង​តង្វាយ​ស្រា​សម្រាប់​គោ​ឈ្មោល ចៀម​ឈ្មោល និង​កូន​ចៀម ត្រូវ​ចាត់​ទុក​តាម​ចំនួន​របស់​គេ​តាម​របៀប។</w:t>
      </w:r>
    </w:p>
    <w:p/>
    <w:p>
      <w:r xmlns:w="http://schemas.openxmlformats.org/wordprocessingml/2006/main">
        <w:t xml:space="preserve">ជនគណនា 29:30 និយាយ​អំពី​តង្វាយ​សាច់ និង​ភេសជ្ជៈ​សម្រាប់​គោ​ឈ្មោល ចៀម​ឈ្មោល និង​កូន​ចៀម​តាម​ចំនួន​នីមួយៗ។</w:t>
      </w:r>
    </w:p>
    <w:p/>
    <w:p>
      <w:r xmlns:w="http://schemas.openxmlformats.org/wordprocessingml/2006/main">
        <w:t xml:space="preserve">១) អំណាចនៃការឲ្យ៖ ការបង្ហាញសេចក្ដីស្រឡាញ់របស់ព្រះតាមរយៈការថ្វាយរបស់យើង។</w:t>
      </w:r>
    </w:p>
    <w:p/>
    <w:p>
      <w:r xmlns:w="http://schemas.openxmlformats.org/wordprocessingml/2006/main">
        <w:t xml:space="preserve">២) ការលះបង់ និងការស្តាប់បង្គាប់៖ គោរពព្រះតាមរយៈការថ្វាយយញ្ញបូជារបស់យើង។</w:t>
      </w:r>
    </w:p>
    <w:p/>
    <w:p>
      <w:r xmlns:w="http://schemas.openxmlformats.org/wordprocessingml/2006/main">
        <w:t xml:space="preserve">1) កូរិនថូស ទី 2 9:7 មនុស្ស​គ្រប់​រូប​តាម​បំណង​ចិត្ត​របស់​ខ្លួន ដូច្នេះ​ត្រូវ​ឲ្យ​គេ​ឲ្យ។ មិន​មាន​ចិត្ត​ក្រអឺតក្រទម ឬ​មិន​ចាំបាច់​ឡើយ ដ្បិត​ព្រះ​ទ្រង់​ស្រឡាញ់​អ្នក​ឲ្យ​ដែល​មាន​ចិត្ត​រីករាយ។</w:t>
      </w:r>
    </w:p>
    <w:p/>
    <w:p>
      <w:r xmlns:w="http://schemas.openxmlformats.org/wordprocessingml/2006/main">
        <w:t xml:space="preserve">២) លូកា ៦:៣៨ ចូរ​ឲ្យ នោះ​នឹង​ត្រូវ​ឲ្យ​ដល់​អ្នក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ជនគណនា 29:31 និង​ពពែ​មួយ​សម្រាប់​ជា​យញ្ញបូជា​រំដោះ​បាប; នៅ​ខាង​សាច់​តង្វាយ​ដុត​ទាំង​មូល តង្វាយ​ម្សៅ និង​តង្វាយ​ស្រា​របស់​គាត់។</w:t>
      </w:r>
    </w:p>
    <w:p/>
    <w:p>
      <w:r xmlns:w="http://schemas.openxmlformats.org/wordprocessingml/2006/main">
        <w:t xml:space="preserve">ជនគណនា 29:31 ប្រាប់​អំពី​តង្វាយ​លោះ​បាប​នៃ​ពពែ​មួយ ដែល​ត្រូវ​អម​ដោយ​តង្វាយ​ដុត​ជា​និច្ច តង្វាយ​សាច់ និង​តង្វាយ​ស្រា។</w:t>
      </w:r>
    </w:p>
    <w:p/>
    <w:p>
      <w:r xmlns:w="http://schemas.openxmlformats.org/wordprocessingml/2006/main">
        <w:t xml:space="preserve">1. អំណាចនៃដង្វាយធួនតាមរយៈយញ្ញបូជា</w:t>
      </w:r>
    </w:p>
    <w:p/>
    <w:p>
      <w:r xmlns:w="http://schemas.openxmlformats.org/wordprocessingml/2006/main">
        <w:t xml:space="preserve">2. សារៈសំខាន់នៃការថ្វាយអំពើបាប</w:t>
      </w:r>
    </w:p>
    <w:p/>
    <w:p>
      <w:r xmlns:w="http://schemas.openxmlformats.org/wordprocessingml/2006/main">
        <w:t xml:space="preserve">1. លេវីវិន័យ 16:3-5 - «ចូរ​ប្រាប់​អើរ៉ុន​ថា គាត់​នឹង​ចូល​ទៅ​ក្នុង​ទីសក្ការៈ​ជាមួយ​នឹង​គោ​ឈ្មោល​មួយ​សម្រាប់​ជា​យញ្ញបូជា​រំដោះ​បាប និង​ចៀម​ឈ្មោល​មួយ​សម្រាប់​តង្វាយ​ដុត​ទាំង​មូល។ ស្លៀក​ខោ​ក្រណាត់​ទេសឯក​លើ​ដង​ខ្លួន ហើយ​គាត់​នឹង​ចង​ខ្សែ​ក្រវាត់​ចង្កេះ ហើយ​ពាក់​កន្សែង​អំបោះ​នេះ ជា​សម្លៀក​បំពាក់​ដ៏​វិសុទ្ធ ហើយ​គាត់​នឹង​ងូត​ទឹក​លើ​ខ្លួន​ប្រាណ ហើយ​ស្លៀក​ពាក់»។</w:t>
      </w:r>
    </w:p>
    <w:p/>
    <w:p>
      <w:r xmlns:w="http://schemas.openxmlformats.org/wordprocessingml/2006/main">
        <w:t xml:space="preserve">2. អេសាយ 53:5 - "ប៉ុន្តែគាត់ត្រូវបានចាក់ដោយអំពើរំលងរបស់យើង គាត់ត្រូវបានកំទេចដោយអំពើទុច្ចរិតរបស់យើង លើគាត់គឺជាការដាក់ទោសដែលនាំឱ្យយើងមានសន្តិភាព ហើយជាមួយនឹងរបួសរបស់គាត់ យើងបានជាសះស្បើយ" ។</w:t>
      </w:r>
    </w:p>
    <w:p/>
    <w:p>
      <w:r xmlns:w="http://schemas.openxmlformats.org/wordprocessingml/2006/main">
        <w:t xml:space="preserve">ជនគណនា 29:32 ហើយ​នៅ​ថ្ងៃ​ទី​ប្រាំ‌ពីរ គោ​ឈ្មោល​ប្រាំ‌ពីរ​ក្បាល ចៀម​ឈ្មោល​ពីរ និង​កូន​ចៀម​ដប់បួន​នៃ​ឆ្នាំ​ទី​មួយ​ដែល​គ្មាន​កំហុស។</w:t>
      </w:r>
    </w:p>
    <w:p/>
    <w:p>
      <w:r xmlns:w="http://schemas.openxmlformats.org/wordprocessingml/2006/main">
        <w:t xml:space="preserve">វគ្គនេះពិពណ៌នាអំពីដង្វាយគោប្រាំពីរ ចៀមឈ្មោលពីរ និងកូនចៀមដប់បួន នៅថ្ងៃទីប្រាំពីរ។</w:t>
      </w:r>
    </w:p>
    <w:p/>
    <w:p>
      <w:r xmlns:w="http://schemas.openxmlformats.org/wordprocessingml/2006/main">
        <w:t xml:space="preserve">1. ការថ្វាយដ៏សប្បុរស - របៀបដែលយើងអាចបង្ហាញការដឹងគុណតាមរយៈការផ្តល់ជូនរបស់យើង។</w:t>
      </w:r>
    </w:p>
    <w:p/>
    <w:p>
      <w:r xmlns:w="http://schemas.openxmlformats.org/wordprocessingml/2006/main">
        <w:t xml:space="preserve">2. ការថ្វាយប្រោសលោះ - របៀបដែលការផ្តល់ជូនរបស់យើងតំណាងឱ្យទំនាក់ទំនងរបស់យើងជាមួយព្រះ</w:t>
      </w:r>
    </w:p>
    <w:p/>
    <w:p>
      <w:r xmlns:w="http://schemas.openxmlformats.org/wordprocessingml/2006/main">
        <w:t xml:space="preserve">1. កូរិនថូស ទី 2 9:6-8 -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2. ហេព្រើរ 13:16 - ប៉ុន្តែ​ការ​ប្រព្រឹត្ត​ល្អ​និង​ការ​ប្រាស្រ័យ​ទាក់ទង​គ្នា​មិន​ត្រូវ​ភ្លេច​ឡើយ: ព្រោះ​ដោយ​ការ​លះបង់​បែប​នេះ ព្រះ​ពេញ​ចិត្ត​ណាស់។</w:t>
      </w:r>
    </w:p>
    <w:p/>
    <w:p>
      <w:r xmlns:w="http://schemas.openxmlformats.org/wordprocessingml/2006/main">
        <w:t xml:space="preserve">ជនគណនា 29:33 ហើយ​តង្វាយ​ម្សៅ និង​តង្វាយ​ម្សៅ​សម្រាប់​គោ​ឈ្មោល ចៀម​ឈ្មោល និង​កូន​ចៀម ត្រូវ​ចាត់​ទុក​តាម​ចំនួន​របស់​គេ។</w:t>
      </w:r>
    </w:p>
    <w:p/>
    <w:p>
      <w:r xmlns:w="http://schemas.openxmlformats.org/wordprocessingml/2006/main">
        <w:t xml:space="preserve">វគ្គ​នេះ​រៀប​រាប់​អំពី​តង្វាយ​ដែល​ជន​ជាតិ​អ៊ីស្រាអែល​ថ្វាយ​ចំពោះ​ព្រះ​សម្រាប់​គោ ចៀម ចៀម និង​កូន​ចៀម តាម​ចំនួន​នីមួយៗ។</w:t>
      </w:r>
    </w:p>
    <w:p/>
    <w:p>
      <w:r xmlns:w="http://schemas.openxmlformats.org/wordprocessingml/2006/main">
        <w:t xml:space="preserve">1. ព្រះចង់ឱ្យយើងថ្វាយអំណោយរបស់យើងដល់ទ្រង់ដោយចេតនានិងយកចិត្តទុកដាក់។</w:t>
      </w:r>
    </w:p>
    <w:p/>
    <w:p>
      <w:r xmlns:w="http://schemas.openxmlformats.org/wordprocessingml/2006/main">
        <w:t xml:space="preserve">2. ការលះបង់សម្រាប់ព្រះអម្ចាស់ផ្តល់ឱ្យយើងនូវសេចក្តីអំណរនិងសន្តិភាព។</w:t>
      </w:r>
    </w:p>
    <w:p/>
    <w:p>
      <w:r xmlns:w="http://schemas.openxmlformats.org/wordprocessingml/2006/main">
        <w:t xml:space="preserve">1. ហេព្រើរ 13:15-16 ដូច្នេះ ដោយសារទ្រង់ អនុញ្ញាតឱ្យយើងបន្តថ្វាយយញ្ញបូជាសរសើរតម្កើងដល់ព្រះ នោះគឺជាផលផ្លែនៃបបូរមាត់របស់យើង ដោយអរព្រះគុណដល់ព្រះនាមទ្រង់។ ប៉ុន្តែ​កុំភ្លេច​ធ្វើ​អំពើ​ល្អ និង​ចែក​គ្នា​ផង ព្រោះ​ការ​លះបង់​បែប​នេះ ព្រះ​ពេញ​ចិត្ត​ណាស់។</w:t>
      </w:r>
    </w:p>
    <w:p/>
    <w:p>
      <w:r xmlns:w="http://schemas.openxmlformats.org/wordprocessingml/2006/main">
        <w:t xml:space="preserve">2. ម៉ាថាយ 6:21 ដ្បិត​ទ្រព្យ​សម្បត្តិ​របស់​អ្នក​នៅ​ទីណា ចិត្ត​អ្នក​ក៏​នៅ​ទី​នោះ​ដែរ។</w:t>
      </w:r>
    </w:p>
    <w:p/>
    <w:p>
      <w:r xmlns:w="http://schemas.openxmlformats.org/wordprocessingml/2006/main">
        <w:t xml:space="preserve">ជនគណនា 29:34 និង​ពពែ​មួយ​សម្រាប់​ជា​យញ្ញបូជា​រំដោះ​បាប; នៅ​ខាង​សាច់​តង្វាយ​ដុត​ទាំង​មូល តង្វាយ​ម្សៅ និង​តង្វាយ​ស្រា​របស់​គាត់។</w:t>
      </w:r>
    </w:p>
    <w:p/>
    <w:p>
      <w:r xmlns:w="http://schemas.openxmlformats.org/wordprocessingml/2006/main">
        <w:t xml:space="preserve">ពពែ​មួយ​ត្រូវ​ថ្វាយ​ជា​តង្វាយ​រំដោះ​បាប ព្រម​ទាំង​តង្វាយ​ដុត​ទាំង​មូល តង្វាយ​ម្សៅ និង​តង្វាយ​ស្រា។</w:t>
      </w:r>
    </w:p>
    <w:p/>
    <w:p>
      <w:r xmlns:w="http://schemas.openxmlformats.org/wordprocessingml/2006/main">
        <w:t xml:space="preserve">1. សារៈសំខាន់នៃយញ្ញបូជាបាប</w:t>
      </w:r>
    </w:p>
    <w:p/>
    <w:p>
      <w:r xmlns:w="http://schemas.openxmlformats.org/wordprocessingml/2006/main">
        <w:t xml:space="preserve">2. សារៈសំខាន់នៃការថ្វាយក្នុងការគោរពបូជា</w:t>
      </w:r>
    </w:p>
    <w:p/>
    <w:p>
      <w:r xmlns:w="http://schemas.openxmlformats.org/wordprocessingml/2006/main">
        <w:t xml:space="preserve">1. ហេព្រើរ 10:11-14 ហើយបូជាចារ្យគ្រប់រូបឈរជារៀងរាល់ថ្ងៃនៅការបម្រើរបស់គាត់ ដោយថ្វាយយញ្ញបូជាដដែលៗដដែលៗ ដែលមិនអាចដកបាបចេញបានឡើយ។ ប៉ុន្តែនៅពេលដែលព្រះគ្រីស្ទបានថ្វាយយញ្ញបូជាតែមួយសម្រាប់អំពើបាបគ្រប់ពេល ទ្រង់បានអង្គុយនៅខាងស្ដាំព្រះហស្តរបស់ព្រះ ដោយរង់ចាំចាប់ពីពេលនោះ រហូតទាល់តែសត្រូវរបស់ទ្រង់គួរតែធ្វើជាជើងកល់សម្រាប់ជើងរបស់គាត់។ ដោយ​សារ​តង្វាយ​តែ​មួយ ទ្រង់​បាន​ធ្វើ​ឲ្យ​គ្រប់​ទាំង​អស់​អ្នក​ដែល​ត្រូវ​បាន​ញែក​ជា​បរិសុទ្ធ។</w:t>
      </w:r>
    </w:p>
    <w:p/>
    <w:p>
      <w:r xmlns:w="http://schemas.openxmlformats.org/wordprocessingml/2006/main">
        <w:t xml:space="preserve">2. អេសាយ 1:11-17 តើយញ្ញបូជារបស់អ្នកមានច្រើនដល់ខ្ញុំជាអ្វី? ព្រះអម្ចាស់មានព្រះបន្ទូលថា; ខ្ញុំ​មាន​តង្វាយ​ដុត​ចៀម​ឈ្មោល និង​ខ្លាញ់​របស់​សត្វ​ដែល​មាន​ចំណី​គ្រប់គ្រាន់។ ខ្ញុំមិនពេញចិត្តនឹងឈាមគោ សាច់ចៀម ឬពពែទេ។ ពេល​អ្នក​មក​បង្ហាញ​មុខ​ខ្ញុំ តើ​អ្នក​ណា​បាន​ទាមទារ​ឲ្យ​អ្នក​ជាន់​ឈ្លី​តុលាការ​ខ្ញុំ? កុំយកតង្វាយឥតប្រយោជន៍ទៀតឡើយ។ គ្រឿង​ក្រអូប​ជា​ការ​ស្អប់​ខ្ពើម​ចំពោះ​ខ្ញុំ។ ព្រះច័ន្ទថ្មី និងថ្ងៃសប្ប័ទ និងការហៅប្រជុំ ខ្ញុំមិនអាចទ្រាំទ្រនឹងអំពើទុច្ចរិត និងការប្រជុំដ៏ឧឡារិកបានទេ។ ព្រះច័ន្ទថ្មីរបស់អ្នក និងពិធីបុណ្យដែលអ្នកបានកំណត់ ព្រលឹងខ្ញុំស្អប់។ ពួកគេបានក្លាយជាបន្ទុកសម្រាប់ខ្ញុំ។ ខ្ញុំនឿយហត់ក្នុងការទ្រាំទ្រពួកគេ។ ពេលអ្នកលាតដៃ ខ្ញុំនឹងបិទភ្នែកមិនអោយអ្នកឃើញ។ ទោះ​បី​អ្នក​អធិស្ឋាន​ជា​ច្រើន​ក៏​ដោយ ក៏​ខ្ញុំ​មិន​ព្រម​ស្តាប់​ដែរ។ ដៃរបស់អ្នកពោរពេញដោយឈាម។ លាងសម្អាតខ្លួនអ្នក; ធ្វើឱ្យខ្លួនអ្នកស្អាត; ចូរ​ដក​អំពើ​អាក្រក់​ចេញ​ពី​មុខ​ខ្ញុំ។ ឈប់ធ្វើអំពើអាក្រក់។</w:t>
      </w:r>
    </w:p>
    <w:p/>
    <w:p>
      <w:r xmlns:w="http://schemas.openxmlformats.org/wordprocessingml/2006/main">
        <w:t xml:space="preserve">ជនគណនា 29:35 នៅ​ថ្ងៃ​ទី​ប្រាំ​បី អ្នក​រាល់​គ្នា​ត្រូវ​ជួប​ជុំ​ដ៏​ឧឡារិក។ អ្នក​រាល់​គ្នា​មិន​ត្រូវ​ធ្វើ​កិច្ច​ការ​ដែល​ឥត​ប្រយោជន៍​ឡើយ។</w:t>
      </w:r>
    </w:p>
    <w:p/>
    <w:p>
      <w:r xmlns:w="http://schemas.openxmlformats.org/wordprocessingml/2006/main">
        <w:t xml:space="preserve">នៅថ្ងៃទីប្រាំបី សន្និបាតដ៏ឧឡារិកមួយនឹងត្រូវធ្វើឡើង ហើយគ្មានការងារបម្រើណាមួយត្រូវធ្វើឡើយ។</w:t>
      </w:r>
    </w:p>
    <w:p/>
    <w:p>
      <w:r xmlns:w="http://schemas.openxmlformats.org/wordprocessingml/2006/main">
        <w:t xml:space="preserve">1. ការរស់នៅប្រកបដោយការគោរព - ការរស់នៅតាមរបៀបដែលគោរពដល់ព្រះ និងបទបញ្ជារបស់ទ្រង់។</w:t>
      </w:r>
    </w:p>
    <w:p/>
    <w:p>
      <w:r xmlns:w="http://schemas.openxmlformats.org/wordprocessingml/2006/main">
        <w:t xml:space="preserve">2. កំណត់ពេលវេលាសម្រាប់ការថ្វាយបង្គំ - ការទទួលស្គាល់សារៈសំខាន់នៃការឧទ្ទិសថ្ងៃមួយដល់ព្រះអម្ចាស់។</w:t>
      </w:r>
    </w:p>
    <w:p/>
    <w:p>
      <w:r xmlns:w="http://schemas.openxmlformats.org/wordprocessingml/2006/main">
        <w:t xml:space="preserve">1. ទំនុកតម្កើង 100:2 - បំរើព្រះអម្ចាស់ដោយអំណរ។ មកមុនវត្តមានរបស់គាត់ជាមួយនឹងការច្រៀង។</w:t>
      </w:r>
    </w:p>
    <w:p/>
    <w:p>
      <w:r xmlns:w="http://schemas.openxmlformats.org/wordprocessingml/2006/main">
        <w:t xml:space="preserve">2. លូកា 4:16 - ដូច្នេះ ទ្រង់​បាន​យាង​មក​ក្រុង​ណាសារ៉ែត ជា​កន្លែង​ដែល​ទ្រង់​បាន​ចិញ្ចឹម។ ហើយ​តាម​ទម្លាប់​របស់​ទ្រង់ ទ្រង់​ចូល​ទៅ​ក្នុង​សាលា​ប្រជុំ​នៅ​ថ្ងៃ​សប្ប័ទ ហើយ​ក្រោក​ឈរ​អាន។</w:t>
      </w:r>
    </w:p>
    <w:p/>
    <w:p>
      <w:r xmlns:w="http://schemas.openxmlformats.org/wordprocessingml/2006/main">
        <w:t xml:space="preserve">ជនគណនា 29:36 ប៉ុន្តែ ត្រូវ​ថ្វាយ​តង្វាយ​ដុត​ទាំង​មូល ជា​យញ្ញ‌បូជា​ដែល​ធ្វើ​ដោយ​ភ្លើង ជា​ក្លិន​ឈ្ងុយ​ថ្វាយ​ព្រះ‌អម្ចាស់ គឺ​គោ​ឈ្មោល​មួយ ចៀម​ឈ្មោល​មួយ កូន​ចៀម​ប្រាំពីរ​ឆ្នាំ​ដំបូង​ដែល​គ្មាន​សៅហ្មង។</w:t>
      </w:r>
    </w:p>
    <w:p/>
    <w:p>
      <w:r xmlns:w="http://schemas.openxmlformats.org/wordprocessingml/2006/main">
        <w:t xml:space="preserve">នៅ​ថ្ងៃ​ទី​ដប់​នៃ​ខែ​ទី​ប្រាំពីរ ជន​ជាតិ​អ៊ីស្រាអែល​ត្រូវ​ថ្វាយ​គោ​ឈ្មោល​មួយ ចៀម​ឈ្មោល​មួយ និង​កូន​ចៀម​ប្រាំពីរ​ឆ្នាំ​ដំបូង​ដែល​គ្មាន​កំហុស ជា​តង្វាយ​ដុត​ទាំង​មូល​ថ្វាយ​ព្រះអម្ចាស់។</w:t>
      </w:r>
    </w:p>
    <w:p/>
    <w:p>
      <w:r xmlns:w="http://schemas.openxmlformats.org/wordprocessingml/2006/main">
        <w:t xml:space="preserve">1. តង្វាយ​ថ្វាយ​ព្រះអម្ចាស់: ក្លិន​ក្រអូប - ជនគណនា 29:36</w:t>
      </w:r>
    </w:p>
    <w:p/>
    <w:p>
      <w:r xmlns:w="http://schemas.openxmlformats.org/wordprocessingml/2006/main">
        <w:t xml:space="preserve">2. សារៈសំខាន់នៃគ្រឿងបូជាបរិសុទ្ធ - ជនគណនា 29:36</w:t>
      </w:r>
    </w:p>
    <w:p/>
    <w:p>
      <w:r xmlns:w="http://schemas.openxmlformats.org/wordprocessingml/2006/main">
        <w:t xml:space="preserve">1. លេវីវិន័យ 1:13-17 - ការណែនាំសម្រាប់តង្វាយដុត</w:t>
      </w:r>
    </w:p>
    <w:p/>
    <w:p>
      <w:r xmlns:w="http://schemas.openxmlformats.org/wordprocessingml/2006/main">
        <w:t xml:space="preserve">2. ទំនុកតម្កើង 51:16-17 - ឱព្រះជាម្ចាស់អើយ ព្រះអង្គមិនមើលងាយឡើយ។</w:t>
      </w:r>
    </w:p>
    <w:p/>
    <w:p>
      <w:r xmlns:w="http://schemas.openxmlformats.org/wordprocessingml/2006/main">
        <w:t xml:space="preserve">ជនគណនា 29:37 តង្វាយ​ម្សៅ និង​តង្វាយ​ម្សៅ​សម្រាប់​គោ​ឈ្មោល ចៀម​ឈ្មោល និង​កូន​ចៀម ត្រូវ​ចាត់​ទុក​តាម​ចំនួន​របស់​គេ។</w:t>
      </w:r>
    </w:p>
    <w:p/>
    <w:p>
      <w:r xmlns:w="http://schemas.openxmlformats.org/wordprocessingml/2006/main">
        <w:t xml:space="preserve">វគ្គនេះពិពណ៌នាអំពីតង្វាយជាក់លាក់នៃយញ្ញបូជាដែលបានថ្វាយដល់ព្រះយោងទៅតាមចំនួនសត្វដែលបានបូជា។</w:t>
      </w:r>
    </w:p>
    <w:p/>
    <w:p>
      <w:r xmlns:w="http://schemas.openxmlformats.org/wordprocessingml/2006/main">
        <w:t xml:space="preserve">1. អំណាចនៃការលះបង់៖ ការសិក្សាព្រះគម្ពីរអំពីការថ្វាយអ្វីដែលល្អបំផុតរបស់យើងដល់ព្រះ</w:t>
      </w:r>
    </w:p>
    <w:p/>
    <w:p>
      <w:r xmlns:w="http://schemas.openxmlformats.org/wordprocessingml/2006/main">
        <w:t xml:space="preserve">2. ការរាប់តម្លៃ៖ រង្វាន់ និងទំនួលខុសត្រូវនៃការថ្វាយព្រះ</w:t>
      </w:r>
    </w:p>
    <w:p/>
    <w:p>
      <w:r xmlns:w="http://schemas.openxmlformats.org/wordprocessingml/2006/main">
        <w:t xml:space="preserve">1. ចោទិយកថា 8:17-18 អ្នក​អាច​និយាយ​ក្នុង​ចិត្ត​ថា អំណាច និង​កម្លាំង​នៃ​ដៃ​របស់​ខ្ញុំ​បាន​បង្កើត​ទ្រព្យសម្បត្តិ​នេះ​សម្រាប់​ខ្ញុំ។ ប៉ុន្តែ ចូរ​នឹក​ចាំ​ដល់​ព្រះ‌អម្ចាស់ ជា​ព្រះ​របស់​អ្នក ដ្បិត​គឺ​ជា​ព្រះអង្គ​ដែល​ប្រទាន​ឲ្យ​អ្នក​មាន​លទ្ធភាព​បង្កើត​ទ្រព្យ​សម្បត្តិ ហើយ​ក៏​បញ្ជាក់​អំពី​សម្ពន្ធមេត្រី​របស់​ព្រះអង្គ ដែល​ព្រះអង្គ​បាន​ស្បថ​ចំពោះ​បុព្វបុរស​របស់​អ្នក ដូច​សព្វ​ថ្ងៃ​នេះ។</w:t>
      </w:r>
    </w:p>
    <w:p/>
    <w:p>
      <w:r xmlns:w="http://schemas.openxmlformats.org/wordprocessingml/2006/main">
        <w:t xml:space="preserve">ហេព្រើរ 13:15-16 ដូច្នេះ តាមរយៈព្រះយេស៊ូវ សូមឲ្យយើងបន្តថ្វាយយញ្ញបូជាដល់ព្រះ នូវការសរសើរតម្កើងផលនៃបបូរមាត់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ជនគណនា 29:38 និង​ពពែ​មួយ​សម្រាប់​ជា​យញ្ញបូជា​រំដោះ​បាប; នៅ​ខាង​ក្រៅ​តង្វាយ​ដុត​ទាំង​មូល និង​តង្វាយ​ម្សៅ និង​តង្វាយ​ស្រា។</w:t>
      </w:r>
    </w:p>
    <w:p/>
    <w:p>
      <w:r xmlns:w="http://schemas.openxmlformats.org/wordprocessingml/2006/main">
        <w:t xml:space="preserve">វគ្គបទគម្ពីរនេះចេញពីជនគណនា 29:38 ពិពណ៌នាអំពីយញ្ញបូជារំដោះបាបនៃពពែមួយ បន្ថែមពីលើតង្វាយដុតជាបន្តបន្ទាប់ និងតង្វាយអាហារ និងភេសជ្ជៈអមជាមួយ។</w:t>
      </w:r>
    </w:p>
    <w:p/>
    <w:p>
      <w:r xmlns:w="http://schemas.openxmlformats.org/wordprocessingml/2006/main">
        <w:t xml:space="preserve"># 1: ព្រះយេស៊ូវ ជាតង្វាយរំដោះបាបដ៏ល្អឥតខ្ចោះ និងចុងក្រោយ បំពេញរាល់តម្រូវការរបស់យើង។</w:t>
      </w:r>
    </w:p>
    <w:p/>
    <w:p>
      <w:r xmlns:w="http://schemas.openxmlformats.org/wordprocessingml/2006/main">
        <w:t xml:space="preserve"># 2: តង្វាយពពែនៅក្នុងលេខ 29:38 គឺជានិមិត្តរូបនៃការលះបង់ចុងក្រោយរបស់ព្រះយេស៊ូវសម្រាប់យើង។</w:t>
      </w:r>
    </w:p>
    <w:p/>
    <w:p>
      <w:r xmlns:w="http://schemas.openxmlformats.org/wordprocessingml/2006/main">
        <w:t xml:space="preserve"># 1: Hebrews 10:14 - «ដ្បិត​ដោយ​តង្វាយ​មួយ​ព្រះអង្គ​បាន​ធ្វើ​ឱ្យ​បាន​គ្រប់​លក្ខណ៍​អស់​អ្នក​ដែល​បាន​ញែក​ជា​បរិសុទ្ធ​។</w:t>
      </w:r>
    </w:p>
    <w:p/>
    <w:p>
      <w:r xmlns:w="http://schemas.openxmlformats.org/wordprocessingml/2006/main">
        <w:t xml:space="preserve">#2 អេសាយ 53:10 - ប៉ុន្តែ ព្រះអម្ចាស់​សព្វ​ព្រះហឫទ័យ​នឹង​ធ្វើ​បាប​គាត់ ព្រះអង្គ​បាន​ធ្វើ​អោយ​គាត់​សោក​សៅ​ទៅ: ពេល​ណា​អ្នក​យក​ព្រលឹង​គាត់​ទៅ​ថ្វាយ​ជា​តង្វាយ​លោះ​បាប នោះ​គាត់​នឹង​ឃើញ​ពូជ​គាត់ នោះ​គាត់​នឹង​ពន្យារ​អាយុ​ជីវិត។ ការ​គាប់​ព្រះហឫទ័យ​របស់​ព្រះ​យេហូវ៉ា​នឹង​បាន​ចម្រើន​ឡើង​នៅ​ក្នុង​ដៃ​របស់​ទ្រង់»។</w:t>
      </w:r>
    </w:p>
    <w:p/>
    <w:p>
      <w:r xmlns:w="http://schemas.openxmlformats.org/wordprocessingml/2006/main">
        <w:t xml:space="preserve">ជនគណនា 29:39 អ្នក​ត្រូវ​ធ្វើ​ការ​ទាំង​នេះ​ចំពោះ​ព្រះ‌អម្ចាស់ ក្នុង​ពិធី​បុណ្យ​ដែល​អ្នក​បាន​កំណត់ ក្រៅ​ពី​ពាក្យ​សម្បថ និង​តង្វាយ​តាម​ចិត្ត​របស់​អ្នក សម្រាប់​តង្វាយ​ដុត និង​តង្វាយ​ម្សៅ និង​តង្វាយ​ស្រា និង​យញ្ញបូជា​មេត្រីភាព។</w:t>
      </w:r>
    </w:p>
    <w:p/>
    <w:p>
      <w:r xmlns:w="http://schemas.openxmlformats.org/wordprocessingml/2006/main">
        <w:t xml:space="preserve">រាស្ដ្រ​របស់​ព្រះ​ត្រូវ​បាន​បង្គាប់​ឲ្យ​គោរព​តាម និង​គោរព​ទ្រង់​ដោយ​ថ្វាយ​នូវ​បុណ្យ សច្ចា តង្វាយ​ដោយ​ស្ម័គ្រ​ចិត្ត តង្វាយ​ដុត តង្វាយ​សាច់ តង្វាយ​ស្រា និង​យញ្ញបូជា​មេត្រីភាព។</w:t>
      </w:r>
    </w:p>
    <w:p/>
    <w:p>
      <w:r xmlns:w="http://schemas.openxmlformats.org/wordprocessingml/2006/main">
        <w:t xml:space="preserve">1. ការលះបង់៖ ហេតុអ្វីបានជាយើងថ្វាយបង្គំព្រះ</w:t>
      </w:r>
    </w:p>
    <w:p/>
    <w:p>
      <w:r xmlns:w="http://schemas.openxmlformats.org/wordprocessingml/2006/main">
        <w:t xml:space="preserve">2. ការលះបង់៖ តម្លៃនៃការស្តាប់បង្គាប់</w:t>
      </w:r>
    </w:p>
    <w:p/>
    <w:p>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p>
      <w:r xmlns:w="http://schemas.openxmlformats.org/wordprocessingml/2006/main">
        <w:t xml:space="preserve">2. យ៉ូហាន 4:23-24 - "ប៉ុន្តែពេលវេលាជិតមកដល់ ហើយឥឡូវនេះគឺជាពេលដែលអ្នកគោរពប្រណិប័តន៍ពិតនឹងថ្វាយបង្គំព្រះបិតាដោយវិញ្ញាណនិងសេចក្តីពិតដ្បិតព្រះបិតាកំពុងស្វែងរកមនុស្សបែបនេះដើម្បីថ្វាយបង្គំព្រះជាវិញ្ញាណ។ អស់​អ្នក​ដែល​គោរព​ប្រណិប័តន៍​លោក​ត្រូវ​តែ​ថ្វាយ​បង្គំ​ដោយ​វិញ្ញាណ និង​សេចក្ដី​ពិត»។</w:t>
      </w:r>
    </w:p>
    <w:p/>
    <w:p>
      <w:r xmlns:w="http://schemas.openxmlformats.org/wordprocessingml/2006/main">
        <w:t xml:space="preserve">ជនគណនា 29:40 លោក​ម៉ូសេ​ប្រាប់​កូន​ចៅ​អ៊ីស្រា‌អែល តាម​គ្រប់​ទាំង​សេចក្ដី​ដែល​ព្រះ‌អម្ចាស់​បាន​បង្គាប់​មក​លោក​ម៉ូសេ។</w:t>
      </w:r>
    </w:p>
    <w:p/>
    <w:p>
      <w:r xmlns:w="http://schemas.openxmlformats.org/wordprocessingml/2006/main">
        <w:t xml:space="preserve">លោក​ម៉ូសេ​បាន​បង្គាប់​ជន​ជាតិ​អ៊ីស្រាអែល​ឲ្យ​ធ្វើ​តាម​បទ​បញ្ជា​ទាំង​អស់​របស់​ព្រះអម្ចាស់។</w:t>
      </w:r>
    </w:p>
    <w:p/>
    <w:p>
      <w:r xmlns:w="http://schemas.openxmlformats.org/wordprocessingml/2006/main">
        <w:t xml:space="preserve">1. ការធ្វើតាមបញ្ជារបស់ព្រះអម្ចាស់នាំមកនូវពរជ័យ</w:t>
      </w:r>
    </w:p>
    <w:p/>
    <w:p>
      <w:r xmlns:w="http://schemas.openxmlformats.org/wordprocessingml/2006/main">
        <w:t xml:space="preserve">2. ការស្តាប់ព្រះបន្ទូលរបស់ព្រះនាំមកនូវភាពច្បាស់លាស់</w:t>
      </w:r>
    </w:p>
    <w:p/>
    <w:p>
      <w:r xmlns:w="http://schemas.openxmlformats.org/wordprocessingml/2006/main">
        <w:t xml:space="preserve">1. សាំយូអែល 15:22 - «តើ​ព្រះអម្ចាស់​មាន​ព្រះទ័យ​រីករាយ​ជា​ខ្លាំង​ចំពោះ​តង្វាយ​ដុត និង​យញ្ញបូជា ដូច​ជា​ការ​ស្តាប់​បង្គាប់​ព្រះ​សូរសៀង​របស់​ព្រះអម្ចាស់​ដែរ​ឬ​ទេ? មើល ចុះ ការ​ស្តាប់​បង្គាប់ នោះ​ប្រសើរ​ជាង​យញ្ញបូជា ហើយ​ស្តាប់​ជាង​ខ្លាញ់​ចៀម​ឈ្មោល»។</w:t>
      </w:r>
    </w:p>
    <w:p/>
    <w:p>
      <w:r xmlns:w="http://schemas.openxmlformats.org/wordprocessingml/2006/main">
        <w:t xml:space="preserve">2. ទំនុកដំកើង 119:165 - «អស់​អ្នក​ដែល​ស្រឡាញ់​ក្រឹត្យវិន័យ​របស់​ទ្រង់​មាន​សេចក្ដី​សុខសាន្ត​យ៉ាង​ធំ ហើយ​គ្មាន​អ្វី​ធ្វើ​ឲ្យ​គេ​ជំពប់​ដួល​ឡើយ»។</w:t>
      </w:r>
    </w:p>
    <w:p/>
    <w:p>
      <w:r xmlns:w="http://schemas.openxmlformats.org/wordprocessingml/2006/main">
        <w:t xml:space="preserve">លេខ 30 អាច​ត្រូវ​បាន​សង្ខេប​ជា​បី​កថាខណ្ឌ​ដូច​ខាង​ក្រោម​ជាមួយ​នឹង​ខ​ដែល​បាន​បង្ហាញ​ថា​:</w:t>
      </w:r>
    </w:p>
    <w:p/>
    <w:p>
      <w:r xmlns:w="http://schemas.openxmlformats.org/wordprocessingml/2006/main">
        <w:t xml:space="preserve">កថាខណ្ឌទី១៖ ជនគណនា ៣០:១-២ ណែនាំអំពីគោលគំនិតនៃពាក្យសម្បថ និងពាក្យសម្បថ។ ជំពូក​នេះ​ចាប់​ផ្ដើម​ដោយ​ចែង​ថា នៅ​ពេល​ដែល​បុរស​ស្បថ​ចំពោះ​ព្រះ​យេហូវ៉ា ឬ​ស្បថ​ដើម្បី​ចង​ខ្លួន​នឹង​ការ​សន្យា នោះ​គាត់​មិន​ត្រូវ​បំបាក់​ពាក្យ​របស់​ខ្លួន​ឡើយ ប៉ុន្តែ​ត្រូវ​បំពេញ​តាម​អ្វី​ដែល​ខ្លួន​បាន​សន្យា។ នេះអនុវត្តទាំងបុរសនិងស្ត្រី។</w:t>
      </w:r>
    </w:p>
    <w:p/>
    <w:p>
      <w:r xmlns:w="http://schemas.openxmlformats.org/wordprocessingml/2006/main">
        <w:t xml:space="preserve">កថាខណ្ឌទី 2: បន្តក្នុងលេខ 30:3-16 ជំពូកផ្ដល់ការណែនាំជាក់លាក់ទាក់ទងនឹងពាក្យសម្បថដែលធ្វើឡើងដោយស្ត្រី។ បើ​ស្ត្រី​ធ្វើ​សច្ចា​ក្នុង​ផ្ទះ​ឪពុក ហើយ​ឪពុក​ដឹង​រឿង​នោះ តែ​នៅ​ស្ងៀម សច្ចា​ក៏​នៅ​ស្ងៀម។ ទោះយ៉ាងណាក៏ដោយ ប្រសិនបើឪពុករបស់នាងជំទាស់នៅថ្ងៃដែលគាត់បានឮអំពីវា នោះពាក្យសច្ចា ឬកាតព្វកិច្ចដែលនាងបានធ្វើនោះនឹងត្រូវចាត់ទុកជាមោឃៈ។ ស្រដៀង​គ្នា​ដែរ បើ​ស្ត្រី​ធ្វើ​សច្ចា​នៅ​ពេល​រៀប​ការ ហើយ​ប្តី​ដឹង​រឿង​នោះ តែ​នៅ​ស្ងៀម នោះ​ពាក្យ​សច្ចា​របស់​នាង​ក៏​នៅ​ដដែល។ ប៉ុន្តែ​ប្រសិនបើ​ប្តី​របស់​នាង​ជំទាស់​នៅ​ថ្ងៃ​ដែល​គាត់​បាន​ដឹង​អំពី​វា នោះ​ពាក្យ​សច្ចា ឬ​កាតព្វកិច្ច​ដែល​នាង​បាន​ធ្វើ​នោះ​នឹង​ក្លាយជា​មោឃៈ។</w:t>
      </w:r>
    </w:p>
    <w:p/>
    <w:p>
      <w:r xmlns:w="http://schemas.openxmlformats.org/wordprocessingml/2006/main">
        <w:t xml:space="preserve">កថាខណ្ឌទី 3: លេខ 30 បញ្ចប់ដោយគូសបញ្ជាក់ថាប្រសិនបើស្ត្រីមេម៉ាយឬស្ត្រីលែងលះគ្នាធ្វើសច្ចានោះនាងត្រូវចងវាហើយត្រូវតែបំពេញតាមអ្វីដែលនាងបានសន្យា។ យ៉ាង​ណា​មិញ ប្រសិន​បើ​ប្ដី​របស់​នាង​លុប​ចោល​ពាក្យ​សម្បថ ឬ​សម្បថ​នៅ​ថ្ងៃ​ដែល​គាត់​បាន​ដឹង​រឿង​នេះ នោះ​នាង​នឹង​រួច​ខ្លួន​ពី​ការ​បំពេញ​ពាក្យ​សន្យា​នោះ។ នេះ​ជា​ច្បាប់​ស្តី​ពី​ការ​ស្បថ​ទាំង​បុរស និង​ស្ត្រី។</w:t>
      </w:r>
    </w:p>
    <w:p/>
    <w:p>
      <w:r xmlns:w="http://schemas.openxmlformats.org/wordprocessingml/2006/main">
        <w:t xml:space="preserve">សរុប​មក:</w:t>
      </w:r>
    </w:p>
    <w:p>
      <w:r xmlns:w="http://schemas.openxmlformats.org/wordprocessingml/2006/main">
        <w:t xml:space="preserve">លេខ ៣០ ផ្តល់ជូន៖</w:t>
      </w:r>
    </w:p>
    <w:p>
      <w:r xmlns:w="http://schemas.openxmlformats.org/wordprocessingml/2006/main">
        <w:t xml:space="preserve">សេចក្តីផ្តើមនៃពាក្យសច្ចា, សម្បថមិនត្រូវបែក;</w:t>
      </w:r>
    </w:p>
    <w:p>
      <w:r xmlns:w="http://schemas.openxmlformats.org/wordprocessingml/2006/main">
        <w:t xml:space="preserve">ប្រើបានទាំងបុរសនិងស្ត្រី។</w:t>
      </w:r>
    </w:p>
    <w:p/>
    <w:p>
      <w:r xmlns:w="http://schemas.openxmlformats.org/wordprocessingml/2006/main">
        <w:t xml:space="preserve">ការណែនាំសម្រាប់ពាក្យសច្ចាដែលធ្វើឡើងដោយផ្ទះរបស់ឪពុកស្ត្រី;</w:t>
      </w:r>
    </w:p>
    <w:p>
      <w:r xmlns:w="http://schemas.openxmlformats.org/wordprocessingml/2006/main">
        <w:t xml:space="preserve">បើ​ឪពុក​ប្រឆាំង​នឹង​ពាក្យ​សច្ចា​នឹង​ក្លាយ​ជា​មោឃៈ។</w:t>
      </w:r>
    </w:p>
    <w:p>
      <w:r xmlns:w="http://schemas.openxmlformats.org/wordprocessingml/2006/main">
        <w:t xml:space="preserve">សេចក្តីណែនាំសម្រាប់ពាក្យសច្ចាដែលធ្វើឡើងដោយស្ត្រីដែលរៀបការហើយប្រសិនបើប្តីប្រឆាំងនឹងពាក្យសច្ចានឹងក្លាយជាមោឃៈ។</w:t>
      </w:r>
    </w:p>
    <w:p/>
    <w:p>
      <w:r xmlns:w="http://schemas.openxmlformats.org/wordprocessingml/2006/main">
        <w:t xml:space="preserve">សច្ចា​ដែល​ធ្វើ​ដោយ​ស្ត្រី​មេម៉ាយ, ស្ត្រី​ដែល​លែង​លះ​ចង​នឹង​ការ;</w:t>
      </w:r>
    </w:p>
    <w:p>
      <w:r xmlns:w="http://schemas.openxmlformats.org/wordprocessingml/2006/main">
        <w:t xml:space="preserve">ប្រសិនបើស្វាមីលុបចោលការសន្យា។</w:t>
      </w:r>
    </w:p>
    <w:p>
      <w:r xmlns:w="http://schemas.openxmlformats.org/wordprocessingml/2006/main">
        <w:t xml:space="preserve">នេះ​ជា​ច្បាប់​ស្តី​ពី​ការ​ស្បថ​ទាំង​បុរស និង​ស្ត្រី។</w:t>
      </w:r>
    </w:p>
    <w:p/>
    <w:p>
      <w:r xmlns:w="http://schemas.openxmlformats.org/wordprocessingml/2006/main">
        <w:t xml:space="preserve">ជំពូកនេះផ្តោតលើគោលគំនិតនៃពាក្យសម្បថ និងសម្បថ ជាពិសេសទាក់ទងនឹងសុពលភាព និងការបំពេញរបស់ពួកគេ។ លេខ 30 ចាប់ផ្តើមដោយសង្កត់ធ្ងន់ថានៅពេលដែលមនុស្សម្នាក់មិនថាប្រុសឬស្រីធ្វើសច្ចាប្រណិធានចំពោះព្រះអម្ចាស់ឬធ្វើសច្ចាប្រណិធានពួកគេត្រូវបានគេរំពឹងថានឹងបំពេញការប្តេជ្ញាចិត្តរបស់ពួកគេនិងមិនបំពានពាក្យរបស់ពួកគេ។</w:t>
      </w:r>
    </w:p>
    <w:p/>
    <w:p>
      <w:r xmlns:w="http://schemas.openxmlformats.org/wordprocessingml/2006/main">
        <w:t xml:space="preserve">លើសពីនេះ លេខ 30 ផ្តល់ការណែនាំជាក់លាក់ទាក់ទងនឹងពាក្យសច្ចាដែលធ្វើឡើងដោយស្ត្រី។ បើ​ស្ត្រី​ធ្វើ​សច្ចា​នៅ​ក្នុង​ផ្ទះ​ឪពុក ហើយ​ឪពុក​នាង​នៅ​ស្ងៀម ពេល​ឮ​ពាក្យ​សច្ចា​នោះ​ក៏​ជាប់។ ទោះ​ជា​យ៉ាង​ណា​ក៏​ដោយ ប្រសិន​បើ​ឪពុក​របស់​នាង​ប្រឆាំង​នឹង​ពាក្យ​សច្ចា​នៅ​ថ្ងៃ​ដែល​គាត់​បាន​ឮ​អំពី​វា នោះ​ពាក្យ​សច្ចា​នោះ​នឹង​ក្លាយ​ជា​មោឃៈ។ ស្រដៀង​គ្នា​ដែរ បើ​ស្ត្រី​ដែល​រៀបការ​រួច​ស្បថ​ហើយ ប្ដី​នៅ​ស្ងៀម​ពេល​ឮ​ពាក្យ​សច្ចា​របស់​នាង​ក៏​នៅ​ដដែល។ ប៉ុន្តែ​ប្រសិនបើ​ប្តី​របស់​នាង​ជំទាស់​នឹង​ពាក្យ​សច្ចា​នៅ​ថ្ងៃ​ដែល​គាត់​បាន​ឮ​អំពី​វា នោះ​វា​នឹង​ក្លាយទៅជា​មោឃៈ។</w:t>
      </w:r>
    </w:p>
    <w:p/>
    <w:p>
      <w:r xmlns:w="http://schemas.openxmlformats.org/wordprocessingml/2006/main">
        <w:t xml:space="preserve">ជំពូកបញ្ចប់ដោយការនិយាយពាក្យសច្ចាដែលធ្វើឡើងដោយស្ត្រីមេម៉ាយ ឬស្ត្រីដែលលែងលះគ្នា។ ក្នុងករណីបែបនេះ ប្រសិនបើពួកគេធ្វើសច្ចាប្រណិធាន ឬសច្ចាប្រណិធាន ពួកគេនឹងបំពេញតាមអ្វីដែលពួកគេបានសន្យា។ យ៉ាង​ណា​មិញ ប្រសិន​បើ​ប្តី​របស់​គេ​លុប​ចោល​ពាក្យ​សច្ចា ឬ​សម្បថ​នៅ​ថ្ងៃ​ដែល​គាត់​ដឹង​រឿង​នេះ នោះ​គេ​នឹង​រួច​ខ្លួន​ពី​ការ​បំពេញ​ពាក្យ​សន្យា​នោះ។ ច្បាប់ទាំងនេះទាក់ទងនឹងពាក្យសច្ចាប្រណិធានអនុវត្តចំពោះបុរស និងស្ត្រីក្នុងកាលៈទេសៈផ្សេងៗគ្នា។</w:t>
      </w:r>
    </w:p>
    <w:p/>
    <w:p>
      <w:r xmlns:w="http://schemas.openxmlformats.org/wordprocessingml/2006/main">
        <w:t xml:space="preserve">ជនគណនា 30:1 លោក​ម៉ូសេ​និយាយ​ទៅ​កាន់​មេ​កុល‌សម្ព័ន្ធ​អំពី​កូន​ចៅ​អ៊ីស្រា‌អែល​ថា៖ «នេះ​ជា​សេចក្ដី​ដែល​ព្រះ‌អម្ចាស់​បាន​បង្គាប់។</w:t>
      </w:r>
    </w:p>
    <w:p/>
    <w:p>
      <w:r xmlns:w="http://schemas.openxmlformats.org/wordprocessingml/2006/main">
        <w:t xml:space="preserve">លោក​ម៉ូសេ​បាន​និយាយ​ទៅ​កាន់​មេ​កុលសម្ព័ន្ធ​អំពី​កូន​ចៅ​អ៊ីស្រា‌អែល ដោយ​រៀប​រាប់​ពី​បញ្ជា​របស់​ព្រះ។</w:t>
      </w:r>
    </w:p>
    <w:p/>
    <w:p>
      <w:r xmlns:w="http://schemas.openxmlformats.org/wordprocessingml/2006/main">
        <w:t xml:space="preserve">1. ការធ្វើតាមបញ្ជារបស់ព្រះ៖ ការយល់ដឹងអំពីទំនួលខុសត្រូវរបស់យើង។</w:t>
      </w:r>
    </w:p>
    <w:p/>
    <w:p>
      <w:r xmlns:w="http://schemas.openxmlformats.org/wordprocessingml/2006/main">
        <w:t xml:space="preserve">2. សេចក្ដីស្រឡាញ់ និងការយកចិត្តទុកដាក់របស់ព្រះចំពោះរាស្ដ្រទ្រង់៖ ពរជ័យរបស់យើង។</w:t>
      </w:r>
    </w:p>
    <w:p/>
    <w:p>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ទំនុកតម្កើង 25:4-5 - ឱព្រះអម្ចាស់អើយ សូមអោយទូលបង្គំស្គាល់ផ្លូវរបស់ព្រះអង្គ។ បង្រៀនខ្ញុំពីផ្លូវរបស់អ្នក។ សូម​នាំ​ទូលបង្គំ​តាម​សេចក្ដី​ពិត​របស់​ព្រះអង្គ ហើយ​បង្រៀន​ទូលបង្គំ ដ្បិត​ព្រះអង្គ​ជា​ព្រះ​នៃ​សេចក្ដី​សង្គ្រោះ​របស់​ទូលបង្គំ។ សម្រាប់អ្នកខ្ញុំរង់ចាំពេញមួយថ្ងៃ។</w:t>
      </w:r>
    </w:p>
    <w:p/>
    <w:p>
      <w:r xmlns:w="http://schemas.openxmlformats.org/wordprocessingml/2006/main">
        <w:t xml:space="preserve">ជនគណនា 30:2 ប្រសិន​បើ​អ្នក​ណា​ស្បថ​នឹង​ព្រះ‌អម្ចាស់ ឬ​ស្បថ​នឹង​ចង​ព្រលឹង​ខ្លួន​ដោយ​ចំណង។ គាត់​មិន​ត្រូវ​បំបាក់​ពាក្យ​គាត់​ទេ គាត់​ត្រូវ​ធ្វើ​តាម​អ្វី​ដែល​ចេញ​ពី​មាត់​គាត់។</w:t>
      </w:r>
    </w:p>
    <w:p/>
    <w:p>
      <w:r xmlns:w="http://schemas.openxmlformats.org/wordprocessingml/2006/main">
        <w:t xml:space="preserve">អ្នក​ណា​ស្បថ​ឬ​ស្បថ​នឹង​ព្រះ‌អម្ចាស់ ត្រូវ​កាន់​តាម​ពាក្យ​របស់​ខ្លួន ហើយ​បំពេញ​តាម​ពាក្យ​ដែល​ខ្លួន​បាន​មាន។</w:t>
      </w:r>
    </w:p>
    <w:p/>
    <w:p>
      <w:r xmlns:w="http://schemas.openxmlformats.org/wordprocessingml/2006/main">
        <w:t xml:space="preserve">1. "អំណាចនៃពាក្យរបស់យើង - ការរក្សាការសន្យារបស់យើងចំពោះព្រះ"</w:t>
      </w:r>
    </w:p>
    <w:p/>
    <w:p>
      <w:r xmlns:w="http://schemas.openxmlformats.org/wordprocessingml/2006/main">
        <w:t xml:space="preserve">2. "កម្លាំងនៃសេចក្តីជំនឿរបស់យើង - ការជឿទុកចិត្តលើព្រះអម្ចាស់"</w:t>
      </w:r>
    </w:p>
    <w:p/>
    <w:p>
      <w:r xmlns:w="http://schemas.openxmlformats.org/wordprocessingml/2006/main">
        <w:t xml:space="preserve">1. យ៉ាកុប 5:12 - ប៉ុន្តែ សំខាន់​ជាង​នេះ បងប្អូន​ប្រុស​ស្រី​របស់​ខ្ញុំ​អើយ កុំ​ស្បថ​ដោយ​ស្ថាន​សួគ៌ ឬ​ដោយ​ផែនដី ឬ​ដោយ​អ្វី​ផ្សេង​ទៀត​ឡើយ។ អ្វី​ដែល​អ្នក​ត្រូវ​និយាយ​គឺ​ជា​ពាក្យ​បាទ​ឬ​ទេ​សាមញ្ញ​។​ បើ​មិន​ដូច្នេះ​ទេ​អ្នក​នឹង​ត្រូវ​ថ្កោលទោស។</w:t>
      </w:r>
    </w:p>
    <w:p/>
    <w:p>
      <w:r xmlns:w="http://schemas.openxmlformats.org/wordprocessingml/2006/main">
        <w:t xml:space="preserve">២.សាស្ដា ៥:៤​-​៥ - ពេល​អ្នក​ធ្វើ​ការ​សន្យា​ចំពោះ​ព្រះ ចូរ​កុំ​បង្អង់​យូរ​ក្នុង​ការ​សម្រេច​វា​ឡើយ ដ្បិត​ព្រះ​មិន​ពេញ​ចិត្ត​នឹង​មនុស្ស​ល្ងង់​ឡើយ។ បំពេញអ្វីដែលអ្នកបានសន្យា។ កុំសន្យា ប្រសើរជាងសន្យាហើយមិនបំពេញ។</w:t>
      </w:r>
    </w:p>
    <w:p/>
    <w:p>
      <w:r xmlns:w="http://schemas.openxmlformats.org/wordprocessingml/2006/main">
        <w:t xml:space="preserve">ជនគណនា 30:3 ប្រសិន​បើ​ស្ត្រី​ក៏​ស្បថ​នឹង​ព្រះ‌អម្ចាស់ ហើយ​ចង​ខ្លួន​ដោយ​ចំណង ដោយ​នៅ​ក្នុង​ផ្ទះ​ឪពុក​នាង​កាល​នៅ​ក្មេង។</w:t>
      </w:r>
    </w:p>
    <w:p/>
    <w:p>
      <w:r xmlns:w="http://schemas.openxmlformats.org/wordprocessingml/2006/main">
        <w:t xml:space="preserve">វគ្គ​នេះ​ពិភាក្សា​អំពី​ការ​ស្បថ​របស់​ស្ត្រី​ចំពោះ​ព្រះអម្ចាស់ ដែល​ត្រូវ​ធ្វើ​នៅ​ក្នុង​ផ្ទះ​ឪពុក​នាង កាល​នាង​នៅ​ក្មេង។</w:t>
      </w:r>
    </w:p>
    <w:p/>
    <w:p>
      <w:r xmlns:w="http://schemas.openxmlformats.org/wordprocessingml/2006/main">
        <w:t xml:space="preserve">1. "ពាក្យសច្ចាចំពោះព្រះអម្ចាស់: ការអំពាវនាវឱ្យគោរពការសន្យារបស់អ្នក"</w:t>
      </w:r>
    </w:p>
    <w:p/>
    <w:p>
      <w:r xmlns:w="http://schemas.openxmlformats.org/wordprocessingml/2006/main">
        <w:t xml:space="preserve">2. "ការធ្វើសច្ចាប្រណិធានរបស់អ្នកចំពោះព្រះអម្ចាស់៖ ពរនៃការគោរពប្រតិបត្តិ"</w:t>
      </w:r>
    </w:p>
    <w:p/>
    <w:p>
      <w:r xmlns:w="http://schemas.openxmlformats.org/wordprocessingml/2006/main">
        <w:t xml:space="preserve">1. ម៉ាថាយ 5:33-37 - «អ្នក​រាល់​គ្នា​បាន​ឮ​ម្ដង​ទៀត​ថា​មាន​ពាក្យ​នេះ​ទៅ​កាន់​មនុស្ស​ចាស់​ថា ‹អ្នក​រាល់​គ្នា​មិន​ត្រូវ​ស្បថ​មិន​ពិត​ទេ គឺ​ត្រូវ​ធ្វើ​ចំពោះ​ព្រះ​យេហូវ៉ា​នូវ​អ្វី​ដែល​អ្នក​បាន​ស្បថ›។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ហើយ​កុំ​ស្បថ​ដោយ​ក្បាល​អ្នក​ឡើយ ដ្បិត​អ្នក​មិន​អាច​ធ្វើ​សក់​មួយ​ពណ៌​ស ឬ​ខ្មៅ​បាន​ឡើយ ចូរ​ឲ្យ​ពាក្យ​ដែល​អ្នក​និយាយ​ជា​ពាក្យ​សាមញ្ញ “បាទ/ចាស” ឬ “ទេ” អ្វី​ដែល​លើស​ពី​នេះ​មក​ពី​អំពើ​អាក្រក់។</w:t>
      </w:r>
    </w:p>
    <w:p/>
    <w:p>
      <w:r xmlns:w="http://schemas.openxmlformats.org/wordprocessingml/2006/main">
        <w:t xml:space="preserve">ទំនុកតម្កើង 15:4 - «មនុស្ស​អាក្រក់​ត្រូវ​គេ​មើល​ងាយ តែ​អ្នក​ណា​ដែល​គោរព​ដល់​អ្នក​ដែល​កោត​ខ្លាច​ដល់​ព្រះ​យេហូវ៉ា អ្នក​ដែល​ស្បថ​នឹង​ការ​ឈឺ​ចាប់​របស់​ខ្លួន ហើយ​មិន​កែប្រែ»។</w:t>
      </w:r>
    </w:p>
    <w:p/>
    <w:p>
      <w:r xmlns:w="http://schemas.openxmlformats.org/wordprocessingml/2006/main">
        <w:t xml:space="preserve">ជនគណនា 30:4 ឪពុក​នាង​ឮ​ពាក្យ​សច្ចា​របស់​នាង ហើយ​ចំណង​ដែល​នាង​បាន​ចង​ព្រលឹង​នាង នោះ​ឪពុក​នាង​នឹង​រក្សា​សេចក្ដី​សុខ​នៅ​នឹង​នាង នោះ​ពាក្យ​សច្ចា​ទាំង​ប៉ុន្មាន​របស់​នាង​នឹង​ស្ថិត​នៅ ហើយ​គ្រប់​ទាំង​ចំណង​ដែល​នាង​បាន​ចង​នឹង​ព្រលឹង​នាង​នឹង​នៅ​ដដែល។</w:t>
      </w:r>
    </w:p>
    <w:p/>
    <w:p>
      <w:r xmlns:w="http://schemas.openxmlformats.org/wordprocessingml/2006/main">
        <w:t xml:space="preserve">ប្រសិនបើស្ត្រីធ្វើសច្ចា ឬចងភ្ជាប់ខ្លួនទៅនឹងអ្វីមួយ ឪពុករបស់នាងត្រូវតែនៅស្ងៀមដើម្បីឱ្យពាក្យសច្ចា ឬចំណងរបស់នាងឈរ។</w:t>
      </w:r>
    </w:p>
    <w:p/>
    <w:p>
      <w:r xmlns:w="http://schemas.openxmlformats.org/wordprocessingml/2006/main">
        <w:t xml:space="preserve">1. អំណាចនៃសំឡេងរបស់ស្ត្រី - ការស្វែងយល់ពីរបៀបដែលសំឡេងរបស់ស្ត្រីអាចមានឥទ្ធិពល និងមានឥទ្ធិពលនៅក្នុងការសម្រេចចិត្តរបស់នាង។</w:t>
      </w:r>
    </w:p>
    <w:p/>
    <w:p>
      <w:r xmlns:w="http://schemas.openxmlformats.org/wordprocessingml/2006/main">
        <w:t xml:space="preserve">2. សារៈសំខាន់នៃភាពស្ងៀមស្ងាត់ - ការពិនិត្យមើលពីរបៀបដែលភាពស្ងៀមស្ងាត់អាចជាឧបករណ៍ដ៏មានឥទ្ធិពលក្នុងការអនុញ្ញាតឱ្យនរណាម្នាក់ធ្វើការសម្រេចចិត្តដោយខ្លួនឯង។</w:t>
      </w:r>
    </w:p>
    <w:p/>
    <w:p>
      <w:r xmlns:w="http://schemas.openxmlformats.org/wordprocessingml/2006/main">
        <w:t xml:space="preserve">1. សុភាសិត 31:25 - «កម្លាំង​និង​កិត្តិយស​ជា​សម្លៀក​បំពាក់​របស់​នាង នាង​នឹង​មាន​អំណរ​នៅ​ពេល​ខាង​មុខ»។</w:t>
      </w:r>
    </w:p>
    <w:p/>
    <w:p>
      <w:r xmlns:w="http://schemas.openxmlformats.org/wordprocessingml/2006/main">
        <w:t xml:space="preserve">2. យ៉ាកុប 1:19 - បងប្អូន​ជា​ទី​ស្រឡាញ់​អើយ ចូរ​ដឹង​អំពី​ការ​នេះ ចូរ​ឲ្យ​មនុស្ស​គ្រប់​គ្នា​ឆាប់​ស្តាប់ យឺត​និយាយ យឺត​នឹង​ខឹង។</w:t>
      </w:r>
    </w:p>
    <w:p/>
    <w:p>
      <w:r xmlns:w="http://schemas.openxmlformats.org/wordprocessingml/2006/main">
        <w:t xml:space="preserve">ជនគណនា 30:5 ប៉ុន្តែ​ប្រសិន​បើ​ឪពុក​នាង​មិន​អនុញ្ញាត​ក្នុង​ថ្ងៃ​ដែល​គាត់​បាន​ឮ។ មិន​មែន​ពាក្យ​សន្យា ឬ​ចំណង​ដែល​នាង​បាន​ចង​ព្រលឹង​នោះ​ទេ នោះ​នឹង​នៅ​ដដែល ហើយ​ព្រះ‌យេហូវ៉ា​ទ្រង់​នឹង​អត់​ទោស​ឲ្យ​នាង ពី​ព្រោះ​ឪពុក​នាង​មិន​អនុញ្ញាត។</w:t>
      </w:r>
    </w:p>
    <w:p/>
    <w:p>
      <w:r xmlns:w="http://schemas.openxmlformats.org/wordprocessingml/2006/main">
        <w:t xml:space="preserve">ការស្បថរបស់កូនស្រីនឹងត្រូវទុកជាមោឃៈ ប្រសិនបើឪពុករបស់នាងមិនយល់ព្រមចំពោះពួកគេ។ ព្រះអម្ចាស់​នឹង​អត់ទោស​អោយ​នាង​ដែល​មិន​បាន​ធ្វើ​តាម​ពាក្យ​សន្យា​របស់​នាង។</w:t>
      </w:r>
    </w:p>
    <w:p/>
    <w:p>
      <w:r xmlns:w="http://schemas.openxmlformats.org/wordprocessingml/2006/main">
        <w:t xml:space="preserve">1. អំណាចនៃការអត់ទោសនៅក្នុងសេចក្ដីស្រឡាញ់របស់ព្រះ - លូកា 23: 34</w:t>
      </w:r>
    </w:p>
    <w:p/>
    <w:p>
      <w:r xmlns:w="http://schemas.openxmlformats.org/wordprocessingml/2006/main">
        <w:t xml:space="preserve">2. ការណែនាំពីមាតាបិតា និងសារៈសំខាន់របស់វា។—សុភាសិត ២២:៦</w:t>
      </w:r>
    </w:p>
    <w:p/>
    <w:p>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p>
      <w:r xmlns:w="http://schemas.openxmlformats.org/wordprocessingml/2006/main">
        <w:t xml:space="preserve">2. កូល៉ុស 3:13 - ចេះទ្រាំទ្រគ្នាទៅវិញទៅមក ហើយអត់ទោសអោយគ្នាទៅវិញទៅមក ប្រសិនបើអ្នកណាម្នាក់មានបណ្តឹងទាស់នឹងអ្នកដទៃ។ ដូច​ជា​ព្រះ​គ្រីស្ទ​បាន​អត់​ទោស​ឲ្យ​អ្នក​ហើយ អ្នក​ក៏​ត្រូវ​ធ្វើ​ដូច្នោះ​ដែរ។</w:t>
      </w:r>
    </w:p>
    <w:p/>
    <w:p>
      <w:r xmlns:w="http://schemas.openxmlformats.org/wordprocessingml/2006/main">
        <w:t xml:space="preserve">ជនគណនា 30:6 ហើយ​ប្រសិន​បើ​នាង​មាន​ប្ដី​ហើយ ពេល​ដែល​នាង​ស្បថ ឬ​និយាយ​ចេញ​ពី​បបូរ​មាត់ នាង​ត្រូវ​ចង​ព្រលឹង។</w:t>
      </w:r>
    </w:p>
    <w:p/>
    <w:p>
      <w:r xmlns:w="http://schemas.openxmlformats.org/wordprocessingml/2006/main">
        <w:t xml:space="preserve">វគ្គនេះពន្យល់ថា ប្រសិនបើស្ត្រីបានស្បថ ឬប្តេជ្ញាចិត្តខ្លួនឯងចំពោះអ្វីមួយដោយពាក្យសំដី នាងត្រូវជាប់កាតព្វកិច្ចតាមច្បាប់ ទោះបីជានាងមានប្តីក៏ដោយ។</w:t>
      </w:r>
    </w:p>
    <w:p/>
    <w:p>
      <w:r xmlns:w="http://schemas.openxmlformats.org/wordprocessingml/2006/main">
        <w:t xml:space="preserve">១៖ ច្បាប់របស់ព្រះជាម្ចាស់៖ ការចងពាក្យសន្យា - ក្រឹត្យវិន័យរបស់ព្រះច្បាស់ណាស់ថា នៅពេលដែលមនុស្សធ្វើសច្ចា គឺត្រូវចងជាប់នឹងវា ទោះក្នុងកាលៈទេសៈណាក៏ដោយ។</w:t>
      </w:r>
    </w:p>
    <w:p/>
    <w:p>
      <w:r xmlns:w="http://schemas.openxmlformats.org/wordprocessingml/2006/main">
        <w:t xml:space="preserve">2: អំណាចនៃពាក្យ - ពាក្យរបស់យើងមានទម្ងន់និងមានអំណាចដើម្បីចងយើងទៅនឹងការសន្យា។ យើងត្រូវតែប្រាកដថាត្រូវចងចាំនូវអ្វីដែលយើងនិយាយ ហើយយកការប្តេជ្ញាចិត្តរបស់យើងយ៉ាងយកចិត្តទុកដាក់។</w:t>
      </w:r>
    </w:p>
    <w:p/>
    <w:p>
      <w:r xmlns:w="http://schemas.openxmlformats.org/wordprocessingml/2006/main">
        <w:t xml:space="preserve">១ យ៉ាកុប 5:12 - ប៉ុន្តែ​សំខាន់​ជាង​នេះ​ទៅ​ទៀត បងប្អូន​អើយ កុំ​ស្បថ​ដោយ​ស្ថានសួគ៌ ឬ​ដោយ​ផែនដី ឬ​ដោយ​សម្បថ​ណា​ផ្សេង​ទៀត​ឡើយ ប៉ុន្តែ​ត្រូវ​ឲ្យ​អ្នក​បាទ​ត្រូវ ហើយ​មិន​ត្រូវ​ទេ ដើម្បី​កុំ​ឲ្យ​អ្នក​រាល់​គ្នា​ធ្លាក់​ក្រោម​ការ​ផ្ដន្ទាទោស។ .</w:t>
      </w:r>
    </w:p>
    <w:p/>
    <w:p>
      <w:r xmlns:w="http://schemas.openxmlformats.org/wordprocessingml/2006/main">
        <w:t xml:space="preserve">២៖ សាស្ដា ៥:៤​-​៥ - ពេល​អ្នក​ស្បថ​ចំពោះ​ព្រះ កុំ​បង្អង់​យូរ​ក្នុង​ការ​បំពេញ​វា។ គាត់មិនរីករាយនឹងមនុស្សល្ងីល្ងើទេ។ បំពេញពាក្យសន្យារបស់អ្នក។ សច្ចាប្រណិធាន ប្រសើរជាងធ្វើហើយមិនបំពេញ។</w:t>
      </w:r>
    </w:p>
    <w:p/>
    <w:p>
      <w:r xmlns:w="http://schemas.openxmlformats.org/wordprocessingml/2006/main">
        <w:t xml:space="preserve">ជនគណនា 30:7 ប្ដី​របស់​នាង​បាន​ឮ​ដូច្នោះ ក៏​រក្សា​សេចក្ដី​សុខសាន្ត​នៅ​ក្នុង​ថ្ងៃ​ដែល​បាន​ឮ​ដូច្នោះ​ដែរ នោះ​ពាក្យ​សម្បថ​របស់​នាង​នឹង​ស្ថិត​នៅ​ជាប់ ហើយ​ចំណង​ដែល​នាង​បាន​ចង​នឹង​ព្រលឹង​នាង​នឹង​នៅ​ជាប់។</w:t>
      </w:r>
    </w:p>
    <w:p/>
    <w:p>
      <w:r xmlns:w="http://schemas.openxmlformats.org/wordprocessingml/2006/main">
        <w:t xml:space="preserve">ខគម្ពីរ​នេះ​ចេញ​ពី​ជនគណនា ៣០:៧ ចែង​ថា បើ​ប្ដី​ឮ​ពាក្យ​សច្ចា​របស់​ប្រពន្ធ ហើយ​មិន​ជំទាស់​នឹង​គេ នោះ​ពាក្យ​សម្បថ និង​ការ​តាំង​ចិត្ត​របស់​នាង​នឹង​ស្ថិត​នៅ​ដដែល។</w:t>
      </w:r>
    </w:p>
    <w:p/>
    <w:p>
      <w:r xmlns:w="http://schemas.openxmlformats.org/wordprocessingml/2006/main">
        <w:t xml:space="preserve">1. អំណាចនៃពាក្យសច្ចារបស់ស្រ្តី៖ ការយល់ដឹងអំពីសារៈសំខាន់នៃលេខ 30:7</w:t>
      </w:r>
    </w:p>
    <w:p/>
    <w:p>
      <w:r xmlns:w="http://schemas.openxmlformats.org/wordprocessingml/2006/main">
        <w:t xml:space="preserve">2. ការ​គោរព​ការ​សន្យា​របស់​អ្នក​ដទៃ៖ ការ​រៀន​ពី​គំរូ​របស់​ស្វាមី​នៅ​លេខ ៣០:៧</w:t>
      </w:r>
    </w:p>
    <w:p/>
    <w:p>
      <w:r xmlns:w="http://schemas.openxmlformats.org/wordprocessingml/2006/main">
        <w:t xml:space="preserve">1. សុភាសិត 31:25 - នាង​ស្លៀក​ពាក់​ដោយ​កម្លាំង និង​សេចក្តី​ថ្លៃថ្នូរ ហើយ​នាង​សើច​ដោយ​មិន​ខ្លាច​ថ្ងៃ​អនាគត។</w:t>
      </w:r>
    </w:p>
    <w:p/>
    <w:p>
      <w:r xmlns:w="http://schemas.openxmlformats.org/wordprocessingml/2006/main">
        <w:t xml:space="preserve">២.សាស្ដា ៥:៤​-​៥ - ពេល​អ្នក​ស្បថ​ចំពោះ​ព្រះ ចូរ​កុំ​បង្អង់​យូរ​ដើម្បី​សម្រេច​វា​ឡើយ ដ្បិត​គាត់​មិន​ពេញ​ចិត្ត​នឹង​មនុស្ស​ល្ងង់​ឡើយ។ បំពេញអ្វីដែលអ្នកបានសន្យា។ សច្ចាប្រណិធាន ប្រសើរជាងធ្វើសច្ចាហើយមិនបំពេញ។</w:t>
      </w:r>
    </w:p>
    <w:p/>
    <w:p>
      <w:r xmlns:w="http://schemas.openxmlformats.org/wordprocessingml/2006/main">
        <w:t xml:space="preserve">ជនគណនា 30:8 ប៉ុន្តែ​បើ​ប្ដី​របស់​នាង​មិន​អនុញ្ញាត​ទេ នៅ​ថ្ងៃ​ដែល​គាត់​បាន​ឮ​នោះ។ ពេល​នោះ គាត់​នឹង​ធ្វើ​សច្ចា​ដែល​នាង​បាន​ស្បថ ហើយ​ពាក្យ​ដែល​នាង​បាន​និយាយ​ដោយ​បបូរ​មាត់​របស់​នាង ដែល​នាង​បាន​ចង​ព្រលឹង​នាង នោះ​គ្មាន​ផល​អ្វី​ឡើយ នោះ​ព្រះ​យេហូវ៉ា​នឹង​អត់​ទោស​ឲ្យ​នាង។</w:t>
      </w:r>
    </w:p>
    <w:p/>
    <w:p>
      <w:r xmlns:w="http://schemas.openxmlformats.org/wordprocessingml/2006/main">
        <w:t xml:space="preserve">ប្ដីអាចលុបចោលពាក្យសច្ចារបស់ភរិយាបាន ប្រសិនបើគាត់ឮពាក្យនេះនៅថ្ងៃតែមួយដែលវាត្រូវបានធ្វើនោះ ព្រះអម្ចាស់នឹងអត់ទោសឱ្យនាង។</w:t>
      </w:r>
    </w:p>
    <w:p/>
    <w:p>
      <w:r xmlns:w="http://schemas.openxmlformats.org/wordprocessingml/2006/main">
        <w:t xml:space="preserve">1. អំណាចនៃការអត់ទោស - ការស្វែងយល់ពីព្រះគុណនៃព្រះដើម្បីអភ័យទោសដល់យើងពីការស្បថរបស់យើង។</w:t>
      </w:r>
    </w:p>
    <w:p/>
    <w:p>
      <w:r xmlns:w="http://schemas.openxmlformats.org/wordprocessingml/2006/main">
        <w:t xml:space="preserve">2. ពរជ័យនៃអាពាហ៍ពិពាហ៍ - ការពិនិត្យមើលពីរបៀបដែលកិច្ចព្រមព្រៀងនៃអាពាហ៍ពិពាហ៍អាចនាំមកនូវពរជ័យដល់ជីវិតរបស់យើង។</w:t>
      </w:r>
    </w:p>
    <w:p/>
    <w:p>
      <w:r xmlns:w="http://schemas.openxmlformats.org/wordprocessingml/2006/main">
        <w:t xml:space="preserve">1. ជនគណនា 30:8 - ប៉ុន្តែប្រសិនបើប្តីរបស់នាងមិនអនុញ្ញាតនាងនៅថ្ងៃដែលគាត់បានឮវា; ពេល​នោះ គាត់​នឹង​ធ្វើ​សច្ចា​ដែល​នាង​បាន​ស្បថ ហើយ​ពាក្យ​ដែល​នាង​បាន​និយាយ​ដោយ​បបូរ​មាត់​របស់​នាង ដែល​នាង​បាន​ចង​ព្រលឹង​នាង នោះ​គ្មាន​ផល​អ្វី​ឡើយ នោះ​ព្រះ​យេហូវ៉ា​នឹង​អត់​ទោស​ឲ្យ​នាង។</w:t>
      </w:r>
    </w:p>
    <w:p/>
    <w:p>
      <w:r xmlns:w="http://schemas.openxmlformats.org/wordprocessingml/2006/main">
        <w:t xml:space="preserve">2. អេភេសូរ 5:22-33 - ប្រពន្ធទាំងឡាយអើយ ចូរចុះចូលនឹងស្វាមីរបស់អ្នក ដូចជាចំពោះព្រះអម្ចាស់។ ដ្បិត​ប្ដី​ជា​ប្រមុខ​នៃ​ប្រពន្ធ ដូច​ជា​ព្រះគ្រីស្ទ​ជា​ប្រមុខ​នៃ​ក្រុមជំនុំ ហើយ​ទ្រង់​ជា​អ្នក​សង្គ្រោះ​រូប​កាយ។ ហេតុ​នេះ​ហើយ​បាន​ជា​ពួក​ជំនុំ​ចុះ​ចូល​នឹង​ព្រះ​គ្រីស្ទ ដូច្នេះ ចូរ​ឲ្យ​ប្រពន្ធ​នៅ​ចំពោះ​ប្ដី​របស់​ខ្លួន​ក្នុង​គ្រប់​ការ​ទាំង​អស់។</w:t>
      </w:r>
    </w:p>
    <w:p/>
    <w:p>
      <w:r xmlns:w="http://schemas.openxmlformats.org/wordprocessingml/2006/main">
        <w:t xml:space="preserve">ជនគណនា 30:9 ប៉ុន្តែ​គ្រប់​ទាំង​ពាក្យ​សម្បថ​របស់​ស្ត្រី​មេម៉ាយ និង​ស្ត្រី​ដែល​លែង​លះ​គ្នា នោះ​នឹង​តតាំង​នឹង​នាង។</w:t>
      </w:r>
    </w:p>
    <w:p/>
    <w:p>
      <w:r xmlns:w="http://schemas.openxmlformats.org/wordprocessingml/2006/main">
        <w:t xml:space="preserve">ស្ត្រី​មេម៉ាយ ឬ​ស្ត្រី​លែង​លះ​ត្រូវ​បំពេញ​ពាក្យ​សម្បថ​ដែល​ខ្លួន​បាន​សន្យា។</w:t>
      </w:r>
    </w:p>
    <w:p/>
    <w:p>
      <w:r xmlns:w="http://schemas.openxmlformats.org/wordprocessingml/2006/main">
        <w:t xml:space="preserve">1. សារៈសំខាន់នៃការរក្សាពាក្យសម្ដី</w:t>
      </w:r>
    </w:p>
    <w:p/>
    <w:p>
      <w:r xmlns:w="http://schemas.openxmlformats.org/wordprocessingml/2006/main">
        <w:t xml:space="preserve">2. អំណាចនៃពាក្យសច្ចារបស់ស្ត្រី</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ម៉ាថាយ 5:33-37 - ម្ដងទៀត អ្នកធ្លាប់ឮគេនិយាយទៅកាន់មនុស្សចាស់ថា កុំស្បថមិនពិត តែត្រូវធ្វើតាមអ្វីដែលអ្នកបានស្បថចំពោះព្រះអម្ចាស់។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 ហើយ​កុំ​ស្បថ​ដោយ​ក្បាល​អ្នក​ឡើយ ដ្បិត​អ្នក​មិន​អាច​ធ្វើ​សក់​មួយ​ពណ៌​ស ឬ​ខ្មៅ​បាន​ឡើយ។ សូមឱ្យអ្វីដែលអ្នកនិយាយគឺសាមញ្ញ បាទ ឬទេ ; អ្វីលើសពីនេះ គឺមកពីអំពើអាក្រក់។</w:t>
      </w:r>
    </w:p>
    <w:p/>
    <w:p>
      <w:r xmlns:w="http://schemas.openxmlformats.org/wordprocessingml/2006/main">
        <w:t xml:space="preserve">ជនគណនា 30:10 ហើយ​បើ​នាង​ស្បថ​ក្នុង​ផ្ទះ​ប្ដី​ឬ​ក៏​ចង​ព្រលឹង​ដោយ​ចំណង​នឹង​សម្បថ។</w:t>
      </w:r>
    </w:p>
    <w:p/>
    <w:p>
      <w:r xmlns:w="http://schemas.openxmlformats.org/wordprocessingml/2006/main">
        <w:t xml:space="preserve">ស្ត្រី​ដែល​បាន​ស្បថ​ក្នុង​ផ្ទះ​ប្តី ឬ​បាន​ចង​ព្រលឹង​ខ្លួន​ដោយ​សម្បថ ត្រូវ​ស្ថិត​នៅ​ក្រោម​អំណាច​របស់​ប្តី។</w:t>
      </w:r>
    </w:p>
    <w:p/>
    <w:p>
      <w:r xmlns:w="http://schemas.openxmlformats.org/wordprocessingml/2006/main">
        <w:t xml:space="preserve">1. ផែនការរបស់ព្រះ៖ ការចុះចូលចំពោះអាជ្ញាធរ</w:t>
      </w:r>
    </w:p>
    <w:p/>
    <w:p>
      <w:r xmlns:w="http://schemas.openxmlformats.org/wordprocessingml/2006/main">
        <w:t xml:space="preserve">2. អំណាច និងសិទ្ធិអំណាចនៃពាក្យសច្ចា</w:t>
      </w:r>
    </w:p>
    <w:p/>
    <w:p>
      <w:r xmlns:w="http://schemas.openxmlformats.org/wordprocessingml/2006/main">
        <w:t xml:space="preserve">1. អេភេសូរ 5:22-24 - «ប្រពន្ធទាំងឡាយអើយ ចូរចុះចូលនឹងស្វាមីរបស់អ្នក ដូចជាព្រះអម្ចាស់ចុះ ដ្បិតប្ដីជាប្រមុខនៃប្រពន្ធ ដូចជាព្រះគ្រីស្ទជាប្រមុខនៃក្រុមជំនុំ ជារូបកាយរបស់គាត់ ដែលទ្រង់ជាព្រះអង្គសង្គ្រោះឥឡូវនេះ។ ដូច​ជា​ពួក​ជំនុំ​ចុះ​ចូល​នឹង​ព្រះ​គ្រីស្ទ ដូច្នេះ ប្រពន្ធ​ក៏​ត្រូវ​ចុះ​ចូល​នឹង​ប្ដី​ក្នុង​គ្រប់​ការ​ទាំង​អស់»។</w:t>
      </w:r>
    </w:p>
    <w:p/>
    <w:p>
      <w:r xmlns:w="http://schemas.openxmlformats.org/wordprocessingml/2006/main">
        <w:t xml:space="preserve">២ សាស្ដា ៥:៤​-​៥ - «កាល​ណា​អ្នក​ស្បថ​នឹង​ព្រះ ចូរ​កុំ​បង្អង់​យូរ​ក្នុង​ការ​សម្រេច​ឡើយ ទ្រង់​មិន​ពេញ​ចិត្ត​នឹង​មនុស្ស​ល្ងីល្ងើ​ឡើយ ចូរ​ធ្វើ​តាម​ពាក្យ​សម្បថ​របស់​ខ្លួន​ទៅ នោះ​មិន​ត្រូវ​ស្បថ​ជា​ជាង​ស្បថ​ឡើយ បំពេញវា។"</w:t>
      </w:r>
    </w:p>
    <w:p/>
    <w:p>
      <w:r xmlns:w="http://schemas.openxmlformats.org/wordprocessingml/2006/main">
        <w:t xml:space="preserve">ជនគណនា 30:11 ប្ដី​របស់​នាង​បាន​ឮ​ដូច្នោះ ក៏​ទប់​ចិត្ត​នាង ហើយ​មិន​អនុញ្ញាត​ឡើយ នោះ​ពាក្យ​សច្ចា​ទាំង​ប៉ុន្មាន​របស់​នាង​នឹង​ស្ថិត​នៅ​ដដែល ហើយ​ចំណង​ទាំង​ប៉ុន្មាន​ដែល​នាង​បាន​ចង​នឹង​ព្រលឹង​នាង​នឹង​ស្ថិត​នៅ​ដដែល។</w:t>
      </w:r>
    </w:p>
    <w:p/>
    <w:p>
      <w:r xmlns:w="http://schemas.openxmlformats.org/wordprocessingml/2006/main">
        <w:t xml:space="preserve">ស្វាមីអាចជ្រើសរើសទទួលយក ឬបដិសេធពាក្យសច្ចារបស់ភរិយា ឬចំណងដែលនាងបានធ្វើ។</w:t>
      </w:r>
    </w:p>
    <w:p/>
    <w:p>
      <w:r xmlns:w="http://schemas.openxmlformats.org/wordprocessingml/2006/main">
        <w:t xml:space="preserve">1. អំណាចនៃឆន្ទៈរបស់ស្វាមី: ការស្វែងយល់ពីសារៈសំខាន់នៃជនគណនា 30:11</w:t>
      </w:r>
    </w:p>
    <w:p/>
    <w:p>
      <w:r xmlns:w="http://schemas.openxmlformats.org/wordprocessingml/2006/main">
        <w:t xml:space="preserve">2. កម្លាំងនៃពាក្យសច្ចា៖ ការយល់ដឹងអំពីផលវិបាកនៃការរក្សាការសន្យា</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w:t>
      </w:r>
    </w:p>
    <w:p/>
    <w:p>
      <w:r xmlns:w="http://schemas.openxmlformats.org/wordprocessingml/2006/main">
        <w:t xml:space="preserve">2. សុភាសិត 20:25 - វា​ជា​អន្ទាក់​របស់​បុរស​ដែល​និយាយ​ពាក្យ​សច្ចា​និង​មិន​ត្រូវ​ការ​វា​។</w:t>
      </w:r>
    </w:p>
    <w:p/>
    <w:p>
      <w:r xmlns:w="http://schemas.openxmlformats.org/wordprocessingml/2006/main">
        <w:t xml:space="preserve">ជនគណនា 30:12 ប៉ុន្តែ​ប្រសិន​បើ​ប្ដី​របស់​នាង​បាន​ធ្វើ​ទុក​ជា​មោឃៈ​នៅ​ថ្ងៃ​ណា នោះ​គាត់​បាន​ឮ​ពាក្យ​ទាំង​នោះ។ ដូច្នេះ អ្វីក៏ដោយដែលចេញពីបបូរមាត់របស់នាង ទាក់ទងនឹងការសន្យារបស់នាង ឬអំពីចំណងនៃព្រលឹងនាង នោះនឹងមិនស្ថិតស្ថេរឡើយ។ ហើយព្រះអម្ចាស់នឹងអត់ទោសឱ្យនាង។</w:t>
      </w:r>
    </w:p>
    <w:p/>
    <w:p>
      <w:r xmlns:w="http://schemas.openxmlformats.org/wordprocessingml/2006/main">
        <w:t xml:space="preserve">ខគម្ពីរ​នេះ​ចែង​ថា ប្ដី​អាច​លុបចោល​ពាក្យ​សន្យា​ណា​មួយ​ដែល​ប្រពន្ធ​ខ្លួន​បាន​ធ្វើ ហើយ​ព្រះ​នឹង​អត់ទោស​ឲ្យ​នាង។</w:t>
      </w:r>
    </w:p>
    <w:p/>
    <w:p>
      <w:r xmlns:w="http://schemas.openxmlformats.org/wordprocessingml/2006/main">
        <w:t xml:space="preserve">1. អំណាចនៃការអភ័យទោសរបស់ស្វាមី</w:t>
      </w:r>
    </w:p>
    <w:p/>
    <w:p>
      <w:r xmlns:w="http://schemas.openxmlformats.org/wordprocessingml/2006/main">
        <w:t xml:space="preserve">ការធ្វើសច្ចាប្រណិធានរបស់ព្រះក្នុងអាពាហ៍ពិពាហ៍</w:t>
      </w:r>
    </w:p>
    <w:p/>
    <w:p>
      <w:r xmlns:w="http://schemas.openxmlformats.org/wordprocessingml/2006/main">
        <w:t xml:space="preserve">1. សាស្ដា 5:4-5 ពេលដែលអ្នកស្បថចំពោះព្រះ ចូរបង្អង់កុំឲ្យស្បថ។ ដ្បិត​គាត់​មិន​ពេញ​ចិត្ត​នឹង​មនុស្ស​ល្ងីល្ងើ​ទេ ចូរ​សង​តាម​ពាក្យ​ដែល​អ្នក​បាន​ស្បថ​ចុះ។ ការ​ដែល​អ្នក​មិន​ត្រូវ​សច្ចា​នោះ​ប្រសើរ​ជាង​ការ​ស្បថ​ហើយ​មិន​បង់​ប្រាក់។</w:t>
      </w:r>
    </w:p>
    <w:p/>
    <w:p>
      <w:r xmlns:w="http://schemas.openxmlformats.org/wordprocessingml/2006/main">
        <w:t xml:space="preserve">2. ម៉ាថាយ 5:33-37 ជា​ថ្មី​ទៀត អ្នក​រាល់​គ្នា​បាន​ឮ​គេ​និយាយ​ពី​បុរាណ​ថា កុំ​ស្បថ​ខ្លួន​ឯង​ឡើយ គឺ​ត្រូវ​ធ្វើ​តាម​ពាក្យ​សម្បថ​របស់​អ្នក​ចំពោះ​ព្រះ‌អម្ចាស់៖ ប៉ុន្តែ​ខ្ញុំ​ប្រាប់​អ្នក​ថា កុំ​ស្បថ​ទាល់​តែ​សោះ។ មិន​មែន​ដោយ​ស្ថានសួគ៌; ព្រោះវាជាបល្ល័ង្ករបស់ព្រះជាម្ចាស់: ឬនៅលើផែនដី; ដ្បិត​វា​ជា​កន្លែង​ដាក់​ជើង​របស់​ទ្រង់ មិន​មែន​ដោយ​ក្រុង​យេរូសាឡិម​ទេ។ ព្រោះវាជាទីក្រុងរបស់ស្តេចដ៏អស្ចារ្យ។ អ្នក​ក៏​មិន​ត្រូវ​ស្បថ​នឹង​ក្បាល​ដែរ ព្រោះ​អ្នក​មិន​អាច​ធ្វើ​សក់​មួយ​ពណ៌​ស ឬ​ខ្មៅ​បាន​ឡើយ។ ប៉ុន្តែ​សូម​ឲ្យ​ការ​ប្រាស្រ័យ​ទាក់ទង​របស់​អ្នក​ត្រូវ​បាន​ជា បាទ មែន​ហើយ; ទេ ទេ៖ អ្វី​ដែល​លើស​ពី​នេះ​មក​ពី​អំពើ​អាក្រក់។</w:t>
      </w:r>
    </w:p>
    <w:p/>
    <w:p>
      <w:r xmlns:w="http://schemas.openxmlformats.org/wordprocessingml/2006/main">
        <w:t xml:space="preserve">ជនគណនា 30:13 គ្រប់​ពាក្យ​សម្បថ និង​ពាក្យ​សម្បថ​ទាំង​ប៉ុន្មាន​ដែល​ចង​ធ្វើ​ទុក្ខ​ដល់​ព្រលឹង ប្ដី​អាច​នឹង​តាំង​ឡើង បើ​ប្ដី​អាច​នឹង​ធ្វើ​ទុក​ជា​មោឃៈ។</w:t>
      </w:r>
    </w:p>
    <w:p/>
    <w:p>
      <w:r xmlns:w="http://schemas.openxmlformats.org/wordprocessingml/2006/main">
        <w:t xml:space="preserve">ប្តីមានសិទ្ធិយល់ព្រម ឬបដិសេធរាល់ពាក្យសច្ចា ឬសម្បថដែលធ្វើឡើងដោយប្រពន្ធរបស់ខ្លួន ដែលនឹងធ្វើឱ្យនាងរងទុក្ខ។</w:t>
      </w:r>
    </w:p>
    <w:p/>
    <w:p>
      <w:r xmlns:w="http://schemas.openxmlformats.org/wordprocessingml/2006/main">
        <w:t xml:space="preserve">1. អំណាចនៃអាពាហ៍ពិពាហ៍៖ ការយល់ដឹងអំពីសិទ្ធិ និងការទទួលខុសត្រូវរបស់ស្វាមី និងភរិយា</w:t>
      </w:r>
    </w:p>
    <w:p/>
    <w:p>
      <w:r xmlns:w="http://schemas.openxmlformats.org/wordprocessingml/2006/main">
        <w:t xml:space="preserve">2. អំណាចនៃពាក្យសច្ចា៖ ប្រកាន់ខ្ជាប់នូវការប្តេជ្ញាចិត្ត ទោះបីមានការលំបាកយ៉ាងណាក៏ដោយ</w:t>
      </w:r>
    </w:p>
    <w:p/>
    <w:p>
      <w:r xmlns:w="http://schemas.openxmlformats.org/wordprocessingml/2006/main">
        <w:t xml:space="preserve">អេភេសូរ ៥:២២-៣៣ ការចុះចូលក្នុងអាពាហ៍ពិពាហ៍</w:t>
      </w:r>
    </w:p>
    <w:p/>
    <w:p>
      <w:r xmlns:w="http://schemas.openxmlformats.org/wordprocessingml/2006/main">
        <w:t xml:space="preserve">២.សាស្ដា ៥:៤-៦ អំណាចនៃពាក្យសច្ចា</w:t>
      </w:r>
    </w:p>
    <w:p/>
    <w:p>
      <w:r xmlns:w="http://schemas.openxmlformats.org/wordprocessingml/2006/main">
        <w:t xml:space="preserve">ជនគណនា 30:14 ប៉ុន្តែ​បើ​ប្ដី​របស់​នាង​នៅ​តែ​រក្សា​សេចក្ដី​សុខ​ជាមួយ​នាង​ពី​មួយ​ថ្ងៃ​ទៅ​មួយ​ថ្ងៃ។ ពេល​នោះ គាត់​ក៏​តាំង​សម្បថ​ទាំង​ប៉ុន្មាន ឬ​ចំណង​ទាំង​ប៉ុន្មាន​ដែល​នៅ​លើ​នាង​ដែរ នោះ​គាត់​បញ្ជាក់​ពី​ព្រោះ​គាត់​បាន​រក្សា​សន្តិភាព​នៅ​នឹង​នាង នៅ​ថ្ងៃ​ដែល​គាត់​បាន​ឮ​ពាក្យ​ទាំង​នោះ។</w:t>
      </w:r>
    </w:p>
    <w:p/>
    <w:p>
      <w:r xmlns:w="http://schemas.openxmlformats.org/wordprocessingml/2006/main">
        <w:t xml:space="preserve">ប្រសិនបើស្វាមីមិនជំទាស់នឹងពាក្យសម្បថ ឬកាតព្វកិច្ចរបស់ភរិយាទេ គាត់កំពុងបញ្ជាក់ និងតម្កល់ពួកគេ។</w:t>
      </w:r>
    </w:p>
    <w:p/>
    <w:p>
      <w:r xmlns:w="http://schemas.openxmlformats.org/wordprocessingml/2006/main">
        <w:t xml:space="preserve">1. អំណាចនៃពាក្យ: ការយល់ដឹងអំពីសារៈសំខាន់នៃពាក្យសច្ចា</w:t>
      </w:r>
    </w:p>
    <w:p/>
    <w:p>
      <w:r xmlns:w="http://schemas.openxmlformats.org/wordprocessingml/2006/main">
        <w:t xml:space="preserve">2. ពរជ័យនៃភាពស្ងៀមស្ងាត់៖ របៀបរក្សាភាពស្ងៀមស្ងាត់អាចនិយាយបានកម្រិតសំឡេង</w:t>
      </w:r>
    </w:p>
    <w:p/>
    <w:p>
      <w:r xmlns:w="http://schemas.openxmlformats.org/wordprocessingml/2006/main">
        <w:t xml:space="preserve">1. សុភាសិត 12:14 - មនុស្ស​នឹង​ស្កប់​ចិត្ត​ដោយ​ផល​ផ្លែ​ពី​មាត់​របស់​ខ្លួន ហើយ​រង្វាន់​ពី​ដៃ​មនុស្ស​នឹង​បាន​មក​ដល់​គាត់។</w:t>
      </w:r>
    </w:p>
    <w:p/>
    <w:p>
      <w:r xmlns:w="http://schemas.openxmlformats.org/wordprocessingml/2006/main">
        <w:t xml:space="preserve">២.សាស្ដា ៥:២-៣ - កុំប្រញាប់ប្រញាល់នឹងមាត់ កុំប្រញាប់ក្នុងចិត្តដើម្បីនិយាយអ្វីនៅចំពោះព្រះ។ ព្រះ​គង់​នៅ​ស្ថាន​សួគ៌ ហើយ​អ្នក​នៅ​លើ​ផែនដី ដូច្នេះ​សូម​ឲ្យ​ពាក្យ​របស់​អ្នក​មាន​តិច។</w:t>
      </w:r>
    </w:p>
    <w:p/>
    <w:p>
      <w:r xmlns:w="http://schemas.openxmlformats.org/wordprocessingml/2006/main">
        <w:t xml:space="preserve">ជនគណនា 30:15 ប៉ុន្តែ​ប្រសិន​បើ​គាត់​ធ្វើ​ការ​ណា​មួយ​ធ្វើ​ឲ្យ​គេ​នៅ​ទំនេរ បន្ទាប់​ពី​គាត់​បាន​ឮ​ពាក្យ​ទាំង​នោះ។ ពេល​នោះ គាត់​នឹង​ទទួល​ទោស​កំហុស​របស់​នាង។</w:t>
      </w:r>
    </w:p>
    <w:p/>
    <w:p>
      <w:r xmlns:w="http://schemas.openxmlformats.org/wordprocessingml/2006/main">
        <w:t xml:space="preserve">វគ្គនេះបង្ហាញអំពីផលវិបាកនៃប្តីដែលធ្វើមោឃៈពីការស្បថដែលប្រពន្ធបានធ្វើ។</w:t>
      </w:r>
    </w:p>
    <w:p/>
    <w:p>
      <w:r xmlns:w="http://schemas.openxmlformats.org/wordprocessingml/2006/main">
        <w:t xml:space="preserve">1. ស្ត្រីមិនគួរបាក់ទឹកចិត្តក្នុងការធ្វើសច្ចាប្រណិធានឡើយ។</w:t>
      </w:r>
    </w:p>
    <w:p/>
    <w:p>
      <w:r xmlns:w="http://schemas.openxmlformats.org/wordprocessingml/2006/main">
        <w:t xml:space="preserve">2. បុរសមិនគួរទាញយកប្រយោជន៍ពីអំណាចរបស់ពួកគេក្នុងអាពាហ៍ពិពាហ៍</w:t>
      </w:r>
    </w:p>
    <w:p/>
    <w:p>
      <w:r xmlns:w="http://schemas.openxmlformats.org/wordprocessingml/2006/main">
        <w:t xml:space="preserve">១.សុភាសិត ២១:៩ «ការ​រស់​នៅ​ជ្រុង​លើ​ដំបូល​ផ្ទះ ប្រសើរ​ជាង​នៅ​ផ្ទះ​រួម​គ្នា​ជា​មួយ​នឹង​ប្រពន្ធ​ដែល​មាន​ជម្លោះ»។</w:t>
      </w:r>
    </w:p>
    <w:p/>
    <w:p>
      <w:r xmlns:w="http://schemas.openxmlformats.org/wordprocessingml/2006/main">
        <w:t xml:space="preserve">អេភេសូរ 5:22-25,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 ប្ដី​ទាំង​ឡាយ​អើយ ចូរ​ស្រឡាញ់​ប្រពន្ធ​របស់​អ្នក ដូច​ជា​គ្រិស្ដ​បាន​ស្រឡាញ់​ក្រុម​ជំនុំ ហើយ​បាន​លះបង់​ខ្លួន​សម្រាប់​នាង។</w:t>
      </w:r>
    </w:p>
    <w:p/>
    <w:p>
      <w:r xmlns:w="http://schemas.openxmlformats.org/wordprocessingml/2006/main">
        <w:t xml:space="preserve">ជនគណនា 30:16 នេះ​ជា​ច្បាប់​ដែល​ព្រះ‌អម្ចាស់​បាន​បង្គាប់​មក​លោក​ម៉ូសេ រវាង​បុរស​និង​ភរិយា រវាង​ឪពុក​និង​កូន​ស្រី​របស់​គាត់ គឺ​នៅ​ក្មេង​នៅ​ក្នុង​ផ្ទះ​ឪពុក​នាង។</w:t>
      </w:r>
    </w:p>
    <w:p/>
    <w:p>
      <w:r xmlns:w="http://schemas.openxmlformats.org/wordprocessingml/2006/main">
        <w:t xml:space="preserve">ខគម្ពីរ​នេះ​ចេញពី​លេខ 30 គូសបញ្ជាក់​អំពី​ច្បាប់​ដែល​ព្រះអម្ចាស់​បាន​បង្គាប់​ម៉ូសេ​សម្រាប់​ទំនាក់ទំនង​រវាង​បុរស​និង​ស្ត្រី និង​រវាង​ឪពុក​និង​កូនស្រី​របស់គាត់​ដែល​នៅតែ​រស់នៅក្នុង​ផ្ទះ​របស់​ឪពុក​នាង ។</w:t>
      </w:r>
    </w:p>
    <w:p/>
    <w:p>
      <w:r xmlns:w="http://schemas.openxmlformats.org/wordprocessingml/2006/main">
        <w:t xml:space="preserve">1. ការរស់នៅដោយសុចរិតៈ ទំនាក់ទំនងស្របតាមច្បាប់របស់ព្រះ</w:t>
      </w:r>
    </w:p>
    <w:p/>
    <w:p>
      <w:r xmlns:w="http://schemas.openxmlformats.org/wordprocessingml/2006/main">
        <w:t xml:space="preserve">2. ចំណងដ៏ពិសិដ្ឋរបស់មាតាបិតា និងកូន៖ ការគោរពព្រះបញ្ញត្តិរបស់ព្រះ</w:t>
      </w:r>
    </w:p>
    <w:p/>
    <w:p>
      <w:r xmlns:w="http://schemas.openxmlformats.org/wordprocessingml/2006/main">
        <w:t xml:space="preserve">1. អេភេសូរ 5:22-33 - ប្រពន្ធទាំងឡាយ ចូរចុះចូលនឹងស្វាមីរបស់អ្នក ដូចជាចំពោះព្រះអម្ចាស់។ ដ្បិត​ស្វាមី​ជា​ប្រមុខ​នៃ​ភរិយា ដូច​ជា​ព្រះគ្រីស្ទ​ជា​ប្រមុខ​នៃ​ពួកជំនុំ រូបកាយ​ទ្រង់ ហើយ​ទ្រង់​ជា​ព្រះអង្គ​សង្គ្រោះ ស្វាមីទាំងឡាយអើយ ចូរស្រឡាញ់ប្រពន្ធរបស់អ្នក ដូចព្រះគ្រីស្ទទ្រង់ស្រឡាញ់ពួកជំនុំ ហើយទ្រង់បានលះបង់ទ្រង់សម្រាប់នាង ដើម្បីទ្រង់បានញែកនាងជាបរិសុទ្ធ ដោយបានសម្អាតនាងដោយការលាងដោយព្រះបន្ទូល ដើម្បីទ្រង់នឹងបង្ហាញពួកជំនុំដល់ទ្រង់ដោយភាពរុងរឿងដោយគ្មានកន្លែង។ ឬស្នាមជ្រីវជ្រួញ ឬរបស់ណាក៏ដោយ ដើម្បីឲ្យនាងបានបរិសុទ្ធ និងគ្មានសៅហ្មង។ ដូច​គ្នា​នេះ​ដែរ ស្វាមី​គួរ​ស្រឡាញ់​ភរិយា​ដូច​រូប​កាយ​របស់​ខ្លួន។ អ្នក​ណា​ដែល​ស្រឡាញ់​ប្រពន្ធ នោះ​ក៏​ស្រឡាញ់​ខ្លួន​ឯង។ ដ្បិត​គ្មាន​អ្នក​ណា​ស្អប់​សាច់​ឈាម​របស់​ខ្លួន​ឡើយ ប៉ុន្តែ​ចិញ្ចឹម​និង​ស្រឡាញ់​វា ដូច​ព្រះ​គ្រីស្ទ​ធ្វើ​ក្នុង​ក្រុម​ជំនុំ ពី​ព្រោះ​យើង​ជា​សមាជិក​នៃ​រូប​កាយ​ទ្រង់។</w:t>
      </w:r>
    </w:p>
    <w:p/>
    <w:p>
      <w:r xmlns:w="http://schemas.openxmlformats.org/wordprocessingml/2006/main">
        <w:t xml:space="preserve">2. កូល៉ុស 3:20-21 - កូនចៅអើយ ចូរស្តាប់បង្គាប់មាតាបិតាក្នុងគ្រប់កិច្ចការទាំងអស់ ត្បិតការនេះគាប់ព្រះហឫទ័យព្រះអម្ចាស់។ ឪពុក​ទាំងឡាយ​អើយ កុំ​ខឹង​កូន​ឡើយ បើ​មិន​ដូច្នេះ​ទេ​កូន​នឹង​ធ្លាក់​ទឹក​ចិត្ត។</w:t>
      </w:r>
    </w:p>
    <w:p/>
    <w:p>
      <w:r xmlns:w="http://schemas.openxmlformats.org/wordprocessingml/2006/main">
        <w:t xml:space="preserve">លេខ 31 អាច​ត្រូវ​បាន​សង្ខេប​ជា​បី​កថាខណ្ឌ​ដូច​ខាង​ក្រោម​ដោយ​មាន​ខ​ដែល​បាន​បង្ហាញ​ថា​:</w:t>
      </w:r>
    </w:p>
    <w:p/>
    <w:p>
      <w:r xmlns:w="http://schemas.openxmlformats.org/wordprocessingml/2006/main">
        <w:t xml:space="preserve">កថាខណ្ឌទី១៖ ជនគណនា ៣១:១-១២ រៀបរាប់ឡើងវិញនូវការណែនាំដែលព្រះបានប្រទានដល់ម៉ូសេទាក់ទងនឹងជនជាតិម៉ាឌាន។ ព្រះ​បង្គាប់​ម៉ូសេ​ឲ្យ​សងសឹក​ពួក​ម៉ាឌាន​ចំពោះ​តួនាទី​របស់​ពួក​គេ​ក្នុង​ការ​ល្បួង​ជន​ជាតិ​អ៊ីស្រាអែល​ឲ្យ​ថ្វាយ​បង្គំ​រូប​ព្រះ និង​អំពើ​អសីលធម៌​ខាង​ផ្លូវ​ភេទ។ លោក​ម៉ូសេ​ប្រមូល​ទាហាន​មួយ​ពាន់​នាក់​ពី​កុលសម្ព័ន្ធ​នីមួយៗ​នៃ​អ៊ីស្រាអែល​សម្រាប់​ច្បាំង ហើយ​ចាត់​ពួកគេ​ទៅ​វាយ​ជន​ជាតិ​ម៉ាឌាន។ ភីនេហាស ជា​កូន​របស់​លោក​អេឡាសារ អម​ជាមួយ​នឹង​គ្រឿង​បរិក្ខារ និង​ត្រែ​ដ៏​វិសុទ្ធ។</w:t>
      </w:r>
    </w:p>
    <w:p/>
    <w:p>
      <w:r xmlns:w="http://schemas.openxmlformats.org/wordprocessingml/2006/main">
        <w:t xml:space="preserve">កថាខណ្ឌទី 2: បន្តនៅក្នុងលេខ 31:13-24 ជំពូកពិពណ៌នាអំពីរបៀបដែលអ៊ីស្រាអែលអនុវត្តយុទ្ធនាការរបស់ពួកគេប្រឆាំងនឹងជនជាតិម៉ាឌាន។ ពួក​គេ​វាយ​ប្រហារ​សម្លាប់​ពួក​ឈ្មោល​ទាំង​អស់ រួម​មាន​ស្តេច​មីឌាន អេវី រេខេម ស៊ូរ ហ៊រ និង​រេបា ហើយ​ក៏​សម្លាប់​បាឡាម ដែល​បាន​ណែនាំ​បាឡាក់​ឲ្យ​បញ្ជូន​ស្ត្រី​ទៅ​ល្បួង​អ៊ីស្រាអែល។ កង​ទ័ព​អ៊ីស្រាអែល​ចាប់​ស្ត្រី​និង​កុមារ​ជា​ឈ្លើយ​រួម​នឹង​សត្វ​ពាហនៈ និង​ទ្រព្យ​សម្បត្តិ​ផ្សេង​ទៀត។</w:t>
      </w:r>
    </w:p>
    <w:p/>
    <w:p>
      <w:r xmlns:w="http://schemas.openxmlformats.org/wordprocessingml/2006/main">
        <w:t xml:space="preserve">កថាខណ្ឌទី 3៖ លេខ 31 បញ្ចប់ដោយការលើកឡើងពីកង្វល់អំពីភាពបរិសុទ្ធនៃពិធីសាសនាបន្ទាប់ពីការប្រយុទ្ធ។ ទាហាន​ត្រូវ​បាន​ណែនាំ​ឱ្យ​សម្អាត​ខ្លួន​តាម​ពិធី​សាសនា​ជាក់លាក់​មុន​នឹង​ចូល​រួម​ក្នុង​សហគមន៍​របស់​ពួកគេ។ វត្ថុ​ដែល​ត្រូវ​បាន​ចាប់​បាន​ត្រូវ​បាន​បែងចែក​ទៅ​ក្នុង​ចំណោម​អ្នក​ដែល​ចូល​រួម​ក្នុង​សមរភូមិ ពាក់​កណ្តាល​ទៅ​កាន់​ទាហាន ចំណែក​ពាក់​កណ្តាល​ត្រូវ​បាន​គេ​ថ្វាយ​ជា​តង្វាយ​ដល់​ព្រះ​តាម​រយៈ​លោក​បូជាចារ្យ​អេឡាសារ។</w:t>
      </w:r>
    </w:p>
    <w:p/>
    <w:p>
      <w:r xmlns:w="http://schemas.openxmlformats.org/wordprocessingml/2006/main">
        <w:t xml:space="preserve">សរុប​មក:</w:t>
      </w:r>
    </w:p>
    <w:p>
      <w:r xmlns:w="http://schemas.openxmlformats.org/wordprocessingml/2006/main">
        <w:t xml:space="preserve">លេខ ៣១ ផ្តល់ជូន៖</w:t>
      </w:r>
    </w:p>
    <w:p>
      <w:r xmlns:w="http://schemas.openxmlformats.org/wordprocessingml/2006/main">
        <w:t xml:space="preserve">បញ្ជារបស់ព្រះជាម្ចាស់សម្រាប់ការសងសឹកប្រឆាំងនឹងជនជាតិម៉ាឌាន;</w:t>
      </w:r>
    </w:p>
    <w:p>
      <w:r xmlns:w="http://schemas.openxmlformats.org/wordprocessingml/2006/main">
        <w:t xml:space="preserve">យុទ្ធនាការ​របស់​អ៊ីស្រាអែល​សម្លាប់​មនុស្ស​ប្រុស ចាប់​ប្លន់​យក។</w:t>
      </w:r>
    </w:p>
    <w:p>
      <w:r xmlns:w="http://schemas.openxmlformats.org/wordprocessingml/2006/main">
        <w:t xml:space="preserve">សេចក្តីណែនាំសម្រាប់ការសម្អាតពិធីសាសនាបន្ទាប់ពីការប្រយុទ្ធ។</w:t>
      </w:r>
    </w:p>
    <w:p/>
    <w:p>
      <w:r xmlns:w="http://schemas.openxmlformats.org/wordprocessingml/2006/main">
        <w:t xml:space="preserve">លោកម៉ូសេបានណែនាំដោយព្រះសម្រាប់ការសងសឹកប្រឆាំងនឹងម៉ាឌាន;</w:t>
      </w:r>
    </w:p>
    <w:p>
      <w:r xmlns:w="http://schemas.openxmlformats.org/wordprocessingml/2006/main">
        <w:t xml:space="preserve">អ៊ីស្រាអែល​ប្រមូល​ទ័ព​មួយ​ពាន់​នាក់​ក្នុង​មួយ​កុលសម្ព័ន្ធ។</w:t>
      </w:r>
    </w:p>
    <w:p>
      <w:r xmlns:w="http://schemas.openxmlformats.org/wordprocessingml/2006/main">
        <w:t xml:space="preserve">ការ​វាយ​ប្រហារ​លើ​ជន​ជាតិ​ម៉ាឌាន សម្លាប់​បុរស​ទាំង​ប្រាំ​នាក់ ស្ដេច​បាឡាម​ចាប់​បាន​ចោរ​ប្លន់។</w:t>
      </w:r>
    </w:p>
    <w:p/>
    <w:p>
      <w:r xmlns:w="http://schemas.openxmlformats.org/wordprocessingml/2006/main">
        <w:t xml:space="preserve">សេចក្តីណែនាំសម្រាប់ការសម្អាតពិធីសាសនាបន្ទាប់ពីការប្រយុទ្ធ;</w:t>
      </w:r>
    </w:p>
    <w:p>
      <w:r xmlns:w="http://schemas.openxmlformats.org/wordprocessingml/2006/main">
        <w:t xml:space="preserve">ទាហានសម្អាតខ្លួនមុនពេលចូលសហគមន៍ឡើងវិញ។</w:t>
      </w:r>
    </w:p>
    <w:p>
      <w:r xmlns:w="http://schemas.openxmlformats.org/wordprocessingml/2006/main">
        <w:t xml:space="preserve">វត្ថុ​ដែល​ត្រូវ​បាន​គេ​ចែក​គ្នា​រវាង​ទាហាន​ថ្វាយ​ព្រះ​តាម​រយៈ​សង្ឃ។</w:t>
      </w:r>
    </w:p>
    <w:p/>
    <w:p>
      <w:r xmlns:w="http://schemas.openxmlformats.org/wordprocessingml/2006/main">
        <w:t xml:space="preserve">ជំពូកនេះផ្តោតលើការណែនាំរបស់ព្រះដល់ម៉ូសេទាក់ទងនឹងជនជាតិម៉ាឌាន យុទ្ធនាការជាបន្តបន្ទាប់ដែលធ្វើឡើងដោយអ៊ីស្រាអែលប្រឆាំងនឹងជនជាតិម៉ាឌាន និងការណែនាំសម្រាប់ការសម្អាតពិធីសាសនាបន្ទាប់ពីការប្រយុទ្ធ។ លេខ 31 ចាប់ផ្តើមដោយព្រះបញ្ជាឱ្យម៉ូសេសងសឹកលើជនជាតិម៉ាឌានសម្រាប់ការចូលរួមរបស់ពួកគេក្នុងការដឹកនាំជនជាតិអ៊ីស្រាអែលឱ្យគោរពបូជារូបព្រះនិងអំពើអសីលធម៌ផ្លូវភេទ។ លោក​ម៉ូសេ​ប្រមូល​ទាហាន​មួយ​ពាន់​នាក់​ពី​កុលសម្ព័ន្ធ​នីមួយៗ​នៃ​អ៊ីស្រាអែល អម​ដោយ​ភីនេហាស ហើយ​បញ្ជូន​ពួកគេ​ទៅ​ច្បាំង​នឹង​ម៉ាឌាន។</w:t>
      </w:r>
    </w:p>
    <w:p/>
    <w:p>
      <w:r xmlns:w="http://schemas.openxmlformats.org/wordprocessingml/2006/main">
        <w:t xml:space="preserve">លើសពីនេះ លេខ 31 ពិពណ៌នាអំពីរបៀបដែលអ៊ីស្រាអែលអនុវត្តយុទ្ធនាការរបស់ពួកគេប្រឆាំងនឹង Midian ។ ពួក​គេ​វាយ​ប្រហារ​សម្លាប់​បុរស​ទាំង​អស់​នៅ​ស្រុក​ម៉ាឌាន រួម​ទាំង​ស្ដេច​ប្រាំ​អង្គ និង​បាឡាម ដែល​បាន​ណែនាំ​ឲ្យ​បាឡាក់​បញ្ជូន​ស្ត្រី​ទៅ​ល្បួង​អ៊ីស្រាអែល។ កងទ័ព​អ៊ីស្រាអែល​ចាប់​ស្ត្រី កុមារ សត្វ​ពាហនៈ និង​ទ្រព្យ​សម្បត្តិ​ផ្សេង​ទៀត​ជា​ការ​ប្លន់។</w:t>
      </w:r>
    </w:p>
    <w:p/>
    <w:p>
      <w:r xmlns:w="http://schemas.openxmlformats.org/wordprocessingml/2006/main">
        <w:t xml:space="preserve">ជំពូកនេះបញ្ចប់ដោយការដោះស្រាយកង្វល់អំពីភាពបរិសុទ្ធនៃពិធីសាសនាបន្ទាប់ពីការប្រយុទ្ធ។ ទាហាន​ត្រូវ​បាន​ណែនាំ​ឱ្យ​សម្អាត​ខ្លួន​តាម​ពិធី​សាសនា​ជាក់លាក់​មុន​នឹង​ចូល​រួម​ក្នុង​សហគមន៍​របស់​ពួកគេ។ លើសពីនេះ រឹបអូស​ដែល​ត្រូវ​បាន​ចាប់​បាន​ត្រូវ​បាន​បែងចែក​រវាង​អ្នក​ដែល​ចូល​រួម​ក្នុង​សមរភូមិ ពាក់​កណ្តាល​ទៅ​លើ​ទាហាន ចំណែក​ពាក់កណ្តាល​ត្រូវ​បាន​គេ​ថ្វាយ​ជា​តង្វាយ​ដល់​ព្រះ​តាម​រយៈ​លោក​បូជាចារ្យ​អេឡាសារ។ សកម្មភាពទាំងនេះបង្ហាញពីការគោរពប្រតិបត្តិចំពោះបទបញ្ញត្តិរបស់ព្រះ និងរក្សាភាពបរិសុទ្ធនៃពិធីសាសនានៅក្នុងសហគមន៍។</w:t>
      </w:r>
    </w:p>
    <w:p/>
    <w:p>
      <w:r xmlns:w="http://schemas.openxmlformats.org/wordprocessingml/2006/main">
        <w:t xml:space="preserve">ជនគណនា 31:1 ព្រះ‌អម្ចាស់​មាន​ព្រះ‌បន្ទូល​ទៅ​កាន់​លោក​ម៉ូសេ​ថា៖</w:t>
      </w:r>
    </w:p>
    <w:p/>
    <w:p>
      <w:r xmlns:w="http://schemas.openxmlformats.org/wordprocessingml/2006/main">
        <w:t xml:space="preserve">ម៉ូសេ​ត្រូវ​បាន​ព្រះ​បង្គាប់​ឲ្យ​សងសឹក​លើ​ជន​ជាតិ​ម៉ាឌាន។</w:t>
      </w:r>
    </w:p>
    <w:p/>
    <w:p>
      <w:r xmlns:w="http://schemas.openxmlformats.org/wordprocessingml/2006/main">
        <w:t xml:space="preserve">1. សេចក្ដីក្រោធ និងការជំនុំជំរះរបស់ព្រះ៖ មេរៀនពីជនជាតិម៉ាឌាន</w:t>
      </w:r>
    </w:p>
    <w:p/>
    <w:p>
      <w:r xmlns:w="http://schemas.openxmlformats.org/wordprocessingml/2006/main">
        <w:t xml:space="preserve">2. ការស្រឡាញ់ខ្មាំងសត្រូវរបស់យើង៖ ការប្រកួតប្រជែងពីម៉ូសេ</w:t>
      </w:r>
    </w:p>
    <w:p/>
    <w:p>
      <w:r xmlns:w="http://schemas.openxmlformats.org/wordprocessingml/2006/main">
        <w:t xml:space="preserve">1. ហេព្រើរ 10:30-31 - «ដ្បិត​យើង​ស្គាល់​ព្រះអង្គ​ដែល​មាន​ព្រះបន្ទូល​ថា ការ​សងសឹក​ជា​កម្មសិទ្ធិ​របស់​ខ្ញុំ យើង​នឹង​តបស្នង​ជា​ព្រះបន្ទូល​របស់​ព្រះអម្ចាស់ ហើយ​ជា​ថ្មី​ទៀត ព្រះអម្ចាស់​នឹង​វិនិច្ឆ័យ​ប្រជារាស្ត្រ​របស់​ព្រះអង្គ។ ព្រះហស្តរបស់ព្រះដ៏មានព្រះជន្មរស់”។</w:t>
      </w:r>
    </w:p>
    <w:p/>
    <w:p>
      <w:r xmlns:w="http://schemas.openxmlformats.org/wordprocessingml/2006/main">
        <w:t xml:space="preserve">2. ម៉ាថាយ 5:44-45 - "ប៉ុន្តែខ្ញុំប្រាប់អ្នកថា: ស្រឡាញ់ខ្មាំងសត្រូវរបស់អ្នក, ប្រទានពរដល់អស់អ្នកដែលដាក់បណ្តាសាអ្នក, ធ្វើល្អចំពោះអ្នកដែលស្អប់អ្នក, ហើយអធិស្ឋានសម្រាប់ពួកគេទោះបីជាប្រើអ្នកហើយបៀតបៀនអ្នក" ។</w:t>
      </w:r>
    </w:p>
    <w:p/>
    <w:p>
      <w:r xmlns:w="http://schemas.openxmlformats.org/wordprocessingml/2006/main">
        <w:t xml:space="preserve">ជនគណនា 31:2 ចូរ​សង‌សឹក​ដល់​កូន​ចៅ​អ៊ីស្រា‌អែល​នៃ​ជន‌ជាតិ​ម៉ាឌាន៖ បន្ទាប់​មក អ្នក​នឹង​ត្រូវ​ប្រមូល​មក​ជា​មួយ​ប្រជា‌ជន​របស់​អ្នក។</w:t>
      </w:r>
    </w:p>
    <w:p/>
    <w:p>
      <w:r xmlns:w="http://schemas.openxmlformats.org/wordprocessingml/2006/main">
        <w:t xml:space="preserve">លោក​ម៉ូសេ​ណែនាំ​ជន​ជាតិ​អ៊ីស្រាអែល​ឲ្យ​សងសឹក​ជន​ជាតិ​ម៉ាឌាន​ចំពោះ​គ្រោះ​ថ្នាក់​ដែល​ពួក​គេ​បាន​បង្ក។</w:t>
      </w:r>
    </w:p>
    <w:p/>
    <w:p>
      <w:r xmlns:w="http://schemas.openxmlformats.org/wordprocessingml/2006/main">
        <w:t xml:space="preserve">1. មនុស្សនឹងច្រូតបានអ្វីដែលគាត់បានសាបព្រោះ - កាឡាទី 6:7</w:t>
      </w:r>
    </w:p>
    <w:p/>
    <w:p>
      <w:r xmlns:w="http://schemas.openxmlformats.org/wordprocessingml/2006/main">
        <w:t xml:space="preserve">2. ការសងសឹកជាកម្មសិទ្ធិរបស់ព្រះ - រ៉ូម 12:19</w:t>
      </w:r>
    </w:p>
    <w:p/>
    <w:p>
      <w:r xmlns:w="http://schemas.openxmlformats.org/wordprocessingml/2006/main">
        <w:t xml:space="preserve">1. លេវីវិន័យ 19:18 - "អ្នក​មិន​ត្រូវ​សងសឹក​ឬ​មាន​ការ​ខឹង​សម្បា​នឹង​កូន​របស់​ប្រជាជន​របស់​អ្នក​ផ្ទាល់​, ប៉ុន្តែ​អ្នក​ត្រូវ​ស្រឡាញ់​អ្នក​ជិត​ខាង​របស់​អ្នក​ដូច​ខ្លួន​អ្នក​ផ្ទាល់​: យើង​ជា​ព្រះអម្ចាស់​" ។</w:t>
      </w:r>
    </w:p>
    <w:p/>
    <w:p>
      <w:r xmlns:w="http://schemas.openxmlformats.org/wordprocessingml/2006/main">
        <w:t xml:space="preserve">2. សុភាសិត 20:22 - «កុំ​និយាយ​ថា អញ​នឹង​សង​សេចក្ដី​អាក្រក់ ចូរ​រង់​ចាំ​ព្រះ​យេហូវ៉ា​ចុះ នោះ​ទ្រង់​នឹង​រំដោះ​ឯង​»។</w:t>
      </w:r>
    </w:p>
    <w:p/>
    <w:p>
      <w:r xmlns:w="http://schemas.openxmlformats.org/wordprocessingml/2006/main">
        <w:t xml:space="preserve">ជនគណនា 31:3 លោក​ម៉ូសេ​មាន​ប្រសាសន៍​ទៅ​កាន់​ប្រជាជន​ថា៖ «អ្នក​រាល់​គ្នា​យក​អាវុធ​ខ្លះ​ទៅ​ច្បាំង ហើយ​ឲ្យ​ពួក​គេ​ទៅ​តទល់​នឹង​ជន​ជាតិ​ម៉ាឌាន ហើយ​សងសឹក​ដល់​ព្រះ‌អម្ចាស់​នៃ​ស្រុក​ម៉ាឌាន។</w:t>
      </w:r>
    </w:p>
    <w:p/>
    <w:p>
      <w:r xmlns:w="http://schemas.openxmlformats.org/wordprocessingml/2006/main">
        <w:t xml:space="preserve">លោក​ម៉ូសេ​បាន​បង្គាប់​ប្រជាជន​អ៊ីស្រាអែល​ឲ្យ​ជ្រើសរើស​បុរស​របស់​ខ្លួន​ខ្លះ​ឲ្យ​ទៅ​ច្បាំង​នឹង​ជន​ជាតិ​ម៉ាឌាន ដើម្បី​សងសឹក​ព្រះអម្ចាស់។</w:t>
      </w:r>
    </w:p>
    <w:p/>
    <w:p>
      <w:r xmlns:w="http://schemas.openxmlformats.org/wordprocessingml/2006/main">
        <w:t xml:space="preserve">1. "បេះដូងសម្រាប់យុត្តិធម៌: ការសងសឹកព្រះអម្ចាស់"</w:t>
      </w:r>
    </w:p>
    <w:p/>
    <w:p>
      <w:r xmlns:w="http://schemas.openxmlformats.org/wordprocessingml/2006/main">
        <w:t xml:space="preserve">2. "Called to War: ការប្រយុទ្ធដើម្បីព្រះអម្ចាស់"</w:t>
      </w:r>
    </w:p>
    <w:p/>
    <w:p>
      <w:r xmlns:w="http://schemas.openxmlformats.org/wordprocessingml/2006/main">
        <w:t xml:space="preserve">1. អេសាយ 61:8-9 - សម្រាប់ខ្ញុំ ព្រះអម្ចាស់ ស្រឡាញ់យុត្តិធម៌; ខ្ញុំ​ស្អប់​ការ​ប្លន់​និង​ខុស។ ដោយ​ភក្ដីភាព​របស់​ខ្ញុំ ខ្ញុំ​នឹង​ផ្ដល់​រង្វាន់​ដល់​ប្រជាជន​របស់​ខ្ញុំ ហើយ​ធ្វើ​សេចក្ដី​សញ្ញា​ដ៏​នៅ​អស់កល្ប​ជា​និច្ច។</w:t>
      </w:r>
    </w:p>
    <w:p/>
    <w:p>
      <w:r xmlns:w="http://schemas.openxmlformats.org/wordprocessingml/2006/main">
        <w:t xml:space="preserve">2. និក្ខមនំ 15:3 - ព្រះអម្ចាស់គឺជាអ្នកចម្បាំង; ព្រះអម្ចាស់ជាព្រះនាមរបស់ព្រះអង្គ។</w:t>
      </w:r>
    </w:p>
    <w:p/>
    <w:p>
      <w:r xmlns:w="http://schemas.openxmlformats.org/wordprocessingml/2006/main">
        <w:t xml:space="preserve">ជនគណនា 31:4 ក្នុង​ចំណោម​កុល‌សម្ព័ន្ធ​មួយ​ពាន់ ក្នុង​កុល‌សម្ព័ន្ធ​អ៊ីស្រា‌អែល​ទាំង​អស់ ត្រូវ​បញ្ជូន​ទៅ​ច្បាំង។</w:t>
      </w:r>
    </w:p>
    <w:p/>
    <w:p>
      <w:r xmlns:w="http://schemas.openxmlformats.org/wordprocessingml/2006/main">
        <w:t xml:space="preserve">ព្រះ​បាន​បង្គាប់​ជន​ជាតិ​អ៊ីស្រាអែល​ឲ្យ​បញ្ជូន​បុរស​មួយ​ពាន់​នាក់​ក្នុង​ចំណោម​កុលសម្ព័ន្ធ​ទាំង​ដប់ពីរ​ឲ្យ​ទៅ​ច្បាំង​ក្នុង​សង្គ្រាម។</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តម្លៃនៃការរួបរួមនៅពេលប្រឈមមុខនឹងភាពមិនអនុគ្រោះ។</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២.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 ទោះ​បី​ជា​ទឹក​របស់​វា​បន្លឺ​ឡើង និង​មាន​ពពុះ ហើយ​ភ្នំ​ក៏​ញ័រ​ជា​ខ្លាំង។</w:t>
      </w:r>
    </w:p>
    <w:p/>
    <w:p>
      <w:r xmlns:w="http://schemas.openxmlformats.org/wordprocessingml/2006/main">
        <w:t xml:space="preserve">ជនគណនា 31:5 ដូច្នេះ គេ​ត្រូវ​គេ​រំដោះ​ជន‌ជាតិ​អ៊ីស្រា‌អែល​រាប់​ពាន់​នាក់ ពី​មួយ​ពាន់​កុល‌សម្ព័ន្ធ និង​មួយ​ម៉ឺន​ពីរ​ពាន់​នាក់ ដែល​ប្រដាប់​អាវុធ​ធ្វើ​សង្គ្រាម។</w:t>
      </w:r>
    </w:p>
    <w:p/>
    <w:p>
      <w:r xmlns:w="http://schemas.openxmlformats.org/wordprocessingml/2006/main">
        <w:t xml:space="preserve">បុរស 12,000 នាក់នៃកុលសម្ព័ន្ធអ៊ីស្រាអែលត្រូវបានប្រដាប់អាវុធ និងត្រូវបានជ្រើសរើសសម្រាប់ការប្រយុទ្ធពីចំនួនប្រជាជនរាប់ពាន់នាក់។</w:t>
      </w:r>
    </w:p>
    <w:p/>
    <w:p>
      <w:r xmlns:w="http://schemas.openxmlformats.org/wordprocessingml/2006/main">
        <w:t xml:space="preserve">1. សារៈសំខាន់នៃការត្រៀមខ្លួនសម្រាប់ការប្រយុទ្ធ</w:t>
      </w:r>
    </w:p>
    <w:p/>
    <w:p>
      <w:r xmlns:w="http://schemas.openxmlformats.org/wordprocessingml/2006/main">
        <w:t xml:space="preserve">2. កម្លាំងនៃការរួបរួមក្នុងជម្លោះ</w:t>
      </w:r>
    </w:p>
    <w:p/>
    <w:p>
      <w:r xmlns:w="http://schemas.openxmlformats.org/wordprocessingml/2006/main">
        <w:t xml:space="preserve">1. អេភេសូរ 6:10-18 - ចូរពាក់គ្រឿងសឹករបស់ព្រះទាំងមូល ដើម្បីអោយអ្នករាល់គ្នាអាចតទល់នឹងអំពើអាក្រក់របស់អារក្ស។</w:t>
      </w:r>
    </w:p>
    <w:p/>
    <w:p>
      <w:r xmlns:w="http://schemas.openxmlformats.org/wordprocessingml/2006/main">
        <w:t xml:space="preserve">2. រ៉ូម 8:31 - ប្រសិនបើព្រះជាម្ចាស់គង់សម្រាប់យើង តើអ្នកណាអាចប្រឆាំងនឹងយើង?</w:t>
      </w:r>
    </w:p>
    <w:p/>
    <w:p>
      <w:r xmlns:w="http://schemas.openxmlformats.org/wordprocessingml/2006/main">
        <w:t xml:space="preserve">ជនគណនា 31:6 លោក​ម៉ូសេ​បាន​ចាត់​គេ​ឲ្យ​ទៅ​ច្បាំង គ្រប់​កុល‌សម្ព័ន្ធ​មួយ​ពាន់​នាក់ ព្រម​ទាំង​ភីនេហាស ជា​កូន​របស់​លោក​បូជា‌ចារ្យ​អេឡាសារ ឲ្យ​ទៅ​ច្បាំង ដោយ​មាន​ឧបករណ៍​ដ៏វិសុទ្ធ និង​ត្រែ​ផ្លុំ​នៅ​ដៃ។</w:t>
      </w:r>
    </w:p>
    <w:p/>
    <w:p>
      <w:r xmlns:w="http://schemas.openxmlformats.org/wordprocessingml/2006/main">
        <w:t xml:space="preserve">លោក​ម៉ូសេ​បាន​ចាត់​កង​ទ័ព​មួយ​ពាន់​នាក់​មក​ពី​កុលសម្ព័ន្ធ​នីមួយៗ អម​ដោយ​លោក​បូជាចារ្យ​ភីនេហាស ដោយ​មាន​ឧបករណ៍​ដ៏វិសុទ្ធ និង​ត្រែ​ទៅ​ធ្វើ​សង្គ្រាម។</w:t>
      </w:r>
    </w:p>
    <w:p/>
    <w:p>
      <w:r xmlns:w="http://schemas.openxmlformats.org/wordprocessingml/2006/main">
        <w:t xml:space="preserve">1. ការការពាររបស់ព្រះនៅក្នុងសង្រ្គាម - របៀបដែលវត្តមាន និងអំណាចរបស់ព្រះអាចផ្តល់ឱ្យយើងនូវកម្លាំងនិងភាពក្លាហាននៅក្នុងគ្រាមានជម្លោះ។</w:t>
      </w:r>
    </w:p>
    <w:p/>
    <w:p>
      <w:r xmlns:w="http://schemas.openxmlformats.org/wordprocessingml/2006/main">
        <w:t xml:space="preserve">2. អំណាចនៃការអធិស្ឋាន - របៀបដែលការអធិស្ឋានអាចផ្តល់ឱ្យយើងនូវកម្លាំងនិងភាពក្លាហាននៅពេលប្រឈមមុខនឹងស្ថានភាពលំបាក។</w:t>
      </w:r>
    </w:p>
    <w:p/>
    <w:p>
      <w:r xmlns:w="http://schemas.openxmlformats.org/wordprocessingml/2006/main">
        <w:t xml:space="preserve">១.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 ទោះ​បី​ជា​ទឹក​របស់​វា​បន្លឺ​ឡើង និង​មាន​ពពុះ ហើយ​ភ្នំ​ក៏​ញ័រ​ជា​ខ្លាំង។</w:t>
      </w:r>
    </w:p>
    <w:p/>
    <w:p>
      <w:r xmlns:w="http://schemas.openxmlformats.org/wordprocessingml/2006/main">
        <w:t xml:space="preserve">2.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ជនគណនា 31:7 ពួក​គេ​បាន​ច្បាំង​នឹង​ជន‌ជាតិ​ម៉ាឌាន ដូច​ព្រះ‌អម្ចាស់​បាន​បង្គាប់​មក​លោក​ម៉ូសេ។ ហើយពួកគេបានសម្លាប់បុរសទាំងអស់។</w:t>
      </w:r>
    </w:p>
    <w:p/>
    <w:p>
      <w:r xmlns:w="http://schemas.openxmlformats.org/wordprocessingml/2006/main">
        <w:t xml:space="preserve">ជន​ជាតិ​អ៊ីស្រាអែល​បាន​ច្បាំង​នឹង​ជន​ជាតិ​ម៉ាឌាន តាម​បញ្ជា​របស់​ព្រះ ហើយ​បាន​សម្លាប់​មនុស្ស​ទាំង​អស់។</w:t>
      </w:r>
    </w:p>
    <w:p/>
    <w:p>
      <w:r xmlns:w="http://schemas.openxmlformats.org/wordprocessingml/2006/main">
        <w:t xml:space="preserve">1. ភាពស្មោះត្រង់របស់ព្រះ៖ ព្រះបញ្ញត្តិរបស់ទ្រង់តែងតែពិត ហើយយើងត្រូវតែគោរពតាមពួកគេ។</w:t>
      </w:r>
    </w:p>
    <w:p/>
    <w:p>
      <w:r xmlns:w="http://schemas.openxmlformats.org/wordprocessingml/2006/main">
        <w:t xml:space="preserve">2. អំណាចនៃព្រះ: សូម្បីតែនៅចំពោះមុខហាងឆេងដែលមិនអាចកាត់ថ្លៃបានក៏ដោយក៏យើងតែងតែអាចទុកចិត្តលើព្រះដើម្បីដឹកនាំយើងទៅរកជ័យជំនះ។</w:t>
      </w:r>
    </w:p>
    <w:p/>
    <w:p>
      <w:r xmlns:w="http://schemas.openxmlformats.org/wordprocessingml/2006/main">
        <w:t xml:space="preserve">1. រ៉ូម 8:31 - "ចុះ​តើ​យើង​នឹង​និយាយ​អ្វី​ដល់​ការ​ទាំង​នេះ? ប្រសិន​បើ​ព្រះ​គង់​សម្រាប់​យើង តើ​អ្នក​ណា​អាច​ប្រឆាំង​នឹង​យើង?</w:t>
      </w:r>
    </w:p>
    <w:p/>
    <w:p>
      <w:r xmlns:w="http://schemas.openxmlformats.org/wordprocessingml/2006/main">
        <w:t xml:space="preserve">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ទោះ​ជា​ភ្នំ​ញ័រ​ដោយ​ការ​ហើម​ក៏​ដោយ។</w:t>
      </w:r>
    </w:p>
    <w:p/>
    <w:p>
      <w:r xmlns:w="http://schemas.openxmlformats.org/wordprocessingml/2006/main">
        <w:t xml:space="preserve">ជនគណនា 31:8 ពួក​គេ​បាន​ធ្វើ​គុត​ស្ដេច​ស្រុក​ម៉ាឌាន ព្រម​ទាំង​អស់​អ្នក​ដែល​ត្រូវ​គេ​សម្លាប់។ គឺ​អេវី រេខេម ស៊ូរ ហ៊រ និង​រេបា ជា​ស្ដេច​ទាំង​ប្រាំ​របស់​ស្រុក​ម៉ាឌាន បាឡាម​ជា​កូន​របស់​បេអ័រ​ក៏​បាន​ធ្វើ​គុត​ដោយ​ដាវ។</w:t>
      </w:r>
    </w:p>
    <w:p/>
    <w:p>
      <w:r xmlns:w="http://schemas.openxmlformats.org/wordprocessingml/2006/main">
        <w:t xml:space="preserve">ជន​ជាតិ​អ៊ីស្រាអែល​បាន​ធ្វើ​គុត​ស្ដេច​ប្រាំ​អង្គ​របស់​ស្រុក​ម៉ាឌាន និង​លោក​បាឡាម ជា​កូន​របស់​លោក​បេអ៊រ ដោយ​ដាវ។</w:t>
      </w:r>
    </w:p>
    <w:p/>
    <w:p>
      <w:r xmlns:w="http://schemas.openxmlformats.org/wordprocessingml/2006/main">
        <w:t xml:space="preserve">1. អំណាចនៃព្រះដើម្បីយកឈ្នះសត្រូវ</w:t>
      </w:r>
    </w:p>
    <w:p/>
    <w:p>
      <w:r xmlns:w="http://schemas.openxmlformats.org/wordprocessingml/2006/main">
        <w:t xml:space="preserve">2. ផលវិបាកនៃការមិនស្តាប់បង្គាប់ព្រះ</w:t>
      </w:r>
    </w:p>
    <w:p/>
    <w:p>
      <w:r xmlns:w="http://schemas.openxmlformats.org/wordprocessingml/2006/main">
        <w:t xml:space="preserve">1. យ៉ូស្វេ ១:៧-៩ - ចូររឹងមាំនិងក្លាហាន;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ជនគណនា 31:9 ជន‌ជាតិ​អ៊ីស្រា‌អែល​ចាប់​ស្ត្រី​ជន‌ជាតិ​ម៉ាឌាន​ជា​ឈ្លើយ​ទាំង​ប៉ុន្មាន និង​កូន​តូច​របស់​ពួក​គេ យក​ហ្វូង​សត្វ ហ្វូង​សត្វ និង​ទ្រព្យ​សម្បត្តិ​ទាំង​អស់​របស់​ពួក​គេ។</w:t>
      </w:r>
    </w:p>
    <w:p/>
    <w:p>
      <w:r xmlns:w="http://schemas.openxmlformats.org/wordprocessingml/2006/main">
        <w:t xml:space="preserve">ជន​ជាតិ​អ៊ីស្រាអែល​ចាប់​ជន​ជាតិ​ម៉ាឌាន​ទាំង​អស់​ជា​ឈ្លើយ ហើយ​ចាប់​យក​ទ្រព្យ​សម្បត្តិ​របស់​ខ្លួន។</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អំណាចនៃសេចក្តីជំនឿក្នុងគ្រាលំបាក។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ជនគណនា 31:10 ពួក​គេ​បាន​ដុត​បំផ្លាញ​ក្រុង​ទាំង​អស់​ដែល​គេ​រស់​នៅ និង​ប្រាសាទ​ដ៏​ល្អ​ទាំង​អស់​របស់​គេ​ដោយ​ភ្លើង។</w:t>
      </w:r>
    </w:p>
    <w:p/>
    <w:p>
      <w:r xmlns:w="http://schemas.openxmlformats.org/wordprocessingml/2006/main">
        <w:t xml:space="preserve">ជន​ជាតិ​អ៊ីស្រាអែល​បាន​បំផ្លាញ​ទីក្រុង និង​ប្រាសាទ​របស់​ខ្មាំង​សត្រូវ​ទាំង​អស់។</w:t>
      </w:r>
    </w:p>
    <w:p/>
    <w:p>
      <w:r xmlns:w="http://schemas.openxmlformats.org/wordprocessingml/2006/main">
        <w:t xml:space="preserve">១៖ យើងត្រូវតែហ៊ានលះបង់ដើម្បីការពារអ្វីដែលជារបស់យើង ។</w:t>
      </w:r>
    </w:p>
    <w:p/>
    <w:p>
      <w:r xmlns:w="http://schemas.openxmlformats.org/wordprocessingml/2006/main">
        <w:t xml:space="preserve">២៖ ចូរ​យើង​កុំ​ភ្លេច​គំរូ​របស់​ជន​ជាតិ​អ៊ីស្រាអែល ហើយ​ត្រៀម​ខ្លួន​ដើម្បី​ប្រយុទ្ធ​ដើម្បី​ជំនឿ​របស់​យើង។</w:t>
      </w:r>
    </w:p>
    <w:p/>
    <w:p>
      <w:r xmlns:w="http://schemas.openxmlformats.org/wordprocessingml/2006/main">
        <w:t xml:space="preserve">១:២ កូរិនថូស ១០:៣-៥ - «ត្បិត​យើង​ដើរ​ក្នុង​សាច់​ឈាម​ក៏​ដោយ យើង​មិន​ច្បាំង​ខាង​សាច់​ឈាម​ឡើយ ដ្បិត​គ្រឿង​សស្ត្រាវុធ​នៃ​សង្គ្រាម​របស់​យើង​មិន​មែន​ខាង​សាច់ឈាម​ទេ ប៉ុន្តែ​មាន​ឫទ្ធានុភាព​តាម​រយៈ​ព្រះ​ដល់​ការ​ទាញ​ទម្លាក់។ ការស្រមើស្រមៃចុះក្រោម និងគ្រប់របស់ដ៏ខ្ពស់ដែលលើកតម្កើងខ្លួនប្រឆាំងនឹងចំណេះដឹងនៃព្រះ ហើយនាំឱ្យទៅជាឈ្លើយនូវគំនិតទាំងអស់ ចំពោះការស្តាប់បង្គាប់របស់ព្រះគ្រីស្ទ»។</w:t>
      </w:r>
    </w:p>
    <w:p/>
    <w:p>
      <w:r xmlns:w="http://schemas.openxmlformats.org/wordprocessingml/2006/main">
        <w:t xml:space="preserve">២៖ អេភេសូរ ៦:១០​-​១៣—«នៅ​ទី​បំផុត បងប្អូន​អើយ ចូរ​មាន​កម្លាំង​ក្នុង​ព្រះ​អម្ចាស់ ហើយ​ដោយ​ឫទ្ធានុភាព​នៃ​ព្រះចេស្ដា​របស់​ទ្រង់ ចូរ​ពាក់​គ្រឿង​សស្ត្រា​វុធ​របស់​ព្រះ​ទាំង​មូល ដើម្បី​ឲ្យ​អ្នក​រាល់​គ្នា​អាច​តទល់​នឹង​សេចក្ដី​ល្បួង​របស់​អារក្ស។ ត្បិត​យើង​មិន​ច្បាំង​ទាស់​នឹង​សាច់​ឈាម​ទេ ប៉ុន្តែ​ទាស់​នឹង​អ្នក​ធំ ទាស់​នឹង​អំណាច ប្រឆាំង​នឹង​អ្នក​គ្រប់​គ្រង​នៃ​ភាព​ងងឹត​នៃ​ពិភព​លោក​នេះ ប្រឆាំង​នឹង​អំពើ​ទុច្ចរិត​ខាង​វិញ្ញាណ​នៅ​កន្លែង​ខ្ពស់ៗ។ ចូរ​ស៊ូ​ទ្រាំ​នឹង​ថ្ងៃ​អាក្រក់ ហើយ​បាន​ធ្វើ​គ្រប់​យ៉ាង​ហើយ​ដើម្បី​ឈរ»។</w:t>
      </w:r>
    </w:p>
    <w:p/>
    <w:p>
      <w:r xmlns:w="http://schemas.openxmlformats.org/wordprocessingml/2006/main">
        <w:t xml:space="preserve">ជនគណនា 31:11 គេ​ចាប់​យក​របស់​របរ​ទាំង​អស់ ព្រម​ទាំង​របស់​ទាំង​អស់ ទាំង​មនុស្ស និង​សត្វ។</w:t>
      </w:r>
    </w:p>
    <w:p/>
    <w:p>
      <w:r xmlns:w="http://schemas.openxmlformats.org/wordprocessingml/2006/main">
        <w:t xml:space="preserve">វគ្គ​នេះ​រៀប​រាប់​អំពី​ការ​រឹប​អូស​យក​ដោយ​ជន​ជាតិ​អ៊ីស្រាអែល បន្ទាប់​ពី​ជ័យ​ជម្នះ​ក្នុង​សមរភូមិ។</w:t>
      </w:r>
    </w:p>
    <w:p/>
    <w:p>
      <w:r xmlns:w="http://schemas.openxmlformats.org/wordprocessingml/2006/main">
        <w:t xml:space="preserve">1. កម្លាំងរបស់ព្រះអម្ចាស់នៅក្នុងសមរភូមិ: របៀបដែលព្រះផ្តល់ឱ្យយើងនូវជ័យជំនះ</w:t>
      </w:r>
    </w:p>
    <w:p/>
    <w:p>
      <w:r xmlns:w="http://schemas.openxmlformats.org/wordprocessingml/2006/main">
        <w:t xml:space="preserve">2. ការ​ទុក​ចិត្ត​លើ​ព្រះ​អម្ចាស់​ក្នុង​គ្រា​នៃ​ជម្លោះ៖ ការ​ពឹង​ផ្អែក​លើ​ការ​ផ្តល់​និង​អំណាច​របស់​ព្រះ</w:t>
      </w:r>
    </w:p>
    <w:p/>
    <w:p>
      <w:r xmlns:w="http://schemas.openxmlformats.org/wordprocessingml/2006/main">
        <w:t xml:space="preserve">1. អេសាយ 40:29-31 ទ្រង់ប្រទានអំណាចដល់អ្នកដែលខ្សោយ ហើយអ្នកដែលគ្មានកម្លាំង នោះទ្រង់នឹងបង្កើនកម្លាំង។</w:t>
      </w:r>
    </w:p>
    <w:p/>
    <w:p>
      <w:r xmlns:w="http://schemas.openxmlformats.org/wordprocessingml/2006/main">
        <w:t xml:space="preserve">ទំនុកតម្កើង ១៨:២-៣ ព្រះអម្ចាស់ជាថ្មដា ជាបន្ទាយរបស់ទូលបង្គំ ហើយជាអ្នករំដោះទូលបង្គំ ជាព្រះនៃទូលបង្គំ ជាថ្មដារបស់ទូលបង្គំ ដែលទូលបង្គំជ្រកកោន ជាខែល និងជាស្នែងនៃសេចក្តីសង្គ្រោះទូលបង្គំ ជាបន្ទាយរបស់ទូលបង្គំ។</w:t>
      </w:r>
    </w:p>
    <w:p/>
    <w:p>
      <w:r xmlns:w="http://schemas.openxmlformats.org/wordprocessingml/2006/main">
        <w:t xml:space="preserve">ជនគណនា 31:12 ពួក​គេ​នាំ​ឈ្លើយសឹក ព្រម​ទាំង​របស់​ដែល​រឹប​អូស​បាន​ទៅ​ឯ​លោក​ម៉ូសេ និង​លោក​បូជា‌ចារ្យ​អេឡាសារ និង​ក្រុម​ជំនុំ​នៃ​ជន‌ជាតិ​អ៊ីស្រា‌អែល រហូត​ដល់​ជំរំ​នៅ​វាល​ទំនាប​ម៉ូអាប់ ដែល​នៅ​ជាប់​ទន្លេ​យ័រដាន់។ ក្រុងយេរីខូ។</w:t>
      </w:r>
    </w:p>
    <w:p/>
    <w:p>
      <w:r xmlns:w="http://schemas.openxmlformats.org/wordprocessingml/2006/main">
        <w:t xml:space="preserve">វគ្គនេះពិពណ៌នាអំពីជនជាតិអ៊ីស្រាអែលដែលត្រឡប់មកពីសមរភូមិជាមួយឈ្លើយសឹក រឹបអូស និងយកធ្វើជាឈ្លើយរបស់ម៉ូសេ និងអេលាសារនៅក្នុងជំរំនៅវាលទំនាបម៉ូអាប់ក្បែរទន្លេយ័រដាន់។</w:t>
      </w:r>
    </w:p>
    <w:p/>
    <w:p>
      <w:r xmlns:w="http://schemas.openxmlformats.org/wordprocessingml/2006/main">
        <w:t xml:space="preserve">1. ភាពស្មោះត្រង់របស់ព្រះក្នុងការការពាររាស្ដ្ររបស់ទ្រង់ក្នុងសមរភូមិ ហើយដឹកនាំពួកគេទៅកាន់ទីទួលសុវត្ថិភាព។</w:t>
      </w:r>
    </w:p>
    <w:p/>
    <w:p>
      <w:r xmlns:w="http://schemas.openxmlformats.org/wordprocessingml/2006/main">
        <w:t xml:space="preserve">2. សារៈសំខាន់នៃការគោរពប្រតិបត្តិដ៏ស្មោះត្រង់ចំពោះព្រះ សូម្បីតែនៅកណ្តាលគ្រោះថ្នាក់ក៏ដោយ។</w:t>
      </w:r>
    </w:p>
    <w:p/>
    <w:p>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ទំនុកតម្កើង 91:14-16 - ព្រះអម្ចាស់មានព្រះបន្ទូលថា ដោយសារគាត់ស្រឡាញ់ខ្ញុំ ខ្ញុំនឹងសង្គ្រោះគាត់។ ខ្ញុំ​នឹង​ការពារ​គាត់ ព្រោះ​គាត់​ទទួល​ស្គាល់​ឈ្មោះ​ខ្ញុំ។ គាត់​នឹង​អំពាវ​នាវ​ដល់​ខ្ញុំ ហើយ​ខ្ញុំ​នឹង​ឆ្លើយ​តប​ទៅ​គាត់។ ខ្ញុំ​នឹង​នៅ​ជា​មួយ​គាត់​ក្នុង​គ្រា​លំបាក ខ្ញុំ​នឹង​រំដោះ​គាត់ ហើយ​គោរព​គាត់។ ដោយ​អាយុ​វែង ខ្ញុំ​នឹង​ធ្វើ​ឲ្យ​គាត់​ពេញ​ចិត្ត ហើយ​បង្ហាញ​គាត់​អំពី​ការ​សង្គ្រោះ​របស់​ខ្ញុំ។</w:t>
      </w:r>
    </w:p>
    <w:p/>
    <w:p>
      <w:r xmlns:w="http://schemas.openxmlformats.org/wordprocessingml/2006/main">
        <w:t xml:space="preserve">ជនគណនា 31:13 លោក​ម៉ូសេ និង​លោក​បូជា‌ចារ្យ​អេឡាសារ និង​មេ​ក្រុម​ជំនុំ​ទាំង​អស់​បាន​ចេញ​ទៅ​ជួប​ពួក​គេ​នៅ​ក្រៅ​ជំរំ។</w:t>
      </w:r>
    </w:p>
    <w:p/>
    <w:p>
      <w:r xmlns:w="http://schemas.openxmlformats.org/wordprocessingml/2006/main">
        <w:t xml:space="preserve">លោក​ម៉ូសេ និង​ពួក​បូជាចារ្យ​បាន​ជួប​អ្នក​ចម្បាំង​អ៊ីស្រាអែល​ដែល​ទទួល​បាន​ជ័យ​ជម្នះ​នៅ​ខាង​ក្រៅ​ជំរំ ហើយ​បាន​សរសើរ​ពួកគេ​ចំពោះ​ជ័យជម្នះ​របស់​ពួកគេ។</w:t>
      </w:r>
    </w:p>
    <w:p/>
    <w:p>
      <w:r xmlns:w="http://schemas.openxmlformats.org/wordprocessingml/2006/main">
        <w:t xml:space="preserve">1. អំណាចនៃការរួបរួម - របៀបធ្វើការរួមគ្នាអាចនាំទៅរកភាពអស្ចារ្យ។</w:t>
      </w:r>
    </w:p>
    <w:p/>
    <w:p>
      <w:r xmlns:w="http://schemas.openxmlformats.org/wordprocessingml/2006/main">
        <w:t xml:space="preserve">2. ភាពខ្លាំងនៃភាពជាអ្នកដឹកនាំ - ភាពជាអ្នកដឹកនាំល្អអាចដឹកនាំមនុស្សទៅរកជ័យជំនះ។</w:t>
      </w:r>
    </w:p>
    <w:p/>
    <w:p>
      <w:r xmlns:w="http://schemas.openxmlformats.org/wordprocessingml/2006/main">
        <w:t xml:space="preserve">១. អេភេសូរ ៤:២-៣ «ដោយ​ចិត្ត​រាប​ទាប និង​ស្លូតបូត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2. សុភាសិត 11:14 “ទីណាគ្មានការណែនាំ នោះមនុស្សត្រូវដួល ប៉ុន្តែនៅក្នុងទីប្រឹក្សាដ៏បរិបូរណ៍ ទីនោះមានសុវត្ថិភាព”។</w:t>
      </w:r>
    </w:p>
    <w:p/>
    <w:p>
      <w:r xmlns:w="http://schemas.openxmlformats.org/wordprocessingml/2006/main">
        <w:t xml:space="preserve">ជនគណនា 31:14 លោក​ម៉ូសេ​ខឹង​នឹង​ពួក​មេ​ទ័ព មេ​ទ័ព​រាប់​ពាន់​នាក់ និង​មេ​ទ័ព​ច្រើន​រយ​នាក់ ដែល​មក​ពី​សមរភូមិ។</w:t>
      </w:r>
    </w:p>
    <w:p/>
    <w:p>
      <w:r xmlns:w="http://schemas.openxmlformats.org/wordprocessingml/2006/main">
        <w:t xml:space="preserve">ម៉ូសេ​ខឹង​នឹង​មេ​ដឹក​នាំ​កង​ទ័ព​អ៊ីស្រាអែល​ដែល​ត្រឡប់​ពី​សមរភូមិ​វិញ។</w:t>
      </w:r>
    </w:p>
    <w:p/>
    <w:p>
      <w:r xmlns:w="http://schemas.openxmlformats.org/wordprocessingml/2006/main">
        <w:t xml:space="preserve">1. អំណាចនៃភាពជាអ្នកដឹកនាំ៖ ទំនួលខុសត្រូវ និងគណនេយ្យភាពរបស់យើង។</w:t>
      </w:r>
    </w:p>
    <w:p/>
    <w:p>
      <w:r xmlns:w="http://schemas.openxmlformats.org/wordprocessingml/2006/main">
        <w:t xml:space="preserve">2. ការគ្រប់គ្រងកំហឹង៖ រៀនគ្រប់គ្រងអារម្មណ៍របស់អ្នក។</w:t>
      </w:r>
    </w:p>
    <w:p/>
    <w:p>
      <w:r xmlns:w="http://schemas.openxmlformats.org/wordprocessingml/2006/main">
        <w:t xml:space="preserve">១ សុភាសិត ១៦:៣២ - អ្នក​ណា​ដែល​យឺត​នឹង​កំហឹង នោះ​ប្រសើរ​ជាង​អ្នក​ខ្លាំង ហើយ​អ្នក​ណា​ដែល​គ្រប់​គ្រង​វិញ្ញាណ​របស់​ខ្លួន ជាង​អ្នក​ដែល​ដណ្តើម​យក​ទីក្រុង។</w:t>
      </w:r>
    </w:p>
    <w:p/>
    <w:p>
      <w:r xmlns:w="http://schemas.openxmlformats.org/wordprocessingml/2006/main">
        <w:t xml:space="preserve">2. យ៉ាកុប 1:19-20 - បង​ប្អូន​ជា​ទី​ស្រឡាញ់​របស់​ខ្ញុំ​អើយ ចូរ​កត់​សម្គាល់​នូវ​ចំណុច​នេះ៖ មនុស្ស​គ្រប់​គ្នា​គួរ​តែ​ឆាប់​ស្តាប់ យឺត​ក្នុង​ការ​និយាយ ហើយ​យឺត​ដើម្បី​ឆាប់​ខឹង ពី​ព្រោះ​កំហឹង​របស់​មនុស្ស​មិន​បាន​បង្កើត​ភាព​សុចរិត​ដែល​ព្រះ​ប៉ង​ប្រាថ្នា​ឡើយ។</w:t>
      </w:r>
    </w:p>
    <w:p/>
    <w:p>
      <w:r xmlns:w="http://schemas.openxmlformats.org/wordprocessingml/2006/main">
        <w:t xml:space="preserve">ជនគណនា 31:15 លោក​ម៉ូសេ​មាន​ប្រសាសន៍​ទៅ​គេ​ថា៖ «តើ​អ្នក​រាល់​គ្នា​បាន​សង្គ្រោះ​ស្ត្រី​ទាំង​អស់​នៅ​រស់​ឬ?</w:t>
      </w:r>
    </w:p>
    <w:p/>
    <w:p>
      <w:r xmlns:w="http://schemas.openxmlformats.org/wordprocessingml/2006/main">
        <w:t xml:space="preserve">ម៉ូសេ​បាន​ជំរុញ​ជនជាតិ​អ៊ីស្រាអែល​ឲ្យ​បង្ហាញ​ចិត្ត​មេត្តា​ចំពោះ​ស្ត្រី​ដែល​ពួកគេ​បាន​ចាប់​ក្នុង​សមរភូមិ។</w:t>
      </w:r>
    </w:p>
    <w:p/>
    <w:p>
      <w:r xmlns:w="http://schemas.openxmlformats.org/wordprocessingml/2006/main">
        <w:t xml:space="preserve">១៖ បង្ហាញសេចក្ដីមេត្ដាករុណា និងសេចក្ដីសប្បុរសចំពោះអ្នកដែលខុសពីអ្នក ដូចជាព្រះបង្ហាញសេចក្ដីមេត្ដាករុណា និងសេចក្ដីសប្បុរសចំពោះយើង។</w:t>
      </w:r>
    </w:p>
    <w:p/>
    <w:p>
      <w:r xmlns:w="http://schemas.openxmlformats.org/wordprocessingml/2006/main">
        <w:t xml:space="preserve">២៖ កុំ​ឆាប់​វិនិច្ឆ័យ​អ្នក​ដែល​ខុស​ពី​អ្នក តែ​បែរ​ជា​បង្ហាញ​ចិត្ត​មេត្តា និង​ចិត្ត​ល្អ​វិញ។</w:t>
      </w:r>
    </w:p>
    <w:p/>
    <w:p>
      <w:r xmlns:w="http://schemas.openxmlformats.org/wordprocessingml/2006/main">
        <w:t xml:space="preserve">១: លូកា ៦:៣៦ - ចូរ​មាន​ចិត្ត​មេត្តា​ដូច​ជា​បិតា​របស់​អ្នក​មាន​មេត្តា​ករុណា។</w:t>
      </w:r>
    </w:p>
    <w:p/>
    <w:p>
      <w:r xmlns:w="http://schemas.openxmlformats.org/wordprocessingml/2006/main">
        <w:t xml:space="preserve">2: អេភេសូរ 4:32 - ចូរ​មាន​ចិត្ត​សប្បុរស​ចំពោះ​គ្នា​ទៅ​វិញ​ទៅ​មក, ចិត្ត​ទន់ភ្លន់, អត់​ទោស​ឱ្យ​គ្នា​ទៅ​វិញ​ទៅ​មក​ដូច​ជា​ព្រះ​ក្នុង​ព្រះ​គ្រិស្ដ​បាន​អត់​ទោស​ឱ្យ​អ្នក.</w:t>
      </w:r>
    </w:p>
    <w:p/>
    <w:p>
      <w:r xmlns:w="http://schemas.openxmlformats.org/wordprocessingml/2006/main">
        <w:t xml:space="preserve">ជនគណនា 31:16 មើល ហេតុការណ៍​ទាំង​នេះ​បាន​បណ្ដាល​ឲ្យ​កូន​ចៅ​អ៊ីស្រា‌អែល តាម​រយៈ​ការ​ប្រឹក្សា​របស់​លោក​បាឡាម ប្រព្រឹត្ត​អំពើ​រំលង​ទាស់​នឹង​ព្រះ‌អម្ចាស់ ក្នុង​រឿង​របស់​លោក​ពេអ៊រ ហើយ​មាន​គ្រោះ​កាច​ក្នុង​ក្រុម​ជំនុំ​របស់​ព្រះ‌អម្ចាស់។</w:t>
      </w:r>
    </w:p>
    <w:p/>
    <w:p>
      <w:r xmlns:w="http://schemas.openxmlformats.org/wordprocessingml/2006/main">
        <w:t xml:space="preserve">បាឡាម​បាន​នាំ​កូន​ចៅ​អ៊ីស្រា‌អែល​ឲ្យ​ប្រព្រឹត្ត​អំពើ​បាប​ទាស់​នឹង​ព្រះ‌អម្ចាស់ ដែល​នាំ​ឲ្យ​មាន​គ្រោះ​កាច​ក្នុង​ក្រុម​ជំនុំ។</w:t>
      </w:r>
    </w:p>
    <w:p/>
    <w:p>
      <w:r xmlns:w="http://schemas.openxmlformats.org/wordprocessingml/2006/main">
        <w:t xml:space="preserve">1. ផល​វិបាក​នៃ​ការ​ធ្វើ​តាម​ឱវាទ​មិន​ពិត - សុភាសិត ១៤:១២</w:t>
      </w:r>
    </w:p>
    <w:p/>
    <w:p>
      <w:r xmlns:w="http://schemas.openxmlformats.org/wordprocessingml/2006/main">
        <w:t xml:space="preserve">2. ការល្បួង និងគ្រោះថ្នាក់នៃការផ្តល់ឱ្យ - យ៉ាកុប 1:13-14</w:t>
      </w:r>
    </w:p>
    <w:p/>
    <w:p>
      <w:r xmlns:w="http://schemas.openxmlformats.org/wordprocessingml/2006/main">
        <w:t xml:space="preserve">១.សុភាសិត ១៤:១២ - «មាន​ផ្លូវ​មួយ​ដែល​ទំនង​ជា​ត្រឹម​ត្រូវ​ចំពោះ​មនុស្ស តែ​ចុង​បញ្ចប់​គឺ​ផ្លូវ​នៃ​សេចក្ដី​ស្លាប់»។</w:t>
      </w:r>
    </w:p>
    <w:p/>
    <w:p>
      <w:r xmlns:w="http://schemas.openxmlformats.org/wordprocessingml/2006/main">
        <w:t xml:space="preserve">2. យ៉ាកុប 1:13-14 - «កុំ​ឲ្យ​អ្នក​ណា​និយាយ​ថា​ពេល​គេ​ល្បួង ខ្ញុំ​ត្រូវ​បាន​ព្រះ​ល្បួង ដ្បិត​ព្រះជាម្ចាស់​មិន​អាច​ល្បួង​ដោយ​អំពើ​អាក្រក់​ឡើយ ក៏​មិន​អាច​ល្បួង​អ្នក​ណា​បាន​ដែរ ប៉ុន្តែ​ម្នាក់ៗ​ត្រូវ​បាន​ល្បួង​ពេល​គេ​ដក​ខ្លួន​ចេញ។ ដោយ​ការ​ចង់​បាន​របស់​គាត់​ផ្ទាល់​និង​បាន​ទាក់ទាញ​»​។</w:t>
      </w:r>
    </w:p>
    <w:p/>
    <w:p>
      <w:r xmlns:w="http://schemas.openxmlformats.org/wordprocessingml/2006/main">
        <w:t xml:space="preserve">ជនគណនា 31:17 ដូច្នេះ ចូរ​សម្លាប់​បុរស​គ្រប់​រូប​ក្នុង​ចំណោម​ក្មេង​តូចៗ ហើយ​សម្លាប់​ស្ត្រី​ណា​ដែល​ស្គាល់​បុរស​ដោយ​កុហក​ខ្លួន​ឯង។</w:t>
      </w:r>
    </w:p>
    <w:p/>
    <w:p>
      <w:r xmlns:w="http://schemas.openxmlformats.org/wordprocessingml/2006/main">
        <w:t xml:space="preserve">លោក​ម៉ូសេ​បញ្ជា​ជន​ជាតិ​អ៊ីស្រាអែល​ឲ្យ​សម្លាប់​ជន​ជាតិ​ម៉ាឌាន​ទាំង​ប្រុស​ទាំង​ស្រី ដែល​បាន​រួម​ភេទ​ជា​មួយ​បុរស។</w:t>
      </w:r>
    </w:p>
    <w:p/>
    <w:p>
      <w:r xmlns:w="http://schemas.openxmlformats.org/wordprocessingml/2006/main">
        <w:t xml:space="preserve">1. អំណាចនៃការគោរពប្រតិបត្តិ: ការរៀនធ្វើតាមឆន្ទៈរបស់ព្រះ</w:t>
      </w:r>
    </w:p>
    <w:p/>
    <w:p>
      <w:r xmlns:w="http://schemas.openxmlformats.org/wordprocessingml/2006/main">
        <w:t xml:space="preserve">2. ផលវិបាកនៃអំពើបាប៖ ការយល់ដឹងអំពីទម្ងន់នៃជម្រើសរបស់យើង។</w:t>
      </w:r>
    </w:p>
    <w:p/>
    <w:p>
      <w:r xmlns:w="http://schemas.openxmlformats.org/wordprocessingml/2006/main">
        <w:t xml:space="preserve">1. យ៉ាកុប 1:22 - «ប៉ុន្តែ ចូរ​ធ្វើ​តាម​ព្រះ​បន្ទូល កុំ​ត្រឹម​តែ​ស្តាប់​ប៉ុណ្ណោះ ដោយ​បញ្ឆោត​ខ្លួន​ឯង»។</w:t>
      </w:r>
    </w:p>
    <w:p/>
    <w:p>
      <w:r xmlns:w="http://schemas.openxmlformats.org/wordprocessingml/2006/main">
        <w:t xml:space="preserve">2. យេរេមា 29:11 - ព្រះ‌អម្ចាស់​មាន​ព្រះ‌បន្ទូល​ថា៖ «ដ្បិត​ខ្ញុំ​ដឹង​អំពី​ផែន​ការ​ដែល​ខ្ញុំ​មាន​សម្រាប់​អ្នក​រាល់​គ្នា គ្រោង​នឹង​ធ្វើ​ឲ្យ​អ្នក​បាន​ចម្រើន​ឡើង ហើយ​មិន​ធ្វើ​ឲ្យ​អ្នក​ខូច​ចិត្ត​ឡើយ ផែនការ​នឹង​ផ្តល់​ឲ្យ​អ្នក​នូវ​សេចក្ដី​សង្ឃឹម និង​អនាគត។</w:t>
      </w:r>
    </w:p>
    <w:p/>
    <w:p>
      <w:r xmlns:w="http://schemas.openxmlformats.org/wordprocessingml/2006/main">
        <w:t xml:space="preserve">ជនគណនា 31:18 រីឯ​កូន​ស្ត្រី​ទាំង​អស់​ដែល​មិន​ស្គាល់​បុរស​ដោយ​កុហក​គាត់ ចូរ​បន្ត​រស់​នៅ​ដើម្បី​ខ្លួន​ឯង។</w:t>
      </w:r>
    </w:p>
    <w:p/>
    <w:p>
      <w:r xmlns:w="http://schemas.openxmlformats.org/wordprocessingml/2006/main">
        <w:t xml:space="preserve">ជន​ជាតិ​អ៊ីស្រាអែល​ត្រូវ​បាន​ផ្ដល់​ការណែនាំ​ឱ្យ​រក្សា​កូន​ស្រី​ទាំង​អស់​ដែល​មិន​បាន​រួម​ភេទ​ជាមួយ​បុរស​នៅ​រស់។</w:t>
      </w:r>
    </w:p>
    <w:p/>
    <w:p>
      <w:r xmlns:w="http://schemas.openxmlformats.org/wordprocessingml/2006/main">
        <w:t xml:space="preserve">1. ភាពបរិសុទ្ធនៃជីវិត៖ ការដឹងគុណចំពោះអំណោយរបស់ព្រះ</w:t>
      </w:r>
    </w:p>
    <w:p/>
    <w:p>
      <w:r xmlns:w="http://schemas.openxmlformats.org/wordprocessingml/2006/main">
        <w:t xml:space="preserve">2. ទទួលខុសត្រូវចំពោះជីវិតរបស់អ្នកដទៃ</w:t>
      </w:r>
    </w:p>
    <w:p/>
    <w:p>
      <w:r xmlns:w="http://schemas.openxmlformats.org/wordprocessingml/2006/main">
        <w:t xml:space="preserve">1. ម៉ាថាយ 18:5-6 - ហើយអ្នកណាដែលទទួលកូនម្នាក់ក្នុងនាមខ្ញុំ អ្នកនោះទទួលខ្ញុំ ប៉ុន្តែអ្នកណាដែលនាំកូនតូចម្នាក់នេះដែលជឿលើខ្ញុំអោយប្រព្រឹត្តអំពើបាប នោះជាការប្រសើរសម្រាប់គាត់ដែលមានថ្មម៉ាបដ៏ធំមួយដាក់ជុំវិញគាត់។ ក ហើយត្រូវលង់ទឹកក្នុងជម្រៅសមុទ្រ។</w:t>
      </w:r>
    </w:p>
    <w:p/>
    <w:p>
      <w:r xmlns:w="http://schemas.openxmlformats.org/wordprocessingml/2006/main">
        <w:t xml:space="preserve">២.សុភាសិត ២៤:១១-១២ - សង្គ្រោះអស់អ្នកដែលត្រូវគេយកទៅសម្លាប់។ ទប់​អ្នក​ដែល​ជំពប់​ដួល​នឹង​ការ​សម្លាប់។ ប្រសិន​បើ​អ្នក​និយាយ​ថា មើល​ចុះ យើង​មិន​បាន​ដឹង​រឿង​នេះ​ទេ តើ​អ្នក​ដែល​ថ្លឹង​បេះដូង​មិន​យល់​ទេ? តើ​អ្នក​ដែល​ចាំ​យាម​ព្រលឹង​អ្នក​មិន​ដឹង​ទេ ហើយ​តើ​គាត់​មិន​សង​មនុស្ស​តាម​ការ​ដែល​គាត់​ធ្វើ​ឬ?</w:t>
      </w:r>
    </w:p>
    <w:p/>
    <w:p>
      <w:r xmlns:w="http://schemas.openxmlformats.org/wordprocessingml/2006/main">
        <w:t xml:space="preserve">ជនគណនា 31:19 ហើយ​អ្នក​រាល់​គ្នា​ត្រូវ​ស្នាក់​នៅ​ដោយ​គ្មាន​ជំរំ​ប្រាំ‌ពីរ​ថ្ងៃ​ចុះ បើ​អ្នក​ណា​បាន​សម្លាប់​អ្នក​ណា ហើយ​អ្នក​ណា​បាន​ប៉ះ​ពាល់​អ្នក​ណា​ដែល​ត្រូវ​គេ​សម្លាប់ ចូរ​សម្អាត​ខ្លួន​ឯង និង​ពួក​ឈ្លើយ​របស់​អ្នក​នៅ​ថ្ងៃ​ទី​បី និង​ថ្ងៃ​ទី​ប្រាំ‌ពីរ។</w:t>
      </w:r>
    </w:p>
    <w:p/>
    <w:p>
      <w:r xmlns:w="http://schemas.openxmlformats.org/wordprocessingml/2006/main">
        <w:t xml:space="preserve">ព្រះ​បង្គាប់​ជន​ជាតិ​អ៊ីស្រាអែល​ឲ្យ​នៅ​ខាង​ក្រៅ​ជំរំ​រយៈ​ពេល​ប្រាំពីរ​ថ្ងៃ ហើយ​សម្អាត​ខ្លួន​និង​អ្នក​ជាប់​ឃុំ​នៅ​ថ្ងៃ​ទី​បី និង​ទី​ប្រាំពីរ សម្រាប់​អ្នក​ដែល​បាន​សម្លាប់ ឬ​ប៉ះ​ពាល់​អ្នក​ណា​ដែល​ត្រូវ​គេ​សម្លាប់។</w:t>
      </w:r>
    </w:p>
    <w:p/>
    <w:p>
      <w:r xmlns:w="http://schemas.openxmlformats.org/wordprocessingml/2006/main">
        <w:t xml:space="preserve">1. សារៈសំខាន់នៃការញែកចេញ: របៀបរស់នៅដោយភាពបរិសុទ្ធនិងភាពបរិសុទ្ធ</w:t>
      </w:r>
    </w:p>
    <w:p/>
    <w:p>
      <w:r xmlns:w="http://schemas.openxmlformats.org/wordprocessingml/2006/main">
        <w:t xml:space="preserve">2. សារៈសំខាន់នៃការរក្សាបទបញ្ញត្តិរបស់ព្រះ៖ របៀបដើរក្នុងការគោរពប្រតិបត្តិ</w:t>
      </w:r>
    </w:p>
    <w:p/>
    <w:p>
      <w:r xmlns:w="http://schemas.openxmlformats.org/wordprocessingml/2006/main">
        <w:t xml:space="preserve">1. ហេព្រើរ 12:14 - ចូរ​ស្វែង​រក​សន្តិភាព​ជា​មួយ​នឹង​មនុស្ស​ទាំង​អស់ និង​ភាព​បរិសុទ្ធ ដោយ​គ្មាន​អ្នក​ណា​នឹង​ឃើញ​ព្រះអម្ចាស់​ឡើយ។</w:t>
      </w:r>
    </w:p>
    <w:p/>
    <w:p>
      <w:r xmlns:w="http://schemas.openxmlformats.org/wordprocessingml/2006/main">
        <w:t xml:space="preserve">2. យ៉ាកុប 1:27 - សាសនា​ដែល​បរិសុទ្ធ និង​មិន​សៅហ្មង​នៅ​ចំពោះ​ព្រះ​ជា​ព្រះ​វរបិតា​គឺ​នេះ: ដើម្បី​សួរ​សុខ​ទុក្ខ​កុមារ​កំព្រា និង​ស្ត្រី​មេម៉ាយ​នៅ​ក្នុង​ទុក្ខ​លំបាក​របស់​ពួក​គេ, និង​ដើម្បី​រក្សា​ខ្លួន​ឯង​មិន​ប្រឡាក់​ពី​ពិភព​លោក.</w:t>
      </w:r>
    </w:p>
    <w:p/>
    <w:p>
      <w:r xmlns:w="http://schemas.openxmlformats.org/wordprocessingml/2006/main">
        <w:t xml:space="preserve">ជនគណនា 31:20 ចូរ​សម្អាត​សម្លៀក‌បំពាក់​របស់​អ្នក ព្រម​ទាំង​របស់​ដែល​ធ្វើ​ពី​ស្បែក រោម​ពពែ និង​អ្វីៗ​ទាំង​អស់​ដែល​ធ្វើ​អំពី​ឈើ។</w:t>
      </w:r>
    </w:p>
    <w:p/>
    <w:p>
      <w:r xmlns:w="http://schemas.openxmlformats.org/wordprocessingml/2006/main">
        <w:t xml:space="preserve">ជន​ជាតិ​អ៊ីស្រាអែល​ត្រូវ​បាន​បង្គាប់​ឲ្យ​សម្អាត​សម្លៀក​បំពាក់ ស្បែក រោម​ពពែ និង​របស់​របរ​ធ្វើ​ពី​ឈើ​ទាំង​អស់​ដែល​ពួក​គេ​មាន។</w:t>
      </w:r>
    </w:p>
    <w:p/>
    <w:p>
      <w:r xmlns:w="http://schemas.openxmlformats.org/wordprocessingml/2006/main">
        <w:t xml:space="preserve">1. ការរស់នៅក្នុងជីវិតនៃភាពបរិសុទ្ធ - សារៈសំខាន់នៃការបន្សុតគ្រប់ទិដ្ឋភាពនៃជីវិតរបស់យើង។</w:t>
      </w:r>
    </w:p>
    <w:p/>
    <w:p>
      <w:r xmlns:w="http://schemas.openxmlformats.org/wordprocessingml/2006/main">
        <w:t xml:space="preserve">2. ការតស៊ូដើម្បីភាពបរិសុទ្ធ - ការហៅទៅកាន់ភាពបរិសុទ្ធនិងរបៀបដើម្បីបន្សុទ្ធខ្លួនយើង។</w:t>
      </w:r>
    </w:p>
    <w:p/>
    <w:p>
      <w:r xmlns:w="http://schemas.openxmlformats.org/wordprocessingml/2006/main">
        <w:t xml:space="preserve">1. ថែស្សាឡូនីច 5:22 —«ចូរ​ជៀស​វាង​ពី​ការ​អាក្រក់​ទាំង​អស់»។</w:t>
      </w:r>
    </w:p>
    <w:p/>
    <w:p>
      <w:r xmlns:w="http://schemas.openxmlformats.org/wordprocessingml/2006/main">
        <w:t xml:space="preserve">2. ម៉ាថាយ 5:8 - «មាន​ពរ​ហើយ​អស់​អ្នក​ដែល​មាន​ចិត្ត​បរិសុទ្ធ ដ្បិត​គេ​នឹង​ឃើញ​ព្រះ»។</w:t>
      </w:r>
    </w:p>
    <w:p/>
    <w:p>
      <w:r xmlns:w="http://schemas.openxmlformats.org/wordprocessingml/2006/main">
        <w:t xml:space="preserve">ជនគណនា 31:21 លោក​បូជា‌ចារ្យ​អេឡាសារ​មាន​ប្រសាសន៍​ទៅ​កាន់​ទាហាន​ដែល​ទៅ​ច្បាំង​ថា៖ «នេះ​ជា​ក្រឹត្យ‌វិន័យ​ដែល​ព្រះ‌អម្ចាស់​បាន​បង្គាប់​មក​លោក​ម៉ូសេ។</w:t>
      </w:r>
    </w:p>
    <w:p/>
    <w:p>
      <w:r xmlns:w="http://schemas.openxmlformats.org/wordprocessingml/2006/main">
        <w:t xml:space="preserve">ព្រះអម្ចាស់​បាន​បង្គាប់​លោក​ម៉ូសេ​ថា ទាហាន​ត្រូវ​ស្ថិត​នៅ​ក្រោម​បញ្ញត្តិ​នៃ​ក្រឹត្យវិន័យ។</w:t>
      </w:r>
    </w:p>
    <w:p/>
    <w:p>
      <w:r xmlns:w="http://schemas.openxmlformats.org/wordprocessingml/2006/main">
        <w:t xml:space="preserve">១៖ បញ្ញត្តិ​របស់​ព្រះអម្ចាស់​ត្រូវ​គោរព</w:t>
      </w:r>
    </w:p>
    <w:p/>
    <w:p>
      <w:r xmlns:w="http://schemas.openxmlformats.org/wordprocessingml/2006/main">
        <w:t xml:space="preserve">២៖ ការគោរពប្រតិបត្តិប្រសើរជាងការលះបង់</w:t>
      </w:r>
    </w:p>
    <w:p/>
    <w:p>
      <w:r xmlns:w="http://schemas.openxmlformats.org/wordprocessingml/2006/main">
        <w:t xml:space="preserve">១៖ ចោទិយកថា ៥:៣២-៣៣ ដូច្នេះ អ្នក​ត្រូវ​ប្រយ័ត្ន​ឲ្យ​ធ្វើ​តាម​ព្រះ‌អម្ចាស់ ជា​ព្រះ​របស់​អ្នក​បាន​បង្គាប់។ អ្នក​មិន​ត្រូវ​បែរ​ទៅ​ខាង​ស្ដាំ ឬ​ទៅ​ឆ្វេង​ឡើយ។ អ្នក​ត្រូវ​ដើរ​តាម​គ្រប់​ផ្លូវ​ដែល​ព្រះ‌អម្ចាស់ ជា​ព្រះ​របស់​អ្នក​បាន​បង្គាប់​មក ដើម្បី​ឲ្យ​អ្នក​បាន​រស់​នៅ និង​បាន​សុខ​សប្បាយ ហើយ​ឲ្យ​អ្នក​អាច​ពន្យារ​អាយុ​ជីវិត​នៅ​ក្នុង​ស្រុក​ដែល​អ្នក​នឹង​កាន់​កាប់។</w:t>
      </w:r>
    </w:p>
    <w:p/>
    <w:p>
      <w:r xmlns:w="http://schemas.openxmlformats.org/wordprocessingml/2006/main">
        <w:t xml:space="preserve">2:1 សាំយូអែល 15:22-23 តើ​ព្រះអម្ចាស់​មាន​ព្រះទ័យ​រីករាយ​ជា​ខ្លាំង​ចំពោះ​តង្វាយ​ដុត និង​យញ្ញបូជា ដូច​ជា​ការ​ស្តាប់​បង្គាប់​ព្រះ​សូរសៀង​របស់​ព្រះអម្ចាស់​ដែរ​ឬ​ទេ? មើល ចុះ ការ​ស្តាប់​បង្គាប់ ប្រសើរ​ជាង​យញ្ញបូជា ហើយ​ស្តាប់​ជាង​ខ្លាញ់​ចៀម។ ការ​បះបោរ​គឺ​ដូច​ជា​អំពើ​បាប​នៃ​ការ​ទស្សន៍ទាយ ហើយ​ការ​សន្មត​គឺ​ដូច​ជា​អំពើ​ទុច្ចរិត និង​ការ​ថ្វាយ​បង្គំ​រូប​ព្រះ។ ដោយ​សារ​អ្នក​រាល់​គ្នា​បាន​បដិសេធ​ព្រះ‌បន្ទូល​របស់​ព្រះ‌អម្ចាស់ ព្រះអង្គ​ក៏​បាន​បដិសេធ​អ្នក​ពី​ការ​ធ្វើ​ជា​ស្ដេច​ដែរ។</w:t>
      </w:r>
    </w:p>
    <w:p/>
    <w:p>
      <w:r xmlns:w="http://schemas.openxmlformats.org/wordprocessingml/2006/main">
        <w:t xml:space="preserve">ជនគណនា 31:22 មាន​តែ​មាស ប្រាក់ លង្ហិន ដែក សំណប៉ាហាំង និង​សំណ។</w:t>
      </w:r>
    </w:p>
    <w:p/>
    <w:p>
      <w:r xmlns:w="http://schemas.openxmlformats.org/wordprocessingml/2006/main">
        <w:t xml:space="preserve">ព្រះ​រំពឹង​ឲ្យ​យើង​ប្រើ​ធនធាន​ដែល​យើង​ត្រូវ​បាន​ផ្ដល់​ឲ្យ​ដោយ​ប្រាជ្ញា។</w:t>
      </w:r>
    </w:p>
    <w:p/>
    <w:p>
      <w:r xmlns:w="http://schemas.openxmlformats.org/wordprocessingml/2006/main">
        <w:t xml:space="preserve">១៖ ធ្វើជាអ្នកបម្រើដ៏ល្អ - ព្រះរំពឹងថាយើងប្រើប្រាស់ធនធានដែលគាត់បានផ្តល់ឱ្យយើងដើម្បីបម្រើអ្នកដទៃ។</w:t>
      </w:r>
    </w:p>
    <w:p/>
    <w:p>
      <w:r xmlns:w="http://schemas.openxmlformats.org/wordprocessingml/2006/main">
        <w:t xml:space="preserve">2: អំណាចនៃលទ្ធភាព - រាល់ធនធានដែលយើងមានអាចត្រូវបានគេប្រើប្រាស់ដើម្បីបង្កើតផលវិជ្ជមាន។</w:t>
      </w:r>
    </w:p>
    <w:p/>
    <w:p>
      <w:r xmlns:w="http://schemas.openxmlformats.org/wordprocessingml/2006/main">
        <w:t xml:space="preserve">១៖ ម៉ាថាយ ២៥:១៤​-​៣០ (ប្រស្នា​អំពី​ទេពកោសល្យ)</w:t>
      </w:r>
    </w:p>
    <w:p/>
    <w:p>
      <w:r xmlns:w="http://schemas.openxmlformats.org/wordprocessingml/2006/main">
        <w:t xml:space="preserve">២:១ ធីម៉ូថេ ៦:១៧​-​១៩ ( ការណែនាំ​អំពី​ការ​ក្លាយ​ជា​អ្នក​មាន​ក្នុង​ការ​ប្រព្រឹត្ត​ល្អ​)</w:t>
      </w:r>
    </w:p>
    <w:p/>
    <w:p>
      <w:r xmlns:w="http://schemas.openxmlformats.org/wordprocessingml/2006/main">
        <w:t xml:space="preserve">ជនគណនា 31:23 គ្រប់​របស់​ដែល​នៅ​ជាប់​ភ្លើង អ្នក​រាល់​គ្នា​ត្រូវ​ធ្វើ​ឲ្យ​វា​រលត់​ទៅ​តាម​ភ្លើង នោះ​នឹង​បាន​ស្អាត ទោះ​ជា​យ៉ាង​ណា​ក៏​ដោយ វា​នឹង​ត្រូវ​បាន​បរិសុទ្ធ​ដោយ​ទឹក​នៃ​ការ​ញែក​ចេញ ហើយ​អស់​អ្នក​ណា​ដែល​មិន​នៅ​នឹង​ភ្លើង​ត្រូវ​រលត់​ទៅ។ ទឹក។</w:t>
      </w:r>
    </w:p>
    <w:p/>
    <w:p>
      <w:r xmlns:w="http://schemas.openxmlformats.org/wordprocessingml/2006/main">
        <w:t xml:space="preserve">វគ្គនេះនិយាយអំពីការបន្សុទ្ធដោយភ្លើង និងដោយទឹក។</w:t>
      </w:r>
    </w:p>
    <w:p/>
    <w:p>
      <w:r xmlns:w="http://schemas.openxmlformats.org/wordprocessingml/2006/main">
        <w:t xml:space="preserve">1. អំណាចនៃការបន្សុត៖ របៀបដែលព្រះសម្អាតយើងតាមរយៈភ្លើង និងទឹក។</w:t>
      </w:r>
    </w:p>
    <w:p/>
    <w:p>
      <w:r xmlns:w="http://schemas.openxmlformats.org/wordprocessingml/2006/main">
        <w:t xml:space="preserve">2. ភាពបរិសុទ្ធនៃភ្លើង និងទឹក: របៀបដែលពួកគេផ្លាស់ប្តូរយើងឱ្យកាន់តែប្រសើរឡើង</w:t>
      </w:r>
    </w:p>
    <w:p/>
    <w:p>
      <w:r xmlns:w="http://schemas.openxmlformats.org/wordprocessingml/2006/main">
        <w:t xml:space="preserve">1. អេសាយ 43:2-3 -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ហេព្រើរ 10:22 - ចូរ​យើង​ចូល​ទៅ​ជិត​ដោយ​ចិត្ត​ពិត​ដោយ​ការ​ធានា​ពេញ​លេញ​នៃ​សេចក្ដី​ជំនឿ ដោយ​ចិត្ត​យើង​បាន​ប្រោះ​ចេញ​ពី​មនសិការ​អាក្រក់ ហើយ​រូប​កាយ​របស់​យើង​បាន​លាង​ដោយ​ទឹក​សុទ្ធ។</w:t>
      </w:r>
    </w:p>
    <w:p/>
    <w:p>
      <w:r xmlns:w="http://schemas.openxmlformats.org/wordprocessingml/2006/main">
        <w:t xml:space="preserve">ជនគណនា 31:24 ហើយ​អ្នក​រាល់​គ្នា​ត្រូវ​បោក​ខោអាវ​នៅ​ថ្ងៃ​ទី​ប្រាំ‌ពីរ ហើយ​អ្នក​រាល់​គ្នា​នឹង​បាន​ស្អាត ហើយ​បន្ទាប់​មក អ្នក​នឹង​ចូល​ទៅ​ក្នុង​ជំរំ។</w:t>
      </w:r>
    </w:p>
    <w:p/>
    <w:p>
      <w:r xmlns:w="http://schemas.openxmlformats.org/wordprocessingml/2006/main">
        <w:t xml:space="preserve">នៅ​ថ្ងៃ​ទី​ប្រាំពីរ ជន​ជាតិ​អ៊ីស្រាអែល​ត្រូវ​បាន​បង្គាប់​ឲ្យ​សម្អាត​ខ្លួន​និង​សម្លៀក​បំពាក់​របស់​ខ្លួន រួច​ត្រឡប់​ទៅ​ជំរំ​វិញ។</w:t>
      </w:r>
    </w:p>
    <w:p/>
    <w:p>
      <w:r xmlns:w="http://schemas.openxmlformats.org/wordprocessingml/2006/main">
        <w:t xml:space="preserve">1. សារៈសំខាន់នៃការសម្អាតខាងវិញ្ញាណ និងរូបកាយ។</w:t>
      </w:r>
    </w:p>
    <w:p/>
    <w:p>
      <w:r xmlns:w="http://schemas.openxmlformats.org/wordprocessingml/2006/main">
        <w:t xml:space="preserve">2. សារៈសំខាន់នៃថ្ងៃទីប្រាំពីរ។</w:t>
      </w:r>
    </w:p>
    <w:p/>
    <w:p>
      <w:r xmlns:w="http://schemas.openxmlformats.org/wordprocessingml/2006/main">
        <w:t xml:space="preserve">1. អេសាយ 1:16-17 - «ចូរ​លាង​សម្អាត​អ្នក ធ្វើ​ឲ្យ​អ្នក​បាន​ស្អាត​បរិសុទ្ធ ចូរ​ដក​អំពើ​អាក្រក់​ចេញ​ពី​ភ្នែក​ខ្ញុំ ឈប់​ប្រព្រឹត្ត​អំពើ​អាក្រក់ ហើយ​រៀន​ធ្វើ​ឲ្យ​បាន​ល្អ»។</w:t>
      </w:r>
    </w:p>
    <w:p/>
    <w:p>
      <w:r xmlns:w="http://schemas.openxmlformats.org/wordprocessingml/2006/main">
        <w:t xml:space="preserve">2. អេភេសូរ 5:26 - «ដើម្បី​ឲ្យ​លោក​បាន​ញែក​ជា​បរិសុទ្ធ ហើយ​សម្អាត​ដោយ​ការ​លាង​ទឹក​ដោយ​ព្រះ​បន្ទូល»។</w:t>
      </w:r>
    </w:p>
    <w:p/>
    <w:p>
      <w:r xmlns:w="http://schemas.openxmlformats.org/wordprocessingml/2006/main">
        <w:t xml:space="preserve">ជនគណនា 31:25 ព្រះ‌អម្ចាស់​មាន​ព្រះ‌បន្ទូល​ទៅ​កាន់​លោក​ម៉ូសេ​ថា៖</w:t>
      </w:r>
    </w:p>
    <w:p/>
    <w:p>
      <w:r xmlns:w="http://schemas.openxmlformats.org/wordprocessingml/2006/main">
        <w:t xml:space="preserve">លោកម៉ូសេត្រូវបានណែនាំឲ្យធ្វើជំរឿនប្រជាជនអ៊ីស្រាអែល។</w:t>
      </w:r>
    </w:p>
    <w:p/>
    <w:p>
      <w:r xmlns:w="http://schemas.openxmlformats.org/wordprocessingml/2006/main">
        <w:t xml:space="preserve">1. "ការត្រាស់ហៅរបស់ព្រះឱ្យធ្វើជំរឿន"</w:t>
      </w:r>
    </w:p>
    <w:p/>
    <w:p>
      <w:r xmlns:w="http://schemas.openxmlformats.org/wordprocessingml/2006/main">
        <w:t xml:space="preserve">2. «សារៈសំខាន់នៃការធ្វើតាមបញ្ជារបស់ព្រះ»</w:t>
      </w:r>
    </w:p>
    <w:p/>
    <w:p>
      <w:r xmlns:w="http://schemas.openxmlformats.org/wordprocessingml/2006/main">
        <w:t xml:space="preserve">1. ម៉ាថាយ 28:19-20 - «ដូច្នេះ ចូរ​ទៅ​បញ្ចុះបញ្ចូល​ឲ្យ​មាន​សិស្ស​ពី​គ្រប់​ទាំង​សាសន៍ ហើយ​ធ្វើ​បុណ្យ​ជ្រមុជ​ទឹក​ឲ្យ​ពួក​គេ​ក្នុង​ព្រះនាម​នៃ​ព្រះវរបិតា ព្រះ​រាជបុត្រា និង​នៃ​ព្រះវិញ្ញាណ​បរិសុទ្ធ»។</w:t>
      </w:r>
    </w:p>
    <w:p/>
    <w:p>
      <w:r xmlns:w="http://schemas.openxmlformats.org/wordprocessingml/2006/main">
        <w:t xml:space="preserve">2. យេរេមា 29:11 - «ដ្បិត​យើង​ដឹង​អំពី​ផែនការ​ដែល​ខ្ញុំ​មាន​សម្រាប់​អ្នក​ជា​ព្រះ​បន្ទូល​នៃ​ព្រះ​ជា​ព្រះ​ជា​ផែនការ​សម្រាប់​សុខុមាលភាព​និង​មិន​សម្រាប់​អំពើ​អាក្រក់​ដើម្បី​ផ្តល់​ឱ្យ​អ្នក​នូវ​អនាគត​និង​ក្តី​សង្ឃឹម​មួយ​»​។</w:t>
      </w:r>
    </w:p>
    <w:p/>
    <w:p>
      <w:r xmlns:w="http://schemas.openxmlformats.org/wordprocessingml/2006/main">
        <w:t xml:space="preserve">ជនគណនា 31:26 ចូរ​យក​ផល​នៃ​សត្វ​ដែល​ចាប់​បាន​ទាំង​មនុស្ស​ទាំង​សត្វ​មក ហើយ​លោក​បូជា‌ចារ្យ​អេលា‌សារ និង​មេ​ក្រុម​ជា​មេ​ក្រុម</w:t>
      </w:r>
    </w:p>
    <w:p/>
    <w:p>
      <w:r xmlns:w="http://schemas.openxmlformats.org/wordprocessingml/2006/main">
        <w:t xml:space="preserve">លោក​ម៉ូសេ​ណែនាំ​លោក​បូជាចារ្យ​អេឡាសារ និង​បុព្វបុរស​នៃ​ក្រុមជំនុំ​ឲ្យ​ប្រមូល​វត្ថុ​ដែល​ត្រូវ​បាន​បំផ្លាញ​ពី​សង្រ្គាម ទាំង​មនុស្ស និង​សត្វ។</w:t>
      </w:r>
    </w:p>
    <w:p/>
    <w:p>
      <w:r xmlns:w="http://schemas.openxmlformats.org/wordprocessingml/2006/main">
        <w:t xml:space="preserve">1. អំណាចនៃការរួបរួម - ទោះជាក្នុងគ្រាលំបាកបំផុតក៏ដោយ នៅពេលដែលរាស្ដ្ររបស់ព្រះមកជុំគ្នា ពួកគេអាចស៊ូទ្រាំបាន។</w:t>
      </w:r>
    </w:p>
    <w:p/>
    <w:p>
      <w:r xmlns:w="http://schemas.openxmlformats.org/wordprocessingml/2006/main">
        <w:t xml:space="preserve">2. ពរជ័យនៃការស្តាប់បង្គាប់ - របៀបដែលរាស្ដ្ររបស់ព្រះត្រូវបានរង្វាន់សម្រាប់ការស្តាប់បង្គាប់របស់ពួកគេចំពោះព្រះបន្ទូលរបស់ទ្រង់។</w:t>
      </w:r>
    </w:p>
    <w:p/>
    <w:p>
      <w:r xmlns:w="http://schemas.openxmlformats.org/wordprocessingml/2006/main">
        <w:t xml:space="preserve">១.សាស្ដា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ហើយ​ប្រសិន​បើ​អ្នក​ណា​ឈ្នះ​គាត់ នោះ​មាន​ពីរ​នាក់​នឹង​តទល់​នឹង​គាត់។ ហើយ​ខ្សែ​បី​មិន​ទាន់​ដាច់​ទេ។</w:t>
      </w:r>
    </w:p>
    <w:p/>
    <w:p>
      <w:r xmlns:w="http://schemas.openxmlformats.org/wordprocessingml/2006/main">
        <w:t xml:space="preserve">2 ចោទិយកថា 6:4-5 - ឱអ៊ីស្រាអែលអើយ ចូរស្តាប់: ព្រះអម្ចាស់ ជាព្រះរបស់យើង គឺជាព្រះអម្ចាស់តែមួយ: ហើយអ្នកត្រូវស្រឡាញ់ព្រះអម្ចាស់ជាព្រះរបស់អ្នកដោយអស់ពីចិត្ត អស់ពីព្រលឹង និងអស់ពីកម្លាំងរបស់អ្នក។</w:t>
      </w:r>
    </w:p>
    <w:p/>
    <w:p>
      <w:r xmlns:w="http://schemas.openxmlformats.org/wordprocessingml/2006/main">
        <w:t xml:space="preserve">ជនគណនា 31:27 ហើយ​ចែក​ឈ្មោល​ជា​ពីរ​ផ្នែក។ រវាង​ពួក​អ្នក​ដែល​ច្បាំង​នឹង​ពួក​គេ អ្នក​ដែល​ចេញ​ទៅ​ច្បាំង និង​រវាង​ពួក​ជំនុំ​ទាំង​អស់</w:t>
      </w:r>
    </w:p>
    <w:p/>
    <w:p>
      <w:r xmlns:w="http://schemas.openxmlformats.org/wordprocessingml/2006/main">
        <w:t xml:space="preserve">ជន​ជាតិ​អ៊ីស្រាអែល​បាន​បែង​ចែក​ទ្រព្យ​សម្បត្តិ​នៃ​សង្គ្រាម​ជា​ពីរ​ផ្នែក គឺ​មួយ​សម្រាប់​អ្នក​ប្រយុទ្ធ​ក្នុង​សមរភូមិ និង​មួយ​ផ្នែក​សម្រាប់​ក្រុមជំនុំ​ទាំងមូល។</w:t>
      </w:r>
    </w:p>
    <w:p/>
    <w:p>
      <w:r xmlns:w="http://schemas.openxmlformats.org/wordprocessingml/2006/main">
        <w:t xml:space="preserve">1. ព្រះប្រទានរង្វាន់ដល់អ្នកដែលចេញទៅប្រយុទ្ធដើម្បីទ្រង់</w:t>
      </w:r>
    </w:p>
    <w:p/>
    <w:p>
      <w:r xmlns:w="http://schemas.openxmlformats.org/wordprocessingml/2006/main">
        <w:t xml:space="preserve">2. ព្រះប្រទានរង្វាន់ដល់ក្រុមជំនុំទាំងមូល នៅពេលដែលយើងធ្វើសកម្មភាពរួមគ្នា</w:t>
      </w:r>
    </w:p>
    <w:p/>
    <w:p>
      <w:r xmlns:w="http://schemas.openxmlformats.org/wordprocessingml/2006/main">
        <w:t xml:space="preserve">1. យ៉ូហាន 15:13 - «សេចក្ដី​ស្រឡាញ់​ដ៏​ធំ​គ្មាន​អ្នក​ណា​លើស​ពី​នេះ​ឡើយ គឺ​ត្រូវ​លះបង់​ជីវិត​ដើម្បី​មិត្ត​ភក្តិ​របស់​ខ្លួន»។</w:t>
      </w:r>
    </w:p>
    <w:p/>
    <w:p>
      <w:r xmlns:w="http://schemas.openxmlformats.org/wordprocessingml/2006/main">
        <w:t xml:space="preserve">កិច្ចការ 4:32-35 - អ្នកជឿទាំងអស់មានចិត្តតែមួយ។ គ្មាន​នរណា​ម្នាក់​អះអាង​ថា​ទ្រព្យ​សម្បត្តិ​ណា​មួយ​ជា​របស់​ខ្លួន​នោះ​ទេ ប៉ុន្តែ​ពួក​គេ​បាន​ចែក​រំលែក​អ្វីៗ​ទាំង​អស់​ដែល​ពួក​គេ​មាន។ ដោយ​អំណាច​ដ៏​អស្ចារ្យ ពួក​សាវ័ក​បាន​បន្ត​ថ្លែង​ទីបន្ទាល់​អំពី​ការ​មាន​ព្រះជន្ម​រស់​ឡើង​វិញ​របស់​ព្រះអម្ចាស់​យេស៊ូ ហើយ​ព្រះគុណ​ដ៏​ច្រើន​មាន​ដល់​ពួកគេ​ទាំង​អស់​គ្នា។ ក្នុង​ចំណោម​ពួក​គេ​គ្មាន​អ្នក​ខ្វះខាត​អ្វី​ទេ។ ពី​ពេល​មួយ​ទៅ​ពេល​មួយ អ្នក​ដែល​មាន​ដី ឬ​ផ្ទះ​លក់​ដូរ​យក​ប្រាក់​ពី​ការ​លក់​មក​ដាក់​នៅ​ជើង​សាវ័ក ហើយ​ចែក​ទៅ​អ្នក​ណា​តាម​ការ​ត្រូវ​ការ។</w:t>
      </w:r>
    </w:p>
    <w:p/>
    <w:p>
      <w:r xmlns:w="http://schemas.openxmlformats.org/wordprocessingml/2006/main">
        <w:t xml:space="preserve">ជនគណនា 31:28 ហើយ​យក​សួយសារអាករ​ទៅ​ថ្វាយ​ព្រះ‌អម្ចាស់​នៃ​អ្នក​ចម្បាំង ដែល​បាន​ចេញ​ទៅ​ច្បាំង មាន​ព្រលឹង​មួយ​នៃ​ប្រាំ​រយ​នាក់ ទាំង​មនុស្ស សត្វ​ឃ្មុំ លា និង​ចៀម។</w:t>
      </w:r>
    </w:p>
    <w:p/>
    <w:p>
      <w:r xmlns:w="http://schemas.openxmlformats.org/wordprocessingml/2006/main">
        <w:t xml:space="preserve">ព្រះ‌អម្ចាស់​បាន​បង្គាប់​ឲ្យ​យក​សួយសារអាករ​មួយ​ក្នុង​ចំណោម​មនុស្ស​ប្រាំ​រយ​នាក់ គោ ក្របី លា និង​ចៀម​ដែល​បាន​ចេញ​ទៅ​ច្បាំង។</w:t>
      </w:r>
    </w:p>
    <w:p/>
    <w:p>
      <w:r xmlns:w="http://schemas.openxmlformats.org/wordprocessingml/2006/main">
        <w:t xml:space="preserve">1. ការលើកតម្កើងព្រះជាម្ចាស់តាមរយៈការលះបង់</w:t>
      </w:r>
    </w:p>
    <w:p/>
    <w:p>
      <w:r xmlns:w="http://schemas.openxmlformats.org/wordprocessingml/2006/main">
        <w:t xml:space="preserve">2. តម្លៃនៃសង្គ្រាម និងពរជ័យនៃសន្តិភាព</w:t>
      </w:r>
    </w:p>
    <w:p/>
    <w:p>
      <w:r xmlns:w="http://schemas.openxmlformats.org/wordprocessingml/2006/main">
        <w:t xml:space="preserve">1. កូរិនថូស ទី 2 8:12 "ដ្បិត​ប្រសិន​បើ​មាន​ការ​ស្ម័គ្រ​ចិត្ត​នៅ​ទី​នោះ អំណោយ​នោះ​អាច​ទទួល​យក​តាម​អ្វី​ដែល​អ្នក​មាន មិន​មែន​តាម​អ្វី​ដែល​មិន​មាន​នោះ​ទេ"។</w:t>
      </w:r>
    </w:p>
    <w:p/>
    <w:p>
      <w:r xmlns:w="http://schemas.openxmlformats.org/wordprocessingml/2006/main">
        <w:t xml:space="preserve">និក្ខមនំ 13:2 «ចូរ​ញែក​កូន​ច្បង​ទាំង​ប៉ុន្មាន​មក​ខ្ញុំ កូន​ដំបូង​ក្នុង​ចំណោម​ពួក​អ៊ីស្រា‌អែល ជា​របស់​ខ្ញុំ មិន​ថា​មនុស្ស ឬ​សត្វ»។</w:t>
      </w:r>
    </w:p>
    <w:p/>
    <w:p>
      <w:r xmlns:w="http://schemas.openxmlformats.org/wordprocessingml/2006/main">
        <w:t xml:space="preserve">ជនគណនា 31:29 ចូរ​យក​ពាក់​កណ្ដាល​របស់​ពួក​គេ​ទៅ​ថ្វាយ​លោក​បូជា‌ចារ្យ​អេឡាសារ ជា​តង្វាយ​តង្វាយ​ដុត​របស់​ព្រះ‌អម្ចាស់។</w:t>
      </w:r>
    </w:p>
    <w:p/>
    <w:p>
      <w:r xmlns:w="http://schemas.openxmlformats.org/wordprocessingml/2006/main">
        <w:t xml:space="preserve">ព្រះ​បង្គាប់​ជន​ជាតិ​អ៊ីស្រាអែល​ឲ្យ​ប្រគល់​វត្ថុ​ដែល​រឹប​អូស​បាន​ពី​សង្គ្រាម​ពាក់​កណ្តាល​ដល់​បូជាចារ្យ​អេឡាសារ ជា​តង្វាយ​តង្វាយ​ដុត។</w:t>
      </w:r>
    </w:p>
    <w:p/>
    <w:p>
      <w:r xmlns:w="http://schemas.openxmlformats.org/wordprocessingml/2006/main">
        <w:t xml:space="preserve">1. The Necessity of Worship: An Examination of Numbers 31:29</w:t>
      </w:r>
    </w:p>
    <w:p/>
    <w:p>
      <w:r xmlns:w="http://schemas.openxmlformats.org/wordprocessingml/2006/main">
        <w:t xml:space="preserve">2. សារៈសំខាន់ខាងវិញ្ញាណនៃការថ្វាយដង្វាយ៖ ការរុករកលេខ ៣១:២៩</w:t>
      </w:r>
    </w:p>
    <w:p/>
    <w:p>
      <w:r xmlns:w="http://schemas.openxmlformats.org/wordprocessingml/2006/main">
        <w:t xml:space="preserve">១ ម៉ាឡាគី 3:10 ចូរ​នាំ​អ្នក​រាល់​គ្នា​យក​មួយ​ភាគ​ដប់​ទៅ​ក្នុង​ឃ្លាំង ដើម្បី​ឲ្យ​មាន​សាច់​នៅ​ក្នុង​ផ្ទះ​របស់​ខ្ញុំ ហើយ​បញ្ជាក់​ប្រាប់​ខ្ញុំ​ឥឡូវ​នេះ នេះ​ជា​ព្រះ‌បន្ទូល​នៃ​ព្រះ‌ជា‌អម្ចាស់​នៃ​ពិភព​ទាំង​មូល បើ​សិន​ជា​ខ្ញុំ​មិន​បើក​បង្អួច​ស្ថានសួគ៌ ហើយ​ចាក់​អ្នក​រាល់​គ្នា​ទេ។ ចេញ​ពី​ពរ​មួយ​ថា​នឹង​មិន​មាន​កន្លែង​គ្រប់គ្រាន់​ដើម្បី​ទទួល​បាន​វា​។</w:t>
      </w:r>
    </w:p>
    <w:p/>
    <w:p>
      <w:r xmlns:w="http://schemas.openxmlformats.org/wordprocessingml/2006/main">
        <w:t xml:space="preserve">ហេព្រើរ 13:15-16 ដូច្នេះ ចូរយើងថ្វាយយញ្ញបូជាសរសើរតម្កើងព្រះដោយព្រះអង្គជានិច្ច នោះគឺជាផលផ្លែនៃបបូរមាត់របស់យើង ដែលអរព្រះគុណដល់ព្រះនាមទ្រង់។ ប៉ុន្តែ ធ្វើ​ល្អ​និង​ប្រាស្រ័យ​ទាក់ទង​គ្នា កុំ​ភ្លេច​ឡើយ ដ្បិត​ព្រះ​សព្វ​ព្រះហឫទ័យ​នឹង​ការ​លះបង់​បែប​នេះ។</w:t>
      </w:r>
    </w:p>
    <w:p/>
    <w:p>
      <w:r xmlns:w="http://schemas.openxmlformats.org/wordprocessingml/2006/main">
        <w:t xml:space="preserve">ជនគណនា 31:30 ក្នុង​ចំណោម​កូន​ចៅ​អ៊ីស្រា‌អែល​ពាក់​កណ្ដាល ត្រូវ​យក​មួយ​ចំណែក​នៃ​មនុស្ស​ហាសិប​នាក់ ពី​សត្វ​ឃ្មុំ លា និង​ហ្វូង​សត្វ​គ្រប់​ប្រភេទ ប្រគល់​ឲ្យ​ពួក​លេវី។ ដែលរក្សាព្រះពន្លារបស់ព្រះអម្ចាស់។</w:t>
      </w:r>
    </w:p>
    <w:p/>
    <w:p>
      <w:r xmlns:w="http://schemas.openxmlformats.org/wordprocessingml/2006/main">
        <w:t xml:space="preserve">លោក​ម៉ូសេ​បាន​ណែនាំ​ជន​ជាតិ​អ៊ីស្រាអែល​ឲ្យ​ប្រគល់​វត្ថុ​ដែល​រឹប​អូស​បាន​ពី​សង្គ្រាម​ពាក់​កណ្តាល​ដល់​ពួក​លេវី ដែល​ទទួល​ខុស​ត្រូវ​មើល​ថែ​ព្រះពន្លា។</w:t>
      </w:r>
    </w:p>
    <w:p/>
    <w:p>
      <w:r xmlns:w="http://schemas.openxmlformats.org/wordprocessingml/2006/main">
        <w:t xml:space="preserve">1. ការផ្តល់របស់ព្រះ - របៀបដែលព្រះប្រទានដល់អ្នកដែលបម្រើទ្រង់ដោយស្មោះត្រង់។</w:t>
      </w:r>
    </w:p>
    <w:p/>
    <w:p>
      <w:r xmlns:w="http://schemas.openxmlformats.org/wordprocessingml/2006/main">
        <w:t xml:space="preserve">2. ការគ្រប់គ្រង - ការប្រើប្រាស់អំណោយទានរបស់ព្រះដើម្បីបម្រើ និងលើកតម្កើងទ្រង់។</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2. ម៉ាកុស 12:41-44 - «ហើយ​ព្រះយេស៊ូវ​បាន​អង្គុយ​ទល់​មុខ​នឹង​រតនាគារ ហើយ​មើល​ឃើញ​ពី​របៀប​ដែល​ប្រជាជន​បោះ​លុយ​ចូល​ក្នុង​ឃ្លាំង ហើយ​មាន​អ្នក​មាន​ជា​ច្រើន​បាន​បោះ​ចោល​យ៉ាង​ច្រើន​សន្ធឹក​សន្ធាប់ នោះ​មាន​ស្ត្រី​មេម៉ាយ​ក្រីក្រ​ម្នាក់​មក ហើយ​នាង​ក៏​បោះ​ចូល។ សត្វកណ្ដុរពីរក្បាលដែលរកបានឆ្ងាយ ព្រះអង្គហៅសិស្សរបស់ព្រះអង្គមក ហើយមានព្រះបន្ទូលថា៖ «ខ្ញុំសុំប្រាប់អោយអ្នករាល់គ្នាដឹងច្បាស់ថា ស្ត្រីមេម៉ាយដ៏កំសត់ម្នាក់នេះបានយកប្រាក់ច្រើនជាងអ្នកដែលបានបោះចូលឃ្លាំងទៅទៀត។ ចូរ​បោះ​ទៅ​ក្នុង​ភាព​បរិបូរ​របស់​ពួក​គេ ប៉ុន្តែ​នាង​ចង់​បាន​របស់​ដែល​នាង​មាន សូម្បី​តែ​ជីវិត​ទាំង​អស់​របស់​នាង»។</w:t>
      </w:r>
    </w:p>
    <w:p/>
    <w:p>
      <w:r xmlns:w="http://schemas.openxmlformats.org/wordprocessingml/2006/main">
        <w:t xml:space="preserve">ជនគណនា 31:31 លោក​បូជា‌ចារ្យ​ម៉ូសេ និង​លោក​អេឡាសារ​បាន​ធ្វើ​តាម​ព្រះ‌បន្ទូល​របស់​ព្រះ‌អម្ចាស់។</w:t>
      </w:r>
    </w:p>
    <w:p/>
    <w:p>
      <w:r xmlns:w="http://schemas.openxmlformats.org/wordprocessingml/2006/main">
        <w:t xml:space="preserve">លោក​បូជាចារ្យ​ម៉ូសេ និង​លោក​អេឡាសារ​បាន​ធ្វើ​តាម​បញ្ជា​របស់​ព្រះអម្ចាស់។</w:t>
      </w:r>
    </w:p>
    <w:p/>
    <w:p>
      <w:r xmlns:w="http://schemas.openxmlformats.org/wordprocessingml/2006/main">
        <w:t xml:space="preserve">1. ការស្តាប់បង្គាប់ព្រះ ទោះជាមានឧបសគ្គក៏ដោយ។</w:t>
      </w:r>
    </w:p>
    <w:p/>
    <w:p>
      <w:r xmlns:w="http://schemas.openxmlformats.org/wordprocessingml/2006/main">
        <w:t xml:space="preserve">2. ការធ្វើតាមការណែនាំរបស់ព្រះដោយស្មោះត្រង់</w:t>
      </w:r>
    </w:p>
    <w:p/>
    <w:p>
      <w:r xmlns:w="http://schemas.openxmlformats.org/wordprocessingml/2006/main">
        <w:t xml:space="preserve">1. ទំនុកតម្កើង 119:60: ទូលបង្គំ​ប្រញាប់ ហើយ​មិន​បង្អង់​យូរ ដើម្បី​កាន់​តាម​បញ្ញត្តិ​របស់​ព្រះអង្គ​ឡើយ។</w:t>
      </w:r>
    </w:p>
    <w:p/>
    <w:p>
      <w:r xmlns:w="http://schemas.openxmlformats.org/wordprocessingml/2006/main">
        <w:t xml:space="preserve">2. យ៉ូហាន 14:15: ប្រសិនបើអ្នកស្រឡាញ់ខ្ញុំ នោះអ្នកនឹងកាន់តាមបញ្ញត្តិរបស់ខ្ញុំ។</w:t>
      </w:r>
    </w:p>
    <w:p/>
    <w:p>
      <w:r xmlns:w="http://schemas.openxmlformats.org/wordprocessingml/2006/main">
        <w:t xml:space="preserve">ជនគណនា 31:32 ហើយ​ចោរ​ដែល​ជា​សត្វ​ឈ្មោល​ដែល​ពួក​សមរភូមិ​ចាប់​បាន មាន​ចៀម​ប្រាំ​មួយ​សែន​ប្រាំពីរ​ម៉ឺន​ប្រាំ​ពាន់​ក្បាល។</w:t>
      </w:r>
    </w:p>
    <w:p/>
    <w:p>
      <w:r xmlns:w="http://schemas.openxmlformats.org/wordprocessingml/2006/main">
        <w:t xml:space="preserve">ជន​ជាតិ​អ៊ីស្រាអែល​បាន​ចាប់​បាន​ចោរ​លួច​ជា​ច្រើន​ពី​សមរភូមិ​របស់​ពួក​គេ​ជា​មួយ​នឹង​ជន​ជាតិ​ម៉ាឌាន គឺ​ចៀម​៦០០.០៧០​ក្បាល និង​គោ​ក្របី​៥.០០០ក្បាល។</w:t>
      </w:r>
    </w:p>
    <w:p/>
    <w:p>
      <w:r xmlns:w="http://schemas.openxmlformats.org/wordprocessingml/2006/main">
        <w:t xml:space="preserve">1. ព្រះអម្ចាស់ប្រទានរង្វាន់ដល់រាស្ដ្រទ្រង់ដោយបរិបូរណ៍។</w:t>
      </w:r>
    </w:p>
    <w:p/>
    <w:p>
      <w:r xmlns:w="http://schemas.openxmlformats.org/wordprocessingml/2006/main">
        <w:t xml:space="preserve">2. ព្រះជាអ្នកផ្តល់របស់យើងក្នុងគ្រប់កាលៈទេសៈទាំងអស់។</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ភីលីព 4:19 ព្រះ​នៃ​ទូលបង្គំ​នឹង​បំពេញ​តម្រូវ​ការ​របស់​អ្នក​រាល់​គ្នា ស្រប​តាម​ទ្រព្យ​សម្បត្តិ​នៃ​សិរី​ល្អ​របស់​ព្រះអង្គ​ក្នុង​ព្រះ​គ្រិស្ដ​យេស៊ូ។</w:t>
      </w:r>
    </w:p>
    <w:p/>
    <w:p>
      <w:r xmlns:w="http://schemas.openxmlformats.org/wordprocessingml/2006/main">
        <w:t xml:space="preserve">ជនគណនា 31:33 ហើយ​ឃ្មុំ​បី​ដប់ពីរ​ពាន់​ក្បាល។</w:t>
      </w:r>
    </w:p>
    <w:p/>
    <w:p>
      <w:r xmlns:w="http://schemas.openxmlformats.org/wordprocessingml/2006/main">
        <w:t xml:space="preserve">ជន​ជាតិ​អ៊ីស្រាអែល​បាន​យក​ហ្វូង​សត្វ​យ៉ាង​ច្រើន​ពី​ជន​ជាតិ​ម៉ាឌាន។</w:t>
      </w:r>
    </w:p>
    <w:p/>
    <w:p>
      <w:r xmlns:w="http://schemas.openxmlformats.org/wordprocessingml/2006/main">
        <w:t xml:space="preserve">១៖ ព្រះ​បាន​ប្រទាន​យ៉ាង​បរិបូរណ៍​សម្រាប់​ជន​ជាតិ​អ៊ីស្រាអែល​នៅ​ក្នុង​ជនគណនា ៣១:៣៣។</w:t>
      </w:r>
    </w:p>
    <w:p/>
    <w:p>
      <w:r xmlns:w="http://schemas.openxmlformats.org/wordprocessingml/2006/main">
        <w:t xml:space="preserve">២៖ យើង​ត្រូវ​ដឹង​គុណ​ចំពោះ​ពរជ័យ​ដែល​ព្រះ​បាន​ប្រទាន​មក​យើង ដូច​ជនជាតិ​អ៊ីស្រាអែល​នៅ​លេខ ៣១:៣៣ ដែរ។</w:t>
      </w:r>
    </w:p>
    <w:p/>
    <w:p>
      <w:r xmlns:w="http://schemas.openxmlformats.org/wordprocessingml/2006/main">
        <w:t xml:space="preserve">១៖ ទំនុកតម្កើង ៥០:១០​-​១១ - សត្វ​ព្រៃ​ទាំង​អស់​ជា​របស់​ខ្ញុំ ហើយ​ហ្វូង​សត្វ​នៅ​លើ​ភ្នំ​មួយ​ពាន់។</w:t>
      </w:r>
    </w:p>
    <w:p/>
    <w:p>
      <w:r xmlns:w="http://schemas.openxmlformats.org/wordprocessingml/2006/main">
        <w:t xml:space="preserve">២៖ ចោទិយកថា ១៤:២៩ - ហើយ​ពួក​លេវី (ព្រោះ​គាត់​គ្មាន​ចំណែក​ឬ​មរតក​ជាមួយ​អ្នក) ហើយ​ជន​បរទេស គ្មាន​ឪពុក និង​ស្ត្រី​មេម៉ាយ ដែល​នៅ​ក្នុង​ទ្វារ​របស់​អ្នក នឹង​មក​បរិភោគ​ឆ្អែត។ ; ដើម្បី​ឲ្យ​ព្រះ‌អម្ចាស់ ជា​ព្រះ​របស់​អ្នក​ប្រទាន​ពរ​អ្នក ក្នុង​គ្រប់​កិច្ចការ​ដែល​អ្នក​ធ្វើ។</w:t>
      </w:r>
    </w:p>
    <w:p/>
    <w:p>
      <w:r xmlns:w="http://schemas.openxmlformats.org/wordprocessingml/2006/main">
        <w:t xml:space="preserve">ជនគណនា 31:34 និង​ប្រាំ​បី​ពាន់​លា</w:t>
      </w:r>
    </w:p>
    <w:p/>
    <w:p>
      <w:r xmlns:w="http://schemas.openxmlformats.org/wordprocessingml/2006/main">
        <w:t xml:space="preserve">ជន​ជាតិ​អ៊ីស្រាអែល​ត្រូវ​បាន​គេ​ផ្តល់​វត្ថុ​មួយ​ចំនួន​ធំ​ទុក​ជា​ការ​បំផ្លាញ​សង្គ្រាម រួម​ទាំង​សត្វ​លា​ចំនួន ៦១.០០០ ក្បាល។</w:t>
      </w:r>
    </w:p>
    <w:p/>
    <w:p>
      <w:r xmlns:w="http://schemas.openxmlformats.org/wordprocessingml/2006/main">
        <w:t xml:space="preserve">១៖ ព្រះ​ប្រទាន​រង្វាន់​ដល់​អ្នក​ដែល​ស្មោះ​ត្រង់​នឹង​ទ្រង់ ដូច​ទ្រង់​ប្រទាន​រង្វាន់​ដល់​ជន​ជាតិ​អ៊ីស្រាអែល​ចំពោះ​ភាព​ស្មោះ​ត្រង់​របស់​ពួក​គេ។</w:t>
      </w:r>
    </w:p>
    <w:p/>
    <w:p>
      <w:r xmlns:w="http://schemas.openxmlformats.org/wordprocessingml/2006/main">
        <w:t xml:space="preserve">២៖ យើងគួរទុកចិត្ដលើព្រះដើម្បីផ្គត់ផ្គង់យើងក្នុងគ្រាខ្វះខាត ដូចទ្រង់បានប្រទានដល់ពួកអ៊ីស្រាអែលនូវវត្ថុដែលខូចដោយសារសង្គ្រាម។</w:t>
      </w:r>
    </w:p>
    <w:p/>
    <w:p>
      <w:r xmlns:w="http://schemas.openxmlformats.org/wordprocessingml/2006/main">
        <w:t xml:space="preserve">១៖ ចោទិយកថា ២៨:១​-​១៤; ព្រះសន្យាថានឹងប្រទានពរដល់អ្នកដែលស្មោះត្រង់ចំពោះទ្រង់។</w:t>
      </w:r>
    </w:p>
    <w:p/>
    <w:p>
      <w:r xmlns:w="http://schemas.openxmlformats.org/wordprocessingml/2006/main">
        <w:t xml:space="preserve">២: ទំនុកដំកើង ៣៧:៣​-​៥; យើង​គួរ​ទុក​ចិត្ត​លើ​ព្រះអម្ចាស់ ហើយ​ធ្វើ​ល្អ ហើយ​ទ្រង់​នឹង​ផ្គត់ផ្គង់​ដល់​យើង។</w:t>
      </w:r>
    </w:p>
    <w:p/>
    <w:p>
      <w:r xmlns:w="http://schemas.openxmlformats.org/wordprocessingml/2006/main">
        <w:t xml:space="preserve">ជនគណនា 31:35 ក្នុង​ចំណោម​ស្ត្រី​ទាំង​អស់​ចំនួន​សាមសិប​ពីរ​ពាន់​នាក់ ដែល​មិន​បាន​ស្គាល់​បុរស​ដោយ​កុហក​គាត់។</w:t>
      </w:r>
    </w:p>
    <w:p/>
    <w:p>
      <w:r xmlns:w="http://schemas.openxmlformats.org/wordprocessingml/2006/main">
        <w:t xml:space="preserve">នៅក្នុងជនគណនា 31:35 វាត្រូវបានកត់ត្រាថាមានស្ត្រីចំនួន 32,000 នាក់ត្រូវបានរាប់ក្នុងចំណោមជនជាតិអ៊ីស្រាអែលដែលមិនបានរួមរស់ជាមួយបុរស។</w:t>
      </w:r>
    </w:p>
    <w:p/>
    <w:p>
      <w:r xmlns:w="http://schemas.openxmlformats.org/wordprocessingml/2006/main">
        <w:t xml:space="preserve">1. ភាពស្មោះត្រង់របស់ព្រះក្នុងការការពាររាស្ដ្ររបស់ទ្រង់។</w:t>
      </w:r>
    </w:p>
    <w:p/>
    <w:p>
      <w:r xmlns:w="http://schemas.openxmlformats.org/wordprocessingml/2006/main">
        <w:t xml:space="preserve">2. ភាពស្មោះត្រង់របស់ព្រះក្នុងការថែរក្សារាស្ដ្រទ្រង់ដែលបានជ្រើសរើស។</w:t>
      </w:r>
    </w:p>
    <w:p/>
    <w:p>
      <w:r xmlns:w="http://schemas.openxmlformats.org/wordprocessingml/2006/main">
        <w:t xml:space="preserve">1. យ៉ូស្វេ ២:៨-១៤ - រ៉ាហាបជាស្រីពេស្យា និងក្រុមគ្រួសាររបស់នាងត្រូវបានការពារពីការបំផ្លិចបំផ្លាញនៃក្រុងយេរីខូ។</w:t>
      </w:r>
    </w:p>
    <w:p/>
    <w:p>
      <w:r xmlns:w="http://schemas.openxmlformats.org/wordprocessingml/2006/main">
        <w:t xml:space="preserve">២.និក្ខមនំ ១៤:១៣-១៤ - ព្រះអម្ចាស់ទ្រង់ប្រយុទ្ធដើម្បីរាស្ដ្ររបស់ទ្រង់ ហើយរំដោះពួកគេពីសត្រូវរបស់ពួកគេ។</w:t>
      </w:r>
    </w:p>
    <w:p/>
    <w:p>
      <w:r xmlns:w="http://schemas.openxmlformats.org/wordprocessingml/2006/main">
        <w:t xml:space="preserve">ជនគណនា 31:36 ហើយ​មួយ​ចំណែក​ទៀត ដែល​ជា​ចំណែក​របស់​ពួក​អ្នក​ដែល​ចេញ​ទៅ​ច្បាំង មាន​ចៀម​បី​សែន​ប្រាំពីរ​បី​ម៉ឺន​ប្រាំ​រយ។</w:t>
      </w:r>
    </w:p>
    <w:p/>
    <w:p>
      <w:r xmlns:w="http://schemas.openxmlformats.org/wordprocessingml/2006/main">
        <w:t xml:space="preserve">ជន​ជាតិ​អ៊ីស្រាអែល​បាន​យក​ចៀម​បី​សែន​ក្បាល​មក​វិញ ជា​ផ្នែក​មួយ​នៃ​ការ​រឹបអូស​ពី​សង្គ្រាម​ពី​ជន​ជាតិ​ម៉ាឌាន។</w:t>
      </w:r>
    </w:p>
    <w:p/>
    <w:p>
      <w:r xmlns:w="http://schemas.openxmlformats.org/wordprocessingml/2006/main">
        <w:t xml:space="preserve">១៖ ព្រះ​ដឹកនាំ​រាស្ដ្រ​របស់​ទ្រង់​ឲ្យ​ទទួល​បាន​ជ័យ​ជម្នះ ហើយ​ផ្ដល់​នូវ​តម្រូវ​ការ​របស់​ពួក​គេ។</w:t>
      </w:r>
    </w:p>
    <w:p/>
    <w:p>
      <w:r xmlns:w="http://schemas.openxmlformats.org/wordprocessingml/2006/main">
        <w:t xml:space="preserve">២៖ ជំនឿ​របស់​យើង​នឹង​ទទួល​បាន​រង្វាន់ ពេល​យើង​ទុក​ចិត្ត​លើ​ព្រះអម្ចាស់។</w:t>
      </w:r>
    </w:p>
    <w:p/>
    <w:p>
      <w:r xmlns:w="http://schemas.openxmlformats.org/wordprocessingml/2006/main">
        <w:t xml:space="preserve">ទំនុកតម្កើង 18:2 «ព្រះអម្ចាស់​ជា​ថ្មដា ជា​បន្ទាយ​របស់​ខ្ញុំ ហើយ​ជា​អ្នក​រំដោះ​ខ្ញុំ ជា​ព្រះ​នៃ​ខ្ញុំ ជា​ថ្មដា​របស់​ខ្ញុំ ដែល​ខ្ញុំ​ជ្រក​កោន ជា​ខែល និង​ស្នែង​នៃ​សេចក្ដី​សង្គ្រោះ ជា​បន្ទាយ​របស់​ខ្ញុំ»។</w:t>
      </w:r>
    </w:p>
    <w:p/>
    <w:p>
      <w:r xmlns:w="http://schemas.openxmlformats.org/wordprocessingml/2006/main">
        <w:t xml:space="preserve">យ៉ូស្វេ 1:9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ជនគណនា 31:37 រីឯ​តង្វាយ​របស់​ព្រះ‌អម្ចាស់​ចំពោះ​ចៀម​មាន​ចំនួន​ប្រាំមួយ​រយ​បី​ដប់​ប្រាំ។</w:t>
      </w:r>
    </w:p>
    <w:p/>
    <w:p>
      <w:r xmlns:w="http://schemas.openxmlformats.org/wordprocessingml/2006/main">
        <w:t xml:space="preserve">វគ្គនេះចែងថា សួយសារអាកររបស់ព្រះអម្ចាស់នៃចៀមគឺ 675 ។</w:t>
      </w:r>
    </w:p>
    <w:p/>
    <w:p>
      <w:r xmlns:w="http://schemas.openxmlformats.org/wordprocessingml/2006/main">
        <w:t xml:space="preserve">១៖ យើង​ត្រូវ​បាន​រំឭក​ថា​ព្រះ​គឺ​ជា​អ្នក​ផ្ដល់​ដ៏​ល្អ​បំផុត ហើយ​ថា​ពេល​ដែល​ទ្រង់​ប្រទាន​នោះ ទ្រង់​ធ្វើ​យ៉ាង​បរិបូរណ៍។</w:t>
      </w:r>
    </w:p>
    <w:p/>
    <w:p>
      <w:r xmlns:w="http://schemas.openxmlformats.org/wordprocessingml/2006/main">
        <w:t xml:space="preserve">២៖ យើង​អាច​ទុក​ចិត្ត​លើ​ភាព​ស្មោះ​ត្រង់​របស់​ព្រះ​ក្នុង​ការ​ផ្គត់ផ្គង់​តម្រូវ​ការ​របស់​យើង មិន​ថា​តូច​ឬ​ធំ​ប៉ុណ្ណា​ឡើយ។</w:t>
      </w:r>
    </w:p>
    <w:p/>
    <w:p>
      <w:r xmlns:w="http://schemas.openxmlformats.org/wordprocessingml/2006/main">
        <w:t xml:space="preserve">១ ទំនុកតម្កើង ២៣:១ ព្រះអម្ចាស់​ជា​អ្នក​គង្វាល​របស់​ខ្ញុំ។ ខ្ញុំនឹងមិនចង់បានទេ។</w:t>
      </w:r>
    </w:p>
    <w:p/>
    <w:p>
      <w:r xmlns:w="http://schemas.openxmlformats.org/wordprocessingml/2006/main">
        <w:t xml:space="preserve">ភីលីព 4:19 ព្រះ​នៃ​ទូលបង្គំ​នឹង​បំពេញ​សេចក្ដី​ត្រូវ​ការ​របស់​អ្នក​រាល់​គ្នា ស្រប​តាម​ទ្រព្យ​សម្បត្តិ​នៃ​សិរី​ល្អ​របស់​ព្រះអង្គ​ក្នុង​ព្រះ​គ្រិស្ដ​យេស៊ូ។</w:t>
      </w:r>
    </w:p>
    <w:p/>
    <w:p>
      <w:r xmlns:w="http://schemas.openxmlformats.org/wordprocessingml/2006/main">
        <w:t xml:space="preserve">ជនគណនា 31:38 សត្វ​ឃ្មុំ​មាន​ចំនួន​បី​ម៉ឺន​ប្រាំមួយ​ពាន់​ក្បាល។ ក្នុង​នោះ​ពន្ធ​របស់​ព្រះ‌អម្ចាស់​មាន​ចំនួន​បី​ដប់ពីរ។</w:t>
      </w:r>
    </w:p>
    <w:p/>
    <w:p>
      <w:r xmlns:w="http://schemas.openxmlformats.org/wordprocessingml/2006/main">
        <w:t xml:space="preserve">នៅក្នុងជនគណនា 31:38 វាត្រូវបានគេរាយការណ៍ថា សត្វឃ្មុំចំនួន 36,000 ត្រូវបានប្រមូល ហើយសួយសារអាកររបស់ព្រះអម្ចាស់មានចំនួន 72 ក្បាល។</w:t>
      </w:r>
    </w:p>
    <w:p/>
    <w:p>
      <w:r xmlns:w="http://schemas.openxmlformats.org/wordprocessingml/2006/main">
        <w:t xml:space="preserve">1. ចិត្តសប្បុរសរបស់ព្រះអម្ចាស់: របៀបដែលព្រះប្រទានរង្វាន់ដល់អំណោយដ៏សប្បុរស</w:t>
      </w:r>
    </w:p>
    <w:p/>
    <w:p>
      <w:r xmlns:w="http://schemas.openxmlformats.org/wordprocessingml/2006/main">
        <w:t xml:space="preserve">2. ការផ្តល់របស់ព្រះអម្ចាស់: ការជឿទុកចិត្តលើព្រះជាម្ចាស់សម្រាប់តម្រូវការទាំងអស់។</w:t>
      </w:r>
    </w:p>
    <w:p/>
    <w:p>
      <w:r xmlns:w="http://schemas.openxmlformats.org/wordprocessingml/2006/main">
        <w:t xml:space="preserve">1. កូរិនថូស 2 9:6-8 - ប៉ុន្តែខ្ញុំនិយាយនេះថា: អ្នកណាដែលសាបព្រោះតិចក៏នឹងច្រូតបានតិចដែរ ហើយអ្នកណាដែលសាបព្រោះដោយបរិបូណ៌ក៏នឹងច្រូតបានយ៉ាងបរិបូរដែរ ដូច្នេះ ចូរម្នាក់ៗឲ្យតាមបំណងក្នុងចិត្ត មិនមែនដោយក្រោធ ឬ របស់ចាំបាច់ ដ្បិតព្រះជាម្ចាស់ទ្រង់ស្រឡាញ់អ្នកផ្តល់ឲ្យដ៏រីករាយ ហើយព្រះជាម្ចាស់ទ្រង់អាចធ្វើឲ្យព្រះគុណទាំងឡាយមានបរិបូរណ៍ចំពោះអ្នក ដើម្បីឲ្យអ្នកតែងតែមានភាពគ្រប់គ្រាន់ក្នុងគ្រប់ការទាំងអស់ នឹងមានបរិបូរណ៍សម្រាប់គ្រប់កិច្ចការល្អ»។</w:t>
      </w:r>
    </w:p>
    <w:p/>
    <w:p>
      <w:r xmlns:w="http://schemas.openxmlformats.org/wordprocessingml/2006/main">
        <w:t xml:space="preserve">2. ម៉ាឡាគី 3:10-12 - ចូរ​យក​ដង្វាយ​មួយ​ភាគ​ក្នុង​ដប់​ទាំង​អស់​ចូល​ក្នុង​ឃ្លាំង ដើម្បី​ឲ្យ​មាន​អាហារ​នៅ​ក្នុង​ផ្ទះ​របស់​ខ្ញុំ ហើយ​សាក​ល្បង​ខ្ញុំ​ឥឡូវ​នេះ ព្រះអម្ចាស់​នៃ​ពិភព​ទាំង​មូល​មាន​ព្រះបន្ទូល​ថា ប្រសិន​បើ​ខ្ញុំ​មិន​បើក​ទ្វារ​ស្ថានសួគ៌​ឲ្យ​អ្នក​ទេ ហើយ​ថ្វាយ​ពរ​ដល់​អ្នក​រាល់​គ្នា ដែល​នឹង​មិន​មាន​កន្លែង​គ្រប់គ្រាន់​ដើម្បី​ទទួល​បាន​ឡើយ។ យើង​នឹង​ស្ដីបន្ទោស​អ្នក​ស៊ី​ដោយ​ប្រយោជន៍​អ្នក ដើម្បី​កុំ​ឲ្យ​គាត់​បំផ្លាញ​ផល​នៃ​ដី​របស់​អ្នក ហើយ​ដើម​ទំពាំងបាយជូរ​ក៏​មិន​បង្កើត​ផល​ឲ្យ​អ្នក​នៅ​តាម​ចម្ការ​ដែរ នេះ​ជា​ព្រះបន្ទូល​របស់​ព្រះអម្ចាស់​នៃ​ពិភព​ទាំង​មូល។ ប្រជាជាតិ​ទាំង​អស់​នឹង​ហៅ​អ្នក​ថា​មាន​ពរ ដ្បិត​អ្នក​នឹង​ទៅ​ជា​ស្រុក​ដ៏​រីករាយ នេះ​ជា​ព្រះបន្ទូល​របស់​ព្រះអម្ចាស់​នៃ​ពិភព​ទាំង​មូល។</w:t>
      </w:r>
    </w:p>
    <w:p/>
    <w:p>
      <w:r xmlns:w="http://schemas.openxmlformats.org/wordprocessingml/2006/main">
        <w:t xml:space="preserve">ជនគណនា 31:39 លា​មាន​បី​ម៉ឺន​ប្រាំ​រយ។ ក្នុង​នោះ​ប្រាក់​តម្កល់​របស់​ព្រះ‌អម្ចាស់​មាន​ចំនួន​ប្រាំបី​និង​មួយ។</w:t>
      </w:r>
    </w:p>
    <w:p/>
    <w:p>
      <w:r xmlns:w="http://schemas.openxmlformats.org/wordprocessingml/2006/main">
        <w:t xml:space="preserve">សួយសារអាកររបស់ព្រះអម្ចាស់គឺ 61 ក្នុងចំណោមសត្វលា 30,500 ។</w:t>
      </w:r>
    </w:p>
    <w:p/>
    <w:p>
      <w:r xmlns:w="http://schemas.openxmlformats.org/wordprocessingml/2006/main">
        <w:t xml:space="preserve">1. ព្រះតែងតែសក្តិសមសម្រាប់ការថ្វាយដ៏ល្អបំផុតរបស់យើង។</w:t>
      </w:r>
    </w:p>
    <w:p/>
    <w:p>
      <w:r xmlns:w="http://schemas.openxmlformats.org/wordprocessingml/2006/main">
        <w:t xml:space="preserve">2. អ្វី​ដែល​យើង​ថ្វាយ​ដល់​ព្រះអម្ចាស់​គឺ​ជា​ការ​ឆ្លុះ​បញ្ចាំង​ពី​ជំនឿ​របស់​យើង។</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2. ម៉ាឡាគី 3:8-10 - «តើ​មនុស្ស​នឹង​ប្លន់​ព្រះ​ឬ​ទេ? ប៉ុន្តែ​អ្នក​កំពុង​តែ​ប្លន់​ខ្ញុំ ប៉ុន្តែ​អ្នក​និយាយ​ថា តើ​យើង​បាន​ប្លន់​អ្នក​យ៉ាង​ដូច​ម្ដេច? ប្រជាជាតិ​ទាំង​មូល​របស់​អ្នក ចូរ​នាំ​យក​មួយ​ភាគ​ដប់​ពេញ​ទៅ​ក្នុង​ឃ្លាំង ដើម្បី​អាច​មាន​អាហារ​នៅ​ក្នុង​ផ្ទះ​របស់​ខ្ញុំ ហើយ​ធ្វើ​ឲ្យ​ខ្ញុំ​សាកល្បង នេះ​ជា​ព្រះ‌បន្ទូល​របស់​ព្រះ‌អម្ចាស់​នៃ​ពិភព​ទាំង​មូល ប្រសិន​បើ​ខ្ញុំ​មិន​បើក​ទ្វារ​ស្ថានសួគ៌​ឲ្យ​អ្នក សូម​ថ្វាយ​ព្រះពរ​ដល់​អ្នក​រហូត​ដល់​លែង​មាន​សេចក្តី​ត្រូវ​ការ»។</w:t>
      </w:r>
    </w:p>
    <w:p/>
    <w:p>
      <w:r xmlns:w="http://schemas.openxmlformats.org/wordprocessingml/2006/main">
        <w:t xml:space="preserve">ជនគណនា 31:40 ប្រជាជន​មាន​មួយ​ម៉ឺន​ប្រាំមួយ​ពាន់​នាក់។ ក្នុង​នោះ​ប្រាក់​តម្កល់​របស់​ព្រះ‌អម្ចាស់​មាន​សាមសិប​ពីរ​នាក់។</w:t>
      </w:r>
    </w:p>
    <w:p/>
    <w:p>
      <w:r xmlns:w="http://schemas.openxmlformats.org/wordprocessingml/2006/main">
        <w:t xml:space="preserve">សួយសារអាកររបស់ព្រះអម្ចាស់មានចំនួនសាមសិបពីរនាក់ក្នុងចំណោមមនុស្សសរុបមួយម៉ឺនប្រាំមួយពាន់នាក់។</w:t>
      </w:r>
    </w:p>
    <w:p/>
    <w:p>
      <w:r xmlns:w="http://schemas.openxmlformats.org/wordprocessingml/2006/main">
        <w:t xml:space="preserve">1. យុត្តិធម៌របស់ព្រះតែងតែយុត្តិធម៌</w:t>
      </w:r>
    </w:p>
    <w:p/>
    <w:p>
      <w:r xmlns:w="http://schemas.openxmlformats.org/wordprocessingml/2006/main">
        <w:t xml:space="preserve">2. សារៈសំខាន់នៃការថ្វាយចំណែកដល់ព្រះ</w:t>
      </w:r>
    </w:p>
    <w:p/>
    <w:p>
      <w:r xmlns:w="http://schemas.openxmlformats.org/wordprocessingml/2006/main">
        <w:t xml:space="preserve">1. និក្ខមនំ 30:13 - «អ្នក​ណា​ដែល​ឆ្លង​កាត់​ពួក​អ្នក​ដែល​មាន​អាយុ​ចាប់​ពី​ម្ភៃ​ឆ្នាំ​ឡើង​ទៅ ត្រូវ​ថ្វាយ​តង្វាយ​ដល់​ព្រះ​យេហូវ៉ា»។</w:t>
      </w:r>
    </w:p>
    <w:p/>
    <w:p>
      <w:r xmlns:w="http://schemas.openxmlformats.org/wordprocessingml/2006/main">
        <w:t xml:space="preserve">2. លេវីវិន័យ 27:30 - «ហើយ​មួយ​ភាគ​ដប់​នៃ​ដី ទោះ​បី​ជា​ពូជ​នៃ​ដី​ឬ​ផល​នៃ​ដើម​ឈើ​នោះ​គឺ​ជា​របស់​ព្រះ​អម្ចាស់: វា​បរិសុទ្ធ​សម្រាប់​ព្រះ​អម្ចាស់»។</w:t>
      </w:r>
    </w:p>
    <w:p/>
    <w:p>
      <w:r xmlns:w="http://schemas.openxmlformats.org/wordprocessingml/2006/main">
        <w:t xml:space="preserve">ជនគណនា 31:41 លោក​ម៉ូសេ​ប្រគល់​សួយសារអាករ ដែល​ជា​តង្វាយ​តង្វាយ​ដុត​របស់​ព្រះ‌អម្ចាស់ ជូន​លោក​បូជា‌ចារ្យ​អេឡាសារ ដូច​ព្រះ‌អម្ចាស់​បាន​បង្គាប់​មក​លោក​ម៉ូសេ។</w:t>
      </w:r>
    </w:p>
    <w:p/>
    <w:p>
      <w:r xmlns:w="http://schemas.openxmlformats.org/wordprocessingml/2006/main">
        <w:t xml:space="preserve">លោកម៉ូសេបានប្រគល់សួយសារអាករ ដែលជាតង្វាយរបស់ព្រះជាម្ចាស់ដល់បូជាចារ្យ តាមការណែនាំរបស់ព្រះជាម្ចាស់។</w:t>
      </w:r>
    </w:p>
    <w:p/>
    <w:p>
      <w:r xmlns:w="http://schemas.openxmlformats.org/wordprocessingml/2006/main">
        <w:t xml:space="preserve">1. ការប្រគល់ជូនព្រះវិញ៖ មេរៀនពីម៉ូសេ</w:t>
      </w:r>
    </w:p>
    <w:p/>
    <w:p>
      <w:r xmlns:w="http://schemas.openxmlformats.org/wordprocessingml/2006/main">
        <w:t xml:space="preserve">2. ការចុះចូលនឹងព្រះហឫទ័យរបស់ព្រះ៖ ជាឧទាហរណ៍ពីសៀវភៅលេខ</w:t>
      </w:r>
    </w:p>
    <w:p/>
    <w:p>
      <w:r xmlns:w="http://schemas.openxmlformats.org/wordprocessingml/2006/main">
        <w:t xml:space="preserve">1. ម៉ាកុស 12:30-31 - «ហើយ​អ្នក​ត្រូវ​ស្រឡាញ់​ព្រះអម្ចាស់ ជា​ព្រះ​របស់​អ្នក​ឲ្យ​អស់​អំពី​ចិត្ត អស់​ពី​ព្រលឹង អស់​ពី​គំនិត និង​អស់​ពី​កម្លាំង។</w:t>
      </w:r>
    </w:p>
    <w:p/>
    <w:p>
      <w:r xmlns:w="http://schemas.openxmlformats.org/wordprocessingml/2006/main">
        <w:t xml:space="preserve">2. ម៉ាឡាគី 3:10 - ចូរ​យក​ដង្វាយ​មួយ​ភាគ​ក្នុង​ដប់​ពេញ​ទៅ​ក្នុង​ឃ្លាំង ដើម្បី​ឲ្យ​មាន​អាហារ​ក្នុង​ផ្ទះ​ខ្ញុំ។ ដូច្នេះ ព្រះអម្ចាស់​នៃ​ពិភព​ទាំង​មូល​មាន​ព្រះបន្ទូល​ថា បើ​សិន​ជា​ខ្ញុំ​មិន​បើក​ទ្វារ​ស្ថានសួគ៌​ឲ្យ​អ្នក ហើយ​ចាក់​ព្រះ​ពរ​ដល់​អ្នក​ទេ រហូត​ដល់​លែង​មាន​សេចក្ដី​ត្រូវ​ការ​ទៀត។</w:t>
      </w:r>
    </w:p>
    <w:p/>
    <w:p>
      <w:r xmlns:w="http://schemas.openxmlformats.org/wordprocessingml/2006/main">
        <w:t xml:space="preserve">ជនគណនា 31:42 ហើយ​ក្នុង​ចំណោម​កូន​ចៅ​អ៊ីស្រា‌អែល​ពាក់​កណ្ដាល ដែល​លោក​ម៉ូសេ​បាន​បែង​ចែក​ពី​ពួក​អ្នក​ដែល​ធ្វើ​សង្គ្រាម។</w:t>
      </w:r>
    </w:p>
    <w:p/>
    <w:p>
      <w:r xmlns:w="http://schemas.openxmlformats.org/wordprocessingml/2006/main">
        <w:t xml:space="preserve">លោក​ម៉ូសេ​បាន​បែង​ចែក​ប្រជាជន​អ៊ីស្រាអែល​ជា​ពីរ​ផ្នែក គឺ​ពាក់​កណ្តាល​សម្រាប់​អ្នក​ដែល​ប្រយុទ្ធ និង​ពាក់​កណ្តាល​សម្រាប់​អ្នក​ដែល​មិន​បាន​ធ្វើ។</w:t>
      </w:r>
    </w:p>
    <w:p/>
    <w:p>
      <w:r xmlns:w="http://schemas.openxmlformats.org/wordprocessingml/2006/main">
        <w:t xml:space="preserve">1. អំណាចនៃការរួបរួម - របៀបដែលការរួបរួមគ្នាសម្រាប់គោលបំណងរួមអាចជួយឱ្យសម្រេចបាននូវរឿងដ៏អស្ចារ្យ។</w:t>
      </w:r>
    </w:p>
    <w:p/>
    <w:p>
      <w:r xmlns:w="http://schemas.openxmlformats.org/wordprocessingml/2006/main">
        <w:t xml:space="preserve">2. ការរស់នៅក្នុងសេចក្តីជំនឿ - តើការឱបក្រសោបតាមព្រះហឫទ័យរបស់ព្រះអម្ចាស់អាចនាំមកនូវសេចក្តីអំណរ និងសន្តិភាពយ៉ាងអស្ចារ្យយ៉ាងណា។</w:t>
      </w:r>
    </w:p>
    <w:p/>
    <w:p>
      <w:r xmlns:w="http://schemas.openxmlformats.org/wordprocessingml/2006/main">
        <w:t xml:space="preserve">1. យ៉ូស្វេ 24:15 - ជ្រើសរើសថ្ងៃដែលអ្នកនឹងបម្រើ។</w:t>
      </w:r>
    </w:p>
    <w:p/>
    <w:p>
      <w:r xmlns:w="http://schemas.openxmlformats.org/wordprocessingml/2006/main">
        <w:t xml:space="preserve">2. រ៉ូម 12:12 - ចូរ​មាន​អំណរ​ក្នុង​សេចក្ដី​សង្ឃឹម, អត់ធ្មត់​ក្នុង​ការ​រងទុក្ខ, ស្មោះត្រង់​ក្នុង​ការ​អធិស្ឋាន.</w:t>
      </w:r>
    </w:p>
    <w:p/>
    <w:p>
      <w:r xmlns:w="http://schemas.openxmlformats.org/wordprocessingml/2006/main">
        <w:t xml:space="preserve">ជនគណនា 31:43 (ឥឡូវ​នេះ ពាក់​ក​ណ្តា​ល​ដែល​ទាក់ទង​នឹង​ក្រុម​ជំនុំ​មាន​ចៀម​បី​សែន​សាមសិប​ពាន់​ប្រាំ‌ពីរ​ពាន់​ប្រាំ​រយ</w:t>
      </w:r>
    </w:p>
    <w:p/>
    <w:p>
      <w:r xmlns:w="http://schemas.openxmlformats.org/wordprocessingml/2006/main">
        <w:t xml:space="preserve">ពាក់កណ្តាលនៃសង្គ្រាមរបស់ជនជាតិអ៊ីស្រាអែលគឺចៀម 305,700 ។</w:t>
      </w:r>
    </w:p>
    <w:p/>
    <w:p>
      <w:r xmlns:w="http://schemas.openxmlformats.org/wordprocessingml/2006/main">
        <w:t xml:space="preserve">១៖ យើងត្រូវតែប្រើប្រាស់ធនធានរបស់យើងដោយការទទួលខុសត្រូវ ត្បិតព្រះជាម្ចាស់នឹងវិនិច្ឆ័យយើងទៅតាមការចាត់ចែងរបស់យើង។</w:t>
      </w:r>
    </w:p>
    <w:p/>
    <w:p>
      <w:r xmlns:w="http://schemas.openxmlformats.org/wordprocessingml/2006/main">
        <w:t xml:space="preserve">២៖ តាមរយៈការការពារ និងការផ្តល់របស់ព្រះ ទ្រង់នឹងនាំយើងនូវជ័យជំនះ និងការផ្តល់អាហារសម្រាប់ជីវិតរបស់យើង។</w:t>
      </w:r>
    </w:p>
    <w:p/>
    <w:p>
      <w:r xmlns:w="http://schemas.openxmlformats.org/wordprocessingml/2006/main">
        <w:t xml:space="preserve">១:១ កូរិនថូស ៤:២ - លើស​ពី​នេះ​ទៅ​ទៀត វា​ត្រូវ​បាន​ទាមទារ​នៅ​ក្នុង​អ្នក​បម្រើ​ដែល​ត្រូវ​បាន​រក​ឃើញ​ថា​មនុស្ស​ស្មោះ​ត្រង់។</w:t>
      </w:r>
    </w:p>
    <w:p/>
    <w:p>
      <w:r xmlns:w="http://schemas.openxmlformats.org/wordprocessingml/2006/main">
        <w:t xml:space="preserve">2: យ៉ូស្វេ 10:14 - ហើយ​គ្មាន​ថ្ងៃ​ដូច​នោះ​មុន​ឬ​បន្ទាប់​ពី​វា​នោះ​ទេ​ដែល​ព្រះ​អម្ចាស់​បាន​ស្តាប់​តាម​សំឡេង​របស់​មនុស្ស​: សម្រាប់​ព្រះ​យេហូវ៉ា​បាន​ច្បាំង​ដើម្បី​អ៊ី​ស្រា​អែ​ល​។</w:t>
      </w:r>
    </w:p>
    <w:p/>
    <w:p>
      <w:r xmlns:w="http://schemas.openxmlformats.org/wordprocessingml/2006/main">
        <w:t xml:space="preserve">ជនគណនា 31:44 និង​ឃ្មុំ​បី​ម៉ឺន​ប្រាំមួយ​ពាន់​ក្បាល។</w:t>
      </w:r>
    </w:p>
    <w:p/>
    <w:p>
      <w:r xmlns:w="http://schemas.openxmlformats.org/wordprocessingml/2006/main">
        <w:t xml:space="preserve">វគ្គ​នេះ​ចែង​ថា សត្វ​ឃ្មុំ​បី​ម៉ឺន​ប្រាំមួយ​ពាន់​ក្បាល​ត្រូវ​បាន​ថ្វាយ​ដល់​ព្រះអម្ចាស់។</w:t>
      </w:r>
    </w:p>
    <w:p/>
    <w:p>
      <w:r xmlns:w="http://schemas.openxmlformats.org/wordprocessingml/2006/main">
        <w:t xml:space="preserve">1. «អំណោយទាននៃអំណោយ» - អបអរសាទរពរជ័យដែលយើងទទួលបានដោយការថ្វាយដល់ព្រះអម្ចាស់។</w:t>
      </w:r>
    </w:p>
    <w:p/>
    <w:p>
      <w:r xmlns:w="http://schemas.openxmlformats.org/wordprocessingml/2006/main">
        <w:t xml:space="preserve">2. "សេចក្តីអំណរនៃសេចក្តីសប្បុរស" - ការលើកទឹកចិត្តដល់សប្បុរសនិងសេចក្តីអំណរដែលកើតចេញពីការផ្តល់ដល់អ្នកដទៃ។</w:t>
      </w:r>
    </w:p>
    <w:p/>
    <w:p>
      <w:r xmlns:w="http://schemas.openxmlformats.org/wordprocessingml/2006/main">
        <w:t xml:space="preserve">1. ចោទិយកថា 15:10 - ផ្តល់អំណោយដល់ពួកគេ ហើយធ្វើដូច្នេះដោយគ្មានចិត្តខឹង។ ដូច្នេះ ព្រះអម្ចាស់ ជា​ព្រះ​របស់​អ្នក នឹង​ប្រទាន​ពរ​អ្នក​ក្នុង​គ្រប់​កិច្ចការ​របស់​អ្នក និង​ក្នុង​គ្រប់​កិច្ចការ​ដែល​អ្នក​ដាក់​ដៃ។</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ជនគណនា 31:45 លា​បី​ម៉ឺន​ប្រាំ​រយ​ក្បាល។</w:t>
      </w:r>
    </w:p>
    <w:p/>
    <w:p>
      <w:r xmlns:w="http://schemas.openxmlformats.org/wordprocessingml/2006/main">
        <w:t xml:space="preserve">ជន​ជាតិ​អ៊ីស្រាអែល​ទទួល​បាន​លា​បី​ម៉ឺន និង​ប្រាំ​រយ​ពី​ជន​ជាតិ​ម៉ាឌាន។</w:t>
      </w:r>
    </w:p>
    <w:p/>
    <w:p>
      <w:r xmlns:w="http://schemas.openxmlformats.org/wordprocessingml/2006/main">
        <w:t xml:space="preserve">1. ព្រះប្រទានរង្វាន់ដល់ការបម្រើដ៏ស្មោះត្រង់</w:t>
      </w:r>
    </w:p>
    <w:p/>
    <w:p>
      <w:r xmlns:w="http://schemas.openxmlformats.org/wordprocessingml/2006/main">
        <w:t xml:space="preserve">2. អំណាចនៃចិត្តសប្បុរស</w:t>
      </w:r>
    </w:p>
    <w:p/>
    <w:p>
      <w:r xmlns:w="http://schemas.openxmlformats.org/wordprocessingml/2006/main">
        <w:t xml:space="preserve">1. យ៉ាកុប 2:14-17 “បងប្អូនអើយ បើអ្នកណាម្នាក់អះអាងថាខ្លួនមានជំនឿ តែគ្មានការប្រព្រឹត្ត តើនោះជាប្រយោជន៍អ្វី តើជំនឿបែបនេះអាចសង្គ្រោះពួកគេបានទេ? 16 បើ​អ្នក​រាល់​គ្នា​និយាយ​ទៅ​កាន់​គេ​ថា ចូរ​ទៅ​ដោយ​សេចក្ដី​សុខ​ចុះ ចូរ​រក្សា​ភាព​កក់​ក្ដៅ ហើយ​ញ៉ាំ​ឲ្យ​បាន​ល្អ តែ​មិន​បាន​ធ្វើ​អ្វី​តាម​សេចក្ដី​ត្រូវ​ការ​ខាង​សាច់​ឈាម​ទេ តើ​មាន​ប្រយោជន៍​អ្វី? ស្លាប់។"</w:t>
      </w:r>
    </w:p>
    <w:p/>
    <w:p>
      <w:r xmlns:w="http://schemas.openxmlformats.org/wordprocessingml/2006/main">
        <w:t xml:space="preserve">2. ម៉ាថាយ 6:19-21 «កុំ​ប្រមូល​ទ្រព្យ​សម្បត្តិ​ទុក​សម្រាប់​ខ្លួន​ឯង នៅ​លើ​ផែនដី ជា​កន្លែង​ដែល​មាន​ដង្កូវ​ស៊ី​បំផ្លាញ ហើយ​ចោរ​លួច​ចូល​ទៅ​វិញ 20 ចូរ​ប្រមូល​ទ្រព្យ​សម្បត្តិ​ទុក​សម្រាប់​ខ្លួន​ឯង​នៅ​ស្ថានសួគ៌ ជា​កន្លែង​ដែល​កន្លាត​មិន​បំផ្លាញ ហើយ​កន្លែង​ណា​ដែល​ចោរ​មិន​ចូល​លួច 21 ដ្បិត​ទ្រព្យ​សម្បត្តិ​របស់​អ្នក​នៅ​ទីណា ចិត្ត​អ្នក​ក៏​នៅ​ទី​នោះ​ដែរ»។</w:t>
      </w:r>
    </w:p>
    <w:p/>
    <w:p>
      <w:r xmlns:w="http://schemas.openxmlformats.org/wordprocessingml/2006/main">
        <w:t xml:space="preserve">ជនគណនា 31:46 និង​មួយ​ម៉ឺន​ប្រាំមួយ​ពាន់​នាក់;)</w:t>
      </w:r>
    </w:p>
    <w:p/>
    <w:p>
      <w:r xmlns:w="http://schemas.openxmlformats.org/wordprocessingml/2006/main">
        <w:t xml:space="preserve">រីឯ​អ្នក​ដែល​នៅ​ក្នុង​ចំណោម​កូន​ចៅ​អ៊ីស្រា‌អែល គឺ​លោក និង​លោក​បូជា‌ចារ្យ​អេលា‌សារ និង​ពួក​មេ​ក្រុម​នៃ​ក្រុមជំនុំ បាន​ធ្វើ​សង្គ្រាម។</w:t>
      </w:r>
    </w:p>
    <w:p/>
    <w:p>
      <w:r xmlns:w="http://schemas.openxmlformats.org/wordprocessingml/2006/main">
        <w:t xml:space="preserve">ព្រះអម្ចាស់​បាន​បង្គាប់​ជន​ជាតិ​អ៊ីស្រាអែល​ឲ្យ​ធ្វើ​សង្រ្គាម​នឹង​ជន​ជាតិ​ម៉ាឌាន ហើយ​លោក​ម៉ូសេ និង​លោក​បូជាចារ្យ​អេឡាសារ រួម​នឹង​មេ​ដឹកនាំ​ក្រុមជំនុំ បាន​ជួយ​នាំ​ពួក​គេ​ចំនួន ១៦.០០០ នាក់​ចូល​ក្នុង​សមរភូមិ។</w:t>
      </w:r>
    </w:p>
    <w:p/>
    <w:p>
      <w:r xmlns:w="http://schemas.openxmlformats.org/wordprocessingml/2006/main">
        <w:t xml:space="preserve">1. កម្លាំងនៃការរួបរួម៖ របៀបដែលរាស្ដ្ររបស់ព្រះអាចសម្រេចកិច្ចការដ៏អស្ចារ្យជាមួយគ្នា</w:t>
      </w:r>
    </w:p>
    <w:p/>
    <w:p>
      <w:r xmlns:w="http://schemas.openxmlformats.org/wordprocessingml/2006/main">
        <w:t xml:space="preserve">2. ភាពក្លាហានក្នុងការប្រឈមមុខនឹងជម្លោះ៖ របៀបស្វែងរកកម្លាំងដើម្បីក្រោកឈរឡើងដើម្បីអ្វីត្រូវ</w:t>
      </w:r>
    </w:p>
    <w:p/>
    <w:p>
      <w:r xmlns:w="http://schemas.openxmlformats.org/wordprocessingml/2006/main">
        <w:t xml:space="preserve">1. អេភេសូរ 6:10-17 - ចូរពាក់គ្រឿងសឹករបស់ព្រះទាំងមូល ដើម្បីអោយអ្នកអាចទប់ទល់នឹងផែនការរបស់អារក្សបាន។</w:t>
      </w:r>
    </w:p>
    <w:p/>
    <w:p>
      <w:r xmlns:w="http://schemas.openxmlformats.org/wordprocessingml/2006/main">
        <w:t xml:space="preserve">២. ទំនុកតម្កើង ៤៦:១-៣ - ព្រះទ្រង់ជាទីពឹងជ្រក និងជាកម្លាំងរបស់យើង ដែលជាជំនួយនាពេលបច្ចុប្បន្នដ៏លំបាក។</w:t>
      </w:r>
    </w:p>
    <w:p/>
    <w:p>
      <w:r xmlns:w="http://schemas.openxmlformats.org/wordprocessingml/2006/main">
        <w:t xml:space="preserve">ជនគណនា 31:47 សូម្បី​តែ​កូន​ចៅ​អ៊ីស្រា‌អែល​ពាក់​កណ្ដាល​ដែរ លោក​ម៉ូសេ​យក​ចំណែក​មួយ​ក្នុង​ចំណោម​ហាសិប​នាក់ ទាំង​មនុស្ស និង​សត្វ​មក​ប្រគល់​ឲ្យ​ពួក​លេវី ដែល​រក្សា​ព្រះ‌ពន្លា​នៃ​ព្រះ‌យេហូវ៉ា។ ដូច​ព្រះអម្ចាស់​បាន​បង្គាប់​មក​លោក​ម៉ូសេ។</w:t>
      </w:r>
    </w:p>
    <w:p/>
    <w:p>
      <w:r xmlns:w="http://schemas.openxmlformats.org/wordprocessingml/2006/main">
        <w:t xml:space="preserve">លោក​ម៉ូសេ​បាន​បែង​ចែក​ទ្រព្យ​សម្បត្តិ​នៃ​សង្គ្រាម​ក្នុង​ចំណោម​ប្រជាជន តាម​បញ្ជា​របស់​ព្រះអម្ចាស់។</w:t>
      </w:r>
    </w:p>
    <w:p/>
    <w:p>
      <w:r xmlns:w="http://schemas.openxmlformats.org/wordprocessingml/2006/main">
        <w:t xml:space="preserve">1. ការជឿទុកចិត្តលើការណែនាំរបស់ព្រះអម្ចាស់ - របៀបដែលការណែនាំរបស់ព្រះអាចជួយយើងបែងចែកធនធានរបស់យើងដោយយុត្តិធម៌និងយុត្តិធម៌។</w:t>
      </w:r>
    </w:p>
    <w:p/>
    <w:p>
      <w:r xmlns:w="http://schemas.openxmlformats.org/wordprocessingml/2006/main">
        <w:t xml:space="preserve">2. អំណាចនៃការគោរពប្រតិបត្តិ - របៀបដែលការធ្វើតាមបញ្ជារបស់ព្រះអាចនាំឱ្យយើងទទួលបានជ័យជំនះនៅពេលមានជម្លោះ។</w:t>
      </w:r>
    </w:p>
    <w:p/>
    <w:p>
      <w:r xmlns:w="http://schemas.openxmlformats.org/wordprocessingml/2006/main">
        <w:t xml:space="preserve">1. ចោទិយកថា 31:6 - ចូរ​មាន​កម្លាំង និង​ចិត្ត​ក្លាហាន​ឡើង កុំ​ភ័យ​ខ្លាច​អ្វី​ឡើយ ដ្បិត​ព្រះ‌អម្ចាស់ ជា​ព្រះ​របស់​អ្នក​យាង​ទៅ​ជា​មួយ​នឹង​អ្នក ព្រះអង្គ​មិន​ដែល​ចាក​ចេញ​ពី​អ្នក ឬ​បោះ​បង់​ចោល​អ្នក​ឡើយ។</w:t>
      </w:r>
    </w:p>
    <w:p/>
    <w:p>
      <w:r xmlns:w="http://schemas.openxmlformats.org/wordprocessingml/2006/main">
        <w:t xml:space="preserve">2. ហេព្រើរ 13:5-6 - ចូររក្សាជីវិតរបស់អ្នកឱ្យរួចផុតពីការស្រឡាញ់ប្រាក់ ហើយត្រូវស្កប់ចិត្តនឹងអ្វីដែលអ្នកមាន ព្រោះព្រះជាម្ចាស់មានបន្ទូលថា ខ្ញុំនឹងមិនចាកចេញពីអ្នកឡើយ។ ខ្ញុំនឹងមិនដែលបោះបង់អ្នកឡើយ។ ដូច្នេះ យើង​និយាយ​ដោយ​ទំនុក​ចិត្ត​ថា ព្រះអម្ចាស់​ជា​ជំនួយ​របស់​ខ្ញុំ។ ខ្ញុំនឹងមិនភ័យខ្លាចទេ។ តើ​មនុស្ស​ស្លាប់​អាច​ធ្វើ​អ្វី​ដល់​ខ្ញុំ?</w:t>
      </w:r>
    </w:p>
    <w:p/>
    <w:p>
      <w:r xmlns:w="http://schemas.openxmlformats.org/wordprocessingml/2006/main">
        <w:t xml:space="preserve">ជនគណនា 31:48 ឯ​នាយ​ទាហាន មេ​ទ័ព​រាប់​ពាន់ និង​មេ​ទ័ព​រាប់​រយ​នាក់ បាន​ចូល​មក​ជិត​លោក​ម៉ូសេ។</w:t>
      </w:r>
    </w:p>
    <w:p/>
    <w:p>
      <w:r xmlns:w="http://schemas.openxmlformats.org/wordprocessingml/2006/main">
        <w:t xml:space="preserve">ម៉ូសេ​ត្រូវ​បាន​ជួប​ដោយ​ពួក​មេទ័ព​ដែល​ទទួល​ខុស​ត្រូវ​ក្នុង​ការ​ដឹកនាំ​ទ័ព​រាប់​ពាន់​នាក់។</w:t>
      </w:r>
    </w:p>
    <w:p/>
    <w:p>
      <w:r xmlns:w="http://schemas.openxmlformats.org/wordprocessingml/2006/main">
        <w:t xml:space="preserve">1. ភាពជាអ្នកដឹកនាំ - យើងអាចរៀនពីគំរូរបស់លោកម៉ូសេអំពីការទុកចិត្ត និងការគោរពក្នុងការផ្ទេរអំណាចទៅឱ្យអ្នកដែលនៅក្រោមបង្គាប់របស់គាត់។</w:t>
      </w:r>
    </w:p>
    <w:p/>
    <w:p>
      <w:r xmlns:w="http://schemas.openxmlformats.org/wordprocessingml/2006/main">
        <w:t xml:space="preserve">2. ការស្តាប់បង្គាប់ - យើងអាចទទួលយកការលួងលោមក្នុងគំរូនៃការស្តាប់បង្គាប់របស់ម៉ូសេចំពោះព្រះ សូម្បីតែនៅក្នុងកាលៈទេសៈលំបាក និងពិបាកក៏ដោយ។</w:t>
      </w:r>
    </w:p>
    <w:p/>
    <w:p>
      <w:r xmlns:w="http://schemas.openxmlformats.org/wordprocessingml/2006/main">
        <w:t xml:space="preserve">1. ម៉ាថាយ 28:18-20 - ហើយព្រះយេស៊ូវបានយាងមក ហើយមានបន្ទូលទៅកាន់ពួកគេថា អំណាចទាំងអស់នៅស្ថានសួគ៌ និងនៅលើផែនដីត្រូវបានផ្តល់ឱ្យខ្ញុំ។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ជនគណនា 31:49 ពួក​គេ​និយាយ​ទៅ​កាន់​លោក​ម៉ូសេ​ថា៖ «អ្នក​បម្រើ​របស់​លោក​បាន​យក​ចំនួន​ទាហាន​ដែល​ស្ថិត​នៅ​ក្រោម​បន្ទុក​របស់​យើង ហើយ​មិន​ខ្វះ​យើង​ណា​ម្នាក់​ឡើយ។</w:t>
      </w:r>
    </w:p>
    <w:p/>
    <w:p>
      <w:r xmlns:w="http://schemas.openxmlformats.org/wordprocessingml/2006/main">
        <w:t xml:space="preserve">ពួក​អ្នក​បម្រើ​របស់​លោក​ម៉ូសេ​បាន​រាយការណ៍​ទៅ​លោក​ថា ពួក​គេ​បាន​រាប់​ទាហាន​ដែល​ស្ថិត​នៅ​ក្រោម​ការ​ចោទ​ប្រកាន់​របស់​ខ្លួន ហើយ​មិន​មាន​នរណា​ម្នាក់​បាត់​ខ្លួន​ឡើយ។</w:t>
      </w:r>
    </w:p>
    <w:p/>
    <w:p>
      <w:r xmlns:w="http://schemas.openxmlformats.org/wordprocessingml/2006/main">
        <w:t xml:space="preserve">1. អំណាចនៃភាពស្មោះត្រង់ - ទោះបីជានៅក្នុងសម័យសង្រ្គាមក៏ដោយ ភាពស្មោះត្រង់អាចនាំមកនូវភាពជោគជ័យ។</w:t>
      </w:r>
    </w:p>
    <w:p/>
    <w:p>
      <w:r xmlns:w="http://schemas.openxmlformats.org/wordprocessingml/2006/main">
        <w:t xml:space="preserve">2. ភាពរឹងមាំនៃសហគមន៍ - របៀបធ្វើការរួមគ្នាអាចនាំមកនូវជ័យជំនះ។</w:t>
      </w:r>
    </w:p>
    <w:p/>
    <w:p>
      <w:r xmlns:w="http://schemas.openxmlformats.org/wordprocessingml/2006/main">
        <w:t xml:space="preserve">1. ម៉ាថាយ 18:12-14 - «ចុះ​អ្នក​រាល់​គ្នា​គិត​យ៉ាង​ណា? បើ​អ្នក​ណា​មាន​ចៀម​មួយ​រយ ហើយ​មាន​ចៀម​មួយ​វង្វេង នោះ​គាត់​មិន​ទុក​កៅសិប​ប្រាំបួន​នៅ​លើ​ភ្នំ ហើយ​ទៅ​ស្វែង​រក​ចៀម​នោះ​ទេ»។ បានវង្វេងឬ? ហើយប្រសិនបើគាត់រកឃើញវា ខ្ញុំប្រាប់អ្នកតាមពិតថា គាត់រីករាយនឹងវាច្រើនជាងកៅសិបប្រាំបួនដែលមិនដែលបានវង្វេងទៅទៀត។ គួរតែវិនាស។</w:t>
      </w:r>
    </w:p>
    <w:p/>
    <w:p>
      <w:r xmlns:w="http://schemas.openxmlformats.org/wordprocessingml/2006/main">
        <w:t xml:space="preserve">2. កិច្ចការ 4:32-35 - ឥឡូវនេះចំនួនពេញនៃអ្នកដែលបានជឿមានចិត្តតែមួយ ហើយគ្មាននរណាម្នាក់និយាយថាវត្ថុណាមួយដែលជាកម្មសិទ្ធិរបស់គាត់នោះទេ ប៉ុន្តែពួកគេមានអ្វីៗគ្រប់យ៉ាងដូចគ្នា។ ហើយ​ដោយ​អំណាច​ដ៏​អស្ចារ្យ ពួក​សាវ័ក​កំពុង​ថ្លែង​ទីបន្ទាល់​អំពី​ការ​មាន​ព្រះជន្ម​រស់​ឡើង​វិញ​របស់​ព្រះអម្ចាស់​យេស៊ូ ហើយ​ព្រះគុណ​ដ៏​អស្ចារ្យ​មាន​លើ​ពួកគេ​ទាំង​អស់​គ្នា។ ក្នុង​ចំណោម​អ្នក​ទាំង​នោះ​គ្មាន​អ្នក​ខ្វះខាត​ទេ ព្រោះ​ម្ចាស់​ដី ឬ​ផ្ទះ​លក់​ក៏​យក​ប្រាក់​ដែល​លក់​មក​ដាក់​នៅ​ជើង​សាវ័ក ហើយ​ចែក​ជូន​គ្នា​តាម​តម្រូវការ។</w:t>
      </w:r>
    </w:p>
    <w:p/>
    <w:p>
      <w:r xmlns:w="http://schemas.openxmlformats.org/wordprocessingml/2006/main">
        <w:t xml:space="preserve">ជនគណនា 31:50 ដូច្នេះ យើង​បាន​នាំ​យក​គ្រឿង​អលង្ការ​មក​ថ្វាយ​ព្រះ‌អម្ចាស់ ជា​របស់​ដែល​មនុស្ស​គ្រប់​រូប​បាន​ទទួល គឺ​មាស ច្រវាក់ កងដៃ ចិញ្ចៀន ក្រវិល និង​បន្ទះ​ថ្ម ដើម្បី​ធ្វើ​ជា​ដង្វាយ​ធួន​សម្រាប់​ព្រលឹង​យើង​នៅ​ចំពោះ​ព្រះ‌ភ័ក្ត្រ​ព្រះ‌អម្ចាស់។</w:t>
      </w:r>
    </w:p>
    <w:p/>
    <w:p>
      <w:r xmlns:w="http://schemas.openxmlformats.org/wordprocessingml/2006/main">
        <w:t xml:space="preserve">ជន​ជាតិ​អ៊ីស្រាអែល​បាន​ថ្វាយ​យញ្ញបូជា​ជា​គ្រឿង​អលង្ការ​ដល់​ព្រះអម្ចាស់ ជា​មធ្យោបាយ​មួយ​ដើម្បី​ដង្វាយ​លោះ​បាប​របស់​ពួក​គេ។</w:t>
      </w:r>
    </w:p>
    <w:p/>
    <w:p>
      <w:r xmlns:w="http://schemas.openxmlformats.org/wordprocessingml/2006/main">
        <w:t xml:space="preserve">១៖ ស្វែងរក​ដង្វាយធួន​តាមរយៈ​ការបូជា</w:t>
      </w:r>
    </w:p>
    <w:p/>
    <w:p>
      <w:r xmlns:w="http://schemas.openxmlformats.org/wordprocessingml/2006/main">
        <w:t xml:space="preserve">២៖ អំណាចនៃគ្រឿងអលង្ការក្នុងការគោរពបូជា</w:t>
      </w:r>
    </w:p>
    <w:p/>
    <w:p>
      <w:r xmlns:w="http://schemas.openxmlformats.org/wordprocessingml/2006/main">
        <w:t xml:space="preserve">១៖ អេសាយ ៤៣:២៥-២៦ «ខ្ញុំ សូម្បី​តែ​ខ្ញុំ​ក៏​ជា​អ្នក​ដែល​លុប​បំបាត់​ការ​រំលង​របស់​អ្នក ដោយ​យល់​ដល់​ខ្លួន​ខ្ញុំ ហើយ​នឹង​មិន​នឹក​ចាំ​ពី​អំពើ​បាប​របស់​អ្នក​ឡើយ សូម​ឲ្យ​យើង​ខ្ញុំ​នឹក​ចាំ​ចុះ។ ត្រឹមត្រូវ»។</w:t>
      </w:r>
    </w:p>
    <w:p/>
    <w:p>
      <w:r xmlns:w="http://schemas.openxmlformats.org/wordprocessingml/2006/main">
        <w:t xml:space="preserve">ហេព្រើរ 9:22 «ហើយ​អ្វីៗ​ស្ទើរ​តែ​ទាំង​អស់​ត្រូវ​បាន​សម្អាត​ដោយ​ឈាម​ដោយ​ច្បាប់ ហើយ​បើ​គ្មាន​ការ​បង្ហូរ​ឈាម នោះ​គ្មាន​ការ​អត់​ទោស​ឡើយ»។</w:t>
      </w:r>
    </w:p>
    <w:p/>
    <w:p>
      <w:r xmlns:w="http://schemas.openxmlformats.org/wordprocessingml/2006/main">
        <w:t xml:space="preserve">ជនគណនា 31:51 លោក​បូជា‌ចារ្យ​ម៉ូសេ និង​លោក​អេឡាសារ​យក​មាស ព្រម​ទាំង​គ្រឿង​អលង្ការ​ទាំង​អស់​ផង។</w:t>
      </w:r>
    </w:p>
    <w:p/>
    <w:p>
      <w:r xmlns:w="http://schemas.openxmlformats.org/wordprocessingml/2006/main">
        <w:t xml:space="preserve">លោក​បូជាចារ្យ​ម៉ូសេ និង​លោក​អេឡាសារ​បាន​ប្រមូល​មាស និង​គ្រឿងអលង្ការ​ទាំង​អស់​ដែល​ទទួល​បាន​ពី​អ្នក​ទោស​ជនជាតិ​ម៉ាឌាន។</w:t>
      </w:r>
    </w:p>
    <w:p/>
    <w:p>
      <w:r xmlns:w="http://schemas.openxmlformats.org/wordprocessingml/2006/main">
        <w:t xml:space="preserve">1. ព្រះប្រទានរង្វាន់ដល់អ្នកដែលបម្រើទ្រង់ដោយស្មោះត្រង់។</w:t>
      </w:r>
    </w:p>
    <w:p/>
    <w:p>
      <w:r xmlns:w="http://schemas.openxmlformats.org/wordprocessingml/2006/main">
        <w:t xml:space="preserve">2. យើងគួរតែគ្រប់គ្រងទ្រព្យសម្បត្តិរបស់យើងដោយស្មោះត្រង់ ហើយប្រគល់ជូនព្រះវិញ។</w:t>
      </w:r>
    </w:p>
    <w:p/>
    <w:p>
      <w:r xmlns:w="http://schemas.openxmlformats.org/wordprocessingml/2006/main">
        <w:t xml:space="preserve">១ របាក្សត្រ 29:14 - "ប៉ុន្តែ តើ​ខ្ញុំ​ជា​អ្នក​ណា ហើយ​ជា​រាស្ត្រ​របស់​ខ្ញុំ​យ៉ាង​ណា ដើម្បី​ឲ្យ​យើង​អាច​ថ្វាយ​ដោយ​ស្ម័គ្រ​ចិត្ត​តាម​បែប​នេះ? ដ្បិត​អ្វីៗ​ទាំង​អស់​បាន​មក​ពី​អ្នក ហើយ​យើង​បាន​ប្រគល់​ឲ្យ​អ្នក​ដោយ​ខ្លួន​ឯង"។</w:t>
      </w:r>
    </w:p>
    <w:p/>
    <w:p>
      <w:r xmlns:w="http://schemas.openxmlformats.org/wordprocessingml/2006/main">
        <w:t xml:space="preserve">2. កូល៉ុស 3:17 - «ហើយ​អ្វី​ដែល​អ្នក​រាល់​គ្នា​ធ្វើ​ដោយ​ពាក្យ​សំដី​ឬ​ការ​ប្រព្រឹត្ត​ទាំង​អស់ ចូរ​ធ្វើ​ទាំង​អស់​ក្នុង​ព្រះ​នាម​នៃ​ព្រះ​អម្ចាស់​យេស៊ូ​វ​ដោយ​អរ​ព្រះ​គុណ​ដល់​ព្រះ​និង​ព្រះ​បិតា​ដោយ​គាត់​»។</w:t>
      </w:r>
    </w:p>
    <w:p/>
    <w:p>
      <w:r xmlns:w="http://schemas.openxmlformats.org/wordprocessingml/2006/main">
        <w:t xml:space="preserve">ជនគណនា 31:52 រីឯ​មាស​ទាំង​ប៉ុន្មាន​ដែល​គេ​ថ្វាយ​ដល់​ព្រះ‌អម្ចាស់ គឺ​មេ​ទ័ព​រាប់​ពាន់ និង​មេ​ទ័ព​រាប់​រយ​នាក់ មាន​មួយ​ម៉ឺន​ប្រាំមួយ​ពាន់​ប្រាំពីរ​រយ​ហាសិប​តម្លឹង។</w:t>
      </w:r>
    </w:p>
    <w:p/>
    <w:p>
      <w:r xmlns:w="http://schemas.openxmlformats.org/wordprocessingml/2006/main">
        <w:t xml:space="preserve">ជន​ជាតិ​អ៊ីស្រាអែល​បាន​ថ្វាយ​មាស​ចំនួន ១៦ ៧៥០ ដំឡឹង​ដល់​ព្រះអម្ចាស់ ជា​ចំណែក​នៃ​តង្វាយ​របស់​ពួក​គេ។</w:t>
      </w:r>
    </w:p>
    <w:p/>
    <w:p>
      <w:r xmlns:w="http://schemas.openxmlformats.org/wordprocessingml/2006/main">
        <w:t xml:space="preserve">1. អំណាចនៃការឱ្យ: របៀបអនុញ្ញាតឱ្យទៅនិងអនុញ្ញាតឱ្យព្រះ</w:t>
      </w:r>
    </w:p>
    <w:p/>
    <w:p>
      <w:r xmlns:w="http://schemas.openxmlformats.org/wordprocessingml/2006/main">
        <w:t xml:space="preserve">2. ការលះបង់ និងការស្តាប់បង្គាប់៖ តម្លៃនៃការធ្វើតាមព្រះ</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2. ភីលីព 4:12-13 - ខ្ញុំដឹងពីរបៀបដែលត្រូវចុះទាប ហើយខ្ញុំដឹងពីរបៀបដើម្បីបរិបូរណ៍។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ជនគណនា 31:53 (ដ្បិត​អ្នក​ចម្បាំង​បាន​រឹប​អូស​យក​បាន​គ្រប់​គ្នា​សម្រាប់​ខ្លួន​ឯង)។</w:t>
      </w:r>
    </w:p>
    <w:p/>
    <w:p>
      <w:r xmlns:w="http://schemas.openxmlformats.org/wordprocessingml/2006/main">
        <w:t xml:space="preserve">វគ្គ​នេះ​ពិភាក្សា​អំពី​របៀប​ដែល​បុរស​នៃ​សង្រ្គាម​បាន​យក​មក​បំផ្លិចបំផ្លាញ​សម្រាប់​ខ្លួន​គេ។</w:t>
      </w:r>
    </w:p>
    <w:p/>
    <w:p>
      <w:r xmlns:w="http://schemas.openxmlformats.org/wordprocessingml/2006/main">
        <w:t xml:space="preserve">1. ការស្កប់ស្កល់៖ សារៈសំខាន់នៃការពេញចិត្តនឹងអ្វីដែលយើងមាន</w:t>
      </w:r>
    </w:p>
    <w:p/>
    <w:p>
      <w:r xmlns:w="http://schemas.openxmlformats.org/wordprocessingml/2006/main">
        <w:t xml:space="preserve">2. លោភៈ គ្រោះថ្នាក់នៃការស្វែងរកទ្រព្យសម្បត្តិដែលមិនចាំបាច់</w:t>
      </w:r>
    </w:p>
    <w:p/>
    <w:p>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2. សុភាសិត 15:16 - «ការ​កោត​ខ្លាច​ដល់​ព្រះ​យេហូវ៉ា​បន្តិច ប្រសើរ​ជាង​ទ្រព្យ​សម្បត្តិ​ដ៏​ធំ ហើយ​មាន​បញ្ហា»។</w:t>
      </w:r>
    </w:p>
    <w:p/>
    <w:p>
      <w:r xmlns:w="http://schemas.openxmlformats.org/wordprocessingml/2006/main">
        <w:t xml:space="preserve">ជនគណនា 31:54 លោក​បូជា‌ចារ្យ​ម៉ូសេ និង​លោក​អេឡា‌សារ​បាន​យក​មាស​របស់​មេ​ទ័ព​រាប់​ពាន់​រាប់​រយ​នាក់​មក​ដាក់​ក្នុង​ពន្លា​ជួប​ព្រះ‌អម្ចាស់ ដើម្បី​ទុក​ជា​អនុស្សាវរីយ៍​ដល់​ជន‌ជាតិ​អ៊ីស្រា‌អែល នៅ​ចំពោះ​ព្រះ‌ភ័ក្ត្រ​ព្រះ‌អម្ចាស់។</w:t>
      </w:r>
    </w:p>
    <w:p/>
    <w:p>
      <w:r xmlns:w="http://schemas.openxmlformats.org/wordprocessingml/2006/main">
        <w:t xml:space="preserve">លោក​បូជាចារ្យ​ម៉ូសេ និង​លោក​អេឡាសារ​បាន​យក​មាស​របស់​មេ​ទ័ព​រាប់​ពាន់​រាប់​រយ​នាក់​មក​ដាក់​នៅ​ក្នុង​ត្រសាល​ជំនុំ ដើម្បី​ទុក​ជា​អនុស្សាវរីយ៍​ដល់​ជន​ជាតិ​អ៊ីស្រាអែល​នៅ​ចំពោះ​ព្រះភ័ក្ត្រ​ព្រះអម្ចាស់។</w:t>
      </w:r>
    </w:p>
    <w:p/>
    <w:p>
      <w:r xmlns:w="http://schemas.openxmlformats.org/wordprocessingml/2006/main">
        <w:t xml:space="preserve">1. សេចក្តីមេត្តាករុណារបស់ព្រះក្នុងការផ្តល់ពិធីបុណ្យរំលឹកដល់រាស្ដ្ររបស់ទ្រង់</w:t>
      </w:r>
    </w:p>
    <w:p/>
    <w:p>
      <w:r xmlns:w="http://schemas.openxmlformats.org/wordprocessingml/2006/main">
        <w:t xml:space="preserve">2. អំណាចនៃការចងចាំសម្រាប់អនាគតរបស់អ៊ីស្រាអែល</w:t>
      </w:r>
    </w:p>
    <w:p/>
    <w:p>
      <w:r xmlns:w="http://schemas.openxmlformats.org/wordprocessingml/2006/main">
        <w:t xml:space="preserve">1. ចោទិយកថា 8:2-3 - ចូរនឹកចាំពីរបៀបដែលព្រះអម្ចាស់ជាព្រះរបស់អ្នកបានដឹកនាំអ្នកគ្រប់ផ្លូវនៅក្នុងទីរហោស្ថានអស់រយៈពេលសែសិបឆ្នាំមកនេះ ដើម្បីបន្ទាបខ្លួន ហើយល្បងលអ្នក ដើម្បីដឹងពីអ្វីដែលនៅក្នុងចិត្តរបស់អ្នក ថាតើអ្នកនឹងកាន់តាមបទបញ្ជារបស់ទ្រង់ឬអត់។ .</w:t>
      </w:r>
    </w:p>
    <w:p/>
    <w:p>
      <w:r xmlns:w="http://schemas.openxmlformats.org/wordprocessingml/2006/main">
        <w:t xml:space="preserve">2. ទំនុកតម្កើង ៧៨:៣-៤ - អ្វីៗដែលយើងធ្លាប់បានឮ និងដឹង ជាអ្វីដែលបុព្វបុរសរបស់យើងបានប្រាប់យើង។ យើង​នឹង​មិន​លាក់​ពួកគេ​ពី​កូន​របស់​ពួកគេ​ទេ ប៉ុន្តែ​ត្រូវ​ប្រាប់​ដល់​មនុស្ស​ជំនាន់​ក្រោយ​អំពី​ការ​ដ៏​រុងរឿង​របស់​ព្រះអម្ចាស់ និង​ព្រះចេស្ដា​របស់​ព្រះអង្គ និង​ការអស្ចារ្យ​ដែល​ព្រះអង្គ​បាន​ធ្វើ។</w:t>
      </w:r>
    </w:p>
    <w:p/>
    <w:p>
      <w:r xmlns:w="http://schemas.openxmlformats.org/wordprocessingml/2006/main">
        <w:t xml:space="preserve">លេខ 32 អាច​ត្រូវ​បាន​សង្ខេប​ជា​បី​កថាខណ្ឌ​ដូច​ខាង​ក្រោម​ដោយ​មាន​ខ​ដែល​បាន​បង្ហាញ​ថា​:</w:t>
      </w:r>
    </w:p>
    <w:p/>
    <w:p>
      <w:r xmlns:w="http://schemas.openxmlformats.org/wordprocessingml/2006/main">
        <w:t xml:space="preserve">កថាខណ្ឌទី១: ជនគណនា ៣២:១-៥ ណែនាំអំពីស្ថានភាពដែលកុលសម្ព័ន្ធរូបេន និងកាដចូលទៅជិតលោកម៉ូសេជាមួយនឹងសំណើមួយ។ ពួក​គេ​កត់​សម្គាល់​ឃើញ​ថា​ស្រុក​យ៉ាស៊ើរ និង​ស្រុក​គីលាត ដែល​ពួក​គេ​បាន​ដណ្តើម​យក គឺ​សម​ស្រប​សម្រាប់​សត្វ​ចិញ្ចឹម។ មេដឹកនាំនៃកុលសម្ព័ន្ធទាំងនេះស្នើថាពួកគេត្រូវបានអនុញ្ញាតឱ្យតាំងទីលំនៅនៅក្នុងទឹកដីនេះជំនួសឱ្យការឆ្លងចូលទៅក្នុងទឹកដីសន្យាជាមួយអ៊ីស្រាអែលដែលនៅសល់។</w:t>
      </w:r>
    </w:p>
    <w:p/>
    <w:p>
      <w:r xmlns:w="http://schemas.openxmlformats.org/wordprocessingml/2006/main">
        <w:t xml:space="preserve">កថាខណ្ឌទី 2: បន្តនៅក្នុងជនគណនា 32:6-15 ម៉ូសេបង្ហាញការព្រួយបារម្ភអំពីសំណើដែលធ្វើឡើងដោយរូបេននិងកាដ។ លោករំលឹកពួកគេអំពីរបៀបដែលបុព្វបុរសរបស់ពួកគេបានបំបាក់ទឹកចិត្តជនជាតិអ៊ីស្រាអែលពីការចូលស្រុកកាណាន ដែលជាលទ្ធផលរយៈពេលសែសិបឆ្នាំនៃការវង្វេងនៅក្នុងទីរហោស្ថាន។ ម៉ូសេ​បារម្ភ​ថា ប្រសិនបើ​រូបេន និង​កាដ​ជ្រើសរើស​មិន​ឆ្លង​ចូល​ស្រុក​កាណាន នោះ​នឹង​បង្អាក់​ទឹក​ចិត្ត​ជន​ជាតិ​អ៊ីស្រាអែល​ដែល​នៅ​សល់​ពី​ការ​ធ្វើ​ដូច្នេះ​ដែរ។ លោក​ព្រមាន​ពួកគេ​ថា ទង្វើ​របស់​ពួកគេ​អាច​បង្ក​កំហឹង​របស់​ព្រះ​ប្រឆាំង​នឹង​អ៊ីស្រាអែល​ទាំង​អស់។</w:t>
      </w:r>
    </w:p>
    <w:p/>
    <w:p>
      <w:r xmlns:w="http://schemas.openxmlformats.org/wordprocessingml/2006/main">
        <w:t xml:space="preserve">កថាខណ្ឌទី 3: លេខ 32 បញ្ចប់ដោយការព្រមព្រៀងគ្នារវាងម៉ូសេនិងកុលសម្ព័ន្ធរូបេននិងកាដ។ ពួក​គេ​យល់​ព្រម​បញ្ជូន​អ្នក​ចម្បាំង​របស់​ខ្លួន​ទៅ​ជួយ​ច្បាំង​ដណ្តើម​យក​ស្រុក​កាណាន មុន​នឹង​តាំង​លំនៅ​ក្នុង​ស្រុក​គីលាត។ កុលសម្ព័ន្ធ​សន្យា​ថា​នឹង​ចាកចេញ​ពី​ក្រុម​គ្រួសារ​របស់​ពួកគេ​នៅ​ពេល​ដែល​ចូលរួម​ក្នុង​សមរភូមិ​រហូត​ដល់​កុលសម្ព័ន្ធ​ផ្សេង​ទៀត​ទាំងអស់​បាន​ទទួល​មរតក។ ពួកគេ​អះអាង​ពី​ការ​ប្ដេជ្ញា​ចិត្ត​ក្នុង​ការ​បំពេញ​ការ​រៀបចំ​នេះ។</w:t>
      </w:r>
    </w:p>
    <w:p/>
    <w:p>
      <w:r xmlns:w="http://schemas.openxmlformats.org/wordprocessingml/2006/main">
        <w:t xml:space="preserve">សរុប​មក:</w:t>
      </w:r>
    </w:p>
    <w:p>
      <w:r xmlns:w="http://schemas.openxmlformats.org/wordprocessingml/2006/main">
        <w:t xml:space="preserve">លេខ ៣២ ផ្តល់ជូន៖</w:t>
      </w:r>
    </w:p>
    <w:p>
      <w:r xmlns:w="http://schemas.openxmlformats.org/wordprocessingml/2006/main">
        <w:t xml:space="preserve">សំណើដោយរូបេន កាដតាំងលំនៅក្រៅទឹកដីសន្យា។</w:t>
      </w:r>
    </w:p>
    <w:p>
      <w:r xmlns:w="http://schemas.openxmlformats.org/wordprocessingml/2006/main">
        <w:t xml:space="preserve">ការព្រួយបារម្មណ៍របស់ម៉ូសេ ដោយខ្លាចវានឹងធ្វើឱ្យអ្នកដទៃបាក់ទឹកចិត្ត។</w:t>
      </w:r>
    </w:p>
    <w:p>
      <w:r xmlns:w="http://schemas.openxmlformats.org/wordprocessingml/2006/main">
        <w:t xml:space="preserve">កិច្ចព្រមព្រៀងបានឈានដល់អ្នកចម្បាំងជួយមុនពេលដោះស្រាយ។</w:t>
      </w:r>
    </w:p>
    <w:p/>
    <w:p>
      <w:r xmlns:w="http://schemas.openxmlformats.org/wordprocessingml/2006/main">
        <w:t xml:space="preserve">Reuben, Gad ស្នើសុំការអនុញ្ញាតឱ្យទៅតាំងលំនៅនៅក្រៅទឹកដីសន្យា;</w:t>
      </w:r>
    </w:p>
    <w:p>
      <w:r xmlns:w="http://schemas.openxmlformats.org/wordprocessingml/2006/main">
        <w:t xml:space="preserve">ម៉ូសេបង្ហាញការព្រួយបារម្ភអំពីការបំបាក់ទឹកចិត្តអ្នកដទៃ;</w:t>
      </w:r>
    </w:p>
    <w:p>
      <w:r xmlns:w="http://schemas.openxmlformats.org/wordprocessingml/2006/main">
        <w:t xml:space="preserve">កិច្ចព្រមព្រៀងបានទៅដល់អ្នកចម្បាំងជួយ មុនពេលដោះស្រាយ។</w:t>
      </w:r>
    </w:p>
    <w:p/>
    <w:p>
      <w:r xmlns:w="http://schemas.openxmlformats.org/wordprocessingml/2006/main">
        <w:t xml:space="preserve">ជំពូកនេះផ្តោតលើសំណើដែលធ្វើឡើងដោយកុលសម្ព័ន្ធរូបេន និងកាដ ទាក់ទងនឹងការតាំងទីលំនៅនៅក្រៅទឹកដីសន្យា។ នៅក្នុងលេខ 32 កុលសម្ព័ន្ធទាំងនេះបានចូលទៅជិតលោកម៉ូសេ ហើយបង្ហាញពីបំណងចង់តាំងទីលំនៅក្នុងទឹកដីយ៉ាស៊ើរ និងគីលាត ដែលពួកគេបានសញ្ជ័យរួចហើយ ហើយបានរកឃើញថាសមរម្យសម្រាប់សត្វចិញ្ចឹមរបស់ពួកគេ។ យ៉ាង​ណា​មិញ ម៉ូសេ​មាន​ការ​ព្រួយ​បារម្ភ​ថា​ការ​សម្រេច​ចិត្ត​នេះ​អាច​បំបាក់​ទឹក​ចិត្ត​ជន​ជាតិ​អ៊ីស្រាអែល​ដែល​នៅ​សល់​មិន​ឲ្យ​ចូល​ស្រុក​កាណាន​តាម​ការ​បង្គាប់​ពី​ដំបូង​ដោយ​ព្រះ។ ទ្រង់រំលឹកពួកគេអំពីផលវិបាកដែលបុព្វបុរសរបស់ពួកគេប្រឈមមុខ ដែលបានបំបាក់ទឹកចិត្តជនជាតិអ៊ីស្រាអែលពីការចូលស្រុកកាណាន ដែលជាលទ្ធផលរយៈពេលសែសិបឆ្នាំនៃការវង្វេងនៅក្នុងទីរហោស្ថាន។</w:t>
      </w:r>
    </w:p>
    <w:p/>
    <w:p>
      <w:r xmlns:w="http://schemas.openxmlformats.org/wordprocessingml/2006/main">
        <w:t xml:space="preserve">ទោះ​ជា​មាន​ការ​ព្រួយ​បារម្ភ​របស់​លោក​ម៉ូសេ​ក៏​ដោយ ក៏​មាន​កិច្ច​ព្រម​ព្រៀង​មួយ​ត្រូវ​បាន​សម្រេច​រវាង​លោក និង​កុលសម្ព័ន្ធ​រូបេន និង​កុលសម្ព័ន្ធ​កាដ។ ពួក​គេ​យល់​ព្រម​បញ្ជូន​អ្នក​ចម្បាំង​របស់​ខ្លួន​ទៅ​ជួយ​ច្បាំង​ដណ្តើម​យក​ស្រុក​កាណាន​ជាមួយ​នឹង​កុលសម្ព័ន្ធ​ផ្សេង​ទៀត មុន​នឹង​តាំង​លំនៅ​ក្នុង​ស្រុក​គីលាត។ កុលសម្ព័ន្ធ​សន្យា​ថា​នឹង​ចាកចេញ​ពី​ក្រុម​គ្រួសារ​របស់​ពួកគេ​នៅ​ពេល​ដែល​ចូលរួម​ក្នុង​សមរភូមិ​រហូត​ដល់​កុលសម្ព័ន្ធ​ផ្សេង​ទៀត​ទាំងអស់​បាន​ទទួល​មរតក។ ការរៀបចំនេះធានាថាពួកគេបំពេញទំនួលខុសត្រូវរបស់ពួកគេឆ្ពោះទៅរកការដណ្តើមយកទឹកដីកាណាន មុនពេលរីករាយនឹងទឹកដីដែលពួកគេបានជ្រើសរើសសម្រាប់ខ្លួនពួកគេ។</w:t>
      </w:r>
    </w:p>
    <w:p/>
    <w:p>
      <w:r xmlns:w="http://schemas.openxmlformats.org/wordprocessingml/2006/main">
        <w:t xml:space="preserve">សរុបមក លេខ 32 គូសបញ្ជាក់ពីការពិភាក្សាដ៏សំខាន់មួយរវាងម៉ូសេ និងកុលសម្ព័ន្ធរូបេន និងកាដ ទាក់ទងនឹងការតាំងទីលំនៅនៅក្រៅទឹកដីសន្យា។ វាសង្កត់ធ្ងន់ទៅលើកង្វល់របស់ម៉ូសេអំពីការបំបាក់ទឹកចិត្តអ្នកដទៃពីការគោរពតាមព្រះបញ្ញត្តិរបស់ព្រះ ខណៈពេលដែលបង្ហាញផងដែរនូវកិច្ចព្រមព្រៀងដែលបានឈានដល់កន្លែងដែលកុលសម្ព័ន្ធទាំងនេះប្តេជ្ញាជួយក្នុងការដណ្តើមយកមុនពេលតាំងទីលំនៅ។</w:t>
      </w:r>
    </w:p>
    <w:p/>
    <w:p>
      <w:r xmlns:w="http://schemas.openxmlformats.org/wordprocessingml/2006/main">
        <w:t xml:space="preserve">ជនគណនា 32:1 កូន​ចៅ​រូបេន និង​កូន​ចៅ​កាដ​មាន​ហ្វូង​សត្វ​យ៉ាង​ច្រើន​សន្ធឹក​សន្ធាប់ ហើយ​កាល​គេ​ឃើញ​ស្រុក​យ៉ាស៊ើរ និង​ស្រុក​កាឡាដ ឃើញ​ថា​កន្លែង​នោះ​ជា​កន្លែង​ចិញ្ចឹម​គោ។</w:t>
      </w:r>
    </w:p>
    <w:p/>
    <w:p>
      <w:r xmlns:w="http://schemas.openxmlformats.org/wordprocessingml/2006/main">
        <w:t xml:space="preserve">កូន​ចៅ​រូបេន និង​កាដ​មាន​ហ្វូង​គោ​ជា​ច្រើន ហើយ​ពេល​ឃើញ​ស្រុក​យ៉ាស៊ើរ និង​កាឡាដ នោះ​គេ​ដឹង​ថា​វា​ល្អ​សម្រាប់​ហ្វូង​សត្វ។</w:t>
      </w:r>
    </w:p>
    <w:p/>
    <w:p>
      <w:r xmlns:w="http://schemas.openxmlformats.org/wordprocessingml/2006/main">
        <w:t xml:space="preserve">1. ការផ្តល់របស់ព្រះ៖ ការស្វែងរកឱកាសនៅកន្លែងដែលមិននឹកស្មានដល់</w:t>
      </w:r>
    </w:p>
    <w:p/>
    <w:p>
      <w:r xmlns:w="http://schemas.openxmlformats.org/wordprocessingml/2006/main">
        <w:t xml:space="preserve">2. ការស្កប់ស្កល់នៅក្នុងព្រះគ្រីស្ទ៖ ការស្វែងរកការពេញចិត្តនៅក្នុងផែនការរបស់ព្រះ</w:t>
      </w:r>
    </w:p>
    <w:p/>
    <w:p>
      <w:r xmlns:w="http://schemas.openxmlformats.org/wordprocessingml/2006/main">
        <w:t xml:space="preserve">1. ទំនុកតម្កើង 37:4 - ចូរ​អរ​សប្បាយ​ក្នុង​ព្រះ‌អម្ចាស់ នោះ​ទ្រង់​នឹង​ប្រទាន​ឲ្យ​អ្នក​រាល់​គ្នា​នូវ​សេចក្ដី​ប៉ង​ប្រាថ្នា​ក្នុង​ចិត្ត។</w:t>
      </w:r>
    </w:p>
    <w:p/>
    <w:p>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p>
      <w:r xmlns:w="http://schemas.openxmlformats.org/wordprocessingml/2006/main">
        <w:t xml:space="preserve">ជនគណនា 32:2 កូន​ចៅ​កាដ និង​កូន​ចៅ​រូបេន​បាន​មក​និយាយ​នឹង​លោក​ម៉ូសេ និង​លោក​បូជា‌ចារ្យ​អេឡាសារ និង​មេ​ក្រុម​ជំនុំ​ថា៖</w:t>
      </w:r>
    </w:p>
    <w:p/>
    <w:p>
      <w:r xmlns:w="http://schemas.openxmlformats.org/wordprocessingml/2006/main">
        <w:t xml:space="preserve">កូន​ចៅ​របស់​កាដ និង​រូបេន​និយាយ​ទៅ​កាន់​លោក​ម៉ូសេ លោក​បូជាចារ្យ​អេឡាសារ និង​ពួក​មេ​ដឹក​នាំ​សហគមន៍។</w:t>
      </w:r>
    </w:p>
    <w:p/>
    <w:p>
      <w:r xmlns:w="http://schemas.openxmlformats.org/wordprocessingml/2006/main">
        <w:t xml:space="preserve">1. "អំណាចនៃសាមគ្គីភាព: ធ្វើការរួមគ្នាដើម្បីសិរីរុងរឿងរបស់ព្រះ"</w:t>
      </w:r>
    </w:p>
    <w:p/>
    <w:p>
      <w:r xmlns:w="http://schemas.openxmlformats.org/wordprocessingml/2006/main">
        <w:t xml:space="preserve">2. "អាទិភាពនៃការគោរពប្រតិបត្តិ: ការស្តាប់អ្នកដឹកនាំរបស់ព្រះ"</w:t>
      </w:r>
    </w:p>
    <w:p/>
    <w:p>
      <w:r xmlns:w="http://schemas.openxmlformats.org/wordprocessingml/2006/main">
        <w:t xml:space="preserve">1. ភីលីព 2:1-4 - «ហេតុ​ដូច្នេះ​ហើយ បើ​មាន​ការ​លើក​ទឹក​ចិត្ត​ក្នុង​ព្រះ​គ្រីស្ទ បើ​មាន​ការ​លួង​លោម​នៃ​សេចក្ដី​ស្រឡាញ់ បើ​មាន​ការ​ប្រកប​ដោយ​ព្រះ​វិញ្ញាណ បើ​មាន​សេចក្ដី​ស្រឡាញ់ និង​សេចក្ដី​មេត្តា​ណា​មួយ ចូរ​ធ្វើ​ឲ្យ​សេចក្ដី​អំណរ​របស់​ខ្ញុំ​បាន​ពេញ​ដោយ​ការ​មាន​ព្រះ​វិញ្ញាណ។ ចិត្ត​ដូចគ្នា រក្សា​សេចក្តី​ស្រឡាញ់​ដូចគ្នា រួបរួម​ក្នុង​ស្មារតី តាំង​ចិត្ត​ក្នុង​គោល​បំណង​តែ​មួយ ចូរ​កុំ​ប្រព្រឹត្ត​ដោយ​អាត្មានិយម ឬ​ដោយ​គំនិត​ទទេ​ឡើយ តែ​ដោយ​ចិត្ត​រាប​ទាប​ចាត់​ទុក​គ្នា​ទៅ​វិញ​ទៅ​មក​ថា​សំខាន់​ជាង​ខ្លួន»។</w:t>
      </w:r>
    </w:p>
    <w:p/>
    <w:p>
      <w:r xmlns:w="http://schemas.openxmlformats.org/wordprocessingml/2006/main">
        <w:t xml:space="preserve">ហេព្រើរ 13:17 - «ចូរ​ស្តាប់​បង្គាប់​ពួក​អ្នក​ដឹក​នាំ​របស់​អ្នក ហើយ​ចុះ​ចូល​នឹង​ពួក​គេ ដ្បិត​ពួក​គេ​កំពុង​មើល​ថែរក្សា​ព្រលឹង​របស់​អ្នក ដូច​ជា​អ្នក​ដែល​ត្រូវ​ប្រាប់​ឲ្យ​ពួក​គេ​ធ្វើ​ការ​នេះ​ដោយ​អំណរ មិន​មែន​ដោយ​ការ​ថ្ងូរ​ឡើយ គ្មាន​ប្រយោជន៍​អ្វី​ដល់​អ្នក​ឡើយ»។</w:t>
      </w:r>
    </w:p>
    <w:p/>
    <w:p>
      <w:r xmlns:w="http://schemas.openxmlformats.org/wordprocessingml/2006/main">
        <w:t xml:space="preserve">ជនគណនា 32:3 អាថារ៉ុត ឌីបូន យ៉ាស៊ើរ នីមរ៉ា ហេសបូន អេលាលេ សេបាម នេបូ និង​បេអូន</w:t>
      </w:r>
    </w:p>
    <w:p/>
    <w:p>
      <w:r xmlns:w="http://schemas.openxmlformats.org/wordprocessingml/2006/main">
        <w:t xml:space="preserve">កុលសម្ព័ន្ធ​រូបេន​និង​កាដ​ចង់​តាំង​ទី​លំនៅ​ក្នុង​ដី​ខាង​កើត​ទន្លេ​យ័រដាន់។</w:t>
      </w:r>
    </w:p>
    <w:p/>
    <w:p>
      <w:r xmlns:w="http://schemas.openxmlformats.org/wordprocessingml/2006/main">
        <w:t xml:space="preserve">១៖ ព្រះ​បង្ហាញ​យើង​ថា​ទ្រង់​ស្មោះត្រង់​នឹង​ការ​សន្យា​របស់​ទ្រង់។ ទ្រង់​ស្មោះ​ត្រង់​នឹង​ការ​សន្យា​របស់​ទ្រង់​ចំពោះ​កុលសម្ព័ន្ធ​រូបេន និង​កុលសម្ព័ន្ធ ដើម្បី​ប្រគល់​ដី​ដល់​ពួក​គេ​នៅ​ខាង​កើត​ទន្លេ​យ័រដាន់។</w:t>
      </w:r>
    </w:p>
    <w:p/>
    <w:p>
      <w:r xmlns:w="http://schemas.openxmlformats.org/wordprocessingml/2006/main">
        <w:t xml:space="preserve">២៖ ព្រះជាព្រះដ៏បរិបូរណ៍។ គាត់​អាច​ផ្តល់​ដី​ច្រើន​ជាង​គ្រប់​គ្រាន់​សម្រាប់​ប្រជាជន​របស់​គាត់។</w:t>
      </w:r>
    </w:p>
    <w:p/>
    <w:p>
      <w:r xmlns:w="http://schemas.openxmlformats.org/wordprocessingml/2006/main">
        <w:t xml:space="preserve">1: ចោទិយកថា 32: 9-12 - សម្រាប់ចំណែករបស់ព្រះអម្ចាស់គឺជារាស្ដ្ររបស់ទ្រង់គឺយ៉ាកុបជាមរតករបស់គាត់ដែលបានបែងចែក។ 10 គាត់​បាន​រក​ឃើញ​គាត់​នៅ​ក្នុង​ស្រុក​វាល​រហោស្ថាន ហើយ​នៅ​ក្នុង​ទីរហោស្ថាន​ដែល​យំ​សោក។ ទ្រង់​បាន​ឡោមព័ទ្ធ​ទ្រង់ ទ្រង់​យក​ចិត្ត​ទុក​ដាក់ ទ្រង់​រក្សា​ទ្រង់​ដូច​ជា​ផ្លែ​ប៉ោម​នៃ​ភ្នែក​ទ្រង់។ 11 ដូច​ឥន្ទ្រី​ដែល​ញុះញង់​សំបុក​របស់​វា ដែល​ហើរ​លើ​កូន​របស់​វា ទ្រង់​បាន​លាត​ស្លាប ហើយ​ចាប់​វា ទ្រង់​សែង​វា​លើ​ស្លាប​របស់​ទ្រង់។ 12 ព្រះ‌អម្ចាស់​តែ​មួយ​គត់​ដែល​ដឹក​នាំ​គាត់ ហើយ​គ្មាន​ព្រះ​ណា​មួយ​នៅ​ជាមួយ​ឡើយ។</w:t>
      </w:r>
    </w:p>
    <w:p/>
    <w:p>
      <w:r xmlns:w="http://schemas.openxmlformats.org/wordprocessingml/2006/main">
        <w:t xml:space="preserve">២៖ អេសាយ ៤៩:២០-២១ - ពួកគេ​មិន​ស្រេក​ឃ្លាន ឬ​ក៏​មិន​មាន​ខ្យល់​បក់​បោក ឬ​ព្រះអាទិត្យ​មក​លើ​ពួកគេ​ដែរ។ ដ្បិត​ព្រះអង្គ​ដែល​មាន​ព្រះហឫទ័យ​មេត្តា​ករុណា​នឹង​ដឹក​នាំ​គេ សូម្បី​តែ​តាម​ប្រភព​ទឹក ព្រះអង្គ​នឹង​ដឹក​នាំ​ពួក​គេ។ 21 ហើយ​ទ្រង់​នឹង​លើក​បដា​សម្រាប់​ប្រជាជាតិ​នានា ហើយ​នឹង​ប្រមូល​ពួក​សាសន៍​អ៊ីស្រា‌អែល​ដែល​ត្រូវ​ខ្ចាត់ខ្ចាយ ហើយ​ប្រមូល​ពួក​យូដា​ដែល​បែកខ្ញែក​គ្នា​ពី​ជ្រុង​ទាំង​បួន​នៃ​ផែនដី។</w:t>
      </w:r>
    </w:p>
    <w:p/>
    <w:p>
      <w:r xmlns:w="http://schemas.openxmlformats.org/wordprocessingml/2006/main">
        <w:t xml:space="preserve">ជនគណនា 32:4 សូម្បី​តែ​ស្រុក​ដែល​ព្រះ‌យេហូវ៉ា​វាយ​នៅ​មុខ​ពួក​ជំនុំ​អ៊ីស្រា‌អែល ក៏​ជា​ស្រុក​សម្រាប់​សត្វ​គោ ហើយ​ពួក​អ្នក​បម្រើ​ទ្រង់​មាន​ហ្វូង​សត្វ</w:t>
      </w:r>
    </w:p>
    <w:p/>
    <w:p>
      <w:r xmlns:w="http://schemas.openxmlformats.org/wordprocessingml/2006/main">
        <w:t xml:space="preserve">ព្រះអម្ចាស់​បាន​ប្រទាន​ដី​ដល់​ជន​ជាតិ​អ៊ីស្រាអែល​សម្រាប់​ហ្វូង​សត្វ​របស់​ពួក​គេ។</w:t>
      </w:r>
    </w:p>
    <w:p/>
    <w:p>
      <w:r xmlns:w="http://schemas.openxmlformats.org/wordprocessingml/2006/main">
        <w:t xml:space="preserve">១៖ យើង​គួរ​ដឹង​គុណ​ព្រះ​ជា​ម្ចាស់​ជា​និច្ច​សម្រាប់​ការ​មើល​ថែ​តម្រូវ​ការ​របស់​យើង។</w:t>
      </w:r>
    </w:p>
    <w:p/>
    <w:p>
      <w:r xmlns:w="http://schemas.openxmlformats.org/wordprocessingml/2006/main">
        <w:t xml:space="preserve">២៖ យើង​គួរ​ទុក​ចិត្ត​លើ​ការ​ផ្ដល់​របស់​ព្រះអម្ចាស់ ហើយ​មិន​ខ្លាច​ការ​ខ្វះ​ខាត។</w:t>
      </w:r>
    </w:p>
    <w:p/>
    <w:p>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២៖ ចោទិយកថា ៣១:៨ - គឺ​ព្រះអម្ចាស់​ដែល​យាង​ទៅ​មុខ​អ្នក។ គាត់នឹងនៅជាមួយអ្នក; គាត់នឹងមិនចាកចេញពីអ្នក ឬបោះបង់ចោលអ្នកឡើយ។ កុំ​ភ័យ​ខ្លាច ឬ​តក់ស្លុត។</w:t>
      </w:r>
    </w:p>
    <w:p/>
    <w:p>
      <w:r xmlns:w="http://schemas.openxmlformats.org/wordprocessingml/2006/main">
        <w:t xml:space="preserve">ជនគណនា 32:5 ហេតុ​ដូច្នោះ​ហើយ ពួក​គេ​បាន​មាន​ប្រសាសន៍​ថា ប្រសិន​បើ​យើង​បាន​រក​ឃើញ​ព្រះ‌ហឫទ័យ​របស់​ព្រះ‌អង្គ​ហើយ សូម​ឲ្យ​ទឹក​ដី​នេះ​ប្រគល់​ឲ្យ​ពួក​អ្នក​បម្រើ​របស់​ព្រះអង្គ​ធ្វើ​ជា​កម្មសិទ្ធិ ហើយ​កុំ​នាំ​យើង​ទៅ​លើ​ទន្លេ​យ័រដាន់​ឡើយ។</w:t>
      </w:r>
    </w:p>
    <w:p/>
    <w:p>
      <w:r xmlns:w="http://schemas.openxmlformats.org/wordprocessingml/2006/main">
        <w:t xml:space="preserve">ប្រជាជន​រូបេន និង​កាដ​បាន​សុំ​លោក​ម៉ូសេ​ឲ្យ​ប្រគល់​ដី​នៅ​ត្រើយ​ម្ខាង​នៃ​ទន្លេ​យ័រដាន់​ជា​កម្មសិទ្ធិ​របស់​ពួក​គេ។</w:t>
      </w:r>
    </w:p>
    <w:p/>
    <w:p>
      <w:r xmlns:w="http://schemas.openxmlformats.org/wordprocessingml/2006/main">
        <w:t xml:space="preserve">1. ការស្កប់ស្កល់មាននៅក្នុងព្រះអម្ចាស់ មិនមែននៅក្នុងទ្រព្យសម្បត្ដិទេ។</w:t>
      </w:r>
    </w:p>
    <w:p/>
    <w:p>
      <w:r xmlns:w="http://schemas.openxmlformats.org/wordprocessingml/2006/main">
        <w:t xml:space="preserve">2. មានជំនឿលើការផ្តល់របស់ព្រះសម្រាប់អ្នក។</w:t>
      </w:r>
    </w:p>
    <w:p/>
    <w:p>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2. យ៉ាកុប 4:13-15 - «អ្នក​ដែល​និយាយ​ថា​ថ្ងៃ​នេះ​ឬ​ថ្ងៃ​ស្អែក​យើង​នឹង​ទៅ​ក្នុង​ក្រុង​នោះ​ហើយ​ចំណាយ​ពេល​មួយ​ឆ្នាំ​នៅ​ទីនោះ​និង​ការ​ជួញ​ដូរ​និង​រក​ប្រាក់​ចំណេញ​ប៉ុន្តែ​អ្នក​មិន​ដឹង​ថា​ថ្ងៃ​ស្អែក​នឹង​នាំ​មក​នូវ​អ្វី​។ តើជីវិតរបស់អ្នកជាអ្វីទៅ?ដ្បិតអ្នកគឺជាអ័ព្ទដែលលេចឡើងមួយរយៈក្រោយមកក៏បាត់ទៅវិញ។ផ្ទុយទៅវិញអ្នកគួរនិយាយថាប្រសិនបើព្រះអម្ចាស់សព្វព្រះហឫទ័យយើងនឹងរស់នៅហើយធ្វើដូច្នេះឬនោះ។</w:t>
      </w:r>
    </w:p>
    <w:p/>
    <w:p>
      <w:r xmlns:w="http://schemas.openxmlformats.org/wordprocessingml/2006/main">
        <w:t xml:space="preserve">ជនគណនា 32:6 លោក​ម៉ូសេ​មាន​ប្រសាសន៍​ទៅ​កាន់​កូន​ចៅ​កាដ និង​កូន​ចៅ​រូបេន​ថា៖ «តើ​បង​ប្អូន​របស់​អ្នក​រាល់​គ្នា​នឹង​ទៅ​ច្បាំង​ដែរ​ឬ​ទេ ហើយ​តើ​អ្នក​រាល់​គ្នា​នឹង​អង្គុយ​នៅ​ទី​នេះ​ឬ?</w:t>
      </w:r>
    </w:p>
    <w:p/>
    <w:p>
      <w:r xmlns:w="http://schemas.openxmlformats.org/wordprocessingml/2006/main">
        <w:t xml:space="preserve">លោក​ម៉ូសេ​បាន​សួរ​កូន​ចៅ​កាដ និង​រូបេន ដោយ​សួរ​ថា​ហេតុ​អ្វី​បាន​ជា​បង​ប្អូន​របស់​គេ​គួរ​ទៅ​ច្បាំង​ពេល​ពួក​គេ​ស្នាក់​នៅ​ផ្ទះ។</w:t>
      </w:r>
    </w:p>
    <w:p/>
    <w:p>
      <w:r xmlns:w="http://schemas.openxmlformats.org/wordprocessingml/2006/main">
        <w:t xml:space="preserve">1. កុំធ្វើជាអ្នកឈរមើល៖ រស់នៅដោយជំនឿសកម្ម</w:t>
      </w:r>
    </w:p>
    <w:p/>
    <w:p>
      <w:r xmlns:w="http://schemas.openxmlformats.org/wordprocessingml/2006/main">
        <w:t xml:space="preserve">2. ភាពក្លាហានក្នុងការក្រោកឈរ និងតស៊ូ៖ មានកម្លាំងដើម្បីប្រឈមមុខនឹងបញ្ហាប្រឈម</w:t>
      </w:r>
    </w:p>
    <w:p/>
    <w:p>
      <w:r xmlns:w="http://schemas.openxmlformats.org/wordprocessingml/2006/main">
        <w:t xml:space="preserve">១.សុភាសិត ២៧:១៧ - ដែក​ធ្វើ​ឲ្យ​ដែក​មុត ដូច្នេះ​មនុស្ស​ម្នាក់​សំលៀង​ម្នាក់​ទៀត។</w:t>
      </w:r>
    </w:p>
    <w:p/>
    <w:p>
      <w:r xmlns:w="http://schemas.openxmlformats.org/wordprocessingml/2006/main">
        <w:t xml:space="preserve">2. រ៉ូម 12:2 - កុំធ្វើតាមគំរូនៃពិភពលោកនេះ ប៉ុន្តែត្រូវផ្លាស់ប្តូរដោយការកែប្រែគំនិតរបស់អ្នក។</w:t>
      </w:r>
    </w:p>
    <w:p/>
    <w:p>
      <w:r xmlns:w="http://schemas.openxmlformats.org/wordprocessingml/2006/main">
        <w:t xml:space="preserve">ជនគណនា 32:7 ចុះ​ហេតុ​អ្វី​បាន​ជា​អ្នក​បង្ខិត​ចិត្ត​ជន​ជាតិ​អ៊ីស្រា‌អែល​មិន​ឲ្យ​ចូល​ទៅ​ក្នុង​ស្រុក​ដែល​ព្រះ‌អម្ចាស់​បាន​ប្រទាន​ឲ្យ​ពួក​គេ?</w:t>
      </w:r>
    </w:p>
    <w:p/>
    <w:p>
      <w:r xmlns:w="http://schemas.openxmlformats.org/wordprocessingml/2006/main">
        <w:t xml:space="preserve">ជន​ជាតិ​អ៊ីស្រាអែល​ធ្លាក់​ទឹក​ចិត្ត​មិន​ឲ្យ​ចូល​ទៅ​ក្នុង​ទឹក​ដី​ដែល​ព្រះអម្ចាស់​បាន​សន្យា​នឹង​ពួក​គេ។</w:t>
      </w:r>
    </w:p>
    <w:p/>
    <w:p>
      <w:r xmlns:w="http://schemas.openxmlformats.org/wordprocessingml/2006/main">
        <w:t xml:space="preserve">1. ការសន្យារបស់ព្រះគឺមិនអាចបំបែកបាន - ហេព្រើរ 10:23</w:t>
      </w:r>
    </w:p>
    <w:p/>
    <w:p>
      <w:r xmlns:w="http://schemas.openxmlformats.org/wordprocessingml/2006/main">
        <w:t xml:space="preserve">2. មានជំនឿលើផែនការរបស់ព្រះសម្រាប់អ្នក - រ៉ូម 8:28</w:t>
      </w:r>
    </w:p>
    <w:p/>
    <w:p>
      <w:r xmlns:w="http://schemas.openxmlformats.org/wordprocessingml/2006/main">
        <w:t xml:space="preserve">1. ចោទិយកថា 1:21 - មើល ព្រះអម្ចាស់ ជា​ព្រះ​របស់​អ្នក​បាន​កំណត់​ទឹក​ដី​នៅ​ចំពោះ​មុខ​អ្នក៖ ចូរ​ឡើង​ទៅ​កាន់​កាប់​ដី​នោះ ដូច​ព្រះអម្ចាស់ ជា​ព្រះ​នៃ​បុព្វបុរស​របស់​អ្នក​បាន​មាន​ព្រះបន្ទូល​មក​អ្នក កុំ​ខ្លាច ឬ​បាក់​ទឹក​ចិត្ត​ឡើយ។</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ជនគណនា 32:8 ដូនតា​របស់​អ្នក​រាល់​គ្នា​បាន​ធ្វើ​ដូច្នោះ​ដែរ នៅ​ពេល​ដែល​ខ្ញុំ​ចាត់​គេ​ពី​កាដេសបារនា​ទៅ​មើល​ទឹក​ដី។</w:t>
      </w:r>
    </w:p>
    <w:p/>
    <w:p>
      <w:r xmlns:w="http://schemas.openxmlformats.org/wordprocessingml/2006/main">
        <w:t xml:space="preserve">បុព្វបុរស​របស់​ជន​ជាតិ​អ៊ីស្រាអែល​បាន​ស្វែង​រក​ទឹក​ដី​កាណាន នៅ​ពេល​ដែល​ព្រះ​បាន​បញ្ជូន​ពួកគេ​ពី​កាដេសបារនា។</w:t>
      </w:r>
    </w:p>
    <w:p/>
    <w:p>
      <w:r xmlns:w="http://schemas.openxmlformats.org/wordprocessingml/2006/main">
        <w:t xml:space="preserve">1. ការជឿទុកចិត្តលើព្រះដើម្បីដឹកនាំយើងទៅកាន់ដំណើរផ្សងព្រេងថ្មី។</w:t>
      </w:r>
    </w:p>
    <w:p/>
    <w:p>
      <w:r xmlns:w="http://schemas.openxmlformats.org/wordprocessingml/2006/main">
        <w:t xml:space="preserve">2. ការស្តាប់បង្គាប់ព្រះដោយសេចក្តីជំនឿ</w:t>
      </w:r>
    </w:p>
    <w:p/>
    <w:p>
      <w:r xmlns:w="http://schemas.openxmlformats.org/wordprocessingml/2006/main">
        <w:t xml:space="preserve">1. លោកុប្បត្តិ 12:1-3 ព្រះ‌អម្ចាស់​មាន​ព្រះ‌បន្ទូល​ទៅ​អាប់រ៉ាម​ថា៖ «ចូរ​ចេញ​ពី​ស្រុក​របស់​អ្នក ប្រជា‌ជន និង​ក្រុម​គ្រួសារ​របស់​ឪពុក​អ្នក​ទៅ​កាន់​ទឹក​ដី​ដែល​យើង​នឹង​បង្ហាញ​អ្នក»។ យើង​នឹង​ធ្វើ​ឲ្យ​អ្នក​ក្លាយ​ទៅ​ជា​ប្រជាជាតិ​ដ៏​ធំ ហើយ​យើង​នឹង​ប្រទាន​ពរ​ដល់​អ្នក យើង​នឹង​ធ្វើ​ឲ្យ​នាម​របស់​អ្នក​អស្ចារ្យ ហើយ​អ្នក​នឹង​បាន​ពរ។</w:t>
      </w:r>
    </w:p>
    <w:p/>
    <w:p>
      <w:r xmlns:w="http://schemas.openxmlformats.org/wordprocessingml/2006/main">
        <w:t xml:space="preserve">៣.យ៉ូស្វេ ១:១-៣ បន្ទាប់​ពី​មរណភាព​របស់​លោក​ម៉ូសេ ជា​អ្នក​បម្រើ​របស់​ព្រះអម្ចាស់ ព្រះអម្ចាស់​មាន​ព្រះបន្ទូល​ទៅ​កាន់​លោក​យ៉ូស្វេ ជា​កូន​របស់​លោក​នូន​ថា៖ «ម៉ូសេ​ជា​អ្នក​បម្រើ​របស់​យើង​បាន​ស្លាប់​ហើយ។ ឥឡូវ​នេះ អ្នក​និង​ប្រជាជន​ទាំង​អស់​នេះ ចូរ​ត្រៀម​ខ្លួន​ឆ្លង​ទន្លេ​យ័រដាន់​ចូល​ទៅ​ក្នុង​ស្រុក​ដែល​យើង​បម្រុង​នឹង​ប្រគល់​ឲ្យ​ពួក​គេ​ដល់​ជន​ជាតិ​អ៊ីស្រាអែល។ យើង​នឹង​ឲ្យ​អ្នក​រាល់​គ្នា​គ្រប់​ទីកន្លែង​ដែល​អ្នក​រាល់​គ្នា​បាន​ដាក់​ជើង ដូច​ដែល​យើង​បាន​សន្យា​ជាមួយ​លោក​ម៉ូសេ។</w:t>
      </w:r>
    </w:p>
    <w:p/>
    <w:p>
      <w:r xmlns:w="http://schemas.openxmlformats.org/wordprocessingml/2006/main">
        <w:t xml:space="preserve">ជនគណនា 32:9 ដ្បិត​កាល​គេ​ឡើង​ទៅ​ដល់​ជ្រលង​ភ្នំ​អេស‌កូល ហើយ​ឃើញ​ស្រុក​នោះ គេ​បាន​បង្អាក់​ចិត្ត​កូន​ចៅ​អ៊ីស្រា‌អែល កុំ​ឲ្យ​ចូល​ទៅ​ក្នុង​ស្រុក​ដែល​ព្រះ‌យេហូវ៉ា​បាន​ប្រទាន​ឲ្យ។</w:t>
      </w:r>
    </w:p>
    <w:p/>
    <w:p>
      <w:r xmlns:w="http://schemas.openxmlformats.org/wordprocessingml/2006/main">
        <w:t xml:space="preserve">កូន​ចៅ​អ៊ីស្រា‌អែល​ធ្លាក់​ទឹក​ចិត្ត​មិន​ឲ្យ​ចូល​ទៅ​ក្នុង​ទឹក​ដី​ដែល​ព្រះ‌អម្ចាស់​បាន​ប្រទាន​ឲ្យ នៅ​ពេល​ដែល​គេ​ឃើញ​ជ្រលង​ភ្នំ​អេស‌ខូល។</w:t>
      </w:r>
    </w:p>
    <w:p/>
    <w:p>
      <w:r xmlns:w="http://schemas.openxmlformats.org/wordprocessingml/2006/main">
        <w:t xml:space="preserve">1. សេចក្ដីសន្យារបស់ព្រះតែងតែពិត—យេរេមា ២៩:១១</w:t>
      </w:r>
    </w:p>
    <w:p/>
    <w:p>
      <w:r xmlns:w="http://schemas.openxmlformats.org/wordprocessingml/2006/main">
        <w:t xml:space="preserve">2. ចូរ​លើក​ទឹក​ចិត្ត​ក្នុង​គ្រា​ដ៏​លំបាក។—រ៉ូម ១៥:១៣</w:t>
      </w:r>
    </w:p>
    <w:p/>
    <w:p>
      <w:r xmlns:w="http://schemas.openxmlformats.org/wordprocessingml/2006/main">
        <w:t xml:space="preserve">1. យ៉ូស្វេ 1:9 - ចូរ​មាន​កម្លាំង​និង​ចិត្ត​ក្លាហាន;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ទំនុកដំកើង 27:14 - រង់ចាំព្រះអម្ចាស់; ចូរ​មាន​កម្លាំង ហើយ​ឲ្យ​ចិត្ត​របស់​អ្នក​ក្លាហាន​ឡើង។ រង់ចាំព្រះអម្ចាស់!</w:t>
      </w:r>
    </w:p>
    <w:p/>
    <w:p>
      <w:r xmlns:w="http://schemas.openxmlformats.org/wordprocessingml/2006/main">
        <w:t xml:space="preserve">ជនគណនា 32:10 ព្រះ‌អម្ចាស់​ទ្រង់​ព្រះ‌ពិរោធ​ជា​មួយ​គ្នា ហើយ​ទ្រង់​ស្បថ​ថា៖</w:t>
      </w:r>
    </w:p>
    <w:p/>
    <w:p>
      <w:r xmlns:w="http://schemas.openxmlformats.org/wordprocessingml/2006/main">
        <w:t xml:space="preserve">ព្រះ​យេហូវ៉ា​ទ្រង់​ខឹង​នឹង​ផែនការ​របស់​ជន​ជាតិ​អ៊ីស្រាអែល​ក្នុង​ការ​តាំង​ទី​លំនៅ​ក្នុង​ស្រុក​បូព៌ា ហើយ​ស្បថ​ថា​ពួក​គេ​នឹង​មិន​ចូល​ទៅ​ក្នុង​ស្រុក​សន្យា​ឡើយ។</w:t>
      </w:r>
    </w:p>
    <w:p/>
    <w:p>
      <w:r xmlns:w="http://schemas.openxmlformats.org/wordprocessingml/2006/main">
        <w:t xml:space="preserve">1. ការសន្យារបស់ព្រះមិនត្រូវបានគេយកស្រាលទេ។</w:t>
      </w:r>
    </w:p>
    <w:p/>
    <w:p>
      <w:r xmlns:w="http://schemas.openxmlformats.org/wordprocessingml/2006/main">
        <w:t xml:space="preserve">2. ការទទួលយកសិទ្ធិអំណាចរបស់ព្រះមកក្នុងដៃរបស់យើងគឺមហន្តរាយ</w:t>
      </w:r>
    </w:p>
    <w:p/>
    <w:p>
      <w:r xmlns:w="http://schemas.openxmlformats.org/wordprocessingml/2006/main">
        <w:t xml:space="preserve">1. ជនគណនា 32:10</w:t>
      </w:r>
    </w:p>
    <w:p/>
    <w:p>
      <w:r xmlns:w="http://schemas.openxmlformats.org/wordprocessingml/2006/main">
        <w:t xml:space="preserve">២.សុភាសិត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ជនគណនា 32:11 ប្រាកដ​ណាស់ គ្មាន​អ្នក​ណា​ដែល​ចេញ​ពី​ស្រុក​អេស៊ីប ចាប់​តាំង​ពី​អាយុ​ម្ភៃ​ឆ្នាំ​ឡើង​ទៅ​នឹង​ឃើញ​ស្រុក​ដែល​ខ្ញុំ​បាន​ស្បថ​នឹង​អ័ប្រាហាំ អ៊ីសាក និង​យ៉ាកុប​ឡើយ។ ដោយសារតែពួកគេមិនបានធ្វើតាមខ្ញុំទាំងស្រុង៖</w:t>
      </w:r>
    </w:p>
    <w:p/>
    <w:p>
      <w:r xmlns:w="http://schemas.openxmlformats.org/wordprocessingml/2006/main">
        <w:t xml:space="preserve">ជន​ជាតិ​អ៊ីស្រាអែល​ដែល​មាន​អាយុ​លើស​ពី​២០​ឆ្នាំ​នឹង​មិន​អាច​ទទួល​យក​ដី​ដែល​បាន​សន្យា​នឹង​អ័ប្រាហាំ អ៊ីសាក និង​យ៉ាកុប​ជា​មត៌ក​បាន​ទេ ព្រោះ​ពួក​គេ​មិន​បាន​ធ្វើ​តាម​បង្គាប់​របស់​ព្រះ​យ៉ាង​ពេញលេញ។</w:t>
      </w:r>
    </w:p>
    <w:p/>
    <w:p>
      <w:r xmlns:w="http://schemas.openxmlformats.org/wordprocessingml/2006/main">
        <w:t xml:space="preserve">1. ផល​វិបាក​នៃ​ភាព​មិន​ស្មោះ​ត្រង់៖ ការ​សន្យា​ដែល​មិន​បាន​សម្រេច​និយាយ​មក​កាន់​យើង​សព្វ​ថ្ងៃ​នេះ</w:t>
      </w:r>
    </w:p>
    <w:p/>
    <w:p>
      <w:r xmlns:w="http://schemas.openxmlformats.org/wordprocessingml/2006/main">
        <w:t xml:space="preserve">2. រង្វាន់នៃការគោរពប្រតិបត្តិ: របៀបទទួលការសន្យារបស់ព្រះ</w:t>
      </w:r>
    </w:p>
    <w:p/>
    <w:p>
      <w:r xmlns:w="http://schemas.openxmlformats.org/wordprocessingml/2006/main">
        <w:t xml:space="preserve">1. យ៉ូហាន 1 5:3 - ដ្បិត​នេះ​ហើយ​ជា​សេចក្ដី​ស្រឡាញ់​របស់​ព្រះ ដែល​ឲ្យ​យើង​កាន់​តាម​បញ្ញត្តិ​របស់​ទ្រង់ ហើយ​បញ្ញត្តិ​របស់​ទ្រង់​មិន​ធ្ងន់ធ្ងរ​ទេ។</w:t>
      </w:r>
    </w:p>
    <w:p/>
    <w:p>
      <w:r xmlns:w="http://schemas.openxmlformats.org/wordprocessingml/2006/main">
        <w:t xml:space="preserve">2. យ៉ូស្វេ 1:8-9 - សៀវភៅក្រិត្យវិន័យនេះមិនត្រូវចេញពីមាត់អ្នកឡើយ។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ជនគណនា 32:12 សូម​សង្គ្រោះ​កាលែប ជា​កូន​របស់​លោក​យេភូនេ ជា​អ្នក​ស្រុក​កេណេស៊ី និង​យ៉ូស្វេ ជា​កូន​របស់​នូន ដ្បិត​គេ​បាន​ដើរ​តាម​ព្រះ‌អម្ចាស់​ទាំង​ស្រុង។</w:t>
      </w:r>
    </w:p>
    <w:p/>
    <w:p>
      <w:r xmlns:w="http://schemas.openxmlformats.org/wordprocessingml/2006/main">
        <w:t xml:space="preserve">ព្រះអម្ចាស់​បាន​ប្រទាន​រង្វាន់​ដល់​កាលែប និង​យ៉ូស្វេ ដោយសារ​ភក្ដីភាព​ដ៏​ស្មោះ​ត្រង់​របស់​ពួក​គេ។</w:t>
      </w:r>
    </w:p>
    <w:p/>
    <w:p>
      <w:r xmlns:w="http://schemas.openxmlformats.org/wordprocessingml/2006/main">
        <w:t xml:space="preserve">1. ភាពស្មោះត្រង់របស់ Caleb និង Joshua: គំរូសម្រាប់យើងទាំងអស់គ្នា</w:t>
      </w:r>
    </w:p>
    <w:p/>
    <w:p>
      <w:r xmlns:w="http://schemas.openxmlformats.org/wordprocessingml/2006/main">
        <w:t xml:space="preserve">2. ពរជ័យនៃភក្ដីភាពចំពោះព្រះ</w:t>
      </w:r>
    </w:p>
    <w:p/>
    <w:p>
      <w:r xmlns:w="http://schemas.openxmlformats.org/wordprocessingml/2006/main">
        <w:t xml:space="preserve">1. យ៉ូស្វេ 24:14-15 - ឥឡូវ​នេះ ចូរ​កោត​ខ្លាច​ដល់​ព្រះ​យេហូវ៉ា ហើយ​បម្រើ​ទ្រង់​ដោយ​ចិត្ត​ស្មោះ​និង​ស្មោះ​ត្រង់។ ចូរ​បោះ​បង់​ចោល​ព្រះ​ដែល​បុព្វបុរស​របស់​អ្នក​រាល់​គ្នា​បាន​គោរព​នៅ​ខាង​នាយ​ទន្លេ និង​នៅ​ស្រុក​អេស៊ីប ហើយ​គោរព​បំរើ​ព្រះអម្ចាស់។ ហើយ​ប្រសិន​បើ​អ្នក​រាល់​គ្នា​ប្រព្រឹត្ត​អំពើ​អាក្រក់​ក្នុង​ការ​បម្រើ​ព្រះ‌អម្ចាស់ ចូរ​ជ្រើស​រើស​យក​ថ្ងៃ​នេះ​ដែល​អ្នក​នឹង​បម្រើ មិន​ថា​ព្រះ​ដែល​បុព្វបុរស​របស់​អ្នក​បាន​បម្រើ​នៅ​តំបន់​ហួស​ទន្លេ ឬ​ព្រះ​របស់​ជន​ជាតិ​អាម៉ូរី​នៅ​ក្នុង​ទឹក​ដី​ដែល​អ្នក​ស្នាក់​នៅ​ឡើយ។ រីឯ​ខ្ញុំ និង​ក្រុម​គ្រួសារ​វិញ យើង​នឹង​បម្រើ​ព្រះអម្ចាស់។</w:t>
      </w:r>
    </w:p>
    <w:p/>
    <w:p>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p>
      <w:r xmlns:w="http://schemas.openxmlformats.org/wordprocessingml/2006/main">
        <w:t xml:space="preserve">ជនគណនា 32:13 ព្រះ‌អម្ចាស់​ទ្រង់​ព្រះ‌ពិរោធ​នឹង​ជន‌ជាតិ​អ៊ីស្រា‌អែល ហើយ​ទ្រង់​បាន​ធ្វើ​ឲ្យ​គេ​វង្វេង​ក្នុង​ទីរហោ‌ស្ថាន​អស់​រយៈ​ពេល​សែសិប​ឆ្នាំ រហូត​ដល់​គ្រប់​ជំនាន់ ដែល​ប្រព្រឹត្ត​អំពើ​អាក្រក់​នៅ​ចំពោះ​ព្រះ‌ភ័ក្ត្រ​ព្រះ‌អម្ចាស់ ត្រូវ​វិនាស​ទៅ។</w:t>
      </w:r>
    </w:p>
    <w:p/>
    <w:p>
      <w:r xmlns:w="http://schemas.openxmlformats.org/wordprocessingml/2006/main">
        <w:t xml:space="preserve">ព្រះ​យេហូវ៉ា​ទ្រង់​ព្រះ​ពិរោធ​នឹង​ជន​ជាតិ​អ៊ីស្រាអែល ហើយ​ធ្វើ​ឲ្យ​ពួក​គេ​វង្វេង​នៅ​ទីរហោស្ថាន​អស់​៤០​ឆ្នាំ រហូត​ដល់​គ្រប់​ជំនាន់​អាក្រក់​ត្រូវ​បំផ្លាញ។</w:t>
      </w:r>
    </w:p>
    <w:p/>
    <w:p>
      <w:r xmlns:w="http://schemas.openxmlformats.org/wordprocessingml/2006/main">
        <w:t xml:space="preserve">1. ផលនៃអំពើបាបៈ ការរៀនសូត្រពីជនជាតិអ៊ីស្រាអែល</w:t>
      </w:r>
    </w:p>
    <w:p/>
    <w:p>
      <w:r xmlns:w="http://schemas.openxmlformats.org/wordprocessingml/2006/main">
        <w:t xml:space="preserve">ប្រឈមមុខនឹងការសាកល្បង៖ ការជឿទុកចិត្តលើផែនការរបស់ព្រះ</w:t>
      </w:r>
    </w:p>
    <w:p/>
    <w:p>
      <w:r xmlns:w="http://schemas.openxmlformats.org/wordprocessingml/2006/main">
        <w:t xml:space="preserve">1. រ៉ូម 5:3-4 - មិនត្រឹមតែប៉ុណ្ណឹងទេ យើងក៏លើកតម្កើងការរងទុក្ខរបស់យើងដែរ ពីព្រោះយើងដឹងថាការរងទុក្ខបង្កើតឱ្យមានការតស៊ូ។ ការតស៊ូ, តួអក្សរ; និងតួអក្សរក្តីសង្ឃឹម។</w:t>
      </w:r>
    </w:p>
    <w:p/>
    <w:p>
      <w:r xmlns:w="http://schemas.openxmlformats.org/wordprocessingml/2006/main">
        <w:t xml:space="preserve">2. អេសាយ 48:17-18 - នេះគឺជាអ្វីដែលព្រះអម្ចាស់មានបន្ទូលថា ព្រះប្រោសលោះរបស់អ្នក គឺជាព្រះដ៏វិសុទ្ធនៃជនជាតិអ៊ីស្រាអែល៖ យើងជាព្រះអម្ចាស់ជាព្រះរបស់អ្នក ដែលបង្រៀនអ្នកអំពីអ្វីដែលល្អបំផុតសម្រាប់អ្នក ដែលដឹកនាំអ្នកនៅក្នុងផ្លូវដែលអ្នកគួរទៅ។ ប្រសិន​បើ​អ្នក​បាន​យក​ចិត្ត​ទុក​ដាក់​នឹង​ការ​បង្គាប់​របស់​ខ្ញុំ នោះ​សន្តិភាព​របស់​អ្នក​នឹង​បាន​ដូច​ជា​ទន្លេ ហើយ​ភាព​សុចរិត​របស់​អ្នក​ដូច​ជា​រលក​សមុទ្រ។</w:t>
      </w:r>
    </w:p>
    <w:p/>
    <w:p>
      <w:r xmlns:w="http://schemas.openxmlformats.org/wordprocessingml/2006/main">
        <w:t xml:space="preserve">ជនគណនា 32:14 ហើយ​មើល​ចុះ អ្នក​រាល់​គ្នា​បាន​ក្រោក​ឡើង​ជំនួស​បុព្វបុរស​របស់​អ្នក ជា​ការ​កើន​ឡើង​នៃ​មនុស្ស​មាន​បាប ដើម្បី​បង្កើន​កំហឹង​ដ៏​ខ្លាំង​ក្លា​របស់​ព្រះ​យេហូវ៉ា​ចំពោះ​ពួក​អ៊ីស្រា‌អែល។</w:t>
      </w:r>
    </w:p>
    <w:p/>
    <w:p>
      <w:r xmlns:w="http://schemas.openxmlformats.org/wordprocessingml/2006/main">
        <w:t xml:space="preserve">ជន​ជាតិ​អ៊ីស្រាអែល​បាន​ក្រោក​ឡើង​ជំនួស​បុព្វបុរស​របស់​ពួក​គេ ដែល​នាំ​ឱ្យ​មាន​ការ​កើន​ឡើង​នៃ​មនុស្ស​មាន​បាប និង​ព្រះ​ពិរោធ​ដ៏​កាច​សាហាវ​របស់​ព្រះអម្ចាស់​ចំពោះ​អ៊ីស្រាអែល។</w:t>
      </w:r>
    </w:p>
    <w:p/>
    <w:p>
      <w:r xmlns:w="http://schemas.openxmlformats.org/wordprocessingml/2006/main">
        <w:t xml:space="preserve">1. អំពើបាបនាំមកនូវសេចក្តីក្រោធរបស់ព្រះ ប៉ុន្តែទ្រង់នៅតែស្រឡាញ់យើង។</w:t>
      </w:r>
    </w:p>
    <w:p/>
    <w:p>
      <w:r xmlns:w="http://schemas.openxmlformats.org/wordprocessingml/2006/main">
        <w:t xml:space="preserve">2. ផលវិបាកនៃសកម្មភាពរបស់យើងអាចលើសពីជីវិតរបស់យើង</w:t>
      </w:r>
    </w:p>
    <w:p/>
    <w:p>
      <w:r xmlns:w="http://schemas.openxmlformats.org/wordprocessingml/2006/main">
        <w:t xml:space="preserve">1. រ៉ូម 5:8-9 -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សុភាសិត 11:29 - អ្នក​ណា​ដែល​នាំ​ឲ្យ​គ្រួសារ​គេ​វិនាស អ្នក​នោះ​នឹង​ទទួល​មរតក​តែ​ខ្យល់ ហើយ​មនុស្ស​ល្ងង់​នឹង​ទៅ​ជា​ខ្ញុំ​បម្រើ​របស់​អ្នក​ប្រាជ្ញ។</w:t>
      </w:r>
    </w:p>
    <w:p/>
    <w:p>
      <w:r xmlns:w="http://schemas.openxmlformats.org/wordprocessingml/2006/main">
        <w:t xml:space="preserve">ជនគណនា 32:15 ដ្បិត​បើ​អ្នក​រាល់​គ្នា​បែរ​ចេញ​ពី​ក្រោយ​ទ្រង់ នោះ​ទ្រង់​នឹង​ទុក​ពួក​គេ​នៅ​ទី​រហោ‌ស្ថាន​ម្ដង​ទៀត។ ហើយអ្នករាល់គ្នានឹងបំផ្លាញប្រជាជននេះទាំងអស់។</w:t>
      </w:r>
    </w:p>
    <w:p/>
    <w:p>
      <w:r xmlns:w="http://schemas.openxmlformats.org/wordprocessingml/2006/main">
        <w:t xml:space="preserve">វគ្គនេះរំឭកយើងថា ប្រសិនបើយើងបែរចេញពីព្រះ នោះទ្រង់អាចនឹងទុកយើងឱ្យនៅទីរហោស្ថាន ហើយបណ្តាលឱ្យមានការបំផ្លិចបំផ្លាញ។</w:t>
      </w:r>
    </w:p>
    <w:p/>
    <w:p>
      <w:r xmlns:w="http://schemas.openxmlformats.org/wordprocessingml/2006/main">
        <w:t xml:space="preserve">១៖ កុំ​វង្វេង​ដោយ​គិត​ថា ដោយ​សារ​ព្រះ​មាន​ព្រះហឫទ័យ​មេត្តា​ករុណា ទ្រង់​នឹង​មិន​ដាក់​ទោស​យើង​ទេ បើ​យើង​បែរ​ចេញ​ពី​ទ្រង់។</w:t>
      </w:r>
    </w:p>
    <w:p/>
    <w:p>
      <w:r xmlns:w="http://schemas.openxmlformats.org/wordprocessingml/2006/main">
        <w:t xml:space="preserve">២៖ បើយើងចង់ស្មោះត្រង់នឹងព្រះជាម្ចាស់ យើងត្រូវចងចាំថា ទ្រង់នឹងមិនអត់ឱនចំពោះអំពើបាប ហើយនឹងមិនស្ទាក់ស្ទើរក្នុងការដាក់ទោសយើង ប្រសិនបើយើងមិនស្តាប់បង្គាប់ទ្រង់។</w:t>
      </w:r>
    </w:p>
    <w:p/>
    <w:p>
      <w:r xmlns:w="http://schemas.openxmlformats.org/wordprocessingml/2006/main">
        <w:t xml:space="preserve">ហេព្រើរ 10:26-31 - «ប្រសិនបើយើងបន្តធ្វើអំពើបាបដោយចេតនាបន្ទាប់ពីយើងបានទទួលចំណេះដឹងអំពីសេចក្ដីពិតនោះ គ្មានការលះបង់សម្រាប់អំពើបាបណាមួយឡើយ គឺមានតែការរំពឹងទុកដ៏គួរឱ្យភ័យខ្លាចនៃការជំនុំជំរះ និងភ្លើងដ៏ក្ដៅគគុកប៉ុណ្ណោះដែលនឹងឆេះខ្មាំងសត្រូវ។ ព្រះ»។</w:t>
      </w:r>
    </w:p>
    <w:p/>
    <w:p>
      <w:r xmlns:w="http://schemas.openxmlformats.org/wordprocessingml/2006/main">
        <w:t xml:space="preserve">2: យ៉ាកុប 4: 7 - "ដូច្នេះ​ចុះ​ចូល​ខ្លួន​ទៅ​នឹង​ព្រះ​បាន​ប្រឆាំង​នឹង​អារក្ស​នោះ​វា​នឹង​រត់​ចេញ​ពី​អ្នក​" ។</w:t>
      </w:r>
    </w:p>
    <w:p/>
    <w:p>
      <w:r xmlns:w="http://schemas.openxmlformats.org/wordprocessingml/2006/main">
        <w:t xml:space="preserve">ជនគណនា 32:16 ពួក​គេ​ចូល​មក​ជិត​ព្រះអង្គ ហើយ​ពោល​ថា៖ «យើង​នឹង​សង់​ក្រោល​ចៀម​នៅ​ទី​នេះ​សម្រាប់​ហ្វូង​សត្វ និង​ទី​ក្រុង​សម្រាប់​កូន​ចៅ​របស់​យើង។</w:t>
      </w:r>
    </w:p>
    <w:p/>
    <w:p>
      <w:r xmlns:w="http://schemas.openxmlformats.org/wordprocessingml/2006/main">
        <w:t xml:space="preserve">ប្រជាជន​បាន​ចូល​ទៅ​ជិត​លោក​ម៉ូសេ ហើយ​សុំ​ឲ្យ​សង់​ក្រោល​ចៀម និង​ទីក្រុង​សម្រាប់​ហ្វូង​សត្វ និង​កូន​របស់​ពួកគេ។</w:t>
      </w:r>
    </w:p>
    <w:p/>
    <w:p>
      <w:r xmlns:w="http://schemas.openxmlformats.org/wordprocessingml/2006/main">
        <w:t xml:space="preserve">1. "ផែនការសម្រាប់អនាគត: ការកសាងសម្រាប់កូនរបស់យើង"</w:t>
      </w:r>
    </w:p>
    <w:p/>
    <w:p>
      <w:r xmlns:w="http://schemas.openxmlformats.org/wordprocessingml/2006/main">
        <w:t xml:space="preserve">2. "សារៈសំខាន់នៃការថែទាំសត្វចិញ្ចឹមរបស់យើង"</w:t>
      </w:r>
    </w:p>
    <w:p/>
    <w:p>
      <w:r xmlns:w="http://schemas.openxmlformats.org/wordprocessingml/2006/main">
        <w:t xml:space="preserve">១ សុភាសិត ១៣:២២ «មនុស្ស​ល្អ​ទុក​មរតក​ដល់​កូន​ចៅ​របស់​ខ្លួន តែ​ទ្រព្យ​សម្បត្តិ​របស់​មនុស្ស​បាប​ត្រូវ​ទុក​ឲ្យ​មនុស្ស​សុចរិត»។</w:t>
      </w:r>
    </w:p>
    <w:p/>
    <w:p>
      <w:r xmlns:w="http://schemas.openxmlformats.org/wordprocessingml/2006/main">
        <w:t xml:space="preserve">ទំនុកតម្កើង ២៣:១-៣ «ព្រះអម្ចាស់ទ្រង់ជាអ្នកគង្វាលរបស់ខ្ញុំ ខ្ញុំមិនចង់បានទេ ទ្រង់ធ្វើឱ្យខ្ញុំដេកនៅក្នុងវាលស្មៅខៀវខ្ចី ទ្រង់នាំខ្ញុំទៅក្បែរទឹក ទ្រង់ធ្វើឱ្យព្រលឹងខ្ញុំរស់ឡើងវិញ»។</w:t>
      </w:r>
    </w:p>
    <w:p/>
    <w:p>
      <w:r xmlns:w="http://schemas.openxmlformats.org/wordprocessingml/2006/main">
        <w:t xml:space="preserve">ជនគណនា 32:17 ប៉ុន្តែ យើង​នឹង​ត្រៀម​ប្រដាប់​អាវុធ​នៅ​ចំពោះ​មុខ​កូន​ចៅ​អ៊ីស្រា‌អែល រហូត​ដល់​យើង​បាន​នាំ​ពួក​គេ​មក​ដល់​កន្លែង​របស់​គេ ហើយ​កូន​ចៅ​របស់​យើង​នឹង​រស់​នៅ​ក្នុង​ក្រុង​ដែល​មាន​របង​ដោយ​សារ​អ្នក​ស្រុក។</w:t>
      </w:r>
    </w:p>
    <w:p/>
    <w:p>
      <w:r xmlns:w="http://schemas.openxmlformats.org/wordprocessingml/2006/main">
        <w:t xml:space="preserve">កុលសម្ព័ន្ធ​រូបេន និង​កាដ​សុខ​ចិត្ត​ចេញ​មុខ​ប្រដាប់​អាវុធ​នៅ​ចំពោះ​មុខ​ជន​ជាតិ​អ៊ីស្រាអែល ដើម្បី​ជួយ​ពួក​គេ​ឲ្យ​តាំង​ទី​លំនៅ​នៅ​កន្លែង​របស់​ខ្លួន រីឯ​កូន​ចៅ​របស់​ពួក​គេ​នឹង​ស្នាក់​នៅ​ក្នុង​ក្រុង​ដែល​មាន​កំពែង​រឹងមាំ។</w:t>
      </w:r>
    </w:p>
    <w:p/>
    <w:p>
      <w:r xmlns:w="http://schemas.openxmlformats.org/wordprocessingml/2006/main">
        <w:t xml:space="preserve">1. សារៈសំខាន់នៃភាពមិនគិតតែពីខ្លួនឯង៖ កុលសម្ព័ន្ធរូបេន និងកាដធ្វើជាគំរូមួយអំពីរបៀបដែលយើងគួរសុខចិត្តលះបង់ដើម្បីជាប្រយោជន៍ដល់អ្នកដទៃ។</w:t>
      </w:r>
    </w:p>
    <w:p/>
    <w:p>
      <w:r xmlns:w="http://schemas.openxmlformats.org/wordprocessingml/2006/main">
        <w:t xml:space="preserve">2. អំណាចនៃការរួបរួម: ដោយឈរជាមួយគ្នាដោយឯកភាព កូនចៅអ៊ីស្រាអែលអាចស្វែងរកកន្លែងសុវត្ថិភាពដើម្បីហៅផ្ទះ។</w:t>
      </w:r>
    </w:p>
    <w:p/>
    <w:p>
      <w:r xmlns:w="http://schemas.openxmlformats.org/wordprocessingml/2006/main">
        <w:t xml:space="preserve">1. កាឡាទី 6:10 ដូច្នេះ កាល​ដែល​យើង​មាន​ឱកាស ចូរ​ឲ្យ​យើង​ធ្វើ​ល្អ​ចំពោះ​អ្នក​រាល់​គ្នា ជាពិសេស​ចំពោះ​អ្នក​ដែល​មាន​ជំនឿ។</w:t>
      </w:r>
    </w:p>
    <w:p/>
    <w:p>
      <w:r xmlns:w="http://schemas.openxmlformats.org/wordprocessingml/2006/main">
        <w:t xml:space="preserve">2. ទំនុកតម្កើង 133:1 មើល ចុះ​ពេល​បង​ប្អូន​រួម​គ្នា​នៅ​ជា​មួយ​គ្នា​ទៅ​វិញ​ទៅ​មក វា​ល្អ​និង​រីករាយ​យ៉ាង​ណា!</w:t>
      </w:r>
    </w:p>
    <w:p/>
    <w:p>
      <w:r xmlns:w="http://schemas.openxmlformats.org/wordprocessingml/2006/main">
        <w:t xml:space="preserve">ជនគណនា 32:18 យើង​នឹង​មិន​ត្រឡប់​ទៅ​ផ្ទះ​របស់​យើង​វិញ​ទេ ទាល់​តែ​ជន‌ជាតិ​អ៊ីស្រា‌អែល​បាន​ទទួល​មរតក​រៀងៗ​ខ្លួន។</w:t>
      </w:r>
    </w:p>
    <w:p/>
    <w:p>
      <w:r xmlns:w="http://schemas.openxmlformats.org/wordprocessingml/2006/main">
        <w:t xml:space="preserve">ជន​ជាតិ​អ៊ីស្រាអែល​មិន​ព្រម​ត្រឡប់​ទៅ​ផ្ទះ​វិញ​ទេ រហូត​ទាល់​តែ​ម្នាក់ៗ​ទទួល​មរតក​ត្រឹម​ត្រូវ។</w:t>
      </w:r>
    </w:p>
    <w:p/>
    <w:p>
      <w:r xmlns:w="http://schemas.openxmlformats.org/wordprocessingml/2006/main">
        <w:t xml:space="preserve">1. យើងមិនគួរបោះបង់សិទ្ធិ និងឯកសិទ្ធិដែលព្រះប្រទានឱ្យយើងឡើយ។</w:t>
      </w:r>
    </w:p>
    <w:p/>
    <w:p>
      <w:r xmlns:w="http://schemas.openxmlformats.org/wordprocessingml/2006/main">
        <w:t xml:space="preserve">2. ព្រះចង់ផ្តល់ឱ្យយើងនូវមរតកដែលយើងមិនគួរទទួលយក។</w:t>
      </w:r>
    </w:p>
    <w:p/>
    <w:p>
      <w:r xmlns:w="http://schemas.openxmlformats.org/wordprocessingml/2006/main">
        <w:t xml:space="preserve">1. ចោទិយកថា 6:10-12: ហើយ​វា​នឹង​ក្លាយ​ជា​ពេល​ដែល​ព្រះ‌អម្ចាស់​ជា​ព្រះ​របស់​អ្នក​នឹង​នាំ​អ្នក​ចូល​ទៅ​ក្នុង​ស្រុក​ដែល​ទ្រង់​បាន​ស្បថ​នឹង​បុព្វបុរស​របស់​អ្នក ដល់​អ័ប្រាហាំ អ៊ីសាក និង​យ៉ាកុប ដើម្បី​ឲ្យ​អ្នក​នូវ​ទីក្រុង​ដ៏​ធំ និង​ល្អ ផ្ទះដែលឯងមិនសង់ ផ្ទះដែលពេញទៅដោយរបស់ល្អ ដែលអ្នកមិនបានបំពេញ ហើយអណ្តូងដែលអ្នកមិនបានជីក ចំការទំពាំងបាយជូរ និងដើមអូលីវ ដែលឯងមិនបានដាំ។ ពេលដែលអ្នកបានបរិភោគហើយឆ្អែត។ ដូច្នេះ ចូរ​ប្រយ័ត្ន​ក្រែង​អ្នក​ភ្លេច​ព្រះអម្ចាស់ ដែល​បាន​នាំ​អ្នក​ចេញ​ពី​ស្រុក​អេស៊ីប ពី​ផ្ទះ​នៃ​ខ្ញុំ​បម្រើ។</w:t>
      </w:r>
    </w:p>
    <w:p/>
    <w:p>
      <w:r xmlns:w="http://schemas.openxmlformats.org/wordprocessingml/2006/main">
        <w:t xml:space="preserve">ទំនុកតម្កើង ៣៧:៣-៥៖ ទុកចិត្ដលើព្រះអម្ចាស់ ហើយធ្វើល្អ ដូច្នេះ អ្នក​នឹង​រស់​នៅ​ក្នុង​ស្រុក ហើយ​អ្នក​នឹង​ត្រូវ​បាន​អាហារ​ជា​ប្រាកដ។ ចូរ​អរ​សប្បាយ​ក្នុង​ព្រះ‌អម្ចាស់​ផង នោះ​ទ្រង់​នឹង​ប្រទាន​ឲ្យ​អ្នក​នូវ​សេចក្តី​ប៉ង​ប្រាថ្នា​នៃ​ចិត្ត​របស់​អ្នក។ ចូរ​ប្រព្រឹត្ត​តាម​ផ្លូវ​របស់​អ្នក​ចំពោះ​ព្រះ‌អម្ចាស់។ ជឿលើគាត់ផងដែរ; ហើយគាត់នឹងនាំវាទៅ។</w:t>
      </w:r>
    </w:p>
    <w:p/>
    <w:p>
      <w:r xmlns:w="http://schemas.openxmlformats.org/wordprocessingml/2006/main">
        <w:t xml:space="preserve">ជនគណនា 32:19 ដ្បិត​យើង​នឹង​មិន​ទទួល​មរតក​ជាមួយ​គេ​នៅ​ខាង​ទន្លេ​យ័រដាន់ ឬ​ទៅ​មុខ​ឡើយ។ ព្រោះ​មរតក​របស់​យើង​បាន​ធ្លាក់​មក​លើ​យើង​នៅ​ខាង​កើត​ទន្លេ​យ័រដាន់។</w:t>
      </w:r>
    </w:p>
    <w:p/>
    <w:p>
      <w:r xmlns:w="http://schemas.openxmlformats.org/wordprocessingml/2006/main">
        <w:t xml:space="preserve">ជន​ជាតិ​អ៊ីស្រាអែល​ប្រកាស​ថា​នឹង​មិន​ឆ្លង​ទន្លេ​យ័រដាន់​ឡើយ ព្រោះ​មរតក​របស់​ពួក​គេ​នៅ​ខាង​កើត​ទន្លេ។</w:t>
      </w:r>
    </w:p>
    <w:p/>
    <w:p>
      <w:r xmlns:w="http://schemas.openxmlformats.org/wordprocessingml/2006/main">
        <w:t xml:space="preserve">1. ភាពស្មោះត្រង់របស់ព្រះ៖ ការរៀនទទួលពរជ័យដែលព្រះមានសម្រាប់យើង</w:t>
      </w:r>
    </w:p>
    <w:p/>
    <w:p>
      <w:r xmlns:w="http://schemas.openxmlformats.org/wordprocessingml/2006/main">
        <w:t xml:space="preserve">2. ការទទួលស្គាល់ និងការទទួលមរតករបស់យើងនៅក្នុងព្រះគ្រីស្ទ</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យ៉ូស្វេ 1:3 - គ្រប់​កន្លែង​ដែល​បាត​ជើង​អ្នក​នឹង​ជាន់ គឺ​ខ្ញុំ​បាន​ប្រគល់​ឲ្យ​អ្នក ដូច​ខ្ញុំ​បាន​ប្រាប់​លោក​ម៉ូសេ។</w:t>
      </w:r>
    </w:p>
    <w:p/>
    <w:p>
      <w:r xmlns:w="http://schemas.openxmlformats.org/wordprocessingml/2006/main">
        <w:t xml:space="preserve">ជនគណនា 32:20 លោក​ម៉ូសេ​មាន​ប្រសាសន៍​ទៅ​គេ​ថា៖ «ប្រសិន​បើ​អ្នក​រាល់​គ្នា​ធ្វើ​ការ​នេះ ប្រសិន​បើ​អ្នក​រាល់​គ្នា​នឹង​ប្រដាប់​អាវុធ​នៅ​ចំពោះ​ព្រះ‌ភ័ក្ត្រ​ព្រះ‌អម្ចាស់។</w:t>
      </w:r>
    </w:p>
    <w:p/>
    <w:p>
      <w:r xmlns:w="http://schemas.openxmlformats.org/wordprocessingml/2006/main">
        <w:t xml:space="preserve">ជន​ជាតិ​អ៊ីស្រាអែល​ត្រូវ​បាន​លើក​ទឹក​ចិត្ត​ឲ្យ​ចេញ​ទៅ​ច្បាំង ហើយ​ច្បាំង​ដើម្បី​ព្រះអម្ចាស់។</w:t>
      </w:r>
    </w:p>
    <w:p/>
    <w:p>
      <w:r xmlns:w="http://schemas.openxmlformats.org/wordprocessingml/2006/main">
        <w:t xml:space="preserve">1. ដើម្បីតស៊ូដើម្បីព្រះអម្ចាស់: ការអំពាវនាវទៅកាន់សកម្មភាពស្មោះត្រង់</w:t>
      </w:r>
    </w:p>
    <w:p/>
    <w:p>
      <w:r xmlns:w="http://schemas.openxmlformats.org/wordprocessingml/2006/main">
        <w:t xml:space="preserve">2. កងទ័ពរបស់ព្រះអម្ចាស់៖ ការអំពាវនាវទៅកាន់ភាពក្លាហាន និងការគោរពប្រតិបត្តិ</w:t>
      </w:r>
    </w:p>
    <w:p/>
    <w:p>
      <w:r xmlns:w="http://schemas.openxmlformats.org/wordprocessingml/2006/main">
        <w:t xml:space="preserve">1. យ៉ូស្វេ 1:9 - «តើ​ខ្ញុំ​មិន​បាន​បង្គាប់​អ្នក​ទេ​ឬ? ចូរ​មាន​កម្លាំង​និង​ចិត្ត​ក្លាហាន​ឡើង កុំ​ភ័យ​ខ្លាច​ឡើយ កុំ​បាក់​ទឹក​ចិត្ត​ឡើយ ដ្បិត​ព្រះ‌អម្ចាស់ ជា​ព្រះ​របស់​អ្នក នឹង​គង់​នៅ​ជាមួយ​អ្នក​គ្រប់​ទីកន្លែង​ដែល​អ្នក​ទៅ»។</w:t>
      </w:r>
    </w:p>
    <w:p/>
    <w:p>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ជនគណនា 32:21 ហើយ​អ្នក​ទាំង​អស់​គ្នា​នឹង​ចេញ​ទៅ​កាន់​ទន្លេ​យ័រដាន់​នៅ​ចំពោះ​ព្រះ‌ភ័ក្ត្រ​ព្រះ‌អម្ចាស់ រហូត​ដល់​លោក​ដេញ​ខ្មាំង​សត្រូវ​ចេញ​ពី​មុខ​លោក។</w:t>
      </w:r>
    </w:p>
    <w:p/>
    <w:p>
      <w:r xmlns:w="http://schemas.openxmlformats.org/wordprocessingml/2006/main">
        <w:t xml:space="preserve">ជន​ជាតិ​អ៊ីស្រាអែល​ត្រូវ​បាន​បញ្ជា​ឲ្យ​ដើរ​ចូល​ទៅ​ក្នុង​ដែនដី​សន្យា​ដែល​ប្រដាប់​អាវុធ ហើយ​ត្រៀម​ខ្លួន​សម្រាប់​ការ​ប្រយុទ្ធ ដើម្បី​ដណ្តើម​យក​វា​នៅ​ចំពោះ​ព្រះ​យេហូវ៉ា។</w:t>
      </w:r>
    </w:p>
    <w:p/>
    <w:p>
      <w:r xmlns:w="http://schemas.openxmlformats.org/wordprocessingml/2006/main">
        <w:t xml:space="preserve">១៖ កុំ​ខ្លាច​ការ​ចូល​ទៅ​ក្នុង​សមរភូមិ​នៃ​ជីវិត​ឡើយ ដ្បិត​ព្រះអម្ចាស់​គង់​ជា​មួយ​នឹង​អ្នក ហើយ​នឹង​ឃើញ​អ្នក​ឆ្លង​កាត់។</w:t>
      </w:r>
    </w:p>
    <w:p/>
    <w:p>
      <w:r xmlns:w="http://schemas.openxmlformats.org/wordprocessingml/2006/main">
        <w:t xml:space="preserve">២៖ ដោយភាពក្លាហាន និងសេចក្តីជំនឿ ចូរដើរយ៉ាងក្លាហានទៅកាន់ដែនដីសន្យានៃពរជ័យដ៏បរិបូររបស់ព្រះ។</w:t>
      </w:r>
    </w:p>
    <w:p/>
    <w:p>
      <w:r xmlns:w="http://schemas.openxmlformats.org/wordprocessingml/2006/main">
        <w:t xml:space="preserve">១ យ៉ូស្វេ ១:៩ - «តើ​ខ្ញុំ​មិន​បាន​បង្គាប់​អ្នក​ទេ​ឬ? ចូរ​មាន​កម្លាំង និង​ចិត្ត​ក្លាហាន​ឡើង កុំ​ខ្លាច​ឡើយ កុំ​បាក់​ទឹក​ចិត្ត​ឡើយ ដ្បិត​ព្រះ‌អម្ចាស់ ជា​ព្រះ​របស់​អ្នក​នឹង​គង់​នៅ​ជាមួយ​អ្នក​គ្រប់​ទី​កន្លែង​ដែល​អ្នក​ទៅ»។</w:t>
      </w:r>
    </w:p>
    <w:p/>
    <w:p>
      <w:r xmlns:w="http://schemas.openxmlformats.org/wordprocessingml/2006/main">
        <w:t xml:space="preserve">2: ចោទិយកថា 20:4 - «ដ្បិត​ព្រះអម្ចាស់​ជា​ព្រះ​របស់​អ្នក​គឺ​ជា​ព្រះអង្គ​ដែល​យាង​ទៅ​ជា​មួយ​នឹង​អ្នក​ដើម្បី​ប្រយុទ្ធ​ប្រឆាំង​នឹង​ខ្មាំង​សត្រូវ​របស់​អ្នក​ដើម្បី​សង្គ្រោះ​អ្នក​។</w:t>
      </w:r>
    </w:p>
    <w:p/>
    <w:p>
      <w:r xmlns:w="http://schemas.openxmlformats.org/wordprocessingml/2006/main">
        <w:t xml:space="preserve">ជនគណនា 32:22 ហើយ​ស្រុក​ត្រូវ​ចុះ​ចាញ់​នៅ​ចំពោះ​ព្រះ‌ភ័ក្ត្រ​ព្រះ‌អម្ចាស់ បន្ទាប់​មក អ្នក​រាល់​គ្នា​នឹង​វិល​មក​វិញ ហើយ​គ្មាន​ទោស​នៅ​ចំពោះ​ព្រះ‌ភ័ក្ត្រ​ព្រះ‌អម្ចាស់ និង​នៅ​ចំពោះ​មុខ​ជន‌ជាតិ​អ៊ីស្រា‌អែល។ ហើយ​ទឹក​ដី​នេះ​នឹង​ក្លាយ​ជា​កម្មសិទ្ធិ​របស់​អ្នក​នៅ​ចំពោះ​ព្រះ​យេហូវ៉ា។</w:t>
      </w:r>
    </w:p>
    <w:p/>
    <w:p>
      <w:r xmlns:w="http://schemas.openxmlformats.org/wordprocessingml/2006/main">
        <w:t xml:space="preserve">ជន​ជាតិ​អ៊ីស្រាអែល​ត្រូវ​បាន​សន្យា​ជា​ដី​ជា​រង្វាន់​សម្រាប់​ការ​ស្តាប់​បង្គាប់​របស់​ពួក​គេ​ចំពោះ​ព្រះអម្ចាស់។</w:t>
      </w:r>
    </w:p>
    <w:p/>
    <w:p>
      <w:r xmlns:w="http://schemas.openxmlformats.org/wordprocessingml/2006/main">
        <w:t xml:space="preserve">1. ការសន្យារបស់ព្រះគឺប្រាកដ - ត្រូវស្មោះត្រង់ហើយអ្នកនឹងទទួលរង្វាន់របស់អ្នក។</w:t>
      </w:r>
    </w:p>
    <w:p/>
    <w:p>
      <w:r xmlns:w="http://schemas.openxmlformats.org/wordprocessingml/2006/main">
        <w:t xml:space="preserve">2. ចូរ​គោរព​តាម​ព្រះ‌អម្ចាស់ ហើយ​ទទួល​ពរ—កុំ​ងាក​រេ​ក្នុង​ភាព​ស្មោះត្រង់​របស់​អ្នក​ឡើយ។</w:t>
      </w:r>
    </w:p>
    <w:p/>
    <w:p>
      <w:r xmlns:w="http://schemas.openxmlformats.org/wordprocessingml/2006/main">
        <w:t xml:space="preserve">1. អេសាយ 55:11 - «ពាក្យ​របស់​ខ្ញុំ​នឹង​ត្រូវ​ចេញ​ពី​មាត់​ខ្ញុំ​យ៉ាង​នោះ​ដែរ វា​នឹង​មិន​ត្រឡប់​មក​រក​ខ្ញុំ​វិញ​ជា​មោឃៈ​ឡើយ ប៉ុន្តែ​វា​នឹង​សម្រេច​នូវ​អ្វី​ដែល​ខ្ញុំ​ចង់​បាន ហើយ​នឹង​បាន​ចម្រើន​ឡើង​ក្នុង​ការ​ដែល​ខ្ញុំ​បាន​ចាត់​វា​មក។ "</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នោះ​អ្វីៗ​ទាំង​អស់​នឹង​បាន​បន្ថែម​មក​អ្នក​រាល់​គ្នា"។</w:t>
      </w:r>
    </w:p>
    <w:p/>
    <w:p>
      <w:r xmlns:w="http://schemas.openxmlformats.org/wordprocessingml/2006/main">
        <w:t xml:space="preserve">ជនគណនា 32:23 ប៉ុន្តែ​ប្រសិន​បើ​អ្នក​រាល់​គ្នា​មិន​ធ្វើ​ដូច្នេះ​ទេ មើល​ចុះ អ្នក​បាន​ប្រព្រឹត្ត​អំពើ​បាប​ទាស់​នឹង​ព្រះ‌អម្ចាស់ ហើយ​ត្រូវ​ប្រាកដ​ថា អំពើ​បាប​របស់​អ្នក​នឹង​រក​ឃើញ​អ្នក​ហើយ។</w:t>
      </w:r>
    </w:p>
    <w:p/>
    <w:p>
      <w:r xmlns:w="http://schemas.openxmlformats.org/wordprocessingml/2006/main">
        <w:t xml:space="preserve">អំពើបាបនឹងត្រូវបានបង្ហាញ ហើយនឹងបង្កឱ្យមានផលវិបាក។</w:t>
      </w:r>
    </w:p>
    <w:p/>
    <w:p>
      <w:r xmlns:w="http://schemas.openxmlformats.org/wordprocessingml/2006/main">
        <w:t xml:space="preserve">១៖ ព្រះ​មាន​ព្រះហឫទ័យ​មេត្តា​ករុណា ហើយ​នឹង​អត់ទោស​ឲ្យ​យើង បើ​យើង​ប្រែ​ចិត្ត​ពី​អំពើ​បាប​របស់​យើង។</w:t>
      </w:r>
    </w:p>
    <w:p/>
    <w:p>
      <w:r xmlns:w="http://schemas.openxmlformats.org/wordprocessingml/2006/main">
        <w:t xml:space="preserve">2: អំពើបាបរបស់យើងនៅទីបំផុតនឹងត្រូវបានបង្ហាញ ដូច្នេះវាសំខាន់ណាស់ក្នុងការសារភាពពួកគេ ហើយទទួលយកការអភ័យទោសពីព្រះ។</w:t>
      </w:r>
    </w:p>
    <w:p/>
    <w:p>
      <w:r xmlns:w="http://schemas.openxmlformats.org/wordprocessingml/2006/main">
        <w:t xml:space="preserve">១:១ យ៉ូហាន ១:៩ - បើ​យើង​លន់​តួ​បាប​របស់​យើង នោះ​ទ្រង់​ស្មោះ​ត្រង់ ហើយ​យុត្តិ‌ធម៌ ហើយ​នឹង​អត់​ទោស​ឲ្យ​យើង​រាល់​គ្នា ហើយ​បន្សុទ្ធ​យើង​ពី​អំពើ​ទុច្ចរិត​ទាំង​អស់។</w:t>
      </w:r>
    </w:p>
    <w:p/>
    <w:p>
      <w:r xmlns:w="http://schemas.openxmlformats.org/wordprocessingml/2006/main">
        <w:t xml:space="preserve">២៖ សុភាសិត ២៨:១៣ - អ្នក​ណា​បិទ​បាំង​អំពើ​បាប​របស់​ខ្លួន នោះ​មិន​បាន​ចម្រើន​ឡើង​ទេ តែ​អ្នក​ណា​ដែល​លន់​តួ ហើយ​លះ​បង់ នោះ​រមែង​មាន​សេចក្ដី​មេត្តា​ករុណា។</w:t>
      </w:r>
    </w:p>
    <w:p/>
    <w:p>
      <w:r xmlns:w="http://schemas.openxmlformats.org/wordprocessingml/2006/main">
        <w:t xml:space="preserve">ជនគណនា 32:24 ចូរ​សង់​ក្រុង​សម្រាប់​កូន​ចៅ​របស់​អ្នក ហើយ​ជា​ផ្នត់​សម្រាប់​ចៀម​របស់​អ្នក។ ហើយធ្វើអ្វីដែលចេញពីមាត់របស់អ្នក។</w:t>
      </w:r>
    </w:p>
    <w:p/>
    <w:p>
      <w:r xmlns:w="http://schemas.openxmlformats.org/wordprocessingml/2006/main">
        <w:t xml:space="preserve">វគ្គ​នេះ​លើក​ទឹក​ចិត្ត​ជន​ជាតិ​អ៊ីស្រាអែល​ឲ្យ​សង់​ទីក្រុង​សម្រាប់​កូន​ចៅ​របស់​ពួក​គេ និង​ប៊ិច​សម្រាប់​ចៀម​របស់​ពួក​គេ​តាម​ការ​សន្យា។</w:t>
      </w:r>
    </w:p>
    <w:p/>
    <w:p>
      <w:r xmlns:w="http://schemas.openxmlformats.org/wordprocessingml/2006/main">
        <w:t xml:space="preserve">១.តម្លៃនៃការរក្សាការសន្យា៖ ការសិក្សាលើជនគណនា ៣២:២៤</w:t>
      </w:r>
    </w:p>
    <w:p/>
    <w:p>
      <w:r xmlns:w="http://schemas.openxmlformats.org/wordprocessingml/2006/main">
        <w:t xml:space="preserve">2. អំណាចនៃការបំពេញព្រះបន្ទូលរបស់អ្នក៖ ការស្វែងយល់ពីជនគណនា ៣២:២៤</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យ៉ាកុប 5:12 - សំខាន់​ជាង​នេះ បងប្អូន​អើយ កុំ​ស្បថ​ដោយ​ស្ថានសួគ៌ ឬ​ដោយ​ផែនដី ឬ​ដោយ​អ្វី​ផ្សេង​ឡើយ។ អនុញ្ញាតឱ្យ បាទ/ចាស របស់អ្នក បាទ/ចាស ហើយ ទេ របស់អ្នក ទេ ឬអ្នកនឹងត្រូវថ្កោលទោស។</w:t>
      </w:r>
    </w:p>
    <w:p/>
    <w:p>
      <w:r xmlns:w="http://schemas.openxmlformats.org/wordprocessingml/2006/main">
        <w:t xml:space="preserve">ជនគណនា 32:25 កូន​ចៅ​កាដ និង​កូន​ចៅ​រូបេន​និយាយ​ទៅ​កាន់​លោក​ម៉ូសេ​ថា៖ «អ្នក​បម្រើ​របស់​ព្រះអង្គ​នឹង​ធ្វើ​តាម​បង្គាប់​របស់​លោក​ម្ចាស់»។</w:t>
      </w:r>
    </w:p>
    <w:p/>
    <w:p>
      <w:r xmlns:w="http://schemas.openxmlformats.org/wordprocessingml/2006/main">
        <w:t xml:space="preserve">កូន​ចៅ​របស់​កាដ និង​រូបេន​បាន​បង្ហាញ​ការ​គោរព​តាម​បញ្ជា​របស់​លោក​ម៉ូសេ។</w:t>
      </w:r>
    </w:p>
    <w:p/>
    <w:p>
      <w:r xmlns:w="http://schemas.openxmlformats.org/wordprocessingml/2006/main">
        <w:t xml:space="preserve">១៖ ការ​គោរព​តាម​ការ​បង្គាប់​របស់​ព្រះ​គឺ​សំខាន់​សម្រាប់​ជោគជ័យ។</w:t>
      </w:r>
    </w:p>
    <w:p/>
    <w:p>
      <w:r xmlns:w="http://schemas.openxmlformats.org/wordprocessingml/2006/main">
        <w:t xml:space="preserve">២៖ យើង​គួរ​មាន​ជំនឿ​និង​ទុក​ចិត្ត​ថា​បទ​បញ្ជា​របស់​ព្រះ​គឺ​ជា​ប្រយោជន៍​របស់​យើង។</w:t>
      </w:r>
    </w:p>
    <w:p/>
    <w:p>
      <w:r xmlns:w="http://schemas.openxmlformats.org/wordprocessingml/2006/main">
        <w:t xml:space="preserve">១ យ៉ូហាន ១៤:១៥ - បើ​អ្នក​ស្រឡាញ់​ខ្ញុំ ចូរ​កាន់​តាម​បញ្ញត្តិ​របស់​ខ្ញុំ។</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ជនគណនា 32:26 កូន​តូច​របស់​យើង ប្រពន្ធ​របស់​យើង ហ្វូង​សត្វ និង​ហ្វូង​សត្វ​ទាំង​អស់​របស់​យើង នឹង​នៅ​ទី​នោះ​ក្នុង​ក្រុង​គីលាត។</w:t>
      </w:r>
    </w:p>
    <w:p/>
    <w:p>
      <w:r xmlns:w="http://schemas.openxmlformats.org/wordprocessingml/2006/main">
        <w:t xml:space="preserve">ជន​ជាតិ​អ៊ីស្រាអែល​កំពុង​រៀបចំ​ឆ្លង​ទន្លេ​យ័រដាន់​ទៅ​ស្រុក​កាឡាដ ហើយ​នឹង​យក​ក្រុម​គ្រួសារ ហ្វូង​សត្វ និង​ទ្រព្យ​សម្បត្តិ​ទៅ​ជា​មួយ​ផង។</w:t>
      </w:r>
    </w:p>
    <w:p/>
    <w:p>
      <w:r xmlns:w="http://schemas.openxmlformats.org/wordprocessingml/2006/main">
        <w:t xml:space="preserve">1. ការរៀនជឿលើព្រះនៅក្នុងគ្រានៃការផ្លាស់ប្តូរ</w:t>
      </w:r>
    </w:p>
    <w:p/>
    <w:p>
      <w:r xmlns:w="http://schemas.openxmlformats.org/wordprocessingml/2006/main">
        <w:t xml:space="preserve">2. ភាពរឹងមាំនៃគ្រួសារក្នុងគ្រានៃការផ្លាស់ប្តូរ</w:t>
      </w:r>
    </w:p>
    <w:p/>
    <w:p>
      <w:r xmlns:w="http://schemas.openxmlformats.org/wordprocessingml/2006/main">
        <w:t xml:space="preserve">1.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32:27 ប៉ុន្តែ​អ្នក​បម្រើ​របស់​ទ្រង់​នឹង​ឆ្លង​កាត់ គ្រប់​គ្នា​ប្រដាប់​អាវុធ​សម្រាប់​ច្បាំង នៅ​ចំពោះ​ព្រះ‌ភ័ក្ត្រ​ព្រះ‌អម្ចាស់ ដូច​ព្រះ‌អម្ចាស់​មាន​ព្រះ‌បន្ទូល។</w:t>
      </w:r>
    </w:p>
    <w:p/>
    <w:p>
      <w:r xmlns:w="http://schemas.openxmlformats.org/wordprocessingml/2006/main">
        <w:t xml:space="preserve">ជន​ជាតិ​អ៊ីស្រាអែល​សុខ​ចិត្ត​ទៅ​ច្បាំង​នៅ​ចំពោះ​ព្រះភ័ក្ត្រ​ព្រះអម្ចាស់។</w:t>
      </w:r>
    </w:p>
    <w:p/>
    <w:p>
      <w:r xmlns:w="http://schemas.openxmlformats.org/wordprocessingml/2006/main">
        <w:t xml:space="preserve">១៖ យើង​គួរ​តែ​មាន​ឆន្ទៈ​តស៊ូ​ដើម្បី​អ្វី​ដែល​ត្រឹម​ត្រូវ មិន​ថា​ថ្លៃ​ដើម។</w:t>
      </w:r>
    </w:p>
    <w:p/>
    <w:p>
      <w:r xmlns:w="http://schemas.openxmlformats.org/wordprocessingml/2006/main">
        <w:t xml:space="preserve">២៖ យើង​គួរ​គោរព​ប្រតិបត្តិ​ព្រះអម្ចាស់​ជានិច្ច ហើយ​ធ្វើ​តាម​អ្វី​ដែល​ទ្រង់​សុំ​ពី​យើង។</w:t>
      </w:r>
    </w:p>
    <w:p/>
    <w:p>
      <w:r xmlns:w="http://schemas.openxmlformats.org/wordprocessingml/2006/main">
        <w:t xml:space="preserve">១ យ៉ូស្វេ ១:៩ - «តើ​ខ្ញុំ​មិន​បាន​បង្គាប់​អ្នក​ទេ​ឬ? ចូរ​មាន​កម្លាំង និង​ចិត្ត​ក្លាហាន កុំ​ខ្លាច​ឡើយ កុំ​បាក់​ទឹក​ចិត្ត​ឡើយ ដ្បិត​ព្រះ‌អម្ចាស់ ជា​ព្រះ​របស់​អ្នក នឹង​គង់​នៅ​ជាមួយ​អ្នក​គ្រប់​ទី​កន្លែង​ដែល​អ្នក​ទៅ។</w:t>
      </w:r>
    </w:p>
    <w:p/>
    <w:p>
      <w:r xmlns:w="http://schemas.openxmlformats.org/wordprocessingml/2006/main">
        <w:t xml:space="preserve">២៖ ចោទិយកថា ៣១:៦ - ចូរ​មាន​កម្លាំង​និង​ចិត្ត​ក្លាហាន។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ជនគណនា 32:28 ដូច្នេះ លោក​ម៉ូសេ​បាន​បង្គាប់​លោក​បូជា‌ចារ្យ​អេឡាសារ និង​លោក​យ៉ូស្វេ ជា​កូន​របស់​លោក​នូន និង​បុព្វបុរស​នៃ​កុលសម្ព័ន្ធ​នៃ​កូន​ចៅ​អ៊ីស្រា‌អែល។</w:t>
      </w:r>
    </w:p>
    <w:p/>
    <w:p>
      <w:r xmlns:w="http://schemas.openxmlformats.org/wordprocessingml/2006/main">
        <w:t xml:space="preserve">ព្រះអម្ចាស់​បាន​បង្គាប់​លោក​ម៉ូសេ​ឲ្យ​ណែនាំ​លោក​បូជាចារ្យ​អេឡាសារ លោក​យ៉ូស្វេ ជា​កូន​របស់​លោក​នូន និង​បុព្វបុរស​នៃ​កុលសម្ព័ន្ធ​អ៊ីស្រាអែល។</w:t>
      </w:r>
    </w:p>
    <w:p/>
    <w:p>
      <w:r xmlns:w="http://schemas.openxmlformats.org/wordprocessingml/2006/main">
        <w:t xml:space="preserve">1. ការស្តាប់បង្គាប់ និង ភាពស្មោះត្រង់៖ ការរៀនពីគំរូរបស់ម៉ូសេ</w:t>
      </w:r>
    </w:p>
    <w:p/>
    <w:p>
      <w:r xmlns:w="http://schemas.openxmlformats.org/wordprocessingml/2006/main">
        <w:t xml:space="preserve">2. ដើរ​ក្នុង​ការ​រួបរួម​គ្នា​: អំណាច​នៃ​ការ​ធ្វើ​ការ​ជាមួយ​គ្នា​</w:t>
      </w:r>
    </w:p>
    <w:p/>
    <w:p>
      <w:r xmlns:w="http://schemas.openxmlformats.org/wordprocessingml/2006/main">
        <w:t xml:space="preserve">1. កិច្ចការ 6:3-4 - ដូច្នេះ បង​ប្អូន​អើយ ចូរ​រើស​យក​បុរស​ប្រាំពីរ​នាក់​ដែល​មាន​កេរ្តិ៍​ឈ្មោះ​ល្អ ពេញ​ដោយ​ព្រះ​វិញ្ញាណ និង​ប្រាជ្ញា ដែល​យើង​នឹង​ចាត់​តាំង​ឲ្យ​ធ្វើ​កិច្ចការ​នេះ។ ប៉ុន្តែ យើង​នឹង​លះបង់​ខ្លួន​យើង​ក្នុង​ការ​អធិស្ឋាន និង​ការ​បម្រើ​ព្រះ​បន្ទូល។</w:t>
      </w:r>
    </w:p>
    <w:p/>
    <w:p>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ជនគណនា 32:29 លោក​ម៉ូសេ​មាន​ប្រសាសន៍​ទៅ​គេ​ថា៖ «ប្រសិន​បើ​កូន​ចៅ​កាដ និង​កូន​ចៅ​រូបេន​ឆ្លង​កាត់​ទន្លេ​យ័រដាន់​ជា​មួយ​អ្នក នោះ​គ្រប់​គ្នា​ប្រដាប់​អាវុធ​ទៅ​ច្បាំង​នៅ​ចំពោះ​ព្រះ‌ភ័ក្ត្រ​ព្រះ‌អម្ចាស់ នោះ​ទឹក​ដី​នឹង​ត្រូវ​បង្ក្រាប​នៅ​ចំពោះ​មុខ​អ្នក។ ដូច្នេះ អ្នក​នឹង​ប្រគល់​ទឹក​ដី​កាឡាដ​ឲ្យ​ពួក​គេ​ជា​កម្មសិទ្ធិ។</w:t>
      </w:r>
    </w:p>
    <w:p/>
    <w:p>
      <w:r xmlns:w="http://schemas.openxmlformats.org/wordprocessingml/2006/main">
        <w:t xml:space="preserve">លោក​ម៉ូសេ​ប្រាប់​កុលសម្ព័ន្ធ​កាដ និង​រូបេន​ថា ពួក​គេ​អាច​យក​ទឹក​ដី​កាឡាដ​ទុក​ជា​កម្មសិទ្ធិ ប្រសិន​បើ​ពួក​គេ​ច្បាំង​ជា​មួយ​នឹង​កង​ទ័ព​នៅ​ចំពោះ​ព្រះ​យេហូវ៉ា ហើយ​ជួយ​វាយ​យក​ទឹក​ដី​នោះ។</w:t>
      </w:r>
    </w:p>
    <w:p/>
    <w:p>
      <w:r xmlns:w="http://schemas.openxmlformats.org/wordprocessingml/2006/main">
        <w:t xml:space="preserve">1. សារៈសំខាន់នៃការតស៊ូដើម្បីព្រះអម្ចាស់។</w:t>
      </w:r>
    </w:p>
    <w:p/>
    <w:p>
      <w:r xmlns:w="http://schemas.openxmlformats.org/wordprocessingml/2006/main">
        <w:t xml:space="preserve">2. ភាពស្មោះត្រង់របស់ព្រះក្នុងការផ្គត់ផ្គង់ដល់រាស្ដ្ររបស់ទ្រង់។</w:t>
      </w:r>
    </w:p>
    <w:p/>
    <w:p>
      <w:r xmlns:w="http://schemas.openxmlformats.org/wordprocessingml/2006/main">
        <w:t xml:space="preserve">1. 2 របាក្សត្រ 15:7 - «ដូច្នេះ ចូរ​អ្នក​រាល់​គ្នា​មាន​កម្លាំង​ចុះ កុំ​ឲ្យ​ដៃ​របស់​អ្នក​ខ្សោយ​ឡើយ ដ្បិត​ការងារ​របស់​អ្នក​នឹង​បាន​រង្វាន់»។</w:t>
      </w:r>
    </w:p>
    <w:p/>
    <w:p>
      <w:r xmlns:w="http://schemas.openxmlformats.org/wordprocessingml/2006/main">
        <w:t xml:space="preserve">2. អេភេសូរ 6:10-11 - «ជា​ចុង​ក្រោយ​បងប្អូន​អើយ ចូរ​មាន​កម្លាំង​ក្នុង​ព្រះ​អម្ចាស់ ហើយ​ដោយ​ឫទ្ធានុភាព​នៃ​ព្រះចេស្ដា​របស់​ទ្រង់ ចូរ​ពាក់​គ្រឿង​សស្ត្រា​វុធ​របស់​ព្រះ​ទាំង​មូល ដើម្បី​ឲ្យ​អ្នក​រាល់​គ្នា​អាច​តទល់​នឹង​សេចក្ដី​ល្បួង​របស់​អារក្ស។ "</w:t>
      </w:r>
    </w:p>
    <w:p/>
    <w:p>
      <w:r xmlns:w="http://schemas.openxmlformats.org/wordprocessingml/2006/main">
        <w:t xml:space="preserve">ជនគណនា 32:30 ប៉ុន្តែ ប្រសិន​បើ​គេ​មិន​ព្រម​ឆ្លង​កាត់​ប្រដាប់​អាវុធ​ជា​មួយ​អ្នក​ទេ គេ​នឹង​មាន​កម្មសិទ្ធិ​ក្នុង​ចំណោម​អ្នក​រាល់​គ្នា​នៅ​ស្រុក​កាណាន។</w:t>
      </w:r>
    </w:p>
    <w:p/>
    <w:p>
      <w:r xmlns:w="http://schemas.openxmlformats.org/wordprocessingml/2006/main">
        <w:t xml:space="preserve">ជន​ជាតិ​អ៊ីស្រាអែល​ត្រូវ​បាន​សន្យា​ថា​នឹង​មាន​ដី​នៅ​កាណាន ប្រសិន​បើ​ពួក​គេ​ជ្រើស​រើស​ឆ្លង​ទន្លេ​យ័រដាន់​ដោយ​អាវុធ។</w:t>
      </w:r>
    </w:p>
    <w:p/>
    <w:p>
      <w:r xmlns:w="http://schemas.openxmlformats.org/wordprocessingml/2006/main">
        <w:t xml:space="preserve">1. ព្រះតែងតែរក្សាការសន្យារបស់ទ្រង់ មិនថាក្នុងកាលៈទេសៈណាក៏ដោយ។</w:t>
      </w:r>
    </w:p>
    <w:p/>
    <w:p>
      <w:r xmlns:w="http://schemas.openxmlformats.org/wordprocessingml/2006/main">
        <w:t xml:space="preserve">យើងអាចទុកចិត្តលើផែនការរបស់ព្រះសម្រាប់ជីវិតរបស់យើង។</w:t>
      </w:r>
    </w:p>
    <w:p/>
    <w:p>
      <w:r xmlns:w="http://schemas.openxmlformats.org/wordprocessingml/2006/main">
        <w:t xml:space="preserve">១.សុភាសិត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យេរេមា 29:11 ព្រះ‌អម្ចាស់​មាន​ព្រះ‌បន្ទូល​ថា ខ្ញុំ​ស្គាល់​ផែន​ការ​ដែល​ខ្ញុំ​មាន​សម្រាប់​អ្នក​រាល់​គ្នា​ជា​ផែនការ​សម្រាប់​សុខុមាលភាព មិន​មែន​សម្រាប់​អំពើ​អាក្រក់​ទេ គឺ​ដើម្បី​ផ្ដល់​អនាគត និង​សេចក្ដី​សង្ឃឹម​ដល់​អ្នក។</w:t>
      </w:r>
    </w:p>
    <w:p/>
    <w:p>
      <w:r xmlns:w="http://schemas.openxmlformats.org/wordprocessingml/2006/main">
        <w:t xml:space="preserve">ជនគណនា 32:31 កូន​ចៅ​កាដ និង​កូន​ចៅ​រូបេន​ឆ្លើយ​ថា៖ «ដូច​ព្រះ‌អម្ចាស់​មាន​ព្រះ‌បន្ទូល​ទៅ​កាន់​អ្នក​បម្រើ​របស់​ព្រះអង្គ យើង​ខ្ញុំ​នឹង​ធ្វើ​ដូច្នោះ​ដែរ។</w:t>
      </w:r>
    </w:p>
    <w:p/>
    <w:p>
      <w:r xmlns:w="http://schemas.openxmlformats.org/wordprocessingml/2006/main">
        <w:t xml:space="preserve">កូន​ចៅ​របស់​កាដ និង​រូបេន​យល់​ព្រម​ធ្វើ​តាម​ព្រះ‌អម្ចាស់​បាន​បង្គាប់។</w:t>
      </w:r>
    </w:p>
    <w:p/>
    <w:p>
      <w:r xmlns:w="http://schemas.openxmlformats.org/wordprocessingml/2006/main">
        <w:t xml:space="preserve">1. ការស្តាប់បង្គាប់ព្រះនាំមកនូវពរជ័យ</w:t>
      </w:r>
    </w:p>
    <w:p/>
    <w:p>
      <w:r xmlns:w="http://schemas.openxmlformats.org/wordprocessingml/2006/main">
        <w:t xml:space="preserve">2. ការស្តាប់បង្គាប់ព្រះគឺជាផ្លូវទៅកាន់ការបំពេញ</w:t>
      </w:r>
    </w:p>
    <w:p/>
    <w:p>
      <w:r xmlns:w="http://schemas.openxmlformats.org/wordprocessingml/2006/main">
        <w:t xml:space="preserve">1. ទំនុកតម្កើង 119:1-2 មានសុភមង្គលហើយ 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2. ចោទិយកថា 11:26-27 សូមមើល ថ្ងៃនេះ ខ្ញុំកំពុងដាក់ពរ និងបណ្តាសានៅចំពោះមុខអ្នក៖ ពរ ប្រសិនបើអ្នកគោរពតាមបញ្ញត្តិនៃព្រះអម្ចាស់ ជាព្រះរបស់អ្នក ដែលខ្ញុំបង្គាប់អ្នកនៅថ្ងៃនេះ និងបណ្តាសា ប្រសិនបើអ្នកមិនធ្វើ ចូរ​ប្រតិបត្តិ​តាម​បញ្ញត្តិ​នៃ​ព្រះ‌អម្ចាស់ ជា​ព្រះ​របស់​អ្នក។</w:t>
      </w:r>
    </w:p>
    <w:p/>
    <w:p>
      <w:r xmlns:w="http://schemas.openxmlformats.org/wordprocessingml/2006/main">
        <w:t xml:space="preserve">ជនគណនា 32:32 យើង​នឹង​ឆ្លង​កាត់​ប្រដាប់​អាវុធ​នៅ​ចំពោះ​ព្រះ‌ភ័ក្ត្រ​ព្រះ‌អម្ចាស់ ចូល​ទៅ​ក្នុង​ស្រុក​កាណាន ដើម្បី​ឲ្យ​ចំណែក​មរតក​របស់​យើង​នៅ​ត្រើយ​ខាង​ទន្លេ​យ័រដាន់ ទុក​ជា​កម្មសិទ្ធិ​របស់​យើង។</w:t>
      </w:r>
    </w:p>
    <w:p/>
    <w:p>
      <w:r xmlns:w="http://schemas.openxmlformats.org/wordprocessingml/2006/main">
        <w:t xml:space="preserve">ជន​ជាតិ​អ៊ីស្រាអែល​ប្រកាស​ថា ពួក​គេ​នឹង​ឆ្លង​កាត់​ប្រដាប់​អាវុធ​នៅ​ចំពោះ​ព្រះ​ភ័ក្ត្រ​ព្រះអម្ចាស់ ចូល​ទៅ​ក្នុង​ទឹក​ដី​កាណាន ដើម្បី​អោយ​មរតក​របស់​ពួក​គេ​ក្លាយ​ជា​កម្មសិទ្ធិ​របស់​ពួក​គេ។</w:t>
      </w:r>
    </w:p>
    <w:p/>
    <w:p>
      <w:r xmlns:w="http://schemas.openxmlformats.org/wordprocessingml/2006/main">
        <w:t xml:space="preserve">1. ព្រះលើកតម្កើងអ្នកដែលមានឆន្ទៈតស៊ូដើម្បីអ្វីដែលទ្រង់បានសន្យាពួកគេ។</w:t>
      </w:r>
    </w:p>
    <w:p/>
    <w:p>
      <w:r xmlns:w="http://schemas.openxmlformats.org/wordprocessingml/2006/main">
        <w:t xml:space="preserve">2. ព្រះអម្ចាស់នឹងផ្គត់ផ្គង់ដល់អ្នកដែលជឿទុកចិត្តលើទ្រង់ ហើយមានឆន្ទៈក្នុងការចាត់វិធានការ។</w:t>
      </w:r>
    </w:p>
    <w:p/>
    <w:p>
      <w:r xmlns:w="http://schemas.openxmlformats.org/wordprocessingml/2006/main">
        <w:t xml:space="preserve">1. ចោទិយកថា 6:18-19 - «ហើយ​អ្នក​ត្រូវ​ធ្វើ​ការ​ដែល​ត្រឹម​ត្រូវ​និង​ល្អ​នៅ​ចំពោះ​ព្រះ​ហឫទ័យ​របស់​ព្រះអម្ចាស់: ដើម្បី​ឱ្យ​បាន​ជា​បាន​ល្អ​ជាមួយ​អ្នក, ហើយ​ដើម្បី​ឱ្យ​អ្នក​អាច​ចូល​ទៅ​កាន់​កាប់​ដី​ដ៏​ល្អ​ដែល​ព្រះអម្ចាស់​បាន​ស្បថ ដល់​បុព្វបុរស​របស់​អ្នក ដើម្បី​ដេញ​ខ្មាំង​សត្រូវ​ទាំង​អស់​ចេញ​ពី​មុខ​អ្នក ដូច​ព្រះអម្ចាស់​មាន​ព្រះបន្ទូល​មក»។</w:t>
      </w:r>
    </w:p>
    <w:p/>
    <w:p>
      <w:r xmlns:w="http://schemas.openxmlformats.org/wordprocessingml/2006/main">
        <w:t xml:space="preserve">2. យ៉ូស្វេ 1:6-9 - «ចូរ​មាន​កម្លាំង និង​ចិត្ត​ក្លាហាន​ឡើង ដ្បិត​អ្នក​ត្រូវ​បែងចែក​ស្រុក​នេះ​ទុក​ជា​មរតក ដែល​យើង​បាន​ស្បថ​នឹង​បុព្វបុរស​របស់​ពួក​គេ​ថា​នឹង​ប្រគល់​ឲ្យ​ពួក​គេ​ចុះ។ អ្នក​អាច​ប្រតិបត្តិ​តាម​ក្រឹត្យវិន័យ​ទាំង​ប៉ុន្មាន​ដែល​លោក​ម៉ូសេ​ជា​អ្នក​បម្រើ​របស់​យើង​បាន​បង្គាប់​អ្នក​កុំ​ងាក​ចេញ​ពី​វា​ទៅ​ស្តាំ​ឬ​ទៅ​ឆ្វេង​ឡើយ ក្រែង​លោ​អ្នក​បាន​ចម្រើន​ឡើង​ទោះ​អ្នក​ទៅ​ណា​ក៏​ដោយ។ មាត់​តែ​អ្នក​ត្រូវ​ធ្វើ​សមាធិ​ទាំង​ថ្ងៃ​ទាំង​យប់ ដើម្បី​ឲ្យ​អ្នក​បាន​ប្រតិបត្តិ​តាម​សេចក្ដី​ទាំង​ប៉ុន្មាន​ដែល​មាន​ចែង​ទុក​ក្នុង​នោះ ព្រោះ​កាល​នោះ​ឯង​នឹង​ធ្វើ​ផ្លូវ​ឲ្យ​បាន​ចម្រើន ហើយ​កាល​នោះ​ឯង​នឹង​បាន​ជោគជ័យ​ចុះ តើ​អញ​មិន​បាន​បង្គាប់​ឯង​ទេ? ហើយ​ដោយ​ចិត្ត​ក្លាហាន កុំ​ខ្លាច​ឡើយ ហើយ​កុំ​ភ័យ​ឡើយ ដ្បិត​ព្រះ‌អម្ចាស់ ជា​ព្រះ​របស់​អ្នក គង់​នៅ​ជា​មួយ​អ្នក ទោះ​បី​អ្នក​ទៅ​ណា​ក៏​ដោយ»។</w:t>
      </w:r>
    </w:p>
    <w:p/>
    <w:p>
      <w:r xmlns:w="http://schemas.openxmlformats.org/wordprocessingml/2006/main">
        <w:t xml:space="preserve">ជនគណនា 32:33 លោក​ម៉ូសេ​បាន​ប្រគល់​ទៅ​ពួក​គេ សូម្បី​តែ​ដល់​កូន​ចៅ​កាដ និង​កូន​ចៅ​រូបេន និង​ដល់​ពាក់​កណ្តាល​កុលសម្ព័ន្ធ​ម៉ាណាសេ ជា​កូន​យ៉ូសែប នគរ​ស៊ីហុន ជា​ស្តេច​សាសន៍​អាម៉ូរី និង​នគរ​អុក។ ស្ដេច​ស្រុក​បាសាន ជា​ស្រុក​ដែល​មាន​ក្រុង​នៅ​តាម​មាត់​សមុទ្រ សូម្បី​តែ​ក្រុង​នានា​នៅ​ជុំវិញ។</w:t>
      </w:r>
    </w:p>
    <w:p/>
    <w:p>
      <w:r xmlns:w="http://schemas.openxmlformats.org/wordprocessingml/2006/main">
        <w:t xml:space="preserve">លោក​ម៉ូសេ​បាន​ឲ្យ​កូន​ចៅ​របស់​កាដ រូបេន និង​កុលសម្ព័ន្ធ​ម៉ាណាសេ​ពាក់​កណ្ដាល​ជា​នគរ​របស់​ស៊ីហុន ជា​ស្ដេច​នៃ​ជន​ជាតិ​អាម៉ូរី និង​រាជាណាចក្រ​របស់​អុក ជា​ស្ដេច​ស្រុក​បាសាន ព្រម​ទាំង​ក្រុង​នានា និង​តំបន់​ជុំវិញ។</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ការផ្តល់ពរជ័យរបស់ព្រះសម្រាប់រាស្ដ្ររបស់ទ្រង់</w:t>
      </w:r>
    </w:p>
    <w:p/>
    <w:p>
      <w:r xmlns:w="http://schemas.openxmlformats.org/wordprocessingml/2006/main">
        <w:t xml:space="preserve">1. ជនគណនា 32:33</w:t>
      </w:r>
    </w:p>
    <w:p/>
    <w:p>
      <w:r xmlns:w="http://schemas.openxmlformats.org/wordprocessingml/2006/main">
        <w:t xml:space="preserve">2. ទំនុកតម្កើង 84:11 - ដ្បិត​ព្រះ‌អម្ចាស់​ជា​ព្រះ‌អាទិត្យ ជា​ខែល ព្រះ‌អម្ចាស់​នឹង​ប្រទាន​ព្រះ‌គុណ និង​សិរី‌រុងរឿង ព្រះអង្គ​នឹង​រារាំង​អស់​អ្នក​ដែល​ដើរ​ដោយ​ទៀង​ត្រង់ គ្មាន​អ្វី​ល្អ​ឡើយ។</w:t>
      </w:r>
    </w:p>
    <w:p/>
    <w:p>
      <w:r xmlns:w="http://schemas.openxmlformats.org/wordprocessingml/2006/main">
        <w:t xml:space="preserve">ជនគណនា 32:34 កូន​ចៅ​កាដ​បាន​សង់​ក្រុង​ឌីបូន អាថារ៉ុត និង​អើរ៉ូអើរ។</w:t>
      </w:r>
    </w:p>
    <w:p/>
    <w:p>
      <w:r xmlns:w="http://schemas.openxmlformats.org/wordprocessingml/2006/main">
        <w:t xml:space="preserve">កូន​ចៅ​កាដ​បាន​សង់​ក្រុង​បី​នៅ​ក្នុង​ស្រុក​ម៉ូអាប់។</w:t>
      </w:r>
    </w:p>
    <w:p/>
    <w:p>
      <w:r xmlns:w="http://schemas.openxmlformats.org/wordprocessingml/2006/main">
        <w:t xml:space="preserve">1. យើងគួរតែខិតខំកសាងសហគមន៍ និងពិភពលោករបស់យើងដោយក្ដីស្រឡាញ់ និងជំនឿ។</w:t>
      </w:r>
    </w:p>
    <w:p/>
    <w:p>
      <w:r xmlns:w="http://schemas.openxmlformats.org/wordprocessingml/2006/main">
        <w:t xml:space="preserve">2. យើង​គួរ​គិត​អំពី​ផល​ប៉ះពាល់​ដែល​សកម្មភាព​របស់​យើង​មាន​លើ​អ្នក​ដទៃ។</w:t>
      </w:r>
    </w:p>
    <w:p/>
    <w:p>
      <w:r xmlns:w="http://schemas.openxmlformats.org/wordprocessingml/2006/main">
        <w:t xml:space="preserve">១. រ៉ូម ១២:១០ - «ត្រូវ​ស្រឡាញ់​គ្នា​ទៅ​វិញ​ទៅ​មក​ដោយ​សេចក្ដី​ស្រឡាញ់​ជា​បង​ប្អូន ចូរ​លើក​តម្កើង​គ្នា​ទៅ​វិញ​ទៅ​មក​ដោយ​ការ​លើក​តម្កើង»។</w:t>
      </w:r>
    </w:p>
    <w:p/>
    <w:p>
      <w:r xmlns:w="http://schemas.openxmlformats.org/wordprocessingml/2006/main">
        <w:t xml:space="preserve">2. ទំនុកតម្កើង 127:1 - «បើ​ព្រះអម្ចាស់​មិន​សង់​ផ្ទះ​ទេ នោះ​អស់​អ្នក​ដែល​សង់​ផ្ទះ​នោះ​នឹង​ធ្វើ​ការ​ដោយ​ឥត​ប្រយោជន៍»។</w:t>
      </w:r>
    </w:p>
    <w:p/>
    <w:p>
      <w:r xmlns:w="http://schemas.openxmlformats.org/wordprocessingml/2006/main">
        <w:t xml:space="preserve">ជនគណនា 32:35 អាត្រូត សូផាន យ៉ាស៊ើរ និង​យ៉ូកបេហា។</w:t>
      </w:r>
    </w:p>
    <w:p/>
    <w:p>
      <w:r xmlns:w="http://schemas.openxmlformats.org/wordprocessingml/2006/main">
        <w:t xml:space="preserve">វគ្គ​នេះ​និយាយ​អំពី​ទីក្រុង​ចំនួន​បួន​គឺ Atroth, Shophan, Jaazer, និង Jogbehah ។</w:t>
      </w:r>
    </w:p>
    <w:p/>
    <w:p>
      <w:r xmlns:w="http://schemas.openxmlformats.org/wordprocessingml/2006/main">
        <w:t xml:space="preserve">1. អំណាចនៃការធ្វើការរួមគ្នា៖ របៀបដែលសហគមន៍អាចសម្រេចបាននូវរឿងដ៏អស្ចារ្យ</w:t>
      </w:r>
    </w:p>
    <w:p/>
    <w:p>
      <w:r xmlns:w="http://schemas.openxmlformats.org/wordprocessingml/2006/main">
        <w:t xml:space="preserve">2. ការសម្រេចបាននូវគោលដៅរបស់យើងតាមរយៈការតស៊ូ និងកិច្ចសហប្រតិបត្តិការ</w:t>
      </w:r>
    </w:p>
    <w:p/>
    <w:p>
      <w:r xmlns:w="http://schemas.openxmlformats.org/wordprocessingml/2006/main">
        <w:t xml:space="preserve">១.សាស្ដា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2. សុភាសិត 27:17 - ដូច​ជា​ដែក​ធ្វើ​ឲ្យ​ដែក​មុត មនុស្ស​ម្នាក់​ក៏​មុត​ម្នាក់​ទៀត។</w:t>
      </w:r>
    </w:p>
    <w:p/>
    <w:p>
      <w:r xmlns:w="http://schemas.openxmlformats.org/wordprocessingml/2006/main">
        <w:t xml:space="preserve">ជនគណនា 32:36 ក្រុង​បេតនីម‌រ៉ា និង​បេថា‌រ៉ាន ជា​ក្រុង​ដែល​មាន​របង ហើយ​មាន​ក្រោល​សម្រាប់​ចៀម។</w:t>
      </w:r>
    </w:p>
    <w:p/>
    <w:p>
      <w:r xmlns:w="http://schemas.openxmlformats.org/wordprocessingml/2006/main">
        <w:t xml:space="preserve">វគ្គនេះនិយាយអំពីទីក្រុងចំនួនពីរ គឺបេតនីមរ៉ា និងបេថារ៉ាន់ ដែលត្រូវបានហ៊ុមព័ទ្ធ និងមានផ្នត់សម្រាប់ចៀម។</w:t>
      </w:r>
    </w:p>
    <w:p/>
    <w:p>
      <w:r xmlns:w="http://schemas.openxmlformats.org/wordprocessingml/2006/main">
        <w:t xml:space="preserve">1. ការរៀបចំរបស់ព្រះសម្រាប់រាស្ដ្ររបស់ទ្រង់៖ របៀបដែលព្រះបានយកចិត្តទុកដាក់ចំពោះប្រជាជននៅបេតនីមរ៉ា និងបេថារ៉ាន</w:t>
      </w:r>
    </w:p>
    <w:p/>
    <w:p>
      <w:r xmlns:w="http://schemas.openxmlformats.org/wordprocessingml/2006/main">
        <w:t xml:space="preserve">2. សារៈសំខាន់នៃការថែរក្សាហ្វូងចៀមរបស់យើង៖ មេរៀនពីបេតនីមរ៉ា និងបេថារ៉ាន់</w:t>
      </w:r>
    </w:p>
    <w:p/>
    <w:p>
      <w:r xmlns:w="http://schemas.openxmlformats.org/wordprocessingml/2006/main">
        <w:t xml:space="preserve">1. ទំនុកតម្កើង 23:2 - ទ្រង់ធ្វើឱ្យខ្ញុំដេកនៅក្នុងវាលស្មៅបៃតង។ គាត់នាំខ្ញុំទៅក្បែរទឹកសមុទ្រ។</w:t>
      </w:r>
    </w:p>
    <w:p/>
    <w:p>
      <w:r xmlns:w="http://schemas.openxmlformats.org/wordprocessingml/2006/main">
        <w:t xml:space="preserve">2. អេសាយ 32:18 - ប្រជាជន​របស់​ខ្ញុំ​នឹង​ស្ថិត​នៅ​ក្នុង​ទី​លំនៅ​ដ៏​សុខសាន្ត ក្នុង​ទី​លំនៅ​ដែល​មាន​សុវត្ថិភាព និង​ក្នុង​កន្លែង​សម្រាក​ដ៏​ស្ងប់ស្ងាត់។</w:t>
      </w:r>
    </w:p>
    <w:p/>
    <w:p>
      <w:r xmlns:w="http://schemas.openxmlformats.org/wordprocessingml/2006/main">
        <w:t xml:space="preserve">ជនគណនា 32:37 កូន​ចៅ​រូបេន​បាន​សង់​ក្រុង​ហេសបូន អេលា‌លេ និង​គារយ៉ា‌ថាម។</w:t>
      </w:r>
    </w:p>
    <w:p/>
    <w:p>
      <w:r xmlns:w="http://schemas.openxmlformats.org/wordprocessingml/2006/main">
        <w:t xml:space="preserve">កូន​ចៅ​រូបេន​បាន​សង់​ក្រុង​បី​គឺ ហេសបូន អេលាឡៃ និង​គារយ៉ាថាយម។</w:t>
      </w:r>
    </w:p>
    <w:p/>
    <w:p>
      <w:r xmlns:w="http://schemas.openxmlformats.org/wordprocessingml/2006/main">
        <w:t xml:space="preserve">1: ភាពស្មោះត្រង់របស់ព្រះត្រូវបានគេឃើញនៅក្នុងការសាងសង់របស់កូន ៗ របស់រូបេន។</w:t>
      </w:r>
    </w:p>
    <w:p/>
    <w:p>
      <w:r xmlns:w="http://schemas.openxmlformats.org/wordprocessingml/2006/main">
        <w:t xml:space="preserve">២៖ ព្រះ​ប្រទាន​ពរ​ដល់​កិច្ចការ​នៃ​ដៃ​របស់​យើង ពេល​យើង​គោរព​តាម​ព្រះហឫទ័យ​ទ្រង់។</w:t>
      </w:r>
    </w:p>
    <w:p/>
    <w:p>
      <w:r xmlns:w="http://schemas.openxmlformats.org/wordprocessingml/2006/main">
        <w:t xml:space="preserve">១៖ ទំនុកតម្កើង ១២៧:១ - លុះ​ត្រា​តែ​ព្រះ‌អម្ចាស់​មិន​សង់​ផ្ទះ​ទេ នោះ​អ្នក​ដែល​សង់​ខំ​ប្រឹង​ឥត​ប្រយោជន៍។</w:t>
      </w:r>
    </w:p>
    <w:p/>
    <w:p>
      <w:r xmlns:w="http://schemas.openxmlformats.org/wordprocessingml/2006/main">
        <w:t xml:space="preserve">២៖ កូល៉ុស ៣:២៣ - ទោះ​ជា​អ្នក​ធ្វើ​អ្វី ចូរ​ធ្វើ​ការ​ដោយ​អស់​ពី​ចិត្ត​ចំពោះ​ព្រះ‌អម្ចាស់ ហើយ​មិន​មែន​សម្រាប់​មនុស្ស​ឡើយ។</w:t>
      </w:r>
    </w:p>
    <w:p/>
    <w:p>
      <w:r xmlns:w="http://schemas.openxmlformats.org/wordprocessingml/2006/main">
        <w:t xml:space="preserve">ជនគណនា 32:38 នេបូ និង​បាល‌ម៉ន (ត្រូវ​បាន​ប្ដូរ​ឈ្មោះ) និង​ស៊ីបម៉ា ហើយ​បាន​ដាក់​ឈ្មោះ​ផ្សេង​ទៀត​ដល់​ក្រុង​ដែល​គេ​បាន​សង់។</w:t>
      </w:r>
    </w:p>
    <w:p/>
    <w:p>
      <w:r xmlns:w="http://schemas.openxmlformats.org/wordprocessingml/2006/main">
        <w:t xml:space="preserve">ជន​ជាតិ​រូបេន និង​កាដ​បាន​ប្ដូរ​ឈ្មោះ​នេបូ បាអាលម៉ុន និង​ស៊ីបម៉ា ដោយ​បាន​សង់​ក្រុង។</w:t>
      </w:r>
    </w:p>
    <w:p/>
    <w:p>
      <w:r xmlns:w="http://schemas.openxmlformats.org/wordprocessingml/2006/main">
        <w:t xml:space="preserve">1. ព្រះជាមេនៃជីវិតរបស់យើង: ការសិក្សាអំពីឈ្មោះនៅក្នុងជនគណនា 32:38</w:t>
      </w:r>
    </w:p>
    <w:p/>
    <w:p>
      <w:r xmlns:w="http://schemas.openxmlformats.org/wordprocessingml/2006/main">
        <w:t xml:space="preserve">2. ចេញ​ទៅ​ខាង​មុខ ហើយ​បង្កើត​ឡើង៖ ភាព​ក្លាហាន​របស់​រូបេន និង​កាដ ក្នុង​ជនគណនា ៣២:៣៨</w:t>
      </w:r>
    </w:p>
    <w:p/>
    <w:p>
      <w:r xmlns:w="http://schemas.openxmlformats.org/wordprocessingml/2006/main">
        <w:t xml:space="preserve">1. យ៉ូស្វេ 1:6 - ចូរ​មាន​កម្លាំង និង​ចិត្ត​ក្លាហាន ដ្បិត​អ្នក​នឹង​ធ្វើ​ឲ្យ​ប្រជាជន​នេះ​ទទួល​បាន​ទឹក​ដី​ដែល​យើង​បាន​ស្បថ​នឹង​បុព្វបុរស​របស់​ពួក​គេ​ថា​នឹង​ប្រគល់​ឲ្យ​ពួក​គេ​ជា​មត៌ក។</w:t>
      </w:r>
    </w:p>
    <w:p/>
    <w:p>
      <w:r xmlns:w="http://schemas.openxmlformats.org/wordprocessingml/2006/main">
        <w:t xml:space="preserve">2. ទំនុកតម្កើង 127:1 - លុះ​ត្រា​តែ​ព្រះ‌អម្ចាស់​មិន​សង់​ព្រះ‌ដំណាក់ នោះ​អស់​អ្នក​ដែល​សង់​ផ្ទះ​នោះ​ធ្វើ​ការ​ដោយ​ឥត​ប្រយោជន៍។</w:t>
      </w:r>
    </w:p>
    <w:p/>
    <w:p>
      <w:r xmlns:w="http://schemas.openxmlformats.org/wordprocessingml/2006/main">
        <w:t xml:space="preserve">ជនគណនា 32:39 កូន​ចៅ​របស់​លោក​ម៉ាគារ ជា​កូន​របស់​ម៉ាណាសេ​បាន​ទៅ​ស្រុក​គីលាត ហើយ​ចាប់​យក​ទៅ ហើយ​បណ្តេញ​ជន​ជាតិ​អាម៉ូរី ដែល​នៅ​ក្នុង​នោះ​ទៅ។</w:t>
      </w:r>
    </w:p>
    <w:p/>
    <w:p>
      <w:r xmlns:w="http://schemas.openxmlformats.org/wordprocessingml/2006/main">
        <w:t xml:space="preserve">កូន​ចៅ​របស់​លោក​ម៉ាគារ ជា​កូន​របស់​ម៉ាណាសេ បាន​យក​ស្រុក​កាឡាដ​ពី​ជន​ជាតិ​អាម៉ូរី ដែល​រស់​នៅ។</w:t>
      </w:r>
    </w:p>
    <w:p/>
    <w:p>
      <w:r xmlns:w="http://schemas.openxmlformats.org/wordprocessingml/2006/main">
        <w:t xml:space="preserve">1. ទុកចិត្តលើព្រះអម្ចាស់ដើម្បីសម្រេចបាននូវគោលដៅរបស់អ្នក។</w:t>
      </w:r>
    </w:p>
    <w:p/>
    <w:p>
      <w:r xmlns:w="http://schemas.openxmlformats.org/wordprocessingml/2006/main">
        <w:t xml:space="preserve">2. ព្រះនឹងរំដោះអ្នកពីសត្រូវរបស់អ្នក។</w:t>
      </w:r>
    </w:p>
    <w:p/>
    <w:p>
      <w:r xmlns:w="http://schemas.openxmlformats.org/wordprocessingml/2006/main">
        <w:t xml:space="preserve">ទំនុកតម្កើង 20:7 - អ្នក​ខ្លះ​ទុក​ចិត្ត​លើ​រទេះ​ចំបាំង និង​ខ្លះ​ទៀត​លើ​សេះ ប៉ុន្តែ​យើង​ទុក​ចិត្ត​លើ​ព្រះនាម​នៃ​ព្រះ‌អម្ចាស់ ជា​ព្រះ​នៃ​យើង។</w:t>
      </w:r>
    </w:p>
    <w:p/>
    <w:p>
      <w:r xmlns:w="http://schemas.openxmlformats.org/wordprocessingml/2006/main">
        <w:t xml:space="preserve">ទំនុកតម្កើង ៣៧:៣៩ - សេចក្ដីសង្គ្រោះរបស់មនុស្សសុចរិតគឺមកពីព្រះអម្ចាស់។ គាត់​ជា​បន្ទាយ​របស់​ពួក​គេ​នៅ​ពេល​មាន​អាសន្ន។</w:t>
      </w:r>
    </w:p>
    <w:p/>
    <w:p>
      <w:r xmlns:w="http://schemas.openxmlformats.org/wordprocessingml/2006/main">
        <w:t xml:space="preserve">ជនគណនា 32:40 លោក​ម៉ូសេ​ប្រគល់​ស្រុក​កាឡាដ​ទៅ​លោក​ម៉ាគារ ជា​កូន​របស់​ម៉ាណាសេ។ ហើយគាត់បានស្នាក់នៅទីនោះ។</w:t>
      </w:r>
    </w:p>
    <w:p/>
    <w:p>
      <w:r xmlns:w="http://schemas.openxmlformats.org/wordprocessingml/2006/main">
        <w:t xml:space="preserve">លោក​ម៉ូសេ​បាន​ប្រគល់​ទឹក​ដី​កាឡាដ​ទៅ​ឲ្យ​លោក​ម៉ាគារ ជា​កូន​របស់​ម៉ាណាសេ ដែល​រស់​នៅ។</w:t>
      </w:r>
    </w:p>
    <w:p/>
    <w:p>
      <w:r xmlns:w="http://schemas.openxmlformats.org/wordprocessingml/2006/main">
        <w:t xml:space="preserve">1. អំណាចនៃចិត្តសប្បុរស: ការរៀនពីគំរូរបស់លោកម៉ូសេអំពីការផ្តល់ឱ្យ។</w:t>
      </w:r>
    </w:p>
    <w:p/>
    <w:p>
      <w:r xmlns:w="http://schemas.openxmlformats.org/wordprocessingml/2006/main">
        <w:t xml:space="preserve">២.ស្មោះត្រង់​នឹង​ការ​សន្យា៖ ការ​រក្សា​ពាក្យ​សម្ដី​មិន​ថា​មាន​រឿង​អ្វី​ឡើយ។</w:t>
      </w:r>
    </w:p>
    <w:p/>
    <w:p>
      <w:r xmlns:w="http://schemas.openxmlformats.org/wordprocessingml/2006/main">
        <w:t xml:space="preserve">1. ជនគណនា 32:40</w:t>
      </w:r>
    </w:p>
    <w:p/>
    <w:p>
      <w:r xmlns:w="http://schemas.openxmlformats.org/wordprocessingml/2006/main">
        <w:t xml:space="preserve">2. ម៉ាថាយ 6:33 - «ប៉ុន្តែ ចូរ​ស្វែង​រក​នគរ និង​សេចក្ដី​សុចរិត​របស់​ទ្រង់​ជា​មុន នោះ​របស់​ទាំង​នេះ​នឹង​បាន​ប្រទាន​មក​អ្នក​រាល់​គ្នា​ផង»។</w:t>
      </w:r>
    </w:p>
    <w:p/>
    <w:p>
      <w:r xmlns:w="http://schemas.openxmlformats.org/wordprocessingml/2006/main">
        <w:t xml:space="preserve">ជនគណនា 32:41 លោក​យ៉ាអៀរ ជា​កូន​របស់​ម៉ាណាសេ​ក៏​ទៅ​ដណ្ដើម​យក​ក្រុង​តូចៗ​ទាំង​នោះ ហើយ​ហៅ​ក្រុង​ទាំង​នោះ​ថា ហាវតយ៉ាអ៊ែរ។</w:t>
      </w:r>
    </w:p>
    <w:p/>
    <w:p>
      <w:r xmlns:w="http://schemas.openxmlformats.org/wordprocessingml/2006/main">
        <w:t xml:space="preserve">វគ្គ​នេះ​រៀប​រាប់​អំពី​យ៉ាអៀរ ជា​កូន​របស់​ម៉ាណាសេ ដែល​បាន​យក​ក្រុង​តូចៗ ហើយ​ហៅ​ក្រុង​ទាំង​នោះ​ថា ហាវតយ៉ាអ៊ែរ។</w:t>
      </w:r>
    </w:p>
    <w:p/>
    <w:p>
      <w:r xmlns:w="http://schemas.openxmlformats.org/wordprocessingml/2006/main">
        <w:t xml:space="preserve">1. ការផ្តល់ជូនរបស់ព្រះក្នុងការដាក់ឈ្មោះ ពិភាក្សាអំពីសារៈសំខាន់នៃឈ្មោះ និងរបៀបដែលព្រះអាចប្រើពួកវាដើម្បីកំណត់ជោគវាសនារបស់យើង។</w:t>
      </w:r>
    </w:p>
    <w:p/>
    <w:p>
      <w:r xmlns:w="http://schemas.openxmlformats.org/wordprocessingml/2006/main">
        <w:t xml:space="preserve">2. ការរួបរួមតាមរយៈភាពចម្រុះ បង្ហាញពីរបៀបដែលមនុស្សផ្សេងគ្នាអាចធ្វើការជាមួយគ្នាដើម្បីបង្កើតសង្គមឯកភាពមួយ។</w:t>
      </w:r>
    </w:p>
    <w:p/>
    <w:p>
      <w:r xmlns:w="http://schemas.openxmlformats.org/wordprocessingml/2006/main">
        <w:t xml:space="preserve">១.សុភាសិត ២២:១ -«ឈ្មោះ​ល្អ​ត្រូវ​ជ្រើស​រើស​ជា​ជាង​ទ្រព្យ​សម្បត្តិ​ដ៏​ច្រើន ហើយ​ការ​ពេញ​ចិត្ត​ក៏​ប្រសើរ​ជាង​ប្រាក់​ឬ​មាស»។</w:t>
      </w:r>
    </w:p>
    <w:p/>
    <w:p>
      <w:r xmlns:w="http://schemas.openxmlformats.org/wordprocessingml/2006/main">
        <w:t xml:space="preserve">2. កូល៉ុស 3:12-15 - «ហេតុ​ដូច្នេះ​ហើយ ក្នុង​នាម​ជា​មនុស្ស​ដែល​ព្រះ​បាន​ជ្រើស​រើស ជា​មនុស្ស​បរិសុទ្ធ និង​ជា​ទី​ស្រឡាញ់ ចូរ​បំពាក់​ខ្លួន​ដោយ​ចិត្ត​មេត្តា សប្បុរស សុភាព ស្លូតបូត និង​ចិត្ត​អត់​ធ្មត់។ ការ​សោកស្ដាយ​ចំពោះ​អ្នក​ណា​ម្នាក់ សូម​អត់​ទោស​ឲ្យ​ដូច​ជា​ព្រះ​អម្ចាស់​បាន​អត់​ទោស​ឲ្យ​អ្នក ហើយ​លើស​ពី​គុណធម៌​ទាំង​អស់​នេះ​បាន​ដាក់​ទៅ​លើ​សេចក្ដី​ស្រឡាញ់ ដែល​ចង​ពួក​គេ​ទាំង​អស់​គ្នា​ក្នុង​ការ​រួបរួម​ដ៏​ល្អ​ឥត​ខ្ចោះ»។</w:t>
      </w:r>
    </w:p>
    <w:p/>
    <w:p>
      <w:r xmlns:w="http://schemas.openxmlformats.org/wordprocessingml/2006/main">
        <w:t xml:space="preserve">ជនគណនា 32:42 លោក​ណូបា​បាន​ទៅ​ចាប់​កេណាត និង​ភូមិ​ទាំង​នោះ ហើយ​ដាក់​ឈ្មោះ​ថា ណូបា តាម​ឈ្មោះ​របស់​លោក។</w:t>
      </w:r>
    </w:p>
    <w:p/>
    <w:p>
      <w:r xmlns:w="http://schemas.openxmlformats.org/wordprocessingml/2006/main">
        <w:t xml:space="preserve">វគ្គ​នេះ​រៀប​រាប់​អំពី​ដំណើរ​រឿង​ដែល​ណូបា​បាន​យក​ក្រុង​កេណាត ហើយ​ប្តូរ​ឈ្មោះ​ទៅ​ជា​ណូបា​តាម​ខ្លួន។</w:t>
      </w:r>
    </w:p>
    <w:p/>
    <w:p>
      <w:r xmlns:w="http://schemas.openxmlformats.org/wordprocessingml/2006/main">
        <w:t xml:space="preserve">1. អធិបតេយ្យភាពរបស់ព្រះអនុញ្ញាតឱ្យយើងស្វែងរកគោលបំណងរបស់យើងក្នុងជីវិត។</w:t>
      </w:r>
    </w:p>
    <w:p/>
    <w:p>
      <w:r xmlns:w="http://schemas.openxmlformats.org/wordprocessingml/2006/main">
        <w:t xml:space="preserve">2. យើងគួរតែប្រយ័ត្នក្នុងការស្វែងរកព្រះហឫទ័យរបស់ព្រះមុននឹងទាមទារអ្វីមួយសម្រាប់ខ្លួនយើង។</w:t>
      </w:r>
    </w:p>
    <w:p/>
    <w:p>
      <w:r xmlns:w="http://schemas.openxmlformats.org/wordprocessingml/2006/main">
        <w:t xml:space="preserve">1. អេសាយ 55:8-9 «ដ្បិតគំនិតរបស់ខ្ញុំមិនមែនជាគំនិតរបស់អ្នកទេ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ហើយ​គំនិត​ខ្ញុំ​ក៏​លើស​ពី​ការ​គិត​របស់​អ្នក»។</w:t>
      </w:r>
    </w:p>
    <w:p/>
    <w:p>
      <w:r xmlns:w="http://schemas.openxmlformats.org/wordprocessingml/2006/main">
        <w:t xml:space="preserve">2. សុភាសិត 3:5-6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លេខ 33 អាច​ត្រូវ​បាន​សង្ខេប​ជា​បី​កថាខណ្ឌ​ដូច​ខាង​ក្រោម​ដោយ​មាន​ខ​ដែល​បាន​បង្ហាញ​ថា​:</w:t>
      </w:r>
    </w:p>
    <w:p/>
    <w:p>
      <w:r xmlns:w="http://schemas.openxmlformats.org/wordprocessingml/2006/main">
        <w:t xml:space="preserve">វគ្គទី១: ជនគណនា ៣៣:១-១៥ ផ្ដល់នូវដំណើររឿងលម្អិតអំពីការធ្វើដំណើររបស់ជនជាតិអ៊ីស្រាអែលពីប្រទេសអេស៊ីបទៅកាន់ជំរំរបស់ពួកគេនៅភ្នំស៊ីណាយ។ ជំពូក​នេះ​រាយ​បញ្ជី​ទីតាំង​នីមួយៗ​ដែល​ពួកគេ​បោះ​ជំរំ​នៅ​តាម​ផ្លូវ ដោយ​ចាប់​ផ្ដើម​ពី​ការ​ចាកចេញ​របស់​ពួកគេ​ពី​រ៉ាមេស​ក្នុង​ប្រទេស​អេស៊ីប ហើយ​បញ្ចប់​នៅ​រេហ្វីឌីម ក្បែរ​ភ្នំស៊ីណាយ។ វគ្គនេះបម្រើជាកំណត់ត្រាប្រវត្តិសាស្ត្រនៃដំណាក់កាលនៃការធ្វើដំណើររបស់ពួកគេ ហើយរំលេចចំណុចសំខាន់ៗ និងព្រឹត្តិការណ៍សំខាន់ៗក្នុងអំឡុងពេលនេះ។</w:t>
      </w:r>
    </w:p>
    <w:p/>
    <w:p>
      <w:r xmlns:w="http://schemas.openxmlformats.org/wordprocessingml/2006/main">
        <w:t xml:space="preserve">កថាខណ្ឌទី 2: បន្តនៅក្នុងលេខ 33:16-36 ជំពូកពិពណ៌នាអំពីដំណាក់កាលបន្តបន្ទាប់នៃការធ្វើដំណើររបស់ជនជាតិអ៊ីស្រាអែលបន្ទាប់ពីចាកចេញពីភ្នំស៊ីណាយ។ វារៀបរាប់អំពីជំរុំផ្សេងៗរបស់ពួកគេ រួមទាំងទីតាំងដូចជា Kibroth-hattaavah, Hazeroth, Rithmah, Rimmon-perez, Libnah, Rissah, Kehelathah, Mount Shepher, Haradah, Makheloth, Tahath, Terahzahhurim ។ ព័ត៌មានលម្អិតទាំងនេះផ្តល់នូវគណនីកាលប្បវត្តិនៃការធ្វើដំណើររបស់ពួកគេតាមតំបន់ផ្សេងៗគ្នា។</w:t>
      </w:r>
    </w:p>
    <w:p/>
    <w:p>
      <w:r xmlns:w="http://schemas.openxmlformats.org/wordprocessingml/2006/main">
        <w:t xml:space="preserve">កថាខណ្ឌទី 3: លេខ 33 បញ្ចប់ដោយការគូសបញ្ជាក់ការណែនាំជាក់លាក់ដែលព្រះបានប្រទានដល់ម៉ូសេទាក់ទងនឹងការដណ្តើមយកទឹកដីកាណាន។ ព្រះ​បាន​បង្គាប់​ម៉ូសេ​ឲ្យ​ណែនាំ​ជន​ជាតិ​អ៊ីស្រាអែល​ឲ្យ​បណ្ដេញ​អ្នក​ស្រុក​កាណាន​ទាំង​អស់​ចេញ ហើយ​បំផ្លាញ​រូប​ព្រះ​និង​កន្លែង​ខ្ពស់​ៗ​ទាំង​អស់។ ជំពូកនេះសង្កត់ធ្ងន់ថាការបរាជ័យក្នុងការធ្វើដូច្នេះនឹងនាំឱ្យប្រជាជនទាំងនេះក្លាយជាបន្លានៅខាងអ៊ីស្រាអែល ហើយបង្កបញ្ហានៅក្នុងទឹកដីដែលព្រះបានសន្យាពួកគេ។</w:t>
      </w:r>
    </w:p>
    <w:p/>
    <w:p>
      <w:r xmlns:w="http://schemas.openxmlformats.org/wordprocessingml/2006/main">
        <w:t xml:space="preserve">សរុប​មក:</w:t>
      </w:r>
    </w:p>
    <w:p>
      <w:r xmlns:w="http://schemas.openxmlformats.org/wordprocessingml/2006/main">
        <w:t xml:space="preserve">លេខ ៣៣ ផ្តល់ជូន៖</w:t>
      </w:r>
    </w:p>
    <w:p>
      <w:r xmlns:w="http://schemas.openxmlformats.org/wordprocessingml/2006/main">
        <w:t xml:space="preserve">ដំណើរ​រឿង​លម្អិត​នៃ​ដំណើរ​របស់​ជន​ជាតិ​អ៊ីស្រាអែល​នៅ​ស្រុក​អេស៊ីប​ទៅ​ក្រុង​ស៊ីណាយ។</w:t>
      </w:r>
    </w:p>
    <w:p>
      <w:r xmlns:w="http://schemas.openxmlformats.org/wordprocessingml/2006/main">
        <w:t xml:space="preserve">បញ្ជីនៃជំរុំ ទីតាំងសម្គាល់ ព្រឹត្តិការណ៍។</w:t>
      </w:r>
    </w:p>
    <w:p/>
    <w:p>
      <w:r xmlns:w="http://schemas.openxmlformats.org/wordprocessingml/2006/main">
        <w:t xml:space="preserve">ការបន្តដំណើរបន្ទាប់ពីជំរុំនានានៅស៊ីណៃ;</w:t>
      </w:r>
    </w:p>
    <w:p>
      <w:r xmlns:w="http://schemas.openxmlformats.org/wordprocessingml/2006/main">
        <w:t xml:space="preserve">គណនីកាលប្បវត្តិតាមតំបន់ផ្សេងៗគ្នា។</w:t>
      </w:r>
    </w:p>
    <w:p/>
    <w:p>
      <w:r xmlns:w="http://schemas.openxmlformats.org/wordprocessingml/2006/main">
        <w:t xml:space="preserve">សេចក្តីណែនាំរបស់ព្រះសម្រាប់ការសញ្ជ័យ បណ្តេញអ្នកស្រុក បំផ្លាញរូបព្រះ។</w:t>
      </w:r>
    </w:p>
    <w:p>
      <w:r xmlns:w="http://schemas.openxmlformats.org/wordprocessingml/2006/main">
        <w:t xml:space="preserve">ការព្រមានប្រឆាំងនឹងការបរាជ័យនាំឱ្យមានបញ្ហានៅក្នុងទឹកដីសន្យា។</w:t>
      </w:r>
    </w:p>
    <w:p/>
    <w:p>
      <w:r xmlns:w="http://schemas.openxmlformats.org/wordprocessingml/2006/main">
        <w:t xml:space="preserve">ជំពូក​នេះ​បម្រើ​ជា​កំណត់​ត្រា​ប្រវត្តិសាស្ត្រ ដោយ​ផ្តល់​នូវ​ដំណើរ​រឿង​លម្អិត​អំពី​ការ​ធ្វើ​ដំណើរ​របស់​ជន​ជាតិ​អ៊ីស្រាអែល​ពី​ប្រទេស​អេហ្ស៊ីប​ទៅ​កាន់​ជំរំ​របស់​ពួក​គេ​នៅ​ភ្នំ​ស៊ីណៃ និង​លើស​ពី​នេះ។ លេខ 33 ចាប់ផ្តើមដោយការរាយបញ្ជីទីតាំងនីមួយៗដែលពួកគេបោះជំរុំតាមផ្លូវ ដោយចាប់ផ្តើមពីការចាកចេញរបស់ពួកគេពី Rameses ក្នុងប្រទេសអេហ្ស៊ីប ហើយបញ្ចប់នៅ Rephidim ក្បែរភ្នំ Sinai ។ វគ្គនេះរំលេចចំណុចសំខាន់ៗ និងព្រឹត្តិការណ៍សំខាន់ៗក្នុងអំឡុងពេលនេះ ដោយបង្កើតតារាងពេលវេលានៃការធ្វើដំណើររបស់ពួកគេ។</w:t>
      </w:r>
    </w:p>
    <w:p/>
    <w:p>
      <w:r xmlns:w="http://schemas.openxmlformats.org/wordprocessingml/2006/main">
        <w:t xml:space="preserve">ដោយបន្តនៅក្នុងលេខ 33 ជំពូកពិពណ៌នាអំពីដំណាក់កាលបន្តបន្ទាប់នៃការធ្វើដំណើររបស់ជនជាតិអ៊ីស្រាអែលបន្ទាប់ពីចាកចេញពីភ្នំស៊ីណាយ។ វារៀបរាប់អំពីជំរុំផ្សេងៗដែលពួកគេបានបង្កើតឡើងនៅតាមផ្លូវ រួមទាំងទីតាំងដូចជា Kibroth-hattaavah, Hazeroth, Rithmah, Rimmon-perez, Libnah, Rissah, Kehelathah, Mount Shepher, Haradah, Makheloth, Tahath និង Terahzahhurim ។ ព័ត៌មានលម្អិតទាំងនេះផ្តល់នូវគណនីកាលប្បវត្តិនៃការធ្វើដំណើររបស់ពួកគេតាមតំបន់ផ្សេងៗគ្នា។</w:t>
      </w:r>
    </w:p>
    <w:p/>
    <w:p>
      <w:r xmlns:w="http://schemas.openxmlformats.org/wordprocessingml/2006/main">
        <w:t xml:space="preserve">លេខ 33 បញ្ចប់ដោយការគូសបញ្ជាក់ការណែនាំជាក់លាក់ដែលព្រះបានប្រទានដល់ម៉ូសេទាក់ទងនឹងការដណ្តើមយកទឹកដីកាណាន។ ព្រះ​បាន​បង្គាប់​ម៉ូសេ​ឲ្យ​ណែនាំ​ជន​ជាតិ​អ៊ីស្រាអែល​ឲ្យ​បណ្ដេញ​អ្នក​ស្រុក​កាណាន​ទាំង​អស់​ចេញ ហើយ​បំផ្លាញ​រូប​ព្រះ​និង​កន្លែង​ខ្ពស់​ៗ​ទាំង​អស់។ ជំពូកនេះសង្កត់ធ្ងន់ថាការបរាជ័យក្នុងការធ្វើដូច្នេះនឹងនាំឱ្យប្រជាជនទាំងនេះក្លាយជាបន្លានៅខាងអ៊ីស្រាអែល ហើយបង្កបញ្ហានៅក្នុងទឹកដីដែលព្រះបានសន្យាពួកគេ។ ការណែនាំទាំងនេះគូសបញ្ជាក់ទាំងភាពស្មោះត្រង់របស់ព្រះក្នុងការដឹកនាំរាស្ដ្ររបស់ទ្រង់ និងការរំពឹងទុករបស់ទ្រង់សម្រាប់ពួកគេឱ្យធ្វើតាមការបង្គាប់របស់ទ្រង់ដោយស្មោះត្រង់ នៅពេលពួកគេចូលកាន់កាប់ទឹកដីសន្យារបស់ពួកគេ។</w:t>
      </w:r>
    </w:p>
    <w:p/>
    <w:p>
      <w:r xmlns:w="http://schemas.openxmlformats.org/wordprocessingml/2006/main">
        <w:t xml:space="preserve">ជនគណនា 33:1 នេះ​ជា​ដំណើរ​របស់​កូន​ចៅ​អ៊ីស្រា‌អែល ដែល​បាន​ចេញ​ពី​ស្រុក​អេស៊ីប ដោយ​កង​ទ័ព​របស់​គេ​ក្រោម​ដៃ​របស់​លោក​ម៉ូសេ និង​អើរ៉ុន។</w:t>
      </w:r>
    </w:p>
    <w:p/>
    <w:p>
      <w:r xmlns:w="http://schemas.openxmlformats.org/wordprocessingml/2006/main">
        <w:t xml:space="preserve">ម៉ូសេ និង​អើរ៉ុន​បាន​ដឹក​នាំ​កូន​ចៅ​អ៊ីស្រា‌អែល​ចេញ​ពី​ស្រុក​អេស៊ីប ដោយ​កង​ទ័ព​របស់​ពួក​គេ។</w:t>
      </w:r>
    </w:p>
    <w:p/>
    <w:p>
      <w:r xmlns:w="http://schemas.openxmlformats.org/wordprocessingml/2006/main">
        <w:t xml:space="preserve">1: ព្រះជាអ្នកផ្តល់ចុងក្រោយ។ លោក​បាន​ផ្ដល់​មេ​ដឹក​នាំ​នៅ​ម៉ូសេ និង​អើរ៉ុន ដើម្បី​ដឹក​នាំ​ជន​ជាតិ​អ៊ីស្រាអែល​ចេញ​ពី​ស្រុក​អេស៊ីប។</w:t>
      </w:r>
    </w:p>
    <w:p/>
    <w:p>
      <w:r xmlns:w="http://schemas.openxmlformats.org/wordprocessingml/2006/main">
        <w:t xml:space="preserve">២៖ ក្នុងគ្រាលំបាក វាអាចជាការលួងចិត្តពេលដឹងថាព្រះជាម្ចាស់គ្រប់គ្រង ហើយនឹងផ្តល់ផ្លូវចេញ។</w:t>
      </w:r>
    </w:p>
    <w:p/>
    <w:p>
      <w:r xmlns:w="http://schemas.openxmlformats.org/wordprocessingml/2006/main">
        <w:t xml:space="preserve">១៖ និក្ខមនំ ១២:២​-​១៣ - ព្រះ​បាន​ប្រទាន​ផ្លូវ​សម្រាប់​ជន​ជាតិ​អ៊ីស្រាអែល​ឲ្យ​រួច​ពី​ស្រុក​អេស៊ីប ហើយ​ទ្រង់​ក៏​នឹង​ប្រទាន​ផ្លូវ​សម្រាប់​យើង​ផង​ដែរ។</w:t>
      </w:r>
    </w:p>
    <w:p/>
    <w:p>
      <w:r xmlns:w="http://schemas.openxmlformats.org/wordprocessingml/2006/main">
        <w:t xml:space="preserve">2: អេសាយ 41:10 - 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ជនគណនា 33:2 លោក​ម៉ូសេ​បាន​សរសេរ​សំបុត្រ​ចេញ​ទៅ​តាម​ការ​ធ្វើ​ដំណើរ​របស់​គេ តាម​ព្រះ‌បញ្ញត្តិ​របស់​ព្រះ‌អម្ចាស់ ហើយ​នេះ​ជា​ដំណើរ​របស់​គេ តាម​ការ​ចេញ​ទៅ។</w:t>
      </w:r>
    </w:p>
    <w:p/>
    <w:p>
      <w:r xmlns:w="http://schemas.openxmlformats.org/wordprocessingml/2006/main">
        <w:t xml:space="preserve">លោក​ម៉ូសេ​បាន​សរសេរ​ដំណើរ​របស់​ជន​ជាតិ​អ៊ីស្រាអែល​តាម​បញ្ជា​របស់​ព្រះអម្ចាស់។</w:t>
      </w:r>
    </w:p>
    <w:p/>
    <w:p>
      <w:r xmlns:w="http://schemas.openxmlformats.org/wordprocessingml/2006/main">
        <w:t xml:space="preserve">១៖ ព្រះ​ទ្រង់​គ្រប់​គ្រង​គ្រប់​ជំហាន​ដែល​យើង​ធ្វើ ហើយ​គួរ​តែ​ស្តាប់​បង្គាប់។</w:t>
      </w:r>
    </w:p>
    <w:p/>
    <w:p>
      <w:r xmlns:w="http://schemas.openxmlformats.org/wordprocessingml/2006/main">
        <w:t xml:space="preserve">២៖ ព្រះ​ជា​ម្ចាស់​ស្មោះ​ត្រង់​ចំពោះ​រាស្ដ្រ​របស់​ទ្រង់ ហើយ​នឹង​ដឹក​នាំ​ពួក​គេ​ក្នុង​ទិស​ដៅ​ត្រឹម​ត្រូវ។</w:t>
      </w:r>
    </w:p>
    <w:p/>
    <w:p>
      <w:r xmlns:w="http://schemas.openxmlformats.org/wordprocessingml/2006/main">
        <w:t xml:space="preserve">1: អេសាយ 30:21 - ទោះ​បី​ជា​អ្នក​ងាក​ទៅ​ខាង​ស្ដាំ​ឬ​ទៅ​ឆ្វេង​, ត្រចៀក​របស់​អ្នក​នឹង​ឮ​សំឡេង​ពី​ក្រោយ​អ្នក​ថា​: នេះ​គឺ​ជា​ផ្លូវ​នេះ; ដើរក្នុងវា។</w:t>
      </w:r>
    </w:p>
    <w:p/>
    <w:p>
      <w:r xmlns:w="http://schemas.openxmlformats.org/wordprocessingml/2006/main">
        <w:t xml:space="preserve">២: ទំនុកតម្កើង ៣២:៨ - ខ្ញុំនឹងណែនាំអ្នក ហើយបង្រៀនអ្នកពីផ្លូវដែលអ្នកគួរទៅ។ ខ្ញុំ​នឹង​ទូន្មាន​អ្នក​ដោយ​ភ្នែក​ដ៏​ស្រឡាញ់​របស់​ខ្ញុំ​មក​លើ​អ្នក។</w:t>
      </w:r>
    </w:p>
    <w:p/>
    <w:p>
      <w:r xmlns:w="http://schemas.openxmlformats.org/wordprocessingml/2006/main">
        <w:t xml:space="preserve">ជនគណនា 33:3 នៅ​ថ្ងៃ​ទី​ដប់ប្រាំ​នៃ​ខែ​ទី​មួយ ពួក​គេ​ចាក​ចេញ​ពី​ក្រុង​រ៉ាមេសេ។ នៅ​ថ្ងៃ​ស្អែក បន្ទាប់​ពី​បុណ្យ​ចម្លង ជន​ជាតិ​អ៊ីស្រា‌អែល​ចេញ​ទៅ​ទាំង​លើក​ដៃ​សំពះ​មុខ​ជន‌ជាតិ​អេស៊ីប​ទាំង​អស់។</w:t>
      </w:r>
    </w:p>
    <w:p/>
    <w:p>
      <w:r xmlns:w="http://schemas.openxmlformats.org/wordprocessingml/2006/main">
        <w:t xml:space="preserve">ជន​ជាតិ​អ៊ីស្រាអែល​ចាក​ចេញ​ពី​ក្រុង​រ៉ាមេសេ ក្នុង​ខែ​ទី​មួយ នៅ​ថ្ងៃ​ទី​ដប់​ប្រាំ ជា​ថ្ងៃ​បន្ទាប់​ពី​បុណ្យ​រំលង។ ពួកគេបានចាកចេញដោយមានទំនុកចិត្តយ៉ាងខ្លាំងចំពោះវត្តមានរបស់ជនជាតិអេស៊ីបទាំងអស់។</w:t>
      </w:r>
    </w:p>
    <w:p/>
    <w:p>
      <w:r xmlns:w="http://schemas.openxmlformats.org/wordprocessingml/2006/main">
        <w:t xml:space="preserve">1. "ទំនុកចិត្តក្នុងភាពលំបាក"</w:t>
      </w:r>
    </w:p>
    <w:p/>
    <w:p>
      <w:r xmlns:w="http://schemas.openxmlformats.org/wordprocessingml/2006/main">
        <w:t xml:space="preserve">2. "ចាកចេញដោយភាពក្លាហាន"</w:t>
      </w:r>
    </w:p>
    <w:p/>
    <w:p>
      <w:r xmlns:w="http://schemas.openxmlformats.org/wordprocessingml/2006/main">
        <w:t xml:space="preserve">1. អេសាយ 30:15 - «ក្នុងការវិលត្រឡប់មកវិញ និងសម្រាក អ្នកនឹងបានសង្រ្គោះ ហើយនៅក្នុងភាពស្ងៀមស្ងាត់ និងការទុកចិត្តនឹងជាកម្លាំងរបស់អ្នក។</w:t>
      </w:r>
    </w:p>
    <w:p/>
    <w:p>
      <w:r xmlns:w="http://schemas.openxmlformats.org/wordprocessingml/2006/main">
        <w:t xml:space="preserve">2. រ៉ូម 8:31 - «តើ​យើង​នឹង​និយាយ​យ៉ាង​ណា​ចំពោះ​ការ​ទាំង​នេះ? បើ​ព្រះ​គង់​សម្រាប់​យើង តើ​អ្នក​ណា​អាច​ប្រឆាំង​នឹង​យើង?</w:t>
      </w:r>
    </w:p>
    <w:p/>
    <w:p>
      <w:r xmlns:w="http://schemas.openxmlformats.org/wordprocessingml/2006/main">
        <w:t xml:space="preserve">ជនគណនា 33:4 ជន‌ជាតិ​អេស៊ីប​បាន​កប់​កូន​ច្បង​របស់​គេ​ទាំង​អស់ ដែល​ព្រះ‌អម្ចាស់​បាន​វាយ​ក្នុង​ចំណោម​ពួក​គេ ហើយ​ព្រះ‌អម្ចាស់​ក៏​បាន​កាត់​ទោស​លើ​ព្រះ​របស់​គេ​ដែរ។</w:t>
      </w:r>
    </w:p>
    <w:p/>
    <w:p>
      <w:r xmlns:w="http://schemas.openxmlformats.org/wordprocessingml/2006/main">
        <w:t xml:space="preserve">ការជំនុំជំរះរបស់ព្រះគឺត្រឹមត្រូវ ហើយនឹងត្រូវបានអនុវត្តទៅលើអស់អ្នកដែលមិនស្តាប់បង្គាប់។</w:t>
      </w:r>
    </w:p>
    <w:p/>
    <w:p>
      <w:r xmlns:w="http://schemas.openxmlformats.org/wordprocessingml/2006/main">
        <w:t xml:space="preserve">1. ព្រះពិរោធរបស់ព្រះជាម្ចាស់គឺយុត្តិធម៌ ហើយនឹងត្រូវបានឆ្លើយតបចំពោះអ្នកដែលមិនស្តាប់បង្គាប់ទ្រង់។</w:t>
      </w:r>
    </w:p>
    <w:p/>
    <w:p>
      <w:r xmlns:w="http://schemas.openxmlformats.org/wordprocessingml/2006/main">
        <w:t xml:space="preserve">2. យើងត្រូវតែគោរពតាមព្រះ និងបញ្ញត្តិរបស់ទ្រង់ជានិច្ច ត្បិតទ្រង់នឹងនាំការវិនិច្ឆ័យមកលើអ្នកដែលមិនមាន។</w:t>
      </w:r>
    </w:p>
    <w:p/>
    <w:p>
      <w:r xmlns:w="http://schemas.openxmlformats.org/wordprocessingml/2006/main">
        <w:t xml:space="preserve">1.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និក្ខមនំ 20:3-5 - «ឯង​នឹង​គ្មាន​ព្រះ​ឯ​ទៀត​នៅ​ពី​មុខ​អញ​ឡើយ ឯង​មិន​ត្រូវ​ធ្វើ​រូប​ឲ្យ​ខ្លួន​ឯង​ជា​រូប​អ្វី​នៅ​ស្ថានសួគ៌​ខាង​លើ ឬ​នៅ​ផែនដី​ក្រោម ឬ​ក្នុង​ទឹក​ខាង​ក្រោម​ឡើយ។ ចុះ​ចំពោះ​គេ ឬ​ថ្វាយបង្គំ​គេ ដ្បិត​យើង​ជា​ព្រះ‌អម្ចាស់ ជា​ព្រះ​របស់​អ្នក គឺ​ជា​ព្រះ​ដែល​ច្រណែន ដោយ​ដាក់​ទោស​កូន​ពី​អំពើ​បាប​របស់​ឪពុក​ម្តាយ​ដល់​ជំនាន់​ទី​៣ និង​ទី​៤ នៃ​អ្នក​ដែល​ស្អប់​ខ្ញុំ»។</w:t>
      </w:r>
    </w:p>
    <w:p/>
    <w:p>
      <w:r xmlns:w="http://schemas.openxmlformats.org/wordprocessingml/2006/main">
        <w:t xml:space="preserve">ជនគណនា 33:5 ជន‌ជាតិ​អ៊ីស្រា‌អែល​ចាក​ចេញ​ពី​ក្រុង​រ៉ាមេស មក​បោះ​ជំរំ​នៅ​ស៊ូកូត។</w:t>
      </w:r>
    </w:p>
    <w:p/>
    <w:p>
      <w:r xmlns:w="http://schemas.openxmlformats.org/wordprocessingml/2006/main">
        <w:t xml:space="preserve">ជន​ជាតិ​អ៊ីស្រាអែល​ចាក​ចេញ​ពី​ក្រុង​រ៉ាមេសេ ហើយ​បោះ​ជំរំ​នៅ​សុកូត។</w:t>
      </w:r>
    </w:p>
    <w:p/>
    <w:p>
      <w:r xmlns:w="http://schemas.openxmlformats.org/wordprocessingml/2006/main">
        <w:t xml:space="preserve">១៖ យើង​គួរ​មាន​ឆន្ទៈ​ក្នុង​ការ​ប្រថុយ​ប្រថាន​ដើម្បី​រីកចម្រើន​ក្នុង​ជំនឿ។</w:t>
      </w:r>
    </w:p>
    <w:p/>
    <w:p>
      <w:r xmlns:w="http://schemas.openxmlformats.org/wordprocessingml/2006/main">
        <w:t xml:space="preserve">២៖ ការចាកចេញពីតំបន់សុខស្រួលរបស់យើងគឺចាំបាច់សម្រាប់ការលូតលាស់ខាងវិញ្ញាណ។</w:t>
      </w:r>
    </w:p>
    <w:p/>
    <w:p>
      <w:r xmlns:w="http://schemas.openxmlformats.org/wordprocessingml/2006/main">
        <w:t xml:space="preserve">1: Hebrews 11:8 - ដោយ​សារ​ជំនឿ​លោក​អប្រាហាំ​បាន​ស្តាប់​តាម​ពេល​ដែល​គាត់​ត្រូវ​បាន​ហៅ​ឱ្យ​ចេញ​ទៅ​កន្លែង​ដែល​គាត់​នឹង​ទទួល​ជា​មរតក​។ ហើយ​គាត់​ក៏​ចេញ​ទៅ​ដោយ​មិន​ដឹង​ថា​គាត់​ទៅ​ណា​ទេ។</w:t>
      </w:r>
    </w:p>
    <w:p/>
    <w:p>
      <w:r xmlns:w="http://schemas.openxmlformats.org/wordprocessingml/2006/main">
        <w:t xml:space="preserve">២ ម៉ាកុស ៨:៣៤-៣៥ - កាល​ទ្រង់​បាន​ហៅ​មនុស្ស​មក​ឯ​ទ្រង់​ជាមួយ​នឹង​ពួក​សិស្ស​ផង ទ្រង់​មាន​ព្រះ​បន្ទូល​ទៅ​គេ​ថា អ្នក​ណា​ចង់​មក​តាម​ខ្ញុំ ចូរ​ឲ្យ​អ្នក​នោះ​បដិសេធ​ខ្លួន​ឯង ហើយ​លើក​ឈើ​ឆ្កាង​មក​តាម​ខ្ញុំ។ ដ្បិត​អ្នក​ណា​ដែល​ចង់​សង្គ្រោះ​ជីវិត នោះ​នឹង​បាត់​បង់​ជីវិត តែ​អ្នក​ណា​ដែល​បាត់​បង់​ជីវិត​ដោយ​យល់​ដល់​ខ្ញុំ និង​ដំណឹង​ល្អ នឹង​បាន​រួច​ជីវិត។</w:t>
      </w:r>
    </w:p>
    <w:p/>
    <w:p>
      <w:r xmlns:w="http://schemas.openxmlformats.org/wordprocessingml/2006/main">
        <w:t xml:space="preserve">ជនគណនា 33:6 ពួក​គេ​ចាក​ចេញ​ពី​ក្រុង​ស៊ូកូត មក​បោះ​ជំរំ​នៅ​អេថាម ដែល​នៅ​ជាយ​វាល​រហោ‌ស្ថាន។</w:t>
      </w:r>
    </w:p>
    <w:p/>
    <w:p>
      <w:r xmlns:w="http://schemas.openxmlformats.org/wordprocessingml/2006/main">
        <w:t xml:space="preserve">ជន​ជាតិ​អ៊ីស្រាអែល​ចាក​ចេញ​ពី​ស៊ូកូត ហើយ​បោះ​ជំរំ​នៅ​អេថាម។</w:t>
      </w:r>
    </w:p>
    <w:p/>
    <w:p>
      <w:r xmlns:w="http://schemas.openxmlformats.org/wordprocessingml/2006/main">
        <w:t xml:space="preserve">១៖ យើង​អាច​ទុក​ចិត្ត​ព្រះ​ដើម្បី​នាំ​យើង​ទៅ​កាន់​គោល​ដៅ​របស់​យើង។</w:t>
      </w:r>
    </w:p>
    <w:p/>
    <w:p>
      <w:r xmlns:w="http://schemas.openxmlformats.org/wordprocessingml/2006/main">
        <w:t xml:space="preserve">២៖ ក្នុង​គ្រា​ដែល​មិន​ប្រាកដ​ប្រជា ព្រះ​គង់​នៅ​ជា​និច្ច។</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107:7 - ព្រះអង្គ​ដឹក​នាំ​គេ​តាម​ផ្លូវ​ត្រង់ រហូត​ដល់​ទៅ​ដល់​ក្រុង​មួយ​ដែល​គេ​ស្នាក់​នៅ។</w:t>
      </w:r>
    </w:p>
    <w:p/>
    <w:p>
      <w:r xmlns:w="http://schemas.openxmlformats.org/wordprocessingml/2006/main">
        <w:t xml:space="preserve">ជនគណនា 33:7 ពួក​គេ​ចាក​ចេញ​ពី​ក្រុង​អេថាម ត្រឡប់​ទៅ​ក្រុង​ភីហាហ៊ីរ៉ុត​វិញ ដែល​នៅ​ខាង​មុខ​ព្រះបាលសេផុន រួច​គេ​បោះ​ទ័ព​នៅ​មុខ​មីកដុល។</w:t>
      </w:r>
    </w:p>
    <w:p/>
    <w:p>
      <w:r xmlns:w="http://schemas.openxmlformats.org/wordprocessingml/2006/main">
        <w:t xml:space="preserve">ជន​ជាតិ​អ៊ីស្រាអែល​ចាក​ចេញ​ពី​ក្រុង​អេថាម ហើយ​ត្រឡប់​ទៅ​ក្រុង​ភីហាហ៊ីរ៉ុត​វិញ ដែល​នៅ​ខាង​មុខ​ព្រះបាលសេផុន ហើយ​បោះ​ទ័ព​នៅ​ជិត​មីកដុល</w:t>
      </w:r>
    </w:p>
    <w:p/>
    <w:p>
      <w:r xmlns:w="http://schemas.openxmlformats.org/wordprocessingml/2006/main">
        <w:t xml:space="preserve">1. ការណែនាំរបស់ព្រះ៖ របៀបដែលការណែនាំរបស់ព្រះអាចនាំយើងទៅរកសុវត្ថិភាព និងការផ្គត់ផ្គង់</w:t>
      </w:r>
    </w:p>
    <w:p/>
    <w:p>
      <w:r xmlns:w="http://schemas.openxmlformats.org/wordprocessingml/2006/main">
        <w:t xml:space="preserve">2. ទុក​ចិត្ត​លើ​ព្រះ​អម្ចាស់៖ រៀន​ស្តាប់​បង្គាប់ និង​ធ្វើ​តាម​ព្រះ​បញ្ញត្តិ</w:t>
      </w:r>
    </w:p>
    <w:p/>
    <w:p>
      <w:r xmlns:w="http://schemas.openxmlformats.org/wordprocessingml/2006/main">
        <w:t xml:space="preserve">ទំនុកតម្កើង ២៣:១-៣ - ព្រះអម្ចាស់ជាអ្នកគង្វាលរបស់ខ្ញុំ។ ខ្ញុំនឹងមិនចង់បានទេ។ គាត់ធ្វើឱ្យខ្ញុំដេកនៅក្នុងវាលស្មៅបៃតង។ គាត់នាំខ្ញុំទៅក្បែរទឹក ទ្រង់​ប្រោស​ព្រលឹង​ខ្ញុំ​ឡើង​វិញ។</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ជនគណនា 33:8 ពួក​គេ​ចាក​ចេញ​ពី​មុខ​ភីហាហ៊ីរ័ត្ន ឆ្លង​កាត់​កណ្តាល​សមុទ្រ​ចូល​ទៅ​ក្នុង​ទីរហោស្ថាន ហើយ​ធ្វើ​ដំណើរ​បី​ថ្ងៃ​នៅ​វាល​រហោស្ថាន​អេថាម ហើយ​បោះ​ជំរំ​នៅ​ម៉ារ៉ា។</w:t>
      </w:r>
    </w:p>
    <w:p/>
    <w:p>
      <w:r xmlns:w="http://schemas.openxmlformats.org/wordprocessingml/2006/main">
        <w:t xml:space="preserve">ជន​ជាតិ​អ៊ីស្រាអែល​ចាក​ចេញ​ពី​ភីហាហ៊ីរ៉ុត ហើយ​ធ្វើ​ដំណើរ​បី​ថ្ងៃ​ឆ្លង​កាត់​វាល​រហោស្ថាន​អេថាម មុន​នឹង​ទៅ​ដល់​ម៉ារ៉ា។</w:t>
      </w:r>
    </w:p>
    <w:p/>
    <w:p>
      <w:r xmlns:w="http://schemas.openxmlformats.org/wordprocessingml/2006/main">
        <w:t xml:space="preserve">1. ព្រះនឹងដឹកនាំយើងឆ្លងកាត់ទីរហោស្ថានរបស់យើង ហើយធ្វើដំណើរទៅកាន់កន្លែងសន្តិភាព។</w:t>
      </w:r>
    </w:p>
    <w:p/>
    <w:p>
      <w:r xmlns:w="http://schemas.openxmlformats.org/wordprocessingml/2006/main">
        <w:t xml:space="preserve">2. យើងត្រូវតែទុកចិត្តព្រះជាម្ចាស់ដើម្បីនាំយើងទៅកាន់ម៉ារ៉ារបស់យើង។</w:t>
      </w:r>
    </w:p>
    <w:p/>
    <w:p>
      <w:r xmlns:w="http://schemas.openxmlformats.org/wordprocessingml/2006/main">
        <w:t xml:space="preserve">១ ចោទិយកថា ៨:២-៣ - ហើយ​អ្នក​ត្រូវ​នឹក​ចាំ​ដល់​ផ្លូវ​ទាំង​ស្រុង​ដែល​ព្រះអម្ចាស់ ជា​ព្រះ​របស់​អ្នក​បាន​ដឹក​នាំ​អ្នក​នៅ​ក្នុង​ទីរហោស្ថាន​អស់​សែសិប​ឆ្នាំ​មក​នេះ ដើម្បី​ឲ្យ​ទ្រង់​បន្ទាប​បន្ថោក​អ្នក ដោយ​ល្បង​ល​អ្នក​ឲ្យ​ដឹង​ពី​អ្វី​ដែល​នៅ​ក្នុង​ចិត្ត​អ្នក​ថា​តើ​អ្នក​ចង់ កាន់​តាម​បញ្ញត្តិ​របស់​លោក​ឬ​ក៏​អត់។ ព្រះអង្គ​បន្ទាប​អ្នក​រាល់​គ្នា ទុក​ឲ្យ​អ្នក​ស្រេក​ឃ្លាន ហើយ​ឲ្យ​អ្នក​រាល់​គ្នា​ស្រេក​ឃ្លាន ហើយ​ឲ្យ​អ្នក​រាល់​គ្នា​បរិភោគ​នំ​ម៉ាណា ដែល​អ្នក​រាល់​គ្នា​មិន​ដឹង ហើយ​ក៏​មិន​ដឹង​ដែរ ដើម្បី​ឲ្យ​អ្នក​រាល់​គ្នា​ដឹង​ថា មនុស្ស​មិន​មែន​រស់​ដោយ​អាហារ​តែ​មួយ​មុខ​ទេ តែ​មនុស្ស​រស់​នៅ​តាម​គ្រប់​ទាំង​ពាក្យ​ដែល​ចេញ​មក។ មាត់របស់ព្រះអម្ចាស់។</w:t>
      </w:r>
    </w:p>
    <w:p/>
    <w:p>
      <w:r xmlns:w="http://schemas.openxmlformats.org/wordprocessingml/2006/main">
        <w:t xml:space="preserve">2. ទំនុកដំកើង 23 - ព្រះអម្ចាស់ជាអ្នកគង្វាលរបស់ខ្ញុំ; ខ្ញុំនឹងមិនចង់បានទេ។ គាត់ធ្វើឱ្យខ្ញុំដេកនៅក្នុងវាលស្មៅបៃតង។ គាត់នាំខ្ញុំទៅក្បែរទឹក ទ្រង់​ប្រោស​ព្រលឹង​ខ្ញុំ​ឡើង​វិញ។ ទ្រង់​នាំ​ខ្ញុំ​ទៅ​ក្នុង​ផ្លូវ​នៃ​សេចក្ដី​សុចរិត ដោយ​សារ​ព្រះ​នាម​ទ្រង់។</w:t>
      </w:r>
    </w:p>
    <w:p/>
    <w:p>
      <w:r xmlns:w="http://schemas.openxmlformats.org/wordprocessingml/2006/main">
        <w:t xml:space="preserve">ជនគណនា 33:9 ពួក​គេ​ចាក​ចេញ​ពី​ម៉ារ៉ា មក​ដល់​អេលីម ហើយ​នៅ​អេលីម​មាន​ប្រភព​ទឹក​ដប់ពីរ និង​ដើម​ត្នោត​បី​ដប់​ដើម។ ហើយពួកគេបានបោះនៅទីនោះ។</w:t>
      </w:r>
    </w:p>
    <w:p/>
    <w:p>
      <w:r xmlns:w="http://schemas.openxmlformats.org/wordprocessingml/2006/main">
        <w:t xml:space="preserve">ជន​ជាតិ​អ៊ីស្រាអែល​ធ្វើ​ដំណើរ​ពី​ម៉ារ៉ា​ទៅ​អេលីម ជា​កន្លែង​ដែល​គេ​រក​ឃើញ​ប្រភព​ទឹក​ដប់ពីរ និង​ដើម​ត្នោត​ចិតសិប​ដើម។</w:t>
      </w:r>
    </w:p>
    <w:p/>
    <w:p>
      <w:r xmlns:w="http://schemas.openxmlformats.org/wordprocessingml/2006/main">
        <w:t xml:space="preserve">1. ការផ្តល់ដ៏អស់កល្បរបស់ព្រះ - ភាពស្មោះត្រង់របស់ព្រះក្នុងការផ្តល់សម្រាប់រាស្ដ្ររបស់ទ្រង់</w:t>
      </w:r>
    </w:p>
    <w:p/>
    <w:p>
      <w:r xmlns:w="http://schemas.openxmlformats.org/wordprocessingml/2006/main">
        <w:t xml:space="preserve">2. ការពឹងផ្អែកលើភាពបរិបូរណ៍របស់ព្រះ - ជួបប្រទះនូវពរជ័យនៃសេចក្តីសប្បុរសរបស់ទ្រង់</w:t>
      </w:r>
    </w:p>
    <w:p/>
    <w:p>
      <w:r xmlns:w="http://schemas.openxmlformats.org/wordprocessingml/2006/main">
        <w:t xml:space="preserve">1. អេសាយ 41:17 - ពេល​ដែល​ជន​ក្រីក្រ និង​អ្នក​ទុគ៌ត​ស្វែង​រក​ទឹក ហើយ​គ្មាន ហើយ​អណ្ដាត​របស់​ពួក​គេ​ស្រេក​ទឹក នោះ​យើង​ជា​ព្រះ​អម្ចាស់​នឹង​ស្តាប់​ពួក​គេ យើង​ជា​ព្រះ​នៃ​ជន​ជាតិ​អ៊ីស្រាអែល​មិន​បោះ​បង់​ចោល​ឡើយ។</w:t>
      </w:r>
    </w:p>
    <w:p/>
    <w:p>
      <w:r xmlns:w="http://schemas.openxmlformats.org/wordprocessingml/2006/main">
        <w:t xml:space="preserve">ទំនុកតម្កើង 23:2 - ទ្រង់ធ្វើឱ្យខ្ញុំដេកនៅក្នុងវាលស្មៅបៃតង។ គាត់នាំខ្ញុំទៅក្បែរទឹកដ៏ស្ងប់ស្ងាត់។</w:t>
      </w:r>
    </w:p>
    <w:p/>
    <w:p>
      <w:r xmlns:w="http://schemas.openxmlformats.org/wordprocessingml/2006/main">
        <w:t xml:space="preserve">ជនគណនា 33:10 ពួក​គេ​ចាក​ចេញ​ពី​អេលីម មក​បោះ​ជំរំ​នៅ​មាត់​សមុទ្រ​ក្រហម។</w:t>
      </w:r>
    </w:p>
    <w:p/>
    <w:p>
      <w:r xmlns:w="http://schemas.openxmlformats.org/wordprocessingml/2006/main">
        <w:t xml:space="preserve">ជន​ជាតិ​អ៊ីស្រាអែល​ធ្វើ​ដំណើរ​ពី​អេលីម ហើយ​បោះ​ជំរំ​នៅ​មាត់​សមុទ្រ​ក្រហម។</w:t>
      </w:r>
    </w:p>
    <w:p/>
    <w:p>
      <w:r xmlns:w="http://schemas.openxmlformats.org/wordprocessingml/2006/main">
        <w:t xml:space="preserve">1. ជំនឿលើចលនា៖ របៀបដែលដំណើរដ៏ស្មោះត្រង់របស់ជនជាតិអ៊ីស្រាអែលនាំពួកគេទៅកាន់សមុទ្រក្រហម</w:t>
      </w:r>
    </w:p>
    <w:p/>
    <w:p>
      <w:r xmlns:w="http://schemas.openxmlformats.org/wordprocessingml/2006/main">
        <w:t xml:space="preserve">2. ពេលវេលារបស់ព្រះ៖ ការពឹងផ្អែកលើការណែនាំរបស់ព្រះដើម្បីសម្រេចគោលដៅរបស់យើង។</w:t>
      </w:r>
    </w:p>
    <w:p/>
    <w:p>
      <w:r xmlns:w="http://schemas.openxmlformats.org/wordprocessingml/2006/main">
        <w:t xml:space="preserve">និក្ខមនំ 14:22 ជន‌ជាតិ​អ៊ីស្រា‌អែល​បាន​ចូល​ទៅ​ក្នុង​សមុទ្រ​នៅ​លើ​ដី​ស្ងួត ទឹក​ជា​កំពែង​នៅ​ខាង​ស្ដាំ​ដៃ និង​ខាង​ឆ្វេង។</w:t>
      </w:r>
    </w:p>
    <w:p/>
    <w:p>
      <w:r xmlns:w="http://schemas.openxmlformats.org/wordprocessingml/2006/main">
        <w:t xml:space="preserve">2 កូរិនថូស 4:17 18 សម្រាប់​ទុក្ខ​លំបាក​មួយ​ភ្លែត​នេះ​កំពុង​រៀបចំ​សម្រាប់​យើង​នូវ​ទម្ងន់​ដ៏​នៅ​អស់កល្ប​នៃ​សិរី​ល្អ​លើស​ពី​ការ​ប្រៀប​ធៀប​ទាំង​អស់ ដូច​ដែល​យើង​មិន​សម្លឹង​មើល​ទៅ​នឹង​អ្វី​ដែល​បាន​មើល​ឃើញ​ទេ ប៉ុន្តែ​ចំពោះ​អ្វី​ដែល​មើល​មិន​ឃើញ។ អ្វីៗ​ដែល​គេ​ឃើញ​នោះ​មាន​លក្ខណៈ​បណ្ដោះ​អាសន្ន ប៉ុន្តែ​អ្វីៗ​ដែល​មើល​មិន​ឃើញ​ស្ថិត​នៅ​អស់កល្ប​ជានិច្ច។</w:t>
      </w:r>
    </w:p>
    <w:p/>
    <w:p>
      <w:r xmlns:w="http://schemas.openxmlformats.org/wordprocessingml/2006/main">
        <w:t xml:space="preserve">ជនគណនា 33:11 ពួក​គេ​ចាក​ចេញ​ពី​សមុទ្រ​ក្រហម មក​បោះ​ជំរំ​នៅ​វាល​រហោ‌ស្ថាន​ស៊ីន។</w:t>
      </w:r>
    </w:p>
    <w:p/>
    <w:p>
      <w:r xmlns:w="http://schemas.openxmlformats.org/wordprocessingml/2006/main">
        <w:t xml:space="preserve">ជន​ជាតិ​អ៊ីស្រាអែល​ចាក​ចេញ​ពី​សមុទ្រ​ក្រហម ហើយ​បោះ​ជំរំ​នៅ​ទីរហោស្ថាន​នៃ​អំពើ​បាប។</w:t>
      </w:r>
    </w:p>
    <w:p/>
    <w:p>
      <w:r xmlns:w="http://schemas.openxmlformats.org/wordprocessingml/2006/main">
        <w:t xml:space="preserve">1. ភាពស្មោះត្រង់របស់ព្រះក្នុងការដឹកនាំយើងចេញពីគ្រាលំបាក។</w:t>
      </w:r>
    </w:p>
    <w:p/>
    <w:p>
      <w:r xmlns:w="http://schemas.openxmlformats.org/wordprocessingml/2006/main">
        <w:t xml:space="preserve">2. រស់នៅក្នុងទីរហោស្ថាននៃអំពើបាប និងផលវិបាកនៃជម្រើសរបស់យើង។</w:t>
      </w:r>
    </w:p>
    <w:p/>
    <w:p>
      <w:r xmlns:w="http://schemas.openxmlformats.org/wordprocessingml/2006/main">
        <w:t xml:space="preserve">1. ទំនុកតម្កើង 23:4 - ទោះ​បី​ខ្ញុំ​ដើរ​កាត់​ជ្រលង​ភ្នំ​នៃ​ស្រមោល​នៃ​សេចក្ដី​ស្លាប់​ក៏​ដោយ ក៏​ខ្ញុំ​មិន​ខ្លាច​អំពើ​អាក្រក់​ដែរ ដ្បិត​អ្នក​នៅ​ជា​មួយ​នឹង​ខ្ញុំ។</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ជនគណនា 33:12 ពួក​គេ​ចាក​ចេញ​ពី​ទីរហោស្ថាន​ស៊ីន មក​បោះ​ជំរំ​នៅ​ដុបកា។</w:t>
      </w:r>
    </w:p>
    <w:p/>
    <w:p>
      <w:r xmlns:w="http://schemas.openxmlformats.org/wordprocessingml/2006/main">
        <w:t xml:space="preserve">ជន​ជាតិ​អ៊ីស្រាអែល​ចាក​ចេញ​ពី​វាល​រហោស្ថាន​ស៊ីន មក​បោះ​ជំរំ​នៅ​ដុបកា។</w:t>
      </w:r>
    </w:p>
    <w:p/>
    <w:p>
      <w:r xmlns:w="http://schemas.openxmlformats.org/wordprocessingml/2006/main">
        <w:t xml:space="preserve">1. អំណាចនៃសេចក្តីជំនឿ៖ ការបោះជំហាននៃសេចក្តីជំនឿនៅក្នុងទីរហោស្ថាន</w:t>
      </w:r>
    </w:p>
    <w:p/>
    <w:p>
      <w:r xmlns:w="http://schemas.openxmlformats.org/wordprocessingml/2006/main">
        <w:t xml:space="preserve">2. ការណែនាំរបស់ព្រះ៖ ការធ្វើតាមការណែនាំរបស់ព្រះអម្ចាស់តាមរយៈដំណើរជីវិត</w:t>
      </w:r>
    </w:p>
    <w:p/>
    <w:p>
      <w:r xmlns:w="http://schemas.openxmlformats.org/wordprocessingml/2006/main">
        <w:t xml:space="preserve">1. ហេព្រើរ 11:8-10 - ដោយសារជំនឿអ័ប្រាហាំបានស្តាប់បង្គាប់ នៅពេលដែលគាត់ត្រូវបានហៅឱ្យចេញទៅកន្លែងមួយដែលគាត់នឹងទទួលជាមរតក។ ហើយ​គាត់​ក៏​ចេញ​ទៅ​ដោយ​មិន​ដឹង​ថា​គាត់​ទៅ​ណា​ទេ។</w:t>
      </w:r>
    </w:p>
    <w:p/>
    <w:p>
      <w:r xmlns:w="http://schemas.openxmlformats.org/wordprocessingml/2006/main">
        <w:t xml:space="preserve">2. ទំនុកតម្កើង 32:8 - ខ្ញុំនឹងណែនាំអ្នក ហើយបង្រៀនអ្នកពីរបៀបដែលអ្នកគួរទៅ។ ខ្ញុំនឹងប្រឹក្សាអ្នកដោយភ្នែករបស់ខ្ញុំ។</w:t>
      </w:r>
    </w:p>
    <w:p/>
    <w:p>
      <w:r xmlns:w="http://schemas.openxmlformats.org/wordprocessingml/2006/main">
        <w:t xml:space="preserve">ជនគណនា 33:13 ពួក​គេ​ចាក​ចេញ​ពី​ដុបកា មក​បោះ​ជំរំ​នៅ​អាលូស។</w:t>
      </w:r>
    </w:p>
    <w:p/>
    <w:p>
      <w:r xmlns:w="http://schemas.openxmlformats.org/wordprocessingml/2006/main">
        <w:t xml:space="preserve">ជន​ជាតិ​អ៊ីស្រាអែល​ចាក​ចេញ​ពី​ដុបកា ហើយ​បោះ​ជំរំ​នៅ​អាលូស។</w:t>
      </w:r>
    </w:p>
    <w:p/>
    <w:p>
      <w:r xmlns:w="http://schemas.openxmlformats.org/wordprocessingml/2006/main">
        <w:t xml:space="preserve">1. ដំណើរនៃសេចក្តីជំនឿ៖ ការរៀនធ្វើតាមការដឹកនាំរបស់ព្រះ</w:t>
      </w:r>
    </w:p>
    <w:p/>
    <w:p>
      <w:r xmlns:w="http://schemas.openxmlformats.org/wordprocessingml/2006/main">
        <w:t xml:space="preserve">2. អំណាចនៃការគោរពប្រតិបត្តិ៖ ការបោះជំហាននៃសេចក្តីជំនឿ ទោះបីជាយើងមិនយល់ក៏ដោយ។</w:t>
      </w:r>
    </w:p>
    <w:p/>
    <w:p>
      <w:r xmlns:w="http://schemas.openxmlformats.org/wordprocessingml/2006/main">
        <w:t xml:space="preserve">1. ចោទិយកថា 1:19-21 - ការទុកចិត្ដលើព្រះដើម្បីដឹកនាំយើងឆ្លងកាត់គ្រាដ៏លំបាក</w:t>
      </w:r>
    </w:p>
    <w:p/>
    <w:p>
      <w:r xmlns:w="http://schemas.openxmlformats.org/wordprocessingml/2006/main">
        <w:t xml:space="preserve">2. អេសាយ 43:18-19 - ការធានាថាព្រះគង់ជាមួយយើងក្នុងដំណើររបស់យើង</w:t>
      </w:r>
    </w:p>
    <w:p/>
    <w:p>
      <w:r xmlns:w="http://schemas.openxmlformats.org/wordprocessingml/2006/main">
        <w:t xml:space="preserve">ជនគណនា 33:14 ពួក​គេ​ចាក​ចេញ​ពី​ក្រុង​អាលូស មក​បោះ​ជំរំ​នៅ​រេភីឌីម ជា​កន្លែង​ដែល​គ្មាន​ទឹក​សម្រាប់​ប្រជាជន​ផឹក។</w:t>
      </w:r>
    </w:p>
    <w:p/>
    <w:p>
      <w:r xmlns:w="http://schemas.openxmlformats.org/wordprocessingml/2006/main">
        <w:t xml:space="preserve">ជន​ជាតិ​អ៊ីស្រាអែល​បាន​ចាក​ចេញ​ពី​ក្រុង​អាលូស ហើយ​មក​ដល់​ក្រុង​រេហ្វីឌីម ជា​កន្លែង​ដែល​គ្មាន​ទឹក។</w:t>
      </w:r>
    </w:p>
    <w:p/>
    <w:p>
      <w:r xmlns:w="http://schemas.openxmlformats.org/wordprocessingml/2006/main">
        <w:t xml:space="preserve">1. ព្រះប្រទានដល់យើង សូម្បីតែនៅក្នុងគ្រាដ៏លំបាកបំផុតក៏ដោយ។</w:t>
      </w:r>
    </w:p>
    <w:p/>
    <w:p>
      <w:r xmlns:w="http://schemas.openxmlformats.org/wordprocessingml/2006/main">
        <w:t xml:space="preserve">2. ត្រៀមខ្លួនសម្រាប់អ្វីដែលមិននឹកស្មានដល់ ពេលធ្វើតាមព្រះហឫទ័យរបស់ព្រះ។</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ជនគណនា 33:15 ពួក​គេ​ចាក​ចេញ​ពី​រេភីឌីម ទៅ​បោះ​ជំរំ​នៅ​វាល​រហោស្ថាន​ស៊ីណាយ។</w:t>
      </w:r>
    </w:p>
    <w:p/>
    <w:p>
      <w:r xmlns:w="http://schemas.openxmlformats.org/wordprocessingml/2006/main">
        <w:t xml:space="preserve">ជន​ជាតិ​អ៊ីស្រាអែល​ចាក​ចេញ​ពី​រេហ្វីឌីម ទៅ​បោះ​ជំរំ​នៅ​វាល​រហោស្ថាន​ស៊ីណាយ។</w:t>
      </w:r>
    </w:p>
    <w:p/>
    <w:p>
      <w:r xmlns:w="http://schemas.openxmlformats.org/wordprocessingml/2006/main">
        <w:t xml:space="preserve">១៖ ព្រះ​ដឹកនាំ​យើង​លើ​ដំណើរ​នៃ​សេចក្តី​ជំនឿ ទោះ​បី​ជា​យើង​មិន​ដឹង​ថា​វា​នាំ​ទៅ​ណា​ក៏​ដោយ។</w:t>
      </w:r>
    </w:p>
    <w:p/>
    <w:p>
      <w:r xmlns:w="http://schemas.openxmlformats.org/wordprocessingml/2006/main">
        <w:t xml:space="preserve">២៖ ពេល​យើង​ទុក​ចិត្ត​លើ​ព្រះ យើង​អាច​មាន​ទំនុក​ចិត្ត​សូម្បី​តែ​នៅ​កណ្ដាល​ភាព​មិន​ប្រាកដ​ប្រជា។</w:t>
      </w:r>
    </w:p>
    <w:p/>
    <w:p>
      <w:r xmlns:w="http://schemas.openxmlformats.org/wordprocessingml/2006/main">
        <w:t xml:space="preserve">១៖ អេសាយ ៤៣:២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ជនគណនា 33:16 ពួក​គេ​ចាក​ចេញ​ពី​វាល​រហោ‌ស្ថាន​ស៊ីណាយ មក​បោះ​ជំរំ​នៅ​គីបប្រូហាតតាវ៉ា។</w:t>
      </w:r>
    </w:p>
    <w:p/>
    <w:p>
      <w:r xmlns:w="http://schemas.openxmlformats.org/wordprocessingml/2006/main">
        <w:t xml:space="preserve">ជន​ជាតិ​អ៊ីស្រាអែល​ចាក​ចេញ​ពី​វាល​រហោស្ថាន​ស៊ីណាយ មក​បោះ​ជំរំ​នៅ​គីបប្រូហាតតាវ៉ា។</w:t>
      </w:r>
    </w:p>
    <w:p/>
    <w:p>
      <w:r xmlns:w="http://schemas.openxmlformats.org/wordprocessingml/2006/main">
        <w:t xml:space="preserve">1. ឆ្ពោះទៅមុខដោយជំនឿ៖ របៀបដែលជនជាតិអ៊ីស្រាអែលមានភាពក្លាហានគ្រប់គ្រាន់ដើម្បីធ្វើតាមការដឹកនាំរបស់ព្រះ</w:t>
      </w:r>
    </w:p>
    <w:p/>
    <w:p>
      <w:r xmlns:w="http://schemas.openxmlformats.org/wordprocessingml/2006/main">
        <w:t xml:space="preserve">2. អំណាច​នៃ​ការ​អត់​ធ្មត់​: របៀប​ដែល​ជន​ជាតិ​អ៊ីស្រាអែល​យក​ឈ្នះ​ការ​លំបាក​នៅ​វាល​ខ្សាច់</w:t>
      </w:r>
    </w:p>
    <w:p/>
    <w:p>
      <w:r xmlns:w="http://schemas.openxmlformats.org/wordprocessingml/2006/main">
        <w:t xml:space="preserve">1. ចោទិយកថា 1:26-27 - ទោះជាមានការពិបាកយ៉ាងណាក៏ដោយ ជនជាតិអ៊ីស្រាអែលបានតាំងចិត្តស្តាប់បង្គាប់ព្រះ ហើយឆ្ពោះទៅមុខ។</w:t>
      </w:r>
    </w:p>
    <w:p/>
    <w:p>
      <w:r xmlns:w="http://schemas.openxmlformats.org/wordprocessingml/2006/main">
        <w:t xml:space="preserve">2. ហេព្រើរ 11:8-10 - ដោយសារជំនឿ ជនជាតិអ៊ីស្រាអែលបានដើរតាមព្រះជាម្ចាស់ ហើយបានចាកចេញពីវាលខ្សាច់ស៊ីណាយទៅគីបប្រូហាតតាវ៉ា។</w:t>
      </w:r>
    </w:p>
    <w:p/>
    <w:p>
      <w:r xmlns:w="http://schemas.openxmlformats.org/wordprocessingml/2006/main">
        <w:t xml:space="preserve">ជនគណនា 33:17 ពួក​គេ​ចាក​ចេញ​ពី​គីបបូរហាតតាវ៉ា មក​បោះ​ជំរំ​នៅ​ហាសេរ៉ូត។</w:t>
      </w:r>
    </w:p>
    <w:p/>
    <w:p>
      <w:r xmlns:w="http://schemas.openxmlformats.org/wordprocessingml/2006/main">
        <w:t xml:space="preserve">ជន​ជាតិ​អ៊ីស្រា‌អែល​ចាក​ចេញ​ពី​គីបបូរហាតតាវ៉ា ហើយ​បោះ​ជំរំ​នៅ​ហាសេរ៉ូត។</w:t>
      </w:r>
    </w:p>
    <w:p/>
    <w:p>
      <w:r xmlns:w="http://schemas.openxmlformats.org/wordprocessingml/2006/main">
        <w:t xml:space="preserve">1. ព្រះតែងតែនៅជាមួយយើង មិនថាយើងនៅទីណាក៏ដោយ។</w:t>
      </w:r>
    </w:p>
    <w:p/>
    <w:p>
      <w:r xmlns:w="http://schemas.openxmlformats.org/wordprocessingml/2006/main">
        <w:t xml:space="preserve">2. នៅ​ពេល​នៃ​ការ​ផ្លាស់​ប្តូរ សូម​ចងចាំ​ទុក​ចិត្ត​លើ​ព្រះអម្ចាស់។</w:t>
      </w:r>
    </w:p>
    <w:p/>
    <w:p>
      <w:r xmlns:w="http://schemas.openxmlformats.org/wordprocessingml/2006/main">
        <w:t xml:space="preserve">១. ទំនុកតម្កើង ៤៦:១-២ - «ព្រះទ្រង់ជាទីពឹងជ្រក និងជាកំឡាំងរបស់យើង ទ្រង់ជាជំនួយក្នុងគ្រាលំបាក ហេតុដូច្នេះហើយ យើងនឹងមិនខ្លាចឡើយ ទោះផែនដីបើកផ្លូវក៏ដោយ ទោះភ្នំត្រូវរំកិលទៅកណ្តាលសមុទ្រក៏ដោយ»។</w:t>
      </w:r>
    </w:p>
    <w:p/>
    <w:p>
      <w:r xmlns:w="http://schemas.openxmlformats.org/wordprocessingml/2006/main">
        <w:t xml:space="preserve">2.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ជនគណនា 33:18 ពួក​គេ​ចាក​ចេញ​ពី​ហាសេរ៉ូត មក​បោះ​ជំរំ​នៅ​រីតម៉ា។</w:t>
      </w:r>
    </w:p>
    <w:p/>
    <w:p>
      <w:r xmlns:w="http://schemas.openxmlformats.org/wordprocessingml/2006/main">
        <w:t xml:space="preserve">ជន​ជាតិ​អ៊ីស្រាអែល​ចាក​ចេញ​ពី​ហាសេរ៉ូត ហើយ​បោះ​ជំរំ​នៅ​រីតម៉ា។</w:t>
      </w:r>
    </w:p>
    <w:p/>
    <w:p>
      <w:r xmlns:w="http://schemas.openxmlformats.org/wordprocessingml/2006/main">
        <w:t xml:space="preserve">1. របៀបនៃការស្តាប់បង្គាប់នាំទៅរកពរជ័យ - ជនជាតិអ៊ីស្រាអែលបានធ្វើតាមបញ្ជារបស់ព្រះ ហើយបានទទួលរង្វាន់ជាមួយនឹងកន្លែងសម្រាកថ្មី។</w:t>
      </w:r>
    </w:p>
    <w:p/>
    <w:p>
      <w:r xmlns:w="http://schemas.openxmlformats.org/wordprocessingml/2006/main">
        <w:t xml:space="preserve">2. ជំហានដ៏ស្មោះត្រង់នៃការគោរពប្រតិបត្តិ - នៅពេលដែលយើងគោរពប្រតិបត្តិចំពោះព្រះ សូម្បីតែនៅក្នុងរឿងតូចតាច ទ្រង់នឹងនាំយើងទៅកាន់កន្លែងធំជាង និងប្រសើរជាងមុន។</w:t>
      </w:r>
    </w:p>
    <w:p/>
    <w:p>
      <w:r xmlns:w="http://schemas.openxmlformats.org/wordprocessingml/2006/main">
        <w:t xml:space="preserve">1. យ៉ូស្វេ ១:៧-៩ - ចូររឹងមាំនិងក្លាហាន;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ជនគណនា 33:19 ពួក​គេ​ចាក​ចេញ​ពី​រីតម៉ា មក​បោះ​ជំរំ​នៅ​រីមម៉ូនប៉ារ៉េស។</w:t>
      </w:r>
    </w:p>
    <w:p/>
    <w:p>
      <w:r xmlns:w="http://schemas.openxmlformats.org/wordprocessingml/2006/main">
        <w:t xml:space="preserve">ជន​ជាតិ​អ៊ីស្រាអែល​ចាក​ចេញ​ពី​រីតម៉ា ហើយ​បោះ​ជំរំ​នៅ​រីមម៉ូនប៉ារ៉េស។</w:t>
      </w:r>
    </w:p>
    <w:p/>
    <w:p>
      <w:r xmlns:w="http://schemas.openxmlformats.org/wordprocessingml/2006/main">
        <w:t xml:space="preserve">1. ភាពស្មោះត្រង់របស់ព្រះត្រូវបានគេមើលឃើញនៅក្នុងដំណើររបស់ជនជាតិអ៊ីស្រាអែល។</w:t>
      </w:r>
    </w:p>
    <w:p/>
    <w:p>
      <w:r xmlns:w="http://schemas.openxmlformats.org/wordprocessingml/2006/main">
        <w:t xml:space="preserve">2. ព្រះជាអ្នកការពារ និងអ្នកផ្តល់របស់យើង សូម្បីតែនៅពេលដែលយើងកំពុងធ្វើដំណើរក៏ដោយ។</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2. ទំនុកតម្កើង 23:4 - "ទោះ​បី​ជា​ខ្ញុំ​ដើរ​កាត់​ជ្រលង​ភ្នំ​ដ៏​ងងឹត​បំផុត​ក៏​ដោយ ក៏​ខ្ញុំ​មិន​ខ្លាច​អំពើ​អាក្រក់​ដែរ ដ្បិត​ព្រះអង្គ​នៅ​ជា​មួយ​នឹង​ទូលបង្គំ ដំបង និង​ដំបង​របស់​ព្រះអង្គ ព្រះអង្គ​សម្រាល​ទុក្ខ​ទូលបង្គំ»។</w:t>
      </w:r>
    </w:p>
    <w:p/>
    <w:p>
      <w:r xmlns:w="http://schemas.openxmlformats.org/wordprocessingml/2006/main">
        <w:t xml:space="preserve">ជនគណនា 33:20 ពួក​គេ​ចាក​ចេញ​ពី​រីម៉ូនប៉ារ៉េស មក​បោះ​ជំរំ​នៅ​លីបណា។</w:t>
      </w:r>
    </w:p>
    <w:p/>
    <w:p>
      <w:r xmlns:w="http://schemas.openxmlformats.org/wordprocessingml/2006/main">
        <w:t xml:space="preserve">ជន​ជាតិ​អ៊ីស្រាអែល​ចាក​ចេញ​ពី​រីម៉ូនប៉ារ៉េស ហើយ​បោះ​ជំរំ​នៅ​លីបណា។</w:t>
      </w:r>
    </w:p>
    <w:p/>
    <w:p>
      <w:r xmlns:w="http://schemas.openxmlformats.org/wordprocessingml/2006/main">
        <w:t xml:space="preserve">1. ព្រះតែងតែដឹកនាំជំហានរបស់យើង មិនថាយើងនៅទីណាក្នុងជីវិត។</w:t>
      </w:r>
    </w:p>
    <w:p/>
    <w:p>
      <w:r xmlns:w="http://schemas.openxmlformats.org/wordprocessingml/2006/main">
        <w:t xml:space="preserve">2. ការឆ្ពោះទៅមុខដោយសេចក្ដីជំនឿ តម្រូវឱ្យយើងលះបង់ការលួងលោម និងសុវត្ថិភាពរបស់យើង។</w:t>
      </w:r>
    </w:p>
    <w:p/>
    <w:p>
      <w:r xmlns:w="http://schemas.openxmlformats.org/wordprocessingml/2006/main">
        <w:t xml:space="preserve">1. អេសាយ ៤៣:១៨-១៩ - កុំនឹកចាំរឿងពីអតីតកាល ហើយកុំគិតពីរឿងចាស់។ មើលចុះ ខ្ញុំកំពុងធ្វើរឿងថ្មី ឥឡូវ​វា​ចេញ​មក តើ​អ្នក​មិន​យល់​ទេ​ឬ?</w:t>
      </w:r>
    </w:p>
    <w:p/>
    <w:p>
      <w:r xmlns:w="http://schemas.openxmlformats.org/wordprocessingml/2006/main">
        <w:t xml:space="preserve">2. ហេព្រើរ 11:8 - ដោយសារជំនឿអ័ប្រាហាំបានស្តាប់បង្គាប់នៅពេលដែលគាត់ត្រូវបានហៅឱ្យចេញទៅកន្លែងមួយដែលគាត់នឹងទទួលជាមរតក។ ហើយ​គាត់​ក៏​ចេញ​ទៅ​ដោយ​មិន​ដឹង​ថា​គាត់​ទៅ​ណា​ទេ។</w:t>
      </w:r>
    </w:p>
    <w:p/>
    <w:p>
      <w:r xmlns:w="http://schemas.openxmlformats.org/wordprocessingml/2006/main">
        <w:t xml:space="preserve">ជនគណនា 33:21 ពួក​គេ​ចាក​ចេញ​ពី​ក្រុង​លីបណា មក​បោះ​ជំរំ​នៅ​រីសា។</w:t>
      </w:r>
    </w:p>
    <w:p/>
    <w:p>
      <w:r xmlns:w="http://schemas.openxmlformats.org/wordprocessingml/2006/main">
        <w:t xml:space="preserve">ជន​ជាតិ​អ៊ីស្រាអែល​ចាក​ចេញ​ពី​ក្រុង​លីបណា ហើយ​បោះ​ជំរំ​នៅ​ក្រុង​រីសា។</w:t>
      </w:r>
    </w:p>
    <w:p/>
    <w:p>
      <w:r xmlns:w="http://schemas.openxmlformats.org/wordprocessingml/2006/main">
        <w:t xml:space="preserve">១៖ មិនថាមានការលំបាកទេ ព្រះទ្រង់គង់នៅជាមួយយើងជានិច្ច នៅពេលយើងឈានទៅមុខ។</w:t>
      </w:r>
    </w:p>
    <w:p/>
    <w:p>
      <w:r xmlns:w="http://schemas.openxmlformats.org/wordprocessingml/2006/main">
        <w:t xml:space="preserve">២៖ យើងត្រូវតែស្មោះត្រង់នឹងការណែនាំរបស់ព្រះ នៅពេលយើងធ្វើដំណើរឆ្លងកាត់ជីវិត។</w:t>
      </w:r>
    </w:p>
    <w:p/>
    <w:p>
      <w:r xmlns:w="http://schemas.openxmlformats.org/wordprocessingml/2006/main">
        <w:t xml:space="preserve">១ យ៉ូស្វេ ១:៩ - «តើ​ខ្ញុំ​មិន​បាន​បង្គាប់​អ្នក​ទេ​ឬ? ចូរ​មាន​កម្លាំង​និង​ចិត្ត​ក្លាហាន កុំ​ខ្លាច​ឡើយ កុំ​បាក់​ទឹក​ចិត្ត​ឡើយ ដ្បិត​ព្រះ‌អម្ចាស់ ជា​ព្រះ​របស់​អ្នក នឹង​គង់​នៅ​ជាមួយ​អ្នក​គ្រប់​ទី​កន្លែង។</w:t>
      </w:r>
    </w:p>
    <w:p/>
    <w:p>
      <w:r xmlns:w="http://schemas.openxmlformats.org/wordprocessingml/2006/main">
        <w:t xml:space="preserve">២៖ ចោទិយកថា ៣១:៦ - ចូរ​មាន​កម្លាំង​និង​ចិត្ត​ក្លាហាន។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ជនគណនា 33:22 ពួក​គេ​ចាក​ចេញ​ពី​ក្រុង​រីសា មក​បោះ​ជំរំ​នៅ​កេហេឡាថា។</w:t>
      </w:r>
    </w:p>
    <w:p/>
    <w:p>
      <w:r xmlns:w="http://schemas.openxmlformats.org/wordprocessingml/2006/main">
        <w:t xml:space="preserve">វគ្គ​នេះ​រៀប​រាប់​អំពី​ការ​ធ្វើ​ដំណើរ​របស់​ជន​ជាតិ​អ៊ីស្រាអែល​ពី​ក្រុង​រីសា​ទៅ​ក្រុង​កេហេឡាថា។</w:t>
      </w:r>
    </w:p>
    <w:p/>
    <w:p>
      <w:r xmlns:w="http://schemas.openxmlformats.org/wordprocessingml/2006/main">
        <w:t xml:space="preserve">1: ភាពស្មោះត្រង់របស់ព្រះត្រូវបានគេមើលឃើញនៅក្នុងការរៀបចំរបស់ទ្រង់អំពីការធ្វើដំណើរប្រកបដោយសុវត្ថិភាពសម្រាប់រាស្ដ្ររបស់ទ្រង់។</w:t>
      </w:r>
    </w:p>
    <w:p/>
    <w:p>
      <w:r xmlns:w="http://schemas.openxmlformats.org/wordprocessingml/2006/main">
        <w:t xml:space="preserve">២៖ យើង​អាច​ទុក​ចិត្ត​ព្រះ​ដើម្បី​ដឹក​នាំ​យើង​តាម​រយៈ​ការ​ធ្វើ​ដំណើរ​របស់​យើង ទោះ​បី​ជា​លំបាក​យ៉ាង​ណា​ក៏​ដោយ។</w:t>
      </w:r>
    </w:p>
    <w:p/>
    <w:p>
      <w:r xmlns:w="http://schemas.openxmlformats.org/wordprocessingml/2006/main">
        <w:t xml:space="preserve">១: ទំនុកតម្កើង ៣៧:២៣ - «ជំហាន​របស់​មនុស្ស​ត្រូវ​បាន​តាំង​ដោយ​ព្រះ​អម្ចាស់ កាល​ដែល​គាត់​ពេញ​ចិត្ត​នឹង​ផ្លូវ​របស់​គាត់»។</w:t>
      </w:r>
    </w:p>
    <w:p/>
    <w:p>
      <w:r xmlns:w="http://schemas.openxmlformats.org/wordprocessingml/2006/main">
        <w:t xml:space="preserve">២៖ អេសាយ ៤៣:២ - «ពេល​អ្នក​ឆ្លង​កាត់​ទឹក នោះ​យើង​នឹង​នៅ​ជា​មួយ​នឹង​អ្នក ហើយ​តាម​រយៈ​ទន្លេ នោះ​គេ​នឹង​មិន​គ្រប​សង្កត់​អ្នក​ឡើយ កាល​ណា​អ្នក​ដើរ​កាត់​ភ្លើង អ្នក​នឹង​មិន​ត្រូវ​ឆេះ ហើយ​អណ្ដាត​ភ្លើង​ក៏​មិន​ឆេះ​ដែរ។ "</w:t>
      </w:r>
    </w:p>
    <w:p/>
    <w:p>
      <w:r xmlns:w="http://schemas.openxmlformats.org/wordprocessingml/2006/main">
        <w:t xml:space="preserve">ជនគណនា 33:23 ពួក​គេ​ចាក​ចេញ​ពី​កេហេឡាថា មក​បោះ​ជំរំ​នៅ​លើ​ភ្នំ​សាភើរ។</w:t>
      </w:r>
    </w:p>
    <w:p/>
    <w:p>
      <w:r xmlns:w="http://schemas.openxmlformats.org/wordprocessingml/2006/main">
        <w:t xml:space="preserve">ជន​ជាតិ​អ៊ីស្រាអែល​ចាក​ចេញ​ពី​កេហេឡាថា ហើយ​បោះ​ជំរំ​នៅ​ភ្នំ​សាភើរ។</w:t>
      </w:r>
    </w:p>
    <w:p/>
    <w:p>
      <w:r xmlns:w="http://schemas.openxmlformats.org/wordprocessingml/2006/main">
        <w:t xml:space="preserve">1. ការឆ្ពោះទៅមុខដោយជំនឿ៖ ការជឿទុកចិត្តលើព្រះលើដំណើររបស់យើង។</w:t>
      </w:r>
    </w:p>
    <w:p/>
    <w:p>
      <w:r xmlns:w="http://schemas.openxmlformats.org/wordprocessingml/2006/main">
        <w:t xml:space="preserve">2. ជំនះឧបសគ្គ៖ ដំណើររបស់ជនជាតិអ៊ីស្រាអែលទៅកាន់ទឹកដីសន្យា</w:t>
      </w:r>
    </w:p>
    <w:p/>
    <w:p>
      <w:r xmlns:w="http://schemas.openxmlformats.org/wordprocessingml/2006/main">
        <w:t xml:space="preserve">1. ហេព្រើរ 11:8-10 «ដោយសារជំនឿ លោកអ័ប្រាហាំបានស្ដាប់បង្គាប់ ពេលលោកត្រូវបានហៅឲ្យចេញទៅកន្លែងមួយដែលលោកត្រូវទទួលទុកជាមរតក ហើយលោកក៏ចេញទៅ ដោយមិនដឹងថាលោកនឹងទៅទីណាឡើយ ដោយសារជំនឿ លោកបានទៅរស់នៅ។ នៅ​ក្នុង​ស្រុក​នៃ​ការ​សន្យា ដូច​ជា​នៅ​ស្រុក​បរទេស​ដែល​រស់​នៅ​ក្នុង​តង់​ជាមួយ​អ៊ីសាក និង​យ៉ាកុប ទទួល​មត៌ក​ជាមួយ​គាត់​តាម​ការ​សន្យា​ដែរ ដ្បិត​គាត់​ទន្ទឹង​រង់​ចាំ​ទីក្រុង​ដែល​មាន​គ្រឹះ ដែល​អ្នក​បង្កើត​និង​ជា​អ្នក​សាងសង់​គឺ​ព្រះជាម្ចាស់»។</w:t>
      </w:r>
    </w:p>
    <w:p/>
    <w:p>
      <w:r xmlns:w="http://schemas.openxmlformats.org/wordprocessingml/2006/main">
        <w:t xml:space="preserve">2. យ៉ូស្វេ 1:2-3 «ម៉ូសេ​ជា​អ្នក​បម្រើ​របស់​យើង​បាន​ស្លាប់​ហើយ ដូច្នេះ ចូរ​ក្រោក​ឡើង​ឆ្លង​ទន្លេ​យ័រដាន់​នេះ ទាំង​អ្នក និង​ប្រជាជន​ទាំង​អស់​នេះ ទៅ​ក្នុង​ទឹក​ដី​ដែល​យើង​នឹង​ប្រគល់​ឲ្យ​ពួក​គេ ដល់​ជន​ជាតិ​អ៊ីស្រាអែល​គ្រប់​ទីកន្លែង​ដែល ជើង​របស់​ឯង​នឹង​ជាន់​លើ​អញ​បាន​ឲ្យ​ដល់​ឯង ដូច​ជា​អញ​បាន​សន្យា​នឹង​ម៉ូសេ»។</w:t>
      </w:r>
    </w:p>
    <w:p/>
    <w:p>
      <w:r xmlns:w="http://schemas.openxmlformats.org/wordprocessingml/2006/main">
        <w:t xml:space="preserve">ជនគណនា 33:24 ពួក​គេ​ចាក​ចេញ​ពី​ភ្នំ​សាភើរ មក​បោះ​ជំរំ​នៅ​ហារ៉ាដា។</w:t>
      </w:r>
    </w:p>
    <w:p/>
    <w:p>
      <w:r xmlns:w="http://schemas.openxmlformats.org/wordprocessingml/2006/main">
        <w:t xml:space="preserve">ជន​ជាតិ​អ៊ីស្រាអែល​បាន​រើ​ចេញ​ពី​ភ្នំ​សាភើរ​ទៅ​ហារ៉ាដា។</w:t>
      </w:r>
    </w:p>
    <w:p/>
    <w:p>
      <w:r xmlns:w="http://schemas.openxmlformats.org/wordprocessingml/2006/main">
        <w:t xml:space="preserve">1. ការណែនាំរបស់ព្រះ៖ សូម្បីតែនៅពេលដែលយើងគិតថាយើងដឹងថាយើងកំពុងទៅណាក៏ដោយ ក៏ព្រះស្គាល់ផ្លូវដ៏ល្អបំផុត។</w:t>
      </w:r>
    </w:p>
    <w:p/>
    <w:p>
      <w:r xmlns:w="http://schemas.openxmlformats.org/wordprocessingml/2006/main">
        <w:t xml:space="preserve">2. សារៈសំខាន់នៃការធ្វើតាមព្រះហឫទ័យរបស់ព្រះ៖ យើងទាំងអស់គ្នាមានដំណើរដែលត្រូវទៅ ប៉ុន្តែនៅទីបំផុត យើងត្រូវទុកចិត្ដលើព្រះដើម្បីបង្ហាញផ្លូវដល់យើង។</w:t>
      </w:r>
    </w:p>
    <w:p/>
    <w:p>
      <w:r xmlns:w="http://schemas.openxmlformats.org/wordprocessingml/2006/main">
        <w:t xml:space="preserve">1. ចោទិយកថា 5:32-33 - «ត្រូវ​ប្រតិបត្តិ​តាម​ព្រះ‌អម្ចាស់ ជា​ព្រះ​របស់​អ្នក​រាល់​គ្នា​បាន​បង្គាប់​អ្នក​រាល់​គ្នា មិន​ត្រូវ​បែរ​ទៅ​ស្ដាំ ឬ​ទៅ​ឆ្វេង​ឡើយ ហើយ​ត្រូវ​ដើរ​តាម​គ្រប់​ទាំង​ផ្លូវ​ដែល​ព្រះអម្ចាស់​របស់​អ្នក ព្រះ​បាន​បង្គាប់​អ្នក​រាល់​គ្នា ដើម្បី​ឲ្យ​អ្នក​រាល់​គ្នា​បាន​រស់​នៅ និង​ដើម្បី​ឲ្យ​អ្នក​រាល់​គ្នា​បាន​សុខ​សប្បាយ ហើយ​ឲ្យ​អ្នក​អាច​ពន្យារ​អាយុ​ជីវិត​របស់​អ្នក​នៅ​ក្នុង​ស្រុក​ដែល​អ្នក​រាល់​គ្នា​នឹង​កាន់​កាប់»។</w:t>
      </w:r>
    </w:p>
    <w:p/>
    <w:p>
      <w:r xmlns:w="http://schemas.openxmlformats.org/wordprocessingml/2006/main">
        <w:t xml:space="preserve">2. ទំនុកតម្កើង 32:8 - «អញ​នឹង​ណែនាំ​ឯង ហើយ​បង្រៀន​ឯង​តាម​ផ្លូវ​ដែល​ឯង​ត្រូវ​ទៅ អញ​នឹង​ណែនាំ​ឯង​ដោយ​ភ្នែក​អញ»។</w:t>
      </w:r>
    </w:p>
    <w:p/>
    <w:p>
      <w:r xmlns:w="http://schemas.openxmlformats.org/wordprocessingml/2006/main">
        <w:t xml:space="preserve">ជនគណនា 33:25 ពួក​គេ​ចាក​ចេញ​ពី​ហារ៉ាដា មក​បោះ​ជំរំ​នៅ​ម៉ាខេឡុត។</w:t>
      </w:r>
    </w:p>
    <w:p/>
    <w:p>
      <w:r xmlns:w="http://schemas.openxmlformats.org/wordprocessingml/2006/main">
        <w:t xml:space="preserve">ជន​ជាតិ​អ៊ីស្រាអែល​បាន​ធ្វើ​ដំណើរ​ពី​ហារ៉ាដា​ទៅ​ក្រុង​ម៉ាកហេឡូត។</w:t>
      </w:r>
    </w:p>
    <w:p/>
    <w:p>
      <w:r xmlns:w="http://schemas.openxmlformats.org/wordprocessingml/2006/main">
        <w:t xml:space="preserve">1. សារៈសំខាន់នៃការបន្តឆ្ពោះទៅមុខដោយសេចក្តីជំនឿ។</w:t>
      </w:r>
    </w:p>
    <w:p/>
    <w:p>
      <w:r xmlns:w="http://schemas.openxmlformats.org/wordprocessingml/2006/main">
        <w:t xml:space="preserve">2. ការរៀនជឿលើព្រះជាមួយនឹងគ្រប់ជំហាននៃការធ្វើដំណើរ។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ជនគណនា 33:26 គេ​ដក​ទ័ព​ចេញ​ពី​ម៉ាកហេ‌ឡូត មក​បោះ​ជំរំ​នៅ​តាហាត។</w:t>
      </w:r>
    </w:p>
    <w:p/>
    <w:p>
      <w:r xmlns:w="http://schemas.openxmlformats.org/wordprocessingml/2006/main">
        <w:t xml:space="preserve">ជន​ជាតិ​អ៊ីស្រាអែល​បាន​ចាក​ចេញ​ពី​ក្រុង​ម៉ាកហេឡូត ហើយ​បោះ​ជំរំ​នៅ​តាហាត។</w:t>
      </w:r>
    </w:p>
    <w:p/>
    <w:p>
      <w:r xmlns:w="http://schemas.openxmlformats.org/wordprocessingml/2006/main">
        <w:t xml:space="preserve">1. បន្តដំណើរទៅមុខ៖ ធ្វើដូចម្តេចដើម្បីបន្តដំណើរទៅមុខទៀត នៅពេលដែលជីវិតជួបការលំបាក</w:t>
      </w:r>
    </w:p>
    <w:p/>
    <w:p>
      <w:r xmlns:w="http://schemas.openxmlformats.org/wordprocessingml/2006/main">
        <w:t xml:space="preserve">ជំនះឧបសគ្គ៖ កម្លាំងរបស់ព្រះក្នុងគ្រាដ៏លំបាក</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អេសាយ 43:2 - «ពេល​អ្នក​ដើរ​កាត់​ទឹក យើង​នឹង​នៅ​ជា​មួយ​អ្នក ហើយ​កាល​ណា​អ្នក​រាល់​គ្នា​ឆ្លង​កាត់​ទន្លេ នោះ​គេ​នឹង​មិន​បោក​បក់​មក​លើ​អ្នក​ឡើយ។ អណ្តាតភ្លើងនឹងមិនធ្វើឱ្យអ្នកឆេះទេ" ។</w:t>
      </w:r>
    </w:p>
    <w:p/>
    <w:p>
      <w:r xmlns:w="http://schemas.openxmlformats.org/wordprocessingml/2006/main">
        <w:t xml:space="preserve">ជនគណនា 33:27 ពួក​គេ​ចាក​ចេញ​ពី​តាហាត មក​បោះ​ជំរំ​នៅ​តារ៉ា។</w:t>
      </w:r>
    </w:p>
    <w:p/>
    <w:p>
      <w:r xmlns:w="http://schemas.openxmlformats.org/wordprocessingml/2006/main">
        <w:t xml:space="preserve">ជន​ជាតិ​អ៊ីស្រាអែល​ចាក​ចេញ​ពី​តាហាត ហើយ​បោះ​ជំរំ​នៅ​តារ៉ា។</w:t>
      </w:r>
    </w:p>
    <w:p/>
    <w:p>
      <w:r xmlns:w="http://schemas.openxmlformats.org/wordprocessingml/2006/main">
        <w:t xml:space="preserve">1. ដំណើរនៃសេចក្តីជំនឿ៖ បោះជំហានបន្ទាប់ ទោះបីមានភាពមិនច្បាស់លាស់ក៏ដោយ។</w:t>
      </w:r>
    </w:p>
    <w:p/>
    <w:p>
      <w:r xmlns:w="http://schemas.openxmlformats.org/wordprocessingml/2006/main">
        <w:t xml:space="preserve">២.សារៈសំខាន់​នៃ​ការ​តស៊ូ៖ ការ​ឈាន​ទៅ​មុខ​ទោះ​ជា​មាន​ឧបសគ្គ​ក៏ដោយ។</w:t>
      </w:r>
    </w:p>
    <w:p/>
    <w:p>
      <w:r xmlns:w="http://schemas.openxmlformats.org/wordprocessingml/2006/main">
        <w:t xml:space="preserve">1. ម៉ាថាយ 7:13-14 - «ចូរ​ចូល​តាម​ទ្វារ​ចង្អៀត ដ្បិត​ទ្វារ​ដែល​នាំ​ទៅ​រក​សេចក្ដី​វិនាស​ក៏​ទូលាយ ហើយ​មាន​មនុស្ស​ជា​ច្រើន​ចូល​តាម​ទ្វារ​នោះ តែ​ទ្វារ​តូច ហើយ​ផ្លូវ​ដែល​នាំ​ទៅ​រក​ជីវិត​ចង្អៀត ហើយ​មាន​តែ​មនុស្ស​មួយ​ចំនួន​ប៉ុណ្ណោះ​ដែល​រក​ឃើញ»។</w:t>
      </w:r>
    </w:p>
    <w:p/>
    <w:p>
      <w:r xmlns:w="http://schemas.openxmlformats.org/wordprocessingml/2006/main">
        <w:t xml:space="preserve">២ ហេព្រើរ ១១:៨-១០ - «ដោយ​សេចក្ដី​ជំនឿ​លោក​អ័ប្រាហាំ​បាន​ស្ដាប់​តាម ពេល​ដែល​លោក​ត្រូវ​បាន​ហៅ​ឲ្យ​ចេញ​ទៅ​កន្លែង​ដែល​លោក​នឹង​ទទួល​ទុក​ជា​មរតក ហើយ​លោក​ក៏​ចេញ​ទៅ​ដោយ​មិន​ដឹង​ថា​លោក​នឹង​ទៅ​ឯ​ណា​ឡើយ។ ស្រុក​នៃ​ការ​សន្យា​ដូច​ជា​នៅ​ស្រុក​បរទេស ស្នាក់​នៅ​ក្នុង​ត្រសាល​ជា​មួយ​អ៊ីសាក និង​យ៉ាកុប ជា​អ្នក​ទទួល​មរតក​ជាមួយ​នឹង​គាត់​តាម​ការ​សន្យា​ដែរ ដ្បិត​គាត់​បាន​រង់​ចាំ​ទីក្រុង​ដែល​មាន​គ្រឹះ ហើយ​អ្នក​បង្កើត និង​អ្នក​បង្កើត​គឺ​ព្រះជាម្ចាស់»។</w:t>
      </w:r>
    </w:p>
    <w:p/>
    <w:p>
      <w:r xmlns:w="http://schemas.openxmlformats.org/wordprocessingml/2006/main">
        <w:t xml:space="preserve">ជនគណនា 33:28 ពួក​គេ​ចាក​ចេញ​ពី​ក្រុង​តារ៉ា មក​បោះ​ជំរំ​នៅ​មីតកា។</w:t>
      </w:r>
    </w:p>
    <w:p/>
    <w:p>
      <w:r xmlns:w="http://schemas.openxmlformats.org/wordprocessingml/2006/main">
        <w:t xml:space="preserve">ជន​ជាតិ​អ៊ីស្រាអែល​ចាក​ចេញ​ពី​ក្រុង​តារ៉ា ហើយ​បោះ​ជំរំ​នៅ​មីតកា។</w:t>
      </w:r>
    </w:p>
    <w:p/>
    <w:p>
      <w:r xmlns:w="http://schemas.openxmlformats.org/wordprocessingml/2006/main">
        <w:t xml:space="preserve">1. សារៈសំខាន់នៃការធ្វើតាមការណែនាំរបស់ព្រះ។</w:t>
      </w:r>
    </w:p>
    <w:p/>
    <w:p>
      <w:r xmlns:w="http://schemas.openxmlformats.org/wordprocessingml/2006/main">
        <w:t xml:space="preserve">2. អំណាចនៃការគោរពប្រតិបត្តិ។</w:t>
      </w:r>
    </w:p>
    <w:p/>
    <w:p>
      <w:r xmlns:w="http://schemas.openxmlformats.org/wordprocessingml/2006/main">
        <w:t xml:space="preserve">1. យ៉ូស្វេ 1:6-9 - «ចូរ​មាន​កម្លាំង​និង​ចិត្ត​ក្លាហាន​ឡើង ដ្បិត​អ្នក​នឹង​ធ្វើ​ឲ្យ​ប្រជាជន​នេះ​ទទួល​បាន​ទឹក​ដី​ដែល​យើង​បាន​ស្បថ​នឹង​បុព្វបុរស​របស់​ពួកគេ​ថា​នឹង​ប្រគល់​ឲ្យ​ពួក​គេ​ទុក​ជា​មរតក។ ក្រឹត្យវិន័យ​ដែល​លោក​ម៉ូសេ​ជា​អ្នក​បម្រើ​របស់​យើង​បាន​បង្គាប់​អ្នក​រាល់​គ្នា​កុំ​ងាក​បែរ​ទៅ​ខាង​ស្ដាំ ឬ​ទៅ​ឆ្វេង​ឡើយ ដើម្បី​ឲ្យ​អ្នក​បាន​ជោគជ័យ​គ្រប់​ទីកន្លែង​ដែល​អ្នក​ទៅ។ ទាំង​យប់​ទាំង​ថ្ងៃ ដើម្បី​ឲ្យ​អ្នក​រាល់​គ្នា​ប្រុង​ប្រយ័ត្ន​នឹង​ធ្វើ​តាម​សេចក្ដី​ទាំង​ប៉ុន្មាន​ដែល​មាន​ចែង​ទុក​ក្នុង​គម្ពីរ​នោះ ព្រោះ​កាល​នោះ​ឯង​នឹង​ធ្វើ​ផ្លូវ​ឲ្យ​បាន​ចម្រើន ហើយ​កាល​នោះ​ឯង​នឹង​បាន​ជោគ​ជ័យ។</w:t>
      </w:r>
    </w:p>
    <w:p/>
    <w:p>
      <w:r xmlns:w="http://schemas.openxmlformats.org/wordprocessingml/2006/main">
        <w:t xml:space="preserve">2 ចោទិយកថា 4:1-2 - «ឥឡូវ​នេះ ឱ​អ៊ីស្រាអែល​អើយ ចូរ​ស្តាប់​តាម​ច្បាប់ និង​ច្បាប់​ដែល​យើង​កំពុង​បង្រៀន ហើយ​ធ្វើ​តាម ដើម្បី​ឲ្យ​អ្នក​រាល់​គ្នា​បាន​រស់​នៅ ហើយ​ចូល​ទៅ​កាន់​កាប់​ដី​ដែល​ព្រះ‌អម្ចាស់។ ព្រះ​នៃ​បុព្វបុរស​របស់​អ្នក​រាល់​គ្នា​បាន​ប្រទាន​មក​អ្នក​រាល់​គ្នា អ្នក​មិន​ត្រូវ​បន្ថែម​ពាក្យ​ដែល​ខ្ញុំ​បង្គាប់​អ្នក ឬ​ដក​ចេញ​ពី​វា​ឡើយ ដើម្បី​ឲ្យ​អ្នក​អាច​កាន់​តាម​បញ្ញត្តិ​របស់​ព្រះអម្ចាស់ ជា​ព្រះ​របស់​អ្នក ដែល​ខ្ញុំ​បង្គាប់។</w:t>
      </w:r>
    </w:p>
    <w:p/>
    <w:p>
      <w:r xmlns:w="http://schemas.openxmlformats.org/wordprocessingml/2006/main">
        <w:t xml:space="preserve">ជនគណនា 33:29 គេ​ចេញ​ពី​មីតកា មក​បោះ​ជំរំ​នៅ​ហាស‌ម៉ូណា។</w:t>
      </w:r>
    </w:p>
    <w:p/>
    <w:p>
      <w:r xmlns:w="http://schemas.openxmlformats.org/wordprocessingml/2006/main">
        <w:t xml:space="preserve">ជន​ជាតិ​អ៊ីស្រាអែល​ចាក​ចេញ​ពី​មីតកា ហើយ​បោះ​ជំរំ​នៅ​ហាសម៉ូណា។</w:t>
      </w:r>
    </w:p>
    <w:p/>
    <w:p>
      <w:r xmlns:w="http://schemas.openxmlformats.org/wordprocessingml/2006/main">
        <w:t xml:space="preserve">1. សារៈសំខាន់នៃសេចក្តីជំនឿនៅក្នុងពេលវេលានៃការផ្លាស់ប្តូរ។</w:t>
      </w:r>
    </w:p>
    <w:p/>
    <w:p>
      <w:r xmlns:w="http://schemas.openxmlformats.org/wordprocessingml/2006/main">
        <w:t xml:space="preserve">2. ធ្វើឱ្យល្អបំផុតនៃគ្រប់កាលៈទេសៈ។</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ជនគណនា 33:30 ពួក​គេ​ចាក​ចេញ​ពី​ហាសម៉ូណា មក​បោះ​ជំរំ​នៅ​ម៉ូសេរ៉ូត។</w:t>
      </w:r>
    </w:p>
    <w:p/>
    <w:p>
      <w:r xmlns:w="http://schemas.openxmlformats.org/wordprocessingml/2006/main">
        <w:t xml:space="preserve">ជន​ជាតិ​អ៊ីស្រាអែល​ចាក​ចេញ​ពី​ហាសម៉ូណា ហើយ​បោះ​ទ័ព​នៅ​ម៉ូសេរ៉ូត។</w:t>
      </w:r>
    </w:p>
    <w:p/>
    <w:p>
      <w:r xmlns:w="http://schemas.openxmlformats.org/wordprocessingml/2006/main">
        <w:t xml:space="preserve">1. ព្រះទ្រង់គង់នៅជាមួយយើងជានិច្ច សូម្បីតែនៅពេលដែលយើងផ្លាស់ទីពីកន្លែងមួយទៅកន្លែងមួយទៀត។</w:t>
      </w:r>
    </w:p>
    <w:p/>
    <w:p>
      <w:r xmlns:w="http://schemas.openxmlformats.org/wordprocessingml/2006/main">
        <w:t xml:space="preserve">2. នៅពេលដែលយើងទុកចិត្តលើព្រះ ទ្រង់នឹងនាំយើងទៅកាន់កន្លែងដែលយើងត្រូវទៅ។</w:t>
      </w:r>
    </w:p>
    <w:p/>
    <w:p>
      <w:r xmlns:w="http://schemas.openxmlformats.org/wordprocessingml/2006/main">
        <w:t xml:space="preserve">1. អេសាយ 49:10 «គេ​នឹង​មិន​ឃ្លាន ឬ​ស្រេក​ឡើយ ទាំង​កម្ដៅ ឬ​ព្រះអាទិត្យ​នឹង​មិន​ប៉ះ​ពាល់​ដល់​ពួក​គេ​ឡើយ ដ្បិត​អ្នក​ណា​ដែល​មាន​ចិត្ត​មេត្តា​ដល់​គេ នឹង​នាំ​គេ ទោះ​បី​តាម​ប្រភព​ទឹក​ក៏​នឹង​ដឹក​នាំ​គេ​ដែរ»។</w:t>
      </w:r>
    </w:p>
    <w:p/>
    <w:p>
      <w:r xmlns:w="http://schemas.openxmlformats.org/wordprocessingml/2006/main">
        <w:t xml:space="preserve">2. ចោទិយកថា 31:8 “ហើយ​ព្រះ‌អម្ចាស់ ទ្រង់​ជា​អ្នក​ដែល​យាង​ទៅ​មុខ​អ្នក ទ្រង់​នឹង​នៅ​ជា​មួយ​នឹង​អ្នក ទ្រង់​នឹង​មិន​ធ្វើ​ឲ្យ​អ្នក​បាត់​បង់ ឬ​មិន​បោះ​បង់​ចោល​អ្នក​ឡើយ កុំ​ភ័យ​ខ្លាច ឬ​តក់​ស្លុត​ឡើយ”។</w:t>
      </w:r>
    </w:p>
    <w:p/>
    <w:p>
      <w:r xmlns:w="http://schemas.openxmlformats.org/wordprocessingml/2006/main">
        <w:t xml:space="preserve">ជនគណនា 33:31 ពួក​គេ​ចាក​ចេញ​ពី​ម៉ូសេ‌រ៉ូត មក​បោះ​ជំរំ​នៅ​បេណេយ៉ាកាន។</w:t>
      </w:r>
    </w:p>
    <w:p/>
    <w:p>
      <w:r xmlns:w="http://schemas.openxmlformats.org/wordprocessingml/2006/main">
        <w:t xml:space="preserve">ជន​ជាតិ​អ៊ីស្រាអែល​ចាក​ចេញ​ពី​ម៉ូសេរ៉ូត ហើយ​បោះ​ជំរំ​នៅ​បេណេយ៉ាកាន។</w:t>
      </w:r>
    </w:p>
    <w:p/>
    <w:p>
      <w:r xmlns:w="http://schemas.openxmlformats.org/wordprocessingml/2006/main">
        <w:t xml:space="preserve">ការមានជំនឿលើផែនការរបស់ព្រះនឹងនាំទៅរករឿងដ៏អស្ចារ្យ។</w:t>
      </w:r>
    </w:p>
    <w:p/>
    <w:p>
      <w:r xmlns:w="http://schemas.openxmlformats.org/wordprocessingml/2006/main">
        <w:t xml:space="preserve">2. កន្លែងដែលយើងដាំមិនសំខាន់ដូចអ្វីដែលយើងដាំនោះទេ។</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ទំនុកតម្កើង ៣៧:៣-៥ - «ចូរ​ទុក​ចិត្ត​ដល់​ព្រះ‌អម្ចាស់ ហើយ​ប្រព្រឹត្ត​អំពើ​ល្អ ចូរ​រស់​នៅ​ក្នុង​ស្រុក ហើយ​បាន​រីករាយ​នឹង​វាល​ស្មៅ ចូរ​អរ​សប្បាយ​ក្នុង​ព្រះ‌អម្ចាស់ នោះ​ទ្រង់​នឹង​ប្រទាន​ឲ្យ​អ្នក​រាល់​គ្នា​ប្រាថ្នា​ចង់​បាន​ក្នុង​ចិត្ត ចូរ​ប្រព្រឹត្ត​ចំពោះ​ព្រះ‌អម្ចាស់។ ចូរ​ទុក​ចិត្ត​លើ​ទ្រង់ ហើយ​ទ្រង់​នឹង​ធ្វើ​ដូច្នេះ ទ្រង់​នឹង​ធ្វើ​ឲ្យ​រង្វាន់​ដ៏​សុចរិត​របស់​អ្នក​រាល់​គ្នា​ភ្លឺ​ចែង​ចាំង​ដូច​ជា​ថ្ងៃ​រះ ជា​ការ​បញ្ជាក់​របស់​អ្នក​ដូច​ជា​ថ្ងៃ​ត្រង់»។</w:t>
      </w:r>
    </w:p>
    <w:p/>
    <w:p>
      <w:r xmlns:w="http://schemas.openxmlformats.org/wordprocessingml/2006/main">
        <w:t xml:space="preserve">ជនគណនា 33:32 ពួក​គេ​ដក​ទ័ព​ចេញ​ពី​បេណេយ៉ាកាន មក​បោះ​ជំរំ​នៅ​ហោរហាគីដកាដ។</w:t>
      </w:r>
    </w:p>
    <w:p/>
    <w:p>
      <w:r xmlns:w="http://schemas.openxmlformats.org/wordprocessingml/2006/main">
        <w:t xml:space="preserve">ជន​ជាតិ​អ៊ីស្រាអែល​ចាក​ចេញ​ពី​បេណេយ៉ាកាន ហើយ​មក​បោះ​ជំរំ​នៅ​ហោរហាជីដកាដ។</w:t>
      </w:r>
    </w:p>
    <w:p/>
    <w:p>
      <w:r xmlns:w="http://schemas.openxmlformats.org/wordprocessingml/2006/main">
        <w:t xml:space="preserve">1. ព្រះដឹកនាំជំហានរបស់យើង - ឆ្លុះបញ្ចាំងពីដំណើររបស់ជនជាតិអ៊ីស្រាអែល និងការណែនាំដ៏ទេវភាពរបស់ព្រះ។</w:t>
      </w:r>
    </w:p>
    <w:p/>
    <w:p>
      <w:r xmlns:w="http://schemas.openxmlformats.org/wordprocessingml/2006/main">
        <w:t xml:space="preserve">2. ការឆ្ពោះទៅមុខក្នុងសេចក្តីជំនឿ - ការស្វែងយល់ពីសារៈសំខាន់នៃការជឿទុកចិត្តលើព្រះនៅក្នុងពេលវេលានៃការផ្លាស់ប្តូរ។</w:t>
      </w:r>
    </w:p>
    <w:p/>
    <w:p>
      <w:r xmlns:w="http://schemas.openxmlformats.org/wordprocessingml/2006/main">
        <w:t xml:space="preserve">1. ទំនុកតម្កើង 37:23 - ជំហាន​របស់​មនុស្ស​ត្រូវ​បាន​តាំង​ដោយ​ព្រះ​អម្ចាស់, ពេល​ដែល​គាត់​ពេញ​ចិត្ត​នឹង​ផ្លូវ​របស់​ខ្លួន</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ជនគណនា 33:33 ពួក​គេ​ចាក​ចេញ​ពី​ហោរា‌គីដាដ មក​បោះ​ជំរំ​នៅ​យ៉ូតបាថា។</w:t>
      </w:r>
    </w:p>
    <w:p/>
    <w:p>
      <w:r xmlns:w="http://schemas.openxmlformats.org/wordprocessingml/2006/main">
        <w:t xml:space="preserve">ជន​ជាតិ​អ៊ីស្រា‌អែល​ចាក​ចេញ​ពី​ហោរា‌គីដ‌កាដ មក​បោះ​ជំរំ​នៅ​យ៉ូតបាថា។</w:t>
      </w:r>
    </w:p>
    <w:p/>
    <w:p>
      <w:r xmlns:w="http://schemas.openxmlformats.org/wordprocessingml/2006/main">
        <w:t xml:space="preserve">1. ការណែនាំរបស់ព្រះ៖ របៀបដែលព្រះនាំយើងទៅកាន់គោលដៅរបស់យើង។</w:t>
      </w:r>
    </w:p>
    <w:p/>
    <w:p>
      <w:r xmlns:w="http://schemas.openxmlformats.org/wordprocessingml/2006/main">
        <w:t xml:space="preserve">2. អំណាចនៃការតស៊ូ: របៀបរក្សាចលនាទោះបីជាមានការលំបាកក៏ដោយ។</w:t>
      </w:r>
    </w:p>
    <w:p/>
    <w:p>
      <w:r xmlns:w="http://schemas.openxmlformats.org/wordprocessingml/2006/main">
        <w:t xml:space="preserve">1. អេសាយ 43:2 - ពេលអ្នកឆ្លងកាត់ទឹក ខ្ញុំនឹងនៅជាមួយអ្នក។ ហើយ​តាម​រយៈ​ទន្លេ​នោះ វា​នឹង​មិន​ហូរ​ហៀរ​អ្នក​ឡើយ។ ពេល​ដែល​អ្នក​ដើរ​កាត់​ភ្លើង អ្នក​នឹង​មិន​ត្រូវ​ឆេះ ហើយ​ក៏​មិន​ត្រូវ​ឆេះ​ដែរ។</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ជនគណនា 33:34 ពួក​គេ​ចាក​ចេញ​ពី​យ៉ូតបាថា មក​បោះ​ជំរំ​នៅ​អេប្រូណា។</w:t>
      </w:r>
    </w:p>
    <w:p/>
    <w:p>
      <w:r xmlns:w="http://schemas.openxmlformats.org/wordprocessingml/2006/main">
        <w:t xml:space="preserve">ជន​ជាតិ​អ៊ីស្រាអែល​ចាក​ចេញ​ពី​យ៉ូតបាថា មក​បោះ​ជំរំ​នៅ​អេប្រូណា។</w:t>
      </w:r>
    </w:p>
    <w:p/>
    <w:p>
      <w:r xmlns:w="http://schemas.openxmlformats.org/wordprocessingml/2006/main">
        <w:t xml:space="preserve">1. ការរៀនជឿជាក់លើពេលវេលារបស់ព្រះនៅក្នុងជីវិតរបស់យើង។</w:t>
      </w:r>
    </w:p>
    <w:p/>
    <w:p>
      <w:r xmlns:w="http://schemas.openxmlformats.org/wordprocessingml/2006/main">
        <w:t xml:space="preserve">2. រង់ចាំព្រះអម្ចាស់ដើម្បីដឹកនាំយើងទៅកាន់គោលដៅរបស់យើង។</w:t>
      </w:r>
    </w:p>
    <w:p/>
    <w:p>
      <w:r xmlns:w="http://schemas.openxmlformats.org/wordprocessingml/2006/main">
        <w:t xml:space="preserve">1. អេសាយ 40:31 - ប៉ុន្តែអស់អ្នកដែលរង់ចាំព្រះអម្ចាស់នឹងបន្តកម្លាំងរបស់ពួកគេ។ ពួក​គេ​នឹង​ឡើង​លើ​ដោយ​មាន​ស្លាប​ដូច​ឥន្ទ្រី ពួក​គេ​នឹង​រត់​មិន​នឿយ​ហត់ ដើរ​មិន​ដួល។</w:t>
      </w:r>
    </w:p>
    <w:p/>
    <w:p>
      <w:r xmlns:w="http://schemas.openxmlformats.org/wordprocessingml/2006/main">
        <w:t xml:space="preserve">2. ទំនុកតម្កើង 27:14 - រង់ចាំព្រះអម្ចាស់; ចូរ​មាន​ចិត្ត​ក្លាហាន ហើយ​ទ្រង់​នឹង​ពង្រឹង​ចិត្ត​អ្នក ចាំខ្ញុំនិយាយថា លើព្រះអម្ចាស់!</w:t>
      </w:r>
    </w:p>
    <w:p/>
    <w:p>
      <w:r xmlns:w="http://schemas.openxmlformats.org/wordprocessingml/2006/main">
        <w:t xml:space="preserve">ជនគណនា 33:35 ពួក​គេ​ចាក​ចេញ​ពី​ក្រុង​អេប្រូណា មក​បោះ​ជំរំ​នៅ​អេស៊ីយ៉ូងកាបើរ។</w:t>
      </w:r>
    </w:p>
    <w:p/>
    <w:p>
      <w:r xmlns:w="http://schemas.openxmlformats.org/wordprocessingml/2006/main">
        <w:t xml:space="preserve">ជន​ជាតិ​អ៊ីស្រាអែល​ធ្វើ​ដំណើរ​ពី​ក្រុង​អេប្រូណា​ទៅ​ក្រុង​អេហ្សីយ៉ុងកាបឺ។</w:t>
      </w:r>
    </w:p>
    <w:p/>
    <w:p>
      <w:r xmlns:w="http://schemas.openxmlformats.org/wordprocessingml/2006/main">
        <w:t xml:space="preserve">1. ការសន្យារបស់ព្រះត្រូវបានរក្សាទុក៖ ដំណើររបស់ជនជាតិអ៊ីស្រាអែលពីអេប្រូណាទៅអេហ្សីយ៉ុងកាបឺ</w:t>
      </w:r>
    </w:p>
    <w:p/>
    <w:p>
      <w:r xmlns:w="http://schemas.openxmlformats.org/wordprocessingml/2006/main">
        <w:t xml:space="preserve">2. សេរីភាពតាមរយៈជំនឿ៖ បទពិសោធន៍នៃការធ្វើដំណើរជាមួយជនជាតិអ៊ីស្រាអែល</w:t>
      </w:r>
    </w:p>
    <w:p/>
    <w:p>
      <w:r xmlns:w="http://schemas.openxmlformats.org/wordprocessingml/2006/main">
        <w:t xml:space="preserve">1. ម៉ាថាយ 7:7-11 - សួរ ស្វែងរក គោះ</w:t>
      </w:r>
    </w:p>
    <w:p/>
    <w:p>
      <w:r xmlns:w="http://schemas.openxmlformats.org/wordprocessingml/2006/main">
        <w:t xml:space="preserve">2. ទំនុកតម្កើង 37:4 - ចូរ​អរ​សប្បាយ​ក្នុង​ព្រះ‌អម្ចាស់ ហើយ​ទ្រង់​នឹង​ប្រទាន​ឲ្យ​អ្នក​នូវ​បំណង​ប្រាថ្នា​នៃ​ចិត្ត​អ្នក</w:t>
      </w:r>
    </w:p>
    <w:p/>
    <w:p>
      <w:r xmlns:w="http://schemas.openxmlformats.org/wordprocessingml/2006/main">
        <w:t xml:space="preserve">ជនគណនា 33:36 ពួក​គេ​ចាក​ចេញ​ពី​ក្រុង​អេស៊ីយ៉ូងកាបើរ មក​បោះ​ជំរំ​នៅ​វាល​រហោស្ថាន​ស៊ីន ដែល​ជា​ក្រុង​កាដេស។</w:t>
      </w:r>
    </w:p>
    <w:p/>
    <w:p>
      <w:r xmlns:w="http://schemas.openxmlformats.org/wordprocessingml/2006/main">
        <w:t xml:space="preserve">ជន​ជាតិ​អ៊ីស្រាអែល​បាន​ធ្វើ​ដំណើរ​ពី​ក្រុង​អេស៊ីយ៉ូងកាបើរ​ទៅ​ទីរហោស្ថាន​ស៊ីន ដែល​ត្រូវ​បាន​គេ​ស្គាល់​ផង​ដែរ​ថា​កាដេស។</w:t>
      </w:r>
    </w:p>
    <w:p/>
    <w:p>
      <w:r xmlns:w="http://schemas.openxmlformats.org/wordprocessingml/2006/main">
        <w:t xml:space="preserve">1. ដំណើរនៃសេចក្តីជំនឿ៖ ការរៀនដើរក្នុងការគោរពប្រតិបត្តិ និងការជឿទុកចិត្ត</w:t>
      </w:r>
    </w:p>
    <w:p/>
    <w:p>
      <w:r xmlns:w="http://schemas.openxmlformats.org/wordprocessingml/2006/main">
        <w:t xml:space="preserve">2. ភាពស្មោះត្រង់របស់ព្រះក្នុងគ្រាដ៏លំបាក៖ ការស្វែងរកការលួងលោមក្នុងវត្តមានរបស់ទ្រង់</w:t>
      </w:r>
    </w:p>
    <w:p/>
    <w:p>
      <w:r xmlns:w="http://schemas.openxmlformats.org/wordprocessingml/2006/main">
        <w:t xml:space="preserve">១ ចោទិយកថា ៨:២-៣ «ហើយ​អ្នក​រាល់​គ្នា​ត្រូវ​នឹក​ចាំ​ថា ព្រះ​អម្ចាស់ ជា​ព្រះ​របស់​អ្នក​បាន​ដឹក​នាំ​អ្នក​រាល់​គ្នា​អស់​រយៈ​ពេល​សែសិប​ឆ្នាំ​នៅ​ទីរហោស្ថាន ដើម្បី​បន្ទាប​បន្ទាប​អ្នក ហើយ​ល្បង​មើល​អ្នក​ដើម្បី​ដឹង​ពី​អ្វី​ដែល​នៅ​ក្នុង​ចិត្ត​អ្នក ថា​តើ​អ្នក​នឹង​រក្សា​ទ្រង់​ឬ​អត់។ បញ្ញត្តិឬអត់។ ដូច្នេះ ទ្រង់បន្ទាបអ្នក អនុញ្ញាតឲ្យអ្នកស្រេកឃ្លាន ហើយផ្តល់អាហារឱ្យអ្នកដោយនំម៉ាណា ដែលអ្នកមិនស្គាល់ ឬបុព្វបុរសរបស់អ្នកដឹង ដើម្បីទ្រង់នឹងធ្វើឱ្យអ្នកដឹងថា មនុស្សនឹងមិនរស់នៅដោយអាហារតែម្នាក់ឯងនោះទេ ប៉ុន្តែមនុស្សរស់នៅដោយគ្រប់ៗគ្នា។ ពាក្យ​ដែល​ចេញ​ពី​ព្រះ‌ឱស្ឋ​របស់​ព្រះ‌អម្ចាស់។</w:t>
      </w:r>
    </w:p>
    <w:p/>
    <w:p>
      <w:r xmlns:w="http://schemas.openxmlformats.org/wordprocessingml/2006/main">
        <w:t xml:space="preserve">ហេព្រើរ ១៣:៥-៦ ចូរឲ្យការប្រព្រឹត្តរបស់អ្នកដោយគ្មានលោភលន់។ ពេញចិត្តនឹងរឿងដូចដែលអ្នកមាន។ ដ្បិត​ទ្រង់​ផ្ទាល់​បាន​មាន​បន្ទូល​ថា ខ្ញុំ​នឹង​មិន​ចាក​ចេញ​ពី​អ្នក ឬ​បោះបង់​អ្នក​ឡើយ។ ដូច្នេះ យើង​ប្រហែល​ជា​និយាយ​យ៉ាង​ក្លាហាន​ថា៖ ព្រះអម្ចាស់​ជា​ជំនួយ​របស់​ខ្ញុំ។ ខ្ញុំនឹងមិនភ័យខ្លាចទេ។ តើបុរសអាចធ្វើអ្វីដល់ខ្ញុំ?</w:t>
      </w:r>
    </w:p>
    <w:p/>
    <w:p>
      <w:r xmlns:w="http://schemas.openxmlformats.org/wordprocessingml/2006/main">
        <w:t xml:space="preserve">ជនគណនា 33:37 ពួក​គេ​ចាក​ចេញ​ពី​កាដេស មក​បោះ​ជំរំ​នៅ​លើ​ភ្នំ​ហោរ នៅ​មាត់​ច្រាំង​នៃ​ស្រុក​អេដុម។</w:t>
      </w:r>
    </w:p>
    <w:p/>
    <w:p>
      <w:r xmlns:w="http://schemas.openxmlformats.org/wordprocessingml/2006/main">
        <w:t xml:space="preserve">ជន​ជាតិ​អ៊ីស្រាអែល​ធ្វើ​ដំណើរ​ពី​កាដេស​ទៅ​ភ្នំ​ហោ នៅ​ព្រំប្រទល់​ស្រុក​អេដុម។</w:t>
      </w:r>
    </w:p>
    <w:p/>
    <w:p>
      <w:r xmlns:w="http://schemas.openxmlformats.org/wordprocessingml/2006/main">
        <w:t xml:space="preserve">1. "ដើរលើមាគ៌ានៃសេចក្តីជំនឿ"</w:t>
      </w:r>
    </w:p>
    <w:p/>
    <w:p>
      <w:r xmlns:w="http://schemas.openxmlformats.org/wordprocessingml/2006/main">
        <w:t xml:space="preserve">2. "ផែនការរបស់ព្រះសម្រាប់ជីវិតរបស់យើង"</w:t>
      </w:r>
    </w:p>
    <w:p/>
    <w:p>
      <w:r xmlns:w="http://schemas.openxmlformats.org/wordprocessingml/2006/main">
        <w:t xml:space="preserve">1. ទំនុកតម្កើង 119:105 - ព្រះបន្ទូលរបស់ព្រះអង្គជាចង្កៀងសម្រាប់ជើងទូលបង្គំ ជាពន្លឺបំភ្លឺផ្លូវទូលបង្គំ។</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ជនគណនា 33:38 លោក​បូជា‌ចារ្យ​អើរ៉ុន​ឡើង​ទៅ​លើ​ភ្នំ​ហោរ តាម​បញ្ជា​របស់​ព្រះ‌អម្ចាស់ ហើយ​សោយ​ទិវង្គត​នៅ​ទី​នោះ ក្នុង​ឆ្នាំ​ទី​សែសិប​បន្ទាប់​ពី​ជន‌ជាតិ​អ៊ីស្រា‌អែល​ចេញ​ពី​ស្រុក​អេស៊ីប គឺ​នៅ​ថ្ងៃ​ទី​មួយ​នៃ​ខែ​ទី​ប្រាំ។ .</w:t>
      </w:r>
    </w:p>
    <w:p/>
    <w:p>
      <w:r xmlns:w="http://schemas.openxmlformats.org/wordprocessingml/2006/main">
        <w:t xml:space="preserve">បូជាចារ្យ​អើរ៉ុន​ឡើង​ទៅ​លើ​ភ្នំ​ហោរ តាម​បញ្ជា​របស់​ព្រះ‌អម្ចាស់ ហើយ​សោយ​ទិវង្គត​នៅ​ទី​នោះ​នៅ​ឆ្នាំ​ទី​សែសិប បន្ទាប់​ពី​ជន‌ជាតិ​អ៊ីស្រា‌អែល​ចាក​ចេញ​ពី​ស្រុក​អេស៊ីប គឺ​នៅ​ថ្ងៃ​ទី​មួយ​នៃ​ខែ​ទី​ប្រាំ។</w:t>
      </w:r>
    </w:p>
    <w:p/>
    <w:p>
      <w:r xmlns:w="http://schemas.openxmlformats.org/wordprocessingml/2006/main">
        <w:t xml:space="preserve">1. ការគោរពប្រតិបត្តិ៖ អំណាចនៃការធ្វើតាមបញ្ជារបស់ព្រះ - ការសិក្សាអំពីការលះបង់របស់អើរ៉ុន</w:t>
      </w:r>
    </w:p>
    <w:p/>
    <w:p>
      <w:r xmlns:w="http://schemas.openxmlformats.org/wordprocessingml/2006/main">
        <w:t xml:space="preserve">2. ការជឿទុកចិត្ត៖ ផែនការរបស់ព្រះនឹងត្រូវបានសម្រេច - ការសិក្សាអំពីជំនឿរបស់អើរ៉ុនលើព្រះអម្ចាស់</w:t>
      </w:r>
    </w:p>
    <w:p/>
    <w:p>
      <w:r xmlns:w="http://schemas.openxmlformats.org/wordprocessingml/2006/main">
        <w:t xml:space="preserve">1. យ៉ូស្វេ 1:9 - ចូរ​មាន​កម្លាំង​និង​ចិត្ត​ក្លាហាន។ កុំ​ខ្លាច; កុំ​បាក់​ទឹក​ចិត្ត​ឡើយ ដ្បិត​ព្រះ‌អម្ចាស់ ជា​ព្រះ​របស់​អ្នក នឹង​គង់​នៅ​ជា​មួយ​អ្នក​គ្រប់​ទី​កន្លែង។</w:t>
      </w:r>
    </w:p>
    <w:p/>
    <w:p>
      <w:r xmlns:w="http://schemas.openxmlformats.org/wordprocessingml/2006/main">
        <w:t xml:space="preserve">2. ហេព្រើរ 11:1-2 - ឥឡូវនេះជំនឿគឺជាទំនុកចិត្តលើអ្វីដែលយើងសង្ឃឹម និងធានានូវអ្វីដែលយើងមើលមិនឃើញ។ នេះជាអ្វីដែលមនុស្សបុរាណបានសរសើរ។</w:t>
      </w:r>
    </w:p>
    <w:p/>
    <w:p>
      <w:r xmlns:w="http://schemas.openxmlformats.org/wordprocessingml/2006/main">
        <w:t xml:space="preserve">ជនគណនា 33:39 ហើយ​អើរ៉ុន​មាន​អាយុ​មួយ​រយ​ម្ភៃ​បី​ឆ្នាំ ពេល​គាត់​ស្លាប់​នៅ​លើ​ភ្នំ​ហោ។</w:t>
      </w:r>
    </w:p>
    <w:p/>
    <w:p>
      <w:r xmlns:w="http://schemas.openxmlformats.org/wordprocessingml/2006/main">
        <w:t xml:space="preserve">អើរ៉ុនបានស្លាប់នៅអាយុ 123 ឆ្នាំនៅភ្នំហោ។</w:t>
      </w:r>
    </w:p>
    <w:p/>
    <w:p>
      <w:r xmlns:w="http://schemas.openxmlformats.org/wordprocessingml/2006/main">
        <w:t xml:space="preserve">1. ភាពខ្លីនៃជីវិត៖ របៀបចំណាយពេលវេលារបស់យើងនៅលើផែនដី។</w:t>
      </w:r>
    </w:p>
    <w:p/>
    <w:p>
      <w:r xmlns:w="http://schemas.openxmlformats.org/wordprocessingml/2006/main">
        <w:t xml:space="preserve">2. សារៈសំខាន់នៃការលើកតម្កើងព្រះ និងការបំពេញតាមឆន្ទៈរបស់ទ្រង់។</w:t>
      </w:r>
    </w:p>
    <w:p/>
    <w:p>
      <w:r xmlns:w="http://schemas.openxmlformats.org/wordprocessingml/2006/main">
        <w:t xml:space="preserve">1. យ៉ាកុប 4:14 - "ហេតុអ្វីបានជាអ្នកមិនដឹងថានឹងមានអ្វីកើតឡើងនៅថ្ងៃស្អែក។ តើជីវិតរបស់អ្នកជាអ្វី? អ្នកគឺជាអ័ព្ទដែលលេចឡើងមួយភ្លែតហើយបន្ទាប់មកបាត់ទៅវិញ" ។</w:t>
      </w:r>
    </w:p>
    <w:p/>
    <w:p>
      <w:r xmlns:w="http://schemas.openxmlformats.org/wordprocessingml/2006/main">
        <w:t xml:space="preserve">2 ចោទិយកថា 33:8 - "ហើយ​ពី​អើរ៉ុន​គាត់​បាន​និយាយ​ថា​: 'សូម​ឱ្យ​ព្រះអម្ចាស់​ប្រទាន​ពរ​ដល់​គាត់​និង​ប្រទាន​ឱ្យ​គាត់​បាន​សន្តិភាព​និង​បាន​ពេញ​ចិត្ត​នឹង​គាត់​ជា​រៀង​រហូត​ទៅ​" ។</w:t>
      </w:r>
    </w:p>
    <w:p/>
    <w:p>
      <w:r xmlns:w="http://schemas.openxmlformats.org/wordprocessingml/2006/main">
        <w:t xml:space="preserve">ជនគណនា 33:40 ព្រះ‌បាទ​អើរ៉ាដ ជា​ជន‌ជាតិ​កាណាន ដែល​គង់​នៅ​ខាង​ត្បូង​ក្នុង​ស្រុក​កាណាន ទ្រង់​ជ្រាប​អំពី​ការ​យាង​មក​របស់​ជន‌ជាតិ​អ៊ីស្រា‌អែល។</w:t>
      </w:r>
    </w:p>
    <w:p/>
    <w:p>
      <w:r xmlns:w="http://schemas.openxmlformats.org/wordprocessingml/2006/main">
        <w:t xml:space="preserve">ស្ដេច​អារ៉ាដ​របស់​ជន​ជាតិ​កាណាន​បាន​ឮ​អំពី​ការ​មក​ដល់​របស់​ជន​ជាតិ​អ៊ីស្រាអែល។</w:t>
      </w:r>
    </w:p>
    <w:p/>
    <w:p>
      <w:r xmlns:w="http://schemas.openxmlformats.org/wordprocessingml/2006/main">
        <w:t xml:space="preserve">១៖ ព្រះ​ទ្រង់​គ្រប់​គ្រង​គ្រប់​ពេល ទោះ​បី​ជា​វា​ហាក់​ដូច​ជា​សត្រូវ​ឈ្នះ​ក្ដី។</w:t>
      </w:r>
    </w:p>
    <w:p/>
    <w:p>
      <w:r xmlns:w="http://schemas.openxmlformats.org/wordprocessingml/2006/main">
        <w:t xml:space="preserve">2: ការសន្យារបស់ព្រះគឺប្រាកដហើយទ្រង់នឹងបំពេញពួកគេសូម្បីតែប្រឆាំងនឹងការប្រឆាំងយ៉ាងខ្លាំង។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អេសាយ ៥៤:១៧ - «គ្មាន​អាវុធ​ណា​ដែល​ច្បាំង​នឹង​អ្នក​រាល់​គ្នា​នឹង​ទទួល​បាន​ជោគជ័យ​ឡើយ ហើយ​អ្នក​រាល់​គ្នា​នឹង​បំភាន់​គ្រប់​អណ្ដាត​ដែល​ទាស់​នឹង​អ្នក​រាល់​គ្នា​ក្នុង​ការ​វិនិច្ឆ័យ​នេះ​ជា​មរតក​របស់​អ្នក​បម្រើ​របស់​ព្រះ​អម្ចាស់ និង​ការ​សង​សឹក​របស់​ពួក​គេ​ពី​ខ្ញុំ។ "</w:t>
      </w:r>
    </w:p>
    <w:p/>
    <w:p>
      <w:r xmlns:w="http://schemas.openxmlformats.org/wordprocessingml/2006/main">
        <w:t xml:space="preserve">ជនគណនា 33:41 ពួក​គេ​ចាក​ចេញ​ពី​ភ្នំ​ហោរ មក​បោះ​ជំរំ​នៅ​សាល់ម៉ូណា។</w:t>
      </w:r>
    </w:p>
    <w:p/>
    <w:p>
      <w:r xmlns:w="http://schemas.openxmlformats.org/wordprocessingml/2006/main">
        <w:t xml:space="preserve">ជន​ជាតិ​អ៊ីស្រាអែល​ចាក​ចេញ​ពី​ភ្នំ​ហោ ហើយ​បោះ​ជំរំ​នៅ​សាល់ម៉ូណា។</w:t>
      </w:r>
    </w:p>
    <w:p/>
    <w:p>
      <w:r xmlns:w="http://schemas.openxmlformats.org/wordprocessingml/2006/main">
        <w:t xml:space="preserve">1. ដំណើរ​នៃ​សេចក្តី​ជំនឿ​: ការ​ចាក​ចេញ​ពី​ភ្នំ​ហោ​ទៅ Zalmonah</w:t>
      </w:r>
    </w:p>
    <w:p/>
    <w:p>
      <w:r xmlns:w="http://schemas.openxmlformats.org/wordprocessingml/2006/main">
        <w:t xml:space="preserve">2. រក្សាភាពខ្ជាប់ខ្ជួនក្នុងការប្រឈមមុខនឹងទុក្ខលំបាក</w:t>
      </w:r>
    </w:p>
    <w:p/>
    <w:p>
      <w:r xmlns:w="http://schemas.openxmlformats.org/wordprocessingml/2006/main">
        <w:t xml:space="preserve">ទំនុកតម្កើង 121:8 ព្រះ‌អម្ចាស់​នឹង​ការពារ​ការ​ចេញ​ចូល និង​ការ​ចូល​របស់​អ្នក ចាប់​ពី​ពេល​នេះ​ត​ទៅ ហើយ​រហូត​ត​ទៅ។</w:t>
      </w:r>
    </w:p>
    <w:p/>
    <w:p>
      <w:r xmlns:w="http://schemas.openxmlformats.org/wordprocessingml/2006/main">
        <w:t xml:space="preserve">2. សាស្ដា 1:9: របស់​ដែល​បាន​ជា, វា​គឺ​ជា​អ្វី​ដែល​នឹង​ត្រូវ​បាន; ហើយ​ការ​ដែល​បាន​ធ្វើ​គឺ​ជា​ការ​ដែល​នឹង​ត្រូវ​បាន​ធ្វើ​ហើយ​គ្មាន​អ្វី​ថ្មី​នៅ​ក្រោម​ព្រះអាទិត្យ​។</w:t>
      </w:r>
    </w:p>
    <w:p/>
    <w:p>
      <w:r xmlns:w="http://schemas.openxmlformats.org/wordprocessingml/2006/main">
        <w:t xml:space="preserve">ជនគណនា 33:42 ពួក​គេ​ចាក​ចេញ​ពី​សាល់ម៉ូណា មក​បោះ​ជំរំ​នៅ​ពូណូន។</w:t>
      </w:r>
    </w:p>
    <w:p/>
    <w:p>
      <w:r xmlns:w="http://schemas.openxmlformats.org/wordprocessingml/2006/main">
        <w:t xml:space="preserve">ជន​ជាតិ​អ៊ីស្រាអែល​ចាក​ចេញ​ពី​សាល់ម៉ូណា ហើយ​បោះ​ជំរំ​នៅ​ពូណូន។</w:t>
      </w:r>
    </w:p>
    <w:p/>
    <w:p>
      <w:r xmlns:w="http://schemas.openxmlformats.org/wordprocessingml/2006/main">
        <w:t xml:space="preserve">1. ព្រះនាំយើងទៅកាន់កន្លែងថ្មីក្នុងជីវិត ហើយយើងត្រូវតែជឿជាក់លើទ្រង់ ដើម្បីនាំយើងទៅទីនោះ។</w:t>
      </w:r>
    </w:p>
    <w:p/>
    <w:p>
      <w:r xmlns:w="http://schemas.openxmlformats.org/wordprocessingml/2006/main">
        <w:t xml:space="preserve">2. ភាពស្មោះត្រង់របស់ព្រះនៅក្នុងជីវិតរបស់យើងគឺជាក់ស្តែងនៅក្នុងដំណើររបស់យើង។</w:t>
      </w:r>
    </w:p>
    <w:p/>
    <w:p>
      <w:r xmlns:w="http://schemas.openxmlformats.org/wordprocessingml/2006/main">
        <w:t xml:space="preserve">1. ហេព្រើរ 11:8 ដោយ​សារ​ជំនឿ​លោក​អប្រាហាំ​បាន​ស្តាប់​បង្គាប់ ពេល​លោក​ត្រូវ​បាន​ហៅ​ឲ្យ​ចេញ​ទៅ​កន្លែង​ដែល​លោក​ត្រូវ​ទទួល​ទុក​ជា​មរតក។ ហើយ​គាត់​ក៏​ចេញ​ទៅ​ដោយ​មិន​ដឹង​ថា​គាត់​ទៅ​ណា​ទេ។</w:t>
      </w:r>
    </w:p>
    <w:p/>
    <w:p>
      <w:r xmlns:w="http://schemas.openxmlformats.org/wordprocessingml/2006/main">
        <w:t xml:space="preserve">២. អេសាយ ៤៣:១៨-១៩ កុំ​នឹក​ចាំ​រឿង​ពី​មុន ហើយ​ក៏​មិន​គិត​ពី​រឿង​ចាស់​ដែរ។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ជនគណនា 33:43 ពួក​គេ​ចាក​ចេញ​ពី​ពូនុន មក​បោះ​ជំរំ​នៅ​អូរបូត។</w:t>
      </w:r>
    </w:p>
    <w:p/>
    <w:p>
      <w:r xmlns:w="http://schemas.openxmlformats.org/wordprocessingml/2006/main">
        <w:t xml:space="preserve">ជន​ជាតិ​អ៊ីស្រា‌អែល​ចាក​ចេញ​ពី​ពូណូន ហើយ​បោះ​ជំរំ​នៅ​អូបូត។</w:t>
      </w:r>
    </w:p>
    <w:p/>
    <w:p>
      <w:r xmlns:w="http://schemas.openxmlformats.org/wordprocessingml/2006/main">
        <w:t xml:space="preserve">1. ពីពន់ណន់ ដល់អូរបូតៈ ដើរតាមមាគ៌ារបស់ព្រះ</w:t>
      </w:r>
    </w:p>
    <w:p/>
    <w:p>
      <w:r xmlns:w="http://schemas.openxmlformats.org/wordprocessingml/2006/main">
        <w:t xml:space="preserve">2. ដំណើរនៃសេចក្តីជំនឿ: ដើរជាមួយព្រះពីពុននទៅអូបូត</w:t>
      </w:r>
    </w:p>
    <w:p/>
    <w:p>
      <w:r xmlns:w="http://schemas.openxmlformats.org/wordprocessingml/2006/main">
        <w:t xml:space="preserve">១ ចោទិយកថា ៨:២-៣ ហើយ​អ្នក​រាល់​គ្នា​ត្រូវ​នឹក​ចាំ​ដល់​ផ្លូវ​ទាំង​ស្រុង​ដែល​ព្រះអម្ចាស់ ជា​ព្រះ​របស់​អ្នក​បាន​ដឹក​នាំ​អ្នក​នៅ​ក្នុង​ទីរហោស្ថាន​អស់​សែសិប​ឆ្នាំ​មក​នេះ ដើម្បី​ឲ្យ​ទ្រង់​បន្ទាប​បន្ថោក​អ្នក ដោយ​សាកល្បង​អ្នក​ឲ្យ​ដឹង​ពី​អ្វី​ដែល​នៅ​ក្នុង​ចិត្ត​អ្នក​ថា​តើ​អ្នក​នឹង​រក្សា​ទុក​ឬ​អត់។ បទបញ្ញត្តិរបស់គាត់ឬអត់។ ព្រះអង្គ​បន្ទាប​អ្នក​រាល់​គ្នា ទុក​ឲ្យ​អ្នក​ស្រេក​ឃ្លាន ហើយ​ឲ្យ​អ្នក​រាល់​គ្នា​ស្រេក​ឃ្លាន ហើយ​ឲ្យ​អ្នក​រាល់​គ្នា​បរិភោគ​នំ​ម៉ាណា ដែល​អ្នក​រាល់​គ្នា​មិន​ដឹង ហើយ​ក៏​មិន​ដឹង​ដែរ ដើម្បី​ឲ្យ​អ្នក​រាល់​គ្នា​ដឹង​ថា មនុស្ស​មិន​មែន​រស់​ដោយ​អាហារ​តែ​មួយ​មុខ​ទេ តែ​មនុស្ស​រស់​នៅ​តាម​គ្រប់​ទាំង​ពាក្យ​ដែល​ចេញ​មក។ មាត់របស់ព្រះអម្ចាស់។</w:t>
      </w:r>
    </w:p>
    <w:p/>
    <w:p>
      <w:r xmlns:w="http://schemas.openxmlformats.org/wordprocessingml/2006/main">
        <w:t xml:space="preserve">2. អេសាយ 43:19 មើល ចុះ ខ្ញុំកំពុងធ្វើកិច្ចការថ្មីមួយ។ ឥឡូវ​វា​ចេញ​មក តើ​អ្នក​មិន​យល់​ទេ​ឬ? យើង​នឹង​ធ្វើ​ផ្លូវ​នៅ​ទីរហោស្ថាន និង​ទន្លេ​នៅ​វាល​រហោស្ថាន។</w:t>
      </w:r>
    </w:p>
    <w:p/>
    <w:p>
      <w:r xmlns:w="http://schemas.openxmlformats.org/wordprocessingml/2006/main">
        <w:t xml:space="preserve">ជនគណនា 33:44 ពួក​គេ​ចាក​ចេញ​ពី​អូបូត មក​បោះ​ជំរំ​នៅ​អ៊ីជេបារីម ក្នុង​ព្រំប្រទល់​ស្រុក​ម៉ូអាប់។</w:t>
      </w:r>
    </w:p>
    <w:p/>
    <w:p>
      <w:r xmlns:w="http://schemas.openxmlformats.org/wordprocessingml/2006/main">
        <w:t xml:space="preserve">ជន​ជាតិ​អ៊ីស្រាអែល​ធ្វើ​ដំណើរ​ពី​អូបូត​មក​បោះ​ជំរំ​នៅ​អ៊ីជេបារីម ជាប់​ព្រំដែន​ម៉ូអាប់។</w:t>
      </w:r>
    </w:p>
    <w:p/>
    <w:p>
      <w:r xmlns:w="http://schemas.openxmlformats.org/wordprocessingml/2006/main">
        <w:t xml:space="preserve">1. ជំហានដ៏ស្មោះត្រង់: ការរៀនពីដំណើររបស់ជនជាតិអ៊ីស្រាអែល</w:t>
      </w:r>
    </w:p>
    <w:p/>
    <w:p>
      <w:r xmlns:w="http://schemas.openxmlformats.org/wordprocessingml/2006/main">
        <w:t xml:space="preserve">2. ទទួលយកហានិភ័យ៖ ឆ្ពោះទៅមុខក្នុងការគោរពប្រតិបត្តិ</w:t>
      </w:r>
    </w:p>
    <w:p/>
    <w:p>
      <w:r xmlns:w="http://schemas.openxmlformats.org/wordprocessingml/2006/main">
        <w:t xml:space="preserve">១.ចោទិយកថា ១:៦-៨ - ចូររឹងមាំនិងក្លាហាន; កុំ​ភ័យ​ខ្លាច ឬ​តក់ស្លុត​នឹង​គេ​ឡើយ ដ្បិត​គឺ​ព្រះអម្ចាស់ ជា​ព្រះ​របស់​អ្នក ដែល​យាង​ទៅ​ជា​មួយ​អ្នក។ គាត់នឹងមិនបោះបង់អ្នក ឬបោះបង់អ្នកឡើយ។</w:t>
      </w:r>
    </w:p>
    <w:p/>
    <w:p>
      <w:r xmlns:w="http://schemas.openxmlformats.org/wordprocessingml/2006/main">
        <w:t xml:space="preserve">2. រ៉ូម 8:38-39 - សម្រាប់ខ្ញុំជឿជាក់ថា សេចក្តីស្លាប់ ឬជីវិត ទាំងទេវតា ឬអ្នកគ្រប់គ្រង ទាំងបច្ចុប្បន្ន ឬអនាគត ឬអំណាចណាមួយ ទាំងកម្ពស់ ជម្រៅ និងអ្វីៗផ្សេងទៀតនៅក្នុងការបង្កើតទាំងអស់នឹងមិនអាចបំបែកបានឡើយ។ យើង​មក​ពី​សេចក្ដី​ស្រឡាញ់​របស់​ព្រះជាម្ចាស់​ដែល​មាន​ក្នុង​ព្រះគ្រិស្ដ​យេស៊ូ​ជា​ព្រះអម្ចាស់​នៃ​យើង។</w:t>
      </w:r>
    </w:p>
    <w:p/>
    <w:p>
      <w:r xmlns:w="http://schemas.openxmlformats.org/wordprocessingml/2006/main">
        <w:t xml:space="preserve">ជនគណនា 33:45 ពួក​គេ​ចាក​ចេញ​ពី​អ៊ីអ៊ីម មក​បោះ​ជំរំ​នៅ​ឌីបូណាត។</w:t>
      </w:r>
    </w:p>
    <w:p/>
    <w:p>
      <w:r xmlns:w="http://schemas.openxmlformats.org/wordprocessingml/2006/main">
        <w:t xml:space="preserve">ជន​ជាតិ​អ៊ីស្រាអែល​ចាក​ចេញ​ពី​អ៊ីអ៊ីម ហើយ​បោះ​តង់​របស់​ខ្លួន​នៅ​ឌីបុងកាដ។</w:t>
      </w:r>
    </w:p>
    <w:p/>
    <w:p>
      <w:r xmlns:w="http://schemas.openxmlformats.org/wordprocessingml/2006/main">
        <w:t xml:space="preserve">1. ព្រះមានព្រះហឫទ័យស្មោះស្ម័គ្រក្នុងការផ្តល់នូវរាល់តម្រូវការរបស់យើង សូម្បីតែនៅពេលដែលយើងកំពុងធ្វើដំណើរក៏ដោយ។</w:t>
      </w:r>
    </w:p>
    <w:p/>
    <w:p>
      <w:r xmlns:w="http://schemas.openxmlformats.org/wordprocessingml/2006/main">
        <w:t xml:space="preserve">2. ភាពស្មោះត្រង់ក្នុងការធ្វើតាមការត្រាស់ហៅរបស់ព្រះគឺទទួលបានពរជ័យ។</w:t>
      </w:r>
    </w:p>
    <w:p/>
    <w:p>
      <w:r xmlns:w="http://schemas.openxmlformats.org/wordprocessingml/2006/main">
        <w:t xml:space="preserve">1. អេសាយ 41:10 «ដូច្នេះកុំខ្លាចឡើយ ដ្បិតខ្ញុំនៅជាមួយអ្នក កុំស្រងាកចិត្តឡើយ ដ្បិតយើងជាព្រះរបស់អ្នក ខ្ញុំនឹងពង្រឹងអ្នក ហើយជួយអ្នក ខ្ញុំនឹងលើកអ្នកដោយដៃស្តាំដ៏សុចរិតរបស់ខ្ញុំ»។</w:t>
      </w:r>
    </w:p>
    <w:p/>
    <w:p>
      <w:r xmlns:w="http://schemas.openxmlformats.org/wordprocessingml/2006/main">
        <w:t xml:space="preserve">ទំនុកតម្កើង ៣៧:៣ «ចូរ​ទុក​ចិត្ត​ដល់​ព្រះ​យេហូវ៉ា ហើយ​ប្រព្រឹត្ត​អំពើ​ល្អ ចូរ​រស់​នៅ​ក្នុង​ស្រុក ហើយ​រីករាយ​នឹង​វាល​ស្មៅ»។</w:t>
      </w:r>
    </w:p>
    <w:p/>
    <w:p>
      <w:r xmlns:w="http://schemas.openxmlformats.org/wordprocessingml/2006/main">
        <w:t xml:space="preserve">ជនគណនា 33:46 គេ​ដក​ទ័ព​ចេញ​ពី​ឌីបុង‌ដាដ មក​បោះ​ជំរំ​នៅ​អាល់ម៉ុនឌីបឡាថាអ៊ីម។</w:t>
      </w:r>
    </w:p>
    <w:p/>
    <w:p>
      <w:r xmlns:w="http://schemas.openxmlformats.org/wordprocessingml/2006/main">
        <w:t xml:space="preserve">ជន​ជាតិ​អ៊ីស្រាអែល​ចាក​ចេញ​ពី​ក្រុង​ឌីបុងដាដ ហើយ​បោះ​ជំរំ​នៅ​អាល់ម៉ុនឌីបឡាថាអ៊ីម។</w:t>
      </w:r>
    </w:p>
    <w:p/>
    <w:p>
      <w:r xmlns:w="http://schemas.openxmlformats.org/wordprocessingml/2006/main">
        <w:t xml:space="preserve">1. ឆ្ពោះទៅមុខ - សម្លឹងមើលទៅអនាគតដោយសេចក្តីជំនឿ និងភាពក្លាហាន</w:t>
      </w:r>
    </w:p>
    <w:p/>
    <w:p>
      <w:r xmlns:w="http://schemas.openxmlformats.org/wordprocessingml/2006/main">
        <w:t xml:space="preserve">2. ការយកឈ្នះលើបញ្ហាប្រឈម - ការជឿទុកចិត្តលើព្រះដើម្បីផ្តល់កម្លាំង និងការណែនាំ</w:t>
      </w:r>
    </w:p>
    <w:p/>
    <w:p>
      <w:r xmlns:w="http://schemas.openxmlformats.org/wordprocessingml/2006/main">
        <w:t xml:space="preserve">1. ភីលីព 3:13-14 - បងប្អូនប្រុសស្រី ខ្ញុំមិនគិតថាខ្លួនខ្ញុំមិនទាន់បានកាន់កាប់វាទេ។ ប៉ុន្តែរឿងមួយដែលខ្ញុំធ្វើ៖ ការបំភ្លេចនូវអ្វីដែលនៅខាងក្រោយ ហើយតឹងតែងឆ្ពោះទៅរកអ្វីដែលនៅខាងមុខ ខ្ញុំបានបន្តឆ្ពោះទៅរកគោលដៅដើម្បីឈ្នះរង្វាន់ ដែលព្រះជាម្ចាស់បានត្រាស់ហៅខ្ញុំឱ្យឡើងឋានសួគ៌ក្នុងព្រះគ្រីស្ទយេស៊ូវ។</w:t>
      </w:r>
    </w:p>
    <w:p/>
    <w:p>
      <w:r xmlns:w="http://schemas.openxmlformats.org/wordprocessingml/2006/main">
        <w:t xml:space="preserve">2 ចោទិយកថា 1:6-8 - ព្រះអម្ចាស់ជាព្រះនៃយើង មានព្រះបន្ទូលមកកាន់យើងនៅភ្នំហូរេបថា អ្នករាល់គ្នាស្នាក់នៅភ្នំនេះយូរល្មមហើយ។ បំបែក​ជំរំ ហើយ​ឈាន​ទៅ​លើ​ភ្នំ​របស់​ជន​ជាតិ​អាម៉ូរី។ ទៅ​កាន់​ជន​ជាតិ​ជិត​ខាង​ទាំង​អស់​នៅ​អារ៉ាបា តាម​ភ្នំ នៅ​ជើង​ភ្នំ​ភាគ​ខាង​លិច នៅ​នេកិវ និង​តាម​ឆ្នេរ ដល់​ស្រុក​កាណាន និង​លីបង់ រហូត​ដល់​ទន្លេ​ធំ គឺ​ទន្លេ​អឺប្រាត។ សូមមើល ខ្ញុំបានផ្តល់ឱ្យអ្នកនូវទឹកដីនេះ។ ចូរ​ចូល​ទៅ​កាន់​កាប់​ទឹក​ដី​ដែល​ព្រះ‌អម្ចាស់​បាន​ស្បថ​ថា​នឹង​ប្រគល់​ឲ្យ​អ័ប្រាហាំ អ៊ីសាក និង​យ៉ាកុប និង​ពូជ‌ពង្ស​របស់​ពួក​គេ។</w:t>
      </w:r>
    </w:p>
    <w:p/>
    <w:p>
      <w:r xmlns:w="http://schemas.openxmlformats.org/wordprocessingml/2006/main">
        <w:t xml:space="preserve">ជនគណនា 33:47 ពួក​គេ​ចាក​ចេញ​ពី​ក្រុង​អាល់ម៉ុនឌីបឡាថាអ៊ីម មក​បោះ​ជំរំ​នៅ​ភ្នំ​អាបារីម ទល់​មុខ​នេបូ។</w:t>
      </w:r>
    </w:p>
    <w:p/>
    <w:p>
      <w:r xmlns:w="http://schemas.openxmlformats.org/wordprocessingml/2006/main">
        <w:t xml:space="preserve">ជន​ជាតិ​អ៊ីស្រាអែល​ចាក​ចេញ​ពី​ក្រុង​អាល់ម៉ុនឌីបឡាថាអ៊ីម​ទៅ​កាន់​ភ្នំ​អាបារីម ជា​កន្លែង​បោះ​ជំរំ​នៅ​ជិត​ក្រុង​នេបូ។</w:t>
      </w:r>
    </w:p>
    <w:p/>
    <w:p>
      <w:r xmlns:w="http://schemas.openxmlformats.org/wordprocessingml/2006/main">
        <w:t xml:space="preserve">1. "ការណែនាំ និងការរៀបចំរបស់ព្រះ៖ របៀបដែលព្រះនាំយើងទៅកាន់គោលដៅថ្មី"</w:t>
      </w:r>
    </w:p>
    <w:p/>
    <w:p>
      <w:r xmlns:w="http://schemas.openxmlformats.org/wordprocessingml/2006/main">
        <w:t xml:space="preserve">2. "ភាពស្មោះត្រង់របស់ព្រះ: នាំយើងឆ្លងកាត់វាលរហោស្ថាន"</w:t>
      </w:r>
    </w:p>
    <w:p/>
    <w:p>
      <w:r xmlns:w="http://schemas.openxmlformats.org/wordprocessingml/2006/main">
        <w:t xml:space="preserve">1. ចោទិយកថា 32:11-12 - «ដូចជាឥន្ទ្រីញុះញង់សំបុករបស់វា ហើយហើរពីលើកូនរបស់វា កាលដែលវាលាតស្លាប យកវាឡើង ហើយផ្ទុកវានៅលើស្លាបរបស់វា នោះមានតែព្រះអម្ចាស់ប៉ុណ្ណោះដែលដឹកនាំវា»។</w:t>
      </w:r>
    </w:p>
    <w:p/>
    <w:p>
      <w:r xmlns:w="http://schemas.openxmlformats.org/wordprocessingml/2006/main">
        <w:t xml:space="preserve">2. អេសាយ 46:4 - "ខ្ញុំ​ជា​ទ្រង់​ដល់​អាយុ​ចាស់​របស់​អ្នក ហើយ​ខ្ញុំ​នឹង​យក​អ្នក​ទៅ​កាន់​សក់​ស្កូវ​ដែរ ខ្ញុំ​បាន​បង្កើត ហើយ​ខ្ញុំ​នឹង​ទ្រាំ​បាន ខ្ញុំ​ក៏​នឹង​ដឹក ហើយ​នឹង​ជួយ​អ្នក"។</w:t>
      </w:r>
    </w:p>
    <w:p/>
    <w:p>
      <w:r xmlns:w="http://schemas.openxmlformats.org/wordprocessingml/2006/main">
        <w:t xml:space="preserve">ជនគណនា 33:48 ពួក​គេ​ចាក​ចេញ​ពី​ភ្នំ​អាបារីម មក​បោះ​ជំរំ​នៅ​វាល​ទំនាប​ម៉ូអាប់ ក្បែរ​ទន្លេ​យ័រដាន់ ជិត​ក្រុង​យេរីខូ។</w:t>
      </w:r>
    </w:p>
    <w:p/>
    <w:p>
      <w:r xmlns:w="http://schemas.openxmlformats.org/wordprocessingml/2006/main">
        <w:t xml:space="preserve">ជន​ជាតិ​អ៊ីស្រាអែល​ចាក​ចេញ​ពី​ភ្នំ​អាបារីម ទៅ​បោះ​ជំរំ​នៅ​វាល​ទំនាប​របស់​ជន​ជាតិ​ម៉ូអាប់ ក្បែរ​ទន្លេ​យ័រដាន់ ក្បែរ​ក្រុង​យេរីខូ។</w:t>
      </w:r>
    </w:p>
    <w:p/>
    <w:p>
      <w:r xmlns:w="http://schemas.openxmlformats.org/wordprocessingml/2006/main">
        <w:t xml:space="preserve">1. ការស្វែងរកកម្លាំងនៅក្នុងការសាកល្បង៖ របៀបដែលជនជាតិអ៊ីស្រាអែលបានយកឈ្នះលើការប្រឈមក្នុងអំឡុងពេលការចាកចេញរបស់ពួកគេ</w:t>
      </w:r>
    </w:p>
    <w:p/>
    <w:p>
      <w:r xmlns:w="http://schemas.openxmlformats.org/wordprocessingml/2006/main">
        <w:t xml:space="preserve">2. ការរីកលូតលាស់នៅក្នុងសេចក្តីជំនឿ: ដំណើររបស់ជនជាតិអ៊ីស្រាអែលជាឧទាហរណ៍នៃភាពក្លាហាន</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2. រ៉ូម 8:37 - «ទេ យើង​ជា​អ្នក​ឈ្នះ​លើស​ពី​អ្នក​ដែល​ស្រឡាញ់​យើង​ក្នុង​ការ​ទាំង​នេះ»។</w:t>
      </w:r>
    </w:p>
    <w:p/>
    <w:p>
      <w:r xmlns:w="http://schemas.openxmlformats.org/wordprocessingml/2006/main">
        <w:t xml:space="preserve">ជនគណនា 33:49 ពួក​គេ​បោះ​ជំរំ​នៅ​មាត់​ទន្លេ​យ័រដាន់ ចាប់​តាំង​ពី​ក្រុង​បេត‌យេស៊ីម៉ូត រហូត​ដល់​អបិល‌ស៊ីធីម នៅ​វាល​ទំនាប​របស់​ជន‌ជាតិ​ម៉ូអាប់។</w:t>
      </w:r>
    </w:p>
    <w:p/>
    <w:p>
      <w:r xmlns:w="http://schemas.openxmlformats.org/wordprocessingml/2006/main">
        <w:t xml:space="preserve">ជន​ជាតិ​អ៊ីស្រាអែល​ឈប់​បោះ​ជំរំ​នៅ​តាម​ដង​ទន្លេ​យ័រដាន់ ចាប់​តាំង​ពី​ក្រុង​បេតយេស៊ីម៉ូត​រហូត​ដល់​អបិលស៊ីធីម នៅ​វាល​ទំនាប​របស់​ជន​ជាតិ​ម៉ូអាប់។</w:t>
      </w:r>
    </w:p>
    <w:p/>
    <w:p>
      <w:r xmlns:w="http://schemas.openxmlformats.org/wordprocessingml/2006/main">
        <w:t xml:space="preserve">១) របៀប​ដែល​ព្រះ​បាន​ផ្ដល់​ជម្រក​សម្រាប់​យើង​ក្នុង​គ្រា​មាន​ការ​ខ្វះខាត</w:t>
      </w:r>
    </w:p>
    <w:p/>
    <w:p>
      <w:r xmlns:w="http://schemas.openxmlformats.org/wordprocessingml/2006/main">
        <w:t xml:space="preserve">2) ការពឹងផ្អែកលើភាពស្មោះត្រង់របស់ព្រះដើម្បីទ្រទ្រង់យើង</w:t>
      </w:r>
    </w:p>
    <w:p/>
    <w:p>
      <w:r xmlns:w="http://schemas.openxmlformats.org/wordprocessingml/2006/main">
        <w:t xml:space="preserve">១) ទំនុកតម្កើង ៤៦:១​-​៣ - «ព្រះ​ទ្រង់​ជា​ទី​ពឹង​ជ្រក​និង​ជា​កំឡាំង​របស់​យើង ជា​ជំនួយ​ក្នុង​គ្រា​អាសន្ន ហេតុ​នេះ យើង​នឹង​មិន​ភ័យ​ខ្លាច ទោះ​ជា​ផែនដី​បើក​ផ្លូវ ទោះ​ជា​ភ្នំ​ត្រូវ​រំកិល​ទៅ​កណ្ដាល​សមុទ្រ ទោះ​ជា​ទឹក​ក៏​ដោយ។ គ្រហឹម និង​ពពុះ ទោះ​ជា​ភ្នំ​ញ័រ​ដោយ​ការ​ហើម​ក៏​ដោយ»។</w:t>
      </w:r>
    </w:p>
    <w:p/>
    <w:p>
      <w:r xmlns:w="http://schemas.openxmlformats.org/wordprocessingml/2006/main">
        <w:t xml:space="preserve">២) អេសាយ ៤១:១០ - «កុំ​ខ្លាច​ឡើយ ដ្បិត​ខ្ញុំ​នៅ​ជា​មួយ​អ្នក កុំ​ឲ្យ​ស្រយុត​ចិត្ត​ឡើយ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ជនគណនា 33:50 ព្រះ‌អម្ចាស់​មាន​ព្រះ‌បន្ទូល​ទៅ​កាន់​លោក​ម៉ូសេ នៅ​វាល​ទំនាប​ម៉ូអាប់ ក្បែរ​ទន្លេ​យ័រដាន់ ជិត​ក្រុង​យេរីខូ​ថា៖</w:t>
      </w:r>
    </w:p>
    <w:p/>
    <w:p>
      <w:r xmlns:w="http://schemas.openxmlformats.org/wordprocessingml/2006/main">
        <w:t xml:space="preserve">លោក​ម៉ូសេ​ទទួល​ការ​ណែនាំ​ពី​ព្រះ‌អម្ចាស់ នៅ​វាល​ទំនាប​របស់​ជន‌ជាតិ​ម៉ូអាប់។</w:t>
      </w:r>
    </w:p>
    <w:p/>
    <w:p>
      <w:r xmlns:w="http://schemas.openxmlformats.org/wordprocessingml/2006/main">
        <w:t xml:space="preserve">1. ការស្តាប់បង្គាប់ព្រះសូរសៀងរបស់ព្រះអម្ចាស់</w:t>
      </w:r>
    </w:p>
    <w:p/>
    <w:p>
      <w:r xmlns:w="http://schemas.openxmlformats.org/wordprocessingml/2006/main">
        <w:t xml:space="preserve">2. ការស្តាប់បង្គាប់របស់ព្រះ</w:t>
      </w:r>
    </w:p>
    <w:p/>
    <w:p>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យ៉ូស្វេ 1:9 - «តើ​ខ្ញុំ​មិន​បាន​បង្គាប់​អ្នក​ទេ​ឬ? ចូរ​មាន​កម្លាំង​និង​ចិត្ត​ក្លាហាន​ឡើង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ជនគណនា 33:51 ចូរ​ប្រាប់​កូន​ចៅ​អ៊ីស្រា‌អែល​ថា ពេល​អ្នក​រាល់​គ្នា​ឆ្លង​ទន្លេ​យ័រដាន់​ទៅ​ស្រុក​កាណាន។</w:t>
      </w:r>
    </w:p>
    <w:p/>
    <w:p>
      <w:r xmlns:w="http://schemas.openxmlformats.org/wordprocessingml/2006/main">
        <w:t xml:space="preserve">ជន​ជាតិ​អ៊ីស្រាអែល​ត្រូវ​បាន​ណែនាំ​ឲ្យ​ចូល​ស្រុក​កាណាន ពេល​ឆ្លង​ទន្លេ​យ័រដាន់។</w:t>
      </w:r>
    </w:p>
    <w:p/>
    <w:p>
      <w:r xmlns:w="http://schemas.openxmlformats.org/wordprocessingml/2006/main">
        <w:t xml:space="preserve">1: ក្លាហានហើយចុចទៅមុខ; នៅពេលដែលព្រះជាម្ចាស់ត្រាស់ហៅយើងទៅកាន់ទឹកដីថ្មី ទ្រង់នឹងរៀបចំផ្លូវសម្រាប់យើង។</w:t>
      </w:r>
    </w:p>
    <w:p/>
    <w:p>
      <w:r xmlns:w="http://schemas.openxmlformats.org/wordprocessingml/2006/main">
        <w:t xml:space="preserve">២៖ ព្រះអម្ចាស់​នឹង​នាំ​យើង​ទៅកាន់​កន្លែង​សម្បូរ​សប្បាយ និង​ពរជ័យ ប្រសិនបើ​យើង​គោរព​តាម​ការហៅ​របស់​ទ្រង់។</w:t>
      </w:r>
    </w:p>
    <w:p/>
    <w:p>
      <w:r xmlns:w="http://schemas.openxmlformats.org/wordprocessingml/2006/main">
        <w:t xml:space="preserve">១ យ៉ូស្វេ ១:៩ - «តើ​ខ្ញុំ​មិន​បាន​បង្គាប់​អ្នក​ទេ​ឬ? ចូរ​មាន​កម្លាំង និង​ចិត្ត​ក្លាហាន​ឡើង កុំ​ខ្លាច​ឡើយ កុំ​បាក់​ទឹក​ចិត្ត​ឡើយ ដ្បិត​ព្រះ‌អម្ចាស់ ជា​ព្រះ​របស់​អ្នក​នឹង​គង់​នៅ​ជាមួយ​អ្នក​គ្រប់​ទី​កន្លែង​ដែល​អ្នក​ទៅ»។</w:t>
      </w:r>
    </w:p>
    <w:p/>
    <w:p>
      <w:r xmlns:w="http://schemas.openxmlformats.org/wordprocessingml/2006/main">
        <w:t xml:space="preserve">ទំនុកតម្កើង 37:25 ខ្ញុំ​នៅ​ក្មេង ហើយ​ឥឡូវ​នេះ​ខ្ញុំ​ចាស់​ហើយ ប៉ុន្តែ​ខ្ញុំ​មិន​ដែល​ឃើញ​មនុស្ស​សុចរិត​បោះ​បង់​ចោល ឬ​កូន​របស់​គេ​សុំ​នំប៉័ង​ឡើយ។</w:t>
      </w:r>
    </w:p>
    <w:p/>
    <w:p>
      <w:r xmlns:w="http://schemas.openxmlformats.org/wordprocessingml/2006/main">
        <w:t xml:space="preserve">ជនគណនា 33:52 រួច​អ្នក​រាល់​គ្នា​នឹង​បណ្ដេញ​អ្នក​ស្រុក​ទាំង​អស់​ចេញ​ពី​មុខ​អ្នក ហើយ​បំផ្លាញ​រូប​ចម្លាក់​របស់​គេ ហើយ​បំផ្លាញ​រូប​សំណាក​ដែល​រលាយ​អស់ ហើយ​រុះ​រើ​កន្លែង​ខ្ពស់​ៗ​ទាំង​អស់​ចោល។</w:t>
      </w:r>
    </w:p>
    <w:p/>
    <w:p>
      <w:r xmlns:w="http://schemas.openxmlformats.org/wordprocessingml/2006/main">
        <w:t xml:space="preserve">អ៊ីស្រាអែល​ត្រូវ​បាន​បញ្ជា​ឱ្យ​ឈូស​ឆាយ​ដី​ដែល​ពួក​គេ​បាន​សន្យា​ពី​អ្នក​រស់​នៅ​របស់​ខ្លួន បន្ទាប់​មក​បំផ្លាញ​រូប​ព្រះ រូប​សំណាក និង​រូប​ចម្លាក់​របស់​ពួក​គេ ហើយ​ចុង​ក្រោយ​ឱ្យ​រុះ​រើ​ទី​ខ្ពស់​របស់​ពួក​គេ។</w:t>
      </w:r>
    </w:p>
    <w:p/>
    <w:p>
      <w:r xmlns:w="http://schemas.openxmlformats.org/wordprocessingml/2006/main">
        <w:t xml:space="preserve">1. គ្រោះថ្នាក់នៃការគោរពបូជា</w:t>
      </w:r>
    </w:p>
    <w:p/>
    <w:p>
      <w:r xmlns:w="http://schemas.openxmlformats.org/wordprocessingml/2006/main">
        <w:t xml:space="preserve">2. រៀនស្វែងយល់រវាងត្រូវ និងខុស</w:t>
      </w:r>
    </w:p>
    <w:p/>
    <w:p>
      <w:r xmlns:w="http://schemas.openxmlformats.org/wordprocessingml/2006/main">
        <w:t xml:space="preserve">1. និក្ខមនំ 20:3-5 - អ្នកមិនត្រូវមានព្រះផ្សេងទៀតនៅចំពោះមុខខ្ញុំឡើយ។ អ្នក​មិន​ត្រូវ​ធ្វើ​រូប​សម្រាប់​ខ្លួន​អ្នក​ក្នុង​ទម្រង់​នៃ​អ្វី​មួយ​នៅ​ស្ថាន​សួគ៌​ខាង​លើ ឬ​នៅ​លើ​ផែនដី​ក្រោម ឬ​ក្នុង​ទឹក​ខាង​ក្រោម​ឡើយ។ មិនត្រូវក្រាបថ្វាយបង្គំពួកគេ ឬថ្វាយបង្គំពួកគេឡើយ។ ដ្បិត​ខ្ញុំ​ជា​ព្រះ‌អម្ចាស់ ជា​ព្រះ​របស់​អ្នក ជា​ព្រះ​ដែល​ច្រណែន។</w:t>
      </w:r>
    </w:p>
    <w:p/>
    <w:p>
      <w:r xmlns:w="http://schemas.openxmlformats.org/wordprocessingml/2006/main">
        <w:t xml:space="preserve">2 ចោទិយកថា 7:5 - នេះ​ជា​អ្វី​ដែល​អ្នក​ត្រូវ​ធ្វើ​ចំពោះ​ពួក​គេ: កម្ទេច​អាសនៈ​របស់​ពួក​គេ, វាយ​បំបែក​ថ្ម​ពិសិដ្ឋ​របស់​ពួក​គេ, កាត់​បន្ថយ​បង្គោល Ashera និង​ដុត​រូប​ព្រះ​របស់​ពួក​គេ​នៅ​ក្នុង​ភ្លើង.</w:t>
      </w:r>
    </w:p>
    <w:p/>
    <w:p>
      <w:r xmlns:w="http://schemas.openxmlformats.org/wordprocessingml/2006/main">
        <w:t xml:space="preserve">ជនគណនា 33:53 ហើយ​អ្នក​រាល់​គ្នា​នឹង​រុះរើ​អ្នក​ស្រុក​នោះ​ចេញ​ពី​ស្រុក​នោះ​ចេញ ពី​ព្រោះ​យើង​បាន​ឲ្យ​ទឹក​ដី​នោះ​ដល់​អ្នក​រាល់​គ្នា​ហើយ។</w:t>
      </w:r>
    </w:p>
    <w:p/>
    <w:p>
      <w:r xmlns:w="http://schemas.openxmlformats.org/wordprocessingml/2006/main">
        <w:t xml:space="preserve">ព្រះ​បង្គាប់​ជន​ជាតិ​អ៊ីស្រាអែល​ឲ្យ​កាន់​កាប់​ដី​ដែល​ទ្រង់​បាន​សន្យា។</w:t>
      </w:r>
    </w:p>
    <w:p/>
    <w:p>
      <w:r xmlns:w="http://schemas.openxmlformats.org/wordprocessingml/2006/main">
        <w:t xml:space="preserve">1. ការសន្យារបស់ព្រះក្នុងការកាន់កាប់: ការទាមទារមរតករបស់យើង។</w:t>
      </w:r>
    </w:p>
    <w:p/>
    <w:p>
      <w:r xmlns:w="http://schemas.openxmlformats.org/wordprocessingml/2006/main">
        <w:t xml:space="preserve">2. ការធ្វើតាមបញ្ជារបស់ព្រះ៖ ការកាន់កាប់ទឹកដីសន្យារបស់យើង។</w:t>
      </w:r>
    </w:p>
    <w:p/>
    <w:p>
      <w:r xmlns:w="http://schemas.openxmlformats.org/wordprocessingml/2006/main">
        <w:t xml:space="preserve">1. យ៉ូស្វេ 1:2-3 «លោកម៉ូសេជាបាវរបស់ខ្ញុំបានស្លាប់ទៅហើយ ដូច្នេះ ចូរក្រោកឡើងឆ្លងទន្លេយ័រដាន់នេះ ទាំងអ្នក និងប្រជាជននេះទៅកាន់ទឹកដីដែលខ្ញុំប្រគល់ឱ្យពួកគេ សូម្បីតែដល់កូនចៅអ៊ីស្រាអែលគ្រប់កន្លែង។ ថា​ជើង​របស់​អ្នក​នឹង​ជាន់​លើ ដែល​យើង​បាន​ប្រទាន​ដល់​អ្នក ដូច​ខ្ញុំ​បាន​និយាយ​ទៅ​កាន់​លោក​ម៉ូសេ»។</w:t>
      </w:r>
    </w:p>
    <w:p/>
    <w:p>
      <w:r xmlns:w="http://schemas.openxmlformats.org/wordprocessingml/2006/main">
        <w:t xml:space="preserve">ទំនុកតម្កើង ៣៧:៣-៤ “ចូរ​ទុក​ចិត្ត​លើ​ព្រះ‌អម្ចាស់ ហើយ​ប្រព្រឹត្ត​អំពើ​ល្អ នោះ​អ្នក​នឹង​នៅ​ក្នុង​ស្រុក​យ៉ាង​នោះ ហើយ​នឹង​បាន​អាហារ​ជា​ប្រាកដ ហើយ​ក៏​បាន​រីក​រាយ​ក្នុង​ព្រះ‌អម្ចាស់​ដែរ នោះ​ទ្រង់​នឹង​ប្រទាន​ឲ្យ​អ្នក​នូវ​បំណង​ប្រាថ្នា​នៃ​ចិត្ត​អ្នក "</w:t>
      </w:r>
    </w:p>
    <w:p/>
    <w:p>
      <w:r xmlns:w="http://schemas.openxmlformats.org/wordprocessingml/2006/main">
        <w:t xml:space="preserve">ជនគណនា 33:54 ហើយ​ត្រូវ​បែងចែក​ដី​ជា​ចំណែក​មត៌ក​ក្នុង​ចំណោម​ក្រុម​គ្រួសារ​របស់​អ្នក ហើយ​កាន់​តែ​ច្រើន អ្នក​ត្រូវ​ប្រគល់​មរតក​កាន់​តែ​ច្រើន ហើយ​អ្នក​កាន់​តែ​តិច អ្នក​ត្រូវ​ប្រគល់​មរតក​តិច​ជាង​នេះ៖ មរតក​របស់​មនុស្ស​គ្រប់​រូប​ត្រូវ​នៅ​ក្នុង​កន្លែង ឆ្នោតរបស់គាត់ធ្លាក់ចុះ; តាម​កុលសម្ព័ន្ធ​នៃ​បុព្វបុរស​របស់​អ្នក អ្នក​នឹង​ទទួល​មរតក។</w:t>
      </w:r>
    </w:p>
    <w:p/>
    <w:p>
      <w:r xmlns:w="http://schemas.openxmlformats.org/wordprocessingml/2006/main">
        <w:t xml:space="preserve">វគ្គនេះចេញពីជនគណនា 33:54 ប្រាប់យើងថា នៅពេលបែងចែកទឹកដីក្នុងចំណោមក្រុមគ្រួសារ នោះកាន់តែច្រើននឹងទទួលបានមរតកកាន់តែធំ និងកាន់តែតិច ហើយម្នាក់ៗនឹងទទួលបានមរតកនៅកន្លែងដែលឆ្នោតរបស់ពួកគេធ្លាក់ទៅតាមកុលសម្ព័ន្ធរបស់ពួកគេ។ ឪពុក។</w:t>
      </w:r>
    </w:p>
    <w:p/>
    <w:p>
      <w:r xmlns:w="http://schemas.openxmlformats.org/wordprocessingml/2006/main">
        <w:t xml:space="preserve">1. God is Just: Exploring Numbers 33:54</w:t>
      </w:r>
    </w:p>
    <w:p/>
    <w:p>
      <w:r xmlns:w="http://schemas.openxmlformats.org/wordprocessingml/2006/main">
        <w:t xml:space="preserve">2. មរតកនៃពរជ័យ: ការយល់ដឹងអំពីសេចក្តីសន្យានៃជនគណនា 33:54</w:t>
      </w:r>
    </w:p>
    <w:p/>
    <w:p>
      <w:r xmlns:w="http://schemas.openxmlformats.org/wordprocessingml/2006/main">
        <w:t xml:space="preserve">ទំនុកតម្កើង ១៦:៥-៦ - ព្រះអម្ចាស់ជាចំណែកដែលខ្ញុំជ្រើសរើស ហើយជាពែងរបស់ខ្ញុំ។ អ្នកកាន់កាប់ដីរបស់ខ្ញុំ។ បន្ទាត់បានធ្លាក់ចុះសម្រាប់ខ្ញុំនៅក្នុងកន្លែងរីករាយ; បាទ ខ្ញុំ​មាន​មរតក​ដ៏​ល្អ។</w:t>
      </w:r>
    </w:p>
    <w:p/>
    <w:p>
      <w:r xmlns:w="http://schemas.openxmlformats.org/wordprocessingml/2006/main">
        <w:t xml:space="preserve">2. កិច្ចការ 20:32 - ឥឡូវ​នេះ បងប្អូន​អើយ ខ្ញុំ​សូម​សរសើរ​អ្នក​ចំពោះ​ព្រះ និង​ចំពោះ​ព្រះ​បន្ទូល​នៃ​ព្រះគុណ​របស់​ព្រះអង្គ ដែល​អាច​កសាង​អ្នក​ឡើង ហើយ​នឹង​ប្រទាន​មរតក​ដល់​អ្នក​ក្នុង​ចំណោម​អស់​អ្នក​ដែល​បាន​ញែក​ជា​បរិសុទ្ធ។</w:t>
      </w:r>
    </w:p>
    <w:p/>
    <w:p>
      <w:r xmlns:w="http://schemas.openxmlformats.org/wordprocessingml/2006/main">
        <w:t xml:space="preserve">ជនគណនា 33:55 ប៉ុន្តែ បើ​អ្នក​រាល់​គ្នា​មិន​បណ្ដេញ​អ្នក​ស្រុក​ចេញ​ពី​មុខ​អ្នក​ទេ។ ពេល​នោះ ហេតុការណ៍​នឹង​កើត​ឡើង​ថា អស់​អ្នក​ដែល​អ្នក​រាល់​គ្នា​ទុក​ឲ្យ​នៅ​សល់​នឹង​ត្រូវ​ចាក់​ទម្លុះ​ភ្នែក​អ្នក ហើយ​បន្លា​នៅ​ខាង​អ្នក ហើយ​នឹង​ធ្វើ​ឲ្យ​អ្នក​រាល់​គ្នា​មាន​កំហឹង​នៅ​ក្នុង​ស្រុក​ដែល​អ្នក​ស្នាក់​នៅ។</w:t>
      </w:r>
    </w:p>
    <w:p/>
    <w:p>
      <w:r xmlns:w="http://schemas.openxmlformats.org/wordprocessingml/2006/main">
        <w:t xml:space="preserve">ព្រះ​ព្រមាន​ជន​ជាតិ​អ៊ីស្រាអែល​ថា ប្រសិន​បើ​ពួក​គេ​មិន​បណ្ដេញ​អ្នក​ស្រុក​ចេញ​ទេ ពួក​គេ​នឹង​ក្លាយ​ទៅ​ជា​បញ្ហា​សម្រាប់​ពួក​គេ។</w:t>
      </w:r>
    </w:p>
    <w:p/>
    <w:p>
      <w:r xmlns:w="http://schemas.openxmlformats.org/wordprocessingml/2006/main">
        <w:t xml:space="preserve">1. យើងត្រូវតែជឿជាក់លើព្រះ និងព្រះបន្ទូលរបស់ទ្រង់ជានិច្ច បើទោះបីជាវាតម្រូវឱ្យយើងធ្វើសកម្មភាពពិបាកក៏ដោយ។</w:t>
      </w:r>
    </w:p>
    <w:p/>
    <w:p>
      <w:r xmlns:w="http://schemas.openxmlformats.org/wordprocessingml/2006/main">
        <w:t xml:space="preserve">2. តាមរយៈភាពស្មោះត្រង់ និងការគោរពប្រតិបត្តិ យើងអាចរួចពីទុក្ខលំបាកនៃពិភពលោកនេះ។</w:t>
      </w:r>
    </w:p>
    <w:p/>
    <w:p>
      <w:r xmlns:w="http://schemas.openxmlformats.org/wordprocessingml/2006/main">
        <w:t xml:space="preserve">1.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p>
      <w:r xmlns:w="http://schemas.openxmlformats.org/wordprocessingml/2006/main">
        <w:t xml:space="preserve">2 ចោទិយកថា 7:1-2 - នៅពេលដែលព្រះអម្ចាស់ជាព្រះរបស់អ្នកនាំអ្នកចូលទៅក្នុងទឹកដីដែលអ្នកទៅកាន់កាប់ ហើយបានបណ្តេញប្រជាជាតិជាច្រើនចេញពីមុខអ្នក គឺជនជាតិហេត ជនជាតិគីរកាស៊ីត ជនជាតិអាម៉ូរី ជនជាតិកាណាន ជនជាតិពេរិស៊ីត និងជនជាតិអ៊ីស្រាអែល។ ជន​ជាតិ​ហេវី និង​ជន​ជាតិ​យេប៊ូស ជា​ប្រជាជាតិ​ទាំង​ប្រាំពីរ ដែល​មាន​កម្លាំង​ខ្លាំង​ជាង​អ្នក</w:t>
      </w:r>
    </w:p>
    <w:p/>
    <w:p>
      <w:r xmlns:w="http://schemas.openxmlformats.org/wordprocessingml/2006/main">
        <w:t xml:space="preserve">ជនគណនា 33:56 ម្យ៉ាង​ទៀត វា​នឹង​កើត​ឡើង គឺ​ខ្ញុំ​នឹង​ធ្វើ​ចំពោះ​អ្នក​រាល់​គ្នា ដូច​ជា​ខ្ញុំ​គិត​ថា​នឹង​ធ្វើ​ចំពោះ​គេ។</w:t>
      </w:r>
    </w:p>
    <w:p/>
    <w:p>
      <w:r xmlns:w="http://schemas.openxmlformats.org/wordprocessingml/2006/main">
        <w:t xml:space="preserve">ព្រះ​សន្យា​ថា​នឹង​ធ្វើ​ចំពោះ​ជន​ជាតិ​អ៊ីស្រាអែល​នូវ​អ្វី​ដែល​ទ្រង់​គ្រោង​នឹង​ធ្វើ​ចំពោះ​ជន​ជាតិ​អេស៊ីប។</w:t>
      </w:r>
    </w:p>
    <w:p/>
    <w:p>
      <w:r xmlns:w="http://schemas.openxmlformats.org/wordprocessingml/2006/main">
        <w:t xml:space="preserve">1. ព្រះស្មោះត្រង់៖ ទ្រង់នឹងរក្សាការសន្យារបស់ទ្រង់</w:t>
      </w:r>
    </w:p>
    <w:p/>
    <w:p>
      <w:r xmlns:w="http://schemas.openxmlformats.org/wordprocessingml/2006/main">
        <w:t xml:space="preserve">2. ព្រះគ្រាន់តែ: ទ្រង់នឹងធ្វើអ្វីដែលទ្រង់មានបន្ទូលថាទ្រង់នឹងធ្វើ</w:t>
      </w:r>
    </w:p>
    <w:p/>
    <w:p>
      <w:r xmlns:w="http://schemas.openxmlformats.org/wordprocessingml/2006/main">
        <w:t xml:space="preserve">1. ចោទិយកថា 7:9 - ដូច្នេះ ចូរ​ដឹង​ថា ព្រះ‌អម្ចាស់​ជា​ព្រះ​របស់​អ្នក ទ្រង់​ជា​ព្រះ ជា​ព្រះ​ដ៏​ស្មោះ​ត្រង់ ដែល​រក្សា​សេចក្ដី​សញ្ញា និង​សេចក្ដី​មេត្តា​ករុណា​ចំពោះ​អស់​អ្នក​ដែល​ស្រឡាញ់​ទ្រង់ ហើយ​កាន់​តាម​បញ្ញត្តិ​របស់​ទ្រង់​ដល់​មួយ​ពាន់​ជំនាន់។</w:t>
      </w:r>
    </w:p>
    <w:p/>
    <w:p>
      <w:r xmlns:w="http://schemas.openxmlformats.org/wordprocessingml/2006/main">
        <w:t xml:space="preserve">និក្ខមនំ 9:15-16 - ឥឡូវ​នេះ យើង​នឹង​លាត​ដៃ​ខ្ញុំ ដើម្បី​នឹង​វាយ​អ្នក និង​ប្រជាជន​របស់​អ្នក​ដោយ​ជំងឺ​អាសន្នរោគ។ ហើយអ្នកនឹងត្រូវកាត់ចេញពីផែនដី។ ហើយ​ខ្ញុំ​បាន​លើក​អ្នក​ឡើង​ដោយ​ការ​ពិត ដើម្បី​បង្ហាញ​អំណាច​របស់​ខ្ញុំ​នៅ​ក្នុង​អ្នក ហើយ​ដើម្បី​ឲ្យ​ឈ្មោះ​ខ្ញុំ​ត្រូវ​បាន​ប្រកាស​នៅ​ទូទាំង​ផែនដី។</w:t>
      </w:r>
    </w:p>
    <w:p/>
    <w:p>
      <w:r xmlns:w="http://schemas.openxmlformats.org/wordprocessingml/2006/main">
        <w:t xml:space="preserve">លេខ 34 អាច​ត្រូវ​បាន​សង្ខេប​ជា​បី​កថាខណ្ឌ​ដូច​ខាង​ក្រោម​ដោយ​មាន​ខ​ដែល​បាន​បង្ហាញ​ថា​:</w:t>
      </w:r>
    </w:p>
    <w:p/>
    <w:p>
      <w:r xmlns:w="http://schemas.openxmlformats.org/wordprocessingml/2006/main">
        <w:t xml:space="preserve">កថាខណ្ឌទី១៖ ជនគណនា ៣៤:១-១៥ គូសបញ្ជាក់អំពីព្រំប្រទល់នៃទឹកដីសន្យាដែលព្រះណែនាំម៉ូសេឲ្យបែងចែកក្នុងចំណោមកុលសម្ព័ន្ធអ៊ីស្រាអែល។ ជំពូកពិពណ៌នាអំពីព្រំដែនភាគខាងត្បូង ដោយចាប់ផ្តើមពីសមុទ្រអំបិល (សមុទ្រមរណៈ) ហើយលាតសន្ធឹងដល់គែមខាងត្បូងនៃអេដុម។ បន្ទាប់មកវាបន្តកំណត់ព្រំដែនខាងលិចតាមបណ្តោយសមុទ្រមេឌីទែរ៉ាណេ បន្ទាប់មកព្រំដែនខាងជើងឈានដល់ភ្នំហោ និងចូលហាម៉ាត់។ ទីបំផុត វារៀបរាប់អំពីព្រំដែនភាគខាងកើតពីហាសា-អេណាន ដល់សេដាដ។</w:t>
      </w:r>
    </w:p>
    <w:p/>
    <w:p>
      <w:r xmlns:w="http://schemas.openxmlformats.org/wordprocessingml/2006/main">
        <w:t xml:space="preserve">កថាខណ្ឌទី 2: បន្តនៅក្នុងជនគណនា 34:16-29 ម៉ូសេត្រូវបានណែនាំឲ្យតែងតាំងអ្នកដឹកនាំពីកុលសម្ព័ន្ធនីមួយៗ ដែលនឹងជួយក្នុងការបែងចែក និងបែងចែកទឹកដីក្នុងចំណោមកុលសម្ព័ន្ធរៀងៗខ្លួន។ មេ​ដឹក​នាំ​ទាំង​នេះ​ត្រូវ​បាន​រាយ​ឈ្មោះ​តាម​ឈ្មោះ​បូជាចារ្យ​អេលាសារ យ៉ូស្វេ ជា​កូន​របស់​នូន និង​មេ​ដឹក​នាំ​ម្នាក់​មក​ពី​កុលសម្ព័ន្ធ​នីមួយៗ ដើម្បី​ធានា​ការ​ចែក​ចាយ​ដោយ​យុត្តិធម៌​តាម​ការ​ណែនាំ​របស់​ព្រះ។</w:t>
      </w:r>
    </w:p>
    <w:p/>
    <w:p>
      <w:r xmlns:w="http://schemas.openxmlformats.org/wordprocessingml/2006/main">
        <w:t xml:space="preserve">កថាខណ្ឌទី 3: លេខ 34 បញ្ចប់ដោយបញ្ជាក់ថា អេលាសារ និង យ៉ូស្វេ ទទួលខុសត្រូវក្នុងការគ្រប់គ្រងការបែងចែកទឹកដីនេះ។ ជំពូក​នេះ​គូស​បញ្ជាក់​ថា ការ​បែងចែក​នេះ​គឺ​ផ្អែក​លើ​ការ​ចាប់​ឆ្នោត​ជា​វិធី​បុរាណ​ដែល​ប្រើ​សម្រាប់​ការ​កំណត់​ការ​បែងចែក ហើយ​បញ្ជាក់​ថា​ការ​ចែក​នេះ​ត្រូវ​តែ​អនុវត្ត​តាម​បទបញ្ញត្តិ​របស់​ព្រះ។ ជំពូកនេះបញ្ចប់ដោយការរំលឹកថាព្រំដែនទាំងនេះត្រូវបានផ្តល់ឱ្យជាមរតកដល់អ៊ីស្រាអែល ស្របតាមការសន្យារបស់ព្រះ។</w:t>
      </w:r>
    </w:p>
    <w:p/>
    <w:p>
      <w:r xmlns:w="http://schemas.openxmlformats.org/wordprocessingml/2006/main">
        <w:t xml:space="preserve">សរុប​មក:</w:t>
      </w:r>
    </w:p>
    <w:p>
      <w:r xmlns:w="http://schemas.openxmlformats.org/wordprocessingml/2006/main">
        <w:t xml:space="preserve">លេខ ៣៤ ផ្តល់ជូន៖</w:t>
      </w:r>
    </w:p>
    <w:p>
      <w:r xmlns:w="http://schemas.openxmlformats.org/wordprocessingml/2006/main">
        <w:t xml:space="preserve">ព្រំប្រទល់នៃដែនដីសន្យា បែងចែកជាកុលសម្ព័ន្ធ;</w:t>
      </w:r>
    </w:p>
    <w:p>
      <w:r xmlns:w="http://schemas.openxmlformats.org/wordprocessingml/2006/main">
        <w:t xml:space="preserve">ការតែងតាំងអ្នកដឹកនាំសម្រាប់ការបែងចែកដីធ្លី;</w:t>
      </w:r>
    </w:p>
    <w:p>
      <w:r xmlns:w="http://schemas.openxmlformats.org/wordprocessingml/2006/main">
        <w:t xml:space="preserve">ការចែកចាយដោយផ្អែកលើការសម្រេចបាននូវការសន្យារបស់ព្រះដោយការបោះឆ្នោត។</w:t>
      </w:r>
    </w:p>
    <w:p/>
    <w:p>
      <w:r xmlns:w="http://schemas.openxmlformats.org/wordprocessingml/2006/main">
        <w:t xml:space="preserve">ព្រំដែន​ដែល​គូស​បញ្ជាក់​ពី​សមុទ្រ​អំបិល (សមុទ្រ​ស្លាប់) ដល់​ហាម៉ាត;</w:t>
      </w:r>
    </w:p>
    <w:p>
      <w:r xmlns:w="http://schemas.openxmlformats.org/wordprocessingml/2006/main">
        <w:t xml:space="preserve">មេដឹកនាំដែលត្រូវបានតែងតាំងសម្រាប់ការចែកចាយដោយយុត្តិធម៌ក្នុងចំណោមកុលសម្ព័ន្ធ;</w:t>
      </w:r>
    </w:p>
    <w:p>
      <w:r xmlns:w="http://schemas.openxmlformats.org/wordprocessingml/2006/main">
        <w:t xml:space="preserve">ដី​ត្រូវ​បែងចែក​តាម​រយៈ​ការ​ចាប់​ឆ្នោត​តាម​ការ​សន្យា​របស់​ព្រះ។</w:t>
      </w:r>
    </w:p>
    <w:p/>
    <w:p>
      <w:r xmlns:w="http://schemas.openxmlformats.org/wordprocessingml/2006/main">
        <w:t xml:space="preserve">ជំពូក​នេះ​ផ្ដោត​លើ​ការ​កំណត់​និង​ការ​បែង​ចែក​ដែនដី​សន្យា​ក្នុង​ចំណោម​កុលសម្ព័ន្ធ​អ៊ីស្រាអែល។ នៅ​លេខ ៣៤ ព្រះ​បាន​ណែនាំ​ម៉ូសេ​អំពី​ព្រំដែន​ជាក់លាក់​នៃ​ដែនដី។ ជំពូករៀបរាប់លម្អិតអំពីព្រំដែនភាគខាងត្បូង ខាងលិច ខាងជើង និងខាងកើតនៃដែនដីសន្យា ដោយផ្តល់នូវការពិពណ៌នាច្បាស់លាស់អំពីវិសាលភាពរបស់វា។</w:t>
      </w:r>
    </w:p>
    <w:p/>
    <w:p>
      <w:r xmlns:w="http://schemas.openxmlformats.org/wordprocessingml/2006/main">
        <w:t xml:space="preserve">ដោយបន្តនៅក្នុងលេខ 34 ម៉ូសេត្រូវបានដឹកនាំឱ្យតែងតាំងអ្នកដឹកនាំពីកុលសម្ព័ន្ធនីមួយៗដែលនឹងជួយក្នុងការបែងចែកនិងបែងចែកទឹកដីក្នុងចំណោមកុលសម្ព័ន្ធរៀងៗខ្លួន។ មេ​ដឹក​នាំ​ដែល​ត្រូវ​បាន​តែង​តាំង​ទាំង​នេះ​រួម​មាន​លោក​បូជាចារ្យ​អេលាសារ យ៉ូស្វេ ជា​កូន​របស់​នូន និង​មេ​ដឹក​នាំ​ម្នាក់​មក​ពី​កុលសម្ព័ន្ធ​នីមួយៗ។ តួនាទី​របស់​ពួកគេ​គឺ​សំខាន់​ណាស់​ក្នុង​ការ​ធានា​ការ​ចែកចាយ​ដោយ​យុត្តិធម៌​តាម​ការណែនាំ​របស់​ព្រះ ។</w:t>
      </w:r>
    </w:p>
    <w:p/>
    <w:p>
      <w:r xmlns:w="http://schemas.openxmlformats.org/wordprocessingml/2006/main">
        <w:t xml:space="preserve">លេខ 34 បញ្ចប់ដោយសង្កត់ធ្ងន់ថា អេលាសារ និងយ៉ូស្វេ ទទួលខុសត្រូវក្នុងការគ្រប់គ្រងការបែងចែកទឹកដីនេះ។ វាគូសបញ្ជាក់ថា ការបែងចែកនេះគឺផ្អែកលើវិធីសាស្រ្តដែលប្រើដើម្បីកំណត់ការចែកចាយដែលធានានូវភាពមិនលំអៀង។ ជំពូក​នេះ​គូសបញ្ជាក់​ថា ការ​បែងចែក​នេះ​ត្រូវ​តែ​អនុវត្ត​តាម​បទបញ្ញត្តិ​របស់​ព្រះ ហើយ​បម្រើ​ជា​មរតក​ដែល​បាន​ប្រទាន​ដល់​អ៊ីស្រាអែល ជា​ផ្នែក​នៃ​ការ​សន្យា​របស់​ព្រះ​ចំពោះ​ពួកគេ ។</w:t>
      </w:r>
    </w:p>
    <w:p/>
    <w:p>
      <w:r xmlns:w="http://schemas.openxmlformats.org/wordprocessingml/2006/main">
        <w:t xml:space="preserve">ជនគណនា 34:1 ព្រះ‌អម្ចាស់​មាន​ព្រះ‌បន្ទូល​ទៅ​កាន់​លោក​ម៉ូសេ​ថា៖</w:t>
      </w:r>
    </w:p>
    <w:p/>
    <w:p>
      <w:r xmlns:w="http://schemas.openxmlformats.org/wordprocessingml/2006/main">
        <w:t xml:space="preserve">លោក​ម៉ូសេ​ត្រូវ​បាន​បញ្ជា​ដោយ​ព្រះ​អម្ចាស់​ឲ្យ​គូស​ព្រំ​ដែន​នៃ​ដែនដី​សន្យា។</w:t>
      </w:r>
    </w:p>
    <w:p/>
    <w:p>
      <w:r xmlns:w="http://schemas.openxmlformats.org/wordprocessingml/2006/main">
        <w:t xml:space="preserve">1. ព្រះបានប្រទានឱ្យយើងនូវបេសកកម្មដើម្បីបំពេញ និងកម្លាំងដើម្បីធ្វើវា។</w:t>
      </w:r>
    </w:p>
    <w:p/>
    <w:p>
      <w:r xmlns:w="http://schemas.openxmlformats.org/wordprocessingml/2006/main">
        <w:t xml:space="preserve">2. ស្តាប់បង្គាប់ព្រះអម្ចាស់ នៅពេលទ្រង់អំពាវនាវឱ្យយើងធ្វើអ្វីមួយ។</w:t>
      </w:r>
    </w:p>
    <w:p/>
    <w:p>
      <w:r xmlns:w="http://schemas.openxmlformats.org/wordprocessingml/2006/main">
        <w:t xml:space="preserve">1. យ៉ូស្វេ 1:9 - «តើ​ខ្ញុំ​មិន​បាន​បង្គាប់​អ្នក​ទេ​ឬ? ចូរ​មាន​កម្លាំង​និង​ចិត្ត​ក្លាហាន​ឡើង កុំ​ភ័យ​ខ្លាច​ឡើយ កុំ​បាក់​ទឹក​ចិត្ត​ឡើយ ដ្បិត​ព្រះ‌អម្ចាស់ ជា​ព្រះ​របស់​អ្នក នឹង​គង់​នៅ​ជាមួយ​អ្នក​គ្រប់​ទីកន្លែង​ដែល​អ្នក​ទៅ»។</w:t>
      </w:r>
    </w:p>
    <w:p/>
    <w:p>
      <w:r xmlns:w="http://schemas.openxmlformats.org/wordprocessingml/2006/main">
        <w:t xml:space="preserve">2. កូល៉ុស 3:17 - «ហើយ​ការ​អ្វី​ដែល​អ្នក​ធ្វើ ទោះ​ជា​ដោយ​ពាក្យ​សំដី ឬ​ការ​ប្រព្រឹត្ត​នោះ ចូរ​ធ្វើ​ទាំង​អស់​ក្នុង​ព្រះ​នាម​នៃ​ព្រះ​អម្ចាស់​យេស៊ូវ ដោយ​អរ​ព្រះ​គុណ​ដល់​ព្រះ​ជា​ព្រះ​វរបិតា​តាម​រយៈ​ទ្រង់»។</w:t>
      </w:r>
    </w:p>
    <w:p/>
    <w:p>
      <w:r xmlns:w="http://schemas.openxmlformats.org/wordprocessingml/2006/main">
        <w:t xml:space="preserve">ជនគណនា 34:2 ចូរ​បង្គាប់​កូន​ចៅ​អ៊ីស្រា‌អែល​ថា ពេល​អ្នក​រាល់​គ្នា​ចូល​ទៅ​ក្នុង​ស្រុក​កាណាន។ (នេះ​ជា​ស្រុក​ដែល​នឹង​ធ្លាក់​មក​អ្នក​រាល់​គ្នា​ទុក​ជា​មរតក សូម្បី​តែ​ទឹក​ដី​កាណាន​ដែល​មាន​ឆ្នេរ​សមុទ្រ</w:t>
      </w:r>
    </w:p>
    <w:p/>
    <w:p>
      <w:r xmlns:w="http://schemas.openxmlformats.org/wordprocessingml/2006/main">
        <w:t xml:space="preserve">ព្រះ​បង្គាប់​ឲ្យ​កូន​ចៅ​អ៊ីស្រា‌អែល​ចូល​កាន់កាប់​ស្រុក​កាណាន ដែល​នឹង​ក្លាយ​ជា​មរតក​របស់​ពួក​គេ។</w:t>
      </w:r>
    </w:p>
    <w:p/>
    <w:p>
      <w:r xmlns:w="http://schemas.openxmlformats.org/wordprocessingml/2006/main">
        <w:t xml:space="preserve">1. សេចក្តីសញ្ញារបស់ព្រះ៖ ការសន្យានៃការកាន់កាប់</w:t>
      </w:r>
    </w:p>
    <w:p/>
    <w:p>
      <w:r xmlns:w="http://schemas.openxmlformats.org/wordprocessingml/2006/main">
        <w:t xml:space="preserve">2. ការបំពេញដោយស្មោះត្រង់: ការកាន់កាប់ទឹកដីសន្យារបស់ព្រះ</w:t>
      </w:r>
    </w:p>
    <w:p/>
    <w:p>
      <w:r xmlns:w="http://schemas.openxmlformats.org/wordprocessingml/2006/main">
        <w:t xml:space="preserve">1. យេរេមា 29:11-14 - ការសន្យារបស់ព្រះអំពីមរតកនៅស្រុកកាណាន។</w:t>
      </w:r>
    </w:p>
    <w:p/>
    <w:p>
      <w:r xmlns:w="http://schemas.openxmlformats.org/wordprocessingml/2006/main">
        <w:t xml:space="preserve">និក្ខមនំ ៦:៦-៨ - ការសន្យារបស់ព្រះក្នុងការនាំកូនចៅអ៊ីស្រាអែលចូលទៅក្នុងទឹកដីសន្យា។</w:t>
      </w:r>
    </w:p>
    <w:p/>
    <w:p>
      <w:r xmlns:w="http://schemas.openxmlformats.org/wordprocessingml/2006/main">
        <w:t xml:space="preserve">ជនគណនា 34:3 បន្ទាប់​មក​ទិស​ខាង​ត្បូង​របស់​អ្នក​នឹង​ចេញ​ពី​វាល​រហោ‌ស្ថាន​ស៊ីន តាម​មាត់​សមុទ្រ​អេដុម ហើយ​ព្រំ‌ប្រទល់​ខាង​ត្បូង​របស់​អ្នក​នឹង​ជា​ឆ្នេរ​សមុទ្រ​អំបិល​ភាគ​ខាង​កើត។</w:t>
      </w:r>
    </w:p>
    <w:p/>
    <w:p>
      <w:r xmlns:w="http://schemas.openxmlformats.org/wordprocessingml/2006/main">
        <w:t xml:space="preserve">វគ្គនេះពិពណ៌នាអំពីព្រំដែននៃទឹកដីអ៊ីស្រាអែល។</w:t>
      </w:r>
    </w:p>
    <w:p/>
    <w:p>
      <w:r xmlns:w="http://schemas.openxmlformats.org/wordprocessingml/2006/main">
        <w:t xml:space="preserve">1. ព្រះអម្ចាស់​បាន​សន្យា​ថា​នឹង​ប្រទាន​ដល់​យើង​នូវ​ទឹក​ដី​របស់​យើង។—ជនគណនា ៣៤:៣</w:t>
      </w:r>
    </w:p>
    <w:p/>
    <w:p>
      <w:r xmlns:w="http://schemas.openxmlformats.org/wordprocessingml/2006/main">
        <w:t xml:space="preserve">២. ព្រះ​យក​ចិត្ត​ទុក​ដាក់​ចំពោះ​សេចក្ដី​ត្រូវ​ការ​របស់​យើង ហើយ​ផ្ដល់​ឲ្យ​យើង។—ជនគណនា ៣៤:៣</w:t>
      </w:r>
    </w:p>
    <w:p/>
    <w:p>
      <w:r xmlns:w="http://schemas.openxmlformats.org/wordprocessingml/2006/main">
        <w:t xml:space="preserve">1. យ៉ូស្វេ 1:2-3 - «លោកម៉ូសេជាអ្នកបំរើរបស់យើងបានស្លាប់ហើយ ដូច្នេះ ចូរក្រោកឡើង ធ្វើដំណើរឆ្លងកាត់ទន្លេយ័រដាន់នេះ ទាំងអ្នក និងប្រជាជននេះទៅកាន់ទឹកដីដែលខ្ញុំប្រគល់ឱ្យពួកគេ សូម្បីតែដល់កូនចៅអ៊ីស្រាអែល។ កន្លែង​ដែល​ជើង​អ្នក​នឹង​ជាន់ គឺ​ខ្ញុំ​បាន​ប្រគល់​ឲ្យ​អ្នក ដូច​ខ្ញុំ​បាន​និយាយ​ទៅ​កាន់​លោក​ម៉ូសេ»។</w:t>
      </w:r>
    </w:p>
    <w:p/>
    <w:p>
      <w:r xmlns:w="http://schemas.openxmlformats.org/wordprocessingml/2006/main">
        <w:t xml:space="preserve">ទំនុកតម្កើង ៣៧:៣-៤ - «ចូរ​ទុក​ចិត្ត​ដល់​ព្រះ‌អម្ចាស់ ហើយ​ប្រព្រឹត្ត​អំពើ​ល្អ នោះ​អ្នក​នឹង​បាន​នៅ​ក្នុង​ស្រុក​យ៉ាង​នោះ ហើយ​អ្នក​នឹង​បាន​អាហារ​ជា​ប្រាកដ ចូរ​អរ​សប្បាយ​ក្នុង​ព្រះ‌អម្ចាស់​ផង នោះ​ទ្រង់​នឹង​ប្រទាន​ដល់​អ្នក​រាល់​គ្នា​តាម​សេចក្តី​ប្រាថ្នា​របស់​អ្នក បេះដូង។"</w:t>
      </w:r>
    </w:p>
    <w:p/>
    <w:p>
      <w:r xmlns:w="http://schemas.openxmlformats.org/wordprocessingml/2006/main">
        <w:t xml:space="preserve">ជនគណនា 34:4 ព្រំ‌ប្រទល់​របស់​អ្នក​ត្រូវ​បត់​ពី​ទិស​ខាង​ត្បូង​ទៅ​កាន់​ភ្នំ​អាក្រាប៊ីម ហើយ​ឆ្លង​ទៅ​កាន់​ក្រុង​ស៊ីន ហើយ​ច្រក​ចេញ​ទៅ​ពី​ខាង​ត្បូង​ទៅ​កាន់​កាដេសបារនា ហើយ​បន្ត​ទៅ​ដល់​ហាសារ៉ាដា ហើយ​ឆ្លង​ទៅ​អាសម៉ូន។</w:t>
      </w:r>
    </w:p>
    <w:p/>
    <w:p>
      <w:r xmlns:w="http://schemas.openxmlformats.org/wordprocessingml/2006/main">
        <w:t xml:space="preserve">ព្រំប្រទល់​របស់​អ៊ីស្រាអែល​ត្រូវ​លាត​សន្ធឹង​ពី​ទិស​ខាង​ត្បូង​ទៅ​កាន់​ក្រុង​អាក្រាបប៊ីម ស៊ីន កាដេសបារនា ហាសារ៉ាដា និង​អសម៉ូន។</w:t>
      </w:r>
    </w:p>
    <w:p/>
    <w:p>
      <w:r xmlns:w="http://schemas.openxmlformats.org/wordprocessingml/2006/main">
        <w:t xml:space="preserve">1. ព្រំដែននៃជីវិតរបស់យើងអាចពង្រីកលើសពីអ្វីដែលយើងគិតថាអាចធ្វើទៅបាន នៅពេលដែលយើងទុកចិត្តលើព្រះ។</w:t>
      </w:r>
    </w:p>
    <w:p/>
    <w:p>
      <w:r xmlns:w="http://schemas.openxmlformats.org/wordprocessingml/2006/main">
        <w:t xml:space="preserve">2. ព្រំដែននៃជំនឿរបស់យើងអាចពង្រីកបាន នៅពេលដែលយើងធ្វើតាមការហៅរបស់ព្រះ។</w:t>
      </w:r>
    </w:p>
    <w:p/>
    <w:p>
      <w:r xmlns:w="http://schemas.openxmlformats.org/wordprocessingml/2006/main">
        <w:t xml:space="preserve">1. ចោទិយកថា 19:14 - «មិនត្រូវរំកិលបង្គោលព្រំប្រទល់របស់អ្នកជិតខាងដែលបុព្វបុរសបានកំណត់នៅក្នុងទឹកដីដែលអ្នកនឹងទទួលបានមរតកនៅក្នុងទឹកដីដែលព្រះអម្ចាស់ជាព្រះរបស់អ្នកប្រទានឱ្យអ្នកកាន់កាប់។</w:t>
      </w:r>
    </w:p>
    <w:p/>
    <w:p>
      <w:r xmlns:w="http://schemas.openxmlformats.org/wordprocessingml/2006/main">
        <w:t xml:space="preserve">2. យ៉ូស្វេ 1:3 - «គ្រប់​កន្លែង​ដែល​បាត​ជើង​របស់​អ្នក​នឹង​ជាន់ គឺ​ខ្ញុំ​បាន​ឲ្យ​ទៅ​អ្នក​រាល់​គ្នា ដូច​ខ្ញុំ​បាន​ប្រាប់​លោក​ម៉ូសេ»។</w:t>
      </w:r>
    </w:p>
    <w:p/>
    <w:p>
      <w:r xmlns:w="http://schemas.openxmlformats.org/wordprocessingml/2006/main">
        <w:t xml:space="preserve">ជនគណនា 34:5 ព្រំប្រទល់​នឹង​យក​ត្រីវិស័យ​ពី​ក្រុង​អាសម៉ូន​ទៅ​កាន់​ទន្លេ​នៃ​ស្រុក​អេស៊ីប ហើយ​ច្រក​ចេញ​ទៅ​ដល់​សមុទ្រ។</w:t>
      </w:r>
    </w:p>
    <w:p/>
    <w:p>
      <w:r xmlns:w="http://schemas.openxmlformats.org/wordprocessingml/2006/main">
        <w:t xml:space="preserve">ព្រំប្រទល់​របស់​អ៊ីស្រាអែល​នឹង​លាតសន្ធឹង​ពី​ក្រុង​អាសម៉ូន​ទៅ​ទន្លេ​អេស៊ីប ហើយ​ព្រំដែន​នឹង​បញ្ចប់​នៅ​សមុទ្រ​មេឌីទែរ៉ាណេ។</w:t>
      </w:r>
    </w:p>
    <w:p/>
    <w:p>
      <w:r xmlns:w="http://schemas.openxmlformats.org/wordprocessingml/2006/main">
        <w:t xml:space="preserve">1. ព្រំដែននៃការសន្យារបស់ព្រះ៖ ការស្វែងយល់ពីជម្រៅនៃមរតករបស់យើង</w:t>
      </w:r>
    </w:p>
    <w:p/>
    <w:p>
      <w:r xmlns:w="http://schemas.openxmlformats.org/wordprocessingml/2006/main">
        <w:t xml:space="preserve">2. ការកាន់កាប់មរតករបស់យើង៖ ការឈានដល់ហួសពីព្រំដែននៃការលួងលោមរបស់យើង</w:t>
      </w:r>
    </w:p>
    <w:p/>
    <w:p>
      <w:r xmlns:w="http://schemas.openxmlformats.org/wordprocessingml/2006/main">
        <w:t xml:space="preserve">1. អេសាយ 43:1-7 «កុំខ្លាចអី ខ្ញុំបានលោះអ្នកហើយ ខ្ញុំបានហៅអ្នកតាមឈ្មោះ អ្នកគឺជារបស់ខ្ញុំ»។</w:t>
      </w:r>
    </w:p>
    <w:p/>
    <w:p>
      <w:r xmlns:w="http://schemas.openxmlformats.org/wordprocessingml/2006/main">
        <w:t xml:space="preserve">២. រ៉ូម ៨:១៧-១៨ «ហើយ​បើ​កូន​ចៅ នោះ​ជា​អ្នក​ទទួល​មរតក​នៃ​ព្រះ ហើយ​ជា​អ្នក​ទទួល​មរតក​រួម​នឹង​ព្រះ​គ្រីស្ទ ឲ្យ​យើង​រង​ទុក្ខ​ជា​មួយ​នឹង​ទ្រង់ ដើម្បី​ឲ្យ​យើង​បាន​លើក​តម្កើង​ទ្រង់​ផង»។</w:t>
      </w:r>
    </w:p>
    <w:p/>
    <w:p>
      <w:r xmlns:w="http://schemas.openxmlformats.org/wordprocessingml/2006/main">
        <w:t xml:space="preserve">ជនគណនា 34:6 រីឯ​ព្រំ‌ប្រទល់​ខាង​លិច អ្នក​រាល់​គ្នា​នឹង​មាន​សមុទ្រ​ដ៏​ធំ​មួយ​សម្រាប់​ជា​ព្រំ‌ប្រទល់​ខាង​លិច។</w:t>
      </w:r>
    </w:p>
    <w:p/>
    <w:p>
      <w:r xmlns:w="http://schemas.openxmlformats.org/wordprocessingml/2006/main">
        <w:t xml:space="preserve">ព្រំដែនភាគខាងលិចនៃប្រទេសអ៊ីស្រាអែលគឺសមុទ្រមេឌីទែរ៉ាណេ។</w:t>
      </w:r>
    </w:p>
    <w:p/>
    <w:p>
      <w:r xmlns:w="http://schemas.openxmlformats.org/wordprocessingml/2006/main">
        <w:t xml:space="preserve">1. ព្រះមានឫទ្ធានុភាព ហើយផែនការរបស់ទ្រង់សម្រាប់យើងគឺហួសពីការយល់ដឹងរបស់យើង។</w:t>
      </w:r>
    </w:p>
    <w:p/>
    <w:p>
      <w:r xmlns:w="http://schemas.openxmlformats.org/wordprocessingml/2006/main">
        <w:t xml:space="preserve">ស្វែងរកសន្តិភាពនិងការលួងលោមក្នុងសេចក្ដីសន្យារបស់ព្រះ។</w:t>
      </w:r>
    </w:p>
    <w:p/>
    <w:p>
      <w:r xmlns:w="http://schemas.openxmlformats.org/wordprocessingml/2006/main">
        <w:t xml:space="preserve">1. អេសាយ 55:8-9 «ដ្បិត​គំនិត​របស់​ខ្ញុំ​មិន​មែន​ជា​គំនិត​របស់​អ្នក​ទេ ហើយ​ក៏​មិន​មែន​ជា​ផ្លូវ​របស់​អ្នក​ដែរ»។ ព្រះអម្ចាស់​មាន​ព្រះបន្ទូល​ថា ស្ថាន​សួគ៌​ខ្ពស់​ជាង​ផែនដី ផ្លូវ​របស់​ខ្ញុំ​ក៏​ខ្ពស់​ជាង​គំនិត​របស់​ខ្ញុំ​ដែរ។ ជាង​ការ​គិត​របស់​អ្នក»។</w:t>
      </w:r>
    </w:p>
    <w:p/>
    <w:p>
      <w:r xmlns:w="http://schemas.openxmlformats.org/wordprocessingml/2006/main">
        <w:t xml:space="preserve">2. ទំនុកតម្កើង 46:10 «ចូរ​នៅ​ស្ងៀម ហើយ​ដឹង​ថា​យើង​ជា​ព្រះ: យើង​នឹង​ត្រូវ​បាន​តម្កើង​ឡើង​ក្នុង​ចំណោម​សាសន៍​ដទៃ ខ្ញុំ​នឹង​បាន​តម្កើង​ឡើង​នៅ​លើ​ផែនដី»។</w:t>
      </w:r>
    </w:p>
    <w:p/>
    <w:p>
      <w:r xmlns:w="http://schemas.openxmlformats.org/wordprocessingml/2006/main">
        <w:t xml:space="preserve">ជនគណនា 34:7 ហើយ​នេះ​នឹង​ជា​ព្រំ‌ប្រទល់​ខាង​ជើង​របស់​អ្នក ពី​សមុទ្រ​ដ៏​ធំ អ្នក​នឹង​ចង្អុល​ទៅ​ភ្នំ​ហោរ។</w:t>
      </w:r>
    </w:p>
    <w:p/>
    <w:p>
      <w:r xmlns:w="http://schemas.openxmlformats.org/wordprocessingml/2006/main">
        <w:t xml:space="preserve">ផ្លូវនេះពន្យល់ពីព្រំដែនភាគខាងជើងនៃតំបន់មួយនឹងត្រូវបានសម្គាល់ដោយភ្នំហោ។</w:t>
      </w:r>
    </w:p>
    <w:p/>
    <w:p>
      <w:r xmlns:w="http://schemas.openxmlformats.org/wordprocessingml/2006/main">
        <w:t xml:space="preserve">1. ព្រះបានកំណត់ព្រំដែនរបស់យើង ហើយយើងគួរដឹងគុណចំពោះអ្វីដែលទ្រង់បានប្រទានដល់យើង។</w:t>
      </w:r>
    </w:p>
    <w:p/>
    <w:p>
      <w:r xmlns:w="http://schemas.openxmlformats.org/wordprocessingml/2006/main">
        <w:t xml:space="preserve">2. យើងមិនគួរព្យាយាមពង្រីកលើសពីដែនកំណត់ដែលបានកំណត់សម្រាប់យើងដោយព្រះ។</w:t>
      </w:r>
    </w:p>
    <w:p/>
    <w:p>
      <w:r xmlns:w="http://schemas.openxmlformats.org/wordprocessingml/2006/main">
        <w:t xml:space="preserve">1. ទំនុកតម្កើង 16:6 - បន្ទាត់បានធ្លាក់ចុះសម្រាប់ខ្ញុំនៅក្នុងកន្លែងរីករាយ; ជាការពិត មរតករបស់ខ្ញុំគឺស្រស់ស្អាតសម្រាប់ខ្ញុំ។</w:t>
      </w:r>
    </w:p>
    <w:p/>
    <w:p>
      <w:r xmlns:w="http://schemas.openxmlformats.org/wordprocessingml/2006/main">
        <w:t xml:space="preserve">2. ភីលីព 3:13 - បងប្អូនអើយ ខ្ញុំមិនចាត់ទុកខ្លួនឯងថាបានចាប់វានៅឡើយទេ។ ប៉ុន្តែរឿងមួយដែលខ្ញុំធ្វើ៖ បំភ្លេចអ្វីដែលនៅពីក្រោយ ហើយឈានទៅរកអ្វីដែលនៅខាងមុខ។</w:t>
      </w:r>
    </w:p>
    <w:p/>
    <w:p>
      <w:r xmlns:w="http://schemas.openxmlformats.org/wordprocessingml/2006/main">
        <w:t xml:space="preserve">ជនគណនា 34:8 ពី​ភ្នំ​ហោ ត្រូវ​ចង្អុល​ប្រាប់​ព្រំ‌ប្រទល់​របស់​អ្នក​រហូត​ដល់​ច្រក​ចូល​ក្រុង​ហាម៉ាត់។ ហើយ​ដំណើរ​ចេញ​ពី​ព្រំ​ដែន​ត្រូវ​ទៅ​ដល់​សេដាដ។</w:t>
      </w:r>
    </w:p>
    <w:p/>
    <w:p>
      <w:r xmlns:w="http://schemas.openxmlformats.org/wordprocessingml/2006/main">
        <w:t xml:space="preserve">ព្រំដែន​អ៊ីស្រាអែល​នឹង​លាត​សន្ធឹង​ពី​ភ្នំ​ហោ ដល់​ច្រក​ចូល​ក្រុង​ហាម៉ាត់ និង​ពី​ទី​នោះ​ទៅ​ដល់​សេដាដ។</w:t>
      </w:r>
    </w:p>
    <w:p/>
    <w:p>
      <w:r xmlns:w="http://schemas.openxmlformats.org/wordprocessingml/2006/main">
        <w:t xml:space="preserve">1. ការទទួលស្គាល់ព្រំដែនរបស់ព្រះ៖ ការដឹងគុណចំពោះដែនកំណត់នៃផែនការរបស់ទ្រង់សម្រាប់យើង</w:t>
      </w:r>
    </w:p>
    <w:p/>
    <w:p>
      <w:r xmlns:w="http://schemas.openxmlformats.org/wordprocessingml/2006/main">
        <w:t xml:space="preserve">2. ការរស់នៅក្នុងបន្ទាត់៖ ការរៀនគោរពព្រំដែនដែលបានកំណត់សម្រាប់យើង</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យ៉ូស្វេ 1:3 - គ្រប់​កន្លែង​ដែល​បាត​ជើង​អ្នក​នឹង​ជាន់ គឺ​ខ្ញុំ​បាន​ប្រគល់​ឲ្យ​អ្នក ដូច​ខ្ញុំ​បាន​ប្រាប់​លោក​ម៉ូសេ។</w:t>
      </w:r>
    </w:p>
    <w:p/>
    <w:p>
      <w:r xmlns:w="http://schemas.openxmlformats.org/wordprocessingml/2006/main">
        <w:t xml:space="preserve">ជនគណនា 34:9 ព្រំ‌ប្រទល់​នឹង​បន្ត​ទៅ​ដល់​ស៊ីប្រូន ហើយ​ច្រក​ចេញ​ទៅ​ដល់​ហាសារ៉ែន នេះ​នឹង​ជា​ព្រំ‌ប្រទល់​ខាង​ជើង។</w:t>
      </w:r>
    </w:p>
    <w:p/>
    <w:p>
      <w:r xmlns:w="http://schemas.openxmlformats.org/wordprocessingml/2006/main">
        <w:t xml:space="preserve">ខគម្ពីរ​នេះ​ពិពណ៌នា​អំពី​ព្រំប្រទល់​ខាង​ជើង​នៃ​ដែនដី​ដែល​បាន​សន្យា​ចំពោះ​ជន​ជាតិ​អ៊ីស្រាអែល ដោយ​លាតសន្ធឹង​ពី​ស៊ីបរ៉ុន​ដល់​ក្រុង​ហាសារ៉ែន។</w:t>
      </w:r>
    </w:p>
    <w:p/>
    <w:p>
      <w:r xmlns:w="http://schemas.openxmlformats.org/wordprocessingml/2006/main">
        <w:t xml:space="preserve">1. ភាពស្មោះត្រង់របស់ព្រះក្នុងការបំពេញតាមការសន្យារបស់ទ្រង់។</w:t>
      </w:r>
    </w:p>
    <w:p/>
    <w:p>
      <w:r xmlns:w="http://schemas.openxmlformats.org/wordprocessingml/2006/main">
        <w:t xml:space="preserve">2. សារៈសំខាន់នៃការមានទំនុកចិត្តលើព្រះ។</w:t>
      </w:r>
    </w:p>
    <w:p/>
    <w:p>
      <w:r xmlns:w="http://schemas.openxmlformats.org/wordprocessingml/2006/main">
        <w:t xml:space="preserve">1. យ៉ូស្វេ 1:3-5 - «គ្រប់​កន្លែង​ដែល​បាត​ជើង​អ្នក​រាល់​គ្នា​នឹង​ជាន់ គឺ​យើង​បាន​ប្រគល់​ឲ្យ​អ្នក​រាល់​គ្នា ដូច​ខ្ញុំ​បាន​ប្រាប់​លោក​ម៉ូសេ។ ដី​ទាំង​មូល​របស់​ជន​ជាតិ​ហេត និង​ទៅ​សមុទ្រ​ដ៏​ធំ​ឆ្ពោះ​ទៅ​រក​ថ្ងៃ​លិច​នៃ​ព្រះ​អាទិត្យ នឹង​ក្លាយ​ជា​ឆ្នេរ​សមុទ្រ​របស់​អ្នក គ្មាន​អ្នក​ណា​អាច​ឈរ​នៅ​មុខ​អ្នក​បាន​ពេញ​មួយ​ជីវិត​របស់​អ្នក ដូច​ខ្ញុំ​នៅ​ជា​មួយ​នឹង​លោក​ម៉ូសេ​ដែរ។ ដូច្នេះ ខ្ញុំ​នឹង​នៅ​ជា​មួយ​អ្នក៖ ខ្ញុំ​នឹង​មិន​បោះបង់​អ្នក​ចោល​ឡើយ»។</w:t>
      </w:r>
    </w:p>
    <w:p/>
    <w:p>
      <w:r xmlns:w="http://schemas.openxmlformats.org/wordprocessingml/2006/main">
        <w:t xml:space="preserve">ទំនុកតម្កើង ៣៧:៤-៥ - «ចូរ​អរ​សប្បាយ​ក្នុង​ព្រះ​អម្ចាស់​ផង នោះ​ទ្រង់​នឹង​ប្រទាន​ឲ្យ​អ្នក​នូវ​សេចក្ដី​ប៉ង​ប្រាថ្នា​ក្នុង​ចិត្ត ចូរ​ប្រព្រឹត្ត​តាម​ផ្លូវ​របស់​អ្នក​ចំពោះ​ព្រះ​យេហូវ៉ា ចូរ​ទុក​ចិត្ត​លើ​ទ្រង់​ផង នោះ​ទ្រង់​នឹង​សម្រេច​បាន»។</w:t>
      </w:r>
    </w:p>
    <w:p/>
    <w:p>
      <w:r xmlns:w="http://schemas.openxmlformats.org/wordprocessingml/2006/main">
        <w:t xml:space="preserve">ជនគណនា 34:10 ហើយ​ត្រូវ​ចង្អុល​ប្រាប់​ព្រំ‌ប្រទល់​ខាង​កើត​របស់​អ្នក ចាប់​តាំង​ពី​ហាសារ៉ែន រហូត​ដល់​សេផាម។</w:t>
      </w:r>
    </w:p>
    <w:p/>
    <w:p>
      <w:r xmlns:w="http://schemas.openxmlformats.org/wordprocessingml/2006/main">
        <w:t xml:space="preserve">វគ្គ​នេះ​រៀប​រាប់​អំពី​ព្រំ​ប្រទល់​នៃ​ទឹក​ដី​អ៊ីស្រាអែល ចាប់​ពី​ក្រុង​ហាសារ៉ែន​ដល់​សេផាម។</w:t>
      </w:r>
    </w:p>
    <w:p/>
    <w:p>
      <w:r xmlns:w="http://schemas.openxmlformats.org/wordprocessingml/2006/main">
        <w:t xml:space="preserve">1. ភាពស្មោះត្រង់របស់ព្រះក្នុងការធានាទឹកដីដែលបានសន្យាដល់អ៊ីស្រាអែល។</w:t>
      </w:r>
    </w:p>
    <w:p/>
    <w:p>
      <w:r xmlns:w="http://schemas.openxmlformats.org/wordprocessingml/2006/main">
        <w:t xml:space="preserve">2. សារៈសំខាន់នៃការកំណត់ និងការយល់ដឹងអំពីព្រំដែន។</w:t>
      </w:r>
    </w:p>
    <w:p/>
    <w:p>
      <w:r xmlns:w="http://schemas.openxmlformats.org/wordprocessingml/2006/main">
        <w:t xml:space="preserve">1. លោកុប្បត្តិ 15:18-21 - ការសន្យារបស់ព្រះចំពោះអ័ប្រាហាំនៃស្រុកកាណាន។</w:t>
      </w:r>
    </w:p>
    <w:p/>
    <w:p>
      <w:r xmlns:w="http://schemas.openxmlformats.org/wordprocessingml/2006/main">
        <w:t xml:space="preserve">2. យ៉ូស្វេ 1:3-5 - បញ្ជារបស់ព្រះដល់យ៉ូស្វេដើម្បីកាន់កាប់ទឹកដីសន្យា។</w:t>
      </w:r>
    </w:p>
    <w:p/>
    <w:p>
      <w:r xmlns:w="http://schemas.openxmlformats.org/wordprocessingml/2006/main">
        <w:t xml:space="preserve">ជនគណនា 34:11 ហើយ​ឆ្នេរ​នឹង​ចុះ​ពី​សេផាម​ទៅ​ក្រុង​រីបឡា នៅ​ខាង​កើត​អៃន។ ព្រំប្រទល់​នឹង​ចុះ​មក​ដល់​ត្រើយ​ខាង​កើត​នៃ​សមុទ្រ​ស៊ីណារ៉េត។</w:t>
      </w:r>
    </w:p>
    <w:p/>
    <w:p>
      <w:r xmlns:w="http://schemas.openxmlformats.org/wordprocessingml/2006/main">
        <w:t xml:space="preserve">វគ្គនេះពិពណ៌នាអំពីព្រំដែនភាគខាងកើតនៃទឹកដីអ៊ីស្រាអែល។</w:t>
      </w:r>
    </w:p>
    <w:p/>
    <w:p>
      <w:r xmlns:w="http://schemas.openxmlformats.org/wordprocessingml/2006/main">
        <w:t xml:space="preserve">1. សារៈសំខាន់នៃព្រំដែន និងព្រំដែននៅក្នុងជីវិតរបស់យើង និងរបៀបដែលពួកគេអាចការពារយើង។</w:t>
      </w:r>
    </w:p>
    <w:p/>
    <w:p>
      <w:r xmlns:w="http://schemas.openxmlformats.org/wordprocessingml/2006/main">
        <w:t xml:space="preserve">2. ភាពស្មោះត្រង់របស់ព្រះក្នុងការបំពេញការសន្យារបស់ទ្រង់ចំពោះរាស្ដ្ររបស់ទ្រង់។</w:t>
      </w:r>
    </w:p>
    <w:p/>
    <w:p>
      <w:r xmlns:w="http://schemas.openxmlformats.org/wordprocessingml/2006/main">
        <w:t xml:space="preserve">1. ចោទិយកថា 1:7-8 - «ចូរ​បង្វែរ​អ្នក​ចេញ ហើយ​ធ្វើ​ដំណើរ​ទៅ​លើ​ភ្នំ​របស់​ជន​ជាតិ​អាម៉ូរី និង​ទៅ​គ្រប់​ទីកន្លែង​ដែល​នៅ​ជិត​នោះ នៅ​ក្នុង​វាលទំនាប នៅ​តាម​ភ្នំ និង​ក្នុង​ជ្រលង​ភ្នំ និង​នៅ​ក្នុង ខាង​ត្បូង និង​ខាង​មាត់​សមុទ្រ រហូត​ដល់​ទឹក​ដី​ជន​ជាតិ​កាណាន និង​ទៅ​ដល់​ប្រទេស​លីបង់ រហូត​ដល់​ទន្លេ​ធំ គឺ​ទន្លេ​អឺប្រាត មើល យើង​បាន​កំណត់​ទឹក​ដី​នៅ​ចំពោះ​មុខ​អ្នក​រាល់​គ្នា ចូរ​ចូល​ទៅ​កាន់​កាប់​យក​ទឹក​ដី​ដែល​ព្រះអម្ចាស់​បាន​ស្បថ អ័ប្រាហាំ អ៊ីសាក និង​យ៉ាកុប ជា​បុព្វបុរស​របស់​អ្នក​រាល់​គ្នា ដើម្បី​ឲ្យ​ពួក​គេ និង​ពូជពង្ស​បន្ទាប់​ពី​ពួក​គេ»។</w:t>
      </w:r>
    </w:p>
    <w:p/>
    <w:p>
      <w:r xmlns:w="http://schemas.openxmlformats.org/wordprocessingml/2006/main">
        <w:t xml:space="preserve">2. ទំនុកតម្កើង 105:8-9 - «ទ្រង់​បាន​នឹក​ចាំ​នូវ​សម្ពន្ធមេត្រី​របស់​ទ្រង់​ជា​រៀង​រហូត ជា​ពាក្យ​ដែល​ទ្រង់​បាន​បង្គាប់​ដល់​មួយ​ពាន់​ជំនាន់ គឺ​សេចក្ដី​សញ្ញា​ដែល​ទ្រង់​បាន​ធ្វើ​ជាមួយ​នឹង​អ័ប្រាហាំ និង​ពាក្យ​សម្បថ​របស់​ទ្រង់​ចំពោះ​អ៊ីសាក ហើយ​ក៏​បញ្ជាក់​ដល់​យ៉ាកុប​ចំពោះ​ច្បាប់ និង​ដល់​អ៊ីស្រាអែល​សម្រាប់​សេចក្ដី​សញ្ញា​ដ៏​នៅ​អស់កល្ប​ជានិច្ច»។</w:t>
      </w:r>
    </w:p>
    <w:p/>
    <w:p>
      <w:r xmlns:w="http://schemas.openxmlformats.org/wordprocessingml/2006/main">
        <w:t xml:space="preserve">ជនគណនា 34:12 ព្រំ‌ប្រទល់​នឹង​ចុះ​ទៅ​ទន្លេ​យ័រដាន់ ហើយ​ច្រក​ចេញ​ទៅ​ដល់​សមុទ្រ​អំបិល នេះ​នឹង​ជា​ទឹក​ដី​របស់​អ្នក​ដែល​មាន​ឆ្នេរ​ជុំវិញ។</w:t>
      </w:r>
    </w:p>
    <w:p/>
    <w:p>
      <w:r xmlns:w="http://schemas.openxmlformats.org/wordprocessingml/2006/main">
        <w:t xml:space="preserve">ខគម្ពីរ​នេះ​ពិពណ៌នា​អំពី​ព្រំដែន​នៃ​ដែនដី​អ៊ីស្រាអែល ដែល​រួម​មាន​ទន្លេ​យ័រដាន់ និង​សមុទ្រ​មរណៈ។</w:t>
      </w:r>
    </w:p>
    <w:p/>
    <w:p>
      <w:r xmlns:w="http://schemas.openxmlformats.org/wordprocessingml/2006/main">
        <w:t xml:space="preserve">1. របៀប​ដែល​ការ​សន្យា​របស់​ព្រះ​ត្រូវ​បាន​សម្រេច៖ ការ​សិក្សា​ជនគណនា ៣៤:១២</w:t>
      </w:r>
    </w:p>
    <w:p/>
    <w:p>
      <w:r xmlns:w="http://schemas.openxmlformats.org/wordprocessingml/2006/main">
        <w:t xml:space="preserve">2. ព្រំដែននៃសេចក្តីជំនឿរបស់យើង៖ ការឆ្លុះបញ្ចាំងលើជនគណនា ៣៤:១២</w:t>
      </w:r>
    </w:p>
    <w:p/>
    <w:p>
      <w:r xmlns:w="http://schemas.openxmlformats.org/wordprocessingml/2006/main">
        <w:t xml:space="preserve">1. ចោទិយកថា 11:24 - «គ្រប់​កន្លែង​ដែល​ជើង​អ្នក​ជាន់​ជើង​នឹង​ក្លាយ​ជា​របស់​អ្នក: ពី​វាល​រហោស្ថាន និង​លីបង់ ពី​ទន្លេ ទន្លេ​អឺប្រាត រហូត​ដល់​សមុទ្រ​បំផុត​នឹង​ឆ្នេរ​សមុទ្រ​របស់​អ្នក»។</w:t>
      </w:r>
    </w:p>
    <w:p/>
    <w:p>
      <w:r xmlns:w="http://schemas.openxmlformats.org/wordprocessingml/2006/main">
        <w:t xml:space="preserve">2. យ៉ូស្វេ 1:3-4 - «គ្រប់​កន្លែង​ដែល​បាត​ជើង​អ្នក​រាល់​គ្នា​នឹង​ជាន់ គឺ​យើង​បាន​ប្រគល់​ឲ្យ​អ្នក​រាល់​គ្នា ដូច​ខ្ញុំ​បាន​ប្រាប់​លោក​ម៉ូសេ។ ទឹក​ដី​ទាំង​មូល​របស់​ជន​ជាតិ​ហេត និង​ទៅ​សមុទ្រ​ដ៏​ធំ​ឆ្ពោះ​ទៅ​រក​ថ្ងៃ​លិច នោះ​នឹង​ក្លាយ​ជា​ឆ្នេរ​របស់​អ្នក»។</w:t>
      </w:r>
    </w:p>
    <w:p/>
    <w:p>
      <w:r xmlns:w="http://schemas.openxmlformats.org/wordprocessingml/2006/main">
        <w:t xml:space="preserve">ជនគណនា 34:13 លោក​ម៉ូសេ​បាន​បង្គាប់​កូន​ចៅ​អ៊ីស្រា‌អែល​ថា៖ «នេះ​ជា​ស្រុក​ដែល​អ្នក​រាល់​គ្នា​ត្រូវ​ចាប់​ឆ្នោត​ជា​មរដក ដែល​ព្រះ‌អម្ចាស់​បាន​បង្គាប់​ឲ្យ​ប្រគល់​ឲ្យ​កុល‌សម្ព័ន្ធ​ទាំង​ប្រាំបួន និង​កុល‌សម្ព័ន្ធ​ពាក់​កណ្ដាល។</w:t>
      </w:r>
    </w:p>
    <w:p/>
    <w:p>
      <w:r xmlns:w="http://schemas.openxmlformats.org/wordprocessingml/2006/main">
        <w:t xml:space="preserve">លោក​ម៉ូសេ​បាន​បង្គាប់​ជន​ជាតិ​អ៊ីស្រាអែល​ឲ្យ​ទទួល​យក​ទឹក​ដី​ដែល​ព្រះអម្ចាស់​បាន​សន្យា​ថា​នឹង​ប្រគល់​ឲ្យ​កុលសម្ព័ន្ធ​ប្រាំបួន និង​កុលសម្ព័ន្ធ​ពាក់​កណ្តាល។</w:t>
      </w:r>
    </w:p>
    <w:p/>
    <w:p>
      <w:r xmlns:w="http://schemas.openxmlformats.org/wordprocessingml/2006/main">
        <w:t xml:space="preserve">១៖ ការសន្យារបស់ព្រះអម្ចាស់ - ព្រះបានសន្យាថានឹងផ្គត់ផ្គង់ប្រជាជនរបស់ទ្រង់ ហើយទ្រង់នឹងមិនខកខានក្នុងការរក្សាការសន្យារបស់ទ្រង់ឡើយ។</w:t>
      </w:r>
    </w:p>
    <w:p/>
    <w:p>
      <w:r xmlns:w="http://schemas.openxmlformats.org/wordprocessingml/2006/main">
        <w:t xml:space="preserve">២៖ ការគោរពប្រតិបត្តិនាំមកនូវពរជ័យ - ការធ្វើតាមបញ្ជារបស់ព្រះនាំមកនូវពរជ័យនៃការផ្គត់ផ្គង់ និងសន្តិភាព។</w:t>
      </w:r>
    </w:p>
    <w:p/>
    <w:p>
      <w:r xmlns:w="http://schemas.openxmlformats.org/wordprocessingml/2006/main">
        <w:t xml:space="preserve">១៖ យ៉ូស្វេ ១៤:១​-​៥ - សេចក្ដី​សន្យា​របស់​ព្រះ​យេហូវ៉ា​ថា​នឹង​ផ្ដល់​ទឹក​ដី​កាណាន​ទុក​ជា​មរតក​ដល់​ជន​ជាតិ​អ៊ីស្រាអែល។</w:t>
      </w:r>
    </w:p>
    <w:p/>
    <w:p>
      <w:r xmlns:w="http://schemas.openxmlformats.org/wordprocessingml/2006/main">
        <w:t xml:space="preserve">២៖ ទំនុកតម្កើង ៣៧:៣-៥ - ការ​ទុក​ចិត្ត​លើ​ព្រះអម្ចាស់​នាំ​មក​នូវ​ពរជ័យ និង​ការ​ផ្គត់ផ្គង់។</w:t>
      </w:r>
    </w:p>
    <w:p/>
    <w:p>
      <w:r xmlns:w="http://schemas.openxmlformats.org/wordprocessingml/2006/main">
        <w:t xml:space="preserve">ជនគណនា 34:14 ដ្បិត​កុល‌សម្ព័ន្ធ​រូបេន តាម​អំបូរ​ឪពុក​គេ និង​កុល‌សម្ព័ន្ធ​កាដ តាម​អំបូរ​ដូនតា​របស់​ពួក​គេ បាន​ទទួល​មរតក។ ហើយ​កុលសម្ព័ន្ធ​ម៉ាណាសេ​ពាក់​កណ្តាល​បាន​ទទួល​មរតក។</w:t>
      </w:r>
    </w:p>
    <w:p/>
    <w:p>
      <w:r xmlns:w="http://schemas.openxmlformats.org/wordprocessingml/2006/main">
        <w:t xml:space="preserve">កុលសម្ព័ន្ធ​រូបេន កាដ និង​កុលសម្ព័ន្ធ​ម៉ាណាសេ​ពាក់​កណ្ដាល​បាន​ទទួល​មរតក។</w:t>
      </w:r>
    </w:p>
    <w:p/>
    <w:p>
      <w:r xmlns:w="http://schemas.openxmlformats.org/wordprocessingml/2006/main">
        <w:t xml:space="preserve">1. យើងអាចរៀនពីភាពស្មោះត្រង់របស់ព្រះចំពោះរាស្ដ្រទ្រង់នៅក្នុងជនគណនា 34:14។</w:t>
      </w:r>
    </w:p>
    <w:p/>
    <w:p>
      <w:r xmlns:w="http://schemas.openxmlformats.org/wordprocessingml/2006/main">
        <w:t xml:space="preserve">2. ការធ្វើតាមផែនការរបស់ព្រះ គឺជាផ្លូវទៅកាន់ការសម្រេចពិតប្រាកដ។</w:t>
      </w:r>
    </w:p>
    <w:p/>
    <w:p>
      <w:r xmlns:w="http://schemas.openxmlformats.org/wordprocessingml/2006/main">
        <w:t xml:space="preserve">1. យ៉ូស្វេ 1:6 - ចូរ​មាន​កម្លាំង និង​ចិត្ត​ក្លាហាន ដ្បិត​អ្នក​នឹង​ធ្វើ​ឲ្យ​ប្រជាជន​នេះ​ទទួល​បាន​ទឹក​ដី​ដែល​យើង​បាន​ស្បថ​នឹង​បុព្វបុរស​របស់​ពួក​គេ​ថា​នឹង​ប្រគល់​ឲ្យ​ពួក​គេ​ជា​មត៌ក។</w:t>
      </w:r>
    </w:p>
    <w:p/>
    <w:p>
      <w:r xmlns:w="http://schemas.openxmlformats.org/wordprocessingml/2006/main">
        <w:t xml:space="preserve">2. ចោទិយកថា 10:18-19 - ទ្រង់​កាត់​ទោស​មនុស្ស​កំព្រា និង​ស្ត្រី​មេម៉ាយ ហើយ​ស្រឡាញ់​អ្នក​ស្នាក់​នៅ ដោយ​ផ្តល់​អាហារ និង​សម្លៀក​បំពាក់​ដល់​គាត់។ ដូច្នេះ ចូរ​ស្រឡាញ់​អ្នក​ស្នាក់​នៅ ដ្បិត​អ្នក​រាល់​គ្នា​ជា​អ្នក​ស្នាក់​នៅ​ស្រុក​អេស៊ីប។</w:t>
      </w:r>
    </w:p>
    <w:p/>
    <w:p>
      <w:r xmlns:w="http://schemas.openxmlformats.org/wordprocessingml/2006/main">
        <w:t xml:space="preserve">ជនគណនា 34:15 កុលសម្ព័ន្ធ​ពីរ និង​កុលសម្ព័ន្ធ​ពាក់​កណ្តាល​បាន​ទទួល​មរតក​នៅ​ត្រើយ​ខាង​កើត​ទន្លេ​យ័រដាន់ ជិត​ក្រុង​យេរីខូ​ខាង​កើត ឆ្ពោះ​ទៅ​ថ្ងៃ​រះ។</w:t>
      </w:r>
    </w:p>
    <w:p/>
    <w:p>
      <w:r xmlns:w="http://schemas.openxmlformats.org/wordprocessingml/2006/main">
        <w:t xml:space="preserve">វគ្គនេះប្រាប់អំពីកុលសម្ព័ន្ធពីរនិងកុលសម្ព័ន្ធពាក់កណ្តាលនៃអ៊ីស្រាអែលដែលបានទទួលមរតករបស់ពួកគេនៅជិតក្រុងយេរីខូខាងកើតឆ្ពោះទៅរកថ្ងៃរះ។</w:t>
      </w:r>
    </w:p>
    <w:p/>
    <w:p>
      <w:r xmlns:w="http://schemas.openxmlformats.org/wordprocessingml/2006/main">
        <w:t xml:space="preserve">1. ចូរអរសប្បាយនឹងព្រះពររបស់ព្រះ</w:t>
      </w:r>
    </w:p>
    <w:p/>
    <w:p>
      <w:r xmlns:w="http://schemas.openxmlformats.org/wordprocessingml/2006/main">
        <w:t xml:space="preserve">2. តស៊ូក្នុងការគោរពប្រតិបត្តិដ៏ស្មោះត្រង់</w:t>
      </w:r>
    </w:p>
    <w:p/>
    <w:p>
      <w:r xmlns:w="http://schemas.openxmlformats.org/wordprocessingml/2006/main">
        <w:t xml:space="preserve">១ ចោទិយកថា ១:៧-៨ ចូរ​បង្វែរ​ដំណើរ​របស់​អ្នក​ទៅ​ភ្នំ​នៃ​ជន​ជាតិ​អាម៉ូរី និង​ទៅ​គ្រប់​ទីកន្លែង​ដែល​នៅ​ជិត​នោះ នៅ​ក្នុង​វាលទំនាប នៅ​តាម​ភ្នំ និង​ក្នុង​ជ្រលង​ភ្នំ និង​នៅ​ខាង​ត្បូង នៅ​មាត់​សមុទ្រ ដល់​ទឹក​ដី​ជន​ជាតិ​កាណាន និង​ដល់​ប្រទេស​លីបង់ រហូត​ដល់​ទន្លេ​ធំ គឺ​ទន្លេ​អឺប្រាត។ មើល ចុះ យើង​បាន​កំណត់​ស្រុក​នៅ​ចំពោះ​មុខ​អ្នក​រាល់​គ្នា​ហើយ ចូរ​ចូល​ទៅ​កាន់​កាប់​យក​ទឹកដី​ដែល​ព្រះអម្ចាស់​បាន​ស្បថ​នឹង​បុព្វបុរស​របស់​អ្នក គឺ​លោក​អប្រាហាំ អ៊ីសាក និង​យ៉ាកុប ថា​នឹង​ប្រទាន​ដល់​ពួក​គេ និង​ពូជ​ពង្ស​របស់​ពួក​គេ។</w:t>
      </w:r>
    </w:p>
    <w:p/>
    <w:p>
      <w:r xmlns:w="http://schemas.openxmlformats.org/wordprocessingml/2006/main">
        <w:t xml:space="preserve">2. យ៉ូស្វេ 1:3-6 គ្រប់​ទី​កន្លែង​ដែល​បាត​ជើង​អ្នក​នឹង​ជាន់ គឺ​ខ្ញុំ​បាន​ឲ្យ​ទៅ​អ្នក​រាល់​គ្នា ដូច​ខ្ញុំ​បាន​និយាយ​ទៅ​កាន់​លោក​ម៉ូសេ។ ចាប់​តាំង​ពី​ទីរហោស្ថាន និង​ប្រទេស​លីបង់​នេះ រហូត​ដល់​ទន្លេ​ធំ ទន្លេ​អឺប្រាត ទឹក​ដី​របស់​ជន​ជាតិ​ហេត និង​សមុទ្រ​ដ៏​ធំ​ឆ្ពោះ​ទៅ​រក​ថ្ងៃ​លិច​នៃ​ព្រះអាទិត្យ នឹង​ក្លាយ​ជា​ឆ្នេរ​របស់​អ្នក។ គ្មាន​អ្នក​ណា​អាច​ឈរ​នៅ​ចំពោះ​មុខ​អ្នក​បាន​ឡើយ ព្រះ‌អម្ចាស់​ជា​ព្រះ​របស់​អ្នក​នឹង​ដាក់​ការ​កោត​ខ្លាច និង​ភាព​ស្ញែង​ខ្លាច​របស់​អ្នក​នៅ​លើ​ទឹក​ដី​ទាំង​មូល ដែល​អ្នក​រាល់​គ្នា​នឹង​ជាន់​ឈ្លី ដូច​ព្រះអង្គ​បាន​មាន​ព្រះ‌បន្ទូល​មក​អ្នក។ ចូរ​មាន​កម្លាំង និង​ចិត្ត​ក្លាហាន​ឡើង ដ្បិត​អ្នក​ត្រូវ​បែងចែក​ស្រុក​នេះ​ទុក​ជា​មរតក ដែល​ខ្ញុំ​បាន​ស្បថ​នឹង​បុព្វបុរស​របស់​គេ​ថា​នឹង​ប្រគល់​ឲ្យ​ពួក​គេ។</w:t>
      </w:r>
    </w:p>
    <w:p/>
    <w:p>
      <w:r xmlns:w="http://schemas.openxmlformats.org/wordprocessingml/2006/main">
        <w:t xml:space="preserve">ជនគណនា 34:16 ព្រះ‌អម្ចាស់​មាន​ព្រះ‌បន្ទូល​ទៅ​កាន់​លោក​ម៉ូសេ​ថា៖</w:t>
      </w:r>
    </w:p>
    <w:p/>
    <w:p>
      <w:r xmlns:w="http://schemas.openxmlformats.org/wordprocessingml/2006/main">
        <w:t xml:space="preserve">ព្រះអម្ចាស់​បាន​បង្គាប់​លោក​ម៉ូសេ​ឲ្យ​កំណត់​ព្រំប្រទល់​សម្រាប់​ដែនដី​សន្យា។</w:t>
      </w:r>
    </w:p>
    <w:p/>
    <w:p>
      <w:r xmlns:w="http://schemas.openxmlformats.org/wordprocessingml/2006/main">
        <w:t xml:space="preserve">1. ព្រះផ្តល់ឱ្យយើងនូវការណែនាំដ៏ទេវភាពដើម្បីការពារយើង។</w:t>
      </w:r>
    </w:p>
    <w:p/>
    <w:p>
      <w:r xmlns:w="http://schemas.openxmlformats.org/wordprocessingml/2006/main">
        <w:t xml:space="preserve">2. ការទុកចិត្តលើព្រះអម្ចាស់នាំទៅរកការយល់ដឹង និងការណែនាំ។</w:t>
      </w:r>
    </w:p>
    <w:p/>
    <w:p>
      <w:r xmlns:w="http://schemas.openxmlformats.org/wordprocessingml/2006/main">
        <w:t xml:space="preserve">១. ទំនុកដំកើង ៣២:៨ - «ខ្ញុំនឹងណែនាំអ្នក ហើយបង្រៀនអ្នកពីផ្លូវដែលអ្នកគួរទៅ ខ្ញុំនឹងទូន្មានអ្នកដោយភ្នែកដ៏ស្រឡាញ់របស់ខ្ញុំ»។</w:t>
      </w:r>
    </w:p>
    <w:p/>
    <w:p>
      <w:r xmlns:w="http://schemas.openxmlformats.org/wordprocessingml/2006/main">
        <w:t xml:space="preserve">2. យេរេមា 3:23 - «សេចក្ដី​សង្គ្រោះ​ត្រូវ​បាន​សង្ឃឹម​ពី​លើ​ភ្នំ និង​ពី​ភ្នំ​ដ៏​ច្រើន​ឥត​ប្រយោជន៍ ពិត​ជា​ក្នុង​ព្រះ​យេហូវ៉ា ជា​ព្រះ​នៃ​យើង​រាល់​គ្នា ជា​សេចក្ដី​សង្គ្រោះ​នៃ​សាសន៍​អ៊ីស្រាអែល។</w:t>
      </w:r>
    </w:p>
    <w:p/>
    <w:p>
      <w:r xmlns:w="http://schemas.openxmlformats.org/wordprocessingml/2006/main">
        <w:t xml:space="preserve">ជនគណនា 34:17 នេះ​ជា​ឈ្មោះ​របស់​អ្នក​ដែល​នឹង​បែង​ចែក​ទឹក​ដី​ជូន​អ្នក គឺ​លោក​បូជា‌ចារ្យ​អេឡាសារ និង​លោក​យ៉ូស្វេ ជា​កូន​របស់​លោក​នូន។</w:t>
      </w:r>
    </w:p>
    <w:p/>
    <w:p>
      <w:r xmlns:w="http://schemas.openxmlformats.org/wordprocessingml/2006/main">
        <w:t xml:space="preserve">ព្រះអម្ចាស់​បាន​បង្គាប់​លោក​បូជាចារ្យ​អេឡាសារ និង​លោក​យ៉ូស្វេ ជា​កូន​របស់​លោក​នូន ឲ្យ​បែងចែក​ទឹកដី​ក្នុង​ចំណោម​ជន​ជាតិ​អ៊ីស្រាអែល។</w:t>
      </w:r>
    </w:p>
    <w:p/>
    <w:p>
      <w:r xmlns:w="http://schemas.openxmlformats.org/wordprocessingml/2006/main">
        <w:t xml:space="preserve">1. ភាពស្មោះត្រង់របស់ព្រះត្រូវបានមើលឃើញតាមរយៈការផ្តល់របស់ទ្រង់សម្រាប់រាស្ដ្ររបស់ទ្រង់។</w:t>
      </w:r>
    </w:p>
    <w:p/>
    <w:p>
      <w:r xmlns:w="http://schemas.openxmlformats.org/wordprocessingml/2006/main">
        <w:t xml:space="preserve">យើងអាចទុកចិត្តលើសិទ្ធិអំណាចរបស់ព្រះ និងផែនការសម្រាប់ជីវិតរបស់យើង។</w:t>
      </w:r>
    </w:p>
    <w:p/>
    <w:p>
      <w:r xmlns:w="http://schemas.openxmlformats.org/wordprocessingml/2006/main">
        <w:t xml:space="preserve">1. អេភេសូរ 3:20-21 «ឥឡូវ​នេះ ចំពោះ​អ្នក​ណា​ដែល​អាច​ធ្វើ​បាន​ច្រើន​លើស​ពី​អ្វី​ទាំង​អស់​ដែល​យើង​សូម ឬ​គិត​តាម​អំណាច​នៃ​ការ​ធ្វើ​ការ​ក្នុង​ខ្លួន​យើង សូម​ឲ្យ​អ្នក​នោះ​មាន​សិរី​រុងរឿង​ក្នុង​ក្រុម​ជំនុំ និង​ក្នុង​ព្រះ​គ្រីស្ទ​យេស៊ូវ​គ្រប់​ទាំង​អស់។ អស់កល្បជានិច្ច អាម៉ែន។</w:t>
      </w:r>
    </w:p>
    <w:p/>
    <w:p>
      <w:r xmlns:w="http://schemas.openxmlformats.org/wordprocessingml/2006/main">
        <w:t xml:space="preserve">ទុតិយកថា 1:38 លោក​យ៉ូស្វេ ជា​កូន​របស់​លោក​នូន ដែល​ឈរ​នៅ​មុខ​អ្នក លោក​នឹង​ចូល​ទៅ។ ចូរ​លើក​ទឹក​ចិត្ត​គាត់​ចុះ ដ្បិត​គាត់​នឹង​ឲ្យ​អ៊ីស្រា‌អែល​ទទួល​វា​ជា​មរតក។</w:t>
      </w:r>
    </w:p>
    <w:p/>
    <w:p>
      <w:r xmlns:w="http://schemas.openxmlformats.org/wordprocessingml/2006/main">
        <w:t xml:space="preserve">ជនគណនា 34:18 ហើយ​អ្នក​រាល់​គ្នា​នឹង​យក​មេ​នៃ​កុល‌សម្ព័ន្ធ​តែ​មួយ ដើម្បី​បែង​ចែក​ស្រុក​តាម​មរតក។</w:t>
      </w:r>
    </w:p>
    <w:p/>
    <w:p>
      <w:r xmlns:w="http://schemas.openxmlformats.org/wordprocessingml/2006/main">
        <w:t xml:space="preserve">ព្រះអម្ចាស់​បាន​បង្គាប់​ជន​ជាតិ​អ៊ីស្រាអែល​ឲ្យ​ជ្រើសរើស​ព្រះអង្គម្ចាស់​មួយ​អង្គ​ពី​កុលសម្ព័ន្ធ​ទាំង​ដប់ពីរ​របស់​ពួកគេ ដើម្បី​បែងចែក​ទឹកដី​សន្យា​ក្នុង​ចំណោម​ពួកគេ។</w:t>
      </w:r>
    </w:p>
    <w:p/>
    <w:p>
      <w:r xmlns:w="http://schemas.openxmlformats.org/wordprocessingml/2006/main">
        <w:t xml:space="preserve">1. ភាពអស្ចារ្យរបស់ព្រះដែលបង្ហាញតាមរយៈផែនការរបស់ទ្រង់សម្រាប់មរតក៖ ការសិក្សាអំពីជនគណនា ៣៤:១៨</w:t>
      </w:r>
    </w:p>
    <w:p/>
    <w:p>
      <w:r xmlns:w="http://schemas.openxmlformats.org/wordprocessingml/2006/main">
        <w:t xml:space="preserve">2. អំណាចនៃការគោរពប្រតិបត្តិ: ការអនុវត្តជនគណនា 34:18 ក្នុងជីវិតរបស់យើងសព្វថ្ងៃនេះ</w:t>
      </w:r>
    </w:p>
    <w:p/>
    <w:p>
      <w:r xmlns:w="http://schemas.openxmlformats.org/wordprocessingml/2006/main">
        <w:t xml:space="preserve">1. ចោទិយកថា 19:14 - «កុំ​ដក​យក​ដី​របស់​អ្នក​ជិត​ខាង​របស់​អ្នក ដែល​ពួក​គេ​ពី​បុរាណ​បាន​ទុក​ក្នុង​មរតក​របស់​អ្នក ដែល​អ្នក​នឹង​ទទួល​មរតក​នៅ​ក្នុង​ស្រុក​ដែល​ព្រះអម្ចាស់ ជា​ព្រះ​របស់​អ្នក​ប្រទាន​ឲ្យ​អ្នក​កាន់​កាប់​នោះ»។</w:t>
      </w:r>
    </w:p>
    <w:p/>
    <w:p>
      <w:r xmlns:w="http://schemas.openxmlformats.org/wordprocessingml/2006/main">
        <w:t xml:space="preserve">2. យ៉ាកុប 1:22 - «ប៉ុន្តែ ចូរ​អ្នក​រាល់​គ្នា​ប្រព្រឹត្ត​តាម​ព្រះ​បន្ទូល មិន​មែន​តែ​អ្នក​ស្តាប់​ប៉ុណ្ណោះ​ទេ ដោយ​បញ្ឆោត​ខ្លួន​ឯង»។</w:t>
      </w:r>
    </w:p>
    <w:p/>
    <w:p>
      <w:r xmlns:w="http://schemas.openxmlformats.org/wordprocessingml/2006/main">
        <w:t xml:space="preserve">ជនគណនា 34:19 ជន​ជាតិ​យូដា​មាន​ឈ្មោះ​ដូច​ត​ទៅ: កាលែប ជា​កូន​របស់​លោក​យេភូនេ ជា​កុល‌សម្ព័ន្ធ​យូដា។</w:t>
      </w:r>
    </w:p>
    <w:p/>
    <w:p>
      <w:r xmlns:w="http://schemas.openxmlformats.org/wordprocessingml/2006/main">
        <w:t xml:space="preserve">វគ្គ​នេះ​រៀប​រាប់​អំពី​កាលែប ជា​កូន​របស់​លោក​យេភូនេ ដែល​មក​ពី​កុលសម្ព័ន្ធ​យូដា។</w:t>
      </w:r>
    </w:p>
    <w:p/>
    <w:p>
      <w:r xmlns:w="http://schemas.openxmlformats.org/wordprocessingml/2006/main">
        <w:t xml:space="preserve">១៖ ភាពស្មោះត្រង់របស់ព្រះត្រូវបានបង្ហាញនៅក្នុងរឿងរបស់ Caleb ដែលជាបុរសមានជំនឿ និងក្លាហាន។</w:t>
      </w:r>
    </w:p>
    <w:p/>
    <w:p>
      <w:r xmlns:w="http://schemas.openxmlformats.org/wordprocessingml/2006/main">
        <w:t xml:space="preserve">២៖ ជំនឿ​ពិត​ត្រូវ​បាន​បង្ហាញ​ឲ្យ​ឃើញ​នៅ​ពេល​ដែល​វា​ត្រូវ​បាន​គេ​អនុវត្ត​ដូច​ដែល​បាន​ឃើញ​ក្នុង​ជីវិត​របស់​កាលែប។</w:t>
      </w:r>
    </w:p>
    <w:p/>
    <w:p>
      <w:r xmlns:w="http://schemas.openxmlformats.org/wordprocessingml/2006/main">
        <w:t xml:space="preserve">1: ហេព្រើរ 11:1-2 - ឥឡូវនេះជំនឿគឺជាការធានានៃអ្វីដែលសង្ឃឹមសម្រាប់, ការជឿជាក់លើអ្វីដែលមិនបានឃើញ។ ដោយ​សារ​វា មនុស្ស​ចាស់​បាន​ទទួល​ការ​សរសើរ។</w:t>
      </w:r>
    </w:p>
    <w:p/>
    <w:p>
      <w:r xmlns:w="http://schemas.openxmlformats.org/wordprocessingml/2006/main">
        <w:t xml:space="preserve">២៖ យ៉ូស្វេ ១៤:៦-៧ - បន្ទាប់​មក ប្រជាជន​យូដា​បាន​មក​ឯ​យ៉ូស្វេ​នៅ​គីលកាល់។ កាលែប ជា​កូន​របស់​លោក​យេភូនេ ជា​អ្នក​ស្រុក​កេនីស​និយាយ​ទៅ​គាត់​ថា៖ «អ្នក​ដឹង​ថា​ព្រះអម្ចាស់​មាន​ព្រះបន្ទូល​មក​កាន់​លោក​ម៉ូសេ ជា​បុរស​របស់​ព្រះជាម្ចាស់​នៅ​កាដេស-បារនា​អំពី​អ្នក និង​ខ្ញុំ​ឬ​ទេ»។</w:t>
      </w:r>
    </w:p>
    <w:p/>
    <w:p>
      <w:r xmlns:w="http://schemas.openxmlformats.org/wordprocessingml/2006/main">
        <w:t xml:space="preserve">ជនគណនា 34:20 ក្នុង​កុល‌សម្ព័ន្ធ​របស់​កូន​ចៅ​ស៊ីម្មាន គឺ​សេមយូអែល ជា​កូន​របស់​អាំមីហ៊ូដ។</w:t>
      </w:r>
    </w:p>
    <w:p/>
    <w:p>
      <w:r xmlns:w="http://schemas.openxmlformats.org/wordprocessingml/2006/main">
        <w:t xml:space="preserve">វគ្គ​នេះ​រៀប​រាប់​អំពី​សេមយូអែល ជា​កូន​របស់​អាំមីហ៊ូដ ដែល​ជា​សមាជិក​នៃ​កុលសម្ព័ន្ធ​ស៊ីម្មាន។</w:t>
      </w:r>
    </w:p>
    <w:p/>
    <w:p>
      <w:r xmlns:w="http://schemas.openxmlformats.org/wordprocessingml/2006/main">
        <w:t xml:space="preserve">1. ព្រះត្រាស់ហៅយើងឱ្យបម្រើតាមរបៀបដែលមិននឹកស្មានដល់។</w:t>
      </w:r>
    </w:p>
    <w:p/>
    <w:p>
      <w:r xmlns:w="http://schemas.openxmlformats.org/wordprocessingml/2006/main">
        <w:t xml:space="preserve">2. តាមរយៈភាពស្មោះត្រង់របស់បុគ្គលម្នាក់ កុលសម្ព័ន្ធទាំងមូលអាចទទួលបានពរជ័យ។</w:t>
      </w:r>
    </w:p>
    <w:p/>
    <w:p>
      <w:r xmlns:w="http://schemas.openxmlformats.org/wordprocessingml/2006/main">
        <w:t xml:space="preserve">1. កូរិនថូស 12:12-13 - ដូចជារូបកាយតែមួយ ហើយមានអវយវៈច្រើន ហើយអវយវៈទាំងអស់នៃរូបកាយ ទោះជាមានច្រើនក៏ដោយ ក៏រូបកាយតែមួយ ដូច្នេះវានៅជាមួយព្រះគ្រីស្ទ។ 13 ដ្បិត​យើង​ទាំង​អស់​គ្នា​បាន​ទទួល​បុណ្យ​ជ្រមុជ​ទឹក​ក្នុង​ព្រះ​វិញ្ញាណ​តែ​មួយ ជា​សាសន៍​យូដា ឬ​សាសន៍​ក្រិច ជា​ទាសករ ឬ​អ្នក​មាន​សេរីភាព ហើយ​គ្រប់​គ្នា​ត្រូវ​បាន​ធ្វើ​ឲ្យ​ផឹក​ដោយ​ព្រះ​វិញ្ញាណ​តែ​មួយ។</w:t>
      </w:r>
    </w:p>
    <w:p/>
    <w:p>
      <w:r xmlns:w="http://schemas.openxmlformats.org/wordprocessingml/2006/main">
        <w:t xml:space="preserve">2. កាឡាទី 3:28 - គ្មាន​សាសន៍​យូដា ឬ​ក្រិក គ្មាន​ខ្ញុំ​បម្រើ ឬ​អ្នក​មាន​សេរីភាព គ្មាន​ប្រុស​ស្រី​ឡើយ ដ្បិត​អ្នក​រាល់​គ្នា​ជា​មនុស្ស​តែ​មួយ​ក្នុង​ព្រះ​គ្រីស្ទ​យេស៊ូវ។</w:t>
      </w:r>
    </w:p>
    <w:p/>
    <w:p>
      <w:r xmlns:w="http://schemas.openxmlformats.org/wordprocessingml/2006/main">
        <w:t xml:space="preserve">ជនគណនា 34:21 ក្នុង​កុល‌សម្ព័ន្ធ​បេន‌យ៉ាមីន មាន​អេលីដាដ ជា​កូន​របស់​ស៊ីឡូន។</w:t>
      </w:r>
    </w:p>
    <w:p/>
    <w:p>
      <w:r xmlns:w="http://schemas.openxmlformats.org/wordprocessingml/2006/main">
        <w:t xml:space="preserve">វគ្គ​នេះ​និយាយ​អំពី​អេលីដាដ ជា​កូន​របស់​ស៊ីឡូន ពី​កុលសម្ព័ន្ធ​បេនយ៉ាមីន។</w:t>
      </w:r>
    </w:p>
    <w:p/>
    <w:p>
      <w:r xmlns:w="http://schemas.openxmlformats.org/wordprocessingml/2006/main">
        <w:t xml:space="preserve">1. ភាពស្មោះត្រង់នៃសេចក្តីសន្យារបស់ព្រះ - ការសិក្សាអំពីអេលីដាដ ជាកូនរបស់ឈីសឡូន (ជនគណនា 34:21)</w:t>
      </w:r>
    </w:p>
    <w:p/>
    <w:p>
      <w:r xmlns:w="http://schemas.openxmlformats.org/wordprocessingml/2006/main">
        <w:t xml:space="preserve">2. អំណាចនៃមរតក - របៀបដែលកេរដំណែលរបស់បេនយ៉ាមីនរស់នៅតាមរយៈអេលីដាដ (ជនគណនា 34:21)</w:t>
      </w:r>
    </w:p>
    <w:p/>
    <w:p>
      <w:r xmlns:w="http://schemas.openxmlformats.org/wordprocessingml/2006/main">
        <w:t xml:space="preserve">1. ចោទិយកថា 33:12 - "គាត់បាននិយាយអំពីបេនយ៉ាមីនថា: 'សូមឱ្យព្រះអម្ចាស់ជាទីស្រឡាញ់បានសម្រាកនៅក្នុងគាត់, សម្រាប់គាត់ការពារគាត់ពេញមួយថ្ងៃ, ហើយអ្នកដែលព្រះអម្ចាស់ស្រឡាញ់បានសម្រាកនៅចន្លោះស្មារបស់គាត់" ។</w:t>
      </w:r>
    </w:p>
    <w:p/>
    <w:p>
      <w:r xmlns:w="http://schemas.openxmlformats.org/wordprocessingml/2006/main">
        <w:t xml:space="preserve">2. អេសាយ 9:6 - «ដ្បិត​យើង​រាល់​គ្នា​មាន​កូន​កើត​មក កូន​ប្រុស​មួយ​ត្រូវ​បាន​ប្រទាន​មក​យើង ហើយ​រដ្ឋាភិបាល​នឹង​ស្ថិត​នៅ​លើ​ស្មា​របស់​គាត់ ហើយ​គាត់​នឹង​ត្រូវ​ហៅ​ថា​ទីប្រឹក្សា​ដ៏​អស្ចារ្យ ព្រះ​ដ៏​មាន​ឫទ្ធានុភាព ព្រះ​បិតា​ដ៏​នៅ​អស់​កល្ប​ជា​និច្ច ជា​ព្រះអង្គម្ចាស់​នៃ​សន្តិភាព។ "</w:t>
      </w:r>
    </w:p>
    <w:p/>
    <w:p>
      <w:r xmlns:w="http://schemas.openxmlformats.org/wordprocessingml/2006/main">
        <w:t xml:space="preserve">ជនគណនា 34:22 មេ​ដឹក​នាំ​កុល‌សម្ព័ន្ធ​ដាន់ គឺ​ប៊ូកគី ជា​កូន​របស់​យ៉ូកលី។</w:t>
      </w:r>
    </w:p>
    <w:p/>
    <w:p>
      <w:r xmlns:w="http://schemas.openxmlformats.org/wordprocessingml/2006/main">
        <w:t xml:space="preserve">ប៊ុកគី ជា​កូន​របស់​ចូលី ជា​មេ​នៃ​កុលសម្ព័ន្ធ​នៃ​កូន​ចៅ​ដាន់។</w:t>
      </w:r>
    </w:p>
    <w:p/>
    <w:p>
      <w:r xmlns:w="http://schemas.openxmlformats.org/wordprocessingml/2006/main">
        <w:t xml:space="preserve">1. តម្លៃនៃភាពជាអ្នកដឹកនាំ: ការសិក្សាអំពី Bukki កូនប្រុសរបស់ Jogli</w:t>
      </w:r>
    </w:p>
    <w:p/>
    <w:p>
      <w:r xmlns:w="http://schemas.openxmlformats.org/wordprocessingml/2006/main">
        <w:t xml:space="preserve">2. អត្តសញ្ញាណកុលសម្ព័ន្ធដាន់៖ ការសិក្សាអំពីកូនរបស់ដាន់</w:t>
      </w:r>
    </w:p>
    <w:p/>
    <w:p>
      <w:r xmlns:w="http://schemas.openxmlformats.org/wordprocessingml/2006/main">
        <w:t xml:space="preserve">1. អេភេសូរ 6:12 - «ដ្បិត​យើង​មិន​ច្បាំង​នឹង​សាច់​ឈាម​ទេ គឺ​ទាស់​នឹង​អ្នក​ធំ ទាស់​នឹង​អំណាច ប្រឆាំង​នឹង​អ្នក​គ្រប់​គ្រង​នៃ​ភាព​ងងឹត​នៃ​សម័យ​នេះ ប្រឆាំង​នឹង​ពួក​មនុស្ស​អាក្រក់​ខាង​វិញ្ញាណ​នៅ​ស្ថាន​សួគ៌»។</w:t>
      </w:r>
    </w:p>
    <w:p/>
    <w:p>
      <w:r xmlns:w="http://schemas.openxmlformats.org/wordprocessingml/2006/main">
        <w:t xml:space="preserve">2. សុភាសិត 11:14 - «ទីណាដែលគ្មានឱវាទ នោះមនុស្សត្រូវដួល តែនៅក្នុងទីប្រឹក្សាដ៏ច្រើននោះ នោះមានសុវត្ថិភាព»។</w:t>
      </w:r>
    </w:p>
    <w:p/>
    <w:p>
      <w:r xmlns:w="http://schemas.openxmlformats.org/wordprocessingml/2006/main">
        <w:t xml:space="preserve">ជនគណនា 34:23 មេ​ដឹក​នាំ​កូន​ចៅ​យ៉ូសែប សម្រាប់​កុល‌សម្ព័ន្ធ​ម៉ាណា‌សេ គឺ​ហាន‌ណែល ជា​កូន​អេផូដ។</w:t>
      </w:r>
    </w:p>
    <w:p/>
    <w:p>
      <w:r xmlns:w="http://schemas.openxmlformats.org/wordprocessingml/2006/main">
        <w:t xml:space="preserve">មេ​ដឹក​នាំ​កូន​ចៅ​យ៉ូសែប ហាននាល ជា​កូន​អេផូដ ត្រូវ​ចាត់​ឲ្យ​ទៅ​កុលសម្ព័ន្ធ​ម៉ាណាសេ។</w:t>
      </w:r>
    </w:p>
    <w:p/>
    <w:p>
      <w:r xmlns:w="http://schemas.openxmlformats.org/wordprocessingml/2006/main">
        <w:t xml:space="preserve">1. ព្រះប្រទានអ្នកដឹកនាំដើម្បីដឹកនាំយើងក្នុងទិសដៅត្រឹមត្រូវ។—ចោទិយកថា ៣១:៨</w:t>
      </w:r>
    </w:p>
    <w:p/>
    <w:p>
      <w:r xmlns:w="http://schemas.openxmlformats.org/wordprocessingml/2006/main">
        <w:t xml:space="preserve">2. ចូរ​ទុក​ចិត្ត​អ្នក​ទៅ​លើ​អ្នក​ដឹក​នាំ​ដែល​ព្រះ​បាន​តែង​តាំង។—កូរិនថូសទី១ ១៦:១៣-១៤</w:t>
      </w:r>
    </w:p>
    <w:p/>
    <w:p>
      <w:r xmlns:w="http://schemas.openxmlformats.org/wordprocessingml/2006/main">
        <w:t xml:space="preserve">1. ចោទិយកថា 31:8 - "ព្រះអម្ចាស់អើយ ទ្រង់ជាអ្នកដែលយាងទៅមុនទ្រង់ ទ្រង់នឹងគង់នៅជាមួយអ្នក ទ្រង់នឹងមិនរសាយអ្នក ឬបោះបង់ចោលអ្នកឡើយ កុំខ្លាចឡើយ កុំតក់ស្លុតឡើយ"។</w:t>
      </w:r>
    </w:p>
    <w:p/>
    <w:p>
      <w:r xmlns:w="http://schemas.openxmlformats.org/wordprocessingml/2006/main">
        <w:t xml:space="preserve">2. កូរិនថូស ទី 1 16:13-14 - «ចូរ​ចាំ​យាម​ក្នុង​សេចក្ដី​ជំនឿ ចូរ​ឈប់​ធ្វើ​ដូច​មនុស្ស​ប្រុស ចូរ​មាន​កម្លាំង​ចុះ ចូរ​ឲ្យ​ការ​ទាំង​អស់​របស់​អ្នក​បាន​សម្រេច​ដោយ​សេចក្ដី​សប្បុរស»។</w:t>
      </w:r>
    </w:p>
    <w:p/>
    <w:p>
      <w:r xmlns:w="http://schemas.openxmlformats.org/wordprocessingml/2006/main">
        <w:t xml:space="preserve">ជនគណនា 34:24 មេ​ដឹក​នាំ​កុល‌សម្ព័ន្ធ​អេប្រាអ៊ីម គឺ​ខេមយូអែល ជា​កូន​របស់​ស៊ីបថាន។</w:t>
      </w:r>
    </w:p>
    <w:p/>
    <w:p>
      <w:r xmlns:w="http://schemas.openxmlformats.org/wordprocessingml/2006/main">
        <w:t xml:space="preserve">មេ​នៃ​កុលសម្ព័ន្ធ​អេប្រាអ៊ីម គឺ​ខេមយូអែល ជា​កូន​របស់​ស៊ីបថាន។</w:t>
      </w:r>
    </w:p>
    <w:p/>
    <w:p>
      <w:r xmlns:w="http://schemas.openxmlformats.org/wordprocessingml/2006/main">
        <w:t xml:space="preserve">1. ព្រះជ្រើសរើសអ្នកដឹកនាំដើម្បីបម្រើរាស្ដ្រទ្រង់។</w:t>
      </w:r>
    </w:p>
    <w:p/>
    <w:p>
      <w:r xmlns:w="http://schemas.openxmlformats.org/wordprocessingml/2006/main">
        <w:t xml:space="preserve">2. ព្រះចាក់ប្រេងតាំង និងតែងតាំងអ្នកដឹកនាំដើម្បីដឹកនាំរាស្ដ្ររបស់ទ្រង់។</w:t>
      </w:r>
    </w:p>
    <w:p/>
    <w:p>
      <w:r xmlns:w="http://schemas.openxmlformats.org/wordprocessingml/2006/main">
        <w:t xml:space="preserve">1. កិច្ចការ 7:35 - «លោក​ម៉ូសេ​នេះ​ដែល​ពួក​គេ​បាន​បដិសេធ ដោយ​និយាយ​ថា 'តើ​អ្នក​ណា​បាន​តាំង​អ្នក​ជា​អ្នក​គ្រប់​គ្រង និង​ជា​ចៅក្រម?' គឺ​ជា​អ្នក​ដែល​ព្រះ​បាន​ចាត់​ឲ្យ​មក​ធ្វើ​ជា​អ្នក​គ្រប់​គ្រង និង​ជា​អ្នក​រំដោះ ដោយ​ដៃ​ទេវតា​ដែល​បាន​លេច​មក​ឲ្យ​គាត់​នៅ​ក្នុង​គុម្ពោត»។</w:t>
      </w:r>
    </w:p>
    <w:p/>
    <w:p>
      <w:r xmlns:w="http://schemas.openxmlformats.org/wordprocessingml/2006/main">
        <w:t xml:space="preserve">2 របាក្សត្រ 19:5-7 - «ទ្រង់​មាន​បន្ទូល​ទៅ​គេ​ថា​៖ ‹ចូរ​ពិចារណា​មើល​នូវ​អ្វី​ដែល​អ្នក​កំពុង​ធ្វើ ដ្បិត​អ្នក​រាល់​គ្នា​មិន​វិនិច្ឆ័យ​ចំពោះ​មនុស្ស​ទេ គឺ​សម្រាប់​ព្រះ​យេហូវ៉ា ដែល​គង់​នៅ​ជា​មួយ​នឹង​អ្នក​ក្នុង​ការ​ជំនុំ​ជម្រះ​វិញ។ សូម​ព្រះ‌អម្ចាស់​គង់​លើ​អ្នក​រាល់​គ្នា ចូរ​ប្រយ័ត្ន ហើយ​ធ្វើ​ចុះ ដ្បិត​ព្រះ‌យេហូវ៉ា​ជា​ព្រះ​នៃ​យើង​រាល់​គ្នា​គ្មាន​អំពើ​ទុច្ចរិត ឬ​មិន​រើស​មុខ ឬ​ទទួល​សំណូក​ឡើយ»។</w:t>
      </w:r>
    </w:p>
    <w:p/>
    <w:p>
      <w:r xmlns:w="http://schemas.openxmlformats.org/wordprocessingml/2006/main">
        <w:t xml:space="preserve">ជនគណនា 34:25 មេ​ដឹក​នាំ​កុល‌សម្ព័ន្ធ​សេប៊ូ‌ឡូន គឺ​អេលី‌សាផាន ជា​កូន​របស់​ប៉ាណាក់។</w:t>
      </w:r>
    </w:p>
    <w:p/>
    <w:p>
      <w:r xmlns:w="http://schemas.openxmlformats.org/wordprocessingml/2006/main">
        <w:t xml:space="preserve">ចៅហ្វាយ​នៃ​កុលសម្ព័ន្ធ​សាប់យូឡូន គឺ​អេលីសាផាន ជា​កូន​របស់​ប៉ាណាក់។</w:t>
      </w:r>
    </w:p>
    <w:p/>
    <w:p>
      <w:r xmlns:w="http://schemas.openxmlformats.org/wordprocessingml/2006/main">
        <w:t xml:space="preserve">1. ព្រះយេស៊ូវ ព្រះអង្គម្ចាស់ពិតរបស់យើង និងជាសម្ដេចសង្ឃ</w:t>
      </w:r>
    </w:p>
    <w:p/>
    <w:p>
      <w:r xmlns:w="http://schemas.openxmlformats.org/wordprocessingml/2006/main">
        <w:t xml:space="preserve">2. ការទុកចិត្ដរបស់យើងលើអ្នកដឹកនាំដែលបានជ្រើសរើសរបស់ព្រះ</w:t>
      </w:r>
    </w:p>
    <w:p/>
    <w:p>
      <w:r xmlns:w="http://schemas.openxmlformats.org/wordprocessingml/2006/main">
        <w:t xml:space="preserve">1. ហេព្រើរ 4:14-16 - ដូច្នេះ ដោយសារយើងមានមហាបូជាចារ្យដ៏អស្ចារ្យម្នាក់ដែលបានឡើងទៅកាន់ស្ថានសួគ៌ ព្រះយេស៊ូវជាព្រះរាជបុត្រានៃព្រះ សូមឲ្យយើងកាន់ខ្ជាប់នូវជំនឿដែលយើងប្រកាស។ ១៥ត្បិត​យើង​មិន​មាន​មហា​បូជាចារ្យ​ដែល​មិន​អាច​យល់​ចិត្ត​នឹង​ភាព​ទន់​ខ្សោយ​របស់​យើង​បាន​ទេ ប៉ុន្តែ​យើង​មាន​ម្នាក់​ដែល​ត្រូវ​បាន​ល្បួង​គ្រប់​មធ្យោបាយ ដូច​យើង​នៅ​តែ​មិន​បាន​ប្រព្រឹត្ត​អំពើ​បាប​ដែរ។ 16 បន្ទាប់មក ចូរយើងចូលទៅជិតបល្ល័ង្កនៃព្រះគុណរបស់ព្រះដោយទំនុកចិត្ត ដើម្បីយើងអាចទទួលបានសេចក្តីមេត្តាករុណា និងស្វែងរកព្រះគុណដើម្បីជួយយើងក្នុងពេលដែលយើងត្រូវការ។</w:t>
      </w:r>
    </w:p>
    <w:p/>
    <w:p>
      <w:r xmlns:w="http://schemas.openxmlformats.org/wordprocessingml/2006/main">
        <w:t xml:space="preserve">2. សុភាសិត 3:5-6 - ចូរ​ទុក​ចិត្ត​លើ​ព្រះ​អម្ចាស់​ឲ្យ​អស់​ពី​ចិត្ត ហើយ​មិន​ពឹង​ផ្អែក​លើ​ការ​យល់​ដឹង​របស់​ខ្លួន​ឡើយ។ 6 តាម​គ្រប់​ទាំង​ផ្លូវ​របស់​អ្នក​ចុះ​ចូល​នឹង​គាត់ នោះ​គាត់​នឹង​ធ្វើ​ឲ្យ​ផ្លូវ​របស់​អ្នក​ត្រង់។</w:t>
      </w:r>
    </w:p>
    <w:p/>
    <w:p>
      <w:r xmlns:w="http://schemas.openxmlformats.org/wordprocessingml/2006/main">
        <w:t xml:space="preserve">ជនគណនា 34:26 មេ​ដឹក​នាំ​កុល‌សម្ព័ន្ធ​អ៊ីសា‌ខារ គឺ​ប៉ាល់‌ធាល ជា​កូន​របស់​អាហ្សាន។</w:t>
      </w:r>
    </w:p>
    <w:p/>
    <w:p>
      <w:r xmlns:w="http://schemas.openxmlformats.org/wordprocessingml/2006/main">
        <w:t xml:space="preserve">មេ​ដឹក​នាំ​កុលសម្ព័ន្ធ​អ៊ីសាខារ គឺ​ប៉ាល់ធីអែល ជា​កូន​របស់​អាហ្សាន។</w:t>
      </w:r>
    </w:p>
    <w:p/>
    <w:p>
      <w:r xmlns:w="http://schemas.openxmlformats.org/wordprocessingml/2006/main">
        <w:t xml:space="preserve">1. សារៈសំខាន់នៃការស្គាល់បេតិកភណ្ឌរបស់អ្នក។</w:t>
      </w:r>
    </w:p>
    <w:p/>
    <w:p>
      <w:r xmlns:w="http://schemas.openxmlformats.org/wordprocessingml/2006/main">
        <w:t xml:space="preserve">ផែនការរបស់ព្រះសម្រាប់កុលសម្ព័ន្ធនីមួយៗបានបើកបង្ហាញ</w:t>
      </w:r>
    </w:p>
    <w:p/>
    <w:p>
      <w:r xmlns:w="http://schemas.openxmlformats.org/wordprocessingml/2006/main">
        <w:t xml:space="preserve">1. ចោទិយកថា 33:18-19 - អំពីសាប់យូឡូន គាត់បាននិយាយថា: ចូរអរសប្បាយ, សាប់យូឡូន, នៅក្នុងការចេញទៅក្រៅរបស់អ្នក, និង Issachar, នៅក្នុងតង់របស់អ្នក។ ពួកគេនឹងហៅប្រជាជនទៅភ្នំ នៅទីនោះ ពួកគេនឹងថ្វាយយញ្ញបូជាសុចរិត។ ពី​ព្រោះ​ពួក​គេ​នឹង​ទទួល​ទាន​មហា​សមុទ្រ និង​ទ្រព្យ​សម្បត្តិ​ដែល​លាក់​នៅ​ក្នុង​ខ្សាច់។</w:t>
      </w:r>
    </w:p>
    <w:p/>
    <w:p>
      <w:r xmlns:w="http://schemas.openxmlformats.org/wordprocessingml/2006/main">
        <w:t xml:space="preserve">2. យ៉ាកុប 1:17 -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ជនគណនា 34:27 មេ​ដឹក​នាំ​កុល‌សម្ព័ន្ធ​អេស៊ើរ គឺ​អហ៊ីហ៊ូដ ជា​កូន​សេឡូមី។</w:t>
      </w:r>
    </w:p>
    <w:p/>
    <w:p>
      <w:r xmlns:w="http://schemas.openxmlformats.org/wordprocessingml/2006/main">
        <w:t xml:space="preserve">អហ៊ីហ៊ូដ ជា​កូន​របស់​សេឡូមី ជា​មេ​នៃ​កុលសម្ព័ន្ធ​អេស៊ើរ។</w:t>
      </w:r>
    </w:p>
    <w:p/>
    <w:p>
      <w:r xmlns:w="http://schemas.openxmlformats.org/wordprocessingml/2006/main">
        <w:t xml:space="preserve">1. សារៈសំខាន់នៃភាពជាអ្នកដឹកនាំនៅក្នុងព្រះគម្ពីរ</w:t>
      </w:r>
    </w:p>
    <w:p/>
    <w:p>
      <w:r xmlns:w="http://schemas.openxmlformats.org/wordprocessingml/2006/main">
        <w:t xml:space="preserve">2. ការធ្វើតាមតួលេខអាជ្ញាធរនៅក្នុងបទគម្ពីរ</w:t>
      </w:r>
    </w:p>
    <w:p/>
    <w:p>
      <w:r xmlns:w="http://schemas.openxmlformats.org/wordprocessingml/2006/main">
        <w:t xml:space="preserve">1. យ៉ូស្វេ ១៩:២៤-៣១ - ការ​បែងចែក​ដី​ដល់​កុលសម្ព័ន្ធ​អេស៊ើរ</w:t>
      </w:r>
    </w:p>
    <w:p/>
    <w:p>
      <w:r xmlns:w="http://schemas.openxmlformats.org/wordprocessingml/2006/main">
        <w:t xml:space="preserve">ជនគណនា ៣៦:១-១៣ - ច្បាប់​មរតក​សម្រាប់​កូន​ស្រី​របស់​សេឡូផហាត</w:t>
      </w:r>
    </w:p>
    <w:p/>
    <w:p>
      <w:r xmlns:w="http://schemas.openxmlformats.org/wordprocessingml/2006/main">
        <w:t xml:space="preserve">ជនគណនា 34:28 មេ​ដឹក​នាំ​កុល‌សម្ព័ន្ធ​ណែបថាលី គឺ​ពេដា‌ហេល ជា​កូន​របស់​អាំមីហ៊ូដ។</w:t>
      </w:r>
    </w:p>
    <w:p/>
    <w:p>
      <w:r xmlns:w="http://schemas.openxmlformats.org/wordprocessingml/2006/main">
        <w:t xml:space="preserve">វគ្គ​នេះ​លើក​ឡើង​អំពី​ពេដាហែល ជា​កូន​របស់​អាំមីហ៊ូដ ជា​មេ​នៃ​កុលសម្ព័ន្ធ​ណែបថាលី។</w:t>
      </w:r>
    </w:p>
    <w:p/>
    <w:p>
      <w:r xmlns:w="http://schemas.openxmlformats.org/wordprocessingml/2006/main">
        <w:t xml:space="preserve">1. ភាពជាអ្នកដឹកនាំនៅក្នុងព្រះគម្ពីរ: គំរូរបស់ Pedahel</w:t>
      </w:r>
    </w:p>
    <w:p/>
    <w:p>
      <w:r xmlns:w="http://schemas.openxmlformats.org/wordprocessingml/2006/main">
        <w:t xml:space="preserve">2. អត្តសញ្ញាណកុលសម្ព័ន្ធ៖ ការរចនារបស់ព្រះសម្រាប់សហគមន៍ និងជាកម្មសិទ្ធិ</w:t>
      </w:r>
    </w:p>
    <w:p/>
    <w:p>
      <w:r xmlns:w="http://schemas.openxmlformats.org/wordprocessingml/2006/main">
        <w:t xml:space="preserve">1. លោកុប្បត្តិ 49:21 - "ណាបថាលី​ជា​សត្វ​ដោះ​គោ គាត់​បាន​និយាយ​ពាក្យ​ដ៏​ពីរោះ"។</w:t>
      </w:r>
    </w:p>
    <w:p/>
    <w:p>
      <w:r xmlns:w="http://schemas.openxmlformats.org/wordprocessingml/2006/main">
        <w:t xml:space="preserve">2. យ៉ូស្វេ ១៩:៣២-៣៩ - ដីដែលបានបែងចែកទៅកុលសម្ព័ន្ធណាបថាលី។</w:t>
      </w:r>
    </w:p>
    <w:p/>
    <w:p>
      <w:r xmlns:w="http://schemas.openxmlformats.org/wordprocessingml/2006/main">
        <w:t xml:space="preserve">ជនគណនា 34:29 នេះ​ហើយ​ជា​អ្នក​ដែល​ព្រះ‌អម្ចាស់​បាន​បង្គាប់​ឲ្យ​បែង​ចែក​មរតក​ដល់​កូន​ចៅ​អ៊ីស្រា‌អែល​នៅ​ស្រុក​កាណាន។</w:t>
      </w:r>
    </w:p>
    <w:p/>
    <w:p>
      <w:r xmlns:w="http://schemas.openxmlformats.org/wordprocessingml/2006/main">
        <w:t xml:space="preserve">ព្រះ​បាន​បង្គាប់​ជន​ជាតិ​អ៊ីស្រាអែល​ឲ្យ​បែង​ចែក​ស្រុក​កាណាន​ទុក​ជា​មរតក​ក្នុង​ចំណោម​កូន​ចៅ​អ៊ីស្រាអែល។</w:t>
      </w:r>
    </w:p>
    <w:p/>
    <w:p>
      <w:r xmlns:w="http://schemas.openxmlformats.org/wordprocessingml/2006/main">
        <w:t xml:space="preserve">1. ការទទួលមរតកទឹកដីសន្យា៖ ការសិក្សាក្នុងការគោរពប្រតិបត្តិ</w:t>
      </w:r>
    </w:p>
    <w:p/>
    <w:p>
      <w:r xmlns:w="http://schemas.openxmlformats.org/wordprocessingml/2006/main">
        <w:t xml:space="preserve">2. ការផ្តល់របស់ព្រះ: ពីទាសភាពទៅទឹកដីសន្យា</w:t>
      </w:r>
    </w:p>
    <w:p/>
    <w:p>
      <w:r xmlns:w="http://schemas.openxmlformats.org/wordprocessingml/2006/main">
        <w:t xml:space="preserve">1. ចោទិយកថា 6:10-11 - ហើយនៅពេលដែលព្រះអម្ចាស់ជាព្រះរបស់អ្នកនាំអ្នកចូលទៅក្នុងទឹកដីដែលគាត់បានស្បថនឹងបុព្វបុរសរបស់អ្នក, អ័ប្រាហាំ, អ៊ីសាក, និងយ៉ាកុបដើម្បីផ្តល់ឱ្យអ្នកជាមួយនឹងទីក្រុងធំនិងល្អដែលអ្នកមិនបានសាងសង់។ ហើយ​ផ្ទះ​ដែល​ពោរពេញ​ទៅ​ដោយ​របស់​ល្អ​ទាំង​ប៉ុន្មាន​ដែល​អ្នក​មិន​បាន​បំពេញ និង​អណ្តូង​ដែល​អ្នក​មិន​បាន​ជីក និង​ចំការ​ទំពាំងបាយជូរ និង​ដើម​អូលីវ​ដែល​អ្នក​មិន​បាន​ដាំ ហើយ​ពេល​អ្នក​បរិភោគ​ឆ្អែត។</w:t>
      </w:r>
    </w:p>
    <w:p/>
    <w:p>
      <w:r xmlns:w="http://schemas.openxmlformats.org/wordprocessingml/2006/main">
        <w:t xml:space="preserve">2. យ៉ូស្វេ 1:2-3 - ម៉ូសេជាអ្នកបំរើរបស់ខ្ញុំបានស្លាប់ហើយ។ ដូច្នេះ ចូរ​ក្រោក​ឡើង​ទៅ​លើ​ទន្លេ​យ័រដាន់​នេះ ទាំង​អ្នក និង​ប្រជាជន​ទាំង​អស់​នេះ ចូល​ទៅ​ក្នុង​ទឹក​ដី​ដែល​យើង​ប្រគល់​ឲ្យ​ពួក​គេ គឺ​ជន​ជាតិ​អ៊ីស្រាអែល។ គ្រប់​កន្លែង​ដែល​ជើង​អ្នក​នឹង​ជាន់​លើ​ខ្ញុំ​បាន​ប្រគល់​អោយ​អ្នក ដូច​ខ្ញុំ​បាន​សន្យា​នឹង​លោក​ម៉ូសេ។</w:t>
      </w:r>
    </w:p>
    <w:p/>
    <w:p>
      <w:r xmlns:w="http://schemas.openxmlformats.org/wordprocessingml/2006/main">
        <w:t xml:space="preserve">លេខ 35 អាច​ត្រូវ​បាន​សង្ខេប​ជា​បី​កថាខណ្ឌ​ដូច​ខាង​ក្រោម​ដោយ​មាន​ខ​ដែល​បាន​បង្ហាញ​ថា​:</w:t>
      </w:r>
    </w:p>
    <w:p/>
    <w:p>
      <w:r xmlns:w="http://schemas.openxmlformats.org/wordprocessingml/2006/main">
        <w:t xml:space="preserve">កថាខណ្ឌទី១៖ ជនគណនា ៣៥:១-៨ ណែនាំអំពីគោលគំនិតនៃទីក្រុងនៃជម្រក។ ព្រះ​បង្គាប់​ម៉ូសេ​ឲ្យ​កំណត់​ទីក្រុង​ខ្លះ​ជា​កន្លែង​ជ្រកកោន​សម្រាប់​បុគ្គល​ដែល​បណ្ដាល​ឲ្យ​មនុស្ស​ម្នាក់​ស្លាប់​ដោយ​អចេតនា។ ទីក្រុងទាំងនេះគឺដើម្បីផ្តល់នូវជម្រកសុវត្ថិភាពដែលជាកន្លែងដែលអ្នកដែលបានប្រព្រឹត្តអំពើឃាតកម្មដោយចៃដន្យអាចស្វែងរកការការពារពីអ្នកសងសឹកដែលស្វែងរកការសងសឹក។ ជំពូក​នេះ​បញ្ជាក់​ថា​ក្រុង​ចំនួន​ប្រាំមួយ​ត្រូវ​ញែក​ចេញ​ពី​គ្នា​សម្រាប់​គោល​បំណង​នេះ បី​នៅ​ត្រើយ​ម្ខាង​នៃ​ទន្លេ​យ័រដាន់។</w:t>
      </w:r>
    </w:p>
    <w:p/>
    <w:p>
      <w:r xmlns:w="http://schemas.openxmlformats.org/wordprocessingml/2006/main">
        <w:t xml:space="preserve">កថាខណ្ឌទី 2៖ បន្តនៅក្នុងលេខ 35:9-34 ជំពូកផ្ដល់ការណែនាំបន្ថែមអំពីទីក្រុងដែលជ្រកកោន ហើយរៀបរាប់អំពីច្បាប់ទាក់ទងនឹងឃាតកម្ម និងការបង្ហូរឈាម។ វាបង្កើតគោលការណ៍ណែនាំសម្រាប់កំណត់ថាតើការសម្លាប់ដោយចៃដន្យ ឬដោយចេតនា ហើយបញ្ជាក់ថាឃាតកដោយចេតនាមិនមានសិទ្ធិទទួលបានការការពារនៅក្នុងទីក្រុងទាំងនេះទេ។ ជំពូកនេះក៏និយាយអំពីតួនាទីរបស់សាក្សីក្នុងការបង្កើតកំហុស ឬភាពគ្មានទោស ហើយសង្កត់ធ្ងន់ថា ដំណើរការផ្លូវច្បាប់ត្រឹមត្រូវត្រូវតែអនុវត្តតាម ដើម្បីធានាបាននូវយុត្តិធម៌។</w:t>
      </w:r>
    </w:p>
    <w:p/>
    <w:p>
      <w:r xmlns:w="http://schemas.openxmlformats.org/wordprocessingml/2006/main">
        <w:t xml:space="preserve">កថាខណ្ឌទី ៣៖ លេខ ៣៥ បញ្ចប់ដោយគូសបញ្ជាក់ពីសារៈសំខាន់នៃការលើកតម្កើងយុត្តិធម៌ និងមិនធ្វើឱ្យដីមានការបង្ហូរឈាម។ វាបង្កើតការពិន័យសម្រាប់ការធ្វើឃាតដោយចេតនា ដោយចែងថាឃាតកត្រូវតែកាត់ទោសប្រហារជីវិតដោយអ្នកសងសឹក ឬតាមរយៈដំណើរការផ្លូវច្បាប់ដោយផ្អែកលើភស្តុតាងដែលផ្តល់ដោយសាក្សី។ ជំពូកនេះសង្កត់ធ្ងន់ថា គ្មានការដង្វាយធួនអាចត្រូវបានធ្វើសម្រាប់ការសម្លាប់ដោយចេតនាទេព្រោះវាធ្វើឱ្យទឹកដីនេះស្មោកគ្រោក។ មានតែតាមរយៈការផ្តន្ទាទោសប៉ុណ្ណោះ ទើបអាចទទួលបានយុត្តិធម៌។</w:t>
      </w:r>
    </w:p>
    <w:p/>
    <w:p>
      <w:r xmlns:w="http://schemas.openxmlformats.org/wordprocessingml/2006/main">
        <w:t xml:space="preserve">សរុប​មក:</w:t>
      </w:r>
    </w:p>
    <w:p>
      <w:r xmlns:w="http://schemas.openxmlformats.org/wordprocessingml/2006/main">
        <w:t xml:space="preserve">លេខ ៣៥ ផ្តល់ជូន៖</w:t>
      </w:r>
    </w:p>
    <w:p>
      <w:r xmlns:w="http://schemas.openxmlformats.org/wordprocessingml/2006/main">
        <w:t xml:space="preserve">ការកំណត់ទីក្រុងនៃជម្រកសុវត្ថិភាពសម្រាប់ឃាតករដោយអចេតនា;</w:t>
      </w:r>
    </w:p>
    <w:p>
      <w:r xmlns:w="http://schemas.openxmlformats.org/wordprocessingml/2006/main">
        <w:t xml:space="preserve">គោលការណ៍ណែនាំបែងចែកអំពើឃាតកម្មដោយចៃដន្យពីឃាតកម្មដោយចេតនា;</w:t>
      </w:r>
    </w:p>
    <w:p>
      <w:r xmlns:w="http://schemas.openxmlformats.org/wordprocessingml/2006/main">
        <w:t xml:space="preserve">ការ​ផ្ដន្ទាទោស​ដោយ​យុត្តិធម៌​ចំពោះ​ការ​សម្លាប់​ដោយ​ចេតនា។</w:t>
      </w:r>
    </w:p>
    <w:p/>
    <w:p>
      <w:r xmlns:w="http://schemas.openxmlformats.org/wordprocessingml/2006/main">
        <w:t xml:space="preserve">ទីក្រុងដែលត្រូវបានចាត់តាំងជាការការពារជនភៀសខ្លួនសម្រាប់ឃាតករដោយអចេតនា;</w:t>
      </w:r>
    </w:p>
    <w:p>
      <w:r xmlns:w="http://schemas.openxmlformats.org/wordprocessingml/2006/main">
        <w:t xml:space="preserve">ច្បាប់បែងចែកអំពើឃាតកម្មដោយចៃដន្យពីឃាតកម្មដោយចេតនា;</w:t>
      </w:r>
    </w:p>
    <w:p>
      <w:r xmlns:w="http://schemas.openxmlformats.org/wordprocessingml/2006/main">
        <w:t xml:space="preserve">សារៈសំខាន់​នៃ​ការ​លើក​ឡើង​នូវ​ទោសទណ្ឌ​យុត្តិធម៌​ដែល​បាន​បង្កើត​ឡើង។</w:t>
      </w:r>
    </w:p>
    <w:p/>
    <w:p>
      <w:r xmlns:w="http://schemas.openxmlformats.org/wordprocessingml/2006/main">
        <w:t xml:space="preserve">ជំពូកនេះផ្តោតលើការបង្កើតទីក្រុងជ្រកកោនជាជម្រកសុវត្ថិភាពសម្រាប់បុគ្គលដែលបណ្តាលឱ្យស្លាប់ដោយអចេតនា។ នៅក្នុងលេខ 35 ព្រះបានបង្គាប់ម៉ូសេឱ្យកំណត់ទីក្រុងជាក់លាក់ ដែលអ្នកដែលបានប្រព្រឹត្តអំពើឃាតកម្មដោយចៃដន្យអាចស្វែងរកការការពារពីអ្នកសងសឹកដែលស្វែងរកការសងសឹក។ ជំពូក​បញ្ជាក់​ចំនួន និង​ទីតាំង​នៃ​ទីក្រុង​ទាំងនេះ ដោយ​ធានា​នូវ​លទ្ធភាព​ប្រើប្រាស់​របស់​ពួកគេ​នៅ​សងខាង​នៃ​ទន្លេ​យ័រដាន់។</w:t>
      </w:r>
    </w:p>
    <w:p/>
    <w:p>
      <w:r xmlns:w="http://schemas.openxmlformats.org/wordprocessingml/2006/main">
        <w:t xml:space="preserve">ដោយបន្តនៅក្នុងលេខ 35 ជំពូកផ្តល់នូវការណែនាំបន្ថែមអំពីទីក្រុងដែលជ្រកកោន និងដោះស្រាយច្បាប់ទាក់ទងនឹងឃាតកម្ម និងការបង្ហូរឈាម។ វាបង្កើតគោលការណ៍ណែនាំសម្រាប់ការបែងចែករវាងការសម្លាប់ដោយចៃដន្យ និងឃាតកម្មដោយចេតនា ដោយសង្កត់ធ្ងន់ថាឃាតកដោយចេតនាមិនមានសិទ្ធិទទួលបានការការពារនៅក្នុងទីក្រុងទាំងនេះទេ។ ជំពូកនេះក៏សង្កត់ធ្ងន់លើតួនាទីរបស់សាក្សីក្នុងការបង្កើតកំហុស ឬភាពគ្មានទោស ហើយគូសបញ្ជាក់ពីសារៈសំខាន់នៃការអនុវត្តតាមដំណើរការផ្លូវច្បាប់ត្រឹមត្រូវដើម្បីធានាបាននូវយុត្តិធម៌។</w:t>
      </w:r>
    </w:p>
    <w:p/>
    <w:p>
      <w:r xmlns:w="http://schemas.openxmlformats.org/wordprocessingml/2006/main">
        <w:t xml:space="preserve">លេខ 35 បញ្ចប់ដោយគូសបញ្ជាក់ពីសារៈសំខាន់នៃការលើកកំពស់យុត្តិធម៌ និងជៀសវាងការបង្ហូរឈាមដែលធ្វើឱ្យខូចទឹកដី។ វាបង្កើតការពិន័យសម្រាប់ការធ្វើឃាតដោយចេតនា ដោយបញ្ជាក់ថា ឃាតកត្រូវតែប្រឈមមុខនឹងការផ្តន្ទាទោស ទាំងតាមរយៈការសងសឹកដែលស្វែងរកការសងសឹក ឬតាមរយៈដំណើរការនីតិវិធីច្បាប់ដោយផ្អែកលើភស្តុតាងដែលផ្តល់ដោយសាក្សី។ ជំពូក​នេះ​បញ្ជាក់​ថា គ្មាន​ការ​ដង្វាយ​ធួន​ណា​មួយ​អាច​ត្រូវ​បាន​ធ្វើ​ឡើង​សម្រាប់​ការ​ធ្វើ​ឃាត​ដោយ​ចេតនា ខណៈ​ដែល​វា​ធ្វើ​ឲ្យ​ស្រុក​ស្មោកគ្រោក។ មានតែតាមរយៈការផ្តន្ទាទោសសមរម្យប៉ុណ្ណោះ ទើបអាចទទួលបានយុត្តិធម៌ ហើយភាពបរិសុទ្ធនៃជីវិតត្រូវបានរក្សាទុក។</w:t>
      </w:r>
    </w:p>
    <w:p/>
    <w:p>
      <w:r xmlns:w="http://schemas.openxmlformats.org/wordprocessingml/2006/main">
        <w:t xml:space="preserve">ជនគណនា 35:1 ព្រះ‌អម្ចាស់​មាន​ព្រះ‌បន្ទូល​ទៅ​កាន់​លោក​ម៉ូសេ នៅ​វាល​ទំនាប​របស់​ជន‌ជាតិ​ម៉ូអាប់ ក្បែរ​ទន្លេ​យ័រដាន់ ជិត​ក្រុង​យេរីខូ​ថា៖</w:t>
      </w:r>
    </w:p>
    <w:p/>
    <w:p>
      <w:r xmlns:w="http://schemas.openxmlformats.org/wordprocessingml/2006/main">
        <w:t xml:space="preserve">ព្រះជាម្ចាស់​មាន​ព្រះបន្ទូល​មក​កាន់​លោក​ម៉ូសេ នៅ​វាល​ទំនាប​របស់​ជន​ជាតិ​ម៉ូអាប់ ក្បែរ​ទន្លេ​យ័រដាន់ ក្បែរ​ក្រុង​យេរីខូ។</w:t>
      </w:r>
    </w:p>
    <w:p/>
    <w:p>
      <w:r xmlns:w="http://schemas.openxmlformats.org/wordprocessingml/2006/main">
        <w:t xml:space="preserve">1. ព្រះមានបន្ទូលមកកាន់យើងនៅកន្លែងដែលមិននឹកស្មានដល់។</w:t>
      </w:r>
    </w:p>
    <w:p/>
    <w:p>
      <w:r xmlns:w="http://schemas.openxmlformats.org/wordprocessingml/2006/main">
        <w:t xml:space="preserve">2. ការស្តាប់បង្គាប់ព្រះដោយស្មោះត្រង់នឹងទទួលរង្វាន់។</w:t>
      </w:r>
    </w:p>
    <w:p/>
    <w:p>
      <w:r xmlns:w="http://schemas.openxmlformats.org/wordprocessingml/2006/main">
        <w:t xml:space="preserve">១.យ៉ូស្វេ ១:២-៣ លោកម៉ូសេជាអ្នកបំរើរបស់ខ្ញុំបានស្លាប់ហើយ។ ដូច្នេះ ចូរ​ក្រោក​ឡើង​ទៅ​លើ​ទន្លេ​យ័រដាន់​នេះ ទាំង​អ្នក និង​ប្រជាជន​ទាំង​អស់​នេះ ចូល​ទៅ​ក្នុង​ទឹក​ដី​ដែល​យើង​ប្រគល់​ឲ្យ​ពួក​គេ គឺ​ជន​ជាតិ​អ៊ីស្រាអែល។ គ្រប់​កន្លែង​ដែល​ជើង​អ្នក​នឹង​ជាន់​លើ​ខ្ញុំ​បាន​ប្រគល់​អោយ​អ្នក ដូច​ខ្ញុំ​បាន​សន្យា​នឹង​លោក​ម៉ូសេ។</w:t>
      </w:r>
    </w:p>
    <w:p/>
    <w:p>
      <w:r xmlns:w="http://schemas.openxmlformats.org/wordprocessingml/2006/main">
        <w:t xml:space="preserve">2. ម៉ាថាយ 6:33 ប៉ុន្តែ ចូរ​ស្វែង​រក​ព្រះ​រាជ្យ​នៃ​ព្រះ និង​សេចក្ដី​សុចរិត​របស់​ទ្រង់​ជា​មុន​សិន នោះ​អ្វីៗ​ទាំង​អស់​នឹង​ត្រូវ​បាន​បន្ថែម​មក​អ្នក​រាល់​គ្នា។</w:t>
      </w:r>
    </w:p>
    <w:p/>
    <w:p>
      <w:r xmlns:w="http://schemas.openxmlformats.org/wordprocessingml/2006/main">
        <w:t xml:space="preserve">ជនគណនា 35:2 ចូរ​បង្គាប់​ដល់​កូន​ចៅ​អ៊ីស្រា‌អែល​ឲ្យ​ប្រគល់​ឲ្យ​ពួក​លេវី ដែល​ជា​កេរមត៌ក​នៃ​ទី​ក្រុង​ដែល​ខ្លួន​បាន​អាស្រ័យ​នៅ។ ហើយ​អ្នក​រាល់​គ្នា​ត្រូវ​ប្រគល់​ទៅ​ជាយក្រុង​របស់​ពួក​លេវី សម្រាប់​ក្រុង​នានា​ដែល​នៅ​ជុំវិញ​នោះ។</w:t>
      </w:r>
    </w:p>
    <w:p/>
    <w:p>
      <w:r xmlns:w="http://schemas.openxmlformats.org/wordprocessingml/2006/main">
        <w:t xml:space="preserve">វគ្គ​នេះ​និយាយ​អំពី​បញ្ញត្តិ​ដល់​កូន​ចៅ​អ៊ីស្រា‌អែល​ឲ្យ​ប្រគល់​ក្រុង និង​ជាយក្រុង​ដល់​ពួក​លេវី​ទុក​ជា​មរតក។</w:t>
      </w:r>
    </w:p>
    <w:p/>
    <w:p>
      <w:r xmlns:w="http://schemas.openxmlformats.org/wordprocessingml/2006/main">
        <w:t xml:space="preserve">1. ការរស់នៅដោយសប្បុរស: ពរជ័យរបស់ជនជាតិអ៊ីស្រាអែលពីពួកលេវី</w:t>
      </w:r>
    </w:p>
    <w:p/>
    <w:p>
      <w:r xmlns:w="http://schemas.openxmlformats.org/wordprocessingml/2006/main">
        <w:t xml:space="preserve">2. អំណាចនៃការផ្តល់ឱ្យ: របៀបដែលព្រះប្រើអំណោយរបស់យើង។</w:t>
      </w:r>
    </w:p>
    <w:p/>
    <w:p>
      <w:r xmlns:w="http://schemas.openxmlformats.org/wordprocessingml/2006/main">
        <w:t xml:space="preserve">1. កូរិនថូស ទី 2 9:7 - «គ្រប់​គ្នា​តាម​បំណង​ចិត្ត​របស់​ខ្លួន​ដូច្នេះ ចូរ​ឲ្យ​អ្នក​នោះ​ឲ្យ​ចុះ កុំ​រអ៊ូរទាំ ឬ​ដោយ​ការ​ចាំ​បាច់​ឡើយ ដ្បិត​ព្រះ​ទ្រង់​ស្រឡាញ់​អ្នក​ឲ្យ​ដែល​មាន​ចិត្ត​រីករាយ»។</w:t>
      </w:r>
    </w:p>
    <w:p/>
    <w:p>
      <w:r xmlns:w="http://schemas.openxmlformats.org/wordprocessingml/2006/main">
        <w:t xml:space="preserve">2. ម៉ាថាយ 10:8 - "អ្នក​រាល់​គ្នា​បាន​ទទួល​ដោយ​សេរី ចូរ​ឲ្យ​ដោយ​សេរី"។</w:t>
      </w:r>
    </w:p>
    <w:p/>
    <w:p>
      <w:r xmlns:w="http://schemas.openxmlformats.org/wordprocessingml/2006/main">
        <w:t xml:space="preserve">ជនគណនា 35:3 ហើយ​ក្រុង​ទាំង​នោះ​ត្រូវ​ស្នាក់​នៅ។ ហើយ​តំបន់​ជាយក្រុង​របស់​ពួក​គេ​នឹង​ត្រូវ​ទុក​សម្រាប់​ហ្វូង​សត្វ និង​សម្រាប់​ទំនិញ​របស់​ពួក​គេ និង​សម្រាប់​សត្វ​ទាំង​អស់។</w:t>
      </w:r>
    </w:p>
    <w:p/>
    <w:p>
      <w:r xmlns:w="http://schemas.openxmlformats.org/wordprocessingml/2006/main">
        <w:t xml:space="preserve">ព្រះ​បង្គាប់​ជន​ជាតិ​អ៊ីស្រាអែល​ឲ្យ​តាំង​ទី​លំនៅ​ក្នុង​ទីក្រុង ហើយ​ប្រើ​ជាយក្រុង​សម្រាប់​ចិញ្ចឹម​សត្វ ទំនិញ និង​សត្វ​ដទៃ​ទៀត។</w:t>
      </w:r>
    </w:p>
    <w:p/>
    <w:p>
      <w:r xmlns:w="http://schemas.openxmlformats.org/wordprocessingml/2006/main">
        <w:t xml:space="preserve">1. សារៈសំខាន់នៃបទបញ្ញត្តិរបស់ព្រះ៖ របៀបដែលការគោរពប្រតិបត្តិនាំទៅរកពរជ័យ។</w:t>
      </w:r>
    </w:p>
    <w:p/>
    <w:p>
      <w:r xmlns:w="http://schemas.openxmlformats.org/wordprocessingml/2006/main">
        <w:t xml:space="preserve">2. ការយកចិត្តទុកដាក់ចំពោះការបង្កើតរបស់ព្រះ៖ ពរជ័យនៃការគ្រប់គ្រងប្រកបដោយទំនួលខុសត្រូវ។</w:t>
      </w:r>
    </w:p>
    <w:p/>
    <w:p>
      <w:r xmlns:w="http://schemas.openxmlformats.org/wordprocessingml/2006/main">
        <w:t xml:space="preserve">1. ចោទិយកថា 10:12-13 - «ឥឡូវ​នេះ អ៊ីស្រា‌អែល​អើយ តើ​ព្រះ‌អម្ចាស់ ជា​ព្រះ​របស់​អ្នក​ចង់​បាន​អ្វី​ពី​អ្នក ទ្រង់​តម្រូវ​ឲ្យ​អ្នក​កោត​ខ្លាច​ដល់​ព្រះ‌អម្ចាស់ ជា​ព្រះ​របស់​អ្នក ហើយ​រស់​នៅ​តាម​របៀប​ដែល​គាប់​ព្រះ‌ហឫទ័យ​ទ្រង់ ហើយ​ស្រឡាញ់​ទ្រង់ ហើយ​បម្រើ​ទ្រង់។ គាត់ដោយអស់ពីចិត្ត និងព្រលឹងរបស់អ្នក។</w:t>
      </w:r>
    </w:p>
    <w:p/>
    <w:p>
      <w:r xmlns:w="http://schemas.openxmlformats.org/wordprocessingml/2006/main">
        <w:t xml:space="preserve">2. ម៉ាថាយ 25:14-30 - «ដ្បិត​នគរ​ស្ថានសួគ៌​ប្រៀប​ដូច​ជា​មនុស្ស​ម្នាក់​ដែល​កំពុង​ធ្វើ​ដំណើរ ដោយ​បាន​ហៅ​អ្នក​បម្រើ​របស់​ខ្លួន ហើយ​ប្រគល់​ទ្រព្យ​សម្បត្តិ​របស់​ខ្លួន​ដល់​អ្នក​ទាំង​នោះ គាត់​បាន​ឲ្យ​មាស​ប្រាំ​ថង់ ដល់​ពីរ​ថង់​ទៀត។ ដល់​កាបូប​មួយ​ទៀត តាម​សមត្ថភាព​របស់​ខ្លួន រួច​ក៏​ចេញ​ដំណើរ​ទៅ បុរស​ដែល​បាន​មាស​ប្រាំ​ថង់​ក៏​ទៅ​យក​ប្រាក់​ទៅ​ធ្វើ​ការ ហើយ​បាន​ប្រាំ​ថង់​ទៀត​ក៏​មាន​មួយ​ថង់​ពីរ មាស​បាន​ពីរ​ទៀត តែ​បុរស​ដែល​ទទួល​បាន​១​បាវ​ចេញ​ទៅ​ជីក​ដី​លាក់​លុយ​ម្ចាស់​ខ្លួន»។</w:t>
      </w:r>
    </w:p>
    <w:p/>
    <w:p>
      <w:r xmlns:w="http://schemas.openxmlformats.org/wordprocessingml/2006/main">
        <w:t xml:space="preserve">ជនគណនា 35:4 ហើយ​តំបន់​ជាយក្រុង​នានា ដែល​អ្នក​រាល់​គ្នា​នឹង​ប្រគល់​ឲ្យ​ពួក​លេវី នោះ​នឹង​ឈាន​ដល់​ពី​កំពែង​ក្រុង ហើយ​ចេញ​ទៅ​ក្រៅ​មួយ​ពាន់​ហត្ថ​ជុំវិញ។</w:t>
      </w:r>
    </w:p>
    <w:p/>
    <w:p>
      <w:r xmlns:w="http://schemas.openxmlformats.org/wordprocessingml/2006/main">
        <w:t xml:space="preserve">តំបន់​ជាយក្រុង​ដែល​គេ​ប្រគល់​ឲ្យ​ពួក​លេវី គួរ​មាន​ចម្ងាយ​១០០០​ហត្ថ​ពី​កំពែង​ក្រុង។</w:t>
      </w:r>
    </w:p>
    <w:p/>
    <w:p>
      <w:r xmlns:w="http://schemas.openxmlformats.org/wordprocessingml/2006/main">
        <w:t xml:space="preserve">1. សារៈសំខាន់នៃចិត្តសប្បុរស៖ របៀបដែលការផ្តល់ដល់ពួកលេវីអាចពង្រឹងសហគមន៍របស់យើង</w:t>
      </w:r>
    </w:p>
    <w:p/>
    <w:p>
      <w:r xmlns:w="http://schemas.openxmlformats.org/wordprocessingml/2006/main">
        <w:t xml:space="preserve">2. ភាពបរិសុទ្ធនៃទីក្រុង៖ របៀបដែលការញែកព្រំប្រទល់ទីក្រុងមួយមានភាពបរិសុទ្ធអាចនាំមកនូវពរជ័យ</w:t>
      </w:r>
    </w:p>
    <w:p/>
    <w:p>
      <w:r xmlns:w="http://schemas.openxmlformats.org/wordprocessingml/2006/main">
        <w:t xml:space="preserve">1. ចោទិយកថា 15:7-8 - «ប្រសិនបើក្នុងចំណោមអ្នករាល់គ្នាមានបុរសក្រីក្រម្នាក់ បងប្អូនរបស់អ្នក នៅក្នុងភូមិណាមួយនៃទឹកដីដែលព្រះអម្ចាស់ជាព្រះរបស់អ្នក ប្រទានឱ្យអ្នក នោះអ្នកមិនត្រូវរឹងរូស ឬបិទមាត់របស់អ្នកឡើយ។ ចូរ​ចាប់​ដៃ​បង​ប្អូន​ក្រីក្រ​របស់​អ្នក​ទៅ ៨ ប៉ុន្តែ​អ្នក​ត្រូវ​បើក​ដៃ​ឲ្យ​គាត់ ហើយ​ឲ្យ​គាត់​ខ្ចី​ល្មម​តាម​តម្រូវ​ការ​របស់​គាត់ ទោះ​ជា​មាន​អ្វី​ក៏​ដោយ»។</w:t>
      </w:r>
    </w:p>
    <w:p/>
    <w:p>
      <w:r xmlns:w="http://schemas.openxmlformats.org/wordprocessingml/2006/main">
        <w:t xml:space="preserve">2. សុភាសិត 11:25 - «អ្នក​ណា​ដែល​នាំ​ពរ​អ្នក​នោះ​នឹង​បាន​បរិបូរ ហើយ​អ្នក​ណា​ដែល​ស្រោច​ទឹក អ្នក​នោះ​នឹង​ត្រូវ​ទឹក»។</w:t>
      </w:r>
    </w:p>
    <w:p/>
    <w:p>
      <w:r xmlns:w="http://schemas.openxmlformats.org/wordprocessingml/2006/main">
        <w:t xml:space="preserve">ជនគណនា 35:5 ហើយ​ត្រូវ​វាស់​ពី​ក្រៅ​ក្រុង ខាង​កើត​ពីរ​ពាន់​ហត្ថ ខាង​ត្បូង​ពីរ​ពាន់​ហត្ថ ខាង​លិច​ពីរ​ពាន់​ហត្ថ និង​ខាង​ជើង​ពីរ​ពាន់​ហត្ថ។ ទីក្រុង​នឹង​ស្ថិត​នៅ​កណ្ដាល​ក្រុង។</w:t>
      </w:r>
    </w:p>
    <w:p/>
    <w:p>
      <w:r xmlns:w="http://schemas.openxmlformats.org/wordprocessingml/2006/main">
        <w:t xml:space="preserve">ព្រះអម្ចាស់​បាន​បង្គាប់​ជន​ជាតិ​អ៊ីស្រាអែល​អោយ​វាស់​ក្រុង​មួយ និង​តំបន់​ជាយក្រុង​ជុំវិញ​អោយ​មាន​ប្រវែង​ពីរ​ពាន់​ហត្ថ នៅ​ទិស​ទាំង​បួន។</w:t>
      </w:r>
    </w:p>
    <w:p/>
    <w:p>
      <w:r xmlns:w="http://schemas.openxmlformats.org/wordprocessingml/2006/main">
        <w:t xml:space="preserve">1. ផែនការរបស់ព្រះសម្រាប់យើង៖ ការមានចក្ខុវិស័យច្បាស់លាស់សម្រាប់ជីវិតរបស់យើង។</w:t>
      </w:r>
    </w:p>
    <w:p/>
    <w:p>
      <w:r xmlns:w="http://schemas.openxmlformats.org/wordprocessingml/2006/main">
        <w:t xml:space="preserve">2. ការ​គោរព​តាម​ការ​បង្គាប់​របស់​ព្រះ៖ ការ​ចុះ​ចូល​តាម​ព្រះហឫទ័យ​របស់​ទ្រង់</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ចោទិយកថា 30:15-16 - សូមមើល ខ្ញុំបានតាំងនៅចំពោះមុខអ្នកនៅថ្ងៃនេះ ជីវិត និងភាពរុងរឿង សេចក្តីស្លាប់ និងការបំផ្លិចបំផ្លាញ។ ថ្ងៃនេះ ខ្ញុំបង្គាប់អ្នកអោយស្រឡាញ់ព្រះអម្ចាស់ ជាព្រះរបស់អ្នក អោយដើរតាមព្រះអង្គ ហើយកាន់តាមបទបញ្ជា ក្រឹត្យវិន័យ និងក្រឹត្យវិន័យរបស់ព្រះអង្គ។ ពេល​នោះ អ្នក​នឹង​បាន​រស់​ឡើង​វិញ ហើយ​ព្រះ‌អម្ចាស់ ជា​ព្រះ​របស់​អ្នក នឹង​ប្រទាន​ពរ​ដល់​អ្នក នៅ​ក្នុង​ទឹក​ដី​ដែល​អ្នក​ចូល​ទៅ​កាន់​កាប់។</w:t>
      </w:r>
    </w:p>
    <w:p/>
    <w:p>
      <w:r xmlns:w="http://schemas.openxmlformats.org/wordprocessingml/2006/main">
        <w:t xml:space="preserve">ជនគណនា 35:6 ហើយ​ក្នុង​ចំណោម​ក្រុង​ដែល​អ្នក​នឹង​ប្រគល់​ឲ្យ​ពួក​លេវី នោះ​មាន​ក្រុង​ប្រាំមួយ​សម្រាប់​ជ្រកកោន ដែល​អ្នក​ត្រូវ​ចាត់​ទុក​ឲ្យ​ឃាតក ដើម្បី​ឲ្យ​គេ​រត់​ទៅ​ទីនោះ ហើយ​អ្នក​នឹង​បន្ថែម​ក្រុង​ចំនួន​សែសិប​ពីរ​បន្ថែម​ទៀត។</w:t>
      </w:r>
    </w:p>
    <w:p/>
    <w:p>
      <w:r xmlns:w="http://schemas.openxmlformats.org/wordprocessingml/2006/main">
        <w:t xml:space="preserve">ព្រះអម្ចាស់​បាន​បង្គាប់​ជន​ជាតិ​អ៊ីស្រាអែល​ឲ្យ​ប្រគល់​ក្រុង​ចំនួន​ប្រាំមួយ​ដល់​ពួក​លេវី​ទុក​ជា​ទីក្រុង​ជ្រកកោន​សម្រាប់​អ្នក​ណា​ដែល​បាន​សម្លាប់​មនុស្ស​ម្នាក់​ទៀត​ដោយ​ចៃដន្យ ហើយ​ពួកគេ​ត្រូវ​ផ្តល់​ក្រុង​មួយ​បន្ថែម​ទៀត​ចំនួន​សែសិប​ពីរ។</w:t>
      </w:r>
    </w:p>
    <w:p/>
    <w:p>
      <w:r xmlns:w="http://schemas.openxmlformats.org/wordprocessingml/2006/main">
        <w:t xml:space="preserve">1. សារៈសំខាន់នៃការអត់ទោសៈ ការរៀនពីជនគណនា ៣៥:៦</w:t>
      </w:r>
    </w:p>
    <w:p/>
    <w:p>
      <w:r xmlns:w="http://schemas.openxmlformats.org/wordprocessingml/2006/main">
        <w:t xml:space="preserve">2. ព្រះហឫទ័យមេត្ដាករុណារបស់ព្រះ: ការពិនិត្យមើលលេខ 35: 6</w:t>
      </w:r>
    </w:p>
    <w:p/>
    <w:p>
      <w:r xmlns:w="http://schemas.openxmlformats.org/wordprocessingml/2006/main">
        <w:t xml:space="preserve">1. ម៉ាថាយ 5:7 - អ្នក​ដែល​មាន​ចិត្ត​មេត្តា​នោះ​មាន​ពរ​ហើយ ដ្បិត​គេ​នឹង​ទទួល​បាន​សេចក្ដី​មេត្តា​ករុណា។</w:t>
      </w:r>
    </w:p>
    <w:p/>
    <w:p>
      <w:r xmlns:w="http://schemas.openxmlformats.org/wordprocessingml/2006/main">
        <w:t xml:space="preserve">ហេព្រើរ 10:30 យើង​ស្គាល់​ព្រះអង្គ​ដែល​មាន​ព្រះបន្ទូល​ថា៖ «ការ​សងសឹក​ជា​របស់​ខ្ញុំ។ ខ្ញុំនឹងសង។ ហើយ​ជា​ថ្មី​ទៀត ព្រះ​អម្ចាស់​នឹង​វិនិច្ឆ័យ​ប្រជារាស្ត្រ​របស់​ទ្រង់។</w:t>
      </w:r>
    </w:p>
    <w:p/>
    <w:p>
      <w:r xmlns:w="http://schemas.openxmlformats.org/wordprocessingml/2006/main">
        <w:t xml:space="preserve">ជនគណនា 35:7 ដូច្នេះ ក្រុង​ទាំង​អស់​ដែល​អ្នក​រាល់​គ្នា​នឹង​ប្រគល់​ឲ្យ​ពួក​លេវី ត្រូវ​មាន​ចំនួន​សែសិប​ប្រាំបី​ក្រុង។</w:t>
      </w:r>
    </w:p>
    <w:p/>
    <w:p>
      <w:r xmlns:w="http://schemas.openxmlformats.org/wordprocessingml/2006/main">
        <w:t xml:space="preserve">ព្រះអម្ចាស់​បាន​បង្គាប់​ជន​ជាតិ​អ៊ីស្រាអែល​អោយ​ប្រគល់​ក្រុង​ចំនួន ៤៨ និង​តំបន់​ជុំវិញ​របស់​ពួក​គេ​អោយ​ពួក​លេវី។</w:t>
      </w:r>
    </w:p>
    <w:p/>
    <w:p>
      <w:r xmlns:w="http://schemas.openxmlformats.org/wordprocessingml/2006/main">
        <w:t xml:space="preserve">1. សារៈសំខាន់នៃការគោរពបទបញ្ជារបស់ព្រះអម្ចាស់។</w:t>
      </w:r>
    </w:p>
    <w:p/>
    <w:p>
      <w:r xmlns:w="http://schemas.openxmlformats.org/wordprocessingml/2006/main">
        <w:t xml:space="preserve">2. សារៈសំខាន់នៃការបង្ហាញចិត្តសប្បុរស និងសប្បុរសចំពោះអ្នកដទៃ។</w:t>
      </w:r>
    </w:p>
    <w:p/>
    <w:p>
      <w:r xmlns:w="http://schemas.openxmlformats.org/wordprocessingml/2006/main">
        <w:t xml:space="preserve">1. ចោទិយកថា 10:19 ដូច្នេះ ចូរ​ស្រឡាញ់​អ្នក​ដទៃ​ចុះ ដ្បិត​អ្នក​រាល់​គ្នា​ជា​ជន​បរទេស​នៅ​ស្រុក​អេស៊ីប។</w:t>
      </w:r>
    </w:p>
    <w:p/>
    <w:p>
      <w:r xmlns:w="http://schemas.openxmlformats.org/wordprocessingml/2006/main">
        <w:t xml:space="preserve">2. ម៉ាថាយ 5:43-45 - អ្នក​រាល់​គ្នា​បាន​ឮ​គេ​និយាយ​ថា ចូរ​ស្រឡាញ់​អ្នក​ជិត​ខាង ហើយ​ស្អប់​ខ្មាំង​សត្រូវ​របស់​អ្នក។ ប៉ុន្តែ ខ្ញុំ​ប្រាប់​អ្នក​ថា ចូរ​ស្រឡាញ់​ខ្មាំង​សត្រូវ​របស់​អ្នក សូម​ប្រទាន​ពរ​ដល់​អ្នក​ដែល​ដាក់​បណ្តាសា​អ្នក ចូរ​ប្រព្រឹត្ត​អំពើ​ល្អ​ចំពោះ​អ្នក​ដែល​ស្អប់​អ្នក ហើយ​អធិស្ឋាន​ឲ្យ​អ្នក​ដែល​ប្រើ​អ្នក​យ៉ាង​លំបាក ហើយ​បៀតបៀន​អ្នក។</w:t>
      </w:r>
    </w:p>
    <w:p/>
    <w:p>
      <w:r xmlns:w="http://schemas.openxmlformats.org/wordprocessingml/2006/main">
        <w:t xml:space="preserve">ជនគណនា 35:8 ហើយ​ក្រុង​ដែល​អ្នក​នឹង​ប្រគល់​ឲ្យ​នឹង​ជា​កម្មសិទ្ធិ​របស់​ជន‌ជាតិ​អ៊ីស្រា‌អែល។ ប៉ុន្តែ​អ្នក​ដែល​មាន​តិច អ្នក​ត្រូវ​ឲ្យ​តែ​តិច​ប៉ុណ្ណោះ ហើយ​អ្នក​រាល់​គ្នា​ត្រូវ​ប្រគល់​ក្រុង​របស់​ខ្លួន​ទៅ​ឲ្យ​ពួក​លេវី តាម​មរតក​ដែល​ខ្លួន​បាន​ទទួល។</w:t>
      </w:r>
    </w:p>
    <w:p/>
    <w:p>
      <w:r xmlns:w="http://schemas.openxmlformats.org/wordprocessingml/2006/main">
        <w:t xml:space="preserve">វគ្គនេះពិពណ៌នាអំពីទីក្រុងនានាដែលជនជាតិអ៊ីស្រាអែលត្រូវប្រគល់ឱ្យពួកលេវី ដោយអ្នកដែលមានដីកាន់តែច្រើនផ្តល់ទីក្រុងកាន់តែច្រើន ហើយអ្នកដែលមានដីតិចជាងផ្តល់ទីក្រុងតិចជាង។</w:t>
      </w:r>
    </w:p>
    <w:p/>
    <w:p>
      <w:r xmlns:w="http://schemas.openxmlformats.org/wordprocessingml/2006/main">
        <w:t xml:space="preserve">1. សេចក្តីសប្បុរសរបស់ព្រះ: សូម្បីតែនៅក្នុងគ្រាខ្វះខាត</w:t>
      </w:r>
    </w:p>
    <w:p/>
    <w:p>
      <w:r xmlns:w="http://schemas.openxmlformats.org/wordprocessingml/2006/main">
        <w:t xml:space="preserve">2. អំណាចនៃមរតក៖ កិត្តិយសប្រវត្តិសាស្ត្ររបស់យើង។</w:t>
      </w:r>
    </w:p>
    <w:p/>
    <w:p>
      <w:r xmlns:w="http://schemas.openxmlformats.org/wordprocessingml/2006/main">
        <w:t xml:space="preserve">1. រ៉ូម 8:17-18 - ហើយប្រសិនបើមានកូន នោះអ្នកទទួលមរតក។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p>
      <w:r xmlns:w="http://schemas.openxmlformats.org/wordprocessingml/2006/main">
        <w:t xml:space="preserve">2. ចោទិយកថា 10:9 - ហេតុនេះហើយបានជាលេវីមិនមានចំណែក ឬមរតកជាមួយបងប្អូនរបស់គាត់ឡើយ។ ព្រះអម្ចាស់​ជា​មរតក​របស់​ព្រះអង្គ ដូច​ព្រះអម្ចាស់ ជា​ព្រះ​របស់​អ្នក​បាន​សន្យា។</w:t>
      </w:r>
    </w:p>
    <w:p/>
    <w:p>
      <w:r xmlns:w="http://schemas.openxmlformats.org/wordprocessingml/2006/main">
        <w:t xml:space="preserve">ជនគណនា 35:9 ព្រះ‌អម្ចាស់​មាន​ព្រះ‌បន្ទូល​ទៅ​កាន់​លោក​ម៉ូសេ​ថា៖</w:t>
      </w:r>
    </w:p>
    <w:p/>
    <w:p>
      <w:r xmlns:w="http://schemas.openxmlformats.org/wordprocessingml/2006/main">
        <w:t xml:space="preserve">ព្រះ​បង្គាប់​ម៉ូសេ​ឲ្យ​ញែក​ក្រុង​ដែល​ជ្រកកោន​ចេញ ដើម្បី​សុវត្ថិភាព​ប្រជាជន។</w:t>
      </w:r>
    </w:p>
    <w:p/>
    <w:p>
      <w:r xmlns:w="http://schemas.openxmlformats.org/wordprocessingml/2006/main">
        <w:t xml:space="preserve">1. សុវត្ថិភាពរបស់ប្រជាជន: បទបញ្ជារបស់ព្រះចំពោះម៉ូសេ</w:t>
      </w:r>
    </w:p>
    <w:p/>
    <w:p>
      <w:r xmlns:w="http://schemas.openxmlformats.org/wordprocessingml/2006/main">
        <w:t xml:space="preserve">2. ទីក្រុងនៃជម្រក: អំណោយរបស់ព្រះនៃសន្តិសុខ</w:t>
      </w:r>
    </w:p>
    <w:p/>
    <w:p>
      <w:r xmlns:w="http://schemas.openxmlformats.org/wordprocessingml/2006/main">
        <w:t xml:space="preserve">1. ចោទិយកថា 4:41-43: «បន្ទាប់មកលោកម៉ូសេបានបំបែកទីក្រុងចំនួនបីនៅភាគខាងកើតហួសទន្លេយ័រដាន់, ដើម្បីឱ្យឃាតករអាចរត់ទៅទីនោះ, ដែលបានសម្លាប់អ្នកជិតខាងរបស់គាត់ដោយអចេតនា, ដោយមិនបានស្អប់គាត់កាលពីអតីតកាល, និងដោយរត់ទៅមួយនៃ។ ក្រុង​ទាំង​នេះ​ដែល​គាត់​នឹង​រស់​នៅ គឺ​បេស៊ើរ​នៅ​វាល​រហោស្ថាន នៅ​ក្នុង​ស្រុក​ធម្មតា នៃ​ជន​ជាតិ​រូបេន និង​ក្រុង​រ៉ាម៉ូត នៅ​ស្រុក​កាឡាដ ជន​ជាតិ​កាដ និង​កូឡាន់​នៅ​បាសាន ជា​អ្នក​ស្រុក​ម៉ាណាស»។</w:t>
      </w:r>
    </w:p>
    <w:p/>
    <w:p>
      <w:r xmlns:w="http://schemas.openxmlformats.org/wordprocessingml/2006/main">
        <w:t xml:space="preserve">2. យ៉ូស្វេ 20:1-9: «បន្ទាប់មក ព្រះអម្ចាស់​មាន​ព្រះបន្ទូល​មក​កាន់​លោក​យ៉ូស្វេ​ដោយ​មាន​ព្រះបន្ទូល​ថា​: ចូរ​និយាយ​ទៅ​កាន់​ជន​ជាតិ​អ៊ីស្រាអែល​ដោយ​មាន​ព្រះ​បន្ទូល​ថា​: កំណត់​ក្រុង​ដែល​ជា​ជម្រក​សម្រាប់​ខ្លួន​អ្នក​រាល់​គ្នា​ដើម្បី​ឱ្យ​អ្នក​ដែល​សម្លាប់​មនុស្ស​ដោយ​ចៃដន្យ​អាច​នឹង​រត់​ចេញ​ពី​ទីនោះ ... ។ "</w:t>
      </w:r>
    </w:p>
    <w:p/>
    <w:p>
      <w:r xmlns:w="http://schemas.openxmlformats.org/wordprocessingml/2006/main">
        <w:t xml:space="preserve">ជនគណនា 35:10 ចូរ​ប្រាប់​កូន​ចៅ​អ៊ីស្រា‌អែល​ថា ពេល​អ្នក​រាល់​គ្នា​ឆ្លង​ទន្លេ​យ័រដាន់​ចូល​ទៅ​ក្នុង​ស្រុក​កាណាន។</w:t>
      </w:r>
    </w:p>
    <w:p/>
    <w:p>
      <w:r xmlns:w="http://schemas.openxmlformats.org/wordprocessingml/2006/main">
        <w:t xml:space="preserve">វគ្គនេះរំលឹកជនជាតិអ៊ីស្រាអែលថា ពេលពួកគេឆ្លងទន្លេយ័រដាន់ដើម្បីចូលទឹកដីកាណាន នោះពួកគេត្រូវតែគោរពតាមច្បាប់របស់ព្រះ។</w:t>
      </w:r>
    </w:p>
    <w:p/>
    <w:p>
      <w:r xmlns:w="http://schemas.openxmlformats.org/wordprocessingml/2006/main">
        <w:t xml:space="preserve">1. ការ​គោរព​ច្បាប់​របស់​ព្រះ: ជា​ពរ​ដល់​ជន​ជាតិ​អ៊ីស្រាអែល</w:t>
      </w:r>
    </w:p>
    <w:p/>
    <w:p>
      <w:r xmlns:w="http://schemas.openxmlformats.org/wordprocessingml/2006/main">
        <w:t xml:space="preserve">2. ការសន្យារបស់ព្រះត្រូវបានបំពេញតាមរយៈការគោរពប្រតិបត្តិ</w:t>
      </w:r>
    </w:p>
    <w:p/>
    <w:p>
      <w:r xmlns:w="http://schemas.openxmlformats.org/wordprocessingml/2006/main">
        <w:t xml:space="preserve">1. ចោទិយកថា 28:1-2 - ហើយប្រសិនបើអ្នកគោរពតាមព្រះសូរសៀងរបស់ព្រះអម្ចាស់ជាព្រះរបស់អ្នកដោយស្មោះត្រង់ដោយប្រយ័ត្ននឹងធ្វើតាមបញ្ញត្តិទាំងអស់របស់ព្រះអង្គដែលខ្ញុំបង្គាប់អ្នកនៅថ្ងៃនេះ ព្រះអម្ចាស់ជាព្រះរបស់អ្នកនឹងតាំងអ្នកឱ្យខ្ពស់លើសជាតិសាសន៍ទាំងអស់នៅលើផែនដី។ .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2. យ៉ូស្វេ 24:14-15 - ឥឡូវ​នេះ ចូរ​កោត​ខ្លាច​ដល់​ព្រះ​អម្ចាស់ ហើយ​បម្រើ​ទ្រង់​ដោយ​ចិត្ត​ស្មោះ​និង​ស្មោះ​ត្រង់។ ចូរ​បោះ​បង់​ចោល​ព្រះ​ដែល​បុព្វបុរស​របស់​អ្នក​រាល់​គ្នា​បាន​គោរព​នៅ​ខាង​នាយ​ទន្លេ និង​នៅ​ស្រុក​អេស៊ីប ហើយ​បម្រើ​ព្រះអម្ចាស់។ ហើយ​បើ​ក្រសែភ្នែក​អ្នក​រាល់គ្នា​ដើម្បី​បម្រើ​ព្រះអម្ចាស់ ចូរ​ជ្រើសរើស​ថ្ងៃ​នេះ​ដែល​អ្នក​នឹង​បម្រើ មិន​ថា​ព្រះ​ដែល​បុព្វបុរស​របស់​អ្នក​បាន​បម្រើ​នៅ​តំបន់​ហួស​ទន្លេ ឬ​ព្រះ​របស់​ជន​ជាតិ​អាម៉ូរី​ក្នុង​ទឹក​ដី​ដែល​អ្នក​រស់នៅ។ ប៉ុន្តែ​សម្រាប់​ខ្ញុំ និង​ក្រុម​គ្រួសារ យើង​នឹង​បម្រើ​ព្រះអម្ចាស់។</w:t>
      </w:r>
    </w:p>
    <w:p/>
    <w:p>
      <w:r xmlns:w="http://schemas.openxmlformats.org/wordprocessingml/2006/main">
        <w:t xml:space="preserve">ជនគណនា 35:11 បន្ទាប់​មក អ្នក​ត្រូវ​តាំង​ក្រុង​របស់​អ្នក​រាល់​គ្នា​ឲ្យ​ធ្វើ​ជា​ទីក្រុង​ជ្រកកោន​របស់​អ្នក។ ដើម្បីឱ្យឃាតកររត់ទៅទីនោះ ដែលសម្លាប់មនុស្សដោយមិនដឹងខ្លួន។</w:t>
      </w:r>
    </w:p>
    <w:p/>
    <w:p>
      <w:r xmlns:w="http://schemas.openxmlformats.org/wordprocessingml/2006/main">
        <w:t xml:space="preserve">ព្រះអម្ចាស់​បាន​ណែនាំ​ជន​ជាតិ​អ៊ីស្រាអែល​ឱ្យ​ញែក​ទីក្រុង​ជ្រកកោន​ចេញ ដើម្បី​ឱ្យ​អ្នក​ដែល​បាន​សម្លាប់​នរណា​ម្នាក់​ដោយ​ចៃដន្យ​អាច​ភៀសខ្លួន​ចេញ និង​ត្រូវ​បាន​ការពារ​ពី​ការ​សងសឹក​របស់​សាច់ញាតិ​ជនរងគ្រោះ។</w:t>
      </w:r>
    </w:p>
    <w:p/>
    <w:p>
      <w:r xmlns:w="http://schemas.openxmlformats.org/wordprocessingml/2006/main">
        <w:t xml:space="preserve">1. ព្រះគុណនៃការជ្រកកោន៖ ការស្វែងរកការការពារនៅក្នុងព្រះគ្រីស្ទ។</w:t>
      </w:r>
    </w:p>
    <w:p/>
    <w:p>
      <w:r xmlns:w="http://schemas.openxmlformats.org/wordprocessingml/2006/main">
        <w:t xml:space="preserve">2. ច្បាប់នៃសេចក្តីមេត្តាករុណារបស់ព្រះ: ការដាក់យុត្តិធម៌និងសេចក្តីមេត្តាករុណានៅក្នុងតុល្យភាព។</w:t>
      </w:r>
    </w:p>
    <w:p/>
    <w:p>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2. ម៉ាថាយ 5:7 - អ្នក​ដែល​មាន​ចិត្ត​មេត្តា​នោះ​មាន​ពរ​ហើយ ដ្បិត​គេ​នឹង​បង្ហាញ​សេចក្ដី​មេត្តា​ករុណា។</w:t>
      </w:r>
    </w:p>
    <w:p/>
    <w:p>
      <w:r xmlns:w="http://schemas.openxmlformats.org/wordprocessingml/2006/main">
        <w:t xml:space="preserve">ជនគណនា 35:12 ហើយ​ក្រុង​ទាំង​នោះ​នឹង​ក្លាយ​ទៅ​ជា​ទី​ក្រុង​របស់​អ្នក​រាល់​គ្នា ដើម្បី​ជា​ទី​ជ្រកកោន​ពី​អ្នក​សងសឹក។ កុំ​ឲ្យ​ឃាតករ​ស្លាប់​ឡើយ ដរាប​ណា​គាត់​ឈរ​នៅ​ចំពោះ​មុខ​ក្រុម​ជំនុំ​ក្នុង​ការ​វិនិច្ឆ័យ​ទោស។</w:t>
      </w:r>
    </w:p>
    <w:p/>
    <w:p>
      <w:r xmlns:w="http://schemas.openxmlformats.org/wordprocessingml/2006/main">
        <w:t xml:space="preserve">ទីក្រុងនានាត្រូវបានផ្តល់ជាជម្រកសម្រាប់អ្នកដែលបានប្រព្រឹត្តអំពើឃាតកម្ម ដើម្បីការពារពួកគេពីការសម្លាប់មុននឹងការកាត់ទោសនៅមុខក្រុមជំនុំ។</w:t>
      </w:r>
    </w:p>
    <w:p/>
    <w:p>
      <w:r xmlns:w="http://schemas.openxmlformats.org/wordprocessingml/2006/main">
        <w:t xml:space="preserve">1. សារៈសំខាន់នៃឱកាសទីពីរនៅក្នុងភ្នែករបស់ព្រះ</w:t>
      </w:r>
    </w:p>
    <w:p/>
    <w:p>
      <w:r xmlns:w="http://schemas.openxmlformats.org/wordprocessingml/2006/main">
        <w:t xml:space="preserve">២.តម្លៃនៃយុត្តិធម៌ក្នុងសង្គមស៊ីវិល</w:t>
      </w:r>
    </w:p>
    <w:p/>
    <w:p>
      <w:r xmlns:w="http://schemas.openxmlformats.org/wordprocessingml/2006/main">
        <w:t xml:space="preserve">1. អេសាយ 1:17 - រៀនធ្វើត្រូវ; ស្វែងរកយុត្តិធម៌។ ការពារ​អ្នក​ដែល​ត្រូវ​គេ​ជិះជាន់។ យក​ហេតុ​នៃ​ការ​គ្មាន​ឪពុក; អង្វរករណីស្ត្រីមេម៉ាយ។</w:t>
      </w:r>
    </w:p>
    <w:p/>
    <w:p>
      <w:r xmlns:w="http://schemas.openxmlformats.org/wordprocessingml/2006/main">
        <w:t xml:space="preserve">2. លូកា 6:37 - កុំថ្កោលទោស នោះអ្នកនឹងមិនត្រូវបានវិនិច្ឆ័យឡើយ។ កុំ​ថ្កោលទោស​អ្នក​នឹង​មិន​ត្រូវ​បាន​គេ​ថ្កោល​ទោស​។ អត់ទោសឱ្យហើយអ្នកនឹងត្រូវបានលើកលែងទោស។</w:t>
      </w:r>
    </w:p>
    <w:p/>
    <w:p>
      <w:r xmlns:w="http://schemas.openxmlformats.org/wordprocessingml/2006/main">
        <w:t xml:space="preserve">ជនគណនា 35:13 ហើយ​ក្នុង​ចំណោម​ក្រុង​ទាំង​នេះ ដែល​អ្នក​រាល់​គ្នា​នឹង​ប្រគល់​ឲ្យ​ប្រាំ​មួយ​នឹង​ត្រូវ​មាន​ទី​ជម្រក។</w:t>
      </w:r>
    </w:p>
    <w:p/>
    <w:p>
      <w:r xmlns:w="http://schemas.openxmlformats.org/wordprocessingml/2006/main">
        <w:t xml:space="preserve">ជន​ជាតិ​អ៊ីស្រាអែល​ត្រូវ​បាន​ផ្តល់​ទីក្រុង​ចំនួន​ប្រាំមួយ ដើម្បី​ផ្តល់​ជម្រក​ដល់​អ្នក​ដែល​បាន​ប្រព្រឹត្ត​អំពើ​ឃាតកម្ម​ដោយ​អចេតនា។</w:t>
      </w:r>
    </w:p>
    <w:p/>
    <w:p>
      <w:r xmlns:w="http://schemas.openxmlformats.org/wordprocessingml/2006/main">
        <w:t xml:space="preserve">1. អំណាចនៃការជ្រកកោន៖ របៀបដែលព្រះគុណរបស់ព្រះការពារ និងទ្រទ្រង់យើង</w:t>
      </w:r>
    </w:p>
    <w:p/>
    <w:p>
      <w:r xmlns:w="http://schemas.openxmlformats.org/wordprocessingml/2006/main">
        <w:t xml:space="preserve">2. ពរជ័យនៃការអភ័យទោស: របៀបទទួលនិងផ្តល់ព្រះគុណ</w:t>
      </w:r>
    </w:p>
    <w:p/>
    <w:p>
      <w:r xmlns:w="http://schemas.openxmlformats.org/wordprocessingml/2006/main">
        <w:t xml:space="preserve">១. ទំនុកតម្កើង ៤៦:១ —«ព្រះ​ទ្រង់​ជា​ទី​ពឹង​ជ្រក​និង​ជា​កំឡាំង​របស់​យើង ជា​ជំនួយ​ដែល​មាន​រហូត​ដល់​គ្រា​លំបាក»។</w:t>
      </w:r>
    </w:p>
    <w:p/>
    <w:p>
      <w:r xmlns:w="http://schemas.openxmlformats.org/wordprocessingml/2006/main">
        <w:t xml:space="preserve">2. យ៉ាកុប 5:16 - "ដូច្នេះ ចូរ​លន់​តួ​អំពើ​បាប​របស់​អ្នក​រាល់​គ្នា​ទៅ​កាន់​គ្នា​ទៅ​វិញ​ទៅ​មក ហើយ​អធិស្ឋាន​ឲ្យ​គ្នា​ទៅ​វិញ​ទៅ​មក ដើម្បី​ឲ្យ​អ្នក​រាល់​គ្នា​បាន​ជា​សះស្បើយ។</w:t>
      </w:r>
    </w:p>
    <w:p/>
    <w:p>
      <w:r xmlns:w="http://schemas.openxmlformats.org/wordprocessingml/2006/main">
        <w:t xml:space="preserve">ជនគណនា 35:14 អ្នក​ត្រូវ​ប្រគល់​ក្រុង​បី​នៅ​ត្រើយ​ខាង​ទន្លេ​យ័រដាន់ ហើយ​ក្រុង​ទាំង​បី​ត្រូវ​ប្រគល់​ឲ្យ​នៅ​ស្រុក​កាណាន ដែល​នឹង​ក្លាយ​ជា​ក្រុង​ជ្រកកោន។</w:t>
      </w:r>
    </w:p>
    <w:p/>
    <w:p>
      <w:r xmlns:w="http://schemas.openxmlformats.org/wordprocessingml/2006/main">
        <w:t xml:space="preserve">ព្រះ​បង្គាប់​ជន​ជាតិ​អ៊ីស្រាអែល​ឲ្យ​ចាត់​ក្រុង​ចំនួន​ប្រាំមួយ​ជា​ក្រុង​ជ្រកកោន បី​នៅ​ត្រើយ​ខាង​កើត​ទន្លេ​យ័រដាន់ និង​បី​នៅ​ស្រុក​កាណាន។</w:t>
      </w:r>
    </w:p>
    <w:p/>
    <w:p>
      <w:r xmlns:w="http://schemas.openxmlformats.org/wordprocessingml/2006/main">
        <w:t xml:space="preserve">1. តម្លៃនៃការជ្រកកោន៖ ការស្វែងរកការលួងលោមក្នុងពិភពនៃភាពចលាចល។</w:t>
      </w:r>
    </w:p>
    <w:p/>
    <w:p>
      <w:r xmlns:w="http://schemas.openxmlformats.org/wordprocessingml/2006/main">
        <w:t xml:space="preserve">2. របៀបដែលការការពាររបស់ព្រះអាចការពារយើង</w:t>
      </w:r>
    </w:p>
    <w:p/>
    <w:p>
      <w:r xmlns:w="http://schemas.openxmlformats.org/wordprocessingml/2006/main">
        <w:t xml:space="preserve">១. ទំនុកតម្កើង ៤៦:១ «ព្រះ​ទ្រង់​ជា​ទី​ពឹង​ជ្រក និង​ជា​កំឡាំង​របស់​យើង ទ្រង់​ជា​ជំនួយ​ក្នុង​គ្រា​អាសន្ន»។</w:t>
      </w:r>
    </w:p>
    <w:p/>
    <w:p>
      <w:r xmlns:w="http://schemas.openxmlformats.org/wordprocessingml/2006/main">
        <w:t xml:space="preserve">2. ចោទិយកថា 33:27 "ព្រះដ៏អស់កល្បជាជម្រករបស់អ្នក ហើយនៅក្រោមដៃគឺជាដៃដ៏អស់កល្បជានិច្ច"។</w:t>
      </w:r>
    </w:p>
    <w:p/>
    <w:p>
      <w:r xmlns:w="http://schemas.openxmlformats.org/wordprocessingml/2006/main">
        <w:t xml:space="preserve">ជនគណនា 35:15 ទីក្រុង​ទាំង​ប្រាំមួយ​នេះ​នឹង​ក្លាយ​ជា​ទី​ជម្រក ទាំង​ជន​ជាតិ​អ៊ីស្រា‌អែល ជន​បរទេស និង​អ្នក​ស្នាក់​នៅ​ក្នុង​ចំណោម​ពួក​គេ ដើម្បី​ឲ្យ​អ្នក​ណា​សម្លាប់​មនុស្ស​ដោយ​មិន​ដឹង​ខ្លួន​អាច​រត់​ទៅ​ទី​នោះ។</w:t>
      </w:r>
    </w:p>
    <w:p/>
    <w:p>
      <w:r xmlns:w="http://schemas.openxmlformats.org/wordprocessingml/2006/main">
        <w:t xml:space="preserve">ព្រះ​បាន​បង្គាប់​ថា​ទីក្រុង​ទាំង​ប្រាំមួយ​ត្រូវ​ចាត់​ទុក​ជា​ជម្រក​សម្រាប់​អ្នក​ដែល​បាន​សម្លាប់​មនុស្ស​ដោយ​អចេតនា។</w:t>
      </w:r>
    </w:p>
    <w:p/>
    <w:p>
      <w:r xmlns:w="http://schemas.openxmlformats.org/wordprocessingml/2006/main">
        <w:t xml:space="preserve">1. សេចក្តីមេត្តាករុណារបស់ព្រះក្នុងការផ្តល់ទីជំរកសម្រាប់ឃាតកដោយអចេតនា</w:t>
      </w:r>
    </w:p>
    <w:p/>
    <w:p>
      <w:r xmlns:w="http://schemas.openxmlformats.org/wordprocessingml/2006/main">
        <w:t xml:space="preserve">2. សេចក្ដី​ត្រូវ​ការ​នៃ​សេចក្ដី​មេត្តា​ករុណា​សម្រាប់​អ្នក​មាន​បាប​ដោយ​ចៃដន្យ</w:t>
      </w:r>
    </w:p>
    <w:p/>
    <w:p>
      <w:r xmlns:w="http://schemas.openxmlformats.org/wordprocessingml/2006/main">
        <w:t xml:space="preserve">1. ម៉ាថាយ 5:7 - អ្នក​ដែល​មាន​ចិត្ត​មេត្តា​នោះ​មាន​ពរ​ហើយ ដ្បិត​គេ​នឹង​ទទួល​បាន​សេចក្ដី​មេត្តា​ករុណា។</w:t>
      </w:r>
    </w:p>
    <w:p/>
    <w:p>
      <w:r xmlns:w="http://schemas.openxmlformats.org/wordprocessingml/2006/main">
        <w:t xml:space="preserve">2.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ជនគណនា 35:16 ហើយ​បើ​គាត់​វាយ​គាត់​ដោយ​ឧបករណ៍​ដែក​រហូត​ដល់​ស្លាប់ គាត់​ជា​ឃាតក ឃាតក​នឹង​ត្រូវ​ស្លាប់​ជា​មិន​ខាន។</w:t>
      </w:r>
    </w:p>
    <w:p/>
    <w:p>
      <w:r xmlns:w="http://schemas.openxmlformats.org/wordprocessingml/2006/main">
        <w:t xml:space="preserve">វគ្គ​នេះ​ចែង​ថា ឃាតក​ត្រូវ​តែ​សម្លាប់។</w:t>
      </w:r>
    </w:p>
    <w:p/>
    <w:p>
      <w:r xmlns:w="http://schemas.openxmlformats.org/wordprocessingml/2006/main">
        <w:t xml:space="preserve">1. ព្រះគម្ពីរច្បាស់លាស់: ឃាតកត្រូវតែស្លាប់</w:t>
      </w:r>
    </w:p>
    <w:p/>
    <w:p>
      <w:r xmlns:w="http://schemas.openxmlformats.org/wordprocessingml/2006/main">
        <w:t xml:space="preserve">2. យើងត្រូវតែគោរពច្បាប់៖ ការជំនុំជំរះរបស់ព្រះលើឃាតក</w:t>
      </w:r>
    </w:p>
    <w:p/>
    <w:p>
      <w:r xmlns:w="http://schemas.openxmlformats.org/wordprocessingml/2006/main">
        <w:t xml:space="preserve">1. លោកុប្បត្តិ 9:6 - អ្នក​ណា​ដែល​បង្ហូរ​ឈាម​មនុស្ស នោះ​ឈាម​របស់​គេ​នឹង​ត្រូវ​បង្ហូរ​ដោយ​មនុស្ស ដ្បិត​ព្រះ​បាន​បង្កើត​មនុស្ស​តាម​រូប​របស់​ខ្លួន។</w:t>
      </w:r>
    </w:p>
    <w:p/>
    <w:p>
      <w:r xmlns:w="http://schemas.openxmlformats.org/wordprocessingml/2006/main">
        <w:t xml:space="preserve">2. អេសេគាល 33:8 - ពេល​ដែល​ខ្ញុំ​ប្រាប់​មនុស្ស​អាក្រក់​ថា ឱ​មនុស្ស​អាក្រក់​អើយ អ្នក​នឹង​ត្រូវ​ស្លាប់ ហើយ​អ្នក​មិន​និយាយ​ព្រមាន​មនុស្ស​អាក្រក់​ពី​ផ្លូវ​របស់​ខ្លួន​ទេ មនុស្ស​អាក្រក់​នឹង​ស្លាប់​ក្នុង​អំពើ​ទុច្ចរិត​របស់​ខ្លួន ប៉ុន្តែ​ឈាម​របស់​គេ ខ្ញុំ​នឹង​ធ្វើ។ ទាមទារនៅក្នុងដៃរបស់អ្នក។</w:t>
      </w:r>
    </w:p>
    <w:p/>
    <w:p>
      <w:r xmlns:w="http://schemas.openxmlformats.org/wordprocessingml/2006/main">
        <w:t xml:space="preserve">ជនគណនា 35:17 ហើយ​បើ​គាត់​វាយ​គាត់​ដោយ​គប់​ដុំ​ថ្ម នោះ​គាត់​អាច​នឹង​ស្លាប់ ហើយ​ស្លាប់ គាត់​ជា​ឃាតក ឃាតក​នឹង​ត្រូវ​ប្រហារ​ជីវិត។</w:t>
      </w:r>
    </w:p>
    <w:p/>
    <w:p>
      <w:r xmlns:w="http://schemas.openxmlformats.org/wordprocessingml/2006/main">
        <w:t xml:space="preserve">បទគម្ពីរចែងថា ឃាតកគួរត្រូវកាត់ទោសប្រហារជីវិត ប្រសិនបើសម្លាប់មនុស្សដោយដុំថ្ម។</w:t>
      </w:r>
    </w:p>
    <w:p/>
    <w:p>
      <w:r xmlns:w="http://schemas.openxmlformats.org/wordprocessingml/2006/main">
        <w:t xml:space="preserve">១៖ «ឈ្នួល​នៃ​អំពើ​បាប គឺ​ជា​សេចក្ដី​ស្លាប់» (រ៉ូម ៦:២៣)។ យើងទាំងអស់គ្នាត្រូវតែទទួលខុសត្រូវចំពោះសកម្មភាពរបស់យើង និងផលវិបាកនៃជម្រើសរបស់យើង។</w:t>
      </w:r>
    </w:p>
    <w:p/>
    <w:p>
      <w:r xmlns:w="http://schemas.openxmlformats.org/wordprocessingml/2006/main">
        <w:t xml:space="preserve">២៖ «ព្រះអម្ចាស់​ស្អប់​ផ្លូវ​របស់​មនុស្ស​អាក្រក់ តែ​ទ្រង់​ស្រឡាញ់​អស់​អ្នក​ដែល​ដេញ​តាម​សេចក្ដី​សុចរិត» (សុភាសិត ១៥:៩)។ យើង​ត្រូវ​ព្យាយាម​ធ្វើ​ការ​ជ្រើសរើស​ត្រឹមត្រូវ ហើយ​គោរព​តាម​ព្រះហឫទ័យ​របស់​ព្រះ។</w:t>
      </w:r>
    </w:p>
    <w:p/>
    <w:p>
      <w:r xmlns:w="http://schemas.openxmlformats.org/wordprocessingml/2006/main">
        <w:t xml:space="preserve">១៖ «កុំផ្សាយព័ត៌មានមិនពិត កុំជួយមនុស្សអាក្រក់ ដោយធ្វើជាសាក្សីព្យាបាទ» (និក្ខមនំ ២៣:១)។</w:t>
      </w:r>
    </w:p>
    <w:p/>
    <w:p>
      <w:r xmlns:w="http://schemas.openxmlformats.org/wordprocessingml/2006/main">
        <w:t xml:space="preserve">២៖ «កុំ​ធ្វើ​ជា​សាក្សី​ទាស់​នឹង​អ្នក​ជិត​ខាង​ដោយ​គ្មាន​មូល​ហេតុ​ឡើយ ចូរ​កុំ​បញ្ឆោត​ដោយ​បបូរ​មាត់​របស់​អ្នក​ឡើយ» (សុភាសិត ២៤:២៨)។</w:t>
      </w:r>
    </w:p>
    <w:p/>
    <w:p>
      <w:r xmlns:w="http://schemas.openxmlformats.org/wordprocessingml/2006/main">
        <w:t xml:space="preserve">ជនគណនា 35:18 ឬ​បើ​គាត់​វាយ​គាត់​ដោយ​អាវុធ​ឈើ​ដែល​គាត់​អាច​នឹង​ស្លាប់ ហើយ​ស្លាប់ គាត់​ជា​ឃាតក៖ ឃាតក​ប្រាកដ​ជា​ត្រូវ​ប្រហារ​ជីវិត។</w:t>
      </w:r>
    </w:p>
    <w:p/>
    <w:p>
      <w:r xmlns:w="http://schemas.openxmlformats.org/wordprocessingml/2006/main">
        <w:t xml:space="preserve">ឃាតក​នឹង​ត្រូវ​កាត់​ទោស​ប្រហារ​ជីវិត។</w:t>
      </w:r>
    </w:p>
    <w:p/>
    <w:p>
      <w:r xmlns:w="http://schemas.openxmlformats.org/wordprocessingml/2006/main">
        <w:t xml:space="preserve">1. ផលវិបាកដ៏ធ្ងន់ធ្ងរនៃអំពើបាប</w:t>
      </w:r>
    </w:p>
    <w:p/>
    <w:p>
      <w:r xmlns:w="http://schemas.openxmlformats.org/wordprocessingml/2006/main">
        <w:t xml:space="preserve">2. តម្រូវការយុត្តិធម៌</w:t>
      </w:r>
    </w:p>
    <w:p/>
    <w:p>
      <w:r xmlns:w="http://schemas.openxmlformats.org/wordprocessingml/2006/main">
        <w:t xml:space="preserve">1. លោកុប្បត្តិ 9:6 - «អ្នកណាដែលបង្ហូរឈាមមនុស្ស នោះនឹងត្រូវបង្ហូរឈាមដោយសារមនុស្ស ត្បិតព្រះបានបង្កើតមនុស្សតាមរូបរបស់គាត់»។</w:t>
      </w:r>
    </w:p>
    <w:p/>
    <w:p>
      <w:r xmlns:w="http://schemas.openxmlformats.org/wordprocessingml/2006/main">
        <w:t xml:space="preserve">២ អេសេគាល ១៨:២០ - «ព្រលឹង​ដែល​ប្រព្រឹត្ត​អំពើ​បាប​នឹង​ត្រូវ​ស្លាប់ កូន​មិន​ត្រូវ​រង​ទុក្ខ​ដោយ​សារ​អំពើ​ទុច្ចរិត​របស់​ឪពុក ឬ​ឪពុក​រង​ទុក្ខ​ដោយ​អំពើ​ទុច្ចរិត​របស់​កូន​ឡើយ។ អំពើ​អាក្រក់​របស់​មនុស្ស​អាក្រក់​នឹង​ធ្លាក់​មក​លើ​ខ្លួន​គាត់»។</w:t>
      </w:r>
    </w:p>
    <w:p/>
    <w:p>
      <w:r xmlns:w="http://schemas.openxmlformats.org/wordprocessingml/2006/main">
        <w:t xml:space="preserve">ជនគណនា 35:19 អ្នក​សងសឹក​នឹង​សម្លាប់​ឃាតក​ដោយ​ឈាម​ខ្លួន​ឯង ពេល​បាន​ជួប​គាត់​នឹង​សម្លាប់​គាត់។</w:t>
      </w:r>
    </w:p>
    <w:p/>
    <w:p>
      <w:r xmlns:w="http://schemas.openxmlformats.org/wordprocessingml/2006/main">
        <w:t xml:space="preserve">នៅក្នុងជនគណនា 35:19 ការដាក់ទណ្ឌកម្មសម្រាប់ការធ្វើឃាតត្រូវបានផ្តល់ឱ្យដូចជាការស្លាប់ដោយ "ការសងសឹកនៃឈាម" ។</w:t>
      </w:r>
    </w:p>
    <w:p/>
    <w:p>
      <w:r xmlns:w="http://schemas.openxmlformats.org/wordprocessingml/2006/main">
        <w:t xml:space="preserve">1. ទោសប្រហារជីវិត៖ ការសិក្សាអំពីជនគណនា ៣៥:១៩</w:t>
      </w:r>
    </w:p>
    <w:p/>
    <w:p>
      <w:r xmlns:w="http://schemas.openxmlformats.org/wordprocessingml/2006/main">
        <w:t xml:space="preserve">2. យុត្តិធម៍ និង សេចក្តីមេត្តាករុណា នៅក្នុងព្រះគម្ពីរ៖ រឿងជនគណនា ៣៥:១៩</w:t>
      </w:r>
    </w:p>
    <w:p/>
    <w:p>
      <w:r xmlns:w="http://schemas.openxmlformats.org/wordprocessingml/2006/main">
        <w:t xml:space="preserve">1. និក្ខមនំ 21:12-14 - «អ្នក​ណា​ដែល​វាយ​មនុស្ស​ម្នាក់​ក្នុង​ជីវិត​រមែង​ស្លាប់​នឹង​ត្រូវ​ស្លាប់ បើ​មិន​បាន​គិត​ទុក​ជា​មុន​ទេ ប៉ុន្តែ​ជា​ទង្វើ​របស់​ព្រះ នោះ​យើង​នឹង​កំណត់​កន្លែង​ដែល​ឃាតករ​អាច​រត់​ចេញ​ឲ្យ​អ្នក​បាន។</w:t>
      </w:r>
    </w:p>
    <w:p/>
    <w:p>
      <w:r xmlns:w="http://schemas.openxmlformats.org/wordprocessingml/2006/main">
        <w:t xml:space="preserve">2. លេវីវិន័យ 24:17 - «អ្នក​ណា​ដែល​យក​ជីវិត​មនុស្ស​អ្នក​នោះ​នឹង​ត្រូវ​ស្លាប់»។</w:t>
      </w:r>
    </w:p>
    <w:p/>
    <w:p>
      <w:r xmlns:w="http://schemas.openxmlformats.org/wordprocessingml/2006/main">
        <w:t xml:space="preserve">ជនគណនា 35:20 ប៉ុន្តែ​ប្រសិន​បើ​គាត់​ដេញ​គាត់​ដោយ​ការ​ស្អប់ ឬ​គប់​គាត់​ដោយ​ការ​រង់ចាំ នោះ​គាត់​នឹង​ស្លាប់។</w:t>
      </w:r>
    </w:p>
    <w:p/>
    <w:p>
      <w:r xmlns:w="http://schemas.openxmlformats.org/wordprocessingml/2006/main">
        <w:t xml:space="preserve">វគ្គនេះពិភាក្សាអំពីផលវិបាកនៃអំពើដោយចេតនានៃការសម្លាប់មនុស្សម្នាក់ទៀត។</w:t>
      </w:r>
    </w:p>
    <w:p/>
    <w:p>
      <w:r xmlns:w="http://schemas.openxmlformats.org/wordprocessingml/2006/main">
        <w:t xml:space="preserve">1. យើងត្រូវប្រយ័ត្នកុំឱ្យអារម្មណ៍របស់យើងនាំយើងទៅរកការស្អប់ខ្ពើមនិងអំពើហឹង្សា។</w:t>
      </w:r>
    </w:p>
    <w:p/>
    <w:p>
      <w:r xmlns:w="http://schemas.openxmlformats.org/wordprocessingml/2006/main">
        <w:t xml:space="preserve">2. សកម្មភាពរបស់យើងមានផលវិបាក ហើយយើងត្រូវតែគិតពីផលវិបាកនៃការសម្រេចចិត្តរបស់យើង។</w:t>
      </w:r>
    </w:p>
    <w:p/>
    <w:p>
      <w:r xmlns:w="http://schemas.openxmlformats.org/wordprocessingml/2006/main">
        <w:t xml:space="preserve">1. លូកា 6:31-36 - ចូរ​ធ្វើ​ចំពោះ​អ្នក​ដទៃ ដូច​ជា​អ្នក​ចង់​ឲ្យ​គេ​ធ្វើ​ចំពោះ​អ្នក។</w:t>
      </w:r>
    </w:p>
    <w:p/>
    <w:p>
      <w:r xmlns:w="http://schemas.openxmlformats.org/wordprocessingml/2006/main">
        <w:t xml:space="preserve">រ៉ូម 12:19 - កុំសងសឹកឡើយ ប៉ុន្តែត្រូវទុកកន្លែងសម្រាប់ព្រះពិរោធរបស់ព្រះជាម្ចាស់ ដ្បិតមានចែងទុកថា “គឺខ្ញុំដែលត្រូវសងសឹក ខ្ញុំនឹងសងវិញ” ព្រះអម្ចាស់មានបន្ទូល។</w:t>
      </w:r>
    </w:p>
    <w:p/>
    <w:p>
      <w:r xmlns:w="http://schemas.openxmlformats.org/wordprocessingml/2006/main">
        <w:t xml:space="preserve">ជនគណនា 35:21 ឬ​ដោយ​សេចក្ដី​ខ្មាំង​សត្រូវ​វាយ​គាត់​រហូត​ដល់​ស្លាប់ អ្នក​ណា​ដែល​វាយ​គាត់​នឹង​ត្រូវ​ស្លាប់​ជា​មិន​ខាន។ ដ្បិត​គាត់​ជា​ឃាតក ពេល​ដែល​គាត់​បាន​ជួប គាត់​នឹង​សងសឹក​ដោយ​ឈាម​នឹង​សម្លាប់​ឃាតក។</w:t>
      </w:r>
    </w:p>
    <w:p/>
    <w:p>
      <w:r xmlns:w="http://schemas.openxmlformats.org/wordprocessingml/2006/main">
        <w:t xml:space="preserve">ព្រះ​ទាមទារ​យុត្តិធម៌​ពេល​ឃាតក​យក​ជីវិត​អ្នក​ផ្សេង។ ១៖ យុត្តិធម៌​របស់​ព្រះ​គឺ​ល្អ​ឥត​ខ្ចោះ​នៅ​ក្នុង​ព្រះនេត្រ​របស់​ទ្រង់ ហើយ​ទាមទារ​ឲ្យ​សម្លាប់​ឃាតក។ ២៖ ឈាម​ស្រែក​រក​យុត្តិធម៌ ហើយ​ព្រះ​ស្តាប់​ការ​អង្វរ​របស់​អ្នក​សម្លាប់។ ១៖ លោកុប្បត្តិ ៩:៦ - «អ្នកណា​ដែល​បង្ហូរ​ឈាម​មនុស្ស នោះ​នឹង​ត្រូវ​បង្ហូរ​ឈាម​ដោយ​មនុស្ស ដ្បិត​ព្រះ​បាន​បង្កើត​មនុស្ស​មក​តាម​រូប​អង្គ​នៃ​ព្រះ»។ ២៖ ចោទិយកថា ១៩:១០-១៣ - «បើ​អ្នក​ណា​គិត​ចង់​សម្លាប់​អ្នក​ឯ​ទៀត​ដោយ​ចេតនា ចូរ​យក​ឃាតករ​ចេញ​ពី​អាសនៈ​របស់​ខ្ញុំ​ទៅ​សម្លាប់​ចោល... ភ្នែក​អ្នក​រាល់​គ្នា​មិន​ត្រូវ​អាណិត​គាត់​ឡើយ ប៉ុន្តែ​អ្នក​ត្រូវ​លុប​បំបាត់​កំហុស​របស់​អ៊ីស្រាអែល បង្ហូរ​ឈាម​គ្មាន​ទោស»។</w:t>
      </w:r>
    </w:p>
    <w:p/>
    <w:p>
      <w:r xmlns:w="http://schemas.openxmlformats.org/wordprocessingml/2006/main">
        <w:t xml:space="preserve">ជនគណនា 35:22 ប៉ុន្តែ​ប្រសិន​បើ​គាត់​វាយ​គាត់​ភ្លាមៗ​ដោយ​មិន​មាន​សត្រូវ ឬ​បាន​វាយ​គាត់​ដោយ​មិន​ចាំ​យូរ</w:t>
      </w:r>
    </w:p>
    <w:p/>
    <w:p>
      <w:r xmlns:w="http://schemas.openxmlformats.org/wordprocessingml/2006/main">
        <w:t xml:space="preserve">ក្រិត្យវិន័យរបស់ព្រះតម្រូវឲ្យយើងស្វែងរកយុត្តិធម៍សម្រាប់អ្នកដែលបានធ្វើបាបយើង ថែមទាំងជៀសវាងការសងសឹកផងដែរ។</w:t>
      </w:r>
    </w:p>
    <w:p/>
    <w:p>
      <w:r xmlns:w="http://schemas.openxmlformats.org/wordprocessingml/2006/main">
        <w:t xml:space="preserve">១៖ "បង្វែរថ្ពាល់ម្ខាងទៀត៖ អភ័យទោសជាជាងសងសឹក"</w:t>
      </w:r>
    </w:p>
    <w:p/>
    <w:p>
      <w:r xmlns:w="http://schemas.openxmlformats.org/wordprocessingml/2006/main">
        <w:t xml:space="preserve">២៖ «ការ​ត្រាស់​ហៅ​របស់​ព្រះ​ឲ្យ​ស្វែង​រក​យុត្តិធម៌​ដោយ​គ្មាន​ការ​សងសឹក»។</w:t>
      </w:r>
    </w:p>
    <w:p/>
    <w:p>
      <w:r xmlns:w="http://schemas.openxmlformats.org/wordprocessingml/2006/main">
        <w:t xml:space="preserve">១៖ ម៉ាថាយ ៥:៣៨-៣៩ - អ្នក​រាល់​គ្នា​បាន​ឮ​គេ​និយាយ​ថា ភ្នែក​សម្រាប់​ភ្នែក និង​ធ្មេញ​សម្រាប់​ធ្មេញ។ ប៉ុន្តែ ខ្ញុំ​សុំ​ប្រាប់​អ្នក​រាល់​គ្នា​ថា កុំ​តទល់​នឹង​អ្នក​ដែល​អាក្រក់​ឡើយ។ ប៉ុន្តែ​បើ​អ្នក​ណា​ទះ​ថ្ពាល់​ស្ដាំ ចូរ​បែរ​ទៅ​ម្ខាង​ទៀត​ផង។</w:t>
      </w:r>
    </w:p>
    <w:p/>
    <w:p>
      <w:r xmlns:w="http://schemas.openxmlformats.org/wordprocessingml/2006/main">
        <w:t xml:space="preserve">រ៉ូម 12:19 - អ្នក​ជា​ទី​ស្រឡាញ់​អើយ ចូរ​កុំ​សង‌សឹក​ខ្លួន​ឯង​ឡើយ ប៉ុន្តែ​ត្រូវ​ទុក​វា​នៅ​ក្នុង​សេចក្តី​ក្រោធ​របស់​ព្រះ​ចុះ ដ្បិត​មាន​ចែង​ទុក​ថា ការ​សងសឹក​ជា​របស់​ខ្ញុំ អញ​នឹង​សង​វិញ នេះ​ជា​ព្រះ‌បន្ទូល​របស់​ព្រះ‌អម្ចាស់។</w:t>
      </w:r>
    </w:p>
    <w:p/>
    <w:p>
      <w:r xmlns:w="http://schemas.openxmlformats.org/wordprocessingml/2006/main">
        <w:t xml:space="preserve">ជនគណនា 35:23 ឬ​ដោយ​ថ្ម​ណា​មួយ​ដែល​មនុស្ស​ស្លាប់​ដោយ​មិន​ឃើញ​ក៏​បោះ​មក​លើ​គាត់ នោះ​គាត់​ស្លាប់​ទៅ​ហើយ​មិន​មែន​ជា​សត្រូវ​របស់​ខ្លួន​ទេ ហើយ​ក៏​មិន​បាន​រក​ធ្វើ​បាប​ដែរ។</w:t>
      </w:r>
    </w:p>
    <w:p/>
    <w:p>
      <w:r xmlns:w="http://schemas.openxmlformats.org/wordprocessingml/2006/main">
        <w:t xml:space="preserve">ប្រសិនបើនរណាម្នាក់ត្រូវបានសម្លាប់ដោយដុំថ្ម ឬវត្ថុផ្សេងទៀត ហើយឃាតករមិនមានចេតនាធ្វើបាបជនរងគ្រោះទេនោះ ពួកគេមិនមានទោសពីបទឃាតកម្មនោះទេ។</w:t>
      </w:r>
    </w:p>
    <w:p/>
    <w:p>
      <w:r xmlns:w="http://schemas.openxmlformats.org/wordprocessingml/2006/main">
        <w:t xml:space="preserve">1. អំណាចនៃចេតនា៖ ការទទួលស្គាល់ភាពខុសគ្នារវាងសកម្មភាពដោយចៃដន្យ និងចេតនា</w:t>
      </w:r>
    </w:p>
    <w:p/>
    <w:p>
      <w:r xmlns:w="http://schemas.openxmlformats.org/wordprocessingml/2006/main">
        <w:t xml:space="preserve">2. ផលវិបាកនៃសកម្មភាពដែលមិននឹកស្មានដល់</w:t>
      </w:r>
    </w:p>
    <w:p/>
    <w:p>
      <w:r xmlns:w="http://schemas.openxmlformats.org/wordprocessingml/2006/main">
        <w:t xml:space="preserve">1. ម៉ាថាយ 5:21-22 - «អ្នកធ្លាប់ឮគេនិយាយទៅកាន់មនុស្សចាស់ថា ‹កុំសម្លាប់មនុស្សឡើយ ហើយអ្នកណាដែលធ្វើឃាតអ្នកនោះនឹងត្រូវទទួលទោស›។ ប៉ុន្តែ​ខ្ញុំ​ប្រាប់​អ្នក​រាល់​គ្នា​ថា អ្នក​ណា​ដែល​ខឹង​នឹង​បង​ប្អូន​នឹង​ត្រូវ​ទទួល​ទោស»។</w:t>
      </w:r>
    </w:p>
    <w:p/>
    <w:p>
      <w:r xmlns:w="http://schemas.openxmlformats.org/wordprocessingml/2006/main">
        <w:t xml:space="preserve">2. យ៉ាកុប 3:2 - «ដ្បិត​យើង​រាល់​គ្នា​ជំពប់​ដួល​ដោយ​វិធី​ជា​ច្រើន ហើយ​ប្រសិន​បើ​អ្នក​ណា​មិន​ជំពប់​ដួល​នឹង​ពាក្យ​ដែល​គាត់​និយាយ អ្នក​នោះ​ជា​មនុស្ស​ល្អ​ឥត​ខ្ចោះ ហើយ​អាច​ទប់​ខ្លួន​បាន​ទាំង​មូល»។</w:t>
      </w:r>
    </w:p>
    <w:p/>
    <w:p>
      <w:r xmlns:w="http://schemas.openxmlformats.org/wordprocessingml/2006/main">
        <w:t xml:space="preserve">ជនគណនា 35:24 បន្ទាប់​មក ក្រុម​ជំនុំ​នឹង​វិនិច្ឆ័យ​រវាង​អ្នក​សម្លាប់ និង​អ្នក​សងសឹក​ដោយ​ឈាម តាម​ការ​វិនិច្ឆ័យ​ទាំង​នេះ៖</w:t>
      </w:r>
    </w:p>
    <w:p/>
    <w:p>
      <w:r xmlns:w="http://schemas.openxmlformats.org/wordprocessingml/2006/main">
        <w:t xml:space="preserve">សហគមន៍ត្រូវតែធ្វើការសម្រេចចិត្តរវាងឃាតក និងក្រុមគ្រួសារនៃអ្នកស្លាប់។</w:t>
      </w:r>
    </w:p>
    <w:p/>
    <w:p>
      <w:r xmlns:w="http://schemas.openxmlformats.org/wordprocessingml/2006/main">
        <w:t xml:space="preserve">1. យើងទាំងអស់គ្នាត្រូវតែធ្វើការរួមគ្នាដើម្បីរកយុត្តិធម៌ និងស្វែងរកការព្យាបាលនៅក្នុងសហគមន៍របស់យើង។</w:t>
      </w:r>
    </w:p>
    <w:p/>
    <w:p>
      <w:r xmlns:w="http://schemas.openxmlformats.org/wordprocessingml/2006/main">
        <w:t xml:space="preserve">2. ការសងសឹកជាកម្មសិទ្ធិរបស់ព្រះ ហើយទ្រង់នឹងធ្វើឱ្យប្រាកដថា អ្នកដែលធ្វើខុសនឹងទទួលបានរង្វាន់សមរម្យរបស់ពួកគេ។</w:t>
      </w:r>
    </w:p>
    <w:p/>
    <w:p>
      <w:r xmlns:w="http://schemas.openxmlformats.org/wordprocessingml/2006/main">
        <w:t xml:space="preserve">1. រ៉ូម 12:19- “អ្នក​ជា​ទី​ស្រឡាញ់​អើយ ចូរ​កុំ​សង‌សឹក​ខ្លួន​ឯង​ឡើយ ប៉ុន្តែ​ត្រូវ​ទុក​ចិត្ត​ឲ្យ​មាន​សេចក្ដី​ក្រោធ ដ្បិត​មាន​ចែង​ទុក​ថា ការ​សងសឹក​ជា​របស់​អញ អញ​នឹង​សង​វិញ នេះ​ជា​ព្រះ‌បន្ទូល​របស់​ព្រះ‌អម្ចាស់”។</w:t>
      </w:r>
    </w:p>
    <w:p/>
    <w:p>
      <w:r xmlns:w="http://schemas.openxmlformats.org/wordprocessingml/2006/main">
        <w:t xml:space="preserve">2. ម៉ាថាយ 5:38-48 អ្នកធ្លាប់ឮគេនិយាយថា ភ្នែកសម្រាប់ភ្នែក និងធ្មេញសម្រាប់ធ្មេញមួយ។ ប៉ុន្តែ ខ្ញុំ​សុំ​ប្រាប់​អ្នក​រាល់​គ្នា​ថា កុំ​តទល់​នឹង​អ្នក​ដែល​អាក្រក់​ឡើយ។ ប៉ុន្តែ​បើ​អ្នក​ណា​ទះ​ថ្ពាល់​ស្ដាំ ចូរ​បែរ​ទៅ​ម្ខាង​ទៀត​ផង។ ហើយ​ប្រសិន​បើ​អ្នក​ណា​ប្ដឹង​អ្នក​យក​អាវ​ក្រៅ​របស់​អ្នក ទុក​ឲ្យ​គាត់​មាន​អាវ​ក្រៅ​ផង ហើយ​បើ​អ្នក​ណា​បង្ខំ​អ្នក​ឲ្យ​ទៅ​មួយ​ម៉ាយ ត្រូវ​ទៅ​ជាមួយ​គាត់​ពីរ​ម៉ាយ។ ចូរ​ប្រគល់​ទៅ​អ្នក​ណា​ដែល​សុំ​ពី​អ្នក ហើយ​កុំ​បដិសេធ​អ្នក​ដែល​ខ្ចី​ពី​អ្នក​ឡើយ។</w:t>
      </w:r>
    </w:p>
    <w:p/>
    <w:p>
      <w:r xmlns:w="http://schemas.openxmlformats.org/wordprocessingml/2006/main">
        <w:t xml:space="preserve">ជនគណនា 35:25 ហើយ​ក្រុម​ជំនុំ​នឹង​រំដោះ​អ្នក​សម្លាប់​ចេញ​ពី​កណ្ដាប់​ដៃ​នៃ​សេចក្ដី​សងសឹក​នៃ​ឈាម ហើយ​ក្រុម​ជំនុំ​នឹង​យក​គាត់​ទៅ​ទីក្រុង​ដែល​គាត់​បាន​ភៀស​ខ្លួន​ឡើង​វិញ ហើយ​គាត់​នឹង​ស្ថិត​នៅ​ក្នុង​ក្រុង​នោះ​រហូត​ដល់​ស្លាប់​របស់​ពួក​គេ។ សម្ដេចសង្ឃ ដែលត្រូវបានចាក់ប្រេងអភិសេក។</w:t>
      </w:r>
    </w:p>
    <w:p/>
    <w:p>
      <w:r xmlns:w="http://schemas.openxmlformats.org/wordprocessingml/2006/main">
        <w:t xml:space="preserve">ក្រុមជំនុំមានទំនួលខុសត្រូវក្នុងការការពារអ្នកសម្លាប់ពីការសងសឹកដោយឈាម ហើយត្រូវស្ដារពួកគេឡើងវិញទៅកាន់ទីក្រុងជ្រកកោនរហូតដល់មរណភាពរបស់សម្ដេចសង្ឃ។</w:t>
      </w:r>
    </w:p>
    <w:p/>
    <w:p>
      <w:r xmlns:w="http://schemas.openxmlformats.org/wordprocessingml/2006/main">
        <w:t xml:space="preserve">1. អំណាចនៃការអត់ទោស - លូកា 23:34 ។</w:t>
      </w:r>
    </w:p>
    <w:p/>
    <w:p>
      <w:r xmlns:w="http://schemas.openxmlformats.org/wordprocessingml/2006/main">
        <w:t xml:space="preserve">2. សារៈសំខាន់នៃសេចក្ដីមេត្តាករុណា - មីកា ៦:៨។</w:t>
      </w:r>
    </w:p>
    <w:p/>
    <w:p>
      <w:r xmlns:w="http://schemas.openxmlformats.org/wordprocessingml/2006/main">
        <w:t xml:space="preserve">1. ទំនុកតម្កើង 103:12 - រហូត​មក​ដល់​ពេល​នេះ ព្រះអង្គ​បាន​ដក​អំពើ​រំលង​របស់​យើង​ចេញ​ពី​ទិស​ខាង​កើត។</w:t>
      </w:r>
    </w:p>
    <w:p/>
    <w:p>
      <w:r xmlns:w="http://schemas.openxmlformats.org/wordprocessingml/2006/main">
        <w:t xml:space="preserve">2. អេសាយ 1:18 - ចូរ​មក​ឥឡូវ​នេះ, ហើយ​សូម​ឱ្យ​យើង​ពិភាក្សា​ជា​មួយ​គ្នា, ព្រះអម្ចាស់​មាន​ព្រះបន្ទូល​ថា: ទោះ​បី​ជា​អំពើ​បាប​របស់​អ្នក​មាន​ពណ៌​ក្រហម​ឆ្អៅ, ពួក​គេ​នឹង​ក្លាយ​ទៅ​ជា​ស​ដូច​ព្រិល.</w:t>
      </w:r>
    </w:p>
    <w:p/>
    <w:p>
      <w:r xmlns:w="http://schemas.openxmlformats.org/wordprocessingml/2006/main">
        <w:t xml:space="preserve">ជនគណនា 35:26 ប៉ុន្តែ​ប្រសិន​បើ​អ្នក​សម្លាប់​នឹង​មក​នៅ​ពេល​ណា​មួយ​ដោយ​គ្មាន​ព្រំ​ដែន​នៃ​ក្រុង​ដែល​គេ​ភៀស​ខ្លួន​ទៅ​នោះ​ទេ។</w:t>
      </w:r>
    </w:p>
    <w:p/>
    <w:p>
      <w:r xmlns:w="http://schemas.openxmlformats.org/wordprocessingml/2006/main">
        <w:t xml:space="preserve">ឃាតករ​ត្រូវ​តែ​ស្ថិត​នៅ​ក្នុង​ការ​ឃុំឃាំង​នៃ​ទីក្រុង​ជ្រកកោន​ដើម្បី​សុវត្ថិភាព។</w:t>
      </w:r>
    </w:p>
    <w:p/>
    <w:p>
      <w:r xmlns:w="http://schemas.openxmlformats.org/wordprocessingml/2006/main">
        <w:t xml:space="preserve">1. បញ្ជារបស់ព្រះដើម្បីស្វែងរកទីពឹងក្នុងគ្រាមានទុក្ខ</w:t>
      </w:r>
    </w:p>
    <w:p/>
    <w:p>
      <w:r xmlns:w="http://schemas.openxmlformats.org/wordprocessingml/2006/main">
        <w:t xml:space="preserve">2. អំណាចនៃទីពឹងពិតប្រាកដនៅក្នុងព្រះ</w:t>
      </w:r>
    </w:p>
    <w:p/>
    <w:p>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p>
      <w:r xmlns:w="http://schemas.openxmlformats.org/wordprocessingml/2006/main">
        <w:t xml:space="preserve">ហេព្រើរ 6:18 - «ដោយ​អ្វី​ដែល​មិន​អាច​កែប្រែ​បាន​ពីរ ដែល​ព្រះ​មិន​អាច​កុហក​បាន យើង​អាច​នឹង​មាន​ការ​សម្រាល​ទុក្ខ​យ៉ាង​ខ្លាំង ដែល​បាន​ភៀស​ខ្លួន​ទៅ​ជ្រក​កោន​ដើម្បី​ទប់​នឹង​សេចក្ដី​សង្ឃឹម​ដែល​បាន​ដាក់​នៅ​ចំពោះ​មុខ​យើង»។</w:t>
      </w:r>
    </w:p>
    <w:p/>
    <w:p>
      <w:r xmlns:w="http://schemas.openxmlformats.org/wordprocessingml/2006/main">
        <w:t xml:space="preserve">ជនគណនា 35:27 ហើយ​អ្នក​សងសឹក​ដោយ​ឈាម​រក​ឃើញ​គាត់​ដោយ​គ្មាន​ព្រំដែន​នៃ​ទីក្រុង​ជា​ជម្រក​របស់​គាត់ ហើយ​ឈាម​សងសឹក​ក៏​សម្លាប់​អ្នក​សម្លាប់​ចោល។ គាត់​នឹង​មិន​មាន​ទោស​ដោយ​ឈាម៖</w:t>
      </w:r>
    </w:p>
    <w:p/>
    <w:p>
      <w:r xmlns:w="http://schemas.openxmlformats.org/wordprocessingml/2006/main">
        <w:t xml:space="preserve">ឃាតករ​ដែល​ភៀស​ខ្លួន​ទៅ​ទីក្រុង​ជ្រកកោន​បន្ទាប់​ពី​សម្លាប់​នរណា​ម្នាក់​អាច​ត្រូវ​សម្លាប់​ដោយ​ឈាម​សងសឹក​ប្រសិន​បើ​គេ​រក​ឃើញ​នៅ​ក្រៅ​ទីក្រុង​ជ្រកកោន។</w:t>
      </w:r>
    </w:p>
    <w:p/>
    <w:p>
      <w:r xmlns:w="http://schemas.openxmlformats.org/wordprocessingml/2006/main">
        <w:t xml:space="preserve">1. ផលវិបាកនៃអំពើហឹង្សា និងសារៈសំខាន់នៃការស្វែងរកទីជម្រក។</w:t>
      </w:r>
    </w:p>
    <w:p/>
    <w:p>
      <w:r xmlns:w="http://schemas.openxmlformats.org/wordprocessingml/2006/main">
        <w:t xml:space="preserve">2. យុត្តិធម៍និងសេចក្ដីមេត្ដាករុណារបស់ព្រះក្នុងការការពារអ្នកដែលស្វែងរកការជ្រកកោនតាមច្បាប់របស់ទ្រង់។</w:t>
      </w:r>
    </w:p>
    <w:p/>
    <w:p>
      <w:r xmlns:w="http://schemas.openxmlformats.org/wordprocessingml/2006/main">
        <w:t xml:space="preserve">១.ចោទិយកថា ១៩:៣-១៣</w:t>
      </w:r>
    </w:p>
    <w:p/>
    <w:p>
      <w:r xmlns:w="http://schemas.openxmlformats.org/wordprocessingml/2006/main">
        <w:t xml:space="preserve">២. យ៉ូស្វេ ២០:១-៩</w:t>
      </w:r>
    </w:p>
    <w:p/>
    <w:p>
      <w:r xmlns:w="http://schemas.openxmlformats.org/wordprocessingml/2006/main">
        <w:t xml:space="preserve">ជនគណនា 35:28 ព្រោះ​គាត់​ត្រូវ​ស្នាក់​នៅ​ក្នុង​ទីក្រុង​ដែល​ជា​ទី​ពឹង​ជ្រក​របស់​គាត់​រហូត​ដល់​មរណភាព​របស់​សម្ដេច​សង្ឃ ប៉ុន្តែ​ក្រោយ​មរណភាព​របស់​សម្ដេច​សង្ឃ ឃាតក​នឹង​ត្រឡប់​ទៅ​ស្រុក​ដែល​គាត់​កាន់​កាប់​វិញ។</w:t>
      </w:r>
    </w:p>
    <w:p/>
    <w:p>
      <w:r xmlns:w="http://schemas.openxmlformats.org/wordprocessingml/2006/main">
        <w:t xml:space="preserve">វគ្គនេះនិយាយអំពីតម្រូវការសម្រាប់មនុស្សម្នាក់ដែលបានសម្លាប់នរណាម្នាក់ឱ្យស្នាក់នៅក្នុងទីក្រុងរបស់ពួកគេរហូតដល់មរណភាពរបស់សម្ដេចសង្ឃ។</w:t>
      </w:r>
    </w:p>
    <w:p/>
    <w:p>
      <w:r xmlns:w="http://schemas.openxmlformats.org/wordprocessingml/2006/main">
        <w:t xml:space="preserve">១) អំណាចនៃការអត់ទោស៖ របៀបដែលការសុគតរបស់ព្រះយេស៊ូវអនុញ្ញាតឱ្យសូម្បីតែមនុស្សមានបាបដ៏ធំបំផុតត្រូវបានប្រោសលោះ</w:t>
      </w:r>
    </w:p>
    <w:p/>
    <w:p>
      <w:r xmlns:w="http://schemas.openxmlformats.org/wordprocessingml/2006/main">
        <w:t xml:space="preserve">២) ការបន្សុទ្ធជីវិតរបស់យើងតាមរយៈការស្តាប់បង្គាប់៖ របៀបដែលយើងអាចកែប្រែអំពើបាបរបស់យើង។</w:t>
      </w:r>
    </w:p>
    <w:p/>
    <w:p>
      <w:r xmlns:w="http://schemas.openxmlformats.org/wordprocessingml/2006/main">
        <w:t xml:space="preserve">១) លូកា ២៤:៤៦-៤៧ ដូច្នេះ​ហើយ​បាន​ជា​មាន​សេចក្ដី​ចែង​ទុក​មក​ថា ព្រះ​គ្រីស្ទ​ត្រូវ​រង​ទុក្ខ ហើយ​នៅ​ថ្ងៃ​ទី​បី​មាន​ព្រះជន្ម​រស់​ឡើង​វិញ ហើយ​ការ​ប្រែចិត្ត និង​ការ​អត់​ទោស​បាប​ត្រូវ​ប្រកាស​ក្នុង​ព្រះនាម​ទ្រង់​ដល់​គ្រប់​ទាំង​សាសន៍។</w:t>
      </w:r>
    </w:p>
    <w:p/>
    <w:p>
      <w:r xmlns:w="http://schemas.openxmlformats.org/wordprocessingml/2006/main">
        <w:t xml:space="preserve">២) រ៉ូម ៣:២៣-២៤ ដ្បិត​មនុស្ស​ទាំង​អស់​បាន​ប្រព្រឹត្ត​អំពើ​បាប ហើយ​ខ្វះ​សិរី​ល្អ​នៃ​ព្រះ ហើយ​បាន​រាប់​ជា​សុចរិត​ដោយសារ​ព្រះគុណ​ទ្រង់​ជា​អំណោយ​ទាន តាម​រយៈ​ការ​ប្រោស​លោះ​ដែល​មាន​ក្នុង​ព្រះ​គ្រីស្ទ​យេស៊ូវ។</w:t>
      </w:r>
    </w:p>
    <w:p/>
    <w:p>
      <w:r xmlns:w="http://schemas.openxmlformats.org/wordprocessingml/2006/main">
        <w:t xml:space="preserve">ជនគណនា 35:29 ដូច្នេះ អ្វីៗ​ទាំង​នេះ​នឹង​ក្លាយ​ជា​លក្ខន្តិកៈ​វិនិច្ឆ័យ​ដល់​អ្នក​រាល់​ជំនាន់​អ្នក​រាល់​គ្នា ក្នុង​គ្រប់​ទី​កន្លែង​របស់​អ្នក។</w:t>
      </w:r>
    </w:p>
    <w:p/>
    <w:p>
      <w:r xmlns:w="http://schemas.openxmlformats.org/wordprocessingml/2006/main">
        <w:t xml:space="preserve">ជនគណនា 35:29 ចែង​ថា​ច្បាប់​ដែល​បាន​ចែង​ក្នុង​វគ្គ​នេះ​ត្រូវ​តែ​អនុវត្ត​តាម​គ្រប់​ជំនាន់​នៅ​គ្រប់​ទី​តាំង។</w:t>
      </w:r>
    </w:p>
    <w:p/>
    <w:p>
      <w:r xmlns:w="http://schemas.openxmlformats.org/wordprocessingml/2006/main">
        <w:t xml:space="preserve">1. ក្រិត្យ​វិន័យ​របស់​ព្រះ​មិន​ចេះ​ចប់​ទេ—ជនគណនា ៣៥:២៩</w:t>
      </w:r>
    </w:p>
    <w:p/>
    <w:p>
      <w:r xmlns:w="http://schemas.openxmlformats.org/wordprocessingml/2006/main">
        <w:t xml:space="preserve">2. ការ​ធ្វើ​តាម​ច្បាប់​របស់​ព្រះ​នាំ​មក​នូវ​ប្រយោជន៍​ជា​និរន្តរ៍។—ជនគណនា ៣៥:២៩</w:t>
      </w:r>
    </w:p>
    <w:p/>
    <w:p>
      <w:r xmlns:w="http://schemas.openxmlformats.org/wordprocessingml/2006/main">
        <w:t xml:space="preserve">1. ចោទិយកថា 4:1-2 -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សុភាសិត 3:1-2 - កូន​អើយ កុំ​ភ្លេច​ការ​ប្រៀនប្រដៅ​របស់​ខ្ញុំ​ឡើយ ប៉ុន្តែ​ត្រូវ​ឲ្យ​ចិត្ត​អ្នក​កាន់​តាម​បញ្ញត្តិ​របស់​ខ្ញុំ អស់​មួយ​ថ្ងៃ និង​ច្រើន​ឆ្នាំ​នៃ​ជីវិត និង​សេចក្ដី​សុខសាន្ត​ដែល​គេ​នឹង​បន្ថែម​ដល់​អ្នក។</w:t>
      </w:r>
    </w:p>
    <w:p/>
    <w:p>
      <w:r xmlns:w="http://schemas.openxmlformats.org/wordprocessingml/2006/main">
        <w:t xml:space="preserve">ជនគណនា 35:30 បើ​អ្នក​ណា​សម្លាប់​អ្នក​ណា ឃាតក​នឹង​ត្រូវ​កាត់​ទោស​ប្រហារ​ជីវិត​តាម​មាត់​សាក្សី ប៉ុន្តែ​សាក្សី​ណា​ម្នាក់​មិន​ត្រូវ​ធ្វើ​សក្ខីកម្ម​ប្រឆាំង​នឹង​អ្នក​ណា​ឲ្យ​ស្លាប់​ឡើយ។</w:t>
      </w:r>
    </w:p>
    <w:p/>
    <w:p>
      <w:r xmlns:w="http://schemas.openxmlformats.org/wordprocessingml/2006/main">
        <w:t xml:space="preserve">ច្បាប់​របស់​លោក​ម៉ូសេ​ចែង​ថា​ឃាតក​ត្រូវ​តែ​កាត់​ទោស​ប្រហារ​ជីវិត​តាម​ការ​បញ្ជាក់​របស់​សាក្សី​ពីរ​នាក់​ឬ​ច្រើន​នាក់។</w:t>
      </w:r>
    </w:p>
    <w:p/>
    <w:p>
      <w:r xmlns:w="http://schemas.openxmlformats.org/wordprocessingml/2006/main">
        <w:t xml:space="preserve">1. យុត្តិធម៍របស់ព្រះ៖ ការយល់ដឹងអំពីច្បាប់របស់ម៉ូសេ</w:t>
      </w:r>
    </w:p>
    <w:p/>
    <w:p>
      <w:r xmlns:w="http://schemas.openxmlformats.org/wordprocessingml/2006/main">
        <w:t xml:space="preserve">2. ធ្វើជាសាក្សីចំពោះសេចក្តីមេត្តាករុណា និងសេចក្តីស្រឡាញ់របស់ព្រះ</w:t>
      </w:r>
    </w:p>
    <w:p/>
    <w:p>
      <w:r xmlns:w="http://schemas.openxmlformats.org/wordprocessingml/2006/main">
        <w:t xml:space="preserve">1. ចោទិយកថា 19:15 - «សាក្សីតែមួយនឹងមិនគ្រប់គ្រាន់ប្រឆាំងនឹងបុគ្គលណាម្នាក់ចំពោះឧក្រិដ្ឋកម្មណាមួយ ឬចំពោះកំហុសណាមួយដែលទាក់ទងនឹងបទល្មើសណាមួយដែលគាត់បានប្រព្រឹត្តនោះទេ។ មានតែលើភស្តុតាងនៃសាក្សីពីរនាក់ ឬសាក្សីបីនាក់ប៉ុណ្ណោះដែលត្រូវចោទប្រកាន់។ "</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ជនគណនា 35:31 ម្យ៉ាង​ទៀត អ្នក​រាល់​គ្នា​នឹង​មិន​ស្កប់​ចិត្ត​នឹង​ជីវិត​របស់​ឃាតក​ដែល​មាន​ទោស​ដល់​ស្លាប់​ឡើយ ប៉ុន្តែ​គាត់​នឹង​ត្រូវ​ប្រហារ​ជីវិត​ជា​ប្រាកដ។</w:t>
      </w:r>
    </w:p>
    <w:p/>
    <w:p>
      <w:r xmlns:w="http://schemas.openxmlformats.org/wordprocessingml/2006/main">
        <w:t xml:space="preserve">មិន​គួរ​ស្កប់ស្កល់​សម្រាប់​ជីវិត​ឃាតក​ទេ គេ​ត្រូវ​សម្លាប់​ចោល។</w:t>
      </w:r>
    </w:p>
    <w:p/>
    <w:p>
      <w:r xmlns:w="http://schemas.openxmlformats.org/wordprocessingml/2006/main">
        <w:t xml:space="preserve">១.ស្វែងរកយុត្តិធម៌ មិនមែនសងសឹកទេ។</w:t>
      </w:r>
    </w:p>
    <w:p/>
    <w:p>
      <w:r xmlns:w="http://schemas.openxmlformats.org/wordprocessingml/2006/main">
        <w:t xml:space="preserve">2. មិនត្រូវផ្សំគំនិតក្នុងអំពើឃាតកម្ម។</w:t>
      </w:r>
    </w:p>
    <w:p/>
    <w:p>
      <w:r xmlns:w="http://schemas.openxmlformats.org/wordprocessingml/2006/main">
        <w:t xml:space="preserve">រ៉ូម 12:19 កុំ​សងសឹក​ឡើយ ប៉ុន្តែ​ត្រូវ​ទុក​កន្លែង​សម្រាប់​សេចក្ដី​ក្រោធ​របស់​ព្រះ ដ្បិត​មាន​ចែង​ទុក​មក​ថា​៖ «​វា​ជា​ការ​សងសឹក​របស់​ខ្ញុំ ព្រះអម្ចាស់មានព្រះបន្ទូលថា ខ្ញុំនឹងសងវិញ។</w:t>
      </w:r>
    </w:p>
    <w:p/>
    <w:p>
      <w:r xmlns:w="http://schemas.openxmlformats.org/wordprocessingml/2006/main">
        <w:t xml:space="preserve">និក្ខមនំ ២១:១២-១៤, អ្នក​ណា​ដែល​វាយ​មនុស្ស​ដោយ​ការ​វាយ​ប្រហារ​យ៉ាង​ធ្ងន់ធ្ងរ អ្នក​នោះ​នឹង​ត្រូវ​ស្លាប់។ ទោះ​ជា​យ៉ាង​ណា​ក៏​ដោយ ប្រសិន​បើ​វា​មិន​ត្រូវ​បាន​ធ្វើ​ដោយ​ចេតនា ប៉ុន្តែ​ព្រះ​អនុញ្ញាត​ឲ្យ​វា​កើត​ឡើង ពួក​គេ​ត្រូវ​រត់​ទៅ​កន្លែង​ដែល​ខ្ញុំ​កំណត់។</w:t>
      </w:r>
    </w:p>
    <w:p/>
    <w:p>
      <w:r xmlns:w="http://schemas.openxmlformats.org/wordprocessingml/2006/main">
        <w:t xml:space="preserve">ជនគណនា 35:32 ហើយ​អ្នក​រាល់​គ្នា​នឹង​មិន​ស្កប់​ចិត្ត​នឹង​អ្នក​ណា​ដែល​ភៀស​ខ្លួន​ទៅ​ទីក្រុង​នៃ​ជម្រក​របស់​ខ្លួន​ឡើយ ដើម្បី​ឲ្យ​គាត់​ត្រឡប់​មក​រស់​នៅ​ក្នុង​ស្រុក​វិញ​រហូត​ដល់​ស្លាប់​បូជា‌ចារ្យ។</w:t>
      </w:r>
    </w:p>
    <w:p/>
    <w:p>
      <w:r xmlns:w="http://schemas.openxmlformats.org/wordprocessingml/2006/main">
        <w:t xml:space="preserve">បុគ្គល​ដែល​ភៀស​ខ្លួន​ទៅ​ក្រុង​ជ្រក​កោន មិន​អនុញ្ញាត​ឲ្យ​ត្រឡប់​ទៅ​ស្រុក​វិញ រហូត​ដល់​បូជាចារ្យ​ស្លាប់។</w:t>
      </w:r>
    </w:p>
    <w:p/>
    <w:p>
      <w:r xmlns:w="http://schemas.openxmlformats.org/wordprocessingml/2006/main">
        <w:t xml:space="preserve">1. ជ្រកកោនក្នុងទីក្រុង៖ របៀបស្វែងរកសន្តិសុខក្នុងគ្រាដែលមានបញ្ហា។</w:t>
      </w:r>
    </w:p>
    <w:p/>
    <w:p>
      <w:r xmlns:w="http://schemas.openxmlformats.org/wordprocessingml/2006/main">
        <w:t xml:space="preserve">2. តួនាទីរបស់បូជាចារ្យក្នុងការស្តារជីវិត និងសហគមន៍។</w:t>
      </w:r>
    </w:p>
    <w:p/>
    <w:p>
      <w:r xmlns:w="http://schemas.openxmlformats.org/wordprocessingml/2006/main">
        <w:t xml:space="preserve">1. ទំនុកតម្កើង 91:2 - "ខ្ញុំនឹងនិយាយអំពីព្រះអម្ចាស់ ទ្រង់ជាជម្រក និងជាបន្ទាយរបស់ទូលបង្គំ ជាព្រះនៃទូលបង្គំ ទូលបង្គំនឹងទុកចិត្ដលើទ្រង់"។</w:t>
      </w:r>
    </w:p>
    <w:p/>
    <w:p>
      <w:r xmlns:w="http://schemas.openxmlformats.org/wordprocessingml/2006/main">
        <w:t xml:space="preserve">2. ហេព្រើរ 10:19-22 - «ដោយ​ហេតុ​នេះ​ហើយ​បាន​ជា​បង​ប្អូន​អើយ ចូរ​មាន​ចិត្ត​ក្លាហាន​ចូល​ទៅ​ក្នុង​ទី​បរិសុទ្ធ​បំផុត​ដោយ​ព្រះលោហិត​របស់​ព្រះ​យេស៊ូ ដោយ​របៀប​ថ្មី​និង​រស់​នៅ ដែល​ទ្រង់​បាន​ញែក​ជា​បរិសុទ្ធ​សម្រាប់​យើង តាម​រយៈ​ស្បៃ​មុខ ពោល​គឺ សាច់​របស់​គាត់ ហើយ​មាន​សង្ឃ​ជាន់​ខ្ពស់​លើ​ព្រះដំណាក់​របស់​ព្រះ ចូរ​យើង​ចូល​ទៅ​ជិត​ដោយ​ចិត្ត​ពិត ដោយ​ការ​ធានា​ពេញ​លេញ​នៃ​សេចក្ដី​ជំនឿ ដោយ​ចិត្ត​យើង​ប្រោះ​ពី​មនសិការ​អាក្រក់ ហើយ​រូប​កាយ​របស់​យើង​ត្រូវ​លាង​ដោយ​ទឹក​បរិសុទ្ធ»។</w:t>
      </w:r>
    </w:p>
    <w:p/>
    <w:p>
      <w:r xmlns:w="http://schemas.openxmlformats.org/wordprocessingml/2006/main">
        <w:t xml:space="preserve">ជនគណនា 35:33 ដូច្នេះ អ្នក​រាល់​គ្នា​មិន​ត្រូវ​បំពុល​ទឹក​ដី​ដែល​អ្នក​រាល់​គ្នា​នៅ​ឡើយ ដ្បិត​ឈាម​វា​ធ្វើ​ឲ្យ​ស្រុក​សៅហ្មង ហើយ​ឈាម​ដែល​បង្ហូរ​នោះ​មិន​អាច​សម្អាត​ស្រុក​បាន​ឡើយ គឺ​ដោយ​ឈាម​របស់​អ្នក​ដែល​បាន​បង្ហូរ​វា។</w:t>
      </w:r>
    </w:p>
    <w:p/>
    <w:p>
      <w:r xmlns:w="http://schemas.openxmlformats.org/wordprocessingml/2006/main">
        <w:t xml:space="preserve">ដី​នេះ​មិន​អាច​សម្អាត​ឈាម​ដែល​កំពប់​លើ​ដី​បាន​ឡើយ លើក​លែង​តែ​ឈាម​អ្នក​ដែល​កំពប់​ទៅ។</w:t>
      </w:r>
    </w:p>
    <w:p/>
    <w:p>
      <w:r xmlns:w="http://schemas.openxmlformats.org/wordprocessingml/2006/main">
        <w:t xml:space="preserve">១៖ គោរព​ទឹកដី - យើង​ត្រូវ​បាន​គេ​ហៅ​ឲ្យ​ធ្វើ​ជា​អ្នក​គ្រប់គ្រង​ដី​ដ៏​ល្អ ហើយ​មិន​ត្រូវ​បំពុល​ដី​នោះ​ទេ ព្រោះ​វា​ពិសិដ្ឋ។</w:t>
      </w:r>
    </w:p>
    <w:p/>
    <w:p>
      <w:r xmlns:w="http://schemas.openxmlformats.org/wordprocessingml/2006/main">
        <w:t xml:space="preserve">2: តម្លៃនៃអំពើបាប - យើងគ្រាន់តែអាចត្រូវបានសម្អាតពីអំពើបាបរបស់យើងតាមរយៈព្រះលោហិតរបស់ព្រះយេស៊ូវដូចជាដីអាចត្រូវបានជម្រះពីឈាមដែលហៀរលើវាតាមរយៈឈាមរបស់អ្នកដែលកំពប់វា។</w:t>
      </w:r>
    </w:p>
    <w:p/>
    <w:p>
      <w:r xmlns:w="http://schemas.openxmlformats.org/wordprocessingml/2006/main">
        <w:t xml:space="preserve">១ លេវីវិន័យ ១៧:១១ - ព្រោះ​សាច់​ឈាម​គឺ​នៅ​ក្នុង​ឈាម ហើយ​ខ្ញុំ​បាន​ឲ្យ​វា​ទៅ​អ្នក​រាល់​គ្នា​នៅ​លើ​អាសនៈ ដើម្បី​ធ្វើ​ជា​ដង្វាយ​ធួន​សម្រាប់​ព្រលឹង​អ្នក​រាល់​គ្នា ដ្បិត​វា​ជា​ឈាម​ដែល​ធ្វើ​ជា​ដង្វាយ​ធួន​សម្រាប់​ព្រលឹង។</w:t>
      </w:r>
    </w:p>
    <w:p/>
    <w:p>
      <w:r xmlns:w="http://schemas.openxmlformats.org/wordprocessingml/2006/main">
        <w:t xml:space="preserve">2: Hebrews 9:22 - ហើយអ្វីៗស្ទើរតែទាំងអស់ត្រូវបានសម្អាតដោយឈាមដោយច្បាប់។ ហើយ​បើ​គ្មាន​ការ​បង្ហូរ​ឈាម គឺ​គ្មាន​ការ​លើកលែង​ឡើយ។</w:t>
      </w:r>
    </w:p>
    <w:p/>
    <w:p>
      <w:r xmlns:w="http://schemas.openxmlformats.org/wordprocessingml/2006/main">
        <w:t xml:space="preserve">ជនគណនា 35:34 ដូច្នេះ ចូរ​កុំ​ធ្វើ​ឲ្យ​ស្រុក​ដែល​អ្នក​រាល់​គ្នា​រស់​នៅ គឺ​ជា​ទី​ដែល​ខ្ញុំ​ស្នាក់​នៅ​ឡើយ ដ្បិត​យើង​ជា​ព្រះ‌អម្ចាស់​គង់​នៅ​ក្នុង​ចំណោម​កូន​ចៅ​អ៊ីស្រា‌អែល។</w:t>
      </w:r>
    </w:p>
    <w:p/>
    <w:p>
      <w:r xmlns:w="http://schemas.openxmlformats.org/wordprocessingml/2006/main">
        <w:t xml:space="preserve">ព្រះ​ទ្រង់​បាន​បង្គាប់​យើង​កុំ​ឲ្យ​ធ្វើ​ឲ្យ​ស្រុក​សៅហ្មង ដូច​ទ្រង់​គង់​នៅ​ក្នុង​ចំណោម​យើង​រាល់​គ្នា​ដែរ។</w:t>
      </w:r>
    </w:p>
    <w:p/>
    <w:p>
      <w:r xmlns:w="http://schemas.openxmlformats.org/wordprocessingml/2006/main">
        <w:t xml:space="preserve">1. គោរពទឹកដី: បទបញ្ជារបស់ព្រះចំពោះប្រជាជនរបស់ទ្រង់</w:t>
      </w:r>
    </w:p>
    <w:p/>
    <w:p>
      <w:r xmlns:w="http://schemas.openxmlformats.org/wordprocessingml/2006/main">
        <w:t xml:space="preserve">2. ការស្នាក់នៅជាមួយព្រះ: ពរជ័យនៃការគោរពប្រតិបត្តិ</w:t>
      </w:r>
    </w:p>
    <w:p/>
    <w:p>
      <w:r xmlns:w="http://schemas.openxmlformats.org/wordprocessingml/2006/main">
        <w:t xml:space="preserve">1. លេវីវិន័យ 19:33-34 - «កាលណាជនបរទេសមកស្នាក់នៅជាមួយអ្នកក្នុងទឹកដីរបស់អ្នក នោះមិនត្រូវធ្វើបាបអ្នកនោះឡើយ អ្នកត្រូវប្រព្រឹត្តចំពោះជនបរទេសដែលមកស្នាក់នៅជាមួយអ្នកជាជនជាតិដើម ហើយត្រូវស្រឡាញ់អ្នកនោះដូចខ្លួនឯង។ ដ្បិត​អ្នក​រាល់​គ្នា​ជា​ជន​បរទេស​នៅ​ស្រុក​អេស៊ីប យើង​ជា​ព្រះ‌អម្ចាស់ ជា​ព្រះ​របស់​អ្នក។</w:t>
      </w:r>
    </w:p>
    <w:p/>
    <w:p>
      <w:r xmlns:w="http://schemas.openxmlformats.org/wordprocessingml/2006/main">
        <w:t xml:space="preserve">2. ទំនុកតម្កើង 24:1 - ផែនដី​ជា​របស់​ព្រះ‌អម្ចាស់ ព្រម​ទាំង​ពិភព​លោក និង​អស់​អ្នក​ដែល​រស់​នៅ។</w:t>
      </w:r>
    </w:p>
    <w:p/>
    <w:p>
      <w:r xmlns:w="http://schemas.openxmlformats.org/wordprocessingml/2006/main">
        <w:t xml:space="preserve">លេខ 36 អាច​ត្រូវ​បាន​សង្ខេប​ជា​បី​កថាខណ្ឌ​ដូច​ខាង​ក្រោម ដោយ​មាន​ខគម្ពីរ​ដែល​បាន​បង្ហាញ​ថា ៖</w:t>
      </w:r>
    </w:p>
    <w:p/>
    <w:p>
      <w:r xmlns:w="http://schemas.openxmlformats.org/wordprocessingml/2006/main">
        <w:t xml:space="preserve">កថាខណ្ឌទី១: ជនគណនា ៣៦:១-៤ និយាយអំពីកង្វល់ដែលមេដឹកនាំនៃត្រកូលគីលាតបានលើកឡើងទាក់ទងនឹងការទទួលមរតកនៃទឹកដី។ ពួកគេចូលទៅជិតលោកម៉ូសេ ហើយបង្ហាញការព្រួយបារម្ភថា ប្រសិនបើស្ត្រីមកពីកុលសម្ព័ន្ធរបស់ពួកគេរៀបការជាមួយបុរសមកពីកុលសម្ព័ន្ធផ្សេងទៀត ទឹកដីដែលជាមរតករបស់ពួកគេនឹងឆ្លងទៅកុលសម្ព័ន្ធទាំងនោះ ដូច្នេះហើយនឹងកាត់បន្ថយទឹកដីកុលសម្ព័ន្ធរបស់ពួកគេ។ ពួក​គេ​ស្នើ​ដំណោះ​ស្រាយ​មួយ​ដែល​កូន​ស្រី​ក្នុង​អំបូរ​របស់​ពួក​គេ​គួរ​តែ​រៀប​ការ​ជាមួយ​បុរស​ដែល​មក​ពី​កុលសម្ព័ន្ធ​របស់​ពួក​គេ​ប៉ុណ្ណោះ ដោយ​ធានា​ថា​មរតក​ដី​នៅ​តែ​ស្ថិត​ក្នុង​កុលសម្ព័ន្ធ​កាឡាដ។</w:t>
      </w:r>
    </w:p>
    <w:p/>
    <w:p>
      <w:r xmlns:w="http://schemas.openxmlformats.org/wordprocessingml/2006/main">
        <w:t xml:space="preserve">កថាខណ្ឌទី 2: បន្តនៅក្នុងជនគណនា 36:5-9 ម៉ូសេទទួលការឆ្លើយតបរបស់ព្រះចំពោះការព្រួយបារម្ភដែលបានលើកឡើងដោយមេនៃត្រកូលគីលាត។ ព្រះ​បាន​បញ្ជាក់​ថា​ពួក​គេ​បាន​និយាយ​ត្រឹម​ត្រូវ ហើយ​ផ្ដល់​បទបញ្ញត្តិ​មួយ​ទាក់​ទង​នឹង​មរតក។ លោក​បញ្ជាក់​ថា ប្រសិន​បើ​កូន​ស្រី​ទទួល​បាន​កម្មសិទ្ធិ​ត្រូវ​រៀប​ការ​ក្នុង​កុលសម្ព័ន្ធ​របស់​ខ្លួន ដើម្បី​កុំ​ឲ្យ​មរតក​ដី​នៅ​មាន​សុវត្ថិភាព និង​មិន​ឆ្លង​ទៅ​កុលសម្ព័ន្ធ​ផ្សេង។</w:t>
      </w:r>
    </w:p>
    <w:p/>
    <w:p>
      <w:r xmlns:w="http://schemas.openxmlformats.org/wordprocessingml/2006/main">
        <w:t xml:space="preserve">កថាខណ្ឌទី 3: លេខ 36 បញ្ចប់ដោយការណែនាំបន្ថែមដែលព្រះបានប្រទានតាមរយៈលោកម៉ូសេអំពីច្បាប់អាពាហ៍ពិពាហ៍សម្រាប់ស្ត្រីដែលទទួលមរតកទ្រព្យសម្បត្តិ។ វាបង្កើតច្បាប់មួយដែលចែងថាស្ត្រីណាម្នាក់ដែលទទួលមរតកទឹកដីត្រូវតែរៀបការជាមួយនរណាម្នាក់ពីគ្រួសារកុលសម្ព័ន្ធរបស់នាងដើម្បីឱ្យជនជាតិអ៊ីស្រាអែលម្នាក់ៗរក្សាបាននូវមរតកដូនតារបស់គាត់។ នេះធានាដល់ការអភិរក្ស និងបូរណភាពទឹកដីនៃកុលសម្ព័ន្ធគ្រប់ជំនាន់។</w:t>
      </w:r>
    </w:p>
    <w:p/>
    <w:p>
      <w:r xmlns:w="http://schemas.openxmlformats.org/wordprocessingml/2006/main">
        <w:t xml:space="preserve">សរុប​មក:</w:t>
      </w:r>
    </w:p>
    <w:p>
      <w:r xmlns:w="http://schemas.openxmlformats.org/wordprocessingml/2006/main">
        <w:t xml:space="preserve">លេខ ៣៦ ផ្តល់ជូន៖</w:t>
      </w:r>
    </w:p>
    <w:p>
      <w:r xmlns:w="http://schemas.openxmlformats.org/wordprocessingml/2006/main">
        <w:t xml:space="preserve">ការព្រួយបារម្ភបានលើកឡើងពីការផ្ទេរមរតកទៅកុលសម្ព័ន្ធផ្សេងទៀត;</w:t>
      </w:r>
    </w:p>
    <w:p>
      <w:r xmlns:w="http://schemas.openxmlformats.org/wordprocessingml/2006/main">
        <w:t xml:space="preserve">ស្នើសុំកូនស្រីរៀបការក្នុងកុលសម្ព័ន្ធផ្ទាល់ខ្លួន;</w:t>
      </w:r>
    </w:p>
    <w:p>
      <w:r xmlns:w="http://schemas.openxmlformats.org/wordprocessingml/2006/main">
        <w:t xml:space="preserve">ព្រះបញ្ញត្តិបញ្ជាក់អំពីមរតក។</w:t>
      </w:r>
    </w:p>
    <w:p/>
    <w:p>
      <w:r xmlns:w="http://schemas.openxmlformats.org/wordprocessingml/2006/main">
        <w:t xml:space="preserve">ការព្រួយបារម្ភអំពីអាពាហ៍ពិពាហ៍អន្តរកុលសម្ព័ន្ធដែលឆ្លងទៅកុលសម្ព័ន្ធផ្សេងទៀត;</w:t>
      </w:r>
    </w:p>
    <w:p>
      <w:r xmlns:w="http://schemas.openxmlformats.org/wordprocessingml/2006/main">
        <w:t xml:space="preserve">ដំណោះស្រាយបានស្នើកូនស្រីរៀបការក្នុងកុលសម្ព័ន្ធតែមួយ។</w:t>
      </w:r>
    </w:p>
    <w:p>
      <w:r xmlns:w="http://schemas.openxmlformats.org/wordprocessingml/2006/main">
        <w:t xml:space="preserve">ព្រះ​បាន​បញ្ជាក់​ពី​បទបញ្ញត្តិ​សម្រាប់​ការ​ទទួល​មរតក។</w:t>
      </w:r>
    </w:p>
    <w:p/>
    <w:p>
      <w:r xmlns:w="http://schemas.openxmlformats.org/wordprocessingml/2006/main">
        <w:t xml:space="preserve">ជំពូកនេះផ្តោតលើការព្រួយបារម្ភដែលលើកឡើងដោយមេនៃត្រកូលគីលាតទាក់ទងនឹងអាពាហ៍ពិពាហ៍អន្តរកុលសម្ព័ន្ធ និងឥទ្ធិពលរបស់វាទៅលើមរតកដី។ នៅក្នុងលេខ 36 ពួកគេបានចូលទៅជិតលោកម៉ូសេដោយការព្រួយបារម្ភថាប្រសិនបើស្ត្រីមកពីកុលសម្ព័ន្ធរបស់ពួកគេរៀបការជាមួយបុរសមកពីកុលសម្ព័ន្ធផ្សេងទៀត ទឹកដីដែលជាមរតករបស់ពួកគេនឹងបន្តទៅកុលសម្ព័ន្ធទាំងនោះ ដោយអាចកាត់បន្ថយទឹកដីកុលសម្ព័ន្ធរបស់ពួកគេ។ ពួកគេស្នើដំណោះស្រាយមួយដែលកូនស្រីនៅក្នុងត្រកូលរបស់ពួកគេគួរតែរៀបការជាមួយបុរសនៅក្នុងកុលសម្ព័ន្ធរបស់ពួកគេប៉ុណ្ណោះដើម្បីធានាបាននូវការថែរក្សាមរតកទឹកដី។</w:t>
      </w:r>
    </w:p>
    <w:p/>
    <w:p>
      <w:r xmlns:w="http://schemas.openxmlformats.org/wordprocessingml/2006/main">
        <w:t xml:space="preserve">ដោយបន្តនៅក្នុងលេខ 36 ម៉ូសេទទួលបានការឆ្លើយតបរបស់ព្រះចំពោះការព្រួយបារម្ភដែលបានលើកឡើងដោយមេនៃត្រកូលគីលាត។ ព្រះ​បាន​បញ្ជាក់​ថា​ពួក​គេ​បាន​និយាយ​ត្រឹម​ត្រូវ ហើយ​ផ្ដល់​បទបញ្ញត្តិ​មួយ​ទាក់​ទង​នឹង​មរតក។ លោក​បញ្ជាក់​ថា ប្រសិន​បើ​កូន​ស្រី​ទទួល​បាន​កម្មសិទ្ធិ​ត្រូវ​រៀប​ការ​ក្នុង​កុលសម្ព័ន្ធ​របស់​ខ្លួន ដើម្បី​កុំ​ឲ្យ​មរតក​ដី​នៅ​មាន​សុវត្ថិភាព និង​មិន​ឆ្លង​ទៅ​កុលសម្ព័ន្ធ​ផ្សេង។ ការណែនាំនេះធានាថាជនជាតិអ៊ីស្រាអែលម្នាក់ៗរក្សាបាននូវមរតកដូនតារបស់គាត់ និងរក្សាបាននូវភាពសុចរិតនៃទឹកដីកុលសម្ព័ន្ធគ្រប់ជំនាន់។</w:t>
      </w:r>
    </w:p>
    <w:p/>
    <w:p>
      <w:r xmlns:w="http://schemas.openxmlformats.org/wordprocessingml/2006/main">
        <w:t xml:space="preserve">លេខ 36 បញ្ចប់ដោយការណែនាំបន្ថែមដែលផ្តល់ដោយព្រះតាមរយៈលោកម៉ូសេអំពីបទប្បញ្ញត្តិអាពាហ៍ពិពាហ៍សម្រាប់ស្ត្រីដែលទទួលមរតកទ្រព្យសម្បត្តិ។ វាបង្កើតច្បាប់មួយដែលចែងថាស្ត្រីណាដែលទទួលមរតកដីត្រូវតែរៀបការជាមួយនរណាម្នាក់ពីគ្រួសារកុលសម្ព័ន្ធរបស់នាង។ តម្រូវការនេះធានាថា កម្មសិទ្ធិដូនតារបស់កុលសម្ព័ន្ធនីមួយៗនៅដដែល និងការពារការផ្ទេរទឹកដីមរតកទៅកុលសម្ព័ន្ធផ្សេងទៀត តាមរយៈអាពាហ៍ពិពាហ៍អន្តរកុលសម្ព័ន្ធ។ ជំពូកនេះសង្កត់ធ្ងន់លើសារៈសំខាន់នៃការថែរក្សាព្រំដែនកុលសម្ព័ន្ធ និងការរក្សាមរតកដូនតាក្នុងសង្គមអ៊ីស្រាអែល។</w:t>
      </w:r>
    </w:p>
    <w:p/>
    <w:p>
      <w:r xmlns:w="http://schemas.openxmlformats.org/wordprocessingml/2006/main">
        <w:t xml:space="preserve">ជនគណនា 36:1 ឯ​ពួក​អយ្យកោ​នៃ​ពួក​កូន​ចៅ​កាឡាដ ជា​កូន​របស់​លោក​ម៉ាគារ ជា​កូន​ម៉ាណាសេ ក្នុង​អំបូរ​កូន​ចៅ​យ៉ូសែប បាន​ចូល​មក​ជិត ហើយ​និយាយ​នៅ​ចំពោះ​មុខ​លោក​ម៉ូសេ និង​នៅ​ចំពោះ​មុខ​ពួក​មេ​ដឹក​នាំ។ បុព្វបុរស​នៃ​កូន​ចៅ​អ៊ីស្រា‌អែល</w:t>
      </w:r>
    </w:p>
    <w:p/>
    <w:p>
      <w:r xmlns:w="http://schemas.openxmlformats.org/wordprocessingml/2006/main">
        <w:t xml:space="preserve">ក្រុម​គ្រួសារ​របស់​កូន​ចៅ​របស់​លោក​កាឡាដ ជា​កូន​របស់​លោក​ម៉ាគារ និង​ម៉ាណាសេ បាន​មក​ចំពោះ​មុខ​លោក​ម៉ូសេ និង​ពួក​មេ​ដឹក​នាំ​ដើម្បី​និយាយ។</w:t>
      </w:r>
    </w:p>
    <w:p/>
    <w:p>
      <w:r xmlns:w="http://schemas.openxmlformats.org/wordprocessingml/2006/main">
        <w:t xml:space="preserve">1. សារៈសំខាន់នៃការក្រោកឈរឡើងសម្រាប់អ្វីដែលត្រឹមត្រូវ។</w:t>
      </w:r>
    </w:p>
    <w:p/>
    <w:p>
      <w:r xmlns:w="http://schemas.openxmlformats.org/wordprocessingml/2006/main">
        <w:t xml:space="preserve">2. ការទុកឲ្យព្រះហឫទ័យរបស់ព្រះដឹកនាំយើងរាល់ការសម្រេចចិត្តដែលយើងធ្វើ។</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ហេព្រើរ 10:24-25 «ហើយ​សូម​ឲ្យ​យើង​ពិចារណា​អំពី​របៀប​ដែល​យើង​អាច​ជំរុញ​ចិត្ត​គ្នា​ទៅ​វិញ​ទៅ​មក​ក្នុង​សេចក្ដី​ស្រឡាញ់ និង​ការ​ប្រព្រឹត្ត​ល្អ ដោយ​មិន​បោះបង់​ការ​ជួប​ជុំ​គ្នា ដូច​អ្នក​ខ្លះ​មាន​ទម្លាប់​ធ្វើ ប៉ុន្តែ​ការ​លើក​ទឹក​ចិត្ត​គ្នា​ទៅ​វិញ​ទៅ​មក​ច្រើន​ជាង។ អ្នក​ឃើញ​ថ្ងៃ​ជិត​មក​ដល់»។</w:t>
      </w:r>
    </w:p>
    <w:p/>
    <w:p>
      <w:r xmlns:w="http://schemas.openxmlformats.org/wordprocessingml/2006/main">
        <w:t xml:space="preserve">ជនគណនា 36:2 ពួក​គេ​ពោល​ថា៖ «ព្រះ‌អម្ចាស់​បាន​បង្គាប់​ម្ចាស់​របស់​ខ្ញុំ​ឲ្យ​ប្រគល់​ដី​នេះ​ទុក​ជា​មរតក​ដល់​កូន​ចៅ​អ៊ីស្រា‌អែល ហើយ​ព្រះ‌អម្ចាស់​បាន​បង្គាប់​ម្ចាស់​ឲ្យ​ប្រគល់​មរតក​របស់​លោក​សេឡូផែហាត ជា​ប្អូន​របស់​យើង​ដល់​កូន​ស្រី​របស់​គាត់។</w:t>
      </w:r>
    </w:p>
    <w:p/>
    <w:p>
      <w:r xmlns:w="http://schemas.openxmlformats.org/wordprocessingml/2006/main">
        <w:t xml:space="preserve">វគ្គ​នេះ​ពន្យល់​ពី​របៀប​ដែល​ព្រះ​បាន​បង្គាប់​ម៉ូសេ​ឲ្យ​ប្រគល់​មរតក​របស់​សេឡូផែហាត​ដល់​កូន​ស្រី​របស់​គាត់។</w:t>
      </w:r>
    </w:p>
    <w:p/>
    <w:p>
      <w:r xmlns:w="http://schemas.openxmlformats.org/wordprocessingml/2006/main">
        <w:t xml:space="preserve">1. ព្រះគោរពតម្លៃរបស់កូនស្រី ហើយយើងក៏គួរដែរ។</w:t>
      </w:r>
    </w:p>
    <w:p/>
    <w:p>
      <w:r xmlns:w="http://schemas.openxmlformats.org/wordprocessingml/2006/main">
        <w:t xml:space="preserve">2. ព្រះសព្វព្រះទ័យឲ្យយើងចែករំលែកអ្វីដែលយើងមានជាមួយអ្នកដទៃ។</w:t>
      </w:r>
    </w:p>
    <w:p/>
    <w:p>
      <w:r xmlns:w="http://schemas.openxmlformats.org/wordprocessingml/2006/main">
        <w:t xml:space="preserve">1. អេសាយ 43:4 - "ដោយ​ព្រោះ​អ្នក​រាល់​គ្នា​មាន​តម្លៃ និង​កិត្តិយស​នៅ​ចំពោះ​មុខ​ខ្ញុំ ហើយ​ដោយ​ព្រោះ​ខ្ញុំ​ស្រឡាញ់​អ្នក នោះ​យើង​នឹង​ឱ្យ​មនុស្ស​ជា​ថ្នូរ​នឹង​អ្នក ប្រជាជាតិ​នានា​ជា​ថ្នូរ​នឹង​ជីវិត​របស់​អ្នក"។</w:t>
      </w:r>
    </w:p>
    <w:p/>
    <w:p>
      <w:r xmlns:w="http://schemas.openxmlformats.org/wordprocessingml/2006/main">
        <w:t xml:space="preserve">2 ចោទិយកថា 16:18 - «ត្រូវ​តែងតាំង​ចៅក្រម និង​មន្ត្រី​នៅ​គ្រប់​ក្រុង​របស់​អ្នក ដែល​ព្រះអម្ចាស់ ជា​ព្រះ​របស់​អ្នក​ប្រទាន​មក​អ្នក តាម​កុលសម្ព័ន្ធ​របស់​អ្នក ហើយ​គេ​នឹង​វិនិច្ឆ័យ​ប្រជាជន​ដោយ​យុត្តិធម៌»។</w:t>
      </w:r>
    </w:p>
    <w:p/>
    <w:p>
      <w:r xmlns:w="http://schemas.openxmlformats.org/wordprocessingml/2006/main">
        <w:t xml:space="preserve">ជនគណនា 36:3 ហើយ​ប្រសិន​បើ​ពួក​គេ​បាន​រៀប​ការ​ជា​មួយ​កូន​ប្រុស​ណា​នៃ​កុលសម្ព័ន្ធ​ផ្សេង​ទៀត​នៃ​កូន​ចៅ​អ៊ីស្រា‌អែល នោះ​មរតក​របស់​ពួក​គេ​នឹង​ត្រូវ​ដក​ចេញ​ពី​មរតក​នៃ​បុព្វបុរស​របស់​យើង ហើយ​នឹង​ត្រូវ​ដាក់​ទៅ​ជា​មរតក​នៃ​កុលសម្ព័ន្ធ​ដែល​ពួក​គេ​នៅ។ ទទួល៖ ដូច្នេះ វា​នឹង​ត្រូវ​យក​ចេញ​ពី​ចំណែក​មរតក​របស់​យើង។</w:t>
      </w:r>
    </w:p>
    <w:p/>
    <w:p>
      <w:r xmlns:w="http://schemas.openxmlformats.org/wordprocessingml/2006/main">
        <w:t xml:space="preserve">ប្រសិន​បើ​កូន​ស្រី​ណា​ម្នាក់​របស់​កូន​ស្រី​សេឡូផែហាត​រៀបការ​ជាមួយ​កុលសម្ព័ន្ធ​ផ្សេង​ទៀត​នៃ​កូន​ចៅ​អ៊ីស្រា‌អែល នោះ​កេរ‌ដំណែល​របស់​ពួក​គេ​នឹង​ត្រូវ​ផ្លាស់​ពី​កុល‌សម្ព័ន្ធ​ឪពុក​ទៅ​កុល‌សម្ព័ន្ធ​ដែល​គេ​ទទួល។</w:t>
      </w:r>
    </w:p>
    <w:p/>
    <w:p>
      <w:r xmlns:w="http://schemas.openxmlformats.org/wordprocessingml/2006/main">
        <w:t xml:space="preserve">1. សារៈសំខាន់នៃការតាំងចិត្តស្មោះត្រង់ក្នុងអាពាហ៍ពិពាហ៍</w:t>
      </w:r>
    </w:p>
    <w:p/>
    <w:p>
      <w:r xmlns:w="http://schemas.openxmlformats.org/wordprocessingml/2006/main">
        <w:t xml:space="preserve">2. អំណាចនៃមរតក និងរបៀបដែលវាភ្ជាប់យើងទៅនឹងព្រះ</w:t>
      </w:r>
    </w:p>
    <w:p/>
    <w:p>
      <w:r xmlns:w="http://schemas.openxmlformats.org/wordprocessingml/2006/main">
        <w:t xml:space="preserve">1. អេភេសូរ 5:22-33 - ប្រពន្ធទាំងឡាយ ចូរចុះចូលនឹងស្វាមីរបស់អ្នក ដូចជាចំពោះព្រះអម្ចាស់។</w:t>
      </w:r>
    </w:p>
    <w:p/>
    <w:p>
      <w:r xmlns:w="http://schemas.openxmlformats.org/wordprocessingml/2006/main">
        <w:t xml:space="preserve">2 ចោទិយកថា 6:1-9 - អ៊ីស្រាអែលអើយ ចូរស្តាប់: ព្រះអម្ចាស់ ជាព្រះនៃយើង គឺជាព្រះអម្ចាស់តែមួយ។</w:t>
      </w:r>
    </w:p>
    <w:p/>
    <w:p>
      <w:r xmlns:w="http://schemas.openxmlformats.org/wordprocessingml/2006/main">
        <w:t xml:space="preserve">ជនគណនា 36:4 ហើយ​កាល​ណា​កូន​ចៅ​អ៊ីស្រា‌អែល​បាន​ដល់​ហើយ នោះ​មរតក​របស់​គេ​នឹង​ត្រូវ​យក​ទៅ​ជា​មរតក​នៃ​កុល‌សម្ព័ន្ធ​ដែល​គេ​ទទួល។</w:t>
      </w:r>
    </w:p>
    <w:p/>
    <w:p>
      <w:r xmlns:w="http://schemas.openxmlformats.org/wordprocessingml/2006/main">
        <w:t xml:space="preserve">មរតក​របស់​ជន​ជាតិ​អ៊ីស្រាអែល​ត្រូវ​ប្រគល់​ទៅ​កុលសម្ព័ន្ធ​ដែល​ពួកគេ​ជា​កម្មសិទ្ធិ​នៅ​ពេល​នៃ​បុណ្យ Jubilee។</w:t>
      </w:r>
    </w:p>
    <w:p/>
    <w:p>
      <w:r xmlns:w="http://schemas.openxmlformats.org/wordprocessingml/2006/main">
        <w:t xml:space="preserve">1. ការធ្វើឱ្យភាគច្រើននៃមរតករបស់អ្នក: សារៈសំខាន់នៃ Jubilee</w:t>
      </w:r>
    </w:p>
    <w:p/>
    <w:p>
      <w:r xmlns:w="http://schemas.openxmlformats.org/wordprocessingml/2006/main">
        <w:t xml:space="preserve">2. ការធ្វើឱ្យអំណោយរបស់យើងច្រើនបំផុត: ទំនួលខុសត្រូវនៃការគ្រប់គ្រង</w:t>
      </w:r>
    </w:p>
    <w:p/>
    <w:p>
      <w:r xmlns:w="http://schemas.openxmlformats.org/wordprocessingml/2006/main">
        <w:t xml:space="preserve">១.សាស្ដា ៣:១-៨</w:t>
      </w:r>
    </w:p>
    <w:p/>
    <w:p>
      <w:r xmlns:w="http://schemas.openxmlformats.org/wordprocessingml/2006/main">
        <w:t xml:space="preserve">អេភេសូរ ២:៨-១០</w:t>
      </w:r>
    </w:p>
    <w:p/>
    <w:p>
      <w:r xmlns:w="http://schemas.openxmlformats.org/wordprocessingml/2006/main">
        <w:t xml:space="preserve">ជនគណនា 36:5 លោក​ម៉ូសេ​បាន​បង្គាប់​កូន​ចៅ​អ៊ីស្រា‌អែល តាម​ព្រះ‌បន្ទូល​របស់​ព្រះ‌អម្ចាស់​ថា៖ «កុល‌សម្ព័ន្ធ​កូន​ចៅ​យ៉ូសែប​បាន​និយាយ​ល្អ​ហើយ។</w:t>
      </w:r>
    </w:p>
    <w:p/>
    <w:p>
      <w:r xmlns:w="http://schemas.openxmlformats.org/wordprocessingml/2006/main">
        <w:t xml:space="preserve">លោក​ម៉ូសេ​បាន​បង្គាប់​កុលសម្ព័ន្ធ​អ៊ីស្រាអែល តាម​ព្រះបន្ទូល​របស់​ព្រះអម្ចាស់ ហើយ​កូន​ចៅ​របស់​លោក​យ៉ូសែប​បាន​ឆ្លើយ​តប​យ៉ាង​ល្អ។</w:t>
      </w:r>
    </w:p>
    <w:p/>
    <w:p>
      <w:r xmlns:w="http://schemas.openxmlformats.org/wordprocessingml/2006/main">
        <w:t xml:space="preserve">1. ការធ្វើតាមបញ្ជារបស់ព្រះ៖ គំរូនៃកូនប្រុសរបស់យ៉ូសែប</w:t>
      </w:r>
    </w:p>
    <w:p/>
    <w:p>
      <w:r xmlns:w="http://schemas.openxmlformats.org/wordprocessingml/2006/main">
        <w:t xml:space="preserve">2. ឆ្លើយតបទៅនឹងព្រះបន្ទូលរបស់ព្រះដោយសេចក្តីជំនឿ និងការគោរពប្រតិបត្តិ</w:t>
      </w:r>
    </w:p>
    <w:p/>
    <w:p>
      <w:r xmlns:w="http://schemas.openxmlformats.org/wordprocessingml/2006/main">
        <w:t xml:space="preserve">១. យ៉ូស្វេ ១:៧-៨ ចូរមានកម្លាំងនិងចិត្តក្លាហាន។ ចូរ​ប្រយ័ត្ន​នឹង​ធ្វើ​តាម​ក្រិត្យ​វិន័យ​ទាំង​ប៉ុន្មាន ដែល​ជា​អ្នក​បម្រើ​របស់​យើង​លោក​ម៉ូសេ​បាន​ប្រទាន​មក​អ្នក។ កុំ​ងាក​ពី​ស្តាំ ឬ​ទៅ​ឆ្វេង​ឡើយ ដើម្បី​ឲ្យ​អ្នក​ជោគជ័យ​គ្រប់​ទីកន្លែង។ ៨ ចូរ​រក្សា​គម្ពីរ​ក្រឹត្យវិន័យ​នេះ​នៅ​លើ​បបូរមាត់​របស់​អ្នក​ជានិច្ច។ ចូរ​រំពឹង​គិត​ទាំង​ថ្ងៃ​ទាំង​យប់ ដើម្បី​ឲ្យ​អ្នក​រាល់​គ្នា​ប្រុង​ប្រយ័ត្ន​ក្នុង​ការ​ធ្វើ​អ្វីៗ​ទាំង​អស់​ដែល​មាន​ចែង​ទុក​ក្នុង​នោះ។ ពេល​នោះ​អ្នក​នឹង​មាន​ភាព​ចម្រុង​ចម្រើន និង​ជោគជ័យ។</w:t>
      </w:r>
    </w:p>
    <w:p/>
    <w:p>
      <w:r xmlns:w="http://schemas.openxmlformats.org/wordprocessingml/2006/main">
        <w:t xml:space="preserve">ទំនុកតម្កើង 119:105 ព្រះ‌បន្ទូល​របស់​ព្រះអង្គ​ជា​ចង្កៀង​ដល់​ជើង​ទូលបង្គំ ហើយ​ជា​ពន្លឺ​បំភ្លឺ​ផ្លូវ​ទូលបង្គំ។</w:t>
      </w:r>
    </w:p>
    <w:p/>
    <w:p>
      <w:r xmlns:w="http://schemas.openxmlformats.org/wordprocessingml/2006/main">
        <w:t xml:space="preserve">ជនគណនា 36:6 នេះ​ជា​ព្រះ‌បន្ទូល​ដែល​ព្រះ‌អម្ចាស់​បង្គាប់​ទៅ​លើ​កូន​ស្រី​របស់​សេឡូ‌ផែហាត​ថា ចូរ​ឲ្យ​ពួក​គេ​រៀប​ការ​ជា​មួយ​នឹង​អ្នក​ដែល​គេ​គិត​ថា​ល្អ​បំផុត។ មានតែគ្រួសារនៃកុលសម្ព័ន្ធនៃឪពុករបស់ពួកគេប៉ុណ្ណោះដែលពួកគេនឹងរៀបការ។</w:t>
      </w:r>
    </w:p>
    <w:p/>
    <w:p>
      <w:r xmlns:w="http://schemas.openxmlformats.org/wordprocessingml/2006/main">
        <w:t xml:space="preserve">ព្រះអម្ចាស់​បង្គាប់​ឲ្យ​កូន​ស្រី​របស់​សេឡូផែហាត​រៀបការ​ជាមួយ​អ្នក​ណា​ដែល​ពួកគេ​ជ្រើស​រើស បើ​វា​ស្ថិត​ក្នុង​កុលសម្ព័ន្ធ​របស់​ឪពុក​ពួកគេ។</w:t>
      </w:r>
    </w:p>
    <w:p/>
    <w:p>
      <w:r xmlns:w="http://schemas.openxmlformats.org/wordprocessingml/2006/main">
        <w:t xml:space="preserve">1. ព្រះ​យក​ចិត្ត​ទុក​ដាក់​ចំពោះ​បុគ្គល—កូរិនថូសទី១ ១០:១៣</w:t>
      </w:r>
    </w:p>
    <w:p/>
    <w:p>
      <w:r xmlns:w="http://schemas.openxmlformats.org/wordprocessingml/2006/main">
        <w:t xml:space="preserve">2. សេចក្ដី​ស្រឡាញ់​មិន​មាន​ព្រំដែន​ទេ—១យ៉ូហាន ៤:៧</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២.១ យ៉ូហាន ៤:៧ - ជា​ទី​ស្រឡាញ់​អើយ ចូរ​យើង​ស្រឡាញ់​គ្នា​ទៅ​វិញ​ទៅ​មក ដ្បិត​សេចក្ដី​ស្រឡាញ់​មក​ពី​ព្រះ ហើយ​អ្នក​ណា​ដែល​ស្រឡាញ់​បាន​កើត​មក​ពី​ព្រះ ហើយ​ស្គាល់​ព្រះ។</w:t>
      </w:r>
    </w:p>
    <w:p/>
    <w:p>
      <w:r xmlns:w="http://schemas.openxmlformats.org/wordprocessingml/2006/main">
        <w:t xml:space="preserve">ជនគណនា 36:7 ដូច្នេះ កូន​ចៅ​អ៊ីស្រា‌អែល​នឹង​មិន​ដក​មត៌ក​ពី​កុល‌សម្ព័ន្ធ​មួយ​ទៅ​កុល‌សម្ព័ន្ធ​ទេ ដ្បិត​កូន​ចៅ​អ៊ីស្រា‌អែល​គ្រប់​រូប​ត្រូវ​រក្សា​ខ្លួន​ទុក​ជា​មរតក​នៃ​កុល‌សម្ព័ន្ធ​ដូនតា​របស់​ខ្លួន។</w:t>
      </w:r>
    </w:p>
    <w:p/>
    <w:p>
      <w:r xmlns:w="http://schemas.openxmlformats.org/wordprocessingml/2006/main">
        <w:t xml:space="preserve">មរតក​របស់​កូន​ចៅ​អ៊ីស្រា‌អែល​នឹង​ស្ថិត​នៅ​ក្នុង​កុល‌សម្ព័ន្ធ​របស់​ឪពុក​គេ។</w:t>
      </w:r>
    </w:p>
    <w:p/>
    <w:p>
      <w:r xmlns:w="http://schemas.openxmlformats.org/wordprocessingml/2006/main">
        <w:t xml:space="preserve">1. ផែនការរបស់ព្រះ៖ សូមកុំឱ្យអ្វីៗផ្លាស់ទីអ្នកចេញពីមរតករបស់អ្នក។</w:t>
      </w:r>
    </w:p>
    <w:p/>
    <w:p>
      <w:r xmlns:w="http://schemas.openxmlformats.org/wordprocessingml/2006/main">
        <w:t xml:space="preserve">2. ការរក្សាភាពស្មោះត្រង់ចំពោះបុព្វបុរសរបស់យើង៖ ការរក្សាសេចក្ដីសញ្ញារបស់ព្រះ</w:t>
      </w:r>
    </w:p>
    <w:p/>
    <w:p>
      <w:r xmlns:w="http://schemas.openxmlformats.org/wordprocessingml/2006/main">
        <w:t xml:space="preserve">1. អេភេសូរ 1:11 ក្នុង​ព្រះអង្គ យើង​ក៏​ត្រូវ​បាន​ជ្រើស​រើស​ដែរ ដោយ​ត្រូវ​បាន​កំណត់​ទុក​ជា​មុន ស្រប​តាម​ផែនការ​របស់​ព្រះអង្គ ដែល​ធ្វើ​ការ​គ្រប់​យ៉ាង​ស្រប​តាម​គោល​បំណង​នៃ​ព្រះហឫទ័យ​ទ្រង់។</w:t>
      </w:r>
    </w:p>
    <w:p/>
    <w:p>
      <w:r xmlns:w="http://schemas.openxmlformats.org/wordprocessingml/2006/main">
        <w:t xml:space="preserve">ទុតិយកថា 7:9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ជនគណនា 36:8 ហើយ​កូន​ស្រី​គ្រប់​រូប​ដែល​មាន​មរតក​នៅ​ក្នុង​កុល‌សម្ព័ន្ធ​ណា​មួយ​នៃ​កូន​ចៅ​អ៊ីស្រា‌អែល ត្រូវ​ធ្វើ​ជា​ភរិយា​ក្នុង​គ្រួសារ​មួយ​នៃ​កុល‌សម្ព័ន្ធ​ឪពុក​របស់​ខ្លួន ដើម្បី​ឲ្យ​កូន​ចៅ​អ៊ីស្រា‌អែល​បាន​ទទួល​មរតក​ពី​ឪពុក​រៀង​ខ្លួន។ .</w:t>
      </w:r>
    </w:p>
    <w:p/>
    <w:p>
      <w:r xmlns:w="http://schemas.openxmlformats.org/wordprocessingml/2006/main">
        <w:t xml:space="preserve">កូន​ស្រី​របស់​ជន​ជាតិ​អ៊ីស្រាអែល​ត្រូវ​រៀប​ការ​ក្នុង​កុលសម្ព័ន្ធ​របស់​ខ្លួន ដើម្បី​ធានា​ថា​មរតក​របស់​ឪពុក​ពួក​គេ​នៅ​តែ​ស្ថិត​ក្នុង​កុលសម្ព័ន្ធ។</w:t>
      </w:r>
    </w:p>
    <w:p/>
    <w:p>
      <w:r xmlns:w="http://schemas.openxmlformats.org/wordprocessingml/2006/main">
        <w:t xml:space="preserve">1. សារៈសំខាន់នៃការរៀបការនៅក្នុងកុលសម្ព័ន្ធរបស់យើង។</w:t>
      </w:r>
    </w:p>
    <w:p/>
    <w:p>
      <w:r xmlns:w="http://schemas.openxmlformats.org/wordprocessingml/2006/main">
        <w:t xml:space="preserve">2. ការឆ្លងកាត់កេរដំណែលនៃបិតារបស់យើង។</w:t>
      </w:r>
    </w:p>
    <w:p/>
    <w:p>
      <w:r xmlns:w="http://schemas.openxmlformats.org/wordprocessingml/2006/main">
        <w:t xml:space="preserve">1. ចោទិយកថា 7:3-4 កុំរៀបការជាមួយពួកគេ ដោយប្រគល់កូនស្រីរបស់អ្នកទៅកូនប្រុសរបស់ពួកគេ ឬយកកូនស្រីរបស់ពួកគេសម្រាប់កូនប្រុសរបស់អ្នក ព្រោះវានឹងបង្វែរកូនរបស់អ្នកពីការដើរតាមខ្ញុំទៅបម្រើព្រះដទៃទៀត។ ពេល​នោះ ព្រះ‌ពិរោធ​របស់​ព្រះ‌អម្ចាស់​នឹង​កើត​ឡើង​ចំពោះ​អ្នក ហើយ​ព្រះអង្គ​នឹង​បំផ្លាញ​អ្នក​យ៉ាង​ឆាប់​រហ័ស។</w:t>
      </w:r>
    </w:p>
    <w:p/>
    <w:p>
      <w:r xmlns:w="http://schemas.openxmlformats.org/wordprocessingml/2006/main">
        <w:t xml:space="preserve">2. នាងរស់ 1:16-17 ប៉ុន្តែនាងរស់បាននិយាយថា: កុំជំរុញឱ្យខ្ញុំចាកចេញពីអ្នកឬឱ្យត្រឡប់មកវិញពីការដើរតាមអ្នក។ ចំពោះកន្លែងដែលអ្នកទៅ ខ្ញុំនឹងទៅ ហើយកន្លែងដែលអ្នកស្នាក់នៅ ខ្ញុំនឹងស្នាក់នៅ។ ប្រជារាស្ត្រ​របស់​អ្នក​នឹង​ក្លាយ​ជា​ប្រជារាស្ត្រ​របស់​យើង ហើយ​ព្រះ​របស់​អ្នក​ជា​ព្រះ​របស់​ខ្ញុំ។ កន្លែងដែលអ្នកស្លាប់ ខ្ញុំនឹងស្លាប់ ហើយខ្ញុំនឹងបញ្ចុះនៅទីនោះ។ សូម​ព្រះ‌អម្ចាស់​ធ្វើ​ដូច្នេះ​ចំពោះ​ខ្ញុំ ហើយ​ថែម​ទៀត​ផង ប្រសិន​បើ​មាន​អ្វី​ក្រៅ​ពី​សេចក្ដី​ស្លាប់​ដក​ខ្ញុំ​ចេញ​ពី​អ្នក។</w:t>
      </w:r>
    </w:p>
    <w:p/>
    <w:p>
      <w:r xmlns:w="http://schemas.openxmlformats.org/wordprocessingml/2006/main">
        <w:t xml:space="preserve">ជនគណនា 36:9 ទាំង​មរតក​ពី​កុលសម្ព័ន្ធ​មួយ​ទៅ​កុលសម្ព័ន្ធ​មួយ​ទៀត​ក៏​មិន​ត្រូវ​ដក​ចេញ​ដែរ។ ប៉ុន្តែ កុលសម្ព័ន្ធ​នីមួយៗ​នៃ​កូន​ចៅ​អ៊ីស្រា‌អែល ត្រូវ​រក្សា​ខ្លួន​ទុក​ជា​មរតក​រៀងៗ​ខ្លួន។</w:t>
      </w:r>
    </w:p>
    <w:p/>
    <w:p>
      <w:r xmlns:w="http://schemas.openxmlformats.org/wordprocessingml/2006/main">
        <w:t xml:space="preserve">វគ្គនេះសង្កត់ធ្ងន់ទៅលើសារៈសំខាន់នៃកុលសម្ព័ន្ធនីមួយៗនៃអ៊ីស្រាអែលដែលរក្សាមរតករបស់ខ្លួន។</w:t>
      </w:r>
    </w:p>
    <w:p/>
    <w:p>
      <w:r xmlns:w="http://schemas.openxmlformats.org/wordprocessingml/2006/main">
        <w:t xml:space="preserve">1. សារៈសំខាន់នៃការថែរក្សាអត្តសញ្ញាណ និងបេតិកភណ្ឌរបស់យើង។</w:t>
      </w:r>
    </w:p>
    <w:p/>
    <w:p>
      <w:r xmlns:w="http://schemas.openxmlformats.org/wordprocessingml/2006/main">
        <w:t xml:space="preserve">2. ពរជ័យនៃការគោរពមរតករបស់យើង។</w:t>
      </w:r>
    </w:p>
    <w:p/>
    <w:p>
      <w:r xmlns:w="http://schemas.openxmlformats.org/wordprocessingml/2006/main">
        <w:t xml:space="preserve">1. ចោទិយកថា 6:4-9 - អ៊ីស្រាអែលអើយ ចូរស្តាប់: ព្រះអម្ចាស់ ជាព្រះនៃយើង ព្រះអម្ចាស់ជាព្រះតែមួយ។ អ្នក​ត្រូវ​ស្រឡាញ់​ព្រះអម្ចាស់ ជា​ព្រះ​របស់​អ្នក​អោយ​អស់​ពី​ចិត្ត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2. ពេត្រុសទី១ 1:17-21 - ហើយប្រសិនបើអ្នកអំពាវនាវដល់ទ្រង់ជាព្រះវរបិតាដែលវិនិច្ឆ័យដោយមិនលំអៀងតាមអំពើរបស់បុគ្គលម្នាក់ៗ ចូរប្រព្រឹត្តដោយភ័យខ្លាចពេញមួយគ្រានៃការនិរទេសរបស់អ្នក ដោយដឹងថាអ្នកត្រូវបានលោះពីមាគ៌ាឥតប្រយោជន៍ដែលបានទទួលមរតកពីអ្នក ដូនតា មិនមែនដោយវត្ថុដែលអាចបំផ្លាញបាន ដូចជាប្រាក់ ឬមាសទេ ប៉ុន្តែដោយព្រះលោហិតដ៏វិសេសរបស់ព្រះគ្រីស្ទ ដូចជាកូនចៀមដែលគ្មានស្នាម ឬកន្លែង។ គាត់ត្រូវបានគេស្គាល់មុនកំណើតពិភពលោក ប៉ុន្តែត្រូវបានបង្ហាញនៅក្នុងគ្រាចុងក្រោយបង្អស់ សម្រាប់ជាប្រយោជន៍ដល់អ្នក ដែលតាមរយៈគាត់គឺជាអ្នកជឿលើព្រះ ដែលបានប្រោសគាត់ពីសុគតឡើងវិញ ហើយបានលើកតម្កើងសិរីរុងរឿងរបស់គាត់ ដូច្នេះហើយ សេចក្តីជំនឿ និងសេចក្តីសង្ឃឹមរបស់អ្នកគឺនៅក្នុងព្រះ។ .</w:t>
      </w:r>
    </w:p>
    <w:p/>
    <w:p>
      <w:r xmlns:w="http://schemas.openxmlformats.org/wordprocessingml/2006/main">
        <w:t xml:space="preserve">ជនគណនា 36:10 ដូច​ព្រះ‌អម្ចាស់​បាន​បង្គាប់​មក​លោក​ម៉ូសេ កូន​ស្រី​របស់​សេឡូ‌ផែហាត​ក៏​ធ្វើ​ដូច្នោះ​ដែរ។</w:t>
      </w:r>
    </w:p>
    <w:p/>
    <w:p>
      <w:r xmlns:w="http://schemas.openxmlformats.org/wordprocessingml/2006/main">
        <w:t xml:space="preserve">កូន​ស្រី​របស់​សេឡូផែហាត​បាន​គោរព​តាម​បញ្ជា​របស់​ព្រះអម្ចាស់។</w:t>
      </w:r>
    </w:p>
    <w:p/>
    <w:p>
      <w:r xmlns:w="http://schemas.openxmlformats.org/wordprocessingml/2006/main">
        <w:t xml:space="preserve">១៖ ការ​គោរព​តាម​បទបញ្ញត្តិ​របស់​ព្រះអម្ចាស់​នាំ​មក​នូវ​ពរជ័យ និង​អំណរ​ដ៏​អស្ចារ្យ។</w:t>
      </w:r>
    </w:p>
    <w:p/>
    <w:p>
      <w:r xmlns:w="http://schemas.openxmlformats.org/wordprocessingml/2006/main">
        <w:t xml:space="preserve">២៖ ទោះ​បី​ជា​វា​ហាក់​ដូច​ជា​ពិបាក​ក៏​ដោយ យើង​ត្រូវ​តែ​ទុក​ចិត្ត​លើ​ព្រះអម្ចាស់ ហើយ​គោរព​តាម​បទ​បញ្ជា​របស់​ទ្រង់។</w:t>
      </w:r>
    </w:p>
    <w:p/>
    <w:p>
      <w:r xmlns:w="http://schemas.openxmlformats.org/wordprocessingml/2006/main">
        <w:t xml:space="preserve">១ យ៉ូស្វេ 24:15 ហើយ​បើ​អ្នក​រាល់​គ្នា​ប្រព្រឹត្ត​អំពើ​អាក្រក់​ក្នុង​ការ​បម្រើ​ព្រះ‌អម្ចាស់ ចូរ​រើស​យក​ថ្ងៃ​នេះ​ថា​អ្នក​ណា​នឹង​បម្រើ មិន​ថា​ព្រះ​ដែល​បុព្វបុរស​របស់​អ្នក​បាន​បម្រើ​នៅ​តំបន់​ខាង​នាយ​ទន្លេ ឬ​ព្រះ​របស់​ជន‌ជាតិ​អាម៉ូរី​ក្នុង​ទឹក​ដី​របស់​អ្នក​ឡើយ។ ស្នាក់នៅ។ រីឯ​ខ្ញុំ និង​ក្រុម​គ្រួសារ​វិញ យើង​នឹង​បម្រើ​ព្រះអម្ចាស់។</w:t>
      </w:r>
    </w:p>
    <w:p/>
    <w:p>
      <w:r xmlns:w="http://schemas.openxmlformats.org/wordprocessingml/2006/main">
        <w:t xml:space="preserve">ហេព្រើរ 11:6 ហើយ​បើ​គ្មាន​ជំនឿ នោះ​មិន​អាច​ធ្វើ​ឲ្យ​គាត់​ពេញ​ចិត្ត​បាន​ឡើយ ដ្បិត​អ្នក​ណា​ដែល​ចូល​ទៅ​ជិត​ព្រះ នោះ​ត្រូវ​តែ​ជឿ​ថា​គាត់​មាន ហើយ​ឲ្យ​រង្វាន់​ដល់​អ្នក​ដែល​ស្វែង​រក​គាត់។</w:t>
      </w:r>
    </w:p>
    <w:p/>
    <w:p>
      <w:r xmlns:w="http://schemas.openxmlformats.org/wordprocessingml/2006/main">
        <w:t xml:space="preserve">ជនគណនា 36:11 សម្រាប់ Mahlah, Tirzah, និង Hoglah, និង Milca, និង Noah, កូន​ស្រី​របស់ Zelophehad បាន​រៀបការ​ជាមួយ​នឹង​កូន​ប្រុស​របស់​ឪពុក​របស់​ពួក​គេ:</w:t>
      </w:r>
    </w:p>
    <w:p/>
    <w:p>
      <w:r xmlns:w="http://schemas.openxmlformats.org/wordprocessingml/2006/main">
        <w:t xml:space="preserve">កូន​ស្រី​របស់​សេឡូផែហាត​បាន​រៀប​ការ​ជា​មួយ​នឹង​កូន​ប្រុស​របស់​ឪពុក។</w:t>
      </w:r>
    </w:p>
    <w:p/>
    <w:p>
      <w:r xmlns:w="http://schemas.openxmlformats.org/wordprocessingml/2006/main">
        <w:t xml:space="preserve">១៖ យើងគួរចងចាំការគោរពប្រពៃណី និងទំនៀមទំលាប់ដែលព្រះបានកំណត់ ទោះបីវាហាក់ដូចជាមិនសមហេតុផលសម្រាប់យើងក៏ដោយ។</w:t>
      </w:r>
    </w:p>
    <w:p/>
    <w:p>
      <w:r xmlns:w="http://schemas.openxmlformats.org/wordprocessingml/2006/main">
        <w:t xml:space="preserve">២៖ អាច​រក្សា​បាន​នូវ​ជំនឿ​របស់​យើង​ដោយ​គោរព​តាម​ទំនៀម​ទម្លាប់​ដូនតា​យើង។</w:t>
      </w:r>
    </w:p>
    <w:p/>
    <w:p>
      <w:r xmlns:w="http://schemas.openxmlformats.org/wordprocessingml/2006/main">
        <w:t xml:space="preserve">១៖ ចោទិយកថា ២៥:៥-៦ ប្រសិនបើបងប្អូនរស់នៅជាមួយគ្នា ហើយម្នាក់ក្នុងចំណោមពួកគេស្លាប់ និងគ្មានកូនប្រុស នោះប្រពន្ធរបស់បុរសស្លាប់មិនត្រូវរៀបការនៅខាងក្រៅគ្រួសារជាមួយជនបរទេសឡើយ។ ប្អូន​ប្រុស​របស់​ប្ដី​ត្រូវ​ចូល​ទៅ​ទទួល​នាង​ជា​ភរិយា ហើយ​បំពេញ​មុខងារ​ជា​បង​ប្អូន​របស់​ប្ដី​ចំពោះ​នាង។</w:t>
      </w:r>
    </w:p>
    <w:p/>
    <w:p>
      <w:r xmlns:w="http://schemas.openxmlformats.org/wordprocessingml/2006/main">
        <w:t xml:space="preserve">លេវីវិន័យ 18:16 មិន​ត្រូវ​បញ្ចេញ​ភាព​អាក្រាត​របស់​ប្រពន្ធ​បង​ប្អូន​ឡើយ។ វាគឺជាការអាក្រាតរបស់បងប្អូន។</w:t>
      </w:r>
    </w:p>
    <w:p/>
    <w:p>
      <w:r xmlns:w="http://schemas.openxmlformats.org/wordprocessingml/2006/main">
        <w:t xml:space="preserve">ជនគណនា 36:12 ហើយ​ពួក​គេ​បាន​រៀប​ការ​ជា​មួយ​គ្រួសារ​របស់​កូន​ម៉ាណា‌សេ ជា​កូន​យ៉ូសែប ហើយ​កេរ‌ដំណែល​របស់​គេ​នៅ​តែ​ស្ថិត​ក្នុង​កុល‌សម្ព័ន្ធ​របស់​ឪពុក​គេ។</w:t>
      </w:r>
    </w:p>
    <w:p/>
    <w:p>
      <w:r xmlns:w="http://schemas.openxmlformats.org/wordprocessingml/2006/main">
        <w:t xml:space="preserve">កូន​ស្រី​របស់​សេឡូផែហាត​បាន​រៀប​ការ​ក្នុង​អំបូរ​របស់​កូន​ប្រុស​របស់​ម៉ាណាសេ ហើយ​មរតក​របស់​ពួក​គេ​ស្ថិត​នៅ​ក្នុង​កុលសម្ព័ន្ធ​ឪពុក​របស់​ពួក​គេ។</w:t>
      </w:r>
    </w:p>
    <w:p/>
    <w:p>
      <w:r xmlns:w="http://schemas.openxmlformats.org/wordprocessingml/2006/main">
        <w:t xml:space="preserve">1. ភាពស្មោះត្រង់របស់ព្រះក្នុងការផ្គត់ផ្គង់ដល់រាស្ដ្ររបស់ទ្រង់គ្រប់ជំនាន់។</w:t>
      </w:r>
    </w:p>
    <w:p/>
    <w:p>
      <w:r xmlns:w="http://schemas.openxmlformats.org/wordprocessingml/2006/main">
        <w:t xml:space="preserve">2. កាតព្វកិច្ចរបស់យើងដើម្បីធានាថាមរតករបស់បុព្វបុរសរបស់យើងត្រូវបានរក្សាទុក។</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២ ចោទិយកថា ៤:៩ ចូរ​ប្រយ័ត្ន​ខ្លួន​ឯង ហើយ​រក្សា​ព្រលឹង​ដោយ​ឧស្សាហ៍ ក្រែង​អ្នក​ភ្លេច​អ្វីៗ​ដែល​ភ្នែក​អ្នក​បាន​ឃើញ ហើយ​ក្រែង​វា​ចាក​ចេញ​ពី​ចិត្ត​ឯង​ពេញ​មួយ​ជីវិត តែ​ត្រូវ​បង្រៀន​កូន​ប្រុស​ឲ្យ​ដល់​គេ កូន​ប្រុស​របស់​អ្នក​។</w:t>
      </w:r>
    </w:p>
    <w:p/>
    <w:p>
      <w:r xmlns:w="http://schemas.openxmlformats.org/wordprocessingml/2006/main">
        <w:t xml:space="preserve">ជនគណនា 36:13 នេះ​ជា​បញ្ញត្តិ និង​ការ​វិនិច្ឆ័យ ដែល​ព្រះ‌អម្ចាស់​បាន​បង្គាប់​ដោយ​ដៃ​របស់​លោក​ម៉ូសេ ដល់​ជន​ជាតិ​អ៊ីស្រា‌អែល នៅ​វាល​ទំនាប​ម៉ូអាប់ ជាប់​ទន្លេ​យ័រដាន់ ជិត​ក្រុង​យេរីខូ។</w:t>
      </w:r>
    </w:p>
    <w:p/>
    <w:p>
      <w:r xmlns:w="http://schemas.openxmlformats.org/wordprocessingml/2006/main">
        <w:t xml:space="preserve">ព្រះ​បាន​ប្រទាន​ដល់​ជន​ជាតិ​អ៊ីស្រាអែល​នូវ​បញ្ញត្តិ និង​ការ​វិនិច្ឆ័យ​របស់​ទ្រង់​នៅ​វាល​ទំនាប​នៃ​ជន​ជាតិ​ម៉ូអាប់ ជិត​ក្រុង​យេរីខូ។</w:t>
      </w:r>
    </w:p>
    <w:p/>
    <w:p>
      <w:r xmlns:w="http://schemas.openxmlformats.org/wordprocessingml/2006/main">
        <w:t xml:space="preserve">1. ការធ្វើតាមបញ្ញត្ដិរបស់ព្រះ - ជនគណនា 36:13</w:t>
      </w:r>
    </w:p>
    <w:p/>
    <w:p>
      <w:r xmlns:w="http://schemas.openxmlformats.org/wordprocessingml/2006/main">
        <w:t xml:space="preserve">2. ការគោរពប្រតិបត្តិនាំមកនូវពរជ័យ - ចោទិយកថា 28:1-14</w:t>
      </w:r>
    </w:p>
    <w:p/>
    <w:p>
      <w:r xmlns:w="http://schemas.openxmlformats.org/wordprocessingml/2006/main">
        <w:t xml:space="preserve">1. យ៉ូស្វេ 1:7-9 - ចូរ​មាន​កម្លាំង​និង​ចិត្ត​ក្លាហាន ដ្បិត​ព្រះ‌អម្ចាស់ ជា​ព្រះ​របស់​អ្នក​គង់​ជា​មួយ​នឹង​អ្នក​គ្រប់​ទី​កន្លែង​ដែល​អ្នក​ទៅ។</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ចោទិយកថា 1 អាច​ត្រូវ​បាន​សង្ខេប​ជា​បី​កថាខណ្ឌ​ដូច​ខាង​ក្រោម ដោយ​មាន​ខគម្ពីរ​ដែល​បាន​បង្ហាញ​ថា ៖</w:t>
      </w:r>
    </w:p>
    <w:p/>
    <w:p>
      <w:r xmlns:w="http://schemas.openxmlformats.org/wordprocessingml/2006/main">
        <w:t xml:space="preserve">កថាខណ្ឌទី១៖ ចោទិយកថា ១:១-១៨ កំណត់ដំណាក់កាលសម្រាប់សៀវភៅចោទិយកថា។ លោក​ម៉ូសេ​ថ្លែង​ទៅ​កាន់​ជន​ជាតិ​អ៊ីស្រាអែល​នៅ​វាល​ទំនាប​របស់​ជន​ជាតិ​ម៉ូអាប់ ដោយ​រៀបរាប់​អំពី​ការ​ធ្វើ​ដំណើរ​របស់​ពួក​គេ​ពី​ភ្នំ​ហោរេប (ភ្នំ​ស៊ីណៃ) ទៅ​កាន់​កាដេស-បារនា។ គាត់រំលឹកពួកគេពីការសន្យារបស់ព្រះក្នុងការផ្តល់ឱ្យពួកគេនូវទឹកដីកាណាន ហើយរំលឹកពីរបៀបដែលគាត់បានតែងតាំងអ្នកដឹកនាំពីកុលសម្ព័ន្ធនីមួយៗដើម្បីជួយគ្រប់គ្រង និងវិនិច្ឆ័យប្រជាជន។ ម៉ូសេសង្កត់ធ្ងន់ថាគាត់តែម្នាក់ឯងមិនអាចទ្រាំទ្រនឹងបន្ទុកនៃការដឹកនាំប្រជាជាតិដ៏ធំមួយនេះ ហើយលើកទឹកចិត្តពួកគេឱ្យជ្រើសរើសបុរសដែលមានប្រាជ្ញា និងការយល់ដឹងជាអ្នកដឹកនាំរបស់ពួកគេ។</w:t>
      </w:r>
    </w:p>
    <w:p/>
    <w:p>
      <w:r xmlns:w="http://schemas.openxmlformats.org/wordprocessingml/2006/main">
        <w:t xml:space="preserve">កថាខណ្ឌទី 2: បន្តនៅក្នុងចោទិយកថា 1:19-46 ម៉ូសេសញ្ជឹងគិតអំពីការខកខានរបស់ជនជាតិអ៊ីស្រាអែលក្នុងការជឿទុកចិត្តលើការសន្យារបស់ព្រះ នៅពេលពួកគេទៅដល់កាដេស-បារនា។ គាត់បានរៀបរាប់ពីរបៀបដែលពួកគេបានបញ្ជូនអ្នកស៊ើបការណ៍ចូលទៅក្នុងស្រុកកាណាន ដែលបាននាំយកមកវិញនូវសេចក្តីរាយការណ៍អំពីទឹកដីដ៏មានផ្លែផ្កា ប៉ុន្តែថែមទាំងបានបង្កការភ័យខ្លាចដល់ប្រជាជន ដោយសារការរាយការណ៍អំពីអ្នករស់នៅដ៏រឹងមាំ។ ជន​ជាតិ​អ៊ីស្រាអែល​បាន​បះបោរ​ប្រឆាំង​នឹង​ការ​បង្គាប់​របស់​ព្រះ ដោយ​បង្ហាញ​បំណង​ចង់​ត្រឡប់​ទៅ​ស្រុក​អេស៊ីប​ជា​ជាង​ចូល​ស្រុក​កាណាន។ ជាលទ្ធផល ព្រះបានថ្កោលទោសមនុស្សជំនាន់នោះឱ្យវង្វេងនៅក្នុងទីរហោស្ថានអស់រយៈពេលសែសិបឆ្នាំ រហូតទាល់តែអស់អ្នកដែលសង្ស័យត្រូវវិនាស។</w:t>
      </w:r>
    </w:p>
    <w:p/>
    <w:p>
      <w:r xmlns:w="http://schemas.openxmlformats.org/wordprocessingml/2006/main">
        <w:t xml:space="preserve">កថាខណ្ឌទី 3: ចោទិយកថា 1 បញ្ចប់ដោយលោកម៉ូសេរំលឹកព្រឹត្តិការណ៍ជាបន្តបន្ទាប់បន្ទាប់ពីពេលវេលារបស់ពួកគេនៅកាដេស-បារនា។ គាត់បានគូសបញ្ជាក់ពីរបៀបដែលពួកគេនៅទីបំផុតបានបន្តដំណើររបស់ពួកគេឆ្ពោះទៅកាន់កាណាន បន្ទាប់ពីបានវង្វេងតាមទីតាំងផ្សេងៗ រួមទាំងភ្នំសៀរ និងជ្រលងភ្នំសេរេដ។ ម៉ូសេទទួលស្គាល់ថា ទោះបីជាព្រះបានប្រទានជ័យជំនះលើប្រជាជាតិដទៃតាមមាគ៌ារបស់ពួកគេក៏ដោយ ក៏ពួកគេមិនត្រូវបានអនុញ្ញាតឱ្យកាន់កាប់ទឹកដីទាំងនោះឡើយ ចាប់តាំងពីពួកគេជាកម្មសិទ្ធិរបស់ប្រជាជនផ្សេងទៀតដែលព្រះបានតែងតាំងសម្រាប់មរតក។</w:t>
      </w:r>
    </w:p>
    <w:p/>
    <w:p>
      <w:r xmlns:w="http://schemas.openxmlformats.org/wordprocessingml/2006/main">
        <w:t xml:space="preserve">សរុប​មក:</w:t>
      </w:r>
    </w:p>
    <w:p>
      <w:r xmlns:w="http://schemas.openxmlformats.org/wordprocessingml/2006/main">
        <w:t xml:space="preserve">ចោទិយកថា ១ បង្ហាញ៖</w:t>
      </w:r>
    </w:p>
    <w:p>
      <w:r xmlns:w="http://schemas.openxmlformats.org/wordprocessingml/2006/main">
        <w:t xml:space="preserve">ដំណើរ​អាសយដ្ឋាន​របស់​លោក​ម៉ូសេ​ពី Horeb (ស៊ីណៃ) ទៅ Kadesh-barnea;</w:t>
      </w:r>
    </w:p>
    <w:p>
      <w:r xmlns:w="http://schemas.openxmlformats.org/wordprocessingml/2006/main">
        <w:t xml:space="preserve">ការតែងតាំងអ្នកដឹកនាំការចែករំលែកបន្ទុក;</w:t>
      </w:r>
    </w:p>
    <w:p>
      <w:r xmlns:w="http://schemas.openxmlformats.org/wordprocessingml/2006/main">
        <w:t xml:space="preserve">ការឆ្លុះបញ្ចាំងលើការមិនទុកចិត្ត ការវង្វេងនៅក្នុងទីរហោស្ថាន។</w:t>
      </w:r>
    </w:p>
    <w:p/>
    <w:p>
      <w:r xmlns:w="http://schemas.openxmlformats.org/wordprocessingml/2006/main">
        <w:t xml:space="preserve">លោក ម៉ូសេ ថ្លែង អំពី ដំណើរ សង្ខេប របស់ ជនជាតិ អ៊ីស្រាអែល;</w:t>
      </w:r>
    </w:p>
    <w:p>
      <w:r xmlns:w="http://schemas.openxmlformats.org/wordprocessingml/2006/main">
        <w:t xml:space="preserve">ការមិនទុកចិត្តលើការសន្យារបស់ព្រះនៅកាដេស-បារនា;</w:t>
      </w:r>
    </w:p>
    <w:p>
      <w:r xmlns:w="http://schemas.openxmlformats.org/wordprocessingml/2006/main">
        <w:t xml:space="preserve">ថ្កោលទោស​ឲ្យ​វង្វេង​ក្នុង​ទីរហោស្ថាន​អស់​រយៈ​ពេល​សែសិប​ឆ្នាំ។</w:t>
      </w:r>
    </w:p>
    <w:p/>
    <w:p>
      <w:r xmlns:w="http://schemas.openxmlformats.org/wordprocessingml/2006/main">
        <w:t xml:space="preserve">ការបន្តដំណើរបន្ទាប់ពីជ័យជំនះកាដេស-បារនាលើប្រជាជាតិដទៃ។</w:t>
      </w:r>
    </w:p>
    <w:p>
      <w:r xmlns:w="http://schemas.openxmlformats.org/wordprocessingml/2006/main">
        <w:t xml:space="preserve">ការទទួលស្គាល់ដីដែលជាកម្មសិទ្ធិរបស់ប្រជាជនផ្សេងទៀត។</w:t>
      </w:r>
    </w:p>
    <w:p/>
    <w:p>
      <w:r xmlns:w="http://schemas.openxmlformats.org/wordprocessingml/2006/main">
        <w:t xml:space="preserve">ជំពូក​នេះ​ចាប់​ផ្ដើម​ដោយ​លោក​ម៉ូសេ​ថ្លែង​ទៅ​កាន់​ជន​ជាតិ​អ៊ីស្រាអែល​នៅ​លើ​វាល​ទំនាប​របស់​ជន​ជាតិ​ម៉ូអាប់ ដោយ​ឆ្លុះ​បញ្ចាំង​អំពី​ការ​ធ្វើ​ដំណើរ​របស់​ពួក​គេ​ពី​ភ្នំ​ហោរេប (ភ្នំ​ស៊ីណៃ) ទៅ​កាន់​កាដេស-បារនា។ នៅក្នុងចោទិយកថា 1 គាត់រៀបរាប់ពីរបៀបដែលព្រះបានសន្យាដល់ពួកគេនូវទឹកដីកាណាន ហើយបានតែងតាំងអ្នកដឹកនាំមកពីកុលសម្ព័ន្ធនីមួយៗដើម្បីជួយគ្រប់គ្រង និងវិនិច្ឆ័យប្រជាជន។ ម៉ូសេទទួលស្គាល់ថាគាត់តែម្នាក់ឯងមិនអាចទ្រាំទ្រនឹងបន្ទុកនៃការដឹកនាំប្រជាជាតិដ៏ធំមួយនេះ ហើយលើកទឹកចិត្តពួកគេឱ្យជ្រើសរើសបុរសដែលមានប្រាជ្ញា និងការយល់ដឹងជាអ្នកដឹកនាំរបស់ពួកគេ។</w:t>
      </w:r>
    </w:p>
    <w:p/>
    <w:p>
      <w:r xmlns:w="http://schemas.openxmlformats.org/wordprocessingml/2006/main">
        <w:t xml:space="preserve">ដោយបន្តនៅក្នុងចោទិយកថា 1 ម៉ូសេបានឆ្លុះបញ្ចាំងពីការបរាជ័យដ៏សំខាន់នៃការទុកចិត្តដែលបង្ហាញដោយជនជាតិអ៊ីស្រាអែលនៅពេលដែលពួកគេបានទៅដល់កាដេស-បារនា។ គាត់នឹកឃើញពីរបៀបដែលពួកគេបានបញ្ជូនអ្នកស៊ើបការណ៍ចូលទៅក្នុងស្រុកកាណាន ដែលបាននាំយកមកវិញនូវសេចក្តីរាយការណ៍អំពីទឹកដីដែលមានផ្លែផ្កា ប៉ុន្តែថែមទាំងបានបង្កការភ័យខ្លាចក្នុងចំណោមប្រជាជន ដោយសារការរាយការណ៍ពីអ្នកស្រុកខ្លាំង។ ជន​ជាតិ​អ៊ីស្រាអែល​បាន​បះបោរ​ប្រឆាំង​នឹង​ការ​បង្គាប់​របស់​ព្រះ ដោយ​បង្ហាញ​បំណង​ចង់​ត្រឡប់​ទៅ​ស្រុក​អេស៊ីប​ជា​ជាង​ចូល​ស្រុក​កាណាន។ ជាលទ្ធផល ព្រះបានថ្កោលទោសមនុស្សជំនាន់នោះឱ្យវង្វេងនៅក្នុងទីរហោស្ថានអស់រយៈពេលសែសិបឆ្នាំ រហូតដល់អស់អ្នកដែលសង្ស័យត្រូវវិនាស។</w:t>
      </w:r>
    </w:p>
    <w:p/>
    <w:p>
      <w:r xmlns:w="http://schemas.openxmlformats.org/wordprocessingml/2006/main">
        <w:t xml:space="preserve">ចោទិយកថា 1 បញ្ចប់ដោយម៉ូសេរំលឹកព្រឹត្តិការណ៍ជាបន្តបន្ទាប់បន្ទាប់ពីពេលវេលារបស់ពួកគេនៅឯកាដេស-បារនា។ គាត់បានគូសបញ្ជាក់ពីរបៀបដែលពួកគេនៅទីបំផុតបានបន្តដំណើររបស់ពួកគេឆ្ពោះទៅកាន់កាណាន បន្ទាប់ពីបានដើរឆ្លងកាត់កន្លែងផ្សេងៗដូចជាភ្នំសៀរ និងជ្រលងភ្នំសេរេដ។ ម៉ូសេទទួលស្គាល់ថា ទោះបីជាព្រះបានប្រទានឱ្យពួកគេនូវជ័យជំនះលើប្រជាជាតិផ្សេងទៀតតាមមាគ៌ារបស់ពួកគេក៏ដោយ ក៏ពួកគេមិនត្រូវបានអនុញ្ញាតឱ្យកាន់កាប់ទឹកដីទាំងនោះឡើយ ចាប់តាំងពីពួកគេជាកម្មសិទ្ធិរបស់ប្រជាជនផ្សេងទៀតដែលព្រះបានតែងតាំងសម្រាប់មរតក។ នេះ​ជា​ការ​រំលឹក​ថា ការ​កាន់កាប់​ដែនដី​ជាក់លាក់​គឺ​ជា​ផ្នែក​នៃ​ផែនការ និង​ពេលវេលា​របស់​ព្រះ​សម្រាប់​ប្រជាជន​ដែល​ទ្រង់​បាន​ជ្រើសរើស។</w:t>
      </w:r>
    </w:p>
    <w:p/>
    <w:p>
      <w:r xmlns:w="http://schemas.openxmlformats.org/wordprocessingml/2006/main">
        <w:t xml:space="preserve">ទុតិយកថា 1:1 នេះ​ជា​ពាក្យ​ដែល​ម៉ូសេ​និយាយ​ទៅ​កាន់​ជន‌ជាតិ​អ៊ីស្រា‌អែល​ទាំង​មូល នៅ​ត្រើយ​ខាង​ទន្លេ​យ័រដាន់ នៅ​វាល​រហោ‌ស្ថាន នៅ​វាល​ទំនាប​ទល់​នឹង​សមុទ្រ​ក្រហម ចន្លោះ​ប៉ារ៉ាន ថូផែល ឡាបាន់ ហាសេរ៉ូត និង​ឌីសាហាប។</w:t>
      </w:r>
    </w:p>
    <w:p/>
    <w:p>
      <w:r xmlns:w="http://schemas.openxmlformats.org/wordprocessingml/2006/main">
        <w:t xml:space="preserve">វគ្គនេះពិពណ៌នាអំពីទីតាំងនៃពាក្យដែលម៉ូសេបាននិយាយទៅកាន់ជនជាតិអ៊ីស្រាអែលទាំងអស់។</w:t>
      </w:r>
    </w:p>
    <w:p/>
    <w:p>
      <w:r xmlns:w="http://schemas.openxmlformats.org/wordprocessingml/2006/main">
        <w:t xml:space="preserve">១៖ ព្រះ​មាន​បន្ទូល​មក​យើង​នៅ​ទីរហោស្ថាន ហើយ​យើង​នៅ​តែ​អាច​ស្តាប់​ឮ​សំឡេង​ទ្រង់។</w:t>
      </w:r>
    </w:p>
    <w:p/>
    <w:p>
      <w:r xmlns:w="http://schemas.openxmlformats.org/wordprocessingml/2006/main">
        <w:t xml:space="preserve">២៖ សូម្បី​តែ​នៅ​កន្លែង​លំបាក និង​មិន​ប្រាកដ​ប្រជា​ក៏​ដោយ ព្រះ​អាច​នាំ​យើង​នូវ​សន្តិភាព និង​ការ​ណែនាំ។</w:t>
      </w:r>
    </w:p>
    <w:p/>
    <w:p>
      <w:r xmlns:w="http://schemas.openxmlformats.org/wordprocessingml/2006/main">
        <w:t xml:space="preserve">1: អេសាយ 43:19 - "មើល ខ្ញុំនឹងធ្វើកិច្ចការថ្មីមួយ ឥឡូវនេះវានឹងលេចចេញមក តើអ្នកមិនដឹងទេឬ? ខ្ញុំនឹងធ្វើផ្លូវនៅទីរហោស្ថាន និងទន្លេនៅវាលខ្សាច់"។</w:t>
      </w:r>
    </w:p>
    <w:p/>
    <w:p>
      <w:r xmlns:w="http://schemas.openxmlformats.org/wordprocessingml/2006/main">
        <w:t xml:space="preserve">ទំនុកតម្កើង 23:4 - «មែន​ហើយ ទោះ​បី​ខ្ញុំ​ដើរ​កាត់​ជ្រលង​ភ្នំ​នៃ​ស្រមោល​សេចក្ដី​ស្លាប់​ក៏​ដោយ ក៏​ខ្ញុំ​មិន​ខ្លាច​អំពើ​អាក្រក់​ដែរ ដ្បិត​ទ្រង់​នៅ​ជា​មួយ​នឹង​ខ្ញុំ ដំបង​របស់​ទ្រង់ និង​ដំបង​របស់​ទ្រង់​សម្រាល​ទុក្ខ​ខ្ញុំ»។</w:t>
      </w:r>
    </w:p>
    <w:p/>
    <w:p>
      <w:r xmlns:w="http://schemas.openxmlformats.org/wordprocessingml/2006/main">
        <w:t xml:space="preserve">ចោទិយកថា 1:2 (មាន​ការ​ធ្វើ​ដំណើរ​ដប់មួយ​ថ្ងៃ​ពី​ហោរែប តាម​ផ្លូវ​ភ្នំ​សៀរ​ទៅ​កាដេសបារនា)។</w:t>
      </w:r>
    </w:p>
    <w:p/>
    <w:p>
      <w:r xmlns:w="http://schemas.openxmlformats.org/wordprocessingml/2006/main">
        <w:t xml:space="preserve">វគ្គ​នេះ​គូស​បញ្ជាក់​អំពី​ដំណើរ​របស់​ជន​ជាតិ​អ៊ីស្រាអែល​ពី​ហូរេប កាត់​តាម​ភ្នំ​សៀរ ទៅ​កាដេសបានា។</w:t>
      </w:r>
    </w:p>
    <w:p/>
    <w:p>
      <w:r xmlns:w="http://schemas.openxmlformats.org/wordprocessingml/2006/main">
        <w:t xml:space="preserve">1. ភាពស្មោះត្រង់របស់ព្រះក្នុងការដឹកនាំរាស្ដ្ររបស់ទ្រង់ - ចោទិយកថា 1:30</w:t>
      </w:r>
    </w:p>
    <w:p/>
    <w:p>
      <w:r xmlns:w="http://schemas.openxmlformats.org/wordprocessingml/2006/main">
        <w:t xml:space="preserve">2. សារៈសំខាន់នៃការធ្វើតាមការណែនាំរបស់ព្រះ - សុភាសិត ១៦:៩</w:t>
      </w:r>
    </w:p>
    <w:p/>
    <w:p>
      <w:r xmlns:w="http://schemas.openxmlformats.org/wordprocessingml/2006/main">
        <w:t xml:space="preserve">1. ទំនុកតម្កើង 78:52-53 - «ដ្បិតគាត់បាននឹកចាំពីសេចក្ដីសន្យាដ៏បរិសុទ្ធរបស់ទ្រង់ ហើយនិងអ័ប្រាហាំជាអ្នកបំរើរបស់ទ្រង់ ហើយទ្រង់បាននាំអស់អ្នកដែលទ្រង់បានជ្រើសរើសដោយអំណរ ហើយទ្រង់បាននាំអស់អ្នកដែលទ្រង់បានជ្រើសរើសដោយអំណរ»។</w:t>
      </w:r>
    </w:p>
    <w:p/>
    <w:p>
      <w:r xmlns:w="http://schemas.openxmlformats.org/wordprocessingml/2006/main">
        <w:t xml:space="preserve">2. យ៉ូស្វេ 1:9 - «តើ​ខ្ញុំ​មិន​បាន​បង្គាប់​អ្នក​ទេ​ឬ? ចូរ​មាន​កម្លាំង​និង​ចិត្ត​ក្លាហាន​ឡើង កុំ​ភ័យ​ខ្លាច ហើយ​កុំ​ភ័យ​ខ្លាច​ឡើយ ដ្បិត​ព្រះ‌អម្ចាស់​ជា​ព្រះ​របស់​អ្នក គង់​នៅ​ជា​មួយ​អ្នក​គ្រប់​ទី​កន្លែង​ដែល​អ្នក​ទៅ។</w:t>
      </w:r>
    </w:p>
    <w:p/>
    <w:p>
      <w:r xmlns:w="http://schemas.openxmlformats.org/wordprocessingml/2006/main">
        <w:t xml:space="preserve">ទុតិយកថា 1:3 ហើយ​ហេតុការណ៍​បាន​កើត​ឡើង​ថា នៅ​ក្នុង​ឆ្នាំ​ទី​សែសិប ក្នុង​ខែ​ទី​ដប់មួយ នៅ​ថ្ងៃ​ទី​មួយ​នៃ​ខែ នោះ​ម៉ូសេ​បាន​មាន​ប្រសាសន៍​ទៅ​កាន់​កូន​ចៅ​អ៊ីស្រា‌អែល តាម​គ្រប់​ទាំង​សេចក្តី​ដែល​ព្រះ‌អម្ចាស់​បាន​ប្រទាន​ដល់​ពួក​គេ។</w:t>
      </w:r>
    </w:p>
    <w:p/>
    <w:p>
      <w:r xmlns:w="http://schemas.openxmlformats.org/wordprocessingml/2006/main">
        <w:t xml:space="preserve">លោក​ម៉ូសេ​បាន​និយាយ​ទៅ​កាន់​ជន​ជាតិ​អ៊ីស្រាអែល​នៅ​ឆ្នាំ​ទី​សែសិប គឺ​នៅ​ថ្ងៃ​ទី​មួយ​នៃ​ខែ​ទី​១១ តាម​គ្រប់​ទាំង​សេចក្ដី​ដែល​ព្រះអម្ចាស់​បាន​បង្គាប់។</w:t>
      </w:r>
    </w:p>
    <w:p/>
    <w:p>
      <w:r xmlns:w="http://schemas.openxmlformats.org/wordprocessingml/2006/main">
        <w:t xml:space="preserve">1. គោរពតាមបញ្ជារបស់ព្រះអម្ចាស់ - ចោទិយកថា 1:3</w:t>
      </w:r>
    </w:p>
    <w:p/>
    <w:p>
      <w:r xmlns:w="http://schemas.openxmlformats.org/wordprocessingml/2006/main">
        <w:t xml:space="preserve">2. ទុក​ចិត្ត​លើ​ពេល​វេលា​របស់​ព្រះអម្ចាស់ - ចោទិយកថា 1:3</w:t>
      </w:r>
    </w:p>
    <w:p/>
    <w:p>
      <w:r xmlns:w="http://schemas.openxmlformats.org/wordprocessingml/2006/main">
        <w:t xml:space="preserve">1. សាស្ដា 3:1 - "សម្រាប់​អ្វី​ៗ​ទាំង​អស់​មាន​រដូវ ហើយ​មាន​ពេល​សម្រាប់​គ្រប់​ការ​ទាំង​អស់​នៅ​ក្រោម​មេឃ"។</w:t>
      </w:r>
    </w:p>
    <w:p/>
    <w:p>
      <w:r xmlns:w="http://schemas.openxmlformats.org/wordprocessingml/2006/main">
        <w:t xml:space="preserve">2. ទំនុកតម្កើង 33:11 - «ឱវាទ​របស់​ព្រះ​អម្ចាស់​ស្ថិត​នៅ​ជា​និរន្តរ៍ ជា​ផែន​ការ​នៃ​ចិត្ត​របស់​ទ្រង់​ដល់​គ្រប់​ជំនាន់»។</w:t>
      </w:r>
    </w:p>
    <w:p/>
    <w:p>
      <w:r xmlns:w="http://schemas.openxmlformats.org/wordprocessingml/2006/main">
        <w:t xml:space="preserve">ទុតិយកថា 1:4 បន្ទាប់​ពី​ទ្រង់​បាន​ធ្វើ​គុត​ស៊ីហុន ជា​ស្តេច​នៃ​ជន​ជាតិ​អាម៉ូរី ដែល​គង់​នៅ​ក្រុង​ហេសបូន និង​អុក ជា​ស្តេច​បាសាន ដែល​គង់​នៅ​ក្រុង​អាស្តារ៉ុត ក្នុង​ស្រុក​អេដ្រេ។</w:t>
      </w:r>
    </w:p>
    <w:p/>
    <w:p>
      <w:r xmlns:w="http://schemas.openxmlformats.org/wordprocessingml/2006/main">
        <w:t xml:space="preserve">លោក​ម៉ូសេ​រៀបរាប់​ប្រាប់​ជន​ជាតិ​អ៊ីស្រាអែល​អំពី​ការ​ធ្វើ​ដំណើរ​របស់​ពួក​គេ​ពី​ហូរេប​ទៅ​កាដេស-បារនា រួម​ទាំង​ការ​ដណ្តើម​យក​ស៊ីហុន និង​អុក ជា​ស្តេច​នៃ​ជន​ជាតិ​អាម៉ូរី និង​បាសាន។</w:t>
      </w:r>
    </w:p>
    <w:p/>
    <w:p>
      <w:r xmlns:w="http://schemas.openxmlformats.org/wordprocessingml/2006/main">
        <w:t xml:space="preserve">1. អំណាចនៃជំនឿ៖ របៀបដែលជំនឿរបស់ជនជាតិអ៊ីស្រាអែលបានបង្ហាញពីកម្លាំងរបស់ព្រះ</w:t>
      </w:r>
    </w:p>
    <w:p/>
    <w:p>
      <w:r xmlns:w="http://schemas.openxmlformats.org/wordprocessingml/2006/main">
        <w:t xml:space="preserve">2. ដំណើរនៃការផ្លាស់ប្តូរ៖ អ្វីដែលជនជាតិអ៊ីស្រាអែលបានរៀនពីការធ្វើដំណើររបស់ពួកគេ។</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ទុតិយកថា 1:5 នៅ​ខាង​ទន្លេ​យ័រដាន់ ក្នុង​ស្រុក​ម៉ូអាប់ លោក​ម៉ូសេ​ចាប់​ផ្ដើម​ប្រកាស​ក្រឹត្យ‌វិន័យ​នេះ​ថា៖</w:t>
      </w:r>
    </w:p>
    <w:p/>
    <w:p>
      <w:r xmlns:w="http://schemas.openxmlformats.org/wordprocessingml/2006/main">
        <w:t xml:space="preserve">ម៉ូសេ​ចាប់​ផ្ដើម​ផ្ដល់​ច្បាប់​ដល់​ជន​ជាតិ​អ៊ីស្រាអែល​នៅ​ត្រើយ​ខាង​កើត​ទន្លេ​យ័រដាន់។</w:t>
      </w:r>
    </w:p>
    <w:p/>
    <w:p>
      <w:r xmlns:w="http://schemas.openxmlformats.org/wordprocessingml/2006/main">
        <w:t xml:space="preserve">១៖ យើង​ត្រូវ​ស្តាប់​ច្បាប់​របស់​ព្រះ ហើយ​ធ្វើ​តាម​ច្បាប់។</w:t>
      </w:r>
    </w:p>
    <w:p/>
    <w:p>
      <w:r xmlns:w="http://schemas.openxmlformats.org/wordprocessingml/2006/main">
        <w:t xml:space="preserve">២៖ ព្រះរក្សាការសន្យារបស់ទ្រង់ ហើយនឹងនៅក្បែរយើងជានិច្ច។</w:t>
      </w:r>
    </w:p>
    <w:p/>
    <w:p>
      <w:r xmlns:w="http://schemas.openxmlformats.org/wordprocessingml/2006/main">
        <w:t xml:space="preserve">1: យេរេមា 29:11 - «ដ្បិត​ខ្ញុំ​ដឹង​ពី​ផែន​ការ​ដែល​ខ្ញុំ​មាន​សម្រាប់​អ្នក, នេះ​ជា​ព្រះ​បន្ទូល​របស់​ព្រះអម្ចាស់, ផែនការ​ដើម្បី​ចម្រើន​ឡើង​និង​មិន​ធ្វើ​បាប​អ្នក, ផែនការ​ដើម្បី​ផ្តល់​ឱ្យ​អ្នក​នូវ​សេចក្ដី​សង្ឃឹម​និង​អនាគត​មួយ​។</w:t>
      </w:r>
    </w:p>
    <w:p/>
    <w:p>
      <w:r xmlns:w="http://schemas.openxmlformats.org/wordprocessingml/2006/main">
        <w:t xml:space="preserve">2: យ៉ូហាន 14:15 - "ប្រសិនបើអ្នកស្រឡាញ់ខ្ញុំសូមកាន់តាមបញ្ជារបស់ខ្ញុំ" ។</w:t>
      </w:r>
    </w:p>
    <w:p/>
    <w:p>
      <w:r xmlns:w="http://schemas.openxmlformats.org/wordprocessingml/2006/main">
        <w:t xml:space="preserve">ទុតិយកថា 1:6 ព្រះ‌អម្ចាស់​ជា​ព្រះ​នៃ​យើង​មាន​ព្រះ‌បន្ទូល​មក​យើង​នៅ​ភ្នំ​ហោរែប​ថា៖ «អ្នក​រាល់​គ្នា​រស់​នៅ​លើ​ភ្នំ​នេះ​យូរ​ល្មម​ហើយ។</w:t>
      </w:r>
    </w:p>
    <w:p/>
    <w:p>
      <w:r xmlns:w="http://schemas.openxmlformats.org/wordprocessingml/2006/main">
        <w:t xml:space="preserve">ព្រះ‌អម្ចាស់​មាន​ព្រះ‌បន្ទូល​ទៅ​កាន់​ប្រជាជន​នៅ​ហូរេប ដោយ​បង្គាប់​គេ​ឲ្យ​ចាក​ចេញ​ពី​ភ្នំ។</w:t>
      </w:r>
    </w:p>
    <w:p/>
    <w:p>
      <w:r xmlns:w="http://schemas.openxmlformats.org/wordprocessingml/2006/main">
        <w:t xml:space="preserve">១៖ ដើរទៅមុខ - កុំឲ្យយើងជាប់គាំងនៅកន្លែងតែមួយ តែត្រូវក្លាហាន ហើយដើរទៅមុខទៅកន្លែងដែលមិនស្គាល់។</w:t>
      </w:r>
    </w:p>
    <w:p/>
    <w:p>
      <w:r xmlns:w="http://schemas.openxmlformats.org/wordprocessingml/2006/main">
        <w:t xml:space="preserve">២៖ ការ​ស្តាប់​តាម​ការ​ហៅ - គោរព​តាម​បញ្ជា​របស់​ព្រះអម្ចាស់ ដោយ​ទុក​ចិត្ត​ថា​ទ្រង់​នឹង​ដឹកនាំ​យើង​ក្នុង​ដំណើរ​របស់​យើង។</w:t>
      </w:r>
    </w:p>
    <w:p/>
    <w:p>
      <w:r xmlns:w="http://schemas.openxmlformats.org/wordprocessingml/2006/main">
        <w:t xml:space="preserve">1: អេសាយ 43:19 - មើល ខ្ញុំនឹងធ្វើរឿងថ្មីមួយ; ឥឡូវនេះវានឹងចេញមក។ តើអ្នកមិនដឹងទេឬ? ខ្ញុំ​នឹង​ធ្វើ​ផ្លូវ​នៅ​ទីរហោស្ថាន និង​ទន្លេ​នៅ​វាល​រហោស្ថាន។</w:t>
      </w:r>
    </w:p>
    <w:p/>
    <w:p>
      <w:r xmlns:w="http://schemas.openxmlformats.org/wordprocessingml/2006/main">
        <w:t xml:space="preserve">២៖ ទំនុកតម្កើង ១២១:១-២ - ខ្ញុំ​នឹង​សម្លឹង​មើល​ទៅ​លើ​ភ្នំ តើ​ជំនួយ​របស់​ខ្ញុំ​មក​ពី​ណា។ ជំនួយ​របស់​ខ្ញុំ​មក​ពី​ព្រះ‌អម្ចាស់ ដែល​បាន​បង្កើត​ផ្ទៃ​មេឃ និង​ផែនដី។</w:t>
      </w:r>
    </w:p>
    <w:p/>
    <w:p>
      <w:r xmlns:w="http://schemas.openxmlformats.org/wordprocessingml/2006/main">
        <w:t xml:space="preserve">ចោទិយកថា 1:7 ចូរ​បង្វែរ​អ្នក​ចេញ ហើយ​ធ្វើ​ដំណើរ​ទៅ​លើ​ភ្នំ​របស់​ជន​ជាតិ​អាម៉ូរី និង​ទៅ​គ្រប់​ទី​កន្លែង​នៅ​ក្បែរ​នោះ នៅ​ក្នុង​វាលទំនាប នៅ​តាម​ភ្នំ និង​ក្នុង​ជ្រលង​ភ្នំ និង​នៅ​ទិស​ខាង​ត្បូង និង​តាម​មាត់​ទន្លេ។ ខាង​សមុទ្រ ដល់​ស្រុក​កាណាន និង​ដល់​លីបង់ ដល់​ទន្លេ​ធំ គឺ​ទន្លេ​អឺប្រាត។</w:t>
      </w:r>
    </w:p>
    <w:p/>
    <w:p>
      <w:r xmlns:w="http://schemas.openxmlformats.org/wordprocessingml/2006/main">
        <w:t xml:space="preserve">លោក​ម៉ូសេ​ណែនាំ​ជន​ជាតិ​អ៊ីស្រាអែល​ឲ្យ​ធ្វើ​ដំណើរ​ទៅ​គ្រប់​ទី​កន្លែង​ដែល​នៅ​ជិត​ជន​ជាតិ​អាម៉ូរី រួម​មាន​វាលទំនាប ភ្នំ ជ្រលង​ភ្នំ ភាគ​ខាង​ត្បូង ច្រាំង​សមុទ្រ ជន​ជាតិ​កាណាន លីបង់ និង​ទន្លេ​អឺប្រាត។</w:t>
      </w:r>
    </w:p>
    <w:p/>
    <w:p>
      <w:r xmlns:w="http://schemas.openxmlformats.org/wordprocessingml/2006/main">
        <w:t xml:space="preserve">1. ដំណើរទៅកាន់ទឹកដីសន្យា៖ ការឆ្លុះបញ្ចាំងអំពីជនជាតិអ៊ីស្រាអែលដ៏ស្មោះត្រង់</w:t>
      </w:r>
    </w:p>
    <w:p/>
    <w:p>
      <w:r xmlns:w="http://schemas.openxmlformats.org/wordprocessingml/2006/main">
        <w:t xml:space="preserve">2. ទទួលយកការលោតផ្លោះនៃសេចក្តីជំនឿ៖ ការធ្វើតាមការណែនាំរបស់ព្រះ ទោះបីជាមិនស្គាល់ក៏ដោយ។</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ទ្រង់​គង់​ជា​មួយ​នឹង​អ្នក​គ្រប់​ទី​កន្លែង​ដែល​អ្នក​ទៅ។</w:t>
      </w:r>
    </w:p>
    <w:p/>
    <w:p>
      <w:r xmlns:w="http://schemas.openxmlformats.org/wordprocessingml/2006/main">
        <w:t xml:space="preserve">២.សុភាសិត ៣:៥-៦ - ចូរ​ទុក​ចិត្ត​លើ​ព្រះ​យេហូវ៉ា​ឲ្យ​អស់​ពី​ចិត្ត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ទុតិយកថា 1:8 មើល យើង​បាន​កំណត់​ស្រុក​នៅ​ចំពោះ​មុខ​អ្នក​រាល់​គ្នា ចូរ​ចូល​ទៅ​កាន់​កាប់​ដី​ដែល​ព្រះ‌អម្ចាស់​បាន​ស្បថ​នឹង​អ័ប្រាហាំ អ៊ីសាក និង​យ៉ាកុប បុព្វបុរស​របស់​អ្នក​ថា នឹង​ប្រគល់​ឲ្យ​ពួក​គេ និង​ពូជ​ពង្ស​បន្ទាប់​ពី​ពួក​គេ។</w:t>
      </w:r>
    </w:p>
    <w:p/>
    <w:p>
      <w:r xmlns:w="http://schemas.openxmlformats.org/wordprocessingml/2006/main">
        <w:t xml:space="preserve">ព្រះ​កំពុង​ប្រគល់​ទឹក​ដី​កាណាន​ដល់​ជន​ជាតិ​អ៊ីស្រាអែល ដូច​ទ្រង់​បាន​សន្យា​នឹង​អ័ប្រាហាំ អ៊ីសាក និង​យ៉ាកុប​ជា​អយ្យកោ​របស់​ពួក​គេ។</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អំណាចនៃការស្តាប់បង្គាប់របស់ព្រះ។</w:t>
      </w:r>
    </w:p>
    <w:p/>
    <w:p>
      <w:r xmlns:w="http://schemas.openxmlformats.org/wordprocessingml/2006/main">
        <w:t xml:space="preserve">1. លោកុប្បត្តិ 12:1-3 - ព្រះអម្ចាស់​មាន​ព្រះបន្ទូល​ទៅ​កាន់​អាប់រ៉ាម​ថា ចូរ​ចេញ​ពី​ស្រុក​របស់​អ្នក និង​ក្រុម​ញាតិ​សន្តាន​របស់​អ្នក និង​គ្រួសារ​ឪពុក​របស់​អ្នក​ទៅ​កាន់​ស្រុក​ដែល​ខ្ញុំ​នឹង​បង្ហាញ​អ្នក​ទៅ។</w:t>
      </w:r>
    </w:p>
    <w:p/>
    <w:p>
      <w:r xmlns:w="http://schemas.openxmlformats.org/wordprocessingml/2006/main">
        <w:t xml:space="preserve">2. យ៉ូស្វេ 1:6-7 - ចូរ​មាន​កម្លាំង និង​ចិត្ត​ក្លាហាន ដ្បិត​អ្នក​នឹង​ធ្វើ​ឲ្យ​ប្រជាជន​នេះ​ទទួល​បាន​ទឹក​ដី​ដែល​យើង​បាន​ស្បថ​នឹង​បុព្វបុរស​របស់​ពួក​គេ​ថា​នឹង​ប្រគល់​ឲ្យ​ពួក​គេ​ជា​មត៌ក។ ចូរ​មាន​កម្លាំង និង​ចិត្ត​ក្លាហាន​ឡើង ដោយ​ប្រុង​ប្រយ័ត្ន​នឹង​ធ្វើ​តាម​ក្រឹត្យវិន័យ​ទាំង​ប៉ុន្មាន ដែល​លោក​ម៉ូសេ​ជា​អ្នក​បម្រើ​របស់​យើង​បាន​បង្គាប់។ កុំ​ងាក​ពី​ដៃ​ស្ដាំ ឬ​ទៅ​ឆ្វេង ដើម្បី​ឲ្យ​អ្នក​ជោគជ័យ​គ្រប់​ទីកន្លែង។</w:t>
      </w:r>
    </w:p>
    <w:p/>
    <w:p>
      <w:r xmlns:w="http://schemas.openxmlformats.org/wordprocessingml/2006/main">
        <w:t xml:space="preserve">ទុតិយកថា 1:9 នៅ​ពេល​នោះ ខ្ញុំ​បាន​និយាយ​ទៅ​កាន់​អ្នក​ថា ខ្ញុំ​មិន​អាច​ទ្រាំទ្រ​អ្នក​បាន​តែ​ម្នាក់​ឯង​ទេ។</w:t>
      </w:r>
    </w:p>
    <w:p/>
    <w:p>
      <w:r xmlns:w="http://schemas.openxmlformats.org/wordprocessingml/2006/main">
        <w:t xml:space="preserve">ព្រះអម្ចាស់​បាន​មាន​បន្ទូល​ប្រាប់​ប្រជាជន​ថា ទ្រង់​មិន​អាច​ទ្រាំទ្រ​បន្ទុក​របស់​ពួកគេ​តែ​ម្នាក់​ឯង​បាន​ទេ។</w:t>
      </w:r>
    </w:p>
    <w:p/>
    <w:p>
      <w:r xmlns:w="http://schemas.openxmlformats.org/wordprocessingml/2006/main">
        <w:t xml:space="preserve">១៖ ព្រះទ្រង់គង់នៅទីនោះជានិច្ច ដើម្បីជួយយើង ប៉ុន្តែយើងត្រូវតែចងចាំថា ទ្រង់មិនមែនតែម្នាក់ឯងក្នុងដំណើរនេះទេ។ ទ្រង់​ចង់​ឲ្យ​យើង​ឈោង​ទៅ​រក​ទ្រង់ និង​ចំពោះ​គ្នា​ទៅ​វិញ​ទៅ​មក​សម្រាប់​ជំនួយ និង​ការ​គាំទ្រ។</w:t>
      </w:r>
    </w:p>
    <w:p/>
    <w:p>
      <w:r xmlns:w="http://schemas.openxmlformats.org/wordprocessingml/2006/main">
        <w:t xml:space="preserve">២៖ កម្លាំងរបស់ព្រះគឺអស្ចារ្យណាស់ ប៉ុន្តែទ្រង់ក៏ប្រាថ្នាចង់ផ្តល់កម្លាំង និងការគាំទ្រពីមនុស្សយើងផងដែរ។ យើង​គួរ​ទទួល​ស្គាល់​ថា ទ្រង់​មិន​មែន​មាន​ន័យ​ថា​ដើម្បី​ផ្ទុក​បន្ទុក​របស់​យើង​តែ​ម្នាក់​ឯង​នោះ​ទេ។</w:t>
      </w:r>
    </w:p>
    <w:p/>
    <w:p>
      <w:r xmlns:w="http://schemas.openxmlformats.org/wordprocessingml/2006/main">
        <w:t xml:space="preserve">១៖ ម៉ាថាយ ១១:២៨-៣០ - អស់​អ្នក​ដែល​នឿយ​ហត់ និង​បន្ទុក​ធ្ងន់ ចូរ​មក​ឯ​ខ្ញុំ ខ្ញុំ​នឹង​ឲ្យ​អ្នក​រាល់​គ្នា​សម្រាក។ ចូរ​យក​នឹម​របស់​ខ្ញុំ​ដាក់​លើ​អ្នក ហើយ​រៀន​ពី​ខ្ញុំ​ចុះ ដ្បិត​ខ្ញុំ​មាន​ចិត្ត​ស្លូតបូត ហើយ​មាន​ចិត្ត​រាប​ទាប ហើយ​អ្នក​នឹង​បាន​សម្រាក​សម្រាប់​ព្រលឹង​អ្នក។ ដ្បិត​នឹម​ខ្ញុំ​ស្រួល ហើយ​បន្ទុក​ខ្ញុំ​ក៏​ស្រាល។</w:t>
      </w:r>
    </w:p>
    <w:p/>
    <w:p>
      <w:r xmlns:w="http://schemas.openxmlformats.org/wordprocessingml/2006/main">
        <w:t xml:space="preserve">ទំនុកតម្កើង 55:22 ចូរ​ដាក់​បន្ទុក​លើ​ព្រះ‌អម្ចាស់ នោះ​ទ្រង់​នឹង​ជួយ​អ្នក គាត់នឹងមិនអនុញ្ញាតឱ្យមនុស្សសុចរិតត្រូវបានរំសាយឡើយ។</w:t>
      </w:r>
    </w:p>
    <w:p/>
    <w:p>
      <w:r xmlns:w="http://schemas.openxmlformats.org/wordprocessingml/2006/main">
        <w:t xml:space="preserve">ចោទិយកថា 1:10 ព្រះ‌អម្ចាស់ ជា​ព្រះ​របស់​អ្នក​បាន​ចម្រើន​អ្នក​ឡើង ហើយ​មើល​ចុះ អ្នក​រាល់​គ្នា​ជា​ថ្ងៃ​នេះ ដូច​ជា​ផ្កាយ​នៅ​លើ​មេឃ​យ៉ាង​ច្រើន​សន្ធឹក។</w:t>
      </w:r>
    </w:p>
    <w:p/>
    <w:p>
      <w:r xmlns:w="http://schemas.openxmlformats.org/wordprocessingml/2006/main">
        <w:t xml:space="preserve">ព្រះអម្ចាស់​បាន​ប្រទាន​ពរ​ដល់​ប្រជារាស្ត្រ​របស់​ព្រះអង្គ​យ៉ាង​ច្រើន​កុះករ។</w:t>
      </w:r>
    </w:p>
    <w:p/>
    <w:p>
      <w:r xmlns:w="http://schemas.openxmlformats.org/wordprocessingml/2006/main">
        <w:t xml:space="preserve">១៖ ភាពស្មោះត្រង់របស់ព្រះចំពោះរាស្ដ្ររបស់ទ្រង់ត្រូវបានមើលឃើញតាមរយៈការផ្តល់របស់ទ្រង់។</w:t>
      </w:r>
    </w:p>
    <w:p/>
    <w:p>
      <w:r xmlns:w="http://schemas.openxmlformats.org/wordprocessingml/2006/main">
        <w:t xml:space="preserve">២៖ ពរជ័យរបស់ព្រះមានច្រើនរាប់មិនអស់។</w:t>
      </w:r>
    </w:p>
    <w:p/>
    <w:p>
      <w:r xmlns:w="http://schemas.openxmlformats.org/wordprocessingml/2006/main">
        <w:t xml:space="preserve">១៖ ទំនុកតម្កើង ១០៥:៨​-​៩ - ទ្រង់​នឹក​ចាំ​នូវ​សេចក្ដី​សញ្ញា​របស់​ទ្រង់​ជា​រៀង​រហូត ជា​ពាក្យ​ដែល​ទ្រង់​បាន​បង្គាប់​អស់​មួយ​ពាន់​ជំនាន់។</w:t>
      </w:r>
    </w:p>
    <w:p/>
    <w:p>
      <w:r xmlns:w="http://schemas.openxmlformats.org/wordprocessingml/2006/main">
        <w:t xml:space="preserve">2: អេភេសូរ 3:20-21 - ឥឡូវនេះចំពោះព្រះអង្គដែលអាចធ្វើបានច្រើនក្រៃលែងជាងអ្វីដែលយើងសុំឬគិតស្របតាមអំណាចនៃការងារនៅក្នុងយើងសូមឱ្យទ្រង់មានសិរីរុងរឿងនៅក្នុងក្រុមជំនុំនិងនៅក្នុងព្រះគ្រិស្ដយេស៊ូនៅទូទាំងទាំងអស់។ ជំនាន់ ជារៀងរហូត និងអស់កល្បជានិច្ច។ អាម៉ែន</w:t>
      </w:r>
    </w:p>
    <w:p/>
    <w:p>
      <w:r xmlns:w="http://schemas.openxmlformats.org/wordprocessingml/2006/main">
        <w:t xml:space="preserve">ចោទិយកថា 1:11 (ព្រះអម្ចាស់​ជា​ព្រះ​នៃ​បុព្វបុរស​របស់​អ្នក​រាល់​គ្នា​បាន​បង្កើត​អ្នក​មួយ​ពាន់​ដង​ជា​ច្រើន​ទៀត​ដូច​អ្នក​រាល់​គ្នា ហើយ​ប្រទាន​ពរ​អ្នក​ដូច​ជា​ព្រះអង្គ​បាន​សន្យា​នឹង​អ្នក!)</w:t>
      </w:r>
    </w:p>
    <w:p/>
    <w:p>
      <w:r xmlns:w="http://schemas.openxmlformats.org/wordprocessingml/2006/main">
        <w:t xml:space="preserve">ព្រះ​អម្ចាស់​សន្យា​ថា​នឹង​ប្រទាន​ពរ និង​ធ្វើ​ឲ្យ​រាស្ដ្រ​ទ្រង់​ធំ​ជាង​មួយ​ពាន់​ដង។</w:t>
      </w:r>
    </w:p>
    <w:p/>
    <w:p>
      <w:r xmlns:w="http://schemas.openxmlformats.org/wordprocessingml/2006/main">
        <w:t xml:space="preserve">1. អំណាចនៃសេចក្តីសន្យារបស់ព្រះ - របៀបដែលព្រះបានធ្វើឱ្យយើងធំជាងមួយពាន់ដង</w:t>
      </w:r>
    </w:p>
    <w:p/>
    <w:p>
      <w:r xmlns:w="http://schemas.openxmlformats.org/wordprocessingml/2006/main">
        <w:t xml:space="preserve">2. ពរជ័យនៃភាពបរិបូរណ៍ - របៀបដើម្បីទទួលបានពរជ័យរបស់ព្រះនៅក្នុងជីវិតរបស់យើង។</w:t>
      </w:r>
    </w:p>
    <w:p/>
    <w:p>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p>
      <w:r xmlns:w="http://schemas.openxmlformats.org/wordprocessingml/2006/main">
        <w:t xml:space="preserve">2. ទំនុកតម្កើង 115:14 - សូម​ព្រះ‌អម្ចាស់​ប្រទាន​ឲ្យ​អ្នក​រាល់​គ្នា និង​កូន​ចៅ​របស់​អ្នក​កើន​ឡើង!</w:t>
      </w:r>
    </w:p>
    <w:p/>
    <w:p>
      <w:r xmlns:w="http://schemas.openxmlformats.org/wordprocessingml/2006/main">
        <w:t xml:space="preserve">ចោទិយកថា 1:12 តើ​ខ្ញុំ​តែ​ម្នាក់​ឯង​អាច​ទ្រាំទ្រ​នឹង​ភាព​ខ្ទេចខ្ទាំ និង​បន្ទុក​របស់​អ្នក និង​ការ​ឈ្លោះ​ប្រកែក​គ្នា​របស់​អ្នក​យ៉ាង​ដូច​ម្ដេច?</w:t>
      </w:r>
    </w:p>
    <w:p/>
    <w:p>
      <w:r xmlns:w="http://schemas.openxmlformats.org/wordprocessingml/2006/main">
        <w:t xml:space="preserve">វគ្គ​នេះ​ចេញ​ពី​ចោទិយកថា 1:12 និយាយ​អំពី​បន្ទុក​នៃ​ការ​ទទួល​ខុស​ត្រូវ និង​ការ​លំបាក​ក្នុង​ការ​យក​វា​តែ​ម្នាក់​ឯង។</w:t>
      </w:r>
    </w:p>
    <w:p/>
    <w:p>
      <w:r xmlns:w="http://schemas.openxmlformats.org/wordprocessingml/2006/main">
        <w:t xml:space="preserve">1. "កម្លាំងនៃសហគមន៍៖ ការរៀនចែករំលែកបន្ទុករបស់ព្រះ"</w:t>
      </w:r>
    </w:p>
    <w:p/>
    <w:p>
      <w:r xmlns:w="http://schemas.openxmlformats.org/wordprocessingml/2006/main">
        <w:t xml:space="preserve">2. "កម្លាំងនៃសេចក្តីជំនឿ៖ ការពឹងផ្អែកលើព្រះដើម្បីទទួលបន្ទុករបស់យើង"</w:t>
      </w:r>
    </w:p>
    <w:p/>
    <w:p>
      <w:r xmlns:w="http://schemas.openxmlformats.org/wordprocessingml/2006/main">
        <w:t xml:space="preserve">1. រ៉ូម 12:4-5 - «ដ្បិតនៅក្នុងរូបកាយតែមួយ យើងមានអវយវៈច្រើន ហើយអវយវៈទាំងអស់មិនមានមុខងារដូចគ្នាទេ ដូច្នេះ ទោះជាមានគ្នាច្រើនក៏ដោយ ក៏យើងជារូបកាយតែមួយនៅក្នុងព្រះគ្រិស្ត ហើយយើងក៏ជាសមាជិករៀងៗខ្លួនដែរ។ "</w:t>
      </w:r>
    </w:p>
    <w:p/>
    <w:p>
      <w:r xmlns:w="http://schemas.openxmlformats.org/wordprocessingml/2006/main">
        <w:t xml:space="preserve">២.ហេព្រើរ ១៣:៦ - «ដូច្នេះ យើង​អាច​និយាយ​ដោយ​មាន​ទំនុក​ចិត្ត​ថា ព្រះអម្ចាស់​ជា​ជំនួយ​របស់​ខ្ញុំ ខ្ញុំ​នឹង​មិន​ខ្លាច​ឡើយ តើ​មនុស្ស​អាច​ធ្វើ​អ្វី​ដល់​ខ្ញុំ?</w:t>
      </w:r>
    </w:p>
    <w:p/>
    <w:p>
      <w:r xmlns:w="http://schemas.openxmlformats.org/wordprocessingml/2006/main">
        <w:t xml:space="preserve">ទុតិយកថា 1:13 ចូរ​យក​អ្នក​រាល់​គ្នា​ជា​អ្នក​ប្រាជ្ញ និង​អ្នក​ចេះ​ដឹង ហើយ​ស្គាល់​ក្នុង​ចំណោម​កុល‌សម្ព័ន្ធ​របស់​អ្នក នោះ​យើង​នឹង​តាំង​ពួក​គេ​ជា​អ្នក​គ្រប់​គ្រង​លើ​អ្នក។</w:t>
      </w:r>
    </w:p>
    <w:p/>
    <w:p>
      <w:r xmlns:w="http://schemas.openxmlformats.org/wordprocessingml/2006/main">
        <w:t xml:space="preserve">វគ្គ​នេះ​ណែនាំ​ជន​ជាតិ​អ៊ីស្រាអែល​ឲ្យ​ជ្រើស​រើស​មនុស្ស​ដែល​មាន​ប្រាជ្ញា និង​ចេះ​យោគយល់​ពី​កុលសម្ព័ន្ធ​របស់​ពួក​គេ ដើម្បី​ធ្វើ​ជា​អ្នក​គ្រប់​គ្រង​លើ​ពួក​គេ។</w:t>
      </w:r>
    </w:p>
    <w:p/>
    <w:p>
      <w:r xmlns:w="http://schemas.openxmlformats.org/wordprocessingml/2006/main">
        <w:t xml:space="preserve">1. សារៈសំខាន់នៃការស្វែងរកការប្រឹក្សាដ៏ឆ្លាតវៃក្នុងការសម្រេចចិត្ត។</w:t>
      </w:r>
    </w:p>
    <w:p/>
    <w:p>
      <w:r xmlns:w="http://schemas.openxmlformats.org/wordprocessingml/2006/main">
        <w:t xml:space="preserve">2. ការធ្វើតាមការណែនាំរបស់ព្រះសម្រាប់ការជ្រើសរើសអ្នកដឹកនាំ។</w:t>
      </w:r>
    </w:p>
    <w:p/>
    <w:p>
      <w:r xmlns:w="http://schemas.openxmlformats.org/wordprocessingml/2006/main">
        <w:t xml:space="preserve">សុភាសិត 11:14 ទីណា​ដែល​គ្មាន​ការ​ប្រឹក្សា នោះ​មនុស្ស​ត្រូវ​ដួល ប៉ុន្តែ​នៅ​ក្នុង​ទី​ប្រឹក្សា​ដ៏​ច្រើន នោះ​មាន​សុវត្ថិភាព។</w:t>
      </w:r>
    </w:p>
    <w:p/>
    <w:p>
      <w:r xmlns:w="http://schemas.openxmlformats.org/wordprocessingml/2006/main">
        <w:t xml:space="preserve">2. យ៉ាកុប 1:5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ទុតិយកថា 1:14 អ្នក​រាល់​គ្នា​បាន​ឆ្លើយ​មក​ខ្ញុំ​វិញ​ថា៖ «ពាក្យ​ដែល​លោក​មាន​ប្រសាសន៍​គឺ​ជា​ការ​ល្អ​សម្រាប់​យើង​ខ្ញុំ។</w:t>
      </w:r>
    </w:p>
    <w:p/>
    <w:p>
      <w:r xmlns:w="http://schemas.openxmlformats.org/wordprocessingml/2006/main">
        <w:t xml:space="preserve">ប្រជាជន​អ៊ីស្រាអែល​យល់​ស្រប​ថា​អ្វី​ដែល​ព្រះ​បាន​បង្គាប់​គឺ​ល្អ ហើយ​ត្រូវ​ធ្វើ។</w:t>
      </w:r>
    </w:p>
    <w:p/>
    <w:p>
      <w:r xmlns:w="http://schemas.openxmlformats.org/wordprocessingml/2006/main">
        <w:t xml:space="preserve">១៖ ការ​គោរព​តាម​បញ្ជា​របស់​ព្រះ​គឺ​ជា​ជម្រើស​ដ៏​ត្រឹម​ត្រូវ។</w:t>
      </w:r>
    </w:p>
    <w:p/>
    <w:p>
      <w:r xmlns:w="http://schemas.openxmlformats.org/wordprocessingml/2006/main">
        <w:t xml:space="preserve">២៖ កាល​ណា​ព្រះ​មាន​ព្រះ​បន្ទូល នោះ​មាន​ប្រាជ្ញា​ក្នុង​ការ​ស្តាប់។</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p>
      <w:r xmlns:w="http://schemas.openxmlformats.org/wordprocessingml/2006/main">
        <w:t xml:space="preserve">២៖ កូល៉ុស ៣:២០-២១ - កូន​ចៅ​អើយ ចូរ​ស្តាប់​បង្គាប់​ឪពុក​ម្ដាយ​ក្នុង​គ្រប់​ការ​ទាំង​អស់ ដ្បិត​នេះ​ជា​ការ​គាប់​ព្រះ​ហឫទ័យ​ដល់​ព្រះ​យេហូវ៉ា។ ឪពុក​អើយ កុំ​ធ្វើ​ឲ្យ​កូន​ខឹង​ឡើយ ក្រែង​គេ​បាក់​ទឹក​ចិត្ត។</w:t>
      </w:r>
    </w:p>
    <w:p/>
    <w:p>
      <w:r xmlns:w="http://schemas.openxmlformats.org/wordprocessingml/2006/main">
        <w:t xml:space="preserve">ទុតិយកថា 1:15 ដូច្នេះ យើង​បាន​យក​មេ​នៃ​កុលសម្ព័ន្ធ​របស់​អ្នក ជា​អ្នក​ប្រាជ្ញ ហើយ​បាន​ស្គាល់ ហើយ​ធ្វើ​ឲ្យ​ពួក​គេ​ធ្វើ​ជា​មេ​លើ​អ្នក មេ​ក្រុម​លើ​មួយ​ពាន់ មេ​ក្រុម​លើ​មួយ​រយ​នាក់ និង​មេ​ក្រុម​ដែល​មាន​អាយុ​លើស​ហាសិប​នាក់ និង​មេ​ក្រុម​ជាង​ដប់​នាក់ និង​មេ​ក្រុម​នៅ​ក្នុង​កុលសម្ព័ន្ធ​របស់​អ្នក​រាល់​គ្នា។ .</w:t>
      </w:r>
    </w:p>
    <w:p/>
    <w:p>
      <w:r xmlns:w="http://schemas.openxmlformats.org/wordprocessingml/2006/main">
        <w:t xml:space="preserve">លោក​ម៉ូសេ​បាន​តែងតាំង​មនុស្ស​ដែល​មាន​ប្រាជ្ញា និង​គោរព​ពី​កុលសម្ព័ន្ធ​អ៊ីស្រាអែល​ឲ្យ​ធ្វើ​ជា​មេ​ដឹក​នាំ និង​ជា​មេ​លើ​ពួក​គេ។</w:t>
      </w:r>
    </w:p>
    <w:p/>
    <w:p>
      <w:r xmlns:w="http://schemas.openxmlformats.org/wordprocessingml/2006/main">
        <w:t xml:space="preserve">1. ព្រះផ្តល់ឱ្យយើងនូវអ្នកដឹកនាំដើម្បីគាំទ្រយើងក្នុងគ្រាលំបាក។</w:t>
      </w:r>
    </w:p>
    <w:p/>
    <w:p>
      <w:r xmlns:w="http://schemas.openxmlformats.org/wordprocessingml/2006/main">
        <w:t xml:space="preserve">2. ការធ្វើការរួមគ្នាដោយឯកភាពគឺចាំបាច់សម្រាប់ភាពជោគជ័យ។</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រ៉ូម 12:4-8 - ដោយសារយើងមានអវយវៈច្រើននៅក្នុងរូបកាយតែមួយ ហើយសមាជិកទាំងអស់មិនមានតួនាទីដូចគ្នាទេ៖ ដូច្នេះ យើងទាំងអស់គ្នាជារូបកាយតែមួយនៅក្នុងព្រះគ្រីស្ទ ហើយសមាជិកម្នាក់ៗនៃរូបកាយមួយទៀត។</w:t>
      </w:r>
    </w:p>
    <w:p/>
    <w:p>
      <w:r xmlns:w="http://schemas.openxmlformats.org/wordprocessingml/2006/main">
        <w:t xml:space="preserve">ចោទិយកថា 1:16 នៅ​ពេល​នោះ ខ្ញុំ​បាន​បង្គាប់​ចៅក្រម​របស់​អ្នក​ថា ចូរ​ស្ដាប់​មូលហេតុ​រវាង​បង​ប្អូន​របស់​អ្នក ហើយ​វិនិច្ឆ័យ​ដោយ​សុចរិត​រវាង​មនុស្ស​គ្រប់​រូប និង​បង​ប្អូន​របស់​ខ្លួន និង​ជន​បរទេស​ដែល​នៅ​ជា​មួយ​គាត់។</w:t>
      </w:r>
    </w:p>
    <w:p/>
    <w:p>
      <w:r xmlns:w="http://schemas.openxmlformats.org/wordprocessingml/2006/main">
        <w:t xml:space="preserve">ព្រះ​បាន​បង្គាប់​ចៅក្រម​នៃ​ជន​ជាតិ​អ៊ីស្រាអែល​ឲ្យ​ប្រព្រឹត្ត​ចំពោះ​បង​ប្អូន​និង​ជន​បរទេស​ដោយ​ស្មើភាព​គ្នា​នៅ​ក្នុង​តុលាការ ហើយ​វិនិច្ឆ័យ​ដោយ​យុត្តិធម៌។</w:t>
      </w:r>
    </w:p>
    <w:p/>
    <w:p>
      <w:r xmlns:w="http://schemas.openxmlformats.org/wordprocessingml/2006/main">
        <w:t xml:space="preserve">1. "អំណាចនៃយុត្តិធម៌: ការចោទប្រកាន់របស់ព្រះចំពោះយើង"</w:t>
      </w:r>
    </w:p>
    <w:p/>
    <w:p>
      <w:r xmlns:w="http://schemas.openxmlformats.org/wordprocessingml/2006/main">
        <w:t xml:space="preserve">2. "សមភាពក្នុងតុលាការ៖ បទបញ្ជារបស់ព្រះសម្រាប់ទាំងអស់គ្នា"</w:t>
      </w:r>
    </w:p>
    <w:p/>
    <w:p>
      <w:r xmlns:w="http://schemas.openxmlformats.org/wordprocessingml/2006/main">
        <w:t xml:space="preserve">១.យ៉ាកុប ២:១-១៣</w:t>
      </w:r>
    </w:p>
    <w:p/>
    <w:p>
      <w:r xmlns:w="http://schemas.openxmlformats.org/wordprocessingml/2006/main">
        <w:t xml:space="preserve">២. រ៉ូម ១២:១៤-២១</w:t>
      </w:r>
    </w:p>
    <w:p/>
    <w:p>
      <w:r xmlns:w="http://schemas.openxmlformats.org/wordprocessingml/2006/main">
        <w:t xml:space="preserve">ចោទិយកថា 1:17 អ្នក​រាល់​គ្នា​មិន​ត្រូវ​គោរព​មនុស្ស​ក្នុង​ការ​វិនិច្ឆ័យ​ឡើយ។ ប៉ុន្តែ អ្នកនឹងឮអ្នកតូច ទាំងអ្នកធំ។ អ្នករាល់គ្នាមិនត្រូវខ្លាចមុខមនុស្សឡើយ។ ដ្បិត​ការ​ជំនុំ​ជម្រះ​គឺ​ជា​របស់​ព្រះ ហើយ​ហេតុ​ដែល​ពិបាក​ពេក​សម្រាប់​អ្នក​រាល់​គ្នា ចូរ​នាំ​វា​មក​ឯ​ខ្ញុំ​ចុះ នោះ​ខ្ញុំ​នឹង​ស្តាប់។</w:t>
      </w:r>
    </w:p>
    <w:p/>
    <w:p>
      <w:r xmlns:w="http://schemas.openxmlformats.org/wordprocessingml/2006/main">
        <w:t xml:space="preserve">វគ្គបទគម្ពីរនេះនិយាយអំពីសារៈសំខាន់នៃភាពមិនលំអៀងក្នុងការវិនិច្ឆ័យ ហើយអំពាវនាវឱ្យយើងនាំយករឿងពិបាកៗនៅចំពោះព្រះ។</w:t>
      </w:r>
    </w:p>
    <w:p/>
    <w:p>
      <w:r xmlns:w="http://schemas.openxmlformats.org/wordprocessingml/2006/main">
        <w:t xml:space="preserve">1. អ្វីៗទាំងអស់មករកព្រះ: មិនគោរពមនុស្សនៅក្នុងការវិនិច្ឆ័យ</w:t>
      </w:r>
    </w:p>
    <w:p/>
    <w:p>
      <w:r xmlns:w="http://schemas.openxmlformats.org/wordprocessingml/2006/main">
        <w:t xml:space="preserve">2. ការត្រាស់ហៅរបស់ព្រះអម្ចាស់ទៅកាន់ភាពមិនលំអៀង: ស្តាប់អ្នកតូចនិងធំ</w:t>
      </w:r>
    </w:p>
    <w:p/>
    <w:p>
      <w:r xmlns:w="http://schemas.openxmlformats.org/wordprocessingml/2006/main">
        <w:t xml:space="preserve">1. យ៉ាកុប 2:1-13 - សារៈសំខាន់នៃការមិនបង្ហាញភាពលម្អៀងក្នុងការវិនិច្ឆ័យ</w:t>
      </w:r>
    </w:p>
    <w:p/>
    <w:p>
      <w:r xmlns:w="http://schemas.openxmlformats.org/wordprocessingml/2006/main">
        <w:t xml:space="preserve">2. សុភាសិត 24:23 - ដើម្បី​កុំ​បង្ហាញ​ការ​ពេញ​ចិត្ត​ក្នុង​ការ​វិនិច្ឆ័យ</w:t>
      </w:r>
    </w:p>
    <w:p/>
    <w:p>
      <w:r xmlns:w="http://schemas.openxmlformats.org/wordprocessingml/2006/main">
        <w:t xml:space="preserve">ចោទិយកថា 1:18 នៅ​ពេល​នោះ ខ្ញុំ​បាន​បង្គាប់​អ្នក​រាល់​គ្នា​នូវ​កិច្ចការ​ទាំង​ប៉ុន្មាន​ដែល​អ្នក​ត្រូវ​ធ្វើ។</w:t>
      </w:r>
    </w:p>
    <w:p/>
    <w:p>
      <w:r xmlns:w="http://schemas.openxmlformats.org/wordprocessingml/2006/main">
        <w:t xml:space="preserve">វគ្គ​នេះ​និយាយ​អំពី​ព្រះ​ដែល​បញ្ជា​ប្រជាជន​អ៊ីស្រាអែល​ឲ្យ​គោរព​តាម​បទបញ្ញត្តិ​របស់​ទ្រង់។</w:t>
      </w:r>
    </w:p>
    <w:p/>
    <w:p>
      <w:r xmlns:w="http://schemas.openxmlformats.org/wordprocessingml/2006/main">
        <w:t xml:space="preserve">១៖ ការ​គោរព​តាម​បទបញ្ញត្តិ​របស់​ព្រះ​នាំ​មក​នូវ​ពរជ័យ​ដ៏​អស្ចារ្យ។</w:t>
      </w:r>
    </w:p>
    <w:p/>
    <w:p>
      <w:r xmlns:w="http://schemas.openxmlformats.org/wordprocessingml/2006/main">
        <w:t xml:space="preserve">២៖ ការ​ស្តាប់​បង្គាប់​ព្រះ​នាំ​ឲ្យ​យើង​ខិត​ទៅ​ជិត​ទ្រង់។</w:t>
      </w:r>
    </w:p>
    <w:p/>
    <w:p>
      <w:r xmlns:w="http://schemas.openxmlformats.org/wordprocessingml/2006/main">
        <w:t xml:space="preserve">១ យ៉ូហាន ១៤:១៥ - «បើ​អ្នក​ស្រឡាញ់​ខ្ញុំ អ្នក​នឹង​កាន់​តាម​បញ្ញត្តិ​របស់​យើង»។</w:t>
      </w:r>
    </w:p>
    <w:p/>
    <w:p>
      <w:r xmlns:w="http://schemas.openxmlformats.org/wordprocessingml/2006/main">
        <w:t xml:space="preserve">២:១ យ៉ូហាន ៥:៣ - «ដ្បិត​នេះ​ជា​សេចក្ដី​ស្រឡាញ់​របស់​ព្រះ ដែល​ឲ្យ​យើង​កាន់​តាម​បញ្ញត្តិ​ទាំង​ឡាយ​របស់​ទ្រង់ ហើយ​បញ្ញត្ត​របស់​ទ្រង់​មិន​ធ្ងន់​ធ្ងរ​ឡើយ»។</w:t>
      </w:r>
    </w:p>
    <w:p/>
    <w:p>
      <w:r xmlns:w="http://schemas.openxmlformats.org/wordprocessingml/2006/main">
        <w:t xml:space="preserve">ទុតិយកថា 1:19 ពេល​យើង​ចាក​ចេញ​ពី​ហូរេប យើង​បាន​ឆ្លង​កាត់​វាល​រហោ‌ស្ថាន​ដ៏​ធំ និង​គួរ​ឲ្យ​ស្ញែង​ខ្លាច ដែល​អ្នក​រាល់​គ្នា​បាន​ឃើញ​តាម​ផ្លូវ​ភ្នំ​របស់​ជន‌ជាតិ​អាម៉ូរី ដូច​ព្រះ‌អម្ចាស់ ជា​ព្រះ​នៃ​យើង​បាន​បង្គាប់។ យើង​បាន​មក​ដល់​កាដេសបារនា។</w:t>
      </w:r>
    </w:p>
    <w:p/>
    <w:p>
      <w:r xmlns:w="http://schemas.openxmlformats.org/wordprocessingml/2006/main">
        <w:t xml:space="preserve">ជន​ជាតិ​អ៊ីស្រា‌អែល​ធ្វើ​ដំណើរ​កាត់​វាល​រហោ‌ស្ថាន​ពី​ហូរេប​ទៅ​កាដេសបារនា តាម​បញ្ជា​របស់​ព្រះ‌អម្ចាស់ ជា​ព្រះ​របស់​ពួក​គេ។</w:t>
      </w:r>
    </w:p>
    <w:p/>
    <w:p>
      <w:r xmlns:w="http://schemas.openxmlformats.org/wordprocessingml/2006/main">
        <w:t xml:space="preserve">1. ការស្តាប់បង្គាប់ព្រះ៖ គំរូរបស់ជនជាតិអ៊ីស្រាអែល</w:t>
      </w:r>
    </w:p>
    <w:p/>
    <w:p>
      <w:r xmlns:w="http://schemas.openxmlformats.org/wordprocessingml/2006/main">
        <w:t xml:space="preserve">2. ការធ្វើតាមផែនការរបស់ព្រះ៖ ដំណើររបស់ជនជាតិអ៊ីស្រាអែល</w:t>
      </w:r>
    </w:p>
    <w:p/>
    <w:p>
      <w:r xmlns:w="http://schemas.openxmlformats.org/wordprocessingml/2006/main">
        <w:t xml:space="preserve">1. ហេព្រើរ 11:8-10 - «ដោយ​សេចក្ដី​ជំនឿ លោក​អ័ប្រាហាំ​បាន​ស្ដាប់​តាម ពេល​ដែល​លោក​ត្រូវ​បាន​ហៅ​ឲ្យ​ចេញ​ទៅ​កន្លែង​ដែល​លោក​នឹង​ទទួល​ទុក​ជា​មរតក ហើយ​លោក​ក៏​ចេញ​ទៅ​ដោយ​មិន​ដឹង​ថា​លោក​នឹង​ទៅ​ឯ​ណា​ឡើយ។ ស្រុក​នៃ​ការ​សន្យា​ដូច​ជា​នៅ​ស្រុក​បរទេស ស្នាក់​នៅ​ក្នុង​តង់​ជាមួយ​អ៊ីសាក និង​យ៉ាកុប ជា​អ្នក​ទទួល​មត៌ក​ជាមួយ​នឹង​គាត់​តាម​ការ​សន្យា​ដែរ ដ្បិត​គាត់​បាន​រង់​ចាំ​ទីក្រុង​ដែល​មាន​គ្រឹះ ដែល​ជា​អ្នក​បង្កើត និង​ជា​ព្រះ។</w:t>
      </w:r>
    </w:p>
    <w:p/>
    <w:p>
      <w:r xmlns:w="http://schemas.openxmlformats.org/wordprocessingml/2006/main">
        <w:t xml:space="preserve">2. យ៉ូស្វេ 1:2-3 - «ម៉ូសេ​ជា​អ្នក​បម្រើ​របស់​យើង​បាន​ស្លាប់​ទៅ​ហើយ ឥឡូវ​នេះ ចូរ​ក្រោក​ឡើង​ឆ្លង​ទន្លេ​យ័រដាន់​នេះ អ្នក​និង​ប្រជាជន​ទាំង​អស់​ទៅ​ស្រុក​ដែល​យើង​នឹង​ប្រគល់​ឲ្យ​ពួក​កូន​ចៅ​អ៊ីស្រា‌អែល​គ្រប់​ទីកន្លែង​ដែល ជើង​របស់​អ្នក​នឹង​ជាន់​លើ​យើង​បាន​ឲ្យ​អ្នក ដូច​ខ្ញុំ​បាន​ប្រាប់​លោក​ម៉ូសេ»។</w:t>
      </w:r>
    </w:p>
    <w:p/>
    <w:p>
      <w:r xmlns:w="http://schemas.openxmlformats.org/wordprocessingml/2006/main">
        <w:t xml:space="preserve">ទុតិយកថា 1:20 ខ្ញុំ​ប្រាប់​អ្នក​រាល់​គ្នា​ថា អ្នក​រាល់​គ្នា​មក​ដល់​ភ្នំ​របស់​ជន‌ជាតិ​អាម៉ូរី ដែល​ព្រះ‌អម្ចាស់​ជា​ព្រះ​នៃ​យើង​បាន​ប្រទាន​មក​យើង។</w:t>
      </w:r>
    </w:p>
    <w:p/>
    <w:p>
      <w:r xmlns:w="http://schemas.openxmlformats.org/wordprocessingml/2006/main">
        <w:t xml:space="preserve">ជន​ជាតិ​អ៊ីស្រាអែល​ត្រូវ​បាន​ព្រះ​ប្រាប់​ថា ពួក​គេ​បាន​មក​ដល់​ភ្នំ​របស់​ជន​ជាតិ​អាម៉ូរី ដែល​ព្រះ​បាន​ប្រទាន​ឲ្យ។</w:t>
      </w:r>
    </w:p>
    <w:p/>
    <w:p>
      <w:r xmlns:w="http://schemas.openxmlformats.org/wordprocessingml/2006/main">
        <w:t xml:space="preserve">1. ភាពស្មោះត្រង់របស់ព្រះក្នុងការផ្គត់ផ្គង់រាស្ដ្ររបស់ទ្រង់</w:t>
      </w:r>
    </w:p>
    <w:p/>
    <w:p>
      <w:r xmlns:w="http://schemas.openxmlformats.org/wordprocessingml/2006/main">
        <w:t xml:space="preserve">2. ការធ្វើតាមបញ្ជារបស់ព្រះ</w:t>
      </w:r>
    </w:p>
    <w:p/>
    <w:p>
      <w:r xmlns:w="http://schemas.openxmlformats.org/wordprocessingml/2006/main">
        <w:t xml:space="preserve">1. ម៉ាថាយ 6:31-33 - កុំបារម្ភ ចូរស្វែងរកនគរព្រះជាមុនសិន។</w:t>
      </w:r>
    </w:p>
    <w:p/>
    <w:p>
      <w:r xmlns:w="http://schemas.openxmlformats.org/wordprocessingml/2006/main">
        <w:t xml:space="preserve">2. ទំនុកតម្កើង 23:1 - ព្រះអម្ចាស់ជាអ្នកគង្វាលរបស់ខ្ញុំ ខ្ញុំមិនចង់បានទេ។</w:t>
      </w:r>
    </w:p>
    <w:p/>
    <w:p>
      <w:r xmlns:w="http://schemas.openxmlformats.org/wordprocessingml/2006/main">
        <w:t xml:space="preserve">ទុតិយកថា 1:21 មើល ព្រះ‌អម្ចាស់ ជា​ព្រះ​របស់​អ្នក​បាន​តាំង​ទឹក​ដី​នៅ​ចំពោះ​មុខ​អ្នក ចូរ​ឡើង​ទៅ​កាន់​កាប់​យក​ដី​នោះ ដូច​ព្រះ‌អម្ចាស់​ជា​ព្រះ​នៃ​បុព្វបុរស​របស់​អ្នក​បាន​មាន​ព្រះ‌បន្ទូល​មក​អ្នក។ កុំខ្លាច កុំបាក់ទឹកចិត្ត។</w:t>
      </w:r>
    </w:p>
    <w:p/>
    <w:p>
      <w:r xmlns:w="http://schemas.openxmlformats.org/wordprocessingml/2006/main">
        <w:t xml:space="preserve">ព្រះ​លើក​ទឹក​ចិត្ត​យើង​ឲ្យ​កាន់​កាប់​ដី ហើយ​ទុក​ចិត្ត​លើ​ទ្រង់ ដោយ​គ្មាន​ការ​ភ័យ​ខ្លាច ឬ​បាក់​ទឹក​ចិត្ត។</w:t>
      </w:r>
    </w:p>
    <w:p/>
    <w:p>
      <w:r xmlns:w="http://schemas.openxmlformats.org/wordprocessingml/2006/main">
        <w:t xml:space="preserve">1. ជឿលើព្រះអម្ចាស់: ការអំពាវនាវឱ្យកាន់កាប់ទឹកដី</w:t>
      </w:r>
    </w:p>
    <w:p/>
    <w:p>
      <w:r xmlns:w="http://schemas.openxmlformats.org/wordprocessingml/2006/main">
        <w:t xml:space="preserve">យកឈ្នះលើការភ័យខ្លាច និងការបាក់ទឹកចិត្ត៖ ពឹងផ្អែកលើព្រះ</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ភីលីព ៤:៦-៧ - ចូរប្រុងប្រយត្ន័ដោយគ្មានអ្វីសោះ។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p>
      <w:r xmlns:w="http://schemas.openxmlformats.org/wordprocessingml/2006/main">
        <w:t xml:space="preserve">ទុតិយកថា 1:22 អ្នក​រាល់​គ្នា​ចូល​មក​ជិត​ខ្ញុំ ហើយ​និយាយ​ថា៖ «យើង​នឹង​ចាត់​មនុស្ស​ឲ្យ​ទៅ​មុន​យើង ហើយ​គេ​នឹង​ស្វែង​រក​យើង​ពី​ស្រុក ហើយ​ប្រាប់​យើង​ម្ដង​ទៀត​ថា តើ​យើង​ត្រូវ​ឡើង​ទៅ​តាម​ផ្លូវ​ណា? ទីក្រុងដែលយើងនឹងមក។</w:t>
      </w:r>
    </w:p>
    <w:p/>
    <w:p>
      <w:r xmlns:w="http://schemas.openxmlformats.org/wordprocessingml/2006/main">
        <w:t xml:space="preserve">ជន​ជាតិ​អ៊ីស្រាអែល​ចង់​ដឹង​ថា​ត្រូវ​ទៅ​ផ្លូវ​ណា ហើយ​ត្រូវ​ចូល​ក្រុង​ណា។</w:t>
      </w:r>
    </w:p>
    <w:p/>
    <w:p>
      <w:r xmlns:w="http://schemas.openxmlformats.org/wordprocessingml/2006/main">
        <w:t xml:space="preserve">1. ព្រះជាមគ្គុទ្ទេសក៍ចុងក្រោយក្នុងជីវិតរបស់យើង ហើយយើងគួរតែស្វែងរកទ្រង់សម្រាប់ការណែនាំ។</w:t>
      </w:r>
    </w:p>
    <w:p/>
    <w:p>
      <w:r xmlns:w="http://schemas.openxmlformats.org/wordprocessingml/2006/main">
        <w:t xml:space="preserve">2. យើងអាចស្វែងរកភាពក្លាហាន និងកម្លាំងសម្រាប់ផ្លូវដែលមិនស្គាល់នៅពីមុខយើង ប្រសិនបើយើងទុកចិត្ដលើព្រះ។</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ចូរ​ទទួល​ស្គាល់​ទ្រង់​តាម​គ្រប់​ផ្លូវ​របស់​អ្នក ហើយ​ទ្រង់​នឹង​ដឹកនាំ​ផ្លូវ​របស់​អ្នក</w:t>
      </w:r>
    </w:p>
    <w:p/>
    <w:p>
      <w:r xmlns:w="http://schemas.openxmlformats.org/wordprocessingml/2006/main">
        <w:t xml:space="preserve">2. ទំនុកតម្កើង 32:8 - ខ្ញុំនឹងណែនាំអ្នក ហើយបង្រៀនអ្នកពីរបៀបដែលអ្នកគួរទៅ។ ខ្ញុំនឹងណែនាំអ្នកដោយភ្នែករបស់ខ្ញុំ។</w:t>
      </w:r>
    </w:p>
    <w:p/>
    <w:p>
      <w:r xmlns:w="http://schemas.openxmlformats.org/wordprocessingml/2006/main">
        <w:t xml:space="preserve">ទុតិយកថា 1:23 ហើយ​ពាក្យ​នេះ​បាន​ធ្វើ​ឲ្យ​ខ្ញុំ​ពេញ​ចិត្ត ហើយ​ខ្ញុំ​បាន​យក​មនុស្ស​ដប់ពីរ​នាក់​ក្នុង​ចំណោម​អ្នក​រាល់​គ្នា ដែល​ជា​កុលសម្ព័ន្ធ​មួយ​មក។</w:t>
      </w:r>
    </w:p>
    <w:p/>
    <w:p>
      <w:r xmlns:w="http://schemas.openxmlformats.org/wordprocessingml/2006/main">
        <w:t xml:space="preserve">ព្រះអម្ចាស់​សព្វ​ព្រះហឫទ័យ​នឹង​ពាក្យ​សម្ដី​របស់​ប្រជាជន ហើយ​បាន​ជ្រើសរើស​បុរស​ដប់ពីរ​នាក់​ឲ្យ​តំណាង​កុលសម្ព័ន្ធ​នីមួយៗ។</w:t>
      </w:r>
    </w:p>
    <w:p/>
    <w:p>
      <w:r xmlns:w="http://schemas.openxmlformats.org/wordprocessingml/2006/main">
        <w:t xml:space="preserve">1. ឆន្ទៈរបស់ព្រះអម្ចាស់គឺល្អបំផុតជានិច្ច: ការសិក្សានៅចោទិយកថា 1:23</w:t>
      </w:r>
    </w:p>
    <w:p/>
    <w:p>
      <w:r xmlns:w="http://schemas.openxmlformats.org/wordprocessingml/2006/main">
        <w:t xml:space="preserve">2. របៀបដឹងនៅពេលអ្នកកំពុងធ្វើតាមផែនការរបស់ព្រះអម្ចាស់៖ ការសិក្សាក្នុងការគោរពប្រតិបត្តិ</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p>
      <w:r xmlns:w="http://schemas.openxmlformats.org/wordprocessingml/2006/main">
        <w:t xml:space="preserve">ទុតិយកថា 1:24 ពួក​គេ​បែរ​ទៅ​លើ​ភ្នំ ហើយ​មក​ដល់​ជ្រលង​ភ្នំ​អេស‌កូល ហើយ​ស្រាវជ្រាវ​មើល។</w:t>
      </w:r>
    </w:p>
    <w:p/>
    <w:p>
      <w:r xmlns:w="http://schemas.openxmlformats.org/wordprocessingml/2006/main">
        <w:t xml:space="preserve">ជន​ជាតិ​អ៊ីស្រាអែល​បាន​ធ្វើ​ដំណើរ​ទៅ​ជ្រលង​ភ្នំ​អេសខូល ហើយ​ស្វែង​រក​តំបន់​នោះ។</w:t>
      </w:r>
    </w:p>
    <w:p/>
    <w:p>
      <w:r xmlns:w="http://schemas.openxmlformats.org/wordprocessingml/2006/main">
        <w:t xml:space="preserve">1. ចូរ​ទុក​ចិត្ត​លើ​ព្រះ​យេហូវ៉ា នោះ​ទ្រង់​នឹង​ដឹក​នាំ​អ្នក—ទំនុកដំកើង ៣៧:៥</w:t>
      </w:r>
    </w:p>
    <w:p/>
    <w:p>
      <w:r xmlns:w="http://schemas.openxmlformats.org/wordprocessingml/2006/main">
        <w:t xml:space="preserve">2. អំណាចនៃការគោរពប្រតិបត្តិ - ចោទិយកថា 4: 1</w:t>
      </w:r>
    </w:p>
    <w:p/>
    <w:p>
      <w:r xmlns:w="http://schemas.openxmlformats.org/wordprocessingml/2006/main">
        <w:t xml:space="preserve">ទំនុកតម្កើង ៣៧:៥ - ចូរ​តាំង​ផ្លូវ​ទៅ​ឯ​ព្រះ‌អម្ចាស់។ ទុក​ចិត្ត​លើ​ទ្រង់ នោះ​ទ្រង់​នឹង​ធ្វើ។</w:t>
      </w:r>
    </w:p>
    <w:p/>
    <w:p>
      <w:r xmlns:w="http://schemas.openxmlformats.org/wordprocessingml/2006/main">
        <w:t xml:space="preserve">2 ចោទិយកថា 4:1 - ឥឡូវនេះ ឱ​អ៊ីស្រាអែល​អើយ ចូរ​ស្តាប់​តាម​ច្បាប់ និង​ច្បាប់​ដែល​យើង​កំពុង​បង្រៀន ហើយ​ប្រតិបត្តិ​តាម ដើម្បី​ឲ្យ​អ្នក​បាន​រស់​នៅ ហើយ​ចូល​ទៅ​កាន់​កាប់​ទឹកដី​ដែល​ព្រះអម្ចាស់ ជា​ព្រះ​របស់​ព្រះអង្គ។ ឪពុករបស់អ្នកកំពុងផ្តល់ឱ្យអ្នក។</w:t>
      </w:r>
    </w:p>
    <w:p/>
    <w:p>
      <w:r xmlns:w="http://schemas.openxmlformats.org/wordprocessingml/2006/main">
        <w:t xml:space="preserve">ទុតិយកថា 1:25 គេ​បាន​យក​ដី​នោះ​មក​ប្រគល់​ឲ្យ​យើង ហើយ​ប្រាប់​យើង​ម្ដង​ទៀត​ថា ជា​ស្រុក​ដ៏​ល្អ​ដែល​ព្រះ‌អម្ចាស់ ជា​ព្រះ​នៃ​យើង​បាន​ប្រទាន​មក​យើង។</w:t>
      </w:r>
    </w:p>
    <w:p/>
    <w:p>
      <w:r xmlns:w="http://schemas.openxmlformats.org/wordprocessingml/2006/main">
        <w:t xml:space="preserve">ជន​ជាតិ​អ៊ីស្រាអែល​បាន​រុក​រក​ទឹក​ដី​ដែល​ព្រះ​បាន​សន្យា​នឹង​ពួក​គេ ហើយ​បាន​រាយការណ៍​ថា​ជា​ទឹក​ដី​ដ៏​ល្អ។</w:t>
      </w:r>
    </w:p>
    <w:p/>
    <w:p>
      <w:r xmlns:w="http://schemas.openxmlformats.org/wordprocessingml/2006/main">
        <w:t xml:space="preserve">1. ការជឿលើការសន្យារបស់ព្រះ៖ មេរៀនពីចោទិយកថា</w:t>
      </w:r>
    </w:p>
    <w:p/>
    <w:p>
      <w:r xmlns:w="http://schemas.openxmlformats.org/wordprocessingml/2006/main">
        <w:t xml:space="preserve">2. ការស្វែងរកកម្លាំងក្នុងគ្រាលំបាក៖ ឧទាហរណ៍ពីចោទិយកថា</w:t>
      </w:r>
    </w:p>
    <w:p/>
    <w:p>
      <w:r xmlns:w="http://schemas.openxmlformats.org/wordprocessingml/2006/main">
        <w:t xml:space="preserve">១. រ៉ូម ៤:១៧-២១</w:t>
      </w:r>
    </w:p>
    <w:p/>
    <w:p>
      <w:r xmlns:w="http://schemas.openxmlformats.org/wordprocessingml/2006/main">
        <w:t xml:space="preserve">២.យ៉ូស្វេ ១:១-៩</w:t>
      </w:r>
    </w:p>
    <w:p/>
    <w:p>
      <w:r xmlns:w="http://schemas.openxmlformats.org/wordprocessingml/2006/main">
        <w:t xml:space="preserve">ទុតិយកថា 1:26 ទោះ​បី​ជា​អ្នក​រាល់​គ្នា​មិន​ព្រម​ឡើង​ទេ ប៉ុន្តែ​បាន​បះ‌បោរ​ប្រឆាំង​នឹង​ព្រះ‌បញ្ញត្តិ​នៃ​ព្រះ‌អម្ចាស់ ជា​ព្រះ​របស់​អ្នក។</w:t>
      </w:r>
    </w:p>
    <w:p/>
    <w:p>
      <w:r xmlns:w="http://schemas.openxmlformats.org/wordprocessingml/2006/main">
        <w:t xml:space="preserve">ជនជាតិអ៊ីស្រាអែលបានបះបោរប្រឆាំងនឹងបញ្ញត្តិរបស់ព្រះអម្ចាស់។</w:t>
      </w:r>
    </w:p>
    <w:p/>
    <w:p>
      <w:r xmlns:w="http://schemas.openxmlformats.org/wordprocessingml/2006/main">
        <w:t xml:space="preserve">១៖ ការ​មិន​ស្តាប់​បង្គាប់​មាន​ផល​វិបាក​យ៉ាង​ធ្ងន់ធ្ងរ ហើយ​យើង​ត្រូវ​រៀន​ធ្វើ​តាម​បញ្ជា​របស់​ព្រះ។</w:t>
      </w:r>
    </w:p>
    <w:p/>
    <w:p>
      <w:r xmlns:w="http://schemas.openxmlformats.org/wordprocessingml/2006/main">
        <w:t xml:space="preserve">២៖ យើង​ត្រូវ​រៀន​ទុក​ចិត្ត​លើ​ព្រះអម្ចាស់ ហើយ​ធ្វើ​តាម​ព្រះហឫទ័យ​របស់​ទ្រង់។</w:t>
      </w:r>
    </w:p>
    <w:p/>
    <w:p>
      <w:r xmlns:w="http://schemas.openxmlformats.org/wordprocessingml/2006/main">
        <w:t xml:space="preserve">១: យ៉ាកុប ៤:៧ - ដូច្នេះ ចូរ​ចុះ​ចូល​ចំពោះ​ព្រះ។ ទប់ទល់នឹងអារក្ស នោះវានឹងរត់ចេញពីអ្នក។</w:t>
      </w:r>
    </w:p>
    <w:p/>
    <w:p>
      <w:r xmlns:w="http://schemas.openxmlformats.org/wordprocessingml/2006/main">
        <w:t xml:space="preserve">២៖ ភីលីព ២:១២-១៣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ចូរ​ធ្វើ​ការ​សង្គ្រោះ​ដោយ​ការ​ភ័យ​ខ្លាច និង​ញាប់​ញ័រ​របស់​ខ្លួន​ឯង​ចុះ ដ្បិត​គឺ​ជា​ព្រះ។ ដែលធ្វើការនៅក្នុងអ្នក ទាំងឆន្ទៈ និងធ្វើការដើម្បីភាពរីករាយរបស់គាត់។</w:t>
      </w:r>
    </w:p>
    <w:p/>
    <w:p>
      <w:r xmlns:w="http://schemas.openxmlformats.org/wordprocessingml/2006/main">
        <w:t xml:space="preserve">ទុតិយកថា 1:27 អ្នក​រាល់​គ្នា​បាន​រអ៊ូរទាំ​នៅ​ក្នុង​ត្រសាល​របស់​អ្នក ហើយ​និយាយ​ថា៖ «ដោយ​ព្រោះ​ព្រះ‌អម្ចាស់​ស្អប់​យើង ព្រះអង្គ​បាន​នាំ​យើង​ចេញ​ពី​ស្រុក​អេស៊ីប ដើម្បី​ប្រគល់​យើង​ទៅ​ក្នុង​កណ្ដាប់​ដៃ​របស់​ជន‌ជាតិ​អាម៉ូរី ដើម្បី​បំផ្លាញ​យើង។</w:t>
      </w:r>
    </w:p>
    <w:p/>
    <w:p>
      <w:r xmlns:w="http://schemas.openxmlformats.org/wordprocessingml/2006/main">
        <w:t xml:space="preserve">ជន​ជាតិ​អ៊ីស្រាអែល​បាន​រអ៊ូរទាំ​នៅ​ក្នុង​ត្រសាល​របស់​ពួក​គេ ដោយ​បង្ហាញ​ការ​ភ័យ​ខ្លាច​ថា ព្រះ​អម្ចាស់​បាន​នាំ​ពួក​គេ​ចេញ​ពី​ស្រុក​អេស៊ីប ដើម្បី​ប្រគល់​ពួក​គេ​ទៅ​ក្នុង​កណ្ដាប់​ដៃ​ជន​ជាតិ​អាម៉ូរី ហើយ​បំផ្លាញ​ពួក​គេ។</w:t>
      </w:r>
    </w:p>
    <w:p/>
    <w:p>
      <w:r xmlns:w="http://schemas.openxmlformats.org/wordprocessingml/2006/main">
        <w:t xml:space="preserve">1. ជឿលើព្រះនៅកណ្តាលនៃការភ័យខ្លាច</w:t>
      </w:r>
    </w:p>
    <w:p/>
    <w:p>
      <w:r xmlns:w="http://schemas.openxmlformats.org/wordprocessingml/2006/main">
        <w:t xml:space="preserve">2. ប្រភពនៃកម្លាំងរបស់យើងនៅក្នុងពេលវេលាមិនច្បាស់លាស់</w:t>
      </w:r>
    </w:p>
    <w:p/>
    <w:p>
      <w:r xmlns:w="http://schemas.openxmlformats.org/wordprocessingml/2006/main">
        <w:t xml:space="preserve">1. រ៉ូម 8:31 "ចុះ​តើ​យើង​នឹង​និយាយ​អ្វី​នឹង​ការ​ទាំង​នេះ? ប្រសិន​បើ​ព្រះ​គង់​សម្រាប់​យើង តើ​អ្នក​ណា​អាច​ប្រឆាំង​នឹង​យើង?</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ចោទិយកថា 1:28 តើ​យើង​ត្រូវ​ឡើង​ទៅ​ឯ​ណា? បងប្អូនរបស់យើងបានបំបាក់ទឹកចិត្តយើង ដោយពោលថា៖ «ប្រជាជនគឺធំជាង និងខ្ពស់ជាងយើង។ ទីក្រុងធំៗ ហើយមានកំពែងខ្ពស់រហូតដល់ស្ថានសួគ៌។ ហើយលើសពីនេះទៅទៀត យើងបានឃើញកូនរបស់អណាគីមនៅទីនោះ។</w:t>
      </w:r>
    </w:p>
    <w:p/>
    <w:p>
      <w:r xmlns:w="http://schemas.openxmlformats.org/wordprocessingml/2006/main">
        <w:t xml:space="preserve">ជន​ជាតិ​អ៊ីស្រាអែល​បាក់​ទឹក​ចិត្ត​ដោយ​សារ​បង​ប្អូន​របស់​ពួក​គេ​និយាយ​ថា មនុស្ស​ដែល​ពួក​គេ​នឹង​ជួប​នោះ​មាន​មាឌ​ធំ​ជាង​ពួក​គេ ហើយ​ក្រុង​ទាំង​នោះ​ត្រូវ​បាន​ជញ្ជាំង​ឡើង​ទៅ​ស្ថានសួគ៌។</w:t>
      </w:r>
    </w:p>
    <w:p/>
    <w:p>
      <w:r xmlns:w="http://schemas.openxmlformats.org/wordprocessingml/2006/main">
        <w:t xml:space="preserve">1. កុំបណ្តោយឱ្យការបាក់ទឹកចិត្តមកគ្រប់គ្រងពេលប្រឈមមុខនឹងការងារលំបាក។</w:t>
      </w:r>
    </w:p>
    <w:p/>
    <w:p>
      <w:r xmlns:w="http://schemas.openxmlformats.org/wordprocessingml/2006/main">
        <w:t xml:space="preserve">2. មានជំនឿ និងទុកចិត្តថាព្រះនឹងផ្តល់កម្លាំង និងការគាំទ្រក្នុងគ្រាចាំបាច់។</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ទុតិយកថា 1:29 ខ្ញុំ​ប្រាប់​អ្នក​រាល់​គ្នា​ថា៖ «កុំ​ខ្លាច​អី ហើយ​កុំ​ខ្លាច​គេ​ឡើយ។</w:t>
      </w:r>
    </w:p>
    <w:p/>
    <w:p>
      <w:r xmlns:w="http://schemas.openxmlformats.org/wordprocessingml/2006/main">
        <w:t xml:space="preserve">ព្រះអម្ចាស់​លើក​ទឹកចិត្ត​យើង​កុំ​ឲ្យ​ភ័យខ្លាច នៅពេល​ប្រឈមមុខ​នឹង​ស្ថានភាព​លំបាកៗ ។</w:t>
      </w:r>
    </w:p>
    <w:p/>
    <w:p>
      <w:r xmlns:w="http://schemas.openxmlformats.org/wordprocessingml/2006/main">
        <w:t xml:space="preserve">១.កុំខ្លាចមនុស្សមិនស្គាល់៖ ការសិក្សាអំពីចោទិយកថា ១:២៩</w:t>
      </w:r>
    </w:p>
    <w:p/>
    <w:p>
      <w:r xmlns:w="http://schemas.openxmlformats.org/wordprocessingml/2006/main">
        <w:t xml:space="preserve">2. ការយកឈ្នះលើការភ័យខ្លាចដោយសេចក្ដីជំនឿ៖ ការឆ្លុះបញ្ចាំងលើចោទិយកថា 1:29</w:t>
      </w:r>
    </w:p>
    <w:p/>
    <w:p>
      <w:r xmlns:w="http://schemas.openxmlformats.org/wordprocessingml/2006/main">
        <w:t xml:space="preserve">1.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ធីម៉ូថេ ១:៧ - ដ្បិត​ព្រះ​បាន​ប្រទាន​ឲ្យ​យើង​នូវ​វិញ្ញាណ​មិន​មែន​ជា​ការ​ភ័យ​ខ្លាច​ទេ ប៉ុន្តែ​ជា​អំណាច និង​សេចក្ដី​ស្រឡាញ់ និង​ការ​ទប់​ចិត្ត។</w:t>
      </w:r>
    </w:p>
    <w:p/>
    <w:p>
      <w:r xmlns:w="http://schemas.openxmlformats.org/wordprocessingml/2006/main">
        <w:t xml:space="preserve">ទុតិយកថា 1:30 ព្រះ‌អម្ចាស់ ជា​ព្រះ​របស់​អ្នក ដែល​យាង​នៅ​ចំពោះ​មុខ​អ្នក ព្រះអង្គ​នឹង​ច្បាំង​ដើម្បី​អ្នក តាម​ការ​ទាំង​ប៉ុន្មាន​ដែល​ព្រះអង្គ​បាន​ធ្វើ​ចំពោះ​អ្នក​នៅ​ស្រុក​អេស៊ីប នៅ​ចំពោះ​មុខ​អ្នក​រាល់​គ្នា។</w:t>
      </w:r>
    </w:p>
    <w:p/>
    <w:p>
      <w:r xmlns:w="http://schemas.openxmlformats.org/wordprocessingml/2006/main">
        <w:t xml:space="preserve">ព្រះ​សន្យា​ថា​នឹង​ប្រយុទ្ធ​ដើម្បី​រាស្ដ្រ​របស់​ទ្រង់ ដូច​ទ្រង់​បាន​ធ្វើ​នៅ​អេហ្ស៊ីប។</w:t>
      </w:r>
    </w:p>
    <w:p/>
    <w:p>
      <w:r xmlns:w="http://schemas.openxmlformats.org/wordprocessingml/2006/main">
        <w:t xml:space="preserve">1. ព្រះជាអ្នកការពាររបស់យើង។</w:t>
      </w:r>
    </w:p>
    <w:p/>
    <w:p>
      <w:r xmlns:w="http://schemas.openxmlformats.org/wordprocessingml/2006/main">
        <w:t xml:space="preserve">2. ការជឿទុកចិត្តលើការការពាររបស់ព្រះអម្ចាស់</w:t>
      </w:r>
    </w:p>
    <w:p/>
    <w:p>
      <w:r xmlns:w="http://schemas.openxmlformats.org/wordprocessingml/2006/main">
        <w:t xml:space="preserve">1. ទំនុកតម្កើង 18:2 - ព្រះអម្ចាស់ជាថ្មដា ជាបន្ទាយរបស់ខ្ញុំ ហើយជាអ្នករំដោះខ្ញុំ។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ទុតិយកថា 1:31 ហើយ​នៅ​ទីរហោស្ថាន ជា​កន្លែង​ដែល​អ្នក​បាន​ឃើញ​របៀប​ដែល​ព្រះ‌អម្ចាស់ ជា​ព្រះ​របស់​អ្នក​បាន​សម្រាល​អ្នក ដូច​ជា​មនុស្ស​ម្នាក់​បង្កើត​កូន​តាម​ផ្លូវ​ដែល​អ្នក​បាន​ទៅ រហូត​ដល់​អ្នក​រាល់​គ្នា​ចូល​មក​កន្លែង​នេះ។</w:t>
      </w:r>
    </w:p>
    <w:p/>
    <w:p>
      <w:r xmlns:w="http://schemas.openxmlformats.org/wordprocessingml/2006/main">
        <w:t xml:space="preserve">ព្រះអម្ចាស់​បាន​ប្រោស​ជន​ជាតិ​អ៊ីស្រាអែល ដូច​ឪពុក​បង្កើត​កូន​តាម​វាល​រហោស្ថាន រហូត​ដល់​ទៅ​ដល់​គោល​ដៅ។</w:t>
      </w:r>
    </w:p>
    <w:p/>
    <w:p>
      <w:r xmlns:w="http://schemas.openxmlformats.org/wordprocessingml/2006/main">
        <w:t xml:space="preserve">១៖ ព្រះអម្ចាស់​ជា​ព្រះបិតា​របស់​យើង ហើយ​សេចក្ដី​ស្រឡាញ់​របស់​ទ្រង់​ចំពោះ​យើង​ខ្លាំង​ណាស់ ដែល​ទ្រង់​ចាប់​ដៃ​យើង ហើយ​ដឹក​នាំ​យើង​ឆ្លង​កាត់​ទីរហោស្ថាន​នៃ​ជីវិត។</w:t>
      </w:r>
    </w:p>
    <w:p/>
    <w:p>
      <w:r xmlns:w="http://schemas.openxmlformats.org/wordprocessingml/2006/main">
        <w:t xml:space="preserve">២៖ ព្រះ​បាន​សន្យា​ថា​នឹង​នៅ​ជាមួយ​យើង​តាម​រយៈ​ជំហាន​នីមួយៗ​នៃ​ដំណើរ​របស់​យើង។ យើង​អាច​ទុក​ចិត្ត​ទ្រង់​ដើម្បី​ការពារ និង​ណែនាំ​យើង។</w:t>
      </w:r>
    </w:p>
    <w:p/>
    <w:p>
      <w:r xmlns:w="http://schemas.openxmlformats.org/wordprocessingml/2006/main">
        <w:t xml:space="preserve">1: អេសាយ 48:17 ព្រះ‌អម្ចាស់​ជា​ព្រះ​ប្រោស​លោះ​របស់​អ្នក ជា​ព្រះ​ដ៏វិសុទ្ធ​នៃ​សាសន៍​អ៊ីស្រា‌អែល​មាន​ព្រះ‌បន្ទូល​ដូច្នេះ។ យើង​ជា​ព្រះ‌អម្ចាស់ ជា​ព្រះ​របស់​អ្នក ដែល​បង្រៀន​អ្នក​ឲ្យ​ចេះ​រក​ចំណេញ ដែល​នាំ​អ្នក​តាម​ផ្លូវ​ដែល​អ្នក​ត្រូវ​ទៅ។</w:t>
      </w:r>
    </w:p>
    <w:p/>
    <w:p>
      <w:r xmlns:w="http://schemas.openxmlformats.org/wordprocessingml/2006/main">
        <w:t xml:space="preserve">២ ទំនុកតម្កើង ២៣:៣ ទ្រង់​ប្រោស​ព្រលឹង​ខ្ញុំ​ឡើង​វិញ ទ្រង់​នាំ​ខ្ញុំ​ទៅ​ក្នុង​ផ្លូវ​នៃ​សេចក្ដី​សុចរិត ដោយ​យល់​ដល់​ព្រះនាម​ទ្រង់។</w:t>
      </w:r>
    </w:p>
    <w:p/>
    <w:p>
      <w:r xmlns:w="http://schemas.openxmlformats.org/wordprocessingml/2006/main">
        <w:t xml:space="preserve">ទុតិយកថា 1:32 ប៉ុន្តែ អ្នក​រាល់​គ្នា​មិន​បាន​ជឿ​លើ​ព្រះ‌អម្ចាស់ ជា​ព្រះ​របស់​អ្នក​ឡើយ ដោយ​ការ​នេះ</w:t>
      </w:r>
    </w:p>
    <w:p/>
    <w:p>
      <w:r xmlns:w="http://schemas.openxmlformats.org/wordprocessingml/2006/main">
        <w:t xml:space="preserve">ព្រះ​ត្រាស់​ហៅ​យើង​ឲ្យ​ទុក​ចិត្ត​លើ​ទ្រង់ ទោះ​បី​ជា​ភាព​ខុស​ឆ្គង​ហាក់​ដូច​ជា​មិន​អាច​ជៀស​រួច​ក៏​ដោយ។</w:t>
      </w:r>
    </w:p>
    <w:p/>
    <w:p>
      <w:r xmlns:w="http://schemas.openxmlformats.org/wordprocessingml/2006/main">
        <w:t xml:space="preserve">1. ភាពស្មោះត្រង់របស់ព្រះអម្ចាស់ - សុភាសិត 3:5-6</w:t>
      </w:r>
    </w:p>
    <w:p/>
    <w:p>
      <w:r xmlns:w="http://schemas.openxmlformats.org/wordprocessingml/2006/main">
        <w:t xml:space="preserve">2. ទុក​ចិត្ត​ព្រះ​នៅ​ចំពោះ​មុខ​នៃ​ការ​សង្ស័យ - ម៉ាថាយ ២១:២១-២២</w:t>
      </w:r>
    </w:p>
    <w:p/>
    <w:p>
      <w:r xmlns:w="http://schemas.openxmlformats.org/wordprocessingml/2006/main">
        <w:t xml:space="preserve">1. រ៉ូម 8:31 - ដូច្នេះ តើ​យើង​ត្រូវ​និយាយ​អ្វី​ទៅ​នឹង​ការ​ទាំង​នេះ? បើ​ព្រះ​គង់​សម្រាប់​យើង តើ​អ្នក​ណា​អាច​ប្រឆាំង​នឹង​យើង?</w:t>
      </w:r>
    </w:p>
    <w:p/>
    <w:p>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ទុតិយកថា 1:33 អ្នក​ដែល​ដើរ​តាម​ផ្លូវ​មុន​អ្នក ដើម្បី​ស្វែង​រក​កន្លែង​ដាក់​តង់​របស់​អ្នក ក្នុង​ភ្លើង​ពេល​យប់ ដើម្បី​បង្ហាញ​អ្នក​ពី​ផ្លូវ​ដែល​អ្នក​ត្រូវ​ទៅ ហើយ​ក្នុង​ពពក​នៅ​ពេល​ថ្ងៃ។</w:t>
      </w:r>
    </w:p>
    <w:p/>
    <w:p>
      <w:r xmlns:w="http://schemas.openxmlformats.org/wordprocessingml/2006/main">
        <w:t xml:space="preserve">ព្រះបានដឹកនាំជនជាតិអ៊ីស្រាអែលដោយភ្លើងនៅពេលយប់ និងពពកនៅពេលថ្ងៃ។</w:t>
      </w:r>
    </w:p>
    <w:p/>
    <w:p>
      <w:r xmlns:w="http://schemas.openxmlformats.org/wordprocessingml/2006/main">
        <w:t xml:space="preserve">១៖ យើង​អាច​ទុក​ចិត្ត​លើ​ព្រះ​ដើម្បី​ដឹកនាំ​យើង​ឆ្លង​កាត់​ពេល​វេលា​ដ៏​ងងឹត​បំផុត។</w:t>
      </w:r>
    </w:p>
    <w:p/>
    <w:p>
      <w:r xmlns:w="http://schemas.openxmlformats.org/wordprocessingml/2006/main">
        <w:t xml:space="preserve">២៖ ព្រះ​ដឹកនាំ​យើង​ទៅ​រក​សុវត្ថិភាព ទោះ​ជា​ឆ្លង​កាត់​កាលៈទេសៈ​ដ៏​លំបាក​បំផុត​ក៏​ដោយ។</w:t>
      </w:r>
    </w:p>
    <w:p/>
    <w:p>
      <w:r xmlns:w="http://schemas.openxmlformats.org/wordprocessingml/2006/main">
        <w:t xml:space="preserve">១ អេសាយ ៤៣:២ ពេល​អ្នក​ឆ្លង​កាត់​ទឹក នោះ​យើង​នឹង​នៅ​ជា​មួយ​នឹង​អ្នក។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ទំនុកតម្កើង 23:4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ទុតិយកថា 1:34 ព្រះ‌អម្ចាស់​ទ្រង់​ព្រះ‌សណ្ដាប់​ពាក្យ​របស់​អ្នក​រាល់​គ្នា ទ្រង់​ព្រះ‌ពិរោធ ហើយ​ស្បថ​ថា៖</w:t>
      </w:r>
    </w:p>
    <w:p/>
    <w:p>
      <w:r xmlns:w="http://schemas.openxmlformats.org/wordprocessingml/2006/main">
        <w:t xml:space="preserve">ព្រះអម្ចាស់​ទ្រង់​ព្រះពិរោធ​នឹង​ពាក្យ​របស់​ប្រជាជន ហើយ​បាន​ស្បថ។</w:t>
      </w:r>
    </w:p>
    <w:p/>
    <w:p>
      <w:r xmlns:w="http://schemas.openxmlformats.org/wordprocessingml/2006/main">
        <w:t xml:space="preserve">1. ការដាស់តឿនប្រឆាំងនឹងពាក្យមិនសមរម្យ៖ របៀបនិយាយដោយយកចិត្តទុកដាក់ និងប្រាជ្ញា</w:t>
      </w:r>
    </w:p>
    <w:p/>
    <w:p>
      <w:r xmlns:w="http://schemas.openxmlformats.org/wordprocessingml/2006/main">
        <w:t xml:space="preserve">2. អំណាចនៃពាក្យ: ផលវិបាកនៃការនិយាយរបស់យើង។</w:t>
      </w:r>
    </w:p>
    <w:p/>
    <w:p>
      <w:r xmlns:w="http://schemas.openxmlformats.org/wordprocessingml/2006/main">
        <w:t xml:space="preserve">1. យ៉ាកុប 3:5-10 - ការចេះអណ្តាត</w:t>
      </w:r>
    </w:p>
    <w:p/>
    <w:p>
      <w:r xmlns:w="http://schemas.openxmlformats.org/wordprocessingml/2006/main">
        <w:t xml:space="preserve">2. សុភាសិត 18:21 - សេចក្ដីស្លាប់និងជីវិតស្ថិតនៅក្នុងអំណាចនៃអណ្តាត</w:t>
      </w:r>
    </w:p>
    <w:p/>
    <w:p>
      <w:r xmlns:w="http://schemas.openxmlformats.org/wordprocessingml/2006/main">
        <w:t xml:space="preserve">ទុតិយកថា 1:35 ប្រាកដ​ណាស់ គ្មាន​នរណា​ម្នាក់​ក្នុង​ចំណោម​មនុស្ស​អាក្រក់​នេះ​បាន​ឃើញ​ស្រុក​ដ៏​ល្អ​នោះ ដែល​ខ្ញុំ​បាន​ស្បថ​ថា​នឹង​ប្រគល់​ឲ្យ​បុព្វបុរស​របស់​អ្នក​រាល់​គ្នា​ឡើយ។</w:t>
      </w:r>
    </w:p>
    <w:p/>
    <w:p>
      <w:r xmlns:w="http://schemas.openxmlformats.org/wordprocessingml/2006/main">
        <w:t xml:space="preserve">ការសន្យារបស់ព្រះជាម្ចាស់អំពីទឹកដីមួយនឹងមិនអាចសម្រេចបានឡើយ ទោះបីជាមនុស្សជំនាន់បច្ចុប្បន្នមិនបានធ្វើជាសាក្សីក៏ដោយ។</w:t>
      </w:r>
    </w:p>
    <w:p/>
    <w:p>
      <w:r xmlns:w="http://schemas.openxmlformats.org/wordprocessingml/2006/main">
        <w:t xml:space="preserve">១៖ កុំ​បាក់​ទឹក​ចិត្ត ការ​សន្យា​របស់​ព្រះ​នឹង​ត្រូវ​បាន​សម្រេច​ក្នុង​ពេល​វេលា​របស់​ទ្រង់។</w:t>
      </w:r>
    </w:p>
    <w:p/>
    <w:p>
      <w:r xmlns:w="http://schemas.openxmlformats.org/wordprocessingml/2006/main">
        <w:t xml:space="preserve">២៖ កុំ​ត្រេកអរ យើង​ត្រូវ​តែ​ព្យាយាម​សម្រេច​តាម​ព្រះហឫទ័យ​របស់​ព្រះ។</w:t>
      </w:r>
    </w:p>
    <w:p/>
    <w:p>
      <w:r xmlns:w="http://schemas.openxmlformats.org/wordprocessingml/2006/main">
        <w:t xml:space="preserve">1: យេរេមា 29:11 - ព្រះអម្ចាស់​មាន​ព្រះបន្ទូល​ថា សម្រាប់​ខ្ញុំ​ដឹង​ពី​ផែនការ​ដែល​ខ្ញុំ​មាន​សម្រាប់​អ្នក, នេះ​ជា​ព្រះ​បន្ទូល​របស់​ព្រះ​ជា​ម្ចាស់, គ្រោង​នឹង​ចម្រើន​ឡើង​និង​មិន​ធ្វើ​បាប​អ្នក, ផែនការ​ដើម្បី​ផ្តល់​ឱ្យ​អ្នក​នូវ​ក្តី​សង្ឃឹម​និង​អនាគត.</w:t>
      </w:r>
    </w:p>
    <w:p/>
    <w:p>
      <w:r xmlns:w="http://schemas.openxmlformats.org/wordprocessingml/2006/main">
        <w:t xml:space="preserve">២ ហេព្រើរ 10:23 - ចូរ​យើង​កាន់​តាម​សេចក្ដី​សង្ឃឹម​ដែល​យើង​ប្រកាស​ដោយ​មិន​ញញើត ដ្បិត​ព្រះអង្គ​ដែល​បាន​សន្យា​គឺ​ស្មោះ​ត្រង់។</w:t>
      </w:r>
    </w:p>
    <w:p/>
    <w:p>
      <w:r xmlns:w="http://schemas.openxmlformats.org/wordprocessingml/2006/main">
        <w:t xml:space="preserve">ទុតិយកថា 1:36 សូម​សង្គ្រោះ​កាលែប ជា​កូន​របស់​លោក​យេភូនេ។ គាត់​នឹង​ឃើញ​វា ហើយ​ខ្ញុំ​នឹង​ប្រគល់​ទឹក​ដី​ដែល​គាត់​បាន​ជាន់​លើ និង​ដល់​កូន​ចៅ​គាត់ ព្រោះ​គាត់​បាន​ដើរ​តាម​ព្រះ​យេហូវ៉ា​ទាំង​ស្រុង។</w:t>
      </w:r>
    </w:p>
    <w:p/>
    <w:p>
      <w:r xmlns:w="http://schemas.openxmlformats.org/wordprocessingml/2006/main">
        <w:t xml:space="preserve">ព្រះ​ប្រទាន​រង្វាន់​ដល់​អ្នក​ដែល​ទុក​ចិត្ត​លើ​ទ្រង់។</w:t>
      </w:r>
    </w:p>
    <w:p/>
    <w:p>
      <w:r xmlns:w="http://schemas.openxmlformats.org/wordprocessingml/2006/main">
        <w:t xml:space="preserve">១៖ ព្រះ​ទ្រង់​ស្មោះ​ត្រង់​ជានិច្ច។—ចោទិយកថា ១:៣៦</w:t>
      </w:r>
    </w:p>
    <w:p/>
    <w:p>
      <w:r xmlns:w="http://schemas.openxmlformats.org/wordprocessingml/2006/main">
        <w:t xml:space="preserve">២៖ ព្រះ​ប្រទាន​រង្វាន់​ដល់​ភាព​ស្មោះត្រង់—ចោទិយកថា ១:៣៦</w:t>
      </w:r>
    </w:p>
    <w:p/>
    <w:p>
      <w:r xmlns:w="http://schemas.openxmlformats.org/wordprocessingml/2006/main">
        <w:t xml:space="preserve">១៖ អេសាយ ៤០:៣១ -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James 1:12 - អ្នក​ណា​ដែល​ស៊ូ​ទ្រាំ​នឹង​ការ​ល្បួង អ្នក​នោះ​មាន​សុភមង្គល​ហើយ ដ្បិត​កាល​ណា​គេ​ល្បួង អ្នក​នោះ​នឹង​ទទួល​មកុដ​នៃ​ជីវិត ដែល​ព្រះអម្ចាស់​បាន​សន្យា​នឹង​អស់​អ្នក​ដែល​ស្រឡាញ់​លោក។</w:t>
      </w:r>
    </w:p>
    <w:p/>
    <w:p>
      <w:r xmlns:w="http://schemas.openxmlformats.org/wordprocessingml/2006/main">
        <w:t xml:space="preserve">ទុតិយកថា 1:37 ព្រះ‌អម្ចាស់​ទ្រង់​ព្រះ‌ពិរោធ​នឹង​ខ្ញុំ​ដោយ​ព្រោះ​តែ​អ្នក ដោយ​មាន​ព្រះ‌បន្ទូល​ថា៖ «អ្នក​មិន​ត្រូវ​ចូល​ទៅ​ក្នុង​ទី​នោះ​ទេ។</w:t>
      </w:r>
    </w:p>
    <w:p/>
    <w:p>
      <w:r xmlns:w="http://schemas.openxmlformats.org/wordprocessingml/2006/main">
        <w:t xml:space="preserve">ព្រះអម្ចាស់​ទ្រង់​ព្រះពិរោធ​នឹង​លោក​ម៉ូសេ ដោយ​យល់​ដល់​ជន​ជាតិ​អ៊ីស្រាអែល ដោយ​រារាំង​លោក​ម៉ូសេ​មិន​ឱ្យ​ចូល​ទៅ​ក្នុង​ស្រុក​សន្យា។</w:t>
      </w:r>
    </w:p>
    <w:p/>
    <w:p>
      <w:r xmlns:w="http://schemas.openxmlformats.org/wordprocessingml/2006/main">
        <w:t xml:space="preserve">1. អំណាចនៃការអត់ទោសៈ ការរៀនពីគំរូរបស់ម៉ូសេ</w:t>
      </w:r>
    </w:p>
    <w:p/>
    <w:p>
      <w:r xmlns:w="http://schemas.openxmlformats.org/wordprocessingml/2006/main">
        <w:t xml:space="preserve">2. សារៈសំខាន់នៃការស្តាប់បង្គាប់៖ តើការមិនស្តាប់បង្គាប់អាចប៉ះពាល់ដល់អ្នកដទៃយ៉ាងដូចម្តេច</w:t>
      </w:r>
    </w:p>
    <w:p/>
    <w:p>
      <w:r xmlns:w="http://schemas.openxmlformats.org/wordprocessingml/2006/main">
        <w:t xml:space="preserve">១. ជនគណនា ១៤:២០-២៤; ព្រះ​យេហូវ៉ា​អត់​ទោស​ឲ្យ​ជន​ជាតិ​អ៊ីស្រាអែល​ចំពោះ​ការ​មិន​ស្តាប់​បង្គាប់​របស់​ពួក​គេ</w:t>
      </w:r>
    </w:p>
    <w:p/>
    <w:p>
      <w:r xmlns:w="http://schemas.openxmlformats.org/wordprocessingml/2006/main">
        <w:t xml:space="preserve">ជនគណនា ៣២:២៣; ការ​ដាស់តឿន​របស់​លោក​ម៉ូសេ​ដល់​ជន​ជាតិ​អ៊ីស្រាអែល​ឲ្យ​គោរព​តាម​បទ​បញ្ជា​របស់​ព្រះអម្ចាស់</w:t>
      </w:r>
    </w:p>
    <w:p/>
    <w:p>
      <w:r xmlns:w="http://schemas.openxmlformats.org/wordprocessingml/2006/main">
        <w:t xml:space="preserve">ទុតិយកថា 1:38 ប៉ុន្តែ លោក​យ៉ូស្វេ ជា​កូន​របស់​លោក​នូន ដែល​ឈរ​នៅ​មុខ​អ្នក នោះ​គាត់​នឹង​ចូល​ទៅ​ក្នុង​ទី​នោះ សូម​លើក​ទឹក​ចិត្ត​គាត់ ដ្បិត​គាត់​នឹង​ធ្វើ​ឲ្យ​អ៊ីស្រា‌អែល​ទទួល​មរតក។</w:t>
      </w:r>
    </w:p>
    <w:p/>
    <w:p>
      <w:r xmlns:w="http://schemas.openxmlformats.org/wordprocessingml/2006/main">
        <w:t xml:space="preserve">ព្រះ​បង្គាប់​យើង​ឲ្យ​លើក​ទឹក​ចិត្ត និង​គាំទ្រ​គ្នា​ទៅ​វិញ​ទៅ​មក ពេល​យើង​ធ្វើ​ការ​ជាមួយ​គ្នា​ដើម្បី​សម្រេច​គោល​ដៅ​របស់​ព្រះ។</w:t>
      </w:r>
    </w:p>
    <w:p/>
    <w:p>
      <w:r xmlns:w="http://schemas.openxmlformats.org/wordprocessingml/2006/main">
        <w:t xml:space="preserve">១៖ ផែនការ​របស់​ព្រះ​តម្រូវ​ឲ្យ​មាន​ការ​សហការ​ជា​ក្រុម</w:t>
      </w:r>
    </w:p>
    <w:p/>
    <w:p>
      <w:r xmlns:w="http://schemas.openxmlformats.org/wordprocessingml/2006/main">
        <w:t xml:space="preserve">២៖ អំណាចនៃការលើកទឹកចិត្ត</w:t>
      </w:r>
    </w:p>
    <w:p/>
    <w:p>
      <w:r xmlns:w="http://schemas.openxmlformats.org/wordprocessingml/2006/main">
        <w:t xml:space="preserve">១៖ ភីលីព ២:៣-៤ «កុំធ្វើអ្វីដោយមហិច្ឆតាអាត្មានិយម ឬដោយឥតប្រយោជន៍ឡើយ ផ្ទុយទៅវិញ ចូរបន្ទាបខ្លួនឲ្យតម្លៃលើអ្នកដ៏ទៃលើសជាងខ្លួន ដោយមិនគិតពីផលប្រយោជន៍ផ្ទាល់ខ្លួនឡើយ ប៉ុន្តែអ្នកម្នាក់ៗគិតតែប្រយោជន៍អ្នកដទៃ»។</w:t>
      </w:r>
    </w:p>
    <w:p/>
    <w:p>
      <w:r xmlns:w="http://schemas.openxmlformats.org/wordprocessingml/2006/main">
        <w:t xml:space="preserve">2: សុភាសិត 27:17 «ដូច​ជា​ដែក​ធ្វើ​ឲ្យ​ដែក​មុត មនុស្ស​ម្នាក់​ក៏​មុត​ម្នាក់​ទៀត»។</w:t>
      </w:r>
    </w:p>
    <w:p/>
    <w:p>
      <w:r xmlns:w="http://schemas.openxmlformats.org/wordprocessingml/2006/main">
        <w:t xml:space="preserve">ទុតិយកថា 1:39 ម្យ៉ាង​ទៀត កូន​ចៅ​របស់​អ្នក​រាល់​គ្នា​ដែល​អ្នក​រាល់​គ្នា​និយាយ​ថា​ជា​ឈ្លើយ ហើយ​កូន​ចៅ​របស់​អ្នក​ដែល​នៅ​ថ្ងៃ​នោះ​គ្មាន​ចំណេះ​ដឹង​រវាង​ល្អ​និង​អាក្រក់ នោះ​នឹង​ចូល​ទៅ​ក្នុង​ទី​នោះ ហើយ​យើង​នឹង​ឲ្យ​វា​ទៅ​គេ។ កាន់កាប់វា។</w:t>
      </w:r>
    </w:p>
    <w:p/>
    <w:p>
      <w:r xmlns:w="http://schemas.openxmlformats.org/wordprocessingml/2006/main">
        <w:t xml:space="preserve">ព្រះ​ពិត​ជា​ស្មោះ​ត្រង់​នឹង​ការ​សន្យា​របស់​លោក​ក្នុង​ការ​ប្រគល់​ទឹក​ដី​កាណាន​ដល់​ជន​ជាតិ​អ៊ីស្រាអែល។ គាត់ថែមទាំងរួមបញ្ចូលកូនតូចៗ និងកូនរបស់ពួកគេ ដែលនៅក្មេងពេកមិនអាចដឹងរវាងល្អ និងអាក្រក់។</w:t>
      </w:r>
    </w:p>
    <w:p/>
    <w:p>
      <w:r xmlns:w="http://schemas.openxmlformats.org/wordprocessingml/2006/main">
        <w:t xml:space="preserve">1. ការសន្យារបស់ព្រះគឺអាចជឿទុកចិត្តបាន - ការស្វែងយល់ពីរបៀបដែលព្រះស្មោះត្រង់ចំពោះការសន្យារបស់ទ្រង់ សូម្បីតែចំពោះកូនតូច និងកុមារក៏ដោយ។</w:t>
      </w:r>
    </w:p>
    <w:p/>
    <w:p>
      <w:r xmlns:w="http://schemas.openxmlformats.org/wordprocessingml/2006/main">
        <w:t xml:space="preserve">2. ការកាន់កាប់មរតករបស់យើង - ពិនិត្យមើលពីរបៀបដែលយើងអាចកាន់កាប់មរតកខាងវិញ្ញាណរបស់យើងពីព្រះ។</w:t>
      </w:r>
    </w:p>
    <w:p/>
    <w:p>
      <w:r xmlns:w="http://schemas.openxmlformats.org/wordprocessingml/2006/main">
        <w:t xml:space="preserve">1. រ៉ូម 8:17 - ហើយប្រសិនបើមានកូន នោះអ្នកស្នងមរតក។ អ្នកទទួលមរតករបស់ព្រះជាម្ចាស់ និងជាអ្នកទទួលមរតករួមជាមួយនឹងព្រះគ្រិស្ដ។ ប្រសិន​បើ​យើង​រង​ទុក្ខ​ជា​មួយ​នឹង​ព្រះអង្គ នោះ​យើង​ក៏​បាន​ទទួល​សិរី‌រុងរឿង​រួម​គ្នា​ដែរ។</w:t>
      </w:r>
    </w:p>
    <w:p/>
    <w:p>
      <w:r xmlns:w="http://schemas.openxmlformats.org/wordprocessingml/2006/main">
        <w:t xml:space="preserve">2. សុភាសិត 22:6 - បង្ហាត់​កូន​ឲ្យ​ដើរ​តាម​ផ្លូវ​ដែល​គាត់​គួរ​ទៅ ហើយ​កាល​គាត់​ចាស់​ទៅ គាត់​នឹង​មិន​ចាក​ចេញ​ពី​វា​ឡើយ។</w:t>
      </w:r>
    </w:p>
    <w:p/>
    <w:p>
      <w:r xmlns:w="http://schemas.openxmlformats.org/wordprocessingml/2006/main">
        <w:t xml:space="preserve">ទុតិយកថា 1:40 រីឯ​អ្នក​វិញ ចូរ​បង្វែរ​អ្នក​ទៅ​ក្នុង​ទីរហោស្ថាន តាម​ផ្លូវ​សមុទ្រ​ក្រហម។</w:t>
      </w:r>
    </w:p>
    <w:p/>
    <w:p>
      <w:r xmlns:w="http://schemas.openxmlformats.org/wordprocessingml/2006/main">
        <w:t xml:space="preserve">ជន​ជាតិ​អ៊ីស្រាអែល​ត្រូវ​បាន​បង្គាប់​ឲ្យ​បង្វែរ​ដំណើរ​ទៅ​ក្នុង​ទីរហោស្ថាន​តាម​ផ្លូវ​សមុទ្រ​ក្រហម។</w:t>
      </w:r>
    </w:p>
    <w:p/>
    <w:p>
      <w:r xmlns:w="http://schemas.openxmlformats.org/wordprocessingml/2006/main">
        <w:t xml:space="preserve">1. ការលោតផ្លោះនៃសេចក្តីជំនឿ</w:t>
      </w:r>
    </w:p>
    <w:p/>
    <w:p>
      <w:r xmlns:w="http://schemas.openxmlformats.org/wordprocessingml/2006/main">
        <w:t xml:space="preserve">2. ការណែនាំរបស់ព្រះ: ដើរតាមមាគ៌ានៃសមុទ្រក្រហម</w:t>
      </w:r>
    </w:p>
    <w:p/>
    <w:p>
      <w:r xmlns:w="http://schemas.openxmlformats.org/wordprocessingml/2006/main">
        <w:t xml:space="preserve">1.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ទុតិយកថា 1:41 អ្នក​រាល់​គ្នា​ឆ្លើយ​មក​ខ្ញុំ​ថា៖ «យើង​ខ្ញុំ​បាន​ប្រព្រឹត្ត​អំពើ​បាប​ទាស់​នឹង​ព្រះ‌អម្ចាស់ យើង​ខ្ញុំ​នឹង​ឡើង​ទៅ​ច្បាំង​តាម​គ្រប់​ទាំង​សេចក្ដី​ដែល​ព្រះ‌អម្ចាស់ ជា​ព្រះ​នៃ​យើង​បាន​បង្គាប់។ ពេល​អ្នក​បាន​ពាក់​អាវុធ​ច្បាំង​របស់​ខ្លួន​គ្រប់ៗ​គ្នា​ហើយ អ្នក​រាល់​គ្នា​បាន​ត្រៀម​ខ្លួន​ឡើង​ទៅ​លើ​ភ្នំ។</w:t>
      </w:r>
    </w:p>
    <w:p/>
    <w:p>
      <w:r xmlns:w="http://schemas.openxmlformats.org/wordprocessingml/2006/main">
        <w:t xml:space="preserve">ជន​ជាតិ​អ៊ីស្រា‌អែល​បាន​ប្រព្រឹត្ត​អំពើ​បាប​ទាស់​នឹង​ព្រះ‌អម្ចាស់ ទោះ​ជា​យ៉ាង​នេះ​ក៏​ដោយ ពួក​គេ​សុខ​ចិត្ត​ឡើង​ទៅ​ច្បាំង​តាម​បញ្ជា​របស់​ព្រះ‌អម្ចាស់។</w:t>
      </w:r>
    </w:p>
    <w:p/>
    <w:p>
      <w:r xmlns:w="http://schemas.openxmlformats.org/wordprocessingml/2006/main">
        <w:t xml:space="preserve">1. ក្នុងគ្រាលំបាក សូម្បីតែមនុស្សមានបាបនៅតែអាចងាកទៅរកព្រះ ហើយស្វែងរកកម្លាំង។</w:t>
      </w:r>
    </w:p>
    <w:p/>
    <w:p>
      <w:r xmlns:w="http://schemas.openxmlformats.org/wordprocessingml/2006/main">
        <w:t xml:space="preserve">2. បញ្ញត្ដិរបស់ព្រះមិនត្រូវមើលស្រាលទេ សូម្បីតែពេលដែលវាប្រហែលជាមិនងាយស្រួលធ្វើតាមបង្គាប់ក៏ដោយ។</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ទុតិយកថា 1:42 ព្រះ‌អម្ចាស់​មាន​ព្រះ‌បន្ទូល​មក​ខ្ញុំ​ថា៖ «ចូរ​ប្រាប់​ពួក​គេ​ថា កុំ​ឡើង​ទៅ កុំ​ច្បាំង​ឡើយ។ ខ្ញុំមិននៅក្នុងចំណោមអ្នករាល់គ្នាទេ។ ក្រែងលោត្រូវវាយនៅមុខខ្មាំងសត្រូវ។</w:t>
      </w:r>
    </w:p>
    <w:p/>
    <w:p>
      <w:r xmlns:w="http://schemas.openxmlformats.org/wordprocessingml/2006/main">
        <w:t xml:space="preserve">ព្រះ​មាន​បន្ទូល​ប្រាប់​ម៉ូសេ​ឲ្យ​ប្រាប់​ជន​ជាតិ​អ៊ីស្រាអែល​កុំ​ឲ្យ​ចូល​ក្នុង​សមរភូមិ ព្រោះ​ទ្រង់​នឹង​មិន​នៅ​ជា​មួយ​នឹង​គេ ហើយ​គេ​នឹង​ត្រូវ​ចាញ់។</w:t>
      </w:r>
    </w:p>
    <w:p/>
    <w:p>
      <w:r xmlns:w="http://schemas.openxmlformats.org/wordprocessingml/2006/main">
        <w:t xml:space="preserve">1. វត្តមានរបស់ព្រះ - ការយល់ដឹងអំពីសារៈសំខាន់នៃការស្វែងរកព្រះសម្រាប់កម្លាំងនិងការការពារ។</w:t>
      </w:r>
    </w:p>
    <w:p/>
    <w:p>
      <w:r xmlns:w="http://schemas.openxmlformats.org/wordprocessingml/2006/main">
        <w:t xml:space="preserve">2. ប្រាជ្ញារបស់ព្រះ - ការពឹងផ្អែកលើការណែនាំរបស់ព្រះដើម្បីធ្វើការសម្រេចចិត្តត្រឹមត្រូវ។</w:t>
      </w:r>
    </w:p>
    <w:p/>
    <w:p>
      <w:r xmlns:w="http://schemas.openxmlformats.org/wordprocessingml/2006/main">
        <w:t xml:space="preserve">១ របាក្សត្រ 28:20 ព្រះបាទ​ដាវីឌ​មាន​រាជឱង្ការ​ទៅ​កាន់​ព្រះបាទ​សាឡូម៉ូន​ជា​បុត្រ​ថា៖ «ចូរ​មាន​កម្លាំង និង​ចិត្ត​ក្លាហាន ហើយ​ធ្វើ​ចុះ កុំ​ភ័យ​ខ្លាច ឬ​តក់​ស្លុត​ឡើយ ដ្បិត​ព្រះ‌អម្ចាស់​ជា​ព្រះ​នៃ​ទូលបង្គំ នឹង​គង់​នៅ​ជា​មួយ​ព្រះអង្គ។ មិន​បោះបង់​អ្នក​ចោល ឬ​បោះ​បង់​ចោល​ឡើយ រហូត​ទាល់​តែ​អ្នក​បាន​បញ្ចប់​កិច្ចការ​ទាំង​អស់​សម្រាប់​បម្រើ​ព្រះដំណាក់​របស់​ព្រះអម្ចាស់»។</w:t>
      </w:r>
    </w:p>
    <w:p/>
    <w:p>
      <w:r xmlns:w="http://schemas.openxmlformats.org/wordprocessingml/2006/main">
        <w:t xml:space="preserve">2. អេសាយ 41:10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ទុតិយកថា 1:43 ដូច្នេះ ខ្ញុំ​និយាយ​ទៅ​កាន់​អ្នក​រាល់​គ្នា​ហើយ។ អ្នក​រាល់​គ្នា​មិន​ព្រម​ស្តាប់​ទេ ប៉ុន្តែ​បាន​បះ‌បោរ​ប្រឆាំង​នឹង​ព្រះ‌បញ្ញត្តិ​របស់​ព្រះ‌អម្ចាស់ ហើយ​ឡើង​ទៅ​លើ​ភ្នំ​ដោយ​ស្ម័គ្រ​ចិត្ត។</w:t>
      </w:r>
    </w:p>
    <w:p/>
    <w:p>
      <w:r xmlns:w="http://schemas.openxmlformats.org/wordprocessingml/2006/main">
        <w:t xml:space="preserve">ជន​ជាតិ​អ៊ីស្រាអែល​មិន​ព្រម​ស្តាប់​បង្គាប់​ព្រះអម្ចាស់ ហើយ​ឡើង​ទៅ​លើ​ភ្នំ​ដោយ​គ្មាន​ការ​អនុញ្ញាត។</w:t>
      </w:r>
    </w:p>
    <w:p/>
    <w:p>
      <w:r xmlns:w="http://schemas.openxmlformats.org/wordprocessingml/2006/main">
        <w:t xml:space="preserve">1. ស្តីពីការស្តាប់បង្គាប់៖ មេរៀនពីចោទិយកថា ១:៤៣</w:t>
      </w:r>
    </w:p>
    <w:p/>
    <w:p>
      <w:r xmlns:w="http://schemas.openxmlformats.org/wordprocessingml/2006/main">
        <w:t xml:space="preserve">2. ការច្រានចោលការបះបោរ: គ្រោះថ្នាក់នៃការសន្មត</w:t>
      </w:r>
    </w:p>
    <w:p/>
    <w:p>
      <w:r xmlns:w="http://schemas.openxmlformats.org/wordprocessingml/2006/main">
        <w:t xml:space="preserve">1. អេភេសូរ 6:1-3 - «កូន​អើយ ចូរ​ស្ដាប់​បង្គាប់​ឪពុក​ម្ដាយ​របស់​អ្នក​នៅ​ក្នុង​ព្រះ​អម្ចាស់ ដ្បិត​នេះ​ជា​ការ​ត្រឹម​ត្រូវ ចូរ​គោរព​ឪពុក​ម្ដាយ​របស់​អ្នក (ដែល​ជា​បញ្ញត្តិ​ដំបូង​ដែល​មាន​សេចក្ដី​សន្យា;) ដើម្បី​ឲ្យ​អ្នក​បាន​សុខ​សប្បាយ ហើយ​អ្នក អាចរស់នៅបានយូរនៅលើផែនដី”។</w:t>
      </w:r>
    </w:p>
    <w:p/>
    <w:p>
      <w:r xmlns:w="http://schemas.openxmlformats.org/wordprocessingml/2006/main">
        <w:t xml:space="preserve">2. ទំនុកតម្កើង 119:1 - «មាន​ពរ​ហើយ​អស់​អ្នក​ដែល​មិន​សៅហ្មង​ក្នុង​ផ្លូវ ដែល​ដើរ​តាម​ក្រឹត្យវិន័យ​របស់​ព្រះ​យេហូវ៉ា»។</w:t>
      </w:r>
    </w:p>
    <w:p/>
    <w:p>
      <w:r xmlns:w="http://schemas.openxmlformats.org/wordprocessingml/2006/main">
        <w:t xml:space="preserve">ទុតិយកថា 1:44 ជន‌ជាតិ​អាម៉ូរី ដែល​រស់​នៅ​លើ​ភ្នំ​នោះ បាន​ចេញ​មក​វាយ​អ្នក​រាល់​គ្នា ហើយ​ដេញ​តាម​អ្នក​រាល់​គ្នា ដូច​សត្វ​ឃ្មុំ ហើយ​បំផ្លាញ​អ្នក​នៅ​ស្រុក​សៀរ រហូត​ដល់​ហោម៉ា។</w:t>
      </w:r>
    </w:p>
    <w:p/>
    <w:p>
      <w:r xmlns:w="http://schemas.openxmlformats.org/wordprocessingml/2006/main">
        <w:t xml:space="preserve">ជន​ជាតិ​អាម៉ូរី​បាន​ដេញ​ជន​ជាតិ​អ៊ីស្រាអែល​ចេញ​ពី​ស្រុក​សៀរ ហើយ​បំផ្លាញ​ពួក​គេ​រហូត​ដល់​ហូម៉ា។</w:t>
      </w:r>
    </w:p>
    <w:p/>
    <w:p>
      <w:r xmlns:w="http://schemas.openxmlformats.org/wordprocessingml/2006/main">
        <w:t xml:space="preserve">1. ការការពាររបស់ព្រះក្នុងការប្រឈមមុខនឹងទុក្ខលំបាក</w:t>
      </w:r>
    </w:p>
    <w:p/>
    <w:p>
      <w:r xmlns:w="http://schemas.openxmlformats.org/wordprocessingml/2006/main">
        <w:t xml:space="preserve">2. កម្លាំងនៃសេចក្តីស្រឡាញ់របស់ព្រះតាមរយៈការគោរពប្រតិបត្តិ</w:t>
      </w:r>
    </w:p>
    <w:p/>
    <w:p>
      <w:r xmlns:w="http://schemas.openxmlformats.org/wordprocessingml/2006/main">
        <w:t xml:space="preserve">១.ចោទិយកថា ១:៤៤</w:t>
      </w:r>
    </w:p>
    <w:p/>
    <w:p>
      <w:r xmlns:w="http://schemas.openxmlformats.org/wordprocessingml/2006/main">
        <w:t xml:space="preserve">2. ទំនុកតម្កើង 91:14-16 - «ដោយ​ព្រោះ​ទ្រង់​បាន​ដាក់​សេចក្ដី​ស្រឡាញ់​មក​លើ​ខ្ញុំ នោះ​ខ្ញុំ​នឹង​រំដោះ​គាត់ អញ​នឹង​តាំង​គាត់​ឲ្យ​នៅ​ស្ថាន​ខ្ពស់ ដោយ​ព្រោះ​ទ្រង់​ស្គាល់​ឈ្មោះ​ខ្ញុំ ទ្រង់​នឹង​អំពាវនាវ​ដល់​ខ្ញុំ ហើយ​ខ្ញុំ​នឹង​ឆ្លើយ​តប​នឹង​ទ្រង់ ខ្ញុំ​នឹង​នៅ​ជា​មួយ​នឹង​គាត់​ក្នុង​គ្រា​លំបាក ខ្ញុំ​នឹង​រំដោះ​គាត់ ហើយ​គោរព​គាត់ ខ្ញុំ​នឹង​បំពេញ​គាត់​ដោយ​អាយុ​វែង ហើយ​បង្ហាញ​ការ​សង្គ្រោះ​ដល់​គាត់»។</w:t>
      </w:r>
    </w:p>
    <w:p/>
    <w:p>
      <w:r xmlns:w="http://schemas.openxmlformats.org/wordprocessingml/2006/main">
        <w:t xml:space="preserve">ទុតិយកថា 1:45 អ្នក​រាល់​គ្នា​ត្រឡប់​មក​វិញ ហើយ​យំ​នៅ​ចំពោះ​ព្រះ‌ភ័ក្ត្រ​ព្រះ‌អម្ចាស់។ ប៉ុន្តែ ព្រះ‌អម្ចាស់​ទ្រង់​មិន​ស្តាប់​តាម​សំឡេង​របស់​អ្នក​ទេ ហើយ​ក៏​មិន​ស្តាប់​អ្នក​ដែរ។</w:t>
      </w:r>
    </w:p>
    <w:p/>
    <w:p>
      <w:r xmlns:w="http://schemas.openxmlformats.org/wordprocessingml/2006/main">
        <w:t xml:space="preserve">ជន​ជាតិ​អ៊ីស្រា‌អែល​បាន​យំ​នៅ​ចំពោះ​ព្រះ‌ភ័ក្ត្រ​ព្រះ‌អម្ចាស់ ប៉ុន្តែ​ព្រះអង្គ​មិន​បាន​ស្តាប់​តាម​ការ​ស្រែក​របស់​ពួក​គេ​ឡើយ។</w:t>
      </w:r>
    </w:p>
    <w:p/>
    <w:p>
      <w:r xmlns:w="http://schemas.openxmlformats.org/wordprocessingml/2006/main">
        <w:t xml:space="preserve">1. អំណាចនៃការតស៊ូក្នុងការអធិស្ឋាន</w:t>
      </w:r>
    </w:p>
    <w:p/>
    <w:p>
      <w:r xmlns:w="http://schemas.openxmlformats.org/wordprocessingml/2006/main">
        <w:t xml:space="preserve">2. ប្រឈមមុខនឹងការខកចិត្តក្នុងការអធិស្ឋាន</w:t>
      </w:r>
    </w:p>
    <w:p/>
    <w:p>
      <w:r xmlns:w="http://schemas.openxmlformats.org/wordprocessingml/2006/main">
        <w:t xml:space="preserve">1.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២. លូកា ១៨:១-៨ - ព្រះយេស៊ូវបានប្រាប់ពួកសិស្សទ្រង់នូវរឿងប្រៀបប្រដូចមួយ ដើម្បីបង្ហាញពួកគេថា ពួកគេគួរអធិដ្ឋានជានិច្ច និងមិនបោះបង់ចោលឡើយ។</w:t>
      </w:r>
    </w:p>
    <w:p/>
    <w:p>
      <w:r xmlns:w="http://schemas.openxmlformats.org/wordprocessingml/2006/main">
        <w:t xml:space="preserve">ទុតិយកថា 1:46 ដូច្នេះ អ្នក​រាល់​គ្នា​ស្នាក់​នៅ​កាដេស​ជា​ច្រើន​ថ្ងៃ តាម​ថ្ងៃ​ដែល​អ្នក​រាល់​គ្នា​ស្នាក់​នៅ។</w:t>
      </w:r>
    </w:p>
    <w:p/>
    <w:p>
      <w:r xmlns:w="http://schemas.openxmlformats.org/wordprocessingml/2006/main">
        <w:t xml:space="preserve">ជនជាតិអ៊ីស្រាអែលបានស្នាក់នៅកាដេសអស់រយៈពេលជាយូរ។</w:t>
      </w:r>
    </w:p>
    <w:p/>
    <w:p>
      <w:r xmlns:w="http://schemas.openxmlformats.org/wordprocessingml/2006/main">
        <w:t xml:space="preserve">1. ភាពស្មោះត្រង់របស់ព្រះក្នុងការផ្តល់ដល់ប្រជាជនរបស់ទ្រង់</w:t>
      </w:r>
    </w:p>
    <w:p/>
    <w:p>
      <w:r xmlns:w="http://schemas.openxmlformats.org/wordprocessingml/2006/main">
        <w:t xml:space="preserve">2. អត្ថប្រយោជន៍នៃការស្តាប់បង្គាប់ព្រះ</w:t>
      </w:r>
    </w:p>
    <w:p/>
    <w:p>
      <w:r xmlns:w="http://schemas.openxmlformats.org/wordprocessingml/2006/main">
        <w:t xml:space="preserve">1. ទំនុកតម្កើង 107:7-9 «ហើយ​លោក​បាន​នាំ​ពួក​គេ​ចេញ​ទៅ​តាម​ផ្លូវ​ត្រឹម​ត្រូវ ដើម្បី​ឲ្យ​ពួក​គេ​ទៅ​កាន់​ទី​ក្រុង​ដែល​មាន​ទី​លំនៅ 8 ឱ​មនុស្ស​ទាំង​ឡាយ​នឹង​សរសើរ​តម្កើង​ព្រះ‌អម្ចាស់​ចំពោះ​ព្រះ‌ហឫទ័យ​សប្បុរស​របស់​ព្រះអង្គ និង​ចំពោះ​កិច្ចការ​ដ៏​អស្ចារ្យ​របស់​ព្រះអង្គ។ ៩ ព្រោះ​គាត់​បាន​បំពេញ​ព្រលឹង​ដែល​ចង់​បាន ហើយ​បាន​បំពេញ​ព្រលឹង​ដែល​ស្រេក​ឃ្លាន​ដោយ​សេចក្ដី​ល្អ»។</w:t>
      </w:r>
    </w:p>
    <w:p/>
    <w:p>
      <w:r xmlns:w="http://schemas.openxmlformats.org/wordprocessingml/2006/main">
        <w:t xml:space="preserve">2. អេសាយ 55:11 “ដូច្នេះ ពាក្យរបស់ខ្ញុំនឹងចេញពីមាត់ខ្ញុំ៖ វានឹងមិនត្រឡប់មកខ្ញុំវិញជាមោឃៈឡើយ ប៉ុន្តែវានឹងសម្រេចបាននូវអ្វីដែលខ្ញុំចង់បាន ហើយវានឹងរីកចម្រើននៅក្នុងអ្វីដែលខ្ញុំបានផ្ញើមក”។</w:t>
      </w:r>
    </w:p>
    <w:p/>
    <w:p>
      <w:r xmlns:w="http://schemas.openxmlformats.org/wordprocessingml/2006/main">
        <w:t xml:space="preserve">ចោទិយកថា 2 អាច​ត្រូវ​បាន​សង្ខេប​ជា​បី​កថាខណ្ឌ​ដូច​ខាង​ក្រោម ដោយ​មាន​ខគម្ពីរ​ដែល​បាន​បង្ហាញ​ថា ៖</w:t>
      </w:r>
    </w:p>
    <w:p/>
    <w:p>
      <w:r xmlns:w="http://schemas.openxmlformats.org/wordprocessingml/2006/main">
        <w:t xml:space="preserve">វគ្គទី១៖ ចោទិយកថា ២:១​-​៧ រៀប​រាប់​ឡើង​វិញ​នូវ​ការ​ណែនាំ​ដែល​ព្រះ​បាន​ប្រទាន​ដល់​ជន​ជាតិ​អ៊ីស្រាអែល​អំពី​ដំណើរ​របស់​ពួក​គេ។ លោក​ម៉ូសេ​រំឭក​ប្រជាជន​ថា ពួកគេ​បាន​វង្វេង​ក្នុង​ទីរហោស្ថាន​យូរ​ល្មម​ហើយ ហើយ​ដល់​ពេល​ត្រូវ​បន្ត​ទៅ​មុខ​ទៀត។ ព្រះ​បញ្ជា​ពួកគេ​ឲ្យ​ងាក​ទៅ​កាន់​ដែនដី​កាណាន ដោយ​សន្យា​ថា​មាន​វត្តមាន និង​ជំនួយ​របស់​ទ្រង់​ពេញ​មួយ​ដំណើរ​របស់​ពួកគេ។ លោកម៉ូសេក៏បានសង្កត់ធ្ងន់ថា ពួកគេមិនគួរបង្ករឿង ឬជម្លោះជាមួយកូនចៅរបស់អេសាវ (អេដុម) ឬជនជាតិម៉ូអាប់ឡើយ ព្រោះទឹកដីទាំងនោះត្រូវបានប្រគល់ឱ្យពួកគេទុកជាមរតក។</w:t>
      </w:r>
    </w:p>
    <w:p/>
    <w:p>
      <w:r xmlns:w="http://schemas.openxmlformats.org/wordprocessingml/2006/main">
        <w:t xml:space="preserve">កថាខណ្ឌទី 2: បន្តនៅក្នុងចោទិយកថា 2:8-23 ម៉ូសេសញ្ជឹងគិតអំពីការជួបរបស់ពួកគេជាមួយប្រជាជាតិផ្សេងទៀតអំឡុងពេលធ្វើដំណើររបស់ពួកគេ។ គាត់នឹកចាំពីរបៀបដែលពួកគេបានឆ្លងកាត់ស្រុកអេដុម ដោយមិនបង្កគ្រោះថ្នាក់ ឬយកទ្រព្យសម្បត្តិណាមួយពីពួកគេ ចាប់តាំងពីព្រះបានប្រទានទឹកដីរបស់ខ្លួនមកអេដុម។ ស្រដៀង​គ្នា​ដែរ ពួក​គេ​បាន​ឆ្លង​កាត់​សាសន៍​ម៉ូអាប់​ដោយ​មិន​មាន​ជម្លោះ ដោយ​គោរព​តាម​បញ្ជា​របស់​ព្រះ​មិន​ឲ្យ​ធ្វើ​សង្គ្រាម​នឹង​ពួក​គេ។</w:t>
      </w:r>
    </w:p>
    <w:p/>
    <w:p>
      <w:r xmlns:w="http://schemas.openxmlformats.org/wordprocessingml/2006/main">
        <w:t xml:space="preserve">កថាខណ្ឌទី 3 ៖ ចោទិយកថាទី 2 បញ្ចប់ដោយគូសបញ្ជាក់អំពីជ័យជំនះដែលព្រះបានប្រទានមកលើប្រជាជាតិដទៃតាមដំណើររបស់ពួកគេ។ លោក​ម៉ូសេ​បាន​រៀប​រាប់​ពី​របៀប​ដែល​ពួក​គេ​វាយ​ឈ្នះ​ស៊ីហុន ជា​ស្ដេច​ក្រុង​ហេសបូន និង​អុក ជា​ស្ដេច​ស្រុក​បាសាន ដោយ​ដណ្ដើម​យក​ទឹក​ដី និង​ក្រុង​របស់​គេ។ ជ័យជំនះទាំងនេះគឺជាផ្នែកនៃផែនការរបស់ព្រះសម្រាប់រាស្ដ្ររបស់ទ្រង់ ហើយបានបម្រើជាការបង្ហាញពីអំណាច និងភាពស្មោះត្រង់របស់ទ្រង់។</w:t>
      </w:r>
    </w:p>
    <w:p/>
    <w:p>
      <w:r xmlns:w="http://schemas.openxmlformats.org/wordprocessingml/2006/main">
        <w:t xml:space="preserve">សរុប​មក:</w:t>
      </w:r>
    </w:p>
    <w:p>
      <w:r xmlns:w="http://schemas.openxmlformats.org/wordprocessingml/2006/main">
        <w:t xml:space="preserve">ចោទិយកថា ២ បង្ហាញ៖</w:t>
      </w:r>
    </w:p>
    <w:p>
      <w:r xmlns:w="http://schemas.openxmlformats.org/wordprocessingml/2006/main">
        <w:t xml:space="preserve">ការណែនាំសម្រាប់ដំណើរឆ្ពោះទៅកាន់កាណាន។</w:t>
      </w:r>
    </w:p>
    <w:p>
      <w:r xmlns:w="http://schemas.openxmlformats.org/wordprocessingml/2006/main">
        <w:t xml:space="preserve">ការ​ប្រុង​ប្រយ័ត្ន​ប្រឆាំង​នឹង​ការ​ញុះញង់​សាសន៍​អេដំម និង​សាសន៍​ម៉ូអាប់​ឲ្យ​គោរព​កេរដំណែល</w:t>
      </w:r>
    </w:p>
    <w:p>
      <w:r xmlns:w="http://schemas.openxmlformats.org/wordprocessingml/2006/main">
        <w:t xml:space="preserve">ជ័យជំនះលើស៊ីហុន និងអុក ការបង្ហាញអំណាចរបស់ព្រះ។</w:t>
      </w:r>
    </w:p>
    <w:p/>
    <w:p>
      <w:r xmlns:w="http://schemas.openxmlformats.org/wordprocessingml/2006/main">
        <w:t xml:space="preserve">បញ្ជារបស់ព្រះសម្រាប់ពេលវេលាបន្តចលនាដើម្បីចាកចេញពីទីរហោស្ថាន។</w:t>
      </w:r>
    </w:p>
    <w:p>
      <w:r xmlns:w="http://schemas.openxmlformats.org/wordprocessingml/2006/main">
        <w:t xml:space="preserve">ការ​ប្រុង​ប្រយ័ត្ន​ប្រឆាំង​នឹង​ការ​ញុះញង់​សាសន៍​អេដំម និង​សាសន៍​ម៉ូអាប់​ឲ្យ​គោរព​កេរដំណែល</w:t>
      </w:r>
    </w:p>
    <w:p>
      <w:r xmlns:w="http://schemas.openxmlformats.org/wordprocessingml/2006/main">
        <w:t xml:space="preserve">ជ័យជំនះលើស៊ីហុន និងអុក ការបង្ហាញអំណាចដ៏ទេវភាព។</w:t>
      </w:r>
    </w:p>
    <w:p/>
    <w:p>
      <w:r xmlns:w="http://schemas.openxmlformats.org/wordprocessingml/2006/main">
        <w:t xml:space="preserve">ជំពូកនេះផ្តោតលើការណែនាំដោយព្រះដល់ជនជាតិអ៊ីស្រាអែល ទាក់ទងនឹងការធ្វើដំណើររបស់ពួកគេ និងការជួបរបស់ពួកគេជាមួយប្រជាជាតិផ្សេងទៀតនៅតាមផ្លូវ។ នៅក្នុងចោទិយកថា 2 ម៉ូសេបានរំលឹកប្រជាជនថា វាដល់ពេលដែលត្រូវបន្តពីការវង្វេងដ៏យូររបស់ពួកគេនៅក្នុងទីរហោស្ថាន។ ព្រះ​បញ្ជា​ពួកគេ​ឲ្យ​ងាក​ទៅ​កាន់​ដែនដី​កាណាន ដោយ​សន្យា​ថា​មាន​វត្តមាន និង​ជំនួយ​របស់​ទ្រង់​ពេញ​មួយ​ដំណើរ​របស់​ពួកគេ។ លោកម៉ូសេសង្កត់ធ្ងន់ថា ពួកគេគួរតែគោរព និងជៀសវាងជម្លោះជាមួយកូនចៅរបស់អេសាវ (អេដុម) និងជនជាតិម៉ូអាប់ ដោយសារទឹកដីទាំងនោះត្រូវបានប្រគល់ឱ្យពួកគេទុកជាមរតក។</w:t>
      </w:r>
    </w:p>
    <w:p/>
    <w:p>
      <w:r xmlns:w="http://schemas.openxmlformats.org/wordprocessingml/2006/main">
        <w:t xml:space="preserve">ដោយបន្តនៅក្នុងចោទិយកថា 2 ម៉ូសេសញ្ជឹងគិតអំពីអន្តរកម្មរបស់ពួកគេជាមួយប្រជាជាតិផ្សេងទៀតក្នុងអំឡុងពេលធ្វើដំណើររបស់ពួកគេ។ គាត់នឹកចាំពីរបៀបដែលពួកគេបានឆ្លងកាត់ស្រុកអេដុមដោយមិនបង្កគ្រោះថ្នាក់ ឬយកទ្រព្យសម្បត្តិពីពួកគេ ចាប់តាំងពីព្រះបានប្រទានទឹកដីរបស់ខ្លួនមកអេដុម។ ស្រដៀង​គ្នា​ដែរ ពួក​គេ​បាន​ឆ្លង​កាត់​សាសន៍​ម៉ូអាប់​ដោយ​មិន​បាន​ធ្វើ​សង្គ្រាម​នឹង​ពួក​គេ ដោយ​គោរព​តាម​បញ្ញត្តិ​របស់​ព្រះ​មិន​ឲ្យ​បង្ក​ជម្លោះ។</w:t>
      </w:r>
    </w:p>
    <w:p/>
    <w:p>
      <w:r xmlns:w="http://schemas.openxmlformats.org/wordprocessingml/2006/main">
        <w:t xml:space="preserve">ចោទិយកថា 2 បញ្ចប់ដោយការគូសបញ្ជាក់អំពីជ័យជំនះសំខាន់ៗដែលព្រះបានប្រទានមកលើប្រជាជាតិដទៃតាមដំណើររបស់ពួកគេ។ លោក​ម៉ូសេ​បាន​រៀប​រាប់​ពី​របៀប​ដែល​ពួក​គេ​វាយ​ឈ្នះ​ស៊ីហុន ជា​ស្ដេច​ក្រុង​ហេសបូន និង​អុក ជា​ស្ដេច​ស្រុក​បាសាន ដោយ​ដណ្ដើម​យក​ទឹក​ដី និង​ក្រុង​របស់​គេ។ ជ័យ​ជម្នះ​ទាំង​នេះ​បាន​បម្រើ​ជា​ការ​បង្ហាញ​ពី​អំណាច​និង​ភាព​ស្មោះត្រង់​របស់​ព្រះ​ចំពោះ​រាស្ដ្រ​របស់​ទ្រង់​នៅ​ពេល​ដែល​ពួក​គេ​ឈាន​ទៅ​រក​កាណាន។ វា​បាន​គូស​បញ្ជាក់​ថា​ការ​ដណ្តើម​យក​ជ័យ​ជម្នះ​ទាំង​នេះ​គឺ​ជា​ផ្នែក​នៃ​ផែនការ​របស់​ព្រះ​សម្រាប់​ប្រជាជាតិ​អ៊ីស្រាអែល​ដែល​ទ្រង់​បាន​ជ្រើសរើស។</w:t>
      </w:r>
    </w:p>
    <w:p/>
    <w:p>
      <w:r xmlns:w="http://schemas.openxmlformats.org/wordprocessingml/2006/main">
        <w:t xml:space="preserve">ទុតិយកថា 2:1 បន្ទាប់​មក យើង​ក៏​ត្រឡប់​ទៅ​វាល​រហោ‌ស្ថាន តាម​ផ្លូវ​សមុទ្រ​ក្រហម ដូច​ព្រះ‌អម្ចាស់​មាន​ព្រះ‌បន្ទូល​មក​ខ្ញុំ ហើយ​យើង​បាន​ដើរ​កាត់​ភ្នំ​សៀរ​ជា​ច្រើន​ថ្ងៃ។</w:t>
      </w:r>
    </w:p>
    <w:p/>
    <w:p>
      <w:r xmlns:w="http://schemas.openxmlformats.org/wordprocessingml/2006/main">
        <w:t xml:space="preserve">ជន​ជាតិ​អ៊ីស្រាអែល​ធ្វើ​ដំណើរ​ក្នុង​ទីរហោស្ថាន​តាម​ផ្លូវ​សមុទ្រ​ក្រហម តាម​ការ​ណែនាំ​របស់​ព្រះអម្ចាស់ ហើយ​ពួក​គេ​ធ្វើ​ដំណើរ​ជុំវិញ​ភ្នំ​សៀរ​អស់​ជា​ច្រើន​ថ្ងៃ។</w:t>
      </w:r>
    </w:p>
    <w:p/>
    <w:p>
      <w:r xmlns:w="http://schemas.openxmlformats.org/wordprocessingml/2006/main">
        <w:t xml:space="preserve">1. របៀបធ្វើតាមការណែនាំរបស់ព្រះអម្ចាស់ក្នុងគ្រាដ៏លំបាក</w:t>
      </w:r>
    </w:p>
    <w:p/>
    <w:p>
      <w:r xmlns:w="http://schemas.openxmlformats.org/wordprocessingml/2006/main">
        <w:t xml:space="preserve">2. ភាពស្មោះត្រង់របស់ព្រះក្នុងការផ្តល់ការណែនាំ</w:t>
      </w:r>
    </w:p>
    <w:p/>
    <w:p>
      <w:r xmlns:w="http://schemas.openxmlformats.org/wordprocessingml/2006/main">
        <w:t xml:space="preserve">1. ទំនុកតម្កើង 32:8 - ខ្ញុំនឹងណែនាំអ្នក ហើយបង្រៀនអ្នកពីរបៀបដែលអ្នកគួរទៅ។ ខ្ញុំ​នឹង​ទូន្មាន​អ្នក​ដោយ​ភ្នែក​ដ៏​ស្រឡាញ់​របស់​ខ្ញុំ​មក​លើ​អ្នក។</w:t>
      </w:r>
    </w:p>
    <w:p/>
    <w:p>
      <w:r xmlns:w="http://schemas.openxmlformats.org/wordprocessingml/2006/main">
        <w:t xml:space="preserve">2. អេសាយ 48:17 - នេះគឺជាអ្វីដែលព្រះអម្ចាស់មានព្រះបន្ទូលថា - ព្រះប្រោសលោះរបស់អ្នក គឺជាព្រះដ៏វិសុទ្ធនៃជនជាតិអ៊ីស្រាអែល: "យើងជាព្រះអម្ចាស់ជាព្រះរបស់អ្នក ដែលបង្រៀនអ្នកអំពីអ្វីដែលល្អបំផុតសម្រាប់អ្នក ទ្រង់ដឹកនាំអ្នកនៅក្នុងផ្លូវដែលអ្នកគួរទៅ។ .</w:t>
      </w:r>
    </w:p>
    <w:p/>
    <w:p>
      <w:r xmlns:w="http://schemas.openxmlformats.org/wordprocessingml/2006/main">
        <w:t xml:space="preserve">ទុតិយកថា 2:2 ព្រះ‌អម្ចាស់​មាន​ព្រះ‌បន្ទូល​មក​ខ្ញុំ​ថា៖</w:t>
      </w:r>
    </w:p>
    <w:p/>
    <w:p>
      <w:r xmlns:w="http://schemas.openxmlformats.org/wordprocessingml/2006/main">
        <w:t xml:space="preserve">ព្រះអម្ចាស់​មាន​ព្រះបន្ទូល​មក​កាន់​លោក​ម៉ូសេ ដោយ​ផ្ដល់​ការណែនាំ​ដល់​គាត់។</w:t>
      </w:r>
    </w:p>
    <w:p/>
    <w:p>
      <w:r xmlns:w="http://schemas.openxmlformats.org/wordprocessingml/2006/main">
        <w:t xml:space="preserve">1. ព្រះមានបន្ទូលមកកាន់យើងតាមរបៀបជាច្រើន ប៉ុន្តែវាសំខាន់ណាស់ក្នុងការស្តាប់ដោយយកចិត្តទុកដាក់ និងធ្វើតាមការណែនាំរបស់ទ្រង់។</w:t>
      </w:r>
    </w:p>
    <w:p/>
    <w:p>
      <w:r xmlns:w="http://schemas.openxmlformats.org/wordprocessingml/2006/main">
        <w:t xml:space="preserve">2. យើងគួរតែបើកចំហចំពោះការណែនាំរបស់ព្រះ ហើយជឿជាក់លើទ្រង់ដើម្បីដឹកនាំយើងលើផ្លូវត្រូវ។</w:t>
      </w:r>
    </w:p>
    <w:p/>
    <w:p>
      <w:r xmlns:w="http://schemas.openxmlformats.org/wordprocessingml/2006/main">
        <w:t xml:space="preserve">1. អេសាយ 30:21 - ទោះ​បី​អ្នក​បែរ​ទៅ​ស្តាំ​ឬ​ទៅ​ឆ្វេង​ក៏​ដោយ ត្រចៀក​អ្នក​នឹង​ឮ​សំឡេង​ពី​ក្រោយ​អ្នក​ថា​: នេះ​ហើយ​ជា​ផ្លូវ; ដើរក្នុងវា។</w:t>
      </w:r>
    </w:p>
    <w:p/>
    <w:p>
      <w:r xmlns:w="http://schemas.openxmlformats.org/wordprocessingml/2006/main">
        <w:t xml:space="preserve">2. ទំនុកតម្កើង 9:10 អស់​អ្នក​ដែល​ស្គាល់​ព្រះ‌នាម​ទ្រង់​ទុក​ចិត្ត​លើ​ទ្រង់ ដ្បិត​ព្រះ‌អម្ចាស់ ទ្រង់​មិន​ដែល​បោះបង់​អស់​អ្នក​ដែល​ស្វែង​រក​ទ្រង់​ឡើយ។</w:t>
      </w:r>
    </w:p>
    <w:p/>
    <w:p>
      <w:r xmlns:w="http://schemas.openxmlformats.org/wordprocessingml/2006/main">
        <w:t xml:space="preserve">ចោទិយកថា 2:3 អ្នក​រាល់​គ្នា​បាន​ដើរ​ជុំវិញ​ភ្នំ​នេះ​យូរ​ល្មម​ហើយ ចូរ​បង្វែរ​អ្នក​ទៅ​ទិស​ខាង​ជើង។</w:t>
      </w:r>
    </w:p>
    <w:p/>
    <w:p>
      <w:r xmlns:w="http://schemas.openxmlformats.org/wordprocessingml/2006/main">
        <w:t xml:space="preserve">ព្រះកំពុងប្រាប់ជនជាតិអ៊ីស្រាអែលឱ្យចាកចេញពីភ្នំ ហើយធ្វើដំណើរទៅភាគខាងជើង។</w:t>
      </w:r>
    </w:p>
    <w:p/>
    <w:p>
      <w:r xmlns:w="http://schemas.openxmlformats.org/wordprocessingml/2006/main">
        <w:t xml:space="preserve">1. ព្រះកំពុងត្រាស់ហៅយើងឱ្យដើរទៅមុខដោយជំនឿ។</w:t>
      </w:r>
    </w:p>
    <w:p/>
    <w:p>
      <w:r xmlns:w="http://schemas.openxmlformats.org/wordprocessingml/2006/main">
        <w:t xml:space="preserve">2. ការជឿលើព្រះអាចនាំយើងទៅកាន់ផ្លូវត្រូវ។</w:t>
      </w:r>
    </w:p>
    <w:p/>
    <w:p>
      <w:r xmlns:w="http://schemas.openxmlformats.org/wordprocessingml/2006/main">
        <w:t xml:space="preserve">1. ទំនុកតម្កើង 16:11 «ទ្រង់​បាន​សំដែង​ឲ្យ​ទូលបង្គំ​ស្គាល់​ផ្លូវ​នៃ​ជីវិត នោះ​នៅ​ចំពោះ​ទ្រង់ នោះ​មាន​សេចក្តី​អំណរ ហើយ​នៅ​ខាង​ស្ដាំ​ទ្រង់​ជា​សេចក្តី​រីករាយ​ជា​រៀង​រហូត»។</w:t>
      </w:r>
    </w:p>
    <w:p/>
    <w:p>
      <w:r xmlns:w="http://schemas.openxmlformats.org/wordprocessingml/2006/main">
        <w:t xml:space="preserve">2. អេសាយ 43:19 "មើល ខ្ញុំ​កំពុង​តែ​ធ្វើ​ការ​ថ្មី! ឥឡូវ​នេះ វា​បាន​ផុស​ឡើង អ្នក​មិន​ដឹង​ថា​វា​ឬ? ខ្ញុំ​កំពុង​ធ្វើ​ផ្លូវ​នៅ​វាល​រហោស្ថាន និង​អូរ​នៅ​ក្នុង​វាល​រហោស្ថាន" ។</w:t>
      </w:r>
    </w:p>
    <w:p/>
    <w:p>
      <w:r xmlns:w="http://schemas.openxmlformats.org/wordprocessingml/2006/main">
        <w:t xml:space="preserve">ទុតិយកថា 2:4 ចូរ​បង្គាប់​ប្រជាជន​ថា ចូរ​អ្នក​រាល់​គ្នា​ឆ្លង​កាត់​ឆ្នេរ​នៃ​កូន​ចៅ​អេសាវ ជា​បង​ប្អូន​របស់​អ្នក ដែល​រស់​នៅ​ក្នុង​ស្រុក​សៀរ។ ហើយ​គេ​នឹង​ខ្លាច​អ្នក​រាល់​គ្នា ដូច្នេះ ចូរ​ប្រយ័ត្ន​ខ្លួន​ឯង។</w:t>
      </w:r>
    </w:p>
    <w:p/>
    <w:p>
      <w:r xmlns:w="http://schemas.openxmlformats.org/wordprocessingml/2006/main">
        <w:t xml:space="preserve">ជន​ជាតិ​អ៊ីស្រាអែល​ត្រូវ​បាន​បង្គាប់​ឲ្យ​ឆ្លង​កាត់​ស្រុក​អេដុម ដែល​ជា​កូន​ចៅ​របស់​អេសាវ​ដោយ​ប្រុង​ប្រយ័ត្ន។</w:t>
      </w:r>
    </w:p>
    <w:p/>
    <w:p>
      <w:r xmlns:w="http://schemas.openxmlformats.org/wordprocessingml/2006/main">
        <w:t xml:space="preserve">1. ព្រះត្រាស់ហៅយើងអោយមានប្រាជ្ញា និងប្រយ័ត្នប្រយែងពេលចូលទៅក្នុងទឹកដីបរទេស។</w:t>
      </w:r>
    </w:p>
    <w:p/>
    <w:p>
      <w:r xmlns:w="http://schemas.openxmlformats.org/wordprocessingml/2006/main">
        <w:t xml:space="preserve">2. ព្រះបង្គាប់ឲ្យយើងគោរព និងគិតគូរពីព្រំដែនរបស់អ្នកដទៃ។</w:t>
      </w:r>
    </w:p>
    <w:p/>
    <w:p>
      <w:r xmlns:w="http://schemas.openxmlformats.org/wordprocessingml/2006/main">
        <w:t xml:space="preserve">១ សុភាសិត 14:16 អ្នក​ណា​មាន​ប្រាជ្ញា​រមែង​ប្រុង​ប្រយ័ត្ន ហើយ​បែរ​ចេញ​ពី​អំពើ​អាក្រក់ តែ​មនុស្ស​ល្ងី‌ល្ងើ​រមែង​មិន​ចេះ​ប្រយ័ត្ន។</w:t>
      </w:r>
    </w:p>
    <w:p/>
    <w:p>
      <w:r xmlns:w="http://schemas.openxmlformats.org/wordprocessingml/2006/main">
        <w:t xml:space="preserve">2. ម៉ាថាយ 7:12 ដូច្នេះ អ្វី​ដែល​អ្នក​ចង់​ឲ្យ​អ្នក​ដទៃ​ធ្វើ​ចំពោះ​អ្នក ចូរ​ធ្វើ​ដូចគ្នា​ចំពោះ​ពួកគេ នេះ​ជា​ក្រឹត្យវិន័យ និង​ជា​ព្យាការី។</w:t>
      </w:r>
    </w:p>
    <w:p/>
    <w:p>
      <w:r xmlns:w="http://schemas.openxmlformats.org/wordprocessingml/2006/main">
        <w:t xml:space="preserve">ចោទិយកថា 2:5 កុំ​ជ្រៀតជ្រែក​ជាមួយ​គេ ខ្ញុំនឹងមិនផ្តល់ឱ្យអ្នកនូវទឹកដីរបស់ពួកគេទេ មិនមែនច្រើនដូចទទឹងជើងទេ។ ពី​ព្រោះ​យើង​បាន​ប្រគល់​ភ្នំ​សៀរ​ទៅ​អេសាវ។</w:t>
      </w:r>
    </w:p>
    <w:p/>
    <w:p>
      <w:r xmlns:w="http://schemas.openxmlformats.org/wordprocessingml/2006/main">
        <w:t xml:space="preserve">ព្រះ​បាន​ព្រមាន​ជន​ជាតិ​អ៊ីស្រាអែល​កុំ​ឲ្យ​ជ្រៀត​ជ្រែក​នឹង​ជន​ជាតិ​អេដុម ដូច​ទ្រង់​បាន​ប្រទាន​ទឹក​ដី​ភ្នំ​សៀរ​ជា​កម្មសិទ្ធិ​របស់​ពួក​គេ។</w:t>
      </w:r>
    </w:p>
    <w:p/>
    <w:p>
      <w:r xmlns:w="http://schemas.openxmlformats.org/wordprocessingml/2006/main">
        <w:t xml:space="preserve">1. ការសន្យារបស់ព្រះនៃការរៀបចំ - របៀបដែលព្រះបានផ្តល់សម្រាប់ជនជាតិអេដុមនិងរបៀបដែលទ្រង់នឹងផ្គត់ផ្គង់សម្រាប់យើង។</w:t>
      </w:r>
    </w:p>
    <w:p/>
    <w:p>
      <w:r xmlns:w="http://schemas.openxmlformats.org/wordprocessingml/2006/main">
        <w:t xml:space="preserve">2. ការអំពាវនាវឱ្យរក្សាភាពរាបទាប - របៀបដែលយើងគួរបន្ទាបខ្លួនក្នុងគ្រប់រឿងទាំងអស់ ហើយជឿជាក់លើផែនការរបស់ព្រះ។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ម៉ាថាយ 6:31-33 - ដូច្នេះ​កុំ​ខ្វល់ខ្វាយ​ដោយ​និយាយ​ថា តើ​យើង​ត្រូវ​បរិភោគ​អ្វី? ឬតើយើងនឹងផឹកអ្វី? ឬតើយើងត្រូវស្លៀកពាក់អ្វី? ដ្បិត​សាសន៍​ដទៃ​ស្វែង​រក​របស់​ទាំង​នេះ ហើយ​ព្រះវរបិតា​របស់​អ្នក​ដែល​គង់​នៅ​ស្ថានសួគ៌​ជ្រាប​ថា អ្នក​រាល់​គ្នា​ត្រូវ​ការ​វា​ទាំង​អស់។ ប៉ុន្តែ ចូរ​ស្វែង​រក​ព្រះ​រាជ្យ និង​សេចក្ដី​សុចរិត​របស់​ព្រះអង្គ​ជា​មុន​សិន នោះ​អ្វីៗ​ទាំង​អស់​នេះ​នឹង​ត្រូវ​បន្ថែម​មក​អ្នក​រាល់​គ្នា។</w:t>
      </w:r>
    </w:p>
    <w:p/>
    <w:p>
      <w:r xmlns:w="http://schemas.openxmlformats.org/wordprocessingml/2006/main">
        <w:t xml:space="preserve">ទុតិយកថា 2:6 អ្នក​រាល់​គ្នា​ត្រូវ​ទិញ​សាច់​សត្វ​ទាំង​នោះ​យក​ប្រាក់ ដើម្បី​បរិភោគ។ ហើយ​អ្នក​រាល់​គ្នា​ក៏​ត្រូវ​ទិញ​ទឹក​ពី​ពួក​គេ​ជា​ប្រាក់ ដើម្បី​ឲ្យ​អ្នក​រាល់​គ្នា​បាន​ផឹក។</w:t>
      </w:r>
    </w:p>
    <w:p/>
    <w:p>
      <w:r xmlns:w="http://schemas.openxmlformats.org/wordprocessingml/2006/main">
        <w:t xml:space="preserve">ការផ្តល់របស់ព្រះសម្រាប់រាស្ដ្ររបស់ទ្រង់ត្រូវបានគេមើលឃើញថាមានសារៈសំខាន់នៃការទទួលបានទឹកនិងអាហារ។</w:t>
      </w:r>
    </w:p>
    <w:p/>
    <w:p>
      <w:r xmlns:w="http://schemas.openxmlformats.org/wordprocessingml/2006/main">
        <w:t xml:space="preserve">១៖ ព្រះ​ទ្រង់​ប្រទាន​អ្វីៗ​ទាំង​អស់​ដែល​យើង​ត្រូវ​ការ។</w:t>
      </w:r>
    </w:p>
    <w:p/>
    <w:p>
      <w:r xmlns:w="http://schemas.openxmlformats.org/wordprocessingml/2006/main">
        <w:t xml:space="preserve">២៖ យើង​ត្រូវ​ដឹង​គុណ​ចំពោះ​អ្វី​ៗ​ដែល​ព្រះ​បាន​ផ្ដល់។</w:t>
      </w:r>
    </w:p>
    <w:p/>
    <w:p>
      <w:r xmlns:w="http://schemas.openxmlformats.org/wordprocessingml/2006/main">
        <w:t xml:space="preserve">1: ម៉ាថាយ 6:31-34 - ដូច្នេះកុំគិតដោយនិយាយថា: តើយើងនឹងបរិភោគអ្វី? ឬតើយើងនឹងផឹកអ្វី? ឬ​តើ​យើង​ត្រូវ​ស្លៀកពាក់​ឯណា? ៣២ (ដ្បិត​បន្ទាប់​ពី​ការ​ទាំង​អស់​នេះ ពួក​សាសន៍​ដទៃ​ស្វែង​រក។ 33 ប៉ុន្តែ ចូរ​ស្វែង​រក​នគរ​ព្រះ​ជា​មុន​សិន ហើយ​និង​សេចក្ដី​សុចរិត​របស់​ទ្រង់ ហើយអ្វីៗទាំងអស់នេះនឹងត្រូវបន្ថែមមកអ្នក។</w:t>
      </w:r>
    </w:p>
    <w:p/>
    <w:p>
      <w:r xmlns:w="http://schemas.openxmlformats.org/wordprocessingml/2006/main">
        <w:t xml:space="preserve">២៖ ទំនុកតម្កើង ៥០:១០​-​១១ - សត្វ​ព្រៃ​ទាំង​អស់​ជា​របស់​ខ្ញុំ ហើយ​ហ្វូង​សត្វ​នៅ​លើ​ភ្នំ​មួយ​ពាន់។ ខ្ញុំ​ស្គាល់​សត្វ​ព្រៃ​ទាំង​អស់​នៅ​លើ​ភ្នំ ហើយ​សត្វ​ព្រៃ​ជា​របស់​ខ្ញុំ។</w:t>
      </w:r>
    </w:p>
    <w:p/>
    <w:p>
      <w:r xmlns:w="http://schemas.openxmlformats.org/wordprocessingml/2006/main">
        <w:t xml:space="preserve">ទុតិយកថា 2:7 ព្រះ‌អម្ចាស់​ជា​ព្រះ​របស់​អ្នក​បាន​ប្រទាន​ពរ​អ្នក​ក្នុង​គ្រប់​កិច្ចការ​ដែល​អ្នក​បាន​ធ្វើ។ ព្រះអង្គ​ជ្រាប​អំពី​ការ​ដើរ​កាត់​វាល​រហោស្ថាន​ដ៏​ធំ​នេះ។ អ្នកមិនបានខ្វះអ្វីសោះ។</w:t>
      </w:r>
    </w:p>
    <w:p/>
    <w:p>
      <w:r xmlns:w="http://schemas.openxmlformats.org/wordprocessingml/2006/main">
        <w:t xml:space="preserve">ព្រះ​បាន​ប្រទាន​ពរ​ដល់​ប្រជាជន​អ៊ីស្រាអែល ហើយ​បាន​ផ្គត់ផ្គង់​គ្រប់​តម្រូវ​ការ​របស់​ពួក​គេ​ក្នុង​អំឡុង​ពេល 40 ឆ្នាំ​នៃ​ការ​វង្វេង​នៅ​ក្នុង​ទីរហោស្ថាន។</w:t>
      </w:r>
    </w:p>
    <w:p/>
    <w:p>
      <w:r xmlns:w="http://schemas.openxmlformats.org/wordprocessingml/2006/main">
        <w:t xml:space="preserve">1. ការផ្តល់របស់ព្រះអម្ចាស់: ការពឹងផ្អែកលើភាពល្អនិងភាពស្មោះត្រង់របស់ព្រះនៅក្នុងពេលដែលត្រូវការ។</w:t>
      </w:r>
    </w:p>
    <w:p/>
    <w:p>
      <w:r xmlns:w="http://schemas.openxmlformats.org/wordprocessingml/2006/main">
        <w:t xml:space="preserve">2. ពរជ័យរបស់ព្រះអម្ចាស់៖ ការទទួលស្គាល់ព្រះគុណ និងសេចក្តីមេត្តាករុណារបស់ព្រះនៅក្នុងជីវិតរបស់យើង។</w:t>
      </w:r>
    </w:p>
    <w:p/>
    <w:p>
      <w:r xmlns:w="http://schemas.openxmlformats.org/wordprocessingml/2006/main">
        <w:t xml:space="preserve">1. ម៉ាថាយ 6:25-34 - ទុកចិត្ដលើការផ្តល់របស់ព្រះ ហើយកុំខ្វល់ខ្វាយ។</w:t>
      </w:r>
    </w:p>
    <w:p/>
    <w:p>
      <w:r xmlns:w="http://schemas.openxmlformats.org/wordprocessingml/2006/main">
        <w:t xml:space="preserve">2. ទំនុកតម្កើង 34:8 - ភ្លក់​មើល​ថា​ព្រះ​យេហូវ៉ា​ទ្រង់​ល្អ។</w:t>
      </w:r>
    </w:p>
    <w:p/>
    <w:p>
      <w:r xmlns:w="http://schemas.openxmlformats.org/wordprocessingml/2006/main">
        <w:t xml:space="preserve">ទុតិយកថា 2:8 ពេល​យើង​ដើរ​កាត់​ពី​បង​ប្អូន​របស់​យើង​ជា​កូន​ចៅ​អេសាវ ដែល​រស់​នៅ​ស្រុក​សៀរ តាម​ផ្លូវ​វាល​ទំនាប​ពី​អេឡាត និង​ពី​ក្រុង​អេស៊ីយ៉ូងកាបើរ នោះ​យើង​ក៏​បែរ​ទៅ​តាម​ផ្លូវ​រហោស្ថាន​នៃ​ស្រុក​ម៉ូអាប់។</w:t>
      </w:r>
    </w:p>
    <w:p/>
    <w:p>
      <w:r xmlns:w="http://schemas.openxmlformats.org/wordprocessingml/2006/main">
        <w:t xml:space="preserve">វគ្គ​នេះ​ពិពណ៌នា​អំពី​ជន​ជាតិ​អ៊ីស្រាអែល​ដែល​ឆ្លង​កាត់​ពី​បង​ប្អូន​របស់​ពួក​គេ គឺ​កូន​ចៅ​របស់​លោក​អេសាវ ដែល​រស់​នៅ​ក្នុង​ស្រុក​សៀរ និង​តាម​ផ្លូវ​វាល​ទំនាប​ពី​ក្រុង​អេឡាត និង​ក្រុង​អេស៊ីយ៉ូងកាបើរ។ បន្ទាប់​មក ពួក​គេ​បែរ​ជា​ឆ្លង​កាត់​ផ្លូវ​វាល​រហោស្ថាន​នៃ​ស្រុក​ម៉ូអាប់។</w:t>
      </w:r>
    </w:p>
    <w:p/>
    <w:p>
      <w:r xmlns:w="http://schemas.openxmlformats.org/wordprocessingml/2006/main">
        <w:t xml:space="preserve">1. ភាពស្មោះត្រង់របស់ព្រះនៅក្នុងដំណើររបស់យើង។</w:t>
      </w:r>
    </w:p>
    <w:p/>
    <w:p>
      <w:r xmlns:w="http://schemas.openxmlformats.org/wordprocessingml/2006/main">
        <w:t xml:space="preserve">2. ការដើរក្នុងការគោរពប្រតិបត្តិតាមឆន្ទៈរបស់ព្រះ</w:t>
      </w:r>
    </w:p>
    <w:p/>
    <w:p>
      <w:r xmlns:w="http://schemas.openxmlformats.org/wordprocessingml/2006/main">
        <w:t xml:space="preserve">ទំនុកតម្កើង 107:7 «ហើយ​លោក​បាន​នាំ​ពួក​គេ​ចេញ​ទៅ​តាម​ផ្លូវ​ត្រឹម​ត្រូវ ដើម្បី​ឲ្យ​ពួក​គេ​ទៅ​ដល់​ក្រុង​ដែល​មាន​ទី​លំនៅ»។</w:t>
      </w:r>
    </w:p>
    <w:p/>
    <w:p>
      <w:r xmlns:w="http://schemas.openxmlformats.org/wordprocessingml/2006/main">
        <w:t xml:space="preserve">2. អេសាយ 48:17 "ព្រះអម្ចាស់ ជាព្រះប្រោសលោះរបស់អ្នក ជាព្រះដ៏វិសុទ្ធនៃជនជាតិអ៊ីស្រាអែល មានព្រះបន្ទូលថា យើងជាព្រះអម្ចាស់ ជាព្រះរបស់អ្នក ដែលបង្រៀនអ្នកឱ្យរកប្រាក់ចំណេញ ដែលនាំអ្នកតាមផ្លូវដែលអ្នកគួរទៅ។"</w:t>
      </w:r>
    </w:p>
    <w:p/>
    <w:p>
      <w:r xmlns:w="http://schemas.openxmlformats.org/wordprocessingml/2006/main">
        <w:t xml:space="preserve">ទុតិយកថា 2:9 ព្រះ‌អម្ចាស់​មាន​ព្រះ‌បន្ទូល​មក​ខ្ញុំ​ថា៖ «កុំ​ធ្វើ​ទុក្ខ​ដល់​ជន​ជាតិ​ម៉ូអាប់ ហើយ​ក៏​កុំ​តទល់​នឹង​គេ​ដែរ ដ្បិត​យើង​មិន​ប្រគល់​ទឹក​ដី​របស់​គេ​ឲ្យ​អ្នក​ធ្វើ​ជា​កម្មសិទ្ធិ​ឡើយ។ ពី​ព្រោះ​ខ្ញុំ​បាន​ប្រគល់​ក្រុង​អើ​ទៅ​ឲ្យ​កូន​ចៅ​ឡុត​ជា​កម្មសិទ្ធិ។</w:t>
      </w:r>
    </w:p>
    <w:p/>
    <w:p>
      <w:r xmlns:w="http://schemas.openxmlformats.org/wordprocessingml/2006/main">
        <w:t xml:space="preserve">ព្រះ​បាន​បង្គាប់​ជន​ជាតិ​អ៊ីស្រាអែល​កុំ​ឲ្យ​វាយ​ជន​ជាតិ​ម៉ូអាប់ ហើយ​ប្រគល់​ទឹក​ដី​អើ​ជំនួស​វិញ។</w:t>
      </w:r>
    </w:p>
    <w:p/>
    <w:p>
      <w:r xmlns:w="http://schemas.openxmlformats.org/wordprocessingml/2006/main">
        <w:t xml:space="preserve">1. ជឿលើផែនការរបស់ព្រះ - ចោទិយកថា 2:9</w:t>
      </w:r>
    </w:p>
    <w:p/>
    <w:p>
      <w:r xmlns:w="http://schemas.openxmlformats.org/wordprocessingml/2006/main">
        <w:t xml:space="preserve">2. ការសន្យានៃការកាន់កាប់ - ចោទិយកថា 2: 9</w:t>
      </w:r>
    </w:p>
    <w:p/>
    <w:p>
      <w:r xmlns:w="http://schemas.openxmlformats.org/wordprocessingml/2006/main">
        <w:t xml:space="preserve">1. លោកុប្បត្តិ 19:36-38 - កូនចៅរបស់ឡុតបានផ្តល់ឱ្យ Ar</w:t>
      </w:r>
    </w:p>
    <w:p/>
    <w:p>
      <w:r xmlns:w="http://schemas.openxmlformats.org/wordprocessingml/2006/main">
        <w:t xml:space="preserve">2. យ៉ូស្វេ 13:15-22 - ជនជាតិអ៊ីស្រាអែលកាន់កាប់ទីក្រុង Ar</w:t>
      </w:r>
    </w:p>
    <w:p/>
    <w:p>
      <w:r xmlns:w="http://schemas.openxmlformats.org/wordprocessingml/2006/main">
        <w:t xml:space="preserve">ទុតិយកថា 2:10 ជន​ជាតិ​អេមីម​រស់​នៅ​ក្នុង​កាល​ពី​អតីតកាល ជា​ប្រជា‌ជន​មួយ​ដ៏​ធំ មាន​គ្នា​ច្រើន ហើយ​ខ្ពស់​ដូច​អណាគីម។</w:t>
      </w:r>
    </w:p>
    <w:p/>
    <w:p>
      <w:r xmlns:w="http://schemas.openxmlformats.org/wordprocessingml/2006/main">
        <w:t xml:space="preserve">អេមីមគឺជាមនុស្សដ៏អស្ចារ្យ ជាច្រើន និងខ្ពស់ដែលរស់នៅក្នុងតំបន់មុនអាណាគីម។</w:t>
      </w:r>
    </w:p>
    <w:p/>
    <w:p>
      <w:r xmlns:w="http://schemas.openxmlformats.org/wordprocessingml/2006/main">
        <w:t xml:space="preserve">1. ចូរមានជំនឿថាព្រះនឹងផ្គត់ផ្គង់សម្រាប់អ្នក មិនថាឧបសគ្គដែលអ្នកប្រឈមមុខមានទំហំប៉ុនណានោះទេ។</w:t>
      </w:r>
    </w:p>
    <w:p/>
    <w:p>
      <w:r xmlns:w="http://schemas.openxmlformats.org/wordprocessingml/2006/main">
        <w:t xml:space="preserve">2. មិនត្រូវបំភិតបំភ័យដោយទំហំនៃបញ្ហានោះទេ ចូរទុកចិត្តថាព្រះនឹងឃើញអ្នកឆ្លងកាត់។</w:t>
      </w:r>
    </w:p>
    <w:p/>
    <w:p>
      <w:r xmlns:w="http://schemas.openxmlformats.org/wordprocessingml/2006/main">
        <w:t xml:space="preserve">១. ហាបាគុក ៣:១៧-១៩ - ទោះជាដើមឧទុម្ពរមិនចេញផ្កាក៏ដោយ ក៏គ្មានផ្លែនៅលើដើមទំពាំងបាយជូរដែរ។ ទោះ​ជា​ផល​នៃ​ដើម​អូលីវ​បរាជ័យ ហើយ​ចម្ការ​ក៏​គ្មាន​អាហារ​ដែរ។ ទោះ​បី​ហ្វូង​ចៀម​ត្រូវ​បាន​គេ​កាត់​ចេញ​ពី​ហ្វូង ហើយ​គ្មាន​ហ្វូង​នៅ​ក្នុង​ក្រោល​ក៏​ដោយ ក៏​ខ្ញុំ​នឹង​អរ​សប្បាយ​ក្នុង​ព្រះ‌អម្ចាស់។ ខ្ញុំ​នឹង​រីករាយ​ក្នុង​ព្រះ​នៃ​ការ​សង្គ្រោះ​របស់​ខ្ញុំ។</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ចោទិយកថា 2:11 ដែល​គេ​ចាត់​ទុក​ថា​ជា​យក្ស ដូច​ជា​អណាគីម។ ប៉ុន្តែ ជន​ជាតិ​ម៉ូអាប់​ហៅ​ពួក​គេ​ថា អេមីម។</w:t>
      </w:r>
    </w:p>
    <w:p/>
    <w:p>
      <w:r xmlns:w="http://schemas.openxmlformats.org/wordprocessingml/2006/main">
        <w:t xml:space="preserve">វគ្គ​នេះ​ពី​ចោទិយកថា​ពិពណ៌នា​អំពី​អាណាគីម និង​អេមីម ដែល​អ្នក​ទាំង​ពីរ​ត្រូវ​បាន​គេ​ចាត់​ទុក​ថា​ជា​យក្ស។</w:t>
      </w:r>
    </w:p>
    <w:p/>
    <w:p>
      <w:r xmlns:w="http://schemas.openxmlformats.org/wordprocessingml/2006/main">
        <w:t xml:space="preserve">1. អំណាចនៃសេចក្តីជំនឿលើព្រះ: សម្លឹងមើលអាណាគីមនិងអេមីមនៅក្នុងចោទិយកថា</w:t>
      </w:r>
    </w:p>
    <w:p/>
    <w:p>
      <w:r xmlns:w="http://schemas.openxmlformats.org/wordprocessingml/2006/main">
        <w:t xml:space="preserve">2. ការយកឈ្នះលើយក្ស: ការសិក្សានៅចោទិយកថា 2:11</w:t>
      </w:r>
    </w:p>
    <w:p/>
    <w:p>
      <w:r xmlns:w="http://schemas.openxmlformats.org/wordprocessingml/2006/main">
        <w:t xml:space="preserve">១.ចោទិយកថា ២:១១</w:t>
      </w:r>
    </w:p>
    <w:p/>
    <w:p>
      <w:r xmlns:w="http://schemas.openxmlformats.org/wordprocessingml/2006/main">
        <w:t xml:space="preserve">២. ទំនុកតម្កើង ៤៦:១-២ «ព្រះទ្រង់ជាទីពឹងជ្រក និងជាកំឡាំងរបស់យើង ទ្រង់ជាជំនួយក្នុងគ្រាលំបាក»។</w:t>
      </w:r>
    </w:p>
    <w:p/>
    <w:p>
      <w:r xmlns:w="http://schemas.openxmlformats.org/wordprocessingml/2006/main">
        <w:t xml:space="preserve">ទុតិយកថា 2:12 ជន‌ជាតិ​ហូរីម​ក៏​នៅ​ស្រុក​សៀរ​ដែរ។ ប៉ុន្តែ កូន​ចៅ​របស់​លោក​អេសាវ​បាន​ឡើង​ស្នង​តំណែង​ពី​ពួក​គេ នៅ​ពេល​ដែល​ពួក​គេ​បាន​បំផ្លាញ​ពួក​គេ​ចេញ​ពី​មុខ​ពួក​គេ ហើយ​មក​រស់​នៅ​ជំនួស​គេ។ ដូច​ជន​ជាតិ​អ៊ីស្រា‌អែល​បាន​ប្រព្រឹត្ត​ទៅ​លើ​ទឹក​ដី​ដែល​ព្រះ‌អម្ចាស់​ប្រទាន​ឲ្យ​គេ។</w:t>
      </w:r>
    </w:p>
    <w:p/>
    <w:p>
      <w:r xmlns:w="http://schemas.openxmlformats.org/wordprocessingml/2006/main">
        <w:t xml:space="preserve">ជន​ជាតិ​ហូរីម​បាន​រស់​នៅ​ក្នុង​ស្រុក​សៀរ មុន​ពេល​កូន​ចៅ​អេសាវ​ចូល​មក​ជំនួស។ អ៊ីស្រាអែល​ក៏​ធ្វើ​ដូច​គ្នា​នឹង​ស្រុក​ដែល​ព្រះ​បាន​ប្រទាន​មក។</w:t>
      </w:r>
    </w:p>
    <w:p/>
    <w:p>
      <w:r xmlns:w="http://schemas.openxmlformats.org/wordprocessingml/2006/main">
        <w:t xml:space="preserve">1. សេចក្ដីសញ្ញារបស់ព្រះជាមួយប្រជាជនរបស់ទ្រង់៖ ការសិក្សាអំពីពរជ័យ និងការគោរពប្រតិបត្តិ</w:t>
      </w:r>
    </w:p>
    <w:p/>
    <w:p>
      <w:r xmlns:w="http://schemas.openxmlformats.org/wordprocessingml/2006/main">
        <w:t xml:space="preserve">2. ពរជ័យនៃមរតក: ការសន្យារបស់ព្រះចំពោះប្រជាជនរបស់ទ្រង់</w:t>
      </w:r>
    </w:p>
    <w:p/>
    <w:p>
      <w:r xmlns:w="http://schemas.openxmlformats.org/wordprocessingml/2006/main">
        <w:t xml:space="preserve">1. យ៉ូស្វេ 21:43-45: ភាពស្មោះត្រង់របស់ព្រះក្នុងការបំពេញតាមការសន្យារបស់ទ្រង់ចំពោះរាស្ដ្រទ្រង់</w:t>
      </w:r>
    </w:p>
    <w:p/>
    <w:p>
      <w:r xmlns:w="http://schemas.openxmlformats.org/wordprocessingml/2006/main">
        <w:t xml:space="preserve">2. ចោទិយកថា 29:10-13: ភាពស្មោះត្រង់របស់ព្រះ និងកិច្ចព្រមព្រៀងជាមួយរាស្ដ្ររបស់ទ្រង់ដើម្បីកាន់កាប់ទឹកដី</w:t>
      </w:r>
    </w:p>
    <w:p/>
    <w:p>
      <w:r xmlns:w="http://schemas.openxmlformats.org/wordprocessingml/2006/main">
        <w:t xml:space="preserve">ចោទិយកថា 2:13 ខ្ញុំ​បាន​និយាយ​ថា ឥឡូវ​នេះ ចូរ​ក្រោក​ឡើង ហើយ​នាំ​អ្នក​ទៅ​កាត់​ព្រែក​សេរេឌ។ ហើយ​យើង​បាន​ឆ្លង​កាត់​ព្រែក​សេរេឌ។</w:t>
      </w:r>
    </w:p>
    <w:p/>
    <w:p>
      <w:r xmlns:w="http://schemas.openxmlformats.org/wordprocessingml/2006/main">
        <w:t xml:space="preserve">វគ្គ​ចេញ​ពី​ចោទិយកថា ២:១៣ ពិពណ៌នា​អំពី​ព្រះ​ដែល​ណែនាំ​ប្រជាជន​អ៊ីស្រាអែល​ឲ្យ​ឆ្លង​ទន្លេ​សេរេឌ។</w:t>
      </w:r>
    </w:p>
    <w:p/>
    <w:p>
      <w:r xmlns:w="http://schemas.openxmlformats.org/wordprocessingml/2006/main">
        <w:t xml:space="preserve">1. "ការត្រាស់ហៅរបស់ព្រះឱ្យដើរចេញពីតំបន់សុខស្រួល"</w:t>
      </w:r>
    </w:p>
    <w:p/>
    <w:p>
      <w:r xmlns:w="http://schemas.openxmlformats.org/wordprocessingml/2006/main">
        <w:t xml:space="preserve">2. "ឆ្លងកាត់ Zered: ជំហាននៃសេចក្តីជំនឿ"</w:t>
      </w:r>
    </w:p>
    <w:p/>
    <w:p>
      <w:r xmlns:w="http://schemas.openxmlformats.org/wordprocessingml/2006/main">
        <w:t xml:space="preserve">1.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ទុតិយកថា 2:14 ហើយ​កន្លែង​ដែល​យើង​មក​ពី​កាដេសបានា រហូត​ដល់​យើង​មក​ដល់​ជ្រលង​សេរេឌ គឺ​មាន​អាយុ​សាមសិប​ប្រាំបី​ឆ្នាំ។ រហូត​ដល់​ជំនាន់​នៃ​មេទ័ព​ទាំង​អស់​ត្រូវ​ខ្ជះខ្ជាយ​ចេញ​ពី​កង​ទ័ព ដូច​ព្រះអម្ចាស់​បាន​ស្បថ​នឹង​ពួក​គេ។</w:t>
      </w:r>
    </w:p>
    <w:p/>
    <w:p>
      <w:r xmlns:w="http://schemas.openxmlformats.org/wordprocessingml/2006/main">
        <w:t xml:space="preserve">ជន​ជាតិ​អ៊ីស្រាអែល​បាន​ចំណាយ​ពេល​៣៨​ឆ្នាំ​ក្នុង​ទីរហោស្ថាន រហូត​ដល់​អស់​អ្នក​ធ្វើ​សង្គ្រាម​បាន​ស្លាប់ ដូច​ព្រះ​បាន​សន្យា។</w:t>
      </w:r>
    </w:p>
    <w:p/>
    <w:p>
      <w:r xmlns:w="http://schemas.openxmlformats.org/wordprocessingml/2006/main">
        <w:t xml:space="preserve">1. ព្រះ​ជា​អ្នក​ស្មោះ​ត្រង់ - ទោះ​ជា​ត្រូវ​ចំណាយ​ពេល ៣៨ ឆ្នាំ​ក៏​ដោយ ព្រះ​នឹង​រក្សា​ការ​សន្យា​របស់​ទ្រង់។</w:t>
      </w:r>
    </w:p>
    <w:p/>
    <w:p>
      <w:r xmlns:w="http://schemas.openxmlformats.org/wordprocessingml/2006/main">
        <w:t xml:space="preserve">2. ជីវិតគឺលឿន - យើងត្រូវតែចំណាយពេលច្រើនបំផុតនៅលើផែនដី។</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យ៉ាកុប 4:14 - «ដ្បិត​អ្នក​រាល់​គ្នា​មិន​ដឹង​ថា​នឹង​មាន​អ្វី​នៅ​ថ្ងៃ​ស្អែក​ឡើយ ដ្បិត​ជីវិត​របស់​អ្នក​ជា​អ្វី? វា​គឺ​ជា​ចំហាយ​ទឹក ដែល​លេច​មក​មួយ​ភ្លែត ហើយ​ក៏​បាត់​ទៅ»។</w:t>
      </w:r>
    </w:p>
    <w:p/>
    <w:p>
      <w:r xmlns:w="http://schemas.openxmlformats.org/wordprocessingml/2006/main">
        <w:t xml:space="preserve">ទុតិយកថា 2:15 ដ្បិត​ព្រះ‌ហស្ត​នៃ​ព្រះ‌យេហូវ៉ា​បាន​ប្រឆាំង​នឹង​ពួក​គេ ដើម្បី​បំផ្លាញ​ពួក​គេ​ពី​ក្នុង​ចំណោម​ពល​បរិវារ រហូត​ដល់​វិនាស​សូន្យ។</w:t>
      </w:r>
    </w:p>
    <w:p/>
    <w:p>
      <w:r xmlns:w="http://schemas.openxmlformats.org/wordprocessingml/2006/main">
        <w:t xml:space="preserve">ព្រះហស្តរបស់ព្រះជាម្ចាស់គឺប្រឆាំងនឹងអ្នកដែលមិនស្តាប់បង្គាប់ទ្រង់ ហើយទ្រង់នឹងធ្វើការវិនិច្ឆ័យមកលើពួកគេ។</w:t>
      </w:r>
    </w:p>
    <w:p/>
    <w:p>
      <w:r xmlns:w="http://schemas.openxmlformats.org/wordprocessingml/2006/main">
        <w:t xml:space="preserve">១៖ ចូរ​គោរព​តាម​ព្រះ‌អម្ចាស់ និង​ព្រះ‌បញ្ញត្តិ​របស់​ទ្រង់ ដ្បិត​ទ្រង់​នឹង​កាត់​ទោស​អ្នក​ណា​ដែល​មិន​ស្តាប់​តាម​ទ្រង់។</w:t>
      </w:r>
    </w:p>
    <w:p/>
    <w:p>
      <w:r xmlns:w="http://schemas.openxmlformats.org/wordprocessingml/2006/main">
        <w:t xml:space="preserve">២៖ ព្រះអម្ចាស់​ជា​ព្រះ​ដ៏​សុចរិត ហើយ​យុត្តិធម៌​របស់​ទ្រង់​នឹង​កើត​មាន​លើ​អ្នក​ដែល​មិន​ស្តាប់​បង្គាប់​ទ្រង់។</w:t>
      </w:r>
    </w:p>
    <w:p/>
    <w:p>
      <w:r xmlns:w="http://schemas.openxmlformats.org/wordprocessingml/2006/main">
        <w:t xml:space="preserve">ទំនុកតម្កើង 9:16 ព្រះ‌អម្ចាស់​ស្គាល់​ដោយ​ការ​កាត់​ទោស​ដែល​ទ្រង់​ប្រហារ​ជីវិត។ មនុស្ស​អាក្រក់​ត្រូវ​ជាប់​អន្ទាក់​ដោយ​ដៃ​របស់​ខ្លួន។</w:t>
      </w:r>
    </w:p>
    <w:p/>
    <w:p>
      <w:r xmlns:w="http://schemas.openxmlformats.org/wordprocessingml/2006/main">
        <w:t xml:space="preserve">រ៉ូម 12:19 ជា​ទី​ស្រឡាញ់​អើយ កុំ​សង​សឹក​ខ្លួន​ឯង​ឡើយ តែ​ត្រូវ​ទុក​ចិត្ត​ឲ្យ​មាន​កំហឹង​វិញ។ ដ្បិត​មាន​សេចក្ដី​ចែង​ទុក​មក​ថា ការ​សងសឹក​ជា​របស់​អញ អញ​នឹង​សង​វិញ នេះ​ជា​ព្រះ‌បន្ទូល​របស់​ព្រះ‌អម្ចាស់។</w:t>
      </w:r>
    </w:p>
    <w:p/>
    <w:p>
      <w:r xmlns:w="http://schemas.openxmlformats.org/wordprocessingml/2006/main">
        <w:t xml:space="preserve">ចោទិយកថា 2:16 ដូច្នេះ ហេតុការណ៍​បាន​កើត​ឡើង​ថា ពេល​ដែល​អ្នក​ចម្បាំង​ទាំង​អស់​ត្រូវ​បាន​វិនាស ហើយ​ស្លាប់​ពី​ចំណោម​ប្រជាជន។</w:t>
      </w:r>
    </w:p>
    <w:p/>
    <w:p>
      <w:r xmlns:w="http://schemas.openxmlformats.org/wordprocessingml/2006/main">
        <w:t xml:space="preserve">ប្រជាជន​អ៊ីស្រាអែល​បាន​បាត់​បង់​អស់​អ្នក​ធ្វើ​សង្គ្រាម។</w:t>
      </w:r>
    </w:p>
    <w:p/>
    <w:p>
      <w:r xmlns:w="http://schemas.openxmlformats.org/wordprocessingml/2006/main">
        <w:t xml:space="preserve">១៖ យើងត្រូវតែចងចាំជានិច្ចថា នៅពេលដែលយើងដាក់ចិត្តលើព្រះ នោះគ្មានកម្លាំងណាអាចទប់ទល់នឹងយើងបានទេ។</w:t>
      </w:r>
    </w:p>
    <w:p/>
    <w:p>
      <w:r xmlns:w="http://schemas.openxmlformats.org/wordprocessingml/2006/main">
        <w:t xml:space="preserve">២៖ ពេលប្រឈមមុខនឹងឧបសគ្គដែលមើលទៅមិនអាចឆ្លងកាត់បាន យើងត្រូវចាំជានិច្ចថា សម្លឹងទៅរកព្រះសម្រាប់ការណែនាំ និងកម្លាំង។</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២៖ ទំនុកតម្កើង ៤៦:១ - ព្រះ​ជា​ទី​ពឹង​ជ្រក និង​ជា​កម្លាំង​របស់​យើង ជា​ជំនួយ​ដែល​មាន​រហូត​ដល់​ពេល​មាន​បញ្ហា។</w:t>
      </w:r>
    </w:p>
    <w:p/>
    <w:p>
      <w:r xmlns:w="http://schemas.openxmlformats.org/wordprocessingml/2006/main">
        <w:t xml:space="preserve">ទុតិយកថា 2:17 ព្រះ‌អម្ចាស់​មាន​ព្រះ‌បន្ទូល​មក​ខ្ញុំ​ថា៖</w:t>
      </w:r>
    </w:p>
    <w:p/>
    <w:p>
      <w:r xmlns:w="http://schemas.openxmlformats.org/wordprocessingml/2006/main">
        <w:t xml:space="preserve">វគ្គ​នេះ​និយាយ​អំពី​ព្រះ​ដែល​មាន​បន្ទូល​ទៅ​កាន់​លោក​ម៉ូសេ ហើយ​សុំ​ឲ្យ​គាត់​បញ្ជូន​ព្រះបន្ទូល​របស់​ទ្រង់​ដល់​ប្រជាជន។</w:t>
      </w:r>
    </w:p>
    <w:p/>
    <w:p>
      <w:r xmlns:w="http://schemas.openxmlformats.org/wordprocessingml/2006/main">
        <w:t xml:space="preserve">1. ព្រះបន្ទូលរបស់ព្រះគឺសំខាន់ - ចោទិយកថា 2:17</w:t>
      </w:r>
    </w:p>
    <w:p/>
    <w:p>
      <w:r xmlns:w="http://schemas.openxmlformats.org/wordprocessingml/2006/main">
        <w:t xml:space="preserve">2. ស្តាប់ព្រះសូរសៀង - ចោទិយកថា ២:១៧</w:t>
      </w:r>
    </w:p>
    <w:p/>
    <w:p>
      <w:r xmlns:w="http://schemas.openxmlformats.org/wordprocessingml/2006/main">
        <w:t xml:space="preserve">1. យេរេមា 1:4-5 - "បន្ទាប់មកព្រះបន្ទូលរបស់ព្រះអម្ចាស់បានមកដល់ខ្ញុំថា: 'មុនពេលដែលខ្ញុំបានបង្កើតអ្នកនៅក្នុងផ្ទៃ ខ្ញុំបានស្គាល់អ្នកមុនពេលអ្នកកើតមកខ្ញុំបានញែកអ្នកចេញ" ។</w:t>
      </w:r>
    </w:p>
    <w:p/>
    <w:p>
      <w:r xmlns:w="http://schemas.openxmlformats.org/wordprocessingml/2006/main">
        <w:t xml:space="preserve">2. អេសាយ 55:11 - "ពាក្យរបស់ខ្ញុំនឹងចេញមកពីមាត់របស់ខ្ញុំ វានឹងមិនត្រលប់មកខ្ញុំវិញជាមោឃៈឡើយ ប៉ុន្តែវានឹងសម្រេចនូវអ្វីដែលខ្ញុំចង់បាន ហើយវានឹងរីកចម្រើននៅក្នុងអ្វីដែលខ្ញុំបានផ្ញើមក"។</w:t>
      </w:r>
    </w:p>
    <w:p/>
    <w:p>
      <w:r xmlns:w="http://schemas.openxmlformats.org/wordprocessingml/2006/main">
        <w:t xml:space="preserve">ទុតិយកថា 2:18 ថ្ងៃ​នេះ អ្នក​ត្រូវ​ឆ្លង​កាត់​ក្រុង​អើ ជា​ឆ្នេរ​ស្រុក​ម៉ូអាប់។</w:t>
      </w:r>
    </w:p>
    <w:p/>
    <w:p>
      <w:r xmlns:w="http://schemas.openxmlformats.org/wordprocessingml/2006/main">
        <w:t xml:space="preserve">វគ្គ​នេះ​ចេញ​ពី​ចោទិយកថា​ណែនាំ​ជន​ជាតិ​អ៊ីស្រាអែល​ឲ្យ​ឆ្លង​កាត់​ក្រុង​អើ លើ​ឆ្នេរ​នៃ​ប្រទេស​ម៉ូអាប់។</w:t>
      </w:r>
    </w:p>
    <w:p/>
    <w:p>
      <w:r xmlns:w="http://schemas.openxmlformats.org/wordprocessingml/2006/main">
        <w:t xml:space="preserve">1. អំណាចនៃការគោរពប្រតិបត្តិ: ការធ្វើតាមការណែនាំរបស់ព្រះ សូម្បីតែនៅពេលដែលមិនស្រួលក៏ដោយ។</w:t>
      </w:r>
    </w:p>
    <w:p/>
    <w:p>
      <w:r xmlns:w="http://schemas.openxmlformats.org/wordprocessingml/2006/main">
        <w:t xml:space="preserve">2. ការជឿទុកចិត្តលើការណែនាំរបស់ព្រះ៖ ដោយដឹងថាផែនការរបស់ព្រះគឺល្អឥតខ្ចោះ</w:t>
      </w:r>
    </w:p>
    <w:p/>
    <w:p>
      <w:r xmlns:w="http://schemas.openxmlformats.org/wordprocessingml/2006/main">
        <w:t xml:space="preserve">1. ទំនុកតម្កើង 119:105 ព្រះបន្ទូលរបស់ព្រះអង្គជាចង្កៀងសម្រាប់ជើងទូលបង្គំ ជាពន្លឺបំភ្លឺផ្លូវទូលបង្គំ។</w:t>
      </w:r>
    </w:p>
    <w:p/>
    <w:p>
      <w:r xmlns:w="http://schemas.openxmlformats.org/wordprocessingml/2006/main">
        <w:t xml:space="preserve">2. អេសាយ 30:21: មិន​ថា​អ្នក​បែរ​ទៅ​ស្តាំ​ឬ​ទៅ​ឆ្វេង​ទេ ត្រចៀក​របស់​អ្នក​នឹង​ឮ​សំឡេង​ពី​ក្រោយ​អ្នក​ដោយ​ពោល​ថា៖ «នេះ​ហើយ​ជា​ផ្លូវ។ ដើរក្នុងវា។</w:t>
      </w:r>
    </w:p>
    <w:p/>
    <w:p>
      <w:r xmlns:w="http://schemas.openxmlformats.org/wordprocessingml/2006/main">
        <w:t xml:space="preserve">ចោទិយកថា 2:19 ហើយ​កាល​ណា​ឯង​មក​ជិត​នឹង​ពួក​កូន​ចៅ​អាំម៉ូន ចូរ​កុំ​ធ្វើ​ទុក្ខ​ដល់​គេ ឬ​ជ្រៀតជ្រែក​នឹង​គេ​ឡើយ ដ្បិត​អញ​នឹង​មិន​ឲ្យ​ឯង​នូវ​ទឹក​ដី​នៃ​កូន​ចៅ​អាំម៉ូន​ឡើយ។ ពី​ព្រោះ​ខ្ញុំ​បាន​ប្រគល់​វា​ទៅ​ឲ្យ​កូន​ចៅ​ឡុត​ជា​កម្មសិទ្ធិ។</w:t>
      </w:r>
    </w:p>
    <w:p/>
    <w:p>
      <w:r xmlns:w="http://schemas.openxmlformats.org/wordprocessingml/2006/main">
        <w:t xml:space="preserve">ព្រះ​បាន​បង្គាប់​ជន​ជាតិ​អ៊ីស្រាអែល​កុំ​ឲ្យ​រំខាន ឬ​ជ្រៀត​ជ្រែក​នឹង​ជន​ជាតិ​អាំម៉ូន ដូច​ទ្រង់​បាន​ប្រទាន​ទឹក​ដី​អាំម៉ូន​ដល់​កូន​ចៅ​ឡុត​រួច​ហើយ។</w:t>
      </w:r>
    </w:p>
    <w:p/>
    <w:p>
      <w:r xmlns:w="http://schemas.openxmlformats.org/wordprocessingml/2006/main">
        <w:t xml:space="preserve">1. ព្រះគោរពការសន្យារបស់ទ្រង់ ហើយនឹងបំពេញតាមព្រះបន្ទូលរបស់ទ្រង់។</w:t>
      </w:r>
    </w:p>
    <w:p/>
    <w:p>
      <w:r xmlns:w="http://schemas.openxmlformats.org/wordprocessingml/2006/main">
        <w:t xml:space="preserve">2. យើងគួរតែទុកចិត្ត និងស្តាប់បង្គាប់ព្រះ ទោះបីជាយើងមិនយល់ពីផែនការរបស់ទ្រង់ក៏ដោយ។</w:t>
      </w:r>
    </w:p>
    <w:p/>
    <w:p>
      <w:r xmlns:w="http://schemas.openxmlformats.org/wordprocessingml/2006/main">
        <w:t xml:space="preserve">1. អេសាយ 55:11 ដូច្នេះ ពាក្យ​របស់​ខ្ញុំ​នឹង​ត្រូវ​ចេញ​ពី​មាត់​របស់​ខ្ញុំ៖ វា​នឹង​មិន​ត្រឡប់​មក​រក​ខ្ញុំ​វិញ​ជា​មោឃៈ​ឡើយ ប៉ុន្តែ​វា​នឹង​សម្រេច​នូវ​អ្វី​ដែល​ខ្ញុំ​ចង់​បាន ហើយ​វា​នឹង​បាន​ចម្រើន​ឡើង​ក្នុង​ការ​ដែល​ខ្ញុំ​ចាត់​វា​មក។</w:t>
      </w:r>
    </w:p>
    <w:p/>
    <w:p>
      <w:r xmlns:w="http://schemas.openxmlformats.org/wordprocessingml/2006/main">
        <w:t xml:space="preserve">២ យ៉ូហាន ១៤:១៥ បើ​អ្នក​រាល់​គ្នា​ស្រឡាញ់​ខ្ញុំ ចូរ​កាន់​តាម​បញ្ញត្តិ​របស់​ខ្ញុំ។</w:t>
      </w:r>
    </w:p>
    <w:p/>
    <w:p>
      <w:r xmlns:w="http://schemas.openxmlformats.org/wordprocessingml/2006/main">
        <w:t xml:space="preserve">ចោទិយកថា 2:20 (នោះ​ក៏​ត្រូវ​បាន​គេ​ចាត់​ទុក​ថា​ជា​ដែនដី​នៃ​យក្ស​ដែរ៖ យក្ស​បាន​រស់​នៅ​ក្នុង​នោះ​កាល​ពី​បុរាណ ហើយ​ជន​ជាតិ​អាំម៉ូន​ហៅ​ពួក​គេ​ថា ហ្សាមស៊ុមីម។</w:t>
      </w:r>
    </w:p>
    <w:p/>
    <w:p>
      <w:r xmlns:w="http://schemas.openxmlformats.org/wordprocessingml/2006/main">
        <w:t xml:space="preserve">)</w:t>
      </w:r>
    </w:p>
    <w:p/>
    <w:p>
      <w:r xmlns:w="http://schemas.openxmlformats.org/wordprocessingml/2006/main">
        <w:t xml:space="preserve">ខគម្ពីរនេះនៅក្នុងចោទិយកថា 2:20 ចែងថានៅសម័យបុរាណ ទឹកដីនៃយក្សត្រូវបានរស់នៅដោយយក្ស ដែលត្រូវបានគេសំដៅថាជា Zamzumims ដោយជនជាតិអាំម៉ូន។</w:t>
      </w:r>
    </w:p>
    <w:p/>
    <w:p>
      <w:r xmlns:w="http://schemas.openxmlformats.org/wordprocessingml/2006/main">
        <w:t xml:space="preserve">1. ការសន្យារបស់ព្រះដើម្បីការពារយើងពីយក្ស។</w:t>
      </w:r>
    </w:p>
    <w:p/>
    <w:p>
      <w:r xmlns:w="http://schemas.openxmlformats.org/wordprocessingml/2006/main">
        <w:t xml:space="preserve">2. សារៈសំខាន់នៃការដឹងអំពីសត្រូវខាងវិញ្ញាណរបស់យើង។</w:t>
      </w:r>
    </w:p>
    <w:p/>
    <w:p>
      <w:r xmlns:w="http://schemas.openxmlformats.org/wordprocessingml/2006/main">
        <w:t xml:space="preserve">ទំនុកតម្កើង ៩១:១-២ - «អ្នក​ណា​ដែល​នៅ​ក្នុង​ទី​ជំរក​នៃ​ព្រះ​ដ៏​ខ្ពស់​បំផុត​នឹង​បាន​សម្រាក​នៅ​ក្នុង​ម្លប់​នៃ​ព្រះ​ដ៏​មាន​ឫទ្ធានុភាព​បំផុត ខ្ញុំ​នឹង​និយាយ​អំពី​ព្រះ​យេហូវ៉ា​ថា ទ្រង់​ជា​ទី​ពឹង​ជ្រក​របស់​ខ្ញុំ ជា​បន្ទាយ​របស់​ខ្ញុំ ជា​ព្រះ​នៃ​ខ្ញុំ ទុកចិត្ត។"</w:t>
      </w:r>
    </w:p>
    <w:p/>
    <w:p>
      <w:r xmlns:w="http://schemas.openxmlformats.org/wordprocessingml/2006/main">
        <w:t xml:space="preserve">2. អេភេសូរ 6:12 - «ដ្បិត​ការ​តស៊ូ​របស់​យើង​មិន​មែន​ប្រឆាំង​នឹង​សាច់​ឈាម​ទេ គឺ​ប្រឆាំង​នឹង​អ្នក​គ្រប់​គ្រង ប្រឆាំង​នឹង​អាជ្ញាធរ ប្រឆាំង​នឹង​អំណាច​នៃ​ពិភព​ងងឹត​នេះ និង​ប្រឆាំង​នឹង​កម្លាំង​ខាង​វិញ្ញាណ​នៃ​អំពើ​អាក្រក់​នៅ​ក្នុង​ស្ថានសួគ៌»។</w:t>
      </w:r>
    </w:p>
    <w:p/>
    <w:p>
      <w:r xmlns:w="http://schemas.openxmlformats.org/wordprocessingml/2006/main">
        <w:t xml:space="preserve">ទុតិយកថា 2:21 មនុស្ស​មួយ​ចំនួន​ធំ មាន​គ្នា​ច្រើន ហើយ​ខ្ពស់​ដូច​អណាគីម។ ប៉ុន្តែ ព្រះអម្ចាស់ បំផ្លាញពួកគេនៅចំពោះមុខពួកគេ។ ពួក​គេ​បាន​ឡើង​សោយរាជ្យ​ជំនួស​គេ</w:t>
      </w:r>
    </w:p>
    <w:p/>
    <w:p>
      <w:r xmlns:w="http://schemas.openxmlformats.org/wordprocessingml/2006/main">
        <w:t xml:space="preserve">ព្រះអម្ចាស់​បាន​បំផ្លាញ​ជន​ជាតិ​អណាគីម ជា​ប្រជាជន​ដ៏​ធំ និង​ខ្ពស់​នៅ​ចំពោះ​មុខ​ជន​ជាតិ​អ៊ីស្រាអែល ហើយ​បាន​អនុញ្ញាត​អោយ​ជន​ជាតិ​អ៊ីស្រាអែល​ចូល​មក​តាំង​នៅ​ជំនួស​វិញ។</w:t>
      </w:r>
    </w:p>
    <w:p/>
    <w:p>
      <w:r xmlns:w="http://schemas.openxmlformats.org/wordprocessingml/2006/main">
        <w:t xml:space="preserve">1. ព្រះអម្ចាស់មានអំណាចដើម្បីយកឈ្នះសូម្បីតែឧបសគ្គដ៏ធំបំផុត។</w:t>
      </w:r>
    </w:p>
    <w:p/>
    <w:p>
      <w:r xmlns:w="http://schemas.openxmlformats.org/wordprocessingml/2006/main">
        <w:t xml:space="preserve">2. យើងអាចទុកចិត្តលើព្រះអម្ចាស់ដើម្បីការពារយើង និងផ្គត់ផ្គង់យើងក្នុងកាលៈទេសៈដ៏លំបាកបំផុត។</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ទុតិយកថា 2:22 ដូច​លោក​បាន​ប្រព្រឹត្ត​ចំពោះ​កូន​ចៅ​របស់​លោក​អេសាវ ដែល​រស់​នៅ​ស្រុក​សៀរ ពេល​លោក​បាន​បំផ្លាញ​ពួក​ Horims ពី​មុខ​ពួក​គេ។ ហើយ​ពួក​គេ​បាន​ស្នង​តំណែង​របស់​ពួក​គេ ហើយ​នៅ​ជំនួស​គេ​រហូត​មក​ដល់​សព្វ​ថ្ងៃ​នេះ។</w:t>
      </w:r>
    </w:p>
    <w:p/>
    <w:p>
      <w:r xmlns:w="http://schemas.openxmlformats.org/wordprocessingml/2006/main">
        <w:t xml:space="preserve">ព្រះ​បាន​បំផ្លាញ​ពួក​ហោរីម ដើម្បី​ប្រគល់​ឲ្យ​កូន​ចៅ​អេសាវ​ជា​ស្រុក​សៀរ ហើយ​ពួក​គេ​បាន​រស់​នៅ​ទី​នោះ​តាំង​ពី​ពេល​នោះ​មក។</w:t>
      </w:r>
    </w:p>
    <w:p/>
    <w:p>
      <w:r xmlns:w="http://schemas.openxmlformats.org/wordprocessingml/2006/main">
        <w:t xml:space="preserve">1. យុត្តិធម៍ និងសេចក្តីមេត្តាករុណារបស់ព្រះ៖ របៀបដែលព្រះអាចនាំមកទាំងការបំផ្លិចបំផ្លាញ និងសេចក្តីសង្រ្គោះ។</w:t>
      </w:r>
    </w:p>
    <w:p/>
    <w:p>
      <w:r xmlns:w="http://schemas.openxmlformats.org/wordprocessingml/2006/main">
        <w:t xml:space="preserve">2. អំណាចនៃសេចក្តីជំនឿ៖ ការជឿទុកចិត្តលើផែនការ និងការផ្តល់របស់ព្រះ។</w:t>
      </w:r>
    </w:p>
    <w:p/>
    <w:p>
      <w:r xmlns:w="http://schemas.openxmlformats.org/wordprocessingml/2006/main">
        <w:t xml:space="preserve">1. ទំនុកតម្កើង 103:8 - ព្រះ‌អម្ចាស់​មាន​ព្រះ‌ហឫទ័យ​មេត្តា‌ករុណា និង​ព្រះ‌ហឫទ័យ​មេត្តា‌ករុណា យឺត​នឹង​ព្រះ‌ពិរោធ ហើយ​មាន​ព្រះ‌ហឫទ័យ​មេត្តា​ករុណា។</w:t>
      </w:r>
    </w:p>
    <w:p/>
    <w:p>
      <w:r xmlns:w="http://schemas.openxmlformats.org/wordprocessingml/2006/main">
        <w:t xml:space="preserve">2.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ទុតិយកថា 2:23 ហើយ​ពួក​អាវីម​ដែល​រស់​នៅ​ក្រុង​ហាស៊ើរីម រហូត​ដល់​អសាស ជា​ពួក​កាថោរីម ដែល​ចេញ​ពី​ក្រុង​ចាប់ថរ បាន​បំផ្លាញ​ពួក​គេ ហើយ​រស់​នៅ​ជំនួស​វិញ។</w:t>
      </w:r>
    </w:p>
    <w:p/>
    <w:p>
      <w:r xmlns:w="http://schemas.openxmlformats.org/wordprocessingml/2006/main">
        <w:t xml:space="preserve">ពួកអាវីមដែលរស់នៅ Hazerim ត្រូវបានបំផ្លាញដោយពួក Caphtorims ដែលបានមកពី Caphtor ។ បន្ទាប់មក Caphtorims បានកាន់កាប់កន្លែងរបស់ពួកគេ។</w:t>
      </w:r>
    </w:p>
    <w:p/>
    <w:p>
      <w:r xmlns:w="http://schemas.openxmlformats.org/wordprocessingml/2006/main">
        <w:t xml:space="preserve">1. ផែនការរបស់ព្រះសម្រាប់រាស្ដ្រទ្រង់៖ កាបតូរីម ជាឧទាហរណ៍មួយ។</w:t>
      </w:r>
    </w:p>
    <w:p/>
    <w:p>
      <w:r xmlns:w="http://schemas.openxmlformats.org/wordprocessingml/2006/main">
        <w:t xml:space="preserve">2. យកឈ្នះលើទុក្ខលំបាក និងការលំបាក តាមរយៈជំនឿលើព្រះ</w:t>
      </w:r>
    </w:p>
    <w:p/>
    <w:p>
      <w:r xmlns:w="http://schemas.openxmlformats.org/wordprocessingml/2006/main">
        <w:t xml:space="preserve">អេភេសូរ ៦:១០-១៨ គ្រឿងសឹករបស់ព្រះ</w:t>
      </w:r>
    </w:p>
    <w:p/>
    <w:p>
      <w:r xmlns:w="http://schemas.openxmlformats.org/wordprocessingml/2006/main">
        <w:t xml:space="preserve">2. អេសាយ ៤១:១០-១៣ កម្លាំងរបស់ព្រះអម្ចាស់សម្រាប់រាស្ដ្រទ្រង់</w:t>
      </w:r>
    </w:p>
    <w:p/>
    <w:p>
      <w:r xmlns:w="http://schemas.openxmlformats.org/wordprocessingml/2006/main">
        <w:t xml:space="preserve">ទុតិយកថា 2:24 ចូរ​ក្រោក​ឡើង ធ្វើ​ដំណើរ​ឆ្លង​ទន្លេ​អើណូន​ទៅ មើល យើង​បាន​ប្រគល់​ស៊ីហុន ជា​ស្ដេច​ក្រុង​ហេសបូន និង​ស្រុក​អាម៉ូរី​មក​ក្នុង​ដៃ​អ្នក។ ចូរ​ចាប់​យក​វា ហើយ​ច្បាំង​នឹង​គាត់។ .</w:t>
      </w:r>
    </w:p>
    <w:p/>
    <w:p>
      <w:r xmlns:w="http://schemas.openxmlformats.org/wordprocessingml/2006/main">
        <w:t xml:space="preserve">ព្រះ​បង្គាប់​ជន​ជាតិ​អ៊ីស្រាអែល​ឲ្យ​ច្បាំង​ដណ្តើម​យក​ទឹក​ដី​របស់​ខ្លួន។</w:t>
      </w:r>
    </w:p>
    <w:p/>
    <w:p>
      <w:r xmlns:w="http://schemas.openxmlformats.org/wordprocessingml/2006/main">
        <w:t xml:space="preserve">1. អំណាចនៃការកាន់កាប់ដីសន្យា</w:t>
      </w:r>
    </w:p>
    <w:p/>
    <w:p>
      <w:r xmlns:w="http://schemas.openxmlformats.org/wordprocessingml/2006/main">
        <w:t xml:space="preserve">2. កុំខ្លាចក្នុងការតស៊ូដើម្បីអ្វីដែលអ្នកជឿ</w:t>
      </w:r>
    </w:p>
    <w:p/>
    <w:p>
      <w:r xmlns:w="http://schemas.openxmlformats.org/wordprocessingml/2006/main">
        <w:t xml:space="preserve">1. ភីលីព ៤:១៣ - «ខ្ញុំ​អាច​ធ្វើ​គ្រប់​ការ​ទាំង​អស់​ដោយ​សារ​ព្រះ​គ្រីស្ទ​ដែល​ពង្រឹង​ខ្ញុំ»។</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ទុតិយកថា 2:25 នៅ​ថ្ងៃ​នេះ យើង​នឹង​ចាប់​ផ្ដើម​ធ្វើ​ឲ្យ​អ្នក​រាល់​គ្នា​ភ័យ​ខ្លាច និង​ខ្លាច​អ្នក​ដល់​ប្រជាជាតិ​នានា​ដែល​នៅ​ក្រោម​មេឃ​ទាំង​មូល ដែល​នឹង​ឮ​ដំណឹង​អំពី​អ្នក ហើយ​នឹង​ញាប់​ញ័រ ហើយ​ព្រួយ​ចិត្ត​ដោយ​សារ​អ្នក។</w:t>
      </w:r>
    </w:p>
    <w:p/>
    <w:p>
      <w:r xmlns:w="http://schemas.openxmlformats.org/wordprocessingml/2006/main">
        <w:t xml:space="preserve">ព្រះ​សន្យា​ថា​នឹង​ដាក់​ការ​កោត​ខ្លាច​ដល់​ជន​ជាតិ​អ៊ីស្រាអែល​លើ​ប្រជាជាតិ​នានា​ដែល​ឮ​អំពី​ពួក​គេ។</w:t>
      </w:r>
    </w:p>
    <w:p/>
    <w:p>
      <w:r xmlns:w="http://schemas.openxmlformats.org/wordprocessingml/2006/main">
        <w:t xml:space="preserve">ល្អបំផុត</w:t>
      </w:r>
    </w:p>
    <w:p/>
    <w:p>
      <w:r xmlns:w="http://schemas.openxmlformats.org/wordprocessingml/2006/main">
        <w:t xml:space="preserve">1. របៀបដែលសេចក្ដីសន្យារបស់ព្រះនៅក្នុងចោទិយកថា 2:25 នៅតែពាក់ព័ន្ធសព្វថ្ងៃនេះ។</w:t>
      </w:r>
    </w:p>
    <w:p/>
    <w:p>
      <w:r xmlns:w="http://schemas.openxmlformats.org/wordprocessingml/2006/main">
        <w:t xml:space="preserve">2. អំពីរបៀបរស់នៅតាមការសន្យារបស់ព្រះនៅក្នុងចោទិយកថា 2:25 នៅក្នុងជីវិតរបស់យើង។</w:t>
      </w:r>
    </w:p>
    <w:p/>
    <w:p>
      <w:r xmlns:w="http://schemas.openxmlformats.org/wordprocessingml/2006/main">
        <w:t xml:space="preserve">ល្អបំផុត</w:t>
      </w:r>
    </w:p>
    <w:p/>
    <w:p>
      <w:r xmlns:w="http://schemas.openxmlformats.org/wordprocessingml/2006/main">
        <w:t xml:space="preserve">1. អេសាយ 13:11 -ដ្បិត​ថ្ងៃ​នៃ​ព្រះ​អម្ចាស់​នៃ​ពិភព​ទាំង​មូល​នឹង​កើត​មាន​លើ​អស់​អ្នក​ណា​ដែល​មាន​អំនួត និង​ខ្ពង់ខ្ពស់ និង​លើ​អស់​អ្នក​ដែល​ត្រូវ​លើក​ឡើង។ ហើយគាត់នឹងត្រូវធ្លាក់ចុះ។</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ទុតិយកថា 2:26 ខ្ញុំ​ចាត់​អ្នក​នាំ​សារ​ចេញ​ពី​វាល​រហោ‌ស្ថាន​កេដេមាត​ទៅ​រក​ស៊ីហុន ជា​ស្ដេច​ក្រុង​ហេសបូន ដោយ​ពាក្យ​សន្តិភាព​ថា៖</w:t>
      </w:r>
    </w:p>
    <w:p/>
    <w:p>
      <w:r xmlns:w="http://schemas.openxmlformats.org/wordprocessingml/2006/main">
        <w:t xml:space="preserve">វគ្គ​នេះ​ពិភាក្សា​អំពី​ព្រះ​ដែល​បាន​បញ្ជូន​អ្នក​នាំ​សារ​សន្តិភាព​ទៅ​កាន់​ស៊ីហុន ជា​ស្តេច​ហេសបូន។</w:t>
      </w:r>
    </w:p>
    <w:p/>
    <w:p>
      <w:r xmlns:w="http://schemas.openxmlformats.org/wordprocessingml/2006/main">
        <w:t xml:space="preserve">1. អំណាចនៃសន្តិភាព: របៀបដែលអ្នកនាំសាររបស់ព្រះអាចនាំមកនូវការផ្សះផ្សា។</w:t>
      </w:r>
    </w:p>
    <w:p/>
    <w:p>
      <w:r xmlns:w="http://schemas.openxmlformats.org/wordprocessingml/2006/main">
        <w:t xml:space="preserve">2. សារៈសំខាន់នៃការផ្សះផ្សារវាងខ្មាំងសត្រូវ៖ ការផ្លាស់ប្តូរចិត្តតាមរយៈសេចក្តីស្រឡាញ់របស់ព្រះ។</w:t>
      </w:r>
    </w:p>
    <w:p/>
    <w:p>
      <w:r xmlns:w="http://schemas.openxmlformats.org/wordprocessingml/2006/main">
        <w:t xml:space="preserve">1. ម៉ាថាយ 5:9: «អ្នក​ដែល​បង្កើត​សន្តិភាព​មាន​ពរ​ហើយ ដ្បិត​គេ​នឹង​បាន​ហៅ​ថា​ជា​កូន​របស់​ព្រះ»។</w:t>
      </w:r>
    </w:p>
    <w:p/>
    <w:p>
      <w:r xmlns:w="http://schemas.openxmlformats.org/wordprocessingml/2006/main">
        <w:t xml:space="preserve">2. រ៉ូម 12:18: ប្រសិនបើអាចធ្វើទៅបាន ទាល់តែវាអាស្រ័យទៅលើអ្នក ចូររស់នៅដោយសន្តិភាពជាមួយមនុស្សគ្រប់គ្នា។</w:t>
      </w:r>
    </w:p>
    <w:p/>
    <w:p>
      <w:r xmlns:w="http://schemas.openxmlformats.org/wordprocessingml/2006/main">
        <w:t xml:space="preserve">ទុតិយកថា 2:27 សូម​ឲ្យ​ខ្ញុំ​ដើរ​កាត់​ស្រុក​របស់​អ្នក​ចុះ ខ្ញុំ​នឹង​ទៅ​តាម​ផ្លូវ​ដ៏​ខ្ពស់ ខ្ញុំ​មិន​ងាក​ទៅ​ស្ដាំ ឬ​ទៅ​ឆ្វេង​ឡើយ។</w:t>
      </w:r>
    </w:p>
    <w:p/>
    <w:p>
      <w:r xmlns:w="http://schemas.openxmlformats.org/wordprocessingml/2006/main">
        <w:t xml:space="preserve">ព្រះ​ត្រាស់​ហៅ​យើង​ឲ្យ​បន្ត​ផ្ដោត​លើ​ផ្លូវ​របស់​យើង ហើយ​កុំ​ឲ្យ​វង្វេង​ដោយ​ការ​រំខាន។</w:t>
      </w:r>
    </w:p>
    <w:p/>
    <w:p>
      <w:r xmlns:w="http://schemas.openxmlformats.org/wordprocessingml/2006/main">
        <w:t xml:space="preserve">១៖ “មាគ៌ារបស់ព្រះ៖ រក្សាការផ្តោតអារម្មណ៍ ហើយមិនងាករេ”</w:t>
      </w:r>
    </w:p>
    <w:p/>
    <w:p>
      <w:r xmlns:w="http://schemas.openxmlformats.org/wordprocessingml/2006/main">
        <w:t xml:space="preserve">២៖ «ការត្រាស់ហៅរបស់ព្រះឲ្យដើរលើផ្លូវត្រូវ»</w:t>
      </w:r>
    </w:p>
    <w:p/>
    <w:p>
      <w:r xmlns:w="http://schemas.openxmlformats.org/wordprocessingml/2006/main">
        <w:t xml:space="preserve">១៖ សុភាសិត ៤:២៥-២៧ «ចូរ​ឲ្យ​ភ្នែក​អ្នក​មើល​ទៅ​មុខ​ត្រង់ ហើយ​សម្លឹង​មើល​ឲ្យ​ត្រង់​នៅ​ចំពោះ​មុខ​អ្នក ចូរ​ពិចារណា​ផ្លូវ​នៃ​ជើង​របស់​អ្នក នោះ​គ្រប់​ទាំង​ផ្លូវ​របស់​អ្នក​នឹង​ប្រាកដ​ជា​មិន​ត្រូវ​ងាក​ទៅ​ស្ដាំ ឬ​ទៅ​ឆ្វេង​ឡើយ។ ចូរ​បង្វែរ​ជើង​អ្នក​ចេញ​ពី​អំពើ​អាក្រក់។</w:t>
      </w:r>
    </w:p>
    <w:p/>
    <w:p>
      <w:r xmlns:w="http://schemas.openxmlformats.org/wordprocessingml/2006/main">
        <w:t xml:space="preserve">២៖ ទំនុកតម្កើង 119:105 «ព្រះបន្ទូល​ទ្រង់​ជា​ចង្កៀង​ដល់​ជើង​ទូលបង្គំ ហើយ​ជា​ពន្លឺ​ដល់​ផ្លូវ​ទូលបង្គំ»។</w:t>
      </w:r>
    </w:p>
    <w:p/>
    <w:p>
      <w:r xmlns:w="http://schemas.openxmlformats.org/wordprocessingml/2006/main">
        <w:t xml:space="preserve">ទុតិយកថា 2:28 អ្នក​ត្រូវ​លក់​សាច់​អោយ​ខ្ញុំ​យក​ប្រាក់ ដើម្បី​អោយ​ខ្ញុំ​បាន​បរិភោគ។ យកទឹកអោយខ្ញុំផឹក មានតែខ្ញុំទេដែលឆ្លងកាត់ជើងរបស់ខ្ញុំ។</w:t>
      </w:r>
    </w:p>
    <w:p/>
    <w:p>
      <w:r xmlns:w="http://schemas.openxmlformats.org/wordprocessingml/2006/main">
        <w:t xml:space="preserve">វគ្គ​នេះ​និយាយ​អំពី​ជន​ជាតិ​អ៊ីស្រាអែល​ដែល​អាច​ទិញ​អាហារ​និង​ទឹក​ពី​អ្នក​ដទៃ​ដើម្បី​ចិញ្ចឹម​ខ្លួន។</w:t>
      </w:r>
    </w:p>
    <w:p/>
    <w:p>
      <w:r xmlns:w="http://schemas.openxmlformats.org/wordprocessingml/2006/main">
        <w:t xml:space="preserve">១៖ ព្រះ​ទ្រង់​ប្រទាន​ដល់​យើង​តាម​របៀប​ដែល​យើង​មិន​នឹក​ស្មាន​ដល់។</w:t>
      </w:r>
    </w:p>
    <w:p/>
    <w:p>
      <w:r xmlns:w="http://schemas.openxmlformats.org/wordprocessingml/2006/main">
        <w:t xml:space="preserve">២៖ យើង​ត្រូវ​មាន​ឆន្ទៈ​ពឹង​ផ្អែក​លើ​អ្នក​ដទៃ​ក្នុង​ពេល​មាន​ការ​ខ្វះខាត។</w:t>
      </w:r>
    </w:p>
    <w:p/>
    <w:p>
      <w:r xmlns:w="http://schemas.openxmlformats.org/wordprocessingml/2006/main">
        <w:t xml:space="preserve">១ ភីលីព 4:19 ហើយ​ព្រះ​នៃ​ខ្ញុំ​នឹង​ផ្គត់ផ្គង់​គ្រប់​ទាំង​សេចក្តី​ត្រូវ​ការ​របស់​អ្នក​រាល់​គ្នា​តាម​ទ្រព្យ​សម្បត្តិ​របស់​ទ្រង់ ក្នុង​សិរី​ល្អ​ក្នុង​ព្រះ​គ្រីស្ទ​យេស៊ូវ។</w:t>
      </w:r>
    </w:p>
    <w:p/>
    <w:p>
      <w:r xmlns:w="http://schemas.openxmlformats.org/wordprocessingml/2006/main">
        <w:t xml:space="preserve">ម៉ាថាយ 6:26 មើល​ទៅ​សត្វ​ស្លាប​នៅ​លើ​អាកាស។ ពួកគេមិនសាបព្រោះ ឬច្រូតកាត់ ឬប្រមូលក្នុងជង្រុកទេ ប៉ុន្តែព្រះបិតារបស់អ្នកដែលគង់នៅស្ថានសួគ៌ទ្រង់ចិញ្ចឹមពួកគេ។ តើអ្នកមិនមានតម្លៃជាងពួកគេទេ?</w:t>
      </w:r>
    </w:p>
    <w:p/>
    <w:p>
      <w:r xmlns:w="http://schemas.openxmlformats.org/wordprocessingml/2006/main">
        <w:t xml:space="preserve">ទុតិយកថា 2:29 (ដូច​ជា​កូន​ចៅ​អេសាវ​ដែល​នៅ​ស្រុក​សៀរ និង​សាសន៍​ម៉ូអាប់​ដែល​រស់​នៅ​ក្រុង​អើ បាន​ប្រព្រឹត្ត​ចំពោះ​ខ្ញុំ) ដរាប​ដល់​ខ្ញុំ​នឹង​ឆ្លង​ទន្លេ​យ័រដាន់​ទៅ​ស្រុក​ដែល​ព្រះ‌អម្ចាស់ ជា​ព្រះ​នៃ​យើង​បាន​ប្រទាន​មក។</w:t>
      </w:r>
    </w:p>
    <w:p/>
    <w:p>
      <w:r xmlns:w="http://schemas.openxmlformats.org/wordprocessingml/2006/main">
        <w:t xml:space="preserve">ព្រះអម្ចាស់​បាន​បង្គាប់​ជន​ជាតិ​អ៊ីស្រាអែល​អោយ​ប្រព្រឹត្ត​ចំពោះ​ជន​ជាតិ​អេដុម និង​ជន​ជាតិ​ម៉ូអាប់​ដោយ​គោរព និង​សប្បុរស រហូត​ដល់​ពួកគេ​ឆ្លង​កាត់​ទន្លេ​យ័រដាន់។</w:t>
      </w:r>
    </w:p>
    <w:p/>
    <w:p>
      <w:r xmlns:w="http://schemas.openxmlformats.org/wordprocessingml/2006/main">
        <w:t xml:space="preserve">1. ស្រឡាញ់សត្រូវរបស់យើង: គំរូរបស់ជនជាតិអ៊ីស្រាអែល</w:t>
      </w:r>
    </w:p>
    <w:p/>
    <w:p>
      <w:r xmlns:w="http://schemas.openxmlformats.org/wordprocessingml/2006/main">
        <w:t xml:space="preserve">2. ការផ្តល់របស់ព្រះ: ការចូលទៅក្នុងទឹកដីសន្យា</w:t>
      </w:r>
    </w:p>
    <w:p/>
    <w:p>
      <w:r xmlns:w="http://schemas.openxmlformats.org/wordprocessingml/2006/main">
        <w:t xml:space="preserve">1. រ៉ូម 12:19-21 - កុំសងសឹកឡើយ ប៉ុន្តែត្រូវទុកកន្លែងសម្រាប់សេចក្តីក្រោធរបស់ព្រះ ដ្បិតមានចែងទុកថា “ការសងសឹកជារបស់ខ្ញុំ អញនឹងសងវិញ” នេះ​ជាព្រះបន្ទូលរបស់ព្រះអម្ចាស់។</w:t>
      </w:r>
    </w:p>
    <w:p/>
    <w:p>
      <w:r xmlns:w="http://schemas.openxmlformats.org/wordprocessingml/2006/main">
        <w:t xml:space="preserve">2. យ៉ូស្វេ 1:1-9 - ព្រះអម្ចាស់មានព្រះបន្ទូលទៅកាន់លោកយ៉ូស្វេ ដោយលើកទឹកចិត្តគាត់ឱ្យរឹងមាំ និងក្លាហាន ហើយសញ្ជឹងគិតលើច្បាប់ទាំងយប់ទាំងថ្ងៃ ដើម្បីគាត់អាចទទួលបានជោគជ័យក្នុងការដឹកនាំជនជាតិអ៊ីស្រាអែលចូលទៅក្នុងទឹកដីសន្យា។</w:t>
      </w:r>
    </w:p>
    <w:p/>
    <w:p>
      <w:r xmlns:w="http://schemas.openxmlformats.org/wordprocessingml/2006/main">
        <w:t xml:space="preserve">ទុតិយកថា 2:30 ប៉ុន្តែ ស៊ីហុន ជា​ស្ដេច​ក្រុង​ហេសបូន​មិន​អនុញ្ញាត​ឲ្យ​យើង​ដើរ​កាត់​គាត់​ឡើយ ដ្បិត​ព្រះ‌អម្ចាស់ ជា​ព្រះ​របស់​អ្នក​បាន​ធ្វើ​ឲ្យ​វិញ្ញាណ​របស់​គាត់​រឹង​ប៉ឹង ហើយ​ធ្វើ​ឲ្យ​ចិត្ត​គាត់​រឹងរូស ដើម្បី​ឲ្យ​គាត់​អាច​ប្រគល់​គាត់​មក​ក្នុង​កណ្ដាប់​ដៃ​របស់​អ្នក ដូច​មាន​នៅ​ថ្ងៃ​នេះ។</w:t>
      </w:r>
    </w:p>
    <w:p/>
    <w:p>
      <w:r xmlns:w="http://schemas.openxmlformats.org/wordprocessingml/2006/main">
        <w:t xml:space="preserve">ព្រះអម្ចាស់​ធ្វើ​ឲ្យ​វិញ្ញាណ​របស់​ស៊ីហុន​រឹងរូស ហើយ​ធ្វើ​ឲ្យ​ចិត្ត​របស់​គាត់​រឹងរូស ដើម្បី​ឲ្យ​គាត់​អាច​ប្រគល់​គាត់​ទៅ​ក្នុង​កណ្ដាប់​ដៃ​របស់​អ៊ីស្រាអែល។</w:t>
      </w:r>
    </w:p>
    <w:p/>
    <w:p>
      <w:r xmlns:w="http://schemas.openxmlformats.org/wordprocessingml/2006/main">
        <w:t xml:space="preserve">1. អធិបតេយ្យភាពរបស់ព្រះលើអ្វីៗទាំងអស់៖ ការទទួលយក និងទទួលយកផែនការរបស់ទ្រង់</w:t>
      </w:r>
    </w:p>
    <w:p/>
    <w:p>
      <w:r xmlns:w="http://schemas.openxmlformats.org/wordprocessingml/2006/main">
        <w:t xml:space="preserve">2. អំណាចនៃការគោរពប្រតិបត្តិ: ការជឿទុកចិត្តលើការណែនាំរបស់ព្រះ</w:t>
      </w:r>
    </w:p>
    <w:p/>
    <w:p>
      <w:r xmlns:w="http://schemas.openxmlformats.org/wordprocessingml/2006/main">
        <w:t xml:space="preserve">1. អេសាយ 45:7 - ខ្ញុំបង្កើតពន្លឺ ហើយបង្កើតភាពងងឹត ខ្ញុំនាំមកនូវភាពរុងរឿង និងបង្កើតគ្រោះមហន្តរាយ។ យើង​ជា​ព្រះ​យេហូវ៉ា​ធ្វើ​ការ​ទាំង​អស់​នេះ។</w:t>
      </w:r>
    </w:p>
    <w:p/>
    <w:p>
      <w:r xmlns:w="http://schemas.openxmlformats.org/wordprocessingml/2006/main">
        <w:t xml:space="preserve">២. រ៉ូម ៨:២៨- ហើយយើងដឹងថា ក្នុងគ្រប់កិច្ចការទាំងអស់ ព្រះទ្រង់ធ្វើការដើម្បីប្រយោជន៍ដល់អស់អ្នកដែលស្រឡាញ់ទ្រង់ ដែលត្រូវបានហៅតាមគោលបំណងរបស់ទ្រង់។</w:t>
      </w:r>
    </w:p>
    <w:p/>
    <w:p>
      <w:r xmlns:w="http://schemas.openxmlformats.org/wordprocessingml/2006/main">
        <w:t xml:space="preserve">ទុតិយកថា 2:31 ព្រះ‌អម្ចាស់​មាន​ព្រះ‌បន្ទូល​មក​ខ្ញុំ​ថា មើល​ចុះ យើង​បាន​ចាប់​ផ្ដើម​ប្រគល់​ស៊ីហុន និង​ទឹក​ដី​របស់​គាត់​នៅ​ចំពោះ​មុខ​អ្នក ហើយ​ចាប់​ផ្ដើម​កាន់​កាប់ ដើម្បី​ឲ្យ​អ្នក​បាន​ទឹក​ដី​របស់​គាត់​ជា​មត៌ក។</w:t>
      </w:r>
    </w:p>
    <w:p/>
    <w:p>
      <w:r xmlns:w="http://schemas.openxmlformats.org/wordprocessingml/2006/main">
        <w:t xml:space="preserve">ព្រះអម្ចាស់​បាន​សន្យា​ថា​នឹង​ប្រគល់​ទឹក​ដី​ស៊ីហុន​ដល់​ជន​ជាតិ​អ៊ីស្រាអែល។</w:t>
      </w:r>
    </w:p>
    <w:p/>
    <w:p>
      <w:r xmlns:w="http://schemas.openxmlformats.org/wordprocessingml/2006/main">
        <w:t xml:space="preserve">1. ព្រះស្មោះត្រង់នឹងការសន្យារបស់ទ្រង់។</w:t>
      </w:r>
    </w:p>
    <w:p/>
    <w:p>
      <w:r xmlns:w="http://schemas.openxmlformats.org/wordprocessingml/2006/main">
        <w:t xml:space="preserve">2. កាន់កាប់ដីសន្យា។</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រ៉ូម 4:13-14 - ចំពោះការសន្យាដែលថាគាត់គួរតែជាអ្នកស្នងមរតកនៃពិភពលោកនេះមិនមែនសម្រាប់អ័ប្រាហាំឬពូជរបស់គាត់តាមរយៈច្បាប់នោះទេប៉ុន្តែតាមរយៈសេចក្តីសុចរិតនៃសេចក្ដីជំនឿ។ ដ្បិត​បើ​អ្នក​ណា​ដែល​គោរព​តាម​ក្រឹត្យវិន័យ​បាន​ទទួល​មរតក នោះ​សេចក្ដី​ជំនឿ​នឹង​ក្លាយ​ជា​មោឃៈ ហើយ​សេចក្ដី​សន្យា​ក៏​គ្មាន​ប្រសិទ្ធភាព​ដែរ។</w:t>
      </w:r>
    </w:p>
    <w:p/>
    <w:p>
      <w:r xmlns:w="http://schemas.openxmlformats.org/wordprocessingml/2006/main">
        <w:t xml:space="preserve">ទុតិយកថា 2:32 ព្រះ‌បាទ​ស៊ីហុន ព្រម​ទាំង​ប្រជា‌ជន​របស់​ព្រះអង្គ​ចេញ​មក​ច្បាំង​នឹង​យើង ព្រម​ទាំង​ប្រជា‌ជន​នៅ​ក្រុង​យ៉ាហាស។</w:t>
      </w:r>
    </w:p>
    <w:p/>
    <w:p>
      <w:r xmlns:w="http://schemas.openxmlformats.org/wordprocessingml/2006/main">
        <w:t xml:space="preserve">ស៊ីហុន និង​ប្រជាជន​របស់​ទ្រង់​បាន​ច្បាំង​នឹង​ជន​ជាតិ​អ៊ីស្រាអែល​នៅ​ក្រុង​យ៉ាហាស។</w:t>
      </w:r>
    </w:p>
    <w:p/>
    <w:p>
      <w:r xmlns:w="http://schemas.openxmlformats.org/wordprocessingml/2006/main">
        <w:t xml:space="preserve">1. យកឈ្នះលើការប្រឆាំង: របៀបឆ្លើយតបទៅនឹងភាពមិនអនុគ្រោះ</w:t>
      </w:r>
    </w:p>
    <w:p/>
    <w:p>
      <w:r xmlns:w="http://schemas.openxmlformats.org/wordprocessingml/2006/main">
        <w:t xml:space="preserve">2. អំណាចនៃសេចក្តីជំនឿ៖ ការពឹងផ្អែកលើកម្លាំងរបស់ព្រះនៅក្នុងគ្រានៃការសាកល្បង</w:t>
      </w:r>
    </w:p>
    <w:p/>
    <w:p>
      <w:r xmlns:w="http://schemas.openxmlformats.org/wordprocessingml/2006/main">
        <w:t xml:space="preserve">1. ហេព្រើរ 11:32-40 - វីរបុរសនៃសេចក្តីជំនឿ និងគំរូនៃការតស៊ូរបស់ពួកគេ។</w:t>
      </w:r>
    </w:p>
    <w:p/>
    <w:p>
      <w:r xmlns:w="http://schemas.openxmlformats.org/wordprocessingml/2006/main">
        <w:t xml:space="preserve">រ៉ូម ៨:៣១-៣៩ - គ្មានអ្វីអាចបំបែកយើងចេញពីសេចក្តីស្រឡាញ់របស់ព្រះបានទេ។</w:t>
      </w:r>
    </w:p>
    <w:p/>
    <w:p>
      <w:r xmlns:w="http://schemas.openxmlformats.org/wordprocessingml/2006/main">
        <w:t xml:space="preserve">ទុតិយកថា 2:33 ព្រះ‌អម្ចាស់ ជា​ព្រះ​នៃ​យើង​បាន​រំដោះ​គាត់​នៅ​ចំពោះ​មុខ​យើង។ យើង​បាន​វាយ​គាត់ កូន​ប្រុស​គាត់ និង​ប្រជាជន​គាត់​ទាំង​អស់។</w:t>
      </w:r>
    </w:p>
    <w:p/>
    <w:p>
      <w:r xmlns:w="http://schemas.openxmlformats.org/wordprocessingml/2006/main">
        <w:t xml:space="preserve">ព្រះអម្ចាស់​បាន​រំដោះ​ស៊ីហុន និង​ប្រជាជន​របស់​ព្រះអង្គ​ទៅ​អោយ​ជន​ជាតិ​អ៊ីស្រាអែល ដែល​បន្ទាប់​មក​បាន​កម្ចាត់​ពួក​គេ។</w:t>
      </w:r>
    </w:p>
    <w:p/>
    <w:p>
      <w:r xmlns:w="http://schemas.openxmlformats.org/wordprocessingml/2006/main">
        <w:t xml:space="preserve">1. ព្រះនឹងតស៊ូដើម្បីយើង នៅពេលដែលយើងស្មោះត្រង់នឹងទ្រង់។</w:t>
      </w:r>
    </w:p>
    <w:p/>
    <w:p>
      <w:r xmlns:w="http://schemas.openxmlformats.org/wordprocessingml/2006/main">
        <w:t xml:space="preserve">2. យើងត្រូវតែបន្ទាបខ្លួន ហើយស្តាប់បង្គាប់ ដើម្បីទទួលបានការពេញចិត្តពីព្រះ។</w:t>
      </w:r>
    </w:p>
    <w:p/>
    <w:p>
      <w:r xmlns:w="http://schemas.openxmlformats.org/wordprocessingml/2006/main">
        <w:t xml:space="preserve">១ របាក្សត្រ 20:15 ព្រះអង្គ​មាន​ព្រះបន្ទូល​ថា៖ «អ្នក​រាល់​គ្នា​ជា​ជន​ជាតិ​យូដា និង​អ្នក​ក្រុង​យេរូសាឡឹម​ទាំង​មូល​អើយ ចូរ​ស្ដាប់​បង្គាប់​ព្រះ‌បាទ​យ៉ូសា‌ផាត ព្រះ‌អម្ចាស់​មាន​ព្រះ‌បន្ទូល​មក​អ្នក​រាល់​គ្នា​ថា ចូរ​កុំ​ភ័យ​ខ្លាច ឬ​តក់​ស្លុត​ដោយ​សារ​ហ្វូង​មនុស្ស​ដ៏​ច្រើន​នេះ។ ការប្រយុទ្ធមិនមែនជារបស់អ្នកទេ ប៉ុន្តែជារបស់ព្រះ។</w:t>
      </w:r>
    </w:p>
    <w:p/>
    <w:p>
      <w:r xmlns:w="http://schemas.openxmlformats.org/wordprocessingml/2006/main">
        <w:t xml:space="preserve">1 សាំយូអែល 17:47 - «ហើយ​ក្រុម​ជំនុំ​ទាំង​អស់​នេះ​នឹង​ដឹង​ថា ព្រះអម្ចាស់​មិន​សង្គ្រោះ​ដោយ​ដាវ និង​លំពែង​ឡើយ ដ្បិត​ការ​ច្បាំង​ជា​របស់​ព្រះអម្ចាស់ ទ្រង់​នឹង​ប្រគល់​អ្នក​មក​ក្នុង​កណ្ដាប់​ដៃ​របស់​យើង។</w:t>
      </w:r>
    </w:p>
    <w:p/>
    <w:p>
      <w:r xmlns:w="http://schemas.openxmlformats.org/wordprocessingml/2006/main">
        <w:t xml:space="preserve">ទុតិយកថា 2:34 នៅ​ពេល​នោះ យើង​បាន​វាយ​យក​ក្រុង​ទាំង​អស់​របស់​គាត់ ហើយ​បំផ្លាញ​ចោល​ទាំង​បុរស ស្ត្រី និង​ក្មេង​តូចៗ​នៃ​ទីក្រុង​ទាំង​អស់ យើង​ខ្ញុំ​មិន​ទុក​ឲ្យ​នៅ​សល់​ឡើយ។</w:t>
      </w:r>
    </w:p>
    <w:p/>
    <w:p>
      <w:r xmlns:w="http://schemas.openxmlformats.org/wordprocessingml/2006/main">
        <w:t xml:space="preserve">ជន​ជាតិ​អ៊ីស្រាអែល​បាន​បំផ្លាញ​ទីក្រុង​ទាំង​អស់​ដែល​ពួក​គេ​បាន​ជួប​ប្រទះ រួម​ទាំង​អ្នក​រស់​នៅ​ទាំង​អស់។</w:t>
      </w:r>
    </w:p>
    <w:p/>
    <w:p>
      <w:r xmlns:w="http://schemas.openxmlformats.org/wordprocessingml/2006/main">
        <w:t xml:space="preserve">1. យុត្តិធម៍របស់ព្រះ: ផលវិបាកនៃអំពើបាប</w:t>
      </w:r>
    </w:p>
    <w:p/>
    <w:p>
      <w:r xmlns:w="http://schemas.openxmlformats.org/wordprocessingml/2006/main">
        <w:t xml:space="preserve">2. សេចក្ដីមេត្ដាករុណារបស់ព្រះ៖ ការយល់ដឹងអំពីសេចក្តីស្រឡាញ់របស់ទ្រង់ ទោះជាទ្រង់មានព្រះពិរោធក៏ដោយ។</w:t>
      </w:r>
    </w:p>
    <w:p/>
    <w:p>
      <w:r xmlns:w="http://schemas.openxmlformats.org/wordprocessingml/2006/main">
        <w:t xml:space="preserve">1.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2. អេសាយ 40:11 - «ទ្រង់​ចិញ្ចឹម​ហ្វូង​ចៀម​របស់​ទ្រង់​ដូច​អ្នក​គង្វាល ទ្រង់​ប្រមូល​កូន​ចៀម​នៅ​ក្នុង​ដៃ ហើយ​យក​វា​ទៅ​ជិត​ចិត្ត​របស់​ទ្រង់ ទ្រង់​ដឹក​នាំ​អស់​អ្នក​ដែល​មាន​កូន​ដោយ​ថ្នមៗ»។</w:t>
      </w:r>
    </w:p>
    <w:p/>
    <w:p>
      <w:r xmlns:w="http://schemas.openxmlformats.org/wordprocessingml/2006/main">
        <w:t xml:space="preserve">ទុតិយកថា 2:35 មានតែ​គោ​ក្របី​ប៉ុណ្ណោះ​ដែល​យើង​បាន​យក​ធ្វើជា​ឈ្លើយ​សម្រាប់​ខ្លួន​យើង ហើយ​និង​រឹបអូស​បាន​ពី​ក្រុង​នានា​ដែល​យើង​បាន​យក​ទៅ​។</w:t>
      </w:r>
    </w:p>
    <w:p/>
    <w:p>
      <w:r xmlns:w="http://schemas.openxmlformats.org/wordprocessingml/2006/main">
        <w:t xml:space="preserve">ព្រះ​បញ្ជា​រាស្ដ្រ​របស់​ទ្រង់​ឲ្យ​ដក​យក​ពី​ខ្មាំង​សត្រូវ។</w:t>
      </w:r>
    </w:p>
    <w:p/>
    <w:p>
      <w:r xmlns:w="http://schemas.openxmlformats.org/wordprocessingml/2006/main">
        <w:t xml:space="preserve">១៖ ព្រះ​ប្រទាន​ដល់​រាស្ដ្រ​ទ្រង់​តាម​របៀប​ដែល​មិន​នឹក​ស្មាន​ដល់។</w:t>
      </w:r>
    </w:p>
    <w:p/>
    <w:p>
      <w:r xmlns:w="http://schemas.openxmlformats.org/wordprocessingml/2006/main">
        <w:t xml:space="preserve">២៖ ចូរ​បន្ទាបខ្លួន​មុនពេល​ទទួល​ជ័យជម្នះ ហើយ​អរគុណ​ចំពោះ​ការផ្តល់​របស់​ព្រះ។</w:t>
      </w:r>
    </w:p>
    <w:p/>
    <w:p>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យ៉ាកុប 1:17 គ្រប់​អំណោយ​ល្អ និង​អំណោយ​ទាន​គ្រប់​លក្ខណៈ​គ្រប់​យ៉ាង​គឺ​មក​ពី​ស្ថាន​លើ គឺ​មក​ពី​ព្រះ​វរបិតា​នៃ​ពន្លឺ ដែល​គ្មាន​ការ​ប្រែប្រួល ឬ​ស្រមោល​ដោយ​សារ​ការ​ផ្លាស់​ប្តូរ។</w:t>
      </w:r>
    </w:p>
    <w:p/>
    <w:p>
      <w:r xmlns:w="http://schemas.openxmlformats.org/wordprocessingml/2006/main">
        <w:t xml:space="preserve">ទុតិយកថា 2:36 ពី​ក្រុង​អារ៉ូអ៊ើរ ដែល​នៅ​ជិត​មាត់​ទន្លេ​អើណូន និង​ពី​ទីក្រុង​ដែល​នៅ​តាម​មាត់​ទន្លេ រហូត​ដល់​ស្រុក​កាឡាដ គ្មាន​ទីក្រុង​ណា​ខ្លាំង​ពេក​សម្រាប់​យើង​ទេ ព្រះ‌អម្ចាស់ ជា​ព្រះ​នៃ​យើង​បាន​រំដោះ​យើង​ទាំង​អស់​គ្នា។ :</w:t>
      </w:r>
    </w:p>
    <w:p/>
    <w:p>
      <w:r xmlns:w="http://schemas.openxmlformats.org/wordprocessingml/2006/main">
        <w:t xml:space="preserve">ព្រះអម្ចាស់​បាន​ប្រគល់​ក្រុង​ទាំង​អស់​ទៅ​ជន​ជាតិ​អ៊ីស្រាអែល​នៅ​ចន្លោះ​ក្រុង​អើរ៉ូរ នៅ​មាត់​ទន្លេ​អើណូន និង​ស្រុក​កាឡាដ។</w:t>
      </w:r>
    </w:p>
    <w:p/>
    <w:p>
      <w:r xmlns:w="http://schemas.openxmlformats.org/wordprocessingml/2006/main">
        <w:t xml:space="preserve">1. ការសន្យារបស់ព្រះគឺគ្មានទីបញ្ចប់ - ចោទិយកថា 2:36</w:t>
      </w:r>
    </w:p>
    <w:p/>
    <w:p>
      <w:r xmlns:w="http://schemas.openxmlformats.org/wordprocessingml/2006/main">
        <w:t xml:space="preserve">2. អំណាចនៃសេចក្តីជំនឿ - រ៉ូម 4:21</w:t>
      </w:r>
    </w:p>
    <w:p/>
    <w:p>
      <w:r xmlns:w="http://schemas.openxmlformats.org/wordprocessingml/2006/main">
        <w:t xml:space="preserve">1. យ៉ូស្វេ 21:43-45 - ព្រះបានប្រទានទឹកដីទាំងអស់ដល់ជនជាតិអ៊ីស្រាអែលដែលទ្រង់បានសន្យា។</w:t>
      </w:r>
    </w:p>
    <w:p/>
    <w:p>
      <w:r xmlns:w="http://schemas.openxmlformats.org/wordprocessingml/2006/main">
        <w:t xml:space="preserve">2. អេសាយ 55:11 - ព្រះបន្ទូលរបស់ព្រះនឹងមិនត្រឡប់ទៅរកទ្រង់ដោយទទេនោះទេ ប៉ុន្តែនឹងសម្រេចនូវអ្វីដែលទ្រង់ចង់បាន។</w:t>
      </w:r>
    </w:p>
    <w:p/>
    <w:p>
      <w:r xmlns:w="http://schemas.openxmlformats.org/wordprocessingml/2006/main">
        <w:t xml:space="preserve">ទុតិយកថា 2:37 អ្នក​មិន​បាន​មក​ដល់​ស្រុក​អាំម៉ូន ឬ​ទៅ​កន្លែង​ណា​នៃ​ទន្លេ​យ៉ាបបក់ ឬ​ទៅ​ទីក្រុង​នៅ​លើ​ភ្នំ ឬ​អ្វី​ដែល​ព្រះ‌អម្ចាស់​ជា​ព្រះ​របស់​យើង​ហាម​ឃាត់​ឡើយ។</w:t>
      </w:r>
    </w:p>
    <w:p/>
    <w:p>
      <w:r xmlns:w="http://schemas.openxmlformats.org/wordprocessingml/2006/main">
        <w:t xml:space="preserve">វគ្គ​នេះ​បញ្ជាក់​ពី​ការ​បង្គាប់​របស់​ព្រះ​ដល់​ជន​ជាតិ​អ៊ីស្រាអែល​ឲ្យ​នៅ​ឆ្ងាយ​ពី​ស្រុក​អាំម៉ូន។</w:t>
      </w:r>
    </w:p>
    <w:p/>
    <w:p>
      <w:r xmlns:w="http://schemas.openxmlformats.org/wordprocessingml/2006/main">
        <w:t xml:space="preserve">1. ការធ្វើតាមបញ្ជារបស់ព្រះនាំមកនូវពរជ័យ</w:t>
      </w:r>
    </w:p>
    <w:p/>
    <w:p>
      <w:r xmlns:w="http://schemas.openxmlformats.org/wordprocessingml/2006/main">
        <w:t xml:space="preserve">2. អំណាចនៃការគោរពប្រតិបត្តិ</w:t>
      </w:r>
    </w:p>
    <w:p/>
    <w:p>
      <w:r xmlns:w="http://schemas.openxmlformats.org/wordprocessingml/2006/main">
        <w:t xml:space="preserve">1. យ៉ូហាន 14:15 - បើអ្នកស្រឡាញ់ខ្ញុំ អ្នកនឹងកាន់តាមបញ្ញត្តិរបស់ខ្ញុំ។</w:t>
      </w:r>
    </w:p>
    <w:p/>
    <w:p>
      <w:r xmlns:w="http://schemas.openxmlformats.org/wordprocessingml/2006/main">
        <w:t xml:space="preserve">2. ហេព្រើរ 11:8-9 - ដោយសារជំនឿអ័ប្រាហាំបានស្តាប់បង្គាប់ នៅពេលដែលគាត់ត្រូវបានហៅឱ្យចេញទៅកន្លែងដែលគាត់ត្រូវទទួលទុកជាមរតក។ ហើយ​គាត់​ក៏​ចេញ​ទៅ​ដោយ​មិន​ដឹង​ថា​គាត់​ទៅ​ណា​ទេ។</w:t>
      </w:r>
    </w:p>
    <w:p/>
    <w:p>
      <w:r xmlns:w="http://schemas.openxmlformats.org/wordprocessingml/2006/main">
        <w:t xml:space="preserve">ចោទិយកថា 3 អាច​ត្រូវ​បាន​សង្ខេប​ជា​បី​កថាខណ្ឌ​ដូច​ខាង​ក្រោម ដោយ​មាន​ខគម្ពីរ​ដែល​បាន​ចង្អុល​បង្ហាញ ៖</w:t>
      </w:r>
    </w:p>
    <w:p/>
    <w:p>
      <w:r xmlns:w="http://schemas.openxmlformats.org/wordprocessingml/2006/main">
        <w:t xml:space="preserve">កថាខណ្ឌទី១៖ ចោទិយកថា ៣:១-១១ រៀបរាប់អំពីការសញ្ជ័យរបស់អ៊ីស្រាអែលក្រោមការដឹកនាំរបស់ម៉ូសេប្រឆាំងនឹងអុក ដែលជាស្តេចបាសាន។ លោក​ម៉ូសេ​រៀប​រាប់​អំពី​របៀប​ដែល​ពួក​គេ​វាយ​ឈ្នះ​អុក និង​កង​ទ័ព​របស់​លោក ដោយ​វាយ​យក​បាន​ហុកសិប​ក្រុង​ក្នុង​តំបន់​អើកុក។ ជំពូកនេះផ្តល់ព័ត៌មានលម្អិតអំពីទំហំ និងកម្លាំងរបស់អុក ដោយបញ្ជាក់ថាគាត់ជាយក្សមកពីពួករេផែម ប៉ុន្តែនៅទីបំផុតព្រះជាម្ចាស់បានប្រគល់គាត់ទៅក្នុងកណ្តាប់ដៃរបស់អ៊ីស្រាអែល។ ម៉ូសេ​ក៏​ប្រាប់​ដែរ​ថា ពួក​គេ​បាន​កាន់កាប់​ដី​នេះ​នៅ​ខាង​កើត​ទន្លេ​យ័រដាន់ ហើយ​បាន​បែងចែក​វា​ទៅ​ឲ្យ​កុលសម្ព័ន្ធ​រូបេន កាដ និង​កុលសម្ព័ន្ធ​ម៉ាណាសេ​ពាក់​កណ្តាល។</w:t>
      </w:r>
    </w:p>
    <w:p/>
    <w:p>
      <w:r xmlns:w="http://schemas.openxmlformats.org/wordprocessingml/2006/main">
        <w:t xml:space="preserve">កថាខណ្ឌទី 2: បន្តនៅក្នុងចោទិយកថា 3:12-22 ម៉ូសេនិយាយទៅកាន់កុលសម្ព័ន្ធរូបេន កាដ និងកុលសម្ព័ន្ធម៉ាណាសេពាក់កណ្តាល ដែលបានទទួលមរតករួចហើយនៅត្រើយខាងកើតនៃទន្លេយ័រដាន់។ គាត់បានលើកទឹកចិត្តពួកគេឱ្យគោរពការប្តេជ្ញាចិត្តរបស់ពួកគេក្នុងការចូលរួមជាមួយជនជាតិអ៊ីស្រាអែលគ្នីគ្នារបស់ពួកគេក្នុងការឆ្លងកាត់ចូលទៅក្នុងកាណានដើម្បីជួយដណ្តើមយកវាមុនពេលតាំងទីលំនៅនៅក្នុងទឹកដីដែលបានបែងចែករបស់ពួកគេ។ ម៉ូសេរំលឹកពួកគេថាការបំពេញកាតព្វកិច្ចនេះមានសារៈសំខាន់ណាស់សម្រាប់ការរក្សាឯកភាពក្នុងចំណោមកុលសម្ព័ន្ធទាំងអស់។</w:t>
      </w:r>
    </w:p>
    <w:p/>
    <w:p>
      <w:r xmlns:w="http://schemas.openxmlformats.org/wordprocessingml/2006/main">
        <w:t xml:space="preserve">កថាខណ្ឌទី 3: ចោទិយកថាទី 3 បញ្ចប់ដោយលោកម៉ូសេរំលឹកឡើងវិញនូវការអង្វររបស់គាត់ចំពោះព្រះសម្រាប់ការអនុញ្ញាតឱ្យចូលទៅក្នុងកាណាន។ គាត់ចែករំលែកពីរបៀបដែលគាត់បានអង្វរព្រះជាម្ចាស់ជាច្រើនដង ប៉ុន្តែទីបំផុតត្រូវបានបដិសេធដោយសារតែការមិនស្តាប់បង្គាប់របស់គាត់នៅ Meribah នៅពេលដែលគាត់បានវាយនឹងថ្មជំនួសឱ្យការនិយាយទៅកាន់វាតាមការណែនាំរបស់ព្រះ។ ទោះជាមិនអាចចូលទៅក្នុងកាណានដោយខ្លួនឯងក៏ដោយ ម៉ូសេបានធានាដល់យ៉ូស្វេ ដែលជាអ្នកដឹកនាំដែលបានតែងតាំងថា ព្រះនឹងទៅមុនគាត់ ហើយផ្តល់ជ័យជំនះលើសត្រូវរបស់ពួកគេ ដូចទ្រង់បានធ្វើចំពោះគាត់។</w:t>
      </w:r>
    </w:p>
    <w:p/>
    <w:p>
      <w:r xmlns:w="http://schemas.openxmlformats.org/wordprocessingml/2006/main">
        <w:t xml:space="preserve">សរុប​មក:</w:t>
      </w:r>
    </w:p>
    <w:p>
      <w:r xmlns:w="http://schemas.openxmlformats.org/wordprocessingml/2006/main">
        <w:t xml:space="preserve">ចោទិយកថា ៣ បង្ហាញ៖</w:t>
      </w:r>
    </w:p>
    <w:p>
      <w:r xmlns:w="http://schemas.openxmlformats.org/wordprocessingml/2006/main">
        <w:t xml:space="preserve">ការសញ្ជ័យប្រឆាំងនឹង Og ការបរាជ័យនិងការចាប់យក;</w:t>
      </w:r>
    </w:p>
    <w:p>
      <w:r xmlns:w="http://schemas.openxmlformats.org/wordprocessingml/2006/main">
        <w:t xml:space="preserve">ការ​បែង​ចែក​ដី​ភាគ​ខាង​កើត​នៃ​ទន្លេ​យ័រដាន់​ដល់​រូបេន កាដ ម៉ាណាសេ។</w:t>
      </w:r>
    </w:p>
    <w:p>
      <w:r xmlns:w="http://schemas.openxmlformats.org/wordprocessingml/2006/main">
        <w:t xml:space="preserve">ការ​ដាស់តឿន​ឲ្យ​មាន​ឯកភាព​ក្នុង​ការ​ចូល​រួម​ជា​មួយ​នឹង​ជន​ជាតិ​អ៊ីស្រាអែល​ក្នុង​ការ​សញ្ជ័យ​ស្រុក​កាណាន។</w:t>
      </w:r>
    </w:p>
    <w:p/>
    <w:p>
      <w:r xmlns:w="http://schemas.openxmlformats.org/wordprocessingml/2006/main">
        <w:t xml:space="preserve">ការសញ្ជ័យរបស់អុក ស្ដេចស្រុកបាសានចាញ់ និងចាប់បាន;</w:t>
      </w:r>
    </w:p>
    <w:p>
      <w:r xmlns:w="http://schemas.openxmlformats.org/wordprocessingml/2006/main">
        <w:t xml:space="preserve">ការ​បែង​ចែក​ដី​ដែល​ចាប់​បាន​ទៅ​រូបេន កាដ ម៉ាណាសេ។</w:t>
      </w:r>
    </w:p>
    <w:p>
      <w:r xmlns:w="http://schemas.openxmlformats.org/wordprocessingml/2006/main">
        <w:t xml:space="preserve">ការ​លើក​ទឹក​ចិត្ត​សម្រាប់​ការ​រួបរួម​គ្នា​ក្នុង​ការ​សញ្ជ័យ​ស្រុក​កាណាន។</w:t>
      </w:r>
    </w:p>
    <w:p/>
    <w:p>
      <w:r xmlns:w="http://schemas.openxmlformats.org/wordprocessingml/2006/main">
        <w:t xml:space="preserve">ជំពូកនេះផ្តោតលើការសញ្ជ័យដែលដឹកនាំដោយម៉ូសេប្រឆាំងនឹងអុក ដែលជាស្តេចបាសាន។ នៅក្នុងចោទិយកថា 3 ម៉ូសេបានរៀបរាប់ពីរបៀបដែលពួកគេបានកម្ចាត់អុក និងកងទ័ពរបស់គាត់ ដោយដណ្តើមបានទីក្រុងចំនួនហុកសិបនៅក្នុងតំបន់អាកុក។ ទោះ​បី​ជា​អុក​មាន​មាឌ និង​កម្លាំង​ដូច​យក្ស​ពី​ពួក​រេផែម​ក៏​ដោយ ព្រះ​បាន​ប្រគល់​គាត់​ទៅ​ក្នុង​កណ្ដាប់​ដៃ​របស់​អ៊ីស្រាអែល។ ពេល​នោះ ដី​ដែល​បាន​ច្បាំង​នៅ​ខាង​កើត​ទន្លេ​យ័រដាន់ ត្រូវ​បាន​បែងចែក​ទៅ​ឲ្យ​កុលសម្ព័ន្ធ​រូបេន កាដ និង​កុលសម្ព័ន្ធ​ម៉ាណាសេ​ពាក់​កណ្តាល។</w:t>
      </w:r>
    </w:p>
    <w:p/>
    <w:p>
      <w:r xmlns:w="http://schemas.openxmlformats.org/wordprocessingml/2006/main">
        <w:t xml:space="preserve">ដោយបន្តនៅក្នុងចោទិយកថា 3 ម៉ូសេនិយាយទៅកាន់កុលសម្ព័ន្ធដែលបានទទួលមរតករួចហើយនៅត្រើយខាងកើតនៃទន្លេយ័រដាន់ គឺកុលសម្ព័ន្ធរូបេន កាដ និងកុលសម្ព័ន្ធម៉ាណាសេពាក់កណ្តាល។ គាត់បានលើកទឹកចិត្តពួកគេឱ្យគោរពការប្តេជ្ញាចិត្តរបស់ពួកគេក្នុងការចូលរួមជាមួយជនជាតិអ៊ីស្រាអែលគ្នីគ្នារបស់ពួកគេក្នុងការឆ្លងកាត់ចូលទៅក្នុងកាណានដើម្បីជួយដណ្តើមយកវាមុនពេលតាំងទីលំនៅនៅក្នុងទឹកដីដែលបានបែងចែករបស់ពួកគេ។ ម៉ូសេសង្កត់ធ្ងន់ថាការរួបរួមក្នុងចំណោមកុលសម្ព័ន្ធទាំងអស់គឺចាំបាច់សម្រាប់ភាពជោគជ័យ និងការសម្រេចជារាស្ដ្ររបស់ព្រះ។</w:t>
      </w:r>
    </w:p>
    <w:p/>
    <w:p>
      <w:r xmlns:w="http://schemas.openxmlformats.org/wordprocessingml/2006/main">
        <w:t xml:space="preserve">ចោទិយកថា 3 បញ្ចប់ដោយលោកម៉ូសេរៀបរាប់ពីការអង្វររបស់គាត់ចំពោះព្រះសម្រាប់ការអនុញ្ញាតឱ្យចូលទៅក្នុងកាណាន។ គាត់ចែករំលែកពីរបៀបដែលគាត់បានអង្វរជាច្រើនដង ប៉ុន្តែទីបំផុតត្រូវបានបដិសេធដោយសារតែការមិនស្តាប់បង្គាប់របស់គាត់នៅ Meribah នៅពេលដែលគាត់បានវាយថ្មជំនួសឱ្យការនិយាយទៅកាន់វាតាមការណែនាំរបស់ព្រះ។ ទោះបីជាមិនអាចចូលទៅក្នុងកាណានដោយខ្លួនឯងក៏ដោយ ម៉ូសេបានធានាដល់យ៉ូស្វេ ដែលជាអ្នកដឹកនាំដែលបានតែងតាំងថា ព្រះនឹងទៅមុនគាត់ ហើយផ្តល់ជ័យជំនះលើសត្រូវរបស់ពួកគេ ដូចទ្រង់បានធ្វើចំពោះគាត់។</w:t>
      </w:r>
    </w:p>
    <w:p/>
    <w:p>
      <w:r xmlns:w="http://schemas.openxmlformats.org/wordprocessingml/2006/main">
        <w:t xml:space="preserve">ទុតិយកថា 3:1 បន្ទាប់​មក យើង​បែរ​ជា​ចេញ​ដំណើរ​ទៅ​ស្រុក​បាសាន ហើយ​ព្រះបាទ​អុក ជា​ស្ដេច​ស្រុក​បាសាន បាន​ចេញ​មក​ច្បាំង​នឹង​យើង ព្រះអង្គ និង​ប្រជារាស្ត្រ​ទាំង​អស់​របស់​ព្រះអង្គ ដើម្បី​ច្បាំង​នៅ​ស្រុក​អេដ្រេ។</w:t>
      </w:r>
    </w:p>
    <w:p/>
    <w:p>
      <w:r xmlns:w="http://schemas.openxmlformats.org/wordprocessingml/2006/main">
        <w:t xml:space="preserve">ព្រះ​បាន​រំដោះ​រាស្ដ្រ​របស់​ទ្រង់​ពី​អុក ជា​ស្ដេច​ស្រុក​បាសាន។</w:t>
      </w:r>
    </w:p>
    <w:p/>
    <w:p>
      <w:r xmlns:w="http://schemas.openxmlformats.org/wordprocessingml/2006/main">
        <w:t xml:space="preserve">1. ព្រះស្មោះត្រង់ដើម្បីការពារ និងរំដោះយើងពីសត្រូវរបស់យើង។</w:t>
      </w:r>
    </w:p>
    <w:p/>
    <w:p>
      <w:r xmlns:w="http://schemas.openxmlformats.org/wordprocessingml/2006/main">
        <w:t xml:space="preserve">2. ព្រះជាអធិបតេយ្យ និងមានអំណាច។ គាត់នឹងថែរក្សាយើង។</w:t>
      </w:r>
    </w:p>
    <w:p/>
    <w:p>
      <w:r xmlns:w="http://schemas.openxmlformats.org/wordprocessingml/2006/main">
        <w:t xml:space="preserve">១.អេសាយ ៤១:១០-១៣</w:t>
      </w:r>
    </w:p>
    <w:p/>
    <w:p>
      <w:r xmlns:w="http://schemas.openxmlformats.org/wordprocessingml/2006/main">
        <w:t xml:space="preserve">២.ទំនុកដំកើង ៣៤:៧-៨</w:t>
      </w:r>
    </w:p>
    <w:p/>
    <w:p>
      <w:r xmlns:w="http://schemas.openxmlformats.org/wordprocessingml/2006/main">
        <w:t xml:space="preserve">ទុតិយកថា 3:2 ព្រះ‌អម្ចាស់​មាន​ព្រះ‌បន្ទូល​មក​ខ្ញុំ​ថា៖ «កុំ​ខ្លាច​គាត់​ឡើយ ដ្បិត​យើង​នឹង​ប្រគល់​គាត់ ព្រម​ទាំង​ប្រជាជន​ទាំង​អស់ និង​ទឹក​ដី​របស់​គាត់​មក​ក្នុង​កណ្ដាប់​ដៃ​អ្នក។ ហើយ​អ្នក​ត្រូវ​ធ្វើ​ចំពោះ​គាត់ ដូច​ដែល​អ្នក​បាន​ធ្វើ​ចំពោះ​ស៊ីហុន ជា​ស្ដេច​នៃ​ជន​ជាតិ​អាម៉ូរី ដែល​គង់​នៅ​ក្រុង​ហេសបូន។</w:t>
      </w:r>
    </w:p>
    <w:p/>
    <w:p>
      <w:r xmlns:w="http://schemas.openxmlformats.org/wordprocessingml/2006/main">
        <w:t xml:space="preserve">ព្រះ​បង្គាប់​ម៉ូសេ​ឲ្យ​មាន​ជំនឿ និង​ទុក​ចិត្ត​លើ​ទ្រង់ ដ្បិត​ទ្រង់​នឹង​ប្រគល់​សត្រូវ​មក​ក្នុង​កណ្ដាប់​ដៃ​របស់​គាត់។</w:t>
      </w:r>
    </w:p>
    <w:p/>
    <w:p>
      <w:r xmlns:w="http://schemas.openxmlformats.org/wordprocessingml/2006/main">
        <w:t xml:space="preserve">១៖ ចូរ​ទុក​ចិត្ត​លើ​ព្រះអម្ចាស់ ដ្បិត​ទ្រង់​ស្មោះ​ត្រង់ ហើយ​នឹង​ជួយ​យើង​ក្នុង​ការ​ប្រយុទ្ធ​របស់​យើង។</w:t>
      </w:r>
    </w:p>
    <w:p/>
    <w:p>
      <w:r xmlns:w="http://schemas.openxmlformats.org/wordprocessingml/2006/main">
        <w:t xml:space="preserve">២៖ យើងត្រូវតែមានជំនឿលើព្រះ ត្បិតទ្រង់នឹងផ្តល់កម្លាំង និងភាពក្លាហានដល់យើងក្នុងការប្រឈមមុខនឹងទុក្ខលំបាក។</w:t>
      </w:r>
    </w:p>
    <w:p/>
    <w:p>
      <w:r xmlns:w="http://schemas.openxmlformats.org/wordprocessingml/2006/main">
        <w:t xml:space="preserve">១ រ៉ូម ៨:៣១ ដូច្នេះ តើ​យើង​នឹង​និយាយ​អ្វី​ទៅ​នឹង​ការ​ទាំង​នេះ? បើ​ព្រះ​គង់​សម្រាប់​យើង តើ​អ្នក​ណា​អាច​ប្រឆាំង​នឹង​យើង?</w:t>
      </w:r>
    </w:p>
    <w:p/>
    <w:p>
      <w:r xmlns:w="http://schemas.openxmlformats.org/wordprocessingml/2006/main">
        <w:t xml:space="preserve">2 កូរិនថូស 12:9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ទុតិយកថា 3:3 ដូច្នេះ ព្រះ‌អម្ចាស់​ជា​ព្រះ​នៃ​យើង​បាន​ប្រគល់​អុក ជា​ស្ដេច​ស្រុក​បាសាន និង​ប្រជា‌ជន​ទាំង​អស់​មក​ក្នុង​កណ្ដាប់​ដៃ​របស់​យើង ហើយ​យើង​ខ្ញុំ​វាយ​គាត់​រហូត​ទាល់​តែ​គ្មាន​នរណា​នៅ​សល់​ឡើយ។</w:t>
      </w:r>
    </w:p>
    <w:p/>
    <w:p>
      <w:r xmlns:w="http://schemas.openxmlformats.org/wordprocessingml/2006/main">
        <w:t xml:space="preserve">ព្រះអម្ចាស់​បាន​ប្រគល់​អុក ជា​ស្ដេច​ស្រុក​បាសាន និង​ប្រជារាស្ត្រ​របស់​ព្រះអង្គ​ទៅ​ក្នុង​កណ្ដាប់​ដៃ​របស់​ជន​ជាតិ​អ៊ីស្រាអែល ហើយ​ជន​ជាតិ​អ៊ីស្រាអែល​បាន​បំផ្លាញ​ពួក​គេ​ទាំង​អស់។</w:t>
      </w:r>
    </w:p>
    <w:p/>
    <w:p>
      <w:r xmlns:w="http://schemas.openxmlformats.org/wordprocessingml/2006/main">
        <w:t xml:space="preserve">1. ចូរក្លាហានក្នុងជំនឿរបស់អ្នក៖ គំរូរបស់ជនជាតិអ៊ីស្រាអែលក្នុងការជឿទុកចិត្តលើព្រះនៅពេលប្រឈមមុខនឹងបញ្ហាដ៏ច្រើនលើសលប់។</w:t>
      </w:r>
    </w:p>
    <w:p/>
    <w:p>
      <w:r xmlns:w="http://schemas.openxmlformats.org/wordprocessingml/2006/main">
        <w:t xml:space="preserve">2. ការការពាររបស់ព្រះ: ព្រះអម្ចាស់ជាព្រះចេស្ដារបស់ព្រះជាម្ចាស់ដើម្បីការពាររាស្ដ្ររបស់ទ្រង់ពីសត្រូវរបស់ពួកគេ។</w:t>
      </w:r>
    </w:p>
    <w:p/>
    <w:p>
      <w:r xmlns:w="http://schemas.openxmlformats.org/wordprocessingml/2006/main">
        <w:t xml:space="preserve">1. យ៉ូស្វេ 1:9 - «តើ​ខ្ញុំ​មិន​បាន​បង្គាប់​អ្នក​ទេ?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2. ទំនុកតម្កើង 18:2 - «ព្រះអម្ចាស់ទ្រង់ជាថ្មដា ជាបន្ទាយរបស់ទូលបង្គំ ហើយជាអ្នករំដោះទូលបង្គំ ជាព្រះនៃទូលបង្គំ ជាកម្លាំងដែលទូលបង្គំនឹងទុកក្នុងនោះ ស្នែងរបស់ទូលបង្គំ ជាស្នែងនៃសេចក្តីសង្គ្រោះ និងប៉មដ៏ខ្ពស់របស់ទូលបង្គំ»។</w:t>
      </w:r>
    </w:p>
    <w:p/>
    <w:p>
      <w:r xmlns:w="http://schemas.openxmlformats.org/wordprocessingml/2006/main">
        <w:t xml:space="preserve">ទុតិយកថា 3:4 នៅ​ពេល​នោះ យើង​ចាប់​យក​ក្រុង​ទាំង​អស់​របស់​លោក គឺ​មិន​មាន​ក្រុង​មួយ​ណា​ដែល​យើង​មិន​បាន​ដក​យក​ពី​ពួក​គេ​ទេ គឺ​ក្រុង​ចំនួន​បី​គឺ​តំបន់​អើកុប​ទាំង​មូល នគរ​អុក នៅ​ស្រុក​បាសាន។</w:t>
      </w:r>
    </w:p>
    <w:p/>
    <w:p>
      <w:r xmlns:w="http://schemas.openxmlformats.org/wordprocessingml/2006/main">
        <w:t xml:space="preserve">ខគម្ពីរ​នេះ​រៀបរាប់​អំពី​ការ​ដណ្តើម​យក​របស់​ជន​ជាតិ​អ៊ីស្រាអែល​លើ​រាជាណាចក្រ​អុក នៅ​ស្រុក​បាសាន ដែល​រួម​បញ្ចូល​ទីក្រុង​ចំនួន ៦០ នៅ​ក្នុង​តំបន់​អើកុក។</w:t>
      </w:r>
    </w:p>
    <w:p/>
    <w:p>
      <w:r xmlns:w="http://schemas.openxmlformats.org/wordprocessingml/2006/main">
        <w:t xml:space="preserve">1. ព្រះនឹងតែងតែផ្តល់ធនធាន និងកម្លាំងដែលត្រូវការដើម្បីយកឈ្នះសត្រូវរបស់យើង។</w:t>
      </w:r>
    </w:p>
    <w:p/>
    <w:p>
      <w:r xmlns:w="http://schemas.openxmlformats.org/wordprocessingml/2006/main">
        <w:t xml:space="preserve">2. អំណាចនៃសេចក្តីជំនឿ និងការស្តាប់បង្គាប់ព្រះនឹងនាំទៅរកជ័យជំនះជានិច្ច។</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ទំនុកតម្កើង 37:39 - «សេចក្ដី​សង្គ្រោះ​នៃ​មនុស្ស​សុចរិត​មក​ពី​ព្រះ​យេហូវ៉ា ទ្រង់​ជា​បន្ទាយ​របស់​គេ​ក្នុង​គ្រា​មាន​អាសន្ន»។</w:t>
      </w:r>
    </w:p>
    <w:p/>
    <w:p>
      <w:r xmlns:w="http://schemas.openxmlformats.org/wordprocessingml/2006/main">
        <w:t xml:space="preserve">ចោទិយកថា 3:5 ទីក្រុង​ទាំង​អស់​នេះ​ត្រូវ​បាន​ហ៊ុមព័ទ្ធ​ដោយ​កំពែង​ខ្ពស់ ទ្វារ និង​រនាំង។ នៅក្បែរទីក្រុងដែលគ្មានជញ្ជាំងមានមនុស្សជាច្រើន។</w:t>
      </w:r>
    </w:p>
    <w:p/>
    <w:p>
      <w:r xmlns:w="http://schemas.openxmlformats.org/wordprocessingml/2006/main">
        <w:t xml:space="preserve">ក្រុង​នានា​របស់​ជន​ជាតិ​អាម៉ូរី​ត្រូវ​បាន​ពង្រឹង​ដោយ​កំពែង​ខ្ពស់ ទ្វារ និង​បារ ព្រមទាំង​ក្រុង​ដែល​គ្មាន​កំពែង​ជា​ច្រើន។</w:t>
      </w:r>
    </w:p>
    <w:p/>
    <w:p>
      <w:r xmlns:w="http://schemas.openxmlformats.org/wordprocessingml/2006/main">
        <w:t xml:space="preserve">1. សារៈសំខាន់នៃការការពារខ្លួនយើងខាងវិញ្ញាណ</w:t>
      </w:r>
    </w:p>
    <w:p/>
    <w:p>
      <w:r xmlns:w="http://schemas.openxmlformats.org/wordprocessingml/2006/main">
        <w:t xml:space="preserve">2. ភាពរឹងមាំនៃសហគមន៍នៅក្នុងគ្រានៃបញ្ហា</w:t>
      </w:r>
    </w:p>
    <w:p/>
    <w:p>
      <w:r xmlns:w="http://schemas.openxmlformats.org/wordprocessingml/2006/main">
        <w:t xml:space="preserve">1. សុភាសិត 18:10 - ព្រះនាមរបស់ព្រះអម្ចាស់ជាប៉មដ៏រឹងមាំ; មនុស្សសុចរិតរត់ចូលទៅក្នុងនោះ ហើយមានសុវត្ថិភាព។</w:t>
      </w:r>
    </w:p>
    <w:p/>
    <w:p>
      <w:r xmlns:w="http://schemas.openxmlformats.org/wordprocessingml/2006/main">
        <w:t xml:space="preserve">២. អេភេសូរ ៦:១១- ចូរ​ពាក់​គ្រឿង​សឹក​របស់​ព្រះ​ទាំង​មូល ដើម្បី​ឲ្យ​អ្នក​អាច​តទល់​នឹង​ផែនការ​របស់​អារក្ស។</w:t>
      </w:r>
    </w:p>
    <w:p/>
    <w:p>
      <w:r xmlns:w="http://schemas.openxmlformats.org/wordprocessingml/2006/main">
        <w:t xml:space="preserve">ចោទិយកថា 3:6 ហើយ​យើង​បាន​បំផ្លាញ​ពួក​គេ​អស់​ទាំង​ស្រុង ដូច​យើង​បាន​ធ្វើ​ចំពោះ​ស៊ីហុន ជា​ស្តេច​ក្រុង​ហេសបូន ដោយ​បំផ្លាញ​ទាំង​មនុស្ស​ប្រុស ស្ត្រី និង​កុមារ​នៅ​គ្រប់​ទីក្រុង។</w:t>
      </w:r>
    </w:p>
    <w:p/>
    <w:p>
      <w:r xmlns:w="http://schemas.openxmlformats.org/wordprocessingml/2006/main">
        <w:t xml:space="preserve">ជន​ជាតិ​អ៊ីស្រាអែល​បាន​បំផ្លាញ​ប្រជាជន​គ្រប់​ក្រុង​ទាំង​បុរស ស្ត្រី និង​កុមារ ដូច​ដែល​ពួក​គេ​បាន​ធ្វើ​ជាមួយ​ស៊ីហុន ជា​ស្ដេច​ក្រុង​ហេសបូន។</w:t>
      </w:r>
    </w:p>
    <w:p/>
    <w:p>
      <w:r xmlns:w="http://schemas.openxmlformats.org/wordprocessingml/2006/main">
        <w:t xml:space="preserve">1. ផលវិបាកនៃការមិនស្តាប់បង្គាប់</w:t>
      </w:r>
    </w:p>
    <w:p/>
    <w:p>
      <w:r xmlns:w="http://schemas.openxmlformats.org/wordprocessingml/2006/main">
        <w:t xml:space="preserve">2. យុត្តិធម៌ និងសេចក្តីមេត្តាករុណារបស់ព្រះ</w:t>
      </w:r>
    </w:p>
    <w:p/>
    <w:p>
      <w:r xmlns:w="http://schemas.openxmlformats.org/wordprocessingml/2006/main">
        <w:t xml:space="preserve">1. អេសាយ 5:8-9 - វេទនាដល់អស់អ្នកដែលបានចូលរួមពីផ្ទះមួយទៅផ្ទះមួយ ដែលបន្ថែមដីទៅស្រែចម្ការ រហូតដល់គ្មានកន្លែងទំនេរទៀតទេ ហើយអ្នកត្រូវបានបង្កើតឱ្យរស់នៅតែម្នាក់ឯងនៅកណ្តាលទឹកដី។</w:t>
      </w:r>
    </w:p>
    <w:p/>
    <w:p>
      <w:r xmlns:w="http://schemas.openxmlformats.org/wordprocessingml/2006/main">
        <w:t xml:space="preserve">២. ទំនុកតម្កើង ៣៧:១២-១៣ - មនុស្សទុច្ចរិត ឃុបឃិតនឹងមនុស្សសុចរិត ហើយសង្កៀតធ្មេញគាត់។ ប៉ុន្តែ ព្រះ‌អម្ចាស់​ទ្រង់​សើច​ចំអក​នឹង​មនុស្ស​អាក្រក់ ដ្បិត​ទ្រង់​ទត​ឃើញ​ថា ថ្ងៃ​របស់​ខ្លួន​មក​ដល់​ហើយ។</w:t>
      </w:r>
    </w:p>
    <w:p/>
    <w:p>
      <w:r xmlns:w="http://schemas.openxmlformats.org/wordprocessingml/2006/main">
        <w:t xml:space="preserve">ទុតិយកថា 3:7 ប៉ុន្តែ យើង​ខ្ញុំ​បាន​ចាប់​យក​សត្វ​ពាហនៈ និង​ទ្រព្យ​សម្បត្តិ​របស់​ទីក្រុង​ទាំង​អស់។</w:t>
      </w:r>
    </w:p>
    <w:p/>
    <w:p>
      <w:r xmlns:w="http://schemas.openxmlformats.org/wordprocessingml/2006/main">
        <w:t xml:space="preserve">ជន​ជាតិ​អ៊ីស្រាអែល​ដណ្តើម​បាន​ក្រុង​ទាំង​នោះ ហើយ​យក​គោ​ក្របី និង​របស់​របរ​ផ្សេង​ទៀត​សម្រាប់​ខ្លួន​គេ។</w:t>
      </w:r>
    </w:p>
    <w:p/>
    <w:p>
      <w:r xmlns:w="http://schemas.openxmlformats.org/wordprocessingml/2006/main">
        <w:t xml:space="preserve">1. ពរជ័យ​នៃ​ការ​ស្តាប់​បង្គាប់៖ អ្វី​ដែល​ប្រជាជន​អ៊ីស្រាអែល​ទទួល​បាន​សម្រាប់​ការ​ធ្វើ​តាម​បញ្ញត្តិ​របស់​ព្រះ</w:t>
      </w:r>
    </w:p>
    <w:p/>
    <w:p>
      <w:r xmlns:w="http://schemas.openxmlformats.org/wordprocessingml/2006/main">
        <w:t xml:space="preserve">2. អំណាចនៃសេចក្តីជំនឿ: របៀបដែលព្រះបានធ្វើឱ្យជនជាតិអ៊ីស្រាអែលយកឈ្នះ</w:t>
      </w:r>
    </w:p>
    <w:p/>
    <w:p>
      <w:r xmlns:w="http://schemas.openxmlformats.org/wordprocessingml/2006/main">
        <w:t xml:space="preserve">1. យ៉ូស្វេ 10:41 - ហើយ​ពួក​គេ​បាន​វាយ​លុក​ទីក្រុង​ទាំង​អស់, និង​ការ​រឹប​អូស​បាន​ទាំង​អស់​របស់​ពួក​គេ, និង​សត្វ​ពាហនៈ​ទាំង​អស់, សូម្បី​តែ​ទំនិញ​ទាំង​អស់, ពួក​គេ​បាន​យក​សម្រាប់​ខ្លួន​គេ​ជា​ឈ្មោល​។</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ចោទិយកថា 3:8 ហើយ​នៅ​ពេល​នោះ យើង​បាន​យក​ចេញ​ពី​កណ្ដាប់​ដៃ​របស់​ស្ដេច​ទាំង​ពីរ​របស់​ជន​ជាតិ​អាម៉ូរី ដែល​នៅ​ខាង​ទន្លេ​យ័រដាន់ ចាប់​ពី​ទន្លេ​អើណូន រហូត​ដល់​ភ្នំ​ហើម៉ូន។</w:t>
      </w:r>
    </w:p>
    <w:p/>
    <w:p>
      <w:r xmlns:w="http://schemas.openxmlformats.org/wordprocessingml/2006/main">
        <w:t xml:space="preserve">លោក​ម៉ូសេ​និង​ជន​ជាតិ​អ៊ីស្រាអែល​បាន​កាន់កាប់​ដី​នៅ​ត្រើយ​ខាង​កើត​ទន្លេ​យ័រដាន់ ចាប់​ពី​ទន្លេ​អើណូន​រហូត​ដល់​ភ្នំ​ហ៊ើម៉ូន។</w:t>
      </w:r>
    </w:p>
    <w:p/>
    <w:p>
      <w:r xmlns:w="http://schemas.openxmlformats.org/wordprocessingml/2006/main">
        <w:t xml:space="preserve">1. ការសន្យារបស់ព្រះអំពីជ័យជំនះ: របៀបដែលម៉ូសេនិងប្រជាជនអ៊ីស្រាអែលបានទាមទារទឹកដីសន្យារបស់ពួកគេ</w:t>
      </w:r>
    </w:p>
    <w:p/>
    <w:p>
      <w:r xmlns:w="http://schemas.openxmlformats.org/wordprocessingml/2006/main">
        <w:t xml:space="preserve">2. ការ​កាន់​កាប់​អ្វី​ដែល​បាន​សន្យា: របៀប​ទទួល​បាន​ទ្រព្យ​សម្បត្តិ​របស់​ព្រះ</w:t>
      </w:r>
    </w:p>
    <w:p/>
    <w:p>
      <w:r xmlns:w="http://schemas.openxmlformats.org/wordprocessingml/2006/main">
        <w:t xml:space="preserve">១ ចោទិយកថា ១:៧-៨ - ចូរបង្វែរអ្នក ហើយធ្វើដំណើរទៅកាន់ភ្នំនៃជនជាតិអាម៉ូរី និងទៅកាន់កន្លែងទាំងអស់ដែលនៅជិតនោះ នៅតាមវាលទំនាប លើភ្នំ និងក្នុងជ្រលងភ្នំ និងនៅក្នុងព្រៃ។ ខាង​ត្បូង និង​ខាង​មាត់​សមុទ្រ រហូត​ដល់​ទឹក​ដី​របស់​ជន​ជាតិ​កាណាន និង​ទៅ​ដល់​ប្រទេស​លីបង់ រហូត​ដល់​ទន្លេ​ធំ គឺ​ទន្លេ​អឺប្រាត។ មើល ចុះ យើង​បាន​កំណត់​ស្រុក​នៅ​ចំពោះ​មុខ​អ្នក​រាល់​គ្នា​ហើយ ចូរ​ចូល​ទៅ​កាន់​កាប់​យក​ទឹកដី​ដែល​ព្រះអម្ចាស់​បាន​ស្បថ​នឹង​បុព្វបុរស​របស់​អ្នក គឺ​លោក​អប្រាហាំ អ៊ីសាក និង​យ៉ាកុប ថា​នឹង​ប្រទាន​ដល់​ពួក​គេ និង​ពូជ​ពង្ស​របស់​ពួក​គេ។</w:t>
      </w:r>
    </w:p>
    <w:p/>
    <w:p>
      <w:r xmlns:w="http://schemas.openxmlformats.org/wordprocessingml/2006/main">
        <w:t xml:space="preserve">2. អេសាយ 54:2-3 - ពង្រីកកន្លែងនៃតង់របស់អ្នក ហើយអនុញ្ញាតឱ្យពួកគេលាតវាំងនននៃទីជម្រករបស់អ្នក: កុំទុកយូរពេក ពង្រីកខ្សែរបស់អ្នក ហើយពង្រឹងបង្គោលរបស់អ្នក ដ្បិត​អ្នក​ត្រូវ​បែក​ចេញ​ខាង​ស្ដាំ និង​ខាង​ឆ្វេង។ ហើយ​ពូជពង្ស​របស់​អ្នក​នឹង​ទទួល​សាសន៍​ដទៃ​ជា​មត៌ក ហើយ​ធ្វើ​អោយ​ក្រុង​ដែល​ដាច់​ស្រយាល​ទៅ​ជា​មនុស្ស​រស់​នៅ។</w:t>
      </w:r>
    </w:p>
    <w:p/>
    <w:p>
      <w:r xmlns:w="http://schemas.openxmlformats.org/wordprocessingml/2006/main">
        <w:t xml:space="preserve">ចោទិយកថា 3:9 (ដែល Hermon the Sidonians ហៅ Sirion, ហើយ Amorites ហៅថា Shenir;)</w:t>
      </w:r>
    </w:p>
    <w:p/>
    <w:p>
      <w:r xmlns:w="http://schemas.openxmlformats.org/wordprocessingml/2006/main">
        <w:t xml:space="preserve">វគ្គនេះកំពុងពិពណ៌នាអំពីតំបន់ជុំវិញភ្នំហឺម៉ូន។</w:t>
      </w:r>
    </w:p>
    <w:p/>
    <w:p>
      <w:r xmlns:w="http://schemas.openxmlformats.org/wordprocessingml/2006/main">
        <w:t xml:space="preserve">1. អំណាចនៃទីកន្លែង: សារៈសំខាន់នៃភ្នំ Hermon</w:t>
      </w:r>
    </w:p>
    <w:p/>
    <w:p>
      <w:r xmlns:w="http://schemas.openxmlformats.org/wordprocessingml/2006/main">
        <w:t xml:space="preserve">2. អច្ឆរិយៈ​នៃ​ការ​បង្កើត​របស់​ព្រះ៖ ការ​ស្វែង​យល់​ពី​សម្រស់​នៃ​ទឹកដី</w:t>
      </w:r>
    </w:p>
    <w:p/>
    <w:p>
      <w:r xmlns:w="http://schemas.openxmlformats.org/wordprocessingml/2006/main">
        <w:t xml:space="preserve">1. ទំនុកតម្កើង 133:3 ប្រៀប​ដូច​ជា​ទឹក​សន្សើម​នៃ​ក្រុង​ហេម៉ូន ដែល​ធ្លាក់​មក​លើ​ភ្នំ​ស៊ីយ៉ូន!</w:t>
      </w:r>
    </w:p>
    <w:p/>
    <w:p>
      <w:r xmlns:w="http://schemas.openxmlformats.org/wordprocessingml/2006/main">
        <w:t xml:space="preserve">2. ទំនុកតម្កើង 89:12 - ខាងជើង និងខាងត្បូង ព្រះអង្គបានបង្កើតវាឡើង។ តាបោរ និង​ហើម៉ូន សរសើរ​ព្រះនាម​របស់​ព្រះអង្គ​ដោយ​អំណរ។</w:t>
      </w:r>
    </w:p>
    <w:p/>
    <w:p>
      <w:r xmlns:w="http://schemas.openxmlformats.org/wordprocessingml/2006/main">
        <w:t xml:space="preserve">ទុតិយកថា 3:10 ក្រុង​ទាំង​ប៉ុន្មាន​នៅ​វាលទំនាប និង​ស្រុក​កាឡាដ​ទាំង​មូល និង​ក្រុង​បាសាន​ទាំង​មូល រហូត​ដល់​ក្រុង​សាល់កា និង​អេដ្រេ ជា​ក្រុង​នានា​នៃ​នគរ​អុក នៅ​ស្រុក​បាសាន។</w:t>
      </w:r>
    </w:p>
    <w:p/>
    <w:p>
      <w:r xmlns:w="http://schemas.openxmlformats.org/wordprocessingml/2006/main">
        <w:t xml:space="preserve">វគ្គ​នេះ​និយាយ​អំពី​ក្រុង​នានា​នៃ​នគរ​អុក នៅ​ស្រុក​បាសាន។</w:t>
      </w:r>
    </w:p>
    <w:p/>
    <w:p>
      <w:r xmlns:w="http://schemas.openxmlformats.org/wordprocessingml/2006/main">
        <w:t xml:space="preserve">1. សារៈសំខាន់នៃការដឹងពីឫសគល់របស់អ្នក៖ ការរុករកទីក្រុងបាសាន</w:t>
      </w:r>
    </w:p>
    <w:p/>
    <w:p>
      <w:r xmlns:w="http://schemas.openxmlformats.org/wordprocessingml/2006/main">
        <w:t xml:space="preserve">2. ការរៀបចំរបស់ព្រះសម្រាប់ប្រជាជនរបស់ទ្រង់: ទីក្រុងបុរាណនៃបាសាន</w:t>
      </w:r>
    </w:p>
    <w:p/>
    <w:p>
      <w:r xmlns:w="http://schemas.openxmlformats.org/wordprocessingml/2006/main">
        <w:t xml:space="preserve">1. យ៉ូស្វេ 13:12 - នគរ​ទាំង​អស់​របស់​អុក​នៅ​ស្រុក​បាសាន ដែល​សោយ​រាជ្យ​នៅ​ក្រុង​អាសថារ៉ូត និង​ក្រុង​អេដ្រេ ដែល​នៅ​សេសសល់​ពី​ពួក​យក្ស​ដែល​នៅ​សេសសល់ ម៉ូសេ​បាន​សម្លាប់​អ្នក​ទាំង​នេះ ហើយ​បណ្ដេញ​ចេញ។</w:t>
      </w:r>
    </w:p>
    <w:p/>
    <w:p>
      <w:r xmlns:w="http://schemas.openxmlformats.org/wordprocessingml/2006/main">
        <w:t xml:space="preserve">ចៅហ្វាយ 10:4 - ហើយ​គាត់​មាន​កូន​សាមសិប​នាក់​ជិះ​លើ​លា​សាមសិប ហើយ​ពួក​គេ​មាន​ក្រុង​សាមសិប​ដែល​គេ​ហៅ​ថា Havoth-jair រហូត​មក​ដល់​សព្វ​ថ្ងៃ​នេះ ដែល​ស្ថិត​នៅ​ក្នុង​ស្រុក​កាឡាដ។</w:t>
      </w:r>
    </w:p>
    <w:p/>
    <w:p>
      <w:r xmlns:w="http://schemas.openxmlformats.org/wordprocessingml/2006/main">
        <w:t xml:space="preserve">ទុតិយកថា 3:11 ដ្បិត​មាន​តែ​អុក ជា​ស្តេច​បាសាន​ប៉ុណ្ណោះ ដែល​នៅ​សេសសល់​ពី​ពួក​យក្ស។ មើលចុះ កម្រាលពូករបស់គាត់ជាគ្រែធ្វើពីដែក។ តើ​វា​មិន​មែន​នៅ​ខែ​រ៉ាបាថ​នៃ​កូន​ចៅ​អាំម៉ូន​ឬ? ប្រវែង​ប្រាំបួន​ហត្ថ និង​ទទឹង​បួន​ហត្ថ​បន្ទាប់​ពី​ហត្ថ​មនុស្ស។</w:t>
      </w:r>
    </w:p>
    <w:p/>
    <w:p>
      <w:r xmlns:w="http://schemas.openxmlformats.org/wordprocessingml/2006/main">
        <w:t xml:space="preserve">អុក​នៃ​បាសាន​ជា​អ្នក​ចុង​ក្រោយ​នៃ​យក្ស។ គ្រែរបស់គាត់ធ្វើពីដែក មានប្រវែងប្រាំបួនហត្ថ និងទទឹងបួនហត្ថ។</w:t>
      </w:r>
    </w:p>
    <w:p/>
    <w:p>
      <w:r xmlns:w="http://schemas.openxmlformats.org/wordprocessingml/2006/main">
        <w:t xml:space="preserve">1. អំណាចនៃសេចក្តីជំនឿ៖ មិនថាយក្សប៉ុនណាទេ យើងអាចយកឈ្នះជាមួយព្រះបាន។</w:t>
      </w:r>
    </w:p>
    <w:p/>
    <w:p>
      <w:r xmlns:w="http://schemas.openxmlformats.org/wordprocessingml/2006/main">
        <w:t xml:space="preserve">2. ឈរយ៉ាងរឹងមាំក្នុងការប្រឈមមុខនឹងទុក្ខវេទនា: Og of Bashan និងគ្រែដែករបស់គាត់។</w:t>
      </w:r>
    </w:p>
    <w:p/>
    <w:p>
      <w:r xmlns:w="http://schemas.openxmlformats.org/wordprocessingml/2006/main">
        <w:t xml:space="preserve">1. អេភេសូរ 6:10-11 -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១ របាក្សត្រ 28:20 ព្រះបាទ​ដាវីឌ​មាន​រាជឱង្ការ​ទៅ​កាន់​ព្រះបាទ​សាឡូម៉ូន​ជា​បុត្រ​ថា៖ «ចូរ​មាន​កម្លាំង និង​ចិត្ត​ក្លាហាន​ឡើង​ចុះ!»។ កុំ​ភ័យ​ខ្លាច ហើយ​កុំ​តក់​ស្លុត​ឡើយ ដ្បិត​ព្រះ‌អម្ចាស់ ជា​ព្រះ​របស់​ខ្ញុំ​ក៏​គង់​នៅ​ជា​មួយ​អ្នក​ដែរ។ ទ្រង់​នឹង​មិន​ចាក​ចេញ​ពី​អ្នក ឬ​បោះ​បង់​ចោល​អ្នក​ឡើយ រហូត​ទាល់​តែ​កិច្ចការ​ទាំង​អស់​សម្រាប់​បម្រើ​ព្រះដំណាក់​របស់​ព្រះអម្ចាស់​ត្រូវ​បាន​បញ្ចប់។</w:t>
      </w:r>
    </w:p>
    <w:p/>
    <w:p>
      <w:r xmlns:w="http://schemas.openxmlformats.org/wordprocessingml/2006/main">
        <w:t xml:space="preserve">ទុតិយកថា 3:12 ហើយ​ទឹក​ដី​នេះ​ដែល​យើង​បាន​កាន់កាប់​នៅ​ពេល​នោះ ចាប់​ពី​ក្រុង​អារ៉ូអ៊ើរ ដែល​នៅ​តាម​មាត់​ទន្លេ​អើណូន និង​ពាក់​កណ្តាល​ភ្នំ​គីលាត និង​ក្រុង​ទាំង​នោះ​បាន​ប្រគល់​ឲ្យ​ខ្ញុំ​ដល់​ពួក​រូបេន និង​ពួក​កាដ។</w:t>
      </w:r>
    </w:p>
    <w:p/>
    <w:p>
      <w:r xmlns:w="http://schemas.openxmlformats.org/wordprocessingml/2006/main">
        <w:t xml:space="preserve">លោក​ម៉ូសេ​បាន​ប្រគល់​ទឹក​ដី​អារ៉ូអ៊ើរ និង​ពាក់​កណ្តាល​នៃ​ភ្នំ​គីលាត​ដល់​ជន​ជាតិ​រូបេន និង​កាដ។</w:t>
      </w:r>
    </w:p>
    <w:p/>
    <w:p>
      <w:r xmlns:w="http://schemas.openxmlformats.org/wordprocessingml/2006/main">
        <w:t xml:space="preserve">1. សេចក្តីសប្បុរសនៃព្រះគុណរបស់ព្រះ</w:t>
      </w:r>
    </w:p>
    <w:p/>
    <w:p>
      <w:r xmlns:w="http://schemas.openxmlformats.org/wordprocessingml/2006/main">
        <w:t xml:space="preserve">2. អំណាចនៃការផ្តល់ឱ្យ</w:t>
      </w:r>
    </w:p>
    <w:p/>
    <w:p>
      <w:r xmlns:w="http://schemas.openxmlformats.org/wordprocessingml/2006/main">
        <w:t xml:space="preserve">1. រ៉ូម 8:32 - អ្នកណាដែលមិនប្រណីព្រះរាជបុត្រារបស់ខ្លួន តែបានលះបង់ព្រះរាជបុត្រាដើម្បីយើងទាំងអស់គ្នា តើព្រះអង្គមិនប្រទានអ្វីៗទាំងអស់មកយើងដោយសប្បុរសដោយរបៀបណា?</w:t>
      </w:r>
    </w:p>
    <w:p/>
    <w:p>
      <w:r xmlns:w="http://schemas.openxmlformats.org/wordprocessingml/2006/main">
        <w:t xml:space="preserve">2. អេភេសូរ 4:28 - កុំ​ឲ្យ​ចោរ​លួច​ទៀត​ឡើយ ប៉ុន្តែ​ត្រូវ​ឲ្យ​គាត់​ធ្វើ​ការ​ដោយ​ស្មោះ​ត្រង់​នឹង​ដៃ​របស់​ខ្លួន​ផ្ទាល់ ដើម្បី​ឲ្យ​គាត់​មាន​អ្វី​មួយ​ចែក​ឲ្យ​អ្នក​ណា​ដែល​ត្រូវ​ការ។</w:t>
      </w:r>
    </w:p>
    <w:p/>
    <w:p>
      <w:r xmlns:w="http://schemas.openxmlformats.org/wordprocessingml/2006/main">
        <w:t xml:space="preserve">ទុតិយកថា 3:13 ឯ​ស្រុក​កាឡាដ​ដែល​នៅ​សល់ និង​ស្រុក​បាសាន​ទាំង​មូល ដែល​ជា​រាជាណាចក្រ​របស់​អុក បាន​ប្រគល់​ឲ្យ​ខ្ញុំ​ដល់​កុល‌សម្ព័ន្ធ​ម៉ាណាសេ​ពាក់​កណ្ដាល។ តំបន់​អើកូប​ទាំង​មូល ព្រម​ទាំង​ស្រុក​បាសាន​ទាំង​មូល ដែល​គេ​ហៅ​ថា​ស្រុក​យក្ស។</w:t>
      </w:r>
    </w:p>
    <w:p/>
    <w:p>
      <w:r xmlns:w="http://schemas.openxmlformats.org/wordprocessingml/2006/main">
        <w:t xml:space="preserve">ព្រះ​បាន​ប្រទាន​ដល់​កុលសម្ព័ន្ធ​ម៉ាណាសេ​ពាក់​កណ្តាល​ជា​ស្រុក​បាសាន ដែល​គេ​ស្គាល់​ថា​ជា​ដែនដី​យក្ស។</w:t>
      </w:r>
    </w:p>
    <w:p/>
    <w:p>
      <w:r xmlns:w="http://schemas.openxmlformats.org/wordprocessingml/2006/main">
        <w:t xml:space="preserve">1. យកឈ្នះយក្សរបស់អ្នក៖ យកឈ្នះការភ័យខ្លាចដោយជំនឿ</w:t>
      </w:r>
    </w:p>
    <w:p/>
    <w:p>
      <w:r xmlns:w="http://schemas.openxmlformats.org/wordprocessingml/2006/main">
        <w:t xml:space="preserve">2. កាន់កាប់ការសន្យារបស់ព្រះ: ទាមទារអ្វីដែលជារបស់អ្នករួចទៅហើយ</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2. ទំនុកតម្កើង 34:4 - ខ្ញុំបានស្វែងរកព្រះអម្ចាស់ ហើយទ្រង់បានឆ្លើយតបមកខ្ញុំ។ ទ្រង់​បាន​រំដោះ​ខ្ញុំ​ឲ្យ​រួច​ពី​ការ​ភ័យ​ខ្លាច​ទាំង​អស់។</w:t>
      </w:r>
    </w:p>
    <w:p/>
    <w:p>
      <w:r xmlns:w="http://schemas.openxmlformats.org/wordprocessingml/2006/main">
        <w:t xml:space="preserve">ទុតិយកថា 3:14 យ៉ាអៀរ ជា​កូន​របស់​ម៉ាណាសេ បាន​យក​ស្រុក​អើកុប​ទាំង​មូល រហូត​ដល់​ឆ្នេរ​កេស៊ឺរី និង​ម៉ាកាធី។ ហើយ​ដាក់​ឈ្មោះ​គេ​តាម​ឈ្មោះ​របស់​ទ្រង់​ថា បាសានវោតយ៉ារ រហូត​មក​ដល់​សព្វ​ថ្ងៃ​នេះ។</w:t>
      </w:r>
    </w:p>
    <w:p/>
    <w:p>
      <w:r xmlns:w="http://schemas.openxmlformats.org/wordprocessingml/2006/main">
        <w:t xml:space="preserve">យ៉ាអៀរ ជា​កូន​របស់​ម៉ាណាសេ​បាន​ច្បាំង​យក​ស្រុក​អើកុក ហើយ​ដាក់​ឈ្មោះ​ថ្មី​ថា បាសានវោតយ៉ាអ៊ែរ ជា​ឈ្មោះ​ដែល​នៅ​សល់​រហូត​ដល់​សព្វ​ថ្ងៃ។</w:t>
      </w:r>
    </w:p>
    <w:p/>
    <w:p>
      <w:r xmlns:w="http://schemas.openxmlformats.org/wordprocessingml/2006/main">
        <w:t xml:space="preserve">1. អំណាចនៃឈ្មោះមួយ: របៀបដែលឈ្មោះមួយអាចលើសពីជំនាន់</w:t>
      </w:r>
    </w:p>
    <w:p/>
    <w:p>
      <w:r xmlns:w="http://schemas.openxmlformats.org/wordprocessingml/2006/main">
        <w:t xml:space="preserve">2. ឥទ្ធិពលរបស់មនុស្សម្នាក់៖ របៀបដែលមនុស្សម្នាក់អាចបង្កើតផលប៉ះពាល់យូរអង្វែង</w:t>
      </w:r>
    </w:p>
    <w:p/>
    <w:p>
      <w:r xmlns:w="http://schemas.openxmlformats.org/wordprocessingml/2006/main">
        <w:t xml:space="preserve">1. អេសាយ 43:1 - ប៉ុន្តែ​ឥឡូវ​នេះ ព្រះ​អម្ចាស់​ដែល​បាន​បង្កើត​អ្នក ឱ​យ៉ាកុប និង​អ្នក​ដែល​បាន​បង្កើត​អ្នក ឱ​អ៊ីស្រាអែល​អើយ ចូរ​កុំ​ខ្លាច​ឡើយ ដ្បិត​យើង​បាន​លោះ​អ្នក យើង​បាន​ហៅ​អ្នក​តាម​ឈ្មោះ​របស់​អ្នក អ្នកជារបស់ខ្ញុំ។</w:t>
      </w:r>
    </w:p>
    <w:p/>
    <w:p>
      <w:r xmlns:w="http://schemas.openxmlformats.org/wordprocessingml/2006/main">
        <w:t xml:space="preserve">22. សុភាសិត 22:1 - ឈ្មោះ​ល្អ​គឺ​ជា​ការ​ជ្រើស​រើស​ជា​ជាង​ទ្រព្យ​សម្បត្តិ​ដ៏​ច្រើន​និង​ការ​ស្រឡាញ់​ពេញចិត្ត​ជា​ជាង​ប្រាក់​និង​មាស​។</w:t>
      </w:r>
    </w:p>
    <w:p/>
    <w:p>
      <w:r xmlns:w="http://schemas.openxmlformats.org/wordprocessingml/2006/main">
        <w:t xml:space="preserve">ទុតិយកថា 3:15 ខ្ញុំ​ក៏​ប្រគល់​គីលាត​ទៅ​ឲ្យ​ម៉ាគារ។</w:t>
      </w:r>
    </w:p>
    <w:p/>
    <w:p>
      <w:r xmlns:w="http://schemas.openxmlformats.org/wordprocessingml/2006/main">
        <w:t xml:space="preserve">ព្រះអម្ចាស់​បាន​ប្រទាន​ស្រុក​កាឡាដ​ទៅ​លោក​ម៉ាគារ។</w:t>
      </w:r>
    </w:p>
    <w:p/>
    <w:p>
      <w:r xmlns:w="http://schemas.openxmlformats.org/wordprocessingml/2006/main">
        <w:t xml:space="preserve">១៖ សេចក្តីសប្បុរសរបស់ព្រះ</w:t>
      </w:r>
    </w:p>
    <w:p/>
    <w:p>
      <w:r xmlns:w="http://schemas.openxmlformats.org/wordprocessingml/2006/main">
        <w:t xml:space="preserve">យើងឃើញពីវគ្គនេះនៅក្នុងចោទិយកថា ព្រះអម្ចាស់មានព្រះហឫទ័យសប្បុរស និងមានឆន្ទៈប្រទានពរដល់យើងនូវអ្វីដែលយើងត្រូវការ។</w:t>
      </w:r>
    </w:p>
    <w:p/>
    <w:p>
      <w:r xmlns:w="http://schemas.openxmlformats.org/wordprocessingml/2006/main">
        <w:t xml:space="preserve">២៖ ភាពស្មោះត្រង់ និងការផ្តល់</w:t>
      </w:r>
    </w:p>
    <w:p/>
    <w:p>
      <w:r xmlns:w="http://schemas.openxmlformats.org/wordprocessingml/2006/main">
        <w:t xml:space="preserve">យើង​អាច​ទុក​ចិត្ត​ថា ព្រះអម្ចាស់​នឹង​ផ្គត់ផ្គង់​យើង​ដោយ​ស្មោះត្រង់ និង​បំពេញ​តម្រូវការ​របស់​យើង។</w:t>
      </w:r>
    </w:p>
    <w:p/>
    <w:p>
      <w:r xmlns:w="http://schemas.openxmlformats.org/wordprocessingml/2006/main">
        <w:t xml:space="preserve">១: ទំនុកតម្កើង ៣៧:២៥ - ខ្ញុំ​នៅ​ក្មេង ហើយ​ឥឡូវ​ចាស់​ហើយ; ខ្ញុំ​មិន​ឃើញ​មនុស្ស​សុចរិត​ត្រូវ​បោះ​បង់​ចោល ឬ​ពូជ​គាត់​សុំ​នំប៉័ង​ទេ។</w:t>
      </w:r>
    </w:p>
    <w:p/>
    <w:p>
      <w:r xmlns:w="http://schemas.openxmlformats.org/wordprocessingml/2006/main">
        <w:t xml:space="preserve">ទំនុកតម្កើង 68:19 - សូម​លើក​តម្កើង​ព្រះ‌អម្ចាស់ ដែល​ផ្ទុក​យើង​រាល់​ថ្ងៃ​ដោយ​ផល​ប្រយោជន៍ ជា​ព្រះ​នៃ​សេចក្ដី​សង្គ្រោះ​របស់​យើង។ សិលា។</w:t>
      </w:r>
    </w:p>
    <w:p/>
    <w:p>
      <w:r xmlns:w="http://schemas.openxmlformats.org/wordprocessingml/2006/main">
        <w:t xml:space="preserve">ចោទិយកថា 3:16 ហើយ​ដល់​ពួក​រូបេន និង​ដល់​ពួក​កាដ ដែល​ខ្ញុំ​បាន​ឲ្យ​ពី​ស្រុក​កាឡាដ រហូត​ដល់​ទន្លេ​អើណូន​ពាក់​កណ្តាល​ជ្រលង​ភ្នំ ហើយ​ព្រំប្រទល់​រហូត​ដល់​ទន្លេ​យ៉ាបបូក ដែល​ជា​ព្រំប្រទល់​នៃ​កូន​ចៅ​អាំម៉ូន។</w:t>
      </w:r>
    </w:p>
    <w:p/>
    <w:p>
      <w:r xmlns:w="http://schemas.openxmlformats.org/wordprocessingml/2006/main">
        <w:t xml:space="preserve">ព្រះជាម្ចាស់​បាន​ប្រទាន​ដល់​ជន​ជាតិ​រូបេន និង​ស្រុក​កាឌិត​នូវ​ទឹក​ដី​កាឡាដ ចាប់​ពី​ទន្លេ​អើណូន​រហូត​ដល់​ទន្លេ​យ៉ាបបូក។</w:t>
      </w:r>
    </w:p>
    <w:p/>
    <w:p>
      <w:r xmlns:w="http://schemas.openxmlformats.org/wordprocessingml/2006/main">
        <w:t xml:space="preserve">1. សេចក្តីសប្បុរសរបស់ព្រះក្នុងការឲ្យ - ចោទិយកថា ៣:១៦</w:t>
      </w:r>
    </w:p>
    <w:p/>
    <w:p>
      <w:r xmlns:w="http://schemas.openxmlformats.org/wordprocessingml/2006/main">
        <w:t xml:space="preserve">2. សារៈសំខាន់នៃការចែករំលែក - លូកា 6:38</w:t>
      </w:r>
    </w:p>
    <w:p/>
    <w:p>
      <w:r xmlns:w="http://schemas.openxmlformats.org/wordprocessingml/2006/main">
        <w:t xml:space="preserve">1. អេភេសូរ 4:28 - «កុំ​ឲ្យ​អ្នក​ណា​លួច​លួច​ទៀត​ឡើយ ប៉ុន្តែ​ត្រូវ​ឲ្យ​អ្នក​នោះ​នឿយហត់ ដោយ​ធ្វើ​ការ​ល្អ​ដោយ​ដៃ​របស់​ខ្លួន ដើម្បី​ឲ្យ​អ្នក​នោះ​មាន​របស់​ដែល​ត្រូវ​ការ»។</w:t>
      </w:r>
    </w:p>
    <w:p/>
    <w:p>
      <w:r xmlns:w="http://schemas.openxmlformats.org/wordprocessingml/2006/main">
        <w:t xml:space="preserve">2. យ៉ាកុប 2:14-17 - បងប្អូនអើយ បើអ្នកណាម្នាក់និយាយថាគាត់មានជំនឿ តែគ្មានការប្រព្រឹត្ដ តើវាមានប្រយោជន៍អ្វី? ជំនឿអាចសង្គ្រោះគាត់បានទេ? ពី​អ្នក​រាល់​គ្នា​និយាយ​ទៅ​គេ​ថា ចូរ​ចេញ​ទៅ​ដោយ​សេចក្ដី​សុខ​ចុះ ចូរ​កក់​ក្ដៅ ហើយ​ឆ្អែត ប៉ុន្តែ​អ្នក​មិន​ឲ្យ​របស់​ដែល​ត្រូវ​ការ​សម្រាប់​ខ្លួន​ប្រាណ​ទេ តើ​បាន​ប្រយោជន៍​អ្វី?»។</w:t>
      </w:r>
    </w:p>
    <w:p/>
    <w:p>
      <w:r xmlns:w="http://schemas.openxmlformats.org/wordprocessingml/2006/main">
        <w:t xml:space="preserve">ទុតិយកថា 3:17 វាលទំនាប ទន្លេយ័រដាន់ និង​ឆ្នេរ​សមុទ្រ ចាប់​តាំង​ពី​ឈិនណេត រហូត​ដល់​សមុទ្រ​វាលទំនាប សមុទ្រ​អំបិល នៅ​ក្រោម​អាសដូតពីសហ្គា ភាគ​ខាង​កើត។</w:t>
      </w:r>
    </w:p>
    <w:p/>
    <w:p>
      <w:r xmlns:w="http://schemas.openxmlformats.org/wordprocessingml/2006/main">
        <w:t xml:space="preserve">វគ្គនេះពិពណ៌នាអំពីតំបន់ភូមិសាស្ត្រនៃវាលទំនាបនៃទន្លេយ័រដាន់ពី Chinnereth ទៅសមុទ្រអំបិលខាងកើត នៅក្រោមតំបន់ Ashdothpisgah ។</w:t>
      </w:r>
    </w:p>
    <w:p/>
    <w:p>
      <w:r xmlns:w="http://schemas.openxmlformats.org/wordprocessingml/2006/main">
        <w:t xml:space="preserve">1. ព្រះស្ថិតនៅក្នុងការគ្រប់គ្រងគ្រប់លម្អិតនៃការបង្កើត</w:t>
      </w:r>
    </w:p>
    <w:p/>
    <w:p>
      <w:r xmlns:w="http://schemas.openxmlformats.org/wordprocessingml/2006/main">
        <w:t xml:space="preserve">2. ជឿលើព្រះក្នុងគ្រាដ៏លំបាក</w:t>
      </w:r>
    </w:p>
    <w:p/>
    <w:p>
      <w:r xmlns:w="http://schemas.openxmlformats.org/wordprocessingml/2006/main">
        <w:t xml:space="preserve">1. ទំនុកតម្កើង 139:13-16 - ដ្បិតទ្រង់បានបង្កើតជីវិតរបស់ខ្ញុំ។ អ្នក​បាន​ប៉ាក់​ខ្ញុំ​នៅ​ក្នុង​ផ្ទៃ​ម្តាយ​ខ្ញុំ។ ខ្ញុំ​សរសើរ​អ្នក​ដោយ​សារ​តែ​ខ្ញុំ​បាន​បង្កើត​ឡើង​ដោយ​ការ​ភ័យ​ខ្លាច​និង​អស្ចារ្យ; ស្នាដៃ​របស់​អ្នក​គឺ​អស្ចារ្យ ខ្ញុំ​ដឹង​ថា​ពេញ​លេញ។ ស៊ុម​របស់​ខ្ញុំ​មិន​ត្រូវ​បាន​គេ​លាក់​ពី​អ្នក​ទេ នៅ​ពេល​ដែល​ខ្ញុំ​ត្រូវ​បាន​គេ​បង្កើត​នៅ​ក្នុង​កន្លែង​សម្ងាត់ គឺ​នៅ​ពេល​ដែល​ខ្ញុំ​ត្រូវ​បាន​ត្បាញ​ជាមួយ​គ្នា​នៅ​ក្នុង​ជម្រៅ​នៃ​ផែនដី​។ ភ្នែក​របស់​អ្នក​បាន​ឃើញ​រូប​កាយ​ដែល​មិន​រាង​កាយ​របស់​ខ្ញុំ; គ្រប់​ថ្ងៃ​ដែល​ត្រូវ​បាន​តែងតាំង​សម្រាប់​ខ្ញុំ​ត្រូវ​បាន​សរសេរ​នៅ​ក្នុង​សៀវភៅ​របស់​អ្នក​មុន​ពេល​ដែល​មាន​មួយ​ក្នុង​ចំណោម​ពួក​គេ​បាន​ក្លាយ​ទៅ​ជា​។</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ទុតិយកថា 3:18 នៅ​ពេល​នោះ ខ្ញុំ​បាន​បង្គាប់​អ្នក​ថា ព្រះ‌អម្ចាស់​ជា​ព្រះ​របស់​អ្នក​បាន​ប្រទាន​ទឹក​ដី​នេះ​មក​អ្នក​រាល់​គ្នា​ហើយ គឺ​អ្នក​រាល់​គ្នា​ត្រូវ​ឆ្លង​កាត់​ប្រដាប់​អាវុធ​នៅ​មុខ​កូន​ចៅ​អ៊ីស្រា‌អែល ជា​បង​ប្អូន​របស់​អ្នក ដែល​ជា​អ្នក​ដែល​ត្រូវ​ធ្វើ​សង្គ្រាម។</w:t>
      </w:r>
    </w:p>
    <w:p/>
    <w:p>
      <w:r xmlns:w="http://schemas.openxmlformats.org/wordprocessingml/2006/main">
        <w:t xml:space="preserve">ព្រះអម្ចាស់​បាន​បង្គាប់​ជន​ជាតិ​អ៊ីស្រាអែល​អោយ​ឆ្លង​កាត់​ប្រដាប់​អាវុធ​នៅ​ចំពោះ​មុខ​បង​ប្អូន​របស់​ពួក​គេ ដែល​សម​នឹង​ការ​ប្រយុទ្ធ ដើម្បី​យក​ទឹក​ដី​ដែល​ព្រះអង្គ​ប្រទាន​អោយ​ពួក​គេ។</w:t>
      </w:r>
    </w:p>
    <w:p/>
    <w:p>
      <w:r xmlns:w="http://schemas.openxmlformats.org/wordprocessingml/2006/main">
        <w:t xml:space="preserve">1. អំណាចនៃការគោរពប្រតិបត្តិ និងជំនឿក្នុងសកម្មភាព</w:t>
      </w:r>
    </w:p>
    <w:p/>
    <w:p>
      <w:r xmlns:w="http://schemas.openxmlformats.org/wordprocessingml/2006/main">
        <w:t xml:space="preserve">2. ការរៀបចំសម្រាប់សមរភូមិជាមួយព្រះនៅឯមួក</w:t>
      </w:r>
    </w:p>
    <w:p/>
    <w:p>
      <w:r xmlns:w="http://schemas.openxmlformats.org/wordprocessingml/2006/main">
        <w:t xml:space="preserve">1. យ៉ូស្វេ 1:5-9 ចូររឹងមាំនិងក្លាហាន;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អេភេសូរ 6:10-18 ជាចុងក្រោយ ចូរមានកម្លាំងនៅក្នុងព្រះអម្ចាស់ និងដោយកម្លាំងនៃកម្លាំងរបស់ទ្រង់។ ពាក់គ្រឿងសឹករបស់ព្រះទាំងមូល។</w:t>
      </w:r>
    </w:p>
    <w:p/>
    <w:p>
      <w:r xmlns:w="http://schemas.openxmlformats.org/wordprocessingml/2006/main">
        <w:t xml:space="preserve">ទុតិយកថា 3:19 ប៉ុន្តែ ប្រពន្ធ កូន និង​ហ្វូង​សត្វ​របស់​អ្នក (ដ្បិត​ខ្ញុំ​ដឹង​ថា​អ្នក​រាល់​គ្នា​មាន​សត្វ​គោ​ច្រើន) នឹង​ស្នាក់​នៅ​ក្នុង​ក្រុង​របស់​អ្នក ដែល​យើង​បាន​ប្រគល់​ឲ្យ​អ្នក។</w:t>
      </w:r>
    </w:p>
    <w:p/>
    <w:p>
      <w:r xmlns:w="http://schemas.openxmlformats.org/wordprocessingml/2006/main">
        <w:t xml:space="preserve">ព្រះ​ធានា​ដល់​ជន​ជាតិ​អ៊ីស្រាអែល​ថា គ្រួសារ ទ្រព្យ​សម្បត្តិ និង​ហ្វូង​សត្វ​របស់​ពួក​គេ​នឹង​នៅ​មាន​សុវត្ថិភាព​ក្នុង​ទីក្រុង​ដែល​បាន​ប្រគល់​ឲ្យ​ពួក​គេ។</w:t>
      </w:r>
    </w:p>
    <w:p/>
    <w:p>
      <w:r xmlns:w="http://schemas.openxmlformats.org/wordprocessingml/2006/main">
        <w:t xml:space="preserve">1. ការផ្តល់របស់ព្រះ៖ ពឹងផ្អែកលើភាពស្មោះត្រង់របស់ទ្រង់សម្រាប់សុវត្ថិភាពរបស់អ្នក។</w:t>
      </w:r>
    </w:p>
    <w:p/>
    <w:p>
      <w:r xmlns:w="http://schemas.openxmlformats.org/wordprocessingml/2006/main">
        <w:t xml:space="preserve">2. ភាពក្លាហានក្នុងការប្រឈមមុខនឹងគ្រោះថ្នាក់: ការសន្យារបស់ព្រះសម្រាប់ការការពារ</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ទំនុកតម្កើង 91:1-2 - «អ្នក​ណា​ដែល​នៅ​ក្នុង​ទី​ស្ងាត់​កំបាំង​នៃ​ព្រះ​ដ៏​ខ្ពស់​បំផុត នោះ​នឹង​ស្ថិត​នៅ​ក្រោម​ម្លប់​នៃ​ព្រះ​ដ៏​មាន​ឫទ្ធានុភាព​បំផុត នោះ​ខ្ញុំ​នឹង​និយាយ​ពី​ព្រះ​យេហូវ៉ា​ថា ទ្រង់​ជា​ទី​ពឹង​ជ្រក ហើយ​ជា​បន្ទាយ​របស់​ខ្ញុំ ជា​ព្រះ​នៃ​ខ្ញុំ តើ​ខ្ញុំ​នឹង​ជឿ​ទុក​ចិត្ត​ឬ​ទេ»។</w:t>
      </w:r>
    </w:p>
    <w:p/>
    <w:p>
      <w:r xmlns:w="http://schemas.openxmlformats.org/wordprocessingml/2006/main">
        <w:t xml:space="preserve">ទុតិយកថា 3:20 រហូត​ដល់​ព្រះ‌អម្ចាស់​បាន​ប្រទាន​ឲ្យ​បង‌ប្អូន​របស់​អ្នក​រាល់​គ្នា ព្រម​ទាំង​អ្នក​រាល់​គ្នា ហើយ​រហូត​ដល់​ពួក​គេ​បាន​យក​ទឹក​ដី ដែល​ព្រះ‌អម្ចាស់ ជា​ព្រះ​របស់​អ្នក​បាន​ប្រទាន​ឲ្យ​ខាង​នាយ​ទន្លេ​យ័រដាន់។ ខ្ញុំបានផ្តល់ឱ្យអ្នក។</w:t>
      </w:r>
    </w:p>
    <w:p/>
    <w:p>
      <w:r xmlns:w="http://schemas.openxmlformats.org/wordprocessingml/2006/main">
        <w:t xml:space="preserve">ព្រះអម្ចាស់​បង្គាប់​ប្រជារាស្ត្រ​របស់​ព្រះអង្គ​អោយ​រង់​ចាំ​រហូត​ដល់​បង​ប្អូន​របស់​ពួក​គេ​បាន​សម្រាក ហើយ​បាន​យក​ទឹក​ដី​ដែល​បាន​សន្យា មុន​នឹង​ពួក​គេ​វិល​ទៅ​កាន់​កម្មសិទ្ធិ​របស់​ខ្លួន​វិញ។</w:t>
      </w:r>
    </w:p>
    <w:p/>
    <w:p>
      <w:r xmlns:w="http://schemas.openxmlformats.org/wordprocessingml/2006/main">
        <w:t xml:space="preserve">1. រង់ចាំពេលវេលារបស់ព្រះ៖ ការជឿជាក់លើផែនការរបស់ទ្រង់</w:t>
      </w:r>
    </w:p>
    <w:p/>
    <w:p>
      <w:r xmlns:w="http://schemas.openxmlformats.org/wordprocessingml/2006/main">
        <w:t xml:space="preserve">2. ការចែករំលែកពរជ័យរបស់ព្រះ: រួបរួមនៅក្នុងការហៅរបស់ទ្រង់</w:t>
      </w:r>
    </w:p>
    <w:p/>
    <w:p>
      <w:r xmlns:w="http://schemas.openxmlformats.org/wordprocessingml/2006/main">
        <w:t xml:space="preserve">ទំនុកតម្កើង ៣៧:៣-៧ - ទុកចិត្ដលើព្រះអម្ចាស់ ហើយធ្វើល្អ; ចូរ​រស់​នៅ​ក្នុង​ស្រុក ហើយ​រីករាយ​នឹង​វាល​ស្មៅ​ដ៏​មាន​សុវត្ថិភាព។ ចូរ​អរ​សប្បាយ​នឹង​ព្រះ‌អម្ចាស់ ហើយ​ទ្រង់​នឹង​ប្រទាន​ឲ្យ​អ្នក​នូវ​សេចក្តី​ប៉ង​ប្រាថ្នា​នៃ​ចិត្ត​របស់​អ្នក។ ដាក់ផ្លូវរបស់អ្នកចំពោះព្រះអម្ចាស់; ចូរ​ទុក​ចិត្ត​លើ​ទ្រង់ នោះ​ទ្រង់​នឹង​ធ្វើ​យ៉ាង​នេះ ទ្រង់​នឹង​ធ្វើ​ឲ្យ​សេចក្តី​សុចរិត​របស់​អ្នក​ភ្លឺ​ចែង​ចាំង​ដូច​ជា​ថ្ងៃ​រះ សេចក្តី​យុត្តិ​ធម៌​នៃ​បុព្វហេតុ​របស់​អ្នក​ដូច​ជា​ថ្ងៃ​ត្រង់។ ចូរនៅស្ងៀមនៅចំពោះព្រះអម្ចាស់ ហើយរង់ចាំព្រះអង្គដោយអត់ធ្មត់។ កុំ​ព្រួយ​នៅ​ពេល​ដែល​មនុស្ស​ជោគជ័យ​តាម​ផ្លូវ​របស់​ខ្លួន ពេល​គេ​អនុវត្ត​គម្រោង​អាក្រក់​របស់​ខ្លួន។</w:t>
      </w:r>
    </w:p>
    <w:p/>
    <w:p>
      <w:r xmlns:w="http://schemas.openxmlformats.org/wordprocessingml/2006/main">
        <w:t xml:space="preserve">អេភេសូរ ៤:២-៣ - ចូរបន្ទាបខ្លួននិងសុភាពទាំងស្រុង។ ចូរ​មាន​ចិត្ត​អត់​ធ្មត់ ដោយ​ទ្រាំទ្រ​នឹង​គ្នា​ដោយ​សេចក្ដី​ស្រឡាញ់។ សូម​ខិតខំ​ប្រឹងប្រែង​ដើម្បី​រក្សា​ការរួបរួម​នៃ​ព្រះវិញ្ញាណ តាមរយៈ​ចំណង​នៃ​សន្តិភាព ។</w:t>
      </w:r>
    </w:p>
    <w:p/>
    <w:p>
      <w:r xmlns:w="http://schemas.openxmlformats.org/wordprocessingml/2006/main">
        <w:t xml:space="preserve">ទុតិយកថា 3:21 នៅ​ពេល​នោះ ខ្ញុំ​បាន​បង្គាប់​លោក​យ៉ូស្វេ​ថា ភ្នែក​អ្នក​បាន​ឃើញ​ការ​ទាំង​ប៉ុន្មាន​ដែល​ព្រះ‌អម្ចាស់ ជា​ព្រះ​របស់​អ្នក​បាន​ប្រព្រឹត្ត​ចំពោះ​ស្ដេច​ទាំង​ពីរ​អង្គ​នេះ ព្រះ‌អម្ចាស់​នឹង​ប្រព្រឹត្ត​ចំពោះ​នគរ​ទាំង​អស់​ដែល​អ្នក​ឆ្លង​កាត់​យ៉ាង​នោះ​ដែរ។</w:t>
      </w:r>
    </w:p>
    <w:p/>
    <w:p>
      <w:r xmlns:w="http://schemas.openxmlformats.org/wordprocessingml/2006/main">
        <w:t xml:space="preserve">អំណាច​របស់​ព្រះ​បង្ហាញ​ឲ្យ​ឃើញ​នៅ​ក្នុង​ការ​បំផ្លាញ​ស្ដេច​ពីរ​អង្គ ហើយ​ទ្រង់​នឹង​ធ្វើ​ដូចគ្នា​ចំពោះ​នគរ​ណា​មួយ​ដែល​រាស្ដ្រ​របស់​ទ្រង់​ឆ្លង​កាត់។</w:t>
      </w:r>
    </w:p>
    <w:p/>
    <w:p>
      <w:r xmlns:w="http://schemas.openxmlformats.org/wordprocessingml/2006/main">
        <w:t xml:space="preserve">1. ទុក​ចិត្ត​លើ​ឫទ្ធានុភាព​របស់​ព្រះ - ចោទិយកថា ៣:២១</w:t>
      </w:r>
    </w:p>
    <w:p/>
    <w:p>
      <w:r xmlns:w="http://schemas.openxmlformats.org/wordprocessingml/2006/main">
        <w:t xml:space="preserve">2. ការពឹងផ្អែកលើកម្លាំងរបស់ព្រះ - ចោទិយកថា 3:21</w:t>
      </w:r>
    </w:p>
    <w:p/>
    <w:p>
      <w:r xmlns:w="http://schemas.openxmlformats.org/wordprocessingml/2006/main">
        <w:t xml:space="preserve">1. អេសាយ 40:28-31 - កុំខ្លាចអី ខ្ញុំនៅជាមួយអ្នក</w:t>
      </w:r>
    </w:p>
    <w:p/>
    <w:p>
      <w:r xmlns:w="http://schemas.openxmlformats.org/wordprocessingml/2006/main">
        <w:t xml:space="preserve">ទំនុកតម្កើង 118:6 ព្រះអម្ចាស់គង់នៅខាងខ្ញុំ។ ខ្ញុំនឹងមិនភ័យខ្លាចទេ។</w:t>
      </w:r>
    </w:p>
    <w:p/>
    <w:p>
      <w:r xmlns:w="http://schemas.openxmlformats.org/wordprocessingml/2006/main">
        <w:t xml:space="preserve">ទុតិយកថា 3:22 អ្នក​រាល់​គ្នា​មិន​ត្រូវ​ខ្លាច​គេ​ឡើយ ដ្បិត​ព្រះ‌អម្ចាស់ ជា​ព្រះ​របស់​អ្នក ព្រះអង្គ​នឹង​ច្បាំង​ជំនួស​អ្នក។</w:t>
      </w:r>
    </w:p>
    <w:p/>
    <w:p>
      <w:r xmlns:w="http://schemas.openxmlformats.org/wordprocessingml/2006/main">
        <w:t xml:space="preserve">ព្រះ​លើក​ទឹក​ចិត្ត​យើង​កុំ​ឲ្យ​ភ័យ​ខ្លាច ដូច​ជា​ទ្រង់​នឹង​ប្រយុទ្ធ​ដើម្បី​យើង។</w:t>
      </w:r>
    </w:p>
    <w:p/>
    <w:p>
      <w:r xmlns:w="http://schemas.openxmlformats.org/wordprocessingml/2006/main">
        <w:t xml:space="preserve">1. ព្រះជាអ្នកការពាររបស់យើង - ចោទិយកថា 3:22</w:t>
      </w:r>
    </w:p>
    <w:p/>
    <w:p>
      <w:r xmlns:w="http://schemas.openxmlformats.org/wordprocessingml/2006/main">
        <w:t xml:space="preserve">2. យកឈ្នះលើការភ័យខ្លាចតាមរយៈជំនឿ - ចោទិយកថា 3:22</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ធីម៉ូថេ ១:៧ - «ដ្បិត​ព្រះ​បាន​ប្រទាន​ឲ្យ​យើង​នូវ​វិញ្ញាណ​មិន​មែន​ជា​ការ​ភ័យ​ខ្លាច​ទេ គឺ​ជា​អំណាច សេចក្ដី​ស្រឡាញ់ និង​ការ​ទប់​ចិត្ត»។</w:t>
      </w:r>
    </w:p>
    <w:p/>
    <w:p>
      <w:r xmlns:w="http://schemas.openxmlformats.org/wordprocessingml/2006/main">
        <w:t xml:space="preserve">ទុតិយកថា 3:23 នៅ​ពេល​នោះ ខ្ញុំ​បាន​អង្វរ​ព្រះអម្ចាស់​ថា៖</w:t>
      </w:r>
    </w:p>
    <w:p/>
    <w:p>
      <w:r xmlns:w="http://schemas.openxmlformats.org/wordprocessingml/2006/main">
        <w:t xml:space="preserve">ព្រះ​ទ្រង់​ព្រះ​សណ្ដាប់ និង​ឆ្លើយ​តប​ការ​អធិស្ឋាន​ដោយ​ព្រះគុណ និង​សេចក្ដី​មេត្តា​ករុណា។</w:t>
      </w:r>
    </w:p>
    <w:p/>
    <w:p>
      <w:r xmlns:w="http://schemas.openxmlformats.org/wordprocessingml/2006/main">
        <w:t xml:space="preserve">1. ព្រះគុណរបស់ព្រះអម្ចាស់ - របៀបដែលព្រះហឫទ័យមេត្តាករុណារបស់ព្រះជាម្ចាស់មានវត្តមាននៅក្នុងជីវិតរបស់យើង។</w:t>
      </w:r>
    </w:p>
    <w:p/>
    <w:p>
      <w:r xmlns:w="http://schemas.openxmlformats.org/wordprocessingml/2006/main">
        <w:t xml:space="preserve">2. ការអធិស្ឋានដោយសេចក្តីជំនឿ - តើការជឿទុកចិត្តលើព្រះអាចនាំមកនូវការអធិស្ឋានដែលឆ្លើយតបយ៉ាងដូចម្តេច។</w:t>
      </w:r>
    </w:p>
    <w:p/>
    <w:p>
      <w:r xmlns:w="http://schemas.openxmlformats.org/wordprocessingml/2006/main">
        <w:t xml:space="preserve">1. រ៉ូម 8:26-27 - ព្រះវិញ្ញាណបរិសុទ្ធជួយយើងក្នុងភាពទន់ខ្សោយរបស់យើង ហើយអង្វរជំនួសយើងដោយការអធិស្ឋាន។</w:t>
      </w:r>
    </w:p>
    <w:p/>
    <w:p>
      <w:r xmlns:w="http://schemas.openxmlformats.org/wordprocessingml/2006/main">
        <w:t xml:space="preserve">2. យ៉ាកុប 5:16 - ការអធិស្ឋានរបស់មនុស្សសុចរិតគឺមានឥទ្ធិពល និងមានប្រសិទ្ធភាព។</w:t>
      </w:r>
    </w:p>
    <w:p/>
    <w:p>
      <w:r xmlns:w="http://schemas.openxmlformats.org/wordprocessingml/2006/main">
        <w:t xml:space="preserve">ទុតិយកថា 3:24 ឱ​ព្រះ‌អម្ចាស់​អើយ ព្រះអង្គ​បាន​ចាប់​ផ្ដើម​បង្ហាញ​ពី​ភាព​អស្ចារ្យ និង​ឫទ្ធានុភាព​របស់​អ្នក​បម្រើ​របស់​ព្រះអង្គ​ហើយ ដ្បិត​តើ​ព្រះជាម្ចាស់​នៅ​ស្ថាន​សួគ៌ ឬ​នៅ​លើ​ផែនដី​នេះ តើ​មាន​អ្វី​អាច​ធ្វើ​តាម​កិច្ចការ​របស់​ព្រះអង្គ និង​តាម​ឫទ្ធានុភាព​របស់​ព្រះអង្គ?</w:t>
      </w:r>
    </w:p>
    <w:p/>
    <w:p>
      <w:r xmlns:w="http://schemas.openxmlformats.org/wordprocessingml/2006/main">
        <w:t xml:space="preserve">ម៉ូសេ​សរសើរ​ព្រះ​ចំពោះ​ភាព​អស្ចារ្យ និង​ការ​អស្ចារ្យ​របស់​ទ្រង់ ដែល​អាច​ផ្គូផ្គង​នឹង​ស្នាដៃ និង​កម្លាំង​របស់​ទ្រង់។</w:t>
      </w:r>
    </w:p>
    <w:p/>
    <w:p>
      <w:r xmlns:w="http://schemas.openxmlformats.org/wordprocessingml/2006/main">
        <w:t xml:space="preserve">1. ភាពអស្ចារ្យដែលមិនអាចយល់បានរបស់ព្រះ</w:t>
      </w:r>
    </w:p>
    <w:p/>
    <w:p>
      <w:r xmlns:w="http://schemas.openxmlformats.org/wordprocessingml/2006/main">
        <w:t xml:space="preserve">2. ការដឹងគុណចំពោះអំណាចដ៏អស្ចារ្យរបស់ព្រះអម្ចាស់</w:t>
      </w:r>
    </w:p>
    <w:p/>
    <w:p>
      <w:r xmlns:w="http://schemas.openxmlformats.org/wordprocessingml/2006/main">
        <w:t xml:space="preserve">1. យេរេមា 32:17 ព្រះ‌អម្ចាស់​អើយ! គឺ​អ្នក​ដែល​បាន​បង្កើត​ផ្ទៃ​មេឃ និង​ផែនដី ដោយ​ឫទ្ធានុភាព​ដ៏​អស្ចារ្យ​របស់​អ្នក និង​ដោយ​ដៃ​ដែល​លាត​ចេញ! គ្មានអ្វីពិបាកពេកសម្រាប់អ្នកទេ។</w:t>
      </w:r>
    </w:p>
    <w:p/>
    <w:p>
      <w:r xmlns:w="http://schemas.openxmlformats.org/wordprocessingml/2006/main">
        <w:t xml:space="preserve">2. អេសាយ 40:28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p>
      <w:r xmlns:w="http://schemas.openxmlformats.org/wordprocessingml/2006/main">
        <w:t xml:space="preserve">ទុតិយកថា 3:25 ទូលបង្គំ​សូម​ឲ្យ​ទូលបង្គំ​ឆ្លង​ទៅ​មើល​ទឹក​ដី​ដ៏​ល្អ​ដែល​ហួស​ពី​ទន្លេ​យ័រដាន់ ភ្នំ​ដ៏​ល្អ​នោះ និង​ប្រទេស​លីបង់។</w:t>
      </w:r>
    </w:p>
    <w:p/>
    <w:p>
      <w:r xmlns:w="http://schemas.openxmlformats.org/wordprocessingml/2006/main">
        <w:t xml:space="preserve">វគ្គ​នេះ​និយាយ​អំពី​បំណង​ប្រាថ្នា​របស់​ម៉ូសេ​ដែល​ចង់​ឃើញ​ស្រុក​កាណាន។</w:t>
      </w:r>
    </w:p>
    <w:p/>
    <w:p>
      <w:r xmlns:w="http://schemas.openxmlformats.org/wordprocessingml/2006/main">
        <w:t xml:space="preserve">1. ការជឿទុកចិត្តលើផែនការរបស់ព្រះអម្ចាស់ សូម្បីតែនៅពេលដែលចក្ខុវិស័យរបស់យើងមានកម្រិតក៏ដោយ។</w:t>
      </w:r>
    </w:p>
    <w:p/>
    <w:p>
      <w:r xmlns:w="http://schemas.openxmlformats.org/wordprocessingml/2006/main">
        <w:t xml:space="preserve">២.មាន​ជំនឿ​ដើម្បី​ដើរ​ទៅ​មុខ ទោះ​ជា​ផ្លូវ​មិន​ប្រាកដ​ប្រជា​ក៏​ដោយ</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ហេព្រើរ 11:1 - ឥឡូវនេះ ជំនឿគឺជាខ្លឹមសារនៃអ្វីៗដែលសង្ឃឹមទុក ជាភស្តុតាងនៃអ្វីៗដែលមើលមិនឃើញ។</w:t>
      </w:r>
    </w:p>
    <w:p/>
    <w:p>
      <w:r xmlns:w="http://schemas.openxmlformats.org/wordprocessingml/2006/main">
        <w:t xml:space="preserve">ទុតិយកថា 3:26 ប៉ុន្តែ ព្រះ‌អម្ចាស់​ទ្រង់​ព្រះ‌ពិរោធ​នឹង​ខ្ញុំ ដោយ​យល់​ដល់​អ្នក ហើយ​មិន​ព្រម​ស្តាប់​ខ្ញុំ​ឡើយ ហើយ​ព្រះ‌អម្ចាស់​មាន​ព្រះ‌បន្ទូល​មក​ខ្ញុំ​ថា៖ «សូម​ឲ្យ​វា​គ្រប់គ្រាន់​ហើយ! កុំនិយាយជាមួយខ្ញុំទៀតអំពីរឿងនេះ។</w:t>
      </w:r>
    </w:p>
    <w:p/>
    <w:p>
      <w:r xmlns:w="http://schemas.openxmlformats.org/wordprocessingml/2006/main">
        <w:t xml:space="preserve">ទោះ​ជា​មាន​ការ​អង្វរ​របស់​ម៉ូសេ​ក៏​ដោយ ព្រះ​យេហូវ៉ា​បាន​បដិសេធ​មិន​អនុញ្ញាត​ឲ្យ​ម៉ូសេ​ចូល​ទៅ​ក្នុង​ស្រុក​សន្យា ដោយ​សារ​ពួក​អ៊ីស្រាអែល​មិន​ស្តាប់​បង្គាប់។</w:t>
      </w:r>
    </w:p>
    <w:p/>
    <w:p>
      <w:r xmlns:w="http://schemas.openxmlformats.org/wordprocessingml/2006/main">
        <w:t xml:space="preserve">1. ផលវិបាកនៃការមិនស្តាប់បង្គាប់៖ មេរៀនពីម៉ូសេ</w:t>
      </w:r>
    </w:p>
    <w:p/>
    <w:p>
      <w:r xmlns:w="http://schemas.openxmlformats.org/wordprocessingml/2006/main">
        <w:t xml:space="preserve">2. សេចក្ដីមេត្តាករុណា និងយុត្តិធម៍របស់ព្រះ៖ របៀបឆ្លើយតបទៅនឹងការរំពឹងទុកដែលមិនអាចសម្រេចបាន។</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2. រ៉ូម 5:20 - "លើសពីនេះទៅទៀត ក្រឹត្យវិន័យបានចូល ដើម្បីអោយអំពើបាបមានច្រើន ប៉ុន្តែប្រសិនបើអំពើបាបមានបរិបូរណ៍ នោះព្រះគុណក៏កាន់តែច្រើនឡើង"។</w:t>
      </w:r>
    </w:p>
    <w:p/>
    <w:p>
      <w:r xmlns:w="http://schemas.openxmlformats.org/wordprocessingml/2006/main">
        <w:t xml:space="preserve">ទុតិយកថា 3:27 ចូរ​អ្នក​ឡើង​ទៅ​លើ​កំពូល​ភ្នំ​ពីសកា ហើយ​ងើប​ភ្នែក​ឡើង​ទៅ​ខាង​លិច ពី​ជើង​ទៅ​ត្បូង និង​ខាង​កើត ហើយ​មើល​វា​ដោយ​ភ្នែក​ឯង ដ្បិត​ឯង​មិន​ត្រូវ​ឆ្លង​ទន្លេ​យ័រដាន់​នេះ​ទេ។</w:t>
      </w:r>
    </w:p>
    <w:p/>
    <w:p>
      <w:r xmlns:w="http://schemas.openxmlformats.org/wordprocessingml/2006/main">
        <w:t xml:space="preserve">លោក​ម៉ូសេ​ត្រូវ​បាន​បង្គាប់​ឲ្យ​ឡើង​ទៅ​លើ​កំពូល​ភ្នំ​ Pisgah ហើយ​សង្កេត​មើល​ដី​ជុំវិញ​លោក​គ្រប់​ទិសទី ប៉ុន្តែ​លោក​នឹង​មិន​អាច​ឆ្លង​ទន្លេ​យ័រដាន់​បាន​ឡើយ។</w:t>
      </w:r>
    </w:p>
    <w:p/>
    <w:p>
      <w:r xmlns:w="http://schemas.openxmlformats.org/wordprocessingml/2006/main">
        <w:t xml:space="preserve">1. សារៈសំខាន់នៃទស្សនវិស័យ៖ ចំណាយពេលមើលជុំវិញខ្លួន</w:t>
      </w:r>
    </w:p>
    <w:p/>
    <w:p>
      <w:r xmlns:w="http://schemas.openxmlformats.org/wordprocessingml/2006/main">
        <w:t xml:space="preserve">2. សារៈសំខាន់នៃការទទួលយកដែនកំណត់របស់យើង។</w:t>
      </w:r>
    </w:p>
    <w:p/>
    <w:p>
      <w:r xmlns:w="http://schemas.openxmlformats.org/wordprocessingml/2006/main">
        <w:t xml:space="preserve">1. ទំនុកតម្កើង 46:10 —«នៅ​ស្ងៀម ហើយ​ដឹង​ថា​យើង​ជា​ព្រះ»។</w:t>
      </w:r>
    </w:p>
    <w:p/>
    <w:p>
      <w:r xmlns:w="http://schemas.openxmlformats.org/wordprocessingml/2006/main">
        <w:t xml:space="preserve">២. ភីលីព ៤:១១-១៣ - «មិនមែន​ថា​ខ្ញុំ​និយាយ​ពី​ការ​ខ្វះខាត​នោះ​ទេ ដ្បិត​ខ្ញុំ​បាន​រៀន​ក្នុង​ស្ថានភាព​ណា​ក៏​ដោយ​ដើម្បី​ឲ្យ​ខ្ញុំ​ស្កប់​ចិត្ត ខ្ញុំ​ដឹង​ថា​ត្រូវ​ទាប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ទុតិយកថា 3:28 ប៉ុន្តែ ចូរ​ប្រាប់​លោក​យ៉ូស្វេ ហើយ​លើក​ទឹក​ចិត្ត​គាត់ ហើយ​ពង្រឹង​គាត់​ចុះ ដ្បិត​គាត់​នឹង​ទៅ​មុខ​ប្រជាជន​នេះ ហើយ​គាត់​នឹង​ឲ្យ​គេ​ទទួល​យក​ទឹក​ដី​ដែល​អ្នក​មើល​ឃើញ​ទុក​ជា​មត៌ក។</w:t>
      </w:r>
    </w:p>
    <w:p/>
    <w:p>
      <w:r xmlns:w="http://schemas.openxmlformats.org/wordprocessingml/2006/main">
        <w:t xml:space="preserve">ម៉ូសេ​លើក​ទឹក​ចិត្ត​យ៉ូស្វេ​ឲ្យ​ដឹក​នាំ​ប្រជាជន​អ៊ីស្រាអែល​ចូល​ទៅ​ក្នុង​ស្រុក​សន្យា។</w:t>
      </w:r>
    </w:p>
    <w:p/>
    <w:p>
      <w:r xmlns:w="http://schemas.openxmlformats.org/wordprocessingml/2006/main">
        <w:t xml:space="preserve">១៖ ជំនឿ​របស់​ព្រះ​ចំពោះ​យើង​គឺ​ធំ​ជាង​ជំនឿ​របស់​យើង​លើ​ខ្លួន​យើង។</w:t>
      </w:r>
    </w:p>
    <w:p/>
    <w:p>
      <w:r xmlns:w="http://schemas.openxmlformats.org/wordprocessingml/2006/main">
        <w:t xml:space="preserve">២៖ ការសន្យារបស់ព្រះគឺប្រាកដ និងមានសុវត្ថិភាព។</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ដ្បិត​គាត់​បាន​មាន​ប្រសាសន៍​ថា យើង​នឹង​មិន​ចាក​ចេញ​ពី​អ្នក ឬ​បោះបង់​អ្នក​ឡើយ។</w:t>
      </w:r>
    </w:p>
    <w:p/>
    <w:p>
      <w:r xmlns:w="http://schemas.openxmlformats.org/wordprocessingml/2006/main">
        <w:t xml:space="preserve">ចោទិយកថា 3:29 ដូច្នេះ យើង​បាន​ស្នាក់​នៅ​ក្នុង​ជ្រលង​ភ្នំ​ទល់​មុខ​នឹង​ក្រុង​បេតពេអ៊រ។</w:t>
      </w:r>
    </w:p>
    <w:p/>
    <w:p>
      <w:r xmlns:w="http://schemas.openxmlformats.org/wordprocessingml/2006/main">
        <w:t xml:space="preserve">ជន​ជាតិ​អ៊ីស្រាអែល​រស់​នៅ​ក្នុង​ជ្រលង​ភ្នំ​ក្បែរ​ក្រុង​បេតពេអ័រ។</w:t>
      </w:r>
    </w:p>
    <w:p/>
    <w:p>
      <w:r xmlns:w="http://schemas.openxmlformats.org/wordprocessingml/2006/main">
        <w:t xml:space="preserve">១៖ ព្រះ​ដឹកនាំ​យើង​ទៅ​កាន់​កន្លែង​ដែល​មាន​ការ​ផ្ដល់​និង​សន្តិសុខ។</w:t>
      </w:r>
    </w:p>
    <w:p/>
    <w:p>
      <w:r xmlns:w="http://schemas.openxmlformats.org/wordprocessingml/2006/main">
        <w:t xml:space="preserve">២៖ ការណែនាំរបស់ព្រះមានសារៈសំខាន់ចំពោះសុខុមាលភាពរបស់យើង។</w:t>
      </w:r>
    </w:p>
    <w:p/>
    <w:p>
      <w:r xmlns:w="http://schemas.openxmlformats.org/wordprocessingml/2006/main">
        <w:t xml:space="preserve">១: ទំនុកតម្កើង ៣២:៨ - ខ្ញុំនឹងណែនាំអ្នក ហើយបង្រៀនអ្នកពីផ្លូវដែលអ្នកគួរទៅ។ ខ្ញុំនឹងណែនាំអ្នកដោយភ្នែករបស់ខ្ញុំ។</w:t>
      </w:r>
    </w:p>
    <w:p/>
    <w:p>
      <w:r xmlns:w="http://schemas.openxmlformats.org/wordprocessingml/2006/main">
        <w:t xml:space="preserve">2: អេសាយ 30:21 - ទោះ​បី​ជា​អ្នក​ងាក​ទៅ​ខាង​ស្ដាំ​ឬ​ទៅ​ឆ្វេង​, ត្រចៀក​របស់​អ្នក​នឹង​ឮ​សំឡេង​ពី​ក្រោយ​អ្នក​ដោយ​និយាយ​ថា​: នេះ​គឺ​ជា​ផ្លូវ; ដើរក្នុងវា។</w:t>
      </w:r>
    </w:p>
    <w:p/>
    <w:p>
      <w:r xmlns:w="http://schemas.openxmlformats.org/wordprocessingml/2006/main">
        <w:t xml:space="preserve">ចោទិយកថា 4 អាច​ត្រូវ​បាន​សង្ខេប​ជា​បី​កថាខណ្ឌ​ដូច​ខាង​ក្រោម ដោយ​មាន​ខគម្ពីរ​ដែល​បាន​បង្ហាញ​ថា ៖</w:t>
      </w:r>
    </w:p>
    <w:p/>
    <w:p>
      <w:r xmlns:w="http://schemas.openxmlformats.org/wordprocessingml/2006/main">
        <w:t xml:space="preserve">កថាខណ្ឌ 1: ចោទិយកថា 4:1-14 បញ្ជាក់អំពីសារៈសំខាន់នៃការស្តាប់បង្គាប់ព្រះ និងធ្វើតាមលក្ខន្តិកៈរបស់ទ្រង់។ លោក​ម៉ូសេ​ណែនាំ​ជន​ជាតិ​អ៊ីស្រាអែល​ឲ្យ​ស្តាប់ និង​ប្រតិបត្តិ​តាម​ច្បាប់​ដែល​បាន​ប្រទាន​ដល់​ពួកគេ ពី​ព្រោះ​ពួកគេ​ជា​ប្រជាជាតិ​មួយ​ដែល​មាន​ប្រាជ្ញា និង​ការ​យល់​ដឹង​ចំពោះ​ប្រជាជាតិ​ដទៃ។ គាត់​ព្រមាន​ប្រឆាំង​នឹង​ការ​បន្ថែម ឬ​ដក​ចេញ​ពី​បទបញ្ញត្តិ​របស់​ព្រះ ដោយ​ជំរុញ​ពួកគេ​ឲ្យ​រក្សា​វា​ដោយ​ឧស្សាហ៍។ ម៉ូសេរំលឹកប្រជាជនពីការជួបព្រះនៅភ្នំស៊ីណាយ នៅពេលទ្រង់មានបន្ទូលទៅកាន់ពួកគេដោយផ្ទាល់ ដោយសង្កត់ធ្ងន់ថា ពួកគេមិនគួរភ្លេចបទពិសោធន៍នេះ ឬធ្វើរូបព្រះសម្រាប់ខ្លួនគេឡើយ។</w:t>
      </w:r>
    </w:p>
    <w:p/>
    <w:p>
      <w:r xmlns:w="http://schemas.openxmlformats.org/wordprocessingml/2006/main">
        <w:t xml:space="preserve">កថាខណ្ឌទី 2: បន្តនៅក្នុងចោទិយកថា 4:15-31 ម៉ូសេបានព្រមានប្រឆាំងនឹងការថ្វាយបង្គំរូបព្រះ ហើយព្រមានអំពីផលវិបាកដែលមកពីការងាកចេញពីព្រះ។ ទ្រង់រំលឹកជនជាតិអ៊ីស្រាអែលថា ពួកគេមិនបានឃើញទម្រង់ណាមួយឡើយ នៅពេលដែលព្រះមានបន្ទូលទៅកាន់ពួកគេនៅភ្នំស៊ីណាយ ដូច្នេះពួកគេមិនគួរធ្វើរូបចម្លាក់ ឬថ្វាយបង្គំអ្វីក្រៅពីទ្រង់ឡើយ។ ម៉ូសេ​ពន្យល់​ថា ប្រសិនបើ​ពួកគេ​ងាក​ទៅ​គោរព​បូជា​រូប​ព្រះ នោះ​ពួកគេ​នឹង​ត្រូវ​ខ្ចាត់ខ្ចាយ​ទៅ​ក្នុង​ចំណោម​ប្រជាជាតិ​នានា ដោយសារ​ពួកគេ​មិន​គោរព​តាម។ ទោះ​ជា​យ៉ាង​ណា​ក៏​ដោយ លោក​ក៏​ធានា​ដល់​ពួក​គេ​ថា ប្រសិន​បើ​ពួក​គេ​ស្វែង​រក​ព្រះ​អស់​ពី​ចិត្ត ហើយ​ប្រែ​ចិត្ត នោះ​ទ្រង់​នឹង​មាន​ចិត្ត​មេត្តា ហើយ​ប្រមូល​ពួក​គេ​មក​វិញ។</w:t>
      </w:r>
    </w:p>
    <w:p/>
    <w:p>
      <w:r xmlns:w="http://schemas.openxmlformats.org/wordprocessingml/2006/main">
        <w:t xml:space="preserve">កថាខណ្ឌទី 3: ចោទិយកថាទី 4 បញ្ចប់ដោយគូសបញ្ជាក់ពីភាពពិសេសនៃទំនាក់ទំនងរបស់អ៊ីស្រាអែលជាមួយព្រះ។ ម៉ូសេបានសង្កត់ធ្ងន់ថា គ្មានប្រជាជាតិណាម្នាក់បានជួបប្រទះនូវអ្វីដែលអ៊ីស្រាអែលមានព្រះមានបន្ទូលដោយផ្ទាល់ទៅកាន់រាស្ដ្ររបស់ទ្រង់ ហើយបានរំដោះពួកគេចេញពីប្រទេសអេស៊ីបជាមួយនឹងទីសំគាល់ និងការអស្ចារ្យដ៏អស្ចារ្យ។ ទ្រង់លើកទឹកចិត្ដការគោរពតាមក្រិត្យវិន័យរបស់ព្រះ ជាការបង្ហាញអំពីប្រាជ្ញារបស់ពួកគេនៅចំពោះមុខប្រជាជាតិដទៃដែលនឹងធ្វើជាសាក្សីអំពីច្បាប់ដ៏សុចរិតរបស់ពួកគេ។ លោក​ម៉ូសេ​រំលឹក​ពួកគេ​ម្តង​ទៀត​កុំ​ឲ្យ​ភ្លេច​អ្វី​ដែល​ពួកគេ​បាន​ឃើញ ប៉ុន្តែ​ត្រូវ​បង្រៀន​វា​ដោយ​ឧស្សាហ៍​ព្យាយាម​ដល់​មនុស្ស​ជំនាន់​ក្រោយ។</w:t>
      </w:r>
    </w:p>
    <w:p/>
    <w:p>
      <w:r xmlns:w="http://schemas.openxmlformats.org/wordprocessingml/2006/main">
        <w:t xml:space="preserve">សរុប​មក:</w:t>
      </w:r>
    </w:p>
    <w:p>
      <w:r xmlns:w="http://schemas.openxmlformats.org/wordprocessingml/2006/main">
        <w:t xml:space="preserve">ចោទិយកថា ៤ បង្ហាញ៖</w:t>
      </w:r>
    </w:p>
    <w:p>
      <w:r xmlns:w="http://schemas.openxmlformats.org/wordprocessingml/2006/main">
        <w:t xml:space="preserve">សារៈសំខាន់នៃការគោរពតាមបញ្ញត្តិ ប្រជាជាតិដែលមានប្រាជ្ញា;</w:t>
      </w:r>
    </w:p>
    <w:p>
      <w:r xmlns:w="http://schemas.openxmlformats.org/wordprocessingml/2006/main">
        <w:t xml:space="preserve">ប្រយ័ត្នចំពោះផលវិបាកនៃការថ្វាយបង្គំរូបព្រះ។</w:t>
      </w:r>
    </w:p>
    <w:p>
      <w:r xmlns:w="http://schemas.openxmlformats.org/wordprocessingml/2006/main">
        <w:t xml:space="preserve">ភាពប្លែកនៃទំនាក់ទំនងរបស់អ៊ីស្រាអែលជាមួយព្រះដែលបង្រៀនមនុស្សជំនាន់ក្រោយ។</w:t>
      </w:r>
    </w:p>
    <w:p/>
    <w:p>
      <w:r xmlns:w="http://schemas.openxmlformats.org/wordprocessingml/2006/main">
        <w:t xml:space="preserve">ការសង្កត់ធ្ងន់លើការគោរពតាមបញ្ញត្តិរបស់ព្រះដែលមានប្រាជ្ញានិងការយល់ដឹងអំពីប្រជាជាតិ;</w:t>
      </w:r>
    </w:p>
    <w:p>
      <w:r xmlns:w="http://schemas.openxmlformats.org/wordprocessingml/2006/main">
        <w:t xml:space="preserve">ការព្រមានប្រឆាំងនឹងការថ្វាយបង្គំរូបព្រះ ផលវិបាកនៃការងាកចេញពីព្រះ។</w:t>
      </w:r>
    </w:p>
    <w:p>
      <w:r xmlns:w="http://schemas.openxmlformats.org/wordprocessingml/2006/main">
        <w:t xml:space="preserve">ភាពប្លែកនៃទំនាក់ទំនងរបស់អ៊ីស្រាអែលជាមួយព្រះដែលបង្រៀនមនុស្សជំនាន់ក្រោយ។</w:t>
      </w:r>
    </w:p>
    <w:p/>
    <w:p>
      <w:r xmlns:w="http://schemas.openxmlformats.org/wordprocessingml/2006/main">
        <w:t xml:space="preserve">ជំពូក​នេះ​ផ្តោត​លើ​សារៈសំខាន់​នៃ​ការ​គោរព​តាម​បទបញ្ញត្តិ​របស់​ព្រះ និង​ផល​វិបាក​ដែល​មក​ពី​ការ​ងាក​ចេញ​ពី​ទ្រង់។ នៅក្នុងចោទិយកថាទី 4 ម៉ូសេណែនាំជនជាតិអ៊ីស្រាអែលឱ្យស្តាប់និងគោរពច្បាប់ដែលបានផ្តល់ឱ្យពួកគេដោយសង្កត់ធ្ងន់ថាពួកគេជាប្រជាជាតិដែលមានប្រាជ្ញានិងការយល់ដឹងចំពោះប្រជាជាតិដទៃទៀត។ ទ្រង់​ព្រមាន​កុំ​ឲ្យ​បន្ថែម ឬ​ដក​ចេញ​ពី​បទបញ្ញត្តិ​ទាំង​នេះ ដោយ​ជំរុញ​ពួកគេ​ឲ្យ​រក្សា​វា​ដោយ​ឧស្សាហ៍។ លោក​ម៉ូសេ​រំឭក​ពួកគេ​កុំ​ឲ្យ​ភ្លេច​ការ​ជួប​ជាមួយ​ព្រះ​នៅ​ភ្នំ​ស៊ីណាយ ពេល​ទ្រង់​មាន​បន្ទូល​ផ្ទាល់​នឹង​ពួកគេ ហើយ​ព្រមាន​កុំ​ឲ្យ​ធ្វើ​រូប​ព្រះ​សម្រាប់​ខ្លួន​គេ។</w:t>
      </w:r>
    </w:p>
    <w:p/>
    <w:p>
      <w:r xmlns:w="http://schemas.openxmlformats.org/wordprocessingml/2006/main">
        <w:t xml:space="preserve">ដោយបន្តនៅក្នុងចោទិយកថាទី 4 ម៉ូសេបានព្រមានប្រឆាំងនឹងការថ្វាយបង្គំរូបព្រះ ហើយពន្យល់ថាការថ្វាយបង្គំអ្វីក្រៅពីព្រះនឹងនាំឱ្យមានការខ្ចាត់ខ្ចាយក្នុងចំណោមប្រជាជាតិនានាដែលជាលទ្ធផលនៃការមិនស្តាប់បង្គាប់។ លោករំលឹកប្រជាជនថា ពួកគេមិនបានឃើញទម្រង់ណាមួយឡើយ នៅពេលដែលព្រះមានបន្ទូលទៅកាន់ពួកគេនៅភ្នំស៊ីណាយ ដូច្នេះពួកគេមិនគួរធ្វើរូបសំណាក ឬថ្វាយបង្គំព្រះក្លែងក្លាយឡើយ។ ទោះ​ជា​យ៉ាង​ណា ម៉ូសេ​ធានា​ពួកគេ​ថា ប្រសិនបើ​ពួកគេ​ស្វែង​រក​ព្រះ​អស់​ពី​ចិត្ត ហើយ​ប្រែ​ចិត្ត នោះ​ទ្រង់​នឹង​មាន​ចិត្ត​មេត្តា ហើយ​ប្រមូល​ពួក​គេ​មក​វិញ។</w:t>
      </w:r>
    </w:p>
    <w:p/>
    <w:p>
      <w:r xmlns:w="http://schemas.openxmlformats.org/wordprocessingml/2006/main">
        <w:t xml:space="preserve">ចោទិយកថា 4 បញ្ចប់ដោយការគូសបញ្ជាក់ពីភាពពិសេសនៃទំនាក់ទំនងរបស់អ៊ីស្រាអែលជាមួយព្រះ។ ម៉ូសេបានសង្កត់ធ្ងន់ថា គ្មានប្រជាជាតិណាម្នាក់បានជួបប្រទះនូវអ្វីដែលអ៊ីស្រាអែលមានទំនាក់ទំនងផ្ទាល់ពីព្រះ និងការរំដោះទ្រង់ចេញពីប្រទេសអេស៊ីប តាមរយៈទីសំគាល់ និងការអស្ចារ្យដ៏អស្ចារ្យនោះទេ។ ទ្រង់លើកទឹកចិត្ដការគោរពតាមក្រិត្យវិន័យរបស់ព្រះ ជាការបង្ហាញអំពីប្រាជ្ញារបស់ពួកគេនៅចំពោះមុខប្រជាជាតិដទៃដែលនឹងធ្វើជាសាក្សីអំពីច្បាប់ដ៏សុចរិតរបស់ពួកគេ។ ម៉ូសេ​បាន​ដាស់តឿន​ពួកគេ​ម្តង​ទៀត​កុំ​ឲ្យ​ភ្លេច​អ្វី​ដែល​ពួកគេ​បាន​ឃើញ ប៉ុន្តែ​ត្រូវ​បង្រៀន​វា​ដោយ​ឧស្សាហ៍​ព្យាយាម​ដល់​មនុស្ស​ជំនាន់​ក្រោយ ដើម្បី​ពួកគេ​អាច​បន្ត​ដោយ​ស្មោះត្រង់។</w:t>
      </w:r>
    </w:p>
    <w:p/>
    <w:p>
      <w:r xmlns:w="http://schemas.openxmlformats.org/wordprocessingml/2006/main">
        <w:t xml:space="preserve">ទុតិយកថា 4:1 ដូច្នេះ ឱ​អ៊ីស្រា‌អែល​អើយ ឥឡូវ​នេះ ចូរ​ស្តាប់​តាម​ច្បាប់ និង​សេចក្តី​វិនិច្ឆ័យ ដែល​យើង​បង្រៀន​អ្នក​រាល់​គ្នា ដើម្បី​ឲ្យ​អ្នក​រាល់​គ្នា​បាន​រស់​នៅ ហើយ​ចូល​ទៅ​កាន់​កាប់​ទឹក​ដី ដែល​ព្រះ‌អម្ចាស់ ជា​ព្រះ​នៃ​បុព្វបុរស​របស់​អ្នក​បាន​ប្រទាន​មក។ .</w:t>
      </w:r>
    </w:p>
    <w:p/>
    <w:p>
      <w:r xmlns:w="http://schemas.openxmlformats.org/wordprocessingml/2006/main">
        <w:t xml:space="preserve">ម៉ូសេ​លើក​ទឹក​ចិត្ត​ជន​ជាតិ​អ៊ីស្រាអែល​ឲ្យ​ស្តាប់​ការ​បង្រៀន​របស់​គាត់ ហើយ​គោរព​តាម​ច្បាប់ និង​បទ​បញ្ជា​របស់​ព្រះ ដើម្បី​រស់​នៅ និង​កាន់​កាប់​ដី​សន្យា។</w:t>
      </w:r>
    </w:p>
    <w:p/>
    <w:p>
      <w:r xmlns:w="http://schemas.openxmlformats.org/wordprocessingml/2006/main">
        <w:t xml:space="preserve">1. ការគោរពប្រតិបត្តិនាំមកនូវពរជ័យ - ចោទិយកថា 4:1</w:t>
      </w:r>
    </w:p>
    <w:p/>
    <w:p>
      <w:r xmlns:w="http://schemas.openxmlformats.org/wordprocessingml/2006/main">
        <w:t xml:space="preserve">2. រង្វាន់នៃសេចក្តីស្មោះត្រង់ - ចោទិយកថា 4:1</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យ៉ូស្វេ 1:8 - គម្ពីរ​ក្រឹត្យវិន័យ​នេះ​មិន​ត្រូវ​ឃ្លាត​ចេញ​ពី​មាត់​អ្នក​ទេ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w:t>
      </w:r>
    </w:p>
    <w:p/>
    <w:p>
      <w:r xmlns:w="http://schemas.openxmlformats.org/wordprocessingml/2006/main">
        <w:t xml:space="preserve">ចោទិយកថា 4:2 អ្នក​រាល់​គ្នា​មិន​ត្រូវ​បន្ថែម​ពាក្យ​ដែល​ខ្ញុំ​បង្គាប់​អ្នក​ឡើយ ហើយ​ក៏​មិន​ត្រូវ​បន្ថយ​ដែរ ដើម្បី​ឲ្យ​អ្នក​រាល់​គ្នា​កាន់​តាម​ព្រះ‌បន្ទូល​នៃ​ព្រះ‌អម្ចាស់ ជា​ព្រះ​របស់​អ្នក ដែល​ខ្ញុំ​បង្គាប់​អ្នក។</w:t>
      </w:r>
    </w:p>
    <w:p/>
    <w:p>
      <w:r xmlns:w="http://schemas.openxmlformats.org/wordprocessingml/2006/main">
        <w:t xml:space="preserve">ព្រះ​បញ្ជា​រាស្ដ្រ​ទ្រង់​មិន​ត្រូវ​បន្ថែម ឬ​ដក​ចេញ​ពី​ព្រះ​បន្ទូល​របស់​ទ្រង់​ឡើយ។</w:t>
      </w:r>
    </w:p>
    <w:p/>
    <w:p>
      <w:r xmlns:w="http://schemas.openxmlformats.org/wordprocessingml/2006/main">
        <w:t xml:space="preserve">1. សារៈសំខាន់នៃការធ្វើតាមព្រះបន្ទូលរបស់ព្រះអម្ចាស់យ៉ាងពិតប្រាកដ។</w:t>
      </w:r>
    </w:p>
    <w:p/>
    <w:p>
      <w:r xmlns:w="http://schemas.openxmlformats.org/wordprocessingml/2006/main">
        <w:t xml:space="preserve">2. របៀបដើម្បីធានាថាយើងនៅតែស្មោះត្រង់ចំពោះបទបញ្ញត្តិរបស់ព្រះ។</w:t>
      </w:r>
    </w:p>
    <w:p/>
    <w:p>
      <w:r xmlns:w="http://schemas.openxmlformats.org/wordprocessingml/2006/main">
        <w:t xml:space="preserve">1. វិវរណៈ 22:18-19 ដ្បិត​ខ្ញុំ​ថ្លែង​ទីបន្ទាល់​ដល់​មនុស្ស​គ្រប់​រូប​ដែល​បាន​ឮ​ពាក្យ​នៃ​ទំនាយ​នៃ​សៀវភៅ​នេះ​ថា បើ​អ្នក​ណា​បន្ថែម​ដល់​រឿង​ទាំង​នេះ នោះ​ព្រះ​នឹង​បន្ថែម​គ្រោះ​កាច​ដែល​មាន​ចែង​ទុក​ក្នុង​សៀវភៅ​នេះ​ដល់​អ្នក​នោះ ហើយ​បើ អ្នក​ណា​នឹង​ដក​ចេញ​ពី​ពាក្យ​នៃ​សៀវភៅ​ទំនាយ​នេះ ព្រះ​នឹង​ដក​ចំណែក​របស់​ខ្លួន​ចេញ​ពី​សៀវភៅ​ជីវិត និង​ចេញ​ពី​ទីក្រុង​បរិសុទ្ធ និង​ពី​អ្វីៗ​ដែល​មាន​ចែង​ទុក​ក្នុង​សៀវភៅ​នេះ។</w:t>
      </w:r>
    </w:p>
    <w:p/>
    <w:p>
      <w:r xmlns:w="http://schemas.openxmlformats.org/wordprocessingml/2006/main">
        <w:t xml:space="preserve">2. សុភាសិត 30:5-6 គ្រប់ព្រះបន្ទូលរបស់ព្រះគឺបរិសុទ្ធ៖ ទ្រង់ជាខែលដល់អស់អ្នកដែលជឿលើទ្រង់។ កុំ​បន្ថែម​ទៅ​នឹង​ពាក្យ​របស់​គាត់ ក្រែង​គាត់​បន្ទោស​អ្នក ហើយ​ត្រូវ​រក​អ្នក​កុហក។</w:t>
      </w:r>
    </w:p>
    <w:p/>
    <w:p>
      <w:r xmlns:w="http://schemas.openxmlformats.org/wordprocessingml/2006/main">
        <w:t xml:space="preserve">ទុតិយកថា 4:3 ភ្នែក​របស់​អ្នក​បាន​ឃើញ​ការ​ដែល​ព្រះ‌អម្ចាស់​បាន​ធ្វើ​ដោយ​ព្រោះ​ព្រះបាល‌ប៉េអ័រ ដ្បិត​អស់​អ្នក​ដែល​ដើរ​តាម​ព្រះបាល‌ប៉េអ័រ ព្រះ‌អម្ចាស់​ជា​ព្រះ​របស់​អ្នក​បាន​បំផ្លាញ​គេ​ចេញ​ពី​ចំណោម​អ្នក​រាល់​គ្នា។</w:t>
      </w:r>
    </w:p>
    <w:p/>
    <w:p>
      <w:r xmlns:w="http://schemas.openxmlformats.org/wordprocessingml/2006/main">
        <w:t xml:space="preserve">ព្រះ​បាន​បំផ្លាញ​អស់​អ្នក​ដែល​ដើរ​តាម​ព្រះបាលប៉េអ័រ​ពី​ចំណោម​ជន​ជាតិ​អ៊ីស្រាអែល។</w:t>
      </w:r>
    </w:p>
    <w:p/>
    <w:p>
      <w:r xmlns:w="http://schemas.openxmlformats.org/wordprocessingml/2006/main">
        <w:t xml:space="preserve">1. ផលវិបាកនៃការធ្វើតាមព្រះក្លែងក្លាយ។</w:t>
      </w:r>
    </w:p>
    <w:p/>
    <w:p>
      <w:r xmlns:w="http://schemas.openxmlformats.org/wordprocessingml/2006/main">
        <w:t xml:space="preserve">សារៈសំខាន់នៃការធ្វើតាមព្រះពិតតែមួយ។</w:t>
      </w:r>
    </w:p>
    <w:p/>
    <w:p>
      <w:r xmlns:w="http://schemas.openxmlformats.org/wordprocessingml/2006/main">
        <w:t xml:space="preserve">1. កូរិនថូស 10:6-14 - ការព្រមានរបស់ប៉ុលប្រឆាំងនឹងការថ្វាយបង្គំរូបព្រះ។</w:t>
      </w:r>
    </w:p>
    <w:p/>
    <w:p>
      <w:r xmlns:w="http://schemas.openxmlformats.org/wordprocessingml/2006/main">
        <w:t xml:space="preserve">២. យេរេមា ១០:១-៥ - ការព្រមានប្រឆាំងនឹងការថ្វាយបង្គំព្រះក្លែងក្លាយ។</w:t>
      </w:r>
    </w:p>
    <w:p/>
    <w:p>
      <w:r xmlns:w="http://schemas.openxmlformats.org/wordprocessingml/2006/main">
        <w:t xml:space="preserve">ទុតិយកថា 4:4 ប៉ុន្តែ អ្នក​រាល់​គ្នា​ដែល​បាន​នៅ​ជាប់​នឹង​ព្រះ‌អម្ចាស់ ជា​ព្រះ​របស់​អ្នក នោះ​មាន​ជីវិត​រស់​ឡើង​វិញ​នៅ​ថ្ងៃ​នេះ។</w:t>
      </w:r>
    </w:p>
    <w:p/>
    <w:p>
      <w:r xmlns:w="http://schemas.openxmlformats.org/wordprocessingml/2006/main">
        <w:t xml:space="preserve">ប្រជាជន​អ៊ីស្រាអែល​ត្រូវ​បាន​រំឭក​ថា អ្នក​ដែល​ស្មោះ​ត្រង់​នឹង​ព្រះ​នៅ​មាន​ជីវិត​សព្វ​ថ្ងៃ​នេះ។</w:t>
      </w:r>
    </w:p>
    <w:p/>
    <w:p>
      <w:r xmlns:w="http://schemas.openxmlformats.org/wordprocessingml/2006/main">
        <w:t xml:space="preserve">1. វាមិនដែលយឺតពេលទេ៖ ភាពស្មោះត្រង់គ្មានទីបញ្ចប់របស់ព្រះ</w:t>
      </w:r>
    </w:p>
    <w:p/>
    <w:p>
      <w:r xmlns:w="http://schemas.openxmlformats.org/wordprocessingml/2006/main">
        <w:t xml:space="preserve">2. ការសន្យានៃជីវិត៖ ការពឹងផ្អែកលើសេចក្តីមេត្តាករុណារបស់ព្រះ</w:t>
      </w:r>
    </w:p>
    <w:p/>
    <w:p>
      <w:r xmlns:w="http://schemas.openxmlformats.org/wordprocessingml/2006/main">
        <w:t xml:space="preserve">1. ទំនុកតម្កើង 136:1-3 - ចូរអរព្រះគុណដល់ព្រះអម្ចាស់ ដ្បិតទ្រង់ល្អ ដ្បិតសេចក្តីស្រឡាញ់ដ៏ខ្ជាប់ខ្ជួនរបស់ទ្រង់ស្ថិតស្ថេរជារៀងរហូត។ ចូរ​អរ​ព្រះគុណ​ដល់​ព្រះ​នៃ​ព្រះ ដ្បិត​សេចក្ដី​ស្រឡាញ់​ដ៏​ខ្ជាប់ខ្ជួន​របស់​ទ្រង់​ស្ថិតស្ថេរ​ជា​រៀង​រហូត។ ចូរ​អរ​ព្រះ‌គុណ​ដល់​ព្រះ‌អម្ចាស់ ដ្បិត​សេចក្ដី​ស្រឡាញ់​ដ៏​ខ្ជាប់​ខ្ជួន​របស់​ព្រះអង្គ​ស្ថិត‌ស្ថេរ​ជា​រៀង​រហូត។</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ចោទិយកថា 4:5 មើល ចុះ យើង​បាន​បង្រៀន​អ្នក​នូវ​ច្បាប់ និង​ការ​វិនិច្ឆ័យ ដូច​ជា​ព្រះ‌អម្ចាស់ ជា​ព្រះ​របស់​ខ្ញុំ​បាន​បង្គាប់​មក​ខ្ញុំ ដើម្បី​ឲ្យ​អ្នក​ធ្វើ​ដូច្នេះ នៅ​ក្នុង​ស្រុក​ដែល​អ្នក​រាល់​គ្នា​ទៅ​កាន់​កាប់។</w:t>
      </w:r>
    </w:p>
    <w:p/>
    <w:p>
      <w:r xmlns:w="http://schemas.openxmlformats.org/wordprocessingml/2006/main">
        <w:t xml:space="preserve">វគ្គ​នេះ​និយាយ​អំពី​បទបញ្ញត្តិ និង​ក្រឹត្យក្រម​របស់​ព្រះ​ដែល​ត្រូវ​រក្សា​នៅ​ពេល​នៅ​ក្នុង​ដែនដី​សន្យា។</w:t>
      </w:r>
    </w:p>
    <w:p/>
    <w:p>
      <w:r xmlns:w="http://schemas.openxmlformats.org/wordprocessingml/2006/main">
        <w:t xml:space="preserve">1. បទបញ្ញត្តិរបស់ព្រះ៖ មាគ៌ារបស់យើងទៅកាន់ជីវិតនៅក្នុងទឹកដីសន្យា</w:t>
      </w:r>
    </w:p>
    <w:p/>
    <w:p>
      <w:r xmlns:w="http://schemas.openxmlformats.org/wordprocessingml/2006/main">
        <w:t xml:space="preserve">2. ការរក្សាក្រិត្យវិន័យ៖ សេចក្ដីសញ្ញារបស់យើងជាមួយព្រះ</w:t>
      </w:r>
    </w:p>
    <w:p/>
    <w:p>
      <w:r xmlns:w="http://schemas.openxmlformats.org/wordprocessingml/2006/main">
        <w:t xml:space="preserve">1. ទំនុកតម្កើង 119:105 - «ព្រះបន្ទូល​ទ្រង់​ជា​ចង្កៀង​ដល់​ជើង​ទូលបង្គំ ហើយ​ជា​ពន្លឺ​បំភ្លឺ​ផ្លូវ​ទូលបង្គំ»។</w:t>
      </w:r>
    </w:p>
    <w:p/>
    <w:p>
      <w:r xmlns:w="http://schemas.openxmlformats.org/wordprocessingml/2006/main">
        <w:t xml:space="preserve">2. ម៉ាថាយ 5:17-19 - «កុំគិតថាខ្ញុំមកដើម្បីលុបចោលក្រឹត្យវិន័យ ឬគម្ពីរព្យាការីឡើយ ខ្ញុំមិនបានមកដើម្បីលុបបំបាត់ចោលទេ គឺដើម្បីសម្រេច។ ខ្ញុំប្រាប់អ្នករាល់គ្នាតាមពិតថា ដរាបណាផ្ទៃមេឃ និងផែនដីបានកន្លងផុតទៅ មិនមែនមកពីស្ថានសួគ៌ និងផែនដីឡើយ។ សំបុត្រតូចបំផុត ឬដាច់សរសៃឈាមខួរក្បាលនឹងរំលងផុតពីក្រិត្យវិន័យ រហូតទាល់តែបានសំរេច។ អ្នកណាលុបចោលបញ្ញត្តិណាមួយក្នុងចំនោមបញ្ញត្តិនេះតិចបំផុត ហើយបង្រៀនអ្នកដ៏ទៃ នោះនឹងត្រូវហៅថាតូចជាងគេនៅក្នុងនគរស្ថានសួគ៌ ប៉ុន្តែអ្នកណាដែលកាន់តាម ហើយបង្រៀនអ្នកនោះនឹង ត្រូវ​បាន​គេ​ហៅ​ថា​ជា​អ្នក​ធំ​នៅ​ក្នុង​នគរ​ស្ថាន​សួគ៌»។</w:t>
      </w:r>
    </w:p>
    <w:p/>
    <w:p>
      <w:r xmlns:w="http://schemas.openxmlformats.org/wordprocessingml/2006/main">
        <w:t xml:space="preserve">ចោទិយកថា 4:6 ដូច្នេះ ចូរ​រក្សា​ទុក ហើយ​ធ្វើ​តាម។ នេះ​ហើយ​ជា​ប្រាជ្ញា​របស់​អ្នក និង​ការ​យល់​ដឹង​របស់​អ្នក​នៅ​ចំពោះ​មុខ​ប្រជាជាតិ​នានា ដែល​នឹង​ឮ​ច្បាប់​ទាំង​អស់​នេះ ហើយ​និយាយ​ថា ប្រជាជាតិ​ដ៏​ធំ​នេះ​ជា​មនុស្ស​ដែល​មាន​ប្រាជ្ញា ហើយ​មាន​ការ​យល់​ដឹង។</w:t>
      </w:r>
    </w:p>
    <w:p/>
    <w:p>
      <w:r xmlns:w="http://schemas.openxmlformats.org/wordprocessingml/2006/main">
        <w:t xml:space="preserve">វគ្គបទគម្ពីរនេះលើកទឹកចិត្តជនជាតិអ៊ីស្រាអែលឱ្យកាន់តាមបញ្ញត្តិរបស់ព្រះអម្ចាស់ ព្រោះវាជាភស្តុតាងនៃប្រាជ្ញា និងការយល់ដឹងរបស់ពួកគេចំពោះប្រជាជាតិនានា។</w:t>
      </w:r>
    </w:p>
    <w:p/>
    <w:p>
      <w:r xmlns:w="http://schemas.openxmlformats.org/wordprocessingml/2006/main">
        <w:t xml:space="preserve">1. គោរពតាមបទបញ្ញត្តិរបស់ព្រះអម្ចាស់ ហើយទទួលរង្វាន់</w:t>
      </w:r>
    </w:p>
    <w:p/>
    <w:p>
      <w:r xmlns:w="http://schemas.openxmlformats.org/wordprocessingml/2006/main">
        <w:t xml:space="preserve">2. ឱបក្រសោបប្រាជ្ញារបស់ព្រះ ហើយអនុញ្ញាតឱ្យពន្លឺរបស់អ្នកភ្លឺ</w:t>
      </w:r>
    </w:p>
    <w:p/>
    <w:p>
      <w:r xmlns:w="http://schemas.openxmlformats.org/wordprocessingml/2006/main">
        <w:t xml:space="preserve">1. ទំនុកតម្កើង ១៩:៧-៨ - ក្រិត្យវិន័យរបស់ព្រះអម្ចាស់ល្អឥតខ្ចោះ ធ្វើឱ្យព្រលឹងរស់ឡើងវិញ។ ទីបន្ទាល់​របស់​ព្រះអម្ចាស់​ប្រាកដ​ជា​ធ្វើ​ឲ្យ​មាន​ប្រាជ្ញា​សាមញ្ញ។</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ចោទិយកថា 4:7 តើ​ជាតិ​សាសន៍​ណា​ដែល​ធំ​ជាង​នេះ តើ​អ្នក​ណា​មាន​ព្រះ​នៅ​ជិត​គេ ដូច​ជា​ព្រះ‌អម្ចាស់ ជា​ព្រះ​នៃ​យើង​រាល់​គ្នា​នៅ​ក្នុង​គ្រប់​ការ​ទាំង​អស់​ដែល​យើង​អំពាវ‌នាវ​ដល់​ទ្រង់?</w:t>
      </w:r>
    </w:p>
    <w:p/>
    <w:p>
      <w:r xmlns:w="http://schemas.openxmlformats.org/wordprocessingml/2006/main">
        <w:t xml:space="preserve">វគ្គនេះចេញពីចោទិយកថា 4:7 បញ្ជាក់អំពីភាពជិតស្និតរបស់ព្រះចំពោះប្រជាជនអ៊ីស្រាអែល និងប្រជាជាតិដ៏អស្ចារ្យដែលពួកគេមានដោយសារតែវា។</w:t>
      </w:r>
    </w:p>
    <w:p/>
    <w:p>
      <w:r xmlns:w="http://schemas.openxmlformats.org/wordprocessingml/2006/main">
        <w:t xml:space="preserve">1. ព្រះតែងតែនៅជិត៖ ការយល់ដឹងអំពីវត្តមានរបស់ព្រះនៅក្នុងជីវិតរបស់យើង។</w:t>
      </w:r>
    </w:p>
    <w:p/>
    <w:p>
      <w:r xmlns:w="http://schemas.openxmlformats.org/wordprocessingml/2006/main">
        <w:t xml:space="preserve">2. ការទទួលស្គាល់ភាពស្មោះត្រង់របស់ព្រះ៖ អបអរសាទរការនៅជិតរបស់ព្រះចំពោះរាស្ដ្ររបស់ទ្រង់</w:t>
      </w:r>
    </w:p>
    <w:p/>
    <w:p>
      <w:r xmlns:w="http://schemas.openxmlformats.org/wordprocessingml/2006/main">
        <w:t xml:space="preserve">1. ទំនុកតម្កើង 145:18 - ព្រះអម្ចាស់​គង់​នៅ​ជិត​អស់​អ្នក​ដែល​អង្វរ​រក​ព្រះអង្គ គឺ​អស់​អ្នក​ដែល​អង្វរ​ព្រះអង្គ​ដោយ​សេចក្ដី​ពិត។</w:t>
      </w:r>
    </w:p>
    <w:p/>
    <w:p>
      <w:r xmlns:w="http://schemas.openxmlformats.org/wordprocessingml/2006/main">
        <w:t xml:space="preserve">2. យ៉ាកុប 4:8 - ចូរ​ចូល​ទៅ​ជិត​ព្រះ នោះ​ទ្រង់​នឹង​ចូល​មក​ជិត​អ្នក។</w:t>
      </w:r>
    </w:p>
    <w:p/>
    <w:p>
      <w:r xmlns:w="http://schemas.openxmlformats.org/wordprocessingml/2006/main">
        <w:t xml:space="preserve">ទុតិយកថា 4:8 តើ​មាន​ជាតិ​សាសន៍​ណា​ធំ​ជាង​នេះ ដែល​មាន​ច្បាប់ និង​ការ​វិនិច្ឆ័យ​សុចរិត​ដូច​ច្បាប់​ទាំង​អស់ ដែល​ខ្ញុំ​បាន​ដាក់​នៅ​មុខ​អ្នក​រាល់​ថ្ងៃ​នេះ?</w:t>
      </w:r>
    </w:p>
    <w:p/>
    <w:p>
      <w:r xmlns:w="http://schemas.openxmlformats.org/wordprocessingml/2006/main">
        <w:t xml:space="preserve">វគ្គនេះបង្ហាញពីភាពអស្ចារ្យនៃក្រិត្យវិន័យរបស់ព្រះ និងរបៀបដែលច្បាប់នោះសុចរិតជាងច្បាប់ដទៃទៀតនៃប្រជាជាតិណាមួយ។</w:t>
      </w:r>
    </w:p>
    <w:p/>
    <w:p>
      <w:r xmlns:w="http://schemas.openxmlformats.org/wordprocessingml/2006/main">
        <w:t xml:space="preserve">1. សរសើរតម្កើងព្រះជាម្ចាស់ដែលប្រទានច្បាប់ដ៏សុចរិតរបស់ទ្រង់ដល់យើង</w:t>
      </w:r>
    </w:p>
    <w:p/>
    <w:p>
      <w:r xmlns:w="http://schemas.openxmlformats.org/wordprocessingml/2006/main">
        <w:t xml:space="preserve">2. ច្បាប់របស់ព្រះគឺធំជាងច្បាប់នៃជាតិសាសន៍ណាមួយ។</w:t>
      </w:r>
    </w:p>
    <w:p/>
    <w:p>
      <w:r xmlns:w="http://schemas.openxmlformats.org/wordprocessingml/2006/main">
        <w:t xml:space="preserve">1. ម៉ាថាយ 22:37-40 - ព្រះយេស៊ូមានព្រះបន្ទូលទៅគាត់ថា៖ «អ្នកត្រូវស្រឡាញ់ព្រះអម្ចាស់ជាព្រះរបស់អ្នកអោយអស់ពីចិត្ត អស់ពីព្រលឹង និងអស់ពីគំនិត។ នេះ​ជា​បញ្ញត្តិ​ទីមួយ និង​ដ៏​អស្ចារ្យ។ ហើយ​ទី​ពីរ​គឺ​ដូច​ជា​ត្រូវ​ស្រឡាញ់​អ្នក​ជិត​ខាង​ដូច​ខ្លួន​ឯង។ នៅ​លើ​បញ្ញត្តិ​ទាំង​ពីរ​នេះ ត្រូវ​ព្យួរ​ក្រិត្យ​វិន័យ និង​ព្យាការី​ទាំង​អស់។</w:t>
      </w:r>
    </w:p>
    <w:p/>
    <w:p>
      <w:r xmlns:w="http://schemas.openxmlformats.org/wordprocessingml/2006/main">
        <w:t xml:space="preserve">2. យ៉ាកុប 2:10 - ដ្បិត​អ្នក​ណា​ដែល​កាន់​តាម​ច្បាប់​ទាំង​មូល ហើយ​តែ​ធ្វើ​ខុស​ក្នុង​ចំណុច​មួយ អ្នក​នោះ​មាន​ទោស​ទាំង​អស់។</w:t>
      </w:r>
    </w:p>
    <w:p/>
    <w:p>
      <w:r xmlns:w="http://schemas.openxmlformats.org/wordprocessingml/2006/main">
        <w:t xml:space="preserve">ទុតិយកថា 4:9 ចូរ​ប្រយ័ត្ន​ខ្លួន​ឯង ហើយ​រក្សា​ព្រលឹង​ដោយ​ឧស្សាហ៍​ព្យាយាម ក្រែង​អ្នក​ភ្លេច​អ្វីៗ​ដែល​ភ្នែក​អ្នក​បាន​ឃើញ ហើយ​ក្រែង​វា​ចាក​ចេញ​ពី​ចិត្ត​អ្នក​ពេញ​មួយ​ជីវិត តែ​ត្រូវ​បង្រៀន​គេ​ដល់​កូន​ប្រុស​របស់​អ្នក​វិញ។ កូនប្រុស;</w:t>
      </w:r>
    </w:p>
    <w:p/>
    <w:p>
      <w:r xmlns:w="http://schemas.openxmlformats.org/wordprocessingml/2006/main">
        <w:t xml:space="preserve">ព្រះ​បង្គាប់​ឲ្យ​យើង​ចងចាំ​នូវ​អ្វី​ដែល​យើង​បាន​ឃើញ និង​បាន​ជួប​ប្រទះ ហើយ​បង្រៀន​វា​ដល់​កូន និង​ចៅ​របស់​យើង។</w:t>
      </w:r>
    </w:p>
    <w:p/>
    <w:p>
      <w:r xmlns:w="http://schemas.openxmlformats.org/wordprocessingml/2006/main">
        <w:t xml:space="preserve">1. ការចងចាំ និងការចែករំលែក: ហេតុអ្វីបានជាព្រះបញ្ជាយើងឱ្យយកចិត្តទុកដាក់</w:t>
      </w:r>
    </w:p>
    <w:p/>
    <w:p>
      <w:r xmlns:w="http://schemas.openxmlformats.org/wordprocessingml/2006/main">
        <w:t xml:space="preserve">2. ការលះបង់ប្រាជ្ញា: សារៈសំខាន់នៃការបង្រៀនកូនរបស់យើង។</w:t>
      </w:r>
    </w:p>
    <w:p/>
    <w:p>
      <w:r xmlns:w="http://schemas.openxmlformats.org/wordprocessingml/2006/main">
        <w:t xml:space="preserve">១.សុភាសិត ២២:៦ «បង្ហាត់​កូន​ឲ្យ​ដើរ​តាម​ផ្លូវ​ដែល​ខ្លួន​ត្រូវ​ទៅ ហើយ​កាល​ណា​ចាស់​ទៅ កូន​នឹង​មិន​ចាក​ចេញ​ពី​ផ្លូវ​នោះ​ឡើយ។</w:t>
      </w:r>
    </w:p>
    <w:p/>
    <w:p>
      <w:r xmlns:w="http://schemas.openxmlformats.org/wordprocessingml/2006/main">
        <w:t xml:space="preserve">រ៉ូម 15:4 «ដ្បិត​អ្វី​ដែល​ត្រូវ​បាន​សរសេរ​ទុក​ជា​មុន​គឺ​ត្រូវ​បាន​សរសេរ​សម្រាប់​ការ​រៀន​សូត្រ​របស់​យើង ដើម្បី​ឲ្យ​យើង​មាន​សេចក្ដី​សង្ឃឹម​តាម​រយៈ​ការ​អត់​ធ្មត់ និង​ការ​សម្រាល​ទុក្ខ​ពី​បទ​គម្ពីរ។</w:t>
      </w:r>
    </w:p>
    <w:p/>
    <w:p>
      <w:r xmlns:w="http://schemas.openxmlformats.org/wordprocessingml/2006/main">
        <w:t xml:space="preserve">ទុតិយកថា 4:10 ជា​ពិសេស​ថ្ងៃ​ដែល​អ្នក​បាន​ឈរ​នៅ​ចំពោះ​ព្រះ‌ភ័ក្ត្រ​ព្រះ‌អម្ចាស់ ជា​ព្រះ​របស់​អ្នក​នៅ​ក្រុង​ហូរេប ព្រះ‌អម្ចាស់​មាន​ព្រះ‌បន្ទូល​មក​ខ្ញុំ​ថា៖ «ចូរ​ប្រមូល​ប្រជា‌ជន​ឲ្យ​ខ្ញុំ​មក​ជុំ​គ្នា យើង​នឹង​ឲ្យ​គេ​ស្ដាប់​ពាក្យ​របស់​យើង ដើម្បី​ឲ្យ​គេ​រៀន​កោត​ខ្លាច​ខ្ញុំ​ជា​រៀង​រាល់​ថ្ងៃ។ ដើម្បីឱ្យពួកគេរស់នៅលើផែនដី ហើយបង្រៀនកូនរបស់ពួកគេ។</w:t>
      </w:r>
    </w:p>
    <w:p/>
    <w:p>
      <w:r xmlns:w="http://schemas.openxmlformats.org/wordprocessingml/2006/main">
        <w:t xml:space="preserve">ព្រះ‌អម្ចាស់​មាន​ព្រះ‌បន្ទូល​ទៅ​កាន់​ជន‌ជាតិ​អ៊ីស្រា‌អែល​នៅ​ហូរេប ហើយ​បង្គាប់​គេ​ឲ្យ​រៀន​កោត​ខ្លាច​លោក ហើយ​បង្រៀន​កូន​ចៅ​ដូច​គ្នា។</w:t>
      </w:r>
    </w:p>
    <w:p/>
    <w:p>
      <w:r xmlns:w="http://schemas.openxmlformats.org/wordprocessingml/2006/main">
        <w:t xml:space="preserve">1. ការកោតខ្លាចព្រះអម្ចាស់: ការបង្រៀនកូនរបស់យើងឱ្យកោតខ្លាចព្រះអម្ចាស់</w:t>
      </w:r>
    </w:p>
    <w:p/>
    <w:p>
      <w:r xmlns:w="http://schemas.openxmlformats.org/wordprocessingml/2006/main">
        <w:t xml:space="preserve">2. ការត្រាស់ហៅរបស់ព្រះដើម្បីស្តាប់ព្រះបន្ទូលរបស់ទ្រង់: សារៈសំខាន់នៃ Horeb</w:t>
      </w:r>
    </w:p>
    <w:p/>
    <w:p>
      <w:r xmlns:w="http://schemas.openxmlformats.org/wordprocessingml/2006/main">
        <w:t xml:space="preserve">1. សុភាសិត 1:7 «ការ​កោត​ខ្លាច​ដល់​ព្រះ​យេហូវ៉ា​ជា​ដើម​ដំបូង​នៃ​ការ​ចេះ​ដឹង មនុស្ស​ល្ងីល្ងើ​មើលងាយ​ប្រាជ្ញា​និង​ការ​ប្រៀនប្រដៅ»។</w:t>
      </w:r>
    </w:p>
    <w:p/>
    <w:p>
      <w:r xmlns:w="http://schemas.openxmlformats.org/wordprocessingml/2006/main">
        <w:t xml:space="preserve">2 ចោទិយកថា 6:6-7 "ហើយ​ពាក្យ​ទាំង​នេះ​ដែល​ខ្ញុំ​បង្គាប់​អ្នក​នៅ​ថ្ងៃ​នេះ នឹង​ស្ថិត​នៅ​ក្នុង​ចិត្ត​អ្នក​រាល់​គ្នា ត្រូវ​បង្រៀន​ពួកគេ​ដោយ​ឧស្សាហ៍​ព្យាយាម​ដល់​កូនៗ​របស់​អ្នក ហើយ​នឹង​និយាយ​អំពី​ពាក្យ​ទាំង​នោះ ពេល​អ្នក​អង្គុយ​ក្នុង​ផ្ទះ និង​ពេល​ដែល​អ្នក​ដើរ​កាត់។ ផ្លូវ ហើយ​ពេល​អ្នក​ដេក ហើយ​ពេល​អ្នក​ក្រោក​ឡើង»។</w:t>
      </w:r>
    </w:p>
    <w:p/>
    <w:p>
      <w:r xmlns:w="http://schemas.openxmlformats.org/wordprocessingml/2006/main">
        <w:t xml:space="preserve">ទុតិយកថា 4:11 អ្នក​រាល់​គ្នា​ចូល​ទៅ​ជិត ហើយ​ឈរ​នៅ​ក្រោម​ភ្នំ។ ហើយ​ភ្នំ​បាន​ឆេះ​ដោយ​ភ្លើង​ដល់​កណ្តាល​មេឃ ដោយ​មាន​ភាព​ងងឹត ពពក និង​ភាព​ងងឹត​យ៉ាង​ក្រាស់។</w:t>
      </w:r>
    </w:p>
    <w:p/>
    <w:p>
      <w:r xmlns:w="http://schemas.openxmlformats.org/wordprocessingml/2006/main">
        <w:t xml:space="preserve">វគ្គនេះពិពណ៌នាអំពីបទពិសោធន៍ដ៏គួរឱ្យភ័យខ្លាចរបស់ជនជាតិអ៊ីស្រាអែលដែលឈរនៅក្រោមភ្នំមួយដែលកំពុងឆេះដោយភ្លើងដល់កណ្តាលមេឃ។</w:t>
      </w:r>
    </w:p>
    <w:p/>
    <w:p>
      <w:r xmlns:w="http://schemas.openxmlformats.org/wordprocessingml/2006/main">
        <w:t xml:space="preserve">1. ការហៅទៅកាន់ភាពបរិសុទ្ធ៖ ភាពបរិសុទ្ធនៃព្រះ</w:t>
      </w:r>
    </w:p>
    <w:p/>
    <w:p>
      <w:r xmlns:w="http://schemas.openxmlformats.org/wordprocessingml/2006/main">
        <w:t xml:space="preserve">2. ការ​រស់​នៅ​ក្នុង​ការ​ភ័យ​ខ្លាច ឬ​រស់​នៅ​ក្នុង​សេចក្ដី​ជំនឿ៖ មេរៀន​ពី​ចោទិយកថា ៤:១១</w:t>
      </w:r>
    </w:p>
    <w:p/>
    <w:p>
      <w:r xmlns:w="http://schemas.openxmlformats.org/wordprocessingml/2006/main">
        <w:t xml:space="preserve">1. អេសាយ 6:1-3, នៅក្នុងឆ្នាំដែលស្តេចអូសៀសសោយទិវង្គត ខ្ញុំបានឃើញព្រះអម្ចាស់គង់លើបល្ល័ង្កមួយដ៏ខ្ពស់ ហើយលើកឡើង។ ហើយ​រទេះ​ភ្លើង​របស់​គាត់​បាន​ពេញ​ព្រះវិហារ។ នៅពីលើគាត់មានសេរ៉ាហ្វីមឈរ។ ស្លាបនីមួយៗមានប្រាំមួយ ស្លាបពីរបាំងមុខ ហើយពីរបាំងជើង ហើយហោះបានពីរ។ ម្នាក់​ស្រែក​ហៅ​ម្នាក់​ទៀត​ថា៖ «វិសុទ្ធ វិសុទ្ធ! ព្រះ‌អម្ចាស់​នៃ​ពិភព​ទាំង​មូល! ផែនដីទាំងមូលពោរពេញដោយសិរីរុងរឿងរបស់ព្រះអង្គ!</w:t>
      </w:r>
    </w:p>
    <w:p/>
    <w:p>
      <w:r xmlns:w="http://schemas.openxmlformats.org/wordprocessingml/2006/main">
        <w:t xml:space="preserve">ទំនុកតម្កើង ១៩:១ ផ្ទៃ​មេឃ​ប្រកាស​ពី​សិរី​ល្អ​របស់​ព្រះ ហើយ​ផ្ទៃ​មេឃ​ប្រកាស​ពី​ស្នាដៃ​របស់​ទ្រង់។</w:t>
      </w:r>
    </w:p>
    <w:p/>
    <w:p>
      <w:r xmlns:w="http://schemas.openxmlformats.org/wordprocessingml/2006/main">
        <w:t xml:space="preserve">ទុតិយកថា 4:12 ព្រះ‌អម្ចាស់​មាន​ព្រះ‌បន្ទូល​មក​កាន់​អ្នក​ពី​កណ្ដាល​ភ្លើង។ អ្នក​រាល់​គ្នា​បាន​ឮ​សំឡេង​នៃ​ពាក្យ​នេះ ប៉ុន្តែ​មិន​ឃើញ​មាន​ភាព​ដូច​គ្នា​ឡើយ។ មានតែអ្នកបានឮសំឡេងមួយ។</w:t>
      </w:r>
    </w:p>
    <w:p/>
    <w:p>
      <w:r xmlns:w="http://schemas.openxmlformats.org/wordprocessingml/2006/main">
        <w:t xml:space="preserve">ព្រះ​ទ្រង់​មាន​បន្ទូល​ទៅ​ជន​ជាតិ​អ៊ីស្រាអែល​ពី​កណ្តាល​ភ្លើង ប៉ុន្តែ​គេ​បាន​ត្រឹម​តែ​ឮ​សំឡេង​ទ្រង់​ប៉ុណ្ណោះ ហើយ​មិន​ឃើញ​មាន​រូបរាង​អ្វី​ឡើយ។</w:t>
      </w:r>
    </w:p>
    <w:p/>
    <w:p>
      <w:r xmlns:w="http://schemas.openxmlformats.org/wordprocessingml/2006/main">
        <w:t xml:space="preserve">1. អំណាចនៃសេចក្តីជំនឿ៖ ការរៀនជឿជាក់លើមនុស្សមើលមិនឃើញ</w:t>
      </w:r>
    </w:p>
    <w:p/>
    <w:p>
      <w:r xmlns:w="http://schemas.openxmlformats.org/wordprocessingml/2006/main">
        <w:t xml:space="preserve">២.ព្រះមានព្រះភាគ៖ ស្តាប់ព្រះធម៌ទេសនា</w:t>
      </w:r>
    </w:p>
    <w:p/>
    <w:p>
      <w:r xmlns:w="http://schemas.openxmlformats.org/wordprocessingml/2006/main">
        <w:t xml:space="preserve">1. ហេព្រើរ 11:1-3 ឥឡូវនេះ សេចក្តីជំនឿគឺជាការធានានូវអ្វីដែលបានសង្ឃឹម គឺជាការជឿជាក់លើអ្វីដែលមិនបានឃើញ។</w:t>
      </w:r>
    </w:p>
    <w:p/>
    <w:p>
      <w:r xmlns:w="http://schemas.openxmlformats.org/wordprocessingml/2006/main">
        <w:t xml:space="preserve">២.១ យ៉ូហាន ៤:៧-៨, បងប្អូនជាទីស្រឡាញ់អើយ ចូរយើងស្រឡាញ់គ្នាទៅវិញទៅមក ដ្បិតសេចក្ដីស្រឡាញ់គឺមកពីព្រះជាម្ចាស់ ហើយអ្នកណាដែលស្រឡាញ់បានកើតមកពីព្រះជាម្ចាស់ ហើយស្គាល់ព្រះជាម្ចាស់។</w:t>
      </w:r>
    </w:p>
    <w:p/>
    <w:p>
      <w:r xmlns:w="http://schemas.openxmlformats.org/wordprocessingml/2006/main">
        <w:t xml:space="preserve">ចោទិយកថា 4:13 ហើយ​គាត់​បាន​ប្រកាស​ដល់​អ្នក​នូវ​សម្ពន្ធមេត្រី​របស់​គាត់​ដែល​គាត់​បាន​បង្គាប់​អ្នក​ឱ្យ​អនុវត្ត, សូម្បី​តែ​ដប់​បញ្ញត្តិ; ហើយគាត់បានសរសេរវានៅលើតុថ្មពីរ។</w:t>
      </w:r>
    </w:p>
    <w:p/>
    <w:p>
      <w:r xmlns:w="http://schemas.openxmlformats.org/wordprocessingml/2006/main">
        <w:t xml:space="preserve">ព្រះ​បាន​បើក​សម្ដែង​សេចក្ដី​សញ្ញា​របស់​ទ្រង់​ដល់​ជន​ជាតិ​អ៊ីស្រាអែល ដែល​ពួក​គេ​ត្រូវ​បាន​បង្គាប់​ឲ្យ​គោរព​តាម ហើយ​វា​ត្រូវ​បាន​សរសេរ​នៅ​លើ​បន្ទះ​ថ្ម​ពីរ។</w:t>
      </w:r>
    </w:p>
    <w:p/>
    <w:p>
      <w:r xmlns:w="http://schemas.openxmlformats.org/wordprocessingml/2006/main">
        <w:t xml:space="preserve">1. អំណាចនៃសេចក្តីសញ្ញារបស់ព្រះ៖ របៀបរស់នៅស្របតាមការសន្យារបស់ព្រះ</w:t>
      </w:r>
    </w:p>
    <w:p/>
    <w:p>
      <w:r xmlns:w="http://schemas.openxmlformats.org/wordprocessingml/2006/main">
        <w:t xml:space="preserve">2. បញ្ញត្តិទាំងដប់ប្រការ៖ ការស្គាល់ និងគោរពតាមច្បាប់សីលធម៌របស់ព្រះ</w:t>
      </w:r>
    </w:p>
    <w:p/>
    <w:p>
      <w:r xmlns:w="http://schemas.openxmlformats.org/wordprocessingml/2006/main">
        <w:t xml:space="preserve">1. ទំនុកតម្កើង 119:11 - «ទូលបង្គំ​បាន​រក្សា​ព្រះ​បន្ទូល​ទ្រង់​ទុក​ក្នុង​ចិត្ត ដើម្បី​កុំ​ឲ្យ​ទូលបង្គំ​ប្រព្រឹត្ត​អំពើ​បាប​ទាស់​នឹង​ទ្រង់»។</w:t>
      </w:r>
    </w:p>
    <w:p/>
    <w:p>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ទុតិយកថា 4:14 នៅ​ពេល​នោះ ព្រះ‌អម្ចាស់​បាន​បង្គាប់​ខ្ញុំ​ឲ្យ​បង្រៀន​អ្នក​រាល់​គ្នា​អំពី​ច្បាប់ និង​ក្រឹត្យ‌ក្រម​ទាំង​នោះ ដើម្បី​ឲ្យ​អ្នក​រាល់​គ្នា​ប្រព្រឹត្ត​តាម​ទឹក​ដី​ដែល​អ្នក​រាល់​គ្នា​ទៅ​កាន់​កាប់​យក។</w:t>
      </w:r>
    </w:p>
    <w:p/>
    <w:p>
      <w:r xmlns:w="http://schemas.openxmlformats.org/wordprocessingml/2006/main">
        <w:t xml:space="preserve">លោក​ម៉ូសេ​ត្រូវ​បាន​ព្រះអម្ចាស់​បង្គាប់​ឲ្យ​បង្រៀន​ច្បាប់ និង​ការ​វិនិច្ឆ័យ​របស់​ជន​ជាតិ​អ៊ីស្រាអែល នៅ​ពេល​ពួកគេ​រៀបចំ​ខ្លួន​ចូល​ទៅ​ក្នុង​ដែនដី​សន្យា។</w:t>
      </w:r>
    </w:p>
    <w:p/>
    <w:p>
      <w:r xmlns:w="http://schemas.openxmlformats.org/wordprocessingml/2006/main">
        <w:t xml:space="preserve">1. ការ​ទុក​ចិត្ត​លើ​ការ​ការពារ និង​ការ​ណែនាំ​របស់​ព្រះ - ចោទិយកថា ៤:១៤</w:t>
      </w:r>
    </w:p>
    <w:p/>
    <w:p>
      <w:r xmlns:w="http://schemas.openxmlformats.org/wordprocessingml/2006/main">
        <w:t xml:space="preserve">2. ការធ្វើតាមបញ្ញត្ដិរបស់ព្រះ - ចោទិយកថា 4:14</w:t>
      </w:r>
    </w:p>
    <w:p/>
    <w:p>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ចោទិយកថា 4:15 ដូច្នេះ ចូរ​ប្រុង​ប្រយ័ត្ន​ខ្លួន​ទៅ។ ដ្បិត​នៅ​ថ្ងៃ​ដែល​ព្រះ‌អម្ចាស់​មាន​ព្រះ‌បន្ទូល​មក​អ្នក​រាល់​គ្នា​មិន​ឃើញ​មាន​ភាព​ដូច​គ្នា​នៅ​ហូរេប​នៅ​កណ្ដាល​ភ្លើង​ឡើយ។</w:t>
      </w:r>
    </w:p>
    <w:p/>
    <w:p>
      <w:r xmlns:w="http://schemas.openxmlformats.org/wordprocessingml/2006/main">
        <w:t xml:space="preserve">នៅ​ថ្ងៃ​ដែល​ព្រះ‌អម្ចាស់​មាន​ព្រះ‌បន្ទូល​ទៅ​កាន់​ជន‌ជាតិ​អ៊ីស្រា‌អែល​នៅ​ Horeb ព្រះអង្គ​បាន​ព្រមាន​គេ​កុំ​ឲ្យ​ភ្លេច​ពាក្យ​ដែល​ព្រះអង្គ​មាន​ព្រះ‌បន្ទូល ហើយ​ថែ‌រក្សា​ខ្លួន​ផង។</w:t>
      </w:r>
    </w:p>
    <w:p/>
    <w:p>
      <w:r xmlns:w="http://schemas.openxmlformats.org/wordprocessingml/2006/main">
        <w:t xml:space="preserve">1. ចងចាំអ្វីដែលព្រះបានបង្រៀនអ្នក។</w:t>
      </w:r>
    </w:p>
    <w:p/>
    <w:p>
      <w:r xmlns:w="http://schemas.openxmlformats.org/wordprocessingml/2006/main">
        <w:t xml:space="preserve">2. ការថែរក្សាខ្លួនអ្នកនៅក្នុងពន្លឺនៃព្រះបន្ទូលរបស់ព្រះ</w:t>
      </w:r>
    </w:p>
    <w:p/>
    <w:p>
      <w:r xmlns:w="http://schemas.openxmlformats.org/wordprocessingml/2006/main">
        <w:t xml:space="preserve">1. រ៉ូម 12:1-2 - «ដូច្នេះ បងប្អូនអើយ ខ្ញុំសូមអំពាវនាវដល់បងប្អូន ដោយព្រះហឫទ័យមេត្ដាករុណារបស់ព្រះជាម្ចាស់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2. ទំនុកតម្កើង 119:11 - «ទូលបង្គំ​បាន​រក្សា​ព្រះ​បន្ទូល​ទ្រង់​ទុក​ក្នុង​ចិត្ត ដើម្បី​កុំ​ឲ្យ​ទូលបង្គំ​ប្រព្រឹត្ត​អំពើ​បាប​ទាស់​នឹង​ទ្រង់»។</w:t>
      </w:r>
    </w:p>
    <w:p/>
    <w:p>
      <w:r xmlns:w="http://schemas.openxmlformats.org/wordprocessingml/2006/main">
        <w:t xml:space="preserve">ចោទិយកថា 4:16 ក្រែង​លោ​អ្នក​រាល់​គ្នា​ប្រព្រឹត្ត​អំពើ​ពុក​រលួយ ហើយ​ធ្វើ​ជា​រូប​ឆ្លាក់​ជា​រូប​រាង​ដូច​រូប​មនុស្ស​ប្រុស ឬ​ស្រី។</w:t>
      </w:r>
    </w:p>
    <w:p/>
    <w:p>
      <w:r xmlns:w="http://schemas.openxmlformats.org/wordprocessingml/2006/main">
        <w:t xml:space="preserve">វគ្គនេះព្រមានប្រឆាំងនឹងការថ្វាយបង្គំរូបព្រះ ដោយរំលឹកអ្នកស្តាប់ថា ពួកគេមិនគួរធ្វើរូបបុរស ឬស្ត្រីឡើយ។</w:t>
      </w:r>
    </w:p>
    <w:p/>
    <w:p>
      <w:r xmlns:w="http://schemas.openxmlformats.org/wordprocessingml/2006/main">
        <w:t xml:space="preserve">1. ថ្វាយបង្គំព្រះតែមួយគត់: លើគ្រោះថ្នាក់នៃការថ្វាយបង្គំព្រះ</w:t>
      </w:r>
    </w:p>
    <w:p/>
    <w:p>
      <w:r xmlns:w="http://schemas.openxmlformats.org/wordprocessingml/2006/main">
        <w:t xml:space="preserve">2. ការរក្សាបទបញ្ជារបស់ព្រះ: ហេតុអ្វីបានជាយើងគួរធ្វើតាមការព្រមាននៃចោទិយកថា 4:16</w:t>
      </w:r>
    </w:p>
    <w:p/>
    <w:p>
      <w:r xmlns:w="http://schemas.openxmlformats.org/wordprocessingml/2006/main">
        <w:t xml:space="preserve">1. អេសាយ ៤៤:៩-២០ ព្រះស្តីបន្ទោសចំពោះអ្នកដែលធ្វើរូបព្រះ ហើយថ្វាយបង្គំពួកគេ។</w:t>
      </w:r>
    </w:p>
    <w:p/>
    <w:p>
      <w:r xmlns:w="http://schemas.openxmlformats.org/wordprocessingml/2006/main">
        <w:t xml:space="preserve">២. រ៉ូម ១:១៨-២៣ ការពិពណ៌នាអំពីរបៀបដែលការថ្វាយបង្គំរូបព្រះនាំទៅរកភាពថោកទាបខាងសីលធម៌។</w:t>
      </w:r>
    </w:p>
    <w:p/>
    <w:p>
      <w:r xmlns:w="http://schemas.openxmlformats.org/wordprocessingml/2006/main">
        <w:t xml:space="preserve">ទុតិយកថា 4:17 រូបរាង​របស់​សត្វ​ណា​ដែល​នៅ​លើ​ផែនដី រូបរាង​របស់​សត្វ​ស្លាប​ហើរ​លើ​អាកាស។</w:t>
      </w:r>
    </w:p>
    <w:p/>
    <w:p>
      <w:r xmlns:w="http://schemas.openxmlformats.org/wordprocessingml/2006/main">
        <w:t xml:space="preserve">រាស្ដ្ររបស់ព្រះត្រូវចាំថា កុំធ្វើរូបព្រះពីរូបសត្វណាដែលរស់នៅលើផែនដី ឬហើរលើអាកាស។</w:t>
      </w:r>
    </w:p>
    <w:p/>
    <w:p>
      <w:r xmlns:w="http://schemas.openxmlformats.org/wordprocessingml/2006/main">
        <w:t xml:space="preserve">1. ការថ្វាយបង្គំព្រះ៖ កុំបង្កើតរូបភាពនៃការរស់នៅ</w:t>
      </w:r>
    </w:p>
    <w:p/>
    <w:p>
      <w:r xmlns:w="http://schemas.openxmlformats.org/wordprocessingml/2006/main">
        <w:t xml:space="preserve">២.ការ​នឹក​រលឹក​ដល់​ព្រះ​អម្ចាស់៖ ការ​រក្សា​ឲ្យ​ឆ្ងាយ​ពី​ការ​គោរព​បូជា</w:t>
      </w:r>
    </w:p>
    <w:p/>
    <w:p>
      <w:r xmlns:w="http://schemas.openxmlformats.org/wordprocessingml/2006/main">
        <w:t xml:space="preserve">1. និក្ខមនំ 20:3-5 - អ្នកមិនត្រូវមានព្រះផ្សេងទៀតនៅចំពោះមុខខ្ញុំឡើយ។</w:t>
      </w:r>
    </w:p>
    <w:p/>
    <w:p>
      <w:r xmlns:w="http://schemas.openxmlformats.org/wordprocessingml/2006/main">
        <w:t xml:space="preserve">២. អេសាយ ៤៤:៩-២០ - កុំខ្លាច ឬខ្លាចឡើយ តើ​ខ្ញុំ​មិន​បាន​ប្រាប់​អ្នក​រាល់​គ្នា​តាំង​ពី​ពេល​នោះ​មក​ហើយ​ឬ? អ្នកគឺជាសាក្សីរបស់ខ្ញុំ។ តើមានព្រះក្រៅពីខ្ញុំទេ? ពិត​ជា​មិន​មាន​ថ្ម​ផ្សេង​ទៀត; ខ្ញុំមិនស្គាល់ម្នាក់ទេ។</w:t>
      </w:r>
    </w:p>
    <w:p/>
    <w:p>
      <w:r xmlns:w="http://schemas.openxmlformats.org/wordprocessingml/2006/main">
        <w:t xml:space="preserve">ទុតិយកថា 4:18 រូបរាង​របស់​សត្វ​លូន​ចូល​ដី រូបរាង​របស់​ត្រី​ដែល​នៅ​ក្នុង​ទឹក​ក្រោម​ផែនដី។</w:t>
      </w:r>
    </w:p>
    <w:p/>
    <w:p>
      <w:r xmlns:w="http://schemas.openxmlformats.org/wordprocessingml/2006/main">
        <w:t xml:space="preserve">ព្រះជាអម្ចាស់​បង្គាប់​យើង​កុំ​ឲ្យ​ធ្វើ​ដូច​សត្វ​ដែល​រស់​នៅ​លើ​ដី ឬ​ក្នុង​ទឹក​ឡើយ។</w:t>
      </w:r>
    </w:p>
    <w:p/>
    <w:p>
      <w:r xmlns:w="http://schemas.openxmlformats.org/wordprocessingml/2006/main">
        <w:t xml:space="preserve">1. ចូរ​ដើរ​តាម​មាគ៌ា​របស់​ព្រះ‌អម្ចាស់ ហើយ​កុំ​ចាញ់​បោក​រូប​ព្រះ​ក្លែងក្លាយ។</w:t>
      </w:r>
    </w:p>
    <w:p/>
    <w:p>
      <w:r xmlns:w="http://schemas.openxmlformats.org/wordprocessingml/2006/main">
        <w:t xml:space="preserve">2. ចូរយើងងាកចេញពីការល្បួងនៃការថ្វាយបង្គំព្រះក្លែងក្លាយ ហើយលះបង់ខ្លួនយើងចំពោះព្រះពិតតែមួយវិញ។</w:t>
      </w:r>
    </w:p>
    <w:p/>
    <w:p>
      <w:r xmlns:w="http://schemas.openxmlformats.org/wordprocessingml/2006/main">
        <w:t xml:space="preserve">1. និក្ខមនំ 20:4-5 - "មិនត្រូវធ្វើរូបណាមួយសម្រាប់ខ្លួនអ្នក ដូចនៅស្ថានសួគ៌ខាងលើ ឬនៅលើផែនដីក្រោម ឬក្នុងទឹកខាងក្រោមឡើយ មិនត្រូវក្រាបថ្វាយបង្គំពួកគេឡើយ"។</w:t>
      </w:r>
    </w:p>
    <w:p/>
    <w:p>
      <w:r xmlns:w="http://schemas.openxmlformats.org/wordprocessingml/2006/main">
        <w:t xml:space="preserve">2. យ៉ូហានទី១ ៥:២១ - «កូន​ចៅ​ជា​ទី​ស្រឡាញ់​អើយ ចូរ​រក្សា​ខ្លួន​ឲ្យ​រួច​ពី​រូប​ព្រះ»។</w:t>
      </w:r>
    </w:p>
    <w:p/>
    <w:p>
      <w:r xmlns:w="http://schemas.openxmlformats.org/wordprocessingml/2006/main">
        <w:t xml:space="preserve">ទុតិយកថា 4:19 ហើយ​ក្រែង​អ្នក​ងើប​មុខ​ឡើង​ទៅ​លើ​មេឃ ហើយ​កាល​ណា​អ្នក​មើល​ឃើញ​ព្រះអាទិត្យ ព្រះ​ច័ន្ទ និង​ផ្កាយ សូម្បី​តែ​ពល​បរិវារ​នៃ​ស្ថានសួគ៌​ក៏​គួរ​ត្រូវ​ជំរុញ​ឲ្យ​ទៅ​គោរព​ប្រណិប័តន៍​ពួក​គេ ហើយ​បម្រើ​ពួក​គេ ដែល​ព្រះ‌អម្ចាស់ ព្រះ​របស់​អ្នក​បាន​បែង​ចែក​ដល់​គ្រប់​ជាតិ​សាសន៍​នៅ​ក្រោម​មេឃ​ទាំង​មូល។</w:t>
      </w:r>
    </w:p>
    <w:p/>
    <w:p>
      <w:r xmlns:w="http://schemas.openxmlformats.org/wordprocessingml/2006/main">
        <w:t xml:space="preserve">ព្រះ​ណែនាំ​រាស្ដ្រ​របស់​ទ្រង់​កុំ​ឲ្យ​ថ្វាយបង្គំ​ព្រះអាទិត្យ ព្រះ​ច័ន្ទ ផ្កាយ និង​រូបកាយ​នៅ​ស្ថានសួគ៌​ផ្សេង​ទៀត ចាប់​តាំង​ពី​ទ្រង់​បាន​ប្រទាន​ដល់​គ្រប់​ជាតិ​សាសន៍។</w:t>
      </w:r>
    </w:p>
    <w:p/>
    <w:p>
      <w:r xmlns:w="http://schemas.openxmlformats.org/wordprocessingml/2006/main">
        <w:t xml:space="preserve">1. អត្ថន័យនៃការថ្វាយបង្គំព្រះ មិនមែនឋានសួគ៌ទេ។</w:t>
      </w:r>
    </w:p>
    <w:p/>
    <w:p>
      <w:r xmlns:w="http://schemas.openxmlformats.org/wordprocessingml/2006/main">
        <w:t xml:space="preserve">2. ការអំពាវនាវឱ្យចងចាំអ្នកណាដែលយើងថ្វាយបង្គំ</w:t>
      </w:r>
    </w:p>
    <w:p/>
    <w:p>
      <w:r xmlns:w="http://schemas.openxmlformats.org/wordprocessingml/2006/main">
        <w:t xml:space="preserve">1. អេសាយ 40:25-26 - ដូច្នេះតើអ្នកនឹងប្រដូចខ្ញុំទៅអ្នកណា? ព្រះដ៏បរិសុទ្ធមានបន្ទូល។ ចូរ​ងើប​ភ្នែក​ឡើង​លើ​ខ្ពស់ ហើយ​មើល​ចុះ តើ​អ្នក​ណា​ដែល​បាន​បង្កើត​របស់​ទាំង​នេះ ដែល​នាំ​ពល​បរិវារ​ចេញ​តាម​ចំនួន។ ទ្រង់​ហៅ​ពួក​គេ​ទាំង​អស់​តាម​ឈ្មោះ​ដោយ​ព្រះចេស្ដា​នៃ​ព្រះចេស្ដា​របស់​ទ្រង់ ដ្បិត​ទ្រង់​មាន​ឫទ្ធានុភាព​ខ្លាំង។ គ្មាននរណាម្នាក់បរាជ័យទេ។</w:t>
      </w:r>
    </w:p>
    <w:p/>
    <w:p>
      <w:r xmlns:w="http://schemas.openxmlformats.org/wordprocessingml/2006/main">
        <w:t xml:space="preserve">2. ទំនុកតម្កើង 115:3-5 - ប៉ុន្តែព្រះរបស់យើងគង់នៅស្ថានបរមសុខ ទ្រង់បានប្រព្រឹត្តតាមអ្វីដែលទ្រង់សព្វព្រះហឫទ័យ។ រូប​ព្រះ​របស់​ពួក​គេ​ជា​ប្រាក់ និង​មាស ជា​ស្នាដៃ​នៃ​ដៃ​មនុស្ស។ មាត់​មាន តែ​មិន​និយាយ ភ្នែក​មាន តែ​មើល​មិន​ឃើញ: មាន​ត្រចៀក តែ​មិន​ឮ: ច្រមុះ​មាន តែ​មិន​មាន​ក្លិន។</w:t>
      </w:r>
    </w:p>
    <w:p/>
    <w:p>
      <w:r xmlns:w="http://schemas.openxmlformats.org/wordprocessingml/2006/main">
        <w:t xml:space="preserve">ទុតិយកថា 4:20 ប៉ុន្តែ ព្រះ‌អម្ចាស់​បាន​យក​អ្នក​រាល់​គ្នា​ចេញ ហើយ​នាំ​អ្នក​ចេញ​ពី​ឡ​ដែក​ចេញ​ពី​ស្រុក​អេស៊ីប ដើម្បី​ធ្វើ​ជា​ប្រជារាស្ត្រ​នៃ​មរតក​ដល់​ព្រះអង្គ ដូច​អ្នក​រាល់​គ្នា​សព្វ​ថ្ងៃ​នេះ។</w:t>
      </w:r>
    </w:p>
    <w:p/>
    <w:p>
      <w:r xmlns:w="http://schemas.openxmlformats.org/wordprocessingml/2006/main">
        <w:t xml:space="preserve">ព្រះ​ទ្រង់​បាន​សង្គ្រោះ​ជន​ជាតិ​អ៊ីស្រាអែល​ចេញ​ពី​ស្រុក​អេស៊ីប ហើយ​បាន​តាំង​ពួក​គេ​ជា​រាស្ដ្រ​របស់​ទ្រង់។</w:t>
      </w:r>
    </w:p>
    <w:p/>
    <w:p>
      <w:r xmlns:w="http://schemas.openxmlformats.org/wordprocessingml/2006/main">
        <w:t xml:space="preserve">1. ការការពារដោយក្ដីស្រឡាញ់របស់ព្រះ៖ រឿងនៃការរំដោះជនជាតិអ៊ីស្រាអែលចេញពីអេស៊ីប។</w:t>
      </w:r>
    </w:p>
    <w:p/>
    <w:p>
      <w:r xmlns:w="http://schemas.openxmlformats.org/wordprocessingml/2006/main">
        <w:t xml:space="preserve">2. ភាពស្មោះត្រង់របស់ព្រះ: ការសន្យារបស់ប្រជាជននៃមរតក។</w:t>
      </w:r>
    </w:p>
    <w:p/>
    <w:p>
      <w:r xmlns:w="http://schemas.openxmlformats.org/wordprocessingml/2006/main">
        <w:t xml:space="preserve">1. អេសាយ 43:1-3 - «ប៉ុន្តែ​ឥឡូវ​នេះ ព្រះ​អម្ចាស់​ទ្រង់​មាន​ព្រះ​បន្ទូល​ដូច្នេះ​ថា ឱ​យ៉ាកុប ទ្រង់​ដែល​បាន​បង្កើត​ឯង ឱ​អ៊ីស្រា‌អែល​អើយ កុំ​ខ្លាច​ឡើយ ដ្បិត​អញ​បាន​លោះ​ឯង​ហើយ អញ​បាន​ហៅ​ឯង​តាម​ឈ្មោះ​ឯង ជា​របស់​ខ្ញុំ ពេល​អ្នក​ឆ្លង​កាត់​ទឹក ខ្ញុំ​នឹង​នៅ​ជា​មួយ​អ្នក ហើយ​តាម​ដង​ទន្លេ វា​នឹង​មិន​គ្រប​សង្កត់​អ្នក​ឡើយ ពេល​អ្នក​ដើរ​កាត់​ភ្លើង អ្នក​នឹង​មិន​ត្រូវ​ឆេះ ហើយ​ភ្លើង​ក៏​មិន​ឆេះ​អ្នក​ដែរ»។</w:t>
      </w:r>
    </w:p>
    <w:p/>
    <w:p>
      <w:r xmlns:w="http://schemas.openxmlformats.org/wordprocessingml/2006/main">
        <w:t xml:space="preserve">និក្ខមនំ 14:13-14 - «លោកម៉ូសេបាននិយាយទៅកាន់ប្រជាជនថា កុំខ្លាចអី ចូរក្រោកឈរឡើង ហើយមើលការសង្គ្រោះរបស់ព្រះអម្ចាស់ ដែលទ្រង់នឹងធ្វើការសម្រាប់អ្នកនៅថ្ងៃនេះ។ សូមមើលម្តងទៀត ព្រះអម្ចាស់នឹងតស៊ូដើម្បីអ្នក ហើយអ្នកគ្រាន់តែនៅស្ងៀម។</w:t>
      </w:r>
    </w:p>
    <w:p/>
    <w:p>
      <w:r xmlns:w="http://schemas.openxmlformats.org/wordprocessingml/2006/main">
        <w:t xml:space="preserve">ទុតិយកថា 4:21 ម្យ៉ាង​ទៀត ព្រះ‌អម្ចាស់​ទ្រង់​ព្រះ‌ពិរោធ​នឹង​ខ្ញុំ ដោយ​យល់​ដល់​អ្នក ហើយ​ស្បថ​ថា ខ្ញុំ​មិន​ត្រូវ​ឆ្លង​កាត់​ទន្លេ​យ័រដាន់​ឡើយ ហើយ​កុំ​ឲ្យ​ខ្ញុំ​ចូល​ទៅ​ក្នុង​ស្រុក​ដ៏​ល្អ ដែល​ព្រះ‌អម្ចាស់ ជា​ព្រះ​របស់​អ្នក​ប្រទាន​ឲ្យ​អ្នក​ទុក​ជា​មរតក។</w:t>
      </w:r>
    </w:p>
    <w:p/>
    <w:p>
      <w:r xmlns:w="http://schemas.openxmlformats.org/wordprocessingml/2006/main">
        <w:t xml:space="preserve">ព្រះ​ទ្រង់​ខឹង​នឹង​ម៉ូសេ ដោយ​សារ​ពួក​អ៊ីស្រាអែល​មិន​ស្តាប់​បង្គាប់ ហើយ​បាន​ស្បថ​ថា​ម៉ូសេ​នឹង​មិន​អាច​ចូល​ទៅ​ក្នុង​ស្រុក​សន្យា​បាន​ឡើយ។</w:t>
      </w:r>
    </w:p>
    <w:p/>
    <w:p>
      <w:r xmlns:w="http://schemas.openxmlformats.org/wordprocessingml/2006/main">
        <w:t xml:space="preserve">1. ផលវិបាកនៃការមិនស្តាប់បង្គាប់</w:t>
      </w:r>
    </w:p>
    <w:p/>
    <w:p>
      <w:r xmlns:w="http://schemas.openxmlformats.org/wordprocessingml/2006/main">
        <w:t xml:space="preserve">2. សារៈសំខាន់នៃការធ្វើតាមបញ្ជារបស់ព្រះ</w:t>
      </w:r>
    </w:p>
    <w:p/>
    <w:p>
      <w:r xmlns:w="http://schemas.openxmlformats.org/wordprocessingml/2006/main">
        <w:t xml:space="preserve">1. រ៉ូម 6:23 - «ដ្បិត​ប្រាក់​ឈ្នួល​នៃ​អំពើ​បាប​គឺ​ជា​សេចក្ដី​ស្លាប់ ប៉ុន្តែ​អំណោយ​ទាន​ឥត​គិត​ថ្លៃ​របស់​ព្រះ​គឺ​ជា​ជីវិត​អស់​កល្ប​ជា​និច្ច ក្នុង​ព្រះ​គ្រីស្ទ​យេស៊ូវ ជា​ព្រះ​អម្ចាស់​នៃ​យើង»។</w:t>
      </w:r>
    </w:p>
    <w:p/>
    <w:p>
      <w:r xmlns:w="http://schemas.openxmlformats.org/wordprocessingml/2006/main">
        <w:t xml:space="preserve">2 ចោទិយកថា 30:19 - «ខ្ញុំ​ហៅ​ស្ថានសួគ៌ និង​ផែនដី​មក​ធ្វើ​ជា​សាក្សី​ទាស់​នឹង​អ្នក​រាល់​គ្នា​នៅ​ថ្ងៃ​នេះ គឺ​ថា​យើង​បាន​តាំង​ជីវិត និង​សេចក្ដី​ស្លាប់ ពរ​និង​បណ្ដាសា​នៅ​ចំពោះ​អ្នក ដូច្នេះ ចូរ​ជ្រើសរើស​ជីវិត ដើម្បី​ឲ្យ​អ្នក​រាល់​គ្នា​បាន​រស់​នៅ​ចំពោះ​អ្នក និង​ពូជពង្ស​របស់​អ្នក។ "</w:t>
      </w:r>
    </w:p>
    <w:p/>
    <w:p>
      <w:r xmlns:w="http://schemas.openxmlformats.org/wordprocessingml/2006/main">
        <w:t xml:space="preserve">ទុតិយកថា 4:22 ប៉ុន្តែ ខ្ញុំ​ត្រូវ​ស្លាប់​នៅ​ក្នុង​ស្រុក​នេះ ខ្ញុំ​មិន​ត្រូវ​ឆ្លង​ទន្លេ​យ័រដាន់​ឡើយ ប៉ុន្តែ​អ្នក​រាល់​គ្នា​នឹង​ឆ្លង​ទៅ​កាន់​កាប់​ដី​ដ៏​ល្អ​នោះ។</w:t>
      </w:r>
    </w:p>
    <w:p/>
    <w:p>
      <w:r xmlns:w="http://schemas.openxmlformats.org/wordprocessingml/2006/main">
        <w:t xml:space="preserve">ព្រះអម្ចាស់​បាន​បង្គាប់​ជន​ជាតិ​អ៊ីស្រាអែល​ឱ្យ​ឆ្លង​ទន្លេ​យ័រដាន់​ទៅ​កាន់​កាប់​យក​ទឹកដី​ដ៏​ល្អ​ដូច​ព្រះអង្គ​មិន​ទៅ​ជា​មួយ​ពួក​គេ។</w:t>
      </w:r>
    </w:p>
    <w:p/>
    <w:p>
      <w:r xmlns:w="http://schemas.openxmlformats.org/wordprocessingml/2006/main">
        <w:t xml:space="preserve">1. ការ​កាន់​កាប់​ការ​សន្យា​របស់​ព្រះ: ការ​កាន់​កាប់​ដី​នៃ​ការ​សន្យា​នៅ​ក្នុង​ការ​គោរព​តាម​ព្រះអម្ចាស់</w:t>
      </w:r>
    </w:p>
    <w:p/>
    <w:p>
      <w:r xmlns:w="http://schemas.openxmlformats.org/wordprocessingml/2006/main">
        <w:t xml:space="preserve">2. ការយកឈ្នះលើការភ័យខ្លាច និងការសង្ស័យៈ ការជឿទុកចិត្តលើការផ្តល់របស់ព្រះអម្ចាស់សម្រាប់ប្រជាជនរបស់ទ្រង់</w:t>
      </w:r>
    </w:p>
    <w:p/>
    <w:p>
      <w:r xmlns:w="http://schemas.openxmlformats.org/wordprocessingml/2006/main">
        <w:t xml:space="preserve">1. យ៉ូស្វេ 1:9 «តើ​ខ្ញុំ​មិន​បាន​បង្គាប់​អ្នក​ទេ​ឬ? ចូរ​មាន​កម្លាំង និង​ចិត្ត​ក្លាហាន​ឡើង កុំ​ខ្លាច​ឡើយ កុំ​បាក់​ទឹក​ចិត្ត​ឡើយ ដ្បិត​ព្រះ‌អម្ចាស់ ជា​ព្រះ​របស់​អ្នក នឹង​គង់​នៅ​ជា​មួយ​អ្នក នៅ​គ្រប់​ទី​កន្លែង​ដែល​អ្នក​ទៅ»។</w:t>
      </w:r>
    </w:p>
    <w:p/>
    <w:p>
      <w:r xmlns:w="http://schemas.openxmlformats.org/wordprocessingml/2006/main">
        <w:t xml:space="preserve">ទំនុកតម្កើង ៣៧:៥ «ចូរ​តាំង​ផ្លូវ​របស់​អ្នក​ចំពោះ​ព្រះ​យេហូវ៉ា ទុក​ចិត្ត​លើ​ទ្រង់ នោះ​ទ្រង់​នឹង​ធ្វើ»។</w:t>
      </w:r>
    </w:p>
    <w:p/>
    <w:p>
      <w:r xmlns:w="http://schemas.openxmlformats.org/wordprocessingml/2006/main">
        <w:t xml:space="preserve">ទុតិយកថា 4:23 ចូរ​ប្រយ័ត្ន​ខ្លួន​ផង ក្រែង​លោ​អ្នក​ភ្លេច​សម្ពន្ធមេត្រី​នៃ​ព្រះ‌អម្ចាស់ ជា​ព្រះ​របស់​អ្នក ដែល​ទ្រង់​បាន​ធ្វើ​ជា​មួយ​នឹង​អ្នក ហើយ​ធ្វើ​ជា​រូប​ចម្លាក់ ឬ​ដូច​អ្វី​ដែល​ព្រះ‌អម្ចាស់ ជា​ព្រះ​របស់​អ្នក​បាន​ហាម​ឃាត់។</w:t>
      </w:r>
    </w:p>
    <w:p/>
    <w:p>
      <w:r xmlns:w="http://schemas.openxmlformats.org/wordprocessingml/2006/main">
        <w:t xml:space="preserve">លោក​ម៉ូសេ​ណែនាំ​ជន​ជាតិ​អ៊ីស្រាអែល​ឲ្យ​នឹក​ចាំ​ពី​សម្ពន្ធមេត្រី​ដែល​ព្រះ​បាន​ធ្វើ​ជា​មួយ​នឹង​ពួក​គេ ហើយ​មិន​ត្រូវ​បង្កើត​រូប​ព្រះ ឬ​រូប​ព្រះ​ដែល​ព្រះ​យេហូវ៉ា​ហាម​ឃាត់​ឡើយ។</w:t>
      </w:r>
    </w:p>
    <w:p/>
    <w:p>
      <w:r xmlns:w="http://schemas.openxmlformats.org/wordprocessingml/2006/main">
        <w:t xml:space="preserve">1. ចងចាំសេចក្ដីសញ្ញា៖ ការបំពេញឆន្ទៈរបស់ព្រះនៅក្នុងជីវិតរបស់យើង។</w:t>
      </w:r>
    </w:p>
    <w:p/>
    <w:p>
      <w:r xmlns:w="http://schemas.openxmlformats.org/wordprocessingml/2006/main">
        <w:t xml:space="preserve">2. ការរក្សាសេចក្ដីសញ្ញា៖ ការរស់នៅដោយការគោរពប្រតិបត្តិចំពោះព្រះ</w:t>
      </w:r>
    </w:p>
    <w:p/>
    <w:p>
      <w:r xmlns:w="http://schemas.openxmlformats.org/wordprocessingml/2006/main">
        <w:t xml:space="preserve">1. ចោទិយកថា 5:29 - អូ ពួកគេមានចិត្តយ៉ាងនេះ តែងតែគោរពកោតខ្លាចខ្ញុំ និងគោរពតាមបញ្ញត្តិទាំងអស់របស់ខ្ញុំ ដើម្បីអោយវាបានល្អជាមួយពួកគេ និងជាមួយកូនចៅរបស់ពួកគេជារៀងរហូត!</w:t>
      </w:r>
    </w:p>
    <w:p/>
    <w:p>
      <w:r xmlns:w="http://schemas.openxmlformats.org/wordprocessingml/2006/main">
        <w:t xml:space="preserve">2. ទំនុកតម្កើង 78:7 - ដើម្បី​ឲ្យ​ពួក​គេ​អាច​ដាក់​សេចក្ដី​សង្ឃឹម​លើ​ព្រះ ហើយ​មិន​ភ្លេច​កិច្ចការ​របស់​ព្រះ​ឡើយ ប៉ុន្តែ​ត្រូវ​កាន់​តាម​បញ្ញត្តិ​របស់​ទ្រង់។</w:t>
      </w:r>
    </w:p>
    <w:p/>
    <w:p>
      <w:r xmlns:w="http://schemas.openxmlformats.org/wordprocessingml/2006/main">
        <w:t xml:space="preserve">ទុតិយកថា 4:24 ដ្បិត​ព្រះ‌អម្ចាស់ ជា​ព្រះ​របស់​អ្នក ទ្រង់​ជា​ភ្លើង​ឆេះ សូម្បី​តែ​ព្រះ​ដែល​ច្រណែន។</w:t>
      </w:r>
    </w:p>
    <w:p/>
    <w:p>
      <w:r xmlns:w="http://schemas.openxmlformats.org/wordprocessingml/2006/main">
        <w:t xml:space="preserve">ព្រះ​ជា​ភ្លើង​ដែល​ឆេះ​សន្ធោសន្ធៅ ច្រណែន​ចំពោះ​រាស្ដ្រ​ទ្រង់ និង​ការ​ស្តាប់​បង្គាប់​របស់​គេ​ចំពោះ​ទ្រង់។</w:t>
      </w:r>
    </w:p>
    <w:p/>
    <w:p>
      <w:r xmlns:w="http://schemas.openxmlformats.org/wordprocessingml/2006/main">
        <w:t xml:space="preserve">១៖ សេចក្តីស្រឡាញ់ដ៏ពិតប្រាកដរបស់ព្រះ៖ របៀបដែលការស្តាប់បង្គាប់របស់យើងនាំឲ្យទ្រង់មានសិរីរុងរឿង។</w:t>
      </w:r>
    </w:p>
    <w:p/>
    <w:p>
      <w:r xmlns:w="http://schemas.openxmlformats.org/wordprocessingml/2006/main">
        <w:t xml:space="preserve">២៖ ការច្រណែនរបស់ព្រះអម្ចាស់៖ របៀបគោរពព្រះ ហើយរក្សាភាពស្មោះត្រង់ចំពោះទ្រង់។</w:t>
      </w:r>
    </w:p>
    <w:p/>
    <w:p>
      <w:r xmlns:w="http://schemas.openxmlformats.org/wordprocessingml/2006/main">
        <w:t xml:space="preserve">1: អេសាយ 48:10 - មើល ចុះ យើង​បាន​ចម្រាញ់​អ្នក ប៉ុន្តែ​មិន​ដូច​ជា​ប្រាក់; ខ្ញុំ​បាន​ល្បងល​អ្នក​នៅ​ក្នុង​គុក​ភ្លើង​នៃ​ទុក្ខ​វេទនា។</w:t>
      </w:r>
    </w:p>
    <w:p/>
    <w:p>
      <w:r xmlns:w="http://schemas.openxmlformats.org/wordprocessingml/2006/main">
        <w:t xml:space="preserve">ហេព្រើរ 12:28-29 ដូច្នេះ ដោយ​សារ​យើង​កំពុង​ទទួល​រាជាណាចក្រ​មួយ​ដែល​មិន​អាច​រង្គោះ​រង្គើ​បាន នោះ​យើង​ត្រូវ​អរ​ព្រះគុណ ហើយ​ថ្វាយ​បង្គំ​ព្រះ​ដោយ​សេចក្តី​គោរព និង​កោត​ខ្លាច ដ្បិត​ព្រះ​នៃ​យើង​ជា​ភ្លើង​ឆេះ។</w:t>
      </w:r>
    </w:p>
    <w:p/>
    <w:p>
      <w:r xmlns:w="http://schemas.openxmlformats.org/wordprocessingml/2006/main">
        <w:t xml:space="preserve">ទុតិយកថា 4:25 ពេល​អ្នក​បង្កើត​កូន និង​កូន​ចៅ ហើយ​អ្នក​រាល់​គ្នា​នឹង​នៅ​ក្នុង​ស្រុក​យូរ​អង្វែង ហើយ​ប្រព្រឹត្ត​អំពើ​ពុក​រលួយ ហើយ​ធ្វើ​រូប​ឆ្លាក់ ឬ​មាន​រូបរាង​ដូច​អ្វី​មួយ ហើយ​ប្រព្រឹត្ត​អំពើ​អាក្រក់​នៅ​ចំពោះ​មុខ​ព្រះអង្គ។ ព្រះ‌អម្ចាស់ ជា​ព្រះ​របស់​អ្នក ដើម្បី​ធ្វើ​ឲ្យ​គាត់​ខឹង។</w:t>
      </w:r>
    </w:p>
    <w:p/>
    <w:p>
      <w:r xmlns:w="http://schemas.openxmlformats.org/wordprocessingml/2006/main">
        <w:t xml:space="preserve">ជន​ជាតិ​អ៊ីស្រាអែល​ត្រូវ​បាន​ព្រមាន​កុំ​ឲ្យ​ធ្វើ​រូប​ចម្លាក់​ណា​មួយ​ដើម្បី​ថ្វាយ​បង្គំ​ឡើយ ព្រោះ​វា​នឹង​ធ្វើ​ឲ្យ​ព្រះ​ខឹង។</w:t>
      </w:r>
    </w:p>
    <w:p/>
    <w:p>
      <w:r xmlns:w="http://schemas.openxmlformats.org/wordprocessingml/2006/main">
        <w:t xml:space="preserve">1. កុំចាញ់បោក៖ គ្រោះថ្នាក់នៃការថ្វាយបង្គំព្រះ</w:t>
      </w:r>
    </w:p>
    <w:p/>
    <w:p>
      <w:r xmlns:w="http://schemas.openxmlformats.org/wordprocessingml/2006/main">
        <w:t xml:space="preserve">2. ការហៅទៅកាន់ភាពស្មោះត្រង់៖ ពរជ័យនៃការស្តាប់បង្គាប់ព្រះ</w:t>
      </w:r>
    </w:p>
    <w:p/>
    <w:p>
      <w:r xmlns:w="http://schemas.openxmlformats.org/wordprocessingml/2006/main">
        <w:t xml:space="preserve">1. រ៉ូម 1:25 - ដ្បិត​គេ​បាន​ដោះ​ដូរ​សេចក្ដី​ពិត​របស់​ព្រះ​ជា​ការ​កុហក ហើយ​ថ្វាយ​បង្គំ និង​បម្រើ​សត្វ​ជា​ជាង​ព្រះ​ដែល​បង្កើត។</w:t>
      </w:r>
    </w:p>
    <w:p/>
    <w:p>
      <w:r xmlns:w="http://schemas.openxmlformats.org/wordprocessingml/2006/main">
        <w:t xml:space="preserve">២.យេរេមា ១០:១៤-១៥ - មនុស្សគ្រប់រូបគឺល្ងង់ គ្មានចំណេះដឹង។ ជាង​មាស​ទាំង​អស់​ត្រូវ​អាម៉ាស់​ចំពោះ​រូប​ព្រះ​របស់​ខ្លួន ព្រោះ​រូប​ចម្លាក់​របស់​ខ្លួន​ជា​ការ​បោក​បញ្ឆោត ហើយ​គ្មាន​ដង្ហើម​ចូល​ឡើយ។</w:t>
      </w:r>
    </w:p>
    <w:p/>
    <w:p>
      <w:r xmlns:w="http://schemas.openxmlformats.org/wordprocessingml/2006/main">
        <w:t xml:space="preserve">ទុតិយកថា 4:26 នៅ​ថ្ងៃ​នេះ ខ្ញុំ​ហៅ​មេឃ និង​ផែនដី ឲ្យ​ធ្វើ​ជា​សាក្សី​ប្រឆាំង​អ្នក​រាល់​គ្នា ដើម្បី​កុំ​ឲ្យ​អ្នក​រាល់​គ្នា​ត្រូវ​វិនាស​បាត់​បង់​ពី​ទឹក​ដី ដែល​អ្នក​រាល់​គ្នា​ឆ្លង​កាត់​ទន្លេ​យ័រដាន់​ទៅ​កាន់​កាប់។ អ្នក​រាល់​គ្នា​នឹង​មិន​ពន្យារ​ពេល​វេលា​របស់​អ្នក​នៅ​លើ​វា​ឡើយ គឺ​ត្រូវ​បំផ្លាញ​ចោល​ទាំង​ស្រុង។</w:t>
      </w:r>
    </w:p>
    <w:p/>
    <w:p>
      <w:r xmlns:w="http://schemas.openxmlformats.org/wordprocessingml/2006/main">
        <w:t xml:space="preserve">ព្រះ​កំពុង​ព្រមាន​ជន​ជាតិ​អ៊ីស្រាអែល​ថា ពួកគេ​នឹង​ត្រូវ​បំផ្លាញ ប្រសិនបើ​ពួកគេ​មិន​គោរព​តាម​បញ្ជា​របស់​ទ្រង់។</w:t>
      </w:r>
    </w:p>
    <w:p/>
    <w:p>
      <w:r xmlns:w="http://schemas.openxmlformats.org/wordprocessingml/2006/main">
        <w:t xml:space="preserve">1. The Consequences of Disobedience: ការយល់ដឹងអំពីចោទិយកថា ៤:២៦</w:t>
      </w:r>
    </w:p>
    <w:p/>
    <w:p>
      <w:r xmlns:w="http://schemas.openxmlformats.org/wordprocessingml/2006/main">
        <w:t xml:space="preserve">2. ភាពអស្ចារ្យនៃសេចក្តីមេត្តាករុណារបស់ព្រះ: ការទទួលស្គាល់ចោទិយកថា 4:26</w:t>
      </w:r>
    </w:p>
    <w:p/>
    <w:p>
      <w:r xmlns:w="http://schemas.openxmlformats.org/wordprocessingml/2006/main">
        <w:t xml:space="preserve">1. សុភាសិត 11:19 - អ្នក​ណា​ប្រាកដ​ចំពោះ​អ្នក​ដទៃ នោះ​នឹង​ឆ្លាត​ចំពោះ​វា ហើយ​អ្នក​ណា​ដែល​ស្អប់​ភាព​ប្រាកដ​ប្រជា​ប្រាកដ។</w:t>
      </w:r>
    </w:p>
    <w:p/>
    <w:p>
      <w:r xmlns:w="http://schemas.openxmlformats.org/wordprocessingml/2006/main">
        <w:t xml:space="preserve">2. ទំនុកតម្កើង 37:38 - ប៉ុន្តែ​អ្នក​ប្រព្រឹត្ត​អំពើ​រំលង​នឹង​ត្រូវ​វិនាស​ទៅ​ជា​មួយ​គ្នា ចុង​បញ្ចប់​នៃ​មនុស្ស​អាក្រក់​នឹង​ត្រូវ​កាត់​ចេញ។</w:t>
      </w:r>
    </w:p>
    <w:p/>
    <w:p>
      <w:r xmlns:w="http://schemas.openxmlformats.org/wordprocessingml/2006/main">
        <w:t xml:space="preserve">ទុតិយកថា 4:27 ព្រះ‌អម្ចាស់​នឹង​កំចាត់‌កំចាយ​អ្នក​ទៅ​ក្នុង​ចំណោម​ប្រជាជាតិ​នានា ហើយ​អ្នក​នឹង​មាន​ចំនួន​តិច​នៅ​ក្នុង​ចំណោម​ប្រជាជាតិ​នានា ដែល​ព្រះ‌អម្ចាស់​នឹង​ដឹក​នាំ​អ្នក។</w:t>
      </w:r>
    </w:p>
    <w:p/>
    <w:p>
      <w:r xmlns:w="http://schemas.openxmlformats.org/wordprocessingml/2006/main">
        <w:t xml:space="preserve">ព្រះអម្ចាស់​នឹង​កំចាត់​ពួក​អ៊ីស្រាអែល​ទៅ​ក្នុង​ចំណោម​ប្រជាជាតិ​ជា​ច្រើន ដោយ​ទុក​ឱ្យ​ពួក​គេ​មាន​ចំនួន​តិច​តួច ហើយ​នាំ​ពួក​គេ​ទៅ​កន្លែង​ណា​ដែល​ទ្រង់​ជ្រើសរើស។</w:t>
      </w:r>
    </w:p>
    <w:p/>
    <w:p>
      <w:r xmlns:w="http://schemas.openxmlformats.org/wordprocessingml/2006/main">
        <w:t xml:space="preserve">១៖ អធិបតេយ្យភាព និងការណែនាំរបស់ព្រះ</w:t>
      </w:r>
    </w:p>
    <w:p/>
    <w:p>
      <w:r xmlns:w="http://schemas.openxmlformats.org/wordprocessingml/2006/main">
        <w:t xml:space="preserve">២៖ សេចក្តីស្រឡាញ់ និងសេចក្តីស្មោះត្រង់របស់ព្រះ ចំពេលមានការសាកល្បង</w:t>
      </w:r>
    </w:p>
    <w:p/>
    <w:p>
      <w:r xmlns:w="http://schemas.openxmlformats.org/wordprocessingml/2006/main">
        <w:t xml:space="preserve">1: អេសាយ 43: 2-3 - ពេលដែលអ្នកឆ្លងកាត់ទឹក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២: ទំនុកតម្កើង ២៣:៤ -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ទុតិយកថា 4:28 ហើយ​នៅ​ទី​នោះ អ្នក​រាល់​គ្នា​នឹង​បម្រើ​ព្រះ ជា​ស្នាដៃ​នៃ​ដៃ​មនុស្ស ឈើ និង​ថ្ម ដែល​មើល​មិន​ឃើញ មិន​ឮ ឬ​បរិភោគ ឬ​ធុំ​ក្លិន។</w:t>
      </w:r>
    </w:p>
    <w:p/>
    <w:p>
      <w:r xmlns:w="http://schemas.openxmlformats.org/wordprocessingml/2006/main">
        <w:t xml:space="preserve">ជន​ជាតិ​អ៊ីស្រាអែល​ត្រូវ​បាន​ព្រមាន​កុំ​ឲ្យ​គោរព​បូជា​រូប​ព្រះ​ដែល​ត្រូវ​បាន​បង្កើត​ឡើង​ដោយ​មនុស្ស ដោយ​សារ​ពួក​គេ​មិន​អាច​មើល​ឃើញ ឮ បរិភោគ ឬ​ធុំក្លិន។</w:t>
      </w:r>
    </w:p>
    <w:p/>
    <w:p>
      <w:r xmlns:w="http://schemas.openxmlformats.org/wordprocessingml/2006/main">
        <w:t xml:space="preserve">1. កុំចាញ់បោកព្រះក្លែងក្លាយ។ មានតែព្រះទេដែលអាចផ្តល់សេចក្តីសង្រ្គោះបានយ៉ាងពិតប្រាកដ។</w:t>
      </w:r>
    </w:p>
    <w:p/>
    <w:p>
      <w:r xmlns:w="http://schemas.openxmlformats.org/wordprocessingml/2006/main">
        <w:t xml:space="preserve">2. ការថ្វាយបង្គំព្រះនាំទៅរកភាពងងឹតងងុលខាងវិញ្ញាណ; ងាកទៅរកព្រះសម្រាប់ការយល់ដឹងពិតប្រាកដ។</w:t>
      </w:r>
    </w:p>
    <w:p/>
    <w:p>
      <w:r xmlns:w="http://schemas.openxmlformats.org/wordprocessingml/2006/main">
        <w:t xml:space="preserve">1. ម៉ាថាយ 4:9-10 គាត់​មាន​ប្រសាសន៍​ទៅ​គាត់​ថា អ្នក​ត្រូវ​ថ្វាយបង្គំ​ព្រះអម្ចាស់ ជា​ព្រះ​របស់​អ្នក ហើយ​អ្នក​ត្រូវ​តែ​គោរព​ចំពោះ​ព្រះអង្គ​ប៉ុណ្ណោះ។</w:t>
      </w:r>
    </w:p>
    <w:p/>
    <w:p>
      <w:r xmlns:w="http://schemas.openxmlformats.org/wordprocessingml/2006/main">
        <w:t xml:space="preserve">2. អេសាយ ៤៤:៩-២០ អស់អ្នកដែលធ្វើរូបព្រះគឺគ្មានអ្វីសោះ ហើយរបស់ដែលខ្លួនមានទុកក៏គ្មានតម្លៃដែរ។ អស់អ្នកដែលចង់និយាយជំនួសពួកគេគឺខ្វាក់។ ពួកគេល្ងង់ខ្លៅ ខ្មាសគេ។</w:t>
      </w:r>
    </w:p>
    <w:p/>
    <w:p>
      <w:r xmlns:w="http://schemas.openxmlformats.org/wordprocessingml/2006/main">
        <w:t xml:space="preserve">ទុតិយកថា 4:29 ប៉ុន្តែ បើ​អ្នក​ស្វែង​រក​ព្រះ‌អម្ចាស់ ជា​ព្រះ​របស់​អ្នក ចាប់​ពី​ពេល​នោះ​មក បើ​អ្នក​ស្វែង​រក​ព្រះអង្គ​ដោយ​អស់​ពី​ចិត្ត និង​អស់​ពី​ព្រលឹង។</w:t>
      </w:r>
    </w:p>
    <w:p/>
    <w:p>
      <w:r xmlns:w="http://schemas.openxmlformats.org/wordprocessingml/2006/main">
        <w:t xml:space="preserve">ព្រះប្រទានរង្វាន់ដល់អ្នកដែលស្វែងរកទ្រង់ដោយអស់ពីចិត្ត។</w:t>
      </w:r>
    </w:p>
    <w:p/>
    <w:p>
      <w:r xmlns:w="http://schemas.openxmlformats.org/wordprocessingml/2006/main">
        <w:t xml:space="preserve">1. ព្រះស្មោះត្រង់ចំពោះអ្នកដែលស្វែងរកទ្រង់</w:t>
      </w:r>
    </w:p>
    <w:p/>
    <w:p>
      <w:r xmlns:w="http://schemas.openxmlformats.org/wordprocessingml/2006/main">
        <w:t xml:space="preserve">2. រង្វាន់នៃការស្វែងរកព្រះ</w:t>
      </w:r>
    </w:p>
    <w:p/>
    <w:p>
      <w:r xmlns:w="http://schemas.openxmlformats.org/wordprocessingml/2006/main">
        <w:t xml:space="preserve">1. យេរេមា 29:13 - ពេល​ណា​អ្នក​ស្វែង​រក​ខ្ញុំ​អស់​ពី​ចិត្ត អ្នក​នឹង​ស្វែង​រក​ខ្ញុំ។</w:t>
      </w:r>
    </w:p>
    <w:p/>
    <w:p>
      <w:r xmlns:w="http://schemas.openxmlformats.org/wordprocessingml/2006/main">
        <w:t xml:space="preserve">2. យ៉ាកុប 4:8 - ចូរ​ចូល​ទៅ​ជិត​ព្រះ នោះ​ទ្រង់​នឹង​ចូល​មក​ជិត​អ្នក។</w:t>
      </w:r>
    </w:p>
    <w:p/>
    <w:p>
      <w:r xmlns:w="http://schemas.openxmlformats.org/wordprocessingml/2006/main">
        <w:t xml:space="preserve">ទុតិយកថា 4:30 នៅ​ពេល​អ្នក​ជួប​ទុក្ខ​លំបាក ហើយ​ហេតុការណ៍​ទាំង​នេះ​បាន​កើត​ឡើង​លើ​អ្នក សូម្បី​តែ​នៅ​ថ្ងៃ​ចុង​ក្រោយ​នេះ បើ​អ្នក​បែរ​ទៅ​រក​ព្រះ‌អម្ចាស់ ជា​ព្រះ​របស់​អ្នក ហើយ​ត្រូវ​ស្ដាប់​តាម​សំឡេង​របស់​ព្រះអង្គ។</w:t>
      </w:r>
    </w:p>
    <w:p/>
    <w:p>
      <w:r xmlns:w="http://schemas.openxmlformats.org/wordprocessingml/2006/main">
        <w:t xml:space="preserve">នៅ​ពេល​មាន​ទុក្ខ​លំបាក និង​ទុក្ខ​ព្រួយ យើង​ត្រូវ​បាន​លើក​ទឹក​ចិត្ត​ឲ្យ​បែរ​ទៅ​រក​ព្រះ ហើយ​ស្តាប់​តាម​បន្ទូល​របស់​លោក។</w:t>
      </w:r>
    </w:p>
    <w:p/>
    <w:p>
      <w:r xmlns:w="http://schemas.openxmlformats.org/wordprocessingml/2006/main">
        <w:t xml:space="preserve">1. អំណាចនៃការគោរពប្រតិបត្តិ: របៀបស្វែងរកកម្លាំងក្នុងគ្រាដែលមានបញ្ហា</w:t>
      </w:r>
    </w:p>
    <w:p/>
    <w:p>
      <w:r xmlns:w="http://schemas.openxmlformats.org/wordprocessingml/2006/main">
        <w:t xml:space="preserve">2. ការសន្យារបស់ព្រះក្នុងពេលមានទុក្ខព្រួយ: របៀបពឹងផ្អែកលើទ្រង់សម្រាប់ការលួងលោម</w:t>
      </w:r>
    </w:p>
    <w:p/>
    <w:p>
      <w:r xmlns:w="http://schemas.openxmlformats.org/wordprocessingml/2006/main">
        <w:t xml:space="preserve">1. ចោទិយកថា 4:30 - ពេល​អ្នក​មាន​ទុក្ខ​លំបាក ហើយ​ការ​ទាំង​នេះ​បាន​មក​ដល់​អ្នក ទោះ​បី​នៅ​ថ្ងៃ​ចុង​ក្រោយ​នេះ​ក៏​ដោយ ប្រសិន​បើ​អ្នក​បែរ​ទៅ​រក​ព្រះ‌អម្ចាស់ ជា​ព្រះ​របស់​អ្នក ហើយ​ត្រូវ​ស្ដាប់​តាម​សំឡេង​របស់​ព្រះអង្គ។</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ទុតិយកថា 4:31 (ដ្បិត​ព្រះ‌អម្ចាស់ ជា​ព្រះ​របស់​អ្នក​ជា​ព្រះ​ដ៏​មាន​ព្រះ‌ហឫទ័យ​មេត្តា‌ករុណា) ព្រះអង្គ​មិន​បោះ​បង់​ចោល​អ្នក មិន​បំផ្លាញ​អ្នក ឬ​បំភ្លេច​សម្ពន្ធមេត្រី​របស់​បុព្វបុរស​របស់​អ្នក ដែល​ព្រះអង្គ​បាន​ស្បថ​នឹង​គេ​ឡើយ។</w:t>
      </w:r>
    </w:p>
    <w:p/>
    <w:p>
      <w:r xmlns:w="http://schemas.openxmlformats.org/wordprocessingml/2006/main">
        <w:t xml:space="preserve">ព្រះ​ជា​ព្រះ​ដែល​មាន​ចិត្ត​មេត្តា ហើយ​មិន​ដែល​បោះ​បង់​ចោល​រាស្ដ្រ​របស់​ទ្រង់​ឡើយ។ ទ្រង់​នឹង​រក្សា​សេចក្ដី​សញ្ញា​របស់​ទ្រង់ ហើយ​បំពេញ​តាម​ការ​សន្យា​របស់​ទ្រង់ ។</w:t>
      </w:r>
    </w:p>
    <w:p/>
    <w:p>
      <w:r xmlns:w="http://schemas.openxmlformats.org/wordprocessingml/2006/main">
        <w:t xml:space="preserve">1. "សេចក្តីសញ្ញានៃព្រះ៖ អំណោយដល់រាស្ដ្រទ្រង់"</w:t>
      </w:r>
    </w:p>
    <w:p/>
    <w:p>
      <w:r xmlns:w="http://schemas.openxmlformats.org/wordprocessingml/2006/main">
        <w:t xml:space="preserve">2. «សេចក្ដី​ស្រឡាញ់​ដែល​មិន​សាបសូន្យ​របស់​ព្រះ៖ ជា​ប្រភព​នៃ​ការ​សម្រាល​ទុក្ខ​និង​សេចក្ដី​សង្ឃឹម»</w:t>
      </w:r>
    </w:p>
    <w:p/>
    <w:p>
      <w:r xmlns:w="http://schemas.openxmlformats.org/wordprocessingml/2006/main">
        <w:t xml:space="preserve">1. ទំនុកតម្កើង 103:8-14 - ព្រះអម្ចាស់មានព្រះហឫទ័យមេត្តាករុណា ព្រះអង្គមានព្រះហឫទ័យមេត្តាករុណា ទ្រង់យឺតនឹងខ្ញាល់ ហើយមានព្រះហឫទ័យមេត្តាករុណាដ៏បរិបូរណ៍។</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ទុតិយកថា 4:32 ឥឡូវ​នេះ ចូរ​សួរ​ពី​គ្រា​ដែល​កន្លង​មក ដែល​នៅ​មុន​អ្នក ចាប់​តាំង​ពី​ថ្ងៃ​ដែល​ព្រះ​បាន​បង្កើត​មនុស្ស​មក​លើ​ផែនដី ហើយ​សួរ​ពី​ជ្រុង​ម្ខាង​នៃ​ស្ថានសួគ៌​ទៅ​ម្ខាង​ទៀត​ថា តើ​មាន​រឿង​បែប​នេះ​ឬ​ទេ? រឿង​ដ៏​អស្ចារ្យ​នេះ ឬ​ធ្លាប់​ឮ​ដូច​វា?</w:t>
      </w:r>
    </w:p>
    <w:p/>
    <w:p>
      <w:r xmlns:w="http://schemas.openxmlformats.org/wordprocessingml/2006/main">
        <w:t xml:space="preserve">នៅក្នុងចោទិយកថា 4:32 ព្រះ​បាន​ជំរុញ​ជនជាតិ​អ៊ីស្រាអែល​ឲ្យ​ស្រាវជ្រាវ​ទូទាំង​ប្រវត្តិសាស្ត្រ​ដើម្បី​មើល​ថា​តើ​ប្រជាជាតិ​ណា​មួយ​ធ្លាប់​ជួប​ប្រទះ​នូវ​អ្វី​ដ៏​អស្ចារ្យ​ដូច​ដែល​ព្រះអម្ចាស់​បាន​ធ្វើ​សម្រាប់​ពួកគេ​ដែរ។</w:t>
      </w:r>
    </w:p>
    <w:p/>
    <w:p>
      <w:r xmlns:w="http://schemas.openxmlformats.org/wordprocessingml/2006/main">
        <w:t xml:space="preserve">1. "ភាពអស្ចារ្យនៃសេចក្តីស្រឡាញ់របស់ព្រះចំពោះរាស្ដ្រទ្រង់"</w:t>
      </w:r>
    </w:p>
    <w:p/>
    <w:p>
      <w:r xmlns:w="http://schemas.openxmlformats.org/wordprocessingml/2006/main">
        <w:t xml:space="preserve">2. "អច្ឆរិយៈនៃព្រះគុណរបស់ព្រះជាម្ចាស់"</w:t>
      </w:r>
    </w:p>
    <w:p/>
    <w:p>
      <w:r xmlns:w="http://schemas.openxmlformats.org/wordprocessingml/2006/main">
        <w:t xml:space="preserve">1. ទំនុកតម្កើង 145:3 - «ព្រះអម្ចាស់​ជា​ព្រះ​ដ៏​អស្ចារ្យ ហើយ​គួរ​សរសើរ​យ៉ាង​ខ្លាំង ហើយ​ភាព​អស្ចារ្យ​របស់​ទ្រង់​គឺ​មិន​អាច​ស្វែង​រក​បាន»។</w:t>
      </w:r>
    </w:p>
    <w:p/>
    <w:p>
      <w:r xmlns:w="http://schemas.openxmlformats.org/wordprocessingml/2006/main">
        <w:t xml:space="preserve">2.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ចោទិយកថា 4:33 តើ​មនុស្ស​ធ្លាប់​ឮ​ព្រះ‌សូរសៀង​របស់​ព្រះ​មាន​ព្រះ‌បន្ទូល​ចេញ​ពី​កណ្ដាល​ភ្លើង ដូច​អ្នក​បាន​ឮ ហើយ​រស់​នៅ​ឬ​ទេ?</w:t>
      </w:r>
    </w:p>
    <w:p/>
    <w:p>
      <w:r xmlns:w="http://schemas.openxmlformats.org/wordprocessingml/2006/main">
        <w:t xml:space="preserve">វគ្គនេះសង្កត់ធ្ងន់លើបទពិសោធន៍អព្ភូតហេតុរបស់ជនជាតិអ៊ីស្រាអែលក្នុងការស្តាប់សំឡេងរបស់ព្រះដែលនិយាយចេញពីកណ្តាលភ្លើង និងការរស់នៅ។</w:t>
      </w:r>
    </w:p>
    <w:p/>
    <w:p>
      <w:r xmlns:w="http://schemas.openxmlformats.org/wordprocessingml/2006/main">
        <w:t xml:space="preserve">1) សំឡេងរបស់ព្រះគឺជាអព្ភូតហេតុមួយ: បទពិសោធន៍ដែលមិនអាចនឹកស្មានដល់</w:t>
      </w:r>
    </w:p>
    <w:p/>
    <w:p>
      <w:r xmlns:w="http://schemas.openxmlformats.org/wordprocessingml/2006/main">
        <w:t xml:space="preserve">២) ការរស់ឡើងវិញនូវអព្ភូតហេតុ៖ ការឱបក្រសោបនូវអំណាចនៃសំឡេងរបស់ព្រះ</w:t>
      </w:r>
    </w:p>
    <w:p/>
    <w:p>
      <w:r xmlns:w="http://schemas.openxmlformats.org/wordprocessingml/2006/main">
        <w:t xml:space="preserve">១) អេសាយ ៣០:២១ - ហើយ​ត្រចៀក​របស់​អ្នក​នឹង​ឮ​ពាក្យ​មួយ​ឃ្លា​ពី​ក្រោយ​អ្នក​ថា ផ្លូវ​នេះ ចូរ​ដើរ​ទៅ​ក្នុង​ផ្លូវ​នោះ ពេល​អ្នក​រាល់​គ្នា​បែរ​ទៅ​ស្ដាំ ហើយ​ពេល​អ្នក​បែរ​ទៅ​ឆ្វេង។</w:t>
      </w:r>
    </w:p>
    <w:p/>
    <w:p>
      <w:r xmlns:w="http://schemas.openxmlformats.org/wordprocessingml/2006/main">
        <w:t xml:space="preserve">២) ទំនុកតម្កើង ២៩:៣​-​៥ - ព្រះ​សូរសៀង​របស់​ព្រះ​អម្ចាស់​ស្ថិត​នៅ​លើ​ផ្ទៃ​ទឹក ព្រះ​នៃ​សិរី​ល្អ​ផ្គរលាន់៖ ព្រះ​អម្ចាស់​គង់​លើ​ផ្ទៃ​ទឹក​ជា​ច្រើន។ ព្រះសូរសៀងរបស់ព្រះអម្ចាស់មានអំណាច។ សំឡេង​របស់​ព្រះអម្ចាស់​ពោរពេញ​ដោយ​ឫទ្ធានុភាព។ ព្រះសូរសៀងរបស់ព្រះអម្ចាស់បានបំបាក់ដើមតាត្រៅ។ មែនហើយ ព្រះអម្ចាស់ទ្រង់ទម្លុះដើមតាត្រៅនៃប្រទេសលីបង់។</w:t>
      </w:r>
    </w:p>
    <w:p/>
    <w:p>
      <w:r xmlns:w="http://schemas.openxmlformats.org/wordprocessingml/2006/main">
        <w:t xml:space="preserve">ទុតិយកថា 4:34 ឬ​ក៏​ព្រះ‌ជាម្ចាស់​មាន​ព្រះ‌បន្ទូល​ថា​នឹង​ទៅ​យក​ប្រជា‌ជាតិ​មួយ​ចេញ​ពី​កណ្ដាល​ប្រជា‌ជាតិ​មួយ​ទៀត ដោយ​ការ​ល្បួង ដោយ​ទី​សម្គាល់ និង​ដោយ​ការ​អស្ចារ្យ និង​ដោយ​សង្គ្រាម និង​ដោយ​ដៃ​ដ៏​ខ្លាំង​ក្លា និង​ដោយ​ដៃ​ដែល​លាត​ចេញ។ ដោយ​ការ​ភ័យ​ខ្លាច​យ៉ាង​ខ្លាំង ស្រប​តាម​ការ​ទាំង​ប៉ុន្មាន​ដែល​ព្រះ‌អម្ចាស់ ជា​ព្រះ​របស់​អ្នក​បាន​ធ្វើ​ចំពោះ​អ្នក​នៅ​ស្រុក​អេស៊ីប​នៅ​ចំពោះ​មុខ​អ្នក?</w:t>
      </w:r>
    </w:p>
    <w:p/>
    <w:p>
      <w:r xmlns:w="http://schemas.openxmlformats.org/wordprocessingml/2006/main">
        <w:t xml:space="preserve">ព្រះ​បាន​បង្ហាញ​ខ្លួន​ថា​ជា​អ្នក​ការពារ​ដ៏​មាន​ឥទ្ធិពល និង​ជា​អ្នក​សង្គ្រោះ​ដល់​រាស្ដ្រ​របស់​ទ្រង់។</w:t>
      </w:r>
    </w:p>
    <w:p/>
    <w:p>
      <w:r xmlns:w="http://schemas.openxmlformats.org/wordprocessingml/2006/main">
        <w:t xml:space="preserve">1. ព្រះអម្ចាស់ ជាព្រះរបស់យើង មានឫទ្ធានុភាពក្នុងការសង្គ្រោះ</w:t>
      </w:r>
    </w:p>
    <w:p/>
    <w:p>
      <w:r xmlns:w="http://schemas.openxmlformats.org/wordprocessingml/2006/main">
        <w:t xml:space="preserve">2. ជំនឿរបស់យើងលើព្រះអម្ចាស់ត្រូវបានពង្រឹងតាមរយៈអព្ភូតហេតុរបស់ទ្រង់</w:t>
      </w:r>
    </w:p>
    <w:p/>
    <w:p>
      <w:r xmlns:w="http://schemas.openxmlformats.org/wordprocessingml/2006/main">
        <w:t xml:space="preserve">1. អេសាយ 43:1-3 - ប៉ុន្តែឥឡូវនេះ ព្រះអម្ចាស់ ដែលបានបង្កើតអ្នក ឱយ៉ាកុប និងអ្នកដែលបានបង្កើតអ្នក ឱអ៊ីស្រាអែល: កុំខ្លាចអី ខ្ញុំបានប្រោសលោះអ្នកហើយ។ ខ្ញុំបានហៅអ្នកដោយឈ្មោះរបស់អ្នក; អ្នកជា​របស់ខ្ញុំ។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2. និក្ខមនំ 14:13-14 - ហើយម៉ូសេបាននិយាយទៅកាន់ប្រជាជនថា កុំខ្លាចអី ចូរឈរយ៉ាងរឹងមាំ ហើយមើលការសង្គ្រោះរបស់ព្រះអម្ចាស់ ដែលទ្រង់នឹងធ្វើការសម្រាប់អ្នកនៅថ្ងៃនេះ។ ចំពោះ​ជន​ជាតិ​អេស៊ីប​ដែល​អ្នក​ឃើញ​សព្វ​ថ្ងៃ​នេះ អ្នក​នឹង​មិន​ឃើញ​ទៀត​ទេ។ ព្រះអម្ចាស់​នឹង​ប្រយុទ្ធ​ដើម្បី​អ្នក ហើយ​អ្នក​ត្រូវ​តែ​នៅ​ស្ងៀម។</w:t>
      </w:r>
    </w:p>
    <w:p/>
    <w:p>
      <w:r xmlns:w="http://schemas.openxmlformats.org/wordprocessingml/2006/main">
        <w:t xml:space="preserve">ទុតិយកថា 4:35 វា​ត្រូវ​បាន​បង្ហាញ​ដល់​អ្នក ដើម្បី​ឲ្យ​អ្នក​បាន​ដឹង​ថា ព្រះអម្ចាស់​ជា​ព្រះ។ គ្មានអ្នកផ្សេងទៀតនៅក្បែរគាត់ទេ។</w:t>
      </w:r>
    </w:p>
    <w:p/>
    <w:p>
      <w:r xmlns:w="http://schemas.openxmlformats.org/wordprocessingml/2006/main">
        <w:t xml:space="preserve">ព្រះ​ជា​ព្រះ​ពិត​តែ​មួយ​គត់ ហើយ​គ្មាន​ឯ​ណា​ទៀត​ទេ។</w:t>
      </w:r>
    </w:p>
    <w:p/>
    <w:p>
      <w:r xmlns:w="http://schemas.openxmlformats.org/wordprocessingml/2006/main">
        <w:t xml:space="preserve">១៖ ព្រះអម្ចាស់​ជា​ព្រះអង្គ​តែ​មួយ​គត់​ដែល​អាច​នាំ​ឲ្យ​យើង​មាន​សន្តិភាព និង​អំណរ​ដ៏​ពិត។</w:t>
      </w:r>
    </w:p>
    <w:p/>
    <w:p>
      <w:r xmlns:w="http://schemas.openxmlformats.org/wordprocessingml/2006/main">
        <w:t xml:space="preserve">២៖ យើងត្រូវតែស្វែងរកព្រះអម្ចាស់ ត្បិតទ្រង់តែមួយគត់ជាសេចក្តីសង្រ្គោះរបស់យើង។</w:t>
      </w:r>
    </w:p>
    <w:p/>
    <w:p>
      <w:r xmlns:w="http://schemas.openxmlformats.org/wordprocessingml/2006/main">
        <w:t xml:space="preserve">1: អេសាយ 45:21-22 - ប្រកាសនិងបង្ហាញករណីរបស់អ្នក; ឲ្យ​គេ​ប្រឹក្សា​គ្នា! អ្នកណាប្រាប់រឿងនេះយូរហើយ? តើអ្នកណាប្រកាសថាវាចាស់? តើ​ខ្ញុំ​មិន​មែន​ជា​ព្រះអម្ចាស់​ទេ​ឬ? ហើយ​គ្មាន​ព្រះ​ណា​ទៀត​ក្រៅ​ពី​ខ្ញុំ ជា​ព្រះ​ដ៏​សុចរិត និង​ជា​ព្រះអង្គ​សង្គ្រោះ។ គ្មាននរណាក្រៅពីខ្ញុំទេ។</w:t>
      </w:r>
    </w:p>
    <w:p/>
    <w:p>
      <w:r xmlns:w="http://schemas.openxmlformats.org/wordprocessingml/2006/main">
        <w:t xml:space="preserve">២: ទំនុកតម្កើង ៨៦:១០ - ដ្បិត​អ្នក​រាល់​គ្នា​អស្ចារ្យ ហើយ​ធ្វើ​ការ​អស្ចារ្យ។ មានតែអ្នកគឺជាព្រះ។</w:t>
      </w:r>
    </w:p>
    <w:p/>
    <w:p>
      <w:r xmlns:w="http://schemas.openxmlformats.org/wordprocessingml/2006/main">
        <w:t xml:space="preserve">ទុតិយកថា 4:36 ទ្រង់​បាន​បង្កើត​អ្នក​ពី​ស្ថានសួគ៌​ឲ្យ​ស្តាប់​ព្រះ‌សូរសៀង​របស់​ទ្រង់ ដើម្បី​ឲ្យ​ទ្រង់​អាច​បង្គាប់​អ្នក ហើយ​នៅ​ផែនដី ទ្រង់​បាន​បង្ហាញ​ឲ្យ​អ្នក​ឃើញ​ភ្លើង​ដ៏​ធំ​របស់​ទ្រង់​នៅ​ផែនដី។ ហើយអ្នកបានឮពាក្យរបស់គាត់ចេញពីកណ្តាលភ្លើង។</w:t>
      </w:r>
    </w:p>
    <w:p/>
    <w:p>
      <w:r xmlns:w="http://schemas.openxmlformats.org/wordprocessingml/2006/main">
        <w:t xml:space="preserve">ព្រះ​មាន​បន្ទូល​មក​យើង​ទាំង​តាមរយៈ​ពាក្យ​របស់​លោក និង​តាមរយៈ​វត្តមាន​របស់​លោក។</w:t>
      </w:r>
    </w:p>
    <w:p/>
    <w:p>
      <w:r xmlns:w="http://schemas.openxmlformats.org/wordprocessingml/2006/main">
        <w:t xml:space="preserve">១៖ ស្តាប់ព្រះសូរសៀងរបស់ព្រះ ហើយទទួលការណែនាំ។</w:t>
      </w:r>
    </w:p>
    <w:p/>
    <w:p>
      <w:r xmlns:w="http://schemas.openxmlformats.org/wordprocessingml/2006/main">
        <w:t xml:space="preserve">២៖ ត្រូវ​ពេញ​ដោយ​ការ​កោត​ស្ញប់ស្ញែង និង​គោរព​ចំពោះ​ព្រះ និង​ភ្លើង​ដ៏​ធំ​របស់​ទ្រង់។</w:t>
      </w:r>
    </w:p>
    <w:p/>
    <w:p>
      <w:r xmlns:w="http://schemas.openxmlformats.org/wordprocessingml/2006/main">
        <w:t xml:space="preserve">ទំនុកតម្កើង 119:105 - «ព្រះបន្ទូល​ទ្រង់​ជា​ចង្កៀង​សម្រាប់​ជើង​ទូលបង្គំ ជា​ពន្លឺ​បំភ្លឺ​ផ្លូវ​ទូលបង្គំ»។</w:t>
      </w:r>
    </w:p>
    <w:p/>
    <w:p>
      <w:r xmlns:w="http://schemas.openxmlformats.org/wordprocessingml/2006/main">
        <w:t xml:space="preserve">២:១ ថែស្សាឡូនីច 2:13 - «ហើយ​យើង​ក៏​អរ​ព្រះ​គុណ​ព្រះ​ជា​និច្ច ព្រោះ​កាល​ណា​អ្នក​បាន​ទទួល​ព្រះបន្ទូល​របស់​ព្រះ ដែល​អ្នក​បាន​ឮ​ពី​យើង នោះ​អ្នក​បាន​ទទួល​ពាក្យ​នោះ​មិន​មែន​ជា​ពាក្យ​មនុស្ស​ទេ ប៉ុន្តែ​តាម​ពិត​ជា​ព្រះបន្ទូល​នៃ​ព្រះ។ ដែលពិតជាធ្វើការនៅក្នុងអ្នកដែលមានជំនឿ។</w:t>
      </w:r>
    </w:p>
    <w:p/>
    <w:p>
      <w:r xmlns:w="http://schemas.openxmlformats.org/wordprocessingml/2006/main">
        <w:t xml:space="preserve">ទុតិយកថា 4:37 ហើយ​ដោយ​ព្រោះ​គាត់​ស្រឡាញ់​បុព្វបុរស​របស់​អ្នក ដូច្នេះ​ហើយ​បាន​ជា​គាត់​បាន​ជ្រើស​រើស​ពូជ​របស់​ពួក​គេ​បន្ទាប់​មក​បាន​នាំ​អ្នក​ចេញ​នៅ​ចំពោះ​មុខ​របស់​គាត់​ដោយ​អំណាច​ដ៏​ខ្លាំង​ក្លា​របស់​គាត់​ចេញ​ពី​ស្រុក​អេស៊ីប;</w:t>
      </w:r>
    </w:p>
    <w:p/>
    <w:p>
      <w:r xmlns:w="http://schemas.openxmlformats.org/wordprocessingml/2006/main">
        <w:t xml:space="preserve">ព្រះ​បាន​បង្ហាញ​សេចក្ដី​ស្រឡាញ់​ដ៏​អស្ចារ្យ​របស់​ទ្រង់​ចំពោះ​ជន​ជាតិ​អ៊ីស្រាអែល ដោយ​នាំ​ពួក​គេ​ចេញ​ពី​ស្រុក​អេស៊ីប​ដោយ​ឫទ្ធានុភាព​ដ៏​ខ្លាំង​ក្លា​របស់​ទ្រង់។</w:t>
      </w:r>
    </w:p>
    <w:p/>
    <w:p>
      <w:r xmlns:w="http://schemas.openxmlformats.org/wordprocessingml/2006/main">
        <w:t xml:space="preserve">1. សេចក្ដីស្រឡាញ់ឥតលក្ខខណ្ឌរបស់ព្រះចំពោះរាស្ដ្រទ្រង់</w:t>
      </w:r>
    </w:p>
    <w:p/>
    <w:p>
      <w:r xmlns:w="http://schemas.openxmlformats.org/wordprocessingml/2006/main">
        <w:t xml:space="preserve">2. អំណាចនៃដៃដ៏ខ្លាំងរបស់ព្រះ</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ទំនុកតម្កើង 18:1-2 ឱព្រះអម្ចាស់អើយ ទូលបង្គំស្រឡាញ់ទ្រង់។ ព្រះអម្ចាស់​ជា​ថ្មដា និង​ជា​បន្ទាយ​របស់​ខ្ញុំ ហើយ​ជា​អ្នក​រំដោះ​ខ្ញុំ ជា​ព្រះ​របស់​ខ្ញុំ ជា​ថ្មដា​របស់​ខ្ញុំ ដែល​ខ្ញុំ​ជ្រកកោន ជា​ខែល និង​ស្នែង​នៃ​សេចក្ដី​សង្គ្រោះ​របស់​ខ្ញុំ ជា​បន្ទាយ​របស់​ខ្ញុំ។</w:t>
      </w:r>
    </w:p>
    <w:p/>
    <w:p>
      <w:r xmlns:w="http://schemas.openxmlformats.org/wordprocessingml/2006/main">
        <w:t xml:space="preserve">ទុតិយកថា 4:38 ដើម្បី​បណ្ដេញ​ប្រជាជាតិ​នានា​ចេញ​ពី​មុខ​អ្នក ហើយ​ខ្លាំង​ជាង​អ្នក ដើម្បី​នាំ​អ្នក​ចូល​មក ដើម្បី​ប្រគល់​ទឹក​ដី​របស់​គេ​ឲ្យ​អ្នក​ទុក​ជា​មរតក ដូច​សព្វ​ថ្ងៃ​នេះ។</w:t>
      </w:r>
    </w:p>
    <w:p/>
    <w:p>
      <w:r xmlns:w="http://schemas.openxmlformats.org/wordprocessingml/2006/main">
        <w:t xml:space="preserve">ភាពស្មោះត្រង់របស់ព្រះចំពោះរាស្ដ្ររបស់ទ្រង់ និងការសន្យារបស់ទ្រង់ក្នុងការនាំពួកគេចូលទៅក្នុងទឹកដីរបស់ពួកគេ។</w:t>
      </w:r>
    </w:p>
    <w:p/>
    <w:p>
      <w:r xmlns:w="http://schemas.openxmlformats.org/wordprocessingml/2006/main">
        <w:t xml:space="preserve">1: ភាពស្មោះត្រង់របស់ព្រះត្រូវបានបង្ហាញនៅក្នុងការសន្យារបស់ទ្រង់ក្នុងការផ្តល់ឱ្យយើងនូវកន្លែងដើម្បីហៅរបស់យើងផ្ទាល់។</w:t>
      </w:r>
    </w:p>
    <w:p/>
    <w:p>
      <w:r xmlns:w="http://schemas.openxmlformats.org/wordprocessingml/2006/main">
        <w:t xml:space="preserve">២៖ នៅ​ចំពោះ​មុខ​ហាងឆេង​ទាំង​អស់ ព្រះ​នឹង​នៅ​ទីនោះ​ជានិច្ច ដើម្បី​នាំ​យើង​ទៅ​ផ្ទះ។</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យ៉ូស្វេ ១:៩ - «តើ​ខ្ញុំ​មិន​បាន​បង្គាប់​អ្នក​ទេ​ឬ? ចូរ​មាន​កម្លាំង និង​ចិត្ត​ក្លាហាន​ឡើង កុំ​ភ័យ​ខ្លាច ហើយ​កុំ​ភ័យ​ខ្លាច​ឡើយ ដ្បិត​ព្រះ‌អម្ចាស់ ជា​ព្រះ​របស់​អ្នក គង់​នៅ​ជា​មួយ​អ្នក​គ្រប់​ទី​កន្លែង។</w:t>
      </w:r>
    </w:p>
    <w:p/>
    <w:p>
      <w:r xmlns:w="http://schemas.openxmlformats.org/wordprocessingml/2006/main">
        <w:t xml:space="preserve">ចោទិយកថា 4:39 ដូច្នេះ ចូរ​ដឹង​នៅ​ថ្ងៃ​នេះ ហើយ​ពិចារណា​ក្នុង​ចិត្ត​ថា ព្រះ‌អម្ចាស់​ទ្រង់​ជា​ព្រះ​នៅ​ស្ថាន​សួគ៌​ខាង​លើ និង​នៅ​លើ​ផែនដី​ខាង​ក្រោម គ្មាន​នរណា​ផ្សេង​ទៀត​ឡើយ។</w:t>
      </w:r>
    </w:p>
    <w:p/>
    <w:p>
      <w:r xmlns:w="http://schemas.openxmlformats.org/wordprocessingml/2006/main">
        <w:t xml:space="preserve">ព្រះជាព្រះពិតតែមួយគត់ និងជាព្រះអម្ចាស់នៃស្ថានសួគ៌ និងផែនដី។</w:t>
      </w:r>
    </w:p>
    <w:p/>
    <w:p>
      <w:r xmlns:w="http://schemas.openxmlformats.org/wordprocessingml/2006/main">
        <w:t xml:space="preserve">១.អធិប្បាយ​របស់​ព្រះ៖ ការ​មើល​ឃើញ​ព្រះ​ជាម្ចាស់​ជា​អធិបតេយ្យ​ពិត​តែ​មួយ។</w:t>
      </w:r>
    </w:p>
    <w:p/>
    <w:p>
      <w:r xmlns:w="http://schemas.openxmlformats.org/wordprocessingml/2006/main">
        <w:t xml:space="preserve">២.ស្គាល់​ព្រះ​អម្ចាស់៖ ការ​ទទួល​ស្គាល់​ព្រះ​ជា​ម្ចាស់​តែ​មួយ។</w:t>
      </w:r>
    </w:p>
    <w:p/>
    <w:p>
      <w:r xmlns:w="http://schemas.openxmlformats.org/wordprocessingml/2006/main">
        <w:t xml:space="preserve">1. អេសាយ 40:22- អ្នកណាដែលអង្គុយនៅលើរង្វង់នៃផែនដី ហើយអ្នករស់នៅនោះប្រៀបដូចជាកណ្តូប។ ដែលលាតផ្ទៃមេឃដូចជាវាំងនន ហើយលាតចេញជាត្រសាលសម្រាប់ស្នាក់នៅ។</w:t>
      </w:r>
    </w:p>
    <w:p/>
    <w:p>
      <w:r xmlns:w="http://schemas.openxmlformats.org/wordprocessingml/2006/main">
        <w:t xml:space="preserve">2. ទំនុកតម្កើង ៨៦:៨- ឱព្រះអម្ចាស់អើយ ក្នុងចំណោមព្រះទាំងអស់ គ្មាននរណាដូចព្រះអង្គឡើយ។ ហើយ​ក៏​គ្មាន​ស្នាដៃ​ណា​ដូច​នឹង​ស្នាដៃ​របស់​អ្នក​ដែរ។</w:t>
      </w:r>
    </w:p>
    <w:p/>
    <w:p>
      <w:r xmlns:w="http://schemas.openxmlformats.org/wordprocessingml/2006/main">
        <w:t xml:space="preserve">ទុតិយកថា 4:40 ដូច្នេះ ចូរ​អ្នក​កាន់​តាម​ច្បាប់ និង​បញ្ញត្តិ​របស់​ព្រះអង្គ ដែល​ខ្ញុំ​បង្គាប់​អ្នក​នៅ​ថ្ងៃ​នេះ ដើម្បី​ឲ្យ​បាន​សុខ​សប្បាយ​ជា​មួយ​នឹង​អ្នក និង​កូន​ចៅ​របស់​អ្នក​បន្ទាប់​ពី​អ្នក ហើយ​ដើម្បី​ឲ្យ​អ្នក​អាច​ពន្យារ​អាយុ​ជីវិត​របស់​អ្នក​នៅ​លើ​ផែនដី​នេះ ដែល​ព្រះអង្គ​បាន​ចាត់​ទុក​ថា​ជា​ច្បាប់​របស់​ព្រះអង្គ។ ព្រះអម្ចាស់ ជា​ព្រះ​របស់​អ្នក​ប្រទាន​អោយ​អ្នក​ជា​រៀង​រហូត។</w:t>
      </w:r>
    </w:p>
    <w:p/>
    <w:p>
      <w:r xmlns:w="http://schemas.openxmlformats.org/wordprocessingml/2006/main">
        <w:t xml:space="preserve">វគ្គ​នេះ​លើក​ទឹកចិត្ត​យើង​ឲ្យ​គោរព​តាម​បទបញ្ញត្តិ​របស់​ព្រះ ដើម្បី​យើង​អាច​មាន​ជីវិត​រុងរឿង។</w:t>
      </w:r>
    </w:p>
    <w:p/>
    <w:p>
      <w:r xmlns:w="http://schemas.openxmlformats.org/wordprocessingml/2006/main">
        <w:t xml:space="preserve">1. «ការគោរពប្រតិបត្តិនាំមកនូវពរជ័យ»</w:t>
      </w:r>
    </w:p>
    <w:p/>
    <w:p>
      <w:r xmlns:w="http://schemas.openxmlformats.org/wordprocessingml/2006/main">
        <w:t xml:space="preserve">2. "ការរស់នៅដោយស្មោះត្រង់ចំពោះព្រះ"</w:t>
      </w:r>
    </w:p>
    <w:p/>
    <w:p>
      <w:r xmlns:w="http://schemas.openxmlformats.org/wordprocessingml/2006/main">
        <w:t xml:space="preserve">ទំនុកតម្កើង ១៩:៧-១១ - ក្រិត្យវិន័យរបស់ព្រះអម្ចាស់ល្អឥតខ្ចោះ ធ្វើឱ្យព្រលឹងស្រស់ថ្លា។ ទីបន្ទាល់​របស់​ព្រះអម្ចាស់​គឺ​គួរ​ឱ្យ​ទុក​ចិត្ត, ធ្វើ​ឱ្យ​មាន​ប្រាជ្ញា​សាមញ្ញ.</w:t>
      </w:r>
    </w:p>
    <w:p/>
    <w:p>
      <w:r xmlns:w="http://schemas.openxmlformats.org/wordprocessingml/2006/main">
        <w:t xml:space="preserve">៨ សិក្ខាបទ​របស់​ព្រះ​អម្ចាស់​គឺ​ត្រឹម​ត្រូវ ដែល​ផ្តល់​សេចក្តី​អំណរ​ដល់​ចិត្ត។ បញ្ញត្តិ​របស់​ព្រះ‌អម្ចាស់​មាន​រស្មី បំភ្លឺ​ភ្នែក។</w:t>
      </w:r>
    </w:p>
    <w:p/>
    <w:p>
      <w:r xmlns:w="http://schemas.openxmlformats.org/wordprocessingml/2006/main">
        <w:t xml:space="preserve">9 ការ​កោត​ខ្លាច​ដល់​ព្រះ​យេហូវ៉ា​គឺ​បរិសុទ្ធ ស្ថិត​នៅ​ជា​រៀង​រហូត ពិធី​បរិសុទ្ធ​របស់​ព្រះអម្ចាស់​ប្រាកដ​ជា​សុចរិត ហើយ​ទាំង​ស្រុង។</w:t>
      </w:r>
    </w:p>
    <w:p/>
    <w:p>
      <w:r xmlns:w="http://schemas.openxmlformats.org/wordprocessingml/2006/main">
        <w:t xml:space="preserve">១០ ពួកវាមានតម្លៃជាងមាស ជាងមាសសុទ្ធ។ វាផ្អែមជាងទឹកឃ្មុំ ជាងទឹកឃ្មុំពីសិតសក់។</w:t>
      </w:r>
    </w:p>
    <w:p/>
    <w:p>
      <w:r xmlns:w="http://schemas.openxmlformats.org/wordprocessingml/2006/main">
        <w:t xml:space="preserve">១១ អ្នកបំរើរបស់ព្រះអង្គបានព្រមានដោយពួកគេ ក្នុង​ការ​រក្សា​ពួកគេ​មាន​រង្វាន់​ដ៏​អស្ចារ្យ។</w:t>
      </w:r>
    </w:p>
    <w:p/>
    <w:p>
      <w:r xmlns:w="http://schemas.openxmlformats.org/wordprocessingml/2006/main">
        <w:t xml:space="preserve">2. សុភាសិត 3:1-2 - កូន​អើយ ចូរ​កុំ​ភ្លេច​ការ​ប្រៀនប្រដៅ​របស់​កូន​ឡើយ ប៉ុន្តែ​ត្រូវ​រក្សា​ពាក្យ​បញ្ញត្តិ​របស់​ខ្ញុំ​នៅ​ក្នុង​ចិត្ត​របស់​អ្នក​ចុះ ដ្បិត​វា​នឹង​ពន្យារ​អាយុ​ជីវិត​របស់​អ្នក​ជា​ច្រើន​ឆ្នាំ ហើយ​នាំ​ឲ្យ​កូន​មាន​សេចក្ដី​សុខសាន្ត និង​ភាព​ចម្រុងចម្រើន។</w:t>
      </w:r>
    </w:p>
    <w:p/>
    <w:p>
      <w:r xmlns:w="http://schemas.openxmlformats.org/wordprocessingml/2006/main">
        <w:t xml:space="preserve">ទុតិយកថា 4:41 លោក​ម៉ូសេ​បាន​បំបែក​ក្រុង​ចំនួន​បី​នៅ​ត្រើយ​ខាង​ទន្លេ​យ័រដាន់ ឆ្ពោះទៅ​ថ្ងៃ​រះ។</w:t>
      </w:r>
    </w:p>
    <w:p/>
    <w:p>
      <w:r xmlns:w="http://schemas.openxmlformats.org/wordprocessingml/2006/main">
        <w:t xml:space="preserve">លោក​ម៉ូសេ​បាន​ដាក់​ក្រុង​បី​នៅ​ខាង​កើត​ទន្លេ​យ័រដាន់។</w:t>
      </w:r>
    </w:p>
    <w:p/>
    <w:p>
      <w:r xmlns:w="http://schemas.openxmlformats.org/wordprocessingml/2006/main">
        <w:t xml:space="preserve">1. ព្រះត្រាស់ហៅយើងឱ្យការពារជនងាយរងគ្រោះ ទោះជាក្នុងគ្រាលំបាកក៏ដោយ។</w:t>
      </w:r>
    </w:p>
    <w:p/>
    <w:p>
      <w:r xmlns:w="http://schemas.openxmlformats.org/wordprocessingml/2006/main">
        <w:t xml:space="preserve">2. ព្រះបង្ហាញយើងថា ទ្រង់យកព្រះទ័យទុកដាក់ចំពោះយើង ហើយផ្គត់ផ្គង់យើង សូម្បីតែនៅក្នុងគ្រាលំបាកក៏ដោយ។</w:t>
      </w:r>
    </w:p>
    <w:p/>
    <w:p>
      <w:r xmlns:w="http://schemas.openxmlformats.org/wordprocessingml/2006/main">
        <w:t xml:space="preserve">1. ទំនុកតម្កើង 91:4 - ទ្រង់​នឹង​គ្រប​បាំង​អ្នក​ដោយ​ស្លាប​របស់​ទ្រង់ ហើយ​នៅ​ក្រោម​ស្លាប​របស់​ទ្រង់ អ្នក​នឹង​រក​ទី​ជ្រក។</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ទុតិយកថា 4:42 ដើម្បី​ឲ្យ​អ្នក​សម្លាប់​រត់​ទៅ​ទី​នោះ ដោយ​សម្លាប់​អ្នក​ជិត​ខាង​ដោយ​មិន​ដឹង​ខ្លួន ហើយ​មិន​ស្អប់​គាត់​កាល​ពី​អតីតកាល​ឡើយ។ ហើយ​ថា​គាត់​រត់​ទៅ​ឯ​ក្រុង​ណា​មួយ​ក្នុង​ចំណោម​ក្រុង​ទាំង​នេះ គាត់​អាច​រស់​បាន៖</w:t>
      </w:r>
    </w:p>
    <w:p/>
    <w:p>
      <w:r xmlns:w="http://schemas.openxmlformats.org/wordprocessingml/2006/main">
        <w:t xml:space="preserve">អត្ថបទពីចោទិយកថានេះពន្យល់ពីរបៀបដែលការភៀសខ្លួនទៅកាន់ទីក្រុងភៀសខ្លួនដែលបានកំណត់អាចផ្តល់ការការពារដល់នរណាម្នាក់ដែលបានសម្លាប់មួយផ្សេងទៀតដោយអចេតនា។</w:t>
      </w:r>
    </w:p>
    <w:p/>
    <w:p>
      <w:r xmlns:w="http://schemas.openxmlformats.org/wordprocessingml/2006/main">
        <w:t xml:space="preserve">1. សូមមើលពីរបៀបដែលព្រះផ្តល់ទីជម្រក និងការប្រោសលោះ</w:t>
      </w:r>
    </w:p>
    <w:p/>
    <w:p>
      <w:r xmlns:w="http://schemas.openxmlformats.org/wordprocessingml/2006/main">
        <w:t xml:space="preserve">2. អំណាចនៃការអភ័យទោស និងសេចក្តីសុចរិត</w:t>
      </w:r>
    </w:p>
    <w:p/>
    <w:p>
      <w:r xmlns:w="http://schemas.openxmlformats.org/wordprocessingml/2006/main">
        <w:t xml:space="preserve">ទំនុកតម្កើង ៤៦:១-២ «ព្រះទ្រង់ជាទីពឹងជ្រក និងជាកំឡាំងរបស់យើង ជាជំនួយដែលតែងតែមានក្នុងគ្រាលំបាក ហេតុដូច្នេះហើយ យើងនឹងមិនភ័យខ្លាចឡើយ ទោះផែនដីបើកផ្លូវ ហើយភ្នំក៏ធ្លាក់ទៅក្នុងបេះដូងនៃសមុទ្រក៏ដោយ»។</w:t>
      </w:r>
    </w:p>
    <w:p/>
    <w:p>
      <w:r xmlns:w="http://schemas.openxmlformats.org/wordprocessingml/2006/main">
        <w:t xml:space="preserve">2. អេសាយ 32:2 «ម្នាក់ៗ​នឹង​បាន​ដូច​ជា​ជំរក​ពី​ខ្យល់ និង​ជា​ជម្រក​ពី​ខ្យល់​ព្យុះ ដូច​ជា​ទឹក​ហូរ​នៅ​វាល​រហោស្ថាន និង​ជា​ស្រមោល​នៃ​ថ្ម​ដ៏​ធំ​នៅ​ក្នុង​ស្រុក​ដែល​ស្រេក​ទឹក»។</w:t>
      </w:r>
    </w:p>
    <w:p/>
    <w:p>
      <w:r xmlns:w="http://schemas.openxmlformats.org/wordprocessingml/2006/main">
        <w:t xml:space="preserve">ទុតិយកថា 4:43 គឺ​បេស៊ើរ​នៅ​ទីរហោស្ថាន ក្នុង​ស្រុក​ទំនាប នៃ​ជន​ជាតិ​រូបេន។ និង​ក្រុង​រ៉ាម៉ូត នៅ​ស្រុក​កាឡាដ និង​ស្រុក​កាដ។ និង​កូឡាន​នៅ​ស្រុក​បាសាន ជា​អ្នក​ស្រុក​ម៉ាណាស។</w:t>
      </w:r>
    </w:p>
    <w:p/>
    <w:p>
      <w:r xmlns:w="http://schemas.openxmlformats.org/wordprocessingml/2006/main">
        <w:t xml:space="preserve">ភាពស្មោះត្រង់របស់ព្រះចំពោះរាស្ដ្ររបស់ទ្រង់ត្រូវបានបង្ហាញតាមរយៈទឹកដីដែលទ្រង់បានប្រទានដល់ពួកគេ។</w:t>
      </w:r>
    </w:p>
    <w:p/>
    <w:p>
      <w:r xmlns:w="http://schemas.openxmlformats.org/wordprocessingml/2006/main">
        <w:t xml:space="preserve">១៖ យើង​អាច​ទុក​ចិត្ត​ព្រះ​ឲ្យ​ស្មោះ​ត្រង់​នឹង​យើង ដូច​ជា​ទ្រង់​ស្មោះ​ត្រង់​នឹង​ជន​ជាតិ​អ៊ីស្រាអែល។</w:t>
      </w:r>
    </w:p>
    <w:p/>
    <w:p>
      <w:r xmlns:w="http://schemas.openxmlformats.org/wordprocessingml/2006/main">
        <w:t xml:space="preserve">២៖ យើង​អាច​ទទួល​បាន​ការ​លួង​លោម​ក្នុង​ការ​ដែល​ព្រះ​គង់​នៅ​ជាមួយ​យើង​ជានិច្ច មិន​ថា​យើង​ស្ថិត​ក្នុង​កាលៈទេសៈ​ណា​ក៏​ដោយ។</w:t>
      </w:r>
    </w:p>
    <w:p/>
    <w:p>
      <w:r xmlns:w="http://schemas.openxmlformats.org/wordprocessingml/2006/main">
        <w:t xml:space="preserve">១៖ ទំនុកតម្កើង ១៣៦:១ - «ចូរ​អរ​ព្រះ​គុណ​ដល់​ព្រះ​យេហូវ៉ា​ចុះ ដ្បិត​ទ្រង់​ល្អ សេចក្ដី​ស្រឡាញ់​ដ៏​ខ្ជាប់​ខ្ជួន​របស់​ទ្រង់​ស្ថិតស្ថេរ​ជា​រៀង​រហូត»។</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ដ្បិត​គាត់​បាន​មាន​ប្រសាសន៍​ថា យើង​នឹង​មិន​ចាក​ចេញ​ពី​អ្នក ឬ​បោះបង់​អ្នក​ឡើយ។</w:t>
      </w:r>
    </w:p>
    <w:p/>
    <w:p>
      <w:r xmlns:w="http://schemas.openxmlformats.org/wordprocessingml/2006/main">
        <w:t xml:space="preserve">ទុតិយកថា 4:44 នេះ​ហើយ​ជា​ច្បាប់​ដែល​លោក​ម៉ូសេ​បាន​ដាក់​នៅ​ចំពោះ​មុខ​កូន​ចៅ​អ៊ីស្រា‌អែល។</w:t>
      </w:r>
    </w:p>
    <w:p/>
    <w:p>
      <w:r xmlns:w="http://schemas.openxmlformats.org/wordprocessingml/2006/main">
        <w:t xml:space="preserve">ច្បាប់​របស់​លោក​ម៉ូសេ​ត្រូវ​បាន​ផ្ដល់​ដល់​កូន​ចៅ​អ៊ីស្រាអែល​ជា​អ្នក​ណែនាំ​សម្រាប់​ជីវិត​របស់​ពួកគេ។</w:t>
      </w:r>
    </w:p>
    <w:p/>
    <w:p>
      <w:r xmlns:w="http://schemas.openxmlformats.org/wordprocessingml/2006/main">
        <w:t xml:space="preserve">1. ព្រះបានប្រទានក្រិត្យវិន័យរបស់ទ្រង់ដល់យើង ដើម្បីអោយយើងអាចរស់នៅដោយគាប់ព្រះហឫទ័យទ្រង់។</w:t>
      </w:r>
    </w:p>
    <w:p/>
    <w:p>
      <w:r xmlns:w="http://schemas.openxmlformats.org/wordprocessingml/2006/main">
        <w:t xml:space="preserve">2. យើងត្រូវខិតខំធ្វើតាមក្រិត្យវិន័យរបស់ព្រះក្នុងគ្រប់សកម្មភាពរបស់យើង។</w:t>
      </w:r>
    </w:p>
    <w:p/>
    <w:p>
      <w:r xmlns:w="http://schemas.openxmlformats.org/wordprocessingml/2006/main">
        <w:t xml:space="preserve">១. ម៉ាថាយ ៥:១៧​-​២០ - លោក​យេស៊ូ​បញ្ជាក់​អំពី​សារៈសំខាន់​នៃ​ការ​គោរព​តាម​ច្បាប់​របស់​ព្រះ។</w:t>
      </w:r>
    </w:p>
    <w:p/>
    <w:p>
      <w:r xmlns:w="http://schemas.openxmlformats.org/wordprocessingml/2006/main">
        <w:t xml:space="preserve">រ៉ូម ៨:៣-៤ - យើងអាចបំពេញក្រិត្យវិន័យរបស់ព្រះ តាមរយៈព្រះចេស្ដានៃព្រះវិញ្ញាណបរិសុទ្ធ។</w:t>
      </w:r>
    </w:p>
    <w:p/>
    <w:p>
      <w:r xmlns:w="http://schemas.openxmlformats.org/wordprocessingml/2006/main">
        <w:t xml:space="preserve">ទុតិយកថា 4:45 នេះ​ជា​សក្ខីភាព និង​ច្បាប់ និង​សេចក្តី​វិនិច្ឆ័យ ដែល​ម៉ូសេ​បាន​មាន​ប្រសាសន៍​ទៅ​កាន់​កូន​ចៅ​អ៊ីស្រា‌អែល បន្ទាប់​ពី​ពួក​គេ​ចេញ​ពី​ស្រុក​អេស៊ីប។</w:t>
      </w:r>
    </w:p>
    <w:p/>
    <w:p>
      <w:r xmlns:w="http://schemas.openxmlformats.org/wordprocessingml/2006/main">
        <w:t xml:space="preserve">លោក​ម៉ូសេ​បាន​និយាយ​ទៅ​កាន់​កូន​ចៅ​អ៊ីស្រាអែល​អំពី​ទីបន្ទាល់ លក្ខន្តិកៈ និង​ការ​វិនិច្ឆ័យ បន្ទាប់​ពី​ពួក​គេ​ចាក​ចេញ​ពី​ស្រុក​អេស៊ីប។</w:t>
      </w:r>
    </w:p>
    <w:p/>
    <w:p>
      <w:r xmlns:w="http://schemas.openxmlformats.org/wordprocessingml/2006/main">
        <w:t xml:space="preserve">1. ស្តាប់បង្គាប់របស់ព្រះ ហើយស្វែងរកសេរីភាព</w:t>
      </w:r>
    </w:p>
    <w:p/>
    <w:p>
      <w:r xmlns:w="http://schemas.openxmlformats.org/wordprocessingml/2006/main">
        <w:t xml:space="preserve">2. រក្សាសេចក្ដីសញ្ញារបស់ព្រះ និងពរជ័យពីបទពិសោធន៍</w:t>
      </w:r>
    </w:p>
    <w:p/>
    <w:p>
      <w:r xmlns:w="http://schemas.openxmlformats.org/wordprocessingml/2006/main">
        <w:t xml:space="preserve">1. និក្ខមនំ 20:2-17 បញ្ញត្តិដប់ប្រការ</w:t>
      </w:r>
    </w:p>
    <w:p/>
    <w:p>
      <w:r xmlns:w="http://schemas.openxmlformats.org/wordprocessingml/2006/main">
        <w:t xml:space="preserve">២.ចោទិយកថា ៦:៤-៩ សេម៉ាអ៊ីស្រាអែល</w:t>
      </w:r>
    </w:p>
    <w:p/>
    <w:p>
      <w:r xmlns:w="http://schemas.openxmlformats.org/wordprocessingml/2006/main">
        <w:t xml:space="preserve">ទុតិយកថា 4:46 នៅ​ត្រើយ​ខាង​ទន្លេ​យ័រដាន់ ក្នុង​ជ្រលង​ភ្នំ​ទល់​នឹង​ក្រុង​បេតប៉ោ ក្នុង​ស្រុក​ស៊ីហុន ជា​ស្តេច​សាសន៍​អាម៉ូរី ដែល​គង់​នៅ​ក្រុង​ហេសបូន ដែល​លោក​ម៉ូសេ និង​កូន​ចៅ​អ៊ីស្រា‌អែល​បាន​វាយ​ប្រហារ បន្ទាប់​ពី​ពួក​គេ​ចេញ​ពី​ស្រុក​អេស៊ីប។</w:t>
      </w:r>
    </w:p>
    <w:p/>
    <w:p>
      <w:r xmlns:w="http://schemas.openxmlformats.org/wordprocessingml/2006/main">
        <w:t xml:space="preserve">ម៉ូសេ និង​កូន​ចៅ​អ៊ីស្រា‌អែល​បាន​ច្បាំង​យក​ជន‌ជាតិ​អាម៉ូរី​នៅ​ជ្រលង​ភ្នំ​បេតប៉ោ បន្ទាប់​ពី​ចាក​ចេញ​ពី​ស្រុក​អេស៊ីព្ទ។</w:t>
      </w:r>
    </w:p>
    <w:p/>
    <w:p>
      <w:r xmlns:w="http://schemas.openxmlformats.org/wordprocessingml/2006/main">
        <w:t xml:space="preserve">1. កម្លាំងនៃសេចក្តីជំនឿក្នុងគ្រាដ៏លំបាក</w:t>
      </w:r>
    </w:p>
    <w:p/>
    <w:p>
      <w:r xmlns:w="http://schemas.openxmlformats.org/wordprocessingml/2006/main">
        <w:t xml:space="preserve">2. ការយកឈ្នះលើទុក្ខលំបាកតាមរយៈការគោរពប្រតិបត្តិចំពោះព្រះ</w:t>
      </w:r>
    </w:p>
    <w:p/>
    <w:p>
      <w:r xmlns:w="http://schemas.openxmlformats.org/wordprocessingml/2006/main">
        <w:t xml:space="preserve">1. យ៉ូស្វេ 1:5-6 - «គ្មាន​អ្នក​ណា​អាច​ឈរ​នៅ​ចំពោះ​មុខ​អ្នក​បាន​ពេញ​មួយ​ជីវិត​របស់​អ្នក ដូច​ខ្ញុំ​នៅ​ជា​មួយ​នឹង​លោក​ម៉ូសេ​ដែរ ដូច្នេះ​ខ្ញុំ​នឹង​នៅ​ជា​មួយ​នឹង​អ្នក​រាល់​គ្នា។</w:t>
      </w:r>
    </w:p>
    <w:p/>
    <w:p>
      <w:r xmlns:w="http://schemas.openxmlformats.org/wordprocessingml/2006/main">
        <w:t xml:space="preserve">2. ទំនុកតម្កើង 28:7 - ព្រះអម្ចាស់ជាកម្លាំង និងជាខែលរបស់ខ្ញុំ។ ចិត្តខ្ញុំជឿលើព្រះអង្គ ហើយខ្ញុំបានទទួលជំនួយ ដូច្នេះហើយ ចិត្តខ្ញុំត្រេកអរជាខ្លាំង។ ហើយខ្ញុំនឹងសរសើរគាត់ដោយបទចម្រៀងរបស់ខ្ញុំ។</w:t>
      </w:r>
    </w:p>
    <w:p/>
    <w:p>
      <w:r xmlns:w="http://schemas.openxmlformats.org/wordprocessingml/2006/main">
        <w:t xml:space="preserve">ទុតិយកថា 4:47 ពួក​គេ​បាន​យក​ទឹក​ដី​របស់​លោក និង​ស្រុក​របស់​ព្រះបាទ​អុក ជា​ស្ដេច​ស្រុក​បាសាន ជា​ស្ដេច​ពីរ​អង្គ​របស់​ជន​ជាតិ​អាម៉ូរី ដែល​នៅ​ខាង​ទន្លេ​យ័រដាន់ ឆ្ពោះ​ទៅ​ថ្ងៃ​រះ។</w:t>
      </w:r>
    </w:p>
    <w:p/>
    <w:p>
      <w:r xmlns:w="http://schemas.openxmlformats.org/wordprocessingml/2006/main">
        <w:t xml:space="preserve">ជន​ជាតិ​អ៊ីស្រាអែល​កាន់​កាប់​ដី​របស់​ស្ដេច​អាម៉ូរី​ពីរ​អង្គ គឺ​ស្រុក​អុក ជា​ស្ដេច​ស្រុក​បាសាន និង​ម្ខាង​ទៀត​នៃ​ទន្លេ​យ័រដាន់​នៅ​ខាង​កើត។</w:t>
      </w:r>
    </w:p>
    <w:p/>
    <w:p>
      <w:r xmlns:w="http://schemas.openxmlformats.org/wordprocessingml/2006/main">
        <w:t xml:space="preserve">1. ការកាន់កាប់ដីសន្យា៖ ការសិក្សាអំពីចោទិយកថា ៤:៤៧</w:t>
      </w:r>
    </w:p>
    <w:p/>
    <w:p>
      <w:r xmlns:w="http://schemas.openxmlformats.org/wordprocessingml/2006/main">
        <w:t xml:space="preserve">2. ការយល់ដឹងអំពីទឹកដីរបស់ជនជាតិអាម៉ូរីៈ មើលការកាន់កាប់របស់ជនជាតិអ៊ីស្រាអែល</w:t>
      </w:r>
    </w:p>
    <w:p/>
    <w:p>
      <w:r xmlns:w="http://schemas.openxmlformats.org/wordprocessingml/2006/main">
        <w:t xml:space="preserve">1. យ៉ូស្វេ 1:2-3 - ម៉ូសេជាអ្នកបំរើរបស់ខ្ញុំបានស្លាប់ហើយ។ ដូច្នេះ ចូរ​ក្រោក​ឡើង​ទៅ​លើ​ទន្លេ​យ័រដាន់​នេះ ទាំង​អ្នក និង​ប្រជាជន​ទាំង​អស់​នេះ ចូល​ទៅ​ក្នុង​ទឹក​ដី​ដែល​យើង​ប្រគល់​ឲ្យ​ពួក​គេ គឺ​ជន​ជាតិ​អ៊ីស្រាអែល។ គ្រប់​កន្លែង​ដែល​ជើង​អ្នក​នឹង​ជាន់​លើ​ខ្ញុំ​បាន​ប្រគល់​អោយ​អ្នក ដូច​ខ្ញុំ​បាន​សន្យា​នឹង​លោក​ម៉ូសេ។</w:t>
      </w:r>
    </w:p>
    <w:p/>
    <w:p>
      <w:r xmlns:w="http://schemas.openxmlformats.org/wordprocessingml/2006/main">
        <w:t xml:space="preserve">2. លោកុប្បត្តិ 12:7 - ហើយ​ព្រះអម្ចាស់​បាន​លេច​មក​កាន់​អាប់រ៉ាម ហើយ​មាន​ព្រះបន្ទូល​ថា៖ «យើង​នឹង​ប្រគល់​ទឹក​ដី​នេះ​ដល់​ពូជ​ពង្ស​របស់​អ្នក»។ ដូច្នេះ គាត់​ក៏​សង់​អាសនៈ​មួយ​ថ្វាយ​ព្រះ‌អម្ចាស់ ដែល​បាន​លេច​មក​ដល់​គាត់។</w:t>
      </w:r>
    </w:p>
    <w:p/>
    <w:p>
      <w:r xmlns:w="http://schemas.openxmlformats.org/wordprocessingml/2006/main">
        <w:t xml:space="preserve">ទុតិយកថា 4:48 ចាប់​ពី​ក្រុង​អារ៉ូអ៊ើរ ដែល​នៅ​មាត់​ទន្លេ​អើណូន រហូត​ដល់​ភ្នំ​ស៊ីយ៉ូន ដែល​ជា​ក្រុង​ហេម៉ូន។</w:t>
      </w:r>
    </w:p>
    <w:p/>
    <w:p>
      <w:r xmlns:w="http://schemas.openxmlformats.org/wordprocessingml/2006/main">
        <w:t xml:space="preserve">វគ្គនេះពិពណ៌នាអំពីតំបន់ភូមិសាស្ត្រពី Aroer ទៅ Mount Sion ដែលជា Hermon ។</w:t>
      </w:r>
    </w:p>
    <w:p/>
    <w:p>
      <w:r xmlns:w="http://schemas.openxmlformats.org/wordprocessingml/2006/main">
        <w:t xml:space="preserve">1. ការរៀនព្រំដែននៃសេចក្តីជំនឿរបស់យើង៖ ការរុករកទេសភាពនៃដំណើរខាងវិញ្ញាណរបស់យើង។</w:t>
      </w:r>
    </w:p>
    <w:p/>
    <w:p>
      <w:r xmlns:w="http://schemas.openxmlformats.org/wordprocessingml/2006/main">
        <w:t xml:space="preserve">2. ដាក់សេចក្តីជំនឿរបស់យើងទៅក្នុងការអនុវត្ត៖ ការរស់នៅក្រៅការបង្រៀននៃចោទិយកថា 4:48</w:t>
      </w:r>
    </w:p>
    <w:p/>
    <w:p>
      <w:r xmlns:w="http://schemas.openxmlformats.org/wordprocessingml/2006/main">
        <w:t xml:space="preserve">1. យ៉ូស្វេ 2:10 - «ដ្បិត​យើង​បាន​ឮ​អំពី​របៀប​ដែល​ព្រះ‌អម្ចាស់​ធ្វើ​ឲ្យ​ទឹក​សមុទ្រ​ក្រហម​ស្ងួត​សម្រាប់​អ្នក នៅ​ពេល​អ្នក​ចេញ​ពី​ស្រុក​អេស៊ីប ហើយ​ការ​ដែល​អ្នក​បាន​ប្រព្រឹត្ត​ចំពោះ​ស្ដេច​ទាំង​ពីរ​របស់​ជន‌ជាតិ​អាម៉ូរី ដែល​នៅ​ត្រើយ​ម្ខាង។ ទន្លេ​យ័រដាន់ ដល់​ស៊ីហុន និង​អុក ដែល​ឯង​បាន​បំផ្លាញ​ទាំង​ស្រុង»។</w:t>
      </w:r>
    </w:p>
    <w:p/>
    <w:p>
      <w:r xmlns:w="http://schemas.openxmlformats.org/wordprocessingml/2006/main">
        <w:t xml:space="preserve">ជនគណនា 21:13 គេ​ចេញ​ពី​ទី​នោះ​ចេញ​ទៅ​បោះ​ជំរំ​នៅ​ត្រើយ​ម្ខាង​នៃ​ទន្លេ​អើណូន ដែល​នៅ​វាល​រហោ‌ស្ថាន​ចេញ​ពី​ព្រំ‌ដែន​របស់​ជន‌ជាតិ​អាម៉ូរី ដ្បិត​ទន្លេ​អើណូន​ជា​ព្រំ‌ប្រទល់​ស្រុក​ម៉ូអាប់ ចន្លោះ​ស្រុក​ម៉ូអាប់ និង​ស្រុក​អាម៉ូរី។ អាម៉ូរី»។</w:t>
      </w:r>
    </w:p>
    <w:p/>
    <w:p>
      <w:r xmlns:w="http://schemas.openxmlformats.org/wordprocessingml/2006/main">
        <w:t xml:space="preserve">ទុតិយកថា 4:49 ហើយ​វាលទំនាប​ទាំង​អស់​នៅ​ត្រើយ​ខាង​កើត​ទន្លេ​យ័រដាន់ រហូត​ដល់​សមុទ្រ​វាលទំនាប ក្រោម​ប្រភព​ទឹក​ពីសកា។</w:t>
      </w:r>
    </w:p>
    <w:p/>
    <w:p>
      <w:r xmlns:w="http://schemas.openxmlformats.org/wordprocessingml/2006/main">
        <w:t xml:space="preserve">ម៉ូសេកំពុងណែនាំជនជាតិអ៊ីស្រាអែលឱ្យចងចាំថាទឹកដីដែលពួកគេកំពុងកាន់កាប់លាតសន្ធឹងទៅខាងកើតនៃទន្លេយ័រដាន់ដែលបញ្ចប់នៅសមុទ្រនៃវាលទំនាបដែលមានទីតាំងនៅជិត Pisgah Springs ។</w:t>
      </w:r>
    </w:p>
    <w:p/>
    <w:p>
      <w:r xmlns:w="http://schemas.openxmlformats.org/wordprocessingml/2006/main">
        <w:t xml:space="preserve">1. "ពរជ័យនៃការកាន់កាប់ទឹកដីសន្យា"</w:t>
      </w:r>
    </w:p>
    <w:p/>
    <w:p>
      <w:r xmlns:w="http://schemas.openxmlformats.org/wordprocessingml/2006/main">
        <w:t xml:space="preserve">2. «ការ​សន្យា​របស់​ព្រះ​អំពី​ដែនដី​បាន​សម្រេច»</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ជនគណនា 34:3 - បន្ទាប់​មក​ទិស​ខាង​ត្បូង​របស់​អ្នក​នឹង​ចេញ​ពី​វាល​រហោ‌ស្ថាន Zin តាម​មាត់​សមុទ្រ​អេដុម ហើយ​ព្រំ‌ប្រទល់​ខាង​ត្បូង​របស់​អ្នក​នឹង​ជា​ឆ្នេរ​សមុទ្រ​អំបិល​ភាគ​ខាង​កើត។</w:t>
      </w:r>
    </w:p>
    <w:p/>
    <w:p>
      <w:r xmlns:w="http://schemas.openxmlformats.org/wordprocessingml/2006/main">
        <w:t xml:space="preserve">ចោទិយកថា 5 អាច​ត្រូវ​បាន​សង្ខេប​ជា​បី​កថាខណ្ឌ​ដូច​ខាង​ក្រោម ដោយ​មាន​ខគម្ពីរ​ដែល​បាន​បង្ហាញ ៖</w:t>
      </w:r>
    </w:p>
    <w:p/>
    <w:p>
      <w:r xmlns:w="http://schemas.openxmlformats.org/wordprocessingml/2006/main">
        <w:t xml:space="preserve">វគ្គទី១៖ ចោទិយកថា ៥:១​-​២២ រៀប​រាប់​ឡើង​វិញ​នូវ​បញ្ញត្តិ​ដប់ប្រការ​ដែល​ម៉ូសេ​ប្រាប់​ដល់​ជន​ជាតិ​អ៊ីស្រាអែល។ ទ្រង់​រំឭក​ពួកគេ​អំពី​សេចក្ដីសញ្ញា​របស់​ព្រះ និង​របៀប​ដែល​ទ្រង់​មាន​បន្ទូល​ទៅកាន់​ពួកគេ​ពី​ភ្នំ​ស៊ីណៃ ដោយ​ប្រទាន​បទបញ្ញត្តិ​ទាំងនេះ​ដល់​ពួកគេ ។ ម៉ូសេសង្កត់ធ្ងន់លើសារៈសំខាន់នៃការគោរពច្បាប់ទាំងនេះ ដែលគ្របដណ្តប់ទិដ្ឋភាពផ្សេងៗនៃទំនាក់ទំនងរបស់ពួកគេជាមួយព្រះ និងមនុស្សជាតិ។ បញ្ញត្តិទាំងដប់ប្រការរួមមានការណែនាំអំពីការគោរពប្រណិប័តន៍ព្រះជាម្ចាស់តែមួយ មិនធ្វើរូបព្រះ រក្សាថ្ងៃសប្ប័ទឱ្យបរិសុទ្ធ គោរពមាតាបិតា និងការចៀសវាងពីឃាតកម្ម ការផិតក្បត់ ចោរកម្ម សាក្សីក្លែងក្លាយ និងការលោភលន់។</w:t>
      </w:r>
    </w:p>
    <w:p/>
    <w:p>
      <w:r xmlns:w="http://schemas.openxmlformats.org/wordprocessingml/2006/main">
        <w:t xml:space="preserve">កថាខណ្ឌទី 2: បន្តនៅក្នុងចោទិយកថា 5:23-33 ម៉ូសេសញ្ជឹងគិតអំពីការឆ្លើយតបរបស់ប្រជាជននៅពេលដែលពួកគេបានឮព្រះមានបន្ទូលដោយផ្ទាល់ទៅកាន់ពួកគេនៅឯភ្នំស៊ីណាយ។ ពួកគេមានការភ័យខ្លាចដោយសារតែភាពរុងរឿង និងអំណាចរបស់ទ្រង់ ហើយបានស្នើសុំឱ្យលោកម៉ូសេធ្វើជាអន្តរការីរវាងពួកគេ និងព្រះ។ ពួកគេ​បាន​ទទួល​ស្គាល់​ថា ការ​ស្តាប់​តាម​សំឡេង​របស់​ព្រះ​ដោយ​ផ្ទាល់​អាច​នាំ​ទៅ​រក​ការ​បំផ្លិចបំផ្លាញ​របស់​ពួកគេ​ដោយ​សារ​តែ​ភាព​បរិសុទ្ធ​របស់​ទ្រង់។ ជាការឆ្លើយតបទៅនឹងការអង្វររបស់ពួកគេសម្រាប់ការអង្វររបស់ម៉ូសេ គាត់បានលើកទឹកចិត្តពួកគេឱ្យបន្តដោយគោរពកោតខ្លាចព្រះជាម្ចាស់ និងគោរពតាមបទបញ្ញត្តិរបស់ទ្រង់ ដើម្បីពួកគេអាចរីកចម្រើននៅក្នុងទឹកដីដែលបានសន្យាដោយទ្រង់។</w:t>
      </w:r>
    </w:p>
    <w:p/>
    <w:p>
      <w:r xmlns:w="http://schemas.openxmlformats.org/wordprocessingml/2006/main">
        <w:t xml:space="preserve">កថាខណ្ឌទី 3 ៖ ចោទិយកថាទី 5 បញ្ចប់ដោយលោកម៉ូសេបានដាស់តឿនប្រជាជនអ៊ីស្រាអែលឱ្យយកចិត្តទុកដាក់ និងគោរពតាមគ្រប់លក្ខន្តិកៈ និងច្បាប់ដែលព្រះបានប្រទានមក។ លោកសង្កត់ធ្ងន់ថា ការអនុវត្តតាមច្បាប់ទាំងនេះនឹងផ្តល់ពរដល់មនុស្សជំនាន់ក្រោយ ខណៈពេលដែលការមិនគោរព ឬមិនគោរពច្បាប់ទាំងនោះនឹងនាំទៅរកលទ្ធផលអវិជ្ជមាន។ លោក​ម៉ូសេ​រំឭក​ពួកគេ​អំពី​ការ​រំដោះ​ពួកគេ​ពី​ស្រុក​អេស៊ីប​ដោយ​ដៃ​ដ៏​ខ្លាំង​ក្លា​តាម​រយៈ​ទីសម្គាល់ និង​ការ​អស្ចារ្យ​ដែល​ព្រះ​បាន​ធ្វើ។ គាត់​លើក​ទឹក​ចិត្ត​ឲ្យ​មាន​ចិត្ត​ស្មោះ​ត្រង់​ចំពោះ​ព្រះ​យេហូវ៉ា ដែល​រក្សា​សេចក្ដី​សញ្ញា​របស់​ពួក​គេ ហើយ​ព្រមាន​កុំ​ឲ្យ​បែរ​ទៅ​រក​ព្រះ​ឯ​ទៀត។</w:t>
      </w:r>
    </w:p>
    <w:p/>
    <w:p>
      <w:r xmlns:w="http://schemas.openxmlformats.org/wordprocessingml/2006/main">
        <w:t xml:space="preserve">សរុប​មក:</w:t>
      </w:r>
    </w:p>
    <w:p>
      <w:r xmlns:w="http://schemas.openxmlformats.org/wordprocessingml/2006/main">
        <w:t xml:space="preserve">ចោទិយកថា ៥ បង្ហាញ៖</w:t>
      </w:r>
    </w:p>
    <w:p>
      <w:r xmlns:w="http://schemas.openxmlformats.org/wordprocessingml/2006/main">
        <w:t xml:space="preserve">ការរំលឹកឡើងវិញនូវបញ្ញត្តិដប់ប្រការ សេចក្ដីសញ្ញារបស់ព្រះ;</w:t>
      </w:r>
    </w:p>
    <w:p>
      <w:r xmlns:w="http://schemas.openxmlformats.org/wordprocessingml/2006/main">
        <w:t xml:space="preserve">ការភ័យខ្លាចចំពោះការស្នើសុំដ៏មហិមារបស់ព្រះសម្រាប់ការអង្វររបស់ម៉ូសេ;</w:t>
      </w:r>
    </w:p>
    <w:p>
      <w:r xmlns:w="http://schemas.openxmlformats.org/wordprocessingml/2006/main">
        <w:t xml:space="preserve">ការសង្កត់ធ្ងន់លើពរជ័យនៃការស្តាប់បង្គាប់ និងការព្រមាន។</w:t>
      </w:r>
    </w:p>
    <w:p/>
    <w:p>
      <w:r xmlns:w="http://schemas.openxmlformats.org/wordprocessingml/2006/main">
        <w:t xml:space="preserve">ការរំលឹកឡើងវិញនូវបញ្ញត្តិដប់ប្រការ កិច្ចព្រមព្រៀងរបស់ព្រះបានបន្ត។</w:t>
      </w:r>
    </w:p>
    <w:p>
      <w:r xmlns:w="http://schemas.openxmlformats.org/wordprocessingml/2006/main">
        <w:t xml:space="preserve">ការទទួលស្គាល់ការស្នើសុំដ៏បរិសុទ្ធរបស់ព្រះសម្រាប់អន្តរការី;</w:t>
      </w:r>
    </w:p>
    <w:p>
      <w:r xmlns:w="http://schemas.openxmlformats.org/wordprocessingml/2006/main">
        <w:t xml:space="preserve">សារៈសំខាន់​នៃ​ពរជ័យ និង​លទ្ធផល​នៃ​ការ​គោរព​ប្រតិបត្តិ។</w:t>
      </w:r>
    </w:p>
    <w:p/>
    <w:p>
      <w:r xmlns:w="http://schemas.openxmlformats.org/wordprocessingml/2006/main">
        <w:t xml:space="preserve">ជំពូក​នេះ​ផ្ដោត​លើ​ការ​រំឭក​ឡើង​វិញ​នូវ​បញ្ញត្តិ​ដប់ប្រការ​របស់​ម៉ូសេ​ចំពោះ​ជន​ជាតិ​អ៊ីស្រាអែល។ នៅក្នុងចោទិយកថាទី 5 គាត់បានរំឭកពួកគេអំពីសេចក្ដីសញ្ញារបស់ព្រះ និងពីរបៀបដែលទ្រង់មានបន្ទូលដោយផ្ទាល់ទៅកាន់ពួកគេពីភ្នំស៊ីណាយ ដោយប្រទានឱ្យពួកគេនូវបទបញ្ញត្តិទាំងនេះ។ ម៉ូសេសង្កត់ធ្ងន់លើសារៈសំខាន់នៃការគោរពច្បាប់ទាំងនេះ ដែលគ្របដណ្តប់ទិដ្ឋភាពផ្សេងៗនៃទំនាក់ទំនងរបស់ពួកគេជាមួយព្រះ និងមនុស្សជាតិ។ បទបញ្ញត្តិ​រួម​បញ្ចូល​ទាំង​ការ​ណែនាំ​អំពី​ការ​គោរព​ប្រណិប័តន៍​ព្រះ​តែ​មួយ ការ​រក្សា​ថ្ងៃ​សប្ប័ទ​ឲ្យ​បរិសុទ្ធ ការ​គោរព​ឪពុក​ម្តាយ ការ​ជៀស​វាង​ពី​ឃាតកម្ម ការ​ផិត​ក្បត់ ការ​លួច សាក្សី​ក្លែង​ក្លាយ និង​ការ​លោភលន់។</w:t>
      </w:r>
    </w:p>
    <w:p/>
    <w:p>
      <w:r xmlns:w="http://schemas.openxmlformats.org/wordprocessingml/2006/main">
        <w:t xml:space="preserve">ដោយបន្តនៅក្នុងចោទិយកថាទី 5 ម៉ូសេបានឆ្លុះបញ្ចាំងពីការឆ្លើយតបរបស់ប្រជាជននៅពេលដែលពួកគេបានឮព្រះមានបន្ទូលដោយផ្ទាល់ទៅកាន់ពួកគេនៅឯភ្នំស៊ីណាយ។ ពួក​គេ​ត្រូវ​បាន​គ្រប​ដណ្ដប់​ដោយ​ព្រះចេស្ដា និង​ឫទ្ធានុភាព​របស់​ទ្រង់ ហើយ​បាន​ស្នើ​ឲ្យ​ម៉ូសេ​ធ្វើ​ជា​អន្តរការី​រវាង​ពួកគេ និង​ព្រះ។ ពួកគេបានទទួលស្គាល់ថាការស្តាប់ដោយផ្ទាល់នូវសំឡេងរបស់ព្រះអាចនាំទៅរកការបំផ្លិចបំផ្លាញរបស់ពួកគេ ដោយសារតែភាពបរិសុទ្ធរបស់ទ្រង់។ ជាការឆ្លើយតបទៅនឹងការអង្វររបស់ពួកគេសម្រាប់ការអង្វររបស់គាត់ ម៉ូសេលើកទឹកចិត្តពួកគេឱ្យបន្តដោយការកោតខ្លាចព្រះ និងការគោរពប្រតិបត្តិចំពោះបទបញ្ញត្តិរបស់ទ្រង់ ដើម្បីឱ្យពួកគេអាចរីកចម្រើននៅក្នុងទឹកដីដែលបានសន្យាដោយទ្រង់។</w:t>
      </w:r>
    </w:p>
    <w:p/>
    <w:p>
      <w:r xmlns:w="http://schemas.openxmlformats.org/wordprocessingml/2006/main">
        <w:t xml:space="preserve">ចោទិយកថា 5 បញ្ចប់​ដោយ​លោក​ម៉ូសេ​បាន​ដាស់តឿន​ប្រជាជន​អ៊ីស្រាអែល​ឲ្យ​យក​ចិត្ត​ទុក​ដាក់ និង​គោរព​តាម​ច្បាប់ និង​ច្បាប់​ទាំង​អស់​ដែល​ព្រះ​បាន​ប្រទាន​មក។ លោកសង្កត់ធ្ងន់ថា ការអនុវត្តតាមច្បាប់ទាំងនេះនឹងនាំឲ្យមានពរជាច្រើនជំនាន់ ខណៈពេលដែលការមិនគោរព ឬមិនគោរពច្បាប់ទាំងនោះនឹងនាំទៅរកលទ្ធផលអវិជ្ជមាន។ លោក​ម៉ូសេ​រំឭក​ពួកគេ​ពី​ការ​រំដោះ​ពួកគេ​ពី​ស្រុក​អេស៊ីប​តាម​រយៈ​ទីសម្គាល់​និង​ការ​អស្ចារ្យ​ដែល​ធ្វើ​ដោយ​ដៃ​ដ៏​ខ្លាំង​ពូកែ។ គាត់​លើក​ទឹក​ចិត្ត​ឲ្យ​មាន​ចិត្ត​ស្មោះ​ត្រង់​ចំពោះ​ព្រះ​យេហូវ៉ា​តាម​សេចក្ដី​សញ្ញា​ដែល​រក្សា​ព្រះ​របស់​ពួក​គេ ហើយ​ព្រមាន​កុំ​ឲ្យ​ងាក​ទៅ​គោរព​ព្រះ​ឯ​ទៀត ឬ​ធ្វើ​តាម​ទម្រង់​នៃ​ការ​ថ្វាយ​បង្គំ​រូប​ព្រះ។</w:t>
      </w:r>
    </w:p>
    <w:p/>
    <w:p>
      <w:r xmlns:w="http://schemas.openxmlformats.org/wordprocessingml/2006/main">
        <w:t xml:space="preserve">ទុតិយកថា 5:1 លោក​ម៉ូសេ​ក៏​ហៅ​ជន‌ជាតិ​អ៊ីស្រា‌អែល​ទាំង​អស់​មក ហើយ​មាន​ប្រសាសន៍​ទៅ​គេ​ថា៖ «ឱ​អ៊ីស្រា‌អែល​អើយ ចូរ​ស្ដាប់​ច្បាប់ និង​សេចក្ដី​វិនិច្ឆ័យ​ដែល​ខ្ញុំ​និយាយ​នៅ​ត្រចៀក​អ្នក​រាល់​ថ្ងៃ​នេះ ដើម្បី​ឲ្យ​អ្នក​រាល់​គ្នា​បាន​រៀន ហើយ​កាន់​តាម ហើយ​ប្រព្រឹត្ត​តាម។</w:t>
      </w:r>
    </w:p>
    <w:p/>
    <w:p>
      <w:r xmlns:w="http://schemas.openxmlformats.org/wordprocessingml/2006/main">
        <w:t xml:space="preserve">លោក​ម៉ូសេ​បាន​ហៅ​ជន​ជាតិ​អ៊ីស្រាអែល​ទាំង​អស់​ឲ្យ​ស្តាប់​តាម​លក្ខន្តិកៈ និង​ការ​វិនិច្ឆ័យ​ដែល​លោក​កំពុង​និយាយ ហើយ​រៀន​ពី​ច្បាប់​ទាំង​នោះ។</w:t>
      </w:r>
    </w:p>
    <w:p/>
    <w:p>
      <w:r xmlns:w="http://schemas.openxmlformats.org/wordprocessingml/2006/main">
        <w:t xml:space="preserve">1. សារៈសំខាន់នៃការរស់នៅតាមច្បាប់របស់ព្រះ។</w:t>
      </w:r>
    </w:p>
    <w:p/>
    <w:p>
      <w:r xmlns:w="http://schemas.openxmlformats.org/wordprocessingml/2006/main">
        <w:t xml:space="preserve">2. ការស្តាប់បង្គាប់ព្រះ។</w:t>
      </w:r>
    </w:p>
    <w:p/>
    <w:p>
      <w:r xmlns:w="http://schemas.openxmlformats.org/wordprocessingml/2006/main">
        <w:t xml:space="preserve">១ ម៉ាថាយ ២៨:២០ - «បង្រៀន​គេ​ឲ្យ​កាន់​តាម​សេចក្ដី​ទាំង​ប៉ុន្មាន​ដែល​យើង​បាន​បង្គាប់​អ្នក»។</w:t>
      </w:r>
    </w:p>
    <w:p/>
    <w:p>
      <w:r xmlns:w="http://schemas.openxmlformats.org/wordprocessingml/2006/main">
        <w:t xml:space="preserve">2. ទំនុកតម្កើង 119:4 - «ទ្រង់​បាន​បង្គាប់​ឲ្យ​រក្សា​សិក្ខាបទ​ដោយ​ឧស្សាហ៍។</w:t>
      </w:r>
    </w:p>
    <w:p/>
    <w:p>
      <w:r xmlns:w="http://schemas.openxmlformats.org/wordprocessingml/2006/main">
        <w:t xml:space="preserve">ទុតិយកថា 5:2 ព្រះ‌អម្ចាស់ ជា​ព្រះ​នៃ​យើង​បាន​ចង​សម្ពន្ធ‌មេត្រី​ជា​មួយ​យើង​នៅ​ហូរេប។</w:t>
      </w:r>
    </w:p>
    <w:p/>
    <w:p>
      <w:r xmlns:w="http://schemas.openxmlformats.org/wordprocessingml/2006/main">
        <w:t xml:space="preserve">ព្រះអម្ចាស់​បាន​ចង​សម្ពន្ធមេត្រី​ជា​មួយ​ជន​ជាតិ​អ៊ីស្រាអែល​នៅ​ភ្នំ​ហោរេប។</w:t>
      </w:r>
    </w:p>
    <w:p/>
    <w:p>
      <w:r xmlns:w="http://schemas.openxmlformats.org/wordprocessingml/2006/main">
        <w:t xml:space="preserve">១៖ ព្រះ​ទ្រង់​ស្មោះ​ត្រង់ ហើយ​តែង​តែ​រក្សា​ការ​សន្យា​របស់​ទ្រង់។</w:t>
      </w:r>
    </w:p>
    <w:p/>
    <w:p>
      <w:r xmlns:w="http://schemas.openxmlformats.org/wordprocessingml/2006/main">
        <w:t xml:space="preserve">២៖ សារៈសំខាន់នៃការគោរពប្រតិបត្តិចំពោះសេចក្ដីសញ្ញារបស់ព្រះ។</w:t>
      </w:r>
    </w:p>
    <w:p/>
    <w:p>
      <w:r xmlns:w="http://schemas.openxmlformats.org/wordprocessingml/2006/main">
        <w:t xml:space="preserve">១ ហេព្រើរ ៨:១០-១២ - នេះ​ជា​សម្ពន្ធមេត្រី​ដែល​យើង​នឹង​ធ្វើ​ជា​មួយ​នឹង​វង្ស​អ៊ីស្រាអែល បន្ទាប់​ពី​ថ្ងៃ​នោះ ព្រះ​យេហូវ៉ា​ទ្រង់​មាន​ព្រះ​បន្ទូល​ថា ៖ យើង​នឹង​ដាក់​ក្រិត្យ​វិន័យ​របស់​យើង​ដាក់​ក្នុង​ចិត្ត​គេ ហើយ​សរសេរ​ទុក​ក្នុង​ចិត្ត​គេ ហើយ​ខ្ញុំ​នឹង​ធ្វើ ព្រះ​របស់​គេ ហើយ​គេ​នឹង​ធ្វើ​ជា​ប្រជារាស្ត្រ​របស់​យើង។</w:t>
      </w:r>
    </w:p>
    <w:p/>
    <w:p>
      <w:r xmlns:w="http://schemas.openxmlformats.org/wordprocessingml/2006/main">
        <w:t xml:space="preserve">2: យេរេមា 31:31-34 - ព្រះ‌អម្ចាស់​មាន​ព្រះ‌បន្ទូល​ថា ថ្ងៃ​នឹង​មក​ដល់ ពេល​ដែល​យើង​នឹង​ធ្វើ​សេចក្ដី​សញ្ញា​ថ្មី​ជាមួយ​នឹង​វង្ស​អ៊ីស្រាអែល និង​វង្ស​យូដា មិន​ដូច​សេចក្ដី​សញ្ញា​ដែល​យើង​បាន​ធ្វើ​ជា​មួយ​នឹង​បុព្វបុរស​របស់​ពួក​គេ​នៅ​ពេល​នោះ​ឡើយ។ ថ្ងៃ​ដែល​ខ្ញុំ​ចាប់​ដៃ​គេ​នាំ​ពួក​គេ​ចេញ​ពី​ស្រុក​អេស៊ីប នោះ​សេចក្ដី​សញ្ញា​របស់​យើង​ដែល​គេ​បាន​បំបែក ទោះ​បី​ខ្ញុំ​ជា​ប្ដី​គេ​ក៏​ដោយ នេះ​ជា​ព្រះ​បន្ទូល​របស់​ព្រះ​អម្ចាស់។</w:t>
      </w:r>
    </w:p>
    <w:p/>
    <w:p>
      <w:r xmlns:w="http://schemas.openxmlformats.org/wordprocessingml/2006/main">
        <w:t xml:space="preserve">ទុតិយកថា 5:3 ព្រះ‌អម្ចាស់​មិន​បាន​ចង​សម្ពន្ធ‌មេត្រី​នេះ​ជា​មួយ​នឹង​បុព្វបុរស​របស់​យើង​ទេ គឺ​នៅ​ជា​មួយ​នឹង​យើង សូម្បី​តែ​យើង​រាល់​គ្នា​ដែល​នៅ​រស់​នៅ​សព្វ​ថ្ងៃ​នេះ។</w:t>
      </w:r>
    </w:p>
    <w:p/>
    <w:p>
      <w:r xmlns:w="http://schemas.openxmlformats.org/wordprocessingml/2006/main">
        <w:t xml:space="preserve">សម្ពន្ធមេត្រីរបស់ព្រះគឺនៅជាមួយយើង ដែលជាមនុស្សរស់ មិនមែនគ្រាន់តែជាមួយបុព្វបុរសរបស់យើងប៉ុណ្ណោះទេ។</w:t>
      </w:r>
    </w:p>
    <w:p/>
    <w:p>
      <w:r xmlns:w="http://schemas.openxmlformats.org/wordprocessingml/2006/main">
        <w:t xml:space="preserve">1. កិច្ចព្រមព្រៀងមិនផ្លាស់ប្តូររបស់ព្រះ</w:t>
      </w:r>
    </w:p>
    <w:p/>
    <w:p>
      <w:r xmlns:w="http://schemas.openxmlformats.org/wordprocessingml/2006/main">
        <w:t xml:space="preserve">2. កតិកាសញ្ញាសម្រាប់ការរស់នៅ</w:t>
      </w:r>
    </w:p>
    <w:p/>
    <w:p>
      <w:r xmlns:w="http://schemas.openxmlformats.org/wordprocessingml/2006/main">
        <w:t xml:space="preserve">1. ហេព្រើរ 13:8 ព្រះយេស៊ូវគ្រីស្ទគឺដូចគ្នាកាលពីម្សិលមិញ និងថ្ងៃនេះ និងជារៀងរហូត</w:t>
      </w:r>
    </w:p>
    <w:p/>
    <w:p>
      <w:r xmlns:w="http://schemas.openxmlformats.org/wordprocessingml/2006/main">
        <w:t xml:space="preserve">2. អេសាយ 59:21 ព្រះ‌អម្ចាស់​មាន​ព្រះ‌បន្ទូល​ថា នេះ​ជា​សម្ពន្ធ‌មេត្រី​របស់​យើង​ជាមួយ​គេ។ ព្រះវិញ្ញាណ​របស់​យើង​ដែល​សណ្ឋិត​លើ​អ្នក ហើយ​ពាក្យ​ដែល​ខ្ញុំ​បាន​ដាក់​ក្នុង​មាត់​អ្នក​រាល់​គ្នា​នឹង​មិន​ចេញ​ពី​មាត់​អ្នក ឬ​ពី​មាត់​កូន​ចៅ​របស់​អ្នក ឬ​ពី​មាត់​នៃ​កូន​ចៅ​របស់​ពួក​គេ ចាប់​តាំង​ពី​ពេល​នេះ​ត​ទៅ​ជា​រៀង​រហូត។ .</w:t>
      </w:r>
    </w:p>
    <w:p/>
    <w:p>
      <w:r xmlns:w="http://schemas.openxmlformats.org/wordprocessingml/2006/main">
        <w:t xml:space="preserve">ទុតិយកថា 5:4 ព្រះ‌អម្ចាស់​ទ្រង់​មាន​ព្រះ‌បន្ទូល​ជា​មួយ​នឹង​អ្នក​រាល់​គ្នា នៅ​លើ​ភ្នំ​ដែល​ចេញ​ពី​ភ្លើង។</w:t>
      </w:r>
    </w:p>
    <w:p/>
    <w:p>
      <w:r xmlns:w="http://schemas.openxmlformats.org/wordprocessingml/2006/main">
        <w:t xml:space="preserve">ព្រះ​បាន​មាន​បន្ទូល​មក​យើង​ដោយ​ផ្ទាល់​នៅ​ចំពោះ​មុខ​ភ្លើង​ដ៏​ធំ។</w:t>
      </w:r>
    </w:p>
    <w:p/>
    <w:p>
      <w:r xmlns:w="http://schemas.openxmlformats.org/wordprocessingml/2006/main">
        <w:t xml:space="preserve">១៖ ព្រះ​សព្វ​ព្រះទ័យ​មាន​ទំនាក់​ទំនង​ជិតស្និទ្ធ និង​ផ្ទាល់​ខ្លួន​ជាមួយ​យើង ហើយ​នឹង​មាន​បន្ទូល​មក​កាន់​យើង ពេល​យើង​ស្វែង​រក​ទ្រង់។</w:t>
      </w:r>
    </w:p>
    <w:p/>
    <w:p>
      <w:r xmlns:w="http://schemas.openxmlformats.org/wordprocessingml/2006/main">
        <w:t xml:space="preserve">២៖ ព្រះអម្ចាស់​ទ្រង់​គង់​នៅ​ជា​មួយ​យើង​ជានិច្ច ទោះ​ជា​ក្នុង​គ្រា​លំបាក និង​ការ​លំបាក​ក្ដី។</w:t>
      </w:r>
    </w:p>
    <w:p/>
    <w:p>
      <w:r xmlns:w="http://schemas.openxmlformats.org/wordprocessingml/2006/main">
        <w:t xml:space="preserve">១៖ និក្ខមនំ ៣៤:២៩-៣០ - ពេល​លោក​ម៉ូសេ​ចុះ​ពី​ភ្នំ​ស៊ីណៃ ដោយ​កាន់​បន្ទះ​ទាំង​ពីរ​នៃ​ក្រឹត្យវិន័យ​ក្នុង​ដៃ គាត់​មិន​បាន​ដឹង​ថា​មុខ​គាត់​ភ្លឺ​ដោយ​សារ​គាត់​បាន​និយាយ​ជា​មួយ​នឹង​ព្រះ​យេហូវ៉ា​ទេ។</w:t>
      </w:r>
    </w:p>
    <w:p/>
    <w:p>
      <w:r xmlns:w="http://schemas.openxmlformats.org/wordprocessingml/2006/main">
        <w:t xml:space="preserve">២:១ យ៉ូហាន ១:១-២ - នោះ​គឺ​តាំង​ពី​ដើម​ដំបូង​មក ដែល​យើង​បាន​ឮ ដែល​យើង​បាន​ឃើញ​នឹង​ភ្នែក ដែល​យើង​បាន​មើល ហើយ​ដៃ​របស់​យើង​បាន​ប៉ះ​នឹង​សេចក្ដី​នេះ យើង​ប្រកាស​អំពី​ព្រះ​បន្ទូល​នៃ​ជីវិត។</w:t>
      </w:r>
    </w:p>
    <w:p/>
    <w:p>
      <w:r xmlns:w="http://schemas.openxmlformats.org/wordprocessingml/2006/main">
        <w:t xml:space="preserve">ចោទិយកថា 5:5 (នៅ​ពេល​នោះ ខ្ញុំ​បាន​ឈរ​នៅ​ចន្លោះ​ព្រះ‌អម្ចាស់ និង​អ្នក ដើម្បី​បង្ហាញ​ព្រះ‌បន្ទូល​របស់​ព្រះ‌អម្ចាស់ ដ្បិត​អ្នក​រាល់​គ្នា​ភ័យ​ខ្លាច​ដោយ​ភ្លើង ហើយ​មិន​បាន​ឡើង​ទៅ​លើ​ភ្នំ​ទេ)។</w:t>
      </w:r>
    </w:p>
    <w:p/>
    <w:p>
      <w:r xmlns:w="http://schemas.openxmlformats.org/wordprocessingml/2006/main">
        <w:t xml:space="preserve">ព្រះអម្ចាស់​បាន​បញ្ជា​លោក​ម៉ូសេ​ឲ្យ​ចែកចាយ​ព្រះបន្ទូល​របស់​ទ្រង់​ជាមួយ​ប្រជាជន​អ៊ីស្រាអែល ដោយ​រំឭក​ពួកគេ​អំពី​បញ្ញត្តិ​ដប់ប្រការ ដើម្បី​ពួកគេ​អាច​កាន់​តាម​ក្រឹត្យវិន័យ​របស់​ទ្រង់ ហើយ​ទទួល​បាន​ពរ។</w:t>
      </w:r>
    </w:p>
    <w:p/>
    <w:p>
      <w:r xmlns:w="http://schemas.openxmlformats.org/wordprocessingml/2006/main">
        <w:t xml:space="preserve">១៖ យើង​ត្រូវ​ចងចាំ​ថា​នឹង​កាន់​តាម​ព្រះបញ្ញត្តិ​របស់​ព្រះអម្ចាស់ ដើម្បី​យើង​អាច​ទទួល​បាន​ពរជ័យ ។</w:t>
      </w:r>
    </w:p>
    <w:p/>
    <w:p>
      <w:r xmlns:w="http://schemas.openxmlformats.org/wordprocessingml/2006/main">
        <w:t xml:space="preserve">២៖ ការកោតខ្លាចព្រះអម្ចាស់អាចនាំទៅរកការគោរពប្រតិបត្តិ និងការយល់ដឹងកាន់តែច្រើនអំពីព្រះបន្ទូលរបស់ទ្រង់។</w:t>
      </w:r>
    </w:p>
    <w:p/>
    <w:p>
      <w:r xmlns:w="http://schemas.openxmlformats.org/wordprocessingml/2006/main">
        <w:t xml:space="preserve">១៖ ទំនុកតម្កើង ១៩:៧​-​១១, ក្រិត្យ​វិន័យ​របស់​ព្រះ​អម្ចាស់​ល្អ​ឥត​ខ្ចោះ ធ្វើ​ឲ្យ​ព្រលឹង​រស់​ឡើង​វិញ។ ទីបន្ទាល់​របស់​ព្រះអម្ចាស់​ប្រាកដ​ជា​ធ្វើ​ឲ្យ​មាន​ប្រាជ្ញា។</w:t>
      </w:r>
    </w:p>
    <w:p/>
    <w:p>
      <w:r xmlns:w="http://schemas.openxmlformats.org/wordprocessingml/2006/main">
        <w:t xml:space="preserve">២៖ ម៉ាថាយ ៥:១៧​-​២០, កុំ​គិត​ថា​ខ្ញុំ​មក​ដើម្បី​លប់​ចោល​ក្រឹត្យវិន័យ ឬ​ពួក​ហោរា​ឡើយ;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 ដូច្នេះ អ្នក​ណា​ដែល​បន្ធូរបន្ថយ​បញ្ញត្តិ​មួយ​យ៉ាង​តិច​បំផុត​ក្នុង​ចំណោម​បញ្ញត្តិ​ទាំង​នេះ ហើយ​បង្រៀន​អ្នក​ឯ​ទៀត​ឲ្យ​ធ្វើ​ដូច​គ្នា នោះ​នឹង​ត្រូវ​ហៅ​ថា​តិច​ជាង​គេ​នៅ​ក្នុង​នគរ​ស្ថានសួគ៌ ប៉ុន្តែ​អ្នក​ណា​ដែល​ធ្វើ ហើយ​បង្រៀន​នឹង​ត្រូវ​ហៅ​ថា​ជា​អ្នក​ធំ​នៅ​ក្នុង​នគរ​ស្ថានសួគ៌។</w:t>
      </w:r>
    </w:p>
    <w:p/>
    <w:p>
      <w:r xmlns:w="http://schemas.openxmlformats.org/wordprocessingml/2006/main">
        <w:t xml:space="preserve">ទុតិយកថា 5:6 យើង​ជា​ព្រះ‌អម្ចាស់ ជា​ព្រះ​របស់​អ្នក ដែល​បាន​នាំ​អ្នក​ចេញ​ពី​ស្រុក​អេស៊ីប ពី​ផ្ទះ​អ្នក​បម្រើ។</w:t>
      </w:r>
    </w:p>
    <w:p/>
    <w:p>
      <w:r xmlns:w="http://schemas.openxmlformats.org/wordprocessingml/2006/main">
        <w:t xml:space="preserve">ព្រះ​រំឭក​ប្រជាជន​អ៊ីស្រាអែល​អំពី​អំណាច និង​សេចក្ដី​សប្បុរស​របស់​ទ្រង់ ដោយ​រំឭក​ពួកគេ​អំពី​របៀប​ដែល​ទ្រង់​បាន​រំដោះ​ពួកគេ​ពី​ទាសភាព​នៃ​ប្រទេស​អេស៊ីប។</w:t>
      </w:r>
    </w:p>
    <w:p/>
    <w:p>
      <w:r xmlns:w="http://schemas.openxmlformats.org/wordprocessingml/2006/main">
        <w:t xml:space="preserve">១៖ ព្រះចេស្ដារបស់ព្រះក្នុងការរំដោះយើងចេញពីការជាប់ឃុំឃាំង</w:t>
      </w:r>
    </w:p>
    <w:p/>
    <w:p>
      <w:r xmlns:w="http://schemas.openxmlformats.org/wordprocessingml/2006/main">
        <w:t xml:space="preserve">២៖ អត្ថប្រយោជន៍នៃការស្តាប់បង្គាប់ព្រះ</w:t>
      </w:r>
    </w:p>
    <w:p/>
    <w:p>
      <w:r xmlns:w="http://schemas.openxmlformats.org/wordprocessingml/2006/main">
        <w:t xml:space="preserve">1: ទំនុកតម្កើង 107:2 - សូម​ឲ្យ​អ្នក​ដែល​បាន​ប្រោស​លោះ​នៃ​ព្រះ‌អម្ចាស់​មាន​ព្រះ‌បន្ទូល​ដូច្នេះ ដែល​ព្រះអង្គ​បាន​ប្រោស​លោះ​ពី​កណ្ដាប់​ដៃ​របស់​ខ្មាំង​សត្រូវ។</w:t>
      </w:r>
    </w:p>
    <w:p/>
    <w:p>
      <w:r xmlns:w="http://schemas.openxmlformats.org/wordprocessingml/2006/main">
        <w:t xml:space="preserve">និក្ខមនំ 3:7-10 - ហើយ​ព្រះអម្ចាស់​មាន​ព្រះបន្ទូល​ថា​: ខ្ញុំ​ប្រាកដ​ជា​បាន​ឃើញ​ទុក្ខ​លំបាក​របស់​ប្រជាជន​របស់​យើង​នៅ​ក្នុង​ស្រុក​អេស៊ីប​ហើយ​បាន​ឮ​ការ​ស្រែក​របស់​ពួក​គេ​ដោយ​ហេតុផល​របស់​អ្នក​ចាត់​ការ​របស់​ពួក​គេ​។ ព្រោះខ្ញុំដឹងពីទុក្ខព្រួយរបស់ពួកគេ។</w:t>
      </w:r>
    </w:p>
    <w:p/>
    <w:p>
      <w:r xmlns:w="http://schemas.openxmlformats.org/wordprocessingml/2006/main">
        <w:t xml:space="preserve">ទុតិយកថា 5:7 អ្នក​នឹង​គ្មាន​ព្រះ​ណា​នៅ​ពី​មុខ​ខ្ញុំ​ឡើយ។</w:t>
      </w:r>
    </w:p>
    <w:p/>
    <w:p>
      <w:r xmlns:w="http://schemas.openxmlformats.org/wordprocessingml/2006/main">
        <w:t xml:space="preserve">ព្រះអម្ចាស់​បង្គាប់​យើង​កុំ​ឲ្យ​ថ្វាយបង្គំ​ព្រះ​ដទៃ​ទៀត​នៅ​ចំពោះ​ទ្រង់។</w:t>
      </w:r>
    </w:p>
    <w:p/>
    <w:p>
      <w:r xmlns:w="http://schemas.openxmlformats.org/wordprocessingml/2006/main">
        <w:t xml:space="preserve">1. សារៈសំខាន់នៃការរក្សាព្រះនៅជួរមុខនៃជីវិតរបស់យើង។</w:t>
      </w:r>
    </w:p>
    <w:p/>
    <w:p>
      <w:r xmlns:w="http://schemas.openxmlformats.org/wordprocessingml/2006/main">
        <w:t xml:space="preserve">2. ព្រះសមនឹងទទួលការយកចិត្ដទុកដាក់របស់យើងដោយគ្មានការបែងចែក</w:t>
      </w:r>
    </w:p>
    <w:p/>
    <w:p>
      <w:r xmlns:w="http://schemas.openxmlformats.org/wordprocessingml/2006/main">
        <w:t xml:space="preserve">1. ម៉ាថាយ 6:24 - គ្មាននរណាម្នាក់អាចបម្រើចៅហ្វាយពីរនាក់បានទេ ត្បិតគាត់នឹងស្អប់មួយ ហើយស្រឡាញ់មួយ ឬគាត់នឹងលះបង់ចំពោះមួយ ហើយមើលងាយមួយទៀត។ អ្នកមិនអាចបម្រើព្រះ និងលុយបានទេ។</w:t>
      </w:r>
    </w:p>
    <w:p/>
    <w:p>
      <w:r xmlns:w="http://schemas.openxmlformats.org/wordprocessingml/2006/main">
        <w:t xml:space="preserve">2. អេភេសូរ 4:5-6 - ព្រះអម្ចាស់តែមួយ សេចក្តីជំនឿតែមួយ ពិធីបុណ្យជ្រមុជទឹកមួយ ព្រះតែមួយ និងជាព្រះវរបិតានៃមនុស្សទាំងអស់ ដែលទ្រង់គង់លើគ្រប់ទាំងអស់ និងតាមរយៈគ្រប់ទាំងអស់ និងនៅក្នុងទាំងអស់។</w:t>
      </w:r>
    </w:p>
    <w:p/>
    <w:p>
      <w:r xmlns:w="http://schemas.openxmlformats.org/wordprocessingml/2006/main">
        <w:t xml:space="preserve">ទុតិយកថា 5:8 មិន​ត្រូវ​ធ្វើ​រូប​លោក​ជា​រូប​ចម្លាក់ ឬ​ដូច​វត្ថុ​នៅ​ស្ថាន​សួគ៌​ខាង​លើ ឬ​នៅ​លើ​ផែនដី​ក្រោម ឬ​ក្នុង​ទឹក​ក្រោម​ផែនដី​ឡើយ។</w:t>
      </w:r>
    </w:p>
    <w:p/>
    <w:p>
      <w:r xmlns:w="http://schemas.openxmlformats.org/wordprocessingml/2006/main">
        <w:t xml:space="preserve">ព្រះអម្ចាស់​បាន​បញ្ជា​យើង​កុំ​ឱ្យ​ធ្វើ​រូប​ចម្លាក់ ឬ​រូបរាង​របស់​អ្វី​ទាំងអស់​នៅ​លើ​មេឃ ផែនដី ឬ​ទឹក​នៅ​ក្រោម​ផែនដី។</w:t>
      </w:r>
    </w:p>
    <w:p/>
    <w:p>
      <w:r xmlns:w="http://schemas.openxmlformats.org/wordprocessingml/2006/main">
        <w:t xml:space="preserve">1. អំណាចនៃការគោរពប្រតិបត្តិ: ការស្តាប់បង្គាប់ព្រះនៅក្នុងចោទិយកថា 5:8</w:t>
      </w:r>
    </w:p>
    <w:p/>
    <w:p>
      <w:r xmlns:w="http://schemas.openxmlformats.org/wordprocessingml/2006/main">
        <w:t xml:space="preserve">2. អត្ថន័យនៃការគោរពប្រណិប័តន៍ពិត៖ ការយល់ដឹងអំពីគោលបំណងនៃចោទិយកថា ៥:៨</w:t>
      </w:r>
    </w:p>
    <w:p/>
    <w:p>
      <w:r xmlns:w="http://schemas.openxmlformats.org/wordprocessingml/2006/main">
        <w:t xml:space="preserve">១. និក្ខមនំ ២០:៤-៥; មិន​ត្រូវ​ធ្វើ​រូប​ចម្លាក់ ឬ​រូប​ណា​ដែល​នៅ​ស្ថានសួគ៌​ខាង​លើ ឬ​នៅ​លើ​ផែនដី​ក្រោម ឬ​ក្នុង​ទឹក​ក្រោម​ផែនដី​ឡើយ។</w:t>
      </w:r>
    </w:p>
    <w:p/>
    <w:p>
      <w:r xmlns:w="http://schemas.openxmlformats.org/wordprocessingml/2006/main">
        <w:t xml:space="preserve">២. អេសាយ ៤០:១៨-២០; ដូច្នេះ តើ​អ្នក​នឹង​ប្រដូច​ព្រះ​នឹង​អ្នក​ណា? ឬ​តើ​អ្នក​នឹង​ប្រៀប​ធៀប​នឹង​ទ្រង់​ដូច​ម្ដេច?</w:t>
      </w:r>
    </w:p>
    <w:p/>
    <w:p>
      <w:r xmlns:w="http://schemas.openxmlformats.org/wordprocessingml/2006/main">
        <w:t xml:space="preserve">ទុតិយកថា 5:9 កុំ​ក្រាប​ថ្វាយបង្គំ​គេ ឬ​គោរព​ប្រតិបត្តិ​គេ​ឡើយ ដ្បិត​យើង​ជា​ព្រះ‌អម្ចាស់ ជា​ព្រះ​របស់​អ្នក ជា​ព្រះ​ដែល​មាន​ចិត្ត​ច្រណែន ទ្រង់​យាង​ទៅ​មើល​អំពើ​ទុច្ចរិត​របស់​ឪពុក​ដែល​មាន​លើ​កូន រហូត​ដល់​ជំនាន់​ទី​បី និង​ទី​បួន​នៃ​ពួក​អ្នក​ដែល​ស្អប់​ខ្ញុំ។</w:t>
      </w:r>
    </w:p>
    <w:p/>
    <w:p>
      <w:r xmlns:w="http://schemas.openxmlformats.org/wordprocessingml/2006/main">
        <w:t xml:space="preserve">ព្រះ​ជា​ព្រះ​ដែល​ច្រណែន ហើយ​នឹង​ដាក់​ទោស​អំពើ​ទុច្ចរិត​របស់​ឪពុក​ដល់​បី​បួន​ជំនាន់​នៃ​អ្នក​ដែល​ស្អប់​ទ្រង់។</w:t>
      </w:r>
    </w:p>
    <w:p/>
    <w:p>
      <w:r xmlns:w="http://schemas.openxmlformats.org/wordprocessingml/2006/main">
        <w:t xml:space="preserve">1. ផលវិបាកនៃការមិនស្តាប់បង្គាប់ព្រះ</w:t>
      </w:r>
    </w:p>
    <w:p/>
    <w:p>
      <w:r xmlns:w="http://schemas.openxmlformats.org/wordprocessingml/2006/main">
        <w:t xml:space="preserve">2. សារៈសំខាន់នៃការស្រឡាញ់ព្រះ និងរក្សាបទបញ្ញត្តិរបស់ទ្រង់</w:t>
      </w:r>
    </w:p>
    <w:p/>
    <w:p>
      <w:r xmlns:w="http://schemas.openxmlformats.org/wordprocessingml/2006/main">
        <w:t xml:space="preserve">និក្ខមនំ 20:5-6 «កុំ​ក្រាប​បង្គំ​ពួក​គេ ឬ​បម្រើ​គេ​ឡើយ ដ្បិត​យើង​ជា​ព្រះ​អម្ចាស់ ជា​ព្រះ​របស់​អ្នក ជា​ព្រះ​ដែល​ច្រណែន​នឹង​មើល​អំពើ​ទុច្ចរិត​របស់​ឪពុក​មក​លើ​កូន រហូត​ដល់​ជំនាន់​ទី​បី និង​ទី​បួន​នៃ​អ្នក​ដែល​ស្អប់។ ខ្ញុំ ប៉ុន្តែ​ការ​បង្ហាញ​សេចក្ដី​ស្រឡាញ់​យ៉ាង​ខ្ជាប់ខ្ជួន​ដល់​អស់​អ្នក​រាប់​ពាន់​នាក់​ដែល​ស្រឡាញ់​ខ្ញុំ ហើយ​កាន់​តាម​បញ្ញត្តិ​របស់​ខ្ញុំ។</w:t>
      </w:r>
    </w:p>
    <w:p/>
    <w:p>
      <w:r xmlns:w="http://schemas.openxmlformats.org/wordprocessingml/2006/main">
        <w:t xml:space="preserve">រ៉ូម 2:5-8 ប៉ុន្តែដោយសារតែចិត្តរឹងប៉ឹង និងមិនចេះអត់ធ្មត់របស់អ្នក នោះអ្នកកំពុងរក្សាទុកកំហឹងសម្រាប់ខ្លួនអ្នកនៅថ្ងៃនៃសេចក្តីក្រោធ នៅពេលដែលការជំនុំជំរះដ៏សុចរិតរបស់ព្រះនឹងត្រូវបានបង្ហាញ។ ព្រះអង្គ​នឹង​ប្រទាន​ដល់​អ្នក​រាល់​គ្នា​តាម​អំពើ​ដែល​ខ្លួន​ប្រព្រឹត្ត។ ព្រះអង្គ​នឹង​ប្រទាន​ជីវិត​អស់កល្ប​ជានិច្ច ដោយ​ការ​អត់ធ្មត់​ក្នុង​ការ​ប្រព្រឹត្ត​ល្អ រីឯ​អ្នក​ដែល​ស្វែង​រក​ខ្លួន​ឯង ហើយ​មិន​ប្រតិបត្តិ​តាម​សេចក្ដី​ពិត តែ​ប្រព្រឹត្ត​តាម​អំពើ​ទុច្ចរិត នោះ​នឹង​មាន​សេចក្ដី​ក្រោធ និង​កំហឹង។</w:t>
      </w:r>
    </w:p>
    <w:p/>
    <w:p>
      <w:r xmlns:w="http://schemas.openxmlformats.org/wordprocessingml/2006/main">
        <w:t xml:space="preserve">ទុតិយកថា 5:10 ហើយ​បង្ហាញ​សេចក្តី​មេត្តា​ដល់​អស់​អ្នក​រាប់​ពាន់​នាក់​ដែល​ស្រឡាញ់​ខ្ញុំ ហើយ​កាន់​តាម​បញ្ញត្តិ​របស់​ខ្ញុំ។</w:t>
      </w:r>
    </w:p>
    <w:p/>
    <w:p>
      <w:r xmlns:w="http://schemas.openxmlformats.org/wordprocessingml/2006/main">
        <w:t xml:space="preserve">ព្រះ​បង្គាប់​យើង​ឲ្យ​ស្រឡាញ់​ទ្រង់ ហើយ​រក្សា​បទបញ្ញត្តិ​របស់​ទ្រង់ ហើយ​បង្ហាញ​សេចក្ដី​មេត្តា​ករុណា​ដល់​អ្នក​ដែល​ធ្វើ។</w:t>
      </w:r>
    </w:p>
    <w:p/>
    <w:p>
      <w:r xmlns:w="http://schemas.openxmlformats.org/wordprocessingml/2006/main">
        <w:t xml:space="preserve">1. ស្រឡាញ់ព្រះអម្ចាស់ ហើយគោរពតាមបញ្ញត្តិរបស់ទ្រង់</w:t>
      </w:r>
    </w:p>
    <w:p/>
    <w:p>
      <w:r xmlns:w="http://schemas.openxmlformats.org/wordprocessingml/2006/main">
        <w:t xml:space="preserve">2. ទទួលសេចក្តីមេត្តាករុណាពីព្រះអម្ចាស់</w:t>
      </w:r>
    </w:p>
    <w:p/>
    <w:p>
      <w:r xmlns:w="http://schemas.openxmlformats.org/wordprocessingml/2006/main">
        <w:t xml:space="preserve">1. ម៉ាថាយ 22:37-40 - ព្រះយេស៊ូវមានបន្ទូលថា: «ត្រូវស្រឡាញ់ព្រះអម្ចាស់ជាព្រះរបស់អ្នកឲ្យអស់ពីចិត្ត អស់ពីព្រលឹង និងអស់អំពីគំនិតរបស់អ្នក»។</w:t>
      </w:r>
    </w:p>
    <w:p/>
    <w:p>
      <w:r xmlns:w="http://schemas.openxmlformats.org/wordprocessingml/2006/main">
        <w:t xml:space="preserve">2. យ៉ាកុប 2:13 - «ដ្បិត​ការ​ជំនុំ​ជម្រះ​គឺ​គ្មាន​សេចក្ដី​មេត្តា​ករុណា​ដល់​អ្នក​ណា​ដែល​មិន​បាន​បង្ហាញ​សេចក្ដី​មេត្តា​ករុណា​នោះ សេចក្ដី​មេត្តា​ករុណា​ឈ្នះ​លើ​ការ​វិនិច្ឆ័យ។</w:t>
      </w:r>
    </w:p>
    <w:p/>
    <w:p>
      <w:r xmlns:w="http://schemas.openxmlformats.org/wordprocessingml/2006/main">
        <w:t xml:space="preserve">ទុតិយកថា 5:11 កុំ​យក​ព្រះនាម​នៃ​ព្រះ‌អម្ចាស់ ជា​ព្រះ​របស់​អ្នក​ទៅ​ជា​ឥត​ប្រយោជន៍​ឡើយ ដ្បិត​ព្រះ‌អម្ចាស់​នឹង​មិន​ចាប់​ខ្លួន​គាត់​ដោយ​ឥត​មាន​ទោស ដែល​យក​ព្រះ‌នាម​ព្រះអង្គ​ដោយ​ឥត​ប្រយោជន៍​ឡើយ។</w:t>
      </w:r>
    </w:p>
    <w:p/>
    <w:p>
      <w:r xmlns:w="http://schemas.openxmlformats.org/wordprocessingml/2006/main">
        <w:t xml:space="preserve">វគ្គនេះរំលឹកយើងថា យើងមិនគួរប្រើព្រះនាមរបស់ព្រះតាមរបៀបដែលមិនសមរម្យ ឬមិនគោរពឡើយ។</w:t>
      </w:r>
    </w:p>
    <w:p/>
    <w:p>
      <w:r xmlns:w="http://schemas.openxmlformats.org/wordprocessingml/2006/main">
        <w:t xml:space="preserve">1. គោរពព្រះនាមរបស់ព្រះអម្ចាស់- រៀនគោរពព្រះជាមួយនឹងព្រះបន្ទូលរបស់យើង។</w:t>
      </w:r>
    </w:p>
    <w:p/>
    <w:p>
      <w:r xmlns:w="http://schemas.openxmlformats.org/wordprocessingml/2006/main">
        <w:t xml:space="preserve">2. អំណាចនៃពាក្យ- ហេតុអ្វីបានជាវាសំខាន់ក្នុងការនិយាយដោយប្រុងប្រយ័ត្ន</w:t>
      </w:r>
    </w:p>
    <w:p/>
    <w:p>
      <w:r xmlns:w="http://schemas.openxmlformats.org/wordprocessingml/2006/main">
        <w:t xml:space="preserve">1. និក្ខមនំ 20:7- អ្នក​មិន​ត្រូវ​យក​ព្រះនាម​របស់​ព្រះអម្ចាស់ ជា​ព្រះ​របស់​អ្នក​ដោយ​ឥត​ប្រយោជន៍​ឡើយ ដ្បិត​ព្រះអម្ចាស់​នឹង​មិន​ចាប់​ខ្លួន​គាត់​ដោយ​គ្មាន​ទោស​ដែល​យក​ព្រះនាម​ទ្រង់​ដោយ​ឥត​ប្រយោជន៍។</w:t>
      </w:r>
    </w:p>
    <w:p/>
    <w:p>
      <w:r xmlns:w="http://schemas.openxmlformats.org/wordprocessingml/2006/main">
        <w:t xml:space="preserve">2. យ៉ាកុប 3:9-10 ជាមួយ​នឹង​វា យើង​ប្រទាន​ពរ​ដល់​ព្រះអម្ចាស់ និង​ព្រះវរបិតា​របស់​យើង ហើយ​ជាមួយ​នឹង​វា យើង​ដាក់​បណ្តាសា​មនុស្ស​ដែល​ត្រូវ​បាន​បង្កើត​ឡើង​ក្នុង​លក្ខណៈ​ដូច​ព្រះ។ ពីមាត់ដូចគ្នាមកពរជ័យនិងបណ្តាសា។ បងប្អូនអើយ រឿងទាំងនេះមិនគួរដូច្នោះទេ។</w:t>
      </w:r>
    </w:p>
    <w:p/>
    <w:p>
      <w:r xmlns:w="http://schemas.openxmlformats.org/wordprocessingml/2006/main">
        <w:t xml:space="preserve">ទុតិយកថា 5:12 ចូរ​រក្សា​ថ្ងៃ​សប្ប័ទ ដើម្បី​ញែក​ថ្ងៃ​នោះ​ជា​បរិសុទ្ធ ដូច​ព្រះ‌អម្ចាស់ ជា​ព្រះ​របស់​អ្នក​បាន​បង្គាប់​មក។</w:t>
      </w:r>
    </w:p>
    <w:p/>
    <w:p>
      <w:r xmlns:w="http://schemas.openxmlformats.org/wordprocessingml/2006/main">
        <w:t xml:space="preserve">ព្រះ​បង្គាប់​យើង​ឲ្យ​រក្សា​ថ្ងៃ​សប្ប័ទ​ឲ្យ​បរិសុទ្ធ។</w:t>
      </w:r>
    </w:p>
    <w:p/>
    <w:p>
      <w:r xmlns:w="http://schemas.openxmlformats.org/wordprocessingml/2006/main">
        <w:t xml:space="preserve">1. ធ្វើ​ឱ្យ​ពេល​វេលា​សម្រាប់​ការ​សម្រាក​និង​ភាព​ស្រស់​ស្អាត​: សារៈសំខាន់​នៃ​ថ្ងៃ​ឈប់​សម្រាក​</w:t>
      </w:r>
    </w:p>
    <w:p/>
    <w:p>
      <w:r xmlns:w="http://schemas.openxmlformats.org/wordprocessingml/2006/main">
        <w:t xml:space="preserve">2. គោរពព្រះជាមួយនឹងពេលវេលារបស់អ្នក: រក្សាថ្ងៃឈប់សម្រាកឱ្យបរិសុទ្ធ</w:t>
      </w:r>
    </w:p>
    <w:p/>
    <w:p>
      <w:r xmlns:w="http://schemas.openxmlformats.org/wordprocessingml/2006/main">
        <w:t xml:space="preserve">1. និក្ខមនំ 20:8-11 - ចងចាំថ្ងៃសប្ប័ទ ដើម្បីរក្សាវាឱ្យបរិសុទ្ធ។</w:t>
      </w:r>
    </w:p>
    <w:p/>
    <w:p>
      <w:r xmlns:w="http://schemas.openxmlformats.org/wordprocessingml/2006/main">
        <w:t xml:space="preserve">2. កូល៉ុស 2:16-17 - ដូច្នេះ កុំ​ឲ្យ​អ្នក​ណា​វិនិច្ឆ័យ​អ្នក​ដោយ​សាច់ ឬ​ភេសជ្ជៈ ឬ​ចំពោះ​ថ្ងៃ​បរិសុទ្ធ ឬ​នៃ​ព្រះ​ច័ន្ទ​ថ្មី ឬ​ថ្ងៃ​សប្ប័ទ​ឡើយ។</w:t>
      </w:r>
    </w:p>
    <w:p/>
    <w:p>
      <w:r xmlns:w="http://schemas.openxmlformats.org/wordprocessingml/2006/main">
        <w:t xml:space="preserve">ទុតិយកថា 5:13 អ្នក​ត្រូវ​ធ្វើ​ការ​ប្រាំ​មួយ​ថ្ងៃ ហើយ​ធ្វើ​ការ​ទាំង​អស់។</w:t>
      </w:r>
    </w:p>
    <w:p/>
    <w:p>
      <w:r xmlns:w="http://schemas.openxmlformats.org/wordprocessingml/2006/main">
        <w:t xml:space="preserve">ព្រះ​ទ្រង់​ត្រាស់​ហៅ​យើង​ឲ្យ​ធ្វើ​ការ​លំបាក ហើយ​បំពេញ​កិច្ចការ​ដែល​ត្រូវ​ដាក់​នៅ​ចំពោះ​មុខ​យើង។</w:t>
      </w:r>
    </w:p>
    <w:p/>
    <w:p>
      <w:r xmlns:w="http://schemas.openxmlformats.org/wordprocessingml/2006/main">
        <w:t xml:space="preserve">១៖ ព្រះត្រាស់ហៅយើងឲ្យឧស្សាហ៍ព្យាយាម និងទទួលខុសត្រូវក្នុងជីវិតប្រចាំថ្ងៃ។</w:t>
      </w:r>
    </w:p>
    <w:p/>
    <w:p>
      <w:r xmlns:w="http://schemas.openxmlformats.org/wordprocessingml/2006/main">
        <w:t xml:space="preserve">២៖ យើង​ត្រូវ​ប្រើ​ពេល​វេលា និង​ធនធាន​របស់​យើង​ដោយ​ប្រាជ្ញា ដូច​ជា​ការ​បម្រើ​ព្រះអម្ចាស់។</w:t>
      </w:r>
    </w:p>
    <w:p/>
    <w:p>
      <w:r xmlns:w="http://schemas.openxmlformats.org/wordprocessingml/2006/main">
        <w:t xml:space="preserve">១៖ អេភេសូរ ៦:៥-៧ - អ្នកបំរើអើយ ចូរស្តាប់បង្គាប់អ្នកដែលជាម្ចាស់របស់អ្នក តាមសាច់ឈាម ដោយភ័យខ្លាច និងញាប់ញ័រ ក្នុងភាពនៅលីវនៃចិត្តរបស់អ្នក ដូចជាចំពោះព្រះគ្រីស្ទ។ មិន​មែន​ដោយ​ភ្នែក, ដូច​ជា​បុរស; ប៉ុន្តែ ក្នុងនាមជាអ្នកបំរើរបស់ព្រះគ្រិស្ដ ធ្វើតាមព្រះហឫទ័យរបស់ព្រះជាម្ចាស់អស់ពីចិត្ត។ ដោយ​ឆន្ទៈ​ក្នុង​ការ​បម្រើ​ព្រះអម្ចាស់ មិន​មែន​ចំពោះ​មនុស្ស​ឡើយ ។</w:t>
      </w:r>
    </w:p>
    <w:p/>
    <w:p>
      <w:r xmlns:w="http://schemas.openxmlformats.org/wordprocessingml/2006/main">
        <w:t xml:space="preserve">២៖ កូល៉ុស ៣:២៣-២៤ - ហើយ​អ្វី​ក៏​ដោយ​ដែល​អ្នក​រាល់​គ្នា​ធ្វើ ចូរ​ធ្វើ​ដោយ​អស់​ពី​ចិត្ត ដូច​ជា​ចំពោះ​ព្រះ​អម្ចាស់ ហើយ​មិន​មែន​ចំពោះ​មនុស្ស​ឡើយ។ ដោយ​ដឹង​ថា​ព្រះអម្ចាស់​នឹង​ទទួល​រង្វាន់​នៃ​មរតក ដ្បិត​អ្នក​រាល់​គ្នា​បម្រើ​ព្រះអម្ចាស់​គ្រិស្ដ។</w:t>
      </w:r>
    </w:p>
    <w:p/>
    <w:p>
      <w:r xmlns:w="http://schemas.openxmlformats.org/wordprocessingml/2006/main">
        <w:t xml:space="preserve">ទុតិយកថា 5:14 ប៉ុន្តែ​ថ្ងៃ​ទី​ប្រាំពីរ ជា​ថ្ងៃ​សប្ប័ទ​របស់​ព្រះ‌អម្ចាស់ ជា​ព្រះ​របស់​អ្នក ក្នុង​ថ្ងៃ​នោះ អ្នក​ក៏​មិន​ត្រូវ​ធ្វើ​ការ​អ្វី​ទាំង​អស់ ទាំង​កូន​ប្រុស កូន​ស្រី អ្នក​បម្រើ​អ្នក​បម្រើ ឬ​ស្រី​បម្រើ​របស់​អ្នក ឬ​គោ​របស់​អ្នក​ដែរ។ លា ឬសត្វពាហនៈរបស់អ្នក ឬជនបរទេសរបស់អ្នកដែលស្ថិតនៅក្នុងទ្វាររបស់អ្នក។ ដើម្បីអោយអ្នកបំរើរបស់អ្នក និង អ្នកបំរើរបស់អ្នកបានសំរាកដូចអ្នកដែរ។</w:t>
      </w:r>
    </w:p>
    <w:p/>
    <w:p>
      <w:r xmlns:w="http://schemas.openxmlformats.org/wordprocessingml/2006/main">
        <w:t xml:space="preserve">ព្រះ​បង្គាប់​ជន​ជាតិ​អ៊ីស្រាអែល​ឲ្យ​គោរព​ថ្ងៃ​សប្ប័ទ ដោយ​ការ​ឈប់​ធ្វើ​ការ មិន​ត្រឹម​តែ​សម្រាប់​ខ្លួន​គេ​ប៉ុណ្ណោះ​ទេ ប៉ុន្តែ​ក៏​សម្រាប់​អ្នក​បម្រើ បសុសត្វ និង​អ្នក​ចម្លែក​ដែរ។</w:t>
      </w:r>
    </w:p>
    <w:p/>
    <w:p>
      <w:r xmlns:w="http://schemas.openxmlformats.org/wordprocessingml/2006/main">
        <w:t xml:space="preserve">1. អំណោយរបស់ព្រះនៃការសម្រាក: ការឆ្លុះបញ្ចាំងនៅថ្ងៃសប្ប័ទ</w:t>
      </w:r>
    </w:p>
    <w:p/>
    <w:p>
      <w:r xmlns:w="http://schemas.openxmlformats.org/wordprocessingml/2006/main">
        <w:t xml:space="preserve">2. ការអំពាវនាវឱ្យស្រឡាញ់អ្នកជិតខាងរបស់យើង: ការឆ្លុះបញ្ចាំងលើចោទិយកថា 5:14</w:t>
      </w:r>
    </w:p>
    <w:p/>
    <w:p>
      <w:r xmlns:w="http://schemas.openxmlformats.org/wordprocessingml/2006/main">
        <w:t xml:space="preserve">1. ម៉ាកុស 2:27-28 លោក​មាន​ប្រសាសន៍​ទៅ​គេ​ថា៖ «ថ្ងៃ​សប្ប័ទ​ត្រូវ​បាន​បង្កើត​ឡើង​សម្រាប់​មនុស្ស មិន​មែន​មនុស្ស​សម្រាប់​ថ្ងៃ​សប្ប័ទ​ទេ។ ដូច្នេះ កូនមនុស្សគឺជាម្ចាស់នៃថ្ងៃសប្ប័ទ។</w:t>
      </w:r>
    </w:p>
    <w:p/>
    <w:p>
      <w:r xmlns:w="http://schemas.openxmlformats.org/wordprocessingml/2006/main">
        <w:t xml:space="preserve">និក្ខមនំ ២០:៨-១១ ចូរនឹកចាំថ្ងៃសប្ប័ទ ដើម្បីរក្សាវាឱ្យបរិសុទ្ធ។ ប្រាំមួយថ្ងៃ​ត្រូវ​នឿយហត់ ហើយ​ធ្វើ​ការ​ទាំង​អស់ ប៉ុន្តែ​ថ្ងៃ​ទី​ប្រាំពីរ​ជា​ថ្ងៃ​សប្ប័ទ​របស់​ព្រះអម្ចាស់ ជា​ព្រះ​របស់​អ្នក។ នៅ​លើ​នោះ អ្នក​នឹង​មិន​ត្រូវ​ធ្វើ​ការ​អ្វី​ឡើយ គឺ​អ្នក កូន​ប្រុស កូន​ស្រី អ្នក​បម្រើ​ប្រុស អ្នក​បម្រើ​ស្រី ឬ​ហ្វូង​សត្វ ឬ​អ្នក​ស្នាក់​នៅ​ក្នុង​ទ្វារ​របស់​អ្នក។ ដ្បិត​ក្នុង​រយៈ​ពេល​ប្រាំមួយ​ថ្ងៃ ព្រះ‌អម្ចាស់​បាន​បង្កើត​ផ្ទៃ​មេឃ និង​ផែនដី សមុទ្រ និង​អ្វីៗ​ដែល​នៅ​ក្នុង​នោះ ហើយ​បាន​សម្រាក​នៅ​ថ្ងៃ​ទី​ប្រាំពីរ។ ដូច្នេះ ព្រះអម្ចាស់​បាន​ប្រទាន​ពរ​ដល់​ថ្ងៃ​សប្ប័ទ ហើយ​ធ្វើ​ជា​ថ្ងៃ​បរិសុទ្ធ។</w:t>
      </w:r>
    </w:p>
    <w:p/>
    <w:p>
      <w:r xmlns:w="http://schemas.openxmlformats.org/wordprocessingml/2006/main">
        <w:t xml:space="preserve">ទុតិយកថា 5:15 ហើយ​ត្រូវ​ចាំ​ថា អ្នក​គឺ​ជា​អ្នក​បម្រើ​នៅ​ស្រុក​អេស៊ីប ហើយ​ថា ព្រះ‌អម្ចាស់ ជា​ព្រះ​របស់​អ្នក​បាន​នាំ​អ្នក​ចេញ​ពី​ទី​នោះ​ដោយ​ដៃ​ដ៏​ខ្លាំង​ពូកែ និង​ដោយ​ដៃ​ដែល​លាត​ចេញ ហេតុ​ដូច្នេះ​ហើយ ព្រះ‌អម្ចាស់ ជា​ព្រះ​របស់​អ្នក​បាន​បង្គាប់​អ្នក​ឲ្យ​រក្សា​ថ្ងៃ​សប្ប័ទ។ .</w:t>
      </w:r>
    </w:p>
    <w:p/>
    <w:p>
      <w:r xmlns:w="http://schemas.openxmlformats.org/wordprocessingml/2006/main">
        <w:t xml:space="preserve">ព្រះ​បាន​បង្គាប់​ជន​ជាតិ​អ៊ីស្រាអែល​ឲ្យ​រក្សា​ថ្ងៃ​សប្ប័ទ​ជា​ការ​រំឭក​អំពី​ការ​រំដោះ​ខ្លួន​ពី​ទាសភាព​នៅ​អេស៊ីប។</w:t>
      </w:r>
    </w:p>
    <w:p/>
    <w:p>
      <w:r xmlns:w="http://schemas.openxmlformats.org/wordprocessingml/2006/main">
        <w:t xml:space="preserve">1. «សម្រាក​ក្នុង​ការ​រៀបចំ​របស់​ព្រះ»</w:t>
      </w:r>
    </w:p>
    <w:p/>
    <w:p>
      <w:r xmlns:w="http://schemas.openxmlformats.org/wordprocessingml/2006/main">
        <w:t xml:space="preserve">2. "ថ្ងៃឈប់សម្រាក: ការអញ្ជើញឱ្យចងចាំ"</w:t>
      </w:r>
    </w:p>
    <w:p/>
    <w:p>
      <w:r xmlns:w="http://schemas.openxmlformats.org/wordprocessingml/2006/main">
        <w:t xml:space="preserve">១. និក្ខមនំ ២០:៨-១១; ៣១:១២​-​១៧</w:t>
      </w:r>
    </w:p>
    <w:p/>
    <w:p>
      <w:r xmlns:w="http://schemas.openxmlformats.org/wordprocessingml/2006/main">
        <w:t xml:space="preserve">២. អេសាយ ៥៨:១៣-១៤; យេរេមា ១៧:១៩​-​២៧</w:t>
      </w:r>
    </w:p>
    <w:p/>
    <w:p>
      <w:r xmlns:w="http://schemas.openxmlformats.org/wordprocessingml/2006/main">
        <w:t xml:space="preserve">ទុតិយកថា 5:16 ចូរ​គោរព​ឪពុក​ម្ដាយ​របស់​អ្នក ដូច​ព្រះអម្ចាស់ ជា​ព្រះ​របស់​អ្នក​បាន​បង្គាប់​មក។ ដើម្បី​ឲ្យ​អាយុ​វែង​របស់​អ្នក ហើយ​បាន​ទៅ​ជា​សុខ​សប្បាយ​នៅ​ក្នុង​ស្រុក​ដែល​ព្រះ‌អម្ចាស់ ជា​ព្រះ​របស់​អ្នក​ប្រទាន​ឲ្យ។</w:t>
      </w:r>
    </w:p>
    <w:p/>
    <w:p>
      <w:r xmlns:w="http://schemas.openxmlformats.org/wordprocessingml/2006/main">
        <w:t xml:space="preserve">ចូរ​គោរព​មាតាបិតា​របស់​អ្នក ដូច​ព្រះ​បាន​បង្គាប់​មក ដើម្បី​ឲ្យ​អ្នក​មាន​អាយុ​វែង ហើយ​បាន​ជោគជ័យ​ក្នុង​ស្រុក​ដែល​ព្រះ​បាន​ប្រទាន​មក។</w:t>
      </w:r>
    </w:p>
    <w:p/>
    <w:p>
      <w:r xmlns:w="http://schemas.openxmlformats.org/wordprocessingml/2006/main">
        <w:t xml:space="preserve">1. អត្ថប្រយោជន៍នៃការគោរពឪពុកម្តាយរបស់យើង។</w:t>
      </w:r>
    </w:p>
    <w:p/>
    <w:p>
      <w:r xmlns:w="http://schemas.openxmlformats.org/wordprocessingml/2006/main">
        <w:t xml:space="preserve">2. ការរស់នៅដ៏យូរអង្វែងនៅក្នុងទឹកដីរបស់ព្រះ</w:t>
      </w:r>
    </w:p>
    <w:p/>
    <w:p>
      <w:r xmlns:w="http://schemas.openxmlformats.org/wordprocessingml/2006/main">
        <w:t xml:space="preserve">1. អេភេសូរ 6:1-3, កូនចៅអើយ ចូរស្តាប់បង្គាប់មាតាបិតារបស់អ្នកនៅក្នុងព្រះអម្ចាស់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២.សុភាសិត ២៣:២២ ចូរ​ស្ដាប់​ឪពុក​អ្នក​ដែល​បាន​ផ្ដល់​ជីវិត ហើយ​កុំ​មើល​ងាយ​ម្ដាយ​ពេល​គាត់​ចាស់។</w:t>
      </w:r>
    </w:p>
    <w:p/>
    <w:p>
      <w:r xmlns:w="http://schemas.openxmlformats.org/wordprocessingml/2006/main">
        <w:t xml:space="preserve">ចោទិយកថា 5:17 អ្នក​មិន​ត្រូវ​សម្លាប់​ឡើយ។</w:t>
      </w:r>
    </w:p>
    <w:p/>
    <w:p>
      <w:r xmlns:w="http://schemas.openxmlformats.org/wordprocessingml/2006/main">
        <w:t xml:space="preserve">វគ្គនេះជាការព្រមានប្រឆាំងនឹងការសម្លាប់ និងរំឭកយើងអំពីការទទួលខុសត្រូវរបស់យើងក្នុងការការពារជីវិត។</w:t>
      </w:r>
    </w:p>
    <w:p/>
    <w:p>
      <w:r xmlns:w="http://schemas.openxmlformats.org/wordprocessingml/2006/main">
        <w:t xml:space="preserve">១៖ ព្រះយេស៊ូ​មាន​ព្រះបន្ទូល​ថា៖ «ត្រូវ​ស្រឡាញ់​អ្នក​ជិត​ខាង​ដូច​ខ្លួន​ឯង។ (​ម៉ាថាយ ២២:៣៩​) សូម​ឲ្យ​យើង​ចងចាំ​រឿង​នេះ ហើយ​គោរព​ជីវិត​ដោយ​គោរព​តាម​បញ្ជា​របស់​ព្រះ​ដែល​មិន​ត្រូវ​សម្លាប់។</w:t>
      </w:r>
    </w:p>
    <w:p/>
    <w:p>
      <w:r xmlns:w="http://schemas.openxmlformats.org/wordprocessingml/2006/main">
        <w:t xml:space="preserve">២៖ យើង​បាន​ទទួល​អំណោយ​ជា​ជីវិត ហើយ​មិន​ត្រូវ​យក​វា​ទៅ​ឆ្ងាយ​ពី​អ្នក​ដទៃ​ឡើយ។ ដូចចោទិយកថា 5:17 រំឭកយើងថា ទ្រង់មិនសម្លាប់ឡើយ។</w:t>
      </w:r>
    </w:p>
    <w:p/>
    <w:p>
      <w:r xmlns:w="http://schemas.openxmlformats.org/wordprocessingml/2006/main">
        <w:t xml:space="preserve">១៖ កុំ​ចាញ់​ដោយ​អំពើ​អាក្រក់ តែ​ត្រូវ​ឈ្នះ​អំពើ​អាក្រក់​ដោយ​ល្អ។ (រ៉ូម ១២:២១)</w:t>
      </w:r>
    </w:p>
    <w:p/>
    <w:p>
      <w:r xmlns:w="http://schemas.openxmlformats.org/wordprocessingml/2006/main">
        <w:t xml:space="preserve">២៖ អ្នក​ណា​ដែល​បង្ហូរ​ឈាម​មនុស្ស នោះ​ឈាម​របស់​គេ​នឹង​ត្រូវ​បង្ហូរ​ដោយ​មនុស្ស។ ដ្បិតព្រះជាម្ចាស់បានបង្កើតមនុស្សតាមរូបព្រះអង្គ។ (លោកុប្បត្តិ ៩:៦)</w:t>
      </w:r>
    </w:p>
    <w:p/>
    <w:p>
      <w:r xmlns:w="http://schemas.openxmlformats.org/wordprocessingml/2006/main">
        <w:t xml:space="preserve">ចោទិយកថា 5:18 អ្នក​ក៏​មិន​ប្រព្រឹត្ត​អំពើ​ផិត​ក្បត់​ដែរ។</w:t>
      </w:r>
    </w:p>
    <w:p/>
    <w:p>
      <w:r xmlns:w="http://schemas.openxmlformats.org/wordprocessingml/2006/main">
        <w:t xml:space="preserve">ព្រះ​បង្គាប់​យើង​កុំ​ឲ្យ​ប្រព្រឹត្ត​អំពើ​ផិត​ក្បត់។</w:t>
      </w:r>
    </w:p>
    <w:p/>
    <w:p>
      <w:r xmlns:w="http://schemas.openxmlformats.org/wordprocessingml/2006/main">
        <w:t xml:space="preserve">1. គ្រោះថ្នាក់នៃការផិតក្បត់៖ របៀបទប់ទល់នឹងការល្បួង។</w:t>
      </w:r>
    </w:p>
    <w:p/>
    <w:p>
      <w:r xmlns:w="http://schemas.openxmlformats.org/wordprocessingml/2006/main">
        <w:t xml:space="preserve">2. ពរជ័យនៃសេចក្តីស្មោះត្រង់: របៀបរស់នៅក្នុងការគោរពប្រតិបត្តិចំពោះព្រះ។</w:t>
      </w:r>
    </w:p>
    <w:p/>
    <w:p>
      <w:r xmlns:w="http://schemas.openxmlformats.org/wordprocessingml/2006/main">
        <w:t xml:space="preserve">1. ហេព្រើរ 13:4 - ចូរ​ឲ្យ​អាពាហ៍ពិពាហ៍​ត្រូវ​បាន​គេ​គោរព​ក្នុង​ចំណោម​មនុស្ស​ទាំង​អស់ ហើយ​សូម​ឲ្យ​គ្រែ​អាពាហ៍ពិពាហ៍​មិន​សៅហ្មង​ឡើយ ដ្បិត​ព្រះ​នឹង​កាត់​ទោស​មនុស្ស​អសីលធម៌​ខាង​ផ្លូវ​ភេទ និង​អំពើ​ផិត​ក្បត់។</w:t>
      </w:r>
    </w:p>
    <w:p/>
    <w:p>
      <w:r xmlns:w="http://schemas.openxmlformats.org/wordprocessingml/2006/main">
        <w:t xml:space="preserve">២.សុភាសិត ៦:៣២ - អ្នក​ណា​ប្រព្រឹត្ត​អំពើ​ផិត​ក្បត់ ខ្វះ​ការ​យល់​ដឹង។ អ្នក​ណា​ដែល​ធ្វើ​វា​បំផ្លាញ​ខ្លួន​ឯង។</w:t>
      </w:r>
    </w:p>
    <w:p/>
    <w:p>
      <w:r xmlns:w="http://schemas.openxmlformats.org/wordprocessingml/2006/main">
        <w:t xml:space="preserve">ទុតិយកថា 5:19 អ្នក​ក៏​មិន​ត្រូវ​លួច​ដែរ។</w:t>
      </w:r>
    </w:p>
    <w:p/>
    <w:p>
      <w:r xmlns:w="http://schemas.openxmlformats.org/wordprocessingml/2006/main">
        <w:t xml:space="preserve">អត្ថបទនេះចេញពីចោទិយកថា 5:19 រំឭកយើងថាការលួចគឺខុស ហើយថាយើងគួរតែស្មោះត្រង់ក្នុងគ្រប់ការប្រព្រឹត្តរបស់យើង។</w:t>
      </w:r>
    </w:p>
    <w:p/>
    <w:p>
      <w:r xmlns:w="http://schemas.openxmlformats.org/wordprocessingml/2006/main">
        <w:t xml:space="preserve">១៖ យើង​គួរ​ស្វែង​រក​ភាព​ស្មោះ​ត្រង់ មិន​លួច​ទ្រព្យ​សម្បត្តិ ដូច​ព្រះ​បាន​បង្គាប់​យើង។</w:t>
      </w:r>
    </w:p>
    <w:p/>
    <w:p>
      <w:r xmlns:w="http://schemas.openxmlformats.org/wordprocessingml/2006/main">
        <w:t xml:space="preserve">២៖ យើង​គួរ​តែ​ខិតខំ​ធ្វើ​ជា​ប្រជាជន​សុចរិត ដោយ​ធ្វើ​ជា​គំរូ​ដល់​ភាព​បរិសុទ្ធ​របស់​ព្រះ​ក្នុង​គ្រប់​កិច្ចការ​របស់​យើង។</w:t>
      </w:r>
    </w:p>
    <w:p/>
    <w:p>
      <w:r xmlns:w="http://schemas.openxmlformats.org/wordprocessingml/2006/main">
        <w:t xml:space="preserve">១៖ អេភេសូរ ៤:២៨ - កុំ​ឲ្យ​អ្នក​លួច​នោះ​ទៀត​ឡើយ ប៉ុន្តែ​ត្រូវ​ឲ្យ​អ្នក​នោះ​ខំ​ប្រឹង​ធ្វើ​ការ​ដែល​ល្អ​ដោយ​ដៃ​របស់​ខ្លួន ដើម្បី​ឲ្យ​អ្នក​ដែល​ត្រូវ​ការ។</w:t>
      </w:r>
    </w:p>
    <w:p/>
    <w:p>
      <w:r xmlns:w="http://schemas.openxmlformats.org/wordprocessingml/2006/main">
        <w:t xml:space="preserve">២ សុភាសិត ១១:១ - សមតុល្យ​មិន​ពិត​ជា​ទី​ស្អប់​ខ្ពើម​ចំពោះ​ព្រះ​យេហូវ៉ា ប៉ុន្តែ​ការ​មាន​ទម្ងន់​ត្រឹម​ត្រូវ​ជា​ការ​ពេញ​ចិត្ត​របស់​ទ្រង់។</w:t>
      </w:r>
    </w:p>
    <w:p/>
    <w:p>
      <w:r xmlns:w="http://schemas.openxmlformats.org/wordprocessingml/2006/main">
        <w:t xml:space="preserve">ចោទិយកថា 5:20 អ្នក​ក៏​មិន​ត្រូវ​ធ្វើ​សាក្សី​ក្លែងក្លាយ​ទាស់​នឹង​អ្នក​ជិត​ខាង​ដែរ។</w:t>
      </w:r>
    </w:p>
    <w:p/>
    <w:p>
      <w:r xmlns:w="http://schemas.openxmlformats.org/wordprocessingml/2006/main">
        <w:t xml:space="preserve">វគ្គនេះសង្កត់ធ្ងន់លើសារៈសំខាន់នៃការប្រាប់ការពិតនៅក្នុងទំនាក់ទំនងរបស់យើងជាមួយអ្នកដទៃ។</w:t>
      </w:r>
    </w:p>
    <w:p/>
    <w:p>
      <w:r xmlns:w="http://schemas.openxmlformats.org/wordprocessingml/2006/main">
        <w:t xml:space="preserve">១៖ អំណាចនៃសេចក្តីពិត៖ គោរពអ្នកជិតខាងរបស់យើងតាមរយៈភាពស្មោះត្រង់។</w:t>
      </w:r>
    </w:p>
    <w:p/>
    <w:p>
      <w:r xmlns:w="http://schemas.openxmlformats.org/wordprocessingml/2006/main">
        <w:t xml:space="preserve">២៖ ធ្វើជាសាក្សីក្លែងក្លាយ៖ គ្រោះថ្នាក់នៃការបោកបញ្ឆោតអ្នកជិតខាងរបស់យើង។</w:t>
      </w:r>
    </w:p>
    <w:p/>
    <w:p>
      <w:r xmlns:w="http://schemas.openxmlformats.org/wordprocessingml/2006/main">
        <w:t xml:space="preserve">១៖ សុភាសិត ១២:២២ - «បបូរមាត់​កុហក​ជា​ទី​ស្អប់​ខ្ពើម​ដល់​ព្រះ​យេហូវ៉ា តែ​អ្នក​ណា​ដែល​ប្រព្រឹត្ត​ដោយ​ស្មោះ​ត្រង់ នោះ​ជា​ទី​គាប់​ចិត្ត​របស់​ទ្រង់»។</w:t>
      </w:r>
    </w:p>
    <w:p/>
    <w:p>
      <w:r xmlns:w="http://schemas.openxmlformats.org/wordprocessingml/2006/main">
        <w:t xml:space="preserve">2: អេភេសូរ 4: 25 - «ហេតុ​ដូច្នេះ​ហើយ ដោយ​បាន​លះ​បង់​ការ​មិន​ពិត​ហើយ ចូរ​អ្នក​រាល់​គ្នា​និយាយ​ការ​ពិត​ជា​មួយ​អ្នក​ជិត​ខាង​របស់​ខ្លួន ដ្បិត​យើង​ជា​សមាជិក​គ្នា​ទៅ​វិញ​ទៅ​មក»។</w:t>
      </w:r>
    </w:p>
    <w:p/>
    <w:p>
      <w:r xmlns:w="http://schemas.openxmlformats.org/wordprocessingml/2006/main">
        <w:t xml:space="preserve">ទុតិយកថា 5:21 មិន​ត្រូវ​ប្រាថ្នា​ចង់​បាន​ប្រពន្ធ​អ្នក​ជិត​ខាង ឬ​ក៏​មិន​ចង់​បាន​ផ្ទះ​អ្នកជិតខាង ស្រែ​ចម្ការ ឬ​អ្នក​បម្រើ​អ្នក​បម្រើ គោ ឬ​លា ឬ​របស់​ដែល​ជា​របស់​អ្នក​ជិត​ខាង​ឡើយ។</w:t>
      </w:r>
    </w:p>
    <w:p/>
    <w:p>
      <w:r xmlns:w="http://schemas.openxmlformats.org/wordprocessingml/2006/main">
        <w:t xml:space="preserve">ព្រះ​បង្គាប់​ថា​យើង​មិន​ត្រូវ​លោភលន់​អ្វី​ដែល​ជា​របស់​អ្នក​ជិត​ខាង​យើង​ឡើយ។</w:t>
      </w:r>
    </w:p>
    <w:p/>
    <w:p>
      <w:r xmlns:w="http://schemas.openxmlformats.org/wordprocessingml/2006/main">
        <w:t xml:space="preserve">1. អំពើបាបនៃការលោភលន់៖ ការយល់ដឹងអំពីព្រះបញ្ញត្តិនៃព្រះ។</w:t>
      </w:r>
    </w:p>
    <w:p/>
    <w:p>
      <w:r xmlns:w="http://schemas.openxmlformats.org/wordprocessingml/2006/main">
        <w:t xml:space="preserve">2. តម្លៃនៃការស្កប់ស្កល់៖ ការរស់នៅតាមខ្នាតតម្រារបស់ព្រះ។</w:t>
      </w:r>
    </w:p>
    <w:p/>
    <w:p>
      <w:r xmlns:w="http://schemas.openxmlformats.org/wordprocessingml/2006/main">
        <w:t xml:space="preserve">1. យ៉ាកុប 4:2-3 - អ្នកចង់បាន ហើយមិនមាន ដូច្នេះអ្នកធ្វើឃាត។ អ្នក​លោភ​លន់​មិន​អាច​ទទួល​បាន ដូច្នេះ​អ្នក​ឈ្លោះ​ប្រកែក​គ្នា។ អ្នកមិនមានទេព្រោះអ្នកមិនសួរ។</w:t>
      </w:r>
    </w:p>
    <w:p/>
    <w:p>
      <w:r xmlns:w="http://schemas.openxmlformats.org/wordprocessingml/2006/main">
        <w:t xml:space="preserve">1 Timothy 6:6-8 - ប៉ុន្តែការថ្វាយបង្គំដោយស្កប់ស្កល់គឺជាផលចំណេញដ៏អស្ចារ្យ ដ្បិតយើងមិនបាននាំអ្វីមកក្នុងលោកីយនេះ ហើយយើងមិនអាចយកអ្វីចេញពីលោកីយនេះបានទេ។ ប៉ុន្តែ​បើ​យើង​មាន​អាហារ​និង​សម្លៀក​បំពាក់ នោះ​យើង​នឹង​ស្កប់​ចិត្ត។</w:t>
      </w:r>
    </w:p>
    <w:p/>
    <w:p>
      <w:r xmlns:w="http://schemas.openxmlformats.org/wordprocessingml/2006/main">
        <w:t xml:space="preserve">ទុតិយកថា 5:22 ព្រះ‌អម្ចាស់​មាន​ព្រះ‌បន្ទូល​មក​កាន់​អង្គ​ប្រជុំ​របស់​អ្នក​ទាំង​អស់​នៅ​លើ​ភ្នំ ពី​កណ្ដាល​ភ្លើង ពពក និង​ភាព​ងងឹត​ដ៏​ក្រាស់ ដោយ​សំឡេង​ដ៏​ខ្លាំង​ក្លា ហើយ​លោក​មិន​បាន​បន្ថែម​ទៀត​ឡើយ។ ហើយ​គាត់​បាន​សរសេរ​វា​នៅ​ក្នុង​បន្ទះ​ថ្ម​ពីរ​ហើយ​បាន​ប្រគល់​វា​មក​ខ្ញុំ​។</w:t>
      </w:r>
    </w:p>
    <w:p/>
    <w:p>
      <w:r xmlns:w="http://schemas.openxmlformats.org/wordprocessingml/2006/main">
        <w:t xml:space="preserve">ព្រះ‌អម្ចាស់​មាន​ព្រះ‌បន្ទូល​ទៅ​ជន‌ជាតិ​អ៊ីស្រា‌អែល​ពី​កណ្ដាល​ភ្លើង ពពក និង​ភាព​ងងឹត​ដ៏​ក្រាស់​ដោយ​សំឡេង​យ៉ាង​ខ្លាំង ហើយ​បាន​សរសេរ​ពាក្យ​នេះ​នៅ​លើ​ផ្ទាំង​ថ្ម​ពីរ។</w:t>
      </w:r>
    </w:p>
    <w:p/>
    <w:p>
      <w:r xmlns:w="http://schemas.openxmlformats.org/wordprocessingml/2006/main">
        <w:t xml:space="preserve">1. ព្រះបន្ទូលរបស់ព្រះគឺខ្លាំងពូកែ</w:t>
      </w:r>
    </w:p>
    <w:p/>
    <w:p>
      <w:r xmlns:w="http://schemas.openxmlformats.org/wordprocessingml/2006/main">
        <w:t xml:space="preserve">2. អំណាចនៃពាក្យសំណេរ</w:t>
      </w:r>
    </w:p>
    <w:p/>
    <w:p>
      <w:r xmlns:w="http://schemas.openxmlformats.org/wordprocessingml/2006/main">
        <w:t xml:space="preserve">១. ទំនុកដំកើង ១៩:៧-១១</w:t>
      </w:r>
    </w:p>
    <w:p/>
    <w:p>
      <w:r xmlns:w="http://schemas.openxmlformats.org/wordprocessingml/2006/main">
        <w:t xml:space="preserve">២. រ៉ូម ១០:១៧</w:t>
      </w:r>
    </w:p>
    <w:p/>
    <w:p>
      <w:r xmlns:w="http://schemas.openxmlformats.org/wordprocessingml/2006/main">
        <w:t xml:space="preserve">ទុតិយកថា 5:23 ហើយ​ហេតុការណ៍​បាន​កើត​ឡើង​ថា នៅ​ពេល​អ្នក​បាន​ឮ​សំឡេង​ចេញ​ពី​កណ្តាល​ភាព​ងងឹត (ត្បិត​ភ្នំ​បាន​ឆេះ​ដោយ​ភ្លើង) នោះ​អ្នក​រាល់​គ្នា​បាន​ចូល​មក​ជិត​យើង សូម្បី​តែ​មេ​កុលសម្ព័ន្ធ​ទាំង​អស់​របស់​អ្នក និង​អ្នក​រាល់​គ្នា​ក៏​បាន​ចូល​មក​ជិត​យើង​ដែរ។ មនុស្សចាស់;</w:t>
      </w:r>
    </w:p>
    <w:p/>
    <w:p>
      <w:r xmlns:w="http://schemas.openxmlformats.org/wordprocessingml/2006/main">
        <w:t xml:space="preserve">ជន​ជាតិ​អ៊ីស្រាអែល​បាន​ឮ​ព្រះ​សូរសៀង​របស់​ព្រះ​ពី​ភ្នំ​ដែល​កំពុង​ឆេះ ហើយ​ចូល​ទៅ​ជិត​ទ្រង់​ជា​មួយ​នឹង​មេ​ដឹក​នាំ និង​ចាស់​ទុំ​ទាំង​អស់​របស់​ពួក​គេ។</w:t>
      </w:r>
    </w:p>
    <w:p/>
    <w:p>
      <w:r xmlns:w="http://schemas.openxmlformats.org/wordprocessingml/2006/main">
        <w:t xml:space="preserve">1. កុំខ្លាចក្នុងការចូលទៅជិតព្រះជាម្ចាស់ក្នុងភាពងងឹត។</w:t>
      </w:r>
    </w:p>
    <w:p/>
    <w:p>
      <w:r xmlns:w="http://schemas.openxmlformats.org/wordprocessingml/2006/main">
        <w:t xml:space="preserve">2. ទុកចិត្ដលើព្រះក្នុងគ្រាលំបាក។</w:t>
      </w:r>
    </w:p>
    <w:p/>
    <w:p>
      <w:r xmlns:w="http://schemas.openxmlformats.org/wordprocessingml/2006/main">
        <w:t xml:space="preserve">1. ទំនុកតម្កើង 46:10 —«នៅ​ស្ងៀម ហើយ​ដឹង​ថា​យើង​ជា​ព្រះ»។</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ទុតិយកថា 5:24 ហើយ​អ្នក​រាល់​គ្នា​និយាយ​ថា មើល ព្រះ‌អម្ចាស់​ជា​ព្រះ​នៃ​យើង​បាន​បង្ហាញ​សិរី‌ល្អ និង​ឫទ្ធា‌នុភាព​របស់​ព្រះអង្គ​មក​យើង​ខ្ញុំ ហើយ​យើង​បាន​ឮ​ព្រះ‌សូរសៀង​របស់​ព្រះអង្គ​ចេញ​ពី​កណ្ដាល​ភ្លើង។ គាត់រស់នៅ។</w:t>
      </w:r>
    </w:p>
    <w:p/>
    <w:p>
      <w:r xmlns:w="http://schemas.openxmlformats.org/wordprocessingml/2006/main">
        <w:t xml:space="preserve">ប្រជាជនអ៊ីស្រាអែលបានជួបប្រទះនូវសិរីល្អ ភាពអស្ចារ្យរបស់ព្រះជាម្ចាស់ ហើយបានឮសំឡេងរបស់ទ្រង់ពីកណ្តាលភ្លើង ដែលបង្ហាញថាព្រះអាចនិយាយជាមួយមនុស្សបាន ហើយទ្រង់មានព្រះជន្មរស់។</w:t>
      </w:r>
    </w:p>
    <w:p/>
    <w:p>
      <w:r xmlns:w="http://schemas.openxmlformats.org/wordprocessingml/2006/main">
        <w:t xml:space="preserve">1. ការពិតនៃវត្តមានរបស់ព្រះ៖ បទពិសោធន៍ព្រះតាមរយៈសំឡេងរបស់ទ្រង់</w:t>
      </w:r>
    </w:p>
    <w:p/>
    <w:p>
      <w:r xmlns:w="http://schemas.openxmlformats.org/wordprocessingml/2006/main">
        <w:t xml:space="preserve">2. របៀបរស់នៅក្នុងជីវិតដ៏ស្មោះត្រង់៖ ការយល់ដឹងអំពីពរជ័យ និងទំនួលខុសត្រូវនៃការស្តាប់ព្រះសូរសៀងរបស់ព្រះ</w:t>
      </w:r>
    </w:p>
    <w:p/>
    <w:p>
      <w:r xmlns:w="http://schemas.openxmlformats.org/wordprocessingml/2006/main">
        <w:t xml:space="preserve">1. ថែស្សាឡូនីច 2:13 - ដោយ​ហេតុ​នេះ​ហើយ​បាន​ជា​យើង​ខ្ញុំ​អរ​ព្រះ​គុណ​ព្រះជាម្ចាស់​ដោយ​ឥត​ឈប់​ឈរ, ដោយ​សារ​តែ​អ្នក​រាល់​គ្នា​បាន​ទទួល​ព្រះបន្ទូល​នៃ​ព្រះ​ដែល​អ្នក​បាន​ឮ​ពី​យើង, អ្នក​មិន​បាន​ទទួល​វា​ដូច​ជា​ព្រះបន្ទូល​របស់​មនុស្ស, ប៉ុន្តែ​ដូច​ជា​វា​មាន​នៅ​ក្នុង​ការ​ពិត. ព្រះ​បន្ទូល​របស់​ព្រះ ដែល​មាន​ប្រសិទ្ធភាព​ក្នុង​អ្នក​ដែល​ជឿ​ផង​ដែរ។</w:t>
      </w:r>
    </w:p>
    <w:p/>
    <w:p>
      <w:r xmlns:w="http://schemas.openxmlformats.org/wordprocessingml/2006/main">
        <w:t xml:space="preserve">2. ទំនុកតម្កើង 33:6 - ដោយសារព្រះបន្ទូលរបស់ព្រះអម្ចាស់ ផ្ទៃមេឃបានបង្កើតឡើង។ ហើយ​ពួក​ពល​បរិវារ​ទាំង​អស់​របស់​ពួក​គេ​ដោយ​ដង្ហើម​មាត់​របស់​គាត់។</w:t>
      </w:r>
    </w:p>
    <w:p/>
    <w:p>
      <w:r xmlns:w="http://schemas.openxmlformats.org/wordprocessingml/2006/main">
        <w:t xml:space="preserve">ចោទិយកថា 5:25 ដូច្នេះ ហេតុ​អ្វី​បាន​ជា​យើង​ត្រូវ​ស្លាប់? ដ្បិត​ភ្លើង​ដ៏​ធំ​នេះ​នឹង​ឆាបឆេះ​យើង​រាល់​គ្នា បើ​យើង​ឮ​ព្រះ‌សូរសៀង​នៃ​ព្រះ‌អម្ចាស់ ជា​ព្រះ​នៃ​យើង​ទៀត នោះ​យើង​នឹង​ត្រូវ​ស្លាប់។</w:t>
      </w:r>
    </w:p>
    <w:p/>
    <w:p>
      <w:r xmlns:w="http://schemas.openxmlformats.org/wordprocessingml/2006/main">
        <w:t xml:space="preserve">ជន​ជាតិ​អ៊ីស្រាអែល​ភ័យ​ខ្លាច​ថា បើ​គេ​ឮ​សំឡេង​របស់​ព្រះ​ម្ដង​ទៀត នោះ​ពួក​គេ​នឹង​ស្លាប់។</w:t>
      </w:r>
    </w:p>
    <w:p/>
    <w:p>
      <w:r xmlns:w="http://schemas.openxmlformats.org/wordprocessingml/2006/main">
        <w:t xml:space="preserve">1. ការកោតខ្លាចព្រះ៖ ការយកឈ្នះលើការភ័យខ្លាចរបស់យើងចំពោះអំណាចរបស់ទ្រង់</w:t>
      </w:r>
    </w:p>
    <w:p/>
    <w:p>
      <w:r xmlns:w="http://schemas.openxmlformats.org/wordprocessingml/2006/main">
        <w:t xml:space="preserve">2. ការរៀនជឿលើព្រះ៖ ការដោះលែងការភ័យខ្លាចរបស់យើងចំពោះសិទ្ធិអំណាចរបស់ទ្រង់</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ទំនុកតម្កើង ៥៦:៣-៤ - «ពេល​ដែល​ខ្ញុំ​ភ័យ​ខ្លាច នោះ​ខ្ញុំ​ទុក​ចិត្ត​លើ​ព្រះ ដែល​ខ្ញុំ​សរសើរ​តម្កើង​ដល់​ព្រះ ខ្ញុំ​ទុក​ចិត្ត​លើ​ព្រះ ខ្ញុំ​មិន​ខ្លាច​ទេ តើ​សាច់​ឈាម​អាច​ធ្វើ​អ្វី​ដល់​ខ្ញុំ?»។</w:t>
      </w:r>
    </w:p>
    <w:p/>
    <w:p>
      <w:r xmlns:w="http://schemas.openxmlformats.org/wordprocessingml/2006/main">
        <w:t xml:space="preserve">ទុតិយកថា 5:26 តើ​នរណា​ជា​មនុស្ស​គ្រប់​រូប​ដែល​បាន​ឮ​ព្រះ‌សូរសៀង​របស់​ព្រះ​ដ៏​មាន​ព្រះជន្ម​មាន​ព្រះ‌បន្ទូល​ចេញ​ពី​កណ្ដាល​ភ្លើង ដូច​យើង​រាល់​គ្នា​បាន​រស់​នៅ?</w:t>
      </w:r>
    </w:p>
    <w:p/>
    <w:p>
      <w:r xmlns:w="http://schemas.openxmlformats.org/wordprocessingml/2006/main">
        <w:t xml:space="preserve">ម៉ូសេរំលឹកជនជាតិអ៊ីស្រាអែលថា គ្មាននរណាធ្លាប់ឮសំឡេងនៃព្រះដ៏មានព្រះជន្មរស់ ពោលចេញពីកណ្តាលភ្លើង ហើយរស់នៅឡើយ លើកលែងតែពួកគេប៉ុណ្ណោះ។</w:t>
      </w:r>
    </w:p>
    <w:p/>
    <w:p>
      <w:r xmlns:w="http://schemas.openxmlformats.org/wordprocessingml/2006/main">
        <w:t xml:space="preserve">1. សំឡេងរបស់ព្រះនិយាយអំពីជីវិត - ចោទិយកថា 5:26</w:t>
      </w:r>
    </w:p>
    <w:p/>
    <w:p>
      <w:r xmlns:w="http://schemas.openxmlformats.org/wordprocessingml/2006/main">
        <w:t xml:space="preserve">2. ភាពប្លែកនៃជនជាតិអ៊ីស្រាអែល - ចោទិយកថា 5:26</w:t>
      </w:r>
    </w:p>
    <w:p/>
    <w:p>
      <w:r xmlns:w="http://schemas.openxmlformats.org/wordprocessingml/2006/main">
        <w:t xml:space="preserve">1. និក្ខមនំ 3:2-17 - ព្រះមានបន្ទូលទៅកាន់ម៉ូសេពីគុម្ពោតដែលឆេះ</w:t>
      </w:r>
    </w:p>
    <w:p/>
    <w:p>
      <w:r xmlns:w="http://schemas.openxmlformats.org/wordprocessingml/2006/main">
        <w:t xml:space="preserve">អេសាយ ៤៣:២ - ព្រះហៅរាស្ដ្រទ្រង់តាមឈ្មោះ</w:t>
      </w:r>
    </w:p>
    <w:p/>
    <w:p>
      <w:r xmlns:w="http://schemas.openxmlformats.org/wordprocessingml/2006/main">
        <w:t xml:space="preserve">ទុតិយកថា 5:27 ចូរ​ទៅ​ជិត ហើយ​ស្តាប់​នូវ​គ្រប់​ទាំង​សេចក្តី​ដែល​ព្រះ‌អម្ចាស់ ជា​ព្រះ​នៃ​យើង​មាន​ព្រះ‌បន្ទូល ហើយ​ទ្រង់​មាន​ព្រះ‌បន្ទូល​មក​យើង​រាល់​គ្នា​អំពី​សេចក្ដី​ដែល​ព្រះ‌អម្ចាស់ ជា​ព្រះ​នៃ​យើង​មាន​ព្រះ‌បន្ទូល​មក​អ្នក។ ហើយយើងនឹងឮវា ហើយធ្វើវា។</w:t>
      </w:r>
    </w:p>
    <w:p/>
    <w:p>
      <w:r xmlns:w="http://schemas.openxmlformats.org/wordprocessingml/2006/main">
        <w:t xml:space="preserve">ព្រះ​ត្រាស់​ហៅ​យើង​ឲ្យ​ស្តាប់​ព្រះ​បន្ទូល​ទ្រង់ ហើយ​ធ្វើ​តាម​វា។</w:t>
      </w:r>
    </w:p>
    <w:p/>
    <w:p>
      <w:r xmlns:w="http://schemas.openxmlformats.org/wordprocessingml/2006/main">
        <w:t xml:space="preserve">1: ព្រះបន្ទូលរបស់ព្រះ: ស្តាប់, គោរពប្រតិបត្តិ, និងទទួលបានពរ</w:t>
      </w:r>
    </w:p>
    <w:p/>
    <w:p>
      <w:r xmlns:w="http://schemas.openxmlformats.org/wordprocessingml/2006/main">
        <w:t xml:space="preserve">២៖ ភាពអស្ចារ្យនៃព្រះ៖ កាតព្វកិច្ចរបស់យើងក្នុងការស្តាប់ និងគោរព</w:t>
      </w:r>
    </w:p>
    <w:p/>
    <w:p>
      <w:r xmlns:w="http://schemas.openxmlformats.org/wordprocessingml/2006/main">
        <w:t xml:space="preserve">១៖ យ៉ាកុប ១:២២-២៥ ប៉ុន្តែ ចូរ​ធ្វើ​តាម​ពាក្យ​សម្ដី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២៖ ម៉ាថាយ ៧:២៤-២៦ អស់​អ្នក​ណា​ដែល​ឮ​ពាក្យ​ទាំង​នេះ​របស់​យើង ហើយ​ធ្វើ​តាម​នឹង​បាន​ដូច​ជា​អ្នក​ប្រាជ្ញ​ដែល​សង់​ផ្ទះ​នៅ​លើ​ថ្ម។ ភ្លៀង​ក៏​ធ្លាក់ ទឹក​ជំនន់​ក៏​មាន​ខ្យល់​បក់​បោក​មក​លើ​ផ្ទះ​នោះ តែ​មិន​រលំ​ទេ ព្រោះ​សង់​លើ​ថ្ម។ ហើយ​អស់​អ្នក​ណា​ដែល​ឮ​ពាក្យ​ខ្ញុំ​ទាំង​នេះ​ហើយ​មិន​ធ្វើ នោះ​នឹង​ដូច​ជា​មនុស្ស​ល្ងង់​ដែល​សង់​ផ្ទះ​លើ​ខ្សាច់។</w:t>
      </w:r>
    </w:p>
    <w:p/>
    <w:p>
      <w:r xmlns:w="http://schemas.openxmlformats.org/wordprocessingml/2006/main">
        <w:t xml:space="preserve">ទុតិយកថា 5:28 ព្រះ‌អម្ចាស់​បាន​ឮ​សំឡេង​នៃ​ពាក្យ​របស់​អ្នក ពេល​អ្នក​និយាយ​មក​កាន់​ខ្ញុំ។ ព្រះ‌អម្ចាស់​មាន​ព្រះ‌បន្ទូល​មក​ខ្ញុំ​ថា ខ្ញុំ​បាន​ឮ​សំឡេង​នៃ​ពាក្យ​របស់​ប្រជាជន​នេះ ដែល​គេ​បាន​និយាយ​មក​កាន់​អ្នក ហើយ​គេ​និយាយ​បាន​ល្អ​គ្រប់​ការ​ដែល​គេ​បាន​និយាយ។</w:t>
      </w:r>
    </w:p>
    <w:p/>
    <w:p>
      <w:r xmlns:w="http://schemas.openxmlformats.org/wordprocessingml/2006/main">
        <w:t xml:space="preserve">ព្រះ‌អម្ចាស់​ទ្រង់​ព្រះ‌សណ្ដាប់​ពាក្យ​របស់​ប្រជាជន ពេល​គេ​និយាយ​ទៅ​កាន់​លោក​ម៉ូសេ ហើយ​ទ្រង់​មាន​ព្រះ‌បន្ទូល​ថា ពួក​គេ​បាន​និយាយ​ទាំង​អស់​ដែល​ពួក​គេ​បាន​និយាយ​យ៉ាង​ល្អ​ហើយ។</w:t>
      </w:r>
    </w:p>
    <w:p/>
    <w:p>
      <w:r xmlns:w="http://schemas.openxmlformats.org/wordprocessingml/2006/main">
        <w:t xml:space="preserve">1. ព្រះស្តាប់ការអធិស្ឋានរបស់យើង។</w:t>
      </w:r>
    </w:p>
    <w:p/>
    <w:p>
      <w:r xmlns:w="http://schemas.openxmlformats.org/wordprocessingml/2006/main">
        <w:t xml:space="preserve">2. អំណាចនៃពាក្យ</w:t>
      </w:r>
    </w:p>
    <w:p/>
    <w:p>
      <w:r xmlns:w="http://schemas.openxmlformats.org/wordprocessingml/2006/main">
        <w:t xml:space="preserve">1. យ៉ាកុប 3:5-10 - «អណ្ដាត​ក៏​ជា​អវយវៈ​តូច​ដែរ ប៉ុន្តែ​វា​អួត​អំពី​របស់​ដ៏​អស្ចារ្យ​យ៉ាង​ណា ព្រៃ​ដ៏​ធំ​ត្រូវ​ឆេះ​ដោយ​ភ្លើង​តូច​យ៉ាង​នេះ ហើយ​អណ្ដាត​ក៏​ជា​ភ្លើង ជា​ពិភព​នៃ​អំពើ​ទុច្ចរិត អណ្ដាត​តាំង​នៅ​ក្នុង​អវយវៈ​របស់​យើង ប្រឡាក់​ពេញ​ខ្លួន​ប្រាណ ដុត​ភ្លើង​ជីវិត​ទាំង​មូល ហើយ​ដុត​ដោយ​នរក។​ ចំពោះ​សត្វ​តិរច្ឆាន​គ្រប់​ប្រភេទ សត្វ​ល្មូន និង​សត្វ​សមុទ្រ​អាច​បង្កាត់​បាន​ហើយ មនុស្ស​លោក​ចេះ​ទប់​អណ្ដាត តែ​គ្មាន​មនុស្ស​ណា​អាច​ទប់​អណ្ដាត​បាន​ឡើយ វា​ជា​សត្វ​អាក្រក់​ដែល​មិន​ចេះ​រសាយ​ចិត្ត ពោរ​ពេញ​ទៅ​ដោយ​ថ្នាំ​ពុល​ដ៏​សាហាវ»។</w:t>
      </w:r>
    </w:p>
    <w:p/>
    <w:p>
      <w:r xmlns:w="http://schemas.openxmlformats.org/wordprocessingml/2006/main">
        <w:t xml:space="preserve">2. សុភាសិត 18:21 - «សេចក្ដី​ស្លាប់​និង​ជីវិត​ស្ថិត​នៅ​ក្នុង​អំណាច​នៃ​អណ្ដាត ហើយ​អស់​អ្នក​ដែល​ស្រឡាញ់​វា​នឹង​ស៊ី​ផល»។</w:t>
      </w:r>
    </w:p>
    <w:p/>
    <w:p>
      <w:r xmlns:w="http://schemas.openxmlformats.org/wordprocessingml/2006/main">
        <w:t xml:space="preserve">ចោទិយកថា 5:29 ឱ​ដែល​មាន​ចិត្ត​យ៉ាង​នេះ​នៅ​ក្នុង​ពួក​គេ ធ្វើ​ឲ្យ​គេ​កោត​ខ្លាច​ខ្ញុំ ហើយ​កាន់​តាម​បញ្ញត្តិ​ទាំង​ប៉ុន្មាន​របស់​យើង​ជា​និច្ច ដើម្បី​ឲ្យ​បាន​សុខ​សប្បាយ​ជា​មួយ​នឹង​គេ និង​កូន​ចៅ​ជា​រៀង​រហូត!</w:t>
      </w:r>
    </w:p>
    <w:p/>
    <w:p>
      <w:r xmlns:w="http://schemas.openxmlformats.org/wordprocessingml/2006/main">
        <w:t xml:space="preserve">ព្រះ​មាន​ព្រះទ័យ​ចង់​ឲ្យ​រាស្ដ្រ​របស់​ទ្រង់​កោត​ខ្លាច​ទ្រង់ ហើយ​គោរព​តាម​បទបញ្ញត្តិ​ទាំង​អស់​របស់​ទ្រង់ ដើម្បី​ឲ្យ​វា​បាន​សុខ​សប្បាយ​ជាមួយ​ពួកគេ និង​កូនចៅ​ជា​រៀង​រហូត។</w:t>
      </w:r>
    </w:p>
    <w:p/>
    <w:p>
      <w:r xmlns:w="http://schemas.openxmlformats.org/wordprocessingml/2006/main">
        <w:t xml:space="preserve">1. ពរជ័យនៃការស្តាប់បង្គាប់របស់ព្រះ</w:t>
      </w:r>
    </w:p>
    <w:p/>
    <w:p>
      <w:r xmlns:w="http://schemas.openxmlformats.org/wordprocessingml/2006/main">
        <w:t xml:space="preserve">2. អំណរនៃការស្គាល់សេចក្ដីស្រឡាញ់របស់ព្រះតាមរយៈការគោរពប្រតិបត្តិ</w:t>
      </w:r>
    </w:p>
    <w:p/>
    <w:p>
      <w:r xmlns:w="http://schemas.openxmlformats.org/wordprocessingml/2006/main">
        <w:t xml:space="preserve">1. រ៉ូម 2:7-10 - ចំពោះអ្នកដែលអត់ធ្មត់ក្នុងការធ្វើល្អ ស្វែងរកសិរីរុងរឿង និងកិត្តិយស និងអមតៈ នោះទ្រង់នឹងប្រទានជីវិតអស់កល្បជានិច្ច។</w:t>
      </w:r>
    </w:p>
    <w:p/>
    <w:p>
      <w:r xmlns:w="http://schemas.openxmlformats.org/wordprocessingml/2006/main">
        <w:t xml:space="preserve">2. យ៉ាកុប 1:22-25 - ប៉ុន្តែ ចូរ​ធ្វើ​តាម​ព្រះ​បន្ទូល ហើយ​មិន​មែន​ជា​អ្នក​ស្តាប់​តែ​ប៉ុណ្ណោះ​ទេ ដោយ​បញ្ឆោត​ខ្លួន​ឯង។</w:t>
      </w:r>
    </w:p>
    <w:p/>
    <w:p>
      <w:r xmlns:w="http://schemas.openxmlformats.org/wordprocessingml/2006/main">
        <w:t xml:space="preserve">ចោទិយកថា 5:30 ចូរ​ទៅ​ប្រាប់​គេ​ថា ចូរ​អ្នក​ចូល​ទៅ​ក្នុង​ត្រសាល​ម្ដង​ទៀត។</w:t>
      </w:r>
    </w:p>
    <w:p/>
    <w:p>
      <w:r xmlns:w="http://schemas.openxmlformats.org/wordprocessingml/2006/main">
        <w:t xml:space="preserve">វគ្គ​នេះ​គឺ​ជា​ការ​រំឭក​ថា ព្រះ​បាន​បង្គាប់​ជន​ជាតិ​អ៊ីស្រាអែល​ឲ្យ​ត្រឡប់​ទៅ​ត្រសាល​របស់​ខ្លួន​វិញ។</w:t>
      </w:r>
    </w:p>
    <w:p/>
    <w:p>
      <w:r xmlns:w="http://schemas.openxmlformats.org/wordprocessingml/2006/main">
        <w:t xml:space="preserve">1. "ការត្រាស់ហៅរបស់ព្រះឱ្យគោរពប្រតិបត្តិ: ត្រឡប់ទៅតង់របស់យើងដោយជំនឿ"</w:t>
      </w:r>
    </w:p>
    <w:p/>
    <w:p>
      <w:r xmlns:w="http://schemas.openxmlformats.org/wordprocessingml/2006/main">
        <w:t xml:space="preserve">2. «ការឆ្លើយតបដ៏ស្មោះត្រង់៖ ការត្រឡប់ទៅត្រសាលរបស់យើងជាមួយនឹងព្រះពររបស់ព្រះ»</w:t>
      </w:r>
    </w:p>
    <w:p/>
    <w:p>
      <w:r xmlns:w="http://schemas.openxmlformats.org/wordprocessingml/2006/main">
        <w:t xml:space="preserve">1. ហេព្រើរ 11:8-9 - ដោយសារជំនឿអ័ប្រាហាំបានស្តាប់បង្គាប់ នៅពេលដែលគាត់ត្រូវបានហៅឱ្យចេញទៅកន្លែងមួយដែលគាត់នឹងទទួលជាមរតក។ គាត់​ក៏​ចេញ​ទៅ ដោយ​មិន​ដឹង​ថា​គាត់​ទៅ​ណា​ទេ។</w:t>
      </w:r>
    </w:p>
    <w:p/>
    <w:p>
      <w:r xmlns:w="http://schemas.openxmlformats.org/wordprocessingml/2006/main">
        <w:t xml:space="preserve">២ កូរិនថូស ៥:៧ - ដ្បិត​យើង​ដើរ​ដោយ​សេចក្ដី​ជំនឿ មិន​មែន​ដោយ​ការ​មើល​ឃើញ​ទេ។</w:t>
      </w:r>
    </w:p>
    <w:p/>
    <w:p>
      <w:r xmlns:w="http://schemas.openxmlformats.org/wordprocessingml/2006/main">
        <w:t xml:space="preserve">ទុតិយកថា 5:31 រីឯ​អ្នក​វិញ ចូរ​ឈរ​នៅ​ខាង​ខ្ញុំ នោះ​ខ្ញុំ​នឹង​ប្រាប់​អ្នក​នូវ​គ្រប់​ទាំង​បញ្ញត្តិ និង​ច្បាប់ និង​ការ​វិនិច្ឆ័យ ដែល​អ្នក​នឹង​បង្រៀន​គេ ដើម្បី​ឲ្យ​ពួក​គេ​ប្រព្រឹត្ត​នៅ​ក្នុង​ស្រុក​ដែល​យើង​ឲ្យ។ ពួកគេដើម្បីកាន់កាប់វា។</w:t>
      </w:r>
    </w:p>
    <w:p/>
    <w:p>
      <w:r xmlns:w="http://schemas.openxmlformats.org/wordprocessingml/2006/main">
        <w:t xml:space="preserve">ព្រះ​បាន​បង្គាប់​ម៉ូសេ​ឲ្យ​បង្រៀន​ជន​ជាតិ​អ៊ីស្រាអែល​អំពី​បទបញ្ញត្តិ ច្បាប់ និង​ការ​វិនិច្ឆ័យ​ទាំងអស់ ដើម្បី​ឲ្យ​ពួកគេ​អាច​ប្រតិបត្តិ​តាម​ពួកគេ​បាន​ត្រឹម​ត្រូវ​ក្នុង​ទឹកដី​ដែល​ទ្រង់​បាន​ប្រទាន​ដល់​ពួកគេ។</w:t>
      </w:r>
    </w:p>
    <w:p/>
    <w:p>
      <w:r xmlns:w="http://schemas.openxmlformats.org/wordprocessingml/2006/main">
        <w:t xml:space="preserve">ការយល់ដឹងអំពីច្បាប់របស់ព្រះ និងគោលបំណងរបស់ពួកគេ។</w:t>
      </w:r>
    </w:p>
    <w:p/>
    <w:p>
      <w:r xmlns:w="http://schemas.openxmlformats.org/wordprocessingml/2006/main">
        <w:t xml:space="preserve">2. ការគោរពប្រតិបត្តិតាមឆន្ទៈរបស់ព្រះ និងពរជ័យនៃការធ្វើដូច្នេះ</w:t>
      </w:r>
    </w:p>
    <w:p/>
    <w:p>
      <w:r xmlns:w="http://schemas.openxmlformats.org/wordprocessingml/2006/main">
        <w:t xml:space="preserve">1. ទំនុកតម្កើង 119:33-34 ឱព្រះអម្ចាស់អើយ សូមបង្រៀនទូលបង្គំពីផ្លូវនៃច្បាប់របស់ព្រះអង្គ។ ហើយខ្ញុំនឹងរក្សាវារហូតដល់ទីបញ្ចប់។ សូម​ប្រទាន​ឲ្យ​ទូលបង្គំ​យល់ នោះ​ទូលបង្គំ​នឹង​កាន់​តាម​ក្រឹត្យ‌វិន័យ​របស់​ព្រះអង្គ។ បាទ ខ្ញុំ​នឹង​សង្កេត​មើល​វា​ដោយ​អស់​ពី​ចិត្ត។</w:t>
      </w:r>
    </w:p>
    <w:p/>
    <w:p>
      <w:r xmlns:w="http://schemas.openxmlformats.org/wordprocessingml/2006/main">
        <w:t xml:space="preserve">2. ម៉ាថាយ 22:36-40 លោកគ្រូ តើមួយណាជាបញ្ញត្តិដ៏អស្ចារ្យនៅក្នុងក្រិត្យវិន័យ? ព្រះយេស៊ូ​មាន​ព្រះបន្ទូល​ទៅ​គាត់​ថា៖ «ត្រូវ​ស្រឡាញ់​ព្រះអម្ចាស់ ជា​ព្រះ​របស់​អ្នក​អោយ​អស់​ពី​ចិត្ត អស់​ពី​ព្រលឹង និង​អស់​ពី​គំនិត។ នេះ​ជា​បញ្ញត្តិ​ទីមួយ និង​ដ៏​អស្ចារ្យ។ ហើយ​ទី​ពីរ​គឺ​ដូច​ជា​ត្រូវ​ស្រឡាញ់​អ្នក​ជិត​ខាង​ដូច​ខ្លួន​ឯង។ នៅ​លើ​បញ្ញត្តិ​ទាំង​ពីរ​នេះ ត្រូវ​ព្យួរ​ក្រិត្យ​វិន័យ និង​ព្យាការី​ទាំង​អស់។</w:t>
      </w:r>
    </w:p>
    <w:p/>
    <w:p>
      <w:r xmlns:w="http://schemas.openxmlformats.org/wordprocessingml/2006/main">
        <w:t xml:space="preserve">ទុតិយកថា 5:32 អ្នក​រាល់​គ្នា​ត្រូវ​ប្រតិបត្តិ​តាម​ព្រះ‌អម្ចាស់ ជា​ព្រះ​របស់​អ្នក​រាល់​គ្នា​បាន​បង្គាប់​មក៖ មិន​ត្រូវ​បែរ​ទៅ​ស្ដាំ ឬ​ទៅ​ឆ្វេង​ឡើយ។</w:t>
      </w:r>
    </w:p>
    <w:p/>
    <w:p>
      <w:r xmlns:w="http://schemas.openxmlformats.org/wordprocessingml/2006/main">
        <w:t xml:space="preserve">ព្រះ​បង្គាប់​យើង​ឲ្យ​ស្តាប់​បង្គាប់​លោក ហើយ​មិន​ងាក​ចេញ​ពី​អ្វី​ដែល​លោក​បាន​ប្រាប់​ឲ្យ​យើង​ធ្វើ។</w:t>
      </w:r>
    </w:p>
    <w:p/>
    <w:p>
      <w:r xmlns:w="http://schemas.openxmlformats.org/wordprocessingml/2006/main">
        <w:t xml:space="preserve">1. បញ្ញត្តិរបស់ព្រះ៖ គោរពតាម ហើយកុំងាកចេញ</w:t>
      </w:r>
    </w:p>
    <w:p/>
    <w:p>
      <w:r xmlns:w="http://schemas.openxmlformats.org/wordprocessingml/2006/main">
        <w:t xml:space="preserve">2. ការដើរតាមមាគ៌ារបស់ព្រះ៖ ប្រកាន់ខ្ជាប់នូវសេចក្តីពិត និងមិនវង្វេង</w:t>
      </w:r>
    </w:p>
    <w:p/>
    <w:p>
      <w:r xmlns:w="http://schemas.openxmlformats.org/wordprocessingml/2006/main">
        <w:t xml:space="preserve">1. យ៉ូស្វេ 1:7 - «ចូរ​មាន​កម្លាំង​និង​ចិត្ត​ក្លាហាន កុំ​ខ្លាច​ឡើយ កុំ​បាក់​ទឹក​ចិត្ត​ឡើយ ដ្បិត​ព្រះ‌អម្ចាស់ ជា​ព្រះ​របស់​អ្នក នឹង​គង់​នៅ​ជា​មួយ​អ្នក​គ្រប់​ទី​កន្លែង​ដែល​អ្នក​ទៅ»។</w:t>
      </w:r>
    </w:p>
    <w:p/>
    <w:p>
      <w:r xmlns:w="http://schemas.openxmlformats.org/wordprocessingml/2006/main">
        <w:t xml:space="preserve">២.សុភាសិត ៣:៥-៦ - «ចូរ​ទុក​ចិត្ត​ដល់​ព្រះ​យេហូវ៉ា​ឲ្យ​អស់​ពី​ចិត្ត ហើយ​កុំ​ពឹង​លើ​យោបល់​របស់​ខ្លួន​ឯង​ឡើយ ចូរ​ចុះ​ចូល​នឹង​ទ្រង់​គ្រប់​ទាំង​ផ្លូវ នោះ​ទ្រង់​នឹង​ធ្វើ​ឲ្យ​ផ្លូវ​របស់​អ្នក​ត្រង់»។</w:t>
      </w:r>
    </w:p>
    <w:p/>
    <w:p>
      <w:r xmlns:w="http://schemas.openxmlformats.org/wordprocessingml/2006/main">
        <w:t xml:space="preserve">ទុតិយកថា 5:33 ត្រូវ​ដើរ​តាម​គ្រប់​ទាំង​ផ្លូវ​ដែល​ព្រះ‌អម្ចាស់ ជា​ព្រះ​របស់​អ្នក​បាន​បង្គាប់​មក ដើម្បី​ឲ្យ​អ្នក​រាល់​គ្នា​បាន​រស់​នៅ និង​ដើម្បី​ឲ្យ​អ្នក​រាល់​គ្នា​បាន​សុខ​សប្បាយ ហើយ​បន្ត​អាយុ​វែង​ក្នុង​ស្រុក​ដែល​អ្នក​នឹង​កាន់​កាប់។</w:t>
      </w:r>
    </w:p>
    <w:p/>
    <w:p>
      <w:r xmlns:w="http://schemas.openxmlformats.org/wordprocessingml/2006/main">
        <w:t xml:space="preserve">វគ្គ​នេះ​ដាស់តឿន​យើង​ឲ្យ​គោរព​តាម​ព្រះ ហើយ​ធ្វើ​តាម​ការ​បង្គាប់​របស់​ទ្រង់ ដើម្បី​មាន​ជីវិត​ប្រកប​ដោយ​ភាព​ចម្រុង​ចម្រើន និង​ប្រកប​ដោយ​ផ្លែផ្កា។</w:t>
      </w:r>
    </w:p>
    <w:p/>
    <w:p>
      <w:r xmlns:w="http://schemas.openxmlformats.org/wordprocessingml/2006/main">
        <w:t xml:space="preserve">1. ការជ្រើសរើសផ្លូវរបស់ព្រះ៖ ផ្លូវទៅកាន់ជីវិត និងពរជ័យ</w:t>
      </w:r>
    </w:p>
    <w:p/>
    <w:p>
      <w:r xmlns:w="http://schemas.openxmlformats.org/wordprocessingml/2006/main">
        <w:t xml:space="preserve">2. ការស្តាប់បង្គាប់ព្រះ៖ គន្លឹះនៃជីវិតដ៏យូរអង្វែង និងរុងរឿង</w:t>
      </w:r>
    </w:p>
    <w:p/>
    <w:p>
      <w:r xmlns:w="http://schemas.openxmlformats.org/wordprocessingml/2006/main">
        <w:t xml:space="preserve">1. យ៉ូស្វេ 1:7-8 - «ចូរ​មាន​កម្លាំង និង​ចិត្ត​ក្លាហាន កុំ​ខ្លាច​ឡើយ កុំ​បាក់​ទឹក​ចិត្ត​ឡើយ ដ្បិត​ព្រះ‌អម្ចាស់ ជា​ព្រះ​របស់​អ្នក នឹង​គង់​ជា​មួយ​នឹង​អ្នក​គ្រប់​ទី​កន្លែង​ដែល​អ្នក​ទៅ។</w:t>
      </w:r>
    </w:p>
    <w:p/>
    <w:p>
      <w:r xmlns:w="http://schemas.openxmlformats.org/wordprocessingml/2006/main">
        <w:t xml:space="preserve">ទំនុកតម្កើង ៣៧:៣-៤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w:t>
      </w:r>
    </w:p>
    <w:p/>
    <w:p>
      <w:r xmlns:w="http://schemas.openxmlformats.org/wordprocessingml/2006/main">
        <w:t xml:space="preserve">ចោទិយកថា 6 អាច​ត្រូវ​បាន​សង្ខេប​ជា​បី​កថាខណ្ឌ​ដូច​ខាង​ក្រោម ដោយ​មាន​ខគម្ពីរ​ដែល​បាន​បង្ហាញ ៖</w:t>
      </w:r>
    </w:p>
    <w:p/>
    <w:p>
      <w:r xmlns:w="http://schemas.openxmlformats.org/wordprocessingml/2006/main">
        <w:t xml:space="preserve">វគ្គទី១៖ ចោទិយកថា ៦:១​-​៩ បញ្ជាក់​អំពី​សារៈសំខាន់​នៃ​សេចក្ដី​ស្រឡាញ់ និង​ការ​លះបង់​អស់​ពី​ចិត្ត​ចំពោះ​ព្រះ។ ម៉ូសេ​ណែនាំ​ជន​ជាតិ​អ៊ីស្រាអែល​ឲ្យ​ស្តាប់ ហើយ​គោរព​តាម​បទបញ្ញត្តិ និង​ច្បាប់​ដែល​ព្រះ​បាន​ប្រទាន​ឲ្យ​ដោយ​ប្រុង​ប្រយ័ត្ន ដោយ​ប្រាកដ​ថា​ពួកគេ​ត្រូវ​បាន​បន្សល់​ទុក​ពី​មួយ​ជំនាន់​ទៅ​មួយ​ជំនាន់។ លោក​ជំរុញ​ពួកគេ​ឲ្យ​បង្រៀន​បទបញ្ញត្តិ​ទាំងនេះ​ដោយ​ឧស្សាហ៍​ព្យាយាម​ដល់​កូនៗ​របស់​ពួកគេ ដោយ​ពិភាក្សា​វា​គ្រប់ពេល​ពេល​អង្គុយ​នៅផ្ទះ ដើរ​លើ​ផ្លូវ ដេក​ចុះ ហើយ​ក្រោកឡើង ។ ម៉ូសេសង្កត់ធ្ងន់លើតម្រូវការសម្រាប់ការរំលឹកជានិច្ចអំពីច្បាប់របស់ព្រះ តាមរយៈនិមិត្តសញ្ញារូបវន្ត ដូចជាការចងវានៅលើដៃ និងថ្ងាសរបស់ពួកគេ ហើយសរសេរវានៅលើបង្គោលទ្វារ។</w:t>
      </w:r>
    </w:p>
    <w:p/>
    <w:p>
      <w:r xmlns:w="http://schemas.openxmlformats.org/wordprocessingml/2006/main">
        <w:t xml:space="preserve">កថាខណ្ឌទី 2: បន្តនៅក្នុងចោទិយកថា 6:10-19 ម៉ូសេព្រមានប្រឆាំងនឹងការបំភ្លេចពរជ័យរបស់ព្រះ នៅពេលដែលពួកគេបានចូលទៅក្នុងទឹកដីកាណានដែលបានសន្យា។ ទ្រង់​រំឭក​ពួកគេ​ថា គឺ​ជា​ព្រះ​ដែល​ប្រទាន​នូវ​ភាព​បរិបូរណ៍ និង​ភាព​ចម្រុងចម្រើន។ ទោះ​ជា​យ៉ាង​ណា​ក៏​ដោយ លោក​បាន​ព្រមាន​កុំ​ឲ្យ​មាន​ចិត្ត​ស្ងប់ ឬ​ងាក​ចេញ​ពី​ទ្រង់​ដោយ​ការ​គោរព​ប្រណិប័តន៍​ព្រះ ឬ​រូប​ព្រះ​ដទៃ។ ម៉ូសេ​បាន​រៀបរាប់​អំពី​ករណី​ដែល​អ៊ីស្រាអែល​បាន​សាកល្បង​ការ​អត់ធ្មត់​របស់​ព្រះ​នៅ​ទីរហោស្ថាន ដោយសារ​ពួកគេ​ខ្វះ​ជំនឿ និង​ការ​ស្តាប់​បង្គាប់។</w:t>
      </w:r>
    </w:p>
    <w:p/>
    <w:p>
      <w:r xmlns:w="http://schemas.openxmlformats.org/wordprocessingml/2006/main">
        <w:t xml:space="preserve">កថាខណ្ឌទី 3: ចោទិយកថាទី 6 បញ្ចប់ដោយម៉ូសេដោយព្រមានប្រឆាំងនឹងភាពសុចរិតដោយខ្លួនឯង នៅពេលដែលពួកគេតាំងទីលំនៅនៅកាណាន។ គាត់បានព្រមានប្រឆាំងនឹងការបំភ្លេចការរំដោះរបស់ព្រះពីទាសភាពនៅក្នុងប្រទេសអេហ្ស៊ីប និងទីសំគាល់ដ៏អស្ចារ្យ និងការអស្ចារ្យរបស់ទ្រង់ដែលបានធ្វើឡើងជំនួសពួកគេ។ ម៉ូសេ​លើកទឹកចិត្ត​ឲ្យ​គោរព​តាម​បទបញ្ញត្តិ​របស់​ព្រះ​ដោយ​ការដឹងគុណ​ចំពោះ​ភាពស្មោះត្រង់​របស់​ទ្រង់ ជាជាង​ស្វែងរក​សេចក្តីសុចរិត​ផ្ទាល់ខ្លួន ឬ​លើក​តម្កើង​ខ្លួន​ឯង​ឲ្យ​ខ្ពស់​ជាង​អ្នកដទៃ​។ គាត់សង្កត់ធ្ងន់ថា មានតែព្រះយេហូវ៉ាប៉ុណ្ណោះដែលសមនឹងទទួលការថ្វាយបង្គំ។</w:t>
      </w:r>
    </w:p>
    <w:p/>
    <w:p>
      <w:r xmlns:w="http://schemas.openxmlformats.org/wordprocessingml/2006/main">
        <w:t xml:space="preserve">សរុប​មក:</w:t>
      </w:r>
    </w:p>
    <w:p>
      <w:r xmlns:w="http://schemas.openxmlformats.org/wordprocessingml/2006/main">
        <w:t xml:space="preserve">ចោទិយកថា ៦ បង្ហាញ៖</w:t>
      </w:r>
    </w:p>
    <w:p>
      <w:r xmlns:w="http://schemas.openxmlformats.org/wordprocessingml/2006/main">
        <w:t xml:space="preserve">សារៈសំខាន់នៃសេចក្តីស្រឡាញ់ដ៏អស់ពីចិត្តចំពោះព្រះ បង្រៀនមនុស្សជំនាន់ក្រោយ។</w:t>
      </w:r>
    </w:p>
    <w:p>
      <w:r xmlns:w="http://schemas.openxmlformats.org/wordprocessingml/2006/main">
        <w:t xml:space="preserve">ការព្រមានប្រឆាំងនឹងការភ្លេចពរជ័យ ជៀសវាងការថ្វាយបង្គំរូបព្រះ។</w:t>
      </w:r>
    </w:p>
    <w:p>
      <w:r xmlns:w="http://schemas.openxmlformats.org/wordprocessingml/2006/main">
        <w:t xml:space="preserve">ការប្រុងប្រយ័ត្នប្រឆាំងនឹងភាពសុចរិតដោយខ្លួនឯង ចងចាំពីការរំដោះ។</w:t>
      </w:r>
    </w:p>
    <w:p/>
    <w:p>
      <w:r xmlns:w="http://schemas.openxmlformats.org/wordprocessingml/2006/main">
        <w:t xml:space="preserve">ការសង្កត់ធ្ងន់លើសេចក្ដីស្រឡាញ់ដ៏អស់ពីដួងចិត្តចំពោះព្រះ បង្រៀនមនុស្សជំនាន់ក្រោយដោយឧស្សាហ៍ព្យាយាម;</w:t>
      </w:r>
    </w:p>
    <w:p>
      <w:r xmlns:w="http://schemas.openxmlformats.org/wordprocessingml/2006/main">
        <w:t xml:space="preserve">ការព្រមានប្រឆាំងនឹងការភ្លេចពរជ័យ ជៀសវាងការថ្វាយបង្គំរូបព្រះ និងការពេញចិត្ត;</w:t>
      </w:r>
    </w:p>
    <w:p>
      <w:r xmlns:w="http://schemas.openxmlformats.org/wordprocessingml/2006/main">
        <w:t xml:space="preserve">ចូរ​ប្រយ័ត្ន​ចំពោះ​សេចក្ដី​សុចរិត​ដោយ​ខ្លួន​ឯង ដោយ​នឹក​ចាំ​ពី​ការ​រំដោះ ហើយ​ថ្វាយ​បង្គំ​ព្រះ​យេហូវ៉ា​តែ​មួយ​អង្គ។</w:t>
      </w:r>
    </w:p>
    <w:p/>
    <w:p>
      <w:r xmlns:w="http://schemas.openxmlformats.org/wordprocessingml/2006/main">
        <w:t xml:space="preserve">ជំពូកនេះផ្តោតទៅលើសារៈសំខាន់នៃសេចក្តីស្រឡាញ់ និងការលះបង់អស់ពីដួងចិត្តចំពោះព្រះ ការបញ្ជូនបទបញ្ញត្តិរបស់ទ្រង់ទៅកាន់មនុស្សជំនាន់ក្រោយ និងជៀសវាងការថ្វាយបង្គំរូបព្រះ។ នៅក្នុងចោទិយកថា 6 ម៉ូសេណែនាំជនជាតិអ៊ីស្រាអែលឱ្យស្តាប់ដោយយកចិត្តទុកដាក់ និងគោរពតាមបទបញ្ញត្តិដែលព្រះប្រទានមក។ គាត់​សង្កត់ធ្ងន់​លើ​តម្រូវការ​ដើម្បី​បង្រៀន​បទបញ្ញត្តិ​ទាំងនេះ​ដោយ​ឧស្សាហ៍​ព្យាយាម​ដល់​កូនៗ​របស់​ពួកគេ ដោយ​ធានា​ថា​ពួកគេ​ត្រូវបាន​ពិភាក្សា​គ្រប់ពេល​ដើម្បី​ជាការ​រំឭក​ជានិច្ច ។ លោក​ម៉ូសេ​លើក​ទឹក​ចិត្ត​រូប​សញ្ញា​ដូច​ជា​ការ​ចង​វា​នៅ​លើ​ដៃ និង​ថ្ងាស ហើយ​សរសេរ​វា​នៅ​លើ​បង្គោល​ទ្វារ។</w:t>
      </w:r>
    </w:p>
    <w:p/>
    <w:p>
      <w:r xmlns:w="http://schemas.openxmlformats.org/wordprocessingml/2006/main">
        <w:t xml:space="preserve">ដោយបន្តនៅក្នុងចោទិយកថា 6 ម៉ូសេព្រមានប្រឆាំងនឹងការភ្លេចពរជ័យរបស់ព្រះនៅពេលដែលពួកគេចូលទៅក្នុងកាណាន។ ទ្រង់​ដាស់តឿន​កុំ​ឲ្យ​មាន​ចិត្ត​ស្ងប់ ឬ​ងាក​ចេញ​ពី​ទ្រង់​ដោយ​ការ​ថ្វាយបង្គំ​ព្រះ ឬ​រូប​ព្រះ​ដទៃ។ ម៉ូសេ​បាន​រៀបរាប់​អំពី​ករណី​ដែល​អ៊ីស្រាអែល​បាន​សាកល្បង​ការ​អត់ធ្មត់​របស់​ព្រះ​នៅ​ទីរហោស្ថាន ដោយសារ​ពួកគេ​ខ្វះ​ជំនឿ និង​ការ​ស្តាប់​បង្គាប់។ ទ្រង់​រំឭក​ពួកគេ​ថា គឺ​ជា​ព្រះ​ដែល​ប្រទាន​នូវ​ភាព​បរិបូរណ៍ និង​ភាព​ចម្រុងចម្រើន។</w:t>
      </w:r>
    </w:p>
    <w:p/>
    <w:p>
      <w:r xmlns:w="http://schemas.openxmlformats.org/wordprocessingml/2006/main">
        <w:t xml:space="preserve">ចោទិយកថា 6 បញ្ចប់ដោយលោកម៉ូសេបានដាស់តឿនប្រឆាំងនឹងភាពសុចរិតដោយខ្លួនឯង នៅពេលដែលពួកគេតាំងទីលំនៅនៅកាណាន។ គាត់បានព្រមានប្រឆាំងនឹងការបំភ្លេចការរំដោះរបស់ព្រះពីទាសភាពនៅក្នុងប្រទេសអេហ្ស៊ីប និងទីសំគាល់ដ៏អស្ចារ្យ និងការអស្ចារ្យរបស់ទ្រង់ដែលបានធ្វើឡើងជំនួសពួកគេ។ ម៉ូសេ​លើកទឹកចិត្ត​ឲ្យ​គោរព​តាម​បទបញ្ញត្តិ​របស់​ព្រះ​ដោយ​ការដឹងគុណ​ចំពោះ​ភាពស្មោះត្រង់​របស់​ទ្រង់ ជាជាង​ស្វែងរក​សេចក្តីសុចរិត​ផ្ទាល់ខ្លួន ឬ​លើក​តម្កើង​ខ្លួន​ឯង​ឲ្យ​ខ្ពស់​ជាង​អ្នកដទៃ​។ លោកសង្កត់ធ្ងន់ថា មានតែព្រះយេហូវ៉ាប៉ុណ្ណោះដែលសមនឹងទទួលការថ្វាយបង្គំ ដោយសង្កត់ធ្ងន់ទៅលើភាពរាបទាបនៅចំពោះទ្រង់ នៅពេលដែលពួកគេរស់នៅតាមលក្ខន្តិកៈរបស់ទ្រង់។</w:t>
      </w:r>
    </w:p>
    <w:p/>
    <w:p>
      <w:r xmlns:w="http://schemas.openxmlformats.org/wordprocessingml/2006/main">
        <w:t xml:space="preserve">ទុតិយកថា 6:1 ឥឡូវ​នេះ​ជា​បញ្ញត្តិ ច្បាប់ និង​ការ​វិនិច្ឆ័យ ដែល​ព្រះ‌អម្ចាស់ ជា​ព្រះ​របស់​អ្នក​បាន​បង្គាប់​ឲ្យ​បង្រៀន​អ្នក ដើម្បី​ឲ្យ​អ្នក​រាល់​គ្នា​ប្រព្រឹត្ត​តាម​ទឹក​ដី​ដែល​អ្នក​រាល់​គ្នា​ទៅ​កាន់​កាប់។</w:t>
      </w:r>
    </w:p>
    <w:p/>
    <w:p>
      <w:r xmlns:w="http://schemas.openxmlformats.org/wordprocessingml/2006/main">
        <w:t xml:space="preserve">ព្រះអម្ចាស់​បាន​បញ្ជា​ជនជាតិ​អ៊ីស្រាអែល​ឲ្យ​គោរព​តាម​បទបញ្ញត្តិ ច្បាប់ និង​ការវិនិច្ឆ័យ នៅពេល​ចូល​ទៅ​ក្នុង​ដែនដី​សន្យា។</w:t>
      </w:r>
    </w:p>
    <w:p/>
    <w:p>
      <w:r xmlns:w="http://schemas.openxmlformats.org/wordprocessingml/2006/main">
        <w:t xml:space="preserve">1. អំណាចនៃការគោរពប្រតិបត្តិ - របៀបធ្វើតាមបញ្ជារបស់ព្រះអាចនាំយើងចូលទៅក្នុងទឹកដីសន្យា។</w:t>
      </w:r>
    </w:p>
    <w:p/>
    <w:p>
      <w:r xmlns:w="http://schemas.openxmlformats.org/wordprocessingml/2006/main">
        <w:t xml:space="preserve">2. ពរជ័យនៃការរក្សាច្បាប់របស់ព្រះ - របៀបដែលព្រះអម្ចាស់ប្រទានរង្វាន់ដល់យើងសម្រាប់ការធ្វើតាមព្រះបន្ទូលរបស់ទ្រង់ដោយស្មោះត្រង់។</w:t>
      </w:r>
    </w:p>
    <w:p/>
    <w:p>
      <w:r xmlns:w="http://schemas.openxmlformats.org/wordprocessingml/2006/main">
        <w:t xml:space="preserve">1. ចោទិយកថា 6:1 - «ឥឡូវ​នេះ​ជា​បញ្ញត្តិ លក្ខន្តិកៈ និង​ការ​វិនិច្ឆ័យ ដែល​ព្រះ‌អម្ចាស់ ជា​ព្រះ​របស់​អ្នក​បាន​បង្គាប់​ឲ្យ​បង្រៀន​អ្នក ដើម្បី​ឲ្យ​អ្នក​រាល់​គ្នា​ប្រព្រឹត្ត​តាម​ក្នុង​ស្រុក​ដែល​អ្នក​រាល់​គ្នា​ទៅ​កាន់​កាប់»។</w:t>
      </w:r>
    </w:p>
    <w:p/>
    <w:p>
      <w:r xmlns:w="http://schemas.openxmlformats.org/wordprocessingml/2006/main">
        <w:t xml:space="preserve">2. ទំនុកតម្កើង 19:7-11 - «ក្រឹត្យវិន័យ​របស់​ព្រះ​យេហូវ៉ា​គឺ​ល្អ​ឥត​ខ្ចោះ បំប្លែង​ព្រលឹង៖ ទីបន្ទាល់​របស់​ព្រះ​យេហូវ៉ា​ប្រាកដ​ជា​ធ្វើ​ឲ្យ​មនុស្ស​មាន​ប្រាជ្ញា... មាស​ល្អ​ផ្អែម​ជាង​ទឹក​ឃ្មុំ​និង​ស្នែង​ឃ្មុំ... ជាង​នេះ​ទៅ​ទៀត អ្នក​បម្រើ​របស់​ព្រះអង្គ​បាន​ព្រមាន​ដោយ​សារ​វា ហើយ​ការ​រក្សា​វា​នោះ​មាន​រង្វាន់​យ៉ាង​ធំ»។</w:t>
      </w:r>
    </w:p>
    <w:p/>
    <w:p>
      <w:r xmlns:w="http://schemas.openxmlformats.org/wordprocessingml/2006/main">
        <w:t xml:space="preserve">ទុតិយកថា 6:2 ដើម្បី​ឲ្យ​អ្នក​បាន​កោតខ្លាច​ដល់​ព្រះ‌អម្ចាស់ ជា​ព្រះ​របស់​អ្នក ដើម្បី​កាន់​តាម​គ្រប់​ច្បាប់ និង​បញ្ញត្តិ​ទាំង​ប៉ុន្មាន​របស់​ព្រះអង្គ ដែល​យើង​បង្គាប់​អ្នក គឺ​អ្នក និង​កូន​ប្រុស​របស់​អ្នក អស់​មួយ​ជីវិត។ ហើយ​ដើម្បី​ឱ្យ​ថ្ងៃ​របស់​អ្នក​អាច​ត្រូវ​បាន​អូស​បន្លាយ​។</w:t>
      </w:r>
    </w:p>
    <w:p/>
    <w:p>
      <w:r xmlns:w="http://schemas.openxmlformats.org/wordprocessingml/2006/main">
        <w:t xml:space="preserve">វគ្គបទគម្ពីរនេះសង្កត់ធ្ងន់លើសារៈសំខាន់នៃការធ្វើតាមលក្ខន្តិកៈ និងបញ្ញត្តិរបស់ព្រះពេញមួយជីវិត ដើម្បីទទួលពរជ័យជាមួយនឹងអាយុយឺនយូរ។</w:t>
      </w:r>
    </w:p>
    <w:p/>
    <w:p>
      <w:r xmlns:w="http://schemas.openxmlformats.org/wordprocessingml/2006/main">
        <w:t xml:space="preserve">1. ការប្រកាន់ខ្ជាប់នូវព្រះបញ្ញត្តិរបស់ព្រះ៖ ជាមាគ៌ាឆ្ពោះទៅកាន់ជីវិតដ៏យូរអង្វែង និងប្រកបដោយពរ</w:t>
      </w:r>
    </w:p>
    <w:p/>
    <w:p>
      <w:r xmlns:w="http://schemas.openxmlformats.org/wordprocessingml/2006/main">
        <w:t xml:space="preserve">2. ការកោតខ្លាចព្រះអម្ចាស់ និងកាន់តាមបញ្ញត្តិរបស់ទ្រង់៖ គន្លឹះនៃជីវិតដ៏រស់រវើក និងយូរអង្វែង</w:t>
      </w:r>
    </w:p>
    <w:p/>
    <w:p>
      <w:r xmlns:w="http://schemas.openxmlformats.org/wordprocessingml/2006/main">
        <w:t xml:space="preserve">១.សុភាសិត ៤:១០-១៣ - «កូន​អើយ ចូរ​ស្ដាប់ ហើយ​ទទួល​ពាក្យ​របស់​ខ្ញុំ ហើយ​ឆ្នាំ​នៃ​ជីវិត​របស់​កូន​នឹង​មាន​ជា​ច្រើន កូន​បាន​បង្រៀន​អ្នក​តាម​ផ្លូវ​នៃ​ប្រាជ្ញា កូន​បាន​នាំ​អ្នក​ទៅ​ក្នុង​ផ្លូវ​ត្រឹម​ត្រូវ។ ចូរ​ទៅ ជំហាន​របស់​អ្នក​នឹង​មិន​ត្រូវ​ចង្អៀត​ឡើយ ហើយ​ពេល​ដែល​អ្នក​រត់ អ្នក​ក៏​មិន​ត្រូវ​ជំពប់​ដួល​ដែរ។ ចូរ​កាន់​តាម​ពាក្យ​ប្រៀនប្រដៅ​របស់​នាង​កុំ​ទៅ​ឡើយ។</w:t>
      </w:r>
    </w:p>
    <w:p/>
    <w:p>
      <w:r xmlns:w="http://schemas.openxmlformats.org/wordprocessingml/2006/main">
        <w:t xml:space="preserve">2. ទំនុកដំកើង 90:12 - «ដូច្នេះ ចូរ​បង្រៀន​យើង​ឲ្យ​រាប់​ថ្ងៃ​របស់​យើង ដើម្បី​ឲ្យ​យើង​អនុវត្ត​ចិត្ត​របស់​យើង​ឲ្យ​មាន​ប្រាជ្ញា»។</w:t>
      </w:r>
    </w:p>
    <w:p/>
    <w:p>
      <w:r xmlns:w="http://schemas.openxmlformats.org/wordprocessingml/2006/main">
        <w:t xml:space="preserve">ទុតិយកថា 6:3 ដូច្នេះ ឱ​អ៊ីស្រា‌អែល​អើយ ចូរ​ស្តាប់ ហើយ​ប្រតិបត្តិ​តាម។ ដើម្បី​ឲ្យ​អ្នក​បាន​សុខ​សប្បាយ ហើយ​អ្នក​រាល់​គ្នា​នឹង​បាន​ចម្រើន​ឡើង​យ៉ាង​ខ្លាំង ដូច​ព្រះ‌អម្ចាស់ ជា​ព្រះ​នៃ​បុព្វបុរស​របស់​អ្នក​បាន​សន្យា នៅ​ក្នុង​ស្រុក​ដែល​ហូរ​ដោយ​ទឹក​ដោះ​គោ និង​ទឹក​ឃ្មុំ។</w:t>
      </w:r>
    </w:p>
    <w:p/>
    <w:p>
      <w:r xmlns:w="http://schemas.openxmlformats.org/wordprocessingml/2006/main">
        <w:t xml:space="preserve">វគ្គ​នេះ​បញ្ជាក់​ពី​សារៈសំខាន់​នៃ​ការ​គោរព​តាម​បទបញ្ញត្តិ​របស់​ព្រះ ព្រោះ​វា​ជា​ផ្លូវ​ទៅកាន់​ភាព​ចម្រុងចម្រើន។</w:t>
      </w:r>
    </w:p>
    <w:p/>
    <w:p>
      <w:r xmlns:w="http://schemas.openxmlformats.org/wordprocessingml/2006/main">
        <w:t xml:space="preserve">1. «មាគ៌ាឆ្ពោះទៅរកភាពចម្រុងចម្រើន៖ ការគោរពប្រតិបត្តិតាមបញ្ជារបស់ព្រះ»</w:t>
      </w:r>
    </w:p>
    <w:p/>
    <w:p>
      <w:r xmlns:w="http://schemas.openxmlformats.org/wordprocessingml/2006/main">
        <w:t xml:space="preserve">2. «ពរជ័យនៃការធ្វើតាមព្រះហឫទ័យរបស់ព្រះ»</w:t>
      </w:r>
    </w:p>
    <w:p/>
    <w:p>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p>
      <w:r xmlns:w="http://schemas.openxmlformats.org/wordprocessingml/2006/main">
        <w:t xml:space="preserve">2. សុភាសិត 3:1-2 - «កូនអើយកុំភ្លេចការប្រៀនប្រដៅរបស់ខ្ញុំឡើយ តែត្រូវទុកចិត្ដអ្នកកាន់តាមបញ្ញត្ដិរបស់ខ្ញុំ អស់រយៈពេលជាច្រើនថ្ងៃ អស់ជាច្រើនឆ្នាំនៃជីវិត ហើយពួកគេនឹងបន្ថែមសេចក្ដីសុខសាន្ដដល់កូន»។</w:t>
      </w:r>
    </w:p>
    <w:p/>
    <w:p>
      <w:r xmlns:w="http://schemas.openxmlformats.org/wordprocessingml/2006/main">
        <w:t xml:space="preserve">ទុតិយកថា 6:4 អ៊ីស្រា‌អែល​អើយ ចូរ​ស្ដាប់​ចុះ ព្រះ‌អម្ចាស់ ជា​ព្រះ​នៃ​យើង​រាល់​គ្នា ទ្រង់​ជា​ព្រះ‌អម្ចាស់​តែ​មួយ</w:t>
      </w:r>
    </w:p>
    <w:p/>
    <w:p>
      <w:r xmlns:w="http://schemas.openxmlformats.org/wordprocessingml/2006/main">
        <w:t xml:space="preserve">ព្រះអម្ចាស់គឺមួយ។</w:t>
      </w:r>
    </w:p>
    <w:p/>
    <w:p>
      <w:r xmlns:w="http://schemas.openxmlformats.org/wordprocessingml/2006/main">
        <w:t xml:space="preserve">១៖ ចូរ​យើង​រំលឹក​ថា ព្រះអម្ចាស់​ជា​ព្រះ​តែមួយ ហើយ​បម្រើ​ទ្រង់​ដោយ​ចិត្ត​តែ​មួយ ។</w:t>
      </w:r>
    </w:p>
    <w:p/>
    <w:p>
      <w:r xmlns:w="http://schemas.openxmlformats.org/wordprocessingml/2006/main">
        <w:t xml:space="preserve">២៖ យើង​គួរ​ថ្វាយ​ខ្លួន​ចំពោះ​ព្រះអម្ចាស់ ហើយ​ទុក​ចិត្ត​លើ​ទ្រង់​តែ​មួយ​អង្គ។</w:t>
      </w:r>
    </w:p>
    <w:p/>
    <w:p>
      <w:r xmlns:w="http://schemas.openxmlformats.org/wordprocessingml/2006/main">
        <w:t xml:space="preserve">១៖ ម៉ាថាយ ២២:៣៧-៣៩ អ្នក​ត្រូវ​ស្រឡាញ់​ព្រះអម្ចាស់ ជា​ព្រះ​របស់​អ្នក​ឲ្យ​អស់​ពី​ចិត្ត អស់​ពី​ព្រលឹង និង​អស់​ពី​គំនិត។</w:t>
      </w:r>
    </w:p>
    <w:p/>
    <w:p>
      <w:r xmlns:w="http://schemas.openxmlformats.org/wordprocessingml/2006/main">
        <w:t xml:space="preserve">២៖ អេភេសូរ ៤:៤-៦ មានរូបកាយតែមួយ និងវិញ្ញាណតែមួយ ដូចអ្នកបានត្រាស់ហៅមកក្នុងក្តីសង្ឃឹមតែមួយ ដែលជាកម្មសិទ្ធិរបស់អ្នក ព្រះអម្ចាស់មានតែមួយ ជំនឿតែមួយ ពិធីបុណ្យជ្រមុជទឹកមួយ ព្រះតែមួយ និងជាព្រះវរបិតានៃមនុស្សទាំងអស់ ទ្រង់គង់លើអ្វីៗទាំងអស់ និង តាមរយៈការទាំងអស់និងនៅក្នុងទាំងអស់។</w:t>
      </w:r>
    </w:p>
    <w:p/>
    <w:p>
      <w:r xmlns:w="http://schemas.openxmlformats.org/wordprocessingml/2006/main">
        <w:t xml:space="preserve">ទុតិយកថា 6:5 ហើយ​ត្រូវ​ស្រឡាញ់​ព្រះ‌អម្ចាស់ ជា​ព្រះ​របស់​អ្នក​ឲ្យ​អស់​ពី​ចិត្ត អស់​ពី​ព្រលឹង ហើយ​អស់​ពី​កម្លាំង។</w:t>
      </w:r>
    </w:p>
    <w:p/>
    <w:p>
      <w:r xmlns:w="http://schemas.openxmlformats.org/wordprocessingml/2006/main">
        <w:t xml:space="preserve">វគ្គ​នេះ​ចេញ​ពី​ចោទិយកថា ៦:៥ បញ្ជាក់​ពី​សារៈសំខាន់​នៃ​ការ​ស្រឡាញ់​ព្រះ​ដោយ​អស់​ពី​ចិត្ត។</w:t>
      </w:r>
    </w:p>
    <w:p/>
    <w:p>
      <w:r xmlns:w="http://schemas.openxmlformats.org/wordprocessingml/2006/main">
        <w:t xml:space="preserve">1. ស្រឡាញ់ព្រះអស់ពីចិត្ត</w:t>
      </w:r>
    </w:p>
    <w:p/>
    <w:p>
      <w:r xmlns:w="http://schemas.openxmlformats.org/wordprocessingml/2006/main">
        <w:t xml:space="preserve">2. ការហៅទៅកាន់ស្នេហាដោយគ្មានលក្ខខណ្ឌ</w:t>
      </w:r>
    </w:p>
    <w:p/>
    <w:p>
      <w:r xmlns:w="http://schemas.openxmlformats.org/wordprocessingml/2006/main">
        <w:t xml:space="preserve">1. ម៉ាថាយ 22:37-38 - ហើយគាត់បាននិយាយទៅកាន់គាត់ថា: អ្នកត្រូវស្រឡាញ់ព្រះអម្ចាស់ជាព្រះរបស់អ្នកឱ្យអស់ពីចិត្តនិងអស់ពីព្រលឹងរបស់អ្នកនិងអស់ពីគំនិតរបស់អ្នក។ នេះ​គឺ​ជា​បញ្ញត្តិ​ដ៏​អស្ចារ្យ និង​ដំបូង​បង្អស់។</w:t>
      </w:r>
    </w:p>
    <w:p/>
    <w:p>
      <w:r xmlns:w="http://schemas.openxmlformats.org/wordprocessingml/2006/main">
        <w:t xml:space="preserve">2. 1 John 4:19 - យើងស្រឡាញ់ដោយសារតែលោកបានស្រឡាញ់យើងមុន។</w:t>
      </w:r>
    </w:p>
    <w:p/>
    <w:p>
      <w:r xmlns:w="http://schemas.openxmlformats.org/wordprocessingml/2006/main">
        <w:t xml:space="preserve">ទុតិយកថា 6:6 ហើយ​ពាក្យ​ទាំង​នេះ ដែល​ខ្ញុំ​បង្គាប់​អ្នក​នៅ​ថ្ងៃ​នេះ នឹង​ស្ថិត​នៅ​ក្នុង​ចិត្ត​អ្នក៖</w:t>
      </w:r>
    </w:p>
    <w:p/>
    <w:p>
      <w:r xmlns:w="http://schemas.openxmlformats.org/wordprocessingml/2006/main">
        <w:t xml:space="preserve">ព្រះ​បង្គាប់​យើង​ឲ្យ​រក្សា​ព្រះ​បន្ទូល​ទ្រង់​ឲ្យ​នៅ​ជិត​ចិត្ត​យើង។</w:t>
      </w:r>
    </w:p>
    <w:p/>
    <w:p>
      <w:r xmlns:w="http://schemas.openxmlformats.org/wordprocessingml/2006/main">
        <w:t xml:space="preserve">១៖ យើង​ត្រូវ​គោរព​តាម​ការ​បង្គាប់​របស់​ព្រះ​ដោយ​ចិត្ត​របស់​យើង។</w:t>
      </w:r>
    </w:p>
    <w:p/>
    <w:p>
      <w:r xmlns:w="http://schemas.openxmlformats.org/wordprocessingml/2006/main">
        <w:t xml:space="preserve">២៖ ការ​ធ្វើ​តាម​ការ​បង្គាប់​របស់​ព្រះ​នាំ​យើង​ឲ្យ​ខិត​ទៅ​ជិត​ទ្រង់។</w:t>
      </w:r>
    </w:p>
    <w:p/>
    <w:p>
      <w:r xmlns:w="http://schemas.openxmlformats.org/wordprocessingml/2006/main">
        <w:t xml:space="preserve">ទំនុកតម្កើង 119:11 ទូលបង្គំ​បាន​លាក់​ទុក​ក្នុង​ចិត្ត ដើម្បី​កុំ​ឲ្យ​ទូលបង្គំ​ប្រព្រឹត្ត​អំពើ​បាប​ទាស់​នឹង​ទ្រង់។</w:t>
      </w:r>
    </w:p>
    <w:p/>
    <w:p>
      <w:r xmlns:w="http://schemas.openxmlformats.org/wordprocessingml/2006/main">
        <w:t xml:space="preserve">២ យ៉ូស្វេ ១:៨ - «គម្ពីរ​ក្រឹត្យវិន័យ​នេះ​មិន​ត្រូវ​ចេញ​ពី​មាត់​អ្នក​ឡើយ ប៉ុន្តែ​ត្រូវ​រំពឹង​គិត​ទាំង​ថ្ងៃ​ទាំង​យប់ ដើម្បី​ឲ្យ​អ្នក​ប្រតិបត្តិ​តាម​គ្រប់​ទាំង​សេចក្ដី​ដែល​មាន​ចែង​ទុក​ក្នុង​គម្ពីរ​នោះ​សិន។ ចម្រើន​ឡើង នោះ​អ្នក​នឹង​ទទួល​បាន​ជោគ​ជ័យ»។</w:t>
      </w:r>
    </w:p>
    <w:p/>
    <w:p>
      <w:r xmlns:w="http://schemas.openxmlformats.org/wordprocessingml/2006/main">
        <w:t xml:space="preserve">ចោទិយកថា 6:7 ហើយ​ត្រូវ​បង្រៀន​ពួកគេ​ដោយ​ឧស្សាហ៍​ព្យាយាម​ដល់​កូន​ចៅ​របស់​អ្នក ហើយ​ត្រូវ​និយាយ​អំពី​ពួកគេ ពេល​អ្នក​អង្គុយ​ក្នុង​ផ្ទះ និង​ពេល​ដើរ​តាម​ផ្លូវ ហើយ​ពេល​កូន​ដេក និង​ពេល​ក្រោក​ឡើង។</w:t>
      </w:r>
    </w:p>
    <w:p/>
    <w:p>
      <w:r xmlns:w="http://schemas.openxmlformats.org/wordprocessingml/2006/main">
        <w:t xml:space="preserve">មាតាបិតា​គួរ​ឧស្សាហ៍​បង្រៀន​ព្រះបញ្ញត្តិ​របស់​ព្រះអម្ចាស់​ដល់​កូនៗ​របស់​ពួកគេ ហើយ​និយាយ​អំពី​វា​នៅក្នុង​គ្រប់​ផ្នែក​នៃ​ជីវិត ។</w:t>
      </w:r>
    </w:p>
    <w:p/>
    <w:p>
      <w:r xmlns:w="http://schemas.openxmlformats.org/wordprocessingml/2006/main">
        <w:t xml:space="preserve">1. "បង្រៀនកូនរបស់អ្នកអំពីមាគ៌ារបស់ព្រះអម្ចាស់"</w:t>
      </w:r>
    </w:p>
    <w:p/>
    <w:p>
      <w:r xmlns:w="http://schemas.openxmlformats.org/wordprocessingml/2006/main">
        <w:t xml:space="preserve">2. "ការរស់នៅតាមព្រះបន្ទូលរបស់ព្រះអម្ចាស់ក្នុងជីវិតប្រចាំថ្ងៃ"</w:t>
      </w:r>
    </w:p>
    <w:p/>
    <w:p>
      <w:r xmlns:w="http://schemas.openxmlformats.org/wordprocessingml/2006/main">
        <w:t xml:space="preserve">1. ទំនុកតម្កើង 78:4-7 - យើងនឹងមិនលាក់ពួកគេពីកូនចៅរបស់ពួកគេឡើយ ដោយបង្ហាញដល់មនុស្សជំនាន់ក្រោយនូវការសរសើរតម្កើងព្រះអម្ចាស់ និងកម្លាំងរបស់ទ្រង់ និងកិច្ចការដ៏អស្ចារ្យដែលទ្រង់បានធ្វើ។</w:t>
      </w:r>
    </w:p>
    <w:p/>
    <w:p>
      <w:r xmlns:w="http://schemas.openxmlformats.org/wordprocessingml/2006/main">
        <w:t xml:space="preserve">2. សុភាសិត 22:6 - បង្ហាត់បង្រៀនកូនតាមរបៀបដែលគាត់គួរទៅ។ ទោះ​បី​គាត់​ចាស់​ទៅ គាត់​មិន​ចាក​ចេញ​ពី​វា​ឡើយ។</w:t>
      </w:r>
    </w:p>
    <w:p/>
    <w:p>
      <w:r xmlns:w="http://schemas.openxmlformats.org/wordprocessingml/2006/main">
        <w:t xml:space="preserve">ចោទិយកថា 6:8 ហើយ​ត្រូវ​ចង​វា​ទុក​ជា​សញ្ញា​នៅ​លើ​ដៃ​របស់​អ្នក ហើយ​វា​នឹង​បាន​ដូច​ជា​ផ្នែកខាងមុខ​នៅ​ចន្លោះ​ភ្នែក​របស់​អ្នក។</w:t>
      </w:r>
    </w:p>
    <w:p/>
    <w:p>
      <w:r xmlns:w="http://schemas.openxmlformats.org/wordprocessingml/2006/main">
        <w:t xml:space="preserve">ព្រះ​បង្គាប់​ឲ្យ​ប្រជាជន​របស់​ទ្រង់​ចង​ពាក្យ​របស់​ទ្រង់​នឹង​ដៃ​របស់​ពួកគេ ហើយ​ពាក់​វា​នៅ​ចំពោះ​មុខ​ភ្នែក​របស់​ពួកគេ ។</w:t>
      </w:r>
    </w:p>
    <w:p/>
    <w:p>
      <w:r xmlns:w="http://schemas.openxmlformats.org/wordprocessingml/2006/main">
        <w:t xml:space="preserve">1. អំណាចនៃព្រះបន្ទូលរបស់ព្រះ: ហេតុអ្វីបានជាយើងគួរពាក់ព្រះបន្ទូលរបស់ព្រះនៅលើដៃអាវរបស់យើង។</w:t>
      </w:r>
    </w:p>
    <w:p/>
    <w:p>
      <w:r xmlns:w="http://schemas.openxmlformats.org/wordprocessingml/2006/main">
        <w:t xml:space="preserve">2. ការរស់នៅដោយសេចក្តីជំនឿរបស់យើង៖ ការដាក់ជំនឿរបស់យើងទៅក្នុងសកម្មភាព</w:t>
      </w:r>
    </w:p>
    <w:p/>
    <w:p>
      <w:r xmlns:w="http://schemas.openxmlformats.org/wordprocessingml/2006/main">
        <w:t xml:space="preserve">1. ទំនុកតម្កើង 119:11 - «ទូលបង្គំ​បាន​លាក់​ព្រះ​បន្ទូល​ទ្រង់​ក្នុង​ចិត្ត ដើម្បី​កុំ​ឲ្យ​ទូលបង្គំ​ប្រព្រឹត្ត​អំពើ​បាប​ទាស់​នឹង​ទ្រង់»។</w:t>
      </w:r>
    </w:p>
    <w:p/>
    <w:p>
      <w:r xmlns:w="http://schemas.openxmlformats.org/wordprocessingml/2006/main">
        <w:t xml:space="preserve">2. យ៉ាកុប 1:22 - «ប៉ុន្តែ ចូរ​អ្នក​រាល់​គ្នា​ប្រព្រឹត្ត​តាម​ព្រះ​បន្ទូល មិន​មែន​តែ​អ្នក​ស្តាប់​ប៉ុណ្ណោះ​ទេ ដោយ​បញ្ឆោត​ខ្លួន​ឯង»។</w:t>
      </w:r>
    </w:p>
    <w:p/>
    <w:p>
      <w:r xmlns:w="http://schemas.openxmlformats.org/wordprocessingml/2006/main">
        <w:t xml:space="preserve">ចោទិយកថា 6:9 ហើយ​ត្រូវ​សរសេរ​វា​នៅ​លើ​បង្គោល​ផ្ទះ​របស់​អ្នក និង​នៅ​មាត់​ទ្វារ​របស់​អ្នក។</w:t>
      </w:r>
    </w:p>
    <w:p/>
    <w:p>
      <w:r xmlns:w="http://schemas.openxmlformats.org/wordprocessingml/2006/main">
        <w:t xml:space="preserve">ព្រះ​បាន​មាន​បន្ទូល​ប្រាប់​ជន​ជាតិ​អ៊ីស្រាអែល​ឲ្យ​សរសេរ​ព្រះបញ្ញត្តិ​របស់​ទ្រង់​នៅ​លើ​បង្គោល​ផ្ទះ​របស់​ពួក​គេ និង​នៅ​លើ​ខ្លោង​ទ្វារ​របស់​ពួក​គេ។</w:t>
      </w:r>
    </w:p>
    <w:p/>
    <w:p>
      <w:r xmlns:w="http://schemas.openxmlformats.org/wordprocessingml/2006/main">
        <w:t xml:space="preserve">1. សារៈសំខាន់នៃបទបញ្ញត្តិរបស់ព្រះនៅក្នុងជីវិតរបស់យើង។</w:t>
      </w:r>
    </w:p>
    <w:p/>
    <w:p>
      <w:r xmlns:w="http://schemas.openxmlformats.org/wordprocessingml/2006/main">
        <w:t xml:space="preserve">2. ការរស់នៅដោយគោរពតាមព្រះបន្ទូលរបស់ព្រះ</w:t>
      </w:r>
    </w:p>
    <w:p/>
    <w:p>
      <w:r xmlns:w="http://schemas.openxmlformats.org/wordprocessingml/2006/main">
        <w:t xml:space="preserve">1. ម៉ាកុស 12:30-31 - «ហើយ​អ្នក​ត្រូវ​ស្រឡាញ់​ព្រះអម្ចាស់ ជា​ព្រះ​របស់​អ្នក​ឲ្យ​អស់​ពី​ចិត្ត អស់​ពី​ព្រលឹង អស់​ពី​គំនិត ហើយ​អស់​ពី​កម្លាំង៖ នេះ​ជា​បញ្ញត្តិ​ទី​មួយ និង​ទី​ពីរ។ ដូច​នេះ​ឯង​ត្រូវ​ស្រឡាញ់​អ្នក​ជិត​ខាង​ដូច​ខ្លួន​ឯង គ្មាន​បញ្ញត្តិ​ណា​ណា​ធំ​ជាង​ច្បាប់​នេះ​ឡើយ»។</w:t>
      </w:r>
    </w:p>
    <w:p/>
    <w:p>
      <w:r xmlns:w="http://schemas.openxmlformats.org/wordprocessingml/2006/main">
        <w:t xml:space="preserve">2. ម៉ាថាយ 22:36-40 - «លោកម្ចាស់ តើបញ្ញត្ដិមួយណាជាបញ្ញត្ដិដ៏អស្ចារ្យនៅក្នុងក្រិត្យវិន័យ ព្រះយេស៊ូមានព្រះបន្ទូលទៅគាត់ថា៖ «ត្រូវស្រឡាញ់ព្រះអម្ចាស់ជាព្រះរបស់អ្នកអោយអស់ពីចិត្ត អស់ពីព្រលឹង និងអស់ពីគំនិត។ នេះ​ជា​បញ្ញត្តិ​ទី​មួយ និង​ធំ​បំផុត ហើយ​បញ្ញត្តិ​ទីពីរ​គឺ​ដូច​ជា​ត្រូវ​ស្រឡាញ់​អ្នក​ជិត​ខាង​ដូច​ខ្លួន​ឯង​ដែរ។</w:t>
      </w:r>
    </w:p>
    <w:p/>
    <w:p>
      <w:r xmlns:w="http://schemas.openxmlformats.org/wordprocessingml/2006/main">
        <w:t xml:space="preserve">ទុតិយកថា 6:10 ពេល​ដែល​ព្រះ‌អម្ចាស់ ជា​ព្រះ​របស់​អ្នក​នឹង​នាំ​អ្នក​ចូល​ទៅ​ក្នុង​ទឹក​ដី ដែល​ព្រះអង្គ​បាន​ស្បថ​នឹង​បុព្វបុរស​របស់​អ្នក គឺ​លោក​អប្រាហាំ អ៊ីសាក និង​លោក​យ៉ាកុប ដើម្បី​ប្រគល់​ទីក្រុង​ដ៏​អស្ចារ្យ និង​ល្អ​ដល់​អ្នក ដែល​អ្នក​មិន​បាន​សង់។ ,</w:t>
      </w:r>
    </w:p>
    <w:p/>
    <w:p>
      <w:r xmlns:w="http://schemas.openxmlformats.org/wordprocessingml/2006/main">
        <w:t xml:space="preserve">ព្រះ​បាន​សន្យា​ថា​នឹង​ប្រទាន​ឲ្យ​ជន​ជាតិ​អ៊ីស្រាអែល​នូវ​ទីក្រុង​ដ៏​អស្ចារ្យ និង​ល្អ ពេល​ទ្រង់​បាន​នាំ​ពួកគេ​ចូល​ទៅ​ក្នុង​ដែនដី​សន្យា។</w:t>
      </w:r>
    </w:p>
    <w:p/>
    <w:p>
      <w:r xmlns:w="http://schemas.openxmlformats.org/wordprocessingml/2006/main">
        <w:t xml:space="preserve">1. ការសន្យារបស់ព្រះគឺពិត ហើយនឹងកើតមាននៅក្នុងពេលវេលារបស់ទ្រង់។</w:t>
      </w:r>
    </w:p>
    <w:p/>
    <w:p>
      <w:r xmlns:w="http://schemas.openxmlformats.org/wordprocessingml/2006/main">
        <w:t xml:space="preserve">យើងអាចជឿជាក់លើការសន្យារបស់ព្រះ និងផែនការសម្រាប់អនាគតរបស់យើង។</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ទំនុកតម្កើង ៣៧:៤ - ចូរអរសប្បាយក្នុងព្រះអម្ចាស់។ ហើយគាត់នឹងផ្តល់ឱ្យអ្នកនូវបំណងប្រាថ្នានៃចិត្តរបស់អ្នក។</w:t>
      </w:r>
    </w:p>
    <w:p/>
    <w:p>
      <w:r xmlns:w="http://schemas.openxmlformats.org/wordprocessingml/2006/main">
        <w:t xml:space="preserve">ទុតិយកថា 6:11 ហើយ​ផ្ទះ​ដែល​ពោរពេញ​ទៅ​ដោយ​របស់​ល្អ ដែល​អ្នក​មិន​បាន​បំពេញ ហើយ​អណ្តូង​ដែល​អ្នក​មិន​បាន​ជីក គឺ​ចំការ​ទំពាំងបាយជូរ និង​ដើម​អូលីវ ដែល​អ្នក​មិន​បាន​ដាំ។ ពេលដែលអ្នកបានបរិភោគហើយឆ្អែត។</w:t>
      </w:r>
    </w:p>
    <w:p/>
    <w:p>
      <w:r xmlns:w="http://schemas.openxmlformats.org/wordprocessingml/2006/main">
        <w:t xml:space="preserve">ព្រះ​កំពុង​តែ​ផ្គត់ផ្គង់​ជន​ជាតិ​អ៊ីស្រាអែល ដោយ​ប្រទាន​ផ្ទះ អណ្តូង ចំការ និង​ដើម​អូលីវ​ដល់​ពួក​គេ ដែល​ពួក​គេ​មិន​បាន​បង្កើត ឬ​បំពេញ។</w:t>
      </w:r>
    </w:p>
    <w:p/>
    <w:p>
      <w:r xmlns:w="http://schemas.openxmlformats.org/wordprocessingml/2006/main">
        <w:t xml:space="preserve">1. ព្រះទ្រង់ផ្គត់ផ្គង់យើងយ៉ាងបរិបូរណ៍។</w:t>
      </w:r>
    </w:p>
    <w:p/>
    <w:p>
      <w:r xmlns:w="http://schemas.openxmlformats.org/wordprocessingml/2006/main">
        <w:t xml:space="preserve">2. ការគោរពប្រតិបត្តិនាំមកនូវពរជ័យ។</w:t>
      </w:r>
    </w:p>
    <w:p/>
    <w:p>
      <w:r xmlns:w="http://schemas.openxmlformats.org/wordprocessingml/2006/main">
        <w:t xml:space="preserve">ទំនុកតម្កើង ២៣:១ «ព្រះអម្ចាស់ជាអ្នកគង្វាលរបស់ខ្ញុំ ខ្ញុំមិនចង់បានឡើយ»។</w:t>
      </w:r>
    </w:p>
    <w:p/>
    <w:p>
      <w:r xmlns:w="http://schemas.openxmlformats.org/wordprocessingml/2006/main">
        <w:t xml:space="preserve">2. អេភេសូរ 3:20 «ឥឡូវ​នេះ​ចំពោះ​អ្នក​ណា​ដែល​អាច​ធ្វើ​បាន​ច្រើន​លើស​ពី​អ្វី​ដែល​យើង​សូម​ឬ​ស្រមៃ​ទៅ​តាម​អំណាច​របស់​លោក​ដែល​មាន​នៅ​ក្នុង​យើង»។</w:t>
      </w:r>
    </w:p>
    <w:p/>
    <w:p>
      <w:r xmlns:w="http://schemas.openxmlformats.org/wordprocessingml/2006/main">
        <w:t xml:space="preserve">ទុតិយកថា 6:12 ដូច្នេះ ចូរ​ប្រយ័ត្ន​ក្រែង​អ្នក​ភ្លេច​ព្រះ‌អម្ចាស់ ដែល​បាន​នាំ​អ្នក​ចេញ​ពី​ស្រុក​អេស៊ីប ពី​ផ្ទះ​ខ្ញុំ​បម្រើ។</w:t>
      </w:r>
    </w:p>
    <w:p/>
    <w:p>
      <w:r xmlns:w="http://schemas.openxmlformats.org/wordprocessingml/2006/main">
        <w:t xml:space="preserve">ព្រះ​ព្រមាន​ជន​ជាតិ​អ៊ីស្រាអែល​កុំ​ឲ្យ​ភ្លេច​ទ្រង់ និង​ការ​រំដោះ​ពួក​គេ​ពី​ទាសភាព​នៅ​អេស៊ីប។</w:t>
      </w:r>
    </w:p>
    <w:p/>
    <w:p>
      <w:r xmlns:w="http://schemas.openxmlformats.org/wordprocessingml/2006/main">
        <w:t xml:space="preserve">1. ឱបក្រសោបការដឹងគុណ: ចងចាំការរំដោះដ៏ស្មោះត្រង់របស់ព្រះ</w:t>
      </w:r>
    </w:p>
    <w:p/>
    <w:p>
      <w:r xmlns:w="http://schemas.openxmlformats.org/wordprocessingml/2006/main">
        <w:t xml:space="preserve">2. ពរជ័យ​នៃ​ការ​នឹករឭក ៖ ជា​ការ​ប្រតិបត្តិ​ក្នុង​សេចក្តី​ស្មោះត្រង់</w:t>
      </w:r>
    </w:p>
    <w:p/>
    <w:p>
      <w:r xmlns:w="http://schemas.openxmlformats.org/wordprocessingml/2006/main">
        <w:t xml:space="preserve">1. ទំនុកតម្កើង 136:1-2 - «ចូរ​អរ​ព្រះ​គុណ​ដល់​ព្រះ​អម្ចាស់ ដ្បិត​ទ្រង់​ល្អ ដ្បិត​សេចក្ដី​មេត្តា​ករុណា​របស់​ទ្រង់​ស្ថិត​ស្ថេរ​ជា​រៀង​រហូត។</w:t>
      </w:r>
    </w:p>
    <w:p/>
    <w:p>
      <w:r xmlns:w="http://schemas.openxmlformats.org/wordprocessingml/2006/main">
        <w:t xml:space="preserve">2. ទំនុកតម្កើង 103:1-2 - «សូម​ថ្វាយ​ព្រះពរ​ដល់​ព្រះ‌អម្ចាស់ ឱ​ព្រលឹង​ទូលបង្គំ​អើយ ហើយ​អ្វីៗ​ទាំង​អស់​ដែល​នៅ​ក្នុង​ទូលបង្គំ សូម​ប្រទាន​ពរ​ដល់​ព្រះ‌នាម​ដ៏វិសុទ្ធ​របស់​ព្រះអង្គ សូម​ប្រទាន​ពរ​ដល់​ព្រះ‌អម្ចាស់ ឱ​ព្រលឹង​ទូលបង្គំ​អើយ សូម​កុំ​ភ្លេច​នូវ​ប្រយោជន៍​ទាំង​អស់​របស់​ព្រះអង្គ​ឡើយ»។</w:t>
      </w:r>
    </w:p>
    <w:p/>
    <w:p>
      <w:r xmlns:w="http://schemas.openxmlformats.org/wordprocessingml/2006/main">
        <w:t xml:space="preserve">ទុតិយកថា 6:13 ត្រូវ​កោត​ខ្លាច​ដល់​ព្រះ‌អម្ចាស់ ជា​ព្រះ​របស់​អ្នក ហើយ​គោរព​បំរើ​ព្រះអង្គ ហើយ​ត្រូវ​ស្បថ​ក្នុង​នាម​ព្រះអង្គ។</w:t>
      </w:r>
    </w:p>
    <w:p/>
    <w:p>
      <w:r xmlns:w="http://schemas.openxmlformats.org/wordprocessingml/2006/main">
        <w:t xml:space="preserve">ព្រះ​បង្គាប់​យើង​ឲ្យ​កោត​ខ្លាច​ទ្រង់ បម្រើ​ទ្រង់ ហើយ​ស្បថ​ដោយ​ព្រះ​នាម​ទ្រង់។</w:t>
      </w:r>
    </w:p>
    <w:p/>
    <w:p>
      <w:r xmlns:w="http://schemas.openxmlformats.org/wordprocessingml/2006/main">
        <w:t xml:space="preserve">1. ព្រះគឺសក្តិសមនឹងការភ័យខ្លាច និងការបម្រើរបស់យើង។</w:t>
      </w:r>
    </w:p>
    <w:p/>
    <w:p>
      <w:r xmlns:w="http://schemas.openxmlformats.org/wordprocessingml/2006/main">
        <w:t xml:space="preserve">2. គោរពតាមបញ្ជារបស់ព្រះ ដើម្បីកោតខ្លាច និងបម្រើទ្រង់</w:t>
      </w:r>
    </w:p>
    <w:p/>
    <w:p>
      <w:r xmlns:w="http://schemas.openxmlformats.org/wordprocessingml/2006/main">
        <w:t xml:space="preserve">1. ម៉ាថាយ 4:10 - «បន្ទាប់​មក ព្រះយេស៊ូវ​មាន​បន្ទូល​ទៅ​គាត់​ថា ចូរ​ទៅ​ឯ​សាតាំង​ចុះ ដ្បិត​មាន​សេចក្តី​ចែង​ទុក​មក​ថា អ្នក​ត្រូវ​ថ្វាយបង្គំ​ព្រះ​អម្ចាស់ ជា​ព្រះ​របស់​អ្នក ហើយ​អ្នក​ត្រូវ​តែ​បម្រើ​ទ្រង់​តែ​ប៉ុណ្ណោះ។</w:t>
      </w:r>
    </w:p>
    <w:p/>
    <w:p>
      <w:r xmlns:w="http://schemas.openxmlformats.org/wordprocessingml/2006/main">
        <w:t xml:space="preserve">2. អេសាយ 8:13 - «ញែកព្រះអម្ចាស់នៃពិភពទាំងមូលជាបរិសុទ្ធ ហើយសូមឱ្យគាត់ធ្វើជាសេចក្តីកោតខ្លាចរបស់អ្នក ហើយសូមឱ្យគាត់ក្លាយជាអ្នកខ្លាច»។</w:t>
      </w:r>
    </w:p>
    <w:p/>
    <w:p>
      <w:r xmlns:w="http://schemas.openxmlformats.org/wordprocessingml/2006/main">
        <w:t xml:space="preserve">ទុតិយកថា 6:14 អ្នក​រាល់​គ្នា​មិន​ត្រូវ​ដើរ​តាម​ព្រះ​ឯ​ទៀត​ឡើយ គឺ​ជា​ព្រះ​របស់​ប្រជាជន​ដែល​នៅ​ជុំវិញ​អ្នក​រាល់​គ្នា។</w:t>
      </w:r>
    </w:p>
    <w:p/>
    <w:p>
      <w:r xmlns:w="http://schemas.openxmlformats.org/wordprocessingml/2006/main">
        <w:t xml:space="preserve">ព្រះ​បង្គាប់​យើង​កុំ​ឲ្យ​ថ្វាយ​បង្គំ​ព្រះ​ដទៃ​ក្រៅ​ពី​ទ្រង់។</w:t>
      </w:r>
    </w:p>
    <w:p/>
    <w:p>
      <w:r xmlns:w="http://schemas.openxmlformats.org/wordprocessingml/2006/main">
        <w:t xml:space="preserve">១.«ត្រូវ​ស្រឡាញ់​ព្រះអម្ចាស់ ជា​ព្រះ​របស់​អ្នក​ឲ្យ​អស់​ពី​ចិត្ត៖ ការ​ឆ្លុះ​បញ្ចាំង​អំពី​ចោទិយកថា ៦:១៤»។</w:t>
      </w:r>
    </w:p>
    <w:p/>
    <w:p>
      <w:r xmlns:w="http://schemas.openxmlformats.org/wordprocessingml/2006/main">
        <w:t xml:space="preserve">2. "ព្រះអម្ចាស់​តែ​មួយ​គត់​គឺ​ជា​ព្រះ: A Study of ចោទិយកថា 6:14"</w:t>
      </w:r>
    </w:p>
    <w:p/>
    <w:p>
      <w:r xmlns:w="http://schemas.openxmlformats.org/wordprocessingml/2006/main">
        <w:t xml:space="preserve">1. មីកា 6:8 - ឱ​មនុស្ស​អើយ តើ​អ្វី​ទៅ​ជា​ការ​ល្អ ហើយ​តើ​ព្រះ​អម្ចាស់​ទ្រង់​តម្រូវ​អ្វី​ពី​អ្នក ក្រៅ​ពី​ការ​ប្រព្រឹត្ត​ដោយ​យុត្តិធម៌ ស្រឡាញ់​សេចក្តី​សប្បុរស ហើយ​ដើរ​ដោយ​បន្ទាប​ខ្លួន​ជា​មួយ​នឹង​ព្រះ​របស់​អ្នក?</w:t>
      </w:r>
    </w:p>
    <w:p/>
    <w:p>
      <w:r xmlns:w="http://schemas.openxmlformats.org/wordprocessingml/2006/main">
        <w:t xml:space="preserve">2. អេសាយ 45:5 - «យើង​ជា​ព្រះ​អម្ចាស់ ហើយ​គ្មាន​ឯ​ណា​ទៀត​ទេ ក្រៅ​ពី​ខ្ញុំ​គ្មាន​ព្រះ​ទេ ខ្ញុំ​នឹង​បំពាក់​អ្នក ទោះ​ជា​អ្នក​មិន​ស្គាល់​ខ្ញុំ​ក៏​ដោយ»។</w:t>
      </w:r>
    </w:p>
    <w:p/>
    <w:p>
      <w:r xmlns:w="http://schemas.openxmlformats.org/wordprocessingml/2006/main">
        <w:t xml:space="preserve">ទុតិយកថា 6:15 (ដ្បិត​ព្រះ‌អម្ចាស់ ជា​ព្រះ​របស់​អ្នក ទ្រង់​ជា​ព្រះ​ដែល​ច្រណែន​ក្នុង​ចំណោម​អ្នក) ក្រែង​លោ​ព្រះ‌ហឫទ័យ​នៃ​ព្រះ‌អម្ចាស់ ជា​ព្រះ​របស់​អ្នក​នឹង​កើត​មាន​ទាស់​នឹង​អ្នក ហើយ​បំផ្លាញ​អ្នក​ពី​ផែនដី​ទៅ។</w:t>
      </w:r>
    </w:p>
    <w:p/>
    <w:p>
      <w:r xmlns:w="http://schemas.openxmlformats.org/wordprocessingml/2006/main">
        <w:t xml:space="preserve">ព្រះ​ជា​ព្រះ​ដែល​ច្រណែន ហើយ​នឹង​ខឹង​បើ​ទ្រង់​មិន​ត្រូវ​បាន​គេ​គោរព​តាម​ការ​គោរព ដែល​នាំ​ឱ្យ​មាន​ការ​បំផ្លិចបំផ្លាញ​ដល់​អ្នក​ដែល​មិន​គោរព​ទ្រង់។</w:t>
      </w:r>
    </w:p>
    <w:p/>
    <w:p>
      <w:r xmlns:w="http://schemas.openxmlformats.org/wordprocessingml/2006/main">
        <w:t xml:space="preserve">1. គ្រោះថ្នាក់នៃការមិនអើពើនឹងបទបញ្ញត្តិរបស់ព្រះ</w:t>
      </w:r>
    </w:p>
    <w:p/>
    <w:p>
      <w:r xmlns:w="http://schemas.openxmlformats.org/wordprocessingml/2006/main">
        <w:t xml:space="preserve">2. ការច្រណែនរបស់ព្រះ និងកាតព្វកិច្ចរបស់យើងក្នុងការធ្វើតាមព្រះបន្ទូលរបស់ទ្រង់</w:t>
      </w:r>
    </w:p>
    <w:p/>
    <w:p>
      <w:r xmlns:w="http://schemas.openxmlformats.org/wordprocessingml/2006/main">
        <w:t xml:space="preserve">1. និក្ខមនំ 20:5 - «កុំ​ក្រាប​ថ្វាយបង្គំ​គេ ឬ​គោរព​ប្រតិបត្តិ​គេ​ឡើយ ដ្បិត​យើង​ជា​ព្រះ‌អម្ចាស់ ជា​ព្រះ​របស់​អ្នក ជា​ព្រះ​ដែល​ច្រណែន​នឹង​មើល​អំពើ​ទុច្ចរិត​របស់​ឪពុក​លើ​កូន​រហូត​ដល់​ជំនាន់​ទី​បី និង​ទី​បួន​នៃ​ពួក​គេ។ ស្អប់​ខ្ញុំ"</w:t>
      </w:r>
    </w:p>
    <w:p/>
    <w:p>
      <w:r xmlns:w="http://schemas.openxmlformats.org/wordprocessingml/2006/main">
        <w:t xml:space="preserve">2. ម៉ាឡាគី 3:5 - ហើយខ្ញុំនឹងចូលទៅជិតអ្នកដើម្បីជំនុំជំរះ។ ហើយ​ខ្ញុំ​នឹង​ធ្វើ​ជា​សាក្សី​យ៉ាង​ឆាប់​រហ័ស​ប្រឆាំង​នឹង​គ្រូ​ធ្មប់ និង​ប្រឆាំង​នឹង​អ្នក​ផិត​ក្បត់ និង​ប្រឆាំង​នឹង​អ្នក​ស្បថ​មិន​ពិត និង​ប្រឆាំង​នឹង​អ្នក​ដែល​សង្កត់សង្កិន​អ្នក​ជួល​ក្នុង​ប្រាក់​ឈ្នួល​របស់​គាត់ ស្ត្រី​មេម៉ាយ និង​អ្នក​គ្មាន​ឪពុក ហើយ​ដែល​បង្វែរ​ជន​បរទេស​ចេញ​ពី​សិទ្ធិ​របស់​គាត់ ព្រះអម្ចាស់​នៃ​ពិភព​ទាំង​មូល​មាន​ព្រះបន្ទូល​ថា កុំ​ខ្លាច​ខ្ញុំ​ឡើយ។</w:t>
      </w:r>
    </w:p>
    <w:p/>
    <w:p>
      <w:r xmlns:w="http://schemas.openxmlformats.org/wordprocessingml/2006/main">
        <w:t xml:space="preserve">ទុតិយកថា 6:16 អ្នក​រាល់​គ្នា​មិន​ត្រូវ​ល្បួង​ព្រះ‌អម្ចាស់ ជា​ព្រះ​របស់​អ្នក ដូច​អ្នក​រាល់​គ្នា​ល្បួង​ព្រះអង្គ​នៅ​ម៉ាសា​ឡើយ។</w:t>
      </w:r>
    </w:p>
    <w:p/>
    <w:p>
      <w:r xmlns:w="http://schemas.openxmlformats.org/wordprocessingml/2006/main">
        <w:t xml:space="preserve">ជន​ជាតិ​អ៊ីស្រាអែល​ត្រូវ​បាន​ព្រមាន​កុំ​ឲ្យ​ល្បង​ល​ព្រះ ដូច​ដែល​ពួក​គេ​បាន​ធ្វើ​ដូច្នេះ​កាល​ពី​មុន ពេល​ដែល​ពួក​គេ​ល្បង​លោក​នៅ​ម៉ាសា។</w:t>
      </w:r>
    </w:p>
    <w:p/>
    <w:p>
      <w:r xmlns:w="http://schemas.openxmlformats.org/wordprocessingml/2006/main">
        <w:t xml:space="preserve">1. ការរៀនសូត្រពីអតីតកាល៖ កំហុសរបស់ជនជាតិអ៊ីស្រាអែលនៅម៉ាសា</w:t>
      </w:r>
    </w:p>
    <w:p/>
    <w:p>
      <w:r xmlns:w="http://schemas.openxmlformats.org/wordprocessingml/2006/main">
        <w:t xml:space="preserve">2. គ្រោះថ្នាក់នៃការសាកល្បងការអត់ធ្មត់របស់ព្រះ</w:t>
      </w:r>
    </w:p>
    <w:p/>
    <w:p>
      <w:r xmlns:w="http://schemas.openxmlformats.org/wordprocessingml/2006/main">
        <w:t xml:space="preserve">1. និក្ខមនំ 17:7 - ហើយ​គាត់​ដាក់​ឈ្មោះ​កន្លែង​នោះ ម៉ាសា និង​មេរីបា ដោយ​សារ​តែ​ពួក​កូន​ចៅ​អ៊ីស្រា‌អែល​ស្រែក​ជេរ ហើយ​ល្បួង​ព្រះ‌យេហូវ៉ា ដោយ​ពោល​ថា តើ​ព្រះ‌យេហូវ៉ា​នៅ​ក្នុង​ចំណោម​ពួក​យើង​ឬ​ទេ?</w:t>
      </w:r>
    </w:p>
    <w:p/>
    <w:p>
      <w:r xmlns:w="http://schemas.openxmlformats.org/wordprocessingml/2006/main">
        <w:t xml:space="preserve">2. យ៉ាកុប 1:13 - កុំ​ឲ្យ​អ្នក​ណា​និយាយ​ថា​ពេល​គេ​ល្បួង​ខ្ញុំ​ត្រូវ​ល្បួង​ពី​ព្រះ​ឡើយ ដ្បិត​ព្រះ​មិន​អាច​ល្បួង​ដោយ​អំពើ​អាក្រក់​ឡើយ ហើយ​ក៏​មិន​ល្បួង​អ្នក​ណា​ដែរ។</w:t>
      </w:r>
    </w:p>
    <w:p/>
    <w:p>
      <w:r xmlns:w="http://schemas.openxmlformats.org/wordprocessingml/2006/main">
        <w:t xml:space="preserve">ទុតិយកថា 6:17 អ្នក​រាល់​គ្នា​ត្រូវ​ឧស្សាហ៍​កាន់​តាម​ព្រះ‌បញ្ញត្តិ​នៃ​ព្រះ‌អម្ចាស់ ជា​ព្រះ​របស់​អ្នក ព្រម​ទាំង​សក្ខីភាព និង​ច្បាប់​របស់​ព្រះអង្គ ដែល​ព្រះអង្គ​បាន​បង្គាប់​មក​អ្នក។</w:t>
      </w:r>
    </w:p>
    <w:p/>
    <w:p>
      <w:r xmlns:w="http://schemas.openxmlformats.org/wordprocessingml/2006/main">
        <w:t xml:space="preserve">ព្រះអម្ចាស់​បញ្ជា​ប្រជាជន​របស់​ទ្រង់​ឱ្យ​កាន់​តាម​ព្រះបញ្ញត្តិ ទីបន្ទាល់ និង​លក្ខន្តិកៈ​របស់​ទ្រង់​ដោយ​ឧស្សាហ៍​ព្យាយាម ។</w:t>
      </w:r>
    </w:p>
    <w:p/>
    <w:p>
      <w:r xmlns:w="http://schemas.openxmlformats.org/wordprocessingml/2006/main">
        <w:t xml:space="preserve">1. ស្រឡាញ់និងគោរពតាមបញ្ជារបស់ព្រះ</w:t>
      </w:r>
    </w:p>
    <w:p/>
    <w:p>
      <w:r xmlns:w="http://schemas.openxmlformats.org/wordprocessingml/2006/main">
        <w:t xml:space="preserve">2. ការរក្សាព្រះបន្ទូលរបស់ព្រះ៖ ជាសញ្ញានៃការលះបង់</w:t>
      </w:r>
    </w:p>
    <w:p/>
    <w:p>
      <w:r xmlns:w="http://schemas.openxmlformats.org/wordprocessingml/2006/main">
        <w:t xml:space="preserve">1. ទំនុកតម្កើង 119:4-5 "ទ្រង់បានបង្គាប់ឱ្យរក្សាសិក្ខាបទរបស់ទ្រង់ដោយឧស្សាហ៍ព្យាយាម ឱ ឱផ្លូវរបស់ទូលបង្គំនឹងបានខ្ជាប់ខ្ជួនក្នុងការកាន់តាមលក្ខន្តិកៈ!"</w:t>
      </w:r>
    </w:p>
    <w:p/>
    <w:p>
      <w:r xmlns:w="http://schemas.openxmlformats.org/wordprocessingml/2006/main">
        <w:t xml:space="preserve">២.យ៉ាកុប 1:22-25 «តែ​ត្រូវ​ធ្វើ​តាម​ព្រះ​បន្ទូល ហើយ​មិន​មែន​ជា​អ្នក​ស្តាប់​តែ​ប៉ុណ្ណោះ ដោយ​បញ្ឆោត​ខ្លួន​ឯង​ឡើយ ដ្បិត​បើ​អ្នក​ណា​ដែល​ស្តាប់​ព្រះ​បន្ទូល ហើយ​មិន​ប្រព្រឹត្ត​តាម អ្នក​នោះ​ប្រៀប​ដូច​ជា​មនុស្ស​ដែល​មើល​មុខ​ធម្មជាតិ​របស់​ខ្លួន។ ក្នុង​កញ្ចក់ ព្រោះ​គាត់​មើល​ខ្លួន​ឯង ហើយ​ចេញ​ទៅ​បាត់​ភ្លាម ភ្លេច​ថា​ខ្លួន​ដូច​ម្តេច​ទៅ ប៉ុន្តែ​អ្នក​ណា​ដែល​ក្រឡេក​មើល​ច្បាប់​ដ៏​ល្អ​ឥត​ខ្ចោះ ច្បាប់​នៃ​សេរីភាព និង​ការ​ខ្ជាប់​ខ្ជួន នោះ​ជា​អ្នក​ស្តាប់​ដែល​មិន​ភ្លេច តែ​អ្នក​ដែល​ប្រព្រឹត្ត គាត់​នឹង​បាន​ពរ​ក្នុង​ការ​ធ្វើ​របស់​គាត់»។</w:t>
      </w:r>
    </w:p>
    <w:p/>
    <w:p>
      <w:r xmlns:w="http://schemas.openxmlformats.org/wordprocessingml/2006/main">
        <w:t xml:space="preserve">ទុតិយកថា 6:18 ហើយ​ត្រូវ​ធ្វើ​ការ​ដែល​ត្រឹម​ត្រូវ និង​ល្អ​នៅ​ចំពោះ​ព្រះភក្ត្រ​នៃ​ព្រះ‌យេហូវ៉ា ដើម្បី​ឲ្យ​បាន​សុខ​សប្បាយ ហើយ​ឲ្យ​អ្នក​បាន​ចូល​ទៅ​កាន់​កាប់​យក​ទឹក​ដី​ដ៏​ល្អ ដែល​ព្រះ‌យេហូវ៉ា​បាន​ស្បថ​ចំពោះ​បុព្វបុរស​របស់​អ្នក</w:t>
      </w:r>
    </w:p>
    <w:p/>
    <w:p>
      <w:r xmlns:w="http://schemas.openxmlformats.org/wordprocessingml/2006/main">
        <w:t xml:space="preserve">ព្រះ​បញ្ជា​រាស្ដ្រ​ទ្រង់​ឲ្យ​ធ្វើ​អ្វី​ដែល​ត្រឹម​ត្រូវ និង​ល្អ​នៅ​ចំពោះ​ព្រះនេត្រ​របស់​ទ្រង់ ដើម្បី​ឲ្យ​ពួកគេ​អាច​បាន​ពរជ័យ និង​បាន​កាន់កាប់​ទឹកដី​សន្យា។</w:t>
      </w:r>
    </w:p>
    <w:p/>
    <w:p>
      <w:r xmlns:w="http://schemas.openxmlformats.org/wordprocessingml/2006/main">
        <w:t xml:space="preserve">1. ស្តាប់បង្គាប់ព្រះ ហើយច្រូតយកព្រះពររបស់ទ្រង់</w:t>
      </w:r>
    </w:p>
    <w:p/>
    <w:p>
      <w:r xmlns:w="http://schemas.openxmlformats.org/wordprocessingml/2006/main">
        <w:t xml:space="preserve">បំពេញព្រះបញ្ញត្តិរបស់ព្រះ ហើយទទួលការសន្យារបស់ទ្រង់</w:t>
      </w:r>
    </w:p>
    <w:p/>
    <w:p>
      <w:r xmlns:w="http://schemas.openxmlformats.org/wordprocessingml/2006/main">
        <w:t xml:space="preserve">1. យ៉ូស្វេ 1:3-5 - «គ្រប់​កន្លែង​ដែល​បាត​ជើង​អ្នក​រាល់​គ្នា​នឹង​ជាន់ គឺ​យើង​បាន​ប្រគល់​ឲ្យ​អ្នក​រាល់​គ្នា ដូច​ខ្ញុំ​បាន​ប្រាប់​លោក​ម៉ូសេ។ ដី​ទាំង​មូល​របស់​ជន​ជាតិ​ហេត និង​ទៅ​សមុទ្រ​ដ៏​ធំ​ឆ្ពោះ​ទៅ​រក​ថ្ងៃ​លិច​នៃ​ព្រះ​អាទិត្យ នឹង​ក្លាយ​ជា​ឆ្នេរ​សមុទ្រ​របស់​អ្នក គ្មាន​អ្នក​ណា​អាច​ឈរ​នៅ​មុខ​អ្នក​បាន​ពេញ​មួយ​ជីវិត​របស់​អ្នក ដូច​ខ្ញុំ​នៅ​ជា​មួយ​នឹង​លោក​ម៉ូសេ​ដែរ។ ដូច្នេះ ខ្ញុំ​នឹង​នៅ​ជា​មួយ​អ្នក៖ ខ្ញុំ​នឹង​មិន​បោះបង់​អ្នក​ចោល​ឡើយ»។</w:t>
      </w:r>
    </w:p>
    <w:p/>
    <w:p>
      <w:r xmlns:w="http://schemas.openxmlformats.org/wordprocessingml/2006/main">
        <w:t xml:space="preserve">2. ទំនុកតម្កើង 32:8 - «អញ​នឹង​ណែនាំ​ឯង ហើយ​បង្រៀន​ឯង​តាម​ផ្លូវ​ដែល​ឯង​ត្រូវ​ទៅ អញ​នឹង​ណែនាំ​ឯង​ដោយ​ភ្នែក​អញ»។</w:t>
      </w:r>
    </w:p>
    <w:p/>
    <w:p>
      <w:r xmlns:w="http://schemas.openxmlformats.org/wordprocessingml/2006/main">
        <w:t xml:space="preserve">ទុតិយកថា 6:19 ដើម្បី​ដេញ​ខ្មាំង​សត្រូវ​ទាំង​អស់​ចេញ​ពី​មុខ​អ្នក ដូច​ព្រះ‌អម្ចាស់​មាន​ព្រះ‌បន្ទូល។</w:t>
      </w:r>
    </w:p>
    <w:p/>
    <w:p>
      <w:r xmlns:w="http://schemas.openxmlformats.org/wordprocessingml/2006/main">
        <w:t xml:space="preserve">វគ្គ​នេះ​បញ្ជាក់​ពី​ការ​សន្យា​របស់​ព្រះ​ដើម្បី​ដក​ខ្មាំង​សត្រូវ​ទាំង​អស់​ចេញ​ពី​រាស្ដ្រ​របស់​ទ្រង់ ដូច​ដែល​ទ្រង់​បាន​សន្យា។</w:t>
      </w:r>
    </w:p>
    <w:p/>
    <w:p>
      <w:r xmlns:w="http://schemas.openxmlformats.org/wordprocessingml/2006/main">
        <w:t xml:space="preserve">1. ព្រះគឺស្មោះត្រង់: ទុកចិត្តលើការសន្យារបស់ទ្រង់</w:t>
      </w:r>
    </w:p>
    <w:p/>
    <w:p>
      <w:r xmlns:w="http://schemas.openxmlformats.org/wordprocessingml/2006/main">
        <w:t xml:space="preserve">2. ការពឹងផ្អែកលើកម្លាំងរបស់ព្រះសម្រាប់ជ័យជំនះ</w:t>
      </w:r>
    </w:p>
    <w:p/>
    <w:p>
      <w:r xmlns:w="http://schemas.openxmlformats.org/wordprocessingml/2006/main">
        <w:t xml:space="preserve">1. អេសាយ 41:10-13 -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ទុតិយកថា 6:20 ពេល​កូន​របស់​អ្នក​សួរ​អ្នក​នៅ​ពេល​ខាង​មុខ​ថា​តើ​សក្ខីភាព និង​ច្បាប់ និង​ការ​វិនិច្ឆ័យ​ដែល​ព្រះ‌អម្ចាស់​ជា​ព្រះ​នៃ​យើង​បាន​បង្គាប់​អ្នក​មាន​ន័យ​យ៉ាង​ណា?</w:t>
      </w:r>
    </w:p>
    <w:p/>
    <w:p>
      <w:r xmlns:w="http://schemas.openxmlformats.org/wordprocessingml/2006/main">
        <w:t xml:space="preserve">ព្រះ​បង្គាប់​យើង​ឲ្យ​បង្រៀន​កូនៗ​របស់​យើង​អំពី​ទីបន្ទាល់ លក្ខន្តិកៈ និង​ការ​វិនិច្ឆ័យ​របស់​ទ្រង់ ដើម្បី​ពួកគេ​អាច​រៀន​ធ្វើតាម​ទ្រង់។</w:t>
      </w:r>
    </w:p>
    <w:p/>
    <w:p>
      <w:r xmlns:w="http://schemas.openxmlformats.org/wordprocessingml/2006/main">
        <w:t xml:space="preserve">1. សារៈសំខាន់នៃការបង្រៀនកូនរបស់យើងអំពីព្រះបន្ទូលរបស់ព្រះ</w:t>
      </w:r>
    </w:p>
    <w:p/>
    <w:p>
      <w:r xmlns:w="http://schemas.openxmlformats.org/wordprocessingml/2006/main">
        <w:t xml:space="preserve">2. ការបញ្ជូនជំនឿទៅកាន់មនុស្សជំនាន់ក្រោយ</w:t>
      </w:r>
    </w:p>
    <w:p/>
    <w:p>
      <w:r xmlns:w="http://schemas.openxmlformats.org/wordprocessingml/2006/main">
        <w:t xml:space="preserve">១.សុភាសិត ២២:៦ - បង្ហាត់​កូន​តាម​ផ្លូវ​ដែល​គាត់​គួរ​ទៅ ហើយ​ពេល​គាត់​ចាស់​ទៅ គាត់​នឹង​មិន​ចាក​ចេញ​ពី​វា​ឡើយ។</w:t>
      </w:r>
    </w:p>
    <w:p/>
    <w:p>
      <w:r xmlns:w="http://schemas.openxmlformats.org/wordprocessingml/2006/main">
        <w:t xml:space="preserve">២ ចោទិយកថា ៤:៩ - ចូរ​ប្រយ័ត្ន​តែ​ខ្លួន​ឯង ហើយ​រក្សា​ព្រលឹង​ដោយ​ឧស្សាហ៍ ក្រែង​អ្នក​ភ្លេច​អ្វីៗ​ដែល​ភ្នែក​អ្នក​បាន​ឃើញ ហើយ​ក្រែង​វា​ចាក​ចេញ​ពី​ចិត្ត​អ្នក​ពេញ​មួយ​ជីវិត តែ​ត្រូវ​បង្រៀន​កូន​ប្រុស​អ្នក​វិញ និង​កូន​ប្រុស​របស់​អ្នក។</w:t>
      </w:r>
    </w:p>
    <w:p/>
    <w:p>
      <w:r xmlns:w="http://schemas.openxmlformats.org/wordprocessingml/2006/main">
        <w:t xml:space="preserve">ទុតិយកថា 6:21 ត្រូវ​ប្រាប់​កូន​ថា យើង​ខ្ញុំ​ជា​អ្នក​បំរើ​របស់​ផារ៉ោន​នៅ​ស្រុក​អេស៊ីប។ ព្រះ‌អម្ចាស់​បាន​នាំ​យើង​ខ្ញុំ​ចេញ​ពី​ស្រុក​អេស៊ីប ដោយ​ឫទ្ធា‌នុភាព។</w:t>
      </w:r>
    </w:p>
    <w:p/>
    <w:p>
      <w:r xmlns:w="http://schemas.openxmlformats.org/wordprocessingml/2006/main">
        <w:t xml:space="preserve">ព្រះ​បាន​រំដោះ​ជន​ជាតិ​អ៊ីស្រាអែល​ពី​ទាសភាព​នៅ​អេស៊ីប​ដោយ​ដៃ​ដ៏​ខ្លាំង​ក្លា​របស់​ទ្រង់។</w:t>
      </w:r>
    </w:p>
    <w:p/>
    <w:p>
      <w:r xmlns:w="http://schemas.openxmlformats.org/wordprocessingml/2006/main">
        <w:t xml:space="preserve">1. ព្រះតែងតែស្មោះត្រង់នឹងការសន្យារបស់ទ្រង់។</w:t>
      </w:r>
    </w:p>
    <w:p/>
    <w:p>
      <w:r xmlns:w="http://schemas.openxmlformats.org/wordprocessingml/2006/main">
        <w:t xml:space="preserve">2. យើង​អាច​ទុក​ចិត្ត​ព្រះ​ជា​អ្នក​រំដោះ​យើង។</w:t>
      </w:r>
    </w:p>
    <w:p/>
    <w:p>
      <w:r xmlns:w="http://schemas.openxmlformats.org/wordprocessingml/2006/main">
        <w:t xml:space="preserve">1. អេសាយ 43:2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និក្ខមនំ 14:13-14 លោក​ម៉ូសេ​មាន​ប្រសាសន៍​ទៅ​កាន់​ប្រជាជន​ថា៖ «កុំ​ខ្លាច​ឡើយ ចូរ​ឈរ​នៅ​ស្ងៀម ហើយ​មើល​សេចក្ដី​សង្គ្រោះ​របស់​ព្រះ‌អម្ចាស់ ដែល​ទ្រង់​នឹង​បង្ហាញ​ដល់​អ្នក​រាល់​ថ្ងៃ​នេះ ដ្បិត​ជន‌ជាតិ​អេស៊ីប ដែល​អ្នក​រាល់​គ្នា​បាន​ឃើញ​សព្វ​ថ្ងៃ នឹងមិនឃើញពួកគេទៀតទេជារៀងរហូត។ ព្រះអម្ចាស់​នឹង​ប្រយុទ្ធ​ដើម្បី​អ្នក ហើយ​អ្នក​នឹង​រក្សា​សន្តិភាព​របស់​អ្នក។</w:t>
      </w:r>
    </w:p>
    <w:p/>
    <w:p>
      <w:r xmlns:w="http://schemas.openxmlformats.org/wordprocessingml/2006/main">
        <w:t xml:space="preserve">ទុតិយកថា 6:22 ព្រះ‌អម្ចាស់​បាន​បង្ហាញ​ទី​សំគាល់ និង​ការ​អស្ចារ្យ ទាំង​ធំ និង​ទុក្ខ​ព្រួយ មក​លើ​ស្រុក​អេស៊ីប លើ​ផារ៉ោន និង​គ្រួសារ​ទាំង​អស់​នៅ​ចំពោះ​មុខ​យើង​ខ្ញុំ។</w:t>
      </w:r>
    </w:p>
    <w:p/>
    <w:p>
      <w:r xmlns:w="http://schemas.openxmlformats.org/wordprocessingml/2006/main">
        <w:t xml:space="preserve">ព្រះអម្ចាស់​បាន​បង្ហាញ​ទី​សំគាល់ និង​ការ​អស្ចារ្យ​ជា​ច្រើន​ដល់​ប្រជាជន​អេស៊ីប ព្រះចៅ​ផារ៉ោន និង​ក្រុម​គ្រួសារ​របស់​ព្រះអង្គ។</w:t>
      </w:r>
    </w:p>
    <w:p/>
    <w:p>
      <w:r xmlns:w="http://schemas.openxmlformats.org/wordprocessingml/2006/main">
        <w:t xml:space="preserve">1. ព្រះមានអំណាច និងសមនឹងទទួលបានការសរសើររបស់យើង។</w:t>
      </w:r>
    </w:p>
    <w:p/>
    <w:p>
      <w:r xmlns:w="http://schemas.openxmlformats.org/wordprocessingml/2006/main">
        <w:t xml:space="preserve">2. ថ្វាយបង្គំព្រះដោយអស់ពីចិត្ត</w:t>
      </w:r>
    </w:p>
    <w:p/>
    <w:p>
      <w:r xmlns:w="http://schemas.openxmlformats.org/wordprocessingml/2006/main">
        <w:t xml:space="preserve">1. និក្ខមនំ 15:11 - ឱ​ព្រះ‌អម្ចាស់​អើយ ក្នុង​ចំណោម​ព្រះ​ទាំង​ឡាយ​អើយ តើ​អ្នក​ណា​ដូច​ព្រះអង្គ? តើ​អ្នក​ណា​មាន​សិរី​រុងរឿង​ក្នុង​ភាព​បរិសុទ្ធ កោត​ខ្លាច​នឹង​ការ​សរសើរ ធ្វើ​ការ​អស្ចារ្យ?</w:t>
      </w:r>
    </w:p>
    <w:p/>
    <w:p>
      <w:r xmlns:w="http://schemas.openxmlformats.org/wordprocessingml/2006/main">
        <w:t xml:space="preserve">2. ទំនុកតម្កើង 66:3-4 - ចូរ​ប្រាប់​ព្រះ​ថា អ្នក​គួរ​ឲ្យ​ស្ញែង​ខ្លាច​យ៉ាង​ណា​ក្នុង​កិច្ចការ​របស់​អ្នក! តាមរយៈភាពអស្ចារ្យនៃអំណាចរបស់អ្នក ខ្មាំងសត្រូវរបស់អ្នកនឹងចុះចូលនឹងអ្នក។ ផែនដីទាំងមូលនឹងថ្វាយបង្គំអ្នក ហើយនឹងច្រៀងជូនអ្នក។ ពួកគេនឹងច្រៀងថ្វាយព្រះនាមទ្រង់។</w:t>
      </w:r>
    </w:p>
    <w:p/>
    <w:p>
      <w:r xmlns:w="http://schemas.openxmlformats.org/wordprocessingml/2006/main">
        <w:t xml:space="preserve">ទុតិយកថា 6:23 លោក​បាន​នាំ​យើង​ចេញ​ពី​ទី​នោះ ដើម្បី​ឲ្យ​លោក​នាំ​យើង​ចូល​ទៅ ដើម្បី​ប្រគល់​ទឹក​ដី​ដែល​លោក​បាន​ស្បថ​នឹង​បុព្វបុរស​របស់​យើង។</w:t>
      </w:r>
    </w:p>
    <w:p/>
    <w:p>
      <w:r xmlns:w="http://schemas.openxmlformats.org/wordprocessingml/2006/main">
        <w:t xml:space="preserve">ព្រះ​បាន​យក​ជន​ជាតិ​អ៊ីស្រាអែល​ចេញ​ពី​ស្រុក​អេស៊ីប ដើម្បី​បំពេញ​តាម​ការ​សន្យា​របស់​ទ្រង់​ក្នុង​ការ​ប្រទាន​ទឹក​ដី​សន្យា​ដល់​ពួក​គេ។</w:t>
      </w:r>
    </w:p>
    <w:p/>
    <w:p>
      <w:r xmlns:w="http://schemas.openxmlformats.org/wordprocessingml/2006/main">
        <w:t xml:space="preserve">1. ភាពស្មោះត្រង់របស់ព្រះចំពោះការសន្យារបស់ទ្រង់</w:t>
      </w:r>
    </w:p>
    <w:p/>
    <w:p>
      <w:r xmlns:w="http://schemas.openxmlformats.org/wordprocessingml/2006/main">
        <w:t xml:space="preserve">2. សារៈសំខាន់នៃការធ្វើតាមបញ្ជារបស់ព្រះ</w:t>
      </w:r>
    </w:p>
    <w:p/>
    <w:p>
      <w:r xmlns:w="http://schemas.openxmlformats.org/wordprocessingml/2006/main">
        <w:t xml:space="preserve">1. រ៉ូម 4:13-15 «ដ្បិត​ការ​សន្យា​ដល់​អ័ប្រាហាំ និង​ពូជ​ពង្ស​របស់​គាត់​ថា គាត់​នឹង​ទទួល​មរតក​នៃ​ពិភព​លោក​នេះ មិន​មែន​មក​តាម​រយៈ​ក្រឹត្យ​វិន័យ​ទេ គឺ​មក​តាម​រយៈ​សេចក្ដី​សុចរិត​នៃ​សេចក្ដី​ជំនឿ។ ចូរ​ទទួល​មរតក ជំនឿ​នោះ​ទុក​ជា​មោឃៈ ហើយ​ពាក្យ​សន្យា​ក៏​ទុក​ជា​មោឃៈ ដ្បិត​ច្បាប់​នាំ​មក​នូវ​សេចក្ដី​ក្រោធ ប៉ុន្តែ​បើ​គ្មាន​ច្បាប់ នោះ​ក៏​គ្មាន​ការ​រំលង​ដែរ»។</w:t>
      </w:r>
    </w:p>
    <w:p/>
    <w:p>
      <w:r xmlns:w="http://schemas.openxmlformats.org/wordprocessingml/2006/main">
        <w:t xml:space="preserve">2. ទំនុកតម្កើង 107:1-3 «ចូរ​អរ​ព្រះ‌គុណ​ដល់​ព្រះ‌អម្ចាស់ ដ្បិត​ទ្រង់​ល្អ ដ្បិត​សេចក្ដី​ស្រឡាញ់​ដ៏​ខ្ជាប់​ខ្ជួន​របស់​ទ្រង់​ស្ថិតស្ថេរ​ជា​រៀង​រហូត ចូរ​ឲ្យ​អ្នក​ដែល​ប្រោស​លោះ​ពី​ព្រះ‌អម្ចាស់​មាន​ព្រះ‌បន្ទូល​ដូច្នេះ ដែល​ទ្រង់​បាន​ប្រោស​លោះ​ឲ្យ​រួច​ពី​ទុក្ខ​លំបាក ហើយ​ប្រមូល​ពី​ស្រុក​មក ពី​ខាង​កើត និង​ពី​លិច​ទៅ​កើត ពី​ខាង​ជើង និង​ពី​ខាង​ត្បូង»។</w:t>
      </w:r>
    </w:p>
    <w:p/>
    <w:p>
      <w:r xmlns:w="http://schemas.openxmlformats.org/wordprocessingml/2006/main">
        <w:t xml:space="preserve">ទុតិយកថា 6:24 ព្រះ‌អម្ចាស់​បាន​បង្គាប់​យើង​ឲ្យ​ប្រព្រឹត្ត​តាម​ច្បាប់​ទាំង​អស់​នេះ គឺ​ត្រូវ​កោត​ខ្លាច​ដល់​ព្រះ‌អម្ចាស់ ជា​ព្រះ​នៃ​យើង ដើម្បី​ជា​ប្រយោជន៍​ដល់​យើង​រាល់​គ្នា ដើម្បី​ឲ្យ​ទ្រង់​បាន​ការពារ​យើង​ឲ្យ​រួច​ជីវិត ដូច​នៅ​សព្វ​ថ្ងៃ​នេះ។</w:t>
      </w:r>
    </w:p>
    <w:p/>
    <w:p>
      <w:r xmlns:w="http://schemas.openxmlformats.org/wordprocessingml/2006/main">
        <w:t xml:space="preserve">ព្រះ​បង្គាប់​ឲ្យ​យើង​គោរព​តាម​លក្ខន្តិកៈ​របស់​ទ្រង់ ដើម្បី​ប្រយោជន៍​ផ្ទាល់​ខ្លួន។</w:t>
      </w:r>
    </w:p>
    <w:p/>
    <w:p>
      <w:r xmlns:w="http://schemas.openxmlformats.org/wordprocessingml/2006/main">
        <w:t xml:space="preserve">1. ការរៀនកោតខ្លាចព្រះអម្ចាស់៖ អត្ថប្រយោជន៍នៃការស្តាប់បង្គាប់ព្រះ</w:t>
      </w:r>
    </w:p>
    <w:p/>
    <w:p>
      <w:r xmlns:w="http://schemas.openxmlformats.org/wordprocessingml/2006/main">
        <w:t xml:space="preserve">2. ការទទួលរង្វាន់នៃភាពស្មោះត្រង់៖ អបអរសាទរការការពាររបស់ព្រះ</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ទំនុកតម្កើង ៣៤:៨ - «ចូរ​ភ្លក់​មើល​ថា ព្រះ​អម្ចាស់​ទ្រង់​ល្អ អ្នក​ណា​ដែល​ជ្រក​កោន​នឹង​ទ្រង់​មាន​ពរ​ហើយ»។</w:t>
      </w:r>
    </w:p>
    <w:p/>
    <w:p>
      <w:r xmlns:w="http://schemas.openxmlformats.org/wordprocessingml/2006/main">
        <w:t xml:space="preserve">ទុតិយកថា 6:25 ហើយ​វា​នឹង​ក្លាយ​ជា​សេចក្តី​សុចរិត​របស់​យើង ប្រសិន​បើ​យើង​ប្រតិបត្តិ​តាម​បញ្ញត្តិ​ទាំង​អស់​នេះ នៅ​ចំពោះ​ព្រះ‌ភ័ក្ត្រ​ព្រះ‌អម្ចាស់ ជា​ព្រះ​នៃ​យើង ដូច​ព្រះអង្គ​បាន​បង្គាប់​មក​យើង។</w:t>
      </w:r>
    </w:p>
    <w:p/>
    <w:p>
      <w:r xmlns:w="http://schemas.openxmlformats.org/wordprocessingml/2006/main">
        <w:t xml:space="preserve">យើង​នឹង​ត្រូវ​បាន​រាប់​ថា​ជា​មនុស្ស​សុចរិត ប្រសិនបើ​យើង​គោរព​តាម​បទបញ្ញត្តិ​ទាំងអស់​ដែល​ព្រះ​បាន​ប្រទាន​មក​យើង ។</w:t>
      </w:r>
    </w:p>
    <w:p/>
    <w:p>
      <w:r xmlns:w="http://schemas.openxmlformats.org/wordprocessingml/2006/main">
        <w:t xml:space="preserve">1. ការធ្វើតាមបញ្ជារបស់ព្រះគឺសុចរិត</w:t>
      </w:r>
    </w:p>
    <w:p/>
    <w:p>
      <w:r xmlns:w="http://schemas.openxmlformats.org/wordprocessingml/2006/main">
        <w:t xml:space="preserve">2. ពរជ័យនៃការរក្សាព្រះបញ្ញត្តិ</w:t>
      </w:r>
    </w:p>
    <w:p/>
    <w:p>
      <w:r xmlns:w="http://schemas.openxmlformats.org/wordprocessingml/2006/main">
        <w:t xml:space="preserve">1. ម៉ាថាយ 7:21 «មិនមែនអ្នកណាដែលនិយាយមកកាន់ខ្ញុំថា 'ព្រះអម្ចាស់ ព្រះអម្ចាស់' នឹងចូលទៅក្នុងព្រះរាជ្យនៃស្ថានបរមសុខនោះទេ គឺអ្នកដែលធ្វើតាមព្រះហឫទ័យរបស់ព្រះបិតាខ្ញុំ ដែលគង់នៅស្ថានសួគ៌។</w:t>
      </w:r>
    </w:p>
    <w:p/>
    <w:p>
      <w:r xmlns:w="http://schemas.openxmlformats.org/wordprocessingml/2006/main">
        <w:t xml:space="preserve">2. យ៉ាកុប 1:22-25 “ប៉ុន្តែ ចូរ​ប្រព្រឹត្ត​តាម​ព្រះ‌បន្ទូល ហើយ​មិន​មែន​ជា​អ្នក​ស្តាប់​តែ​ប៉ុណ្ណោះ ដោយ​បញ្ឆោត​ខ្លួន​ឯង​ឡើយ ដ្បិត​បើ​អ្នក​ណា​ជា​អ្នក​ស្តាប់​ព្រះ‌បន្ទូល ហើយ​មិន​ប្រព្រឹត្ត 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ចោទិយកថា 7 អាច​ត្រូវ​បាន​សង្ខេប​ជា​បី​កថាខណ្ឌ​ដូច​ខាង​ក្រោម ដោយ​មាន​ខគម្ពីរ​ដែល​បាន​បង្ហាញ ៖</w:t>
      </w:r>
    </w:p>
    <w:p/>
    <w:p>
      <w:r xmlns:w="http://schemas.openxmlformats.org/wordprocessingml/2006/main">
        <w:t xml:space="preserve">កថាខណ្ឌទី 1: ចោទិយកថា 7:1-11 បញ្ជាក់អំពីទំនាក់ទំនងពិសេសរបស់ជនជាតិអ៊ីស្រាអែលជាមួយនឹងព្រះ និងបទបញ្ជារបស់ទ្រង់ដើម្បីបំផ្លាញអស់ទាំងសាសន៍ដែលរស់នៅស្រុកកាណាន។ លោក​ម៉ូសេ​ណែនាំ​ពួកគេ​កុំ​ឲ្យ​ធ្វើ​សន្ធិសញ្ញា ឬ​រៀប​ការ​ជាមួយ​ប្រជាជាតិ​ទាំង​នេះ ពី​ព្រោះ​វា​អាច​នាំ​ពួកគេ​ឲ្យ​វង្វេង ហើយ​បង្រួបបង្រួម​ការ​លះបង់​របស់​ពួកគេ​ចំពោះ​ព្រះ​យេហូវ៉ា។ ទ្រង់​រំឭក​ពួកគេ​ថា ពួកគេ​ជា​ប្រជាជន​ដែល​បាន​ជ្រើសរើស ស្រឡាញ់​ដោយ​ព្រះ ហើយ​ញែក​ចេញ​សម្រាប់​គោលបំណង​របស់​ទ្រង់ ។ ម៉ូសេ​ធានា​ពួកគេ​អំពី​ភាពស្មោះត្រង់​របស់​ព្រះ​ក្នុង​ការ​បំពេញ​តាម​ការសន្យា​នៃ​សេចក្តីសញ្ញា​របស់​ទ្រង់ ហើយ​ព្រមាន​ថា​ការ​មិន​គោរព​តាម​នឹង​មាន​លទ្ធផល ចំណែក​ឯ​ការ​ស្តាប់​បង្គាប់​នឹង​នាំ​មក​នូវ​ពរជ័យ ។</w:t>
      </w:r>
    </w:p>
    <w:p/>
    <w:p>
      <w:r xmlns:w="http://schemas.openxmlformats.org/wordprocessingml/2006/main">
        <w:t xml:space="preserve">វគ្គទី 2: បន្តនៅក្នុងចោទិយកថា 7:12-26 ម៉ូសេគូសបញ្ជាក់អំពីពរជ័យដែលនឹងកើតមានដល់ជនជាតិអ៊ីស្រាអែល ប្រសិនបើពួកគេគោរពតាមបញ្ញត្តិរបស់ព្រះ។ ទ្រង់​ធានា​ពួក​គេ​អំពី​ភាព​មាន​កូន ភាព​ចម្រុង​ចម្រើន ការ​ទទួល​ជ័យ​ជម្នះ​លើ​សត្រូវ និង​ការ​ការពារ​ពី​ជំងឺ។ ម៉ូសេ​លើក​ទឹក​ចិត្ត​ពួក​គេ​ទៅ​លើ​ព្រះ​យេហូវ៉ា ពេល​ទ្រង់​ដឹក​នាំ​ពួក​គេ​ទៅ​ក្នុង​ស្រុក​សន្យា។ គាត់ក៏ព្រមានប្រឆាំងនឹងការល្បួងដោយការអនុវត្ត និងព្រះនៃប្រជាជាតិកាណានដែលពួកគេហៀបនឹងបណ្តេញចេញ។</w:t>
      </w:r>
    </w:p>
    <w:p/>
    <w:p>
      <w:r xmlns:w="http://schemas.openxmlformats.org/wordprocessingml/2006/main">
        <w:t xml:space="preserve">កថាខណ្ឌទី 3: ចោទិយកថាទី 7 បញ្ចប់ដោយលោកម៉ូសេបានដាស់តឿនប្រជាជនអ៊ីស្រាអែលឱ្យចងចាំពីការរំដោះរបស់ព្រះពីប្រទេសអេស៊ីប និងទង្វើដ៏អស្ចារ្យរបស់ទ្រង់ដែលបានធ្វើជំនួសពួកគេ។ ទ្រង់រំលឹកពួកគេអំពីរបៀបដែលព្រះបាននាំគ្រោះកាចមកលើប្រទេសអេហ្ស៊ីប ប៉ុន្តែបានការពាររាស្ដ្ររបស់ទ្រង់ ដោយបង្ហាញពីអំណាចរបស់ទ្រង់លើព្រះដទៃទៀតទាំងអស់។ ម៉ូសេ​ជំរុញ​ឲ្យ​គោរព​តាម​បទបញ្ញត្តិ​របស់​ព្រះ​យ៉ាង​ម៉ឺងម៉ាត់​ដោយ​គ្មាន​ការ​សម្រុះសម្រួល ឬ​ខ្លាច​ប្រតិកម្ម​របស់​សាសន៍​ដទៃ​ឡើយ។ ទ្រង់​ធានា​ដល់​ពួក​គេ​ថា ព្រះ​យេហូវ៉ា​នឹង​ដេញ​ខ្មាំង​សត្រូវ​ចេញ​បន្តិចម្តងៗ រហូត​ដល់​ពួក​គេ​បាន​យក​ទឹក​ដី​ទាំង​ស្រុង។</w:t>
      </w:r>
    </w:p>
    <w:p/>
    <w:p>
      <w:r xmlns:w="http://schemas.openxmlformats.org/wordprocessingml/2006/main">
        <w:t xml:space="preserve">សរុប​មក:</w:t>
      </w:r>
    </w:p>
    <w:p>
      <w:r xmlns:w="http://schemas.openxmlformats.org/wordprocessingml/2006/main">
        <w:t xml:space="preserve">ចោទិយកថា ៧ បង្ហាញ៖</w:t>
      </w:r>
    </w:p>
    <w:p>
      <w:r xmlns:w="http://schemas.openxmlformats.org/wordprocessingml/2006/main">
        <w:t xml:space="preserve">ទំនាក់ទំនងពិសេសជាមួយព្រះជៀសវាងការរៀបការ;</w:t>
      </w:r>
    </w:p>
    <w:p>
      <w:r xmlns:w="http://schemas.openxmlformats.org/wordprocessingml/2006/main">
        <w:t xml:space="preserve">ការសន្យានៃពរជ័យសម្រាប់ការមានកូន, ភាពរុងរឿង, ជ័យជំនះ;</w:t>
      </w:r>
    </w:p>
    <w:p>
      <w:r xmlns:w="http://schemas.openxmlformats.org/wordprocessingml/2006/main">
        <w:t xml:space="preserve">ការចងចាំការរំដោះ ការប្រកាន់ខ្ជាប់យ៉ាងតឹងរ៉ឹងចំពោះបទបញ្ញត្តិ។</w:t>
      </w:r>
    </w:p>
    <w:p/>
    <w:p>
      <w:r xmlns:w="http://schemas.openxmlformats.org/wordprocessingml/2006/main">
        <w:t xml:space="preserve">ការសង្កត់ធ្ងន់លើទំនាក់ទំនងពិសេសជាមួយព្រះ ជៀសវាងអាពាហ៍ពិពាហ៍ និងសន្ធិសញ្ញា។</w:t>
      </w:r>
    </w:p>
    <w:p>
      <w:r xmlns:w="http://schemas.openxmlformats.org/wordprocessingml/2006/main">
        <w:t xml:space="preserve">ការសន្យានៃពរជ័យសម្រាប់ការមានកូន, ភាពរុងរឿង, ជ័យជំនះលើសត្រូវ;</w:t>
      </w:r>
    </w:p>
    <w:p>
      <w:r xmlns:w="http://schemas.openxmlformats.org/wordprocessingml/2006/main">
        <w:t xml:space="preserve">ការ​ចងចាំ​អំពី​ការ​រំដោះ​ចេញ​ពី​ប្រទេស​អេហ្ស៊ីប ការ​ប្រកាន់​ខ្ជាប់​យ៉ាង​តឹងរ៉ឹង​ចំពោះ​បទបញ្ញត្តិ។</w:t>
      </w:r>
    </w:p>
    <w:p/>
    <w:p>
      <w:r xmlns:w="http://schemas.openxmlformats.org/wordprocessingml/2006/main">
        <w:t xml:space="preserve">ជំពូកនេះផ្តោតលើទំនាក់ទំនងរបស់ជនជាតិអ៊ីស្រាអែលជាមួយព្រះ បញ្ជារបស់ទ្រង់ដើម្បីយកឈ្នះកាណាន និងការសន្យានៃពរជ័យសម្រាប់ការស្តាប់បង្គាប់។ នៅក្នុងចោទិយកថា 7 ម៉ូសេបានណែនាំជនជាតិអ៊ីស្រាអែលកុំឱ្យធ្វើសន្ធិសញ្ញា ឬរៀបការជាមួយប្រជាជាតិនានាដែលរស់នៅស្រុកកាណាន។ ទ្រង់​សង្កត់​ធ្ងន់​លើ​ឋានៈ​ដែល​គេ​បាន​ជ្រើសរើស​ជា​មនុស្ស​ដែល​ព្រះ​ស្រឡាញ់ ហើយ​បាន​ញែក​ចេញ​សម្រាប់​គោល​បំណង​របស់​ទ្រង់។ ម៉ូសេ​ធានា​ពួកគេ​អំពី​ភាពស្មោះត្រង់​របស់​ព្រះ​ក្នុង​ការ​បំពេញ​តាម​ការសន្យា​នៃ​សេចក្តីសញ្ញា​របស់​ទ្រង់ ប៉ុន្តែ​ព្រមាន​ថា ការ​មិន​ស្តាប់​បង្គាប់​នឹង​មាន​លទ្ធផល ខណៈ​ដែល​ការ​ស្តាប់​បង្គាប់​នឹង​នាំ​មក​នូវ​ពរជ័យ ។</w:t>
      </w:r>
    </w:p>
    <w:p/>
    <w:p>
      <w:r xmlns:w="http://schemas.openxmlformats.org/wordprocessingml/2006/main">
        <w:t xml:space="preserve">ដោយបន្តនៅក្នុងចោទិយកថា 7 ម៉ូសេគូសបញ្ជាក់អំពីពរជ័យដែលនឹងកើតមានដល់ជនជាតិអ៊ីស្រាអែល ប្រសិនបើពួកគេគោរពតាមបញ្ញត្តិរបស់ព្រះ។ ទ្រង់ធានាពួកគេនូវភាពមានកូន ភាពចម្រុងចម្រើន ជ័យជំនះលើខ្មាំងសត្រូវ និងការការពារពីជំងឺ នៅពេលដែលពួកគេទុកចិត្តលើការដឹកនាំរបស់ព្រះយេហូវ៉ាទៅកាន់ទឹកដីសន្យា។ ទោះជាយ៉ាងណាក៏ដោយ គាត់ក៏ព្រមានប្រឆាំងនឹងការល្បួងដោយការអនុវត្ត និងព្រះនៃប្រជាជាតិកាណានដែលពួកគេហៀបនឹងបណ្តេញចេញ។</w:t>
      </w:r>
    </w:p>
    <w:p/>
    <w:p>
      <w:r xmlns:w="http://schemas.openxmlformats.org/wordprocessingml/2006/main">
        <w:t xml:space="preserve">ចោទិយកថា 7 បញ្ចប់ដោយលោកម៉ូសេបានដាស់តឿនប្រជាជនអ៊ីស្រាអែលឱ្យចងចាំពីការរំដោះរបស់ព្រះពីប្រទេសអេស៊ីប និងទង្វើដ៏អស្ចារ្យរបស់ទ្រង់ដែលបានធ្វើជំនួសពួកគេ។ ទ្រង់រំឭកពួកគេអំពីរបៀបដែលព្រះបាននាំគ្រោះកាចមកលើប្រទេសអេហ្ស៊ីប ប៉ុន្តែបានការពាររាស្ដ្រទ្រង់ជាការបង្ហាញអំពីអំណាចរបស់ទ្រង់លើព្រះដទៃទៀតទាំងអស់។ ម៉ូសេ​ជំរុញ​ឲ្យ​គោរព​តាម​បទបញ្ញត្តិ​របស់​ព្រះ​យ៉ាង​ម៉ឺងម៉ាត់​ដោយ​គ្មាន​ការ​សម្រុះសម្រួល ឬ​ខ្លាច​ប្រតិកម្ម​របស់​សាសន៍​ដទៃ​ឡើយ។ ទ្រង់​ធានា​ដល់​ពួក​គេ​ថា ព្រះ​យេហូវ៉ា​នឹង​ដេញ​ខ្មាំង​សត្រូវ​ចេញ​បន្តិចម្តងៗ រហូត​ដល់​ពួក​គេ​បាន​យក​ទឹក​ដី​ទាំង​ស្រុង​តាម​ការ​សន្យា​របស់​ទ្រង់។</w:t>
      </w:r>
    </w:p>
    <w:p/>
    <w:p>
      <w:r xmlns:w="http://schemas.openxmlformats.org/wordprocessingml/2006/main">
        <w:t xml:space="preserve">ទុតិយកថា 7:1 ព្រះ‌អម្ចាស់​ជា​ព្រះ​របស់​អ្នក​នឹង​នាំ​អ្នក​ចូល​ទៅ​ក្នុង​ទឹក​ដី​ដែល​អ្នក​ទៅ​កាន់​កាប់ ហើយ​បាន​បណ្ដេញ​ប្រជាជាតិ​ជា​ច្រើន​ចេញ​ពី​មុខ​អ្នក គឺ​ជនជាតិ​ហេត ជន​ជាតិ​គីរីកាស៊ីត ជន​ជាតិ​អាម៉ូរី ជន​ជាតិ​កាណាន និង​ជន​ជាតិ​ពេរិស៊ីត។ សាសន៍ហេវី និងសាសន៍យេប៊ូស ប្រាំពីរប្រជាជាតិធំជាង និងខ្លាំងជាងអ្នក</w:t>
      </w:r>
    </w:p>
    <w:p/>
    <w:p>
      <w:r xmlns:w="http://schemas.openxmlformats.org/wordprocessingml/2006/main">
        <w:t xml:space="preserve">ព្រះអម្ចាស់​ជា​ព្រះ​កំពុង​នាំ​ជន​ជាតិ​អ៊ីស្រាអែល​ចូល​ទៅ​ក្នុង​ស្រុក​សន្យា ហើយ​កំពុង​បណ្ដេញ​ប្រជាជាតិ​ទាំង​ប្រាំពីរ​ដែល​ធំ​ជាង និង​ខ្លាំង​ជាង​ពួក​គេ។</w:t>
      </w:r>
    </w:p>
    <w:p/>
    <w:p>
      <w:r xmlns:w="http://schemas.openxmlformats.org/wordprocessingml/2006/main">
        <w:t xml:space="preserve">1. ឫទ្ធានុភាពរបស់ព្រះដើម្បីយកឈ្នះជាតិសាសន៍ណាមួយ។ 2. សារៈសំខាន់នៃការទុកចិត្តលើព្រះអម្ចាស់។</w:t>
      </w:r>
    </w:p>
    <w:p/>
    <w:p>
      <w:r xmlns:w="http://schemas.openxmlformats.org/wordprocessingml/2006/main">
        <w:t xml:space="preserve">1. រ៉ូម 8:31 - ដូច្នេះ តើ​យើង​ត្រូវ​និយាយ​អ្វី​ទៅ​នឹង​ការ​ទាំង​នេះ? បើ​ព្រះ​គង់​សម្រាប់​យើង តើ​អ្នក​ណា​អាច​ប្រឆាំង​នឹង​យើង? 2. ពេត្រុសទី 1 5:7 - លះបង់ការយកចិត្តទុកដាក់របស់អ្នកលើគាត់។ ព្រោះគាត់យកចិត្តទុកដាក់ចំពោះអ្នក។</w:t>
      </w:r>
    </w:p>
    <w:p/>
    <w:p>
      <w:r xmlns:w="http://schemas.openxmlformats.org/wordprocessingml/2006/main">
        <w:t xml:space="preserve">ទុតិយកថា 7:2 ពេល​ដែល​ព្រះ‌អម្ចាស់ ជា​ព្រះ​របស់​អ្នក​នឹង​ប្រគល់​ពួក​គេ​នៅ​មុខ​អ្នក។ អ្នកនឹងវាយពួកគេ ហើយបំផ្លាញពួកគេទាំងស្រុង។ អ្នក​មិន​ត្រូវ​ធ្វើ​សម្ពន្ធមេត្រី​ជាមួយ​គេ ឬ​បង្ហាញ​សេចក្ដី​មេត្តា​ករុណា​ដល់​ពួក​គេ​ឡើយ។</w:t>
      </w:r>
    </w:p>
    <w:p/>
    <w:p>
      <w:r xmlns:w="http://schemas.openxmlformats.org/wordprocessingml/2006/main">
        <w:t xml:space="preserve">ព្រះ​បង្គាប់​ជន​ជាតិ​អ៊ីស្រាអែល​ឲ្យ​កម្ចាត់ និង​បំផ្លាញ​ខ្មាំង​សត្រូវ​ទាំង​ស្រុង ដោយ​មិន​បង្ហាញ​សេចក្ដី​មេត្តា​ករុណា​អ្វី​ឡើយ។</w:t>
      </w:r>
    </w:p>
    <w:p/>
    <w:p>
      <w:r xmlns:w="http://schemas.openxmlformats.org/wordprocessingml/2006/main">
        <w:t xml:space="preserve">១៖ សេចក្តីមេត្តាករុណា និងយុត្តិធម៌របស់ព្រះ៖ តុល្យភាពនៃព្រះគុណ និងសេចក្តីសុចរិត</w:t>
      </w:r>
    </w:p>
    <w:p/>
    <w:p>
      <w:r xmlns:w="http://schemas.openxmlformats.org/wordprocessingml/2006/main">
        <w:t xml:space="preserve">២៖ កម្លាំង​ដើម្បី​ធ្វើ​អ្វី​ដែល​ត្រឹម​ត្រូវ៖ ឈរ​យ៉ាង​រឹង​មាំ​ក្នុង​ជំនឿ​របស់​អ្នក។</w:t>
      </w:r>
    </w:p>
    <w:p/>
    <w:p>
      <w:r xmlns:w="http://schemas.openxmlformats.org/wordprocessingml/2006/main">
        <w:t xml:space="preserve">1: អេសេគាល 33:11 - ចូរ​ប្រាប់​ទៅ​ពួក​គេ​ថា​ជា​ព្រះ​ជា​អម្ចាស់​ជា​ព្រះ​បន្ទូល​ថា, ខ្ញុំ​មិន​សប្បាយ​ចិត្ត​នឹង​ការ​ស្លាប់​របស់​មនុស្ស​អាក្រក់. រីឯមនុស្សអាក្រក់បែរចេញពីមាគ៌ារបស់ខ្លួន ហើយរស់ឡើងវិញ។ ហេតុ​អ្វី​បាន​ជា​អ្នក​រាល់​គ្នា​ស្លាប់?</w:t>
      </w:r>
    </w:p>
    <w:p/>
    <w:p>
      <w:r xmlns:w="http://schemas.openxmlformats.org/wordprocessingml/2006/main">
        <w:t xml:space="preserve">រ៉ូម 12:19 - ជា​ទី​ស្រឡាញ់​អើយ ចូរ​កុំ​សង​សឹក​ខ្លួន​ឯង​ឡើយ តែ​ត្រូវ​ទុក​កន្លែង​សម្រាប់​សេចក្ដី​ក្រោធ ដ្បិត​មាន​ចែង​ទុក​មក​ថា ការ​សងសឹក​ជា​របស់​ខ្ញុំ ព្រះអម្ចាស់ ​មាន​ព្រះបន្ទូល​ថា ខ្ញុំ​នឹង​សង​វិញ។</w:t>
      </w:r>
    </w:p>
    <w:p/>
    <w:p>
      <w:r xmlns:w="http://schemas.openxmlformats.org/wordprocessingml/2006/main">
        <w:t xml:space="preserve">ចោទិយកថា 7:3 អ្នក​ក៏​មិន​ត្រូវ​រៀប​ការ​ជា​មួយ​គេ​ដែរ។ កូន​ស្រី​របស់​អ្នក​មិន​ត្រូវ​អោយ​កូន​ប្រុស​របស់​អ្នក​ឡើយ ហើយ​កូន​ស្រី​របស់​អ្នក​ក៏​មិន​ត្រូវ​យក​ទៅ​អោយ​កូន​ប្រុស​ដែរ។</w:t>
      </w:r>
    </w:p>
    <w:p/>
    <w:p>
      <w:r xmlns:w="http://schemas.openxmlformats.org/wordprocessingml/2006/main">
        <w:t xml:space="preserve">ព្រះ​ហាម​ប្រាម​ការ​រៀប​ការ​ជា​មួយ​ប្រជាជាតិ​កាណាន។</w:t>
      </w:r>
    </w:p>
    <w:p/>
    <w:p>
      <w:r xmlns:w="http://schemas.openxmlformats.org/wordprocessingml/2006/main">
        <w:t xml:space="preserve">១៖ យើង​ត្រូវ​ចាំ​ថា ព្រះ​បាន​កំណត់​ព្រំដែន ហើយ​យើង​មិន​ត្រូវ​ធ្វើ​បាប​ពួក​គេ​ឡើយ។</w:t>
      </w:r>
    </w:p>
    <w:p/>
    <w:p>
      <w:r xmlns:w="http://schemas.openxmlformats.org/wordprocessingml/2006/main">
        <w:t xml:space="preserve">២៖ យើង​ត្រូវ​ចាំ​ថា​គោរព និង​គោរព​តាម​បទបញ្ញត្តិ​របស់​ព្រះ ហើយ​ឲ្យ​តម្លៃ​វា​លើស​ជាង​អ្វី​ទាំង​អស់។</w:t>
      </w:r>
    </w:p>
    <w:p/>
    <w:p>
      <w:r xmlns:w="http://schemas.openxmlformats.org/wordprocessingml/2006/main">
        <w:t xml:space="preserve">១៖ សុភាសិត ៣:៥-៦ - ចូរ​ទុក​ចិត្ត​លើ​ព្រះ​អម្ចាស់​ឲ្យ​អស់​ពី​ចិត្ត ហើយ​មិន​ពឹង​ផ្អែក​លើ​ការ​យល់​ដឹង​របស់​ខ្លួន​ឡើយ។ នៅក្នុងគ្រប់មធ្យោបាយរបស់អ្នកចុះចូលនឹងទ្រង់ នោះទ្រង់នឹងធ្វើឱ្យផ្លូវរបស់អ្នកត្រង់។</w:t>
      </w:r>
    </w:p>
    <w:p/>
    <w:p>
      <w:r xmlns:w="http://schemas.openxmlformats.org/wordprocessingml/2006/main">
        <w:t xml:space="preserve">យ៉ាកុប 4:7 - ដូច្នេះ ចូរ​ចុះ​ចូល​ចំពោះ​ព្រះ។ ទប់ទល់នឹងអារក្ស នោះវានឹងរត់ចេញពីអ្នក។</w:t>
      </w:r>
    </w:p>
    <w:p/>
    <w:p>
      <w:r xmlns:w="http://schemas.openxmlformats.org/wordprocessingml/2006/main">
        <w:t xml:space="preserve">ទុតិយកថា 7:4 ដ្បិត​គេ​នឹង​បង្វែរ​កូន​អ្នក​មិន​ឲ្យ​មក​តាម​ខ្ញុំ ដើម្បី​ឲ្យ​គេ​គោរព​បម្រើ​ព្រះ​ដទៃ​ទៀត នោះ​ព្រះ‌យេហូវ៉ា​ទ្រង់​នឹង​មាន​កំហឹង​ទាស់​នឹង​ឯង ហើយ​បំផ្លាញ​ឯង​ភ្លាមៗ។</w:t>
      </w:r>
    </w:p>
    <w:p/>
    <w:p>
      <w:r xmlns:w="http://schemas.openxmlformats.org/wordprocessingml/2006/main">
        <w:t xml:space="preserve">កំហឹង​របស់​ព្រះ​នឹង​ផ្ទុះ​ឡើង ប្រសិន​បើ​រាស្ដ្រ​របស់​ទ្រង់​បែរ​ចេញ​ពី​ទ្រង់ ហើយ​បម្រើ​ព្រះ​ដទៃ។</w:t>
      </w:r>
    </w:p>
    <w:p/>
    <w:p>
      <w:r xmlns:w="http://schemas.openxmlformats.org/wordprocessingml/2006/main">
        <w:t xml:space="preserve">1. ផលវិបាកនៃការមិនស្តាប់បង្គាប់៖ ការព្រមានពីចោទិយកថា ៧:៤</w:t>
      </w:r>
    </w:p>
    <w:p/>
    <w:p>
      <w:r xmlns:w="http://schemas.openxmlformats.org/wordprocessingml/2006/main">
        <w:t xml:space="preserve">2. សារៈសំខាន់នៃសេចក្តីស្មោះត្រង់៖ តើការក្បត់សាសនាបង្កាត់សេចក្តីក្រោធយ៉ាងណា</w:t>
      </w:r>
    </w:p>
    <w:p/>
    <w:p>
      <w:r xmlns:w="http://schemas.openxmlformats.org/wordprocessingml/2006/main">
        <w:t xml:space="preserve">1. អេភេសូរ ៤:១៧-២៤ - កុំដើរដូចសាសន៍ដទៃធ្វើ</w:t>
      </w:r>
    </w:p>
    <w:p/>
    <w:p>
      <w:r xmlns:w="http://schemas.openxmlformats.org/wordprocessingml/2006/main">
        <w:t xml:space="preserve">2. យ៉ូស្វេ 24:14-15 - ជ្រើសរើសអ្នកនៅថ្ងៃនេះ តើអ្នកនឹងបម្រើអ្នកណា</w:t>
      </w:r>
    </w:p>
    <w:p/>
    <w:p>
      <w:r xmlns:w="http://schemas.openxmlformats.org/wordprocessingml/2006/main">
        <w:t xml:space="preserve">ចោទិយកថា 7:5 ប៉ុន្តែ អ្នក​រាល់​គ្នា​ត្រូវ​ប្រព្រឹត្ត​យ៉ាង​ដូច្នេះ។ អ្នក​រាល់​គ្នា​នឹង​បំផ្លាញ​អាសនៈ​របស់​គេ ហើយ​វាយ​កម្ទេច​រូប​ចម្លាក់​របស់​គេ ហើយ​កាប់​ដើម​របស់​គេ ហើយ​ដុត​រូប​ចម្លាក់​របស់​គេ​ដោយ​ភ្លើង។</w:t>
      </w:r>
    </w:p>
    <w:p/>
    <w:p>
      <w:r xmlns:w="http://schemas.openxmlformats.org/wordprocessingml/2006/main">
        <w:t xml:space="preserve">ព្រះ​ទ្រង់​បង្គាប់​ថា អាសនៈ រូប​ចម្លាក់ និង​គុម្ព​នៃ​ព្រះ​ក្លែងក្លាយ​ត្រូវ​បំផ្លាញ​ចោល។</w:t>
      </w:r>
    </w:p>
    <w:p/>
    <w:p>
      <w:r xmlns:w="http://schemas.openxmlformats.org/wordprocessingml/2006/main">
        <w:t xml:space="preserve">1. សេចក្ដីស្រឡាញ់របស់ព្រះចំពោះយើង៖ របៀបដែលទ្រង់យកចិត្ដទុកដាក់គ្រប់គ្រាន់ដើម្បីការពារយើងពីព្រះក្លែងក្លាយ</w:t>
      </w:r>
    </w:p>
    <w:p/>
    <w:p>
      <w:r xmlns:w="http://schemas.openxmlformats.org/wordprocessingml/2006/main">
        <w:t xml:space="preserve">2. ព្រះក្លែងក្លាយ៖ គ្រោះថ្នាក់នៃការថ្វាយបង្គំព្រះ</w:t>
      </w:r>
    </w:p>
    <w:p/>
    <w:p>
      <w:r xmlns:w="http://schemas.openxmlformats.org/wordprocessingml/2006/main">
        <w:t xml:space="preserve">1. យ៉ូហាន 1 5:21 - «កូន​តូចៗ​អើយ ចូរ​រក្សា​ខ្លួន​ឲ្យ​រួច​ពី​រូប​ព្រះ»។</w:t>
      </w:r>
    </w:p>
    <w:p/>
    <w:p>
      <w:r xmlns:w="http://schemas.openxmlformats.org/wordprocessingml/2006/main">
        <w:t xml:space="preserve">2. រ៉ូម 1:25 - "ពួកគេបានផ្លាស់ប្តូរការពិតអំពីព្រះសម្រាប់ការកុហក ហើយថ្វាយបង្គំ និងបម្រើរបស់ដែលបានបង្កើតជាជាងការសរសើរអ្នកបង្កើតជារៀងរហូត! អាម៉ែន" ។</w:t>
      </w:r>
    </w:p>
    <w:p/>
    <w:p>
      <w:r xmlns:w="http://schemas.openxmlformats.org/wordprocessingml/2006/main">
        <w:t xml:space="preserve">ទុតិយកថា 7:6 ដ្បិត​អ្នក​ជា​ប្រជាជន​ដ៏វិសុទ្ធ​ចំពោះ​ព្រះ‌អម្ចាស់ ជា​ព្រះ​របស់​អ្នក ព្រះ‌អម្ចាស់ ជា​ព្រះ​របស់​អ្នក​បាន​ជ្រើស​រើស​អ្នក​ឲ្យ​ធ្វើ​ជា​ប្រជាជាតិ​ពិសេស​សម្រាប់​ព្រះអង្គ លើស​ជាង​មនុស្ស​ទាំង​អស់​ដែល​នៅ​លើ​ផែនដី។</w:t>
      </w:r>
    </w:p>
    <w:p/>
    <w:p>
      <w:r xmlns:w="http://schemas.openxmlformats.org/wordprocessingml/2006/main">
        <w:t xml:space="preserve">ព្រះ​បាន​ជ្រើស​រើស​ជន​ជាតិ​អ៊ីស្រាអែល​ឲ្យ​ធ្វើ​ជា​ប្រជាជន​ដ៏វិសុទ្ធ និង​ពិសេស​ចំពោះ​ទ្រង់ លើស​ជាង​មនុស្ស​ដទៃ​ទៀត​នៅ​លើ​ផែនដី។</w:t>
      </w:r>
    </w:p>
    <w:p/>
    <w:p>
      <w:r xmlns:w="http://schemas.openxmlformats.org/wordprocessingml/2006/main">
        <w:t xml:space="preserve">1. "ជម្រើសរបស់ព្រះ៖ ការហៅទៅកាន់ភាពបរិសុទ្ធ"</w:t>
      </w:r>
    </w:p>
    <w:p/>
    <w:p>
      <w:r xmlns:w="http://schemas.openxmlformats.org/wordprocessingml/2006/main">
        <w:t xml:space="preserve">2. "សេចក្ដីស្រឡាញ់របស់ព្រះ: មនុស្សពិសេស"</w:t>
      </w:r>
    </w:p>
    <w:p/>
    <w:p>
      <w:r xmlns:w="http://schemas.openxmlformats.org/wordprocessingml/2006/main">
        <w:t xml:space="preserve">1. ពេត្រុស 2:9-10 - ប៉ុន្តែអ្នកគឺជាជំនាន់ដែលបានជ្រើសរើស ជាបព្វជិតភាពរាជវង្ស ជាប្រជាជាតិដ៏បរិសុទ្ធ ជាប្រជាជនពិសេស។ ដើម្បី​ឲ្យ​អ្នក​រាល់​គ្នា​សំដែង​ការ​សរសើរ​តម្កើង​ព្រះអង្គ​ដែល​បាន​ហៅ​អ្នក​ពី​ភាព​ងងឹត​មក​ក្នុង​ពន្លឺ​ដ៏​អស្ចារ្យ​របស់​ព្រះអង្គ។</w:t>
      </w:r>
    </w:p>
    <w:p/>
    <w:p>
      <w:r xmlns:w="http://schemas.openxmlformats.org/wordprocessingml/2006/main">
        <w:t xml:space="preserve">2. អេសាយ 43:20-21 - សត្វ​នៅ​វាល​នឹង​គោរព​ខ្ញុំ នាគ និង​សត្វ​ទីទុយ: ដោយ​សារ​ខ្ញុំ​បាន​ផ្តល់​ទឹក​នៅ​វាល​រហោស្ថាន​និង​ទន្លេ​នៅ​វាល​រហោស្ថាន​ដើម្បី​ផ្តល់​ភេសជ្ជៈ​ដល់​ប្រជាជន​របស់​ខ្ញុំ​បាន​ជ្រើស​រើស​។</w:t>
      </w:r>
    </w:p>
    <w:p/>
    <w:p>
      <w:r xmlns:w="http://schemas.openxmlformats.org/wordprocessingml/2006/main">
        <w:t xml:space="preserve">ទុតិយកថា 7:7 ព្រះអម្ចាស់​មិន​បាន​ដាក់​សេចក្តី​ស្រឡាញ់​របស់​ព្រះអង្គ​មក​លើ​អ្នក ឬ​ជ្រើស​រើស​អ្នក​ឡើយ ពី​ព្រោះ​អ្នក​រាល់​គ្នា​មាន​ចំនួន​ច្រើន​ជាង​មនុស្ស​ទាំង​អស់។ ដ្បិត​អ្នក​រាល់​គ្នា​ជា​មនុស្ស​តិច​បំផុត​ក្នុង​ចំណោម​មនុស្ស​ទាំង​អស់។</w:t>
      </w:r>
    </w:p>
    <w:p/>
    <w:p>
      <w:r xmlns:w="http://schemas.openxmlformats.org/wordprocessingml/2006/main">
        <w:t xml:space="preserve">ព្រះអម្ចាស់​បាន​ជ្រើស​រើស​ជនជាតិ​អ៊ីស្រាអែល​អោយ​ធ្វើ​ជា​ប្រជារាស្ត្រ​របស់​ព្រះអង្គ ទោះ​បី​ជា​ពួកគេ​មាន​ចំនួន​តិច​បំផុត​ក្នុង​ចំណោម​ប្រជាជន​ទាំង​អស់​ក៏​ដោយ។ វាមិនមែនដោយសារតែពួកគេមានចំនួនច្រើនជាងមនុស្សដទៃទៀតនោះទេ។</w:t>
      </w:r>
    </w:p>
    <w:p/>
    <w:p>
      <w:r xmlns:w="http://schemas.openxmlformats.org/wordprocessingml/2006/main">
        <w:t xml:space="preserve">1. សេចក្ដីស្រឡាញ់របស់ព្រះគឺគ្មានលក្ខខណ្ឌ</w:t>
      </w:r>
    </w:p>
    <w:p/>
    <w:p>
      <w:r xmlns:w="http://schemas.openxmlformats.org/wordprocessingml/2006/main">
        <w:t xml:space="preserve">2. ព្រះគុណរបស់ព្រះមានបរិបូរណ៍</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1 John 4:10 - នេះគឺជាសេចក្តីស្រឡាញ់: មិនមែនថាយើងស្រឡាញ់ព្រះទេ ប៉ុន្តែទ្រង់ស្រឡាញ់យើង ហើយបានចាត់ព្រះរាជបុត្រាទ្រង់ជាយញ្ញបូជាធួនសម្រាប់អំពើបាបរបស់យើង។</w:t>
      </w:r>
    </w:p>
    <w:p/>
    <w:p>
      <w:r xmlns:w="http://schemas.openxmlformats.org/wordprocessingml/2006/main">
        <w:t xml:space="preserve">ទុតិយកថា 7:8 ប៉ុន្តែ ដោយ​ព្រោះ​ព្រះ‌អម្ចាស់​ស្រឡាញ់​អ្នក ហើយ​ដោយ​ព្រោះ​ទ្រង់​នឹង​កាន់​តាម​ពាក្យ​សម្បថ​ដែល​ទ្រង់​បាន​ស្បថ​នឹង​បុព្វបុរស​របស់​អ្នក នោះ​ព្រះ‌អម្ចាស់​បាន​នាំ​អ្នក​ចេញ​ដោយ​ព្រះហស្ត​ដ៏​ខ្លាំង​ក្លា ហើយ​រំដោះ​អ្នក​ចេញ​ពី​កណ្ដាប់​ដៃ​របស់​ខ្ញុំ​បម្រើ។ របស់ស្តេចផារ៉ោននៃប្រទេសអេស៊ីប។</w:t>
      </w:r>
    </w:p>
    <w:p/>
    <w:p>
      <w:r xmlns:w="http://schemas.openxmlformats.org/wordprocessingml/2006/main">
        <w:t xml:space="preserve">សេចក្ដី​ស្រឡាញ់​និង​សេចក្ដី​សញ្ញា​ដ៏​ស្មោះ​ត្រង់​របស់​ព្រះ​ចំពោះ​ប្រជាជន​អ៊ីស្រាអែល​បាន​នាំ​ឲ្យ​គេ​រួច​ពី​ការ​ជាប់​ឃុំឃាំង​នៅ​អេស៊ីប។</w:t>
      </w:r>
    </w:p>
    <w:p/>
    <w:p>
      <w:r xmlns:w="http://schemas.openxmlformats.org/wordprocessingml/2006/main">
        <w:t xml:space="preserve">១៖ ព្រះហស្តដ៏មានមហិទ្ធិឫទ្ធិរបស់ព្រះ៖ ចងចាំពីការរំដោះរបស់ព្រះ</w:t>
      </w:r>
    </w:p>
    <w:p/>
    <w:p>
      <w:r xmlns:w="http://schemas.openxmlformats.org/wordprocessingml/2006/main">
        <w:t xml:space="preserve">២៖ សេចក្តីស្រឡាញ់ដ៏អស់កល្បរបស់ព្រះ៖ បទពិសោធន៍នៃភាពស្មោះត្រង់របស់ព្រះ</w:t>
      </w:r>
    </w:p>
    <w:p/>
    <w:p>
      <w:r xmlns:w="http://schemas.openxmlformats.org/wordprocessingml/2006/main">
        <w:t xml:space="preserve">ទំនុកតម្កើង 136:10-12 - «ដ្បិត​គាត់​នឹក​ចាំ​ពាក្យ​សន្យា​ដ៏​បរិសុទ្ធ​របស់​លោក និង​លោក​អប្រាហាំ ជា​អ្នក​បម្រើ​របស់​លោក ហើយ​លោក​បាន​នាំ​ប្រជារាស្ត្រ​របស់​លោក​ចេញ​មក​ដោយ​អំណរ ហើយ​លោក​បាន​ជ្រើស​រើស​ដោយ​អំណរ ហើយ​បាន​ប្រទាន​ទឹក​ដី​ដល់​ពួក​សាសន៍​ដទៃ។ ការងារ​របស់​ប្រជាជន»។</w:t>
      </w:r>
    </w:p>
    <w:p/>
    <w:p>
      <w:r xmlns:w="http://schemas.openxmlformats.org/wordprocessingml/2006/main">
        <w:t xml:space="preserve">2: អេសាយ 43:1-3 - «ប៉ុន្តែ​ឥឡូវ​នេះ ព្រះអម្ចាស់​ដែល​បាន​បង្កើត​អ្នក ឱ​យ៉ាកុប និង​អ្នក​ដែល​បាន​បង្កើត​អ្នក ឱ​អ៊ីស្រាអែល​អើយ ចូរ​កុំ​ខ្លាច​ឡើយ ដ្បិត​យើង​បាន​លោះ​អ្នក យើង​បាន​ហៅ​អ្នក​តាម​ឈ្មោះ​របស់​អ្នក ជា​របស់​ខ្ញុំ ពេល​អ្នក​ឆ្លង​កាត់​ទឹក ខ្ញុំ​នឹង​នៅ​ជា​មួយ​អ្នក ហើយ​តាម​ដង​ទន្លេ វា​នឹង​មិន​លិច​អ្នក​ឡើយ ពេល​ដែល​អ្នក​ដើរ​កាត់​ភ្លើង អ្នក​នឹង​មិន​ត្រូវ​ឆេះ ហើយ​ក៏​នឹង​មិន​មាន​អណ្តាត​ភ្លើង​ឆេះ​មក​លើ​អ្នក​ដែរ។ គឺ​ព្រះ‌អម្ចាស់ ជា​ព្រះ​របស់​អ្នក ជា​ព្រះ​ដ៏វិសុទ្ធ​នៃ​សាសន៍​អ៊ីស្រា‌អែល ជា​ព្រះ​សង្គ្រោះ​របស់​អ្នក៖ យើង​បាន​ប្រគល់​ស្រុក​អេស៊ីប​សម្រាប់​លោះ​អ្នក អេត្យូពី និង​សេបា​សម្រាប់​អ្នក»។</w:t>
      </w:r>
    </w:p>
    <w:p/>
    <w:p>
      <w:r xmlns:w="http://schemas.openxmlformats.org/wordprocessingml/2006/main">
        <w:t xml:space="preserve">ទុតិយកថា 7:9 ដូច្នេះ ចូរ​ដឹង​ថា ព្រះ‌អម្ចាស់​ជា​ព្រះ​របស់​អ្នក ទ្រង់​ជា​ព្រះ ជា​ព្រះ​ដ៏​ស្មោះ​ត្រង់ ដែល​កាន់​តាម​សេចក្ដី​សញ្ញា និង​សេចក្ដី​មេត្តា​ករុណា​ជាមួយ​នឹង​អស់​អ្នក​ដែល​ស្រឡាញ់​ទ្រង់ ហើយ​កាន់​តាម​បញ្ញត្តិ​របស់​ទ្រង់​រហូត​ដល់​មួយ​ពាន់​ជំនាន់។</w:t>
      </w:r>
    </w:p>
    <w:p/>
    <w:p>
      <w:r xmlns:w="http://schemas.openxmlformats.org/wordprocessingml/2006/main">
        <w:t xml:space="preserve">ព្រះ​មាន​ចិត្ត​ស្មោះ​ត្រង់​ដើម្បី​រក្សា​សេចក្ដី​សញ្ញា​របស់​ទ្រង់ ហើយ​បង្ហាញ​សេចក្ដី​មេត្តា​ករុណា​ចំពោះ​អ្នក​ដែល​ស្រឡាញ់​ទ្រង់ ហើយ​គោរព​តាម​បទ​បញ្ជា​របស់​ទ្រង់។</w:t>
      </w:r>
    </w:p>
    <w:p/>
    <w:p>
      <w:r xmlns:w="http://schemas.openxmlformats.org/wordprocessingml/2006/main">
        <w:t xml:space="preserve">1. ព្រះគុណដ៏វិសេសវិសាលរបស់ព្រះ៖ បទពិសោធន៍នៃអំណាចនៃសេចក្តីស្រឡាញ់ដែលគ្មានលក្ខខណ្ឌរបស់ទ្រង់</w:t>
      </w:r>
    </w:p>
    <w:p/>
    <w:p>
      <w:r xmlns:w="http://schemas.openxmlformats.org/wordprocessingml/2006/main">
        <w:t xml:space="preserve">2. សេចក្ដីសញ្ញាដ៏អស់កល្បជានិច្ច៖ ភាពស្មោះត្រង់របស់ព្រះចំពោះរាស្ដ្រទ្រង់</w:t>
      </w:r>
    </w:p>
    <w:p/>
    <w:p>
      <w:r xmlns:w="http://schemas.openxmlformats.org/wordprocessingml/2006/main">
        <w:t xml:space="preserve">1. ទំនុកតម្កើង 136:1-3 - ចូរអរព្រះគុណដល់ព្រះអម្ចាស់ ដ្បិតទ្រង់ល្អ ដ្បិតសេចក្តីស្រឡាញ់ដ៏ខ្ជាប់ខ្ជួនរបស់ទ្រង់ស្ថិតស្ថេរជារៀងរហូត។</w:t>
      </w:r>
    </w:p>
    <w:p/>
    <w:p>
      <w:r xmlns:w="http://schemas.openxmlformats.org/wordprocessingml/2006/main">
        <w:t xml:space="preserve">2. និក្ខមនំ 34:6-7 - ព្រះអម្ចាស់ ព្រះអម្ចាស់ ជាព្រះដ៏មានព្រះហឫទ័យមេត្តាករុណា និងព្រះហឫទ័យមេត្តាករុណា យឺតក្នុងការខឹង ហើយមានសេចក្តីស្រឡាញ់ដ៏ខ្ជាប់ខ្ជួន និងសេចក្តីស្មោះត្រង់។</w:t>
      </w:r>
    </w:p>
    <w:p/>
    <w:p>
      <w:r xmlns:w="http://schemas.openxmlformats.org/wordprocessingml/2006/main">
        <w:t xml:space="preserve">ទុតិយកថា 7:10 ហើយ​តបស្នង​ដល់​អ្នក​ដែល​ស្អប់​ទ្រង់​ចំពោះ​មុខ​គេ ដើម្បី​បំផ្លាញ​គេ ទ្រង់​នឹង​មិន​ចុះ​ចាញ់​អ្នក​ណា​ដែល​ស្អប់​ទ្រង់​ឡើយ ទ្រង់​នឹង​សង​គេ​ចំពោះ​មុខ​គេ។</w:t>
      </w:r>
    </w:p>
    <w:p/>
    <w:p>
      <w:r xmlns:w="http://schemas.openxmlformats.org/wordprocessingml/2006/main">
        <w:t xml:space="preserve">ព្រះ​ប្រទាន​រង្វាន់​ដល់​អ្នក​ដែល​ស្រឡាញ់ និង​ស្តាប់​បង្គាប់​ទ្រង់ ហើយ​ដាក់​ទោស​អ្នក​ដែល​បដិសេធ និង​ប្រឆាំង​នឹង​ទ្រង់។</w:t>
      </w:r>
    </w:p>
    <w:p/>
    <w:p>
      <w:r xmlns:w="http://schemas.openxmlformats.org/wordprocessingml/2006/main">
        <w:t xml:space="preserve">1. ព្រះស្មោះត្រង់៖ ទ្រង់ប្រទានរង្វាន់ និងដាក់ទោសតាមឆន្ទៈដ៏ល្អឥតខ្ចោះរបស់ទ្រង់</w:t>
      </w:r>
    </w:p>
    <w:p/>
    <w:p>
      <w:r xmlns:w="http://schemas.openxmlformats.org/wordprocessingml/2006/main">
        <w:t xml:space="preserve">2. ស្រឡាញ់ព្រះ និងគោរពតាមបញ្ជារបស់ទ្រង់៖ ផ្លូវទៅកាន់ព្រះពរ</w:t>
      </w:r>
    </w:p>
    <w:p/>
    <w:p>
      <w:r xmlns:w="http://schemas.openxmlformats.org/wordprocessingml/2006/main">
        <w:t xml:space="preserve">1. រ៉ូម 2:6-8 - «ព្រះជាម្ចាស់នឹងសងមនុស្សម្នាក់ៗ តាមអ្វីដែលពួកគេបានធ្វើ។</w:t>
      </w:r>
    </w:p>
    <w:p/>
    <w:p>
      <w:r xmlns:w="http://schemas.openxmlformats.org/wordprocessingml/2006/main">
        <w:t xml:space="preserve">2. យ៉ាកុប 1:12-13 - អ្នក​ណា​ដែល​ស៊ូ​ទ្រាំ​នឹង​ការ​សាកល្បង​នោះ​មាន​ពរ​ហើយ ដោយ​សារ​បាន​ឈរ​នៅ​ក្នុង​ការ​ល្បង​ល នោះ​អ្នក​នោះ​នឹង​ទទួល​បាន​មកុដ​នៃ​ជីវិត​ដែល​ព្រះអម្ចាស់​បាន​សន្យា​នឹង​អស់​អ្នក​ដែល​ស្រឡាញ់​គាត់។</w:t>
      </w:r>
    </w:p>
    <w:p/>
    <w:p>
      <w:r xmlns:w="http://schemas.openxmlformats.org/wordprocessingml/2006/main">
        <w:t xml:space="preserve">ទុតិយកថា 7:11 ដូច្នេះ អ្នក​ត្រូវ​កាន់​តាម​បញ្ញត្តិ ច្បាប់ និង​ការ​វិនិច្ឆ័យ ដែល​ខ្ញុំ​បង្គាប់​អ្នក​នៅ​ថ្ងៃ​នេះ ឲ្យ​ប្រព្រឹត្ត​តាម។</w:t>
      </w:r>
    </w:p>
    <w:p/>
    <w:p>
      <w:r xmlns:w="http://schemas.openxmlformats.org/wordprocessingml/2006/main">
        <w:t xml:space="preserve">ព្រះ​បង្គាប់​យើង​ឲ្យ​រក្សា​បទបញ្ញត្តិ និង​លក្ខន្តិកៈ​របស់​ទ្រង់។</w:t>
      </w:r>
    </w:p>
    <w:p/>
    <w:p>
      <w:r xmlns:w="http://schemas.openxmlformats.org/wordprocessingml/2006/main">
        <w:t xml:space="preserve">១៖ សារៈសំខាន់នៃការគោរពប្រតិបត្តិចំពោះព្រះបន្ទូលរបស់ព្រះ។</w:t>
      </w:r>
    </w:p>
    <w:p/>
    <w:p>
      <w:r xmlns:w="http://schemas.openxmlformats.org/wordprocessingml/2006/main">
        <w:t xml:space="preserve">២៖ ការដឹងគុណចំពោះពរជ័យដែលបានមកពីការស្គាល់ និងធ្វើតាមលក្ខន្តិកៈរបស់ព្រះ។</w:t>
      </w:r>
    </w:p>
    <w:p/>
    <w:p>
      <w:r xmlns:w="http://schemas.openxmlformats.org/wordprocessingml/2006/main">
        <w:t xml:space="preserve">1: យ៉ាកុប 1:22-25 - កុំគ្រាន់តែស្តាប់ព្រះបន្ទូល ហើយបញ្ឆោតខ្លួនឯង។ ធ្វើអ្វីដែលវានិយាយ។</w:t>
      </w:r>
    </w:p>
    <w:p/>
    <w:p>
      <w:r xmlns:w="http://schemas.openxmlformats.org/wordprocessingml/2006/main">
        <w:t xml:space="preserve">២៖ ទំនុកតម្កើង ១៩:៧​-​១១ - ក្រិត្យ​វិន័យ​របស់​ព្រះ​អម្ចាស់​ល្អ​ឥត​ខ្ចោះ ដែល​ធ្វើ​ឲ្យ​ព្រលឹង​ស្រស់​ស្រាយ។ ច្បាប់​របស់​ព្រះ​យេហូវ៉ា​គួរ​ឲ្យ​ទុក​ចិត្ត ធ្វើ​ឲ្យ​មាន​ប្រាជ្ញា​សាមញ្ញ។</w:t>
      </w:r>
    </w:p>
    <w:p/>
    <w:p>
      <w:r xmlns:w="http://schemas.openxmlformats.org/wordprocessingml/2006/main">
        <w:t xml:space="preserve">ទុតិយកថា 7:12 ហេតុ​ដូច្នោះ​ហើយ បើ​អ្នក​រាល់​គ្នា​ស្តាប់​តាម​ការ​វិនិច្ឆ័យ​ទាំង​នេះ ហើយ​កាន់​តាម ហើយ​ធ្វើ​តាម នោះ​ព្រះ‌អម្ចាស់ ជា​ព្រះ​របស់​អ្នក​នឹង​កាន់​តាម​អ្នក​នូវ​សម្ពន្ធមេត្រី និង​សេចក្ដី​មេត្តា​ករុណា ដែល​ទ្រង់​បាន​ស្បថ​ចំពោះ​បុព្វបុរស​របស់​អ្នក៖</w:t>
      </w:r>
    </w:p>
    <w:p/>
    <w:p>
      <w:r xmlns:w="http://schemas.openxmlformats.org/wordprocessingml/2006/main">
        <w:t xml:space="preserve">ព្រះអម្ចាស់​នឹង​រក្សា​សម្ពន្ធមេត្រី និង​សេចក្ដី​មេត្តាករុណា​របស់​ព្រះអង្គ​ជាមួយ​នឹង​អស់​អ្នក​ដែល​ធ្វើ​តាម​ការ​វិនិច្ឆ័យ​របស់​ព្រះអង្គ។</w:t>
      </w:r>
    </w:p>
    <w:p/>
    <w:p>
      <w:r xmlns:w="http://schemas.openxmlformats.org/wordprocessingml/2006/main">
        <w:t xml:space="preserve">១៖ សារៈសំខាន់​នៃ​ការ​ធ្វើ​តាម​ព្រះបញ្ញត្តិ​របស់​ព្រះ និង​របៀប​ដែល​នាំ​ទៅ​រក​សេចក្ដី​មេត្តាករុណា និង​ពរជ័យ​របស់​ទ្រង់ ។</w:t>
      </w:r>
    </w:p>
    <w:p/>
    <w:p>
      <w:r xmlns:w="http://schemas.openxmlformats.org/wordprocessingml/2006/main">
        <w:t xml:space="preserve">2: ភាពស្មោះត្រង់របស់ព្រះ និងរបៀបដែលវាអាចត្រូវបានពឹងផ្អែកលើសូម្បីតែនៅពេលដែលយើងមិនសមនឹងទទួលបានវាក៏ដោយ។</w:t>
      </w:r>
    </w:p>
    <w:p/>
    <w:p>
      <w:r xmlns:w="http://schemas.openxmlformats.org/wordprocessingml/2006/main">
        <w:t xml:space="preserve">1: Luke 11:28 - ប៉ុន្តែគាត់បាននិយាយថា: មែនហើយ អ្នកណាដែលឮព្រះបន្ទូលរបស់ព្រះជាម្ចាស់ ហើយកាន់តាមនោះមានពរហើយ»។</w:t>
      </w:r>
    </w:p>
    <w:p/>
    <w:p>
      <w:r xmlns:w="http://schemas.openxmlformats.org/wordprocessingml/2006/main">
        <w:t xml:space="preserve">ទំនុកតម្កើង 119:1-2 - «មានពរហើយ អស់អ្នកដែលដើរតាមក្រិត្យវិន័យរបស់ព្រះអម្ចាស់ មានពរហើយ អស់អ្នកដែលកាន់តាមទីបន្ទាល់របស់ទ្រង់ ហើយដែលស្វែងរកទ្រង់អស់ពីចិត្ត។</w:t>
      </w:r>
    </w:p>
    <w:p/>
    <w:p>
      <w:r xmlns:w="http://schemas.openxmlformats.org/wordprocessingml/2006/main">
        <w:t xml:space="preserve">ទុតិយកថា 7:13 ទ្រង់​នឹង​ស្រឡាញ់​អ្នក ហើយ​ប្រទាន​ពរ​ដល់​អ្នក ហើយ​ចម្រើន​ឡើង ទ្រង់​នឹង​ប្រទាន​ពរ​ដល់​ផល​នៃ​ផ្ទៃ​ពោះ​របស់​អ្នក និង​ផល​នៃ​ស្រុក​របស់​អ្នក ពោត និង​ស្រា​ទំពាំង‌បាយជូរ និង​ប្រេង​របស់​អ្នក។ សត្វគោ និងហ្វូងចៀមរបស់អ្នកនៅក្នុងទឹកដីដែលគាត់បានស្បថនឹងបុព្វបុរសរបស់អ្នកថានឹងផ្តល់ឱ្យអ្នក។</w:t>
      </w:r>
    </w:p>
    <w:p/>
    <w:p>
      <w:r xmlns:w="http://schemas.openxmlformats.org/wordprocessingml/2006/main">
        <w:t xml:space="preserve">ព្រះ​នឹង​ស្រឡាញ់ ប្រទានពរ និង​បង្កើន​អ្នក​ដែល​ដើរ​តាម​ទ្រង់។ ទ្រង់​ក៏​នឹង​ប្រទាន​ពរ​ដល់​ផល​នៃ​ដី និង​ហ្វូង​សត្វ​របស់​ពួក​គេ​ដែរ។</w:t>
      </w:r>
    </w:p>
    <w:p/>
    <w:p>
      <w:r xmlns:w="http://schemas.openxmlformats.org/wordprocessingml/2006/main">
        <w:t xml:space="preserve">1. សេចក្តីស្រឡាញ់របស់ព្រះមានបរិបូរណ៍ - ចោទិយកថា 7:13</w:t>
      </w:r>
    </w:p>
    <w:p/>
    <w:p>
      <w:r xmlns:w="http://schemas.openxmlformats.org/wordprocessingml/2006/main">
        <w:t xml:space="preserve">2. ពរជ័យនៃការធ្វើតាមព្រះ - ចោទិយកថា 7:13</w:t>
      </w:r>
    </w:p>
    <w:p/>
    <w:p>
      <w:r xmlns:w="http://schemas.openxmlformats.org/wordprocessingml/2006/main">
        <w:t xml:space="preserve">1. អេភេសូរ 2:4-5 - «តែព្រះជាម្ចាស់ទ្រង់មានព្រះហឫទ័យមេត្ដាករុណា ដោយសារសេចក្ដីស្រឡាញ់ដ៏មហិមា ដែលទ្រង់ស្រឡាញ់យើង សូម្បីតែពេលដែលយើងស្លាប់ដោយការរំលងរបស់យើង ទ្រង់បានប្រោសឲ្យយើងមានជីវិតរួមគ្នាជាមួយនឹងព្រះគ្រីស្ទ ដោយព្រះគុណទ្រង់បានសង្រ្គោះ។ .</w:t>
      </w:r>
    </w:p>
    <w:p/>
    <w:p>
      <w:r xmlns:w="http://schemas.openxmlformats.org/wordprocessingml/2006/main">
        <w:t xml:space="preserve">2. រ៉ូម 8:37-39 - «ទេ យើង​មាន​ជ័យជំនះ​លើស​ជាង​អ្នក​ឈ្នះ​តាម​រយៈ​ព្រះអង្គ​ដែល​បាន​ស្រឡាញ់​យើង​ទៅ​ទៀត ដ្បិត​ខ្ញុំ​ប្រាកដ​ថា​គ្មាន​សេចក្ដី​ស្លាប់ ឬ​ជីវិត ឬ​ទេវតា ឬ​អ្នក​គ្រប់​គ្រង ឬ​អ្វីៗ​ដែល​មាន​នៅ​ពេល​ខាង​មុខ​នោះ​ទេ។ ឫទ្ធានុភាព កម្ពស់ ឬជម្រៅ ឬអ្វីផ្សេងទៀតនៅក្នុងការបង្កើតទាំងអស់នឹងអាចបំបែកយើងចេញពីសេចក្តីស្រឡាញ់របស់ព្រះនៅក្នុងព្រះគ្រីស្ទយេស៊ូវជាព្រះអម្ចាស់របស់យើង។</w:t>
      </w:r>
    </w:p>
    <w:p/>
    <w:p>
      <w:r xmlns:w="http://schemas.openxmlformats.org/wordprocessingml/2006/main">
        <w:t xml:space="preserve">ទុតិយកថា 7:14 អ្នក​នឹង​បាន​ពរ​លើស​ជាង​មនុស្ស​ទាំង​អស់​ទៅ មិន​ត្រូវ​មាន​ប្រុស ឬ​ស្រី​ជា​ស្ត្រី​អារ​ក្នុង​ចំណោម​អ្នក ឬ​ក្នុង​ចំណោម​ហ្វូង​សត្វ​របស់​អ្នក​ឡើយ។</w:t>
      </w:r>
    </w:p>
    <w:p/>
    <w:p>
      <w:r xmlns:w="http://schemas.openxmlformats.org/wordprocessingml/2006/main">
        <w:t xml:space="preserve">ព្រះ​ប្រទាន​ពរ​ដល់​អស់​អ្នក​ដែល​គោរព​តាម​ទ្រង់ ហើយ​កាន់​តាម​បញ្ញត្តិ​របស់​ទ្រង់។</w:t>
      </w:r>
    </w:p>
    <w:p/>
    <w:p>
      <w:r xmlns:w="http://schemas.openxmlformats.org/wordprocessingml/2006/main">
        <w:t xml:space="preserve">១៖ ចូរអរសប្បាយនឹងព្រះពររបស់ព្រះ</w:t>
      </w:r>
    </w:p>
    <w:p/>
    <w:p>
      <w:r xmlns:w="http://schemas.openxmlformats.org/wordprocessingml/2006/main">
        <w:t xml:space="preserve">២៖ ការ​ស្តាប់​បង្គាប់​ព្រះ​នាំ​មក​នូវ​ពរជ័យ</w:t>
      </w:r>
    </w:p>
    <w:p/>
    <w:p>
      <w:r xmlns:w="http://schemas.openxmlformats.org/wordprocessingml/2006/main">
        <w:t xml:space="preserve">1: យ៉ាកុប 1:22-25 - ចូរ​ធ្វើ​តាម​ពាក្យ​នេះ ហើយ​មិន​មែន​ជា​អ្នក​ស្តាប់​តែ​ប៉ុណ្ណោះ ដោយ​បញ្ឆោត​ខ្លួន​ឯង។</w:t>
      </w:r>
    </w:p>
    <w:p/>
    <w:p>
      <w:r xmlns:w="http://schemas.openxmlformats.org/wordprocessingml/2006/main">
        <w:t xml:space="preserve">២៖ រ៉ូម ២:៧ - ចំពោះ​អស់​អ្នក​ដែល​មាន​ចិត្ត​អត់​ធ្មត់​ក្នុង​ការ​ធ្វើ​អំពើ​ល្អ ស្វែង​រក​សិរី​ល្អ កិត្តិយស និង​អមតៈ នោះ​ទ្រង់​នឹង​ប្រទាន​ជីវិត​អស់​កល្ប​ជានិច្ច។</w:t>
      </w:r>
    </w:p>
    <w:p/>
    <w:p>
      <w:r xmlns:w="http://schemas.openxmlformats.org/wordprocessingml/2006/main">
        <w:t xml:space="preserve">ទុតិយកថា 7:15 ព្រះ‌អម្ចាស់​នឹង​ដក​ជំងឺ​ទាំង​ប៉ុន្មាន​ចេញ​ពី​អ្នក ហើយ​មិន​ធ្វើ​ឲ្យ​ជំងឺ​ដ៏​អាក្រក់​នៃ​ស្រុក​អេស៊ីប​ដែល​អ្នក​ដឹង​នោះ​ធ្លាក់​មក​លើ​អ្នក​ឡើយ។ ប៉ុន្តែ​នឹង​ដាក់​ពួកគេ​លើ​អស់​អ្នក​ដែល​ស្អប់​អ្នក។</w:t>
      </w:r>
    </w:p>
    <w:p/>
    <w:p>
      <w:r xmlns:w="http://schemas.openxmlformats.org/wordprocessingml/2006/main">
        <w:t xml:space="preserve">ព្រះ​សន្យា​ថា​នឹង​ការពារ​រាស្ដ្រ​របស់​ទ្រង់​ពី​ជំងឺ​នៅ​ស្រុក​អេស៊ីប ហើយ​ជំនួស​មក​វិញ​នូវ​ជំងឺ​ទាំង​នោះ​ដល់​អ្នក​ដែល​ស្អប់​ពួក​គេ។</w:t>
      </w:r>
    </w:p>
    <w:p/>
    <w:p>
      <w:r xmlns:w="http://schemas.openxmlformats.org/wordprocessingml/2006/main">
        <w:t xml:space="preserve">1. ព្រះអម្ចាស់នឹងការពារយើងពីជំងឺ</w:t>
      </w:r>
    </w:p>
    <w:p/>
    <w:p>
      <w:r xmlns:w="http://schemas.openxmlformats.org/wordprocessingml/2006/main">
        <w:t xml:space="preserve">2. ជំងឺសម្រាប់សត្រូវ</w:t>
      </w:r>
    </w:p>
    <w:p/>
    <w:p>
      <w:r xmlns:w="http://schemas.openxmlformats.org/wordprocessingml/2006/main">
        <w:t xml:space="preserve">1. ទំនុកតម្កើង 91:3 - ដ្បិត​ទ្រង់​នឹង​រំដោះ​អ្នក​ឲ្យ​រួច​ពី​អន្ទាក់​របស់​ហ្វូង​ហ្វូង និង​ពី​ជំងឺ​អាសន្នរោគ។</w:t>
      </w:r>
    </w:p>
    <w:p/>
    <w:p>
      <w:r xmlns:w="http://schemas.openxmlformats.org/wordprocessingml/2006/main">
        <w:t xml:space="preserve">2. អេសាយ 54:17 - គ្មាន​អាវុធ​ណា​ដែល​បង្កើត​មក​ប្រឆាំង​នឹង​អ្នក​រាល់​គ្នា​នឹង​បាន​រីក​ចម្រើន​ឡើយ ហើយ​គ្រប់​អណ្ដាត​ដែល​ក្រោក​ឡើង​ប្រឆាំង​នឹង​អ្នក​ក្នុង​ការ​វិនិច្ឆ័យ អ្នក​នឹង​កាត់​ទោស។ នេះ​ហើយ​ជា​មរតក​របស់​អ្នក​បម្រើ​របស់​ព្រះ‌អម្ចាស់ ហើយ​សេចក្ដី​សុចរិត​របស់​គេ​មក​ពី​ខ្ញុំ នេះ​ជា​ព្រះ‌បន្ទូល​របស់​ព្រះ‌យេហូវ៉ា។</w:t>
      </w:r>
    </w:p>
    <w:p/>
    <w:p>
      <w:r xmlns:w="http://schemas.openxmlformats.org/wordprocessingml/2006/main">
        <w:t xml:space="preserve">ទុតិយកថា 7:16 ហើយ​ត្រូវ​បំផ្លាញ​ប្រជាជន​ទាំង​អស់ ដែល​ព្រះ‌អម្ចាស់ ជា​ព្រះ​របស់​អ្នក​នឹង​រំដោះ​អ្នក។ ភ្នែក​របស់​អ្នក​នឹង​មិន​អាណិត​ពួក​គេ​ឡើយ ហើយ​ក៏​មិន​ត្រូវ​គោរព​បំរើ​ព្រះ​របស់​គេ​ដែរ។ ព្រោះវានឹងក្លាយជាអន្ទាក់សម្រាប់អ្នក។</w:t>
      </w:r>
    </w:p>
    <w:p/>
    <w:p>
      <w:r xmlns:w="http://schemas.openxmlformats.org/wordprocessingml/2006/main">
        <w:t xml:space="preserve">ព្រះ​បង្គាប់​ឲ្យ​រាស្ដ្រ​ទ្រង់​បំផ្លាញ​ខ្មាំង​សត្រូវ​ដែល​ទ្រង់​បាន​ប្រទាន​ឲ្យ​ទាំង​ស្រុង កុំ​ឲ្យ​អាណិត​គេ ហើយ​មិន​ឲ្យ​បម្រើ​ព្រះ​របស់​ពួក​គេ​ឡើយ។</w:t>
      </w:r>
    </w:p>
    <w:p/>
    <w:p>
      <w:r xmlns:w="http://schemas.openxmlformats.org/wordprocessingml/2006/main">
        <w:t xml:space="preserve">1. "ការរស់នៅដោយគោរពតាមព្រះបន្ទូលរបស់ព្រះ"</w:t>
      </w:r>
    </w:p>
    <w:p/>
    <w:p>
      <w:r xmlns:w="http://schemas.openxmlformats.org/wordprocessingml/2006/main">
        <w:t xml:space="preserve">2. "ភាពស្មោះត្រង់របស់ព្រះក្នុងការរំដោះប្រជាជនរបស់ទ្រង់"</w:t>
      </w:r>
    </w:p>
    <w:p/>
    <w:p>
      <w:r xmlns:w="http://schemas.openxmlformats.org/wordprocessingml/2006/main">
        <w:t xml:space="preserve">១.ចោទិយកថា ៧:១៦</w:t>
      </w:r>
    </w:p>
    <w:p/>
    <w:p>
      <w:r xmlns:w="http://schemas.openxmlformats.org/wordprocessingml/2006/main">
        <w:t xml:space="preserve">2. ម៉ាថាយ 5:43-48 (ស្រឡាញ់ខ្មាំងសត្រូវរបស់អ្នក ហើយអធិស្ឋានសម្រាប់អ្នកដែលបៀតបៀនអ្នក)</w:t>
      </w:r>
    </w:p>
    <w:p/>
    <w:p>
      <w:r xmlns:w="http://schemas.openxmlformats.org/wordprocessingml/2006/main">
        <w:t xml:space="preserve">ទុតិយកថា 7:17 បើ​អ្នក​និយាយ​ក្នុង​ចិត្ត​ថា ប្រជាជាតិ​ទាំង​នេះ​មាន​លើស​ពី​ខ្ញុំ។ តើខ្ញុំអាចបណ្តេញពួកគេដោយរបៀបណា?</w:t>
      </w:r>
    </w:p>
    <w:p/>
    <w:p>
      <w:r xmlns:w="http://schemas.openxmlformats.org/wordprocessingml/2006/main">
        <w:t xml:space="preserve">វគ្គនេះនិយាយអំពីរបៀបដែលព្រះលើកទឹកចិត្តរាស្ដ្ររបស់ទ្រង់ឱ្យទុកចិត្តទ្រង់ក្នុងគ្រាលំបាក សូម្បីតែនៅពេលដែលពួកគេមានអារម្មណ៍ថាដូចជាពួកគេប្រឆាំងនឹងកម្លាំងខ្លាំងពេកសម្រាប់ពួកគេដើម្បីយកឈ្នះក៏ដោយ។</w:t>
      </w:r>
    </w:p>
    <w:p/>
    <w:p>
      <w:r xmlns:w="http://schemas.openxmlformats.org/wordprocessingml/2006/main">
        <w:t xml:space="preserve">1. ការអំពាវនាវឱ្យជឿលើព្រះក្នុងគ្រាដ៏លំបាក</w:t>
      </w:r>
    </w:p>
    <w:p/>
    <w:p>
      <w:r xmlns:w="http://schemas.openxmlformats.org/wordprocessingml/2006/main">
        <w:t xml:space="preserve">2. យកឈ្នះលើការភ័យខ្លាចនៃមនុស្សមិនស្គាល់</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ទំនុកតម្កើង ៣៧:៤-៥ - ចូរអរសប្បាយនឹងព្រះអម្ចាស់ នោះទ្រង់នឹងប្រទានឱ្យអ្នកនូវសេចក្តីប៉ងប្រាថ្នាក្នុងចិត្តរបស់អ្នក។ ដាក់ផ្លូវរបស់អ្នកចំពោះព្រះអម្ចាស់; ជឿលើគាត់ហើយគាត់នឹងធ្វើរឿងនេះ។</w:t>
      </w:r>
    </w:p>
    <w:p/>
    <w:p>
      <w:r xmlns:w="http://schemas.openxmlformats.org/wordprocessingml/2006/main">
        <w:t xml:space="preserve">ទុតិយកថា 7:18 កុំ​ខ្លាច​គេ​ឡើយ ប៉ុន្តែ​ត្រូវ​នឹក​ចាំ​យ៉ាង​ច្បាស់​នូវ​អ្វី​ដែល​ព្រះ‌អម្ចាស់ ជា​ព្រះ​របស់​អ្នក​បាន​ធ្វើ​ចំពោះ​ផារ៉ោន និង​ដល់​ស្រុក​អេស៊ីប​ទាំង​មូល។</w:t>
      </w:r>
    </w:p>
    <w:p/>
    <w:p>
      <w:r xmlns:w="http://schemas.openxmlformats.org/wordprocessingml/2006/main">
        <w:t xml:space="preserve">ភាពស្មោះត្រង់របស់ព្រះត្រូវបានគេមើលឃើញនៅក្នុងការរំដោះប្រជាជនអ៊ីស្រាអែលពីអេស៊ីប។</w:t>
      </w:r>
    </w:p>
    <w:p/>
    <w:p>
      <w:r xmlns:w="http://schemas.openxmlformats.org/wordprocessingml/2006/main">
        <w:t xml:space="preserve">១៖ ព្រះជាអ្នករំដោះយើង ហើយទ្រង់នឹងមិនធ្វើឱ្យយើងបរាជ័យឡើយ។</w:t>
      </w:r>
    </w:p>
    <w:p/>
    <w:p>
      <w:r xmlns:w="http://schemas.openxmlformats.org/wordprocessingml/2006/main">
        <w:t xml:space="preserve">២៖ យើង​មិន​គួរ​ខ្លាច​ឡើយ ប៉ុន្តែ​ត្រូវ​ចងចាំ​ពី​ភាព​ស្មោះត្រង់​របស់​ព្រះ។</w:t>
      </w:r>
    </w:p>
    <w:p/>
    <w:p>
      <w:r xmlns:w="http://schemas.openxmlformats.org/wordprocessingml/2006/main">
        <w:t xml:space="preserve">1: និក្ខមនំ 14:13 14 - ហើយ​ម៉ូសេ​បាន​និយាយ​ទៅ​កាន់​ប្រជាជន​ថា​: កុំ​ភ័យ​ខ្លាច​, ឈរ​យ៉ាង​រឹងមាំ​និង​មើល​ឃើញ​សេចក្ដី​សង្គ្រោះ​របស់​ព្រះអម្ចាស់​ដែល​គាត់​នឹង​ធ្វើ​ការ​សម្រាប់​អ្នក​នៅ​ថ្ងៃ​នេះ​។ ចំពោះ​ជន​ជាតិ​អេស៊ីប​ដែល​អ្នក​ឃើញ​សព្វ​ថ្ងៃ​នេះ អ្នក​នឹង​មិន​ឃើញ​ទៀត​ទេ។</w:t>
      </w:r>
    </w:p>
    <w:p/>
    <w:p>
      <w:r xmlns:w="http://schemas.openxmlformats.org/wordprocessingml/2006/main">
        <w:t xml:space="preserve">2: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ទុតិយកថា 7:19 សេចក្ដី​ល្បួង​ដ៏​ធំ​ដែល​ភ្នែក​អ្នក​បាន​ឃើញ ទី​សម្គាល់ ការ​អស្ចារ្យ ដៃ​ដ៏​ខ្លាំង​ពូកែ និង​ដៃ​ដែល​លាត​ចេញ ដែល​ព្រះ‌អម្ចាស់​ជា​ព្រះ​របស់​អ្នក​បាន​នាំ​អ្នក​ចេញ។ មនុស្សដែលអ្នកខ្លាច។</w:t>
      </w:r>
    </w:p>
    <w:p/>
    <w:p>
      <w:r xmlns:w="http://schemas.openxmlformats.org/wordprocessingml/2006/main">
        <w:t xml:space="preserve">អំណាច និងការការពារដ៏ខ្លាំងក្លារបស់ព្រះនឹងការពារយើងពីការភ័យខ្លាចទាំងអស់។</w:t>
      </w:r>
    </w:p>
    <w:p/>
    <w:p>
      <w:r xmlns:w="http://schemas.openxmlformats.org/wordprocessingml/2006/main">
        <w:t xml:space="preserve">១៖ ការសន្យារបស់ព្រះគឺពិត</w:t>
      </w:r>
    </w:p>
    <w:p/>
    <w:p>
      <w:r xmlns:w="http://schemas.openxmlformats.org/wordprocessingml/2006/main">
        <w:t xml:space="preserve">២៖ ទុកចិត្តលើការការពាររបស់ព្រះអម្ចាស់</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មែន​ហើយ ខ្ញុំ​នឹង​ជួយ​អ្នក មែន​ហើយ យើង​នឹង​លើក​អ្នក​ដោយ​ដៃ​ស្ដាំ។ ពី​សេចក្ដី​សុចរិត​របស់​ខ្ញុំ»។</w:t>
      </w:r>
    </w:p>
    <w:p/>
    <w:p>
      <w:r xmlns:w="http://schemas.openxmlformats.org/wordprocessingml/2006/main">
        <w:t xml:space="preserve">២: ទំនុកដំកើង ៤៦:១ —«ព្រះ​ទ្រង់​ជា​ទី​ពឹង​ជ្រក​និង​ជា​កំឡាំង​របស់​យើង ជា​ជំនួយ​ក្នុង​គ្រា​លំបាក»។</w:t>
      </w:r>
    </w:p>
    <w:p/>
    <w:p>
      <w:r xmlns:w="http://schemas.openxmlformats.org/wordprocessingml/2006/main">
        <w:t xml:space="preserve">ទុតិយកថា 7:20 ម្យ៉ាង​ទៀត ព្រះ‌អម្ចាស់ ជា​ព្រះ​របស់​អ្នក នឹង​ចាត់​ស្នែង​ទៅ​ក្នុង​ចំណោម​ពួក​គេ រហូត​ដល់​អស់​អ្នក​ដែល​នៅ​សេសសល់ ហើយ​លាក់​ខ្លួន​ពី​អ្នក ត្រូវ​វិនាស។</w:t>
      </w:r>
    </w:p>
    <w:p/>
    <w:p>
      <w:r xmlns:w="http://schemas.openxmlformats.org/wordprocessingml/2006/main">
        <w:t xml:space="preserve">ព្រះ​នឹង​ប្រើ​ស្នែង​ដើម្បី​បំផ្លាញ​អស់​អ្នក​ដែល​ប្រឆាំង​នឹង​ទ្រង់។</w:t>
      </w:r>
    </w:p>
    <w:p/>
    <w:p>
      <w:r xmlns:w="http://schemas.openxmlformats.org/wordprocessingml/2006/main">
        <w:t xml:space="preserve">១៖ ព្រះ​ប្រើ​អ្វីៗ​ទាំង​អស់​ដើម្បី​នាំ​មក​នូវ​ព្រះ​ហឫទ័យ​ទ្រង់។</w:t>
      </w:r>
    </w:p>
    <w:p/>
    <w:p>
      <w:r xmlns:w="http://schemas.openxmlformats.org/wordprocessingml/2006/main">
        <w:t xml:space="preserve">២៖ ស្តាប់បង្គាប់ព្រះ ឬទទួលផល។</w:t>
      </w:r>
    </w:p>
    <w:p/>
    <w:p>
      <w:r xmlns:w="http://schemas.openxmlformats.org/wordprocessingml/2006/main">
        <w:t xml:space="preserve">១៖ យេរេមា ២៩:១១​-​១៤ - ព្រះ​ជ្រាប​អំពី​ផែន​ការ​ដែល​ទ្រង់​មាន​សម្រាប់​យើង ផែនការ​សម្រាប់​សុខុមាលភាព​របស់​យើង មិន​មែន​សម្រាប់​គ្រោះ​មហន្តរាយ​ទេ ដើម្បី​ប្រទាន​ឲ្យ​យើង​នូវ​អនាគត និង​ក្តី​សង្ឃឹម។</w:t>
      </w:r>
    </w:p>
    <w:p/>
    <w:p>
      <w:r xmlns:w="http://schemas.openxmlformats.org/wordprocessingml/2006/main">
        <w:t xml:space="preserve">រ៉ូម 12:19 - កុំ​សងសឹក​អ្វី​ដែល​ជា​ទី​ស្រឡាញ់ ប៉ុន្តែ​ទុក​កន្លែង​សម្រាប់​សេចក្ដី​ក្រោធ​របស់​ព្រះ ដ្បិត​មាន​សេចក្ដី​ចែង​ទុក​មក​ថា “ការ​សងសឹក​ជា​របស់​ខ្ញុំ អញ​នឹង​សង​វិញ នេះ​ជា​ព្រះ‌បន្ទូល​របស់​ព្រះ‌អម្ចាស់”។</w:t>
      </w:r>
    </w:p>
    <w:p/>
    <w:p>
      <w:r xmlns:w="http://schemas.openxmlformats.org/wordprocessingml/2006/main">
        <w:t xml:space="preserve">ទុតិយកថា 7:21 កុំ​ភ័យ​ខ្លាច​គេ​ឡើយ ដ្បិត​ព្រះ‌អម្ចាស់ ជា​ព្រះ​របស់​អ្នក គង់​នៅ​ក្នុង​ចំណោម​អ្នក​រាល់​គ្នា ជា​ព្រះ​ដ៏​ខ្លាំង​ពូកែ និង​គួរ​ស្ញែង​ខ្លាច។</w:t>
      </w:r>
    </w:p>
    <w:p/>
    <w:p>
      <w:r xmlns:w="http://schemas.openxmlformats.org/wordprocessingml/2006/main">
        <w:t xml:space="preserve">ព្រះ​គង់​នៅ​ជា​មួយ​យើង ហើយ​ជា​ព្រះ​ដ៏​ខ្លាំង​ក្លា និង​គួរ​ឲ្យ​ស្ញែង​ខ្លាច។</w:t>
      </w:r>
    </w:p>
    <w:p/>
    <w:p>
      <w:r xmlns:w="http://schemas.openxmlformats.org/wordprocessingml/2006/main">
        <w:t xml:space="preserve">១៖ ត្រូវ​បាន​សម្រាល​ទុក្ខ​ក្នុង​ព្រះ​អម្ចាស់ ដ្បិត​ទ្រង់​គង់​នៅ​ជា​មួយ​យើង ហើយ​មាន​ឫទ្ធានុភាព និង​មាន​ឫទ្ធានុភាព។</w:t>
      </w:r>
    </w:p>
    <w:p/>
    <w:p>
      <w:r xmlns:w="http://schemas.openxmlformats.org/wordprocessingml/2006/main">
        <w:t xml:space="preserve">២៖ ទទួល​យក​កម្លាំង​របស់​ព្រះអម្ចាស់​មក​ក្នុង​ខ្លួន​យើង ដើម្បី​ឲ្យ​មាន​ចិត្ត​ក្លាហាន ហើយ​មិន​ខ្លាច​ឡើយ។</w:t>
      </w:r>
    </w:p>
    <w:p/>
    <w:p>
      <w:r xmlns:w="http://schemas.openxmlformats.org/wordprocessingml/2006/main">
        <w:t xml:space="preserve">1: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ទំនុកតម្កើង ៤៦:១​-​៣ ព្រះ​ទ្រង់​ជា​ទី​ពឹង​ជ្រក និង​ជា​កម្លាំង​របស់​យើង ដែល​ជា​ជំនួយ​ក្នុង​ពេល​មាន​បញ្ហា។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p>
      <w:r xmlns:w="http://schemas.openxmlformats.org/wordprocessingml/2006/main">
        <w:t xml:space="preserve">ទុតិយកថា 7:22 ព្រះ‌អម្ចាស់​ជា​ព្រះ​របស់​អ្នក​នឹង​បណ្ដេញ​ប្រជាជាតិ​ទាំង​នោះ​ចេញ​ពី​មុខ​អ្នក​បន្តិច​បន្តួច៖ អ្នក​មិន​អាច​បំផ្លាញ​ពួក​គេ​ក្នុង​ពេល​តែ​មួយ​ឡើយ ក្រែង​លោ​សត្វ​សាហាវ​មក​លើ​អ្នក​វិញ។</w:t>
      </w:r>
    </w:p>
    <w:p/>
    <w:p>
      <w:r xmlns:w="http://schemas.openxmlformats.org/wordprocessingml/2006/main">
        <w:t xml:space="preserve">ព្រះអម្ចាស់​នឹង​ដក​ប្រជាជាតិ​ចេញ​បន្តិច​ម្ដងៗ ដើម្បី​កុំ​អោយ​ស្រុក​នេះ​ត្រូវ​សត្វ​ព្រៃ</w:t>
      </w:r>
    </w:p>
    <w:p/>
    <w:p>
      <w:r xmlns:w="http://schemas.openxmlformats.org/wordprocessingml/2006/main">
        <w:t xml:space="preserve">១៖ ព្រះ​មាន​ចិត្ត​អត់​ធ្មត់ ហើយ​មិន​ប្រញាប់​ប្រញាល់​មក​លើ​យើង​ទេ ពេល​យើង​មាន​ជំនឿ។</w:t>
      </w:r>
    </w:p>
    <w:p/>
    <w:p>
      <w:r xmlns:w="http://schemas.openxmlformats.org/wordprocessingml/2006/main">
        <w:t xml:space="preserve">២៖ យើងត្រូវតែជឿជាក់លើពេលវេលារបស់ព្រះ ហើយអត់ធ្មត់ក្នុងការរីកចម្រើនរបស់យើង។</w:t>
      </w:r>
    </w:p>
    <w:p/>
    <w:p>
      <w:r xmlns:w="http://schemas.openxmlformats.org/wordprocessingml/2006/main">
        <w:t xml:space="preserve">១៖ សាស្ដា ៣:១​-​៨ - សម្រាប់​អ្វីៗ​ទាំង​អស់​មាន​រដូវ ហើយ​មាន​ពេល​សម្រាប់​គ្រប់​រឿង​នៅ​ក្រោម​មេឃ។</w:t>
      </w:r>
    </w:p>
    <w:p/>
    <w:p>
      <w:r xmlns:w="http://schemas.openxmlformats.org/wordprocessingml/2006/main">
        <w:t xml:space="preserve">2:2 ពេត្រុស 3:8-9 - ប៉ុន្តែ​កុំ​មើល​រំលង​ការ​ពិត​មួយ​នេះ​ជា​ទី​ស្រឡាញ់, ថា​ជាមួយ​នឹង​ព្រះ​អម្ចាស់​មួយ​ថ្ងៃ​គឺ​ដូច​ជា​មួយ​ពាន់​ឆ្នាំ, និង​មួយ​ពាន់​ឆ្នាំ​ដូច​ជា​ថ្ងៃ​មួយ. ព្រះអម្ចាស់​មិន​យឺតយ៉ាវ​ក្នុង​ការ​បំពេញ​តាម​ការសន្យា​របស់​ទ្រង់ ដូច​ដែល​អ្នក​ខ្លះ​រាប់​ថា​យឺត​នោះ​ទេ ប៉ុន្តែ​ទ្រង់​មាន​ព្រះហឫទ័យ​អត់ធ្មត់​ចំពោះ​អ្នក ដោយ​មិន​ប្រាថ្នា​ចង់​ឲ្យ​អ្នក​ណា​ម្នាក់​ត្រូវ​វិនាស​ឡើយ ប៉ុន្តែ​សូម​ឲ្យ​មនុស្ស​ទាំងអស់​ឈាន​ដល់​ការ​ប្រែចិត្ត។</w:t>
      </w:r>
    </w:p>
    <w:p/>
    <w:p>
      <w:r xmlns:w="http://schemas.openxmlformats.org/wordprocessingml/2006/main">
        <w:t xml:space="preserve">ទុតិយកថា 7:23 ប៉ុន្តែ ព្រះ‌អម្ចាស់ ជា​ព្រះ​របស់​អ្នក នឹង​ប្រគល់​ពួក​គេ​មក​ឲ្យ​អ្នក ហើយ​នឹង​បំផ្លាញ​ពួក​គេ​ដោយ​ការ​បំផ្លិចបំផ្លាញ​យ៉ាង​ខ្លាំង រហូត​ដល់​ត្រូវ​វិនាស។</w:t>
      </w:r>
    </w:p>
    <w:p/>
    <w:p>
      <w:r xmlns:w="http://schemas.openxmlformats.org/wordprocessingml/2006/main">
        <w:t xml:space="preserve">ព្រះ​នឹង​ការពារ​យើង ហើយ​បំផ្លាញ​សត្រូវ​របស់​យើង​ដោយ​ការ​បំផ្លិចបំផ្លាញ​យ៉ាង​ខ្លាំង។</w:t>
      </w:r>
    </w:p>
    <w:p/>
    <w:p>
      <w:r xmlns:w="http://schemas.openxmlformats.org/wordprocessingml/2006/main">
        <w:t xml:space="preserve">1. ព្រះអម្ចាស់ជាអ្នកការពាររបស់យើង។</w:t>
      </w:r>
    </w:p>
    <w:p/>
    <w:p>
      <w:r xmlns:w="http://schemas.openxmlformats.org/wordprocessingml/2006/main">
        <w:t xml:space="preserve">2. អំណាចនៃការបំផ្លាញរបស់ព្រះ</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54:17 - គ្មាន​អាវុធ​ណា​ដែល​ច្នៃ​ប្រឆាំង​នឹង​អ្នក​នឹង​ទទួល​បាន​ជោគជ័យ​ឡើយ ហើយ​អ្នក​នឹង​បដិសេធ​គ្រប់​ភាសា​ដែល​លើក​ឡើង​ប្រឆាំង​នឹង​អ្នក​ក្នុង​ការ​វិនិច្ឆ័យ។</w:t>
      </w:r>
    </w:p>
    <w:p/>
    <w:p>
      <w:r xmlns:w="http://schemas.openxmlformats.org/wordprocessingml/2006/main">
        <w:t xml:space="preserve">ទុតិយកថា 7:24 ទ្រង់​នឹង​ប្រគល់​ស្តេច​របស់​គេ​មក​ក្នុង​កណ្ដាប់​ដៃ​អ្នក ហើយ​អ្នក​នឹង​បំផ្លាញ​ឈ្មោះ​របស់​គេ​ពី​ក្រោម​មេឃ​ទៅ។</w:t>
      </w:r>
    </w:p>
    <w:p/>
    <w:p>
      <w:r xmlns:w="http://schemas.openxmlformats.org/wordprocessingml/2006/main">
        <w:t xml:space="preserve">ព្រះ​នឹង​ឲ្យ​រាស្ដ្រ​របស់​ទ្រង់​ឈ្នះ​លើ​ខ្មាំង​សត្រូវ ហើយ​គ្មាន​អ្នក​ណា​អាច​តទល់​នឹង​ពួក​គេ​បាន​ឡើយ។</w:t>
      </w:r>
    </w:p>
    <w:p/>
    <w:p>
      <w:r xmlns:w="http://schemas.openxmlformats.org/wordprocessingml/2006/main">
        <w:t xml:space="preserve">1. ជំនះទុក្ខលំបាកតាមរយៈសេចក្តីជំនឿ</w:t>
      </w:r>
    </w:p>
    <w:p/>
    <w:p>
      <w:r xmlns:w="http://schemas.openxmlformats.org/wordprocessingml/2006/main">
        <w:t xml:space="preserve">2. ការជឿលើការសន្យារបស់ព្រះ</w:t>
      </w:r>
    </w:p>
    <w:p/>
    <w:p>
      <w:r xmlns:w="http://schemas.openxmlformats.org/wordprocessingml/2006/main">
        <w:t xml:space="preserve">1. រ៉ូម 8:31-39 - ដូច្នេះ តើយើងត្រូវនិយាយអ្វីដល់ការទាំងនេះ? បើ​ព្រះ​គង់​សម្រាប់​យើង តើ​អ្នក​ណា​អាច​ប្រឆាំង​នឹង​យើង?</w:t>
      </w:r>
    </w:p>
    <w:p/>
    <w:p>
      <w:r xmlns:w="http://schemas.openxmlformats.org/wordprocessingml/2006/main">
        <w:t xml:space="preserve">2. អេសាយ 54:17 - គ្មានអាវុធណាដែលបង្កើតឡើងប្រឆាំងនឹងអ្នកនឹងរីកចម្រើនឡើយ។ ហើយ​គ្រប់​អណ្ដាត​ដែល​ក្រោក​ឡើង​ប្រឆាំង​នឹង​អ្នក​ក្នុង​ការ​វិនិច្ឆ័យ អ្នក​ត្រូវ​ផ្ដន្ទាទោស។ នេះ​ជា​មរតក​របស់​អ្នក​បម្រើ​របស់​ព្រះ‌អម្ចាស់ ហើយ​សេចក្ដី​សុចរិត​របស់​គេ​មក​ពី​ខ្ញុំ នេះ​ជា​ព្រះ‌បន្ទូល​របស់​ព្រះ‌អម្ចាស់។</w:t>
      </w:r>
    </w:p>
    <w:p/>
    <w:p>
      <w:r xmlns:w="http://schemas.openxmlformats.org/wordprocessingml/2006/main">
        <w:t xml:space="preserve">ទុតិយកថា 7:25 ចូរ​ដុត​រូប​ចម្លាក់​នៃ​ព្រះ​របស់​ពួក​គេ​ដោយ​ភ្លើង កុំ​ចង់​បាន​ប្រាក់ ឬ​មាស​ដែល​មាន​នៅ​លើ​រូប​ទាំង​នោះ ឬ​ក៏​មិន​ត្រូវ​យក​ទៅ​ឲ្យ​អ្នក​ឡើយ ក្រែង​លោ​អ្នក​ត្រូវ​ជាប់​អន្ទាក់ ព្រោះ​ជា​ការ​ស្អប់​ខ្ពើម​ដល់​ព្រះ‌អម្ចាស់​របស់​អ្នក។ ព្រះ។</w:t>
      </w:r>
    </w:p>
    <w:p/>
    <w:p>
      <w:r xmlns:w="http://schemas.openxmlformats.org/wordprocessingml/2006/main">
        <w:t xml:space="preserve">ព្រះ​ទ្រង់​បង្គាប់​រាស្ដ្រ​ទ្រង់​កុំ​ឲ្យ​ប្រាថ្នា​ចង់​បាន​ប្រាក់ និង​មាស​ពី​រូប​ព្រះ​នៃ​សាសន៍​ដទៃ ព្រោះ​ជា​ការ​គួរ​ស្អប់​ខ្ពើម​ដល់​ព្រះ​យេហូវ៉ា។</w:t>
      </w:r>
    </w:p>
    <w:p/>
    <w:p>
      <w:r xmlns:w="http://schemas.openxmlformats.org/wordprocessingml/2006/main">
        <w:t xml:space="preserve">1. "The Power of Abstinence: An Examination of Deuteronomy 7:25"</w:t>
      </w:r>
    </w:p>
    <w:p/>
    <w:p>
      <w:r xmlns:w="http://schemas.openxmlformats.org/wordprocessingml/2006/main">
        <w:t xml:space="preserve">2. «ការត្រាស់ហៅរបស់ព្រះទៅកាន់ភាពបរិសុទ្ធ៖ អ្វីដែលបទគម្ពីរបង្រៀនយើងពីចោទិយកថា ៧:២៥»</w:t>
      </w:r>
    </w:p>
    <w:p/>
    <w:p>
      <w:r xmlns:w="http://schemas.openxmlformats.org/wordprocessingml/2006/main">
        <w:t xml:space="preserve">និក្ខមនំ 20:3-5 «ឯង​មិន​ត្រូវ​មាន​ព្រះ​ឯ​ទៀត​នៅ​ពី​មុខ​អញ​ឡើយ ឯង​មិន​ត្រូវ​ធ្វើ​រូប​ចម្លាក់ ឬ​រូប​ណា​ដែល​នៅ​ស្ថានសួគ៌​ខាង​លើ ឬ​នៅ​ផែនដី​ក្រោម ឬ​របស់​នោះ​ឡើយ។ ស្ថិតនៅក្នុងទឹកក្រោមផែនដី៖ កុំក្រាបថ្វាយបង្គំពួកគេ ឬបម្រើពួកគេឡើយ ដ្បិតយើងជាព្រះអម្ចាស់ ជាព្រះរបស់អ្នក ជាព្រះដ៏ប្រច័ណ្ឌ ទ្រង់នឹងទតមើលអំពើទុច្ចរិតរបស់ឪពុកមកលើកូនចៅ រហូតមកដល់ជំនាន់ទីបី និងទីបួននៃពួកគេ។ ស្អប់​ខ្ញុំ;</w:t>
      </w:r>
    </w:p>
    <w:p/>
    <w:p>
      <w:r xmlns:w="http://schemas.openxmlformats.org/wordprocessingml/2006/main">
        <w:t xml:space="preserve">សុភាសិត 15:27 អ្នក​ណា​លោភលន់​ចង់​បាន​ទ្រព្យ​សម្បត្តិ នាំ​ទុក្ខ​ដល់​ផ្ទះ​របស់​ខ្លួន។ រីឯអ្នកដែលស្អប់អំណោយនោះ នឹងមានជីវិត។</w:t>
      </w:r>
    </w:p>
    <w:p/>
    <w:p>
      <w:r xmlns:w="http://schemas.openxmlformats.org/wordprocessingml/2006/main">
        <w:t xml:space="preserve">ទុតិយកថា 7:26 អ្នក​ក៏​មិន​ត្រូវ​យក​របស់​ដែល​គួរ​ស្អប់​ខ្ពើម​ចូល​ក្នុង​ផ្ទះ​ដែរ ក្រែង​អ្នក​ត្រូវ​បណ្តាសា​ដូច​គេ តែ​អ្នក​ត្រូវ​ស្អប់​ខ្ពើម​ជា​ដាច់​ខាត ហើយ​អ្នក​នឹង​ស្អប់​វា​ទាំង​ស្រុង។ ព្រោះវាជារឿងដែលត្រូវបណ្តាសា។</w:t>
      </w:r>
    </w:p>
    <w:p/>
    <w:p>
      <w:r xmlns:w="http://schemas.openxmlformats.org/wordprocessingml/2006/main">
        <w:t xml:space="preserve">យើង​គួរ​ជៀស​វាង​ការ​នាំ​យក​របស់​ណា​ដែល​គេ​ចាត់​ទុក​ថា​គួរ​ស្អប់​ខ្ពើម​ចូល​ផ្ទះ ហើយ​យើង​គួរ​ស្អប់​ខ្ពើម​យ៉ាង​ហ្មត់ចត់ ព្រោះ​វា​ត្រូវ​បណ្ដាសា។</w:t>
      </w:r>
    </w:p>
    <w:p/>
    <w:p>
      <w:r xmlns:w="http://schemas.openxmlformats.org/wordprocessingml/2006/main">
        <w:t xml:space="preserve">1. "ការស្អប់ខ្ពើមនៅក្នុងផ្ទះ: ការទទួលស្គាល់និងបដិសេធអ្វីដែលត្រូវបណ្តាសា"</w:t>
      </w:r>
    </w:p>
    <w:p/>
    <w:p>
      <w:r xmlns:w="http://schemas.openxmlformats.org/wordprocessingml/2006/main">
        <w:t xml:space="preserve">2. "ពរជ័យនៃការស្អប់ខ្ពើមនិងគួរឱ្យស្អប់ខ្ពើម"</w:t>
      </w:r>
    </w:p>
    <w:p/>
    <w:p>
      <w:r xmlns:w="http://schemas.openxmlformats.org/wordprocessingml/2006/main">
        <w:t xml:space="preserve">១.សុភាសិត ២២:១០ «បណ្ដេញ​អ្នក​ចំអក​ឲ្យ​ចេញ នោះ​នឹង​មាន​ការ​ឈ្លោះ​ប្រកែក​គ្នា ហើយ​ការ​ជេរ​ប្រមាថ​ក៏​ចប់»។</w:t>
      </w:r>
    </w:p>
    <w:p/>
    <w:p>
      <w:r xmlns:w="http://schemas.openxmlformats.org/wordprocessingml/2006/main">
        <w:t xml:space="preserve">ទំនុកតម្កើង 101:3 «ខ្ញុំ​នឹង​មិន​មើល​ទៅ​ដោយ​យល់​ចិត្ត​នឹង​អ្វី​ដែល​អាក្រក់​ឡើយ ខ្ញុំ​ស្អប់​ការ​ដែល​មនុស្ស​គ្មាន​ជំនឿ​ធ្វើ ខ្ញុំ​នឹង​គ្មាន​ចំណែក​ក្នុង​ការ​នោះ​ឡើយ»។</w:t>
      </w:r>
    </w:p>
    <w:p/>
    <w:p>
      <w:r xmlns:w="http://schemas.openxmlformats.org/wordprocessingml/2006/main">
        <w:t xml:space="preserve">ចោទិយកថា ៨ អាច​ត្រូវ​បាន​សង្ខេប​ជា​បី​កថាខណ្ឌ​ដូច​ខាង​ក្រោម ដោយ​មាន​ខគម្ពីរ​ដែល​បាន​បង្ហាញ៖</w:t>
      </w:r>
    </w:p>
    <w:p/>
    <w:p>
      <w:r xmlns:w="http://schemas.openxmlformats.org/wordprocessingml/2006/main">
        <w:t xml:space="preserve">វគ្គទី១៖ ចោទិយកថា ៨:១​-​១០ បញ្ជាក់​អំពី​សារៈសំខាន់​នៃ​ការ​ចងចាំ និង​ការ​គោរព​តាម​បញ្ញត្តិ​របស់​ព្រះ។ ម៉ូសេរំលឹកប្រជាជនអ៊ីស្រាអែលអំពីការធ្វើដំណើរសែសិបឆ្នាំរបស់ពួកគេឆ្លងកាត់ទីរហោស្ថាន អំឡុងពេលនោះព្រះបានបន្ទាបខ្លួន ហើយសាកល្បងពួកគេដើម្បីបង្រៀនពួកគេឱ្យពឹងផ្អែកលើទ្រង់។ គាត់​គូស​បញ្ជាក់​ពី​របៀប​ដែល​ព្រះ​បាន​ផ្ដល់​នំម៉ាណា​សម្រាប់​អាហារ​និង​សម្លៀក​បំពាក់​ដែល​មិន​អស់​រលីង។ ម៉ូសេ​ព្រមាន​កុំ​ឲ្យ​ភ្លេច​ការ​ផ្ដល់​របស់​ព្រះ ហើយ​មាន​មោទនភាព ឬ​ការ​លើក​ឡើង​អំពី​ជោគជ័យ​របស់​ពួកគេ​តែ​លើ​សមត្ថភាព​របស់​ពួកគេ​ប៉ុណ្ណោះ។</w:t>
      </w:r>
    </w:p>
    <w:p/>
    <w:p>
      <w:r xmlns:w="http://schemas.openxmlformats.org/wordprocessingml/2006/main">
        <w:t xml:space="preserve">កថាខណ្ឌទី 2: បន្តនៅក្នុងចោទិយកថា 8:11-20 ម៉ូសេបានដាស់តឿនកុំឲ្យភ្លេចព្រះយេហូវ៉ា នៅពេលដែលពួកគេចូលទៅក្នុងទឹកដីកាណាន ជាកន្លែងដែលពួកគេនឹងទទួលបាននូវភាពបរិបូរណ៍ និងវិបុលភាព។ គាត់បានព្រមានកុំឱ្យមានភាពច្របូកច្របល់ ហើយចាត់ទុកទ្រព្យសម្បត្តិរបស់ពួកគេចំពោះខ្លួនជាជាងការទទួលស្គាល់ថាវាគឺជាព្រះដែលផ្តល់ឱ្យពួកគេនូវអំណាចដើម្បីទទួលបានទ្រព្យសម្បត្តិ។ ម៉ូសេ​រំឭក​ពួកគេ​ថា ការ​មិន​ស្តាប់​បង្គាប់​នឹង​នាំ​ឲ្យ​មាន​លទ្ធផល​ធ្ងន់ធ្ងរ រួម​ទាំង​ការ​បណ្ដេញ​ចេញ​ពី​ដែនដី។</w:t>
      </w:r>
    </w:p>
    <w:p/>
    <w:p>
      <w:r xmlns:w="http://schemas.openxmlformats.org/wordprocessingml/2006/main">
        <w:t xml:space="preserve">កថាខណ្ឌទី 3: ចោទិយកថាទី 8 បញ្ចប់ដោយលោកម៉ូសេបានដាស់តឿនប្រជាជនអ៊ីស្រាអែលឱ្យចងចាំថាគឺជាព្រះអម្ចាស់ដែលបាននាំពួកគេចេញពីស្រុកអេស៊ីបបានដឹកនាំពួកគេឆ្លងកាត់វាលរហោស្ថានហើយបានផ្គត់ផ្គង់គ្រប់តម្រូវការរបស់ពួកគេ។ ទ្រង់​លើកទឹកចិត្ត​ដល់​ការ​គោរព​តាម​ព្រះបញ្ញត្តិ​របស់​ទ្រង់ ជា​មធ្យោបាយ​មួយ​នៃ​ការធានា​ពរជ័យ​សម្រាប់​ខ្លួន​គេ និង​មនុស្ស​ជំនាន់​ក្រោយ ។ ម៉ូសេ​ព្រមាន​កុំ​ឲ្យ​ងាក​ទៅ​គោរព​ព្រះ​ឯ​ទៀត ឬ​គោរព​ប្រណិប័តន៍​ព្រះ ដោយ​បញ្ជាក់​ថា​ព្រះ​យេហូវ៉ា​ជា​ព្រះ​ដែល​ច្រណែន​នឹង​មិន​អត់​ឱន​ចំពោះ​អាកប្បកិរិយា​បែប​នេះ។</w:t>
      </w:r>
    </w:p>
    <w:p/>
    <w:p>
      <w:r xmlns:w="http://schemas.openxmlformats.org/wordprocessingml/2006/main">
        <w:t xml:space="preserve">សរុប​មក:</w:t>
      </w:r>
    </w:p>
    <w:p>
      <w:r xmlns:w="http://schemas.openxmlformats.org/wordprocessingml/2006/main">
        <w:t xml:space="preserve">ចោទិយកថា ៨ បង្ហាញ៖</w:t>
      </w:r>
    </w:p>
    <w:p>
      <w:r xmlns:w="http://schemas.openxmlformats.org/wordprocessingml/2006/main">
        <w:t xml:space="preserve">សារៈសំខាន់នៃការចងចាំ និងការប្រតិបត្តិតាមបទបញ្ញត្តិ ការផ្តល់របស់ព្រះ;</w:t>
      </w:r>
    </w:p>
    <w:p>
      <w:r xmlns:w="http://schemas.openxmlformats.org/wordprocessingml/2006/main">
        <w:t xml:space="preserve">ការព្រមានប្រឆាំងនឹងមោទនភាព ការទទួលស្គាល់ការពឹងផ្អែកលើព្រះ;</w:t>
      </w:r>
    </w:p>
    <w:p>
      <w:r xmlns:w="http://schemas.openxmlformats.org/wordprocessingml/2006/main">
        <w:t xml:space="preserve">ការ​ប្រុង​ប្រយ័ត្ន​ចំពោះ​ការ​ភ្លេច​ព្រះ​យេហូវ៉ា លទ្ធផល​នៃ​ការ​មិន​ស្តាប់​បង្គាប់។</w:t>
      </w:r>
    </w:p>
    <w:p/>
    <w:p>
      <w:r xmlns:w="http://schemas.openxmlformats.org/wordprocessingml/2006/main">
        <w:t xml:space="preserve">ការសង្កត់ធ្ងន់លើការចងចាំ និងការប្រតិបត្តិតាមបទបញ្ញត្តិ ការបន្ទាបខ្លួន និងការសាកល្បងរបស់ព្រះ;</w:t>
      </w:r>
    </w:p>
    <w:p>
      <w:r xmlns:w="http://schemas.openxmlformats.org/wordprocessingml/2006/main">
        <w:t xml:space="preserve">ការព្រមានប្រឆាំងនឹងមោទនភាព ដោយទទួលស្គាល់ការពឹងផ្អែកលើការផ្តល់របស់ព្រះ។</w:t>
      </w:r>
    </w:p>
    <w:p>
      <w:r xmlns:w="http://schemas.openxmlformats.org/wordprocessingml/2006/main">
        <w:t xml:space="preserve">ការ​ប្រុង​ប្រយ័ត្ន​ចំពោះ​ការ​បំភ្លេច​ចោល​ផល​វិបាក​នៃ​ការ​មិន​ស្តាប់​បង្គាប់​ព្រះ​យេហូវ៉ា និង​ការ​ថ្វាយ​បង្គំ​រូប​ព្រះ។</w:t>
      </w:r>
    </w:p>
    <w:p/>
    <w:p>
      <w:r xmlns:w="http://schemas.openxmlformats.org/wordprocessingml/2006/main">
        <w:t xml:space="preserve">ជំពូកផ្តោតលើសារៈសំខាន់នៃការចងចាំ និងការប្រតិបត្តិតាមបទបញ្ញត្តិរបស់ព្រះ ការទទួលស្គាល់ការផ្តល់របស់ទ្រង់ និងជៀសវាងការអំនួត។ នៅក្នុងចោទិយកថាទី 8 ម៉ូសេរំលឹកប្រជាជនអ៊ីស្រាអែលអំពីការធ្វើដំណើរសែសិបឆ្នាំរបស់ពួកគេឆ្លងកាត់ទីរហោស្ថាន អំឡុងពេលនោះព្រះបានបន្ទាបខ្លួន ហើយសាកល្បងពួកគេដើម្បីបង្រៀនពួកគេឱ្យពឹងផ្អែកលើទ្រង់។ គាត់​គូស​បញ្ជាក់​ពី​របៀប​ដែល​ព្រះ​បាន​ផ្ដល់​នំម៉ាណា​សម្រាប់​អាហារ​និង​សម្លៀក​បំពាក់​ដែល​មិន​អស់​រលីង។ ម៉ូសេ​ព្រមាន​កុំ​ឲ្យ​ភ្លេច​ការ​ផ្ដល់​របស់​ព្រះ ហើយ​មាន​មោទនភាព ឬ​ការ​លើក​ឡើង​អំពី​ជោគជ័យ​របស់​ពួកគេ​តែ​លើ​សមត្ថភាព​របស់​ពួកគេ​ប៉ុណ្ណោះ។</w:t>
      </w:r>
    </w:p>
    <w:p/>
    <w:p>
      <w:r xmlns:w="http://schemas.openxmlformats.org/wordprocessingml/2006/main">
        <w:t xml:space="preserve">ដោយបន្តនៅក្នុងចោទិយកថា 8 ម៉ូសេបានដាស់តឿនកុំឲ្យភ្លេចព្រះយេហូវ៉ា នៅពេលដែលពួកគេចូលដល់ទឹកដីកាណាន ជាកន្លែងដែលពួកគេនឹងទទួលបាននូវភាពបរិបូរណ៍ និងវិបុលភាព។ គាត់បានព្រមានកុំឲ្យមានភាពច្របូកច្របល់ ឬចាត់ទុកទ្រព្យសម្បត្តិរបស់ពួកគេចំពោះខ្លួនជាជាងការទទួលស្គាល់ថាវាគឺជាព្រះដែលផ្តល់ឱ្យពួកគេនូវអំណាចដើម្បីទទួលបានទ្រព្យសម្បត្តិ។ ម៉ូសេរំលឹកពួកគេថា ការមិនស្តាប់បង្គាប់នឹងនាំឱ្យមានលទ្ធផលធ្ងន់ធ្ងរ រួមទាំងការដកដំណែងចេញពីទឹកដីដែលបានសន្យាដោយព្រះ។</w:t>
      </w:r>
    </w:p>
    <w:p/>
    <w:p>
      <w:r xmlns:w="http://schemas.openxmlformats.org/wordprocessingml/2006/main">
        <w:t xml:space="preserve">ចោទិយកថា 8 បញ្ចប់ដោយលោកម៉ូសេបានដាស់តឿនប្រជាជនអ៊ីស្រាអែលឱ្យចងចាំថាវាគឺជាព្រះអម្ចាស់ដែលបាននាំពួកគេចេញពីស្រុកអេស៊ីបបានដឹកនាំពួកគេឆ្លងកាត់វាលរហោស្ថានហើយបានផ្គត់ផ្គង់គ្រប់តម្រូវការរបស់ពួកគេ។ ទ្រង់​លើកទឹកចិត្ត​ដល់​ការ​គោរព​តាម​ព្រះបញ្ញត្តិ​របស់​ទ្រង់ ជា​មធ្យោបាយ​មួយ​នៃ​ការធានា​ពរជ័យ​សម្រាប់​ខ្លួន​គេ និង​មនុស្ស​ជំនាន់​ក្រោយ ។ ម៉ូសេ​ព្រមាន​កុំ​ឲ្យ​ងាក​ទៅ​គោរព​ព្រះ​ដទៃ ឬ​គោរព​ប្រណិប័តន៍​ព្រះ ដោយ​សង្កត់​ធ្ងន់​ថា​ព្រះ​យេហូវ៉ា​ជា​ព្រះ​ដែល​ច្រណែន​នឹង​មិន​អត់​ឱន​ចំពោះ​អាកប្បកិរិយា​បែប​នេះ ប៉ុន្តែ​រំពឹង​ថា​នឹង​មាន​ការ​លះបង់​អស់​ពី​ចិត្ត​ពី​រាស្ដ្រ​របស់​ទ្រង់។</w:t>
      </w:r>
    </w:p>
    <w:p/>
    <w:p>
      <w:r xmlns:w="http://schemas.openxmlformats.org/wordprocessingml/2006/main">
        <w:t xml:space="preserve">ចោទិយកថា 8:1 គ្រប់​បញ្ញត្តិ​ទាំង​ប៉ុន្មាន​ដែល​ខ្ញុំ​បង្គាប់​អ្នក​នៅ​ថ្ងៃ​នេះ អ្នក​ត្រូវ​ប្រតិបត្តិ​តាម ដើម្បី​ឲ្យ​អ្នក​រាល់​គ្នា​បាន​រស់ ហើយ​កើន​ឡើង ហើយ​ចូល​ទៅ​កាន់​កាប់​យក​ទឹក​ដី​ដែល​ព្រះ‌អម្ចាស់​បាន​ស្បថ​ចំពោះ​បុព្វបុរស​របស់​អ្នក។</w:t>
      </w:r>
    </w:p>
    <w:p/>
    <w:p>
      <w:r xmlns:w="http://schemas.openxmlformats.org/wordprocessingml/2006/main">
        <w:t xml:space="preserve">លោក​ម៉ូសេ​ណែនាំ​ប្រជាជន​អ៊ីស្រាអែល​ឲ្យ​គោរព​តាម​បទបញ្ញត្តិ​របស់​ព្រះ ដើម្បី​ឲ្យ​ពួកគេ​បាន​រស់នៅ ចម្រើន​ឡើង និង​កាន់កាប់​ទឹកដី។</w:t>
      </w:r>
    </w:p>
    <w:p/>
    <w:p>
      <w:r xmlns:w="http://schemas.openxmlformats.org/wordprocessingml/2006/main">
        <w:t xml:space="preserve">1. ការសន្យារបស់ព្រះ៖ ការជឿទុកចិត្តលើព្រះដើម្បីបំពេញការសន្យារបស់ទ្រង់</w:t>
      </w:r>
    </w:p>
    <w:p/>
    <w:p>
      <w:r xmlns:w="http://schemas.openxmlformats.org/wordprocessingml/2006/main">
        <w:t xml:space="preserve">2. ការរស់នៅដោយការគោរពប្រតិបត្តិ: ពរជ័យនៃការស្តាប់បង្គាប់ព្រះបន្ទូលរបស់ព្រះ</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ទុតិយកថា 8:2 ហើយ​អ្នក​ត្រូវ​ចងចាំ​គ្រប់​របៀប​ដែល​ព្រះ‌អម្ចាស់ ជា​ព្រះ​របស់​អ្នក​បាន​ដឹក​នាំ​អ្នក​នៅ​ក្នុង​ទីរហោស្ថាន​អស់​សែសិប​ឆ្នាំ​មក​នេះ ដើម្បី​បន្ទាប​បន្ថោក​អ្នក ហើយ​បង្ហាញ​ឲ្យ​អ្នក​ដឹង​ពី​អ្វី​ដែល​មាន​ក្នុង​ចិត្ត​អ្នក ថា​តើ​អ្នក​នឹង​កាន់​តាម​បញ្ញត្តិ​របស់​ព្រះអង្គ​ឬ​ក៏​អត់។ ទេ</w:t>
      </w:r>
    </w:p>
    <w:p/>
    <w:p>
      <w:r xmlns:w="http://schemas.openxmlformats.org/wordprocessingml/2006/main">
        <w:t xml:space="preserve">ការនឹកចាំពីការណែនាំ និងការសាកល្បងរបស់ព្រះតាមរយៈការធ្វើដំណើរទីរហោស្ថាន ដើម្បីយល់ពីចិត្តរបស់យើង និងថាតើយើងរក្សាបទបញ្ញត្តិរបស់ព្រះដែរឬទេ។</w:t>
      </w:r>
    </w:p>
    <w:p/>
    <w:p>
      <w:r xmlns:w="http://schemas.openxmlformats.org/wordprocessingml/2006/main">
        <w:t xml:space="preserve">1. The Wilderness Journey: ការរៀនស្តាប់សំឡេងរបស់ព្រះ</w:t>
      </w:r>
    </w:p>
    <w:p/>
    <w:p>
      <w:r xmlns:w="http://schemas.openxmlformats.org/wordprocessingml/2006/main">
        <w:t xml:space="preserve">2. ការល្បងលរបស់ព្រះ៖ ជាមាគ៌ាដើម្បីស្គាល់ចិត្តរបស់យើង។</w:t>
      </w:r>
    </w:p>
    <w:p/>
    <w:p>
      <w:r xmlns:w="http://schemas.openxmlformats.org/wordprocessingml/2006/main">
        <w:t xml:space="preserve">1. អេសាយ 43:19 - មើល ខ្ញុំនឹងធ្វើរឿងថ្មីមួយ; ឥឡូវនេះវានឹងចេញមក។ តើអ្នកមិនដឹងទេឬ? ខ្ញុំ​នឹង​ធ្វើ​ផ្លូវ​នៅ​ទីរហោស្ថាន និង​ទន្លេ​នៅ​វាល​រហោស្ថាន។</w:t>
      </w:r>
    </w:p>
    <w:p/>
    <w:p>
      <w:r xmlns:w="http://schemas.openxmlformats.org/wordprocessingml/2006/main">
        <w:t xml:space="preserve">2. សុភាសិត 1:7 - ការ​កោត​ខ្លាច​ដល់​ព្រះ‌អម្ចាស់​ជា​ដើម​ដំបូង​នៃ​ការ​ចេះ​ដឹង ប៉ុន្តែ​មនុស្ស​ល្ងី‌ល្ងើ​មើលងាយ​ប្រាជ្ញា​និង​ការ​ប្រៀនប្រដៅ។</w:t>
      </w:r>
    </w:p>
    <w:p/>
    <w:p>
      <w:r xmlns:w="http://schemas.openxmlformats.org/wordprocessingml/2006/main">
        <w:t xml:space="preserve">ទុតិយកថា 8:3 គាត់​បាន​បន្ទាប​អ្នក ព្រម​ទាំង​បង្ខំ​អ្នក​ឲ្យ​ស្រេក​ឃ្លាន ហើយ​បាន​ឲ្យ​អ្នក​ញ៉ាំ​នំម៉ាណា ដែល​អ្នក​មិន​បាន​ដឹង ហើយ​ទាំង​បុព្វបុរស​របស់​អ្នក​ក៏​មិន​ដឹង​ដែរ។ ដើម្បី​ឲ្យ​គាត់​បាន​ដឹង​ថា មនុស្ស​មិន​មែន​រស់​ដោយ​សារ​តែ​អាហារ​ប៉ុណ្ណោះ​ទេ ប៉ុន្តែ​ដោយ​សារ​គ្រប់​ទាំង​ពាក្យ​ដែល​ចេញ​ពី​ព្រះ‌ឱស្ឋ​របស់​ព្រះ‌អម្ចាស់ នោះ​មនុស្ស​នឹង​រស់​ដោយ​សារ​តែ​អាហារ។</w:t>
      </w:r>
    </w:p>
    <w:p/>
    <w:p>
      <w:r xmlns:w="http://schemas.openxmlformats.org/wordprocessingml/2006/main">
        <w:t xml:space="preserve">វគ្គបទគម្ពីរនេះនិយាយអំពីរបៀបដែលព្រះអម្ចាស់បន្ទាបជនជាតិអ៊ីស្រាអែល ហើយបានផ្តល់សម្រាប់ពួកគេដោយការផ្តល់នំម៉ាណាដែលពួកគេមិនបានដឹង ដើម្បីបង្រៀនពួកគេឱ្យពឹងផ្អែកលើព្រះបន្ទូលរបស់ព្រះអម្ចាស់ ហើយមិនមែនគ្រាន់តែជានំបុ័ងប៉ុណ្ណោះទេ។</w:t>
      </w:r>
    </w:p>
    <w:p/>
    <w:p>
      <w:r xmlns:w="http://schemas.openxmlformats.org/wordprocessingml/2006/main">
        <w:t xml:space="preserve">1. អំណាចនៃព្រះបន្ទូលរបស់ព្រះអម្ចាស់: ការរៀនដើម្បីទុកចិត្តលើការផ្តល់របស់ព្រះជាម្ចាស់</w:t>
      </w:r>
    </w:p>
    <w:p/>
    <w:p>
      <w:r xmlns:w="http://schemas.openxmlformats.org/wordprocessingml/2006/main">
        <w:t xml:space="preserve">2. ការពឹងផ្អែកលើព្រះអម្ចាស់៖ ការពឹងផ្អែកលើព្រះបន្ទូលរបស់ព្រះជាជាងកម្លាំងរបស់យើង</w:t>
      </w:r>
    </w:p>
    <w:p/>
    <w:p>
      <w:r xmlns:w="http://schemas.openxmlformats.org/wordprocessingml/2006/main">
        <w:t xml:space="preserve">1. ទំនុកតម្កើង 119:105 - ព្រះបន្ទូលរបស់ព្រះអង្គជាចង្កៀងបំភ្លឺជើងទូលបង្គំ និងជាពន្លឺបំភ្លឺផ្លូវទូលបង្គំ។</w:t>
      </w:r>
    </w:p>
    <w:p/>
    <w:p>
      <w:r xmlns:w="http://schemas.openxmlformats.org/wordprocessingml/2006/main">
        <w:t xml:space="preserve">២.សុភាសិត ៣:៥-៦ - ចូរទុកចិត្តលើព្រះអម្ចាស់ដោយអស់ពីចិត្ត។ កុំពឹងផ្អែកលើការយល់ដឹងផ្ទាល់ខ្លួនរបស់អ្នក។ ចូរ​ស្វែង​រក​ព្រះហឫទ័យ​ទ្រង់​ក្នុង​គ្រប់​ការ​ដែល​អ្នក​ធ្វើ ហើយ​ទ្រង់​នឹង​បង្ហាញ​អ្នក​ថា​ផ្លូវ​ណា​ដែល​ត្រូវ​ដើរ។</w:t>
      </w:r>
    </w:p>
    <w:p/>
    <w:p>
      <w:r xmlns:w="http://schemas.openxmlformats.org/wordprocessingml/2006/main">
        <w:t xml:space="preserve">ទុតិយកថា 8:4 សម្លៀក‌បំពាក់​របស់​អ្នក​មិន​ចាស់ ហើយ​ជើង​អ្នក​ក៏​មិន​ហើម​ដែរ សែសិប​ឆ្នាំ​នេះ។</w:t>
      </w:r>
    </w:p>
    <w:p/>
    <w:p>
      <w:r xmlns:w="http://schemas.openxmlformats.org/wordprocessingml/2006/main">
        <w:t xml:space="preserve">ព្រះ​តែង​តែ​ផ្តល់​សម្រាប់​រាស្ដ្រ​របស់​ទ្រង់ ហើយ​យក​ចិត្ត​ទុក​ដាក់​ចំពោះ​ពួក​គេ។</w:t>
      </w:r>
    </w:p>
    <w:p/>
    <w:p>
      <w:r xmlns:w="http://schemas.openxmlformats.org/wordprocessingml/2006/main">
        <w:t xml:space="preserve">1. ភាពស្មោះត្រង់របស់ព្រះ៖ បទពិសោធន៍ការផ្តល់ និងការយកចិត្តទុកដាក់របស់ទ្រង់</w:t>
      </w:r>
    </w:p>
    <w:p/>
    <w:p>
      <w:r xmlns:w="http://schemas.openxmlformats.org/wordprocessingml/2006/main">
        <w:t xml:space="preserve">2. ពរជ័យនៃការគោរពប្រតិបត្តិ: ទទួលបានការការពារ និងការស៊ូទ្រាំពីព្រះ</w:t>
      </w:r>
    </w:p>
    <w:p/>
    <w:p>
      <w:r xmlns:w="http://schemas.openxmlformats.org/wordprocessingml/2006/main">
        <w:t xml:space="preserve">1. ទំនុកតម្កើង 34:10 - សត្វតោវ័យក្មេងរងទុក្ខដោយចង់បាន និងស្រេកឃ្លាន។ រីឯ​អស់​អ្នក​ដែល​ស្វែង​រក​ព្រះ‌អម្ចាស់​មិន​ខ្វះ​អ្វី​ល្អ​ឡើយ។</w:t>
      </w:r>
    </w:p>
    <w:p/>
    <w:p>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យើង​នឹង​មិន​ចាក​ចេញ​ពី​អ្នក ឬ​បោះ​បង់​ចោល​អ្នក​ឡើយ។</w:t>
      </w:r>
    </w:p>
    <w:p/>
    <w:p>
      <w:r xmlns:w="http://schemas.openxmlformats.org/wordprocessingml/2006/main">
        <w:t xml:space="preserve">ទុតិយកថា 8:5 អ្នក​ត្រូវ​គិត​ក្នុង​ចិត្ត​ផង​ដែរ​ថា មនុស្ស​វាយ​ប្រដៅ​កូន​យ៉ាង​ណា ព្រះ‌អម្ចាស់ ជា​ព្រះ​របស់​អ្នក​ក៏​ប្រដៅ​កូន​យ៉ាង​ណា។</w:t>
      </w:r>
    </w:p>
    <w:p/>
    <w:p>
      <w:r xmlns:w="http://schemas.openxmlformats.org/wordprocessingml/2006/main">
        <w:t xml:space="preserve">ព្រះ​ទ្រង់​ប្រដៅ​អស់​អ្នក​ដែល​ទ្រង់​ស្រឡាញ់​ដូច​គ្នា​នឹង​ឪពុក​ប្រដៅ​កូន​ប្រុស​ដែរ។</w:t>
      </w:r>
    </w:p>
    <w:p/>
    <w:p>
      <w:r xmlns:w="http://schemas.openxmlformats.org/wordprocessingml/2006/main">
        <w:t xml:space="preserve">១៖ ការប្រៀនប្រដៅរបស់ព្រះគឺជាការបង្ហាញពីសេចក្តីស្រឡាញ់របស់ទ្រង់</w:t>
      </w:r>
    </w:p>
    <w:p/>
    <w:p>
      <w:r xmlns:w="http://schemas.openxmlformats.org/wordprocessingml/2006/main">
        <w:t xml:space="preserve">២៖ ទទួលយកការប្រៀនប្រដៅរបស់ព្រះ ជាភស្តុតាងនៃសេចក្តីស្រឡាញ់របស់ទ្រង់</w:t>
      </w:r>
    </w:p>
    <w:p/>
    <w:p>
      <w:r xmlns:w="http://schemas.openxmlformats.org/wordprocessingml/2006/main">
        <w:t xml:space="preserve">១៖ ហេព្រើរ ១២:៥-១១</w:t>
      </w:r>
    </w:p>
    <w:p/>
    <w:p>
      <w:r xmlns:w="http://schemas.openxmlformats.org/wordprocessingml/2006/main">
        <w:t xml:space="preserve">២៖ សុភាសិត ៣:១១​-​១២</w:t>
      </w:r>
    </w:p>
    <w:p/>
    <w:p>
      <w:r xmlns:w="http://schemas.openxmlformats.org/wordprocessingml/2006/main">
        <w:t xml:space="preserve">ទុតិយកថា 8:6 ដូច្នេះ អ្នក​ត្រូវ​កាន់​តាម​ព្រះ‌បញ្ញត្តិ​នៃ​ព្រះ‌អម្ចាស់ ជា​ព្រះ​របស់​អ្នក ដើម្បី​ដើរ​តាម​មាគ៌ា​របស់​ព្រះអង្គ ហើយ​ត្រូវ​កោត​ខ្លាច​ព្រះអង្គ។</w:t>
      </w:r>
    </w:p>
    <w:p/>
    <w:p>
      <w:r xmlns:w="http://schemas.openxmlformats.org/wordprocessingml/2006/main">
        <w:t xml:space="preserve">ព្រះ​បង្គាប់​យើង​ឲ្យ​រក្សា​បទបញ្ញត្តិ​របស់​ទ្រង់ ហើយ​ដើរ​តាម​មាគ៌ា​របស់​ទ្រង់។</w:t>
      </w:r>
    </w:p>
    <w:p/>
    <w:p>
      <w:r xmlns:w="http://schemas.openxmlformats.org/wordprocessingml/2006/main">
        <w:t xml:space="preserve">1. ការកោតខ្លាចព្រះអម្ចាស់ជាការចាប់ផ្តើមនៃប្រាជ្ញា</w:t>
      </w:r>
    </w:p>
    <w:p/>
    <w:p>
      <w:r xmlns:w="http://schemas.openxmlformats.org/wordprocessingml/2006/main">
        <w:t xml:space="preserve">2. ការធ្វើតាមបញ្ជារបស់ព្រះនាំមកនូវពរជ័យ</w:t>
      </w:r>
    </w:p>
    <w:p/>
    <w:p>
      <w:r xmlns:w="http://schemas.openxmlformats.org/wordprocessingml/2006/main">
        <w:t xml:space="preserve">1. សុភាសិត 9:10 «ការ​កោត​ខ្លាច​ដល់​ព្រះ​យេហូវ៉ា​ជា​ការ​ចាប់​ផ្ដើម​នៃ​ប្រាជ្ញា ហើយ​ការ​ដឹង​អំពី​ព្រះ​ដ៏​បរិសុទ្ធ​គឺ​ជា​ការ​យល់​ឃើញ»។</w:t>
      </w:r>
    </w:p>
    <w:p/>
    <w:p>
      <w:r xmlns:w="http://schemas.openxmlformats.org/wordprocessingml/2006/main">
        <w:t xml:space="preserve">ទំនុកតម្កើង 119:1 2 «មានពរហើយអស់អ្នកដែលដើរតាមក្រិត្យវិន័យរបស់ព្រះអម្ចាស់!</w:t>
      </w:r>
    </w:p>
    <w:p/>
    <w:p>
      <w:r xmlns:w="http://schemas.openxmlformats.org/wordprocessingml/2006/main">
        <w:t xml:space="preserve">ទុតិយកថា 8:7 ដ្បិត​ព្រះ‌អម្ចាស់ ជា​ព្រះ​របស់​អ្នក នាំ​អ្នក​ទៅ​ក្នុង​ស្រុក​ដ៏​ល្អ ជា​ស្រុក​ដែល​មាន​ជ្រលង​ទឹក មាន​ប្រភព​ទឹក និង​ជម្រៅ​ដែល​ហូរ​ចេញ​ពី​ជ្រលង​ភ្នំ និង​ភ្នំ។</w:t>
      </w:r>
    </w:p>
    <w:p/>
    <w:p>
      <w:r xmlns:w="http://schemas.openxmlformats.org/wordprocessingml/2006/main">
        <w:t xml:space="preserve">ព្រះ​កំពុង​នាំ​ជន​ជាតិ​អ៊ីស្រាអែល​ទៅ​កាន់​ស្រុក​មួយ​ដែល​ពោរពេញ​ទៅ​ដោយ​ទឹក​សាប និង​ល្អ។</w:t>
      </w:r>
    </w:p>
    <w:p/>
    <w:p>
      <w:r xmlns:w="http://schemas.openxmlformats.org/wordprocessingml/2006/main">
        <w:t xml:space="preserve">1. ព្រះអម្ចាស់ជាអ្នកផ្គត់ផ្គង់របស់យើង - ចោទិយកថា 8:7-10</w:t>
      </w:r>
    </w:p>
    <w:p/>
    <w:p>
      <w:r xmlns:w="http://schemas.openxmlformats.org/wordprocessingml/2006/main">
        <w:t xml:space="preserve">2. ពរជ័យនៃការគោរពប្រតិបត្តិ - ចោទិយកថា 8:1-10</w:t>
      </w:r>
    </w:p>
    <w:p/>
    <w:p>
      <w:r xmlns:w="http://schemas.openxmlformats.org/wordprocessingml/2006/main">
        <w:t xml:space="preserve">1. ទំនុកតម្កើង 65:9 - ព្រះអង្គ​យាង​មក​ផែនដី ហើយ​ស្រោច​ទឹក​ចុះ ព្រះអង្គ​ធ្វើ​អោយ​ទឹក​របស់​ព្រះជាម្ចាស់​មាន​បរិបូរ​ជា​ខ្លាំង, ដែល​ពោរពេញ​ទៅ​ដោយ​ទឹក ព្រះអង្គ​ក៏​រៀបចំ​ស្រូវ​អោយ​ពួក​គេ នៅ​ពេល​ដែល​ព្រះអង្គ​បាន​ប្រទាន​អោយ។</w:t>
      </w:r>
    </w:p>
    <w:p/>
    <w:p>
      <w:r xmlns:w="http://schemas.openxmlformats.org/wordprocessingml/2006/main">
        <w:t xml:space="preserve">2. អេសាយ 41:18 - យើង​នឹង​បើក​ទន្លេ​នៅ​ទី​ខ្ពស់ ហើយ​មាន​ប្រភព​ទឹក​នៅ​កណ្ដាល​ជ្រលង​ភ្នំ​៖ យើង​នឹង​ធ្វើ​ឲ្យ​ទីរហោស្ថាន​ក្លាយ​ទៅ​ជា​អាង​ទឹក ហើយ​ទឹក​ហូរ​ចេញ​ពី​ដី​ស្ងួត។</w:t>
      </w:r>
    </w:p>
    <w:p/>
    <w:p>
      <w:r xmlns:w="http://schemas.openxmlformats.org/wordprocessingml/2006/main">
        <w:t xml:space="preserve">ទុតិយកថា 8:8 ជា​ដី​ដែល​មាន​ស្រូវ​សាលី ស្រូវ​បាឡេ ចម្ការ​ទំពាំង‌បាយជូរ ដើម​ឧទុម្ពរ និង​ដើម​ទទឹម។ ទឹកដីនៃប្រេងអូលីវ និងទឹកឃ្មុំ។</w:t>
      </w:r>
    </w:p>
    <w:p/>
    <w:p>
      <w:r xmlns:w="http://schemas.openxmlformats.org/wordprocessingml/2006/main">
        <w:t xml:space="preserve">វគ្គ​នេះ​ពី​ចោទិយកថា​ពិពណ៌នា​អំពី​ទឹកដី​អ៊ីស្រាអែល​ថា​ជា​ទឹកដី​ដែល​សម្បូរ​ដោយ​ស្រូវសាលី ស្រូវ​បាឡេ វល្លិ ដើម​ឧទុម្ពរ ផ្លែទទឹម ប្រេង​អូលីវ និង​ទឹកឃ្មុំ។</w:t>
      </w:r>
    </w:p>
    <w:p/>
    <w:p>
      <w:r xmlns:w="http://schemas.openxmlformats.org/wordprocessingml/2006/main">
        <w:t xml:space="preserve">1. ភាពបរិបូរណ៍នៃការផ្គត់ផ្គង់របស់ព្រះ៖ ការរកឃើញឡើងវិញនូវពរជ័យនៃទឹកដីសន្យា</w:t>
      </w:r>
    </w:p>
    <w:p/>
    <w:p>
      <w:r xmlns:w="http://schemas.openxmlformats.org/wordprocessingml/2006/main">
        <w:t xml:space="preserve">2. ការប្រមូលផលនៃពរជ័យ: ការយល់ដឹងអំពីភាពសម្បូរបែបនៃអំណោយនៃព្រះគុណ</w:t>
      </w:r>
    </w:p>
    <w:p/>
    <w:p>
      <w:r xmlns:w="http://schemas.openxmlformats.org/wordprocessingml/2006/main">
        <w:t xml:space="preserve">១. ទំនុកដំកើង ៦៥:៩-១៣</w:t>
      </w:r>
    </w:p>
    <w:p/>
    <w:p>
      <w:r xmlns:w="http://schemas.openxmlformats.org/wordprocessingml/2006/main">
        <w:t xml:space="preserve">២. ទំនុកដំកើង ១០៧:៣៣-៣៨</w:t>
      </w:r>
    </w:p>
    <w:p/>
    <w:p>
      <w:r xmlns:w="http://schemas.openxmlformats.org/wordprocessingml/2006/main">
        <w:t xml:space="preserve">ទុតិយកថា 8:9 ជា​ស្រុក​ដែល​អ្នក​ត្រូវ​បរិភោគ​នំបុ័ង​ដោយ​មិន​ខ្វះ​នោះ អ្នក​នឹង​មិន​ខ្វះ​អ្វី​នៅ​ក្នុង​នោះ​ឡើយ។ ជា​ទឹកដី​ដែល​ថ្ម​ជា​ដែក ហើយ​អ្នក​អាច​ជីក​លង្ហិន​ចេញ​ពី​ភ្នំ​របស់​គេ។</w:t>
      </w:r>
    </w:p>
    <w:p/>
    <w:p>
      <w:r xmlns:w="http://schemas.openxmlformats.org/wordprocessingml/2006/main">
        <w:t xml:space="preserve">ព្រះ​បាន​សន្យា​ជន​ជាតិ​អ៊ីស្រាអែល​ថា ប្រសិន​បើ​ពួក​គេ​ធ្វើ​តាម​បទ​បញ្ជា​របស់​លោក ហើយ​កាន់​តាម​កិច្ច​សន្យា​របស់​លោក នោះ​ពួក​គេ​នឹង​ទទួល​បាន​ស្រុក​មួយ​ដែល​មាន​អាហារ និង​ធនធាន​ច្រើន​ដូច​ជា​ដែក និង​លង្ហិន​ពី​ភ្នំ។</w:t>
      </w:r>
    </w:p>
    <w:p/>
    <w:p>
      <w:r xmlns:w="http://schemas.openxmlformats.org/wordprocessingml/2006/main">
        <w:t xml:space="preserve">1. ព្រះនឹងផ្គត់ផ្គង់យើងជានិច្ច ប្រសិនបើយើងធ្វើតាមបញ្ជារបស់ទ្រង់។</w:t>
      </w:r>
    </w:p>
    <w:p/>
    <w:p>
      <w:r xmlns:w="http://schemas.openxmlformats.org/wordprocessingml/2006/main">
        <w:t xml:space="preserve">2. យើងគួរទុកចិត្ដព្រះដើម្បីផ្គត់ផ្គង់តម្រូវការរបស់យើង។</w:t>
      </w:r>
    </w:p>
    <w:p/>
    <w:p>
      <w:r xmlns:w="http://schemas.openxmlformats.org/wordprocessingml/2006/main">
        <w:t xml:space="preserve">1. ទំនុកតម្កើង 34:9-10 - ចូរ​កោត​ខ្លាច​ព្រះ‌អម្ចាស់ ជា​ប្រជារាស្ត្រ​ដ៏វិសុទ្ធ​របស់​ព្រះអង្គ ដ្បិត​អស់​អ្នក​ដែល​កោត​ខ្លាច​ព្រះអង្គ​មិន​ខ្វះ​អ្វី​ឡើយ។ សត្វ​តោ​អាច​នឹង​ខ្សោយ ហើយ​ស្រេក​ឃ្លាន ប៉ុន្តែ​អ្នក​ដែល​ស្វែង​រក​ព្រះ‌អម្ចាស់​មិន​ខ្វះ​អ្វី​ល្អ​ឡើយ។</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ទុតិយកថា 8:10 ពេល​អ្នក​បាន​បរិភោគ​ឆ្អែត​ហើយ នោះ​អ្នក​ត្រូវ​លើក​តម្កើង​ព្រះ‌អម្ចាស់ ជា​ព្រះ​របស់​អ្នក ឲ្យ​បាន​ទឹក​ដី​ដ៏​ល្អ ដែល​ព្រះអង្គ​បាន​ប្រទាន​ឲ្យ។</w:t>
      </w:r>
    </w:p>
    <w:p/>
    <w:p>
      <w:r xmlns:w="http://schemas.openxmlformats.org/wordprocessingml/2006/main">
        <w:t xml:space="preserve">យើង​គួរ​អរ​ព្រះគុណ​ព្រះ​ចំពោះ​ទឹក​ដី​ដ៏​ល្អ​ដែល​ទ្រង់​បាន​ប្រទាន​ឲ្យ​យើង ពេល​ដែល​យើង​ឆ្អែត និង​ឆ្អែត។</w:t>
      </w:r>
    </w:p>
    <w:p/>
    <w:p>
      <w:r xmlns:w="http://schemas.openxmlformats.org/wordprocessingml/2006/main">
        <w:t xml:space="preserve">1. កោតសរសើរចំពោះពរជ័យដែលព្រះបានប្រទានឱ្យអ្នក។</w:t>
      </w:r>
    </w:p>
    <w:p/>
    <w:p>
      <w:r xmlns:w="http://schemas.openxmlformats.org/wordprocessingml/2006/main">
        <w:t xml:space="preserve">2. កុំយករបស់ល្អក្នុងជីវិតមកធ្វើជាចំឡែក</w:t>
      </w:r>
    </w:p>
    <w:p/>
    <w:p>
      <w:r xmlns:w="http://schemas.openxmlformats.org/wordprocessingml/2006/main">
        <w:t xml:space="preserve">1. អេភេសូរ 5:20 «អរព្រះគុណជានិច្ច និងសម្រាប់អ្វីៗទាំងអស់ដល់ព្រះជាព្រះវរបិតា ក្នុងព្រះនាមនៃព្រះយេស៊ូវគ្រីស្ទជាអម្ចាស់នៃយើង»។</w:t>
      </w:r>
    </w:p>
    <w:p/>
    <w:p>
      <w:r xmlns:w="http://schemas.openxmlformats.org/wordprocessingml/2006/main">
        <w:t xml:space="preserve">2. ទំនុកតម្កើង 103:2 «ឱ​ព្រលឹង​ខ្ញុំ​អើយ សូម​ឲ្យ​ពរ​ដល់​ព្រះ​យេហូវ៉ា ហើយ​កុំ​ភ្លេច​នូវ​ប្រយោជន៍​ទាំង​ប៉ុន្មាន​របស់​ទ្រង់​ឡើយ»។</w:t>
      </w:r>
    </w:p>
    <w:p/>
    <w:p>
      <w:r xmlns:w="http://schemas.openxmlformats.org/wordprocessingml/2006/main">
        <w:t xml:space="preserve">ទុតិយកថា 8:11 ចូរ​ប្រយ័ត្ន​កុំ​ភ្លេច​ព្រះ‌អម្ចាស់ ជា​ព្រះ​របស់​អ្នក ដោយ​មិន​បាន​កាន់​តាម​បញ្ញត្តិ និង​ការ​វិនិច្ឆ័យ និង​ច្បាប់​របស់​ព្រះអង្គ ដែល​ខ្ញុំ​បង្គាប់​អ្នក​នៅ​ថ្ងៃ​នេះ។</w:t>
      </w:r>
    </w:p>
    <w:p/>
    <w:p>
      <w:r xmlns:w="http://schemas.openxmlformats.org/wordprocessingml/2006/main">
        <w:t xml:space="preserve">ព្រះ​បង្គាប់​ដល់​រាស្ត្រ​ទ្រង់​នៅ​ចោទិយកថា ៨:១១ មិន​ឲ្យ​ភ្លេច​ទ្រង់ ឬ​បញ្ញត្តិ ការ​វិនិច្ឆ័យ និង​លក្ខន្តិកៈ​របស់​ទ្រង់។</w:t>
      </w:r>
    </w:p>
    <w:p/>
    <w:p>
      <w:r xmlns:w="http://schemas.openxmlformats.org/wordprocessingml/2006/main">
        <w:t xml:space="preserve">1. ចងចាំអំពីភាពស្មោះត្រង់របស់ព្រះ៖ ការអំពាវនាវឱ្យគោរពប្រតិបត្តិ</w:t>
      </w:r>
    </w:p>
    <w:p/>
    <w:p>
      <w:r xmlns:w="http://schemas.openxmlformats.org/wordprocessingml/2006/main">
        <w:t xml:space="preserve">2. បញ្ញត្តិដែលភ្លេច: ចងចាំព្រះបន្ទូលរបស់ព្រះ</w:t>
      </w:r>
    </w:p>
    <w:p/>
    <w:p>
      <w:r xmlns:w="http://schemas.openxmlformats.org/wordprocessingml/2006/main">
        <w:t xml:space="preserve">1. ទំនុកតម្កើង 103:17-18 - ប៉ុន្តែ ពីអស់កល្បជានិច្ច ដល់អស់កល្បជានិច្ច សេចក្តីស្រឡាញ់របស់ព្រះអម្ចាស់គឺនៅជាមួយអស់អ្នកដែលគោរពកោតខ្លាចទ្រង់ ហើយសេចក្តីសុចរិតរបស់ទ្រង់ជាមួយនឹងកូនចៅរបស់ពួកគេ ជាមួយនឹងអ្នកដែលរក្សាសេចក្តីសញ្ញារបស់ទ្រង់ ហើយចងចាំនូវការគោរពតាមបញ្ញត្តិរបស់ទ្រង់។</w:t>
      </w:r>
    </w:p>
    <w:p/>
    <w:p>
      <w:r xmlns:w="http://schemas.openxmlformats.org/wordprocessingml/2006/main">
        <w:t xml:space="preserve">2. យ៉ូស្វេ 1:8 - រក្សាគម្ពីរក្រឹត្យវិន័យនេះនៅលើបបូរមាត់របស់អ្នកជានិច្ច។ ចូរ​រំពឹង​គិត​ទាំង​ថ្ងៃ​ទាំង​យប់ ដើម្បី​ឲ្យ​អ្នក​រាល់​គ្នា​ប្រុង​ប្រយ័ត្ន​ក្នុង​ការ​ធ្វើ​អ្វីៗ​ទាំង​អស់​ដែល​មាន​ចែង​ទុក​ក្នុង​នោះ។ ពេល​នោះ​អ្នក​នឹង​មាន​ភាព​ចម្រុង​ចម្រើន និង​ជោគជ័យ។</w:t>
      </w:r>
    </w:p>
    <w:p/>
    <w:p>
      <w:r xmlns:w="http://schemas.openxmlformats.org/wordprocessingml/2006/main">
        <w:t xml:space="preserve">ទុតិយកថា 8:12 ក្រែង​អ្នក​បាន​ស៊ី​ឆ្អែត ហើយ​បាន​សង់​ផ្ទះ​យ៉ាង​ល្អ ហើយ​បាន​ស្នាក់​នៅ។</w:t>
      </w:r>
    </w:p>
    <w:p/>
    <w:p>
      <w:r xmlns:w="http://schemas.openxmlformats.org/wordprocessingml/2006/main">
        <w:t xml:space="preserve">វគ្គ​គម្ពីរ​ចោទិយកថា ៨:១២ ព្រមាន​កុំ​ឲ្យ​មាន​ចិត្ត​ត្រេកអរ និង​ស្កប់ស្កល់​នឹង​ជីវិត ពេល​មនុស្ស​ម្នាក់​បាន​ពរ​ដោយ​បរិបូរណ៍។</w:t>
      </w:r>
    </w:p>
    <w:p/>
    <w:p>
      <w:r xmlns:w="http://schemas.openxmlformats.org/wordprocessingml/2006/main">
        <w:t xml:space="preserve">1. "ពរជ័យ និងបណ្តាសានៃភាពបរិបូរណ៍"</w:t>
      </w:r>
    </w:p>
    <w:p/>
    <w:p>
      <w:r xmlns:w="http://schemas.openxmlformats.org/wordprocessingml/2006/main">
        <w:t xml:space="preserve">2. "រស់នៅដោយស្កប់ស្កល់ និងដឹងគុណ"</w:t>
      </w:r>
    </w:p>
    <w:p/>
    <w:p>
      <w:r xmlns:w="http://schemas.openxmlformats.org/wordprocessingml/2006/main">
        <w:t xml:space="preserve">1. សុភាសិត ៣០:៧-៩ - «ព្រះអម្ចាស់អើយ ទូលបង្គំសូមរបស់ពីរយ៉ាង កុំបដិសេធទូលបង្គំមុននឹងទូលបង្គំស្លាប់ឡើយ ចូររក្សាការភូតភរ ហើយកុហកឲ្យឆ្ងាយពីទូលបង្គំ កុំឲ្យទូលបង្គំមានទាំងភាពក្រីក្រ ឬទ្រព្យសម្បត្តិឡើយ គឺទ្រង់ប្រទានតែអាហារប្រចាំថ្ងៃដល់ទូលបង្គំប៉ុណ្ណោះ។ បើ​មិន​ដូច្នេះ​ទេ ខ្ញុំ​ប្រហែល​ជា​មាន​ចិត្ត​ច្រើន​ពេក ហើយ​មិន​ព្រម​និយាយ​ថា 'តើ​ព្រះអម្ចាស់​ជា​អ្នក​ណា?' ឬ​ខ្ញុំ​អាច​នឹង​ក្លាយ​ទៅ​ជា​អ្នក​ក្រ ហើយ​លួច ហើយ​បង្អាប់​ព្រះនាម​ព្រះ​របស់​ខ្ញុំ»។</w:t>
      </w:r>
    </w:p>
    <w:p/>
    <w:p>
      <w:r xmlns:w="http://schemas.openxmlformats.org/wordprocessingml/2006/main">
        <w:t xml:space="preserve">2. ម៉ាថាយ 6:24-25 - "គ្មាននរណាម្នាក់អាចបម្រើចៅហ្វាយពីរនាក់បានឡើយ អ្នកនឹងស្អប់មួយ ស្រឡាញ់មួយ ឬអ្នកនឹងត្រូវលះបង់ចំពោះមួយ ហើយមើលងាយអ្នកម្ខាងទៀត អ្នកមិនអាចបម្រើទាំងព្រះនិងប្រាក់បានទេ។ ខ្ញុំ​សុំ​ប្រាប់​អ្នក​រាល់​គ្នា​ថា កុំ​ខ្វល់ខ្វាយ​នឹង​ជីវិត​របស់​អ្នក​ឡើយ តើ​អ្នក​នឹង​បរិភោគ​អ្វី ឬ​ផឹក​អ្វី ឬ​អំពី​រូប​កាយ​របស់​អ្នក​នឹង​ស្លៀក​ពាក់​ឡើយ តើ​ជីវិត​មិន​លើស​ពី​អាហារ ហើយ​រូប​កាយ​ក៏​លើស​ជាង​សម្លៀក​បំពាក់»។</w:t>
      </w:r>
    </w:p>
    <w:p/>
    <w:p>
      <w:r xmlns:w="http://schemas.openxmlformats.org/wordprocessingml/2006/main">
        <w:t xml:space="preserve">ទុតិយកថា 8:13 ពេល​ហ្វូង​សត្វ​របស់​អ្នក និង​ហ្វូង​សត្វ​របស់​អ្នក​កើន​ឡើង ហើយ​ប្រាក់ និង​មាស​របស់​អ្នក​ក៏​កើន​ឡើង ហើយ​អ្វីៗ​ដែល​អ្នក​មាន​ក៏​កើន​ឡើង។</w:t>
      </w:r>
    </w:p>
    <w:p/>
    <w:p>
      <w:r xmlns:w="http://schemas.openxmlformats.org/wordprocessingml/2006/main">
        <w:t xml:space="preserve">ព្រះ​ប្រទាន​ពរ​ដល់​យើង​ដោយ​ទទួល​បាន​ប្រយោជន៍​ខាង​សម្ភារៈ ពេល​យើង​គោរព​ទ្រង់។</w:t>
      </w:r>
    </w:p>
    <w:p/>
    <w:p>
      <w:r xmlns:w="http://schemas.openxmlformats.org/wordprocessingml/2006/main">
        <w:t xml:space="preserve">1. ព្រះប្រទាននូវភាពបរិបូរណ៍របស់ទ្រង់មកលើយើង នៅពេលដែលយើងបង្ហាញការគោរពចំពោះទ្រង់។</w:t>
      </w:r>
    </w:p>
    <w:p/>
    <w:p>
      <w:r xmlns:w="http://schemas.openxmlformats.org/wordprocessingml/2006/main">
        <w:t xml:space="preserve">2. យើងគួរតែព្យាយាមរក្សាខ្លួនឱ្យរាបទាប និងដឹងគុណចំពោះពរជ័យដែលយើងទទួលបានពីព្រះ។</w:t>
      </w:r>
    </w:p>
    <w:p/>
    <w:p>
      <w:r xmlns:w="http://schemas.openxmlformats.org/wordprocessingml/2006/main">
        <w:t xml:space="preserve">1. ចោទិយកថា 8:13 - «នៅពេលដែលហ្វូងរបស់អ្នក និងហ្វូងចៀមរបស់អ្នកកើនឡើង ហើយប្រាក់ និងមាសរបស់អ្នកក៏កើនឡើង ហើយអ្វីៗទាំងអស់ដែលអ្នកមានក៏កើនឡើង»។</w:t>
      </w:r>
    </w:p>
    <w:p/>
    <w:p>
      <w:r xmlns:w="http://schemas.openxmlformats.org/wordprocessingml/2006/main">
        <w:t xml:space="preserve">2. យ៉ាកុប 1:17 - «គ្រប់អំណោយល្អ និងគ្រប់អំណោយដ៏ល្អឥតខ្ចោះគឺមកពីស្ថានលើ ហើយចុះមកពីព្រះវរបិតានៃពន្លឺ ដែលមិនមានការប្រែប្រួល ឬស្រមោលនៃការប្រែក្លាយ»។</w:t>
      </w:r>
    </w:p>
    <w:p/>
    <w:p>
      <w:r xmlns:w="http://schemas.openxmlformats.org/wordprocessingml/2006/main">
        <w:t xml:space="preserve">ទុតិយកថា 8:14 ដូច្នេះ ចូរ​លើក​ចិត្ត​ឡើង ហើយ​អ្នក​នឹង​ភ្លេច​ព្រះ‌អម្ចាស់ ជា​ព្រះ​របស់​អ្នក ដែល​បាន​នាំ​អ្នក​ចេញ​ពី​ស្រុក​អេស៊ីប ពី​ផ្ទះ​អ្នក​បម្រើ។</w:t>
      </w:r>
    </w:p>
    <w:p/>
    <w:p>
      <w:r xmlns:w="http://schemas.openxmlformats.org/wordprocessingml/2006/main">
        <w:t xml:space="preserve">វគ្គ​នេះ​បញ្ជាក់​ពី​សារៈសំខាន់​នៃ​ការ​មិន​ភ្លេច​ព្រះអម្ចាស់ និង​រាល់​អំពើ​ល្អ​ដែល​ទ្រង់​បាន​ធ្វើ​ក្នុង​ការ​នាំ​ជនជាតិ​អ៊ីស្រាអែល​ចេញ​ពី​ស្រុក​អេស៊ីប។</w:t>
      </w:r>
    </w:p>
    <w:p/>
    <w:p>
      <w:r xmlns:w="http://schemas.openxmlformats.org/wordprocessingml/2006/main">
        <w:t xml:space="preserve">1. កុំភ្លេចភាពស្មោះត្រង់របស់ព្រះ</w:t>
      </w:r>
    </w:p>
    <w:p/>
    <w:p>
      <w:r xmlns:w="http://schemas.openxmlformats.org/wordprocessingml/2006/main">
        <w:t xml:space="preserve">2. ចងចាំឫសគល់របស់យើង។</w:t>
      </w:r>
    </w:p>
    <w:p/>
    <w:p>
      <w:r xmlns:w="http://schemas.openxmlformats.org/wordprocessingml/2006/main">
        <w:t xml:space="preserve">1. ទំនុកតម្កើង 105:5 - ចូរ​នឹក​ចាំ​ពី​ការ​អស្ចារ្យ​ដែល​ទ្រង់​បាន​ធ្វើ ការ​អស្ចារ្យ​របស់​ទ្រង់ និង​ការ​ជំនុំ​ជម្រះ​នៃ​មាត់​ទ្រង់។</w:t>
      </w:r>
    </w:p>
    <w:p/>
    <w:p>
      <w:r xmlns:w="http://schemas.openxmlformats.org/wordprocessingml/2006/main">
        <w:t xml:space="preserve">2. អេសាយ ៤៣:១៨-១៩ - កុំនឹកចាំពីរឿងពីមុន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ទុតិយកថា 8:15 តើ​នរណា​ដែល​នាំ​អ្នក​ឆ្លង​កាត់​ទីរហោស្ថាន​ដ៏​ធំ និង​គួរ​ឲ្យ​ស្ញែង​ខ្លាច ដែល​នៅ​ទីនោះ​មាន​ពស់​កាវ និង​ខ្យាដំរី និង​គ្រោះ​រាំង​ស្ងួត ជា​កន្លែង​ដែល​គ្មាន​ទឹក។ ដែលនាំអ្នកចេញទឹកចេញពីថ្មពិល។</w:t>
      </w:r>
    </w:p>
    <w:p/>
    <w:p>
      <w:r xmlns:w="http://schemas.openxmlformats.org/wordprocessingml/2006/main">
        <w:t xml:space="preserve">ព្រះ​បាន​ដឹក​នាំ​ជន​ជាតិ​អ៊ីស្រាអែល​ឆ្លង​កាត់​ទីរហោស្ថាន​ដោយ​ការ​ល្បង​ល ការ​លំបាក និង​ការ​លំបាក។</w:t>
      </w:r>
    </w:p>
    <w:p/>
    <w:p>
      <w:r xmlns:w="http://schemas.openxmlformats.org/wordprocessingml/2006/main">
        <w:t xml:space="preserve">1. ព្រះគង់នៅជាមួយយើងក្នុងគ្រាលំបាក</w:t>
      </w:r>
    </w:p>
    <w:p/>
    <w:p>
      <w:r xmlns:w="http://schemas.openxmlformats.org/wordprocessingml/2006/main">
        <w:t xml:space="preserve">2. ការតស៊ូ និងការទុកចិត្តលើព្រះជាម្ចាស់ក្នុងភាពលំបាក</w:t>
      </w:r>
    </w:p>
    <w:p/>
    <w:p>
      <w:r xmlns:w="http://schemas.openxmlformats.org/wordprocessingml/2006/main">
        <w:t xml:space="preserve">1. អេសាយ 43:2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1 Corinthians 10:13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ទុតិយកថា 8:16 តើ​អ្នក​ណា​ដែល​ចិញ្ចឹម​អ្នក​នៅ​ទីរហោស្ថាន​ជាមួយ​នំម៉ាណា ដែល​បុព្វបុរស​របស់​អ្នក​មិន​បាន​ដឹង ដើម្បី​ឲ្យ​គាត់​បន្ទាប​បន្ថោក​អ្នក ហើយ​ដើម្បី​ឲ្យ​គាត់​បាន​បង្ហាញ​ពី​ការ​ល្អ​ដល់​អ្នក​នៅ​ចុង​ក្រោយ​បង្អស់។</w:t>
      </w:r>
    </w:p>
    <w:p/>
    <w:p>
      <w:r xmlns:w="http://schemas.openxmlformats.org/wordprocessingml/2006/main">
        <w:t xml:space="preserve">ព្រះ​ទ្រង់​បាន​ប្រទាន​នំម៉ាណា​ដើម្បី​បន្ទាប​ខ្លួន និង​បញ្ជាក់​ដល់​ជន​ជាតិ​អ៊ីស្រាអែល ហើយ​សម្រាប់​សេចក្តី​ល្អ​បំផុត​របស់​ពួក​គេ។</w:t>
      </w:r>
    </w:p>
    <w:p/>
    <w:p>
      <w:r xmlns:w="http://schemas.openxmlformats.org/wordprocessingml/2006/main">
        <w:t xml:space="preserve">1. ការសាកល្បងរបស់ព្រះសម្រាប់ផលប្រយោជន៍របស់យើង។</w:t>
      </w:r>
    </w:p>
    <w:p/>
    <w:p>
      <w:r xmlns:w="http://schemas.openxmlformats.org/wordprocessingml/2006/main">
        <w:t xml:space="preserve">2. ការបន្ទាបខ្លួន និងការផ្ដល់ជូននៅទីរហោស្ថាន</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1:3-4 - ដោយ​សារ​អ្នក​ដឹង​ថា​ការ​ល្បង​ល​ជំនឿ​របស់​អ្នក​បង្កើត​ឱ្យ​មាន​ការ​តស៊ូ។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ទុតិយកថា 8:17 ហើយ​អ្នក​និយាយ​ក្នុង​ចិត្ត​ថា អំណាច​របស់​ខ្ញុំ និង​កម្លាំង​នៃ​ដៃ​របស់​ខ្ញុំ​បាន​ទទួល​ទ្រព្យសម្បត្តិ​នេះ​មក​ខ្ញុំ។</w:t>
      </w:r>
    </w:p>
    <w:p/>
    <w:p>
      <w:r xmlns:w="http://schemas.openxmlformats.org/wordprocessingml/2006/main">
        <w:t xml:space="preserve">វគ្គ​នេះ​និយាយ​អំពី​របៀប​ដែល​មនុស្ស​ម្នាក់​មិន​គួរ​មាន​មោទនភាព​ចំពោះ​កម្លាំង និង​អំណាច​របស់​ខ្លួន​នៅ​ពេល​ទទួល​បាន​ទ្រព្យសម្បត្តិ។</w:t>
      </w:r>
    </w:p>
    <w:p/>
    <w:p>
      <w:r xmlns:w="http://schemas.openxmlformats.org/wordprocessingml/2006/main">
        <w:t xml:space="preserve">1. មោទនភាពកើតឡើងមុនពេលដួលរលំ: គ្រោះថ្នាក់នៃការគិតថាអ្នកមានខ្លួនឯងគ្រប់គ្រាន់</w:t>
      </w:r>
    </w:p>
    <w:p/>
    <w:p>
      <w:r xmlns:w="http://schemas.openxmlformats.org/wordprocessingml/2006/main">
        <w:t xml:space="preserve">2. ពរជ័យ​នៃ​ការ​ស្កប់ស្កល់​: របៀប​ដើម្បី​ឱ្យ​បាន​ពេញ​ចិត្ត​នឹង​អ្វី​ដែល​អ្នក​មាន​</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1 Timothy 6:6-8 - ប៉ុន្តែការថ្វាយបង្គំដោយស្កប់ស្កល់គឺជាផលចំណេញដ៏អស្ចារ្យ ត្បិតយើងមិនបាននាំអ្វីមកក្នុងលោកីយនេះ ហើយយើងមិនអាចយកអ្វីចេញពីពិភពលោកបានទេ។ ប៉ុន្តែ​បើ​យើង​មាន​អាហារ​និង​សម្លៀក​បំពាក់ នោះ​យើង​នឹង​ស្កប់​ចិត្ត។</w:t>
      </w:r>
    </w:p>
    <w:p/>
    <w:p>
      <w:r xmlns:w="http://schemas.openxmlformats.org/wordprocessingml/2006/main">
        <w:t xml:space="preserve">ទុតិយកថា 8:18 ប៉ុន្តែ 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ដែល​ព្រះអង្គ​បាន​ស្បថ​ចំពោះ​បុព្វបុរស​របស់​អ្នក ដូច​សព្វ​ថ្ងៃ​នេះ។</w:t>
      </w:r>
    </w:p>
    <w:p/>
    <w:p>
      <w:r xmlns:w="http://schemas.openxmlformats.org/wordprocessingml/2006/main">
        <w:t xml:space="preserve">ព្រះ​បាន​ប្រទាន​អំណាច​ដល់​មនុស្ស​ដើម្បី​ទទួល​បាន​ទ្រព្យ​សម្បត្តិ ដើម្បី​ឲ្យ​សេចក្ដី​សញ្ញា​របស់​ទ្រង់​ជាមួយ​នឹង​បុព្វបុរស​របស់​ពួក​គេ​អាច​ត្រូវ​បាន​តាំង​ឡើង។</w:t>
      </w:r>
    </w:p>
    <w:p/>
    <w:p>
      <w:r xmlns:w="http://schemas.openxmlformats.org/wordprocessingml/2006/main">
        <w:t xml:space="preserve">1. អំណាចនៃព្រះ: ចងចាំព្រះអម្ចាស់នៅក្នុងគ្រានៃទ្រព្យសម្បត្តិ</w:t>
      </w:r>
    </w:p>
    <w:p/>
    <w:p>
      <w:r xmlns:w="http://schemas.openxmlformats.org/wordprocessingml/2006/main">
        <w:t xml:space="preserve">2. ការបង្កើតសេចក្តីសញ្ញារបស់ព្រះតាមរយៈទ្រព្យសម្បត្តិ</w:t>
      </w:r>
    </w:p>
    <w:p/>
    <w:p>
      <w:r xmlns:w="http://schemas.openxmlformats.org/wordprocessingml/2006/main">
        <w:t xml:space="preserve">1. ចោទិយកថា 10:12-13 - ឥឡូវនេះ អ៊ីស្រាអែលអើយ តើព្រះអម្ចាស់ជាព្រះរបស់អ្នកសុំអ្វីពីអ្នក តែត្រូវគោរពកោតខ្លាចព្រះអម្ចាស់ជាព្រះរបស់អ្នក ដើរតាមព្រះអង្គ ស្រឡាញ់ព្រះអង្គ បំរើព្រះអម្ចាស់ជាព្រះរបស់អ្នកទាំងអស់គ្នា។ អស់ពីចិត្ត និងអស់ពីព្រលឹង ហើយធ្វើតាមបទបញ្ជា និងក្រឹត្យវិន័យរបស់ព្រះអម្ចាស់ ដែលខ្ញុំប្រគល់ឱ្យអ្នកនៅថ្ងៃនេះ ដើម្បីប្រយោជន៍ផ្ទាល់ខ្លួនរបស់អ្នក?</w:t>
      </w:r>
    </w:p>
    <w:p/>
    <w:p>
      <w:r xmlns:w="http://schemas.openxmlformats.org/wordprocessingml/2006/main">
        <w:t xml:space="preserve">2. ទំនុកតម្កើង 112:3 - ទ្រព្យ​សម្បត្តិ​និង​ទ្រព្យ​សម្បត្តិ​នៅ​ក្នុង​ផ្ទះ​របស់​គេ ហើយ​សេចក្ដី​សុចរិត​នៅ​ស្ថិតស្ថេរ​ជា​រៀង​រហូត។</w:t>
      </w:r>
    </w:p>
    <w:p/>
    <w:p>
      <w:r xmlns:w="http://schemas.openxmlformats.org/wordprocessingml/2006/main">
        <w:t xml:space="preserve">ទុតិយកថា 8:19 បើ​អ្នក​ភ្លេច​ព្រះ‌អម្ចាស់ ជា​ព្រះ​របស់​អ្នក ហើយ​ដើរ​តាម​ព្រះ​ដទៃ​ទៀត ហើយ​គោរព​ប្រណិប័តន៍​ព្រះ​ទាំង​នោះ ខ្ញុំ​នឹង​ធ្វើ​ជា​បន្ទាល់​ទាស់​នឹង​អ្នក​នៅ​ថ្ងៃ​នេះ​ថា អ្នក​នឹង​ត្រូវ​វិនាស​ជា​មិន​ខាន។</w:t>
      </w:r>
    </w:p>
    <w:p/>
    <w:p>
      <w:r xmlns:w="http://schemas.openxmlformats.org/wordprocessingml/2006/main">
        <w:t xml:space="preserve">ព្រះអម្ចាស់​បាន​ព្រមាន​ថា ប្រសិនបើ​យើង​បំភ្លេច​ទ្រង់ ហើយ​បម្រើ​ព្រះ​ដទៃ នោះ​យើង​នឹង​ត្រូវ​វិនាស។</w:t>
      </w:r>
    </w:p>
    <w:p/>
    <w:p>
      <w:r xmlns:w="http://schemas.openxmlformats.org/wordprocessingml/2006/main">
        <w:t xml:space="preserve">1. សេចក្តីមេត្តាករុណា និងការដាស់តឿនរបស់ព្រះ៖ ចងចាំពីសេចក្តីស្រឡាញ់ និងការផ្តល់អាហាររបស់ព្រះអម្ចាស់។</w:t>
      </w:r>
    </w:p>
    <w:p/>
    <w:p>
      <w:r xmlns:w="http://schemas.openxmlformats.org/wordprocessingml/2006/main">
        <w:t xml:space="preserve">2. តម្លៃនៃការក្បត់សាសនា: ការបដិសេធព្រះអម្ចាស់ចំពោះព្រះដទៃទៀត។</w:t>
      </w:r>
    </w:p>
    <w:p/>
    <w:p>
      <w:r xmlns:w="http://schemas.openxmlformats.org/wordprocessingml/2006/main">
        <w:t xml:space="preserve">1. ចោទិយកថា 8:19 - “ហើយ​ប្រសិន​បើ​អ្នក​ភ្លេច​ព្រះ‌អម្ចាស់ ជា​ព្រះ​របស់​អ្នក ហើយ​ដើរ​តាម​ព្រះ​ដទៃ​ទៀត ហើយ​គោរព​ប្រណិប័តន៍​ព្រះ​ទាំង​នោះ នោះ​ខ្ញុំ​សូម​ថ្លែង​ទីបន្ទាល់​ប្រឆាំង​នឹង​អ្នក​នៅ​ថ្ងៃ​នេះ​ថា អ្នក​នឹង​ត្រូវ​វិនាស​ជា​មិន​ខាន។ "</w:t>
      </w:r>
    </w:p>
    <w:p/>
    <w:p>
      <w:r xmlns:w="http://schemas.openxmlformats.org/wordprocessingml/2006/main">
        <w:t xml:space="preserve">2 កូរិនថូស 6:14-16 - «កុំ​ត្រូវ​នឹម​មិន​ស្មើ​គ្នា​ជា​មួយ​នឹង​អ្នក​មិន​ជឿ​ឡើយ ដ្បិត​អ្វី​ដែល​ប្រកប​ដោយ​សេចក្ដី​សុចរិត​នឹង​សេចក្ដី​ទុច្ចរិត? ហើយ​ការ​រួបរួម​អ្វី​ដែល​មាន​ពន្លឺ​នឹង​សេចក្ដី​ងងឹត? តើ​ព្រះ​វិហារ​នៃ​ព្រះ​មាន​ការ​ព្រម​ព្រៀង​អ្វី​នឹង​រូប​ព្រះ ព្រោះ​អ្នក​រាល់​គ្នា​ជា​ព្រះវិហារ​នៃ​ព្រះ​ដ៏​មាន​ព្រះជន្ម​រស់ ដូច​ព្រះ​បាន​មាន​ព្រះ​បន្ទូល​ថា ខ្ញុំ​នឹង​ស្នាក់​នៅ​ក្នុង​ពួក​គេ ហើយ​ដើរ​ក្នុង​ពួក​គេ ហើយ​ខ្ញុំ​នឹង​ធ្វើ​ជា​ព្រះ​របស់​ពួក​គេ។ ពួក​គេ​នឹង​ក្លាយ​ជា​ប្រជាជន​របស់​ខ្ញុំ»។</w:t>
      </w:r>
    </w:p>
    <w:p/>
    <w:p>
      <w:r xmlns:w="http://schemas.openxmlformats.org/wordprocessingml/2006/main">
        <w:t xml:space="preserve">ទុតិយកថា 8:20 ប្រជាជាតិ​នានា​ដែល​ព្រះ‌អម្ចាស់​បំផ្លាញ​នៅ​ចំពោះ​មុខ​អ្នក អ្នក​រាល់​គ្នា​នឹង​ត្រូវ​វិនាស​យ៉ាង​នោះ​ដែរ។ ពី​ព្រោះ​អ្នក​រាល់​គ្នា​មិន​ព្រម​ស្តាប់​បង្គាប់​ព្រះ‌សូរសៀង​នៃ​ព្រះ‌អម្ចាស់ ជា​ព្រះ​របស់​អ្នក​ឡើយ។</w:t>
      </w:r>
    </w:p>
    <w:p/>
    <w:p>
      <w:r xmlns:w="http://schemas.openxmlformats.org/wordprocessingml/2006/main">
        <w:t xml:space="preserve">ព្រះអម្ចាស់​នឹង​បំផ្លាញ​ប្រជាជាតិ​នានា​ដែល​មិន​ស្តាប់​តាម​សំឡេង​របស់​ព្រះអង្គ។</w:t>
      </w:r>
    </w:p>
    <w:p/>
    <w:p>
      <w:r xmlns:w="http://schemas.openxmlformats.org/wordprocessingml/2006/main">
        <w:t xml:space="preserve">1. ស្តាប់បង្គាប់ព្រះសូរសៀងរបស់ព្រះអម្ចាស់ឬប្រឈមមុខនឹងការបំផ្លិចបំផ្លាញ</w:t>
      </w:r>
    </w:p>
    <w:p/>
    <w:p>
      <w:r xmlns:w="http://schemas.openxmlformats.org/wordprocessingml/2006/main">
        <w:t xml:space="preserve">2. ផលវិបាកនៃការមិនស្តាប់បង្គាប់ព្រះអម្ចាស់</w:t>
      </w:r>
    </w:p>
    <w:p/>
    <w:p>
      <w:r xmlns:w="http://schemas.openxmlformats.org/wordprocessingml/2006/main">
        <w:t xml:space="preserve">1. ម៉ាថាយ 22:37-40 - ចូរ​ស្រឡាញ់​ព្រះអម្ចាស់​ជា​ព្រះ​របស់​អ្នក​ឲ្យ​អស់​ពី​ចិត្ត អស់​ពី​ព្រលឹង អស់​ពី​គំនិត និង​អស់​ពី​កម្លាំង​របស់​អ្នក</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ចោទិយកថា 9 អាច​ត្រូវ​បាន​សង្ខេប​ជា​បី​កថាខណ្ឌ​ដូច​ខាង​ក្រោម ដោយ​មាន​ខគម្ពីរ​ដែល​បាន​បង្ហាញ ៖</w:t>
      </w:r>
    </w:p>
    <w:p/>
    <w:p>
      <w:r xmlns:w="http://schemas.openxmlformats.org/wordprocessingml/2006/main">
        <w:t xml:space="preserve">កថាខណ្ឌទី១៖ ចោទិយកថា ៩:១-៦ រៀបរាប់ពីការរំលឹករបស់ម៉ូសេទៅកាន់ជនជាតិអ៊ីស្រាអែលថា ការកាន់កាប់ទឹកដីកាណានរបស់ពួកគេមិនមែនដោយសារភាពសុចរិតរបស់ពួកគេទេ ប៉ុន្តែដោយសារភាពស្មោះត្រង់របស់ព្រះ និងអំពើទុច្ចរិតនៃប្រជាជាតិនានាដែលរស់នៅលើទឹកដីនេះ។ ម៉ូសេ​ទទួល​ស្គាល់​ថា​ជន​ជាតិ​អ៊ីស្រាអែល​ជា​មនុស្ស​រឹងរូស​និង​បះបោរ​ដោយ​រៀបរាប់​អំពី​ករណី​ដែល​ពួក​គេ​បាន​ធ្វើ​ឲ្យ​ព្រះ​ខឹង​នៅ​ទីរហោស្ថាន។ ទ្រង់រំលឹកពួកគេអំពីការថ្វាយបង្គំរូបព្រះជាមួយនឹងកូនគោមាសនៅហោរេប និងរបៀបដែលទ្រង់បានអង្វរជំនួសពួកគេ ដើម្បីទប់ស្កាត់ការបំផ្លិចបំផ្លាញរបស់ពួកគេ។</w:t>
      </w:r>
    </w:p>
    <w:p/>
    <w:p>
      <w:r xmlns:w="http://schemas.openxmlformats.org/wordprocessingml/2006/main">
        <w:t xml:space="preserve">កថាខណ្ឌទី 2: បន្តនៅក្នុងចោទិយកថា 9:7-21 ម៉ូសេរៀបរាប់អំពីករណីបន្ថែមទៀតនៅពេលដែលអ៊ីស្រាអែលបានបះបោរប្រឆាំងនឹងព្រះអំឡុងពេលធ្វើដំណើរឆ្លងកាត់ទីរហោស្ថាន។ គាត់ចាំពីរបៀបដែលពួកគេរអ៊ូរទាំ ត្អូញត្អែរ និងសង្ស័យពីសមត្ថភាពរបស់ព្រះក្នុងការនាំពួកគេចូលទៅក្នុងកាណាន។ ម៉ូសេសង្កត់ធ្ងន់លើតួនាទីរបស់គាត់ជាអ្នកអង្វររវាងព្រះ និងអ៊ីស្រាអែល ដោយរំឭកពួកគេពីការអង្វររបស់ទ្រង់នៅពេលដែលពួកគេធ្វើបាបកូនគោមាស។ គាត់​ក៏​បាន​លើក​ឡើង​ពី​ការ​បំបែក​បន្ទះ​ក្ដារ​ដែល​មាន​បញ្ញត្តិ​ដប់ប្រការ​ចេញ​ពី​កំហឹង​ចំពោះ​ការ​មិន​ស្តាប់​បង្គាប់​របស់​ពួកគេ។</w:t>
      </w:r>
    </w:p>
    <w:p/>
    <w:p>
      <w:r xmlns:w="http://schemas.openxmlformats.org/wordprocessingml/2006/main">
        <w:t xml:space="preserve">កថាខណ្ឌទី 3: ចោទិយកថាទី 9 បញ្ចប់ដោយការព្រមានរបស់លោកម៉ូសេប្រឆាំងនឹងការបំភ្លេចចោលការបះបោរពីអតីតកាល ហើយទទួលយកការលើកតម្កើងសម្រាប់ជ័យជំនះនៅពេលអនាគតនៅពេលដែលពួកគេចូលទៅក្នុងកាណាន។ គាត់រំលឹកពួកគេថា វាគឺដោយសារតែការសន្យារបស់ព្រះចំពោះអ័ប្រាហាំ អ៊ីសាក និងយ៉ាកុប មិនមែនដោយសារភាពសុចរិតរបស់ពួកគេដែលថាពួកគេនឹងកាន់កាប់ទឹកដីនោះទេ។ ម៉ូសេ​ដាស់តឿន​កុំ​ឲ្យ​មាន​មោទនភាព ឬ​ការ​លើក​ទឹក​ចិត្ត​តែ​ខ្លួន​ឯង ប៉ុន្តែ​លើក​ទឹក​ចិត្ត​ឲ្យ​មាន​ចិត្ត​រាប​ទាប​នៅ​ចំពោះ​ព្រះ​យេហូវ៉ា។ ទ្រង់​ជំរុញ​ឱ្យ​គោរព​តាម​បទបញ្ញត្តិ​របស់​ទ្រង់ ជា​មធ្យោបាយ​មួយ​ដើម្បី​ចៀសវាង​ការ​បះបោរ​នា​ពេល​អនាគត ។</w:t>
      </w:r>
    </w:p>
    <w:p/>
    <w:p>
      <w:r xmlns:w="http://schemas.openxmlformats.org/wordprocessingml/2006/main">
        <w:t xml:space="preserve">សរុប​មក:</w:t>
      </w:r>
    </w:p>
    <w:p>
      <w:r xmlns:w="http://schemas.openxmlformats.org/wordprocessingml/2006/main">
        <w:t xml:space="preserve">ចោទិយកថា ៩ បង្ហាញ៖</w:t>
      </w:r>
    </w:p>
    <w:p>
      <w:r xmlns:w="http://schemas.openxmlformats.org/wordprocessingml/2006/main">
        <w:t xml:space="preserve">ការកាន់កាប់ស្រុកកាណានដោយភាពស្មោះត្រង់របស់ព្រះ ការបះបោររបស់អ៊ីស្រាអែល។</w:t>
      </w:r>
    </w:p>
    <w:p>
      <w:r xmlns:w="http://schemas.openxmlformats.org/wordprocessingml/2006/main">
        <w:t xml:space="preserve">ការនឹកឃើញពីការថ្វាយបង្គំព្រះ ការអង្វររបស់ម៉ូសេ;</w:t>
      </w:r>
    </w:p>
    <w:p>
      <w:r xmlns:w="http://schemas.openxmlformats.org/wordprocessingml/2006/main">
        <w:t xml:space="preserve">ការព្រមានប្រឆាំងនឹងការបំភ្លេចការបះបោរពីអតីតកាល ការបន្ទាបខ្លួន និងការស្តាប់បង្គាប់។</w:t>
      </w:r>
    </w:p>
    <w:p/>
    <w:p>
      <w:r xmlns:w="http://schemas.openxmlformats.org/wordprocessingml/2006/main">
        <w:t xml:space="preserve">ការសង្កត់ធ្ងន់លើការកាន់កាប់ស្រុកកាណានដោយភាពស្មោះត្រង់របស់ព្រះ ការបះបោររបស់ជនជាតិអ៊ីស្រាអែលនៅទីរហោស្ថាន។</w:t>
      </w:r>
    </w:p>
    <w:p>
      <w:r xmlns:w="http://schemas.openxmlformats.org/wordprocessingml/2006/main">
        <w:t xml:space="preserve">ការរំលឹកអំពីការថ្វាយបង្គំរូបព្រះជាមួយនឹងកូនគោមាស ការអង្វររបស់ម៉ូសេសម្រាប់សេចក្តីមេត្តាករុណា;</w:t>
      </w:r>
    </w:p>
    <w:p>
      <w:r xmlns:w="http://schemas.openxmlformats.org/wordprocessingml/2006/main">
        <w:t xml:space="preserve">ការ​ព្រមាន​មិន​ភ្លេច​ការ​បះបោរ​ពី​អតីតកាល ការ​បន្ទាប​ខ្លួន​នៅ​ចំពោះ​ព្រះ​យេហូវ៉ា និង​ការ​គោរព​តាម​បញ្ញត្តិ​របស់​ទ្រង់។</w:t>
      </w:r>
    </w:p>
    <w:p/>
    <w:p>
      <w:r xmlns:w="http://schemas.openxmlformats.org/wordprocessingml/2006/main">
        <w:t xml:space="preserve">ជំពូកផ្តោតលើការកាន់កាប់របស់ជនជាតិអ៊ីស្រាអែលលើទឹកដីកាណាន ការបះបោររបស់ពួកគេ និងសារៈសំខាន់នៃការចងចាំការបរាជ័យពីមុនរបស់ពួកគេ។ នៅក្នុងចោទិយកថាទី 9 ម៉ូសេរំលឹកជនជាតិអ៊ីស្រាអែលថាការចូលទឹកដីរបស់ពួកគេមិនមែនដោយសារភាពសុចរិតរបស់ពួកគេទេ ប៉ុន្តែដោយសារភាពស្មោះត្រង់របស់ព្រះ និងអំពើទុច្ចរិតនៃប្រជាជាតិនានាដែលរស់នៅស្រុកកាណាន។ គាត់ទទួលស្គាល់ថាពួកគេគឺជាមនុស្សរឹងរូស និងបះបោរ ដោយបានរៀបរាប់ពីករណីដែលពួកគេបានបង្កកំហឹងរបស់ព្រះនៅទីរហោស្ថាន។ ម៉ូសេរំលឹកពួកគេជាពិសេសអំពីការថ្វាយបង្គំរូបព្រះរបស់ពួកគេជាមួយនឹងកូនគោមាសនៅ Horeb និងរបៀបដែលគាត់បានអង្វរជំនួសពួកគេដើម្បីការពារការបំផ្លិចបំផ្លាញរបស់ពួកគេ។</w:t>
      </w:r>
    </w:p>
    <w:p/>
    <w:p>
      <w:r xmlns:w="http://schemas.openxmlformats.org/wordprocessingml/2006/main">
        <w:t xml:space="preserve">ដោយបន្តនៅក្នុងចោទិយកថាទី 9 ម៉ូសេបានរៀបរាប់អំពីករណីបន្ថែមទៀតនៅពេលដែលអ៊ីស្រាអែលបានបះបោរប្រឆាំងនឹងព្រះអំឡុងពេលធ្វើដំណើរឆ្លងកាត់ទីរហោស្ថាន។ គាត់គូសបញ្ជាក់ពីរបៀបដែលពួកគេរអ៊ូរទាំ ត្អូញត្អែរ និងសង្ស័យពីសមត្ថភាពរបស់ព្រះក្នុងការនាំពួកគេចូលទៅក្នុងកាណាន។ ម៉ូសេសង្កត់ធ្ងន់លើតួនាទីរបស់គាត់ជាអ្នកអង្វររវាងព្រះ និងអ៊ីស្រាអែល ដោយរំឭកពួកគេពីការអង្វររបស់ទ្រង់នៅពេលដែលពួកគេធ្វើបាបកូនគោមាស។ គាត់​ក៏​បាន​លើក​ឡើង​ពី​ការ​បំបែក​បន្ទះ​ក្ដារ​ដែល​មាន​បញ្ញត្តិ​ដប់ប្រការ​ចេញ​ពី​កំហឹង​ចំពោះ​ការ​មិន​ស្តាប់​បង្គាប់​របស់​ពួកគេ។</w:t>
      </w:r>
    </w:p>
    <w:p/>
    <w:p>
      <w:r xmlns:w="http://schemas.openxmlformats.org/wordprocessingml/2006/main">
        <w:t xml:space="preserve">ចោទិយកថា 9 បញ្ចប់ដោយការព្រមានរបស់លោកម៉ូសេ ប្រឆាំងនឹងការបំភ្លេចការបះបោរពីអតីតកាល នៅពេលដែលពួកគេចូលទៅក្នុងកាណាន។ គាត់​ព្រមាន​កុំ​យក​កិត្តិយស​សម្រាប់​ការ​ទទួល​បាន​ជ័យ​ជម្នះ​នា​ពេល​អនាគត ឬ​ចាត់​ទុក​ការ​ទទួល​បាន​ជោគជ័យ​តែ​ម្នាក់​ឯង​ប៉ុណ្ណោះ។ ផ្ទុយ​ទៅ​វិញ គាត់​ជំរុញ​ឲ្យ​មាន​ចិត្ត​រាប​ទាប​នៅ​ចំពោះ​ព្រះ​យេហូវ៉ា និង​ការ​គោរព​តាម​បញ្ញត្តិ​របស់​ទ្រង់ ជា​មធ្យោបាយ​មួយ​ដើម្បី​ជៀស​វាង​ការ​បះបោរ​នៅ​ពេល​អនាគត ឬ​ធ្លាក់​ទៅ​ក្នុង​ភាព​ក្រអឺត​ក្រទម។ ម៉ូសេ​រំឭក​ពួកគេ​ថា វា​គឺ​ដោយ​សារ​សេចក្ដី​សញ្ញា​របស់​ព្រះ​ដែល​សន្យា​មិន​មែន​ដោយ​សារ​តែ​ភាព​សុចរិត​របស់​ពួកគេ ដែល​ពួកគេ​នឹង​កាន់កាប់​ទឹកដី​ដែល​បាន​សន្យា​នឹង​អ័ប្រាហាំ អ៊ីសាក និង​យ៉ាកុប។</w:t>
      </w:r>
    </w:p>
    <w:p/>
    <w:p>
      <w:r xmlns:w="http://schemas.openxmlformats.org/wordprocessingml/2006/main">
        <w:t xml:space="preserve">ទុតិយកថា 9:1 ឱ​អ៊ីស្រា‌អែល​អើយ ចូរ​ស្តាប់​ចុះ ថ្ងៃ​នេះ អ្នក​ត្រូវ​ឆ្លង​ទន្លេ​យ័រដាន់ ដើម្បី​ចូល​ទៅ​កាន់​កាប់​ប្រជាជាតិ​នានា​ដែល​ធំ​ជាង និង​ខ្លាំង​ជាង​ខ្លួន ទីក្រុង​ធំៗ និង​មាន​របង​រហូត​ដល់​ស្ថានសួគ៌។</w:t>
      </w:r>
    </w:p>
    <w:p/>
    <w:p>
      <w:r xmlns:w="http://schemas.openxmlformats.org/wordprocessingml/2006/main">
        <w:t xml:space="preserve">ព្រះ​បង្គាប់​អ៊ីស្រាអែល​ឲ្យ​កាន់​កាប់​ដី​សន្យា ទោះ​ជា​ប្រជាជាតិ​ធំ​ជាង​និង​ខ្លាំង​ជាង​ក៏​ដោយ។</w:t>
      </w:r>
    </w:p>
    <w:p/>
    <w:p>
      <w:r xmlns:w="http://schemas.openxmlformats.org/wordprocessingml/2006/main">
        <w:t xml:space="preserve">១៖ កុំ​ខ្លាច​អ្នក​មិន​ស្គាល់ ព្រោះ​ព្រះ​គង់​នៅ​ជាមួយ​អ្នក។</w:t>
      </w:r>
    </w:p>
    <w:p/>
    <w:p>
      <w:r xmlns:w="http://schemas.openxmlformats.org/wordprocessingml/2006/main">
        <w:t xml:space="preserve">២៖ ចូរ​ទុក​ចិត្ត​លើ​ព្រះអម្ចាស់ ដ្បិត​ទ្រង់​នឹង​នាំ​អ្នក​ទៅ​តាម​ការ​សន្យា​របស់​ទ្រង់</w:t>
      </w:r>
    </w:p>
    <w:p/>
    <w:p>
      <w:r xmlns:w="http://schemas.openxmlformats.org/wordprocessingml/2006/main">
        <w:t xml:space="preserve">១ យ៉ូស្វេ ១:៩ «ចូរ​មាន​កម្លាំង​និង​ចិត្ត​ក្លាហាន កុំ​ខ្លាច​ឡើយ កុំ​បាក់​ទឹក​ចិត្ត​ឡើយ ដ្បិត​ព្រះ‌អម្ចាស់ ជា​ព្រះ​របស់​អ្នក នឹង​គង់​នៅ​ជា​មួយ​អ្នក ទោះ​ជា​អ្នក​ទៅ​ណា​ក៏​ដោយ។</w:t>
      </w:r>
    </w:p>
    <w:p/>
    <w:p>
      <w:r xmlns:w="http://schemas.openxmlformats.org/wordprocessingml/2006/main">
        <w:t xml:space="preserve">ទំនុកតម្កើង 20:7 អ្នក​ខ្លះ​ទុក​ចិត្ត​លើ​រទេះ​ចំបាំង និង​ខ្លះ​ជិះ​សេះ ប៉ុន្តែ​យើង​ទុក​ចិត្ត​លើ​ព្រះ‌នាម​នៃ​ព្រះ‌អម្ចាស់ ជា​ព្រះ​នៃ​យើង។</w:t>
      </w:r>
    </w:p>
    <w:p/>
    <w:p>
      <w:r xmlns:w="http://schemas.openxmlformats.org/wordprocessingml/2006/main">
        <w:t xml:space="preserve">ទុតិយកថា 9:2 ប្រជាជន​មួយ​រូប​មាន​មាឌ​ខ្ពស់ និង​ខ្ពស់ ជា​កូន​ចៅ​របស់​អណាក់ ដែល​អ្នក​ស្គាល់ ហើយ​អ្នក​បាន​ឮ​និយាយ​ថា៖ «តើ​នរណា​អាច​ឈរ​នៅ​មុខ​កូន​ចៅ​អណាក់​បាន!</w:t>
      </w:r>
    </w:p>
    <w:p/>
    <w:p>
      <w:r xmlns:w="http://schemas.openxmlformats.org/wordprocessingml/2006/main">
        <w:t xml:space="preserve">វគ្គនេះនិយាយអំពីការភ័យខ្លាចរបស់ជនជាតិអ៊ីស្រាអែលពេលប្រឈមមុខនឹងពួកអាណាគីម ដែលជាមនុស្សដែលមានអំណាច និងបំភិតបំភ័យ។</w:t>
      </w:r>
    </w:p>
    <w:p/>
    <w:p>
      <w:r xmlns:w="http://schemas.openxmlformats.org/wordprocessingml/2006/main">
        <w:t xml:space="preserve">1. ព្រះគឺអស្ចារ្យជាងការភ័យខ្លាចទាំងឡាយ។—ទំនុកដំកើង ៤៦:១-៣</w:t>
      </w:r>
    </w:p>
    <w:p/>
    <w:p>
      <w:r xmlns:w="http://schemas.openxmlformats.org/wordprocessingml/2006/main">
        <w:t xml:space="preserve">2. ឈ្នះការភ័យខ្លាចដោយសេចក្តីជំនឿ - យ៉ូស្វេ 1:9</w:t>
      </w:r>
    </w:p>
    <w:p/>
    <w:p>
      <w:r xmlns:w="http://schemas.openxmlformats.org/wordprocessingml/2006/main">
        <w:t xml:space="preserve">1. ទំនុកតម្កើង 27:1 - ព្រះអម្ចាស់ជាពន្លឺ និងជាសេចក្តីសង្រ្គោះរបស់ខ្ញុំ។ តើខ្ញុំត្រូវខ្លាចអ្នកណា?</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ទុតិយកថា 9:3 ដូច្នេះ ចូរ​យល់​នៅ​ថ្ងៃ​នេះ​ថា ព្រះ‌អម្ចាស់ ជា​ព្រះ​របស់​អ្នក គឺ​ជា​ព្រះអង្គ​ដែល​យាង​ទៅ​មុខ​អ្នក។ ដូច​ជា​ភ្លើង​ឆេះ​សន្ធោសន្ធៅ ទ្រង់​នឹង​បំផ្លាញ​ពួក​គេ ហើយ​នឹង​ទម្លាក់​ពួក​គេ​ចុះ​នៅ​ចំពោះ​មុខ​អ្នក ដូច្នេះ ចូរ​អ្នក​បណ្តេញ​ពួក​គេ​ចេញ ហើយ​បំផ្លាញ​ពួក​គេ​ជា​ប្រញាប់ ដូច​ព្រះអម្ចាស់​មាន​ព្រះបន្ទូល​មក​អ្នក។</w:t>
      </w:r>
    </w:p>
    <w:p/>
    <w:p>
      <w:r xmlns:w="http://schemas.openxmlformats.org/wordprocessingml/2006/main">
        <w:t xml:space="preserve">វគ្គនេះនិយាយអំពីព្រះចេស្ដារបស់ព្រះ និងការសន្យាចំពោះរាស្ដ្ររបស់ទ្រង់ថាទ្រង់នឹងយាងទៅមុនពួកគេ ហើយកម្ចាត់សត្រូវរបស់ពួកគេ។</w:t>
      </w:r>
    </w:p>
    <w:p/>
    <w:p>
      <w:r xmlns:w="http://schemas.openxmlformats.org/wordprocessingml/2006/main">
        <w:t xml:space="preserve">1. "ការសន្យារបស់ព្រះដើម្បីតស៊ូដើម្បីយើង"</w:t>
      </w:r>
    </w:p>
    <w:p/>
    <w:p>
      <w:r xmlns:w="http://schemas.openxmlformats.org/wordprocessingml/2006/main">
        <w:t xml:space="preserve">2. «ព្រះចេស្ដានៃព្រះអម្ចាស់ជាព្រះនៃយើង»</w:t>
      </w:r>
    </w:p>
    <w:p/>
    <w:p>
      <w:r xmlns:w="http://schemas.openxmlformats.org/wordprocessingml/2006/main">
        <w:t xml:space="preserve">1. អេសាយ 43:2 - «ពេល​អ្នក​ដើរ​កាត់​ទឹក យើង​នឹង​នៅ​ជា​មួយ​អ្នក ហើយ​កាល​ណា​អ្នក​រាល់​គ្នា​ឆ្លង​កាត់​ទន្លេ នោះ​គេ​នឹង​មិន​បោក​បក់​មក​លើ​អ្នក​ឡើយ។ អណ្តាតភ្លើងនឹងមិនធ្វើឱ្យអ្នកឆេះទេ" ។</w:t>
      </w:r>
    </w:p>
    <w:p/>
    <w:p>
      <w:r xmlns:w="http://schemas.openxmlformats.org/wordprocessingml/2006/main">
        <w:t xml:space="preserve">2. និក្ខមនំ 14:14 - «ព្រះអម្ចាស់​នឹង​ប្រយុទ្ធ​ដើម្បី​អ្នក, អ្នក​ត្រូវ​តែ​នៅ​ស្ងៀម.</w:t>
      </w:r>
    </w:p>
    <w:p/>
    <w:p>
      <w:r xmlns:w="http://schemas.openxmlformats.org/wordprocessingml/2006/main">
        <w:t xml:space="preserve">ទុតិយកថា 9:4 កុំ​និយាយ​ក្នុង​ចិត្ត​អ្នក​ឡើយ បន្ទាប់​ពី​ព្រះ‌អម្ចាស់ ជា​ព្រះ​របស់​អ្នក​បាន​បណ្ដេញ​គេ​ចេញ​ពី​មុខ​អ្នក ដោយ​មាន​ព្រះ‌បន្ទូល​ថា៖ «ដោយ​ព្រោះ​សេចក្ដី​សុចរិត​របស់​ខ្ញុំ ព្រះ‌អម្ចាស់​បាន​នាំ​ខ្ញុំ​ចូល​មក​កាន់​កាប់​ទឹក​ដី​នេះ»។ ត្រូវ​បណ្ដេញ​គេ​ចេញ​ពី​មុខ​អ្នក។</w:t>
      </w:r>
    </w:p>
    <w:p/>
    <w:p>
      <w:r xmlns:w="http://schemas.openxmlformats.org/wordprocessingml/2006/main">
        <w:t xml:space="preserve">ព្រះ​បាន​បណ្ដេញ​ប្រជាជាតិ​អាក្រក់​ចេញ​ពី​មុខ​ជន​ជាតិ​អ៊ីស្រាអែល ហើយ​មិន​គួរ​គិត​ថា​វា​មក​ពី​សេចក្ដី​សុចរិត​របស់​ខ្លួន​ដែល​បាន​កាន់​កាប់​ទឹកដី​នោះ​ឡើយ។</w:t>
      </w:r>
    </w:p>
    <w:p/>
    <w:p>
      <w:r xmlns:w="http://schemas.openxmlformats.org/wordprocessingml/2006/main">
        <w:t xml:space="preserve">1. សេចក្តីមេត្តាករុណារបស់ព្រះនៅស្ថិតស្ថេរជារៀងរហូត - លូកា 1:50</w:t>
      </w:r>
    </w:p>
    <w:p/>
    <w:p>
      <w:r xmlns:w="http://schemas.openxmlformats.org/wordprocessingml/2006/main">
        <w:t xml:space="preserve">2. សេចក្តីសុចរិតនៃព្រះ - រ៉ូម 3:21-22</w:t>
      </w:r>
    </w:p>
    <w:p/>
    <w:p>
      <w:r xmlns:w="http://schemas.openxmlformats.org/wordprocessingml/2006/main">
        <w:t xml:space="preserve">1. រ៉ូម 9:14 - ដូច្នេះ តើ​យើង​ត្រូវ​និយាយ​អ្វី? តើមានអំពើទុច្ចរិតជាមួយព្រះទេ? ព្រះ​ហាមឃាត់។</w:t>
      </w:r>
    </w:p>
    <w:p/>
    <w:p>
      <w:r xmlns:w="http://schemas.openxmlformats.org/wordprocessingml/2006/main">
        <w:t xml:space="preserve">2 ចោទិយកថា 7:7 - ព្រះអម្ចាស់​មិន​បាន​ដាក់​សេចក្តី​ស្រឡាញ់​របស់​ព្រះអង្គ​មក​លើ​អ្នក ឬ​ជ្រើស​រើស​អ្នក​ឡើយ ពី​ព្រោះ​អ្នក​រាល់​គ្នា​មាន​ចំនួន​ច្រើន​ជាង​មនុស្ស​ទាំង​អស់។ ដ្បិត​អ្នក​រាល់​គ្នា​ជា​មនុស្ស​តិច​បំផុត​ក្នុង​ចំណោម​មនុស្ស​ទាំង​អស់។</w:t>
      </w:r>
    </w:p>
    <w:p/>
    <w:p>
      <w:r xmlns:w="http://schemas.openxmlformats.org/wordprocessingml/2006/main">
        <w:t xml:space="preserve">ទុតិយកថា 9:5 មិន​មែន​ដោយ​សេចក្តី​សុចរិត​របស់​អ្នក ឬ​ដោយ​សេចក្តី​ទៀងត្រង់​នៃ​ចិត្ត​អ្នក​ទេ ដែល​អ្នក​ត្រូវ​ទៅ​កាន់​កាប់​ដី​របស់​ពួក​គេ ប៉ុន្តែ​ដោយ​អំពើ​ទុច្ចរិត​នៃ​ប្រជាជាតិ​ទាំង​នេះ ព្រះ‌អម្ចាស់ ជា​ព្រះ​របស់​អ្នក ទ្រង់​នឹង​បណ្តេញ​គេ​ចេញ​ពី​មុខ​អ្នក ហើយ​ទ្រង់​នឹង​ប្រព្រឹត្ត​អំពើ​ទុច្ចរិត។ ពាក្យ​ដែល​ព្រះ​យេហូវ៉ា​ស្បថ​នឹង​អ័ប្រាហាំ អ៊ីសាក និង​យ៉ាកុប​ជា​បុព្វបុរស​របស់​អ្នក។</w:t>
      </w:r>
    </w:p>
    <w:p/>
    <w:p>
      <w:r xmlns:w="http://schemas.openxmlformats.org/wordprocessingml/2006/main">
        <w:t xml:space="preserve">ព្រះ​កំពុង​បណ្ដេញ​ប្រជាជាតិ​អាក្រក់​ចេញ ដើម្បី​បំពេញ​តាម​ការ​សន្យា​របស់​ទ្រង់​ចំពោះ​អ័ប្រាហាំ អ៊ីសាក និង​យ៉ាកុប។</w:t>
      </w:r>
    </w:p>
    <w:p/>
    <w:p>
      <w:r xmlns:w="http://schemas.openxmlformats.org/wordprocessingml/2006/main">
        <w:t xml:space="preserve">1. ព្រះទ្រង់ស្មោះត្រង់នឹងការសន្យារបស់ទ្រង់</w:t>
      </w:r>
    </w:p>
    <w:p/>
    <w:p>
      <w:r xmlns:w="http://schemas.openxmlformats.org/wordprocessingml/2006/main">
        <w:t xml:space="preserve">2. អំពើអាក្រក់មិនអាចយកឈ្នះផែនការរបស់ព្រះបានទេ។</w:t>
      </w:r>
    </w:p>
    <w:p/>
    <w:p>
      <w:r xmlns:w="http://schemas.openxmlformats.org/wordprocessingml/2006/main">
        <w:t xml:space="preserve">1. រ៉ូម 4:13-17 - ចំពោះការសន្យាដល់អ័ប្រាហាំ និងពូជពង្សរបស់គាត់ថាគាត់នឹងទទួលមរតកនៃពិភពលោកនេះ មិនមែនមកតាមរយៈក្រឹត្យវិន័យទេ គឺតាមរយៈសេចក្តីសុចរិតនៃសេចក្តីជំនឿ។</w:t>
      </w:r>
    </w:p>
    <w:p/>
    <w:p>
      <w:r xmlns:w="http://schemas.openxmlformats.org/wordprocessingml/2006/main">
        <w:t xml:space="preserve">2. អេសាយ 55:10-11 - ព្រោះថាភ្លៀង និងព្រិលធ្លាក់ពីលើមេឃមក ហើយមិនត្រលប់មកទីនោះវិញទេ គឺត្រូវស្រោចទឹកផែនដី ធ្វើអោយវាដុះពន្លក ផ្តល់គ្រាប់ពូជដល់អ្នកសាបព្រោះ និងនំប៉័ងដល់អ្នកបរិភោគ។ ពាក្យរបស់ខ្ញុំគឺចេញពីមាត់របស់ខ្ញុំ។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p>
      <w:r xmlns:w="http://schemas.openxmlformats.org/wordprocessingml/2006/main">
        <w:t xml:space="preserve">ទុតិយកថា 9:6 ដូច្នេះ ចូរ​យល់​ថា ព្រះ‌អម្ចាស់ ជា​ព្រះ​របស់​អ្នក មិន​បាន​ប្រទាន​ទឹក​ដី​ដ៏​ល្អ​នេះ​មក​អ្នក ដើម្បី​កាន់​កាប់​ដើម្បី​ភាព​សុចរិត​របស់​អ្នក​ឡើយ។ ព្រោះ​អ្នក​ជា​មនុស្ស​រឹងរូស។</w:t>
      </w:r>
    </w:p>
    <w:p/>
    <w:p>
      <w:r xmlns:w="http://schemas.openxmlformats.org/wordprocessingml/2006/main">
        <w:t xml:space="preserve">ព្រះអម្ចាស់​ជា​ព្រះ​មិន​បាន​ប្រទាន​ទឹក​ដី​ល្អ​ដល់​ជន​ជាតិ​អ៊ីស្រាអែល​ដោយ​សារ​តែ​សេចក្ដី​សុចរិត​របស់​ពួក​គេ​ទេ គឺ​ដោយ​សារ​ព្រះគុណ​របស់​ព្រះអង្គ​ផ្ទាល់។</w:t>
      </w:r>
    </w:p>
    <w:p/>
    <w:p>
      <w:r xmlns:w="http://schemas.openxmlformats.org/wordprocessingml/2006/main">
        <w:t xml:space="preserve">១៖ សេចក្តីមេត្តាករុណារបស់ព្រះជាម្ចាស់ ភ្លឺឡើង</w:t>
      </w:r>
    </w:p>
    <w:p/>
    <w:p>
      <w:r xmlns:w="http://schemas.openxmlformats.org/wordprocessingml/2006/main">
        <w:t xml:space="preserve">២៖ ចងចាំពីសេចក្តីល្អរបស់ព្រះនៅក្នុងគ្រានៃការសាកល្បង</w:t>
      </w:r>
    </w:p>
    <w:p/>
    <w:p>
      <w:r xmlns:w="http://schemas.openxmlformats.org/wordprocessingml/2006/main">
        <w:t xml:space="preserve">១ រ៉ូម ៥:៨ - ប៉ុន្តែ ព្រះ​ទ្រង់​បង្ហាញ​សេចក្តី​ស្រឡាញ់​របស់​ទ្រង់​ចំពោះ​យើង​ក្នុង​រឿង​នេះ៖ កាល​យើង​នៅ​ជា​មនុស្ស​មាន​បាប ព្រះ​គ្រីស្ទ​បាន​សុគត​ជំនួស​យើង។</w:t>
      </w:r>
    </w:p>
    <w:p/>
    <w:p>
      <w:r xmlns:w="http://schemas.openxmlformats.org/wordprocessingml/2006/main">
        <w:t xml:space="preserve">២៖ ទំនុកតម្កើង ១០៧:១ - ចូរ​អរ​ព្រះ‌គុណ​ដល់​ព្រះ‌អម្ចាស់ ដ្បិត​ទ្រង់​ល្អ សេចក្ដី​ស្រឡាញ់​របស់​ទ្រង់​ស្ថិតស្ថេរ​ជា​រៀង​រហូត។</w:t>
      </w:r>
    </w:p>
    <w:p/>
    <w:p>
      <w:r xmlns:w="http://schemas.openxmlformats.org/wordprocessingml/2006/main">
        <w:t xml:space="preserve">ទុតិយកថា 9:7 ចូរ​នឹក​ចាំ ហើយ​កុំ​ភ្លេច​ថា អ្នក​បាន​ធ្វើ​ឲ្យ​ព្រះ‌អម្ចាស់ ជា​ព្រះ​របស់​អ្នក​ទ្រង់​ព្រះពិរោធ​នៅ​ក្នុង​ទីរហោ‌ស្ថាន​ឡើយ ចាប់​តាំង​ពី​ថ្ងៃ​ដែល​អ្នក​បាន​ចាក​ចេញ​ពី​ស្រុក​អេស៊ីប រហូត​ដល់​អ្នក​រាល់​គ្នា​បាន​មក​ដល់​កន្លែង​នេះ អ្នក​បាន​បះ‌បោរ​ប្រឆាំង​នឹង​ព្រះ‌អម្ចាស់។ ព្រះអម្ចាស់។</w:t>
      </w:r>
    </w:p>
    <w:p/>
    <w:p>
      <w:r xmlns:w="http://schemas.openxmlformats.org/wordprocessingml/2006/main">
        <w:t xml:space="preserve">ប្រជាជន​អ៊ីស្រាអែល​បាន​បះបោរ​ប្រឆាំង​នឹង​ព្រះ​តាំង​ពី​ពួក​គេ​បាន​ចាក​ចេញ​ពី​ស្រុក​អេស៊ីប ហើយ​ខគម្ពីរ​នេះ​ជា​ការ​ដាស់តឿន​កុំ​ឲ្យ​ភ្លេច​ពី​របៀប​ដែល​ពួក​គេ​បាន​ធ្វើ​ឲ្យ​ព្រះ​ទ្រង់​ព្រះពិរោធ​នៅ​ទីរហោស្ថាន។</w:t>
      </w:r>
    </w:p>
    <w:p/>
    <w:p>
      <w:r xmlns:w="http://schemas.openxmlformats.org/wordprocessingml/2006/main">
        <w:t xml:space="preserve">1. សារៈសំខាន់នៃការចងចាំពីអតីតកាលដ៏ល្ងង់ខ្លៅរបស់យើង។</w:t>
      </w:r>
    </w:p>
    <w:p/>
    <w:p>
      <w:r xmlns:w="http://schemas.openxmlformats.org/wordprocessingml/2006/main">
        <w:t xml:space="preserve">2. ផលវិបាកនៃការមិនស្តាប់បង្គាប់</w:t>
      </w:r>
    </w:p>
    <w:p/>
    <w:p>
      <w:r xmlns:w="http://schemas.openxmlformats.org/wordprocessingml/2006/main">
        <w:t xml:space="preserve">1. ទំនុកតម្កើង 78:11 —«គេ​ភ្លេច​ការ​របស់​លោក ហើយ​ការ​អស្ចារ្យ​ដែល​លោក​បាន​បង្ហាញ​ឲ្យ​ឃើញ»។</w:t>
      </w:r>
    </w:p>
    <w:p/>
    <w:p>
      <w:r xmlns:w="http://schemas.openxmlformats.org/wordprocessingml/2006/main">
        <w:t xml:space="preserve">2. ហេព្រើរ 3:12 - «បងប្អូនអើយ ចូរប្រយ័ត្ន ក្រែងលោមានចិត្តអាក្រក់ក្នុងពួកអ្នកមិនជឿ ក្នុងការចាកចេញពីព្រះដ៏មានព្រះជន្មរស់»។</w:t>
      </w:r>
    </w:p>
    <w:p/>
    <w:p>
      <w:r xmlns:w="http://schemas.openxmlformats.org/wordprocessingml/2006/main">
        <w:t xml:space="preserve">ទុតិយកថា 9:8 អ្នក​រាល់​គ្នា​បាន​ធ្វើ​ឲ្យ​ព្រះ‌អម្ចាស់​ទ្រង់​ព្រះ‌ពិរោធ​ដែរ នៅ​ក្រុង​ហូរេប ដូច្នេះ ព្រះ‌អម្ចាស់​ទ្រង់​ព្រះ‌ពិរោធ​នឹង​អ្នក​រាល់​គ្នា ដែល​បាន​បំផ្លាញ​អ្នក។</w:t>
      </w:r>
    </w:p>
    <w:p/>
    <w:p>
      <w:r xmlns:w="http://schemas.openxmlformats.org/wordprocessingml/2006/main">
        <w:t xml:space="preserve">វគ្គនេះរំលឹកយើងថា វាជារឿងសំខាន់ដែលត្រូវចងចាំអំពីសកម្មភាព និងពាក្យសម្ដីរបស់យើង ព្រោះវាអាចមានផលវិបាកធ្ងន់ធ្ងរ។</w:t>
      </w:r>
    </w:p>
    <w:p/>
    <w:p>
      <w:r xmlns:w="http://schemas.openxmlformats.org/wordprocessingml/2006/main">
        <w:t xml:space="preserve">1. «ចូរ​នឹក​ចាំ​អំពី​ការ​ប្រព្រឹត្ត​របស់​អ្នក: ការសិក្សា​នៅ​ចោទិយកថា ៩:៨»។</w:t>
      </w:r>
    </w:p>
    <w:p/>
    <w:p>
      <w:r xmlns:w="http://schemas.openxmlformats.org/wordprocessingml/2006/main">
        <w:t xml:space="preserve">2. "គ្រោះថ្នាក់នៃការញុះញង់ព្រះអម្ចាស់: ការសិក្សានៅចោទិយកថា 9: 8"</w:t>
      </w:r>
    </w:p>
    <w:p/>
    <w:p>
      <w:r xmlns:w="http://schemas.openxmlformats.org/wordprocessingml/2006/main">
        <w:t xml:space="preserve">សុភាសិត 16:32 "អ្នក​ណា​ដែល​យឺត​នឹង​កំហឹង អ្នក​នោះ​ប្រសើរ​ជាង​អ្នក​មាន​អំណាច ហើយ​អ្នក​ណា​ដែល​គ្រប់​គ្រង​វិញ្ញាណ​របស់​ខ្លួន ជាង​អ្នក​ដែល​ដណ្តើម​យក​ទីក្រុង​មួយ"។</w:t>
      </w:r>
    </w:p>
    <w:p/>
    <w:p>
      <w:r xmlns:w="http://schemas.openxmlformats.org/wordprocessingml/2006/main">
        <w:t xml:space="preserve">2. យ៉ាកុប 1:19-20 «បងប្អូនជាទីស្រឡាញ់អើយ ចូរដឹងរឿងនេះ ចូរឲ្យមនុស្សគ្រប់គ្នាឆាប់ស្តាប់ យឺតនិយាយ យឺតនឹងខឹង ដ្បិតកំហឹងរបស់មនុស្សមិនបង្កើតសេចក្តីសុចរិតរបស់ព្រះទេ»។</w:t>
      </w:r>
    </w:p>
    <w:p/>
    <w:p>
      <w:r xmlns:w="http://schemas.openxmlformats.org/wordprocessingml/2006/main">
        <w:t xml:space="preserve">ទុតិយកថា 9:9 ពេល​ខ្ញុំ​ឡើង​ទៅ​លើ​ភ្នំ​ដើម្បី​ទទួល​ផ្ទាំង​ថ្ម សូម្បី​តែ​តុ​នៃ​សម្ពន្ធ‌មេត្រី​ដែល​ព្រះ‌អម្ចាស់​បាន​ធ្វើ​ជា​មួយ​អ្នក នោះ​ខ្ញុំ​បាន​ស្នាក់​នៅ​លើ​ភ្នំ​សែសិប​ថ្ងៃ​សែសិប​យប់ ខ្ញុំ​ក៏​មិន​បាន​បរិភោគ​នំបុ័ង​ដែរ។ ផឹកទឹក:</w:t>
      </w:r>
    </w:p>
    <w:p/>
    <w:p>
      <w:r xmlns:w="http://schemas.openxmlformats.org/wordprocessingml/2006/main">
        <w:t xml:space="preserve">លោក​ម៉ូសេ​បាន​ឡើង​ភ្នំ​ស៊ីណៃ ហើយ​ស្នាក់​នៅ​ទីនោះ​អស់​រយៈ​ពេល​សែសិប​ថ្ងៃ​ទាំង​យប់ ដោយ​មិន​មាន​អាហារ ឬ​ទឹក ដោយ​ទទួល​បាន​បញ្ញត្តិ​ដប់​ប្រការ​ពី​ព្រះ។</w:t>
      </w:r>
    </w:p>
    <w:p/>
    <w:p>
      <w:r xmlns:w="http://schemas.openxmlformats.org/wordprocessingml/2006/main">
        <w:t xml:space="preserve">1. អំណាចនៃសេចក្តីជំនឿ៖ ការរៀនពីការតាំងចិត្តដ៏ឥតងាករេរបស់ម៉ូសេ</w:t>
      </w:r>
    </w:p>
    <w:p/>
    <w:p>
      <w:r xmlns:w="http://schemas.openxmlformats.org/wordprocessingml/2006/main">
        <w:t xml:space="preserve">2. សេចក្តីសញ្ញានៃសេចក្តីស្រឡាញ់របស់ព្រះ៖ បញ្ញត្តិទាំងដប់ប្រការដែលជាការសន្យាការពារ</w:t>
      </w:r>
    </w:p>
    <w:p/>
    <w:p>
      <w:r xmlns:w="http://schemas.openxmlformats.org/wordprocessingml/2006/main">
        <w:t xml:space="preserve">1. ហេព្រើរ 11:24-29 - ជំនឿរបស់ម៉ូសេលើអំណាចរបស់ព្រះ</w:t>
      </w:r>
    </w:p>
    <w:p/>
    <w:p>
      <w:r xmlns:w="http://schemas.openxmlformats.org/wordprocessingml/2006/main">
        <w:t xml:space="preserve">2. រ៉ូម 13:8-10 - សេចក្ដីស្រឡាញ់ដូចជាការបំពេញក្រិត្យវិន័យ</w:t>
      </w:r>
    </w:p>
    <w:p/>
    <w:p>
      <w:r xmlns:w="http://schemas.openxmlformats.org/wordprocessingml/2006/main">
        <w:t xml:space="preserve">ទុតិយកថា 9:10 ព្រះ‌អម្ចាស់​បាន​ប្រគល់​បន្ទះ​ថ្ម​ពីរ​ដែល​សរសេរ​ដោយ​ព្រះហស្ត​របស់​ព្រះ​មក​ខ្ញុំ។ មាន​ចារឹក​លើ​ពាក្យ​ទាំង​នោះ តាម​ពាក្យ​ទាំង​ប៉ុន្មាន ដែល​ព្រះ‌អម្ចាស់​មាន​ព្រះ‌បន្ទូល​ជា​មួយ​អ្នក នៅ​លើ​ភ្នំ​ដែល​ចេញ​ពី​ភ្លើង​នៅ​ក្នុង​ថ្ងៃ​ជួប​ជុំ។</w:t>
      </w:r>
    </w:p>
    <w:p/>
    <w:p>
      <w:r xmlns:w="http://schemas.openxmlformats.org/wordprocessingml/2006/main">
        <w:t xml:space="preserve">ព្រះអម្ចាស់​បាន​ប្រទាន​បន្ទះ​ថ្ម​ពីរ​ផ្ទាំង​ដែល​សរសេរ​ដោយ​ម្រាម​ដៃ​របស់​ព្រះជាម្ចាស់​ដល់​លោក​ម៉ូសេ ដែល​មាន​ពាក្យ​ទាំង​ប៉ុន្មាន​ដែល​ព្រះអង្គ​បាន​មាន​ព្រះបន្ទូល​ទៅ​កាន់​ជន​ជាតិ​អ៊ីស្រាអែល​ពេល​ដែល​ពួក​គេ​មក​ជុំ​គ្នា​នៅ​ភ្នំ​ស៊ីណាយ។</w:t>
      </w:r>
    </w:p>
    <w:p/>
    <w:p>
      <w:r xmlns:w="http://schemas.openxmlformats.org/wordprocessingml/2006/main">
        <w:t xml:space="preserve">1. អំណាចនៃព្រះបន្ទូលរបស់ព្រះ: របៀបដែលព្រះបន្ទូលរបស់ព្រះផ្លាស់ប្តូរយើង</w:t>
      </w:r>
    </w:p>
    <w:p/>
    <w:p>
      <w:r xmlns:w="http://schemas.openxmlformats.org/wordprocessingml/2006/main">
        <w:t xml:space="preserve">2. ព្រះដ៏មានព្រះភាគ ទ្រង់ត្រាស់ថា ត្រាស់នឹងព្រះក្នុងកណ្តាលភ្លើង</w:t>
      </w:r>
    </w:p>
    <w:p/>
    <w:p>
      <w:r xmlns:w="http://schemas.openxmlformats.org/wordprocessingml/2006/main">
        <w:t xml:space="preserve">1. កូល៉ុស 3:16 - «សូម​ឲ្យ​ព្រះបន្ទូល​នៃ​ព្រះគ្រីស្ទ​សណ្ឋិត​ក្នុង​អ្នក​យ៉ាង​បរិបូរណ៍ ដោយ​បង្រៀន និង​ដាស់តឿន​គ្នា​ទៅ​វិញ​ទៅ​មក​ដោយ​ប្រាជ្ញា​គ្រប់​យ៉ាង»។</w:t>
      </w:r>
    </w:p>
    <w:p/>
    <w:p>
      <w:r xmlns:w="http://schemas.openxmlformats.org/wordprocessingml/2006/main">
        <w:t xml:space="preserve">និក្ខមនំ 33:14-15 - គាត់​មាន​ប្រសាសន៍​ថា វត្តមាន​របស់​ខ្ញុំ​នឹង​ទៅ​ជា​មួយ​នឹង​អ្នក ហើយ​ខ្ញុំ​នឹង​ឲ្យ​អ្នក​រាល់​គ្នា​បាន​សម្រាក ហើយ​គាត់​មាន​ប្រសាសន៍​ទៅ​គាត់​ថា៖ «ប្រសិន​បើ​វត្តមាន​របស់​អ្នក​មិន​ទៅ​ជាមួយ​ខ្ញុំ​ទេ កុំ​នាំ​យើង​ចេញ​ពី​ទី​នេះ​ឡើយ។ "</w:t>
      </w:r>
    </w:p>
    <w:p/>
    <w:p>
      <w:r xmlns:w="http://schemas.openxmlformats.org/wordprocessingml/2006/main">
        <w:t xml:space="preserve">ទុតិយកថា 9:11 ហើយ​នៅ​ចុង​សែសិប​ថ្ងៃ​សែសិប​យប់ ព្រះ‌អម្ចាស់​បាន​ប្រទាន​បន្ទះ​ថ្ម​ពីរ​មក​ខ្ញុំ គឺ​ទាំង​តុ​នៃ​សម្ពន្ធមេត្រី។</w:t>
      </w:r>
    </w:p>
    <w:p/>
    <w:p>
      <w:r xmlns:w="http://schemas.openxmlformats.org/wordprocessingml/2006/main">
        <w:t xml:space="preserve">បន្ទាប់​ពី​សែសិប​ថ្ងៃ​សែសិប​យប់ ព្រះអម្ចាស់​បាន​ប្រទាន​បន្ទះ​ថ្ម​ពីរ​ផ្ទាំង​ដែល​មាន​សេចក្ដី​សញ្ញា​ដល់​លោក​ម៉ូសេ។</w:t>
      </w:r>
    </w:p>
    <w:p/>
    <w:p>
      <w:r xmlns:w="http://schemas.openxmlformats.org/wordprocessingml/2006/main">
        <w:t xml:space="preserve">1. អំណាចនៃកិច្ចព្រមព្រៀង៖ របៀបដែលការសន្យារបស់ព្រះត្រូវបានបំពេញ</w:t>
      </w:r>
    </w:p>
    <w:p/>
    <w:p>
      <w:r xmlns:w="http://schemas.openxmlformats.org/wordprocessingml/2006/main">
        <w:t xml:space="preserve">2. សែសិបថ្ងៃនិងសែសិបយប់: ការយល់ដឹងពីសារៈសំខាន់នៃលេខសែសិបនៅក្នុងបទគម្ពីរ</w:t>
      </w:r>
    </w:p>
    <w:p/>
    <w:p>
      <w:r xmlns:w="http://schemas.openxmlformats.org/wordprocessingml/2006/main">
        <w:t xml:space="preserve">1. និក្ខមនំ 34:28 - ហើយគាត់បាននៅទីនោះជាមួយព្រះអម្ចាស់សែសិបថ្ងៃសែសិបយប់។ គាត់​មិន​បាន​បរិភោគ​នំបុ័ង ឬ​ទឹក​ទេ។ ហើយ​គាត់​បាន​សរសេរ​នៅ​លើ​តុ​នូវ​ពាក្យ​នៃ​សេចក្ដី​សញ្ញា បញ្ញត្តិ​ដប់​ប្រការ។</w:t>
      </w:r>
    </w:p>
    <w:p/>
    <w:p>
      <w:r xmlns:w="http://schemas.openxmlformats.org/wordprocessingml/2006/main">
        <w:t xml:space="preserve">2. ទំនុកតម្កើង 95:10 ខ្ញុំ​កើត​ទុក្ខ​ជា​មួយ​មនុស្ស​ជំនាន់​នេះ​អស់​រយៈ​ពេល​សែសិប​ឆ្នាំ ហើយ​បាន​និយាយ​ថា មនុស្ស​ដែល​ប្រព្រឹត្ត​ខុស​ក្នុង​ចិត្ត ហើយ​គេ​មិន​ស្គាល់​ផ្លូវ​របស់​យើង។</w:t>
      </w:r>
    </w:p>
    <w:p/>
    <w:p>
      <w:r xmlns:w="http://schemas.openxmlformats.org/wordprocessingml/2006/main">
        <w:t xml:space="preserve">ទុតិយកថា 9:12 ព្រះ‌អម្ចាស់​មាន​ព្រះ‌បន្ទូល​មក​ខ្ញុំ​ថា៖ «ចូរ​ក្រោក​ឡើង​ចុះ​ពី​ទី​នោះ​ជា​ប្រញាប់! ដ្បិត​ប្រជា‌ជន​របស់​អ្នក​ដែល​អ្នក​បាន​នាំ​ចេញ​ពី​ស្រុក​អេស៊ីប​បាន​បង្ខូច​ខ្លួន​ឯង។ ពួក​គេ​ត្រូវ​ងាក​ចេញ​ពី​ផ្លូវ​ដែល​យើង​បាន​បង្គាប់​យ៉ាង​ឆាប់​រហ័ស។ ពួកគេបានធ្វើឱ្យពួកគេក្លាយជារូបភាពរលាយ។</w:t>
      </w:r>
    </w:p>
    <w:p/>
    <w:p>
      <w:r xmlns:w="http://schemas.openxmlformats.org/wordprocessingml/2006/main">
        <w:t xml:space="preserve">វគ្គនេះនិយាយអំពីរបៀបដែលជនជាតិអ៊ីស្រាអែលបានបង្ខូចខ្លួនគេយ៉ាងឆាប់រហ័ស ហើយបានបង្កើតរូបសំណាកដែលរលាយបន្ទាប់ពីត្រូវបានគេនាំចេញពីប្រទេសអេស៊ីប។</w:t>
      </w:r>
    </w:p>
    <w:p/>
    <w:p>
      <w:r xmlns:w="http://schemas.openxmlformats.org/wordprocessingml/2006/main">
        <w:t xml:space="preserve">1. ព្រះបន្ទូលរបស់ព្រះធៀបនឹងរូបព្រះ៖ ខិតជិត ឬធ្លាក់ចុះឆ្ងាយ</w:t>
      </w:r>
    </w:p>
    <w:p/>
    <w:p>
      <w:r xmlns:w="http://schemas.openxmlformats.org/wordprocessingml/2006/main">
        <w:t xml:space="preserve">2. រក្សាភាពស្មោះត្រង់ចំពោះព្រះនៅក្នុងពិភពលោកដែលមិនស្មោះត្រង់</w:t>
      </w:r>
    </w:p>
    <w:p/>
    <w:p>
      <w:r xmlns:w="http://schemas.openxmlformats.org/wordprocessingml/2006/main">
        <w:t xml:space="preserve">1. យេរេមា 2:5-7 - ព្រះអម្ចាស់មានព្រះបន្ទូលថា: «តើបុព្វបុរសរបស់អ្នកបានរកឃើញកំហុសអ្វីនៅក្នុងខ្ញុំដែលពួកគេបានទៅឆ្ងាយពីខ្ញុំហើយដើរតាមអំពើអាក្រក់ហើយក្លាយជាមនុស្សឥតប្រយោជន៍?</w:t>
      </w:r>
    </w:p>
    <w:p/>
    <w:p>
      <w:r xmlns:w="http://schemas.openxmlformats.org/wordprocessingml/2006/main">
        <w:t xml:space="preserve">និក្ខមនំ ២០:៣-៦ - «ឯង​នឹង​គ្មាន​ព្រះ​ឯ​ទៀត​នៅ​ពី​មុខ​អញ​ឡើយ ឯង​មិន​ត្រូវ​ធ្វើ​រូប​ឆ្លាក់ ឬ​រូប​ណា​ដែល​នៅ​ស្ថាន​សួគ៌​ខាង​លើ ឬ​នៅ​ផែនដី​ក្រោម ឬ​របស់​នោះ​ឡើយ។ អ្នក​រាល់​គ្នា​មិន​ត្រូវ​ក្រាប​ថ្វាយបង្គំ​គេ ឬ​បម្រើ​គេ​ឡើយ ដ្បិត​យើង​ជា​ព្រះ‌អម្ចាស់ ជា​ព្រះ​របស់​អ្នក ជា​ព្រះ​ដែល​មាន​ចិត្ត​ច្រណែន ព្រះអង្គ​យាង​ទៅ​សួរ​សុខ​ទុក្ខ​អំពើ​ទុច្ចរិត​របស់​បិតា​លើ​កូន​ចៅ រហូត​ដល់​ជំនាន់​ទី​បី និង​ទី​បួន​នៃ​អស់​អ្នក​ដែល​ស្អប់។ ខ្ញុំ</w:t>
      </w:r>
    </w:p>
    <w:p/>
    <w:p>
      <w:r xmlns:w="http://schemas.openxmlformats.org/wordprocessingml/2006/main">
        <w:t xml:space="preserve">ទុតិយកថា 9:13 ម្យ៉ាង​ទៀត ព្រះ‌អម្ចាស់​មាន​ព្រះ‌បន្ទូល​មក​ខ្ញុំ​ថា៖ «ខ្ញុំ​បាន​ឃើញ​ប្រជាជន​នេះ ហើយ​មើល​ចុះ វា​ជា​មនុស្ស​រឹង​ចចេស។</w:t>
      </w:r>
    </w:p>
    <w:p/>
    <w:p>
      <w:r xmlns:w="http://schemas.openxmlformats.org/wordprocessingml/2006/main">
        <w:t xml:space="preserve">វគ្គ​នេះ​រំលេច​ប្រជាជន​អ៊ីស្រាអែល​ថា​ជា​ប្រជាជន​រឹងរូស។</w:t>
      </w:r>
    </w:p>
    <w:p/>
    <w:p>
      <w:r xmlns:w="http://schemas.openxmlformats.org/wordprocessingml/2006/main">
        <w:t xml:space="preserve">1. គ្រោះថ្នាក់នៃបេះដូងរឹង</w:t>
      </w:r>
    </w:p>
    <w:p/>
    <w:p>
      <w:r xmlns:w="http://schemas.openxmlformats.org/wordprocessingml/2006/main">
        <w:t xml:space="preserve">2. សេចក្ដីមេត្តាករុណារបស់ព្រះ ទោះជាយើងរឹងរូសក៏ដោយ។</w:t>
      </w:r>
    </w:p>
    <w:p/>
    <w:p>
      <w:r xmlns:w="http://schemas.openxmlformats.org/wordprocessingml/2006/main">
        <w:t xml:space="preserve">1. អេសាយ 48:4-11 - ឆន្ទៈរបស់ព្រះក្នុងការអត់ទោស ទោះជាយើងមានការរឹងចចេសក៏ដោយ</w:t>
      </w:r>
    </w:p>
    <w:p/>
    <w:p>
      <w:r xmlns:w="http://schemas.openxmlformats.org/wordprocessingml/2006/main">
        <w:t xml:space="preserve">2. យេរេមា 17:5-10 - ផលវិបាកនៃចិត្តរឹង។</w:t>
      </w:r>
    </w:p>
    <w:p/>
    <w:p>
      <w:r xmlns:w="http://schemas.openxmlformats.org/wordprocessingml/2006/main">
        <w:t xml:space="preserve">ទុតិយកថា 9:14 សូម​ទុក​ឲ្យ​ខ្ញុំ​នៅ​តែ​ម្នាក់​ឯង ដើម្បី​ឲ្យ​យើង​បំផ្លាញ​គេ ហើយ​លុប​ឈ្មោះ​គេ​ចេញ​ពី​ក្រោម​មេឃ នោះ​យើង​នឹង​ធ្វើ​ឲ្យ​អ្នក​ក្លាយ​ជា​ប្រជាជាតិ​មួយ​ដែល​ខ្លាំង​ជាង ហើយ​ធំ​ជាង​គេ។</w:t>
      </w:r>
    </w:p>
    <w:p/>
    <w:p>
      <w:r xmlns:w="http://schemas.openxmlformats.org/wordprocessingml/2006/main">
        <w:t xml:space="preserve">ព្រះ​បង្គាប់​ម៉ូសេ​ឲ្យ​ទុក​ទ្រង់​តែ​ម្នាក់​ឯង ដើម្បី​ទ្រង់​អាច​បំផ្លាញ​ប្រជាជាតិ​អ៊ីស្រាអែល ហើយ​ធ្វើ​ឲ្យ​ប្រជាជន​អ៊ីស្រាអែល​ក្លាយ​ជា​ប្រជាជាតិ​ដ៏​ខ្លាំង​ក្លា និង​ធំ​ជាង។</w:t>
      </w:r>
    </w:p>
    <w:p/>
    <w:p>
      <w:r xmlns:w="http://schemas.openxmlformats.org/wordprocessingml/2006/main">
        <w:t xml:space="preserve">ផែនការរបស់ព្រះសម្រាប់ជីវិតរបស់យើង ជួនកាលរួមបញ្ចូលការបំផ្លិចបំផ្លាញមុនពេលសាងសង់ឡើងវិញ។</w:t>
      </w:r>
    </w:p>
    <w:p/>
    <w:p>
      <w:r xmlns:w="http://schemas.openxmlformats.org/wordprocessingml/2006/main">
        <w:t xml:space="preserve">2. សូម្បីតែនៅក្នុងការបំផ្លិចបំផ្លាញក៏ដោយក៏ព្រះមានផែនការដ៏អស្ចារ្យសម្រាប់ជីវិតរបស់យើង។</w:t>
      </w:r>
    </w:p>
    <w:p/>
    <w:p>
      <w:r xmlns:w="http://schemas.openxmlformats.org/wordprocessingml/2006/main">
        <w:t xml:space="preserve">1. អេសាយ 54:2-3 «ចូរពង្រីកកន្លែងនៃត្រសាលរបស់អ្នក ហើយឱ្យវាំងនននៃទីជម្រករបស់អ្នកត្រូវបានលាតចេញ កុំទាញថយឡើយ ចូរពង្រីកខ្សែរបស់អ្នក ហើយពង្រឹងបង្គោលរបស់អ្នកចុះ ដ្បិតអ្នកនឹងលាតសន្ធឹងទៅខាងស្ដាំ និងទៅខាងស្ដាំ។ ខាង​ឆ្វេង​កូន​ចៅ​របស់​អ្នក​នឹង​កាន់​កាប់​ប្រជាជាតិ​នានា ហើយ​នឹង​ធ្វើ​ឲ្យ​ប្រជាជន​នៅ​ទីក្រុង​ដាច់​ស្រយាល»។</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ទុតិយកថា 9:15 ដូច្នេះ ខ្ញុំ​ក៏​ងាក​ចុះ​ពី​លើ​ភ្នំ ភ្លើង​ឆេះ ហើយ​តុ​ទាំង​ពីរ​នៃ​សម្ពន្ធមេត្រី​ក៏​នៅ​ក្នុង​ដៃ​ខ្ញុំ។</w:t>
      </w:r>
    </w:p>
    <w:p/>
    <w:p>
      <w:r xmlns:w="http://schemas.openxmlformats.org/wordprocessingml/2006/main">
        <w:t xml:space="preserve">លោក​ម៉ូសេ​បាន​ចុះ​ពី​ភ្នំ​ស៊ីណៃ ដោយ​មាន​បន្ទះ​ពីរ​នៃ​បញ្ញត្តិ​ដប់​ប្រការ​នៅ​ក្នុង​ដៃ ហើយ​ភ្នំ​បាន​ឆេះ។</w:t>
      </w:r>
    </w:p>
    <w:p/>
    <w:p>
      <w:r xmlns:w="http://schemas.openxmlformats.org/wordprocessingml/2006/main">
        <w:t xml:space="preserve">1. សេចក្តីសញ្ញារបស់ព្រះជាមួយយើង៖ បញ្ញត្តិដប់ប្រការ និងកាតព្វកិច្ចរបស់យើងក្នុងការស្តាប់បង្គាប់</w:t>
      </w:r>
    </w:p>
    <w:p/>
    <w:p>
      <w:r xmlns:w="http://schemas.openxmlformats.org/wordprocessingml/2006/main">
        <w:t xml:space="preserve">2. អំណាចនៃព្រះ: ភ្លើងនៅលើភ្នំ</w:t>
      </w:r>
    </w:p>
    <w:p/>
    <w:p>
      <w:r xmlns:w="http://schemas.openxmlformats.org/wordprocessingml/2006/main">
        <w:t xml:space="preserve">1. និក្ខមនំ 20:1-17 - បញ្ញត្តិដប់ប្រការ</w:t>
      </w:r>
    </w:p>
    <w:p/>
    <w:p>
      <w:r xmlns:w="http://schemas.openxmlformats.org/wordprocessingml/2006/main">
        <w:t xml:space="preserve">2. ហេព្រើរ 12:18-29 - ភ្លើងឆេះនៃវត្តមានរបស់ព្រះ</w:t>
      </w:r>
    </w:p>
    <w:p/>
    <w:p>
      <w:r xmlns:w="http://schemas.openxmlformats.org/wordprocessingml/2006/main">
        <w:t xml:space="preserve">ចោទិយកថា 9:16 ហើយ​ខ្ញុំ​មើល ហើយ​មើល​ចុះ អ្នក​រាល់​គ្នា​បាន​ប្រព្រឹត្ត​អំពើ​បាប​ទាស់​នឹង​ព្រះ‌អម្ចាស់ ជា​ព្រះ​របស់​អ្នក ហើយ​បាន​ធ្វើ​ឲ្យ​អ្នក​ក្លាយ​ជា​កូន​គោ​ដែល​រលាយ​អស់។</w:t>
      </w:r>
    </w:p>
    <w:p/>
    <w:p>
      <w:r xmlns:w="http://schemas.openxmlformats.org/wordprocessingml/2006/main">
        <w:t xml:space="preserve">ជន​ជាតិ​អ៊ីស្រាអែល​បាន​ប្រព្រឹត្ត​អំពើ​បាប​ទាស់​នឹង​ព្រះ ដោយ​ធ្វើ និង​ថ្វាយ​បង្គំ​កូន​គោ​មាស ដែល​ផ្ទុយ​នឹង​បញ្ជា​របស់​ព្រះ។</w:t>
      </w:r>
    </w:p>
    <w:p/>
    <w:p>
      <w:r xmlns:w="http://schemas.openxmlformats.org/wordprocessingml/2006/main">
        <w:t xml:space="preserve">1. ការស្តាប់បង្គាប់របស់ព្រះ៖ សារៈសំខាន់នៃការគោរពប្រតិបត្តិដោយស្មោះត្រង់</w:t>
      </w:r>
    </w:p>
    <w:p/>
    <w:p>
      <w:r xmlns:w="http://schemas.openxmlformats.org/wordprocessingml/2006/main">
        <w:t xml:space="preserve">2. ផលវិបាកនៃការមិនស្តាប់បង្គាប់៖ មេរៀនពីជនជាតិអ៊ីស្រាអែល</w:t>
      </w:r>
    </w:p>
    <w:p/>
    <w:p>
      <w:r xmlns:w="http://schemas.openxmlformats.org/wordprocessingml/2006/main">
        <w:t xml:space="preserve">1. រ៉ូម 3:23 - ដ្បិត​មនុស្ស​ទាំង​អស់​បាន​ប្រព្រឹត្ត​អំពើ​បាប ហើយ​ខ្វះ​សិរី​រុងរឿង​របស់​ព្រះ។</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ទុតិយកថា 9:17 ខ្ញុំ​ក៏​យក​តុ​ទាំង​ពីរ​ចេញ​ពី​ដៃ​ទាំង​ពីរ​របស់​ខ្ញុំ ហើយ​កាច់​វា​នៅ​ចំពោះ​មុខ​អ្នក​រាល់​គ្នា។</w:t>
      </w:r>
    </w:p>
    <w:p/>
    <w:p>
      <w:r xmlns:w="http://schemas.openxmlformats.org/wordprocessingml/2006/main">
        <w:t xml:space="preserve">លោក​ម៉ូសេ​បាន​បំបែក​បន្ទះ​ថ្ម​ពីរ​ផ្ទាំង​ដែល​មាន​បញ្ញត្តិ​ដប់ប្រការ​នៅ​ចំពោះ​មុខ​ជន​ជាតិ​អ៊ីស្រាអែល។</w:t>
      </w:r>
    </w:p>
    <w:p/>
    <w:p>
      <w:r xmlns:w="http://schemas.openxmlformats.org/wordprocessingml/2006/main">
        <w:t xml:space="preserve">1. សារៈសំខាន់នៃការគោរពតាមព្រះបន្ទូលរបស់ព្រះ</w:t>
      </w:r>
    </w:p>
    <w:p/>
    <w:p>
      <w:r xmlns:w="http://schemas.openxmlformats.org/wordprocessingml/2006/main">
        <w:t xml:space="preserve">2. ផលវិបាកនៃការមិនគោរពច្បាប់របស់ព្រះ</w:t>
      </w:r>
    </w:p>
    <w:p/>
    <w:p>
      <w:r xmlns:w="http://schemas.openxmlformats.org/wordprocessingml/2006/main">
        <w:t xml:space="preserve">1. និក្ខមនំ 20:1-17 - បញ្ញត្តិដប់ប្រការ</w:t>
      </w:r>
    </w:p>
    <w:p/>
    <w:p>
      <w:r xmlns:w="http://schemas.openxmlformats.org/wordprocessingml/2006/main">
        <w:t xml:space="preserve">2. ម៉ាថាយ 22:34-40 - បញ្ញត្តិដ៏អស្ចារ្យបំផុត។</w:t>
      </w:r>
    </w:p>
    <w:p/>
    <w:p>
      <w:r xmlns:w="http://schemas.openxmlformats.org/wordprocessingml/2006/main">
        <w:t xml:space="preserve">ទុតិយកថា 9:18 ខ្ញុំ​បាន​ក្រាប​នៅ​ចំពោះ​ព្រះ‌ភ័ក្ត្រ​ព្រះ‌អម្ចាស់ ដូច​កាល​ដំបូង សែសិប​ថ្ងៃ​សែ‌សិប​យប់ ខ្ញុំ​មិន​បាន​បរិភោគ​នំបុ័ង ឬ​ទឹក​ឡើយ ដោយ​ព្រោះ​អំពើ​បាប​ទាំង​ប៉ុន្មាន​របស់​អ្នក​រាល់​គ្នា ដែល​អ្នក​រាល់​គ្នា​បាន​ប្រព្រឹត្ត គឺ​អំពើ​ទុច្ចរិត​នៅ​ចំពោះ​ព្រះ‌ភ័ក្ត្រ​ព្រះអង្គ។ ព្រះ‌អម្ចាស់​ទ្រង់​នឹង​ធ្វើ​ឲ្យ​គាត់​ខឹង។</w:t>
      </w:r>
    </w:p>
    <w:p/>
    <w:p>
      <w:r xmlns:w="http://schemas.openxmlformats.org/wordprocessingml/2006/main">
        <w:t xml:space="preserve">លោកម៉ូសេបានតមអាហារអស់រយៈពេល ៤០ ថ្ងៃ ៤០ យប់ ដើម្បីទូលអង្វរព្រះជាម្ចាស់សុំការអភ័យទោសពីអំពើបាបរបស់ជនជាតិអ៊ីស្រាអែល។</w:t>
      </w:r>
    </w:p>
    <w:p/>
    <w:p>
      <w:r xmlns:w="http://schemas.openxmlformats.org/wordprocessingml/2006/main">
        <w:t xml:space="preserve">1. អំណាចនៃការតមអាហារ៖ របៀបដែលការតមអាចនាំទៅរកការអភ័យទោស និងការរស់ឡើងវិញ</w:t>
      </w:r>
    </w:p>
    <w:p/>
    <w:p>
      <w:r xmlns:w="http://schemas.openxmlformats.org/wordprocessingml/2006/main">
        <w:t xml:space="preserve">2. សារៈសំខាន់នៃការប្រែចិត្ត៖ ហេតុអ្វីបានជាយើងត្រូវតែសុំការអភ័យទោស</w:t>
      </w:r>
    </w:p>
    <w:p/>
    <w:p>
      <w:r xmlns:w="http://schemas.openxmlformats.org/wordprocessingml/2006/main">
        <w:t xml:space="preserve">1. យ៉ូណាស 3:10 - «ហើយ​ព្រះ​បាន​ទត​ឃើញ​អំពើ​របស់​ពួក​គេ, ថា​ពួក​គេ​បាន​ងាក​ចេញ​ពី​ផ្លូវ​អាក្រក់​របស់​ខ្លួន, ហើយ​ព្រះ​បាន​ប្រែ​ចិត្ត​ពី​អំពើ​អាក្រក់, ដែល​គាត់​បាន​មាន​បន្ទូល​ថា​នឹង​ធ្វើ​ដល់​ពួក​គេ, ប៉ុន្តែ​គាត់​មិន​បាន​ធ្វើ​វា​។</w:t>
      </w:r>
    </w:p>
    <w:p/>
    <w:p>
      <w:r xmlns:w="http://schemas.openxmlformats.org/wordprocessingml/2006/main">
        <w:t xml:space="preserve">2. ទំនុកតម្កើង 51:17 - ឱព្រះជាម្ចាស់អើយ!</w:t>
      </w:r>
    </w:p>
    <w:p/>
    <w:p>
      <w:r xmlns:w="http://schemas.openxmlformats.org/wordprocessingml/2006/main">
        <w:t xml:space="preserve">ទុតិយកថា 9:19 ដ្បិត​ខ្ញុំ​ខ្លាច​ព្រះ‌ហឫទ័យ​ក្ដៅ​ក្រហាយ ដែល​ព្រះ‌អម្ចាស់​ទ្រង់​ព្រះ‌ពិរោធ​នឹង​អ្នក​រាល់​គ្នា ដើម្បី​បំផ្លាញ​អ្នក។ ប៉ុន្តែ​នៅ​ពេល​នោះ ព្រះ‌អម្ចាស់​ទ្រង់​ព្រះ‌សណ្ដាប់​ខ្ញុំ​ដែរ។</w:t>
      </w:r>
    </w:p>
    <w:p/>
    <w:p>
      <w:r xmlns:w="http://schemas.openxmlformats.org/wordprocessingml/2006/main">
        <w:t xml:space="preserve">លោក​ម៉ូសេ​ខ្លាច​ព្រះ‌អម្ចាស់​ទ្រង់​ព្រះ‌ពិរោធ និង​ព្រះ‌ហឫទ័យ​ព្រះ‌អង្គ ប៉ុន្តែ ព្រះ‌អម្ចាស់​បាន​ព្រះ‌សណ្ដាប់​ពាក្យ​អង្វរ​របស់​ព្រះអង្គ ហើយ​មិន​បាន​បំផ្លាញ​ជន‌ជាតិ​អ៊ីស្រា‌អែល​ឡើយ។</w:t>
      </w:r>
    </w:p>
    <w:p/>
    <w:p>
      <w:r xmlns:w="http://schemas.openxmlformats.org/wordprocessingml/2006/main">
        <w:t xml:space="preserve">សូម្បីតែនៅក្នុងម៉ោងងងឹតបំផុតរបស់យើងក៏ដោយ ព្រះអម្ចាស់តែងតែស្តាប់ ហើយត្រៀមខ្លួនដើម្បីបង្ហាញសេចក្ដីមេត្ដាករុណា។</w:t>
      </w:r>
    </w:p>
    <w:p/>
    <w:p>
      <w:r xmlns:w="http://schemas.openxmlformats.org/wordprocessingml/2006/main">
        <w:t xml:space="preserve">2. នៅពេលដែលយើងភ័យខ្លាច យើងអាចងាកទៅរកព្រះអម្ចាស់សម្រាប់ការលួងលោម និងការការពារ។</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រ៉ូម ៨:៣១-៣៩ - បើដូច្នេះ តើយើងត្រូវនិយាយយ៉ាងណាចំពោះរឿងទាំងនេះ?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 តើ​នរណា​នឹង​ចោទ​ប្រកាន់​អ្នក​រើស​តាំង​របស់​ព្រះ? វាគឺជាព្រះដែលរាប់ជាសុចរិត។ តើអ្នកណាត្រូវថ្កោលទោស? ព្រះគ្រីស្ទយេស៊ូវ គឺជាអ្នកដែលបានសុគតលើសពីនោះ ដែលត្រូវបានប្រោសឱ្យរស់ឡើងវិញ ដែលនៅខាងស្ដាំព្រះហស្តរបស់ព្រះជាម្ចាស់ ដែលពិតជាកំពុងអង្វរជំនួសយើង។ តើអ្នកណានឹងបំបែកយើងចេញពីសេចក្តីស្រឡាញ់របស់ព្រះគ្រីស្ទ? តើទុក្ខវេទនា ឬទុក្ខព្រួយ ឬការបៀតបៀន ទុរ្ភិក្ស ឬអាក្រាត ឬគ្រោះថ្នាក់ ឬដាវ? ដូច​មាន​ចែង​ទុក​មក​ថា យើង​ត្រូវ​គេ​សម្លាប់​ពេញ​មួយ​ថ្ងៃ ដោយ​យល់​ដល់​អ្នក យើង​ត្រូវ​បាន​គេ​ចាត់​ទុក​ថា​ជា​ចៀម​ដែល​ត្រូវ​គេ​សម្លាប់។ ទេ ក្នុង​ការ​ទាំង​អស់​នេះ យើង​ច្រើន​ជាង​អ្នក​ឈ្នះ​តាម​រយៈ​ព្រះអង្គ​ដែល​ស្រឡាញ់​យើង។</w:t>
      </w:r>
    </w:p>
    <w:p/>
    <w:p>
      <w:r xmlns:w="http://schemas.openxmlformats.org/wordprocessingml/2006/main">
        <w:t xml:space="preserve">ទុតិយកថា 9:20 ព្រះ‌អម្ចាស់​ទ្រង់​ព្រះ‌ពិរោធ​នឹង​អើរ៉ុន​ជា​ខ្លាំង ដែល​បាន​បំផ្លាញ​គាត់ ហើយ​ខ្ញុំ​ក៏​អធិស្ឋាន​ឲ្យ​អើរ៉ុន​ដែរ។</w:t>
      </w:r>
    </w:p>
    <w:p/>
    <w:p>
      <w:r xmlns:w="http://schemas.openxmlformats.org/wordprocessingml/2006/main">
        <w:t xml:space="preserve">ភាពស្មោះត្រង់ និងភាពរាបទាបរបស់អើរ៉ុនពេលប្រឈមមុខនឹងសេចក្តីក្រោធរបស់ព្រះ គឺជាមេរៀនសម្រាប់យើងទាំងអស់គ្នា។</w:t>
      </w:r>
    </w:p>
    <w:p/>
    <w:p>
      <w:r xmlns:w="http://schemas.openxmlformats.org/wordprocessingml/2006/main">
        <w:t xml:space="preserve">1. អំណាចនៃការបន្ទាបខ្លួន៖ របៀបដែលព្រះឆ្លើយតបចំពោះជំនឿដ៏រាបទាបរបស់យើង។</w:t>
      </w:r>
    </w:p>
    <w:p/>
    <w:p>
      <w:r xmlns:w="http://schemas.openxmlformats.org/wordprocessingml/2006/main">
        <w:t xml:space="preserve">2. សារៈសំខាន់នៃជំហររឹងមាំនៅក្រោមសម្ពាធ</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2. ដានីយ៉ែល 3:16-18 - សាដ្រាក់ មសាច និងអបេឌនេកោ បានបដិសេធមិនព្រមក្រាបថ្វាយបង្គំនេប៊ូក្នេសា ហើយមិនរងគ្រោះថ្នាក់ដោយសារភ្លើងទេ។</w:t>
      </w:r>
    </w:p>
    <w:p/>
    <w:p>
      <w:r xmlns:w="http://schemas.openxmlformats.org/wordprocessingml/2006/main">
        <w:t xml:space="preserve">ទុតិយកថា 9:21 ខ្ញុំ​បាន​យក​កូន​គោ​ដែល​អ្នក​រាល់​គ្នា​បាន​ធ្វើ​មក​ដុត​បំផ្លាញ​ចោល ហើយ​វាយ​វា ហើយ​កិន​វា​ឲ្យ​តូច​បំផុត រហូត​ដល់​វា​តូច​ដូច​ធូលី។ ជ្រលងភ្នំដែលចុះពីភ្នំ។</w:t>
      </w:r>
    </w:p>
    <w:p/>
    <w:p>
      <w:r xmlns:w="http://schemas.openxmlformats.org/wordprocessingml/2006/main">
        <w:t xml:space="preserve">ព្រះ​បាន​ដុត​កំភួន​ជើង​ជា​ធូលី​ដី សម្រាប់​អំពើ​បាប​របស់​ជន​ជាតិ​អ៊ីស្រា‌អែល ហើយ​បោះ​ធូលី​ដី​ចូល​ទៅ​ក្នុង​ព្រែក​ដែល​ចុះ​ពី​ភ្នំ។</w:t>
      </w:r>
    </w:p>
    <w:p/>
    <w:p>
      <w:r xmlns:w="http://schemas.openxmlformats.org/wordprocessingml/2006/main">
        <w:t xml:space="preserve">1. អំណាចនៃការប្រែចិត្ត៖ របៀបដែលការអភ័យទោសរបស់ព្រះកែប្រែអំពើបាបរបស់យើង។</w:t>
      </w:r>
    </w:p>
    <w:p/>
    <w:p>
      <w:r xmlns:w="http://schemas.openxmlformats.org/wordprocessingml/2006/main">
        <w:t xml:space="preserve">2. ជឿលើប្រាជ្ញារបស់ព្រះក្នុងស្ថានភាពលំបាក</w:t>
      </w:r>
    </w:p>
    <w:p/>
    <w:p>
      <w:r xmlns:w="http://schemas.openxmlformats.org/wordprocessingml/2006/main">
        <w:t xml:space="preserve">1. អេសាយ 43:25 - "ខ្ញុំ សូម្បី​តែ​ខ្ញុំ​ជា​អ្នក​ដែល​លុប​បំបាត់​ការ​រំលង​របស់​អ្នក​ដោយ​យល់​ដល់​ខ្លួន​ខ្ញុំ​ផ្ទាល់ ហើយ​នឹង​មិន​នឹក​ចាំ​ពី​អំពើ​បាប​របស់​អ្នក​" ។</w:t>
      </w:r>
    </w:p>
    <w:p/>
    <w:p>
      <w:r xmlns:w="http://schemas.openxmlformats.org/wordprocessingml/2006/main">
        <w:t xml:space="preserve">2. ទំនុកតម្កើង 103:12 - «រហូត​ដល់​ទៅ​ទិស​ខាង​កើត​មក​ពី​ទិស​ខាង​លិច ព្រះអង្គ​បាន​ដក​អំពើ​រំលង​របស់​យើង​ចេញ​ពី​យើង​ហើយ»។</w:t>
      </w:r>
    </w:p>
    <w:p/>
    <w:p>
      <w:r xmlns:w="http://schemas.openxmlformats.org/wordprocessingml/2006/main">
        <w:t xml:space="preserve">ទុតិយកថា 9:22 នៅ​ក្រុង​តាបេរ៉ា និង​នៅ​ម៉ាសា និង​គីបប្រូហាតតាវ៉ា អ្នក​រាល់​គ្នា​បាន​ធ្វើ​ឲ្យ​ព្រះ​យេហូវ៉ា​ទ្រង់​ព្រះ​ពិរោធ។</w:t>
      </w:r>
    </w:p>
    <w:p/>
    <w:p>
      <w:r xmlns:w="http://schemas.openxmlformats.org/wordprocessingml/2006/main">
        <w:t xml:space="preserve">ជន​ជាតិ​អ៊ីស្រា‌អែល​បាន​ធ្វើ​ឲ្យ​ព្រះ‌អម្ចាស់​ទ្រង់​ព្រះ‌ពិរោធ​នៅ​ក្រុង​តាបេរ៉ា ម៉ាសា និង​គីបបូរហាតតាវ៉ា។</w:t>
      </w:r>
    </w:p>
    <w:p/>
    <w:p>
      <w:r xmlns:w="http://schemas.openxmlformats.org/wordprocessingml/2006/main">
        <w:t xml:space="preserve">1. ផលវិបាកនៃការមិនស្តាប់បង្គាប់៖ ការរៀនសូត្រពីជនជាតិអ៊ីស្រាអែល</w:t>
      </w:r>
    </w:p>
    <w:p/>
    <w:p>
      <w:r xmlns:w="http://schemas.openxmlformats.org/wordprocessingml/2006/main">
        <w:t xml:space="preserve">2. គ្រោះថ្នាក់នៃការបដិសេធឆន្ទៈរបស់ព្រះអម្ចាស់</w:t>
      </w:r>
    </w:p>
    <w:p/>
    <w:p>
      <w:r xmlns:w="http://schemas.openxmlformats.org/wordprocessingml/2006/main">
        <w:t xml:space="preserve">1. សុភាសិត 14:12: មាន​ផ្លូវ​មួយ​ដែល​ហាក់​ដូច​ជា​ត្រឹម​ត្រូវ​ចំពោះ​មនុស្ស ប៉ុន្តែ​ទី​បញ្ចប់​គឺ​ផ្លូវ​ទៅ​រក​សេចក្ដី​ស្លាប់។</w:t>
      </w:r>
    </w:p>
    <w:p/>
    <w:p>
      <w:r xmlns:w="http://schemas.openxmlformats.org/wordprocessingml/2006/main">
        <w:t xml:space="preserve">2. យ៉ាកុប 4:17: ដូច្នេះ ចំពោះ​អ្នក​ណា​ដែល​ដឹង​ការ​ត្រឹម​ត្រូវ ហើយ​មិន​ធ្វើ នោះ​ជា​អំពើ​បាប។</w:t>
      </w:r>
    </w:p>
    <w:p/>
    <w:p>
      <w:r xmlns:w="http://schemas.openxmlformats.org/wordprocessingml/2006/main">
        <w:t xml:space="preserve">ទុតិយកថា 9:23 ដូច​គ្នា​ដែរ កាល​ព្រះ‌អម្ចាស់​ចាត់​អ្នក​ពី​កាដេសបារនា​មក ដោយ​មាន​ព្រះ‌បន្ទូល​ថា៖ «ចូរ​ឡើង​ទៅ​កាន់​កាប់​យក​ទឹក​ដី​ដែល​យើង​បាន​ប្រគល់​ឲ្យ​អ្នក​ទៅ។ ពេល​នោះ អ្នក​រាល់​គ្នា​បាន​បះ‌បោរ​ប្រឆាំង​នឹង​បញ្ញត្តិ​របស់​ព្រះ‌អម្ចាស់ ជា​ព្រះ​របស់​អ្នក ហើយ​អ្នក​រាល់​គ្នា​មិន​បាន​ជឿ​ព្រះអង្គ ឬ​មិន​ស្ដាប់​តាម​ព្រះ‌សូរសៀង​របស់​ព្រះអង្គ​ឡើយ។</w:t>
      </w:r>
    </w:p>
    <w:p/>
    <w:p>
      <w:r xmlns:w="http://schemas.openxmlformats.org/wordprocessingml/2006/main">
        <w:t xml:space="preserve">ជន​ជាតិ​អ៊ីស្រាអែល​បាន​បះបោរ​ប្រឆាំង​នឹង​ព្រះ​យេហូវ៉ា នៅ​ពេល​ទ្រង់​បាន​បង្គាប់​ពួក​គេ​ឲ្យ​ទៅ​ដណ្ដើម​យក​ទឹក​ដី​សន្យា។</w:t>
      </w:r>
    </w:p>
    <w:p/>
    <w:p>
      <w:r xmlns:w="http://schemas.openxmlformats.org/wordprocessingml/2006/main">
        <w:t xml:space="preserve">1. ការស្តាប់បង្គាប់គឺជាផ្នែកចាំបាច់នៃសេចក្តីជំនឿ</w:t>
      </w:r>
    </w:p>
    <w:p/>
    <w:p>
      <w:r xmlns:w="http://schemas.openxmlformats.org/wordprocessingml/2006/main">
        <w:t xml:space="preserve">2. ការជឿទុកចិត្តលើព្រះគឺចាំបាច់សម្រាប់ជីវិតគ្រីស្ទាន</w:t>
      </w:r>
    </w:p>
    <w:p/>
    <w:p>
      <w:r xmlns:w="http://schemas.openxmlformats.org/wordprocessingml/2006/main">
        <w:t xml:space="preserve">1. កូរិនថូស ទី 2 10:5 - យើងបំបាត់ចោលនូវអំណះអំណាង និងរាល់ការក្លែងបន្លំដែលប្រឆាំងនឹងចំណេះដឹងរបស់ព្រះ ហើយយើងចាប់យកគ្រប់គំនិតទាំងអស់ ដើម្បីធ្វើឲ្យវាស្តាប់បង្គាប់ព្រះគ្រីស្ទ។</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ទុតិយកថា 9:24 អ្នក​រាល់​គ្នា​បាន​បះ‌បោរ​ប្រឆាំង​នឹង​ព្រះ‌អម្ចាស់ តាំង​ពី​ថ្ងៃ​ដែល​ខ្ញុំ​ស្គាល់​ព្រះអង្គ​មក។</w:t>
      </w:r>
    </w:p>
    <w:p/>
    <w:p>
      <w:r xmlns:w="http://schemas.openxmlformats.org/wordprocessingml/2006/main">
        <w:t xml:space="preserve">សេចក្ដី​សង្ខេប៖ ព្រះ​យេហូវ៉ា​បាន​ស្គាល់​ជន​ជាតិ​អ៊ីស្រាអែល​ឲ្យ​បះបោរ​តាំង​ពី​ថ្ងៃ​ដែល​គេ​ស្គាល់។</w:t>
      </w:r>
    </w:p>
    <w:p/>
    <w:p>
      <w:r xmlns:w="http://schemas.openxmlformats.org/wordprocessingml/2006/main">
        <w:t xml:space="preserve">1. គ្រោះថ្នាក់នៃការបះបោរប្រឆាំងនឹងព្រះ</w:t>
      </w:r>
    </w:p>
    <w:p/>
    <w:p>
      <w:r xmlns:w="http://schemas.openxmlformats.org/wordprocessingml/2006/main">
        <w:t xml:space="preserve">2. ការទទួលស្គាល់ធម្មជាតិបះបោររបស់យើង។</w:t>
      </w:r>
    </w:p>
    <w:p/>
    <w:p>
      <w:r xmlns:w="http://schemas.openxmlformats.org/wordprocessingml/2006/main">
        <w:t xml:space="preserve">1. អេសាយ 1:2-20 - ការអំពាវនាវរបស់ព្រះសម្រាប់អ៊ីស្រាអែលឱ្យប្រែចិត្ត ហើយត្រឡប់ទៅរកទ្រង់វិញ។</w:t>
      </w:r>
    </w:p>
    <w:p/>
    <w:p>
      <w:r xmlns:w="http://schemas.openxmlformats.org/wordprocessingml/2006/main">
        <w:t xml:space="preserve">2. យ៉ាកុប 4:7-10 - ការត្រាស់ហៅរបស់ព្រះឱ្យចុះចូលនឹងទ្រង់ ហើយទប់ទល់នឹងអារក្ស។</w:t>
      </w:r>
    </w:p>
    <w:p/>
    <w:p>
      <w:r xmlns:w="http://schemas.openxmlformats.org/wordprocessingml/2006/main">
        <w:t xml:space="preserve">ទុតិយកថា 9:25 ដូច្នេះ ខ្ញុំ​បាន​ក្រាប​នៅ​ចំពោះ​ព្រះ‌ភ័ក្ត្រ​ព្រះ‌អម្ចាស់​អស់​រយៈ​ពេល​សែសិប​ថ្ងៃ​សែសិប​យប់ ដូច​ខ្ញុំ​បាន​ដួល​នៅ​ពេល​ដំបូង។ ព្រោះ​ព្រះអម្ចាស់​មាន​ព្រះបន្ទូល​ថា ព្រះអង្គ​នឹង​បំផ្លាញ​អ្នក។</w:t>
      </w:r>
    </w:p>
    <w:p/>
    <w:p>
      <w:r xmlns:w="http://schemas.openxmlformats.org/wordprocessingml/2006/main">
        <w:t xml:space="preserve">លោក​ម៉ូសេ​បាន​តម​អាហារ​អស់​រយៈ​ពេល​សែសិប​ថ្ងៃ​សែសិប​យប់​នៅ​ចំពោះ​ព្រះភក្ត្រ​ព្រះអម្ចាស់ ដើម្បី​អង្វរ​ជន​ជាតិ​អ៊ីស្រាអែល ដូច​ព្រះអម្ចាស់​បាន​មាន​ព្រះបន្ទូល​ថា លោក​នឹង​បំផ្លាញ​ពួក​គេ។</w:t>
      </w:r>
    </w:p>
    <w:p/>
    <w:p>
      <w:r xmlns:w="http://schemas.openxmlformats.org/wordprocessingml/2006/main">
        <w:t xml:space="preserve">1. អំណាចនៃសេចក្តីជំនឿ៖ ការសិក្សាអំពីម៉ូសេ និងជនជាតិអ៊ីស្រាអែល</w:t>
      </w:r>
    </w:p>
    <w:p/>
    <w:p>
      <w:r xmlns:w="http://schemas.openxmlformats.org/wordprocessingml/2006/main">
        <w:t xml:space="preserve">2. កម្លាំងនៃការអធិស្ឋាន: របៀបដែលព្រះស្តាប់ការអង្វររបស់យើង។</w:t>
      </w:r>
    </w:p>
    <w:p/>
    <w:p>
      <w:r xmlns:w="http://schemas.openxmlformats.org/wordprocessingml/2006/main">
        <w:t xml:space="preserve">1. យ៉ាកុប 5:16 - ដូច្នេះ ចូរ​លន់​តួ​បាប​របស់​អ្នក​រាល់​គ្នា ហើយ​អធិស្ឋាន​ឲ្យ​គ្នា​ទៅ​វិញ​ទៅ​មក ដើម្បី​ឲ្យ​អ្នក​រាល់​គ្នា​បាន​ជា។ ការ​អធិស្ឋាន​របស់​មនុស្ស​សុចរិត​មាន​ឥទ្ធិពល និង​មាន​ប្រសិទ្ធភាព។</w:t>
      </w:r>
    </w:p>
    <w:p/>
    <w:p>
      <w:r xmlns:w="http://schemas.openxmlformats.org/wordprocessingml/2006/main">
        <w:t xml:space="preserve">2. ទំនុកតម្កើង 145:18 - ព្រះអម្ចាស់​គង់​នៅ​ជិត​អស់​អ្នក​ដែល​អង្វរ​រក​ព្រះអង្គ គឺ​អស់​អ្នក​ដែល​អង្វរ​ព្រះអង្គ​ដោយ​សេចក្ដី​ពិត។</w:t>
      </w:r>
    </w:p>
    <w:p/>
    <w:p>
      <w:r xmlns:w="http://schemas.openxmlformats.org/wordprocessingml/2006/main">
        <w:t xml:space="preserve">ទុតិយកថា 9:26 ដូច្នេះ ខ្ញុំ​បាន​អធិស្ឋាន​ដល់​ព្រះ‌អម្ចាស់ ហើយ​ទូល​ថា ឱ​ព្រះ‌អម្ចាស់​អើយ សូម​កុំ​បំផ្លាញ​ប្រជារាស្ត្រ​របស់​ព្រះអង្គ និង​មរតក​របស់​ព្រះអង្គ ដែល​ព្រះអង្គ​បាន​លោះ​ដោយ​ឫទ្ធានុភាព​របស់​ព្រះអង្គ ដែល​ព្រះអង្គ​បាន​នាំ​ចេញ​ពី​ស្រុក​អេស៊ីប​ដោយ​ព្រះហស្ត​ដ៏​ខ្លាំង​ក្លា។</w:t>
      </w:r>
    </w:p>
    <w:p/>
    <w:p>
      <w:r xmlns:w="http://schemas.openxmlformats.org/wordprocessingml/2006/main">
        <w:t xml:space="preserve">ម៉ូសេ​អធិស្ឋាន​ដល់​ព្រះ ដោយ​អង្វរ​ទ្រង់​កុំ​ឲ្យ​បំផ្លាញ​ជន​ជាតិ​អ៊ីស្រា‌អែល ដែល​ទ្រង់​បាន​រំដោះ​ចេញ​ពី​ស្រុក​អេស៊ីព្ទ ដោយ​ដៃ​ដ៏​ខ្លាំង​ក្លា។</w:t>
      </w:r>
    </w:p>
    <w:p/>
    <w:p>
      <w:r xmlns:w="http://schemas.openxmlformats.org/wordprocessingml/2006/main">
        <w:t xml:space="preserve">1. ព្រះ​នៃ​យើង​គឺ​ជា​ព្រះ​នៃ​សេចក្ដី​មេត្តា​ករុណា - ចោទិយកថា 9:26</w:t>
      </w:r>
    </w:p>
    <w:p/>
    <w:p>
      <w:r xmlns:w="http://schemas.openxmlformats.org/wordprocessingml/2006/main">
        <w:t xml:space="preserve">2. ជឿលើព្រះអម្ចាស់ - ចោទិយកថា 9:26</w:t>
      </w:r>
    </w:p>
    <w:p/>
    <w:p>
      <w:r xmlns:w="http://schemas.openxmlformats.org/wordprocessingml/2006/main">
        <w:t xml:space="preserve">1. និក្ខមនំ 14:31 - ហើយ​អ៊ីស្រាអែល​បាន​ឃើញ​កិច្ចការ​ដ៏​អស្ចារ្យ​ដែល​ព្រះអម្ចាស់​បាន​ធ្វើ​មក​លើ​ជន​ជាតិ​អេស៊ីប: ហើយ​ប្រជាជន​កោត​ខ្លាច​ព្រះអម្ចាស់, ហើយ​បាន​ជឿ​ព្រះ​អម្ចាស់, និង​ជា​អ្នក​បម្រើ​របស់​លោក​ម៉ូសេ.</w:t>
      </w:r>
    </w:p>
    <w:p/>
    <w:p>
      <w:r xmlns:w="http://schemas.openxmlformats.org/wordprocessingml/2006/main">
        <w:t xml:space="preserve">2. និក្ខមនំ 15:13 - ដោយ​ព្រះហឫទ័យ​មេត្តា​ករុណា​របស់​ព្រះអង្គ​បាន​នាំ​ចេញ​មក​ប្រជាជន​ដែល​ព្រះអង្គ​បាន​លោះ: ព្រះអង្គ​បាន​ដឹកនាំ​ពួកគេ​ដោយ​កម្លាំង​របស់​ព្រះអង្គ​ទៅ​កាន់​ទី​ជម្រក​ដ៏​បរិសុទ្ធ​របស់​អ្នក.</w:t>
      </w:r>
    </w:p>
    <w:p/>
    <w:p>
      <w:r xmlns:w="http://schemas.openxmlformats.org/wordprocessingml/2006/main">
        <w:t xml:space="preserve">ទុតិយកថា 9:27 សូម​នឹក​ចាំ​ពី​អ្នក​បម្រើ​របស់​ព្រះអង្គ គឺ​លោក​អប្រាហាំ អ៊ីសាក និង​លោក​យ៉ាកុប។ កុំ​មើល​ទៅ​ភាព​រឹងរូស​របស់​ប្រជាជន​នេះ ឬ​អំពើ​ទុច្ចរិត​របស់​គេ ឬ​អំពើ​បាប​របស់​ពួក​គេ​ឡើយ។</w:t>
      </w:r>
    </w:p>
    <w:p/>
    <w:p>
      <w:r xmlns:w="http://schemas.openxmlformats.org/wordprocessingml/2006/main">
        <w:t xml:space="preserve">វគ្គនេះរំឭកយើងឱ្យចងចាំអ័ប្រាហាំ អ៊ីសាក និងយ៉ាកុបជាបុព្វបុរសរបស់យើង ហើយកុំឱ្យវង្វេងដោយភាពរឹងចចេស អំពើអាក្រក់ និងអំពើបាបរបស់ប្រជាជននេះ។</w:t>
      </w:r>
    </w:p>
    <w:p/>
    <w:p>
      <w:r xmlns:w="http://schemas.openxmlformats.org/wordprocessingml/2006/main">
        <w:t xml:space="preserve">1. "បុព្វបុរស៖ គំរូនៃជំនឿ និងគុណធម៌"</w:t>
      </w:r>
    </w:p>
    <w:p/>
    <w:p>
      <w:r xmlns:w="http://schemas.openxmlformats.org/wordprocessingml/2006/main">
        <w:t xml:space="preserve">2. "អំណាចនៃការចងចាំ"</w:t>
      </w:r>
    </w:p>
    <w:p/>
    <w:p>
      <w:r xmlns:w="http://schemas.openxmlformats.org/wordprocessingml/2006/main">
        <w:t xml:space="preserve">1. ហេព្រើរ ១១:៨-១៦ - «ដោយសារជំនឿ អ័ប្រាហាំ ពេលត្រូវហៅឲ្យទៅកន្លែងមួយ ក្រោយមកគាត់នឹងទទួលបានជាមរតករបស់គាត់ គាត់បានស្តាប់បង្គាប់ ហើយបានទៅ ទោះបីជាគាត់មិនដឹងថាគាត់នឹងទៅណាក៏ដោយ។</w:t>
      </w:r>
    </w:p>
    <w:p/>
    <w:p>
      <w:r xmlns:w="http://schemas.openxmlformats.org/wordprocessingml/2006/main">
        <w:t xml:space="preserve">2. លោកុប្បត្តិ 12:1-3 - «ព្រះអម្ចាស់​មាន​ព្រះបន្ទូល​ទៅ​លោក​អាប់រ៉ាម​ថា ចូរ​ចេញ​ពី​ស្រុក​របស់​អ្នក ប្រជាជន និង​ក្រុម​គ្រួសារ​របស់​ឪពុក​អ្នក​ទៅ​កាន់​ស្រុក​ដែល​យើង​នឹង​បង្ហាញ​អោយ​អ្នក​ឃើញ ហើយ​យើង​នឹង​ធ្វើ​អោយ​អ្នក​ក្លាយ​ទៅ​ជា​ប្រជាជាតិ​ដ៏​ធំ​មួយ ហើយ​យើង​នឹង​ប្រទាន​ពរ។ អញ​នឹង​ធ្វើ​ឲ្យ​ឈ្មោះ​ឯង​ធំ ហើយ​ឯង​នឹង​បាន​ពរ​ផង›»។</w:t>
      </w:r>
    </w:p>
    <w:p/>
    <w:p>
      <w:r xmlns:w="http://schemas.openxmlformats.org/wordprocessingml/2006/main">
        <w:t xml:space="preserve">ទុតិយកថា 9:28 កុំ​ឲ្យ​ស្រុក​ណា​ដែល​ឯង​នាំ​ពួក​យើង​ចេញ​មក​ថា ពី​ព្រោះ​ព្រះ‌យេហូវ៉ា​មិន​អាច​នាំ​គេ​ចូល​ក្នុង​ស្រុក​ដែល​ទ្រង់​បាន​សន្យា ហើយ​ដោយ​ព្រោះ​ទ្រង់​ស្អប់​គេ ទ្រង់​ក៏​នាំ​គេ​ចេញ​ទៅ​សម្លាប់​គេ​នៅ​ទីរហោស្ថាន។</w:t>
      </w:r>
    </w:p>
    <w:p/>
    <w:p>
      <w:r xmlns:w="http://schemas.openxmlformats.org/wordprocessingml/2006/main">
        <w:t xml:space="preserve">នៅក្នុងចោទិយកថា 9:28 លោកម៉ូសេបានព្រមានជនជាតិអ៊ីស្រាអែលថា ទឹកដីដែលពួកគេបានយកចេញពីនោះ អាចនិយាយថា ព្រះអម្ចាស់មិនអាចនាំជនជាតិអ៊ីស្រាអែលចូលទៅក្នុងទឹកដីដែលលោកបានសន្យានឹងពួកគេ ហើយថាលោកបាននាំពួកគេចេញដើម្បីសម្លាប់ពួកគេនៅក្នុងស្រុក។ ទីរហោស្ថាន។</w:t>
      </w:r>
    </w:p>
    <w:p/>
    <w:p>
      <w:r xmlns:w="http://schemas.openxmlformats.org/wordprocessingml/2006/main">
        <w:t xml:space="preserve">1. សេចក្តីស្រឡាញ់ និងភាពស្មោះត្រង់របស់ព្រះ</w:t>
      </w:r>
    </w:p>
    <w:p/>
    <w:p>
      <w:r xmlns:w="http://schemas.openxmlformats.org/wordprocessingml/2006/main">
        <w:t xml:space="preserve">2. បេះដូងនៃការគោរពប្រតិបត្តិ</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ទុតិយកថា 9:29 ប៉ុន្តែ ពួក​គេ​ជា​ប្រជា‌រាស្ត្រ​របស់​ព្រះអង្គ និង​ជា​មរតក​របស់​ព្រះអង្គ ដែល​ព្រះអង្គ​បាន​នាំ​ចេញ​មក​ដោយ​ឫទ្ធានុភាព​ដ៏​ខ្លាំង​ក្លា​របស់​ព្រះអង្គ និង​ដោយ​ព្រះហស្ត​របស់​ព្រះអង្គ។</w:t>
      </w:r>
    </w:p>
    <w:p/>
    <w:p>
      <w:r xmlns:w="http://schemas.openxmlformats.org/wordprocessingml/2006/main">
        <w:t xml:space="preserve">រាស្ដ្ររបស់ព្រះគឺជាមរតករបស់ទ្រង់ ហើយទ្រង់បាននាំពួកគេចេញតាមរយៈអំណាចរបស់ទ្រង់។</w:t>
      </w:r>
    </w:p>
    <w:p/>
    <w:p>
      <w:r xmlns:w="http://schemas.openxmlformats.org/wordprocessingml/2006/main">
        <w:t xml:space="preserve">1. អំណាចនៃព្រះ និងសេចក្តីស្រឡាញ់របស់ទ្រង់ចំពោះរាស្រ្តរបស់ទ្រង់</w:t>
      </w:r>
    </w:p>
    <w:p/>
    <w:p>
      <w:r xmlns:w="http://schemas.openxmlformats.org/wordprocessingml/2006/main">
        <w:t xml:space="preserve">2. ព្រះបារមីនៃការការពារសម្រាប់មរតករបស់ទ្រង់</w:t>
      </w:r>
    </w:p>
    <w:p/>
    <w:p>
      <w:r xmlns:w="http://schemas.openxmlformats.org/wordprocessingml/2006/main">
        <w:t xml:space="preserve">1. ចោទិយកថា 4:34-35 - ដ្បិតព្រះអម្ចាស់ ជាព្រះរបស់អ្នក ទ្រង់ជាភ្លើងដ៏វិនាស ហើយជាព្រះដែលច្រណែន។ ពេល​អ្នក​បាន​ក្លាយ​ជា​ឪពុក​របស់​កូន និង​កូន​របស់​កូន ហើយ​នៅ​ក្នុង​ស្រុក​ជា​យូរ​មក​ហើយ កុំ​ឲ្យ​ខូច​ចិត្ត​ដោយ​ការ​ធ្វើ​រូប​ព្រះ​តាម​រូបភាព​ណា​មួយ​ឡើយ។</w:t>
      </w:r>
    </w:p>
    <w:p/>
    <w:p>
      <w:r xmlns:w="http://schemas.openxmlformats.org/wordprocessingml/2006/main">
        <w:t xml:space="preserve">2. ទំនុកតម្កើង 44:3 - ដ្បិត​មិនមែន​ដោយ​ដាវ​របស់​គេ​ដែល​ឈ្នះ​ស្រុក​នោះ​ទេ ហើយ​ដៃ​របស់​គេ​ក៏​មិន​បាន​ឈ្នះ​គេ​ដែរ។ ប៉ុន្តែ ដៃស្តាំ ដៃ និងពន្លឺនៃមុខរបស់អ្នក ព្រោះអ្នកពេញចិត្តនឹងពួកគេ។</w:t>
      </w:r>
    </w:p>
    <w:p/>
    <w:p>
      <w:r xmlns:w="http://schemas.openxmlformats.org/wordprocessingml/2006/main">
        <w:t xml:space="preserve">ចោទិយកថា 10 អាច​ត្រូវ​បាន​សង្ខេប​ជា​បី​កថាខណ្ឌ​ដូច​ខាង​ក្រោម ដោយ​មាន​ខគម្ពីរ​ដែល​បាន​ចង្អុល​បង្ហាញ ៖</w:t>
      </w:r>
    </w:p>
    <w:p/>
    <w:p>
      <w:r xmlns:w="http://schemas.openxmlformats.org/wordprocessingml/2006/main">
        <w:t xml:space="preserve">កថាខណ្ឌទី 1: ចោទិយកថា 10:1-11 ពិពណ៌នាអំពីការបង្កើតបន្ទះថ្មទីពីរដោយលោកម៉ូសេ បន្ទាប់ពីគាត់បានបំបែកសំណុំទីមួយដោយកំហឹង។ ព្រះ​បង្គាប់​ម៉ូសេ​ឲ្យ​ឆ្លាក់​ផ្ទាំង​ថ្ម​ថ្មី ហើយ​នាំ​វា​ឡើង​ទៅ​ភ្នំ​ស៊ីណៃ ជា​កន្លែង​ដែល​ទ្រង់​សរសេរ​បញ្ញត្តិ​ដប់​ប្រការ​នៅ​លើ​វា​ម្ដង​ទៀត។ ម៉ូសេ​រៀបរាប់​ពី​របៀប​ដែល​គាត់​បាន​ចំណាយពេល​សែសិប​ថ្ងៃ​និង​យប់​តម​អាហារ​នៅលើ​ភ្នំ ដោយ​ទទួល​ការណែនាំ​ពី​ព្រះ ។ គាត់សង្កត់ធ្ងន់ថាការជ្រើសរើសរបស់ព្រះអម្ចាស់នៃអ៊ីស្រាអែលជាកម្មសិទ្ធិរបស់ទ្រង់គឺមិនមែនដោយសារតែភាពអស្ចារ្យរបស់ពួកគេទេតែដោយសារតែសេចក្តីស្រឡាញ់និងភាពស្មោះត្រង់របស់ទ្រង់ដើម្បីបំពេញការសន្យារបស់ទ្រង់។</w:t>
      </w:r>
    </w:p>
    <w:p/>
    <w:p>
      <w:r xmlns:w="http://schemas.openxmlformats.org/wordprocessingml/2006/main">
        <w:t xml:space="preserve">កថាខណ្ឌទី 2៖ បន្តនៅក្នុងចោទិយកថា 10:12-22 ម៉ូសេអំពាវនាវឱ្យជនជាតិអ៊ីស្រាអែលកោតខ្លាច និងស្រឡាញ់ព្រះ ដោយដើរក្នុងការគោរពប្រតិបត្តិទ្រង់។ ទ្រង់​រំឭក​ពួកគេ​អំពី​អ្វី​ដែល​ព្រះ​យេហូវ៉ា​តម្រូវ​ឲ្យ​កោតខ្លាច​ទ្រង់ ដើរ​តាម​គ្រប់​មាគ៌ា​របស់​ទ្រង់ ស្រឡាញ់​ទ្រង់ បម្រើ​ទ្រង់​អស់​ពី​ចិត្ត និង​ព្រលឹង រក្សា​បទបញ្ញត្តិ​របស់​ទ្រង់ ហើយ​ថា​ការ​ធ្វើ​ដូច្នេះ​នឹង​នាំ​ទៅ​រក​ពរជ័យ។ ម៉ូសេគូសបញ្ជាក់អំពីយុត្តិធម៌ និងការយកចិត្តទុកដាក់របស់ព្រះចំពោះក្រុមដែលងាយរងគ្រោះ ដូចជាកុមារកំព្រា និងស្ត្រីមេម៉ាយ ដោយជំរុញឱ្យជនជាតិអ៊ីស្រាអែលយកតម្រាប់តាមគុណសម្បត្ដិទាំងនេះ។</w:t>
      </w:r>
    </w:p>
    <w:p/>
    <w:p>
      <w:r xmlns:w="http://schemas.openxmlformats.org/wordprocessingml/2006/main">
        <w:t xml:space="preserve">កថាខណ្ឌទី 3 ៖ ចោទិយកថាទី 10 បញ្ចប់ដោយម៉ូសេដោយសង្កត់ធ្ងន់ថា ព្រះយេហូវ៉ាជាកំពូលលើព្រះទាំងអស់ ស្ថានសួគ៌ ផែនដី និងអ្វីៗទាំងអស់នៅក្នុងពួកគេជាកម្មសិទ្ធិរបស់ទ្រង់។ គាត់រំលឹកជនជាតិអ៊ីស្រាអែលអំពីប្រវត្តិរបស់ពួកគេពីបុគ្គលចិតសិបនាក់ដែលបានចុះទៅស្រុកអេស៊ីបរហូតដល់ពួកគេក្លាយជាប្រជាជាតិជាច្រើន និងរបៀបដែលព្រះបានរំដោះពួកគេពីទាសភាពជាមួយនឹងទីសំគាល់ និងការអស្ចារ្យដ៏អស្ចារ្យ។ ម៉ូសេ​លើក​ទឹក​ចិត្ត​ការ​កាត់​ចុង​ចិត្ត​របស់​ពួក​គេ ជា​និមិត្តរូប​នៃ​ការ​លះបង់​ខាង​ក្នុង​ដើម្បី​ស្រឡាញ់​ព្រះ​យេហូវ៉ា​អស់​ពី​ចិត្ត ហើយ​ធ្វើ​តាម​ផ្លូវ​របស់​ទ្រង់​ដោយ​ស្មោះ​ត្រង់។</w:t>
      </w:r>
    </w:p>
    <w:p/>
    <w:p>
      <w:r xmlns:w="http://schemas.openxmlformats.org/wordprocessingml/2006/main">
        <w:t xml:space="preserve">សរុប​មក:</w:t>
      </w:r>
    </w:p>
    <w:p>
      <w:r xmlns:w="http://schemas.openxmlformats.org/wordprocessingml/2006/main">
        <w:t xml:space="preserve">ចោទិយកថា ១០ បង្ហាញ៖</w:t>
      </w:r>
    </w:p>
    <w:p>
      <w:r xmlns:w="http://schemas.openxmlformats.org/wordprocessingml/2006/main">
        <w:t xml:space="preserve">ការបង្កើតបន្ទះថ្មទីពីរ ភាពស្មោះត្រង់របស់ព្រះ;</w:t>
      </w:r>
    </w:p>
    <w:p>
      <w:r xmlns:w="http://schemas.openxmlformats.org/wordprocessingml/2006/main">
        <w:t xml:space="preserve">អំពាវនាវ​ឲ្យ​មាន​ការ​ភ័យ​ខ្លាច និង​ការ​ស្តាប់​បង្គាប់​ពរ​សម្រាប់​ការ​ធ្វើ​តាម​មាគ៌ា​របស់​ព្រះ។</w:t>
      </w:r>
    </w:p>
    <w:p>
      <w:r xmlns:w="http://schemas.openxmlformats.org/wordprocessingml/2006/main">
        <w:t xml:space="preserve">ឧត្តមភាពនៃព្រះអម្ចាស់ ការកាត់ចុងបេះដូង និងការលះបង់។</w:t>
      </w:r>
    </w:p>
    <w:p/>
    <w:p>
      <w:r xmlns:w="http://schemas.openxmlformats.org/wordprocessingml/2006/main">
        <w:t xml:space="preserve">ការសង្កត់ធ្ងន់លើការបង្កើតបន្ទះថ្មទីពីរ ភាពស្មោះត្រង់របស់ព្រះចំពោះសេចក្តីសញ្ញារបស់ទ្រង់។</w:t>
      </w:r>
    </w:p>
    <w:p>
      <w:r xmlns:w="http://schemas.openxmlformats.org/wordprocessingml/2006/main">
        <w:t xml:space="preserve">អំពាវនាវឱ្យមានការភ័យខ្លាច ការគោរពប្រតិបត្តិ និងសេចក្តីស្រឡាញ់ចំពោះព្រះពរសម្រាប់ការដើរតាមមាគ៌ារបស់ទ្រង់។</w:t>
      </w:r>
    </w:p>
    <w:p>
      <w:r xmlns:w="http://schemas.openxmlformats.org/wordprocessingml/2006/main">
        <w:t xml:space="preserve">ព្រះ​ដ៏​ខ្ពង់ខ្ពស់​លើ​ព្រះ​ទាំង​អស់ ការ​កាត់​ចុង​ចិត្ត និង​ភក្ដីភាព​ចំពោះ​ទ្រង់។</w:t>
      </w:r>
    </w:p>
    <w:p/>
    <w:p>
      <w:r xmlns:w="http://schemas.openxmlformats.org/wordprocessingml/2006/main">
        <w:t xml:space="preserve">ជំពូក​នេះ​ផ្ដោត​លើ​ការ​បង្កើត​បន្ទះ​ថ្ម​មួយ​ឈុត​ទី​ពីរ ការ​អំពាវនាវ​ឲ្យ​កោត​ខ្លាច និង​ការ​ស្តាប់​បង្គាប់​ព្រះ និង​ភាព​ខ្ពង់ខ្ពស់​របស់​ព្រះ​យេហូវ៉ា។ នៅក្នុងចោទិយកថា 10 លោកម៉ូសេពិពណ៌នាអំពីរបៀបដែលគាត់បានឆ្លាក់ផ្ទាំងថ្មថ្មី បន្ទាប់ពីបានបំបែកសំណុំដំបូងដោយកំហឹង។ គាត់​បាន​រៀបរាប់​ពី​របៀប​ដែល​ព្រះ​បាន​ណែនាំ​គាត់​ឲ្យ​យក​ផ្ទាំង​ថ្ម​ថ្មី​ទាំងនេះ​ឡើង​លើ​ភ្នំ​ស៊ីណាយ ជា​កន្លែង​ដែល​ទ្រង់​បាន​សរសេរ​បញ្ញត្តិ​ដប់​ប្រការ​ឡើង​វិញ​នៅ​លើ​ពួកគេ។ ម៉ូសេសង្កត់ធ្ងន់ថា ឋានៈដែលបានជ្រើសរើសរបស់អ៊ីស្រាអែលជាកម្មសិទ្ធិដ៏មានតម្លៃរបស់ព្រះ មិនមែនដោយសារភាពអស្ចារ្យរបស់ពួកគេទេ ប៉ុន្តែដោយសារតែសេចក្តីស្រឡាញ់ និងសេចក្តីស្មោះត្រង់របស់ទ្រង់ក្នុងការបំពេញតាមការសន្យារបស់ទ្រង់។</w:t>
      </w:r>
    </w:p>
    <w:p/>
    <w:p>
      <w:r xmlns:w="http://schemas.openxmlformats.org/wordprocessingml/2006/main">
        <w:t xml:space="preserve">ដោយបន្តនៅក្នុងចោទិយកថា 10 ម៉ូសេអំពាវនាវដល់ជនជាតិអ៊ីស្រាអែលឱ្យកោតខ្លាច និងស្រឡាញ់ព្រះ ខណៈពេលដែលដើរដោយគោរពតាមទ្រង់។ លោក​រំឭក​ពួកគេ​ថា ព្រះ​យេហូវ៉ា​តម្រូវ​ឲ្យ​មាន​ការ​លះបង់​អស់​ពី​ចិត្ត​ដើម្បី​កោតខ្លាច​ទ្រង់ ដើរ​តាម​គ្រប់​ផ្លូវ​របស់​ទ្រង់ ស្រឡាញ់​ទ្រង់ បម្រើ​ទ្រង់​អស់​ពី​ចិត្ត​អស់​ពី​ព្រលឹង ហើយ​កាន់​តាម​បញ្ញត្តិ​របស់​ទ្រង់។ ម៉ូសេ​ធានា​ពួកគេ​ថា ការ​ធ្វើ​តាម​ការណែនាំ​ទាំងនេះ​នឹង​នាំ​ទៅ​រក​ពរជ័យ ។ គាត់ក៏បញ្ជាក់អំពីយុត្តិធម៌ និងការយកចិត្តទុកដាក់របស់ព្រះចំពោះក្រុមដែលងាយរងគ្រោះ ដូចជាកុមារកំព្រា និងស្ត្រីមេម៉ាយ ដោយជំរុញឱ្យអ៊ីស្រាអែលយកតម្រាប់តាមគុណសម្បត្ដិទាំងនេះ។</w:t>
      </w:r>
    </w:p>
    <w:p/>
    <w:p>
      <w:r xmlns:w="http://schemas.openxmlformats.org/wordprocessingml/2006/main">
        <w:t xml:space="preserve">ចោទិយកថា 10 បញ្ចប់ដោយលោកម៉ូសេដោយសង្កត់ធ្ងន់ថា ព្រះអម្ចាស់ជាកំពូលលើព្រះទាំងអស់ ស្ថានសួគ៌ ផែនដី និងអ្វីៗទាំងអស់នៅក្នុងពួកគេជាកម្មសិទ្ធិរបស់ទ្រង់តែមួយគត់។ គាត់រំលឹកជនជាតិអ៊ីស្រាអែលអំពីប្រវត្តិសាស្ត្ររបស់ពួកគេតាំងពីក្រុមតូចមួយដែលបានចុះទៅស្រុកអេស៊ីបរហូតដល់ពួកគេក្លាយជាប្រជាជាតិជាច្រើន និងរបៀបដែលព្រះបានរំដោះពួកគេពីទាសភាពតាមរយៈទីសំគាល់ និងការអស្ចារ្យដ៏អស្ចារ្យ។ ម៉ូសេលើកទឹកចិត្តដល់ការកាត់ស្បែកបេះដូងរបស់ពួកគេ ជានិមិត្តសញ្ញាតំណាងឱ្យការលះបង់ខាងក្នុងដើម្បីស្រឡាញ់ព្រះយេហូវ៉ាអស់ពីចិត្ត ហើយធ្វើតាមមាគ៌ារបស់ទ្រង់ដោយស្មោះត្រង់ ទទួលស្គាល់ភាពខ្ពង់ខ្ពស់របស់ទ្រង់ ហើយឆ្លើយតបដោយការលះបង់យ៉ាងពិតប្រាកដ។</w:t>
      </w:r>
    </w:p>
    <w:p/>
    <w:p>
      <w:r xmlns:w="http://schemas.openxmlformats.org/wordprocessingml/2006/main">
        <w:t xml:space="preserve">ទុតិយកថា 10:1 នៅ​ពេល​នោះ ព្រះ‌អម្ចាស់​មាន​ព្រះ‌បន្ទូល​មក​ខ្ញុំ​ថា៖ «ចូរ​កាប់​បន្ទះ​ថ្ម​ពីរ​ដូច​បន្ទះ​ទីមួយ ហើយ​ឡើង​មក​ឯ​ខ្ញុំ​នៅ​លើ​ភ្នំ ហើយ​ធ្វើ​ហិប​ពី​ឈើ។</w:t>
      </w:r>
    </w:p>
    <w:p/>
    <w:p>
      <w:r xmlns:w="http://schemas.openxmlformats.org/wordprocessingml/2006/main">
        <w:t xml:space="preserve">ព្រះ​បង្គាប់​ម៉ូសេ​ឲ្យ​ឆ្លាក់​ផ្ទាំង​ថ្ម​ពីរ​ដូច​ផ្ទាំង​ទី​មួយ ហើយ​ឲ្យ​សង់​ហិប​ពី​ឈើ។</w:t>
      </w:r>
    </w:p>
    <w:p/>
    <w:p>
      <w:r xmlns:w="http://schemas.openxmlformats.org/wordprocessingml/2006/main">
        <w:t xml:space="preserve">1. សារៈសំខាន់នៃការគោរពប្រតិបត្តិ៖ ការធ្វើតាមបញ្ញត្តិរបស់ព្រះ សូម្បីតែនៅពេលដែលមិនច្បាស់លាស់ក៏ដោយ។</w:t>
      </w:r>
    </w:p>
    <w:p/>
    <w:p>
      <w:r xmlns:w="http://schemas.openxmlformats.org/wordprocessingml/2006/main">
        <w:t xml:space="preserve">2. ជំនឿលើអំណាចដ៏ខ្ពង់ខ្ពស់៖ ការយល់ដឹង និងការជឿជាក់លើផែនការរបស់ព្រះ។</w:t>
      </w:r>
    </w:p>
    <w:p/>
    <w:p>
      <w:r xmlns:w="http://schemas.openxmlformats.org/wordprocessingml/2006/main">
        <w:t xml:space="preserve">1. យេរេមា 17:7-8 - «មាន​ពរ​ហើយ​អ្នក​ណា​ដែល​ទុក​ចិត្ត​លើ​ព្រះ‌អម្ចាស់ ហើយ​មាន​សេចក្ដី​សង្ឃឹម​ដល់​ព្រះ‌អម្ចាស់ ដ្បិត​អ្នក​នោះ​នឹង​បាន​ដូច​ជា​ដើម​ឈើ​ដែល​ដាំ​នៅ​មាត់​ទឹក ហើយ​ដុះ​ឫស​នៅ​មាត់​ទន្លេ។ មិន​ឃើញ​ពេល​ដែល​កំដៅ​មក​ទេ ប៉ុន្តែ​ស្លឹក​របស់​វា​នឹង​មាន​ពណ៌​បៃតង ហើយ​មិន​ត្រូវ​ប្រយ័ត្ន​ក្នុង​ឆ្នាំ​ដែល​មាន​គ្រោះ​រាំង​ស្ងួត​នោះ​ទេ ហើយ​ក៏​មិន​ឈប់​ទទួល​ផល​ដែរ»។</w:t>
      </w:r>
    </w:p>
    <w:p/>
    <w:p>
      <w:r xmlns:w="http://schemas.openxmlformats.org/wordprocessingml/2006/main">
        <w:t xml:space="preserve">2. ហេព្រើរ 11:6 - «បើ​គ្មាន​ជំនឿ​ទេ នោះ​មិន​អាច​ធ្វើ​ឲ្យ​គាត់​ពេញ​ចិត្ត​បាន​ឡើយ ដ្បិត​អ្នក​ណា​ដែល​ចូល​មក​ឯ​ព្រះ​ត្រូវ​តែ​ជឿ​ថា​គាត់​មាន ហើយ​គាត់​ជា​រង្វាន់​ដល់​អ្នក​ដែល​ខំ​ស្វែង​រក​គាត់»។</w:t>
      </w:r>
    </w:p>
    <w:p/>
    <w:p>
      <w:r xmlns:w="http://schemas.openxmlformats.org/wordprocessingml/2006/main">
        <w:t xml:space="preserve">ចោទិយកថា 10:2 ហើយ​ខ្ញុំ​នឹង​សរសេរ​ពាក្យ​ទាំង​នោះ​នៅ​លើ​តុ​ដែល​អ្នក​បាន​ចាប់​ហ្វ្រាំង​ដំបូង ហើយ​អ្នក​ត្រូវ​យក​វា​ទៅ​ដាក់​ក្នុង​ហិប។</w:t>
      </w:r>
    </w:p>
    <w:p/>
    <w:p>
      <w:r xmlns:w="http://schemas.openxmlformats.org/wordprocessingml/2006/main">
        <w:t xml:space="preserve">ព្រះ​បង្គាប់​ម៉ូសេ​ឲ្យ​សរសេរ​ពាក្យ​នៅ​លើ​ផ្ទាំង​ថ្ម​ថ្មី ហើយ​ដាក់​វា​ក្នុង​ហិប។</w:t>
      </w:r>
    </w:p>
    <w:p/>
    <w:p>
      <w:r xmlns:w="http://schemas.openxmlformats.org/wordprocessingml/2006/main">
        <w:t xml:space="preserve">1. បញ្ញត្តិរបស់ព្រះ: គោរពតាមការណែនាំរបស់ព្រះ</w:t>
      </w:r>
    </w:p>
    <w:p/>
    <w:p>
      <w:r xmlns:w="http://schemas.openxmlformats.org/wordprocessingml/2006/main">
        <w:t xml:space="preserve">2. ហិប៖ ជានិមិត្តសញ្ញានៃសេចក្តីជំនឿ និងការគោរពប្រតិបត្តិ</w:t>
      </w:r>
    </w:p>
    <w:p/>
    <w:p>
      <w:r xmlns:w="http://schemas.openxmlformats.org/wordprocessingml/2006/main">
        <w:t xml:space="preserve">១.ចោទិយកថា ១០:២</w:t>
      </w:r>
    </w:p>
    <w:p/>
    <w:p>
      <w:r xmlns:w="http://schemas.openxmlformats.org/wordprocessingml/2006/main">
        <w:t xml:space="preserve">2. និក្ខមនំ 34:27-28 - បន្ទាប់មក ព្រះអម្ចាស់​មាន​ព្រះបន្ទូល​មក​កាន់​លោក​ម៉ូសេ​ថា ចូរ​សរសេរ​ពាក្យ​ទាំង​នេះ​ចុះ ដ្បិត​ស្រប​តាម​ពាក្យ​ទាំង​នេះ យើង​បាន​ធ្វើ​សម្ពន្ធមេត្រី​ជាមួយ​អ្នក និង​ជាមួយ​នឹង​អ៊ីស្រាអែល។ លោក​ម៉ូសេ​នៅ​ទី​នោះ​ជា​មួយ​ព្រះអម្ចាស់​អស់​រយៈ​ពេល​សែសិប​ថ្ងៃ​សែសិប​យប់ ដោយ​មិន​បាន​បរិភោគ​នំបុ័ង ឬ​ទឹក​ទេ។ ហើយ​គាត់​បាន​សរសេរ​ពាក្យ​នៃ​សេចក្ដី​សញ្ញា បញ្ញត្តិ​ដប់​ប្រការ​នៅ​លើ​ផ្ទាំង​ថ្ម។</w:t>
      </w:r>
    </w:p>
    <w:p/>
    <w:p>
      <w:r xmlns:w="http://schemas.openxmlformats.org/wordprocessingml/2006/main">
        <w:t xml:space="preserve">ទុតិយកថា 10:3 ខ្ញុំ​បាន​ធ្វើ​ហិប​មួយ​ពី​ឈើ​ឆ្នូត ហើយ​កាត់​ផ្ទាំង​ថ្ម​ពីរ​ដូច​បន្ទះ​ទីមួយ រួច​ឡើង​ទៅ​លើ​ភ្នំ ដោយ​កាន់​តុ​ពីរ​នៅ​ក្នុង​ដៃ។</w:t>
      </w:r>
    </w:p>
    <w:p/>
    <w:p>
      <w:r xmlns:w="http://schemas.openxmlformats.org/wordprocessingml/2006/main">
        <w:t xml:space="preserve">វគ្គនេះពិពណ៌នាអំពីរបៀបដែលលោកម៉ូសេបានបង្កើតហិបពីឈើនាងនួន ហើយបានគាស់បន្ទះថ្មពីរ បន្ទាប់មកឡើងទៅលើភ្នំជាមួយនឹងតុពីរនៅក្នុងដៃ។</w:t>
      </w:r>
    </w:p>
    <w:p/>
    <w:p>
      <w:r xmlns:w="http://schemas.openxmlformats.org/wordprocessingml/2006/main">
        <w:t xml:space="preserve">1. ផែនការដ៏ទេវភាពរបស់ព្រះសម្រាប់ជីវិតរបស់យើង៖ រៀនពីគំរូរបស់ម៉ូសេ ដើម្បីទុកចិត្តលើផែនការ និងគោលបំណងរបស់ព្រះសម្រាប់ជីវិតរបស់យើង។</w:t>
      </w:r>
    </w:p>
    <w:p/>
    <w:p>
      <w:r xmlns:w="http://schemas.openxmlformats.org/wordprocessingml/2006/main">
        <w:t xml:space="preserve">2. សារៈសំខាន់នៃការគោរពប្រតិបត្តិ៖ ការស្តាប់បង្គាប់របស់ព្រះតម្រូវឱ្យយើងបន្ទាបខ្លួន និងទុកចិត្តលើឆន្ទៈរបស់ទ្រង់។</w:t>
      </w:r>
    </w:p>
    <w:p/>
    <w:p>
      <w:r xmlns:w="http://schemas.openxmlformats.org/wordprocessingml/2006/main">
        <w:t xml:space="preserve">1. ហេព្រើរ 11:24-26 - ដោយសារជំនឿ ម៉ូសេពេលគាត់ធំឡើង គាត់បដិសេធមិនត្រូវបានគេស្គាល់ថាជាកូនប្រុសរបស់ព្រះចៅផារ៉ោន ដោយជ្រើសរើសធ្វើបាបរាស្ដ្ររបស់ព្រះជាជាងរីករាយនឹងភាពរីករាយនៃអំពើបាប។ គាត់​បាន​ចាត់​ទុក​ការ​តិះដៀល​របស់​ព្រះ​គ្រីស្ទ​ជា​ទ្រព្យ​សម្បត្តិ​ធំ​ជាង​ទ្រព្យ​សម្បត្តិ​របស់​ស្រុក​អេស៊ីព្ទ​ទៅ​ទៀត ដ្បិត​គាត់​កំពុង​ស្វែង​រក​រង្វាន់។</w:t>
      </w:r>
    </w:p>
    <w:p/>
    <w:p>
      <w:r xmlns:w="http://schemas.openxmlformats.org/wordprocessingml/2006/main">
        <w:t xml:space="preserve">២.និក្ខមនំ ២៤:១៥-១៨ -បន្ទាប់​មក លោក​ម៉ូសេ​បាន​ឡើង​ទៅ​លើ​ភ្នំ ហើយ​ពពក​ក៏​គ្រប​លើ​ភ្នំ។ សិរីល្អ​របស់​ព្រះអម្ចាស់​បាន​គង់​នៅ​លើ​ភ្នំ​ស៊ីណាយ ហើយ​ពពក​បាន​គ្រប​ដណ្ដប់​វា​អស់​រយៈ​ពេល​ប្រាំមួយ​ថ្ងៃ។ នៅ​ថ្ងៃ​ទី​ប្រាំពីរ លោក​បាន​ហៅ​លោក​ម៉ូសេ​ចេញ​ពី​កណ្ដាល​ពពក។ ពេល​នេះ សិរី​ល្អ​របស់​ព្រះ‌អម្ចាស់​លេច​មក​ដូច​ជា​ភ្លើង​ឆេះ​សន្ធោសន្ធៅ​លើ​កំពូល​ភ្នំ នៅ​ចំពោះ​មុខ​ជន‌ជាតិ​អ៊ីស្រា‌អែល។ លោក​ម៉ូសេ​បាន​ចូល​ទៅ​ក្នុង​ពពក ហើយ​ឡើង​ទៅ​លើ​ភ្នំ។ លោកម៉ូសេនៅលើភ្នំសែសិបថ្ងៃសែសិបយប់។</w:t>
      </w:r>
    </w:p>
    <w:p/>
    <w:p>
      <w:r xmlns:w="http://schemas.openxmlformats.org/wordprocessingml/2006/main">
        <w:t xml:space="preserve">ទុតិយកថា 10:4 ហើយ​គាត់​ក៏​សរសេរ​នៅ​លើ​តុ ស្រប​តាម​ការ​សរសេរ​ដំបូង​ថា បញ្ញត្តិ​ដប់​ប្រការ ដែល​ព្រះ‌អម្ចាស់​មាន​ព្រះ‌បន្ទូល​មក​អ្នក​រាល់​គ្នា​នៅ​លើ​ភ្នំ​ដែល​ចេញ​ពី​ភ្លើង​នៅ​ក្នុង​ថ្ងៃ​នៃ​ការ​ជួប​ជុំ។ ខ្ញុំ</w:t>
      </w:r>
    </w:p>
    <w:p/>
    <w:p>
      <w:r xmlns:w="http://schemas.openxmlformats.org/wordprocessingml/2006/main">
        <w:t xml:space="preserve">វគ្គនេះពិពណ៌នាអំពីការសរសេរបញ្ញត្តិដប់ប្រការដោយព្រះនៅលើបន្ទះថ្មដែលត្រូវបានផ្តល់ឱ្យលោកម៉ូសេនៅលើភ្នំនៃសន្និបាត។</w:t>
      </w:r>
    </w:p>
    <w:p/>
    <w:p>
      <w:r xmlns:w="http://schemas.openxmlformats.org/wordprocessingml/2006/main">
        <w:t xml:space="preserve">1. សារៈសំខាន់នៃការគោរពតាមបញ្ញត្តិរបស់ព្រះ</w:t>
      </w:r>
    </w:p>
    <w:p/>
    <w:p>
      <w:r xmlns:w="http://schemas.openxmlformats.org/wordprocessingml/2006/main">
        <w:t xml:space="preserve">2. ការស្តាប់ និងធ្វើតាមការណែនាំរបស់ព្រះ</w:t>
      </w:r>
    </w:p>
    <w:p/>
    <w:p>
      <w:r xmlns:w="http://schemas.openxmlformats.org/wordprocessingml/2006/main">
        <w:t xml:space="preserve">1. និក្ខមនំ 20:1-17 - បញ្ញត្តិដប់ប្រការ</w:t>
      </w:r>
    </w:p>
    <w:p/>
    <w:p>
      <w:r xmlns:w="http://schemas.openxmlformats.org/wordprocessingml/2006/main">
        <w:t xml:space="preserve">2. យ៉ូហាន 14:15 - បញ្ញត្តិរបស់ព្រះយេស៊ូវដើម្បីស្រឡាញ់ព្រះ និងអ្នកជិតខាង</w:t>
      </w:r>
    </w:p>
    <w:p/>
    <w:p>
      <w:r xmlns:w="http://schemas.openxmlformats.org/wordprocessingml/2006/main">
        <w:t xml:space="preserve">ទុតិយកថា 10:5 ខ្ញុំ​ក៏​បែរ​ខ្លួន​ចុះ​ពី​ភ្នំ​មក​ដាក់​តុ​ក្នុង​ហិប​ដែល​ខ្ញុំ​បាន​ធ្វើ។ ហើយ​នៅ​ទី​នោះ ដូច​ព្រះ‌អម្ចាស់​បាន​បង្គាប់​មក​ខ្ញុំ។</w:t>
      </w:r>
    </w:p>
    <w:p/>
    <w:p>
      <w:r xmlns:w="http://schemas.openxmlformats.org/wordprocessingml/2006/main">
        <w:t xml:space="preserve">លោក​ម៉ូសេ​បាន​ដាក់​បន្ទះ​ថ្ម​ដែល​មាន​បញ្ញត្តិ​ដប់​ប្រការ​នៅ​ក្នុង​ហិប​នៃ​សេចក្ដី​សញ្ញា តាម​ការ​ណែនាំ​របស់​ព្រះ។</w:t>
      </w:r>
    </w:p>
    <w:p/>
    <w:p>
      <w:r xmlns:w="http://schemas.openxmlformats.org/wordprocessingml/2006/main">
        <w:t xml:space="preserve">1. ការស្តាប់បង្គាប់របស់យើងចំពោះបទបញ្ជារបស់ព្រះនាំមកនូវពរជ័យ</w:t>
      </w:r>
    </w:p>
    <w:p/>
    <w:p>
      <w:r xmlns:w="http://schemas.openxmlformats.org/wordprocessingml/2006/main">
        <w:t xml:space="preserve">2. អំណាចនៃការគោរពប្រតិបត្តិក្នុងជីវិតរបស់យើង។</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២. លូកា ៦:៤៦-៤៩ - រឿងប្រៀបប្រដូចរបស់ព្រះយេស៊ូអំពីអ្នកសាងសង់ដែលមានប្រាជ្ញា និងល្ងង់។</w:t>
      </w:r>
    </w:p>
    <w:p/>
    <w:p>
      <w:r xmlns:w="http://schemas.openxmlformats.org/wordprocessingml/2006/main">
        <w:t xml:space="preserve">ទុតិយកថា 10:6 ជន‌ជាតិ​អ៊ីស្រា‌អែល​ធ្វើ​ដំណើរ​ពី​ក្រុង​បៀរូត កូន​ចៅ​យ៉ាកាន​ទៅ​ក្រុង​ម៉ូសេរ៉ា អើរ៉ុន​ក៏​ស្លាប់​ទៅ ហើយ​គេ​បញ្ចុះ​សព​នៅ​ទី​នោះ។ អេលាសារ​ជា​កូន​របស់​គាត់​បាន​ធ្វើ​ការ​ងារ​ជា​បូជាចារ្យ​ជំនួស​គាត់។</w:t>
      </w:r>
    </w:p>
    <w:p/>
    <w:p>
      <w:r xmlns:w="http://schemas.openxmlformats.org/wordprocessingml/2006/main">
        <w:t xml:space="preserve">សេចក្ដីស្រឡាញ់របស់ព្រះត្រូវបានបង្ហាញនៅក្នុងការតាំងចិត្តរបស់ទ្រង់ចំពោះជនជាតិអ៊ីស្រាអែល សូម្បីតែបន្ទាប់ពីការស្លាប់ក៏ដោយ។</w:t>
      </w:r>
    </w:p>
    <w:p/>
    <w:p>
      <w:r xmlns:w="http://schemas.openxmlformats.org/wordprocessingml/2006/main">
        <w:t xml:space="preserve">1: ភាពស្មោះត្រង់របស់ព្រះត្រូវបានគេមើលឃើញនៅក្នុងការលះបង់របស់ទ្រង់ចំពោះរាស្ដ្ររបស់ទ្រង់សូម្បីតែនៅក្នុងការស្លាប់។</w:t>
      </w:r>
    </w:p>
    <w:p/>
    <w:p>
      <w:r xmlns:w="http://schemas.openxmlformats.org/wordprocessingml/2006/main">
        <w:t xml:space="preserve">២៖ សេចក្ដី​ស្លាប់​មិន​ញែក​យើង​ចេញ​ពី​សេចក្ដី​ស្រឡាញ់​របស់​ព្រះ​ឡើយ។</w:t>
      </w:r>
    </w:p>
    <w:p/>
    <w:p>
      <w:r xmlns:w="http://schemas.openxmlformats.org/wordprocessingml/2006/main">
        <w:t xml:space="preserve">1: រ៉ូម 8:38-39 - ត្បិតខ្ញុំដឹងច្បាស់ថា 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ទំនុកតម្កើង 116:15 - សេចក្ដី​ស្លាប់​របស់​ពួក​បរិសុទ្ធ​នៅ​ចំពោះ​ព្រះភក្ត្រ​ព្រះអម្ចាស់​ដ៏​វិសេស។</w:t>
      </w:r>
    </w:p>
    <w:p/>
    <w:p>
      <w:r xmlns:w="http://schemas.openxmlformats.org/wordprocessingml/2006/main">
        <w:t xml:space="preserve">ទុតិយកថា 10:7 ពួកគេ​ធ្វើ​ដំណើរ​ពី​ទី​នោះ​ទៅ​ក្រុង​គុកដា។ ហើយ​ចាប់​ពី​ក្រុង​គុដកូដា រហូត​ដល់​យ៉ូតបាត ជា​ដែនដី​ទន្លេ​នៃ​ទឹក។</w:t>
      </w:r>
    </w:p>
    <w:p/>
    <w:p>
      <w:r xmlns:w="http://schemas.openxmlformats.org/wordprocessingml/2006/main">
        <w:t xml:space="preserve">ព្រះ​យក​ចិត្ត​ទុក​ដាក់​ចំពោះ​យើង សូម្បី​តែ​ពេល​យើង​ធ្វើ​ដំណើរ​ឆ្លង​កាត់​គ្រា​លំបាក ហើយ​ផ្ដល់​អាហារ​ដល់​យើង។</w:t>
      </w:r>
    </w:p>
    <w:p/>
    <w:p>
      <w:r xmlns:w="http://schemas.openxmlformats.org/wordprocessingml/2006/main">
        <w:t xml:space="preserve">1. ដំណើរនៃសេចក្តីជំនឿ៖ ការស្វែងរកកម្លាំង និងការលួងលោមក្នុងគ្រាដ៏លំបាក</w:t>
      </w:r>
    </w:p>
    <w:p/>
    <w:p>
      <w:r xmlns:w="http://schemas.openxmlformats.org/wordprocessingml/2006/main">
        <w:t xml:space="preserve">2. ព្រះអម្ចាស់ជាអ្នកផ្តល់របស់យើង: បទពិសោធន៍នៃការផ្តល់របស់ព្រះក្នុងអំឡុងពេលបញ្ហាប្រឈមក្នុងជីវិត</w:t>
      </w:r>
    </w:p>
    <w:p/>
    <w:p>
      <w:r xmlns:w="http://schemas.openxmlformats.org/wordprocessingml/2006/main">
        <w:t xml:space="preserve">1. ទំនុកតម្កើង 32:8 - ខ្ញុំនឹងណែនាំអ្នក ហើយបង្រៀនអ្នកពីរបៀបដែលអ្នកគួរទៅ។ ខ្ញុំនឹងប្រឹក្សាអ្នកដោយភ្នែករបស់ខ្ញុំ។</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ទុតិយកថា 10:8 នៅ​គ្រា​នោះ ព្រះ‌អម្ចាស់​បាន​បំបែក​កុល‌សម្ព័ន្ធ​លេវី ឲ្យ​កាន់​ហិប​នៃ​សម្ពន្ធ‌មេត្រី​របស់​ព្រះ‌អម្ចាស់ ឈរ​នៅ​ចំពោះ​ព្រះ‌ភ័ក្ត្រ​ព្រះ‌អម្ចាស់ ដើម្បី​បម្រើ​លោក ហើយ​ប្រទាន​ពរ​ក្នុង​នាម​លោក រហូត​មក​ដល់​សព្វ​ថ្ងៃ​នេះ។</w:t>
      </w:r>
    </w:p>
    <w:p/>
    <w:p>
      <w:r xmlns:w="http://schemas.openxmlformats.org/wordprocessingml/2006/main">
        <w:t xml:space="preserve">ព្រះអម្ចាស់​បាន​ជ្រើស​រើស​កុលសម្ព័ន្ធ​លេវី ដើម្បី​សែង​ហិប​នៃ​សម្ពន្ធមេត្រី ហើយ​បម្រើ និង​ប្រទាន​ពរ​ដល់​ព្រះអង្គ។</w:t>
      </w:r>
    </w:p>
    <w:p/>
    <w:p>
      <w:r xmlns:w="http://schemas.openxmlformats.org/wordprocessingml/2006/main">
        <w:t xml:space="preserve">1. ការត្រាស់ហៅឲ្យបម្រើ៖ របៀបដែលយើងត្រូវបានហៅឲ្យធ្វើជាពន្លឺរបស់ព្រះនៅក្នុងពិភពលោក</w:t>
      </w:r>
    </w:p>
    <w:p/>
    <w:p>
      <w:r xmlns:w="http://schemas.openxmlformats.org/wordprocessingml/2006/main">
        <w:t xml:space="preserve">2. ពរជ័យនៃការបម្រើ៖ ការទទួលបានអត្ថប្រយោជន៍នៃការបម្រើដ៏ស្មោះត្រង់</w:t>
      </w:r>
    </w:p>
    <w:p/>
    <w:p>
      <w:r xmlns:w="http://schemas.openxmlformats.org/wordprocessingml/2006/main">
        <w:t xml:space="preserve">1. ម៉ាថាយ 5:14-16 - អ្នកគឺជាពន្លឺនៃពិភពលោក។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ហើយ​លើក​តម្កើង​ព្រះបិតា​របស់​អ្នក​ដែល​គង់​នៅ​ស្ថានសួគ៌។</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ទុតិយកថា 10:9 ដូច្នេះ លេវី​គ្មាន​ចំណែក ឬ​មរតក​ជាមួយ​បងប្អូន​របស់​ខ្លួន​ឡើយ។ ព្រះអម្ចាស់​ជា​មរតក​របស់​ព្រះអង្គ ដូច​ព្រះអម្ចាស់ ជា​ព្រះ​របស់​អ្នក​បាន​សន្យា។</w:t>
      </w:r>
    </w:p>
    <w:p/>
    <w:p>
      <w:r xmlns:w="http://schemas.openxmlformats.org/wordprocessingml/2006/main">
        <w:t xml:space="preserve">ព្រះអម្ចាស់​ជា​មរតក​របស់​ក្រុម​លេវី ដូច​ព្រះជាម្ចាស់​បាន​សន្យា។</w:t>
      </w:r>
    </w:p>
    <w:p/>
    <w:p>
      <w:r xmlns:w="http://schemas.openxmlformats.org/wordprocessingml/2006/main">
        <w:t xml:space="preserve">១៖ យើងទាំងអស់គ្នាគួរតែដឹងគុណចំពោះអ្វីដែលព្រះអម្ចាស់បានប្រទានដល់យើង ហើយជឿជាក់លើទ្រង់សម្រាប់ការផ្តល់របស់យើង។</w:t>
      </w:r>
    </w:p>
    <w:p/>
    <w:p>
      <w:r xmlns:w="http://schemas.openxmlformats.org/wordprocessingml/2006/main">
        <w:t xml:space="preserve">2 ដូច​ជា​ពួក​លេវី​បាន​ត្រូវ​សន្យា​ថា​នឹង​ទទួល​មរតក​ពី​ព្រះ‌អម្ចាស់​ដូច្នេះ យើង​បាន​សន្យា​ថា​នឹង​មាន​សេចក្ដី​ស្រឡាញ់ និង​ព្រះគុណ​ដ៏​នៅ​អស់​កល្ប​ជា​និច្ច។</w:t>
      </w:r>
    </w:p>
    <w:p/>
    <w:p>
      <w:r xmlns:w="http://schemas.openxmlformats.org/wordprocessingml/2006/main">
        <w:t xml:space="preserve">១: ទំនុកតម្កើង ៣៧:៤ - «ចូរ​អរ​សប្បាយ​ក្នុង​ព្រះ​យេហូវ៉ា​ផង នោះ​ទ្រង់​នឹង​ប្រទាន​ឲ្យ​អ្នក​នូវ​សេចក្ដី​ប៉ង​ប្រាថ្នា​ក្នុង​ចិត្ត»។</w:t>
      </w:r>
    </w:p>
    <w:p/>
    <w:p>
      <w:r xmlns:w="http://schemas.openxmlformats.org/wordprocessingml/2006/main">
        <w:t xml:space="preserve">2: អេសាយ 26:3-4 - "អ្នកនឹងរក្សាគាត់ឱ្យនៅក្នុងសន្តិភាពដ៏ល្អឥតខ្ចោះ, ដែលគំនិតរបស់គាត់គឺនៅលើអ្នក: ពី​ព្រោះ​គាត់​ទុក​ចិត្ត​លើ​អ្នក, ចូរ​អ្នក​រាល់​គ្នា​ជឿ​លើ​ព្រះអម្ចាស់​ជា​រៀង​រហូត: ដ្បិត​នៅ​ក្នុង​ព្រះ​យេហូវ៉ា​ជា​កម្លាំង​អស់​កល្ប​ជានិច្ច"។</w:t>
      </w:r>
    </w:p>
    <w:p/>
    <w:p>
      <w:r xmlns:w="http://schemas.openxmlformats.org/wordprocessingml/2006/main">
        <w:t xml:space="preserve">ទុតិយកថា 10:10 ខ្ញុំ​បាន​ស្នាក់​នៅ​លើ​ភ្នំ តាម​លើក​ដំបូង សែសិប​ថ្ងៃ​សែសិប​យប់។ នៅ​ពេល​នោះ ព្រះ‌អម្ចាស់​ទ្រង់​ព្រះ‌សណ្ដាប់​ខ្ញុំ ហើយ​ព្រះ‌អម្ចាស់​មិន​បំផ្លាញ​អ្នក​ឡើយ។</w:t>
      </w:r>
    </w:p>
    <w:p/>
    <w:p>
      <w:r xmlns:w="http://schemas.openxmlformats.org/wordprocessingml/2006/main">
        <w:t xml:space="preserve">ព្រះ​បាន​ស្តាប់​តាម​លោក​ម៉ូសេ ហើយ​បាន​រំដោះ​ជន​ជាតិ​អ៊ីស្រាអែល​ពី​ការ​បំផ្លិចបំផ្លាញ បន្ទាប់​ពី​លោក​ម៉ូសេ​ស្នាក់​នៅ​លើ​ភ្នំ​អស់​រយៈ​ពេល ៤០ ថ្ងៃ ៤០ យប់។</w:t>
      </w:r>
    </w:p>
    <w:p/>
    <w:p>
      <w:r xmlns:w="http://schemas.openxmlformats.org/wordprocessingml/2006/main">
        <w:t xml:space="preserve">1. សេចក្តីមេត្តាករុណា និងការអភ័យទោសរបស់ព្រះ៖ ការយល់ដឹងអំពីឆន្ទៈរបស់ព្រះក្នុងការរំដោះយើង</w:t>
      </w:r>
    </w:p>
    <w:p/>
    <w:p>
      <w:r xmlns:w="http://schemas.openxmlformats.org/wordprocessingml/2006/main">
        <w:t xml:space="preserve">2. អំណាចនៃការគោរពប្រតិបត្តិ: របៀបធ្វើតាមបញ្ជារបស់ព្រះនាំទៅរកការការពាររបស់គាត់។</w:t>
      </w:r>
    </w:p>
    <w:p/>
    <w:p>
      <w:r xmlns:w="http://schemas.openxmlformats.org/wordprocessingml/2006/main">
        <w:t xml:space="preserve">1. អេសាយ 1:18-19 - ឥឡូវនេះ ចូរយើងពិភាក្សាជាមួយគ្នា ព្រះអម្ចាស់មានព្រះបន្ទូលថា: ទោះបីជាអំពើបាបរបស់អ្នកដូចជាពណ៌ក្រហមក៏ដោយ វានឹងពណ៌សដូចព្រិល។ ទោះ​បី​ជា​ពណ៌​ក្រហម​ដូច​ពណ៌​ក្រហម​ឆ្អៅ​ក៏​ដោយ ក៏​នឹង​ក្លាយ​ទៅ​ជា​រោម​ចៀម។ 19 បើ​ឯង​ស្ម័គ្រ​ចិត្ត ហើយ​ស្តាប់​បង្គាប់ នោះ​ឯង​នឹង​ស៊ី​ផល​នៃ​ស្រុក។</w:t>
      </w:r>
    </w:p>
    <w:p/>
    <w:p>
      <w:r xmlns:w="http://schemas.openxmlformats.org/wordprocessingml/2006/main">
        <w:t xml:space="preserve">ទំនុកតម្កើង 103:8-14 - ព្រះអម្ចាស់មានព្រះហឫទ័យមេត្តាករុណា និងព្រះហឫទ័យមេត្តាករុណា ទ្រង់យឺតនឹងខ្ញាល់ ហើយមានសេចក្តីស្រឡាញ់ដ៏ខ្ជាប់ខ្ជួន។ 9 គាត់​នឹង​មិន​ចេះ​តែ​ជេរ ហើយ​ក៏​មិន​រក្សា​កំហឹង​រហូត​ដែរ។ 10 ទ្រង់​មិន​ប្រព្រឹត្ត​ចំពោះ​យើង​តាម​អំពើ​បាប​របស់​យើង​ទេ ហើយ​ក៏​មិន​សង​យើង​តាម​អំពើ​ទុច្ចរិត​របស់​យើង​ដែរ។ ១១ត្បិត​ដូច​ជា​ផ្ទៃ​មេឃ​នៅ​ពី​លើ​ផែនដី សេចក្ដី​ស្រឡាញ់​ដ៏​ខ្ជាប់ខ្ជួន​របស់​ទ្រង់​ចំពោះ​អស់​អ្នក​ដែល​កោត​ខ្លាច​ទ្រង់​ធំ​យ៉ាង​ណា ១២ រហូត​មក​ដល់​ពេល​នេះ ទិស​ខាង​កើត​មក​ពី​ទិស​ខាង​លិច ព្រះអង្គ​ដក​អំពើ​រំលង​របស់​យើង​ចេញ​ពី​យើង​ហើយ។ ១៣ ដូច​ជា​ឪពុក​បង្ហាញ​ចិត្ត​អាណិត​អាសូរ​ដល់​កូន​ដូច្នេះ ព្រះ​អម្ចាស់​បង្ហាញ​ចិត្ត​អាណិត​អាសូរ​ដល់​អស់​អ្នក​ដែល​កោត​ខ្លាច​កូន។ ១៤ ដ្បិត​ទ្រង់​ជ្រាប​អំពី​ស៊ុម​របស់​យើង គាត់ចាំថាយើងជាធូលីដី។</w:t>
      </w:r>
    </w:p>
    <w:p/>
    <w:p>
      <w:r xmlns:w="http://schemas.openxmlformats.org/wordprocessingml/2006/main">
        <w:t xml:space="preserve">ទុតិយកថា 10:11 ព្រះ‌អម្ចាស់​មាន​ព្រះ‌បន្ទូល​មក​ខ្ញុំ​ថា៖ «ចូរ​ក្រោក​ឡើង ចេញ​ដំណើរ​ទៅ​មុខ​ប្រជា‌ជន ដើម្បី​ឲ្យ​គេ​បាន​ចូល​ទៅ​កាន់​កាប់​យក​ទឹក​ដី ដែល​យើង​បាន​សន្យា​នឹង​បុព្វបុរស​របស់​គេ​ថា នឹង​ប្រគល់​ឲ្យ​គេ។</w:t>
      </w:r>
    </w:p>
    <w:p/>
    <w:p>
      <w:r xmlns:w="http://schemas.openxmlformats.org/wordprocessingml/2006/main">
        <w:t xml:space="preserve">ព្រះ‌អម្ចាស់​បង្គាប់​លោក​ម៉ូសេ​ឲ្យ​ដឹក​នាំ​ជន‌ជាតិ​អ៊ីស្រា‌អែល​ចូល​ទៅ​ក្នុង​ស្រុក​កាណាន ដែល​ព្រះ​បាន​សន្យា​នឹង​បុព្វបុរស​របស់​ពួក​គេ។</w:t>
      </w:r>
    </w:p>
    <w:p/>
    <w:p>
      <w:r xmlns:w="http://schemas.openxmlformats.org/wordprocessingml/2006/main">
        <w:t xml:space="preserve">1. ភាពស្មោះត្រង់របស់ព្រះ៖ ការជឿជាក់លើការសន្យារបស់ព្រះ</w:t>
      </w:r>
    </w:p>
    <w:p/>
    <w:p>
      <w:r xmlns:w="http://schemas.openxmlformats.org/wordprocessingml/2006/main">
        <w:t xml:space="preserve">2. ការគោរពប្រតិបត្តិចំពោះមុខភាពមិនប្រាកដប្រជា៖ ការធ្វើតាមបញ្ជារបស់ព្រះ</w:t>
      </w:r>
    </w:p>
    <w:p/>
    <w:p>
      <w:r xmlns:w="http://schemas.openxmlformats.org/wordprocessingml/2006/main">
        <w:t xml:space="preserve">1. លោកុប្បត្តិ 15:7 - ហើយ​គាត់​បាន​និយាយ​ទៅ​គាត់​ថា​: យើង​ជា​ព្រះ​អម្ចាស់​ដែល​បាន​នាំ​អ្នក​ចេញ​ពី​ទីក្រុង Ur នៃ​ជន​ជាតិ​ខាល់ដេ​ដើម្បី​ឱ្យ​អ្នក​នូវ​ទឹក​ដី​នេះ​ដើម្បី​ទទួល​មរតក​។</w:t>
      </w:r>
    </w:p>
    <w:p/>
    <w:p>
      <w:r xmlns:w="http://schemas.openxmlformats.org/wordprocessingml/2006/main">
        <w:t xml:space="preserve">2. យេរេមា 29:11 - ព្រះ‌អម្ចាស់​មាន​ព្រះ‌បន្ទូល​ថា ខ្ញុំ​ស្គាល់​គំនិត​ដែល​ខ្ញុំ​គិត​ចំពោះ​អ្នក គឺ​ជា​ព្រះ‌បន្ទូល​នៃ​សេចក្ដី​សុខសាន្ត មិន​មែន​ជា​អំពើ​អាក្រក់ ដើម្បី​ឲ្យ​អ្នក​រាល់​គ្នា​មាន​ទី​បញ្ចប់។</w:t>
      </w:r>
    </w:p>
    <w:p/>
    <w:p>
      <w:r xmlns:w="http://schemas.openxmlformats.org/wordprocessingml/2006/main">
        <w:t xml:space="preserve">ទុតិយកថា 10:12 ឥឡូវ​នេះ អ៊ីស្រា‌អែល​អើយ តើ​ព្រះ‌អម្ចាស់ ជា​ព្រះ​របស់​អ្នក​តម្រូវ​អ្វី​ពី​អ្នក ប៉ុន្តែ​ត្រូវ​កោត​ខ្លាច​ដល់​ព្រះ‌អម្ចាស់ ជា​ព្រះ​របស់​អ្នក ដើរ​តាម​គ្រប់​ទាំង​ផ្លូវ​របស់​ព្រះអង្គ ហើយ​ស្រឡាញ់​ព្រះអង្គ ហើយ​គោរព​បំរើ​ព្រះ‌អម្ចាស់ ជា​ព្រះ​របស់​អ្នក​ឲ្យ​អស់​ពី​ចិត្ត។ ហើយដោយអស់ពីព្រលឹងរបស់អ្នក</w:t>
      </w:r>
    </w:p>
    <w:p/>
    <w:p>
      <w:r xmlns:w="http://schemas.openxmlformats.org/wordprocessingml/2006/main">
        <w:t xml:space="preserve">ព្រះ​តម្រូវ​ឲ្យ​យើង​កោត​ខ្លាច​ទ្រង់ ដើរ​តាម​មាគ៌ា​របស់​ទ្រង់ ស្រឡាញ់​ទ្រង់ ហើយ​បម្រើ​ទ្រង់​អស់​ពី​ចិត្ត និង​ព្រលឹង​របស់​យើង។</w:t>
      </w:r>
    </w:p>
    <w:p/>
    <w:p>
      <w:r xmlns:w="http://schemas.openxmlformats.org/wordprocessingml/2006/main">
        <w:t xml:space="preserve">1. ការរស់នៅដោយការគោរពប្រតិបត្តិចំពោះព្រះអម្ចាស់</w:t>
      </w:r>
    </w:p>
    <w:p/>
    <w:p>
      <w:r xmlns:w="http://schemas.openxmlformats.org/wordprocessingml/2006/main">
        <w:t xml:space="preserve">2. ស្រឡាញ់ព្រះអម្ចាស់ដោយអស់ពីដួងចិត្តនិងព្រលឹងរបស់យើង។</w:t>
      </w:r>
    </w:p>
    <w:p/>
    <w:p>
      <w:r xmlns:w="http://schemas.openxmlformats.org/wordprocessingml/2006/main">
        <w:t xml:space="preserve">១.ចោទិយកថា ១០:១២-១៣</w:t>
      </w:r>
    </w:p>
    <w:p/>
    <w:p>
      <w:r xmlns:w="http://schemas.openxmlformats.org/wordprocessingml/2006/main">
        <w:t xml:space="preserve">2. ម៉ាកុស 12:30-31 ហើយ​អ្នក​ត្រូវ​ស្រឡាញ់​ព្រះអម្ចាស់ ជា​ព្រះ​របស់​អ្នក​ឲ្យ​អស់​ពី​ចិត្ត អស់​ពី​ព្រលឹង អស់​ពី​គំនិត និង​អស់​ពី​កម្លាំង​របស់​អ្នក ៖ នេះ​ជា​បញ្ញត្តិ​ដំបូង។</w:t>
      </w:r>
    </w:p>
    <w:p/>
    <w:p>
      <w:r xmlns:w="http://schemas.openxmlformats.org/wordprocessingml/2006/main">
        <w:t xml:space="preserve">ទុតិយកថា 10:13 ដើម្បី​កាន់​តាម​ព្រះ‌បញ្ញត្តិ​នៃ​ព្រះ‌អម្ចាស់ និង​ច្បាប់​របស់​ព្រះអង្គ ដែល​ខ្ញុំ​បង្គាប់​អ្នក​នៅ​ថ្ងៃ​នេះ ដើម្បី​ជា​ប្រយោជន៍​ដល់​អ្នក?</w:t>
      </w:r>
    </w:p>
    <w:p/>
    <w:p>
      <w:r xmlns:w="http://schemas.openxmlformats.org/wordprocessingml/2006/main">
        <w:t xml:space="preserve">វគ្គ​នេះ​លើក​ទឹក​ចិត្ត​យើង​ឲ្យ​គោរព​តាម​បទ​បញ្ជា និង​លក្ខន្តិកៈ​របស់​ព្រះ ដើម្បី​ប្រយោជន៍​ផ្ទាល់​ខ្លួន។</w:t>
      </w:r>
    </w:p>
    <w:p/>
    <w:p>
      <w:r xmlns:w="http://schemas.openxmlformats.org/wordprocessingml/2006/main">
        <w:t xml:space="preserve">1. ការគោរពប្រតិបត្តិនាំមកនូវពរជ័យ</w:t>
      </w:r>
    </w:p>
    <w:p/>
    <w:p>
      <w:r xmlns:w="http://schemas.openxmlformats.org/wordprocessingml/2006/main">
        <w:t xml:space="preserve">2. ការរស់នៅដោយការគោរពប្រតិបត្តិ</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ទំនុកតម្កើង ១៩:៧-១១ - «ក្រិត្យវិន័យ​របស់​ព្រះ​អម្ចាស់​ល្អ​ឥត​ខ្ចោះ ធ្វើ​ឲ្យ​ព្រលឹង​ស្រស់​ស្រាយ ក្រិត្យ​វិន័យ​របស់​ព្រះ​យេហូវ៉ា​គួរ​ឲ្យ​ទុក​ចិត្ត ធ្វើ​ឲ្យ​មាន​ប្រាជ្ញា ច្បាប់​របស់​ព្រះ​យេហូវ៉ា​គឺ​ត្រឹម​ត្រូវ នាំ​ឲ្យ​មាន​ចិត្ត​រីករាយ។ បញ្ញត្តិ​របស់​ព្រះ​អម្ចាស់​មាន​រស្មី បំភ្លឺ​ភ្នែក សេចក្តី​កោត​ខ្លាច​ដល់​ព្រះ‌អម្ចាស់​បរិសុទ្ធ ស្ថិត‌ស្ថេរ​ជា​រៀង​រហូត ក្រឹត្យ‌ក្រម​របស់​ព្រះ‌អម្ចាស់​រឹង​មាំ ហើយ​គ្រប់​ទាំង​អស់​ក៏​សុចរិត»។</w:t>
      </w:r>
    </w:p>
    <w:p/>
    <w:p>
      <w:r xmlns:w="http://schemas.openxmlformats.org/wordprocessingml/2006/main">
        <w:t xml:space="preserve">ទុតិយកថា 10:14 មើល​ចុះ ផ្ទៃ​មេឃ និង​ស្ថានសួគ៌​ជា​ព្រះ​របស់​ព្រះ‌អម្ចាស់ ជា​ព្រះ​របស់​អ្នក គឺ​ផែនដី​នឹង​អ្វីៗ​ទាំង​អស់​នៅ​ក្នុង​នោះ។</w:t>
      </w:r>
    </w:p>
    <w:p/>
    <w:p>
      <w:r xmlns:w="http://schemas.openxmlformats.org/wordprocessingml/2006/main">
        <w:t xml:space="preserve">ព្រះ​ជា​សិទ្ធិ​អំណាច​ដ៏​ខ្ពង់ខ្ពស់​លើ​ផ្ទៃ​មេឃ និង​ផែនដី និង​អ្វីៗ​ទាំង​អស់​ដែល​ស្ថិត​នៅ​ក្នុង​នោះ។</w:t>
      </w:r>
    </w:p>
    <w:p/>
    <w:p>
      <w:r xmlns:w="http://schemas.openxmlformats.org/wordprocessingml/2006/main">
        <w:t xml:space="preserve">១៖ យើងគួរតែទទួលស្គាល់ និងដឹងគុណចំពោះភាពអស្ចារ្យរបស់ព្រះ ហើយជឿជាក់លើភាពល្អរបស់ទ្រង់ និងការយកចិត្តទុកដាក់ចំពោះយើង។</w:t>
      </w:r>
    </w:p>
    <w:p/>
    <w:p>
      <w:r xmlns:w="http://schemas.openxmlformats.org/wordprocessingml/2006/main">
        <w:t xml:space="preserve">២៖ យើងគួរតែខិតខំរស់នៅក្នុងជីវិតដែលឆ្លុះបញ្ចាំងពីសិទ្ធិអំណាចរបស់ព្រះមកលើយើង និងគ្រប់ការបង្កើតទាំងអស់។</w:t>
      </w:r>
    </w:p>
    <w:p/>
    <w:p>
      <w:r xmlns:w="http://schemas.openxmlformats.org/wordprocessingml/2006/main">
        <w:t xml:space="preserve">១៖ អេសាយ ៤០:២៦ - ក្រឡេក​មើល​ទៅ​លើ​មេឃ តើ​អ្នក​ណា​បង្កើត​របស់​ទាំង​នេះ? អ្នក​ណា​ដែល​នាំ​ម្ចាស់​ផ្កាយ​ចេញ​ម្ដង​មួយៗ ហើយ​ហៅ​គេ​ម្នាក់ៗ​តាម​ឈ្មោះ។ ដោយ​សារ​អំណាច​ដ៏​អស្ចារ្យ និង​កម្លាំង​ដ៏​ខ្លាំង​ក្លា​របស់​គាត់ មិន​មាន​នរណា​ម្នាក់​បាត់​ខ្លួន​ឡើយ។</w:t>
      </w:r>
    </w:p>
    <w:p/>
    <w:p>
      <w:r xmlns:w="http://schemas.openxmlformats.org/wordprocessingml/2006/main">
        <w:t xml:space="preserve">2: កូល៉ុស 1:16-17 - ដ្បិតនៅក្នុងព្រះអង្គ អ្វីៗទាំងអស់ត្រូវបានបង្កើតឡើង: របស់នៅស្ថានសួគ៌ និងនៅលើផែនដី អាចមើលឃើញ និងមើលមិនឃើញ មិនថាបល្ល័ង្ក ឬអំណាច ឬអ្នកគ្រប់គ្រង ឬអាជ្ញាធរ។ អ្វីៗទាំងអស់ត្រូវបានបង្កើតឡើងដោយគាត់ និងសម្រាប់គាត់។ ទ្រង់នៅមុនអ្វីៗទាំងអស់ ហើយអ្វីៗទាំងអស់នៅជាប់គ្នានៅក្នុងទ្រង់។</w:t>
      </w:r>
    </w:p>
    <w:p/>
    <w:p>
      <w:r xmlns:w="http://schemas.openxmlformats.org/wordprocessingml/2006/main">
        <w:t xml:space="preserve">ទុតិយកថា 10:15 មាន​តែ​ព្រះ‌អម្ចាស់​ប៉ុណ្ណោះ​ដែល​មាន​ព្រះ‌ហឫទ័យ​នឹង​បុព្វបុរស​របស់​អ្នក ដែល​បាន​ស្រឡាញ់​ពួក​គេ ហើយ​ព្រះអង្គ​បាន​ជ្រើស​រើស​ពូជ‌ពង្ស​របស់​គេ​តាម​គេ សូម្បី​តែ​អ្នក​ក៏​លើស​មនុស្ស​ទាំង​អស់ ដូច​សព្វ​ថ្ងៃ​នេះ។</w:t>
      </w:r>
    </w:p>
    <w:p/>
    <w:p>
      <w:r xmlns:w="http://schemas.openxmlformats.org/wordprocessingml/2006/main">
        <w:t xml:space="preserve">ព្រះ​ស្រឡាញ់​យើង​ដោយ​គ្មាន​លក្ខខណ្ឌ ហើយ​បាន​ជ្រើស​រើស​យើង​លើស​ជាង​អ្នក​ដទៃ​ទាំង​អស់។</w:t>
      </w:r>
    </w:p>
    <w:p/>
    <w:p>
      <w:r xmlns:w="http://schemas.openxmlformats.org/wordprocessingml/2006/main">
        <w:t xml:space="preserve">១៖ សេចក្តីស្រឡាញ់ដ៏អស់កល្បរបស់ព្រះចំពោះយើង។</w:t>
      </w:r>
    </w:p>
    <w:p/>
    <w:p>
      <w:r xmlns:w="http://schemas.openxmlformats.org/wordprocessingml/2006/main">
        <w:t xml:space="preserve">២៖ អំណាចនៃសេចក្តីស្រឡាញ់ដ៏ពិសេសរបស់ព្រះចំពោះយើង។</w:t>
      </w:r>
    </w:p>
    <w:p/>
    <w:p>
      <w:r xmlns:w="http://schemas.openxmlformats.org/wordprocessingml/2006/main">
        <w:t xml:space="preserve">១៖ រ៉ូម ៨:៣៨-៣៩ ដ្បិត​ខ្ញុំ​ជឿ​ជាក់​ថា មិន​ថា​សេចក្ដី​ស្លាប់ ឬ​ជីវិត ទាំង​ទេវតា ឬ​អារក្ស ទាំង​បច្ចុប្បន្ន ឬ​អនាគត ឬ​អំណាច​ណា​មួយ មិន​ថា​កម្ពស់ ឬ​ជម្រៅ ឬ​អ្វី​ផ្សេង​ទៀត​ក្នុង​ការ​បង្កើត​ទាំង​អស់ នឹង​មិន​អាច​ធ្វើ​បាន​ឡើយ។ ញែកយើងចេញពីសេចក្តីស្រឡាញ់របស់ព្រះជាម្ចាស់ ដែលនៅក្នុងព្រះគ្រីស្ទយេស៊ូវ ជាព្រះអម្ចាស់នៃយើង។</w:t>
      </w:r>
    </w:p>
    <w:p/>
    <w:p>
      <w:r xmlns:w="http://schemas.openxmlformats.org/wordprocessingml/2006/main">
        <w:t xml:space="preserve">២:១ យ៉ូហាន ៤:៧-៨ បងប្អូន​ជា​ទី​ស្រឡាញ់​អើយ ចូរ​យើង​ស្រឡាញ់​គ្នា​ទៅ​វិញ​ទៅ​មក ដ្បិត​សេចក្ដី​ស្រឡាញ់​មក​ពី​ព្រះ។ អ្នក​ណា​ដែល​ស្រឡាញ់​បាន​កើត​មក​ពី​ព្រះ ហើយ​ស្គាល់​ព្រះ។ អ្នក​ណា​មិន​ស្រឡាញ់ អ្នក​នោះ​មិន​ស្គាល់​ព្រះជាម្ចាស់​ទេ ព្រោះ​ព្រះជាម្ចាស់​ជា​សេចក្ដី​ស្រឡាញ់។</w:t>
      </w:r>
    </w:p>
    <w:p/>
    <w:p>
      <w:r xmlns:w="http://schemas.openxmlformats.org/wordprocessingml/2006/main">
        <w:t xml:space="preserve">ទុតិយកថា 10:16 ដូច្នេះ ចូរ​កាត់​ស្បែក​គ្រប​ក្បាល​លិង្គ​ចេញ​ទៅ កុំ​ឲ្យ​រឹង​ក​ទៀត​ឡើយ។</w:t>
      </w:r>
    </w:p>
    <w:p/>
    <w:p>
      <w:r xmlns:w="http://schemas.openxmlformats.org/wordprocessingml/2006/main">
        <w:t xml:space="preserve">ព្រះ​បង្គាប់​យើង​ឲ្យ​ដក​ចិត្ត​រឹងរូស​ចេញ ហើយ​បង្ហាញ​ការ​គោរព​តាម​ព្រះបន្ទូល​របស់​ទ្រង់។</w:t>
      </w:r>
    </w:p>
    <w:p/>
    <w:p>
      <w:r xmlns:w="http://schemas.openxmlformats.org/wordprocessingml/2006/main">
        <w:t xml:space="preserve">1. "សេចក្ដីស្រឡាញ់របស់ព្រះ និងរបៀបដែលវាចង់បានការគោរពប្រតិបត្តិរបស់យើង"</w:t>
      </w:r>
    </w:p>
    <w:p/>
    <w:p>
      <w:r xmlns:w="http://schemas.openxmlformats.org/wordprocessingml/2006/main">
        <w:t xml:space="preserve">2. "ការរំដោះខ្លួនចេញពីខ្សែសង្វាក់នៃការមិនស្តាប់បង្គាប់"</w:t>
      </w:r>
    </w:p>
    <w:p/>
    <w:p>
      <w:r xmlns:w="http://schemas.openxmlformats.org/wordprocessingml/2006/main">
        <w:t xml:space="preserve">1. យេរេមា 4:4 - «អ្នក​រាល់​គ្នា​ត្រូវ​ធ្វើ​ពិធី​កាត់​ស្បែក​ថ្វាយ​ព្រះ‌អម្ចាស់ ហើយ​ដក​ស្បែក​គ្រប​ក្បាល​លិង្គ​ចេញ​ពី​បេះដូង​របស់​អ្នក​រាល់​គ្នា​ទៅ​ហើយ ក្រែង​លោ​កំហឹង​របស់​ខ្ញុំ​កើត​ឡើង​ដូច​ភ្លើង ហើយ​ឆេះ​គ្មាន​នរណា​អាច​ពន្លត់​បាន​ឡើយ ដោយ​សារ​តែ​កំហឹង​របស់​ខ្ញុំ។ អំពើអាក្រក់នៃអំពើរបស់អ្នក” ។</w:t>
      </w:r>
    </w:p>
    <w:p/>
    <w:p>
      <w:r xmlns:w="http://schemas.openxmlformats.org/wordprocessingml/2006/main">
        <w:t xml:space="preserve">2. រ៉ូម 2:29 - "ប៉ុន្តែគាត់ជាសាសន៍យូដាដែលជាផ្នែកខាងក្នុង; ការកាត់ស្បែកគឺចេញពីចិត្ត, ដោយវិញ្ញាណ, មិនមែននៅក្នុងសំបុត្រ; ការសរសើរនេះមិនមែនជារបស់មនុស្ស, ប៉ុន្តែមកពីព្រះ" ។</w:t>
      </w:r>
    </w:p>
    <w:p/>
    <w:p>
      <w:r xmlns:w="http://schemas.openxmlformats.org/wordprocessingml/2006/main">
        <w:t xml:space="preserve">ទុតិយកថា 10:17 ដ្បិត​ព្រះ‌អម្ចាស់ ជា​ព្រះ​របស់​អ្នក ទ្រង់​ជា​ព្រះ​នៃ​ព្រះ ហើយ​ជា​ព្រះ​នៃ​អស់​ទាំង​ព្រះ ជា​ព្រះ​ដ៏​អស្ចារ្យ ជា​ព្រះ​ដ៏​ខ្លាំង​ពូកែ និង​គួរ​ស្ញែង​ខ្លាច ដែល​មិន​ប្រកាន់​មនុស្ស ឬ​មិន​ទទួល​រង្វាន់។</w:t>
      </w:r>
    </w:p>
    <w:p/>
    <w:p>
      <w:r xmlns:w="http://schemas.openxmlformats.org/wordprocessingml/2006/main">
        <w:t xml:space="preserve">ព្រះ​ទ្រង់​លើស​អ្វី​ទាំង​អស់ ហើយ​មិន​បង្ហាញ​ការ​រើស​អើង​ឡើយ។</w:t>
      </w:r>
    </w:p>
    <w:p/>
    <w:p>
      <w:r xmlns:w="http://schemas.openxmlformats.org/wordprocessingml/2006/main">
        <w:t xml:space="preserve">1. ព្រះជាសិទ្ធិអំណាចចុងក្រោយ ដែលសមនឹងទទួលការគោរព និងគោរព</w:t>
      </w:r>
    </w:p>
    <w:p/>
    <w:p>
      <w:r xmlns:w="http://schemas.openxmlformats.org/wordprocessingml/2006/main">
        <w:t xml:space="preserve">2. ស្រឡាញ់ព្រះដោយគ្មានការរើសអើង</w:t>
      </w:r>
    </w:p>
    <w:p/>
    <w:p>
      <w:r xmlns:w="http://schemas.openxmlformats.org/wordprocessingml/2006/main">
        <w:t xml:space="preserve">១.យ៉ាកុប ២:១-១៣</w:t>
      </w:r>
    </w:p>
    <w:p/>
    <w:p>
      <w:r xmlns:w="http://schemas.openxmlformats.org/wordprocessingml/2006/main">
        <w:t xml:space="preserve">រ៉ូម ២:១១-១៦</w:t>
      </w:r>
    </w:p>
    <w:p/>
    <w:p>
      <w:r xmlns:w="http://schemas.openxmlformats.org/wordprocessingml/2006/main">
        <w:t xml:space="preserve">ទុតិយកថា 10:18 គាត់​កាត់​ទោស​កូន​កំព្រា និង​ស្ត្រី​មេម៉ាយ ហើយ​ស្រឡាញ់​ជន​បរទេស ដោយ​ផ្តល់​អាហារ និង​សម្លៀក​បំពាក់​ដល់​គាត់។</w:t>
      </w:r>
    </w:p>
    <w:p/>
    <w:p>
      <w:r xmlns:w="http://schemas.openxmlformats.org/wordprocessingml/2006/main">
        <w:t xml:space="preserve">សេចក្ដីស្រឡាញ់របស់ព្រះចំពោះមនុស្សចម្លែកត្រូវបានបង្ហាញតាមរយៈសកម្មភាពនៃការផ្តល់អាហារ និងសម្លៀកបំពាក់។</w:t>
      </w:r>
    </w:p>
    <w:p/>
    <w:p>
      <w:r xmlns:w="http://schemas.openxmlformats.org/wordprocessingml/2006/main">
        <w:t xml:space="preserve">១៖ យើង​ត្រូវ​បាន​គេ​ហៅ​ឲ្យ​ស្រឡាញ់​អ្នក​ជិត​ខាង មិន​ថា​ប្រវត្តិ​ឬ​កេរដំណែល​របស់​គេ​ដូច​ព្រះ​ស្រឡាញ់​យើង​ទេ។</w:t>
      </w:r>
    </w:p>
    <w:p/>
    <w:p>
      <w:r xmlns:w="http://schemas.openxmlformats.org/wordprocessingml/2006/main">
        <w:t xml:space="preserve">២៖ យើង​អាច​បង្ហាញ​សេចក្ដី​ស្រឡាញ់​ចំពោះ​មនុស្ស​ចម្លែក​តាម​រយៈ​ការ​ផ្ដល់​ឱ្យ​ពួកគេ​នូវ​តម្រូវការ​មូលដ្ឋាន​ដើម្បី​ជួយ​បំពេញ​តម្រូវការ​របស់​ពួកគេ។</w:t>
      </w:r>
    </w:p>
    <w:p/>
    <w:p>
      <w:r xmlns:w="http://schemas.openxmlformats.org/wordprocessingml/2006/main">
        <w:t xml:space="preserve">១៖ លេវីវិន័យ ១៩:៣៣-៣៤, ពេល​មាន​ជន​បរទេស​មក​ស្នាក់​នៅ​ជា​មួយ​នឹង​អ្នក​នៅ​ក្នុង​ស្រុក​របស់​អ្នក អ្នក​មិន​ត្រូវ​ធ្វើ​ខុស​ចំពោះ​គាត់​ឡើយ។ អ្នក​ត្រូវ​ចាត់​ទុក​ជន​បរទេស​ដែល​ស្នាក់​នៅ​ជា​មួយ​អ្នក​ដូច​ជា​អ្នក​ស្រុក ហើយ​ត្រូវ​ស្រឡាញ់​គាត់​ដូច​ខ្លួន​ឯង ដ្បិត​អ្នក​រាល់​គ្នា​ធ្លាប់​ជា​ជន​បរទេស​នៅ​ស្រុក​អេស៊ីប យើង​ជា​ព្រះ​អម្ចាស់ ជា​ព្រះ​របស់​អ្នក។</w:t>
      </w:r>
    </w:p>
    <w:p/>
    <w:p>
      <w:r xmlns:w="http://schemas.openxmlformats.org/wordprocessingml/2006/main">
        <w:t xml:space="preserve">២ ម៉ាថាយ ២៥:៣៥-៣៦ ដ្បិត​ខ្ញុំ​ឃ្លាន ហើយ​អ្នក​បាន​ឲ្យ​អាហារ​ដល់​ខ្ញុំ ខ្ញុំ​ស្រេក ហើយ​អ្នក​បាន​ឲ្យ​ខ្ញុំ​ផឹក ខ្ញុំ​ជា​មនុស្ស​ចម្លែក ហើយ​អ្នក​បាន​ស្វាគមន៍​ខ្ញុំ។</w:t>
      </w:r>
    </w:p>
    <w:p/>
    <w:p>
      <w:r xmlns:w="http://schemas.openxmlformats.org/wordprocessingml/2006/main">
        <w:t xml:space="preserve">ទុតិយកថា 10:19 ដូច្នេះ ចូរ​ស្រឡាញ់​អ្នក​ដទៃ ដ្បិត​អ្នក​រាល់​គ្នា​ជា​ជន​បរទេស​នៅ​ស្រុក​អេស៊ីប។</w:t>
      </w:r>
    </w:p>
    <w:p/>
    <w:p>
      <w:r xmlns:w="http://schemas.openxmlformats.org/wordprocessingml/2006/main">
        <w:t xml:space="preserve">ព្រះ​បង្គាប់​ឲ្យ​រាស្ដ្រ​របស់​ទ្រង់​ស្រឡាញ់​មនុស្ស​ចម្លែក​នោះ ពី​ព្រោះ​ពួក​គេ​ធ្លាប់​ជា​ជន​បរទេស​នៅ​ស្រុក​អេស៊ីប។</w:t>
      </w:r>
    </w:p>
    <w:p/>
    <w:p>
      <w:r xmlns:w="http://schemas.openxmlformats.org/wordprocessingml/2006/main">
        <w:t xml:space="preserve">1. "ស្រឡាញ់អ្នកចម្លែក: ការសិក្សាអំពីចោទិយកថា 10:19"</w:t>
      </w:r>
    </w:p>
    <w:p/>
    <w:p>
      <w:r xmlns:w="http://schemas.openxmlformats.org/wordprocessingml/2006/main">
        <w:t xml:space="preserve">2. "មនុស្សចម្លែកគ្មានទៀតទេ: ការត្រាស់ហៅរបស់ព្រះដើម្បីស្វាគមន៍អ្នកសម្រាក"</w:t>
      </w:r>
    </w:p>
    <w:p/>
    <w:p>
      <w:r xmlns:w="http://schemas.openxmlformats.org/wordprocessingml/2006/main">
        <w:t xml:space="preserve">1. លេវីវិន័យ 19:34 «តែ​អ្នក​ដទៃ​ដែល​នៅ​ជា​មួយ​នឹង​អ្នក​រាល់​គ្នា ដូច​ជា​កើត​ក្នុង​ចំណោម​អ្នក​រាល់​គ្នា ហើយ​ត្រូវ​ស្រឡាញ់​គាត់​ដូច​ខ្លួន​ឯង ដ្បិត​អ្នក​រាល់​គ្នា​ជា​ជន​បរទេស​នៅ​ស្រុក​អេស៊ីប យើង​ជា​ព្រះអម្ចាស់ ជា​ព្រះ​របស់​អ្នក។ "</w:t>
      </w:r>
    </w:p>
    <w:p/>
    <w:p>
      <w:r xmlns:w="http://schemas.openxmlformats.org/wordprocessingml/2006/main">
        <w:t xml:space="preserve">2. ម៉ាថាយ 25:35 "ដ្បិត​ខ្ញុំ​ឃ្លាន ហើយ​អ្នក​រាល់​គ្នា​បាន​ឲ្យ​សាច់​ខ្ញុំ: ខ្ញុំ​ស្រេក ហើយ​អ្នក​រាល់​គ្នា​ក៏​ឲ្យ​ខ្ញុំ​ផឹក: ខ្ញុំ​ជា​ជន​បរទេស ហើយ​អ្នក​រាល់​គ្នា​បាន​នាំ​ខ្ញុំ​ចូល​ទៅ:</w:t>
      </w:r>
    </w:p>
    <w:p/>
    <w:p>
      <w:r xmlns:w="http://schemas.openxmlformats.org/wordprocessingml/2006/main">
        <w:t xml:space="preserve">ទុតិយកថា 10:20 ត្រូវ​កោត​ខ្លាច​ដល់​ព្រះ‌អម្ចាស់ ជា​ព្រះ​របស់​អ្នក។ អ្នក​ត្រូវ​បម្រើ​គាត់ ហើយ​អ្នក​ត្រូវ​តម្កល់​គាត់ ហើយ​ស្បថ​ដោយ​នាម​គាត់។</w:t>
      </w:r>
    </w:p>
    <w:p/>
    <w:p>
      <w:r xmlns:w="http://schemas.openxmlformats.org/wordprocessingml/2006/main">
        <w:t xml:space="preserve">យើង​គួរ​កោតខ្លាច ហើយ​បម្រើ​ព្រះអម្ចាស់ ហើយ​ត្រូវ​លះបង់​ចំពោះ​ទ្រង់ ដោយ​ទទួល​ស្គាល់​ទ្រង់​តាម​ពាក្យ​សម្ដី​របស់​យើង។</w:t>
      </w:r>
    </w:p>
    <w:p/>
    <w:p>
      <w:r xmlns:w="http://schemas.openxmlformats.org/wordprocessingml/2006/main">
        <w:t xml:space="preserve">1. ការកោតខ្លាចព្រះអម្ចាស់: របៀបរស់នៅក្នុងការលះបង់ដោយសុចរិត</w:t>
      </w:r>
    </w:p>
    <w:p/>
    <w:p>
      <w:r xmlns:w="http://schemas.openxmlformats.org/wordprocessingml/2006/main">
        <w:t xml:space="preserve">2. ការថ្វាយបង្គំព្រះអម្ចាស់: អំណាចនៃការលះបង់</w:t>
      </w:r>
    </w:p>
    <w:p/>
    <w:p>
      <w:r xmlns:w="http://schemas.openxmlformats.org/wordprocessingml/2006/main">
        <w:t xml:space="preserve">1. ម៉ាថាយ 6:24 គ្មាន​នរណា​ម្នាក់​អាច​បម្រើ​ម្ចាស់​ពីរ​នាក់​បាន​ឡើយ ដ្បិត​គាត់​នឹង​ស្អប់​មួយ ហើយ​ស្រឡាញ់​ម្នាក់​ទៀត ឬ​គាត់​នឹង​ត្រូវ​លះបង់​ចំពោះ​មួយ ហើយ​មើលងាយ​ម្នាក់​ទៀត។ អ្នកមិនអាចបម្រើព្រះ និងលុយបានទេ។</w:t>
      </w:r>
    </w:p>
    <w:p/>
    <w:p>
      <w:r xmlns:w="http://schemas.openxmlformats.org/wordprocessingml/2006/main">
        <w:t xml:space="preserve">2. ទំនុកតម្កើង 34:11 កូន​ចៅ​អើយ ចូរ​ស្ដាប់​ខ្ញុំ! ខ្ញុំ​នឹង​បង្រៀន​អ្នក​ពី​ការ​កោត​ខ្លាច​ដល់​ព្រះ​យេហូវ៉ា។</w:t>
      </w:r>
    </w:p>
    <w:p/>
    <w:p>
      <w:r xmlns:w="http://schemas.openxmlformats.org/wordprocessingml/2006/main">
        <w:t xml:space="preserve">ទុតិយកថា 10:21 ទ្រង់​ជា​ការ​សរសើរ​របស់​អ្នក ហើយ​ទ្រង់​ជា​ព្រះ​របស់​អ្នក ដែល​បាន​ធ្វើ​ចំពោះ​អ្នក​នូវ​ការ​ដ៏​ធំ និង​គួរ​ឲ្យ​ស្ញែង​ខ្លាច​ដែល​ភ្នែក​អ្នក​បាន​ឃើញ។</w:t>
      </w:r>
    </w:p>
    <w:p/>
    <w:p>
      <w:r xmlns:w="http://schemas.openxmlformats.org/wordprocessingml/2006/main">
        <w:t xml:space="preserve">ព្រះ​គឺ​សក្តិសម​នឹង​ការ​សរសើរ ហើយ​បាន​ធ្វើ​ការ​អស្ចារ្យ។</w:t>
      </w:r>
    </w:p>
    <w:p/>
    <w:p>
      <w:r xmlns:w="http://schemas.openxmlformats.org/wordprocessingml/2006/main">
        <w:t xml:space="preserve">១៖ ចូរ​យើង​អរ​ព្រះ​គុណ​ដល់​ព្រះ​ចំពោះ​ការ​អស្ចារ្យ​ទាំង​អស់​ដែល​ទ្រង់​បាន​ធ្វើ។</w:t>
      </w:r>
    </w:p>
    <w:p/>
    <w:p>
      <w:r xmlns:w="http://schemas.openxmlformats.org/wordprocessingml/2006/main">
        <w:t xml:space="preserve">២៖ យើង​គួរ​ចងចាំ​ជានិច្ច​ដើម្បី​ថ្វាយ​ព្រះ​នូវ​ការ​សរសើរ និង​សិរីល្អ​ដែល​ទ្រង់​សម​នឹង​ទទួល។</w:t>
      </w:r>
    </w:p>
    <w:p/>
    <w:p>
      <w:r xmlns:w="http://schemas.openxmlformats.org/wordprocessingml/2006/main">
        <w:t xml:space="preserve">១: ទំនុកតម្កើង ១៤៥:៣ - ព្រះអម្ចាស់​ជា​ព្រះ​ដ៏​អស្ចារ្យ ហើយ​គួរ​សរសើរ​យ៉ាង​ខ្លាំង។ និងភាពអស្ចារ្យរបស់គាត់គឺមិនអាចស្វែងរកបាន។</w:t>
      </w:r>
    </w:p>
    <w:p/>
    <w:p>
      <w:r xmlns:w="http://schemas.openxmlformats.org/wordprocessingml/2006/main">
        <w:t xml:space="preserve">2: អេភេសូរ 2:10 - ដ្បិត​យើង​ជា​ស្នាដៃ​របស់​ទ្រង់ ដែល​បាន​បង្កើត​ឡើង​ក្នុង​ព្រះ​គ្រីស្ទ​យេស៊ូវ​ដល់​ការ​ល្អ ដែល​ព្រះ​បាន​បង្គាប់​ទុក​មុន​ថា​យើង​គួរ​ដើរ​តាម​វា។</w:t>
      </w:r>
    </w:p>
    <w:p/>
    <w:p>
      <w:r xmlns:w="http://schemas.openxmlformats.org/wordprocessingml/2006/main">
        <w:t xml:space="preserve">ទុតិយកថា 10:22 បុព្វបុរស​របស់​អ្នក​បាន​ចុះ​ទៅ​ស្រុក​អេស៊ីប ដោយ​មាន​មនុស្ស​បី​ដប់​នាក់។ ឥឡូវ​នេះ ព្រះ‌អម្ចាស់ ជា​ព្រះ​របស់​អ្នក​បាន​បង្កើត​អ្នក​ឲ្យ​ដូច​ជា​ផ្កាយ​នៅ​លើ​មេឃ​យ៉ាង​ច្រើន។</w:t>
      </w:r>
    </w:p>
    <w:p/>
    <w:p>
      <w:r xmlns:w="http://schemas.openxmlformats.org/wordprocessingml/2006/main">
        <w:t xml:space="preserve">ព្រះ​បាន​ប្រទាន​ពរ​ដល់​ជន​ជាតិ​អ៊ីស្រាអែល​យ៉ាង​ច្រើន​សន្ធឹក​សន្ធាប់​ដូច​ផ្កាយ​នៅ​លើ​មេឃ ទោះ​ជា​បុព្វបុរស​របស់​ពួក​គេ​បាន​ចុះ​ទៅ​ស្រុក​អេស៊ីប​ដោយ​មាន​មនុស្ស​តែ​ចិតសិប​នាក់​ក៏​ដោយ។</w:t>
      </w:r>
    </w:p>
    <w:p/>
    <w:p>
      <w:r xmlns:w="http://schemas.openxmlformats.org/wordprocessingml/2006/main">
        <w:t xml:space="preserve">1. ពរជ័យរបស់ព្រះនៅក្នុងហ្វូងមនុស្ស - ចោទិយកថា 10:22</w:t>
      </w:r>
    </w:p>
    <w:p/>
    <w:p>
      <w:r xmlns:w="http://schemas.openxmlformats.org/wordprocessingml/2006/main">
        <w:t xml:space="preserve">2. ការផ្តល់អព្ភូតហេតុរបស់ព្រះ - ចោទិយកថា 10:22</w:t>
      </w:r>
    </w:p>
    <w:p/>
    <w:p>
      <w:r xmlns:w="http://schemas.openxmlformats.org/wordprocessingml/2006/main">
        <w:t xml:space="preserve">ទំនុកតម្កើង ១៤៧:៤ - ទ្រង់ប្រាប់ចំនួនផ្កាយ។ គាត់ហៅពួកគេទាំងអស់តាមឈ្មោះរបស់ពួកគេ។</w:t>
      </w:r>
    </w:p>
    <w:p/>
    <w:p>
      <w:r xmlns:w="http://schemas.openxmlformats.org/wordprocessingml/2006/main">
        <w:t xml:space="preserve">2. រ៉ូម 5:17 - ប្រសិនបើមនុស្សម្នាក់ស្លាប់ដោយសារអំពើបាបរបស់មនុស្សម្នាក់។ ច្រើន​ទៀត​អស់​អ្នក​ដែល​ទទួល​បាន​ព្រះគុណ​ដ៏​បរិបូរណ៍ និង​អំណោយ​ទាន​នៃ​សេចក្ដី​សុចរិត នឹង​សោយ​រាជ្យ​ក្នុង​ជីវិត​តែ​មួយ គឺ​ព្រះ​យេស៊ូវ​គ្រីស្ទ។</w:t>
      </w:r>
    </w:p>
    <w:p/>
    <w:p>
      <w:r xmlns:w="http://schemas.openxmlformats.org/wordprocessingml/2006/main">
        <w:t xml:space="preserve">ចោទិយកថា ១១ អាច​ត្រូវ​បាន​សង្ខេប​ជា​បី​កថាខណ្ឌ​ដូច​ខាង​ក្រោម ដោយ​មាន​ខគម្ពីរ​ដែល​បាន​បង្ហាញ៖</w:t>
      </w:r>
    </w:p>
    <w:p/>
    <w:p>
      <w:r xmlns:w="http://schemas.openxmlformats.org/wordprocessingml/2006/main">
        <w:t xml:space="preserve">វគ្គទី 1: ចោទិយកថា 11:1-12 បញ្ជាក់អំពីសារៈសំខាន់នៃសេចក្តីស្រឡាញ់ដ៏អស់ពីចិត្ត និងការគោរពប្រតិបត្តិចំពោះបទបញ្ញត្តិរបស់ព្រះ។ ម៉ូសេ​ដាស់តឿន​ជន​ជាតិ​អ៊ីស្រាអែល​ឲ្យ​គោរព​តាម ហើយ​ធ្វើ​តាម​គ្រប់​លក្ខន្តិកៈ និង​ការ​វិនិច្ឆ័យ​ដែល​លោក​កំពុង​បញ្ជា​ពួកគេ ដោយ​រំឭក​ពួកគេ​អំពី​ទង្វើ​ដ៏​អស្ចារ្យ​ដែល​ពួកគេ​បាន​ធ្វើ​ជា​សាក្សី​ក្នុង​អំឡុង​ពេល​ពួកគេ​នៅ​ស្រុក​អេស៊ីប និង​នៅ​ទីរហោស្ថាន។ គាត់សង្កត់ធ្ងន់ថាវាគឺជាកូនរបស់ពួកគេដែលបានឃើញភាពអស្ចារ្យទាំងនេះដោយផ្ទាល់ ហើយលើកទឹកចិត្តពួកគេឱ្យបង្រៀនមនុស្សជំនាន់ក្រោយអំពីភាពស្មោះត្រង់របស់ព្រះ។</w:t>
      </w:r>
    </w:p>
    <w:p/>
    <w:p>
      <w:r xmlns:w="http://schemas.openxmlformats.org/wordprocessingml/2006/main">
        <w:t xml:space="preserve">កថាខណ្ឌទី 2: បន្តនៅក្នុងចោទិយកថា 11:13-25 ម៉ូសេនិយាយអំពីពរជ័យសម្រាប់ការស្តាប់បង្គាប់ និងលទ្ធផលសម្រាប់ការមិនស្តាប់បង្គាប់។ ទ្រង់ធានាពួកគេថា ប្រសិនបើពួកគេគោរពតាមបញ្ញត្តិរបស់ព្រះដោយឧស្សាហ៍ព្យាយាម នោះពួកគេនឹងជួបប្រទះនូវពរជ័យដ៏បរិបូរណ៍សម្រាប់ភ្លៀងសម្រាប់ដំណាំរបស់ពួកគេ ដីមានជីជាតិ ការផ្គត់ផ្គង់សម្រាប់សត្វចិញ្ចឹមរបស់ពួកគេ ជ័យជំនះលើសត្រូវ។ លោក​ម៉ូសេ​រំឭក​ពួកគេ​ថា ពរជ័យ​ទាំងនេះ​គឺ​អាស្រ័យ​លើ​សេចក្ដី​ស្រឡាញ់​របស់​ពួកគេ​ចំពោះ​ព្រះ​យេហូវ៉ា និង​ការ​កាន់​តាម​បទបញ្ញត្តិ​របស់​ទ្រង់។</w:t>
      </w:r>
    </w:p>
    <w:p/>
    <w:p>
      <w:r xmlns:w="http://schemas.openxmlformats.org/wordprocessingml/2006/main">
        <w:t xml:space="preserve">កថាខណ្ឌទី 3: ចោទិយកថាទី 11 បញ្ចប់ដោយលោកម៉ូសេបានដាស់តឿនប្រជាជនអ៊ីស្រាអែលឱ្យជ្រើសរើសរវាងជីវិត ឬសេចក្តីស្លាប់ ពរជ័យ ឬបណ្តាសា។ ទ្រង់​បាន​កំណត់​ឲ្យ​ពួកគេ​នូវ​ជម្រើស​ដ៏​ច្បាស់លាស់​មួយ​ដើម្បី​ស្រឡាញ់​ព្រះ​យេហូវ៉ា ដើរ​តាម​ផ្លូវ​របស់​ទ្រង់ កាន់​ខ្ជាប់​នឹង​ទ្រង់ ឬ​ងាក​ចេញ​តាម​ព្រះ​ដទៃ ហើយ​ប្រឈម​មុខ​នឹង​ការ​បំផ្លាញ។ ម៉ូសេបានសង្កត់ធ្ងន់ថា ការធ្វើតាមបញ្ញត្តិរបស់ព្រះនឹងនាំឲ្យមានជីវិតដ៏យូរអង្វែងសម្រាប់ទាំងខ្លួនគេ និងមនុស្សជំនាន់ក្រោយនៅក្នុងទឹកដីដែលព្រះបានសន្យា។</w:t>
      </w:r>
    </w:p>
    <w:p/>
    <w:p>
      <w:r xmlns:w="http://schemas.openxmlformats.org/wordprocessingml/2006/main">
        <w:t xml:space="preserve">សរុប​មក:</w:t>
      </w:r>
    </w:p>
    <w:p>
      <w:r xmlns:w="http://schemas.openxmlformats.org/wordprocessingml/2006/main">
        <w:t xml:space="preserve">ចោទិយកថា ១១ បង្ហាញ៖</w:t>
      </w:r>
    </w:p>
    <w:p>
      <w:r xmlns:w="http://schemas.openxmlformats.org/wordprocessingml/2006/main">
        <w:t xml:space="preserve">សារៈសំខាន់នៃសេចក្តីស្រឡាញ់ពេញបេះដូង បង្រៀនមនុស្សជំនាន់ក្រោយ;</w:t>
      </w:r>
    </w:p>
    <w:p>
      <w:r xmlns:w="http://schemas.openxmlformats.org/wordprocessingml/2006/main">
        <w:t xml:space="preserve">ពរជ័យសម្រាប់ភ្លៀង, ការមានកូន, ជ័យជំនះ;</w:t>
      </w:r>
    </w:p>
    <w:p>
      <w:r xmlns:w="http://schemas.openxmlformats.org/wordprocessingml/2006/main">
        <w:t xml:space="preserve">ការ​ជ្រើសរើស​រវាង​ជីវិត ឬ​សេចក្ដី​ស្លាប់​តាម​មាគ៌ា​របស់​ព្រះ​យេហូវ៉ា។</w:t>
      </w:r>
    </w:p>
    <w:p/>
    <w:p>
      <w:r xmlns:w="http://schemas.openxmlformats.org/wordprocessingml/2006/main">
        <w:t xml:space="preserve">ការសង្កត់ធ្ងន់លើសេចក្ដីស្រឡាញ់ដ៏អស់ពីចិត្ត បង្រៀនមនុស្សជំនាន់ក្រោយអំពីភាពស្មោះត្រង់របស់ព្រះ។</w:t>
      </w:r>
    </w:p>
    <w:p>
      <w:r xmlns:w="http://schemas.openxmlformats.org/wordprocessingml/2006/main">
        <w:t xml:space="preserve">ពរជ័យសម្រាប់ការគោរពប្រតិបត្តិដ៏បរិបូរណ៍តាមរយៈភ្លៀង, ការមានកូន, ជ័យជំនះលើសត្រូវ;</w:t>
      </w:r>
    </w:p>
    <w:p>
      <w:r xmlns:w="http://schemas.openxmlformats.org/wordprocessingml/2006/main">
        <w:t xml:space="preserve">ការ​ជ្រើសរើស​រវាង​ជីវិត​ឬ​ការ​សន្យា​ស្លាប់​ចំពោះ​មាគ៌ា​របស់​ព្រះ​យេហូវ៉ា​សម្រាប់​អាយុ​វែង។</w:t>
      </w:r>
    </w:p>
    <w:p/>
    <w:p>
      <w:r xmlns:w="http://schemas.openxmlformats.org/wordprocessingml/2006/main">
        <w:t xml:space="preserve">ជំពូកនេះផ្តោតលើសារៈសំខាន់នៃសេចក្តីស្រឡាញ់ដ៏អស់ពីចិត្ត និងការគោរពប្រតិបត្តិចំពោះព្រះបញ្ញត្តិរបស់ព្រះ ពរជ័យសម្រាប់ការគោរពប្រតិបត្តិ និងជម្រើសរវាងជីវិត ឬសេចក្តីស្លាប់។ នៅក្នុងចោទិយកថាទី 11 ម៉ូសេបានដាស់តឿនប្រជាជនអ៊ីស្រាអែលឱ្យគោរពតាម ហើយធ្វើតាមគ្រប់លក្ខន្តិកៈ និងការវិនិច្ឆ័យដែលគាត់កំពុងបញ្ជាពួកគេ។ គាត់សង្កត់ធ្ងន់លើសារៈសំខាន់នៃការបង្រៀនមនុស្សជំនាន់ក្រោយអំពីភាពស្មោះត្រង់របស់ព្រះ ដោយរំឭកពួកគេអំពីទង្វើដ៏អស្ចារ្យដែលបានធ្វើជាសាក្សីក្នុងអំឡុងពេលរបស់ពួកគេនៅក្នុងប្រទេសអេហ្ស៊ីប និងនៅទីរហោស្ថាន។</w:t>
      </w:r>
    </w:p>
    <w:p/>
    <w:p>
      <w:r xmlns:w="http://schemas.openxmlformats.org/wordprocessingml/2006/main">
        <w:t xml:space="preserve">ដោយបន្តនៅក្នុងចោទិយកថា 11 ម៉ូសេនិយាយអំពីពរជ័យដែលនឹងកើតមានចំពោះពួកគេ ប្រសិនបើពួកគេគោរពតាមបញ្ញត្តិរបស់ព្រះដោយឧស្សាហ៍ព្យាយាម។ ទ្រង់ធានាពួកគេនូវពរជ័យដ៏បរិបូរណ៍ ដូចជាភ្លៀងសម្រាប់ដំណាំរបស់ពួកគេ ដីមានជីជាតិ ការផ្តល់ចំណីសម្រាប់សត្វរបស់ពួកគេ និងជ័យជំនះលើសត្រូវ។ ទោះ​ជា​យ៉ាង​ណា លោក​បញ្ជាក់​ថា ពរជ័យ​ទាំង​នេះ​គឺ​អាស្រ័យ​ទៅ​លើ​សេចក្ដី​ស្រឡាញ់​របស់​ពួក​គេ​ចំពោះ​ព្រះ​យេហូវ៉ា និង​ការ​កាន់​តាម​បញ្ញត្តិ​របស់​ទ្រង់។</w:t>
      </w:r>
    </w:p>
    <w:p/>
    <w:p>
      <w:r xmlns:w="http://schemas.openxmlformats.org/wordprocessingml/2006/main">
        <w:t xml:space="preserve">ចោទិយកថា ១១ បញ្ចប់ដោយលោកម៉ូសេបង្ហាញជម្រើសច្បាស់លាស់មួយ មុនពេលជីវិត ឬសេចក្តីស្លាប់ ពរជ័យ ឬបណ្តាសារបស់ជនជាតិអ៊ីស្រាអែល។ ទ្រង់​កំណត់​ចំពោះ​គេ​នូវ​ការ​សម្រេច​ចិត្ត​ស្រឡាញ់​ព្រះ​យេហូវ៉ា ដើរ​តាម​មាគ៌ា​ទ្រង់ កាន់​ខ្ជាប់​នឹង​ទ្រង់ ឬ​បែរ​ទៅ​រក​ព្រះ​ដទៃ​ទៀត។ ម៉ូសេបានសង្កត់ធ្ងន់ថា ការធ្វើតាមបញ្ញត្តិរបស់ព្រះនឹងនាំឲ្យមានជីវិតដ៏យូរអង្វែង មិនត្រឹមតែសម្រាប់ខ្លួនពួកគេប៉ុណ្ណោះទេ ប៉ុន្តែសម្រាប់មនុស្សជំនាន់ក្រោយៗទៀតនៅក្នុងទឹកដីដែលព្រះបានសន្យាផងដែរ។ ជម្រើសត្រូវបានបង្ហាញជាជម្រើសមួយរវាងការតាំងចិត្តចំពោះមាគ៌ារបស់ព្រះយេហូវ៉ាដែលនាំទៅរកជីវិត ឬការងាកចេញពីទ្រង់ដែលនាំឱ្យមានការបំផ្លិចបំផ្លាញ។</w:t>
      </w:r>
    </w:p>
    <w:p/>
    <w:p>
      <w:r xmlns:w="http://schemas.openxmlformats.org/wordprocessingml/2006/main">
        <w:t xml:space="preserve">ទុតិយកថា 11:1 ដូច្នេះ អ្នក​ត្រូវ​ស្រឡាញ់​ព្រះ‌អម្ចាស់ ជា​ព្រះ​របស់​អ្នក ហើយ​កាន់​តាម​បទបញ្ញត្តិ ច្បាប់ និង​ការ​វិនិច្ឆ័យ និង​បញ្ញត្តិ​របស់​ព្រះអង្គ​ជានិច្ច។</w:t>
      </w:r>
    </w:p>
    <w:p/>
    <w:p>
      <w:r xmlns:w="http://schemas.openxmlformats.org/wordprocessingml/2006/main">
        <w:t xml:space="preserve">ស្រឡាញ់​ព្រះអម្ចាស់ ហើយ​ធ្វើ​តាម​ការ​បង្គាប់​របស់​ទ្រង់។</w:t>
      </w:r>
    </w:p>
    <w:p/>
    <w:p>
      <w:r xmlns:w="http://schemas.openxmlformats.org/wordprocessingml/2006/main">
        <w:t xml:space="preserve">1. "ការរស់នៅដោយគោរពប្រតិបត្តិដល់ព្រះអម្ចាស់"</w:t>
      </w:r>
    </w:p>
    <w:p/>
    <w:p>
      <w:r xmlns:w="http://schemas.openxmlformats.org/wordprocessingml/2006/main">
        <w:t xml:space="preserve">2. «សេចក្ដី​ស្រឡាញ់​របស់​ព្រះ​ជា​ភស្ដុតាង​ដោយ​ការ​ស្តាប់​បង្គាប់»</w:t>
      </w:r>
    </w:p>
    <w:p/>
    <w:p>
      <w:r xmlns:w="http://schemas.openxmlformats.org/wordprocessingml/2006/main">
        <w:t xml:space="preserve">ទំនុកតម្កើង 119:2 - «អ្នក​ណា​ដែល​កាន់​តាម​ទីបន្ទាល់​របស់​ទ្រង់ អ្នក​ដែល​ស្វែង​រក​ទ្រង់​អស់​ពី​ចិត្ត អ្នក​នោះ​មាន​សុភមង្គល​ហើយ»។</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ទុតិយកថា 11:2 ហើយ​អ្នក​រាល់​គ្នា​ត្រូវ​ដឹង​នៅ​ថ្ងៃ​នេះ ដ្បិត​ខ្ញុំ​មិន​និយាយ​ជា​មួយ​នឹង​កូន​ចៅ​របស់​អ្នក​ដែល​មិន​បាន​ស្គាល់ ហើយ​អ្នក​ដែល​មិន​បាន​ឃើញ​ការ​ប្រៀនប្រដៅ​របស់​ព្រះ‌អម្ចាស់ ជា​ព្រះ​របស់​អ្នក ភាព​អស្ចារ្យ ដៃ​ដ៏​ខ្លាំង​ក្លា និង​ព្រះហស្ត​ដែល​លាត​ចេញ។</w:t>
      </w:r>
    </w:p>
    <w:p/>
    <w:p>
      <w:r xmlns:w="http://schemas.openxmlformats.org/wordprocessingml/2006/main">
        <w:t xml:space="preserve">ព្រះអម្ចាស់​បាន​បង្ហាញ​ភាព​អស្ចារ្យ ឫទ្ធានុភាព និង​កម្លាំង​របស់​ព្រះអង្គ​ដល់​ជន​ជាតិ​អ៊ីស្រាអែល។</w:t>
      </w:r>
    </w:p>
    <w:p/>
    <w:p>
      <w:r xmlns:w="http://schemas.openxmlformats.org/wordprocessingml/2006/main">
        <w:t xml:space="preserve">1. "កម្លាំង​មិន​ចេះ​ចប់​របស់​ព្រះ"</w:t>
      </w:r>
    </w:p>
    <w:p/>
    <w:p>
      <w:r xmlns:w="http://schemas.openxmlformats.org/wordprocessingml/2006/main">
        <w:t xml:space="preserve">2. "ការប្រៀនប្រដៅរបស់ព្រះអម្ចាស់៖ ជាសញ្ញានៃសេចក្តីស្រឡាញ់របស់ទ្រង់"</w:t>
      </w:r>
    </w:p>
    <w:p/>
    <w:p>
      <w:r xmlns:w="http://schemas.openxmlformats.org/wordprocessingml/2006/main">
        <w:t xml:space="preserve">1. អេសាយ 40:28-29 - តើអ្នកមិនដឹងទេឬ?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w:t>
      </w:r>
    </w:p>
    <w:p/>
    <w:p>
      <w:r xmlns:w="http://schemas.openxmlformats.org/wordprocessingml/2006/main">
        <w:t xml:space="preserve">2. ទំនុកតម្កើង 62:11 - ព្រះមានបន្ទូលម្តង; ខ្ញុំបានឮរឿងនេះពីរដងហើយ អំណាចនោះជារបស់ព្រះជាម្ចាស់។</w:t>
      </w:r>
    </w:p>
    <w:p/>
    <w:p>
      <w:r xmlns:w="http://schemas.openxmlformats.org/wordprocessingml/2006/main">
        <w:t xml:space="preserve">ទុតិយកថា 11:3 ហើយ​អព្ភូតហេតុ និង​ការ​ប្រព្រឹត្ត​របស់​ទ្រង់ ដែល​ទ្រង់​បាន​ធ្វើ​នៅ​កណ្តាល​ស្រុក​អេស៊ីព្ទ ដល់​ស្តេច​ផារ៉ោន ជា​ស្តេច​អេស៊ីព្ទ និង​ដល់​ដែនដី​ទាំង​មូល។</w:t>
      </w:r>
    </w:p>
    <w:p/>
    <w:p>
      <w:r xmlns:w="http://schemas.openxmlformats.org/wordprocessingml/2006/main">
        <w:t xml:space="preserve">វគ្គ​នេះ​និយាយ​អំពី​អព្ភូតហេតុ និង​ការ​ប្រព្រឹត្ត​របស់​ព្រះ​នៅ​អេស៊ីប​ក្នុង​សម័យ​ផារ៉ោន។</w:t>
      </w:r>
    </w:p>
    <w:p/>
    <w:p>
      <w:r xmlns:w="http://schemas.openxmlformats.org/wordprocessingml/2006/main">
        <w:t xml:space="preserve">១) អព្ភូតហេតុរបស់ព្រះ៖ ការសិក្សាដោយជំនឿ និងការផ្ដល់ឲ្យ</w:t>
      </w:r>
    </w:p>
    <w:p/>
    <w:p>
      <w:r xmlns:w="http://schemas.openxmlformats.org/wordprocessingml/2006/main">
        <w:t xml:space="preserve">២) អំណាចនៃព្រះ៖ ការសិក្សាលើអព្ភូតហេតុរបស់ទ្រង់</w:t>
      </w:r>
    </w:p>
    <w:p/>
    <w:p>
      <w:r xmlns:w="http://schemas.openxmlformats.org/wordprocessingml/2006/main">
        <w:t xml:space="preserve">១) រ៉ូម ៨:២៨ - ហើយ​យើង​ដឹង​ថា​អ្វីៗ​ទាំង​អស់​រួម​គ្នា​ដើម្បី​សេចក្ដី​ល្អ​ចំពោះ​អ្នក​ដែល​ស្រឡាញ់​ព្រះ ដល់​អ្នក​ដែល​ត្រូវ​បាន​ហៅ​តាម​គោល​បំណង​របស់​ទ្រង់។</w:t>
      </w:r>
    </w:p>
    <w:p/>
    <w:p>
      <w:r xmlns:w="http://schemas.openxmlformats.org/wordprocessingml/2006/main">
        <w:t xml:space="preserve">២) និក្ខមនំ ១៤:១៥-១៧ - ព្រះអម្ចាស់​មាន​ព្រះបន្ទូល​មក​កាន់​លោក​ម៉ូសេ​ថា៖ «ហេតុ​អ្វី​បាន​ជា​អ្នក​ស្រែក​រក​ខ្ញុំ? ចូរ​និយាយ​ទៅ​កាន់​កូន​ចៅ​អ៊ីស្រា‌អែល​ថា​គេ​ចេញ​ទៅ​មុខ ប៉ុន្តែ ចូរ​លើក​ដំបង​របស់​អ្នក​ឡើង ហើយ​លើក​ដៃ​ឡើង​លើ​សមុទ្រ ហើយ​ញែក​ចេញ នោះ​កូន​ចៅ​អ៊ីស្រា‌អែល​នឹង​ទៅ​លើ​ដី​ស្ងួត​កាត់​កណ្ដាល​សមុទ្រ។ ហើយ​មើល​ចុះ យើង​នឹង​ធ្វើ​ឲ្យ​ចិត្ត​របស់​ជន​ជាតិ​អេស៊ីប​រឹង​មាំ ហើយ​គេ​នឹង​ដើរ​តាម​ពួក​គេ ហើយ​យើង​នឹង​លើក​កិត្តិយស​ខ្ញុំ​លើ​ផារ៉ោន និង​លើ​ពល​ទាហាន​ទាំង​អស់ លើ​រទេះ​ចម្បាំង និង​ទ័ព​សេះ​របស់​គាត់។</w:t>
      </w:r>
    </w:p>
    <w:p/>
    <w:p>
      <w:r xmlns:w="http://schemas.openxmlformats.org/wordprocessingml/2006/main">
        <w:t xml:space="preserve">ទុតិយកថា 11:4 ហើយ​ការ​ដែល​លោក​បាន​ធ្វើ​ដល់​កង​ទ័ព​អេស៊ីប ដល់​សេះ និង​រទេះ​ចំបាំង​របស់​គេ។ របៀបដែលគាត់បានធ្វើឱ្យទឹកនៃសមុទ្រក្រហមហូរពេញពួកគេនៅពេលដែលពួកគេដេញតាមអ្នកហើយរបៀបដែលព្រះអម្ចាស់បានបំផ្លាញពួកគេរហូតមកដល់សព្វថ្ងៃនេះ។</w:t>
      </w:r>
    </w:p>
    <w:p/>
    <w:p>
      <w:r xmlns:w="http://schemas.openxmlformats.org/wordprocessingml/2006/main">
        <w:t xml:space="preserve">ព្រះ​បាន​បង្ហាញ​ពី​ឫទ្ធានុភាព​និង​ភាព​ស្មោះ​ត្រង់​របស់​ទ្រង់ ដោយ​បំផ្លាញ​កង​ទ័ព​របស់​ផារ៉ោន​នៅ​សមុទ្រ​ក្រហម ខណៈ​ដែល​ពួក​គេ​កំពុង​តាម​ចាប់​ពួក​អ៊ីស្រាអែល។</w:t>
      </w:r>
    </w:p>
    <w:p/>
    <w:p>
      <w:r xmlns:w="http://schemas.openxmlformats.org/wordprocessingml/2006/main">
        <w:t xml:space="preserve">1. ព្រះគឺស្មោះត្រង់ ហើយនឹងការពារយើងពីសត្រូវរបស់យើង។</w:t>
      </w:r>
    </w:p>
    <w:p/>
    <w:p>
      <w:r xmlns:w="http://schemas.openxmlformats.org/wordprocessingml/2006/main">
        <w:t xml:space="preserve">2. យើងត្រូវទុកចិត្ដលើព្រះចេស្ដា និងព្រះហឫទ័យរបស់ព្រះ ទោះជាយើងប្រឈមមុខនឹងបញ្ហាលំបាកក៏ដោយ។</w:t>
      </w:r>
    </w:p>
    <w:p/>
    <w:p>
      <w:r xmlns:w="http://schemas.openxmlformats.org/wordprocessingml/2006/main">
        <w:t xml:space="preserve">១.និក្ខមនំ ១៤:១៣-១៤ - ម៉ូសេបាននិយាយទៅកាន់ប្រជាជនថា កុំខ្លាចអី។ ចូរ​ក្រោក​ឈរ​ឡើង នោះ​អ្នក​នឹង​ឃើញ​ការ​រំដោះ​ដែល​ព្រះអម្ចាស់​នឹង​នាំ​មក​អ្នក​នៅ​ថ្ងៃ​នេះ។ ជនជាតិអេស៊ីបដែលអ្នកឃើញថ្ងៃនេះ អ្នកនឹងមិនដែលឃើញទៀតទេ។</w:t>
      </w:r>
    </w:p>
    <w:p/>
    <w:p>
      <w:r xmlns:w="http://schemas.openxmlformats.org/wordprocessingml/2006/main">
        <w:t xml:space="preserve">2. អេសាយ 43:2 -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ទុតិយកថា 11:5 ហើយ​ការ​ដែល​គាត់​បាន​ធ្វើ​ចំពោះ​អ្នក​រាល់​គ្នា​នៅ​វាល​រហោស្ថាន រហូត​ដល់​អ្នក​រាល់​គ្នា​បាន​ចូល​មក​កន្លែង​នេះ។</w:t>
      </w:r>
    </w:p>
    <w:p/>
    <w:p>
      <w:r xmlns:w="http://schemas.openxmlformats.org/wordprocessingml/2006/main">
        <w:t xml:space="preserve">ភាពស្មោះត្រង់របស់ព្រះក្នុងការដឹកនាំនិងផ្គត់ផ្គង់ដល់ជនជាតិអ៊ីស្រាអែលពេញមួយការធ្វើដំណើររបស់ពួកគេនៅទីរហោស្ថាន។</w:t>
      </w:r>
    </w:p>
    <w:p/>
    <w:p>
      <w:r xmlns:w="http://schemas.openxmlformats.org/wordprocessingml/2006/main">
        <w:t xml:space="preserve">១៖ យើងអាចទុកចិត្ដលើភាពស្មោះត្រង់របស់ព្រះ ទោះជាកាលៈទេសៈរបស់យើងហាក់ដូចជាពិបាកក៏ដោយ។</w:t>
      </w:r>
    </w:p>
    <w:p/>
    <w:p>
      <w:r xmlns:w="http://schemas.openxmlformats.org/wordprocessingml/2006/main">
        <w:t xml:space="preserve">២៖ ភាពស្មោះត្រង់របស់ព្រះមានថាមពល និងមានសមត្ថភាពផ្គត់ផ្គង់យើងក្នុងគ្រាលំបាកបំផុត។</w:t>
      </w:r>
    </w:p>
    <w:p/>
    <w:p>
      <w:r xmlns:w="http://schemas.openxmlformats.org/wordprocessingml/2006/main">
        <w:t xml:space="preserve">1: អេសាយ 40:31 - ប៉ុន្តែ​អស់​អ្នក​ដែល​រង់​ចាំ​ព្រះ​យេហូវ៉ា​នឹង​មាន​កម្លាំង​របស់​ខ្លួន​ឡើង​វិញ; ពួក​គេ​នឹង​ឡើង​លើ​ដោយ​មាន​ស្លាប​ដូច​ឥន្ទ្រី ពួក​គេ​នឹង​រត់​មិន​នឿយ​ហត់ ដើរ​មិន​ដួល។</w:t>
      </w:r>
    </w:p>
    <w:p/>
    <w:p>
      <w:r xmlns:w="http://schemas.openxmlformats.org/wordprocessingml/2006/main">
        <w:t xml:space="preserve">២៖ ទំនុកតម្កើង ៤៦:១​-​៣ - ព្រះ​ជា​ទី​ពឹង​ជ្រក និង​ជា​កម្លាំង​របស់​យើង ជា​ជំនួយ​ដ៏​មាន​បញ្ហា។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ទុតិយកថា 11:6 ហើយ​ការ​ដែល​គាត់​បាន​ធ្វើ​ចំពោះ​ដាថាន និង​អប៊ីរ៉ាម ជា​កូន​របស់​អេលីយ៉ាប ជា​កូន​រូបេន គឺ​របៀប​ដែល​ផែនដី​បើក​មាត់ ហើយ​លេប​ពួក​គេ ព្រម​ទាំង​ផ្ទះ​សម្បែង និង​ត្រសាល​របស់​ពួក​គេ និង​ទ្រព្យ​សម្បត្តិ​ទាំង​អស់​ដែល​នៅ​ក្នុង​នោះ។ កម្មសិទ្ធិ​របស់​គេ​នៅ​កណ្ដាល​អ៊ីស្រាអែល​ទាំង​អស់។</w:t>
      </w:r>
    </w:p>
    <w:p/>
    <w:p>
      <w:r xmlns:w="http://schemas.openxmlformats.org/wordprocessingml/2006/main">
        <w:t xml:space="preserve">ព្រះ​នឹង​ដាក់​ទោស​អ្នក​ដែល​មិន​ស្តាប់​បង្គាប់​លោក។</w:t>
      </w:r>
    </w:p>
    <w:p/>
    <w:p>
      <w:r xmlns:w="http://schemas.openxmlformats.org/wordprocessingml/2006/main">
        <w:t xml:space="preserve">1. ការគោរពប្រតិបត្តិគឺជាផ្លូវទៅកាន់ព្រះគុណរបស់ព្រះ</w:t>
      </w:r>
    </w:p>
    <w:p/>
    <w:p>
      <w:r xmlns:w="http://schemas.openxmlformats.org/wordprocessingml/2006/main">
        <w:t xml:space="preserve">2. ការជំនុំជំរះរបស់ព្រះគឺរហ័ស និងយុត្តិធម៌</w:t>
      </w:r>
    </w:p>
    <w:p/>
    <w:p>
      <w:r xmlns:w="http://schemas.openxmlformats.org/wordprocessingml/2006/main">
        <w:t xml:space="preserve">1. យ៉ាកុប 4:17 - «ដូច្នេះចំពោះអ្នកណាដែលចេះធ្វើល្អ តែមិនធ្វើ នោះជាបាប»។</w:t>
      </w:r>
    </w:p>
    <w:p/>
    <w:p>
      <w:r xmlns:w="http://schemas.openxmlformats.org/wordprocessingml/2006/main">
        <w:t xml:space="preserve">2. ហេព្រើរ 12:28- 29 - "ដូច្នេះ ចូរ​យើង​មាន​ចិត្ត​កតញ្ញូ​ចំពោះ​ការ​ទទួល​រាជាណាចក្រ​មួយ​ដែល​មិន​អាច​រង្គោះ​រង្គើ​បាន ហើយ​ដូច្នេះ ចូរ​យើង​ថ្វាយ​ការ​គោរព​ប្រណិប័តន៍​ដែល​អាច​ទទួល​យក​បាន​ដល់​ព្រះ ដោយ​គោរព​និង​កោត​ខ្លាច ដ្បិត​ព្រះ​នៃ​យើង​រាល់​គ្នា​ជា​ភ្លើង​ដ៏​វិនាស។</w:t>
      </w:r>
    </w:p>
    <w:p/>
    <w:p>
      <w:r xmlns:w="http://schemas.openxmlformats.org/wordprocessingml/2006/main">
        <w:t xml:space="preserve">ទុតិយកថា 11:7 ប៉ុន្តែ ភ្នែក​អ្នក​បាន​ឃើញ​ការ​អស្ចារ្យ​ទាំង​ប៉ុន្មាន​របស់​ព្រះ‌អម្ចាស់ ដែល​ទ្រង់​បាន​ធ្វើ។</w:t>
      </w:r>
    </w:p>
    <w:p/>
    <w:p>
      <w:r xmlns:w="http://schemas.openxmlformats.org/wordprocessingml/2006/main">
        <w:t xml:space="preserve">ព្រះជាម្ចាស់​បាន​ធ្វើ​កិច្ចការ​ដ៏​អស្ចារ្យ​សម្រាប់​ប្រជារាស្ត្រ​របស់​ព្រះអង្គ ដែល​គេ​បាន​ឃើញ​ផ្ទាល់​ភ្នែក។</w:t>
      </w:r>
    </w:p>
    <w:p/>
    <w:p>
      <w:r xmlns:w="http://schemas.openxmlformats.org/wordprocessingml/2006/main">
        <w:t xml:space="preserve">1. ស្នាដៃដ៏អស្ចារ្យរបស់ព្រះ - អបអរសាទរអព្ភូតហេតុរបស់ព្រះអម្ចាស់</w:t>
      </w:r>
    </w:p>
    <w:p/>
    <w:p>
      <w:r xmlns:w="http://schemas.openxmlformats.org/wordprocessingml/2006/main">
        <w:t xml:space="preserve">2. ភាពស្មោះត្រង់របស់ព្រះ - ការមើលឃើញដៃរបស់គាត់នៅកន្លែងធ្វើការក្នុងជីវិតរបស់យើង។</w:t>
      </w:r>
    </w:p>
    <w:p/>
    <w:p>
      <w:r xmlns:w="http://schemas.openxmlformats.org/wordprocessingml/2006/main">
        <w:t xml:space="preserve">1. ទំនុកតម្កើង 22:30 - «ពូជពង្សមួយនឹងបម្រើទ្រង់។ វានឹងត្រូវបានរាប់ឡើងវិញពីព្រះអម្ចាស់ដល់មនុស្សជំនាន់ក្រោយ»។</w:t>
      </w:r>
    </w:p>
    <w:p/>
    <w:p>
      <w:r xmlns:w="http://schemas.openxmlformats.org/wordprocessingml/2006/main">
        <w:t xml:space="preserve">២ កូរិនថូស ១:៣-៤ - «សូម​ព្រះ​ពរ​ដល់​ព្រះ​ជា​ព្រះ​វរបិតា​នៃ​ព្រះ​យេស៊ូវ​គ្រីស្ទ ជា​ព្រះ​នៃ​សេចក្ដី​មេត្តា​ករុណា និង​ជា​ព្រះ​នៃ​ការ​សម្រាល​ទុក្ខ​ទាំង​អស់ ដែល​ទ្រង់​សម្រាល​ទុក្ខ​យើង​រាល់​គ្នា​ក្នុង​គ្រប់​ទាំង​ទុក្ខ​លំបាក​របស់​យើង ដើម្បី​ឲ្យ​យើង​អាច​សម្រាល​ទុក្ខ​អ្នក​ទាំង​នោះ។ អ្នក​ដែល​មាន​ទុក្ខ​លំបាក​ណា​មួយ ដោយ​ការ​សម្រាល​ទុក្ខ​ដែល​យើង​ខ្លួន​ឯង​ត្រូវ​បាន​សម្រាល​ទុក្ខ​ដោយ​ព្រះ»។</w:t>
      </w:r>
    </w:p>
    <w:p/>
    <w:p>
      <w:r xmlns:w="http://schemas.openxmlformats.org/wordprocessingml/2006/main">
        <w:t xml:space="preserve">ចោទិយកថា 11:8 ដូច្នេះ ចូរ​អ្នក​រាល់​គ្នា​កាន់​តាម​បញ្ញត្តិ​ទាំង​ប៉ុន្មាន​ដែល​ខ្ញុំ​បង្គាប់​អ្នក​នៅ​ថ្ងៃ​នេះ ដើម្បី​ឲ្យ​អ្នក​រាល់​គ្នា​មាន​កម្លាំង ហើយ​ចូល​ទៅ​កាន់​កាប់​យក​ទឹក​ដី ដែល​អ្នក​រាល់​គ្នា​ចូល​ទៅ​កាន់​កាប់។</w:t>
      </w:r>
    </w:p>
    <w:p/>
    <w:p>
      <w:r xmlns:w="http://schemas.openxmlformats.org/wordprocessingml/2006/main">
        <w:t xml:space="preserve">ព្រះ​បង្គាប់​ជន​ជាតិ​អ៊ីស្រាអែល​ឲ្យ​គោរព​តាម​បញ្ញត្តិ​ទាំង​អស់​របស់​ទ្រង់ ដើម្បី​ឲ្យ​ពួក​គេ​មាន​កម្លាំង និង​បាន​យក​ទឹក​ដី​ដែល​ទ្រង់​បាន​សន្យា។</w:t>
      </w:r>
    </w:p>
    <w:p/>
    <w:p>
      <w:r xmlns:w="http://schemas.openxmlformats.org/wordprocessingml/2006/main">
        <w:t xml:space="preserve">1. ការសន្យារបស់ព្រះពឹងផ្អែកលើការស្តាប់បង្គាប់របស់យើង។</w:t>
      </w:r>
    </w:p>
    <w:p/>
    <w:p>
      <w:r xmlns:w="http://schemas.openxmlformats.org/wordprocessingml/2006/main">
        <w:t xml:space="preserve">2. កម្លាំងដើម្បីកាន់កាប់ដីរបស់យើងមាននៅក្នុងព្រះបន្ទូលរបស់ព្រះ</w:t>
      </w:r>
    </w:p>
    <w:p/>
    <w:p>
      <w:r xmlns:w="http://schemas.openxmlformats.org/wordprocessingml/2006/main">
        <w:t xml:space="preserve">1.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ទំនុកតម្កើង 119:11 - ទូលបង្គំ​បាន​រក្សា​ព្រះបន្ទូល​របស់​ព្រះអង្គ​ទុក​ក្នុង​ចិត្ត ដើម្បី​កុំ​ឲ្យ​ទូលបង្គំ​ប្រព្រឹត្ត​អំពើ​បាប​ទាស់​នឹង​ព្រះអង្គ។</w:t>
      </w:r>
    </w:p>
    <w:p/>
    <w:p>
      <w:r xmlns:w="http://schemas.openxmlformats.org/wordprocessingml/2006/main">
        <w:t xml:space="preserve">ទុតិយកថា 11:9 ហើយ​ដើម្បី​ឲ្យ​អ្នក​អាច​ពន្យារ​អាយុ​ជីវិត​របស់​អ្នក​បាន​នៅ​ក្នុង​ស្រុក ដែល​ព្រះ‌អម្ចាស់​បាន​ស្បថ​នឹង​បុព្វបុរស​របស់​អ្នក​ថា នឹង​ប្រទាន​ដល់​ពួក​គេ និង​ពូជ‌ពង្ស​របស់​ពួក​គេ ជា​ស្រុក​ដែល​ហូរ​ដោយ​ទឹក​ដោះ​គោ និង​ទឹក​ឃ្មុំ។</w:t>
      </w:r>
    </w:p>
    <w:p/>
    <w:p>
      <w:r xmlns:w="http://schemas.openxmlformats.org/wordprocessingml/2006/main">
        <w:t xml:space="preserve">វគ្គ​នេះ​និយាយ​អំពី​ការ​សន្យា​របស់​ព្រះ​ក្នុង​ការ​ផ្ដល់​ឲ្យ​ជន​ជាតិ​អ៊ីស្រាអែល​នូវ​ស្រុក​មួយ​ដែល​ពោរពេញ​ទៅ​ដោយ​ភាព​សម្បូរ​បែប និង​ភាព​ចម្រុង​ចម្រើន។</w:t>
      </w:r>
    </w:p>
    <w:p/>
    <w:p>
      <w:r xmlns:w="http://schemas.openxmlformats.org/wordprocessingml/2006/main">
        <w:t xml:space="preserve">1. ការសន្យារបស់ព្រះគឺអាចទុកចិត្តបាន និងយូរអង្វែង</w:t>
      </w:r>
    </w:p>
    <w:p/>
    <w:p>
      <w:r xmlns:w="http://schemas.openxmlformats.org/wordprocessingml/2006/main">
        <w:t xml:space="preserve">2. ការបំពេញសេចក្តីសញ្ញាតាមរយៈការគោរពប្រតិបត្តិ</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2. ទីតុស 1:2 - ក្នុង​សេចក្ដី​សង្ឃឹម​នៃ​ជីវិត​អស់​កល្ប​ជា​និច្ច ដែល​ព្រះ​ដែល​មិន​អាច​កុហក បាន​សន្យា​មុន​ពិភពលោក​ចាប់​ផ្ដើម។</w:t>
      </w:r>
    </w:p>
    <w:p/>
    <w:p>
      <w:r xmlns:w="http://schemas.openxmlformats.org/wordprocessingml/2006/main">
        <w:t xml:space="preserve">ទុតិយកថា 11:10 ដ្បិត​ស្រុក​ដែល​ឯង​ចូល​ទៅ​កាន់​កាប់​នោះ មិន​ដូច​ជា​ស្រុក​អេស៊ីព្ទ ដែល​ឯង​ចេញ​មក​ពី​ណា ជា​កន្លែង​ដែល​ឯង​ព្រោះ​ពូជ ហើយ​ស្រោច​ទឹក​ដោយ​ជើង ដូច​ជា​សួន​ស្មៅ។</w:t>
      </w:r>
    </w:p>
    <w:p/>
    <w:p>
      <w:r xmlns:w="http://schemas.openxmlformats.org/wordprocessingml/2006/main">
        <w:t xml:space="preserve">ទឹកដី​អ៊ីស្រាអែល​ខុស​ពី​អេស៊ីប ហើយ​ទាមទារ​ការ​យក​ចិត្ត​ទុក​ដាក់​និង​ការ​ខិត​ខំ​ពី​ជន​ជាតិ​អ៊ីស្រាអែល។</w:t>
      </w:r>
    </w:p>
    <w:p/>
    <w:p>
      <w:r xmlns:w="http://schemas.openxmlformats.org/wordprocessingml/2006/main">
        <w:t xml:space="preserve">1. Don't take anything for grant - ចោទិយកថា ១១:១០</w:t>
      </w:r>
    </w:p>
    <w:p/>
    <w:p>
      <w:r xmlns:w="http://schemas.openxmlformats.org/wordprocessingml/2006/main">
        <w:t xml:space="preserve">2. តម្លៃនៃការឧស្សាហ៍ព្យាយាម - ចោទិយកថា 11:10</w:t>
      </w:r>
    </w:p>
    <w:p/>
    <w:p>
      <w:r xmlns:w="http://schemas.openxmlformats.org/wordprocessingml/2006/main">
        <w:t xml:space="preserve">1. កូល៉ុស 3:23 - ទោះអ្នកធ្វើអ្វីក៏ដោយ ចូរធ្វើការដោយអស់ពីចិត្ត ដូចជាធ្វើការសម្រាប់ព្រះអម្ចាស់ មិនមែនសម្រាប់ចៅហ្វាយនាយរបស់មនុស្សទេ។</w:t>
      </w:r>
    </w:p>
    <w:p/>
    <w:p>
      <w:r xmlns:w="http://schemas.openxmlformats.org/wordprocessingml/2006/main">
        <w:t xml:space="preserve">2. សុភាសិត 12:11 - អ្នក​ណា​ធ្វើ​ការ​លើ​ទឹក​ដី​របស់​ខ្លួន អ្នក​នោះ​នឹង​មាន​អាហារ​បរិបូរ ប៉ុន្តែ​អ្នក​ណា​ដែល​ដើរ​តាម​ការ​ឥត​ប្រយោជន៍ នោះ​នឹង​មាន​ភាព​ក្រី​ក្រ​ជា​បរិបូរ។</w:t>
      </w:r>
    </w:p>
    <w:p/>
    <w:p>
      <w:r xmlns:w="http://schemas.openxmlformats.org/wordprocessingml/2006/main">
        <w:t xml:space="preserve">ទុតិយកថា 11:11 ប៉ុន្តែ​ស្រុក​ដែល​អ្នក​រាល់​គ្នា​ចូល​ទៅ​កាន់​កាប់​នោះ គឺ​ជា​ដី​ភ្នំ និង​ជ្រលង​ភ្នំ ហើយ​ផឹក​ទឹក​ពី​ភ្លៀង​ធ្លាក់​ពី​លើ​មេឃ។</w:t>
      </w:r>
    </w:p>
    <w:p/>
    <w:p>
      <w:r xmlns:w="http://schemas.openxmlformats.org/wordprocessingml/2006/main">
        <w:t xml:space="preserve">វគ្គ​នេះ​និយាយ​អំពី​ស្រុក​អ៊ីស្រាអែល ដែល​ជា​ដែនដី​ពោរពេញ​ទៅ​ដោយ​ភ្នំ និង​ជ្រលង​ភ្នំ ដែល​ទទួល​ទឹក​ពី​ភ្លៀង​នៃ​ស្ថានសួគ៌។</w:t>
      </w:r>
    </w:p>
    <w:p/>
    <w:p>
      <w:r xmlns:w="http://schemas.openxmlformats.org/wordprocessingml/2006/main">
        <w:t xml:space="preserve">1. ការសន្យារបស់ព្រះ: ពរជ័យនៃទឹកដ៏បរិបូរណ៍</w:t>
      </w:r>
    </w:p>
    <w:p/>
    <w:p>
      <w:r xmlns:w="http://schemas.openxmlformats.org/wordprocessingml/2006/main">
        <w:t xml:space="preserve">2. ទឹកដីនៃអ៊ីស្រាអែល: អំណោយនៃការផ្គត់ផ្គង់របស់ព្រះ</w:t>
      </w:r>
    </w:p>
    <w:p/>
    <w:p>
      <w:r xmlns:w="http://schemas.openxmlformats.org/wordprocessingml/2006/main">
        <w:t xml:space="preserve">1. ទំនុកតម្កើង 104:10-11 - ទ្រង់បញ្ជូនប្រភពទឹកចូលទៅក្នុងជ្រលងភ្នំ ដែលហូរកាត់តាមភ្នំ។</w:t>
      </w:r>
    </w:p>
    <w:p/>
    <w:p>
      <w:r xmlns:w="http://schemas.openxmlformats.org/wordprocessingml/2006/main">
        <w:t xml:space="preserve">2. អេសាយ 55:10-11 - ដ្បិត​ដូច​ជា​ភ្លៀង​ធ្លាក់​មក ហើយ​ព្រិល​ធ្លាក់​មក​ពី​លើ​មេឃ ហើយ​មិន​ត្រឡប់​មក​ទី​នោះ​វិញ​ទេ គឺ​ធ្វើ​ឲ្យ​ផែនដី​ស្រោច​ទឹក ហើយ​បង្កើត​ជា​ពន្លក ដើម្បី​ផ្តល់​ពូជ​ដល់​អ្នក​សាប​ព្រោះ។ នំប៉័ងដល់អ្នកញ៉ាំ។</w:t>
      </w:r>
    </w:p>
    <w:p/>
    <w:p>
      <w:r xmlns:w="http://schemas.openxmlformats.org/wordprocessingml/2006/main">
        <w:t xml:space="preserve">ទុតិយកថា 11:12 ជា​ស្រុក​មួយ​ដែល​ព្រះ‌អម្ចាស់ ជា​ព្រះ​របស់​អ្នក​មើល​ថែ​រក្សា គឺ​ព្រះ‌នេត្រ​របស់​ព្រះ‌អម្ចាស់ ជា​ព្រះ​របស់​អ្នក​តែង​តែ​នៅ​លើ​វា តាំង​ពី​ដើម​ឆ្នាំ​រហូត​ដល់​ចុង​ឆ្នាំ។</w:t>
      </w:r>
    </w:p>
    <w:p/>
    <w:p>
      <w:r xmlns:w="http://schemas.openxmlformats.org/wordprocessingml/2006/main">
        <w:t xml:space="preserve">ព្រះអម្ចាស់ ជា​ព្រះ​យក​ព្រះទ័យ​ទុក​ដាក់​យ៉ាង​ខ្លាំង​ចំពោះ​ទឹក​ដី​អ៊ីស្រា‌អែល ហើយ​ព្រះ‌នេត្រ​ទ្រង់​ចាំ​យាម​លើ​ទឹក​ដី​នេះ តាំង​ពី​ដើម​ឆ្នាំ​រហូត​ដល់​ចុង។</w:t>
      </w:r>
    </w:p>
    <w:p/>
    <w:p>
      <w:r xmlns:w="http://schemas.openxmlformats.org/wordprocessingml/2006/main">
        <w:t xml:space="preserve">1. ការយកចិត្តទុកដាក់របស់ព្រះជាម្ចាស់ចំពោះរាស្ដ្ររបស់ទ្រង់</w:t>
      </w:r>
    </w:p>
    <w:p/>
    <w:p>
      <w:r xmlns:w="http://schemas.openxmlformats.org/wordprocessingml/2006/main">
        <w:t xml:space="preserve">2. អ្នកឃ្លាំមើលដ៏អស់កល្ប៖ ភាពស្ថិតស្ថេររបស់ព្រះលើអ្វីៗទាំងអស់។</w:t>
      </w:r>
    </w:p>
    <w:p/>
    <w:p>
      <w:r xmlns:w="http://schemas.openxmlformats.org/wordprocessingml/2006/main">
        <w:t xml:space="preserve">1. ទំនុកតម្កើង 121:3 - ទ្រង់នឹងមិនឲ្យជើងរបស់អ្នករើឡើយ។ អ្នក​ដែល​រក្សា​អ្នក​រាល់​គ្នា​នឹង​មិន​ងងុយ​ដេក​ឡើយ។</w:t>
      </w:r>
    </w:p>
    <w:p/>
    <w:p>
      <w:r xmlns:w="http://schemas.openxmlformats.org/wordprocessingml/2006/main">
        <w:t xml:space="preserve">2. អេសាយ 40:28 - តើអ្នកមិនដឹងទេ? តើអ្នកមិនបានឮទេ? ព្រះអម្ចាស់​ជា​ព្រះ​ដ៏​នៅ​អស់កល្ប​ជានិច្ច ជា​អ្នក​បង្កើត​ចុង​បំផុត​នៃ​ផែនដី។ គាត់មិនដួល ឬនឿយហត់ឡើយ។ ការយល់ដឹងរបស់គាត់មិនអាចស្វែងរកបានទេ។</w:t>
      </w:r>
    </w:p>
    <w:p/>
    <w:p>
      <w:r xmlns:w="http://schemas.openxmlformats.org/wordprocessingml/2006/main">
        <w:t xml:space="preserve">ទុតិយកថា 11:13 ហើយ​ហេតុការណ៍​នឹង​កើត​ឡើង ប្រសិន​បើ​អ្នក​ស្តាប់​ដោយ​ឧស្សាហ៍​ស្តាប់​តាម​បញ្ញត្តិ​របស់​ខ្ញុំ​ដែល​ខ្ញុំ​បង្គាប់​អ្នក​នៅ​ថ្ងៃ​នេះ ត្រូវ​ស្រឡាញ់​ព្រះ‌អម្ចាស់ ជា​ព្រះ​របស់​អ្នក ហើយ​បម្រើ​ព្រះអង្គ​ឲ្យ​អស់​ពី​ចិត្ត និង​អស់​ពី​ព្រលឹង។</w:t>
      </w:r>
    </w:p>
    <w:p/>
    <w:p>
      <w:r xmlns:w="http://schemas.openxmlformats.org/wordprocessingml/2006/main">
        <w:t xml:space="preserve">ព្រះ​បង្គាប់​ឲ្យ​យើង​ស្រឡាញ់​ទ្រង់ ហើយ​បម្រើ​ទ្រង់​អស់​ពី​ចិត្ត និង​ព្រលឹង។</w:t>
      </w:r>
    </w:p>
    <w:p/>
    <w:p>
      <w:r xmlns:w="http://schemas.openxmlformats.org/wordprocessingml/2006/main">
        <w:t xml:space="preserve">1. ការរៀនស្រឡាញ់ព្រះអម្ចាស់ដោយអស់ពីដួងចិត្តនិងព្រលឹងរបស់យើង។</w:t>
      </w:r>
    </w:p>
    <w:p/>
    <w:p>
      <w:r xmlns:w="http://schemas.openxmlformats.org/wordprocessingml/2006/main">
        <w:t xml:space="preserve">2. ការបម្រើព្រះដោយការលះបង់ និងការលះបង់</w:t>
      </w:r>
    </w:p>
    <w:p/>
    <w:p>
      <w:r xmlns:w="http://schemas.openxmlformats.org/wordprocessingml/2006/main">
        <w:t xml:space="preserve">1. ម៉ាថាយ 22:37-39 - «អ្នកត្រូវស្រឡាញ់ព្រះអម្ចាស់ជាព្រះរបស់អ្នកអស់ពីចិត្ត អស់ពីព្រលឹង និងអស់ពីគំនិត។</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ទុតិយកថា 11:14 ដើម្បី​ឲ្យ​អ្នក​រាល់​គ្នា​មាន​ភ្លៀង​ធ្លាក់​នៅ​លើ​ទឹក​ដី​របស់​អ្នក​នៅ​រដូវ​កាល​កំណត់ គឺ​ភ្លៀង​ដំបូង និង​ភ្លៀង​លើក​ក្រោយ ដើម្បី​ឲ្យ​អ្នក​ប្រមូល​ស្រូវ ស្រា និង​ប្រេង​របស់​អ្នក។</w:t>
      </w:r>
    </w:p>
    <w:p/>
    <w:p>
      <w:r xmlns:w="http://schemas.openxmlformats.org/wordprocessingml/2006/main">
        <w:t xml:space="preserve">វគ្គនេះសង្កត់ធ្ងន់លើការផ្តល់ទឹកភ្លៀងរបស់ព្រះសម្រាប់ការប្រមូលផលដំណាំដូចជាពោត ស្រា និងប្រេង។</w:t>
      </w:r>
    </w:p>
    <w:p/>
    <w:p>
      <w:r xmlns:w="http://schemas.openxmlformats.org/wordprocessingml/2006/main">
        <w:t xml:space="preserve">1. "ពរជ័យដ៏បរិបូរនៃព្រះ"</w:t>
      </w:r>
    </w:p>
    <w:p/>
    <w:p>
      <w:r xmlns:w="http://schemas.openxmlformats.org/wordprocessingml/2006/main">
        <w:t xml:space="preserve">2. "ការយកចិត្តទុកដាក់ដ៏បរិបូររបស់ព្រះចំពោះរាស្ដ្រទ្រង់"</w:t>
      </w:r>
    </w:p>
    <w:p/>
    <w:p>
      <w:r xmlns:w="http://schemas.openxmlformats.org/wordprocessingml/2006/main">
        <w:t xml:space="preserve">1. ម៉ាថាយ 6:25-34 - ព្រះយេស៊ូលើកទឹកចិត្ដយើងកុំឱ្យខ្វល់ខ្វាយ តែត្រូវទុកចិត្ដលើការផ្ដល់របស់ព្រះ។</w:t>
      </w:r>
    </w:p>
    <w:p/>
    <w:p>
      <w:r xmlns:w="http://schemas.openxmlformats.org/wordprocessingml/2006/main">
        <w:t xml:space="preserve">ទំនុកតម្កើង 65:9-13 - ការផ្គត់ផ្គង់ដ៏ស្មោះត្រង់របស់ព្រះចំពោះទឹកភ្លៀង និងការប្រមូលផលដ៏បរិបូរណ៍។</w:t>
      </w:r>
    </w:p>
    <w:p/>
    <w:p>
      <w:r xmlns:w="http://schemas.openxmlformats.org/wordprocessingml/2006/main">
        <w:t xml:space="preserve">ទុតិយកថា 11:15 ហើយ​យើង​នឹង​ចាត់​ស្មៅ​នៅ​ក្នុង​ស្រែ​របស់​អ្នក​ឲ្យ​ហ្វូង​សត្វ​របស់​អ្នក ដើម្បី​ឲ្យ​អ្នក​បាន​ស៊ី​ឆ្អែត។</w:t>
      </w:r>
    </w:p>
    <w:p/>
    <w:p>
      <w:r xmlns:w="http://schemas.openxmlformats.org/wordprocessingml/2006/main">
        <w:t xml:space="preserve">ការ​សន្យា​របស់​ព្រះ​អំពី​ការ​រៀបចំ​សម្រាប់​រាស្ដ្រ​របស់​ទ្រង់។</w:t>
      </w:r>
    </w:p>
    <w:p/>
    <w:p>
      <w:r xmlns:w="http://schemas.openxmlformats.org/wordprocessingml/2006/main">
        <w:t xml:space="preserve">១៖ ព្រះនឹងផ្គត់ផ្គង់តម្រូវការទាំងអស់របស់យើងក្នុងជីវិត។</w:t>
      </w:r>
    </w:p>
    <w:p/>
    <w:p>
      <w:r xmlns:w="http://schemas.openxmlformats.org/wordprocessingml/2006/main">
        <w:t xml:space="preserve">២៖ ពឹងផ្អែកលើព្រះសម្រាប់អាហាររបស់យើងទាំងអស់គ្នា។</w:t>
      </w:r>
    </w:p>
    <w:p/>
    <w:p>
      <w:r xmlns:w="http://schemas.openxmlformats.org/wordprocessingml/2006/main">
        <w:t xml:space="preserve">១៖ ម៉ាថាយ ៦:២៥​-​៣៤ - លោក​យេស៊ូ​លើក​ទឹក​ចិត្ត​អ្នក​កាន់​តាម​លោក​កុំ​ឲ្យ​ព្រួយ​បារម្ភ ប៉ុន្តែ​ឲ្យ​ទុក​ចិត្ត​លើ​ការ​ផ្ដល់​របស់​ព្រះ។</w:t>
      </w:r>
    </w:p>
    <w:p/>
    <w:p>
      <w:r xmlns:w="http://schemas.openxmlformats.org/wordprocessingml/2006/main">
        <w:t xml:space="preserve">2: ភីលីព 4:19 - ព្រះនឹងផ្គត់ផ្គង់តម្រូវការរបស់យើងទាំងអស់ស្របតាមទ្រព្យសម្បត្តិរបស់ទ្រង់នៅក្នុងសិរីរុងរឿង។</w:t>
      </w:r>
    </w:p>
    <w:p/>
    <w:p>
      <w:r xmlns:w="http://schemas.openxmlformats.org/wordprocessingml/2006/main">
        <w:t xml:space="preserve">ទុតិយកថា 11:16 ចូរ​ប្រយ័ត្ន​ខ្លួន​កុំ​ឲ្យ​ចិត្ត​អ្នក​រាល់​គ្នា​ត្រូវ​បោក​បញ្ឆោត ហើយ​បែរ​ចេញ​ទៅ​បម្រើ​ព្រះ​ដទៃ ហើយ​ថ្វាយ‌បង្គំ​ព្រះ​ទាំង​នោះ។</w:t>
      </w:r>
    </w:p>
    <w:p/>
    <w:p>
      <w:r xmlns:w="http://schemas.openxmlformats.org/wordprocessingml/2006/main">
        <w:t xml:space="preserve">ព្រះព្រមានយើងកុំឱ្យចាញ់បោក ហើយរក្សាភាពស្មោះត្រង់ចំពោះទ្រង់។</w:t>
      </w:r>
    </w:p>
    <w:p/>
    <w:p>
      <w:r xmlns:w="http://schemas.openxmlformats.org/wordprocessingml/2006/main">
        <w:t xml:space="preserve">1. គ្រោះថ្នាក់ និងផលវិបាកនៃការថ្វាយបង្គំព្រះ</w:t>
      </w:r>
    </w:p>
    <w:p/>
    <w:p>
      <w:r xmlns:w="http://schemas.openxmlformats.org/wordprocessingml/2006/main">
        <w:t xml:space="preserve">2. អំណាចនៃបេះដូងបោកប្រាស់</w:t>
      </w:r>
    </w:p>
    <w:p/>
    <w:p>
      <w:r xmlns:w="http://schemas.openxmlformats.org/wordprocessingml/2006/main">
        <w:t xml:space="preserve">1. យេរេមា 17:9 - «ចិត្ត​បោក​បញ្ឆោត​លើស​ជាង​អ្វីៗ​ទាំង​អស់ ហើយ​អាក្រក់​យ៉ាង​ខ្លាំង​តើ​អ្នក​ណា​អាច​ដឹង​បាន?</w:t>
      </w:r>
    </w:p>
    <w:p/>
    <w:p>
      <w:r xmlns:w="http://schemas.openxmlformats.org/wordprocessingml/2006/main">
        <w:t xml:space="preserve">2. យ៉ាកុប 1:16 - «បងប្អូន​ជា​ទី​ស្រឡាញ់​របស់​ខ្ញុំ​កុំ​ត្រូវ​ចាញ់​បោក​ឡើយ»។</w:t>
      </w:r>
    </w:p>
    <w:p/>
    <w:p>
      <w:r xmlns:w="http://schemas.openxmlformats.org/wordprocessingml/2006/main">
        <w:t xml:space="preserve">ទុតិយកថា 11:17 ពេល​នោះ ព្រះ‌ពិរោធ​របស់​ព្រះ‌អម្ចាស់​ក៏​កើត​ឡើង​ចំពោះ​អ្នក ហើយ​ទ្រង់​បាន​បិទ​ផ្ទៃ​មេឃ ដើម្បី​កុំ​ឲ្យ​មាន​ភ្លៀង ហើយ​ទឹក​ដី​ក៏​មិន​បង្កើត​ផល​ដែរ។ ហើយ​ក្រែង​អ្នក​រាល់​គ្នា​ត្រូវ​វិនាស​ទៅ​វិញ​យ៉ាង​ឆាប់​រហ័ស​ពី​ស្រុក​ដ៏​ល្អ ដែល​ព្រះ​យេហូវ៉ា​ប្រទាន​ឲ្យ។</w:t>
      </w:r>
    </w:p>
    <w:p/>
    <w:p>
      <w:r xmlns:w="http://schemas.openxmlformats.org/wordprocessingml/2006/main">
        <w:t xml:space="preserve">វគ្គបទគម្ពីរនេះសង្កត់ធ្ងន់លើសារៈសំខាន់នៃការគោរពតាមព្រះបញ្ញត្តិរបស់ព្រះ ដូចដែលវាព្រមានអំពីផលវិបាកនៃការមិនស្តាប់បង្គាប់ព្រះ និងគ្រោះថ្នាក់នៃការវិនាសភ្លាមៗពីទឹកដីដែលទ្រង់បានប្រទានដល់យើង។</w:t>
      </w:r>
    </w:p>
    <w:p/>
    <w:p>
      <w:r xmlns:w="http://schemas.openxmlformats.org/wordprocessingml/2006/main">
        <w:t xml:space="preserve">1. ការស្តាប់បង្គាប់គឺជាគន្លឹះ៖ គ្រោះថ្នាក់នៃការមិនស្តាប់បង្គាប់ព្រះ</w:t>
      </w:r>
    </w:p>
    <w:p/>
    <w:p>
      <w:r xmlns:w="http://schemas.openxmlformats.org/wordprocessingml/2006/main">
        <w:t xml:space="preserve">2. ព្រះពិរោធៈ ផ្តល់ផលនៃការគោរពប្រតិបត្តិ</w:t>
      </w:r>
    </w:p>
    <w:p/>
    <w:p>
      <w:r xmlns:w="http://schemas.openxmlformats.org/wordprocessingml/2006/main">
        <w:t xml:space="preserve">1. យ៉ាកុប 4:17 - ដូច្នេះ ចំពោះ​អ្នក​ណា​ដែល​ចេះ​ធ្វើ​ល្អ តែ​មិន​ប្រព្រឹត្ត នោះ​ជា​អំពើ​បាប។</w:t>
      </w:r>
    </w:p>
    <w:p/>
    <w:p>
      <w:r xmlns:w="http://schemas.openxmlformats.org/wordprocessingml/2006/main">
        <w:t xml:space="preserve">2. សុភាសិត 12:13 - មនុស្ស​អាក្រក់​ត្រូវ​ជាប់​អន្ទាក់​ដោយ​ការ​រំលង​បបូរ​មាត់​របស់​ខ្លួន ប៉ុន្តែ​មនុស្ស​សុចរិត​នឹង​រួច​ផុត​ពី​បញ្ហា។</w:t>
      </w:r>
    </w:p>
    <w:p/>
    <w:p>
      <w:r xmlns:w="http://schemas.openxmlformats.org/wordprocessingml/2006/main">
        <w:t xml:space="preserve">ទុតិយកថា 11:18 ដូច្នេះ ចូរ​អ្នក​រាល់​គ្នា​ដាក់​ពាក្យ​ទាំង​នេះ​របស់​ខ្ញុំ​នៅ​ក្នុង​ចិត្ត និង​ព្រលឹង​របស់​អ្នក ហើយ​ចង​វា​ទុក​ជា​សញ្ញា​នៅ​លើ​ដៃ​អ្នក ដើម្បី​ឲ្យ​វា​បាន​ដូច​ជា​នៅ​ចន្លោះ​ភ្នែក​របស់​អ្នក។</w:t>
      </w:r>
    </w:p>
    <w:p/>
    <w:p>
      <w:r xmlns:w="http://schemas.openxmlformats.org/wordprocessingml/2006/main">
        <w:t xml:space="preserve">ព្រះ​លើក​ទឹក​ចិត្ត​រាស្ដ្រ​ទ្រង់​ឲ្យ​រក្សា​ព្រះ​បន្ទូល​ទ្រង់​នៅ​ក្នុង​ចិត្ត និង​ព្រលឹង​របស់​គេ ហើយ​ចង​វា​នឹង​ដៃ​របស់​គេ។</w:t>
      </w:r>
    </w:p>
    <w:p/>
    <w:p>
      <w:r xmlns:w="http://schemas.openxmlformats.org/wordprocessingml/2006/main">
        <w:t xml:space="preserve">1. អំណាចនៃព្រះបន្ទូលរបស់ព្រះ៖ របៀបដែលការរក្សាព្រះបន្ទូលរបស់ព្រះនៅក្នុងចិត្ត និងព្រលឹងរបស់យើងអាចពង្រឹងជំនឿរបស់យើង</w:t>
      </w:r>
    </w:p>
    <w:p/>
    <w:p>
      <w:r xmlns:w="http://schemas.openxmlformats.org/wordprocessingml/2006/main">
        <w:t xml:space="preserve">2. សារៈសំខាន់នៃការគោរពប្រតិបត្តិ៖ របៀបដែលការធ្វើតាមបញ្ញត្តិរបស់ព្រះនាំមកនូវពរជ័យ</w:t>
      </w:r>
    </w:p>
    <w:p/>
    <w:p>
      <w:r xmlns:w="http://schemas.openxmlformats.org/wordprocessingml/2006/main">
        <w:t xml:space="preserve">1. ម៉ាថាយ 4:4 ប៉ុន្ដែគាត់បានឆ្លើយថា មានចែងទុកមកថា មនុស្សមិនត្រូវរស់នៅដោយអាហារតែមួយមុខនោះទេ គឺដោយសារគ្រប់ព្រះបន្ទូលដែលចេញពីព្រះឱស្ឋរបស់ព្រះជាម្ចាស់។</w:t>
      </w:r>
    </w:p>
    <w:p/>
    <w:p>
      <w:r xmlns:w="http://schemas.openxmlformats.org/wordprocessingml/2006/main">
        <w:t xml:space="preserve">ទំនុកតម្កើង 119:11 “ទូលបង្គំ​បាន​លាក់​ព្រះ‌បន្ទូល​ទ្រង់​ក្នុង​ចិត្ត ដើម្បី​កុំ​ឲ្យ​ទូលបង្គំ​ប្រព្រឹត្ត​អំពើ​បាប​ទាស់​នឹង​ទ្រង់”។</w:t>
      </w:r>
    </w:p>
    <w:p/>
    <w:p>
      <w:r xmlns:w="http://schemas.openxmlformats.org/wordprocessingml/2006/main">
        <w:t xml:space="preserve">ទុតិយកថា 11:19 ហើយ​ត្រូវ​បង្រៀន​កូន​របស់​អ្នក ដោយ​និយាយ​អំពី​ពួកគេ ពេល​អ្នក​អង្គុយ​ក្នុង​ផ្ទះ ហើយ​ពេល​ដើរ​តាម​ផ្លូវ ពេល​កូន​ដេក និង​ពេល​ក្រោក​ឡើង។</w:t>
      </w:r>
    </w:p>
    <w:p/>
    <w:p>
      <w:r xmlns:w="http://schemas.openxmlformats.org/wordprocessingml/2006/main">
        <w:t xml:space="preserve">មាតាបិតាត្រូវបានណែនាំឲ្យបង្រៀនកូនៗរបស់ពួកគេអំពីច្បាប់របស់ព្រះ ពេលនៅផ្ទះ នៅទីសាធារណៈ ពេលចូលគេង និងពេលភ្ញាក់ពីគេង។</w:t>
      </w:r>
    </w:p>
    <w:p/>
    <w:p>
      <w:r xmlns:w="http://schemas.openxmlformats.org/wordprocessingml/2006/main">
        <w:t xml:space="preserve">1. អំណាចនៃឥទ្ធិពលមាតាបិតា៖ ការបង្រៀនច្បាប់របស់ព្រះដល់កូនៗរបស់យើង។</w:t>
      </w:r>
    </w:p>
    <w:p/>
    <w:p>
      <w:r xmlns:w="http://schemas.openxmlformats.org/wordprocessingml/2006/main">
        <w:t xml:space="preserve">2. ការបង្រៀនកូនរបស់យើងនូវផ្លូវរបស់ព្រះ៖ ទំនួលខុសត្រូវរបស់មាតាបិតា</w:t>
      </w:r>
    </w:p>
    <w:p/>
    <w:p>
      <w:r xmlns:w="http://schemas.openxmlformats.org/wordprocessingml/2006/main">
        <w:t xml:space="preserve">1. ទំនុកតម្កើង 78:5-7 -ដ្បិតលោកបានបង្កើតទីបន្ទាល់មួយនៅក្នុងលោកយ៉ាកុប ហើយបានតែងតាំងច្បាប់មួយនៅក្នុងប្រទេសអ៊ីស្រាអែល ដែលលោកបានបង្គាប់ដល់បុព្វបុរសរបស់យើង ដើម្បីឲ្យពួកគេស្គាល់ពួកគេដល់កូនចៅរបស់ពួកគេ។ ដើម្បីអោយមនុស្សជំនាន់ក្រោយបានស្គាល់ពួកគេ សូម្បីតែកូនដែលគួរកើតមក។ ដែល​គួរ​ក្រោក​ឡើង ហើយ​ប្រកាស​ប្រាប់​កូន​ចៅ​របស់​ខ្លួន ដើម្បី​ឲ្យ​គេ​មាន​សង្ឃឹម​លើ​ព្រះ ហើយ​មិន​ភ្លេច​កិច្ចការ​របស់​ព្រះ​ឡើយ ប៉ុន្តែ​ត្រូវ​កាន់​តាម​បញ្ញត្តិ​របស់​ទ្រង់។</w:t>
      </w:r>
    </w:p>
    <w:p/>
    <w:p>
      <w:r xmlns:w="http://schemas.openxmlformats.org/wordprocessingml/2006/main">
        <w:t xml:space="preserve">2. អេភេសូរ 6:4 - ហើយ​ឪពុក​ទាំងឡាយ​អើយ ចូរ​កុំ​ធ្វើ​ឲ្យ​កូន​របស់​អ្នក​ខឹង​ឡើយ ប៉ុន្តែ​ត្រូវ​នាំ​ពួកគេ​ឡើង​តាម​ការ​ចិញ្ចឹម​បីបាច់ និង​ការ​ដាស់តឿន​របស់​ព្រះអម្ចាស់។</w:t>
      </w:r>
    </w:p>
    <w:p/>
    <w:p>
      <w:r xmlns:w="http://schemas.openxmlformats.org/wordprocessingml/2006/main">
        <w:t xml:space="preserve">ទុតិយកថា 11:20 ហើយ​ត្រូវ​សរសេរ​វា​នៅ​លើ​បង្គោល​ទ្វារ​ផ្ទះ​របស់​អ្នក និង​នៅ​លើ​ទ្វារ​របស់​អ្នក</w:t>
      </w:r>
    </w:p>
    <w:p/>
    <w:p>
      <w:r xmlns:w="http://schemas.openxmlformats.org/wordprocessingml/2006/main">
        <w:t xml:space="preserve">ព្រះ​បង្គាប់​យើង​ឲ្យ​សរសេរ​ច្បាប់​របស់​ទ្រង់​នៅ​លើ​បង្គោល​ទ្វារ និង​ទ្វារ​ផ្ទះ​របស់​យើង ជា​ការ​រំឭក​អំពី​វត្តមាន និង​ការការពារ​របស់​ទ្រង់។</w:t>
      </w:r>
    </w:p>
    <w:p/>
    <w:p>
      <w:r xmlns:w="http://schemas.openxmlformats.org/wordprocessingml/2006/main">
        <w:t xml:space="preserve">1. អំណាចនៃវត្តមានរបស់ព្រះ៖ របៀបដែលការសរសេរច្បាប់របស់ទ្រង់នៅលើមាត់ទ្វារ និងទ្វារផ្ទះរបស់យើងរំឭកយើងអំពីសេចក្ដីស្រឡាញ់ដែលការពារទ្រង់</w:t>
      </w:r>
    </w:p>
    <w:p/>
    <w:p>
      <w:r xmlns:w="http://schemas.openxmlformats.org/wordprocessingml/2006/main">
        <w:t xml:space="preserve">2. ពរជ័យនៃការគោរពប្រតិបត្តិ៖ ហេតុអ្វីបានជាការធ្វើតាមបញ្ញត្តិដើម្បីសរសេរច្បាប់របស់ព្រះត្រូវបានរង្វាន់</w:t>
      </w:r>
    </w:p>
    <w:p/>
    <w:p>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ទំនុកតម្កើង ៩១:១-៣ - អ្នកណាដែលរស់នៅក្នុងទីជំរកនៃព្រះដ៏ខ្ពង់ខ្ពស់បំផុត ទ្រង់នឹងគង់នៅក្នុងម្លប់នៃព្រះដ៏មានគ្រប់ព្រះចេស្ដា។ ទូលបង្គំ​នឹង​ទូល​ព្រះអម្ចាស់​ថា ទី​ពឹង​របស់​ទូលបង្គំ និង​បន្ទាយ​របស់​ទូលបង្គំ ជា​ព្រះ​របស់​ទូលបង្គំ ដែល​ទូលបង្គំ​ទុក​ចិត្ត។ ដ្បិត​ទ្រង់​នឹង​រំដោះ​អ្នក​រាល់​គ្នា​ឲ្យ​រួច​ពី​អន្ទាក់​របស់​ហ្វូង​ហ្វូង និង​ពី​ជំងឺ​អាសន្នរោគ​ដ៏​សាហាវ។</w:t>
      </w:r>
    </w:p>
    <w:p/>
    <w:p>
      <w:r xmlns:w="http://schemas.openxmlformats.org/wordprocessingml/2006/main">
        <w:t xml:space="preserve">ទុតិយកថា 11:21 ដើម្បី​ឲ្យ​អាយុ​របស់​អ្នក​បាន​កើន​ឡើង និង​អាយុ​នៃ​កូន​ចៅ​របស់​អ្នក នៅ​ក្នុង​ទឹក​ដី​ដែល​ព្រះ‌អម្ចាស់​បាន​ស្បថ​នឹង​បុព្វបុរស​របស់​អ្នក​ថា នឹង​ប្រទាន​ឲ្យ​ពួក​គេ ដូច​ជា​ថ្ងៃ​នៃ​ស្ថានសួគ៌​នៅ​លើ​ផែនដី។</w:t>
      </w:r>
    </w:p>
    <w:p/>
    <w:p>
      <w:r xmlns:w="http://schemas.openxmlformats.org/wordprocessingml/2006/main">
        <w:t xml:space="preserve">ខ​គម្ពីរ​ចោទិយកថា​នេះ​លើក​ទឹក​ចិត្ត​មនុស្ស​ឲ្យ​គោរព​តាម​ការ​បង្គាប់​របស់​ព្រះ ដើម្បី​ឲ្យ​ថ្ងៃ​របស់​ពួក​គេ​បាន​កើន​ឡើង។</w:t>
      </w:r>
    </w:p>
    <w:p/>
    <w:p>
      <w:r xmlns:w="http://schemas.openxmlformats.org/wordprocessingml/2006/main">
        <w:t xml:space="preserve">1. ការធ្វើតាមបង្គាប់របស់ព្រះនាំមកនូវពរជ័យ</w:t>
      </w:r>
    </w:p>
    <w:p/>
    <w:p>
      <w:r xmlns:w="http://schemas.openxmlformats.org/wordprocessingml/2006/main">
        <w:t xml:space="preserve">2. ការប្រមូលផលនៃការគោរពប្រតិបត្តិ</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ចោទិយកថា 8:18 - អ្នក​ត្រូវ​នឹក​ចាំ​ដល់​ព្រះ‌អម្ចាស់ ជា​ព្រះ​របស់​អ្នក ដ្បិត​ទ្រង់​ជា​ព្រះ‌អង្គ​ដែល​ប្រទាន​អំណាច​ឲ្យ​អ្នក​រាល់​គ្នា​ទទួល​បាន​ទ្រព្យ​សម្បត្តិ ដើម្បី​បញ្ជាក់​សេចក្ដី​សញ្ញា​ដែល​ទ្រង់​បាន​ស្បថ​ចំពោះ​បុព្វបុរស​របស់​អ្នក ដូច​សព្វ​ថ្ងៃ​នេះ។</w:t>
      </w:r>
    </w:p>
    <w:p/>
    <w:p>
      <w:r xmlns:w="http://schemas.openxmlformats.org/wordprocessingml/2006/main">
        <w:t xml:space="preserve">ទុតិយកថា 11:22 ដ្បិត​បើ​អ្នក​រាល់​គ្នា​ឧស្សាហ៍​កាន់​តាម​បញ្ញត្តិ​ទាំង​អស់​នេះ ដែល​យើង​បង្គាប់​អ្នក​ឲ្យ​ប្រព្រឹត្ត គឺ​ត្រូវ​ស្រឡាញ់​ព្រះ‌អម្ចាស់ ជា​ព្រះ​របស់​អ្នក ដើរ​តាម​គ្រប់​ទាំង​ផ្លូវ​របស់​ព្រះអង្គ ហើយ​កាន់​តាម​ព្រះអង្គ។</w:t>
      </w:r>
    </w:p>
    <w:p/>
    <w:p>
      <w:r xmlns:w="http://schemas.openxmlformats.org/wordprocessingml/2006/main">
        <w:t xml:space="preserve">ព្រះ​បង្គាប់​យើង​ឲ្យ​គោរព​តាម​បទបញ្ញត្តិ​របស់​ទ្រង់ ស្រឡាញ់​ទ្រង់ ដើរ​តាម​មាគ៌ា​របស់​ទ្រង់ ហើយ​កាន់​តាម​ទ្រង់។</w:t>
      </w:r>
    </w:p>
    <w:p/>
    <w:p>
      <w:r xmlns:w="http://schemas.openxmlformats.org/wordprocessingml/2006/main">
        <w:t xml:space="preserve">1. ការស្រឡាញ់ព្រះដោយអស់ពីចិត្ត ព្រលឹង និងគំនិតរបស់យើង៖ ការអំពាវនាវដល់ការលះបង់ទាំងស្រុង។</w:t>
      </w:r>
    </w:p>
    <w:p/>
    <w:p>
      <w:r xmlns:w="http://schemas.openxmlformats.org/wordprocessingml/2006/main">
        <w:t xml:space="preserve">2. ខិតទៅជិតព្រះ៖ ស្វែងរកសេចក្តីអំណរ និងកម្លាំងក្នុងការដើរដ៏ស្មោះត្រង់។</w:t>
      </w:r>
    </w:p>
    <w:p/>
    <w:p>
      <w:r xmlns:w="http://schemas.openxmlformats.org/wordprocessingml/2006/main">
        <w:t xml:space="preserve">1. ចោទិយកថា 6:4-6 - «ឱ​អ៊ីស្រាអែល​អើយ ចូរ​ស្តាប់​ចុះ ព្រះ‌អម្ចាស់​ជា​ព្រះ​នៃ​យើង គឺ​ជា​ព្រះ‌អម្ចាស់​តែ​មួយ ចូរ​ស្រឡាញ់​ព្រះ‌អម្ចាស់ ជា​ព្រះ​របស់​អ្នក​ឲ្យ​អស់​ពី​ចិត្ត អស់​ពី​ព្រលឹង និង​អស់​ពី​កម្លាំង​របស់​អ្នក។ សេចក្ដីដែលខ្ញុំបង្គាប់អ្នកនៅថ្ងៃនេះនឹងស្ថិតនៅក្នុងចិត្តរបស់អ្នក។</w:t>
      </w:r>
    </w:p>
    <w:p/>
    <w:p>
      <w:r xmlns:w="http://schemas.openxmlformats.org/wordprocessingml/2006/main">
        <w:t xml:space="preserve">ទំនុកតម្កើង ៣៧:៣-៤ - ចូរទុកចិត្ដលើព្រះអម្ចាស់ ហើយធ្វើល្អ រស់នៅ​ក្នុង​ស្រុក ហើយ​ធ្វើ​ជា​មិត្ត​ដោយ​ស្មោះ​ត្រង់។ ចូរ​អរ​សប្បាយ​នឹង​ព្រះ‌យេហូវ៉ា នោះ​ទ្រង់​នឹង​ប្រទាន​ឲ្យ​អ្នក​រាល់​គ្នា​បាន​សេចក្ដី​ប៉ង​ប្រាថ្នា​ក្នុង​ចិត្ត។</w:t>
      </w:r>
    </w:p>
    <w:p/>
    <w:p>
      <w:r xmlns:w="http://schemas.openxmlformats.org/wordprocessingml/2006/main">
        <w:t xml:space="preserve">ទុតិយកថា 11:23 ព្រះ‌អម្ចាស់​នឹង​បណ្ដេញ​ប្រជាជាតិ​ទាំង​អស់​នេះ​ចេញ​ពី​មុខ​អ្នក ហើយ​អ្នក​រាល់​គ្នា​នឹង​មាន​ប្រជាជាតិ​ធំ​ជាង និង​ខ្លាំង​ជាង​ខ្លួន។</w:t>
      </w:r>
    </w:p>
    <w:p/>
    <w:p>
      <w:r xmlns:w="http://schemas.openxmlformats.org/wordprocessingml/2006/main">
        <w:t xml:space="preserve">ព្រះអម្ចាស់​នឹង​បណ្ដេញ​ប្រជាជាតិ​ទាំង​អស់​ចេញ​ពី​មុខ​រាស្ដ្រ​របស់​ព្រះអង្គ ហើយ​ពួក​គេ​នឹង​មាន​ប្រជាជាតិ​ធំ​ជាង​នេះ។</w:t>
      </w:r>
    </w:p>
    <w:p/>
    <w:p>
      <w:r xmlns:w="http://schemas.openxmlformats.org/wordprocessingml/2006/main">
        <w:t xml:space="preserve">1. ការសន្យារបស់ព្រះត្រូវបានបំពេញសម្រាប់រាស្ដ្ររបស់ទ្រង់</w:t>
      </w:r>
    </w:p>
    <w:p/>
    <w:p>
      <w:r xmlns:w="http://schemas.openxmlformats.org/wordprocessingml/2006/main">
        <w:t xml:space="preserve">2. កាន់​កាប់​ប្រជាជាតិ​ធំៗ​តាម​រយៈ​ជំនឿ</w:t>
      </w:r>
    </w:p>
    <w:p/>
    <w:p>
      <w:r xmlns:w="http://schemas.openxmlformats.org/wordprocessingml/2006/main">
        <w:t xml:space="preserve">១.ចោទិយកថា ១១:២៣</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ទុតិយកថា 11:24 គ្រប់​កន្លែង​ដែល​ជើង​អ្នក​ជាន់​ជើង​នឹង​ក្លាយ​ជា​របស់​អ្នក ចាប់​ពី​វាល​រហោ‌ស្ថាន និង​លីបង់ ពី​ទន្លេ ទន្លេ​អឺប្រាត រហូត​ដល់​សមុទ្រ​បំផុត​នឹង​ក្លាយ​ជា​ឆ្នេរ​សមុទ្រ។</w:t>
      </w:r>
    </w:p>
    <w:p/>
    <w:p>
      <w:r xmlns:w="http://schemas.openxmlformats.org/wordprocessingml/2006/main">
        <w:t xml:space="preserve">ព្រះ​ទ្រង់​បាន​សន្យា​នឹង​រាស្ដ្រ​ទ្រង់​នូវ​ដែនដី​បរិបូរណ៍ និង​ភាព​ចម្រុងចម្រើន។</w:t>
      </w:r>
    </w:p>
    <w:p/>
    <w:p>
      <w:r xmlns:w="http://schemas.openxmlformats.org/wordprocessingml/2006/main">
        <w:t xml:space="preserve">1. ការសន្យារបស់ព្រះគឺគ្មានលក្ខខណ្ឌ និងគ្មានការបរាជ័យ</w:t>
      </w:r>
    </w:p>
    <w:p/>
    <w:p>
      <w:r xmlns:w="http://schemas.openxmlformats.org/wordprocessingml/2006/main">
        <w:t xml:space="preserve">2. ពរជ័យនៃការធ្វើតាមបញ្ញត្តិរបស់ព្រះ</w:t>
      </w:r>
    </w:p>
    <w:p/>
    <w:p>
      <w:r xmlns:w="http://schemas.openxmlformats.org/wordprocessingml/2006/main">
        <w:t xml:space="preserve">1. យ៉ូស្វេ 1:3-5 - «គ្រប់​កន្លែង​ដែល​បាត​ជើង​អ្នក​នឹង​ជាន់​លើ យើង​បាន​ប្រគល់​ឲ្យ​អ្នក ដូច​ជា​ខ្ញុំ​បាន​សន្យា​នឹង​លោក​ម៉ូសេ គឺ​ចាប់​តាំង​ពី​ទីរហោស្ថាន និង​ស្រុក​លីបង់ រហូត​ដល់​ទន្លេ​ធំ គឺ​ទន្លេ​អឺប្រាត។ ទឹក​ដី​របស់​ជន​ជាតិ​ហេត​ទាំង​មូល​រហូត​ដល់​សមុទ្រ​ដ៏​ធំ​ឆ្ពោះ​ទៅ​រក​ថ្ងៃ​លិច​នោះ​នឹង​ក្លាយ​ជា​ទឹក​ដី​របស់​អ្នក​រាល់​គ្នា គ្មាន​នរណា​អាច​ឈរ​នៅ​ចំពោះ​មុខ​អ្នក​បាន​ពេញ​មួយ​ជីវិត​របស់​អ្នក​ដូច​ខ្ញុំ​នៅ​ជាមួយ​លោក​ម៉ូសេ​ដែរ ដូច្នេះ​ខ្ញុំ​នឹង​នៅ​ជាមួយ ខ្ញុំនឹងមិនចាកចេញពីអ្នក ឬបោះបង់ចោលអ្នកឡើយ។</w:t>
      </w:r>
    </w:p>
    <w:p/>
    <w:p>
      <w:r xmlns:w="http://schemas.openxmlformats.org/wordprocessingml/2006/main">
        <w:t xml:space="preserve">ទំនុកតម្កើង ៣៧:៣-៥ - ទុកចិត្ដលើព្រះអម្ចាស់ ហើយធ្វើល្អ ចូរ​រស់​នៅ​ក្នុង​ទឹក​ដី ហើយ​ចិញ្ចឹម​ចិត្ត​ស្មោះ​ត្រង់​របស់​ព្រះអង្គ។ ចូរ​អរ​សប្បាយ​ក្នុង​ព្រះ‌អម្ចាស់​ផង នោះ​ទ្រង់​នឹង​ប្រទាន​ឲ្យ​អ្នក​រាល់​គ្នា​នូវ​សេចក្តី​ប៉ង​ប្រាថ្នា​នៃ​ចិត្ត​របស់​អ្នក។ ចូរ​ដាក់​ផ្លូវ​របស់​អ្នក​ចំពោះ​ព្រះ‌អម្ចាស់ ចូរ​ទុក​ចិត្ត​លើ​ទ្រង់​ផង នោះ​ទ្រង់​នឹង​ធ្វើ​ឲ្យ​វា​សម្រេច​បាន។</w:t>
      </w:r>
    </w:p>
    <w:p/>
    <w:p>
      <w:r xmlns:w="http://schemas.openxmlformats.org/wordprocessingml/2006/main">
        <w:t xml:space="preserve">ទុតិយកថា 11:25 គ្មាន​អ្នក​ណា​អាច​ឈរ​នៅ​ចំពោះ​មុខ​អ្នក​បាន​ឡើយ ដ្បិត​ព្រះ‌អម្ចាស់ ជា​ព្រះ​របស់​អ្នក​នឹង​ដាក់​ការ​កោត​ខ្លាច និង​ការ​ភ័យ​ខ្លាច​របស់​អ្នក​នៅ​លើ​ទឹក​ដី​ទាំង​មូល ដែល​អ្នក​រាល់​គ្នា​នឹង​ជាន់​ឈ្លី ដូច​ព្រះអង្គ​បាន​មាន​ព្រះ‌បន្ទូល​មក​អ្នក។</w:t>
      </w:r>
    </w:p>
    <w:p/>
    <w:p>
      <w:r xmlns:w="http://schemas.openxmlformats.org/wordprocessingml/2006/main">
        <w:t xml:space="preserve">ព្រះ​សន្យា​ថា គ្មាន​នរណា​ម្នាក់​នឹង​អាច​ឈរ​ប្រឆាំង​នឹង​អ្នក​ដែល​ដើរ​តាម​ទ្រង់ ហើយ​គោរព​តាម​បទ​បញ្ជា​របស់​ទ្រង់​ឡើយ។</w:t>
      </w:r>
    </w:p>
    <w:p/>
    <w:p>
      <w:r xmlns:w="http://schemas.openxmlformats.org/wordprocessingml/2006/main">
        <w:t xml:space="preserve">1. "អំណាចនៃការគោរពប្រតិបត្តិ"</w:t>
      </w:r>
    </w:p>
    <w:p/>
    <w:p>
      <w:r xmlns:w="http://schemas.openxmlformats.org/wordprocessingml/2006/main">
        <w:t xml:space="preserve">2. "ឈរ​យ៉ាង​រឹងមាំ​ក្នុង​សេចក្តី​ជំនឿ​របស់​អ្នក"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28:20 - "ហើយ​មើល​ចុះ, ខ្ញុំ​នៅ​ជាមួយ​អ្នក​ជានិច្ច, ដរាប​ដល់​ចុង​បញ្ចប់​នៃ​អាយុ​នេះ​" ។</w:t>
      </w:r>
    </w:p>
    <w:p/>
    <w:p>
      <w:r xmlns:w="http://schemas.openxmlformats.org/wordprocessingml/2006/main">
        <w:t xml:space="preserve">ទុតិយកថា 11:26 មើល ចុះ ថ្ងៃ​នេះ ខ្ញុំ​បាន​ដាក់​ពរ និង​បណ្តាសា​នៅ​ចំពោះ​អ្នក​រាល់​គ្នា។</w:t>
      </w:r>
    </w:p>
    <w:p/>
    <w:p>
      <w:r xmlns:w="http://schemas.openxmlformats.org/wordprocessingml/2006/main">
        <w:t xml:space="preserve">ព្រះប្រទានឱ្យយើងនូវជម្រើសនៃពរជ័យឬបណ្តាសា។</w:t>
      </w:r>
    </w:p>
    <w:p/>
    <w:p>
      <w:r xmlns:w="http://schemas.openxmlformats.org/wordprocessingml/2006/main">
        <w:t xml:space="preserve">១៖ ជ្រើសរើស​ពរជ័យ—ចោទិយកថា ១១:២៦</w:t>
      </w:r>
    </w:p>
    <w:p/>
    <w:p>
      <w:r xmlns:w="http://schemas.openxmlformats.org/wordprocessingml/2006/main">
        <w:t xml:space="preserve">២៖ អំណាចនៃជម្រើស - ចោទិយកថា ១១:២៦</w:t>
      </w:r>
    </w:p>
    <w:p/>
    <w:p>
      <w:r xmlns:w="http://schemas.openxmlformats.org/wordprocessingml/2006/main">
        <w:t xml:space="preserve">1: យ៉ូស្វេ 24:15 - "ជ្រើសរើសអ្នកនៅថ្ងៃនេះថាអ្នកនឹងបម្រើ" ។</w:t>
      </w:r>
    </w:p>
    <w:p/>
    <w:p>
      <w:r xmlns:w="http://schemas.openxmlformats.org/wordprocessingml/2006/main">
        <w:t xml:space="preserve">២ : សុភាសិត ១១:២១ - «ទោះ​បី​ដៃ​ជាប់​គ្នា​ក៏​ដោយ ក៏​មនុស្ស​អាក្រក់​មិន​ត្រូវ​បាន​ទោស​ឡើយ»។</w:t>
      </w:r>
    </w:p>
    <w:p/>
    <w:p>
      <w:r xmlns:w="http://schemas.openxmlformats.org/wordprocessingml/2006/main">
        <w:t xml:space="preserve">ទុតិយកថា 11:27 បើ​អ្នក​រាល់​គ្នា​ប្រតិបត្តិ​តាម​ព្រះ‌បញ្ញត្តិ​នៃ​ព្រះ‌អម្ចាស់ ជា​ព្រះ​របស់​អ្នក ដែល​ខ្ញុំ​បង្គាប់​អ្នក​នៅ​ថ្ងៃ​នេះ នោះ​ជា​ពរ​ហើយ។</w:t>
      </w:r>
    </w:p>
    <w:p/>
    <w:p>
      <w:r xmlns:w="http://schemas.openxmlformats.org/wordprocessingml/2006/main">
        <w:t xml:space="preserve">វគ្គ​នេះ​និយាយ​អំពី​ពរជ័យ​ដែល​មក​ពី​ការ​គោរព​តាម​ព្រះបញ្ញត្តិ​របស់​ព្រះអម្ចាស់ ។</w:t>
      </w:r>
    </w:p>
    <w:p/>
    <w:p>
      <w:r xmlns:w="http://schemas.openxmlformats.org/wordprocessingml/2006/main">
        <w:t xml:space="preserve">១៖ ការ​ស្តាប់​បង្គាប់​ព្រះអម្ចាស់​នាំ​មក​នូវ​ពរជ័យ។</w:t>
      </w:r>
    </w:p>
    <w:p/>
    <w:p>
      <w:r xmlns:w="http://schemas.openxmlformats.org/wordprocessingml/2006/main">
        <w:t xml:space="preserve">២៖ ការ​រក្សា​បទបញ្ញត្តិ​របស់​ព្រះ​នាំ​ឲ្យ​យើង​មាន​អំណរ និង​សន្តិភាព។</w:t>
      </w:r>
    </w:p>
    <w:p/>
    <w:p>
      <w:r xmlns:w="http://schemas.openxmlformats.org/wordprocessingml/2006/main">
        <w:t xml:space="preserve">1: យ៉ាកុប 1:25 - «ប៉ុន្តែអ្នកណាដែលមើលទៅក្នុងច្បាប់នៃសេរីភាពដ៏ល្អឥតខ្ចោះហើយបន្តនៅក្នុងនោះអ្នកនោះមិនមែនជាអ្នកស្តាប់ដែលភ្លេចទេតែជាអ្នកដែលធ្វើកិច្ចការនោះអ្នកនោះនឹងទទួលពរដោយអំពើរបស់គាត់»។</w:t>
      </w:r>
    </w:p>
    <w:p/>
    <w:p>
      <w:r xmlns:w="http://schemas.openxmlformats.org/wordprocessingml/2006/main">
        <w:t xml:space="preserve">ទំនុកតម្កើង 119:1-2 - «មានពរហើយ អស់អ្នកដែលដើរតាមក្រិត្យវិន័យរបស់ព្រះអម្ចាស់ មានពរហើយ អស់អ្នកដែលកាន់តាមទីបន្ទាល់របស់ទ្រង់ ហើយដែលស្វែងរកទ្រង់អស់ពីចិត្ត។</w:t>
      </w:r>
    </w:p>
    <w:p/>
    <w:p>
      <w:r xmlns:w="http://schemas.openxmlformats.org/wordprocessingml/2006/main">
        <w:t xml:space="preserve">ទុតិយកថា 11:28 ហើយ​បណ្តាសា បើ​អ្នក​រាល់​គ្នា​មិន​ប្រតិបត្តិ​តាម​ព្រះ‌បញ្ញត្តិ​នៃ​ព្រះ‌អម្ចាស់ ជា​ព្រះ​របស់​អ្នក​ទេ ចូរ​ងាក​ចេញ​ពី​ផ្លូវ​ដែល​ខ្ញុំ​បង្គាប់​អ្នក​រាល់​ថ្ងៃ​នេះ ដើម្បី​ដើរ​តាម​ព្រះ​ឯ​ទៀត ដែល​អ្នក​មិន​ស្គាល់។</w:t>
      </w:r>
    </w:p>
    <w:p/>
    <w:p>
      <w:r xmlns:w="http://schemas.openxmlformats.org/wordprocessingml/2006/main">
        <w:t xml:space="preserve">ខគម្ពីរនេះចេញពីចោទិយកថា 11:28 ព្រមានប្រឆាំងនឹងការមិនស្តាប់បង្គាប់ព្រះអម្ចាស់ដោយធ្វើតាមព្រះក្លែងក្លាយ។</w:t>
      </w:r>
    </w:p>
    <w:p/>
    <w:p>
      <w:r xmlns:w="http://schemas.openxmlformats.org/wordprocessingml/2006/main">
        <w:t xml:space="preserve">1. "បញ្ញត្តិរបស់ព្រះ: គោរពតាមឬប្រឈមមុខនឹងបណ្តាសា"</w:t>
      </w:r>
    </w:p>
    <w:p/>
    <w:p>
      <w:r xmlns:w="http://schemas.openxmlformats.org/wordprocessingml/2006/main">
        <w:t xml:space="preserve">2. "ការលះបង់ពិត៖ ការប្រកាន់ខ្ជាប់នូវមាគ៌ារបស់ព្រះអម្ចាស់"</w:t>
      </w:r>
    </w:p>
    <w:p/>
    <w:p>
      <w:r xmlns:w="http://schemas.openxmlformats.org/wordprocessingml/2006/main">
        <w:t xml:space="preserve">1. យ៉ូហាន 14:15 - "ប្រសិនបើអ្នកស្រឡាញ់ខ្ញុំ ចូរកាន់តាមបញ្ជារបស់ខ្ញុំ"។</w:t>
      </w:r>
    </w:p>
    <w:p/>
    <w:p>
      <w:r xmlns:w="http://schemas.openxmlformats.org/wordprocessingml/2006/main">
        <w:t xml:space="preserve">2. យេរេមា 29:13 - "អ្នក​នឹង​ស្វែង​រក​ខ្ញុំ ហើយ​បាន​រក​ឃើញ​ខ្ញុំ​នៅ​ពេល​ដែល​អ្នក​ស្វែង​រក​ខ្ញុំ​ដោយ​អស់​ពី​ចិត្ត​" ។</w:t>
      </w:r>
    </w:p>
    <w:p/>
    <w:p>
      <w:r xmlns:w="http://schemas.openxmlformats.org/wordprocessingml/2006/main">
        <w:t xml:space="preserve">ទុតិយកថា 11:29 ពេល​ដែល​ព្រះ‌អម្ចាស់ ជា​ព្រះ​របស់​អ្នក​បាន​នាំ​អ្នក​ចូល​ទៅ​ក្នុង​ទឹក​ដី​ដែល​អ្នក​ទៅ​កាន់​កាប់​នោះ នោះ​អ្នក​នឹង​ដាក់​ព្រះពរ​នៅ​លើ​ភ្នំ​កេរីស៊ីម និង​បណ្តាសា​នៅ​លើ​ភ្នំ​អេបាល។</w:t>
      </w:r>
    </w:p>
    <w:p/>
    <w:p>
      <w:r xmlns:w="http://schemas.openxmlformats.org/wordprocessingml/2006/main">
        <w:t xml:space="preserve">ព្រះ​បាន​បង្គាប់​ជន​ជាតិ​អ៊ីស្រាអែល​ឲ្យ​ប្រទាន​ពរ​ដល់​ភ្នំ​កេរីស៊ីម ហើយ​ដាក់​បណ្តាសា​ដល់​ភ្នំ​អេបាល ពេល​ពួក​គេ​ចូល​ទៅ​ក្នុង​ស្រុក​សន្យា។</w:t>
      </w:r>
    </w:p>
    <w:p/>
    <w:p>
      <w:r xmlns:w="http://schemas.openxmlformats.org/wordprocessingml/2006/main">
        <w:t xml:space="preserve">1. អំណាចនៃពរជ័យ និងបណ្តាសា៖ ការស្វែងយល់ពីអត្ថន័យនៃចោទិយកថា ១១:២៩</w:t>
      </w:r>
    </w:p>
    <w:p/>
    <w:p>
      <w:r xmlns:w="http://schemas.openxmlformats.org/wordprocessingml/2006/main">
        <w:t xml:space="preserve">2. ការរស់នៅក្នុងការសន្យា៖ ការគោរពប្រតិបត្តិ និងពរជ័យនៅក្នុងចោទិយកថា ១១:២៩</w:t>
      </w:r>
    </w:p>
    <w:p/>
    <w:p>
      <w:r xmlns:w="http://schemas.openxmlformats.org/wordprocessingml/2006/main">
        <w:t xml:space="preserve">1. ចោទិយកថា 27:12-13 - ជនជាតិអ៊ីស្រាអែលបានធ្វើតាមបញ្ជារបស់ព្រះដើម្បីប្រទានពរដល់ភ្នំ Gerizim និងដាក់បណ្តាសាភ្នំអេបាល។</w:t>
      </w:r>
    </w:p>
    <w:p/>
    <w:p>
      <w:r xmlns:w="http://schemas.openxmlformats.org/wordprocessingml/2006/main">
        <w:t xml:space="preserve">2. យ៉ាកុប 3:9-12 - អំណាចនៃពរជ័យ និងការបណ្តាសា និងរបៀបដែលយើងគួរប្រើពាក្យរបស់យើង។</w:t>
      </w:r>
    </w:p>
    <w:p/>
    <w:p>
      <w:r xmlns:w="http://schemas.openxmlformats.org/wordprocessingml/2006/main">
        <w:t xml:space="preserve">ទុតិយកថា 11:30 តើ​ពួក​គេ​មិន​នៅ​ត្រើយ​ម្ខាង​ទន្លេ​យ័រដាន់ តាម​ផ្លូវ​ដែល​ថ្ងៃ​លិច គឺ​នៅ​ស្រុក​កាណាន ដែល​រស់​នៅ​ក្នុង​ការ​ប្រយុទ្ធ​ទល់​នឹង​គីលកាល់ ក្បែរ​វាល​ទំនាប​ម៉ូរ៉េ​ឬ?</w:t>
      </w:r>
    </w:p>
    <w:p/>
    <w:p>
      <w:r xmlns:w="http://schemas.openxmlformats.org/wordprocessingml/2006/main">
        <w:t xml:space="preserve">ព្រះ​កំពុង​រំឭក​ជន​ជាតិ​អ៊ីស្រាអែល​អំពី​ទឹក​ដី​កាណាន ដែល​ស្ថិត​នៅ​ត្រើយ​ម្ខាង​នៃ​ទន្លេ​យ័រដាន់ ហើយ​នៅ​ជិត​គីលកាល់ និង​វាល​ទំនាប​ម៉ូរ៉េ។</w:t>
      </w:r>
    </w:p>
    <w:p/>
    <w:p>
      <w:r xmlns:w="http://schemas.openxmlformats.org/wordprocessingml/2006/main">
        <w:t xml:space="preserve">1. ការយល់ដឹងអំពីទីកន្លែងរបស់យើងនៅក្នុងផែនការរបស់ព្រះ</w:t>
      </w:r>
    </w:p>
    <w:p/>
    <w:p>
      <w:r xmlns:w="http://schemas.openxmlformats.org/wordprocessingml/2006/main">
        <w:t xml:space="preserve">2. ការសន្យានៃការចាប់ផ្តើមថ្មី។</w:t>
      </w:r>
    </w:p>
    <w:p/>
    <w:p>
      <w:r xmlns:w="http://schemas.openxmlformats.org/wordprocessingml/2006/main">
        <w:t xml:space="preserve">១.យ៉ូស្វេ ១:១-៩</w:t>
      </w:r>
    </w:p>
    <w:p/>
    <w:p>
      <w:r xmlns:w="http://schemas.openxmlformats.org/wordprocessingml/2006/main">
        <w:t xml:space="preserve">២. អេសេគាល ៣៦:២៤-២៧</w:t>
      </w:r>
    </w:p>
    <w:p/>
    <w:p>
      <w:r xmlns:w="http://schemas.openxmlformats.org/wordprocessingml/2006/main">
        <w:t xml:space="preserve">ទុតិយកថា 11:31 ដ្បិត​អ្នក​រាល់​គ្នា​ត្រូវ​ឆ្លង​កាត់​ទន្លេ​យ័រដាន់ ដើម្បី​ចូល​ទៅ​កាន់​កាប់​យក​ទឹក​ដី​ដែល​ព្រះ‌អម្ចាស់ ជា​ព្រះ​របស់​អ្នក​ប្រទាន​ឲ្យ ហើយ​អ្នក​រាល់​គ្នា​នឹង​កាន់​កាប់ ហើយ​រស់​នៅ។</w:t>
      </w:r>
    </w:p>
    <w:p/>
    <w:p>
      <w:r xmlns:w="http://schemas.openxmlformats.org/wordprocessingml/2006/main">
        <w:t xml:space="preserve">ព្រះ​ទ្រង់​ត្រាស់​ហៅ​រាស្ត្រ​ទ្រង់​ឲ្យ​ចូល​កាន់​កាប់​ដី​ដែល​ទ្រង់​បាន​សន្យា។</w:t>
      </w:r>
    </w:p>
    <w:p/>
    <w:p>
      <w:r xmlns:w="http://schemas.openxmlformats.org/wordprocessingml/2006/main">
        <w:t xml:space="preserve">មួយ: នៅពេលដែលព្រះជាម្ចាស់សន្យា ទ្រង់ប្រទាន</w:t>
      </w:r>
    </w:p>
    <w:p/>
    <w:p>
      <w:r xmlns:w="http://schemas.openxmlformats.org/wordprocessingml/2006/main">
        <w:t xml:space="preserve">ពីរ៖ យើង​មាន​ពរ​ពេល​យើង​ស្តាប់​បង្គាប់​ព្រះ</w:t>
      </w:r>
    </w:p>
    <w:p/>
    <w:p>
      <w:r xmlns:w="http://schemas.openxmlformats.org/wordprocessingml/2006/main">
        <w:t xml:space="preserve">មួយ: យ៉ូស្វេ 1: 2-3 - ម៉ូសេអ្នកបំរើរបស់ខ្ញុំបានស្លាប់ហើយ។ ដូច្នេះ ចូរ​ក្រោក​ឡើង​ទៅ​លើ​ទន្លេ​យ័រដាន់​នេះ ទាំង​អ្នក និង​ប្រជាជន​ទាំង​អស់​នេះ ចូល​ទៅ​ក្នុង​ទឹក​ដី​ដែល​យើង​ប្រគល់​ឲ្យ​ពួក​គេ គឺ​ជន​ជាតិ​អ៊ីស្រាអែល។</w:t>
      </w:r>
    </w:p>
    <w:p/>
    <w:p>
      <w:r xmlns:w="http://schemas.openxmlformats.org/wordprocessingml/2006/main">
        <w:t xml:space="preserve">ពីរ៖ អេសាយ ៤៣:១៩-២១ - មើល ចុះ ខ្ញុំ​កំពុង​ធ្វើ​ការ​ថ្មី; ឥឡូវ​វា​ចេញ​មក តើ​អ្នក​មិន​យល់​ទេ​ឬ? យើង​នឹង​ធ្វើ​ផ្លូវ​នៅ​ទីរហោស្ថាន និង​ទន្លេ​នៅ​វាល​រហោស្ថាន។ សត្វ​សាហាវ​នឹង​លើក​តម្កើង​ខ្ញុំ គឺ​ខ្នុរ និង​សត្វ​កន្ធាយ ដ្បិត​ខ្ញុំ​ឲ្យ​ទឹក​នៅ​វាល​រហោ‌ស្ថាន ទន្លេ​នៅ​វាល​រហោ‌ស្ថាន ដើម្បី​ឲ្យ​ប្រជា‌ជន​ដែល​ខ្ញុំ​ជ្រើស​រើស។</w:t>
      </w:r>
    </w:p>
    <w:p/>
    <w:p>
      <w:r xmlns:w="http://schemas.openxmlformats.org/wordprocessingml/2006/main">
        <w:t xml:space="preserve">ទុតិយកថា 11:32 ហើយ​អ្នក​រាល់​គ្នា​ត្រូវ​ប្រតិបត្តិ​តាម​ច្បាប់ និង​ការ​វិនិច្ឆ័យ​ទាំង​អស់​ដែល​ខ្ញុំ​បាន​ដាក់​នៅ​មុខ​អ្នក​រាល់​ថ្ងៃ​នេះ។</w:t>
      </w:r>
    </w:p>
    <w:p/>
    <w:p>
      <w:r xmlns:w="http://schemas.openxmlformats.org/wordprocessingml/2006/main">
        <w:t xml:space="preserve">ព្រះ​បង្គាប់​ជន​ជាតិ​អ៊ីស្រាអែល​ឲ្យ​គោរព​តាម​គ្រប់​លក្ខន្តិកៈ និង​ការ​វិនិច្ឆ័យ​របស់​ទ្រង់។</w:t>
      </w:r>
    </w:p>
    <w:p/>
    <w:p>
      <w:r xmlns:w="http://schemas.openxmlformats.org/wordprocessingml/2006/main">
        <w:t xml:space="preserve">1. ការស្តាប់បង្គាប់ព្រះ៖ ផ្លូវទៅកាន់សេចក្តីសុចរិត</w:t>
      </w:r>
    </w:p>
    <w:p/>
    <w:p>
      <w:r xmlns:w="http://schemas.openxmlformats.org/wordprocessingml/2006/main">
        <w:t xml:space="preserve">2. ការរស់នៅដោយការគោរពប្រតិបត្តិ៖ ការធ្វើតាមឆន្ទៈរបស់ព្រះ</w:t>
      </w:r>
    </w:p>
    <w:p/>
    <w:p>
      <w:r xmlns:w="http://schemas.openxmlformats.org/wordprocessingml/2006/main">
        <w:t xml:space="preserve">1. យ៉ាកុប 1:22 - ប៉ុន្តែ ចូរ​ធ្វើ​តាម​ពាក្យ​នេះ កុំ​ត្រឹម​តែ​ស្តាប់​ប៉ុណ្ណោះ ដោយ​បញ្ឆោត​ខ្លួន​ឯង។</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ចោទិយកថា ១២ អាច​ត្រូវ​បាន​សង្ខេប​ជា​បី​កថាខណ្ឌ​ដូច​ខាង​ក្រោម ដោយ​មាន​ខគម្ពីរ​ដែល​បាន​បង្ហាញ៖</w:t>
      </w:r>
    </w:p>
    <w:p/>
    <w:p>
      <w:r xmlns:w="http://schemas.openxmlformats.org/wordprocessingml/2006/main">
        <w:t xml:space="preserve">កថាខណ្ឌទី 1: ចោទិយកថា 12:1-14 សង្កត់ធ្ងន់លើការបង្រួបបង្រួមនៃការគោរពប្រណិប័តន៍ និងទីកន្លែងត្រឹមត្រូវសម្រាប់ការថ្វាយយញ្ញបូជា។ ម៉ូសេ​ណែនាំ​ជន​ជាតិ​អ៊ីស្រាអែល​ឲ្យ​បំផ្លាញ​អាសនៈ សសរ និង​ដើម​ឈើ​ពិសិដ្ឋ​នៃ​សាសន៍​កាណាន​ដែល​ពួក​គេ​ហៀប​នឹង​វាយ​យក​ទាំង​ស្រុង។ ទ្រង់​បង្គាប់​ពួក​គេ​ឲ្យ​ស្វែង​រក​កន្លែង​ដែល​ព្រះ​យេហូវ៉ា​នឹង​ជ្រើស​រើស​តាំង​នាម​ទ្រង់​សម្រាប់​ការ​ថ្វាយ​បង្គំ និង​យញ្ញបូជា។ ម៉ូសេ​ព្រមាន​កុំ​ឲ្យ​យញ្ញបូជា​នៅ​កន្លែង​ណា​ផ្សេង ហើយ​សង្កត់ធ្ងន់​ថា​ពួកគេ​គួរតែ​យក​តង្វាយ​មក​តែ​កន្លែង​ដែល​បាន​កំណត់​នេះ​ប៉ុណ្ណោះ។</w:t>
      </w:r>
    </w:p>
    <w:p/>
    <w:p>
      <w:r xmlns:w="http://schemas.openxmlformats.org/wordprocessingml/2006/main">
        <w:t xml:space="preserve">កថាខណ្ឌទី 2: បន្តនៅក្នុងចោទិយកថា 12:15-28 ម៉ូសេផ្តល់ការណែនាំសម្រាប់ការបរិភោគសាច់ជាផ្នែកនៃរបបយញ្ញបូជារបស់ពួកគេ។ ទ្រង់​អនុញ្ញាត​ឲ្យ​គេ​សម្លាប់​សត្វ​ជា​អាហារ​ក្នុង​ក្រុង​របស់​គេ ប៉ុន្តែ​ព្រមាន​កុំ​ឲ្យ​ស៊ី​ឈាម ដែល​តំណាង​ឲ្យ​ជីវិត។ ម៉ូសេ​បាន​សង្កត់​ធ្ងន់​ថា ពួកគេ​គួរ​បង្ហូរ​ឈាម​លើ​ដី​ដូច​ទឹក ហើយ​បរិភោគ​តែ​សាច់​បន្ទាប់​ពី​ថ្វាយ​ជា​តង្វាយ​នៅ​កន្លែង​ថ្វាយបង្គំ​ដែល​បាន​កំណត់។</w:t>
      </w:r>
    </w:p>
    <w:p/>
    <w:p>
      <w:r xmlns:w="http://schemas.openxmlformats.org/wordprocessingml/2006/main">
        <w:t xml:space="preserve">កថាខណ្ឌទី 3 ៖ ចោទិយកថាទី 12 បញ្ចប់ដោយការព្រមានរបស់ម៉ូសេប្រឆាំងនឹងការធ្វើតាមការមិនគោរពសាសនា ឬត្រូវបានទាក់ទាញដោយហោរាក្លែងក្លាយដែលលើកតម្កើងការថ្វាយបង្គំរូបព្រះ។ ទ្រង់​ដាស់តឿន​គេ​កុំ​ឲ្យ​សួរ​អំពី​របៀប​ដែល​ប្រជាជាតិ​ទាំង​នេះ​បាន​បម្រើ​ព្រះ​របស់​ខ្លួន តែ​បែរ​ជា​រក្សា​ចិត្ត​ស្មោះ​ត្រង់​នឹង​បញ្ញត្តិ​របស់​ព្រះ​យេហូវ៉ា។ ម៉ូសេ​លើក​ទឹក​ចិត្ត​ការ​ស្តាប់​បង្គាប់ ដោយ​សង្កត់​ធ្ងន់​ថា វា​គឺ​តាម​រយៈ​ការ​ស្តាប់​បង្គាប់​ដែល​ពួក​គេ​នឹង​បាន​កាន់កាប់ និង​រីករាយ​នឹង​ទឹក​ដី​ដែល​ព្រះ​បាន​សន្យា។</w:t>
      </w:r>
    </w:p>
    <w:p/>
    <w:p>
      <w:r xmlns:w="http://schemas.openxmlformats.org/wordprocessingml/2006/main">
        <w:t xml:space="preserve">សរុប​មក:</w:t>
      </w:r>
    </w:p>
    <w:p>
      <w:r xmlns:w="http://schemas.openxmlformats.org/wordprocessingml/2006/main">
        <w:t xml:space="preserve">ចោទិយកថា ១២ បង្ហាញ៖</w:t>
      </w:r>
    </w:p>
    <w:p>
      <w:r xmlns:w="http://schemas.openxmlformats.org/wordprocessingml/2006/main">
        <w:t xml:space="preserve">ការថ្វាយបង្គំកណ្តាល បំផ្លាញអាសនៈជនជាតិកាណាន។</w:t>
      </w:r>
    </w:p>
    <w:p>
      <w:r xmlns:w="http://schemas.openxmlformats.org/wordprocessingml/2006/main">
        <w:t xml:space="preserve">គោលការណ៍ណែនាំសម្រាប់ប្រព័ន្ធបូជា កន្លែងត្រឹមត្រូវសម្រាប់តង្វាយ;</w:t>
      </w:r>
    </w:p>
    <w:p>
      <w:r xmlns:w="http://schemas.openxmlformats.org/wordprocessingml/2006/main">
        <w:t xml:space="preserve">ការ​ព្រមាន​ប្រឆាំង​នឹង​ការ​គោរព​ប្រតិបត្តិ​ការ​គោរព​បូជា​រូប​ព្រះ​នាំ​ទៅ​រក​ការ​កាន់​កាប់​ដី។</w:t>
      </w:r>
    </w:p>
    <w:p/>
    <w:p>
      <w:r xmlns:w="http://schemas.openxmlformats.org/wordprocessingml/2006/main">
        <w:t xml:space="preserve">ការសង្កត់ធ្ងន់លើការបង្រួបបង្រួមនៃការគោរពប្រណិប័តន៍ បំផ្លាញអាសនៈរបស់ជនជាតិកាណាន និងស្វែងរកទីកន្លែងដែលបានកំណត់។</w:t>
      </w:r>
    </w:p>
    <w:p>
      <w:r xmlns:w="http://schemas.openxmlformats.org/wordprocessingml/2006/main">
        <w:t xml:space="preserve">សេចក្តីណែនាំស្តីពីការបរិភោគសាច់សត្វក្នុងទីប្រជុំជន ជៀសវាងការទទួលទានឈាម។</w:t>
      </w:r>
    </w:p>
    <w:p>
      <w:r xmlns:w="http://schemas.openxmlformats.org/wordprocessingml/2006/main">
        <w:t xml:space="preserve">ការ​ព្រមាន​ប្រឆាំង​នឹង​ការ​គោរព​ប្រណិប័តន៍​ព្រះ​ចំពោះ​ព្រះ​បញ្ញត្តិ​របស់​ព្រះ​យេហូវ៉ា និង​ការ​កាន់​កាប់​ដី​សន្យា។</w:t>
      </w:r>
    </w:p>
    <w:p/>
    <w:p>
      <w:r xmlns:w="http://schemas.openxmlformats.org/wordprocessingml/2006/main">
        <w:t xml:space="preserve">ជំពូក​នេះ​ផ្ដោត​លើ​ការ​ធ្វើ​ជា​កណ្តាល​នៃ​ការ​ថ្វាយ​បង្គំ គោលការណ៍​ណែនាំ​សម្រាប់​ប្រព័ន្ធ​យញ្ញបូជា និង​ការ​ព្រមាន​ប្រឆាំង​នឹង​ការ​ថ្វាយ​បង្គំ​រូប​ព្រះ។ នៅក្នុងចោទិយកថា 12 ម៉ូសេណែនាំជនជាតិអ៊ីស្រាអែលឱ្យបំផ្លាញអាសនៈ សសរ និងដើមឈើពិសិដ្ឋនៃប្រជាជាតិកាណានដែលពួកគេនឹងបំផ្លាញទាំងស្រុង។ ទ្រង់​បង្គាប់​ពួក​គេ​ឲ្យ​ស្វែង​រក​កន្លែង​ដែល​ព្រះ​យេហូវ៉ា​នឹង​ជ្រើស​រើស​តាំង​នាម​ទ្រង់​សម្រាប់​ការ​ថ្វាយ​បង្គំ និង​យញ្ញបូជា។ ម៉ូសេ​ព្រមាន​កុំ​ឲ្យ​យញ្ញបូជា​នៅ​កន្លែង​ណា​ផ្សេង ហើយ​សង្កត់ធ្ងន់​ថា​ពួកគេ​គួរតែ​យក​តង្វាយ​មក​តែ​កន្លែង​ដែល​បាន​កំណត់​នេះ​ប៉ុណ្ណោះ។</w:t>
      </w:r>
    </w:p>
    <w:p/>
    <w:p>
      <w:r xmlns:w="http://schemas.openxmlformats.org/wordprocessingml/2006/main">
        <w:t xml:space="preserve">ដោយបន្តនៅក្នុងចោទិយកថា 12 ម៉ូសេផ្តល់ការណែនាំសម្រាប់ការបរិភោគសាច់ជាផ្នែកនៃប្រព័ន្ធបូជារបស់ពួកគេ។ ទ្រង់​អនុញ្ញាត​ឲ្យ​គេ​សម្លាប់​សត្វ​ជា​អាហារ​ក្នុង​ក្រុង​របស់​គេ ប៉ុន្តែ​ព្រមាន​កុំ​ឲ្យ​ស៊ី​ឈាម ដែល​តំណាង​ឲ្យ​ជីវិត។ ម៉ូសេ​បាន​សង្កត់​ធ្ងន់​ថា ពួកគេ​គួរ​បង្ហូរ​ឈាម​លើ​ដី​ដូច​ទឹក ហើយ​បរិភោគ​តែ​សាច់​បន្ទាប់​ពី​ថ្វាយ​ជា​តង្វាយ​នៅ​កន្លែង​ថ្វាយបង្គំ​ដែល​បាន​កំណត់។</w:t>
      </w:r>
    </w:p>
    <w:p/>
    <w:p>
      <w:r xmlns:w="http://schemas.openxmlformats.org/wordprocessingml/2006/main">
        <w:t xml:space="preserve">ចោទិយកថា 12 បញ្ចប់ដោយការព្រមានរបស់លោកម៉ូសេ ប្រឆាំងនឹងការធ្វើតាមការមិនគោរពសាសនា ឬត្រូវបានទាក់ទាញដោយព្យាការីក្លែងក្លាយដែលលើកកម្ពស់ការគោរពបូជារូបព្រះ។ ទ្រង់​ដាស់តឿន​គេ​កុំ​ឲ្យ​សួរ​អំពី​របៀប​ដែល​ប្រជាជាតិ​ទាំង​នេះ​បាន​បម្រើ​ព្រះ​របស់​ខ្លួន តែ​បែរ​ជា​រក្សា​ចិត្ត​ស្មោះ​ត្រង់​នឹង​បញ្ញត្តិ​របស់​ព្រះ​យេហូវ៉ា។ ម៉ូសេលើកទឹកចិត្តដល់ការស្តាប់បង្គាប់ជាមធ្យោបាយនៃការកាន់កាប់ និងរីករាយនឹងទឹកដីដែលបានសន្យាដោយព្រះ ដោយសង្កត់ធ្ងន់ថា វាគឺជាតាមរយៈការស្តាប់បង្គាប់ ដែលពួកគេនឹងទទួលមរតករបស់ពួកគេស្របតាមការសន្យានៃសេចក្តីសញ្ញារបស់ទ្រង់។</w:t>
      </w:r>
    </w:p>
    <w:p/>
    <w:p>
      <w:r xmlns:w="http://schemas.openxmlformats.org/wordprocessingml/2006/main">
        <w:t xml:space="preserve">ទុតិយកថា 12:1 នេះ​ជា​ច្បាប់ និង​ការ​វិនិច្ឆ័យ ដែល​អ្នក​រាល់​គ្នា​ត្រូវ​ប្រតិបត្តិ​នៅ​ក្នុង​ទឹក​ដី ដែល​ព្រះ‌អម្ចាស់ ជា​ព្រះ​នៃ​បុព្វបុរស​របស់​អ្នក​បាន​ប្រទាន​ឲ្យ​អ្នក​កាន់​កាប់ គឺ​អស់​មួយ​ថ្ងៃ​ដែល​អ្នក​រាល់​គ្នា​រស់​នៅ​លើ​ផែនដី។</w:t>
      </w:r>
    </w:p>
    <w:p/>
    <w:p>
      <w:r xmlns:w="http://schemas.openxmlformats.org/wordprocessingml/2006/main">
        <w:t xml:space="preserve">វគ្គ​នេះ​លើក​ទឹកចិត្ត​ប្រជាជន​ឲ្យ​គោរព​តាម​បទបញ្ញត្តិ​របស់​ព្រះអម្ចាស់ ហើយ​រស់នៅ​តាម​ព្រះហឫទ័យ​របស់​ទ្រង់ ។</w:t>
      </w:r>
    </w:p>
    <w:p/>
    <w:p>
      <w:r xmlns:w="http://schemas.openxmlformats.org/wordprocessingml/2006/main">
        <w:t xml:space="preserve">1. ការ​គោរព​តាម​ព្រះហឫទ័យ​របស់​ព្រះ៖ ការ​រស់នៅ​តាម​បញ្ញត្តិ​របស់​ទ្រង់</w:t>
      </w:r>
    </w:p>
    <w:p/>
    <w:p>
      <w:r xmlns:w="http://schemas.openxmlformats.org/wordprocessingml/2006/main">
        <w:t xml:space="preserve">2. ពរជ័យនៃការស្តាប់បង្គាប់៖ ការស្វែងរកសេចក្តីអំណរក្នុងការធ្វើតាមមាគ៌ារបស់ព្រះ</w:t>
      </w:r>
    </w:p>
    <w:p/>
    <w:p>
      <w:r xmlns:w="http://schemas.openxmlformats.org/wordprocessingml/2006/main">
        <w:t xml:space="preserve">1. យ៉ូស្វេ 1:8 - «គម្ពីរ​ក្រឹត្យ​វិន័យ​នេះ​មិន​ត្រូវ​ឃ្លាត​ចេញ​ពី​មាត់​អ្នក​ឡើយ ប៉ុន្តែ​អ្នក​ត្រូវ​រំពឹង​គិត​ទាំង​ថ្ងៃ​ទាំង​យប់ ដើម្បី​ឲ្យ​អ្នក​រាល់​គ្នា​បាន​ជា</w:t>
      </w:r>
    </w:p>
    <w:p/>
    <w:p>
      <w:r xmlns:w="http://schemas.openxmlformats.org/wordprocessingml/2006/main">
        <w:t xml:space="preserve">ទុតិយកថា 12:2 ត្រូវ​បំផ្លាញ​អស់​ទាំង​ទី​កន្លែង ដែល​ប្រជាជាតិ​នានា​ដែល​អ្នក​រាល់​គ្នា​កាន់​កាប់​បម្រើ​ព្រះ​របស់​ខ្លួន នៅ​លើ​ភ្នំ​ខ្ពស់ លើ​ភ្នំ និង​ក្រោម​ដើម​ឈើ​បៃតង​ទាំង​អស់។</w:t>
      </w:r>
    </w:p>
    <w:p/>
    <w:p>
      <w:r xmlns:w="http://schemas.openxmlformats.org/wordprocessingml/2006/main">
        <w:t xml:space="preserve">ព្រះ​បង្គាប់​ជន​ជាតិ​អ៊ីស្រាអែល​ឲ្យ​បំផ្លាញ​គ្រប់​ទីកន្លែង​ដែល​ប្រជាជាតិ​ដែល​ពួក​គេ​ដណ្តើម​បាន​ការ​គោរព​ប្រណិប័តន៍​ព្រះ​របស់​ពួក​គេ។</w:t>
      </w:r>
    </w:p>
    <w:p/>
    <w:p>
      <w:r xmlns:w="http://schemas.openxmlformats.org/wordprocessingml/2006/main">
        <w:t xml:space="preserve">1. បង្គាប់របស់ព្រះដើម្បីបំផ្លាញការថ្វាយបង្គំក្លែងក្លាយ</w:t>
      </w:r>
    </w:p>
    <w:p/>
    <w:p>
      <w:r xmlns:w="http://schemas.openxmlformats.org/wordprocessingml/2006/main">
        <w:t xml:space="preserve">2. សារៈសំខាន់នៃការស្តាប់បង្គាប់ព្រះ</w:t>
      </w:r>
    </w:p>
    <w:p/>
    <w:p>
      <w:r xmlns:w="http://schemas.openxmlformats.org/wordprocessingml/2006/main">
        <w:t xml:space="preserve">1. យ៉ូស្វេ 24:15-16 - ជ្រើសរើសអ្នកនៅថ្ងៃដែលអ្នកនឹងបម្រើ; រីឯ​ខ្ញុំ និង​ក្រុម​គ្រួសារ​វិញ យើង​នឹង​បម្រើ​ព្រះអម្ចាស់។</w:t>
      </w:r>
    </w:p>
    <w:p/>
    <w:p>
      <w:r xmlns:w="http://schemas.openxmlformats.org/wordprocessingml/2006/main">
        <w:t xml:space="preserve">2. អេសាយ 55:6-7 - ចូរ​ស្វែង​រក​ព្រះ​អម្ចាស់ កាល​ដែល​ទ្រង់​អាច​នឹង​រក​ឃើញ ចូរ​អំពាវនាវ​រក​ទ្រង់ ពេល​ទ្រង់​គង់​នៅ​ជិត ចូរ​ឲ្យ​មនុស្ស​អាក្រក់​លះ​ចោល​ផ្លូវ​របស់​ខ្លួន ហើយ​មនុស្ស​ទុច្ចរិត​នឹង​មាន​គំនិត​របស់​ខ្លួន ហើយ​ឲ្យ​វា​ត្រឡប់​ទៅ​ឯ​ព្រះ‌អម្ចាស់​វិញ ហើយទ្រង់នឹងអាណិតអាសូរដល់គាត់។ ហើយ​ចំពោះ​ព្រះ​នៃ​យើង​វិញ ដ្បិត​ទ្រង់​នឹង​លើក​លែង​ទោស​ជា​បរិបូរ។</w:t>
      </w:r>
    </w:p>
    <w:p/>
    <w:p>
      <w:r xmlns:w="http://schemas.openxmlformats.org/wordprocessingml/2006/main">
        <w:t xml:space="preserve">ទុតិយកថា 12:3 ហើយ​អ្នក​រាល់​គ្នា​នឹង​រលំ​អាសនៈ​របស់​គេ បាក់​សសរ​របស់​គេ ហើយ​ដុត​ព្រៃ​របស់​គេ​ដោយ​ភ្លើង។ ហើយ​អ្នក​រាល់​គ្នា​ត្រូវ​កាប់​ឆ្លាក់​រូប​ចម្លាក់​នៃ​ព្រះ​របស់​គេ ហើយ​បំផ្លាញ​ឈ្មោះ​របស់​ពួក​គេ​ចេញ​ពី​កន្លែង​នោះ។</w:t>
      </w:r>
    </w:p>
    <w:p/>
    <w:p>
      <w:r xmlns:w="http://schemas.openxmlformats.org/wordprocessingml/2006/main">
        <w:t xml:space="preserve">ជន​ជាតិ​អ៊ីស្រាអែល​ត្រូវ​បាន​ណែនាំ​ឲ្យ​បំផ្លាញ​រូប​ព្រះ​ឬ​និមិត្តសញ្ញា​នៃ​ព្រះ​មិន​ពិត​នៅ​ក្នុង​ទឹក​ដី​របស់​ពួក​គេ។</w:t>
      </w:r>
    </w:p>
    <w:p/>
    <w:p>
      <w:r xmlns:w="http://schemas.openxmlformats.org/wordprocessingml/2006/main">
        <w:t xml:space="preserve">1. "អំណាចនៃការចោលរូបក្លែងក្លាយ"</w:t>
      </w:r>
    </w:p>
    <w:p/>
    <w:p>
      <w:r xmlns:w="http://schemas.openxmlformats.org/wordprocessingml/2006/main">
        <w:t xml:space="preserve">2. "ការអំពាវនាវឱ្យមានការប្តេជ្ញាចិត្ត: ការបដិសេធព្រះក្លែងក្លាយ"</w:t>
      </w:r>
    </w:p>
    <w:p/>
    <w:p>
      <w:r xmlns:w="http://schemas.openxmlformats.org/wordprocessingml/2006/main">
        <w:t xml:space="preserve">1. កូរិនថូស 10:14-15 - "ដូច្នេះ បងប្អូនជាទីស្រឡាញ់អើយ ចូររត់ចេញពីការថ្វាយបង្គំរូបព្រះទៅ។ ខ្ញុំនិយាយទៅកាន់មនុស្សមានប្រាជ្ញា ចូរវិនិច្ឆ័យដោយខ្លួនឯងនូវអ្វីដែលខ្ញុំនិយាយ។"</w:t>
      </w:r>
    </w:p>
    <w:p/>
    <w:p>
      <w:r xmlns:w="http://schemas.openxmlformats.org/wordprocessingml/2006/main">
        <w:t xml:space="preserve">2. វិវរណៈ 2:14-15 - «ប៉ុន្តែ ខ្ញុំ​មាន​រឿង​មួយ​ចំនួន​ទាស់​នឹង​អ្នក​រាល់​គ្នា ពី​ព្រោះ​អ្នក​មាន​អ្នក​ដែល​កាន់​គោល​លទ្ធិ​របស់​បាឡាម ដែល​បាន​បង្រៀន​បាឡាក់​ឲ្យ​ធ្វើ​ការ​ជំពប់​ដួល​នៅ​ចំពោះ​មុខ​ពួក​កូន​ចៅ​អ៊ីស្រា‌អែល ដើម្បី​បរិភោគ​របស់​ដែល​គេ​បូជា។ រូប​ព្រះ ហើយ​ប្រព្រឹត្ត​អំពើ​អសីលធម៌​ខាង​ផ្លូវ​ភេទ»។</w:t>
      </w:r>
    </w:p>
    <w:p/>
    <w:p>
      <w:r xmlns:w="http://schemas.openxmlformats.org/wordprocessingml/2006/main">
        <w:t xml:space="preserve">ទុតិយកថា 12:4 កុំ​ធ្វើ​ដូច្នេះ​ចំពោះ​ព្រះ‌អម្ចាស់ ជា​ព្រះ​របស់​អ្នក​ឡើយ។</w:t>
      </w:r>
    </w:p>
    <w:p/>
    <w:p>
      <w:r xmlns:w="http://schemas.openxmlformats.org/wordprocessingml/2006/main">
        <w:t xml:space="preserve">វគ្គ​នេះ​ព្រមាន​ប្រឆាំង​នឹង​ការ​គោរព​ប្រណិប័តន៍​ព្រះ ហើយ​បង្គាប់​ឲ្យ​គោរព​តាម​ព្រះ។</w:t>
      </w:r>
    </w:p>
    <w:p/>
    <w:p>
      <w:r xmlns:w="http://schemas.openxmlformats.org/wordprocessingml/2006/main">
        <w:t xml:space="preserve">1. គ្រោះថ្នាក់នៃការថ្វាយបង្គំព្រះ៖ រៀនថ្វាយបង្គំព្រះតែម្នាក់ឯង</w:t>
      </w:r>
    </w:p>
    <w:p/>
    <w:p>
      <w:r xmlns:w="http://schemas.openxmlformats.org/wordprocessingml/2006/main">
        <w:t xml:space="preserve">2. អំណាចនៃការគោរពប្រតិបត្តិ៖ ការជឿទុកចិត្តលើសេចក្ដីស្រឡាញ់ និងការយកចិត្តទុកដាក់របស់ព្រះ</w:t>
      </w:r>
    </w:p>
    <w:p/>
    <w:p>
      <w:r xmlns:w="http://schemas.openxmlformats.org/wordprocessingml/2006/main">
        <w:t xml:space="preserve">1. អេសាយ ៤៤:៦-៨ - ថ្វាយបង្គំព្រះជាម្ចាស់តែម្នាក់ឯង</w:t>
      </w:r>
    </w:p>
    <w:p/>
    <w:p>
      <w:r xmlns:w="http://schemas.openxmlformats.org/wordprocessingml/2006/main">
        <w:t xml:space="preserve">2. រ៉ូម 8:28 - ការទុកចិត្តលើសេចក្តីស្រឡាញ់ និងការយកចិត្តទុកដាក់របស់ព្រះ</w:t>
      </w:r>
    </w:p>
    <w:p/>
    <w:p>
      <w:r xmlns:w="http://schemas.openxmlformats.org/wordprocessingml/2006/main">
        <w:t xml:space="preserve">ទុតិយកថា 12:5 ប៉ុន្តែ​ចំពោះ​កន្លែង​ដែល​ព្រះ‌អម្ចាស់ ជា​ព្រះ​របស់​អ្នក​នឹង​ជ្រើស​រើស​ពី​កុល‌សម្ព័ន្ធ​ទាំង​អស់​របស់​អ្នក ដើម្បី​ដាក់​ព្រះ‌នាម​របស់​ព្រះអង្គ​នៅ​ទី​នោះ អ្នក​រាល់​គ្នា​ត្រូវ​ស្វែង​រក​កន្លែង​ដែល​ព្រះ‌អម្ចាស់ ជា​ព្រះ​របស់​អ្នក​បាន​មក។</w:t>
      </w:r>
    </w:p>
    <w:p/>
    <w:p>
      <w:r xmlns:w="http://schemas.openxmlformats.org/wordprocessingml/2006/main">
        <w:t xml:space="preserve">ព្រះ​បាន​ជ្រើសរើស​កន្លែង​មួយ​សម្រាប់​ដាក់​ព្រះនាម​ទ្រង់ ហើយ​យើង​គួរ​ស្វែង​រក ហើយ​ទៅ​កន្លែង​នោះ។</w:t>
      </w:r>
    </w:p>
    <w:p/>
    <w:p>
      <w:r xmlns:w="http://schemas.openxmlformats.org/wordprocessingml/2006/main">
        <w:t xml:space="preserve">1. ស្វែងរក និងធ្វើតាមឆន្ទៈរបស់ព្រះ</w:t>
      </w:r>
    </w:p>
    <w:p/>
    <w:p>
      <w:r xmlns:w="http://schemas.openxmlformats.org/wordprocessingml/2006/main">
        <w:t xml:space="preserve">2. ការស្វែងរក និងទទួលយកកន្លែងស្នាក់នៅរបស់ព្រះ</w:t>
      </w:r>
    </w:p>
    <w:p/>
    <w:p>
      <w:r xmlns:w="http://schemas.openxmlformats.org/wordprocessingml/2006/main">
        <w:t xml:space="preserve">១.ចោទិយកថា ១២:៥</w:t>
      </w:r>
    </w:p>
    <w:p/>
    <w:p>
      <w:r xmlns:w="http://schemas.openxmlformats.org/wordprocessingml/2006/main">
        <w:t xml:space="preserve">2. យ៉ូស្វេ 24:15-16 ប៉ុន្តែ​ប្រសិនបើ​ការ​បម្រើ​ព្រះអម្ចាស់​ហាក់​ដូច​ជា​មិន​ពេញ​ចិត្ត​នឹង​អ្នក​ទេ ចូរ​ជ្រើសរើស​ខ្លួន​អ្នក​រាល់​គ្នា​នៅ​ថ្ងៃ​នេះ​ថា​តើ​អ្នក​ណា​នឹង​បម្រើ មិន​ថា​ព្រះ​ដែល​បុព្វបុរស​របស់​អ្នក​បាន​គោរព​នៅ​ខាង​នាយ​ទន្លេ​អឺប្រាត ឬ​ព្រះ​របស់​ជន​ជាតិ​អាម៉ូរី ដែល​នៅ​ក្នុង​ទឹក​ដី​របស់​អ្នក​ទេ។ កំពុងរស់នៅ។ ប៉ុន្តែ​សម្រាប់​ខ្ញុំ និង​គ្រួសារ​របស់​ខ្ញុំ យើង​នឹង​បម្រើ​ព្រះអម្ចាស់។</w:t>
      </w:r>
    </w:p>
    <w:p/>
    <w:p>
      <w:r xmlns:w="http://schemas.openxmlformats.org/wordprocessingml/2006/main">
        <w:t xml:space="preserve">ទុតិយកថា 12:6 ហើយ​អ្នក​រាល់​គ្នា​ត្រូវ​យក​តង្វាយ​ដុត​ទាំង​មូល យញ្ញបូជា តង្វាយ​មួយ​ភាគ​ក្នុង​ដប់ តង្វាយ​តង្វាយ​លើ​ដៃ តង្វាយ​សម្បថ និង​តង្វាយ​តាម​ចិត្ត ព្រម​ទាំង​កូន​ច្បង​នៃ​ហ្វូង​សត្វ និង​ហ្វូង​សត្វ​របស់​អ្នក។</w:t>
      </w:r>
    </w:p>
    <w:p/>
    <w:p>
      <w:r xmlns:w="http://schemas.openxmlformats.org/wordprocessingml/2006/main">
        <w:t xml:space="preserve">ជន​ជាតិ​អ៊ីស្រាអែល​ត្រូវ​បាន​បង្គាប់​ឲ្យ​នាំ​យក​តង្វាយ​ដុត យញ្ញបូជា តង្វាយ​មួយ​ភាគ​ក្នុង​ដប់ តង្វាយ​តង្វាយ​ដុត តង្វាយ​សច្ចា តង្វាយ​ដោយ​ស្ម័គ្រ​ចិត្ត និង​កូន​ច្បង​នៃ​ហ្វូង និង​ហ្វូង​ចៀម​របស់​ពួក​គេ​ទៅ​កន្លែង​ដែល​ព្រះ​អម្ចាស់​ជ្រើស​រើស។</w:t>
      </w:r>
    </w:p>
    <w:p/>
    <w:p>
      <w:r xmlns:w="http://schemas.openxmlformats.org/wordprocessingml/2006/main">
        <w:t xml:space="preserve">1. ផែនការរបស់ព្រះសម្រាប់តង្វាយរបស់យើង៖ ការគោរពប្រតិបត្តិ និងការលះបង់</w:t>
      </w:r>
    </w:p>
    <w:p/>
    <w:p>
      <w:r xmlns:w="http://schemas.openxmlformats.org/wordprocessingml/2006/main">
        <w:t xml:space="preserve">2. ថ្វាយដល់ព្រះអម្ចាស់: គោរពព្រះជាមួយនឹងដង្វាយមួយភាគក្នុងដប់ និងដង្វាយរបស់យើង។</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ទុតិយកថា 12:7 នៅ​ទី​នោះ អ្នក​រាល់​គ្នា​នឹង​បរិភោគ​នៅ​ចំពោះ​ព្រះ‌ភ័ក្ត្រ​ព្រះ‌អម្ចាស់ ជា​ព្រះ​របស់​អ្នក ហើយ​អ្នក​រាល់​គ្នា​នឹង​រីក​រាយ​ក្នុង​គ្រប់​ទាំង​ការ​ដែល​អ្នក​ដាក់​ដៃ​ដល់ អ្នក​និង​ក្រុម​គ្រួសារ​របស់​អ្នក ដែល​ព្រះ‌អម្ចាស់ ជា​ព្រះ​របស់​អ្នក​បាន​ប្រទាន​ពរ។</w:t>
      </w:r>
    </w:p>
    <w:p/>
    <w:p>
      <w:r xmlns:w="http://schemas.openxmlformats.org/wordprocessingml/2006/main">
        <w:t xml:space="preserve">វគ្គនេះលើកទឹកចិត្តជនជាតិអ៊ីស្រាអែលឱ្យអរសប្បាយនៅក្នុងពរជ័យដែលព្រះបានប្រទានដល់ពួកគេ ដោយបរិភោគនៅចំពោះព្រះភ័ក្ត្រព្រះអម្ចាស់ជាមួយក្រុមគ្រួសាររបស់ពួកគេ។</w:t>
      </w:r>
    </w:p>
    <w:p/>
    <w:p>
      <w:r xmlns:w="http://schemas.openxmlformats.org/wordprocessingml/2006/main">
        <w:t xml:space="preserve">1. សេចក្តីអំណរនៃពរជ័យរបស់ព្រះ - អបអរសាទរអំណោយដែលព្រះបានប្រទានដល់យើង</w:t>
      </w:r>
    </w:p>
    <w:p/>
    <w:p>
      <w:r xmlns:w="http://schemas.openxmlformats.org/wordprocessingml/2006/main">
        <w:t xml:space="preserve">2. រីករាយជាមួយគ្រួសារ - ស្រលាញ់ពេលវេលាដើម្បីប្រមូលផ្តុំ និងចែករំលែកជាមួយអ្នកដែលយើងស្រលាញ់</w:t>
      </w:r>
    </w:p>
    <w:p/>
    <w:p>
      <w:r xmlns:w="http://schemas.openxmlformats.org/wordprocessingml/2006/main">
        <w:t xml:space="preserve">1. ទំនុកតម្កើង 28:7 - ព្រះអម្ចាស់ជាកម្លាំង និងជាខែលរបស់ខ្ញុំ។ ចិត្តខ្ញុំជឿលើទ្រង់ ហើយខ្ញុំត្រូវបានជួយ។</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ទុតិយកថា 12:8 អ្នក​រាល់​គ្នា​មិន​ត្រូវ​ធ្វើ​តាម​ការ​ទាំង​ប៉ុន្មាន​ដែល​យើង​ធ្វើ​នៅ​ទី​នេះ​នៅ​ថ្ងៃ​នេះ​ឡើយ គឺ​គ្រប់​គ្នា​ត្រូវ​តែ​ឃើញ​ផ្ទាល់​ភ្នែក។</w:t>
      </w:r>
    </w:p>
    <w:p/>
    <w:p>
      <w:r xmlns:w="http://schemas.openxmlformats.org/wordprocessingml/2006/main">
        <w:t xml:space="preserve">វគ្គនេះរំឭកយើងកុំឱ្យធ្វើតាមការវិនិច្ឆ័យ ឬបំណងប្រាថ្នារបស់យើង ប៉ុន្តែត្រូវស្វែងរកឆន្ទៈរបស់ព្រះ។</w:t>
      </w:r>
    </w:p>
    <w:p/>
    <w:p>
      <w:r xmlns:w="http://schemas.openxmlformats.org/wordprocessingml/2006/main">
        <w:t xml:space="preserve">1. "ផ្លូវរបស់យើងមិនមែនតែងតែជាផ្លូវរបស់ព្រះទេ"</w:t>
      </w:r>
    </w:p>
    <w:p/>
    <w:p>
      <w:r xmlns:w="http://schemas.openxmlformats.org/wordprocessingml/2006/main">
        <w:t xml:space="preserve">2. "គ្រោះថ្នាក់នៃសេចក្តីសុចរិតដោយខ្លួនឯង"</w:t>
      </w:r>
    </w:p>
    <w:p/>
    <w:p>
      <w:r xmlns:w="http://schemas.openxmlformats.org/wordprocessingml/2006/main">
        <w:t xml:space="preserve">1. ទំនុកតម្កើង 119:105 - «ព្រះបន្ទូលទ្រង់ជាចង្កៀងសម្រាប់ជើងទូលបង្គំ ជាពន្លឺបំភ្លឺផ្លូវទូលបង្គំ»។</w:t>
      </w:r>
    </w:p>
    <w:p/>
    <w:p>
      <w:r xmlns:w="http://schemas.openxmlformats.org/wordprocessingml/2006/main">
        <w:t xml:space="preserve">2. អេសាយ 55:8-9 - «ដ្បិត​គំនិត​របស់​ខ្ញុំ​មិន​មែន​ជា​គំនិត​របស់​អ្នក​ក៏​មិន​មែន​ជា​ផ្លូវ​របស់​អ្នក​គឺ​ជា​ផ្លូវ​របស់​ខ្ញុំ​នេះ​ជា​ព្រះបន្ទូល​របស់​ព្រះអម្ចាស់​ដូច​ជា​ស្ថាន​បរមសុខ​ខ្ពស់​ជាង​ផែនដី​ដូច្នេះ​ផ្លូវ​របស់​ខ្ញុំ​ខ្ពស់​ជាង​ផ្លូវ​របស់​អ្នក​និង​គំនិត​របស់​ខ្ញុំ​ផង​ដែរ ការ​គិត​របស់​អ្នក។"</w:t>
      </w:r>
    </w:p>
    <w:p/>
    <w:p>
      <w:r xmlns:w="http://schemas.openxmlformats.org/wordprocessingml/2006/main">
        <w:t xml:space="preserve">ទុតិយកថា 12:9 ដ្បិត​អ្នក​រាល់​គ្នា​មិន​ទាន់​បាន​មក​ឯ​កន្លែង​សេស‌សល់ និង​មរតក​ដែល​ព្រះ‌អម្ចាស់ ជា​ព្រះ​របស់​អ្នក​បាន​ប្រទាន​មក​អ្នក​រាល់​គ្នា​ទេ។</w:t>
      </w:r>
    </w:p>
    <w:p/>
    <w:p>
      <w:r xmlns:w="http://schemas.openxmlformats.org/wordprocessingml/2006/main">
        <w:t xml:space="preserve">រាស្ដ្រ​របស់​ព្រះ​មិន​ទាន់​បាន​មក​ដល់​ស្រុក​នៃ​សេចក្ដី​សន្យា ដែល​ព្រះ​យេហូវ៉ា​បាន​សន្យា​នឹង​ពួក​គេ​នៅ​ឡើយ​ទេ។</w:t>
      </w:r>
    </w:p>
    <w:p/>
    <w:p>
      <w:r xmlns:w="http://schemas.openxmlformats.org/wordprocessingml/2006/main">
        <w:t xml:space="preserve">1. ភាពស្មោះត្រង់របស់ព្រះ៖ ការជឿជាក់លើការសន្យារបស់ព្រះអម្ចាស់</w:t>
      </w:r>
    </w:p>
    <w:p/>
    <w:p>
      <w:r xmlns:w="http://schemas.openxmlformats.org/wordprocessingml/2006/main">
        <w:t xml:space="preserve">2. ការអំពាវនាវឱ្យបន្តការសម្រាក៖ ការស្វែងរកការស្កប់ស្កល់នៅក្នុងការផ្តល់របស់ព្រះ</w:t>
      </w:r>
    </w:p>
    <w:p/>
    <w:p>
      <w:r xmlns:w="http://schemas.openxmlformats.org/wordprocessingml/2006/main">
        <w:t xml:space="preserve">1. ហេព្រើរ 4:3-5 - ចំពោះយើងរាល់គ្នាដែលមានជំនឿបានចូលទៅក្នុងកន្លែងសំរាកនោះ ដូចព្រះជាម្ចាស់មានព្រះបន្ទូលថាៈ ដូចដែលខ្ញុំបានស្បថដោយកំហឹងរបស់ខ្ញុំ ពួកគេនឹងមិនចូលទៅក្នុងកន្លែងសំរាករបស់ខ្ញុំទេ ទោះបីជាកិច្ចការរបស់គាត់ត្រូវបានបញ្ចប់តាំងពីកំណើតពិភពលោកក៏ដោយ។</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ទុតិយកថា 12:10 ប៉ុន្តែ ពេល​ដែល​អ្នក​រាល់​គ្នា​ឆ្លង​កាត់​ទន្លេ​យ័រដាន់ ហើយ​ទៅ​រស់​នៅ​ក្នុង​ស្រុក​ដែល​ព្រះ‌អម្ចាស់ ជា​ព្រះ​របស់​អ្នក​បាន​ប្រទាន​ឲ្យ​អ្នក​ទុក​ជា​មរតក ហើយ​កាល​ណា​ព្រះអង្គ​ប្រទាន​ឲ្យ​អ្នក​បាន​សម្រាក​ពី​ខ្មាំង​សត្រូវ​ទាំង​មូល​នៅ​ជុំវិញ ដើម្បី​ឲ្យ​អ្នក​បាន​សុខ​សាន្ត។</w:t>
      </w:r>
    </w:p>
    <w:p/>
    <w:p>
      <w:r xmlns:w="http://schemas.openxmlformats.org/wordprocessingml/2006/main">
        <w:t xml:space="preserve">ពេល​ជន​ជាតិ​អ៊ីស្រាអែល​ឆ្លង​ទន្លេ​យ័រដាន់ ហើយ​តាំង​ទី​លំនៅ​ក្នុង​ទឹក​ដី​ដែល​ព្រះ​បាន​សន្យា​នឹង​ពួក​គេ នោះ​ពួក​គេ​នឹង​បាន​សម្រាក​ពី​ខ្មាំង​សត្រូវ និង​សន្តិភាព។</w:t>
      </w:r>
    </w:p>
    <w:p/>
    <w:p>
      <w:r xmlns:w="http://schemas.openxmlformats.org/wordprocessingml/2006/main">
        <w:t xml:space="preserve">1. ការសន្យារបស់ព្រះអំពីការសម្រាក និងសុវត្ថិភាព</w:t>
      </w:r>
    </w:p>
    <w:p/>
    <w:p>
      <w:r xmlns:w="http://schemas.openxmlformats.org/wordprocessingml/2006/main">
        <w:t xml:space="preserve">2. ការការពារ និងពរជ័យរបស់ព្រះ</w:t>
      </w:r>
    </w:p>
    <w:p/>
    <w:p>
      <w:r xmlns:w="http://schemas.openxmlformats.org/wordprocessingml/2006/main">
        <w:t xml:space="preserve">1. អេសាយ 26:3 - អស់អ្នកដែលទុកចិត្តលើអ្នក អ្នកនឹងរក្សាបាននូវសន្តិភាពដ៏ល្អឥតខ្ចោះ!</w:t>
      </w:r>
    </w:p>
    <w:p/>
    <w:p>
      <w:r xmlns:w="http://schemas.openxmlformats.org/wordprocessingml/2006/main">
        <w:t xml:space="preserve">2. ទំនុកតម្កើង 91:4 - ទ្រង់នឹងគ្របបាំងអ្នកដោយស្លាបរបស់គាត់។ ទ្រង់នឹងជ្រកកោនអ្នកដោយស្លាបរបស់គាត់។ ការសន្យាដ៏ស្មោះត្រង់របស់គាត់គឺជាគ្រឿងសឹក និងការការពាររបស់អ្នក។</w:t>
      </w:r>
    </w:p>
    <w:p/>
    <w:p>
      <w:r xmlns:w="http://schemas.openxmlformats.org/wordprocessingml/2006/main">
        <w:t xml:space="preserve">ទុតិយកថា 12:11 ពេល​នោះ នឹង​មាន​កន្លែង​មួយ ដែល​ព្រះ‌អម្ចាស់ ជា​ព្រះ​របស់​អ្នក​នឹង​ជ្រើស​រើស ដើម្បី​ឲ្យ​ព្រះ‌នាម​របស់​ព្រះអង្គ​គង់​នៅ។ ចូរ​នាំ​យក​អ្វីៗ​ទាំង​អស់​ដែល​ខ្ញុំ​បង្គាប់​មក​អ្នក​នៅ​ទី​នោះ។ តង្វាយ​ដុត​របស់​អ្នក និង​យញ្ញបូជា​របស់​អ្នក តង្វាយ​មួយ​ភាគ​ក្នុង​ដប់​របស់​អ្នក និង​តង្វាយ​តង្វាយ​លើ​ដៃ​របស់​អ្នក និង​ពាក្យ​សម្បថ​ដែល​អ្នក​រាល់​គ្នា​បាន​ស្បថ​ចំពោះ​ព្រះអម្ចាស់</w:t>
      </w:r>
    </w:p>
    <w:p/>
    <w:p>
      <w:r xmlns:w="http://schemas.openxmlformats.org/wordprocessingml/2006/main">
        <w:t xml:space="preserve">ព្រះ​បង្គាប់​ឲ្យ​ប្រជាជន​របស់​ទ្រង់​នាំ​យក​តង្វាយ​ដុត តង្វាយ​មួយ​ភាគ​ក្នុង​ដប់ តង្វាយ​តង្វាយ​ឡើង​លើ ហើយ​ស្បថ​នៅ​កន្លែង​ដែល​ទ្រង់​បាន​ជ្រើសរើស។</w:t>
      </w:r>
    </w:p>
    <w:p/>
    <w:p>
      <w:r xmlns:w="http://schemas.openxmlformats.org/wordprocessingml/2006/main">
        <w:t xml:space="preserve">1. ការរៀនរស់នៅតាមព្រះបញ្ញត្តិរបស់ព្រះអម្ចាស់</w:t>
      </w:r>
    </w:p>
    <w:p/>
    <w:p>
      <w:r xmlns:w="http://schemas.openxmlformats.org/wordprocessingml/2006/main">
        <w:t xml:space="preserve">2. រស់នៅក្នុងជីវិតនៃការដឹងគុណ និងការគោរពប្រតិបត្តិ</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ទុតិយកថា 12:12 ហើយ​អ្នក​រាល់​គ្នា​នឹង​អរ​សប្បាយ​នៅ​ចំពោះ​ព្រះ‌អម្ចាស់ ជា​ព្រះ​របស់​អ្នក ព្រម​ទាំង​កូន​ប្រុស កូន​ស្រី​របស់​អ្នក ព្រម​ទាំង​អ្នក​បម្រើ និង​ស្រី​បម្រើ​របស់​អ្នក និង​ពួក​លេវី ដែល​នៅ​ក្នុង​ទ្វារ​របស់​អ្នក។ ព្រោះគាត់គ្មានចំណែក ឬមរតកជាមួយអ្នកទេ។</w:t>
      </w:r>
    </w:p>
    <w:p/>
    <w:p>
      <w:r xmlns:w="http://schemas.openxmlformats.org/wordprocessingml/2006/main">
        <w:t xml:space="preserve">វគ្គ​នេះ​ណែនាំ​ប្រជាជន​អ៊ីស្រាអែល​ឲ្យ​អរសប្បាយ​នៅ​ចំពោះ​ព្រះភក្ត្រ​ព្រះអម្ចាស់ ហើយ​រួម​បញ្ចូល​សមាជិក​ទាំងអស់​ក្នុង​គ្រួសារ​របស់​ពួកគេ រួម​ទាំង​អ្នក​បម្រើ និង​ពួក​លេវី។</w:t>
      </w:r>
    </w:p>
    <w:p/>
    <w:p>
      <w:r xmlns:w="http://schemas.openxmlformats.org/wordprocessingml/2006/main">
        <w:t xml:space="preserve">1. អរសប្បាយនៅក្នុងព្រះអម្ចាស់: ហេតុអ្វីបានជាយើងគួរប្រារព្ធពិធីជាមួយគ្នា</w:t>
      </w:r>
    </w:p>
    <w:p/>
    <w:p>
      <w:r xmlns:w="http://schemas.openxmlformats.org/wordprocessingml/2006/main">
        <w:t xml:space="preserve">2. ការរស់នៅដោយសប្បុរស៖ អត្ថប្រយោជន៍នៃការចែករំលែកជាមួយអ្នកដទៃ</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ភីលីព ៤:៤ - ចូរអរសប្បាយក្នុងព្រះអម្ចាស់ជានិច្ច។ ខ្ញុំនឹងនិយាយម្តងទៀត៖ រីករាយ!</w:t>
      </w:r>
    </w:p>
    <w:p/>
    <w:p>
      <w:r xmlns:w="http://schemas.openxmlformats.org/wordprocessingml/2006/main">
        <w:t xml:space="preserve">ទុតិយកថា 12:13 ចូរ​ប្រយ័ត្ន​ខ្លួន​កុំ​ថ្វាយ​តង្វាយ​ដុត​ទាំង​មូល​នៅ​គ្រប់​ទីកន្លែង​ដែល​អ្នក​ឃើញ។</w:t>
      </w:r>
    </w:p>
    <w:p/>
    <w:p>
      <w:r xmlns:w="http://schemas.openxmlformats.org/wordprocessingml/2006/main">
        <w:t xml:space="preserve">វគ្គនេះដាស់តឿនមនុស្សឲ្យចងចាំកន្លែងដែលគេថ្វាយតង្វាយដុត ហើយកុំថ្វាយគេនៅកន្លែងណាដែលគេឃើញ។</w:t>
      </w:r>
    </w:p>
    <w:p/>
    <w:p>
      <w:r xmlns:w="http://schemas.openxmlformats.org/wordprocessingml/2006/main">
        <w:t xml:space="preserve">1. ថ្វាយអំណោយរបស់អ្នកដល់ព្រះដោយយកចិត្តទុកដាក់ និងដោយចេតនា</w:t>
      </w:r>
    </w:p>
    <w:p/>
    <w:p>
      <w:r xmlns:w="http://schemas.openxmlformats.org/wordprocessingml/2006/main">
        <w:t xml:space="preserve">2. កន្លែងដែលអ្នកផ្តល់ជូននឹងឆ្លុះបញ្ចាំងពីការលះបង់របស់អ្នកចំពោះព្រះ</w:t>
      </w:r>
    </w:p>
    <w:p/>
    <w:p>
      <w:r xmlns:w="http://schemas.openxmlformats.org/wordprocessingml/2006/main">
        <w:t xml:space="preserve">1. ម៉ាថាយ 6:21 ដ្បិត​ទ្រព្យ​សម្បត្តិ​របស់​អ្នក​នៅ​ទីណា ចិត្ត​អ្នក​ក៏​នៅ​ទី​នោះ​ដែរ។</w:t>
      </w:r>
    </w:p>
    <w:p/>
    <w:p>
      <w:r xmlns:w="http://schemas.openxmlformats.org/wordprocessingml/2006/main">
        <w:t xml:space="preserve">2. រ៉ូម 12:1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ទុតិយកថា 12:14 ប៉ុន្តែ នៅ​កន្លែង​ដែល​ព្រះ‌អម្ចាស់​នឹង​ជ្រើស​រើស​ក្នុង​កុល‌សម្ព័ន្ធ​មួយ​របស់​អ្នក នោះ​អ្នក​ត្រូវ​ថ្វាយ​តង្វាយ​ដុត​ទាំង​មូល ហើយ​នៅ​ទី​នោះ អ្នក​ត្រូវ​ធ្វើ​តាម​គ្រប់​ទាំង​សេចក្ដី​ដែល​ខ្ញុំ​បង្គាប់​អ្នក។</w:t>
      </w:r>
    </w:p>
    <w:p/>
    <w:p>
      <w:r xmlns:w="http://schemas.openxmlformats.org/wordprocessingml/2006/main">
        <w:t xml:space="preserve">ព្រះ​បង្គាប់​ឲ្យ​រាស្ដ្រ​ទ្រង់​ថ្វាយ​តង្វាយ​ដុត​នៅ​កន្លែង​ដែល​ទ្រង់​ជ្រើស​រើស ដែល​ស្ថិត​ក្នុង​កុលសម្ព័ន្ធ​មួយ​របស់​ពួក​គេ។</w:t>
      </w:r>
    </w:p>
    <w:p/>
    <w:p>
      <w:r xmlns:w="http://schemas.openxmlformats.org/wordprocessingml/2006/main">
        <w:t xml:space="preserve">1. របៀបដែលការគោរពប្រតិបត្តិចំពោះបទបញ្ជារបស់ព្រះនាំមកនូវពរជ័យ</w:t>
      </w:r>
    </w:p>
    <w:p/>
    <w:p>
      <w:r xmlns:w="http://schemas.openxmlformats.org/wordprocessingml/2006/main">
        <w:t xml:space="preserve">2. ថ្វាយតង្វាយរបស់យើងថ្វាយព្រះអម្ចាស់</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ហេព្រើរ 13:15-16 - ដូច្នេះ តាមរយៈព្រះយេស៊ូវ សូមឲ្យយើងបន្តថ្វាយយញ្ញបូជាដល់ព្រះ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ទុតិយកថា 12:15 ទោះ​បី​ជា​អ្នក​អាច​សម្លាប់ និង​ស៊ី​សាច់​នៅ​គ្រប់​ច្រក​ទ្វារ​របស់​អ្នក​ក៏​ដោយ តាម​តែ​ព្រះ‌ពរ​នៃ​ព្រះ‌អម្ចាស់ ជា​ព្រះ​របស់​អ្នក ដែល​ទ្រង់​បាន​ប្រទាន​ឲ្យ​អ្នក​រាល់​គ្នា​មិន​ស្អាត និង​មនុស្ស​មិន​ស្អាត​អាច​ស៊ី​សាច់​របស់​វា ដូច​ជា​ផ្លែ​ប័រ​ដែរ។ និងដូចជា hart ។</w:t>
      </w:r>
    </w:p>
    <w:p/>
    <w:p>
      <w:r xmlns:w="http://schemas.openxmlformats.org/wordprocessingml/2006/main">
        <w:t xml:space="preserve">វគ្គបទគម្ពីរនេះអំពាវនាវដល់អ្នកជឿឱ្យរីករាយនឹងពរជ័យទាំងអស់ដែលព្រះបានប្រទានដល់ពួកគេ ខណៈពេលដែលកំពុងគិតអំពីអ្វីដែលស្អាតស្អំ និងមិនស្អាត។</w:t>
      </w:r>
    </w:p>
    <w:p/>
    <w:p>
      <w:r xmlns:w="http://schemas.openxmlformats.org/wordprocessingml/2006/main">
        <w:t xml:space="preserve">1. ចូរអរសប្បាយនៅក្នុងព្រះពររបស់ព្រះអម្ចាស់</w:t>
      </w:r>
    </w:p>
    <w:p/>
    <w:p>
      <w:r xmlns:w="http://schemas.openxmlformats.org/wordprocessingml/2006/main">
        <w:t xml:space="preserve">2. ការរស់នៅស្អាត និងបរិសុទ្ធ</w:t>
      </w:r>
    </w:p>
    <w:p/>
    <w:p>
      <w:r xmlns:w="http://schemas.openxmlformats.org/wordprocessingml/2006/main">
        <w:t xml:space="preserve">1. អេភេសូរ 5:3-5 ប៉ុន្តែក្នុងចំនោមអ្នករាល់គ្នា មិនត្រូវមានសូម្បីតែតម្រុយនៃអំពើអសីលធម៌ផ្លូវភេទ ឬភាពមិនស្អាតស្អំ ឬភាពលោភលន់ណាមួយឡើយ ពីព្រោះទាំងនេះមិនសមរម្យសម្រាប់រាស្ដ្របរិសុទ្ធរបស់ព្រះ។ មិន​គួរ​មាន​ពាក្យ​អាស​អាភាស ការ​និយាយ​ឥត​ប្រយោជន៍ ឬ​ការ​និយាយ​លេង​សើច​ដែល​ហួស​ហេតុ​ពេក​នោះ​ទេ ប៉ុន្តែ​ជា​ការ​អរគុណ។ សម្រាប់រឿងនេះ អ្នកអាចប្រាកដថា៖ គ្មានមនុស្សអសីលធម៌ មិនស្អាតស្អំ ឬលោភលន់ទេ មនុស្សបែបនេះគឺជាអ្នកថ្វាយបង្គំរូបព្រះ មានមរតកណាមួយនៅក្នុងព្រះរាជាណាចក្ររបស់ព្រះគ្រីស្ទ និងរបស់ព្រះ។</w:t>
      </w:r>
    </w:p>
    <w:p/>
    <w:p>
      <w:r xmlns:w="http://schemas.openxmlformats.org/wordprocessingml/2006/main">
        <w:t xml:space="preserve">ភីលីព 4:6 កុំ​ខ្វល់ខ្វាយ​នឹង​អ្វី​ឡើយ ប៉ុន្តែ​នៅ​គ្រប់​ស្ថានភាព​ទាំង​អស់ ដោយ​ការ​អធិស្ឋាន និង​ញត្តិ ដោយ​ពាក្យ​អរ​ព្រះគុណ ចូរ​បង្ហាញ​សំណើ​របស់​អ្នក​ទៅ​ព្រះ។</w:t>
      </w:r>
    </w:p>
    <w:p/>
    <w:p>
      <w:r xmlns:w="http://schemas.openxmlformats.org/wordprocessingml/2006/main">
        <w:t xml:space="preserve">ចោទិយកថា 12:16 មាន​តែ​អ្នក​រាល់​គ្នា​ប៉ុណ្ណោះ​ដែល​មិន​ត្រូវ​បរិភោគ​ឈាម។ ចូរ​ចាក់​វា​មក​លើ​ផែនដី​ដូច​ជា​ទឹក។</w:t>
      </w:r>
    </w:p>
    <w:p/>
    <w:p>
      <w:r xmlns:w="http://schemas.openxmlformats.org/wordprocessingml/2006/main">
        <w:t xml:space="preserve">រាស្ដ្រ​របស់​ព្រះ​មិន​គួរ​បរិភោគ​ឈាម​សត្វ​ឡើយ គឺ​ត្រូវ​ចាក់​លើ​ដី​ដូច​ទឹក​វិញ។</w:t>
      </w:r>
    </w:p>
    <w:p/>
    <w:p>
      <w:r xmlns:w="http://schemas.openxmlformats.org/wordprocessingml/2006/main">
        <w:t xml:space="preserve">១៖ ទំនាក់ទំនងរបស់យើងជាមួយព្រះគួរតែផ្អែកលើការគោរពចំពោះបទបញ្ញត្តិរបស់ទ្រង់ រួមទាំងការមិនបរិភោគឈាមរបស់សត្វ។</w:t>
      </w:r>
    </w:p>
    <w:p/>
    <w:p>
      <w:r xmlns:w="http://schemas.openxmlformats.org/wordprocessingml/2006/main">
        <w:t xml:space="preserve">២៖ យើង​ត្រូវ​គិត​ពិចារណា​អំពី​ភាព​បរិសុទ្ធ​នៃ​ជីវិត​ទាំង​អស់ ហើយ​បង្ហាញ​ការ​គោរព​សូម្បី​តែ​ក្នុង​អំពើ​តូច​តាច​បំផុត។</w:t>
      </w:r>
    </w:p>
    <w:p/>
    <w:p>
      <w:r xmlns:w="http://schemas.openxmlformats.org/wordprocessingml/2006/main">
        <w:t xml:space="preserve">១ លេវីវិន័យ ១៧:១២ ហេតុ​នេះ​ហើយ​បាន​ជា​ខ្ញុំ​និយាយ​ទៅ​កាន់​ជន​ជាតិ​អ៊ីស្រា‌អែល​ថា គ្មាន​អ្នក​ណា​ក្នុង​ចំណោម​អ្នក​រាល់​គ្នា​បរិភោគ​ឈាម​ឡើយ ហើយ​ក៏​មិន​មាន​ជន​បរទេស​ណា​ដែល​ស្នាក់​នៅ​ក្នុង​ចំណោម​អ្នក​រាល់​គ្នា​បរិភោគ​ឈាម​ដែរ។</w:t>
      </w:r>
    </w:p>
    <w:p/>
    <w:p>
      <w:r xmlns:w="http://schemas.openxmlformats.org/wordprocessingml/2006/main">
        <w:t xml:space="preserve">2: លោកុប្បត្តិ 9:4 «ប៉ុន្តែ​អ្នក​មិន​ត្រូវ​បរិភោគ​សាច់​ដោយ​ជីវិត​របស់​វា​នោះ​គឺ​ជា​ឈាម​របស់​វា​។</w:t>
      </w:r>
    </w:p>
    <w:p/>
    <w:p>
      <w:r xmlns:w="http://schemas.openxmlformats.org/wordprocessingml/2006/main">
        <w:t xml:space="preserve">ទុតិយកថា 12:17 អ្នក​មិន​អាច​បរិភោគ​មួយ​ភាគ​ក្នុង​ដប់​នៃ​ពោត​របស់​អ្នក ឬ​ស្រា​របស់​អ្នក ឬ​ប្រេង​របស់​អ្នក ឬ​កូន​ដំបូង​នៃ​ហ្វូង​សត្វ ឬ​ហ្វូង​ចៀម​របស់​អ្នក ឬ​ពាក្យ​សម្បថ​ដែល​អ្នក​បាន​សច្ចា ឬ​តាម​ឆន្ទៈ​របស់​អ្នក​ឡើយ។ តង្វាយ ឬ​ដង្វាយ​តង្វាយ​លើ​ដៃ​អ្នក៖</w:t>
      </w:r>
    </w:p>
    <w:p/>
    <w:p>
      <w:r xmlns:w="http://schemas.openxmlformats.org/wordprocessingml/2006/main">
        <w:t xml:space="preserve">ព្រះ​ទ្រង់​ត្រាស់​បង្គាប់​ថា មិន​ត្រូវ​បរិភោគ​ដង្វាយ​មួយ​ភាគ​ក្នុង​ដប់​នៃ​ពោត ស្រា​ទំពាំងបាយជូរ ប្រេង ហ្វូង​ចៀម សច្ចា តង្វាយ​ដោយ​ស្ម័គ្រ​ចិត្ត និង​តង្វាយ​តង្វាយ​ដុត​ទាំង​មូល​មិន​ត្រូវ​បរិភោគ​នៅ​មាត់​ទ្វារ​ឡើយ។</w:t>
      </w:r>
    </w:p>
    <w:p/>
    <w:p>
      <w:r xmlns:w="http://schemas.openxmlformats.org/wordprocessingml/2006/main">
        <w:t xml:space="preserve">1. សារៈសំខាន់នៃការគោរពប្រតិបត្តិចំពោះព្រះបន្ទូលរបស់ព្រះ</w:t>
      </w:r>
    </w:p>
    <w:p/>
    <w:p>
      <w:r xmlns:w="http://schemas.openxmlformats.org/wordprocessingml/2006/main">
        <w:t xml:space="preserve">2. ពរជ័យនៃការថ្វាយព្រះ</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w:t>
      </w:r>
    </w:p>
    <w:p/>
    <w:p>
      <w:r xmlns:w="http://schemas.openxmlformats.org/wordprocessingml/2006/main">
        <w:t xml:space="preserve">2 ម៉ាឡាគី 3:10 - ចូរ​យក​ដង្វាយ​មួយ​ភាគ​ក្នុង​ដប់​ពេញ​ទៅ​ក្នុង​ឃ្លាំង ដើម្បី​ឲ្យ​មាន​អាហារ​នៅ​ក្នុង​ផ្ទះ​របស់​ខ្ញុំ ហើយ​ធ្វើ​ឲ្យ​ខ្ញុំ​សាកល្បង បើ​សិន​ជា​ខ្ញុំ​មិន​បើក​បង្អួច​នៃ​ស្ថានសួគ៌​ឲ្យ​អ្នក​ទេ ហើយ​សូម​ថ្វាយ​ព្រះពរ​ដល់​អ្នក រហូត​ដល់​លែង​មាន​សេចក្តី​ត្រូវ​ការ​ទៀត។</w:t>
      </w:r>
    </w:p>
    <w:p/>
    <w:p>
      <w:r xmlns:w="http://schemas.openxmlformats.org/wordprocessingml/2006/main">
        <w:t xml:space="preserve">ទុតិយកថា 12:18 ប៉ុន្តែ អ្នក​ត្រូវ​បរិភោគ​អាហារ​ទាំង​នោះ​នៅ​ចំពោះ​ព្រះ‌ភ័ក្ត្រ​ព្រះ‌អម្ចាស់ ជា​ព្រះ​របស់​អ្នក នៅ​កន្លែង​ដែល​ព្រះ‌អម្ចាស់ ជា​ព្រះ​របស់​អ្នក​នឹង​ជ្រើស​រើស គឺ​កូន និង​កូន​ស្រី​របស់​អ្នក និង​អ្នក​បម្រើ​របស់​អ្នក ស្ត្រី​បម្រើ​របស់​អ្នក និង​ក្រុម​លេវី ដែល​ស្ថិត​នៅ​ក្នុង​អ្នក។ ទ្វារ៖ ហើយ​អ្នក​នឹង​រីក​រាយ​នៅ​ចំពោះ​ព្រះ​យេហូវ៉ា ជា​ព្រះ​របស់​អ្នក ក្នុង​គ្រប់​ការ​ដែល​អ្នក​ដាក់​ដៃ​ដល់។</w:t>
      </w:r>
    </w:p>
    <w:p/>
    <w:p>
      <w:r xmlns:w="http://schemas.openxmlformats.org/wordprocessingml/2006/main">
        <w:t xml:space="preserve">វគ្គបទគម្ពីរនេះលើកទឹកចិត្តឱ្យយើងដឹងគុណ និងអរសប្បាយនៅចំពោះព្រះភ័ក្ត្រព្រះអម្ចាស់ ដោយបរិភោគអាហារដែលទ្រង់បានប្រទានដល់យើងនៅកន្លែងដែលទ្រង់ជ្រើសរើស។</w:t>
      </w:r>
    </w:p>
    <w:p/>
    <w:p>
      <w:r xmlns:w="http://schemas.openxmlformats.org/wordprocessingml/2006/main">
        <w:t xml:space="preserve">1: អរសប្បាយនៅក្នុងការផ្តល់របស់ព្រះអម្ចាស់</w:t>
      </w:r>
    </w:p>
    <w:p/>
    <w:p>
      <w:r xmlns:w="http://schemas.openxmlformats.org/wordprocessingml/2006/main">
        <w:t xml:space="preserve">២៖ អរព្រះគុណព្រះជាម្ចាស់</w:t>
      </w:r>
    </w:p>
    <w:p/>
    <w:p>
      <w:r xmlns:w="http://schemas.openxmlformats.org/wordprocessingml/2006/main">
        <w:t xml:space="preserve">១៖ ម៉ាថាយ ៦:៣១​-​៣៣ ដូច្នេះ​កុំ​ខ្វល់ខ្វាយ​ដោយ​និយាយ​ថា ‹តើ​យើង​ត្រូវ​បរិភោគ​អ្វី?›។ ឬ 'តើយើងនឹងផឹកអ្វី?' ឬ 'តើយើងនឹងពាក់អ្វី?' ដ្បិត​សាសន៍​ដទៃ​ស្វែង​រក​របស់​ទាំង​នេះ ហើយ​ព្រះវរបិតា​របស់​អ្នក​ដែល​គង់​នៅ​ស្ថានសួគ៌​ជ្រាប​ថា អ្នក​រាល់​គ្នា​ត្រូវ​ការ​វា​ទាំង​អស់។</w:t>
      </w:r>
    </w:p>
    <w:p/>
    <w:p>
      <w:r xmlns:w="http://schemas.openxmlformats.org/wordprocessingml/2006/main">
        <w:t xml:space="preserve">ទំនុកតម្កើង 100:4 - សូម​ចូល​ទៅ​មាត់​ទ្វារ​របស់​ព្រះអង្គ ដោយ​អរ​ព្រះ‌គុណ ហើយ​សរសើរ​តម្កើង​ព្រះ‌អង្គ! អរព្រះគុណដល់គាត់; សូមថ្វាយព្រះនាមព្រះអង្គ!</w:t>
      </w:r>
    </w:p>
    <w:p/>
    <w:p>
      <w:r xmlns:w="http://schemas.openxmlformats.org/wordprocessingml/2006/main">
        <w:t xml:space="preserve">ទុតិយកថា 12:19 ចូរ​ប្រយ័ត្ន​ខ្លួន​កុំ​បោះ​បង់​ចោល​ពួក​លេវី ដរាប​ណា​អ្នក​នៅ​រស់​នៅ​លើ​ផែនដី។</w:t>
      </w:r>
    </w:p>
    <w:p/>
    <w:p>
      <w:r xmlns:w="http://schemas.openxmlformats.org/wordprocessingml/2006/main">
        <w:t xml:space="preserve">ព្រះ​ព្រមាន​ជន​ជាតិ​អ៊ីស្រាអែល​កុំ​ឲ្យ​ភ្លេច​ពួក​លេវី ហើយ​បន្ត​គាំទ្រ​ពួក​គេ​ដរាប​ណា​ពួក​គេ​នៅ​រស់។</w:t>
      </w:r>
    </w:p>
    <w:p/>
    <w:p>
      <w:r xmlns:w="http://schemas.openxmlformats.org/wordprocessingml/2006/main">
        <w:t xml:space="preserve">1. ការដាស់តឿនរបស់ព្រះ៖ ចងចាំពួកលេវី</w:t>
      </w:r>
    </w:p>
    <w:p/>
    <w:p>
      <w:r xmlns:w="http://schemas.openxmlformats.org/wordprocessingml/2006/main">
        <w:t xml:space="preserve">2. ទំនួលខុសត្រូវរបស់ជនជាតិអ៊ីស្រាអែលក្នុងការថែរក្សាពួកលេវី</w:t>
      </w:r>
    </w:p>
    <w:p/>
    <w:p>
      <w:r xmlns:w="http://schemas.openxmlformats.org/wordprocessingml/2006/main">
        <w:t xml:space="preserve">1. ចោទិយកថា 10:19 - «ដូច្នេះ ចូរ​ស្រឡាញ់​អ្នក​ដទៃ ដ្បិត​អ្នក​រាល់​គ្នា​ជា​ជន​បរទេស​នៅ​ស្រុក​អេស៊ីប»។</w:t>
      </w:r>
    </w:p>
    <w:p/>
    <w:p>
      <w:r xmlns:w="http://schemas.openxmlformats.org/wordprocessingml/2006/main">
        <w:t xml:space="preserve">2. កាឡាទី 6:10 - «ហេតុ​ដូច្នេះ​ហើយ កាល​ដែល​យើង​មាន​ឱកាស ចូរ​ឲ្យ​យើង​ធ្វើ​ល្អ​ដល់​មនុស្ស​ទាំង​អស់ ជា​ពិសេស​ចំពោះ​អ្នក​ដែល​ជា​ក្រុម​គ្រួសារ​នៃ​អ្នក​ជឿ»។</w:t>
      </w:r>
    </w:p>
    <w:p/>
    <w:p>
      <w:r xmlns:w="http://schemas.openxmlformats.org/wordprocessingml/2006/main">
        <w:t xml:space="preserve">ទុតិយកថា 12:20 ព្រះ‌អម្ចាស់ ជា​ព្រះ​របស់​អ្នក​នឹង​ពង្រីក​ព្រំ‌ប្រទល់​របស់​អ្នក ដូច​ព្រះអង្គ​បាន​សន្យា​នឹង​អ្នក ហើយ​អ្នក​ត្រូវ​និយាយ​ថា ខ្ញុំ​នឹង​ស៊ី​សាច់ ព្រោះ​ព្រលឹង​អ្នក​ចង់​ស៊ី​សាច់។ អ្នក​អាច​បរិភោគ​សាច់​អ្វី​ក៏ដោយ​ដែល​ព្រលឹង​អ្នក​ប្រាថ្នា​ចង់​បាន។</w:t>
      </w:r>
    </w:p>
    <w:p/>
    <w:p>
      <w:r xmlns:w="http://schemas.openxmlformats.org/wordprocessingml/2006/main">
        <w:t xml:space="preserve">ព្រះសន្យាថានឹងពង្រីកព្រំដែននៃរាស្ដ្ររបស់ទ្រង់ ហើយអនុញ្ញាតឱ្យពួកគេបរិភោគអ្វីក៏ដោយដែលព្រលឹងរបស់ពួកគេចង់បាន។</w:t>
      </w:r>
    </w:p>
    <w:p/>
    <w:p>
      <w:r xmlns:w="http://schemas.openxmlformats.org/wordprocessingml/2006/main">
        <w:t xml:space="preserve">1. ការសន្យារបស់ព្រះអម្ចាស់: ការផ្តល់របស់ព្រះជាម្ចាស់សម្រាប់ប្រជាជនរបស់ទ្រង់</w:t>
      </w:r>
    </w:p>
    <w:p/>
    <w:p>
      <w:r xmlns:w="http://schemas.openxmlformats.org/wordprocessingml/2006/main">
        <w:t xml:space="preserve">2. ការបំពេញចិត្តរបស់យើង៖ ការចង់បានរបស់ព្រះអម្ចាស់</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ទំនុកតម្កើង ១០៧:៩ - «ដ្បិត​ទ្រង់​បំពេញ​ចិត្ត​ដែល​ប្រាថ្នា​ចង់​បាន ហើយ​ព្រលឹង​ដែល​ស្រេក​ឃ្លាន ទ្រង់​បាន​បំពេញ​ដោយ​សេចក្ដី​ល្អ»។</w:t>
      </w:r>
    </w:p>
    <w:p/>
    <w:p>
      <w:r xmlns:w="http://schemas.openxmlformats.org/wordprocessingml/2006/main">
        <w:t xml:space="preserve">ទុតិយកថា 12:21 ប្រសិន​បើ​កន្លែង​ដែល​ព្រះ‌អម្ចាស់ ជា​ព្រះ​របស់​អ្នក​បាន​ជ្រើស​រើស​ដាក់​ព្រះ‌នាម​របស់​ព្រះអង្គ​នៅ​ឆ្ងាយ​ពី​អ្នក នោះ​អ្នក​ត្រូវ​សម្លាប់​ហ្វូង​សត្វ និង​ហ្វូង​ចៀម​របស់​អ្នក ដែល​ព្រះ‌អម្ចាស់​បាន​ប្រទាន​មក​អ្នក ដូច​ខ្ញុំ​បាន​បង្គាប់​អ្នក។ ហើយ​អ្នក​ត្រូវ​បរិភោគ​នៅ​ក្នុង​ទ្វារ​របស់​អ្នក​នូវ​អ្វី​ដែល​ព្រលឹង​អ្នក​ប្រាថ្នា​ចង់​បាន​។</w:t>
      </w:r>
    </w:p>
    <w:p/>
    <w:p>
      <w:r xmlns:w="http://schemas.openxmlformats.org/wordprocessingml/2006/main">
        <w:t xml:space="preserve">វគ្គនេះចេញពីចោទិយកថា 12:21 បង្រៀនយើងថា ប្រសិនបើកន្លែងដែលព្រះបានជ្រើសរើសគឺនៅឆ្ងាយពេក នោះយើងមានសេរីភាពក្នុងការបរិភោគហ្វូងចៀម និងហ្វូងគោ ដូចដែលទ្រង់បានបង្គាប់។</w:t>
      </w:r>
    </w:p>
    <w:p/>
    <w:p>
      <w:r xmlns:w="http://schemas.openxmlformats.org/wordprocessingml/2006/main">
        <w:t xml:space="preserve">1. ការផ្តល់របស់ព្រះ: របៀបប្រមូលផលនៃអំណោយដ៏សប្បុរសរបស់ទ្រង់</w:t>
      </w:r>
    </w:p>
    <w:p/>
    <w:p>
      <w:r xmlns:w="http://schemas.openxmlformats.org/wordprocessingml/2006/main">
        <w:t xml:space="preserve">2. ការស្តាប់បង្គាប់៖ គន្លឹះក្នុងការទទួលបានបទពិសោធន៍ដ៏ល្អបំផុតរបស់ព្រះ</w:t>
      </w:r>
    </w:p>
    <w:p/>
    <w:p>
      <w:r xmlns:w="http://schemas.openxmlformats.org/wordprocessingml/2006/main">
        <w:t xml:space="preserve">1. ទំនុកតម្កើង 34:8 - "ឱ! ចូរ​ភ្លក់​មើល​ថា ព្រះ​អម្ចាស់​ទ្រង់​ល្អ! អ្នក​ដែល​ជ្រក​កោន​ក្នុង​ទ្រង់​មាន​ពរ​ហើយ"។</w:t>
      </w:r>
    </w:p>
    <w:p/>
    <w:p>
      <w:r xmlns:w="http://schemas.openxmlformats.org/wordprocessingml/2006/main">
        <w:t xml:space="preserve">2.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ទុតិយកថា 12:22 សូម្បី​តែ​ត្រកួន និង​ត្រកួន​ក៏​ត្រូវ​បរិភោគ​យ៉ាង​ណា​ដែរ មនុស្ស​មិន​បរិសុទ្ធ និង​មនុស្ស​ស្អាត​នឹង​បរិភោគ​ដូច​គ្នា។</w:t>
      </w:r>
    </w:p>
    <w:p/>
    <w:p>
      <w:r xmlns:w="http://schemas.openxmlformats.org/wordprocessingml/2006/main">
        <w:t xml:space="preserve">ព្រះ​អនុញ្ញាត​ឲ្យ​ស៊ី​ទាំង​សត្វ​ស្អាត និង​មិន​ស្អាត។</w:t>
      </w:r>
    </w:p>
    <w:p/>
    <w:p>
      <w:r xmlns:w="http://schemas.openxmlformats.org/wordprocessingml/2006/main">
        <w:t xml:space="preserve">1. ព្រះគុណនៃព្រះក្នុងការអនុញ្ញាតឱ្យយើងញ៉ាំ: សូមមើលនៅចោទិយកថា 12:22 និងរបៀបដែលវានិយាយអំពីសេចក្ដីស្រឡាញ់របស់ព្រះចំពោះយើង។</w:t>
      </w:r>
    </w:p>
    <w:p/>
    <w:p>
      <w:r xmlns:w="http://schemas.openxmlformats.org/wordprocessingml/2006/main">
        <w:t xml:space="preserve">2. បទដ្ឋានខុសគ្នា៖ ការស្វែងយល់ពីភាពខុសគ្នារវាងសត្វស្អាត និងសត្វមិនស្អាត និងរបៀបដែលចោទិយកថា 12:22 និយាយចំពោះរឿងនេះ។</w:t>
      </w:r>
    </w:p>
    <w:p/>
    <w:p>
      <w:r xmlns:w="http://schemas.openxmlformats.org/wordprocessingml/2006/main">
        <w:t xml:space="preserve">1. រ៉ូម 14:14-15 - "ខ្ញុំដឹងហើយត្រូវបានបញ្ចុះបញ្ចូលក្នុងព្រះអម្ចាស់យេស៊ូថាគ្មានអ្វីដែលមិនស្អាតនៅក្នុងខ្លួនវាទេប៉ុន្តែវាស្មោកគ្រោកសម្រាប់អ្នកណាដែលគិតថាវាមិនស្អាត។ កុំ​ដើរ​ក្នុង​សេចក្ដី​ស្រឡាញ់​ទៀត​ឡើយ ចូរ​កុំ​បំផ្លាញ​អ្នក​ដែល​ព្រះគ្រិស្ដ​បាន​សុគត​ឡើយ»។</w:t>
      </w:r>
    </w:p>
    <w:p/>
    <w:p>
      <w:r xmlns:w="http://schemas.openxmlformats.org/wordprocessingml/2006/main">
        <w:t xml:space="preserve">2. លេវីវិន័យ 11:1-47 - «ព្រះអម្ចាស់​មាន​ព្រះបន្ទូល​មក​កាន់​លោក​ម៉ូសេ និង​លោក​អើរ៉ុន​ថា៖ «ចូរ​ប្រាប់​ជន​ជាតិ​អ៊ីស្រាអែល​ថា សត្វ​ទាំង​នេះ​ជា​សត្វ​ដែល​អ្នក​រាល់​គ្នា​អាច​បរិភោគ​ក្នុង​ចំណោម​សត្វ​ទាំង​អស់​នៅ​លើ​ផែនដី។ ចំណែក​ឯ​ចំណែក​ឯ​ណា​ដែល​ទំពា​ជើង​ក្អែក ហើយ​ទំពា​ក្លូង​ក្នុង​ចំណោម​សត្វ​ក៏​អាច​ស៊ី​បាន ទោះ​ជា​យ៉ាង​ណា ក្នុង​ចំណោម​សត្វ​ដែល​ទំពា​ក្អម ឬ​មួយ​ចំណែក​មិន​ត្រូវ​បរិភោគ​សត្វ​អូដ្ឋ​ឡើយ ព្រោះ​វា​ទំពារ ប៉ុន្តែ​អ្នក​មិន​ញែក​ជើង​ចេញ​ទេ នោះ​ជា​របស់​មិន​បរិសុទ្ធ​ចំពោះ​អ្នក​រាល់​គ្នា ហើយ​សត្វ​សិលា ព្រោះ​វា​ទំពា​រោម​ជើង តែ​មិន​ញែក​ជើង នោះ​ជា​អ្នក​មិន​បរិសុទ្ធ»។</w:t>
      </w:r>
    </w:p>
    <w:p/>
    <w:p>
      <w:r xmlns:w="http://schemas.openxmlformats.org/wordprocessingml/2006/main">
        <w:t xml:space="preserve">ចោទិយកថា 12:23 ចូរ​ប្រាកដ​ថា​អ្នក​មិន​បរិភោគ​ឈាម​ឡើយ ដ្បិត​ឈាម​ជា​ជីវិត។ ហើយ​អ្នក​រាល់​គ្នា​មិន​អាច​បរិភោគ​ជីវិត​ដោយ​សាច់​ឡើយ។</w:t>
      </w:r>
    </w:p>
    <w:p/>
    <w:p>
      <w:r xmlns:w="http://schemas.openxmlformats.org/wordprocessingml/2006/main">
        <w:t xml:space="preserve">ហាម​បរិភោគ​ឈាម​សត្វ​ក្នុង​គម្ពីរ។</w:t>
      </w:r>
    </w:p>
    <w:p/>
    <w:p>
      <w:r xmlns:w="http://schemas.openxmlformats.org/wordprocessingml/2006/main">
        <w:t xml:space="preserve">1. ឈាមនៃព្រះ: សារៈសំខាន់នៃការមិនស៊ីឈាម</w:t>
      </w:r>
    </w:p>
    <w:p/>
    <w:p>
      <w:r xmlns:w="http://schemas.openxmlformats.org/wordprocessingml/2006/main">
        <w:t xml:space="preserve">2. កតិកាសញ្ញារបស់ព្រះ៖ ភាពបរិសុទ្ធនៃជីវិត និង ការលះបង់ឈាម</w:t>
      </w:r>
    </w:p>
    <w:p/>
    <w:p>
      <w:r xmlns:w="http://schemas.openxmlformats.org/wordprocessingml/2006/main">
        <w:t xml:space="preserve">1. លេវីវិន័យ 17:12-14 - ដ្បិត​ជីវិត​នៃ​សាច់​គឺ​នៅ​ក្នុង​ឈាម: ហើយ​ខ្ញុំ​បាន​ប្រគល់​វា​ទៅ​អ្នក​នៅ​លើ​អាសនៈ​ដើម្បី​ធ្វើ​ជា​ដង្វាយ​ធួន​សម្រាប់​ព្រលឹង​របស់​អ្នក: ព្រោះ​វា​គឺ​ជា​ឈាម​ដែល​ធ្វើ​ជា​ដង្វាយ​ធួន​សម្រាប់​ព្រលឹង .</w:t>
      </w:r>
    </w:p>
    <w:p/>
    <w:p>
      <w:r xmlns:w="http://schemas.openxmlformats.org/wordprocessingml/2006/main">
        <w:t xml:space="preserve">2. រ៉ូម 14:14-15 - ខ្ញុំដឹង ហើយត្រូវបានបញ្ចុះបញ្ចូលដោយព្រះអម្ចាស់យេស៊ូ ថាគ្មានអ្វីដែលមិនស្អាតស្អំក្នុងខ្លួនវាទេ ប៉ុន្តែចំពោះអ្នកណាដែលចាត់ទុករបស់ណាដែលមិនស្អាតនោះ នោះជាស្មោកគ្រោក។ ប៉ុន្តែ​ប្រសិន​បើ​បង​ប្រុស​របស់​អ្នក​ព្រួយ​ចិត្ត​នឹង​សាច់​របស់​អ្នក​ឥឡូវ​នេះ​អ្នក​មិន​បាន​ដើរ​ដោយ​សប្បុរស​។</w:t>
      </w:r>
    </w:p>
    <w:p/>
    <w:p>
      <w:r xmlns:w="http://schemas.openxmlformats.org/wordprocessingml/2006/main">
        <w:t xml:space="preserve">ទុតិយកថា 12:24 កុំ​បរិភោគ​វា​ឡើយ។ ចូរ​ចាក់​វា​មក​លើ​ផែនដី​ដូច​ជា​ទឹក។</w:t>
      </w:r>
    </w:p>
    <w:p/>
    <w:p>
      <w:r xmlns:w="http://schemas.openxmlformats.org/wordprocessingml/2006/main">
        <w:t xml:space="preserve">វគ្គនេះចែងថាព្រះបង្គាប់មនុស្សកុំឱ្យទទួលទានយញ្ញបូជា ប៉ុន្តែត្រូវចាក់ពួកគេនៅលើផែនដីជាទឹកវិញ។</w:t>
      </w:r>
    </w:p>
    <w:p/>
    <w:p>
      <w:r xmlns:w="http://schemas.openxmlformats.org/wordprocessingml/2006/main">
        <w:t xml:space="preserve">1. អំណាចនៃការស្តាប់បង្គាប់៖ ការធ្វើតាមបញ្ជារបស់ព្រះ សូម្បីតែពេលដែលពួកគេមិនយល់ក៏ដោយ។</w:t>
      </w:r>
    </w:p>
    <w:p/>
    <w:p>
      <w:r xmlns:w="http://schemas.openxmlformats.org/wordprocessingml/2006/main">
        <w:t xml:space="preserve">2. ទាន​នៃ​ការ​បូជា​: ឆ្លៀត​ពេល​ដើម្បី​ធ្វើ​យញ្ញបូជា​ដល់​ព្រះ​</w:t>
      </w:r>
    </w:p>
    <w:p/>
    <w:p>
      <w:r xmlns:w="http://schemas.openxmlformats.org/wordprocessingml/2006/main">
        <w:t xml:space="preserve">1. យ៉ាកុប 1:22 - ប៉ុន្តែ ចូរ​ធ្វើ​តាម​ពាក្យ​នេះ កុំ​ត្រឹម​តែ​ស្តាប់​ប៉ុណ្ណោះ ដោយ​បញ្ឆោត​ខ្លួន​ឯង។</w:t>
      </w:r>
    </w:p>
    <w:p/>
    <w:p>
      <w:r xmlns:w="http://schemas.openxmlformats.org/wordprocessingml/2006/main">
        <w:t xml:space="preserve">2. រ៉ូម 12:1 -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w:t>
      </w:r>
    </w:p>
    <w:p/>
    <w:p>
      <w:r xmlns:w="http://schemas.openxmlformats.org/wordprocessingml/2006/main">
        <w:t xml:space="preserve">ទុតិយកថា 12:25 កុំ​បរិភោគ​វា​ឡើយ។ ដើម្បី​ឲ្យ​វា​បាន​សុខ​សប្បាយ​ជាមួយ​អ្នក និង​ជាមួយ​កូន​ចៅ​របស់​អ្នក នៅ​ពេល​ដែល​អ្នក​ត្រូវ​ធ្វើ​ការ​ដែល​ត្រឹម​ត្រូវ​នៅ​ចំពោះ​ព្រះភក្ត្រ​ព្រះអម្ចាស់។</w:t>
      </w:r>
    </w:p>
    <w:p/>
    <w:p>
      <w:r xmlns:w="http://schemas.openxmlformats.org/wordprocessingml/2006/main">
        <w:t xml:space="preserve">ព្រះ​បង្គាប់​យើង​កុំ​ឲ្យ​បរិភោគ​របស់​ខ្លះ​ដើម្បី​ឲ្យ​យើង និង​កូន​មាន​ជីវិត​ល្អ។</w:t>
      </w:r>
    </w:p>
    <w:p/>
    <w:p>
      <w:r xmlns:w="http://schemas.openxmlformats.org/wordprocessingml/2006/main">
        <w:t xml:space="preserve">ការធ្វើអ្វីដែលត្រឹមត្រូវនៅចំពោះព្រះនេត្ររបស់ព្រះអម្ចាស់ នាំមកនូវពរជ័យដល់យើង និងក្រុមគ្រួសាររបស់យើង។</w:t>
      </w:r>
    </w:p>
    <w:p/>
    <w:p>
      <w:r xmlns:w="http://schemas.openxmlformats.org/wordprocessingml/2006/main">
        <w:t xml:space="preserve">2. ជាការសំខាន់ក្នុងការធ្វើតាមបង្គាប់របស់ព្រះ ដើម្បីយើងអាចមានជីវិតល្អ។</w:t>
      </w:r>
    </w:p>
    <w:p/>
    <w:p>
      <w:r xmlns:w="http://schemas.openxmlformats.org/wordprocessingml/2006/main">
        <w:t xml:space="preserve">1. សុភាសិត 14:34 - សេចក្ដី​សុចរិត​លើក​តម្កើង​ជាតិ​សាសន៍​មួយ ប៉ុន្តែ​អំពើ​បាប​ជា​ការ​តិះដៀល​ដល់​មនុស្ស​ទាំង​ឡាយ។</w:t>
      </w:r>
    </w:p>
    <w:p/>
    <w:p>
      <w:r xmlns:w="http://schemas.openxmlformats.org/wordprocessingml/2006/main">
        <w:t xml:space="preserve">2. កាឡាទី 6:7-8 - កុំត្រូវបោកបញ្ឆោតឡើយ ព្រះជាម្ចាស់មិនចំអកឡើយ ដ្បិតអ្នកណាសាបព្រោះអ្វីក៏ដោយ ព្រះអង្គនឹងច្រូតកាត់ដែរ។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ទុតិយកថា 12:26 ចូរ​យក​តែ​វត្ថុ​សក្ការៈ​របស់​អ្នក​ប៉ុណ្ណោះ​ដែល​អ្នក​មាន និង​តាម​ពាក្យ​សន្យា​របស់​អ្នក ហើយ​ទៅ​កាន់​កន្លែង​ដែល​ព្រះ‌អម្ចាស់​នឹង​ជ្រើស​រើស។</w:t>
      </w:r>
    </w:p>
    <w:p/>
    <w:p>
      <w:r xmlns:w="http://schemas.openxmlformats.org/wordprocessingml/2006/main">
        <w:t xml:space="preserve">ព្រះ​បង្គាប់​យើង​ឲ្យ​យក​តង្វាយ​បរិសុទ្ធ​របស់​យើង ហើយ​បំពេញ​តាម​ពាក្យ​សម្បថ​របស់​យើង​នៅ​កន្លែង​ដែល​ទ្រង់​បាន​ជ្រើសរើស។</w:t>
      </w:r>
    </w:p>
    <w:p/>
    <w:p>
      <w:r xmlns:w="http://schemas.openxmlformats.org/wordprocessingml/2006/main">
        <w:t xml:space="preserve">1. ការធ្វើតាមការហៅរបស់ព្រះ៖ ការរៀនធ្វើតាមការណែនាំរបស់ទ្រង់</w:t>
      </w:r>
    </w:p>
    <w:p/>
    <w:p>
      <w:r xmlns:w="http://schemas.openxmlformats.org/wordprocessingml/2006/main">
        <w:t xml:space="preserve">2. សារៈសំខាន់នៃការរក្សាការសន្យា៖ ការស្បថរបស់យើងចំពោះព្រះ</w:t>
      </w:r>
    </w:p>
    <w:p/>
    <w:p>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p>
      <w:r xmlns:w="http://schemas.openxmlformats.org/wordprocessingml/2006/main">
        <w:t xml:space="preserve">2 ម៉ាឡាគី 3:10 - «ចូរ​យក​ដង្វាយ​មួយ​ភាគ​ក្នុង​ដប់​ពេញ​ទៅ​ក្នុង​ឃ្លាំង ដើម្បី​ឲ្យ​មាន​អាហារ​នៅ​ក្នុង​ផ្ទះ​របស់​ខ្ញុំ ហើយ​ធ្វើ​ឲ្យ​ខ្ញុំ​សាកល្បង បើ​សិន​ជា​ខ្ញុំ​មិន​បើក​បង្អួច​នៃ​ស្ថានសួគ៌​ឲ្យ​អ្នក​ទេ ហើយ​ថ្វាយ​ព្រះពរ​ដល់​អ្នក រហូត​ដល់​លែង​មាន​សេចក្ដី​ត្រូវ​ការ»។</w:t>
      </w:r>
    </w:p>
    <w:p/>
    <w:p>
      <w:r xmlns:w="http://schemas.openxmlformats.org/wordprocessingml/2006/main">
        <w:t xml:space="preserve">ទុតិយកថា 12:27 ហើយ​ត្រូវ​ថ្វាយ​តង្វាយ​ដុត​ទាំង​សាច់ និង​ឈាម ទៅ​លើ​អាសនៈ​នៃ​ព្រះ‌អម្ចាស់ ជា​ព្រះ​របស់​អ្នក ហើយ​ឈាម​នៃ​យញ្ញ‌បូជា​របស់​អ្នក​ត្រូវ​បង្ហូរ​ទៅ​លើ​អាសនៈ​នៃ​ព្រះ‌អម្ចាស់ ជា​ព្រះ​របស់​អ្នក ហើយ​អ្នក​ត្រូវ​បរិភោគ។ សាច់។</w:t>
      </w:r>
    </w:p>
    <w:p/>
    <w:p>
      <w:r xmlns:w="http://schemas.openxmlformats.org/wordprocessingml/2006/main">
        <w:t xml:space="preserve">ព្រះជាម្ចាស់​បញ្ជា​ជន​ជាតិ​អ៊ីស្រាអែល​អោយ​ថ្វាយ​តង្វាយ​ដុត​នៅ​លើ​អាសនៈ​របស់​ព្រះអម្ចាស់ ហើយ​បង្ហូរ​ឈាម​នៃ​យញ្ញបូជា​របស់​ពួក​គេ​លើ​អាសនៈ និង​បរិភោគ​សាច់។</w:t>
      </w:r>
    </w:p>
    <w:p/>
    <w:p>
      <w:r xmlns:w="http://schemas.openxmlformats.org/wordprocessingml/2006/main">
        <w:t xml:space="preserve">1. អំណាចនៃការលះបង់: តួនាទីនៃការគោរពប្រតិបត្តិក្នុងការគោរពប្រណិប័តន៍</w:t>
      </w:r>
    </w:p>
    <w:p/>
    <w:p>
      <w:r xmlns:w="http://schemas.openxmlformats.org/wordprocessingml/2006/main">
        <w:t xml:space="preserve">2. ជីវិតនៃការលះបង់៖ សារៈសំខាន់នៃតង្វាយដុត</w:t>
      </w:r>
    </w:p>
    <w:p/>
    <w:p>
      <w:r xmlns:w="http://schemas.openxmlformats.org/wordprocessingml/2006/main">
        <w:t xml:space="preserve">លេវីវិន័យ 1:2-9 ព្រះអម្ចាស់មានព្រះបន្ទូលទៅកាន់លោកម៉ូសេ អំពីតង្វាយដុតរបស់ជនជាតិអ៊ីស្រាអែល។</w:t>
      </w:r>
    </w:p>
    <w:p/>
    <w:p>
      <w:r xmlns:w="http://schemas.openxmlformats.org/wordprocessingml/2006/main">
        <w:t xml:space="preserve">ហេព្រើរ ១៣:១៥-១៦ ការលើកទឹកចិត្ដថ្វាយយញ្ញបូជាខាងវិញ្ញាណដល់ព្រះ តាមរយៈព្រះយេស៊ូវគ្រីស្ទ។</w:t>
      </w:r>
    </w:p>
    <w:p/>
    <w:p>
      <w:r xmlns:w="http://schemas.openxmlformats.org/wordprocessingml/2006/main">
        <w:t xml:space="preserve">ទុតិយកថា 12:28 ចូរ​ប្រតិបត្តិ​តាម ហើយ​ស្តាប់​ពាក្យ​ទាំង​នេះ​ដែល​ខ្ញុំ​បង្គាប់​អ្នក ដើម្បី​ឲ្យ​បាន​សុខ​សប្បាយ​ជាមួយ​អ្នក និង​កូន​ចៅ​របស់​អ្នក​ជា​រៀង​រហូត ពេល​ដែល​អ្នក​ប្រព្រឹត្ត​អំពើ​ល្អ និង​ត្រឹម​ត្រូវ​នៅ​ចំពោះ​ព្រះ‌ភ័ក្ត្រ​ព្រះ‌អម្ចាស់ ជា​ព្រះ​របស់​អ្នក។</w:t>
      </w:r>
    </w:p>
    <w:p/>
    <w:p>
      <w:r xmlns:w="http://schemas.openxmlformats.org/wordprocessingml/2006/main">
        <w:t xml:space="preserve">ព្រះ​បង្គាប់​យើង​ឲ្យ​គោរព​តាម​ពាក្យ​របស់​ទ្រង់ ហើយ​ធ្វើ​អ្វី​ដែល​ល្អ និង​ត្រឹម​ត្រូវ​នៅ​ចំពោះ​ព្រះនេត្រ​ទ្រង់ ដើម្បី​ឲ្យ​យើង​និង​កូន​ចៅ​បាន​សុខ​សប្បាយ។</w:t>
      </w:r>
    </w:p>
    <w:p/>
    <w:p>
      <w:r xmlns:w="http://schemas.openxmlformats.org/wordprocessingml/2006/main">
        <w:t xml:space="preserve">1. ពរជ័យ​នៃ​ការ​ស្តាប់​បង្គាប់៖ របៀប​ដែល​ការ​ធ្វើ​តាម​បទ​បញ្ជា​របស់​ព្រះ​ផ្តល់​នូវ​ការ​ណែនាំ និង​ការ​ការពារ</w:t>
      </w:r>
    </w:p>
    <w:p/>
    <w:p>
      <w:r xmlns:w="http://schemas.openxmlformats.org/wordprocessingml/2006/main">
        <w:t xml:space="preserve">2. ការធ្វើល្អ និងត្រឹមត្រូវនៅក្នុងព្រះនេត្ររបស់ព្រះអម្ចាស់៖ សារៈសំខាន់នៃការរស់នៅតាមជំនឿរបស់យើង។</w:t>
      </w:r>
    </w:p>
    <w:p/>
    <w:p>
      <w:r xmlns:w="http://schemas.openxmlformats.org/wordprocessingml/2006/main">
        <w:t xml:space="preserve">1. អេភេសូរ 5:1-2 - "ដូច្នេះ ចូរ​យក​តម្រាប់​តាម​ព្រះ ដូច​ជា​កូន​ជា​ទី​ស្រឡាញ់ ហើយ​ដើរ​ក្នុង​សេចក្ដី​ស្រឡាញ់ ដូច​ជា​ព្រះ​គ្រីស្ទ​បាន​ស្រឡាញ់​យើង ហើយ​បាន​ប្រគល់​អង្គ​ទ្រង់​សម្រាប់​យើង ជា​ដង្វាយ​ក្រអូប និង​យញ្ញបូជា​ដល់​ព្រះ"។</w:t>
      </w:r>
    </w:p>
    <w:p/>
    <w:p>
      <w:r xmlns:w="http://schemas.openxmlformats.org/wordprocessingml/2006/main">
        <w:t xml:space="preserve">2. យ៉ាកុប 1:22-25 - «ប៉ុន្តែ ចូរ​ធ្វើ​តាម​ព្រះ​បន្ទូល ហើយ​មិន​មែន​ជា​អ្នក​ស្តាប់​តែ​ប៉ុណ្ណោះ ដោយ​បញ្ឆោត​ខ្លួន​ឯង​ឡើយ ដ្បិត​បើ​អ្នក​ណា​ដែល​ស្តាប់​ព្រះ​បន្ទូល ហើយ​មិន​ប្រព្រឹត្ត​តាម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ទុតិយកថា 12:29 ពេល​ព្រះ‌អម្ចាស់ ជា​ព្រះ​របស់​អ្នក​នឹង​កាត់​ប្រជាជាតិ​នានា​ចេញ​ពី​មុខ​អ្នក កន្លែង​ដែល​អ្នក​ទៅ​កាន់​កាប់​ពួក​គេ ហើយ​អ្នក​បាន​ឡើង​គ្រង​រាជ្យ​លើ​ពួក​គេ ហើយ​រស់​នៅ​ក្នុង​ទឹក​ដី​របស់​គេ។</w:t>
      </w:r>
    </w:p>
    <w:p/>
    <w:p>
      <w:r xmlns:w="http://schemas.openxmlformats.org/wordprocessingml/2006/main">
        <w:t xml:space="preserve">ព្រះ​បាន​សន្យា​នឹង​ជន​ជាតិ​អ៊ីស្រាអែល​ថា ទ្រង់​នឹង​ប្រទាន​ដល់​ពួកគេ​នូវ​ទឹកដី​នៃ​ខ្មាំង​សត្រូវ ប្រសិនបើ​ពួកគេ​ធ្វើ​តាម​បញ្ញត្តិ​របស់​ទ្រង់។</w:t>
      </w:r>
    </w:p>
    <w:p/>
    <w:p>
      <w:r xmlns:w="http://schemas.openxmlformats.org/wordprocessingml/2006/main">
        <w:t xml:space="preserve">1. ការស្តាប់បង្គាប់ព្រះនាំមកនូវពរជ័យ</w:t>
      </w:r>
    </w:p>
    <w:p/>
    <w:p>
      <w:r xmlns:w="http://schemas.openxmlformats.org/wordprocessingml/2006/main">
        <w:t xml:space="preserve">2. ពឹងផ្អែកលើព្រះដើម្បីបំពេញការសន្យារបស់ទ្រង់</w:t>
      </w:r>
    </w:p>
    <w:p/>
    <w:p>
      <w:r xmlns:w="http://schemas.openxmlformats.org/wordprocessingml/2006/main">
        <w:t xml:space="preserve">1. អេភេសូរ 6:1-3 - កូនៗអើយ ចូរស្តាប់បង្គាប់មាតាបិតារបស់អ្នកនៅក្នុងព្រះអម្ចាស់ ដ្បិតនេះជាការត្រឹមត្រូវ។ គោរពឪពុកម្ដាយរបស់អ្នក; ដែលជាបញ្ញត្តិទីមួយជាមួយនឹងការសន្យា។ ដើម្បី​ឲ្យ​អ្នក​បាន​សុខ​សប្បាយ ហើយ​អ្នក​នឹង​មាន​អាយុ​វែង​នៅ​លើ​ផែនដី។</w:t>
      </w:r>
    </w:p>
    <w:p/>
    <w:p>
      <w:r xmlns:w="http://schemas.openxmlformats.org/wordprocessingml/2006/main">
        <w:t xml:space="preserve">2. យ៉ូស្វេ 1:8 - គម្ពីរក្រឹត្យវិន័យនេះមិនត្រូវចេញពីមាត់អ្នកឡើយ។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ទុតិយកថា 12:30 ចូរ​ប្រយ័ត្ន​ខ្លួន​កុំ​ឲ្យ​ជាប់​អន្ទាក់​ដោយ​ដើរ​តាម​គេ​ឡើយ បន្ទាប់​ពី​គេ​ត្រូវ​បំផ្លាញ​ចោល​ពី​មុខ​អ្នក។ កុំ​សួរ​ព្រះ​របស់​គេ ដោយ​ពោល​ថា តើ​ប្រជាជាតិ​ទាំង​នេះ​បម្រើ​ព្រះ​របស់​គេ​យ៉ាង​ដូច​ម្ដេច? ខ្ញុំក៏នឹងធ្វើដូចគ្នាដែរ។</w:t>
      </w:r>
    </w:p>
    <w:p/>
    <w:p>
      <w:r xmlns:w="http://schemas.openxmlformats.org/wordprocessingml/2006/main">
        <w:t xml:space="preserve">យើង​មិន​គួរ​ធ្វើ​តាម​ការ​ប្រតិបត្តិ​របស់​ជាតិ​សាសន៍​ដទៃ​បន្ទាប់​ពី​គេ​ត្រូវ​បាន​បំផ្លាញ​ចោល ហើយ​ក៏​មិន​គួរ​ស្វែង​រក​ព្រះ​របស់​គេ ឬ​យក​តម្រាប់​តាម​ការ​ប្រព្រឹត្ត​របស់​គេ​ដែរ។</w:t>
      </w:r>
    </w:p>
    <w:p/>
    <w:p>
      <w:r xmlns:w="http://schemas.openxmlformats.org/wordprocessingml/2006/main">
        <w:t xml:space="preserve">១.ប្រយ័ត្ន​នឹង​ការ​ត្រាប់​តាម​ការ​ប្រព្រឹត្ត​របស់​ប្រជាជាតិ​ដែល​ត្រូវ​បំផ្លាញ</w:t>
      </w:r>
    </w:p>
    <w:p/>
    <w:p>
      <w:r xmlns:w="http://schemas.openxmlformats.org/wordprocessingml/2006/main">
        <w:t xml:space="preserve">2. ស្វែងរកមាគ៌ារបស់ព្រះ មិនមែនមាគ៌ារបស់ជាតិសាសន៍ដទៃទេ។</w:t>
      </w:r>
    </w:p>
    <w:p/>
    <w:p>
      <w:r xmlns:w="http://schemas.openxmlformats.org/wordprocessingml/2006/main">
        <w:t xml:space="preserve">1. សុភាសិត 19:2 - «សេចក្ដីប៉ងប្រាថ្នាដោយឥតចំណេះដឹង នោះមិនល្អទេ ហើយអ្នកណាដែលប្រញាប់នឹងជើង នោះរមែងវង្វេង»។</w:t>
      </w:r>
    </w:p>
    <w:p/>
    <w:p>
      <w:r xmlns:w="http://schemas.openxmlformats.org/wordprocessingml/2006/main">
        <w:t xml:space="preserve">2. កូរិនថូស ទី 1 10:14 - "ដូច្នេះ ជាទីស្រឡាញ់អើយ ចូររត់ចេញពីការថ្វាយបង្គំរូបព្រះ"។</w:t>
      </w:r>
    </w:p>
    <w:p/>
    <w:p>
      <w:r xmlns:w="http://schemas.openxmlformats.org/wordprocessingml/2006/main">
        <w:t xml:space="preserve">ទុតិយកថា 12:31 កុំ​ធ្វើ​ដូច្នេះ​ចំពោះ​ព្រះ‌អម្ចាស់ ជា​ព្រះ​របស់​អ្នក​ឡើយ ដ្បិត​គ្រប់​ទាំង​សេចក្តី​ស្អប់​ខ្ពើម​ចំពោះ​ព្រះ‌អម្ចាស់ ដែល​ទ្រង់​ស្អប់ គេ​បាន​ប្រព្រឹត្ត​ចំពោះ​ព្រះ​របស់​ខ្លួន។ សូម្បី​តែ​កូន​ប្រុស​កូន​ស្រី​របស់​ពួក​គេ ក៏​បាន​ដុត​ព្រះ​របស់​គេ​ដែរ។</w:t>
      </w:r>
    </w:p>
    <w:p/>
    <w:p>
      <w:r xmlns:w="http://schemas.openxmlformats.org/wordprocessingml/2006/main">
        <w:t xml:space="preserve">យើង​មិន​គួរ​ប្រព្រឹត្ត​ចំពោះ​ព្រះ​ដូច​គ្នា​នឹង​អ្នក​ដទៃ​ប្រព្រឹត្ត​ចំពោះ​ព្រះ​ក្លែងក្លាយ​របស់​ខ្លួន​ឡើយ ទោះ​បី​ជា​វា​មាន​ន័យ​ថា​លះបង់​កូន​យើង​ក៏​ដោយ។</w:t>
      </w:r>
    </w:p>
    <w:p/>
    <w:p>
      <w:r xmlns:w="http://schemas.openxmlformats.org/wordprocessingml/2006/main">
        <w:t xml:space="preserve">1. ការជ្រើសរើសព្រះត្រឹមត្រូវ៖ ហេតុអ្វីយើងគួរធ្វើតាមព្រះអម្ចាស់</w:t>
      </w:r>
    </w:p>
    <w:p/>
    <w:p>
      <w:r xmlns:w="http://schemas.openxmlformats.org/wordprocessingml/2006/main">
        <w:t xml:space="preserve">2. គ្រោះថ្នាក់នៃការថ្វាយបង្គំព្រះ៖ ហេតុអ្វីបានជាយើងគួរបដិសេធព្រះក្លែងក្លាយ</w:t>
      </w:r>
    </w:p>
    <w:p/>
    <w:p>
      <w:r xmlns:w="http://schemas.openxmlformats.org/wordprocessingml/2006/main">
        <w:t xml:space="preserve">១.ចោទិយកថា ១២:៣១</w:t>
      </w:r>
    </w:p>
    <w:p/>
    <w:p>
      <w:r xmlns:w="http://schemas.openxmlformats.org/wordprocessingml/2006/main">
        <w:t xml:space="preserve">2 ចោទិយកថា 6:5-7 "អ្នកត្រូវស្រឡាញ់ព្រះអម្ចាស់ជាព្រះរបស់អ្នកឱ្យអស់ពីចិត្ត អស់ពីព្រលឹង និងអស់ពីកម្លាំងរបស់អ្នក ហើយពាក្យទាំងនេះដែលខ្ញុំបង្គាប់អ្នកនៅថ្ងៃនេះនឹងស្ថិតនៅលើបេះដូងរបស់អ្នក។ អ្នកត្រូវបង្រៀនពួកគេដោយឧស្សាហ៍ព្យាយាម។ ទៅ​កាន់​កូន​ចៅ​របស់​អ្នក ហើយ​ត្រូវ​និយាយ​អំពី​ពួក​គេ ពេល​កូន​អង្គុយ​ក្នុង​ផ្ទះ ពេល​ដើរ​តាម​ផ្លូវ ពេល​កូន​ដេក ហើយ​ពេល​ក្រោក​ឡើង»។</w:t>
      </w:r>
    </w:p>
    <w:p/>
    <w:p>
      <w:r xmlns:w="http://schemas.openxmlformats.org/wordprocessingml/2006/main">
        <w:t xml:space="preserve">ទុតិយកថា 12:32 អ្វី​ដែល​ខ្ញុំ​បង្គាប់​អ្នក​រាល់​គ្នា ចូរ​ប្រតិបត្តិ​តាម​ចុះ កុំ​បន្ថែម ឬ​បន្ថយ​វា​ឡើយ។</w:t>
      </w:r>
    </w:p>
    <w:p/>
    <w:p>
      <w:r xmlns:w="http://schemas.openxmlformats.org/wordprocessingml/2006/main">
        <w:t xml:space="preserve">ព្រះ​បង្គាប់​យើង​ឲ្យ​ធ្វើ​តាម​ការ​ណែនាំ​របស់​ទ្រង់​ដោយ​មិន​បន្ថែម​ឬ​ដក​យក​ចេញ​ពី​ពួក​គេ។</w:t>
      </w:r>
    </w:p>
    <w:p/>
    <w:p>
      <w:r xmlns:w="http://schemas.openxmlformats.org/wordprocessingml/2006/main">
        <w:t xml:space="preserve">1. សារៈសំខាន់នៃការស្តាប់បង្គាប់ព្រះ</w:t>
      </w:r>
    </w:p>
    <w:p/>
    <w:p>
      <w:r xmlns:w="http://schemas.openxmlformats.org/wordprocessingml/2006/main">
        <w:t xml:space="preserve">2. អំណាចនៃការអនុលោមតាមការណែនាំរបស់ព្រះ</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ម៉ាថាយ 7:21-23 - មិនមែនគ្រប់គ្នាដែលនិយាយមកកាន់ខ្ញុំថា ព្រះអម្ចាស់ ព្រះអម្ចាស់ នឹងចូលទៅក្នុងនគរស្ថានសួគ៌ទេ គឺមានតែអ្នកដែលធ្វើតាមព្រះហឫទ័យរបស់ព្រះវរបិតាខ្ញុំ ដែលគង់នៅស្ថានសួគ៌ប៉ុណ្ណោះ។ មនុស្សជាច្រើននឹងនិយាយមកកាន់ខ្ញុំនៅថ្ងៃនោះថា ព្រះអម្ចាស់អើយ ព្រះអម្ចាស់អើយ តើយើងមិនបានទាយដោយព្រះនាមទ្រង់ ហើយក្នុងនាមទ្រង់បានបណ្តេញអារក្សចេញ ហើយក្នុងនាមទ្រង់បានធ្វើអព្ភូតហេតុជាច្រើនក្នុងនាមទ្រង់ឬ? ពេល​នោះ​ខ្ញុំ​នឹង​ប្រាប់​ពួក​គេ​ឲ្យ​ច្បាស់ ខ្ញុំ​មិន​ដែល​ស្គាល់​អ្នក​ទេ។ ឆ្ងាយ​ពី​ខ្ញុំ​អ្នក​ប្រព្រឹត្ត​អំពើ​អាក្រក់​!</w:t>
      </w:r>
    </w:p>
    <w:p/>
    <w:p>
      <w:r xmlns:w="http://schemas.openxmlformats.org/wordprocessingml/2006/main">
        <w:t xml:space="preserve">ចោទិយកថា ១៣ អាច​ត្រូវ​បាន​សង្ខេប​ជា​បី​កថាខណ្ឌ​ដូច​ខាង​ក្រោម ដោយ​មាន​ខគម្ពីរ​ដែល​បាន​បង្ហាញ៖</w:t>
      </w:r>
    </w:p>
    <w:p/>
    <w:p>
      <w:r xmlns:w="http://schemas.openxmlformats.org/wordprocessingml/2006/main">
        <w:t xml:space="preserve">កថាខណ្ឌទី 1: ចោទិយកថា 13:1-5 ព្រមានប្រឆាំងនឹងព្យាការីក្លែងក្លាយ និងអ្នកសុបិនដែលអាចកើតឡើងក្នុងចំណោមជនជាតិអ៊ីស្រាអែល ដោយធ្វើទីសំគាល់ និងការអស្ចារ្យដើម្បីនាំពួកគេឱ្យវង្វេងពីព្រះយេហូវ៉ា។ ម៉ូសេបានសង្កត់ធ្ងន់ថា ទោះបីជាការទស្សន៍ទាយរបស់ពួកគេក្លាយជាការពិតក៏ដោយ ប្រសិនបើពួកគេតស៊ូមតិធ្វើតាមព្រះផ្សេងទៀត ឬថ្វាយបង្គំរូបព្រះ ពួកគេនឹងត្រូវបដិសេធ។ គាត់​បង្គាប់​ជន​ជាតិ​អ៊ីស្រាអែល​ឲ្យ​រក្សា​ភក្ដីភាព​ចំពោះ​ព្រះ​យេហូវ៉ា​តែ​មួយ ហើយ​មិន​ត្រូវ​ចាញ់​បោក​ដោយ​សញ្ញា​បោក​បញ្ឆោត​ឬ​ពាក្យ​បញ្ចុះ​បញ្ចូល​ឡើយ។</w:t>
      </w:r>
    </w:p>
    <w:p/>
    <w:p>
      <w:r xmlns:w="http://schemas.openxmlformats.org/wordprocessingml/2006/main">
        <w:t xml:space="preserve">វគ្គ២៖ បន្តក្នុងចោទិយកថា ១៣:៦-១១ ម៉ូសេណែនាំជនជាតិអ៊ីស្រាអែលអំពីរបៀបដោះស្រាយជាមួយបុគ្គលម្នាក់ៗ មិនថាសមាជិកគ្រួសារ ឬមិត្ដជិតស្និទ្ធដែលទាក់ទាញពួកគេឱ្យថ្វាយបង្គំព្រះឯទៀត។ លោក​បញ្ជាក់​ថា បុគ្គល​បែប​នេះ​គួរ​តែ​ទទួល​ទោស​ប្រហារ​ជីវិត​ដោយ​គ្មាន​ការ​អាណិត​ជា​មធ្យោបាយ​បោស​សម្អាត​អំពើ​អាក្រក់​ពី​កណ្ដាល​ខ្លួន។ ម៉ូសេគូសបញ្ជាក់អំពីភាពធ្ងន់ធ្ងរនៃការថ្វាយបង្គំរូបព្រះ ហើយព្រមានប្រឆាំងនឹងការបង្ហាញការអត់ឱនឬការសម្របសម្រួលណាមួយក្នុងបញ្ហានៃភាពស្មោះត្រង់ចំពោះព្រះយេហូវ៉ា។</w:t>
      </w:r>
    </w:p>
    <w:p/>
    <w:p>
      <w:r xmlns:w="http://schemas.openxmlformats.org/wordprocessingml/2006/main">
        <w:t xml:space="preserve">កថាខណ្ឌទី 3: ចោទិយកថាទី 13 បញ្ចប់ដោយម៉ូសេដោយសង្កត់ធ្ងន់លើសារៈសំខាន់នៃការរក្សាភក្ដីភាពចំពោះតែព្រះយេហូវ៉ាប៉ុណ្ណោះ។ ទ្រង់​ណែនាំ​ជន​ជាតិ​អ៊ីស្រាអែល​កុំ​ឲ្យ​សង់​ឡើង​វិញ ឬ​ស្ដារ​ទីក្រុង​ណា​ដែល​ការ​ថ្វាយ​បង្គំ​រូប​ព្រះ​បាន​ត្រូវ​បាន​គេ​ធ្វើ​បន្ទាប់​ពី​វា​ត្រូវ​បាន​បំផ្លាញ ប៉ុន្តែ​បែរ​ជា​ថ្វាយ​វា​ទាំង​ស្រុង​សម្រាប់​ការ​បំផ្លាញ​ជា​តង្វាយ​ដល់​ព្រះ។ ម៉ូសេ​បញ្ជាក់​ថា ពួក​គេ​ជា​រាស្ដ្រ​បរិសុទ្ធ​ដែល​ញែក​ចេញ​ពី​គ្នា​សម្រាប់​គោល​បំណង​របស់​ព្រះ​យេហូវ៉ា ហើយ​ត្រូវ​ដើរ​តាម​ផ្លូវ​របស់​ទ្រង់ ដោយ​មិន​ងាក​បែរ​ទៅ​រក​ព្រះ​ក្លែងក្លាយ​ឡើយ។</w:t>
      </w:r>
    </w:p>
    <w:p/>
    <w:p>
      <w:r xmlns:w="http://schemas.openxmlformats.org/wordprocessingml/2006/main">
        <w:t xml:space="preserve">សរុប​មក:</w:t>
      </w:r>
    </w:p>
    <w:p>
      <w:r xmlns:w="http://schemas.openxmlformats.org/wordprocessingml/2006/main">
        <w:t xml:space="preserve">ចោទិយកថា ១៣ បង្ហាញ៖</w:t>
      </w:r>
    </w:p>
    <w:p>
      <w:r xmlns:w="http://schemas.openxmlformats.org/wordprocessingml/2006/main">
        <w:t xml:space="preserve">ការព្រមានប្រឆាំងនឹងព្យាការីក្លែងក្លាយដែលបដិសេធការបង្រៀនដែលថ្វាយបង្គំព្រះ។</w:t>
      </w:r>
    </w:p>
    <w:p>
      <w:r xmlns:w="http://schemas.openxmlformats.org/wordprocessingml/2006/main">
        <w:t xml:space="preserve">ប្រព្រឹត្តចំពោះអ្នកដែលល្បួងថ្វាយបង្គំរូបព្រះ លុបបំបាត់អំពើអាក្រក់ដោយមិនអាណិត។</w:t>
      </w:r>
    </w:p>
    <w:p>
      <w:r xmlns:w="http://schemas.openxmlformats.org/wordprocessingml/2006/main">
        <w:t xml:space="preserve">ការ​រក្សា​ភក្ដីភាព​ចំពោះ​ព្រះ​យេហូវ៉ា​តែ​ម្នាក់​គត់​ដែល​ឧទ្ទិស​ដល់​ទីក្រុង​ដែល​ត្រូវ​បាន​បំផ្លាញ​ចោល​ទាំង​ស្រុង។</w:t>
      </w:r>
    </w:p>
    <w:p/>
    <w:p>
      <w:r xmlns:w="http://schemas.openxmlformats.org/wordprocessingml/2006/main">
        <w:t xml:space="preserve">ការសង្កត់ធ្ងន់លើការព្រមានប្រឆាំងនឹងព្យាការីក្លែងក្លាយដែលបដិសេធការបង្រៀនដែលលើកតម្កើងព្រះផ្សេងទៀត;</w:t>
      </w:r>
    </w:p>
    <w:p>
      <w:r xmlns:w="http://schemas.openxmlformats.org/wordprocessingml/2006/main">
        <w:t xml:space="preserve">សេចក្តីណែនាំសម្រាប់ដោះស្រាយជាមួយនឹងអ្នកដែលទាក់ទាញការថ្វាយបង្គំរូបព្រះ លុបបំបាត់អំពើអាក្រក់ដោយមិនអាណិត។</w:t>
      </w:r>
    </w:p>
    <w:p>
      <w:r xmlns:w="http://schemas.openxmlformats.org/wordprocessingml/2006/main">
        <w:t xml:space="preserve">ការ​រក្សា​ភក្ដីភាព​ចំពោះ​ព្រះ​យេហូវ៉ា​តែ​មួយ​គត់ ដោយ​ប្រគល់​ក្រុង​ដែល​ត្រូវ​បំផ្លាញ​ចោល​ទាំង​ស្រុង​ជា​ដង្វាយ។</w:t>
      </w:r>
    </w:p>
    <w:p/>
    <w:p>
      <w:r xmlns:w="http://schemas.openxmlformats.org/wordprocessingml/2006/main">
        <w:t xml:space="preserve">ជំពូកនេះផ្តោតលើការព្រមានប្រឆាំងនឹងព្យាការីក្លែងក្លាយ ការណែនាំសម្រាប់ដោះស្រាយជាមួយនឹងអ្នកដែលល្បួងថ្វាយបង្គំរូបព្រះ និងសារៈសំខាន់នៃការរក្សាភក្ដីភាពចំពោះតែព្រះយេហូវ៉ាប៉ុណ្ណោះ។ នៅក្នុងចោទិយកថា 13 ម៉ូសេបានព្រមានជនជាតិអ៊ីស្រាអែលអំពីព្យាការីក្លែងក្លាយ និងអ្នកសុបិនដែលអាចនឹងកើតឡើងក្នុងចំណោមពួកគេ ដោយធ្វើទីសំគាល់ និងការអស្ចារ្យដើម្បីនាំពួកគេឱ្យវង្វេងពីព្រះយេហូវ៉ា។ លោកសង្កត់ធ្ងន់ថា ទោះបីជាការទស្សន៍ទាយរបស់បុគ្គលទាំងនេះក្លាយជាការពិតក៏ដោយ ប្រសិនបើពួកគេតស៊ូមតិធ្វើតាមព្រះផ្សេងទៀត ឬថ្វាយបង្គំរូបព្រះ ពួកគេនឹងត្រូវបដិសេធ។ ម៉ូសេ​បង្គាប់​ជន​ជាតិ​អ៊ីស្រាអែល​ឲ្យ​រក្សា​ភក្ដីភាព​ចំពោះ​ព្រះ​យេហូវ៉ា​តែ​មួយ​គត់ ហើយ​មិន​ត្រូវ​វង្វេង​ដោយ​សញ្ញា​បោក​បញ្ឆោត​ឬ​ពាក្យ​បញ្ចុះ​បញ្ចូល​ឡើយ។</w:t>
      </w:r>
    </w:p>
    <w:p/>
    <w:p>
      <w:r xmlns:w="http://schemas.openxmlformats.org/wordprocessingml/2006/main">
        <w:t xml:space="preserve">ដោយបន្តនៅក្នុងចោទិយកថា 13 ម៉ូសេផ្តល់ការណែនាំអំពីរបៀបដោះស្រាយជាមួយបុគ្គលម្នាក់ៗ មិនថាសមាជិកគ្រួសារ ឬមិត្តភក្តិជិតស្និទ្ធដែលល្បួងពួកគេឱ្យថ្វាយបង្គំព្រះផ្សេងទៀត។ លោក​បញ្ជាក់​ថា បុគ្គល​បែប​នេះ​គួរ​តែ​ទទួល​ទោស​ប្រហារ​ជីវិត​ដោយ​គ្មាន​ការ​អាណិត​ជា​មធ្យោបាយ​បោស​សម្អាត​អំពើ​អាក្រក់​ពី​កណ្ដាល​ខ្លួន។ ម៉ូសេគូសបញ្ជាក់អំពីភាពធ្ងន់ធ្ងរនៃការថ្វាយបង្គំរូបព្រះ ហើយព្រមានប្រឆាំងនឹងការបង្ហាញការអត់ឱនឬការសម្របសម្រួលណាមួយក្នុងបញ្ហានៃភាពស្មោះត្រង់ចំពោះព្រះយេហូវ៉ា។</w:t>
      </w:r>
    </w:p>
    <w:p/>
    <w:p>
      <w:r xmlns:w="http://schemas.openxmlformats.org/wordprocessingml/2006/main">
        <w:t xml:space="preserve">ចោទិយកថា ១៣ បញ្ចប់ដោយម៉ូសេដោយសង្កត់ធ្ងន់លើសារៈសំខាន់នៃការរក្សាភក្ដីភាពចំពោះតែព្រះយេហូវ៉ាប៉ុណ្ណោះ។ ទ្រង់​ណែនាំ​ជន​ជាតិ​អ៊ីស្រាអែល​កុំ​ឲ្យ​សង់​ឡើង​វិញ ឬ​ស្ដារ​ទីក្រុង​ណា​ដែល​ការ​ថ្វាយ​បង្គំ​រូប​ព្រះ​បាន​ត្រូវ​បាន​គេ​ធ្វើ​បន្ទាប់​ពី​វា​ត្រូវ​បាន​បំផ្លាញ ប៉ុន្តែ​បែរ​ជា​ថ្វាយ​វា​ទាំង​ស្រុង​សម្រាប់​ការ​បំផ្លាញ​ជា​តង្វាយ​ដល់​ព្រះ។ ម៉ូសេ​បញ្ជាក់​ថា ពួកគេ​ជា​ប្រជាជន​បរិសុទ្ធ​ដែល​បាន​ញែក​ចេញ​សម្រាប់​គោលបំណង​របស់​ព្រះ​យេហូវ៉ា ហើយ​ត្រូវ​តែ​ដើរ​តាម​មាគ៌ា​របស់​ទ្រង់​ដោយ​មិន​ងាក​បែរ​ទៅ​រក​ព្រះ​ក្លែងក្លាយ ឬ​ធ្វើ​ឲ្យ​ខូច​ចិត្ត​ចំពោះ​ការ​លះបង់​របស់​ខ្លួន​ឡើយ។</w:t>
      </w:r>
    </w:p>
    <w:p/>
    <w:p>
      <w:r xmlns:w="http://schemas.openxmlformats.org/wordprocessingml/2006/main">
        <w:t xml:space="preserve">ទុតិយកថា 13:1 ប្រសិន​បើ​មាន​ព្យាការី​ម្នាក់​កើត​ឡើង​ក្នុង​ចំណោម​អ្នក​រាល់​គ្នា ឬ​សុបិន​និមិត្ត ហើយ​ផ្តល់​ទី​សំគាល់ ឬ​ការ​អស្ចារ្យ​ដល់​អ្នក។</w:t>
      </w:r>
    </w:p>
    <w:p/>
    <w:p>
      <w:r xmlns:w="http://schemas.openxmlformats.org/wordprocessingml/2006/main">
        <w:t xml:space="preserve">ព្រះ​បង្គាប់​យើង​ឲ្យ​សាកល្បង​ព្យាការី និង​សុបិន ដើម្បី​យល់​ដឹង​ពី​ការ​ពិត​ពី​ការ​មិន​ពិត។</w:t>
      </w:r>
    </w:p>
    <w:p/>
    <w:p>
      <w:r xmlns:w="http://schemas.openxmlformats.org/wordprocessingml/2006/main">
        <w:t xml:space="preserve">1. ហោរាពិត ទល់នឹង ហោរាក្លែងក្លាយ៖ របៀបស្វែងយល់ពីភាពខុសគ្នា</w:t>
      </w:r>
    </w:p>
    <w:p/>
    <w:p>
      <w:r xmlns:w="http://schemas.openxmlformats.org/wordprocessingml/2006/main">
        <w:t xml:space="preserve">2. ជឿលើព្រះ មិនមែននៅក្នុងទីសំគាល់ និងអច្ឆរិយៈទេ។</w:t>
      </w:r>
    </w:p>
    <w:p/>
    <w:p>
      <w:r xmlns:w="http://schemas.openxmlformats.org/wordprocessingml/2006/main">
        <w:t xml:space="preserve">1. យេរេមា 29:8-9 ដ្បិត​ព្រះអម្ចាស់​នៃ​ពិភព​ទាំង​មូល ជា​ព្រះ​នៃ​ជន​ជាតិ​អ៊ីស្រាអែល​មាន​ព្រះបន្ទូល​ថា៖ «កុំ​ឲ្យ​ព្យាការី និង​គ្រូ​ទាយ​របស់​អ្នក​ដែល​នៅ​ក្នុង​ចំណោម​អ្នក​បញ្ឆោត​អ្នក ហើយ​ក៏​មិន​ត្រូវ​ស្ដាប់​សុបិន​ដែល​គេ​យល់​សប្តិ​ដែរ។ ដ្បិត​គេ​ទាយ​មិន​ពិត​ចំពោះ​អ្នក​រាល់​គ្នា ក្នុង​នាម​យើង ព្រះអម្ចាស់​មាន​ព្រះបន្ទូល​ថា ខ្ញុំ​មិន​បាន​ចាត់​គេ​មក​ទេ។</w:t>
      </w:r>
    </w:p>
    <w:p/>
    <w:p>
      <w:r xmlns:w="http://schemas.openxmlformats.org/wordprocessingml/2006/main">
        <w:t xml:space="preserve">2. យ៉ូហានទី១ ៤:១, បងប្អូនជាទីស្រឡាញ់អើយ កុំជឿគ្រប់វិញ្ញាណទាំងអស់ តែត្រូវល្បងមើលវិញ្ញាណ ថាតើពួកគេមកពីព្រះឬ? ពី​ព្រោះ​មាន​ហោរា​ក្លែង​ក្លាយ​ជា​ច្រើន​បាន​ចេញ​ទៅ​ក្នុង​ពិភព​លោក។</w:t>
      </w:r>
    </w:p>
    <w:p/>
    <w:p>
      <w:r xmlns:w="http://schemas.openxmlformats.org/wordprocessingml/2006/main">
        <w:t xml:space="preserve">ទុតិយកថា 13:2 ហើយ​ទី​សំគាល់​ឬ​ការ​អស្ចារ្យ​ក៏​កើត​ឡើង ដែល​ទ្រង់​មាន​ព្រះ‌បន្ទូល​មក​អ្នក​ថា ចូរ​យើង​ដើរ​តាម​ព្រះ​ឯ​ទៀត ដែល​ទ្រង់​មិន​បាន​ស្គាល់ ហើយ​ឲ្យ​យើង​ខ្ញុំ​បម្រើ​ព្រះ​ទាំង​នោះ​ចុះ។</w:t>
      </w:r>
    </w:p>
    <w:p/>
    <w:p>
      <w:r xmlns:w="http://schemas.openxmlformats.org/wordprocessingml/2006/main">
        <w:t xml:space="preserve">ព្រះ​បង្គាប់​មិន​ឲ្យ​ធ្វើ​តាម​ព្រះ​ដទៃ ហើយ​បម្រើ​ព្រះ​ទាំង​នោះ ហើយ​ព្រមាន​អំពី​ទី​សំគាល់ និង​ការ​អស្ចារ្យ​ជា​ការ​ល្បង​ល​នៃ​សេចក្ដី​ជំនឿ។</w:t>
      </w:r>
    </w:p>
    <w:p/>
    <w:p>
      <w:r xmlns:w="http://schemas.openxmlformats.org/wordprocessingml/2006/main">
        <w:t xml:space="preserve">1. គ្រោះថ្នាក់នៃការធ្លាក់ព្រៃទៅកាន់ព្រះក្លែងក្លាយ</w:t>
      </w:r>
    </w:p>
    <w:p/>
    <w:p>
      <w:r xmlns:w="http://schemas.openxmlformats.org/wordprocessingml/2006/main">
        <w:t xml:space="preserve">2. ការគោរពតាមបញ្ញត្តិរបស់ព្រះដើម្បីផលប្រយោជន៍ផ្ទាល់ខ្លួនរបស់យើង។</w:t>
      </w:r>
    </w:p>
    <w:p/>
    <w:p>
      <w:r xmlns:w="http://schemas.openxmlformats.org/wordprocessingml/2006/main">
        <w:t xml:space="preserve">១.ចោទិយកថា ១៣:២-៤</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ទុតិយកថា 13:3 កុំ​ស្តាប់​តាម​ពាក្យ​របស់​ព្យាការី​នោះ ឬ​អ្នក​យល់​សប្តិ​ឡើយ ដ្បិត​ព្រះ‌អម្ចាស់ ជា​ព្រះ​របស់​អ្នក​បញ្ជាក់​ថា តើ​អ្នក​រាល់​គ្នា​ស្រឡាញ់​ព្រះ‌អម្ចាស់ ជា​ព្រះ​របស់​អ្នក​ឲ្យ​អស់​ពី​ចិត្ត និង​អស់​ពី​ព្រលឹង​ឬ​អត់។</w:t>
      </w:r>
    </w:p>
    <w:p/>
    <w:p>
      <w:r xmlns:w="http://schemas.openxmlformats.org/wordprocessingml/2006/main">
        <w:t xml:space="preserve">ព្រះ​សាកល្បង​យើង​ដើម្បី​រក​ឃើញ​ថា​តើ​យើង​ស្រឡាញ់​ទ្រង់​អស់​ពី​ចិត្ត​និង​ព្រលឹង​ឬ​អត់។</w:t>
      </w:r>
    </w:p>
    <w:p/>
    <w:p>
      <w:r xmlns:w="http://schemas.openxmlformats.org/wordprocessingml/2006/main">
        <w:t xml:space="preserve">1. ការសាកល្បងនៃសេចក្តីស្រឡាញ់របស់យើង: ការបើកបង្ហាញរបស់ព្រះនៃដួងចិត្តរបស់យើង។</w:t>
      </w:r>
    </w:p>
    <w:p/>
    <w:p>
      <w:r xmlns:w="http://schemas.openxmlformats.org/wordprocessingml/2006/main">
        <w:t xml:space="preserve">2. មូលដ្ឋានគ្រឹះដែលមិនអាចរង្គោះរង្គើនៃសេចក្តីជំនឿរបស់យើង៖ ការបង្ហាញពីសេចក្តីស្រឡាញ់របស់យើងចំពោះព្រះ</w:t>
      </w:r>
    </w:p>
    <w:p/>
    <w:p>
      <w:r xmlns:w="http://schemas.openxmlformats.org/wordprocessingml/2006/main">
        <w:t xml:space="preserve">1. រ៉ូម 8:28-29 - ហើយយើងដឹងថាអ្វីៗទាំងអស់រួមគ្នាដើម្បីសេចក្តីល្អដល់អស់អ្នកដែលស្រឡាញ់ព្រះ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w:t>
      </w:r>
    </w:p>
    <w:p/>
    <w:p>
      <w:r xmlns:w="http://schemas.openxmlformats.org/wordprocessingml/2006/main">
        <w:t xml:space="preserve">2. 1 John 4:19 - យើងស្រឡាញ់គាត់ ពីព្រោះគាត់ស្រឡាញ់យើងមុន។</w:t>
      </w:r>
    </w:p>
    <w:p/>
    <w:p>
      <w:r xmlns:w="http://schemas.openxmlformats.org/wordprocessingml/2006/main">
        <w:t xml:space="preserve">ទុតិយកថា 13:4 អ្នក​រាល់​គ្នា​ត្រូវ​ដើរ​តាម​ព្រះ‌អម្ចាស់ ជា​ព្រះ​របស់​អ្នក ហើយ​គោរព​កោត​ខ្លាច​ព្រះអង្គ ហើយ​កាន់​តាម​ព្រះ‌បន្ទូល​របស់​ព្រះអង្គ ហើយ​ប្រតិបត្តិ​តាម​ព្រះ‌សូរសៀង​របស់​ព្រះអង្គ ហើយ​អ្នក​រាល់​គ្នា​នឹង​គោរព​ប្រតិបត្តិ​ព្រះអង្គ ហើយ​នៅ​ជាប់​នឹង​ព្រះអង្គ។</w:t>
      </w:r>
    </w:p>
    <w:p/>
    <w:p>
      <w:r xmlns:w="http://schemas.openxmlformats.org/wordprocessingml/2006/main">
        <w:t xml:space="preserve">វគ្គ​បទគម្ពីរ​នេះ​និយាយ​អំពី​សារៈសំខាន់​នៃ​ការ​ធ្វើ​តាម​ព្រះអម្ចាស់ និង​ការ​រក្សា​ព្រះបញ្ញត្តិ​របស់​ទ្រង់ ។</w:t>
      </w:r>
    </w:p>
    <w:p/>
    <w:p>
      <w:r xmlns:w="http://schemas.openxmlformats.org/wordprocessingml/2006/main">
        <w:t xml:space="preserve">1. អំណាចនៃការគោរពប្រតិបត្តិ: ការអំពាវនាវឱ្យធ្វើតាមបញ្ញត្តិរបស់ព្រះ</w:t>
      </w:r>
    </w:p>
    <w:p/>
    <w:p>
      <w:r xmlns:w="http://schemas.openxmlformats.org/wordprocessingml/2006/main">
        <w:t xml:space="preserve">2. សេចក្តីអំណរនៃការបម្រើព្រះ: ការនៅជាប់នឹងទ្រង់ ហើយស្តាប់តាមសំឡេងទ្រង់</w:t>
      </w:r>
    </w:p>
    <w:p/>
    <w:p>
      <w:r xmlns:w="http://schemas.openxmlformats.org/wordprocessingml/2006/main">
        <w:t xml:space="preserve">1.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2. យ៉ូស្វេ 24:15 - ហើយ​ប្រសិន​បើ​អ្នក​រាល់​គ្នា​ប្រព្រឹត្ត​អំពើ​អាក្រក់​ក្នុង​ការ​បម្រើ​ព្រះ‌អម្ចាស់ ចូរ​ជ្រើសរើស​ថ្ងៃ​នេះ​ថា​អ្នក​ណា​នឹង​បម្រើ មិន​ថា​ព្រះ​ដែល​បុព្វបុរស​របស់​អ្នក​បាន​បម្រើ​នៅ​តំបន់​ហួស​ទន្លេ ឬ​ព្រះ​របស់​ជន​ជាតិ​អាម៉ូរី​នៅ​ក្នុង​ទឹក​ដី​របស់​អ្នក​ឡើយ។ អ្នកស្នាក់នៅ។ រីឯ​ខ្ញុំ និង​ក្រុម​គ្រួសារ​វិញ យើង​នឹង​បម្រើ​ព្រះអម្ចាស់។</w:t>
      </w:r>
    </w:p>
    <w:p/>
    <w:p>
      <w:r xmlns:w="http://schemas.openxmlformats.org/wordprocessingml/2006/main">
        <w:t xml:space="preserve">ទុតិយកថា 13:5 ហើយ​ព្យាការី​នោះ ឬ​អ្នក​យល់​សប្តិ​នឹង​ត្រូវ​ស្លាប់។ ពី​ព្រោះ​ទ្រង់​មាន​ព្រះ‌បន្ទូល​ថា​នឹង​បង្វែរ​ឯង​ចេញ​ពី​ព្រះ‌យេហូវ៉ា ជា​ព្រះ​នៃ​ឯង ដែល​បាន​នាំ​ឯង​ចេញ​ពី​ស្រុក​អេស៊ីព្ទ ហើយ​លោះ​ឯង​ចេញ​ពី​ផ្ទះ​នៃ​ទាសករ ដើម្បី​បណ្តេញ​ឯង​ចេញ​ពី​ផ្លូវ​ដែល​ព្រះ‌យេហូវ៉ា ជា​ព្រះ​នៃ​ឯង​បាន​បង្គាប់​ឲ្យ​ដើរ ដូច្នេះ ចូរ​អ្នក​ដក​អំពើ​អាក្រក់​ចេញ​ពី​កណ្តាល​អ្នក។</w:t>
      </w:r>
    </w:p>
    <w:p/>
    <w:p>
      <w:r xmlns:w="http://schemas.openxmlformats.org/wordprocessingml/2006/main">
        <w:t xml:space="preserve">ព្រះអម្ចាស់​បង្គាប់​ថា ព្យាការី​ក្លែងក្លាយ​ដែល​នាំ​មនុស្ស​ចេញ​ពី​ទ្រង់​ត្រូវ​ទទួល​ទោស​ប្រហារជីវិត។</w:t>
      </w:r>
    </w:p>
    <w:p/>
    <w:p>
      <w:r xmlns:w="http://schemas.openxmlformats.org/wordprocessingml/2006/main">
        <w:t xml:space="preserve">1. "ការព្រមានរបស់ព្រះអម្ចាស់ចំពោះព្យាការីក្លែងក្លាយ"</w:t>
      </w:r>
    </w:p>
    <w:p/>
    <w:p>
      <w:r xmlns:w="http://schemas.openxmlformats.org/wordprocessingml/2006/main">
        <w:t xml:space="preserve">2. «ការ​គោរព​តាម​ព្រះបញ្ញត្តិ​របស់​ព្រះអម្ចាស់»</w:t>
      </w:r>
    </w:p>
    <w:p/>
    <w:p>
      <w:r xmlns:w="http://schemas.openxmlformats.org/wordprocessingml/2006/main">
        <w:t xml:space="preserve">1. ម៉ាថាយ 10:28 - «កុំខ្លាចអស់អ្នកដែលសម្លាប់រូបកាយ តែមិនអាចសម្លាប់ព្រលឹងបានទេ ផ្ទុយទៅវិញ ចូរខ្លាចអ្នកដែលអាចបំផ្លាញទាំងព្រលឹង និងរូបកាយនៅក្នុងនរក»។</w:t>
      </w:r>
    </w:p>
    <w:p/>
    <w:p>
      <w:r xmlns:w="http://schemas.openxmlformats.org/wordprocessingml/2006/main">
        <w:t xml:space="preserve">2. យ៉ាកុប 4:17 - "ដូច្នេះអ្នកណាដែលដឹងការត្រឹមត្រូវដែលត្រូវធ្វើហើយមិនធ្វើវាសម្រាប់អ្នកនោះគឺជាអំពើបាប" ។</w:t>
      </w:r>
    </w:p>
    <w:p/>
    <w:p>
      <w:r xmlns:w="http://schemas.openxmlformats.org/wordprocessingml/2006/main">
        <w:t xml:space="preserve">ទុតិយកថា 13:6 បើ​បង​ប្រុស​របស់​អ្នក​ជា​កូន​របស់​ម្ដាយ​អ្នក ឬ​កូន​ប្រុស​របស់​អ្នក ឬ​កូន​ស្រី​របស់​អ្នក ឬ​ភរិយា​នៃ​ទ្រូង​របស់​អ្នក ឬ​មិត្តភ័ក្ដិ​របស់​អ្នក​ដែល​ដូច​ជា​ព្រលឹង​របស់​អ្នក​បាន​ល្បួង​អ្នក​ដោយ​សម្ងាត់​ថា ចូរ​យើង​ទៅ​ចុះ។ ចូរ​គោរព​បំរើ​ព្រះ​ដទៃ​ទៀត ដែល​អ្នក​មិន​បាន​ស្គាល់ ព្រម​ទាំង​បុព្វបុរស​របស់​អ្នក​ផង។</w:t>
      </w:r>
    </w:p>
    <w:p/>
    <w:p>
      <w:r xmlns:w="http://schemas.openxmlformats.org/wordprocessingml/2006/main">
        <w:t xml:space="preserve">ព្រះ​បង្គាប់​រាស្ដ្រ​របស់​ទ្រង់​កុំ​ឲ្យ​ធ្វើ​តាម​ព្រះ​ឯ​ទៀត​ដែល​ក្រុម​គ្រួសារ មិត្តភ័ក្ដិ ឬ​អ្នក​ជិត​ស្និទ្ធ​អាច​ទាក់ទាញ​ពួក​គេ​ឲ្យ​ថ្វាយ​បង្គំ។</w:t>
      </w:r>
    </w:p>
    <w:p/>
    <w:p>
      <w:r xmlns:w="http://schemas.openxmlformats.org/wordprocessingml/2006/main">
        <w:t xml:space="preserve">1. អំណាចនៃសម្ពាធពីមិត្តភ័ក្តិ: របៀបឈរយ៉ាងរឹងមាំចំពោះព្រះនៅពេលប្រឈមមុខនឹងការល្បួង</w:t>
      </w:r>
    </w:p>
    <w:p/>
    <w:p>
      <w:r xmlns:w="http://schemas.openxmlformats.org/wordprocessingml/2006/main">
        <w:t xml:space="preserve">2. អំណាចនៃទំនាក់ទំនងនៃសេចក្ដីសញ្ញា៖ របៀបដែលទំនាក់ទំនងជិតស្និទ្ធបំផុតរបស់យើងអាចទាញយើងឱ្យខិតទៅជិតព្រះ ឬនាំយើងឱ្យវង្វេង</w:t>
      </w:r>
    </w:p>
    <w:p/>
    <w:p>
      <w:r xmlns:w="http://schemas.openxmlformats.org/wordprocessingml/2006/main">
        <w:t xml:space="preserve">1. សុភាសិត 4:23 សំខាន់​ជាង​អ្វី​ទាំង​អស់ ត្រូវ​ថែ​រក្សា​ចិត្ត​របស់​អ្នក ព្រោះ​វា​ជា​ប្រភព​នៃ​ជីវិត។</w:t>
      </w:r>
    </w:p>
    <w:p/>
    <w:p>
      <w:r xmlns:w="http://schemas.openxmlformats.org/wordprocessingml/2006/main">
        <w:t xml:space="preserve">និក្ខមនំ 20:3-5 អ្នក​នឹង​គ្មាន​ព្រះ​ឯ​ទៀត​នៅ​មុខ​ខ្ញុំ​ឡើយ។ អ្នក​មិន​ត្រូវ​ធ្វើ​រូប​សម្រាប់​ខ្លួន​អ្នក​ក្នុង​ទម្រង់​នៃ​អ្វី​មួយ​នៅ​ស្ថាន​សួគ៌​ខាង​លើ ឬ​នៅ​លើ​ផែនដី​ក្រោម ឬ​ក្នុង​ទឹក​ខាង​ក្រោម​ឡើយ។ អ្នក​មិន​ត្រូវ​ក្រាប​ថ្វាយបង្គំ​ពួកគេ ឬ​ថ្វាយបង្គំ​ពួកគេ​ឡើយ។</w:t>
      </w:r>
    </w:p>
    <w:p/>
    <w:p>
      <w:r xmlns:w="http://schemas.openxmlformats.org/wordprocessingml/2006/main">
        <w:t xml:space="preserve">ទុតិយកថា 13:7 គឺ​ជា​ព្រះ​នៃ​ប្រជាជន​ដែល​នៅ​ជុំវិញ​អ្នក ជិត​អ្នក ឬ​នៅ​ឆ្ងាយ​ពី​អ្នក ពី​ចុង​ផែនដី​ម្ខាង រហូត​ដល់​ចុង​ម្ខាង​ទៀត​នៃ​ផែនដី។</w:t>
      </w:r>
    </w:p>
    <w:p/>
    <w:p>
      <w:r xmlns:w="http://schemas.openxmlformats.org/wordprocessingml/2006/main">
        <w:t xml:space="preserve">ព្រះ​បង្គាប់​ជន​ជាតិ​អ៊ីស្រាអែល​កុំ​ឲ្យ​គោរព​ប្រណិប័តន៍​ព្រះ​របស់​ជាតិ​សាសន៍​ដទៃ ទោះ​ជា​នៅ​ជិត ឬ​ឆ្ងាយ​យ៉ាង​ណា​ក៏​ដោយ។</w:t>
      </w:r>
    </w:p>
    <w:p/>
    <w:p>
      <w:r xmlns:w="http://schemas.openxmlformats.org/wordprocessingml/2006/main">
        <w:t xml:space="preserve">1. ភាពបរិសុទ្ធរបស់ព្រះ៖ ព្រះទ្រង់ត្រាស់ហៅយើងឲ្យបរិសុទ្ធ ដូចជាទ្រង់បរិសុទ្ធ។</w:t>
      </w:r>
    </w:p>
    <w:p/>
    <w:p>
      <w:r xmlns:w="http://schemas.openxmlformats.org/wordprocessingml/2006/main">
        <w:t xml:space="preserve">2. អំណាចនៃការគោរពប្រណិប័តន៍: យើងត្រូវតែប្រុងប្រយ័ត្នជាមួយនរណានិងអ្វីដែលយើងថ្វាយបង្គំ។</w:t>
      </w:r>
    </w:p>
    <w:p/>
    <w:p>
      <w:r xmlns:w="http://schemas.openxmlformats.org/wordprocessingml/2006/main">
        <w:t xml:space="preserve">1. និក្ខមនំ 20:3-5 - អ្នកមិនត្រូវមានព្រះផ្សេងទៀតនៅចំពោះមុខខ្ញុំឡើយ។ អ្នក​មិន​ត្រូវ​ធ្វើ​រូប​សម្រាប់​ខ្លួន​អ្នក​ក្នុង​ទម្រង់​នៃ​អ្វី​មួយ​នៅ​ស្ថាន​សួគ៌​ខាង​លើ ឬ​នៅ​លើ​ផែនដី​ក្រោម ឬ​ក្នុង​ទឹក​ខាង​ក្រោម​ឡើយ។ មិនត្រូវក្រាបថ្វាយបង្គំពួកគេ ឬថ្វាយបង្គំពួកគេឡើយ។ ដ្បិត​ខ្ញុំ​ជា​ព្រះ‌អម្ចាស់ ជា​ព្រះ​របស់​អ្នក ជា​ព្រះ​ដែល​ច្រណែន។</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ទុតិយកថា 13:8 កុំ​យល់ព្រម​នឹង​គាត់ ហើយ​ក៏​មិន​ស្តាប់​គាត់​ដែរ។ ទាំង​ភ្នែក​របស់​អ្នក​នឹង​មិន​អាណិត​គាត់, អ្នក​ក៏​មិន​ត្រូវ​ទុក​ចិត្ត, ក៏​អ្នក​មិន​ត្រូវ​លាក់​គាត់:</w:t>
      </w:r>
    </w:p>
    <w:p/>
    <w:p>
      <w:r xmlns:w="http://schemas.openxmlformats.org/wordprocessingml/2006/main">
        <w:t xml:space="preserve">កុំបង្ហាញសេចក្ដីមេត្ដាដល់ព្យាការីក្លែងក្លាយ ឬអ្នកដែលនាំមនុស្សចេញពីព្រះ។</w:t>
      </w:r>
    </w:p>
    <w:p/>
    <w:p>
      <w:r xmlns:w="http://schemas.openxmlformats.org/wordprocessingml/2006/main">
        <w:t xml:space="preserve">1. គ្រោះថ្នាក់នៃហោរាក្លែងក្លាយ៖ កុំចាញ់បោកអ្នកដែលផ្សាយដំណឹងល្អមិនពិត។</w:t>
      </w:r>
    </w:p>
    <w:p/>
    <w:p>
      <w:r xmlns:w="http://schemas.openxmlformats.org/wordprocessingml/2006/main">
        <w:t xml:space="preserve">2. ការអំពាវនាវឱ្យដើរតាមព្រះ: ចូរស្មោះត្រង់ចំពោះព្រះ ហើយបដិសេធព្យាការីក្លែងក្លាយ។</w:t>
      </w:r>
    </w:p>
    <w:p/>
    <w:p>
      <w:r xmlns:w="http://schemas.openxmlformats.org/wordprocessingml/2006/main">
        <w:t xml:space="preserve">1. យេរេមា 23:16-17 - ព្រះអម្ចាស់នៃពិភពទាំងមូលមានព្រះបន្ទូលថា: កុំស្តាប់ពាក្យរបស់ព្យាការីដែលទាយមកអ្នក។ ពួកគេធ្វើឱ្យអ្នកគ្មានតម្លៃ; ពួក​គេ​និយាយ​ពី​ការ​និមិត្ត​ពី​ចិត្ត​របស់​ខ្លួន មិន​មែន​ចេញ​ពី​ព្រះ‌អម្ចាស់​ទេ។</w:t>
      </w:r>
    </w:p>
    <w:p/>
    <w:p>
      <w:r xmlns:w="http://schemas.openxmlformats.org/wordprocessingml/2006/main">
        <w:t xml:space="preserve">2. ម៉ាថាយ 7:15-20 - ចូរប្រយ័ត្ននឹងព្យាការីក្លែងក្លាយ ដែលមករកអ្នកក្នុងសម្លៀកបំពាក់ចៀម ប៉ុន្តែខាងក្នុងគឺជាសត្វចចកដ៏កាចសាហាវ។ អ្នកនឹងស្គាល់ពួកគេដោយផ្លែឈើរបស់ពួកគេ។</w:t>
      </w:r>
    </w:p>
    <w:p/>
    <w:p>
      <w:r xmlns:w="http://schemas.openxmlformats.org/wordprocessingml/2006/main">
        <w:t xml:space="preserve">ទុតិយកថា 13:9 ប៉ុន្តែ អ្នក​ត្រូវ​សម្លាប់​គាត់​ជា​មិន​ខាន។ ដៃ​អ្នក​ត្រូវ​ដាក់​លើ​គាត់​មុន​គេ ដើម្បី​សម្លាប់​គាត់ ហើយ​បន្ទាប់​មក​ដល់​ដៃ​ប្រជាជន​ទាំង​អស់។</w:t>
      </w:r>
    </w:p>
    <w:p/>
    <w:p>
      <w:r xmlns:w="http://schemas.openxmlformats.org/wordprocessingml/2006/main">
        <w:t xml:space="preserve">ព្រះ​បង្គាប់​ថា​មនុស្ស​មាន​បាប​ត្រូវ​តែ​សម្លាប់​ចោល ហើយ​មនុស្ស​ទាំង​អស់​គួរ​ចូល​រួម​ក្នុង​ការ​ប្រហារ​ជីវិត។</w:t>
      </w:r>
    </w:p>
    <w:p/>
    <w:p>
      <w:r xmlns:w="http://schemas.openxmlformats.org/wordprocessingml/2006/main">
        <w:t xml:space="preserve">សារៈសំខាន់នៃការគោរពប្រតិបត្តិចំពោះបទបញ្ញត្តិរបស់ព្រះ។</w:t>
      </w:r>
    </w:p>
    <w:p/>
    <w:p>
      <w:r xmlns:w="http://schemas.openxmlformats.org/wordprocessingml/2006/main">
        <w:t xml:space="preserve">2. ភាពធ្ងន់ធ្ងរនៃយុត្តិធម៌របស់ព្រះ។</w:t>
      </w:r>
    </w:p>
    <w:p/>
    <w:p>
      <w:r xmlns:w="http://schemas.openxmlformats.org/wordprocessingml/2006/main">
        <w:t xml:space="preserve">1. រ៉ូម 6:23 - «ដ្បិត​ប្រាក់​ឈ្នួល​នៃ​អំពើ​បាប​គឺ​ជា​សេចក្ដី​ស្លាប់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2. យ៉ាកុប 4:12 - «មាន​អ្នក​ច្បាប់​តែ​មួយ ដែល​អាច​សង្គ្រោះ និង​បំផ្លាញ​បាន តើ​អ្នក​ជា​អ្នក​ណា​ដែល​វិនិច្ឆ័យ​អ្នក​ផ្សេង?</w:t>
      </w:r>
    </w:p>
    <w:p/>
    <w:p>
      <w:r xmlns:w="http://schemas.openxmlformats.org/wordprocessingml/2006/main">
        <w:t xml:space="preserve">ទុតិយកថា 13:10 ហើយ​ត្រូវ​យក​ថ្ម​គប់​គាត់ រហូត​ដល់​ស្លាប់។ ពី​ព្រោះ​គាត់​បាន​ព្យាយាម​ដេញ​អ្នក​ចេញ​ពី​ព្រះ‌អម្ចាស់ ជា​ព្រះ​របស់​អ្នក ដែល​បាន​នាំ​អ្នក​ចេញ​ពី​ស្រុក​អេស៊ីប ពី​ផ្ទះ​នៃ​ខ្ញុំ​បម្រើ។</w:t>
      </w:r>
    </w:p>
    <w:p/>
    <w:p>
      <w:r xmlns:w="http://schemas.openxmlformats.org/wordprocessingml/2006/main">
        <w:t xml:space="preserve">វគ្គ​នេះ​បញ្ជាក់​ថា អ្នក​ណា​ដែល​ព្យាយាម​នាំ​អ្នក​ដទៃ​ចេញ​ឆ្ងាយ​ពី​ព្រះ គួរ​តែ​ទទួល​ទោស​យ៉ាង​ធ្ងន់ធ្ងរ។</w:t>
      </w:r>
    </w:p>
    <w:p/>
    <w:p>
      <w:r xmlns:w="http://schemas.openxmlformats.org/wordprocessingml/2006/main">
        <w:t xml:space="preserve">1. សេចក្តីស្រឡាញ់របស់ព្រះគឺគ្មានលក្ខខណ្ឌ ប៉ុន្តែការដាក់ទណ្ឌកម្មរបស់ទ្រង់គឺយុត្តិធម៌</w:t>
      </w:r>
    </w:p>
    <w:p/>
    <w:p>
      <w:r xmlns:w="http://schemas.openxmlformats.org/wordprocessingml/2006/main">
        <w:t xml:space="preserve">2. ចូរស្មោះត្រង់ចំពោះព្រះ សូម្បីតែនៅក្នុងការល្បួងក៏ដោយ។</w:t>
      </w:r>
    </w:p>
    <w:p/>
    <w:p>
      <w:r xmlns:w="http://schemas.openxmlformats.org/wordprocessingml/2006/main">
        <w:t xml:space="preserve">1. យ៉ូស្វេ 23:16 - «កាល​ណា​អ្នក​រាល់​គ្នា​បាន​បំពាន​លើ​សម្ពន្ធមេត្រី​នៃ​ព្រះ‌អម្ចាស់ ជា​ព្រះ​របស់​អ្នក ដែល​ទ្រង់​បាន​បង្គាប់​ដល់​អ្នក ហើយ​បាន​ទៅ​ថ្វាយ​បង្គំ​ព្រះ​ដទៃ ហើយ​ក្រាប​ថ្វាយ​បង្គំ​ព្រះ​ទាំង​នោះ នោះ​ព្រះ‌យេហូវ៉ា​ទ្រង់​នឹង​មាន​ព្រះ‌ពិរោធ​ចំពោះ​អ្នក ហើយ​អ្នក​រាល់​គ្នា​នឹង​ត្រូវ​វិនាស​យ៉ាង​ឆាប់​រហ័ស​ចេញ​ពី​ស្រុក​ដ៏​ល្អ ដែល​ទ្រង់​បាន​ប្រទាន​ឲ្យ​អ្នក»។</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ទុតិយកថា 13:11 ជន‌ជាតិ​អ៊ីស្រា‌អែល​ទាំង​មូល​នឹង​ឮ ហើយ​ភ័យ​ខ្លាច ហើយ​នឹង​លែង​ប្រព្រឹត្ត​អំពើ​ទុច្ចរិត​បែប​នេះ​ទៀត​ហើយ។</w:t>
      </w:r>
    </w:p>
    <w:p/>
    <w:p>
      <w:r xmlns:w="http://schemas.openxmlformats.org/wordprocessingml/2006/main">
        <w:t xml:space="preserve">វគ្គ​នេះ​ចេញ​ពី​ចោទិយកថា​បង្គាប់​ជន​ជាតិ​អ៊ីស្រាអែល​ឲ្យ​ធ្វើ​តាម​ច្បាប់​របស់​ព្រះ ហើយ​កុំ​ឲ្យ​ប្រព្រឹត្ត​អំពើ​អាក្រក់​ណា​មួយ។</w:t>
      </w:r>
    </w:p>
    <w:p/>
    <w:p>
      <w:r xmlns:w="http://schemas.openxmlformats.org/wordprocessingml/2006/main">
        <w:t xml:space="preserve">1. "ការកោតខ្លាចព្រះអម្ចាស់ជាការចាប់ផ្តើមនៃប្រាជ្ញា"</w:t>
      </w:r>
    </w:p>
    <w:p/>
    <w:p>
      <w:r xmlns:w="http://schemas.openxmlformats.org/wordprocessingml/2006/main">
        <w:t xml:space="preserve">2. "ការជ្រើសរើសការគោរពប្រតិបត្តិលើអំពើអាក្រក់"</w:t>
      </w:r>
    </w:p>
    <w:p/>
    <w:p>
      <w:r xmlns:w="http://schemas.openxmlformats.org/wordprocessingml/2006/main">
        <w:t xml:space="preserve">1. ទំនុកតម្កើង 111:10 - «ការ​កោត​ខ្លាច​ដល់​ព្រះ​យេហូវ៉ា​ជា​ដើម​ដំបូង​នៃ​ប្រាជ្ញា អស់​អ្នក​ដែល​ប្រព្រឹត្ត​តាម​នោះ​មាន​ការ​យល់​ដឹង​ល្អ​ហើយ សេចក្ដី​សរសើរ​ទ្រង់​ស្ថិតស្ថេរ​ជា​រៀង​រហូត!»។</w:t>
      </w:r>
    </w:p>
    <w:p/>
    <w:p>
      <w:r xmlns:w="http://schemas.openxmlformats.org/wordprocessingml/2006/main">
        <w:t xml:space="preserve">2. យ៉ូស្វេ 24:15 - «ប៉ុន្តែ​ប្រសិន​បើ​ការ​បម្រើ​ព្រះ​យេហូវ៉ា​ហាក់​ដូច​ជា​មិន​គួរ​ឲ្យ​អ្នក​រាល់​គ្នា​ចង់​បាន ចូរ​រើស​យក​ខ្លួន​ឯង​នៅ​ថ្ងៃ​នេះ​ថា​អ្នក​ណា​នឹង​បម្រើ មិន​ថា​ព្រះ​ដែល​ដូនតា​របស់​អ្នក​បាន​គោរព​នៅ​ខាង​នាយ​ទន្លេ​អឺប្រាត ឬ​ព្រះ​របស់​ជន​ជាតិ​អាម៉ូរី ដែល​នៅ​ក្នុង​ទឹក​ដី​របស់​អ្នក​ទេ។ ប៉ុន្តែសម្រាប់ខ្ញុំ និងគ្រួសាររបស់ខ្ញុំ យើងនឹងបម្រើព្រះអម្ចាស់។</w:t>
      </w:r>
    </w:p>
    <w:p/>
    <w:p>
      <w:r xmlns:w="http://schemas.openxmlformats.org/wordprocessingml/2006/main">
        <w:t xml:space="preserve">ទុតិយកថា 13:12 ប្រសិន​បើ​អ្នក​បាន​ឮ​និយាយ​នៅ​ក្នុង​ក្រុង​ណា​មួយ​របស់​អ្នក ដែល​ព្រះ‌អម្ចាស់​ជា​ព្រះ​របស់​អ្នក​បាន​ប្រទាន​ឲ្យ​អ្នក​ស្នាក់​នៅ​នោះ​ថា៖</w:t>
      </w:r>
    </w:p>
    <w:p/>
    <w:p>
      <w:r xmlns:w="http://schemas.openxmlformats.org/wordprocessingml/2006/main">
        <w:t xml:space="preserve">13 មាន​បុរស​ខ្លះ​ជា​កូន​ចៅ​របស់​បេឡាល់​បាន​ចេញ​ពី​ចំណោម​អ្នក​រាល់​គ្នា​ទៅ ហើយ​បាន​ដក​អ្នក​ក្រុង​របស់​ខ្លួន​ចេញ ដោយ​ពោល​ថា ចូរ​យើង​ទៅ​បម្រើ​ព្រះ​ឯ​ទៀត ដែល​អ្នក​រាល់​គ្នា​មិន​បាន​ស្គាល់។</w:t>
      </w:r>
    </w:p>
    <w:p/>
    <w:p>
      <w:r xmlns:w="http://schemas.openxmlformats.org/wordprocessingml/2006/main">
        <w:t xml:space="preserve">វគ្គនេះនិយាយអំពីមនុស្សនៅក្នុងទីក្រុងមួយក្នុងចំណោមទីក្រុងដែលព្រះជាម្ចាស់បានប្រទានដល់ជនជាតិអ៊ីស្រាអែល ដែលកំពុងដឹកនាំប្រជាជនក្នុងទីក្រុងរបស់ពួកគេឱ្យបម្រើព្រះដទៃទៀត។</w:t>
      </w:r>
    </w:p>
    <w:p/>
    <w:p>
      <w:r xmlns:w="http://schemas.openxmlformats.org/wordprocessingml/2006/main">
        <w:t xml:space="preserve">1. យើងមិនត្រូវចាញ់បោកអ្នកដែលនាំយើងឱ្យវង្វេងឡើយ។</w:t>
      </w:r>
    </w:p>
    <w:p/>
    <w:p>
      <w:r xmlns:w="http://schemas.openxmlformats.org/wordprocessingml/2006/main">
        <w:t xml:space="preserve">2. យើងត្រូវតែរក្សាភាពស្មោះត្រង់ និងលះបង់ជានិច្ចចំពោះព្រះ និងព្រះបន្ទូលរបស់ទ្រង់។</w:t>
      </w:r>
    </w:p>
    <w:p/>
    <w:p>
      <w:r xmlns:w="http://schemas.openxmlformats.org/wordprocessingml/2006/main">
        <w:t xml:space="preserve">1. យេរេមា 29:13 - "អ្នក​នឹង​ស្វែង​រក​ខ្ញុំ ហើយ​នឹង​រក​ឃើញ​ខ្ញុំ​ពេល​ដែល​អ្នក​ស្វែង​រក​ខ្ញុំ​ដោយ​អស់​ពី​ចិត្ត​" ។</w:t>
      </w:r>
    </w:p>
    <w:p/>
    <w:p>
      <w:r xmlns:w="http://schemas.openxmlformats.org/wordprocessingml/2006/main">
        <w:t xml:space="preserve">2. ម៉ាថាយ 6:24 - "គ្មាននរណាម្នាក់អាចបម្រើម្ចាស់ពីរនាក់បានទេ ដ្បិតគាត់នឹងស្អប់មួយ ហើយស្រឡាញ់មួយ ឬគាត់នឹងលះបង់ចំពោះមួយ ហើយមើលងាយមួយទៀត" ។</w:t>
      </w:r>
    </w:p>
    <w:p/>
    <w:p>
      <w:r xmlns:w="http://schemas.openxmlformats.org/wordprocessingml/2006/main">
        <w:t xml:space="preserve">ទុតិយកថា 13:13 មាន​បុរស​ខ្លះ​ជា​កូន​របស់​បេឡាយ៉ាល់​បាន​ចេញ​ពី​ចំណោម​អ្នក​រាល់​គ្នា​ទៅ ហើយ​ដក​អ្នក​ក្រុង​ចេញ​ដោយ​ពោល​ថា៖ «យើង​ខ្ញុំ​ទៅ​បម្រើ​ព្រះ​ឯ​ទៀត​ដែល​អ្នក​រាល់​គ្នា​មិន​ស្គាល់។</w:t>
      </w:r>
    </w:p>
    <w:p/>
    <w:p>
      <w:r xmlns:w="http://schemas.openxmlformats.org/wordprocessingml/2006/main">
        <w:t xml:space="preserve">កូនរបស់ Belial បានបញ្ចុះបញ្ចូលប្រជាជននៃទីក្រុងមួយឱ្យបោះបង់ចោលជំនឿរបស់ពួកគេ ហើយថ្វាយបង្គំព្រះបរទេស។</w:t>
      </w:r>
    </w:p>
    <w:p/>
    <w:p>
      <w:r xmlns:w="http://schemas.openxmlformats.org/wordprocessingml/2006/main">
        <w:t xml:space="preserve">1. គ្រោះថ្នាក់នៃការងាកចេញពីព្រះ</w:t>
      </w:r>
    </w:p>
    <w:p/>
    <w:p>
      <w:r xmlns:w="http://schemas.openxmlformats.org/wordprocessingml/2006/main">
        <w:t xml:space="preserve">2. អំណាចនៃការល្បួង និងការបោកប្រាស់</w:t>
      </w:r>
    </w:p>
    <w:p/>
    <w:p>
      <w:r xmlns:w="http://schemas.openxmlformats.org/wordprocessingml/2006/main">
        <w:t xml:space="preserve">1. ចោទិយកថា 30:15-16 - មើល ថ្ងៃនេះ ខ្ញុំបានកំណត់ជីវិត ទាំងល្អ សេចក្តីស្លាប់ និងអាក្រក់ នៅចំពោះមុខអ្នក 16 ក្នុងថ្ងៃនេះ ខ្ញុំបង្គាប់អ្នកឱ្យស្រឡាញ់ព្រះអម្ចាស់ ជាព្រះរបស់អ្នក ដើរតាមមាគ៌ារបស់ទ្រង់ និងរក្សាបទបញ្ញត្តិរបស់ទ្រង់។ លក្ខន្តិកៈ​របស់​ទ្រង់ និង​ការ​វិនិច្ឆ័យ​របស់​ទ្រង់ ដើម្បី​ឲ្យ​អ្នក​រាល់​គ្នា​បាន​រស់​នៅ និង​ចម្រើន​ឡើង។ ព្រះអម្ចាស់ ជា​ព្រះ​របស់​អ្នក​នឹង​ប្រទាន​ពរ​អ្នក​នៅ​ក្នុង​ទឹក​ដី​ដែល​អ្នក​ចូល​ទៅ​កាន់​កាប់។</w:t>
      </w:r>
    </w:p>
    <w:p/>
    <w:p>
      <w:r xmlns:w="http://schemas.openxmlformats.org/wordprocessingml/2006/main">
        <w:t xml:space="preserve">2. យ៉ូស្វេ 24:15 - ហើយ​ប្រសិន​បើ​អ្នក​រាល់​គ្នា​មើល​ទៅ​ជា​អាក្រក់​ចំពោះ​ការ​បម្រើ​ព្រះ‌អម្ចាស់ ចូរ​រើស​យក​ព្រះ​ដែល​អ្នក​រាល់​គ្នា​នឹង​បម្រើ​នៅ​ថ្ងៃ​នេះ មិន​ថា​ព្រះ​ដែល​បុព្វបុរស​របស់​អ្នក​បាន​គោរព​នៅ​ត្រើយ​ម្ខាង​នៃ​ទន្លេ ឬ​ព្រះ​របស់​អ្នក​រាល់​គ្នា​ទេ។ ជន​ជាតិ​អាម៉ូរី ដែល​អ្នក​រស់​នៅ​ក្នុង​ទឹក​ដី។ ប៉ុន្តែ​សម្រាប់​ខ្ញុំ និង​ក្រុម​គ្រួសារ យើង​នឹង​បម្រើ​ព្រះអម្ចាស់។</w:t>
      </w:r>
    </w:p>
    <w:p/>
    <w:p>
      <w:r xmlns:w="http://schemas.openxmlformats.org/wordprocessingml/2006/main">
        <w:t xml:space="preserve">ទុតិយកថា 13:14 ដូច្នេះ ចូរ​អ្នក​សួរ​រក ហើយ​សួរ​ដោយ​ឧស្សាហ៍។ ហើយ​មើល ចុះ ប្រសិនបើ​វា​ជា​ការ​ពិត និង​អ្វី​ដែល​ប្រាកដ​ថា ការ​គួរ​ស្អប់​ខ្ពើម​បែប​នេះ​បាន​កើត​ឡើង​ក្នុង​ចំណោម​អ្នក​រាល់​គ្នា</w:t>
      </w:r>
    </w:p>
    <w:p/>
    <w:p>
      <w:r xmlns:w="http://schemas.openxmlformats.org/wordprocessingml/2006/main">
        <w:t xml:space="preserve">ព្រះ​បង្គាប់​យើង​ឲ្យ​ស៊ើប​អង្កេត និង​ស្វែង​រក​សេចក្ដី​ពិត​ដោយ​ឧស្សាហ៍​ព្យាយាម។</w:t>
      </w:r>
    </w:p>
    <w:p/>
    <w:p>
      <w:r xmlns:w="http://schemas.openxmlformats.org/wordprocessingml/2006/main">
        <w:t xml:space="preserve">1. ការពឹងផ្អែកលើព្រះដើម្បីបង្ហាញការពិត</w:t>
      </w:r>
    </w:p>
    <w:p/>
    <w:p>
      <w:r xmlns:w="http://schemas.openxmlformats.org/wordprocessingml/2006/main">
        <w:t xml:space="preserve">2. ការស្វែងរកការពិតនៅក្នុងពិភពនៃការកុហក</w:t>
      </w:r>
    </w:p>
    <w:p/>
    <w:p>
      <w:r xmlns:w="http://schemas.openxmlformats.org/wordprocessingml/2006/main">
        <w:t xml:space="preserve">1. សុភាសិត 4:23 - សំខាន់​ជាង​នេះ​ទៅ​ទៀត ចូរ​ថែ​រក្សា​ចិត្ត​ចុះ ដ្បិត​អ្វីៗ​ដែល​អ្នក​ធ្វើ​គឺ​ហូរ​ចេញ​ពី​វា។</w:t>
      </w:r>
    </w:p>
    <w:p/>
    <w:p>
      <w:r xmlns:w="http://schemas.openxmlformats.org/wordprocessingml/2006/main">
        <w:t xml:space="preserve">2. ទំនុកតម្កើង 119:45 - ទូលបង្គំ​នឹង​ដើរ​ទៅ​មុខ​ដោយ​សេរី ដ្បិត​ទូលបង្គំ​បាន​ស្វែង​រក​បញ្ញត្ត​របស់​ព្រះអង្គ។</w:t>
      </w:r>
    </w:p>
    <w:p/>
    <w:p>
      <w:r xmlns:w="http://schemas.openxmlformats.org/wordprocessingml/2006/main">
        <w:t xml:space="preserve">ទុតិយកថា 13:15 ចូរ​វាយ​អ្នក​ក្រុង​នោះ​ដោយ​មុខ​ដាវ ហើយ​បំផ្លាញ​អស់​ទាំង​អស់​នៅ​ក្នុង​នោះ និង​ហ្វូង​សត្វ​ដោយ​មុខ​ដាវ។</w:t>
      </w:r>
    </w:p>
    <w:p/>
    <w:p>
      <w:r xmlns:w="http://schemas.openxmlformats.org/wordprocessingml/2006/main">
        <w:t xml:space="preserve">ព្រះ​បង្គាប់​ថា​អ្នក​ក្រុង​ត្រូវ​បំផ្លាញ​ចោល​ទាំង​ស្រុង​ព្រម​ទាំង​ទ្រព្យ​សម្បត្តិ និង​សត្វ​ផង​ដែរ។</w:t>
      </w:r>
    </w:p>
    <w:p/>
    <w:p>
      <w:r xmlns:w="http://schemas.openxmlformats.org/wordprocessingml/2006/main">
        <w:t xml:space="preserve">1. ការជំនុំជំរះ និងយុត្តិធម៌របស់ព្រះ</w:t>
      </w:r>
    </w:p>
    <w:p/>
    <w:p>
      <w:r xmlns:w="http://schemas.openxmlformats.org/wordprocessingml/2006/main">
        <w:t xml:space="preserve">2. ការស្តាប់បង្គាប់ព្រះ</w:t>
      </w:r>
    </w:p>
    <w:p/>
    <w:p>
      <w:r xmlns:w="http://schemas.openxmlformats.org/wordprocessingml/2006/main">
        <w:t xml:space="preserve">១.ចោទិយកថា ១៣:១៥</w:t>
      </w:r>
    </w:p>
    <w:p/>
    <w:p>
      <w:r xmlns:w="http://schemas.openxmlformats.org/wordprocessingml/2006/main">
        <w:t xml:space="preserve">២. រ៉ូម ១៣:១-៧ - ចូរឲ្យមនុស្សគ្រប់រូបចុះចូលនឹងអាជ្ញាធរគ្រប់គ្រង។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ទុតិយកថា 13:16 ហើយ​ត្រូវ​ប្រមូល​រឹបអូស​ទាំង​ប៉ុន្មាន​នៅ​កណ្តាល​ផ្លូវ​នោះ ហើយ​នឹង​ឆេះ​ទីក្រុង និង​របស់​ដែល​រឹប​អូស​បាន​ទាំង​អស់ ទុក​សម្រាប់​ព្រះ‌អម្ចាស់ ជា​ព្រះ​របស់​អ្នក ហើយ​វា​នឹង​ក្លាយ​ជា​គំនរ​សំរាម។ ធ្លាប់; វាមិនត្រូវសាងសង់ម្តងទៀតទេ។</w:t>
      </w:r>
    </w:p>
    <w:p/>
    <w:p>
      <w:r xmlns:w="http://schemas.openxmlformats.org/wordprocessingml/2006/main">
        <w:t xml:space="preserve">វគ្គនេះចេញពីចោទិយកថាសង្កត់ធ្ងន់លើការវិនិច្ឆ័យរបស់ព្រះ និងបញ្ជាឲ្យដុតបំផ្លាញទីក្រុងមួយទាំងស្រុង ជាការរំឭកអស់កល្បជានិច្ចអំពីអំណាចរបស់ទ្រង់។</w:t>
      </w:r>
    </w:p>
    <w:p/>
    <w:p>
      <w:r xmlns:w="http://schemas.openxmlformats.org/wordprocessingml/2006/main">
        <w:t xml:space="preserve">1. អំណាចនៃការជំនុំជំរះរបស់ព្រះ</w:t>
      </w:r>
    </w:p>
    <w:p/>
    <w:p>
      <w:r xmlns:w="http://schemas.openxmlformats.org/wordprocessingml/2006/main">
        <w:t xml:space="preserve">2. ការស្តាប់បង្គាប់ព្រះ</w:t>
      </w:r>
    </w:p>
    <w:p/>
    <w:p>
      <w:r xmlns:w="http://schemas.openxmlformats.org/wordprocessingml/2006/main">
        <w:t xml:space="preserve">១.យ៉ូស្វេ ៦:១៧-២១</w:t>
      </w:r>
    </w:p>
    <w:p/>
    <w:p>
      <w:r xmlns:w="http://schemas.openxmlformats.org/wordprocessingml/2006/main">
        <w:t xml:space="preserve">២.អេសាយ ២៦:៥-៦</w:t>
      </w:r>
    </w:p>
    <w:p/>
    <w:p>
      <w:r xmlns:w="http://schemas.openxmlformats.org/wordprocessingml/2006/main">
        <w:t xml:space="preserve">ទុតិយកថា 13:17 នោះ​នឹង​មិន​មាន​អ្វី​ដែល​ត្រូវ​បណ្តាសា​នៅ​ជាប់​នឹង​ដៃ​អ្នក​ឡើយ ដើម្បី​ឲ្យ​ព្រះ‌យេហូវ៉ា​ទ្រង់​នឹង​ប្រែ​ចេញ​ពី​សេចក្ដី​ក្រោធ​នៃ​កំហឹង​របស់​ទ្រង់ ហើយ​បង្ហាញ​សេចក្ដី​មេត្តា​ករុណា​ដល់​អ្នក ហើយ​ឲ្យ​អ្នក​កើន​ឡើង ដូច​ដែល​ទ្រង់​បាន​ស្បថ​នឹង​ឯង។ ឪពុក;</w:t>
      </w:r>
    </w:p>
    <w:p/>
    <w:p>
      <w:r xmlns:w="http://schemas.openxmlformats.org/wordprocessingml/2006/main">
        <w:t xml:space="preserve">ព្រះអម្ចាស់​បាន​បង្គាប់​ថា​កុំ​ទុក​អ្វី​ដែល​ត្រូវ​បណ្តាសា​ឡើយ ដើម្បី​ទ្រង់​អាច​បង្ហាញ​សេចក្តី​មេត្តាករុណា និង​មេត្តាករុណា ហើយ​បំពេញ​តាម​ការសន្យា​របស់​ទ្រង់​អំពី​ការ​បង្កើន​ប្រជាជន​ទ្រង់ ។</w:t>
      </w:r>
    </w:p>
    <w:p/>
    <w:p>
      <w:r xmlns:w="http://schemas.openxmlformats.org/wordprocessingml/2006/main">
        <w:t xml:space="preserve">1. សេចក្តីមេត្តាករុណា និងសេចក្តីមេត្តាករុណារបស់ព្រះ - របៀបដែលយើងអាចទទួលបានពរតាមរយៈការស្តាប់បង្គាប់</w:t>
      </w:r>
    </w:p>
    <w:p/>
    <w:p>
      <w:r xmlns:w="http://schemas.openxmlformats.org/wordprocessingml/2006/main">
        <w:t xml:space="preserve">2. ពរជ័យតាមរយៈការគោរពប្រតិបត្តិ - មេរៀនពីចោទិយកថា 13:17</w:t>
      </w:r>
    </w:p>
    <w:p/>
    <w:p>
      <w:r xmlns:w="http://schemas.openxmlformats.org/wordprocessingml/2006/main">
        <w:t xml:space="preserve">1. រ៉ូម 8:28 (ហើយ​យើង​ដឹង​ថា​អ្វីៗ​ទាំង​អស់​ធ្វើ​ការ​ជា​មួយ​គ្នា​ដើម្បី​សេចក្តី​ល្អ​ដល់​អ្នក​ដែល​ស្រឡាញ់​ព្រះ ដល់​អ្នក​ដែល​ត្រូវ​បាន​ហៅ​តាម​គោល​បំណង​របស់​ទ្រង់)។</w:t>
      </w:r>
    </w:p>
    <w:p/>
    <w:p>
      <w:r xmlns:w="http://schemas.openxmlformats.org/wordprocessingml/2006/main">
        <w:t xml:space="preserve">2. ទំនុកតម្កើង 112:1 (សរសើរ​តម្កើង​ព្រះ‌អម្ចាស់ អ្នក​ណា​ដែល​កោត​ខ្លាច​ព្រះ‌អម្ចាស់ មាន​ពរ​ហើយ អ្នក​នោះ​ពេញ​ចិត្ត​នឹង​បញ្ញត្តិ​របស់​ព្រះអង្គ​ជា​ខ្លាំង)។</w:t>
      </w:r>
    </w:p>
    <w:p/>
    <w:p>
      <w:r xmlns:w="http://schemas.openxmlformats.org/wordprocessingml/2006/main">
        <w:t xml:space="preserve">ទុតិយកថា 13:18 ពេល​អ្នក​ស្តាប់​តាម​ព្រះ‌បន្ទូល​នៃ​ព្រះ‌អម្ចាស់ ជា​ព្រះ​របស់​អ្នក ដើម្បី​កាន់​តាម​បញ្ញត្តិ​ទាំង​ប៉ុន្មាន​របស់​ព្រះអង្គ ដែល​ខ្ញុំ​បង្គាប់​អ្នក​នៅ​ថ្ងៃ​នេះ ត្រូវ​ប្រព្រឹត្ត​តាម​ព្រះ‌ហឫទ័យ​នៃ​ព្រះ‌អម្ចាស់ ជា​ព្រះ​របស់​អ្នក។</w:t>
      </w:r>
    </w:p>
    <w:p/>
    <w:p>
      <w:r xmlns:w="http://schemas.openxmlformats.org/wordprocessingml/2006/main">
        <w:t xml:space="preserve">យើង​គួរ​ស្តាប់​ព្រះអម្ចាស់ ហើយ​គោរព​តាម​បទបញ្ញត្តិ​របស់​ទ្រង់ ដើម្បី​ធ្វើ​អ្វី​ដែល​ត្រឹមត្រូវ​តាម​ព្រះនេត្រ​របស់​ទ្រង់ ។</w:t>
      </w:r>
    </w:p>
    <w:p/>
    <w:p>
      <w:r xmlns:w="http://schemas.openxmlformats.org/wordprocessingml/2006/main">
        <w:t xml:space="preserve">1. "ការរស់នៅដោយសុចរិតនៅក្នុងភ្នែករបស់ព្រះ"</w:t>
      </w:r>
    </w:p>
    <w:p/>
    <w:p>
      <w:r xmlns:w="http://schemas.openxmlformats.org/wordprocessingml/2006/main">
        <w:t xml:space="preserve">2. «សារៈសំខាន់នៃការស្តាប់បង្គាប់របស់ព្រះ»</w:t>
      </w:r>
    </w:p>
    <w:p/>
    <w:p>
      <w:r xmlns:w="http://schemas.openxmlformats.org/wordprocessingml/2006/main">
        <w:t xml:space="preserve">1. ម៉ាថាយ 22:37-40 - ព្រះយេស៊ូវមានបន្ទូលថា ចូរស្រឡាញ់ព្រះអម្ចាស់ ជាព្រះរបស់អ្នកឲ្យអស់ពីចិត្ត អស់ពីព្រលឹង និងអស់អំពីគំនិតរបស់អ្នក។ នេះ​គឺ​ជា​បញ្ញត្តិ​ដំបូង និង​ធំ​ជាង​គេ។ ហើយទីពីរគឺដូចជាវា: ស្រឡាញ់អ្នកជិតខាងដូចខ្លួនឯង។ ក្រិត្យ​វិន័យ​ទាំង​អស់ និង​ព្យាការី​ព្យួរ​លើ​បញ្ញត្តិ​ទាំង​ពីរ​នេះ។</w:t>
      </w:r>
    </w:p>
    <w:p/>
    <w:p>
      <w:r xmlns:w="http://schemas.openxmlformats.org/wordprocessingml/2006/main">
        <w:t xml:space="preserve">២.១ យ៉ូហាន ៥:៣ - ដ្បិត​នេះ​ហើយ​ជា​សេចក្ដី​ស្រឡាញ់​របស់​ព្រះ ដែល​ឲ្យ​យើង​កាន់​តាម​បញ្ញត្តិ​ទាំង​ឡាយ​របស់​ទ្រង់ ហើយ​បញ្ញត្តិ​របស់​ទ្រង់​មិន​ធ្ងន់ធ្ងរ​ទេ។</w:t>
      </w:r>
    </w:p>
    <w:p/>
    <w:p>
      <w:r xmlns:w="http://schemas.openxmlformats.org/wordprocessingml/2006/main">
        <w:t xml:space="preserve">ចោទិយកថា ១៤ អាច​ត្រូវ​បាន​សង្ខេប​ជា​បី​កថាខណ្ឌ​ដូច​ខាង​ក្រោម ដោយ​មាន​ខគម្ពីរ​ដែល​បាន​បង្ហាញ ៖</w:t>
      </w:r>
    </w:p>
    <w:p/>
    <w:p>
      <w:r xmlns:w="http://schemas.openxmlformats.org/wordprocessingml/2006/main">
        <w:t xml:space="preserve">កថាខណ្ឌទី 1: ចោទិយកថា 14:1-21 ចាប់ផ្តើមដោយលោកម៉ូសេរំលឹកប្រជាជនអ៊ីស្រាអែលថាពួកគេគឺជារាស្ដ្ររបស់ព្រះដែលបានជ្រើសរើស ដូច្នេះហើយមិនត្រូវចូលរួមក្នុងការអនុវត្តដែលទាក់ទងនឹងការកាន់ទុក្ខចំពោះអ្នកស្លាប់ ឬរបួសដែលធ្វើដោយខ្លួនឯងនោះទេ។ បន្ទាប់មក គាត់ផ្តល់ការណែនាំអំពីសត្វស្អាត និងមិនស្អាតសម្រាប់អាហារ។ ម៉ូសេ​បាន​រាយ​បញ្ជី​សត្វ​ផ្សេងៗ ដោយ​បែងចែក​រវាង​សត្វ​ដែល​អាច​បរិភោគ​បាន (ដូចជា​គោ ក្របី ចៀម ពពែ) និង​សត្វ​ដែល​ហាម​ឃាត់ (ដូចជា​ជ្រូក អូដ្ឋ ឥន្ទ្រី)។ គាត់​បញ្ជាក់​អំពី​សារៈសំខាន់​នៃ​ការ​ធ្វើ​ជា​រាស្ដ្រ​បរិសុទ្ធ​ដែល​បាន​ញែក​ចេញ​សម្រាប់​គោល​បំណង​របស់​ព្រះ​យេហូវ៉ា។</w:t>
      </w:r>
    </w:p>
    <w:p/>
    <w:p>
      <w:r xmlns:w="http://schemas.openxmlformats.org/wordprocessingml/2006/main">
        <w:t xml:space="preserve">វគ្គទី២៖ បន្តនៅក្នុងចោទិយកថា ១៤:២២-២៩ ម៉ូសេណែនាំជនជាតិអ៊ីស្រាអែលអំពីដង្វាយមួយភាគក្នុងដប់និងដង្វាយ។ ទ្រង់​បង្គាប់​ពួក​គេ​ឲ្យ​ញែក​ចំណែក​មួយ​ភាគ​ដប់​នៃ​ផល​របស់​ខ្លួន​ក្នុង​មួយ​ឆ្នាំ ហើយ​នាំ​យក​ទៅ​កាន់​ទីសក្ការៈ​ដែល​បាន​កំណត់។ ប្រសិន​បើ​ការ​ធ្វើ​ដំណើរ​ឆ្ងាយ​ពេក នោះ​ពួក​គេ​អាច​ដូរ​ដង្វាយ​មួយ​ភាគ​ក្នុង​ដប់​របស់​ពួក​គេ​ជា​ប្រាក់ ហើយ​ប្រើ​វា​ដើម្បី​ទិញ​អ្វី​ៗ​ដែល​ចិត្ត​ពួក​គេ​ប្រាថ្នា​ចង់​បាន​អាហារ ភេសជ្ជៈ ឬ​សម្ភារ​ផ្សេង​ទៀត​សម្រាប់​ការ​ប្រារព្ធ​ពិធី​ដ៏​រីករាយ​នៅ​ចំពោះ​ព្រះ​យេហូវ៉ា។ លោក​ម៉ូសេ​ក៏​រំលឹក​ពួកគេ​ឲ្យ​ផ្គត់ផ្គង់​ពួក​លេវី​ដែល​គ្មាន​មរតក​ក្នុង​ចំណោម​ពួកគេ​ដែរ។</w:t>
      </w:r>
    </w:p>
    <w:p/>
    <w:p>
      <w:r xmlns:w="http://schemas.openxmlformats.org/wordprocessingml/2006/main">
        <w:t xml:space="preserve">កថាខណ្ឌទី 3: ចោទិយកថា 14 បញ្ចប់ដោយលោកម៉ូសេដោយសង្កត់ធ្ងន់លើសកម្មភាពសប្បុរសធម៌ចំពោះអ្នកដែលខ្វះខាត។ លោក​លើក​ទឹក​ចិត្ត​ដល់​ជន​បរទេស ក្មេង​កំព្រា ស្ត្រី​មេម៉ាយ​នៅ​ក្នុង​ក្រុង ដើម្បី​ឲ្យ​ពួក​គេ​បាន​បរិភោគ​ឆ្អែត។ ម៉ូសេ​ធានា​ពួកគេ​ថា ព្រះ​ទត​មើល​លើ​ក្រុម​ងាយ​រងគ្រោះ​ទាំងនេះ ហើយ​នឹង​ប្រទានពរ​ដល់​ពួកគេ នៅពេល​ពួកគេ​បង្ហាញ​ក្តី​មេត្តា​ចំពោះ​ពួកគេ ។ គាត់រំលឹកអ៊ីស្រាអែលអំពីបទពិសោធន៍ផ្ទាល់ខ្លួនរបស់ពួកគេក្នុងនាមជាជនបរទេសនៅក្នុងប្រទេសអេហ្ស៊ីប ហើយជំរុញឱ្យពួកគេចងចាំរឿងនេះនៅពេលមានទំនាក់ទំនងជាមួយអ្នកដទៃ។</w:t>
      </w:r>
    </w:p>
    <w:p/>
    <w:p>
      <w:r xmlns:w="http://schemas.openxmlformats.org/wordprocessingml/2006/main">
        <w:t xml:space="preserve">សរុប​មក:</w:t>
      </w:r>
    </w:p>
    <w:p>
      <w:r xmlns:w="http://schemas.openxmlformats.org/wordprocessingml/2006/main">
        <w:t xml:space="preserve">ចោទិយកថា ១៤ បង្ហាញ៖</w:t>
      </w:r>
    </w:p>
    <w:p>
      <w:r xmlns:w="http://schemas.openxmlformats.org/wordprocessingml/2006/main">
        <w:t xml:space="preserve">ជា​មនុស្ស​បរិសុទ្ធ​ណែនាំ​អំពី​សត្វ​ស្អាត និង​មិន​ស្អាត;</w:t>
      </w:r>
    </w:p>
    <w:p>
      <w:r xmlns:w="http://schemas.openxmlformats.org/wordprocessingml/2006/main">
        <w:t xml:space="preserve">តង្វាយមួយភាគដប់ និងដង្វាយមួយភាគដប់សម្រាប់ថ្វាយបង្គំ។</w:t>
      </w:r>
    </w:p>
    <w:p>
      <w:r xmlns:w="http://schemas.openxmlformats.org/wordprocessingml/2006/main">
        <w:t xml:space="preserve">អំពើ​សប្បុរស​ធម៌​ចំពោះ​ជន​បរទេស កំព្រា ស្ត្រី​មេម៉ាយ។</w:t>
      </w:r>
    </w:p>
    <w:p/>
    <w:p>
      <w:r xmlns:w="http://schemas.openxmlformats.org/wordprocessingml/2006/main">
        <w:t xml:space="preserve">ការសង្កត់ធ្ងន់លើភាពបរិសុទ្ធ ភាពខុសគ្នារវាងសត្វស្អាត និងសត្វមិនស្អាត;</w:t>
      </w:r>
    </w:p>
    <w:p>
      <w:r xmlns:w="http://schemas.openxmlformats.org/wordprocessingml/2006/main">
        <w:t xml:space="preserve">ការណែនាំអំពីដង្វាយមួយភាគក្នុងដប់ និងដង្វាយមួយភាគដប់សម្រាប់ថ្វាយបង្គំនៅកន្លែងដែលបានកំណត់;</w:t>
      </w:r>
    </w:p>
    <w:p>
      <w:r xmlns:w="http://schemas.openxmlformats.org/wordprocessingml/2006/main">
        <w:t xml:space="preserve">ការ​លើក​ទឹក​ចិត្ត​ចំពោះ​អំពើ​សប្បុរស​ធម៌​ចំពោះ​ជន​បរទេស កុមារ​កំព្រា ស្ត្រី​មេម៉ាយ។</w:t>
      </w:r>
    </w:p>
    <w:p/>
    <w:p>
      <w:r xmlns:w="http://schemas.openxmlformats.org/wordprocessingml/2006/main">
        <w:t xml:space="preserve">ជំពូកផ្តោតលើការក្លាយជាមនុស្សបរិសុទ្ធ ការណែនាំទាក់ទងនឹងដង្វាយមួយភាគក្នុងដប់ និងដង្វាយ និងសារៈសំខាន់នៃអំពើសប្បុរសធម៌។ នៅក្នុងចោទិយកថា 14 ម៉ូសេរំលឹកជនជាតិអ៊ីស្រាអែលថាពួកគេគឺជារាស្ដ្ររបស់ព្រះដែលបានជ្រើសរើស ដូច្នេះហើយមិនត្រូវចូលរួមក្នុងការអនុវត្តដែលទាក់ទងនឹងការកាន់ទុក្ខចំពោះអ្នកស្លាប់ ឬរបួសដែលធ្វើដោយខ្លួនឯងនោះទេ។ បន្ទាប់​មក គាត់​ផ្ដល់​ការណែនាំ​អំពី​សត្វ​ស្អាត និង​មិន​ស្អាត​សម្រាប់​អាហារ។ ម៉ូសេ​បាន​រាយ​បញ្ជី​សត្វ​ផ្សេងៗ ដោយ​បែងចែក​រវាង​សត្វ​ដែល​អាច​បរិភោគ​បាន (ដូចជា​គោ ក្របី ចៀម ពពែ) និង​សត្វ​ដែល​ហាម​ឃាត់ (ដូចជា​ជ្រូក អូដ្ឋ ឥន្ទ្រី)។ គាត់​បញ្ជាក់​អំពី​សារៈសំខាន់​នៃ​ការ​ធ្វើ​ជា​រាស្ដ្រ​បរិសុទ្ធ​ដែល​បាន​ញែក​ចេញ​សម្រាប់​គោល​បំណង​របស់​ព្រះ​យេហូវ៉ា។</w:t>
      </w:r>
    </w:p>
    <w:p/>
    <w:p>
      <w:r xmlns:w="http://schemas.openxmlformats.org/wordprocessingml/2006/main">
        <w:t xml:space="preserve">ដោយបន្តនៅក្នុងចោទិយកថា 14 ម៉ូសេណែនាំប្រជាជនអ៊ីស្រាអែលអំពីដង្វាយមួយភាគក្នុងដប់ និងដង្វាយ។ ទ្រង់​បង្គាប់​ពួក​គេ​ឲ្យ​ញែក​ចំណែក​មួយ​ភាគ​ដប់​នៃ​ផល​របស់​ខ្លួន​ក្នុង​មួយ​ឆ្នាំ ហើយ​នាំ​យក​ទៅ​កាន់​ទីសក្ការៈ​ដែល​បាន​កំណត់។ ប្រសិន​បើ​ការ​ធ្វើ​ដំណើរ​ឆ្ងាយ​ពេក គេ​អាច​ដូរ​ដង្វាយ​មួយ​ភាគ​ក្នុង​ដប់​របស់​ពួក​គេ​ជា​ប្រាក់ ហើយ​ប្រើ​វា​ដើម្បី​ទិញ​អ្វី​ដែល​ចិត្ត​គេ​ប្រាថ្នា​ចង់​បាន​អាហារ ភេសជ្ជៈ ឬ​គ្រឿង​ទេស​ផ្សេង​ទៀត​សម្រាប់​ការ​ប្រារព្ធ​ពិធី​ដ៏​រីករាយ​នៅ​ចំពោះ​ព្រះ​យេហូវ៉ា។ ម៉ូសេ​ក៏​រំឭក​ពួកគេ​ឲ្យ​ផ្គត់ផ្គង់​ដល់​ពួក​លេវី ដែល​គ្មាន​មរតក​ក្នុង​ចំណោម​ពួកគេ ប៉ុន្តែ​បម្រើ​ក្នុង​កិច្ចការ​សាសនា។</w:t>
      </w:r>
    </w:p>
    <w:p/>
    <w:p>
      <w:r xmlns:w="http://schemas.openxmlformats.org/wordprocessingml/2006/main">
        <w:t xml:space="preserve">ចោទិយកថា 14 បញ្ចប់ដោយលោកម៉ូសេដោយសង្កត់ធ្ងន់លើសកម្មភាពសប្បុរសធម៌ចំពោះអ្នកដែលខ្វះខាតនៅក្នុងទីក្រុងរបស់ពួកគេ។ លោក​ជំរុញ​ទឹកចិត្ត​សប្បុរស​ចំពោះ​ជនបរទេស កំព្រា ស្ត្រី​មេម៉ាយ ដើម្បី​ឲ្យ​ពួកគេ​បាន​ហូប​ឆ្អែត។ ម៉ូសេ​ធានា​ពួកគេ​ថា ព្រះ​ទត​មើល​លើ​ក្រុម​ងាយ​រងគ្រោះ​ទាំងនេះ ហើយ​នឹង​ប្រទានពរ​ដល់​ពួកគេ នៅពេល​ពួកគេ​បង្ហាញ​ក្តី​មេត្តា​ចំពោះ​ពួកគេ ។ គាត់រំលឹកអ៊ីស្រាអែលអំពីបទពិសោធន៍ផ្ទាល់ខ្លួនរបស់ពួកគេក្នុងនាមជាជនបរទេសនៅក្នុងប្រទេសអេហ្ស៊ីបនូវបទពិសោធន៍មួយដែលត្រូវបានសម្គាល់ដោយភាពលំបាក ហើយជំរុញឱ្យពួកគេចងចាំរឿងនេះនៅពេលទំនាក់ទំនងជាមួយអ្នកផ្សេងទៀតដែលឃើញខ្លួនឯងនៅក្នុងកាលៈទេសៈស្រដៀងគ្នា។</w:t>
      </w:r>
    </w:p>
    <w:p/>
    <w:p>
      <w:r xmlns:w="http://schemas.openxmlformats.org/wordprocessingml/2006/main">
        <w:t xml:space="preserve">ទុតិយកថា 14:1 អ្នក​រាល់​គ្នា​ជា​កូន​របស់​ព្រះ‌អម្ចាស់ ជា​ព្រះ​របស់​អ្នក​រាល់​គ្នា មិន​ត្រូវ​កាប់​ខ្លួន​អ្នក​រាល់​គ្នា​ឡើយ ហើយ​ក៏​មិន​ត្រូវ​ធ្វើ​ការ​ទំពែក​នៅ​ចន្លោះ​ភ្នែក​របស់​អ្នក​រាល់​គ្នា​សម្រាប់​មនុស្ស​ស្លាប់​ដែរ។</w:t>
      </w:r>
    </w:p>
    <w:p/>
    <w:p>
      <w:r xmlns:w="http://schemas.openxmlformats.org/wordprocessingml/2006/main">
        <w:t xml:space="preserve">អ្នក​រាល់​គ្នា​ជា​កូន​របស់​ព្រះ ហើយ​មិន​ត្រូវ​ធ្វើ​បាប​ខ្លួន​ឯង​ក្នុង​ការ​រំឭក​ដល់​អ្នក​ស្លាប់​ឡើយ។</w:t>
      </w:r>
    </w:p>
    <w:p/>
    <w:p>
      <w:r xmlns:w="http://schemas.openxmlformats.org/wordprocessingml/2006/main">
        <w:t xml:space="preserve">១៖ យើង​ជា​កូន​របស់​ព្រះ ហើយ​តាម​រយៈ​ទ្រង់ យើង​អាច​រក​បាន​សេចក្ដី​សុខសាន្ត និង​ការ​សម្រាល​ទុក្ខ​សូម្បី​តែ​នៅ​ចំពោះ​មុខ​សេចក្ដី​ស្លាប់។</w:t>
      </w:r>
    </w:p>
    <w:p/>
    <w:p>
      <w:r xmlns:w="http://schemas.openxmlformats.org/wordprocessingml/2006/main">
        <w:t xml:space="preserve">២៖ យើង​ត្រូវ​បាន​ហៅ​ឲ្យ​គោរព​អ្នក​ស្លាប់ ហើយ​ត្រូវ​ធ្វើ​ដូច្នេះ​តាម​របៀប​ដែល​គាប់​ព្រះហឫទ័យ​ព្រះ។</w:t>
      </w:r>
    </w:p>
    <w:p/>
    <w:p>
      <w:r xmlns:w="http://schemas.openxmlformats.org/wordprocessingml/2006/main">
        <w:t xml:space="preserve">1: រ៉ូម 8:15-17 - ត្បិត​អ្នក​រាល់​គ្នា​មិន​បាន​ទទួល​វិញ្ញាណ​នៃ​ការ​ជាប់​ឃុំឃាំង​ម្តង​ទៀត​ដើម្បី​ឱ្យ​ខ្លាច; ប៉ុន្តែ អ្នក​រាល់​គ្នា​បាន​ទទួល​ព្រះវិញ្ញាណ​ជា​កូន​ចិញ្ចឹម ដែល​យើង​យំ​ថា អ័បា បិតា។</w:t>
      </w:r>
    </w:p>
    <w:p/>
    <w:p>
      <w:r xmlns:w="http://schemas.openxmlformats.org/wordprocessingml/2006/main">
        <w:t xml:space="preserve">២៖ ម៉ាថាយ ២២:៣៧-៣៩ - ព្រះយេស៊ូមានព្រះបន្ទូលទៅគាត់ថា៖ «អ្នកត្រូវស្រឡាញ់ព្រះអម្ចាស់ជាព្រះរបស់អ្នកអោយអស់ពីចិត្ត អស់ពីព្រលឹង និងអស់ពីគំនិត។</w:t>
      </w:r>
    </w:p>
    <w:p/>
    <w:p>
      <w:r xmlns:w="http://schemas.openxmlformats.org/wordprocessingml/2006/main">
        <w:t xml:space="preserve">ទុតិយកថា 14:2 ដ្បិត​អ្នក​ជា​ប្រជាជន​ដ៏វិសុទ្ធ​ចំពោះ​ព្រះ‌អម្ចាស់ ជា​ព្រះ​របស់​អ្នក ហើយ​ព្រះ‌អម្ចាស់​បាន​ជ្រើស​រើស​អ្នក​ឲ្យ​ធ្វើ​ជា​ប្រជាជាតិ​ពិសេស​សម្រាប់​ព្រះអង្គ លើស​ជាង​ប្រជាជាតិ​ទាំង​អស់​នៅ​លើ​ផែនដី។</w:t>
      </w:r>
    </w:p>
    <w:p/>
    <w:p>
      <w:r xmlns:w="http://schemas.openxmlformats.org/wordprocessingml/2006/main">
        <w:t xml:space="preserve">ព្រះ​បាន​ជ្រើសរើស​ជន​ជាតិ​អ៊ីស្រាអែល​ឲ្យ​ធ្វើ​ជា​មនុស្ស​ពិសេស​សម្រាប់​ខ្លួន​គាត់ ហើយ​មាន​ភាព​ខុស​ប្លែក​ពី​ជាតិ​សាសន៍​ដទៃ​ទៀត​នៅ​លើ​ផែនដី។</w:t>
      </w:r>
    </w:p>
    <w:p/>
    <w:p>
      <w:r xmlns:w="http://schemas.openxmlformats.org/wordprocessingml/2006/main">
        <w:t xml:space="preserve">1. ព្រះបានធ្វើឱ្យយើងពិសេស ហើយបានជ្រើសរើសយើងធ្វើជារបស់ទ្រង់</w:t>
      </w:r>
    </w:p>
    <w:p/>
    <w:p>
      <w:r xmlns:w="http://schemas.openxmlformats.org/wordprocessingml/2006/main">
        <w:t xml:space="preserve">2. ការរស់នៅជារាស្ដ្ររបស់ព្រះ - អ្នកដែលបានជ្រើសរើសរបស់ព្រះ</w:t>
      </w:r>
    </w:p>
    <w:p/>
    <w:p>
      <w:r xmlns:w="http://schemas.openxmlformats.org/wordprocessingml/2006/main">
        <w:t xml:space="preserve">1.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ទីតុស 3:4-7 - ប៉ុន្តែនៅពេលដែលសេចក្តីល្អ និងសេចក្តីសប្បុរសរបស់ព្រះ ព្រះអង្គសង្គ្រោះរបស់យើងបានលេចមក ទ្រង់បានសង្គ្រោះយើង មិនមែនដោយសារការប្រព្រឹត្តដោយយើងដោយសុចរិតទេ ប៉ុន្តែតាមសេចក្តីមេត្តាករុណារបស់ទ្រង់ផ្ទាល់ ដោយការលាងនៃការបង្កើតឡើងវិញ និងការកើតឡើងវិញ។ នៃព្រះវិញ្ញាណបរិសុទ្ធ ដែលទ្រង់បានចាក់បង្ហូរមកលើយើងយ៉ាងបរិបូរណ៍ តាមរយៈព្រះយេស៊ូវគ្រីស្ទ ជាព្រះអង្គសង្គ្រោះរបស់យើង ដើម្បីអោយយើងបានទទួលសុចរិត ដោយសារព្រះគុណរបស់ទ្រង់ យើងអាចក្លាយជាអ្នកស្នងមរតក តាមសេចក្តីសង្ឃឹមនៃជីវិតអស់កល្បជានិច្ច។</w:t>
      </w:r>
    </w:p>
    <w:p/>
    <w:p>
      <w:r xmlns:w="http://schemas.openxmlformats.org/wordprocessingml/2006/main">
        <w:t xml:space="preserve">ទុតិយកថា 14:3 កុំ​បរិភោគ​អ្វី​ដែល​គួរ​ស្អប់​ខ្ពើម​ឡើយ។</w:t>
      </w:r>
    </w:p>
    <w:p/>
    <w:p>
      <w:r xmlns:w="http://schemas.openxmlformats.org/wordprocessingml/2006/main">
        <w:t xml:space="preserve">វគ្គ​នេះ​ព្រមាន​ពី​ការ​ប្រើ​ប្រាស់​របស់​គួរ​ស្អប់​ខ្ពើម។</w:t>
      </w:r>
    </w:p>
    <w:p/>
    <w:p>
      <w:r xmlns:w="http://schemas.openxmlformats.org/wordprocessingml/2006/main">
        <w:t xml:space="preserve">1. ការរៀនគោរពតាមច្បាប់របស់ព្រះ៖ រឿងគួរស្អប់ខ្ពើមដែលយើងគួរជៀសវាង</w:t>
      </w:r>
    </w:p>
    <w:p/>
    <w:p>
      <w:r xmlns:w="http://schemas.openxmlformats.org/wordprocessingml/2006/main">
        <w:t xml:space="preserve">2. អំណាចនៃព្រះបន្ទូលរបស់ព្រះ: ការជៀសវាងពីអ្វីដែលគួរស្អប់ខ្ពើម</w:t>
      </w:r>
    </w:p>
    <w:p/>
    <w:p>
      <w:r xmlns:w="http://schemas.openxmlformats.org/wordprocessingml/2006/main">
        <w:t xml:space="preserve">1. កូរិនថូស 10:31 - «ដូច្នេះ ទោះ​បី​អ្នក​រាល់​គ្នា​បរិភោគ​ឬ​ផឹក ឬ​ធ្វើ​អ្វី​ក៏​ដោយ ចូរ​ធ្វើ​ទាំង​អស់​ដើម្បី​លើក​តម្កើង​ព្រះ»។</w:t>
      </w:r>
    </w:p>
    <w:p/>
    <w:p>
      <w:r xmlns:w="http://schemas.openxmlformats.org/wordprocessingml/2006/main">
        <w:t xml:space="preserve">2. សុភាសិត 4:20-23 - «កូន​អើយ ចូរ​ស្តាប់​តាម​ពាក្យ​របស់​ខ្ញុំ ចូរ​ផ្ទៀង​ត្រចៀក​ស្តាប់​ពាក្យ​របស់​ខ្ញុំ កុំ​ឲ្យ​គេ​ឃ្លាត​ចេញ​ពី​ភ្នែក​អ្នក​ឡើយ ចូរ​រក្សា​វា​នៅ​កណ្ដាល​ចិត្ត​របស់​អ្នក​ចុះ ដ្បិត​គេ​ជា​ជីវិត​សម្រាប់​អ្នក​ដែល​រក​ឃើញ។ និង​សុខភាព​ដល់​សាច់​ឈាម​របស់​ពួក​គេ ចូរ​រក្សា​ចិត្ត​ដោយ​ការ​ឧស្សាហ៍​ព្យាយាម ដ្បិត​អស់​ពី​បញ្ហា​នៃ​ជីវិត»។</w:t>
      </w:r>
    </w:p>
    <w:p/>
    <w:p>
      <w:r xmlns:w="http://schemas.openxmlformats.org/wordprocessingml/2006/main">
        <w:t xml:space="preserve">ទុតិយកថា 14:4 នេះ​ហើយ​ជា​សត្វ​ដែល​អ្នក​រាល់​គ្នា​ត្រូវ​ស៊ី គឺ​គោ ចៀម និង​ពពែ។</w:t>
      </w:r>
    </w:p>
    <w:p/>
    <w:p>
      <w:r xmlns:w="http://schemas.openxmlformats.org/wordprocessingml/2006/main">
        <w:t xml:space="preserve">ព្រះ​បង្គាប់​ឲ្យ​យើង​បរិភោគ​តែ​ប្រភេទ​សត្វ​មួយ​ចំនួន​ប៉ុណ្ណោះ។</w:t>
      </w:r>
    </w:p>
    <w:p/>
    <w:p>
      <w:r xmlns:w="http://schemas.openxmlformats.org/wordprocessingml/2006/main">
        <w:t xml:space="preserve">1. ភាពបរិសុទ្ធនៃការបរិភោគ៖ របៀបដែលព្រះបន្ទូលរបស់ព្រះណែនាំយើងអំពីអ្វីដែលយើងគួរដាក់ក្នុងខ្លួនយើង</w:t>
      </w:r>
    </w:p>
    <w:p/>
    <w:p>
      <w:r xmlns:w="http://schemas.openxmlformats.org/wordprocessingml/2006/main">
        <w:t xml:space="preserve">2. អំណាចនៃការគោរពប្រតិបត្តិ៖ របៀបដែលការធ្វើតាមបញ្ជារបស់ព្រះអាចនាំមកនូវពរជ័យ</w:t>
      </w:r>
    </w:p>
    <w:p/>
    <w:p>
      <w:r xmlns:w="http://schemas.openxmlformats.org/wordprocessingml/2006/main">
        <w:t xml:space="preserve">1. រ៉ូម 14:17-19 - ដ្បិត​នគរ​នៃ​ព្រះ​មិន​មែន​ជា​បញ្ហា​នៃ​ការ​ស៊ី​ផឹក​ទេ ប៉ុន្តែ​ជា​ការ​សុចរិត និង​សន្តិភាព និង​សេចក្តី​អំណរ​ក្នុង​ព្រះវិញ្ញាណ​បរិសុទ្ធ។</w:t>
      </w:r>
    </w:p>
    <w:p/>
    <w:p>
      <w:r xmlns:w="http://schemas.openxmlformats.org/wordprocessingml/2006/main">
        <w:t xml:space="preserve">2. លេវីវិន័យ 11:3-8 - ក្នុងចំណោមសត្វនៅលើផែនដី សត្វទាំងនេះគឺជាសត្វដែលអ្នកអាចបរិភោគបាន៖ គោ ចៀម ពពែ ក្តាន់ ហ្កាហ្សែល សត្វកន្ទ្រាក់ ពពែព្រៃ ពពែ antelope និងចៀមភ្នំ។</w:t>
      </w:r>
    </w:p>
    <w:p/>
    <w:p>
      <w:r xmlns:w="http://schemas.openxmlformats.org/wordprocessingml/2006/main">
        <w:t xml:space="preserve">ទុតិយកថា 14:5 ក្ងាន ត្រកួន សត្វក្តាន់ ពពែព្រៃ ពស់ថ្លាន់ គោព្រៃ និងសត្វក្រៀល។</w:t>
      </w:r>
    </w:p>
    <w:p/>
    <w:p>
      <w:r xmlns:w="http://schemas.openxmlformats.org/wordprocessingml/2006/main">
        <w:t xml:space="preserve">វគ្គនេះពិពណ៌នាអំពីសត្វចំនួនប្រាំពីរដែលត្រូវបានអនុញ្ញាតឱ្យបរិភោគដោយជនជាតិអ៊ីស្រាអែល។</w:t>
      </w:r>
    </w:p>
    <w:p/>
    <w:p>
      <w:r xmlns:w="http://schemas.openxmlformats.org/wordprocessingml/2006/main">
        <w:t xml:space="preserve">1. ការប្រកាន់ខ្ជាប់នូវច្បាប់របបអាហាររបស់ព្រះនឹងនាំយើងឱ្យខិតទៅជិតទ្រង់។</w:t>
      </w:r>
    </w:p>
    <w:p/>
    <w:p>
      <w:r xmlns:w="http://schemas.openxmlformats.org/wordprocessingml/2006/main">
        <w:t xml:space="preserve">2. ប្រាជ្ញារបស់ព្រះអាចមើលឃើញនៅក្នុងអាហារដែលទ្រង់ផ្តល់សម្រាប់យើង។</w:t>
      </w:r>
    </w:p>
    <w:p/>
    <w:p>
      <w:r xmlns:w="http://schemas.openxmlformats.org/wordprocessingml/2006/main">
        <w:t xml:space="preserve">1. លេវីវិន័យ 11:2-3 - «ចូរ​និយាយ​ទៅ​កាន់​ជន​ជាតិ​អ៊ីស្រាអែល​ថា សត្វ​ទាំង​នេះ​ជា​សត្វ​ដែល​អ្នក​រាល់​គ្នា​បរិភោគ​ក្នុង​ចំណោម​សត្វ​ទាំង​អស់​ដែល​នៅ​លើ​ផែនដី មិន​ថា​ផ្នែក​ណា​ដែល​មាន​ជើង​ក្អែក និង​ទំពា​ឡើយ។ cud, ក្នុងចំណោមសត្វ, អ្នកអាចបរិភោគ។</w:t>
      </w:r>
    </w:p>
    <w:p/>
    <w:p>
      <w:r xmlns:w="http://schemas.openxmlformats.org/wordprocessingml/2006/main">
        <w:t xml:space="preserve">2. ទំនុកតម្កើង 104:14 - ព្រះអង្គ​ធ្វើ​ឲ្យ​ស្មៅ​ដុះ​លូតលាស់​សម្រាប់​ហ្វូង​សត្វ និង​រុក្ខជាតិ​សម្រាប់​មនុស្ស​ដាំដុះ ដើម្បី​ឲ្យ​លោក​អាច​បង្កើត​អាហារ​ពី​ផែនដី។</w:t>
      </w:r>
    </w:p>
    <w:p/>
    <w:p>
      <w:r xmlns:w="http://schemas.openxmlformats.org/wordprocessingml/2006/main">
        <w:t xml:space="preserve">ទុតិយកថា 14:6 សត្វ​គ្រប់​ប្រភេទ​ដែល​កាច់​ជើង ហើយ​កាច់​ចង្កា​ជា​ពីរ ហើយ​ទំពា​សាច់​សត្វ​ឲ្យ​អ្នក​រាល់​គ្នា​ស៊ី។</w:t>
      </w:r>
    </w:p>
    <w:p/>
    <w:p>
      <w:r xmlns:w="http://schemas.openxmlformats.org/wordprocessingml/2006/main">
        <w:t xml:space="preserve">វគ្គនេះចេញពីចោទិយកថា ១៤:៦ ចែងថាសត្វដែលទំពារហើយចែកជើងរបស់ពួកគេជាពីរត្រូវបានអនុញ្ញាតឱ្យបរិភោគ។</w:t>
      </w:r>
    </w:p>
    <w:p/>
    <w:p>
      <w:r xmlns:w="http://schemas.openxmlformats.org/wordprocessingml/2006/main">
        <w:t xml:space="preserve">1. ការផ្តល់របស់ព្រះអម្ចាស់: ព្រះបានប្រទានពរដល់យើងជាច្រើនរួមទាំងអាហារដែលយើងបរិភោគ។</w:t>
      </w:r>
    </w:p>
    <w:p/>
    <w:p>
      <w:r xmlns:w="http://schemas.openxmlformats.org/wordprocessingml/2006/main">
        <w:t xml:space="preserve">2. បញ្ញត្តិរបស់ព្រះ: ព្រះបានប្រទានឱ្យយើងនូវបញ្ញត្តិឱ្យបរិភោគសត្វមួយចំនួនដែលស្របតាមលក្ខណៈវិនិច្ឆ័យរបស់ទ្រង់។</w:t>
      </w:r>
    </w:p>
    <w:p/>
    <w:p>
      <w:r xmlns:w="http://schemas.openxmlformats.org/wordprocessingml/2006/main">
        <w:t xml:space="preserve">១ ធីម៉ូថេ ៤:៣-៤ - «ហាម​មិន​ឲ្យ​រៀប​ការ ហើយ​ហាម​មិន​ឲ្យ​បរិភោគ​សាច់ ដែល​ព្រះ​បាន​បង្កើត ដើម្បី​ទទួល​ដោយ​អរ​ព្រះគុណ​ដល់​អស់​អ្នក​ដែល​ជឿ ហើយ​ស្គាល់​សេចក្ដី​ពិត ដ្បិត​គ្រប់​ទាំង​សត្វ​របស់​ព្រះ​ល្អ​ឥត​ខ្ចោះ ត្រូវ​បដិសេធ បើ​សិន​ជា​ត្រូវ​បាន​ទទួល​ដោយ​អរ​ព្រះគុណ»។</w:t>
      </w:r>
    </w:p>
    <w:p/>
    <w:p>
      <w:r xmlns:w="http://schemas.openxmlformats.org/wordprocessingml/2006/main">
        <w:t xml:space="preserve">2. ទំនុកតម្កើង 136:25 - «អ្នកណាដែលផ្ដល់អាហារដល់មនុស្សទាំងអស់ ដ្បិតសេចក្ដីមេត្ដាករុណារបស់ទ្រង់នៅស្ថិតស្ថេរអស់កល្បជានិច្ច»។</w:t>
      </w:r>
    </w:p>
    <w:p/>
    <w:p>
      <w:r xmlns:w="http://schemas.openxmlformats.org/wordprocessingml/2006/main">
        <w:t xml:space="preserve">ទុតិយកថា 14:7 ទោះ​ជា​យ៉ាង​ណា​ក៏​ដោយ អ្នក​រាល់​គ្នា​មិន​ត្រូវ​បរិភោគ​អាហារ​ដែល​ទំពា​ទំពា ឬ​អ្នក​ដែល​បែង​ចែក​ជើង​ក្អែក​ឡើយ។ ដូចសត្វអូដ្ឋ ទន្សាយ និងត្រែង។ ព្រោះវាទំពារស្មៅ តែមិនចែកស្នូកទេ។ ដូច្នេះ ពួក​គេ​មិន​បរិសុទ្ធ​ចំពោះ​អ្នក​រាល់​គ្នា។</w:t>
      </w:r>
    </w:p>
    <w:p/>
    <w:p>
      <w:r xmlns:w="http://schemas.openxmlformats.org/wordprocessingml/2006/main">
        <w:t xml:space="preserve">ព្រះ​បាន​បង្គាប់​រាស្ដ្រ​របស់​ទ្រង់​កុំ​ឲ្យ​ស៊ី​សត្វ​ដែល​ទំពារ ប៉ុន្តែ​មិន​ត្រូវ​មាន​ស្បៃ​ចែក​គ្នា​ដូច​ជា អូដ្ឋ ទន្សាយ និង​សត្វ​គោ​ជា​ដើម។</w:t>
      </w:r>
    </w:p>
    <w:p/>
    <w:p>
      <w:r xmlns:w="http://schemas.openxmlformats.org/wordprocessingml/2006/main">
        <w:t xml:space="preserve">1. "បញ្ជារបស់ព្រះ និងការគោរពប្រតិបត្តិរបស់យើង"</w:t>
      </w:r>
    </w:p>
    <w:p/>
    <w:p>
      <w:r xmlns:w="http://schemas.openxmlformats.org/wordprocessingml/2006/main">
        <w:t xml:space="preserve">2. "មិនស្អាតនិងស្អាត: ការណែនាំខាងវិញ្ញាណសម្រាប់ការរស់នៅប្រចាំថ្ងៃ"</w:t>
      </w:r>
    </w:p>
    <w:p/>
    <w:p>
      <w:r xmlns:w="http://schemas.openxmlformats.org/wordprocessingml/2006/main">
        <w:t xml:space="preserve">១. លេវីវិន័យ ១១:២-៤</w:t>
      </w:r>
    </w:p>
    <w:p/>
    <w:p>
      <w:r xmlns:w="http://schemas.openxmlformats.org/wordprocessingml/2006/main">
        <w:t xml:space="preserve">២. រ៉ូម ១២:១-២</w:t>
      </w:r>
    </w:p>
    <w:p/>
    <w:p>
      <w:r xmlns:w="http://schemas.openxmlformats.org/wordprocessingml/2006/main">
        <w:t xml:space="preserve">ទុតិយកថា 14:8 រីឯ​ជ្រូក​វិញ ពី​ព្រោះ​វា​បែក​ជើង តែ​មិន​ទំពារ វា​មិន​បរិសុទ្ធ​ចំពោះ​អ្នក​រាល់​គ្នា៖ អ្នក​រាល់​គ្នា​មិន​ត្រូវ​បរិភោគ​សាច់​របស់​វា ឬ​ប៉ះ​នឹង​គ្រោងឆ្អឹង​ដែល​ងាប់​នោះ​ឡើយ។</w:t>
      </w:r>
    </w:p>
    <w:p/>
    <w:p>
      <w:r xmlns:w="http://schemas.openxmlformats.org/wordprocessingml/2006/main">
        <w:t xml:space="preserve">ព្រះ​បង្គាប់​ជន​ជាតិ​អ៊ីស្រាអែល​កុំ​ឲ្យ​បរិភោគ​សាច់​ជ្រូក ហើយ​ប៉ះ​នឹង​គ្រោង​ឆ្អឹង​ជ្រូក។</w:t>
      </w:r>
    </w:p>
    <w:p/>
    <w:p>
      <w:r xmlns:w="http://schemas.openxmlformats.org/wordprocessingml/2006/main">
        <w:t xml:space="preserve">1. ព្រះបន្ទូលរបស់ព្រះផ្តល់ឱ្យយើងនូវការណែនាំច្បាស់លាស់អំពីរបៀបដែលយើងត្រូវរស់នៅក្នុងជីវិតរបស់យើង។</w:t>
      </w:r>
    </w:p>
    <w:p/>
    <w:p>
      <w:r xmlns:w="http://schemas.openxmlformats.org/wordprocessingml/2006/main">
        <w:t xml:space="preserve">2. យើងត្រូវតែប្រយ័ត្នប្រយែងក្នុងការធ្វើតាមបញ្ញត្តិរបស់ព្រះ ទោះជាវាហាក់ដូចជាពិបាកឬចម្លែកក៏ដោយ។</w:t>
      </w:r>
    </w:p>
    <w:p/>
    <w:p>
      <w:r xmlns:w="http://schemas.openxmlformats.org/wordprocessingml/2006/main">
        <w:t xml:space="preserve">១ ធីម៉ូថេ ៤:៤-៥ ដ្បិត​គ្រប់​សត្វ​របស់​ព្រះ​គឺ​ល្អ ហើយ​គ្មាន​អ្វី​ត្រូវ​បដិសេធ​ឡើយ ប្រសិន​បើ​ទទួល​ដោយ​ការ​អរ​ព្រះ​គុណ​នោះ​ទេ ដ្បិត​វា​បាន​ញែក​ជា​បរិសុទ្ធ​ដោយ​ព្រះ​បន្ទូល​នៃ​ព្រះ និង​ការ​អធិស្ឋាន។</w:t>
      </w:r>
    </w:p>
    <w:p/>
    <w:p>
      <w:r xmlns:w="http://schemas.openxmlformats.org/wordprocessingml/2006/main">
        <w:t xml:space="preserve">រ៉ូម 14:14 ខ្ញុំ​ដឹង ហើយ​ខ្ញុំ​ជឿ​ដោយ​ព្រះ‌អម្ចាស់​យេស៊ូ​ថា គ្មាន​អ្វី​ដែល​មិន​ស្អាត​នោះ​ទេ ប៉ុន្តែ​ចំពោះ​អ្នក​ណា​ដែល​ចាត់​ទុក​របស់​ណា​ជា​ស្មោក‌គ្រោក នោះ​ជា​មនុស្ស​មិន​បរិសុទ្ធ។</w:t>
      </w:r>
    </w:p>
    <w:p/>
    <w:p>
      <w:r xmlns:w="http://schemas.openxmlformats.org/wordprocessingml/2006/main">
        <w:t xml:space="preserve">ទុតិយកថា 14:9 អ្នក​រាល់​គ្នា​ត្រូវ​បរិភោគ​របស់​ទាំង​អស់​ដែល​មាន​ក្នុង​ទឹក ហើយ​ត្រូវ​បរិភោគ​ទាំង​អស់​ដែល​មាន​ព្រុយ និង​ជញ្ជីង។</w:t>
      </w:r>
    </w:p>
    <w:p/>
    <w:p>
      <w:r xmlns:w="http://schemas.openxmlformats.org/wordprocessingml/2006/main">
        <w:t xml:space="preserve">វគ្គ​នេះ​ចែង​ថា ព្រះ​អនុញ្ញាត​ឲ្យ​ជន​ជាតិ​អ៊ីស្រាអែល​បរិភោគ​ត្រី​ណា​ដែល​មាន​ព្រុយ និង​ជញ្ជីង។</w:t>
      </w:r>
    </w:p>
    <w:p/>
    <w:p>
      <w:r xmlns:w="http://schemas.openxmlformats.org/wordprocessingml/2006/main">
        <w:t xml:space="preserve">1. ចូរអរសប្បាយនៅក្នុងភាពបរិបូរណ៍របស់ព្រះអម្ចាស់ - របៀបដែលព្រះប្រទានអាហារដល់យើងតាមរយៈសត្វរបស់ទ្រង់។</w:t>
      </w:r>
    </w:p>
    <w:p/>
    <w:p>
      <w:r xmlns:w="http://schemas.openxmlformats.org/wordprocessingml/2006/main">
        <w:t xml:space="preserve">2. ចូរ​គោរព​តាម​បទបញ្ញត្តិ​របស់​ព្រះអម្ចាស់ - ហេតុ​អ្វី​បាន​ជា​វា​សំខាន់​ក្នុង​ការ​ធ្វើ​តាម​ច្បាប់​របស់​ព្រះ។</w:t>
      </w:r>
    </w:p>
    <w:p/>
    <w:p>
      <w:r xmlns:w="http://schemas.openxmlformats.org/wordprocessingml/2006/main">
        <w:t xml:space="preserve">1. ទំនុកតម្កើង 24:1 - ផែនដី​ជា​របស់​ព្រះ​អម្ចាស់ ព្រម​ទាំង​ពិភព​លោក និង​អស់​អ្នក​ដែល​រស់​នៅ​ក្នុង​នោះ។</w:t>
      </w:r>
    </w:p>
    <w:p/>
    <w:p>
      <w:r xmlns:w="http://schemas.openxmlformats.org/wordprocessingml/2006/main">
        <w:t xml:space="preserve">2. វិវរណៈ 19:9 - ហើយ​គាត់​បាន​និយាយ​មក​ខ្ញុំ​ថា​: សូម​សរសេរ​ថា​: មាន​ពរ​ហើយ​អស់​អ្នក​ដែល​ត្រូវ​បាន​ហៅ​ទៅ​ពិធី​ជប់​លៀង​អាពាហ៍ពិពាហ៍​របស់​កូន​ចៀម​! គាត់​មាន​ប្រសាសន៍​មក​ខ្ញុំ​ថា នេះ​ជា​ពាក្យ​ពិត​របស់​ព្រះ។</w:t>
      </w:r>
    </w:p>
    <w:p/>
    <w:p>
      <w:r xmlns:w="http://schemas.openxmlformats.org/wordprocessingml/2006/main">
        <w:t xml:space="preserve">ទុតិយកថា 14:10 ហើយ​អ្វីៗ​ដែល​គ្មាន​ព្រុយ និង​ជញ្ជីង​មិន​អាច​បរិភោគ​បាន​ឡើយ។ វាមិនស្អាតស្អំចំពោះអ្នក។</w:t>
      </w:r>
    </w:p>
    <w:p/>
    <w:p>
      <w:r xmlns:w="http://schemas.openxmlformats.org/wordprocessingml/2006/main">
        <w:t xml:space="preserve">ព្រះ​បាន​បង្គាប់​ជន​ជាតិ​អ៊ីស្រាអែល​កុំ​ឲ្យ​ស៊ី​សត្វ​គ្មាន​ព្រុយ និង​ជញ្ជីង។</w:t>
      </w:r>
    </w:p>
    <w:p/>
    <w:p>
      <w:r xmlns:w="http://schemas.openxmlformats.org/wordprocessingml/2006/main">
        <w:t xml:space="preserve">1. ការរស់នៅដោយគោរពតាមព្រះបន្ទូលរបស់ព្រះ</w:t>
      </w:r>
    </w:p>
    <w:p/>
    <w:p>
      <w:r xmlns:w="http://schemas.openxmlformats.org/wordprocessingml/2006/main">
        <w:t xml:space="preserve">2. ភាពបរិសុទ្ធនៃបញ្ញត្តិរបស់ព្រះ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ទុតិយកថា 14:11 សត្វ​ស្លាប​ស្អាត​ទាំង​អស់​ត្រូវ​ស៊ី។</w:t>
      </w:r>
    </w:p>
    <w:p/>
    <w:p>
      <w:r xmlns:w="http://schemas.openxmlformats.org/wordprocessingml/2006/main">
        <w:t xml:space="preserve">វគ្គ​គម្ពីរ​ចោទិយកថា​លើក​ទឹក​ចិត្ត​យើង​ឲ្យ​ស៊ី​សត្វ​ស្អាត និង​សត្វ​ស្លាប។</w:t>
      </w:r>
    </w:p>
    <w:p/>
    <w:p>
      <w:r xmlns:w="http://schemas.openxmlformats.org/wordprocessingml/2006/main">
        <w:t xml:space="preserve">1. សារៈសំខាន់នៃការបរិភោគស្អាត - ការរៀនធ្វើតាមរបបអាហាររបស់ព្រះ</w:t>
      </w:r>
    </w:p>
    <w:p/>
    <w:p>
      <w:r xmlns:w="http://schemas.openxmlformats.org/wordprocessingml/2006/main">
        <w:t xml:space="preserve">2. ការ​គោរព​តាម​ការ​ណែនាំ​របស់​ព្រះ - ការ​បរិភោគ​ស្អាត និង​រស់នៅ​ដោយ​សុចរិត</w:t>
      </w:r>
    </w:p>
    <w:p/>
    <w:p>
      <w:r xmlns:w="http://schemas.openxmlformats.org/wordprocessingml/2006/main">
        <w:t xml:space="preserve">1. លេវីវិន័យ 11:1-47 - ការណែនាំរបស់ព្រះអម្ចាស់សម្រាប់ការបរិភោគស្អាត</w:t>
      </w:r>
    </w:p>
    <w:p/>
    <w:p>
      <w:r xmlns:w="http://schemas.openxmlformats.org/wordprocessingml/2006/main">
        <w:t xml:space="preserve">2. ទំនុកតម្កើង 103:1-5 - សរសើរតម្កើងព្រះចំពោះពរជ័យ និងការណែនាំរបស់ទ្រង់</w:t>
      </w:r>
    </w:p>
    <w:p/>
    <w:p>
      <w:r xmlns:w="http://schemas.openxmlformats.org/wordprocessingml/2006/main">
        <w:t xml:space="preserve">ទុតិយកថា 14:12 ប៉ុន្តែ​នេះ​ជា​របស់​ដែល​អ្នក​រាល់​គ្នា​មិន​ត្រូវ​បរិភោគ​នោះ​ទេ គឺ​ឥន្ទ្រី អូស៊ីហ្វ្រា និង​ឆ្អឹង​ជំនីរ។</w:t>
      </w:r>
    </w:p>
    <w:p/>
    <w:p>
      <w:r xmlns:w="http://schemas.openxmlformats.org/wordprocessingml/2006/main">
        <w:t xml:space="preserve">ព្រះ​បង្គាប់​ជន​ជាតិ​អ៊ីស្រាអែល​កុំ​ឲ្យ​ស៊ី​សត្វ​ស្លាប​ខ្លះ។</w:t>
      </w:r>
    </w:p>
    <w:p/>
    <w:p>
      <w:r xmlns:w="http://schemas.openxmlformats.org/wordprocessingml/2006/main">
        <w:t xml:space="preserve">១៖ យើង​គួរ​គោរព​បទ​បញ្ជា​របស់​ព្រះ ទោះ​ជា​មិន​ច្បាស់​ថា​ហេតុអ្វី​បាន​ជា​ទ្រង់​ចង់​ឲ្យ​យើង​គោរព​តាម។</w:t>
      </w:r>
    </w:p>
    <w:p/>
    <w:p>
      <w:r xmlns:w="http://schemas.openxmlformats.org/wordprocessingml/2006/main">
        <w:t xml:space="preserve">២៖ យើងត្រូវតែមានជំនឿថា បញ្ញត្តិរបស់ព្រះតែងតែជាប្រយោជន៍របស់យើង ទោះបីយើងមិនយល់ក៏ដោយ។</w:t>
      </w:r>
    </w:p>
    <w:p/>
    <w:p>
      <w:r xmlns:w="http://schemas.openxmlformats.org/wordprocessingml/2006/main">
        <w:t xml:space="preserve">ទំនុកតម្កើង 119:105 - ពាក្យ​របស់​ព្រះអង្គ​ជា​ចង្កៀង​សម្រាប់​ជើង​ទូលបង្គំ ជា​ពន្លឺ​បំភ្លឺ​ផ្លូវ​ទូលបង្គំ។</w:t>
      </w:r>
    </w:p>
    <w:p/>
    <w:p>
      <w:r xmlns:w="http://schemas.openxmlformats.org/wordprocessingml/2006/main">
        <w:t xml:space="preserve">២៖ ហេព្រើរ ១១:៦ - ហើយ​បើ​គ្មាន​ជំនឿ​ទេ នោះ​មិន​អាច​ធ្វើ​ឲ្យ​ព្រះ​ពេញ​ចិត្ត​បាន​ឡើយ ពី​ព្រោះ​អ្នក​ណា​ដែល​ចូល​មក​រក​លោក​ត្រូវ​តែ​ជឿ​ថា​លោក​មាន ហើយ​ឲ្យ​រង្វាន់​ដល់​អស់​អ្នក​ដែល​ស្វែង​រក​លោក។</w:t>
      </w:r>
    </w:p>
    <w:p/>
    <w:p>
      <w:r xmlns:w="http://schemas.openxmlformats.org/wordprocessingml/2006/main">
        <w:t xml:space="preserve">ទុតិយកថា 14:13 សត្វ​ខ្លែង និង​សត្វ​ត្មាត​តាម​ពូជ។</w:t>
      </w:r>
    </w:p>
    <w:p/>
    <w:p>
      <w:r xmlns:w="http://schemas.openxmlformats.org/wordprocessingml/2006/main">
        <w:t xml:space="preserve">ព្រះ​បង្គាប់​ឲ្យ​ប្រជាជន​ទ្រង់​ដង្វាយ​មួយ​ភាគ​ក្នុង​ដប់។</w:t>
      </w:r>
    </w:p>
    <w:p/>
    <w:p>
      <w:r xmlns:w="http://schemas.openxmlformats.org/wordprocessingml/2006/main">
        <w:t xml:space="preserve">1. សារៈសំខាន់នៃដង្វាយមួយភាគក្នុងដប់៖ ការរស់នៅប្រកបដោយភាពសប្បុរស និងការដឹងគុណ</w:t>
      </w:r>
    </w:p>
    <w:p/>
    <w:p>
      <w:r xmlns:w="http://schemas.openxmlformats.org/wordprocessingml/2006/main">
        <w:t xml:space="preserve">2. ទស្សនៈព្រះគម្ពីរអំពីប្រាក់៖ ការផ្តល់របស់ព្រះ និងទំនួលខុសត្រូវរបស់យើង។</w:t>
      </w:r>
    </w:p>
    <w:p/>
    <w:p>
      <w:r xmlns:w="http://schemas.openxmlformats.org/wordprocessingml/2006/main">
        <w:t xml:space="preserve">1. ម៉ាឡាគី 3:10-12 - ចូរ​យក​ដង្វាយ​មួយ​ភាគ​ក្នុង​ដប់​ទាំង​មូល​ចូល​ក្នុង​ឃ្លាំង ដើម្បី​អាច​មាន​អាហារ​នៅ​ក្នុង​ផ្ទះ​របស់​ខ្ញុំ។ ព្រះអម្ចាស់​នៃ​ពិភព​ទាំង​មូល​មាន​ព្រះ​បន្ទូល​ថា សូម​សាកល្បង​ខ្ញុំ​ក្នុង​ការ​នេះ ហើយ​មើល​ថា​តើ​ខ្ញុំ​នឹង​មិន​បើក​ទ្វារ​ទឹក​នៃ​ស្ថានសួគ៌ ហើយ​ចាក់​ព្រះពរ​យ៉ាង​ច្រើន​ដែល​អ្នក​នឹង​មិន​មាន​កន្លែង​គ្រប់គ្រាន់​សម្រាប់​វា​ឡើយ។</w:t>
      </w:r>
    </w:p>
    <w:p/>
    <w:p>
      <w:r xmlns:w="http://schemas.openxmlformats.org/wordprocessingml/2006/main">
        <w:t xml:space="preserve">2. សុភាសិត 3:9-10 - ចូរគោរពព្រះអម្ចាស់ជាមួយនឹងទ្រព្យសម្បត្តិរបស់អ្នក ជាមួយនឹងផលផ្លែដំបូងនៃដំណាំទាំងអស់របស់អ្នក។ ពេល​នោះ​ជង្រុក​របស់​អ្នក​នឹង​ពេញ​ទៅ​ដោយ​ស្រា​ទំពាំងបាយជូរ​ថ្មី​។</w:t>
      </w:r>
    </w:p>
    <w:p/>
    <w:p>
      <w:r xmlns:w="http://schemas.openxmlformats.org/wordprocessingml/2006/main">
        <w:t xml:space="preserve">ទុតិយកថា 14:14 ហើយ​សត្វ​ក្អែក​គ្រប់​ប្រភេទ</w:t>
      </w:r>
    </w:p>
    <w:p/>
    <w:p>
      <w:r xmlns:w="http://schemas.openxmlformats.org/wordprocessingml/2006/main">
        <w:t xml:space="preserve">ហើយ​សត្វ​ដ៏​ខ្លាំង​ក្លា​ក្នុង​ចំណោម​សត្វ​ស្លាប តាម​ពូជ​របស់​វា និង​សត្វ​គ្រប់​ប្រភេទ​នៅ​លើ​ផែនដី​តាម​ពូជ​របស់​វា គ្រប់​ប្រភេទ​នឹង​មក​រក​អ្នក​ដើម្បី​រក្សា​វា​ឲ្យ​នៅ​រស់។</w:t>
      </w:r>
    </w:p>
    <w:p/>
    <w:p>
      <w:r xmlns:w="http://schemas.openxmlformats.org/wordprocessingml/2006/main">
        <w:t xml:space="preserve">ព្រះ​បាន​បង្គាប់​ណូអេ​ឲ្យ​យក​សត្វ​ពីរ​ប្រភេទ​មក​ដាក់​លើ​ទូក​ធំ ដើម្បី​រក្សា​វា​ឲ្យ​នៅ​រស់។</w:t>
      </w:r>
    </w:p>
    <w:p/>
    <w:p>
      <w:r xmlns:w="http://schemas.openxmlformats.org/wordprocessingml/2006/main">
        <w:t xml:space="preserve">1. ភាពស្មោះត្រង់របស់ព្រះ៖ ភាពស្មោះត្រង់របស់ព្រះនៅតែស្ថិតស្ថេរ ទោះបីជាមានការលំបាកក្នុងកិច្ចការដែលទ្រង់បានប្រទានឱ្យលោកណូអេក៏ដោយ។</w:t>
      </w:r>
    </w:p>
    <w:p/>
    <w:p>
      <w:r xmlns:w="http://schemas.openxmlformats.org/wordprocessingml/2006/main">
        <w:t xml:space="preserve">2. ការស្តាប់បង្គាប់ក្នុងគ្រាដ៏លំបាក៖ យើងត្រូវតែស្តាប់បង្គាប់ព្រះ ទោះបីជាវាហាក់ដូចជាពិបាកក៏ដោយ។</w:t>
      </w:r>
    </w:p>
    <w:p/>
    <w:p>
      <w:r xmlns:w="http://schemas.openxmlformats.org/wordprocessingml/2006/main">
        <w:t xml:space="preserve">1. ហេព្រើរ 11:7 - «ដោយ​សេចក្ដី​ជំនឿ លោក​ណូអេ​បាន​ត្រូវ​ដាស់តឿន​ដល់​ព្រះ​អំពី​អ្វីៗ​ដែល​មិន​ទាន់​ឃើញ​នៅ​ឡើយ នោះ​មាន​ការ​ភ័យ​ខ្លាច ហើយ​បាន​រៀបចំ​ហិប​មួយ​ដើម្បី​សង្គ្រោះ​ផ្ទះ​របស់​គាត់ ដោយ​សារ​ទ្រង់​បាន​ថ្កោល​ទោស​ពិភព​លោក ហើយ​បាន​ទទួល​មរតក​នៃ​ព្រះ។ សេចក្ដី​សុចរិត​ដែល​កើត​ឡើង​ដោយ​សេចក្ដី​ជំនឿ»។</w:t>
      </w:r>
    </w:p>
    <w:p/>
    <w:p>
      <w:r xmlns:w="http://schemas.openxmlformats.org/wordprocessingml/2006/main">
        <w:t xml:space="preserve">2 ពេត្រុស 2:5 - «ហើយ​មិន​បាន​សង្គ្រោះ​ពិភព​លោក​ចាស់​ទេ ប៉ុន្តែ​បាន​សង្គ្រោះ​លោក​ណូអេ ជា​មនុស្ស​ទី​ប្រាំបី​ដែល​ជា​អ្នក​អធិប្បាយ​អំពី​សេចក្ដី​សុចរិត ដោយ​នាំ​ឲ្យ​មាន​ទឹក​ជំនន់​មក​លើ​ពិភព​លោក​នៃ​មនុស្ស​ទុច្ចរិត»។</w:t>
      </w:r>
    </w:p>
    <w:p/>
    <w:p>
      <w:r xmlns:w="http://schemas.openxmlformats.org/wordprocessingml/2006/main">
        <w:t xml:space="preserve">ទុតិយកថា 14:15 សត្វ​ទីទុយ និង​ស្មៀន​ពេល​យប់ សត្វ​ក្អែក និង​ស្មៀន​តាម​ពូជ​របស់​វា</w:t>
      </w:r>
    </w:p>
    <w:p/>
    <w:p>
      <w:r xmlns:w="http://schemas.openxmlformats.org/wordprocessingml/2006/main">
        <w:t xml:space="preserve">ព្រះ​ប្រទាន​សត្វ​ស្លាប​ជា​អាហារ​សម្រាប់​រាស្ដ្រ​របស់​ទ្រង់។</w:t>
      </w:r>
    </w:p>
    <w:p/>
    <w:p>
      <w:r xmlns:w="http://schemas.openxmlformats.org/wordprocessingml/2006/main">
        <w:t xml:space="preserve">1. ការផ្តល់របស់ព្រះ: ទុកចិត្តលើព្រះអម្ចាស់សម្រាប់តម្រូវការទាំងអស់របស់អ្នក។</w:t>
      </w:r>
    </w:p>
    <w:p/>
    <w:p>
      <w:r xmlns:w="http://schemas.openxmlformats.org/wordprocessingml/2006/main">
        <w:t xml:space="preserve">2. ការសរសើរសត្វនៃផែនដី: សូមមើលនៅចោទិយកថា 14:15</w:t>
      </w:r>
    </w:p>
    <w:p/>
    <w:p>
      <w:r xmlns:w="http://schemas.openxmlformats.org/wordprocessingml/2006/main">
        <w:t xml:space="preserve">1. ទំនុកតម្កើង ៨:៦-៨ - ឱ​ព្រះ‌អម្ចាស់ ជា​ព្រះ‌អម្ចាស់​នៃ​យើង​ខ្ញុំ​អើយ ព្រះ‌នាម​របស់​ព្រះអង្គ​ដ៏​អស្ចារ្យ​នៅ​លើ​ផែនដី​ទាំង​មូល! អ្នក​បាន​តាំង​សិរី​ល្អ​របស់​អ្នក​នៅ​លើ​មេឃ។ ពីបបូរមាត់របស់កុមារ និងទារក អ្នកបានតែងតាំងការសរសើរដោយសារតែសត្រូវរបស់អ្នក ដើម្បីបំបិទមាត់ខ្មាំងសត្រូវនិងអ្នកសងសឹក។</w:t>
      </w:r>
    </w:p>
    <w:p/>
    <w:p>
      <w:r xmlns:w="http://schemas.openxmlformats.org/wordprocessingml/2006/main">
        <w:t xml:space="preserve">2. ទំនុកតម្កើង 145:15-16 - ភ្នែក​របស់​មនុស្ស​ទាំង​អស់​សម្លឹង​មក​កាន់​អ្នក ហើយ​អ្នក​បាន​ផ្តល់​អាហារ​ដល់​ពួក​គេ​តាម​ពេល​កំណត់។ អ្នកបើកដៃរបស់អ្នកហើយបំពេញបំណងប្រាថ្នារបស់ភាវៈរស់ទាំងអស់។</w:t>
      </w:r>
    </w:p>
    <w:p/>
    <w:p>
      <w:r xmlns:w="http://schemas.openxmlformats.org/wordprocessingml/2006/main">
        <w:t xml:space="preserve">ទុតិយកថា 14:16 សត្វទីទុយ សត្វទីទុយធំ និងសត្វស្វា</w:t>
      </w:r>
    </w:p>
    <w:p/>
    <w:p>
      <w:r xmlns:w="http://schemas.openxmlformats.org/wordprocessingml/2006/main">
        <w:t xml:space="preserve">និងសត្វក្រៀល និងឥន្ទ្រីធំ</w:t>
      </w:r>
    </w:p>
    <w:p/>
    <w:p>
      <w:r xmlns:w="http://schemas.openxmlformats.org/wordprocessingml/2006/main">
        <w:t xml:space="preserve">ព្រះ​ទ្រង់​បង្គាប់​យើង​ឲ្យ​ប្រើ​សត្វ​ស្រុក​ដើម្បី​ទ្រទ្រង់​ខ្លួន​ឯង។</w:t>
      </w:r>
    </w:p>
    <w:p/>
    <w:p>
      <w:r xmlns:w="http://schemas.openxmlformats.org/wordprocessingml/2006/main">
        <w:t xml:space="preserve">១៖ យើង​គួរ​ដឹង​គុណ​ដល់​ព្រះ​ដែល​បាន​ផ្ដល់​ធនធាន​សម្រាប់​ទ្រទ្រង់​ខ្លួន​យើង។</w:t>
      </w:r>
    </w:p>
    <w:p/>
    <w:p>
      <w:r xmlns:w="http://schemas.openxmlformats.org/wordprocessingml/2006/main">
        <w:t xml:space="preserve">២៖ យើងគួរប្រើប្រាស់សត្វក្នុងដីប្រកបដោយការទទួលខុសត្រូវ និងដោយប្រុងប្រយ័ត្ន។</w:t>
      </w:r>
    </w:p>
    <w:p/>
    <w:p>
      <w:r xmlns:w="http://schemas.openxmlformats.org/wordprocessingml/2006/main">
        <w:t xml:space="preserve">1: លោកុប្បត្តិ 9:3 - គ្រប់​របស់​ដែល​មាន​ជីវិត​រស់​នៅ​នឹង​ក្លាយ​ជា​សាច់​សម្រាប់​អ្នក; ខ្ញុំ​បាន​ឲ្យ​គ្រប់​ទាំង​របស់​អ្នក​ដូច​ជា​ស្មៅ​បៃតង។</w:t>
      </w:r>
    </w:p>
    <w:p/>
    <w:p>
      <w:r xmlns:w="http://schemas.openxmlformats.org/wordprocessingml/2006/main">
        <w:t xml:space="preserve">២៖ លេវីវិន័យ ១១:២-៤ - ចូរ​និយាយ​ទៅ​កាន់​កូន​ចៅ​អ៊ីស្រាអែល​ថា សត្វ​នេះ​ជា​សត្វ​ដែល​អ្នក​រាល់​គ្នា​ត្រូវ​ស៊ី​ក្នុង​ចំណោម​សត្វ​ទាំង​អស់​ដែល​នៅ​លើ​ផែនដី។ អ្វីក៏ដោយដែលញែកជើងចេញ ហើយមានជើងក្អែក ហើយទំពារស្មៅ ក្នុងចំណោមសត្វនោះ អ្នករាល់គ្នាត្រូវបរិភោគ។ ទោះ​ជា​យ៉ាង​ណា​ក៏​ដោយ អ្នក​រាល់​គ្នា​មិន​ត្រូវ​បរិភោគ​អ្នក​ទំពា​គោ ឬ​អ្នក​ដែល​បែក​ជើង​ឡើយ ដូច​ជា​សត្វ​អូដ្ឋ ព្រោះ​អ្នក​នោះ​ទំពា​ក្អម តែ​មិន​បែក​ជើង។ គាត់មិនបរិសុទ្ធចំពោះអ្នក។</w:t>
      </w:r>
    </w:p>
    <w:p/>
    <w:p>
      <w:r xmlns:w="http://schemas.openxmlformats.org/wordprocessingml/2006/main">
        <w:t xml:space="preserve">ទុតិយកថា 14:17 សត្វ​ក្រៀល និង​ឥន្ទ្រី​ធំ និង​សត្វ​ពាហនៈ។</w:t>
      </w:r>
    </w:p>
    <w:p/>
    <w:p>
      <w:r xmlns:w="http://schemas.openxmlformats.org/wordprocessingml/2006/main">
        <w:t xml:space="preserve">ព្រះអម្ចាស់​បាន​បង្គាប់​ជន​ជាតិ​អ៊ីស្រាអែល​កុំ​ឱ្យ​បរិភោគ​សត្វ​ស្លាប​ខ្លះ​ឡើយ។</w:t>
      </w:r>
    </w:p>
    <w:p/>
    <w:p>
      <w:r xmlns:w="http://schemas.openxmlformats.org/wordprocessingml/2006/main">
        <w:t xml:space="preserve">1. ព្រះមានផែនការ និងគោលបំណងសម្រាប់ការបង្កើតទាំងអស់។</w:t>
      </w:r>
    </w:p>
    <w:p/>
    <w:p>
      <w:r xmlns:w="http://schemas.openxmlformats.org/wordprocessingml/2006/main">
        <w:t xml:space="preserve">2. យើងត្រូវយកចិត្តទុកដាក់ពិចារណាសកម្មភាពរបស់យើង និងរបៀបដែលវាប៉ះពាល់ដល់សូម្បីតែសត្វតូចបំផុតក៏ដោយ។</w:t>
      </w:r>
    </w:p>
    <w:p/>
    <w:p>
      <w:r xmlns:w="http://schemas.openxmlformats.org/wordprocessingml/2006/main">
        <w:t xml:space="preserve">១.លោកុប្បត្តិ ១:២៦-២៨</w:t>
      </w:r>
    </w:p>
    <w:p/>
    <w:p>
      <w:r xmlns:w="http://schemas.openxmlformats.org/wordprocessingml/2006/main">
        <w:t xml:space="preserve">២. ទំនុកដំកើង ១០៤:២៤-២៥</w:t>
      </w:r>
    </w:p>
    <w:p/>
    <w:p>
      <w:r xmlns:w="http://schemas.openxmlformats.org/wordprocessingml/2006/main">
        <w:t xml:space="preserve">ទុតិយកថា 14:18 ក្អែក និង​ក្អែក​តាម​ពូជ ឈ្លូស និង​ប្រចៀវ។</w:t>
      </w:r>
    </w:p>
    <w:p/>
    <w:p>
      <w:r xmlns:w="http://schemas.openxmlformats.org/wordprocessingml/2006/main">
        <w:t xml:space="preserve">វគ្គ​នេះ​ចេញ​ពី​សៀវភៅ​ចោទិយកថា​បាន​លើក​ឡើង​អំពី​សត្វ​ស្លាប​បួន​ក្បាល​គឺ ក្ងោក ក្អែក ភ្លៅ និង​ប្រចៀវ។</w:t>
      </w:r>
    </w:p>
    <w:p/>
    <w:p>
      <w:r xmlns:w="http://schemas.openxmlformats.org/wordprocessingml/2006/main">
        <w:t xml:space="preserve">1. ភាពស្រស់ស្អាតនៃការបង្កើតៈ ការកោតសរសើរចំពោះភាពចម្រុះនៃសត្វរបស់ព្រះ</w:t>
      </w:r>
    </w:p>
    <w:p/>
    <w:p>
      <w:r xmlns:w="http://schemas.openxmlformats.org/wordprocessingml/2006/main">
        <w:t xml:space="preserve">2. អត្ថន័យនៃការហោះហើរ៖ ការស្វែងយល់ពីសារៈសំខាន់ខាងវិញ្ញាណរបស់សត្វស្លាប</w:t>
      </w:r>
    </w:p>
    <w:p/>
    <w:p>
      <w:r xmlns:w="http://schemas.openxmlformats.org/wordprocessingml/2006/main">
        <w:t xml:space="preserve">1. លោកុប្បត្តិ 9:12-13 - សេចក្ដីសញ្ញារបស់ព្រះជាមួយណូអេ និងគ្រប់សត្វមានជីវិត</w:t>
      </w:r>
    </w:p>
    <w:p/>
    <w:p>
      <w:r xmlns:w="http://schemas.openxmlformats.org/wordprocessingml/2006/main">
        <w:t xml:space="preserve">2. ទំនុកតម្កើង ១០៤:១២-១៥ - ការថែរក្សារបស់ព្រះចំពោះសត្វទាំងធំទាំងតូច</w:t>
      </w:r>
    </w:p>
    <w:p/>
    <w:p>
      <w:r xmlns:w="http://schemas.openxmlformats.org/wordprocessingml/2006/main">
        <w:t xml:space="preserve">ទុតិយកថា 14:19 ហើយ​សត្វ​លូន​វារ​គ្រប់​យ៉ាង​ដែល​ហើរ​ទៅ​ជា​មិន​បរិសុទ្ធ​ចំពោះ​អ្នក​រាល់​គ្នា​ឡើយ វា​នឹង​មិន​ត្រូវ​បរិភោគ​ឡើយ។</w:t>
      </w:r>
    </w:p>
    <w:p/>
    <w:p>
      <w:r xmlns:w="http://schemas.openxmlformats.org/wordprocessingml/2006/main">
        <w:t xml:space="preserve">ព្រះអម្ចាស់​បង្គាប់​ជន​ជាតិ​អ៊ីស្រាអែល​កុំ​ឱ្យ​ស៊ី​សត្វល្អិត​ហើរ​ណា​មួយ ព្រោះ​វា​មិន​បរិសុទ្ធ។</w:t>
      </w:r>
    </w:p>
    <w:p/>
    <w:p>
      <w:r xmlns:w="http://schemas.openxmlformats.org/wordprocessingml/2006/main">
        <w:t xml:space="preserve">1. សូមក្រឡេកមើលច្បាប់ស្តីពីរបបអាហាររបស់ជនជាតិអ៊ីស្រាអែល</w:t>
      </w:r>
    </w:p>
    <w:p/>
    <w:p>
      <w:r xmlns:w="http://schemas.openxmlformats.org/wordprocessingml/2006/main">
        <w:t xml:space="preserve">2. តើការមិនស្អាតមានន័យដូចម្តេច?</w:t>
      </w:r>
    </w:p>
    <w:p/>
    <w:p>
      <w:r xmlns:w="http://schemas.openxmlformats.org/wordprocessingml/2006/main">
        <w:t xml:space="preserve">១. លេវីវិន័យ ១១:៤១-៤៥</w:t>
      </w:r>
    </w:p>
    <w:p/>
    <w:p>
      <w:r xmlns:w="http://schemas.openxmlformats.org/wordprocessingml/2006/main">
        <w:t xml:space="preserve">២. លេវីវិន័យ ២០:២៥-២៦</w:t>
      </w:r>
    </w:p>
    <w:p/>
    <w:p>
      <w:r xmlns:w="http://schemas.openxmlformats.org/wordprocessingml/2006/main">
        <w:t xml:space="preserve">ទុតិយកថា 14:20 រីឯ​សត្វ​ស្លាប​សុទ្ធ​វិញ អ្នក​រាល់​គ្នា​អាច​ស៊ី​បាន។</w:t>
      </w:r>
    </w:p>
    <w:p/>
    <w:p>
      <w:r xmlns:w="http://schemas.openxmlformats.org/wordprocessingml/2006/main">
        <w:t xml:space="preserve">វគ្គនេះពន្យល់ថា វាត្រូវបានអនុញ្ញាតឱ្យបរិភោគបក្សីស្អាត។</w:t>
      </w:r>
    </w:p>
    <w:p/>
    <w:p>
      <w:r xmlns:w="http://schemas.openxmlformats.org/wordprocessingml/2006/main">
        <w:t xml:space="preserve">1. សារៈសំខាន់នៃការធ្វើតាមច្បាប់របបអាហារដែលមានចែងក្នុងព្រះគម្ពីរ។</w:t>
      </w:r>
    </w:p>
    <w:p/>
    <w:p>
      <w:r xmlns:w="http://schemas.openxmlformats.org/wordprocessingml/2006/main">
        <w:t xml:space="preserve">2. ពរជ័យនៃការអាចរីករាយនឹងអំណោយទាននៃការបង្កើតរបស់ព្រះ។</w:t>
      </w:r>
    </w:p>
    <w:p/>
    <w:p>
      <w:r xmlns:w="http://schemas.openxmlformats.org/wordprocessingml/2006/main">
        <w:t xml:space="preserve">១. លេវីវិន័យ ១១:១-៤៧ - វគ្គមួយដែលពិពណ៌នាអំពីសត្វស្អាតនិងមិនស្អាតដែលជនជាតិអ៊ីស្រាអែលត្រូវបានអនុញ្ញាតឱ្យស៊ី។</w:t>
      </w:r>
    </w:p>
    <w:p/>
    <w:p>
      <w:r xmlns:w="http://schemas.openxmlformats.org/wordprocessingml/2006/main">
        <w:t xml:space="preserve">2. លោកុប្បត្តិ 1:29-30 - វគ្គមួយដែលពិពណ៌នាអំពីបទបញ្ជារបស់ព្រះសម្រាប់មនុស្សជាតិក្នុងការបរិភោគសត្វទាំងអស់នៅលើផែនដី។</w:t>
      </w:r>
    </w:p>
    <w:p/>
    <w:p>
      <w:r xmlns:w="http://schemas.openxmlformats.org/wordprocessingml/2006/main">
        <w:t xml:space="preserve">ទុតិយកថា 14:21 អ្នក​រាល់​គ្នា​មិន​ត្រូវ​បរិភោគ​អ្វី​ដែល​ស្លាប់​ដោយ​ខ្លួន​ឯង​ឡើយ ត្រូវ​ឲ្យ​អ្នក​ដទៃ​ដែល​នៅ​មាត់​ទ្វារ​របស់​អ្នក​បរិភោគ។ ឬ​អ្នក​អាច​លក់​វា​ទៅ​ឲ្យ​ជន​បរទេស ព្រោះ​អ្នក​ជា​ប្រជាជន​ដ៏វិសុទ្ធ​ចំពោះ​ព្រះអម្ចាស់ ជា​ព្រះ​របស់​អ្នក។ កុំឃើញកូននៅក្នុងទឹកដោះម្តាយ។</w:t>
      </w:r>
    </w:p>
    <w:p/>
    <w:p>
      <w:r xmlns:w="http://schemas.openxmlformats.org/wordprocessingml/2006/main">
        <w:t xml:space="preserve">ព្រះ​បង្គាប់​ឲ្យ​រាស្ដ្រ​របស់​ទ្រង់​ចែក​អាហារ​ជា​មួយ​ជន​បរទេស ហើយ​មិន​ត្រូវ​ចម្អិន​ទារក​ក្នុង​ទឹក​ដោះ​ម្តាយ​ឡើយ។</w:t>
      </w:r>
    </w:p>
    <w:p/>
    <w:p>
      <w:r xmlns:w="http://schemas.openxmlformats.org/wordprocessingml/2006/main">
        <w:t xml:space="preserve">1. សេចក្តីសប្បុរសរបស់ព្រះ - របៀបដែលយើងអាចធ្វើតាមគំរូរបស់ទ្រង់</w:t>
      </w:r>
    </w:p>
    <w:p/>
    <w:p>
      <w:r xmlns:w="http://schemas.openxmlformats.org/wordprocessingml/2006/main">
        <w:t xml:space="preserve">2. សារៈសំខាន់នៃការគោរព - របៀបដែលយើងអាចផ្តល់កិត្តិយសដល់ការបង្កើត</w:t>
      </w:r>
    </w:p>
    <w:p/>
    <w:p>
      <w:r xmlns:w="http://schemas.openxmlformats.org/wordprocessingml/2006/main">
        <w:t xml:space="preserve">1. ម៉ាថាយ 5:43-44 - ស្រឡាញ់អ្នកជិតខាងដូចខ្លួនឯង</w:t>
      </w:r>
    </w:p>
    <w:p/>
    <w:p>
      <w:r xmlns:w="http://schemas.openxmlformats.org/wordprocessingml/2006/main">
        <w:t xml:space="preserve">រ៉ូម ១២:១-២ - បង្ហាញរូបកាយរបស់អ្នកជាយញ្ញបូជារស់</w:t>
      </w:r>
    </w:p>
    <w:p/>
    <w:p>
      <w:r xmlns:w="http://schemas.openxmlformats.org/wordprocessingml/2006/main">
        <w:t xml:space="preserve">ទុតិយកថា 14:22 ឯង​ត្រូវ​យក​ផល​មួយ​ភាគ​ដប់​នៃ​ពូជ​ឯង​យ៉ាង​ពិត​ប្រាកដ ដែល​ស្រែ​នោះ​កើត​មក​ពី​មួយ​ឆ្នាំ​ទៅ​មួយ​ឆ្នាំ។</w:t>
      </w:r>
    </w:p>
    <w:p/>
    <w:p>
      <w:r xmlns:w="http://schemas.openxmlformats.org/wordprocessingml/2006/main">
        <w:t xml:space="preserve">ព្រះ​បង្គាប់​រាស្ដ្រ​របស់​ទ្រង់​ឲ្យ​ញែក​មួយ​ភាគ​ដប់​នៃ​ច្រូត​របស់​ពួក​គេ​រាល់​ឆ្នាំ​ទុក​ជា​មួយ​ភាគ​ដប់។</w:t>
      </w:r>
    </w:p>
    <w:p/>
    <w:p>
      <w:r xmlns:w="http://schemas.openxmlformats.org/wordprocessingml/2006/main">
        <w:t xml:space="preserve">1. «ការរស់នៅប្រកបដោយពរជ័យ៖ ការដង្វាយមួយភាគក្នុងដប់ជាការបង្ហាញពីការគោរពប្រតិបត្តិ»</w:t>
      </w:r>
    </w:p>
    <w:p/>
    <w:p>
      <w:r xmlns:w="http://schemas.openxmlformats.org/wordprocessingml/2006/main">
        <w:t xml:space="preserve">2. «ការ​ផ្តល់​ដោយ​ចិត្ត​ទូលាយ​ដោយ​ចិត្ត​កតញ្ញូ ៖ សារៈសំខាន់​នៃ​ដង្វាយ​មួយ​ភាគ​ក្នុង​ដប់ »</w:t>
      </w:r>
    </w:p>
    <w:p/>
    <w:p>
      <w:r xmlns:w="http://schemas.openxmlformats.org/wordprocessingml/2006/main">
        <w:t xml:space="preserve">1. ម៉ាឡាគី 3:10 - «ចូរ​អ្នក​រាល់​គ្នា​យក​ដង្វាយ​មួយ​ភាគ​ក្នុង​ដប់​ទៅ​ក្នុង​ឃ្លាំង ដើម្បី​ឲ្យ​មាន​សាច់​នៅ​ក្នុង​ផ្ទះ​របស់​ខ្ញុំ ហើយ​បញ្ជាក់​ប្រាប់​ខ្ញុំ​ឥឡូវ​នេះ បើ​សិន​ជា​ខ្ញុំ​មិន​បើក​បង្អួច​នៃ​ស្ថានសួគ៌​ដល់​អ្នក​ទេ សូម​ថ្វាយ​ព្រះពរ​ដល់​អ្នក ដើម្បី​កុំ​ឲ្យ​មាន​កន្លែង​គ្រប់គ្រាន់​ដើម្បី​ទទួល​បាន​ឡើយ»។</w:t>
      </w:r>
    </w:p>
    <w:p/>
    <w:p>
      <w:r xmlns:w="http://schemas.openxmlformats.org/wordprocessingml/2006/main">
        <w:t xml:space="preserve">2. លូកា 6:38 - «ចូរ​ឲ្យ នោះ​នឹង​បាន​ឲ្យ​ដល់​អ្នក​រាល់​គ្នា ខ្នាត​ល្អ សង្កត់​ចុះ ហើយ​កក្រើក​ជា​មួយ​គ្នា ហើយ​នឹង​រត់​មក​លើ មនុស្ស​នឹង​ឲ្យ​ចូល​ក្នុង​ទ្រូង​របស់​អ្នក ដ្បិត​នឹង​មាន​រង្វាស់​ដូច​គ្នា​ដែល​អ្នក​រាល់​គ្នា​បាន​ជួប​នឹង​វា ត្រូវ​វាស់​ឱ្យ​អ្នក​ម្ដង​ទៀត»។</w:t>
      </w:r>
    </w:p>
    <w:p/>
    <w:p>
      <w:r xmlns:w="http://schemas.openxmlformats.org/wordprocessingml/2006/main">
        <w:t xml:space="preserve">ទុតិយកថា 14:23 ហើយ​ត្រូវ​បរិភោគ​នៅ​ចំពោះ​ព្រះ‌អម្ចាស់ ជា​ព្រះ​របស់​អ្នក នៅ​កន្លែង​ដែល​ទ្រង់​នឹង​ជ្រើស​រើស​ដាក់​ព្រះ‌នាម​របស់​ទ្រង់​នៅ​ទី​នោះ មួយ​ភាគ​ដប់​នៃ​ពោត​របស់​អ្នក ស្រា​ទំពាំង‌បាយជូរ និង​ប្រេង​របស់​អ្នក និង​កូន​ដំបូង​នៃ​ហ្វូង​សត្វ​របស់​អ្នក។ ហ្វូងចៀមរបស់អ្នក; ដើម្បី​ឲ្យ​អ្នក​បាន​រៀន​កោត​ខ្លាច​ព្រះ‌អម្ចាស់ ជា​ព្រះ​របស់​អ្នក​ជានិច្ច។</w:t>
      </w:r>
    </w:p>
    <w:p/>
    <w:p>
      <w:r xmlns:w="http://schemas.openxmlformats.org/wordprocessingml/2006/main">
        <w:t xml:space="preserve">វគ្គ​នេះ​និយាយ​អំពី​របៀប​គោរព​ព្រះ​ដោយ​ថ្វាយ​មួយ​ភាគ​ដប់​នៃ​ដំណាំ ស្រា ប្រេង និង​ហ្វូង​សត្វ និង​ហ្វូង​សត្វ។</w:t>
      </w:r>
    </w:p>
    <w:p/>
    <w:p>
      <w:r xmlns:w="http://schemas.openxmlformats.org/wordprocessingml/2006/main">
        <w:t xml:space="preserve">1. រស់នៅដោយសប្បុរសៈ គោរពព្រះដោយដង្វាយមួយភាគក្នុងដប់របស់អ្នក។</w:t>
      </w:r>
    </w:p>
    <w:p/>
    <w:p>
      <w:r xmlns:w="http://schemas.openxmlformats.org/wordprocessingml/2006/main">
        <w:t xml:space="preserve">2. បេះដូងនៃការដឹងគុណ: រៀនកោតខ្លាចព្រះអម្ចាស់ជានិច្ច</w:t>
      </w:r>
    </w:p>
    <w:p/>
    <w:p>
      <w:r xmlns:w="http://schemas.openxmlformats.org/wordprocessingml/2006/main">
        <w:t xml:space="preserve">១. កូរិនថូសទី២ ៩:៧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2. ចោទិយកថា 6:5 - «ត្រូវ​ស្រឡាញ់​ព្រះអម្ចាស់ ជា​ព្រះ​របស់​អ្នក​ឲ្យ​អស់​អំពី​ចិត្ត អស់​ពី​ព្រលឹង និង​អស់​ពី​កម្លាំង​របស់​អ្នក»។</w:t>
      </w:r>
    </w:p>
    <w:p/>
    <w:p>
      <w:r xmlns:w="http://schemas.openxmlformats.org/wordprocessingml/2006/main">
        <w:t xml:space="preserve">ទុតិយកថា 14:24 ប្រសិន​បើ​ផ្លូវ​វែង​ពេក​ហើយ​អ្នក​មិន​អាច​ដឹក​តាម​បាន។ ឬ​ប្រសិន​បើ​កន្លែង​នោះ​នៅ​ឆ្ងាយ​ពី​អ្នក​ខ្លាំង​ពេក ដែល​ព្រះ‌អម្ចាស់ ជា​ព្រះ​របស់​អ្នក​នឹង​ជ្រើស​រើស​ដាក់​ព្រះ‌នាម​របស់​ព្រះអង្គ នៅ​ពេល​ដែល​ព្រះ‌អម្ចាស់ ជា​ព្រះ​របស់​អ្នក​បាន​ប្រទាន​ពរ។</w:t>
      </w:r>
    </w:p>
    <w:p/>
    <w:p>
      <w:r xmlns:w="http://schemas.openxmlformats.org/wordprocessingml/2006/main">
        <w:t xml:space="preserve">ព្រះ​បាន​បង្គាប់​ជន​ជាតិ​អ៊ីស្រាអែល​ឲ្យ​យក​តង្វាយ​ទៅ​កន្លែង​ដែល​ទ្រង់​ជ្រើស​រើស​ដាក់​ព្រះនាម​ទ្រង់ ទោះ​ជា​ការ​ធ្វើ​ដំណើរ​វែង​ពេក ឬ​កន្លែង​ឆ្ងាយ​ពេក​ក៏​ដោយ។</w:t>
      </w:r>
    </w:p>
    <w:p/>
    <w:p>
      <w:r xmlns:w="http://schemas.openxmlformats.org/wordprocessingml/2006/main">
        <w:t xml:space="preserve">1. ពរជ័យ​នៃ​ការ​ស្តាប់​បង្គាប់៖ ការ​លើក​ទឹក​ចិត្ត​ឲ្យ​ធ្វើ​តាម​ការ​បង្គាប់​របស់​ព្រះ</w:t>
      </w:r>
    </w:p>
    <w:p/>
    <w:p>
      <w:r xmlns:w="http://schemas.openxmlformats.org/wordprocessingml/2006/main">
        <w:t xml:space="preserve">2. អំណាចនៃសេចក្តីជំនឿ៖ ការដាក់សេចក្តីទុកចិត្តរបស់យើងលើផែនការរបស់ព្រះ</w:t>
      </w:r>
    </w:p>
    <w:p/>
    <w:p>
      <w:r xmlns:w="http://schemas.openxmlformats.org/wordprocessingml/2006/main">
        <w:t xml:space="preserve">១.ចោទិយកថា ១៤:២៤</w:t>
      </w:r>
    </w:p>
    <w:p/>
    <w:p>
      <w:r xmlns:w="http://schemas.openxmlformats.org/wordprocessingml/2006/main">
        <w:t xml:space="preserve">2. ម៉ាថាយ 17:20 - ហើយ​ទ្រង់​មាន​បន្ទូល​ទៅ​គេ​ថា ដោយ​សារ​តែ​សេចក្តី​ជំនឿ​របស់​អ្នក​តិច​តួច។ ខ្ញុំ​ប្រាប់​អ្នក​រាល់​គ្នា​តាម​ពិត​ថា បើ​អ្នក​រាល់​គ្នា​មាន​ជំនឿ​ដូច​គ្រាប់​ម្សៅ នោះ​អ្នក​នឹង​និយាយ​ទៅ​កាន់​ភ្នំ​នេះ​ថា ចូរ​ផ្លាស់ទី​ពី​ទី​នេះ​ទៅ​ទី​នោះ ហើយ​វា​នឹង​រើ​ទៅ ហើយ​គ្មាន​អ្វី​ដែល​មិន​អាច​ទៅ​រួច​សម្រាប់​អ្នក​ឡើយ។</w:t>
      </w:r>
    </w:p>
    <w:p/>
    <w:p>
      <w:r xmlns:w="http://schemas.openxmlformats.org/wordprocessingml/2006/main">
        <w:t xml:space="preserve">ទុតិយកថា 14:25 ដូច្នេះ ចូរ​អ្នក​ប្រែ​ក្លាយ​ជា​ប្រាក់ ហើយ​ចង​ប្រាក់​ក្នុង​ដៃ ហើយ​ត្រូវ​ទៅ​កន្លែង​ដែល​ព្រះ‌អម្ចាស់ ជា​ព្រះ​របស់​អ្នក​ជ្រើស​រើស។</w:t>
      </w:r>
    </w:p>
    <w:p/>
    <w:p>
      <w:r xmlns:w="http://schemas.openxmlformats.org/wordprocessingml/2006/main">
        <w:t xml:space="preserve">វគ្គនេះលើកទឹកចិត្តអ្នកអានឱ្យថ្វាយដល់ព្រះនូវអ្វីដែលទ្រង់បានប្រទាន ហើយមានឆន្ទៈចង់ទៅកន្លែងដែលព្រះបានជ្រើសរើស។</w:t>
      </w:r>
    </w:p>
    <w:p/>
    <w:p>
      <w:r xmlns:w="http://schemas.openxmlformats.org/wordprocessingml/2006/main">
        <w:t xml:space="preserve">1. "ពរជ័យនៃការគោរពប្រតិបត្តិ: ថ្វាយដល់ព្រះនូវអ្វីដែលទ្រង់បានប្រទាន"</w:t>
      </w:r>
    </w:p>
    <w:p/>
    <w:p>
      <w:r xmlns:w="http://schemas.openxmlformats.org/wordprocessingml/2006/main">
        <w:t xml:space="preserve">2. "ឆន្ទៈក្នុងការធ្វើតាមការដឹកនាំរបស់ព្រះអម្ចាស់"</w:t>
      </w:r>
    </w:p>
    <w:p/>
    <w:p>
      <w:r xmlns:w="http://schemas.openxmlformats.org/wordprocessingml/2006/main">
        <w:t xml:space="preserve">១ ម៉ាឡាគី 3:10 ចូរ​យក​ដង្វាយ​មួយ​ភាគ​ក្នុង​ដប់​ពេញ​ទៅ​ក្នុង​ឃ្លាំង ដើម្បី​ឲ្យ​មាន​អាហារ​ក្នុង​ផ្ទះ​ខ្ញុំ។ ដូច្នេះ ព្រះអម្ចាស់​នៃ​ពិភព​ទាំង​មូល​មាន​ព្រះបន្ទូល​ថា បើ​សិន​ជា​ខ្ញុំ​មិន​បើក​ទ្វារ​ស្ថានសួគ៌​ឲ្យ​អ្នក ហើយ​ចាក់​ព្រះ​ពរ​ដល់​អ្នក​ទេ រហូត​ដល់​លែង​មាន​សេចក្ដី​ត្រូវ​ការ​ទៀត។</w:t>
      </w:r>
    </w:p>
    <w:p/>
    <w:p>
      <w:r xmlns:w="http://schemas.openxmlformats.org/wordprocessingml/2006/main">
        <w:t xml:space="preserve">សុភាសិត 3:9 10 ចូរ​លើក​តម្កើង​ព្រះ‌អម្ចាស់ ដោយ​ទ្រព្យ​សម្បត្តិ និង​ផល​ដំបូង​នៃ​ផល​ដំណាំ​របស់​អ្នក ពេល​នោះ​ជង្រុក​របស់​អ្នក​នឹង​ពោរពេញ​ទៅ​ដោយ​បរិបូរ ហើយ​ធុង​របស់​អ្នក​នឹង​ត្រូវ​បាន​ផ្ទុះ​ដោយ​ស្រា។</w:t>
      </w:r>
    </w:p>
    <w:p/>
    <w:p>
      <w:r xmlns:w="http://schemas.openxmlformats.org/wordprocessingml/2006/main">
        <w:t xml:space="preserve">ទុតិយកថា 14:26 ហើយ​ត្រូវ​ប្រគល់​ប្រាក់​នោះ​សម្រាប់​អ្វី​ដែល​ព្រលឹង​អ្នក​ប្រាថ្នា​ចង់​បាន គោ ចៀម ស្រា ស្រា ឬ​ភេសជ្ជៈ​ដ៏​ខ្លាំង ឬ​តាម​អ្វី​ដែល​ព្រលឹង​អ្នក​ប៉ង​ប្រាថ្នា ហើយ​ត្រូវ​បរិភោគ​នៅ​ចំពោះ​ព្រះ‌យេហូវ៉ា ជា​ព្រះ​របស់​អ្នក ហើយ​អ្នក​នឹង​អរ​សប្បាយ​អ្នក, និង​ក្រុម​គ្រួសារ​របស់​អ្នក,</w:t>
      </w:r>
    </w:p>
    <w:p/>
    <w:p>
      <w:r xmlns:w="http://schemas.openxmlformats.org/wordprocessingml/2006/main">
        <w:t xml:space="preserve">ព្រះ​បង្គាប់​ថា​ដង្វាយ​មួយ​ភាគ​ក្នុង​ដប់​ត្រូវ​ប្រើ​ដើម្បី​ទិញ​របស់​ដែល​នាំ​មក​នូវ​សេចក្តី​អំណរ និង​ការ​ពេញ​ចិត្ត​ដល់​ខ្លួន​ឯង និង​គ្រួសារ​របស់​ខ្លួន។</w:t>
      </w:r>
    </w:p>
    <w:p/>
    <w:p>
      <w:r xmlns:w="http://schemas.openxmlformats.org/wordprocessingml/2006/main">
        <w:t xml:space="preserve">1. រស់នៅឲ្យអស់ពីសមត្ថភាពដោយទុកចិត្តលើការផ្តល់របស់ព្រះ។</w:t>
      </w:r>
    </w:p>
    <w:p/>
    <w:p>
      <w:r xmlns:w="http://schemas.openxmlformats.org/wordprocessingml/2006/main">
        <w:t xml:space="preserve">2. វិនិយោគលើអ្នកដែលនៅជុំវិញអ្នក ដោយប្រើដង្វាយមួយភាគក្នុងដប់របស់អ្នក ដើម្បីនាំមកនូវសេចក្តីអំណរដល់គ្រួសាររបស់អ្នក។</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សុភាសិត 11:25 - មនុស្ស​ដែល​មាន​ចិត្ត​ទូលាយ​នឹង​បាន​បរិបូរ ហើយ​អ្នក​ដែល​ឲ្យ​ទឹក​នឹង​បាន​ទឹក​នៃ​ពរ។</w:t>
      </w:r>
    </w:p>
    <w:p/>
    <w:p>
      <w:r xmlns:w="http://schemas.openxmlformats.org/wordprocessingml/2006/main">
        <w:t xml:space="preserve">ទុតិយកថា 14:27 រីឯ​ពួក​លេវី ដែល​នៅ​ក្នុង​ទ្វារ​របស់​អ្នក អ្នកមិនត្រូវបោះបង់ចោលគាត់ឡើយ។ ព្រោះគាត់គ្មានចំណែក ឬមរតកជាមួយអ្នកទេ។</w:t>
      </w:r>
    </w:p>
    <w:p/>
    <w:p>
      <w:r xmlns:w="http://schemas.openxmlformats.org/wordprocessingml/2006/main">
        <w:t xml:space="preserve">ជន​ជាតិ​លេវី​មិន​ត្រូវ​បោះ​បង់​ចោល​ដោយ​ជន​ជាតិ​អ៊ីស្រាអែល​ឡើយ ព្រោះ​ពួក​គេ​មិន​មាន​ចំណែក​នៃ​មរតក​ដូច​កុលសម្ព័ន្ធ​ដទៃ​ទៀត​ឡើយ។</w:t>
      </w:r>
    </w:p>
    <w:p/>
    <w:p>
      <w:r xmlns:w="http://schemas.openxmlformats.org/wordprocessingml/2006/main">
        <w:t xml:space="preserve">1. សារៈសំខាន់នៃការថែរក្សាពួកលេវី</w:t>
      </w:r>
    </w:p>
    <w:p/>
    <w:p>
      <w:r xmlns:w="http://schemas.openxmlformats.org/wordprocessingml/2006/main">
        <w:t xml:space="preserve">2. អត្ថន័យនៃមរតកនៅក្នុងព្រះគម្ពីរ</w:t>
      </w:r>
    </w:p>
    <w:p/>
    <w:p>
      <w:r xmlns:w="http://schemas.openxmlformats.org/wordprocessingml/2006/main">
        <w:t xml:space="preserve">1. នាងរស់ 4:10 - ម្យ៉ាងទៀត នាងរស់ជាជនជាតិម៉ូអាប់ ដែលជាភរិយារបស់ម៉ាឡុន ខ្ញុំបានទិញធ្វើជាភរិយារបស់ខ្ញុំ ដើម្បីលើកឈ្មោះអ្នកស្លាប់នៅលើមរតករបស់គាត់។</w:t>
      </w:r>
    </w:p>
    <w:p/>
    <w:p>
      <w:r xmlns:w="http://schemas.openxmlformats.org/wordprocessingml/2006/main">
        <w:t xml:space="preserve">2. អេភេសូរ 1:11 - នៅក្នុងព្រះអង្គ យើងបានទទួលមរតក ដោយបានកំណត់ទុកជាមុន ស្របតាមគោលបំណងរបស់ព្រះអង្គ ដែលធ្វើការគ្រប់បែបយ៉ាង ស្របតាមការទូន្មានរបស់ព្រះអង្គ។</w:t>
      </w:r>
    </w:p>
    <w:p/>
    <w:p>
      <w:r xmlns:w="http://schemas.openxmlformats.org/wordprocessingml/2006/main">
        <w:t xml:space="preserve">ទុតិយកថា 14:28 នៅ​ពេល​បី​ឆ្នាំ​ចុង​ក្រោយ​នេះ អ្នក​ត្រូវ​យក​ភាគ​ដប់​នៃ​ការ​កើន​ឡើង​ទាំង​អស់​របស់​អ្នក​ក្នុង​ឆ្នាំ​ដដែល ហើយ​ត្រូវ​ដាក់​នៅ​ក្នុង​ទ្វារ​របស់​អ្នក។</w:t>
      </w:r>
    </w:p>
    <w:p/>
    <w:p>
      <w:r xmlns:w="http://schemas.openxmlformats.org/wordprocessingml/2006/main">
        <w:t xml:space="preserve">ដង្វាយមួយភាគក្នុងដប់ផ្តល់ធនធានហិរញ្ញវត្ថុ ដើម្បីទ្រទ្រង់កិច្ចការរបស់ព្រះ។</w:t>
      </w:r>
    </w:p>
    <w:p/>
    <w:p>
      <w:r xmlns:w="http://schemas.openxmlformats.org/wordprocessingml/2006/main">
        <w:t xml:space="preserve">1. ការសន្យារបស់ព្រះអំពីភាពបរិបូរណ៍ - របៀបដែលភាពស្មោះត្រង់របស់យើងចំពោះដង្វាយមួយភាគក្នុងដប់បង្ហាញពីភាពស្មោះត្រង់របស់ទ្រង់ក្នុងការផ្តល់</w:t>
      </w:r>
    </w:p>
    <w:p/>
    <w:p>
      <w:r xmlns:w="http://schemas.openxmlformats.org/wordprocessingml/2006/main">
        <w:t xml:space="preserve">2. សារៈសំខាន់នៃដង្វាយមួយភាគក្នុងដប់ - ការអំពាវនាវឱ្យក្លាយជាអ្នកបម្រើដ៏ស្មោះត្រង់នៃពរជ័យរបស់ព្រះ</w:t>
      </w:r>
    </w:p>
    <w:p/>
    <w:p>
      <w:r xmlns:w="http://schemas.openxmlformats.org/wordprocessingml/2006/main">
        <w:t xml:space="preserve">1. ម៉ាឡាគី 3:10 - «ចូរ​អ្នក​រាល់​គ្នា​យក​ដង្វាយ​មួយ​ភាគ​ក្នុង​ដប់​ទាំង​អស់​ចូល​ក្នុង​ឃ្លាំង ដើម្បី​ឲ្យ​មាន​សាច់​នៅ​ក្នុង​ផ្ទះ​របស់​ខ្ញុំ ហើយ​បញ្ជាក់​ប្រាប់​ខ្ញុំ​ឥឡូវ​នេះ បើ​សិន​ជា​ខ្ញុំ​មិន​បើក​បង្អួច​នៃ​ស្ថានសួគ៌​ដល់​អ្នក​ទេ សូម​ថ្វាយ​ព្រះពរ​ដល់​អ្នក ដើម្បី​កុំ​ឲ្យ​មាន​កន្លែង​គ្រប់គ្រាន់​ដើម្បី​ទទួល​បាន​ឡើយ»។</w:t>
      </w:r>
    </w:p>
    <w:p/>
    <w:p>
      <w:r xmlns:w="http://schemas.openxmlformats.org/wordprocessingml/2006/main">
        <w:t xml:space="preserve">2 កូរិនថូស 9:7 - «គ្រប់​គ្នា​តាម​បំណង​ចិត្ត​របស់​ខ្លួន ដូច្នេះ ចូរ​ឲ្យ​អ្នក​នោះ​ឲ្យ​ទៅ កុំ​ខឹង ឬ​ដោយ​ការ​ចាំ​បាច់​ឡើយ ដ្បិត​ព្រះ​ទ្រង់​ស្រឡាញ់​អ្នក​ឲ្យ​ដែល​មាន​ចិត្ត​រីករាយ»។</w:t>
      </w:r>
    </w:p>
    <w:p/>
    <w:p>
      <w:r xmlns:w="http://schemas.openxmlformats.org/wordprocessingml/2006/main">
        <w:t xml:space="preserve">ទុតិយកថា 14:29 ជន​ជាតិ​លេវី (ព្រោះ​គាត់​គ្មាន​ចំណែក​ឬ​មរតក​ជាមួយ​អ្នក) ហើយ​ជន​បរទេស គ្មាន​ឪពុក និង​ស្ត្រី​មេម៉ាយ ដែល​នៅ​ក្នុង​ទ្វារ​របស់​អ្នក នឹង​មក​បរិភោគ​ឆ្អែត។ ដើម្បី​ឲ្យ​ព្រះ‌អម្ចាស់ ជា​ព្រះ​របស់​អ្នក​ប្រទាន​ពរ​អ្នក ក្នុង​គ្រប់​កិច្ចការ​ដែល​អ្នក​ធ្វើ។</w:t>
      </w:r>
    </w:p>
    <w:p/>
    <w:p>
      <w:r xmlns:w="http://schemas.openxmlformats.org/wordprocessingml/2006/main">
        <w:t xml:space="preserve">ខគម្ពីរនេះរំលឹកយើងថា យើងគួរថែរក្សាអ្នកដែលខ្វះខាត ដូចជាពួកលេវី មនុស្សចម្លែក ក្មេងកំព្រា និងស្ត្រីមេម៉ាយ។</w:t>
      </w:r>
    </w:p>
    <w:p/>
    <w:p>
      <w:r xmlns:w="http://schemas.openxmlformats.org/wordprocessingml/2006/main">
        <w:t xml:space="preserve">1. ការយកចិត្តទុកដាក់ចំពោះអ្នកខ្វះខាត - ការផ្តល់ដល់អ្នកដែលខ្វះខាតគឺជាវិធីមួយដើម្បីគោរពដល់ព្រះ និងប្រទានពរដល់រាស្ដ្រទ្រង់។</w:t>
      </w:r>
    </w:p>
    <w:p/>
    <w:p>
      <w:r xmlns:w="http://schemas.openxmlformats.org/wordprocessingml/2006/main">
        <w:t xml:space="preserve">2. ស្ត្រីមេម៉ាយ និងក្មេងកំព្រា - យើងគួរមានចិត្តទូលាយ និងមេត្តាចំពោះអ្នកដែលខ្វះខាត និងងាយរងគ្រោះ។</w:t>
      </w:r>
    </w:p>
    <w:p/>
    <w:p>
      <w:r xmlns:w="http://schemas.openxmlformats.org/wordprocessingml/2006/main">
        <w:t xml:space="preserve">1. ម៉ាថាយ 5:7 - អ្នក​ដែល​មាន​ចិត្ត​មេត្តា​នោះ​មាន​ពរ​ហើយ ដ្បិត​គេ​នឹង​ទទួល​បាន​សេចក្ដី​មេត្តា​ករុណា។</w:t>
      </w:r>
    </w:p>
    <w:p/>
    <w:p>
      <w:r xmlns:w="http://schemas.openxmlformats.org/wordprocessingml/2006/main">
        <w:t xml:space="preserve">2. យ៉ាកុប 1:27 - សាសនា​បរិសុទ្ធ និង​មិន​សៅហ្មង​នៅ​ចំពោះ​ព្រះ និង​ព្រះវរបិតា​គឺ​យ៉ាង​នេះ៖ ដើម្បី​ទៅ​សួរសុខទុក្ខ​កុមារកំព្រា និង​ស្ត្រី​មេម៉ាយ​ក្នុង​គ្រា​លំបាក​របស់​ពួកគេ ហើយ​រក្សា​ខ្លួន​ឲ្យ​នៅ​ឆ្ងាយ​ពី​ពិភពលោក។</w:t>
      </w:r>
    </w:p>
    <w:p/>
    <w:p>
      <w:r xmlns:w="http://schemas.openxmlformats.org/wordprocessingml/2006/main">
        <w:t xml:space="preserve">ចោទិយកថា 15 អាច​ត្រូវ​បាន​សង្ខេប​ជា​បី​កថាខណ្ឌ​ដូច​ខាង​ក្រោម ដោយ​មាន​ខគម្ពីរ​ដែល​បាន​បង្ហាញ ៖</w:t>
      </w:r>
    </w:p>
    <w:p/>
    <w:p>
      <w:r xmlns:w="http://schemas.openxmlformats.org/wordprocessingml/2006/main">
        <w:t xml:space="preserve">កថាខណ្ឌទី 1: ចោទិយកថា 15:1-11 ណែនាំអំពីគំនិតនៃឆ្នាំសប្ប័ទ និងឆ្នាំដែលចេញ។ ម៉ូសេ​បាន​ណែនាំ​ជន​ជាតិ​អ៊ីស្រាអែល​ថា ជា​រៀង​រាល់​ឆ្នាំ​ទី​ប្រាំពីរ​ជា​ឆ្នាំ​សប្ប័ទ ដែល​អំឡុង​ពេល​នោះ​ពួកគេ​ត្រូវ​លុប​បំណុល​ដែល​ជន​ជាតិ​អ៊ីស្រាអែល​គ្នីគ្នា​ជំពាក់។ លោក​បញ្ជាក់​ថា ការ​ចេញ​ផ្សាយ​នេះ​មិន​គួរ​ត្រូវ​បាន​ឃាត់​ទុក​ទេ ដោយសារ​ឆ្នាំ​សប្ប័ទ​ជិត​ចូល​មក​ដល់។ ម៉ូសេ​ក៏​បញ្ជា​ពួកគេ​ឲ្យ​មាន​ចិត្ត​សប្បុរស​ចំពោះ​អ្នក​ខ្វះខាត ដោយ​ផ្តល់​កម្ចី​ដល់​ពួកគេ​ដោយ​មិន​រំពឹង​ថា​នឹង​សង​វិញ​ឡើយ ខណៈ​ដែល​ព្រះអម្ចាស់​នឹង​ប្រទានពរ​ដល់​ពួកគេ​សម្រាប់​ភាព​សប្បុរស​របស់​ពួកគេ ។</w:t>
      </w:r>
    </w:p>
    <w:p/>
    <w:p>
      <w:r xmlns:w="http://schemas.openxmlformats.org/wordprocessingml/2006/main">
        <w:t xml:space="preserve">កថាខណ្ឌទី 2: បន្តនៅក្នុងចោទិយកថា 15:12-18 ម៉ូសេនិយាយអំពីបញ្ហាទាសករជនជាតិហេព្រើរ។ គាត់គូសបញ្ជាក់ពីបទប្បញ្ញត្តិទាក់ទងនឹងការដោះលែង និងការព្យាបាលរបស់ពួកគេ។ ក្រោយ​ពី​បម្រើ​អស់​ប្រាំមួយ​ឆ្នាំ អ្នក​បម្រើ​ជនជាតិ​ហេព្រើរ​ត្រូវ​ដោះលែង​នៅ​ឆ្នាំ​ទី​ប្រាំពីរ​ដោយ​គ្មាន​បន្ទុក​ផ្នែក​ហិរញ្ញវត្ថុ។ ប្រសិនបើទាសករស្ម័គ្រចិត្ដជ្រើសរើសស្នាក់នៅជាមួយម្ចាស់ដោយក្ដីស្រឡាញ់ និងភក្ដីភាព ពិធីចាក់ត្រចៀកត្រូវបានធ្វើឡើងជាសញ្ញានៃការបម្រើជាអចិន្ត្រៃយ៍។ ទោះជាយ៉ាងណាក៏ដោយ ចៅហ្វាយនាយត្រូវបានណែនាំឱ្យប្រព្រឹត្តចំពោះទាសកររបស់ពួកគេដោយសប្បុរស និងផ្តល់តម្រូវការរបស់ពួកគេនៅពេលដោះលែង។</w:t>
      </w:r>
    </w:p>
    <w:p/>
    <w:p>
      <w:r xmlns:w="http://schemas.openxmlformats.org/wordprocessingml/2006/main">
        <w:t xml:space="preserve">កថាខណ្ឌទី 3: ចោទិយកថាទី 15 បញ្ចប់ដោយលោកម៉ូសេសង្កត់ធ្ងន់លើតង្វាយនិងសត្វដែលកើតដំបូង។ គាត់​ណែនាំ​ជន​ជាតិ​អ៊ីស្រាអែល​អំពី​ការ​ថ្វាយ​តង្វាយ​នៅ​ចំពោះ​ព្រះ​យេហូវ៉ា​នៅ​កន្លែង​ថ្វាយ​បង្គំ​ដែល​បាន​កំណត់​ដោយ​ចិត្ត​រីករាយ។ លោក​ម៉ូសេ​រំលឹក​ពួកគេ​ថា ពួកគេ​មិន​ត្រូវ​បរិភោគ​សត្វ​ច្បង​របស់​ពួកគេ​ឡើយ ប៉ុន្តែ​ត្រូវ​នាំ​វា​ទៅ​ចំពោះ​ព្រះ​យេហូវ៉ា​ជា​តង្វាយ ឬ​លោះ​វា​បើ​ចាំបាច់​ដោយ​ប្រើ​ប្រាក់ ឬ​ប្រាក់​សមមូល។</w:t>
      </w:r>
    </w:p>
    <w:p/>
    <w:p>
      <w:r xmlns:w="http://schemas.openxmlformats.org/wordprocessingml/2006/main">
        <w:t xml:space="preserve">សរុប​មក:</w:t>
      </w:r>
    </w:p>
    <w:p>
      <w:r xmlns:w="http://schemas.openxmlformats.org/wordprocessingml/2006/main">
        <w:t xml:space="preserve">ចោទិយកថា ១៥ បង្ហាញ៖</w:t>
      </w:r>
    </w:p>
    <w:p>
      <w:r xmlns:w="http://schemas.openxmlformats.org/wordprocessingml/2006/main">
        <w:t xml:space="preserve">ឆ្នាំ​សប្ប័ទ​លុប​ចោល​បំណុល​និង​ចិត្ត​ទូលាយ;</w:t>
      </w:r>
    </w:p>
    <w:p>
      <w:r xmlns:w="http://schemas.openxmlformats.org/wordprocessingml/2006/main">
        <w:t xml:space="preserve">បទប្បញ្ញត្តិទាក់ទងនឹងការដោះលែងទាសករជនជាតិហេព្រើរបន្ទាប់ពីប្រាំមួយឆ្នាំ;</w:t>
      </w:r>
    </w:p>
    <w:p>
      <w:r xmlns:w="http://schemas.openxmlformats.org/wordprocessingml/2006/main">
        <w:t xml:space="preserve">តង្វាយ និង​សត្វ​ច្បង​ថ្វាយ​ចំពោះ​ព្រះ‌អម្ចាស់។</w:t>
      </w:r>
    </w:p>
    <w:p/>
    <w:p>
      <w:r xmlns:w="http://schemas.openxmlformats.org/wordprocessingml/2006/main">
        <w:t xml:space="preserve">ការសង្កត់ធ្ងន់លើឆ្នាំសប្ប័ទ ការលុបចោលបំណុលដែលជំពាក់ដោយជនជាតិអ៊ីស្រាអែលគ្នីគ្នា;</w:t>
      </w:r>
    </w:p>
    <w:p>
      <w:r xmlns:w="http://schemas.openxmlformats.org/wordprocessingml/2006/main">
        <w:t xml:space="preserve">បទប្បញ្ញត្តិទាក់ទងនឹងការដោះលែងទាសករជនជាតិហេព្រើរបន្ទាប់ពីប្រាំមួយឆ្នាំ ប្រព្រឹត្តចំពោះពួកគេដោយសប្បុរស។</w:t>
      </w:r>
    </w:p>
    <w:p>
      <w:r xmlns:w="http://schemas.openxmlformats.org/wordprocessingml/2006/main">
        <w:t xml:space="preserve">ការ​ណែនាំ​អំពី​តង្វាយ និង​សត្វ​ច្បង​ដែល​ថ្វាយ​ចំពោះ​ព្រះ​យេហូវ៉ា​ដោយ​ចិត្ត​រីករាយ។</w:t>
      </w:r>
    </w:p>
    <w:p/>
    <w:p>
      <w:r xmlns:w="http://schemas.openxmlformats.org/wordprocessingml/2006/main">
        <w:t xml:space="preserve">ជំពូក​នេះ​ផ្ដោត​លើ​ឆ្នាំ​សប្ប័ទ បទប្បញ្ញត្តិ​អំពី​ទាសករ​ជនជាតិ​ហេព្រើរ និង​ការណែនាំ​អំពី​ដង្វាយ​និង​សត្វ​ច្បង។ នៅក្នុងចោទិយកថា 15 ម៉ូសេណែនាំពីគំនិតនៃថ្ងៃសប្ប័ទ ក្នុងមួយឆ្នាំនៃការចេញផ្សាយ។ ទ្រង់​បង្គាប់​ជន​ជាតិ​អ៊ីស្រាអែល​ថា ជា​រៀង​រាល់​ឆ្នាំ​ទី​ប្រាំពីរ ពួក​គេ​ត្រូវ​លុប​ចោល​បំណុល​ដែល​ជន​ជាតិ​អ៊ីស្រាអែល​គ្នីគ្នា​ជំពាក់។ ម៉ូសេបានសង្កត់ធ្ងន់ថា ការដោះលែងនេះមិនគួរត្រូវបានរារាំងដោយសារឆ្នាំសប្ប័ទជិតមកដល់នោះទេ ប៉ុន្តែពួកគេគួរតែមានចិត្តសប្បុរសចំពោះអ្នកដែលខ្វះខាត ដោយផ្តល់ប្រាក់កម្ចីដល់ពួកគេដោយមិនរំពឹងថានឹងសងវិញ ដូចដែលព្រះអម្ចាស់នឹងប្រទានពរដល់ពួកគេសម្រាប់ភាពសប្បុរសរបស់ពួកគេ។</w:t>
      </w:r>
    </w:p>
    <w:p/>
    <w:p>
      <w:r xmlns:w="http://schemas.openxmlformats.org/wordprocessingml/2006/main">
        <w:t xml:space="preserve">ដោយបន្តនៅក្នុងចោទិយកថា 15 ម៉ូសេបាននិយាយអំពីបញ្ហាទាសករជនជាតិហេព្រើរ។ គាត់គូសបញ្ជាក់ពីបទប្បញ្ញត្តិទាក់ទងនឹងការដោះលែង និងការព្យាបាលរបស់ពួកគេ។ ក្រោយ​ពី​បម្រើ​អស់​ប្រាំមួយ​ឆ្នាំ អ្នក​បម្រើ​ជនជាតិ​ហេព្រើរ​ត្រូវ​ដោះលែង​នៅ​ឆ្នាំ​ទី​ប្រាំពីរ​ដោយ​គ្មាន​បន្ទុក​ផ្នែក​ហិរញ្ញវត្ថុ។ ប្រសិនបើទាសករស្ម័គ្រចិត្ដជ្រើសរើសស្នាក់នៅជាមួយម្ចាស់ដោយក្ដីស្រឡាញ់ និងភក្ដីភាព ពិធីចាក់ត្រចៀកត្រូវបានធ្វើឡើងជាសញ្ញានៃការបម្រើជាអចិន្ត្រៃយ៍។ ទោះជាយ៉ាងណាក៏ដោយ ចៅហ្វាយនាយត្រូវបានណែនាំឱ្យប្រព្រឹត្តចំពោះទាសកររបស់ពួកគេដោយសប្បុរស និងផ្តល់តម្រូវការរបស់ពួកគេនៅពេលដោះលែង។</w:t>
      </w:r>
    </w:p>
    <w:p/>
    <w:p>
      <w:r xmlns:w="http://schemas.openxmlformats.org/wordprocessingml/2006/main">
        <w:t xml:space="preserve">ចោទិយកថា 15 បញ្ចប់ដោយលោកម៉ូសេដោយសង្កត់ធ្ងន់ទៅលើដង្វាយដែលថ្វាយនៅចំពោះព្រះភ័ក្ត្រព្រះអម្ចាស់នៅឯកន្លែងថ្វាយបង្គំដែលបានកំណត់ដោយចិត្តរីករាយ។ លោករំលឹកជនជាតិអ៊ីស្រាអែលថា ពួកគេមិនឲ្យស៊ីសាច់សត្វច្បងរបស់ពួកគេទេ តែត្រូវនាំវានៅចំពោះព្រះភ័ក្ត្រព្រះអម្ចាស់ ដើម្បីជាតង្វាយ ឬលោះពួកគេប្រសិនបើចាំបាច់ដោយប្រើប្រាក់ ឬប្រាក់សមមូល។ ការ​ណែនាំ​ទាំង​នេះ​ធ្វើ​ជា​ការ​រំឭក​អំពី​ការ​គោរព​ចំពោះ​ការ​រៀបចំ​របស់​ព្រះ និង​ការ​ឧទ្ទិស​អ្វី​ដែល​ជា​របស់​ទ្រង់​ក្នុង​ការ​គោរព​ប្រតិបត្តិ​ដ៏​គួរ​ឱ្យ​គោរព។</w:t>
      </w:r>
    </w:p>
    <w:p/>
    <w:p>
      <w:r xmlns:w="http://schemas.openxmlformats.org/wordprocessingml/2006/main">
        <w:t xml:space="preserve">ចោទិយកថា 15:1 នៅ​ចុង​ប្រាំពីរ​ឆ្នាំ​ម្ដង អ្នក​ត្រូវ​ដោះលែង។</w:t>
      </w:r>
    </w:p>
    <w:p/>
    <w:p>
      <w:r xmlns:w="http://schemas.openxmlformats.org/wordprocessingml/2006/main">
        <w:t xml:space="preserve">វគ្គនេះណែនាំថារៀងរាល់ប្រាំពីរឆ្នាំម្តង ការដោះលែងគួរតែត្រូវបានធ្វើឡើង។</w:t>
      </w:r>
    </w:p>
    <w:p/>
    <w:p>
      <w:r xmlns:w="http://schemas.openxmlformats.org/wordprocessingml/2006/main">
        <w:t xml:space="preserve">1. អំណាចនៃការអភ័យទោស: សារៈសំខាន់នៃការចេញផ្សាយរៀងរាល់ប្រាំពីរឆ្នាំម្តង</w:t>
      </w:r>
    </w:p>
    <w:p/>
    <w:p>
      <w:r xmlns:w="http://schemas.openxmlformats.org/wordprocessingml/2006/main">
        <w:t xml:space="preserve">2. ពរជ័យនៃសប្បុរសៈ សារៈសំខាន់នៃការអនុវត្តការដោះលែងនៅក្នុងជីវិតរបស់យើង</w:t>
      </w:r>
    </w:p>
    <w:p/>
    <w:p>
      <w:r xmlns:w="http://schemas.openxmlformats.org/wordprocessingml/2006/main">
        <w:t xml:space="preserve">1. លូកា 6:36-38 - «ចូរ​មាន​ចិត្ត​មេត្ដា​ករុណា ដូច​ជា​បិតា​របស់​អ្នក​រាល់​គ្នា​មាន​ចិត្ត​មេត្តា កុំ​វិនិច្ឆ័យ​ឡើយ ហើយ​អ្នក​រាល់​គ្នា​នឹង​មិន​ត្រូវ​កាត់​ទោស​ឡើយ ហើយ​អ្នក​រាល់​គ្នា​នឹង​មិន​ត្រូវ​បាន​កាត់​ទោស​ឡើយ។ ហើយវានឹងត្រូវបានផ្តល់ឱ្យអ្នក” ។</w:t>
      </w:r>
    </w:p>
    <w:p/>
    <w:p>
      <w:r xmlns:w="http://schemas.openxmlformats.org/wordprocessingml/2006/main">
        <w:t xml:space="preserve">2. ម៉ាថាយ 18:21-22 - «បន្ទាប់​មក​ពេត្រុស​បាន​ចូល​មក​ឯ​ទ្រង់ ហើយ​ទូល​ថា៖ ‹លោក​ម្ចាស់ តើ​បង​ប្រុស​របស់​ទូលបង្គំ​នឹង​ប្រព្រឹត្ត​អំពើ​បាប​ដល់​ខ្ញុំ​ដល់​ទៅ​ប្រាំពីរ​ដង​ឬ?›។ ព្រះ‌យេស៊ូ​មាន​ព្រះ‌បន្ទូល​ទៅ​គាត់​ថា៖ ‹ខ្ញុំ​មិន​ប្រាប់​អ្នក​រាល់​គ្នា​ដល់​ទៅ​ប្រាំ‌ពីរ​ដង​ទេ ប៉ុន្តែ​រហូត​ដល់​ចិត‌សិប​ដង​ប្រាំ‌ពីរ›»។</w:t>
      </w:r>
    </w:p>
    <w:p/>
    <w:p>
      <w:r xmlns:w="http://schemas.openxmlformats.org/wordprocessingml/2006/main">
        <w:t xml:space="preserve">ចោទិយកថា 15:2 ហើយ​នេះ​ជា​របៀប​នៃ​ការ​ដោះ​លែង៖ ម្ចាស់​បំណុល​គ្រប់​រូប​ដែល​ឲ្យ​អ្នក​ជិត​ខាង​របស់​ខ្លួន​ត្រូវ​ដោះ​លែង។ គាត់មិនត្រូវកំណត់ពីអ្នកជិតខាង ឬពីបងប្អូនរបស់គាត់ឡើយ។ ព្រោះ​វា​ត្រូវ​បាន​គេ​ហៅ​ថា​ជា​ការ​ដោះ​លែង​របស់​ព្រះ​យេហូវ៉ា។</w:t>
      </w:r>
    </w:p>
    <w:p/>
    <w:p>
      <w:r xmlns:w="http://schemas.openxmlformats.org/wordprocessingml/2006/main">
        <w:t xml:space="preserve">វគ្គនេះបង្រៀនយើងឱ្យអត់ទោសឱ្យអ្នកដែលជំពាក់យើង ហើយមិនបង់ប្រាក់ពិតប្រាកដពីអ្នកជិតខាង ឬបងប្អូនរបស់យើង។</w:t>
      </w:r>
    </w:p>
    <w:p/>
    <w:p>
      <w:r xmlns:w="http://schemas.openxmlformats.org/wordprocessingml/2006/main">
        <w:t xml:space="preserve">1. អំណាចនៃការអភ័យទោស: របៀបរស់នៅប្រកបដោយព្រះគុណ</w:t>
      </w:r>
    </w:p>
    <w:p/>
    <w:p>
      <w:r xmlns:w="http://schemas.openxmlformats.org/wordprocessingml/2006/main">
        <w:t xml:space="preserve">2. ចិត្តទូលាយ និងមេត្តាធម៌៖ របៀបធ្វើតាមគំរូរបស់ព្រះ</w:t>
      </w:r>
    </w:p>
    <w:p/>
    <w:p>
      <w:r xmlns:w="http://schemas.openxmlformats.org/wordprocessingml/2006/main">
        <w:t xml:space="preserve">1. អេភេសូរ 4:32 ហើយ​ត្រូវ​មាន​ចិត្ត​សប្បុរស និង​មេត្តា​ចំពោះ​គ្នា​ទៅ​វិញ​ទៅ​មក ដោយ​អត់​ទោស​ឲ្យ​គ្នា​ទៅ​វិញ​ទៅ​មក ដូច​ជា​ព្រះ​បាន​អត់​ទោស​ឲ្យ​អ្នក​ក្នុង​ព្រះ​គ្រីស្ទ​ដែរ។</w:t>
      </w:r>
    </w:p>
    <w:p/>
    <w:p>
      <w:r xmlns:w="http://schemas.openxmlformats.org/wordprocessingml/2006/main">
        <w:t xml:space="preserve">2. លូកា 6:35-36 ប៉ុន្តែ ចូរ​ស្រឡាញ់​ខ្មាំង​សត្រូវ​របស់​អ្នក ធ្វើ​ល្អ​ចំពោះ​ពួកគេ ហើយ​ឲ្យ​គេ​ខ្ចី ដោយ​មិន​រំពឹង​ថា​នឹង​បាន​អ្វី​មក​វិញ​ឡើយ។ ពេល​នោះ រង្វាន់​របស់​អ្នក​នឹង​បាន​ធំ ហើយ​អ្នក​នឹង​បាន​ទៅ​ជា​កូន​របស់​ព្រះ​ដ៏​ខ្ពង់​ខ្ពស់​បំផុត ព្រោះ​គាត់​មាន​ចិត្ត​សប្បុរស​ចំពោះ​មនុស្ស​ពាល និង​មនុស្ស​ទុច្ចរិត។</w:t>
      </w:r>
    </w:p>
    <w:p/>
    <w:p>
      <w:r xmlns:w="http://schemas.openxmlformats.org/wordprocessingml/2006/main">
        <w:t xml:space="preserve">ទុតិយកថា 15:3 ពី​ជន​បរទេស អ្នក​អាច​កំណត់​បាន​ម្ដង​ទៀត ប៉ុន្តែ​អ្វីៗ​ដែល​នៅ​ជាមួយ​បង​ប្អូន​អ្នក​នឹង​លែង​ដៃ​អ្នក​វិញ។</w:t>
      </w:r>
    </w:p>
    <w:p/>
    <w:p>
      <w:r xmlns:w="http://schemas.openxmlformats.org/wordprocessingml/2006/main">
        <w:t xml:space="preserve">សូម​ដោះ​បំណុល​ដែល​ជន​ជាតិ​អ៊ីស្រាអែល​ជំពាក់​អ្នក ប៉ុន្តែ​ត្រូវ​ប្រាកដ​ថា​នឹង​ប្រមូល​បំណុល​ដែល​ជន​បរទេស​ជំពាក់​អ្នក។</w:t>
      </w:r>
    </w:p>
    <w:p/>
    <w:p>
      <w:r xmlns:w="http://schemas.openxmlformats.org/wordprocessingml/2006/main">
        <w:t xml:space="preserve">១៖ យើង​ត្រូវ​បាន​ហៅ​ឲ្យ​ផ្ដល់​ព្រះគុណ និង​សេចក្ដី​មេត្តា​ករុណា​ដល់​បង​ប្អូន​របស់​យើង ដោយ​ដោះ​បំណុល​ដែល​ជំពាក់​យើង។</w:t>
      </w:r>
    </w:p>
    <w:p/>
    <w:p>
      <w:r xmlns:w="http://schemas.openxmlformats.org/wordprocessingml/2006/main">
        <w:t xml:space="preserve">២៖ ព្រះជាម្ចាស់​យុត្តិធម៌ ហើយ​យើង​ត្រូវ​ប្រាកដ​ថា​នឹង​ប្រមូល​បំណុល​ដែល​ជនបរទេស​ជំពាក់​យើង។</w:t>
      </w:r>
    </w:p>
    <w:p/>
    <w:p>
      <w:r xmlns:w="http://schemas.openxmlformats.org/wordprocessingml/2006/main">
        <w:t xml:space="preserve">១៖ លូកា ៦:៣៥-៣៦ - «ចូរ​ស្រឡាញ់​ខ្មាំង​សត្រូវ ហើយ​ប្រព្រឹត្ត​អំពើ​ល្អ ហើយ​ឲ្យ​ខ្ចី ដោយ​សង្ឃឹម​ថា​នឹង​មិន​មាន​អ្វី​ទៀត​ឡើយ នោះ​រង្វាន់​របស់​អ្នក​នឹង​បាន​ច្រើន ហើយ​អ្នក​រាល់​គ្នា​នឹង​បាន​ជា​កូន​របស់​ព្រះ​ដ៏​ខ្ពង់​ខ្ពស់​បំផុត ដ្បិត​ទ្រង់​មាន​ចិត្ត​សប្បុរស ដូច្នេះ ចូរ​អ្នក​រាល់​គ្នា​មាន​ចិត្ត​មេត្តា​ករុណា ដូច​ជា​បិតា​របស់​អ្នក​រាល់​គ្នា​ក៏​មាន​ចិត្ត​មេត្តា​ដែរ»។</w:t>
      </w:r>
    </w:p>
    <w:p/>
    <w:p>
      <w:r xmlns:w="http://schemas.openxmlformats.org/wordprocessingml/2006/main">
        <w:t xml:space="preserve">2: ម៉ាថាយ 18:23-35 - «ដូច្នេះ​គឺ​ជា​ព្រះ​រាជ្យ​នៃ​ស្ថាន​បរម​សុខ​ប្រៀប​ធៀប​ទៅ​នឹង​ស្ដេច​មួយ​អង្គ​ដែល​នឹង​ទទួល​ខុស​ត្រូវ​លើ​អ្នក​បម្រើ​របស់​គាត់​ហើយ​ពេល​ដែល​គាត់​បាន​ចាប់​ផ្តើ​ម​បាន​ចាប់​ផ្តើ​ម​គិត​ថា​មួយ​បាន​មក​ដល់​គាត់​ដែល​ជំពាក់​គាត់​មួយ​ម៉ឺន​ថាល ប៉ុន្តែ​ដោយ​សារ​គាត់​មិន​បាន​សង​ទេ ម្ចាស់​ក៏​បង្គាប់​គាត់​ឲ្យ​លក់​ទាំង​ប្រពន្ធ​កូន និង​របស់​ដែល​គាត់​មាន ព្រម​ទាំង​សង​ប្រាក់​វិញ។​ អ្នក​បម្រើ​ក៏​ក្រាប​ចុះ​ក្រាប​ថ្វាយ​បង្គំ​គាត់​ទាំង​ពោល​ថា៖ «លោក​ម្ចាស់! ចូរ​អត់​ធ្មត់​នឹង​ខ្ញុំ​ចុះ នោះ​ខ្ញុំ​នឹង​សង​អ្នក​ទាំង​អស់ នោះ​ម្ចាស់​នៃ​អ្នក​បម្រើ​នោះ​មាន​ចិត្ត​អាណិត​អាសូរ ហើយ​ដោះ​លែង​គាត់ ហើយ​អត់​ទោស​គាត់»។</w:t>
      </w:r>
    </w:p>
    <w:p/>
    <w:p>
      <w:r xmlns:w="http://schemas.openxmlformats.org/wordprocessingml/2006/main">
        <w:t xml:space="preserve">ទុតិយកថា 15:4 ចូរ​សង្គ្រោះ​ចុះ នៅ​ក្នុង​ចំណោម​អ្នក​រាល់​គ្នា គ្មាន​អ្នក​ក្រ។ ដ្បិត​ព្រះ‌អម្ចាស់​នឹង​ប្រទាន​ពរ​ដល់​អ្នក​យ៉ាង​ខ្លាំង នៅ​ក្នុង​ស្រុក​ដែល​ព្រះ‌អម្ចាស់ ជា​ព្រះ​របស់​អ្នក​ប្រទាន​ឲ្យ​អ្នក​ទុក​ជា​មរតក​ដើម្បី​កាន់​កាប់។</w:t>
      </w:r>
    </w:p>
    <w:p/>
    <w:p>
      <w:r xmlns:w="http://schemas.openxmlformats.org/wordprocessingml/2006/main">
        <w:t xml:space="preserve">បញ្ញត្តិ​របស់​ព្រះ​ឲ្យ​មើល​ថែ​អ្នក​ក្រ។</w:t>
      </w:r>
    </w:p>
    <w:p/>
    <w:p>
      <w:r xmlns:w="http://schemas.openxmlformats.org/wordprocessingml/2006/main">
        <w:t xml:space="preserve">1. "ការបម្រើព្រះដោយការបម្រើអ្នកក្រ"</w:t>
      </w:r>
    </w:p>
    <w:p/>
    <w:p>
      <w:r xmlns:w="http://schemas.openxmlformats.org/wordprocessingml/2006/main">
        <w:t xml:space="preserve">2. "ស្រឡាញ់អ្នកជិតខាងរបស់អ្នក: ការយកចិត្តទុកដាក់ចំពោះអ្នកខ្វះខាត"</w:t>
      </w:r>
    </w:p>
    <w:p/>
    <w:p>
      <w:r xmlns:w="http://schemas.openxmlformats.org/wordprocessingml/2006/main">
        <w:t xml:space="preserve">1. យ៉ាកុប 1:27 «សាសនា​ដែល​បរិសុទ្ធ និង​មិន​សៅហ្មង​នៅ​ចំពោះ​ព្រះ ជា​ព្រះវរបិតា​គឺ​នេះ៖ ដើម្បី​ទៅ​សួរសុខទុក្ខ​កុមារកំព្រា និង​ស្ត្រី​មេម៉ាយ​ក្នុង​គ្រា​ទុក្ខលំបាក​របស់​ពួកគេ ហើយ​ដើម្បី​រក្សា​ខ្លួន​ឲ្យ​រួច​ពី​លោកីយ៍​នេះ»។</w:t>
      </w:r>
    </w:p>
    <w:p/>
    <w:p>
      <w:r xmlns:w="http://schemas.openxmlformats.org/wordprocessingml/2006/main">
        <w:t xml:space="preserve">2. អេសាយ 58:6-7 «តើនេះមិនមែនជាការតមដែលខ្ញុំជ្រើសរើសទេ គឺដើម្បីស្រាយចំណងនៃអំពើទុច្ចរិត ដោះខ្សែនៃនឹម ដើម្បីឱ្យពួកអ្នកសង្កត់សង្កិនបានរួចខ្លួន ហើយបំបែករាល់នឹមឬ? ចូរ​ចែក​នំប៉័ង​ដល់​អ្នក​អត់​ឃ្លាន ហើយ​នាំ​អ្នក​ក្រ​ដែល​គ្មាន​ផ្ទះ​សម្បែង​ចូល​ផ្ទះ​ឯង ពេល​ឃើញ​មនុស្ស​អាក្រាត​មក​បាំង​ខ្លួន មិន​ឲ្យ​លាក់​ខ្លួន​ពី​សាច់​ឈាម​ឯង​ឬ?</w:t>
      </w:r>
    </w:p>
    <w:p/>
    <w:p>
      <w:r xmlns:w="http://schemas.openxmlformats.org/wordprocessingml/2006/main">
        <w:t xml:space="preserve">ទុតិយកថា 15:5 លុះ​ត្រា​តែ​អ្នក​ស្តាប់​តាម​ព្រះ‌សូរសៀង​នៃ​ព្រះ‌អម្ចាស់ ជា​ព្រះ​របស់​អ្នក ដើម្បី​ប្រតិបត្តិ​តាម​ព្រះ‌បញ្ញត្តិ​ទាំង​ប៉ុន្មាន ដែល​ខ្ញុំ​បង្គាប់​អ្នក​នៅ​ថ្ងៃ​នេះ។</w:t>
      </w:r>
    </w:p>
    <w:p/>
    <w:p>
      <w:r xmlns:w="http://schemas.openxmlformats.org/wordprocessingml/2006/main">
        <w:t xml:space="preserve">ព្រះ​បង្គាប់​យើង​ឲ្យ​គោរព​តាម​សំឡេង​ទ្រង់​ដោយ​ប្រយ័ត្នប្រយែង ហើយ​រក្សា​បទបញ្ញត្តិ​ទាំង​អស់​របស់​ទ្រង់។</w:t>
      </w:r>
    </w:p>
    <w:p/>
    <w:p>
      <w:r xmlns:w="http://schemas.openxmlformats.org/wordprocessingml/2006/main">
        <w:t xml:space="preserve">1. ការស្តាប់បង្គាប់ព្រះសូរសៀងរបស់ព្រះ៖ ផ្លូវទៅកាន់ការបំពេញពិត</w:t>
      </w:r>
    </w:p>
    <w:p/>
    <w:p>
      <w:r xmlns:w="http://schemas.openxmlformats.org/wordprocessingml/2006/main">
        <w:t xml:space="preserve">2. ការសន្យានៃការគោរពប្រតិបត្តិ: ពរជ័យពីព្រះ</w:t>
      </w:r>
    </w:p>
    <w:p/>
    <w:p>
      <w:r xmlns:w="http://schemas.openxmlformats.org/wordprocessingml/2006/main">
        <w:t xml:space="preserve">1. ម៉ាថាយ 7:24-25 - «ដូច្នេះ​អ្នក​ណា​ដែល​ឮ​ពាក្យ​ទាំង​នេះ​របស់​យើង ហើយ​ប្រព្រឹត្ត​តាម នោះ​ខ្ញុំ​នឹង​ប្រដូច​អ្នក​នោះ​ទៅ​នឹង​អ្នក​ប្រាជ្ញ​ម្នាក់ ដែល​សង់​ផ្ទះ​នៅ​លើ​ថ្ម ហើយ​ភ្លៀង​ក៏​ធ្លាក់​ចុះ ទឹក​ក៏​មក​ដល់។ ខ្យល់​បាន​បក់​បោក​មក​លើ​ផ្ទះ​នោះ ហើយ​ផ្ទះ​នោះ​មិន​រលំ​ទេ ដ្បិត​វា​បាន​សង់​នៅ​លើ​ថ្ម»។</w:t>
      </w:r>
    </w:p>
    <w:p/>
    <w:p>
      <w:r xmlns:w="http://schemas.openxmlformats.org/wordprocessingml/2006/main">
        <w:t xml:space="preserve">2. យ៉ូស្វេ 1:8 - «គម្ពីរ​ក្រឹត្យ​វិន័យ​នេះ​នឹង​មិន​ចេញ​ពី​មាត់​អ្នក​ឡើយ ប៉ុន្តែ​អ្នក​ត្រូវ​រំពឹង​គិត​ទាំង​ថ្ងៃ​ទាំង​យប់ ដើម្បី​ឲ្យ​អ្នក​អាច​ប្រតិបត្តិ​តាម​គ្រប់​ទាំង​សេចក្ដី​ដែល​មាន​ចែង​ទុក​ក្នុង​គម្ពីរ​នោះ​សិន។ ចម្រើន​ឡើង នោះ​អ្នក​នឹង​ទទួល​បាន​ជោគ​ជ័យ»។</w:t>
      </w:r>
    </w:p>
    <w:p/>
    <w:p>
      <w:r xmlns:w="http://schemas.openxmlformats.org/wordprocessingml/2006/main">
        <w:t xml:space="preserve">ទុតិយកថា 15:6 ដ្បិត​ព្រះ‌អម្ចាស់ ជា​ព្រះ​របស់​អ្នក ប្រទាន​ពរ​ដល់​អ្នក ដូច​ព្រះអង្គ​បាន​សន្យា​នឹង​អ្នក ហើយ​អ្នក​នឹង​អោយ​អ្នក​ខ្ចី​ទៅ​កាន់​ប្រជាជាតិ​ជា​ច្រើន ប៉ុន្តែ​អ្នក​មិន​ត្រូវ​ខ្ចី​ឡើយ។ អ្នក​នឹង​គ្រង​រាជ្យ​លើ​ប្រជាជាតិ​ជា​ច្រើន ប៉ុន្តែ​គេ​នឹង​មិន​សោយរាជ្យ​លើ​អ្នក​ឡើយ។</w:t>
      </w:r>
    </w:p>
    <w:p/>
    <w:p>
      <w:r xmlns:w="http://schemas.openxmlformats.org/wordprocessingml/2006/main">
        <w:t xml:space="preserve">ព្រះអម្ចាស់​នឹង​ប្រទាន​ពរ​ដល់​អស់​អ្នក​ដែល​ខ្ចី​ដល់​ប្រជាជាតិ​ជា​ច្រើន ដោយ​មិន​ខ្ចី​សង​វិញ ហើយ​នឹង​សោយរាជ្យ​លើ​ប្រជាជាតិ​ជា​ច្រើន ប៉ុន្តែ​មិន​ត្រូវ​បាន​គេ​គ្រប់​គ្រង​ឡើយ។</w:t>
      </w:r>
    </w:p>
    <w:p/>
    <w:p>
      <w:r xmlns:w="http://schemas.openxmlformats.org/wordprocessingml/2006/main">
        <w:t xml:space="preserve">១៖ ចូរ​ទុក​ចិត្ត​លើ​ព្រះ‌អម្ចាស់ ហើយ​ទ្រង់​នឹង​ប្រទាន​ឲ្យ។</w:t>
      </w:r>
    </w:p>
    <w:p/>
    <w:p>
      <w:r xmlns:w="http://schemas.openxmlformats.org/wordprocessingml/2006/main">
        <w:t xml:space="preserve">២៖ ព្រះនឹងស្មោះត្រង់ ហើយរក្សាការសន្យារបស់ទ្រង់។</w:t>
      </w:r>
    </w:p>
    <w:p/>
    <w:p>
      <w:r xmlns:w="http://schemas.openxmlformats.org/wordprocessingml/2006/main">
        <w:t xml:space="preserve">ទំនុកតម្កើង ៣៧:៣-៥ ចូរ​ទុក​ចិត្ត​លើ​ព្រះ‌អម្ចាស់ ហើយ​ប្រព្រឹត្ត​អំពើ​ល្អ ដូច្នេះ អ្នក​នឹង​រស់​នៅ​ក្នុង​ស្រុក ហើយ​អ្នក​នឹង​ត្រូវ​បាន​អាហារ​ជា​ប្រាកដ។ ចូរ​អរ​សប្បាយ​ក្នុង​ព្រះ‌អម្ចាស់​ផង នោះ​ទ្រង់​នឹង​ប្រទាន​ឲ្យ​អ្នក​នូវ​សេចក្តី​ប៉ង​ប្រាថ្នា​នៃ​ចិត្ត​របស់​អ្នក។ ចូរ​ប្រព្រឹត្ត​តាម​ផ្លូវ​របស់​អ្នក​ចំពោះ​ព្រះ‌អម្ចាស់។ ជឿលើគាត់ផងដែរ; ហើយគាត់នឹងនាំវាទៅ។</w:t>
      </w:r>
    </w:p>
    <w:p/>
    <w:p>
      <w:r xmlns:w="http://schemas.openxmlformats.org/wordprocessingml/2006/main">
        <w:t xml:space="preserve">អេសាយ 25:1 ឱ​ព្រះ‌អម្ចាស់​អើយ ព្រះអង្គ​ជា​ព្រះ​របស់​ទូលបង្គំ។ ខ្ញុំនឹងលើកតម្កើងអ្នក ខ្ញុំនឹងលើកតម្កើងព្រះនាមព្រះអង្គ។ ដ្បិត​អ្នក​បាន​ធ្វើ​ការ​អស្ចារ្យ; ឱវាទ​របស់​អ្នក​ពី​បុរាណ​គឺ​ជា​សេចក្តី​ស្មោះត្រង់ និង​សេចក្តី​ពិត។</w:t>
      </w:r>
    </w:p>
    <w:p/>
    <w:p>
      <w:r xmlns:w="http://schemas.openxmlformats.org/wordprocessingml/2006/main">
        <w:t xml:space="preserve">ទុតិយកថា 15:7 ប្រសិន​បើ​ក្នុង​ចំណោម​អ្នក​រាល់​គ្នា​មាន​បុរស​ក្រីក្រ​ម្នាក់​ក្នុង​ចំណោម​បង​ប្អូន​របស់​អ្នក​នៅ​ក្នុង​ខ្លោង​ទ្វារ​ណា​មួយ​ក្នុង​ស្រុក​របស់​អ្នក ដែល​ព្រះ‌អម្ចាស់​ជា​ព្រះ​របស់​អ្នក​ប្រទាន​ឲ្យ អ្នក​មិន​ត្រូវ​ធ្វើ​ឲ្យ​អ្នក​រឹង​រូស ឬ​បិទ​ដៃ​ពី​បង​ប្អូន​អ្នក​ក្រ​ឡើយ។</w:t>
      </w:r>
    </w:p>
    <w:p/>
    <w:p>
      <w:r xmlns:w="http://schemas.openxmlformats.org/wordprocessingml/2006/main">
        <w:t xml:space="preserve">ព្រះ​បង្គាប់​យើង​កុំ​ឲ្យ​មាន​ចិត្ត​អាត្មានិយម ហើយ​មាន​ចិត្ត​ទូលាយ​ចំពោះ​អ្នក​ដែល​ខ្វះខាត​ក្នុង​សហគមន៍​របស់​យើង។</w:t>
      </w:r>
    </w:p>
    <w:p/>
    <w:p>
      <w:r xmlns:w="http://schemas.openxmlformats.org/wordprocessingml/2006/main">
        <w:t xml:space="preserve">1. ចិត្តសប្បុរស: បេះដូងនៃព្រះ</w:t>
      </w:r>
    </w:p>
    <w:p/>
    <w:p>
      <w:r xmlns:w="http://schemas.openxmlformats.org/wordprocessingml/2006/main">
        <w:t xml:space="preserve">2. មេត្តាៈ ការបំពេញឆន្ទៈរបស់ព្រះ</w:t>
      </w:r>
    </w:p>
    <w:p/>
    <w:p>
      <w:r xmlns:w="http://schemas.openxmlformats.org/wordprocessingml/2006/main">
        <w:t xml:space="preserve">1. លូកា 6:38 - «ចូរ​ឲ្យ នោះ​នឹង​បាន​ដល់​អ្នក​រាល់​គ្នា ខ្នាត​ល្អ សង្កត់​ចុះ ហើយ​កក្រើក​ជា​មួយ​គ្នា ហើយ​នឹង​រត់​មក​លើ មនុស្ស​នឹង​ឲ្យ​ចូល​ក្នុង​ទ្រូង​របស់​អ្នក ដ្បិត​នឹង​មាន​រង្វាស់​ដូច​គ្នា ដែល​អ្នក​រាល់​គ្នា​បាន​ជួប​នឹង​វា ត្រូវ​វាស់​ឱ្យ​អ្នក​ម្ដង​ទៀត»។</w:t>
      </w:r>
    </w:p>
    <w:p/>
    <w:p>
      <w:r xmlns:w="http://schemas.openxmlformats.org/wordprocessingml/2006/main">
        <w:t xml:space="preserve">2. យ៉ូហាន 1 3:17 18 - «ប៉ុន្តែអ្នកណាដែលមានរបស់ល្អក្នុងលោកនេះ ហើយឃើញបងប្អូនរបស់គាត់មានតម្រូវការ ហើយបិទចិត្តអាណិតអាសូរពីអ្នកនោះ តើសេចក្តីស្រឡាញ់របស់ព្រះជាម្ចាស់នៅជាប់នឹងអ្នកនោះយ៉ាងដូចម្ដេច? ស្រឡាញ់​ដោយ​ពាក្យ​សម្ដី មិន​មែន​ដោយ​អណ្ដាត​ឡើយ គឺ​ដោយ​ការ​ប្រព្រឹត្ត និង​តាម​សេចក្ដី​ពិត»។</w:t>
      </w:r>
    </w:p>
    <w:p/>
    <w:p>
      <w:r xmlns:w="http://schemas.openxmlformats.org/wordprocessingml/2006/main">
        <w:t xml:space="preserve">ទុតិយកថា 15:8 ប៉ុន្តែ ត្រូវ​បើក​ដៃ​ឲ្យ​ទូលាយ​ដល់​គាត់ ហើយ​ប្រាកដ​ជា​ត្រូវ​ឲ្យ​គាត់​ខ្ចី​គាត់​គ្រប់​គ្រាន់​តាម​តម្រូវ​ការ​ដែល​គាត់​ចង់​បាន។</w:t>
      </w:r>
    </w:p>
    <w:p/>
    <w:p>
      <w:r xmlns:w="http://schemas.openxmlformats.org/wordprocessingml/2006/main">
        <w:t xml:space="preserve">ព្រះ​បង្គាប់​យើង​ឲ្យ​មាន​ចិត្ត​ទូលាយ ហើយ​ខ្ចី​អ្នក​ដែល​ខ្វះខាត។</w:t>
      </w:r>
    </w:p>
    <w:p/>
    <w:p>
      <w:r xmlns:w="http://schemas.openxmlformats.org/wordprocessingml/2006/main">
        <w:t xml:space="preserve">១៖ សេចក្តីសប្បុរសរបស់ព្រះ និងកាតព្វកិច្ចរបស់យើង៖ ការរស់នៅប្រកបដោយភាពសប្បុរស។</w:t>
      </w:r>
    </w:p>
    <w:p/>
    <w:p>
      <w:r xmlns:w="http://schemas.openxmlformats.org/wordprocessingml/2006/main">
        <w:t xml:space="preserve">២៖ ការចែករំលែកពរជ័យរបស់យើង៖ ការបំពេញតម្រូវការរបស់អ្នកដទៃ។</w:t>
      </w:r>
    </w:p>
    <w:p/>
    <w:p>
      <w:r xmlns:w="http://schemas.openxmlformats.org/wordprocessingml/2006/main">
        <w:t xml:space="preserve">កិច្ចការ 20:35 ខ្ញុំ​បាន​បង្ហាញ​អ្នក​រាល់​គ្នា​នូវ​គ្រប់​ការ​ទាំង​អស់​ថា ដោយ​ការ​ខិត​ខំ​យ៉ាង​នេះ យើង​ត្រូវ​តែ​ជួយ​អ្នក​ទន់​ខ្សោយ ហើយ​នឹក​ចាំ​ពី​ព្រះបន្ទូល​របស់​ព្រះ‌អម្ចាស់​យេស៊ូ​ដែល​ទ្រង់​មាន​ព្រះ‌បន្ទូល​ថា នោះ​មាន​ពរ​ច្រើន​ជាង​ការ​ទទួល។</w:t>
      </w:r>
    </w:p>
    <w:p/>
    <w:p>
      <w:r xmlns:w="http://schemas.openxmlformats.org/wordprocessingml/2006/main">
        <w:t xml:space="preserve">អេភេសូរ 4:28 កុំ​ឲ្យ​ចោរ​លួច​ទៀត​ឡើយ ប៉ុន្តែ​ត្រូវ​ឲ្យ​គាត់​នឿយហត់ ដោយ​ធ្វើ​ការ​ដោយ​ចិត្ត​ស្មោះ​នឹង​ដៃ​របស់​ខ្លួន ដើម្បី​ឲ្យ​គាត់​មាន​អ្វី​មួយ​ចែក​ដល់​អ្នក​ដែល​ខ្វះខាត។</w:t>
      </w:r>
    </w:p>
    <w:p/>
    <w:p>
      <w:r xmlns:w="http://schemas.openxmlformats.org/wordprocessingml/2006/main">
        <w:t xml:space="preserve">ទុតិយកថា 15:9 ចូរ​ប្រយ័ត្ន​កុំ​ឲ្យ​មាន​គំនិត​អាក្រក់​ក្នុង​ចិត្ត​ដែល​និយាយ​ថា ឆ្នាំ​ទី​ប្រាំពីរ ជា​ឆ្នាំ​នៃ​ការ​ដោះលែង​មក​ដល់​ហើយ។ ហើយ​ភ្នែក​របស់​អ្នក​នឹង​អាក្រក់​ចំពោះ​បង​ប្រុស​ដ៏​កំសត់​របស់​អ្នក ហើយ​អ្នក​មិន​បាន​ឲ្យ​គាត់​ឡើយ។ ហើយ​គាត់​អង្វរ​ព្រះអម្ចាស់​ប្រឆាំង​នឹង​អ្នក ហើយ​វា​ជា​អំពើ​បាប​ចំពោះ​អ្នក។</w:t>
      </w:r>
    </w:p>
    <w:p/>
    <w:p>
      <w:r xmlns:w="http://schemas.openxmlformats.org/wordprocessingml/2006/main">
        <w:t xml:space="preserve">ព្រះ​ព្រមាន​យើង​កុំ​ឲ្យ​ដក​ជំនួយ​ពី​អ្នក​ដែល​ត្រូវ​ការ ព្រោះ​ទង្វើ​បែប​នេះ​ជា​អំពើ​បាប។</w:t>
      </w:r>
    </w:p>
    <w:p/>
    <w:p>
      <w:r xmlns:w="http://schemas.openxmlformats.org/wordprocessingml/2006/main">
        <w:t xml:space="preserve">1. អំណាចនៃសេចក្ដីមេត្ដាករុណា: របៀបបង្ហាញសេចក្ដីស្រឡាញ់របស់ព្រះតាមរយៈការជួយអ្នកដទៃ</w:t>
      </w:r>
    </w:p>
    <w:p/>
    <w:p>
      <w:r xmlns:w="http://schemas.openxmlformats.org/wordprocessingml/2006/main">
        <w:t xml:space="preserve">2. គ្រោះថ្នាក់នៃភាពអាត្មានិយម៖ ហេតុអ្វីបានជាយើងគួរដាក់អ្នកដទៃមុនខ្លួនយើង</w:t>
      </w:r>
    </w:p>
    <w:p/>
    <w:p>
      <w:r xmlns:w="http://schemas.openxmlformats.org/wordprocessingml/2006/main">
        <w:t xml:space="preserve">1. អេភេសូរ 4:32 - «ហើយ​ត្រូវ​មាន​ចិត្ត​សប្បុរស​ចំពោះ​គ្នា​ទៅ​វិញ​ទៅ​មក, ចិត្ត​ទន់ភ្លន់, អត់​ទោស​ឱ្យ​គ្នា​ទៅ​វិញ​ទៅ​មក ដូច​ជា​ព្រះ​ក្នុង​ព្រះ​គ្រិស្ដ​បាន​អត់​ទោស​ឱ្យ​អ្នក​»។</w:t>
      </w:r>
    </w:p>
    <w:p/>
    <w:p>
      <w:r xmlns:w="http://schemas.openxmlformats.org/wordprocessingml/2006/main">
        <w:t xml:space="preserve">2. យ៉ាកុប 2:15-17 - «បើ​បងប្អូន​ប្រុស​ស្រី​អាក្រាត ហើយ​ខ្វះ​អាហារ​ប្រចាំ​ថ្ងៃ ហើយ​មាន​អ្នក​ណា​ម្នាក់​និយាយ​ទៅ​កាន់​គេ​ថា ចូរ​ចេញ​ទៅ​ដោយ​សុខសាន្ត ចូរ​ទទួល​ភាព​កក់ក្ដៅ ហើយ​ឆ្អែត ប៉ុន្តែ​អ្នក​រាល់​គ្នា​មិន​ឲ្យ​របស់​ដែល​មាន​ដល់​គេ​ឡើយ។ ត្រូវ​ការ​សម្រាប់​រូបកាយ តើ​បាន​ប្រយោជន៍​អ្វី?​ ដូច្នេះ​ក៏​មាន​ជំនឿ​ដោយ​ខ្លួន​ឯង​ដែរ បើ​វា​គ្មាន​ការ​ងារ​ទេ នោះ​ក៏​ស្លាប់​ដែរ»។</w:t>
      </w:r>
    </w:p>
    <w:p/>
    <w:p>
      <w:r xmlns:w="http://schemas.openxmlformats.org/wordprocessingml/2006/main">
        <w:t xml:space="preserve">ទុតិយកថា 15:10 អ្នក​ត្រូវ​ប្រគល់​ឲ្យ​គាត់​យ៉ាង​ប្រាកដ ហើយ​ចិត្ត​អ្នក​នឹង​មិន​ព្រួយ​ចិត្ត​ពេល​អ្នក​ឲ្យ​ទៅ​គាត់​ឡើយ ពី​ព្រោះ​ការ​នេះ ព្រះ‌អម្ចាស់​ជា​ព្រះ​របស់​អ្នក នឹង​ប្រទាន​ពរ​អ្នក​ក្នុង​គ្រប់​កិច្ចការ​របស់​អ្នក និង​ក្នុង​គ្រប់​កិច្ចការ​ដែល​អ្នក​ដាក់​ដៃ​អ្នក។</w:t>
      </w:r>
    </w:p>
    <w:p/>
    <w:p>
      <w:r xmlns:w="http://schemas.openxmlformats.org/wordprocessingml/2006/main">
        <w:t xml:space="preserve">ព្រះ​បង្គាប់​យើង​ឲ្យ​ផ្តល់​ដោយ​ចិត្ត​ទូលាយ និង​ដោយ​ចិត្ត​ទូលាយ ព្រោះ​ទ្រង់​នឹង​ប្រទាន​ពរ​ដល់​យើង​សម្រាប់​ការ​ធ្វើ​ដូច្នេះ។</w:t>
      </w:r>
    </w:p>
    <w:p/>
    <w:p>
      <w:r xmlns:w="http://schemas.openxmlformats.org/wordprocessingml/2006/main">
        <w:t xml:space="preserve">1. ចិត្តសប្បុរស: បេះដូងសម្រាប់ការផ្តល់</w:t>
      </w:r>
    </w:p>
    <w:p/>
    <w:p>
      <w:r xmlns:w="http://schemas.openxmlformats.org/wordprocessingml/2006/main">
        <w:t xml:space="preserve">2. ព្រះប្រទានរង្វាន់ដល់ចិត្តសប្បុរស</w:t>
      </w:r>
    </w:p>
    <w:p/>
    <w:p>
      <w:r xmlns:w="http://schemas.openxmlformats.org/wordprocessingml/2006/main">
        <w:t xml:space="preserve">1. ម៉ាថាយ 6:21-24 - ព្រោះទ្រព្យសម្បត្ដិរបស់អ្នកនៅទីណា ចិត្តរបស់អ្នកក៏នៅទីនោះដែរ។</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w:t>
      </w:r>
    </w:p>
    <w:p/>
    <w:p>
      <w:r xmlns:w="http://schemas.openxmlformats.org/wordprocessingml/2006/main">
        <w:t xml:space="preserve">ទុតិយកថា 15:11 ដ្បិត​អ្នក​ក្រ​មិន​ចេះ​ចប់​ពី​ស្រុក​ឡើយ ហេតុ​នេះ​ហើយ​បាន​ជា​ខ្ញុំ​បង្គាប់​អ្នក​ថា ចូរ​បើក​ដៃ​ឲ្យ​ទូលាយ​ដល់​បង​ប្អូន​អ្នក ដល់​អ្នក​ក្រ និង​អ្នក​ទុគ៌ត​របស់​អ្នក នៅ​ក្នុង​ស្រុក​របស់​អ្នក។</w:t>
      </w:r>
    </w:p>
    <w:p/>
    <w:p>
      <w:r xmlns:w="http://schemas.openxmlformats.org/wordprocessingml/2006/main">
        <w:t xml:space="preserve">ខគម្ពីរ​នេះ​ពី​ចោទិយកថា​បញ្ជាក់​ពី​សារៈសំខាន់​នៃ​ចិត្ត​សប្បុរស​ចំពោះ​អ្នក​ដែល​ត្រូវការ។</w:t>
      </w:r>
    </w:p>
    <w:p/>
    <w:p>
      <w:r xmlns:w="http://schemas.openxmlformats.org/wordprocessingml/2006/main">
        <w:t xml:space="preserve">1. "អំណាចនៃចិត្តសប្បុរសៈ ការយកចិត្តទុកដាក់ចំពោះអ្នកដែលខ្វះខាត"</w:t>
      </w:r>
    </w:p>
    <w:p/>
    <w:p>
      <w:r xmlns:w="http://schemas.openxmlformats.org/wordprocessingml/2006/main">
        <w:t xml:space="preserve">2. "ការរស់នៅប្រកបដោយមេត្តាៈ បដិបត្តិសប្បុរស"</w:t>
      </w:r>
    </w:p>
    <w:p/>
    <w:p>
      <w:r xmlns:w="http://schemas.openxmlformats.org/wordprocessingml/2006/main">
        <w:t xml:space="preserve">1. ម៉ាថាយ 19:21 - ព្រះយេស៊ូ​មាន​ព្រះបន្ទូល​ថា៖ «ប្រសិន​បើ​អ្នក​ចង់​បាន​គ្រប់​លក្ខណ៍ ចូរ​ទៅ​លក់​ទ្រព្យ​សម្បត្តិ​របស់​អ្នក ហើយ​ប្រគល់​ឲ្យ​ជន​ក្រីក្រ នោះ​អ្នក​នឹង​បាន​ទ្រព្យ​សម្បត្តិ​នៅ​ស្ថានសួគ៌។</w:t>
      </w:r>
    </w:p>
    <w:p/>
    <w:p>
      <w:r xmlns:w="http://schemas.openxmlformats.org/wordprocessingml/2006/main">
        <w:t xml:space="preserve">2. អេសាយ 58:10 - ប្រសិនបើអ្នកចំណាយខ្លួនឯងដើម្បីអ្នកស្រេកឃ្លាន ហើយបំពេញតម្រូវការរបស់អ្នកជិះជាន់ នោះពន្លឺរបស់អ្នកនឹងរះឡើងនៅក្នុងភាពងងឹត ហើយយប់របស់អ្នកនឹងក្លាយទៅជាថ្ងៃត្រង់។</w:t>
      </w:r>
    </w:p>
    <w:p/>
    <w:p>
      <w:r xmlns:w="http://schemas.openxmlformats.org/wordprocessingml/2006/main">
        <w:t xml:space="preserve">ទុតិយកថា 15:12 ប្រសិន​បើ​បង​ប្រុស​របស់​អ្នក​ជា​បុរស​ជនជាតិ​ហេព្រើរ ឬ​ស្ត្រី​ជនជាតិ​ហេព្រើរ ត្រូវ​បាន​គេ​លក់​អោយ​អ្នក ហើយ​បម្រើ​អ្នក​ប្រាំ​មួយ​ឆ្នាំ។ នៅ​ឆ្នាំ​ទី​ប្រាំពីរ អ្នក​ត្រូវ​ដោះលែង​គាត់​ចេញ​ពី​អ្នក។</w:t>
      </w:r>
    </w:p>
    <w:p/>
    <w:p>
      <w:r xmlns:w="http://schemas.openxmlformats.org/wordprocessingml/2006/main">
        <w:t xml:space="preserve">វគ្គ​គម្ពីរ​ចោទិយកថា​នេះ​និយាយ​អំពី​សារៈសំខាន់​នៃ​ការ​ប្រព្រឹត្ត​ចំពោះ​អ្នក​ដទៃ​ដោយ​យុត្តិធម៌ និង​ដោយ​ចិត្ត​សប្បុរស។</w:t>
      </w:r>
    </w:p>
    <w:p/>
    <w:p>
      <w:r xmlns:w="http://schemas.openxmlformats.org/wordprocessingml/2006/main">
        <w:t xml:space="preserve">១.«តម្លៃនៃសេចក្ដីសប្បុរស និងសេចក្ដីមេត្ដាករុណា៖ សូមមើលចោទិយកថា ១៥:១២»។</w:t>
      </w:r>
    </w:p>
    <w:p/>
    <w:p>
      <w:r xmlns:w="http://schemas.openxmlformats.org/wordprocessingml/2006/main">
        <w:t xml:space="preserve">2. “Caring for All People: The Message of ចោទិយកថា 15:12”</w:t>
      </w:r>
    </w:p>
    <w:p/>
    <w:p>
      <w:r xmlns:w="http://schemas.openxmlformats.org/wordprocessingml/2006/main">
        <w:t xml:space="preserve">១.សុភាសិត ៣:២៧-២៨ - «កុំ​ឃាត់​អ្នក​ណា​ដែល​ដល់​ពេល​កំណត់​ឲ្យ​បាន​ល្អ​ឡើយ កាល​ណា​អ្នក​មាន​អំណាច​នឹង​ធ្វើ កុំ​និយាយ​ប្រាប់​អ្នក​ជិត​ខាង​ថា ចូរ​ទៅ​ចុះ ស្អែក​ខ្ញុំ​នឹង​ឲ្យ នៅពេលដែលអ្នកមានវាជាមួយអ្នក។</w:t>
      </w:r>
    </w:p>
    <w:p/>
    <w:p>
      <w:r xmlns:w="http://schemas.openxmlformats.org/wordprocessingml/2006/main">
        <w:t xml:space="preserve">2. ម៉ាថាយ 7:12 - «ដូច្នេះ អ្វី​ដែល​អ្នក​រាល់​គ្នា​ចង់​ឲ្យ​អ្នក​ដទៃ​ធ្វើ​ចំពោះ​អ្នក ចូរ​ធ្វើ​ចំពោះ​គេ​ផង ដ្បិត​នេះ​ជា​ក្រឹត្យវិន័យ និង​ជា​ហោរា។</w:t>
      </w:r>
    </w:p>
    <w:p/>
    <w:p>
      <w:r xmlns:w="http://schemas.openxmlformats.org/wordprocessingml/2006/main">
        <w:t xml:space="preserve">ទុតិយកថា 15:13 ហើយ​កាល​ណា​អ្នក​ចាត់​គាត់​ឲ្យ​ចេញ​ពី​អ្នក​ជា​សេរី អ្នក​មិន​ត្រូវ​ឲ្យ​គាត់​ទៅ​ដោយ​ទទេ​ឡើយ។</w:t>
      </w:r>
    </w:p>
    <w:p/>
    <w:p>
      <w:r xmlns:w="http://schemas.openxmlformats.org/wordprocessingml/2006/main">
        <w:t xml:space="preserve">វគ្គ​នេះ​លើក​ទឹក​ចិត្ត​យើង​ឲ្យ​មាន​ចិត្ត​ទូលាយ ហើយ​មិន​អនុញ្ញាត​ឲ្យ​អ្នក​ណា​ចាក​ចេញ​ពី​យើង​ដៃ​ទទេ​ឡើយ។</w:t>
      </w:r>
    </w:p>
    <w:p/>
    <w:p>
      <w:r xmlns:w="http://schemas.openxmlformats.org/wordprocessingml/2006/main">
        <w:t xml:space="preserve">1. ពរជ័យនៃសប្បុរស</w:t>
      </w:r>
    </w:p>
    <w:p/>
    <w:p>
      <w:r xmlns:w="http://schemas.openxmlformats.org/wordprocessingml/2006/main">
        <w:t xml:space="preserve">2. អំណាចនៃការផ្តល់ឱ្យ</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២.សុភាសិត ២២:៩ - «អ្នក​ដែល​មាន​ចិត្ត​ទូលាយ​នឹង​បាន​ពរ ដ្បិត​គាត់​ចែក​អាហារ​ដល់​អ្នក​ក្រ»។</w:t>
      </w:r>
    </w:p>
    <w:p/>
    <w:p>
      <w:r xmlns:w="http://schemas.openxmlformats.org/wordprocessingml/2006/main">
        <w:t xml:space="preserve">ទុតិយកថា 15:14 ចូរ​ឲ្យ​គាត់​ចេញ​ពី​ហ្វូង​ចៀម​របស់​អ្នក ពី​ជាន់​របស់​អ្នក និង​ពី​រោង​ចំរុះ​របស់​អ្នក៖ ពី​វត្ថុ​ដែល​ព្រះ‌អម្ចាស់ ជា​ព្រះ​របស់​អ្នក​បាន​ប្រទាន​ពរ អ្នក​ត្រូវ​ប្រគល់​ឲ្យ​គាត់។</w:t>
      </w:r>
    </w:p>
    <w:p/>
    <w:p>
      <w:r xmlns:w="http://schemas.openxmlformats.org/wordprocessingml/2006/main">
        <w:t xml:space="preserve">ព្រះ​បង្គាប់​យើង​ឲ្យ​ផ្តល់​ដោយ​សេរី​ពី​ពរជ័យ​របស់​យើង​ដល់​អ្នក​ដែល​ខ្វះខាត។</w:t>
      </w:r>
    </w:p>
    <w:p/>
    <w:p>
      <w:r xmlns:w="http://schemas.openxmlformats.org/wordprocessingml/2006/main">
        <w:t xml:space="preserve">1. "ស្រឡាញ់អ្នកជិតខាងរបស់អ្នក: ការហៅទៅកាន់សប្បុរស"</w:t>
      </w:r>
    </w:p>
    <w:p/>
    <w:p>
      <w:r xmlns:w="http://schemas.openxmlformats.org/wordprocessingml/2006/main">
        <w:t xml:space="preserve">2. "ពីពរជ័យដល់ពរ: ការចែករំលែកអំណោយរបស់ព្រះ"</w:t>
      </w:r>
    </w:p>
    <w:p/>
    <w:p>
      <w:r xmlns:w="http://schemas.openxmlformats.org/wordprocessingml/2006/main">
        <w:t xml:space="preserve">1. ម៉ាថាយ 25:35-40 "ដ្បិត​ខ្ញុំ​ឃ្លាន ហើយ​អ្នក​បាន​ឲ្យ​ខ្ញុំ​ញ៉ាំ ខ្ញុំ​ស្រេក ហើយ​អ្នក​បាន​ឲ្យ​ខ្ញុំ​ផឹក ខ្ញុំ​ជា​មនុស្ស​ចម្លែក ហើយ​អ្នក​បាន​អញ្ជើញ​ខ្ញុំ​ចូល​ទៅ"។</w:t>
      </w:r>
    </w:p>
    <w:p/>
    <w:p>
      <w:r xmlns:w="http://schemas.openxmlformats.org/wordprocessingml/2006/main">
        <w:t xml:space="preserve">២ កូរិនថូស ៩:៦-៨ «ចូរនឹកចាំថា អ្នកណាដែលសាបព្រោះតិច ក៏នឹងច្រូតបានតិចដែរ ហើយអ្នកណាដែលសាបព្រោះដោយសប្បុរស ក៏នឹងច្រូតដោយសប្បុរសដែរ។</w:t>
      </w:r>
    </w:p>
    <w:p/>
    <w:p>
      <w:r xmlns:w="http://schemas.openxmlformats.org/wordprocessingml/2006/main">
        <w:t xml:space="preserve">ទុតិយកថា 15:15 ហើយ​អ្នក​ត្រូវ​ចាំ​ថា អ្នក​ធ្លាប់​ធ្វើ​ជា​ទាសករ​នៅ​ស្រុក​អេស៊ីប ហើយ​ព្រះ‌អម្ចាស់ ជា​ព្រះ​របស់​អ្នក​បាន​លោះ​អ្នក ហេតុ​នេះ​ហើយ​បាន​ជា​ខ្ញុំ​បង្គាប់​អ្នក​អំពី​រឿង​នេះ​នៅ​ថ្ងៃ​នេះ។</w:t>
      </w:r>
    </w:p>
    <w:p/>
    <w:p>
      <w:r xmlns:w="http://schemas.openxmlformats.org/wordprocessingml/2006/main">
        <w:t xml:space="preserve">ព្រះអម្ចាស់​បាន​បញ្ជា​ជនជាតិ​អ៊ីស្រាអែល​ឲ្យ​ចងចាំ​ពេលវេលា​របស់ពួកគេ​នៅក្នុង​ទាសភាព​ក្នុង​ប្រទេស​អេស៊ីប និង​របៀប​ដែល​ទ្រង់​បាន​ប្រោសលោះ​ពួកគេ ។</w:t>
      </w:r>
    </w:p>
    <w:p/>
    <w:p>
      <w:r xmlns:w="http://schemas.openxmlformats.org/wordprocessingml/2006/main">
        <w:t xml:space="preserve">1. សេចក្តីស្រឡាញ់នៃការប្រោសលោះរបស់ព្រះអម្ចាស់៖ ការរៀនពីរឿងរ៉ាវរបស់ជនជាតិអ៊ីស្រាអែល</w:t>
      </w:r>
    </w:p>
    <w:p/>
    <w:p>
      <w:r xmlns:w="http://schemas.openxmlformats.org/wordprocessingml/2006/main">
        <w:t xml:space="preserve">2. អំណាចនៃការចងចាំ៖ ការពង្រឹងជំនឿរបស់យើងជាមួយនឹងកេរដំណែលរបស់ជនជាតិអ៊ីស្រាអែល</w:t>
      </w:r>
    </w:p>
    <w:p/>
    <w:p>
      <w:r xmlns:w="http://schemas.openxmlformats.org/wordprocessingml/2006/main">
        <w:t xml:space="preserve">1. និក្ខមនំ 14:30-31 - ដូច្នេះ ព្រះអម្ចាស់​បាន​សង្គ្រោះ​អ៊ីស្រាអែល​នៅ​ថ្ងៃ​នោះ​ឲ្យ​រួច​ពី​កណ្ដាប់​ដៃ​របស់​ជន​ជាតិ​អេស៊ីប ហើយ​អ៊ីស្រាអែល​បាន​ឃើញ​ជន​ជាតិ​អេស៊ីប​ស្លាប់​នៅ​មាត់​សមុទ្រ។ ដូច្នេះ អ៊ីស្រា‌អែល​បាន​ឃើញ​កិច្ចការ​ដ៏​ធំ​ដែល​ព្រះ‌អម្ចាស់​បាន​ធ្វើ​លើ​ជន​ជាតិ​អេស៊ីប ហើយ​ប្រជាជន​កោត​ខ្លាច​ព្រះ‌អម្ចាស់ ហើយ​ជឿ​លើ​ព្រះ‌អម្ចាស់ និង​លោក​ម៉ូសេ ជា​អ្នក​បម្រើ​របស់​ព្រះអង្គ។</w:t>
      </w:r>
    </w:p>
    <w:p/>
    <w:p>
      <w:r xmlns:w="http://schemas.openxmlformats.org/wordprocessingml/2006/main">
        <w:t xml:space="preserve">ហេព្រើរ 11:24-26 - ដោយ​សារ​សេចក្ដី​ជំនឿ លោក​ម៉ូសេ ពេល​គាត់​មាន​អាយុ​ច្រើន​ឆ្នាំ គាត់​បាន​បដិសេធ​មិន​ហៅ​ថា​ជា​កូន​របស់​ព្រះចៅ​ផារ៉ោន។ ជ្រើសរើសជាជាងរងទុក្ខវេទនាជាមួយរាស្ដ្ររបស់ព្រះ ជាជាងរីករាយនឹងអំពើបាបមួយរដូវ។ ដោយ​គោរព​ចំពោះ​ការ​តិះដៀល​របស់​ព្រះ​គ្រីស្ទ​ជា​ទ្រព្យ​សម្បត្តិ​ធំ​ជាង​ទ្រព្យ​សម្បត្តិ​នៅ​ស្រុក​អេស៊ីប ដ្បិត​ទ្រង់​បាន​គោរព​ចំពោះ​ការ​តបស្នង​នៃ​រង្វាន់។</w:t>
      </w:r>
    </w:p>
    <w:p/>
    <w:p>
      <w:r xmlns:w="http://schemas.openxmlformats.org/wordprocessingml/2006/main">
        <w:t xml:space="preserve">ទុតិយកថា 15:16 បើ​គាត់​ប្រាប់​អ្នក​ថា ខ្ញុំ​នឹង​មិន​ទៅ​ណា​ឆ្ងាយ​ពី​អ្នក​ឡើយ។ ដោយ​សារ​គាត់​ស្រឡាញ់​អ្នក​និង​ផ្ទះ​របស់​អ្នក, ដោយ​សារ​តែ​គាត់​បាន​ល្អ​ជាមួយ​អ្នក;</w:t>
      </w:r>
    </w:p>
    <w:p/>
    <w:p>
      <w:r xmlns:w="http://schemas.openxmlformats.org/wordprocessingml/2006/main">
        <w:t xml:space="preserve">វគ្គនេះនិយាយអំពីការស្រលាញ់នរណាម្នាក់ ហើយពេញចិត្តនឹងពួកគេ។</w:t>
      </w:r>
    </w:p>
    <w:p/>
    <w:p>
      <w:r xmlns:w="http://schemas.openxmlformats.org/wordprocessingml/2006/main">
        <w:t xml:space="preserve">1. អំណាចនៃសេចក្តីស្រឡាញ់៖ របៀបបង្កើតទំនាក់ទំនងយូរអង្វែង និងមានអត្ថន័យ</w:t>
      </w:r>
    </w:p>
    <w:p/>
    <w:p>
      <w:r xmlns:w="http://schemas.openxmlformats.org/wordprocessingml/2006/main">
        <w:t xml:space="preserve">2. រក្សាការពិត៖ នៅតែប្តេជ្ញាចិត្តចំពោះទំនាក់ទំនងទោះបីជាមានការលំបាកក៏ដោយ។</w:t>
      </w:r>
    </w:p>
    <w:p/>
    <w:p>
      <w:r xmlns:w="http://schemas.openxmlformats.org/wordprocessingml/2006/main">
        <w:t xml:space="preserve">1. យ៉ូហាន 1 4:7-8 - បងប្អូនជាទីស្រឡាញ់អើយ ចូរយើងស្រឡាញ់គ្នាទៅវិញទៅមក ដ្បិតសេចក្ដីស្រឡាញ់គឺមកពីព្រះជាម្ចាស់ ហើយអ្នកណាដែលស្រឡាញ់បានកើតមកពីព្រះជាម្ចាស់ ហើយស្គាល់ព្រះជាម្ចាស់។ អ្នក​ណា​មិន​ស្រឡាញ់ អ្នក​នោះ​មិន​ស្គាល់​ព្រះជាម្ចាស់​ទេ ព្រោះ​ព្រះជាម្ចាស់​ជា​សេចក្ដី​ស្រឡាញ់។</w:t>
      </w:r>
    </w:p>
    <w:p/>
    <w:p>
      <w:r xmlns:w="http://schemas.openxmlformats.org/wordprocessingml/2006/main">
        <w:t xml:space="preserve">២. កូរិនថូសទី១ ១៣:៤-៧ - សេចក្ដីស្រឡាញ់គឺអត់ធ្មត់និងសប្បុរស។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 ស្នេហា​ទ្រាំទ្រ​បាន​គ្រប់​យ៉ាង ជឿ​លើ​អ្វីៗ​ទាំង​អស់ សង្ឃឹម​គ្រប់​យ៉ាង ស៊ូទ្រាំ​គ្រប់​យ៉ាង។</w:t>
      </w:r>
    </w:p>
    <w:p/>
    <w:p>
      <w:r xmlns:w="http://schemas.openxmlformats.org/wordprocessingml/2006/main">
        <w:t xml:space="preserve">ទុតិយកថា 15:17 នោះ​ឯង​ត្រូវ​យក​អូល​មួយ​ទៅ​ត្រចៀក​វា​ដល់​មាត់​ទ្វារ នោះ​គាត់​នឹង​ធ្វើ​ជា​អ្នក​បម្រើ​របស់​អ្នក​ជា​រៀង​រហូត។ ហើយ​ចំពោះ​ស្រី​បម្រើ​របស់​អ្នក​ក៏​ត្រូវ​ធ្វើ​ដូច្នោះ​ដែរ។</w:t>
      </w:r>
    </w:p>
    <w:p/>
    <w:p>
      <w:r xmlns:w="http://schemas.openxmlformats.org/wordprocessingml/2006/main">
        <w:t xml:space="preserve">ព្រះ​បង្គាប់​យើង​ឲ្យ​ប្រព្រឹត្ត​ចំពោះ​អ្នក​បម្រើ​របស់​យើង​ដោយ​ការ​គោរព និង​ចិត្ត​សប្បុរស។</w:t>
      </w:r>
    </w:p>
    <w:p/>
    <w:p>
      <w:r xmlns:w="http://schemas.openxmlformats.org/wordprocessingml/2006/main">
        <w:t xml:space="preserve">១) ឥទ្ធិពលនៃសេចក្ដីសប្បុរស៖ របៀបដែលយើងប្រព្រឹត្តចំពោះអ្នកដ៏ទៃឆ្លុះបញ្ចាំងពីសេចក្ដីស្រឡាញ់របស់ព្រះ</w:t>
      </w:r>
    </w:p>
    <w:p/>
    <w:p>
      <w:r xmlns:w="http://schemas.openxmlformats.org/wordprocessingml/2006/main">
        <w:t xml:space="preserve">២) អំណាចនៃក្តីមេត្តា៖ អនុញ្ញាតឱ្យសេចក្តីស្រឡាញ់ដឹកនាំទំនាក់ទំនងរបស់យើង។</w:t>
      </w:r>
    </w:p>
    <w:p/>
    <w:p>
      <w:r xmlns:w="http://schemas.openxmlformats.org/wordprocessingml/2006/main">
        <w:t xml:space="preserve">១) អេភេសូរ ៦:៥​-​៩ - សារៈសំខាន់​នៃ​ការ​គោរព​និង​គោរព​ចៅហ្វាយនាយ</w:t>
      </w:r>
    </w:p>
    <w:p/>
    <w:p>
      <w:r xmlns:w="http://schemas.openxmlformats.org/wordprocessingml/2006/main">
        <w:t xml:space="preserve">២) ម៉ាថាយ ៧:១២ - ធ្វើ​ដល់​អ្នក​ដទៃ ដូច​ជា​យើង​ចង់​ឲ្យ​គេ​ធ្វើ​ចំពោះ​យើង</w:t>
      </w:r>
    </w:p>
    <w:p/>
    <w:p>
      <w:r xmlns:w="http://schemas.openxmlformats.org/wordprocessingml/2006/main">
        <w:t xml:space="preserve">ទុតិយកថា 15:18 ពេល​អ្នក​ចាត់​គាត់​ឲ្យ​ទៅ​ឆ្ងាយ​ពី​អ្នក វា​ហាក់​ដូច​ជា​មិន​ពិបាក​ទេ។ ពី​ព្រោះ​គាត់​មាន​តម្លៃ​ជា​អ្នក​បម្រើ​ដែល​ជួល​ពីរ​នាក់​សម្រាប់​អ្នក​ក្នុង​ការ​បម្រើ​អ្នក​ប្រាំ​មួយ​ឆ្នាំ​។​ ព្រះអម្ចាស់​ជា​ព្រះ​របស់​អ្នក​នឹង​ប្រទាន​ពរ​អ្នក​ក្នុង​គ្រប់​កិច្ចការ​ដែល​អ្នក​ធ្វើ។</w:t>
      </w:r>
    </w:p>
    <w:p/>
    <w:p>
      <w:r xmlns:w="http://schemas.openxmlformats.org/wordprocessingml/2006/main">
        <w:t xml:space="preserve">ព្រះ​លើក​ទឹក​ចិត្ត​យើង​ឲ្យ​មាន​ចិត្ត​ទូលាយ​ចំពោះ​អ្នក​ដែល​ត្រូវ​ការ។</w:t>
      </w:r>
    </w:p>
    <w:p/>
    <w:p>
      <w:r xmlns:w="http://schemas.openxmlformats.org/wordprocessingml/2006/main">
        <w:t xml:space="preserve">1. The Power of Generosity: An Exploration of Deuteronomy ១៥:១៨</w:t>
      </w:r>
    </w:p>
    <w:p/>
    <w:p>
      <w:r xmlns:w="http://schemas.openxmlformats.org/wordprocessingml/2006/main">
        <w:t xml:space="preserve">2. The Blessings of Giving: The Encourage of God in ចោទិយកថា ១៥:១៨</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២.សុភាសិត ១១:២៥ - «មនុស្ស​ដែល​មាន​ចិត្ត​ទូលាយ​នឹង​បាន​ចម្រើន​ឡើង អ្នក​ណា​ធ្វើ​ឲ្យ​អ្នក​ឯ​ទៀត​មាន​កម្លាំង​ចិត្ត»។</w:t>
      </w:r>
    </w:p>
    <w:p/>
    <w:p>
      <w:r xmlns:w="http://schemas.openxmlformats.org/wordprocessingml/2006/main">
        <w:t xml:space="preserve">ទុតិយកថា 15:19 កូន​ឈ្មោល​ទាំង​ប៉ុន្មាន​ដែល​មក​ពី​ហ្វូង​របស់​អ្នក និង​ពី​ហ្វូង​ចៀម​របស់​អ្នក ត្រូវ​ញែក​ខ្លួន​ជា​បរិសុទ្ធ​ចំពោះ​ព្រះ‌អម្ចាស់ ជា​ព្រះ​របស់​អ្នក ហើយ​កុំ​ធ្វើ​ការ​ជាមួយ​នឹង​កូន​គោ​របស់​អ្នក ឬ​កាត់​កូន​ចៀម​របស់​អ្នក​ឡើយ។</w:t>
      </w:r>
    </w:p>
    <w:p/>
    <w:p>
      <w:r xmlns:w="http://schemas.openxmlformats.org/wordprocessingml/2006/main">
        <w:t xml:space="preserve">សត្វ​ឈ្មោល​ទាំង​អស់​ក្នុង​ហ្វូង និង​ហ្វូង​សត្វ​របស់​មនុស្ស​ត្រូវ​ញែក​ចេញ​ជា​ដាច់​សម្រាប់​ព្រះអម្ចាស់។ សត្វទាំងនេះមិនត្រូវប្រើសម្រាប់ការងារ ឬកាត់ឡើយ។</w:t>
      </w:r>
    </w:p>
    <w:p/>
    <w:p>
      <w:r xmlns:w="http://schemas.openxmlformats.org/wordprocessingml/2006/main">
        <w:t xml:space="preserve">1. ភាពបរិសុទ្ធនៃជីវិត៖ ការដឹងគុណចំពោះអំណោយនៃការបង្កើតរបស់ព្រះ</w:t>
      </w:r>
    </w:p>
    <w:p/>
    <w:p>
      <w:r xmlns:w="http://schemas.openxmlformats.org/wordprocessingml/2006/main">
        <w:t xml:space="preserve">2. បេះដូងនៃច្បាប់៖ ការគោរពប្រតិបត្តិ និងការលះបង់ចំពោះព្រះអម្ចាស់</w:t>
      </w:r>
    </w:p>
    <w:p/>
    <w:p>
      <w:r xmlns:w="http://schemas.openxmlformats.org/wordprocessingml/2006/main">
        <w:t xml:space="preserve">1. លេវីវិន័យ 27:26-28 - គោលការណ៍ណែនាំនៃការឧទ្ទិសថ្វាយដល់ព្រះអម្ចាស់</w:t>
      </w:r>
    </w:p>
    <w:p/>
    <w:p>
      <w:r xmlns:w="http://schemas.openxmlformats.org/wordprocessingml/2006/main">
        <w:t xml:space="preserve">2. ម៉ាឡាគី 3:10 - ពរជ័យនៃដង្វាយមួយភាគក្នុងដប់ដល់ព្រះ</w:t>
      </w:r>
    </w:p>
    <w:p/>
    <w:p>
      <w:r xmlns:w="http://schemas.openxmlformats.org/wordprocessingml/2006/main">
        <w:t xml:space="preserve">ទុតិយកថា 15:20 ត្រូវ​បរិភោគ​នៅ​ចំពោះ​ព្រះ‌ភ័ក្ត្រ​ព្រះ‌អម្ចាស់ ជា​ព្រះ​របស់​អ្នក ពី​មួយ​ឆ្នាំ​ទៅ​មួយ​ឆ្នាំ នៅ​កន្លែង​ដែល​ព្រះ‌អម្ចាស់​នឹង​ជ្រើស​រើស ទាំង​អ្នក និង​ក្រុម​គ្រួសារ។</w:t>
      </w:r>
    </w:p>
    <w:p/>
    <w:p>
      <w:r xmlns:w="http://schemas.openxmlformats.org/wordprocessingml/2006/main">
        <w:t xml:space="preserve">ទុតិយកថា 15:20 បង្គាប់​ជន‌ជាតិ​អ៊ីស្រា‌អែល​ឲ្យ​បរិភោគ​នៅ​ចំពោះ​ព្រះ‌ភ័ក្ត្រ​ព្រះ‌អម្ចាស់ ជា​រៀង​រាល់​ឆ្នាំ នៅ​កន្លែង​ដែល​លោក​បាន​ជ្រើស​រើស។</w:t>
      </w:r>
    </w:p>
    <w:p/>
    <w:p>
      <w:r xmlns:w="http://schemas.openxmlformats.org/wordprocessingml/2006/main">
        <w:t xml:space="preserve">1. ពរជ័យនៃការដឹងគុណ - របៀបដែលបេះដូងដឹងគុណនាំមកនូវសេចក្តីអំណរនិងពរជ័យដល់ជីវិតរបស់យើង។</w:t>
      </w:r>
    </w:p>
    <w:p/>
    <w:p>
      <w:r xmlns:w="http://schemas.openxmlformats.org/wordprocessingml/2006/main">
        <w:t xml:space="preserve">2. កន្លែងថ្វាយបង្គំ - ការស្វែងយល់ពីសារៈសំខាន់នៃការមករកព្រះអម្ចាស់នៅកន្លែងជាក់លាក់មួយដែលទ្រង់បានជ្រើសរើស។</w:t>
      </w:r>
    </w:p>
    <w:p/>
    <w:p>
      <w:r xmlns:w="http://schemas.openxmlformats.org/wordprocessingml/2006/main">
        <w:t xml:space="preserve">1. លូកា 17:11-19 - មនុស្សឃ្លង់ដប់នាក់ដែលបានប្រោសឲ្យជា ប៉ុន្តែមានតែម្នាក់ប៉ុណ្ណោះដែលបានត្រឡប់មកអរព្រះគុណវិញ។</w:t>
      </w:r>
    </w:p>
    <w:p/>
    <w:p>
      <w:r xmlns:w="http://schemas.openxmlformats.org/wordprocessingml/2006/main">
        <w:t xml:space="preserve">2. ទំនុកតម្កើង 100:4 - ចូល​តាម​ទ្វារ​របស់​ទ្រង់​ដោយ​ពាក្យ​អរ​ព្រះគុណ និង​ទី​លាន​របស់​ទ្រង់​ដោយ​ការ​សរសើរ។</w:t>
      </w:r>
    </w:p>
    <w:p/>
    <w:p>
      <w:r xmlns:w="http://schemas.openxmlformats.org/wordprocessingml/2006/main">
        <w:t xml:space="preserve">ទុតិយកថា 15:21 ហើយ​ប្រសិន​បើ​មាន​ស្នាម​អ្វី​នៅ​ទី​នោះ ដូច​ជា​ខ្វិន ឬ​ខ្វាក់ ឬ​មាន​ស្នាម​អាក្រក់​ណា​មួយ នោះ​អ្នក​មិន​ត្រូវ​បូជា​វា​ដល់​ព្រះ‌អម្ចាស់ ជា​ព្រះ​របស់​អ្នក​ឡើយ។</w:t>
      </w:r>
    </w:p>
    <w:p/>
    <w:p>
      <w:r xmlns:w="http://schemas.openxmlformats.org/wordprocessingml/2006/main">
        <w:t xml:space="preserve">ព្រះ​បាន​បង្គាប់​ជន​ជាតិ​អ៊ីស្រាអែល​មិន​ឲ្យ​បូជា​សត្វ​ណា​មួយ​ដោយ​មាន​ភាព​ខ្វិន​ខ្វាក់​ភ្នែក ឬ​អំពើ​អាក្រក់​ផ្សេង​ទៀត​ដល់​ព្រះ​យេហូវ៉ា។</w:t>
      </w:r>
    </w:p>
    <w:p/>
    <w:p>
      <w:r xmlns:w="http://schemas.openxmlformats.org/wordprocessingml/2006/main">
        <w:t xml:space="preserve">1. ភាពបរិសុទ្ធនៃព្រះ: ការអំពាវនាវឱ្យថ្វាយបង្គំដោយឥតខ្ចោះ</w:t>
      </w:r>
    </w:p>
    <w:p/>
    <w:p>
      <w:r xmlns:w="http://schemas.openxmlformats.org/wordprocessingml/2006/main">
        <w:t xml:space="preserve">2. សេចក្តីមេត្តាករុណារបស់ព្រះ: ថែរក្សាសត្វទាំងអស់។</w:t>
      </w:r>
    </w:p>
    <w:p/>
    <w:p>
      <w:r xmlns:w="http://schemas.openxmlformats.org/wordprocessingml/2006/main">
        <w:t xml:space="preserve">1. លេវីវិន័យ 22:20-25 - ការណែនាំរបស់ព្រះអម្ចាស់សម្រាប់ការថ្វាយសត្វល្អឥតខ្ចោះជាយញ្ញបូជា</w:t>
      </w:r>
    </w:p>
    <w:p/>
    <w:p>
      <w:r xmlns:w="http://schemas.openxmlformats.org/wordprocessingml/2006/main">
        <w:t xml:space="preserve">2. ទំនុកតម្កើង 51:17 - ជា​ការ​អង្វរ​សុំ​ព្រះ​ឲ្យ​ទទួល​យក​ចិត្ត​ដែល​ខូច​ហើយ​សក្តិសម​ជា​យញ្ញបូជា។</w:t>
      </w:r>
    </w:p>
    <w:p/>
    <w:p>
      <w:r xmlns:w="http://schemas.openxmlformats.org/wordprocessingml/2006/main">
        <w:t xml:space="preserve">ទុតិយកថា 15:22 ចូរ​បរិភោគ​វា​នៅ​ក្នុង​ទ្វារ​របស់​អ្នក ហើយ​មនុស្ស​ស្មោកគ្រោក និង​មនុស្ស​ស្អាត​ត្រូវ​បរិភោគ​វា​ដូច​គ្នា​នឹង​ផ្លែ​ប័រ និង​ដូច​សាច់​ហាត។</w:t>
      </w:r>
    </w:p>
    <w:p/>
    <w:p>
      <w:r xmlns:w="http://schemas.openxmlformats.org/wordprocessingml/2006/main">
        <w:t xml:space="preserve">វគ្គនេះលើកទឹកចិត្តឱ្យមានចិត្តសប្បុរស និងបដិសណ្ឋារកិច្ច ដូចដែលវាពិភាក្សាអំពីការចែករំលែកអាហារក្នុងចំណោមអ្នកស្អាត និងមិនស្អាត។</w:t>
      </w:r>
    </w:p>
    <w:p/>
    <w:p>
      <w:r xmlns:w="http://schemas.openxmlformats.org/wordprocessingml/2006/main">
        <w:t xml:space="preserve">1. អំណាចនៃចិត្តសប្បុរស៖ រៀនចែករំលែកជាមួយអ្នកមិនជឿ</w:t>
      </w:r>
    </w:p>
    <w:p/>
    <w:p>
      <w:r xmlns:w="http://schemas.openxmlformats.org/wordprocessingml/2006/main">
        <w:t xml:space="preserve">2. បេះដូងនៃបដិសណ្ឋារកិច្ច៖ ការស្វាគមន៍ជនចម្លែក</w:t>
      </w:r>
    </w:p>
    <w:p/>
    <w:p>
      <w:r xmlns:w="http://schemas.openxmlformats.org/wordprocessingml/2006/main">
        <w:t xml:space="preserve">1. លូកា 14:12-14 - ព្រះយេស៊ូលើកទឹកចិត្ដរាក់ទាក់ចំពោះភ្ញៀវ</w:t>
      </w:r>
    </w:p>
    <w:p/>
    <w:p>
      <w:r xmlns:w="http://schemas.openxmlformats.org/wordprocessingml/2006/main">
        <w:t xml:space="preserve">2. អេសាយ 58:7 - ព្រះបង្គាប់យើងឱ្យចែករំលែកអាហាររបស់យើងជាមួយអ្នកស្រេកឃ្លាន</w:t>
      </w:r>
    </w:p>
    <w:p/>
    <w:p>
      <w:r xmlns:w="http://schemas.openxmlformats.org/wordprocessingml/2006/main">
        <w:t xml:space="preserve">ទុតិយកថា 15:23 មាន​តែ​អ្នក​ប៉ុណ្ណោះ​ដែល​មិន​ត្រូវ​បរិភោគ​ឈាម​នោះ។ ត្រូវ​ចាក់​ទឹក​លើ​ដី។</w:t>
      </w:r>
    </w:p>
    <w:p/>
    <w:p>
      <w:r xmlns:w="http://schemas.openxmlformats.org/wordprocessingml/2006/main">
        <w:t xml:space="preserve">គម្ពីរ​ចែង​ថា សត្វ​មិន​ត្រូវ​ស៊ី​ដោយ​ឈាម​ឡើយ គឺ​ត្រូវ​បង្ហូរ​ឈាម​ទៅ​លើ​ដី។</w:t>
      </w:r>
    </w:p>
    <w:p/>
    <w:p>
      <w:r xmlns:w="http://schemas.openxmlformats.org/wordprocessingml/2006/main">
        <w:t xml:space="preserve">1. ច្បាប់របស់ព្រះ: គោរពការណែនាំរបស់ព្រះសម្រាប់ការបរិភោគ</w:t>
      </w:r>
    </w:p>
    <w:p/>
    <w:p>
      <w:r xmlns:w="http://schemas.openxmlformats.org/wordprocessingml/2006/main">
        <w:t xml:space="preserve">2. ពរជ័យនៃជីវិត: អំណោយនៃភាពបរិបូរណ៍នៅក្នុងជីវិតរបស់យើង។</w:t>
      </w:r>
    </w:p>
    <w:p/>
    <w:p>
      <w:r xmlns:w="http://schemas.openxmlformats.org/wordprocessingml/2006/main">
        <w:t xml:space="preserve">1. លេវីវិន័យ 17:14 ដ្បិត​ជីវិត​របស់​សត្វ​ទាំង​ឡាយ​គឺ​ជា​ឈាម​របស់​វា ឈាម​របស់​វា​ជា​ជីវិត​របស់​វា។ ហេតុ​នេះ​ហើយ​បាន​ជា​ខ្ញុំ​ប្រាប់​ជន​ជាតិ​អ៊ីស្រាអែល​ថា អ្នក​មិន​ត្រូវ​បរិភោគ​ឈាម​របស់​សត្វ​ណា​ឡើយ ដ្បិត​ជីវិត​របស់​សត្វ​លោក​ទាំង​អស់​សុទ្ធ​តែ​ជា​ឈាម។ អ្នក​ណា​បរិភោគ​ត្រូវ​កាត់​ចោល។</w:t>
      </w:r>
    </w:p>
    <w:p/>
    <w:p>
      <w:r xmlns:w="http://schemas.openxmlformats.org/wordprocessingml/2006/main">
        <w:t xml:space="preserve">2. ទំនុកតម្កើង 24:1 ផែនដី​ជា​របស់​ព្រះ‌អម្ចាស់ និងភាព​ពេញលេញ​របស់​វា ពិភពលោក និង​អ្នក​ដែល​រស់​នៅ​ក្នុង​នោះ។</w:t>
      </w:r>
    </w:p>
    <w:p/>
    <w:p>
      <w:r xmlns:w="http://schemas.openxmlformats.org/wordprocessingml/2006/main">
        <w:t xml:space="preserve">ចោទិយកថា ១៦ អាច​ត្រូវ​បាន​សង្ខេប​ជា​បី​កថាខណ្ឌ​ដូច​ខាង​ក្រោម ដោយ​មាន​ខគម្ពីរ​ដែល​បាន​បង្ហាញ៖</w:t>
      </w:r>
    </w:p>
    <w:p/>
    <w:p>
      <w:r xmlns:w="http://schemas.openxmlformats.org/wordprocessingml/2006/main">
        <w:t xml:space="preserve">វគ្គទី១៖ ចោទិយកថា ១៦:១-៨ ផ្តោតលើការប្រារព្ធពិធីបុណ្យរំលង។ លោក​ម៉ូសេ​ណែនាំ​ជន​ជាតិ​អ៊ីស្រាអែល​ឲ្យ​ប្រារព្ធ​ពិធី​បុណ្យ​នេះ​នៅ​ខែ​អប៊ីប (ដែល​ត្រូវ​បាន​គេ​ស្គាល់​ថា​ជា​ខែ​ណែសាន) ជា​ការ​រំឭក​ដល់​ការ​រំដោះ​ពួក​គេ​ពី​អេស៊ីប។ លោក​បញ្ជាក់​ថា ពួក​គេ​ត្រូវ​បូជា​កូន​ចៀម​ក្នុង​បុណ្យ​រំលង​នៅ​កន្លែង​គោរព​បូជា​ដែល​បាន​កំណត់ ហើយ​បរិភោគ​នំបុ័ង​ឥត​មេ​រយៈពេល​ប្រាំពីរ​ថ្ងៃ។ ម៉ូសេ​ក៏​លើក​ទឹក​ចិត្ត​ពួកគេ​ឲ្យ​ជួបជុំ​គ្នា​សម្រាប់​ការ​ប្រជុំ​ដ៏​ពិសិដ្ឋ ដោយ​ឈប់​ធ្វើ​ការ​នៅ​ថ្ងៃ​ទី​មួយ និង​ទី​ប្រាំពីរ។</w:t>
      </w:r>
    </w:p>
    <w:p/>
    <w:p>
      <w:r xmlns:w="http://schemas.openxmlformats.org/wordprocessingml/2006/main">
        <w:t xml:space="preserve">កថាខណ្ឌទី 2 ៖ ការបន្តនៅក្នុងចោទិយកថា ១៦:៩-១៧ ម៉ូសេណែនាំពីពិធីបុណ្យនៃសប្តាហ៍ (ត្រូវបានគេស្គាល់ផងដែរថាជាថ្ងៃបុណ្យទី៥០)។ ទ្រង់​បង្គាប់​ពួកគេ​ឲ្យ​រាប់​ប្រាំពីរ​សប្តាហ៍​ចាប់​ពី​ពេល​ដែល​ពួក​គេ​ចាប់​ផ្ដើម​ច្រូត​កាត់ ហើយ​បន្ទាប់​មក​ប្រារព្ធ​ពិធីបុណ្យ​នេះ​ដោយ​តង្វាយ និង​ការ​ប្រារព្ធ​ពិធី​ដ៏​រីករាយ​ចំពោះ​ព្រះ​យេហូវ៉ា​នៅ​កន្លែង​ដែល​បាន​កំណត់។ លោក​ម៉ូសេ​បាន​សង្កត់​ធ្ងន់​ថា មនុស្ស​គ្រប់​រូប​គួរ​តែ​ផ្តល់​ឲ្យ​តាម​សមត្ថភាព​របស់​ខ្លួន ដោយ​អរ​សប្បាយ​ជា​មួយ​នឹង​ក្រុម​គ្រួសារ រួម​មាន​ពួក​លេវី ជន​បរទេស ក្មេង​កំព្រា និង​ស្ត្រី​មេម៉ាយ។</w:t>
      </w:r>
    </w:p>
    <w:p/>
    <w:p>
      <w:r xmlns:w="http://schemas.openxmlformats.org/wordprocessingml/2006/main">
        <w:t xml:space="preserve">កថាខណ្ឌទី ៣៖ ចោទិយកថា ១៦ បញ្ចប់ដោយការណែនាំអំពីពិធីបុណ្យឧបោសថ (តុ)។ នៅក្នុងចោទិយកថា 16:13-17 លោកម៉ូសេបានបង្គាប់ពួកគេឱ្យប្រារព្ធពិធីបុណ្យនេះរយៈពេលប្រាំពីរថ្ងៃបន្ទាប់ពីប្រមូលផលរបស់ពួកគេពីជាន់បោកស្រូវ និងកន្លែងដាក់ស្រាទំពាំងបាយជូរ។ ពួក​គេ​ត្រូវ​អរ​សប្បាយ​នៅ​ចំពោះ​ព្រះ‌ភ័ក្ត្រ​ព្រះ‌យេហូវ៉ា ជាមួយ​នឹង​ក្រុម​គ្រួសារ ពួក​អ្នក​បម្រើ ពួក​លេវី ជន​បរទេស ក្មេង​កំព្រា និង​ស្ត្រី​មេម៉ាយ នៅ​កន្លែង​ថ្វាយ​បង្គំ​ដែល​គេ​កំណត់។ ម៉ូសេបានសង្កត់ធ្ងន់ថា ការប្រារព្ធពិធីនេះគឺជាការរំលឹកពីរបៀបដែលព្រះបាននាំពួកគេចេញពីប្រទេសអេស៊ីប ហើយបានស្នាក់នៅក្នុងចំណោមពួកគេនៅក្នុងជំរកបណ្តោះអាសន្នក្នុងអំឡុងពេលធ្វើដំណើរទីរហោស្ថានរបស់ពួកគេ។</w:t>
      </w:r>
    </w:p>
    <w:p/>
    <w:p>
      <w:r xmlns:w="http://schemas.openxmlformats.org/wordprocessingml/2006/main">
        <w:t xml:space="preserve">សរុប​មក:</w:t>
      </w:r>
    </w:p>
    <w:p>
      <w:r xmlns:w="http://schemas.openxmlformats.org/wordprocessingml/2006/main">
        <w:t xml:space="preserve">ចោទិយកថា ១៦ បង្ហាញ៖</w:t>
      </w:r>
    </w:p>
    <w:p>
      <w:r xmlns:w="http://schemas.openxmlformats.org/wordprocessingml/2006/main">
        <w:t xml:space="preserve">ការប្រារព្ធពិធីបុណ្យរំលង ការរំដោះប្រទេសអេហ្ស៊ីប;</w:t>
      </w:r>
    </w:p>
    <w:p>
      <w:r xmlns:w="http://schemas.openxmlformats.org/wordprocessingml/2006/main">
        <w:t xml:space="preserve">បុណ្យរាប់សប្តាហ៏ រាប់ប្រាំពីរសប្តាហ៍ បុណ្យត្រេកអរ;</w:t>
      </w:r>
    </w:p>
    <w:p>
      <w:r xmlns:w="http://schemas.openxmlformats.org/wordprocessingml/2006/main">
        <w:t xml:space="preserve">បុណ្យ​ឧបោសថ​រីករាយ និង​ចងចាំ​នូវ​ការ​រៀបចំ​របស់​ព្រះ។</w:t>
      </w:r>
    </w:p>
    <w:p/>
    <w:p>
      <w:r xmlns:w="http://schemas.openxmlformats.org/wordprocessingml/2006/main">
        <w:t xml:space="preserve">ការសង្កត់ធ្ងន់លើបុណ្យរំលង បូជាសាច់ចៀម បរិភោគនំបុ័ងឥតមេ;</w:t>
      </w:r>
    </w:p>
    <w:p>
      <w:r xmlns:w="http://schemas.openxmlformats.org/wordprocessingml/2006/main">
        <w:t xml:space="preserve">សេចក្តីណែនាំសម្រាប់ពិធីបុណ្យរាប់សប្តាហ៍ រាប់ប្រាំពីរសប្តាហ៍ ការថ្វាយយញ្ញបូជា អរសប្បាយជាមួយគ្នា;</w:t>
      </w:r>
    </w:p>
    <w:p>
      <w:r xmlns:w="http://schemas.openxmlformats.org/wordprocessingml/2006/main">
        <w:t xml:space="preserve">ការ​ប្រារព្ធ​ពិធី​បុណ្យ​ឧបោសថ ដោយ​រីករាយ​ជាមួយ​ក្រុម​គ្រួសារ និង​ក្រុម​ផ្សេងៗ​នៅ​ចំពោះ​ព្រះ​យេហូវ៉ា។</w:t>
      </w:r>
    </w:p>
    <w:p/>
    <w:p>
      <w:r xmlns:w="http://schemas.openxmlformats.org/wordprocessingml/2006/main">
        <w:t xml:space="preserve">ជំពូក​នេះ​ផ្តោត​លើ​ការ​ប្រារព្ធ​ពិធី​បុណ្យ​រំលង បុណ្យ​សប្តាហ៌ (ថ្ងៃ​ទី៥០) និង​បុណ្យ​ឧបោសថ (ស្តង់)។ នៅក្នុងចោទិយកថា ១៦ លោកម៉ូសេណែនាំជនជាតិអ៊ីស្រាអែលឲ្យប្រារព្ធពិធីបុណ្យរំលងក្នុងខែអប៊ីប ដើម្បីជាការរំលឹកដល់ការរំដោះរបស់ពួកគេពីប្រទេសអេស៊ីប។ ទ្រង់​សង្កត់ធ្ងន់​លើ​ការ​បូជា​កូន​ចៀម​បុណ្យ​រំលង​នៅ​កន្លែង​ដែល​បាន​កំណត់ ហើយ​បរិភោគ​នំបុ័ង​ឥត​មេ​អស់​រយៈ​ពេល​ប្រាំពីរ​ថ្ងៃ។ ម៉ូសេ​លើក​ទឹក​ចិត្ត​ពួក​គេ​ឲ្យ​ប្រមូល​ផ្តុំ​គ្នា​សម្រាប់​ការ​ប្រជុំ​ដ៏​ពិសិដ្ឋ ដោយ​ឈប់​ធ្វើ​ការ​នៅ​ថ្ងៃ​ជាក់លាក់។</w:t>
      </w:r>
    </w:p>
    <w:p/>
    <w:p>
      <w:r xmlns:w="http://schemas.openxmlformats.org/wordprocessingml/2006/main">
        <w:t xml:space="preserve">ដោយបន្តនៅក្នុងចោទិយកថា 16 លោកម៉ូសេណែនាំពីពិធីបុណ្យនៃសប្តាហ៍ (ថ្ងៃបុណ្យទី៥០)។ ទ្រង់​បង្គាប់​ពួកគេ​ឲ្យ​រាប់​ប្រាំពីរ​សប្តាហ៍​ចាប់​ពី​ពេល​ដែល​ពួក​គេ​ចាប់​ផ្ដើម​ច្រូត​កាត់ ហើយ​បន្ទាប់​មក​ប្រារព្ធ​ពិធីបុណ្យ​នេះ​ដោយ​តង្វាយ និង​ការ​ប្រារព្ធ​ពិធី​ដ៏​រីករាយ​ចំពោះ​ព្រះ​យេហូវ៉ា​នៅ​កន្លែង​ដែល​បាន​កំណត់។ លោក​ម៉ូសេ​បាន​សង្កត់​ធ្ងន់​ថា មនុស្ស​គ្រប់​រូប​គួរ​តែ​ផ្តល់​ឲ្យ​តាម​សមត្ថភាព​របស់​ខ្លួន ហើយ​អរសប្បាយ​ជា​មួយ​គ្រួសារ​របស់​ខ្លួន រួម​មាន​ពួក​លេវី ជន​បរទេស ក្មេង​កំព្រា និង​ស្ត្រី​មេម៉ាយ។</w:t>
      </w:r>
    </w:p>
    <w:p/>
    <w:p>
      <w:r xmlns:w="http://schemas.openxmlformats.org/wordprocessingml/2006/main">
        <w:t xml:space="preserve">ចោទិយកថា ១៦ បញ្ចប់ដោយសេចក្តីណែនាំអំពីពិធីបុណ្យឧបោសថ (ស្តង់)។ លោក​ម៉ូសេ​បញ្ជា​ពួកគេ​ឲ្យ​ធ្វើ​ពិធី​បុណ្យ​នេះ​រយៈពេល​ប្រាំពីរ​ថ្ងៃ បន្ទាប់​ពី​ប្រមូល​ផល​ពី​លើ​វាល​ស្មៅ និង​ម៉ាស៊ីន​ច្រូត​ស្រាទំពាំងបាយជូរ។ ពួក​គេ​ត្រូវ​អរ​សប្បាយ​នៅ​ចំពោះ​ព្រះ‌ភ័ក្ត្រ​ព្រះ‌អម្ចាស់ ព្រម​ទាំង​ក្រុម​គ្រួសារ ពួក​អ្នក​បម្រើ និង​ជន​ជាតិ​លេវី កំព្រា​ស្ត្រី​មេម៉ាយ នៅ​កន្លែង​ដែល​គេ​កំណត់។ ការប្រារព្ធពិធីនេះបម្រើជាការរំលឹកអំពីរបៀបដែលព្រះបាននាំពួកគេចេញពីប្រទេសអេហ្ស៊ីប ហើយបានស្នាក់នៅក្នុងចំណោមពួកគេនៅក្នុងជម្រកបណ្តោះអាសន្នក្នុងអំឡុងពេលធ្វើដំណើរទីរហោស្ថានរបស់ពួកគេ។</w:t>
      </w:r>
    </w:p>
    <w:p/>
    <w:p>
      <w:r xmlns:w="http://schemas.openxmlformats.org/wordprocessingml/2006/main">
        <w:t xml:space="preserve">ទុតិយកថា 16:1 ចូរ​គោរព​ដល់​ខែ​អប៊ីប ហើយ​ធ្វើ​បុណ្យ​ចម្លង​ថ្វាយ​ព្រះ‌អម្ចាស់ ជា​ព្រះ​របស់​អ្នក ដ្បិត​នៅ​ខែ​អប៊ីប ព្រះ‌អម្ចាស់ ជា​ព្រះ​របស់​អ្នក​បាន​នាំ​អ្នក​ចេញ​ពី​ស្រុក​អេស៊ីប​ទាំង​យប់។</w:t>
      </w:r>
    </w:p>
    <w:p/>
    <w:p>
      <w:r xmlns:w="http://schemas.openxmlformats.org/wordprocessingml/2006/main">
        <w:t xml:space="preserve">វគ្គ​នេះ​រំឭក​យើង​ថា ព្រះ​បាន​នាំ​ជន​ជាតិ​អ៊ីស្រាអែល​ចេញ​ពី​ស្រុក​អេស៊ីប​ក្នុង​ខែ​អប៊ីប។</w:t>
      </w:r>
    </w:p>
    <w:p/>
    <w:p>
      <w:r xmlns:w="http://schemas.openxmlformats.org/wordprocessingml/2006/main">
        <w:t xml:space="preserve">1. អំណាចនៃព្រះដើម្បីរំដោះយើងពីការជាប់ឃុំឃាំង</w:t>
      </w:r>
    </w:p>
    <w:p/>
    <w:p>
      <w:r xmlns:w="http://schemas.openxmlformats.org/wordprocessingml/2006/main">
        <w:t xml:space="preserve">2. ចងចាំការរំដោះរបស់យើងពីទាសភាព</w:t>
      </w:r>
    </w:p>
    <w:p/>
    <w:p>
      <w:r xmlns:w="http://schemas.openxmlformats.org/wordprocessingml/2006/main">
        <w:t xml:space="preserve">១. និក្ខមនំ ១២:១-២០; ព្រះអម្ចាស់​បាន​ប្រទាន​ការណែនាំ​សម្រាប់​ការ​រក្សា​បុណ្យ​រំលង</w:t>
      </w:r>
    </w:p>
    <w:p/>
    <w:p>
      <w:r xmlns:w="http://schemas.openxmlformats.org/wordprocessingml/2006/main">
        <w:t xml:space="preserve">២. និក្ខមនំ ១៤:១៣-៣១; ព្រះអម្ចាស់​បាន​រំដោះ​ជន​ជាតិ​អ៊ីស្រាអែល​ពី​ស្រុក​អេស៊ីប​ដោយ​អព្ភូតហេតុ។</w:t>
      </w:r>
    </w:p>
    <w:p/>
    <w:p>
      <w:r xmlns:w="http://schemas.openxmlformats.org/wordprocessingml/2006/main">
        <w:t xml:space="preserve">ទុតិយកថា 16:2 ដូច្នេះ អ្នក​ត្រូវ​បូជា​បុណ្យ​ចម្លង​ថ្វាយ​ព្រះ‌អម្ចាស់ ជា​ព្រះ​របស់​អ្នក អំពី​ហ្វូង​ចៀម និង​ហ្វូង​សត្វ នៅ​កន្លែង​ដែល​ព្រះ‌អម្ចាស់​នឹង​ជ្រើស​រើស​ដាក់​ព្រះ‌នាម​របស់​ព្រះអង្គ។</w:t>
      </w:r>
    </w:p>
    <w:p/>
    <w:p>
      <w:r xmlns:w="http://schemas.openxmlformats.org/wordprocessingml/2006/main">
        <w:t xml:space="preserve">ជន​ជាតិ​អ៊ីស្រាអែល​ត្រូវ​បាន​បង្គាប់​ឲ្យ​ថ្វាយ​យញ្ញបូជា​បុណ្យ​រំលង​ដល់​ព្រះ​អម្ចាស់ នៅ​កន្លែង​ដែល​ទ្រង់​បាន​ជ្រើស​រើស។</w:t>
      </w:r>
    </w:p>
    <w:p/>
    <w:p>
      <w:r xmlns:w="http://schemas.openxmlformats.org/wordprocessingml/2006/main">
        <w:t xml:space="preserve">1. ការផ្តល់ដ៏ថ្លៃថ្លារបស់ព្រះអម្ចាស់៖ ការលះបង់ និងការសង្គ្រោះ</w:t>
      </w:r>
    </w:p>
    <w:p/>
    <w:p>
      <w:r xmlns:w="http://schemas.openxmlformats.org/wordprocessingml/2006/main">
        <w:t xml:space="preserve">2. ជម្រើសនៃព្រះ: ការអំពាវនាវឱ្យគោរពប្រតិបត្តិ</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ហេព្រើរ 10:12 - ប៉ុន្តែនៅពេលដែលព្រះគ្រីស្ទបានថ្វាយយញ្ញបូជាតែមួយសម្រាប់អំពើបាបគ្រប់ពេល ទ្រង់បានអង្គុយនៅខាងស្តាំព្រះហស្ត។</w:t>
      </w:r>
    </w:p>
    <w:p/>
    <w:p>
      <w:r xmlns:w="http://schemas.openxmlformats.org/wordprocessingml/2006/main">
        <w:t xml:space="preserve">ទុតិយកថា 16:3 កុំ​បរិភោគ​នំប៉័ង​ដំបែ​ជាមួយ​នឹង​វា​ឡើយ។ ប្រាំពីរថ្ងៃត្រូវបរិភោគនំបុ័ងឥតមេ សូម្បីតែនំបុ័ងនៃទុក្ខព្រួយ។ ដ្បិត​ឯង​ចេញ​ពី​ស្រុក​អេស៊ីព្ទ​យ៉ាង​ប្រញាប់ ដើម្បី​ឲ្យ​ឯង​នឹក​ដល់​ថ្ងៃ​ដែល​ឯង​ចេញ​ពី​ស្រុក​អេស៊ីព្ទ​ពេញ​មួយ​ជីវិត។</w:t>
      </w:r>
    </w:p>
    <w:p/>
    <w:p>
      <w:r xmlns:w="http://schemas.openxmlformats.org/wordprocessingml/2006/main">
        <w:t xml:space="preserve">ជន​ជាតិ​អ៊ីស្រាអែល​ត្រូវ​បាន​បង្គាប់​ឲ្យ​បរិភោគ​នំបុ័ង​ឥត​មេ​រយៈ​ពេល​ប្រាំពីរ​ថ្ងៃ ដើម្បី​រំឭក​ដល់​ការ​រត់​គេច​ខ្លួន​ពី​អេហ្ស៊ីប។</w:t>
      </w:r>
    </w:p>
    <w:p/>
    <w:p>
      <w:r xmlns:w="http://schemas.openxmlformats.org/wordprocessingml/2006/main">
        <w:t xml:space="preserve">1. អំណាចនៃការចងចាំ៖ របៀបដែលយើងអាចប្រើអតីតកាលដើម្បីផ្លាស់ប្តូរជីវិតរបស់យើង។</w:t>
      </w:r>
    </w:p>
    <w:p/>
    <w:p>
      <w:r xmlns:w="http://schemas.openxmlformats.org/wordprocessingml/2006/main">
        <w:t xml:space="preserve">2. ពីការជាប់ឃុំឃាំងដល់សេរីភាព៖ ដំណើររបស់ជនជាតិអ៊ីស្រាអែលពីប្រទេសអេហ្ស៊ីបទៅកាន់ទឹកដីសន្យា</w:t>
      </w:r>
    </w:p>
    <w:p/>
    <w:p>
      <w:r xmlns:w="http://schemas.openxmlformats.org/wordprocessingml/2006/main">
        <w:t xml:space="preserve">1. និក្ខមនំ 12:17-20 - ការណែនាំដល់ជនជាតិអ៊ីស្រាអែលសម្រាប់អាហារបុណ្យរំលង និងការចាកចេញពីស្រុកអេស៊ីប។</w:t>
      </w:r>
    </w:p>
    <w:p/>
    <w:p>
      <w:r xmlns:w="http://schemas.openxmlformats.org/wordprocessingml/2006/main">
        <w:t xml:space="preserve">ទំនុកតម្កើង ៧៨:១២-១៦ - ការឆ្លុះបញ្ចាំងអំពីភាពស្មោះត្រង់របស់ព្រះក្នុងការដឹកនាំជនជាតិអ៊ីស្រាអែលចេញពីអេស៊ីប។</w:t>
      </w:r>
    </w:p>
    <w:p/>
    <w:p>
      <w:r xmlns:w="http://schemas.openxmlformats.org/wordprocessingml/2006/main">
        <w:t xml:space="preserve">ទុតិយកថា 16:4 ហើយ​គ្មាន​នំប៉័ង​ដំបែ​ឃើញ​នៅ​ជាមួយ​អ្នក​នៅ​ទូទាំង​ឆ្នេរ​របស់​អ្នក​ប្រាំពីរ​ថ្ងៃ​ទេ។ ទាំង​សាច់​ដែល​អ្នក​បាន​បូជា​នៅ​ថ្ងៃ​ទី​មួយ​នៅ​ពេល​ល្ងាច ក៏​មិន​ត្រូវ​ស្ថិត​នៅ​ពេញ​មួយ​យប់​រហូត​ដល់​ព្រឹក​ដែរ។</w:t>
      </w:r>
    </w:p>
    <w:p/>
    <w:p>
      <w:r xmlns:w="http://schemas.openxmlformats.org/wordprocessingml/2006/main">
        <w:t xml:space="preserve">ព្រះអម្ចាស់​បង្គាប់​យើង​ឲ្យ​ប្រតិបត្តិ​នំបុ័ង​ឥត​មេ​ចំនួន​ប្រាំពីរ​ថ្ងៃ ហើយ​ត្រូវ​បញ្ចប់​ការ​បរិភោគ​សាច់​ទាំង​អស់​ពី​យញ្ញបូជា​នៅ​ពេល​ព្រឹក។</w:t>
      </w:r>
    </w:p>
    <w:p/>
    <w:p>
      <w:r xmlns:w="http://schemas.openxmlformats.org/wordprocessingml/2006/main">
        <w:t xml:space="preserve">១៖ យើង​ត្រូវ​ចងចាំ​ពី​បទបញ្ញត្តិ​របស់​ព្រះអម្ចាស់ ហើយ​បង្ហាញ​ការ​គោរព​ប្រតិបត្តិ​តាម​រយៈ​សកម្មភាព​របស់​យើង។</w:t>
      </w:r>
    </w:p>
    <w:p/>
    <w:p>
      <w:r xmlns:w="http://schemas.openxmlformats.org/wordprocessingml/2006/main">
        <w:t xml:space="preserve">២៖ យើង​អាច​បង្ហាញ​ភាព​ស្មោះត្រង់​របស់​យើង​ចំពោះ​ព្រះអម្ចាស់​ដោយ​យក​ចិត្ត​ទុក​ដាក់​ចំពោះ​ព្រះបន្ទូល​ទ្រង់ និង​គោរព​តាម​បទបញ្ញត្តិ​របស់​ទ្រង់។</w:t>
      </w:r>
    </w:p>
    <w:p/>
    <w:p>
      <w:r xmlns:w="http://schemas.openxmlformats.org/wordprocessingml/2006/main">
        <w:t xml:space="preserve">១ យ៉ូហាន ១៤:១៥ - «បើ​អ្នក​ស្រឡាញ់​ខ្ញុំ ចូរ​កាន់​តាម​បញ្ញត្តិ​របស់​ខ្ញុំ»។</w:t>
      </w:r>
    </w:p>
    <w:p/>
    <w:p>
      <w:r xmlns:w="http://schemas.openxmlformats.org/wordprocessingml/2006/main">
        <w:t xml:space="preserve">2:1 យ៉ូហាន 5:3 - "នេះ​គឺ​ជា​សេចក្ដី​ស្រឡាញ់​ចំពោះ​ព្រះ: ដើម្បី​រក្សា​បញ្ញត្តិ​របស់​ទ្រង់. ហើយ​បញ្ញត្តិ​របស់​ទ្រង់​គឺ​មិន​មាន​បន្ទុក​ខ្លាំង​ណាស់​" ។</w:t>
      </w:r>
    </w:p>
    <w:p/>
    <w:p>
      <w:r xmlns:w="http://schemas.openxmlformats.org/wordprocessingml/2006/main">
        <w:t xml:space="preserve">ទុតិយកថា 16:5 អ្នក​មិន​អាច​ធ្វើ​ពិធី​បុណ្យ​ចម្លង​នៅ​ក្នុង​ទ្វារ​ណា​មួយ​របស់​អ្នក ដែល​ព្រះ‌អម្ចាស់ ជា​ព្រះ​របស់​អ្នក​បាន​ប្រទាន​មក​អ្នក​ឡើយ។</w:t>
      </w:r>
    </w:p>
    <w:p/>
    <w:p>
      <w:r xmlns:w="http://schemas.openxmlformats.org/wordprocessingml/2006/main">
        <w:t xml:space="preserve">ព្រះ‌អម្ចាស់​បង្គាប់​ឲ្យ​ធ្វើ​តង្វាយ​បុណ្យ​ចម្លង នៅ​ខាង​ក្រៅ​ទ្វារ​ក្រុង​ដែល​ព្រះអង្គ​បាន​ប្រទាន​ឲ្យ​យើង។</w:t>
      </w:r>
    </w:p>
    <w:p/>
    <w:p>
      <w:r xmlns:w="http://schemas.openxmlformats.org/wordprocessingml/2006/main">
        <w:t xml:space="preserve">1. ពរជ័យនៃការធ្វើតាមបញ្ជារបស់ព្រះ</w:t>
      </w:r>
    </w:p>
    <w:p/>
    <w:p>
      <w:r xmlns:w="http://schemas.openxmlformats.org/wordprocessingml/2006/main">
        <w:t xml:space="preserve">2. ភាពចាំបាច់នៃការស្តាប់បង្គាប់ព្រះ</w:t>
      </w:r>
    </w:p>
    <w:p/>
    <w:p>
      <w:r xmlns:w="http://schemas.openxmlformats.org/wordprocessingml/2006/main">
        <w:t xml:space="preserve">1. យ៉ូហាន 1 5:3 - ដ្បិត​នេះ​ហើយ​ជា​សេចក្ដី​ស្រឡាញ់​របស់​ព្រះ ដែល​ឲ្យ​យើង​កាន់​តាម​បញ្ញត្តិ​របស់​ទ្រង់ ហើយ​បញ្ញត្តិ​របស់​ទ្រង់​មិន​ធ្ងន់ធ្ងរ​ទេ។</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ទុតិយកថា 16:6 ប៉ុន្តែ នៅ​កន្លែង​ដែល​ព្រះ‌អម្ចាស់ ជា​ព្រះ​របស់​អ្នក​ជ្រើស​រើស​ដាក់​ព្រះ‌នាម​របស់​ព្រះអង្គ អ្នក​ត្រូវ​បូជា​បុណ្យ​ចម្លង​នៅ​ពេល​ល្ងាច នៅ​ពេល​ថ្ងៃ​លិច ជា​រដូវ​ដែល​អ្នក​ចេញ​ពី​ស្រុក​អេស៊ីប។</w:t>
      </w:r>
    </w:p>
    <w:p/>
    <w:p>
      <w:r xmlns:w="http://schemas.openxmlformats.org/wordprocessingml/2006/main">
        <w:t xml:space="preserve">ជន​ជាតិ​អ៊ីស្រា‌អែល​ត្រូវ​បាន​បង្គាប់​ឲ្យ​បូជា​បុណ្យ​ចម្លង នៅ​កន្លែង​ដែល​ព្រះ‌អម្ចាស់​ដាក់​ព្រះ‌នាម​របស់​ព្រះអង្គ នៅ​ពេល​ថ្ងៃ​លិច ហើយ​ពេល​ដែល​ជន‌ជាតិ​អ៊ីស្រា‌អែល​ចេញ​ពី​ស្រុក​អេស៊ីប។</w:t>
      </w:r>
    </w:p>
    <w:p/>
    <w:p>
      <w:r xmlns:w="http://schemas.openxmlformats.org/wordprocessingml/2006/main">
        <w:t xml:space="preserve">1. ព្រះមានកន្លែងពិសេសមួយសម្រាប់យើងហៅទៅផ្ទះ។</w:t>
      </w:r>
    </w:p>
    <w:p/>
    <w:p>
      <w:r xmlns:w="http://schemas.openxmlformats.org/wordprocessingml/2006/main">
        <w:t xml:space="preserve">2.យើងអាចទាញកម្លាំង និងក្តីសង្ឃឹមពីអតីតកាលរួមរបស់យើង។</w:t>
      </w:r>
    </w:p>
    <w:p/>
    <w:p>
      <w:r xmlns:w="http://schemas.openxmlformats.org/wordprocessingml/2006/main">
        <w:t xml:space="preserve">១.ចោទិយកថា ១៦:៦</w:t>
      </w:r>
    </w:p>
    <w:p/>
    <w:p>
      <w:r xmlns:w="http://schemas.openxmlformats.org/wordprocessingml/2006/main">
        <w:t xml:space="preserve">2. និក្ខមនំ 12:14-20 (ហើយ​ថ្ងៃ​នេះ​នឹង​ធ្វើ​ដល់​អ្នក​រាល់​គ្នា​សម្រាប់​ជា​ការ​រំលឹក ហើយ​អ្នក​រាល់​គ្នា​នឹង​ធ្វើ​បុណ្យ​ដល់​ព្រះ​អម្ចាស់​ជា​រៀង​រហូត នោះ​អ្នក​រាល់​គ្នា​នឹង​ធ្វើ​ពិធី​បុណ្យ​នោះ​ជា​រៀង​រហូត)។</w:t>
      </w:r>
    </w:p>
    <w:p/>
    <w:p>
      <w:r xmlns:w="http://schemas.openxmlformats.org/wordprocessingml/2006/main">
        <w:t xml:space="preserve">ទុតិយកថា 16:7 ហើយ​ត្រូវ​អាំង​បរិភោគ​នៅ​កន្លែង​ដែល​ព្រះ‌អម្ចាស់ ជា​ព្រះ​របស់​អ្នក​ជ្រើស​រើស។ ពេល​ព្រឹក​អ្នក​ត្រូវ​ត្រឡប់​ទៅ​ជំរំ​របស់​អ្នក​វិញ។</w:t>
      </w:r>
    </w:p>
    <w:p/>
    <w:p>
      <w:r xmlns:w="http://schemas.openxmlformats.org/wordprocessingml/2006/main">
        <w:t xml:space="preserve">ព្រះ​បង្គាប់​ជន​ជាតិ​អ៊ីស្រាអែល​ឲ្យ​អាំង និង​បរិភោគ​គ្រឿង​បូជា​នៅ​កន្លែង​ដែល​ទ្រង់​ជ្រើស​រើស រួច​ត្រឡប់​ទៅ​ត្រសាល​វិញ​នៅ​ពេល​ព្រឹក។</w:t>
      </w:r>
    </w:p>
    <w:p/>
    <w:p>
      <w:r xmlns:w="http://schemas.openxmlformats.org/wordprocessingml/2006/main">
        <w:t xml:space="preserve">1. ការផ្តល់របស់ព្រះអម្ចាស់៖ ការរៀនពឹងផ្អែកលើព្រះសម្រាប់តម្រូវការរបស់យើង។</w:t>
      </w:r>
    </w:p>
    <w:p/>
    <w:p>
      <w:r xmlns:w="http://schemas.openxmlformats.org/wordprocessingml/2006/main">
        <w:t xml:space="preserve">2. ការណែនាំរបស់ព្រះ៖ ការធ្វើតាមការណែនាំរបស់ទ្រង់ដោយសេចក្តីជំនឿ</w:t>
      </w:r>
    </w:p>
    <w:p/>
    <w:p>
      <w:r xmlns:w="http://schemas.openxmlformats.org/wordprocessingml/2006/main">
        <w:t xml:space="preserve">ទំនុកតម្កើង ៣៧:៣-៥ - ទុកចិត្ដលើព្រះអម្ចាស់ ហើយធ្វើល្អ; ដូច្នេះ អ្នក​នឹង​រស់​នៅ​ក្នុង​ស្រុក ហើយ​អ្នក​នឹង​ត្រូវ​បាន​អាហារ​ជា​ប្រាកដ។ ចូរ​អរ​សប្បាយ​ក្នុង​ព្រះ‌អម្ចាស់​ផង នោះ​ទ្រង់​នឹង​ប្រទាន​ឲ្យ​អ្នក​នូវ​សេចក្តី​ប៉ង​ប្រាថ្នា​នៃ​ចិត្ត​របស់​អ្នក។ ចូរ​ប្រព្រឹត្ត​តាម​ផ្លូវ​របស់​អ្នក​ចំពោះ​ព្រះ‌អម្ចាស់។ ជឿលើគាត់ផងដែរ; ហើយគាត់នឹងនាំវាទៅ។</w:t>
      </w:r>
    </w:p>
    <w:p/>
    <w:p>
      <w:r xmlns:w="http://schemas.openxmlformats.org/wordprocessingml/2006/main">
        <w:t xml:space="preserve">2. ហេព្រើរ 11:6 - ប៉ុន្តែ​បើ​គ្មាន​ជំនឿ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ទុតិយកថា 16:8 អ្នក​ត្រូវ​បរិភោគ​នំបុ័ង​ឥត​មេ​ប្រាំ​មួយ​ថ្ងៃ ហើយ​នៅ​ថ្ងៃ​ទី​ប្រាំពីរ​នឹង​ធ្វើ​ការ​ជួប​ជុំ​ដ៏​ឧឡារិក​ចំពោះ​ព្រះ‌អម្ចាស់ ជា​ព្រះ​របស់​អ្នក អ្នក​មិន​ត្រូវ​ធ្វើ​ការ​អ្វី​ឡើយ។</w:t>
      </w:r>
    </w:p>
    <w:p/>
    <w:p>
      <w:r xmlns:w="http://schemas.openxmlformats.org/wordprocessingml/2006/main">
        <w:t xml:space="preserve">ប្រាំមួយថ្ងៃនៃសប្តាហ៍គួរតែបរិភោគនំបុ័ងឥតមេ ហើយថ្ងៃទីប្រាំពីរគួរតែត្រូវបានឧទ្ទិសដល់ព្រះអម្ចាស់ជាថ្ងៃឈប់សំរាក។</w:t>
      </w:r>
    </w:p>
    <w:p/>
    <w:p>
      <w:r xmlns:w="http://schemas.openxmlformats.org/wordprocessingml/2006/main">
        <w:t xml:space="preserve">1. សារៈសំខាន់នៃការសម្រាកនៅក្នុងព្រះអម្ចាស់</w:t>
      </w:r>
    </w:p>
    <w:p/>
    <w:p>
      <w:r xmlns:w="http://schemas.openxmlformats.org/wordprocessingml/2006/main">
        <w:t xml:space="preserve">2. រក្សាថ្ងៃសប្ប័ទឱ្យបរិសុទ្ធ</w:t>
      </w:r>
    </w:p>
    <w:p/>
    <w:p>
      <w:r xmlns:w="http://schemas.openxmlformats.org/wordprocessingml/2006/main">
        <w:t xml:space="preserve">១.និក្ខមនំ ២០:៨-១១ ចូរនឹកចាំថ្ងៃសប្ប័ទ ដើម្បីរក្សាវាឱ្យបរិសុទ្ធ។ ចូរ​ធ្វើ​ការ​ប្រាំ​មួយ​ថ្ងៃ ហើយ​ធ្វើ​ការ​ទាំង​អស់​របស់​អ្នក ប៉ុន្តែ​ថ្ងៃ​ទី​ប្រាំពីរ​ជា​ថ្ងៃ​សប្ប័ទ​នៃ​ព្រះ​យេហូវ៉ា​ជា​ព្រះ​របស់​អ្នក៖ នៅ​ក្នុង​ថ្ងៃ​នោះ អ្នក​មិន​ត្រូវ​ធ្វើ​ការ​ណា​មួយ​ឡើយ ទាំង​កូន ឬ​កូន​ស្រី អ្នក​បម្រើ​របស់​អ្នក ឬ​អ្នក​បំរើ​របស់​អ្នក​ឡើយ។ មិន​មែន​ហ្វូង​សត្វ​របស់​អ្នក ឬ​អ្នក​ដទៃ​ដែល​នៅ​ក្នុង​ទ្វារ​របស់​អ្នក​ឡើយ។</w:t>
      </w:r>
    </w:p>
    <w:p/>
    <w:p>
      <w:r xmlns:w="http://schemas.openxmlformats.org/wordprocessingml/2006/main">
        <w:t xml:space="preserve">ហេព្រើរ 4:10-11 ដ្បិត​អ្នក​ណា​ដែល​បាន​ចូល​ទៅ​ក្នុង​ការ​សម្រាក​របស់​ខ្លួន អ្នក​នោះ​ក៏​បាន​ឈប់​ពី​ការ​របស់​ខ្លួន​ដែរ ដូច​ជា​ព្រះ​បាន​ធ្វើ​ពី​គាត់។ ដូច្នេះ ចូរ​យើង​ធ្វើ​ការ​ដើម្បី​ចូល​ទៅ​ក្នុង​កន្លែង​សម្រាក​នោះ ក្រែង​មាន​អ្នក​ណា​ម្នាក់​ធ្លាក់​ចុះ​តាម​គំរូ​នៃ​ការ​មិន​ជឿ​ដដែល។</w:t>
      </w:r>
    </w:p>
    <w:p/>
    <w:p>
      <w:r xmlns:w="http://schemas.openxmlformats.org/wordprocessingml/2006/main">
        <w:t xml:space="preserve">ចោទិយកថា 16:9 ចូរ​រាប់​ប្រាំពីរ​សប្តាហ៍​មក​អ្នក ចូរ​ចាប់​ផ្តើម​រាប់​ប្រាំពីរ​សប្តាហ៍​ចាប់​ពី​ពេល​ដែល​អ្នក​ចាប់​ផ្ដើម​ដាក់​កី​ទៅ​លើ​ពោត។</w:t>
      </w:r>
    </w:p>
    <w:p/>
    <w:p>
      <w:r xmlns:w="http://schemas.openxmlformats.org/wordprocessingml/2006/main">
        <w:t xml:space="preserve">វគ្គនេះណែនាំឱ្យរាប់ប្រាំពីរសប្តាហ៍ចាប់ពីពេលដែលការប្រមូលផលចាប់ផ្តើម។</w:t>
      </w:r>
    </w:p>
    <w:p/>
    <w:p>
      <w:r xmlns:w="http://schemas.openxmlformats.org/wordprocessingml/2006/main">
        <w:t xml:space="preserve">1. ការរស់នៅដោយអត់ធ្មត់៖ គំរូនៃការប្រមូលផល</w:t>
      </w:r>
    </w:p>
    <w:p/>
    <w:p>
      <w:r xmlns:w="http://schemas.openxmlformats.org/wordprocessingml/2006/main">
        <w:t xml:space="preserve">2. ការដឹងគុណនៅក្នុងការប្រមូលផល: មេរៀនពីចោទិយកថា</w:t>
      </w:r>
    </w:p>
    <w:p/>
    <w:p>
      <w:r xmlns:w="http://schemas.openxmlformats.org/wordprocessingml/2006/main">
        <w:t xml:space="preserve">1. Galatians 6:9 - ហើយ​កុំ​ឲ្យ​យើង​នឿយហត់​នឹង​ការ​ប្រព្រឹត្ត​ល្អ​ឡើយ ដ្បិត​ដល់​ពេល​កំណត់ យើង​នឹង​ច្រូត​កាត់ បើ​យើង​មិន​ចុះ​ចាញ់។</w:t>
      </w:r>
    </w:p>
    <w:p/>
    <w:p>
      <w:r xmlns:w="http://schemas.openxmlformats.org/wordprocessingml/2006/main">
        <w:t xml:space="preserve">2. យ៉ាកុប 5:7-8 -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w:t>
      </w:r>
    </w:p>
    <w:p/>
    <w:p>
      <w:r xmlns:w="http://schemas.openxmlformats.org/wordprocessingml/2006/main">
        <w:t xml:space="preserve">ទុតិយកថា 16:10 ហើយ​ត្រូវ​ធ្វើ​បុណ្យ​មួយ​សប្តាហ៍​ថ្វាយ​ព្រះ‌អម្ចាស់ ជា​ព្រះ​របស់​អ្នក ដោយ​តង្វាយ​ជា​តង្វាយ​ដោយ​ស្ម័គ្រ​ចិត្ត​ពី​ដៃ​របស់​អ្នក ដែល​អ្នក​ត្រូវ​ថ្វាយ​ដល់​ព្រះ‌អម្ចាស់ ជា​ព្រះ​របស់​អ្នក តាម​ដែល​ព្រះ‌អម្ចាស់ ជា​ព្រះ​របស់​អ្នក​បាន​ប្រទាន​ពរ។</w:t>
      </w:r>
    </w:p>
    <w:p/>
    <w:p>
      <w:r xmlns:w="http://schemas.openxmlformats.org/wordprocessingml/2006/main">
        <w:t xml:space="preserve">នៅក្នុងចោទិយកថា 16:10 ព្រះបានបង្គាប់ជនជាតិអ៊ីស្រាអែលឱ្យប្រារព្ធពិធីបុណ្យនៃសប្តាហ៍ ហើយថ្វាយយញ្ញបូជាដោយស្ម័គ្រចិត្តដល់ព្រះ ស្របតាមពរជ័យដែលទ្រង់បានប្រទានដល់ពួកគេ។</w:t>
      </w:r>
    </w:p>
    <w:p/>
    <w:p>
      <w:r xmlns:w="http://schemas.openxmlformats.org/wordprocessingml/2006/main">
        <w:t xml:space="preserve">1. ពរជ័យរបស់ព្រះទាមទារការដឹងគុណនិងសប្បុរសរបស់យើង។</w:t>
      </w:r>
    </w:p>
    <w:p/>
    <w:p>
      <w:r xmlns:w="http://schemas.openxmlformats.org/wordprocessingml/2006/main">
        <w:t xml:space="preserve">2. អំណាចនៃការផ្តល់ជូនដោយសេរី</w:t>
      </w:r>
    </w:p>
    <w:p/>
    <w:p>
      <w:r xmlns:w="http://schemas.openxmlformats.org/wordprocessingml/2006/main">
        <w:t xml:space="preserve">1. កូរិនថូស 2 9:7 - មនុស្សគ្រប់រូបតាមដែលគាត់មានបំណងនៅក្នុងចិត្តរបស់គាត់ដូច្នេះអនុញ្ញាតឱ្យគាត់ផ្តល់ឱ្យ; មិន​មាន​ចិត្ត​ក្រអឺតក្រទម ឬ​មិន​ចាំបាច់​ឡើយ ដ្បិត​ព្រះ​ទ្រង់​ស្រឡាញ់​អ្នក​ឲ្យ​ដែល​មាន​ចិត្ត​រីករាយ។</w:t>
      </w:r>
    </w:p>
    <w:p/>
    <w:p>
      <w:r xmlns:w="http://schemas.openxmlformats.org/wordprocessingml/2006/main">
        <w:t xml:space="preserve">កិច្ចការ 20:35 - ខ្ញុំ​បាន​បង្ហាញ​អ្នក​រាល់​គ្នា​នូវ​គ្រប់​ការ​ទាំង​អស់​ថា អ្នក​រាល់​គ្នា​ត្រូវ​ធ្វើ​ការ​នឿយហត់​យ៉ាង​ណា ដើម្បី​ជួយ​អ្នក​ទន់​ខ្សោយ ហើយ​ត្រូវ​នឹក​ចាំ​ពី​ព្រះបន្ទូល​របស់​ព្រះអម្ចាស់​យេស៊ូ​ដែល​ទ្រង់​មាន​បន្ទូល​ថា «ការ​ឲ្យ​នោះ​មាន​ពរ​ជាង​ការ​ទទួល»។</w:t>
      </w:r>
    </w:p>
    <w:p/>
    <w:p>
      <w:r xmlns:w="http://schemas.openxmlformats.org/wordprocessingml/2006/main">
        <w:t xml:space="preserve">ទុតិយកថា 16:11 ហើយ​អ្នក​នឹង​អរសប្បាយ​នៅ​ចំពោះ​ព្រះ‌យេហូវ៉ា ជា​ព្រះ​នៃ​អ្នក ព្រម​ទាំង​កូន កូន​ស្រី​របស់​អ្នក ទាំង​អ្នក​បម្រើ អ្នក​បម្រើ​ស្រី​របស់​អ្នក និង​ពួក​លេវី ដែល​នៅ​ក្នុង​ខ្លោង​ទ្វារ​របស់​អ្នក ជន​បរទេស និង​គ្មាន​ឪពុក។ ស្ត្រី​មេម៉ាយ ដែល​នៅ​ក្នុង​ចំណោម​អ្នក​រាល់​គ្នា នៅ​កន្លែង​ដែល​ព្រះអម្ចាស់ ជា​ព្រះ​របស់​អ្នក​បាន​ជ្រើស​រើស​ដាក់​ព្រះនាម​របស់​ព្រះអង្គ។</w:t>
      </w:r>
    </w:p>
    <w:p/>
    <w:p>
      <w:r xmlns:w="http://schemas.openxmlformats.org/wordprocessingml/2006/main">
        <w:t xml:space="preserve">វគ្គ​នេះ​ណែនាំ​អ្នក​ជឿ​ឲ្យ​អរ​សប្បាយ​នៅ​ចំពោះ​ព្រះ​យេហូវ៉ា​ជា​មួយ​នឹង​ក្រុម​គ្រួសារ ពួក​អ្នក​បម្រើ ពួក​លេវី ជន​បរទេស គ្មាន​ឪពុក និង​ស្ត្រី​មេម៉ាយ។</w:t>
      </w:r>
    </w:p>
    <w:p/>
    <w:p>
      <w:r xmlns:w="http://schemas.openxmlformats.org/wordprocessingml/2006/main">
        <w:t xml:space="preserve">1. ចងចាំដើម្បីអរសប្បាយនៅក្នុងព្រះអម្ចាស់: អំណាចនៃសាមគ្គីភាពក្នុងសេចក្តីជំនឿ</w:t>
      </w:r>
    </w:p>
    <w:p/>
    <w:p>
      <w:r xmlns:w="http://schemas.openxmlformats.org/wordprocessingml/2006/main">
        <w:t xml:space="preserve">2. ឱបក្រសោបជនចម្លែក និងគ្មានឪពុក៖ ការអំពាវនាវឱ្យអាណិតអាសូរ</w:t>
      </w:r>
    </w:p>
    <w:p/>
    <w:p>
      <w:r xmlns:w="http://schemas.openxmlformats.org/wordprocessingml/2006/main">
        <w:t xml:space="preserve">១. ទំនុកដំកើង ១០០:១-៥</w:t>
      </w:r>
    </w:p>
    <w:p/>
    <w:p>
      <w:r xmlns:w="http://schemas.openxmlformats.org/wordprocessingml/2006/main">
        <w:t xml:space="preserve">២.យ៉ាកុប ១:២៧</w:t>
      </w:r>
    </w:p>
    <w:p/>
    <w:p>
      <w:r xmlns:w="http://schemas.openxmlformats.org/wordprocessingml/2006/main">
        <w:t xml:space="preserve">ទុតិយកថា 16:12 ហើយ​អ្នក​ត្រូវ​ចាំ​ថា អ្នក​ធ្លាប់​ជា​ខ្ញុំ​បម្រើ​នៅ​ស្រុក​អេស៊ីប ហើយ​ត្រូវ​ប្រតិបត្តិ​តាម​ច្បាប់​ទាំង​នេះ។</w:t>
      </w:r>
    </w:p>
    <w:p/>
    <w:p>
      <w:r xmlns:w="http://schemas.openxmlformats.org/wordprocessingml/2006/main">
        <w:t xml:space="preserve">ព្រះ​បង្គាប់​យើង​ឲ្យ​ចាំ​ថា យើង​ធ្លាប់​ជា​ទាសករ​នៅ​ស្រុក​អេស៊ីប ហើយ​គោរព​តាម​បញ្ញត្តិ​របស់​ទ្រង់។</w:t>
      </w:r>
    </w:p>
    <w:p/>
    <w:p>
      <w:r xmlns:w="http://schemas.openxmlformats.org/wordprocessingml/2006/main">
        <w:t xml:space="preserve">1. អំណាចនៃការចងចាំ: ការរៀនពីអតីតកាលរបស់យើង។</w:t>
      </w:r>
    </w:p>
    <w:p/>
    <w:p>
      <w:r xmlns:w="http://schemas.openxmlformats.org/wordprocessingml/2006/main">
        <w:t xml:space="preserve">2. ការយកឈ្នះលើការជាប់ឃុំឃាំងតាមរយៈការគោរពប្រតិបត្តិ</w:t>
      </w:r>
    </w:p>
    <w:p/>
    <w:p>
      <w:r xmlns:w="http://schemas.openxmlformats.org/wordprocessingml/2006/main">
        <w:t xml:space="preserve">1. យ៉ូហាន 8:36 - ដូច្នេះ ប្រសិនបើព្រះរាជបុត្រាដោះលែងអ្នក នោះអ្នកពិតជានឹងមានសេរីភាព។</w:t>
      </w:r>
    </w:p>
    <w:p/>
    <w:p>
      <w:r xmlns:w="http://schemas.openxmlformats.org/wordprocessingml/2006/main">
        <w:t xml:space="preserve">2. កូល៉ុស 2:6-7 - ដូច្នេះ ដូចដែលអ្នកបានទទួលព្រះគ្រីស្ទយេស៊ូវជាព្រះអម្ចាស់ ចូរបន្តរស់នៅក្នុងជីវិតរបស់អ្នកនៅក្នុងទ្រង់ ចាក់ឫស និងស្ថាបនានៅក្នុងទ្រង់ ពង្រឹងជំនឿ ដូចដែលអ្នកបានបង្រៀន ហើយពោរពេញដោយការដឹងគុណ។</w:t>
      </w:r>
    </w:p>
    <w:p/>
    <w:p>
      <w:r xmlns:w="http://schemas.openxmlformats.org/wordprocessingml/2006/main">
        <w:t xml:space="preserve">ទុតិយកថា 16:13 អ្នក​ត្រូវ​ធ្វើ​ពិធី​បុណ្យ​ពន្លា​ប្រាំពីរ​ថ្ងៃ បន្ទាប់​ពី​នោះ​អ្នក​បាន​ប្រមូល​ពោត និង​ស្រា​ទំពាំង‌បាយជូរ​របស់​អ្នក។</w:t>
      </w:r>
    </w:p>
    <w:p/>
    <w:p>
      <w:r xmlns:w="http://schemas.openxmlformats.org/wordprocessingml/2006/main">
        <w:t xml:space="preserve">វគ្គ​នេះ​និយាយ​អំពី​ការ​ប្រារព្ធ​ពិធី​បុណ្យ​ឧបោសថ​អស់​រយៈ​ពេល​ប្រាំពីរ​ថ្ងៃ​បន្ទាប់​ពី​ប្រមូល​ពោត​និង​ស្រា។</w:t>
      </w:r>
    </w:p>
    <w:p/>
    <w:p>
      <w:r xmlns:w="http://schemas.openxmlformats.org/wordprocessingml/2006/main">
        <w:t xml:space="preserve">1. អរសប្បាយក្នុងការច្រូតកាត់៖ ការប្រារព្ធការផ្តល់របស់ព្រះនៅក្នុងគ្រាដ៏បរិបូរណ៍</w:t>
      </w:r>
    </w:p>
    <w:p/>
    <w:p>
      <w:r xmlns:w="http://schemas.openxmlformats.org/wordprocessingml/2006/main">
        <w:t xml:space="preserve">2. ការបណ្ដុះនូវអាកប្បកិរិយានៃការដឹងគុណ៖ ការសិក្សាអំពីចោទិយកថា ១៦:១៣</w:t>
      </w:r>
    </w:p>
    <w:p/>
    <w:p>
      <w:r xmlns:w="http://schemas.openxmlformats.org/wordprocessingml/2006/main">
        <w:t xml:space="preserve">1. ទំនុកតម្កើង 65:11 - ព្រះអង្គ​គ្រង​រាជ្យ​លើ​ឆ្នាំ​ដោយ​សេចក្ដី​ល្អ​របស់​ព្រះអង្គ។ ហើយផ្លូវរបស់អ្នកនឹងកាត់បន្ថយភាពធាត់។</w:t>
      </w:r>
    </w:p>
    <w:p/>
    <w:p>
      <w:r xmlns:w="http://schemas.openxmlformats.org/wordprocessingml/2006/main">
        <w:t xml:space="preserve">2. លូកា 12:16-21 - រួច​ទ្រង់​មាន​បន្ទូល​ជា​ប្រស្នា​មួយ​ដល់​ពួក​គេ​ថា ដី​របស់​អ្នក​មាន​បាន​កើត​ឡើង​យ៉ាង​បរិបូរ ហើយ​គាត់​គិត​ក្នុង​ចិត្ត​ថា តើ​ខ្ញុំ​ត្រូវ​ធ្វើ​យ៉ាង​ណា ពី​ព្រោះ​ខ្ញុំ​គ្មាន​កន្លែង​ធ្វើ​អ្វី ផ្តល់ផ្លែឈើរបស់ខ្ញុំ? ព្រះអង្គមានព្រះបន្ទូលថា៖ «ខ្ញុំនឹងធ្វើដូច្នេះ។ ហើយ​នៅ​ទី​នោះ ខ្ញុំ​នឹង​ប្រគល់​ផ្លែឈើ និង​របស់​របរ​របស់​ខ្ញុំ​ទាំង​អស់។ ខ្ញុំនឹងនិយាយទៅកាន់ព្រលឹងខ្ញុំថា ព្រលឹងអើយ! ចូរ​ទទួល​បាន​នូវ​ភាព​ងាយ​ស្រួល​របស់​អ្នក​បរិភោគ​ផឹក​និង​មាន​ភាព​សប្បាយ​រីក​រាយ​។ ប៉ុន្តែ ព្រះជាម្ចាស់​មាន​ព្រះបន្ទូល​ទៅ​គាត់​ថា៖ «អ្នក​ល្ងង់​អើយ យប់​នេះ​ព្រលឹង​អ្នក​នឹង​ត្រូវ​ទាមទារ​ពី​អ្នក តើ​របស់​ទាំង​នោះ​នឹង​ទៅ​ជា​អ្នក​ណា? អ្នក​ដែល​ប្រមូល​ទ្រព្យ​សម្បត្តិ​សម្រាប់​ខ្លួន​ឯង ហើយ​មិន​មាន​ចំពោះ​ព្រះ​ក៏​ដូច្នោះ​ដែរ។</w:t>
      </w:r>
    </w:p>
    <w:p/>
    <w:p>
      <w:r xmlns:w="http://schemas.openxmlformats.org/wordprocessingml/2006/main">
        <w:t xml:space="preserve">ទុតិយកថា 16:14 ហើយ​អ្នក​នឹង​រីករាយ​ក្នុង​ពិធី​ជប់លៀង​របស់​អ្នក ទាំង​កូន​ប្រុស កូន​ស្រី​របស់​អ្នក និង​អ្នក​បម្រើ​របស់​អ្នក ស្ត្រី​បំរើ​របស់​អ្នក និង​ពួក​លេវី អ្នក​ដទៃ និង​អ្នក​គ្មាន​ឪពុក និង​ស្ត្រី​មេម៉ាយ ដែល​នៅ​ក្នុង​ទ្វារ​របស់​អ្នក។ .</w:t>
      </w:r>
    </w:p>
    <w:p/>
    <w:p>
      <w:r xmlns:w="http://schemas.openxmlformats.org/wordprocessingml/2006/main">
        <w:t xml:space="preserve">ព្រះ​បង្គាប់​ជន​ជាតិ​អ៊ីស្រាអែល​ឲ្យ​អរ​សប្បាយ​ក្នុង​ពិធី​បុណ្យ​របស់​ខ្លួន ហើយ​រួម​បញ្ចូល​ពួក​លេវី ជន​បរទេស គ្មាន​ឪពុក និង​ស្ត្រី​មេម៉ាយ​ក្នុង​ពិធី​របស់​ពួក​គេ។</w:t>
      </w:r>
    </w:p>
    <w:p/>
    <w:p>
      <w:r xmlns:w="http://schemas.openxmlformats.org/wordprocessingml/2006/main">
        <w:t xml:space="preserve">1. សេចក្តីស្រឡាញ់ដ៏បរិបូររបស់ព្រះចំពោះអ្នកដែលមានកម្រិតទាប - ការស្វែងយល់ពីរបៀបដែលព្រះនៃជនជាតិអ៊ីស្រាអែលបានផ្តល់សម្រាប់អ្នកដែលនៅគែមនៃសង្គម</w:t>
      </w:r>
    </w:p>
    <w:p/>
    <w:p>
      <w:r xmlns:w="http://schemas.openxmlformats.org/wordprocessingml/2006/main">
        <w:t xml:space="preserve">2. ជំរុញសេចក្តីអំណរតាមរយៈចិត្តសប្បុរស - ស្វែងយល់ពីរបៀបដែលយើងអាចចែករំលែកសេចក្តីអំណររបស់ព្រះតាមរយៈការបដិសណ្ឋារកិច្ចដ៏សប្បុរសដល់អ្នកដទៃ។</w:t>
      </w:r>
    </w:p>
    <w:p/>
    <w:p>
      <w:r xmlns:w="http://schemas.openxmlformats.org/wordprocessingml/2006/main">
        <w:t xml:space="preserve">1. កាឡាទី 6:10 - ដូច្នេះ កាលដែលយើងមានឱកាស ចូរយើងធ្វើអំពើល្អដល់មនុស្សទាំងអស់ ជាពិសេសចំពោះអ្នកដែលនៅក្នុងគ្រួសារនៃអ្នកជឿ។</w:t>
      </w:r>
    </w:p>
    <w:p/>
    <w:p>
      <w:r xmlns:w="http://schemas.openxmlformats.org/wordprocessingml/2006/main">
        <w:t xml:space="preserve">2. លូកា 14:13-14 - ប៉ុន្តែ ពេលដែលអ្នកធ្វើពិធីជប់លៀង ចូរអញ្ជើញអ្នកក្រ អ្នកពិការ មនុស្សខ្វិន មនុស្សខ្វាក់ នោះអ្នកនឹងបានទទួលពរ។ ទោះ​ជា​គេ​មិន​អាច​សង​អ្នក​បាន​ក៏​ដោយ ក៏​អ្នក​នឹង​ត្រូវ​សង​វិញ​នៅ​ពេល​មនុស្ស​សុចរិត​រស់​ឡើង​វិញ។</w:t>
      </w:r>
    </w:p>
    <w:p/>
    <w:p>
      <w:r xmlns:w="http://schemas.openxmlformats.org/wordprocessingml/2006/main">
        <w:t xml:space="preserve">ទុតិយកថា 16:15 ប្រាំពីរ​ថ្ងៃ​ត្រូវ​ធ្វើ​បុណ្យ​ថ្វាយ​ព្រះ‌អម្ចាស់ ជា​ព្រះ​របស់​អ្នក នៅ​កន្លែង​ដែល​ព្រះ‌អម្ចាស់​នឹង​ជ្រើស​រើស ព្រោះ​ព្រះ‌អម្ចាស់​ជា​ព្រះ​របស់​អ្នក នឹង​ប្រទាន​ពរ​ដល់​អ្នក ក្នុង​គ្រប់​ការ​កើន​ឡើង និង​កិច្ច​ការ​ទាំង​ប៉ុន្មាន​នៃ​ដៃ​អ្នក ដូច្នេះ​ហើយ ប្រាកដជានឹងរីករាយ។</w:t>
      </w:r>
    </w:p>
    <w:p/>
    <w:p>
      <w:r xmlns:w="http://schemas.openxmlformats.org/wordprocessingml/2006/main">
        <w:t xml:space="preserve">ប្រជាជននៃព្រះត្រូវបានណែនាំឱ្យប្រារព្ធពិធីបុណ្យប្រាំពីរថ្ងៃនៅក្នុងកន្លែងដែលព្រះជាម្ចាស់បានជ្រើសរើសដូចជាព្រះជាម្ចាស់បានប្រទានពរដល់ពួកគេនៅក្នុងការបង្កើននិងការងាររបស់ពួកគេ។</w:t>
      </w:r>
    </w:p>
    <w:p/>
    <w:p>
      <w:r xmlns:w="http://schemas.openxmlformats.org/wordprocessingml/2006/main">
        <w:t xml:space="preserve">1. ចូរអរសប្បាយនៅក្នុងព្រះអម្ចាស់: ការឆ្លុះបញ្ចាំងពីពរជ័យរបស់ព្រះ</w:t>
      </w:r>
    </w:p>
    <w:p/>
    <w:p>
      <w:r xmlns:w="http://schemas.openxmlformats.org/wordprocessingml/2006/main">
        <w:t xml:space="preserve">២.ការ​ថ្វាយ​បង្គំ​ព្រះ៖ អត្ថន័យ​នៃ​បុណ្យ​ប្រាំពីរ​ថ្ងៃ</w:t>
      </w:r>
    </w:p>
    <w:p/>
    <w:p>
      <w:r xmlns:w="http://schemas.openxmlformats.org/wordprocessingml/2006/main">
        <w:t xml:space="preserve">1. ទំនុកតម្កើង 100:4 - ចូរ​ចូល​ទៅ​ក្នុង​ទ្វារ​របស់​ទ្រង់ ដោយ​អរ​ព្រះ‌គុណ ហើយ​ចូល​ទៅ​ក្នុង​ទី​លាន​របស់​ទ្រង់​ដោយ​ការ​សរសើរ ចូរ​អរ​ព្រះ‌គុណ​ទ្រង់ ហើយ​ប្រទាន​ពរ​ដល់​ព្រះ‌នាម​ទ្រង់។</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ទុតិយកថា 16:16 ក្នុង​មួយ​ឆ្នាំ ប្រុសៗ​ទាំង​អស់​របស់​អ្នក​នឹង​មក​ថ្វាយ​បង្គំ​ព្រះ‌អម្ចាស់ ជា​ព្រះ​របស់​អ្នក នៅ​កន្លែង​ដែល​ព្រះអង្គ​ជ្រើស​រើស។ នៅ​ក្នុង​ពិធី​បុណ្យ​នំបុ័ង​ឥត​មេ និង​បុណ្យ​ប្រចាំ​សប្តាហ៍ និង​ក្នុង​ពិធី​បុណ្យ​ពន្លា។ គេ​មិន​ត្រូវ​បង្ហាញ​ខ្លួន​នៅ​ចំពោះ​ព្រះ‌ភ័ក្ត្រ​ព្រះ‌អម្ចាស់​ទទេ​ឡើយ។</w:t>
      </w:r>
    </w:p>
    <w:p/>
    <w:p>
      <w:r xmlns:w="http://schemas.openxmlformats.org/wordprocessingml/2006/main">
        <w:t xml:space="preserve">បុរស​ទាំង​អស់​ត្រូវ​មក​ថ្វាយ​បង្គំ​ព្រះ​យេហូវ៉ា​បី​ដង​ក្នុង​មួយ​ឆ្នាំ​សម្រាប់​ពិធី​បុណ្យ​នំបុ័ង​ឥត​មេ សប្តាហ៍ និង​រោង​ឧបោសថ ហើយ​មិន​ត្រូវ​មក​ដោយ​ដៃ​ទទេ​ឡើយ។</w:t>
      </w:r>
    </w:p>
    <w:p/>
    <w:p>
      <w:r xmlns:w="http://schemas.openxmlformats.org/wordprocessingml/2006/main">
        <w:t xml:space="preserve">1. អំណាចនៃការគោរពប្រតិបត្តិ: ហេតុអ្វីបានជាយើងត្រូវធ្វើតាមបញ្ជារបស់ព្រះ</w:t>
      </w:r>
    </w:p>
    <w:p/>
    <w:p>
      <w:r xmlns:w="http://schemas.openxmlformats.org/wordprocessingml/2006/main">
        <w:t xml:space="preserve">2. ការប្រារព្ធការផ្តល់របស់ព្រះ៖ របៀបដែលការដឹងគុណផ្លាស់ប្តូរជីវិតរបស់យើង។</w:t>
      </w:r>
    </w:p>
    <w:p/>
    <w:p>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នោះ​អ្វីៗ​ទាំង​អស់​នឹង​បាន​បន្ថែម​មក​អ្នក​រាល់​គ្នា"។</w:t>
      </w:r>
    </w:p>
    <w:p/>
    <w:p>
      <w:r xmlns:w="http://schemas.openxmlformats.org/wordprocessingml/2006/main">
        <w:t xml:space="preserve">ទុតិយកថា 16:17 គ្រប់​គ្នា​ត្រូវ​ឲ្យ​តាម​ដែល​ខ្លួន​មាន តាម​ព្រះ‌ពរ​នៃ​ព្រះ‌អម្ចាស់ ជា​ព្រះ​របស់​អ្នក ដែល​ទ្រង់​បាន​ប្រទាន​ឲ្យ។</w:t>
      </w:r>
    </w:p>
    <w:p/>
    <w:p>
      <w:r xmlns:w="http://schemas.openxmlformats.org/wordprocessingml/2006/main">
        <w:t xml:space="preserve">ព្រះ​បង្គាប់​យើង​ឲ្យ​ឲ្យ​តាម​ដែល​យើង​អាច​ធ្វើ​បាន ដោយ​នឹង​ពរជ័យ​ដែល​ព្រះ​បាន​ប្រទាន​ឲ្យ​យើង។</w:t>
      </w:r>
    </w:p>
    <w:p/>
    <w:p>
      <w:r xmlns:w="http://schemas.openxmlformats.org/wordprocessingml/2006/main">
        <w:t xml:space="preserve">1. ការលះបង់ដោយការដឹងគុណ: ការផ្តល់ឱ្យជាការតបស្នងចំពោះពរជ័យដែលព្រះបានប្រទានមកយើង</w:t>
      </w:r>
    </w:p>
    <w:p/>
    <w:p>
      <w:r xmlns:w="http://schemas.openxmlformats.org/wordprocessingml/2006/main">
        <w:t xml:space="preserve">2. សេចក្តីអំណរនៃការផ្តល់ឱ្យ: សេចក្តីអំណរដែលកើតចេញពីការប្រទានពររបស់យើង។</w:t>
      </w:r>
    </w:p>
    <w:p/>
    <w:p>
      <w:r xmlns:w="http://schemas.openxmlformats.org/wordprocessingml/2006/main">
        <w:t xml:space="preserve">1. អេភេសូរ 4:28 - កុំ​ឲ្យ​អ្នក​លួច​នោះ​ទៀត​ឡើយ តែ​ត្រូវ​ឲ្យ​អ្នក​នោះ​ខំ​ប្រឹង​ធ្វើ​ការ​ដែល​ល្អ​ដោយ​ដៃ​របស់​ខ្លួន ដើម្បី​ឲ្យ​អ្នក​ដែល​ត្រូវ​ការ។</w:t>
      </w:r>
    </w:p>
    <w:p/>
    <w:p>
      <w:r xmlns:w="http://schemas.openxmlformats.org/wordprocessingml/2006/main">
        <w:t xml:space="preserve">2. សុភាសិត 11:24-25 - មានការខ្ចាត់ខ្ចាយ ហើយនៅតែកើនឡើង។ ហើយ​មាន​អ្វី​ដែល​ទប់​បាន​ច្រើន​ជាង​ការ​ជួប ប៉ុន្តែ​វា​មាន​ទំនោរ​ទៅ​រក​ភាព​ក្រីក្រ។ ព្រលឹង​សេរី​នឹង​ត្រូវ​ធាត់ ហើយ​អ្នក​ណា​ដែល​ស្រោច​ទឹក​ក៏​នឹង​ត្រូវ​ស្រោច​ខ្លួន​ដែរ។</w:t>
      </w:r>
    </w:p>
    <w:p/>
    <w:p>
      <w:r xmlns:w="http://schemas.openxmlformats.org/wordprocessingml/2006/main">
        <w:t xml:space="preserve">ទុតិយកថា 16:18 ចៅក្រម និង​មន្ត្រី​ត្រូវ​តាំង​អ្នក​នៅ​គ្រប់​ច្រក​ទ្វារ​របស់​អ្នក ដែល​ព្រះ‌អម្ចាស់​ជា​ព្រះ​របស់​អ្នក​ប្រទាន​មក​អ្នក នៅ​ក្នុង​កុល‌សម្ព័ន្ធ​របស់​អ្នក ហើយ​គេ​នឹង​វិនិច្ឆ័យ​ប្រជា‌ជន​ដោយ​យុត្តិធម៌។</w:t>
      </w:r>
    </w:p>
    <w:p/>
    <w:p>
      <w:r xmlns:w="http://schemas.openxmlformats.org/wordprocessingml/2006/main">
        <w:t xml:space="preserve">វគ្គនេះលើកទឹកចិត្តឱ្យយើងតែងតាំងចៅក្រម និងមន្ត្រី ដើម្បីគ្រប់គ្រងដោយយុត្តិធម៌ និងសុចរិតភាព។</w:t>
      </w:r>
    </w:p>
    <w:p/>
    <w:p>
      <w:r xmlns:w="http://schemas.openxmlformats.org/wordprocessingml/2006/main">
        <w:t xml:space="preserve">1. "អំណាចនៃសុចរិតភាព៖ ហេតុអ្វីបានជាយើងត្រូវស្វែងរកយុត្តិធម៌ដោយយុត្តិធម៌"</w:t>
      </w:r>
    </w:p>
    <w:p/>
    <w:p>
      <w:r xmlns:w="http://schemas.openxmlformats.org/wordprocessingml/2006/main">
        <w:t xml:space="preserve">2. "ការហៅឱ្យបម្រើ: ទំនួលខុសត្រូវនៃការគ្រប់គ្រងដោយយុត្តិធម៌"</w:t>
      </w:r>
    </w:p>
    <w:p/>
    <w:p>
      <w:r xmlns:w="http://schemas.openxmlformats.org/wordprocessingml/2006/main">
        <w:t xml:space="preserve">១.សុភាសិត ១៦:៨-៩ - សេចក្ដីសុចរិតបន្តិច ប្រសើរជាងរកបានច្រើនដោយអយុត្ដិធម៌។ ចិត្ត​មនុស្ស​មាន​ផែនការ​ផ្លូវ​របស់​ខ្លួន ប៉ុន្តែ​ព្រះ‌អម្ចាស់​កំណត់​ជំហាន​របស់​ខ្លួន។</w:t>
      </w:r>
    </w:p>
    <w:p/>
    <w:p>
      <w:r xmlns:w="http://schemas.openxmlformats.org/wordprocessingml/2006/main">
        <w:t xml:space="preserve">2.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ទុតិយកថា 16:19 កុំ​តទល់​នឹង​ការ​វិនិច្ឆ័យ​ទោស។ អ្នក​មិន​ត្រូវ​គោរព​មនុស្ស ឬ​មិន​យក​អំណោយ​ឡើយ ដ្បិត​អំណោយ​ធ្វើ​ឲ្យ​ភ្នែក​អ្នក​ប្រាជ្ញ​ខ្វាក់ ហើយ​បង្ខូច​ពាក្យ​របស់​មនុស្ស​សុចរិត។</w:t>
      </w:r>
    </w:p>
    <w:p/>
    <w:p>
      <w:r xmlns:w="http://schemas.openxmlformats.org/wordprocessingml/2006/main">
        <w:t xml:space="preserve">យើង​ត្រូវ​បាន​បញ្ជា​ឲ្យ​វិនិច្ឆ័យ​ដោយ​យុត្តិធម៌ និង​មិន​ត្រូវ​បាន​គេ​បោក​បញ្ឆោត​ដោយ​មនុស្ស​មាន​ឥទ្ធិពល ឬ​អំណោយ។</w:t>
      </w:r>
    </w:p>
    <w:p/>
    <w:p>
      <w:r xmlns:w="http://schemas.openxmlformats.org/wordprocessingml/2006/main">
        <w:t xml:space="preserve">1. គ្រោះថ្នាក់នៃការលំអៀង៖ រៀនវិនិច្ឆ័យដោយសុចរិត</w:t>
      </w:r>
    </w:p>
    <w:p/>
    <w:p>
      <w:r xmlns:w="http://schemas.openxmlformats.org/wordprocessingml/2006/main">
        <w:t xml:space="preserve">2. អំណាចនៃសុចរិតភាព: ការមើលឃើញតាមរយៈការបោកបញ្ឆោត</w:t>
      </w:r>
    </w:p>
    <w:p/>
    <w:p>
      <w:r xmlns:w="http://schemas.openxmlformats.org/wordprocessingml/2006/main">
        <w:t xml:space="preserve">1. សុភាសិត 17:15 - អ្នក​ណា​ដែល​ប្រោស​មនុស្ស​អាក្រក់ និង​អ្នក​ណា​ដែល​កាត់​ទោស​មនុស្ស​សុចរិត សូម្បី​តែ​អ្នក​ទាំង​ពីរ​ក៏​ស្អប់​ព្រះ‌អម្ចាស់។</w:t>
      </w:r>
    </w:p>
    <w:p/>
    <w:p>
      <w:r xmlns:w="http://schemas.openxmlformats.org/wordprocessingml/2006/main">
        <w:t xml:space="preserve">2. យ៉ាកុប 2:1-9 - បង​ប្អូន​អើយ មិន​មាន​សេចក្ដី​ជំនឿ​លើ​ព្រះ​យេស៊ូ​គ្រិស្ដ​ជា​ព្រះ​អម្ចាស់​នៃ​សិរី​ល្អ​របស់​យើង ដោយ​គោរព​មនុស្ស​ឡើយ។</w:t>
      </w:r>
    </w:p>
    <w:p/>
    <w:p>
      <w:r xmlns:w="http://schemas.openxmlformats.org/wordprocessingml/2006/main">
        <w:t xml:space="preserve">ទុតិយកថា 16:20 អ្នក​ត្រូវ​តែ​ធ្វើ​តាម​អ្វីៗ​ដែល​មាន​ទាំង​ស្រុង ដើម្បី​ឲ្យ​អ្នក​មាន​ជីវិត ហើយ​ទទួល​យក​ទឹក​ដី​ដែល​ព្រះ‌អម្ចាស់ ជា​ព្រះ​របស់​អ្នក​ប្រគល់​ឲ្យ​អ្នក​ទុក​ជា​មត៌ក។</w:t>
      </w:r>
    </w:p>
    <w:p/>
    <w:p>
      <w:r xmlns:w="http://schemas.openxmlformats.org/wordprocessingml/2006/main">
        <w:t xml:space="preserve">ចូរ​រស់​នៅ​ដោយ​សុចរិត ដើម្បី​ទទួល​បាន​ទឹក​ដី​ដែល​ព្រះ​បាន​សន្យា។</w:t>
      </w:r>
    </w:p>
    <w:p/>
    <w:p>
      <w:r xmlns:w="http://schemas.openxmlformats.org/wordprocessingml/2006/main">
        <w:t xml:space="preserve">1. ការសន្យានៃមរតក៖ របៀបរស់នៅដោយយុត្តិធម៌អាចនាំមកនូវពរជ័យ</w:t>
      </w:r>
    </w:p>
    <w:p/>
    <w:p>
      <w:r xmlns:w="http://schemas.openxmlformats.org/wordprocessingml/2006/main">
        <w:t xml:space="preserve">2. ពរជ័យនៃសេចក្តីសុចរិតៈ ការអញ្ជើញឱ្យទទួលអំណោយពីព្រះ</w:t>
      </w:r>
    </w:p>
    <w:p/>
    <w:p>
      <w:r xmlns:w="http://schemas.openxmlformats.org/wordprocessingml/2006/main">
        <w:t xml:space="preserve">1. យ៉ូហានទី 1 3:7 - កូនក្មេងអើយកុំឱ្យនរណាម្នាក់បញ្ឆោតអ្នកឡើយ។ អ្នក​ណា​ប្រព្រឹត្ត​តាម​សេចក្ដី​សុចរិត អ្នក​នោះ​សុចរិត​ដូច​ជា​សុចរិត។</w:t>
      </w:r>
    </w:p>
    <w:p/>
    <w:p>
      <w:r xmlns:w="http://schemas.openxmlformats.org/wordprocessingml/2006/main">
        <w:t xml:space="preserve">2. ទំនុកតម្កើង 15:2 - អ្នក​ណា​ដែល​ដើរ​ដោយ​ឥត​សៅហ្មង ហើយ​ប្រព្រឹត្ត​ត្រឹម​ត្រូវ ហើយ​ពោល​ពាក្យ​ពិត​ក្នុង​ចិត្ត។</w:t>
      </w:r>
    </w:p>
    <w:p/>
    <w:p>
      <w:r xmlns:w="http://schemas.openxmlformats.org/wordprocessingml/2006/main">
        <w:t xml:space="preserve">ទុតិយកថា 16:21 កុំ​ដាំ​ដើម​ឈើ​នៅ​ជិត​អាសនៈ​នៃ​ព្រះ‌អម្ចាស់ ជា​ព្រះ​របស់​អ្នក ដែល​អ្នក​នឹង​ធ្វើ។</w:t>
      </w:r>
    </w:p>
    <w:p/>
    <w:p>
      <w:r xmlns:w="http://schemas.openxmlformats.org/wordprocessingml/2006/main">
        <w:t xml:space="preserve">ហាម​ដាំ​ដើម​ឈើ​ក្បែរ​អាសនៈ​របស់​ព្រះអម្ចាស់។</w:t>
      </w:r>
    </w:p>
    <w:p/>
    <w:p>
      <w:r xmlns:w="http://schemas.openxmlformats.org/wordprocessingml/2006/main">
        <w:t xml:space="preserve">1. ទីសក្ការៈ ស្វែងយល់ពីសារៈសំខាន់នៃអាសនៈរបស់ព្រះអម្ចាស់</w:t>
      </w:r>
    </w:p>
    <w:p/>
    <w:p>
      <w:r xmlns:w="http://schemas.openxmlformats.org/wordprocessingml/2006/main">
        <w:t xml:space="preserve">2. ភាពបរិសុទ្ធនៃព្រះ: សារៈសំខាន់នៃការរក្សាកន្លែងពិសិដ្ឋ</w:t>
      </w:r>
    </w:p>
    <w:p/>
    <w:p>
      <w:r xmlns:w="http://schemas.openxmlformats.org/wordprocessingml/2006/main">
        <w:t xml:space="preserve">១.និក្ខមនំ ២០:២៤-២៦; ចូរ​ធ្វើ​អាសនៈ​លើ​ផែនដី​ដល់​យើង ហើយ​យញ្ញបូជា​លើ​តង្វាយ​ដុត​ទាំង​មូល​របស់​អ្នក និង​យញ្ញបូជា​មេត្រីភាព ចៀម និង​គោ​របស់​អ្នក៖ នៅ​គ្រប់​ទីកន្លែង​ដែល​ខ្ញុំ​កត់ត្រា​ឈ្មោះ​ខ្ញុំ ខ្ញុំ​នឹង​មក​រក​អ្នក ហើយ​ខ្ញុំ​នឹង​ប្រទាន​ពរ​ដល់​អ្នក។</w:t>
      </w:r>
    </w:p>
    <w:p/>
    <w:p>
      <w:r xmlns:w="http://schemas.openxmlformats.org/wordprocessingml/2006/main">
        <w:t xml:space="preserve">២. ពង្សាវតារក្សត្រទី១ ១៨:៣០-៣១; អេលីយ៉ា​មាន​ប្រសាសន៍​ទៅ​កាន់​ប្រជាជន​ទាំង​អស់​ថា៖ «សូម​ចូល​មក​ជិត​ខ្ញុំ! ប្រជាជន​ទាំង​អស់​ចូល​មក​ជិត​ព្រះអង្គ។ ហើយគាត់បានជួសជុលអាសនៈរបស់ព្រះអម្ចាស់ដែលបានបាក់។ អេលីយ៉ា​ក៏​យក​ថ្ម​ដប់ពីរ​ដុំ តាម​ចំនួន​កុលសម្ព័ន្ធ​នៃ​កូន​ចៅ​យ៉ាកុប ដែល​ព្រះ​បន្ទូល​នៃ​ព្រះ​យេហូវ៉ា​បាន​មក​ថា អ៊ីស្រា‌អែល​នឹង​ជា​ឈ្មោះ​របស់​ឯង។</w:t>
      </w:r>
    </w:p>
    <w:p/>
    <w:p>
      <w:r xmlns:w="http://schemas.openxmlformats.org/wordprocessingml/2006/main">
        <w:t xml:space="preserve">ទុតិយកថា 16:22 ហើយ​ក៏​មិន​ត្រូវ​បង្កើត​រូប​អ្វី​ឲ្យ​អ្នក​ដែរ។ ដែលព្រះអម្ចាស់ជាព្រះរបស់អ្នកស្អប់។</w:t>
      </w:r>
    </w:p>
    <w:p/>
    <w:p>
      <w:r xmlns:w="http://schemas.openxmlformats.org/wordprocessingml/2006/main">
        <w:t xml:space="preserve">ព្រះអម្ចាស់​ស្អប់​រូប​បដិមា និង​រូប​ព្រះ​គ្រប់​ប្រភេទ។</w:t>
      </w:r>
    </w:p>
    <w:p/>
    <w:p>
      <w:r xmlns:w="http://schemas.openxmlformats.org/wordprocessingml/2006/main">
        <w:t xml:space="preserve">១៖ សេចក្តីស្រឡាញ់របស់ព្រះចំពោះរាស្ដ្ររបស់ទ្រង់៖ សារៈសំខាន់នៃការមិនតាំងរូបណាមួយដែលព្រះស្អប់។</w:t>
      </w:r>
    </w:p>
    <w:p/>
    <w:p>
      <w:r xmlns:w="http://schemas.openxmlformats.org/wordprocessingml/2006/main">
        <w:t xml:space="preserve">២៖ ធម្មជាតិដែលមិនអាចបំបែកបាននៃព្រះ និងរាស្ដ្ររបស់ទ្រង់៖ តើការថ្វាយបង្គំរូបព្រះក្លែងក្លាយបានបំបែកយើងចេញពីព្រះយ៉ាងដូចម្តេច។</w:t>
      </w:r>
    </w:p>
    <w:p/>
    <w:p>
      <w:r xmlns:w="http://schemas.openxmlformats.org/wordprocessingml/2006/main">
        <w:t xml:space="preserve">និក្ខមនំ 20:3-5 «ឯង​មិន​ត្រូវ​មាន​ព្រះ​ឯ​ទៀត​នៅ​ពី​មុខ​អញ​ឡើយ ឯង​មិន​ត្រូវ​ធ្វើ​រូប​ចម្លាក់ ឬ​រូប​ណា​ដែល​នៅ​ស្ថាន​សួគ៌​ខាង​លើ ឬ​នៅ​ផែនដី​ខាង​ក្រោម ឬ​របស់​នោះ​ឡើយ។ គឺ​នៅ​ក្នុង​ទឹក​ក្រោម​ដី កុំ​ឲ្យ​ក្រាប​ថ្វាយបង្គំ​គេ ឬ​បម្រើ​គេ​ឡើយ ដ្បិត​យើង​ជា​ព្រះ‌អម្ចាស់ ជា​ព្រះ​របស់​អ្នក ជា​ព្រះ​ដែល​ច្រណែន»។</w:t>
      </w:r>
    </w:p>
    <w:p/>
    <w:p>
      <w:r xmlns:w="http://schemas.openxmlformats.org/wordprocessingml/2006/main">
        <w:t xml:space="preserve">2: អេសាយ 44:15-17 «នោះ​នឹង​មាន​សម្រាប់​មនុស្ស​ម្នាក់​ដែល​ត្រូវ​ដុត: ដ្បិត​គាត់​នឹង​យក​របស់​វា, ហើយ​កំដៅ​ខ្លួន​គាត់; មែន​ហើយ, គាត់​បាន​ដុត​វា, ហើយ​ដុត​នំបុ័ង, មែន​ហើយ, គាត់​បាន​បង្កើត​ជា​ព្រះ, ហើយ​ថ្វាយបង្គំ​វា; គាត់​ធ្វើ​ជា​រូប​ចម្លាក់ ហើយ​ដួល​ចុះ គាត់​ដុត​មួយ​ផ្នែក​ក្នុង​ភ្លើង មួយ​ផ្នែក​គាត់​ស៊ី​សាច់ គាត់​អាំង​ក៏​ឆ្អែត៖ មែន​ហើយ គាត់​កំដៅ​ខ្លួន​គាត់ ហើយ​និយាយ​ថា អាហា ខ្ញុំ​ក្ដៅ​ហើយ! ខ្ញុំ​បាន​ឃើញ​ភ្លើង​ហើយ សំណល់​នៃ​វា​បង្កើត​ជា​ព្រះ​មួយ សូម្បី​តែ​រូប​ចម្លាក់​របស់​គាត់ ក៏​ដួល​ទៅ​លើ​វា ហើយ​ក្រាប​ថ្វាយ​បង្គំ​វា ហើយ​អធិស្ឋាន​ថា ចូរ​រំដោះ​ខ្ញុំ​ចុះ ដ្បិត​ទ្រង់​ជា​ព្រះ​របស់​ខ្ញុំ។</w:t>
      </w:r>
    </w:p>
    <w:p/>
    <w:p>
      <w:r xmlns:w="http://schemas.openxmlformats.org/wordprocessingml/2006/main">
        <w:t xml:space="preserve">ចោទិយកថា ១៧ អាច​ត្រូវ​បាន​សង្ខេប​ជា​បី​កថាខណ្ឌ​ដូច​ខាង​ក្រោម ដោយ​មាន​ខគម្ពីរ​ដែល​បាន​បង្ហាញ ៖</w:t>
      </w:r>
    </w:p>
    <w:p/>
    <w:p>
      <w:r xmlns:w="http://schemas.openxmlformats.org/wordprocessingml/2006/main">
        <w:t xml:space="preserve">កថាខណ្ឌទី១៖ ចោទិយកថា ១៧:១-៧ ផ្តោតលើការដាក់ទណ្ឌកម្មចំពោះការថ្វាយបង្គំរូបព្រះ និងការថ្វាយបង្គំក្លែងក្លាយ។ លោក​ម៉ូសេ​បាន​ណែនាំ​ជន​ជាតិ​អ៊ីស្រាអែល​ថា ប្រសិន​បើ​មាន​បុរស ឬ​ស្ត្រី​ណា​ម្នាក់​ក្នុង​ចំណោម​ពួក​គេ​បាន​ប្រព្រឹត្ត​ការ​គោរព​បូជា​រូប​ព្រះ ឬ​ថ្វាយបង្គំ​ព្រះ​ដទៃ​ទៀត នោះ​គេ​នឹង​ត្រូវ​កាត់​ទោស​ប្រហារ​ជីវិត​ដោយ​គប់​ដុំ​ថ្ម។ ការប្រហារជីវិតគួរតែធ្វើឡើងដោយផ្អែកលើសក្ខីកម្មរបស់សាក្សីជាច្រើននាក់ ដែលធានាបាននូវការវិនិច្ឆ័យត្រឹមត្រូវ និងយុត្តិធម៌។ ការ​ដាក់​ទណ្ឌកម្ម​ដ៏​ធ្ងន់ធ្ងរ​នេះ​ជា​ការ​រារាំង​មិន​ឲ្យ​ងាក​ចេញ​ពី​ព្រះ​យេហូវ៉ា ហើយ​បញ្ជាក់​ពី​សារៈសំខាន់​នៃ​ការ​រក្សា​ភាព​ស្មោះ​ត្រង់​ចំពោះ​ទ្រង់​តែ​មួយ​អង្គ។</w:t>
      </w:r>
    </w:p>
    <w:p/>
    <w:p>
      <w:r xmlns:w="http://schemas.openxmlformats.org/wordprocessingml/2006/main">
        <w:t xml:space="preserve">កថាខណ្ឌទី 2: ការបន្តនៅក្នុងចោទិយកថា 17:8-13 ម៉ូសេបង្កើតគោលការណ៍ណែនាំសម្រាប់បញ្ហាផ្លូវច្បាប់ និងជម្លោះ។ ទ្រង់បង្គាប់ជនជាតិអ៊ីស្រាអែលឱ្យយករឿងក្តីរបស់ពួកគេទៅចំពោះមុខពួកសង្ឃឬចៅក្រមលេវីដែលនឹងធ្វើការសម្រេចដោយផ្អែកលើច្បាប់របស់ព្រះ។ ពួកគេ​ត្រូវ​បាន​ណែនាំ​ឲ្យ​ធ្វើ​តាម​ការវិនិច្ឆ័យ​ទាំងនេះ​ដោយ​គ្មាន​ការ​បង្វែរ ដោយ​បង្ហាញ​ការ​គោរព​ចំពោះ​សិទ្ធិអំណាច​របស់​អ្នក​ដែល​បាន​តែងតាំង​ដោយ​ព្រះ ។ ការ​មិន​គោរព​តាម​ការ​គ្រប់​គ្រង​របស់​ពួក​គេ​នឹង​ត្រូវ​ចាត់​ទុក​ថា​ជា​ការ​បះបោរ​ប្រឆាំង​នឹង​ព្រះ​យេហូវ៉ា។</w:t>
      </w:r>
    </w:p>
    <w:p/>
    <w:p>
      <w:r xmlns:w="http://schemas.openxmlformats.org/wordprocessingml/2006/main">
        <w:t xml:space="preserve">កថាខណ្ឌទី 3: ចោទិយកថា 17 បញ្ចប់ដោយការណែនាំអំពីការគ្រប់គ្រងនៅប្រទេសអ៊ីស្រាអែល។ នៅក្នុងចោទិយកថា ១៧:១៤-២០ ម៉ូសេរំពឹងថានៅទីបំផុតជនជាតិអ៊ីស្រាអែលនឹងចង់បានស្តេចដូចប្រជាជាតិដទៃទៀតនៅជុំវិញពួកគេ។ គាត់​បាន​ផ្ដល់​បទប្បញ្ញត្តិ​សម្រាប់​ការ​ជ្រើស​រើស​ស្ដេច ដោយ​សង្កត់​ធ្ងន់​ថា​គាត់​ត្រូវ​តែ​ជ្រើស​រើស​ដោយ​ព្រះ​យេហូវ៉ា​ផ្ទាល់ និង​ពី​ចំណោម​ជន​ជាតិ​អ៊ីស្រាអែល​ជា​មួយ​ពួក​គេ។ ស្ដេច​មិន​គួរ​ប្រមូល​ទ្រព្យ​សម្បត្តិ ឬ​សេះ​ច្រើន​ហួស​ហេតុ ឬ​យក​ប្រពន្ធ​ជា​ច្រើន​ឡើយ ព្រោះ​ទង្វើ​ទាំង​នេះ​អាច​នាំ​ឲ្យ​ស្ដេច​វង្វេង​ពី​ការ​ធ្វើ​តាម​ព្រះ​បញ្ញត្តិ​របស់​ព្រះ​យេហូវ៉ា។</w:t>
      </w:r>
    </w:p>
    <w:p/>
    <w:p>
      <w:r xmlns:w="http://schemas.openxmlformats.org/wordprocessingml/2006/main">
        <w:t xml:space="preserve">សរុប​មក:</w:t>
      </w:r>
    </w:p>
    <w:p>
      <w:r xmlns:w="http://schemas.openxmlformats.org/wordprocessingml/2006/main">
        <w:t xml:space="preserve">ចោទិយកថា ១៧ បង្ហាញ៖</w:t>
      </w:r>
    </w:p>
    <w:p>
      <w:r xmlns:w="http://schemas.openxmlformats.org/wordprocessingml/2006/main">
        <w:t xml:space="preserve">ទោសប្រហារជីវិតដោយគប់ដុំថ្ម;</w:t>
      </w:r>
    </w:p>
    <w:p>
      <w:r xmlns:w="http://schemas.openxmlformats.org/wordprocessingml/2006/main">
        <w:t xml:space="preserve">សេចក្តីណែនាំអំពីបញ្ហាផ្លូវច្បាប់ ការនាំយកសំណុំរឿងនៅចំពោះមុខសង្ឃ ចៅក្រម;</w:t>
      </w:r>
    </w:p>
    <w:p>
      <w:r xmlns:w="http://schemas.openxmlformats.org/wordprocessingml/2006/main">
        <w:t xml:space="preserve">ការ​ណែនាំ​ស្ដី​អំពី​ការ​ជ្រើស​រើស​ស្ដេច​តាម​ជម្រើស​របស់​ព្រះ។</w:t>
      </w:r>
    </w:p>
    <w:p/>
    <w:p>
      <w:r xmlns:w="http://schemas.openxmlformats.org/wordprocessingml/2006/main">
        <w:t xml:space="preserve">ការសង្កត់ធ្ងន់លើការដាក់ទណ្ឌកម្មចំពោះការស្លាប់នៃការថ្វាយបង្គំរូបព្រះដោយការគប់ដុំថ្មដោយផ្អែកលើសាក្សីជាច្រើន;</w:t>
      </w:r>
    </w:p>
    <w:p>
      <w:r xmlns:w="http://schemas.openxmlformats.org/wordprocessingml/2006/main">
        <w:t xml:space="preserve">សេចក្តីណែនាំអំពីបញ្ហាផ្លូវច្បាប់ នាំសំណុំរឿងនៅចំពោះមុខសង្ឃ ចៅក្រម គោរពតាមសេចក្តីសម្រេចរបស់ខ្លួន;</w:t>
      </w:r>
    </w:p>
    <w:p>
      <w:r xmlns:w="http://schemas.openxmlformats.org/wordprocessingml/2006/main">
        <w:t xml:space="preserve">ការ​ណែនាំ​ស្ដី​អំពី​ការ​គ្រង​រាជ្យ​ជ្រើស​រើស​ស្ដេច​មួយ​អង្គ​ដែល​ព្រះ​យេហូវ៉ា​បាន​ជ្រើស​រើស ដោយ​ជៀស​វាង​ការ​មាន​ទ្រព្យ​សម្បត្តិ​ច្រើន​លើស​លប់ និង​ភរិយា។</w:t>
      </w:r>
    </w:p>
    <w:p/>
    <w:p>
      <w:r xmlns:w="http://schemas.openxmlformats.org/wordprocessingml/2006/main">
        <w:t xml:space="preserve">ជំពូកនេះផ្តោតលើការដាក់ទណ្ឌកម្មចំពោះការថ្វាយបង្គំរូបព្រះ និងការគោរពប្រណិប័តន៍ក្លែងក្លាយ ការណែនាំសម្រាប់បញ្ហាផ្លូវច្បាប់ និងវិវាទ និងការណែនាំអំពីការគ្រប់គ្រង។ នៅក្នុងចោទិយកថា ១៧ ម៉ូសេបានណែនាំជនជាតិអ៊ីស្រាអែលថា អ្នកណាក៏ដោយដែលបានរកឃើញថាមានកំហុសក្នុងការថ្វាយបង្គំរូបព្រះ ឬថ្វាយបង្គំព្រះផ្សេងទៀត នឹងត្រូវកាត់ទោសប្រហារជីវិតដោយការគប់ដុំថ្ម។ ការ​ដាក់​ទណ្ឌកម្ម​ដ៏​ធ្ងន់ធ្ងរ​នេះ​ជា​ការ​រារាំង​មិន​ឲ្យ​ងាក​ចេញ​ពី​ព្រះ​យេហូវ៉ា ហើយ​បញ្ជាក់​ពី​សារៈសំខាន់​នៃ​ការ​រក្សា​ភាព​ស្មោះ​ត្រង់​ចំពោះ​ទ្រង់​តែ​មួយ​អង្គ។ ការប្រហារជីវិតគួរតែធ្វើឡើងដោយផ្អែកលើសក្ខីកម្មរបស់សាក្សីជាច្រើននាក់ ដែលធានាបាននូវការវិនិច្ឆ័យត្រឹមត្រូវ និងយុត្តិធម៌។</w:t>
      </w:r>
    </w:p>
    <w:p/>
    <w:p>
      <w:r xmlns:w="http://schemas.openxmlformats.org/wordprocessingml/2006/main">
        <w:t xml:space="preserve">ដោយបន្តនៅក្នុងចោទិយកថា 17 ម៉ូសេបង្កើតការណែនាំសម្រាប់បញ្ហាផ្លូវច្បាប់ និងជម្លោះ។ ទ្រង់បង្គាប់ជនជាតិអ៊ីស្រាអែលឱ្យយករឿងក្តីរបស់ពួកគេទៅចំពោះមុខពួកសង្ឃឬចៅក្រមលេវីដែលនឹងធ្វើការសម្រេចដោយផ្អែកលើច្បាប់របស់ព្រះ។ ពួកគេ​ត្រូវ​បាន​ណែនាំ​ឲ្យ​ធ្វើ​តាម​ការវិនិច្ឆ័យ​ទាំងនេះ​ដោយ​គ្មាន​ការ​បង្វែរ ដោយ​បង្ហាញ​ការ​គោរព​ចំពោះ​សិទ្ធិអំណាច​របស់​អ្នក​ដែល​បាន​តែងតាំង​ដោយ​ព្រះ ។ ការ​មិន​គោរព​តាម​ការ​គ្រប់​គ្រង​របស់​ពួក​គេ​នឹង​ត្រូវ​ចាត់​ទុក​ថា​ជា​ការ​បះបោរ​ប្រឆាំង​នឹង​ព្រះ​យេហូវ៉ា។</w:t>
      </w:r>
    </w:p>
    <w:p/>
    <w:p>
      <w:r xmlns:w="http://schemas.openxmlformats.org/wordprocessingml/2006/main">
        <w:t xml:space="preserve">ចោទិយកថា ១៧ បញ្ចប់ដោយការណែនាំអំពីការគ្រប់គ្រងនៅអ៊ីស្រាអែល។ ម៉ូសេ​រំពឹង​ថា​នៅ​ពេល​អនាគត ជនជាតិ​អ៊ីស្រាអែល​នឹង​ប្រាថ្នា​ចង់​បាន​ស្ដេច​ដូច​ប្រជាជាតិ​ដទៃ​ទៀត​នៅ​ជុំវិញ​ខ្លួន។ គាត់​បាន​ផ្ដល់​បទប្បញ្ញត្តិ​សម្រាប់​ការ​ជ្រើស​រើស​ស្ដេច ដោយ​សង្កត់​ធ្ងន់​ថា​ទ្រង់​ត្រូវ​តែ​ជ្រើស​រើស​ដោយ​ព្រះ​យេហូវ៉ា​ផ្ទាល់​ពី​ចំណោម​ជន​ជាតិ​អ៊ីស្រាអែល​ជា​មួយ​ពួក​គេ។ ស្ដេច​មិន​គួរ​ប្រមូល​ទ្រព្យ​សម្បត្តិ ឬ​សេះ​ច្រើន​ហួស​ហេតុ ឬ​យក​ប្រពន្ធ​ជា​ច្រើន​ឡើយ ព្រោះ​ទង្វើ​ទាំង​នេះ​អាច​នាំ​ឲ្យ​គាត់​វង្វេង​មិន​ធ្វើ​តាម​ព្រះ​បញ្ញត្តិ​របស់​ព្រះ​យេហូវ៉ា។ គោលការណ៍ណែនាំទាំងនេះមានគោលបំណងធានាថាស្ដេចនាពេលអនាគតគ្រប់គ្រងដោយចិត្ដរាបទាប ហើយនៅតែគោរពតាមច្បាប់របស់ព្រះ។</w:t>
      </w:r>
    </w:p>
    <w:p/>
    <w:p>
      <w:r xmlns:w="http://schemas.openxmlformats.org/wordprocessingml/2006/main">
        <w:t xml:space="preserve">ទុតិយកថា 17:1 កុំ​ធ្វើ​យញ្ញ‌បូជា​ដល់​ព្រះ‌អម្ចាស់ ជា​ព្រះ​របស់​អ្នក ចំពោះ​គោ ឬ​ចៀម​ដែល​មាន​សៅហ្មង ឬ​អំពើ​អាក្រក់​ណា​មួយ​ឡើយ។</w:t>
      </w:r>
    </w:p>
    <w:p/>
    <w:p>
      <w:r xmlns:w="http://schemas.openxmlformats.org/wordprocessingml/2006/main">
        <w:t xml:space="preserve">ព្រះ​ទ្រង់​បង្គាប់​មិន​ឲ្យ​ថ្វាយ​យញ្ញបូជា​ដោយ​មាន​ភាព​សៅហ្មង ឬ​ខូច​ទ្រង់ទ្រាយ​អ្វី​ឡើយ ព្រោះ​ជា​ការ​គួរ​ស្អប់​ខ្ពើម។</w:t>
      </w:r>
    </w:p>
    <w:p/>
    <w:p>
      <w:r xmlns:w="http://schemas.openxmlformats.org/wordprocessingml/2006/main">
        <w:t xml:space="preserve">1. ភាពបរិសុទ្ធនៃព្រះ: របៀបដែលយើងគោរពទ្រង់តាមរយៈការលះបង់របស់យើង។</w:t>
      </w:r>
    </w:p>
    <w:p/>
    <w:p>
      <w:r xmlns:w="http://schemas.openxmlformats.org/wordprocessingml/2006/main">
        <w:t xml:space="preserve">2. ភាពល្អឥតខ្ចោះនៃព្រះ: ការរស់នៅនិងការផ្តល់ឱ្យដោយឧត្តមភាព</w:t>
      </w:r>
    </w:p>
    <w:p/>
    <w:p>
      <w:r xmlns:w="http://schemas.openxmlformats.org/wordprocessingml/2006/main">
        <w:t xml:space="preserve">1. លេវីវិន័យ 22:17-25 - ការណែនាំរបស់ព្រះអម្ចាស់អំពីយញ្ញបូជាដែលអាចទទួលយកបាន។</w:t>
      </w:r>
    </w:p>
    <w:p/>
    <w:p>
      <w:r xmlns:w="http://schemas.openxmlformats.org/wordprocessingml/2006/main">
        <w:t xml:space="preserve">2. អេសាយ 1:11-17 - ការស្តីបន្ទោសរបស់ព្រះចំពោះការបូជាដ៏បរិសុទ្ធរបស់អ៊ីស្រាអែល</w:t>
      </w:r>
    </w:p>
    <w:p/>
    <w:p>
      <w:r xmlns:w="http://schemas.openxmlformats.org/wordprocessingml/2006/main">
        <w:t xml:space="preserve">ទុតិយកថា 17:2 ប្រសិន​បើ​មាន​អ្នក​រាល់​គ្នា​ឃើញ​នៅ​ក្នុង​ទ្វារ​ណា​មួយ ដែល​ព្រះ‌អម្ចាស់​ជា​ព្រះ​របស់​អ្នក​ប្រទាន​មក​អ្នក មិន​ថា​បុរស ឬ​ស្ត្រី ដែល​ប្រព្រឹត្ត​អំពើ​ទុច្ចរិត នៅ​ចំពោះ​ព្រះ‌ភ័ក្ត្រ​ព្រះ‌អម្ចាស់ ជា​ព្រះ​របស់​អ្នក ដោយ​បំពាន​លើ​សម្ពន្ធមេត្រី​របស់​ព្រះអង្គ។</w:t>
      </w:r>
    </w:p>
    <w:p/>
    <w:p>
      <w:r xmlns:w="http://schemas.openxmlformats.org/wordprocessingml/2006/main">
        <w:t xml:space="preserve">វគ្គ​នេះ​និយាយ​អំពី​របៀប​ដែល​ព្រះអម្ចាស់​ដាក់​ទោស​អ្នក​ដែល​បំពាន​លើ​សេចក្ដី​សញ្ញា​របស់​ទ្រង់។</w:t>
      </w:r>
    </w:p>
    <w:p/>
    <w:p>
      <w:r xmlns:w="http://schemas.openxmlformats.org/wordprocessingml/2006/main">
        <w:t xml:space="preserve">1. "ដើរក្នុងសេចក្ដីសញ្ញាជាមួយព្រះ"</w:t>
      </w:r>
    </w:p>
    <w:p/>
    <w:p>
      <w:r xmlns:w="http://schemas.openxmlformats.org/wordprocessingml/2006/main">
        <w:t xml:space="preserve">2. «ពរជ័យ និងបណ្តាសានៃការបំពានលើសេចក្ដីសញ្ញារបស់ព្រះ»</w:t>
      </w:r>
    </w:p>
    <w:p/>
    <w:p>
      <w:r xmlns:w="http://schemas.openxmlformats.org/wordprocessingml/2006/main">
        <w:t xml:space="preserve">1. ទំនុកតម្កើង 25:10 - «គ្រប់​ផ្លូវ​របស់​ព្រះ​យេហូវ៉ា​គឺ​ជា​សេចក្ដី​មេត្តា​ករុណា និង​សេចក្ដី​ពិត ដល់​អ្នក​ដែល​កាន់​តាម​សេចក្ដី​សញ្ញា និង​ទីបន្ទាល់​របស់​ទ្រង់»។</w:t>
      </w:r>
    </w:p>
    <w:p/>
    <w:p>
      <w:r xmlns:w="http://schemas.openxmlformats.org/wordprocessingml/2006/main">
        <w:t xml:space="preserve">២. អេសាយ ២៤:៥ - «ផែនដី​ក៏​សៅហ្មង​ក្រោម​ពួក​អ្នក​ស្រុក​នោះ​ដែរ ពី​ព្រោះ​ពួក​គេ​បាន​រំលង​ក្រិត្យ​វិន័យ ផ្លាស់​ប្ដូរ​ពិធី​បរិសុទ្ធ រំលោភ​លើ​សេចក្ដី​សញ្ញា​ដ៏​នៅ​អស់កល្ប​ជានិច្ច»។</w:t>
      </w:r>
    </w:p>
    <w:p/>
    <w:p>
      <w:r xmlns:w="http://schemas.openxmlformats.org/wordprocessingml/2006/main">
        <w:t xml:space="preserve">ទុតិយកថា 17:3 ហើយ​បាន​ទៅ​ថ្វាយបង្គំ​ព្រះ​ដទៃ​ទៀត ហើយ​ថ្វាយបង្គំ​ព្រះ​ទាំង​នោះ មិន​ថា​ព្រះអាទិត្យ ព្រះ​ច័ន្ទ ឬ​ម្ចាស់​ស្ថានសួគ៌​ណា​ដែល​ខ្ញុំ​មិន​បាន​បង្គាប់។</w:t>
      </w:r>
    </w:p>
    <w:p/>
    <w:p>
      <w:r xmlns:w="http://schemas.openxmlformats.org/wordprocessingml/2006/main">
        <w:t xml:space="preserve">វគ្គនេះព្រមានពីការថ្វាយបង្គំព្រះដទៃ ក្រៅពីព្រះពិតតែមួយ។</w:t>
      </w:r>
    </w:p>
    <w:p/>
    <w:p>
      <w:r xmlns:w="http://schemas.openxmlformats.org/wordprocessingml/2006/main">
        <w:t xml:space="preserve">1. គ្រោះថ្នាក់នៃការគោរពបូជា</w:t>
      </w:r>
    </w:p>
    <w:p/>
    <w:p>
      <w:r xmlns:w="http://schemas.openxmlformats.org/wordprocessingml/2006/main">
        <w:t xml:space="preserve">2. រក្សាភ្នែករបស់យើងលើព្រះអម្ចាស់</w:t>
      </w:r>
    </w:p>
    <w:p/>
    <w:p>
      <w:r xmlns:w="http://schemas.openxmlformats.org/wordprocessingml/2006/main">
        <w:t xml:space="preserve">1. និក្ខមនំ 20:3-4 - អ្នក​នឹង​គ្មាន​ព្រះ​ណា​ទៀត​នៅ​ពី​មុខ​ខ្ញុំ។ មិនត្រូវ​ធ្វើ​រូប​ឆ្លាក់​សម្រាប់​ខ្លួន​ឯង ឬ​មាន​រូបរាង​ដូច​អ្វី​ដែល​នៅ​ស្ថានសួគ៌​ខាង​លើ ឬ​នៅ​លើ​ផែនដី​ក្រោម ឬ​ក្នុង​ទឹក​ក្រោម​ផែនដី​ឡើយ។</w:t>
      </w:r>
    </w:p>
    <w:p/>
    <w:p>
      <w:r xmlns:w="http://schemas.openxmlformats.org/wordprocessingml/2006/main">
        <w:t xml:space="preserve">ទំនុកតម្កើង ១១៥:៤​-​៨ - រូប​ព្រះ​របស់​ពួក​គេ​ជា​ប្រាក់ និង​មាស ជា​ស្នាដៃ​នៃ​ដៃ​មនុស្ស។ ពួកគេមានមាត់ប៉ុន្តែមិននិយាយ; ភ្នែកប៉ុន្តែមិនឃើញ។ ពួកគេមានត្រចៀក តែមិនឮ; ច្រមុះប៉ុន្តែមិនមានក្លិនទេ។ ពួកគេមានដៃប៉ុន្តែមិនមានអារម្មណ៍; ជើងប៉ុន្តែកុំដើរ; ហើយពួកគេមិនបញ្ចេញសម្លេងនៅក្នុងបំពង់កទេ។ អ្នកដែលធ្វើអោយពួកគេក្លាយទៅជាដូចពួកគេ; ដូច្នេះ អស់អ្នកដែលជឿលើពួកគេ។</w:t>
      </w:r>
    </w:p>
    <w:p/>
    <w:p>
      <w:r xmlns:w="http://schemas.openxmlformats.org/wordprocessingml/2006/main">
        <w:t xml:space="preserve">ទុតិយកថា 17:4 ហើយ​ត្រូវ​ប្រាប់​អ្នក ហើយ​អ្នក​បាន​ឮ​អំពី​វា ហើយ​បាន​សួរ​ដោយ​ឧស្សាហ៍ ហើយ​មើល​ចុះ វា​ជា​ការ​ពិត ហើយ​អ្វី​ដែល​ប្រាកដ​ថា ការ​គួរ​ស្អប់​ខ្ពើម​បែប​នេះ​បាន​កើត​ឡើង​នៅ​ក្នុង​ប្រទេស​អ៊ីស្រាអែល។</w:t>
      </w:r>
    </w:p>
    <w:p/>
    <w:p>
      <w:r xmlns:w="http://schemas.openxmlformats.org/wordprocessingml/2006/main">
        <w:t xml:space="preserve">វគ្គនេះពិភាក្សាអំពីក្រិត្យវិន័យរបស់ព្រះជាម្ចាស់នៅប្រទេសអ៊ីស្រាអែល ហើយតើគេត្រូវចាត់វិធានការបែបណា ប្រសិនបើគេឮអំពីការប្រព្រឹត្តអំពើគួរស្អប់ខ្ពើម។</w:t>
      </w:r>
    </w:p>
    <w:p/>
    <w:p>
      <w:r xmlns:w="http://schemas.openxmlformats.org/wordprocessingml/2006/main">
        <w:t xml:space="preserve">1. សារៈសំខាន់នៃការរស់នៅក្នុងជីវិតដែលគោរពព្រះស្របតាមច្បាប់របស់ម៉ូសេ</w:t>
      </w:r>
    </w:p>
    <w:p/>
    <w:p>
      <w:r xmlns:w="http://schemas.openxmlformats.org/wordprocessingml/2006/main">
        <w:t xml:space="preserve">2. ភាពចាំបាច់នៃការចាត់វិធានការនៅពេលដែលយើងឮអំពីភាពស្អប់ខ្ពើម</w:t>
      </w:r>
    </w:p>
    <w:p/>
    <w:p>
      <w:r xmlns:w="http://schemas.openxmlformats.org/wordprocessingml/2006/main">
        <w:t xml:space="preserve">1. ចោទិយកថា 6:4-9 - អ៊ីស្រាអែលអើយ ចូរស្តាប់: ព្រះអម្ចាស់ជាព្រះនៃយើង ព្រះអម្ចាស់ជាព្រះតែមួយ។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2. ទំនុកតម្កើង ១៥:១-៥ - ឱព្រះអម្ចាស់អើយ តើអ្នកណានឹងស្នាក់នៅក្នុងត្រសាលរបស់ព្រះអង្គ? តើអ្នកណានឹងរស់នៅលើភ្នំដ៏វិសុទ្ធរបស់អ្នក? អ្នក​ណា​ដើរ​ដោយ​ឥត​សៅហ្មង ហើយ​ប្រព្រឹត្ត​តាម​ការ​ត្រឹម​ត្រូវ ហើយ​ពោល​ពាក្យ​ពិត​ក្នុង​ចិត្ត។ មិន​និយាយ​បង្កាច់​បង្ខូច​ដោយ​អណ្ដាត​របស់​ខ្លួន ហើយ​មិន​ប្រព្រឹត្ត​អំពើ​អាក្រក់​ដល់​អ្នក​ជិត​ខាង​ឡើយ ហើយ​ក៏​មិន​និយាយ​ស្ដី​បន្ទោស​មិត្ត​ភក្តិ​ដែរ។ នៅ​ក្នុង​ក្រសែភ្នែក​របស់​គេ គេ​មើលងាយ​មនុស្ស​អាក្រក់ តែ​គេ​គោរព​អ្នក​ដែល​កោត​ខ្លាច​ព្រះអម្ចាស់។ ស្បថ​នឹង​ការ​ឈឺ​ចាប់​របស់​ខ្លួន ហើយ​មិន​ប្រែ​ប្រួល​ឡើយ។ ដែល​មិន​ដក​ប្រាក់​ដោយ​ការ​ប្រាក់ ហើយ​មិន​ទទួល​សំណូក​ពី​ជន​ស្លូតត្រង់។ អ្នក​ណា​ធ្វើ​ការ​ទាំង​នេះ​នឹង​មិន​ត្រូវ​រើ​ឡើយ។</w:t>
      </w:r>
    </w:p>
    <w:p/>
    <w:p>
      <w:r xmlns:w="http://schemas.openxmlformats.org/wordprocessingml/2006/main">
        <w:t xml:space="preserve">ទុតិយកថា 17:5 ដូច្នេះ ចូរ​អ្នក​នាំ​បុរស ឬ​ស្ត្រី​នោះ ដែល​ប្រព្រឹត្ត​អំពើ​ទុច្ចរិត​នោះ​ចេញ​មក​មាត់​ទ្វារ​របស់​អ្នក សូម្បី​តែ​បុរស ឬ​ស្ត្រី​នោះ ហើយ​យក​ដុំ​ថ្ម​គប់​ចោល​រហូត​ដល់​ស្លាប់។</w:t>
      </w:r>
    </w:p>
    <w:p/>
    <w:p>
      <w:r xmlns:w="http://schemas.openxmlformats.org/wordprocessingml/2006/main">
        <w:t xml:space="preserve">ព្រះ​បង្គាប់​ថា​អស់​អ្នក​ដែល​ប្រព្រឹត្ត​អំពើ​ទុច្ចរិត​ត្រូវ​គប់​ដុំ​ថ្ម​ស្លាប់។</w:t>
      </w:r>
    </w:p>
    <w:p/>
    <w:p>
      <w:r xmlns:w="http://schemas.openxmlformats.org/wordprocessingml/2006/main">
        <w:t xml:space="preserve">1: យុត្តិធម៍របស់ព្រះ - ចោទិយកថា 17:5 បង្ហាញយើងថាតើវាមានសារៈសំខាន់យ៉ាងណាក្នុងការរក្សាច្បាប់របស់ព្រះនិងដើម្បីបង្ហាញពីយុត្តិធម៌នៅក្នុងជីវិតរបស់យើង។</w:t>
      </w:r>
    </w:p>
    <w:p/>
    <w:p>
      <w:r xmlns:w="http://schemas.openxmlformats.org/wordprocessingml/2006/main">
        <w:t xml:space="preserve">2: គ្រោះថ្នាក់នៃអំពើបាប - ចោទិយកថា 17:5 បម្រើជាការរំលឹកដល់យើងអំពីផលវិបាកនៃអំពើបាប និងសារៈសំខាន់នៃការរស់នៅប្រកបដោយភាពបរិសុទ្ធ។</w:t>
      </w:r>
    </w:p>
    <w:p/>
    <w:p>
      <w:r xmlns:w="http://schemas.openxmlformats.org/wordprocessingml/2006/main">
        <w:t xml:space="preserve">១ រ៉ូម ៦:២៣ - សម្រាប់​ប្រាក់​ឈ្នួល​នៃ​អំពើ​បាប​គឺ​ជា​សេចក្ដី​ស្លាប់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២:២ កូរិនថូស 5:10 - ដ្បិត​យើង​ទាំង​អស់​គ្នា​ត្រូវ​តែ​បង្ហាញ​ខ្លួន​នៅ​ចំពោះ​មុខ​ទី​ជំនុំ​ជម្រះ​របស់​ព្រះ​គ្រីស្ទ ដើម្បី​ឲ្យ​ម្នាក់ៗ​ទទួល​បាន​នូវ​អ្វី​ដែល​លោក​បាន​ធ្វើ​ក្នុង​រូប​កាយ ទោះ​បី​ជា​ល្អ​ឬ​អាក្រក់។</w:t>
      </w:r>
    </w:p>
    <w:p/>
    <w:p>
      <w:r xmlns:w="http://schemas.openxmlformats.org/wordprocessingml/2006/main">
        <w:t xml:space="preserve">ចោទិយកថា 17:6 នៅ​មាត់​សាក្សី​ពីរ​នាក់ ឬ​សាក្សី​បី​នាក់ តើ​អ្នក​ណា​ដែល​សក្តិសម​នឹង​ត្រូវ​ប្រហារ​ជីវិត​នោះ​ទេ? ប៉ុន្តែ តាម​មាត់​សាក្សី​តែ​ម្នាក់ គាត់​នឹង​មិន​ត្រូវ​ប្រហារ​ជីវិត​ឡើយ។</w:t>
      </w:r>
    </w:p>
    <w:p/>
    <w:p>
      <w:r xmlns:w="http://schemas.openxmlformats.org/wordprocessingml/2006/main">
        <w:t xml:space="preserve">វគ្គ​នេះ​នៅ​ចោទិយកថា ១៧:៦ ចែង​ថា​ទោស​ប្រហារ​ជីវិត​អាច​ប្រើ​បាន​លុះត្រា​តែ​សាក្សី​ពីរ​ឬ​បី​នាក់​យល់​ស្រប​ថា​មនុស្ស​ម្នាក់​សម​នឹង​ទទួល​បាន​វា។</w:t>
      </w:r>
    </w:p>
    <w:p/>
    <w:p>
      <w:r xmlns:w="http://schemas.openxmlformats.org/wordprocessingml/2006/main">
        <w:t xml:space="preserve">1. អំណាចនៃទីបន្ទាល់៖ ការសិក្សាអំពីចោទិយកថា ១៧:៦</w:t>
      </w:r>
    </w:p>
    <w:p/>
    <w:p>
      <w:r xmlns:w="http://schemas.openxmlformats.org/wordprocessingml/2006/main">
        <w:t xml:space="preserve">2. តម្លៃនៃសាក្សីនៅក្នុងសម័យព្រះគម្ពីរ និងឥឡូវនេះ</w:t>
      </w:r>
    </w:p>
    <w:p/>
    <w:p>
      <w:r xmlns:w="http://schemas.openxmlformats.org/wordprocessingml/2006/main">
        <w:t xml:space="preserve">1. ម៉ាថាយ 18:16 «តែ​បើ​គាត់​មិន​ព្រម​ស្តាប់​ទេ ចូរ​យក​មួយ​ឬ​ពីរ​ទៀត​ទៅ​ជា​មួយ ដើម្បី​ឲ្យ​គ្រប់​ពាក្យ​សម្ដី​របស់​សាក្សី​ពីរ​ឬ​បី​នាក់​បាន​តាំង​ឡើង​នៅ​ក្នុង​មាត់​របស់​សាក្សី»។</w:t>
      </w:r>
    </w:p>
    <w:p/>
    <w:p>
      <w:r xmlns:w="http://schemas.openxmlformats.org/wordprocessingml/2006/main">
        <w:t xml:space="preserve">ហេព្រើរ 10:28 «អ្នក​ណា​ដែល​មើលងាយ​ច្បាប់​របស់​លោក​ម៉ូសេ​បាន​ស្លាប់​ដោយ​គ្មាន​មេត្តា​ដោយ​មាន​សាក្សី​ពីរ​ឬ​បី​នាក់»។</w:t>
      </w:r>
    </w:p>
    <w:p/>
    <w:p>
      <w:r xmlns:w="http://schemas.openxmlformats.org/wordprocessingml/2006/main">
        <w:t xml:space="preserve">ចោទិយកថា 17:7 ដៃ​របស់​សាក្សី​ត្រូវ​ដាក់​លើ​គាត់​មុន​គេ ដើម្បី​សម្លាប់​គាត់ ហើយ​បន្ទាប់​មក​ដល់​ដៃ​មនុស្ស​ទាំង​អស់។ ដូច្នេះ អ្នក​ត្រូវ​ដក​អំពើ​អាក្រក់​ចេញ​ពី​ចំណោម​អ្នក។</w:t>
      </w:r>
    </w:p>
    <w:p/>
    <w:p>
      <w:r xmlns:w="http://schemas.openxmlformats.org/wordprocessingml/2006/main">
        <w:t xml:space="preserve">វគ្គនេះសង្កត់ធ្ងន់លើសារៈសំខាន់នៃសាក្សីក្នុងការថ្កោលទោសមនុស្សម្នាក់រហូតដល់ស្លាប់ និងបញ្ជាក់ពីសារៈសំខាន់នៃការដកអំពើអាក្រក់ចេញពីសង្គម។</w:t>
      </w:r>
    </w:p>
    <w:p/>
    <w:p>
      <w:r xmlns:w="http://schemas.openxmlformats.org/wordprocessingml/2006/main">
        <w:t xml:space="preserve">1. ព្រះត្រាស់ហៅយើងអោយធ្វើជាសាក្សីនៃសេចក្តីសុចរិត ហើយក្រោកឈរប្រឆាំងនឹងអំពើអាក្រក់។</w:t>
      </w:r>
    </w:p>
    <w:p/>
    <w:p>
      <w:r xmlns:w="http://schemas.openxmlformats.org/wordprocessingml/2006/main">
        <w:t xml:space="preserve">2. យើងទាំងអស់គ្នាត្រូវតែដើរតួនាទីយ៉ាងសកម្មក្នុងការថ្កោលទោសអំពើទុច្ចរិតនៅក្នុងសហគមន៍របស់យើង។</w:t>
      </w:r>
    </w:p>
    <w:p/>
    <w:p>
      <w:r xmlns:w="http://schemas.openxmlformats.org/wordprocessingml/2006/main">
        <w:t xml:space="preserve">១.ចោទិយកថា ១៧:៧</w:t>
      </w:r>
    </w:p>
    <w:p/>
    <w:p>
      <w:r xmlns:w="http://schemas.openxmlformats.org/wordprocessingml/2006/main">
        <w:t xml:space="preserve">2. ម៉ាថាយ 18:15-20 (ប្រសិនបើបងប្អូនប្រុសស្រីរបស់អ្នកមានបាប ចូរទៅចង្អុលបង្ហាញពីកំហុសរបស់ពួកគេ ដោយគ្រាន់តែរវាងអ្នកទាំងពីរ។ )</w:t>
      </w:r>
    </w:p>
    <w:p/>
    <w:p>
      <w:r xmlns:w="http://schemas.openxmlformats.org/wordprocessingml/2006/main">
        <w:t xml:space="preserve">ទុតិយកថា 17:8 បើ​មាន​រឿង​ពិបាក​សម្រាប់​អ្នក​ក្នុង​ការ​វិនិច្ឆ័យ រវាង​ឈាម​និង​ឈាម រវាង​ពាក្យ​អង្វរ​និង​ការ​អង្វរ និង​រវាង​ជំងឺ​ដាច់​សរសៃឈាម​ខួរក្បាល និង​ដាច់​សរសៃ​ឈាម​ក្នុង​ខួរ​ក្បាល នោះ​អ្នក​ត្រូវ​ក្រោក​ឡើង​ទៅ​ក្នុង​គុក។ កន្លែងដែលព្រះអម្ចាស់ជាព្រះរបស់អ្នកនឹងជ្រើសរើស។</w:t>
      </w:r>
    </w:p>
    <w:p/>
    <w:p>
      <w:r xmlns:w="http://schemas.openxmlformats.org/wordprocessingml/2006/main">
        <w:t xml:space="preserve">នៅពេលប្រឈមមុខនឹងករណីផ្លូវច្បាប់ដ៏លំបាក ជនជាតិអ៊ីស្រាអែលត្រូវបានណែនាំឱ្យទៅកន្លែងដែលបានជ្រើសរើសដោយព្រះអម្ចាស់ដើម្បីដោះស្រាយ។</w:t>
      </w:r>
    </w:p>
    <w:p/>
    <w:p>
      <w:r xmlns:w="http://schemas.openxmlformats.org/wordprocessingml/2006/main">
        <w:t xml:space="preserve">1. ការពឹងផ្អែកលើព្រះក្នុងស្ថានភាពលំបាក</w:t>
      </w:r>
    </w:p>
    <w:p/>
    <w:p>
      <w:r xmlns:w="http://schemas.openxmlformats.org/wordprocessingml/2006/main">
        <w:t xml:space="preserve">2. សារៈសំខាន់នៃការស្វែងរកប្រាជ្ញារបស់ព្រះក្នុងការធ្វើការសម្រេចចិត្ត</w:t>
      </w:r>
    </w:p>
    <w:p/>
    <w:p>
      <w:r xmlns:w="http://schemas.openxmlformats.org/wordprocessingml/2006/main">
        <w:t xml:space="preserve">សុភាសិត 3:5-6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យ៉ាកុប 1:5-6 ប្រសិន​បើ​អ្នក​រាល់​គ្នា​ណា​មួយ​ខ្វះ​ប្រាជ្ញា ចូរ​ឲ្យ​អ្នក​នោះ​ទូល​សូម​ពី​ព្រះ ដែល​ប្រទាន​ដល់​មនុស្ស​ទាំង​អស់​ដោយ​សេរី ហើយ​មិន​ប្រកាន់​ខ្ជាប់​ឡើយ។ ហើយវានឹងត្រូវបានផ្តល់ឱ្យគាត់។ ប៉ុន្តែ​ត្រូវ​ឲ្យ​គាត់​សួរ​ដោយ​សេចក្ដី​ជំនឿ ឥត​មាន​អ្វី​ដែល​រវើរវាយ​ឡើយ។ ដ្បិត​អ្នក​ណា​ដែល​វិល​វល់ ប្រៀប​ដូច​ជា​រលក​សមុទ្រ​ដែល​បក់​បោក​នឹង​ខ្យល់​បក់​បោក​ទៅ។</w:t>
      </w:r>
    </w:p>
    <w:p/>
    <w:p>
      <w:r xmlns:w="http://schemas.openxmlformats.org/wordprocessingml/2006/main">
        <w:t xml:space="preserve">ទុតិយកថា 17:9 ហើយ​អ្នក​ត្រូវ​ទៅ​ឯ​ពួក​សង្ឃ​ពួក​លេវី ហើយ​នឹង​ទៅ​ឯ​ចៅក្រម​ដែល​នឹង​នៅ​សម័យ​នោះ ហើយ​សួរ។ ហើយពួកគេនឹងបង្ហាញអ្នកនូវការកាត់ទោស:</w:t>
      </w:r>
    </w:p>
    <w:p/>
    <w:p>
      <w:r xmlns:w="http://schemas.openxmlformats.org/wordprocessingml/2006/main">
        <w:t xml:space="preserve">ជន​ជាតិ​អ៊ីស្រាអែល​ត្រូវ​បាន​បង្គាប់​ឲ្យ​ស្វែង​រក​ពួក​បូជាចារ្យ ពួក​លេវី និង​ចៅក្រម ដើម្បី​ទទួល​បាន​ការ​ណែនាំ​ដោយ​ប្រាជ្ញា និង​ការ​ណែនាំ​របស់​ពួក​គេ​ក្នុង​ការ​វិនិច្ឆ័យ។</w:t>
      </w:r>
    </w:p>
    <w:p/>
    <w:p>
      <w:r xmlns:w="http://schemas.openxmlformats.org/wordprocessingml/2006/main">
        <w:t xml:space="preserve">1. ការធ្វើតាមប្រាជ្ញា៖ ការស្វែងរកការណែនាំរបស់ព្រះក្នុងការសម្រេចចិត្ត</w:t>
      </w:r>
    </w:p>
    <w:p/>
    <w:p>
      <w:r xmlns:w="http://schemas.openxmlformats.org/wordprocessingml/2006/main">
        <w:t xml:space="preserve">2. សិទ្ធិអំណាច៖ ការទទួលយកការណែនាំពីអ្នកដឹកនាំដែលបានជ្រើសរើសរបស់ព្រះ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ទុតិយកថា 17:10 ហើយ​ត្រូវ​ធ្វើ​តាម​ទោស​ដែល​គេ​នៅ​កន្លែង​ដែល​ព្រះ‌អម្ចាស់​នឹង​ជ្រើស​រើស​នឹង​បង្ហាញ​ដល់​អ្នក។ ហើយ​អ្នក​ត្រូវ​ប្រតិបត្តិ​តាម​ការ​ទាំង​អស់​ដែល​គេ​ប្រាប់​អ្នក​ថា:</w:t>
      </w:r>
    </w:p>
    <w:p/>
    <w:p>
      <w:r xmlns:w="http://schemas.openxmlformats.org/wordprocessingml/2006/main">
        <w:t xml:space="preserve">ព្រះ​បាន​បង្គាប់​ថា បុគ្គល​ត្រូវ​តែ​ធ្វើ​តាម​ការ​វិនិច្ឆ័យ​របស់​សង្ឃ​នៅ​កន្លែង​ដែល​ព្រះអម្ចាស់​បាន​ជ្រើស​រើស។</w:t>
      </w:r>
    </w:p>
    <w:p/>
    <w:p>
      <w:r xmlns:w="http://schemas.openxmlformats.org/wordprocessingml/2006/main">
        <w:t xml:space="preserve">1. «ស្ដាប់បង្គាប់ព្រះ: ធ្វើតាមការវិនិច្ឆ័យរបស់សង្ឃ»</w:t>
      </w:r>
    </w:p>
    <w:p/>
    <w:p>
      <w:r xmlns:w="http://schemas.openxmlformats.org/wordprocessingml/2006/main">
        <w:t xml:space="preserve">2. "ការ​ដាក់​ទៅ​អាជ្ញាធរ​: ការ​អនុវត្ត​តាម​ក្រឹត្យ​របស់​សង្ឃ​"</w:t>
      </w:r>
    </w:p>
    <w:p/>
    <w:p>
      <w:r xmlns:w="http://schemas.openxmlformats.org/wordprocessingml/2006/main">
        <w:t xml:space="preserve">1. ម៉ាថាយ 22:21 - «ដូច្នេះ ចូរ​ប្រគល់​របស់​ដែល​ជា​របស់​សេសារ​ដល់​សេសារ ហើយ​របស់​ដែល​ជា​របស់​ព្រះ​ដល់​ព្រះ»។</w:t>
      </w:r>
    </w:p>
    <w:p/>
    <w:p>
      <w:r xmlns:w="http://schemas.openxmlformats.org/wordprocessingml/2006/main">
        <w:t xml:space="preserve">2. ពេត្រុសទី 1 2:13-17 - «ចុះ​ចូល​នឹង​គ្រប់​បញ្ញត្តិ​របស់​មនុស្ស​សម្រាប់​ជា​ប្រយោជន៍​ដល់​ព្រះ​អម្ចាស់: មិន​ថា​វា​ជា​ចំពោះ​ស្ដេច, ជា​កំពូល, ឬ​ចំពោះ​អភិបាល​ក្រុង, ដូច​ជា​ចំពោះ​ពួក​អ្នក​ដែល​ត្រូវ​បាន​ចាត់​ដោយ​លោក​សម្រាប់​ការ​ដាក់​ទោស​ពួក​អ្នក​ប្រព្រឹត្ត​អាក្រក់ ហើយ​សម្រាប់​ការ​សរសើរ​អ្នក​ដែល​ធ្វើ​បាន​ល្អ»។</w:t>
      </w:r>
    </w:p>
    <w:p/>
    <w:p>
      <w:r xmlns:w="http://schemas.openxmlformats.org/wordprocessingml/2006/main">
        <w:t xml:space="preserve">ទុតិយកថា 17:11 តាម​ទោស​នៃ​ក្រឹត្យវិន័យ​ដែល​គេ​នឹង​បង្រៀន​អ្នក និង​តាម​ការ​វិនិច្ឆ័យ​ដែល​គេ​នឹង​ប្រាប់​អ្នក នោះ​អ្នក​ត្រូវ​តែ​ធ្វើ។ ឬទៅខាងឆ្វេង។</w:t>
      </w:r>
    </w:p>
    <w:p/>
    <w:p>
      <w:r xmlns:w="http://schemas.openxmlformats.org/wordprocessingml/2006/main">
        <w:t xml:space="preserve">ខគម្ពីរ​នេះ​ចេញពី​ចោទិយកថា ១៧:១១ បញ្ជាក់​ពី​សារៈសំខាន់​នៃ​ការធ្វើតាម​ការបង្រៀន និង​ការវិនិច្ឆ័យ​របស់​អ្នកដឹកនាំ​ដែល​បាន​តែងតាំង​នៅក្នុង​សហគមន៍ ។</w:t>
      </w:r>
    </w:p>
    <w:p/>
    <w:p>
      <w:r xmlns:w="http://schemas.openxmlformats.org/wordprocessingml/2006/main">
        <w:t xml:space="preserve">1. ការស្តាប់បង្គាប់អ្នកដឹកនាំ៖ កាតព្វកិច្ចរបស់យើងក្នុងការធ្វើតាមការបង្រៀន និងការវិនិច្ឆ័យរបស់អ្នកដឹកនាំដែលត្រូវបានតែងតាំង។</w:t>
      </w:r>
    </w:p>
    <w:p/>
    <w:p>
      <w:r xmlns:w="http://schemas.openxmlformats.org/wordprocessingml/2006/main">
        <w:t xml:space="preserve">2. រក្សាច្បាប់៖ សារៈសំខាន់នៃការតម្កល់ទោសនៃច្បាប់។</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២. រ៉ូម ១៣:១-២ - ចូរ​អ្នក​រាល់​គ្នា​ចុះ​ចូល​នឹង​អាជ្ញាធរ​គ្រប់​គ្រង ដ្បិត​គ្មាន​អំណាច​អ្វី​ក្រៅ​ពី​អំណាច​ដែល​ព្រះ​បាន​បង្កើត​ឡើង។ អាជ្ញាធរដែលមានគឺត្រូវបានបង្កើតឡើងដោយព្រះ។</w:t>
      </w:r>
    </w:p>
    <w:p/>
    <w:p>
      <w:r xmlns:w="http://schemas.openxmlformats.org/wordprocessingml/2006/main">
        <w:t xml:space="preserve">ទុតិយកថា 17:12 ហើយ​អ្នក​ណា​ដែល​នឹង​ប្រព្រឹត្ត​ដោយ​ស្ម័គ្រ​ចិត្ត ហើយ​មិន​ស្តាប់​តាម​សង្ឃ​ដែល​ឈរ​បម្រើ​នៅ​ចំពោះ​ព្រះ‌យេហូវ៉ា​ជា​ព្រះ​របស់​អ្នក ឬ​ចំពោះ​ចៅក្រម​ឡើយ សូម្បី​តែ​បុរស​នោះ​ក៏​នឹង​ត្រូវ​ស្លាប់​ដែរ ហើយ​អ្នក​ត្រូវ​កំចាត់​អំពើ​អាក្រក់​ចេញ​ពី​សាសន៍​អ៊ីស្រា‌អែល។ .</w:t>
      </w:r>
    </w:p>
    <w:p/>
    <w:p>
      <w:r xmlns:w="http://schemas.openxmlformats.org/wordprocessingml/2006/main">
        <w:t xml:space="preserve">ខគម្ពីរ​នេះ​ពី​ចោទិយកថា​ព្រមាន​ពី​ការ​មិន​គោរព​តាម​ការ​ណែនាំ​របស់​សង្ឃ ឬ​ចៅក្រម ព្រោះ​ការ​នេះ​នឹង​នាំ​ឲ្យ​ស្លាប់។</w:t>
      </w:r>
    </w:p>
    <w:p/>
    <w:p>
      <w:r xmlns:w="http://schemas.openxmlformats.org/wordprocessingml/2006/main">
        <w:t xml:space="preserve">1. ការស្តាប់បង្គាប់របស់ព្រះ៖ សារៈសំខាន់នៃការស្តាប់អ្នកដែលមានអំណាច</w:t>
      </w:r>
    </w:p>
    <w:p/>
    <w:p>
      <w:r xmlns:w="http://schemas.openxmlformats.org/wordprocessingml/2006/main">
        <w:t xml:space="preserve">2. ផលវិបាកនៃការមិនស្តាប់បង្គាប់អាជ្ញាធរ៖ របៀបធ្វើតាមច្បាប់របស់ព្រះ</w:t>
      </w:r>
    </w:p>
    <w:p/>
    <w:p>
      <w:r xmlns:w="http://schemas.openxmlformats.org/wordprocessingml/2006/main">
        <w:t xml:space="preserve">1. និក្ខមនំ 20:12 - ចូរ​គោរព​ឪពុក​ម្ដាយ​របស់​អ្នក ដើម្បី​អោយ​អ្នក​មាន​អាយុ​វែង​នៅ​ក្នុង​ស្រុក​ដែល​ព្រះអម្ចាស់ ជា​ព្រះ​របស់​អ្នក​ប្រទាន​អោយ។</w:t>
      </w:r>
    </w:p>
    <w:p/>
    <w:p>
      <w:r xmlns:w="http://schemas.openxmlformats.org/wordprocessingml/2006/main">
        <w:t xml:space="preserve">២ សុភាសិត ១៣:១ - កូន​ប្រុស​ដែល​មាន​ប្រាជ្ញា​បាន​ស្តាប់​បង្គាប់​ឪពុក ប៉ុន្តែ​មនុស្ស​ចំអក​មិន​ស្តាប់​បង្គាប់​ឡើយ។</w:t>
      </w:r>
    </w:p>
    <w:p/>
    <w:p>
      <w:r xmlns:w="http://schemas.openxmlformats.org/wordprocessingml/2006/main">
        <w:t xml:space="preserve">ទុតិយកថា 17:13 ប្រជា‌ជន​ទាំង​អស់​នឹង​ឮ ហើយ​ភ័យ​ខ្លាច ហើយ​លែង​មាន​ការ​គោរព​ទៀត​ហើយ។</w:t>
      </w:r>
    </w:p>
    <w:p/>
    <w:p>
      <w:r xmlns:w="http://schemas.openxmlformats.org/wordprocessingml/2006/main">
        <w:t xml:space="preserve">មនុស្ស​គួរ​កោត​ខ្លាច​ព្រះ ហើយ​មិន​ប្រព្រឹត្ត​ដោយ​អួតអាង។</w:t>
      </w:r>
    </w:p>
    <w:p/>
    <w:p>
      <w:r xmlns:w="http://schemas.openxmlformats.org/wordprocessingml/2006/main">
        <w:t xml:space="preserve">1. អំណាចនៃការភ័យខ្លាចក្នុងការសម្រេចបាននូវសេចក្តីសុចរិត</w:t>
      </w:r>
    </w:p>
    <w:p/>
    <w:p>
      <w:r xmlns:w="http://schemas.openxmlformats.org/wordprocessingml/2006/main">
        <w:t xml:space="preserve">2. ការ​ទទួល​ស្គាល់​ផល​វិបាក​នៃ​ការ​រស់​នៅ​សន្មត</w:t>
      </w:r>
    </w:p>
    <w:p/>
    <w:p>
      <w:r xmlns:w="http://schemas.openxmlformats.org/wordprocessingml/2006/main">
        <w:t xml:space="preserve">1. សុភាសិត 1:7-9 - ការកោតខ្លាចដល់ព្រះយេហូវ៉ាគឺជាការចាប់ផ្តើមនៃចំណេះដឹង។ មនុស្សល្ងីល្ងើមើលងាយប្រាជ្ញានិងការណែនាំ។</w:t>
      </w:r>
    </w:p>
    <w:p/>
    <w:p>
      <w:r xmlns:w="http://schemas.openxmlformats.org/wordprocessingml/2006/main">
        <w:t xml:space="preserve">2. ទំនុកតម្កើង 111:10 - ការ​កោត​ខ្លាច​ដល់​ព្រះ​យេហូវ៉ា​ជា​ការ​ចាប់​ផ្ដើម​នៃ​ប្រាជ្ញា។ អស់​អ្នក​ដែល​អនុវត្ត​វា​មាន​ការ​យល់​ដឹង​យ៉ាង​ល្អ។ ការសរសើររបស់គាត់ស្ថិតស្ថេរជារៀងរហូត!</w:t>
      </w:r>
    </w:p>
    <w:p/>
    <w:p>
      <w:r xmlns:w="http://schemas.openxmlformats.org/wordprocessingml/2006/main">
        <w:t xml:space="preserve">ទុតិយកថា 17:14 ពេល​អ្នក​មក​ដល់​ស្រុក​ដែល​ព្រះ‌អម្ចាស់ ជា​ព្រះ​របស់​អ្នក​បាន​ប្រទាន​មក ហើយ​នឹង​កាន់​កាប់ ហើយ​នឹង​តាំង​នៅ​ទី​នោះ ហើយ​ត្រូវ​និយាយ​ថា យើង​នឹង​តាំង​ស្តេច​លើ​ខ្ញុំ ដូច​ប្រជាជាតិ​ទាំង​អស់​ដែល​នៅ​ជុំវិញ​ខ្ញុំ។ ;</w:t>
      </w:r>
    </w:p>
    <w:p/>
    <w:p>
      <w:r xmlns:w="http://schemas.openxmlformats.org/wordprocessingml/2006/main">
        <w:t xml:space="preserve">ជន​ជាតិ​អ៊ីស្រាអែល​ត្រូវ​បាន​បង្គាប់​ឲ្យ​តាំង​ស្តេច​លើ​ពួក​គេ នៅ​ពេល​ដែល​ពួក​គេ​ចូល​ទៅ​ក្នុង​ទឹក​ដី​ដែល​ព្រះ​បាន​ប្រទាន​មក​ពួក​គេ។</w:t>
      </w:r>
    </w:p>
    <w:p/>
    <w:p>
      <w:r xmlns:w="http://schemas.openxmlformats.org/wordprocessingml/2006/main">
        <w:t xml:space="preserve">1. ការ​ទុក​ចិត្ត​លើ​ព្រះ: របៀប​ធ្វើ​តាម​ការ​បង្គាប់​របស់​ព្រះ​ក្នុង​ការ​តាំង​ស្តេច</w:t>
      </w:r>
    </w:p>
    <w:p/>
    <w:p>
      <w:r xmlns:w="http://schemas.openxmlformats.org/wordprocessingml/2006/main">
        <w:t xml:space="preserve">2. អំណោយនៃទឹកដីរបស់ព្រះ: រៀនទទួលនិងដឹងគុណចំពោះអ្វីដែលយើងមាន</w:t>
      </w:r>
    </w:p>
    <w:p/>
    <w:p>
      <w:r xmlns:w="http://schemas.openxmlformats.org/wordprocessingml/2006/main">
        <w:t xml:space="preserve">1. ចោទិយកថា 28:1-14 - ពរជ័យរបស់ព្រះសម្រាប់ការស្តាប់បង្គាប់</w:t>
      </w:r>
    </w:p>
    <w:p/>
    <w:p>
      <w:r xmlns:w="http://schemas.openxmlformats.org/wordprocessingml/2006/main">
        <w:t xml:space="preserve">ទំនុកដំកើង ២៣:១-៣ - ព្រះអម្ចាស់ជាអ្នកគង្វាលរបស់ខ្ញុំ</w:t>
      </w:r>
    </w:p>
    <w:p/>
    <w:p>
      <w:r xmlns:w="http://schemas.openxmlformats.org/wordprocessingml/2006/main">
        <w:t xml:space="preserve">ទុតិយកថា 17:15 អ្នក​ត្រូវ​តាំង​គាត់​ជា​ស្ដេច​លើ​អ្នក​ដោយ​ប្រាជ្ញា ដែល​ព្រះ‌អម្ចាស់​ជា​ព្រះ​របស់​អ្នក​នឹង​ជ្រើស​រើស។ អ្នក​ត្រូវ​តែងតាំង​ម្នាក់​ក្នុង​ចំណោម​បង​ប្អូន​របស់​អ្នក​ជា​ស្ដេច​លើ​អ្នក៖ អ្នក​មិន​អាច​តាំង​មនុស្ស​ចម្លែក​មក​លើ​អ្នក ដែល​មិន​មែន​ជា​បង​ប្អូន​របស់​អ្នក​ឡើយ។</w:t>
      </w:r>
    </w:p>
    <w:p/>
    <w:p>
      <w:r xmlns:w="http://schemas.openxmlformats.org/wordprocessingml/2006/main">
        <w:t xml:space="preserve">ព្រះ​បង្គាប់​ថា​ជន​ជាតិ​អ៊ីស្រាអែល​ត្រូវ​តែ​ជ្រើស​រើស​ស្ដេច​មួយ​អង្គ​ពី​ចំណោម​ប្រជារាស្ត្រ​របស់​ខ្លួន​ប៉ុណ្ណោះ មិន​មែន​ជា​ជន​បរទេស​ឡើយ។</w:t>
      </w:r>
    </w:p>
    <w:p/>
    <w:p>
      <w:r xmlns:w="http://schemas.openxmlformats.org/wordprocessingml/2006/main">
        <w:t xml:space="preserve">1. ការអំពាវនាវឱ្យមានភាពស្មោះត្រង់ចំពោះប្រជាជនខ្លួនឯង</w:t>
      </w:r>
    </w:p>
    <w:p/>
    <w:p>
      <w:r xmlns:w="http://schemas.openxmlformats.org/wordprocessingml/2006/main">
        <w:t xml:space="preserve">2. អំណាចនៃការរួបរួមនិងភាពស្មោះត្រង់</w:t>
      </w:r>
    </w:p>
    <w:p/>
    <w:p>
      <w:r xmlns:w="http://schemas.openxmlformats.org/wordprocessingml/2006/main">
        <w:t xml:space="preserve">១ ម៉ាថាយ ២២:២១ - ប្រគល់​របស់​ដែល​ជា​របស់​សេសារ​ដល់​សេសារ។</w:t>
      </w:r>
    </w:p>
    <w:p/>
    <w:p>
      <w:r xmlns:w="http://schemas.openxmlformats.org/wordprocessingml/2006/main">
        <w:t xml:space="preserve">2. រ៉ូម 13:1 - សូមអោយព្រលឹងទាំងអស់ចុះចូលនឹងអំណាចដ៏ខ្ពង់ខ្ពស់។</w:t>
      </w:r>
    </w:p>
    <w:p/>
    <w:p>
      <w:r xmlns:w="http://schemas.openxmlformats.org/wordprocessingml/2006/main">
        <w:t xml:space="preserve">ទុតិយកថា 17:16 ប៉ុន្តែ គាត់​មិន​ត្រូវ​បង្កើន​សេះ​ឲ្យ​ខ្លួន​ឯង ឬ​មិន​បង្ខំ​ប្រជាជន​ឲ្យ​ត្រឡប់​ទៅ​ស្រុក​អេស៊ីប​វិញ ដើម្បី​ឲ្យ​គាត់​បង្កើន​សេះ​ទៀត​ឡើយ ដ្បិត​ព្រះ‌អម្ចាស់​មាន​ព្រះ‌បន្ទូល​មក​អ្នក​រាល់​គ្នា​ថា អ្នក​រាល់​គ្នា​នឹង​មិន​ត្រឡប់​ទៅ​តាម​ផ្លូវ​នោះ​ទៀត​ឡើយ។</w:t>
      </w:r>
    </w:p>
    <w:p/>
    <w:p>
      <w:r xmlns:w="http://schemas.openxmlformats.org/wordprocessingml/2006/main">
        <w:t xml:space="preserve">ព្រះ​បាន​បង្គាប់​ជន​ជាតិ​អ៊ីស្រាអែល​មិន​ឲ្យ​ត្រឡប់​ទៅ​ស្រុក​អេស៊ីប​វិញ ឬ​ទិញ​សេះ​ជា​ច្រើន។</w:t>
      </w:r>
    </w:p>
    <w:p/>
    <w:p>
      <w:r xmlns:w="http://schemas.openxmlformats.org/wordprocessingml/2006/main">
        <w:t xml:space="preserve">1. យើងត្រូវតែធ្វើតាមបង្គាប់របស់ព្រះ ទោះជាវាពិបាកធ្វើក៏ដោយ។</w:t>
      </w:r>
    </w:p>
    <w:p/>
    <w:p>
      <w:r xmlns:w="http://schemas.openxmlformats.org/wordprocessingml/2006/main">
        <w:t xml:space="preserve">2. កម្លាំងដ៏អស្ចារ្យនៃជំនឿគឺការជឿជាក់លើព្រះហឫទ័យរបស់ព្រះ ទោះជាពិបាកយល់ក៏ដោយ។</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ទុតិយកថា 17:17 គាត់​ក៏​មិន​ត្រូវ​បង្កើន​ប្រពន្ធ​ឲ្យ​ខ្លួន​ឯង​ដែរ ដើម្បី​កុំ​ឲ្យ​ចិត្ត​គាត់​ងាក​ចេញ​ឡើយ ហើយ​គាត់​ក៏​មិន​ចំរើន​ប្រាក់​មាស​ឲ្យ​ខ្លួន​ឯង​ច្រើន​ដែរ។</w:t>
      </w:r>
    </w:p>
    <w:p/>
    <w:p>
      <w:r xmlns:w="http://schemas.openxmlformats.org/wordprocessingml/2006/main">
        <w:t xml:space="preserve">គាត់​មិន​ត្រូវ​មាន​ប្រពន្ធ​ច្រើន ឬ​ប្រមូល​ទ្រព្យសម្បត្តិ​ច្រើន​ហួសហេតុ​ពេក​ទេ។</w:t>
      </w:r>
    </w:p>
    <w:p/>
    <w:p>
      <w:r xmlns:w="http://schemas.openxmlformats.org/wordprocessingml/2006/main">
        <w:t xml:space="preserve">១៖ យើងត្រូវតែការពារចិត្តរបស់យើងប្រឆាំងនឹងសម្ភារៈនិយម និងការពារទំនាក់ទំនងរបស់យើងប្រឆាំងនឹងភាពមិនស្មោះត្រង់។</w:t>
      </w:r>
    </w:p>
    <w:p/>
    <w:p>
      <w:r xmlns:w="http://schemas.openxmlformats.org/wordprocessingml/2006/main">
        <w:t xml:space="preserve">២៖ យើងត្រូវរក្សាការប្តេជ្ញាចិត្តរបស់យើង និងគោរពព្រះជាមួយនឹងហិរញ្ញវត្ថុរបស់យើង។</w:t>
      </w:r>
    </w:p>
    <w:p/>
    <w:p>
      <w:r xmlns:w="http://schemas.openxmlformats.org/wordprocessingml/2006/main">
        <w:t xml:space="preserve">១ សុភាសិត ១៨:២២ អ្នក​ណា​រក​ប្រពន្ធ​ឃើញ​ថា​ល្អ ហើយ​ទទួល​ការ​ពេញ​ចិត្ត​ពី​ព្រះ​អម្ចាស់។</w:t>
      </w:r>
    </w:p>
    <w:p/>
    <w:p>
      <w:r xmlns:w="http://schemas.openxmlformats.org/wordprocessingml/2006/main">
        <w:t xml:space="preserve">២:១ ធីម៉ូថេ ៦:៦​-​១០, ប៉ុន្តែ​ការ​គោរព​ព្រះ​ដោយ​ការ​ស្កប់ស្កល់​គឺ​ជា​ការ​ចំណេញ​យ៉ាង​ខ្លាំង។ ដ្បិត​យើង​មិន​បាន​យក​អ្វី​មក​ក្នុង​លោកីយ៍​ទេ ហើយ​យើង​មិន​អាច​យក​អ្វី​ចេញ​ពី​លោកីយ៍​បាន​ឡើយ។ ប៉ុន្តែ​បើ​យើង​មាន​អាហារ​និង​សម្លៀក​បំពាក់ នោះ​យើង​នឹង​ស្កប់​ចិត្ត។ ប៉ុន្តែ អ្នកដែលប្រាថ្នាចង់ក្លាយជាអ្នកមាន ធ្លាក់ចូលទៅក្នុងការល្បួង ធ្លាក់ចូលទៅក្នុងអន្ទាក់ ចូលទៅក្នុងសេចក្តីប៉ងប្រាថ្នាដ៏អភ័ព្វ និងគ្រោះថ្នាក់ជាច្រើន ដែលធ្វើឲ្យមនុស្សធ្លាក់ចូលទៅក្នុងសេចក្តីវិនាស និងវិនាស។ ព្រោះ​ការ​ស្រឡាញ់​លុយ​ជា​ឫសគល់​នៃ​អំពើ​អាក្រក់​គ្រប់​យ៉ាង។ គឺ​តាម​រយៈ​ការ​លោភលន់​នេះ ដែល​អ្នក​ខ្លះ​បាន​វង្វេង​ចេញ​ពី​ជំនឿ ហើយ​ទម្លុះ​ខ្លួន​ឯង​ដោយ​ទុក្ខ​ជា​ច្រើន។</w:t>
      </w:r>
    </w:p>
    <w:p/>
    <w:p>
      <w:r xmlns:w="http://schemas.openxmlformats.org/wordprocessingml/2006/main">
        <w:t xml:space="preserve">ទុតិយកថា 17:18 ហើយ​កាល​ដែល​ទ្រង់​គង់​លើ​បល្ល័ង្ក​នៃ​រាជាណាចក្រ​ទ្រង់​នឹង​សរសេរ​ច្បាប់​នេះ​ដល់​ទ្រង់​ក្នុង​សៀវភៅ​ដែល​មាន​នៅ​ចំពោះ​មុខ​ពួក​សង្ឃ​ពួក​លេវី។</w:t>
      </w:r>
    </w:p>
    <w:p/>
    <w:p>
      <w:r xmlns:w="http://schemas.openxmlformats.org/wordprocessingml/2006/main">
        <w:t xml:space="preserve">ស្ដេច​គួរ​សរសេរ​ច្បាប់​ចម្លង​មួយ​ច្បាប់​ក្នុង​សៀវភៅ​ពី​ពួក​សង្ឃ និង​ពួក​លេវី ពេល​គេ​ឡើង​គ្រង​រាជ្យ។</w:t>
      </w:r>
    </w:p>
    <w:p/>
    <w:p>
      <w:r xmlns:w="http://schemas.openxmlformats.org/wordprocessingml/2006/main">
        <w:t xml:space="preserve">1. ច្បាប់របស់ព្រះ៖ មូលដ្ឋានគ្រឹះនៃភាពជាអ្នកដឹកនាំល្អ។</w:t>
      </w:r>
    </w:p>
    <w:p/>
    <w:p>
      <w:r xmlns:w="http://schemas.openxmlformats.org/wordprocessingml/2006/main">
        <w:t xml:space="preserve">2. ព្រះបន្ទូលរបស់ព្រះ: ស្តង់ដារនៃការគ្រប់គ្រងរបស់ព្រះ</w:t>
      </w:r>
    </w:p>
    <w:p/>
    <w:p>
      <w:r xmlns:w="http://schemas.openxmlformats.org/wordprocessingml/2006/main">
        <w:t xml:space="preserve">1. ទំនុកតម្កើង 119:9-11 តើ​យុវជន​ម្នាក់​នឹង​សម្អាត​ផ្លូវ​របស់​ខ្លួន​ទៅ​ណា? ដោយ​យក​ចិត្ត​ទុក​ដាក់​តាម​ពាក្យ​របស់​អ្នក។ ទូលបង្គំ​ស្វែង​រក​ទ្រង់​អស់​ពី​ចិត្ត៖ ឱ​សូម​កុំ​ឲ្យ​ទូលបង្គំ​វង្វេង​ចេញ​ពី​បញ្ញត្តិ​របស់​ទ្រង់​ឡើយ។ ទូលបង្គំ​បាន​លាក់​ទុក​ក្នុង​ចិត្ត​របស់​ព្រះអង្គ ដើម្បី​កុំ​ឲ្យ​ទូលបង្គំ​ប្រព្រឹត្ត​អំពើ​បាប​របស់​ព្រះអង្គ។</w:t>
      </w:r>
    </w:p>
    <w:p/>
    <w:p>
      <w:r xmlns:w="http://schemas.openxmlformats.org/wordprocessingml/2006/main">
        <w:t xml:space="preserve">សុភាសិត 29:2 កាល​ណា​មនុស្ស​សុចរិត​នៅ​ក្នុង​អំណាច នោះ​មនុស្ស​ក៏​ត្រេកអរ ប៉ុន្តែ​កាល​ណា​មនុស្ស​អាក្រក់​កាន់​អំណាច នោះ​មនុស្ស​កាន់​ទុក្ខ។</w:t>
      </w:r>
    </w:p>
    <w:p/>
    <w:p>
      <w:r xmlns:w="http://schemas.openxmlformats.org/wordprocessingml/2006/main">
        <w:t xml:space="preserve">ទុតិយកថា 17:19 ហើយ​វា​នឹង​នៅ​ជាមួយ​គាត់ ហើយ​គាត់​នឹង​អាន​វា​ពេញ​មួយ​ជីវិត​របស់​គាត់ ដើម្បី​ឲ្យ​គាត់​បាន​រៀន​កោត​ខ្លាច​ដល់​ព្រះ​យេហូវ៉ា​ជា​ព្រះ​របស់​គាត់ ឲ្យ​កាន់​តាម​គ្រប់​ទាំង​ពាក្យ​នៃ​ក្រិត្យ​វិន័យ​នេះ និង​ច្បាប់​ទាំង​អស់​ឲ្យ​ធ្វើ។</w:t>
      </w:r>
    </w:p>
    <w:p/>
    <w:p>
      <w:r xmlns:w="http://schemas.openxmlformats.org/wordprocessingml/2006/main">
        <w:t xml:space="preserve">ម៉ូសេ​ណែនាំ​ប្រជាជន​អ៊ីស្រាអែល​ឲ្យ​ប្រាកដ​ថា​ស្តេច​ដែល​ពួកគេ​ជ្រើសរើស​បាន​អាន​ពី​ច្បាប់ ហើយ​ធ្វើតាម​ច្បាប់​នោះ ដើម្បី​រៀន​កោតខ្លាច​ព្រះអម្ចាស់ និង​កាន់​តាម​បញ្ញត្តិ​របស់​ទ្រង់ ។</w:t>
      </w:r>
    </w:p>
    <w:p/>
    <w:p>
      <w:r xmlns:w="http://schemas.openxmlformats.org/wordprocessingml/2006/main">
        <w:t xml:space="preserve">1. សារៈសំខាន់នៃការគោរពច្បាប់របស់ព្រះ</w:t>
      </w:r>
    </w:p>
    <w:p/>
    <w:p>
      <w:r xmlns:w="http://schemas.openxmlformats.org/wordprocessingml/2006/main">
        <w:t xml:space="preserve">2. ការរស់នៅប្រកបដោយការលះបង់ និងការគោរពចំពោះព្រះ</w:t>
      </w:r>
    </w:p>
    <w:p/>
    <w:p>
      <w:r xmlns:w="http://schemas.openxmlformats.org/wordprocessingml/2006/main">
        <w:t xml:space="preserve">១.សុភាសិត ២៨:៧ - «អ្នកណាកាន់តាមក្រិត្យវិន័យ អ្នកនោះជាកូនដែលមានប្រាជ្ញា រីឯអ្នករួមគំនិតនឹងក្អេងក្អាង នោះបង្អាប់ឪពុកខ្លួន»។</w:t>
      </w:r>
    </w:p>
    <w:p/>
    <w:p>
      <w:r xmlns:w="http://schemas.openxmlformats.org/wordprocessingml/2006/main">
        <w:t xml:space="preserve">ទំនុកតម្កើង 119:2 - «មាន​ពរ​ហើយ​អស់​អ្នក​ណា​ដែល​កាន់​តាម​ទីបន្ទាល់​របស់​ទ្រង់ ដែល​ស្វែង​រក​ទ្រង់​អស់​ពី​ចិត្ត»។</w:t>
      </w:r>
    </w:p>
    <w:p/>
    <w:p>
      <w:r xmlns:w="http://schemas.openxmlformats.org/wordprocessingml/2006/main">
        <w:t xml:space="preserve">ទុតិយកថា 17:20 ដើម្បី​កុំ​ឲ្យ​ចិត្ត​របស់​គាត់​ត្រូវ​បាន​លើក​ឡើង​លើស​ពី​បងប្អូន​របស់​គាត់ ហើយ​កុំ​ឲ្យ​គាត់​ងាក​ចេញ​ពី​បញ្ញត្តិ ទៅ​ស្តាំ ឬ​ទៅ​ឆ្វេង​ឡើយ។ និងកូនចៅរបស់គាត់ នៅកណ្តាលអ៊ីស្រាអែល។</w:t>
      </w:r>
    </w:p>
    <w:p/>
    <w:p>
      <w:r xmlns:w="http://schemas.openxmlformats.org/wordprocessingml/2006/main">
        <w:t xml:space="preserve">ខគម្ពីរ​នេះ​លើក​ទឹក​ចិត្ត​យើង​ឲ្យ​មាន​ចិត្ត​រាប​ទាប ហើយ​ស្តាប់​បង្គាប់​ព្រះ ដើម្បី​យើង​អាច​ដឹកនាំ​ជីវិត​បាន​យូរ និង​រុងរឿង។</w:t>
      </w:r>
    </w:p>
    <w:p/>
    <w:p>
      <w:r xmlns:w="http://schemas.openxmlformats.org/wordprocessingml/2006/main">
        <w:t xml:space="preserve">1. ពរជ័យនៃការបន្ទាបខ្លួន និងការគោរពប្រតិបត្តិ</w:t>
      </w:r>
    </w:p>
    <w:p/>
    <w:p>
      <w:r xmlns:w="http://schemas.openxmlformats.org/wordprocessingml/2006/main">
        <w:t xml:space="preserve">2. សារៈសំខាន់នៃការធ្វើតាមបញ្ញត្តិរបស់ព្រះ</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ភីលីព 4:8 ជាចុងក្រោយ បងប្អូនប្រុសស្រី អ្វីក៏ដោយដែលពិត របស់ណាដែលថ្លៃថ្នូរ របស់ណាដែលត្រឹមត្រូវ របស់ណាដែលបរិសុទ្ធ របស់ណាដែលគួរឱ្យស្រឡាញ់ របស់ណាដែលគួរឱ្យសរសើរ បើអ្វីដែលល្អ ឬគួរឱ្យសរសើរ ចូរគិតអំពីរឿងនោះ។</w:t>
      </w:r>
    </w:p>
    <w:p/>
    <w:p>
      <w:r xmlns:w="http://schemas.openxmlformats.org/wordprocessingml/2006/main">
        <w:t xml:space="preserve">ចោទិយកថា ១៨ អាច​ត្រូវ​បាន​សង្ខេប​ជា​បី​កថាខណ្ឌ​ដូច​ខាង​ក្រោម ដោយ​មាន​ខគម្ពីរ​ដែល​បាន​បង្ហាញ ៖</w:t>
      </w:r>
    </w:p>
    <w:p/>
    <w:p>
      <w:r xmlns:w="http://schemas.openxmlformats.org/wordprocessingml/2006/main">
        <w:t xml:space="preserve">កថាខណ្ឌទី 1: ចោទិយកថា 18:1-8 និយាយអំពីការផ្តល់សម្រាប់ពួកលេវី និងតួនាទីរបស់ពួកគេនៅក្នុងប្រទេសអ៊ីស្រាអែល។ លោក​ម៉ូសេ​រំលឹក​ជន​ជាតិ​អ៊ីស្រាអែល​ថា ពួក​លេវី​គ្មាន​មត៌ក​ជា​កម្មសិទ្ធិ​របស់​ខ្លួន​ទេ ប៉ុន្តែ​ត្រូវ​ជួយ​ដោយ​តង្វាយ និង​យញ្ញបូជា​ដែល​ថ្វាយ​ដល់​ព្រះ​យេហូវ៉ា។ ពួក​គេ​ត្រូវ​បាន​គេ​ប្រគល់​មួយ​ចំណែក​នៃ​តង្វាយ​របស់​ប្រជាជន​ទុក​ជា​មរតក។ ម៉ូសេ​បញ្ជាក់​ថា​ពួក​គេ​មិន​គួរ​ធ្វើ​ការ​ងារ​ផ្សេង​ទៀត​ឡើយ ប៉ុន្តែ​ត្រូវ​លះបង់​ខ្លួន​យ៉ាង​ពេញ​លេញ​ក្នុង​ការ​បម្រើ​ព្រះ​យេហូវ៉ា និង​បម្រើ​ប្រជាជន។</w:t>
      </w:r>
    </w:p>
    <w:p/>
    <w:p>
      <w:r xmlns:w="http://schemas.openxmlformats.org/wordprocessingml/2006/main">
        <w:t xml:space="preserve">កថាខណ្ឌទី 2៖ ការបន្តនៅក្នុងចោទិយកថា ១៨:៩-១៤ ម៉ូសេព្រមានប្រឆាំងនឹងទម្រង់ផ្សេងៗនៃការទស្សន៍ទាយ អាបធ្មប់ អាបធ្មប់ ការបកស្រាយអំពីប្រផ្នូល ការដេញអក្ខរាវិរុទ្ធ អ្នកប្រឹក្សាយោបល់ ឬអ្នកខាងវិញ្ញាណ។ គាត់​បាន​សង្កត់​ធ្ងន់​ថា​ការ​ប្រព្រឹត្ត​ទាំង​នេះ​ជា​ការ​ស្អប់​ខ្ពើម​ចំពោះ​ព្រះ​យេហូវ៉ា ហើយ​ស្ថិត​ក្នុង​ចំណោម​អំពើ​គួរ​ស្អប់​ខ្ពើម​ដែល​ប្រជាជាតិ​នានា​ដែល​ពួក​គេ​ហៀប​នឹង​ដក​ហូត។ ផ្ទុយ​ទៅ​វិញ ម៉ូសេ​លើក​ទឹក​ចិត្ត​ពួក​គេ​ឲ្យ​ស្តាប់ ហើយ​ធ្វើ​តាម​ព្យាការី​ដែល​ព្រះ​បាន​តែង​តាំង ដែល​នឹង​និយាយ​ជំនួស​ទ្រង់។</w:t>
      </w:r>
    </w:p>
    <w:p/>
    <w:p>
      <w:r xmlns:w="http://schemas.openxmlformats.org/wordprocessingml/2006/main">
        <w:t xml:space="preserve">កថាខណ្ឌទី ៣៖ ចោទិយកថា ១៨ បញ្ចប់ដោយការសន្យាមួយអំពីព្យាការីនាពេលអនាគត។ នៅក្នុងចោទិយកថា 18:15-22 ម៉ូសេបានទាយថា ព្រះនឹងប្រោសហោរាដូចគាត់ពីក្នុងចំណោមជនជាតិអ៊ីស្រាអែលគ្នីគ្នារបស់ពួកគេ។ ហោរា​នេះ​នឹង​និយាយ​ពាក្យ​របស់​ព្រះ ហើយ​អ្នក​ណា​ដែល​មិន​ស្តាប់​ឬ​ស្តាប់​តាម​ព្យាការី​នេះ​នឹង​ត្រូវ​ទទួល​ខុស​ត្រូវ​ដោយ​ព្រះ​យេហូវ៉ា​ផ្ទាល់។ ម៉ូសេ​ព្រមាន​ប្រឆាំង​នឹង​ការ​និយាយ​ដោយ​គោរព​ក្នុង​នាម​របស់​ព្រះ ប៉ុន្តែ​ធានា​ដល់​ពួកគេ​ថា បើ​ហោរា​ណា​និយាយ​ត្រឹម​ត្រូវ​ក្នុង​នាម​របស់​ព្រះ ហើយ​ពាក្យ​របស់​គាត់​ក្លាយ​ជា​ការ​ពិត នោះ​គឺ​ជា​ទី​សំគាល់​មួយ​ដែល​ថា​គាត់​ត្រូវ​បាន​ព្រះ​យេហូវ៉ា​ចាត់​មក​យ៉ាង​ពិត​ប្រាកដ។</w:t>
      </w:r>
    </w:p>
    <w:p/>
    <w:p>
      <w:r xmlns:w="http://schemas.openxmlformats.org/wordprocessingml/2006/main">
        <w:t xml:space="preserve">សរុប​មក:</w:t>
      </w:r>
    </w:p>
    <w:p>
      <w:r xmlns:w="http://schemas.openxmlformats.org/wordprocessingml/2006/main">
        <w:t xml:space="preserve">ចោទិយកថា ១៨ បង្ហាញ៖</w:t>
      </w:r>
    </w:p>
    <w:p>
      <w:r xmlns:w="http://schemas.openxmlformats.org/wordprocessingml/2006/main">
        <w:t xml:space="preserve">ការ​ផ្គត់ផ្គង់​សម្រាប់​ពួក​លេវី​ដែល​គាំទ្រ​ដោយ​តង្វាយ​និង​យញ្ញបូជា;</w:t>
      </w:r>
    </w:p>
    <w:p>
      <w:r xmlns:w="http://schemas.openxmlformats.org/wordprocessingml/2006/main">
        <w:t xml:space="preserve">ការព្រមានប្រឆាំងនឹងការទស្សន៍ទាយការអនុវត្តន៍គួរឱ្យស្អប់ខ្ពើមនៃជាតិសាសន៍ដទៃទៀត;</w:t>
      </w:r>
    </w:p>
    <w:p>
      <w:r xmlns:w="http://schemas.openxmlformats.org/wordprocessingml/2006/main">
        <w:t xml:space="preserve">ការសន្យាថានឹងមានព្យាការីនាពេលអនាគតស្តាប់ និងគោរពតាមអ្នកនាំពាក្យដែលបានតែងតាំងរបស់ព្រះ។</w:t>
      </w:r>
    </w:p>
    <w:p/>
    <w:p>
      <w:r xmlns:w="http://schemas.openxmlformats.org/wordprocessingml/2006/main">
        <w:t xml:space="preserve">ការសង្កត់ធ្ងន់លើការផ្តល់អាហារដល់ពួកលេវីដែលគាំទ្រដោយការថ្វាយយញ្ញបូជា ឧទ្ទិសថ្វាយដល់ព្រះយេហូវ៉ា។</w:t>
      </w:r>
    </w:p>
    <w:p>
      <w:r xmlns:w="http://schemas.openxmlformats.org/wordprocessingml/2006/main">
        <w:t xml:space="preserve">ការព្រមានប្រឆាំងនឹងការទស្សន៍ទាយការអនុវត្តន៍ដ៏គួរឱ្យស្អប់ខ្ពើមរបស់ជាតិសាសន៍ដទៃ ការស្តាប់ព្យាការីដែលបានតែងតាំងរបស់ព្រះ។</w:t>
      </w:r>
    </w:p>
    <w:p>
      <w:r xmlns:w="http://schemas.openxmlformats.org/wordprocessingml/2006/main">
        <w:t xml:space="preserve">ការសន្យារបស់ព្យាការីនាពេលអនាគតដែលនិយាយព្រះបន្ទូលរបស់ព្រះ ការទទួលខុសត្រូវចំពោះការមិនស្តាប់បង្គាប់។</w:t>
      </w:r>
    </w:p>
    <w:p/>
    <w:p>
      <w:r xmlns:w="http://schemas.openxmlformats.org/wordprocessingml/2006/main">
        <w:t xml:space="preserve">ជំពូក​នេះ​ផ្ដោត​លើ​ការ​ផ្ដល់​ជូន​ពួក​លេវី ការ​ព្រមាន​ប្រឆាំង​នឹង​ការ​ទស្សន៍ទាយ និង​ការ​ប្រព្រឹត្ត​ដែល​គួរ​ឲ្យ​ស្អប់​ខ្ពើម និង​ការ​សន្យា​របស់​ព្យាការី​អនាគត។ នៅក្នុងចោទិយកថា 18 ម៉ូសេរំលឹកជនជាតិអ៊ីស្រាអែលថា ពួកលេវីមិនមានមរតករបស់ពួកគេទេ ប៉ុន្តែត្រូវគាំទ្រដោយតង្វាយ និងយញ្ញបូជាដែលថ្វាយដល់ព្រះយេហូវ៉ា។ ពួក​គេ​ត្រូវ​បាន​ប្រគល់​មួយ​ចំណែក​នៃ​តង្វាយ​ទាំង​នេះ​ទុក​ជា​មរតក ហើយ​រំពឹង​ថា​នឹង​លះបង់​ខ្លួន​យ៉ាង​ពេញ​លេញ​ក្នុង​ការ​បម្រើ​ព្រះ​យេហូវ៉ា និង​បម្រើ​ប្រជាជន។</w:t>
      </w:r>
    </w:p>
    <w:p/>
    <w:p>
      <w:r xmlns:w="http://schemas.openxmlformats.org/wordprocessingml/2006/main">
        <w:t xml:space="preserve">ដោយបន្តនៅក្នុងចោទិយកថាទី 18 លោកម៉ូសេព្រមានប្រឆាំងនឹងទម្រង់ផ្សេងៗនៃការទស្សន៍ទាយ ដូចជា អាបធ្មប់ អាបធ្មប់ ការបកស្រាយអំពីប្រផ្នូល ការដេញអក្ខរាវិរុទ្ធ អ្នកប្រឹក្សាយោបល់ ឬគ្រូអាបធ្មប់។ គាត់​បាន​សង្កត់​ធ្ងន់​ថា​ការ​ប្រព្រឹត្ត​ទាំង​នេះ​ជា​ការ​ស្អប់​ខ្ពើម​ចំពោះ​ព្រះ​យេហូវ៉ា ហើយ​ស្ថិត​ក្នុង​ចំណោម​អំពើ​គួរ​ស្អប់​ខ្ពើម​ដែល​ប្រជាជាតិ​នានា​ដែល​ពួក​គេ​ហៀប​នឹង​ដក​ហូត។ ជំនួសឱ្យការងាកទៅរកការអនុវត្តដ៏គួរឱ្យស្អប់ខ្ពើមទាំងនេះ ម៉ូសេលើកទឹកចិត្តពួកគេឱ្យស្តាប់ និងធ្វើតាមព្យាការីដែលបានតែងតាំងរបស់ព្រះដែលនឹងនិយាយជំនួសទ្រង់។</w:t>
      </w:r>
    </w:p>
    <w:p/>
    <w:p>
      <w:r xmlns:w="http://schemas.openxmlformats.org/wordprocessingml/2006/main">
        <w:t xml:space="preserve">ចោទិយកថា ១៨ បញ្ចប់ដោយការសន្យាមួយទាក់ទងនឹងព្យាការីនាពេលអនាគត។ លោក​ម៉ូសេ​ទាយ​ថា ព្រះ​នឹង​ប្រោស​ហោរា​ដូច​លោក​ឲ្យ​រស់​ឡើង​វិញ ពី​ចំណោម​ជន​ជាតិ​អ៊ីស្រាអែល​ជា​មួយ​ពួក​គេ។ ព្យាការី​នេះ​នឹង​និយាយ​ពាក្យ​របស់​ព្រះ​ដោយ​ផ្ទាល់ ហើយ​អ្នក​ណា​ដែល​មិន​ស្តាប់​ឬ​ស្តាប់​តាម​ព្យាការី​នេះ​នឹង​ត្រូវ​ទទួល​ខុស​ត្រូវ​ដោយ​ព្រះ​យេហូវ៉ា​ផ្ទាល់។ ម៉ូសេ​ព្រមាន​កុំ​ឲ្យ​និយាយ​ក្នុង​នាម​របស់​ព្រះ​ដោយ​សន្មត ប៉ុន្តែ​ធានា​ពួកគេ​ថា បើ​ហោរា​ណា​និយាយ​ត្រឹម​ត្រូវ​ក្នុង​នាម​របស់​ព្រះ ហើយ​ពាក្យ​របស់​គាត់​ក្លាយ​ជា​ការ​ពិត នោះ​គឺ​ជា​សញ្ញា​មួយ​ដែល​ថា​គាត់​ត្រូវ​បាន​ព្រះ​យេហូវ៉ា​បញ្ជូន​មក​ជា​អ្នក​នាំ​ពាក្យ​របស់​គាត់​យ៉ាង​ពិត​ប្រាកដ។</w:t>
      </w:r>
    </w:p>
    <w:p/>
    <w:p>
      <w:r xmlns:w="http://schemas.openxmlformats.org/wordprocessingml/2006/main">
        <w:t xml:space="preserve">ទុតិយកថា 18:1 ពួក​បូជា‌ចារ្យ​ក្រុម​លេវី និង​កុល‌សម្ព័ន្ធ​លេវី​ទាំង​អស់​នឹង​មិន​មាន​ចំណែក ឬ​មរតក​ជាមួយ​នឹង​ជន‌ជាតិ​អ៊ីស្រា‌អែល​ឡើយ។</w:t>
      </w:r>
    </w:p>
    <w:p/>
    <w:p>
      <w:r xmlns:w="http://schemas.openxmlformats.org/wordprocessingml/2006/main">
        <w:t xml:space="preserve">កុលសម្ព័ន្ធ​លេវី​នឹង​មិន​ទទួល​មត៌ក​ជា​មួយ​នឹង​ជន​ជាតិ​អ៊ីស្រាអែល​ឡើយ ប៉ុន្តែ​នឹង​ត្រូវ​បាន​ទ្រទ្រង់​ដោយ​តង្វាយ​របស់​ព្រះ‌អម្ចាស់។</w:t>
      </w:r>
    </w:p>
    <w:p/>
    <w:p>
      <w:r xmlns:w="http://schemas.openxmlformats.org/wordprocessingml/2006/main">
        <w:t xml:space="preserve">1. ការរៀបចំរបស់ព្រះសម្រាប់ពួកលេវីគឺជាការរំលឹកអំពីភាពស្មោះត្រង់និងការយកចិត្តទុកដាក់របស់គាត់។</w:t>
      </w:r>
    </w:p>
    <w:p/>
    <w:p>
      <w:r xmlns:w="http://schemas.openxmlformats.org/wordprocessingml/2006/main">
        <w:t xml:space="preserve">យើងអាចទុកចិត្តលើការផ្តល់របស់ព្រះអម្ចាស់ សូម្បីតែនៅពេលដែលកាលៈទេសៈរបស់យើងហាក់ដូចជាមិនច្បាស់លាស់ក៏ដោយ។</w:t>
      </w:r>
    </w:p>
    <w:p/>
    <w:p>
      <w:r xmlns:w="http://schemas.openxmlformats.org/wordprocessingml/2006/main">
        <w:t xml:space="preserve">១.ម៉ាថាយ ៦:២៥​-​៣៤ - ការ​បង្រៀន​របស់​លោក​យេស៊ូ​អំពី​ការ​មិន​គិត​ដល់​ថ្ងៃ​ស្អែក។</w:t>
      </w:r>
    </w:p>
    <w:p/>
    <w:p>
      <w:r xmlns:w="http://schemas.openxmlformats.org/wordprocessingml/2006/main">
        <w:t xml:space="preserve">ទំនុកតម្កើង ៣៧:២៥ - សេចក្ដី​ល្អ​របស់​ព្រះអម្ចាស់ និង​ការ​ផ្ដល់​ជូន​អស់​អ្នក​ដែល​ទុក​ចិត្ត​លើ​ទ្រង់។</w:t>
      </w:r>
    </w:p>
    <w:p/>
    <w:p>
      <w:r xmlns:w="http://schemas.openxmlformats.org/wordprocessingml/2006/main">
        <w:t xml:space="preserve">ទុតិយកថា 18:2 ដូច្នេះ គេ​នឹង​គ្មាន​មរតក​ក្នុង​ចំណោម​បង​ប្អូន​របស់​ខ្លួន​ឡើយ ព្រះ‌អម្ចាស់​ជា​មរតក​របស់​គេ ដូច​ព្រះអង្គ​មាន​ព្រះ‌បន្ទូល​ទៅ​គេ។</w:t>
      </w:r>
    </w:p>
    <w:p/>
    <w:p>
      <w:r xmlns:w="http://schemas.openxmlformats.org/wordprocessingml/2006/main">
        <w:t xml:space="preserve">ព្រះអម្ចាស់​ជា​មរតក​របស់​ពួក​លេវី ដូច​បាន​សន្យា​នឹង​ពួក​គេ។</w:t>
      </w:r>
    </w:p>
    <w:p/>
    <w:p>
      <w:r xmlns:w="http://schemas.openxmlformats.org/wordprocessingml/2006/main">
        <w:t xml:space="preserve">១៖ យើង​គួរ​ទុក​ចិត្ត​លើ​ព្រះអម្ចាស់ ដ្បិត​ទ្រង់​ជា​មរតក​ពិត​របស់​យើង។</w:t>
      </w:r>
    </w:p>
    <w:p/>
    <w:p>
      <w:r xmlns:w="http://schemas.openxmlformats.org/wordprocessingml/2006/main">
        <w:t xml:space="preserve">២៖ យើង​មិន​គួរ​ច្រណែន​នឹង​ពរជ័យ​របស់​បងប្អូន​យើង​ឡើយ ដ្បិត​ព្រះអម្ចាស់​ជា​មរតក​របស់​យើង។</w:t>
      </w:r>
    </w:p>
    <w:p/>
    <w:p>
      <w:r xmlns:w="http://schemas.openxmlformats.org/wordprocessingml/2006/main">
        <w:t xml:space="preserve">១៖ ទំនុកតម្កើង ១៦:៥-៦ «ព្រះអម្ចាស់​ជា​ចំណែក​ដែល​ខ្ញុំ​ជ្រើសរើស ហើយ​ជា​ពែង​របស់​ទូលបង្គំ ព្រះអង្គ​កាន់​ចំណែក​របស់​ទូលបង្គំ ខ្សែ​ទាំង​ឡាយ​បាន​ធ្លាក់​សម្រាប់​ទូលបង្គំ​នៅ​កន្លែង​ដ៏​រីករាយ មែន​ហើយ ទូលបង្គំ​មាន​កេរដំណែល​ដ៏​ល្អ»។</w:t>
      </w:r>
    </w:p>
    <w:p/>
    <w:p>
      <w:r xmlns:w="http://schemas.openxmlformats.org/wordprocessingml/2006/main">
        <w:t xml:space="preserve">ម៉ាថាយ 6:19-21 «កុំ​ទុក​ទ្រព្យ​សម្បត្តិ​សម្រាប់​ខ្លួន​ឯង​នៅ​លើ​ផែនដី ជា​កន្លែង​ដែល​កន្លាត និង​ច្រែះ​ពុក​រលួយ ហើយ​ចោរ​ទម្លុះ​ចូល​លួច​យក​ទៅ​វិញ៖ «ប៉ុន្តែ ចូរ​ប្រមូល​ទ្រព្យ​សម្បត្តិ​ទុក​សម្រាប់​ខ្លួន​ឯង​នៅ​ស្ថានសួគ៌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p>
      <w:r xmlns:w="http://schemas.openxmlformats.org/wordprocessingml/2006/main">
        <w:t xml:space="preserve">ទុតិយកថា 18:3 ហើយ​នេះ​ជា​ប្រាក់​របស់​បូជា‌ចារ្យ​ពី​ប្រជាជន ពី​អ្នក​ដែល​ថ្វាយ​យញ្ញ‌បូជា មិន​ថា​គោ ឬ​ចៀម​ទេ។ ហើយ​គេ​ត្រូវ​ឲ្យ​ស្មា ថ្ពាល់​ពីរ និង​កន្ទេល​ដល់​សង្ឃ។</w:t>
      </w:r>
    </w:p>
    <w:p/>
    <w:p>
      <w:r xmlns:w="http://schemas.openxmlformats.org/wordprocessingml/2006/main">
        <w:t xml:space="preserve">ចំណែក​បូជាចារ្យ​ដែល​បូជា​គឺ​ស្មា ថ្ពាល់​ពីរ និង​កន្ទេល​គោ ឬ​ចៀម។</w:t>
      </w:r>
    </w:p>
    <w:p/>
    <w:p>
      <w:r xmlns:w="http://schemas.openxmlformats.org/wordprocessingml/2006/main">
        <w:t xml:space="preserve">១.ចំណែក​របស់​បូជាចារ្យ៖ ការ​ថ្វាយ​ចំពោះ​កិច្ចការ​របស់​ព្រះអម្ចាស់</w:t>
      </w:r>
    </w:p>
    <w:p/>
    <w:p>
      <w:r xmlns:w="http://schemas.openxmlformats.org/wordprocessingml/2006/main">
        <w:t xml:space="preserve">2. សារៈសំខាន់នៃការលះបង់៖ ការអំពាវនាវដល់ការលះបង់</w:t>
      </w:r>
    </w:p>
    <w:p/>
    <w:p>
      <w:r xmlns:w="http://schemas.openxmlformats.org/wordprocessingml/2006/main">
        <w:t xml:space="preserve">1. សុភាសិត 3:9-10 - ចូរ​គោរព​ព្រះអម្ចាស់​ដោយ​ទ្រព្យ​សម្បត្តិ​របស់​អ្នក និង​ដោយ​ផល​ដំបូង​នៃ​ការ​កើន​ឡើង​ទាំង​អស់​របស់​អ្នក។ ដូច្នេះ ជង្រុក​របស់​អ្នក​នឹង​ពោរពេញ​ទៅ​ដោយ​បរិបូរណ៍ ហើយ​ធុង​របស់​អ្នក​នឹង​ហៀរ​ទៅ​ដោយ​ស្រា​ថ្មី។</w:t>
      </w:r>
    </w:p>
    <w:p/>
    <w:p>
      <w:r xmlns:w="http://schemas.openxmlformats.org/wordprocessingml/2006/main">
        <w:t xml:space="preserve">២ កូរិនថូស ៩:៦-៧ ប៉ុន្តែ​ខ្ញុំ​និយាយ​នេះ​ថា ៖ អ្នក​ណា​ដែល​សាប​ព្រោះ​តិច​ក៏​នឹង​ច្រូត​បាន​តិច​ដែរ ហើយ​អ្នក​ណា​ដែល​សាប​ដោយ​បរិបូរ​ក៏​នឹង​ច្រូត​បាន​យ៉ាង​បរិបូណ៌។ ដូច្នេះ ចូរ​ម្នាក់ៗ​ឲ្យ​តាម​បំណង​ចិត្ត​របស់​ខ្លួន មិន​មែន​ដោយ​ការ​រអ៊ូរទាំ ឬ​ដោយ​ការ​ចាំ​បាច់​ឡើយ។ ដ្បិត​ព្រះ​ទ្រង់​ស្រឡាញ់​អ្នក​ឲ្យ​ដ៏​រីករាយ។</w:t>
      </w:r>
    </w:p>
    <w:p/>
    <w:p>
      <w:r xmlns:w="http://schemas.openxmlformats.org/wordprocessingml/2006/main">
        <w:t xml:space="preserve">ទុតិយកថា 18:4 ចូរ​យក​ផល​ដំបូង​នៃ​ពោត ស្រា​ទំពាំង‌បាយជូរ និង​ប្រេង​របស់​អ្នក និង​ចៀម​ដំបូង​របស់​អ្នក​ឲ្យ​គាត់។</w:t>
      </w:r>
    </w:p>
    <w:p/>
    <w:p>
      <w:r xmlns:w="http://schemas.openxmlformats.org/wordprocessingml/2006/main">
        <w:t xml:space="preserve">វគ្គ​គម្ពីរ​ចោទិយកថា​នេះ​លើក​ទឹក​ចិត្ត​ជន​ជាតិ​អ៊ីស្រាអែល​ឲ្យ​ថ្វាយ​ផល​ដំណាំ ស្រា ប្រេង និង​ចៀម​ដ៏​ល្អ​បំផុត​របស់​ពួក​គេ ជា​តង្វាយ​ថ្វាយ​ព្រះ​អម្ចាស់។</w:t>
      </w:r>
    </w:p>
    <w:p/>
    <w:p>
      <w:r xmlns:w="http://schemas.openxmlformats.org/wordprocessingml/2006/main">
        <w:t xml:space="preserve">1. ពរជ័យនៃការផ្តល់: របៀបដែលការសប្បុរសត្រូវបានផ្តល់រង្វាន់ដោយព្រះ</w:t>
      </w:r>
    </w:p>
    <w:p/>
    <w:p>
      <w:r xmlns:w="http://schemas.openxmlformats.org/wordprocessingml/2006/main">
        <w:t xml:space="preserve">2. ការផ្តល់របស់ព្រះអម្ចាស់: របៀបដែលអំណោយរបស់ព្រះជាម្ចាស់ត្រូវបានចែករំលែក</w:t>
      </w:r>
    </w:p>
    <w:p/>
    <w:p>
      <w:r xmlns:w="http://schemas.openxmlformats.org/wordprocessingml/2006/main">
        <w:t xml:space="preserve">1. កូរិនថូស ទី 2 9:6-7 - «ចូរ​នឹក​ចាំ​ថា អ្នក​ណា​ដែល​សាប​ព្រោះ​តិច ក៏​នឹង​ច្រូត​បាន​តិច​ដែរ ហើយ​អ្នក​ណា​ដែល​សាប​ដោយ​ចិត្ត​សប្បុរស ក៏​នឹង​ច្រូត​ដោយ​សប្បុរស​ដែរ។ ការបង្ខិតបង្ខំ ដ្បិតព្រះជាម្ចាស់ស្រឡាញ់អ្នកផ្តល់ឲ្យដោយរីករាយ»។</w:t>
      </w:r>
    </w:p>
    <w:p/>
    <w:p>
      <w:r xmlns:w="http://schemas.openxmlformats.org/wordprocessingml/2006/main">
        <w:t xml:space="preserve">២.សុភាសិត ១១:២៤-២៥ - «បុគ្គលម្នាក់ឲ្យដោយសេរី នោះនឹងបានកាន់តែច្រើន ម្នាក់ទៀតកាន់ដោយមិនគួរសម តែមកក្នុងភាពក្រីក្រ បុគ្គលដែលមានចិត្តសប្បុរសនឹងចម្រើនឡើង អ្នកណាធ្វើឲ្យអ្នកដ៏ទៃបានធូរស្បើយវិញ»។</w:t>
      </w:r>
    </w:p>
    <w:p/>
    <w:p>
      <w:r xmlns:w="http://schemas.openxmlformats.org/wordprocessingml/2006/main">
        <w:t xml:space="preserve">ទុតិយកថា 18:5 ដ្បិត​ព្រះ‌អម្ចាស់ ជា​ព្រះ​របស់​អ្នក​បាន​ជ្រើស​រើស​គាត់​ចេញ​ពី​កុល‌សម្ព័ន្ធ​ទាំង​អស់​របស់​អ្នក ឲ្យ​ឈរ​បម្រើ​ក្នុង​ព្រះ‌នាម​ព្រះ‌អម្ចាស់ គឺ​គាត់ និង​កូន​ប្រុស​របស់​គាត់​ជា​រៀង​រហូត។</w:t>
      </w:r>
    </w:p>
    <w:p/>
    <w:p>
      <w:r xmlns:w="http://schemas.openxmlformats.org/wordprocessingml/2006/main">
        <w:t xml:space="preserve">ព្រះអម្ចាស់​បាន​ជ្រើស​រើស​អ្នក​បម្រើ​ម្នាក់​ពី​ចំណោម​កុលសម្ព័ន្ធ​ទាំង​អស់ ដើម្បី​បម្រើ​ព្រះអង្គ និង​កូន​ប្រុស​របស់​ព្រះអង្គ​អស់​កល្ប​ជា​និច្ច។</w:t>
      </w:r>
    </w:p>
    <w:p/>
    <w:p>
      <w:r xmlns:w="http://schemas.openxmlformats.org/wordprocessingml/2006/main">
        <w:t xml:space="preserve">1. សារៈសំខាន់នៃការត្រូវបានជ្រើសរើសដោយព្រះអម្ចាស់ដើម្បីបម្រើទ្រង់។</w:t>
      </w:r>
    </w:p>
    <w:p/>
    <w:p>
      <w:r xmlns:w="http://schemas.openxmlformats.org/wordprocessingml/2006/main">
        <w:t xml:space="preserve">2. លក្ខណៈដ៏ស្ថិតស្ថេរនៃកិច្ចព្រមព្រៀងរវាងព្រះ និងអ្នកបម្រើទ្រង់ដែលបានជ្រើសរើស។</w:t>
      </w:r>
    </w:p>
    <w:p/>
    <w:p>
      <w:r xmlns:w="http://schemas.openxmlformats.org/wordprocessingml/2006/main">
        <w:t xml:space="preserve">1. ចោទិយកថា 7:6-8 - ដ្បិតអ្នករាល់គ្នាជាប្រជាជនដ៏វិសុទ្ធចំពោះព្រះអម្ចាស់ ជាព្រះរបស់អ្នក។ ព្រះ‌អម្ចាស់ ជា​ព្រះ​របស់​អ្នក​បាន​ជ្រើស​រើស​អ្នក​ឲ្យ​ធ្វើ​ជា​ប្រជា‌ជន សម្រាប់​ជា​កម្មសិទ្ធិ​ដ៏​វិសេស​របស់​ព្រះអង្គ ក្នុង​ចំណោម​ប្រជាជាតិ​ទាំង​អស់​ដែល​នៅ​លើ​ផែនដី។ មិន​មែន​ដោយ​សារ​អ្នក​មាន​ចំនួន​ច្រើន​ជាង​មនុស្ស​ឯ​ទៀត​ទេ ដែល​ព្រះ‌អម្ចាស់​ស្រឡាញ់​អ្នក ហើយ​ជ្រើស​រើស​អ្នក ដ្បិត​អ្នក​មាន​ចំនួន​តិច​ជាង​គេ​ក្នុង​ចំណោម​ជាតិ​សាសន៍​ទាំង​អស់ ប៉ុន្តែ​គឺ​ដោយ​សារ​ព្រះ‌អម្ចាស់​ស្រឡាញ់​អ្នក ហើយ​កាន់​តាម​សម្បថ​ដែល​ព្រះអង្គ​បាន​ស្បថ។ សូម​ថ្វាយ​ដល់​បុព្វបុរស​របស់​អ្នក ដើម្បី​ព្រះអម្ចាស់​បាន​នាំ​អ្នក​ចេញ​ដោយ​កណ្ដាប់​ដៃ​ដ៏​ខ្លាំង​ក្លា ហើយ​បាន​រំដោះ​អ្នក​ពី​ដំណាក់​នៃ​ទាសករ គឺ​ពី​កណ្តាប់​ដៃ​របស់​ផារ៉ោន ជា​ស្ដេច​ស្រុក​អេស៊ីប។</w:t>
      </w:r>
    </w:p>
    <w:p/>
    <w:p>
      <w:r xmlns:w="http://schemas.openxmlformats.org/wordprocessingml/2006/main">
        <w:t xml:space="preserve">2. អេសាយ 42:1 - មើល​ចុះ អ្នក​បម្រើ​របស់​ខ្ញុំ ដែល​ខ្ញុំ​គាំទ្រ ជា​អ្នក​រើស​តាំង​របស់​ខ្ញុំ ដែល​ព្រលឹង​ខ្ញុំ​ពេញ​ចិត្ត។ ខ្ញុំបានដាក់ព្រះវិញ្ញាណរបស់ខ្ញុំលើគាត់។ ព្រះអង្គ​នឹង​នាំ​យុត្តិធម៌​ដល់​ប្រជាជាតិ​នានា។</w:t>
      </w:r>
    </w:p>
    <w:p/>
    <w:p>
      <w:r xmlns:w="http://schemas.openxmlformats.org/wordprocessingml/2006/main">
        <w:t xml:space="preserve">ទុតិយកថា 18:6 ហើយ​ប្រសិន​បើ​មាន​ជន​ជាតិ​លេវី​ណា​ម្នាក់​ចេញ​ពី​ទ្វារ​របស់​អ្នក​ចេញ​ពី​ស្រុក​អ៊ីស្រា‌អែល​ទាំង​មូល ហើយ​មក​កន្លែង​ដែល​ព្រះ‌អម្ចាស់​នឹង​ជ្រើស​រើស។</w:t>
      </w:r>
    </w:p>
    <w:p/>
    <w:p>
      <w:r xmlns:w="http://schemas.openxmlformats.org/wordprocessingml/2006/main">
        <w:t xml:space="preserve">ព្រះ​យេហូវ៉ា​ទ្រង់​ត្រាស់​ហៅ​ពួក​លេវី​ទាំង​អស់​ពី​សាសន៍​អ៊ីស្រា‌អែល​ឲ្យ​មក​ឯ​កន្លែង​ដែល​ទ្រង់​រើស។</w:t>
      </w:r>
    </w:p>
    <w:p/>
    <w:p>
      <w:r xmlns:w="http://schemas.openxmlformats.org/wordprocessingml/2006/main">
        <w:t xml:space="preserve">1. សារៈសំខាន់នៃការគោរពប្រតិបត្តិ៖ ការខិតខំប្រឹងប្រែងដើម្បីធ្វើតាមឆន្ទៈរបស់ព្រះ</w:t>
      </w:r>
    </w:p>
    <w:p/>
    <w:p>
      <w:r xmlns:w="http://schemas.openxmlformats.org/wordprocessingml/2006/main">
        <w:t xml:space="preserve">២.ឯកសិទ្ធិ​នៃ​ការ​បម្រើ​ព្រះ៖ ការ​យល់​ដឹង​អំពី​ពរជ័យ​នៃ​ការ​ធ្វើ​ជា​សាសន៍​លេវី</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ទុតិយកថា 18:7 បន្ទាប់​មក គាត់​នឹង​បម្រើ​ក្នុង​ព្រះ‌នាម​នៃ​ព្រះ‌អម្ចាស់ ជា​ព្រះ​របស់​គាត់ ដូច​បងប្អូន​របស់​គាត់​ទាំង​អស់​ដែល​ពួក​លេវី​ធ្វើ ដែល​ឈរ​នៅ​ចំពោះ​ព្រះ‌ភ័ក្ត្រ​ព្រះ‌អម្ចាស់។</w:t>
      </w:r>
    </w:p>
    <w:p/>
    <w:p>
      <w:r xmlns:w="http://schemas.openxmlformats.org/wordprocessingml/2006/main">
        <w:t xml:space="preserve">ពួក​លេវី​ត្រូវ​បាន​បង្គាប់​ឲ្យ​ធ្វើ​កិច្ច​បម្រើ​ក្នុង​ព្រះ​នាម​ព្រះ​យេហូវ៉ា ជា​ព្រះ​របស់​ពួក​គេ។</w:t>
      </w:r>
    </w:p>
    <w:p/>
    <w:p>
      <w:r xmlns:w="http://schemas.openxmlformats.org/wordprocessingml/2006/main">
        <w:t xml:space="preserve">1. យើងត្រូវបានហៅឱ្យបម្រើព្រះអម្ចាស់</w:t>
      </w:r>
    </w:p>
    <w:p/>
    <w:p>
      <w:r xmlns:w="http://schemas.openxmlformats.org/wordprocessingml/2006/main">
        <w:t xml:space="preserve">2. ការបម្រើព្រះដោយចិត្តបរិសុទ្ធ</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12:28 - ដូច្នេះ ដោយ​សារ​យើង​កំពុង​ទទួល​រាជាណាចក្រ​មួយ​ដែល​មិន​អាច​រង្គោះ​រង្គើ​បាន ចូរ​ឲ្យ​យើង​ដឹង​គុណ ហើយ​គោរព​ប្រណិប័តន៍​ព្រះ​ដោយ​គោរព​និង​កោត​ខ្លាច។</w:t>
      </w:r>
    </w:p>
    <w:p/>
    <w:p>
      <w:r xmlns:w="http://schemas.openxmlformats.org/wordprocessingml/2006/main">
        <w:t xml:space="preserve">ទុតិយកថា 18:8 គេ​នឹង​មាន​ចំណែក​សម្រាប់​បរិភោគ ក្រៅ​ពី​របស់​ដែល​បាន​មក​ពី​ការ​លក់​ចំណែក​របស់​គាត់។</w:t>
      </w:r>
    </w:p>
    <w:p/>
    <w:p>
      <w:r xmlns:w="http://schemas.openxmlformats.org/wordprocessingml/2006/main">
        <w:t xml:space="preserve">ជនជាតិអ៊ីស្រាអែលត្រូវទទួលបានចំណែកស្មើគ្នានៃមរតក ដោយមិនគិតពីទំហំគ្រួសាររបស់ពួកគេឡើយ។</w:t>
      </w:r>
    </w:p>
    <w:p/>
    <w:p>
      <w:r xmlns:w="http://schemas.openxmlformats.org/wordprocessingml/2006/main">
        <w:t xml:space="preserve">១៖ យើងទាំងអស់គ្នាមានភាពស្មើគ្នានៅក្នុងក្រសែភ្នែករបស់ព្រះ ហើយសមនឹងទទួលបានសិទ្ធិ និងឯកសិទ្ធិដូចគ្នា ដោយមិនគិតពីភាពខុសគ្នារបស់យើង។</w:t>
      </w:r>
    </w:p>
    <w:p/>
    <w:p>
      <w:r xmlns:w="http://schemas.openxmlformats.org/wordprocessingml/2006/main">
        <w:t xml:space="preserve">២៖ ព្រះ​មិន​ឲ្យ​តម្លៃ​មនុស្ស​មួយ​ចំនួន​លើស​អ្នក​ដទៃ​ឡើយ ហើយ​យើង​គួរ​តែ​ខិតខំ​ធ្វើ​ខ្លួន​ឲ្យ​បាន​ត្រឹម​ត្រូវ និង​យុត្តិធម៌​ចំពោះ​មនុស្ស​ទាំង​អស់។</w:t>
      </w:r>
    </w:p>
    <w:p/>
    <w:p>
      <w:r xmlns:w="http://schemas.openxmlformats.org/wordprocessingml/2006/main">
        <w:t xml:space="preserve">1: Galatians 3:28 - គ្មាន​សាសន៍​យូដា ឬ​ក្រិក គ្មាន​ខ្ញុំ​បម្រើ ឬ​គ្មាន​សេរីភាព គ្មាន​ប្រុស​ស្រី​ឡើយ ដ្បិត​អ្នក​រាល់​គ្នា​គឺ​តែ​មួយ​ក្នុង​ព្រះ​គ្រីស្ទ​យេស៊ូវ។</w:t>
      </w:r>
    </w:p>
    <w:p/>
    <w:p>
      <w:r xmlns:w="http://schemas.openxmlformats.org/wordprocessingml/2006/main">
        <w:t xml:space="preserve">២៖ យ៉ាកុប ២:១-៩ - បងប្អូន​អើយ កុំ​រើសអើង​ឡើយ ដូច​អ្នក​កាន់​ជំនឿ​លើ​ព្រះអម្ចាស់​យេស៊ូវគ្រីស្ទ ជា​ព្រះអម្ចាស់​នៃ​សិរីល្អ​របស់​យើង។ ប្រសិន​បើ​បុរស​ពាក់​ចិញ្ចៀន​មាស​និង​សម្លៀក​បំពាក់​ល្អ​ៗ​ចូល​មក​ក្នុង​អង្គ​ប្រជុំ​របស់​អ្នក ហើយ​បុរស​ក្រីក្រ​ស្លៀក​សម្លៀក​បំពាក់​ទន់​ខ្សោយ​ក៏​ចូល​មក​ដែរ ហើយ​ប្រសិន​បើ​អ្នក​យក​ចិត្ត​ទុក​ដាក់​នឹង​អ្នក​ដែល​ពាក់​សម្លៀក​បំពាក់​ល្អ​ៗ ហើយ​និយាយ​ថា៖ «អ្នក​អង្គុយ​នៅ​ទី​នេះ​ដោយ​ល្អ ពេល​ដែល​អ្នក​និយាយ​ទៅ​កាន់​បុរស​ក្រីក្រ​ថា “អ្នក​ឈរ​នៅ​ទី​នោះ” ឬ​ថា “អង្គុយ​នៅ​ជើង​ខ្ញុំ” តើ​អ្នក​មិន​បាន​ញែក​ខ្លួន​ចេញ​ជា​អ្នក​វិនិច្ឆ័យ​ដោយ​គំនិត​អាក្រក់​ឬ?</w:t>
      </w:r>
    </w:p>
    <w:p/>
    <w:p>
      <w:r xmlns:w="http://schemas.openxmlformats.org/wordprocessingml/2006/main">
        <w:t xml:space="preserve">ទុតិយកថា 18:9 ពេល​អ្នក​ចូល​ទៅ​ក្នុង​ស្រុក​ដែល​ព្រះ‌អម្ចាស់ ជា​ព្រះ​របស់​អ្នក​បាន​ប្រទាន​មក អ្នក​មិន​ត្រូវ​រៀន​ធ្វើ​តាម​អំពើ​គួរ​ស្អប់​ខ្ពើម​របស់​ប្រជាជាតិ​ទាំង​នោះ​ឡើយ។</w:t>
      </w:r>
    </w:p>
    <w:p/>
    <w:p>
      <w:r xmlns:w="http://schemas.openxmlformats.org/wordprocessingml/2006/main">
        <w:t xml:space="preserve">វគ្គ​នេះ​ចេញ​ពី​ចោទិយកថា ១៨:៩ បង្រៀន​យើង​ថា យើង​មិន​គួរ​ធ្វើ​តាម​ការ​ប្រព្រឹត្ត​របស់​ប្រជាជាតិ​ដទៃ​ដែល​ផ្ទុយ​នឹង​ព្រះហឫទ័យ​របស់​ព្រះ​ឡើយ។</w:t>
      </w:r>
    </w:p>
    <w:p/>
    <w:p>
      <w:r xmlns:w="http://schemas.openxmlformats.org/wordprocessingml/2006/main">
        <w:t xml:space="preserve">1. គ្រោះថ្នាក់នៃការធ្វើតាមគំរូមិនល្អ</w:t>
      </w:r>
    </w:p>
    <w:p/>
    <w:p>
      <w:r xmlns:w="http://schemas.openxmlformats.org/wordprocessingml/2006/main">
        <w:t xml:space="preserve">2. ពរជ័យនៃការដើរតាមមាគ៌ារបស់ព្រះ</w:t>
      </w:r>
    </w:p>
    <w:p/>
    <w:p>
      <w:r xmlns:w="http://schemas.openxmlformats.org/wordprocessingml/2006/main">
        <w:t xml:space="preserve">1. រ៉ូម 12:2 - «កុំធ្វើតាមលោកីយ៍នេះឡើយ ប៉ុន្តែត្រូវកែប្រែដោយការកែប្រែឡើងវិញនៃគំនិតរបស់អ្នក ដើម្បីដោយការសាកល្បង នោះអ្នកអាចនឹងដឹងថាតើអ្វីជាព្រះហឫទ័យរបស់ព្រះ អ្វីជាអំពើល្អ ដែលអាចទទួលយកបាន និងល្អឥតខ្ចោះ»។</w:t>
      </w:r>
    </w:p>
    <w:p/>
    <w:p>
      <w:r xmlns:w="http://schemas.openxmlformats.org/wordprocessingml/2006/main">
        <w:t xml:space="preserve">2. សុភាសិត 14:12 - «មាន​ផ្លូវ​មួយ​ដែល​ទំនង​ជា​ត្រឹម​ត្រូវ​ចំពោះ​មនុស្ស តែ​ចុង​បញ្ចប់​គឺ​ផ្លូវ​ទៅ​រក​សេចក្ដី​ស្លាប់»។</w:t>
      </w:r>
    </w:p>
    <w:p/>
    <w:p>
      <w:r xmlns:w="http://schemas.openxmlformats.org/wordprocessingml/2006/main">
        <w:t xml:space="preserve">ទុតិយកថា 18:10 ក្នុង​ចំណោម​អ្នក​រាល់​គ្នា​នឹង​មិន​មាន​អ្នក​ណា​ដែល​ធ្វើ​ឲ្យ​កូន​ប្រុស​កូន​ស្រី​របស់​ខ្លួន​ឆ្លង​កាត់​ភ្លើង ឬ​អ្នក​ដែល​ប្រើ​ការ​ទស្សន៍ទាយ ឬ​អ្នក​សង្កេត​មើល​ពេល​វេលា ឬ​ជា​មេធ្មប់​ឡើយ។</w:t>
      </w:r>
    </w:p>
    <w:p/>
    <w:p>
      <w:r xmlns:w="http://schemas.openxmlformats.org/wordprocessingml/2006/main">
        <w:t xml:space="preserve">ព្រះ​ហាម​ប្រាម​ការ​អនុវត្ត​ទស្សន៍ទាយ អាបធ្មប់ និង​ទម្រង់​អាបធ្មប់​ផ្សេង​ទៀត​ក្នុង​ចំណោម​រាស្ដ្រ​របស់​ទ្រង់។</w:t>
      </w:r>
    </w:p>
    <w:p/>
    <w:p>
      <w:r xmlns:w="http://schemas.openxmlformats.org/wordprocessingml/2006/main">
        <w:t xml:space="preserve">1. អំណាចនៃព្រះលើអបិយជំនឿ - កូរិនថូសទី១ ១០:១៩-២១</w:t>
      </w:r>
    </w:p>
    <w:p/>
    <w:p>
      <w:r xmlns:w="http://schemas.openxmlformats.org/wordprocessingml/2006/main">
        <w:t xml:space="preserve">2. គ្រោះថ្នាក់នៃអាបធ្មប់ - កាឡាទី 5:19-21</w:t>
      </w:r>
    </w:p>
    <w:p/>
    <w:p>
      <w:r xmlns:w="http://schemas.openxmlformats.org/wordprocessingml/2006/main">
        <w:t xml:space="preserve">1. អេសាយ 8:19-20 - ហើយនៅពេលដែលគេនឹងនិយាយទៅកាន់អ្នកថា ចូរស្វែងរកអ្នកដែលមានវិញ្ញាណដែលធ្លាប់ស្គាល់ និងទៅកាន់អ្នកជំនួយការដែលនិយាយ ហើយនិយាយរអ៊ូរទាំ៖ តើមនុស្សមិនគួរស្វែងរកព្រះរបស់ពួកគេឬ? សម្រាប់មនុស្សស្លាប់?</w:t>
      </w:r>
    </w:p>
    <w:p/>
    <w:p>
      <w:r xmlns:w="http://schemas.openxmlformats.org/wordprocessingml/2006/main">
        <w:t xml:space="preserve">2. លេវីវិន័យ 19:26 - អ្នក​រាល់​គ្នា​មិន​ត្រូវ​បរិភោគ​អ្វី​ដោយ​ឈាម​ឡើយ ហើយ​អ្នក​រាល់​គ្នា​ក៏​មិន​ត្រូវ​ប្រើ​មន្ត​ស្នេហ៍ ឬ​សង្កេត​មើល​ពេល​វេលា​ដែរ។</w:t>
      </w:r>
    </w:p>
    <w:p/>
    <w:p>
      <w:r xmlns:w="http://schemas.openxmlformats.org/wordprocessingml/2006/main">
        <w:t xml:space="preserve">ចោទិយកថា 18:11 ឬ​អ្នក​ទាក់​ទាញ ឬ​អ្នក​ប្រឹក្សា​ជាមួយ​វិញ្ញាណ​ដែល​ធ្លាប់​ស្គាល់ ឬ​គ្រូ​ជំនួយ ឬ​អ្នក​ប្រមឹក។</w:t>
      </w:r>
    </w:p>
    <w:p/>
    <w:p>
      <w:r xmlns:w="http://schemas.openxmlformats.org/wordprocessingml/2006/main">
        <w:t xml:space="preserve">ព្រះហាមមិនអោយពិគ្រោះជាមួយវិញ្ញាណ និងអ្នកជំនួយការ។ ១៖ យើង​ត្រូវ​តែ​ស្តាប់​បង្គាប់​ព្រះ ហើយ​មិន​ពិគ្រោះ​ជា​មួយ​នឹង​វិញ្ញាណ ឬ​អ្នក​ជំនួយ​ទេ។ ២៖ យើងមិនគួរត្រូវបានបោកបញ្ឆោតដោយហោរាក្លែងក្លាយដែលអះអាងថាមានចំណេះដឹងពិសេសពីវិញ្ញាណនោះទេ។</w:t>
      </w:r>
    </w:p>
    <w:p/>
    <w:p>
      <w:r xmlns:w="http://schemas.openxmlformats.org/wordprocessingml/2006/main">
        <w:t xml:space="preserve">អេសាយ 8:19 20 ហើយ​ពេល​ដែល​គេ​និយាយ​ទៅ​កាន់​អ្នក​ថា ចូរ​សួរ​អ្នក​កណ្ដាល និង​អ្នក​បះបោរ​ដែល​ស្រែក​ទ្រហោ​យំ តើ​ប្រជាជន​មិន​គួរ​សួរ​ព្រះ​របស់​ខ្លួន​ឬ? តើ​ពួកគេ​គួរ​សួរ​អ្នក​ស្លាប់​ក្នុង​នាម​អ្នក​មាន​ជីវិត​ឬ? 2 យេរេមា 23:23 24 ព្រះ‌អម្ចាស់​មាន​ព្រះ‌បន្ទូល​ថា តើ​យើង​ជា​ព្រះ​ដែល​នៅ​ឆ្ងាយ​ពី​គេ​ឬ? តើ​បុរស​ម្នាក់​អាច​លាក់​ខ្លួន​នៅ​ទី​ស្ងាត់​កំបាំង ដើម្បី​កុំ​ឲ្យ​ខ្ញុំ​ឃើញ​គាត់​ឬ? នេះ​ជា​ព្រះ‌បន្ទូល​របស់​ព្រះ‌អម្ចាស់។ តើ​ខ្ញុំ​មិន​ពេញ​ផ្ទៃ​មេឃ​និង​ផែនដី​ឬ? នេះ​ជា​ព្រះ‌បន្ទូល​របស់​ព្រះ‌អម្ចាស់។</w:t>
      </w:r>
    </w:p>
    <w:p/>
    <w:p>
      <w:r xmlns:w="http://schemas.openxmlformats.org/wordprocessingml/2006/main">
        <w:t xml:space="preserve">ទុតិយកថា 18:12 ដ្បិត​ការ​ទាំង​អស់​ដែល​ធ្វើ​ការ​ទាំង​នេះ​ជា​សេចក្តី​ស្អប់​ខ្ពើម​ដល់​ព្រះ‌យេហូវ៉ា ហើយ​ដោយ​ព្រោះ​សេចក្តី​ស្អប់​ខ្ពើម​ទាំង​នេះ ព្រះ‌យេហូវ៉ា​ជា​ព្រះ​នៃ​ឯង ទ្រង់​បណ្តេញ​គេ​ចេញ​ពី​មុខ​ឯង។</w:t>
      </w:r>
    </w:p>
    <w:p/>
    <w:p>
      <w:r xmlns:w="http://schemas.openxmlformats.org/wordprocessingml/2006/main">
        <w:t xml:space="preserve">ព្រះអម្ចាស់​ស្អប់​ខ្ពើម​អ្នក​ដែល​ប្រព្រឹត្ត​អំពើ​គួរ​ស្អប់ខ្ពើម ហើយ​បណ្ដេញ​ពួកគេ​ចេញ​ពី​វត្តមាន​របស់​ព្រះអង្គ។</w:t>
      </w:r>
    </w:p>
    <w:p/>
    <w:p>
      <w:r xmlns:w="http://schemas.openxmlformats.org/wordprocessingml/2006/main">
        <w:t xml:space="preserve">១៖ ចូរ​នៅ​ជាប់​នឹង​ព្រះ‌អម្ចាស់ ហើយ​លះ​ចោល​ការ​ស្អប់​ខ្ពើម</w:t>
      </w:r>
    </w:p>
    <w:p/>
    <w:p>
      <w:r xmlns:w="http://schemas.openxmlformats.org/wordprocessingml/2006/main">
        <w:t xml:space="preserve">២៖ ព្រះ​អម្ចាស់​មិន​ពេញ​ចិត្ត​នឹង​សេចក្ដី​ស្អប់​ខ្ពើម</w:t>
      </w:r>
    </w:p>
    <w:p/>
    <w:p>
      <w:r xmlns:w="http://schemas.openxmlformats.org/wordprocessingml/2006/main">
        <w:t xml:space="preserve">១ សុភាសិត ១៥:៩-១០ - មាគ៌ា​របស់​មនុស្ស​អាក្រក់​ជា​ទី​គួរ​ស្អប់​ខ្ពើម​ចំពោះ​ព្រះ​យេហូវ៉ា ប៉ុន្តែ​ទ្រង់​ស្រឡាញ់​អ្នក​ដែល​ដើរ​តាម​សេចក្ដី​សុចរិត។</w:t>
      </w:r>
    </w:p>
    <w:p/>
    <w:p>
      <w:r xmlns:w="http://schemas.openxmlformats.org/wordprocessingml/2006/main">
        <w:t xml:space="preserve">លេវីវិន័យ 18:24-30 - កុំ​ធ្វើ​ឲ្យ​ខ្លួន​ឯង​សៅហ្មង​ក្នុង​ការ​ទាំង​នេះ​ឡើយ ដ្បិត​នៅ​ក្នុង​គ្រប់​ទាំង​សាសន៍​ទាំង​អស់​នេះ​ជា​សៅហ្មង ដែល​យើង​បាន​បណ្ដេញ​ចេញ​ពី​មុខ​អ្នក​រាល់​គ្នា ហើយ​ស្រុក​ក៏​សៅហ្មង ហេតុ​នេះ​ហើយ​បាន​ជា​ខ្ញុំ​ទៅ​ជួប​អំពើ​ទុច្ចរិត​របស់​វា ដី​ក៏​ធ្វើ​ឲ្យ​អ្នក​ស្រុក​ក្អួត​ចេញ។</w:t>
      </w:r>
    </w:p>
    <w:p/>
    <w:p>
      <w:r xmlns:w="http://schemas.openxmlformats.org/wordprocessingml/2006/main">
        <w:t xml:space="preserve">ទុតិយកថា 18:13 អ្នក​នឹង​បាន​គ្រប់​លក្ខណ៍​ជា​មួយ​នឹង​ព្រះ‌អម្ចាស់ ជា​ព្រះ​របស់​អ្នក។</w:t>
      </w:r>
    </w:p>
    <w:p/>
    <w:p>
      <w:r xmlns:w="http://schemas.openxmlformats.org/wordprocessingml/2006/main">
        <w:t xml:space="preserve">វគ្គ​នេះ​បញ្ជាក់​ពី​សារៈសំខាន់​នៃ​ការ​រស់នៅ​ក្នុង​ជីវិត​បរិសុទ្ធ និង​ការ​លះបង់​ចំពោះ​ព្រះ។</w:t>
      </w:r>
    </w:p>
    <w:p/>
    <w:p>
      <w:r xmlns:w="http://schemas.openxmlformats.org/wordprocessingml/2006/main">
        <w:t xml:space="preserve">1. ការរស់នៅក្នុងជីវិតដ៏ល្អឥតខ្ចោះជាមួយព្រះ: របៀបរស់នៅដោយបរិសុទ្ធ និងលះបង់</w:t>
      </w:r>
    </w:p>
    <w:p/>
    <w:p>
      <w:r xmlns:w="http://schemas.openxmlformats.org/wordprocessingml/2006/main">
        <w:t xml:space="preserve">2. ភាពល្អឥតខ្ចោះជាមួយព្រះ: ការអំពាវនាវឱ្យបរិសុទ្ធនិងសុចរិត</w:t>
      </w:r>
    </w:p>
    <w:p/>
    <w:p>
      <w:r xmlns:w="http://schemas.openxmlformats.org/wordprocessingml/2006/main">
        <w:t xml:space="preserve">1. យ៉ូហាន 1 3:3 - «ហើយ​អស់​អ្នក​ណា​ដែល​មាន​សេចក្ដី​សង្ឃឹម​លើ​លោក​នេះ​បាន​បន្សុទ្ធ​ខ្លួន​ឯង​ដូច​ជា​គាត់​បាន​បរិសុទ្ធ​»។</w:t>
      </w:r>
    </w:p>
    <w:p/>
    <w:p>
      <w:r xmlns:w="http://schemas.openxmlformats.org/wordprocessingml/2006/main">
        <w:t xml:space="preserve">2. យ៉ាកុប 1:4 - «ចូរ​ឲ្យ​ការ​ខ្ជាប់ខ្ជួន​បញ្ចប់​កិច្ចការ​របស់​វា ដើម្បី​ឲ្យ​អ្នក​រាល់​គ្នា​មាន​ភាព​ចាស់​ទុំ ហើយ​ពេញលេញ មិន​ខ្វះ​អ្វី​សោះ»។</w:t>
      </w:r>
    </w:p>
    <w:p/>
    <w:p>
      <w:r xmlns:w="http://schemas.openxmlformats.org/wordprocessingml/2006/main">
        <w:t xml:space="preserve">ទុតិយកថា 18:14 ដ្បិត​ប្រជាជាតិ​ទាំង​នេះ ដែល​អ្នក​នឹង​បាន​កាន់​នោះ បាន​ស្តាប់​តាម​អ្នក​កាន់​តាម​សម័យ​កាល និង​ចំពោះ​អ្នក​កាន់​សាសនា ប៉ុន្តែ​ចំពោះ​អ្នក ព្រះ‌អម្ចាស់​ជា​ព្រះ​របស់​អ្នក​មិន​បាន​បង្ខំ​អ្នក​ឲ្យ​ធ្វើ​ដូច្នេះ​ទេ។</w:t>
      </w:r>
    </w:p>
    <w:p/>
    <w:p>
      <w:r xmlns:w="http://schemas.openxmlformats.org/wordprocessingml/2006/main">
        <w:t xml:space="preserve">ព្រះអម្ចាស់​មិន​អនុញ្ញាត​ឲ្យ​រាស្ដ្រ​របស់​ព្រះអង្គ​គោរព​ពេលវេលា ឬ​ធ្វើ​ការ​ទស្សន៍ទាយ​ដូច​ប្រជាជាតិ​ដទៃ​ទៀត​ឡើយ។</w:t>
      </w:r>
    </w:p>
    <w:p/>
    <w:p>
      <w:r xmlns:w="http://schemas.openxmlformats.org/wordprocessingml/2006/main">
        <w:t xml:space="preserve">1. ព្រះបន្ទូលរបស់ព្រះគឺច្បាស់ - យើងស្តាប់បង្គាប់ទ្រង់ មិនមែនមនុស្សទេ។</w:t>
      </w:r>
    </w:p>
    <w:p/>
    <w:p>
      <w:r xmlns:w="http://schemas.openxmlformats.org/wordprocessingml/2006/main">
        <w:t xml:space="preserve">2. អធិបតេយ្យភាពរបស់ព្រះ - យើងទុកចិត្តលើមាគ៌ារបស់ទ្រង់ហើយមិនមែនជារបស់យើងទេ។</w:t>
      </w:r>
    </w:p>
    <w:p/>
    <w:p>
      <w:r xmlns:w="http://schemas.openxmlformats.org/wordprocessingml/2006/main">
        <w:t xml:space="preserve">1. អេសាយ 8:20 - ចំពោះ​ក្រឹត្យវិន័យ និង​ទីបន្ទាល់​៖ ប្រសិនបើ​ពួកគេ​មិន​និយាយ​តាម​ពាក្យ​នេះ នោះ​គឺ​ដោយសារ​គ្មាន​ពន្លឺ​នៅក្នុង​ពួកគេ​។</w:t>
      </w:r>
    </w:p>
    <w:p/>
    <w:p>
      <w:r xmlns:w="http://schemas.openxmlformats.org/wordprocessingml/2006/main">
        <w:t xml:space="preserve">2. យេរេមា 29:11 - ព្រះ‌អម្ចាស់​មាន​ព្រះ‌បន្ទូល​ថា ខ្ញុំ​ស្គាល់​ផែន​ការ​ដែល​ខ្ញុំ​មាន​សម្រាប់​អ្នក​រាល់​គ្នា គឺ​គម្រោង​សម្រាប់​សុខុមាលភាព មិន​មែន​សម្រាប់​អំពើ​អាក្រក់​ទេ គឺ​ដើម្បី​ផ្ដល់​អនាគត និង​សេចក្ដី​សង្ឃឹម​ដល់​អ្នក។</w:t>
      </w:r>
    </w:p>
    <w:p/>
    <w:p>
      <w:r xmlns:w="http://schemas.openxmlformats.org/wordprocessingml/2006/main">
        <w:t xml:space="preserve">ទុតិយកថា 18:15 ព្រះ‌អម្ចាស់ ជា​ព្រះ​របស់​អ្នក នឹង​លើក​ព្យាការី​មួយ​រូប​មក​ពី​កណ្ដាល​អ្នក ពី​ចំណោម​បងប្អូន​របស់​អ្នក ដូច​ខ្ញុំ​ដែរ។ អ្នកនឹងស្ដាប់គាត់។</w:t>
      </w:r>
    </w:p>
    <w:p/>
    <w:p>
      <w:r xmlns:w="http://schemas.openxmlformats.org/wordprocessingml/2006/main">
        <w:t xml:space="preserve">ព្រះ​នឹង​លើក​ហោរា​ម្នាក់​ពី​ចំណោម​ជន​ជាតិ​អ៊ីស្រាអែល ដែល​ពួក​គេ​ត្រូវ​ស្តាប់។</w:t>
      </w:r>
    </w:p>
    <w:p/>
    <w:p>
      <w:r xmlns:w="http://schemas.openxmlformats.org/wordprocessingml/2006/main">
        <w:t xml:space="preserve">1. ស្តាប់ ហើយគោរពប្រតិបត្តិ៖ ការត្រាស់ហៅរបស់ព្រះឲ្យដើរតាមព្យាការី</w:t>
      </w:r>
    </w:p>
    <w:p/>
    <w:p>
      <w:r xmlns:w="http://schemas.openxmlformats.org/wordprocessingml/2006/main">
        <w:t xml:space="preserve">2. ហោរាដូចលោកម៉ូសេ៖ ការស្តាប់ព្រះដែលបានជ្រើសរើស</w:t>
      </w:r>
    </w:p>
    <w:p/>
    <w:p>
      <w:r xmlns:w="http://schemas.openxmlformats.org/wordprocessingml/2006/main">
        <w:t xml:space="preserve">1. ចោទិយកថា 13:4 - "អ្នកត្រូវតែដើរតាមព្រះអម្ចាស់ជាព្រះរបស់អ្នក ហើយកោតខ្លាចទ្រង់ ចូរកាន់តាមបញ្ញត្តិរបស់ទ្រង់ ហើយស្តាប់តាមសំឡេងទ្រង់ នោះអ្នកនឹងបម្រើទ្រង់ ហើយកាន់ខ្ជាប់នឹងទ្រង់" ។</w:t>
      </w:r>
    </w:p>
    <w:p/>
    <w:p>
      <w:r xmlns:w="http://schemas.openxmlformats.org/wordprocessingml/2006/main">
        <w:t xml:space="preserve">2. យេរេមា 29:13 - «អ្នក​នឹង​ស្វែង​រក​ខ្ញុំ ហើយ​នឹង​រក​ឃើញ​ខ្ញុំ, ពេល​ដែល​អ្នក​ស្វែង​រក​ខ្ញុំ​ដោយ​អស់​ពី​ចិត្ត»។</w:t>
      </w:r>
    </w:p>
    <w:p/>
    <w:p>
      <w:r xmlns:w="http://schemas.openxmlformats.org/wordprocessingml/2006/main">
        <w:t xml:space="preserve">ទុតិយកថា 18:16 តាម​អ្វី​ដែល​អ្នក​ប្រាថ្នា​ចង់​បាន​ពី​ព្រះ‌អម្ចាស់ ជា​ព្រះ​របស់​អ្នក នៅ​ក្រុង​ហូរេប ក្នុង​ថ្ងៃ​នៃ​ការ​ជួប​ជុំ​នោះ​ថា សូម​កុំ​ឲ្យ​ខ្ញុំ​ឮ​ព្រះ‌សូរសៀង​នៃ​ព្រះ‌អម្ចាស់ ជា​ព្រះ​នៃ​ខ្ញុំ​ទៀត​ឡើយ ហើយ​ក៏​មិន​អនុញ្ញាត​ឲ្យ​ខ្ញុំ​ឃើញ​ភ្លើង​ដ៏​ធំ​នេះ​ទៀត​ដែរ។ ខ្ញុំមិនស្លាប់ទេ។</w:t>
      </w:r>
    </w:p>
    <w:p/>
    <w:p>
      <w:r xmlns:w="http://schemas.openxmlformats.org/wordprocessingml/2006/main">
        <w:t xml:space="preserve">ព្រះ‌អម្ចាស់​បាន​បង្គាប់​ជន‌ជាតិ​អ៊ីស្រា‌អែល​កុំ​ឲ្យ​ចូល​ទៅ​ជិត​ភ្នំ​ហោរេប ដោយ​ខ្លាច​ភ្លើង​ឆេះ​យ៉ាង​ខ្លាំង ដែល​អាច​បណ្ដាល​ឲ្យ​ស្លាប់។</w:t>
      </w:r>
    </w:p>
    <w:p/>
    <w:p>
      <w:r xmlns:w="http://schemas.openxmlformats.org/wordprocessingml/2006/main">
        <w:t xml:space="preserve">1. គោរពតាមបញ្ជារបស់ព្រះអម្ចាស់ ហើយមានប្រាជ្ញាដោយកោតខ្លាចព្រះអម្ចាស់។</w:t>
      </w:r>
    </w:p>
    <w:p/>
    <w:p>
      <w:r xmlns:w="http://schemas.openxmlformats.org/wordprocessingml/2006/main">
        <w:t xml:space="preserve">2. មិនត្រូវល្បួងឱ្យថ្វាយបង្គំព្រះក្លែងក្លាយ ហើយបែរចេញពីព្រះអម្ចាស់ឡើយ។</w:t>
      </w:r>
    </w:p>
    <w:p/>
    <w:p>
      <w:r xmlns:w="http://schemas.openxmlformats.org/wordprocessingml/2006/main">
        <w:t xml:space="preserve">1. អេសាយ 8:13 - «ញែកព្រះអម្ចាស់នៃពិភពទាំងមូលជាបរិសុទ្ធ ហើយសូមឱ្យគាត់ធ្វើជាសេចក្តីកោតខ្លាចរបស់អ្នក ហើយសូមឱ្យគាត់ក្លាយជាអ្នកខ្លាច»។</w:t>
      </w:r>
    </w:p>
    <w:p/>
    <w:p>
      <w:r xmlns:w="http://schemas.openxmlformats.org/wordprocessingml/2006/main">
        <w:t xml:space="preserve">២ រ៉ូម ១៣:៤ «ដ្បិត​ទ្រង់​ជា​អ្នក​បម្រើ​ព្រះ​ចំពោះ​សេចក្ដី​ល្អ ប៉ុន្តែ​បើ​អ្នក​ប្រព្រឹត្ត​អំពើ​អាក្រក់ ចូរ​ខ្លាច​ចុះ ដ្បិត​ទ្រង់​មិន​កាន់​ដាវ​ដោយ​ឥត​ប្រយោជន៍​ឡើយ ដ្បិត​ទ្រង់​ជា​អ្នក​បម្រើ​ព្រះ សងសឹក​ដើម្បី​ប្រហារ​ជីវិត​អ្នក​ណា​ដែល​ប្រព្រឹត្ត​អាក្រក់»។</w:t>
      </w:r>
    </w:p>
    <w:p/>
    <w:p>
      <w:r xmlns:w="http://schemas.openxmlformats.org/wordprocessingml/2006/main">
        <w:t xml:space="preserve">ទុតិយកថា 18:17 ព្រះ‌អម្ចាស់​មាន​ព្រះ‌បន្ទូល​មក​ខ្ញុំ​ថា៖ «គេ​បាន​និយាយ​យ៉ាង​ល្អ​ហើយ។</w:t>
      </w:r>
    </w:p>
    <w:p/>
    <w:p>
      <w:r xmlns:w="http://schemas.openxmlformats.org/wordprocessingml/2006/main">
        <w:t xml:space="preserve">ព្រះសព្វព្រះទ័យនឹងពាក្យដែលមនុស្សនិយាយ។</w:t>
      </w:r>
    </w:p>
    <w:p/>
    <w:p>
      <w:r xmlns:w="http://schemas.openxmlformats.org/wordprocessingml/2006/main">
        <w:t xml:space="preserve">1. អំណាចនៃពាក្យ៖ របៀបដែលពាក្យរបស់យើងមានឥទ្ធិពលលើជីវិតរបស់យើង។</w:t>
      </w:r>
    </w:p>
    <w:p/>
    <w:p>
      <w:r xmlns:w="http://schemas.openxmlformats.org/wordprocessingml/2006/main">
        <w:t xml:space="preserve">2. ទម្ងន់នៃពាក្យ: ការរៀននិយាយដោយប្រាជ្ញារបស់ព្រះ</w:t>
      </w:r>
    </w:p>
    <w:p/>
    <w:p>
      <w:r xmlns:w="http://schemas.openxmlformats.org/wordprocessingml/2006/main">
        <w:t xml:space="preserve">1. សុភាសិត 18:21 - សេចក្ដីស្លាប់និងជីវិតគឺនៅក្នុងអំណាចនៃអណ្តាត។</w:t>
      </w:r>
    </w:p>
    <w:p/>
    <w:p>
      <w:r xmlns:w="http://schemas.openxmlformats.org/wordprocessingml/2006/main">
        <w:t xml:space="preserve">2. កូល៉ុស 4:6 - ចូរ​ឲ្យ​ការ​សន្ទនា​របស់​អ្នក​តែងតែ​ពោរពេញ​ទៅ​ដោយ​ព្រះគុណ​ដោយ​អំបិល ដើម្បី​ឲ្យ​អ្នក​អាច​ដឹង​ពី​របៀប​ឆ្លើយ​តប​គ្រប់​គ្នា​។</w:t>
      </w:r>
    </w:p>
    <w:p/>
    <w:p>
      <w:r xmlns:w="http://schemas.openxmlformats.org/wordprocessingml/2006/main">
        <w:t xml:space="preserve">ចោទិយកថា 18:18 យើង​នឹង​លើក​ពួក​គេ​ឡើង​នូវ​ព្យាការី​មួយ​រូប​ពី​ចំណោម​បង​ប្អូន​របស់​ពួក​គេ ដូច​ជា​អ្នក ហើយ​នឹង​ដាក់​ពាក្យ​របស់​ខ្ញុំ​នៅ​ក្នុង​មាត់​គាត់។ ហើយគាត់នឹងនិយាយទៅកាន់ពួកគេនូវអ្វីគ្រប់យ៉ាងដែលខ្ញុំនឹងបង្គាប់គាត់</w:t>
      </w:r>
    </w:p>
    <w:p/>
    <w:p>
      <w:r xmlns:w="http://schemas.openxmlformats.org/wordprocessingml/2006/main">
        <w:t xml:space="preserve">វគ្គ​នេះ​និយាយ​អំពី​ព្រះ​ដែល​បាន​លើក​ហោរា​ម្នាក់​ពី​ចំណោម​ប្រជាជន​ឲ្យ​និយាយ​ពាក្យ​របស់​ទ្រង់។</w:t>
      </w:r>
    </w:p>
    <w:p/>
    <w:p>
      <w:r xmlns:w="http://schemas.openxmlformats.org/wordprocessingml/2006/main">
        <w:t xml:space="preserve">1. "ព្យាការីម្នាក់ក្នុងចំណោមពួកយើង៖ សារៈសំខាន់នៃការស្តាប់ព្រះសូរសៀងរបស់ព្រះ"</w:t>
      </w:r>
    </w:p>
    <w:p/>
    <w:p>
      <w:r xmlns:w="http://schemas.openxmlformats.org/wordprocessingml/2006/main">
        <w:t xml:space="preserve">2. "ការត្រាស់ហៅរបស់ព្រះ: ការស្តាប់បង្គាប់របស់យើងចំពោះព្រះបន្ទូលរបស់ទ្រង់"</w:t>
      </w:r>
    </w:p>
    <w:p/>
    <w:p>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p>
      <w:r xmlns:w="http://schemas.openxmlformats.org/wordprocessingml/2006/main">
        <w:t xml:space="preserve">2. យេរេមា 1:7-9 - ប៉ុន្តែ ព្រះអម្ចាស់​មាន​ព្រះបន្ទូល​មក​ខ្ញុំ​ថា កុំ​និយាយ​ថា ខ្ញុំ​ជា​កូន​ឡើយ ដ្បិត​អ្នក​ត្រូវ​ទៅ​ឯ​គ្រប់​ទាំង​ការ​ដែល​ខ្ញុំ​នឹង​ចាត់​អ្នក ហើយ​អ្វី​ដែល​ខ្ញុំ​បង្គាប់​អ្នក អ្នក​ត្រូវ​តែ​និយាយ កុំ​ខ្លាច​ឡើយ។ ព្រះ‌អម្ចាស់​មាន​ព្រះ‌បន្ទូល​ថា ខ្ញុំ​នៅ​ជា​មួយ​អ្នក ដើម្បី​រំដោះ​អ្នក បន្ទាប់​មក ព្រះអម្ចាស់​បាន​លើក​ព្រះហស្ដ​របស់​ព្រះអង្គ​មក​ពាល់​មាត់​ខ្ញុំ ហើយ​ព្រះអម្ចាស់​មាន​ព្រះបន្ទូល​មក​ខ្ញុំ​ថា៖ «មើល៍ ខ្ញុំ​បាន​ដាក់​ពាក្យ​របស់​ខ្ញុំ​នៅ​ក្នុង​មាត់​របស់​អ្នក»។</w:t>
      </w:r>
    </w:p>
    <w:p/>
    <w:p>
      <w:r xmlns:w="http://schemas.openxmlformats.org/wordprocessingml/2006/main">
        <w:t xml:space="preserve">ទុតិយកថា 18:19 ហើយ​ហេតុការណ៍​នឹង​កើត​ឡើង​ថា អ្នក​ណា​ដែល​មិន​ស្តាប់​តាម​ពាក្យ​របស់​ខ្ញុំ ដែល​អ្នក​នោះ​នឹង​និយាយ​ក្នុង​នាម​ខ្ញុំ នោះ​ខ្ញុំ​នឹង​ទាមទារ​វា​ពី​អ្នក​នោះ។</w:t>
      </w:r>
    </w:p>
    <w:p/>
    <w:p>
      <w:r xmlns:w="http://schemas.openxmlformats.org/wordprocessingml/2006/main">
        <w:t xml:space="preserve">ព្រះ​បង្គាប់​មនុស្ស​ឲ្យ​ស្តាប់ និង​គោរព​តាម​ពាក្យ​របស់​ទ្រង់ ហើយ​នឹង​ទទួល​ខុស​ត្រូវ​ចំពោះ​ការ​មិន​ធ្វើ​ដូច្នេះ។</w:t>
      </w:r>
    </w:p>
    <w:p/>
    <w:p>
      <w:r xmlns:w="http://schemas.openxmlformats.org/wordprocessingml/2006/main">
        <w:t xml:space="preserve">1. ការគោរពតាមព្រះបន្ទូលរបស់ព្រះ៖ កាតព្វកិច្ចនៃការបង្រៀនសិស្ស</w:t>
      </w:r>
    </w:p>
    <w:p/>
    <w:p>
      <w:r xmlns:w="http://schemas.openxmlformats.org/wordprocessingml/2006/main">
        <w:t xml:space="preserve">2. ការអំពាវនាវឱ្យស្តាប់ និងស្តាប់បង្គាប់៖ ការជ្រើសរើសសិស្ស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យ៉ាកុប 1:22-25 - កុំគ្រាន់តែស្តាប់ព្រះបន្ទូល ហើយបញ្ឆោតខ្លួនឯង។ ធ្វើអ្វីដែលវានិយាយ។ អ្នក​ណា​ដែល​ស្តាប់​ពាក្យ​តែ​មិន​ធ្វើ​ដូច​ជា​អ្នក​ដែល​មើល​មុខ​ក្នុង​កញ្ចក់​ហើយ​ក្រោយ​ពី​សម្លឹង​មើល​ខ្លួន​ឯង​ក៏​ទៅ​បាត់​ភ្លាម​ៗ​ភ្លេច​ថា​ខ្លួន​មាន​មុខ​មាត់​យ៉ាង​ណា។ ប៉ុន្តែអ្នកណាដែលមើលដោយចេតនានៅក្នុងក្រិត្យវិន័យដ៏ល្អឥតខ្ចោះដែលផ្តល់សេរីភាព ហើយបន្តនៅក្នុងនោះដោយមិនភ្លេចនូវអ្វីដែលពួកគេបានឮនោះទេ ប៉ុន្តែការធ្វើវានោះ ពួកគេនឹងទទួលពរនៅក្នុងអ្វីដែលពួកគេធ្វើ។</w:t>
      </w:r>
    </w:p>
    <w:p/>
    <w:p>
      <w:r xmlns:w="http://schemas.openxmlformats.org/wordprocessingml/2006/main">
        <w:t xml:space="preserve">ទុតិយកថា 18:20 ប៉ុន្តែ ហោរា​ដែល​សន្មត​ថា​និយាយ​ពាក្យ​មួយ​ក្នុង​នាម​ខ្ញុំ ដែល​ខ្ញុំ​មិន​បាន​បង្គាប់​គាត់​ឲ្យ​និយាយ ឬ​និយាយ​ក្នុង​នាម​ព្រះ​ឯ​ទៀត សូម្បី​តែ​ហោរា​នោះ​នឹង​ត្រូវ​ស្លាប់។</w:t>
      </w:r>
    </w:p>
    <w:p/>
    <w:p>
      <w:r xmlns:w="http://schemas.openxmlformats.org/wordprocessingml/2006/main">
        <w:t xml:space="preserve">ហោរា​ដែល​និយាយ​ក្នុង​នាម​របស់​ព្រះ​ដោយ​មិន​ត្រូវ​បាន​បញ្ជា​ពី​គាត់ ឬ​និយាយ​ក្នុង​នាម​ព្រះ​ដទៃ​នឹង​ត្រូវ​ស្លាប់។</w:t>
      </w:r>
    </w:p>
    <w:p/>
    <w:p>
      <w:r xmlns:w="http://schemas.openxmlformats.org/wordprocessingml/2006/main">
        <w:t xml:space="preserve">1. ស្តាប់បង្គាប់ព្រះ ហើយស្មោះត្រង់ចំពោះទ្រង់ក្នុងគ្រប់បញ្ហាទាំងអស់។</w:t>
      </w:r>
    </w:p>
    <w:p/>
    <w:p>
      <w:r xmlns:w="http://schemas.openxmlformats.org/wordprocessingml/2006/main">
        <w:t xml:space="preserve">2. កុំធ្វើតាមព្យាការីក្លែងក្លាយ ឬថ្វាយបង្គំព្រះក្លែងក្លាយ។</w:t>
      </w:r>
    </w:p>
    <w:p/>
    <w:p>
      <w:r xmlns:w="http://schemas.openxmlformats.org/wordprocessingml/2006/main">
        <w:t xml:space="preserve">1. ចោទិយកថា 13:1-5 - ប្រសិនបើហោរា ឬអ្នកយល់សប្តិឃើញអ្នកយល់សប្តិឃើញក្នុងចំណោមអ្នក ហើយផ្តល់ឱ្យអ្នកនូវទីសំគាល់ឬការងឿងឆ្ងល់ 2 ហើយទីសំគាល់ឬការអស្ចារ្យដែលគាត់ប្រាប់អ្នកបានមកដល់ ហើយប្រសិនបើគាត់និយាយថា ចូរយើងទៅ។ បន្ទាប់​ពី​ព្រះ​ដទៃ​ទៀត ដែល​អ្នក​រាល់​គ្នា​មិន​បាន​ស្គាល់ ហើយ​ទុក​ឲ្យ​យើង​បម្រើ​ព្រះ​ទាំង​នោះ​ចុះ 3 អ្នក​រាល់​គ្នា​មិន​ត្រូវ​ស្ដាប់​ពាក្យ​របស់​ព្យាការី​នោះ ឬ​អ្នក​យល់​សប្តិ​ឡើយ។ ដ្បិត​ព្រះ‌អម្ចាស់ ជា​ព្រះ​របស់​អ្នក​កំពុង​ល្បងល​អ្នក ដើម្បី​ដឹង​ថា​តើ​អ្នក​ស្រឡាញ់​ព្រះអម្ចាស់ ជា​ព្រះ​របស់​អ្នក​អស់​ពី​ចិត្ត និង​អស់​ពី​ព្រលឹង​ឬ​អត់។ 4 អ្នក​ត្រូវ​ដើរ​តាម​ព្រះ‌អម្ចាស់ ជា​ព្រះ​របស់​អ្នក ហើយ​គោរព​កោត​ខ្លាច​ព្រះអង្គ ហើយ​កាន់​តាម​បញ្ញត្តិ​របស់​ព្រះអង្គ ហើយ​ប្រតិបត្តិ​តាម​ព្រះ‌សូរសៀង​របស់​ព្រះអង្គ ហើយ​អ្នក​ត្រូវ​គោរព​ប្រតិបត្តិ​ព្រះអង្គ ហើយ​កាន់​ខ្ជាប់​នឹង​ព្រះអង្គ។ ៥ ប៉ុន្តែ ព្យាការី​នោះ ឬ​អ្នក​យល់​សប្តិ​នឹង​ត្រូវ​ប្រហារ​ជីវិត ពី​ព្រោះ​គាត់​បាន​បង្រៀន​ការ​បះបោរ​ប្រឆាំង​នឹង​ព្រះ​អម្ចាស់ ជា​ព្រះ​របស់​អ្នក ដែល​បាន​នាំ​អ្នក​ចេញ​ពី​ទឹក​ដី​អេស៊ីប ហើយ​បាន​លោះ​អ្នក​ចេញ​ពី​ផ្ទះ​នៃ​ទាសករ ដើម្បី​ធ្វើ​ឲ្យ​អ្នក​ចាក​ចេញ​ពី​ស្រុក​អេស៊ីព្ទ។ តាម​របៀប​ដែល​ព្រះ‌អម្ចាស់ ជា​ព្រះ​របស់​អ្នក​បាន​បង្គាប់​ឲ្យ​ដើរ។</w:t>
      </w:r>
    </w:p>
    <w:p/>
    <w:p>
      <w:r xmlns:w="http://schemas.openxmlformats.org/wordprocessingml/2006/main">
        <w:t xml:space="preserve">និក្ខមនំ 20:3-6 - អ្នក​នឹង​គ្មាន​ព្រះ​ឯ​ទៀត​នៅ​ពី​មុខ​ខ្ញុំ​ទេ។ ៤ កុំ​ធ្វើ​រូប​ឆ្លាក់​សម្រាប់​ខ្លួន​អ្នក​ផ្ទាល់ ឬ​មាន​លក្ខណៈ​ដូច​អ្វី​ដែល​នៅ​ស្ថានសួគ៌​ខាង​លើ ឬ​នៅ​លើ​ផែនដី​ក្រោម ឬ​នៅ​ក្នុង​ទឹក​ក្រោម​ផែនដី​ឡើយ។ 5 អ្នក​រាល់​គ្នា​មិន​ត្រូវ​ក្រាប​ថ្វាយ‌បង្គំ​ពួក​គេ ឬ​បម្រើ​គេ​ឡើយ ដ្បិត​យើង​ជា​ព្រះ‌អម្ចាស់ ជា​ព្រះ​របស់​អ្នក ជា​ព្រះ​ដែល​មាន​ចិត្ត​ច្រណែន ទ្រង់​យាង​ទៅ​សួរ​សុខទុក្ខ​អំពើ​ទុច្ចរិត​របស់​ឪពុក​លើ​កូន​ចៅ​ដល់​ជំនាន់​ទី​បី និង​ជំនាន់​ទី​បួន​នៃ​អស់​អ្នក​ដែល​ស្អប់​ខ្ញុំ 6 ប៉ុន្តែ​បង្ហាញ​សេចក្ដី​ស្រឡាញ់​យ៉ាង​ខ្ជាប់ខ្ជួន។ ដល់​អស់​អ្នក​ដែល​ស្រឡាញ់​ខ្ញុំ ហើយ​កាន់​តាម​បញ្ញត្តិ​របស់​ខ្ញុំ​រាប់​ពាន់​នាក់។</w:t>
      </w:r>
    </w:p>
    <w:p/>
    <w:p>
      <w:r xmlns:w="http://schemas.openxmlformats.org/wordprocessingml/2006/main">
        <w:t xml:space="preserve">ទុតិយកថា 18:21 បើ​អ្នក​និយាយ​ក្នុង​ចិត្ត​ថា តើ​ធ្វើ​ដូច​ម្តេច​ឲ្យ​យើង​ស្គាល់​ព្រះ‌បន្ទូល​ដែល​ព្រះ‌អម្ចាស់​មិន​បាន​មាន​ព្រះ‌បន្ទូល?</w:t>
      </w:r>
    </w:p>
    <w:p/>
    <w:p>
      <w:r xmlns:w="http://schemas.openxmlformats.org/wordprocessingml/2006/main">
        <w:t xml:space="preserve">វគ្គ​នេះ​គឺ​អំពី​ការ​យល់​ដឹង​រវាង​បទ​បញ្ជា​របស់​ព្រះ និង​ពាក្យ​របស់​ព្យាការី​ក្លែងក្លាយ។</w:t>
      </w:r>
    </w:p>
    <w:p/>
    <w:p>
      <w:r xmlns:w="http://schemas.openxmlformats.org/wordprocessingml/2006/main">
        <w:t xml:space="preserve">1. កុំខ្លាចក្នុងការសួរ និងយល់រវាងបទបញ្ជារបស់ព្រះ និងពាក្យរបស់ហោរាក្លែងក្លាយ។</w:t>
      </w:r>
    </w:p>
    <w:p/>
    <w:p>
      <w:r xmlns:w="http://schemas.openxmlformats.org/wordprocessingml/2006/main">
        <w:t xml:space="preserve">2. ការជឿទុកចិត្តលើប្រាជ្ញា និងការវែកញែករបស់ព្រះ ចូរប្រើការវិនិច្ឆ័យរបស់អ្នកដើម្បីបំបែកការពិតចេញពីការកុហក។</w:t>
      </w:r>
    </w:p>
    <w:p/>
    <w:p>
      <w:r xmlns:w="http://schemas.openxmlformats.org/wordprocessingml/2006/main">
        <w:t xml:space="preserve">1. អេសាយ 8:20 - ចំពោះ​ក្រឹត្យវិន័យ និង​ទីបន្ទាល់​៖ ប្រសិនបើ​ពួកគេ​មិន​និយាយ​តាម​ពាក្យ​នេះ នោះ​គឺ​ដោយសារ​គ្មាន​ពន្លឺ​នៅក្នុង​ពួកគេ​។</w:t>
      </w:r>
    </w:p>
    <w:p/>
    <w:p>
      <w:r xmlns:w="http://schemas.openxmlformats.org/wordprocessingml/2006/main">
        <w:t xml:space="preserve">២.១ យ៉ូហាន ៤:១ - ជា​ទី​ស្រឡាញ់​អើយ ចូរ​កុំ​ជឿ​គ្រប់​វិញ្ញាណ​ឡើយ តែ​ត្រូវ​សាក​ល្បង​វិញ្ញាណ​ទាំង​នោះ​ថា​ជា​របស់​ព្រះ​ឬ​អត់ ព្រោះ​មាន​ហោរា​ក្លែងក្លាយ​ជា​ច្រើន​បាន​ចេញ​ទៅ​ក្នុង​លោកីយ៍។</w:t>
      </w:r>
    </w:p>
    <w:p/>
    <w:p>
      <w:r xmlns:w="http://schemas.openxmlformats.org/wordprocessingml/2006/main">
        <w:t xml:space="preserve">ទុតិយកថា 18:22 កាល​ណា​ហោរា​និយាយ​ក្នុង​ព្រះ‌នាម​ព្រះ‌អម្ចាស់ ប្រសិន​បើ​ការ​នោះ​មិន​កើត​ឡើង នោះ​ជា​សេចក្ដី​ដែល​ព្រះ‌អម្ចាស់​មិន​បាន​មាន​ព្រះ‌បន្ទូល​ទេ ប៉ុន្តែ​ហោរា​បាន​និយាយ​ដោយ​សន្មត​ថា អ្នក​មិន​ត្រូវ​ខ្លាច​ឡើយ។ របស់​គាត់។</w:t>
      </w:r>
    </w:p>
    <w:p/>
    <w:p>
      <w:r xmlns:w="http://schemas.openxmlformats.org/wordprocessingml/2006/main">
        <w:t xml:space="preserve">ព្រះ​គម្ពីរ​ចែង​ថា បើ​ហោរា​ណា​និយាយ​ក្នុង​ព្រះនាម​នៃ​ព្រះ​អម្ចាស់ ហើយ​ពាក្យ​របស់​គេ​មិន​បាន​សម្រេច នោះ​ព្រះ​អម្ចាស់​មិន​បាន​មាន​បន្ទូល​តាម​រយៈ​ពួក​គេ​ឡើយ។</w:t>
      </w:r>
    </w:p>
    <w:p/>
    <w:p>
      <w:r xmlns:w="http://schemas.openxmlformats.org/wordprocessingml/2006/main">
        <w:t xml:space="preserve">១) «ព្រះអម្ចាស់ជាប្រភពនៃសេចក្តីពិតតែមួយ»។</w:t>
      </w:r>
    </w:p>
    <w:p/>
    <w:p>
      <w:r xmlns:w="http://schemas.openxmlformats.org/wordprocessingml/2006/main">
        <w:t xml:space="preserve">២) «កុំខ្លាចហោរាក្លែងក្លាយ»។</w:t>
      </w:r>
    </w:p>
    <w:p/>
    <w:p>
      <w:r xmlns:w="http://schemas.openxmlformats.org/wordprocessingml/2006/main">
        <w:t xml:space="preserve">១) អេសាយ ៨:២០ ចំពោះ​ក្រឹត្យវិន័យ និង​ទីបន្ទាល់៖ បើ​គេ​មិន​និយាយ​តាម​ពាក្យ​នេះ នោះ​គឺ​ដោយ​សារ​គេ​គ្មាន​សេចក្ដី​ពិត​ទេ។</w:t>
      </w:r>
    </w:p>
    <w:p/>
    <w:p>
      <w:r xmlns:w="http://schemas.openxmlformats.org/wordprocessingml/2006/main">
        <w:t xml:space="preserve">2) យេរេមា 23:16 ព្រះ‌អម្ចាស់​នៃ​ពិភព​ទាំង​មូល​មាន​ព្រះ‌បន្ទូល​ថា៖ «កុំ​ស្ដាប់​តាម​ពាក្យ​របស់​ព្យាការី​ដែល​ថ្លែង​ប្រាប់​អ្នក​ឡើយ គេ​ធ្វើ​ឲ្យ​អ្នក​ឥត​ប្រយោជន៍​ឡើយ គឺ​គេ​និយាយ​ជា​ការ​និមិត្ត​ក្នុង​ចិត្ត​របស់​គេ មិន​មែន​ចេញ​ពី​ព្រះ‌អម្ចាស់​ឡើយ។</w:t>
      </w:r>
    </w:p>
    <w:p/>
    <w:p>
      <w:r xmlns:w="http://schemas.openxmlformats.org/wordprocessingml/2006/main">
        <w:t xml:space="preserve">ចោទិយកថា 19 អាច​ត្រូវ​បាន​សង្ខេប​ជា​បី​កថាខណ្ឌ​ដូច​ខាង​ក្រោម ដោយ​មាន​ខគម្ពីរ​ដែល​បាន​បង្ហាញ ៖</w:t>
      </w:r>
    </w:p>
    <w:p/>
    <w:p>
      <w:r xmlns:w="http://schemas.openxmlformats.org/wordprocessingml/2006/main">
        <w:t xml:space="preserve">វគ្គទី១៖ ចោទិយកថា ១៩:១​-​១៣ ផ្ដោត​លើ​ការ​បង្កើត​ទីក្រុង​នៃ​ជម្រក។ លោក​ម៉ូសេ​ណែនាំ​ជន​ជាតិ​អ៊ីស្រាអែល​ឲ្យ​ទុក​ក្រុង​ចំនួន​បី​ដែល​ជា​ទី​ជ្រក​កោន​ក្នុង​ទឹក​ដី​របស់​ខ្លួន។ ទីក្រុងទាំងនេះនឹងបម្រើជាជម្រកសុវត្ថិភាពសម្រាប់អ្នកដែលបង្កឱ្យមនុស្សស្លាប់ដោយអចេតនា។ ប្រសិនបើនរណាម្នាក់សម្លាប់អ្នកផ្សេងដោយចៃដន្យ ដោយមិនមានការព្យាបាទ ឬចេតនាជាមុន ពួកគេអាចភៀសខ្លួនទៅកាន់ទីក្រុងមួយក្នុងចំណោមទីក្រុងទាំងនេះ ដើម្បីការពារពីអ្នកសងសឹកដែលស្វែងរកការសងសឹក។ ទោះយ៉ាងណាក៏ដោយ ឃាតកដោយចេតនាមិនមានសិទ្ធិទទួលបានការការពារនេះទេ ហើយត្រូវតែប្រឈមមុខនឹងយុត្តិធម៌។</w:t>
      </w:r>
    </w:p>
    <w:p/>
    <w:p>
      <w:r xmlns:w="http://schemas.openxmlformats.org/wordprocessingml/2006/main">
        <w:t xml:space="preserve">កថាខណ្ឌទី 2: បន្តនៅក្នុងចោទិយកថា 19:14-21 ម៉ូសេបានសង្កត់ធ្ងន់លើសារៈសំខាន់នៃការរក្សាការវាស់វែងដោយស្មោះត្រង់និងយុត្តិធម៌នៅក្នុងសង្គម។ លោក​ព្រមាន​ប្រឆាំង​នឹង​ការ​រំកិល​បង្គោល​ព្រំដែន​ដែល​កំណត់​ដោយ​មនុស្ស​ជំនាន់​មុន ដែល​នាំ​ឲ្យ​មាន​ការ​បែងចែក​ដី​មរតក​ដោយ​អយុត្តិធម៌។ លោកម៉ូសេក៏បង្គាប់ពួកគេឲ្យមានសាក្សីស្មោះត្រង់ដែលថ្លែងទីបន្ទាល់ដោយការពិតក្នុងរឿងផ្លូវច្បាប់ ដោយធានាថាមនុស្សស្លូតត្រង់មិនត្រូវបានកាត់ទោសខុស ឬដាក់ទណ្ឌកម្មនោះទេ។</w:t>
      </w:r>
    </w:p>
    <w:p/>
    <w:p>
      <w:r xmlns:w="http://schemas.openxmlformats.org/wordprocessingml/2006/main">
        <w:t xml:space="preserve">កថាខណ្ឌទី៣៖ ចោទិយកថា ១៩ បញ្ចប់ដោយការណែនាំទាក់ទងនឹងការដោះស្រាយសាក្សីក្លែងក្លាយ និងការចោទប្រកាន់មិនពិត។ នៅក្នុងចោទិយកថា 19:15-21 ម៉ូសេបង្កើតស្តង់ដារដ៏តឹងរឹងមួយសម្រាប់ទីបន្ទាល់ ហើយព្រមានប្រឆាំងនឹងការធ្វើសាក្សីមិនពិតប្រឆាំងនឹងអ្នកផ្សេង។ ប្រសិនបើសាក្សីត្រូវបានគេរកឃើញថាបានផ្តល់សក្ខីកម្មក្លែងបន្លំ នោះពួកគេគួរតែទទួលការផ្តន្ទាទោសដែលពួកគេមានបំណងសម្រាប់ជនជាប់ចោទ ដោយធានាថាយុត្តិធម៌មាននៅក្នុងសហគមន៍។</w:t>
      </w:r>
    </w:p>
    <w:p/>
    <w:p>
      <w:r xmlns:w="http://schemas.openxmlformats.org/wordprocessingml/2006/main">
        <w:t xml:space="preserve">សរុប​មក:</w:t>
      </w:r>
    </w:p>
    <w:p>
      <w:r xmlns:w="http://schemas.openxmlformats.org/wordprocessingml/2006/main">
        <w:t xml:space="preserve">ចោទិយកថា ១៩ បង្ហាញ៖</w:t>
      </w:r>
    </w:p>
    <w:p>
      <w:r xmlns:w="http://schemas.openxmlformats.org/wordprocessingml/2006/main">
        <w:t xml:space="preserve">ការបង្កើតទីក្រុងនៃជម្រកសុវត្ថិភាពសម្រាប់ឃាតករដោយអចេតនា;</w:t>
      </w:r>
    </w:p>
    <w:p>
      <w:r xmlns:w="http://schemas.openxmlformats.org/wordprocessingml/2006/main">
        <w:t xml:space="preserve">សារៈសំខាន់នៃវិធានការស្មោះត្រង់ រក្សាការចែកចាយដោយយុត្តិធម៌;</w:t>
      </w:r>
    </w:p>
    <w:p>
      <w:r xmlns:w="http://schemas.openxmlformats.org/wordprocessingml/2006/main">
        <w:t xml:space="preserve">ការដោះស្រាយជាមួយសាក្សីក្លែងក្លាយ ស្តង់ដារដ៏តឹងរឹងសម្រាប់ផ្តល់សក្ខីកម្ម។</w:t>
      </w:r>
    </w:p>
    <w:p/>
    <w:p>
      <w:r xmlns:w="http://schemas.openxmlformats.org/wordprocessingml/2006/main">
        <w:t xml:space="preserve">ការសង្កត់ធ្ងន់លើទីក្រុងនៃការការពារជម្រកសម្រាប់ឃាតករដោយអចេតនា;</w:t>
      </w:r>
    </w:p>
    <w:p>
      <w:r xmlns:w="http://schemas.openxmlformats.org/wordprocessingml/2006/main">
        <w:t xml:space="preserve">រក្សាវិធានការស្មោះត្រង់ ជៀសវាងការចែកចាយអយុត្តិធម៌ និងធ្វើជាសាក្សីក្លែងក្លាយ។</w:t>
      </w:r>
    </w:p>
    <w:p>
      <w:r xmlns:w="http://schemas.openxmlformats.org/wordprocessingml/2006/main">
        <w:t xml:space="preserve">ការផ្តន្ទាទោសសាក្សីក្លែងក្លាយ ទទួលការផ្តន្ទាទោសតាមបំណង ប្រសិនបើរកឃើញថាមានកំហុស។</w:t>
      </w:r>
    </w:p>
    <w:p/>
    <w:p>
      <w:r xmlns:w="http://schemas.openxmlformats.org/wordprocessingml/2006/main">
        <w:t xml:space="preserve">ជំពូកផ្តោតលើការបង្កើតទីក្រុងនៃជម្រក សារៈសំខាន់នៃការរក្សាវិធានការស្មោះត្រង់ក្នុងសង្គម និងការណែនាំទាក់ទងនឹងការដោះស្រាយសាក្សីក្លែងក្លាយ។ នៅក្នុងចោទិយកថា 19 ម៉ូសេបានណែនាំជនជាតិអ៊ីស្រាអែលឱ្យញែកទីក្រុងចំនួនបីនៅក្នុងទឹកដីរបស់ពួកគេ។ ទីក្រុងទាំងនេះនឹងបម្រើជាជម្រកសុវត្ថិភាពសម្រាប់អ្នកដែលបង្កឱ្យមនុស្សស្លាប់ដោយអចេតនា។ ប្រសិនបើនរណាម្នាក់សម្លាប់អ្នកផ្សេងដោយចៃដន្យ ដោយមិនមានការព្យាបាទ ឬចេតនាជាមុន ពួកគេអាចភៀសខ្លួនទៅកាន់ទីក្រុងមួយក្នុងចំណោមទីក្រុងទាំងនេះ ដើម្បីការពារពីអ្នកសងសឹកដែលស្វែងរកការសងសឹក។ ទោះយ៉ាងណាក៏ដោយ ឃាតកដោយចេតនាមិនមានសិទ្ធិទទួលបានការការពារនេះទេ ហើយត្រូវតែប្រឈមមុខនឹងយុត្តិធម៌។</w:t>
      </w:r>
    </w:p>
    <w:p/>
    <w:p>
      <w:r xmlns:w="http://schemas.openxmlformats.org/wordprocessingml/2006/main">
        <w:t xml:space="preserve">ដោយបន្តនៅក្នុងចោទិយកថា 19 ម៉ូសេបានសង្កត់ធ្ងន់លើសារៈសំខាន់នៃការរក្សាការវាស់វែងដោយស្មោះត្រង់ និងយុត្តិធម៌នៅក្នុងសង្គម។ លោកព្រមានប្រឆាំងនឹងការរំកិលបង្គោលព្រំដែនកំណត់ដោយមនុស្សជំនាន់មុន ដែលនាំឱ្យមានការចែកចាយដីមរតកដោយអយុត្តិធម៌ក្នុងចំណោមកុលសម្ព័ន្ធ។ លោកម៉ូសេក៏បង្គាប់ពួកគេឲ្យមានសាក្សីស្មោះត្រង់ដែលថ្លែងទីបន្ទាល់ដោយការពិតក្នុងរឿងផ្លូវច្បាប់ ដោយធានាថាមនុស្សស្លូតត្រង់មិនត្រូវបានកាត់ទោសខុស ឬដាក់ទណ្ឌកម្មនោះទេ។</w:t>
      </w:r>
    </w:p>
    <w:p/>
    <w:p>
      <w:r xmlns:w="http://schemas.openxmlformats.org/wordprocessingml/2006/main">
        <w:t xml:space="preserve">ចោទិយកថា ១៩ បញ្ចប់ដោយការណែនាំទាក់ទងនឹងការដោះស្រាយសាក្សីក្លែងក្លាយ និងការចោទប្រកាន់មិនពិត។ ម៉ូសេ​បង្កើត​ស្តង់ដារ​ដ៏​តឹងរ៉ឹង​មួយ​សម្រាប់​ទីបន្ទាល់ ហើយ​ព្រមាន​កុំ​ឲ្យ​មាន​សាក្សី​ក្លែងក្លាយ​ប្រឆាំង​នឹង​អ្នក​ផ្សេង។ ប្រសិនបើសាក្សីត្រូវបានគេរកឃើញថាបានផ្តល់សក្ខីកម្មក្លែងបន្លំដោយមានចេតនាព្យាបាទ ពួកគេគួរតែទទួលការផ្តន្ទាទោសដែលពួកគេមានបំណងសម្រាប់ជនជាប់ចោទ។ នេះធានាថាយុត្តិធម៌មាននៅក្នុងសហគមន៍ និងរារាំងការចោទប្រកាន់មិនពិតដែលអាចប៉ះពាល់ដល់បុគ្គលស្លូតត្រង់ ឬរំខានដល់ភាពសុខដុមក្នុងសង្គម។</w:t>
      </w:r>
    </w:p>
    <w:p/>
    <w:p>
      <w:r xmlns:w="http://schemas.openxmlformats.org/wordprocessingml/2006/main">
        <w:t xml:space="preserve">ទុតិយកថា 19:1 ពេល​ដែល​ព្រះ‌អម្ចាស់​ជា​ព្រះ​របស់​អ្នក​បាន​កាត់​ចោល​ប្រជាជាតិ​នានា ដែល​ព្រះ‌អម្ចាស់​ជា​ព្រះ​របស់​អ្នក​បាន​ប្រទាន​មក​អ្នក ហើយ​អ្នក​បាន​ឡើង​គ្រង​រាជ្យ​លើ​ពួក​គេ ហើយ​រស់​នៅ​ក្នុង​ក្រុង និង​ផ្ទះ​របស់​គេ។</w:t>
      </w:r>
    </w:p>
    <w:p/>
    <w:p>
      <w:r xmlns:w="http://schemas.openxmlformats.org/wordprocessingml/2006/main">
        <w:t xml:space="preserve">ព្រះ​បង្គាប់​យើង​ឲ្យ​កាន់​កាប់​ដី​ដែល​ទ្រង់​បាន​ប្រទាន​ឲ្យ​យើង។</w:t>
      </w:r>
    </w:p>
    <w:p/>
    <w:p>
      <w:r xmlns:w="http://schemas.openxmlformats.org/wordprocessingml/2006/main">
        <w:t xml:space="preserve">1. ការកាន់កាប់: ការទាមទារអ្វីដែលព្រះជាម្ចាស់បានសន្យា</w:t>
      </w:r>
    </w:p>
    <w:p/>
    <w:p>
      <w:r xmlns:w="http://schemas.openxmlformats.org/wordprocessingml/2006/main">
        <w:t xml:space="preserve">2. ការសន្យារបស់ព្រះ៖ ការអញ្ជើញឱ្យកាន់</w:t>
      </w:r>
    </w:p>
    <w:p/>
    <w:p>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p>
      <w:r xmlns:w="http://schemas.openxmlformats.org/wordprocessingml/2006/main">
        <w:t xml:space="preserve">2. យ៉ូស្វេ 1:3 - គ្រប់​កន្លែង​ដែល​បាត​ជើង​អ្នក​នឹង​ជាន់ គឺ​ខ្ញុំ​បាន​ប្រគល់​ឲ្យ​អ្នក ដូច​ខ្ញុំ​បាន​ប្រាប់​លោក​ម៉ូសេ។</w:t>
      </w:r>
    </w:p>
    <w:p/>
    <w:p>
      <w:r xmlns:w="http://schemas.openxmlformats.org/wordprocessingml/2006/main">
        <w:t xml:space="preserve">ទុតិយកថា 19:2 ត្រូវ​ញែក​ក្រុង​បី​ចេញ​ពី​អ្នក​នៅ​កណ្តាល​ទឹក​ដី ដែល​ព្រះ‌អម្ចាស់ ជា​ព្រះ​របស់​អ្នក​ប្រទាន​ឲ្យ​អ្នក​កាន់​កាប់។</w:t>
      </w:r>
    </w:p>
    <w:p/>
    <w:p>
      <w:r xmlns:w="http://schemas.openxmlformats.org/wordprocessingml/2006/main">
        <w:t xml:space="preserve">ព្រះ​បាន​បង្គាប់​ជន​ជាតិ​អ៊ីស្រាអែល​ឲ្យ​ញែក​ក្រុង​ចំនួន​បី​នៅ​កណ្តាល​នៃ​ទឹក​ដី​ដែល​ទ្រង់​បាន​ប្រទាន​ឲ្យ​ពួក​គេ​កាន់កាប់។</w:t>
      </w:r>
    </w:p>
    <w:p/>
    <w:p>
      <w:r xmlns:w="http://schemas.openxmlformats.org/wordprocessingml/2006/main">
        <w:t xml:space="preserve">1. ព្រះអម្ចាស់បញ្ជាយើងឱ្យធ្វើតាមឆន្ទៈរបស់ទ្រង់</w:t>
      </w:r>
    </w:p>
    <w:p/>
    <w:p>
      <w:r xmlns:w="http://schemas.openxmlformats.org/wordprocessingml/2006/main">
        <w:t xml:space="preserve">2. សារៈសំខាន់នៃការគោរពច្បាប់របស់ព្រះ</w:t>
      </w:r>
    </w:p>
    <w:p/>
    <w:p>
      <w:r xmlns:w="http://schemas.openxmlformats.org/wordprocessingml/2006/main">
        <w:t xml:space="preserve">1. ចោទិយកថា 6:5 - អ្នកត្រូវស្រឡាញ់ព្រះអម្ចាស់ជាព្រះរបស់អ្នកឱ្យអស់ពីចិត្ត អស់ពីព្រលឹង និងអស់ពីកម្លាំងរបស់អ្នក។</w:t>
      </w:r>
    </w:p>
    <w:p/>
    <w:p>
      <w:r xmlns:w="http://schemas.openxmlformats.org/wordprocessingml/2006/main">
        <w:t xml:space="preserve">2. ម៉ាថាយ 22:37-40 - ហើយគាត់បាននិយាយទៅកាន់គាត់ថា: អ្នកត្រូវស្រឡាញ់ព្រះអម្ចាស់ជាព្រះរបស់អ្នកឱ្យអស់ពីចិត្តនិងអស់ពីព្រលឹងរបស់អ្នកនិងអស់ពីគំនិតរបស់អ្នក។ នេះ​គឺ​ជា​បញ្ញត្តិ​ដ៏​អស្ចារ្យ និង​ដំបូង​បង្អស់។ ហើយ​ទីពីរ​គឺ​ដូច​ជា៖ អ្នក​ត្រូវ​ស្រឡាញ់​អ្នក​ជិត​ខាង​ដូច​ខ្លួន​ឯង។ លើ​បញ្ញត្តិ​ទាំង​ពីរ​នេះ អាស្រ័យ​លើ​ក្រិត្យវិន័យ និង​ព្យាការី​ទាំង​អស់។</w:t>
      </w:r>
    </w:p>
    <w:p/>
    <w:p>
      <w:r xmlns:w="http://schemas.openxmlformats.org/wordprocessingml/2006/main">
        <w:t xml:space="preserve">ទុតិយកថា 19:3 ត្រូវ​រៀបចំ​ផ្លូវ​ឲ្យ​អ្នក ហើយ​បែងចែក​ច្រាំង​សមុទ្រ​នៃ​ទឹក​ដី​របស់​អ្នក ដែល​ព្រះ‌អម្ចាស់ ជា​ព្រះ​របស់​អ្នក​ប្រទាន​ឲ្យ​អ្នក​ទុក​ជា​បី​ចំណែក ដើម្បី​ឲ្យ​អ្នក​សម្លាប់​ទាំង​អស់​អាច​រត់​ចេញ​ពី​ទី​នោះ។</w:t>
      </w:r>
    </w:p>
    <w:p/>
    <w:p>
      <w:r xmlns:w="http://schemas.openxmlformats.org/wordprocessingml/2006/main">
        <w:t xml:space="preserve">វគ្គនេះនិយាយអំពីសារៈសំខាន់នៃការបែងចែកដីជាបីផ្នែក ដើម្បីផ្តល់ជម្រកសុវត្ថិភាពដល់អ្នកដែលបានយកជីវិត។</w:t>
      </w:r>
    </w:p>
    <w:p/>
    <w:p>
      <w:r xmlns:w="http://schemas.openxmlformats.org/wordprocessingml/2006/main">
        <w:t xml:space="preserve">1. អំណាចនៃការអភ័យទោស៖ របៀបដែលយើងអាចបង្កើតទីជំរកសម្រាប់អ្នកដែលត្រូវការជំនួយ</w:t>
      </w:r>
    </w:p>
    <w:p/>
    <w:p>
      <w:r xmlns:w="http://schemas.openxmlformats.org/wordprocessingml/2006/main">
        <w:t xml:space="preserve">2. ពរជ័យនៃមេត្តាៈ របៀបដែលយើងអាចបង្ហាញសេចក្តីមេត្តាករុណាចំពោះអ្នកប្រែចិត្ត</w:t>
      </w:r>
    </w:p>
    <w:p/>
    <w:p>
      <w:r xmlns:w="http://schemas.openxmlformats.org/wordprocessingml/2006/main">
        <w:t xml:space="preserve">1. ម៉ាថាយ 5:7 អ្នក​ដែល​មាន​ចិត្ត​មេត្តា​នោះ​មាន​ពរ​ហើយ ដ្បិត​គេ​នឹង​ទទួល​បាន​សេចក្ដី​មេត្តា​ករុណា។</w:t>
      </w:r>
    </w:p>
    <w:p/>
    <w:p>
      <w:r xmlns:w="http://schemas.openxmlformats.org/wordprocessingml/2006/main">
        <w:t xml:space="preserve">លូកា 6:36 ចូរ​មាន​ចិត្ត​មេត្តា​ករុណា ដូច​ជា​បិតា​របស់​អ្នក​មាន​ចិត្ត​មេត្តា។</w:t>
      </w:r>
    </w:p>
    <w:p/>
    <w:p>
      <w:r xmlns:w="http://schemas.openxmlformats.org/wordprocessingml/2006/main">
        <w:t xml:space="preserve">ចោទិយកថា 19:4 ហើយ​នេះ​ជា​ករណី​របស់​អ្នក​សម្លាប់​ដែល​ត្រូវ​រត់​ទៅ​ទី​នោះ ដើម្បី​ឲ្យ​គាត់​បាន​ជីវិត គឺ​អ្នក​ណា​ដែល​សម្លាប់​អ្នក​ជិត​ខាង​ខ្លួន​ដោយ​អវិជ្ជា ដែល​ខ្លួន​មិន​បាន​ស្អប់​កាល​ពី​អតីតកាល។</w:t>
      </w:r>
    </w:p>
    <w:p/>
    <w:p>
      <w:r xmlns:w="http://schemas.openxmlformats.org/wordprocessingml/2006/main">
        <w:t xml:space="preserve">វគ្គនេះពិពណ៌នាអំពីករណីឃាតកម្មដោយអចេតនា ដែលត្រូវតែភៀសខ្លួនទៅកាន់ទីក្រុងភៀសខ្លួនដែលបានកំណត់ដើម្បីរស់នៅ។</w:t>
      </w:r>
    </w:p>
    <w:p/>
    <w:p>
      <w:r xmlns:w="http://schemas.openxmlformats.org/wordprocessingml/2006/main">
        <w:t xml:space="preserve">1. សេចក្តីមេត្តាករុណា និងសេចក្តីអាណិតអាសូររបស់ព្រះចំពោះមុខសោកនាដកម្មដែលមិននឹកស្មានដល់</w:t>
      </w:r>
    </w:p>
    <w:p/>
    <w:p>
      <w:r xmlns:w="http://schemas.openxmlformats.org/wordprocessingml/2006/main">
        <w:t xml:space="preserve">2. ការអំពាវនាវឱ្យគិតឡើងវិញជាមួយនឹងសកម្មភាពរបស់យើង និងផលវិបាករបស់វា។</w:t>
      </w:r>
    </w:p>
    <w:p/>
    <w:p>
      <w:r xmlns:w="http://schemas.openxmlformats.org/wordprocessingml/2006/main">
        <w:t xml:space="preserve">1. និក្ខមនំ 21:12-15 - ច្បាប់ស្តីពីការសម្លាប់មនុស្សដោយអចេតនា</w:t>
      </w:r>
    </w:p>
    <w:p/>
    <w:p>
      <w:r xmlns:w="http://schemas.openxmlformats.org/wordprocessingml/2006/main">
        <w:t xml:space="preserve">2. សុភាសិត 6:16-19 - ការ​សញ្ជឹង​គិត​អំពី​ផល​វិបាក​នៃ​ការ​រោលរាល និង​ការ​ធ្វេសប្រហែស</w:t>
      </w:r>
    </w:p>
    <w:p/>
    <w:p>
      <w:r xmlns:w="http://schemas.openxmlformats.org/wordprocessingml/2006/main">
        <w:t xml:space="preserve">ទុតិយកថា 19:5 ដូច​ជា​ពេល​បុរស​ម្នាក់​ចូល​ទៅ​កាប់​អុស​ជាមួយ​អ្នក​ជិត​ខាង ហើយ​ដៃ​ក៏​យក​ពូថៅ​កាប់​ដើម​ឈើ ហើយ​ក្បាល​ក៏​រអិល​ជើង​ធ្លាក់​ពី​ជើង​ទៅ​លើ​ទៅ​លើ​អ្នក​ជិត​ខាង​ដែរ។ ស្លាប់; គាត់​នឹង​រត់​ទៅ​ឯ​ទីក្រុង​មួយ​ក្នុង​ចំណោម​ក្រុង​ទាំង​នោះ ហើយ​រស់​នៅ។</w:t>
      </w:r>
    </w:p>
    <w:p/>
    <w:p>
      <w:r xmlns:w="http://schemas.openxmlformats.org/wordprocessingml/2006/main">
        <w:t xml:space="preserve">ព្រះអម្ចាស់​បញ្ជា​ប្រជាជន​ឱ្យ​ភៀសខ្លួន​ទៅ​ទីក្រុង​មួយ​ក្នុង​ចំណោម​ទីក្រុង​នៃ​ជម្រក ប្រសិនបើ​ពួកគេ​បាន​បណ្តាល​ឱ្យ​មនុស្ស​ម្នាក់​ស្លាប់​ដោយ​ចៃដន្យ ។</w:t>
      </w:r>
    </w:p>
    <w:p/>
    <w:p>
      <w:r xmlns:w="http://schemas.openxmlformats.org/wordprocessingml/2006/main">
        <w:t xml:space="preserve">1. សេចក្តីមេត្តាករុណា និងការផ្តល់របស់ព្រះអម្ចាស់៖ ការស្វែងរកទីពឹងក្នុងគ្រាមានទុក្ខ</w:t>
      </w:r>
    </w:p>
    <w:p/>
    <w:p>
      <w:r xmlns:w="http://schemas.openxmlformats.org/wordprocessingml/2006/main">
        <w:t xml:space="preserve">2. ធម្មជាតិពិតនៃយុត្តិធម៌៖ ការយល់ដឹងពីទំនួលខុសត្រូវរបស់យើងចំពោះអ្នកដ៏ទៃ</w:t>
      </w:r>
    </w:p>
    <w:p/>
    <w:p>
      <w:r xmlns:w="http://schemas.openxmlformats.org/wordprocessingml/2006/main">
        <w:t xml:space="preserve">1. និក្ខមនំ 21:12-13 - បទបញ្ជារបស់ព្រះអម្ចាស់សម្រាប់ការសម្លាប់ដោយចៃដន្យ</w:t>
      </w:r>
    </w:p>
    <w:p/>
    <w:p>
      <w:r xmlns:w="http://schemas.openxmlformats.org/wordprocessingml/2006/main">
        <w:t xml:space="preserve">2. ម៉ាថាយ 5:7 - «មាន​ពរ​ហើយ​អស់​អ្នក​ដែល​មាន​ចិត្ត​មេត្តា, ដ្បិត​គេ​នឹង​ទទួល​បាន​សេចក្ដី​មេត្ដាករុណា»។</w:t>
      </w:r>
    </w:p>
    <w:p/>
    <w:p>
      <w:r xmlns:w="http://schemas.openxmlformats.org/wordprocessingml/2006/main">
        <w:t xml:space="preserve">ទុតិយកថា 19:6 ក្រែង​លោ​អ្នក​សងសឹក​នឹង​ឈាម​ដេញ​តាម​អ្នក​សម្លាប់​ក្នុង​ពេល​ដែល​ចិត្ត​ក្តៅ ហើយ​តាម​ទាន់​ព្រោះ​ផ្លូវ​វែង​ឆ្ងាយ ហើយ​សម្លាប់​គាត់។ ចំណែក​ឯ​គាត់​វិញ​មិន​សម​នឹង​ស្លាប់​ទេ ដរាបណា​គាត់​ស្អប់​គាត់​មិន​បាន​ដូច​កាល​ពី​អតីតកាល។</w:t>
      </w:r>
    </w:p>
    <w:p/>
    <w:p>
      <w:r xmlns:w="http://schemas.openxmlformats.org/wordprocessingml/2006/main">
        <w:t xml:space="preserve">វគ្គនេះដាស់តឿនថា បើអ្នកណាសម្លាប់អ្នកផ្សេង អ្នកសងសឹកឈាមអាចដេញតាមឃាតករ ហើយបើផ្លូវវែងឆ្ងាយ គេអាចចាប់ឃាតករបាន ទោះបីអ្នកសម្លាប់មិនសមនឹងស្លាប់ក៏ដោយ។</w:t>
      </w:r>
    </w:p>
    <w:p/>
    <w:p>
      <w:r xmlns:w="http://schemas.openxmlformats.org/wordprocessingml/2006/main">
        <w:t xml:space="preserve">1. កម្លាំងនៃការដោះស្រាយរបស់យើង៖ ការពិភាក្សាអំពីចោទិយកថា ១៩:៦</w:t>
      </w:r>
    </w:p>
    <w:p/>
    <w:p>
      <w:r xmlns:w="http://schemas.openxmlformats.org/wordprocessingml/2006/main">
        <w:t xml:space="preserve">2. អំណាចនៃការអភ័យទោស៖ ការឆ្លុះបញ្ចាំងលើចោទិយកថា ១៩:៦</w:t>
      </w:r>
    </w:p>
    <w:p/>
    <w:p>
      <w:r xmlns:w="http://schemas.openxmlformats.org/wordprocessingml/2006/main">
        <w:t xml:space="preserve">1. រ៉ូម 12:17-19 - «កុំសងសឹកអ្នកណាពីអំពើអាក្រក់ឡើយ តែត្រូវគិតពិចារណាធ្វើអ្វីដែលគួរជាទីគាប់ចិត្តចំពោះមុខមនុស្សទាំងអស់ បើអាចធ្វើបាន ទាល់តែវាអាស្រ័យទៅលើអ្នក ចូររស់នៅដោយសុខសាន្តជាមួយមនុស្សទាំងអស់ចុះ។ ចូរ​សង‌សឹក​ខ្លួន​ឯង ប៉ុន្តែ​ទុក​វា​នៅ​ក្នុង​សេចក្តី​ក្រោធ​របស់​ព្រះ​ចុះ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2. សុភាសិត 24:17-18 - កុំ​ត្រេកអរ​ពេល​សត្រូវ​របស់​អ្នក​ដួល ហើយ​កុំ​ឲ្យ​ចិត្ត​អ្នក​រីករាយ​ពេល​វា​ជំពប់​ដួល​ឡើយ ក្រែង​លោ​ព្រះ‌អម្ចាស់​ទត​ឃើញ​ហើយ​មិន​គាប់​ព្រះហឫទ័យ ហើយ​បង្វែរ​កំហឹង​ចេញ​ពី​គាត់។</w:t>
      </w:r>
    </w:p>
    <w:p/>
    <w:p>
      <w:r xmlns:w="http://schemas.openxmlformats.org/wordprocessingml/2006/main">
        <w:t xml:space="preserve">ទុតិយកថា 19:7 ហេតុ​នេះ​ហើយ​បាន​ជា​ខ្ញុំ​បង្គាប់​អ្នក​ថា ចូរ​ញែក​ក្រុង​ចំនួន​បី​ចេញ​ពី​អ្នក។</w:t>
      </w:r>
    </w:p>
    <w:p/>
    <w:p>
      <w:r xmlns:w="http://schemas.openxmlformats.org/wordprocessingml/2006/main">
        <w:t xml:space="preserve">វគ្គ​នេះ​ចេញ​ពី​ចោទិយកថា​បង្គាប់​ថា​ក្រុង​ទាំង​បី​ត្រូវ​ញែក​ចេញ។</w:t>
      </w:r>
    </w:p>
    <w:p/>
    <w:p>
      <w:r xmlns:w="http://schemas.openxmlformats.org/wordprocessingml/2006/main">
        <w:t xml:space="preserve">១៖ ជីវិត​យើង​គួរ​ញែក​ចេញ​សម្រាប់​ព្រះ មិន​មែន​ប្រគល់​ឲ្យ​លោកីយ៍​ទេ។</w:t>
      </w:r>
    </w:p>
    <w:p/>
    <w:p>
      <w:r xmlns:w="http://schemas.openxmlformats.org/wordprocessingml/2006/main">
        <w:t xml:space="preserve">២៖ យើងគួរតែរៀបចំកន្លែងសម្រាប់ព្រះនៅក្នុងជីវិតរបស់យើង ដោយកំណត់កន្លែងសម្រាប់ទ្រង់ធ្វើជាព្រះអម្ចាស់។</w:t>
      </w:r>
    </w:p>
    <w:p/>
    <w:p>
      <w:r xmlns:w="http://schemas.openxmlformats.org/wordprocessingml/2006/main">
        <w:t xml:space="preserve">១៖ រ៉ូម ១២:២ - កុំ​ធ្វើ​តាម​គំរូ​នៃ​ពិភពលោក​នេះ​ឡើយ ប៉ុន្តែ​ត្រូវ​ផ្លាស់​ប្តូរ​ដោយ​ការ​កែ​ប្រែ​ចិត្ត​គំនិត​របស់​អ្នក​ឡើង​វិញ។</w:t>
      </w:r>
    </w:p>
    <w:p/>
    <w:p>
      <w:r xmlns:w="http://schemas.openxmlformats.org/wordprocessingml/2006/main">
        <w:t xml:space="preserve">២៖ កូល៉ុស ៣:១-២ - តាំង​ពី​ពេល​នោះ​មក អ្នក​ត្រូវ​បាន​រស់​ឡើង​វិញ​ជា​មួយ​នឹង​ព្រះ​គ្រីស្ទ សូម​ដាក់​ចិត្ត​លើ​អ្វីៗ​នៅ​ស្ថាន​លើ ជា​កន្លែង​ដែល​ព្រះ​គ្រីស្ទ​គង់​នៅ​ខាង​ស្ដាំ​ព្រះ​ហស្ត។ ចូរ​គិត​ទៅ​លើ​វត្ថុ​ខាងលើ មិន​មែន​លើ​វត្ថុ​នៅ​លើ​ផែនដី​ឡើយ។</w:t>
      </w:r>
    </w:p>
    <w:p/>
    <w:p>
      <w:r xmlns:w="http://schemas.openxmlformats.org/wordprocessingml/2006/main">
        <w:t xml:space="preserve">ទុតិយកថា 19:8 ប្រសិនបើ​ព្រះ‌អម្ចាស់ ជា​ព្រះ​របស់​អ្នក​ពង្រីក​ឆ្នេរ​របស់​អ្នក ដូច​ព្រះអង្គ​បាន​ស្បថ​នឹង​បុព្វបុរស​របស់​អ្នក ហើយ​នឹង​ប្រគល់​ទឹក​ដី​ទាំង​អស់​ដែល​ព្រះអង្គ​បាន​សន្យា​នឹង​ប្រគល់​ឲ្យ​បុព្វបុរស​របស់​អ្នក​ដែរ។</w:t>
      </w:r>
    </w:p>
    <w:p/>
    <w:p>
      <w:r xmlns:w="http://schemas.openxmlformats.org/wordprocessingml/2006/main">
        <w:t xml:space="preserve">ព្រះសន្យាថានឹងពង្រីកឆ្នេរសមុទ្ររបស់យើង ប្រសិនបើយើងនៅតែគោរពប្រតិបត្តិ និងស្មោះត្រង់។</w:t>
      </w:r>
    </w:p>
    <w:p/>
    <w:p>
      <w:r xmlns:w="http://schemas.openxmlformats.org/wordprocessingml/2006/main">
        <w:t xml:space="preserve">១៖ ការគោរពប្រតិបត្តិ និងភាពស្មោះត្រង់ នាំមកនូវពរជ័យ</w:t>
      </w:r>
    </w:p>
    <w:p/>
    <w:p>
      <w:r xmlns:w="http://schemas.openxmlformats.org/wordprocessingml/2006/main">
        <w:t xml:space="preserve">២៖ ពឹងផ្អែកលើការសន្យារបស់ព្រះ</w:t>
      </w:r>
    </w:p>
    <w:p/>
    <w:p>
      <w:r xmlns:w="http://schemas.openxmlformats.org/wordprocessingml/2006/main">
        <w:t xml:space="preserve">១៖ យ៉ូស្វេ ១:៣ - គ្រប់​កន្លែង​ដែល​បាត​ជើង​អ្នក​រាល់​គ្នា​នឹង​ជាន់ គឺ​ខ្ញុំ​បាន​ឲ្យ​អ្នក​ហើយ។</w:t>
      </w:r>
    </w:p>
    <w:p/>
    <w:p>
      <w:r xmlns:w="http://schemas.openxmlformats.org/wordprocessingml/2006/main">
        <w:t xml:space="preserve">២៖ ទំនុកតម្កើង ៣៧:៣​-​៥ - ចូរ​ទុក​ចិត្ត​លើ​ព្រះ​យេហូវ៉ា ហើយ​ធ្វើ​ការ​ល្អ ដូច្នេះ អ្នក​នឹង​រស់​នៅ​ក្នុង​ស្រុក ហើយ​អ្នក​នឹង​ត្រូវ​បាន​អាហារ​ជា​ប្រាកដ។ ចូរ​អរ​សប្បាយ​ក្នុង​ព្រះ‌អម្ចាស់​ផង! ហើយគាត់នឹងផ្តល់ឱ្យអ្នកនូវបំណងប្រាថ្នានៃចិត្តរបស់អ្នក។ ចូរ​ប្រព្រឹត្ត​តាម​ផ្លូវ​របស់​អ្នក​ចំពោះ​ព្រះ‌អម្ចាស់។ ជឿលើគាត់ផងដែរ; ហើយគាត់នឹងនាំវាទៅ។</w:t>
      </w:r>
    </w:p>
    <w:p/>
    <w:p>
      <w:r xmlns:w="http://schemas.openxmlformats.org/wordprocessingml/2006/main">
        <w:t xml:space="preserve">ទុតិយកថា 19:9 ប្រសិនបើ​អ្នក​ប្រព្រឹត្ត​តាម​បញ្ញត្តិ​ទាំង​អស់​នេះ ដែល​ខ្ញុំ​បង្គាប់​អ្នក​នៅ​ថ្ងៃ​នេះ គឺ​ត្រូវ​ស្រឡាញ់​ព្រះ‌អម្ចាស់ ជា​ព្រះ​របស់​អ្នក ហើយ​ដើរ​តាម​មាគ៌ា​របស់​ព្រះអង្គ។ នោះ​ឯង​ត្រូវ​បន្ថែម​ក្រុង​បី​ទៀត​សម្រាប់​ឯង ក្រៅ​ពី​ទាំង​បី​នេះ</w:t>
      </w:r>
    </w:p>
    <w:p/>
    <w:p>
      <w:r xmlns:w="http://schemas.openxmlformats.org/wordprocessingml/2006/main">
        <w:t xml:space="preserve">ព្រះសន្យាថា ប្រសិនបើជនជាតិអ៊ីស្រាអែលធ្វើតាមបញ្ញត្តិរបស់ទ្រង់ ហើយដើរតាមមាគ៌ារបស់ទ្រង់ នោះទ្រង់នឹងបន្ថែមទីក្រុងចំនួនបីទៀតទៅក្នុងទឹកដីរបស់ពួកគេ។</w:t>
      </w:r>
    </w:p>
    <w:p/>
    <w:p>
      <w:r xmlns:w="http://schemas.openxmlformats.org/wordprocessingml/2006/main">
        <w:t xml:space="preserve">1. ការដើរតាមមាគ៌ារបស់ព្រះអម្ចាស់៖ ពរជ័យនៃការគោរពប្រតិបត្តិ</w:t>
      </w:r>
    </w:p>
    <w:p/>
    <w:p>
      <w:r xmlns:w="http://schemas.openxmlformats.org/wordprocessingml/2006/main">
        <w:t xml:space="preserve">2. ការសន្យានៃការផ្តល់: ការជឿទុកចិត្តលើការសន្យារបស់ព្រះ</w:t>
      </w:r>
    </w:p>
    <w:p/>
    <w:p>
      <w:r xmlns:w="http://schemas.openxmlformats.org/wordprocessingml/2006/main">
        <w:t xml:space="preserve">1. ទំនុកតម្កើង 37:23 - «ជំហាន​របស់​មនុស្ស​ល្អ​ត្រូវ​បាន​ព្រះ​យេហូវ៉ា​បង្គាប់ ហើយ​គាត់​ក៏​ពេញ​ចិត្ត​នឹង​ផ្លូវ​របស់​គាត់»។</w:t>
      </w:r>
    </w:p>
    <w:p/>
    <w:p>
      <w:r xmlns:w="http://schemas.openxmlformats.org/wordprocessingml/2006/main">
        <w:t xml:space="preserve">2. អេសាយ 30:21 - «ហើយត្រចៀករបស់អ្នកនឹងឮពាក្យមួយពីក្រោយអ្នកថានេះជាផ្លូវ, ដើរចូលទៅក្នុងវា, ពេលដែលអ្នកងាកទៅខាងស្តាំដៃនិងពេលអ្នកងាកទៅខាងឆ្វេង»។</w:t>
      </w:r>
    </w:p>
    <w:p/>
    <w:p>
      <w:r xmlns:w="http://schemas.openxmlformats.org/wordprocessingml/2006/main">
        <w:t xml:space="preserve">ទុតិយកថា 19:10 កុំ​បង្ហូរ​ឈាម​មនុស្ស​គ្មាន​ទោស​នៅ​ក្នុង​ស្រុក​របស់​អ្នក ដែល​ព្រះ‌អម្ចាស់ ជា​ព្រះ​របស់​អ្នក​ប្រទាន​ឲ្យ​អ្នក​ទុក​ជា​មរតក​ឡើយ ហើយ​ឈាម​ក៏​ធ្លាក់​មក​លើ​អ្នក​ដែរ។</w:t>
      </w:r>
    </w:p>
    <w:p/>
    <w:p>
      <w:r xmlns:w="http://schemas.openxmlformats.org/wordprocessingml/2006/main">
        <w:t xml:space="preserve">ព្រះ​បង្គាប់​យើង​ឲ្យ​ការពារ​ឈាម​ស្លូតត្រង់ ហើយ​កុំ​ឲ្យ​បង្ហូរ​ឈាម​នៅ​ក្នុង​ស្រុក​ដែល​ទ្រង់​បាន​ប្រទាន​ឲ្យ​យើង។</w:t>
      </w:r>
    </w:p>
    <w:p/>
    <w:p>
      <w:r xmlns:w="http://schemas.openxmlformats.org/wordprocessingml/2006/main">
        <w:t xml:space="preserve">១៖ យើងត្រូវប្រុងប្រយ័ត្នក្នុងការការពារជនស្លូតត្រង់ និងធានាបាននូវយុត្តិធម៌។</w:t>
      </w:r>
    </w:p>
    <w:p/>
    <w:p>
      <w:r xmlns:w="http://schemas.openxmlformats.org/wordprocessingml/2006/main">
        <w:t xml:space="preserve">២៖ យើងមិនត្រូវយកវាមកដាក់លើខ្លួនយើង ដើម្បីសងសឹកនូវអំពើខុសឆ្គង និងស្វែងរកការសងសឹកឡើយ ប៉ុន្តែត្រូវទុកការវិនិច្ឆ័យចំពោះព្រះវិញ។</w:t>
      </w:r>
    </w:p>
    <w:p/>
    <w:p>
      <w:r xmlns:w="http://schemas.openxmlformats.org/wordprocessingml/2006/main">
        <w:t xml:space="preserve">១ ម៉ាថាយ ៥:៧ - «មាន​ពរ​ហើយ​អស់​អ្នក​ដែល​មាន​ចិត្ត​មេត្តា​ករុណា ដ្បិត​គេ​នឹង​ទទួល​សេចក្ដី​មេត្តា​ករុណា»។</w:t>
      </w:r>
    </w:p>
    <w:p/>
    <w:p>
      <w:r xmlns:w="http://schemas.openxmlformats.org/wordprocessingml/2006/main">
        <w:t xml:space="preserve">រ៉ូម 12:19 - “អ្នក​រាល់​គ្នា​ជា​ទី​ស្រឡាញ់​អើយ ចូរ​កុំ​សង‌សឹក​ខ្លួន​ឯង​ឡើយ តែ​ត្រូវ​ទុក​ឲ្យ​នៅ​ក្នុង​សេចក្ដី​ក្រោធ​របស់​ព្រះ​ចុះ ដ្បិត​មាន​ចែង​ទុក​ថា ការ​សងសឹក​ជា​របស់​អញ អញ​នឹង​សង​វិញ នេះ​ជា​ព្រះ‌បន្ទូល​របស់​ព្រះ‌អម្ចាស់។</w:t>
      </w:r>
    </w:p>
    <w:p/>
    <w:p>
      <w:r xmlns:w="http://schemas.openxmlformats.org/wordprocessingml/2006/main">
        <w:t xml:space="preserve">ទុតិយកថា 19:11 ប៉ុន្តែ​បើ​អ្នក​ណា​ស្អប់​អ្នក​ជិត​ខាង ហើយ​នៅ​ចាំ​គាត់ ហើយ​ក្រោក​ឡើង​វាយ​គាត់​ឲ្យ​ស្លាប់ ហើយ​រត់​ចូល​ទៅ​ក្នុង​ក្រុង​ណា​មួយ​នោះ។</w:t>
      </w:r>
    </w:p>
    <w:p/>
    <w:p>
      <w:r xmlns:w="http://schemas.openxmlformats.org/wordprocessingml/2006/main">
        <w:t xml:space="preserve">1. សេចក្តីស្រឡាញ់ និងការអភ័យទោសចំពោះអ្នកដទៃ</w:t>
      </w:r>
    </w:p>
    <w:p/>
    <w:p>
      <w:r xmlns:w="http://schemas.openxmlformats.org/wordprocessingml/2006/main">
        <w:t xml:space="preserve">2. ផលវិបាកនៃការមិនអត់ទោស</w:t>
      </w:r>
    </w:p>
    <w:p/>
    <w:p>
      <w:r xmlns:w="http://schemas.openxmlformats.org/wordprocessingml/2006/main">
        <w:t xml:space="preserve">1. ម៉ាថាយ 5:44-45 "ប៉ុន្តែខ្ញុំប្រាប់អ្នកថា ចូរស្រឡាញ់ខ្មាំងសត្រូវរបស់អ្នក ហើយអធិស្ឋានឱ្យអស់អ្នកដែលបៀតបៀនអ្នក ដើម្បីឱ្យអ្នកបានក្លាយទៅជាកូនប្រុសរបស់ព្រះវរបិតារបស់អ្នកដែលគង់នៅស្ថានសួគ៌ ទ្រង់ធ្វើឱ្យព្រះអាទិត្យរះលើមនុស្សអាក្រក់ និងអំពើល្អ ហើយ ភ្លៀង​ធ្លាក់​មក​លើ​មនុស្ស​សុចរិត និង​មនុស្ស​ទុច្ចរិត។</w:t>
      </w:r>
    </w:p>
    <w:p/>
    <w:p>
      <w:r xmlns:w="http://schemas.openxmlformats.org/wordprocessingml/2006/main">
        <w:t xml:space="preserve">2. អេភេសូរ 4:31-32 “ចូរកម្ចាត់ចោលនូវសេចក្តីជូរចត់ កំហឹង កំហឹង ការឈ្លោះប្រកែក និងការនិយាយបង្កាច់បង្ខូច ព្រមជាមួយនឹងអំពើអាក្រក់គ្រប់បែបយ៉ាង ចូរមានចិត្តសប្បុរស និងអាណិតអាសូរគ្នាទៅវិញទៅមក ហើយអត់ទោសគ្នាទៅវិញទៅមក ដូចនៅក្នុងព្រះគ្រីស្ទដែលព្រះទ្រង់បានអត់ទោសឲ្យអ្នក។</w:t>
      </w:r>
    </w:p>
    <w:p/>
    <w:p>
      <w:r xmlns:w="http://schemas.openxmlformats.org/wordprocessingml/2006/main">
        <w:t xml:space="preserve">ទុតិយកថា 19:12 ពេល​នោះ ពួក​ព្រឹទ្ធា‌ចារ្យ​នៃ​ទីក្រុង​ត្រូវ​ចាត់​គេ​ទៅ​យក​ទៅ​ដាក់​ក្នុង​កណ្ដាប់​ដៃ​នៃ​អ្នក​សងសឹក​ដោយ​ឈាម ដើម្បី​ឲ្យ​គាត់​ស្លាប់។</w:t>
      </w:r>
    </w:p>
    <w:p/>
    <w:p>
      <w:r xmlns:w="http://schemas.openxmlformats.org/wordprocessingml/2006/main">
        <w:t xml:space="preserve">ព្រឹទ្ធាចារ្យ​នៃ​ទីក្រុង​ត្រូវ​ទទួល​ខុស​ត្រូវ​ក្នុង​ការ​ប្រគល់​ឃាតក​ឲ្យ​សងសឹក​ដោយ​ឈាម​ដើម្បី​ទទួល​ទោស​ប្រហារ​ជីវិត។</w:t>
      </w:r>
    </w:p>
    <w:p/>
    <w:p>
      <w:r xmlns:w="http://schemas.openxmlformats.org/wordprocessingml/2006/main">
        <w:t xml:space="preserve">1. ការរស់នៅដោយយុត្តិធម៌៖ ទំនួលខុសត្រូវរបស់យើងក្នុងការគោរពច្បាប់</w:t>
      </w:r>
    </w:p>
    <w:p/>
    <w:p>
      <w:r xmlns:w="http://schemas.openxmlformats.org/wordprocessingml/2006/main">
        <w:t xml:space="preserve">2. បញ្ញត្តិរបស់ព្រះ៖ តម្រូវការសម្រាប់យុត្តិធម៌ និងសេចក្តីសុចរិត</w:t>
      </w:r>
    </w:p>
    <w:p/>
    <w:p>
      <w:r xmlns:w="http://schemas.openxmlformats.org/wordprocessingml/2006/main">
        <w:t xml:space="preserve">១. រ៉ូម ១៣:១-៧</w:t>
      </w:r>
    </w:p>
    <w:p/>
    <w:p>
      <w:r xmlns:w="http://schemas.openxmlformats.org/wordprocessingml/2006/main">
        <w:t xml:space="preserve">២.និក្ខមនំ ២១:១៣-១៤</w:t>
      </w:r>
    </w:p>
    <w:p/>
    <w:p>
      <w:r xmlns:w="http://schemas.openxmlformats.org/wordprocessingml/2006/main">
        <w:t xml:space="preserve">ទុតិយកថា 19:13 ភ្នែក​អ្នក​នឹង​មិន​អាណិត​គាត់​ឡើយ ប៉ុន្តែ​អ្នក​ត្រូវ​ដក​ទោស​នៃ​ឈាម​ស្លូត​ត្រង់​ចេញ​ពី​ជន‌ជាតិ​អ៊ីស្រា‌អែល ដើម្បី​ឲ្យ​អ្នក​បាន​សុខ។</w:t>
      </w:r>
    </w:p>
    <w:p/>
    <w:p>
      <w:r xmlns:w="http://schemas.openxmlformats.org/wordprocessingml/2006/main">
        <w:t xml:space="preserve">វគ្គនេះចេញពីចោទិយកថា 19:13 ចែងថា ឈាមគ្មានទោសមិនគួរត្រូវបានរួចជីវិតឡើយ ប៉ុន្តែគួរតែត្រូវបានគេដកចេញពីអ៊ីស្រាអែល ដើម្បីឱ្យពួកគេបានទទួលពរ។</w:t>
      </w:r>
    </w:p>
    <w:p/>
    <w:p>
      <w:r xmlns:w="http://schemas.openxmlformats.org/wordprocessingml/2006/main">
        <w:t xml:space="preserve">1. អំណាចនៃសេចក្ដីមេត្តាករុណា: របៀបដែលព្រះចង់ឱ្យយើងបង្ហាញការអាណិតអាសូរដល់អ្នកដទៃ</w:t>
      </w:r>
    </w:p>
    <w:p/>
    <w:p>
      <w:r xmlns:w="http://schemas.openxmlformats.org/wordprocessingml/2006/main">
        <w:t xml:space="preserve">2. តម្រូវការយុត្តិធម៌៖ របៀបដែលព្រះត្រាស់ហៅយើងឲ្យលើកតម្កើងសេចក្តីសុចរិត</w:t>
      </w:r>
    </w:p>
    <w:p/>
    <w:p>
      <w:r xmlns:w="http://schemas.openxmlformats.org/wordprocessingml/2006/main">
        <w:t xml:space="preserve">1. មីកា 6:8 - ទ្រង់បានបង្ហាញឱ្យអ្នកឃើញនូវអ្វីដែលល្អ ហើយ​តើ​ព្រះអម្ចាស់​ទាមទារ​អ្វី​ពី​អ្នក? ចូរ​ប្រព្រឹត្ត​ដោយ​សុចរិត និង​ស្រឡាញ់​សេចក្ដី​មេត្តា​ករុណា ហើយ​ដើរ​ដោយ​បន្ទាប​ខ្លួន​ជា​មួយ​នឹង​ព្រះ​របស់​អ្នក។</w:t>
      </w:r>
    </w:p>
    <w:p/>
    <w:p>
      <w:r xmlns:w="http://schemas.openxmlformats.org/wordprocessingml/2006/main">
        <w:t xml:space="preserve">2. រ៉ូម 12:19 - កុំ​សងសឹក​មិត្ត​ជា​ទី​ស្រឡាញ់​របស់​ខ្ញុំ​ឡើយ ប៉ុន្តែ​ត្រូវ​ទុក​កន្លែង​សម្រាប់​សេចក្ដី​ក្រោធ​របស់​ព្រះ ដ្បិត​មាន​ចែង​ទុក​មក​ថា: វា​ជា​ការ​សងសឹក​របស់​ខ្ញុំ។ ព្រះអម្ចាស់មានព្រះបន្ទូលថា ខ្ញុំនឹងសងវិញ។</w:t>
      </w:r>
    </w:p>
    <w:p/>
    <w:p>
      <w:r xmlns:w="http://schemas.openxmlformats.org/wordprocessingml/2006/main">
        <w:t xml:space="preserve">ទុតិយកថា 19:14 កុំ​ដក​ហូត​ដី​របស់​អ្នក​ជិត​ខាង​របស់​អ្នក ដែល​ពួក​គេ​ពី​ដើម​បាន​ទុក​ក្នុង​មរតក​របស់​អ្នក ដែល​អ្នក​នឹង​ទទួល​មរតក​នៅ​ក្នុង​ស្រុក​ដែល​ព្រះ‌អម្ចាស់ ជា​ព្រះ​របស់​អ្នក​ប្រទាន​ឲ្យ​អ្នក​កាន់​កាប់​នោះ​ឡើយ។</w:t>
      </w:r>
    </w:p>
    <w:p/>
    <w:p>
      <w:r xmlns:w="http://schemas.openxmlformats.org/wordprocessingml/2006/main">
        <w:t xml:space="preserve">ព្រះ​ណែនាំ​យើង​កុំ​ឲ្យ​រើ​បង្គោល​ព្រំដែន​របស់​អ្នក​ជិត​ខាង​យើង ដែល​ត្រូវ​បាន​កំណត់​ដោយ​មនុស្ស​ជំនាន់​មុន​នៅ​ក្នុង​ទឹកដី​ដែល​ព្រះ​បាន​ប្រទាន​មក​យើង។</w:t>
      </w:r>
    </w:p>
    <w:p/>
    <w:p>
      <w:r xmlns:w="http://schemas.openxmlformats.org/wordprocessingml/2006/main">
        <w:t xml:space="preserve">1. ការណែនាំរបស់ព្រះសម្រាប់ការរស់នៅត្រឹមត្រូវ។</w:t>
      </w:r>
    </w:p>
    <w:p/>
    <w:p>
      <w:r xmlns:w="http://schemas.openxmlformats.org/wordprocessingml/2006/main">
        <w:t xml:space="preserve">2. សារៈសំខាន់នៃការគោរពព្រំដែន</w:t>
      </w:r>
    </w:p>
    <w:p/>
    <w:p>
      <w:r xmlns:w="http://schemas.openxmlformats.org/wordprocessingml/2006/main">
        <w:t xml:space="preserve">1. សុភាសិត 22:28 - កុំ​ដក​ហូត​ទី​សម្គាល់​ពី​បុរាណ​ដែល​បុព្វបុរស​របស់​អ្នក​បាន​កំណត់​នោះ​ឡើយ។</w:t>
      </w:r>
    </w:p>
    <w:p/>
    <w:p>
      <w:r xmlns:w="http://schemas.openxmlformats.org/wordprocessingml/2006/main">
        <w:t xml:space="preserve">2. និក្ខមនំ 20:17 - កុំលោភលន់​ផ្ទះ​អ្នក​ជិត​ខាង​របស់​អ្នក កុំ​លោភ​ចង់​បាន​ប្រពន្ធ​អ្នក​ជិត​ខាង ឬ​អ្នក​បម្រើ ឬ​អ្នក​បម្រើ​គាត់ ឬ​គោ ឬ​លា ឬ​របស់​ដែល​ជា​របស់​អ្នក​ជិត​ខាង​ឡើយ។</w:t>
      </w:r>
    </w:p>
    <w:p/>
    <w:p>
      <w:r xmlns:w="http://schemas.openxmlformats.org/wordprocessingml/2006/main">
        <w:t xml:space="preserve">ចោទិយកថា 19:15 សាក្សី​ម្នាក់​មិន​ត្រូវ​ក្រោក​ឡើង​ប្រឆាំង​នឹង​មនុស្ស​ដោយ​អំពើ​ទុច្ចរិត ឬ​អំពើ​បាប​ណា​មួយ ក្នុង​អំពើ​បាប​ដែល​ខ្លួន​បាន​ប្រព្រឹត្ត​នោះ​ឡើយ នោះ​នឹង​ត្រូវ​សម្រេច​តាម​មាត់​សាក្សី​ពីរ​នាក់ ឬ​នៅ​មាត់​សាក្សី​បី​នាក់។</w:t>
      </w:r>
    </w:p>
    <w:p/>
    <w:p>
      <w:r xmlns:w="http://schemas.openxmlformats.org/wordprocessingml/2006/main">
        <w:t xml:space="preserve">វគ្គនេះសង្កត់ធ្ងន់លើសារៈសំខាន់នៃការមានសាក្សីច្រើននាក់ ដើម្បីបង្កើតការទាមទារ។</w:t>
      </w:r>
    </w:p>
    <w:p/>
    <w:p>
      <w:r xmlns:w="http://schemas.openxmlformats.org/wordprocessingml/2006/main">
        <w:t xml:space="preserve">1. «អំណាចនៃសាក្សី៖ របៀបដែលទីបន្ទាល់របស់យើងជួយបង្កើតការពិត»</w:t>
      </w:r>
    </w:p>
    <w:p/>
    <w:p>
      <w:r xmlns:w="http://schemas.openxmlformats.org/wordprocessingml/2006/main">
        <w:t xml:space="preserve">2. "យុត្តិធម៌របស់ព្រះ៖ ទំនួលខុសត្រូវនៃការថ្លែងទីបន្ទាល់"</w:t>
      </w:r>
    </w:p>
    <w:p/>
    <w:p>
      <w:r xmlns:w="http://schemas.openxmlformats.org/wordprocessingml/2006/main">
        <w:t xml:space="preserve">1. ម៉ាថាយ 18:16 - «តែ​បើ​គាត់​មិន​ព្រម​ស្តាប់​ទេ ចូរ​យក​មួយ​ឬ​ពីរ​ទៀត​ទៅ​ជា​មួយ ដើម្បី​ឲ្យ​គ្រប់​ពាក្យ​របស់​សាក្សី​ពីរ​ឬ​បី​នាក់​បាន​តាំង​នៅ​ក្នុង​មាត់​របស់​សាក្សី»។</w:t>
      </w:r>
    </w:p>
    <w:p/>
    <w:p>
      <w:r xmlns:w="http://schemas.openxmlformats.org/wordprocessingml/2006/main">
        <w:t xml:space="preserve">2. យ៉ូហាន 8:17 - "វាត្រូវបានសរសេរនៅក្នុងច្បាប់របស់អ្នកផងដែរថាសក្ខីភាពរបស់មនុស្សពីរនាក់គឺជាការពិត" ។</w:t>
      </w:r>
    </w:p>
    <w:p/>
    <w:p>
      <w:r xmlns:w="http://schemas.openxmlformats.org/wordprocessingml/2006/main">
        <w:t xml:space="preserve">ទុតិយកថា 19:16 ប្រសិនបើ​សាក្សី​ក្លែងក្លាយ​ម្នាក់​ក្រោក​ឡើង​ប្រឆាំង​នឹង​អ្នក​ណា​ម្នាក់ ដើម្បី​ធ្វើ​ជា​សាក្សី​ប្រឆាំង​នឹង​គាត់​ពី​ការ​ខុស។</w:t>
      </w:r>
    </w:p>
    <w:p/>
    <w:p>
      <w:r xmlns:w="http://schemas.openxmlformats.org/wordprocessingml/2006/main">
        <w:t xml:space="preserve">វគ្គ​នេះ​បញ្ជាក់​ពី​សារៈសំខាន់​នៃ​ការ​និយាយ​ការ​ពិត ហើយ​មិន​ធ្វើ​សាក្សី​មិន​ពិត​ប្រឆាំង​នឹង​អ្នក​ផ្សេង។</w:t>
      </w:r>
    </w:p>
    <w:p/>
    <w:p>
      <w:r xmlns:w="http://schemas.openxmlformats.org/wordprocessingml/2006/main">
        <w:t xml:space="preserve">១៖ សាក្សីក្លែងក្លាយ មិនត្រូវទទួលទោសទណ្ឌឡើយ។</w:t>
      </w:r>
    </w:p>
    <w:p/>
    <w:p>
      <w:r xmlns:w="http://schemas.openxmlformats.org/wordprocessingml/2006/main">
        <w:t xml:space="preserve">២៖ អំណាចនៃសេចក្តីពិត</w:t>
      </w:r>
    </w:p>
    <w:p/>
    <w:p>
      <w:r xmlns:w="http://schemas.openxmlformats.org/wordprocessingml/2006/main">
        <w:t xml:space="preserve">១ ម៉ាថាយ ៥:៣៣-៣៧ - «អ្នក​រាល់​គ្នា​បាន​ឮ​ពាក្យ​ដែល​មាន​ចែង​ទុក​ជា​មុន​ថា​មិន​ត្រូវ​ស្បថ​មិន​ពិត​ទេ គឺ​ត្រូវ​ប្រព្រឹត្ត​ចំពោះ​ព្រះ​យេហូវ៉ា​តាម​ពាក្យ​ដែល​អ្នក​បាន​ស្បថ​តែ​ខ្ញុំ​ប្រាប់​អ្នក​ថា​កុំ​យក សូម​ស្បថ​ទាំង​នៅ​ស្ថានសួគ៌ ដ្បិត​ជា​បល្ល័ង្ក​របស់​ព្រះ ឬ​ដោយ​ផែនដី ដ្បិត​វា​ជា​ជើង​របស់​ទ្រង់ ឬ​ដោយ​ក្រុង​យេរូសាឡិម ត្បិត​ជា​ក្រុង​របស់​ស្តេច​ដ៏​មហិមា»។</w:t>
      </w:r>
    </w:p>
    <w:p/>
    <w:p>
      <w:r xmlns:w="http://schemas.openxmlformats.org/wordprocessingml/2006/main">
        <w:t xml:space="preserve">២: សុភាសិត ១២:១៧ - «អ្នក​ណា​ដែល​និយាយ​ការ​ពិត​បង្ហាញ​ភស្ដុតាង​ដោយ​ទៀង​ត្រង់ ប៉ុន្តែ​សាក្សី​មិន​ពិត នោះ​និយាយ​បញ្ឆោត»។</w:t>
      </w:r>
    </w:p>
    <w:p/>
    <w:p>
      <w:r xmlns:w="http://schemas.openxmlformats.org/wordprocessingml/2006/main">
        <w:t xml:space="preserve">ទុតិយកថា 19:17 បន្ទាប់មក បុរស​ទាំងពីរ​នាក់​ដែល​ឈ្លោះប្រកែក​គ្នា​នោះ ត្រូវ​ឈរ​នៅ​ចំពោះ​ព្រះភ័ក្ត្រ​ព្រះអម្ចាស់ នៅ​ចំពោះ​មុខ​ពួក​បូជាចារ្យ និង​ចៅក្រម ដែល​នឹង​មាន​នៅ​សម័យ​នោះ។</w:t>
      </w:r>
    </w:p>
    <w:p/>
    <w:p>
      <w:r xmlns:w="http://schemas.openxmlformats.org/wordprocessingml/2006/main">
        <w:t xml:space="preserve">វគ្គ​គម្ពីរ​ចោទិយកថា ១៩:១៧ រៀប​រាប់​អំពី​ដំណើរ​ការ​នៃ​ការ​ដោះ​ស្រាយ​វិវាទ​ដែល​មនុស្ស​ពីរ​នាក់​ត្រូវ​តែ​ឈរ​នៅ​ចំពោះ​ព្រះ​យេហូវ៉ា ពួក​សង្ឃ និង​ចៅក្រម។</w:t>
      </w:r>
    </w:p>
    <w:p/>
    <w:p>
      <w:r xmlns:w="http://schemas.openxmlformats.org/wordprocessingml/2006/main">
        <w:t xml:space="preserve">1. «ព្រះ​សុំ​ឲ្យ​យើង​ស្វែង​រក​ការ​សម្រេច​ចិត្ត៖ ការ​សិក្សា​អំពី​ចោទិយកថា ១៩:១៧»។</w:t>
      </w:r>
    </w:p>
    <w:p/>
    <w:p>
      <w:r xmlns:w="http://schemas.openxmlformats.org/wordprocessingml/2006/main">
        <w:t xml:space="preserve">2. «អំណាចនៃការចុះចូលចំពោះសិទ្ធិអំណាចរបស់ព្រះ៖ ការពិនិត្យមើលចោទិយកថា ១៩:១៧»</w:t>
      </w:r>
    </w:p>
    <w:p/>
    <w:p>
      <w:r xmlns:w="http://schemas.openxmlformats.org/wordprocessingml/2006/main">
        <w:t xml:space="preserve">១.សុភាសិត ១៨:១៧ «អ្នក​ណា​ដែល​និយាយ​រឿង​របស់​ខ្លួន​ជា​មុន ហាក់​ដូច​ជា​ត្រឹម​ត្រូវ ទាល់​តែ​អ្នក​ឯ​ទៀត​មក​ពិនិត្យ»។</w:t>
      </w:r>
    </w:p>
    <w:p/>
    <w:p>
      <w:r xmlns:w="http://schemas.openxmlformats.org/wordprocessingml/2006/main">
        <w:t xml:space="preserve">2. យ៉ាកុប 4:7 «ដូច្នេះ ចូរ​អ្នក​រាល់​គ្នា​ចុះ​ចូល​ចំពោះ​ព្រះ ចូរ​តទល់​នឹង​អារក្ស នោះ​វា​នឹង​រត់​ចេញ​ពី​អ្នក»។</w:t>
      </w:r>
    </w:p>
    <w:p/>
    <w:p>
      <w:r xmlns:w="http://schemas.openxmlformats.org/wordprocessingml/2006/main">
        <w:t xml:space="preserve">ចោទិយកថា 19:18 ហើយ​ចៅក្រម​នឹង​ធ្វើ​ការ​ស៊ើបសួរ​ដោយ​ឧស្សាហ៍​ព្យាយាម ហើយ​មើល​ចុះ ប្រសិន​បើ​សាក្សី​នោះ​ជា​សាក្សី​មិន​ពិត ហើយ​បាន​ធ្វើ​សក្ខីកម្ម​មិន​ពិត​ប្រឆាំង​នឹង​ប្អូន​ប្រុស​របស់​គាត់។</w:t>
      </w:r>
    </w:p>
    <w:p/>
    <w:p>
      <w:r xmlns:w="http://schemas.openxmlformats.org/wordprocessingml/2006/main">
        <w:t xml:space="preserve">ចៅក្រមត្រូវបានណែនាំឱ្យធ្វើការស៊ើបអង្កេតដោយប្រុងប្រយ័ត្នលើសំណុំរឿងមួយ ប្រសិនបើនរណាម្នាក់ត្រូវបានចោទប្រកាន់ពីបទបង្ហាញសាក្សីមិនពិតប្រឆាំងនឹងអ្នកផ្សេងទៀត។</w:t>
      </w:r>
    </w:p>
    <w:p/>
    <w:p>
      <w:r xmlns:w="http://schemas.openxmlformats.org/wordprocessingml/2006/main">
        <w:t xml:space="preserve">1. គ្រោះថ្នាក់នៃការធ្វើជាសាក្សីក្លែងក្លាយ</w:t>
      </w:r>
    </w:p>
    <w:p/>
    <w:p>
      <w:r xmlns:w="http://schemas.openxmlformats.org/wordprocessingml/2006/main">
        <w:t xml:space="preserve">2. សារៈសំខាន់នៃការស៊ើបអង្កេតដោយឧស្សាហ៍ព្យាយាម</w:t>
      </w:r>
    </w:p>
    <w:p/>
    <w:p>
      <w:r xmlns:w="http://schemas.openxmlformats.org/wordprocessingml/2006/main">
        <w:t xml:space="preserve">1. សុភាសិត 19:5 - សាក្សីក្លែងបន្លំនឹងមិនទទួលទោសទណ្ឌទេ ហើយអ្នកណាដែលនិយាយកុហកក៏មិនរួចខ្លួនដែរ។</w:t>
      </w:r>
    </w:p>
    <w:p/>
    <w:p>
      <w:r xmlns:w="http://schemas.openxmlformats.org/wordprocessingml/2006/main">
        <w:t xml:space="preserve">2. និក្ខមនំ 20:16 - អ្នក​មិន​ត្រូវ​ធ្វើ​សាក្សី​មិន​ពិត​ប្រឆាំង​នឹង​អ្នក​ជិត​ខាង​របស់​អ្នក.</w:t>
      </w:r>
    </w:p>
    <w:p/>
    <w:p>
      <w:r xmlns:w="http://schemas.openxmlformats.org/wordprocessingml/2006/main">
        <w:t xml:space="preserve">ទុតិយកថា 19:19 ដូច្នេះ ចូរ​អ្នក​ប្រព្រឹត្ត​ចំពោះ​គាត់ ដូច​គាត់​បាន​គិត​ថា​បាន​ប្រព្រឹត្ត​ចំពោះ​បង​ប្អូន​របស់​គាត់​ដែរ ដូច្នេះ ចូរ​អ្នក​ដក​អំពើ​អាក្រក់​ចេញ​ពី​ចំណោម​អ្នក​រាល់​គ្នា។</w:t>
      </w:r>
    </w:p>
    <w:p/>
    <w:p>
      <w:r xmlns:w="http://schemas.openxmlformats.org/wordprocessingml/2006/main">
        <w:t xml:space="preserve">វគ្គនេះសង្កត់ធ្ងន់លើសារៈសំខាន់នៃការប្រព្រឹត្តចំពោះអ្នកដទៃតាមរបៀបដែលយើងចង់ធ្វើ។</w:t>
      </w:r>
    </w:p>
    <w:p/>
    <w:p>
      <w:r xmlns:w="http://schemas.openxmlformats.org/wordprocessingml/2006/main">
        <w:t xml:space="preserve">1. «ការរស់នៅដោយច្បាប់មាស» ដោយផ្តោតលើចោទិយកថា ១៩:១៩ និងអត្ថន័យរបស់វាចំពោះរបៀបដែលយើងគួរប្រព្រឹត្តចំពោះអ្នកដទៃ។</w:t>
      </w:r>
    </w:p>
    <w:p/>
    <w:p>
      <w:r xmlns:w="http://schemas.openxmlformats.org/wordprocessingml/2006/main">
        <w:t xml:space="preserve">2. "អំណាចនៃការអភ័យទោស: ការលះបង់ការអាក់អន់ចិត្តនិងការដោះលែងអតីតកាល" ។</w:t>
      </w:r>
    </w:p>
    <w:p/>
    <w:p>
      <w:r xmlns:w="http://schemas.openxmlformats.org/wordprocessingml/2006/main">
        <w:t xml:space="preserve">1. ម៉ាថាយ 7:12 "ដូច្នេះ អ្វីៗ​ទាំង​អស់​ដែល​អ្នក​រាល់​គ្នា​ចង់​ឲ្យ​មនុស្ស​ប្រព្រឹត្ត​ចំពោះ​អ្នក ចូរ​ធ្វើ​ចំពោះ​គេ​ចុះ ដ្បិត​នេះ​ជា​ក្រឹត្យវិន័យ និង​ជា​ព្យាការី»។</w:t>
      </w:r>
    </w:p>
    <w:p/>
    <w:p>
      <w:r xmlns:w="http://schemas.openxmlformats.org/wordprocessingml/2006/main">
        <w:t xml:space="preserve">កូល៉ុស 3:13 «ចូរ​អត់​ឱន​ឲ្យ​គ្នា​ទៅ​វិញ​ទៅ​មក ហើយ​អត់​ទោស​ឲ្យ​គ្នា​ទៅ​វិញ​ទៅ​មក បើ​អ្នក​ណា​មាន​ជម្លោះ​ទាស់​នឹង​អ្នក​ណា​ក៏​ដោយ។</w:t>
      </w:r>
    </w:p>
    <w:p/>
    <w:p>
      <w:r xmlns:w="http://schemas.openxmlformats.org/wordprocessingml/2006/main">
        <w:t xml:space="preserve">ទុតិយកថា 19:20 ហើយ​អស់​អ្នក​ដែល​នៅ​សេសសល់​នឹង​ឮ ហើយ​ភ័យ​ខ្លាច ហើយ​ពី​នេះ​ទៅ​មុខ​នឹង​មិន​ប្រព្រឹត្ត​អំពើ​អាក្រក់​បែប​នេះ​ក្នុង​ចំណោម​អ្នក​រាល់​គ្នា​ទៀត​ឡើយ។</w:t>
      </w:r>
    </w:p>
    <w:p/>
    <w:p>
      <w:r xmlns:w="http://schemas.openxmlformats.org/wordprocessingml/2006/main">
        <w:t xml:space="preserve">ខគម្ពីរ​នេះ​ពី​ចោទិយកថា​លើក​ទឹក​ចិត្ត​មនុស្ស​ឲ្យ​កោត​ខ្លាច​ដល់​ព្រះ​យេហូវ៉ា ហើយ​មិន​ប្រព្រឹត្ត​អំពើ​អាក្រក់។</w:t>
      </w:r>
    </w:p>
    <w:p/>
    <w:p>
      <w:r xmlns:w="http://schemas.openxmlformats.org/wordprocessingml/2006/main">
        <w:t xml:space="preserve">1. "ការកោតខ្លាចព្រះអម្ចាស់ជាការចាប់ផ្តើមនៃប្រាជ្ញា"</w:t>
      </w:r>
    </w:p>
    <w:p/>
    <w:p>
      <w:r xmlns:w="http://schemas.openxmlformats.org/wordprocessingml/2006/main">
        <w:t xml:space="preserve">2. "ផលវិបាកនៃអំពើអាក្រក់ និងរង្វាន់នៃសេចក្តីសុចរិត"</w:t>
      </w:r>
    </w:p>
    <w:p/>
    <w:p>
      <w:r xmlns:w="http://schemas.openxmlformats.org/wordprocessingml/2006/main">
        <w:t xml:space="preserve">1. សុភាសិត 1:7 - ការ​កោត​ខ្លាច​ដល់​ព្រះ​យេហូវ៉ា​ជា​ដើម​ដំបូង​នៃ​ការ​ចេះ​ដឹង ប៉ុន្តែ​មនុស្ស​ល្ងីល្ងើ​មើលងាយ​ប្រាជ្ញា​និង​ការ​ប្រៀនប្រដៅ។</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ទុតិយកថា 19:21 ហើយ​ភ្នែក​អ្នក​នឹង​មិន​អាណិត​ឡើយ។ ប៉ុន្តែជីវិតនឹងទៅជាជីវិត ភ្នែកសម្រាប់ភ្នែក ធ្មេញសម្រាប់ធ្មេញ ដៃសម្រាប់ដៃ ជើងសម្រាប់ជើង។</w:t>
      </w:r>
    </w:p>
    <w:p/>
    <w:p>
      <w:r xmlns:w="http://schemas.openxmlformats.org/wordprocessingml/2006/main">
        <w:t xml:space="preserve">វគ្គ​នេះ​ចេញ​ពី​ចោទិយកថា ១៩:២១ បង្រៀន​យើង​ពី​សារៈសំខាន់​នៃ​យុត្តិធម៌ ហើយ​ថា​ការ​សងសឹក​គឺ​ចាំបាច់​សម្រាប់​ការ​បម្រើ​យុត្តិធម៌។</w:t>
      </w:r>
    </w:p>
    <w:p/>
    <w:p>
      <w:r xmlns:w="http://schemas.openxmlformats.org/wordprocessingml/2006/main">
        <w:t xml:space="preserve">1. យុត្តិធម៌ត្រូវតែបម្រើ៖ ពិនិត្យមើលចោទិយកថា ១៩:២១</w:t>
      </w:r>
    </w:p>
    <w:p/>
    <w:p>
      <w:r xmlns:w="http://schemas.openxmlformats.org/wordprocessingml/2006/main">
        <w:t xml:space="preserve">2. តម្រូវការសម្រាប់ការសងសឹក៖ ការសិក្សាអំពីចោទិយកថា ១៩:២១</w:t>
      </w:r>
    </w:p>
    <w:p/>
    <w:p>
      <w:r xmlns:w="http://schemas.openxmlformats.org/wordprocessingml/2006/main">
        <w:t xml:space="preserve">1. និក្ខមនំ 21:24-25 - ភ្នែកសម្រាប់ភ្នែក, ធ្មេញសម្រាប់ធ្មេញ, ដៃសម្រាប់ដៃ, ជើងសម្រាប់ជើង, ដុតសម្រាប់ដុត, របួសសម្រាប់របួស, ឆ្នូតសម្រាប់ឆ្នូត។</w:t>
      </w:r>
    </w:p>
    <w:p/>
    <w:p>
      <w:r xmlns:w="http://schemas.openxmlformats.org/wordprocessingml/2006/main">
        <w:t xml:space="preserve">2. លេវីវិន័យ 24:19-20 - ហើយប្រសិនបើបុរសម្នាក់បង្កកំហុសនៅក្នុងអ្នកជិតខាងរបស់គាត់; ដូចដែលគាត់បានធ្វើ វានឹងកើតឡើងចំពោះគាត់។ បំពាន​ភ្នែក​ភ្នែក ធ្មេញ​សម្រាប់​ធ្មេញ ដូច​ដែល​គាត់​បាន​ធ្វើ​ឲ្យ​មនុស្ស​មាន​ស្នាម​ប្រេះ​នឹង​កើត​មាន​ឡើង​វិញ​ដែរ។</w:t>
      </w:r>
    </w:p>
    <w:p/>
    <w:p>
      <w:r xmlns:w="http://schemas.openxmlformats.org/wordprocessingml/2006/main">
        <w:t xml:space="preserve">ចោទិយកថា 20 អាច​ត្រូវ​បាន​សង្ខេប​ជា​បី​កថាខណ្ឌ​ដូច​ខាង​ក្រោម ដោយ​មាន​ខគម្ពីរ​ដែល​បាន​បង្ហាញ ៖</w:t>
      </w:r>
    </w:p>
    <w:p/>
    <w:p>
      <w:r xmlns:w="http://schemas.openxmlformats.org/wordprocessingml/2006/main">
        <w:t xml:space="preserve">កថាខណ្ឌទី 1: ចោទិយកថា 20:1-9 និយាយអំពីបទប្បញ្ញត្តិសម្រាប់ការធ្វើសង្គ្រាម។ ម៉ូសេ​ធានា​ដល់​ជន​ជាតិ​អ៊ីស្រាអែល​ថា ពេល​ពួក​គេ​ចូល​ច្បាំង​នឹង​ខ្មាំង​សត្រូវ ពួក​គេ​មិន​គួរ​ខ្លាច​ឬ​បាក់​ទឹក​ចិត្ត​ឡើយ។ ទ្រង់​រំឭក​ពួកគេ​ថា ព្រះ​យេហូវ៉ា​គង់​នៅ​ជា​មួយ​នឹង​គេ ហើយ​នឹង​ច្បាំង​ជំនួស​គេ។ មុនពេលចូលរួមក្នុងសមរភូមិ ការលើកលែងមួយចំនួនត្រូវបានផ្តល់ដល់អ្នកដែលទើបនឹងសាងសង់ផ្ទះ ដាំចំការ ឬភ្ជាប់ពាក្យ ប៉ុន្តែមិនទាន់បានរៀបការ។ បុគ្គលបែបនេះត្រូវបានអនុញ្ញាតឱ្យត្រឡប់ទៅផ្ទះវិញ និងមិនចូលរួមក្នុងសង្គ្រាម។</w:t>
      </w:r>
    </w:p>
    <w:p/>
    <w:p>
      <w:r xmlns:w="http://schemas.openxmlformats.org/wordprocessingml/2006/main">
        <w:t xml:space="preserve">កថាខណ្ឌទី 2: បន្តនៅក្នុងចោទិយកថា 20:10-15 ម៉ូសេផ្ដល់ការណែនាំអំពីសង្គ្រាមប្រឆាំងនឹងទីក្រុងនានាដែលនៅក្រៅស្រុកកាណាន។ ប្រសិនបើទីក្រុងមួយផ្តល់លក្ខខណ្ឌនៃសន្តិភាព និងការចុះចាញ់ នោះជនជាតិអ៊ីស្រាអែលត្រូវទទួលយកលក្ខខណ្ឌទាំងនោះ ហើយធ្វើឱ្យប្រជាជនរស់នៅជាកម្មវត្ថុរបស់ពួកគេ ដោយដាក់ប្រាក់សួយសារអាករ និងការងារលើពួកគេ។ ទោះយ៉ាងណាក៏ដោយ ប្រសិនបើទីក្រុងមួយមិនផ្តល់សន្តិភាព ប៉ុន្តែជ្រើសរើសដើម្បីទប់ទល់ នោះជនជាតិអ៊ីស្រាអែលត្រូវឡោមព័ទ្ធទីក្រុងនេះរហូតដល់វាស្ថិតនៅក្រោមការគ្រប់គ្រងរបស់ពួកគេ។</w:t>
      </w:r>
    </w:p>
    <w:p/>
    <w:p>
      <w:r xmlns:w="http://schemas.openxmlformats.org/wordprocessingml/2006/main">
        <w:t xml:space="preserve">កថាខណ្ឌទី 3: ចោទិយកថា 20 បញ្ចប់ដោយការណែនាំអំពីសង្គ្រាមប្រឆាំងនឹងទីក្រុងនានានៅក្នុងស្រុកកាណាន។ នៅក្នុងចោទិយកថា 20:16-18 លោកម៉ូសេបានបញ្ជាជនជាតិអ៊ីស្រាអែលឱ្យបំផ្លាញទាំងស្រុងនូវអ្នករស់នៅទីក្រុងមួយចំនួននៅក្នុងស្រុកកាណាន ដែលជាកម្មសិទ្ធិរបស់ប្រជាជាតិនានាដែលអនុវត្តការថ្វាយបង្គំរូបព្រះ និងអំពើទុច្ចរិតដ៏គួរស្អប់ខ្ពើម។ គ្មានអ្នករស់រានមានជីវិតគួរត្រូវបានទុកចោល; អ្វីៗ​ទាំង​អស់​ត្រូវ​យក​ទៅ​បំផ្លាញ​ជា​តង្វាយ​ថ្វាយ​ព្រះ​យេហូវ៉ា។</w:t>
      </w:r>
    </w:p>
    <w:p/>
    <w:p>
      <w:r xmlns:w="http://schemas.openxmlformats.org/wordprocessingml/2006/main">
        <w:t xml:space="preserve">សរុប​មក:</w:t>
      </w:r>
    </w:p>
    <w:p>
      <w:r xmlns:w="http://schemas.openxmlformats.org/wordprocessingml/2006/main">
        <w:t xml:space="preserve">ចោទិយកថា ២០ បង្ហាញ៖</w:t>
      </w:r>
    </w:p>
    <w:p>
      <w:r xmlns:w="http://schemas.openxmlformats.org/wordprocessingml/2006/main">
        <w:t xml:space="preserve">បទប្បញ្ញត្តិសម្រាប់ការធ្វើសង្រ្គាមមិនភ័យខ្លាច ការលើកលែងចំពោះបុគ្គលជាក់លាក់;</w:t>
      </w:r>
    </w:p>
    <w:p>
      <w:r xmlns:w="http://schemas.openxmlformats.org/wordprocessingml/2006/main">
        <w:t xml:space="preserve">សង្គ្រាម​ប្រឆាំង​នឹង​ទីក្រុង​នានា​នៅ​ក្រៅ​ស្រុក​កាណាន​ទទួល​យក​លក្ខខណ្ឌ​នៃ​សន្តិភាព​ឬ​ការ​ឡោម​ព័ទ្ធ​ទីក្រុង​ដែល​តទល់;</w:t>
      </w:r>
    </w:p>
    <w:p>
      <w:r xmlns:w="http://schemas.openxmlformats.org/wordprocessingml/2006/main">
        <w:t xml:space="preserve">សង្គ្រាម​ប្រឆាំង​នឹង​ទីក្រុង​នានា​ក្នុង​ស្រុក​កាណាន ការ​បំផ្លិចបំផ្លាញ​ទាំងស្រុង​នៃ​ប្រជាជាតិ​ដែល​គោរព​បូជា។</w:t>
      </w:r>
    </w:p>
    <w:p/>
    <w:p>
      <w:r xmlns:w="http://schemas.openxmlformats.org/wordprocessingml/2006/main">
        <w:t xml:space="preserve">ការសង្កត់ធ្ងន់លើបទប្បញ្ញត្តិសម្រាប់ការធ្វើសង្រ្គាមមិនភ័យខ្លាច ការលើកលែងសម្រាប់ការខិតខំនាពេលថ្មីៗនេះ។</w:t>
      </w:r>
    </w:p>
    <w:p>
      <w:r xmlns:w="http://schemas.openxmlformats.org/wordprocessingml/2006/main">
        <w:t xml:space="preserve">សេចក្តីណែនាំសម្រាប់ធ្វើសង្គ្រាមប្រឆាំងនឹងទីក្រុងនានានៅក្រៅស្រុកកាណាន ទទួលយកសន្តិភាព ឬការឡោមព័ទ្ធទីក្រុងទប់ទល់។</w:t>
      </w:r>
    </w:p>
    <w:p>
      <w:r xmlns:w="http://schemas.openxmlformats.org/wordprocessingml/2006/main">
        <w:t xml:space="preserve">សង្គ្រាម​ប្រឆាំង​នឹង​ទីក្រុង​នានា​ក្នុង​ស្រុក​កាណាន ការ​បំផ្លិចបំផ្លាញ​ទាំងស្រុង​នៃ​ប្រជាជាតិ​ដែល​គោរព​បូជា។</w:t>
      </w:r>
    </w:p>
    <w:p/>
    <w:p>
      <w:r xmlns:w="http://schemas.openxmlformats.org/wordprocessingml/2006/main">
        <w:t xml:space="preserve">ជំពូកនេះផ្តោតលើបទប្បញ្ញត្តិសម្រាប់ធ្វើសង្គ្រាម សង្គ្រាមប្រឆាំងនឹងទីក្រុងនានានៅក្រៅស្រុកកាណាន និងសង្គ្រាមប្រឆាំងនឹងទីក្រុងនានាក្នុងប្រទេសកាណាន។ នៅក្នុងចោទិយកថា 20 លោកម៉ូសេបានធានាដល់ជនជាតិអ៊ីស្រាអែលថា នៅពេលដែលពួកគេចូលទៅច្បាំងនឹងខ្មាំងសត្រូវរបស់ពួកគេ ពួកគេមិនគួរភ័យខ្លាច ឬបាក់ទឹកចិត្តឡើយ ដោយសារព្រះយេហូវ៉ាគង់នៅជាមួយពួកគេ ហើយនឹងប្រយុទ្ធជំនួសពួកគេ។ ការលើកលែងមួយចំនួនត្រូវបានផ្តល់ដល់អ្នកដែលទើបនឹងសាងសង់ផ្ទះ ដាំចំការ ឬភ្ជាប់ពាក្យ ប៉ុន្តែមិនទាន់រៀបការ។ បុគ្គលបែបនេះត្រូវបានអនុញ្ញាតឱ្យត្រឡប់ទៅផ្ទះវិញ និងមិនចូលរួមក្នុងសង្គ្រាម។</w:t>
      </w:r>
    </w:p>
    <w:p/>
    <w:p>
      <w:r xmlns:w="http://schemas.openxmlformats.org/wordprocessingml/2006/main">
        <w:t xml:space="preserve">ដោយបន្តនៅក្នុងចោទិយកថា 20 ម៉ូសេផ្តល់ការណែនាំទាក់ទងនឹងការធ្វើសង្គ្រាមប្រឆាំងនឹងទីក្រុងនានានៅក្រៅស្រុកកាណាន។ ប្រសិនបើទីក្រុងមួយផ្តល់លក្ខខណ្ឌនៃសន្តិភាព និងការចុះចាញ់ នោះជនជាតិអ៊ីស្រាអែលត្រូវទទួលយកលក្ខខណ្ឌទាំងនោះ ហើយធ្វើឱ្យប្រជាជនរស់នៅជាកម្មវត្ថុរបស់ពួកគេ ដោយដាក់ប្រាក់សួយសារអាករ និងការងារលើពួកគេ។ ទោះយ៉ាងណាក៏ដោយ ប្រសិនបើទីក្រុងមួយមិនផ្តល់សន្តិភាព ប៉ុន្តែជ្រើសរើសដើម្បីទប់ទល់ នោះជនជាតិអ៊ីស្រាអែលត្រូវឡោមព័ទ្ធទីក្រុងនេះរហូតដល់វាស្ថិតនៅក្រោមការគ្រប់គ្រងរបស់ពួកគេ។</w:t>
      </w:r>
    </w:p>
    <w:p/>
    <w:p>
      <w:r xmlns:w="http://schemas.openxmlformats.org/wordprocessingml/2006/main">
        <w:t xml:space="preserve">ចោទិយកថា 20 បញ្ចប់ដោយការណែនាំអំពីសង្គ្រាមប្រឆាំងនឹងទីក្រុងនានានៅក្នុងស្រុកកាណាន។ ម៉ូសេ​បញ្ជា​ជន​ជាតិ​អ៊ីស្រាអែល​ឲ្យ​បំផ្លាញ​អស់​ទាំង​សាសន៍​ដែល​ថ្វាយបង្គំ​រូប​ព្រះ​មួយ​ចំនួន​ក្នុង​ទីក្រុង​ទាំង​នេះ ប្រជាជាតិ​ដែល​ប្រព្រឹត្ត​អំពើ​គោរព​បូជា​រូប​ព្រះ​ដ៏​គួរ​ស្អប់​ខ្ពើម និង​អំពើ​ទុច្ចរិត។ គ្មានអ្នករស់រានមានជីវិតគួរត្រូវបានទុកចោល; អ្វីៗ​ទាំង​អស់​ត្រូវ​យក​ទៅ​បំផ្លាញ​ជា​តង្វាយ​ថ្វាយ​ព្រះ​យេហូវ៉ា។ ការណែនាំទាំងនេះបម្រើជាមធ្យោបាយមួយក្នុងការលុបបំបាត់ការថ្វាយបង្គំរូបព្រះចេញពីទឹកដីដែលព្រះបានសន្យាថាជាមរតករបស់ពួកគេ។</w:t>
      </w:r>
    </w:p>
    <w:p/>
    <w:p>
      <w:r xmlns:w="http://schemas.openxmlformats.org/wordprocessingml/2006/main">
        <w:t xml:space="preserve">ទុតិយកថា 20:1 ពេល​អ្នក​ចេញ​ទៅ​ច្បាំង​នឹង​ខ្មាំង​សត្រូវ ហើយ​ឃើញ​សេះ រទេះ​ចំបាំង និង​ប្រជាជន​ច្រើន​ជាង​អ្នក កុំ​ខ្លាច​ពួក​គេ​ឡើយ ដ្បិត​ព្រះ‌អម្ចាស់ ជា​ព្រះ​របស់​អ្នក​គង់​នៅ​ជា​មួយ​អ្នក ដែល​បាន​នាំ​អ្នក​ឡើង​ពី​ភ្នំ។ ទឹកដីនៃប្រទេសអេហ្ស៊ីប។</w:t>
      </w:r>
    </w:p>
    <w:p/>
    <w:p>
      <w:r xmlns:w="http://schemas.openxmlformats.org/wordprocessingml/2006/main">
        <w:t xml:space="preserve">ព្រះ​គង់​នៅ​ជាមួយ​យើង​ក្នុង​គ្រា​លំបាក និង​ការ​ភ័យ​ខ្លាច។</w:t>
      </w:r>
    </w:p>
    <w:p/>
    <w:p>
      <w:r xmlns:w="http://schemas.openxmlformats.org/wordprocessingml/2006/main">
        <w:t xml:space="preserve">1. "កុំភ័យខ្លាច៖ ព្រះគង់នៅជាមួយយើង"</w:t>
      </w:r>
    </w:p>
    <w:p/>
    <w:p>
      <w:r xmlns:w="http://schemas.openxmlformats.org/wordprocessingml/2006/main">
        <w:t xml:space="preserve">2. "អំណាចរបស់ព្រះសម្រាប់រាស្ដ្រទ្រង់"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ទុតិយកថា 20:2 ពេល​អ្នក​រាល់​គ្នា​ចូល​ទៅ​ជិត​សមរភូមិ នោះ​បូជា‌ចារ្យ​នឹង​ចូល​ទៅ​ជិត ហើយ​និយាយ​ទៅ​កាន់​ប្រជាជន។</w:t>
      </w:r>
    </w:p>
    <w:p/>
    <w:p>
      <w:r xmlns:w="http://schemas.openxmlformats.org/wordprocessingml/2006/main">
        <w:t xml:space="preserve">បូជាចារ្យ​ត្រូវ​និយាយ​ទៅកាន់​ប្រជាជន​មុន​ពេល​ពួកគេ​ចេញ​ទៅ​ច្បាំង។</w:t>
      </w:r>
    </w:p>
    <w:p/>
    <w:p>
      <w:r xmlns:w="http://schemas.openxmlformats.org/wordprocessingml/2006/main">
        <w:t xml:space="preserve">១៖ ព្រះ​ទ្រង់​ប្រទាន​កម្លាំង​ដល់​អ្នក​ដែល​ក្លាហាន និង​មាន​ជំនឿ។</w:t>
      </w:r>
    </w:p>
    <w:p/>
    <w:p>
      <w:r xmlns:w="http://schemas.openxmlformats.org/wordprocessingml/2006/main">
        <w:t xml:space="preserve">២៖ ប្រយុទ្ធ​នឹង​ការ​ប្រយុទ្ធ​ដ៏​ល្អ​ដោយ​ភាព​ក្លាហាន និង​ទុក​ចិត្ត​លើ​ព្រះ។</w:t>
      </w:r>
    </w:p>
    <w:p/>
    <w:p>
      <w:r xmlns:w="http://schemas.openxmlformats.org/wordprocessingml/2006/main">
        <w:t xml:space="preserve">១: យ៉ូស្វេ ១:៩ - ចូរ​មាន​កម្លាំង 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២:២ ធីម៉ូថេ ១:៧ - ដ្បិត​ព្រះ​មិន​បាន​ប្រទាន​ឲ្យ​យើង​មាន​វិញ្ញាណ​នៃ​ការ​ភ័យ​ខ្លាច​ទេ ប៉ុន្តែ​ជា​អំណាច និង​នៃ​សេចក្ដី​ស្រឡាញ់ និង​គំនិត​ដ៏​ល្អ​មួយ។</w:t>
      </w:r>
    </w:p>
    <w:p/>
    <w:p>
      <w:r xmlns:w="http://schemas.openxmlformats.org/wordprocessingml/2006/main">
        <w:t xml:space="preserve">ទុតិយកថា 20:3 ហើយ​ត្រូវ​ប្រាប់​គេ​ថា ឱ​អ៊ីស្រា‌អែល​អើយ ចូរ​ស្តាប់​ចុះ អ្នក​រាល់​គ្នា​ចូល​មក​ក្នុង​ថ្ងៃ​នេះ ដើម្បី​ច្បាំង​នឹង​ខ្មាំង​សត្រូវ​របស់​អ្នក កុំ​ឲ្យ​ចិត្ត​អ្នក​រាល់​គ្នា​ដួល​រលំ កុំ​ភ័យ​ខ្លាច ហើយ​កុំ​ភ័យ​ខ្លាច​ដោយ​សារ​ពួក​គេ។</w:t>
      </w:r>
    </w:p>
    <w:p/>
    <w:p>
      <w:r xmlns:w="http://schemas.openxmlformats.org/wordprocessingml/2006/main">
        <w:t xml:space="preserve">ព្រះ​បង្គាប់​ជន​ជាតិ​អ៊ីស្រាអែល​ឲ្យ​រក្សា​ភាព​រឹង​មាំ ហើយ​កុំ​ភ័យ​ខ្លាច​ពេល​ពួក​គេ​ប្រឈម​មុខ​នឹង​សត្រូវ​ក្នុង​សមរភូមិ។</w:t>
      </w:r>
    </w:p>
    <w:p/>
    <w:p>
      <w:r xmlns:w="http://schemas.openxmlformats.org/wordprocessingml/2006/main">
        <w:t xml:space="preserve">1. យកឈ្នះលើការភ័យខ្លាច និងការថប់បារម្ភក្នុងគ្រាតស៊ូ</w:t>
      </w:r>
    </w:p>
    <w:p/>
    <w:p>
      <w:r xmlns:w="http://schemas.openxmlformats.org/wordprocessingml/2006/main">
        <w:t xml:space="preserve">2. ទុកចិត្តលើព្រះ ហើយពឹងផ្អែកលើកម្លាំងរបស់ទ្រង់ក្នុងស្ថានភាពលំបាក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ទោះ​ជា​ភ្នំ​ញ័រ​ដោយ​ការ​ហើម​ក៏​ដោយ»។</w:t>
      </w:r>
    </w:p>
    <w:p/>
    <w:p>
      <w:r xmlns:w="http://schemas.openxmlformats.org/wordprocessingml/2006/main">
        <w:t xml:space="preserve">ទុតិយកថា 20:4 ដ្បិត​ព្រះ‌អម្ចាស់ ជា​ព្រះ​របស់​អ្នក គឺ​ព្រះអង្គ​ដែល​យាង​ទៅ​ជា​មួយ​អ្នក ដើម្បី​ច្បាំង​នឹង​ខ្មាំង​សត្រូវ​របស់​អ្នក ដើម្បី​សង្គ្រោះ​អ្នក។</w:t>
      </w:r>
    </w:p>
    <w:p/>
    <w:p>
      <w:r xmlns:w="http://schemas.openxmlformats.org/wordprocessingml/2006/main">
        <w:t xml:space="preserve">វគ្គនេះរំឭកយើងពីការសន្យារបស់ព្រះថានឹងនៅជាមួយយើងក្នុងការប្រយុទ្ធ ហើយសង្គ្រោះយើងពីសត្រូវរបស់យើង។</w:t>
      </w:r>
    </w:p>
    <w:p/>
    <w:p>
      <w:r xmlns:w="http://schemas.openxmlformats.org/wordprocessingml/2006/main">
        <w:t xml:space="preserve">១៖ តាមរយៈកម្លាំងរបស់ព្រះ យើងអាចយកឈ្នះបាន។</w:t>
      </w:r>
    </w:p>
    <w:p/>
    <w:p>
      <w:r xmlns:w="http://schemas.openxmlformats.org/wordprocessingml/2006/main">
        <w:t xml:space="preserve">២៖ ទុក​ចិត្ត​លើ​ការ​ការពារ​របស់​ព្រះ​ក្នុង​គ្រា​មាន​បញ្ហា។</w:t>
      </w:r>
    </w:p>
    <w:p/>
    <w:p>
      <w:r xmlns:w="http://schemas.openxmlformats.org/wordprocessingml/2006/main">
        <w:t xml:space="preserve">1: យ៉ូស្វេ 1: 9 - «តើ​ខ្ញុំ​មិន​បាន​បង្គាប់​អ្នក​ឬ? ចូរ​មាន​កម្លាំង​និង​ភាព​ក្លាហាន​កុំ​ភ័យ​ខ្លាច​កុំ​ឱ្យ​បាក់​ទឹក​ចិត្ត​ដ្បិត​ព្រះអម្ចាស់​ជា​ព្រះ​របស់​អ្នក​នឹង​គង់​នៅ​ជាមួយ​អ្នក​នៅ​គ្រប់​ទី​កន្លែង​ដែល​អ្នក​ទៅ​។</w:t>
      </w:r>
    </w:p>
    <w:p/>
    <w:p>
      <w:r xmlns:w="http://schemas.openxmlformats.org/wordprocessingml/2006/main">
        <w:t xml:space="preserve">២: ទំនុកតម្កើង ៤៦:១ —«ព្រះ​ទ្រង់​ជា​ទី​ពឹង​ជ្រក​និង​ជា​កំឡាំង​របស់​យើង ជា​ជំនួយ​ដែល​មាន​រហូត​ដល់​គ្រា​លំបាក»។</w:t>
      </w:r>
    </w:p>
    <w:p/>
    <w:p>
      <w:r xmlns:w="http://schemas.openxmlformats.org/wordprocessingml/2006/main">
        <w:t xml:space="preserve">ទុតិយកថា 20:5 ពួក​មន្ត្រី​ត្រូវ​និយាយ​ទៅ​កាន់​ប្រជាជន​ថា តើ​មាន​អ្នក​ណា​បាន​សង់​ផ្ទះ​ថ្មី ហើយ​មិន​បាន​ថ្វាយ? សូម​ឲ្យ​គាត់​ទៅ​ផ្ទះ​វិញ ក្រែង​គាត់​ស្លាប់​ក្នុង​សមរភូមិ ហើយ​មាន​អ្នក​ណា​ម្នាក់​ថ្វាយ​វា។</w:t>
      </w:r>
    </w:p>
    <w:p/>
    <w:p>
      <w:r xmlns:w="http://schemas.openxmlformats.org/wordprocessingml/2006/main">
        <w:t xml:space="preserve">មន្ត្រី​ត្រូវ​លើក​ទឹក​ចិត្ត​អ្នក​ដែល​សង់​ផ្ទះ​តែ​មិន​ទាន់​បូជា​ឲ្យ​ត្រឡប់​ទៅ​ផ្ទះ​វិញ កុំ​ប្រថុយ​ស្លាប់​ក្នុង​សមរភូមិ។</w:t>
      </w:r>
    </w:p>
    <w:p/>
    <w:p>
      <w:r xmlns:w="http://schemas.openxmlformats.org/wordprocessingml/2006/main">
        <w:t xml:space="preserve">1. សារៈសំខាន់នៃការថ្វាយផ្ទះរបស់យើងចំពោះព្រះ។</w:t>
      </w:r>
    </w:p>
    <w:p/>
    <w:p>
      <w:r xmlns:w="http://schemas.openxmlformats.org/wordprocessingml/2006/main">
        <w:t xml:space="preserve">2. តម្លៃនៃការរក្សាសុវត្ថិភាពដោយជៀសវាងហានិភ័យដែលមិនចាំបាច់។</w:t>
      </w:r>
    </w:p>
    <w:p/>
    <w:p>
      <w:r xmlns:w="http://schemas.openxmlformats.org/wordprocessingml/2006/main">
        <w:t xml:space="preserve">1. លូកា 14:28-30 - «ក្នុង​ចំណោម​អ្នក​រាល់​គ្នា​អ្នក​ណា​ដែល​ចង់​សង់​ប៉ម មិន​អង្គុយ​មុន ហើយ​គិត​តម្លៃ​ថា​តើ​វា​មាន​គ្រប់​គ្រាន់​ឬ​នៅ?</w:t>
      </w:r>
    </w:p>
    <w:p/>
    <w:p>
      <w:r xmlns:w="http://schemas.openxmlformats.org/wordprocessingml/2006/main">
        <w:t xml:space="preserve">2. ទំនុកតម្កើង 127:1 - «លើក​លែង​តែ​ព្រះ​យេហូវ៉ា​សង់​ផ្ទះ​ទេ គេ​ខំ​សង់​ផ្ទះ​ដោយ​ឥត​ប្រយោជន៍ លើក​លែង​តែ​ព្រះ​យេហូវ៉ា​រក្សា​ក្រុង​ទេ អ្នក​យាម​ក៏​ភ្ញាក់​ដែរ តែ​ឥត​ប្រយោជន៍»។</w:t>
      </w:r>
    </w:p>
    <w:p/>
    <w:p>
      <w:r xmlns:w="http://schemas.openxmlformats.org/wordprocessingml/2006/main">
        <w:t xml:space="preserve">ទុតិយកថា 20:6 តើ​អ្នក​ណា​ដែល​ដាំ​ចម្ការ​ទំពាំង‌បាយជូរ ហើយ​មិន​ទាន់​បាន​ស៊ី? សូម​ឲ្យ​គាត់​ទៅ ហើយ​ត្រឡប់​ទៅ​ផ្ទះ​វិញ ក្រែង​គាត់​ស្លាប់​ក្នុង​សមរភូមិ ហើយ​មាន​អ្នក​ផ្សេង​ស៊ី​វា។</w:t>
      </w:r>
    </w:p>
    <w:p/>
    <w:p>
      <w:r xmlns:w="http://schemas.openxmlformats.org/wordprocessingml/2006/main">
        <w:t xml:space="preserve">វគ្គបទគម្ពីរនេះនិយាយអំពីសេចក្ដីជំនឿ និងសេចក្ដីមេត្ដាករុណារបស់ព្រះចំពោះយើង ដោយសង្កត់ធ្ងន់ថាគ្មាននរណាម្នាក់គួរត្រូវបានបង្ខំឱ្យធ្វើសង្គ្រាមទេ ប្រសិនបើពួកគេបានដាំចម្ការទំពាំងបាយជូរ ហើយមិនទាន់បានបរិភោគវានៅឡើយ។</w:t>
      </w:r>
    </w:p>
    <w:p/>
    <w:p>
      <w:r xmlns:w="http://schemas.openxmlformats.org/wordprocessingml/2006/main">
        <w:t xml:space="preserve">1. "អំណាចនៃសេចក្តីជំនឿ និងសេចក្តីមេត្តាករុណារបស់ព្រះ"</w:t>
      </w:r>
    </w:p>
    <w:p/>
    <w:p>
      <w:r xmlns:w="http://schemas.openxmlformats.org/wordprocessingml/2006/main">
        <w:t xml:space="preserve">2. «ពរជ័យនៃការរៀបចំរបស់ព្រះ»</w:t>
      </w:r>
    </w:p>
    <w:p/>
    <w:p>
      <w:r xmlns:w="http://schemas.openxmlformats.org/wordprocessingml/2006/main">
        <w:t xml:space="preserve">1. ភីលីព 4:19 ហើយ​ព្រះ​នៃ​ខ្ញុំ​នឹង​ផ្គត់ផ្គង់​គ្រប់​ទាំង​សេចក្តី​ត្រូវ​ការ​របស់​អ្នក​រាល់​គ្នា​តាម​ទ្រព្យ​សម្បត្តិ​របស់​ទ្រង់​ក្នុង​សិរី​ល្អ​ក្នុង​ព្រះ​គ្រីស្ទ​យេស៊ូវ។</w:t>
      </w:r>
    </w:p>
    <w:p/>
    <w:p>
      <w:r xmlns:w="http://schemas.openxmlformats.org/wordprocessingml/2006/main">
        <w:t xml:space="preserve">ទំនុកតម្កើង 25:2 ឱ​ព្រះ​នៃ​ទូលបង្គំ ទូលបង្គំ​ទុក​ចិត្ត​លើ​ទ្រង់។ កុំឲ្យខ្ញុំខ្មាសគេអី! កុំ​ឲ្យ​ខ្មាំង​សត្រូវ​មក​លើ​ខ្ញុំ​ឡើយ។</w:t>
      </w:r>
    </w:p>
    <w:p/>
    <w:p>
      <w:r xmlns:w="http://schemas.openxmlformats.org/wordprocessingml/2006/main">
        <w:t xml:space="preserve">ទុតិយកថា 20:7 តើ​មាន​បុរស​ណា​ដែល​បាន​រៀប​ការ​ជា​មួយ​ប្រពន្ធ ហើយ​មិន​បាន​យក​នាង? ឲ្យ​គាត់​ទៅ​ផ្ទះ​វិញ ក្រែង​គាត់​ស្លាប់​ក្នុង​សមរភូមិ ហើយ​មាន​អ្នក​ផ្សេង​យក​នាង​ទៅ។</w:t>
      </w:r>
    </w:p>
    <w:p/>
    <w:p>
      <w:r xmlns:w="http://schemas.openxmlformats.org/wordprocessingml/2006/main">
        <w:t xml:space="preserve">ខគម្ពីរ​នេះ​ពី​ចោទិយកថា ២០:៧ ពន្យល់​ថា បុរស​ដែល​បាន​រៀប​ការ​នឹង​ប្រពន្ធ​ហើយ ប៉ុន្តែ​មិន​ទាន់​បាន​យក​នាង គួរតែ​ទៅ​ផ្ទះ​វិញ​មុន​ពេល​ធ្វើ​សង្គ្រាម ឬ​ប្រថុយ​នឹង​បុរស​ម្នាក់​ទៀត​យក​នាង​ទៅ បើ​គាត់​ស្លាប់​ក្នុង​សមរភូមិ។</w:t>
      </w:r>
    </w:p>
    <w:p/>
    <w:p>
      <w:r xmlns:w="http://schemas.openxmlformats.org/wordprocessingml/2006/main">
        <w:t xml:space="preserve">1. "ការអំពាវនាវទៅកាន់ការប្តេជ្ញាចិត្តដ៏ស្មោះត្រង់" - ការពិភាក្សាអំពីសារៈសំខាន់នៃការបន្តការប្តេជ្ញាចិត្តចំពោះគូស្វាមីភរិយា និងការគោរពកិច្ចព្រមព្រៀងអាពាហ៍ពិពាហ៍។</w:t>
      </w:r>
    </w:p>
    <w:p/>
    <w:p>
      <w:r xmlns:w="http://schemas.openxmlformats.org/wordprocessingml/2006/main">
        <w:t xml:space="preserve">2. «ការរស់នៅសម្រាប់ព្រះក្នុងគ្រាមានជម្លោះ» - ការស្វែងយល់ពីសារៈសំខាន់នៃការរស់នៅសម្រាប់ព្រះនៅក្នុងគ្រានៃការសាកល្បង និងការល្បួង និងរបៀបដែលភាពស្មោះត្រង់ចំពោះព្រះអាចនាំទៅរកលទ្ធផលដែលប្រកបដោយពរ និងកិត្តិយស។</w:t>
      </w:r>
    </w:p>
    <w:p/>
    <w:p>
      <w:r xmlns:w="http://schemas.openxmlformats.org/wordprocessingml/2006/main">
        <w:t xml:space="preserve">1. អេភេសូរ ៥:២២-៣៣ - វគ្គមួយដែលនិយាយអំពីសារៈសំខាន់នៃការចុះចូលនិងការគោរពគ្នាទៅវិញទៅមកក្នុងអាពាហ៍ពិពាហ៍។</w:t>
      </w:r>
    </w:p>
    <w:p/>
    <w:p>
      <w:r xmlns:w="http://schemas.openxmlformats.org/wordprocessingml/2006/main">
        <w:t xml:space="preserve">2. សុភាសិត 18:22 - ខគម្ពីរមួយដែលនិយាយអំពីសារៈសំខាន់នៃការស្វែងរកប្តីឬប្រពន្ធដែលជាដៃគូនិងមិត្តពិតប្រាកដ។</w:t>
      </w:r>
    </w:p>
    <w:p/>
    <w:p>
      <w:r xmlns:w="http://schemas.openxmlformats.org/wordprocessingml/2006/main">
        <w:t xml:space="preserve">ទុតិយកថា 20:8 ពួក​មន្ត្រី​នឹង​និយាយ​ទៅ​កាន់​ប្រជាជន​បន្ថែម​ទៀត ហើយ​គេ​នឹង​និយាយ​ថា តើ​មាន​អ្នក​ណា​ដែល​មាន​ចិត្ត​ខ្លាច ហើយ​ដួល​សន្លប់? ឲ្យ​គាត់​ទៅ​ផ្ទះ​វិញ ក្រែង​ចិត្ត​បង​ប្អូន​គាត់​ដួល​រលំ​ដូច​ចិត្ត។</w:t>
      </w:r>
    </w:p>
    <w:p/>
    <w:p>
      <w:r xmlns:w="http://schemas.openxmlformats.org/wordprocessingml/2006/main">
        <w:t xml:space="preserve">វគ្គនេះនិយាយអំពីមន្ត្រីលើកទឹកចិត្តអ្នកដែលភ័យខ្លាច និងសន្លប់ឱ្យត្រឡប់ទៅផ្ទះរបស់ពួកគេវិញ ដើម្បីឲ្យចិត្តរបស់ពួកគេនៅតែរឹងមាំ ហើយចិត្តរបស់បងប្អូនពួកគេនៅតែរឹងមាំផងដែរ។</w:t>
      </w:r>
    </w:p>
    <w:p/>
    <w:p>
      <w:r xmlns:w="http://schemas.openxmlformats.org/wordprocessingml/2006/main">
        <w:t xml:space="preserve">1. "ស្វែងរកកម្លាំងនៅក្នុងការយល់ចិត្ត: អំណាចនៃការថែទាំអ្នកដទៃ"</w:t>
      </w:r>
    </w:p>
    <w:p/>
    <w:p>
      <w:r xmlns:w="http://schemas.openxmlformats.org/wordprocessingml/2006/main">
        <w:t xml:space="preserve">2. «ការលើកទឹកចិត្ដរបស់ព្រះសម្រាប់អ្នកដែលមានការភ័យខ្លាច និងអស់សង្ឃឹម»</w:t>
      </w:r>
    </w:p>
    <w:p/>
    <w:p>
      <w:r xmlns:w="http://schemas.openxmlformats.org/wordprocessingml/2006/main">
        <w:t xml:space="preserve">1. យ៉ូហាន 1 4:18 - "គ្មានការភ័យខ្លាចក្នុងសេចក្តីស្រឡាញ់ទេ ប៉ុន្តែសេចក្តីស្រឡាញ់ដ៏ល្អឥតខ្ចោះនោះ បណ្តេញការភ័យខ្លាចចេញ ពីព្រោះតែការភ័យខ្លាចមានជាប់នឹងទោស។ អ្នកណាដែលកោតខ្លាចនោះ មិនត្រូវបានធ្វើឱ្យល្អឥតខ្ចោះដោយសេចក្តីស្រឡាញ់ឡើយ"។</w:t>
      </w:r>
    </w:p>
    <w:p/>
    <w:p>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p>
      <w:r xmlns:w="http://schemas.openxmlformats.org/wordprocessingml/2006/main">
        <w:t xml:space="preserve">ទុតិយកថា 20:9 ពេល​ពួក​មន្ត្រី​បញ្ចប់​ការ​និយាយ​ទៅ​កាន់​ប្រជាជន​ហើយ នោះ​គេ​នឹង​តាំង​មេទ័ព​ឲ្យ​ដឹក​នាំ​ប្រជាជន។</w:t>
      </w:r>
    </w:p>
    <w:p/>
    <w:p>
      <w:r xmlns:w="http://schemas.openxmlformats.org/wordprocessingml/2006/main">
        <w:t xml:space="preserve">មន្ត្រី​នៅ​ចោទិយកថា 20 និយាយ​ទៅ​កាន់​ប្រជាជន រួច​តែងតាំង​មេទ័ព​ឲ្យ​ដឹក​នាំ​ពួកគេ។</w:t>
      </w:r>
    </w:p>
    <w:p/>
    <w:p>
      <w:r xmlns:w="http://schemas.openxmlformats.org/wordprocessingml/2006/main">
        <w:t xml:space="preserve">1. អំណាចនៃភាពជាអ្នកដឹកនាំ: របៀបដែលព្រះប្រើមនុស្សដើម្បីដឹកនាំ</w:t>
      </w:r>
    </w:p>
    <w:p/>
    <w:p>
      <w:r xmlns:w="http://schemas.openxmlformats.org/wordprocessingml/2006/main">
        <w:t xml:space="preserve">2. ធ្វើការរួមគ្នា៖ តម្លៃនៃសហគមន៍ និងការងារជាក្រុម</w:t>
      </w:r>
    </w:p>
    <w:p/>
    <w:p>
      <w:r xmlns:w="http://schemas.openxmlformats.org/wordprocessingml/2006/main">
        <w:t xml:space="preserve">1. ម៉ាថាយ 28:18 20 - បន្ទាប់មក ព្រះយេស៊ូវ​បាន​យាង​មក​ឯ​ពួកគេ ហើយ​មាន​ព្រះបន្ទូល​ថា៖ «អំណាច​ទាំង​ប៉ុន្មាន​នៅ​ស្ថានសួគ៌ និង​នៅ​ផែនដី​បាន​ប្រទាន​មក​ខ្ញុំ​ហើយ។ ១៩ ដូច្នេះ ចូរ​ទៅ​បញ្ចុះបញ្ចូល​ឲ្យ​មាន​សិស្ស​ពី​គ្រប់​ទាំង​សាសន៍ ដោយ​ធ្វើ​បុណ្យ​ជ្រមុជ​ទឹក​ដល់​គេ​ក្នុង​ព្រះនាម​នៃ​ព្រះ​វរបិតា និង​នៃ​ព្រះរាជបុត្រា និង​នៃ​ព្រះវិញ្ញាណ​បរិសុទ្ធ ២០ ហើយ​បង្រៀន​គេ​ឲ្យ​ប្រតិបត្តិ​តាម​គ្រប់​ទាំង​សេចក្ដី​ដែល​យើង​បាន​បង្គាប់​ដល់​អ្នក។</w:t>
      </w:r>
    </w:p>
    <w:p/>
    <w:p>
      <w:r xmlns:w="http://schemas.openxmlformats.org/wordprocessingml/2006/main">
        <w:t xml:space="preserve">2. កូរិនថូស 12:12 20 - ដ្បិត​ដូច​ជា​រូប​កាយ​តែ​មួយ ហើយ​មាន​អវយវៈ​ជា​ច្រើន ហើយ​អវយវៈ​ទាំង​អស់​នៃ​រូប​កាយ ទោះ​ជា​ច្រើន​ក៏​ជា​រូប​កាយ​តែ​មួយ​ក៏​ដោយ ក៏​នៅ​ជា​មួយ​នឹង​ព្រះ​គ្រីស្ទ។ 13 ដ្បិត​យើង​ទាំង​អស់​គ្នា​បាន​ទទួល​បុណ្យ​ជ្រមុជ​ទឹក​ក្នុង​ព្រះ​វិញ្ញាណ​តែ​មួយ ជា​សាសន៍​យូដា ឬ​សាសន៍​ក្រិច ជា​ទាសករ ឬ​អ្នក​មាន​សេរីភាព ហើយ​គ្រប់​គ្នា​ត្រូវ​បាន​ធ្វើ​ឲ្យ​ផឹក​ដោយ​ព្រះ​វិញ្ញាណ​តែ​មួយ។ ១៤ ព្រោះ​រូប​កាយ​មិន​មែន​មាន​អវយវៈ​តែ​មួយ​ទេ គឺ​មាន​មនុស្ស​ជា​ច្រើន។ 15 បើ​ជើង​ពោល​ថា ដោយ​សារ​ខ្ញុំ​មិន​មែន​ជា​ដៃ ខ្ញុំ​មិន​មែន​ជា​របស់​ខ្លួន​ទេ នោះ​ក៏​មិន​អាច​ក្លាយ​ជា​ចំណែក​របស់​ខ្លួន​បាន​ដែរ។ 16 ហើយ​ប្រសិនបើ​ត្រចៀក​ត្រូវ​និយាយ​ថា ដោយ​សារ​ខ្ញុំ​មិន​មែន​ជា​ភ្នែក ខ្ញុំ​មិន​មែន​ជា​របស់​រូប​កាយ​ទេ នោះ​នឹង​មិន​ធ្វើ​ឲ្យ​វា​ក្លាយ​ជា​ផ្នែក​មួយ​នៃ​រូប​កាយ​ឡើយ។ ១៧ បើ​រូប​កាយ​ទាំង​មូល​ជា​ភ្នែក តើ​ការ​ស្តាប់​ទៅ​ឯណា? បើរូបកាយទាំងមូលជាត្រចៀក តើក្លិននឹងទៅណា? 18 ប៉ុន្តែ​ដូច​ជា​ព្រះ​ទ្រង់​បាន​រៀប​ចំ​អវយវៈ​ក្នុង​រូប​កាយ​មួយ​ៗ​តាម​ទ្រង់​រើស។ 19 ប្រសិន​បើ​ទាំង​អស់​ជា​សមាជិក​តែ​មួយ តើ​រូប​កាយ​នឹង​ទៅ​ឯ​ណា? 20 ដូច​ជា​វា​មាន​ច្រើន​ផ្នែក តែ​រូប​កាយ​តែ​មួយ។</w:t>
      </w:r>
    </w:p>
    <w:p/>
    <w:p>
      <w:r xmlns:w="http://schemas.openxmlformats.org/wordprocessingml/2006/main">
        <w:t xml:space="preserve">ទុតិយកថា 20:10 ពេល​អ្នក​មក​ជិត​ទីក្រុង​មួយ​ដើម្បី​តទល់​នឹង​ទីក្រុង ចូរ​ប្រកាស​សន្តិភាព​ដល់​ក្រុង​នោះ។</w:t>
      </w:r>
    </w:p>
    <w:p/>
    <w:p>
      <w:r xmlns:w="http://schemas.openxmlformats.org/wordprocessingml/2006/main">
        <w:t xml:space="preserve">ព្រះ​បង្គាប់​យើង​ឲ្យ​ប្រកាស​សន្តិភាព ពេល​ទៅ​ច្បាំង​នឹង​ទីក្រុង។</w:t>
      </w:r>
    </w:p>
    <w:p/>
    <w:p>
      <w:r xmlns:w="http://schemas.openxmlformats.org/wordprocessingml/2006/main">
        <w:t xml:space="preserve">1. ការប្រកាសសន្តិភាព៖ សារៈសំខាន់នៃវិធីសាស្រ្តអហិង្សា</w:t>
      </w:r>
    </w:p>
    <w:p/>
    <w:p>
      <w:r xmlns:w="http://schemas.openxmlformats.org/wordprocessingml/2006/main">
        <w:t xml:space="preserve">2. ការ​ធ្វើ​ឲ្យ​មាន​សន្តិភាព ៖ បញ្ញត្តិ​របស់​ព្រះ</w:t>
      </w:r>
    </w:p>
    <w:p/>
    <w:p>
      <w:r xmlns:w="http://schemas.openxmlformats.org/wordprocessingml/2006/main">
        <w:t xml:space="preserve">1. ម៉ាថាយ 5:9 - មានពរហើយអ្នកបង្កើតសន្តិភាពដ្បិតពួកគេនឹងត្រូវបានហៅថាជាកូនរបស់ព្រះ។</w:t>
      </w:r>
    </w:p>
    <w:p/>
    <w:p>
      <w:r xmlns:w="http://schemas.openxmlformats.org/wordprocessingml/2006/main">
        <w:t xml:space="preserve">2. រ៉ូម 12:18 - ប្រសិនបើអាចធ្វើទៅបាន អាស្រ័យទៅលើអ្នក ចូររស់នៅដោយសន្តិភាពជាមួយមនុស្សទាំងអស់។</w:t>
      </w:r>
    </w:p>
    <w:p/>
    <w:p>
      <w:r xmlns:w="http://schemas.openxmlformats.org/wordprocessingml/2006/main">
        <w:t xml:space="preserve">ទុតិយកថា 20:11 ហើយ​បើ​វា​ធ្វើ​ឲ្យ​អ្នក​ឆ្លើយ​ដោយ​សន្តិភាព ហើយ​បើក​ចំហ​ដល់​អ្នក នោះ​នឹង​ក្លាយ​ជា​មនុស្ស​ទាំង​អស់​ដែល​បាន​រក​ឃើញ​នៅ​ទី​នោះ​នឹង​ក្លាយ​ជា​ដៃ​ទន្លេ​របស់​អ្នក ហើយ​គេ​នឹង​បម្រើ​អ្នក។</w:t>
      </w:r>
    </w:p>
    <w:p/>
    <w:p>
      <w:r xmlns:w="http://schemas.openxmlformats.org/wordprocessingml/2006/main">
        <w:t xml:space="preserve">វគ្គនេះពិភាក្សាអំពីរបៀបដែលសន្ធិសញ្ញាសន្តិភាពអាចត្រូវបានធ្វើឡើងជាមួយទីក្រុង និងប្រជាជននៅក្នុងពួកគេ ជាមួយនឹងលទ្ធផលដែលថាពួកគេត្រូវតែក្លាយជាដៃទន្លេ និងបម្រើអ្នកដែលពួកគេបានធ្វើកិច្ចព្រមព្រៀងសន្តិភាព។</w:t>
      </w:r>
    </w:p>
    <w:p/>
    <w:p>
      <w:r xmlns:w="http://schemas.openxmlformats.org/wordprocessingml/2006/main">
        <w:t xml:space="preserve">1. «ទុក​ចិត្ត​លើ​ព្រះ​អម្ចាស់ ហើយ​ស្វែង​រក​សេចក្ដី​សុខ​សាន្ត ៖ ការ​ឆ្លុះ​បញ្ចាំង​អំពី​ចោទិយកថា ២០:១១»។</w:t>
      </w:r>
    </w:p>
    <w:p/>
    <w:p>
      <w:r xmlns:w="http://schemas.openxmlformats.org/wordprocessingml/2006/main">
        <w:t xml:space="preserve">2. "ការបម្រើអ្នកដទៃ: មេរៀននៃចោទិយកថា 20:11"</w:t>
      </w:r>
    </w:p>
    <w:p/>
    <w:p>
      <w:r xmlns:w="http://schemas.openxmlformats.org/wordprocessingml/2006/main">
        <w:t xml:space="preserve">1. ម៉ាថាយ 5:9 អ្នក​ដែល​បង្កើត​សន្តិភាព​មាន​ពរ​ហើយ ដ្បិត​គេ​នឹង​ត្រូវ​បាន​ហៅ​ថា​ជា​កូន​របស់​ព្រះ។</w:t>
      </w:r>
    </w:p>
    <w:p/>
    <w:p>
      <w:r xmlns:w="http://schemas.openxmlformats.org/wordprocessingml/2006/main">
        <w:t xml:space="preserve">រ៉ូម 12:18 ប្រសិនបើអាចធ្វើទៅបាន អាស្រ័យទៅលើអ្នក ចូររស់នៅដោយសន្តិភាពជាមួយមនុស្សគ្រប់គ្នា។</w:t>
      </w:r>
    </w:p>
    <w:p/>
    <w:p>
      <w:r xmlns:w="http://schemas.openxmlformats.org/wordprocessingml/2006/main">
        <w:t xml:space="preserve">ទុតិយកថា 20:12 ហើយ​បើ​សិន​ជា​វា​មិន​ធ្វើ​ឲ្យ​អ្នក​មាន​សន្តិភាព​ទេ ប៉ុន្តែ​នឹង​ធ្វើ​សង្គ្រាម​នឹង​អ្នក នោះ​អ្នក​ត្រូវ​ឡោមព័ទ្ធ។</w:t>
      </w:r>
    </w:p>
    <w:p/>
    <w:p>
      <w:r xmlns:w="http://schemas.openxmlformats.org/wordprocessingml/2006/main">
        <w:t xml:space="preserve">សេចក្ដី​អធិប្បាយ​ចែង​ថា បើ​សន្តិភាព​មិន​អាច​កើត​ឡើង​ដោយ​សត្រូវ​ទេ សត្រូវ​ត្រូវ​ឡោមព័ទ្ធ។</w:t>
      </w:r>
    </w:p>
    <w:p/>
    <w:p>
      <w:r xmlns:w="http://schemas.openxmlformats.org/wordprocessingml/2006/main">
        <w:t xml:space="preserve">1. អំណាចនៃការអត់ធ្មត់: របៀបយកឈ្នះសង្គ្រាមដោយសន្តិភាព</w:t>
      </w:r>
    </w:p>
    <w:p/>
    <w:p>
      <w:r xmlns:w="http://schemas.openxmlformats.org/wordprocessingml/2006/main">
        <w:t xml:space="preserve">2. កម្លាំងនៃការអត់ទោស: របៀបដើម្បីទទួលបានជ័យជំនះដោយគ្មានអំពើហឹង្សា</w:t>
      </w:r>
    </w:p>
    <w:p/>
    <w:p>
      <w:r xmlns:w="http://schemas.openxmlformats.org/wordprocessingml/2006/main">
        <w:t xml:space="preserve">1. ម៉ាថាយ 5:9 អ្នក​ដែល​បង្កើត​សន្តិភាព​មាន​ពរ​ហើយ ដ្បិត​គេ​នឹង​ត្រូវ​បាន​ហៅ​ថា​ជា​កូន​របស់​ព្រះ។</w:t>
      </w:r>
    </w:p>
    <w:p/>
    <w:p>
      <w:r xmlns:w="http://schemas.openxmlformats.org/wordprocessingml/2006/main">
        <w:t xml:space="preserve">រ៉ូម 12:18 ប្រសិនបើអាចធ្វើទៅបាន អាស្រ័យទៅលើអ្នក ចូររស់នៅដោយសន្តិភាពជាមួយមនុស្សគ្រប់គ្នា។</w:t>
      </w:r>
    </w:p>
    <w:p/>
    <w:p>
      <w:r xmlns:w="http://schemas.openxmlformats.org/wordprocessingml/2006/main">
        <w:t xml:space="preserve">ទុតិយកថា 20:13 ពេល​ដែល​ព្រះ‌អម្ចាស់ ជា​ព្រះ​របស់​អ្នក​បាន​ប្រគល់​វា​មក​ក្នុង​កណ្ដាប់​ដៃ​អ្នក​ហើយ អ្នក​ត្រូវ​ប្រហារ​បុរស​ទាំង​អស់​ដោយ​មុខ​ដាវ។</w:t>
      </w:r>
    </w:p>
    <w:p/>
    <w:p>
      <w:r xmlns:w="http://schemas.openxmlformats.org/wordprocessingml/2006/main">
        <w:t xml:space="preserve">ព្រះអម្ចាស់​បង្គាប់​យើង​អោយ​វាយ​ខ្មាំង​សត្រូវ​ដោយ​ដាវ។</w:t>
      </w:r>
    </w:p>
    <w:p/>
    <w:p>
      <w:r xmlns:w="http://schemas.openxmlformats.org/wordprocessingml/2006/main">
        <w:t xml:space="preserve">១៖ ព្រះ​បង្គាប់​យើង​ឲ្យ​ការពារ​ខ្លួន​យើង​ពី​សត្រូវ​តាម​គ្រប់​មធ្យោបាយ​ចាំបាច់។</w:t>
      </w:r>
    </w:p>
    <w:p/>
    <w:p>
      <w:r xmlns:w="http://schemas.openxmlformats.org/wordprocessingml/2006/main">
        <w:t xml:space="preserve">២៖ យើងត្រូវតែមានឆន្ទៈតស៊ូដើម្បីអ្វីដែលត្រឹមត្រូវ ហើយត្រៀមខ្លួនដើម្បីក្រោកឈរឡើងសម្រាប់ជំនឿរបស់យើង។</w:t>
      </w:r>
    </w:p>
    <w:p/>
    <w:p>
      <w:r xmlns:w="http://schemas.openxmlformats.org/wordprocessingml/2006/main">
        <w:t xml:space="preserve">១៖ អេភេសូរ ៦:១០​-​១៨ - ចូរ​ពាក់​គ្រឿង​សឹក​របស់​ព្រះ​ទាំង​មូល ដើម្បី​ឲ្យ​អ្នក​អាច​តទល់​នឹង​ផែនការ​របស់​អារក្ស។</w:t>
      </w:r>
    </w:p>
    <w:p/>
    <w:p>
      <w:r xmlns:w="http://schemas.openxmlformats.org/wordprocessingml/2006/main">
        <w:t xml:space="preserve">2: និក្ខមនំ 17:11 - ពេល​ណា​ដែល​ម៉ូសេ​លើក​ដៃ​របស់​គាត់, អ៊ីស្រាអែល​បាន​យក​ឈ្នះ, ហើយ​នៅ​ពេល​ដែល​គាត់​បាន​បន្ទាប​ដៃ​របស់​គាត់, Amalek បាន​ឈ្នះ.</w:t>
      </w:r>
    </w:p>
    <w:p/>
    <w:p>
      <w:r xmlns:w="http://schemas.openxmlformats.org/wordprocessingml/2006/main">
        <w:t xml:space="preserve">ទុតិយកថា 20:14 រីឯ​ស្ត្រី ក្មេង​តូច សត្វ​ពាហនៈ និង​អ្វីៗ​ដែល​នៅ​ក្នុង​ទីក្រុង សូម្បី​តែ​របស់​ដែល​រឹប​អូស​បាន​ទាំង​អស់ ត្រូវ​យក​ទៅ​ឲ្យ​ខ្លួន។ ហើយ​អ្នក​នឹង​ស៊ី​ទ្រព្យ​សម្បត្តិ​របស់​ខ្មាំង​សត្រូវ​របស់​អ្នក ដែល​ព្រះអម្ចាស់ ជា​ព្រះ​របស់​អ្នក​បាន​ប្រទាន​មក​អ្នក។</w:t>
      </w:r>
    </w:p>
    <w:p/>
    <w:p>
      <w:r xmlns:w="http://schemas.openxmlformats.org/wordprocessingml/2006/main">
        <w:t xml:space="preserve">វគ្គ​នេះ​ចេញ​ពី​ចោទិយកថា​លើក​ទឹក​ចិត្ត​ជន​ជាតិ​អ៊ីស្រាអែល​ឲ្យ​ដក​យក​របស់​សង្គ្រាម​ពី​ខ្មាំង​សត្រូវ ហើយ​ប្រើ​វា​តាម​តម្រូវ​ការ​របស់​ពួក​គេ។</w:t>
      </w:r>
    </w:p>
    <w:p/>
    <w:p>
      <w:r xmlns:w="http://schemas.openxmlformats.org/wordprocessingml/2006/main">
        <w:t xml:space="preserve">១៖ ព្រះ​ប្រទាន​រង្វាន់​ដល់​សេចក្ដី​ជំនឿ​របស់​រាស្ដ្រ​ទ្រង់ ដោយ​ការ​ផ្គត់ផ្គង់​តាម​តម្រូវ​ការ​របស់​ពួក​គេ។</w:t>
      </w:r>
    </w:p>
    <w:p/>
    <w:p>
      <w:r xmlns:w="http://schemas.openxmlformats.org/wordprocessingml/2006/main">
        <w:t xml:space="preserve">២៖ យើង​គួរ​បន្ទាប​ខ្លួន​និង​ដឹង​គុណ​ចំពោះ​ការ​ផ្ដល់​របស់​ព្រះ​ក្នុង​គ្រា​លំបាក។</w:t>
      </w:r>
    </w:p>
    <w:p/>
    <w:p>
      <w:r xmlns:w="http://schemas.openxmlformats.org/wordprocessingml/2006/main">
        <w:t xml:space="preserve">1: James 1:17 - រាល់អំណោយល្អនិងល្អឥតខ្ចោះគឺមកពីស្ថានលើគឺមកពីព្រះវរបិតានៃពន្លឺនៅស្ថានសួគ៌ដែលមិនផ្លាស់ប្តូរដូចជាការផ្លាស់ប្តូរស្រមោល។</w:t>
      </w:r>
    </w:p>
    <w:p/>
    <w:p>
      <w:r xmlns:w="http://schemas.openxmlformats.org/wordprocessingml/2006/main">
        <w:t xml:space="preserve">ទំនុកតម្កើង 37:25 ខ្ញុំ​នៅ​ក្មេង ហើយ​ឥឡូវ​នេះ​ខ្ញុំ​ចាស់​ហើយ ប៉ុន្តែ​ខ្ញុំ​មិន​ដែល​ឃើញ​មនុស្ស​សុចរិត​បោះ​បង់​ចោល ឬ​កូន​របស់​គេ​សុំ​នំប៉័ង​ឡើយ។</w:t>
      </w:r>
    </w:p>
    <w:p/>
    <w:p>
      <w:r xmlns:w="http://schemas.openxmlformats.org/wordprocessingml/2006/main">
        <w:t xml:space="preserve">ទុតិយកថា 20:15 អ្នក​ត្រូវ​ធ្វើ​ដូច្នេះ​ចំពោះ​ក្រុង​ទាំង​ប៉ុន្មាន​ដែល​នៅ​ឆ្ងាយ​ពី​អ្នក ដែល​មិន​មែន​ជា​ទីក្រុង​របស់​ប្រជាជាតិ​ទាំង​នេះ​ទេ។</w:t>
      </w:r>
    </w:p>
    <w:p/>
    <w:p>
      <w:r xmlns:w="http://schemas.openxmlformats.org/wordprocessingml/2006/main">
        <w:t xml:space="preserve">ទីក្រុង​នានា​នៅ​ឆ្ងាយ​ពី​ជន​ជាតិ​អ៊ីស្រាអែល ត្រូវ​ប្រព្រឹត្ត​ដូច​អ្នក​ជិត​ខាង។</w:t>
      </w:r>
    </w:p>
    <w:p/>
    <w:p>
      <w:r xmlns:w="http://schemas.openxmlformats.org/wordprocessingml/2006/main">
        <w:t xml:space="preserve">១៖ ធ្វើចំពោះអ្នកដ៏ទៃ - សារៈសំខាន់នៃការគោរពចំពោះមនុស្សទាំងអស់ មិនថាទីតាំងរបស់ពួកគេនោះទេ។</w:t>
      </w:r>
    </w:p>
    <w:p/>
    <w:p>
      <w:r xmlns:w="http://schemas.openxmlformats.org/wordprocessingml/2006/main">
        <w:t xml:space="preserve">២៖ កម្លាំងនៃការរួបរួម - របៀបដែលយើងអាចរួមគ្នា និងគាំទ្រគ្នាទៅវិញទៅមក ដោយមិនគិតពីចម្ងាយ។</w:t>
      </w:r>
    </w:p>
    <w:p/>
    <w:p>
      <w:r xmlns:w="http://schemas.openxmlformats.org/wordprocessingml/2006/main">
        <w:t xml:space="preserve">១៖ លូកា ១០:២៧​-​៣៧ - រឿង​ប្រៀប​ប្រដូច​អំពី​សាសន៍​សាម៉ារី​ដ៏​ល្អ។</w:t>
      </w:r>
    </w:p>
    <w:p/>
    <w:p>
      <w:r xmlns:w="http://schemas.openxmlformats.org/wordprocessingml/2006/main">
        <w:t xml:space="preserve">2: រ៉ូម 12:18 - ដើម្បីរស់នៅដោយសុខដុមជាមួយគ្នា។</w:t>
      </w:r>
    </w:p>
    <w:p/>
    <w:p>
      <w:r xmlns:w="http://schemas.openxmlformats.org/wordprocessingml/2006/main">
        <w:t xml:space="preserve">ទុតិយកថា 20:16 ប៉ុន្តែ​ពី​ទីក្រុង​នៃ​ប្រជាជន​ទាំងនេះ ដែល​ព្រះ‌អម្ចាស់ ជា​ព្រះ​របស់​អ្នក​បាន​ប្រទាន​ឲ្យ​អ្នក​ទុក​ជា​មរតក នោះ​អ្នក​នឹង​មិន​រួច​ជីវិត​ឡើយ។</w:t>
      </w:r>
    </w:p>
    <w:p/>
    <w:p>
      <w:r xmlns:w="http://schemas.openxmlformats.org/wordprocessingml/2006/main">
        <w:t xml:space="preserve">ព្រះ​បាន​បង្គាប់​ជន​ជាតិ​អ៊ីស្រាអែល​ឲ្យ​បំផ្លាញ​អ្វីៗ​ដែល​មាន​ជីវិត​នៅ​ក្នុង​ទីក្រុង​ដែល​ពួក​គេ​ទទួល​មរតក។</w:t>
      </w:r>
    </w:p>
    <w:p/>
    <w:p>
      <w:r xmlns:w="http://schemas.openxmlformats.org/wordprocessingml/2006/main">
        <w:t xml:space="preserve">1. អំណាចនៃការគោរពប្រតិបត្តិ - ការរៀនធ្វើតាមបញ្ជារបស់ព្រះ សូម្បីតែនៅពេលដែលពួកគេពិបាកក៏ដោយ។</w:t>
      </w:r>
    </w:p>
    <w:p/>
    <w:p>
      <w:r xmlns:w="http://schemas.openxmlformats.org/wordprocessingml/2006/main">
        <w:t xml:space="preserve">2. សារៈសំខាន់នៃការចុះចាញ់ទាំងស្រុង - ការទទួលយកព្រះតាមព្រះបន្ទូលរបស់ទ្រង់ ហើយជឿជាក់លើទ្រង់ដើម្បីធ្វើការសម្រេចចិត្តត្រឹមត្រូវ។</w:t>
      </w:r>
    </w:p>
    <w:p/>
    <w:p>
      <w:r xmlns:w="http://schemas.openxmlformats.org/wordprocessingml/2006/main">
        <w:t xml:space="preserve">1. យ៉ូស្វេ 11:20 - ដ្បិត​ព្រះ‌អម្ចាស់​ធ្វើ​ឲ្យ​ចិត្ត​គេ​រឹង‌រូស ដើម្បី​ឲ្យ​ពួក​គេ​ចូល​ច្បាំង​តទល់​នឹង​ពួក​អ៊ីស្រា‌អែល ដើម្បី​ឲ្យ​ទ្រង់​បំផ្លាញ​ពួក​គេ​ទាំង​ស្រុង ហើយ​កុំ​ឲ្យ​គេ​មាន​ព្រះទ័យ​នឹង​ទ្រង់​បំផ្លាញ​ពួក​គេ ដូច​ជា ព្រះអម្ចាស់​បាន​បង្គាប់​លោក​ម៉ូសេ។</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ទុតិយកថា 20:17 ប៉ុន្តែ អ្នក​ត្រូវ​បំផ្លាញ​ពួក​គេ​ឲ្យ​អស់។ គឺ​ជន​ជាតិ​ហេត ជន​ជាតិ​អាម៉ូរី ជន​ជាតិ​កាណាន ជន​ជាតិ​ពេរិស៊ីត ជន​ជាតិ​ហេវី និង​ជន​ជាតិ​យេប៊ូស។ ដូច​ព្រះ‌អម្ចាស់ ជា​ព្រះ​របស់​អ្នក​បាន​បង្គាប់​អ្នក៖</w:t>
      </w:r>
    </w:p>
    <w:p/>
    <w:p>
      <w:r xmlns:w="http://schemas.openxmlformats.org/wordprocessingml/2006/main">
        <w:t xml:space="preserve">ព្រះ​បាន​បង្គាប់​ជន​ជាតិ​អ៊ីស្រាអែល​ឲ្យ​បំផ្លាញ​ជន​ជាតិ​ហេត ជន​ជាតិ​អាម៉ូរី ជន​ជាតិ​កាណាន ជន​ជាតិ​ពេរិស៊ីត ជន​ជាតិ​ហេវី និង​ជន​ជាតិ​យេប៊ូស។</w:t>
      </w:r>
    </w:p>
    <w:p/>
    <w:p>
      <w:r xmlns:w="http://schemas.openxmlformats.org/wordprocessingml/2006/main">
        <w:t xml:space="preserve">1. អំណាចនៃការស្តាប់បង្គាប់: ជនជាតិអ៊ីស្រាអែល និងការស្តាប់បង្គាប់របស់ពួកគេចំពោះបទបញ្ជារបស់ព្រះ</w:t>
      </w:r>
    </w:p>
    <w:p/>
    <w:p>
      <w:r xmlns:w="http://schemas.openxmlformats.org/wordprocessingml/2006/main">
        <w:t xml:space="preserve">2. សារៈសំខាន់នៃភាពជាសិស្ស៖ ការរៀនធ្វើតាមបញ្ជារបស់ព្រះ</w:t>
      </w:r>
    </w:p>
    <w:p/>
    <w:p>
      <w:r xmlns:w="http://schemas.openxmlformats.org/wordprocessingml/2006/main">
        <w:t xml:space="preserve">1. យ៉ូហាន 14:15-16 - «បើអ្នកស្រឡាញ់ខ្ញុំ នោះអ្នកនឹងកាន់តាមបញ្ញត្តិរបស់ខ្ញុំ ហើយខ្ញុំនឹងសុំពីព្រះវរបិតា ហើយទ្រង់នឹងប្រទានអ្នកជំនួយម្នាក់ទៀត ឲ្យនៅជាមួយអ្នកជារៀងរហូត»។</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ចោទិយកថា 20:18 ដើម្បី​ឲ្យ​គេ​បង្រៀន​អ្នក​រាល់​គ្នា​កុំ​ឲ្យ​ប្រព្រឹត្ត​តាម​អំពើ​គួរ​ស្អប់​ខ្ពើម​ទាំង​ប៉ុន្មាន ដែល​គេ​បាន​ប្រព្រឹត្ត​ចំពោះ​ព្រះ​របស់​ខ្លួន។ ដូច្នេះ ចូរ​អ្នក​រាល់​គ្នា​ប្រព្រឹត្ត​អំពើ​បាប​ទាស់​នឹង​ព្រះ‌អម្ចាស់ ជា​ព្រះ​របស់​អ្នក។</w:t>
      </w:r>
    </w:p>
    <w:p/>
    <w:p>
      <w:r xmlns:w="http://schemas.openxmlformats.org/wordprocessingml/2006/main">
        <w:t xml:space="preserve">ព្រះ​ព្រមាន​យើង​កុំ​ឲ្យ​ធ្វើ​តាម​ការ​ប្រព្រឹត្ត​ដ៏​គួរ​ស្អប់​ខ្ពើម​របស់​ប្រជាជាតិ​ដទៃ ហើយ​លើក​ទឹក​ចិត្ត​យើង​ឲ្យ​នៅ​ស្មោះ​ត្រង់​ចំពោះ​ទ្រង់។</w:t>
      </w:r>
    </w:p>
    <w:p/>
    <w:p>
      <w:r xmlns:w="http://schemas.openxmlformats.org/wordprocessingml/2006/main">
        <w:t xml:space="preserve">១៖ កុំដើរតាមមាគ៌ារបស់ពិភពលោក - ចោទិយកថា ២០:១៨</w:t>
      </w:r>
    </w:p>
    <w:p/>
    <w:p>
      <w:r xmlns:w="http://schemas.openxmlformats.org/wordprocessingml/2006/main">
        <w:t xml:space="preserve">២៖ រក្សា​ចិត្ត​ស្មោះ​ត្រង់​ចំពោះ​ព្រះ—ចោទិយកថា ២០:១៨</w:t>
      </w:r>
    </w:p>
    <w:p/>
    <w:p>
      <w:r xmlns:w="http://schemas.openxmlformats.org/wordprocessingml/2006/main">
        <w:t xml:space="preserve">1: អេសាយ 55:8-9 - ដ្បិត​គំនិត​របស់​ខ្ញុំ​មិន​មែន​ជា​គំនិត​របស់​អ្នក​ក៏​មិន​មែន​ជា​វិធី​របស់​អ្នក​ជា​វិធី​របស់​ខ្ញុំ​នេះ, ព្រះអម្ចាស់​មាន​ព្រះបន្ទូល​។ ព្រោះ​ផ្ទៃ​មេឃ​ខ្ពស់​ជាង​ផែនដី ផ្លូវ​របស់​ខ្ញុំ​ក៏​ខ្ពស់​ជាង​ផ្លូវ​របស់​អ្នក ហើយ​គំនិត​ខ្ញុំ​ក៏​លើស​ពី​គំនិត​របស់​អ្នក​ដែរ។</w:t>
      </w:r>
    </w:p>
    <w:p/>
    <w:p>
      <w:r xmlns:w="http://schemas.openxmlformats.org/wordprocessingml/2006/main">
        <w:t xml:space="preserve">២៖ អេភេសូរ ៤:១៧-១៩ - ដូច្នេះ ខ្ញុំ​និយាយ​ដូច្នេះ ហើយ​ថ្លែង​ទីបន្ទាល់​ក្នុង​ព្រះ​អម្ចាស់​ថា អ្នក​រាល់​គ្នា​ចាប់​ពី​ពេល​នេះ​ទៅ មិន​មែន​ដើរ​ដូច​សាសន៍​ដទៃ​ដែល​ដើរ​ដោយ​ឥត​ប្រយោជន៍​ក្នុង​គំនិត​របស់​ពួក​គេ​ឡើយ ហើយ​ការ​យល់​ឃើញ​បាន​ងងឹត​សូន្យ​ឈឹង​ចេញ​ពី​ជីវិត​របស់​ព្រះ​តាម​រយៈ សេចក្តី​ល្ងង់ខ្លៅ​ក្នុង​ខ្លួន​ ព្រោះ​សេចក្តី​ខ្វាក់​នៃ​ចិត្ត​ : អ្នក​ណា​ដែល​មាន​អារម្មណ៍​ក្នុង​អតីតកាល បាន​លះបង់​ខ្លួន​ទៅ​រក​សេចក្តី​លោភៈ​ ដើម្បី​ប្រព្រឹត្ត​នូវ​សេចក្តី​សៅហ្មង​ទាំង​ឡាយ​ដោយ​សេចក្តី​លោភ។</w:t>
      </w:r>
    </w:p>
    <w:p/>
    <w:p>
      <w:r xmlns:w="http://schemas.openxmlformats.org/wordprocessingml/2006/main">
        <w:t xml:space="preserve">ទុតិយកថា 20:19 នៅ​ពេល​ដែល​អ្នក​ឡោមព័ទ្ធ​ទីក្រុង​មួយ​ជា​យូរ​មក​ហើយ ក្នុង​ការ​ច្បាំង​ដណ្តើម​យក​ក្រុង​នោះ អ្នក​មិន​ត្រូវ​បំផ្លាញ​ដើម​ឈើ​ដោយ​បង្ខំ​ពូថៅ​ប្រឆាំង​នឹង​ពួក​គេ​ឡើយ ដ្បិត​អ្នក​អាច​បរិភោគ​បាន ហើយ​ក៏​មិន​ត្រូវ​កាប់​ដែរ។ ចុះ (ដ្បិតដើមឈើនៃវាលគឺជាជីវិតរបស់មនុស្ស) ដើម្បីជួលពួកគេនៅក្នុងការឡោមព័ទ្ធ:</w:t>
      </w:r>
    </w:p>
    <w:p/>
    <w:p>
      <w:r xmlns:w="http://schemas.openxmlformats.org/wordprocessingml/2006/main">
        <w:t xml:space="preserve">វគ្គនេះសង្កត់ធ្ងន់លើសារៈសំខាន់នៃការថែរក្សាដើមឈើកំឡុងពេលឡោមព័ទ្ធព្រោះវាមានសារៈសំខាន់សម្រាប់ទ្រទ្រង់ជីវិត។</w:t>
      </w:r>
    </w:p>
    <w:p/>
    <w:p>
      <w:r xmlns:w="http://schemas.openxmlformats.org/wordprocessingml/2006/main">
        <w:t xml:space="preserve">1. "ដើមឈើជីវិត៖ ហេតុអ្វីបានជាយើងគួរគោរពធម្មជាតិ"</w:t>
      </w:r>
    </w:p>
    <w:p/>
    <w:p>
      <w:r xmlns:w="http://schemas.openxmlformats.org/wordprocessingml/2006/main">
        <w:t xml:space="preserve">2. "តម្លៃនៃជីវិត: មេរៀនពីចោទិយកថា 20:19"</w:t>
      </w:r>
    </w:p>
    <w:p/>
    <w:p>
      <w:r xmlns:w="http://schemas.openxmlformats.org/wordprocessingml/2006/main">
        <w:t xml:space="preserve">1. លោកុប្បត្តិ 2:9 - «ហើយ​ព្រះ‌អម្ចាស់​ជា​ព្រះ​បាន​បង្កើត​ដើម​ឈើ​គ្រប់​យ៉ាង​ដែល​គួរ​ឲ្យ​មើល​ឃើញ ហើយ​ជា​អាហារ​ល្អ​ផង ដើម​ជីវិត​ក៏​នៅ​កណ្តាល​សួន​ច្បារ និង​ជា​ដើម​ឈើ​នៃ​ចំណេះ​ដឹង​ផង នៃល្អនិងអាក្រក់” ។</w:t>
      </w:r>
    </w:p>
    <w:p/>
    <w:p>
      <w:r xmlns:w="http://schemas.openxmlformats.org/wordprocessingml/2006/main">
        <w:t xml:space="preserve">ទំនុកតម្កើង 1:3 ទ្រង់​នឹង​បាន​ដូច​ជា​ដើម​ឈើ​ដែល​ដាំ​នៅ​មាត់​ទន្លេ ដែល​បង្កើត​ផល​តាម​រដូវ​កាល ស្លឹក​ក៏​មិន​ក្រៀម​ស្វិត​ដែរ ហើយ​ការ​ណា​ដែល​ធ្វើ​នឹង​បាន​ចម្រើន​ឡើង។</w:t>
      </w:r>
    </w:p>
    <w:p/>
    <w:p>
      <w:r xmlns:w="http://schemas.openxmlformats.org/wordprocessingml/2006/main">
        <w:t xml:space="preserve">ទុតិយកថា 20:20 មាន​តែ​ដើម​ឈើ​ដែល​អ្នក​ដឹង​ថា​មិន​មែន​ជា​ឈើ​សម្រាប់​បរិភោគ​ទេ នោះ​អ្នក​ត្រូវ​កាប់​បំផ្លាញ​ចោល។ ត្រូវ​សង់​បន្ទាយ​ទប់​ទល់​នឹង​ក្រុង​ដែល​ធ្វើ​សង្គ្រាម​ជាមួយ​អ្នក រហូត​ទាល់​តែ​ត្រូវ​បង្ក្រាប។</w:t>
      </w:r>
    </w:p>
    <w:p/>
    <w:p>
      <w:r xmlns:w="http://schemas.openxmlformats.org/wordprocessingml/2006/main">
        <w:t xml:space="preserve">ព្រះ​បង្គាប់​ឲ្យ​បំផ្លាញ​ដើម​ឈើ​ដែល​មិន​មាន​ប្រយោជន៍​ជា​អាហារ ហើយ​សង់​បន្ទាយ​ប្រឆាំង​នឹង​ក្រុង​ដែល​បង្ក​សង្គ្រាម។</w:t>
      </w:r>
    </w:p>
    <w:p/>
    <w:p>
      <w:r xmlns:w="http://schemas.openxmlformats.org/wordprocessingml/2006/main">
        <w:t xml:space="preserve">1. "ភាពរឹងមាំនៃជញ្ជាំងរបស់យើង: របៀបឈរយ៉ាងរឹងមាំក្នុងអំឡុងពេលនៃជម្លោះ"</w:t>
      </w:r>
    </w:p>
    <w:p/>
    <w:p>
      <w:r xmlns:w="http://schemas.openxmlformats.org/wordprocessingml/2006/main">
        <w:t xml:space="preserve">2. "អំណាចនៃជម្រើស: ការសម្រេចចិត្តដ៏ឈ្លាសវៃក្នុងគ្រានៃសង្រ្គាម"</w:t>
      </w:r>
    </w:p>
    <w:p/>
    <w:p>
      <w:r xmlns:w="http://schemas.openxmlformats.org/wordprocessingml/2006/main">
        <w:t xml:space="preserve">1. រ៉ូម 8:31 - ដូច្នេះ តើ​យើង​នឹង​ឆ្លើយ​តប​នឹង​ការ​ទាំង​នេះ​យ៉ាង​ណា? បើ​ព្រះ​គង់​សម្រាប់​យើង តើ​អ្នក​ណា​អាច​ប្រឆាំង​នឹង​យើង?</w:t>
      </w:r>
    </w:p>
    <w:p/>
    <w:p>
      <w:r xmlns:w="http://schemas.openxmlformats.org/wordprocessingml/2006/main">
        <w:t xml:space="preserve">2. ម៉ាថាយ 5:38-39 —«អ្នក​រាល់​គ្នា​បាន​ឮ​គេ​និយាយ​ថា ‹ភ្នែក​សម្រាប់​ភ្នែក និង​ធ្មេញ​សម្រាប់​ធ្មេញ›។ ប៉ុន្តែ ខ្ញុំ​ប្រាប់​អ្នក​រាល់​គ្នា​ថា កុំ​តទល់​នឹង​មនុស្ស​អាក្រក់​ឡើយ បើ​អ្នក​ណា​ទះ​ថ្ពាល់​ស្ដាំ ចូរ​បែរ​ទៅ​ថ្ពាល់​ម្ខាង​ទៀត​ផង»។</w:t>
      </w:r>
    </w:p>
    <w:p/>
    <w:p>
      <w:r xmlns:w="http://schemas.openxmlformats.org/wordprocessingml/2006/main">
        <w:t xml:space="preserve">ចោទិយកថា ២១ អាច​ត្រូវ​បាន​សង្ខេប​ជា​បី​កថាខណ្ឌ​ដូច​តទៅ​នេះ ដោយ​មាន​ខគម្ពីរ​ដែល​បាន​បង្ហាញ៖</w:t>
      </w:r>
    </w:p>
    <w:p/>
    <w:p>
      <w:r xmlns:w="http://schemas.openxmlformats.org/wordprocessingml/2006/main">
        <w:t xml:space="preserve">កថាខណ្ឌទី 1: ចោទិយកថា 21:1-9 និយាយអំពីនីតិវិធីសម្រាប់ការដោះស្រាយឃាតកម្មដែលមិនអាចដោះស្រាយបាន។ ម៉ូសេ​ណែនាំ​ជន​ជាតិ​អ៊ីស្រាអែល​ថា ប្រសិន​បើ​គេ​រក​ឃើញ​ជន​រង​គ្រោះ​ក្នុង​អំពើ​ឃាតកម្ម​ដេក​ក្នុង​វាល​ចំហ ហើយ​ជន​ល្មើស​មិន​ស្គាល់​មុខ នោះ​អ្នក​ចាស់​ទុំ និង​ចៅក្រម​នៃ​ទីក្រុង​ដែល​នៅ​ជិត​បំផុត​ត្រូវ​វាស់​ចម្ងាយ​ពី​ទីក្រុង​ជុំវិញ។ បន្ទាប់មក ព្រឹទ្ធាចារ្យនៃទីក្រុងជិតបំផុតត្រូវបានតម្រូវឱ្យយកគោញីមួយក្បាល ហើយធ្វើពិធីមួយដើម្បីដង្វាយធួនសម្រាប់ការបង្ហូរឈាម។ ទង្វើ​នេះ​ជា​ការ​អង្វរ​សុំ​ការ​អភ័យទោស​ពី​ព្រះ​យេហូវ៉ា ហើយ​ជា​និមិត្តរូប​នៃ​ភាព​គ្មាន​កំហុស​របស់​ពួក​គេ​ក្នុង​រឿង​នេះ។</w:t>
      </w:r>
    </w:p>
    <w:p/>
    <w:p>
      <w:r xmlns:w="http://schemas.openxmlformats.org/wordprocessingml/2006/main">
        <w:t xml:space="preserve">កថាខណ្ឌទី 2: បន្តនៅក្នុងចោទិយកថា 21:10-14 ម៉ូសេផ្ដល់ការណែនាំអំពីអាពាហ៍ពិពាហ៍ជាមួយស្ត្រីឈ្លើយក្នុងសម័យសង្គ្រាម។ ប្រសិនបើ​ទាហាន​អ៊ីស្រាអែល​ចង់​រៀបការ​ជាមួយ​ស្ត្រី​ជា​ឈ្លើយសឹក នោះ​នីតិវិធី​មួយចំនួន​ត្រូវតែ​ធ្វើតាម។ ស្ត្រីគួរតែត្រូវបានផ្តល់ពេលវេលាដើម្បីកាន់ទុក្ខគ្រួសាររបស់នាងមុនពេលរៀបការជាមួយអ្នកចាប់របស់នាង ហើយនាងក៏គួរតែកោរសក់ និងកាត់ក្រចកជាសញ្ញានៃការកាន់ទុក្ខផងដែរ។ បើ​ក្រោយ​ពី​រស់​នៅ​ជាមួយ​គ្នា​លែង​មាន​ចិត្ត​ស្រលាញ់​គ្នា​ទៅ​វិញ​ទៅ​មក​គួរ​មាន​សេរីភាព​ដោយ​មិន​ត្រូវ​គេ​លក់​ឬ​ធ្វើ​បាប។</w:t>
      </w:r>
    </w:p>
    <w:p/>
    <w:p>
      <w:r xmlns:w="http://schemas.openxmlformats.org/wordprocessingml/2006/main">
        <w:t xml:space="preserve">កថាខណ្ឌទី ៣៖ ចោទិយកថា ២១ បញ្ចប់ដោយច្បាប់ផ្សេងៗទាក់ទងនឹងទំនាក់ទំនងគ្រួសារ និងសណ្តាប់ធ្នាប់សង្គម។ នៅក្នុងចោទិយកថា 21:15-23 ម៉ូសេនិយាយអំពីបញ្ហាដូចជាសិទ្ធិមរតកក្នុងចំនោមកូនដែលកើតពីប្រពន្ធច្រើន ឬប្រពន្ធចុង ដោយផ្តល់ចំណូលចិត្តដល់កូនប្រុសច្បងដោយមិនគិតពីឋានៈរបស់ម្តាយឡើយ។ ទ្រង់ក៏បង្គាប់ថា កូនប្រុសដែលបះបោរដែលមិនស្តាប់បង្គាប់ឪពុកម្ដាយដោយខ្ជាប់ខ្ជួន គួរតែត្រូវបាននាំមកនៅចំពោះមុខពួកព្រឹទ្ធាចារ្យ ដើម្បីវិនិច្ឆ័យទោស ដែលអាចប្រឈមមុខនឹងការដាក់ទណ្ឌកម្មយ៉ាងធ្ងន់ធ្ងរដោយការគប់ដុំថ្ម។</w:t>
      </w:r>
    </w:p>
    <w:p/>
    <w:p>
      <w:r xmlns:w="http://schemas.openxmlformats.org/wordprocessingml/2006/main">
        <w:t xml:space="preserve">សរុប​មក:</w:t>
      </w:r>
    </w:p>
    <w:p>
      <w:r xmlns:w="http://schemas.openxmlformats.org/wordprocessingml/2006/main">
        <w:t xml:space="preserve">ចោទិយកថា ២១ បង្ហាញ៖</w:t>
      </w:r>
    </w:p>
    <w:p>
      <w:r xmlns:w="http://schemas.openxmlformats.org/wordprocessingml/2006/main">
        <w:t xml:space="preserve">និតិវិធីសម្រាប់ឃាតកម្មដែលមិនទាន់ដោះស្រាយ ធ្វើពិធីដង្វាយធួនសម្រាប់ជនល្មើសដែលមិនស្គាល់;</w:t>
      </w:r>
    </w:p>
    <w:p>
      <w:r xmlns:w="http://schemas.openxmlformats.org/wordprocessingml/2006/main">
        <w:t xml:space="preserve">សេចក្តីណែនាំសម្រាប់អាពាហ៍ពិពាហ៍ជាមួយស្ត្រីឈ្លើយសឹក រយៈពេលកាន់ទុក្ខ, ការគោរព;</w:t>
      </w:r>
    </w:p>
    <w:p>
      <w:r xmlns:w="http://schemas.openxmlformats.org/wordprocessingml/2006/main">
        <w:t xml:space="preserve">ច្បាប់​ដែល​ទាក់ទង​នឹង​មរតក​គ្រួសារ និង​សណ្ដាប់ធ្នាប់​សង្គម កូន​ប្រុស​បះបោរ។</w:t>
      </w:r>
    </w:p>
    <w:p/>
    <w:p>
      <w:r xmlns:w="http://schemas.openxmlformats.org/wordprocessingml/2006/main">
        <w:t xml:space="preserve">ការសង្កត់ធ្ងន់លើនីតិវិធីសម្រាប់ឃាតកម្មដែលមិនអាចដោះស្រាយបាន ការធ្វើពិធីដង្វាយធួន ការអង្វរសុំការអភ័យទោស;</w:t>
      </w:r>
    </w:p>
    <w:p>
      <w:r xmlns:w="http://schemas.openxmlformats.org/wordprocessingml/2006/main">
        <w:t xml:space="preserve">សេចក្ដី​ណែនាំ​សម្រាប់​ការ​រៀប​ការ​ចំពោះ​ស្ត្រី​ឈ្លើយសឹក សម័យ​កាន់ទុក្ខ, ការ​គោរព​ក្នុង​សម័យ​សង្គ្រាម;</w:t>
      </w:r>
    </w:p>
    <w:p>
      <w:r xmlns:w="http://schemas.openxmlformats.org/wordprocessingml/2006/main">
        <w:t xml:space="preserve">ច្បាប់ទាក់ទងនឹងសិទ្ធិមរតកក្នុងគ្រួសារ និងសណ្តាប់ធ្នាប់សង្គម ផលវិបាកសម្រាប់កូនប្រុសបះបោរ។</w:t>
      </w:r>
    </w:p>
    <w:p/>
    <w:p>
      <w:r xmlns:w="http://schemas.openxmlformats.org/wordprocessingml/2006/main">
        <w:t xml:space="preserve">ជំពូកនេះផ្តោតទៅលើនីតិវិធីសម្រាប់ដោះស្រាយការសម្លាប់ដែលមិនទាន់បានដោះស្រាយ ការណែនាំសម្រាប់អាពាហ៍ពិពាហ៍ជាមួយស្ត្រីឈ្លើយសឹកក្នុងសម័យសង្រ្គាម និងច្បាប់ផ្សេងៗទាក់ទងនឹងទំនាក់ទំនងគ្រួសារ និងសណ្តាប់ធ្នាប់សង្គម។ នៅក្នុងចោទិយកថា 21 លោកម៉ូសេបានណែនាំជនជាតិអ៊ីស្រាអែលថា ប្រសិនបើគេប្រទះឃើញជនរងគ្រោះជាឃាតកដេកនៅក្នុងវាលចំហ ហើយជនល្មើសមិនស្គាល់អត្តសញ្ញាណទេ ពួកព្រឹទ្ធាចារ្យ និងចៅក្រមនៃទីក្រុងដែលនៅជិតបំផុតត្រូវតែធ្វើពិធីដង្វាយធួនដោយប្រើមេគោ។ ទង្វើ​នេះ​ជា​ការ​អង្វរ​សុំ​ការ​អភ័យទោស​ពី​ព្រះ​យេហូវ៉ា ហើយ​ជា​និមិត្តរូប​នៃ​ភាព​គ្មាន​កំហុស​របស់​ពួក​គេ​ក្នុង​រឿង​នេះ។</w:t>
      </w:r>
    </w:p>
    <w:p/>
    <w:p>
      <w:r xmlns:w="http://schemas.openxmlformats.org/wordprocessingml/2006/main">
        <w:t xml:space="preserve">ដោយបន្តនៅក្នុងចោទិយកថា 21 ម៉ូសេផ្តល់ការណែនាំទាក់ទងនឹងការរៀបអាពាហ៍ពិពាហ៍ជាមួយអ្នកឈ្លើយជាស្ត្រីក្នុងសម័យសង្គ្រាម។ ប្រសិនបើ​ទាហាន​អ៊ីស្រាអែល​ចង់​រៀបការ​ជាមួយ​ស្ត្រី​ជា​ឈ្លើយសឹក នោះ​នីតិវិធី​មួយចំនួន​ត្រូវតែ​ធ្វើតាម។ ស្ត្រី​គួរ​ត្រូវ​បាន​ផ្តល់​ពេល​សម្រាប់​កាន់ទុក្ខ​គ្រួសារ​របស់​នាង​មុន​នឹង​រៀបការ​ជាមួយ​អ្នក​ចាប់​នាង។ នាងក៏គួរតែកោរសក់ និងកាត់ក្រចកជាសញ្ញានៃការកាន់ទុក្ខ។ បើ​ក្រោយ​ពី​រស់​នៅ​ជាមួយ​គ្នា​លែង​មាន​ចិត្ត​ស្រលាញ់​គ្នា​ទៅ​វិញ​ទៅ​មក​គួរ​មាន​សេរីភាព​ដោយ​មិន​ត្រូវ​គេ​លក់​ឬ​ធ្វើ​បាប។</w:t>
      </w:r>
    </w:p>
    <w:p/>
    <w:p>
      <w:r xmlns:w="http://schemas.openxmlformats.org/wordprocessingml/2006/main">
        <w:t xml:space="preserve">ចោទិយកថា ២១ បញ្ចប់ដោយច្បាប់ផ្សេងៗទាក់ទងនឹងទំនាក់ទំនងគ្រួសារ និងសណ្តាប់ធ្នាប់សង្គម។ ម៉ូសេដោះស្រាយបញ្ហាដូចជាសិទ្ធិមរតកក្នុងចំណោមកូនដែលកើតពីប្រពន្ធច្រើន ឬប្រពន្ធចុង ដោយផ្តល់ចំណូលចិត្តដល់កូនប្រុសច្បងដោយមិនគិតពីឋានៈរបស់ម្តាយឡើយ។ គាត់ក៏បានបញ្ជាថា កូនប្រុសដែលបះបោរដែលមិនស្តាប់បង្គាប់ឪពុកម្តាយរបស់ពួកគេ គួរតែត្រូវនាំមកនៅចំពោះមុខពួកចាស់ទុំ ដើម្បីធ្វើការវិនិច្ឆ័យ ហើយអាចប្រឈមមុខនឹងការដាក់ទណ្ឌកម្មយ៉ាងធ្ងន់ធ្ងរដោយការគប់ដុំថ្ម។ ច្បាប់ទាំងនេះមានគោលបំណងបង្កើតសណ្តាប់ធ្នាប់ក្នុងគ្រួសារ និងសង្គម ខណៈពេលដែលសង្កត់ធ្ងន់លើការគោរពសិទ្ធិអំណាចរបស់មាតាបិតា។</w:t>
      </w:r>
    </w:p>
    <w:p/>
    <w:p>
      <w:r xmlns:w="http://schemas.openxmlformats.org/wordprocessingml/2006/main">
        <w:t xml:space="preserve">ទុតិយកថា 21:1 បើ​គេ​ប្រទះ​ឃើញ​គេ​សម្លាប់​នៅ​ស្រុក​ដែល​ព្រះ‌អម្ចាស់ ជា​ព្រះ​របស់​អ្នក​ប្រទាន​ឲ្យ​អ្នក​កាន់​កាប់ ដោយ​ដេក​នៅ​វាល ហើយ​មិន​ដឹង​ថា​អ្នក​ណា​សម្លាប់​គាត់​ឡើយ។</w:t>
      </w:r>
    </w:p>
    <w:p/>
    <w:p>
      <w:r xmlns:w="http://schemas.openxmlformats.org/wordprocessingml/2006/main">
        <w:t xml:space="preserve">ប្រសិនបើសាកសពត្រូវបានរកឃើញនៅក្នុងទឹកដីដែលព្រះជាម្ចាស់បានប្រទានដល់អ៊ីស្រាអែលដោយព្រះអម្ចាស់ ហើយមូលហេតុនៃការស្លាប់មិនត្រូវបានដឹងទេ ការណែនាំត្រូវបានផ្តល់ឱ្យអំពីរបៀបដោះស្រាយស្ថានភាពនេះ។</w:t>
      </w:r>
    </w:p>
    <w:p/>
    <w:p>
      <w:r xmlns:w="http://schemas.openxmlformats.org/wordprocessingml/2006/main">
        <w:t xml:space="preserve">1. "ការអំពាវនាវឱ្យធ្វើសកម្មភាព: ការយល់ដឹងអំពីទំនួលខុសត្រូវរបស់យើងក្នុងការថែទាំអ្នកស្លាប់"</w:t>
      </w:r>
    </w:p>
    <w:p/>
    <w:p>
      <w:r xmlns:w="http://schemas.openxmlformats.org/wordprocessingml/2006/main">
        <w:t xml:space="preserve">2. "អំណាចនៃសាក្សី៖ ការពិនិត្យមើលតួនាទីរបស់យើងក្នុងយុត្តិធម៌"</w:t>
      </w:r>
    </w:p>
    <w:p/>
    <w:p>
      <w:r xmlns:w="http://schemas.openxmlformats.org/wordprocessingml/2006/main">
        <w:t xml:space="preserve">1. អេម៉ុស 5:15 - «ស្អប់​អំពើ​អាក្រក់ ហើយ​ស្រឡាញ់​ការ​ល្អ ហើយ​តាំង​ចិត្ត​យុត្តិធម៌​នៅ​មាត់​ទ្វារ...</w:t>
      </w:r>
    </w:p>
    <w:p/>
    <w:p>
      <w:r xmlns:w="http://schemas.openxmlformats.org/wordprocessingml/2006/main">
        <w:t xml:space="preserve">2. ម៉ាថាយ 25:35-36 - «...ដ្បិត​ខ្ញុំ​ឃ្លាន ហើយ​អ្នក​បាន​ផ្ដល់​អាហារ​ដល់​ខ្ញុំ ខ្ញុំ​ស្រេក ហើយ​អ្នក​បាន​ឲ្យ​ខ្ញុំ​ផឹក ខ្ញុំ​ជា​មនុស្ស​ចម្លែក ហើយ​អ្នក​បាន​ស្វាគមន៍​ខ្ញុំ...»។</w:t>
      </w:r>
    </w:p>
    <w:p/>
    <w:p>
      <w:r xmlns:w="http://schemas.openxmlformats.org/wordprocessingml/2006/main">
        <w:t xml:space="preserve">ទុតិយកថា 21:2 ពេល​នោះ ពួក​ព្រឹទ្ធា‌ចារ្យ និង​ចៅ‌ក្រម​របស់​អ្នក​នឹង​ចេញ​មក ហើយ​គេ​នឹង​វាស់​ដល់​ក្រុង​នានា ដែល​នៅ​ជុំវិញ​អ្នក​ដែល​ត្រូវ​គេ​សម្លាប់។</w:t>
      </w:r>
    </w:p>
    <w:p/>
    <w:p>
      <w:r xmlns:w="http://schemas.openxmlformats.org/wordprocessingml/2006/main">
        <w:t xml:space="preserve">ពួកព្រឹទ្ធាចារ្យ និងចៅក្រមនៃជនជាតិអ៊ីស្រាអែលត្រូវវាស់ចម្ងាយពីអ្នកស្លាប់ទៅកាន់ទីក្រុងក្បែរនោះ។</w:t>
      </w:r>
    </w:p>
    <w:p/>
    <w:p>
      <w:r xmlns:w="http://schemas.openxmlformats.org/wordprocessingml/2006/main">
        <w:t xml:space="preserve">1. "យុត្តិធម៌របស់ព្រះ: ទំនួលខុសត្រូវរបស់ពួកព្រឹទ្ធាចារ្យនិងចៅក្រមនៃអ៊ីស្រាអែល"</w:t>
      </w:r>
    </w:p>
    <w:p/>
    <w:p>
      <w:r xmlns:w="http://schemas.openxmlformats.org/wordprocessingml/2006/main">
        <w:t xml:space="preserve">2. "ការអំពាវនាវទៅកាន់ភាពបរិសុទ្ធ៖ សារៈសំខាន់នៃការវាស់វែងចម្ងាយ"</w:t>
      </w:r>
    </w:p>
    <w:p/>
    <w:p>
      <w:r xmlns:w="http://schemas.openxmlformats.org/wordprocessingml/2006/main">
        <w:t xml:space="preserve">1. ម៉ាថាយ 5:21-22, អ្នកធ្លាប់ឮគេនិយាយទៅកាន់មនុស្សចាស់ថា "កុំសម្លាប់មនុស្សឡើយ។ ហើយ​អ្នក​ណា​ដែល​សម្លាប់​នឹង​ត្រូវ​ទទួល​ទោស​តាម​ការ​វិនិច្ឆ័យ។ ប៉ុន្តែ​ខ្ញុំ​ប្រាប់​អ្នក​រាល់​គ្នា​ថា អ្នក​ណា​ដែល​ខឹង​នឹង​បង​ប្អូន​នឹង​ត្រូវ​ទទួល​ទោស។</w:t>
      </w:r>
    </w:p>
    <w:p/>
    <w:p>
      <w:r xmlns:w="http://schemas.openxmlformats.org/wordprocessingml/2006/main">
        <w:t xml:space="preserve">២.និក្ខមនំ ២៣:២-៣, អ្នកមិនត្រូវដើរតាមហ្វូងមនុស្សដោយធ្វើអំពើអាក្រក់ឡើយ ហើយក៏មិនត្រូវធ្វើជាសាក្សីនៅក្នុងពាក្យបណ្ដឹង ចូលជាមួយមនុស្សជាច្រើន ដើម្បីបង្ខូចយុត្តិធម៍ ហើយក៏មិនត្រូវរើសអើងចំពោះបុរសក្រីក្រនៅក្នុងគាត់ដែរ។ បណ្តឹង។</w:t>
      </w:r>
    </w:p>
    <w:p/>
    <w:p>
      <w:r xmlns:w="http://schemas.openxmlformats.org/wordprocessingml/2006/main">
        <w:t xml:space="preserve">ចោទិយកថា 21:3 ហើយ​នឹង​ក្លាយ​ជា​ក្រុង​ដែល​នៅ​ជាប់​នឹង​អ្នក​ស្លាប់ សូម្បី​តែ​ពួក​ព្រឹទ្ធាចារ្យ​នៃ​ទីក្រុង​នោះ​នឹង​យក​គោ​ឈ្មោល​ដែល​មិន​ទាន់​បាន​ធ្វើ​ជា​មួយ ហើយ​ដែល​មិន​បាន​អូស​ក្នុង​នឹម។</w:t>
      </w:r>
    </w:p>
    <w:p/>
    <w:p>
      <w:r xmlns:w="http://schemas.openxmlformats.org/wordprocessingml/2006/main">
        <w:t xml:space="preserve">ព្រឹទ្ធាចារ្យ​នៃ​ទីក្រុង​ត្រូវ​យក​គោ​ឈ្មោល​ទៅ​បូជា នៅ​ពេល​ដែល​មនុស្ស​ត្រូវ​គេ​សម្លាប់។</w:t>
      </w:r>
    </w:p>
    <w:p/>
    <w:p>
      <w:r xmlns:w="http://schemas.openxmlformats.org/wordprocessingml/2006/main">
        <w:t xml:space="preserve">1. អំណាចនៃការអភ័យទោស - ការទទួលស្គាល់តម្រូវការក្នុងការស្វែងរកការអភ័យទោសពីព្រះ និងអ្នកដទៃ</w:t>
      </w:r>
    </w:p>
    <w:p/>
    <w:p>
      <w:r xmlns:w="http://schemas.openxmlformats.org/wordprocessingml/2006/main">
        <w:t xml:space="preserve">2. គោលបំណងនៃការលះបង់ - ការលះបង់ដើម្បីបង្ហាញការគោរព និងការលះបង់ចំពោះព្រះ</w:t>
      </w:r>
    </w:p>
    <w:p/>
    <w:p>
      <w:r xmlns:w="http://schemas.openxmlformats.org/wordprocessingml/2006/main">
        <w:t xml:space="preserve">1. ម៉ាថាយ 6:14-15 - «ដ្បិតបើអ្នកអត់ទោសឱ្យអ្នកឯទៀតការរំលងរបស់គេ នោះព្រះវរបិតារបស់អ្នកដែលគង់នៅស្ថានសួគ៌នឹងអត់ទោសឱ្យអ្នកដែរ ប៉ុន្តែប្រសិនបើអ្នកមិនអត់ទោសឱ្យអ្នកឯទៀតការបំពានរបស់ពួកគេទេ ព្រះវរបិតារបស់អ្នកក៏នឹងមិនអត់ទោសឱ្យអ្នកដែរ។</w:t>
      </w:r>
    </w:p>
    <w:p/>
    <w:p>
      <w:r xmlns:w="http://schemas.openxmlformats.org/wordprocessingml/2006/main">
        <w:t xml:space="preserve">2. លេវីវិន័យ 17:11 - ដ្បិត​ជីវិត​របស់​សាច់​គឺ​នៅ​ក្នុង​ឈាម ហើយ​ខ្ញុំ​បាន​ឲ្យ​វា​សម្រាប់​អ្នក​រាល់​គ្នា​នៅ​លើ​អាសនៈ ដើម្បី​ធ្វើ​ជា​ដង្វាយ​ធួន​សម្រាប់​ព្រលឹង​អ្នក​រាល់​គ្នា ពី​ព្រោះ​វា​ជា​ឈាម​ដែល​ធ្វើ​ឲ្យ​ធួន​នឹង​ជីវិត។</w:t>
      </w:r>
    </w:p>
    <w:p/>
    <w:p>
      <w:r xmlns:w="http://schemas.openxmlformats.org/wordprocessingml/2006/main">
        <w:t xml:space="preserve">ចោទិយកថា 21:4 ហើយ​ពួក​ព្រឹទ្ធាចារ្យ​នៃ​ទីក្រុង​នោះ​នឹង​នាំ​គោ​ឈ្មោល​ចុះ​ទៅ​ក្នុង​ជ្រលង​ភ្នំ​រដិបរដុប ដែល​មិន​បាន​ស៊ី​ឬ​សាប​ព្រោះ ហើយ​នឹង​វាយ​ក​មេ​ហ្វូង​នៅ​ក្នុង​ជ្រលង​ភ្នំ។</w:t>
      </w:r>
    </w:p>
    <w:p/>
    <w:p>
      <w:r xmlns:w="http://schemas.openxmlformats.org/wordprocessingml/2006/main">
        <w:t xml:space="preserve">ព្រឹទ្ធាចារ្យ​នៃ​ទីក្រុង​ត្រូវ​នាំ​គោ​ឈ្មោល​ទៅ​ជ្រលង​ភ្នំ ហើយ​ប្រហារ​ជីវិត​ដោយ​កាត់​ក។</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ការលះបង់នៃការស្តាប់បង្គាប់៖ ការលះបង់ឆន្ទៈរបស់យើងសម្រាប់ផែនការរបស់ព្រះ</w:t>
      </w:r>
    </w:p>
    <w:p/>
    <w:p>
      <w:r xmlns:w="http://schemas.openxmlformats.org/wordprocessingml/2006/main">
        <w:t xml:space="preserve">1. យ៉ូហាន 15:13 - សេចក្ដី​ស្រឡាញ់​ដ៏​អស្ចារ្យ​គ្មាន​នរណា​ម្នាក់​លើស​ពី​នេះ​ទេ ដែល​មាន​នរណា​ម្នាក់​លះបង់​ជីវិត​ដើម្បី​មិត្តភ័ក្ដិ​របស់​គាត់។</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ទុតិយកថា 21:5 ពួក​បូជាចារ្យ ជា​កូន​របស់​លេវី​នឹង​ចូល​មក​ជិត។ ដ្បិត​ព្រះ‌អម្ចាស់ ជា​ព្រះ​របស់​អ្នក​បាន​ជ្រើស​រើស​ឲ្យ​បម្រើ​ព្រះអង្គ ហើយ​ប្រទាន​ពរ​ក្នុង​ព្រះ‌នាម​ព្រះ‌អម្ចាស់។ ហើយ​រាល់​ការ​ឈ្លោះ​ប្រកែក​គ្នា និង​រាល់​ការ​វាយ​ប្រហារ​នឹង​ត្រូវ​កាត់​តាម​ពាក្យ​សម្ដី​របស់​ពួក​គេ៖</w:t>
      </w:r>
    </w:p>
    <w:p/>
    <w:p>
      <w:r xmlns:w="http://schemas.openxmlformats.org/wordprocessingml/2006/main">
        <w:t xml:space="preserve">ព្រះអម្ចាស់​បាន​ជ្រើស​រើស​បូជាចារ្យ​លេវី​អោយ​ធ្វើ​ការ​ងារ និង​ប្រទាន​ពរ​ក្នុង​នាម​ព្រះអង្គ ហើយ​ពួក​គេ​នឹង​ដោះ​ស្រាយ​ជម្លោះ និង​វិវាទ​ទាំង​អស់។</w:t>
      </w:r>
    </w:p>
    <w:p/>
    <w:p>
      <w:r xmlns:w="http://schemas.openxmlformats.org/wordprocessingml/2006/main">
        <w:t xml:space="preserve">1. បូជាចារ្យដែលបានជ្រើសរើសរបស់ព្រះត្រូវបានហៅឱ្យប្រទានពរក្នុងព្រះនាមទ្រង់ និងដោះស្រាយជម្លោះទាំងអស់។</w:t>
      </w:r>
    </w:p>
    <w:p/>
    <w:p>
      <w:r xmlns:w="http://schemas.openxmlformats.org/wordprocessingml/2006/main">
        <w:t xml:space="preserve">2. ព្រះ​បាន​តែង​តាំង​ពួក​សង្ឃ​លេវី​ឲ្យ​ធ្វើ​ការ​ក្នុង​ព្រះនាម​ទ្រង់ ហើយ​សម្រេច​រាល់​បញ្ហា​នៃ​ជម្លោះ។</w:t>
      </w:r>
    </w:p>
    <w:p/>
    <w:p>
      <w:r xmlns:w="http://schemas.openxmlformats.org/wordprocessingml/2006/main">
        <w:t xml:space="preserve">1. ពេត្រុស 2:9 - ប៉ុន្តែ អ្នក​រាល់​គ្នា​គឺ​ជា​ជំនាន់​ដែល​បាន​ជ្រើស​រើស ជា​បព្វជិតភាព​រាជវង្ស ជា​ប្រជាជាតិ​ដ៏វិសុទ្ធ និង​ជា​ប្រជាជន​ពិសេស។ ដើម្បី​ឲ្យ​អ្នក​រាល់​គ្នា​បង្ហាញ​ការ​សរសើរ​តម្កើង​របស់​ព្រះអង្គ​ដែល​បាន​ហៅ​អ្នក​ពី​ភាព​ងងឹត​មក​ក្នុង​ពន្លឺ​ដ៏​អស្ចារ្យ​របស់​ព្រះអង្គ។</w:t>
      </w:r>
    </w:p>
    <w:p/>
    <w:p>
      <w:r xmlns:w="http://schemas.openxmlformats.org/wordprocessingml/2006/main">
        <w:t xml:space="preserve">2. ម៉ាថាយ 5:25-26 - យល់ស្របជាមួយនឹងមារសត្រូវរបស់អ្នកជាប្រញាប់ ខណៈពេលដែលអ្នកនៅតាមផ្លូវជាមួយគាត់។ ក្រែង​មារ​សត្រូវ​បញ្ជូន​អ្នក​ទៅ​ចៅក្រម ហើយ​ចៅក្រម​បញ្ជូន​អ្នក​ទៅ​មន្ត្រី ហើយ​អ្នក​ត្រូវ​ជាប់​គុក។ ខ្ញុំ​ប្រាប់​អ្នក​ជា​ប្រាកដ​ថា អ្នក​នឹង​មិន​ត្រូវ​ចេញ​ពី​ទី​នោះ​ឡើយ ដរាប​ណា​អ្នក​បាន​ចំណាយ​អស់​ច្រើន​បំផុត។</w:t>
      </w:r>
    </w:p>
    <w:p/>
    <w:p>
      <w:r xmlns:w="http://schemas.openxmlformats.org/wordprocessingml/2006/main">
        <w:t xml:space="preserve">ទុតិយកថា 21:6 ហើយ​ព្រឹទ្ធាចារ្យ​ទាំង​អស់​នៃ​ទីក្រុង​នោះ ដែល​នៅ​ជាប់​នឹង​បុរស​ដែល​ត្រូវ​គេ​សម្លាប់ ត្រូវ​លាង​ដៃ​លើ​គោ​ញី​ដែល​ត្រូវ​កាត់​ក្បាល​នៅ​ជ្រលង​ភ្នំ។</w:t>
      </w:r>
    </w:p>
    <w:p/>
    <w:p>
      <w:r xmlns:w="http://schemas.openxmlformats.org/wordprocessingml/2006/main">
        <w:t xml:space="preserve">ព្រឹទ្ធាចារ្យ​នៃ​ទីក្រុង​មួយ​លាង​ដៃ​លើ​គោ​ញី​ដែល​ត្រូវ​កាត់​ក្បាល​នៅ​ជ្រលង​ភ្នំ ដើម្បី​សម្អាត​ខ្លួន។</w:t>
      </w:r>
    </w:p>
    <w:p/>
    <w:p>
      <w:r xmlns:w="http://schemas.openxmlformats.org/wordprocessingml/2006/main">
        <w:t xml:space="preserve">1. អំណាចនៃពិធីសាសនា៖ ការពិនិត្យមើលសារៈសំខាន់នៃពិធីបរិសុទ្ធក្នុងសម័យបុរាណ</w:t>
      </w:r>
    </w:p>
    <w:p/>
    <w:p>
      <w:r xmlns:w="http://schemas.openxmlformats.org/wordprocessingml/2006/main">
        <w:t xml:space="preserve">2. អំណាចនៃការគោរពប្រតិបត្តិ៖ ការយល់ដឹងអំពីសារៈសំខាន់នៃការធ្វើតាមបញ្ញត្តិរបស់ព្រះ</w:t>
      </w:r>
    </w:p>
    <w:p/>
    <w:p>
      <w:r xmlns:w="http://schemas.openxmlformats.org/wordprocessingml/2006/main">
        <w:t xml:space="preserve">1. លេវីវិន័យ 17:11 - ដ្បិត​សាច់​ឈាម​គឺ​នៅ​ក្នុង​ឈាម ហើយ​ខ្ញុំ​បាន​ឲ្យ​វា​ទៅ​អ្នក​រាល់​គ្នា​នៅ​លើ​អាសនៈ ដើម្បី​ធ្វើ​ជា​ដង្វាយ​ធួន​សម្រាប់​ព្រលឹង​អ្នក​រាល់​គ្នា ដ្បិត​វា​ជា​ឈាម​ដែល​ធ្វើ​ជា​ដង្វាយ​ធួន​សម្រាប់​ព្រលឹង។</w:t>
      </w:r>
    </w:p>
    <w:p/>
    <w:p>
      <w:r xmlns:w="http://schemas.openxmlformats.org/wordprocessingml/2006/main">
        <w:t xml:space="preserve">2. ម៉ាកុស 7:14-15 - កាល​ទ្រង់​បាន​ហៅ​មនុស្ស​ទាំង​អស់​មក​ឯ​ទ្រង់ ទ្រង់​មាន​ព្រះ​បន្ទូល​ទៅ​គេ​ថា ចូរ​ស្តាប់​ខ្ញុំ​ទាំង​អស់​គ្នា ហើយ​យល់​ថា គ្មាន​អ្វី​មក​ពី​មនុស្ស​ទេ ដែល​ចូល​ទៅ​ក្នុង​ទ្រង់​នឹង​ធ្វើ​ឲ្យ​សៅហ្មង។ ប៉ុន្តែ របស់​ដែល​ចេញ​មក​ពី​គាត់ គឺ​ជា​របស់​ដែល​ធ្វើ​ឲ្យ​មនុស្ស​សៅហ្មង។</w:t>
      </w:r>
    </w:p>
    <w:p/>
    <w:p>
      <w:r xmlns:w="http://schemas.openxmlformats.org/wordprocessingml/2006/main">
        <w:t xml:space="preserve">ទុតិយកថា 21:7 គេ​នឹង​ឆ្លើយ​ថា ដៃ​របស់​យើង​មិន​បាន​បង្ហូរ​ឈាម​នេះ​ទេ ហើយ​ភ្នែក​យើង​ក៏​មិន​ឃើញ​ដែរ។</w:t>
      </w:r>
    </w:p>
    <w:p/>
    <w:p>
      <w:r xmlns:w="http://schemas.openxmlformats.org/wordprocessingml/2006/main">
        <w:t xml:space="preserve">ជន​ជាតិ​អ៊ីស្រាអែល​ប្រកាស​ថា​គ្មាន​ទោស​កំហុស​ដោយ​អះអាង​ថា​ខ្លួន​មិន​បាន​បង្ហូរ​ឈាម ឬ​ឃើញ​ឈាម​ជន​រង​គ្រោះ។</w:t>
      </w:r>
    </w:p>
    <w:p/>
    <w:p>
      <w:r xmlns:w="http://schemas.openxmlformats.org/wordprocessingml/2006/main">
        <w:t xml:space="preserve">1. យើងទទួលខុសត្រូវចំពោះទង្វើរបស់យើង ហើយត្រូវតែស្មោះត្រង់ចំពោះពួកគេ។</w:t>
      </w:r>
    </w:p>
    <w:p/>
    <w:p>
      <w:r xmlns:w="http://schemas.openxmlformats.org/wordprocessingml/2006/main">
        <w:t xml:space="preserve">2. យើងត្រូវបង្ហាញការអាណិតអាសូរ និងការយោគយល់នៅពេលឆ្លើយតបចំពោះអ្នកដែលបានធ្វើបាបយើង។</w:t>
      </w:r>
    </w:p>
    <w:p/>
    <w:p>
      <w:r xmlns:w="http://schemas.openxmlformats.org/wordprocessingml/2006/main">
        <w:t xml:space="preserve">1. ម៉ាថាយ 5:39 - «ខ្ញុំ​ប្រាប់​អ្នក​រាល់​គ្នា​ថា កុំ​តទល់​នឹង​មនុស្ស​អាក្រក់​ឡើយ បើ​អ្នក​ណា​ទះ​ថ្ពាល់​ស្ដាំ ចូរ​បែរ​ទៅ​ថ្ពាល់​ម្ខាង​ទៀត​ទៅ»។</w:t>
      </w:r>
    </w:p>
    <w:p/>
    <w:p>
      <w:r xmlns:w="http://schemas.openxmlformats.org/wordprocessingml/2006/main">
        <w:t xml:space="preserve">2. សុភាសិត ២៤:១១-១២ - «សូមសង្គ្រោះអស់អ្នកដែលត្រូវគេនាំទៅឯសេចក្ដីស្លាប់ ចូរទប់ទល់នឹងការគម្រាមកំហែងដល់ការសម្លាប់ បើអ្នកនិយាយថា ប៉ុន្តែយើងមិនដឹងអ្វីសោះ អ្នកណាដែលថ្លឹងបេះដូងមិនយល់ទេឬ? ការពារ​ជីវិត​របស់​អ្នក​ដឹង​ទេ តើ​គាត់​នឹង​មិន​សង​អ្នក​រាល់​គ្នា​តាម​អំពើ​ដែល​ខ្លួន​បាន​ធ្វើ​ឬ?»។</w:t>
      </w:r>
    </w:p>
    <w:p/>
    <w:p>
      <w:r xmlns:w="http://schemas.openxmlformats.org/wordprocessingml/2006/main">
        <w:t xml:space="preserve">ទុតិយកថា 21:8 ឱ​ព្រះ‌អម្ចាស់​អើយ សូម​មាន​ព្រះហឫទ័យ​មេត្តា​ករុណា​ដល់​អ៊ីស្រា‌អែល ជា​ប្រជារាស្ត្រ​របស់​ទ្រង់ ដែល​ទ្រង់​បាន​លោះ ហើយ​កុំ​ដាក់​ឈាម​ឥត​ទោស​ដល់​ប្រជារាស្ត្រ​របស់​ទ្រង់ ដែល​ត្រូវ​ចោទ​ប្រកាន់​ពី​អ៊ីស្រា‌អែល​ឡើយ។ ហើយឈាមនឹងត្រូវអត់ទោសឱ្យពួកគេ។</w:t>
      </w:r>
    </w:p>
    <w:p/>
    <w:p>
      <w:r xmlns:w="http://schemas.openxmlformats.org/wordprocessingml/2006/main">
        <w:t xml:space="preserve">វគ្គ​នេះ​លើក​ទឹក​ចិត្ត​យើង​ឲ្យ​ងាក​ទៅ​រក​ព្រះ​ដោយ​សេចក្ដី​មេត្តា​ករុណា និង​អត់​ទោស​ដល់​មនុស្ស​ស្លូត​ត្រង់។</w:t>
      </w:r>
    </w:p>
    <w:p/>
    <w:p>
      <w:r xmlns:w="http://schemas.openxmlformats.org/wordprocessingml/2006/main">
        <w:t xml:space="preserve">1. អំណាចនៃការអភ័យទោស៖ ការរៀនស្រឡាញ់ដូចព្រះ</w:t>
      </w:r>
    </w:p>
    <w:p/>
    <w:p>
      <w:r xmlns:w="http://schemas.openxmlformats.org/wordprocessingml/2006/main">
        <w:t xml:space="preserve">2. ប្រោសលោះដោយសេចក្ដីមេត្ដាករុណាៈ បទពិសោធន៍នៃព្រះគុណរបស់ព្រះ</w:t>
      </w:r>
    </w:p>
    <w:p/>
    <w:p>
      <w:r xmlns:w="http://schemas.openxmlformats.org/wordprocessingml/2006/main">
        <w:t xml:space="preserve">1. ម៉ាថាយ 18:21-35 - រឿងប្រៀបប្រដូចអំពីអ្នកបំរើដែលមិនអត់ឱនទោស</w:t>
      </w:r>
    </w:p>
    <w:p/>
    <w:p>
      <w:r xmlns:w="http://schemas.openxmlformats.org/wordprocessingml/2006/main">
        <w:t xml:space="preserve">2. លូកា 6:37 - កុំថ្កោលទោស ហើយអ្នកនឹងមិនត្រូវបានវិនិច្ឆ័យទេ។</w:t>
      </w:r>
    </w:p>
    <w:p/>
    <w:p>
      <w:r xmlns:w="http://schemas.openxmlformats.org/wordprocessingml/2006/main">
        <w:t xml:space="preserve">ទុតិយកថា 21:9 ដូច្នេះ អ្នក​ត្រូវ​ដក​ទោស​នៃ​ឈាម​គ្មាន​ទោស​ចេញ​ពី​ចំណោម​អ្នក​រាល់​គ្នា នៅ​ពេល​ដែល​អ្នក​ប្រព្រឹត្ត​អំពើ​ត្រឹម​ត្រូវ​នៅ​ចំពោះ​ព្រះ‌ភ័ក្ត្រ​ព្រះ‌អម្ចាស់។</w:t>
      </w:r>
    </w:p>
    <w:p/>
    <w:p>
      <w:r xmlns:w="http://schemas.openxmlformats.org/wordprocessingml/2006/main">
        <w:t xml:space="preserve">វគ្គនេះនិយាយអំពីការបំបាត់កំហុសនៃឈាមដែលគ្មានកំហុស នៅពេលដែលយើងធ្វើអ្វីដែលត្រឹមត្រូវចំពោះព្រះនេត្ររបស់ព្រះ។</w:t>
      </w:r>
    </w:p>
    <w:p/>
    <w:p>
      <w:r xmlns:w="http://schemas.openxmlformats.org/wordprocessingml/2006/main">
        <w:t xml:space="preserve">1. សុចរិតនៅចំពោះព្រះ: ការរស់នៅដោយការគោរពប្រតិបត្តិ</w:t>
      </w:r>
    </w:p>
    <w:p/>
    <w:p>
      <w:r xmlns:w="http://schemas.openxmlformats.org/wordprocessingml/2006/main">
        <w:t xml:space="preserve">2. ទោសនៃឈាមគ្មានទោសៈ ការរស់នៅដោយយុត្តិធម៌</w:t>
      </w:r>
    </w:p>
    <w:p/>
    <w:p>
      <w:r xmlns:w="http://schemas.openxmlformats.org/wordprocessingml/2006/main">
        <w:t xml:space="preserve">1. អេសាយ 1:17 - "រៀនធ្វើល្អ ស្វែងរកយុត្តិធម៍ កែការគៀបសង្កត់ នាំយុត្តិធម៌ដល់កូនកំព្រា អង្វររកស្ត្រីមេម៉ាយ"។</w:t>
      </w:r>
    </w:p>
    <w:p/>
    <w:p>
      <w:r xmlns:w="http://schemas.openxmlformats.org/wordprocessingml/2006/main">
        <w:t xml:space="preserve">2. មីកា 6:8 - «លោក​បាន​ប្រាប់​អ្នក​រាល់​គ្នា​នូវ​អ្វី​ដែល​ល្អ ហើយ​តើ​ព្រះអម្ចាស់​ទ្រង់​ទាមទារ​អ្វី​ពី​អ្នក​រាល់​គ្នា ក្រៅ​ពី​ការ​ប្រព្រឹត្ត​ដោយ​យុត្តិធម៌ ស្រឡាញ់​សេចក្ដី​សប្បុរស ហើយ​ដើរ​ដោយ​បន្ទាប​ខ្លួន​ជា​មួយ​នឹង​ព្រះ​របស់​អ្នក?</w:t>
      </w:r>
    </w:p>
    <w:p/>
    <w:p>
      <w:r xmlns:w="http://schemas.openxmlformats.org/wordprocessingml/2006/main">
        <w:t xml:space="preserve">ទុតិយកថា 21:10 ពេល​អ្នក​ចេញ​ទៅ​ច្បាំង​នឹង​ខ្មាំង​សត្រូវ ហើយ​ព្រះ‌អម្ចាស់ ជា​ព្រះ​របស់​អ្នក​បាន​ប្រគល់​ពួក​គេ​មក​ក្នុង​កណ្ដាប់​ដៃ​របស់​អ្នក ហើយ​ក៏​ចាប់​ពួក​គេ​ជា​ឈ្លើយ។</w:t>
      </w:r>
    </w:p>
    <w:p/>
    <w:p>
      <w:r xmlns:w="http://schemas.openxmlformats.org/wordprocessingml/2006/main">
        <w:t xml:space="preserve">ពេល​ចូល​ច្បាំង បើ​ខ្មាំង​សត្រូវ​ចាញ់ ហើយ​ចាប់​ជា​ឈ្លើយ ចោទិយកថា ២១:១០ អនុវត្ត។</w:t>
      </w:r>
    </w:p>
    <w:p/>
    <w:p>
      <w:r xmlns:w="http://schemas.openxmlformats.org/wordprocessingml/2006/main">
        <w:t xml:space="preserve">1. ព្រះគ្រីស្ទ៖ អ្នកចម្បាំងពិតរបស់យើង - រ៉ូម ៨:៣៧</w:t>
      </w:r>
    </w:p>
    <w:p/>
    <w:p>
      <w:r xmlns:w="http://schemas.openxmlformats.org/wordprocessingml/2006/main">
        <w:t xml:space="preserve">2. កម្លាំងរបស់ព្រះអម្ចាស់នៅក្នុងសមរភូមិ - អេសាយ 59:19</w:t>
      </w:r>
    </w:p>
    <w:p/>
    <w:p>
      <w:r xmlns:w="http://schemas.openxmlformats.org/wordprocessingml/2006/main">
        <w:t xml:space="preserve">1. ទំនុកតម្កើង 27:1 - ព្រះអម្ចាស់ជាពន្លឺ និងជាសេចក្តីសង្រ្គោះរបស់ខ្ញុំ។ តើខ្ញុំត្រូវខ្លាចអ្នកណា? ព្រះ‌អម្ចាស់​ជា​កម្លាំង​នៃ​ជីវិត​ខ្ញុំ។ តើខ្ញុំត្រូវខ្លាចអ្នកណា?</w:t>
      </w:r>
    </w:p>
    <w:p/>
    <w:p>
      <w:r xmlns:w="http://schemas.openxmlformats.org/wordprocessingml/2006/main">
        <w:t xml:space="preserve">2. ទំនុកតម្កើង 18:39 - ដ្បិត​ព្រះអង្គ​បាន​បំពាក់​កម្លាំង​ឲ្យ​ទូលបង្គំ​សម្រាប់​ច្បាំង។ ព្រះអង្គ​បាន​ធ្វើ​ឲ្យ​អស់​អ្នក​ដែល​តទល់​នឹង​ទូលបង្គំ ធ្លាក់​ចុះ​ក្រោម​ទូលបង្គំ។</w:t>
      </w:r>
    </w:p>
    <w:p/>
    <w:p>
      <w:r xmlns:w="http://schemas.openxmlformats.org/wordprocessingml/2006/main">
        <w:t xml:space="preserve">ទុតិយកថា 21:11 ហើយ​ឃើញ​ស្រី​ស្អាត​ម្នាក់​ក្នុង​ចំណោម​អ្នក​ជាប់​ឃុំ ហើយ​មាន​ចិត្ត​ចង់​បាន​នាង​ជា​ប្រពន្ធ​ឯង។</w:t>
      </w:r>
    </w:p>
    <w:p/>
    <w:p>
      <w:r xmlns:w="http://schemas.openxmlformats.org/wordprocessingml/2006/main">
        <w:t xml:space="preserve">វគ្គនេះនិយាយអំពីបញ្ញត្តិរបស់ព្រះមិនឱ្យលោភលន់នូវអ្វីដែលជាកម្មសិទ្ធិរបស់អ្នកដទៃ ជាពិសេសសំដៅទៅលើឈ្លើយសឹក។</w:t>
      </w:r>
    </w:p>
    <w:p/>
    <w:p>
      <w:r xmlns:w="http://schemas.openxmlformats.org/wordprocessingml/2006/main">
        <w:t xml:space="preserve">1: "គ្រោះថ្នាក់នៃការលោភលន់"</w:t>
      </w:r>
    </w:p>
    <w:p/>
    <w:p>
      <w:r xmlns:w="http://schemas.openxmlformats.org/wordprocessingml/2006/main">
        <w:t xml:space="preserve">២៖ "សារៈសំខាន់នៃការស្កប់ស្កល់"</w:t>
      </w:r>
    </w:p>
    <w:p/>
    <w:p>
      <w:r xmlns:w="http://schemas.openxmlformats.org/wordprocessingml/2006/main">
        <w:t xml:space="preserve">១៖ ភីលីព ៤:១១-១២ - «មិនមែន​ថា​ខ្ញុំ​និយាយ​ពី​ការ​ខ្វះខាត​នោះ​ទេ ដ្បិត​ខ្ញុំ​បាន​រៀន​ក្នុង​ស្ថានភាព​ណា​ក៏​ដោយ​ដើម្បី​ឲ្យ​ខ្ញុំ​ស្កប់​ចិត្ត ខ្ញុំ​ដឹង​ថា​ត្រូវ​បន្ទាប​ខ្លួន ហើយ​ខ្ញុំ​ដឹង​ថា​ត្រូវ​បរិបូរ​ដោយ​របៀប​ណា។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២ យ៉ាកុប ៤:១-២ - «តើ​អ្វី​ដែល​បណ្ដាល​ឲ្យ​មាន​ការ​ឈ្លោះ​ប្រកែក​គ្នា ហើយ​អ្វី​ដែល​បណ្ដាល​ឲ្យ​មាន​ជម្លោះ​ក្នុង​ចំណោម​អ្នក​រាល់​គ្នា តើ​នេះ​មិន​មែន​ទេ ដែល​តណ្ហា​របស់​អ្នក​កើត​សង្គ្រាម​ក្នុង​ខ្លួន​អ្នក​រាល់​គ្នា​ប្រាថ្នា​ចង់​បាន ហើយ​អ្នក​មិន​មាន ដូច្នេះ​ហើយ​អ្នក​រាល់​គ្នា​សម្លាប់​មនុស្ស​លោភ​លន់​មិន​អាច​ទទួល​បាន។ ដូច្នេះ​អ្នក​ឈ្លោះ​ប្រកែក​គ្នា»។</w:t>
      </w:r>
    </w:p>
    <w:p/>
    <w:p>
      <w:r xmlns:w="http://schemas.openxmlformats.org/wordprocessingml/2006/main">
        <w:t xml:space="preserve">ទុតិយកថា 21:12 ត្រូវ​នាំ​នាង​ទៅ​ផ្ទះ​វិញ។ នាងត្រូវកោរសក់ ហើយកាត់ក្រចក។</w:t>
      </w:r>
    </w:p>
    <w:p/>
    <w:p>
      <w:r xmlns:w="http://schemas.openxmlformats.org/wordprocessingml/2006/main">
        <w:t xml:space="preserve">ស្ត្រី​ម្នាក់​ដែល​ត្រូវ​បាន​គេ​ចាប់​ខ្លួន​ក្នុង​សមរភូមិ ត្រូវ​តែ​កោរ​សក់ ហើយ​ក្រចក​របស់​នាង​ក៏​ត្រូវ​បាន​គេ​យក​មក​ផ្ទះ។</w:t>
      </w:r>
    </w:p>
    <w:p/>
    <w:p>
      <w:r xmlns:w="http://schemas.openxmlformats.org/wordprocessingml/2006/main">
        <w:t xml:space="preserve">1. The Captive Woman: រូបភាពនៃការប្រោសលោះ</w:t>
      </w:r>
    </w:p>
    <w:p/>
    <w:p>
      <w:r xmlns:w="http://schemas.openxmlformats.org/wordprocessingml/2006/main">
        <w:t xml:space="preserve">2. អត្ថន័យនៃការកោរសក់ និងការកាត់ក្រចកនៅក្នុងផែនការរបស់ព្រះ</w:t>
      </w:r>
    </w:p>
    <w:p/>
    <w:p>
      <w:r xmlns:w="http://schemas.openxmlformats.org/wordprocessingml/2006/main">
        <w:t xml:space="preserve">1. អេសាយ 61:4 - ពួកគេនឹងសង់សំណល់ចាស់ៗ បង្កើតឡើងវិញនូវភាពស្ងាត់ជ្រងំពីអតីតកាល ហើយពួកគេនឹងជួសជុលទីក្រុងដែលខ្ជះខ្ជាយ ភាពវិនាសអន្តរាយជាច្រើនជំនាន់។</w:t>
      </w:r>
    </w:p>
    <w:p/>
    <w:p>
      <w:r xmlns:w="http://schemas.openxmlformats.org/wordprocessingml/2006/main">
        <w:t xml:space="preserve">2. កាឡាទី 6:15 - ដ្បិតនៅក្នុងព្រះគ្រីស្ទយេស៊ូវ ការកាត់ស្បែក មិនអាចទទួលបានអ្វីទាំងអស់ ឬ ការកាត់ស្បែកឡើយ ប៉ុន្តែមានការបង្កើតថ្មី។</w:t>
      </w:r>
    </w:p>
    <w:p/>
    <w:p>
      <w:r xmlns:w="http://schemas.openxmlformats.org/wordprocessingml/2006/main">
        <w:t xml:space="preserve">ទុតិយកថា 21:13 នាង​ត្រូវ​យក​សម្លៀក‌បំពាក់​ដែល​ត្រូវ​គេ​ចាប់​នាង​ចេញ​ពី​នាង ហើយ​នៅ​ក្នុង​ផ្ទះ​របស់​នាង ហើយ​យំ​សោក​ឪពុក​ម្ដាយ​នាង​ពេញ​មួយ​ខែ ហើយ​បន្ទាប់​មក​អ្នក​នឹង​ចូល​ទៅ​ជា​ប្ដី​របស់​នាង។ ហើយនាងនឹងក្លាយជាប្រពន្ធរបស់អ្នក។</w:t>
      </w:r>
    </w:p>
    <w:p/>
    <w:p>
      <w:r xmlns:w="http://schemas.openxmlformats.org/wordprocessingml/2006/main">
        <w:t xml:space="preserve">ស្ត្រី​ម្នាក់​ដែល​ត្រូវ​បាន​ចាប់​ខ្លួន​ក្នុង​សមរភូមិ ត្រូវ​កាន់​ទុក្ខ​ឪពុក​ម្តាយ​របស់​នាង​រយៈពេល​មួយ​ខែ មុន​នឹង​ត្រូវ​បាន​អនុញ្ញាត​ឱ្យ​រៀប​ការ​ជាមួយ​នឹង​អ្នក​ចាប់​ខ្លួន។</w:t>
      </w:r>
    </w:p>
    <w:p/>
    <w:p>
      <w:r xmlns:w="http://schemas.openxmlformats.org/wordprocessingml/2006/main">
        <w:t xml:space="preserve">1. អំណាចនៃការកាន់ទុក្ខ៖ ការឆ្លុះបញ្ចាំងលើចោទិយកថា ២១:១៣</w:t>
      </w:r>
    </w:p>
    <w:p/>
    <w:p>
      <w:r xmlns:w="http://schemas.openxmlformats.org/wordprocessingml/2006/main">
        <w:t xml:space="preserve">2. To Love and To Cherish: A ចោទិយកថា 21:13 អាពាហ៍ពិពាហ៍</w:t>
      </w:r>
    </w:p>
    <w:p/>
    <w:p>
      <w:r xmlns:w="http://schemas.openxmlformats.org/wordprocessingml/2006/main">
        <w:t xml:space="preserve">1. អេសាយ 61:3 - "ដើម្បី​លួង​ចិត្ត​អស់​អ្នក​ដែល​កាន់​ទុក្ខ​នៅ​ក្រុង​ស៊ីយ៉ូន, ដើម្បី​ឱ្យ​ពួក​គេ​ស្រស់​ស្អាត​សម្រាប់​ផេះ, ប្រេង​នៃ​សេចក្តី​អំណរ​សម្រាប់​ការ​កាន់​ទុក្ខ, សម្លៀក​បំពាក់​នៃ​ការ​សរសើរ​សម្រាប់​វិញ្ញាណ​នៃ​ភាព​ធ្ងន់​ធ្ងរ, ដើម្បី​ឱ្យ​ពួក​គេ​បាន​ហៅ​ថា​ជា​ដើម​ឈើ​នៃ​សេចក្ដី​សុចរិត, ដាំ​ព្រះ‌អម្ចាស់ ដើម្បី​ឲ្យ​ទ្រង់​បាន​ដំកើង​ឡើង»។</w:t>
      </w:r>
    </w:p>
    <w:p/>
    <w:p>
      <w:r xmlns:w="http://schemas.openxmlformats.org/wordprocessingml/2006/main">
        <w:t xml:space="preserve">1 ថែស្សាឡូនីច 4:13-14 - បងប្អូនអើយ ខ្ញុំមិនចង់អោយអ្នករាល់គ្នាធ្វើល្ងង់អំពីអ្នកដែលបានដេកលក់ឡើយ ក្រែងលោអ្នករាល់គ្នាសោកសៅ ដូចអ្នកផ្សេងទៀតដែលគ្មានសង្ឃឹម។ ទោះ​ជា​យ៉ាង​ណា ព្រះ​ក៏​នឹង​នាំ​អស់​អ្នក​ដែល​ដេក​ក្នុង​ព្រះ​យេស៊ូវ​មក​ជា​មួយ​ដែរ»។</w:t>
      </w:r>
    </w:p>
    <w:p/>
    <w:p>
      <w:r xmlns:w="http://schemas.openxmlformats.org/wordprocessingml/2006/main">
        <w:t xml:space="preserve">ទុតិយកថា 21:14 បើ​អ្នក​មិន​ពេញ​ចិត្ត​នឹង​នាង​ទេ នោះ​ត្រូវ​ឲ្យ​នាង​ទៅ​តាម​ចិត្ត។ ប៉ុន្តែ​អ្នក​មិន​ត្រូវ​លក់​នាង​ទាល់​តែ​សោះ​ដើម្បី​ប្រាក់ អ្នក​មិន​ត្រូវ​លក់​នាង​ទេ ព្រោះ​អ្នក​បាន​បន្ទាប​បន្ថោក​នាង។</w:t>
      </w:r>
    </w:p>
    <w:p/>
    <w:p>
      <w:r xmlns:w="http://schemas.openxmlformats.org/wordprocessingml/2006/main">
        <w:t xml:space="preserve">វគ្គនេះបង្ហាញពីសារៈសំខាន់នៃការបង្ហាញការគោរពចំពោះស្ត្រី និងមិនទាញយកប្រយោជន៍ពីពួកគេ។</w:t>
      </w:r>
    </w:p>
    <w:p/>
    <w:p>
      <w:r xmlns:w="http://schemas.openxmlformats.org/wordprocessingml/2006/main">
        <w:t xml:space="preserve">1. សេចក្តីថ្លៃថ្នូររបស់ស្ត្រី៖ ការបង្ហាញការគោរព និងកិត្តិយស។</w:t>
      </w:r>
    </w:p>
    <w:p/>
    <w:p>
      <w:r xmlns:w="http://schemas.openxmlformats.org/wordprocessingml/2006/main">
        <w:t xml:space="preserve">2. ការប្រព្រឹត្ដដោយយុត្ដិធម៌ជាមួយអ្នកដ៏ទៃដោយអនុលោមតាមព្រះបន្ទូលរបស់ព្រះ។</w:t>
      </w:r>
    </w:p>
    <w:p/>
    <w:p>
      <w:r xmlns:w="http://schemas.openxmlformats.org/wordprocessingml/2006/main">
        <w:t xml:space="preserve">អេភេសូរ 5:25-33 ស្វាមីគួរស្រឡាញ់ភរិយាដូចព្រះគ្រីស្ទស្រឡាញ់ក្រុមជំនុំ។</w:t>
      </w:r>
    </w:p>
    <w:p/>
    <w:p>
      <w:r xmlns:w="http://schemas.openxmlformats.org/wordprocessingml/2006/main">
        <w:t xml:space="preserve">២. ពេត្រុសទី១ ៣:៧ ស្វាមីគួរគោរពភរិយាដោយគោរព។</w:t>
      </w:r>
    </w:p>
    <w:p/>
    <w:p>
      <w:r xmlns:w="http://schemas.openxmlformats.org/wordprocessingml/2006/main">
        <w:t xml:space="preserve">ទុតិយកថា 21:15 បើ​បុរស​ណា​មាន​ប្រពន្ធ​ពីរ គឺ​ម្នាក់​ជា​ទី​ស្រឡាញ់ ហើយ​ម្នាក់​ទៀត​ស្អប់ ហើយ​បង្កើត​បាន​កូន​ទាំង​អ្នក​ដែល​ស្រឡាញ់ និង​ស្អប់។ ហើយ​បើ​កូន​ច្បង​ជា​នាង​ដែល​គេ​ស្អប់</w:t>
      </w:r>
    </w:p>
    <w:p/>
    <w:p>
      <w:r xmlns:w="http://schemas.openxmlformats.org/wordprocessingml/2006/main">
        <w:t xml:space="preserve">បុរស​ដែល​មាន​ប្រពន្ធ​ពីរ​មាន​កូន​ដោយ​អ្នក​ទាំង​ពីរ ហើយ​ប្រសិន​បើ​កូន​ច្បង​ជា​កូន​ប្រុស​ដែល​គាត់​ស្អប់ នោះ​ច្បាប់​របស់​លោក​ម៉ូសេ​ចែង​ថា​សិទ្ធិ​របស់​កូន​ច្បង​នៅ​តែ​ត្រូវ​បាន​គោរព។</w:t>
      </w:r>
    </w:p>
    <w:p/>
    <w:p>
      <w:r xmlns:w="http://schemas.openxmlformats.org/wordprocessingml/2006/main">
        <w:t xml:space="preserve">1. "តម្លៃនៃសេចក្តីស្រឡាញ់ដោយគ្មានលក្ខខណ្ឌ"</w:t>
      </w:r>
    </w:p>
    <w:p/>
    <w:p>
      <w:r xmlns:w="http://schemas.openxmlformats.org/wordprocessingml/2006/main">
        <w:t xml:space="preserve">២.«គោរព​អ្នក​ដែល​យើង​តស៊ូ​ដើម្បី​ស្រឡាញ់»</w:t>
      </w:r>
    </w:p>
    <w:p/>
    <w:p>
      <w:r xmlns:w="http://schemas.openxmlformats.org/wordprocessingml/2006/main">
        <w:t xml:space="preserve">1. រ៉ូម 12:9-10 - សេចក្ដីស្រឡាញ់ត្រូវតែស្មោះត្រង់។ ស្អប់អ្វីដែលអាក្រក់; ប្រកាន់ខ្ជាប់នូវអ្វីដែលល្អ។</w:t>
      </w:r>
    </w:p>
    <w:p/>
    <w:p>
      <w:r xmlns:w="http://schemas.openxmlformats.org/wordprocessingml/2006/main">
        <w:t xml:space="preserve">២. កូរិនថូសទី១ ១៣:៤-៧ - សេចក្ដីស្រឡាញ់គឺអត់ធ្មត់ សេចក្ដីស្រឡាញ់គឺសប្បុរស។ មិន​ច្រណែន មិន​អួត​ខ្លួន មិន​ឆ្មើងឆ្មៃ។ មិន​បង្អាប់​អ្នក​ដទៃ មិន​ស្វែង​រក​ខ្លួន​ឯង មិន​ងាយ​ខឹង មិន​ប្រកាន់​ទោស។</w:t>
      </w:r>
    </w:p>
    <w:p/>
    <w:p>
      <w:r xmlns:w="http://schemas.openxmlformats.org/wordprocessingml/2006/main">
        <w:t xml:space="preserve">ទុតិយកថា 21:16 ពេល​ដែល​គាត់​បង្កើត​កូន​ប្រុស​របស់​គាត់​ឲ្យ​ទទួល​មត៌ក​ដែល​គាត់​មាន នោះ​គាត់​នឹង​មិន​បង្កើត​កូន​ប្រុស​ច្បង​ជា​ទី​ស្រឡាញ់​នៅ​ចំពោះ​មុខ​កូន​ប្រុស​របស់​អ្នក​ស្អប់ ដែល​ពិត​ជា​កូន​ច្បង។</w:t>
      </w:r>
    </w:p>
    <w:p/>
    <w:p>
      <w:r xmlns:w="http://schemas.openxmlformats.org/wordprocessingml/2006/main">
        <w:t xml:space="preserve">១៖ ព្រះ​ឲ្យ​តម្លៃ​ចំពោះ​យុត្តិធម៌ និង​យុត្តិធម៌។ គាត់រំពឹងថាពួកយើងនឹងធ្វើដូចគ្នាក្នុងទំនាក់ទំនងរបស់យើង ជាពិសេសជាមួយគ្រួសាររបស់យើង។</w:t>
      </w:r>
    </w:p>
    <w:p/>
    <w:p>
      <w:r xmlns:w="http://schemas.openxmlformats.org/wordprocessingml/2006/main">
        <w:t xml:space="preserve">2: យើងមិនគួរអនុញ្ញាតឱ្យអារម្មណ៍របស់យើងគ្របដណ្តប់ការវិនិច្ឆ័យរបស់យើងនៅពេលធ្វើការសម្រេចចិត្ត; ព្រះ​សព្វ​ព្រះទ័យ​ឲ្យ​យើង​មាន​ភាព​ត្រឹម​ត្រូវ និង​យុត្តិធម៌​ក្នុង​គ្រប់​កិច្ច​ការ​របស់​យើង។</w:t>
      </w:r>
    </w:p>
    <w:p/>
    <w:p>
      <w:r xmlns:w="http://schemas.openxmlformats.org/wordprocessingml/2006/main">
        <w:t xml:space="preserve">១ យ៉ាកុប ២:៨-៩ បើ​អ្នក​ពិត​ជា​បាន​បំពេញ​តាម​ក្រឹត្យវិន័យ​របស់​ស្ដេច​តាម​បទ​គម្ពីរ នោះ​ត្រូវ​ស្រឡាញ់​អ្នក​ជិត​ខាង​ដូច​ខ្លួន​ឯង នោះ​អ្នក​នឹង​បាន​សុខ​ហើយ។ ប៉ុន្តែ បើ​អ្នក​បង្ហាញ​ការ​មិន​រើស​មុខ នោះ​អ្នក​កំពុង​ប្រព្រឹត្ត​អំពើ​បាប ហើយ​ត្រូវ​កាត់​ទោស​ដោយ​ច្បាប់​ថា​ជា​អ្នក​បំពាន។</w:t>
      </w:r>
    </w:p>
    <w:p/>
    <w:p>
      <w:r xmlns:w="http://schemas.openxmlformats.org/wordprocessingml/2006/main">
        <w:t xml:space="preserve">២៖ កាឡាទី ៦:៧-៨ កុំ​ត្រូវ​គេ​បោក​បញ្ឆោត​ឡើយ ព្រះ​មិន​ត្រូវ​ចំអក​ឡើយ ទោះ​បើ​អ្នក​ណា​ព្រោះ​អ្វី​ក៏​ដោយ ក៏​នឹង​ច្រូត​ដែរ។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ទុតិយកថា 21:17 ប៉ុន្តែ គាត់​ត្រូវ​ទទួល​ស្គាល់​កូន​ប្រុស​របស់​អ្នក​ដែល​ស្អប់​ចំពោះ​កូន​ច្បង ដោយ​ឲ្យ​ចំណែក​ពីរ​នៃ​អ្វីៗ​ទាំង​អស់​ដែល​គាត់​មាន ដ្បិត​គាត់​ជា​ដើម​នៃ​កម្លាំង​របស់​គាត់។ សិទ្ធិរបស់កូនច្បងគឺជារបស់គាត់។</w:t>
      </w:r>
    </w:p>
    <w:p/>
    <w:p>
      <w:r xmlns:w="http://schemas.openxmlformats.org/wordprocessingml/2006/main">
        <w:t xml:space="preserve">ឪពុក​មាន​កាតព្វកិច្ច​ទទួល​ស្គាល់​កូន​ប្រុស​ដែល​គេ​ស្អប់​ជា​កូន​ច្បង ហើយ​ផ្តល់​ចំណែក​ទ្វេ​ដង​នៃ​អ្វី​ដែល​គាត់​មាន។ នេះគឺដោយសារតែកូនច្បងគឺជាការចាប់ផ្តើមនៃកម្លាំងរបស់គាត់។</w:t>
      </w:r>
    </w:p>
    <w:p/>
    <w:p>
      <w:r xmlns:w="http://schemas.openxmlformats.org/wordprocessingml/2006/main">
        <w:t xml:space="preserve">1. ការទទួលស្គាល់ផែនការរបស់ព្រះ៖ ការទទួលយកភាពមិនស្រួល</w:t>
      </w:r>
    </w:p>
    <w:p/>
    <w:p>
      <w:r xmlns:w="http://schemas.openxmlformats.org/wordprocessingml/2006/main">
        <w:t xml:space="preserve">2. ការទទួលស្គាល់ទំនួលខុសត្រូវរបស់យើង៖ គោរពអ្នកដែលមិនស្រលាញ់</w:t>
      </w:r>
    </w:p>
    <w:p/>
    <w:p>
      <w:r xmlns:w="http://schemas.openxmlformats.org/wordprocessingml/2006/main">
        <w:t xml:space="preserve">1. លោកុប្បត្តិ 49:3-4 - «រូបេន​អើយ អ្នក​រាល់​គ្នា​ជា​កូន​ច្បង​របស់​ខ្ញុំ កម្លាំង​របស់​ខ្ញុំ ជា​សញ្ញា​ដំបូង​នៃ​កម្លាំង​របស់​ខ្ញុំ ពូកែ​ខាង​កិត្តិយស ពូកែ​ខាង​អំណាច។ លើ​គ្រែ​ឪពុក​ឯង​លើ​សាឡុង​របស់​ខ្ញុំ ហើយ​ធ្វើ​ឲ្យ​វា​សៅហ្មង»។</w:t>
      </w:r>
    </w:p>
    <w:p/>
    <w:p>
      <w:r xmlns:w="http://schemas.openxmlformats.org/wordprocessingml/2006/main">
        <w:t xml:space="preserve">2. ទំនុកតម្កើង 127:3-5 - «មើល​ចុះ កូន​ជា​មរតក​មក​ពី​ព្រះ‌អម្ចាស់ ជា​ផល​នៃ​ផ្ទៃ​ផ្ទៃ កូន​របស់​អ្នក​ចម្បាំង​ប្រៀប​ដូច​ព្រួញ​នៅ​ក្នុង​ដៃ​របស់​អ្នក​ចម្បាំង គឺ​ជា​កូន​របស់​មនុស្ស​ដែល​មាន​ពរ​ហើយ ពេល​ដែល​គាត់​និយាយ​ជាមួយ​ខ្មាំង​សត្រូវ​នៅ​មាត់​ទ្វារ គាត់​នឹង​មិន​ត្រូវ​អាម៉ាស់​ឡើយ»។</w:t>
      </w:r>
    </w:p>
    <w:p/>
    <w:p>
      <w:r xmlns:w="http://schemas.openxmlformats.org/wordprocessingml/2006/main">
        <w:t xml:space="preserve">ទុតិយកថា 21:18 ប្រសិន​បើ​អ្នក​ណា​មាន​កូន​ប្រុស​រឹងរូស ហើយ​មិន​ព្រម​ស្តាប់​តាម​ពាក្យ​ឪពុក ឬ​សំឡេង​ម្តាយ ហើយ​កាល​ណា​គេ​ប្រដៅ​កូន​ហើយ នោះ​នឹង​មិន​ស្តាប់​តាម​ឡើយ។</w:t>
      </w:r>
    </w:p>
    <w:p/>
    <w:p>
      <w:r xmlns:w="http://schemas.openxmlformats.org/wordprocessingml/2006/main">
        <w:t xml:space="preserve">វគ្គនេះនិយាយអំពីកូនប្រុសដែលរឹងរូស និងបះបោររបស់បុរស ដែលមិនស្តាប់បង្គាប់ឪពុកម្តាយ ទោះបីជាពួកគេបានប្រដៅគាត់ក៏ដោយ។</w:t>
      </w:r>
    </w:p>
    <w:p/>
    <w:p>
      <w:r xmlns:w="http://schemas.openxmlformats.org/wordprocessingml/2006/main">
        <w:t xml:space="preserve">1. អំណាចនៃសិទ្ធិអំណាចក្នុងការចិញ្ចឹមកូន</w:t>
      </w:r>
    </w:p>
    <w:p/>
    <w:p>
      <w:r xmlns:w="http://schemas.openxmlformats.org/wordprocessingml/2006/main">
        <w:t xml:space="preserve">2. តួនាទីនៃវិន័យក្នុងការចិញ្ចឹមកូនប្រកបដោយការគោរព</w:t>
      </w:r>
    </w:p>
    <w:p/>
    <w:p>
      <w:r xmlns:w="http://schemas.openxmlformats.org/wordprocessingml/2006/main">
        <w:t xml:space="preserve">១.សុភាសិត ២២:៦ -«បង្ហាត់​កូន​ឲ្យ​ដើរ​តាម​ផ្លូវ​ដែល​ខ្លួន​ត្រូវ​ទៅ ហើយ​កាល​ណា​ចាស់​ទៅ នោះ​នឹង​មិន​ចាក​ចេញ​ពី​វា​ឡើយ»។</w:t>
      </w:r>
    </w:p>
    <w:p/>
    <w:p>
      <w:r xmlns:w="http://schemas.openxmlformats.org/wordprocessingml/2006/main">
        <w:t xml:space="preserve">2. អេភេសូរ 6:1-3 - «កូន​អើយ ចូរ​ស្ដាប់​បង្គាប់​ឪពុក​ម្ដាយ​របស់​អ្នក​ក្នុង​ព្រះ​អម្ចាស់ ដ្បិត​នេះ​ជា​ការ​ត្រឹម​ត្រូវ ចូរ​គោរព​ឪពុក​ម្ដាយ​របស់​អ្នក ដែល​ជា​បញ្ញត្តិ​ដំបូង​ដោយ​ការ​សន្យា ដើម្បី​ឲ្យ​កូន​បាន​សុខ​សប្បាយ ហើយ​ឲ្យ​កូន​បាន​សប្បាយ។ អាយុវែងនៅលើផែនដី” ។</w:t>
      </w:r>
    </w:p>
    <w:p/>
    <w:p>
      <w:r xmlns:w="http://schemas.openxmlformats.org/wordprocessingml/2006/main">
        <w:t xml:space="preserve">ទុតិយកថា 21:19 ពេល​នោះ ឪពុក​ម្ដាយ​របស់​គាត់​នឹង​ចាប់​គាត់ ហើយ​នាំ​គាត់​ចេញ​ទៅ​ឯ​ព្រឹទ្ធាចារ្យ​នៃ​ទីក្រុង​គាត់ និង​ទៅ​មាត់​ទ្វារ​កន្លែង​គាត់។</w:t>
      </w:r>
    </w:p>
    <w:p/>
    <w:p>
      <w:r xmlns:w="http://schemas.openxmlformats.org/wordprocessingml/2006/main">
        <w:t xml:space="preserve">ឪពុកម្ដាយ​របស់​កូន​ប្រុស​ដែល​បះបោរ​ត្រូវ​នាំ​កូន​នោះ​ទៅ​រក​ពួក​ព្រឹទ្ធាចារ្យ​នៃ​ទីក្រុង និង​មាត់​ទ្វារ​កន្លែង​របស់​ខ្លួន។</w:t>
      </w:r>
    </w:p>
    <w:p/>
    <w:p>
      <w:r xmlns:w="http://schemas.openxmlformats.org/wordprocessingml/2006/main">
        <w:t xml:space="preserve">1. គោរពសិទ្ធិអំណាច៖ សារៈសំខាន់នៃការបញ្ជូនទៅកាន់អាជ្ញាធរត្រឹមត្រូវ។</w:t>
      </w:r>
    </w:p>
    <w:p/>
    <w:p>
      <w:r xmlns:w="http://schemas.openxmlformats.org/wordprocessingml/2006/main">
        <w:t xml:space="preserve">2. អំណាចរបស់ឪពុកម្តាយ: របៀបចិញ្ចឹមកូនដែលមានទំនួលខុសត្រូវ</w:t>
      </w:r>
    </w:p>
    <w:p/>
    <w:p>
      <w:r xmlns:w="http://schemas.openxmlformats.org/wordprocessingml/2006/main">
        <w:t xml:space="preserve">1. រ៉ូម 13:1-2 - «ត្រូវ​ឲ្យ​អ្នក​រាល់​គ្នា​ចុះ​ចូល​នឹង​អាជ្ញាធរ​គ្រប់​គ្រង ដ្បិត​គ្មាន​អំណាច​ណា​មួយ​លើក​លែង​តែ​អំណាច​ដែល​ព្រះ​បាន​បង្កើត​ឡើង។</w:t>
      </w:r>
    </w:p>
    <w:p/>
    <w:p>
      <w:r xmlns:w="http://schemas.openxmlformats.org/wordprocessingml/2006/main">
        <w:t xml:space="preserve">2. អេភេសូរ 6:1-3 - «កូន​អើយ ចូរ​ស្តាប់​បង្គាប់​ឪពុក​ម្ដាយ​របស់​អ្នក​ក្នុង​ព្រះ‌អម្ចាស់ ដ្បិត​នេះ​ជា​ការ​ត្រឹម​ត្រូវ ចូរ​គោរព​ឪពុក​ម្ដាយ​របស់​អ្នក ដែល​ជា​បញ្ញត្តិ​ដំបូង ដោយ​សន្យា​ថា​នឹង​បាន​សុខ​សប្បាយ​ជា​មួយ​នឹង​កូន ហើយ​ឲ្យ​កូន​មាន​អាយុ​វែង។ ជីវិតនៅលើផែនដី។</w:t>
      </w:r>
    </w:p>
    <w:p/>
    <w:p>
      <w:r xmlns:w="http://schemas.openxmlformats.org/wordprocessingml/2006/main">
        <w:t xml:space="preserve">ទុតិយកថា 21:20 គេ​នឹង​និយាយ​ទៅ​កាន់​ពួក​ព្រឹទ្ធា‌ចារ្យ​នៃ​ទីក្រុង​របស់​គាត់​ថា៖ «កូន​របស់​យើង​នេះ​រឹង​រូស ហើយ​បះ‌បោរ គាត់​មិន​ស្តាប់​តាម​សំឡេង​របស់​យើង​ទេ។ គាត់​ជា​មនុស្ស​ស្លេកស្លាំង និង​ជា​អ្នក​ប្រមឹក។</w:t>
      </w:r>
    </w:p>
    <w:p/>
    <w:p>
      <w:r xmlns:w="http://schemas.openxmlformats.org/wordprocessingml/2006/main">
        <w:t xml:space="preserve">កូន​ប្រុស​ត្រូវ​បាន​គេ​ពណ៌នា​ថា​ជា​មនុស្ស​រឹងរូស បះបោរ ស្លូតបូត និង​ប្រមឹក។</w:t>
      </w:r>
    </w:p>
    <w:p/>
    <w:p>
      <w:r xmlns:w="http://schemas.openxmlformats.org/wordprocessingml/2006/main">
        <w:t xml:space="preserve">1. គ្រោះថ្នាក់នៃការមិនស្តាប់បង្គាប់</w:t>
      </w:r>
    </w:p>
    <w:p/>
    <w:p>
      <w:r xmlns:w="http://schemas.openxmlformats.org/wordprocessingml/2006/main">
        <w:t xml:space="preserve">2. អំណាចនៃទម្លាប់ល្អ។</w:t>
      </w:r>
    </w:p>
    <w:p/>
    <w:p>
      <w:r xmlns:w="http://schemas.openxmlformats.org/wordprocessingml/2006/main">
        <w:t xml:space="preserve">១.សុភាសិត ២៨:១ -«មនុស្ស​អាក្រក់​រត់​ទៅ​រក​គ្មាន​អ្នក​ណា​ដេញ​តាម តែ​មនុស្ស​សុចរិត​មាន​ចិត្ត​ក្លាហាន​ដូច​ជា​សិង្ហ»។</w:t>
      </w:r>
    </w:p>
    <w:p/>
    <w:p>
      <w:r xmlns:w="http://schemas.openxmlformats.org/wordprocessingml/2006/main">
        <w:t xml:space="preserve">2. សុភាសិត ២៣:២០-២១ - «កុំនៅក្នុងចំណោមអ្នកប្រមឹក ឬក្នុងចំណោមអ្នកស៊ីសាច់ឡើយ ដ្បិតមនុស្សប្រមឹក និងអ្នកឆ្គួតនឹងមករកភាពក្រីក្រ ហើយការងងុយគេងនឹងបោកសម្លៀកបំពាក់ពួកគេ»។</w:t>
      </w:r>
    </w:p>
    <w:p/>
    <w:p>
      <w:r xmlns:w="http://schemas.openxmlformats.org/wordprocessingml/2006/main">
        <w:t xml:space="preserve">ទុតិយកថា 21:21 ហើយ​អ្នក​ក្រុង​ទាំង​អស់​នឹង​គប់​គាត់​នឹង​ថ្ម រហូត​ដល់​ស្លាប់។ ជនជាតិអ៊ីស្រាអែលទាំងមូលនឹងឮ ហើយភ័យខ្លាច។</w:t>
      </w:r>
    </w:p>
    <w:p/>
    <w:p>
      <w:r xmlns:w="http://schemas.openxmlformats.org/wordprocessingml/2006/main">
        <w:t xml:space="preserve">ប្រសិន​បើ​នរណា​ម្នាក់​ប្រព្រឹត្ត​បទឧក្រិដ្ឋ ប្រជាជន​ក្នុង​ទីក្រុង​ទាំង​អស់​ត្រូវ​យក​ដុំ​ថ្ម​គប់​ប្រហារ​ជីវិត ដើម្បី​ដក​អំពើ​អាក្រក់​ចេញ​ពី​កណ្ដាល​ពួក​គេ ហើយ​ជន​ជាតិ​អ៊ីស្រាអែល​ទាំង​អស់​ត្រូវ​ដឹង​ខ្លួន ដើម្បី​ឲ្យ​គេ​ភ័យ​ខ្លាច។</w:t>
      </w:r>
    </w:p>
    <w:p/>
    <w:p>
      <w:r xmlns:w="http://schemas.openxmlformats.org/wordprocessingml/2006/main">
        <w:t xml:space="preserve">1. អំណាចនៃការរួបរួម - របៀបធ្វើការរួមគ្នាអាចដកអំពើអាក្រក់ចេញពីសង្គមរបស់យើង។</w:t>
      </w:r>
    </w:p>
    <w:p/>
    <w:p>
      <w:r xmlns:w="http://schemas.openxmlformats.org/wordprocessingml/2006/main">
        <w:t xml:space="preserve">2. ផលវិបាកនៃអំពើបាប - ហេតុអ្វីបានជាយើងត្រូវប្រកាន់ជំហររឹងមាំប្រឆាំងនឹងឧក្រិដ្ឋកម្ម និងអំពើទុច្ចរិត។</w:t>
      </w:r>
    </w:p>
    <w:p/>
    <w:p>
      <w:r xmlns:w="http://schemas.openxmlformats.org/wordprocessingml/2006/main">
        <w:t xml:space="preserve">1. ទំនុកតម្កើង 34:14 - ចូរ​ងាក​ចេញ​ពី​អំពើ​អាក្រក់ ហើយ​ប្រព្រឹត្ត​ល្អ; ស្វែងរកសន្តិភាព ហើយដេញតាមវា។</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ទុតិយកថា 21:22 ហើយ​ប្រសិន​បើ​អ្នក​ណា​ប្រព្រឹត្ត​អំពើ​ខុស​ឆ្គង​ដែល​សម​នឹង​ស្លាប់ ហើយ​ត្រូវ​កាត់​ទោស​ប្រហារ​ជីវិត ហើយ​អ្នក​ព្យួរ​ក​នឹង​ដើម​ឈើ។</w:t>
      </w:r>
    </w:p>
    <w:p/>
    <w:p>
      <w:r xmlns:w="http://schemas.openxmlformats.org/wordprocessingml/2006/main">
        <w:t xml:space="preserve">ព្រះ​បាន​បង្គាប់​ថា​មនុស្ស​ដែល​បាន​ប្រព្រឹត្ត​អំពើ​បាប​ដែល​សក្តិសម​នឹង​ស្លាប់​ត្រូវ​សម្លាប់​ដោយ​ព្យួរ​ក​លើ​ដើម​ឈើ។</w:t>
      </w:r>
    </w:p>
    <w:p/>
    <w:p>
      <w:r xmlns:w="http://schemas.openxmlformats.org/wordprocessingml/2006/main">
        <w:t xml:space="preserve">1. ទំនាញនៃអំពើបាប និងផលវិបាកនៃការមិនស្តាប់បង្គាប់ព្រះ</w:t>
      </w:r>
    </w:p>
    <w:p/>
    <w:p>
      <w:r xmlns:w="http://schemas.openxmlformats.org/wordprocessingml/2006/main">
        <w:t xml:space="preserve">2. តម្លៃនៃការមិនស្តាប់បង្គាប់៖ តម្លៃដែលមិនអាចទទួលយកបាននៃការមិនយកចិត្តទុកដាក់លើអាជ្ញាធរ</w:t>
      </w:r>
    </w:p>
    <w:p/>
    <w:p>
      <w:r xmlns:w="http://schemas.openxmlformats.org/wordprocessingml/2006/main">
        <w:t xml:space="preserve">1. Galatians 3:13 - ព្រះគ្រីស្ទបានប្រោសលោះយើងពីបណ្តាសានៃក្រិត្យវិន័យដោយត្រូវបានបណ្តាសាសម្រាប់យើង: ព្រោះវាត្រូវបានសរសេរថា: អស់អ្នកដែលព្យួរនៅលើដើមឈើត្រូវបណ្តាសា។</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ទុតិយកថា 21:23 សាកសព​គាត់​មិន​ត្រូវ​នៅ​លើ​ដើម​ឈើ​ពេញ​មួយ​យប់​ឡើយ ប៉ុន្តែ​អ្នក​ត្រូវ​កប់​គាត់​នៅ​ថ្ងៃ​នោះ​ដោយ​ប្រាជ្ញា។ (ដ្បិត​អ្នក​ណា​ដែល​ត្រូវ​ព្យួរ​ក​ត្រូវ​បណ្ដាសា​ពី​ព្រះ) ដើម្បី​កុំ​ឲ្យ​ទឹក​ដី​របស់​អ្នក​ត្រូវ​សៅហ្មង ដែល​ព្រះ‌អម្ចាស់ ជា​ព្រះ​របស់​អ្នក​ប្រគល់​ឲ្យ​អ្នក​ទុក​ជា​មរតក។</w:t>
      </w:r>
    </w:p>
    <w:p/>
    <w:p>
      <w:r xmlns:w="http://schemas.openxmlformats.org/wordprocessingml/2006/main">
        <w:t xml:space="preserve">បញ្ញត្តិរបស់ព្រះក្នុងការបញ្ចុះអ្នកដែលព្យួរនៅលើដើមឈើគឺជាសញ្ញានៃការគោរពចំពោះអ្នកស្លាប់ និងទស្សនៈរបស់ព្រះចំពោះជីវិតថាពិសិដ្ឋ។</w:t>
      </w:r>
    </w:p>
    <w:p/>
    <w:p>
      <w:r xmlns:w="http://schemas.openxmlformats.org/wordprocessingml/2006/main">
        <w:t xml:space="preserve">1. យើងត្រូវបង្ហាញការគោរពចំពោះជីវិត ដូចដែលព្រះបានបង្គាប់ឲ្យយើងធ្វើ។</w:t>
      </w:r>
    </w:p>
    <w:p/>
    <w:p>
      <w:r xmlns:w="http://schemas.openxmlformats.org/wordprocessingml/2006/main">
        <w:t xml:space="preserve">2. ដោយការបញ្ចុះអ្នកដែលព្យួរនៅលើដើមឈើ យើងគោរពទស្សនៈរបស់ព្រះចំពោះជីវិតថាពិសិដ្ឋ។</w:t>
      </w:r>
    </w:p>
    <w:p/>
    <w:p>
      <w:r xmlns:w="http://schemas.openxmlformats.org/wordprocessingml/2006/main">
        <w:t xml:space="preserve">1. លោកុប្បត្តិ 9:6 - «អ្នកណាដែលបង្ហូរឈាមមនុស្ស នោះនឹងត្រូវបង្ហូរឈាមដោយសារមនុស្ស ត្បិតព្រះបានបង្កើតមនុស្សតាមរូបរបស់គាត់»។</w:t>
      </w:r>
    </w:p>
    <w:p/>
    <w:p>
      <w:r xmlns:w="http://schemas.openxmlformats.org/wordprocessingml/2006/main">
        <w:t xml:space="preserve">2. អេសេគាល 18:4 - "មើល ព្រលឹង​ទាំង​អស់​ជា​របស់​ខ្ញុំ ព្រលឹង​ឪពុក​ក៏​ដូច​ជា​ព្រលឹង​កូន​ប្រុស​ជា​របស់​ខ្ញុំ ព្រលឹង​ដែល​ធ្វើ​បាប​នឹង​ត្រូវ​ស្លាប់"។</w:t>
      </w:r>
    </w:p>
    <w:p/>
    <w:p>
      <w:r xmlns:w="http://schemas.openxmlformats.org/wordprocessingml/2006/main">
        <w:t xml:space="preserve">ចោទិយកថា ២២ អាច​ត្រូវ​បាន​សង្ខេប​ជា​បី​កថាខណ្ឌ​ដូច​ខាង​ក្រោម ដោយ​មាន​ខគម្ពីរ​ដែល​បាន​បង្ហាញ៖</w:t>
      </w:r>
    </w:p>
    <w:p/>
    <w:p>
      <w:r xmlns:w="http://schemas.openxmlformats.org/wordprocessingml/2006/main">
        <w:t xml:space="preserve">កថាខណ្ឌទី 1: ចោទិយកថា 22:1-12 និយាយអំពីច្បាប់ផ្សេងៗដែលទាក់ទងនឹងទ្រព្យសម្បត្តិផ្ទាល់ខ្លួន និងការថែទាំអ្នកដទៃ។ ម៉ូសេ​ណែនាំ​ជន​ជាតិ​អ៊ីស្រាអែល​ឲ្យ​ជួយ​ជនរួមជាតិ​របស់​ពួកគេ ពេល​ពួកគេ​ជួប​នឹង​សត្វ​ឬ​របស់របរ​ដែល​បាត់។ ពួកគេមិនត្រូវព្រងើយកន្តើយឡើយ ប៉ុន្តែត្រូវតែខិតខំប្រឹងប្រែងដើម្បីប្រគល់ពួកគេទៅម្ចាស់ត្រឹមត្រូវរបស់ពួកគេ។ លោកម៉ូសេក៏បានបញ្ជាផងដែរថា ទិដ្ឋភាពផ្សេងៗនៃជីវិតគួរត្រូវបានរក្សាដោយឡែក ដូចជាមិនត្រូវភ្ជួរជាមួយគោ និងលាជាមួយគ្នា ឬស្លៀកសម្លៀកបំពាក់ធ្វើពីក្រណាត់ចម្រុះ។</w:t>
      </w:r>
    </w:p>
    <w:p/>
    <w:p>
      <w:r xmlns:w="http://schemas.openxmlformats.org/wordprocessingml/2006/main">
        <w:t xml:space="preserve">កថាខណ្ឌទី 2: បន្តនៅក្នុងចោទិយកថា 22:13-30 ម៉ូសេផ្ដល់បទប្បញ្ញត្តិទាក់ទងនឹងសីលធម៌ផ្លូវភេទ និងអាពាហ៍ពិពាហ៍។ គាត់រៀបរាប់អំពីនីតិវិធីនៃការដោះស្រាយការចោទប្រកាន់លើព្រហ្មចារីយ៍របស់ស្រ្តីដែលទើបនឹងរៀបការ។ ប្រសិនបើប្តីចោទប្រកាន់ប្រពន្ធថាមិនមែនជាព្រហ្មចារីនៅពេលរៀបការនោះ ភស្តុតាងត្រូវបានបង្ហាញនៅចំពោះមុខមនុស្សចាស់ ហើយប្រសិនបើរកឃើញថាការចោទប្រកាន់នោះមិនពិត នោះត្រូវផ្តន្ទាទោសយ៉ាងធ្ងន់ធ្ងរលើប្តី។ សេណារីយ៉ូផ្សេងៗទាក់ទងនឹងអំពើអសីលធម៌ផ្លូវភេទ រួមទាំងការផិតក្បត់ និងការចាប់រំលោភ ក៏ត្រូវបានដោះស្រាយផងដែរ។</w:t>
      </w:r>
    </w:p>
    <w:p/>
    <w:p>
      <w:r xmlns:w="http://schemas.openxmlformats.org/wordprocessingml/2006/main">
        <w:t xml:space="preserve">កថាខណ្ឌទី៣៖ ចោទិយកថា ២២ បញ្ចប់ដោយច្បាប់ផ្សេងៗទាក់ទងនឹងសណ្តាប់ធ្នាប់សង្គម និងការអាណិតអាសូរចំពោះសត្វ។ នៅក្នុងចោទិយកថា 22:23-30 ម៉ូសេបានកំណត់ការពិន័យចំពោះការរួមរ័ក្សផ្លូវភេទជាមួយអ្នកដែលរៀបការហើយឬក៏រៀបការ។ ភាគី​ទាំង​ពីរ​ដែល​ជាប់​ពាក់ព័ន្ធ​នឹង​អំពើ​ផិត​ក្បត់​គួរ​តែ​ទទួល​ទោស​ប្រហារ​ជីវិត​តាម​ច្បាប់​របស់​ព្រះ។ លើសពីនេះ ច្បាប់ស្តីពីអាពាហ៍ពិពាហ៍ហាមឃាត់ក្នុងទំនាក់ទំនងគ្រួសារជិតស្និទ្ធត្រូវបានគូសបញ្ជាក់ ដោយសង្កត់ធ្ងន់លើភាពបរិសុទ្ធក្នុងទំនាក់ទំនងគ្រួសារ។</w:t>
      </w:r>
    </w:p>
    <w:p/>
    <w:p>
      <w:r xmlns:w="http://schemas.openxmlformats.org/wordprocessingml/2006/main">
        <w:t xml:space="preserve">សរុប​មក:</w:t>
      </w:r>
    </w:p>
    <w:p>
      <w:r xmlns:w="http://schemas.openxmlformats.org/wordprocessingml/2006/main">
        <w:t xml:space="preserve">ចោទិយកថា ២២ បង្ហាញ៖</w:t>
      </w:r>
    </w:p>
    <w:p>
      <w:r xmlns:w="http://schemas.openxmlformats.org/wordprocessingml/2006/main">
        <w:t xml:space="preserve">ច្បាប់ទាក់ទងនឹងទ្រព្យសម្បត្តិផ្ទាល់ខ្លួន ប្រគល់វត្ថុដែលបាត់វិញ;</w:t>
      </w:r>
    </w:p>
    <w:p>
      <w:r xmlns:w="http://schemas.openxmlformats.org/wordprocessingml/2006/main">
        <w:t xml:space="preserve">បទប្បញ្ញត្តិទាក់ទងនឹងសីលធម៌ផ្លូវភេទ ដោះស្រាយការចោទប្រកាន់ ដោះស្រាយអំពើផិតក្បត់;</w:t>
      </w:r>
    </w:p>
    <w:p>
      <w:r xmlns:w="http://schemas.openxmlformats.org/wordprocessingml/2006/main">
        <w:t xml:space="preserve">ច្បាប់ផ្សេងៗហាមឃាត់ចំពោះក្រណាត់ចម្រុះ ការផាកពិន័យសម្រាប់អាពាហ៍ពិពាហ៍ហាមឃាត់។</w:t>
      </w:r>
    </w:p>
    <w:p/>
    <w:p>
      <w:r xmlns:w="http://schemas.openxmlformats.org/wordprocessingml/2006/main">
        <w:t xml:space="preserve">ការសង្កត់ធ្ងន់លើច្បាប់ទាក់ទងនឹងទ្រព្យសម្បត្តិផ្ទាល់ខ្លួន ការប្រគល់វត្ថុដែលបាត់បង់មកវិញ;</w:t>
      </w:r>
    </w:p>
    <w:p>
      <w:r xmlns:w="http://schemas.openxmlformats.org/wordprocessingml/2006/main">
        <w:t xml:space="preserve">បទប្បញ្ញត្តិទាក់ទងនឹងសីលធម៌ផ្លូវភេទ ដោះស្រាយការចោទប្រកាន់ ការដោះស្រាយអំពើផិតក្បត់ និងការរំលោភ;</w:t>
      </w:r>
    </w:p>
    <w:p>
      <w:r xmlns:w="http://schemas.openxmlformats.org/wordprocessingml/2006/main">
        <w:t xml:space="preserve">ច្បាប់ផ្សេងៗហាមឃាត់ចំពោះក្រណាត់ចម្រុះ ការផាកពិន័យសម្រាប់អាពាហ៍ពិពាហ៍ហាមឃាត់។</w:t>
      </w:r>
    </w:p>
    <w:p/>
    <w:p>
      <w:r xmlns:w="http://schemas.openxmlformats.org/wordprocessingml/2006/main">
        <w:t xml:space="preserve">ជំពូកនេះផ្តោតលើច្បាប់ទាក់ទងនឹងទ្រព្យសម្បត្តិផ្ទាល់ខ្លួន បទប្បញ្ញត្តិទាក់ទងនឹងសីលធម៌ផ្លូវភេទ និងអាពាហ៍ពិពាហ៍ និងច្បាប់ផ្សេងៗទាក់ទងនឹងសណ្តាប់ធ្នាប់សង្គម។ នៅក្នុងចោទិយកថា 22 ម៉ូសេណែនាំជនជាតិអ៊ីស្រាអែលឱ្យឧស្សាហ៍ព្យាយាមជួយជនរួមជាតិរបស់ពួកគេ ដោយប្រគល់សត្វដែលបាត់បង់ ឬរបស់ដែលបាត់បង់ទៅម្ចាស់ត្រឹមត្រូវរបស់ពួកគេ។ ពួកគេមិនត្រូវព្រងើយកន្តើយចំពោះធាតុទាំងនេះទេ ប៉ុន្តែត្រូវតែខិតខំប្រឹងប្រែងដើម្បីស្ដារពួកវាឡើងវិញ។ លោកម៉ូសេក៏បានបញ្ជាផងដែរថា ទិដ្ឋភាពផ្សេងៗនៃជីវិតគួរត្រូវបានរក្សាដោយឡែក ដូចជាមិនត្រូវភ្ជួរជាមួយគោ និងលាជាមួយគ្នា ឬស្លៀកសម្លៀកបំពាក់ធ្វើពីក្រណាត់ចម្រុះ។</w:t>
      </w:r>
    </w:p>
    <w:p/>
    <w:p>
      <w:r xmlns:w="http://schemas.openxmlformats.org/wordprocessingml/2006/main">
        <w:t xml:space="preserve">ដោយបន្តនៅក្នុងចោទិយកថា 22 ម៉ូសេផ្តល់បទប្បញ្ញត្តិទាក់ទងនឹងសីលធម៌ផ្លូវភេទ និងអាពាហ៍ពិពាហ៍។ គាត់រៀបរាប់អំពីនីតិវិធីនៃការដោះស្រាយការចោទប្រកាន់លើព្រហ្មចារីយ៍របស់ស្រ្តីដែលទើបនឹងរៀបការ។ ប្រសិនបើប្តីចោទប្រកាន់ប្រពន្ធរបស់គាត់ថាមិនមែនជាស្ត្រីព្រហ្មចារីនៅពេលរៀបការនោះភស្តុតាងត្រូវបានបង្ហាញនៅចំពោះមុខអ្នកចាស់ទុំ។ បើ​រក​ឃើញ​ថា​ការ​ចោទ​ប្រកាន់​នោះ​មិន​ពិត ត្រូវ​ផ្ដន្ទាទោស​ធ្ងន់​ធ្ងរ​ទៅ​លើ​ប្ដី​ចំពោះ​ការ​អះអាង​មិន​ពិត។ សេណារីយ៉ូផ្សេងៗទាក់ទងនឹងអំពើអសីលធម៌ផ្លូវភេទ រួមទាំងករណីផិតក្បត់ និងការរំលោភ ក៏ត្រូវបានដោះស្រាយជាមួយនឹងការពិន័យដែលត្រូវគ្នា។</w:t>
      </w:r>
    </w:p>
    <w:p/>
    <w:p>
      <w:r xmlns:w="http://schemas.openxmlformats.org/wordprocessingml/2006/main">
        <w:t xml:space="preserve">ចោទិយកថា ២២ បញ្ចប់ដោយច្បាប់ផ្សេងៗទាក់ទងនឹងសណ្តាប់ធ្នាប់សង្គម និងការអាណិតអាសូរចំពោះសត្វ។ ម៉ូសេបង្កើតការផាកពិន័យចំពោះការរួមរ័កក្នុងទំនាក់ទំនងផ្លូវភេទជាមួយអ្នកដែលរៀបការហើយឬនៅ។ ភាគីទាំងពីរដែលជាប់ពាក់ព័ន្ធនឹងអំពើផិតក្បត់គួរតែត្រូវកាត់ទោសប្រហារជីវិតតាមច្បាប់របស់ព្រះ។ លើសពីនេះទៀត ច្បាប់ស្តីពីអាពាហ៍ពិពាហ៍ហាមឃាត់ក្នុងទំនាក់ទំនងគ្រួសារជិតស្និទ្ធត្រូវបានគូសបញ្ជាក់ជាមធ្យោបាយនៃការរក្សាភាពបរិសុទ្ធនៅក្នុងទំនាក់ទំនងគ្រួសារ។</w:t>
      </w:r>
    </w:p>
    <w:p/>
    <w:p>
      <w:r xmlns:w="http://schemas.openxmlformats.org/wordprocessingml/2006/main">
        <w:t xml:space="preserve">ទុតិយកថា 22:1 កុំ​ឃើញ​គោ ឬ​ចៀម​របស់​បង​ប្អូន​ឯង​វង្វេង ហើយ​លាក់​ខ្លួន​ពី​សត្វ​ទាំង​នោះ​ឡើយ ត្រូវ​នាំ​វា​មក​ឯ​បង​ប្អូន​វិញ ទោះ​ជា​យ៉ាង​ណា​ក៏​ដោយ។</w:t>
      </w:r>
    </w:p>
    <w:p/>
    <w:p>
      <w:r xmlns:w="http://schemas.openxmlformats.org/wordprocessingml/2006/main">
        <w:t xml:space="preserve">ត្រូវ​បង្គាប់​ថា បើ​គេ​ឃើញ​ហ្វូង​សត្វ​របស់​បង​ប្អូន​ដើរ​វង្វេង គេ​មិន​គួរ​ព្រងើយ​កន្តើយ​ឡើយ តែ​ត្រូវ​នាំ​វា​មក​បង​ប្អូន​វិញ។</w:t>
      </w:r>
    </w:p>
    <w:p/>
    <w:p>
      <w:r xmlns:w="http://schemas.openxmlformats.org/wordprocessingml/2006/main">
        <w:t xml:space="preserve">1. សារៈសំខាន់នៃការបង្ហាញសេចក្ដីសប្បុរសចំពោះបងប្អូនរបស់យើង។</w:t>
      </w:r>
    </w:p>
    <w:p/>
    <w:p>
      <w:r xmlns:w="http://schemas.openxmlformats.org/wordprocessingml/2006/main">
        <w:t xml:space="preserve">2. ការបំពេញតាមបញ្ជារបស់ព្រះតាមរយៈសកម្មភាពជាក់ស្តែង។</w:t>
      </w:r>
    </w:p>
    <w:p/>
    <w:p>
      <w:r xmlns:w="http://schemas.openxmlformats.org/wordprocessingml/2006/main">
        <w:t xml:space="preserve">1. អេភេសូរ 4:32 - «ត្រូវ​មាន​ចិត្ត​សប្បុរស និង​អាណិត​អាសូរ​ដល់​គ្នា​ទៅ​វិញ​ទៅ​មក ហើយ​អត់​ទោស​គ្នា​ទៅ​វិញ​ទៅ​មក ដូច​ក្នុង​ព្រះ​គ្រីស្ទ​ដែល​ព្រះ​បាន​អត់​ទោស​ឲ្យ​អ្នក​រាល់​គ្នា​ដែរ»។</w:t>
      </w:r>
    </w:p>
    <w:p/>
    <w:p>
      <w:r xmlns:w="http://schemas.openxmlformats.org/wordprocessingml/2006/main">
        <w:t xml:space="preserve">2. ម៉ាថាយ 5:17-19 - «កុំនឹកស្មានថាខ្ញុំមកដើម្បីលុបបំបាត់ក្រឹត្យវិន័យ ឬគម្ពីរព្យាការីឡើយ ខ្ញុំមិនមកដើម្បីលុបបំបាត់ពួកគេទេ គឺដើម្បីបំពេញតាមពិត។ អក្សរតូចបំផុត មិនមែនប៊ិចតិចបំផុតនោះទេ នឹងត្រូវរលាយបាត់ពីក្រិត្យវិន័យ រហូតទាល់តែអ្វីៗបានសម្រេច»។</w:t>
      </w:r>
    </w:p>
    <w:p/>
    <w:p>
      <w:r xmlns:w="http://schemas.openxmlformats.org/wordprocessingml/2006/main">
        <w:t xml:space="preserve">ទុតិយកថា 22:2 ហើយ​បើ​បង​ប្អូន​ឯង​មិន​នៅ​ជិត​ឯង ឬ​បើ​ឯង​មិន​ស្គាល់​ទេ នោះ​ឯង​ត្រូវ​នាំ​វា​ទៅ​ផ្ទះ​ឯង ហើយ​វា​នឹង​នៅ​ជា​មួយ​ឯង ដរាប​ដល់​បង​ប្រុស​ឯង​តាម​រក ហើយ​ឯង​នឹង​យក​វា​មក​វិញ។ គាត់ម្តងទៀត។</w:t>
      </w:r>
    </w:p>
    <w:p/>
    <w:p>
      <w:r xmlns:w="http://schemas.openxmlformats.org/wordprocessingml/2006/main">
        <w:t xml:space="preserve">វគ្គនេះបង្ហាញពីសារៈសំខាន់នៃការថែរក្សា និងការស្ដារឡើងវិញនូវវត្ថុដែលជាកម្មសិទ្ធិរបស់បងប្អូនរបស់អ្នក។</w:t>
      </w:r>
    </w:p>
    <w:p/>
    <w:p>
      <w:r xmlns:w="http://schemas.openxmlformats.org/wordprocessingml/2006/main">
        <w:t xml:space="preserve">1. «ការ​ថែ​រក្សា​ទ្រព្យ​សម្បត្តិ​របស់​បង​ប្អូន​របស់​អ្នក៖ គំរូ​នៃ​ចោទិយកថា ២២:២»។</w:t>
      </w:r>
    </w:p>
    <w:p/>
    <w:p>
      <w:r xmlns:w="http://schemas.openxmlformats.org/wordprocessingml/2006/main">
        <w:t xml:space="preserve">2. "មេរៀន​ក្នុង​ការ​ទទួល​ខុស​ត្រូវ: ការ​ហៅ​នៃ​ចោទិយកថា 22:2"</w:t>
      </w:r>
    </w:p>
    <w:p/>
    <w:p>
      <w:r xmlns:w="http://schemas.openxmlformats.org/wordprocessingml/2006/main">
        <w:t xml:space="preserve">1. ម៉ាថាយ 22:39 - "ហើយ​ទីពីរ​គឺ​ដូច​ទៅ​នឹង​វា, អ្នក​ត្រូវ​ស្រឡាញ់​អ្នក​ជិត​ខាង​របស់​អ្នក​ដូច​ខ្លួន​ឯង"។</w:t>
      </w:r>
    </w:p>
    <w:p/>
    <w:p>
      <w:r xmlns:w="http://schemas.openxmlformats.org/wordprocessingml/2006/main">
        <w:t xml:space="preserve">2. សុភាសិត 19:17 - «អ្នក​ណា​ដែល​មាន​ចិត្ត​អាណិត​ដល់​អ្នក​ក្រ នោះ​គេ​ឲ្យ​ខ្ចី​ដល់​ព្រះ​យេហូវ៉ា ហើយ​អ្វី​ដែល​គេ​បាន​ឲ្យ អ្នក​នោះ​នឹង​សង​គេ​វិញ»។</w:t>
      </w:r>
    </w:p>
    <w:p/>
    <w:p>
      <w:r xmlns:w="http://schemas.openxmlformats.org/wordprocessingml/2006/main">
        <w:t xml:space="preserve">ចោទិយកថា 22:3 អ្នក​ត្រូវ​ធ្វើ​ដូច្នេះ​នឹង​លា​គាត់។ ហើយ​អ្នក​ត្រូវ​ធ្វើ​ដូច្នេះ​ជាមួយ​នឹង​សម្លៀក​បំពាក់​របស់​គាត់; ហើយ​ជាមួយ​នឹង​របស់​ដែល​បាត់​ទាំង​អស់​របស់​បង​ប្អូន​អ្នក​ដែល​គាត់​បាន​បាត់ ហើយ​អ្នក​បាន​រក​ឃើញ អ្នក​ត្រូវ​ធ្វើ​ដូច​គ្នា​ដែរ កុំ​លាក់​ខ្លួន​ឡើយ។</w:t>
      </w:r>
    </w:p>
    <w:p/>
    <w:p>
      <w:r xmlns:w="http://schemas.openxmlformats.org/wordprocessingml/2006/main">
        <w:t xml:space="preserve">ព្រះ​បង្គាប់​យើង​ឲ្យ​ជួយ​អ្នក​ដែល​ខ្វះខាត ដោយ​ប្រគល់​វត្ថុ​ដែល​បាត់​នោះ​មក​វិញ។</w:t>
      </w:r>
    </w:p>
    <w:p/>
    <w:p>
      <w:r xmlns:w="http://schemas.openxmlformats.org/wordprocessingml/2006/main">
        <w:t xml:space="preserve">១- ស្រឡាញ់​គ្នា​ទៅ​វិញ​ទៅ​មក៖ ចេះ​អាណិត​មេត្តា​ជួយ​អ្នក​ដែល​ត្រូវ​ការ</w:t>
      </w:r>
    </w:p>
    <w:p/>
    <w:p>
      <w:r xmlns:w="http://schemas.openxmlformats.org/wordprocessingml/2006/main">
        <w:t xml:space="preserve">២ - ទំនួលខុសត្រូវនៃការបម្រើព្រះ៖ គោរពបទបញ្ញត្តិរបស់ទ្រង់</w:t>
      </w:r>
    </w:p>
    <w:p/>
    <w:p>
      <w:r xmlns:w="http://schemas.openxmlformats.org/wordprocessingml/2006/main">
        <w:t xml:space="preserve">១ - ម៉ាថាយ 7:12 - ដូច្នេះ គ្រប់​ការ​ទាំង​អស់​ដែល​អ្នក​រាល់​គ្នា​ចង់​ឲ្យ​មនុស្ស​ធ្វើ​ចំពោះ​អ្នក ចូរ​ធ្វើ​ចំពោះ​គេ​ចុះ ដ្បិត​នេះ​ជា​ក្រឹត្យវិន័យ និង​ជា​ហោរា។</w:t>
      </w:r>
    </w:p>
    <w:p/>
    <w:p>
      <w:r xmlns:w="http://schemas.openxmlformats.org/wordprocessingml/2006/main">
        <w:t xml:space="preserve">២ - កាឡាទី ៦:២ - ចូរ​ទ្រាំទ្រ​បន្ទុក​គ្នា​ទៅ​វិញ​ទៅ​មក ហើយ​ធ្វើ​តាម​ក្រឹត្យវិន័យ​របស់​ព្រះ​គ្រីស្ទ។</w:t>
      </w:r>
    </w:p>
    <w:p/>
    <w:p>
      <w:r xmlns:w="http://schemas.openxmlformats.org/wordprocessingml/2006/main">
        <w:t xml:space="preserve">ទុតិយកថា 22:4 កុំ​ឲ្យ​ឃើញ​លា​ប្អូន​ឯង ឬ​គោ​ដួល​តាម​ផ្លូវ ហើយ​លាក់​ខ្លួន​ពី​វា​ឲ្យ​សោះ នោះ​ឯង​ត្រូវ​ជួយ​គាត់​ឲ្យ​ឡើង​វិញ​ជា​មិន​ខាន។</w:t>
      </w:r>
    </w:p>
    <w:p/>
    <w:p>
      <w:r xmlns:w="http://schemas.openxmlformats.org/wordprocessingml/2006/main">
        <w:t xml:space="preserve">ខគម្ពីរនេះណែនាំយើងឱ្យជួយបងប្អូនប្រុសស្រីរបស់យើងដែលខ្វះខាត។</w:t>
      </w:r>
    </w:p>
    <w:p/>
    <w:p>
      <w:r xmlns:w="http://schemas.openxmlformats.org/wordprocessingml/2006/main">
        <w:t xml:space="preserve">1: យើងត្រូវតែជួយបងប្អូនប្រុសស្រីរបស់យើងដែលមានតម្រូវការ</w:t>
      </w:r>
    </w:p>
    <w:p/>
    <w:p>
      <w:r xmlns:w="http://schemas.openxmlformats.org/wordprocessingml/2006/main">
        <w:t xml:space="preserve">២៖ សារៈសំខាន់នៃការលើកគ្នាទៅវិញទៅមក</w:t>
      </w:r>
    </w:p>
    <w:p/>
    <w:p>
      <w:r xmlns:w="http://schemas.openxmlformats.org/wordprocessingml/2006/main">
        <w:t xml:space="preserve">១ កាឡាទី ៦:២-៣ - «ចូរ​ទ្រាំទ្រ​នឹង​បន្ទុក​គ្នា​ទៅ​វិញ​ទៅ​មក ហើយ​ធ្វើ​តាម​ក្រិត្យ​វិន័យ​របស់​ព្រះ​គ្រីស្ទ​ចុះ ដ្បិត​បើ​អ្នក​ណា​គិត​ថា​ខ្លួន​ឯង​ជា​របស់​អ្វី នោះ​នឹង​បញ្ឆោត​ខ្លួន​ឯង»។</w:t>
      </w:r>
    </w:p>
    <w:p/>
    <w:p>
      <w:r xmlns:w="http://schemas.openxmlformats.org/wordprocessingml/2006/main">
        <w:t xml:space="preserve">យ៉ាកុប 2:15-16 - «ប្រសិនបើ​បងប្អូន​ប្រុស​ស្រី​អាក្រាត ហើយ​ខ្វះ​អាហារ​ប្រចាំ​ថ្ងៃ ហើយ​មាន​អ្នក​ណា​ម្នាក់​និយាយ​ទៅ​កាន់​គេ​ថា ចូរ​ចេញ​ទៅ​ដោយ​សុខសាន្ត ចូរ​ឲ្យ​អ្នក​រាល់​គ្នា​បាន​កក់​ក្ដៅ ហើយ​ឆ្អែត ទោះ​បី​ជា​អ្នក​រាល់​គ្នា​មិន​ឲ្យ​របស់​ទាំង​នោះ​ដល់​គេ​ឡើយ។ ត្រូវការសម្រាប់រាងកាយ តើវាចំណេញអ្វី?</w:t>
      </w:r>
    </w:p>
    <w:p/>
    <w:p>
      <w:r xmlns:w="http://schemas.openxmlformats.org/wordprocessingml/2006/main">
        <w:t xml:space="preserve">ទុតិយកថា 22:5 ស្ត្រី​នោះ​មិន​ត្រូវ​ស្លៀក​ពាក់​របស់​មនុស្ស​ប្រុស​ឡើយ ហើយ​ក៏​មិន​ត្រូវ​បុរស​ស្លៀក​សម្លៀក​បំពាក់​របស់​ស្ត្រី​ដែរ ដ្បិត​ការ​ទាំង​នោះ​ជា​ទី​ស្អប់​ខ្ពើម​ចំពោះ​ព្រះ‌អម្ចាស់ ជា​ព្រះ​របស់​អ្នក។</w:t>
      </w:r>
    </w:p>
    <w:p/>
    <w:p>
      <w:r xmlns:w="http://schemas.openxmlformats.org/wordprocessingml/2006/main">
        <w:t xml:space="preserve">វគ្គ​នេះ​បញ្ជាក់​ថា ព្រះ​មិន​ពេញ​ចិត្ត​ចំពោះ​បុរស​និង​ស្ត្រី​ដែល​ស្លៀក​សម្លៀក​បំពាក់​ដែល​មាន​ន័យ​សម្រាប់​ភេទ​ផ្ទុយ។</w:t>
      </w:r>
    </w:p>
    <w:p/>
    <w:p>
      <w:r xmlns:w="http://schemas.openxmlformats.org/wordprocessingml/2006/main">
        <w:t xml:space="preserve">1. "ប្រាជ្ញានៃព្រះបន្ទូលរបស់ព្រះ: ការស្លៀកពាក់តាមភេទ"</w:t>
      </w:r>
    </w:p>
    <w:p/>
    <w:p>
      <w:r xmlns:w="http://schemas.openxmlformats.org/wordprocessingml/2006/main">
        <w:t xml:space="preserve">2. "អំណាចនៃភាពបរិសុទ្ធរបស់ព្រះ៖ ហេតុអ្វីបានជាយើងគួរជៀសវាងការធ្វើឱ្យព្រិលនូវតួនាទីយេនឌ័រ"</w:t>
      </w:r>
    </w:p>
    <w:p/>
    <w:p>
      <w:r xmlns:w="http://schemas.openxmlformats.org/wordprocessingml/2006/main">
        <w:t xml:space="preserve">1. កាឡាទី 3:28 “គ្មានសាសន៍យូដា គ្មានសាសន៍ក្រិក គ្មានចំណង គ្មានសេរីភាព គ្មានប្រុស ឬស្រីឡើយ ដ្បិតអ្នករាល់គ្នាមានតែមួយនៅក្នុងព្រះគ្រីស្ទយេស៊ូវ។</w:t>
      </w:r>
    </w:p>
    <w:p/>
    <w:p>
      <w:r xmlns:w="http://schemas.openxmlformats.org/wordprocessingml/2006/main">
        <w:t xml:space="preserve">2. កូរិនថូស 11:14-15 « សូម្បីតែធម្មជាតិខ្លួនឯងក៏មិនបង្រៀនអ្នកដែរថា ប្រសិនបើបុរសមានសក់វែង នោះជារឿងអាម៉ាស់សម្រាប់គាត់ឬ? សម្រាប់​សក់​របស់​នាង​ត្រូវ​បាន​ផ្ដល់​ឱ្យ​នាង​សម្រាប់​ការ​បិទ​បាំង»។</w:t>
      </w:r>
    </w:p>
    <w:p/>
    <w:p>
      <w:r xmlns:w="http://schemas.openxmlformats.org/wordprocessingml/2006/main">
        <w:t xml:space="preserve">ទុតិយកថា 22:6 បើ​សំបុក​បក្សី​មាន​ឱកាស​នៅ​មុខ​អ្នក​តាម​ផ្លូវ​នៅ​លើ​ដើម​ឈើ ឬ​នៅ​លើ​ដី មិន​ថា​វា​នៅ​ក្មេង ឬ​មាន​ពង​ទេ ហើយ​ទំនប់​ដែល​នៅ​លើ​កូន​ក្មេង ឬ​នៅ​លើ​ពង​នោះ អ្នក​មិន​ត្រូវ​ធ្វើ​អ្វី​ឡើយ។ យកទំនប់ជាមួយក្មេង៖</w:t>
      </w:r>
    </w:p>
    <w:p/>
    <w:p>
      <w:r xmlns:w="http://schemas.openxmlformats.org/wordprocessingml/2006/main">
        <w:t xml:space="preserve">កុំយកមេបក្សី និងកូនរបស់វាចេញពីសំបុក។</w:t>
      </w:r>
    </w:p>
    <w:p/>
    <w:p>
      <w:r xmlns:w="http://schemas.openxmlformats.org/wordprocessingml/2006/main">
        <w:t xml:space="preserve">1. សារៈសំខាន់នៃការថែរក្សាការបង្កើត</w:t>
      </w:r>
    </w:p>
    <w:p/>
    <w:p>
      <w:r xmlns:w="http://schemas.openxmlformats.org/wordprocessingml/2006/main">
        <w:t xml:space="preserve">2. តម្លៃនៃក្តីមេត្តា</w:t>
      </w:r>
    </w:p>
    <w:p/>
    <w:p>
      <w:r xmlns:w="http://schemas.openxmlformats.org/wordprocessingml/2006/main">
        <w:t xml:space="preserve">1. ម៉ាថាយ 12:11-12 - «ហើយ​លោក​មាន​ប្រសាសន៍​ទៅ​ពួក​គេ​ថា​តើ​មាន​នរណា​ម្នាក់​ក្នុង​ចំណោម​អ្នក​រាល់​គ្នា​ដែល​មាន​ចៀម​តែ​មួយ​ហើយ​ប្រសិន​បើ​វា​ធ្លាក់​ចូល​ទៅ​ក្នុង​រណ្ដៅ​នៅ​ថ្ងៃ​សប្ប័ទ​តើ​គាត់​នឹង​មិន​ចាប់​វា​ឬ? ហើយ​លើក​វា​ចេញ តើ​មនុស្ស​ល្អ​ជាង​ចៀម​ប៉ុន្មាន​ទៅ​ហើយ ហេតុ​អ្វី​បាន​ជា​មាន​ច្បាប់​ធ្វើ​ល្អ​នៅ​ថ្ងៃ​សប្ប័ទ»។</w:t>
      </w:r>
    </w:p>
    <w:p/>
    <w:p>
      <w:r xmlns:w="http://schemas.openxmlformats.org/wordprocessingml/2006/main">
        <w:t xml:space="preserve">2. សុភាសិត 12:10 - «មនុស្ស​សុចរិត​តែង​តែ​គិត​ដល់​ជីវិត​របស់​សត្វ​នោះ តែ​សេចក្ដី​មេត្តា​ករុណា​របស់​មនុស្ស​អាក្រក់​នោះ​ឃោរឃៅ»។</w:t>
      </w:r>
    </w:p>
    <w:p/>
    <w:p>
      <w:r xmlns:w="http://schemas.openxmlformats.org/wordprocessingml/2006/main">
        <w:t xml:space="preserve">ទុតិយកថា 22:7 ប៉ុន្តែ បើ​អ្នក​មាន​ប្រាជ្ញា​ក៏​ត្រូវ​ទុក​ទំនប់​ទៅ ហើយ​យក​ក្មេង​មក​ឯ​អ្នក​វិញ។ ដើម្បី​ឲ្យ​អ្នក​បាន​សុខ​សប្បាយ ហើយ​អ្នក​អាច​ពន្យារ​អាយុ​ជីវិត​បាន។</w:t>
      </w:r>
    </w:p>
    <w:p/>
    <w:p>
      <w:r xmlns:w="http://schemas.openxmlformats.org/wordprocessingml/2006/main">
        <w:t xml:space="preserve">ព្រះ​លើក​ទឹក​ចិត្ត​យើង​ឲ្យ​បង្ហាញ​សេចក្ដី​សប្បុរស និង​សេចក្ដី​មេត្តា​ករុណា​ដល់​សត្វ​មាន​ជីវិត។</w:t>
      </w:r>
    </w:p>
    <w:p/>
    <w:p>
      <w:r xmlns:w="http://schemas.openxmlformats.org/wordprocessingml/2006/main">
        <w:t xml:space="preserve">១៖ សូម​ឲ្យ​យើង​បង្ហាញ​សេចក្ដី​មេត្តា​ករុណា និង​មេត្តា​ចំពោះ​សត្វ​លោក​ទាំង​អស់</w:t>
      </w:r>
    </w:p>
    <w:p/>
    <w:p>
      <w:r xmlns:w="http://schemas.openxmlformats.org/wordprocessingml/2006/main">
        <w:t xml:space="preserve">២៖ សូម​ឲ្យ​យើង​ធ្វើ​តាម​ការ​បង្គាប់​របស់​ព្រះអម្ចាស់ ដើម្បី​បង្ហាញ​សេចក្ដី​សប្បុរស និង​សេចក្ដី​ស្រឡាញ់</w:t>
      </w:r>
    </w:p>
    <w:p/>
    <w:p>
      <w:r xmlns:w="http://schemas.openxmlformats.org/wordprocessingml/2006/main">
        <w:t xml:space="preserve">១ ម៉ាថាយ ៥:៧ - «មាន​ពរ​ហើយ​អស់​អ្នក​ដែល​មាន​ចិត្ត​មេត្តា​ករុណា ដ្បិត​គេ​នឹង​បាន​សេចក្ដី​មេត្តា​ករុណា»។</w:t>
      </w:r>
    </w:p>
    <w:p/>
    <w:p>
      <w:r xmlns:w="http://schemas.openxmlformats.org/wordprocessingml/2006/main">
        <w:t xml:space="preserve">2: យ៉ាកុប 2:13 - «ដ្បិត​ការ​ជំនុំ​ជម្រះ​គឺ​គ្មាន​សេចក្ដី​មេត្តា​ករុណា​ដល់​អ្នក​ណា​ដែល​មិន​បាន​បង្ហាញ​សេចក្ដី​មេត្តា​ករុណា, សេចក្ដី​មេត្តា​ករុណា​ឈ្នះ​លើ​ការ​ជំនុំ​ជម្រះ​។</w:t>
      </w:r>
    </w:p>
    <w:p/>
    <w:p>
      <w:r xmlns:w="http://schemas.openxmlformats.org/wordprocessingml/2006/main">
        <w:t xml:space="preserve">ទុតិយកថា 22:8 ពេល​អ្នក​សង់​ផ្ទះ​ថ្មី ត្រូវ​ធ្វើ​សមរភូមិ​សម្រាប់​ដំបូល ដើម្បី​កុំ​ឲ្យ​មាន​អ្នក​ណា​ធ្លាក់​ពី​ផ្ទះ​មក។</w:t>
      </w:r>
    </w:p>
    <w:p/>
    <w:p>
      <w:r xmlns:w="http://schemas.openxmlformats.org/wordprocessingml/2006/main">
        <w:t xml:space="preserve">ព្រះ​បញ្ជា​ជន​ជាតិ​អ៊ីស្រាអែល​ឲ្យ​សង់​កម្រាល​ព្រំ​ជុំវិញ​ដំបូល​ផ្ទះ​ដើម្បី​ការពារ​គ្រោះ​ថ្នាក់​ដែល​អាច​នាំ​ឲ្យ​មាន​ការ​បង្ហូរ​ឈាម។</w:t>
      </w:r>
    </w:p>
    <w:p/>
    <w:p>
      <w:r xmlns:w="http://schemas.openxmlformats.org/wordprocessingml/2006/main">
        <w:t xml:space="preserve">1. សារៈសំខាន់នៃការស្តាប់បង្គាប់ព្រះ</w:t>
      </w:r>
    </w:p>
    <w:p/>
    <w:p>
      <w:r xmlns:w="http://schemas.openxmlformats.org/wordprocessingml/2006/main">
        <w:t xml:space="preserve">2. តម្លៃនៃជីវិតមនុស្ស</w:t>
      </w:r>
    </w:p>
    <w:p/>
    <w:p>
      <w:r xmlns:w="http://schemas.openxmlformats.org/wordprocessingml/2006/main">
        <w:t xml:space="preserve">១.សុភាសិត ២៤:៣-៤ «ផ្ទះ​មួយ​ត្រូវ​បាន​សង់​ឡើង​ដោយ​ប្រាជ្ញា ហើយ​ដោយ​ការ​យល់​ដឹង បន្ទប់​នោះ​ពោរពេញ​ទៅ​ដោយ​ទ្រព្យ​សម្បត្តិ​ដ៏​មាន​តម្លៃ និង​គួរ​ឲ្យ​សប្បាយ។</w:t>
      </w:r>
    </w:p>
    <w:p/>
    <w:p>
      <w:r xmlns:w="http://schemas.openxmlformats.org/wordprocessingml/2006/main">
        <w:t xml:space="preserve">ទំនុកតម្កើង 127:1 «បើ​ព្រះអម្ចាស់​មិន​សង់​ផ្ទះ​ទេ នោះ​អ្នក​សង់​ទាំង​នោះ​ធ្វើ​ការ​ដោយ​ឥត​ប្រយោជន៍​ឡើយ បើ​សិន​ជា​ព្រះ​យេហូវ៉ា​មិន​ចាំ​យាម​ក្រុង​ទេ នោះ​ពួក​ឆ្មាំ​ក៏​ឈរ​មើល​ដោយ​ឥត​ប្រយោជន៍»។</w:t>
      </w:r>
    </w:p>
    <w:p/>
    <w:p>
      <w:r xmlns:w="http://schemas.openxmlformats.org/wordprocessingml/2006/main">
        <w:t xml:space="preserve">ទុតិយកថា 22:9 កុំ​សាបព្រោះ​ចម្ការ​ទំពាំង‌បាយជូរ​របស់​អ្នក​ដោយ​គ្រាប់​ចម្រុះ​ឡើយ ក្រែង​លោ​ផល​នៃ​ពូជ​របស់​អ្នក​ដែល​បាន​សាបព្រោះ និង​ផល​នៃ​ចម្ការ​របស់​អ្នក​ត្រូវ​សៅហ្មង។</w:t>
      </w:r>
    </w:p>
    <w:p/>
    <w:p>
      <w:r xmlns:w="http://schemas.openxmlformats.org/wordprocessingml/2006/main">
        <w:t xml:space="preserve">ព្រះ​បង្គាប់​រាស្ដ្រ​របស់​ទ្រង់​កុំ​ឲ្យ​លាយ​ពូជ​ខុស​គ្នា​ពេល​ដាំ​ចំការ។</w:t>
      </w:r>
    </w:p>
    <w:p/>
    <w:p>
      <w:r xmlns:w="http://schemas.openxmlformats.org/wordprocessingml/2006/main">
        <w:t xml:space="preserve">1. សារៈសំខាន់នៃការគោរពបទបញ្ជារបស់ព្រះក្នុងគ្រប់ទិដ្ឋភាពនៃជីវិត។</w:t>
      </w:r>
    </w:p>
    <w:p/>
    <w:p>
      <w:r xmlns:w="http://schemas.openxmlformats.org/wordprocessingml/2006/main">
        <w:t xml:space="preserve">2. ផលវិបាកនៃការមិនគោរពតាមការណែនាំរបស់ព្រះ។</w:t>
      </w:r>
    </w:p>
    <w:p/>
    <w:p>
      <w:r xmlns:w="http://schemas.openxmlformats.org/wordprocessingml/2006/main">
        <w:t xml:space="preserve">1. យ៉ាកុប 1:22-25 - ចូរ​ធ្វើ​តាម​ព្រះបន្ទូល ហើយ​មិន​មែន​ជា​អ្នក​ស្តាប់​តែ​ប៉ុណ្ណោះ។</w:t>
      </w:r>
    </w:p>
    <w:p/>
    <w:p>
      <w:r xmlns:w="http://schemas.openxmlformats.org/wordprocessingml/2006/main">
        <w:t xml:space="preserve">2. ចោទិយកថា 28:1-14 - ពរជ័យ និងបណ្តាសានៃការរក្សា ឬមិនរក្សាបទបញ្ញត្តិរបស់ព្រះអម្ចាស់។</w:t>
      </w:r>
    </w:p>
    <w:p/>
    <w:p>
      <w:r xmlns:w="http://schemas.openxmlformats.org/wordprocessingml/2006/main">
        <w:t xml:space="preserve">ទុតិយកថា 22:10 កុំ​ភ្ជួរ​រាស់​គោ និង​លា​ជាមួយ​គ្នា​ឡើយ។</w:t>
      </w:r>
    </w:p>
    <w:p/>
    <w:p>
      <w:r xmlns:w="http://schemas.openxmlformats.org/wordprocessingml/2006/main">
        <w:t xml:space="preserve">ខគម្ពីរ​នេះ​និយាយ​ប្រឆាំង​នឹង​ការ​លាយ​សត្វ​ប្រភេទ​ផ្សេងៗ​គ្នា​ពេល​ភ្ជួរ​ស្រែ។</w:t>
      </w:r>
    </w:p>
    <w:p/>
    <w:p>
      <w:r xmlns:w="http://schemas.openxmlformats.org/wordprocessingml/2006/main">
        <w:t xml:space="preserve">១៖ យើងមិនត្រូវលាយឡំ និងផ្គូផ្គងនៅពេលដែលវាមកដល់ការងាររបស់យើងទេ ប៉ុន្តែត្រូវប្រើឧបករណ៍ និងទេពកោសល្យដែលព្រះបានប្រទានឱ្យយើងជាពិសេសសម្រាប់កិច្ចការដែលមាននៅក្នុងដៃ។</w:t>
      </w:r>
    </w:p>
    <w:p/>
    <w:p>
      <w:r xmlns:w="http://schemas.openxmlformats.org/wordprocessingml/2006/main">
        <w:t xml:space="preserve">២៖ យើងមិនគួរព្យាយាមបង្ខំរឿងពីរផ្សេងគ្នារួមគ្នាដើម្បីធ្វើឱ្យអ្វីមួយដែលមានប្រសិទ្ធភាពនោះទេ ប៉ុន្តែត្រូវប្រើអ្វីដែលព្រះបានប្រទានឱ្យយើងសម្រាប់ធ្វើការជាមួយ។</w:t>
      </w:r>
    </w:p>
    <w:p/>
    <w:p>
      <w:r xmlns:w="http://schemas.openxmlformats.org/wordprocessingml/2006/main">
        <w:t xml:space="preserve">1: សុភាសិត 27:17 - ដែក​ធ្វើ​ឲ្យ​ដែក​មុត ដូច្នេះ​មនុស្ស​ម្នាក់​សំលៀង​ម្នាក់​ទៀត។</w:t>
      </w:r>
    </w:p>
    <w:p/>
    <w:p>
      <w:r xmlns:w="http://schemas.openxmlformats.org/wordprocessingml/2006/main">
        <w:t xml:space="preserve">២៖ សាស្ដា ៤:៩​-​១២ - ពីរ​គឺ​ល្អ​ជាង​មួយ ព្រោះ​គេ​មាន​ផល​ល្អ​សម្រាប់​ការងារ​របស់​ខ្លួន៖ បើ​អ្នក​ទាំង​ពីរ​ដួល ម្នាក់​អាច​ជួយ​ម្នាក់​ទៀត​ឡើង។</w:t>
      </w:r>
    </w:p>
    <w:p/>
    <w:p>
      <w:r xmlns:w="http://schemas.openxmlformats.org/wordprocessingml/2006/main">
        <w:t xml:space="preserve">ទុតិយកថា 22:11 កុំ​ស្លៀក​សម្លៀក‌បំពាក់​ចម្រុះ​ដូច​ជា​រោមចៀម និង​ក្រណាត់ទេសឯក​ឡើយ។</w:t>
      </w:r>
    </w:p>
    <w:p/>
    <w:p>
      <w:r xmlns:w="http://schemas.openxmlformats.org/wordprocessingml/2006/main">
        <w:t xml:space="preserve">វគ្គនេះរំលឹកយើងថា យើងមិនគួរលាយក្រណាត់ផ្សេងៗនៅពេលធ្វើសម្លៀកបំពាក់នោះទេ។</w:t>
      </w:r>
    </w:p>
    <w:p/>
    <w:p>
      <w:r xmlns:w="http://schemas.openxmlformats.org/wordprocessingml/2006/main">
        <w:t xml:space="preserve">1. បញ្ញត្តិរបស់ព្រះគឺឈ្លាសវៃ និងមានប្រយោជន៍៖ ការធ្វើតាមនោះនឹងនាំយើងឱ្យមានអំណរ និងពរជ័យ។</w:t>
      </w:r>
    </w:p>
    <w:p/>
    <w:p>
      <w:r xmlns:w="http://schemas.openxmlformats.org/wordprocessingml/2006/main">
        <w:t xml:space="preserve">2. មានភាពស្រស់ស្អាតក្នុងភាពសាមញ្ញ៖ សូមកុំអូសទាញយើងដោយភាពទាក់ទាញនៃសម្ភារៈនិយម។</w:t>
      </w:r>
    </w:p>
    <w:p/>
    <w:p>
      <w:r xmlns:w="http://schemas.openxmlformats.org/wordprocessingml/2006/main">
        <w:t xml:space="preserve">១.សុភាសិត ៣:១៣-១៥ - អ្នក​ណា​ដែល​រក​បាន​ប្រាជ្ញា ហើយ​អ្នក​ណា​ដែល​បាន​យល់​នោះ​មាន​សុភមង្គល។ ពី​ព្រោះ​ទំនិញ​របស់​វា​ប្រសើរ​ជាង​ទំនិញ​ពី​ប្រាក់ ហើយ​ប្រាក់​ចំណេញ​ជាង​មាស​សុទ្ធ។ នាងមានតម្លៃជាងត្បូងទទឹមទៅទៀត ហើយអ្វីៗទាំងអស់ដែលអ្នកប្រាថ្នាមិនអាចប្រៀបផ្ទឹមនឹងនាងបានទេ។</w:t>
      </w:r>
    </w:p>
    <w:p/>
    <w:p>
      <w:r xmlns:w="http://schemas.openxmlformats.org/wordprocessingml/2006/main">
        <w:t xml:space="preserve">2. ម៉ាថាយ 6:19-21 - កុំ​ទុក​ទ្រព្យ​សម្បត្តិ​សម្រាប់​ខ្លួន​ឯង​នៅ​លើ​ផែនដី ជា​កន្លែង​ដែល​កណ្ដៀរ និង​ច្រែះ​ពុក​រលួយ ហើយ​ចោរ​ទម្លុះ​ចូល​លួច៖ ប៉ុន្តែ​ត្រូវ​ប្រមូល​ទ្រព្យ​សម្បត្តិ​សម្រាប់​ខ្លួន​ឯង​នៅ​ស្ថានសួគ៌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p>
      <w:r xmlns:w="http://schemas.openxmlformats.org/wordprocessingml/2006/main">
        <w:t xml:space="preserve">ទុតិយកថា 22:12 ត្រូវ​យក​អាវ​ពាក់​ទាំង​បួន​មក​បាំង​ខ្លួន។</w:t>
      </w:r>
    </w:p>
    <w:p/>
    <w:p>
      <w:r xmlns:w="http://schemas.openxmlformats.org/wordprocessingml/2006/main">
        <w:t xml:space="preserve">ព្រះ​បាន​បង្គាប់​ជន​ជាតិ​អ៊ីស្រាអែល​ឲ្យ​មាន​រំយោល​នៅ​ជ្រុង​ទាំង​បួន​នៃ​អាវ​របស់​ពួក​គេ។</w:t>
      </w:r>
    </w:p>
    <w:p/>
    <w:p>
      <w:r xmlns:w="http://schemas.openxmlformats.org/wordprocessingml/2006/main">
        <w:t xml:space="preserve">1. «ការ​រស់​នៅ​ក្នុង​ការ​ស្តាប់​បង្គាប់​របស់​ព្រះ»</w:t>
      </w:r>
    </w:p>
    <w:p/>
    <w:p>
      <w:r xmlns:w="http://schemas.openxmlformats.org/wordprocessingml/2006/main">
        <w:t xml:space="preserve">2. "សារៈសំខាន់នៃ Tassels សម្រាប់ប្រជាជនអ៊ីស្រាអែល"</w:t>
      </w:r>
    </w:p>
    <w:p/>
    <w:p>
      <w:r xmlns:w="http://schemas.openxmlformats.org/wordprocessingml/2006/main">
        <w:t xml:space="preserve">1. ម៉ាថាយ 5:17-19 - «កុំនឹកស្មានថាខ្ញុំមកដើម្បីលុបបំបាត់ក្រឹត្យវិន័យ ឬគម្ពីរព្យាការីឡើយ ខ្ញុំមិនបានមកដើម្បីលុបបំបាត់ពួកគេទេ គឺដើម្បីបំពេញតាមការពិត ខ្ញុំប្រាប់អ្នករាល់គ្នាថា ដរាបណាស្ថានសួគ៌ និងផែនដីឆ្លងកាត់។ ឆ្ងាយ មិនមែន iota មិនមែនជាចំនុចទេ នោះនឹងឆ្លងផុតពីក្រិត្យវិន័យ ដរាបណាបានសម្រេចទាំងអស់ ដូច្នេះហើយ អ្នកណាដែលបន្ធូរបន្ថយនូវបញ្ញត្តិមួយក្នុងចំណោមបញ្ញត្តិនេះតិចបំផុត ហើយបង្រៀនអ្នកដ៏ទៃឱ្យធ្វើដូចគ្នា នោះនឹងត្រូវបានគេហៅថាតិចតួចបំផុតនៅក្នុងនគរស្ថានសួគ៌ ប៉ុន្តែអ្នកណាដែលធ្វើ។ ហើយ​បង្រៀន​ពួកគេ​នឹង​ត្រូវ​បាន​ហៅ​ថា​ជា​អ្នក​ធំ​នៅ​ក្នុង​នគរ​ស្ថានសួគ៌»។</w:t>
      </w:r>
    </w:p>
    <w:p/>
    <w:p>
      <w:r xmlns:w="http://schemas.openxmlformats.org/wordprocessingml/2006/main">
        <w:t xml:space="preserve">2. រ៉ូម 8:1-4 - «ឥឡូវ​នេះ​គ្មាន​ការ​ថ្កោល​ទោស​អស់​អ្នក​ដែល​នៅ​ក្នុង​ព្រះ​គ្រីស្ទ​យេស៊ូវ​ឡើយ ដ្បិត​ក្រឹត្យ​វិន័យ​នៃ​ព្រះ​វិញ្ញាណ​នៃ​ជីវិត​បាន​ប្រោស​អ្នក​រាល់​គ្នា​ក្នុង​ព្រះ​គ្រីស្ទ​យេស៊ូវ​ឲ្យ​រួច​ពី​ក្រិត្យ​វិន័យ​នៃ​អំពើ​បាប​និង​សេចក្ដី​ស្លាប់។ បានធ្វើអ្វីដែលក្រឹត្យវិន័យចុះខ្សោយដោយសាច់ឈាមមិនអាចធ្វើបាន។ ដោយបញ្ជូនព្រះរាជបុត្រារបស់ទ្រង់ក្នុងរូបរាងសាច់ឈាមនិងអំពើបាប នោះទ្រង់បានថ្កោលទោសអំពើបាបនៅក្នុងសាច់ឈាម ដើម្បីឲ្យតម្រូវការនៃក្រិត្យវិន័យបានបំពេញនៅក្នុងយើង។ ជា​អ្នក​ដែល​មិន​ដើរ​តាម​សាច់ឈាម​ទេ គឺ​ដើរ​តាម​ព្រះវិញ្ញាណ»។</w:t>
      </w:r>
    </w:p>
    <w:p/>
    <w:p>
      <w:r xmlns:w="http://schemas.openxmlformats.org/wordprocessingml/2006/main">
        <w:t xml:space="preserve">ទុតិយកថា 22:13 បើ​អ្នក​ណា​យក​ប្រពន្ធ ហើយ​ចូល​ទៅ​រក​នាង ហើយ​ស្អប់​នាង។</w:t>
      </w:r>
    </w:p>
    <w:p/>
    <w:p>
      <w:r xmlns:w="http://schemas.openxmlformats.org/wordprocessingml/2006/main">
        <w:t xml:space="preserve">អត្ថបទ​នេះ​បញ្ជាក់​ថា បុរស​ម្នាក់​មិន​គួរ​ស្អប់​ប្រពន្ធ​ក្រោយ​ពេល​រៀបការ​ជាមួយ​នាង​នោះ​ទេ។</w:t>
      </w:r>
    </w:p>
    <w:p/>
    <w:p>
      <w:r xmlns:w="http://schemas.openxmlformats.org/wordprocessingml/2006/main">
        <w:t xml:space="preserve">1. ស្រឡាញ់ប្តីឬប្រពន្ធរបស់អ្នកដោយគ្មានលក្ខខណ្ឌទោះបីជាមានភាពខុសគ្នាក៏ដោយ។</w:t>
      </w:r>
    </w:p>
    <w:p/>
    <w:p>
      <w:r xmlns:w="http://schemas.openxmlformats.org/wordprocessingml/2006/main">
        <w:t xml:space="preserve">2. សារៈសំខាន់នៃការគោរព និងស្រឡាញ់ដៃគូរបស់អ្នក។</w:t>
      </w:r>
    </w:p>
    <w:p/>
    <w:p>
      <w:r xmlns:w="http://schemas.openxmlformats.org/wordprocessingml/2006/main">
        <w:t xml:space="preserve">1. អេភេសូរ 5:25-33 - ស្វាមីគួរស្រឡាញ់ភរិយាដូចព្រះគ្រីស្ទស្រឡាញ់ក្រុមជំនុំ</w:t>
      </w:r>
    </w:p>
    <w:p/>
    <w:p>
      <w:r xmlns:w="http://schemas.openxmlformats.org/wordprocessingml/2006/main">
        <w:t xml:space="preserve">2. ពេត្រុសទី១ ៣:៧ - ស្វាមីគួររស់នៅជាមួយភរិយាដោយយោគយល់</w:t>
      </w:r>
    </w:p>
    <w:p/>
    <w:p>
      <w:r xmlns:w="http://schemas.openxmlformats.org/wordprocessingml/2006/main">
        <w:t xml:space="preserve">ទុតិយកថា 22:14 ហើយ​និយាយ​ស្តី​ទាស់​នឹង​នាង ហើយ​លើក​ឈ្មោះ​អាក្រក់​មក​លើ​នាង ហើយ​និយាយ​ថា ខ្ញុំ​បាន​យក​ស្ត្រី​នេះ​មក ហើយ​ពេល​ខ្ញុំ​មក​ដល់​ហើយ ខ្ញុំ​រក​ឃើញ​នាង​មិន​មែន​ជា​ស្រី​បម្រើ​ទេ។</w:t>
      </w:r>
    </w:p>
    <w:p/>
    <w:p>
      <w:r xmlns:w="http://schemas.openxmlformats.org/wordprocessingml/2006/main">
        <w:t xml:space="preserve">វគ្គនេះរៀបរាប់អំពីច្បាប់មួយចេញពីសៀវភៅចោទិយកថាដែលហាមបុរសមិនឲ្យនិយាយបង្កាច់បង្ខូចចរិតលក្ខណៈរបស់ស្ត្រីដោយអះអាងថានាងមិនមែនជាព្រហ្មចារីនៅពេលពួកគេរៀបការជាមួយនាង។</w:t>
      </w:r>
    </w:p>
    <w:p/>
    <w:p>
      <w:r xmlns:w="http://schemas.openxmlformats.org/wordprocessingml/2006/main">
        <w:t xml:space="preserve">1. បទបញ្ជារបស់ព្រះដើម្បីការពារកិត្តិយសរបស់ស្ត្រី</w:t>
      </w:r>
    </w:p>
    <w:p/>
    <w:p>
      <w:r xmlns:w="http://schemas.openxmlformats.org/wordprocessingml/2006/main">
        <w:t xml:space="preserve">2. ផលវិបាកនៃការបង្កាច់បង្ខូចលក្ខណៈរបស់ស្ត្រី</w:t>
      </w:r>
    </w:p>
    <w:p/>
    <w:p>
      <w:r xmlns:w="http://schemas.openxmlformats.org/wordprocessingml/2006/main">
        <w:t xml:space="preserve">1. សុភាសិត ៣១:៨-៩ និយាយសម្រាប់អ្នកដែលមិនចេះនិយាយដោយខ្លួនឯង សម្រាប់សិទ្ធិរបស់មនុស្សទុរគត។ និយាយនិងវិនិច្ឆ័យដោយយុត្តិធម៌; ការពារសិទ្ធិជនក្រីក្រ និងអ្នកខ្វះខាត។</w:t>
      </w:r>
    </w:p>
    <w:p/>
    <w:p>
      <w:r xmlns:w="http://schemas.openxmlformats.org/wordprocessingml/2006/main">
        <w:t xml:space="preserve">2. ពេត្រុសទី១ 2:11-12 បងប្អូនជាទីគោរព ខ្ញុំសូមដាស់តឿនអ្នក ក្នុងនាមអ្នកជាជនបរទេស និងនិរទេសខ្លួន ឲ្យចៀសវាងពីសេចក្តីប៉ងប្រាថ្នាដ៏អាក្រក់ ដែលធ្វើសង្រ្គាមនឹងព្រលឹងអ្នក។ រស់នៅក្នុងជីវិតល្អបែបនេះក្នុងចំណោមពួកអ្នកមិនជឿ ដែលទោះជាគេចោទប្រកាន់អ្នកថាធ្វើខុសក៏ដោយ ពួកគេអាចនឹងឃើញអំពើល្អរបស់អ្នក ហើយលើកតម្កើងព្រះនៅថ្ងៃដែលគាត់មកលេងយើង។</w:t>
      </w:r>
    </w:p>
    <w:p/>
    <w:p>
      <w:r xmlns:w="http://schemas.openxmlformats.org/wordprocessingml/2006/main">
        <w:t xml:space="preserve">ទុតិយកថា 22:15 ពេល​នោះ ឪពុក​របស់​ស្រី​ក្រមុំ និង​ម្ដាយ​របស់​នាង​នឹង​យក​ផ្លាក​សញ្ញា​នៃ​ព្រហ្មចារី​របស់​នាង​ក្រមុំ​ទៅ​ឲ្យ​ព្រឹទ្ធា‌ចារ្យ​នៃ​ក្រុង​នៅ​មាត់​ទ្វារ។</w:t>
      </w:r>
    </w:p>
    <w:p/>
    <w:p>
      <w:r xmlns:w="http://schemas.openxmlformats.org/wordprocessingml/2006/main">
        <w:t xml:space="preserve">ឪពុកម្តាយរបស់កូនក្រមុំត្រូវយកសញ្ញានៃព្រហ្មចារីរបស់នាងទៅឱ្យពួកព្រឹទ្ធាចារ្យនៅទីក្រុងនៅមាត់ទ្វារ។</w:t>
      </w:r>
    </w:p>
    <w:p/>
    <w:p>
      <w:r xmlns:w="http://schemas.openxmlformats.org/wordprocessingml/2006/main">
        <w:t xml:space="preserve">1. សារៈសំខាន់នៃការរង់ចាំអាពាហ៍ពិពាហ៍</w:t>
      </w:r>
    </w:p>
    <w:p/>
    <w:p>
      <w:r xmlns:w="http://schemas.openxmlformats.org/wordprocessingml/2006/main">
        <w:t xml:space="preserve">2. ពរជ័យនៃអាពាហ៍ពិពាហ៍</w:t>
      </w:r>
    </w:p>
    <w:p/>
    <w:p>
      <w:r xmlns:w="http://schemas.openxmlformats.org/wordprocessingml/2006/main">
        <w:t xml:space="preserve">1. កូរិនថូស 6:18-20 - ចូររត់ចេញពីអំពើប្រាសចាកសីលធម៌ខាងផ្លូវភេទ។ អំពើ​បាប​ទាំង​ឡាយ​ណា​ដែល​បុគ្គល​ប្រព្រឹត្ត​គឺ​នៅ​ខាង​ក្រៅ​ខ្លួន ប៉ុន្តែ​បុគ្គល​ពាល​ប្រព្រឹត្ត​ខុស​នឹង​រូប​កាយ។ ឬ​អ្នក​មិន​ដឹង​ថា​រូប​កាយ​របស់​អ្នក​ជា​ព្រះវិហារ​បរិសុទ្ធ​នៃ​ព្រះវិញ្ញាណ​បរិសុទ្ធ​ដែល​នៅ​ក្នុង​ខ្លួន​អ្នក ដែល​អ្នក​បាន​មក​ពី​ព្រះ?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អេភេសូរ 5:21-33 - គោរពគ្នាទៅវិញទៅមកដោយការគោរពចំពោះព្រះគ្រីស្ទ។ ភរិយា​ទាំងឡាយ​អើយ ចូរ​ចុះចូល​នឹង​ស្វាមី​របស់​ខ្លួន ដូច​នឹង​ព្រះអម្ចាស់​ដែរ។ ដ្បិត​ស្វាមី​ជា​ប្រមុខ​នៃ​ភរិយា ដូច​ជា​ព្រះគ្រីស្ទ​ជា​ប្រមុខ​នៃ​ពួកជំនុំ រូបកាយ​ទ្រង់ ហើយ​ទ្រង់​ជា​ព្រះអង្គ​សង្គ្រោះ ពេល​ដែល​ពួក​ជំនុំ​ចុះ​ចូល​នឹង​ព្រះ​គ្រីស្ទ ដូច្នេះ ប្រពន្ធ​ក៏​ត្រូវ​ចុះ​ចូល​ក្នុង​គ្រប់​យ៉ាង​ចំពោះ​ប្ដី​ដែរ។ ស្វាមី​ទាំងឡាយ​អើយ ចូរ​ស្រឡាញ់​ភរិយា​របស់​អ្នក ដូច​ជា​ព្រះគ្រីស្ទ​ស្រឡាញ់​ក្រុមជំនុំ ហើយ​បាន​លះបង់​ខ្លួន​សម្រាប់​នាង...</w:t>
      </w:r>
    </w:p>
    <w:p/>
    <w:p>
      <w:r xmlns:w="http://schemas.openxmlformats.org/wordprocessingml/2006/main">
        <w:t xml:space="preserve">ទុតិយកថា 22:16 ឪពុក​របស់​ស្រី​ក្រមុំ​ត្រូវ​និយាយ​ទៅ​កាន់​ចាស់​ទុំ​ថា ខ្ញុំ​បាន​ប្រគល់​កូន​ស្រី​ឲ្យ​បុរស​នេះ​ធ្វើ​ជា​ប្រពន្ធ ហើយ​គាត់​ស្អប់​នាង។</w:t>
      </w:r>
    </w:p>
    <w:p/>
    <w:p>
      <w:r xmlns:w="http://schemas.openxmlformats.org/wordprocessingml/2006/main">
        <w:t xml:space="preserve">ឪពុក​ត្រូវ​យក​រឿង​ទៅ​អ្នក​ចាស់​ទុំ បើ​ប្ដី​របស់​កូន​ស្រី​គាត់​ស្អប់។</w:t>
      </w:r>
    </w:p>
    <w:p/>
    <w:p>
      <w:r xmlns:w="http://schemas.openxmlformats.org/wordprocessingml/2006/main">
        <w:t xml:space="preserve">១៖ ស្នេហា​គឺ​អត់ធ្មត់ និង​ចិត្ត​ល្អ មិន​ដែល​ស្អប់។</w:t>
      </w:r>
    </w:p>
    <w:p/>
    <w:p>
      <w:r xmlns:w="http://schemas.openxmlformats.org/wordprocessingml/2006/main">
        <w:t xml:space="preserve">២៖ ការ​រៀបការ​គឺ​ជា​ការ​តាំង​ចិត្ត​ស្រឡាញ់ និង​គោរព ទោះ​បី​ជា​មាន​ពេល​លំបាក​ក៏​ដោយ។</w:t>
      </w:r>
    </w:p>
    <w:p/>
    <w:p>
      <w:r xmlns:w="http://schemas.openxmlformats.org/wordprocessingml/2006/main">
        <w:t xml:space="preserve">1: កូល៉ុស 3:14 - ហើយ​សំខាន់​ជាង​នេះ​ទៀត​បាន​ដាក់​នៅ​លើ​សេចក្ដី​ស្រឡាញ់​ដែល​ចង​អ្វី​គ្រប់​យ៉ាង​ចូល​រួម​ក្នុង​ភាព​សុខដុម​ល្អ​ឥត​ខ្ចោះ​។</w:t>
      </w:r>
    </w:p>
    <w:p/>
    <w:p>
      <w:r xmlns:w="http://schemas.openxmlformats.org/wordprocessingml/2006/main">
        <w:t xml:space="preserve">២៖ អេភេសូរ ៥:២៥ - ស្វាមី​ទាំងឡាយ​អើយ ចូរ​ស្រឡាញ់​ភរិយា​របស់​អ្នក ដូច​ព្រះគ្រិស្ដ​បាន​ស្រឡាញ់​ក្រុមជំនុំ ហើយ​បាន​លះបង់​ខ្លួន​សម្រាប់​នាង។</w:t>
      </w:r>
    </w:p>
    <w:p/>
    <w:p>
      <w:r xmlns:w="http://schemas.openxmlformats.org/wordprocessingml/2006/main">
        <w:t xml:space="preserve">ទុតិយកថា 22:17 ហើយ​មើល​ចុះ គាត់​បាន​លើក​ពេល​និយាយ​ទាស់​នឹង​នាង ដោយ​និយាយ​ថា ខ្ញុំ​រក​មិន​ឃើញ​កូន​ស្រី​របស់​អ្នក​ជា​អ្នក​បម្រើ​ទេ។ ប៉ុន្តែទាំងនេះគឺជានិមិត្តសញ្ញានៃភាពព្រហ្មចារីរបស់កូនស្រីខ្ញុំ។ ហើយ​គេ​នឹង​យក​ក្រណាត់​មក​ក្រាល​នៅ​ចំពោះ​មុខ​ពួក​ព្រឹទ្ធាចារ្យ​នៃ​ទីក្រុង។</w:t>
      </w:r>
    </w:p>
    <w:p/>
    <w:p>
      <w:r xmlns:w="http://schemas.openxmlformats.org/wordprocessingml/2006/main">
        <w:t xml:space="preserve">នៅក្នុងចោទិយកថា 22:17 ជាឧទាហរណ៍មួយត្រូវបានផ្តល់ឱ្យដែលឪពុកអាចបង្ហាញភស្តុតាងនៃព្រហ្មចារីរបស់កូនស្រីគាត់នៅចំពោះមុខពួកព្រឹទ្ធាចារ្យនៃទីក្រុង។</w:t>
      </w:r>
    </w:p>
    <w:p/>
    <w:p>
      <w:r xmlns:w="http://schemas.openxmlformats.org/wordprocessingml/2006/main">
        <w:t xml:space="preserve">1. សារៈសំខាន់នៃការថែរក្សាព្រហ្មចារីមុនពេលរៀបការ។</w:t>
      </w:r>
    </w:p>
    <w:p/>
    <w:p>
      <w:r xmlns:w="http://schemas.openxmlformats.org/wordprocessingml/2006/main">
        <w:t xml:space="preserve">២.គោរព​តួនាទី​ឪពុក​ក្នុង​ការ​ការពារ​កូន​ស្រី។</w:t>
      </w:r>
    </w:p>
    <w:p/>
    <w:p>
      <w:r xmlns:w="http://schemas.openxmlformats.org/wordprocessingml/2006/main">
        <w:t xml:space="preserve">១. ម៉ាថាយ ១៩:៨-៩; «គាត់​មាន​ប្រសាសន៍​ទៅ​គេ​ថា លោក​ម៉ូសេ​ដោយ​សារ​ចិត្ត​រឹង​ប៉ឹង​របស់​អ្នក​រាល់​គ្នា​បាន​បង្ខំ​អ្នក​ឲ្យ​ដក​ប្រពន្ធ​ចេញ ប៉ុន្តែ​តាំង​ពី​ដើម​ដំបូង​មក វា​មិន​ដូច្នោះ​ទេ ហើយ​ខ្ញុំ​ប្រាប់​អ្នក​រាល់​គ្នា​ថា អ្នក​ណា​ដែល​លែង​ប្រពន្ធ​ទៅ លើក​លែង​តែ​អំពើ​សហាយស្មន់។ ហើយ​រៀបការ​នឹង​អ្នក​ផ្សេង ផិត​ក្បត់ ហើយ​អ្នក​ណា​ដែល​រៀប​ការ​នឹង​នាង​ដែល​គេ​បោះ​បង់​ចោល អ្នក​នោះ​នឹង​ប្រព្រឹត្ត​អំពើ​ផិត​ក្បត់»។</w:t>
      </w:r>
    </w:p>
    <w:p/>
    <w:p>
      <w:r xmlns:w="http://schemas.openxmlformats.org/wordprocessingml/2006/main">
        <w:t xml:space="preserve">២.សុភាសិត ៦:២៣-២៤; «ដ្បិត​បញ្ញត្តិ​គឺ​ជា​ចង្កៀង ហើយ​ក្រិត្យ​វិន័យ​ជា​ពន្លឺ ហើយ​ពាក្យ​ប្រៀនប្រដៅ​ជា​ផ្លូវ​នៃ​ជីវិត៖ ដើម្បី​រក្សា​អ្នក​ពី​ស្រី​អាក្រក់ ពី​ការ​ជេរ​ប្រមាថ​នៃ​អណ្ដាត​របស់​ស្ត្រី​ចម្លែក»។</w:t>
      </w:r>
    </w:p>
    <w:p/>
    <w:p>
      <w:r xmlns:w="http://schemas.openxmlformats.org/wordprocessingml/2006/main">
        <w:t xml:space="preserve">ទុតិយកថា 22:18 ព្រឹទ្ធាចារ្យ​នៃ​ក្រុង​នោះ​នឹង​ចាប់​បុរស​នោះ​ទៅ​ប្រដៅ​គាត់។</w:t>
      </w:r>
    </w:p>
    <w:p/>
    <w:p>
      <w:r xmlns:w="http://schemas.openxmlformats.org/wordprocessingml/2006/main">
        <w:t xml:space="preserve">ព្រឹទ្ធាចារ្យ​នៃ​ទីក្រុង​នឹង​ប្រដៅ​មនុស្ស​ដែល​បាន​ប្រព្រឹត្ត​ខុស។</w:t>
      </w:r>
    </w:p>
    <w:p/>
    <w:p>
      <w:r xmlns:w="http://schemas.openxmlformats.org/wordprocessingml/2006/main">
        <w:t xml:space="preserve">1. អំណាចនៃទំនួលខុសត្រូវ៖ របៀបដែលមនុស្សគ្រប់គ្នាដើរតួក្នុងការស្តារសង្គមឡើងវិញ</w:t>
      </w:r>
    </w:p>
    <w:p/>
    <w:p>
      <w:r xmlns:w="http://schemas.openxmlformats.org/wordprocessingml/2006/main">
        <w:t xml:space="preserve">2. តួនាទី​របស់​មនុស្ស​ចាស់​ក្នុង​សង្គម៖ ការ​បង្កើត​យុត្តិធម៌ និង​សុចរិតភាព</w:t>
      </w:r>
    </w:p>
    <w:p/>
    <w:p>
      <w:r xmlns:w="http://schemas.openxmlformats.org/wordprocessingml/2006/main">
        <w:t xml:space="preserve">១.សាស្ដា ៤:៩-១០ - «ពីរ​នាក់​ប្រសើរ​ជាង​មួយ ព្រោះ​បាន​រង្វាន់​ដ៏​ល្អ​សម្រាប់​ការ​នឿយ​ហត់​របស់​ខ្លួន ដ្បិត​បើ​ដួល ម្នាក់​នឹង​លើក​គ្នា​ឡើង តែ​ត្រូវ​វេទនា​ដល់​អ្នក​ណា​ដែល​នៅ​តែ​ម្នាក់​ឯង ពេល​ដួល​ហើយ​មាន។ គ្មាន​អ្នក​ណា​លើក​គាត់​ឡើង!»។</w:t>
      </w:r>
    </w:p>
    <w:p/>
    <w:p>
      <w:r xmlns:w="http://schemas.openxmlformats.org/wordprocessingml/2006/main">
        <w:t xml:space="preserve">2. សុភាសិត 24:11-12 - «សូម​សង្គ្រោះ​អស់​អ្នក​ដែល​ត្រូវ​គេ​យក​ទៅ​ស្លាប់ ចូរ​ទប់​នឹង​អ្នក​ដែល​ជំពប់​ដួល​ក្នុង​ការ​សម្លាប់​ចោល បើ​អ្នក​រាល់​គ្នា​និយាយ​ថា មើល​ចុះ យើង​មិន​បាន​ដឹង​រឿង​នេះ​ទេ អ្នក​ដែល​ថ្លឹង​ចិត្ត​មិន​យល់​ទេ? តើ​អ្នក​ដែល​ចាំ​យាម​ព្រលឹង​អ្នក​មិន​ដឹង​ទេ ហើយ​តើ​គាត់​មិន​សង​មនុស្ស​តាម​ការ​ដែល​គាត់​ធ្វើ​ឬ?</w:t>
      </w:r>
    </w:p>
    <w:p/>
    <w:p>
      <w:r xmlns:w="http://schemas.openxmlformats.org/wordprocessingml/2006/main">
        <w:t xml:space="preserve">ទុតិយកថា 22:19 គេ​នឹង​សង​គាត់​ជា​ប្រាក់​មួយ​រយ​តម្លឹង ហើយ​ប្រគល់​ទៅ​ឲ្យ​ឪពុក​ស្រី​នោះ ពី​ព្រោះ​គាត់​បាន​បង្កើត​ឈ្មោះ​អាក្រក់​ដល់​ស្ត្រី​ព្រហ្មចារី​នៃ​សាសន៍​អ៊ីស្រា‌អែល ហើយ​នាង​នឹង​ធ្វើ​ជា​ប្រពន្ធ​គាត់។ គាត់មិនអាចទុកនាងចោលពេញមួយថ្ងៃបានទេ។</w:t>
      </w:r>
    </w:p>
    <w:p/>
    <w:p>
      <w:r xmlns:w="http://schemas.openxmlformats.org/wordprocessingml/2006/main">
        <w:t xml:space="preserve">វគ្គនេះនិយាយអំពីបុរសដែលបង្ខូចកេរ្តិ៍ឈ្មោះព្រហ្មចារី ហើយត្រូវបង់លុយមួយរយតម្លឹងដល់ឪពុកនាង រួចយកនាងធ្វើជាប្រពន្ធ។</w:t>
      </w:r>
    </w:p>
    <w:p/>
    <w:p>
      <w:r xmlns:w="http://schemas.openxmlformats.org/wordprocessingml/2006/main">
        <w:t xml:space="preserve">1. តម្លៃនៃការមិនគោរព៖ ផលវិបាកនៃការបង្កាច់បង្ខូច</w:t>
      </w:r>
    </w:p>
    <w:p/>
    <w:p>
      <w:r xmlns:w="http://schemas.openxmlformats.org/wordprocessingml/2006/main">
        <w:t xml:space="preserve">2. រស់នៅ​ដោយ​សុចរិត​ភាព៖ ជ្រើសរើស​គោរព​អ្នក​ដទៃ</w:t>
      </w:r>
    </w:p>
    <w:p/>
    <w:p>
      <w:r xmlns:w="http://schemas.openxmlformats.org/wordprocessingml/2006/main">
        <w:t xml:space="preserve">សុភាសិត 6:16-19 - មាន​ប្រាំមួយ​យ៉ាង​ដែល​ព្រះ​អម្ចាស់​ស្អប់, ប្រាំពីរ​យ៉ាង​ដែល​គួរ​ស្អប់​ខ្ពើម​ដល់​គាត់: ភ្នែក​ក្រអឺតក្រទម, អណ្តាត​កុហក, និង​ដៃ​ដែល​បង្ហូរ​ឈាម​គ្មាន​ទោស, ចិត្ត​ដែល​រៀបចំ​ផែនការ​អាក្រក់, ជើង​ដែល​ធ្វើ​ឱ្យ ប្រញាប់​រត់​ទៅ​រក​អំពើ​អាក្រក់ ជា​សាក្សី​មិន​ពិត​ដែល​និយាយ​កុហក និង​ជា​អ្នក​ដែល​បង្ក​ជម្លោះ​ក្នុង​ចំណោម​បង​ប្អូន។</w:t>
      </w:r>
    </w:p>
    <w:p/>
    <w:p>
      <w:r xmlns:w="http://schemas.openxmlformats.org/wordprocessingml/2006/main">
        <w:t xml:space="preserve">2. យ៉ាកុប 3:5-10 - ដូច្នេះ អណ្ដាត​ក៏​ជា​អវយវៈ​តូច​ដែរ ប៉ុន្តែ​វា​អួត​អំពី​របស់​ដ៏​អស្ចារ្យ។ ភ្លើង​ឆេះ​ព្រៃ​ដ៏​ធំ​យ៉ាង​ណា​! ហើយអណ្តាតគឺជាភ្លើងដែលជាពិភពនៃភាពទុច្ចរិត។ អណ្ដាត​ស្ថិត​នៅ​ក្នុង​ចំណោម​អវយវៈ​របស់​យើង ប្រឡាក់​ពេញ​រាង​កាយ ដុត​ភ្លើង​ពេញ​មួយ​ជីវិត ហើយ​ដុត​ដោយ​ភ្លើង​នរក។ ចំពោះសត្វតិរច្ឆាន និងសត្វស្លាបគ្រប់ប្រភេទ សត្វល្មូន និងសត្វសមុទ្រ សុទ្ធតែអាចបង្កាត់ពូជបាន ហើយត្រូវបានមនុស្សជាតិបង្កាត់ពូជ ប៉ុន្តែគ្មានមនុស្សណាអាចទប់អណ្តាតបានឡើយ។ វា​គឺ​ជា​អំពើ​អាក្រក់​ដែល​នៅ​សេសសល់ ដែល​ពោរពេញ​ទៅ​ដោយ​ថ្នាំ​ពុល​ដ៏​សាហាវ។ ជាមួយវា យើងប្រទានពរដល់ព្រះអម្ចាស់ និងព្រះវរបិតារបស់យើង ហើយជាមួយវា យើងដាក់បណ្តាសាមនុស្សដែលត្រូវបានបង្កើតឡើងក្នុងភាពដូចព្រះ។</w:t>
      </w:r>
    </w:p>
    <w:p/>
    <w:p>
      <w:r xmlns:w="http://schemas.openxmlformats.org/wordprocessingml/2006/main">
        <w:t xml:space="preserve">ទុតិយកថា 22:20 តែ​បើ​រឿង​នេះ​ជា​ការ​ពិត ហើយ​រក​មិន​ឃើញ​សញ្ញា​នៃ​ព្រហ្មចារី​សម្រាប់​ស្រី​នោះ​ទេ</w:t>
      </w:r>
    </w:p>
    <w:p/>
    <w:p>
      <w:r xmlns:w="http://schemas.openxmlformats.org/wordprocessingml/2006/main">
        <w:t xml:space="preserve">វគ្គនេះចែងថា បើរកមិនឃើញអត្តសញ្ញាណព្រហ្មចារីសម្រាប់ស្រីក្រមុំទេ ការពិតត្រូវតែកំណត់។</w:t>
      </w:r>
    </w:p>
    <w:p/>
    <w:p>
      <w:r xmlns:w="http://schemas.openxmlformats.org/wordprocessingml/2006/main">
        <w:t xml:space="preserve">1. "ការរស់នៅជាមួយភាពស្មោះត្រង់៖ ការប្រកួតប្រជែងនៃភាពស្មោះត្រង់"</w:t>
      </w:r>
    </w:p>
    <w:p/>
    <w:p>
      <w:r xmlns:w="http://schemas.openxmlformats.org/wordprocessingml/2006/main">
        <w:t xml:space="preserve">2. "ភាពបរិសុទ្ធនៃការប្តេជ្ញាចិត្ត: ការរក្សាការសន្យា"</w:t>
      </w:r>
    </w:p>
    <w:p/>
    <w:p>
      <w:r xmlns:w="http://schemas.openxmlformats.org/wordprocessingml/2006/main">
        <w:t xml:space="preserve">1. សុភាសិត 12:22 - បបូរ​មាត់​កុហក​ជា​ទី​ស្អប់​ខ្ពើម​ដល់​ព្រះ​យេហូវ៉ា ប៉ុន្តែ​អ្នក​ណា​ដែល​ប្រព្រឹត្ត​ដោយ​ស្មោះ​ត្រង់ នោះ​ជា​ការ​ពេញ​ចិត្ត​របស់​ទ្រង់។</w:t>
      </w:r>
    </w:p>
    <w:p/>
    <w:p>
      <w:r xmlns:w="http://schemas.openxmlformats.org/wordprocessingml/2006/main">
        <w:t xml:space="preserve">2. អេសាយ 33:15-16 - អ្នក​ណា​ដែល​ដើរ​ដោយ​សុចរិត ហើយ​និយាយ​ដោយ​ទៀង​ត្រង់ អ្នក​ណា​ដែល​មើលងាយ​ការ​ជិះជាន់ អ្នក​នោះ​ចាប់​ដៃ ក្រែង​គេ​កាន់​សំណូក អ្នក​ណា​បិទ​ត្រចៀក​មិន​ឲ្យ​ឮ​អំពី​ការ​បង្ហូរ​ឈាម ហើយ​បិទ​ភ្នែក​មិន​ឲ្យ​មើល។ អាក្រក់ គាត់នឹងរស់នៅលើទីខ្ពស់ កន្លែងការពាររបស់គាត់នឹងក្លាយជាបន្ទាយថ្ម។ នំប៉័ងរបស់គាត់នឹងត្រូវផ្តល់ឱ្យគាត់។ ទឹករបស់គាត់នឹងប្រាកដ។</w:t>
      </w:r>
    </w:p>
    <w:p/>
    <w:p>
      <w:r xmlns:w="http://schemas.openxmlformats.org/wordprocessingml/2006/main">
        <w:t xml:space="preserve">ទុតិយកថា 22:21 គេ​នឹង​នាំ​នារី​នោះ​ចេញ​ទៅ​មាត់​ទ្វារ​ផ្ទះ​ឪពុក ហើយ​អ្នក​ក្រុង​នឹង​យក​ដុំ​ថ្ម​គប់​នាង​ស្លាប់ ព្រោះ​នាង​បាន​ប្រព្រឹត្ត​អំពើ​ល្ងង់‌ខ្លៅ​នៅ​ស្រុក​អ៊ីស្រា‌អែល ដើម្បី​លេង​ស្រី​សំផឹង​ក្នុង​ផ្ទះ​ឪពុក​នាង។ ដូច្នេះ ចូរ​អ្នក​ដក​អំពើ​អាក្រក់​ចេញ​ពី​ចំណោម​អ្នក។</w:t>
      </w:r>
    </w:p>
    <w:p/>
    <w:p>
      <w:r xmlns:w="http://schemas.openxmlformats.org/wordprocessingml/2006/main">
        <w:t xml:space="preserve">វគ្គនេះនិយាយអំពីការដាក់ទណ្ឌកម្មរបស់ស្ត្រីដែលបានផិតក្បត់នៅក្នុងផ្ទះឪពុករបស់នាង។</w:t>
      </w:r>
    </w:p>
    <w:p/>
    <w:p>
      <w:r xmlns:w="http://schemas.openxmlformats.org/wordprocessingml/2006/main">
        <w:t xml:space="preserve">1. គ្រោះថ្នាក់នៃការផិតក្បត់ និងវិធីជៀសវាងពួកគេ។</w:t>
      </w:r>
    </w:p>
    <w:p/>
    <w:p>
      <w:r xmlns:w="http://schemas.openxmlformats.org/wordprocessingml/2006/main">
        <w:t xml:space="preserve">2. ការរស់នៅប្រកបដោយភាពបរិសុទ្ធ និងភាពបរិសុទ្ធ</w:t>
      </w:r>
    </w:p>
    <w:p/>
    <w:p>
      <w:r xmlns:w="http://schemas.openxmlformats.org/wordprocessingml/2006/main">
        <w:t xml:space="preserve">១ សុភាសិត 6:32 - ប៉ុន្តែ​អ្នក​ណា​ដែល​ផិត​ក្បត់​នឹង​ស្ត្រី នោះ​ខ្វះ​ការ​យល់​ដឹង​ថា​អ្នក​ណា​ប្រព្រឹត្ត​អំពើ​នោះ​បំផ្លាញ​ព្រលឹង​ខ្លួន។</w:t>
      </w:r>
    </w:p>
    <w:p/>
    <w:p>
      <w:r xmlns:w="http://schemas.openxmlformats.org/wordprocessingml/2006/main">
        <w:t xml:space="preserve">២. កូរិនថូសទី១ ៦:១៨-២០ - ចូររត់ចេញពីអំពើប្រាសចាកសីលធម៌ខាងផ្លូវភេទ។ អំពើ​បាប​ទាំង​ឡាយ​ណា​ដែល​បុគ្គល​ប្រព្រឹត្ត​គឺ​នៅ​ខាង​ក្រៅ​ខ្លួន ប៉ុន្តែ​អ្នក​ណា​ប្រព្រឹត្ត​ខុស​ខាង​ផ្លូវ​ភេទ នោះ​ប្រព្រឹត្ត​ខុស​នឹង​រូប​កាយ។</w:t>
      </w:r>
    </w:p>
    <w:p/>
    <w:p>
      <w:r xmlns:w="http://schemas.openxmlformats.org/wordprocessingml/2006/main">
        <w:t xml:space="preserve">ទុតិយកថា 22:22 ប្រសិន​បើ​គេ​រក​ឃើញ​បុរស​ណា​ដែល​រួម​ដំណេក​ជា​មួយ​នឹង​ស្ត្រី​ដែល​មាន​ប្ដី នោះ​អ្នក​ទាំង​ពីរ​នឹង​ត្រូវ​ស្លាប់ ទាំង​បុរស​ដែល​រួម​រស់​ជា​មួយ​នឹង​ស្ត្រី ហើយ​ស្ត្រី​នោះ​ត្រូវ​កម្ចាត់​អំពើ​អាក្រក់​ចេញ​ពី​ជន‌ជាតិ​អ៊ីស្រា‌អែល។</w:t>
      </w:r>
    </w:p>
    <w:p/>
    <w:p>
      <w:r xmlns:w="http://schemas.openxmlformats.org/wordprocessingml/2006/main">
        <w:t xml:space="preserve">វគ្គ​នេះ​បញ្ជាក់​អំពី​យុត្តិធម៌​របស់​ព្រះ និង​សារៈសំខាន់​នៃ​ការ​រស់​នៅ​ស្រប​តាម​ការ​បង្គាប់​របស់​ទ្រង់។</w:t>
      </w:r>
    </w:p>
    <w:p/>
    <w:p>
      <w:r xmlns:w="http://schemas.openxmlformats.org/wordprocessingml/2006/main">
        <w:t xml:space="preserve">១.«សេចក្ដី​សុចរិត​ជា​ខ្នាត​តម្រា​របស់​ព្រះ»</w:t>
      </w:r>
    </w:p>
    <w:p/>
    <w:p>
      <w:r xmlns:w="http://schemas.openxmlformats.org/wordprocessingml/2006/main">
        <w:t xml:space="preserve">2. "ផលវិបាកនៃការមិនស្តាប់បង្គាប់"</w:t>
      </w:r>
    </w:p>
    <w:p/>
    <w:p>
      <w:r xmlns:w="http://schemas.openxmlformats.org/wordprocessingml/2006/main">
        <w:t xml:space="preserve">1. រ៉ូម 6:23 - «ដ្បិត​ប្រាក់​ឈ្នួល​នៃ​អំពើ​បាប​គឺ​ជា​សេចក្ដី​ស្លាប់ ប៉ុន្តែ​អំណោយ​ទាន​ឥត​គិត​ថ្លៃ​របស់​ព្រះ​គឺ​ជា​ជីវិត​អស់​កល្ប​ជា​និច្ច ក្នុង​ព្រះ​គ្រីស្ទ​យេស៊ូវ ជា​ព្រះ​អម្ចាស់​នៃ​យើង»។</w:t>
      </w:r>
    </w:p>
    <w:p/>
    <w:p>
      <w:r xmlns:w="http://schemas.openxmlformats.org/wordprocessingml/2006/main">
        <w:t xml:space="preserve">2 កូរិនថូស 1 6:18-20 - «ចូរ​រត់​ចេញ​ពី​អំពើ​ប្រាសចាក​សីលធម៌​ខាង​ផ្លូវ​ភេទ​ទៅ អំពើ​ខុស​ឆ្គង​ផ្សេង​ៗ​ដែល​មនុស្ស​ប្រព្រឹត្ត​គឺ​នៅ​ខាង​ក្រៅ​រូប​កាយ រីឯ​អ្នក​ប្រព្រឹត្ត​អំពើ​ប្រាសចាក​សីលធម៌​ខាង​ផ្លូវ​ភេទ​ប្រព្រឹត្ត​ខុស​នឹង​រូប​កាយ ឬ​មិន​ដឹង​ថា​រូប​កាយ​ជា​ប្រាសាទ​របស់ ព្រះវិញ្ញាណបរិសុទ្ឋនៅក្នុងអ្នក ដែលអ្នកបានទទួលពីព្រះជាម្ចាស់? អ្នកមិនមែនជារបស់អ្នកទេ ព្រោះអ្នកត្រូវបានទិញដោយមានតម្លៃ ដូច្នេះ ចូរលើកតម្កើងព្រះជាម្ចាស់នៅក្នុងរូបកាយរបស់អ្នកចុះ»។</w:t>
      </w:r>
    </w:p>
    <w:p/>
    <w:p>
      <w:r xmlns:w="http://schemas.openxmlformats.org/wordprocessingml/2006/main">
        <w:t xml:space="preserve">ទុតិយកថា 22:23 ប្រសិនបើ​ស្ត្រី​ក្រមុំ​ព្រហ្មចារី​ត្រូវ​រៀបការ​ជាមួយ​ប្តី ហើយ​បុរស​ណា​ម្នាក់​រក​នាង​នៅ​ក្នុង​ទីក្រុង ហើយ​ដេក​ជា​មួយ​នាង។</w:t>
      </w:r>
    </w:p>
    <w:p/>
    <w:p>
      <w:r xmlns:w="http://schemas.openxmlformats.org/wordprocessingml/2006/main">
        <w:t xml:space="preserve">បុរស​មិន​គួរ​ទាញ​យក​ប្រយោជន៍​ពី​ស្ត្រី​ដែល​មាន​គូ​ដណ្ដឹង​នោះ​ទេ។</w:t>
      </w:r>
    </w:p>
    <w:p/>
    <w:p>
      <w:r xmlns:w="http://schemas.openxmlformats.org/wordprocessingml/2006/main">
        <w:t xml:space="preserve">1. កុំទាញយកប្រយោជន៍ពីភាពងាយរងគ្រោះរបស់អ្នកដទៃ។</w:t>
      </w:r>
    </w:p>
    <w:p/>
    <w:p>
      <w:r xmlns:w="http://schemas.openxmlformats.org/wordprocessingml/2006/main">
        <w:t xml:space="preserve">2. គោរពព្រំដែននៃទំនាក់ទំនង។</w:t>
      </w:r>
    </w:p>
    <w:p/>
    <w:p>
      <w:r xmlns:w="http://schemas.openxmlformats.org/wordprocessingml/2006/main">
        <w:t xml:space="preserve">1. អេភេសូរ 5:3-4 ប៉ុន្តែ អំពើអសីលធម៌ខាងផ្លូវភេទ និងភាពមិនបរិសុទ្ធ ឬភាពលោភលន់ទាំងអស់ មិនត្រូវដាក់ឈ្មោះក្នុងចំណោមអ្នក ដូចអ្វីដែលត្រឹមត្រូវក្នុងចំណោមពួកបរិសុទ្ធនោះទេ។ កុំ​ឲ្យ​មាន​ពាក្យ​ស្មោកគ្រោក ការ​និយាយ​ឥត​ប្រយោជន៍ ឬ​ការ​និយាយ​លេង​សើច​ដែល​ហួស​ហេតុ​ពេក​ឡើយ ផ្ទុយ​ទៅ​វិញ ចូរ​ឲ្យ​មាន​ការ​អរ​ព្រះគុណ​វិញ។</w:t>
      </w:r>
    </w:p>
    <w:p/>
    <w:p>
      <w:r xmlns:w="http://schemas.openxmlformats.org/wordprocessingml/2006/main">
        <w:t xml:space="preserve">២. កូរិនថូសទី១ ៦:១៨ ចូររត់ចេញពីអំពើអសីលធម៌ខាងផ្លូវភេទ។ អំពើ​បាប​ទាំង​ឡាយ​ណា​ដែល​បុគ្គល​ប្រព្រឹត្ត​គឺ​នៅ​ខាង​ក្រៅ​ខ្លួន ប៉ុន្តែ​បុគ្គល​ពាល​ប្រព្រឹត្ត​ខុស​នឹង​រូប​កាយ។</w:t>
      </w:r>
    </w:p>
    <w:p/>
    <w:p>
      <w:r xmlns:w="http://schemas.openxmlformats.org/wordprocessingml/2006/main">
        <w:t xml:space="preserve">ទុតិយកថា 22:24 រួច​អ្នក​រាល់​គ្នា​ត្រូវ​នាំ​អ្នក​ទាំង​ពីរ​ចេញ​ទៅ​មាត់​ទ្វារ​ក្រុង ហើយ​យក​ដុំ​ថ្ម​គប់​សម្លាប់​ចោល។ នាងក្រមុំ ព្រោះនាងមិនយំ រស់នៅក្នុងទីក្រុង។ បុរសនោះ ព្រោះតែគាត់បានបន្ទាបបន្ថោកប្រពន្ធរបស់អ្នកជិតខាង ដូច្នេះអ្នកត្រូវដកអំពើអាក្រក់ចេញពីចំណោមអ្នករាល់គ្នា។</w:t>
      </w:r>
    </w:p>
    <w:p/>
    <w:p>
      <w:r xmlns:w="http://schemas.openxmlformats.org/wordprocessingml/2006/main">
        <w:t xml:space="preserve">វគ្គនេះចេញពីចោទិយកថា 22:24 និយាយអំពីផលវិបាកនៃបុរសម្នាក់បន្ទាបបន្ថោកប្រពន្ធអ្នកជិតខាង។</w:t>
      </w:r>
    </w:p>
    <w:p/>
    <w:p>
      <w:r xmlns:w="http://schemas.openxmlformats.org/wordprocessingml/2006/main">
        <w:t xml:space="preserve">1. គ្រោះថ្នាក់នៃអំពើបាប៖ រៀនពីផលវិបាកនៃការបន្ទាបបន្ថោកប្រពន្ធអ្នកជិតខាង</w:t>
      </w:r>
    </w:p>
    <w:p/>
    <w:p>
      <w:r xmlns:w="http://schemas.openxmlformats.org/wordprocessingml/2006/main">
        <w:t xml:space="preserve">2. កតិកាសញ្ញានៃអាពាហ៍ពិពាហ៍៖ ការគោរព និងការពារគ្នាទៅវិញទៅមក</w:t>
      </w:r>
    </w:p>
    <w:p/>
    <w:p>
      <w:r xmlns:w="http://schemas.openxmlformats.org/wordprocessingml/2006/main">
        <w:t xml:space="preserve">1. សុភាសិត ៦:២៧-២៩ - សំដៅលើគ្រោះថ្នាក់នៃទំនាក់ទំនងអសីលធម៌ និងអំពើផិតក្បត់។</w:t>
      </w:r>
    </w:p>
    <w:p/>
    <w:p>
      <w:r xmlns:w="http://schemas.openxmlformats.org/wordprocessingml/2006/main">
        <w:t xml:space="preserve">2. ម៉ាឡាគី 2:14-16 - យោងទស្សនៈរបស់ព្រះចំពោះអាពាហ៍ពិពាហ៍ និងសារៈសំខាន់នៃការគោរពក្នុងទំនាក់ទំនង។</w:t>
      </w:r>
    </w:p>
    <w:p/>
    <w:p>
      <w:r xmlns:w="http://schemas.openxmlformats.org/wordprocessingml/2006/main">
        <w:t xml:space="preserve">ទុតិយកថា 22:25 ប៉ុន្តែ​ប្រសិនបើ​បុរស​ណា​ម្នាក់​ឃើញ​កូន​ក្រមុំ​នៅ​វាល​ស្រែ ហើយ​បុរស​នោះ​បង្ខំ​នាង​ឲ្យ​ដេក​ជា​មួយ​នាង នោះ​មាន​តែ​បុរស​ដែល​នៅ​ជា​មួយ​នឹង​ត្រូវ​ស្លាប់។</w:t>
      </w:r>
    </w:p>
    <w:p/>
    <w:p>
      <w:r xmlns:w="http://schemas.openxmlformats.org/wordprocessingml/2006/main">
        <w:t xml:space="preserve">បុរស​ដែល​បង្ខំ​នារី​ជា​ប្ដី​ប្រពន្ធ​ឱ្យ​ដេក​ជាមួយ​ត្រូវ​កាត់ទោស​ប្រហារជីវិត។</w:t>
      </w:r>
    </w:p>
    <w:p/>
    <w:p>
      <w:r xmlns:w="http://schemas.openxmlformats.org/wordprocessingml/2006/main">
        <w:t xml:space="preserve">1. ផលវិបាកនៃអំពើបាប - ការលាតត្រដាងពីផលវិបាកនៃការចុះចាញ់នឹងការល្បួង និងរបៀបដែលវាប៉ះពាល់ដល់យើង និងអ្នកដែលនៅជុំវិញយើង។</w:t>
      </w:r>
    </w:p>
    <w:p/>
    <w:p>
      <w:r xmlns:w="http://schemas.openxmlformats.org/wordprocessingml/2006/main">
        <w:t xml:space="preserve">2. បេះដូងអ្នកគង្វាល៖ អំណាចនៃសេចក្តីស្រឡាញ់ - ការស្វែងយល់ពីរបៀបដែលសេចក្តីស្រឡាញ់ដោយគ្មានលក្ខខណ្ឌអាចការពារ និងផ្តល់អំណាចដល់យើងនៅក្នុងពិភពលោកដែលពោរពេញដោយអំពើបាប។</w:t>
      </w:r>
    </w:p>
    <w:p/>
    <w:p>
      <w:r xmlns:w="http://schemas.openxmlformats.org/wordprocessingml/2006/main">
        <w:t xml:space="preserve">សុភាសិត 6:27-29 - «តើបុរសអាចយកភ្លើងដាក់លើភ្លៅរបស់គាត់ដោយមិនឆេះបានឬទេ? គ្មាន​អ្នក​ណា​ដែល​ពាល់​នាង​នឹង​មិន​ទទួល​ទោស​ឡើយ»។</w:t>
      </w:r>
    </w:p>
    <w:p/>
    <w:p>
      <w:r xmlns:w="http://schemas.openxmlformats.org/wordprocessingml/2006/main">
        <w:t xml:space="preserve">២. អេភេសូរ ៥:៣-៥ - «ប៉ុន្តែ ក្នុង​ចំណោម​អ្នក​រាល់​គ្នា មិន​ត្រូវ​មាន​សូម្បី​តែ​ការ​បង្ហាញ​ពី​អំពើ​អសីលធម៌​ខាង​ផ្លូវ​ភេទ ឬ​ភាព​មិន​បរិសុទ្ធ ឬ​ការ​លោភលន់​អ្វី​ឡើយ ពី​ព្រោះ​ការ​ទាំង​នេះ​មិន​សមរម្យ​សម្រាប់​រាស្ដ្រ​បរិសុទ្ធ​របស់​ព្រះ។ ៤ ក៏​មិន​គួរ​មាន​ដែរ។ ពាក្យអាសអាភាស ការនិយាយឥតប្រយោជន៍ ឬការនិយាយលេងបែបអសុរោះ ដែលហួសពីការស្មាន ប៉ុន្តែជាការអរព្រះគុណវិញ។ ព្រះ»។</w:t>
      </w:r>
    </w:p>
    <w:p/>
    <w:p>
      <w:r xmlns:w="http://schemas.openxmlformats.org/wordprocessingml/2006/main">
        <w:t xml:space="preserve">ទុតិយកថា 22:26 ប៉ុន្តែ អ្នក​មិន​ត្រូវ​ធ្វើ​អ្វី​ចំពោះ​ស្រី​ក្រមុំ​ឡើយ។ គ្មាន​បាបកម្ម​អ្វី​ដែល​សម​នឹង​ស្លាប់​ឡើយ ដ្បិត​កាល​ណា​មនុស្ស​ម្នាក់​ទាស់​នឹង​អ្នក​ជិត​ខាង ហើយ​សម្លាប់​ក៏​មាន​រឿង​ដូច្នោះ​ដែរ។</w:t>
      </w:r>
    </w:p>
    <w:p/>
    <w:p>
      <w:r xmlns:w="http://schemas.openxmlformats.org/wordprocessingml/2006/main">
        <w:t xml:space="preserve">វគ្គនេះនិយាយអំពីការការពារស្ត្រីពីអំពើហឹង្សាដោយដាក់ទោសអ្នកដែលប្រព្រឹត្តបទឧក្រិដ្ឋជាជាងជនរងគ្រោះ។</w:t>
      </w:r>
    </w:p>
    <w:p/>
    <w:p>
      <w:r xmlns:w="http://schemas.openxmlformats.org/wordprocessingml/2006/main">
        <w:t xml:space="preserve">1. យើងត្រូវការពារជនងាយរងគ្រោះពីអំពើហិង្សា និងការគៀបសង្កត់។</w:t>
      </w:r>
    </w:p>
    <w:p/>
    <w:p>
      <w:r xmlns:w="http://schemas.openxmlformats.org/wordprocessingml/2006/main">
        <w:t xml:space="preserve">2. គ្មាននរណាម្នាក់នៅពីលើច្បាប់ទេ ហើយទាំងអស់គ្នាត្រូវតែទទួលខុសត្រូវចំពោះសកម្មភាពរបស់ពួកគេ។</w:t>
      </w:r>
    </w:p>
    <w:p/>
    <w:p>
      <w:r xmlns:w="http://schemas.openxmlformats.org/wordprocessingml/2006/main">
        <w:t xml:space="preserve">1. សុភាសិត ៣១:៨-៩ និយាយសម្រាប់អ្នកដែលមិនចេះនិយាយដោយខ្លួនឯង សម្រាប់សិទ្ធិរបស់មនុស្សទុរគត។ និយាយនិងវិនិច្ឆ័យដោយយុត្តិធម៌; ការពារសិទ្ធិជនក្រីក្រ និងអ្នកខ្វះខាត។</w:t>
      </w:r>
    </w:p>
    <w:p/>
    <w:p>
      <w:r xmlns:w="http://schemas.openxmlformats.org/wordprocessingml/2006/main">
        <w:t xml:space="preserve">លូកា 10:30-33 ព្រះយេស៊ូមានព្រះបន្ទូលតបថា៖ «មានបុរសម្នាក់កំពុងចុះពីក្រុងយេរូសាឡឹមទៅក្រុងយេរីខូ ពេលដែលគាត់ត្រូវចោរប្លន់។ ពួក​គេ​ដោះ​សម្លៀក​បំពាក់​របស់​គាត់ វាយ​គាត់ ហើយ​ចេញ​ទៅ​បាត់ បណ្ដាល​ឱ្យ​គាត់​ស្លាប់​ពាក់កណ្តាល។ បូជាចារ្យ​ម្នាក់​កំពុង​ដើរ​តាម​ផ្លូវ​ដដែល លុះ​ឃើញ​បុរស​នោះ​ក៏​ដើរ​កាត់​ត្រើយ​ម្ខាង។ ដូច្នេះ ជន​លេវី​ម្នាក់ កាល​គាត់​ទៅ​ដល់​កន្លែង​ឃើញ​គាត់ ក៏​ដើរ​កាត់​ត្រើយ​ម្ខាង។</w:t>
      </w:r>
    </w:p>
    <w:p/>
    <w:p>
      <w:r xmlns:w="http://schemas.openxmlformats.org/wordprocessingml/2006/main">
        <w:t xml:space="preserve">ទុតិយកថា 22:27 ដ្បិត​គាត់​បាន​រក​ឃើញ​នាង​នៅ​វាល ហើយ​ស្ត្រី​ដែល​ជា​គូ​ដណ្ដឹង​បាន​ស្រែក​ឡើង ហើយ​គ្មាន​អ្នក​ណា​អាច​ជួយ​នាង​បាន​ឡើយ។</w:t>
      </w:r>
    </w:p>
    <w:p/>
    <w:p>
      <w:r xmlns:w="http://schemas.openxmlformats.org/wordprocessingml/2006/main">
        <w:t xml:space="preserve">វគ្គនេះនិយាយអំពីបុរសម្នាក់ដែលរកស្រីក្រមុំនៅវាលស្រែ ហើយនាងស្រែកយំដោយគ្មានអ្នកណាជួយនាង។</w:t>
      </w:r>
    </w:p>
    <w:p/>
    <w:p>
      <w:r xmlns:w="http://schemas.openxmlformats.org/wordprocessingml/2006/main">
        <w:t xml:space="preserve">1. ព្រះជាអ្នកសង្គ្រោះក្នុងគ្រាមានទុក្ខ</w:t>
      </w:r>
    </w:p>
    <w:p/>
    <w:p>
      <w:r xmlns:w="http://schemas.openxmlformats.org/wordprocessingml/2006/main">
        <w:t xml:space="preserve">2. សារៈសំខាន់នៃការការពារជនងាយរងគ្រោះ</w:t>
      </w:r>
    </w:p>
    <w:p/>
    <w:p>
      <w:r xmlns:w="http://schemas.openxmlformats.org/wordprocessingml/2006/main">
        <w:t xml:space="preserve">1.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និងស្នែងនៃសេចក្ដីសង្គ្រោះទូលបង្គំ ជាបន្ទាយរបស់ទូលបង្គំ»។</w:t>
      </w:r>
    </w:p>
    <w:p/>
    <w:p>
      <w:r xmlns:w="http://schemas.openxmlformats.org/wordprocessingml/2006/main">
        <w:t xml:space="preserve">និក្ខមនំ 3:7-10 ព្រះអម្ចាស់​មាន​ព្រះបន្ទូល​ថា៖ «ខ្ញុំ​ពិត​ជា​បាន​ឃើញ​ទុក្ខ​វេទនា​របស់​ប្រជា‌ជន​របស់​យើង​នៅ​ស្រុក​អេស៊ីប ហើយ​បាន​ឮ​សម្រែក​របស់​ពួក​គេ​ដោយ​សារ​តែ​អ្នក​ចាត់​ការ​របស់​ពួក​គេ ខ្ញុំ​ស្គាល់​ទុក្ខ​លំបាក​របស់​គេ ហើយ​ខ្ញុំ​បាន​ចុះ​មក​សង្គ្រោះ។ ពួក​គេ​រួច​ពី​កណ្ដាប់​ដៃ​របស់​ជន​ជាតិ​អេស៊ីប ហើយ​នាំ​ពួក​គេ​ចេញ​ពី​ស្រុក​នោះ​ទៅ​កាន់​ស្រុក​ដ៏​ល្អ និង​ទូលំទូលាយ ជា​ស្រុក​ដែល​មាន​ទឹក​ដោះ​គោ និង​ទឹក​ឃ្មុំ ដល់​កន្លែង​ជន​ជាតិ​កាណាន ជន​ជាតិ​ហេត ជន​ជាតិ​អាម៉ូរី ជន​ជាតិ​ពេរិស៊ីត និង​ជន​ជាតិ​ហេវី។ ហើយ​ពួក​យេប៊ូស​ឥឡូវ​នេះ មើល​ចុះ ការ​ស្រែក​របស់​ជន​ជាតិ​អ៊ីស្រាអែល​បាន​មក​ដល់​ខ្ញុំ ហើយ​ខ្ញុំ​ក៏​បាន​ឃើញ​ការ​ជិះជាន់​ដែល​ជន​ជាតិ​អេស៊ីប​សង្កត់​សង្កិន​ពួក​គេ»។</w:t>
      </w:r>
    </w:p>
    <w:p/>
    <w:p>
      <w:r xmlns:w="http://schemas.openxmlformats.org/wordprocessingml/2006/main">
        <w:t xml:space="preserve">ទុតិយកថា 22:28 បើ​បុរស​ណា​ម្នាក់​រក​នារី​ក្រមុំ​ព្រហ្មចារី ដែល​មិន​ទាន់​បាន​ជា​គូ​ដណ្ដឹង ហើយ​ចាប់​នាង ហើយ​ដេក​ជា​មួយ​នាង នោះ​គេ​នឹង​រក​ឃើញ។</w:t>
      </w:r>
    </w:p>
    <w:p/>
    <w:p>
      <w:r xmlns:w="http://schemas.openxmlformats.org/wordprocessingml/2006/main">
        <w:t xml:space="preserve">បុរស​ដែល​មាន​ទំនាក់ទំនង​ផ្លូវភេទ​ជាមួយ​ស្ត្រី​ដែល​មិន​បាន​រៀបការ​នឹង​ត្រូវ​ទទួលខុសត្រូវ។</w:t>
      </w:r>
    </w:p>
    <w:p/>
    <w:p>
      <w:r xmlns:w="http://schemas.openxmlformats.org/wordprocessingml/2006/main">
        <w:t xml:space="preserve">1. ភាពបរិសុទ្ធនៃអាពាហ៍ពិពាហ៍៖ ការយល់ដឹងអំពីសារៈសំខាន់នៃការតាំងចិត្ត</w:t>
      </w:r>
    </w:p>
    <w:p/>
    <w:p>
      <w:r xmlns:w="http://schemas.openxmlformats.org/wordprocessingml/2006/main">
        <w:t xml:space="preserve">2. ការមិនអើពើ៖ ការស្មោះត្រង់នឹងផែនការរបស់ព្រះសម្រាប់ការរួមភេទ</w:t>
      </w:r>
    </w:p>
    <w:p/>
    <w:p>
      <w:r xmlns:w="http://schemas.openxmlformats.org/wordprocessingml/2006/main">
        <w:t xml:space="preserve">1. អេភេសូរ 5:22-33 អាពាហ៍ពិពាហ៍ជានិមិត្តរូបនៃព្រះគ្រីស្ទ និងសាសនាចក្រ</w:t>
      </w:r>
    </w:p>
    <w:p/>
    <w:p>
      <w:r xmlns:w="http://schemas.openxmlformats.org/wordprocessingml/2006/main">
        <w:t xml:space="preserve">កូរិនថូសទី១ ៦:១៨-២០ ចូរ​រត់​ចោល​អំពើ​អសីលធម៌​ខាង​ផ្លូវ​ភេទ ហើយ​គោរព​ព្រះ​ដោយ​រូប​កាយ​របស់​អ្នក</w:t>
      </w:r>
    </w:p>
    <w:p/>
    <w:p>
      <w:r xmlns:w="http://schemas.openxmlformats.org/wordprocessingml/2006/main">
        <w:t xml:space="preserve">ទុតិយកថា 22:29 បុរស​ដែល​រួម​រស់​ជាមួយ​នាង​ត្រូវ​ប្រគល់​ប្រាក់​ហាសិប​តម្លឹង​ដល់​ឪពុក​របស់​ស្ត្រី​នោះ ហើយ​នាង​នឹង​ធ្វើ​ជា​ភរិយា។ ដោយ​សារ​គាត់​ធ្វើ​ឲ្យ​នាង​បន្ទាប​ខ្លួន គាត់​មិន​អាច​បោះ​បង់​នាង​ចោល​អស់​មួយ​ជីវិត​ឡើយ។</w:t>
      </w:r>
    </w:p>
    <w:p/>
    <w:p>
      <w:r xmlns:w="http://schemas.openxmlformats.org/wordprocessingml/2006/main">
        <w:t xml:space="preserve">ខគម្ពីរ​នេះ​បង្ហាញ​ពី​បញ្ញត្តិ​របស់​ព្រះ​ដែល​ថា បុរស​ដែល​បាន​យក​ព្រហ្មចារី​របស់​ស្ត្រី​ត្រូវ​បង់​ប្រាក់​ពិន័យ​ឪពុក​នាង ហើយ​បន្ទាប់​មក​រៀបការ​ជាមួយ​នាង ។</w:t>
      </w:r>
    </w:p>
    <w:p/>
    <w:p>
      <w:r xmlns:w="http://schemas.openxmlformats.org/wordprocessingml/2006/main">
        <w:t xml:space="preserve">1. សេចក្តីមេត្តាករុណា និងការអត់ទោសរបស់ព្រះចំពោះមុខអំពើបាប</w:t>
      </w:r>
    </w:p>
    <w:p/>
    <w:p>
      <w:r xmlns:w="http://schemas.openxmlformats.org/wordprocessingml/2006/main">
        <w:t xml:space="preserve">2. ភាពបរិសុទ្ធនៃអាពាហ៍ពិពាហ៍យោងទៅតាមបទគម្ពីរ</w:t>
      </w:r>
    </w:p>
    <w:p/>
    <w:p>
      <w:r xmlns:w="http://schemas.openxmlformats.org/wordprocessingml/2006/main">
        <w:t xml:space="preserve">1. ម៉ាថាយ 5:17-20 - ការបង្រៀនរបស់ព្រះយេស៊ូវអំពីសារៈសំខាន់នៃការគោរពច្បាប់របស់ម៉ូសេ</w:t>
      </w:r>
    </w:p>
    <w:p/>
    <w:p>
      <w:r xmlns:w="http://schemas.openxmlformats.org/wordprocessingml/2006/main">
        <w:t xml:space="preserve">ហេព្រើរ ១៣:៤ - បង្គាប់ឲ្យរក្សាភាពស្មោះត្រង់ក្នុងអាពាហ៍ពិពាហ៍</w:t>
      </w:r>
    </w:p>
    <w:p/>
    <w:p>
      <w:r xmlns:w="http://schemas.openxmlformats.org/wordprocessingml/2006/main">
        <w:t xml:space="preserve">ទុតិយកថា 22:30 បុរស​ម្នាក់​មិន​ត្រូវ​យក​ប្រពន្ធ​របស់​ឪពុក​ខ្លួន ហើយ​ក៏​មិន​ត្រូវ​រក​សំពត់​របស់​ឪពុក​ខ្លួន​ដែរ។</w:t>
      </w:r>
    </w:p>
    <w:p/>
    <w:p>
      <w:r xmlns:w="http://schemas.openxmlformats.org/wordprocessingml/2006/main">
        <w:t xml:space="preserve">បុរស​ត្រូវ​ហាម​មិន​ឱ្យ​រៀប​ការ ឬ​បង្ហាញ​មុខ​ប្រពន្ធ​របស់​ឪពុក​ខ្លួន។</w:t>
      </w:r>
    </w:p>
    <w:p/>
    <w:p>
      <w:r xmlns:w="http://schemas.openxmlformats.org/wordprocessingml/2006/main">
        <w:t xml:space="preserve">1. គោរពមាតាបិតារបស់អ្នក: សារៈសំខាន់នៃការគោរពឪពុកនិងម្តាយរបស់យើងស្របតាមចោទិយកថា 22:30 ។</w:t>
      </w:r>
    </w:p>
    <w:p/>
    <w:p>
      <w:r xmlns:w="http://schemas.openxmlformats.org/wordprocessingml/2006/main">
        <w:t xml:space="preserve">2. ភាពបរិសុទ្ធនៃអាពាហ៍ពិពាហ៍៖ ការរចនារបស់ព្រះសម្រាប់អាពាហ៍ពិពាហ៍ និងការហាមឃាត់របស់ទ្រង់ចំពោះអាកប្បកិរិយាមិនសមរម្យដូចដែលមាននៅក្នុងចោទិយកថា 22:30។</w:t>
      </w:r>
    </w:p>
    <w:p/>
    <w:p>
      <w:r xmlns:w="http://schemas.openxmlformats.org/wordprocessingml/2006/main">
        <w:t xml:space="preserve">និក្ខមនំ 20:12 ចូរ​គោរព​ឪពុក​ម្ដាយ​របស់​អ្នក ដើម្បី​ឲ្យ​អ្នក​មាន​អាយុ​វែង នៅ​លើ​ទឹក​ដី​ដែល​ព្រះ‌អម្ចាស់ ជា​ព្រះ​របស់​អ្នក​ប្រទាន​ឲ្យ។</w:t>
      </w:r>
    </w:p>
    <w:p/>
    <w:p>
      <w:r xmlns:w="http://schemas.openxmlformats.org/wordprocessingml/2006/main">
        <w:t xml:space="preserve">លេវីវិន័យ 18:8 អ្នក​មិន​ត្រូវ​បញ្ចេញ​ភាព​អាក្រាត​របស់​ឪពុក​អ្នក​ឡើយ គឺ​ជា​ភាព​អាក្រាត​របស់​ឪពុក​អ្នក។</w:t>
      </w:r>
    </w:p>
    <w:p/>
    <w:p>
      <w:r xmlns:w="http://schemas.openxmlformats.org/wordprocessingml/2006/main">
        <w:t xml:space="preserve">ចោទិយកថា ២៣ អាច​ត្រូវ​បាន​សង្ខេប​ជា​បី​កថាខណ្ឌ​ដូច​ខាង​ក្រោម ដោយ​មាន​ខគម្ពីរ​ដែល​បាន​បង្ហាញ៖</w:t>
      </w:r>
    </w:p>
    <w:p/>
    <w:p>
      <w:r xmlns:w="http://schemas.openxmlformats.org/wordprocessingml/2006/main">
        <w:t xml:space="preserve">កថាខណ្ឌទី 1: ចោទិយកថា 23:1-8 និយាយអំពីការលើកលែង និងការរឹតបន្តឹងផ្សេងៗពីសន្និបាតរបស់ព្រះយេហូវ៉ា។ ម៉ូសេ​បាន​រាយ​បញ្ជី​បុគ្គល​មួយ​ចំនួន​ដែល​ត្រូវ​បាន​គេ​ដក​ចេញ​ពី​ការ​ចូល​ក្នុង​ក្រុម​ជំនុំ រួម​ទាំង​អ្នក​ដែល​មាន​បញ្ហា​រាង​កាយ ឬ​មាន​ប្រវត្តិ​តំណពូជ​ខ្លះ​ផង។ លោក​ក៏​ប្រកាស​ថា ជន​ជាតិ​អាំម៉ូន និង​ជន​ជាតិ​ម៉ូអាប់​ត្រូវ​ដក​ចេញ​ពី​ក្រុម​ជំនុំ​ដោយ​សារ​ពួក​គេ​មិន​បាន​ផ្តល់​ជំនួយ​ដល់​ជន​ជាតិ​អ៊ីស្រាអែល​អំឡុង​ពេល​ធ្វើ​ដំណើរ​ឆ្លង​កាត់​ទីរហោស្ថាន។ ទោះជាយ៉ាងណាក៏ដោយ លោកម៉ូសេបញ្ជាក់ថា ការដកនេះមិនអនុវត្តចំពោះកូនចៅអាំម៉ូន និងជនជាតិម៉ូអាប់ជំនាន់ក្រោយទេ។</w:t>
      </w:r>
    </w:p>
    <w:p/>
    <w:p>
      <w:r xmlns:w="http://schemas.openxmlformats.org/wordprocessingml/2006/main">
        <w:t xml:space="preserve">កថាខណ្ឌទី 2: បន្តនៅក្នុងចោទិយកថា 23:9-14 ម៉ូសេផ្តល់ការណែនាំអំពីអនាម័យ និងអនាម័យនៅក្នុងជំរំ។ លោក​សង្កត់ធ្ងន់​លើ​សារៈសំខាន់​នៃ​ការ​រក្សា​អនាម័យ​ដោយ​ការ​ចោល​សំរាម​ក្រៅ​តំបន់​ជំរំ។ បន្ថែមពីលើនេះ លោកបានណែនាំពួកគេឲ្យអនុវត្តអនាម័យឲ្យបានត្រឹមត្រូវក្នុងអំឡុងពេលនៃពិធីបុណ្យនានា ដូចជាការប្រើប្រាស់កន្លែងដែលបានកំណត់សម្រាប់សម្រាលទុក្ខខ្លួនឯង និងកាន់ប៉ែលសម្រាប់គ្របកាកសំណល់ជាដើម។</w:t>
      </w:r>
    </w:p>
    <w:p/>
    <w:p>
      <w:r xmlns:w="http://schemas.openxmlformats.org/wordprocessingml/2006/main">
        <w:t xml:space="preserve">កថាខណ្ឌទី 3: ចោទិយកថា 23 បញ្ចប់ដោយបទប្បញ្ញត្តិទាក់ទងនឹងពាក្យសច្ចា និងសម្បថដែលបានធ្វើឡើងចំពោះព្រះយេហូវ៉ា។ នៅក្នុងចោទិយកថា ២៣:២១-២៣ ម៉ូសេបានសង្កត់ធ្ងន់ថា នៅពេលស្បថ ឬស្បថចំពោះព្រះ ត្រូវតែបំពេញភ្លាមៗដោយមិនបង្អង់យូរ។ ការ​បំពាន​ពាក្យ​សច្ចា ឬ​មិន​បំពេញ​ពាក្យ​សម្បថ​ត្រូវ​បាន​ចាត់​ទុក​ថា​ជា​អំពើ​បាប​ចំពោះ​ព្រះ។ ទោះជាយ៉ាងណាក៏ដោយ គាត់ព្រមានប្រឆាំងនឹងការធ្វើសច្ចាប្រណិធានយ៉ាងប្រញាប់ប្រញាល់ ប៉ុន្តែលើកទឹកចិត្តឱ្យមានការពិចារណាឱ្យបានហ្មត់ចត់មុននឹងធ្វើការប្តេជ្ញាចិត្ត ដើម្បីជៀសវាងការបំពានដែលអាចកើតមាន។</w:t>
      </w:r>
    </w:p>
    <w:p/>
    <w:p>
      <w:r xmlns:w="http://schemas.openxmlformats.org/wordprocessingml/2006/main">
        <w:t xml:space="preserve">សរុប​មក:</w:t>
      </w:r>
    </w:p>
    <w:p>
      <w:r xmlns:w="http://schemas.openxmlformats.org/wordprocessingml/2006/main">
        <w:t xml:space="preserve">ចោទិយកថា ២៣ បង្ហាញ៖</w:t>
      </w:r>
    </w:p>
    <w:p>
      <w:r xmlns:w="http://schemas.openxmlformats.org/wordprocessingml/2006/main">
        <w:t xml:space="preserve">ការ​មិន​រាប់​បញ្ចូល​ពី​សភា​បុគ្គល​ដែល​ខូច​ទ្រង់ទ្រាយ, ត្រកូល​ខ្លះ;</w:t>
      </w:r>
    </w:p>
    <w:p>
      <w:r xmlns:w="http://schemas.openxmlformats.org/wordprocessingml/2006/main">
        <w:t xml:space="preserve">ការណែនាំអំពីអនាម័យ ការចោលកាកសំណល់ឱ្យបានត្រឹមត្រូវ ការអនុវត្តអនាម័យ;</w:t>
      </w:r>
    </w:p>
    <w:p>
      <w:r xmlns:w="http://schemas.openxmlformats.org/wordprocessingml/2006/main">
        <w:t xml:space="preserve">បទប្បញ្ញត្តិ​ស្តី​ពី​ការ​ស្បថ​ដែល​បំពេញ​ការ​សន្យា​ដែល​បាន​ធ្វើ​ចំពោះ​ព្រះ​យេហូវ៉ា។</w:t>
      </w:r>
    </w:p>
    <w:p/>
    <w:p>
      <w:r xmlns:w="http://schemas.openxmlformats.org/wordprocessingml/2006/main">
        <w:t xml:space="preserve">ការសង្កត់ធ្ងន់លើការមិនរាប់បញ្ចូលពីការខូចទ្រង់ទ្រាយរាងកាយ ការរឹតបន្តឹងពូជពង្ស;</w:t>
      </w:r>
    </w:p>
    <w:p>
      <w:r xmlns:w="http://schemas.openxmlformats.org/wordprocessingml/2006/main">
        <w:t xml:space="preserve">ការណែនាំអំពីអនាម័យ ការចោលកាកសំណល់ឱ្យបានត្រឹមត្រូវ ការអនុវត្តអនាម័យ;</w:t>
      </w:r>
    </w:p>
    <w:p>
      <w:r xmlns:w="http://schemas.openxmlformats.org/wordprocessingml/2006/main">
        <w:t xml:space="preserve">បទប្បញ្ញត្តិ​ស្តី​ពី​ការ​ស្បថ​ដែល​បំពេញ​ការ​សន្យា​ដែល​បាន​ធ្វើ​ចំពោះ​ព្រះ​យេហូវ៉ា។</w:t>
      </w:r>
    </w:p>
    <w:p/>
    <w:p>
      <w:r xmlns:w="http://schemas.openxmlformats.org/wordprocessingml/2006/main">
        <w:t xml:space="preserve">ជំពូកនេះផ្តោតលើការដកចេញពីសន្និបាត ការណែនាំអំពីអនាម័យ និងអនាម័យក្នុងជំរំ និងបទប្បញ្ញត្តិទាក់ទងនឹងពាក្យសច្ចា និងសម្បថដែលបានធ្វើឡើងចំពោះព្រះយេហូវ៉ា។ នៅក្នុងចោទិយកថា 23 លោកម៉ូសេបានរាយបញ្ជីបុគ្គលមួយចំនួនដែលត្រូវបានដកចេញពីការចូលប្រជុំរបស់ព្រះអម្ចាស់ រួមទាំងអ្នកដែលមានរូបរាងកាយខូចទ្រង់ទ្រាយ ឬមានពូជពង្សខ្លះ។ លោក​ក៏​ប្រកាស​ថា​ជន​ជាតិ​អាំម៉ូន និង​ជនជាតិ​ម៉ូអាប់​ត្រូវ​ដក​ចេញ​ពី​ព្រោះ​ពួក​គេ​មិន​បាន​ផ្តល់​ជំនួយ​ដល់​ជន​ជាតិ​អ៊ីស្រាអែល​អំឡុង​ពេល​ធ្វើ​ដំណើរ​ឆ្លង​កាត់​ទីរហោស្ថាន។ ទោះជាយ៉ាងណាក៏ដោយ លោកម៉ូសេបញ្ជាក់ថា ការដកនេះមិនអនុវត្តចំពោះកូនចៅអាំម៉ូន និងជនជាតិម៉ូអាប់ជំនាន់ក្រោយទេ។</w:t>
      </w:r>
    </w:p>
    <w:p/>
    <w:p>
      <w:r xmlns:w="http://schemas.openxmlformats.org/wordprocessingml/2006/main">
        <w:t xml:space="preserve">ដោយបន្តនៅក្នុងចោទិយកថា 23 ម៉ូសេផ្តល់ការណែនាំទាក់ទងនឹងភាពស្អាតស្អំ និងអនាម័យនៅក្នុងជំរុំ។ លោក​សង្កត់ធ្ងន់​លើ​សារៈសំខាន់​នៃ​ការ​រក្សា​អនាម័យ​ដោយ​ការ​ចោល​សំរាម​ក្រៅ​តំបន់​ជំរំ។ បន្ថែមពីលើនេះ លោកក៏បានណែនាំឲ្យពួកគាត់អនុវត្តអនាម័យឲ្យបានត្រឹមត្រូវក្នុងពេលមានពិធី ដោយមិនស្អាតស្អំ ដោយប្រើប្រាស់កន្លែងដែលបានកំណត់សម្រាប់សម្រាលទុក្ខខ្លួនឯង និងកាន់ប៉ែលសម្រាប់គ្របកាកសំណល់។</w:t>
      </w:r>
    </w:p>
    <w:p/>
    <w:p>
      <w:r xmlns:w="http://schemas.openxmlformats.org/wordprocessingml/2006/main">
        <w:t xml:space="preserve">ចោទិយកថា ២៣ បញ្ចប់ដោយបទប្បញ្ញត្តិទាក់ទងនឹងពាក្យសច្ចា និងសម្បថដែលបានធ្វើឡើងចំពោះព្រះយេហូវ៉ា។ ម៉ូសេ​បញ្ជាក់​ថា ពេល​ស្បថ​ឬ​ស្បថ​ចំពោះ​ព្រះ នោះ​ត្រូវ​សម្រេច​ភ្លាមៗ​ដោយ​មិន​បង្អង់​យូរ។ ការ​បំពាន​ពាក្យ​សច្ចា ឬ​មិន​បំពេញ​ពាក្យ​សម្បថ​ត្រូវ​បាន​ចាត់​ទុក​ថា​ជា​អំពើ​បាប​ចំពោះ​ព្រះ។ ទោះជាយ៉ាងណាក៏ដោយ លោកព្រមានប្រឆាំងនឹងការសន្យាយ៉ាងប្រញាប់ប្រញាល់ ប៉ុន្តែលើកទឹកចិត្តឱ្យមានការពិចារណាឱ្យបានហ្មត់ចត់មុននឹងធ្វើការប្តេជ្ញាចិត្ត ដើម្បីជៀសវាងការបំពានដែលអាចកើតមាន។</w:t>
      </w:r>
    </w:p>
    <w:p/>
    <w:p>
      <w:r xmlns:w="http://schemas.openxmlformats.org/wordprocessingml/2006/main">
        <w:t xml:space="preserve">ទុតិយកថា 23:1 អ្នក​ណា​ដែល​រង​របួស​ដោយ​ថ្ម ឬ​ត្រូវ​កាត់​សមាជិក​របស់​ខ្លួន​ចេញ នោះ​មិន​ត្រូវ​ចូល​ក្នុង​ក្រុមជំនុំ​នៃ​ព្រះ‌អម្ចាស់​ឡើយ។</w:t>
      </w:r>
    </w:p>
    <w:p/>
    <w:p>
      <w:r xmlns:w="http://schemas.openxmlformats.org/wordprocessingml/2006/main">
        <w:t xml:space="preserve">គ្មាន​អ្នក​ណា​ដែល​មាន​ពិការភាព​ខាង​រាង​កាយ​ត្រូវ​បាន​អនុញ្ញាត​ឲ្យ​ចូល​ក្នុង​ក្រុមជំនុំ​របស់​ព្រះអម្ចាស់​ឡើយ។</w:t>
      </w:r>
    </w:p>
    <w:p/>
    <w:p>
      <w:r xmlns:w="http://schemas.openxmlformats.org/wordprocessingml/2006/main">
        <w:t xml:space="preserve">1. សេចក្តីស្រឡាញ់របស់ព្រះគឺគ្មានលក្ខខណ្ឌ - យ៉ូហាន 3:16</w:t>
      </w:r>
    </w:p>
    <w:p/>
    <w:p>
      <w:r xmlns:w="http://schemas.openxmlformats.org/wordprocessingml/2006/main">
        <w:t xml:space="preserve">2. ទាំងអស់ត្រូវបានស្វាគមន៍នៅក្នុងដំណាក់របស់ព្រះ - រ៉ូម 8: 31-34</w:t>
      </w:r>
    </w:p>
    <w:p/>
    <w:p>
      <w:r xmlns:w="http://schemas.openxmlformats.org/wordprocessingml/2006/main">
        <w:t xml:space="preserve">១. លេវីវិន័យ ២១:១៧-២៣</w:t>
      </w:r>
    </w:p>
    <w:p/>
    <w:p>
      <w:r xmlns:w="http://schemas.openxmlformats.org/wordprocessingml/2006/main">
        <w:t xml:space="preserve">និក្ខមនំ ៤:១០-១២</w:t>
      </w:r>
    </w:p>
    <w:p/>
    <w:p>
      <w:r xmlns:w="http://schemas.openxmlformats.org/wordprocessingml/2006/main">
        <w:t xml:space="preserve">ទុតិយកថា 23:2 មនុស្ស​តិរច្ឆាន​មិន​ត្រូវ​ចូល​ក្នុង​ក្រុមជំនុំ​នៃ​ព្រះ‌អម្ចាស់​ឡើយ។ រហូត​ដល់​ជំនាន់​ទី​ដប់​របស់​គាត់ គាត់​នឹង​មិន​ចូល​ក្នុង​ក្រុមជំនុំ​របស់​ព្រះអម្ចាស់​ឡើយ។</w:t>
      </w:r>
    </w:p>
    <w:p/>
    <w:p>
      <w:r xmlns:w="http://schemas.openxmlformats.org/wordprocessingml/2006/main">
        <w:t xml:space="preserve">ព្រះអម្ចាស់​មិន​ទទួល​មនុស្ស​អាក្រក់​ចូល​ក្នុង​ក្រុម​ជំនុំ​របស់​ព្រះអង្គ​ឡើយ សូម្បី​តែ​រហូត​ដល់​ជំនាន់​ទី​ដប់​ក៏​ដោយ។</w:t>
      </w:r>
    </w:p>
    <w:p/>
    <w:p>
      <w:r xmlns:w="http://schemas.openxmlformats.org/wordprocessingml/2006/main">
        <w:t xml:space="preserve">1. សេចក្តីស្រឡាញ់របស់ព្រះគឺគ្មានលក្ខខណ្ឌសម្រាប់អ្នកជឿទាំងអស់។</w:t>
      </w:r>
    </w:p>
    <w:p/>
    <w:p>
      <w:r xmlns:w="http://schemas.openxmlformats.org/wordprocessingml/2006/main">
        <w:t xml:space="preserve">2. ការបដិសេធនូវអំពើបាប និងការរស់នៅប្រកបដោយភាពបរិសុទ្ធ</w:t>
      </w:r>
    </w:p>
    <w:p/>
    <w:p>
      <w:r xmlns:w="http://schemas.openxmlformats.org/wordprocessingml/2006/main">
        <w:t xml:space="preserve">1. យ៉ូហាន 3:16 - ដ្បិត​ព្រះ​ទ្រង់​ស្រឡាញ់​មនុស្ស​លោក​ណាស់ ទ្រង់​បាន​ប្រទាន​ព្រះរាជ​បុត្រា​ទ្រង់​តែ​មួយ ដើម្បី​ឲ្យ​អស់​អ្នក​ណា​ដែល​ជឿ​ដល់​ទ្រង់​មិន​ត្រូវ​វិនាស​ឡើយ គឺ​មាន​ជីវិត​អស់កល្ប​ជានិច្ច។</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ទុតិយកថា 23:3 ជន​ជាតិ​អាំម៉ូន ឬ​សាសន៍​ម៉ូអាប់​មិន​ត្រូវ​ចូល​ក្នុង​ក្រុមជំនុំ​នៃ​ព្រះ‌អម្ចាស់​ឡើយ។ រហូត​ដល់​ជំនាន់​ទី​ដប់​របស់​គេ គេ​នឹង​មិន​ចូល​ក្នុង​ក្រុម​ជំនុំ​នៃ​ព្រះ​យេហូវ៉ា​ជា​រៀង​រហូត។</w:t>
      </w:r>
    </w:p>
    <w:p/>
    <w:p>
      <w:r xmlns:w="http://schemas.openxmlformats.org/wordprocessingml/2006/main">
        <w:t xml:space="preserve">ជន​ជាតិ​អាំម៉ូន និង​ជន​ជាតិ​ម៉ូអាប់​ត្រូវ​បាន​ហាម​មិន​ឲ្យ​ចូល​ក្នុង​ក្រុម​ជំនុំ​នៃ​ព្រះ​យេហូវ៉ា រហូត​ដល់​ជំនាន់​ទី​ដប់។</w:t>
      </w:r>
    </w:p>
    <w:p/>
    <w:p>
      <w:r xmlns:w="http://schemas.openxmlformats.org/wordprocessingml/2006/main">
        <w:t xml:space="preserve">1. ពរជ័យនៃការស្តាប់បង្គាប់ព្រះ</w:t>
      </w:r>
    </w:p>
    <w:p/>
    <w:p>
      <w:r xmlns:w="http://schemas.openxmlformats.org/wordprocessingml/2006/main">
        <w:t xml:space="preserve">2. ផលវិបាកនៃការមិនគោរពតាមការណែនាំរបស់ព្រះ</w:t>
      </w:r>
    </w:p>
    <w:p/>
    <w:p>
      <w:r xmlns:w="http://schemas.openxmlformats.org/wordprocessingml/2006/main">
        <w:t xml:space="preserve">1. និក្ខមនំ 20:3-17 - បញ្ញត្តិដប់ប្រការរបស់ព្រះ</w:t>
      </w:r>
    </w:p>
    <w:p/>
    <w:p>
      <w:r xmlns:w="http://schemas.openxmlformats.org/wordprocessingml/2006/main">
        <w:t xml:space="preserve">រ៉ូម 3:23-24 - ទាំងអស់គ្នាបានប្រព្រឹត្តអំពើបាប ហើយខ្វះសិរីរុងរឿងរបស់ព្រះ</w:t>
      </w:r>
    </w:p>
    <w:p/>
    <w:p>
      <w:r xmlns:w="http://schemas.openxmlformats.org/wordprocessingml/2006/main">
        <w:t xml:space="preserve">ទុតិយកថា 23:4 ដោយ​សារ​ពួក​គេ​មិន​បាន​ជួប​អ្នក​រាល់​គ្នា​ដោយ​នំបុ័ង និង​ទឹក​នៅ​តាម​ផ្លូវ នៅ​ពេល​ដែល​អ្នក​រាល់​គ្នា​ចេញ​ពី​ស្រុក​អេស៊ីប។ ហើយ​ដោយ​សារ​ពួក​គេ​បាន​ជួល​លោក​បាឡាម ជា​កូន​របស់​លោក​បេអ័រ​នៃ​ពេថរ​នៃ​មេសូប៉ូតាមៀ ដើម្បី​ដាក់​បណ្តាសា​អ្នក។</w:t>
      </w:r>
    </w:p>
    <w:p/>
    <w:p>
      <w:r xmlns:w="http://schemas.openxmlformats.org/wordprocessingml/2006/main">
        <w:t xml:space="preserve">អត្ថបទនេះចេញពីចោទិយកថា ២៣:៤ និយាយអំពីរបៀបដែលជនជាតិអ៊ីស្រាអែលមិនត្រូវបានស្វាគមន៍ដោយអាហារ និងទឹកក្នុងការធ្វើដំណើររបស់ពួកគេពីប្រទេសអេស៊ីប ហើយត្រូវបានបណ្តាសាជំនួសវិញដោយបាឡាម ជាកូនរបស់បេអ័រ។</w:t>
      </w:r>
    </w:p>
    <w:p/>
    <w:p>
      <w:r xmlns:w="http://schemas.openxmlformats.org/wordprocessingml/2006/main">
        <w:t xml:space="preserve">1. សារៈសំខាន់នៃបដិសណ្ឋារកិច្ច និងរបៀបដែលវាអាចនាំមកនូវពរជ័យជំនួសឱ្យបណ្តាសា។</w:t>
      </w:r>
    </w:p>
    <w:p/>
    <w:p>
      <w:r xmlns:w="http://schemas.openxmlformats.org/wordprocessingml/2006/main">
        <w:t xml:space="preserve">2. ការការពារ និងការផ្តល់ជំនួយឥតងាករេរបស់ព្រះសម្រាប់រាស្ដ្ររបស់ទ្រង់ សូម្បីតែពេលប្រឈមមុខនឹងទុក្ខលំបាកក៏ដោយ។</w:t>
      </w:r>
    </w:p>
    <w:p/>
    <w:p>
      <w:r xmlns:w="http://schemas.openxmlformats.org/wordprocessingml/2006/main">
        <w:t xml:space="preserve">1. លូកា 6:31-35 —«ចូរ​ធ្វើ​ដល់​អ្នក​ឯ​ទៀត ដូច​ជា​អ្នក​ចង់​ឲ្យ​គេ​ធ្វើ​ចំពោះ​អ្នក»។</w:t>
      </w:r>
    </w:p>
    <w:p/>
    <w:p>
      <w:r xmlns:w="http://schemas.openxmlformats.org/wordprocessingml/2006/main">
        <w:t xml:space="preserve">2. អេសាយ 54:17 - «គ្មានអាវុធណាដែលបង្កើតមកប្រឆាំងនឹងអ្នកទេ»។</w:t>
      </w:r>
    </w:p>
    <w:p/>
    <w:p>
      <w:r xmlns:w="http://schemas.openxmlformats.org/wordprocessingml/2006/main">
        <w:t xml:space="preserve">ទុតិយកថា 23:5 យ៉ាង​ណា​ក៏​ដោយ ព្រះ‌អម្ចាស់ ជា​ព្រះ​របស់​អ្នក មិន​ព្រម​ស្តាប់​តាម​លោក​បាឡាម​ឡើយ។ ប៉ុន្តែ ព្រះអម្ចាស់ ជា​ព្រះ​របស់​អ្នក​បាន​បង្វែរ​បណ្ដាសា​ទៅ​ជា​ពរ​ដល់​អ្នក ព្រោះ​ព្រះអម្ចាស់ ជា​ព្រះ​របស់​អ្នក​ស្រឡាញ់​អ្នក។</w:t>
      </w:r>
    </w:p>
    <w:p/>
    <w:p>
      <w:r xmlns:w="http://schemas.openxmlformats.org/wordprocessingml/2006/main">
        <w:t xml:space="preserve">ព្រះ​ទ្រង់​មិន​ព្រម​ស្តាប់​បណ្តាសា​របស់​បាឡាម​ទេ ហើយ​ជំនួស​មក​វិញ​វា​ជា​ពរជ័យ ដោយ​សារ​ទ្រង់​ស្រឡាញ់​រាស្ត្រ​ទ្រង់។</w:t>
      </w:r>
    </w:p>
    <w:p/>
    <w:p>
      <w:r xmlns:w="http://schemas.openxmlformats.org/wordprocessingml/2006/main">
        <w:t xml:space="preserve">1. សេចក្តីស្រឡាញ់ និងការអាណិតអាសូររបស់ព្រះចំពោះរាស្ដ្រទ្រង់</w:t>
      </w:r>
    </w:p>
    <w:p/>
    <w:p>
      <w:r xmlns:w="http://schemas.openxmlformats.org/wordprocessingml/2006/main">
        <w:t xml:space="preserve">2. ការអភ័យទោសដោយគ្មានលក្ខខណ្ឌរបស់ព្រះ</w:t>
      </w:r>
    </w:p>
    <w:p/>
    <w:p>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p>
      <w:r xmlns:w="http://schemas.openxmlformats.org/wordprocessingml/2006/main">
        <w:t xml:space="preserve">យ៉ូហាន 3:16 - «ដ្បិត​ព្រះ​ទ្រង់​ស្រឡាញ់​មនុស្ស​លោក​យ៉ាង​ខ្លាំង​ដល់​ម៉្លេះ​បាន​ជា​ទ្រង់​បាន​ប្រទាន​ព្រះរាជបុត្រា​តែ​មួយ​របស់​ទ្រង់ ដើម្បី​ឲ្យ​អ្នក​ណា​ដែល​ជឿ​លើ​ទ្រង់​មិន​ត្រូវ​វិនាស​ឡើយ គឺ​មាន​ជីវិត​អស់កល្ប​ជានិច្ច»។</w:t>
      </w:r>
    </w:p>
    <w:p/>
    <w:p>
      <w:r xmlns:w="http://schemas.openxmlformats.org/wordprocessingml/2006/main">
        <w:t xml:space="preserve">ទុតិយកថា 23:6 ព្រះអង្គ​មិន​ត្រូវ​ស្វែង​រក​សេចក្ដី​សុខសាន្ត​របស់​គេ និង​ភាព​រុងរឿង​របស់​គេ​អស់​មួយ​ថ្ងៃ​របស់​ព្រះអង្គ​ជា​រៀង​រហូត​ឡើយ។</w:t>
      </w:r>
    </w:p>
    <w:p/>
    <w:p>
      <w:r xmlns:w="http://schemas.openxmlformats.org/wordprocessingml/2006/main">
        <w:t xml:space="preserve">ព្រះ​បង្គាប់​រាស្ដ្រ​របស់​ទ្រង់​កុំ​ឲ្យ​ស្វែង​រក​សន្តិភាព ឬ​ភាព​ចម្រុង​ចម្រើន​ជាមួយ​នឹង​អ្នក​ដែល​ធ្វើ​ខុស។</w:t>
      </w:r>
    </w:p>
    <w:p/>
    <w:p>
      <w:r xmlns:w="http://schemas.openxmlformats.org/wordprocessingml/2006/main">
        <w:t xml:space="preserve">1. សារៈសំខាន់នៃការអភ័យទោស៖ រៀនបោះបង់អតីតកាល ហើយដើរទៅមុខ។</w:t>
      </w:r>
    </w:p>
    <w:p/>
    <w:p>
      <w:r xmlns:w="http://schemas.openxmlformats.org/wordprocessingml/2006/main">
        <w:t xml:space="preserve">2. អំណាចនៃសេចក្តីជំនឿ និងសេចក្តីមេត្តាករុណាៈ ការជ្រើសរើសស្រឡាញ់ និងគោរពសត្រូវរបស់អ្នក។</w:t>
      </w:r>
    </w:p>
    <w:p/>
    <w:p>
      <w:r xmlns:w="http://schemas.openxmlformats.org/wordprocessingml/2006/main">
        <w:t xml:space="preserve">1. ម៉ាថាយ 5:38-48 - ព្រះយេស៊ូវណែនាំយើងឱ្យស្រឡាញ់សត្រូវរបស់យើង ហើយឱ្យថ្ពាល់ម្ខាងទៀត។</w:t>
      </w:r>
    </w:p>
    <w:p/>
    <w:p>
      <w:r xmlns:w="http://schemas.openxmlformats.org/wordprocessingml/2006/main">
        <w:t xml:space="preserve">រ៉ូម ១២:១៤-២១ - ប៉ុលលើកទឹកចិត្តយើងឱ្យរស់នៅដោយសុខសាន្តជាមួយមនុស្សគ្រប់គ្នា សូម្បីតែអ្នកដែលបានធ្វើបាបយើងក៏ដោយ។</w:t>
      </w:r>
    </w:p>
    <w:p/>
    <w:p>
      <w:r xmlns:w="http://schemas.openxmlformats.org/wordprocessingml/2006/main">
        <w:t xml:space="preserve">ទុតិយកថា 23:7 កុំ​ស្អប់​ជនជាតិ​អេដុម​ឡើយ។ ដ្បិត​គាត់​ជា​បង​ប្អូន​របស់​អ្នក អ្នក​មិន​ត្រូវ​ស្អប់​ជន​ជាតិ​អេស៊ីប​ឡើយ។ ពី​ព្រោះ​អ្នក​ជា​ជន​បរទេស​នៅ​ក្នុង​ស្រុក​របស់​គាត់។</w:t>
      </w:r>
    </w:p>
    <w:p/>
    <w:p>
      <w:r xmlns:w="http://schemas.openxmlformats.org/wordprocessingml/2006/main">
        <w:t xml:space="preserve">ព្រះ​បង្គាប់​ថា​ជន​ជាតិ​អ៊ីស្រាអែល​មិន​ត្រូវ​មើល​ងាយ​ជន​ជាតិ​អេដុម និង​ជន​ជាតិ​អេស៊ីប​ដោយ​សារ​កេរដំណែល និង​បទពិសោធន៍​រួម​គ្នា​របស់​ពួក​គេ។</w:t>
      </w:r>
    </w:p>
    <w:p/>
    <w:p>
      <w:r xmlns:w="http://schemas.openxmlformats.org/wordprocessingml/2006/main">
        <w:t xml:space="preserve">1. អំណាចនៃការអភ័យទោស: ការយល់ដឹងពីតម្រូវការដើម្បីបោះបង់ការអាក់អន់ចិត្ត</w:t>
      </w:r>
    </w:p>
    <w:p/>
    <w:p>
      <w:r xmlns:w="http://schemas.openxmlformats.org/wordprocessingml/2006/main">
        <w:t xml:space="preserve">2. សារៈសំខាន់នៃការយល់ចិត្ត៖ ស្រឡាញ់អ្នកជិតខាងដូចខ្លួនឯង</w:t>
      </w:r>
    </w:p>
    <w:p/>
    <w:p>
      <w:r xmlns:w="http://schemas.openxmlformats.org/wordprocessingml/2006/main">
        <w:t xml:space="preserve">១ ម៉ាថាយ ៥:៤៣-៤៥ - «អ្នក​រាល់​គ្នា​បាន​ឮ​គេ​និយាយ​ថា ចូរ​ស្រឡាញ់​អ្នក​ជិត​ខាង ហើយ​ស្អប់​ខ្មាំង​សត្រូវ តែ​ខ្ញុំ​ប្រាប់​អ្នក​រាល់​គ្នា​ថា ចូរ​ស្រឡាញ់​ខ្មាំង​សត្រូវ ហើយ​អធិស្ឋាន​ឲ្យ​អស់​អ្នក​ដែល​បៀតបៀន​អ្នក ដើម្បី​ឲ្យ​អ្នក​រាល់​គ្នា​បាន​ជា​កូន​របស់​ព្រះ​វរបិតា​អ្នក នៅស្ថានសួគ៌។"</w:t>
      </w:r>
    </w:p>
    <w:p/>
    <w:p>
      <w:r xmlns:w="http://schemas.openxmlformats.org/wordprocessingml/2006/main">
        <w:t xml:space="preserve">រ៉ូម 12:14-21 - "សូមប្រទានពរដល់អស់អ្នកដែលបៀតបៀនអ្នក ចូរប្រទានពរដល់អ្នកកុំដាក់បណ្តាសា ចូរអរសប្បាយជាមួយអ្នកដែលអរសប្បាយ ចូរកាន់ទុក្ខជាមួយអ្នកដែលកាន់ទុក្ខ ចូររស់នៅដោយសុខដុមរមនាជាមួយគ្នា កុំមានអំនួតឡើយ ចូរមានឆន្ទៈក្នុងការ សេពគប់​នឹង​មនុស្ស​ដែល​មាន​ឋានៈ​ទាប កុំ​មាន​ការ​អួត​ខ្លួន»។</w:t>
      </w:r>
    </w:p>
    <w:p/>
    <w:p>
      <w:r xmlns:w="http://schemas.openxmlformats.org/wordprocessingml/2006/main">
        <w:t xml:space="preserve">ទុតិយកថា 23:8 កូន​ចៅ​ដែល​កើត​មក​នឹង​ចូល​ក្នុង​ក្រុមជំនុំ​នៃ​ព្រះ‌អម្ចាស់ ក្នុង​ជំនាន់​ទី​បី​របស់​គេ។</w:t>
      </w:r>
    </w:p>
    <w:p/>
    <w:p>
      <w:r xmlns:w="http://schemas.openxmlformats.org/wordprocessingml/2006/main">
        <w:t xml:space="preserve">ក្រុមជំនុំរបស់ព្រះអម្ចាស់បើកចំហដល់កូនចៅជំនាន់ទី 3 ដែលកើតមកចំពោះអ្នកដែលត្រូវបានដកចេញ។</w:t>
      </w:r>
    </w:p>
    <w:p/>
    <w:p>
      <w:r xmlns:w="http://schemas.openxmlformats.org/wordprocessingml/2006/main">
        <w:t xml:space="preserve">1. ឱបក្រសោបមនុស្សគ្រប់ជំនាន់នៃព្រះ</w:t>
      </w:r>
    </w:p>
    <w:p/>
    <w:p>
      <w:r xmlns:w="http://schemas.openxmlformats.org/wordprocessingml/2006/main">
        <w:t xml:space="preserve">2. អំណាចនៃសេចក្តីសន្យារបស់ព្រះ</w:t>
      </w:r>
    </w:p>
    <w:p/>
    <w:p>
      <w:r xmlns:w="http://schemas.openxmlformats.org/wordprocessingml/2006/main">
        <w:t xml:space="preserve">1. អេសាយ 43:7 - "អស់អ្នកដែលបានហៅដោយឈ្មោះរបស់ខ្ញុំ, ដែលខ្ញុំបានបង្កើតសម្រាប់សិរីរុងរឿងរបស់ខ្ញុំ, ដែលខ្ញុំបានបង្កើតនិងបានបង្កើត" ។</w:t>
      </w:r>
    </w:p>
    <w:p/>
    <w:p>
      <w:r xmlns:w="http://schemas.openxmlformats.org/wordprocessingml/2006/main">
        <w:t xml:space="preserve">2. កាឡាទី 3:26-29 - «ដ្បិត​អ្នក​រាល់​គ្នា​សុទ្ធ​តែ​ជា​កូន​របស់​ព្រះ ដោយ​សារ​សេចក្ដី​ជំនឿ​លើ​ព្រះ​គ្រីស្ទ​យេស៊ូវ អស់​អ្នក​រាល់​គ្នា​ដែល​បាន​ទទួល​បុណ្យ​ជ្រមុជ​ក្នុង​ព្រះ​គ្រីស្ទ​បាន​ពាក់​ខ្លួន​ជា​មួយ​នឹង​ព្រះ​គ្រីស្ទ។ គ្មាន​ប្រុស​ស្រី​ទេ ដ្បិត​អ្នក​រាល់​គ្នា​ជា​អង្គ​តែ​មួយ​ក្នុង​ព្រះ​គ្រីស្ទ​យេស៊ូវ»។</w:t>
      </w:r>
    </w:p>
    <w:p/>
    <w:p>
      <w:r xmlns:w="http://schemas.openxmlformats.org/wordprocessingml/2006/main">
        <w:t xml:space="preserve">ទុតិយកថា 23:9 ពេល​ម្ចាស់​ទ័ព​ចេញ​ទៅ​តទល់​នឹង​ខ្មាំង​សត្រូវ​របស់​អ្នក ចូរ​ការពារ​អ្នក​ពី​អំពើ​អាក្រក់​ទាំង​ប៉ុន្មាន។</w:t>
      </w:r>
    </w:p>
    <w:p/>
    <w:p>
      <w:r xmlns:w="http://schemas.openxmlformats.org/wordprocessingml/2006/main">
        <w:t xml:space="preserve">ព្រះ​បង្គាប់​អ្នក​ជឿ​ឲ្យ​ជៀស​វាង​ពី​អំពើ​អាក្រក់​ទាំង​អស់ ពេល​គេ​ចេញ​ទៅ​ច្បាំង​នឹង​សត្រូវ។</w:t>
      </w:r>
    </w:p>
    <w:p/>
    <w:p>
      <w:r xmlns:w="http://schemas.openxmlformats.org/wordprocessingml/2006/main">
        <w:t xml:space="preserve">1. "ភាពក្លាហាននៃយុត្តិធម៍៖ ការតស៊ូដោយសេចក្តីជំនឿ និងកិត្តិយស"</w:t>
      </w:r>
    </w:p>
    <w:p/>
    <w:p>
      <w:r xmlns:w="http://schemas.openxmlformats.org/wordprocessingml/2006/main">
        <w:t xml:space="preserve">2. "អំណាចនៃការជៀសវាង: ការយកឈ្នះលើការល្បួងក្នុងជម្លោះ"</w:t>
      </w:r>
    </w:p>
    <w:p/>
    <w:p>
      <w:r xmlns:w="http://schemas.openxmlformats.org/wordprocessingml/2006/main">
        <w:t xml:space="preserve">1. យ៉ាកុប 4:7 - "ដូច្នេះ ចូរ​អ្នក​រាល់​គ្នា​ចុះ​ចូល​ចំពោះ​ព្រះ ចូរ​តទល់​នឹង​អារក្ស នោះ​វា​នឹង​រត់​ចេញ​ពី​អ្នក​រាល់​គ្នា"។</w:t>
      </w:r>
    </w:p>
    <w:p/>
    <w:p>
      <w:r xmlns:w="http://schemas.openxmlformats.org/wordprocessingml/2006/main">
        <w:t xml:space="preserve">2. រ៉ូម 12:21 - «កុំ​ឈ្នះ​សេចក្ដី​អាក្រក់​ឡើយ ត្រូវ​យក​ឈ្នះ​សេចក្ដី​អាក្រក់​ដោយ​សេចក្ដី​ល្អ»។</w:t>
      </w:r>
    </w:p>
    <w:p/>
    <w:p>
      <w:r xmlns:w="http://schemas.openxmlformats.org/wordprocessingml/2006/main">
        <w:t xml:space="preserve">ទុតិយកថា 23:10 បើ​ក្នុង​ចំណោម​អ្នក​រាល់​គ្នា​មាន​បុរស​ណា​ម្នាក់​ដែល​មិន​ស្អាត​ស្អំ​ដោយ​សារ​ភាព​ស្មោក‌គ្រោក​ដែល​នាំ​ឲ្យ​គាត់​នៅ​ពេល​យប់ នោះ​គាត់​នឹង​ចេញ​ទៅ​ក្រៅ​ជំរំ នោះ​គាត់​មិន​ត្រូវ​ចូល​ក្នុង​ជំរំ​ឡើយ។</w:t>
      </w:r>
    </w:p>
    <w:p/>
    <w:p>
      <w:r xmlns:w="http://schemas.openxmlformats.org/wordprocessingml/2006/main">
        <w:t xml:space="preserve">ព្រះ​បាន​បង្គាប់​ជន​ជាតិ​អ៊ីស្រាអែល​ឲ្យ​ញែក​ជំរំ​ចេញ​ពី​មនុស្ស​ស្មោកគ្រោក​ណា​ដែល​មិន​ស្អាត ដោយ​សារ​ភាព​មិន​ស្អាត​ដែល​កើត​ឡើង​ចំពោះ​ពួក​គេ។</w:t>
      </w:r>
    </w:p>
    <w:p/>
    <w:p>
      <w:r xmlns:w="http://schemas.openxmlformats.org/wordprocessingml/2006/main">
        <w:t xml:space="preserve">1. "សារៈសំខាន់នៃការរក្សាជំរុំឱ្យស្អាត"</w:t>
      </w:r>
    </w:p>
    <w:p/>
    <w:p>
      <w:r xmlns:w="http://schemas.openxmlformats.org/wordprocessingml/2006/main">
        <w:t xml:space="preserve">2. "ការ​មើល​ថែ​មនុស្ស​មិន​ស្អាត: បញ្ញត្តិ​របស់​ព្រះ​ឱ្យ​ស្រឡាញ់"</w:t>
      </w:r>
    </w:p>
    <w:p/>
    <w:p>
      <w:r xmlns:w="http://schemas.openxmlformats.org/wordprocessingml/2006/main">
        <w:t xml:space="preserve">1. លេវីវិន័យ ១៤:១-៩ - ដំណើរការនៃការសម្អាតមនុស្សមិនស្អាត</w:t>
      </w:r>
    </w:p>
    <w:p/>
    <w:p>
      <w:r xmlns:w="http://schemas.openxmlformats.org/wordprocessingml/2006/main">
        <w:t xml:space="preserve">២. យ៉ូហានទី១ ៤:៧-១០ - សារៈសំខាន់នៃការស្រឡាញ់គ្នាទៅវិញទៅមក ទោះជាមានភាពខុសគ្នាពីខាងក្រៅក៏ដោយ។</w:t>
      </w:r>
    </w:p>
    <w:p/>
    <w:p>
      <w:r xmlns:w="http://schemas.openxmlformats.org/wordprocessingml/2006/main">
        <w:t xml:space="preserve">ទុតិយកថា 23:11 ប៉ុន្តែ​ដល់​ពេល​ល្ងាច គាត់​ត្រូវ​លាង​ខ្លួន​ដោយ​ទឹក ហើយ​ពេល​ថ្ងៃ​លិច គាត់​នឹង​ចូល​ទៅ​ក្នុង​ជំរំ​ម្ដង​ទៀត។</w:t>
      </w:r>
    </w:p>
    <w:p/>
    <w:p>
      <w:r xmlns:w="http://schemas.openxmlformats.org/wordprocessingml/2006/main">
        <w:t xml:space="preserve">ព្រះអម្ចាស់​បង្គាប់​ថា អ្នក​ណា​ដែល​មិន​បរិសុទ្ធ​តាម​ពិធី ត្រូវ​តែ​លាង​ខ្លួន​ដោយ​ទឹក ហើយ​រង់ចាំ​រហូត​ដល់​ល្ងាច​មុន​នឹង​ត្រឡប់​ទៅ​ជំរំ​វិញ។</w:t>
      </w:r>
    </w:p>
    <w:p/>
    <w:p>
      <w:r xmlns:w="http://schemas.openxmlformats.org/wordprocessingml/2006/main">
        <w:t xml:space="preserve">1. ចូរយើងបន្សុទ្ធខ្លួនយើង៖ ការពិនិត្យមើលចោទិយកថា ២៣:១១</w:t>
      </w:r>
    </w:p>
    <w:p/>
    <w:p>
      <w:r xmlns:w="http://schemas.openxmlformats.org/wordprocessingml/2006/main">
        <w:t xml:space="preserve">2. អំណាចនៃភាពស្អាតស្អំ៖ របៀបដែលភាពស្អាតស្អំបំបែកយើងពីអំពើបាប</w:t>
      </w:r>
    </w:p>
    <w:p/>
    <w:p>
      <w:r xmlns:w="http://schemas.openxmlformats.org/wordprocessingml/2006/main">
        <w:t xml:space="preserve">1. អេសាយ 1:16-17 - លាងសំអាតខ្លួន; ធ្វើឱ្យខ្លួនអ្នកស្អាត; ចូរ​ដក​អំពើ​អាក្រក់​ចេញ​ពី​មុខ​ខ្ញុំ។ ឈប់ធ្វើអំពើអាក្រក់</w:t>
      </w:r>
    </w:p>
    <w:p/>
    <w:p>
      <w:r xmlns:w="http://schemas.openxmlformats.org/wordprocessingml/2006/main">
        <w:t xml:space="preserve">2. អេភេសូរ 5:26 - ដើម្បី​ទ្រង់​អាច​ញែក​នាង​ជា​បរិសុទ្ធ ដោយ​បាន​សម្អាត​នាង​ដោយ​ការ​លាង​ទឹក​ដោយ​ព្រះ​បន្ទូល</w:t>
      </w:r>
    </w:p>
    <w:p/>
    <w:p>
      <w:r xmlns:w="http://schemas.openxmlformats.org/wordprocessingml/2006/main">
        <w:t xml:space="preserve">ទុតិយកថា 23:12 អ្នក​ត្រូវ​មាន​កន្លែង​មួយ​ដែល​គ្មាន​ជំរំ​ដែរ គឺ​ជា​កន្លែង​ដែល​អ្នក​ត្រូវ​ចេញ​ទៅ​ក្រៅ​ប្រទេស។</w:t>
      </w:r>
    </w:p>
    <w:p/>
    <w:p>
      <w:r xmlns:w="http://schemas.openxmlformats.org/wordprocessingml/2006/main">
        <w:t xml:space="preserve">វគ្គនេះនិយាយអំពីការមានកន្លែងដាច់ដោយឡែកនៅខាងក្រៅជំរុំ ដែលមនុស្សម្នាក់អាចទៅតែម្នាក់ឯងបាន។</w:t>
      </w:r>
    </w:p>
    <w:p/>
    <w:p>
      <w:r xmlns:w="http://schemas.openxmlformats.org/wordprocessingml/2006/main">
        <w:t xml:space="preserve">1. សារៈសំខាន់នៃភាពឯកោ៖ ការស្វែងរកពេលវេលាសម្រាប់ការឆ្លុះបញ្ចាំង និងការរីកចម្រើន</w:t>
      </w:r>
    </w:p>
    <w:p/>
    <w:p>
      <w:r xmlns:w="http://schemas.openxmlformats.org/wordprocessingml/2006/main">
        <w:t xml:space="preserve">2. ការស្វែងរកភាពរឹងមាំនៅក្នុងភាពឯកោ៖ អំណាចនៃការភ្ជាប់ទំនាក់ទំនងជាមួយព្រះដោយស្ងប់ស្ងាត់</w:t>
      </w:r>
    </w:p>
    <w:p/>
    <w:p>
      <w:r xmlns:w="http://schemas.openxmlformats.org/wordprocessingml/2006/main">
        <w:t xml:space="preserve">1. ទំនុកតម្កើង 46:10 ចូរ​នៅ​ស្ងៀម ហើយ​ដឹង​ថា​យើង​ជា​ព្រះ។</w:t>
      </w:r>
    </w:p>
    <w:p/>
    <w:p>
      <w:r xmlns:w="http://schemas.openxmlformats.org/wordprocessingml/2006/main">
        <w:t xml:space="preserve">2. ម៉ាថាយ 6:6 ប៉ុន្តែ ពេល​អ្នក​អធិស្ឋាន ចូរ​ចូល​ទៅ​ក្នុង​បន្ទប់​របស់​អ្នក ហើយ​បិទ​ទ្វារ ហើយ​អធិស្ឋាន​ទៅ​ព្រះ‌បិតា​របស់​អ្នក ដែល​គង់​នៅ​ទី​ស្ងាត់​កំបាំង។ ហើយ​ព្រះបិតា​របស់​អ្នក​ដែល​ទត​ឃើញ​នៅ​ក្នុង​ទី​ស្ងាត់​កំបាំង នឹង​ប្រទាន​រង្វាន់​មក​អ្នក​រាល់​គ្នា។</w:t>
      </w:r>
    </w:p>
    <w:p/>
    <w:p>
      <w:r xmlns:w="http://schemas.openxmlformats.org/wordprocessingml/2006/main">
        <w:t xml:space="preserve">ទុតិយកថា 23:13 ហើយ​អ្នក​ត្រូវ​មាន​កប៉ាល់​លើ​អាវុធ​របស់​អ្នក។ ពេល​ណា​ឯង​សុខ​ចិត្ត​ទៅ​ឯ​បរទេស​វិញ ឯង​ត្រូវ​ជីក​កកាយ​ដី ហើយ​បែរ​មក​បិទ​បាំង​របស់​ដែល​មក​ពី​ឯង។</w:t>
      </w:r>
    </w:p>
    <w:p/>
    <w:p>
      <w:r xmlns:w="http://schemas.openxmlformats.org/wordprocessingml/2006/main">
        <w:t xml:space="preserve">ព្រះ​បញ្ជា​ឲ្យ​រាស្ដ្រ​របស់​ទ្រង់​យក​សំពៅ​ដោយ​អាវុធ​របស់​ពួកគេ ហើយ​ប្រើ​វា​ដើម្បី​ជីក​រន្ធ និង​បិទបាំង​កាកសំណល់​របស់​ពួកគេ​ពេល​ទៅ​បន្ទប់ទឹក​ខាងក្រៅ ។</w:t>
      </w:r>
    </w:p>
    <w:p/>
    <w:p>
      <w:r xmlns:w="http://schemas.openxmlformats.org/wordprocessingml/2006/main">
        <w:t xml:space="preserve">1. សារៈសំខាន់នៃការគោរពចំពោះការបង្កើតរបស់ព្រះ</w:t>
      </w:r>
    </w:p>
    <w:p/>
    <w:p>
      <w:r xmlns:w="http://schemas.openxmlformats.org/wordprocessingml/2006/main">
        <w:t xml:space="preserve">2. សារៈសំខាន់នៃការស្តាប់បង្គាប់ច្បាប់របស់ព្រះ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ទំនុកតម្កើង ១៩:៧-៨ - ក្រិត្យវិន័យរបស់ព្រះអម្ចាស់ល្អឥតខ្ចោះ ធ្វើឱ្យព្រលឹងស្រស់ថ្លា។ ច្បាប់​របស់​ព្រះ​យេហូវ៉ា​គួរ​ឲ្យ​ទុក​ចិត្ត ធ្វើ​ឲ្យ​មាន​ប្រាជ្ញា​សាមញ្ញ។ សិក្ខាបទ​របស់​ព្រះមានព្រះភាគ ទ្រង់​ត្រាស់​នូវ​សេចក្តី​ត្រេកអរ​ដល់​ចិត្ត។ បញ្ញត្តិ​របស់​ព្រះ​អម្ចាស់​មាន​រស្មី ផ្តល់​ពន្លឺ​ដល់​ភ្នែក។</w:t>
      </w:r>
    </w:p>
    <w:p/>
    <w:p>
      <w:r xmlns:w="http://schemas.openxmlformats.org/wordprocessingml/2006/main">
        <w:t xml:space="preserve">ទុតិយកថា 23:14 ដ្បិត​ព្រះ‌អម្ចាស់ ជា​ព្រះ​របស់​អ្នក ទ្រង់​យាង​នៅ​កណ្ដាល​ជំរំ​របស់​អ្នក ដើម្បី​រំដោះ​អ្នក និង​ប្រគល់​ខ្មាំង​សត្រូវ​នៅ​ចំពោះ​មុខ​អ្នក។ ដូច្នេះ ជំរំ​របស់​អ្នក​នឹង​បាន​វិសុទ្ធ ដើម្បី​កុំ​ឲ្យ​គាត់​ឃើញ​របស់​មិន​ស្អាត​ក្នុង​ខ្លួន ហើយ​បែរ​ចេញ​ពី​អ្នក។</w:t>
      </w:r>
    </w:p>
    <w:p/>
    <w:p>
      <w:r xmlns:w="http://schemas.openxmlformats.org/wordprocessingml/2006/main">
        <w:t xml:space="preserve">ព្រះ​ត្រាស់​ហៅ​យើង​ឲ្យ​រស់​នៅ​ក្នុង​ជីវិត​បរិសុទ្ធ ដើម្បី​លើក​តម្កើង​ទ្រង់។</w:t>
      </w:r>
    </w:p>
    <w:p/>
    <w:p>
      <w:r xmlns:w="http://schemas.openxmlformats.org/wordprocessingml/2006/main">
        <w:t xml:space="preserve">១៖ ការរស់នៅប្រកបដោយភាពបរិសុទ្ធក្នុងពិភពលោក</w:t>
      </w:r>
    </w:p>
    <w:p/>
    <w:p>
      <w:r xmlns:w="http://schemas.openxmlformats.org/wordprocessingml/2006/main">
        <w:t xml:space="preserve">២៖ សារៈសំខាន់នៃការរក្សាវត្តមានរបស់ព្រះនៅក្នុងជីវិតរបស់យើង។</w:t>
      </w:r>
    </w:p>
    <w:p/>
    <w:p>
      <w:r xmlns:w="http://schemas.openxmlformats.org/wordprocessingml/2006/main">
        <w:t xml:space="preserve">1:1 ពេត្រុស 1:15-16 - «តែ​ដូច​ជា​អ្នក​រាល់​គ្នា​ដែល​បាន​ហៅ​អ្នក​បាន​វិសុទ្ធ, ដូច្នេះ​អ្នក​រាល់​គ្នា​បាន​វិសុទ្ធ​ក្នុង​គ្រប់​ទាំង​ការ​សន្ទនា, ដោយ​សារ​តែ​មាន​ចែង​ទុក​មក​ថា, ចូរ​អ្នក​រាល់​គ្នា​វិសុទ្ធ, ដ្បិត​ខ្ញុំ​ជា​បរិសុទ្ធ»។</w:t>
      </w:r>
    </w:p>
    <w:p/>
    <w:p>
      <w:r xmlns:w="http://schemas.openxmlformats.org/wordprocessingml/2006/main">
        <w:t xml:space="preserve">២៖ កូល៉ុស ៣:១២-១៧ - «ដូច្នេះ ចូរ​តាំង​ខ្លួន​ជា​អ្នក​រើស​តាំង​របស់​ព្រះ ជា​បរិសុទ្ធ និង​ជា​ទី​ស្រឡាញ់​នៃ​សេចក្ដី​មេត្តា​ករុណា ចិត្ត​សប្បុរស ចិត្ត​រាប​ទាប ចិត្ត​ស្លូតបូត អត់​ទ្រាំ​នឹង​គ្នា ហើយ​អត់​ទោស​គ្នា​ទៅ​វិញ​ទៅ​មក បើ​អ្នក​ណា​ម្នាក់ ចូរ​មាន​ជម្លោះ​ទាស់ទែង​នឹង​អ្នក​ណា​ក៏​ដោយ ដូច​ដែល​ព្រះគ្រីស្ទ​បាន​អត់​ទោស​ឲ្យ​អ្នក​រាល់​គ្នា​ក៏​ដូច្នោះ​ដែរ ហើយ​លើស​ជាង​អ្វី​ទាំង​អស់​នេះ ចូរ​ដាក់​លើ​សេចក្ដី​សប្បុរស ដែល​ជា​ចំណង​នៃ​ភាព​ល្អ​ឥត​ខ្ចោះ ហើយ​សូម​ឲ្យ​សេចក្ដី​សុខសាន្ត​នៃ​ព្រះ​គ្រប់​គ្រង​ក្នុង​ចិត្ត​អ្នក​រាល់​គ្នា​ផង ចូរ​ហៅ​ក្នុង​រូបកាយ​តែ​មួយ ហើយ​ត្រូវ​អរ​ព្រះគុណ​ចុះ សូម​ឲ្យ​ព្រះបន្ទូល​នៃ​ព្រះគ្រីស្ទ​គង់​ក្នុង​អ្នក​រាល់​គ្នា​ដោយ​ប្រាជ្ញា​គ្រប់​យ៉ាង បង្រៀន និង​ដាស់តឿន​គ្នា​ទៅ​វិញ​ទៅ​មក​ដោយ​ទំនុកតម្កើង និង​ទំនុកតម្កើង និង​ចម្រៀង​ខាង​វិញ្ញាណ ដោយ​ច្រៀង​ដោយ​ព្រះគុណ​ក្នុង​ចិត្ត​ចំពោះ​ព្រះអម្ចាស់ ហើយ​អ្នក​រាល់​គ្នា​ធ្វើ​អ្វី​ក៏​ដោយ ដោយ​ពាក្យ​សម្ដី ឬ​ការ​ប្រព្រឹត្ត ចូរ​ធ្វើ​ទាំង​អស់​ក្នុង​ព្រះនាម​នៃ​ព្រះ​អម្ចាស់​យេស៊ូវ ដោយ​អរ​ព្រះ​គុណ​ដល់​ព្រះ និង​ព្រះ​វរបិតា​ដោយ​ទ្រង់»។</w:t>
      </w:r>
    </w:p>
    <w:p/>
    <w:p>
      <w:r xmlns:w="http://schemas.openxmlformats.org/wordprocessingml/2006/main">
        <w:t xml:space="preserve">ទុតិយកថា 23:15 អ្នក​មិន​ត្រូវ​ប្រគល់​អ្នក​បម្រើ​ដែល​បាន​រួច​ពី​ម្ចាស់​ទៅ​ឲ្យ​អ្នក​ឡើយ។</w:t>
      </w:r>
    </w:p>
    <w:p/>
    <w:p>
      <w:r xmlns:w="http://schemas.openxmlformats.org/wordprocessingml/2006/main">
        <w:t xml:space="preserve">ជន​ជាតិ​អ៊ីស្រាអែល​មិន​ត្រូវ​ប្រគល់​ទាសករ​ដែល​បាន​រត់​គេច​ខ្លួន​ទៅ​ម្ចាស់​ដើម​វិញ​ទេ។</w:t>
      </w:r>
    </w:p>
    <w:p/>
    <w:p>
      <w:r xmlns:w="http://schemas.openxmlformats.org/wordprocessingml/2006/main">
        <w:t xml:space="preserve">1. ព្រះហឫទ័យរបស់ព្រះជាម្ចាស់សម្រាប់អ្នកដែលត្រូវគេជិះជាន់៖ អត្ថន័យនៃចោទិយកថា ២៣:១៥</w:t>
      </w:r>
    </w:p>
    <w:p/>
    <w:p>
      <w:r xmlns:w="http://schemas.openxmlformats.org/wordprocessingml/2006/main">
        <w:t xml:space="preserve">2. សេរីភាពនៃការគេចចេញពីទាសភាព៖ ការឆ្លុះបញ្ចាំងលើចោទិយកថា ២៣:១៥</w:t>
      </w:r>
    </w:p>
    <w:p/>
    <w:p>
      <w:r xmlns:w="http://schemas.openxmlformats.org/wordprocessingml/2006/main">
        <w:t xml:space="preserve">1. អេសាយ 61:1 - ព្រះវិញ្ញាណនៃព្រះអម្ចាស់ជាព្រះសណ្ឋិតលើខ្ញុំ; ពី​ព្រោះ​ព្រះ​អម្ចាស់​បាន​ចាក់​ប្រេង​តាំង​ខ្ញុំ​ឲ្យ​ផ្សាយ​ដំណឹង​ល្អ​ដល់​មនុស្ស​ស្លូត​បូត។ ទ្រង់​ចាត់​ខ្ញុំ​ឲ្យ​ទៅ​ចង​មនុស្ស​ដែល​ខូច​ចិត្ត។</w:t>
      </w:r>
    </w:p>
    <w:p/>
    <w:p>
      <w:r xmlns:w="http://schemas.openxmlformats.org/wordprocessingml/2006/main">
        <w:t xml:space="preserve">2. កាឡាទី 5:1 - ដូច្នេះ ចូរ​ឈរ​ឲ្យ​បាន​ខ្ជាប់ខ្ជួន​ក្នុង​សេរីភាព​ដែល​ព្រះគ្រីស្ទ​បាន​ប្រោស​យើង​ឲ្យ​រួច ហើយ​កុំ​ត្រូវ​ជាប់​ជំពាក់​នឹង​នឹម​នៃ​ទាសភាព​ទៀត​ឡើយ។</w:t>
      </w:r>
    </w:p>
    <w:p/>
    <w:p>
      <w:r xmlns:w="http://schemas.openxmlformats.org/wordprocessingml/2006/main">
        <w:t xml:space="preserve">ទុតិយកថា 23:16 ទ្រង់​នឹង​គង់​នៅ​ជា​មួយ​នឹង​ឯង សូម្បី​តែ​ក្នុង​ចំណោម​អ្នក​រាល់​គ្នា នៅ​កន្លែង​ដែល​ទ្រង់​នឹង​ជ្រើស​រើស​ក្នុង​ទ្វារ​ណា​មួយ​នៃ​ឯង ជា​កន្លែង​ដែល​គេ​ពេញ​ចិត្ត​បំផុត កុំ​សង្កត់‌សង្កិន​គេ​ឡើយ។</w:t>
      </w:r>
    </w:p>
    <w:p/>
    <w:p>
      <w:r xmlns:w="http://schemas.openxmlformats.org/wordprocessingml/2006/main">
        <w:t xml:space="preserve">ព្រះ​បង្គាប់​យើង​កុំ​ឲ្យ​ជិះជាន់​មនុស្ស​ចម្លែក​ដែល​រស់​នៅ​ក្នុង​ចំណោម​យើង។</w:t>
      </w:r>
    </w:p>
    <w:p/>
    <w:p>
      <w:r xmlns:w="http://schemas.openxmlformats.org/wordprocessingml/2006/main">
        <w:t xml:space="preserve">1. ការហៅរបស់ព្រះយេស៊ូវដើម្បីស្វាគមន៍ជនចម្លែក</w:t>
      </w:r>
    </w:p>
    <w:p/>
    <w:p>
      <w:r xmlns:w="http://schemas.openxmlformats.org/wordprocessingml/2006/main">
        <w:t xml:space="preserve">2. តួនាទីនៃសេចក្ដីមេត្ដាករុណានៅក្នុងការរស់នៅជាគ្រីស្ទាន</w:t>
      </w:r>
    </w:p>
    <w:p/>
    <w:p>
      <w:r xmlns:w="http://schemas.openxmlformats.org/wordprocessingml/2006/main">
        <w:t xml:space="preserve">1. លេវីវិន័យ 19:33-34 - «កាលណាជនបរទេសមកស្នាក់នៅជាមួយអ្នកក្នុងទឹកដីរបស់អ្នក នោះមិនត្រូវធ្វើបាបអ្នកនោះឡើយ អ្នកត្រូវប្រព្រឹត្តចំពោះជនបរទេសដែលមកស្នាក់នៅជាមួយអ្នកជាជនជាតិដើម ហើយត្រូវស្រឡាញ់អ្នកនោះដូចខ្លួនឯង។ ដ្បិត​អ្នក​រាល់​គ្នា​ជា​ជន​បរទេស​នៅ​ស្រុក​អេស៊ីប យើង​ជា​ព្រះ‌អម្ចាស់ ជា​ព្រះ​របស់​អ្នក។</w:t>
      </w:r>
    </w:p>
    <w:p/>
    <w:p>
      <w:r xmlns:w="http://schemas.openxmlformats.org/wordprocessingml/2006/main">
        <w:t xml:space="preserve">2. ម៉ាថាយ 25:35 - ដ្បិត​ខ្ញុំ​ឃ្លាន ហើយ​អ្នក​បាន​ឲ្យ​អាហារ​ដល់​ខ្ញុំ ខ្ញុំ​ស្រេក ហើយ​អ្នក​បាន​ឲ្យ​ខ្ញុំ​ផឹក ខ្ញុំ​ជា​មនុស្ស​ចម្លែក ហើយ​អ្នក​បាន​ស្វាគមន៍​ខ្ញុំ។</w:t>
      </w:r>
    </w:p>
    <w:p/>
    <w:p>
      <w:r xmlns:w="http://schemas.openxmlformats.org/wordprocessingml/2006/main">
        <w:t xml:space="preserve">ទុតិយកថា 23:17 នឹង​គ្មាន​កូន​ស្រី​អ៊ីស្រា‌អែល​ជា​ស្រី​សំផឹង ឬ​កូន​ចៅ​អ៊ីស្រា‌អែល​ឡើយ។</w:t>
      </w:r>
    </w:p>
    <w:p/>
    <w:p>
      <w:r xmlns:w="http://schemas.openxmlformats.org/wordprocessingml/2006/main">
        <w:t xml:space="preserve">គ្មាន​អំពើ​អសីលធម៌​ខាង​ផ្លូវ​ភេទ​ក្នុង​ចំណោម​ប្រជាជន​អ៊ីស្រាអែល​ឡើយ។</w:t>
      </w:r>
    </w:p>
    <w:p/>
    <w:p>
      <w:r xmlns:w="http://schemas.openxmlformats.org/wordprocessingml/2006/main">
        <w:t xml:space="preserve">1. ការរស់នៅក្នុងជីវិតដ៏បរិសុទ្ធ: បទបញ្ជាសម្រាប់ប្រជាជនអ៊ីស្រាអែល</w:t>
      </w:r>
    </w:p>
    <w:p/>
    <w:p>
      <w:r xmlns:w="http://schemas.openxmlformats.org/wordprocessingml/2006/main">
        <w:t xml:space="preserve">2. ភាពបរិសុទ្ធខាងផ្លូវភេទ៖ តម្រូវការសម្រាប់រាស្ដ្ររបស់ព្រះ</w:t>
      </w:r>
    </w:p>
    <w:p/>
    <w:p>
      <w:r xmlns:w="http://schemas.openxmlformats.org/wordprocessingml/2006/main">
        <w:t xml:space="preserve">1. អេភេសូរ 5:3 - ប៉ុន្តែក្នុងចំណោមអ្នករាល់គ្នា មិនត្រូវមានសូម្បីតែតម្រុយនៃអំពើអសីលធម៌ផ្លូវភេទ ឬភាពមិនស្អាតស្អំ ឬភាពលោភលន់ណាមួយឡើយ ពីព្រោះទាំងនេះមិនសមរម្យសម្រាប់រាស្ដ្របរិសុទ្ធរបស់ព្រះ។</w:t>
      </w:r>
    </w:p>
    <w:p/>
    <w:p>
      <w:r xmlns:w="http://schemas.openxmlformats.org/wordprocessingml/2006/main">
        <w:t xml:space="preserve">២. កូរិនថូសទី១ ៦:១៨-២០ - ចូររត់ចេញពីអំពើប្រាសចាកសីលធម៌ខាងផ្លូវភេទ។ អំពើ​បាប​ទាំង​ឡាយ​ណា​ដែល​បុគ្គល​ប្រព្រឹត្ត​គឺ​នៅ​ខាង​ក្រៅ​ខ្លួន ប៉ុន្តែ​អ្នក​ណា​ប្រព្រឹត្ត​ខុស​ខាង​ផ្លូវ​ភេទ នោះ​ប្រព្រឹត្ត​ខុស​នឹង​រូប​កាយ។ តើ​អ្នក​មិន​ដឹង​ទេ​ថា រូបកាយ​របស់​អ្នក​ជា​ព្រះវិហារ​បរិសុទ្ធ​នៃ​ព្រះវិញ្ញាណ​បរិសុទ្ធ ដែល​គង់​នៅក្នុង​អ្នក ដែល​អ្នក​បាន​ទទួល​ពី​ព្រះ​ឬ​? អ្នកមិនមែនជារបស់អ្នកផ្ទាល់; អ្នកត្រូវបានទិញក្នុងតម្លៃមួយ។ ដូច្នេះ ចូរ​លើក​តម្កើង​ព្រះ​ដោយ​រូប​កាយ​របស់​អ្នក។</w:t>
      </w:r>
    </w:p>
    <w:p/>
    <w:p>
      <w:r xmlns:w="http://schemas.openxmlformats.org/wordprocessingml/2006/main">
        <w:t xml:space="preserve">ទុតិយកថា 23:18 កុំ​នាំ​អ្នក​ជួល​ស្រី​សំផឹង ឬ​តម្លៃ​ឆ្កែ​ចូល​ក្នុង​ព្រះ‌ដំណាក់​នៃ​ព្រះ‌អម្ចាស់ ជា​ព្រះ​របស់​អ្នក ដោយ​សារ​ស្បថ​អ្វី​ទាំង​អស់​ឡើយ ដ្បិត​ទាំង​ពីរ​នេះ​ជា​ទី​គួរ​ស្អប់​ខ្ពើម​ចំពោះ​ព្រះ‌អម្ចាស់ ជា​ព្រះ​របស់​អ្នក។</w:t>
      </w:r>
    </w:p>
    <w:p/>
    <w:p>
      <w:r xmlns:w="http://schemas.openxmlformats.org/wordprocessingml/2006/main">
        <w:t xml:space="preserve">ព្រះអម្ចាស់​ហាម​មិន​ឱ្យ​យក​ការ​បង់​ប្រាក់​ដែល​អសីលធម៌ ឬ​មិន​គួរ​ឱ្យ​គោរព​ចូល​ក្នុង​ដំណាក់​របស់​ទ្រង់។</w:t>
      </w:r>
    </w:p>
    <w:p/>
    <w:p>
      <w:r xmlns:w="http://schemas.openxmlformats.org/wordprocessingml/2006/main">
        <w:t xml:space="preserve">១៖ ជីវិត​របស់​យើង​ត្រូវ​រស់នៅ​ក្នុង​ភាព​បរិសុទ្ធ និង​គោរព​ប្រតិបត្តិ​ព្រះអម្ចាស់។</w:t>
      </w:r>
    </w:p>
    <w:p/>
    <w:p>
      <w:r xmlns:w="http://schemas.openxmlformats.org/wordprocessingml/2006/main">
        <w:t xml:space="preserve">២៖ យើង​គួរ​តែ​ខិតខំ​លើក​តម្កើង​ព្រះអម្ចាស់​ក្នុង​គ្រប់​កិច្ចការ​ដែល​យើង​ធ្វើ។</w:t>
      </w:r>
    </w:p>
    <w:p/>
    <w:p>
      <w:r xmlns:w="http://schemas.openxmlformats.org/wordprocessingml/2006/main">
        <w:t xml:space="preserve">១៖ ម៉ាថាយ ២២:៣៧-៤០ - ចូរ​ស្រឡាញ់​ព្រះអម្ចាស់ ជា​ព្រះ​របស់​អ្នក​ឲ្យ​អស់​ពី​ចិត្ត អស់​ពី​ព្រលឹង និង​អស់​ពី​គំនិត។</w:t>
      </w:r>
    </w:p>
    <w:p/>
    <w:p>
      <w:r xmlns:w="http://schemas.openxmlformats.org/wordprocessingml/2006/main">
        <w:t xml:space="preserve">៣៨ នេះ​ជា​បញ្ញត្តិ​ទី​មួយ ហើយ​ធំ​ជាង​គេ។ ៣៩ ហើយ​ទីពីរ​គឺ​ដូច​ជា៖ ត្រូវ​ស្រឡាញ់​អ្នក​ជិត​ខាង​ដូច​ខ្លួន​ឯង។ ៤០ ក្រិត្យវិន័យ និង ព្យាការី ទាំង អស់ ចង ក លើ បញ្ញត្តិ ទាំង ពីរ នេះ។</w:t>
      </w:r>
    </w:p>
    <w:p/>
    <w:p>
      <w:r xmlns:w="http://schemas.openxmlformats.org/wordprocessingml/2006/main">
        <w:t xml:space="preserve">2:1 ពេត្រុស 1:15-16 - ប៉ុន្តែ​ដូច​ជា​អ្នក​ដែល​បាន​ហៅ​អ្នក​គឺ​ជា​បរិសុទ្ធ​ដូច្នេះ​ត្រូវ​បរិសុទ្ធ​នៅ​ក្នុង​ការ​ទាំង​អស់​ដែល​អ្នក​ធ្វើ​; 16 ដ្បិត​មាន​សេចក្ដី​ចែង​ទុក​មក​ថា ចូរ​បរិសុទ្ធ​ចុះ ដ្បិត​ខ្ញុំ​បរិសុទ្ធ។</w:t>
      </w:r>
    </w:p>
    <w:p/>
    <w:p>
      <w:r xmlns:w="http://schemas.openxmlformats.org/wordprocessingml/2006/main">
        <w:t xml:space="preserve">ទុតិយកថា 23:19 កុំ​ឲ្យ​បង​ប្អូន​ឯង​ខ្ចី​គេ ប្រាក់កម្រៃ, ប្រាក់បំណាច់នៃទ្រព្យសកម្ម, ប្រាក់បំណាច់នៃវត្ថុណាមួយដែលឲ្យខ្ចីលើប្រាក់បញ្ញើ :</w:t>
      </w:r>
    </w:p>
    <w:p/>
    <w:p>
      <w:r xmlns:w="http://schemas.openxmlformats.org/wordprocessingml/2006/main">
        <w:t xml:space="preserve">ព្រះ​បង្គាប់​យើង​កុំ​ឲ្យ​ខ្ចី​លុយ ឬ​របស់​ផ្សេង​ទៀត​ដែល​មាន​ការ​ប្រាក់​ដល់​បង​ប្អូន​យើង។</w:t>
      </w:r>
    </w:p>
    <w:p/>
    <w:p>
      <w:r xmlns:w="http://schemas.openxmlformats.org/wordprocessingml/2006/main">
        <w:t xml:space="preserve">1. ព្រះគុណ និងព្រះហឫទ័យមេត្ដាករុណារបស់ព្រះក្នុងការហាមឃាត់ការប្រើប្រាស់</w:t>
      </w:r>
    </w:p>
    <w:p/>
    <w:p>
      <w:r xmlns:w="http://schemas.openxmlformats.org/wordprocessingml/2006/main">
        <w:t xml:space="preserve">2. អំណាចនៃមេត្តា និងសប្បុរស</w:t>
      </w:r>
    </w:p>
    <w:p/>
    <w:p>
      <w:r xmlns:w="http://schemas.openxmlformats.org/wordprocessingml/2006/main">
        <w:t xml:space="preserve">1. និក្ខមនំ 22:25 - ប្រសិនបើ​អ្នក​ខ្ចី​ប្រាក់​ដល់​ប្រជារាស្ត្រ​របស់​ខ្ញុំ​ណា​ម្នាក់​ដែល​ក្រីក្រ​ដោយ​អ្នក​នោះ អ្នក​មិន​ត្រូវ​ទៅ​គាត់​ជា​អ្នក​ខ្ចី​ឬ​ក៏​មិន​ត្រូវ​ដាក់​លើ​គាត់​ដែល​មាន​ប្រាក់​ចំណូល​។</w:t>
      </w:r>
    </w:p>
    <w:p/>
    <w:p>
      <w:r xmlns:w="http://schemas.openxmlformats.org/wordprocessingml/2006/main">
        <w:t xml:space="preserve">2. លេវីវិន័យ 25:37 - កុំ​ឲ្យ​ប្រាក់​ចំណូល​របស់​អ្នក​ដល់​គាត់ ហើយ​ក៏​មិន​ត្រូវ​ឲ្យ​គាត់​ខ្ចី​ទ្រព្យ​សម្បត្តិ​របស់​អ្នក​ដែរ។</w:t>
      </w:r>
    </w:p>
    <w:p/>
    <w:p>
      <w:r xmlns:w="http://schemas.openxmlformats.org/wordprocessingml/2006/main">
        <w:t xml:space="preserve">ទុតិយកថា 23:20 អ្នក​អាច​ឲ្យ​អ្នក​ដទៃ​ខ្ចី​ដោយ​គិត​កម្រៃ។ ប៉ុន្តែ​អ្នក​មិន​ត្រូវ​ខ្ចី​ប្រាក់​ដល់​បង​ប្អូន​របស់​អ្នក​ឡើយ ដើម្បី​ឲ្យ​ព្រះ‌អម្ចាស់ ជា​ព្រះ​របស់​អ្នក​អាច​ប្រទាន​ពរ​ដល់​អ្នក ក្នុង​គ្រប់​ការ​ដែល​អ្នក​ដាក់​ដៃ​ទៅ​លើ​ទឹក​ដី​ដែល​អ្នក​ទៅ​កាន់​កាប់។</w:t>
      </w:r>
    </w:p>
    <w:p/>
    <w:p>
      <w:r xmlns:w="http://schemas.openxmlformats.org/wordprocessingml/2006/main">
        <w:t xml:space="preserve">យើង​ត្រូវ​បាន​គេ​ណែនាំ​កុំ​ឲ្យ​ខ្ចី​ប្រាក់​ជំពាក់​ដល់​បង​ប្អូន​យើង​ឡើយ ប៉ុន្តែ​យើង​អាច​ឲ្យ​យើង​ខ្ចី​ជាមួយ​នឹង​អ្នក​ដទៃ ដើម្បី​ឲ្យ​ព្រះ‌អម្ចាស់​ប្រទាន​ពរ​ដល់​យើង​ក្នុង​គ្រប់​កិច្ចការ​ដែល​យើង​ធ្វើ។</w:t>
      </w:r>
    </w:p>
    <w:p/>
    <w:p>
      <w:r xmlns:w="http://schemas.openxmlformats.org/wordprocessingml/2006/main">
        <w:t xml:space="preserve">1. រៀនធ្វើចិត្តទូលាយ និងសប្បុរសជាមួយអ្នកដទៃ</w:t>
      </w:r>
    </w:p>
    <w:p/>
    <w:p>
      <w:r xmlns:w="http://schemas.openxmlformats.org/wordprocessingml/2006/main">
        <w:t xml:space="preserve">2. ការយកចិត្តទុកដាក់ចំពោះមនុស្សចម្លែក និងស្រឡាញ់បងប្អូនរបស់យើង។</w:t>
      </w:r>
    </w:p>
    <w:p/>
    <w:p>
      <w:r xmlns:w="http://schemas.openxmlformats.org/wordprocessingml/2006/main">
        <w:t xml:space="preserve">1. លេវីវិន័យ 19:18 - «កុំ​សង​សឹក ឬ​មាន​ការ​ខឹង​សម្បារ​នឹង​កូន​ចៅ​របស់​អ្នក​ឡើយ គឺ​ត្រូវ​ស្រឡាញ់​អ្នក​ជិត​ខាង​ដូច​ខ្លួន​ឯង៖ យើង​ជា​ព្រះ​យេហូវ៉ា»។</w:t>
      </w:r>
    </w:p>
    <w:p/>
    <w:p>
      <w:r xmlns:w="http://schemas.openxmlformats.org/wordprocessingml/2006/main">
        <w:t xml:space="preserve">2. ម៉ាថាយ 22:39 - "ហើយ​ទីពីរ​គឺ​ដូច​ទៅ​នឹង​វា, អ្នក​ត្រូវ​ស្រឡាញ់​អ្នក​ជិត​ខាង​របស់​អ្នក​ដូច​ខ្លួន​ឯង"។</w:t>
      </w:r>
    </w:p>
    <w:p/>
    <w:p>
      <w:r xmlns:w="http://schemas.openxmlformats.org/wordprocessingml/2006/main">
        <w:t xml:space="preserve">ទុតិយកថា 23:21 ពេល​អ្នក​ស្បថ​នឹង​ព្រះ‌អម្ចាស់ ជា​ព្រះ​របស់​អ្នក នោះ​អ្នក​មិន​ត្រូវ​បង្អង់​ឡើយ ដ្បិត​ព្រះ‌អម្ចាស់ ជា​ព្រះ​របស់​អ្នក​នឹង​ទាមទារ​ពី​អ្នក។ ហើយវានឹងមានបាបនៅក្នុងអ្នក។</w:t>
      </w:r>
    </w:p>
    <w:p/>
    <w:p>
      <w:r xmlns:w="http://schemas.openxmlformats.org/wordprocessingml/2006/main">
        <w:t xml:space="preserve">ព្រះ​រំពឹង​ឲ្យ​យើង​បំពេញ​ពាក្យ​សន្យា និង​ការ​សន្យា​របស់​យើង​ចំពោះ​ទ្រង់។</w:t>
      </w:r>
    </w:p>
    <w:p/>
    <w:p>
      <w:r xmlns:w="http://schemas.openxmlformats.org/wordprocessingml/2006/main">
        <w:t xml:space="preserve">១៖ ភាពស្មោះត្រង់របស់ព្រះចំពោះសេចក្តីសន្យារបស់ទ្រង់</w:t>
      </w:r>
    </w:p>
    <w:p/>
    <w:p>
      <w:r xmlns:w="http://schemas.openxmlformats.org/wordprocessingml/2006/main">
        <w:t xml:space="preserve">២៖ ផល​វិបាក​នៃ​ការ​បំបាក់​ពាក្យ​សម្បថ​របស់​យើង​ចំពោះ​ព្រះ</w:t>
      </w:r>
    </w:p>
    <w:p/>
    <w:p>
      <w:r xmlns:w="http://schemas.openxmlformats.org/wordprocessingml/2006/main">
        <w:t xml:space="preserve">១៖ សាស្ដា ៥:៤-៥ - «កាល​ណា​អ្នក​ស្បថ​នឹង​ព្រះ នោះ​មិន​ត្រូវ​បង្អង់​ឡើយ ដ្បិត​អ្នក​នោះ​មិន​ពេញ​ចិត្ត​នឹង​មនុស្ស​ល្ងីល្ងើ​ឡើយ៖ ចូរ​សង​តាម​ពាក្យ​ដែល​អ្នក​បាន​ស្បថ​នោះ នោះ​អ្នក​មិន​គួរ​ស្បថ​នោះ​ប្រសើរ​ជាង​នោះ​ទេ។ អ្នក​គួរ​តែ​ស្បថ​ហើយ​មិន​បង់»។</w:t>
      </w:r>
    </w:p>
    <w:p/>
    <w:p>
      <w:r xmlns:w="http://schemas.openxmlformats.org/wordprocessingml/2006/main">
        <w:t xml:space="preserve">2: យ៉ាកុប 5:12 - «ប៉ុន្តែ លើស​ជាង​អ្វី​ទាំង​អស់ បងប្អូន​របស់​ខ្ញុំ​អើយ កុំ​ស្បថ​ដោយ​ស្ថានសួគ៌ ឬ​ដោយ​ផែនដី ឬ​ដោយ​ពាក្យ​សម្បថ​ផ្សេង​ទៀត​ឡើយ ប៉ុន្តែ​ត្រូវ​ឲ្យ​អ្នក​រាល់​គ្នា​ត្រូវ​មែន ហើយ​កុំ​ស្បថ​ឡើយ ក្រែង​លោ​អ្នក​ធ្លាក់​ចុះ។ ក្នុងការថ្កោលទោស»។</w:t>
      </w:r>
    </w:p>
    <w:p/>
    <w:p>
      <w:r xmlns:w="http://schemas.openxmlformats.org/wordprocessingml/2006/main">
        <w:t xml:space="preserve">ទុតិយកថា 23:22 ប៉ុន្តែ​បើ​អ្នក​មិន​ព្រម​ស្បថ​ទេ នោះ​អ្នក​នឹង​គ្មាន​បាប​អ្វី​ឡើយ។</w:t>
      </w:r>
    </w:p>
    <w:p/>
    <w:p>
      <w:r xmlns:w="http://schemas.openxmlformats.org/wordprocessingml/2006/main">
        <w:t xml:space="preserve">មិន​មែន​ជា​អំពើ​បាប​ទេ​ដែល​បុគ្គល​មិន​ធ្វើ​សច្ចា។</w:t>
      </w:r>
    </w:p>
    <w:p/>
    <w:p>
      <w:r xmlns:w="http://schemas.openxmlformats.org/wordprocessingml/2006/main">
        <w:t xml:space="preserve">1. អំណាចនៃការបដិសេធ៖ ហេតុអ្វីបានជាការលះបង់ពីការសច្ចាគឺជាជម្រើសវិជ្ជមាន</w:t>
      </w:r>
    </w:p>
    <w:p/>
    <w:p>
      <w:r xmlns:w="http://schemas.openxmlformats.org/wordprocessingml/2006/main">
        <w:t xml:space="preserve">2. សេរីភាពនៃការនិយាយថាទេ៖ ពរជ័យនៃការមិនសន្យាដែលយើងមិនអាចរក្សាបាន។</w:t>
      </w:r>
    </w:p>
    <w:p/>
    <w:p>
      <w:r xmlns:w="http://schemas.openxmlformats.org/wordprocessingml/2006/main">
        <w:t xml:space="preserve">1. សាស្ដា 5:2, កុំ​ខឹង​នឹង​មាត់​របស់​អ្នក ហើយ​កុំ​ឲ្យ​ចិត្ត​អ្នក​ប្រញាប់​និយាយ​អ្វី​នៅ​ចំពោះ​ព្រះ​ឡើយ ដ្បិត​ព្រះ​ទ្រង់​គង់​នៅ​ស្ថានសួគ៌ ហើយ​អ្នក​នៅ​លើ​ផែនដី ដូច្នេះ ចូរ​ឲ្យ​ពាក្យ​របស់​អ្នក​មាន​តិច​ទៅ។</w:t>
      </w:r>
    </w:p>
    <w:p/>
    <w:p>
      <w:r xmlns:w="http://schemas.openxmlformats.org/wordprocessingml/2006/main">
        <w:t xml:space="preserve">2. យ៉ាកុប 1:19 ហេតុ​ដូច្នោះ​ហើយ បងប្អូន​ជា​ទី​ស្រឡាញ់​របស់​ខ្ញុំ​អើយ ចូរ​ឲ្យ​មនុស្ស​គ្រប់​រូប​ឆាប់​ស្តាប់ យឺត​ក្នុង​ការ​និយាយ យឺត​នឹង​កំហឹង។</w:t>
      </w:r>
    </w:p>
    <w:p/>
    <w:p>
      <w:r xmlns:w="http://schemas.openxmlformats.org/wordprocessingml/2006/main">
        <w:t xml:space="preserve">ទុតិយកថា 23:23 អ្វីៗ​ដែល​ចេញ​ពី​បបូរ​មាត់​របស់​អ្នក ត្រូវ​រក្សា​ទុក ហើយ​អនុវត្ត។ សូម្បី​តែ​តង្វាយ​ដោយ​ស្ម័គ្រ​ចិត្ត តាម​ដែល​អ្នក​បាន​ស្បថ​ចំពោះ​ព្រះ‌អម្ចាស់ ជា​ព្រះ​របស់​អ្នក ដែល​អ្នក​បាន​សន្យា​នឹង​មាត់។</w:t>
      </w:r>
    </w:p>
    <w:p/>
    <w:p>
      <w:r xmlns:w="http://schemas.openxmlformats.org/wordprocessingml/2006/main">
        <w:t xml:space="preserve">វគ្គ​នេះ​លើក​ទឹក​ចិត្ត​យើង​ឲ្យ​ធ្វើ​តាម​ការ​សន្យា​របស់​យើង ហើយ​ស្បថ​ចំពោះ​ព្រះ។</w:t>
      </w:r>
    </w:p>
    <w:p/>
    <w:p>
      <w:r xmlns:w="http://schemas.openxmlformats.org/wordprocessingml/2006/main">
        <w:t xml:space="preserve">1. "អំណាចនៃការសន្យារបស់យើង"</w:t>
      </w:r>
    </w:p>
    <w:p/>
    <w:p>
      <w:r xmlns:w="http://schemas.openxmlformats.org/wordprocessingml/2006/main">
        <w:t xml:space="preserve">2. "ព្រះពរនៃព្រះក្នុងការរក្សាពាក្យសន្យារបស់យើង"</w:t>
      </w:r>
    </w:p>
    <w:p/>
    <w:p>
      <w:r xmlns:w="http://schemas.openxmlformats.org/wordprocessingml/2006/main">
        <w:t xml:space="preserve">1. សាស្ដា 5:4-5 - «កាលណាអ្នកស្បថនឹងព្រះជាម្ចាស់ នោះកុំបង្អង់ឡើយ ដ្បិតគាត់មិនពេញចិត្តនឹងមនុស្សល្ងីល្ងើទេ៖ ចូរសងអ្វីដែលអ្នកបានស្បថនោះ ប្រសើរជាងបើអ្នកមិនគួរស្បថ ប្រសើរជាង។ អ្នក​គួរ​តែ​ស្បថ​ហើយ​មិន​បង់»។</w:t>
      </w:r>
    </w:p>
    <w:p/>
    <w:p>
      <w:r xmlns:w="http://schemas.openxmlformats.org/wordprocessingml/2006/main">
        <w:t xml:space="preserve">2. ទំនុកតម្កើង ១៥:៤ - «អ្នកណាដែលស្បថថានឹងធ្វើបាបខ្លួន តែមិនកែប្រែ»។</w:t>
      </w:r>
    </w:p>
    <w:p/>
    <w:p>
      <w:r xmlns:w="http://schemas.openxmlformats.org/wordprocessingml/2006/main">
        <w:t xml:space="preserve">ទុតិយកថា 23:24 ពេល​អ្នក​ចូល​ទៅ​ក្នុង​ចម្ការ​ទំពាំង‌បាយជូរ​របស់​អ្នក​ជិត​ខាង អ្នក​អាច​ទទួល​ទាន​ទំពាំង​បាយ​ជូរ​តាម​ចិត្ត​ចង់។ ប៉ុន្តែ​អ្នក​មិន​ត្រូវ​ដាក់​អ្វី​មួយ​នៅ​ក្នុង​ផើង​របស់​អ្នក​ឡើយ។</w:t>
      </w:r>
    </w:p>
    <w:p/>
    <w:p>
      <w:r xmlns:w="http://schemas.openxmlformats.org/wordprocessingml/2006/main">
        <w:t xml:space="preserve">នៅក្នុងចោទិយកថា 23:24 វាត្រូវបានបញ្ជាឱ្យបរិភោគឱ្យបានច្រើនតាមដែលពួកគេចង់បានពីចំការរបស់អ្នកជិតខាងរបស់ពួកគេ ប៉ុន្តែពួកគេមិនត្រូវបានគេអនុញ្ញាតឱ្យយកណាមួយទៅជាមួយឡើយ។</w:t>
      </w:r>
    </w:p>
    <w:p/>
    <w:p>
      <w:r xmlns:w="http://schemas.openxmlformats.org/wordprocessingml/2006/main">
        <w:t xml:space="preserve">1. ការប្រកាន់ខ្ជាប់នូវបទបញ្ជារបស់ព្រះ៖ តម្រូវការសម្រាប់ការស្តាប់បង្គាប់</w:t>
      </w:r>
    </w:p>
    <w:p/>
    <w:p>
      <w:r xmlns:w="http://schemas.openxmlformats.org/wordprocessingml/2006/main">
        <w:t xml:space="preserve">2. ពរជ័យនៃបរិបូរណ៍: ការជឿទុកចិត្តលើការផ្តល់របស់ព្រះ</w:t>
      </w:r>
    </w:p>
    <w:p/>
    <w:p>
      <w:r xmlns:w="http://schemas.openxmlformats.org/wordprocessingml/2006/main">
        <w:t xml:space="preserve">1. សុភាសិត 3:9 - ចូរ​លើក​តម្កើង​ព្រះអម្ចាស់​ដោយ​ទ្រព្យ​សម្បត្តិ​របស់​អ្នក និង​ដោយ​ផល​ដំបូង​នៃ​ផល​ដំណាំ​របស់​អ្នក</w:t>
      </w:r>
    </w:p>
    <w:p/>
    <w:p>
      <w:r xmlns:w="http://schemas.openxmlformats.org/wordprocessingml/2006/main">
        <w:t xml:space="preserve">២. ទំនុកតម្កើង ៦៧:៦ - ផែនដីបានចម្រើនឡើង។ ព្រះជាព្រះនៃយើង ទ្រង់នឹងប្រទានពរដល់យើង។</w:t>
      </w:r>
    </w:p>
    <w:p/>
    <w:p>
      <w:r xmlns:w="http://schemas.openxmlformats.org/wordprocessingml/2006/main">
        <w:t xml:space="preserve">ទុតិយកថា 23:25 ពេល​អ្នក​ចូល​ទៅ​ក្នុង​ចម្ការ​ពោត​របស់​អ្នក​ជិត​ខាង​ហើយ នោះ​អ្នក​អាច​នឹង​ដក​ត្រចៀក​ចេញ។ ប៉ុន្តែ​អ្នក​មិន​ត្រូវ​រំកិល​កណ្ដៀវ​ទៅ​កាន់​ពោត​របស់​អ្នក​ជិត​ខាង​ឡើយ។</w:t>
      </w:r>
    </w:p>
    <w:p/>
    <w:p>
      <w:r xmlns:w="http://schemas.openxmlformats.org/wordprocessingml/2006/main">
        <w:t xml:space="preserve">អាច​រើស​ត្រចៀក​ពោត​ពី​ដើម​ពោត​របស់​អ្នក​ជិត​ខាង ប៉ុន្តែ​ត្រូវ​ហាម​មិន​ឱ្យ​ប្រើ​កន្ត្រក​ដើម្បី​ច្រូត​កាត់។</w:t>
      </w:r>
    </w:p>
    <w:p/>
    <w:p>
      <w:r xmlns:w="http://schemas.openxmlformats.org/wordprocessingml/2006/main">
        <w:t xml:space="preserve">1. សារៈសំខាន់នៃការគោរពទ្រព្យសម្បត្តិរបស់អ្នកជិតខាង។</w:t>
      </w:r>
    </w:p>
    <w:p/>
    <w:p>
      <w:r xmlns:w="http://schemas.openxmlformats.org/wordprocessingml/2006/main">
        <w:t xml:space="preserve">2. គ្រោះថ្នាក់នៃការទទួលយកច្រើនជាងអ្នកត្រូវការ។</w:t>
      </w:r>
    </w:p>
    <w:p/>
    <w:p>
      <w:r xmlns:w="http://schemas.openxmlformats.org/wordprocessingml/2006/main">
        <w:t xml:space="preserve">1. និក្ខមនំ 20:15 - "កុំលួច" ។</w:t>
      </w:r>
    </w:p>
    <w:p/>
    <w:p>
      <w:r xmlns:w="http://schemas.openxmlformats.org/wordprocessingml/2006/main">
        <w:t xml:space="preserve">2. លូកា 6:31 - «ហើយ​អ្នក​រាល់​គ្នា​ចង់​ឲ្យ​មនុស្ស​ប្រព្រឹត្ត​ចំពោះ​អ្នក​រាល់​គ្នា ចូរ​ធ្វើ​ចំពោះ​គេ​ដូច​គ្នា​ដែរ»។</w:t>
      </w:r>
    </w:p>
    <w:p/>
    <w:p>
      <w:r xmlns:w="http://schemas.openxmlformats.org/wordprocessingml/2006/main">
        <w:t xml:space="preserve">ចោទិយកថា 24 អាច​ត្រូវ​បាន​សង្ខេប​ជា​បី​កថាខណ្ឌ​ដូច​ខាង​ក្រោម ដោយ​មាន​ខគម្ពីរ​ដែល​បាន​បង្ហាញ ៖</w:t>
      </w:r>
    </w:p>
    <w:p/>
    <w:p>
      <w:r xmlns:w="http://schemas.openxmlformats.org/wordprocessingml/2006/main">
        <w:t xml:space="preserve">កថាខណ្ឌទី 1: ចោទិយកថា 24:1-5 និយាយអំពីប្រធានបទនៃការលែងលះ និងការរៀបការម្តងទៀត។ ម៉ូសេផ្តល់ការណែនាំសម្រាប់ការលែងលះ ដោយបញ្ជាក់ថា ប្រសិនបើបុរសម្នាក់លែងលះប្រពន្ធរបស់គាត់ ហើយនាងរៀបការជាមួយបុរសផ្សេងទៀត ដែលបន្ទាប់មកលែងលះនាង ឬស្លាប់ ប្តីដំបូងរបស់នាងមិនត្រូវបានអនុញ្ញាតឱ្យរៀបការជាមួយនាងម្តងទៀតទេ។ ការហាមប្រាមនេះមានគោលបំណងបំបាក់ទឹកចិត្តដល់ការលែងលះដែលមិនសមហេតុផល និងធានាបាននូវភាពបរិសុទ្ធនៃអាពាហ៍ពិពាហ៍។ លើសពីនេះ បុរសដែលទើបរៀបការថ្មីត្រូវបានលើកលែងពីការបម្រើយោធារយៈពេលមួយឆ្នាំ ដូច្នេះពួកគេអាចបង្កើតមូលដ្ឋានគ្រឹះដ៏រឹងមាំជាមួយភរិយារបស់ពួកគេ។</w:t>
      </w:r>
    </w:p>
    <w:p/>
    <w:p>
      <w:r xmlns:w="http://schemas.openxmlformats.org/wordprocessingml/2006/main">
        <w:t xml:space="preserve">វគ្គទី 2: បន្តនៅក្នុងចោទិយកថា 24:6-16 ម៉ូសេសង្កត់ធ្ងន់លើសារៈសំខាន់នៃយុត្តិធម៍និងភាពយុត្តិធម៌ក្នុងទិដ្ឋភាពផ្សេងៗនៃជីវិត។ លោក​ណែនាំ​ថា ម្ចាស់​បំណុល​មិន​ត្រូវ​យក​វត្ថុ​សំខាន់​ដូច​ជា​រោង​កិន​ថ្ម ឬ​សម្លៀក​បំពាក់​ដែល​ចាំបាច់​សម្រាប់​ការ​រស់នៅ​ប្រចាំ​ថ្ងៃ​ឡើយ។ លើស​ពី​នេះ​ទៀត បុគ្គល​មិន​គួរ​ទទួល​ទោស​ចំពោះ​អំពើ​បាប​របស់​ឪពុក​ម្តាយ​ឡើយ។ មនុស្សម្នាក់ៗទទួលខុសត្រូវចំពោះសកម្មភាពរបស់ខ្លួន។ សមាជិកដែលងាយរងគ្រោះក្នុងសង្គម ដូចជាស្ត្រីមេម៉ាយ ក្មេងកំព្រា និងជនបរទេស ត្រូវទទួលការរាប់អានដោយមេត្តា និងផ្តល់ការប្រព្រឹត្តិដោយយុត្តិធម៌។</w:t>
      </w:r>
    </w:p>
    <w:p/>
    <w:p>
      <w:r xmlns:w="http://schemas.openxmlformats.org/wordprocessingml/2006/main">
        <w:t xml:space="preserve">កថាខណ្ឌទី 3៖ ចោទិយកថា 24 បញ្ចប់ដោយច្បាប់ផ្សេងៗទាក់ទងនឹងសីលធម៌សង្គម និងសិទ្ធិទ្រព្យសម្បត្តិ។ នៅក្នុងចោទិយកថា 24:17-22 ម៉ូសេរំលឹកជនជាតិអ៊ីស្រាអែលឱ្យចងចាំពីអតីតកាលរបស់ពួកគេក្នុងនាមជាទាសករនៅក្នុងប្រទេសអេហ្ស៊ីប ហើយឱ្យមានការយល់ចិត្តចំពោះអ្នកដែលត្រូវបានកាត់បន្ថយ ឬត្រូវគេជិះជាន់។ លោក​បាន​បញ្ជា​ពួកគេ​កុំ​ឲ្យ​ខូច​ខាត​យុត្តិធម៌ ដោយ​បង្ហាញ​ភាព​លម្អៀង​ចំពោះ​ជន​ក្រីក្រ ឬ​បដិសេធ​យុត្តិធម៌​ចំពោះ​ជន​បរទេស​ដែល​រស់​នៅ​ក្នុង​ចំណោម​ពួកគេ។ ពួកគេក៏ត្រូវបានណែនាំឱ្យទុកដំណាំមួយចំនួនដែលមិនទាន់បានប្រមូលផលក្នុងអំឡុងពេលប្រមូលផល ដើម្បីឱ្យអ្នកខ្វះខាតអាចប្រមូលអាហារបាន។</w:t>
      </w:r>
    </w:p>
    <w:p/>
    <w:p>
      <w:r xmlns:w="http://schemas.openxmlformats.org/wordprocessingml/2006/main">
        <w:t xml:space="preserve">សរុប​មក:</w:t>
      </w:r>
    </w:p>
    <w:p>
      <w:r xmlns:w="http://schemas.openxmlformats.org/wordprocessingml/2006/main">
        <w:t xml:space="preserve">ចោទិយកថា ២៤ បង្ហាញ៖</w:t>
      </w:r>
    </w:p>
    <w:p>
      <w:r xmlns:w="http://schemas.openxmlformats.org/wordprocessingml/2006/main">
        <w:t xml:space="preserve">គោលការណ៍ណែនាំសម្រាប់ការហាមឃាត់ការលែងលះលើការរៀបការម្តងទៀតជាមួយស្ត្រីដែលលែងលះ;</w:t>
      </w:r>
    </w:p>
    <w:p>
      <w:r xmlns:w="http://schemas.openxmlformats.org/wordprocessingml/2006/main">
        <w:t xml:space="preserve">ការសង្កត់ធ្ងន់លើការប្រព្រឹត្តិទៅដោយយុត្តិធម៌ ការអាណិតអាសូរចំពោះសមាជិកដែលងាយរងគ្រោះ;</w:t>
      </w:r>
    </w:p>
    <w:p>
      <w:r xmlns:w="http://schemas.openxmlformats.org/wordprocessingml/2006/main">
        <w:t xml:space="preserve">ច្បាប់ផ្សេងៗ ក្រមសីលធម៌សង្គម សិទ្ធិលើទ្រព្យសម្បត្តិ ការយល់ចិត្តចំពោះជនដែលខ្វះខាត។</w:t>
      </w:r>
    </w:p>
    <w:p/>
    <w:p>
      <w:r xmlns:w="http://schemas.openxmlformats.org/wordprocessingml/2006/main">
        <w:t xml:space="preserve">ការសង្កត់ធ្ងន់លើគោលការណ៍ណែនាំសម្រាប់ការហាមឃាត់ការលែងលះលើការរៀបការម្តងទៀតជាមួយស្ត្រីដែលលែងលះ;</w:t>
      </w:r>
    </w:p>
    <w:p>
      <w:r xmlns:w="http://schemas.openxmlformats.org/wordprocessingml/2006/main">
        <w:t xml:space="preserve">សារៈសំខាន់នៃការប្រព្រឹត្តិដោយយុត្តិធម៌ សេចក្តីមេត្តាចំពោះសមាជិកដែលងាយរងគ្រោះ;</w:t>
      </w:r>
    </w:p>
    <w:p>
      <w:r xmlns:w="http://schemas.openxmlformats.org/wordprocessingml/2006/main">
        <w:t xml:space="preserve">ច្បាប់ផ្សេងៗ ក្រមសីលធម៌សង្គម សិទ្ធិលើទ្រព្យសម្បត្តិ ការយល់ចិត្តចំពោះជនដែលខ្វះខាត។</w:t>
      </w:r>
    </w:p>
    <w:p/>
    <w:p>
      <w:r xmlns:w="http://schemas.openxmlformats.org/wordprocessingml/2006/main">
        <w:t xml:space="preserve">ជំពូកនេះផ្តោតលើគោលការណ៍ណែនាំសម្រាប់ការលែងលះ និងការរៀបការសារជាថ្មី សារៈសំខាន់នៃយុត្តិធម៌ និងយុត្តិធម៌ក្នុងទិដ្ឋភាពផ្សេងៗនៃជីវិត និងច្បាប់ផ្សេងៗទាក់ទងនឹងសីលធម៌សង្គម និងសិទ្ធិទ្រព្យសម្បត្តិ។ នៅក្នុងចោទិយកថា 24 ម៉ូសេផ្តល់ការណែនាំសម្រាប់ការលែងលះ ដោយបញ្ជាក់ថា ប្រសិនបើបុរសម្នាក់លែងលះប្រពន្ធរបស់គាត់ ហើយនាងរៀបការជាមួយបុរសផ្សេងទៀត ដែលបន្ទាប់មកលែងនាង ឬស្លាប់ ប្តីដំបូងរបស់នាងមិនត្រូវបានអនុញ្ញាតឱ្យរៀបការជាមួយនាងម្តងទៀតទេ។ ការហាមប្រាមនេះមានគោលបំណងបំបាក់ទឹកចិត្តដល់ការលែងលះដែលមិនសមហេតុផល និងធានាបាននូវភាពបរិសុទ្ធនៃអាពាហ៍ពិពាហ៍។ លើសពីនេះ បុរសដែលទើបរៀបការថ្មីត្រូវបានលើកលែងពីការបម្រើយោធារយៈពេលមួយឆ្នាំ ដូច្នេះពួកគេអាចបង្កើតមូលដ្ឋានគ្រឹះដ៏រឹងមាំជាមួយភរិយារបស់ពួកគេ។</w:t>
      </w:r>
    </w:p>
    <w:p/>
    <w:p>
      <w:r xmlns:w="http://schemas.openxmlformats.org/wordprocessingml/2006/main">
        <w:t xml:space="preserve">ដោយបន្តនៅក្នុងចោទិយកថា 24 ម៉ូសេសង្កត់ធ្ងន់លើសារៈសំខាន់នៃយុត្តិធម៌ និងយុត្តិធម៌ក្នុងទិដ្ឋភាពផ្សេងៗនៃជីវិត។ លោក​ណែនាំ​ថា ម្ចាស់​បំណុល​មិន​ត្រូវ​យក​វត្ថុ​សំខាន់​មក​ជា​វត្ថុ​បញ្ចាំ​ពី​កូន​បំណុល​ឡើយ។ លើស​ពី​នេះ​ទៀត បុគ្គល​មិន​គួរ​ទទួល​ទោស​ចំពោះ​អំពើ​បាប​របស់​ឪពុក​ម្តាយ​ឡើយ។ មនុស្សម្នាក់ៗទទួលខុសត្រូវចំពោះសកម្មភាពរបស់ខ្លួន។ សមាជិកដែលងាយរងគ្រោះក្នុងសង្គម ដូចជាស្ត្រីមេម៉ាយ កុមារកំព្រា និងជនបរទេស ត្រូវទទួលការរាប់អានដោយមេត្តា និងផ្តល់ការប្រព្រឹត្តិដោយយុត្តិធម៌។</w:t>
      </w:r>
    </w:p>
    <w:p/>
    <w:p>
      <w:r xmlns:w="http://schemas.openxmlformats.org/wordprocessingml/2006/main">
        <w:t xml:space="preserve">ចោទិយកថា 24 បញ្ចប់ដោយច្បាប់ផ្សេងៗទាក់ទងនឹងសីលធម៌សង្គម និងសិទ្ធិទ្រព្យសម្បត្តិ។ ម៉ូសេរំលឹកជនជាតិអ៊ីស្រាអែលឱ្យចងចាំពីអតីតកាលរបស់ពួកគេក្នុងនាមជាទាសករនៅក្នុងប្រទេសអេស៊ីប ហើយឱ្យមានការយល់ចិត្តចំពោះអ្នកដែលត្រូវបានកាត់បន្ថយ ឬត្រូវគេជិះជាន់។ ពួកគេ​ត្រូវ​បាន​បង្គាប់​មិន​ឱ្យ​បង្ខូច​យុត្តិធម៌​ដោយ​ការ​បង្ហាញ​ភាព​លម្អៀង​ចំពោះ​ជន​ក្រីក្រ ឬ​បដិសេធ​យុត្តិធម៌​ដល់​ជនបរទេស​ដែល​រស់នៅ​ក្នុង​ចំណោម​ពួកគេ។ បន្ថែមពីលើនេះ ពួកគេត្រូវបានណែនាំឲ្យទុកដំណាំមួយចំនួនដែលមិនទាន់បានប្រមូលផលក្នុងរដូវប្រមូលផល ដើម្បីឲ្យអ្នកខ្វះខាតអាចប្រមូលស្បៀងបាន ដោយការអាណិតអាសូរចំពោះអ្នកខ្វះខាត។</w:t>
      </w:r>
    </w:p>
    <w:p/>
    <w:p>
      <w:r xmlns:w="http://schemas.openxmlformats.org/wordprocessingml/2006/main">
        <w:t xml:space="preserve">ចោទិយកថា 24:1 ពេល​បុរស​ណា​យក​ប្រពន្ធ​ទៅ​រៀប​ការ​ហើយ នោះ​នាង​មិន​សូវ​ពេញ​ចិត្ត​នឹង​ភ្នែក​គេ​ទេ ព្រោះ​ឃើញ​មាន​ភាព​ស្មោក‌គ្រោក​ខ្លះ​ក្នុង​ខ្លួន រួច​ឲ្យ​គាត់​សរសេរ​សំបុត្រ​លែង​លះ​ឲ្យ​នាង​ចុះ។ ប្រគល់វានៅក្នុងដៃរបស់នាងហើយបញ្ជូននាងចេញពីផ្ទះរបស់គាត់។</w:t>
      </w:r>
    </w:p>
    <w:p/>
    <w:p>
      <w:r xmlns:w="http://schemas.openxmlformats.org/wordprocessingml/2006/main">
        <w:t xml:space="preserve">វគ្គនេះពិពណ៌នាអំពីការផ្តល់ឲ្យបុរសម្នាក់លែងលះប្រពន្ធរបស់គាត់ ប្រសិនបើគាត់រកឃើញភាពមិនស្អាតស្អំនៅក្នុងនាង។</w:t>
      </w:r>
    </w:p>
    <w:p/>
    <w:p>
      <w:r xmlns:w="http://schemas.openxmlformats.org/wordprocessingml/2006/main">
        <w:t xml:space="preserve">1. ព្រះគុណរបស់ព្រះមានដល់សូម្បីតែអ្នកដែលបានលែងលះគ្នា។</w:t>
      </w:r>
    </w:p>
    <w:p/>
    <w:p>
      <w:r xmlns:w="http://schemas.openxmlformats.org/wordprocessingml/2006/main">
        <w:t xml:space="preserve">2. យើងត្រូវរក្សាភាពស្មោះត្រង់ចំពោះពាក្យសន្យាអាពាហ៍ពិពាហ៍របស់យើង ទោះជាយើងជួបការលំបាកក៏ដោយ។</w:t>
      </w:r>
    </w:p>
    <w:p/>
    <w:p>
      <w:r xmlns:w="http://schemas.openxmlformats.org/wordprocessingml/2006/main">
        <w:t xml:space="preserve">1. ម៉ាថាយ 19:3-9 - ការបង្រៀនរបស់ព្រះយេស៊ូអំពីអាពាហ៍ពិពាហ៍ និងការលែងលះ។</w:t>
      </w:r>
    </w:p>
    <w:p/>
    <w:p>
      <w:r xmlns:w="http://schemas.openxmlformats.org/wordprocessingml/2006/main">
        <w:t xml:space="preserve">រ៉ូម ៧:២-៣ - ការពន្យល់របស់ប៉ុលអំពីច្បាប់ទាក់ទងនឹងអាពាហ៍ពិពាហ៍ និងការលែងលះ។</w:t>
      </w:r>
    </w:p>
    <w:p/>
    <w:p>
      <w:r xmlns:w="http://schemas.openxmlformats.org/wordprocessingml/2006/main">
        <w:t xml:space="preserve">ទុតិយកថា 24:2 ពេល​នាង​ចាក​ចេញ​ពី​ផ្ទះ នាង​អាច​ទៅ​ធ្វើ​ជា​ប្រពន្ធ​អ្នក​ផ្សេង។</w:t>
      </w:r>
    </w:p>
    <w:p/>
    <w:p>
      <w:r xmlns:w="http://schemas.openxmlformats.org/wordprocessingml/2006/main">
        <w:t xml:space="preserve">នៅក្នុងចោទិយកថា 24:2 វាត្រូវបានចែងថាស្ត្រីដែលបានចាកចេញពីផ្ទះរបស់ប្តីរបស់នាងអាចរៀបការជាមួយបុរសផ្សេងទៀតបាន។</w:t>
      </w:r>
    </w:p>
    <w:p/>
    <w:p>
      <w:r xmlns:w="http://schemas.openxmlformats.org/wordprocessingml/2006/main">
        <w:t xml:space="preserve">1. ផែនការរបស់ព្រះសម្រាប់អាពាហ៍ពិពាហ៍: រៀនស្រឡាញ់និងអនុញ្ញាតឱ្យទៅ</w:t>
      </w:r>
    </w:p>
    <w:p/>
    <w:p>
      <w:r xmlns:w="http://schemas.openxmlformats.org/wordprocessingml/2006/main">
        <w:t xml:space="preserve">2. អំណាចនៃការអភ័យទោស: ការយល់ដឹងអំពីពរជ័យនៃការបន្តទៅមុខ</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2. ម៉ាថាយ 5:23-24 - «ហេតុ​ដូច្នេះ​ហើយ ប្រសិន​បើ​អ្នក​ថ្វាយ​តង្វាយ​របស់​អ្នក​នៅ​អាសនៈ ហើយ​នៅ​ទី​នោះ ចូរ​នឹក​ចាំ​ថា បង​ប្អូន​របស់​អ្នក​មាន​អ្វី​ទាស់​នឹង​អ្នក ចូរ​ទុក​តង្វាយ​របស់​អ្នក​នៅ​មុខ​អាសនៈ​ជា​មុន​សិន ហើយ​ត្រូវ​ផ្សះផ្សា​ជាមួយ​នឹង​អ្នក។ រួច​មក​ថ្វាយ​អំណោយ​របស់​អ្នក»។</w:t>
      </w:r>
    </w:p>
    <w:p/>
    <w:p>
      <w:r xmlns:w="http://schemas.openxmlformats.org/wordprocessingml/2006/main">
        <w:t xml:space="preserve">ទុតិយកថា 24:3 ហើយ​បើ​ប្ដី​ក្រោយ​ស្អប់​នាង ហើយ​សរសេរ​សំបុត្រ​លែង​លះ​ឲ្យ​នាង ហើយ​ប្រគល់​ឲ្យ​នាង ហើយ​ឲ្យ​នាង​ចេញ​ពី​ផ្ទះ។ ឬប្រសិនបើប្តីចុងក្រោយស្លាប់ ដែលយកនាងធ្វើជាប្រពន្ធ។</w:t>
      </w:r>
    </w:p>
    <w:p/>
    <w:p>
      <w:r xmlns:w="http://schemas.openxmlformats.org/wordprocessingml/2006/main">
        <w:t xml:space="preserve">វិក័យប័ត្រនៃការលែងលះអាចត្រូវបានសរសេរដោយប្តីប្រសិនបើគាត់ស្អប់ប្រពន្ធរបស់គាត់ហើយប្រពន្ធត្រូវបានបញ្ជូនចេញពីផ្ទះ។ ដូចគ្នាដែរប្រសិនបើប្តីស្លាប់។</w:t>
      </w:r>
    </w:p>
    <w:p/>
    <w:p>
      <w:r xmlns:w="http://schemas.openxmlformats.org/wordprocessingml/2006/main">
        <w:t xml:space="preserve">1. សេចក្ដីស្រឡាញ់របស់ព្រះចំពោះរាស្ដ្រទ្រង់ ទោះជាលែងលះគ្នាក៏ដោយ។</w:t>
      </w:r>
    </w:p>
    <w:p/>
    <w:p>
      <w:r xmlns:w="http://schemas.openxmlformats.org/wordprocessingml/2006/main">
        <w:t xml:space="preserve">2. ភាពបរិសុទ្ធនៃអាពាហ៍ពិពាហ៍ និងការលែងលះ</w:t>
      </w:r>
    </w:p>
    <w:p/>
    <w:p>
      <w:r xmlns:w="http://schemas.openxmlformats.org/wordprocessingml/2006/main">
        <w:t xml:space="preserve">1. ម៉ាឡាគី 2:14-16 - «ប៉ុន្តែ​អ្នក​សួរ​ថា​ហេតុ​អ្វី​បាន​ជា​គឺ​ដោយ​សារ​តែ​ព្រះ​អម្ចាស់​ធ្វើ​ជា​សាក្សី​រវាង​អ្នក​និង​ភរិយា​នៅ​វ័យ​ក្មេង​របស់​អ្នក, ដោយ​សារ​តែ​អ្នក​បាន​ក្បត់​ជំនឿ​ជាមួយ​នឹង​នាង, ទោះ​បី​ជា​នាង​ជា​ដៃ​គូ​របស់​អ្នក​។ ភរិយា​នៃ​សេចក្ដី​សញ្ញា​អាពាហ៍​ពិពាហ៍​របស់​អ្នក តើ​ព្រះអម្ចាស់​មិន​បាន​បង្កើត​ពួក​គេ​ជា​សាច់​ឈាម​និង​វិញ្ញាណ​ទេ​ឬ​អី ពួក​គេ​ជា​របស់​គាត់ ហើយ​ហេតុ​អ្វី​បាន​ជា​ម្នាក់? ដោយ​សារ​គាត់​កំពុង​ស្វែង​រក​ពូជ​ពង្ស​របស់​ព្រះ ដូច្នេះ ចូរ​ប្រយ័ត្ន​ក្នុង​ស្មារតី​របស់​អ្នក ហើយ​កុំ​បំបាក់​ជំនឿ​នឹង​ភរិយា​របស់​អ្នក​ឡើយ។ យុវជន។"</w:t>
      </w:r>
    </w:p>
    <w:p/>
    <w:p>
      <w:r xmlns:w="http://schemas.openxmlformats.org/wordprocessingml/2006/main">
        <w:t xml:space="preserve">២. រ៉ូម ៧:២-៣ - «ជា​ឧទាហរណ៍ ច្បាប់​ស្ត្រី​ដែល​រៀប​ការ​ត្រូវ​ចង​ភ្ជាប់​នឹង​ប្ដី​ដរាប​ណា​គាត់​នៅ​រស់ តែ​បើ​ប្ដី​ស្លាប់ នាង​ត្រូវ​រួច​ពី​ច្បាប់​ដែល​ចង​ជាប់​នឹង​គាត់។ ប្រសិន​បើ​នាង​រួម​ដំណេក​ជា​មួយ​នឹង​បុរស​ម្នាក់​ទៀត​កាល​ដែល​ប្ដី​នៅ​មាន​ជីវិត នាង​ត្រូវ​បាន​គេ​ហៅ​ថា​ជា​ស្រី​ផិត​ក្បត់ ប៉ុន្តែ​បើ​ប្ដី​នាង​ស្លាប់ នាង​ត្រូវ​រួច​ពី​ច្បាប់​នោះ ហើយ​មិន​មែន​ជា​ស្រី​កំផិត​ទៀត​ទេ បើ​នាង​រៀបការ​នឹង​អ្នក​ផ្សេង»។</w:t>
      </w:r>
    </w:p>
    <w:p/>
    <w:p>
      <w:r xmlns:w="http://schemas.openxmlformats.org/wordprocessingml/2006/main">
        <w:t xml:space="preserve">ទុតិយកថា 24:4 ប្តី​ចាស់​របស់​នាង​ដែល​បាន​បញ្ជូន​នាង​ទៅ នោះ​មិន​អាច​យក​នាង​ទៅ​ធ្វើ​ជា​ប្រពន្ធ​បាន​ទៀត​ទេ បន្ទាប់​មក​នាង​ត្រូវ​សៅហ្មង។ ពី​ព្រោះ​នោះ​ជា​ការ​គួរ​ស្អប់​ខ្ពើម​នៅ​ចំពោះ​ព្រះ​យេហូវ៉ា ហើយ​អ្នក​នឹង​មិន​ធ្វើ​ឲ្យ​ទឹក​ដី​នោះ​ប្រព្រឹត្ត​អំពើ​បាប ដែល​ព្រះ​យេហូវ៉ា​ជា​ព្រះ​របស់​អ្នក​បាន​ប្រទាន​ឲ្យ​អ្នក​ទុក​ជា​មរតក​ឡើយ។</w:t>
      </w:r>
    </w:p>
    <w:p/>
    <w:p>
      <w:r xmlns:w="http://schemas.openxmlformats.org/wordprocessingml/2006/main">
        <w:t xml:space="preserve">វគ្គនេះរៀបរាប់ថា បុរសម្នាក់មិនអាចរៀបការជាមួយអតីតប្រពន្ធរបស់គាត់ឡើងវិញបានទេ ប្រសិនបើនាងត្រូវបានស្មោកគ្រោក ព្រោះរឿងនេះនឹងត្រូវបានគេមើលឃើញថាជាការស្អប់ខ្ពើមនៅចំពោះព្រះ។</w:t>
      </w:r>
    </w:p>
    <w:p/>
    <w:p>
      <w:r xmlns:w="http://schemas.openxmlformats.org/wordprocessingml/2006/main">
        <w:t xml:space="preserve">1. "ភាពពិសិដ្ឋនៃអាពាហ៍ពិពាហ៍: តើព្រះគម្ពីរនិយាយអ្វី?"</w:t>
      </w:r>
    </w:p>
    <w:p/>
    <w:p>
      <w:r xmlns:w="http://schemas.openxmlformats.org/wordprocessingml/2006/main">
        <w:t xml:space="preserve">2. "ហេតុអ្វីបានជាវាខុសក្នុងការរៀបការជាមួយអតីតប្តីប្រពន្ធ"</w:t>
      </w:r>
    </w:p>
    <w:p/>
    <w:p>
      <w:r xmlns:w="http://schemas.openxmlformats.org/wordprocessingml/2006/main">
        <w:t xml:space="preserve">1. ម៉ាថាយ 19:3-9 - ពន្យល់ការបង្រៀនរបស់ព្រះយេស៊ូវអំពីអាពាហ៍ពិពាហ៍ និងការលែងលះ។</w:t>
      </w:r>
    </w:p>
    <w:p/>
    <w:p>
      <w:r xmlns:w="http://schemas.openxmlformats.org/wordprocessingml/2006/main">
        <w:t xml:space="preserve">២. រ៉ូម ៧:១-៣ - ការពន្យល់ពីមូលហេតុដែលវាខុសក្នុងការរៀបការជាមួយអតីតប្តីប្រពន្ធ។</w:t>
      </w:r>
    </w:p>
    <w:p/>
    <w:p>
      <w:r xmlns:w="http://schemas.openxmlformats.org/wordprocessingml/2006/main">
        <w:t xml:space="preserve">ទុតិយកថា 24:5 ពេល​បុរស​ណា​យក​ប្រពន្ធ​ថ្មី​ហើយ គេ​មិន​ត្រូវ​ចេញ​ទៅ​ច្បាំង​ឡើយ ហើយ​ក៏​មិន​ត្រូវ​ចោទ​ប្រកាន់​ពី​ការ​រកស៊ី​អ្វី​ដែរ គឺ​ត្រូវ​មាន​សេរីភាព​នៅ​ផ្ទះ​មួយ​ឆ្នាំ ហើយ​នឹង​លើក​ទឹក​ចិត្ត​ប្រពន្ធ​ដែល​ខ្លួន​បាន​យក​មក។ .</w:t>
      </w:r>
    </w:p>
    <w:p/>
    <w:p>
      <w:r xmlns:w="http://schemas.openxmlformats.org/wordprocessingml/2006/main">
        <w:t xml:space="preserve">វគ្គនេះសង្កត់ធ្ងន់លើសារៈសំខាន់នៃស្វាមីដែលឆ្លៀតពេលនៅជាមួយប្រពន្ធថ្មី ហើយធ្វើឱ្យនាងមានអារម្មណ៍ថាមានសុវត្ថិភាព និងស្រឡាញ់។</w:t>
      </w:r>
    </w:p>
    <w:p/>
    <w:p>
      <w:r xmlns:w="http://schemas.openxmlformats.org/wordprocessingml/2006/main">
        <w:t xml:space="preserve">1. អំណាចនៃសេចក្តីស្រឡាញ់: របៀបពង្រឹងអាពាហ៍ពិពាហ៍របស់អ្នក។</w:t>
      </w:r>
    </w:p>
    <w:p/>
    <w:p>
      <w:r xmlns:w="http://schemas.openxmlformats.org/wordprocessingml/2006/main">
        <w:t xml:space="preserve">2. ការថែរក្សាប្តីឬប្រពន្ធរបស់អ្នក: ការឱបក្រសោបបញ្ញត្តិរបស់ព្រះ</w:t>
      </w:r>
    </w:p>
    <w:p/>
    <w:p>
      <w:r xmlns:w="http://schemas.openxmlformats.org/wordprocessingml/2006/main">
        <w:t xml:space="preserve">1. អេភេសូរ 5:25-28 ស្វាមីទាំងឡាយអើយ ចូរស្រឡាញ់ប្រពន្ធរបស់អ្នក ដូចព្រះគ្រិស្ដក៏ស្រឡាញ់ក្រុមជំនុំដែរ ហើយបានប្រគល់ខ្លួនគាត់សម្រាប់វា។ ដើម្បីឱ្យគាត់ញែកវាចេញជាបរិសុទ្ធ ហើយលាងសំអាតវាដោយការលាងទឹកដោយព្រះបន្ទូល ដើម្បីឱ្យគាត់អាចបង្ហាញវាដល់ខ្លួនគាត់ជាក្រុមជំនុំដ៏រុងរឿង មិនមានស្នាមជ្រីវជ្រួញ ឬវត្ថុណាមួយឡើយ។ ប៉ុន្តែ​ថា​វា​គួរ​តែ​បរិសុទ្ធ និង​គ្មាន​កំហុស។ ដូច្នេះ​បុរស​គួរ​ស្រឡាញ់​ប្រពន្ធ​ដូច​រូប​កាយ​របស់​ខ្លួន។ អ្នក​ណា​ដែល​ស្រឡាញ់​ប្រពន្ធ នោះ​ក៏​ស្រឡាញ់​ខ្លួន​ដែរ។</w:t>
      </w:r>
    </w:p>
    <w:p/>
    <w:p>
      <w:r xmlns:w="http://schemas.openxmlformats.org/wordprocessingml/2006/main">
        <w:t xml:space="preserve">2. សុភាសិត 18:22 អ្នក​ណា​ដែល​រក​បាន​ប្រពន្ធ នោះ​នឹង​បាន​របស់​ល្អ ហើយ​បាន​ការ​ពេញ​ចិត្ត​ពី​ព្រះ‌អម្ចាស់។</w:t>
      </w:r>
    </w:p>
    <w:p/>
    <w:p>
      <w:r xmlns:w="http://schemas.openxmlformats.org/wordprocessingml/2006/main">
        <w:t xml:space="preserve">ទុតិយកថា 24:6 គ្មាន​អ្នក​ណា​យក​សំណាញ់ ឬ​ថ្ម​កិន​ខាងលើ​មក​បញ្ចាំ​ឡើយ ដ្បិត​គាត់​យក​ជីវិត​មនុស្ស​ទៅ​បញ្ចាំ។</w:t>
      </w:r>
    </w:p>
    <w:p/>
    <w:p>
      <w:r xmlns:w="http://schemas.openxmlformats.org/wordprocessingml/2006/main">
        <w:t xml:space="preserve">កុំ​ប្រើ​ទ្រព្យ​សម្បត្តិ​របស់​បុរស​ជា​សន្តិសុខ​សម្រាប់​ការ​ខ្ចី​ប្រាក់ ព្រោះ​អាច​ធ្វើ​ឲ្យ​ជីវិត​គាត់​ជួប​គ្រោះ​ថ្នាក់។</w:t>
      </w:r>
    </w:p>
    <w:p/>
    <w:p>
      <w:r xmlns:w="http://schemas.openxmlformats.org/wordprocessingml/2006/main">
        <w:t xml:space="preserve">1. គ្រោះថ្នាក់នៃការយកជីវិតដោយឥតប្រយោជន៍</w:t>
      </w:r>
    </w:p>
    <w:p/>
    <w:p>
      <w:r xmlns:w="http://schemas.openxmlformats.org/wordprocessingml/2006/main">
        <w:t xml:space="preserve">2. តម្លៃនៃជីវិតមនុស្ស</w:t>
      </w:r>
    </w:p>
    <w:p/>
    <w:p>
      <w:r xmlns:w="http://schemas.openxmlformats.org/wordprocessingml/2006/main">
        <w:t xml:space="preserve">សុភាសិត 22:26-27 «កុំធ្វើជាអ្នកណាម្នាក់ក្នុងចំនោមអ្នកដែលយកដៃបញ្ចាំ ឬធានាបំណុលឡើយ បើអ្នកខ្វះមធ្យោបាយសង គ្រែរបស់អ្នកនឹងត្រូវរឹបអូសពីក្រោមអ្នក»។</w:t>
      </w:r>
    </w:p>
    <w:p/>
    <w:p>
      <w:r xmlns:w="http://schemas.openxmlformats.org/wordprocessingml/2006/main">
        <w:t xml:space="preserve">2. ម៉ាថាយ 6:24 "គ្មាននរណាម្នាក់អាចបម្រើម្ចាស់ពីរនាក់បានទេ ដ្បិតគាត់នឹងស្អប់មួយ ហើយស្រឡាញ់មួយ ឬគាត់នឹងលះបង់ចំពោះមួយ ហើយមើលងាយអ្នកម្ខាងទៀត អ្នកមិនអាចបម្រើព្រះនិងលុយបានទេ" ។</w:t>
      </w:r>
    </w:p>
    <w:p/>
    <w:p>
      <w:r xmlns:w="http://schemas.openxmlformats.org/wordprocessingml/2006/main">
        <w:t xml:space="preserve">ទុតិយកថា 24:7 ប្រសិន​បើ​គេ​រក​ឃើញ​ថា​មាន​គេ​លួច​កូន​ចៅ​អ៊ីស្រា‌អែល​ណា​មួយ​ជា​បង​ប្អូន​របស់​ខ្លួន ហើយ​យក​ទៅ​លក់ ឬ​លក់​គេ។ ចោរនោះនឹងត្រូវស្លាប់។ ហើយ​អ្នក​នឹង​ដក​អំពើ​អាក្រក់​ចេញ​ពី​ចំណោម​អ្នក។</w:t>
      </w:r>
    </w:p>
    <w:p/>
    <w:p>
      <w:r xmlns:w="http://schemas.openxmlformats.org/wordprocessingml/2006/main">
        <w:t xml:space="preserve">វគ្គនេះចេញពីចោទិយកថា 24:7 និយាយអំពីការដាក់ទណ្ឌកម្មចំពោះការលួច និងលក់ជនជាតិអ៊ីស្រាអែលម្នាក់។</w:t>
      </w:r>
    </w:p>
    <w:p/>
    <w:p>
      <w:r xmlns:w="http://schemas.openxmlformats.org/wordprocessingml/2006/main">
        <w:t xml:space="preserve">1. ផលវិបាកនៃការលួច៖ គ្រោះថ្នាក់នៃការកេងប្រវ័ញ្ចបងប្អូនរបស់យើង។</w:t>
      </w:r>
    </w:p>
    <w:p/>
    <w:p>
      <w:r xmlns:w="http://schemas.openxmlformats.org/wordprocessingml/2006/main">
        <w:t xml:space="preserve">2. តម្រូវការដើម្បីបង្ហាញការអាណិតអាសូរនិងមេត្តាករុណា: ការបង្កើតសហគមន៍នៃក្តីស្រឡាញ់និងសន្តិភាព</w:t>
      </w:r>
    </w:p>
    <w:p/>
    <w:p>
      <w:r xmlns:w="http://schemas.openxmlformats.org/wordprocessingml/2006/main">
        <w:t xml:space="preserve">1. និក្ខមនំ 20:15 "កុំលួច"</w:t>
      </w:r>
    </w:p>
    <w:p/>
    <w:p>
      <w:r xmlns:w="http://schemas.openxmlformats.org/wordprocessingml/2006/main">
        <w:t xml:space="preserve">2. ម៉ាថាយ 25:35-36 "ដ្បិត​ខ្ញុំ​ឃ្លាន ហើយ​អ្នក​បាន​ឲ្យ​ខ្ញុំ​ញ៉ាំ ខ្ញុំ​ស្រេក ហើយ​អ្នក​បាន​ឲ្យ​ខ្ញុំ​ផឹក ខ្ញុំ​ជា​មនុស្ស​ចម្លែក ហើយ​អ្នក​បាន​អញ្ជើញ​ខ្ញុំ​ចូល»។</w:t>
      </w:r>
    </w:p>
    <w:p/>
    <w:p>
      <w:r xmlns:w="http://schemas.openxmlformats.org/wordprocessingml/2006/main">
        <w:t xml:space="preserve">ទុតិយកថា 24:8 ចូរ​ប្រយ័ត្ន​នឹង​គ្រោះកាច​នៃ​ជំងឺ​ឃ្លង់ ចូរ​ប្រយ័ត្ន ហើយ​ប្រព្រឹត្ត​តាម​គ្រប់​ទាំង​សេចក្តី​ដែល​ពួក​សង្ឃ​ពួក​លេវី​នឹង​បង្រៀន​ឯង ដូច​អញ​បាន​បង្គាប់​ហើយ នោះ​ឯង​រាល់​គ្នា​ត្រូវ​ប្រតិបត្តិ​តាម​ចុះ។</w:t>
      </w:r>
    </w:p>
    <w:p/>
    <w:p>
      <w:r xmlns:w="http://schemas.openxmlformats.org/wordprocessingml/2006/main">
        <w:t xml:space="preserve">ព្រះអម្ចាស់​បង្គាប់​មនុស្ស​ឲ្យ​យក​ចិត្ត​ទុក​ដាក់ ហើយ​ប្រកាន់​ខ្ជាប់​នឹង​ការ​បង្រៀន​របស់​បូជាចារ្យ​លេវី ពេល​កើត​ឃ្លង់។</w:t>
      </w:r>
    </w:p>
    <w:p/>
    <w:p>
      <w:r xmlns:w="http://schemas.openxmlformats.org/wordprocessingml/2006/main">
        <w:t xml:space="preserve">1. ការស្តាប់បង្គាប់ដោយស្មោះត្រង់៖ ការធ្វើតាមការណែនាំរបស់ព្រះសម្រាប់ការព្យាបាល</w:t>
      </w:r>
    </w:p>
    <w:p/>
    <w:p>
      <w:r xmlns:w="http://schemas.openxmlformats.org/wordprocessingml/2006/main">
        <w:t xml:space="preserve">2. ពរជ័យនៃការស្តាប់ដំបូន្មានដ៏ឈ្លាសវៃ</w:t>
      </w:r>
    </w:p>
    <w:p/>
    <w:p>
      <w:r xmlns:w="http://schemas.openxmlformats.org/wordprocessingml/2006/main">
        <w:t xml:space="preserve">1. ពេត្រុសទី១ ៥:៥-៧ - ដូចគ្នាដែរ អ្នករាល់គ្នាដែលនៅក្មេង ចូរចុះចូលនឹងអ្នកចាស់ទុំ។ អ្នក​រាល់​គ្នា​ត្រូវ​ស្លៀក​ពាក់​ខ្លួន​ដោយ​ចិត្ត​រាប​ទាប​ចំពោះ​គ្នា​ទៅ​វិញ​ទៅ​មក ដ្បិត​ព្រះ​ប្រឆាំង​នឹង​មនុស្ស​ឆ្មើងឆ្មៃ ប៉ុន្តែ​ប្រទាន​ព្រះគុណ​ដល់​មនុស្ស​រាប​ទាប។ ដូច្នេះ ចូរ​បន្ទាប​ខ្លួន​ចុះ​ក្រោម​ព្រះហស្ត​ដ៏​មាន​ឫទ្ធានុភាព​នៃ​ព្រះ ដើម្បី​ឲ្យ​ទ្រង់​លើក​តម្កើង​អ្នក​ក្នុង​ពេល​ដ៏​សម​គួរ ដោយ​ដាក់​ការ​ព្រួយ​បារម្ភ​ទាំង​អស់​របស់​អ្នក​មក​លើ​ទ្រង់ ដោយ​ព្រោះ​ទ្រង់​យក​ចិត្ត​ទុក​ដាក់​នឹង​អ្នក។</w:t>
      </w:r>
    </w:p>
    <w:p/>
    <w:p>
      <w:r xmlns:w="http://schemas.openxmlformats.org/wordprocessingml/2006/main">
        <w:t xml:space="preserve">2. យ៉ាកុប 1:19 - បងប្អូន​ជា​ទី​ស្រឡាញ់​អើយ ចូរ​ដឹង​ការ​នេះ​ថា ចូរ​ឲ្យ​មនុស្ស​គ្រប់​រូប​ឆាប់​ស្តាប់ យឺត​នឹង​និយាយ យឺត​នឹង​ខឹង។</w:t>
      </w:r>
    </w:p>
    <w:p/>
    <w:p>
      <w:r xmlns:w="http://schemas.openxmlformats.org/wordprocessingml/2006/main">
        <w:t xml:space="preserve">ទុតិយកថា 24:9 ចូរ​នឹក​ចាំ​ពី​អ្វី​ដែល​ព្រះ‌អម្ចាស់ ជា​ព្រះ​របស់​អ្នក​បាន​ធ្វើ​ចំពោះ​ម៉ារាម នៅ​តាម​ផ្លូវ បន្ទាប់​ពី​អ្នក​បាន​ចេញ​ពី​ស្រុក​អេស៊ីប។</w:t>
      </w:r>
    </w:p>
    <w:p/>
    <w:p>
      <w:r xmlns:w="http://schemas.openxmlformats.org/wordprocessingml/2006/main">
        <w:t xml:space="preserve">វគ្គនេះរំឭកយើងអំពីភាពស្មោះត្រង់ និងសេចក្ដីមេត្ដាករុណារបស់ព្រះអម្ចាស់ចំពោះរាស្ដ្ររបស់ទ្រង់ សូម្បីតែនៅពេលដែលពួកគេមិនស្តាប់បង្គាប់ទ្រង់ក៏ដោយ។</w:t>
      </w:r>
    </w:p>
    <w:p/>
    <w:p>
      <w:r xmlns:w="http://schemas.openxmlformats.org/wordprocessingml/2006/main">
        <w:t xml:space="preserve">1. ព្រះយេហូវ៉ាទ្រង់ស្មោះត្រង់ ទោះជាយើងបរាជ័យក៏ដោយ។</w:t>
      </w:r>
    </w:p>
    <w:p/>
    <w:p>
      <w:r xmlns:w="http://schemas.openxmlformats.org/wordprocessingml/2006/main">
        <w:t xml:space="preserve">2. ពរជ័យនៃការជឿទុកចិត្តលើព្រះអម្ចាស់</w:t>
      </w:r>
    </w:p>
    <w:p/>
    <w:p>
      <w:r xmlns:w="http://schemas.openxmlformats.org/wordprocessingml/2006/main">
        <w:t xml:space="preserve">1. ទំនុកតម្កើង 25:10 - គ្រប់​ផ្លូវ​របស់​ព្រះអម្ចាស់​គឺ​ជា​សេចក្ដី​មេត្តាករុណា និង​សេចក្ដី​ពិត​ចំពោះ​អ្នក​ដែល​កាន់​តាម​សេចក្ដី​សញ្ញា និង​ទីបន្ទាល់​របស់​ទ្រង់។</w:t>
      </w:r>
    </w:p>
    <w:p/>
    <w:p>
      <w:r xmlns:w="http://schemas.openxmlformats.org/wordprocessingml/2006/main">
        <w:t xml:space="preserve">2. កូរិនថូស 2 1:3-4 - សូមប្រទានពរដល់ព្រះ និងជាព្រះវរបិតានៃព្រះអម្ចាស់យេស៊ូវគ្រីស្ទ ជាព្រះវរបិតានៃសេចក្តីមេត្តាករុណា និងជាព្រះនៃការសម្រាលទុក្ខទាំងអស់។ ព្រះអង្គ​ជួយ​សម្រាល​ទុក្ខ​យើង​ក្នុង​គ្រប់​ទាំង​ទុក្ខ​លំបាក​របស់​យើង ដើម្បី​អោយ​យើង​អាច​សម្រាល​ទុក្ខ​អ្នក​ដែល​មាន​ទុក្ខ​លំបាក​ណា​មួយ ដោយ​សារ​ការ​សម្រាល​ទុក្ខ​របស់​យើង​ផ្ទាល់​ពី​ព្រះជាម្ចាស់។</w:t>
      </w:r>
    </w:p>
    <w:p/>
    <w:p>
      <w:r xmlns:w="http://schemas.openxmlformats.org/wordprocessingml/2006/main">
        <w:t xml:space="preserve">ទុតិយកថា 24:10 ពេល​អ្នក​ឲ្យ​បង​ប្អូន​ខ្ចី​របស់​អ្វី​មួយ អ្នក​មិន​ត្រូវ​ចូល​ទៅ​ផ្ទះ​គាត់​ដើម្បី​យក​វត្ថុ​បញ្ចាំ​របស់​គាត់​ឡើយ។</w:t>
      </w:r>
    </w:p>
    <w:p/>
    <w:p>
      <w:r xmlns:w="http://schemas.openxmlformats.org/wordprocessingml/2006/main">
        <w:t xml:space="preserve">ហាម​មិន​ឲ្យ​ចូល​ផ្ទះ​បង​ប្រុស​ពេល​ខ្ចី​គេ។</w:t>
      </w:r>
    </w:p>
    <w:p/>
    <w:p>
      <w:r xmlns:w="http://schemas.openxmlformats.org/wordprocessingml/2006/main">
        <w:t xml:space="preserve">1. "អំណាចនៃការគ្រប់គ្រងខ្លួនឯងក្នុងការផ្តល់ឱ្យ"</w:t>
      </w:r>
    </w:p>
    <w:p/>
    <w:p>
      <w:r xmlns:w="http://schemas.openxmlformats.org/wordprocessingml/2006/main">
        <w:t xml:space="preserve">2. "ពរជ័យនៃការផ្តល់ប្រាក់កម្ចីដល់អ្នកដទៃ"</w:t>
      </w:r>
    </w:p>
    <w:p/>
    <w:p>
      <w:r xmlns:w="http://schemas.openxmlformats.org/wordprocessingml/2006/main">
        <w:t xml:space="preserve">១ សុភាសិត ៣:២៧-២៨ «កុំ​ឃាត់​អ្នក​ណា​ដែល​ដល់​ពេល​កំណត់​ឲ្យ​ប្រព្រឹត្ត​អំពើ​ល្អ​ឡើយ កុំ​និយាយ​ប្រាប់​អ្នក​ជិត​ខាង​ថា ចូរ​ត្រឡប់​មក​វិញ​នៅ​ថ្ងៃ​ស្អែក អញ​នឹង​ឲ្យ​វា​ដល់​អ្នក​រាល់​គ្នា។ មានវាជាមួយអ្នករួចហើយ។</w:t>
      </w:r>
    </w:p>
    <w:p/>
    <w:p>
      <w:r xmlns:w="http://schemas.openxmlformats.org/wordprocessingml/2006/main">
        <w:t xml:space="preserve">2. ម៉ាថាយ 5:42 - «ចូរ​ឲ្យ​អ្នក​ណា​ដែល​សុំ ហើយ​កុំ​ងាក​ចេញ​ពី​អ្នក​ដែល​ចង់​ខ្ចី​ពី​អ្នក​ឡើយ»។</w:t>
      </w:r>
    </w:p>
    <w:p/>
    <w:p>
      <w:r xmlns:w="http://schemas.openxmlformats.org/wordprocessingml/2006/main">
        <w:t xml:space="preserve">ទុតិយកថា 24:11 អ្នក​ត្រូវ​ឈរ​នៅ​ក្រៅ​ប្រទេស ហើយ​អ្នក​ដែល​អ្នក​ឲ្យ​ខ្ចី ត្រូវ​យក​វត្ថុ​បញ្ចាំ​នោះ​មក​អ្នក​វិញ។</w:t>
      </w:r>
    </w:p>
    <w:p/>
    <w:p>
      <w:r xmlns:w="http://schemas.openxmlformats.org/wordprocessingml/2006/main">
        <w:t xml:space="preserve">អត្ថបទនេះចេញពីចោទិយកថា 24:11 និយាយអំពីការខ្ចីប្រាក់ទៅនរណាម្នាក់ដែលត្រូវការជំនួយ ហើយឱ្យពួកគេនាំយកវត្ថុដែលបានសន្យានៅខាងក្រៅធ្វើជាវត្ថុបញ្ចាំ។</w:t>
      </w:r>
    </w:p>
    <w:p/>
    <w:p>
      <w:r xmlns:w="http://schemas.openxmlformats.org/wordprocessingml/2006/main">
        <w:t xml:space="preserve">1. ព្រះត្រាស់ហៅយើងអោយមានចិត្តទូលាយ និងជួយអ្នកដែលត្រូវការ ទោះបីជាវាមានន័យថាទទួលយកហានិភ័យក៏ដោយ។</w:t>
      </w:r>
    </w:p>
    <w:p/>
    <w:p>
      <w:r xmlns:w="http://schemas.openxmlformats.org/wordprocessingml/2006/main">
        <w:t xml:space="preserve">2. ព្រះតម្រូវឲ្យយើងប្រើប្រាជ្ញាពេលខ្ចីលុយអ្នកដ៏ទៃ ប៉ុន្ដែក៏បង្ហាញសេចក្ដីមេត្ដាករុណា និងអាណិតអាសូរផងដែរ។</w:t>
      </w:r>
    </w:p>
    <w:p/>
    <w:p>
      <w:r xmlns:w="http://schemas.openxmlformats.org/wordprocessingml/2006/main">
        <w:t xml:space="preserve">1. សុភាសិត 19:17 - អ្នក​ណា​ដែល​មាន​ចិត្ត​សប្បុរស​ចំពោះ​អ្នក​ក្រ ឲ្យ​គេ​ខ្ចី​ដល់​ព្រះ‌អម្ចាស់ នោះ​នឹង​តប​ស្នង​ដល់​អ្នក​នោះ​វិញ។</w:t>
      </w:r>
    </w:p>
    <w:p/>
    <w:p>
      <w:r xmlns:w="http://schemas.openxmlformats.org/wordprocessingml/2006/main">
        <w:t xml:space="preserve">2. លូកា 6:38 - ផ្តល់ឱ្យ នោះវានឹងត្រូវបានផ្តល់ឱ្យអ្នក។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ទុតិយកថា 24:12 ហើយ​ប្រសិន​បើ​បុរស​នោះ​ក្រ អ្នក​មិន​ត្រូវ​ដេក​ជាមួយ​នឹង​ការ​សន្យា​របស់​គាត់​ឡើយ។</w:t>
      </w:r>
    </w:p>
    <w:p/>
    <w:p>
      <w:r xmlns:w="http://schemas.openxmlformats.org/wordprocessingml/2006/main">
        <w:t xml:space="preserve">បុរស​ម្នាក់​មិន​គួរ​យក​ប្រាក់​បញ្ចាំ​របស់​បុរស​ក្រីក្រ​ជា​សន្តិសុខ​សម្រាប់​កម្ចី​ឡើយ។</w:t>
      </w:r>
    </w:p>
    <w:p/>
    <w:p>
      <w:r xmlns:w="http://schemas.openxmlformats.org/wordprocessingml/2006/main">
        <w:t xml:space="preserve">១៖ កុំ​យក​ប្រយោជន៍​អ្នក​ក្រ - ចោទិយកថា ២៤:១២</w:t>
      </w:r>
    </w:p>
    <w:p/>
    <w:p>
      <w:r xmlns:w="http://schemas.openxmlformats.org/wordprocessingml/2006/main">
        <w:t xml:space="preserve">២៖ បង្ហាញ​សេចក្ដី​មេត្តា​ករុណា និង​សេចក្ដី​មេត្ដា​ករុណា​ដល់​អ្នក​ខ្វះខាត។—ចោទិយកថា ២៤:១២</w:t>
      </w:r>
    </w:p>
    <w:p/>
    <w:p>
      <w:r xmlns:w="http://schemas.openxmlformats.org/wordprocessingml/2006/main">
        <w:t xml:space="preserve">១៖ និក្ខមនំ ២២:២៥-២៧ - ប្រសិនបើ​អ្នក​ខ្ចី​ប្រាក់​ដល់​ប្រជារាស្ត្រ​របស់​យើង ដែល​ក្រីក្រ​ដោយ​អ្នក​នោះ អ្នក​មិន​ត្រូវ​ទៅ​គាត់​ជា​អ្នក​ខ្ចី​ឡើយ ហើយ​ក៏​មិន​ត្រូវ​ដាក់​ប្រាក់​លើ​អ្នក​នោះ​ដែរ។</w:t>
      </w:r>
    </w:p>
    <w:p/>
    <w:p>
      <w:r xmlns:w="http://schemas.openxmlformats.org/wordprocessingml/2006/main">
        <w:t xml:space="preserve">2: Luke 6:35-36 - ប៉ុន្តែ ចូរ​ស្រឡាញ់​ខ្មាំង​សត្រូវ​របស់​អ្នក ហើយ​ធ្វើ​ការ​ល្អ ហើយ​ខ្ចី ដោយ​សង្ឃឹម​ថា​នឹង​គ្មាន​អ្វី​ទៀត​ឡើយ។ រង្វាន់​របស់​អ្នក​នឹង​ធំ ហើយ​អ្នក​រាល់​គ្នា​នឹង​បាន​ជា​កូន​របស់​ព្រះ​ដ៏​ខ្ពង់​ខ្ពស់​បំផុត ដ្បិត​គាត់​មាន​ចិត្ត​សប្បុរស​ចំពោះ​អ្នក​មិន​ដឹង​គុណ និង​ចំពោះ​អំពើ​អាក្រក់។</w:t>
      </w:r>
    </w:p>
    <w:p/>
    <w:p>
      <w:r xmlns:w="http://schemas.openxmlformats.org/wordprocessingml/2006/main">
        <w:t xml:space="preserve">ទុតិយកថា 24:13 ទោះ​ជា​យ៉ាង​ណា អ្នក​ត្រូវ​ប្រគល់​វត្ថុ​បញ្ចាំ​ទៅ​គាត់​វិញ នៅ​ពេល​ថ្ងៃ​លិច ដើម្បី​ឲ្យ​គាត់​បាន​ដេក​ក្នុង​សម្លៀក​បំពាក់​របស់​ខ្លួន ហើយ​ឲ្យ​ពរ​អ្នក ហើយ​វា​នឹង​បាន​សុចរិត​ចំពោះ​អ្នក​នៅ​ចំពោះ​ព្រះ‌យេហូវ៉ា ជា​ព្រះ​នៃ​អ្នក។</w:t>
      </w:r>
    </w:p>
    <w:p/>
    <w:p>
      <w:r xmlns:w="http://schemas.openxmlformats.org/wordprocessingml/2006/main">
        <w:t xml:space="preserve">ខគម្ពីរ​នេះ​បញ្ជាក់​ពី​សារៈសំខាន់​នៃ​ការ​បង្ហាញ​សេចក្ដី​មេត្តា​ករុណា និង​សេចក្ដី​អាណិត​អាសូរ​ដល់​អ្នក​ដទៃ ព្រោះ​វា​ជា​ការ​តម្រូវ​ឲ្យ​មាន​ភាព​សុចរិត​នៅ​ចំពោះ​ព្រះ​យេហូវ៉ា។</w:t>
      </w:r>
    </w:p>
    <w:p/>
    <w:p>
      <w:r xmlns:w="http://schemas.openxmlformats.org/wordprocessingml/2006/main">
        <w:t xml:space="preserve">1. ព្រះហឫទ័យមេត្ដាករុណារបស់ព្រះ: ការរស់នៅក្រៅចោទិយកថា 24:13</w:t>
      </w:r>
    </w:p>
    <w:p/>
    <w:p>
      <w:r xmlns:w="http://schemas.openxmlformats.org/wordprocessingml/2006/main">
        <w:t xml:space="preserve">2. ពរជ័យនៃសេចក្តីសុចរិត: ការយល់ដឹងអំពីចោទិយកថា 24:13</w:t>
      </w:r>
    </w:p>
    <w:p/>
    <w:p>
      <w:r xmlns:w="http://schemas.openxmlformats.org/wordprocessingml/2006/main">
        <w:t xml:space="preserve">១ សុភាសិត ១៤:៣១ - អ្នក​ណា​សង្កត់​សង្កិន​អ្នក​ក្រ នោះ​ជេរ​ប្រមាថ​អ្នក​បង្កើត​របស់​ខ្លួន ប៉ុន្តែ​អ្នក​ណា​ដែល​មាន​ចិត្ត​ទូលាយ​ចំពោះ​ជន​ទុគ៌ត នោះ​នឹង​លើក​តម្កើង​គាត់។</w:t>
      </w:r>
    </w:p>
    <w:p/>
    <w:p>
      <w:r xmlns:w="http://schemas.openxmlformats.org/wordprocessingml/2006/main">
        <w:t xml:space="preserve">2. មីកា 6:8 គាត់​បាន​ប្រាប់​អ្នក​រាល់​គ្នា​អើយ! តើ​ព្រះអម្ចាស់​ទាមទារ​អ្វី​ពី​អ្នក ក្រៅ​ពី​ការ​ប្រព្រឹត្ត​ដោយ​យុត្តិធម៌ និង​ស្រឡាញ់​ចិត្ត​សប្បុរស ហើយ​ដើរ​ដោយ​បន្ទាប​ខ្លួន​ជា​មួយ​នឹង​ព្រះ​របស់​អ្នក?</w:t>
      </w:r>
    </w:p>
    <w:p/>
    <w:p>
      <w:r xmlns:w="http://schemas.openxmlformats.org/wordprocessingml/2006/main">
        <w:t xml:space="preserve">ទុតិយកថា 24:14 កុំ​សង្កត់‌សង្កិន​អ្នក​ស៊ីឈ្នួល​ដែល​ក្រីក្រ និង​ទុគ៌ត ទោះ​គាត់​ជា​បង​ប្អូន​របស់​អ្នក ឬ​ពី​ជន​បរទេស​របស់​អ្នក​ដែល​នៅ​ក្នុង​ទឹក​ដី​អ្នក​ក្នុង​ទ្វារ​របស់​អ្នក​ឡើយ។</w:t>
      </w:r>
    </w:p>
    <w:p/>
    <w:p>
      <w:r xmlns:w="http://schemas.openxmlformats.org/wordprocessingml/2006/main">
        <w:t xml:space="preserve">ព្រះអម្ចាស់​បង្គាប់​យើង​កុំ​ឱ្យ​សង្កត់សង្កិន​អ្នក​ស៊ីឈ្នួល​ដែល​ក្រីក្រ ហើយ​ត្រូវ​ការ មិន​ថា​ពួក​គេ​ជា​ជន​ជាតិ​អ៊ីស្រាអែល ឬ​ជន​បរទេស​ដែល​រស់​នៅ​ក្នុង​ប្រទេស​អ៊ីស្រាអែល​ឡើយ។</w:t>
      </w:r>
    </w:p>
    <w:p/>
    <w:p>
      <w:r xmlns:w="http://schemas.openxmlformats.org/wordprocessingml/2006/main">
        <w:t xml:space="preserve">1. ព្រះយកចិត្តទុកដាក់ចំពោះជនក្រីក្រនិងអ្នកខ្វះខាត</w:t>
      </w:r>
    </w:p>
    <w:p/>
    <w:p>
      <w:r xmlns:w="http://schemas.openxmlformats.org/wordprocessingml/2006/main">
        <w:t xml:space="preserve">2. ទំនួលខុសត្រូវនៃការស្រឡាញ់អ្នកជិតខាងរបស់យើង។</w:t>
      </w:r>
    </w:p>
    <w:p/>
    <w:p>
      <w:r xmlns:w="http://schemas.openxmlformats.org/wordprocessingml/2006/main">
        <w:t xml:space="preserve">1. យ៉ាកុប 2:15-16 - «ប្រសិនបើបងប្អូនប្រុសស្រីណាម្នាក់ស្លៀកពាក់មិនល្អ ហើយខ្វះខាតអាហារប្រចាំថ្ងៃ ហើយមាននរណាម្នាក់ក្នុងពួកអ្នកនិយាយទៅកាន់ពួកគេថា ចូរទៅដោយសុខសាន្ត ចូរឲ្យមានភាពកក់ក្តៅ ហើយបានឆ្អែត ដោយមិនឲ្យពួកគេនូវរបស់ដែលចាំបាច់សម្រាប់រូបកាយឡើយ។ តើ​វា​ល្អ​អ្វី​ទៅ​?»</w:t>
      </w:r>
    </w:p>
    <w:p/>
    <w:p>
      <w:r xmlns:w="http://schemas.openxmlformats.org/wordprocessingml/2006/main">
        <w:t xml:space="preserve">2. ម៉ាថាយ 25:31-46 - «នៅពេលដែលកូនមនុស្សបានមកដោយសិរីល្អរបស់ទ្រង់ ហើយមានពួកទេវតាទាំងអស់មកជាមួយនោះ នោះទ្រង់នឹងអង្គុយលើបល្ល័ង្កដ៏រុងរឿងរបស់ទ្រង់។ ម្នាក់​ពី​គ្នា​ដូច​អ្នក​គង្វាល ញែក​ចៀម​ចេញ​ពី​ពពែ»។</w:t>
      </w:r>
    </w:p>
    <w:p/>
    <w:p>
      <w:r xmlns:w="http://schemas.openxmlformats.org/wordprocessingml/2006/main">
        <w:t xml:space="preserve">ទុតិយកថា 24:15 នៅ​ថ្ងៃ​របស់​គាត់ អ្នក​ត្រូវ​ឲ្យ​គាត់​ជួល​គាត់ ហើយ​ក៏​មិន​ត្រូវ​ថ្ងៃ​លិច​ដែរ។ ដ្បិត​គាត់​ក្រីក្រ ហើយ​ដាក់​ចិត្ត​លើ​វា ក្រែង​គាត់​ស្រែក​ប្រឆាំង​នឹង​អ្នក​ចំពោះ​ព្រះ​យេហូវ៉ា ហើយ​វា​ជា​អំពើ​បាប​ចំពោះ​អ្នក។</w:t>
      </w:r>
    </w:p>
    <w:p/>
    <w:p>
      <w:r xmlns:w="http://schemas.openxmlformats.org/wordprocessingml/2006/main">
        <w:t xml:space="preserve">ព្រះអម្ចាស់​បង្គាប់​យើង​ឱ្យ​បើក​ប្រាក់​ឈ្នួល​ដល់​ជនក្រីក្រ​ឱ្យ​ទាន់​ពេល​វេលា ។</w:t>
      </w:r>
    </w:p>
    <w:p/>
    <w:p>
      <w:r xmlns:w="http://schemas.openxmlformats.org/wordprocessingml/2006/main">
        <w:t xml:space="preserve">១៖ កុំពន្យារពេលយុត្តិធម៌សម្រាប់អ្នកក្រ</w:t>
      </w:r>
    </w:p>
    <w:p/>
    <w:p>
      <w:r xmlns:w="http://schemas.openxmlformats.org/wordprocessingml/2006/main">
        <w:t xml:space="preserve">២៖ ចិត្ត​ព្រះ​សម្រាប់​ជន​ក្រីក្រ</w:t>
      </w:r>
    </w:p>
    <w:p/>
    <w:p>
      <w:r xmlns:w="http://schemas.openxmlformats.org/wordprocessingml/2006/main">
        <w:t xml:space="preserve">1: James 2:15-16 - ប្រសិនបើបងប្អូនប្រុសស្រីណាម្នាក់ស្លៀកពាក់មិនល្អ ហើយខ្វះអាហារប្រចាំថ្ងៃ ហើយម្នាក់ក្នុងចំណោមអ្នករាល់គ្នានិយាយទៅកាន់ពួកគេថា ចូរទៅដោយសុខសាន្ត កក់ក្ដៅ ហើយឆ្អែត ដោយមិនអោយពួកគេនូវរបស់ដែលចាំបាច់សម្រាប់រូបកាយឡើយ។ តើ​វា​ជា​អ្វី​ដែល​ល្អ?</w:t>
      </w:r>
    </w:p>
    <w:p/>
    <w:p>
      <w:r xmlns:w="http://schemas.openxmlformats.org/wordprocessingml/2006/main">
        <w:t xml:space="preserve">២៖ អេសាយ ៥៨:៦-៧ - តើនេះមិនមែនជាការតមអាហារទេដែលខ្ញុំជ្រើសរើស៖ ដើម្បីស្រាយចំណងនៃអំពើទុច្ចរិត ដោះខ្សែនឹម ដោះលែងអ្នកជិះជាន់ ហើយបំបែកនឹមទាំងអស់? តើមិនត្រូវចែកនំបុ័ងជាមួយអ្នកស្រេកឃ្លាន ហើយនាំជនក្រីក្រដែលគ្មានផ្ទះសម្បែងមកផ្ទះរបស់អ្នកឬ? ពេល​ឃើញ​រូប​អាក្រាត ដើម្បី​បិទ​បាំង​ខ្លួន មិន​លាក់​ខ្លួន?</w:t>
      </w:r>
    </w:p>
    <w:p/>
    <w:p>
      <w:r xmlns:w="http://schemas.openxmlformats.org/wordprocessingml/2006/main">
        <w:t xml:space="preserve">ទុតិយកថា 24:16 ឪពុក​មិន​ត្រូវ​ទទួល​ទោស​ប្រហារ​ជីវិត​សម្រាប់​កូន​ឡើយ ហើយ​កូន​ក៏​មិន​ត្រូវ​ទទួល​ទោស​ប្រហារ​ជីវិត​ជំនួស​ឪពុក​ដែរ៖ មនុស្ស​គ្រប់​រូប​នឹង​ត្រូវ​ស្លាប់​ដោយ​សារ​អំពើ​បាប​របស់​ខ្លួន។</w:t>
      </w:r>
    </w:p>
    <w:p/>
    <w:p>
      <w:r xmlns:w="http://schemas.openxmlformats.org/wordprocessingml/2006/main">
        <w:t xml:space="preserve">វគ្គនេះចែងថា បុគ្គលមានទំនួលខុសត្រូវចំពោះអំពើរបស់ខ្លួន ហើយមិនអាចទទួលខុសត្រូវចំពោះអំពើបាបរបស់អ្នកដទៃឡើយ។</w:t>
      </w:r>
    </w:p>
    <w:p/>
    <w:p>
      <w:r xmlns:w="http://schemas.openxmlformats.org/wordprocessingml/2006/main">
        <w:t xml:space="preserve">1. ព្រះទ្រង់យុត្តិធម៍ និងមេត្ដាករុណា៖ ការស្វែងយល់ពីចោទិយកថា ២៤:១៦</w:t>
      </w:r>
    </w:p>
    <w:p/>
    <w:p>
      <w:r xmlns:w="http://schemas.openxmlformats.org/wordprocessingml/2006/main">
        <w:t xml:space="preserve">2. ទំនួលខុសត្រូវ៖ ស្វែងយល់ពីអត្ថន័យនៃចោទិយកថា ២៤:១៦</w:t>
      </w:r>
    </w:p>
    <w:p/>
    <w:p>
      <w:r xmlns:w="http://schemas.openxmlformats.org/wordprocessingml/2006/main">
        <w:t xml:space="preserve">១ ចោទិយកថា ៥:៩ - «កុំ​ក្រាប​ថ្វាយបង្គំ​គេ ឬ​បម្រើ​គេ​ឡើយ ដ្បិត​យើង​ជា​ព្រះ‌អម្ចាស់ ជា​ព្រះ​របស់​អ្នក​រាល់​គ្នា ជា​ព្រះ​ដែល​ច្រណែន​នឹង​មើល​អំពើ​ទុច្ចរិត​របស់​ឪពុក​លើ​កូន រហូត​ដល់​ជំនាន់​ទី​បី និង​ទី​បួន​នៃ​អ្នក​ដែល​ស្អប់​ខ្ញុំ។ "</w:t>
      </w:r>
    </w:p>
    <w:p/>
    <w:p>
      <w:r xmlns:w="http://schemas.openxmlformats.org/wordprocessingml/2006/main">
        <w:t xml:space="preserve">២ អេសេគាល ១៨:២០ - «ព្រលឹង​ដែល​ប្រព្រឹត្ត​អំពើ​បាប​នឹង​ត្រូវ​ស្លាប់ កូន​មិន​ត្រូវ​រង​ទុក្ខ​ដោយ​សារ​អំពើ​ទុច្ចរិត​របស់​ឪពុក ឬ​ឪពុក​រង​ទុក្ខ​ដោយ​អំពើ​ទុច្ចរិត​របស់​កូន​ឡើយ។ អំពើ​អាក្រក់​របស់​មនុស្ស​អាក្រក់​នឹង​ធ្លាក់​មក​លើ​ខ្លួន​គាត់»។</w:t>
      </w:r>
    </w:p>
    <w:p/>
    <w:p>
      <w:r xmlns:w="http://schemas.openxmlformats.org/wordprocessingml/2006/main">
        <w:t xml:space="preserve">ទុតិយកថា 24:17 កុំ​ធ្វើ​ឲ្យ​ខូច​ការ​វិនិច្ឆ័យ​របស់​ជន​បរទេស ឬ​អ្នក​គ្មាន​ឪពុក​ឡើយ។ ក៏​មិន​យក​សំលៀក​បំពាក់​ស្ត្រី​មេម៉ាយ​មក​បញ្ចាំ​ដែរ៖</w:t>
      </w:r>
    </w:p>
    <w:p/>
    <w:p>
      <w:r xmlns:w="http://schemas.openxmlformats.org/wordprocessingml/2006/main">
        <w:t xml:space="preserve">វគ្គ​នេះ​ព្រមាន​យើង​កុំ​ឲ្យ​ជិះជាន់ ឬ​ទាញ​យក​ប្រយោជន៍​ពី​អ្នក​គ្មាន​អំណាច ដូចជា​ស្ត្រី​មេម៉ាយ អ្នក​ចម្លែក និង​អ្នក​គ្មាន​ឪពុក។</w:t>
      </w:r>
    </w:p>
    <w:p/>
    <w:p>
      <w:r xmlns:w="http://schemas.openxmlformats.org/wordprocessingml/2006/main">
        <w:t xml:space="preserve">1. ការអំពាវនាវរបស់ព្រះឱ្យស្រឡាញ់ និងការពារជនងាយរងគ្រោះ</w:t>
      </w:r>
    </w:p>
    <w:p/>
    <w:p>
      <w:r xmlns:w="http://schemas.openxmlformats.org/wordprocessingml/2006/main">
        <w:t xml:space="preserve">2. អំណាចនៃការការពារអ្នកទន់ខ្សោយ</w:t>
      </w:r>
    </w:p>
    <w:p/>
    <w:p>
      <w:r xmlns:w="http://schemas.openxmlformats.org/wordprocessingml/2006/main">
        <w:t xml:space="preserve">1. យ៉ាកុប 1:27 - «សាសនា​ដែល​បរិសុទ្ធ​និង​មិន​សៅហ្មង​នៅ​ចំពោះ​ព្រះ​ជា​ព្រះ​វរបិតា​គឺ​នេះ: ដើម្បី​សួរ​សុខ​ទុក្ខ​កុមារ​កំព្រា​និង​ស្ត្រី​មេម៉ាយ​នៅ​ក្នុង​ទុក្ខ​លំបាក​របស់​ពួក​គេ​និង​ដើម្បី​រក្សា​ខ្លួន​ឯង​មិន​ប្រឡាក់​ពី​ពិភព​លោក​។</w:t>
      </w:r>
    </w:p>
    <w:p/>
    <w:p>
      <w:r xmlns:w="http://schemas.openxmlformats.org/wordprocessingml/2006/main">
        <w:t xml:space="preserve">2. អេសាយ 1:17 - "រៀនធ្វើល្អ ស្វែងរកយុត្តិធម៍ កែការគៀបសង្កត់ នាំយុត្តិធម៌ដល់កូនកំព្រា អង្វររកស្ត្រីមេម៉ាយ"។</w:t>
      </w:r>
    </w:p>
    <w:p/>
    <w:p>
      <w:r xmlns:w="http://schemas.openxmlformats.org/wordprocessingml/2006/main">
        <w:t xml:space="preserve">ទុតិយកថា 24:18 ប៉ុន្តែ អ្នក​ត្រូវ​ចាំ​ថា អ្នក​ធ្លាប់​ធ្វើ​ជា​ទាសករ​នៅ​ស្រុក​អេស៊ីប ហើយ​ព្រះ‌អម្ចាស់ ជា​ព្រះ​របស់​អ្នក​បាន​លោះ​អ្នក​នៅ​ទីនោះ ដូច្នេះ ខ្ញុំ​បង្គាប់​អ្នក​ឲ្យ​ធ្វើ​ការ​នេះ។</w:t>
      </w:r>
    </w:p>
    <w:p/>
    <w:p>
      <w:r xmlns:w="http://schemas.openxmlformats.org/wordprocessingml/2006/main">
        <w:t xml:space="preserve">វគ្គនេះរំឭកយើងថា យើងធ្លាប់ជាទាសករនៅក្នុងប្រទេសអេស៊ីប ប៉ុន្តែព្រះបានប្រោសលោះយើង ហើយឥឡូវនេះយើងត្រូវបានគេបញ្ជាឱ្យចងចាំរឿងនេះ។</w:t>
      </w:r>
    </w:p>
    <w:p/>
    <w:p>
      <w:r xmlns:w="http://schemas.openxmlformats.org/wordprocessingml/2006/main">
        <w:t xml:space="preserve">1. ការចងចាំពីអតីតកាលរបស់យើង៖ ការប្រោសលោះរបស់ព្រះអម្ចាស់</w:t>
      </w:r>
    </w:p>
    <w:p/>
    <w:p>
      <w:r xmlns:w="http://schemas.openxmlformats.org/wordprocessingml/2006/main">
        <w:t xml:space="preserve">2. បញ្ញត្តិដើម្បីចងចាំសេរីភាពរបស់យើង។</w:t>
      </w:r>
    </w:p>
    <w:p/>
    <w:p>
      <w:r xmlns:w="http://schemas.openxmlformats.org/wordprocessingml/2006/main">
        <w:t xml:space="preserve">1. និក្ខមនំ 15:13 - ដោយ​សេចក្ដី​មេត្តា​ករុណា​របស់​អ្នក​បាន​នាំ​ចេញ​មនុស្ស​ដែល​អ្នក​បាន​លោះ; អ្នកបានដឹកនាំពួកគេដោយកម្លាំងរបស់អ្នកទៅកាន់ទីសក្ការៈដ៏បរិសុទ្ធរបស់អ្នក។</w:t>
      </w:r>
    </w:p>
    <w:p/>
    <w:p>
      <w:r xmlns:w="http://schemas.openxmlformats.org/wordprocessingml/2006/main">
        <w:t xml:space="preserve">ទំនុកតម្កើង ១៤៤:៧-៨ - លើកដៃរបស់អ្នកពីស្ថានលើ។ សូម​សង្គ្រោះ​ខ្ញុំ ហើយ​រំដោះ​ខ្ញុំ​ចេញ​ពី​ទឹក​ដ៏​ខ្លាំង​ក្លា ពី​កណ្ដាប់​ដៃ​របស់​ជន​បរទេស​ដែល​មាត់​និយាយ​កុហក ហើយ​ដៃ​ស្ដាំ​របស់​អ្នក​ណា​ជា​ដៃ​ស្ដាំ​នៃ​ការ​កុហក។</w:t>
      </w:r>
    </w:p>
    <w:p/>
    <w:p>
      <w:r xmlns:w="http://schemas.openxmlformats.org/wordprocessingml/2006/main">
        <w:t xml:space="preserve">ទុតិយកថា 24:19 ពេល​អ្នក​កាប់​ច្រូត​ស្រូវ​ក្នុង​ស្រែ​របស់​អ្នក ហើយ​ភ្លេច​កួរ​មួយ​នៅ​ក្នុង​ចំការ នោះ​អ្នក​មិន​ត្រូវ​ទៅ​យក​ទៀត​ឡើយ ទុក​សម្រាប់​ជន​បរទេស កូន​កំព្រា និង​ស្ត្រី​មេម៉ាយ។ ព្រះអម្ចាស់ ជា​ព្រះ​របស់​អ្នក សូម​ប្រទាន​ពរ​ដល់​អ្នក ក្នុង​គ្រប់​កិច្ចការ​ដែល​ដៃ​របស់​អ្នក។</w:t>
      </w:r>
    </w:p>
    <w:p/>
    <w:p>
      <w:r xmlns:w="http://schemas.openxmlformats.org/wordprocessingml/2006/main">
        <w:t xml:space="preserve">វគ្គបទគម្ពីរនេះសង្កត់ធ្ងន់លើសារៈសំខាន់នៃការផ្តល់ដល់អ្នកដែលត្រូវការជំនួយ ដោយសារការធ្វើដូច្នេះនឹងនាំមកនូវពរជ័យពីព្រះ។</w:t>
      </w:r>
    </w:p>
    <w:p/>
    <w:p>
      <w:r xmlns:w="http://schemas.openxmlformats.org/wordprocessingml/2006/main">
        <w:t xml:space="preserve">1. «ការចែករំលែកពរជ័យរបស់ព្រះ៖ ការមើលថែអ្នកខ្វះខាត»</w:t>
      </w:r>
    </w:p>
    <w:p/>
    <w:p>
      <w:r xmlns:w="http://schemas.openxmlformats.org/wordprocessingml/2006/main">
        <w:t xml:space="preserve">2. "អំណាចនៃសប្បុរស: ការផ្តល់សម្រាប់ជនចម្លែក, គ្មានឪពុក, និងស្ត្រីមេម៉ាយ"</w:t>
      </w:r>
    </w:p>
    <w:p/>
    <w:p>
      <w:r xmlns:w="http://schemas.openxmlformats.org/wordprocessingml/2006/main">
        <w:t xml:space="preserve">១.យ៉ាកុប ២:១៤-១៧</w:t>
      </w:r>
    </w:p>
    <w:p/>
    <w:p>
      <w:r xmlns:w="http://schemas.openxmlformats.org/wordprocessingml/2006/main">
        <w:t xml:space="preserve">អេភេសូរ ៤:២៨-៣២</w:t>
      </w:r>
    </w:p>
    <w:p/>
    <w:p>
      <w:r xmlns:w="http://schemas.openxmlformats.org/wordprocessingml/2006/main">
        <w:t xml:space="preserve">ទុតិយកថា 24:20 ពេល​អ្នក​វាយ​ដើម​អូលីវ​របស់​អ្នក អ្នក​នឹង​មិន​ត្រូវ​ទៅ​លើ​ដើម​អូលីវ​ទៀត​ឡើយ វា​នឹង​ក្លាយ​ជា​សម្រាប់​ជន​បរទេស អ្នក​គ្មាន​ឪពុក និង​ស្ត្រី​មេម៉ាយ។</w:t>
      </w:r>
    </w:p>
    <w:p/>
    <w:p>
      <w:r xmlns:w="http://schemas.openxmlformats.org/wordprocessingml/2006/main">
        <w:t xml:space="preserve">វគ្គ​នេះ​ណែនាំ​យើង​ឲ្យ​មាន​ចិត្ត​ទូលាយ ហើយ​ចែកចាយ​អំណោយ​ទាន​របស់​យើង​ជាមួយ​នឹង​ជនចម្លែក អ្នក​គ្មាន​ឪពុក និង​ស្ត្រី​មេម៉ាយ។</w:t>
      </w:r>
    </w:p>
    <w:p/>
    <w:p>
      <w:r xmlns:w="http://schemas.openxmlformats.org/wordprocessingml/2006/main">
        <w:t xml:space="preserve">1. ពរជ័យនៃសប្បុរស</w:t>
      </w:r>
    </w:p>
    <w:p/>
    <w:p>
      <w:r xmlns:w="http://schemas.openxmlformats.org/wordprocessingml/2006/main">
        <w:t xml:space="preserve">2. ទំនួលខុសត្រូវនៃការថែទាំជនងាយរងគ្រោះ</w:t>
      </w:r>
    </w:p>
    <w:p/>
    <w:p>
      <w:r xmlns:w="http://schemas.openxmlformats.org/wordprocessingml/2006/main">
        <w:t xml:space="preserve">1. យ៉ាកុប 1:27 - «សាសនាដែលព្រះជាបិតារបស់យើងទទួលថាបរិសុទ្ធ និងគ្មានកំហុស គឺដើម្បីមើលថែទាំក្មេងកំព្រា និងស្ត្រីមេម៉ាយក្នុងគ្រាលំបាករបស់ពួកគេ ហើយការពារខ្លួនពីការបំពុលដោយលោកីយ៍»។</w:t>
      </w:r>
    </w:p>
    <w:p/>
    <w:p>
      <w:r xmlns:w="http://schemas.openxmlformats.org/wordprocessingml/2006/main">
        <w:t xml:space="preserve">2. អេសាយ 1:17 - "រៀនធ្វើត្រូវ ស្វែងរកយុត្តិធម៌ ចូរការពារអ្នកដែលត្រូវជិះជាន់ ចូរយកមូលហេតុនៃភាពគ្មានឪពុក ចូរអង្វរករណីស្ត្រីមេម៉ាយ"។</w:t>
      </w:r>
    </w:p>
    <w:p/>
    <w:p>
      <w:r xmlns:w="http://schemas.openxmlformats.org/wordprocessingml/2006/main">
        <w:t xml:space="preserve">ទុតិយកថា 24:21 ពេល​អ្នក​ប្រមូល​ទំពាំង‌បាយ‌ជូរ​ក្នុង​ចម្ការ​របស់​អ្នក​ហើយ អ្នក​មិន​ត្រូវ​ច្រូត​ក្រោយ​គេ​ឡើយ វា​នឹង​ត្រូវ​ទុក​សម្រាប់​ជន​បរទេស អ្នក​គ្មាន​ឪពុក និង​ស្ត្រី​មេម៉ាយ។</w:t>
      </w:r>
    </w:p>
    <w:p/>
    <w:p>
      <w:r xmlns:w="http://schemas.openxmlformats.org/wordprocessingml/2006/main">
        <w:t xml:space="preserve">ជន​ជាតិ​អ៊ីស្រាអែល​ត្រូវ​បាន​បង្គាប់​មិន​ឲ្យ​រក្សា​ទំពាំង​បាយ​ជូរ​ណា​មួយ​ដែល​ពួក​គេ​ប្រមូល​ពី​ចំការ​របស់​ពួក​គេ​ឡើយ គឺ​ត្រូវ​ទុក​ឲ្យ​ជន​បរទេស គ្មាន​ឪពុក និង​ស្ត្រី​មេម៉ាយ។</w:t>
      </w:r>
    </w:p>
    <w:p/>
    <w:p>
      <w:r xmlns:w="http://schemas.openxmlformats.org/wordprocessingml/2006/main">
        <w:t xml:space="preserve">1. បេះដូងនៃចិត្តសប្បុរស: ការត្រាស់ហៅរបស់ព្រះដើម្បីថែរក្សាអ្នកដែលងាយរងគ្រោះបំផុត។</w:t>
      </w:r>
    </w:p>
    <w:p/>
    <w:p>
      <w:r xmlns:w="http://schemas.openxmlformats.org/wordprocessingml/2006/main">
        <w:t xml:space="preserve">2. រស់នៅក្នុងជីវិតនៃការគ្រប់គ្រង៖ ស្រឡាញ់អ្នកជិតខាងដូចខ្លួនយើង</w:t>
      </w:r>
    </w:p>
    <w:p/>
    <w:p>
      <w:r xmlns:w="http://schemas.openxmlformats.org/wordprocessingml/2006/main">
        <w:t xml:space="preserve">លេវីវិន័យ 19:9-10: «ពេល​អ្នក​ច្រូត​កាត់​ដី​របស់​អ្នក កុំ​ច្រូត​ដល់​គែម​ស្រែ​របស់​អ្នក ឬ​ប្រមូល​ផល​ដែល​អ្នក​ច្រូត​នោះ​ឡើយ ហើយ​កុំ​ទៅ​លើ​ចំការ​របស់​អ្នក​ជា​លើក​ទី​ពីរ ឬ​រើស​ស្រូវ​ឡើយ។ ទំពាំង​បាយ​ជូរ​ធ្លាក់​ចុះ សូម​ទុក​ឲ្យ​ជន​ក្រីក្រ និង​ជន​បរទេស»។</w:t>
      </w:r>
    </w:p>
    <w:p/>
    <w:p>
      <w:r xmlns:w="http://schemas.openxmlformats.org/wordprocessingml/2006/main">
        <w:t xml:space="preserve">2. យ៉ាកុប 1:27 : «សាសនាដែលព្រះជាបិតារបស់យើងទទួលថាបរិសុទ្ធ និងគ្មានកំហុស គឺដើម្បីមើលថែទាំកុមារកំព្រា និងស្ត្រីមេម៉ាយក្នុងគ្រាលំបាករបស់ពួកគេ ហើយការពារខ្លួនពីការបំពុលដោយលោកីយ៍»។</w:t>
      </w:r>
    </w:p>
    <w:p/>
    <w:p>
      <w:r xmlns:w="http://schemas.openxmlformats.org/wordprocessingml/2006/main">
        <w:t xml:space="preserve">ទុតិយកថា 24:22 ហើយ​អ្នក​ត្រូវ​ចាំ​ថា អ្នក​ធ្លាប់​ធ្វើ​ជា​ខ្ញុំ​បម្រើ​នៅ​ស្រុក​អេស៊ីប ដូច្នេះ ខ្ញុំ​បង្គាប់​អ្នក​ឲ្យ​ធ្វើ​ការ​នេះ។</w:t>
      </w:r>
    </w:p>
    <w:p/>
    <w:p>
      <w:r xmlns:w="http://schemas.openxmlformats.org/wordprocessingml/2006/main">
        <w:t xml:space="preserve">ព្រះ​បង្គាប់​ជន​ជាតិ​អ៊ីស្រាអែល​ឲ្យ​ចាំ​ថា ពួក​គេ​ធ្លាប់​ជា​ទាសករ​នៅ​ស្រុក​អេស៊ីប។</w:t>
      </w:r>
    </w:p>
    <w:p/>
    <w:p>
      <w:r xmlns:w="http://schemas.openxmlformats.org/wordprocessingml/2006/main">
        <w:t xml:space="preserve">1. ចងចាំឫសគល់របស់អ្នក៖ ការដឹងគុណចំពោះការផ្តល់របស់ព្រះ</w:t>
      </w:r>
    </w:p>
    <w:p/>
    <w:p>
      <w:r xmlns:w="http://schemas.openxmlformats.org/wordprocessingml/2006/main">
        <w:t xml:space="preserve">2. អំណាចនៃការគោរពប្រតិបត្តិ: ការធ្វើតាមបញ្ញត្តិរបស់ព្រះ</w:t>
      </w:r>
    </w:p>
    <w:p/>
    <w:p>
      <w:r xmlns:w="http://schemas.openxmlformats.org/wordprocessingml/2006/main">
        <w:t xml:space="preserve">1. ហេព្រើរ 13:5-6 - ខ្ញុំនឹងមិនចាកចេញពីអ្នកឡើយ។ ខ្ញុំនឹងមិនដែលបោះបង់អ្នកឡើយ។</w:t>
      </w:r>
    </w:p>
    <w:p/>
    <w:p>
      <w:r xmlns:w="http://schemas.openxmlformats.org/wordprocessingml/2006/main">
        <w:t xml:space="preserve">2. អេភេសូរ 6:5-7 - ទាសករអើយ ចូរស្តាប់បង្គាប់ចៅហ្វាយនាយរបស់អ្នកនៅលើផែនដីដោយការគោរព និងការកោតខ្លាច ហើយដោយស្មោះអស់ពីចិត្ត ដូចអ្នកចង់ស្តាប់បង្គាប់ព្រះគ្រីស្ទ។</w:t>
      </w:r>
    </w:p>
    <w:p/>
    <w:p>
      <w:r xmlns:w="http://schemas.openxmlformats.org/wordprocessingml/2006/main">
        <w:t xml:space="preserve">ចោទិយកថា ២៥ អាច​ត្រូវ​បាន​សង្ខេប​ជា​បី​កថាខណ្ឌ​ដូច​ខាង​ក្រោម ដោយ​មាន​ខគម្ពីរ​ដែល​បាន​បង្ហាញ៖</w:t>
      </w:r>
    </w:p>
    <w:p/>
    <w:p>
      <w:r xmlns:w="http://schemas.openxmlformats.org/wordprocessingml/2006/main">
        <w:t xml:space="preserve">កថាខណ្ឌទី១៖ ចោទិយកថា ២៥:១-៣ និយាយអំពីការគ្រប់គ្រងយុត្តិធម៌ និងការផ្តន្ទាទោសចំពោះឧក្រិដ្ឋកម្ម។ ម៉ូសេ​ណែនាំ​ថា នៅពេល​មាន​វិវាទ​រវាង​បុគ្គល​ម្នាក់ៗ ពួកគេ​គួរតែ​នាំ​ពួកគេ​ទៅ​ចំពោះ​មុខ​ចៅក្រម​ដើម្បី​ធ្វើការ​វិនិច្ឆ័យ​ដោយ​យុត្តិធម៌។ ប្រសិន​បើ​ជន​ណា​ម្នាក់​ត្រូវ​បាន​រក​ឃើញ​ថា​មាន​ពិរុទ្ធ​ពី​បទ​ឧក្រិដ្ឋ​នោះ​ពួកគេ​ត្រូវ​ទទួល​ការ​ផ្ដន្ទាទោស​សមស្រប​នឹង​បទ​ល្មើស។ ទោះជាយ៉ាងណាក៏ដោយ លោកម៉ូសេក៏សង្កត់ធ្ងន់ថា ការដាក់ទណ្ឌកម្មលើសលប់គួរតែត្រូវបានជៀសវាង 40 រោមភ្នែកដែលជាការពិន័យអតិបរមាដែលត្រូវបានអនុញ្ញាត។</w:t>
      </w:r>
    </w:p>
    <w:p/>
    <w:p>
      <w:r xmlns:w="http://schemas.openxmlformats.org/wordprocessingml/2006/main">
        <w:t xml:space="preserve">កថាខណ្ឌទី 2: បន្តនៅក្នុងចោទិយកថា 25:4-12 ម៉ូសេផ្តល់បទប្បញ្ញត្តិទាក់ទងនឹងការប្រព្រឹត្តដោយយុត្តិធម៌ចំពោះសត្វ និងកាតព្វកិច្ចគ្រួសារ។ ទ្រង់​បង្គាប់​ថា កាល​ណា​គោ​ប្រើ​សម្រាប់​ច្រូត​ស្រូវ នោះ​មិន​ត្រូវ​ប្រឡាក់​ទេ តែ​ត្រូវ​អនុញ្ញាត​ឲ្យ​ស៊ី​ស្រូវ​តាម​អំពើ​ចិត្ត។ គោលការណ៍នេះពង្រីកដល់ស្ថានភាពផ្សេងទៀតដែលសត្វពាក់ព័ន្ធនឹងកម្លាំងពលកម្ម។ លើសពីនេះ ប្រសិនបើបងប្អូនរស់នៅជាមួយគ្នា ហើយម្នាក់ស្លាប់ដោយមិនបន្សល់ទុកកូនប្រុសទេ បងប្រុសរបស់គាត់នឹងរៀបការជាមួយស្ត្រីមេម៉ាយ និងបង្កើតកូនចៅ ដើម្បីបន្តពូជពង្សរបស់បងប្រុសគាត់។</w:t>
      </w:r>
    </w:p>
    <w:p/>
    <w:p>
      <w:r xmlns:w="http://schemas.openxmlformats.org/wordprocessingml/2006/main">
        <w:t xml:space="preserve">កថាខណ្ឌទី 3៖ ចោទិយកថា 25 បញ្ចប់ដោយច្បាប់ដែលទាក់ទងនឹងភាពស្មោះត្រង់ និងសុចរិតភាពក្នុងពាណិជ្ជកម្ម។ នៅក្នុងចោទិយកថា 25:13-16 ម៉ូសេហាមប្រើទម្ងន់ ឬវិធានការមិនស្មោះត្រង់នៅពេលធ្វើប្រតិបត្តិការអាជីវកម្ម។ លោក​បញ្ជាក់​ថា ការ​ប្រើ​វិធានការ​ត្រឹម​ត្រូវ និង​យុត្តិធម៌ គឺ​ជា​ការ​គាប់​ព្រះ​ហឫទ័យ​ដល់​ព្រះ​យេហូវ៉ា ហើយ​ធានា​នូវ​យុត្តិធម៌​ក្នុង​ការ​ធ្វើ​ពាណិជ្ជកម្ម។ លើស​ពី​នេះ​ទៅ​ទៀត លោក​ព្រមាន​កុំ​ឲ្យ​មាន​ការ​ប្រព្រឹត្ត​អំពើ​អយុត្តិធម៌​ដូច​ជា​ការ​បោក​ប្រាស់ ឬ​បោក​ប្រាស់​អ្នក​ដទៃ។</w:t>
      </w:r>
    </w:p>
    <w:p/>
    <w:p>
      <w:r xmlns:w="http://schemas.openxmlformats.org/wordprocessingml/2006/main">
        <w:t xml:space="preserve">សរុប​មក:</w:t>
      </w:r>
    </w:p>
    <w:p>
      <w:r xmlns:w="http://schemas.openxmlformats.org/wordprocessingml/2006/main">
        <w:t xml:space="preserve">ចោទិយកថា ២៥ បង្ហាញ៖</w:t>
      </w:r>
    </w:p>
    <w:p>
      <w:r xmlns:w="http://schemas.openxmlformats.org/wordprocessingml/2006/main">
        <w:t xml:space="preserve">ការគ្រប់គ្រងការវិនិច្ឆ័យដោយយុត្តិធម៌ ការផ្តន្ទាទោសសមរម្យ;</w:t>
      </w:r>
    </w:p>
    <w:p>
      <w:r xmlns:w="http://schemas.openxmlformats.org/wordprocessingml/2006/main">
        <w:t xml:space="preserve">បទប្បញ្ញត្តិស្តីពីការប្រព្រឹត្តិដោយយុត្តិធម៌សត្វក្នុងអំឡុងពេលពលកម្ម;</w:t>
      </w:r>
    </w:p>
    <w:p>
      <w:r xmlns:w="http://schemas.openxmlformats.org/wordprocessingml/2006/main">
        <w:t xml:space="preserve">ច្បាប់​ទាក់ទង​នឹង​ភាព​ស្មោះត្រង់​ដោយ​ប្រើ​វិធានការ​ត្រឹម​ត្រូវ ចៀសវាង​ការ​ប្រព្រឹត្ត​មិន​ទៀងត្រង់។</w:t>
      </w:r>
    </w:p>
    <w:p/>
    <w:p>
      <w:r xmlns:w="http://schemas.openxmlformats.org/wordprocessingml/2006/main">
        <w:t xml:space="preserve">ការ​សង្កត់​ធ្ងន់​លើ​ការ​គ្រប់គ្រង​នៃ​ការ​វិនិច្ឆ័យ​ដោយ​យុត្តិធម៌, ការ​ដាក់​ទណ្ឌកម្ម​សមរម្យ;</w:t>
      </w:r>
    </w:p>
    <w:p>
      <w:r xmlns:w="http://schemas.openxmlformats.org/wordprocessingml/2006/main">
        <w:t xml:space="preserve">បទប្បញ្ញត្តិស្តីពីការប្រព្រឹត្តិដោយយុត្តិធម៌សត្វក្នុងអំឡុងពេលពលកម្ម;</w:t>
      </w:r>
    </w:p>
    <w:p>
      <w:r xmlns:w="http://schemas.openxmlformats.org/wordprocessingml/2006/main">
        <w:t xml:space="preserve">ច្បាប់​ទាក់ទង​នឹង​ភាព​ស្មោះត្រង់​ដោយ​ប្រើ​វិធានការ​ត្រឹម​ត្រូវ ចៀសវាង​ការ​ប្រព្រឹត្ត​មិន​ទៀងត្រង់។</w:t>
      </w:r>
    </w:p>
    <w:p/>
    <w:p>
      <w:r xmlns:w="http://schemas.openxmlformats.org/wordprocessingml/2006/main">
        <w:t xml:space="preserve">ជំពូកនេះផ្តោតលើការគ្រប់គ្រងយុត្តិធម៌ បទប្បញ្ញត្តិទាក់ទងនឹងការប្រព្រឹត្តិដោយយុត្តិធម៌លើសត្វ និងកាតព្វកិច្ចគ្រួសារ និងច្បាប់ទាក់ទងនឹងភាពស្មោះត្រង់ និងសុចរិតភាពក្នុងពាណិជ្ជកម្ម។ នៅក្នុងចោទិយកថា 25 លោកម៉ូសេណែនាំថា ជម្លោះរវាងបុគ្គលទាំងឡាយគួរតែត្រូវបាននាំមកនៅចំពោះមុខចៅក្រមសម្រាប់ការវិនិច្ឆ័យដោយយុត្តិធម៌។ ប្រសិន​បើ​ជន​ណា​ម្នាក់​ត្រូវ​បាន​រក​ឃើញ​ថា​មាន​ពិរុទ្ធ​ពី​បទ​ឧក្រិដ្ឋ​នោះ​ពួកគេ​ត្រូវ​ទទួល​ការ​ផ្ដន្ទាទោស​សមស្រប​នឹង​បទ​ល្មើស។ ទោះជាយ៉ាងណាក៏ដោយ ការដាក់ទណ្ឌកម្មលើសកម្រិតគួរតែត្រូវបានជៀសវាង។</w:t>
      </w:r>
    </w:p>
    <w:p/>
    <w:p>
      <w:r xmlns:w="http://schemas.openxmlformats.org/wordprocessingml/2006/main">
        <w:t xml:space="preserve">ដោយបន្តនៅក្នុងចោទិយកថា 25 ម៉ូសេផ្តល់បទប្បញ្ញត្តិទាក់ទងនឹងការព្យាបាលសត្វដោយយុត្តិធម៌អំឡុងពេលសម្រាល។ លោក​បញ្ជា​ថា ពេល​គោ​ត្រូវ​ច្រូត​ស្រូវ ឬ​ប្រកប​របរ​ផ្សេង​ទៀត មិន​ត្រូវ​ប្រឡាក់​គ្រឿង​ទេ តែ​ត្រូវ​អនុញ្ញាត​ឲ្យ​ស៊ី​ស្រូវ​តាម​អំពើ​ចិត្ត។ គោលការណ៍នេះពង្រីកដល់ស្ថានភាពផ្សេងទៀតដែលពាក់ព័ន្ធនឹងសត្វក្នុងពលកម្ម។ លើសពីនេះ លោកបានលើកឡើងពីកាតព្វកិច្ចគ្រួសារ ដែលបងប្អូនរស់នៅជាមួយគ្នារំពឹងថានឹងរៀបការជាមួយស្ត្រីមេម៉ាយរបស់បងប្រុសដែលបានស្លាប់ និងផ្តល់កូនចៅដើម្បីបន្តពូជពង្សរបស់គាត់។</w:t>
      </w:r>
    </w:p>
    <w:p/>
    <w:p>
      <w:r xmlns:w="http://schemas.openxmlformats.org/wordprocessingml/2006/main">
        <w:t xml:space="preserve">ចោទិយកថា 25 បញ្ចប់ដោយច្បាប់ដែលទាក់ទងនឹងភាពស្មោះត្រង់ និងសុចរិតភាពក្នុងការធ្វើជំនួញ។ ម៉ូសេហាមប្រើទម្ងន់ ឬវិធានការមិនទៀងត្រង់ពេលធ្វើប្រតិបត្តិការ ដោយសង្កត់ធ្ងន់លើសារៈសំខាន់នៃវិធានការត្រឹមត្រូវ និងត្រឹមត្រូវ ដើម្បីផ្គាប់ចិត្តព្រះយេហូវ៉ា និងធានានូវភាពត្រឹមត្រូវក្នុងពាណិជ្ជកម្ម។ គាត់ក៏ព្រមានប្រឆាំងនឹងការចូលរួមក្នុងការអនុវត្តអយុត្តិធម៌ ដូចជាការបោកប្រាស់ ឬការក្លែងបន្លំអ្នកដទៃ ការសង្កត់ធ្ងន់លើភាពស្មោះត្រង់ និងក្រមសីលធម៌ក្នុងអន្តរកម្មអាជីវកម្ម។</w:t>
      </w:r>
    </w:p>
    <w:p/>
    <w:p>
      <w:r xmlns:w="http://schemas.openxmlformats.org/wordprocessingml/2006/main">
        <w:t xml:space="preserve">ទុតិយកថា 25:1 ប្រសិន​បើ​មាន​ការ​ទាស់​ទែង​គ្នា​រវាង​មនុស្ស​ប្រុស ហើយ​ពួក​គេ​មក​ជំនុំ​ជម្រះ ដើម្បី​ឲ្យ​ចៅក្រម​វិនិច្ឆ័យ​ពួក​គេ។ ពេល​នោះ គេ​នឹង​ប្រោស​មនុស្ស​សុចរិត ហើយ​ផ្ដន្ទាទោស​មនុស្ស​អាក្រក់។</w:t>
      </w:r>
    </w:p>
    <w:p/>
    <w:p>
      <w:r xmlns:w="http://schemas.openxmlformats.org/wordprocessingml/2006/main">
        <w:t xml:space="preserve">វគ្គនេះចេញពីចោទិយកថាបានរៀបរាប់ពីសារៈសំខាន់នៃការវិនិច្ឆ័យដោយយុត្តិធម៌និងមិនលំអៀងនៅក្នុងជម្លោះណាមួយរវាងបុរសពីរនាក់។</w:t>
      </w:r>
    </w:p>
    <w:p/>
    <w:p>
      <w:r xmlns:w="http://schemas.openxmlformats.org/wordprocessingml/2006/main">
        <w:t xml:space="preserve">1. យុត្តិធម៍របស់ព្រះ៖ ការអំពាវនាវរកសេចក្តីសុចរិត</w:t>
      </w:r>
    </w:p>
    <w:p/>
    <w:p>
      <w:r xmlns:w="http://schemas.openxmlformats.org/wordprocessingml/2006/main">
        <w:t xml:space="preserve">2. សារៈសំខាន់នៃការវិនិច្ឆ័យដោយយុត្តិធម៌</w:t>
      </w:r>
    </w:p>
    <w:p/>
    <w:p>
      <w:r xmlns:w="http://schemas.openxmlformats.org/wordprocessingml/2006/main">
        <w:t xml:space="preserve">១.អេសាយ ១:១៧, រៀនធ្វើល្អ; ស្វែងរកយុត្តិធម៌, ការគៀបសង្កត់ត្រឹមត្រូវ; រក​យុត្តិធម៌​ជូន​ជន​គ្មាន​ឪពុក សូម​អង្វរ​រក​មូលហេតុ​ស្ត្រី​មេម៉ាយ។</w:t>
      </w:r>
    </w:p>
    <w:p/>
    <w:p>
      <w:r xmlns:w="http://schemas.openxmlformats.org/wordprocessingml/2006/main">
        <w:t xml:space="preserve">2. សុភាសិត 17:15, អ្នក​ណា​ដែល​ប្រោស​មនុស្ស​អាក្រក់ និង​អ្នក​ណា​ដែល​ថ្កោល​ទោស​មនុស្ស​សុចរិត នោះ​ក៏​ជា​អ្នក​ស្អប់​ព្រះ‌អម្ចាស់​ដែរ។</w:t>
      </w:r>
    </w:p>
    <w:p/>
    <w:p>
      <w:r xmlns:w="http://schemas.openxmlformats.org/wordprocessingml/2006/main">
        <w:t xml:space="preserve">ទុតិយកថា 25:2 ហើយ​បើ​មនុស្ស​អាក្រក់​សម​នឹង​ត្រូវ​គេ​វាយ នោះ​ចៅក្រម​នឹង​ឲ្យ​គេ​ដេក ហើយ​ត្រូវ​គេ​វាយ​នៅ​មុខ​គេ តាម​ចំនួន​ជាក់លាក់​នៃ​កំហុស​របស់​ខ្លួន។</w:t>
      </w:r>
    </w:p>
    <w:p/>
    <w:p>
      <w:r xmlns:w="http://schemas.openxmlformats.org/wordprocessingml/2006/main">
        <w:t xml:space="preserve">ចៅក្រម​ត្រូវ​បង្គាប់​ឲ្យ​វាយ​មនុស្ស​អាក្រក់​តាម​កម្រិត​នៃ​អំពើ​ខុស​ឆ្គង​របស់​ខ្លួន។</w:t>
      </w:r>
    </w:p>
    <w:p/>
    <w:p>
      <w:r xmlns:w="http://schemas.openxmlformats.org/wordprocessingml/2006/main">
        <w:t xml:space="preserve">1. យុត្តិធម៍របស់ព្រះ: ការទទួលស្គាល់តម្រូវការសម្រាប់ការដាក់ទណ្ឌកម្ម។</w:t>
      </w:r>
    </w:p>
    <w:p/>
    <w:p>
      <w:r xmlns:w="http://schemas.openxmlformats.org/wordprocessingml/2006/main">
        <w:t xml:space="preserve">2. ផលវិបាកនៃអំពើទុច្ចរិត៖ ការយល់ដឹងអំពីសារៈសំខាន់នៃការគោរពប្រតិបត្តិ និងការគោរព។</w:t>
      </w:r>
    </w:p>
    <w:p/>
    <w:p>
      <w:r xmlns:w="http://schemas.openxmlformats.org/wordprocessingml/2006/main">
        <w:t xml:space="preserve">1. សុភាសិត 19:19 មនុស្ស​ដែល​មាន​សេចក្ដី​ក្រោធ​ជា​ខ្លាំង​នឹង​ទទួល​ទោស ដ្បិត​បើ​អ្នក​រំដោះ​វា​ចេញ នោះ​អ្នក​ត្រូវ​ធ្វើ​ម្ដង​ទៀត។</w:t>
      </w:r>
    </w:p>
    <w:p/>
    <w:p>
      <w:r xmlns:w="http://schemas.openxmlformats.org/wordprocessingml/2006/main">
        <w:t xml:space="preserve">2. ពេត្រុសទី១ 2:13-14 ចូរចុះចូលនឹងគ្រប់បទបញ្ញត្តិរបស់មនុស្ស ដើម្បីជាប្រយោជន៍ដល់ព្រះអម្ចាស់៖ មិនថាជាចំពោះស្តេច ឬជាកំពូលទេ។ ឬ​ចំពោះ​ពួក​ចៅហ្វាយ​ក្រុង​ក៏​ដូច​ជា​ពួក​អ្នក​ដែល​ទ្រង់​ចាត់​ឲ្យ​មក​សម្រាប់​ដាក់​ទោស​ពួក​អ្នក​ប្រព្រឹត្ត​អំពើ​អាក្រក់ និង​សម្រាប់​ការ​សរសើរ​ដល់​ពួក​អ្នក​ដែល​ធ្វើ​ល្អ​ផង</w:t>
      </w:r>
    </w:p>
    <w:p/>
    <w:p>
      <w:r xmlns:w="http://schemas.openxmlformats.org/wordprocessingml/2006/main">
        <w:t xml:space="preserve">ទុតិយកថា 25:3 គាត់​អាច​ឲ្យ​គាត់​បាន​សែសិប​ឆ្នូត ហើយ​មិន​លើស​ពី​នេះ​ឡើយ ក្រែង​លោ​បើ​គាត់​លើស​ជាង ហើយ​វាយ​គាត់​ឲ្យ​លើស​ចំនួន​ច្រើន​ឆ្នូត នោះ​បង​ប្អូន​របស់​អ្នក​នឹង​មើល​ទៅ​អាក្រក់​ចំពោះ​អ្នក។</w:t>
      </w:r>
    </w:p>
    <w:p/>
    <w:p>
      <w:r xmlns:w="http://schemas.openxmlformats.org/wordprocessingml/2006/main">
        <w:t xml:space="preserve">វគ្គនេះបង្រៀនថា ទណ្ឌកម្មខាងរាងកាយគឺអាចទទួលយកបាន ប៉ុន្តែមិនគួរលើសពីសែសិបឆ្នូតទេ ហើយគួរធ្វើក្នុងកម្រិតមធ្យម។</w:t>
      </w:r>
    </w:p>
    <w:p/>
    <w:p>
      <w:r xmlns:w="http://schemas.openxmlformats.org/wordprocessingml/2006/main">
        <w:t xml:space="preserve">1. សេចក្តីប្រៀនប្រដៅដោយសេចក្តីស្រឡាញ់៖ ការយល់ដឹងអំពីដែនកំណត់ក្នុងព្រះគម្ពីរនៃការដាក់ទណ្ឌកម្មខាងរាងកាយ</w:t>
      </w:r>
    </w:p>
    <w:p/>
    <w:p>
      <w:r xmlns:w="http://schemas.openxmlformats.org/wordprocessingml/2006/main">
        <w:t xml:space="preserve">2. សេចក្ដីមេត្ដាករុណា និងសេចក្ដីមេត្ដាករុណាៈ ទស្សនៈព្រះគម្ពីរស្ដីពីការប្រៀនប្រដៅអ្នកដទៃ</w:t>
      </w:r>
    </w:p>
    <w:p/>
    <w:p>
      <w:r xmlns:w="http://schemas.openxmlformats.org/wordprocessingml/2006/main">
        <w:t xml:space="preserve">1. សុភាសិត 13:24 - អ្នក​ណា​ដែល​លើក​ដំបង​ស្អប់​កូន​របស់​ខ្លួន ប៉ុន្តែ​អ្នក​ណា​ដែល​ស្រឡាញ់​កូន នោះ​ប្រយ័ត្ន​ប្រដៅ​កូន។</w:t>
      </w:r>
    </w:p>
    <w:p/>
    <w:p>
      <w:r xmlns:w="http://schemas.openxmlformats.org/wordprocessingml/2006/main">
        <w:t xml:space="preserve">អេភេសូរ ៦:៤ - ឱពុកអើយ! ផ្ទុយទៅវិញ ចូរនាំពួកគេឡើងមកក្នុងវគ្គបណ្តុះបណ្តាល និងការណែនាំរបស់ព្រះអម្ចាស់។</w:t>
      </w:r>
    </w:p>
    <w:p/>
    <w:p>
      <w:r xmlns:w="http://schemas.openxmlformats.org/wordprocessingml/2006/main">
        <w:t xml:space="preserve">ទុតិយកថា 25:4 កុំ​ឃ្លុំ​គោ​ពេល​វារ​ស្រូវ។</w:t>
      </w:r>
    </w:p>
    <w:p/>
    <w:p>
      <w:r xmlns:w="http://schemas.openxmlformats.org/wordprocessingml/2006/main">
        <w:t xml:space="preserve">វគ្គនេះលើកទឹកចិត្តយើងឱ្យប្រព្រឹត្តចំពោះសត្វដោយការគោរព និងសប្បុរស។</w:t>
      </w:r>
    </w:p>
    <w:p/>
    <w:p>
      <w:r xmlns:w="http://schemas.openxmlformats.org/wordprocessingml/2006/main">
        <w:t xml:space="preserve">1. អំណាចនៃសេចក្តីសប្បុរស៖ របៀបដែលការប្រព្រឹត្តចំពោះសត្វរបស់យើងឆ្លុះបញ្ចាំងពីចរិតលក្ខណៈរបស់យើង។</w:t>
      </w:r>
    </w:p>
    <w:p/>
    <w:p>
      <w:r xmlns:w="http://schemas.openxmlformats.org/wordprocessingml/2006/main">
        <w:t xml:space="preserve">2. សេចក្តីថ្លៃថ្នូរនៃការងារ៖ កោតសរសើរចំពោះកិច្ចខិតខំប្រឹងប្រែងរបស់កម្មករទាំងអស់។</w:t>
      </w:r>
    </w:p>
    <w:p/>
    <w:p>
      <w:r xmlns:w="http://schemas.openxmlformats.org/wordprocessingml/2006/main">
        <w:t xml:space="preserve">1. កាឡាទី 6:9-10 - ហើយ​កុំ​ឲ្យ​យើង​នឿយហត់​នឹង​ការ​ធ្វើ​ល្អ​ឡើយ ដ្បិត​នៅ​រដូវ​កាល​កំណត់ យើង​នឹង​ច្រូត​កាត់ បើ​យើង​មិន​ដួល។ ដូច​ជា​យើង​មាន​ឱកាស​ហើយ សូម​ឲ្យ​យើង​ធ្វើ​ល្អ​ដល់​មនុស្ស​ទាំង​អស់ ជា​ពិសេស​ចំពោះ​អ្នក​ដែល​មាន​គ្រួសារ​នៃ​សេចក្ដី​ជំនឿ។</w:t>
      </w:r>
    </w:p>
    <w:p/>
    <w:p>
      <w:r xmlns:w="http://schemas.openxmlformats.org/wordprocessingml/2006/main">
        <w:t xml:space="preserve">2. ម៉ាថាយ 25:31-46 - នៅពេលដែលកូនមនុស្សនឹងមកដោយសិរីល្អរបស់ទ្រង់ ហើយមានពួកទេវតាដ៏វិសុទ្ធទាំងអស់នៅជាមួយនោះ នោះទ្រង់នឹងអង្គុយលើបល្ល័ង្កនៃសិរីល្អរបស់ទ្រង់ ហើយនឹងបានប្រមូលផ្តុំនៅចំពោះមុខទ្រង់ ហើយគ្រប់សាសន៍ ត្រូវ​ញែក​វា​ចេញ​ពី​គ្នា​ទៅ​វិញ​ទៅ​មក ដូច​អ្នក​គង្វាល​ញែក​ចៀម​របស់​ខ្លួន​ចេញ​ពី​ពពែ។ គាត់​នឹង​ដាក់​ចៀម​នៅ​ខាង​ស្ដាំ​ដៃ តែ​ពពែ​នៅ​ខាង​ឆ្វេង។ ពេល​នោះ ស្ដេច​នឹង​មាន​បន្ទូល​ទៅ​គេ​នៅ​ខាង​ស្ដាំ​ទ្រង់​ថា ចូរ​មក អ្នក​រាល់​គ្នា​បាន​ប្រទាន​ពរ​ពី​ព្រះវរបិតា​ខ្ញុំ ចូរ​គ្រង​នគរ​ដែល​បាន​រៀបចំ​ទុក​សម្រាប់​អ្នក​រាល់​គ្នា តាំង​ពី​កំណើត​ពិភពលោក​មក។</w:t>
      </w:r>
    </w:p>
    <w:p/>
    <w:p>
      <w:r xmlns:w="http://schemas.openxmlformats.org/wordprocessingml/2006/main">
        <w:t xml:space="preserve">ទុតិយកថា 25:5 បើ​បង​ប្អូន​រស់​នៅ​ជា​មួយ​គ្នា ហើយ​មាន​ម្នាក់​ស្លាប់ ហើយ​គ្មាន​កូន នោះ​ប្រពន្ធ​នៃ​មនុស្ស​ស្លាប់​នឹង​មិន​រៀប​ការ​ជា​មួយ​អ្នក​ដទៃ​ឡើយ ប្អូន​ប្រុស​របស់​ប្ដី​នាង​ត្រូវ​ចូល​ទៅ​ជា​មួយ​ប្រពន្ធ។ ហើយ​បំពេញ​តួនាទី​ជា​បង​ប្រុស​របស់​ប្ដី​ចំពោះ​នាង។</w:t>
      </w:r>
    </w:p>
    <w:p/>
    <w:p>
      <w:r xmlns:w="http://schemas.openxmlformats.org/wordprocessingml/2006/main">
        <w:t xml:space="preserve">គម្ពីរ​ណែនាំ​ថា បើ​បុរស​ណា​ម្នាក់​ស្លាប់ ហើយ​ចាក​ចេញ​ពី​ស្ត្រី​មេម៉ាយ នោះ​បង​ប្រុស​របស់​គាត់​ត្រូវ​រៀបការ​ជាមួយ​នាង ហើយ​មើល​ថែ​នាង។</w:t>
      </w:r>
    </w:p>
    <w:p/>
    <w:p>
      <w:r xmlns:w="http://schemas.openxmlformats.org/wordprocessingml/2006/main">
        <w:t xml:space="preserve">1. កាតព្វកិច្ចគ្រួសារ៖ ការថែទាំស្ត្រីមេម៉ាយក្នុងសហគមន៍</w:t>
      </w:r>
    </w:p>
    <w:p/>
    <w:p>
      <w:r xmlns:w="http://schemas.openxmlformats.org/wordprocessingml/2006/main">
        <w:t xml:space="preserve">2. សារៈសំខាន់នៃការបំពេញកាតព្វកិច្ចចំពោះអ្នកដែលយើងស្រឡាញ់</w:t>
      </w:r>
    </w:p>
    <w:p/>
    <w:p>
      <w:r xmlns:w="http://schemas.openxmlformats.org/wordprocessingml/2006/main">
        <w:t xml:space="preserve">1. នាងរស់ 2:20 - ហើយនាងណាអូមីបាននិយាយទៅកាន់កូនប្រសារបស់គាត់ថា: សូមព្រះជាម្ចាស់ប្រទានពរដល់គាត់ដែលមិនបានលះបង់សេចក្តីសប្បុរសរបស់គាត់ចំពោះមនុស្សរស់និងមនុស្សស្លាប់។</w:t>
      </w:r>
    </w:p>
    <w:p/>
    <w:p>
      <w:r xmlns:w="http://schemas.openxmlformats.org/wordprocessingml/2006/main">
        <w:t xml:space="preserve">2. សុភាសិត 15:25 - «ព្រះអម្ចាស់​នឹង​បំផ្លាញ​ផ្ទះ​របស់​មនុស្ស​ឆ្មើងឆ្មៃ ប៉ុន្តែ​ព្រះអង្គ​នឹង​បង្កើត​ព្រំប្រទល់​របស់​ស្ត្រី​មេម៉ាយ»។</w:t>
      </w:r>
    </w:p>
    <w:p/>
    <w:p>
      <w:r xmlns:w="http://schemas.openxmlformats.org/wordprocessingml/2006/main">
        <w:t xml:space="preserve">ទុតិយកថា 25:6 ហើយ​កូន​ច្បង​ដែល​នាង​បង្កើត​នឹង​ឡើង​សោយរាជ្យ​ក្នុង​នាម​បង​ប្រុស​របស់​គាត់​ដែល​បាន​ស្លាប់ ដើម្បី​កុំ​ឲ្យ​ឈ្មោះ​របស់​គាត់​ត្រូវ​បាន​ដក​ចេញ​ពី​អ៊ីស្រា‌អែល។</w:t>
      </w:r>
    </w:p>
    <w:p/>
    <w:p>
      <w:r xmlns:w="http://schemas.openxmlformats.org/wordprocessingml/2006/main">
        <w:t xml:space="preserve">កូនច្បង​របស់​ស្ត្រី​មេម៉ាយ​ត្រូវ​ទទួល​មរតក​នូវ​ឈ្មោះ​បង​ប្រុស​ដែល​បាន​ស្លាប់​ទៅ ដើម្បី​ប្រាកដ​ថា​ឈ្មោះ​របស់​គាត់​មិន​ត្រូវ​បាន​បំភ្លេច​ចោល​នៅ​ក្នុង​ប្រទេស​អ៊ីស្រាអែល។</w:t>
      </w:r>
    </w:p>
    <w:p/>
    <w:p>
      <w:r xmlns:w="http://schemas.openxmlformats.org/wordprocessingml/2006/main">
        <w:t xml:space="preserve">1. ការធ្វើឱ្យកេរ្តិ៍ដំណែលយូរអង្វែង - សារៈសំខាន់នៃឈ្មោះមួយ និងរបៀបដែលវាត្រូវបានបញ្ជូនបន្តតាមជំនាន់។</w:t>
      </w:r>
    </w:p>
    <w:p/>
    <w:p>
      <w:r xmlns:w="http://schemas.openxmlformats.org/wordprocessingml/2006/main">
        <w:t xml:space="preserve">2. ការគោរពការចងចាំរបស់មនុស្សជាទីស្រឡាញ់របស់យើង - របៀបដែលសកម្មភាពរបស់យើងអាចធានាថាការចងចាំរបស់មនុស្សជាទីស្រឡាញ់របស់យើងមិនត្រូវបានបំភ្លេចចោល។</w:t>
      </w:r>
    </w:p>
    <w:p/>
    <w:p>
      <w:r xmlns:w="http://schemas.openxmlformats.org/wordprocessingml/2006/main">
        <w:t xml:space="preserve">១.សាស្ដា ៧:១ -«ឈ្មោះ​ល្អ​ប្រសើរ​ជាង​ប្រេង​ក្រអូប ហើយ​ថ្ងៃ​ស្លាប់​ជាង​ថ្ងៃ​កើត»។</w:t>
      </w:r>
    </w:p>
    <w:p/>
    <w:p>
      <w:r xmlns:w="http://schemas.openxmlformats.org/wordprocessingml/2006/main">
        <w:t xml:space="preserve">២.សុភាសិត ២២:១ -«ត្រូវ​រើស​ឈ្មោះ​ល្អ​ជា​ជាង​ទ្រព្យ​សម្បត្តិ​ដ៏​ច្រើន សេចក្ដី​ស្រឡាញ់​ជា​ជាង​ប្រាក់​និង​មាស»។</w:t>
      </w:r>
    </w:p>
    <w:p/>
    <w:p>
      <w:r xmlns:w="http://schemas.openxmlformats.org/wordprocessingml/2006/main">
        <w:t xml:space="preserve">ទុតិយកថា 25:7 បើ​បុរស​នោះ​មិន​ចង់​យក​ប្រពន្ធ​របស់​បង​ប្អូន​ទេ ចូរ​ឲ្យ​ប្រពន្ធ​របស់​បង​ប្រុស​ឡើង​ទៅ​ឯ​ពួក​ចាស់​ទុំ ហើយ​និយាយ​ថា ប្អូន​ប្រុស​របស់​ប្ដី​ខ្ញុំ​មិន​ព្រម​លើក​ឈ្មោះ​ឲ្យ​បង​ប្រុស​ខ្លួន​ជា​សាសន៍​អ៊ីស្រា‌អែល​ទេ មិន​បាន​បំពេញ​កាតព្វកិច្ច​របស់​បង​ប្រុស​របស់​ប្ដី​ខ្ញុំ។</w:t>
      </w:r>
    </w:p>
    <w:p/>
    <w:p>
      <w:r xmlns:w="http://schemas.openxmlformats.org/wordprocessingml/2006/main">
        <w:t xml:space="preserve">វគ្គ​នេះ​និយាយ​អំពី​កាតព្វកិច្ច​របស់​បង​ប្រុស​ម្នាក់​ក្នុង​ការ​រៀប​ការ​នឹង​ស្ត្រី​មេម៉ាយ​របស់​បង​ប្រុស​គាត់។</w:t>
      </w:r>
    </w:p>
    <w:p/>
    <w:p>
      <w:r xmlns:w="http://schemas.openxmlformats.org/wordprocessingml/2006/main">
        <w:t xml:space="preserve">1. "កាតព្វកិច្ចរបស់បងប្អូន: ការថែទាំស្ត្រីមេម៉ាយនិងជនងាយរងគ្រោះ"</w:t>
      </w:r>
    </w:p>
    <w:p/>
    <w:p>
      <w:r xmlns:w="http://schemas.openxmlformats.org/wordprocessingml/2006/main">
        <w:t xml:space="preserve">2. "ការរំពឹងទុករបស់ព្រះចំពោះយើងក្នុងការជួយអ្នកខ្វះខាត"</w:t>
      </w:r>
    </w:p>
    <w:p/>
    <w:p>
      <w:r xmlns:w="http://schemas.openxmlformats.org/wordprocessingml/2006/main">
        <w:t xml:space="preserve">1. យ៉ាកុប 1:27 - សាសនា​ដែល​បរិសុទ្ធ និង​មិន​សៅហ្មង​នៅ​ចំពោះ​ព្រះ​ជា​ព្រះ​វរបិតា​គឺ​ថា​: ដើម្បី​សួរ​សុខ​ទុក្ខ​កុមារ​កំព្រា​និង​ស្ត្រី​មេម៉ាយ​នៅ​ក្នុង​ទុក្ខ​លំបាក​របស់​ពួក​គេ​និង​ដើម្បី​រក្សា​ខ្លួន​ឱ្យ​រួច​ពី​ពិភពលោក​។</w:t>
      </w:r>
    </w:p>
    <w:p/>
    <w:p>
      <w:r xmlns:w="http://schemas.openxmlformats.org/wordprocessingml/2006/main">
        <w:t xml:space="preserve">2.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ទុតិយកថា 25:8 ពេល​នោះ ពួក​ព្រឹទ្ធា‌ចារ្យ​នៃ​ទីក្រុង​នឹង​ហៅ​គាត់​មក ហើយ​និយាយ​ទៅ​កាន់​គាត់ ហើយ​ប្រសិន​បើ​គាត់​ឈរ​និយាយ​ថា ខ្ញុំ​មិន​ចង់​យក​នាង​ទេ។</w:t>
      </w:r>
    </w:p>
    <w:p/>
    <w:p>
      <w:r xmlns:w="http://schemas.openxmlformats.org/wordprocessingml/2006/main">
        <w:t xml:space="preserve">ចាស់ទុំនៃទីក្រុងរបស់បុរសគួរតែនិយាយជាមួយគាត់ប្រសិនបើគាត់មិនព្រមរៀបការជាមួយប្រពន្ធរបស់បងប្រុសរបស់គាត់ដែលបានស្លាប់។</w:t>
      </w:r>
    </w:p>
    <w:p/>
    <w:p>
      <w:r xmlns:w="http://schemas.openxmlformats.org/wordprocessingml/2006/main">
        <w:t xml:space="preserve">១៖ សេចក្ដី​មេត្តា​ករុណា និង​សេចក្ដី​ស្រឡាញ់​របស់​ព្រះ​បាន​បើក​សម្ដែង​ក្នុង​ក្រិត្យ​វិន័យ​របស់​លោក​ម៉ូសេ។</w:t>
      </w:r>
    </w:p>
    <w:p/>
    <w:p>
      <w:r xmlns:w="http://schemas.openxmlformats.org/wordprocessingml/2006/main">
        <w:t xml:space="preserve">២៖ សារៈសំខាន់នៃសាមគ្គីភាពក្នុងគ្រួសារ។</w:t>
      </w:r>
    </w:p>
    <w:p/>
    <w:p>
      <w:r xmlns:w="http://schemas.openxmlformats.org/wordprocessingml/2006/main">
        <w:t xml:space="preserve">១: រស់ ៤:១០​-​១២ - ភក្ដីភាព​និង​ការ​ប្ដេជ្ញា​ចិត្ត​របស់​នាង​រស់​ចំពោះ​គ្រួសារ។</w:t>
      </w:r>
    </w:p>
    <w:p/>
    <w:p>
      <w:r xmlns:w="http://schemas.openxmlformats.org/wordprocessingml/2006/main">
        <w:t xml:space="preserve">2: ម៉ាថាយ 22:34-40 - ការបង្រៀនរបស់ព្រះយេស៊ូវអំពីសារៈសំខាន់នៃការស្រឡាញ់ព្រះនិងស្រឡាញ់អ្នកជិតខាងរបស់អ្នក។</w:t>
      </w:r>
    </w:p>
    <w:p/>
    <w:p>
      <w:r xmlns:w="http://schemas.openxmlformats.org/wordprocessingml/2006/main">
        <w:t xml:space="preserve">ទុតិយកថា 25:9 ពេល​នោះ ប្រពន្ធ​របស់​បង​ប្រុស​គាត់​នឹង​មក​ឯ​គាត់​នៅ​ចំពោះ​មុខ​ពួក​ព្រឹទ្ធា‌ចារ្យ ហើយ​ដោះ​ស្បែក​ជើង​ចេញ​ពី​ជើង ហើយ​ស្ដោះ​ទឹក​មាត់​ដាក់​មុខ ហើយ​នឹង​ឆ្លើយ​ថា៖ «អ្នក​នោះ​នឹង​ធ្វើ​ដូច្នោះ​មែន។ កុំសង់ផ្ទះរបស់បងប្រុស។</w:t>
      </w:r>
    </w:p>
    <w:p/>
    <w:p>
      <w:r xmlns:w="http://schemas.openxmlformats.org/wordprocessingml/2006/main">
        <w:t xml:space="preserve">វគ្គនេះចេញពីចោទិយកថា 25:9 និយាយអំពីស្ត្រីម្នាក់ដោះស្បែកជើងរបស់បងថ្លៃ ហើយស្តោះទឹកមាត់ដាក់មុខគាត់ជាសញ្ញានៃការអាម៉ាស់ ប្រសិនបើបងថ្លៃមិនបំពេញកាតព្វកិច្ចគ្រួសាររបស់គាត់ក្នុងការសាងសង់ផ្ទះបងប្រុសរបស់គាត់។</w:t>
      </w:r>
    </w:p>
    <w:p/>
    <w:p>
      <w:r xmlns:w="http://schemas.openxmlformats.org/wordprocessingml/2006/main">
        <w:t xml:space="preserve">1. ទំនួលខុសត្រូវក្នុងការបំពេញកាតព្វកិច្ចគ្រួសារ</w:t>
      </w:r>
    </w:p>
    <w:p/>
    <w:p>
      <w:r xmlns:w="http://schemas.openxmlformats.org/wordprocessingml/2006/main">
        <w:t xml:space="preserve">2. ផលវិបាកនៃការមិនបំពេញកាតព្វកិច្ចគ្រួសារ</w:t>
      </w:r>
    </w:p>
    <w:p/>
    <w:p>
      <w:r xmlns:w="http://schemas.openxmlformats.org/wordprocessingml/2006/main">
        <w:t xml:space="preserve">1. សុភ. 24:30-34 - ខ្ញុំ​ដើរ​កាត់​ចំការ​របស់​មនុស្ស​ខ្ជិល​ម្នាក់ ដោយ​ចំការ​របស់​មនុស្ស​ខ្វះ​ការ​យល់​ដឹង ហើយ​មើល​ចុះ វា​ត្រូវ​បាន​ដុះ​ពេញ​ដោយ​បន្លា។ ដី​ត្រូវ​បាន​ស្រោប​ដោយ​ស្មៅ ហើយ​ជញ្ជាំង​ថ្ម​របស់​វា​ត្រូវ​បាន​បាក់​បែក។ បន្ទាប់មកខ្ញុំបានឃើញហើយពិចារណា។ ខ្ញុំ​បាន​មើល ហើយ​ទទួល​បាន​ការ​ណែនាំ។ ដេកបន្តិច ងងុយដេកបន្តិច លើកដៃសំពះបន្តិចទៅ ភាពក្រីក្រនឹងមករកអ្នកដូចចោរ ហើយចង់បានដូចមនុស្សប្រដាប់អាវុធ។</w:t>
      </w:r>
    </w:p>
    <w:p/>
    <w:p>
      <w:r xmlns:w="http://schemas.openxmlformats.org/wordprocessingml/2006/main">
        <w:t xml:space="preserve">2.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ទុតិយកថា 25:10 ហើយ​គេ​នឹង​ហៅ​ឈ្មោះ​គាត់​ជា​ភាសា​អ៊ីស្រា‌អែល គឺ​គ្រួសារ​របស់​អ្នក​ដែល​បាន​ដោះ​ស្បែក​ជើង។</w:t>
      </w:r>
    </w:p>
    <w:p/>
    <w:p>
      <w:r xmlns:w="http://schemas.openxmlformats.org/wordprocessingml/2006/main">
        <w:t xml:space="preserve">វគ្គនេះចេញពីចោទិយកថា 25:10 ប្រាប់អំពីទំនៀមទម្លាប់របស់ជនជាតិអ៊ីស្រាអែលដែលបុរសម្នាក់ដែលស្បែកជើងត្រូវបានដកចេញដោយម្នាក់ទៀតត្រូវបានគេដាក់ឈ្មោះពិសេសនៅក្នុងប្រទេសអ៊ីស្រាអែល។</w:t>
      </w:r>
    </w:p>
    <w:p/>
    <w:p>
      <w:r xmlns:w="http://schemas.openxmlformats.org/wordprocessingml/2006/main">
        <w:t xml:space="preserve">1. "សារៈសំខាន់នៃការបាត់បង់ស្បែកជើងរបស់អ្នកដទៃនៅអ៊ីស្រាអែលបុរាណ"</w:t>
      </w:r>
    </w:p>
    <w:p/>
    <w:p>
      <w:r xmlns:w="http://schemas.openxmlformats.org/wordprocessingml/2006/main">
        <w:t xml:space="preserve">2. "ការរចនារបស់ព្រះសម្រាប់ពរជ័យនៅក្នុងព័ត៌មានលម្អិតតូចបំផុត"</w:t>
      </w:r>
    </w:p>
    <w:p/>
    <w:p>
      <w:r xmlns:w="http://schemas.openxmlformats.org/wordprocessingml/2006/main">
        <w:t xml:space="preserve">1. នាងរស់ 4:7-8 - «ឥឡូវនេះ នេះជាទំនៀមទម្លាប់នៅសម័យបុរាណក្នុងប្រទេសអ៊ីស្រាអែល ទាក់ទងនឹងការលោះ និងការផ្លាស់ប្តូរ ដើម្បីបញ្ជាក់អ្វីទាំងអស់៖ បុរសម្នាក់បានដោះស្បែកជើងរបស់គាត់ ហើយប្រគល់វាទៅឱ្យម្នាក់ទៀត ហើយនេះគឺជាការបញ្ជាក់នៅក្នុងអ៊ីស្រាអែល។ "</w:t>
      </w:r>
    </w:p>
    <w:p/>
    <w:p>
      <w:r xmlns:w="http://schemas.openxmlformats.org/wordprocessingml/2006/main">
        <w:t xml:space="preserve">2. ម៉ាថាយ 3:16-17 - «ក្រោយ​ពី​ទទួល​បុណ្យ​ជ្រមុជ​ទឹក​ហើយ នោះ​ព្រះ​យេស៊ូ​ក៏​ឡើង​ពី​ទឹក​ភ្លាម ហើយ​មើល​ចុះ ផ្ទៃ​មេឃ​បាន​បើក ហើយ​ទ្រង់​បាន​ឃើញ​ព្រះ​វិញ្ញាណ​នៃ​ព្រះ​យាង​ចុះ​មក​ដូច​ជា​សត្វ​ព្រាប ហើយ​បំភ្លឺ​ទ្រង់ ហើយ​មើល​ចុះ សំឡេង​ពី​លើ​មេឃ​ពោល​ថា៖ «នេះ​ជា​បុត្រ​ដ៏​ជា​ទី​ស្រឡាញ់​របស់​យើង ដែល​ខ្ញុំ​ពេញ​ចិត្ត។</w:t>
      </w:r>
    </w:p>
    <w:p/>
    <w:p>
      <w:r xmlns:w="http://schemas.openxmlformats.org/wordprocessingml/2006/main">
        <w:t xml:space="preserve">ទុតិយកថា 25:11 ពេល​បុរស​ឈ្លោះ​ប្រកែក​គ្នា ហើយ​ប្រពន្ធ​ក៏​ចូល​ទៅ​ជិត ដើម្បី​រំដោះ​ប្ដី​ចេញ​ពី​កណ្ដាប់​ដៃ​របស់​អ្នក​ដែល​វាយ​គាត់ ហើយ​លូក​ដៃ​ចាប់​គាត់​ដោយ​អាថ៌កំបាំង។</w:t>
      </w:r>
    </w:p>
    <w:p/>
    <w:p>
      <w:r xmlns:w="http://schemas.openxmlformats.org/wordprocessingml/2006/main">
        <w:t xml:space="preserve">នៅ​ចោទិយកថា ២៥:១១ ប្រពន្ធ​ត្រូវ​បាន​សរសើរ​ចំពោះ​ការ​ជួយ​ប្ដី​ពេល​គេ​វាយ​ប្រហារ។</w:t>
      </w:r>
    </w:p>
    <w:p/>
    <w:p>
      <w:r xmlns:w="http://schemas.openxmlformats.org/wordprocessingml/2006/main">
        <w:t xml:space="preserve">1. The Courage of the Biblical Woman: How the Wife in ចោទិយកថា 25:11 រំឭកយើងអំពីភាពស្មោះត្រង់ និងកម្លាំងរបស់ប្រពន្ធ</w:t>
      </w:r>
    </w:p>
    <w:p/>
    <w:p>
      <w:r xmlns:w="http://schemas.openxmlformats.org/wordprocessingml/2006/main">
        <w:t xml:space="preserve">2. កម្លាំង​ក្នុង​ការ​រួបរួម៖ របៀប​ដែល​ភរិយា​នៅ​ចោទិយកថា ២៥:១១ បង្ហាញ​យើង​នូវ​អំណាច​នៃ​ការ​ឈរ​ជា​មួយ​គ្នា</w:t>
      </w:r>
    </w:p>
    <w:p/>
    <w:p>
      <w:r xmlns:w="http://schemas.openxmlformats.org/wordprocessingml/2006/main">
        <w:t xml:space="preserve">១.សុភាសិត ៣១:១០-១២ - «ប្រពន្ធ​ដែល​មាន​ចរិត​ថ្លៃថ្នូរ​អាច​រក​បាន? នាង​មាន​តម្លៃ​លើស​ត្បូង​ទទឹម​ទៅ​ទៀត ប្ដី​របស់​នាង​មាន​ទំនុក​ចិត្ត​យ៉ាង​ពេញ​លេញ​លើ​នាង ហើយ​គ្មាន​តម្លៃ​អ្វី​សោះ នាង​នាំ​មក​នូវ​សេចក្ដី​ល្អ មិន​ប៉ះពាល់​អ្វី​ទាំង​អស់។ ថ្ងៃនៃជីវិតរបស់នាង" ។</w:t>
      </w:r>
    </w:p>
    <w:p/>
    <w:p>
      <w:r xmlns:w="http://schemas.openxmlformats.org/wordprocessingml/2006/main">
        <w:t xml:space="preserve">2. អេភេសូរ 5:22-33 - «ប្រពន្ធទាំងឡាយអើយ ចូរចុះចូលនឹងស្វាមីរបស់ខ្លួន ដូចអ្នកធ្វើចំពោះព្រះអម្ចាស់ ដ្បិតប្ដីជាប្រមុខនៃភរិយា ដូចព្រះគ្រិស្ដជាប្រមុខនៃក្រុមជំនុំ ជារូបកាយរបស់ទ្រង់។ ព្រះ​អង្គ​សង្គ្រោះ ឥឡូវ​ដូច​ជា​ពួក​ជំនុំ​ចុះ​ចូល​នឹង​ព្រះ​គ្រីស្ទ ដូច្នេះ ប្រពន្ធ​ក៏​ត្រូវ​ចុះ​ចូល​នឹង​ប្ដី​ក្នុង​គ្រប់​ការ​ទាំង​អស់»។</w:t>
      </w:r>
    </w:p>
    <w:p/>
    <w:p>
      <w:r xmlns:w="http://schemas.openxmlformats.org/wordprocessingml/2006/main">
        <w:t xml:space="preserve">ទុតិយកថា 25:12 ត្រូវ​កាត់​ដៃ​នាង​ចោល ភ្នែក​របស់​អ្នក​នឹង​មិន​អាណិត​នាង​ឡើយ។</w:t>
      </w:r>
    </w:p>
    <w:p/>
    <w:p>
      <w:r xmlns:w="http://schemas.openxmlformats.org/wordprocessingml/2006/main">
        <w:t xml:space="preserve">វគ្គនេះនិយាយអំពីការដាក់ទោសស្ត្រីម្នាក់ដែលបានប្រព្រឹត្តអំពើខុសឆ្គងនៅក្នុងទីសាធារណៈ ក្នុងករណីនេះដៃរបស់នាងត្រូវតែកាត់ចេញ។</w:t>
      </w:r>
    </w:p>
    <w:p/>
    <w:p>
      <w:r xmlns:w="http://schemas.openxmlformats.org/wordprocessingml/2006/main">
        <w:t xml:space="preserve">1. យុត្តិធម៍របស់ព្រះគឺដាច់ខាត ហើយត្រូវតែគោរព។</w:t>
      </w:r>
    </w:p>
    <w:p/>
    <w:p>
      <w:r xmlns:w="http://schemas.openxmlformats.org/wordprocessingml/2006/main">
        <w:t xml:space="preserve">2. មេត្តា និងយុត្តិធម៌ត្រូវតែមានតុល្យភាពនៅក្នុងជីវិតរបស់យើង។</w:t>
      </w:r>
    </w:p>
    <w:p/>
    <w:p>
      <w:r xmlns:w="http://schemas.openxmlformats.org/wordprocessingml/2006/main">
        <w:t xml:space="preserve">1. អេសាយ 30:18 - "ដូច្នេះ ព្រះអម្ចាស់​ទន្ទឹង​រង់ចាំ​អ្នក​រាល់​គ្នា​មាន​ព្រះហឫទ័យ​មេត្តាករុណា ហើយ​ព្រះអង្គ​លើក​តម្កើង​ព្រះអង្គ​ដើម្បី​សំដែង​ព្រះហឫទ័យ​មេត្តាករុណា​ចំពោះ​អ្នក​រាល់​គ្នា ដ្បិត​ព្រះអម្ចាស់​ជា​ព្រះ​នៃ​យុត្តិធម៌ អស់​អ្នក​ដែល​រង់ចាំ​ព្រះអង្គ​មាន​ពរ"។</w:t>
      </w:r>
    </w:p>
    <w:p/>
    <w:p>
      <w:r xmlns:w="http://schemas.openxmlformats.org/wordprocessingml/2006/main">
        <w:t xml:space="preserve">2. សុភាសិត 21:15 - «កាល​ណា​សេចក្ដី​យុត្តិធម៌​បាន​កើត​ឡើង នោះ​ជា​សេចក្តី​អំណរ​ដល់​មនុស្ស​សុចរិត តែ​ដល់​ពួក​អ្នក​ប្រព្រឹត្ត​អំពើ​ទុច្ចរិត​គួរ​ឲ្យ​រន្ធត់»។</w:t>
      </w:r>
    </w:p>
    <w:p/>
    <w:p>
      <w:r xmlns:w="http://schemas.openxmlformats.org/wordprocessingml/2006/main">
        <w:t xml:space="preserve">ទុតិយកថា 25:13 កុំ​មាន​ទម្ងន់​ធំ ឬ​តូច​ក្នុង​កាបូប​របស់​អ្នក​ឡើយ។</w:t>
      </w:r>
    </w:p>
    <w:p/>
    <w:p>
      <w:r xmlns:w="http://schemas.openxmlformats.org/wordprocessingml/2006/main">
        <w:t xml:space="preserve">ព្រះ​បង្គាប់​យើង​កុំ​ឲ្យ​យក​ទម្ងន់​ពីរ​ខុស​គ្នា​ដាក់​ក្នុង​ថង់​របស់​យើង។</w:t>
      </w:r>
    </w:p>
    <w:p/>
    <w:p>
      <w:r xmlns:w="http://schemas.openxmlformats.org/wordprocessingml/2006/main">
        <w:t xml:space="preserve">1. អំពើបាបនៃការបោកបញ្ឆោត៖ ការស្វែងយល់ពីបញ្ញត្តិរបស់ព្រះដើម្បីកុំឱ្យមានការបង្វែរទម្ងន់នៅក្នុងកាបូបរបស់យើង</w:t>
      </w:r>
    </w:p>
    <w:p/>
    <w:p>
      <w:r xmlns:w="http://schemas.openxmlformats.org/wordprocessingml/2006/main">
        <w:t xml:space="preserve">ការធ្វើអ្វីដែលត្រឹមត្រូវ៖ សារៈសំខាន់នៃការធ្វើតាមបញ្ញត្តិរបស់ព្រះ</w:t>
      </w:r>
    </w:p>
    <w:p/>
    <w:p>
      <w:r xmlns:w="http://schemas.openxmlformats.org/wordprocessingml/2006/main">
        <w:t xml:space="preserve">1. សុភាសិត 20:10 &amp; 23 - «ទម្ងន់​ចម្រុះ​ជា​ទី​ស្អប់​ខ្ពើម​ដល់​ព្រះ​យេហូវ៉ា ហើយ​សមតុល្យ​មិន​ពិត​ក៏​មិន​ល្អ​ដែរ»។</w:t>
      </w:r>
    </w:p>
    <w:p/>
    <w:p>
      <w:r xmlns:w="http://schemas.openxmlformats.org/wordprocessingml/2006/main">
        <w:t xml:space="preserve">2. លូកា 16:10 - "អ្នក​ណា​ដែល​អាច​ទុក​ចិត្ត​បាន​តិច​ក៏​អាច​ទុក​ចិត្ត​បាន​ច្រើន​ដែរ ហើយ​អ្នក​ណា​ដែល​មិន​ទៀង​ត្រង់​នឹង​តិច​បំផុត​ក៏​មិន​ស្មោះ​ត្រង់​នឹង​ច្រើន​ដែរ"។</w:t>
      </w:r>
    </w:p>
    <w:p/>
    <w:p>
      <w:r xmlns:w="http://schemas.openxmlformats.org/wordprocessingml/2006/main">
        <w:t xml:space="preserve">ទុតិយកថា 25:14 អ្នក​មិន​ត្រូវ​មាន​វិធានការ​ច្រើន​ទាំង​តូច​ក្នុង​ផ្ទះ​របស់​អ្នក​ឡើយ។</w:t>
      </w:r>
    </w:p>
    <w:p/>
    <w:p>
      <w:r xmlns:w="http://schemas.openxmlformats.org/wordprocessingml/2006/main">
        <w:t xml:space="preserve">វគ្គនេះណែនាំយើងកុំឱ្យមានទំហំទម្ងន់ និងរង្វាស់ខុសៗគ្នា ព្រោះវាជារឿងមិនស្មោះត្រង់។</w:t>
      </w:r>
    </w:p>
    <w:p/>
    <w:p>
      <w:r xmlns:w="http://schemas.openxmlformats.org/wordprocessingml/2006/main">
        <w:t xml:space="preserve">១៖ ស្តង់ដារ​នៃ​ភាព​ស្មោះត្រង់​របស់​ព្រះ—ចោទិយកថា ២៥:១៤</w:t>
      </w:r>
    </w:p>
    <w:p/>
    <w:p>
      <w:r xmlns:w="http://schemas.openxmlformats.org/wordprocessingml/2006/main">
        <w:t xml:space="preserve">២៖ សេចក្តី​ត្រូវ​ការ​សម្រាប់​ភាព​យុត្តិធម៌—ចោទិយកថា ២៥:១៤</w:t>
      </w:r>
    </w:p>
    <w:p/>
    <w:p>
      <w:r xmlns:w="http://schemas.openxmlformats.org/wordprocessingml/2006/main">
        <w:t xml:space="preserve">១៖ លេវីវិន័យ ១៩:៣៥​-​៣៦ - «អ្នក​រាល់​គ្នា​នឹង​មិន​ប្រព្រឹត្ត​អំពើ​ទុច្ចរិត​ក្នុង​ការ​ជំនុំ​ជំរះ​ក្នុង​ទីធ្លា ថ្លឹង​ទម្ងន់ ឬ​ដោយ​រង្វាស់​ឡើយ គ្រាន់​តែ​មាន​សមតុល្យ ទម្ងន់​ត្រឹម​តែ​អេផា និង​ហិន​ដ៏​សុចរិត អ្នក​ត្រូវ​មាន៖ ខ្ញុំ​ជា​អ្នក ព្រះអម្ចាស់ ជា​ព្រះ​របស់​អ្នក ដែល​បាន​នាំ​អ្នក​ចេញ​ពី​ស្រុក​អេស៊ីប»។</w:t>
      </w:r>
    </w:p>
    <w:p/>
    <w:p>
      <w:r xmlns:w="http://schemas.openxmlformats.org/wordprocessingml/2006/main">
        <w:t xml:space="preserve">២៖ សុភាសិត ១១:១ - «សមតុល្យ​មិន​ពិត​ជា​ទី​ស្អប់​ខ្ពើម​ដល់​ព្រះ​យេហូវ៉ា តែ​ទម្ងន់​ត្រឹម​ត្រូវ នោះ​ជា​ការ​ពេញ​ចិត្ត​របស់​ទ្រង់»។</w:t>
      </w:r>
    </w:p>
    <w:p/>
    <w:p>
      <w:r xmlns:w="http://schemas.openxmlformats.org/wordprocessingml/2006/main">
        <w:t xml:space="preserve">ទុតិយកថា 25:15 ប៉ុន្តែ អ្នក​ត្រូវ​មាន​ទម្ងន់​ដ៏​ល្អ​ឥត​ខ្ចោះ និង​សម​ស្រប ដែល​អ្នក​ត្រូវ​មាន​ខ្នាត​ដ៏​ល្អ​ឥត​ខ្ចោះ និង​ត្រឹម​ត្រូវ ដើម្បី​ឲ្យ​អាយុ​វែង​របស់​អ្នក​នៅ​ក្នុង​ស្រុក​ដែល​ព្រះ‌អម្ចាស់ ជា​ព្រះ​របស់​អ្នក​ប្រទាន​ឲ្យ។</w:t>
      </w:r>
    </w:p>
    <w:p/>
    <w:p>
      <w:r xmlns:w="http://schemas.openxmlformats.org/wordprocessingml/2006/main">
        <w:t xml:space="preserve">ព្រះ​បង្គាប់​យើង​ឲ្យ​មាន​ភាព​ទៀងត្រង់​ក្នុង​ការ​ប្រព្រឹត្ត​និង​ទម្ងន់​របស់​យើង ដើម្បី​ឲ្យ​ថ្ងៃ​របស់​យើង​បាន​បន្ត​នៅ​ក្នុង​ដែនដី​សន្យា។</w:t>
      </w:r>
    </w:p>
    <w:p/>
    <w:p>
      <w:r xmlns:w="http://schemas.openxmlformats.org/wordprocessingml/2006/main">
        <w:t xml:space="preserve">1. មេរៀនជីវិតពីចោទិយកថា 25:15: សារៈសំខាន់នៃភាពស្មោះត្រង់ និងយុត្តិធម៌ក្នុងជីវិតប្រចាំថ្ងៃរបស់យើង។</w:t>
      </w:r>
    </w:p>
    <w:p/>
    <w:p>
      <w:r xmlns:w="http://schemas.openxmlformats.org/wordprocessingml/2006/main">
        <w:t xml:space="preserve">2. ភាពស្មោះត្រង់គឺជាគោលការណ៍ល្អបំផុត៖ ពរជ័យនៃការរស់នៅដោយសុចរិតចំពោះព្រះ។</w:t>
      </w:r>
    </w:p>
    <w:p/>
    <w:p>
      <w:r xmlns:w="http://schemas.openxmlformats.org/wordprocessingml/2006/main">
        <w:t xml:space="preserve">1. សុភាសិត 11:1 «សមតុល្យ​មិន​ពិត​ជា​ទី​គួរ​ស្អប់​ខ្ពើម​ដល់​ព្រះ​យេហូវ៉ា តែ​ទម្ងន់​ត្រឹម​ត្រូវ នោះ​ជា​ការ​ពេញ​ចិត្ត​របស់​ទ្រង់»។</w:t>
      </w:r>
    </w:p>
    <w:p/>
    <w:p>
      <w:r xmlns:w="http://schemas.openxmlformats.org/wordprocessingml/2006/main">
        <w:t xml:space="preserve">2. ម៉ាថាយ 5:7 «អ្នក​ដែល​មាន​ចិត្ត​មេត្តា​នោះ​មាន​ពរ​ហើយ ដ្បិត​គេ​នឹង​បាន​សេចក្ដី​មេត្តា​ករុណា»។</w:t>
      </w:r>
    </w:p>
    <w:p/>
    <w:p>
      <w:r xmlns:w="http://schemas.openxmlformats.org/wordprocessingml/2006/main">
        <w:t xml:space="preserve">ទុតិយកថា 25:16 អស់​អ្នក​ណា​ដែល​ប្រព្រឹត្ត​បែប​នេះ និង​ការ​ប្រព្រឹត្ត​ទុច្ចរិត នោះ​ជា​ទី​គួរ​ស្អប់​ខ្ពើម​ដល់​ព្រះ‌អម្ចាស់ ជា​ព្រះ​របស់​អ្នក។</w:t>
      </w:r>
    </w:p>
    <w:p/>
    <w:p>
      <w:r xmlns:w="http://schemas.openxmlformats.org/wordprocessingml/2006/main">
        <w:t xml:space="preserve">វា​ជា​ការ​ស្អប់ខ្ពើម​ចំពោះ​ព្រះ​ដែល​ប្រព្រឹត្ត​ដោយ​ទុច្ចរិត។</w:t>
      </w:r>
    </w:p>
    <w:p/>
    <w:p>
      <w:r xmlns:w="http://schemas.openxmlformats.org/wordprocessingml/2006/main">
        <w:t xml:space="preserve">1. "រស់នៅដោយសុចរិតនៅចំពោះព្រះ"</w:t>
      </w:r>
    </w:p>
    <w:p/>
    <w:p>
      <w:r xmlns:w="http://schemas.openxmlformats.org/wordprocessingml/2006/main">
        <w:t xml:space="preserve">2. "ការស្អប់ខ្ពើមនៃអំពើបាប"</w:t>
      </w:r>
    </w:p>
    <w:p/>
    <w:p>
      <w:r xmlns:w="http://schemas.openxmlformats.org/wordprocessingml/2006/main">
        <w:t xml:space="preserve">1. ពេត្រុសទី 1 1:15-16 - "ប៉ុន្តែដូចដែលព្រះអង្គដែលបានហៅអ្នកគឺជាវិសុទ្ធ, ដូច្នេះអ្នករាល់គ្នាត្រូវវិសុទ្ធក្នុងគ្រប់ការសន្ទនា, ដោយសារតែវាត្រូវបានសរសេរថា: ចូរអ្នកវិសុទ្ធ ដ្បិតខ្ញុំបរិសុទ្ធ"។</w:t>
      </w:r>
    </w:p>
    <w:p/>
    <w:p>
      <w:r xmlns:w="http://schemas.openxmlformats.org/wordprocessingml/2006/main">
        <w:t xml:space="preserve">2. រ៉ូម 12:1-2 - «ដូច្នេះ ខ្ញុំ​សូម​អង្វរ​អ្នក​រាល់​គ្នា ដោយ​ព្រះហឫទ័យ​មេត្តា​ករុណា​នៃ​ព្រះ ឲ្យ​អ្នក​រាល់​គ្នា​ថ្វាយ​រូប​កាយ​របស់​អ្នក​ជា​យញ្ញបូជា​ដ៏​មាន​ជីវិត បរិសុទ្ធ និង​អាច​ទទួល​យក​បាន​ចំពោះ​ព្រះ ដែល​ជា​ការ​បម្រើ​ដ៏​សម​ហេតុ​សម​ផល​របស់​អ្នក ហើយ​កុំ​ប្រព្រឹត្ត​តាម​ការ​នេះ ពិភពលោក៖ ប៉ុន្តែ ចូរ​អ្នក​រាល់​គ្នា​ប្រែ​ចិត្ត​ដោយ​ការ​កែ​ប្រែ​ចិត្ត​គំនិត​របស់​អ្នក​ឡើង​វិញ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ទុតិយកថា 25:17 ចូរ​នឹក​ចាំ​ពី​អ្វី​ដែល​អាម៉ា‌លេក​បាន​ធ្វើ​ចំពោះ​អ្នក​នៅ​តាម​ផ្លូវ កាល​អ្នក​រាល់​គ្នា​ចេញ​ពី​ស្រុក​អេស៊ីប។</w:t>
      </w:r>
    </w:p>
    <w:p/>
    <w:p>
      <w:r xmlns:w="http://schemas.openxmlformats.org/wordprocessingml/2006/main">
        <w:t xml:space="preserve">វគ្គ​នេះ​លើក​ទឹក​ចិត្ត​ជន​ជាតិ​អ៊ីស្រាអែល​ឲ្យ​នឹក​ចាំ​ពី​អ្វី​ដែល​អាម៉ាលេក​បាន​ធ្វើ​ចំពោះ​ពួក​គេ ពេល​ពួក​គេ​ចាក​ចេញ​ពី​ស្រុក​អេស៊ីប។</w:t>
      </w:r>
    </w:p>
    <w:p/>
    <w:p>
      <w:r xmlns:w="http://schemas.openxmlformats.org/wordprocessingml/2006/main">
        <w:t xml:space="preserve">1. អំណាចនៃការចងចាំ - របៀបដែលការចងចាំពីកំហុសអតីតកាលអាចជួយយើងឱ្យឆ្ពោះទៅមុខដោយជំនឿ។</w:t>
      </w:r>
    </w:p>
    <w:p/>
    <w:p>
      <w:r xmlns:w="http://schemas.openxmlformats.org/wordprocessingml/2006/main">
        <w:t xml:space="preserve">2. ការចងចាំដ៏ស្មោះត្រង់ - មេរៀនអំពីរបៀបចងចាំភាពស្មោះត្រង់របស់ព្រះ ទោះបីជាយើងមានការតស៊ូកន្លងមកក៏ដោយ។</w:t>
      </w:r>
    </w:p>
    <w:p/>
    <w:p>
      <w:r xmlns:w="http://schemas.openxmlformats.org/wordprocessingml/2006/main">
        <w:t xml:space="preserve">និក្ខមនំ ១៧:៨-១៦ - ដំណើររឿងនៃការវាយប្រហាររបស់អាម៉ាលេកមកលើជនជាតិអ៊ីស្រាអែល។</w:t>
      </w:r>
    </w:p>
    <w:p/>
    <w:p>
      <w:r xmlns:w="http://schemas.openxmlformats.org/wordprocessingml/2006/main">
        <w:t xml:space="preserve">2. ទំនុកតម្កើង ១០៣:១១-១៤ - ជាការរំលឹកអំពីរបៀបដែលព្រះមិនចាំអំពើបាបរបស់យើងទៀតទេ។</w:t>
      </w:r>
    </w:p>
    <w:p/>
    <w:p>
      <w:r xmlns:w="http://schemas.openxmlformats.org/wordprocessingml/2006/main">
        <w:t xml:space="preserve">ទុតិយកថា 25:18 គាត់​បាន​មក​ជួប​អ្នក​នៅ​តាម​ផ្លូវ ហើយ​បាន​វាយ​អ្នក​ដែល​នៅ​ខាង​ក្រោយ​បំផុត សូម្បី​តែ​អស់​អ្នក​ដែល​ទន់​ខ្សោយ​នៅ​ពី​ក្រោយ​អ្នក ពេល​អ្នក​ដួល​សន្លប់ និង​នឿយ​ហត់។ ហើយគាត់មិនកោតខ្លាចព្រះជាម្ចាស់ទេ។</w:t>
      </w:r>
    </w:p>
    <w:p/>
    <w:p>
      <w:r xmlns:w="http://schemas.openxmlformats.org/wordprocessingml/2006/main">
        <w:t xml:space="preserve">ព្រះ​បាន​បង្គាប់​ជន​ជាតិ​អ៊ីស្រាអែល​កុំ​ឲ្យ​សងសឹក​សត្រូវ​របស់​ខ្លួន ហើយ​ត្រូវ​នឹក​ចាំ​ពី​របៀប​ដែល​ព្រះ​បាន​បង្ហាញ​សេចក្ដី​មេត្តា​ករុណា​ដល់​ពួក​គេ​កាល​ពី​អតីតកាល ពេល​ពួក​គេ​ទន់​ខ្សោយ និង​នឿយ​ហត់។</w:t>
      </w:r>
    </w:p>
    <w:p/>
    <w:p>
      <w:r xmlns:w="http://schemas.openxmlformats.org/wordprocessingml/2006/main">
        <w:t xml:space="preserve">1. សេចក្តីមេត្តាករុណារបស់ព្រះ៖ ចងចាំព្រះគុណរបស់ព្រះក្នុងគ្រានៃភាពទន់ខ្សោយ។</w:t>
      </w:r>
    </w:p>
    <w:p/>
    <w:p>
      <w:r xmlns:w="http://schemas.openxmlformats.org/wordprocessingml/2006/main">
        <w:t xml:space="preserve">2. ផែនការរបស់ព្រះសម្រាប់ការសងសឹក: សារៈសំខាន់នៃការអភ័យទោសនៅក្នុងជីវិតរបស់យើង។</w:t>
      </w:r>
    </w:p>
    <w:p/>
    <w:p>
      <w:r xmlns:w="http://schemas.openxmlformats.org/wordprocessingml/2006/main">
        <w:t xml:space="preserve">ទំនុកតម្កើង 103:8-14 - ព្រះអម្ចាស់មានព្រះហឫទ័យមេត្តាករុណា និងព្រះហឫទ័យមេត្តាករុណា យឺតក្នុងការខឹង ហើយមានសេចក្តីស្រឡាញ់ដ៏ខ្ជាប់ខ្ជួន។</w:t>
      </w:r>
    </w:p>
    <w:p/>
    <w:p>
      <w:r xmlns:w="http://schemas.openxmlformats.org/wordprocessingml/2006/main">
        <w:t xml:space="preserve">រ៉ូម ១២:១៤-២១ - ប្រទានពរដល់អ្នកដែលបៀតបៀនអ្នក; ប្រទានពរហើយកុំដាក់បណ្តាសាពួកគេ។</w:t>
      </w:r>
    </w:p>
    <w:p/>
    <w:p>
      <w:r xmlns:w="http://schemas.openxmlformats.org/wordprocessingml/2006/main">
        <w:t xml:space="preserve">ទុតិយកថា 25:19 ដូច្នេះ ពេល​ដែល​ព្រះ‌អម្ចាស់​ជា​ព្រះ​របស់​អ្នក​បាន​ប្រទាន​ឲ្យ​អ្នក​បាន​ឈប់​សម្រាក​ពី​ខ្មាំង​សត្រូវ​ទាំង​អស់​ដែល​នៅ​ជុំវិញ នៅ​ក្នុង​ស្រុក​ដែល​ព្រះ‌អម្ចាស់ ជា​ព្រះ​របស់​អ្នក​ប្រទាន​ឲ្យ​អ្នក​ទុក​ជា​មរតក ដើម្បី​ឲ្យ​អ្នក​លុប​បំបាត់​នូវ​ការ​នឹក​រលឹក​អំពី​ព្រះ‌អម្ចាស់។ អាម៉ាលេកពីក្រោមមេឃ; អ្នកមិនត្រូវភ្លេចវាឡើយ។</w:t>
      </w:r>
    </w:p>
    <w:p/>
    <w:p>
      <w:r xmlns:w="http://schemas.openxmlformats.org/wordprocessingml/2006/main">
        <w:t xml:space="preserve">ព្រះ​បង្គាប់​យើង​កុំ​ឲ្យ​ភ្លេច​អំពើ​បាប​របស់​អាម៉ាលេក ហើយ​លុប​បំបាត់​ការ​ចង​ចាំ​ពី​ក្រោម​មេឃ។</w:t>
      </w:r>
    </w:p>
    <w:p/>
    <w:p>
      <w:r xmlns:w="http://schemas.openxmlformats.org/wordprocessingml/2006/main">
        <w:t xml:space="preserve">1. អំពើបាបរបស់អាម៉ាលេក: ចងចាំអតីតកាលរបស់យើងដើម្បីបដិសេធអំពើបាប</w:t>
      </w:r>
    </w:p>
    <w:p/>
    <w:p>
      <w:r xmlns:w="http://schemas.openxmlformats.org/wordprocessingml/2006/main">
        <w:t xml:space="preserve">2. អំណាចនៃការអភ័យទោស: ការស្វែងរកព្រះគុណនៅក្នុងសេចក្តីមេត្តាករុណារបស់ព្រះអម្ចាស់</w:t>
      </w:r>
    </w:p>
    <w:p/>
    <w:p>
      <w:r xmlns:w="http://schemas.openxmlformats.org/wordprocessingml/2006/main">
        <w:t xml:space="preserve">1. អេសាយ 43:25 - "ខ្ញុំ សូម្បី​តែ​ខ្ញុំ​ជា​អ្នក​ដែល​លុប​បំបាត់​ការ​រំលង​របស់​អ្នក​ដោយ​យល់​ដល់​ខ្លួន​ខ្ញុំ ហើយ​មិន​នឹក​ចាំ​ពី​អំពើ​បាប​របស់​អ្នក​ទៀត​ទេ"។</w:t>
      </w:r>
    </w:p>
    <w:p/>
    <w:p>
      <w:r xmlns:w="http://schemas.openxmlformats.org/wordprocessingml/2006/main">
        <w:t xml:space="preserve">2. លូកា 6:36 - «ចូរ​មាន​ចិត្ត​មេត្តា​ករុណា ដូច​ជា​បិតា​របស់​អ្នក​រាល់​គ្នា​មាន​សេចក្ដី​មេត្តា​ករុណា»។</w:t>
      </w:r>
    </w:p>
    <w:p/>
    <w:p>
      <w:r xmlns:w="http://schemas.openxmlformats.org/wordprocessingml/2006/main">
        <w:t xml:space="preserve">ចោទិយកថា ២៦ អាច​ត្រូវ​បាន​សង្ខេប​ជា​បី​កថាខណ្ឌ​ដូច​ខាង​ក្រោម ដោយ​មាន​ខគម្ពីរ​ដែល​បាន​បង្ហាញ៖</w:t>
      </w:r>
    </w:p>
    <w:p/>
    <w:p>
      <w:r xmlns:w="http://schemas.openxmlformats.org/wordprocessingml/2006/main">
        <w:t xml:space="preserve">កថាខណ្ឌទី 1: ចោទិយកថា 26:1-11 និយាយអំពីការថ្វាយផ្លែឈើដំបូង និងការសូត្រសេចក្តីប្រកាសនៅចំពោះព្រះយេហូវ៉ា។ លោក​ម៉ូសេ​ណែនាំ​ជន​ជាតិ​អ៊ីស្រាអែល​ថា ពេល​ដែល​ពួក​គេ​ចូល​ទៅ​ក្នុង​ស្រុក​ដែល​ព្រះជាម្ចាស់​បាន​សន្យា​នឹង​ពួក​គេ​ហើយ គេ​ត្រូវ​យក​ផល​ដំបូង​មួយ​ចំណែក​មក​ថ្វាយ​បូជាចារ្យ។ ទន្ទឹមនឹងការថ្វាយដង្វាយនេះ ពួកគេត្រូវសូត្រសេចក្តីប្រកាសមួយ ដោយទទួលស្គាល់ភាពស្មោះត្រង់របស់ព្រះ ហើយរៀបរាប់ពីប្រវត្តិរបស់ពួកគេជាប្រជាជនដែលទ្រង់បានជ្រើសរើស។ ទង្វើ​នេះ​ធ្វើ​ជា​ការ​រំឭក​ពី​ការ​ដឹង​គុណ​របស់​ពួកគេ​ចំពោះ​ការ​ផ្ដល់ និង​ការ​រំដោះ​របស់​ព្រះ។</w:t>
      </w:r>
    </w:p>
    <w:p/>
    <w:p>
      <w:r xmlns:w="http://schemas.openxmlformats.org/wordprocessingml/2006/main">
        <w:t xml:space="preserve">កថាខណ្ឌទី 2 ៖ បន្តនៅក្នុងចោទិយកថា 26:12-15 ម៉ូសេសង្កត់ធ្ងន់លើសារៈសំខាន់នៃដង្វាយមួយភាគក្នុងដប់ និងការថ្វាយដង្វាយផ្សេងៗ ដើម្បីផ្គត់ផ្គង់ដល់អ្នកដែលត្រូវការជំនួយ។ លោក​ណែនាំ​ថា ជា​រៀង​រាល់​ឆ្នាំ​ទី​បី ដែល​គេ​ស្គាល់​ថា​ជា​ឆ្នាំ​នៃ​ដង្វាយ​មួយ​ភាគ​ក្នុង​ដប់ ត្រូវ​ញែក​មួយ​ភាគ​ក្នុង​ដប់​សម្រាប់​ពួក​លេវី ជន​បរទេស ក្មេង​កំព្រា និង​ស្ត្រី​មេម៉ាយ​ក្នុង​សហគមន៍​របស់​ពួក​គេ។ តាមរយៈការធ្វើដូច្នេះ ពួកគេបង្ហាញការអាណិតអាសូរចំពោះអ្នកដែលខ្វះខាតធនធាន ឬជំនួយសង្គម។</w:t>
      </w:r>
    </w:p>
    <w:p/>
    <w:p>
      <w:r xmlns:w="http://schemas.openxmlformats.org/wordprocessingml/2006/main">
        <w:t xml:space="preserve">កថាខណ្ឌទី 3: ចោទិយកថា 26 បញ្ចប់ដោយការបញ្ជាក់ឡើងវិញអំពីទំនាក់ទំនងកិច្ចព្រមព្រៀងរបស់អ៊ីស្រាអែលជាមួយព្រះយេហូវ៉ា។ នៅក្នុងចោទិយកថា 26:16-19 ម៉ូសេរំលឹកប្រជាជនអ៊ីស្រាអែលអំពីទំនួលខុសត្រូវរបស់ពួកគេក្នុងការធ្វើតាមបញ្ញត្តិរបស់ព្រះដោយស្មោះត្រង់។ ទ្រង់​អំពាវនាវ​ដល់​ពួកគេ​ឲ្យ​តាំងចិត្ត​ដោយ​អស់ពី​ចិត្ត ដើម្បី​រក្សា​លក្ខន្តិកៈ និង​បទបញ្ញត្តិ​របស់​ទ្រង់ ។ ជាថ្នូរនឹងការស្តាប់បង្គាប់របស់ពួកគេ ព្រះសន្យាថានឹងលើកតម្កើងពួកគេឱ្យលើសជាតិសាសន៍ទាំងអស់ ហើយតាំងពួកគេជារាស្ដ្របរិសុទ្ធរបស់ទ្រង់ជាកម្មសិទ្ធិដ៏មានតម្លៃ។</w:t>
      </w:r>
    </w:p>
    <w:p/>
    <w:p>
      <w:r xmlns:w="http://schemas.openxmlformats.org/wordprocessingml/2006/main">
        <w:t xml:space="preserve">សរុប​មក:</w:t>
      </w:r>
    </w:p>
    <w:p>
      <w:r xmlns:w="http://schemas.openxmlformats.org/wordprocessingml/2006/main">
        <w:t xml:space="preserve">ចោទិយកថា ២៦ បង្ហាញ៖</w:t>
      </w:r>
    </w:p>
    <w:p>
      <w:r xmlns:w="http://schemas.openxmlformats.org/wordprocessingml/2006/main">
        <w:t xml:space="preserve">ការថ្វាយផ្លែឈើដំបូង ទទួលស្គាល់ភាពស្មោះត្រង់របស់ព្រះ។</w:t>
      </w:r>
    </w:p>
    <w:p>
      <w:r xmlns:w="http://schemas.openxmlformats.org/wordprocessingml/2006/main">
        <w:t xml:space="preserve">ដង្វាយមួយភាគក្នុងដប់ និងការថ្វាយដង្វាយជួយអ្នកខ្វះខាត;</w:t>
      </w:r>
    </w:p>
    <w:p>
      <w:r xmlns:w="http://schemas.openxmlformats.org/wordprocessingml/2006/main">
        <w:t xml:space="preserve">ការបញ្ជាក់​ឡើងវិញ​អំពី​ទំនាក់ទំនង​នៃ​សេចក្តីសញ្ញា ការគោរពប្រតិបត្តិ​នាំ​ទៅរក​ពរជ័យ ។</w:t>
      </w:r>
    </w:p>
    <w:p/>
    <w:p>
      <w:r xmlns:w="http://schemas.openxmlformats.org/wordprocessingml/2006/main">
        <w:t xml:space="preserve">ការសង្កត់ធ្ងន់លើការផ្តល់ផ្លែឈើដំបូង ទទួលស្គាល់ភាពស្មោះត្រង់របស់ព្រះ រំលឹកប្រវត្តិសាស្ត្រឡើងវិញ;</w:t>
      </w:r>
    </w:p>
    <w:p>
      <w:r xmlns:w="http://schemas.openxmlformats.org/wordprocessingml/2006/main">
        <w:t xml:space="preserve">ដង្វាយ​មួយ​ភាគ​ក្នុង​ដប់ និង​តង្វាយ​ដែល​ជួយ​ដល់​ពួក​លេវី ជន​បរទេស ក្មេង​កំព្រា និង​ស្ត្រី​មេម៉ាយ។</w:t>
      </w:r>
    </w:p>
    <w:p>
      <w:r xmlns:w="http://schemas.openxmlformats.org/wordprocessingml/2006/main">
        <w:t xml:space="preserve">ការបញ្ជាក់ឡើងវិញនៃទំនាក់ទំនងនៃសេចក្តីសញ្ញា ការគោរពប្រតិបត្តិដោយអស់ពីចិត្ត នាំទៅរកភាពតម្កើងឡើង។</w:t>
      </w:r>
    </w:p>
    <w:p/>
    <w:p>
      <w:r xmlns:w="http://schemas.openxmlformats.org/wordprocessingml/2006/main">
        <w:t xml:space="preserve">ជំពូកនេះផ្តោតលើការថ្វាយផ្លែឈើដំបូង និងការសូត្រសេចក្តីប្រកាសនៅចំពោះព្រះភ័ក្ត្រព្រះអម្ចាស់ សារៈសំខាន់នៃដង្វាយមួយភាគក្នុងដប់ និងការថ្វាយដង្វាយដើម្បីជួយអ្នកដែលត្រូវការជំនួយ និងការបញ្ជាក់ឡើងវិញអំពីទំនាក់ទំនងនៃកិច្ចព្រមព្រៀងរបស់អ៊ីស្រាអែលជាមួយព្រះ។ នៅក្នុងចោទិយកថា 26 លោកម៉ូសេបានណែនាំជនជាតិអ៊ីស្រាអែលថា នៅពេលពួកគេចូលទៅក្នុងទឹកដីសន្យានោះ ពួកគេត្រូវយកចំណែកនៃផលផ្លែដំបូងរបស់ពួកគេជាតង្វាយនៅចំពោះមុខបូជាចារ្យ។ ទន្ទឹមនឹងការថ្វាយដង្វាយនេះ ពួកគេត្រូវសូត្រសេចក្តីប្រកាសមួយដោយទទួលស្គាល់ភាពស្មោះត្រង់របស់ព្រះពេញមួយប្រវត្តិសាស្ត្ររបស់ពួកគេក្នុងនាមជារាស្ដ្រទ្រង់ដែលបានជ្រើសរើស។</w:t>
      </w:r>
    </w:p>
    <w:p/>
    <w:p>
      <w:r xmlns:w="http://schemas.openxmlformats.org/wordprocessingml/2006/main">
        <w:t xml:space="preserve">ដោយបន្តនៅក្នុងចោទិយកថា 26 ម៉ូសេបានសង្កត់ធ្ងន់លើសារៈសំខាន់នៃដង្វាយមួយភាគក្នុងដប់ និងការថ្វាយដង្វាយ។ ទ្រង់ណែនាំថា រៀងរាល់ឆ្នាំទីបី (ឆ្នាំនៃដង្វាយមួយភាគក្នុងដប់) គួរតែញែកមួយភាគដប់សម្រាប់ក្រុមជាក់លាក់នៅក្នុងសហគមន៍របស់ពួកគេដែលត្រូវការពួកលេវី ជនបរទេសដែលរស់នៅក្នុងចំណោមពួកគេ កុមារកំព្រា និងស្ត្រីមេម៉ាយ។ ទង្វើនេះបង្ហាញពីការអាណិតអាសូរចំពោះអ្នកដែលខ្វះខាតធនធាន ឬជំនួយសង្គម។</w:t>
      </w:r>
    </w:p>
    <w:p/>
    <w:p>
      <w:r xmlns:w="http://schemas.openxmlformats.org/wordprocessingml/2006/main">
        <w:t xml:space="preserve">ចោទិយកថា ២៦ បញ្ចប់ដោយការបញ្ជាក់ឡើងវិញអំពីទំនាក់ទំនងកិច្ចព្រមព្រៀងរបស់អ៊ីស្រាអែលជាមួយព្រះយេហូវ៉ា។ ម៉ូសេ​រំឭក​ពួកគេ​អំពី​ទំនួលខុសត្រូវ​របស់​ពួកគេ​ក្នុង​ការ​គោរព​តាម​បទបញ្ញត្តិ​របស់​ព្រះ​ដោយ​ស្មោះត្រង់។ ទ្រង់​អំពាវនាវ​ដល់​ពួកគេ​ឲ្យ​តាំងចិត្ត​ដោយ​អស់ពី​ចិត្ត ដើម្បី​រក្សា​លក្ខន្តិកៈ និង​បទបញ្ញត្តិ​របស់​ទ្រង់ ។ ជាថ្នូរនឹងការស្តាប់បង្គាប់របស់ពួកគេ ព្រះសន្យាថានឹងលើកតម្កើងពួកគេឱ្យលើសជាតិសាសន៍ទាំងអស់ ហើយតាំងពួកគេជារាស្ដ្របរិសុទ្ធរបស់ទ្រង់ ដែលជាកម្មសិទ្ធិដ៏មានតម្លៃដែលឆ្លុះបញ្ចាំងពីសិរីល្អរបស់ទ្រង់។</w:t>
      </w:r>
    </w:p>
    <w:p/>
    <w:p>
      <w:r xmlns:w="http://schemas.openxmlformats.org/wordprocessingml/2006/main">
        <w:t xml:space="preserve">ទុតិយកថា 26:1 ពេល​អ្នក​ចូល​ទៅ​ក្នុង​ស្រុក​ដែល​ព្រះ‌អម្ចាស់ ជា​ព្រះ​របស់​អ្នក​បាន​ប្រទាន​ឲ្យ​អ្នក​ទុក​ជា​មរតក ហើយ​កាន់​កាប់ ហើយ​គង់​នៅ​ក្នុង​នោះ។</w:t>
      </w:r>
    </w:p>
    <w:p/>
    <w:p>
      <w:r xmlns:w="http://schemas.openxmlformats.org/wordprocessingml/2006/main">
        <w:t xml:space="preserve">ពេល​យើង​ចូល​ទៅ​កាន់​កាប់​ដី​ដែល​ព្រះអម្ចាស់​បាន​ប្រទាន​មក​យើង យើង​គួរ​ដឹង​គុណ ហើយ​ថ្វាយ​យញ្ញបូជា​ដល់​ព្រះអង្គ។</w:t>
      </w:r>
    </w:p>
    <w:p/>
    <w:p>
      <w:r xmlns:w="http://schemas.openxmlformats.org/wordprocessingml/2006/main">
        <w:t xml:space="preserve">1. បេះដូងនៃការដឹងគុណ: បណ្តុះការដឹងគុណនៅក្នុងជីវិតរបស់យើង។</w:t>
      </w:r>
    </w:p>
    <w:p/>
    <w:p>
      <w:r xmlns:w="http://schemas.openxmlformats.org/wordprocessingml/2006/main">
        <w:t xml:space="preserve">2. ការប្រកាន់ខ្ជាប់នូវការសន្យារបស់ព្រះ៖ ការជឿទុកចិត្តលើការផ្តល់របស់ព្រះអម្ចាស់</w:t>
      </w:r>
    </w:p>
    <w:p/>
    <w:p>
      <w:r xmlns:w="http://schemas.openxmlformats.org/wordprocessingml/2006/main">
        <w:t xml:space="preserve">1. ទំនុកតម្កើង 100:4-5 - «ចូរ​ចូល​ទៅ​មាត់​ទ្វារ​របស់​ទ្រង់ ដោយ​អរ​ព្រះគុណ ហើយ​ទី​លាន​របស់​ទ្រង់​ដោយ​ការ​សរសើរ ចូរ​អរ​ព្រះគុណ​ដល់​ទ្រង់ សូម​ប្រទាន​ពរ​ដល់​ព្រះនាម​ទ្រង់ ដ្បិត​ព្រះ​យេហូវ៉ា​ទ្រង់​ល្អ សេចក្ដី​ស្រឡាញ់​ដ៏​ខ្ជាប់​ខ្ជួន​របស់​ទ្រង់​ស្ថិតស្ថេរ​ជា​និរន្តរ៍ ហើយ​សេចក្ដី​ស្មោះ​ត្រង់​របស់​ទ្រង់​ដល់​គ្រប់​ជំនាន់។ "</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ទុតិយកថា 26:2 ត្រូវ​យក​ផល​ដំបូង​បង្អស់​នៃ​ផែនដី ដែល​អ្នក​នឹង​នាំ​យក​មក​ពី​ស្រុក​របស់​អ្នក ដែល​ព្រះ‌អម្ចាស់ ជា​ព្រះ​របស់​អ្នក​បាន​ប្រទាន​មក ហើយ​ត្រូវ​ដាក់​ក្នុង​កន្ត្រក រួច​ទៅ​កន្លែង​ដែល​ព្រះ‌អម្ចាស់​ជា​ព្រះ​របស់​អ្នក​ប្រទាន​ឲ្យ។ ព្រះអម្ចាស់ ជា​ព្រះ​របស់​អ្នក នឹង​ជ្រើស​រើស​ដាក់​ព្រះនាម​របស់​ព្រះអង្គ​នៅ​ទី​នោះ។</w:t>
      </w:r>
    </w:p>
    <w:p/>
    <w:p>
      <w:r xmlns:w="http://schemas.openxmlformats.org/wordprocessingml/2006/main">
        <w:t xml:space="preserve">វគ្គនេះនិយាយអំពីកាតព្វកិច្ចរបស់ជនជាតិអ៊ីស្រាអែលក្នុងការនាំយកផលផ្លែដំបូងនៃទឹកដីរបស់ពួកគេទៅកាន់កន្លែងដែលព្រះបានជ្រើសរើស។</w:t>
      </w:r>
    </w:p>
    <w:p/>
    <w:p>
      <w:r xmlns:w="http://schemas.openxmlformats.org/wordprocessingml/2006/main">
        <w:t xml:space="preserve">1. កន្លែង​ដែល​ព្រះ​បាន​ជ្រើសរើស៖ ការ​ពិនិត្យ​មើល​ចោទិយកថា ២៦:២</w:t>
      </w:r>
    </w:p>
    <w:p/>
    <w:p>
      <w:r xmlns:w="http://schemas.openxmlformats.org/wordprocessingml/2006/main">
        <w:t xml:space="preserve">2. កាតព្វកិច្ចរបស់ជនជាតិអ៊ីស្រាអែល: អ្វីដែលព្រះទាមទារពីយើង</w:t>
      </w:r>
    </w:p>
    <w:p/>
    <w:p>
      <w:r xmlns:w="http://schemas.openxmlformats.org/wordprocessingml/2006/main">
        <w:t xml:space="preserve">1. និក្ខមនំ 23:16 - «ហើយ​បុណ្យ​ប្រមូល​ផល​ដំបូង​នៃ​ការងារ​របស់​អ្នក​ដែល​អ្នក​បាន​សាប​ព្រោះ​នៅ​ក្នុង​ចំការ: និង​បុណ្យ​នៃ​ការ​ប្រមូល​ផល​ដែល​នៅ​ក្នុង​ចុង​ឆ្នាំ​ដែល​អ្នក​បាន​ប្រមូល​ក្នុង​ការ​ធ្វើ​ការ​របស់​អ្នក ចេញពីវាល។"</w:t>
      </w:r>
    </w:p>
    <w:p/>
    <w:p>
      <w:r xmlns:w="http://schemas.openxmlformats.org/wordprocessingml/2006/main">
        <w:t xml:space="preserve">2. លេវីវិន័យ 23:10 - ចូរ​និយាយ​ទៅ​កាន់​កូន​ចៅ​អ៊ីស្រា‌អែល​ថា កាល​ណា​អ្នក​រាល់​គ្នា​ចូល​ទៅ​ក្នុង​ស្រុក​ដែល​យើង​ប្រគល់​ឲ្យ​អ្នក​រាល់​គ្នា ហើយ​នឹង​ច្រូត​កាត់​ផល​ដែល​គេ​ប្រមូល​ផល​នោះ នោះ​អ្នក​រាល់​គ្នា​នឹង​យក​កួរ​មួយ​មក​ពី​ផល​ដំបូង ច្រូត​របស់​អ្នក​ទៅ​បូជាចារ្យ»។</w:t>
      </w:r>
    </w:p>
    <w:p/>
    <w:p>
      <w:r xmlns:w="http://schemas.openxmlformats.org/wordprocessingml/2006/main">
        <w:t xml:space="preserve">ទុតិយកថា 26:3 ហើយ​ត្រូវ​ទៅ​ឯ​បូជា‌ចារ្យ​ដែល​នៅ​សម័យ​នោះ ហើយ​ប្រាប់​គាត់​ថា ថ្ងៃ​នេះ ខ្ញុំ​សូម​ប្រកាស​នៅ​ចំពោះ​ព្រះ‌អម្ចាស់ ជា​ព្រះ​របស់​អ្នក​ថា ខ្ញុំ​បាន​មក​ដល់​ស្រុក​ដែល​ព្រះ‌អម្ចាស់​បាន​ស្បថ​នឹង​បុព្វបុរស​របស់​យើង​ថា នឹង​ប្រទាន​ឲ្យ។ ពួកយើង។</w:t>
      </w:r>
    </w:p>
    <w:p/>
    <w:p>
      <w:r xmlns:w="http://schemas.openxmlformats.org/wordprocessingml/2006/main">
        <w:t xml:space="preserve">វគ្គ​នេះ​ចេញ​ពី​ចោទិយកថា ពិភាក្សា​អំពី​ជន​ជាតិ​អ៊ីស្រាអែល​ដែល​ធ្វើ​វិជ្ជាជីវៈ​ថ្វាយ​ព្រះអម្ចាស់​ថា​ពួកគេ​បាន​មក​ប្រទេស​ដែល​បាន​សន្យា​នឹង​បុព្វបុរស​របស់​ពួកគេ។</w:t>
      </w:r>
    </w:p>
    <w:p/>
    <w:p>
      <w:r xmlns:w="http://schemas.openxmlformats.org/wordprocessingml/2006/main">
        <w:t xml:space="preserve">1. ការសន្យារបស់ព្រះ៖ ការបំពេញសេចក្តីសញ្ញារបស់ទ្រង់</w:t>
      </w:r>
    </w:p>
    <w:p/>
    <w:p>
      <w:r xmlns:w="http://schemas.openxmlformats.org/wordprocessingml/2006/main">
        <w:t xml:space="preserve">2. ទំនួលខុសត្រូវរបស់យើងចំពោះព្រះ៖ ការបំពេញកាតព្វកិច្ចរបស់យើង។</w:t>
      </w:r>
    </w:p>
    <w:p/>
    <w:p>
      <w:r xmlns:w="http://schemas.openxmlformats.org/wordprocessingml/2006/main">
        <w:t xml:space="preserve">1. យ៉ូស្វេ 24:14-15 - «ឥឡូវ​នេះ ចូរ​កោត​ខ្លាច​ដល់​ព្រះ‌អម្ចាស់ ហើយ​គោរព​បម្រើ​ទ្រង់​ដោយ​ចិត្ត​ស្មោះ​ត្រង់ ចូរ​បោះ​បង់​ចោល​ព្រះ​ដែល​បុព្វបុរស​របស់​អ្នក​រាល់​គ្នា​បាន​គោរព​នៅ​ខាង​នាយ​ទន្លេ និង​នៅ​ស្រុក​អេស៊ីប ហើយ​បម្រើ​ព្រះ‌អម្ចាស់​ចុះ។ ភ្នែក​អ្នក​ចង់​បម្រើ​ព្រះអម្ចាស់ ចូរ​ជ្រើសរើស​ថ្ងៃ​នេះ​ដែល​អ្នក​នឹង​បម្រើ មិន​ថា​ព្រះ​ដែល​បុព្វបុរស​របស់​អ្នក​បាន​បម្រើ​នៅ​តំបន់​ហួស​ទន្លេ ឬ​ព្រះ​របស់​ជន​ជាតិ​អាម៉ូរី​នៅ​ក្នុង​ទឹក​ដី​របស់​អ្នក​ទេ ប៉ុន្តែ​ចំពោះ​ខ្ញុំ និង​ក្រុម​គ្រួសារ​របស់​ខ្ញុំ យើង​នឹង​ធ្វើ។ បម្រើព្រះអម្ចាស់។</w:t>
      </w:r>
    </w:p>
    <w:p/>
    <w:p>
      <w:r xmlns:w="http://schemas.openxmlformats.org/wordprocessingml/2006/main">
        <w:t xml:space="preserve">2. ទំនុកតម្កើង 119:1-2 - មានពរហើយអស់អ្នកដែលដើរតាមក្រិត្យវិន័យរបស់ព្រះអម្ចាស់!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ទុតិយកថា 26:4 បូជាចារ្យ​ត្រូវ​ដក​កន្ត្រក​ចេញ​ពី​ដៃ​របស់​អ្នក ហើយ​ដាក់​នៅ​មុខ​អាសនៈ​នៃ​ព្រះ‌អម្ចាស់ ជា​ព្រះ​របស់​អ្នក។</w:t>
      </w:r>
    </w:p>
    <w:p/>
    <w:p>
      <w:r xmlns:w="http://schemas.openxmlformats.org/wordprocessingml/2006/main">
        <w:t xml:space="preserve">បូជាចារ្យ​ត្រូវ​បាន​បង្គាប់​ឲ្យ​យក​កន្ត្រក​ពី​ប្រជាជន​ទៅ​តម្កល់​នៅ​មុខ​អាសនៈ​របស់​ព្រះអម្ចាស់។</w:t>
      </w:r>
    </w:p>
    <w:p/>
    <w:p>
      <w:r xmlns:w="http://schemas.openxmlformats.org/wordprocessingml/2006/main">
        <w:t xml:space="preserve">1. ការទទួលស្គាល់សិទ្ធិអំណាចរបស់ព្រះនៅក្នុងជីវិតរបស់យើង។</w:t>
      </w:r>
    </w:p>
    <w:p/>
    <w:p>
      <w:r xmlns:w="http://schemas.openxmlformats.org/wordprocessingml/2006/main">
        <w:t xml:space="preserve">2. ការថ្វាយអ្វីដែលល្អបំផុតរបស់យើងដល់ព្រះអម្ចាស់</w:t>
      </w:r>
    </w:p>
    <w:p/>
    <w:p>
      <w:r xmlns:w="http://schemas.openxmlformats.org/wordprocessingml/2006/main">
        <w:t xml:space="preserve">1. ភីលីព 4:18 - «ប៉ុន្តែ ខ្ញុំមានរបស់ទាំងអស់ ហើយបរិបូរណ៍៖ ខ្ញុំឆ្អែតហើយ ដោយបានទទួលរបស់អេប៉ាប្រូឌីត ដែលបានបញ្ជូនពីអ្នកមក ក្លិនក្រអូបឈ្ងុយឆ្ងាញ់ ជាយញ្ញបូជាដែលអាចទទួលយកបាន និងជាទីគាប់ព្រះហឫទ័យរបស់ព្រះជាម្ចាស់។</w:t>
      </w:r>
    </w:p>
    <w:p/>
    <w:p>
      <w:r xmlns:w="http://schemas.openxmlformats.org/wordprocessingml/2006/main">
        <w:t xml:space="preserve">2. សុភាសិត 3:9 - «ចូរ​លើក​តម្កើង​ព្រះ‌អម្ចាស់​ដោយ​ទ្រព្យ​សម្បត្តិ​របស់​អ្នក ហើយ​ដោយ​ផល​ដំបូង​នៃ​ការ​កើន​ឡើង​ទាំង​អស់​របស់​ទ្រង់»។</w:t>
      </w:r>
    </w:p>
    <w:p/>
    <w:p>
      <w:r xmlns:w="http://schemas.openxmlformats.org/wordprocessingml/2006/main">
        <w:t xml:space="preserve">ទុតិយកថា 26:5 ហើយ​ត្រូវ​និយាយ​នៅ​ចំពោះ​ព្រះ‌អម្ចាស់ ជា​ព្រះ​របស់​អ្នក​ថា ជន​ជាតិ​ស៊ីរី​ដែល​ប្រុង​ប្រៀប​នឹង​វិនាស គឺ​ជា​បិតា​របស់​ខ្ញុំ ហើយ​គាត់​បាន​ចុះ​ទៅ​ក្នុង​ស្រុក​អេស៊ីប ហើយ​ស្នាក់​នៅ​ទី​នោះ​ជា​មួយ​មនុស្ស​ពីរ​បី​នាក់ ហើយ​បាន​ក្លាយ​ទៅ​ជា​ប្រជាជាតិ​មួយ​ដ៏​ខ្លាំង​ពូកែ និង​ខ្លាំង​ពូកែ។ ប្រជាជន៖</w:t>
      </w:r>
    </w:p>
    <w:p/>
    <w:p>
      <w:r xmlns:w="http://schemas.openxmlformats.org/wordprocessingml/2006/main">
        <w:t xml:space="preserve">វាគ្មិន​កំពុង​រំឭក​ដល់​ព្រះអម្ចាស់​ជា​ព្រះ​អំពី​របៀប​ដែល​បិតា​របស់​ពួកគេ​បាន​ចុះ​ទៅ​ស្រុក​អេស៊ីប​ដោយ​មាន​មនុស្ស​តែ​ពីរ​បី​នាក់ ហើយ​អំពី​របៀប​ដែល​ប្រជាជាតិ​បាន​រីក​ចម្រើន​ទៅ​ជា​ធំ និង​មាន​ប្រជាជន។</w:t>
      </w:r>
    </w:p>
    <w:p/>
    <w:p>
      <w:r xmlns:w="http://schemas.openxmlformats.org/wordprocessingml/2006/main">
        <w:t xml:space="preserve">1. អំណាចនៃព្រះក្នុងការនាំព្រះពរដល់រាស្ដ្ររបស់ទ្រង់</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១ ចោទិយកថា ២៦:៥-៦ ហើយ​អ្នក​ត្រូវ​និយាយ​នៅ​ចំពោះ​ព្រះ‌អម្ចាស់ ជា​ព្រះ​របស់​អ្នក​ថា ជន​ជាតិ​ស៊ីរី​ដែល​ប្រុង​ប្រៀប​នឹង​វិនាស គឺ​ជា​ឪពុក​របស់​ខ្ញុំ ហើយ​គាត់​បាន​ចុះ​ទៅ​ស្រុក​អេស៊ីប ហើយ​ស្នាក់​នៅ​ទី​នោះ​ជា​មួយ​មនុស្ស​ពីរ​បី​នាក់ ហើយ​បាន​ក្លាយ​ជា​ប្រជាជាតិ​មួយ​យ៉ាង​ធំ។ ខ្លាំង​ពូកែ និង​មាន​ប្រជាជន​ច្រើន៖ ហើយ​ព្រះអម្ចាស់​បាន​នាំ​យើង​ចេញ​ពី​ស្រុក​អេស៊ីប​ដោយ​ព្រះហស្ត​ដ៏​ខ្លាំង​ក្លា និង​ដោយ​ព្រះហស្ត​ដែល​លាត​ចេញ និង​ដោយ​សេចក្តី​រន្ធត់​ជា​ខ្លាំង និង​ដោយ​ទីសំគាល់ និង​ដោយ​ការ​អស្ចារ្យ។</w:t>
      </w:r>
    </w:p>
    <w:p/>
    <w:p>
      <w:r xmlns:w="http://schemas.openxmlformats.org/wordprocessingml/2006/main">
        <w:t xml:space="preserve">២. រ៉ូម ៤:១-២៥ ដូច្នេះ តើ​យើង​នឹង​និយាយ​ថា​តើ​អ័ប្រាហាំ​ជា​បុព្វបុរស​របស់​យើង​ទទួល​បាន​អ្វី​តាម​សាច់​ឈាម? ប្រសិនបើអ័ប្រាហាំត្រូវបានរាប់ជាសុចរិតដោយសារការប្រព្រឹត្ដ គាត់មានអ្វីដែលត្រូវអួត ប៉ុន្តែមិនមែននៅចំពោះព្រះទេ។ តើបទគម្ពីរចែងអំពីអ្វី? អ័ប្រាហាំ​បាន​ជឿ​ព្រះ ហើយ​គេ​រាប់​ថា​គាត់​ជា​សេចក្ដី​សុចរិត។ ឥឡូវ​នេះ ចំពោះ​អ្នក​ដែល​ធ្វើ​ការ ប្រាក់​ឈ្នួល​របស់​គាត់​មិន​ត្រូវ​បាន​រាប់​ជា​អំណោយ​ទេ តែ​តាម​កំណត់​របស់​គាត់។ ហើយ​អ្នក​ណា​ដែល​មិន​ធ្វើ​ការ តែ​ជឿ​លើ​អ្នក​ណា​ដែល​រាប់​ជា​សុចរិត​ដល់​មនុស្ស​ទុច្ចរិត នោះ​ជំនឿ​របស់​គេ​ត្រូវ​រាប់​ថា​ជា​សុចរិត</w:t>
      </w:r>
    </w:p>
    <w:p/>
    <w:p>
      <w:r xmlns:w="http://schemas.openxmlformats.org/wordprocessingml/2006/main">
        <w:t xml:space="preserve">ទុតិយកថា 26:6 ជន​ទុច្ចរិត​របស់​ជន‌ជាតិ​អេស៊ីប​បាន​អង្វរ​យើង ហើយ​ធ្វើ​ទុក្ខ​ដល់​យើង ហើយ​ដាក់​ជា​ខ្ញុំ​បម្រើ​យ៉ាង​លំបាក។</w:t>
      </w:r>
    </w:p>
    <w:p/>
    <w:p>
      <w:r xmlns:w="http://schemas.openxmlformats.org/wordprocessingml/2006/main">
        <w:t xml:space="preserve">ជន​ជាតិ​អ៊ីស្រាអែល​ត្រូវ​បាន​ជន​ជាតិ​អេស៊ីប​គាប​សង្កត់ និង​ធ្វើ​ជា​ទាសករ។</w:t>
      </w:r>
    </w:p>
    <w:p/>
    <w:p>
      <w:r xmlns:w="http://schemas.openxmlformats.org/wordprocessingml/2006/main">
        <w:t xml:space="preserve">1. ព្រះមានឫទ្ធានុភាព ហើយអាចនាំយើងចេញពីស្ថានភាពណាក៏ដោយ មិនថាធ្ងន់ធ្ងរប៉ុណ្ណានោះទេ។</w:t>
      </w:r>
    </w:p>
    <w:p/>
    <w:p>
      <w:r xmlns:w="http://schemas.openxmlformats.org/wordprocessingml/2006/main">
        <w:t xml:space="preserve">2. យើងអាចរៀនពីជនជាតិអ៊ីស្រាអែល ហើយទុកចិត្ដលើព្រះសម្រាប់ការរំដោះចេញពីស្ថានការណ៍គាបសង្កត់។</w:t>
      </w:r>
    </w:p>
    <w:p/>
    <w:p>
      <w:r xmlns:w="http://schemas.openxmlformats.org/wordprocessingml/2006/main">
        <w:t xml:space="preserve">១. និក្ខមនំ ៣:៧-១០</w:t>
      </w:r>
    </w:p>
    <w:p/>
    <w:p>
      <w:r xmlns:w="http://schemas.openxmlformats.org/wordprocessingml/2006/main">
        <w:t xml:space="preserve">២.អេសាយ ៤១:១០</w:t>
      </w:r>
    </w:p>
    <w:p/>
    <w:p>
      <w:r xmlns:w="http://schemas.openxmlformats.org/wordprocessingml/2006/main">
        <w:t xml:space="preserve">ទុតិយកថា 26:7 ពេល​យើង​អង្វរ​ដល់​ព្រះ‌អម្ចាស់ ជា​ព្រះ​នៃ​បុព្វបុរស​របស់​យើង នោះ​ព្រះ‌អម្ចាស់​ទ្រង់​ព្រះ‌សណ្ដាប់​ព្រះ‌សូរសៀង​របស់​យើង ហើយ​ទត​មើល​ទុក្ខ​លំបាក និង​ពលកម្ម និង​ការ​ជិះជាន់​របស់​យើង។</w:t>
      </w:r>
    </w:p>
    <w:p/>
    <w:p>
      <w:r xmlns:w="http://schemas.openxmlformats.org/wordprocessingml/2006/main">
        <w:t xml:space="preserve">ព្រះ​បាន​ឮ​សម្រែក​របស់​ជន​ជាតិ​អ៊ីស្រាអែល ហើយ​បាន​ទត​ឃើញ​ទុក្ខ​លំបាក ការ​នឿយ​ហត់ និង​ការ​ជិះជាន់​របស់​ពួក​គេ។</w:t>
      </w:r>
    </w:p>
    <w:p/>
    <w:p>
      <w:r xmlns:w="http://schemas.openxmlformats.org/wordprocessingml/2006/main">
        <w:t xml:space="preserve">1. ព្រះកំពុងស្តាប់៖ របៀបទទួលការអន្តរាគមន៍របស់ទ្រង់ក្នុងពេលដែលត្រូវការ</w:t>
      </w:r>
    </w:p>
    <w:p/>
    <w:p>
      <w:r xmlns:w="http://schemas.openxmlformats.org/wordprocessingml/2006/main">
        <w:t xml:space="preserve">2. ព្រះទតឃើញការតស៊ូរបស់យើង៖ ការស្វែងរកការលួងលោម និងកម្លាំងនៅក្នុងវត្តមានរបស់ទ្រង់</w:t>
      </w:r>
    </w:p>
    <w:p/>
    <w:p>
      <w:r xmlns:w="http://schemas.openxmlformats.org/wordprocessingml/2006/main">
        <w:t xml:space="preserve">1. ទំនុកតម្កើង 34:17-18 - មនុស្ស​សុចរិត​ស្រែក​ឡើង ហើយ​ព្រះ‌អម្ចាស់​ទ្រង់​ព្រះ‌សណ្ដាប់ ហើយ​រំដោះ​គេ​ឲ្យ​រួច​ពី​ទុក្ខ​លំបាក​ទាំង​អស់។ ព្រះអម្ចាស់​គង់​នៅ​ជិត​អស់​អ្នក​ដែល​មាន​ចិត្ត​សង្រេង។ ហើយជួយសង្គ្រោះមនុស្សដែលមានស្មារតីទន់ខ្សោយ។</w:t>
      </w:r>
    </w:p>
    <w:p/>
    <w:p>
      <w:r xmlns:w="http://schemas.openxmlformats.org/wordprocessingml/2006/main">
        <w:t xml:space="preserve">2. រ៉ូម 8:26-27 - ដូចគ្នាដែរ ព្រះវិញ្ញាណក៏ជួយអ្នកទន់ខ្សោយរបស់យើងដែរ ដ្បិតយើងមិនដឹងថាយើងគួរអធិស្ឋានអ្វីតាមដែលយើងគួរទេ ប៉ុន្តែព្រះវិញ្ញាណទ្រង់បានអង្វរយើងដោយការស្រែកថ្ងូរដែលមិនអាចនិយាយបាន។ ហើយ​អ្នក​ណា​ដែល​ស្រាវ​ជ្រាវ​ចិត្ត​ក៏​ដឹង​ថា​អ្វី​ជា​គំនិត​នៃ​ព្រះ​វិញ្ញាណ​ដែរ ពី​ព្រោះ​គាត់​អង្វរ​ដល់​ពួក​បរិសុទ្ធ​តាម​ព្រះហឫទ័យ​នៃ​ព្រះ។</w:t>
      </w:r>
    </w:p>
    <w:p/>
    <w:p>
      <w:r xmlns:w="http://schemas.openxmlformats.org/wordprocessingml/2006/main">
        <w:t xml:space="preserve">ទុតិយកថា 26:8 ព្រះ‌អម្ចាស់​បាន​នាំ​យើង​ខ្ញុំ​ចេញ​ពី​ស្រុក​អេស៊ីប ដោយ​ព្រះ‌ហស្ត​ដ៏​ខ្លាំង​ក្លា និង​ព្រះ‌ហស្ត​ដែល​លាត​ចេញ ព្រម​ទាំង​សេចក្ដី​រន្ធត់​ជា​ខ្លាំង និង​ដោយ​ទី​សម្គាល់ និង​ដោយ​ការ​អស្ចារ្យ។</w:t>
      </w:r>
    </w:p>
    <w:p/>
    <w:p>
      <w:r xmlns:w="http://schemas.openxmlformats.org/wordprocessingml/2006/main">
        <w:t xml:space="preserve">ព្រះអម្ចាស់​បាន​ដឹកនាំ​ជន​ជាតិ​អ៊ីស្រាអែល​ចេញ​ពី​ស្រុក​អេស៊ីប​ដោយ​ឫទ្ធានុភាព និង​ទីសំគាល់​ដ៏​អស្ចារ្យ និង​ការ​អស្ចារ្យ។</w:t>
      </w:r>
    </w:p>
    <w:p/>
    <w:p>
      <w:r xmlns:w="http://schemas.openxmlformats.org/wordprocessingml/2006/main">
        <w:t xml:space="preserve">១៖ យើងត្រូវតែចងចាំអំពីភាពស្មោះត្រង់របស់ព្រះអម្ចាស់ និងអំណាចរបស់ទ្រង់ដើម្បីការពារយើង។</w:t>
      </w:r>
    </w:p>
    <w:p/>
    <w:p>
      <w:r xmlns:w="http://schemas.openxmlformats.org/wordprocessingml/2006/main">
        <w:t xml:space="preserve">២៖ យើង​ត្រូវ​ដឹង​គុណ​ដល់​ព្រះ​យេហូវ៉ា​ចំពោះ​ទង្វើ​អព្ភូតហេតុ​របស់​ទ្រង់ និង​ចំពោះ​ការ​ផ្គត់ផ្គង់​របស់​ទ្រង់។</w:t>
      </w:r>
    </w:p>
    <w:p/>
    <w:p>
      <w:r xmlns:w="http://schemas.openxmlformats.org/wordprocessingml/2006/main">
        <w:t xml:space="preserve">និក្ខមនំ 14:31 ជន‌ជាតិ​អ៊ីស្រា‌អែល​បាន​ឃើញ​កិច្ចការ​ដ៏​ធំ​ដែល​ព្រះ‌អម្ចាស់​បាន​ធ្វើ​មក​លើ​ជន‌ជាតិ​អេស៊ីប ហើយ​ប្រជាជន​កោត​ខ្លាច​ដល់​ព្រះ‌អម្ចាស់ ហើយ​ជឿ​លើ​ព្រះ‌អម្ចាស់ និង​លោក​ម៉ូសេ ជា​អ្នក​បម្រើ​របស់​ព្រះអង្គ។</w:t>
      </w:r>
    </w:p>
    <w:p/>
    <w:p>
      <w:r xmlns:w="http://schemas.openxmlformats.org/wordprocessingml/2006/main">
        <w:t xml:space="preserve">ទំនុកតម្កើង 136:12 - ដោយ​ព្រះហស្ត​ដ៏​ខ្លាំង​ក្លា និង​ព្រះហស្ត​ដែល​លាត​ចេញ ដ្បិត​ព្រះហឫទ័យ​មេត្តា​ករុណា​របស់​ព្រះអង្គ​ស្ថិតស្ថេរ​រហូត​ត​ទៅ។</w:t>
      </w:r>
    </w:p>
    <w:p/>
    <w:p>
      <w:r xmlns:w="http://schemas.openxmlformats.org/wordprocessingml/2006/main">
        <w:t xml:space="preserve">ទុតិយកថា 26:9 ព្រះអង្គ​បាន​នាំ​យើង​ចូល​ទៅ​ក្នុង​កន្លែង​នេះ ហើយ​បាន​ប្រទាន​ទឹក​ដី​នេះ​មក​យើង ជា​ស្រុក​ដែល​មាន​ទឹក​ដោះ​គោ និង​ទឹក​ឃ្មុំ។</w:t>
      </w:r>
    </w:p>
    <w:p/>
    <w:p>
      <w:r xmlns:w="http://schemas.openxmlformats.org/wordprocessingml/2006/main">
        <w:t xml:space="preserve">ព្រះ​បាន​ប្រទាន​ដល់​រាស្ដ្រ​ទ្រង់​នូវ​ទឹក​ដី​ដ៏​បរិបូរណ៍ និង​មាន​ផ្លែផ្កា។</w:t>
      </w:r>
    </w:p>
    <w:p/>
    <w:p>
      <w:r xmlns:w="http://schemas.openxmlformats.org/wordprocessingml/2006/main">
        <w:t xml:space="preserve">1. ការផ្គត់ផ្គង់ដ៏បរិបូររបស់ព្រះ - ចោទិយកថា 26:9</w:t>
      </w:r>
    </w:p>
    <w:p/>
    <w:p>
      <w:r xmlns:w="http://schemas.openxmlformats.org/wordprocessingml/2006/main">
        <w:t xml:space="preserve">2. ភាពស្រស់ស្អាតនៃសេចក្តីសន្យារបស់ព្រះ - ចោទិយកថា 26:9</w:t>
      </w:r>
    </w:p>
    <w:p/>
    <w:p>
      <w:r xmlns:w="http://schemas.openxmlformats.org/wordprocessingml/2006/main">
        <w:t xml:space="preserve">1. ទំនុកតម្កើង 107:35 - ទ្រង់​ប្រែ​វាល​រហោស្ថាន​ឲ្យ​ទៅ​ជា​ទឹក​ដែល​នៅ​ស្ងៀម ហើយ​ដី​ស្ងួត​ទៅ​ជា​ប្រភព​ទឹក។</w:t>
      </w:r>
    </w:p>
    <w:p/>
    <w:p>
      <w:r xmlns:w="http://schemas.openxmlformats.org/wordprocessingml/2006/main">
        <w:t xml:space="preserve">2. អេសាយ 58:11 - ព្រះអម្ចាស់នឹងដឹកនាំអ្នកជានិច្ច ហើយបំពេញព្រលឹងអ្នកនៅក្នុងគ្រោះរាំងស្ងួត ហើយធ្វើឱ្យឆ្អឹងរបស់អ្នកធាត់។ នោះអ្នកនឹងបានដូចជាសួនទឹកមួយ ហើយដូចជាប្រភពទឹកដែលទឹកមិនហូរ។</w:t>
      </w:r>
    </w:p>
    <w:p/>
    <w:p>
      <w:r xmlns:w="http://schemas.openxmlformats.org/wordprocessingml/2006/main">
        <w:t xml:space="preserve">ទុតិយកថា 26:10 ឥឡូវ​នេះ មើល ទូលបង្គំ​បាន​នាំ​យក​ផល​ដំបូង​នៃ​ស្រុក ដែល​ព្រះ‌អង្គ​បាន​ប្រទាន​មក​ទូលបង្គំ។ ត្រូវ​តម្កល់​នៅ​ចំពោះ​ព្រះ‌អម្ចាស់ ជា​ព្រះ​របស់​អ្នក ហើយ​ថ្វាយ‌បង្គំ​ព្រះ‌អម្ចាស់ ជា​ព្រះ​របស់​អ្នក។</w:t>
      </w:r>
    </w:p>
    <w:p/>
    <w:p>
      <w:r xmlns:w="http://schemas.openxmlformats.org/wordprocessingml/2006/main">
        <w:t xml:space="preserve">វគ្គនេះនៅក្នុងចោទិយកថា 26:10 និយាយអំពីសារៈសំខាន់នៃការថ្វាយផលដំបូងនៃទឹកដីដល់ព្រះអម្ចាស់ក្នុងការថ្វាយបង្គំ។</w:t>
      </w:r>
    </w:p>
    <w:p/>
    <w:p>
      <w:r xmlns:w="http://schemas.openxmlformats.org/wordprocessingml/2006/main">
        <w:t xml:space="preserve">1. ការថ្វាយបង្គំព្រះតាមរយៈការថ្វាយយញ្ញបូជារបស់យើង។</w:t>
      </w:r>
    </w:p>
    <w:p/>
    <w:p>
      <w:r xmlns:w="http://schemas.openxmlformats.org/wordprocessingml/2006/main">
        <w:t xml:space="preserve">2. របៀបគោរពព្រះជាមួយនឹងពររបស់យើង។</w:t>
      </w:r>
    </w:p>
    <w:p/>
    <w:p>
      <w:r xmlns:w="http://schemas.openxmlformats.org/wordprocessingml/2006/main">
        <w:t xml:space="preserve">1. ទំនុកតម្កើង 50:10-12 ដ្បិត​សត្វ​ព្រៃ​ទាំង​អស់​ជា​របស់​ខ្ញុំ ហើយ​ហ្វូង​សត្វ​នៅ​លើ​ភ្នំ​មួយ​ពាន់។ ខ្ញុំ​ស្គាល់​សត្វ​ព្រៃ​ទាំង​អស់​នៅ​លើ​ភ្នំ ហើយ​សត្វ​ព្រៃ​ជា​របស់​ខ្ញុំ។ ប្រសិន​បើ​ខ្ញុំ​ឃ្លាន ខ្ញុំ​មិន​ប្រាប់​អ្នក​ទេ ព្រោះ​ពិភពលោក​ជា​របស់​ខ្ញុំ ហើយ​ភាព​ពេញលេញ​របស់​វា។</w:t>
      </w:r>
    </w:p>
    <w:p/>
    <w:p>
      <w:r xmlns:w="http://schemas.openxmlformats.org/wordprocessingml/2006/main">
        <w:t xml:space="preserve">2. ម៉ាថាយ 6:19-21 កុំ​ទុក​ទ្រព្យ​សម្បត្តិ​សម្រាប់​ខ្លួន​ឯង​នៅ​លើ​ផែនដី ជា​កន្លែង​ដែល​កណ្ដៀរ និង​ច្រែះ​ពុក​រលួយ ហើយ​ចោរ​ទម្លុះ​ចូល​លួច៖ ប៉ុន្តែ​ត្រូវ​ប្រមូល​ទ្រព្យ​សម្បត្តិ​សម្រាប់​ខ្លួន​ឯង​នៅ​ស្ថានសួគ៌ ជា​កន្លែង​ដែល​កន្លាត និង​ច្រែះ​មិន​ពុក​រលួយ​ឡើយ ចោរ​មិន​លួច​ចូល​ទេ ព្រោះ​ទ្រព្យ​សម្បត្តិ​អ្នក​នៅ​ទីណា ចិត្ត​អ្នក​ក៏​នៅ​ទី​នោះ​ដែរ។</w:t>
      </w:r>
    </w:p>
    <w:p/>
    <w:p>
      <w:r xmlns:w="http://schemas.openxmlformats.org/wordprocessingml/2006/main">
        <w:t xml:space="preserve">ទុតិយកថា 26:11 ហើយ​អ្នក​នឹង​រីករាយ​ក្នុង​គ្រប់​របស់​ល្អ ដែល​ព្រះ‌អម្ចាស់ ជា​ព្រះ​របស់​អ្នក​បាន​ប្រទាន​មក​អ្នក ផ្ទះ​របស់​អ្នក និង​ពួក​លេវី និង​អ្នក​ដទៃ​ដែល​នៅ​ក្នុង​ចំណោម​អ្នក។</w:t>
      </w:r>
    </w:p>
    <w:p/>
    <w:p>
      <w:r xmlns:w="http://schemas.openxmlformats.org/wordprocessingml/2006/main">
        <w:t xml:space="preserve">វគ្គនេះលើកទឹកចិត្តឱ្យមានការត្រេកអរចំពោះគ្រប់របស់ល្អដែលព្រះបានប្រទានដល់យើង និងចំពោះអ្នកដែលនៅជុំវិញយើង។</w:t>
      </w:r>
    </w:p>
    <w:p/>
    <w:p>
      <w:r xmlns:w="http://schemas.openxmlformats.org/wordprocessingml/2006/main">
        <w:t xml:space="preserve">1. អរសប្បាយនឹងអំណោយល្អរបស់ព្រះ</w:t>
      </w:r>
    </w:p>
    <w:p/>
    <w:p>
      <w:r xmlns:w="http://schemas.openxmlformats.org/wordprocessingml/2006/main">
        <w:t xml:space="preserve">2. ការដឹងគុណ និងសប្បុរសចំពោះជនចម្លែក</w:t>
      </w:r>
    </w:p>
    <w:p/>
    <w:p>
      <w:r xmlns:w="http://schemas.openxmlformats.org/wordprocessingml/2006/main">
        <w:t xml:space="preserve">1. យ៉ាកុប 1:17 - «គ្រប់អំណោយល្អ និងគ្រប់អំណោយទានដ៏ល្អឥតខ្ចោះ គឺមកពីស្ថានលើ គឺចុះមកពីព្រះវរបិតានៃពន្លឺ ដែលមិនមានការប្រែប្រួល ឬស្រមោលដោយសារការផ្លាស់ប្ដូរ»។</w:t>
      </w:r>
    </w:p>
    <w:p/>
    <w:p>
      <w:r xmlns:w="http://schemas.openxmlformats.org/wordprocessingml/2006/main">
        <w:t xml:space="preserve">2. ភីលីព 4:4 - «ចូរ​អរ​សប្បាយ​ក្នុង​ព្រះ​អម្ចាស់​ជានិច្ច ខ្ញុំ​នឹង​និយាយ​ម្ដង​ទៀត​ថា ចូរ​អរ​សប្បាយ»។</w:t>
      </w:r>
    </w:p>
    <w:p/>
    <w:p>
      <w:r xmlns:w="http://schemas.openxmlformats.org/wordprocessingml/2006/main">
        <w:t xml:space="preserve">ទុតិយកថា 26:12 ពេល​ដែល​អ្នក​បាន​បញ្ចប់​ការ​ដង្វាយ​មួយ​ភាគ​ក្នុង​ដប់​នៃ​ការ​កើន​ឡើង​ទាំង​អស់​របស់​អ្នក​នៅ​ឆ្នាំ​ទី​បី ដែល​ជា​ឆ្នាំ​នៃ​ដង្វាយ​មួយ​ភាគ​ក្នុង​ដប់ ហើយ​បាន​ប្រគល់​ទៅ​ឲ្យ​ពួក​លេវី ជន​បរទេស អ្នក​គ្មាន​ឪពុក និង​ស្ត្រី​មេម៉ាយ ដើម្បី​ឲ្យ​ពួក​គេ​បាន​ដង្វាយ​មួយ​ភាគ​ដប់។ ចូរ​បរិភោគ​នៅ​ក្នុង​ទ្វារ​របស់​អ្នក ហើយ​បាន​ឆ្អែត។</w:t>
      </w:r>
    </w:p>
    <w:p/>
    <w:p>
      <w:r xmlns:w="http://schemas.openxmlformats.org/wordprocessingml/2006/main">
        <w:t xml:space="preserve">ព្រះ​បង្គាប់​ជន​ជាតិ​អ៊ីស្រាអែល​ឲ្យ​តម្កល់​ប្រាក់​មួយ​ភាគ​ក្នុង​ដប់​របស់​ពួក​គេ ហើយ​ប្រគល់​ទៅ​ឲ្យ​ពួក​លេវី ជន​បរទេស គ្មាន​ឪពុក និង​ស្ត្រី​មេម៉ាយ ដើម្បី​ឲ្យ​ពួក​គេ​អាច​ផ្គត់ផ្គង់​បាន។</w:t>
      </w:r>
    </w:p>
    <w:p/>
    <w:p>
      <w:r xmlns:w="http://schemas.openxmlformats.org/wordprocessingml/2006/main">
        <w:t xml:space="preserve">1. ចិត្តសប្បុរស: ការផ្តល់ដល់ជនក្រីក្រ</w:t>
      </w:r>
    </w:p>
    <w:p/>
    <w:p>
      <w:r xmlns:w="http://schemas.openxmlformats.org/wordprocessingml/2006/main">
        <w:t xml:space="preserve">2. ការរស់នៅដោយការដឹងគុណ៖ ពរជ័យរបស់ព្រះ និងការឆ្លើយតបរបស់យើង។</w:t>
      </w:r>
    </w:p>
    <w:p/>
    <w:p>
      <w:r xmlns:w="http://schemas.openxmlformats.org/wordprocessingml/2006/main">
        <w:t xml:space="preserve">1. កាឡាទី 6:9-10 ហើយ​កុំ​ឲ្យ​យើង​នឿយហត់​នឹង​ការ​ប្រព្រឹត្ត​ល្អ​ឡើយ ដ្បិត​នៅ​រដូវ​កាល​កំណត់ យើង​នឹង​ច្រូត​កាត់ បើ​យើង​មិន​បោះបង់។ ដូច្នេះ ពេល​យើង​មាន​ឱកាស សូម​ឲ្យ​យើង​ធ្វើ​ល្អ​ចំពោះ​អ្នក​រាល់​គ្នា ជាពិសេស​ចំពោះ​អ្នក​ដែល​មាន​ជំនឿ។</w:t>
      </w:r>
    </w:p>
    <w:p/>
    <w:p>
      <w:r xmlns:w="http://schemas.openxmlformats.org/wordprocessingml/2006/main">
        <w:t xml:space="preserve">២ លូកា 3:11 លោក​មាន​ប្រសាសន៍​ទៅ​គេ​ថា៖ «អ្នក​ណា​មាន​អាវ​ពីរ ត្រូវ​ចែក​ឲ្យ​អ្នក​ណា​ដែល​គ្មាន ហើយ​អ្នក​ណា​មាន​អាហារ​ក៏​ត្រូវ​ធ្វើ​ដូច្នោះ​ដែរ។</w:t>
      </w:r>
    </w:p>
    <w:p/>
    <w:p>
      <w:r xmlns:w="http://schemas.openxmlformats.org/wordprocessingml/2006/main">
        <w:t xml:space="preserve">ទុតិយកថា 26:13 បន្ទាប់មក អ្នក​ត្រូវ​និយាយ​នៅ​ចំពោះ​ព្រះភក្ត្រ​ព្រះ‌អម្ចាស់ ជា​ព្រះ​របស់​អ្នក​ថា យើង​បាន​ដក​យក​វត្ថុ​សក្ការៈ​ចេញ​ពី​ផ្ទះ​របស់​ខ្ញុំ ហើយ​ក៏​បាន​ប្រគល់​ទៅ​ឲ្យ​ពួក​លេវី និង​ជន​បរទេស ដល់​ក្មេង​កំព្រា និង​ស្ត្រី​មេម៉ាយ។ ចំពោះ​ព្រះបញ្ញត្តិ​ទាំង​ប៉ុន្មាន​ដែល​ព្រះអង្គ​បាន​បង្គាប់​មក​ទូលបង្គំ ទូលបង្គំ​មិន​បាន​រំលង​បញ្ញត្តិ​ទាំង​ឡាយ​របស់​ព្រះអង្គ​ទេ ហើយ​ក៏​មិន​បាន​ភ្លេច​បញ្ញត្តិ​ទាំង​នោះ​ដែរ។</w:t>
      </w:r>
    </w:p>
    <w:p/>
    <w:p>
      <w:r xmlns:w="http://schemas.openxmlformats.org/wordprocessingml/2006/main">
        <w:t xml:space="preserve">ជន​ជាតិ​អ៊ីស្រាអែល​ត្រូវ​បាន​បង្គាប់​ឲ្យ​ប្រគល់​វត្ថុ​សក្ការៈ​ដល់​ពួក​លេវី ជន​បរទេស គ្មាន​ឪពុក និង​ស្ត្រី​មេម៉ាយ ស្រប​តាម​ព្រះបញ្ញត្តិ​របស់​ព្រះអម្ចាស់។</w:t>
      </w:r>
    </w:p>
    <w:p/>
    <w:p>
      <w:r xmlns:w="http://schemas.openxmlformats.org/wordprocessingml/2006/main">
        <w:t xml:space="preserve">1. បេះដូងនៃការដឹងគុណ: ចងចាំបទបញ្ញត្តិនិងពរជ័យរបស់ព្រះ</w:t>
      </w:r>
    </w:p>
    <w:p/>
    <w:p>
      <w:r xmlns:w="http://schemas.openxmlformats.org/wordprocessingml/2006/main">
        <w:t xml:space="preserve">ការអនុវត្តការស្តាប់បង្គាប់៖ ការរក្សាបទបញ្ញត្តិរបស់ព្រះ និងបង្ហាញសេចក្ដីមេត្ដាករុណា</w:t>
      </w:r>
    </w:p>
    <w:p/>
    <w:p>
      <w:r xmlns:w="http://schemas.openxmlformats.org/wordprocessingml/2006/main">
        <w:t xml:space="preserve">1. ម៉ាថាយ 5:17-18 កុំគិតថាខ្ញុំបានមកដើម្បីលុបចោលក្រឹត្យវិន័យ ឬពួកហោរាឡើយ។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w:t>
      </w:r>
    </w:p>
    <w:p/>
    <w:p>
      <w:r xmlns:w="http://schemas.openxmlformats.org/wordprocessingml/2006/main">
        <w:t xml:space="preserve">2. កាឡាទី 6:7-8 កុំត្រូវបោកបញ្ឆោតឡើយ ព្រះជាម្ចាស់មិនត្រូវបានគេចំអកឡើយ ដ្បិតអ្នកណាដែលសាបព្រោះអ្វីក៏ដោយ អ្នកនោះនឹងច្រូតកាត់ដែរ។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ទុតិយកថា 26:14 ក្នុង​ការ​កាន់ទុក្ខ ខ្ញុំ​មិន​បាន​បរិភោគ​អាហារ​នោះ​ទេ ហើយ​ក៏​មិន​ត្រូវ​ដក​យក​ទៅ​ប្រើ​មិន​បរិសុទ្ធ ឬ​ក៏​មិន​ត្រូវ​ប្រគល់​វា​សម្រាប់​មនុស្ស​ស្លាប់​ដែរ ប៉ុន្តែ​ខ្ញុំ​បាន​ស្តាប់​តាម​ព្រះ‌បន្ទូល​នៃ​ព្រះ‌អម្ចាស់ ជា​ព្រះ​នៃ​ខ្ញុំ ហើយ​បាន​ធ្វើ​តាម​ច្បាប់។ ចំពោះ​អ្វី​ដែល​ព្រះអង្គ​បាន​បង្គាប់​មក​ទូលបង្គំ។</w:t>
      </w:r>
    </w:p>
    <w:p/>
    <w:p>
      <w:r xmlns:w="http://schemas.openxmlformats.org/wordprocessingml/2006/main">
        <w:t xml:space="preserve">វាគ្មិន​បាន​ធ្វើ​តាម​បញ្ជា​របស់​ព្រះអម្ចាស់ ហើយ​មិន​បាន​យក​ចេញ​ពី​ដង្វាយ​សម្រាប់​កាន់​ទុក្ខ ការ​ប្រើ​ប្រាស់​មិន​ស្អាត ឬ​អ្នក​ស្លាប់​ឡើយ។</w:t>
      </w:r>
    </w:p>
    <w:p/>
    <w:p>
      <w:r xmlns:w="http://schemas.openxmlformats.org/wordprocessingml/2006/main">
        <w:t xml:space="preserve">1. "បទបញ្ជារបស់ព្រះ និងការគោរពប្រតិបត្តិតាមឆន្ទៈរបស់ទ្រង់"</w:t>
      </w:r>
    </w:p>
    <w:p/>
    <w:p>
      <w:r xmlns:w="http://schemas.openxmlformats.org/wordprocessingml/2006/main">
        <w:t xml:space="preserve">2. "រង្វាន់នៃការគោរពប្រតិបត្តិដ៏ស្មោះត្រង់"</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ទុតិយកថា 26:15 ចូរ​មើល​ចុះ​ពី​ទីសក្ការៈ​របស់​ព្រះអង្គ ពី​ស្ថាន​បរមសុខ ហើយ​ប្រទាន​ពរ​ដល់​ជន‌ជាតិ​អ៊ីស្រា‌អែល ជា​ប្រជារាស្ត្រ​របស់​ព្រះអង្គ និង​ស្រុក​ដែល​ព្រះអង្គ​បាន​ប្រទាន​អោយ​យើង ដូច​ព្រះអង្គ​បាន​ស្បថ​នឹង​បុព្វបុរស​របស់​យើង ជា​ស្រុក​ដែល​ហូរ​ដោយ​ទឹកដោះ និង​ទឹកឃ្មុំ។</w:t>
      </w:r>
    </w:p>
    <w:p/>
    <w:p>
      <w:r xmlns:w="http://schemas.openxmlformats.org/wordprocessingml/2006/main">
        <w:t xml:space="preserve">ព្រះជាម្ចាស់​បាន​សុំ​ឲ្យ​ប្រទាន​ពរ​ដល់​ប្រជាជន​របស់​ទ្រង់​គឺ​អ៊ីស្រាអែល និង​ទឹក​ដី​ដែល​ទ្រង់​បាន​ប្រទាន​មក​ពួក​គេ ដែល​ជា​ទឹក​ដី​ដ៏​បរិបូរណ៍ និង​មាន​ផ្លែផ្កា។</w:t>
      </w:r>
    </w:p>
    <w:p/>
    <w:p>
      <w:r xmlns:w="http://schemas.openxmlformats.org/wordprocessingml/2006/main">
        <w:t xml:space="preserve">1. ពរជ័យរបស់ព្រះមានច្រើនក្រៃលែង និងបង្កើតផល</w:t>
      </w:r>
    </w:p>
    <w:p/>
    <w:p>
      <w:r xmlns:w="http://schemas.openxmlformats.org/wordprocessingml/2006/main">
        <w:t xml:space="preserve">2. ការសន្យារបស់ព្រះគឺអាចទុកចិត្តបាន។</w:t>
      </w:r>
    </w:p>
    <w:p/>
    <w:p>
      <w:r xmlns:w="http://schemas.openxmlformats.org/wordprocessingml/2006/main">
        <w:t xml:space="preserve">1. ទំនុកតម្កើង 103:2-5 - ឱព្រលឹងទូលបង្គំអើយ សូមប្រោសប្រទានពរដល់ព្រះអម្ចាស់ ហើយកុំបំភ្លេចនូវអត្ថប្រយោជន៍ទាំងអស់របស់ទ្រង់៖ អ្នកណាអត់ទោសអំពើទុច្ចរិតទាំងអស់របស់ទ្រង់។ ដែលព្យាបាលជំងឺទាំងអស់របស់អ្នក; អ្នកណាលោះជីវិតរបស់អ្នកពីការបំផ្លិចបំផ្លាញ។ ព្រះអង្គ​ប្រទាន​មកុដ​អ្នក​ដោយ​សេចក្ដី​សប្បុរស និង​សេចក្ដី​មេត្តា​ករុណា។ អ្នកណាបំពេញចិត្តអ្នកដោយរបស់ល្អ; ដូច្នេះ យុវវ័យ​របស់​អ្នក​នឹង​ត្រូវ​បាន​បន្ត​ដូច​សត្វ​ឥន្ទ្រី។</w:t>
      </w:r>
    </w:p>
    <w:p/>
    <w:p>
      <w:r xmlns:w="http://schemas.openxmlformats.org/wordprocessingml/2006/main">
        <w:t xml:space="preserve">2. សុភាសិត 10:22 - ពរ​របស់​ព្រះ​អម្ចាស់, វា​ធ្វើ​ឱ្យ​មាន​ជា​បរិបូរ, ហើយ​គាត់​មិន​បន្ថែម​ទុក្ខ​ព្រួយ​ជាមួយ​នឹង​វា.</w:t>
      </w:r>
    </w:p>
    <w:p/>
    <w:p>
      <w:r xmlns:w="http://schemas.openxmlformats.org/wordprocessingml/2006/main">
        <w:t xml:space="preserve">ទុតិយកថា 26:16 នៅ​ថ្ងៃ​នេះ ព្រះ‌អម្ចាស់ ជា​ព្រះ​របស់​អ្នក​បាន​បង្គាប់​អ្នក​ឲ្យ​ប្រព្រឹត្ត​តាម​ក្រឹត្យ‌ក្រម និង​ការ​វិនិច្ឆ័យ​ទាំង​នេះ ដូច្នេះ ចូរ​កាន់​តាម ហើយ​ប្រព្រឹត្ត​ដោយ​អស់​ពី​ចិត្ត និង​អស់​ពី​ព្រលឹង។</w:t>
      </w:r>
    </w:p>
    <w:p/>
    <w:p>
      <w:r xmlns:w="http://schemas.openxmlformats.org/wordprocessingml/2006/main">
        <w:t xml:space="preserve">វគ្គនេះសង្កត់ធ្ងន់លើសារៈសំខាន់នៃការរក្សាលក្ខន្តិកៈ និងការវិនិច្ឆ័យរបស់ព្រះដោយអស់ពីចិត្ត និងព្រលឹង។</w:t>
      </w:r>
    </w:p>
    <w:p/>
    <w:p>
      <w:r xmlns:w="http://schemas.openxmlformats.org/wordprocessingml/2006/main">
        <w:t xml:space="preserve">1. បេះដូងនៃការគោរពប្រតិបត្តិ: ការរស់នៅតាមបញ្ញត្តិរបស់ព្រះដោយអស់ពីចិត្ត</w:t>
      </w:r>
    </w:p>
    <w:p/>
    <w:p>
      <w:r xmlns:w="http://schemas.openxmlformats.org/wordprocessingml/2006/main">
        <w:t xml:space="preserve">2. ព្រលឹងនៃការគោរពប្រតិបត្តិ: ការបំពេញឆន្ទៈរបស់ព្រះដោយការលះបង់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ម៉ាថាយ 22:37-40 - ហើយគាត់បាននិយាយទៅកាន់គាត់ថា: អ្នកត្រូវស្រឡាញ់ព្រះអម្ចាស់ជាព្រះរបស់អ្នកឱ្យអស់ពីចិត្តនិងអស់ពីព្រលឹងរបស់អ្នកនិងអស់ពីគំនិតរបស់អ្នក។ នេះ​គឺ​ជា​បញ្ញត្តិ​ដ៏​អស្ចារ្យ និង​ដំបូង​បង្អស់។ ហើយ​ទីពីរ​គឺ​ដូច​ជា៖ អ្នក​ត្រូវ​ស្រឡាញ់​អ្នក​ជិត​ខាង​ដូច​ខ្លួន​ឯង។ លើ​បញ្ញត្តិ​ទាំង​ពីរ​នេះ អាស្រ័យ​លើ​ក្រិត្យវិន័យ និង​ព្យាការី​ទាំង​អស់។</w:t>
      </w:r>
    </w:p>
    <w:p/>
    <w:p>
      <w:r xmlns:w="http://schemas.openxmlformats.org/wordprocessingml/2006/main">
        <w:t xml:space="preserve">ទុតិយកថា 26:17 នៅ​ថ្ងៃ​នេះ អ្នក​បាន​លើក​តម្កើង​ព្រះ‌អម្ចាស់ ដើម្បី​ធ្វើ​ជា​ព្រះ​របស់​អ្នក ហើយ​ដើរ​តាម​មាគ៌ា​របស់​ព្រះអង្គ ព្រម​ទាំង​កាន់​តាម​ក្រឹត្យ‌វិន័យ និង​បញ្ញត្តិ និង​ការ​វិនិច្ឆ័យ​របស់​ព្រះអង្គ ហើយ​ស្ដាប់​តាម​សំឡេង​របស់​ព្រះអង្គ។</w:t>
      </w:r>
    </w:p>
    <w:p/>
    <w:p>
      <w:r xmlns:w="http://schemas.openxmlformats.org/wordprocessingml/2006/main">
        <w:t xml:space="preserve">វគ្គបទគម្ពីររំលឹកយើងអំពីសេចក្ដីសញ្ញារបស់យើងជាមួយព្រះ ដើម្បីគោរពតាមបញ្ជារបស់ទ្រង់ ហើយធ្វើតាមមាគ៌ារបស់ទ្រង់។</w:t>
      </w:r>
    </w:p>
    <w:p/>
    <w:p>
      <w:r xmlns:w="http://schemas.openxmlformats.org/wordprocessingml/2006/main">
        <w:t xml:space="preserve">1. ការប្រកាន់ខ្ជាប់នូវសេចក្តីសញ្ញារបស់ព្រះ - រៀនដើរក្នុងការគោរពប្រតិបត្តិតាមមាគ៌ារបស់ព្រះ</w:t>
      </w:r>
    </w:p>
    <w:p/>
    <w:p>
      <w:r xmlns:w="http://schemas.openxmlformats.org/wordprocessingml/2006/main">
        <w:t xml:space="preserve">2. សំឡេងនៃព្រះ - ឆ្លើយតបដោយស្មោះត្រង់ចំពោះបទបញ្ជារបស់ទ្រង់</w:t>
      </w:r>
    </w:p>
    <w:p/>
    <w:p>
      <w:r xmlns:w="http://schemas.openxmlformats.org/wordprocessingml/2006/main">
        <w:t xml:space="preserve">1. ទំនុកតម្កើង 119:105 - ព្រះបន្ទូលទ្រង់ជាចង្កៀងដល់ជើងទូលបង្គំ ហើយជាពន្លឺបំភ្លឺផ្លូវទូលបង្គំ។</w:t>
      </w:r>
    </w:p>
    <w:p/>
    <w:p>
      <w:r xmlns:w="http://schemas.openxmlformats.org/wordprocessingml/2006/main">
        <w:t xml:space="preserve">2. យេរេមា 7:23 - ប៉ុន្តែ​នេះ​ជា​អ្វី​ដែល​ខ្ញុំ​បាន​បង្គាប់​ពួក​គេ​ដោយ​និយាយ​ថា​: ចូរ​ស្តាប់​តាម​សំឡេង​របស់​យើង​ខ្ញុំ​នឹង​ធ្វើ​ជា​ព្រះ​របស់​អ្នក​ហើយ​អ្នក​នឹង​ក្លាយ​ជា​រាស្ដ្រ​របស់​យើង​។</w:t>
      </w:r>
    </w:p>
    <w:p/>
    <w:p>
      <w:r xmlns:w="http://schemas.openxmlformats.org/wordprocessingml/2006/main">
        <w:t xml:space="preserve">ទុតិយកថា 26:18 ព្រះ‌អម្ចាស់​បាន​លើក​តម្កើង​អ្នក​នៅ​ថ្ងៃ​នេះ ដើម្បី​ធ្វើ​ជា​ប្រជា‌ជន​ពិសេស​របស់​ព្រះអង្គ ដូច​ព្រះអង្គ​បាន​សន្យា​នឹង​អ្នក ហើយ​ឲ្យ​អ្នក​កាន់​តាម​បញ្ញត្តិ​ទាំង​អស់​របស់​ព្រះអង្គ។</w:t>
      </w:r>
    </w:p>
    <w:p/>
    <w:p>
      <w:r xmlns:w="http://schemas.openxmlformats.org/wordprocessingml/2006/main">
        <w:t xml:space="preserve">ព្រះអម្ចាស់​បាន​ជ្រើសរើស​ជនជាតិ​អ៊ីស្រាអែល​ឲ្យ​ធ្វើ​ជា​ប្រជាជន​ពិសេស​របស់​ព្រះអង្គ ហើយ​បាន​បញ្ជា​ពួកគេ​ឲ្យ​គោរព​ច្បាប់​ទាំង​អស់​របស់​ព្រះអង្គ។</w:t>
      </w:r>
    </w:p>
    <w:p/>
    <w:p>
      <w:r xmlns:w="http://schemas.openxmlformats.org/wordprocessingml/2006/main">
        <w:t xml:space="preserve">1. ព្រះមានផែនការសម្រាប់យើងម្នាក់ៗ ហើយជនជាតិអ៊ីស្រាអែលត្រូវបានជ្រើសរើសឱ្យពិសេស។</w:t>
      </w:r>
    </w:p>
    <w:p/>
    <w:p>
      <w:r xmlns:w="http://schemas.openxmlformats.org/wordprocessingml/2006/main">
        <w:t xml:space="preserve">2. គោរពតាមបញ្ជារបស់ព្រះ ហើយធ្វើជាផ្នែកនៃមនុស្សពិសេសរបស់ទ្រង់ដែលបានជ្រើសរើស។</w:t>
      </w:r>
    </w:p>
    <w:p/>
    <w:p>
      <w:r xmlns:w="http://schemas.openxmlformats.org/wordprocessingml/2006/main">
        <w:t xml:space="preserve">1. កូរិនថូស 2 6:16-18 - «ដ្បិត​អ្នក​រាល់​គ្នា​ជា​ព្រះ​វិហារ​នៃ​ព្រះ​ដ៏​មាន​ព្រះជន្ម​រស់ ដូច​ជា​ព្រះ​បាន​មាន​ព្រះ​បន្ទូល​ថា អញ​នឹង​ស្នាក់​នៅ​ក្នុង​ពួក​គេ ហើយ​ដើរ​ក្នុង​ពួក​គេ ហើយ​យើង​នឹង​ធ្វើ​ជា​ព្រះ​របស់​ពួក​គេ ហើយ​ពួក​គេ​នឹង​ធ្វើ​ជា​រាស្ត្រ​របស់​យើង ព្រះអម្ចាស់​មាន​ព្រះបន្ទូល​ថា ហេតុ​ដូច្នោះ​ហើយ ចូរ​ចេញ​ពី​ចំណោម​ពួក​គេ ហើយ​ញែក​ខ្លួន​ចេញ​ពី​គ្នា ហើយ​កុំ​ពាល់​របស់​មិន​ស្អាត​ឡើយ ហើយ​យើង​នឹង​ទទួល​អ្នក ហើយ​នឹង​ធ្វើ​ជា​ព្រះបិតា​ដល់​អ្នក ហើយ​អ្នក​រាល់​គ្នា​នឹង​ក្លាយ​ជា​កូន​ប្រុស​កូន​ស្រី​របស់​យើង នេះ​ជា​ព្រះបន្ទូល​របស់​ព្រះអម្ចាស់ ព្រះដ៏មានមហិទ្ធិឫទ្ធិ។</w:t>
      </w:r>
    </w:p>
    <w:p/>
    <w:p>
      <w:r xmlns:w="http://schemas.openxmlformats.org/wordprocessingml/2006/main">
        <w:t xml:space="preserve">2. រ៉ូម 8:29 - «ដ្បិត​ទ្រង់​បាន​ដឹង​ទុក​ជា​មុន ទ្រង់​ក៏​បាន​កំណត់​ទុក​ជា​មុន​ដើម្បី​ឲ្យ​ត្រូវ​តាម​រូប​ព្រះ​រាជបុត្រា​ទ្រង់ ដើម្បី​ឲ្យ​ទ្រង់​បាន​ជា​កូន​ច្បង​ក្នុង​ចំណោម​បង​ប្អូន​ជា​ច្រើន»។</w:t>
      </w:r>
    </w:p>
    <w:p/>
    <w:p>
      <w:r xmlns:w="http://schemas.openxmlformats.org/wordprocessingml/2006/main">
        <w:t xml:space="preserve">ទុតិយកថា 26:19 ហើយ​ដើម្បី​ធ្វើ​ឲ្យ​អ្នក​ខ្ពស់​ជាង​ប្រជាជាតិ​ទាំង​អស់​ដែល​ទ្រង់​បាន​បង្កើត​ឡើង ដោយ​ការ​សរសើរ និង​ក្នុង​នាម និង​កិត្តិយស។ ហើយ​ដើម្បី​ឲ្យ​អ្នក​បាន​ជា​ប្រជាជន​ដ៏វិសុទ្ធ​ដល់​ព្រះ‌អម្ចាស់ ជា​ព្រះ​របស់​អ្នក ដូច​ព្រះអង្គ​បាន​មាន​ព្រះ‌បន្ទូល។</w:t>
      </w:r>
    </w:p>
    <w:p/>
    <w:p>
      <w:r xmlns:w="http://schemas.openxmlformats.org/wordprocessingml/2006/main">
        <w:t xml:space="preserve">ព្រះអម្ចាស់​នឹង​លើក​តម្កើង​រាស្ដ្រ​របស់​ព្រះអង្គ​លើស​ពី​គ្រប់​ជាតិ​សាសន៍ ដើម្បី​ទទួល​បាន​ការ​សរសើរ និង​កិត្តិយស ហើយ​ធ្វើ​ជា​ប្រជាជន​ដ៏វិសុទ្ធ​របស់​ព្រះអម្ចាស់។</w:t>
      </w:r>
    </w:p>
    <w:p/>
    <w:p>
      <w:r xmlns:w="http://schemas.openxmlformats.org/wordprocessingml/2006/main">
        <w:t xml:space="preserve">1. "ការរស់នៅជាប្រជាជនដ៏វិសុទ្ធរបស់ព្រះ"</w:t>
      </w:r>
    </w:p>
    <w:p/>
    <w:p>
      <w:r xmlns:w="http://schemas.openxmlformats.org/wordprocessingml/2006/main">
        <w:t xml:space="preserve">២.​«​ពរ​ដែល​បាន​តម្កើង​លើស​ជាតិ​សាសន៍​ទាំង​អស់»</w:t>
      </w:r>
    </w:p>
    <w:p/>
    <w:p>
      <w:r xmlns:w="http://schemas.openxmlformats.org/wordprocessingml/2006/main">
        <w:t xml:space="preserve">1. ពេត្រុស 2:9-10 - ប៉ុន្តែអ្នកគឺជាប្រជាជនដែលបានជ្រើសរើស ជាបព្វជិតភាពរបស់ស្តេច ជាប្រជាជាតិដ៏វិសុទ្ធ ដែលជាកម្មសិទ្ធិពិសេសរបស់ព្រះ ដើម្បីឱ្យអ្នកអាចប្រកាសពីការសរសើររបស់ទ្រង់ ដែលបានហៅអ្នកចេញពីភាពងងឹត ចូលទៅក្នុងពន្លឺដ៏អស្ចារ្យរបស់គាត់។</w:t>
      </w:r>
    </w:p>
    <w:p/>
    <w:p>
      <w:r xmlns:w="http://schemas.openxmlformats.org/wordprocessingml/2006/main">
        <w:t xml:space="preserve">១០ កាល​ពី​ដើម​អ្នក​មិន​មែន​ជា​ប្រជាជន​ទេ ប៉ុន្តែ​ឥឡូវ​នេះ អ្នក​រាល់​គ្នា​ជា​រាស្ដ្រ​របស់​ព្រះ។ កាល​ពី​មួយ​អ្នក​មិន​បាន​ទទួល​សេចក្ដី​មេត្តា​ករុណា ប៉ុន្តែ​ឥឡូវ​នេះ អ្នក​បាន​ទទួល​សេចក្ដី​មេត្តា​ករុណា​ហើយ។</w:t>
      </w:r>
    </w:p>
    <w:p/>
    <w:p>
      <w:r xmlns:w="http://schemas.openxmlformats.org/wordprocessingml/2006/main">
        <w:t xml:space="preserve">2. អេសាយ 43:21 - មនុស្ស​ដែល​ខ្ញុំ​បាន​បង្កើត​សម្រាប់​ខ្លួន​ខ្ញុំ​នឹង​ប្រកាស​ពី​ការ​សរសើរ​របស់​ខ្ញុំ.</w:t>
      </w:r>
    </w:p>
    <w:p/>
    <w:p>
      <w:r xmlns:w="http://schemas.openxmlformats.org/wordprocessingml/2006/main">
        <w:t xml:space="preserve">ចោទិយកថា ២៧ អាច​ត្រូវ​បាន​សង្ខេប​ជា​បី​កថាខណ្ឌ​ដូច​ខាង​ក្រោម ដោយ​មាន​ខគម្ពីរ​ដែល​បាន​បង្ហាញ ៖</w:t>
      </w:r>
    </w:p>
    <w:p/>
    <w:p>
      <w:r xmlns:w="http://schemas.openxmlformats.org/wordprocessingml/2006/main">
        <w:t xml:space="preserve">កថាខណ្ឌទី 1: ចោទិយកថា 27:1-10 ប្រាប់អំពីបញ្ជាឱ្យដំឡើងថ្មធំៗ ហើយចារឹកពាក្យនៃក្រឹត្យវិន័យនៅលើពួកវា នៅពេលជនជាតិអ៊ីស្រាអែលឆ្លងទន្លេយ័រដាន់ចូលទៅក្នុងទឹកដីសន្យា។ លោក​ម៉ូសេ​ណែនាំ​ថា ថ្ម​ទាំង​នេះ​ត្រូវ​ស្រោប​ដោយ​ម្នាងសិលា ហើយ​គ្រប់​ពាក្យ​នៃ​ក្រឹត្យវិន័យ​របស់​ព្រះជាម្ចាស់​ត្រូវ​សរសេរ​នៅ​លើ​វា។ ទង្វើ​ជា​និមិត្តរូប​នេះ​បម្រើ​ជា​ការ​រំឭក និង​ការ​ប្រកាស​ជា​សាធារណៈ​អំពី​ការ​តាំង​ចិត្ត​របស់​ពួកគេ​ក្នុង​ការ​គោរព​តាម​បទបញ្ញត្តិ​របស់​ព្រះ។</w:t>
      </w:r>
    </w:p>
    <w:p/>
    <w:p>
      <w:r xmlns:w="http://schemas.openxmlformats.org/wordprocessingml/2006/main">
        <w:t xml:space="preserve">វគ្គទី 2៖ បន្តនៅក្នុងចោទិយកថា 27:11-26 ម៉ូសេរៀបរាប់អំពីពរជ័យ និងបណ្តាសាជាបន្តបន្ទាប់ដែលនឹងត្រូវប្រកាសនៅលើភ្នំកេរីស៊ីម និងភ្នំអេបាល នៅពេលដែលពួកគេចូលដល់ទឹកដី។ ពរជ័យត្រូវបានប្រកាសដល់អស់អ្នកដែលធ្វើតាមព្រះបញ្ញត្តិរបស់ព្រះដោយស្មោះត្រង់ ខណៈពេលដែលបណ្តាសាត្រូវបានប្រកាសប្រឆាំងនឹងអ្នកដែលចូលរួមក្នុងទម្រង់ផ្សេងៗនៃការមិនស្តាប់បង្គាប់ រួមទាំងការថ្វាយបង្គំរូបព្រះ ការបង្អាប់ឪពុកម្តាយ ភាពមិនស្មោះត្រង់ និងអយុត្តិធម៌។ ពិធីដ៏ឧឡារិកនេះបម្រើជាការរំលឹកអំពីផលវិបាកដែលអមជាមួយការគោរពប្រតិបត្តិឬការមិនគោរពច្បាប់របស់ព្រះ។</w:t>
      </w:r>
    </w:p>
    <w:p/>
    <w:p>
      <w:r xmlns:w="http://schemas.openxmlformats.org/wordprocessingml/2006/main">
        <w:t xml:space="preserve">កថាខណ្ឌទី 3: ចោទិយកថា 27 បញ្ចប់ដោយការអំពាវនាវឱ្យគោរពតាមបទបញ្ជាទាំងអស់របស់ព្រះ។ នៅក្នុងចោទិយកថា 27:26 លោកម៉ូសេប្រកាសថាអ្នកណាដែលមិនគោរពគ្រប់ផ្នែកនៃក្រិត្យវិន័យរបស់ព្រះគឺស្ថិតនៅក្រោមបណ្តាសា។ គាត់​បាន​សង្កត់​ធ្ងន់​ថា ការ​ប្រកាន់​ខ្ជាប់​នឹង​ច្បាប់​ទាំង​នេះ​គឺ​មាន​សារៈ​សំខាន់​សម្រាប់​ការ​ទទួល​បាន​ពរជ័យ​របស់​ព្រះ ហើយ​នៅ​ជាប់​នឹង​ការ​ពេញ​ចិត្ត​របស់​ទ្រង់។</w:t>
      </w:r>
    </w:p>
    <w:p/>
    <w:p>
      <w:r xmlns:w="http://schemas.openxmlformats.org/wordprocessingml/2006/main">
        <w:t xml:space="preserve">សរុប​មក:</w:t>
      </w:r>
    </w:p>
    <w:p>
      <w:r xmlns:w="http://schemas.openxmlformats.org/wordprocessingml/2006/main">
        <w:t xml:space="preserve">ចោទិយកថា ២៧ បង្ហាញ៖</w:t>
      </w:r>
    </w:p>
    <w:p>
      <w:r xmlns:w="http://schemas.openxmlformats.org/wordprocessingml/2006/main">
        <w:t xml:space="preserve">ការតាំងថ្មដែលចារឹកជាមួយនឹងច្បាប់របស់ព្រះ ការប្តេជ្ញាចិត្តជានិមិត្តរូប;</w:t>
      </w:r>
    </w:p>
    <w:p>
      <w:r xmlns:w="http://schemas.openxmlformats.org/wordprocessingml/2006/main">
        <w:t xml:space="preserve">ការ​ប្រកាស​ពរជ័យ និង​ផល​វិបាក​សម្រាប់​ការ​គោរព​ប្រតិបត្តិ ឬ​ការ​មិន​ស្តាប់​បង្គាប់;</w:t>
      </w:r>
    </w:p>
    <w:p>
      <w:r xmlns:w="http://schemas.openxmlformats.org/wordprocessingml/2006/main">
        <w:t xml:space="preserve">អំពាវនាវឱ្យមានការគោរពប្រតិបត្តិពេញលេញចំពោះគ្រប់ទិដ្ឋភាពនៃច្បាប់របស់ព្រះ។</w:t>
      </w:r>
    </w:p>
    <w:p/>
    <w:p>
      <w:r xmlns:w="http://schemas.openxmlformats.org/wordprocessingml/2006/main">
        <w:t xml:space="preserve">ការសង្កត់ធ្ងន់លើការបង្កើតថ្មដែលមានចារឹកលើការប្តេជ្ញាចិត្តជានិមិត្តរូបនៃច្បាប់របស់ព្រះ។</w:t>
      </w:r>
    </w:p>
    <w:p>
      <w:r xmlns:w="http://schemas.openxmlformats.org/wordprocessingml/2006/main">
        <w:t xml:space="preserve">ការ​ប្រកាស​ពរជ័យ និង​ផល​វិបាក​សម្រាប់​ការ​គោរព​ប្រតិបត្តិ ឬ​ការ​មិន​ស្តាប់​បង្គាប់;</w:t>
      </w:r>
    </w:p>
    <w:p>
      <w:r xmlns:w="http://schemas.openxmlformats.org/wordprocessingml/2006/main">
        <w:t xml:space="preserve">អំពាវនាវឱ្យមានការគោរពប្រតិបត្តិពេញលេញចំពោះគ្រប់ទិដ្ឋភាពនៃច្បាប់របស់ព្រះ។</w:t>
      </w:r>
    </w:p>
    <w:p/>
    <w:p>
      <w:r xmlns:w="http://schemas.openxmlformats.org/wordprocessingml/2006/main">
        <w:t xml:space="preserve">ជំពូកនេះផ្តោតលើការបញ្ជាឱ្យដំឡើងថ្មដែលចារឹកជាមួយនឹងព្រះបន្ទូលនៃក្រឹត្យវិន័យរបស់ព្រះ ការប្រកាសពរជ័យ និងបណ្តាសានៅពេលចូលទៅក្នុងទឹកដីសន្យា និងការអំពាវនាវឱ្យមានការស្តាប់បង្គាប់ពេញលេញចំពោះបទបញ្ញត្តិទាំងអស់របស់ព្រះ។ នៅក្នុងចោទិយកថា 27 លោកម៉ូសេបានណែនាំជនជាតិអ៊ីស្រាអែលថា នៅពេលដែលពួកគេឆ្លងទន្លេយ័រដាន់ចូលទៅក្នុងទឹកដីសន្យានោះ ពួកគេត្រូវដំឡើងថ្មធំៗដែលស្រោបដោយម្នាងសិលា ហើយចារឹកលើពួកគេនូវពាក្យទាំងអស់នៃច្បាប់របស់ព្រះ។ ទង្វើ​នេះ​បម្រើ​ជា​ការ​ប្តេជ្ញា​ចិត្ត​ជា​និមិត្ត​រូប​ក្នុង​ការ​គោរព​តាម​បទបញ្ញត្តិ​របស់​ព្រះ។</w:t>
      </w:r>
    </w:p>
    <w:p/>
    <w:p>
      <w:r xmlns:w="http://schemas.openxmlformats.org/wordprocessingml/2006/main">
        <w:t xml:space="preserve">ដោយបន្តនៅក្នុងចោទិយកថា 27 ម៉ូសេរៀបរាប់អំពីពិធីមួយ ដែលពរជ័យ និងបណ្តាសាត្រូវបានប្រកាសនៅលើភ្នំ Gerizim និងភ្នំ Ebal ។ ពរជ័យ​ត្រូវ​បាន​ប្រកាស​ដល់​អស់​អ្នក​ដែល​ធ្វើ​តាម​ព្រះបញ្ញត្តិ​របស់​ព្រះ​ដោយ​ស្មោះត្រង់ ខណៈ​ដែល​បណ្តាសា​ត្រូវ​បាន​ប្រកាស​ប្រឆាំង​នឹង​អ្នក​ដែល​ចូលរួម​ក្នុង​ទម្រង់​ផ្សេងៗ​នៃ​ការ​មិន​ស្តាប់​បង្គាប់។ ពិធីដ៏ឧឡារិកនេះបម្រើជាការរំលឹកអំពីផលវិបាកដែលអមជាមួយការគោរពប្រតិបត្តិឬការមិនគោរពច្បាប់របស់ព្រះ។</w:t>
      </w:r>
    </w:p>
    <w:p/>
    <w:p>
      <w:r xmlns:w="http://schemas.openxmlformats.org/wordprocessingml/2006/main">
        <w:t xml:space="preserve">ចោទិយកថា ២៧ បញ្ចប់ដោយលោកម៉ូសេអំពាវនាវឲ្យមានការស្តាប់បង្គាប់ពេញលេញចំពោះគ្រប់ទិដ្ឋភាពនៃច្បាប់របស់ព្រះ។ ទ្រង់​ប្រកាស​ថា អ្នក​ណា​ដែល​មិន​គោរព​គ្រប់​ទិដ្ឋភាព​នៃ​ច្បាប់​ទាំង​នេះ​គឺ​ស្ថិត​នៅ​ក្រោម​បណ្តាសា។ ម៉ូសេបានសង្កត់ធ្ងន់ថា ការប្រកាន់ខ្ជាប់នូវច្បាប់ទាំងនេះគឺចាំបាច់សម្រាប់បទពិសោធន៍នៃពរជ័យរបស់ព្រះ ហើយរក្សាការអំពាវនាវរបស់ទ្រង់សម្រាប់ការប្តេជ្ញាចិត្តដែលមិនផ្លាស់ប្តូរ និងការគោរពប្រតិបត្តិចំពោះគ្រប់ទិដ្ឋភាពនៃបទបញ្ញត្តិរបស់ទ្រង់។</w:t>
      </w:r>
    </w:p>
    <w:p/>
    <w:p>
      <w:r xmlns:w="http://schemas.openxmlformats.org/wordprocessingml/2006/main">
        <w:t xml:space="preserve">ទុតិយកថា 27:1 លោក​ម៉ូសេ​ជា​មួយ​ពួក​ព្រឹទ្ធា‌ចារ្យ​នៃ​ជន‌ជាតិ​អ៊ីស្រា‌អែល​បង្គាប់​ប្រជាជន​ថា៖ «ចូរ​កាន់​តាម​បញ្ញត្តិ​ទាំង​ប៉ុន្មាន​ដែល​ខ្ញុំ​បង្គាប់​អ្នក​នៅ​ថ្ងៃ​នេះ។</w:t>
      </w:r>
    </w:p>
    <w:p/>
    <w:p>
      <w:r xmlns:w="http://schemas.openxmlformats.org/wordprocessingml/2006/main">
        <w:t xml:space="preserve">លោក​ម៉ូសេ និង​ពួក​ព្រឹទ្ធាចារ្យ​នៃ​ជន​ជាតិ​អ៊ីស្រាអែល​បាន​បង្គាប់​ប្រជាជន​ឲ្យ​កាន់​តាម​បញ្ញត្តិ​ទាំង​អស់​ដែល​បាន​ប្រទាន​ដល់​ពួក​គេ។</w:t>
      </w:r>
    </w:p>
    <w:p/>
    <w:p>
      <w:r xmlns:w="http://schemas.openxmlformats.org/wordprocessingml/2006/main">
        <w:t xml:space="preserve">1. ការស្តាប់បង្គាប់ព្រះ៖ ផ្លូវទៅកាន់ព្រះពរ</w:t>
      </w:r>
    </w:p>
    <w:p/>
    <w:p>
      <w:r xmlns:w="http://schemas.openxmlformats.org/wordprocessingml/2006/main">
        <w:t xml:space="preserve">2. ការយល់ដឹង និងការរស់នៅតាមព្រះបន្ទូលរបស់ព្រះ៖ មូលដ្ឋានគ្រឹះនៃសេចក្តីជំនឿ</w:t>
      </w:r>
    </w:p>
    <w:p/>
    <w:p>
      <w:r xmlns:w="http://schemas.openxmlformats.org/wordprocessingml/2006/main">
        <w:t xml:space="preserve">១. រ៉ូម ១២:២៖ «កុំឲ្យធ្វើតាមលោកីយ៍នេះឡើយ តែត្រូវកែប្រែចិត្តរបស់អ្នកឡើងវិញ ដើម្បីឲ្យតាមរយៈការល្បងល អ្នកនឹងដឹងថាអ្វីជាព្រះហឫទ័យរបស់ព្រះ អ្វីល្អ ដែលអាចទទួលយកបាន និងល្អឥតខ្ចោះ»។</w:t>
      </w:r>
    </w:p>
    <w:p/>
    <w:p>
      <w:r xmlns:w="http://schemas.openxmlformats.org/wordprocessingml/2006/main">
        <w:t xml:space="preserve">2. ទំនុកដំកើង 119:11: «ទូលបង្គំ​បាន​ទុក​ពាក្យ​ទ្រង់​នៅ​ក្នុង​ចិត្ត ដើម្បី​កុំ​ឲ្យ​ទូលបង្គំ​ប្រព្រឹត្ត​អំពើ​បាប​ទាស់​នឹង​ទ្រង់»។</w:t>
      </w:r>
    </w:p>
    <w:p/>
    <w:p>
      <w:r xmlns:w="http://schemas.openxmlformats.org/wordprocessingml/2006/main">
        <w:t xml:space="preserve">ទុតិយកថា 27:2 នៅ​ថ្ងៃ​ដែល​អ្នក​រាល់​គ្នា​ឆ្លង​ទន្លេ​យ័រដាន់​ទៅ​កាន់​ទឹក​ដី​ដែល​ព្រះ‌អម្ចាស់ ជា​ព្រះ​របស់​អ្នក​បាន​ប្រទាន​ឲ្យ អ្នក​នឹង​ត្រូវ​ដំឡើង​ថ្ម​ធំៗ ហើយ​លាប​ពក។</w:t>
      </w:r>
    </w:p>
    <w:p/>
    <w:p>
      <w:r xmlns:w="http://schemas.openxmlformats.org/wordprocessingml/2006/main">
        <w:t xml:space="preserve">ជន​ជាតិ​អ៊ីស្រាអែល​ត្រូវ​បាន​ណែនាំ​ឲ្យ​ដំឡើង​ថ្ម​ធំៗ ហើយ​គៀប​វា​ពេល​ពួកគេ​ឆ្លង​ទន្លេ​យ័រដាន់​ចូល​ទៅ​ក្នុង​ដែនដី​សន្យា។</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សារៈសំខាន់នៃវិមានក្នុងការរំលឹកដល់ភាពស្មោះត្រង់របស់ព្រះ</w:t>
      </w:r>
    </w:p>
    <w:p/>
    <w:p>
      <w:r xmlns:w="http://schemas.openxmlformats.org/wordprocessingml/2006/main">
        <w:t xml:space="preserve">1. ម៉ាថាយ 22:36-40 - ស្រឡាញ់ព្រះ ហើយស្រឡាញ់អ្នកជិតខាង</w:t>
      </w:r>
    </w:p>
    <w:p/>
    <w:p>
      <w:r xmlns:w="http://schemas.openxmlformats.org/wordprocessingml/2006/main">
        <w:t xml:space="preserve">2. យ៉ូស្វេ 4:19-24 - ថ្ម​នៃ​ការ​ចងចាំ​បាន​បង្កើត​ឡើង​បន្ទាប់​ពី​ឆ្លង​ទន្លេ​យ័រដាន់</w:t>
      </w:r>
    </w:p>
    <w:p/>
    <w:p>
      <w:r xmlns:w="http://schemas.openxmlformats.org/wordprocessingml/2006/main">
        <w:t xml:space="preserve">ទុតិយកថា 27:3 ហើយ​ត្រូវ​សរសេរ​ពាក្យ​ទាំង​ប៉ុន្មាន​នៃ​ក្រិត្យ​វិន័យ​នេះ​ទៅ​លើ​ពួកគេ ពេល​អ្នក​បាន​ឆ្លង​ផុត​ទៅ ដើម្បី​ឲ្យ​អ្នក​អាច​ចូល​ទៅ​ក្នុង​ស្រុក​ដែល​ព្រះ‌អម្ចាស់​ជា​ព្រះ​របស់​អ្នក​ប្រទាន​មក​អ្នក ជា​ស្រុក​ដែល​ហូរ​ដោយ​ទឹក​ដោះ​គោ និង​ទឹក​ឃ្មុំ។ ដូច​ព្រះ‌អម្ចាស់ ជា​ព្រះ​នៃ​បុព្វបុរស​របស់​អ្នក​បាន​សន្យា។</w:t>
      </w:r>
    </w:p>
    <w:p/>
    <w:p>
      <w:r xmlns:w="http://schemas.openxmlformats.org/wordprocessingml/2006/main">
        <w:t xml:space="preserve">នៅ​លើ​ផ្លូវ​ទៅ​កាន់​ដែនដី​សន្យា ព្រះអម្ចាស់​បាន​បញ្ជា​ឲ្យ​លោក​ម៉ូសេ​សរសេរ​ពាក្យ​ទាំងអស់​នៃ​ក្រឹត្យវិន័យ ដែល​ពួកគេ​នឹង​ឆ្លង​កាត់​ដំណើរ​របស់​ពួកគេ។</w:t>
      </w:r>
    </w:p>
    <w:p/>
    <w:p>
      <w:r xmlns:w="http://schemas.openxmlformats.org/wordprocessingml/2006/main">
        <w:t xml:space="preserve">1. មាគ៌ាទៅកាន់ដែនដីសន្យា៖ ការធ្វើតាមបញ្ញត្តិរបស់ព្រះ</w:t>
      </w:r>
    </w:p>
    <w:p/>
    <w:p>
      <w:r xmlns:w="http://schemas.openxmlformats.org/wordprocessingml/2006/main">
        <w:t xml:space="preserve">2. ការរស់នៅតាមក្រិត្យវិន័យរបស់ព្រះ៖ ការស្វែងរកកម្លាំង និងសុវត្ថិភាពក្នុងការគោរពប្រតិបត្តិ</w:t>
      </w:r>
    </w:p>
    <w:p/>
    <w:p>
      <w:r xmlns:w="http://schemas.openxmlformats.org/wordprocessingml/2006/main">
        <w:t xml:space="preserve">1. យេរេមា 31:3 - ព្រះអម្ចាស់បានលេចមកយើងកាលពីអតីតកាលដោយមានប្រសាសន៍ថា: ខ្ញុំបានស្រឡាញ់អ្នកដោយសេចក្ដីស្រឡាញ់ដ៏អស់កល្បជានិច្ច។ ខ្ញុំ​បាន​ទាញ​អ្នក​ដោយ​ចិត្ត​សប្បុរស​មិន​ចេះ​ចប់។</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ទុតិយកថា 27:4 ដូច្នេះ ពេល​អ្នក​រាល់​គ្នា​ឆ្លង​កាត់​ទន្លេ​យ័រដាន់ ហើយ​ត្រូវ​ដំឡើង​ថ្ម​ទាំង​នេះ ដែល​ខ្ញុំ​បង្គាប់​អ្នក​នៅ​ថ្ងៃ​នេះ នៅ​លើ​ភ្នំ​អេបាល ហើយ​ត្រូវ​លាប​ប្លាស្ទ័រ។</w:t>
      </w:r>
    </w:p>
    <w:p/>
    <w:p>
      <w:r xmlns:w="http://schemas.openxmlformats.org/wordprocessingml/2006/main">
        <w:t xml:space="preserve">លោក​ម៉ូសេ​បាន​បង្គាប់​ជន​ជាតិ​អ៊ីស្រាអែល​ឲ្យ​ដំឡើង​ថ្ម​លើ​ភ្នំ​អេបាល បន្ទាប់​ពី​ពួក​គេ​ឆ្លង​ទន្លេ​យ័រដាន់។</w:t>
      </w:r>
    </w:p>
    <w:p/>
    <w:p>
      <w:r xmlns:w="http://schemas.openxmlformats.org/wordprocessingml/2006/main">
        <w:t xml:space="preserve">1. អំណាចនៃការគោរពប្រតិបត្តិ: ការធ្វើតាមបញ្ញត្តិរបស់ព្រះ</w:t>
      </w:r>
    </w:p>
    <w:p/>
    <w:p>
      <w:r xmlns:w="http://schemas.openxmlformats.org/wordprocessingml/2006/main">
        <w:t xml:space="preserve">2. សារៈសំខាន់នៃពិធីបុណ្យរំលឹក៖ ការចងចាំការសន្យារបស់ព្រះ</w:t>
      </w:r>
    </w:p>
    <w:p/>
    <w:p>
      <w:r xmlns:w="http://schemas.openxmlformats.org/wordprocessingml/2006/main">
        <w:t xml:space="preserve">1. យ៉ូស្វេ 4:20-21 - ហើយថ្មដប់ពីរដែលពួកគេបានយកចេញពីទន្លេយ័រដាន់លោកយ៉ូស្វេបានដំឡើងនៅគីលកាល់។ លោក​មាន​ប្រសាសន៍​ទៅ​កាន់​កូន​ចៅ​អ៊ីស្រា‌អែល​ថា៖ «កាល​ណា​កូន​ចៅ​របស់​អ្នក​រាល់​គ្នា​នឹង​សួរ​ឪពុក​គេ​ថា ថ្ម​ទាំង​នេះ​មាន​ន័យ​យ៉ាង​ណា?</w:t>
      </w:r>
    </w:p>
    <w:p/>
    <w:p>
      <w:r xmlns:w="http://schemas.openxmlformats.org/wordprocessingml/2006/main">
        <w:t xml:space="preserve">2. យេរេមា 31:20 - តើអេប្រាអ៊ីមជាកូនជាទីស្រឡាញ់របស់ខ្ញុំឬ? តើគាត់ជាកូនរីករាយទេ? តាំងពីខ្ញុំនិយាយទាស់នឹងគាត់មក ខ្ញុំនៅតែចងចាំគាត់យ៉ាងស្មោះស្ម័គ្រនៅឡើយ ហេតុនេះហើយបានជាខ្ញុំពិបាកចិត្តចំពោះគាត់។ ព្រះអម្ចាស់​មាន​ព្រះបន្ទូល​ថា ខ្ញុំ​នឹង​អាណិត​មេត្តា​គាត់។</w:t>
      </w:r>
    </w:p>
    <w:p/>
    <w:p>
      <w:r xmlns:w="http://schemas.openxmlformats.org/wordprocessingml/2006/main">
        <w:t xml:space="preserve">ទុតិយកថា 27:5 ហើយ​អ្នក​ត្រូវ​សង់​អាសនៈ​ថ្វាយ​ព្រះ‌អម្ចាស់ ជា​ព្រះ​របស់​អ្នក ជា​អាសនៈ​ធ្វើ​ពី​ថ្ម។</w:t>
      </w:r>
    </w:p>
    <w:p/>
    <w:p>
      <w:r xmlns:w="http://schemas.openxmlformats.org/wordprocessingml/2006/main">
        <w:t xml:space="preserve">វគ្គ​គម្ពីរ​ចោទិយកថា​នេះ​ណែនាំ​ជន​ជាតិ​អ៊ីស្រាអែល​ឲ្យ​សង់​អាសនៈ​ថ្វាយ​ព្រះអម្ចាស់​ដោយ​ថ្ម ហើយ​ហាម​មិន​ឲ្យ​ពួកគេ​ប្រើ​ឧបករណ៍​ដែក​ណា​មួយ​ពេល​ធ្វើ​ដូច្នេះ។</w:t>
      </w:r>
    </w:p>
    <w:p/>
    <w:p>
      <w:r xmlns:w="http://schemas.openxmlformats.org/wordprocessingml/2006/main">
        <w:t xml:space="preserve">1. "អំណាចនៃការគោរពប្រតិបត្តិ: ការកសាងអាសនៈថ្វាយព្រះអម្ចាស់"</w:t>
      </w:r>
    </w:p>
    <w:p/>
    <w:p>
      <w:r xmlns:w="http://schemas.openxmlformats.org/wordprocessingml/2006/main">
        <w:t xml:space="preserve">២.«កម្លាំង​នៃ​ការ​លះបង់៖ ការ​រក្សា​បទ​បញ្ជា​របស់​ព្រះ»</w:t>
      </w:r>
    </w:p>
    <w:p/>
    <w:p>
      <w:r xmlns:w="http://schemas.openxmlformats.org/wordprocessingml/2006/main">
        <w:t xml:space="preserve">1. និក្ខមនំ 20:25 - ហើយ​ប្រសិន​បើ​អ្នក​ចង់​ធ្វើ​អាសនៈ​ពី​ថ្ម​ដល់​ខ្ញុំ អ្នក​មិន​ត្រូវ​សង់​វា​ពី​ថ្ម​ដែល​ត្រូវ​បាន​គេ​កាប់​ទេ: ព្រោះ​ប្រសិន​បើ​អ្នក​លើក​ឧបករណ៍​របស់​អ្នក​នៅ​លើ​វា នោះ​អ្នក​បាន​បំពុល​វា​។</w:t>
      </w:r>
    </w:p>
    <w:p/>
    <w:p>
      <w:r xmlns:w="http://schemas.openxmlformats.org/wordprocessingml/2006/main">
        <w:t xml:space="preserve">2. យ៉ូស្វេ 8:31 - ដូច​ម៉ូសេ​ជា​អ្នក​បម្រើ​របស់​ព្រះ‌អម្ចាស់​បាន​បង្គាប់​ដល់​កូន​ចៅ​អ៊ីស្រា‌អែល ដូច​មាន​ចែង​ទុក​ក្នុង​គម្ពីរ​ក្រឹត្យ‌វិន័យ​របស់​លោក​ម៉ូសេ ជា​អាសនៈ​ពី​ថ្ម​ទាំង​មូល ដែល​គ្មាន​អ្នក​ណា​លើក​ដែក​ឡើង​ឡើយ។</w:t>
      </w:r>
    </w:p>
    <w:p/>
    <w:p>
      <w:r xmlns:w="http://schemas.openxmlformats.org/wordprocessingml/2006/main">
        <w:t xml:space="preserve">ទុតិយកថា 27:6 ត្រូវ​សង់​អាសនៈ​នៃ​ព្រះ‌អម្ចាស់ ជា​ព្រះ​របស់​អ្នក ពី​ថ្ម​ទាំង​មូល ហើយ​ត្រូវ​ថ្វាយ​តង្វាយ​ដុត​ទាំង​មូល​ថ្វាយ​ព្រះ‌អម្ចាស់ ជា​ព្រះ​របស់​អ្នក។</w:t>
      </w:r>
    </w:p>
    <w:p/>
    <w:p>
      <w:r xmlns:w="http://schemas.openxmlformats.org/wordprocessingml/2006/main">
        <w:t xml:space="preserve">ព្រះ​បង្គាប់​ឲ្យ​យើង​សង់​អាសនៈ​ពី​ថ្ម​ទាំង​មូល ដើម្បី​ថ្វាយ​តង្វាយ​ដុត​ទាំង​មូល។</w:t>
      </w:r>
    </w:p>
    <w:p/>
    <w:p>
      <w:r xmlns:w="http://schemas.openxmlformats.org/wordprocessingml/2006/main">
        <w:t xml:space="preserve">១៖ យើង​ត្រូវ​ស្តាប់​បង្គាប់​ព្រះ ហើយ​សង់​អាសនៈ​ពី​ថ្ម​ទាំង​មូល ដើម្បី​យក​តង្វាយ​របស់​យើង​ទៅ​ថ្វាយ​ទ្រង់។</w:t>
      </w:r>
    </w:p>
    <w:p/>
    <w:p>
      <w:r xmlns:w="http://schemas.openxmlformats.org/wordprocessingml/2006/main">
        <w:t xml:space="preserve">២៖ យើង​ត្រូវ​តែ​ស្មោះ​ត្រង់ ហើយ​ថ្វាយ​តង្វាយ​ដុត​ទាំង​មូល​របស់​យើង​ដល់​ព្រះ‌អម្ចាស់។</w:t>
      </w:r>
    </w:p>
    <w:p/>
    <w:p>
      <w:r xmlns:w="http://schemas.openxmlformats.org/wordprocessingml/2006/main">
        <w:t xml:space="preserve">1:1 សាំយូអែល 15:22 - «ហើយ​សាំយូអែល​បាន​និយាយ​ថា​: តើ​ព្រះ​អម្ចាស់​ជា​ដ៏​រីករាយ​ជា​ខ្លាំង​នៅ​ក្នុង​តង្វាយ​ដុត​និង​យញ្ញបូជា​ដូច​ជា​នៅ​ក្នុង​ការ​ស្តាប់​បង្គាប់​ព្រះ​សូរ​សៀង​របស់​ព្រះ​យេហូវ៉ា​មើល​ទៅ​ការ​ស្តាប់​បង្គាប់​គឺ​ប្រសើរ​ជាង​យញ្ញបូជា​និង​ការ​ស្តាប់​ជាង​ខ្លាញ់​នៃ ចៀមឈ្មោល។</w:t>
      </w:r>
    </w:p>
    <w:p/>
    <w:p>
      <w:r xmlns:w="http://schemas.openxmlformats.org/wordprocessingml/2006/main">
        <w:t xml:space="preserve">2: ហេព្រើរ 13:15 - «ដោយ​គាត់​ដូច្នេះ​យើង​ត្រូវ​ថ្វាយ​យញ្ញបូជា​នៃ​ការ​សរសើរ​ដល់​ព្រះ​ជា​និច្ច នោះ​គឺ​ជា​ផល​នៃ​បបូរ​មាត់​របស់​យើង​ដែល​លើក​តម្កើង​ព្រះ​នាម​របស់​លោក​»។</w:t>
      </w:r>
    </w:p>
    <w:p/>
    <w:p>
      <w:r xmlns:w="http://schemas.openxmlformats.org/wordprocessingml/2006/main">
        <w:t xml:space="preserve">ទុតិយកថា 27:7 ហើយ​ត្រូវ​ថ្វាយ​យញ្ញបូជា​មេត្រីភាព ហើយ​បរិភោគ​នៅ​ទី​នោះ ហើយ​អរសប្បាយ​នៅ​ចំពោះ​ព្រះ‌យេហូវ៉ា ជា​ព្រះ​របស់​អ្នក។</w:t>
      </w:r>
    </w:p>
    <w:p/>
    <w:p>
      <w:r xmlns:w="http://schemas.openxmlformats.org/wordprocessingml/2006/main">
        <w:t xml:space="preserve">វគ្គ​នៅ​ចោទិយកថា ២៧:៧ ណែនាំ​ជនជាតិ​អ៊ីស្រាអែល​ឲ្យ​ថ្វាយ​យញ្ញបូជា​មេត្រីភាព​ដល់​ព្រះអម្ចាស់ ហើយ​អរសប្បាយ​ចំពោះ​ទ្រង់។</w:t>
      </w:r>
    </w:p>
    <w:p/>
    <w:p>
      <w:r xmlns:w="http://schemas.openxmlformats.org/wordprocessingml/2006/main">
        <w:t xml:space="preserve">1. ការរស់នៅប្រកបដោយសន្តិភាព ស្វែងរកការស្កប់ស្កល់តាមរយៈភាពរីករាយនៅក្នុងព្រះអម្ចាស់</w:t>
      </w:r>
    </w:p>
    <w:p/>
    <w:p>
      <w:r xmlns:w="http://schemas.openxmlformats.org/wordprocessingml/2006/main">
        <w:t xml:space="preserve">2. ការបូជា និងការចុះចូល ពរជ័យនៃការថ្វាយយញ្ញបូជាសន្តិភាពដល់ព្រះអម្ចាស់</w:t>
      </w:r>
    </w:p>
    <w:p/>
    <w:p>
      <w:r xmlns:w="http://schemas.openxmlformats.org/wordprocessingml/2006/main">
        <w:t xml:space="preserve">1. ទំនុកតម្កើង 37:4 ចូរ​អរ​សប្បាយ​ក្នុង​ព្រះ‌អម្ចាស់​ផង នោះ​ទ្រង់​នឹង​ប្រទាន​ឲ្យ​អ្នក​នូវ​សេចក្តី​ប៉ង​ប្រាថ្នា​នៃ​ចិត្ត​អ្នក។</w:t>
      </w:r>
    </w:p>
    <w:p/>
    <w:p>
      <w:r xmlns:w="http://schemas.openxmlformats.org/wordprocessingml/2006/main">
        <w:t xml:space="preserve">២. ភីលីព ៤:៦-៧ ចូរប្រយ័ត្នដោយគ្មានអ្វីសោះ។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p>
      <w:r xmlns:w="http://schemas.openxmlformats.org/wordprocessingml/2006/main">
        <w:t xml:space="preserve">ទុតិយកថា 27:8 ហើយ​ត្រូវ​សរសេរ​ពាក្យ​ទាំង​ប៉ុន្មាន​នៃ​ក្រឹត្យ‌វិន័យ​នេះ​ឲ្យ​ច្បាស់​នៅ​លើ​ថ្ម។</w:t>
      </w:r>
    </w:p>
    <w:p/>
    <w:p>
      <w:r xmlns:w="http://schemas.openxmlformats.org/wordprocessingml/2006/main">
        <w:t xml:space="preserve">ប្រជាជន​អ៊ីស្រាអែល​ត្រូវ​បាន​ណែនាំ​ឲ្យ​ចារឹក​ច្បាប់​របស់​ព្រះ​នៅ​លើ​ថ្ម ដើម្បី​ឲ្យ​មនុស្ស​ទាំង​អស់​គ្នា​ឃើញ។</w:t>
      </w:r>
    </w:p>
    <w:p/>
    <w:p>
      <w:r xmlns:w="http://schemas.openxmlformats.org/wordprocessingml/2006/main">
        <w:t xml:space="preserve">1. ការគោរពប្រតិបត្តិគឺជាគ្រឹះនៃសេចក្តីជំនឿ។</w:t>
      </w:r>
    </w:p>
    <w:p/>
    <w:p>
      <w:r xmlns:w="http://schemas.openxmlformats.org/wordprocessingml/2006/main">
        <w:t xml:space="preserve">2. សូមអោយព្រះបន្ទូលរបស់ព្រះអម្ចាស់ជាពន្លឺដល់ផ្លូវរបស់យើង។</w:t>
      </w:r>
    </w:p>
    <w:p/>
    <w:p>
      <w:r xmlns:w="http://schemas.openxmlformats.org/wordprocessingml/2006/main">
        <w:t xml:space="preserve">1. ទំនុកតម្កើង 119:105 «ព្រះបន្ទូលទ្រង់ជាចង្កៀងសម្រាប់ជើងទូលបង្គំ ជាពន្លឺបំភ្លឺផ្លូវទូលបង្គំ»។</w:t>
      </w:r>
    </w:p>
    <w:p/>
    <w:p>
      <w:r xmlns:w="http://schemas.openxmlformats.org/wordprocessingml/2006/main">
        <w:t xml:space="preserve">2. រ៉ូម 6:17 «ប៉ុន្តែ​សូម​អរ​ព្រះ​គុណ​ដល់​ព្រះ ដែល​អ្នក​រាល់​គ្នា​ដែល​ធ្លាប់​ជា​ខ្ញុំ​បម្រើ​នៃ​អំពើ​បាប បាន​ទៅ​ជា​ស្តាប់​បង្គាប់​អស់​ពី​ចិត្ត​តាម​ខ្នាត​តម្រា​នៃ​ការ​បង្រៀន​ដែល​អ្នក​បាន​ប្រព្រឹត្ត»។</w:t>
      </w:r>
    </w:p>
    <w:p/>
    <w:p>
      <w:r xmlns:w="http://schemas.openxmlformats.org/wordprocessingml/2006/main">
        <w:t xml:space="preserve">ទុតិយកថា 27:9 លោក​ម៉ូសេ និង​ពួក​បូជា‌ចារ្យ​ក្រុម​លេវី​ក៏​និយាយ​ទៅ​កាន់​ជន‌ជាតិ​អ៊ីស្រា‌អែល​ទាំង​មូល​ថា៖ «ឱ​អ៊ីស្រា‌អែល​អើយ ចូរ​ប្រុង​ប្រយ័ត្ន​ចុះ! ថ្ងៃនេះ អ្នកបានក្លាយជារាស្ដ្ររបស់ព្រះអម្ចាស់ ជាព្រះរបស់អ្នក។</w:t>
      </w:r>
    </w:p>
    <w:p/>
    <w:p>
      <w:r xmlns:w="http://schemas.openxmlformats.org/wordprocessingml/2006/main">
        <w:t xml:space="preserve">លោក​ម៉ូសេ និង​ពួក​បូជាចារ្យ​លេវី​បាន​និយាយ​ទៅ​កាន់​ជន​ជាតិ​អ៊ីស្រាអែល​ទាំង​មូល ដោយ​រំឭក​ពួក​គេ​ថា នៅ​ថ្ងៃ​នេះ ពួក​គេ​បាន​ក្លាយ​ទៅ​ជា​រាស្ដ្រ​របស់​ព្រះអម្ចាស់ ជា​ព្រះ​របស់​ពួក​គេ។</w:t>
      </w:r>
    </w:p>
    <w:p/>
    <w:p>
      <w:r xmlns:w="http://schemas.openxmlformats.org/wordprocessingml/2006/main">
        <w:t xml:space="preserve">1. អំណាចនៃការទទួលយក: របៀបដែលយើងក្លាយជារាស្ដ្ររបស់ព្រះអម្ចាស់</w:t>
      </w:r>
    </w:p>
    <w:p/>
    <w:p>
      <w:r xmlns:w="http://schemas.openxmlformats.org/wordprocessingml/2006/main">
        <w:t xml:space="preserve">2. ការយកចិត្តទុកដាក់: របៀបរស់នៅជារាស្ដ្ររបស់ព្រះអម្ចាស់</w:t>
      </w:r>
    </w:p>
    <w:p/>
    <w:p>
      <w:r xmlns:w="http://schemas.openxmlformats.org/wordprocessingml/2006/main">
        <w:t xml:space="preserve">1. យេរេមា 7:23 - ប៉ុន្តែ​នេះ​ជា​អ្វី​ដែល​ខ្ញុំ​បាន​បង្គាប់​ពួក​គេ​ថា ចូរ​ស្ដាប់​តាម​សំឡេង​របស់​យើង យើង​នឹង​ធ្វើ​ជា​ព្រះ​របស់​អ្នក ហើយ​អ្នក​នឹង​បាន​ធ្វើ​ជា​ប្រជារាស្ត្រ​របស់​យើង ហើយ​ដើរ​តាម​គ្រប់​ទាំង​ផ្លូវ​ដែល​យើង​បង្គាប់​អ្នក ដើម្បី​ឲ្យ​បាន​ជា។ ល្អជាមួយអ្នក។"</w:t>
      </w:r>
    </w:p>
    <w:p/>
    <w:p>
      <w:r xmlns:w="http://schemas.openxmlformats.org/wordprocessingml/2006/main">
        <w:t xml:space="preserve">2. អេសាយ 43:21 - "ខ្ញុំបានបង្កើតប្រជាជននេះសម្រាប់ខ្លួនខ្ញុំ ពួកគេនឹងបង្ហាញការសរសើររបស់ខ្ញុំ"</w:t>
      </w:r>
    </w:p>
    <w:p/>
    <w:p>
      <w:r xmlns:w="http://schemas.openxmlformats.org/wordprocessingml/2006/main">
        <w:t xml:space="preserve">ទុតិយកថា 27:10 ដូច្នេះ អ្នក​ត្រូវ​ស្តាប់​តាម​ព្រះ‌សូរសៀង​នៃ​ព្រះ‌អម្ចាស់ ជា​ព្រះ​របស់​អ្នក ហើយ​ប្រព្រឹត្ត​តាម​បញ្ញត្តិ និង​ច្បាប់​របស់​ព្រះអង្គ ដែល​ខ្ញុំ​បង្គាប់​អ្នក​នៅ​ថ្ងៃ​នេះ។</w:t>
      </w:r>
    </w:p>
    <w:p/>
    <w:p>
      <w:r xmlns:w="http://schemas.openxmlformats.org/wordprocessingml/2006/main">
        <w:t xml:space="preserve">ព្រះ​បង្គាប់​យើង​ឲ្យ​គោរព​តាម​ទ្រង់ ហើយ​ធ្វើ​តាម​បញ្ញត្តិ និង​លក្ខន្តិកៈ​របស់​ទ្រង់។</w:t>
      </w:r>
    </w:p>
    <w:p/>
    <w:p>
      <w:r xmlns:w="http://schemas.openxmlformats.org/wordprocessingml/2006/main">
        <w:t xml:space="preserve">1. ការស្តាប់បង្គាប់ព្រះ៖ គន្លឹះក្នុងការរស់នៅប្រកបដោយភាពពេញលេញ</w:t>
      </w:r>
    </w:p>
    <w:p/>
    <w:p>
      <w:r xmlns:w="http://schemas.openxmlformats.org/wordprocessingml/2006/main">
        <w:t xml:space="preserve">2. ការរក្សា​ព្រះបញ្ញត្តិ ៖ មាគ៌ា​ទៅកាន់​សុភមង្គល​ពិត </w:t>
      </w:r>
    </w:p>
    <w:p/>
    <w:p>
      <w:r xmlns:w="http://schemas.openxmlformats.org/wordprocessingml/2006/main">
        <w:t xml:space="preserve">1. យ៉ូហាន 14:15 - «បើ​អ្នក​ស្រឡាញ់​ខ្ញុំ អ្នក​នឹង​កាន់​តាម​បញ្ញត្តិ​របស់​យើង»។</w:t>
      </w:r>
    </w:p>
    <w:p/>
    <w:p>
      <w:r xmlns:w="http://schemas.openxmlformats.org/wordprocessingml/2006/main">
        <w:t xml:space="preserve">2. ទំនុកតម្កើង 19:8 - «សិក្ខាបទ​របស់​ព្រះ​អម្ចាស់​ត្រឹម​ត្រូវ ធ្វើ​ឲ្យ​ចិត្ត​រីក​រាយ បញ្ញត្តិ​របស់​ព្រះ​យេហូវ៉ា​សុទ្ធ​តែ​បំភ្លឺ​ភ្នែក។</w:t>
      </w:r>
    </w:p>
    <w:p/>
    <w:p>
      <w:r xmlns:w="http://schemas.openxmlformats.org/wordprocessingml/2006/main">
        <w:t xml:space="preserve">ទុតិយកថា 27:11 នៅ​ថ្ងៃ​ដដែល លោក​ម៉ូសេ​ក៏​បង្គាប់​ប្រជាជន​ថា៖</w:t>
      </w:r>
    </w:p>
    <w:p/>
    <w:p>
      <w:r xmlns:w="http://schemas.openxmlformats.org/wordprocessingml/2006/main">
        <w:t xml:space="preserve">លោក​ម៉ូសេ​បាន​បង្គាប់​ជន​ជាតិ​អ៊ីស្រាអែល​ឲ្យ​គោរព​តាម​បទបញ្ញត្តិ​របស់​ព្រះអម្ចាស់ ហើយ​ឲ្យ​ពរ និង​ដាក់​បណ្តាសា​អ្នក​ដែល​មិន​គោរព​តាម។</w:t>
      </w:r>
    </w:p>
    <w:p/>
    <w:p>
      <w:r xmlns:w="http://schemas.openxmlformats.org/wordprocessingml/2006/main">
        <w:t xml:space="preserve">1. ពរជ័យ​នៃ​ការ​ស្តាប់​បង្គាប់៖ របៀប​ដែល​ការ​គោរព​តាម​ព្រះអម្ចាស់​នាំ​ទៅ​រក​អំណរ​ពិត</w:t>
      </w:r>
    </w:p>
    <w:p/>
    <w:p>
      <w:r xmlns:w="http://schemas.openxmlformats.org/wordprocessingml/2006/main">
        <w:t xml:space="preserve">2. បណ្តាសានៃការមិនស្តាប់បង្គាប់៖ របៀបដែលការមិនអើពើនឹងបទបញ្ញត្តិរបស់ព្រះនាំទៅរកភាពអស់សង្ឃឹម</w:t>
      </w:r>
    </w:p>
    <w:p/>
    <w:p>
      <w:r xmlns:w="http://schemas.openxmlformats.org/wordprocessingml/2006/main">
        <w:t xml:space="preserve">១.សុភាសិត ៣:១​-​២: «កូន​អើយ ចូរ​កុំ​ភ្លេច​ការ​ប្រៀនប្រដៅ​របស់​កូន​ឡើយ តែ​ត្រូវ​ឲ្យ​ចិត្ត​ឯង​កាន់​តាម​បញ្ញត្តិ​ទាំង​ឡាយ​របស់​កូន អស់​មួយ​ថ្ងៃ​ជា​យូរ​ឆ្នាំ ហើយ​នឹង​មាន​សេចក្ដី​សុខសាន្ត​ដល់​កូន»។</w:t>
      </w:r>
    </w:p>
    <w:p/>
    <w:p>
      <w:r xmlns:w="http://schemas.openxmlformats.org/wordprocessingml/2006/main">
        <w:t xml:space="preserve">2. យ៉ាកុប 1:22-25: «ត្រូវ​តែ​ប្រព្រឹត្ត​តាម​ព្រះ​បន្ទូល​ប៉ុណ្ណោះ មិន​មែន​ជា​អ្នក​ស្តាប់​តែ​ប៉ុណ្ណោះ ដោយ​បញ្ឆោត​ខ្លួន​ឯង​ឡើយ ដ្បិត​បើ​អ្នក​ណា​ដែល​ស្តាប់​ព្រះ​បន្ទូល ហើយ​មិន​ប្រព្រឹត្ត​តាម អ្នក​នោះ​ប្រៀប​ដូច​ជា​មនុស្ស​ដែល​មើល​មុខ​តាម​ធម្មជាតិ​របស់​ខ្លួន។ កញ្ចក់ ព្រោះ​គាត់​សង្កេត​មើល​ខ្លួន​ឯង​ទៅ ហើយ​ភ្លេច​ភ្លាម​ថា​ខ្លួន​ជា​មនុស្ស​បែប​ណា ប៉ុន្តែ​អ្នក​ណា​ដែល​មើល​ទៅ​ក្នុង​ច្បាប់​សេរីភាព​ដ៏​ល្អ​ឥត​ខ្ចោះ ហើយ​បន្ត​ក្នុង​ច្បាប់​នោះ ហើយ​មិន​មែន​ជា​អ្នក​ស្តាប់​ដែល​ភ្លេច​ទេ តែ​ជា​អ្នក​ធ្វើ​កិច្ច​ការ​នេះ នឹង​បាន​ពរ​ក្នុង​អ្វី​ដែល​គាត់​ធ្វើ»។</w:t>
      </w:r>
    </w:p>
    <w:p/>
    <w:p>
      <w:r xmlns:w="http://schemas.openxmlformats.org/wordprocessingml/2006/main">
        <w:t xml:space="preserve">ទុតិយកថា 27:12 អ្នក​ទាំង​នេះ​នឹង​ឈរ​នៅ​លើ​ភ្នំ​កេរីស៊ីម ដើម្បី​ប្រទាន​ពរ​ដល់​ប្រជាជន នៅ​ពេល​អ្នក​រាល់​គ្នា​មក​ដល់​ទន្លេ​យ័រដាន់។ ស៊ីម្មាន លេវី យូដា អ៊ីសាខារ យ៉ូសែប និង​បេនយ៉ាមីន</w:t>
      </w:r>
    </w:p>
    <w:p/>
    <w:p>
      <w:r xmlns:w="http://schemas.openxmlformats.org/wordprocessingml/2006/main">
        <w:t xml:space="preserve">កុលសម្ព័ន្ធ​ទាំង​ដប់ពីរ​នៃ​សាសន៍​អ៊ីស្រាអែល​បាន​ទទួល​ពរ​ពេល​ឆ្លង​ទន្លេ​យ័រដាន់ ដោយ​មាន​ស៊ីម្មាន លេវី យូដា អ៊ីសាខារ យ៉ូសែប និង​បេនយ៉ាមីន​ឈរ​លើ​ភ្នំ​កេរីស៊ីម។</w:t>
      </w:r>
    </w:p>
    <w:p/>
    <w:p>
      <w:r xmlns:w="http://schemas.openxmlformats.org/wordprocessingml/2006/main">
        <w:t xml:space="preserve">1. ការអំពាវនាវដើម្បីបំពេញព្រះពររបស់ព្រះអម្ចាស់</w:t>
      </w:r>
    </w:p>
    <w:p/>
    <w:p>
      <w:r xmlns:w="http://schemas.openxmlformats.org/wordprocessingml/2006/main">
        <w:t xml:space="preserve">2. ការកាន់យកការសន្យារបស់ព្រះអម្ចាស់</w:t>
      </w:r>
    </w:p>
    <w:p/>
    <w:p>
      <w:r xmlns:w="http://schemas.openxmlformats.org/wordprocessingml/2006/main">
        <w:t xml:space="preserve">១.ចោទិយកថា ២៧:១២</w:t>
      </w:r>
    </w:p>
    <w:p/>
    <w:p>
      <w:r xmlns:w="http://schemas.openxmlformats.org/wordprocessingml/2006/main">
        <w:t xml:space="preserve">2. លោកុប្បត្តិ 28:15 - ហើយ​មើល​ចុះ, ខ្ញុំ​នៅ​ជាមួយ​អ្នក, ហើយ​នឹង​រក្សា​អ្នក​នៅ​គ្រប់​ទីកន្លែង​ដែល​អ្នក​ទៅ, ហើយ​នឹង​នាំ​អ្នក​ចូល​មក​ក្នុង​ស្រុក​នេះ​ម្តង​ទៀត. ដ្បិត​ខ្ញុំ​នឹង​មិន​ចាក​ចេញ​ពី​អ្នក​ឡើយ ដរាប​ណា​ខ្ញុំ​បាន​ធ្វើ​តាម​ពាក្យ​ដែល​ខ្ញុំ​បាន​ប្រាប់​អ្នក។</w:t>
      </w:r>
    </w:p>
    <w:p/>
    <w:p>
      <w:r xmlns:w="http://schemas.openxmlformats.org/wordprocessingml/2006/main">
        <w:t xml:space="preserve">ទុតិយកថា 27:13 អ្នក​ទាំង​នេះ​នឹង​ឈរ​នៅ​លើ​ភ្នំ​អេបាល ដើម្បី​ដាក់​បណ្ដាសា។ រូបេន កាដ និង​អេស៊ើរ និង​សាប់យូឡូន ដាន់ និង​ណែបថាលី។</w:t>
      </w:r>
    </w:p>
    <w:p/>
    <w:p>
      <w:r xmlns:w="http://schemas.openxmlformats.org/wordprocessingml/2006/main">
        <w:t xml:space="preserve">ជន​ជាតិ​អ៊ីស្រាអែល​ត្រូវ​បាន​គេ​ប្រាប់​ឲ្យ​ឈរ​លើ​ភ្នំ​អេបាល ដើម្បី​ដាក់​បណ្តាសា​រូបេន កាដ អេស៊ើរ សាប់យូឡូន ដាន់ និង​ណែបថាលី។</w:t>
      </w:r>
    </w:p>
    <w:p/>
    <w:p>
      <w:r xmlns:w="http://schemas.openxmlformats.org/wordprocessingml/2006/main">
        <w:t xml:space="preserve">1. សារៈសំខាន់នៃការធ្វើតាមការណែនាំរបស់ព្រះ</w:t>
      </w:r>
    </w:p>
    <w:p/>
    <w:p>
      <w:r xmlns:w="http://schemas.openxmlformats.org/wordprocessingml/2006/main">
        <w:t xml:space="preserve">2. អំណាចនៃសហគមន៍នៅក្នុងព្រះគម្ពីរ</w:t>
      </w:r>
    </w:p>
    <w:p/>
    <w:p>
      <w:r xmlns:w="http://schemas.openxmlformats.org/wordprocessingml/2006/main">
        <w:t xml:space="preserve">1. យ៉ូស្វេ 8:30-35 - ជន​ជាតិ​អ៊ីស្រាអែល​ដែល​ធ្វើ​តាម​ការ​ណែនាំ​របស់​ព្រះ ដើម្បី​ដំឡើង​អាសនៈ​ថ្ម​នៅ​លើ​ភ្នំ​អេបាល</w:t>
      </w:r>
    </w:p>
    <w:p/>
    <w:p>
      <w:r xmlns:w="http://schemas.openxmlformats.org/wordprocessingml/2006/main">
        <w:t xml:space="preserve">2. ទំនុកតម្កើង 133:1 - មើល ចុះ​តើ​ការ​ដែល​បង​ប្អូន​រួម​គ្នា​នៅ​ជា​មួយ​នឹង​គ្នា​ជា​ការ​ល្អ​និង​រីករាយ​យ៉ាង​ណា!</w:t>
      </w:r>
    </w:p>
    <w:p/>
    <w:p>
      <w:r xmlns:w="http://schemas.openxmlformats.org/wordprocessingml/2006/main">
        <w:t xml:space="preserve">ទុតិយកថា 27:14 ពួក​លេវី​នឹង​និយាយ​ទៅ​កាន់​ជន‌ជាតិ​អ៊ីស្រា‌អែល​ទាំង​អស់​ដោយ​សំឡេង​ខ្លាំងៗ​ថា</w:t>
      </w:r>
    </w:p>
    <w:p/>
    <w:p>
      <w:r xmlns:w="http://schemas.openxmlformats.org/wordprocessingml/2006/main">
        <w:t xml:space="preserve">ពួកលេវីរំលឹកប្រជាជនអ៊ីស្រាអែលអំពីសារៈសំខាន់នៃការធ្វើតាមបញ្ញត្តិរបស់ព្រះ។</w:t>
      </w:r>
    </w:p>
    <w:p/>
    <w:p>
      <w:r xmlns:w="http://schemas.openxmlformats.org/wordprocessingml/2006/main">
        <w:t xml:space="preserve">1. អំណាចនៃការគោរពប្រតិបត្តិ៖ របៀបដែលការធ្វើតាមបញ្ជារបស់ព្រះនាំមកនូវពរជ័យ</w:t>
      </w:r>
    </w:p>
    <w:p/>
    <w:p>
      <w:r xmlns:w="http://schemas.openxmlformats.org/wordprocessingml/2006/main">
        <w:t xml:space="preserve">2. ពរជ័យនៃការរួបរួម៖ របៀបភ្ជាប់ទំនាក់ទំនងជាមួយព្រះបង្រួបបង្រួមយើង</w:t>
      </w:r>
    </w:p>
    <w:p/>
    <w:p>
      <w:r xmlns:w="http://schemas.openxmlformats.org/wordprocessingml/2006/main">
        <w:t xml:space="preserve">1. យ៉ូស្វេ 24:15 - ចូរ​ជ្រើសរើស​ថ្ងៃ​នេះ​ដែល​អ្នក​នឹង​បម្រើ មិន​ថា​ព្រះ​ដែល​បុព្វបុរស​របស់​អ្នក​បាន​គោរព​នៅ​ខាង​លើ​ទន្លេ​អឺប្រាត ឬ​ព្រះ​របស់​ជន​ជាតិ​អាម៉ូរី ដែល​អ្នក​រស់​នៅ​ក្នុង​ទឹក​ដី​របស់​អ្នក​ទេ។ ប៉ុន្តែ​សម្រាប់​ខ្ញុំ និង​គ្រួសារ​របស់​ខ្ញុំ យើង​នឹង​បម្រើ​ព្រះអម្ចាស់។</w:t>
      </w:r>
    </w:p>
    <w:p/>
    <w:p>
      <w:r xmlns:w="http://schemas.openxmlformats.org/wordprocessingml/2006/main">
        <w:t xml:space="preserve">2. ទំនុកតម្កើង 119:1-2 - មានពរហើយអស់អ្នកដែលដើរតាមក្រិត្យវិន័យរបស់ព្រះអម្ចាស់!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ទុតិយកថា 27:15 អ្នក​ណា​ដែល​ធ្វើ​រូប​ចម្លាក់ ឬ​ធ្វើ​ជា​រូប​ចម្លាក់​ណា​ដែល​ធ្វើ​ជា​រូប​ចម្លាក់ ដែល​ជា​អំពើ​គួរ​ស្អប់​ខ្ពើម​ចំពោះ​ព្រះ‌អម្ចាស់ ជា​ស្នាដៃ​របស់​សិប្បករ ហើយ​យក​ទៅ​ទុក​ក្នុង​ទី​ស្ងាត់​កំបាំង។ ហើយប្រជាជនទាំងអស់នឹងឆ្លើយថា អាម៉ែន។</w:t>
      </w:r>
    </w:p>
    <w:p/>
    <w:p>
      <w:r xmlns:w="http://schemas.openxmlformats.org/wordprocessingml/2006/main">
        <w:t xml:space="preserve">ព្រះអម្ចាស់​ដាក់​បណ្ដាសា​អ្នក​ណា​ដែល​បង្កើត​រូប​សំណាក​ថ្វាយបង្គំ​ព្រះអង្គ ព្រោះ​ជា​អំពើ​គួរ​ស្អប់ខ្ពើម។</w:t>
      </w:r>
    </w:p>
    <w:p/>
    <w:p>
      <w:r xmlns:w="http://schemas.openxmlformats.org/wordprocessingml/2006/main">
        <w:t xml:space="preserve">1. "ការថ្វាយបង្គំរូបព្រះ៖ ការយល់ដឹងអំពីបាបកម្មនៃរូបព្រះ"</w:t>
      </w:r>
    </w:p>
    <w:p/>
    <w:p>
      <w:r xmlns:w="http://schemas.openxmlformats.org/wordprocessingml/2006/main">
        <w:t xml:space="preserve">2. "ព្រះអម្ចាស់ដាក់បណ្តាសាអ្នកដែលបង្កើតរូបភាព: បដិសេធការថ្វាយបង្គំក្លែងក្លាយ"</w:t>
      </w:r>
    </w:p>
    <w:p/>
    <w:p>
      <w:r xmlns:w="http://schemas.openxmlformats.org/wordprocessingml/2006/main">
        <w:t xml:space="preserve">និក្ខមនំ 20:4-5, កុំធ្វើរូបសម្រាប់ខ្លួនគេក្នុងទម្រង់នៃវត្ថុនៅស្ថានសួគ៌ខាងលើ ឬនៅលើផែនដីក្រោម ឬក្នុងទឹកខាងក្រោម។ កុំក្រាបថ្វាយបង្គំពួកគេ ដ្បិត​យើង​ជា​ព្រះ‌អម្ចាស់ ជា​ព្រះ​របស់​អ្នក ជា​ព្រះ​ដែល​ច្រណែន។</w:t>
      </w:r>
    </w:p>
    <w:p/>
    <w:p>
      <w:r xmlns:w="http://schemas.openxmlformats.org/wordprocessingml/2006/main">
        <w:t xml:space="preserve">ទំនុកតម្កើង 97:7 អស់​អ្នក​ដែល​គោរព​ប្រណិប័តន៍​រូប​ព្រះ​ទាំង​អស់​ត្រូវ​អាម៉ាស់ ហើយ​អស់​អ្នក​ដែល​អួត​ខ្លួន​នឹង​រូប​ព្រះ​ទាំង​អស់​អើយ!</w:t>
      </w:r>
    </w:p>
    <w:p/>
    <w:p>
      <w:r xmlns:w="http://schemas.openxmlformats.org/wordprocessingml/2006/main">
        <w:t xml:space="preserve">ទុតិយកថា 27:16 ត្រូវ​បណ្តាសា​អ្នក​ណា​ដែល​បំភ្លឺ​ពី​ឪពុក ឬ​ម្តាយ​របស់​ខ្លួន។ ហើយប្រជាជនទាំងអស់នឹងនិយាយថា អាម៉ែន។</w:t>
      </w:r>
    </w:p>
    <w:p/>
    <w:p>
      <w:r xmlns:w="http://schemas.openxmlformats.org/wordprocessingml/2006/main">
        <w:t xml:space="preserve">វគ្គ​នេះ​ចេញ​ពី​ចោទិយកថា​រំឭក​យើង​អំពី​សារៈសំខាន់​នៃ​ការ​គោរព​មាតាបិតា​របស់​យើង។</w:t>
      </w:r>
    </w:p>
    <w:p/>
    <w:p>
      <w:r xmlns:w="http://schemas.openxmlformats.org/wordprocessingml/2006/main">
        <w:t xml:space="preserve">១៖ «គុណតម្លៃនៃការគោរពមាតាបិតារបស់អ្នក»</w:t>
      </w:r>
    </w:p>
    <w:p/>
    <w:p>
      <w:r xmlns:w="http://schemas.openxmlformats.org/wordprocessingml/2006/main">
        <w:t xml:space="preserve">២៖ «ពរជ័យ​នៃ​ការ​ស្តាប់​បង្គាប់៖ ការ​គោរព​មាតា​បិតា​របស់​អ្នក»</w:t>
      </w:r>
    </w:p>
    <w:p/>
    <w:p>
      <w:r xmlns:w="http://schemas.openxmlformats.org/wordprocessingml/2006/main">
        <w:t xml:space="preserve">1: និក្ខមនំ 20:12 (គោរពឪពុកនិងម្តាយរបស់អ្នក)</w:t>
      </w:r>
    </w:p>
    <w:p/>
    <w:p>
      <w:r xmlns:w="http://schemas.openxmlformats.org/wordprocessingml/2006/main">
        <w:t xml:space="preserve">២៖ អេភេសូរ ៦:១-៣ (កូន​ចៅ​អើយ ចូរ​ស្តាប់​បង្គាប់​ឪពុក​ម្តាយ​របស់​អ្នក​ក្នុង​ព្រះ‌អម្ចាស់ ដ្បិត​នេះ​ជា​ការ​ត្រឹម​ត្រូវ)</w:t>
      </w:r>
    </w:p>
    <w:p/>
    <w:p>
      <w:r xmlns:w="http://schemas.openxmlformats.org/wordprocessingml/2006/main">
        <w:t xml:space="preserve">ទុតិយកថា 27:17 អ្នក​ណា​ដែល​ដក​ហូត​ទី​សម្គាល់​របស់​អ្នក​ជិត​ខាង​ខ្លួន ត្រូវ​បណ្តាសា​ចុះ។ ហើយប្រជាជនទាំងអស់នឹងនិយាយថា អាម៉ែន។</w:t>
      </w:r>
    </w:p>
    <w:p/>
    <w:p>
      <w:r xmlns:w="http://schemas.openxmlformats.org/wordprocessingml/2006/main">
        <w:t xml:space="preserve">វគ្គនេះសង្កត់ធ្ងន់លើសារៈសំខាន់នៃការគោរពព្រំដែន និងការគោរពសិទ្ធិរបស់អ្នកជិតខាង។</w:t>
      </w:r>
    </w:p>
    <w:p/>
    <w:p>
      <w:r xmlns:w="http://schemas.openxmlformats.org/wordprocessingml/2006/main">
        <w:t xml:space="preserve">1. "គោរពព្រំដែនអ្នកជិតខាងរបស់អ្នក៖ អាណត្តិព្រះគម្ពីរ"</w:t>
      </w:r>
    </w:p>
    <w:p/>
    <w:p>
      <w:r xmlns:w="http://schemas.openxmlformats.org/wordprocessingml/2006/main">
        <w:t xml:space="preserve">2. "ការរស់នៅក្នុងសហគមន៍៖ ពរជ័យនៃការគោរពសិទ្ធិគ្នាទៅវិញទៅមក"</w:t>
      </w:r>
    </w:p>
    <w:p/>
    <w:p>
      <w:r xmlns:w="http://schemas.openxmlformats.org/wordprocessingml/2006/main">
        <w:t xml:space="preserve">1. សុភាសិត 22:28 - «កុំ​ដក​ហូត​ទី​សម្គាល់​ពី​បុរាណ​ដែល​បុព្វបុរស​របស់​អ្នក​បាន​កំណត់​នោះ​ឡើយ»។</w:t>
      </w:r>
    </w:p>
    <w:p/>
    <w:p>
      <w:r xmlns:w="http://schemas.openxmlformats.org/wordprocessingml/2006/main">
        <w:t xml:space="preserve">២.លូកា ១០:២៥-៣៧ - រឿងប្រៀបប្រដូចអំពីជនជាតិសាម៉ារីដ៏ល្អ។</w:t>
      </w:r>
    </w:p>
    <w:p/>
    <w:p>
      <w:r xmlns:w="http://schemas.openxmlformats.org/wordprocessingml/2006/main">
        <w:t xml:space="preserve">ទុតិយកថា 27:18 អ្នក​ណា​ដែល​ធ្វើ​ឲ្យ​មនុស្ស​ខ្វាក់​វង្វេង​ចេញ​ពី​ផ្លូវ ត្រូវ​បណ្តាសា​ចុះ។ ហើយប្រជាជនទាំងអស់នឹងនិយាយថា អាម៉ែន។</w:t>
      </w:r>
    </w:p>
    <w:p/>
    <w:p>
      <w:r xmlns:w="http://schemas.openxmlformats.org/wordprocessingml/2006/main">
        <w:t xml:space="preserve">វគ្គនេះសង្កត់ធ្ងន់លើសារៈសំខាន់នៃការជួយអ្នកពិការភ្នែក និងមិនធ្វើឱ្យពួកគេវង្វេង។</w:t>
      </w:r>
    </w:p>
    <w:p/>
    <w:p>
      <w:r xmlns:w="http://schemas.openxmlformats.org/wordprocessingml/2006/main">
        <w:t xml:space="preserve">១៖ ចូរយើងខិតខំជួយ និងការពារអ្នកដែលខ្វាក់ភ្នែក ដើម្បីកុំឱ្យពួកគេវង្វេងផ្លូវ។</w:t>
      </w:r>
    </w:p>
    <w:p/>
    <w:p>
      <w:r xmlns:w="http://schemas.openxmlformats.org/wordprocessingml/2006/main">
        <w:t xml:space="preserve">២៖ ចូរ​យើង​កុំ​ភ្លេច​បង្ហាញ​សេចក្ដី​មេត្តា​ករុណា និង​សេចក្ដី​សប្បុរស​ចំពោះ​អ្នក​ពិការ​ភ្នែក​ឡើយ ព្រោះ​ជា​ពរជ័យ​ពី​ព្រះ។</w:t>
      </w:r>
    </w:p>
    <w:p/>
    <w:p>
      <w:r xmlns:w="http://schemas.openxmlformats.org/wordprocessingml/2006/main">
        <w:t xml:space="preserve">១៖ អេសាយ ៣៥:៥-៦ - បន្ទាប់មក ភ្នែករបស់មនុស្សខ្វាក់នឹងបើក ហើយត្រចៀករបស់មនុស្សថ្លង់មិនឈប់។ ពេល​នោះ មនុស្ស​ខ្វិន​នឹង​លោត​ដូច​សត្វ​ក្តាន់ ហើយ​អណ្ដាត​របស់​មនុស្ស​គរ​ក៏​ច្រៀង​ដោយ​អំណរ។</w:t>
      </w:r>
    </w:p>
    <w:p/>
    <w:p>
      <w:r xmlns:w="http://schemas.openxmlformats.org/wordprocessingml/2006/main">
        <w:t xml:space="preserve">2: James 1:27 - សាសនា​ដែល​បរិសុទ្ធ​និង​មិន​សៅហ្មង​នៅ​ចំពោះ​ព្រះ​ជា​ព្រះ​វរបិតា​គឺ​នេះ​: ដើម្បី​សួរ​សុខ​ទុក្ខ​កុមារ​កំព្រា​និង​ស្ត្រី​មេម៉ាយ​នៅ​ក្នុង​ទុក្ខ​លំបាក​របស់​ពួក​គេ​និង​ដើម្បី​រក្សា​ខ្លួន​ឱ្យ​រួច​ពី​ពិភពលោក​។</w:t>
      </w:r>
    </w:p>
    <w:p/>
    <w:p>
      <w:r xmlns:w="http://schemas.openxmlformats.org/wordprocessingml/2006/main">
        <w:t xml:space="preserve">ទុតិយកថា 27:19 អ្នក​ណា​ដែល​បង្ខូច​ការ​វិនិច្ឆ័យ​របស់​ជន​បរទេស គ្មាន​ឪពុក និង​ស្ត្រី​មេម៉ាយ ត្រូវ​បណ្តាសា។ ហើយប្រជាជនទាំងអស់នឹងនិយាយថា អាម៉ែន។</w:t>
      </w:r>
    </w:p>
    <w:p/>
    <w:p>
      <w:r xmlns:w="http://schemas.openxmlformats.org/wordprocessingml/2006/main">
        <w:t xml:space="preserve">ព្រះអម្ចាស់​ដាក់​បណ្តាសា​អស់​អ្នក​ដែល​ធ្វើ​បាប​អ្នក​ដែល​មាន​ការ​លំបាក​ដូច​ជា​មនុស្ស​ចម្លែក គ្មាន​ឪពុក និង​ស្ត្រី​មេម៉ាយ។</w:t>
      </w:r>
    </w:p>
    <w:p/>
    <w:p>
      <w:r xmlns:w="http://schemas.openxmlformats.org/wordprocessingml/2006/main">
        <w:t xml:space="preserve">1. ពរជ័យនៃយុត្តិធម៍: ក្រោកឈរឡើងសម្រាប់ជនពិការ</w:t>
      </w:r>
    </w:p>
    <w:p/>
    <w:p>
      <w:r xmlns:w="http://schemas.openxmlformats.org/wordprocessingml/2006/main">
        <w:t xml:space="preserve">2. បណ្តាសានៃអយុត្តិធម៍: បំបែកបេះដូងនៃព្រះ</w:t>
      </w:r>
    </w:p>
    <w:p/>
    <w:p>
      <w:r xmlns:w="http://schemas.openxmlformats.org/wordprocessingml/2006/main">
        <w:t xml:space="preserve">ទំនុកតម្កើង ៨២:៣-៤ «សូម​ឲ្យ​មាន​យុត្តិ​ធម៌​ដល់​អ្នក​ទន់​ខ្សោយ និង​គ្មាន​ឪពុក ចូរ​រក្សា​សិទ្ធិ​នៃ​អ្នក​រង​ទុក្ខ​និង​ទុគ៌ត ចូរ​សង្គ្រោះ​អ្នក​ទន់​ខ្សោយ និង​អ្នក​ទុគ៌ត សូម​រំដោះ​គេ​ចេញ​ពី​កណ្ដាប់​ដៃ​នៃ​មនុស្ស​អាក្រក់»។</w:t>
      </w:r>
    </w:p>
    <w:p/>
    <w:p>
      <w:r xmlns:w="http://schemas.openxmlformats.org/wordprocessingml/2006/main">
        <w:t xml:space="preserve">2. យ៉ាកុប 1:27 «សាសនា​ដែល​បរិសុទ្ធ និង​មិន​សៅហ្មង​នៅ​ចំពោះ​ព្រះ​ជា​ព្រះវរបិតា គឺ​នេះ៖ ដើម្បី​ទៅ​សួរសុខទុក្ខ​កុមារកំព្រា និង​ស្ត្រី​មេម៉ាយ​ក្នុង​ការ​រងទុក្ខ​របស់​ពួកគេ ហើយ​ដើម្បី​រក្សា​ខ្លួន​ឲ្យ​រួច​ពី​ពិភព​លោក»។</w:t>
      </w:r>
    </w:p>
    <w:p/>
    <w:p>
      <w:r xmlns:w="http://schemas.openxmlformats.org/wordprocessingml/2006/main">
        <w:t xml:space="preserve">ទុតិយកថា 27:20 អ្នក​ណា​ដែល​រួម​ដំណេក​ជា​មួយ​នឹង​ប្រពន្ធ​ឪពុក​អ្នក​នោះ​ត្រូវ​បណ្តាសា។ ព្រោះគាត់ដោះសំពត់របស់ឪពុកគាត់។ ហើយប្រជាជនទាំងអស់នឹងនិយាយថា អាម៉ែន។</w:t>
      </w:r>
    </w:p>
    <w:p/>
    <w:p>
      <w:r xmlns:w="http://schemas.openxmlformats.org/wordprocessingml/2006/main">
        <w:t xml:space="preserve">វគ្គ​នេះ​ចេញ​ពី​ចោទិយកថា​ថ្កោលទោស​អ្នក​ដែល​រួម​ភេទ​ជាមួយ​ប្រពន្ធ​ឪពុក។ មនុស្សទាំងអស់ឆ្លើយតបដោយបញ្ជាក់បណ្តាសា។</w:t>
      </w:r>
    </w:p>
    <w:p/>
    <w:p>
      <w:r xmlns:w="http://schemas.openxmlformats.org/wordprocessingml/2006/main">
        <w:t xml:space="preserve">1. "ផលវិបាកនៃអំពើបាប: សារពីចោទិយកថា 27:20"</w:t>
      </w:r>
    </w:p>
    <w:p/>
    <w:p>
      <w:r xmlns:w="http://schemas.openxmlformats.org/wordprocessingml/2006/main">
        <w:t xml:space="preserve">2. «ការ​លើក​តម្កើង​ការ​រចនា​របស់​ព្រះ​សម្រាប់​អាពាហ៍ពិពាហ៍៖ ការ​សិក្សា​ចោទិយកថា ២៧:២០»</w:t>
      </w:r>
    </w:p>
    <w:p/>
    <w:p>
      <w:r xmlns:w="http://schemas.openxmlformats.org/wordprocessingml/2006/main">
        <w:t xml:space="preserve">1. អេភេសូរ 5:22-33 - សារៈសំខាន់នៃការគោរពសិទ្ធិអំណាចនៃអាពាហ៍ពិពាហ៍នៅក្នុងការរចនារបស់ព្រះ</w:t>
      </w:r>
    </w:p>
    <w:p/>
    <w:p>
      <w:r xmlns:w="http://schemas.openxmlformats.org/wordprocessingml/2006/main">
        <w:t xml:space="preserve">2. សុភាសិត 5:15-20 - ការដាស់តឿនប្រឆាំងនឹងការរីករាយខាងផ្លូវភេទនៅខាងក្រៅកិច្ចព្រមព្រៀងអាពាហ៍ពិពាហ៍</w:t>
      </w:r>
    </w:p>
    <w:p/>
    <w:p>
      <w:r xmlns:w="http://schemas.openxmlformats.org/wordprocessingml/2006/main">
        <w:t xml:space="preserve">ទុតិយកថា 27:21 អ្នក​ណា​ដែល​កុហក​នឹង​សត្វ​ណា​ក៏​ត្រូវ​បណ្តាសា។ ហើយប្រជាជនទាំងអស់នឹងនិយាយថា អាម៉ែន។</w:t>
      </w:r>
    </w:p>
    <w:p/>
    <w:p>
      <w:r xmlns:w="http://schemas.openxmlformats.org/wordprocessingml/2006/main">
        <w:t xml:space="preserve">ព្រះ​ដាក់​បណ្ដាសា​អ្នក​ដែល​កុហក​នឹង​សត្វ​ណា​មួយ​ប្រភេទ។ ប្រជាជនឆ្លើយតបដោយយល់ព្រម។</w:t>
      </w:r>
    </w:p>
    <w:p/>
    <w:p>
      <w:r xmlns:w="http://schemas.openxmlformats.org/wordprocessingml/2006/main">
        <w:t xml:space="preserve">1. គ្រោះថ្នាក់នៃការដើរតាមមាគ៌ាមិនសុចរិត</w:t>
      </w:r>
    </w:p>
    <w:p/>
    <w:p>
      <w:r xmlns:w="http://schemas.openxmlformats.org/wordprocessingml/2006/main">
        <w:t xml:space="preserve">2. ការរស់នៅដោយការគោរពប្រតិបត្តិចំពោះព្រះ</w:t>
      </w:r>
    </w:p>
    <w:p/>
    <w:p>
      <w:r xmlns:w="http://schemas.openxmlformats.org/wordprocessingml/2006/main">
        <w:t xml:space="preserve">1. សុភាសិត 12:10 - អ្នក​ណា​ដែល​សុចរិត​តែង​តែ​គិត​ដល់​ជីវិត​សត្វ​របស់​ខ្លួន ប៉ុន្តែ​សេចក្តី​មេត្តា​ករុណា​របស់​មនុស្ស​អាក្រក់​នោះ​ឃោរឃៅ។</w:t>
      </w:r>
    </w:p>
    <w:p/>
    <w:p>
      <w:r xmlns:w="http://schemas.openxmlformats.org/wordprocessingml/2006/main">
        <w:t xml:space="preserve">2. ទំនុកតម្កើង 119:1-2 - មានពរហើយអស់អ្នកដែលដើរតាមក្រិត្យវិន័យរបស់ព្រះអម្ចាស់! អ្នក​ដែល​កាន់​តាម​ទីបន្ទាល់​របស់​ទ្រង់ អ្នក​ដែល​ស្វែង​រក​ទ្រង់​អស់​ពី​ចិត្ត មាន​ពរ។</w:t>
      </w:r>
    </w:p>
    <w:p/>
    <w:p>
      <w:r xmlns:w="http://schemas.openxmlformats.org/wordprocessingml/2006/main">
        <w:t xml:space="preserve">ទុតិយកថា 27:22 អ្នក​ណា​ដែល​នៅ​ជា​មួយ​នឹង​ប្អូន​ស្រី​របស់​ខ្លួន កូន​ស្រី​របស់​ឪពុក ឬ​កូន​ស្រី​របស់​ម្ដាយ​ខ្លួន​ត្រូវ​បណ្ដាសា។ ហើយប្រជាជនទាំងអស់នឹងនិយាយថា អាម៉ែន។</w:t>
      </w:r>
    </w:p>
    <w:p/>
    <w:p>
      <w:r xmlns:w="http://schemas.openxmlformats.org/wordprocessingml/2006/main">
        <w:t xml:space="preserve">ព្រះ​ដាក់​ទោស​អ្នក​ដែល​កុហក​នឹង​បង​ប្អូន​របស់​ខ្លួន។</w:t>
      </w:r>
    </w:p>
    <w:p/>
    <w:p>
      <w:r xmlns:w="http://schemas.openxmlformats.org/wordprocessingml/2006/main">
        <w:t xml:space="preserve">១៖ យើងត្រូវតែគោរពបទបញ្ជារបស់ព្រះ ហើយកុំចូលរួមក្នុងសកម្មភាពអសីលធម៌។</w:t>
      </w:r>
    </w:p>
    <w:p/>
    <w:p>
      <w:r xmlns:w="http://schemas.openxmlformats.org/wordprocessingml/2006/main">
        <w:t xml:space="preserve">2: យើងមិនត្រូវអនុញ្ញាតឱ្យបំណងប្រាថ្នារបស់យើងដឹកនាំយើងឱ្យឆ្ងាយពីឆន្ទៈរបស់ព្រះ។</w:t>
      </w:r>
    </w:p>
    <w:p/>
    <w:p>
      <w:r xmlns:w="http://schemas.openxmlformats.org/wordprocessingml/2006/main">
        <w:t xml:space="preserve">១:១ កូរិនថូស ៦:១៨ - «ចូរ​រត់​ចេញ​ពី​អំពើ​ប្រាសចាក​សីលធម៌​ខាង​ផ្លូវ​ភេទ​ទៅ។ អំពើ​ខុស​ឆ្គង​ផ្សេង​ទៀត​ដែល​មនុស្ស​ប្រព្រឹត្ត​គឺ​នៅ​ខាង​ក្រៅ​រូប​កាយ តែ​មនុស្ស​ដែល​ប្រព្រឹត្ត​អំពើ​ប្រាស​ចាក​សីលធម៌​ខាង​ផ្លូវ​ភេទ​ប្រព្រឹត្ត​ខុស​នឹង​រូប​កាយ​របស់​ខ្លួន»។</w:t>
      </w:r>
    </w:p>
    <w:p/>
    <w:p>
      <w:r xmlns:w="http://schemas.openxmlformats.org/wordprocessingml/2006/main">
        <w:t xml:space="preserve">២: លេវីវិន័យ ១៨:៩ - «អ្នក​មិន​ត្រូវ​រួម​ភេទ​ជា​មួយ​នឹង​បង​ស្រី​របស់​អ្នក ទាំង​កូន​ស្រី​របស់​ឪពុក​អ្នក​ឬ​កូន​ស្រី​របស់​ម្ដាយ​របស់​អ្នក ទោះ​ជា​នាង​កើត​ក្នុង​ផ្ទះ​តែ​មួយ​ឬ​នៅ​កន្លែង​ផ្សេង​ក៏​ដោយ»។</w:t>
      </w:r>
    </w:p>
    <w:p/>
    <w:p>
      <w:r xmlns:w="http://schemas.openxmlformats.org/wordprocessingml/2006/main">
        <w:t xml:space="preserve">ទុតិយកថា 27:23 អ្នក​ណា​ដែល​នៅ​ជា​មួយ​នឹង​ម្តាយ​ក្មេក​ត្រូវ​បណ្តាសា។ ហើយប្រជាជនទាំងអស់នឹងនិយាយថា អាម៉ែន។</w:t>
      </w:r>
    </w:p>
    <w:p/>
    <w:p>
      <w:r xmlns:w="http://schemas.openxmlformats.org/wordprocessingml/2006/main">
        <w:t xml:space="preserve">ព្រះ​បង្គាប់​កុំ​ឲ្យ​កុហក​ម្ដាយ​ក្មេក ហើយ​មនុស្ស​ក៏​ព្រម​តាម​បង្គាប់។</w:t>
      </w:r>
    </w:p>
    <w:p/>
    <w:p>
      <w:r xmlns:w="http://schemas.openxmlformats.org/wordprocessingml/2006/main">
        <w:t xml:space="preserve">1. ចំណងដ៏ពិសិដ្ឋនៃអាពាហ៍ពិពាហ៍: ការយល់ដឹងពីបទបញ្ជារបស់ព្រះដើម្បីគោរពទំនាក់ទំនង</w:t>
      </w:r>
    </w:p>
    <w:p/>
    <w:p>
      <w:r xmlns:w="http://schemas.openxmlformats.org/wordprocessingml/2006/main">
        <w:t xml:space="preserve">2. គោរពបទបញ្ជារបស់ព្រះ: រក្សាខ្លួនយើងពីភាពស្និទ្ធស្នាលដោយខុសច្បាប់</w:t>
      </w:r>
    </w:p>
    <w:p/>
    <w:p>
      <w:r xmlns:w="http://schemas.openxmlformats.org/wordprocessingml/2006/main">
        <w:t xml:space="preserve">1. លេវីវិន័យ 18:16-17 - "កុំបើកការអាក្រាតរបស់ប្រពន្ធបងប្អូនរបស់អ្នកឡើយ វាជាការអាក្រាតរបស់បងប្អូនអ្នក មិនត្រូវកុហកជាមួយបុរសដូចស្ត្រីឡើយ វាជាការគួរឱ្យស្អប់ខ្ពើម" ។</w:t>
      </w:r>
    </w:p>
    <w:p/>
    <w:p>
      <w:r xmlns:w="http://schemas.openxmlformats.org/wordprocessingml/2006/main">
        <w:t xml:space="preserve">2. អេភេសូរ 5:25-26 - "ប្តីអើយ ចូរស្រឡាញ់ប្រពន្ធរបស់អ្នក ដូចព្រះគ្រីស្ទស្រឡាញ់ក្រុមជំនុំ ហើយបានលះបង់ទ្រង់សម្រាប់នាង ដើម្បីទ្រង់បានញែកនាងជាបរិសុទ្ធ ដោយបានលាងសំអាតនាងដោយការលាងដោយព្រះបន្ទូល" ។</w:t>
      </w:r>
    </w:p>
    <w:p/>
    <w:p>
      <w:r xmlns:w="http://schemas.openxmlformats.org/wordprocessingml/2006/main">
        <w:t xml:space="preserve">ទុតិយកថា 27:24 អ្នក​ណា​ដែល​វាយ​អ្នក​ជិត​ខាង​ដោយ​សម្ងាត់ ត្រូវ​បណ្តាសា​ចុះ។ ហើយប្រជាជនទាំងអស់នឹងនិយាយថា អាម៉ែន។</w:t>
      </w:r>
    </w:p>
    <w:p/>
    <w:p>
      <w:r xmlns:w="http://schemas.openxmlformats.org/wordprocessingml/2006/main">
        <w:t xml:space="preserve">វគ្គនេះសង្កត់ធ្ងន់លើសារៈសំខាន់នៃការមិនសងសឹកអ្នកជិតខាងដោយសម្ងាត់ ហើយមនុស្សទាំងអស់គួរតែយល់ព្រម។</w:t>
      </w:r>
    </w:p>
    <w:p/>
    <w:p>
      <w:r xmlns:w="http://schemas.openxmlformats.org/wordprocessingml/2006/main">
        <w:t xml:space="preserve">1. កុំសងសឹកដោយឯកជន៖ សារពីចោទិយកថា ២៧:២៤។</w:t>
      </w:r>
    </w:p>
    <w:p/>
    <w:p>
      <w:r xmlns:w="http://schemas.openxmlformats.org/wordprocessingml/2006/main">
        <w:t xml:space="preserve">2. បណ្តាសាជាអ្នកណាដែលវាយអ្នកជិតខាងដោយសម្ងាត់៖ ការសិក្សាអំពីចោទិយកថា ២៧:២៤។</w:t>
      </w:r>
    </w:p>
    <w:p/>
    <w:p>
      <w:r xmlns:w="http://schemas.openxmlformats.org/wordprocessingml/2006/main">
        <w:t xml:space="preserve">1. លេវីវិន័យ 19:18 អ្នក​មិន​ត្រូវ​សងសឹក ឬ​មាន​ការ​ខឹង​សម្បារ​នឹង​កូន​ចៅ​របស់​អ្នក​ឡើយ គឺ​ត្រូវ​ស្រឡាញ់​អ្នក​ជិត​ខាង​ដូច​ជា​ខ្លួន​ឯង៖ យើង​ជា​ព្រះ‌អម្ចាស់។</w:t>
      </w:r>
    </w:p>
    <w:p/>
    <w:p>
      <w:r xmlns:w="http://schemas.openxmlformats.org/wordprocessingml/2006/main">
        <w:t xml:space="preserve">2. ម៉ាថាយ 5:38-39 អ្នកធ្លាប់ឮគេនិយាយថា ភ្នែកសម្រាប់ភ្នែក និងធ្មេញសម្រាប់ធ្មេញមួយ។ ប៉ុន្តែ ខ្ញុំ​សុំ​ប្រាប់​អ្នក​រាល់​គ្នា​ថា កុំ​តទល់​នឹង​មនុស្ស​អាក្រក់​ឡើយ។ បើ​អ្នក​ណា​ទះ​ថ្ពាល់​ស្ដាំ ចូរ​បែរ​ទៅ​ថ្ពាល់​ម្ខាង​ទៀត​ផង។</w:t>
      </w:r>
    </w:p>
    <w:p/>
    <w:p>
      <w:r xmlns:w="http://schemas.openxmlformats.org/wordprocessingml/2006/main">
        <w:t xml:space="preserve">ទុតិយកថា 27:25 អ្នក​ណា​ដែល​ទទួល​រង្វាន់​សម្លាប់​មនុស្ស​ស្លូត​ត្រង់ អ្នក​នោះ​ត្រូវ​បណ្តាសា។ ហើយប្រជាជនទាំងអស់នឹងនិយាយថា អាម៉ែន។</w:t>
      </w:r>
    </w:p>
    <w:p/>
    <w:p>
      <w:r xmlns:w="http://schemas.openxmlformats.org/wordprocessingml/2006/main">
        <w:t xml:space="preserve">ព្រះអម្ចាស់​ហាម​មិន​ឲ្យ​ទទួល​រង្វាន់​ដើម្បី​សម្លាប់​មនុស្ស​ស្លូតត្រង់ ហើយ​ប្រជាជន​ត្រូវ​យល់​ស្រប​នឹង​ការ​នេះ។</w:t>
      </w:r>
    </w:p>
    <w:p/>
    <w:p>
      <w:r xmlns:w="http://schemas.openxmlformats.org/wordprocessingml/2006/main">
        <w:t xml:space="preserve">1. អំណាចនៃកិច្ចព្រមព្រៀងក្នុងការរក្សាជីវិតដែលគ្មានកំហុស</w:t>
      </w:r>
    </w:p>
    <w:p/>
    <w:p>
      <w:r xmlns:w="http://schemas.openxmlformats.org/wordprocessingml/2006/main">
        <w:t xml:space="preserve">2. ហាម​យក​រង្វាន់​ដើម្បី​សម្លាប់​មនុស្ស​ស្លូតត្រង់</w:t>
      </w:r>
    </w:p>
    <w:p/>
    <w:p>
      <w:r xmlns:w="http://schemas.openxmlformats.org/wordprocessingml/2006/main">
        <w:t xml:space="preserve">1. សុភាសិត 28:17 «អ្នក​ណា​ដែល​ប្រព្រឹត្ត​អំពើ​ឃោរឃៅ​ដល់​ឈាម​អ្នក​ណា​ក៏​ត្រូវ​រត់​ទៅ​ក្នុង​រណ្ដៅ​ដែរ កុំ​ឲ្យ​អ្នក​ណា​នៅ​ជាប់​ឡើយ។</w:t>
      </w:r>
    </w:p>
    <w:p/>
    <w:p>
      <w:r xmlns:w="http://schemas.openxmlformats.org/wordprocessingml/2006/main">
        <w:t xml:space="preserve">និក្ខមនំ ២៣:៧ «កុំ​ឲ្យ​ឯង​នៅ​ឆ្ងាយ​ពី​រឿង​មិន​ពិត​ឡើយ ហើយ​កុំ​សម្លាប់​អ្នក​ដែល​គ្មាន​កំហុស និង​សុចរិត​ឡើយ ដ្បិត​យើង​នឹង​មិន​កាត់​ទោស​មនុស្ស​អាក្រក់​ឡើយ»។</w:t>
      </w:r>
    </w:p>
    <w:p/>
    <w:p>
      <w:r xmlns:w="http://schemas.openxmlformats.org/wordprocessingml/2006/main">
        <w:t xml:space="preserve">ទុតិយកថា 27:26 អ្នក​ណា​ដែល​មិន​បញ្ជាក់​គ្រប់​ពាក្យ​នៃ​ក្រឹត្យ‌វិន័យ​នេះ ត្រូវ​បណ្តាសា​ចុះ។ ហើយប្រជាជនទាំងអស់នឹងនិយាយថា អាម៉ែន។</w:t>
      </w:r>
    </w:p>
    <w:p/>
    <w:p>
      <w:r xmlns:w="http://schemas.openxmlformats.org/wordprocessingml/2006/main">
        <w:t xml:space="preserve">វគ្គ​នេះ​បញ្ជាក់​ពី​សារៈសំខាន់​នៃ​ការ​ធ្វើ​តាម​ក្រឹត្យវិន័យ​របស់​ព្រះអម្ចាស់ ។</w:t>
      </w:r>
    </w:p>
    <w:p/>
    <w:p>
      <w:r xmlns:w="http://schemas.openxmlformats.org/wordprocessingml/2006/main">
        <w:t xml:space="preserve">១៖ គោរព​តាម​ព្រះបញ្ញត្តិ​របស់​ព្រះអម្ចាស់ ហើយ​ទទួល​បាន​ពរជ័យ​របស់​ទ្រង់</w:t>
      </w:r>
    </w:p>
    <w:p/>
    <w:p>
      <w:r xmlns:w="http://schemas.openxmlformats.org/wordprocessingml/2006/main">
        <w:t xml:space="preserve">២៖ អំណាចនៃការគោរពប្រតិបត្តិក្នុងជីវិតរបស់យើង។</w:t>
      </w:r>
    </w:p>
    <w:p/>
    <w:p>
      <w:r xmlns:w="http://schemas.openxmlformats.org/wordprocessingml/2006/main">
        <w:t xml:space="preserve">1: សាស្ដា 12:13-14 ចូរយើងស្តាប់ការសន្និដ្ឋាននៃបញ្ហាទាំងមូល: ចូរកោតខ្លាចព្រះជាម្ចាស់, ហើយកាន់តាមបញ្ញត្តិរបស់ព្រះអង្គ: នេះ​ជា​កាតព្វកិច្ច​ទាំងមូល​របស់​មនុស្ស.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ម៉ាថាយ 7:21 មិន​មែន​អស់​អ្នក​ណា​ដែល​និយាយ​មក​ខ្ញុំ​ថា ព្រះអម្ចាស់ ព្រះអម្ចាស់ ​នឹង​ចូល​ទៅ​ក្នុង​នគរ​ស្ថានសួគ៌​ទេ គឺ​ជា​អ្នក​ដែល​ធ្វើតាម​ព្រះហឫទ័យ​របស់​ព្រះវរបិតា​ខ្ញុំ ដែល​គង់​នៅ​ស្ថានសួគ៌។</w:t>
      </w:r>
    </w:p>
    <w:p/>
    <w:p>
      <w:r xmlns:w="http://schemas.openxmlformats.org/wordprocessingml/2006/main">
        <w:t xml:space="preserve">ចោទិយកថា ២៨ អាច​ត្រូវ​បាន​សង្ខេប​ជា​បី​កថាខណ្ឌ​ដូច​ខាង​ក្រោម ដោយ​មាន​ខគម្ពីរ​ដែល​បាន​បង្ហាញ៖</w:t>
      </w:r>
    </w:p>
    <w:p/>
    <w:p>
      <w:r xmlns:w="http://schemas.openxmlformats.org/wordprocessingml/2006/main">
        <w:t xml:space="preserve">វគ្គទី១៖ ចោទិយកថា ២៨:១​-​១៤ បង្ហាញ​បញ្ជី​ពរជ័យ​ដែល​នឹង​មាន​ដល់​ជន​ជាតិ​អ៊ីស្រាអែល ប្រសិនបើ​ពួកគេ​គោរព​តាម​បញ្ញត្តិ​របស់​ព្រះ​ដោយ​ឧស្សាហ៍​ព្យាយាម។ លោក​ម៉ូសេ​ប្រកាស​ថា ពួក​គេ​នឹង​បាន​ពរ​នៅ​ក្នុង​ក្រុង និង​ស្រែ​ចម្ការ កូន​ចៅ និង​ហ្វូង​សត្វ​នឹង​រីក​ចម្រើន ហើយ​ខ្មាំង​សត្រូវ​នឹង​ត្រូវ​ចាញ់។ ពួក​គេ​នឹង​ទទួល​បាន​បទពិសោធន៍​យ៉ាង​បរិបូរណ៍​ក្នុង​ការ​ផ្តល់​របស់​ពួក​គេ ជោគជ័យ​ក្នុង​ការ​ខិត​ខំ​របស់​ពួក​គេ និង​ភាព​លេច​ធ្លោ​ក្នុង​ចំណោម​ប្រជាជាតិ។ ពរជ័យទាំងនេះគឺផ្អែកលើការប្តេជ្ញាចិត្តអស់ពីដួងចិត្តរបស់ពួកគេក្នុងការធ្វើតាមលក្ខន្តិកៈរបស់ព្រះ។</w:t>
      </w:r>
    </w:p>
    <w:p/>
    <w:p>
      <w:r xmlns:w="http://schemas.openxmlformats.org/wordprocessingml/2006/main">
        <w:t xml:space="preserve">វគ្គទី 2: បន្តនៅក្នុងចោទិយកថា 28:15-44 ម៉ូសេព្រមានអំពីផលវិបាកនៃការមិនស្តាប់បង្គាប់ បណ្តាសាដែលនឹងកើតមានចំពោះពួកគេ ប្រសិនបើពួកគេបែរចេញពីបញ្ញត្តិរបស់ព្រះ។ គាត់ពិពណ៌នាអំពីទុក្ខវេទនាជាបន្តបន្ទាប់ រួមមានជំងឺ ការបរាជ័យនៃដំណាំ ការគៀបសង្កត់ពីសត្រូវ ទុរ្ភិក្ស និងការនិរទេសខ្លួន។ បណ្តាសាទាំងនេះប្រើជាវិធានការវិន័យ ដើម្បីនាំពួកគេត្រឡប់ទៅស្តាប់បង្គាប់វិញ ហើយរំឭកពួកគេអំពីភាពធ្ងន់ធ្ងរនៃការងាកចេញពីព្រះយេហូវ៉ា។</w:t>
      </w:r>
    </w:p>
    <w:p/>
    <w:p>
      <w:r xmlns:w="http://schemas.openxmlformats.org/wordprocessingml/2006/main">
        <w:t xml:space="preserve">កថាខណ្ឌទី 3: ចោទិយកថា 28 បញ្ចប់ដោយកំណត់ហេតុអំពីការបំផ្លិចបំផ្លាញដែលនឹងកើតឡើងពីការមិនស្តាប់បង្គាប់។ នៅក្នុងចោទិយកថា 28:45-68 លោកម៉ូសេពិពណ៌នាអំពីរបៀបដែលបណ្តាសាទាំងនេះនឹងកើនឡើង ប្រសិនបើពួកគេនៅតែបន្តមិនស្តាប់បង្គាប់ ទោះបីជាមានការព្រមានពីមុនក៏ដោយ។ ជនជាតិអ៊ីស្រាអែលនឹងជួបប្រទះនឹងទុក្ខលំបាកកាន់តែខ្លាំងឡើង ដូចជាគ្រោះកាច គ្រោះរាំងស្ងួត ការចាប់ជនបរទេសជាឈ្លើយ ការបាត់បង់ទឹកដី និងទ្រព្យសម្បត្ដិទាំងអស់ដែលជាលទ្ធផលសម្រាប់ការបោះបង់ចោលកិច្ចព្រមព្រៀងរបស់ព្រះយេហូវ៉ា។</w:t>
      </w:r>
    </w:p>
    <w:p/>
    <w:p>
      <w:r xmlns:w="http://schemas.openxmlformats.org/wordprocessingml/2006/main">
        <w:t xml:space="preserve">សរុប​មក:</w:t>
      </w:r>
    </w:p>
    <w:p>
      <w:r xmlns:w="http://schemas.openxmlformats.org/wordprocessingml/2006/main">
        <w:t xml:space="preserve">ចោទិយកថា ២៨ បង្ហាញ៖</w:t>
      </w:r>
    </w:p>
    <w:p>
      <w:r xmlns:w="http://schemas.openxmlformats.org/wordprocessingml/2006/main">
        <w:t xml:space="preserve">ពរជ័យសម្រាប់ភាពរុងរឿងនៃការស្តាប់បង្គាប់, ជ័យជំនះលើសត្រូវ;</w:t>
      </w:r>
    </w:p>
    <w:p>
      <w:r xmlns:w="http://schemas.openxmlformats.org/wordprocessingml/2006/main">
        <w:t xml:space="preserve">បណ្តាសាសម្រាប់ការមិនស្តាប់បង្គាប់ ទុក្ខវេទនា និងការលំបាក;</w:t>
      </w:r>
    </w:p>
    <w:p>
      <w:r xmlns:w="http://schemas.openxmlformats.org/wordprocessingml/2006/main">
        <w:t xml:space="preserve">ការ​បំផ្លិចបំផ្លាញ​ដែល​កើត​ចេញ​ពី​ការ​មិន​ស្តាប់​បង្គាប់​ឥត​ឈប់ឈរ នាំ​ឲ្យ​មាន​ផល​វិបាក។</w:t>
      </w:r>
    </w:p>
    <w:p/>
    <w:p>
      <w:r xmlns:w="http://schemas.openxmlformats.org/wordprocessingml/2006/main">
        <w:t xml:space="preserve">ការសង្កត់ធ្ងន់លើពរជ័យសម្រាប់ភាពរុងរឿងនៃការស្តាប់បង្គាប់ជ័យជំនះលើសត្រូវ;</w:t>
      </w:r>
    </w:p>
    <w:p>
      <w:r xmlns:w="http://schemas.openxmlformats.org/wordprocessingml/2006/main">
        <w:t xml:space="preserve">បណ្តាសាសម្រាប់ការមិនស្តាប់បង្គាប់ ទុក្ខវេទនា និងការលំបាក;</w:t>
      </w:r>
    </w:p>
    <w:p>
      <w:r xmlns:w="http://schemas.openxmlformats.org/wordprocessingml/2006/main">
        <w:t xml:space="preserve">ការ​បំផ្លិចបំផ្លាញ​ដែល​កើត​ចេញ​ពី​ការ​មិន​ស្តាប់​បង្គាប់​ឥត​ឈប់ឈរ នាំ​ឲ្យ​មាន​ផល​វិបាក។</w:t>
      </w:r>
    </w:p>
    <w:p/>
    <w:p>
      <w:r xmlns:w="http://schemas.openxmlformats.org/wordprocessingml/2006/main">
        <w:t xml:space="preserve">ជំពូកនេះផ្តោតលើពរជ័យដែលមកជាមួយការស្តាប់បង្គាប់ បណ្តាសាដែលកើតចេញពីការមិនស្តាប់បង្គាប់ និងលទ្ធផលដ៏អាក្រក់នៃការបះបោរប្រឆាំងនឹងបទបញ្ញត្តិរបស់ព្រះ។ នៅក្នុងចោទិយកថា 28 ម៉ូសេបង្ហាញបញ្ជីពរជ័យដែលនឹងកើតមានដល់ជនជាតិអ៊ីស្រាអែល ប្រសិនបើពួកគេគោរពតាមបញ្ញត្តិរបស់ព្រះដោយឧស្សាហ៍ព្យាយាម។ ពរជ័យទាំងនេះរួមមានភាពចម្រុងចម្រើននៅក្នុងទីក្រុង និងទីវាលរបស់ពួកគេ ជោគជ័យក្នុងការខិតខំរបស់ពួកគេ និងជ័យជំនះលើសត្រូវរបស់ពួកគេ។ ទោះយ៉ាងណាក៏ដោយ ម៉ូសេក៏ព្រមានអំពីបណ្តាសាដែលនឹងកើតមានចំពោះពួកគេ ប្រសិនបើពួកគេបែរចេញពីបញ្ញត្តិរបស់ព្រះ។ បណ្តាសាទាំងនេះរួមមានទុក្ខវេទនាដូចជាជំងឺ ការបរាជ័យនៃដំណាំ ការគៀបសង្កត់ពីសត្រូវ ទុរ្ភិក្ស និងការនិរទេសខ្លួន។</w:t>
      </w:r>
    </w:p>
    <w:p/>
    <w:p>
      <w:r xmlns:w="http://schemas.openxmlformats.org/wordprocessingml/2006/main">
        <w:t xml:space="preserve">ចោទិយកថា 28 បញ្ចប់ជាមួយនឹងដំណើររឿងនៃការបំផ្លិចបំផ្លាញដែលកាន់តែខ្លាំងឡើងដែលនឹងបណ្តាលមកពីការមិនស្តាប់បង្គាប់ឥតឈប់ឈរ។ ម៉ូសេ​ពិពណ៌នា​អំពី​របៀប​ដែល​បណ្តាសា​ទាំង​នេះ​នឹង​កាន់​តែ​ខ្លាំង​ឡើង ប្រសិន​បើ​ពួក​គេ​នៅ​តែ​បន្ត​បោះបង់​សេចក្ដី​សញ្ញា​របស់​ព្រះ​យេហូវ៉ា ទោះ​ជា​មាន​ការ​ព្រមាន​ពី​មុន​ក៏​ដោយ។ ជនជាតិអ៊ីស្រាអែលនឹងជួបប្រទះនឹងគ្រោះកាច គ្រោះរាំងស្ងួត ការចាប់ជាឈ្លើយដោយសាសន៍បរទេស ការបាត់បង់ទឹកដី និងកម្មសិទ្ធិជាបន្តបន្ទាប់នៃលទ្ធផលដែលកើនឡើងសម្រាប់ការងាកចេញពីបញ្ញត្តិរបស់ព្រះ។ នេះ​ជា​ការ​រំឭក​យ៉ាង​ម៉ឺងម៉ាត់​អំពី​ភាព​ធ្ងន់ធ្ងរ និង​ឥទ្ធិពល​រយៈពេល​វែង​នៃ​ការ​មិន​គោរព​តាម​ច្បាប់​របស់​ព្រះ​យេហូវ៉ា។</w:t>
      </w:r>
    </w:p>
    <w:p/>
    <w:p>
      <w:r xmlns:w="http://schemas.openxmlformats.org/wordprocessingml/2006/main">
        <w:t xml:space="preserve">ទុតិយកថា 28:1 នោះ​នឹង​កើត​ឡើង បើ​អ្នក​ស្តាប់​ដោយ​ឧស្សាហ៍​ស្តាប់​តាម​ព្រះ‌បន្ទូល​នៃ​ព្រះ‌អម្ចាស់ ជា​ព្រះ​របស់​អ្នក ដើម្បី​កាន់​តាម និង​ប្រតិបត្តិ​តាម​ព្រះ​បញ្ញត្តិ​ទាំង​ប៉ុន្មាន​ដែល​ខ្ញុំ​បង្គាប់​អ្នក​នៅ​ថ្ងៃ​នេះ នោះ​ព្រះ‌អម្ចាស់ ជា​ព្រះ​របស់​អ្នក​នឹង​តាំង​អ្នក​ឲ្យ​នៅ​ស្ថាន​ខ្ពស់ លើស​ពី​ប្រជាជាតិ​ទាំង​អស់​នៃ​ផែនដី៖</w:t>
      </w:r>
    </w:p>
    <w:p/>
    <w:p>
      <w:r xmlns:w="http://schemas.openxmlformats.org/wordprocessingml/2006/main">
        <w:t xml:space="preserve">ប្រសិន​បើ​អ្នក​ណា​ស្តាប់ ហើយ​គោរព​តាម​បញ្ញត្តិ​របស់​ព្រះ នោះ​ព្រះ​នឹង​លើក​ពួកគេ​ឲ្យ​ខ្ពស់​ជាង​ប្រជាជាតិ​ដទៃ​ទៀត។</w:t>
      </w:r>
    </w:p>
    <w:p/>
    <w:p>
      <w:r xmlns:w="http://schemas.openxmlformats.org/wordprocessingml/2006/main">
        <w:t xml:space="preserve">1. "ពរជ័យនៃការគោរពប្រតិបត្តិ"</w:t>
      </w:r>
    </w:p>
    <w:p/>
    <w:p>
      <w:r xmlns:w="http://schemas.openxmlformats.org/wordprocessingml/2006/main">
        <w:t xml:space="preserve">2. «ទទួល​ការ​សន្យា​របស់​ព្រះ»។</w:t>
      </w:r>
    </w:p>
    <w:p/>
    <w:p>
      <w:r xmlns:w="http://schemas.openxmlformats.org/wordprocessingml/2006/main">
        <w:t xml:space="preserve">1. យ៉ាកុប 1:22 - «ប៉ុន្តែ ចូរ​ធ្វើ​តាម​ព្រះ​បន្ទូល កុំ​ត្រឹម​តែ​ស្តាប់​ប៉ុណ្ណោះ ដោយ​បញ្ឆោត​ខ្លួន​ឯង»។</w:t>
      </w:r>
    </w:p>
    <w:p/>
    <w:p>
      <w:r xmlns:w="http://schemas.openxmlformats.org/wordprocessingml/2006/main">
        <w:t xml:space="preserve">2. កូល៉ុស 3:23-24 - «ហើយ​អ្វី​ដែល​អ្នក​ធ្វើ ចូរ​ធ្វើ​ដោយ​អស់​ពី​ចិត្ត ដូច​ជា​ចំពោះ​ព្រះ​អម្ចាស់ ហើយ​មិន​មែន​ចំពោះ​មនុស្ស​ទេ ដោយ​ដឹង​ថា​អ្នក​នឹង​ទទួល​រង្វាន់​ពី​ព្រះ​អម្ចាស់ ពី​ព្រោះ​អ្នក​រាល់​គ្នា​បម្រើ​ព្រះ​គ្រីស្ទ»។</w:t>
      </w:r>
    </w:p>
    <w:p/>
    <w:p>
      <w:r xmlns:w="http://schemas.openxmlformats.org/wordprocessingml/2006/main">
        <w:t xml:space="preserve">ទុតិយកថា 28:2 ហើយ​ពរជ័យ​ទាំង​អស់​នេះ​នឹង​មក​ដល់​អ្នក ហើយ​នឹង​មក​ដល់​អ្នក ប្រសិន​បើ​អ្នក​ស្តាប់​តាម​ព្រះ‌បន្ទូល​នៃ​ព្រះ‌អម្ចាស់ ជា​ព្រះ​របស់​អ្នក។</w:t>
      </w:r>
    </w:p>
    <w:p/>
    <w:p>
      <w:r xmlns:w="http://schemas.openxmlformats.org/wordprocessingml/2006/main">
        <w:t xml:space="preserve">ព្រះ​សន្យា​នឹង​ពរជ័យ​ដល់​អ្នក​ដែល​គោរព​តាម​បទបញ្ញត្តិ​របស់​ទ្រង់ ។</w:t>
      </w:r>
    </w:p>
    <w:p/>
    <w:p>
      <w:r xmlns:w="http://schemas.openxmlformats.org/wordprocessingml/2006/main">
        <w:t xml:space="preserve">1. ការគោរពប្រតិបត្តិនាំមកនូវពរជ័យ</w:t>
      </w:r>
    </w:p>
    <w:p/>
    <w:p>
      <w:r xmlns:w="http://schemas.openxmlformats.org/wordprocessingml/2006/main">
        <w:t xml:space="preserve">2. សេចក្តីអំណរនៃសេចក្តីសន្យារបស់ព្រះ</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២.សុភាសិត ៨:៣២-៣៦ ឥឡូវ​នេះ ឱ​កូន​ប្រុស​អើយ ចូរ​ស្តាប់​ខ្ញុំ​ចុះ អស់​អ្នក​ដែល​រក្សា​ផ្លូវ​របស់​ខ្ញុំ​មាន​ពរ។ ស្ដាប់​ពាក្យ​ប្រៀនប្រដៅ ហើយ​មាន​ប្រាជ្ញា​កុំ​ធ្វេសប្រហែស។ មាន​ពរ​ហើយ​អ្នក​ណា​ដែល​ស្តាប់​ខ្ញុំ ចាំ​យាម​នៅ​មាត់​ទ្វារ​ខ្ញុំ​រាល់​ថ្ងៃ។ អ្នកណាដែលរកខ្ញុំឃើញ អ្នកនោះនឹងបានជីវិត ហើយបានទទួលព្រះហឫទ័យពីព្រះអម្ចាស់ ប៉ុន្តែអ្នកណាដែលរកមិនឃើញខ្ញុំ នោះនឹងរងរបួសខ្លួនឯង។ អស់​អ្នក​ដែល​ស្អប់​ខ្ញុំ​ស្រឡាញ់​សេចក្ដី​ស្លាប់។</w:t>
      </w:r>
    </w:p>
    <w:p/>
    <w:p>
      <w:r xmlns:w="http://schemas.openxmlformats.org/wordprocessingml/2006/main">
        <w:t xml:space="preserve">ទុតិយកថា 28:3 អ្នក​នឹង​បាន​ពរ​ហើយ​នៅ​ក្នុង​ទីក្រុង ហើយ​អ្នក​នឹង​បាន​ពរ​នៅ​ក្នុង​វាល។</w:t>
      </w:r>
    </w:p>
    <w:p/>
    <w:p>
      <w:r xmlns:w="http://schemas.openxmlformats.org/wordprocessingml/2006/main">
        <w:t xml:space="preserve">ពរជ័យរបស់ព្រះត្រូវបានពង្រីកដល់អ្នករស់នៅទីក្រុង និងប្រទេស។</w:t>
      </w:r>
    </w:p>
    <w:p/>
    <w:p>
      <w:r xmlns:w="http://schemas.openxmlformats.org/wordprocessingml/2006/main">
        <w:t xml:space="preserve">1. ពរជ័យនៃការរស់នៅទីក្រុង និងជនបទ៖ ជួបប្រទះនូវភាពបរិបូរណ៍របស់ព្រះនៅក្នុងបរិយាកាសទាំងពីរ</w:t>
      </w:r>
    </w:p>
    <w:p/>
    <w:p>
      <w:r xmlns:w="http://schemas.openxmlformats.org/wordprocessingml/2006/main">
        <w:t xml:space="preserve">2. ពរជ័យដ៏បរិបូរណ៍៖ ការផ្តល់របស់ព្រះសម្រាប់យើងទាំងអស់គ្នា មិនថាយើងរស់នៅទីណានោះទេ។</w:t>
      </w:r>
    </w:p>
    <w:p/>
    <w:p>
      <w:r xmlns:w="http://schemas.openxmlformats.org/wordprocessingml/2006/main">
        <w:t xml:space="preserve">1. ទំនុកតម្កើង 145:15-16 - ភ្នែក​មនុស្ស​ទាំង​អស់​សម្លឹង​មក​កាន់​អ្នក ហើយ​អ្នក​បាន​ផ្តល់​អាហារ​ដល់​ពួក​គេ​នៅ​ពេល​កំណត់។ អ្នកបើកដៃរបស់អ្នក; អ្នកបំពេញបំណងប្រាថ្នារបស់ភាវៈរស់ទាំងអស់។</w:t>
      </w:r>
    </w:p>
    <w:p/>
    <w:p>
      <w:r xmlns:w="http://schemas.openxmlformats.org/wordprocessingml/2006/main">
        <w:t xml:space="preserve">2. ម៉ាថាយ 5:5 - អ្នក​ដែល​ស្លូត​បូត​មាន​ពរ​ហើយ ដ្បិត​ពួក​គេ​នឹង​ទទួល​ផែនដី​ជា​មរតក។</w:t>
      </w:r>
    </w:p>
    <w:p/>
    <w:p>
      <w:r xmlns:w="http://schemas.openxmlformats.org/wordprocessingml/2006/main">
        <w:t xml:space="preserve">ទុតិយកថា 28:4 មាន​ពរ​ហើយ ផល​នៃ​រូប​កាយ​អ្នក ផល​នៃ​ដី​របស់​អ្នក ផល​នៃ​ហ្វូង​សត្វ សត្វ​គោ​របស់​អ្នក និង​ហ្វូង​ចៀម​របស់​អ្នក​នឹង​មាន​សុភមង្គល។</w:t>
      </w:r>
    </w:p>
    <w:p/>
    <w:p>
      <w:r xmlns:w="http://schemas.openxmlformats.org/wordprocessingml/2006/main">
        <w:t xml:space="preserve">ព្រះ​សន្យា​ថា​នឹង​ប្រទាន​ពរ​ដល់​ផល​នៃ​ដី និង​ហ្វូង​សត្វ​របស់​អ្នក​ដែល​ដើរ​តាម​ទ្រង់។</w:t>
      </w:r>
    </w:p>
    <w:p/>
    <w:p>
      <w:r xmlns:w="http://schemas.openxmlformats.org/wordprocessingml/2006/main">
        <w:t xml:space="preserve">1. ពរជ័យនៃការធ្វើតាមព្រះ</w:t>
      </w:r>
    </w:p>
    <w:p/>
    <w:p>
      <w:r xmlns:w="http://schemas.openxmlformats.org/wordprocessingml/2006/main">
        <w:t xml:space="preserve">2. ផលផ្លែនៃការគោរពប្រតិបត្តិ</w:t>
      </w:r>
    </w:p>
    <w:p/>
    <w:p>
      <w:r xmlns:w="http://schemas.openxmlformats.org/wordprocessingml/2006/main">
        <w:t xml:space="preserve">1. កាឡាទី 6:7-9 - កុំត្រូវបានបញ្ឆោត: ព្រះមិនត្រូវបានគេចំអកនោះទេព្រោះអ្វីក៏ដោយដែលសាបព្រោះអ្នកនោះនឹងច្រូតដែរ។</w:t>
      </w:r>
    </w:p>
    <w:p/>
    <w:p>
      <w:r xmlns:w="http://schemas.openxmlformats.org/wordprocessingml/2006/main">
        <w:t xml:space="preserve">ទំនុកតម្កើង 1:1-3 - អ្នកណាដែលមិនដើរតាមដំបូន្មានរបស់មនុស្សទុច្ចរិត ឬឈរនៅតាមផ្លូវរបស់មនុស្សមានបាប ឬអង្គុយលើកៅអីរបស់មនុស្សចំអកនោះមានសុភមង្គល។ ប៉ុន្តែ​គាត់​រីករាយ​នឹង​ក្រឹត្យវិន័យ​របស់​ព្រះអម្ចាស់ ហើយ​គាត់​រំពឹង​គិត​ពី​ថ្ងៃ​ទាំង​យប់។</w:t>
      </w:r>
    </w:p>
    <w:p/>
    <w:p>
      <w:r xmlns:w="http://schemas.openxmlformats.org/wordprocessingml/2006/main">
        <w:t xml:space="preserve">ទុតិយកថា 28:5 កន្ត្រក និង​របស់​អ្នក​នឹង​មាន​សុភមង្គល។</w:t>
      </w:r>
    </w:p>
    <w:p/>
    <w:p>
      <w:r xmlns:w="http://schemas.openxmlformats.org/wordprocessingml/2006/main">
        <w:t xml:space="preserve">ព្រះ​សន្យា​ថា​នឹង​ប្រទាន​ពរ​ដល់​កន្ត្រក និង​កន្លែង​ស្តុក​ទុក​អ្នក​ដែល​គោរព​តាម​បទបញ្ញត្តិ​របស់​ទ្រង់។</w:t>
      </w:r>
    </w:p>
    <w:p/>
    <w:p>
      <w:r xmlns:w="http://schemas.openxmlformats.org/wordprocessingml/2006/main">
        <w:t xml:space="preserve">1. ពរជ័យ​នៃ​ការ​ស្តាប់​បង្គាប់៖ របៀប​ដែល​ការ​ធ្វើ​តាម​បញ្ជា​របស់​ព្រះ​នាំ​មក​នូវ​ភាព​ចម្រុងចម្រើន</w:t>
      </w:r>
    </w:p>
    <w:p/>
    <w:p>
      <w:r xmlns:w="http://schemas.openxmlformats.org/wordprocessingml/2006/main">
        <w:t xml:space="preserve">2. ការជឿទុកចិត្តលើការផ្តល់របស់ព្រះ៖ ការពឹងផ្អែកលើការសន្យារបស់ទ្រង់សម្រាប់សុខុមាលភាពរបស់យើង</w:t>
      </w:r>
    </w:p>
    <w:p/>
    <w:p>
      <w:r xmlns:w="http://schemas.openxmlformats.org/wordprocessingml/2006/main">
        <w:t xml:space="preserve">១.សុភាសិត ៣:៥-៦ - ចូរ​ទុក​ចិត្ត​លើ​ព្រះ​អម្ចាស់​ឲ្យ​អស់​ពី​ចិត្ត ហើយ​កុំ​ពឹង​ផ្អែក​លើ​ការ​យល់​ដឹង​របស់​ខ្លួន​ឡើយ។ នៅគ្រប់វិធីទាំងអស់របស់អ្នក ចូរទទួលស្គាល់ទ្រង់ ហើយទ្រង់នឹងតម្រង់ផ្លូវរបស់អ្នក។</w:t>
      </w:r>
    </w:p>
    <w:p/>
    <w:p>
      <w:r xmlns:w="http://schemas.openxmlformats.org/wordprocessingml/2006/main">
        <w:t xml:space="preserve">ទំនុកតម្កើង 112:1-3 សរសើរតម្កើងព្រះអម្ចាស់! មាន​ពរ​ហើយ​អ្នក​ណា​ដែល​កោត​ខ្លាច​ដល់​ព្រះ​អម្ចាស់ ដែល​ពេញ​ចិត្ត​នឹង​បញ្ញត្តិ​របស់​ទ្រង់​ជា​ខ្លាំង។ កូនចៅរបស់គាត់នឹងមានកម្លាំងនៅលើផែនដី។ ជំនាន់​នៃ​មនុស្ស​ទៀងត្រង់​នឹង​បាន​ពរ។ ទ្រព្យ​សម្បត្តិ​នឹង​ស្ថិត​នៅ​ក្នុង​ផ្ទះ​របស់​គាត់ ហើយ​សេចក្ដី​សុចរិត​របស់​គាត់​ស្ថិត​នៅ​ជា​រៀង​រហូត។</w:t>
      </w:r>
    </w:p>
    <w:p/>
    <w:p>
      <w:r xmlns:w="http://schemas.openxmlformats.org/wordprocessingml/2006/main">
        <w:t xml:space="preserve">ទុតិយកថា 28:6 ពេល​អ្នក​ចូល​មក អ្នក​នឹង​មាន​សុភមង្គល ហើយ​អ្នក​នឹង​បាន​ពរ​ពេល​អ្នក​ចេញ​ទៅ។</w:t>
      </w:r>
    </w:p>
    <w:p/>
    <w:p>
      <w:r xmlns:w="http://schemas.openxmlformats.org/wordprocessingml/2006/main">
        <w:t xml:space="preserve">ព្រះ​ប្រទាន​ពរ​យើង​ទាំង​នៅ​ពេល​ដែល​យើង​ចូល​មក​និង​ពេល​ដែល​យើង​ចេញ​។</w:t>
      </w:r>
    </w:p>
    <w:p/>
    <w:p>
      <w:r xmlns:w="http://schemas.openxmlformats.org/wordprocessingml/2006/main">
        <w:t xml:space="preserve">1. ពរជ័យនៃការគោរពប្រតិបត្តិ: របៀបដែលព្រះប្រទានរង្វាន់ដល់ការឆ្លើយតបដ៏ស្មោះត្រង់របស់យើង។</w:t>
      </w:r>
    </w:p>
    <w:p/>
    <w:p>
      <w:r xmlns:w="http://schemas.openxmlformats.org/wordprocessingml/2006/main">
        <w:t xml:space="preserve">2. ពរជ័យដ៏បរិបូររបស់ព្រះ៖ សេចក្តីអំណរនៃការស្គាល់ព្រះគុណរបស់ព្រះ</w:t>
      </w:r>
    </w:p>
    <w:p/>
    <w:p>
      <w:r xmlns:w="http://schemas.openxmlformats.org/wordprocessingml/2006/main">
        <w:t xml:space="preserve">1. ទំនុកតម្កើង 128:1-2 អ្នក​ណា​កោត​ខ្លាច​ដល់​ព្រះ​យេហូវ៉ា អ្នក​ដែល​ដើរ​តាម​មាគ៌ា​ទ្រង់​មាន​ពរ! ត្រូវ​បរិភោគ​ផល​នៃ​ការ​នឿយ​ហត់​របស់​អ្នក អ្នក​នឹង​បាន​ពរ ហើយ​វា​នឹង​បាន​សុខ​សប្បាយ​ជាមួយ​អ្នក។</w:t>
      </w:r>
    </w:p>
    <w:p/>
    <w:p>
      <w:r xmlns:w="http://schemas.openxmlformats.org/wordprocessingml/2006/main">
        <w:t xml:space="preserve">អេភេសូរ 1:3 សូម​ថ្វាយ​ព្រះ​ពរ​ដល់​ព្រះ និង​ជា​ព្រះ​វរបិតា​នៃ​ព្រះ​យេស៊ូ​គ្រិស្ត​ជា​អម្ចាស់​នៃ​យើង ដែល​បាន​ប្រទាន​ពរ​ដល់​យើង​រាល់​គ្នា​ក្នុង​ព្រះ​គ្រីស្ទ ដោយ​រាល់​ពរជ័យ​ខាង​វិញ្ញាណ​នៅ​ស្ថានសួគ៌។</w:t>
      </w:r>
    </w:p>
    <w:p/>
    <w:p>
      <w:r xmlns:w="http://schemas.openxmlformats.org/wordprocessingml/2006/main">
        <w:t xml:space="preserve">ទុតិយកថា 28:7 ព្រះ‌អម្ចាស់​នឹង​ធ្វើ​ឲ្យ​ខ្មាំង​សត្រូវ​របស់​អ្នក​ដែល​ក្រោក​ឡើង​ប្រឆាំង​នឹង​អ្នក​ត្រូវ​វាយ​នៅ​ចំពោះ​មុខ​អ្នក ពួក​គេ​នឹង​ចេញ​មក​វាយ​អ្នក​តាម​ផ្លូវ​មួយ ហើយ​រត់​គេច​ពី​មុខ​អ្នក​ទាំង​ប្រាំពីរ​ផ្លូវ។</w:t>
      </w:r>
    </w:p>
    <w:p/>
    <w:p>
      <w:r xmlns:w="http://schemas.openxmlformats.org/wordprocessingml/2006/main">
        <w:t xml:space="preserve">ព្រះអម្ចាស់​នឹង​កម្ចាត់​ខ្មាំង​សត្រូវ​ដែល​ឡើង​មក​តទល់​នឹង​រាស្ដ្រ​របស់​ទ្រង់ ហើយ​ខ្មាំង​សត្រូវ​នឹង​រត់​ចេញ​ពី​ពួកគេ​ក្នុង​ទិស​ទាំង​ប្រាំពីរ។</w:t>
      </w:r>
    </w:p>
    <w:p/>
    <w:p>
      <w:r xmlns:w="http://schemas.openxmlformats.org/wordprocessingml/2006/main">
        <w:t xml:space="preserve">1. ព្រះស្មោះត្រង់នឹងការសន្យារបស់ទ្រង់ - ចោទិយកថា 28:7</w:t>
      </w:r>
    </w:p>
    <w:p/>
    <w:p>
      <w:r xmlns:w="http://schemas.openxmlformats.org/wordprocessingml/2006/main">
        <w:t xml:space="preserve">2. ការការពាររបស់ព្រះគឺមិនអាចបញ្ឈប់បាន - ចោទិយកថា 28:7</w:t>
      </w:r>
    </w:p>
    <w:p/>
    <w:p>
      <w:r xmlns:w="http://schemas.openxmlformats.org/wordprocessingml/2006/main">
        <w:t xml:space="preserve">1.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2. ទំនុកតម្កើង 46:7 - «ព្រះអម្ចាស់នៃពិភពទាំងមូលគង់នៅជាមួយយើង ព្រះនៃយ៉ាកុបជាជម្រករបស់យើង»។</w:t>
      </w:r>
    </w:p>
    <w:p/>
    <w:p>
      <w:r xmlns:w="http://schemas.openxmlformats.org/wordprocessingml/2006/main">
        <w:t xml:space="preserve">ទុតិយកថា 28:8 ព្រះអម្ចាស់​នឹង​ប្រទាន​ពរ​ដល់​អ្នក​នៅ​ក្នុង​ឃ្លាំង​របស់​អ្នក និង​នៅ​ក្នុង​គ្រប់​ការ​ដែល​អ្នក​ដាក់​ដៃ​អ្នក​។ ហើយ​គាត់​នឹង​ឲ្យ​ពរ​អ្នក​នៅ​ក្នុង​ស្រុក​ដែល​ព្រះ‌អម្ចាស់ ជា​ព្រះ​របស់​អ្នក​បាន​ប្រទាន​ឲ្យ។</w:t>
      </w:r>
    </w:p>
    <w:p/>
    <w:p>
      <w:r xmlns:w="http://schemas.openxmlformats.org/wordprocessingml/2006/main">
        <w:t xml:space="preserve">ព្រះ​សន្យា​ថា​នឹង​ប្រទាន​ពរ​ដល់​អ្នក​ដែល​គោរព​តាម​បទបញ្ញត្តិ​របស់​ទ្រង់ ហើយ​ដាក់​ការ​ទុក​ចិត្ត​លើ​ទ្រង់។</w:t>
      </w:r>
    </w:p>
    <w:p/>
    <w:p>
      <w:r xmlns:w="http://schemas.openxmlformats.org/wordprocessingml/2006/main">
        <w:t xml:space="preserve">1. ពរជ័យនៃការគោរពប្រតិបត្តិ</w:t>
      </w:r>
    </w:p>
    <w:p/>
    <w:p>
      <w:r xmlns:w="http://schemas.openxmlformats.org/wordprocessingml/2006/main">
        <w:t xml:space="preserve">2. ការជឿលើការសន្យារបស់ព្រះអម្ចាស់</w:t>
      </w:r>
    </w:p>
    <w:p/>
    <w:p>
      <w:r xmlns:w="http://schemas.openxmlformats.org/wordprocessingml/2006/main">
        <w:t xml:space="preserve">1. យ៉ាកុប 1:22-25 - ប៉ុន្តែ ចូរ​ធ្វើ​តាម​ព្រះ​បន្ទូល ហើយ​មិន​មែន​ជា​អ្នក​ស្តាប់​តែ​ប៉ុណ្ណោះ​ទេ ដោយ​បញ្ឆោត​ខ្លួន​ឯង។ ដ្បិត​បើ​អ្នក​ណា​ស្ដាប់​ព្រះ​បន្ទូល​ហើយ មិន​មែន​ជា​អ្នក​ប្រព្រឹត្ត​ទេ អ្នក​នោះ​ប្រៀប​ដូច​ជា​មនុស្ស​ដែល​សម្លឹង​មើល​មុខ​ធម្មជាតិ​របស់​ខ្លួន​ក្នុង​កញ្ចក់។ ព្រោះ​គាត់​មើល​ខ្លួន​ឯង​ទៅ ហើយ​ក៏​ភ្លេច​ខ្លួន​ទៅ​វិញ​ភ្លាម។ រីឯ​អ្នក​ណា​ដែល​ក្រឡេក​មើល​ក្រិត្យ​វិន័យ​ដ៏​ល្អ​ឥត​ខ្ចោះ ច្បាប់​នៃ​សេរីភាព និង​ការ​ខ្ជាប់​ខ្ជួន ដោយ​មិន​ស្តាប់​តាម​អ្នក​ណា​ដែល​បំភ្លេច​ចោល​ឡើយ តែ​ជា​អ្នក​ប្រព្រឹត្ត​អំពើ​នោះ អ្នក​នោះ​នឹង​បាន​ពរ​ក្នុង​ការ​ប្រព្រឹត្ត។</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ទុតិយកថា 28:9 ព្រះ‌អម្ចាស់​នឹង​តាំង​អ្នក​ជា​ប្រជា‌ជន​ដ៏វិសុទ្ធ​សម្រាប់​ខ្លួន ដូច​ព្រះអង្គ​បាន​ស្បថ​នឹង​អ្នក ប្រសិន​បើ​អ្នក​កាន់​តាម​ព្រះ‌បញ្ញត្តិ​នៃ​ព្រះ‌អម្ចាស់ ជា​ព្រះ​របស់​អ្នក ហើយ​ដើរ​តាម​មាគ៌ា​របស់​ព្រះអង្គ។</w:t>
      </w:r>
    </w:p>
    <w:p/>
    <w:p>
      <w:r xmlns:w="http://schemas.openxmlformats.org/wordprocessingml/2006/main">
        <w:t xml:space="preserve">ព្រះ​សន្យា​ដល់​ប្រជាជន​ទ្រង់​នូវ​ភាពបរិសុទ្ធ ប្រសិនបើ​ពួកគេ​គោរព​តាម​បទបញ្ញត្តិ​របស់​ទ្រង់ ហើយ​បន្ត​ដើរ​លើ​មាគ៌ា​របស់​ទ្រង់ ។</w:t>
      </w:r>
    </w:p>
    <w:p/>
    <w:p>
      <w:r xmlns:w="http://schemas.openxmlformats.org/wordprocessingml/2006/main">
        <w:t xml:space="preserve">1. "សេចក្តីសញ្ញានៃភាពបរិសុទ្ធ៖ ការគោរពប្រតិបត្តិ និងសេចក្តីស្មោះត្រង់ចំពោះព្រះអម្ចាស់"</w:t>
      </w:r>
    </w:p>
    <w:p/>
    <w:p>
      <w:r xmlns:w="http://schemas.openxmlformats.org/wordprocessingml/2006/main">
        <w:t xml:space="preserve">2. «ការសន្យានៃភាពបរិសុទ្ធ៖ ការរក្សាបទបញ្ញត្តិរបស់ព្រះ»</w:t>
      </w:r>
    </w:p>
    <w:p/>
    <w:p>
      <w:r xmlns:w="http://schemas.openxmlformats.org/wordprocessingml/2006/main">
        <w:t xml:space="preserve">1. រ៉ូម 8:29 - ចំពោះអស់អ្នកដែលគាត់បានដឹងជាមុន ទ្រង់ក៏បានកំណត់ទុកជាមុនថានឹងធ្វើតាមរូបភាពនៃព្រះរាជបុត្រារបស់ទ្រង់ ដើម្បីអោយគាត់អាចក្លាយជាកូនច្បងក្នុងចំណោមបងប្អូនជាច្រើន។</w:t>
      </w:r>
    </w:p>
    <w:p/>
    <w:p>
      <w:r xmlns:w="http://schemas.openxmlformats.org/wordprocessingml/2006/main">
        <w:t xml:space="preserve">2. ពេត្រុសទី 1 1:15-16 - ប៉ុន្តែដូចដែលព្រះអង្គដែលបានហៅអ្នកថាបរិសុទ្ធ នោះអ្នកក៏បរិសុទ្ធក្នុងគ្រប់ទាំងការប្រព្រឹត្តរបស់អ្នក ចាប់តាំងពីមានចែងទុកមកថា អ្នកនឹងបានបរិសុទ្ធ ដ្បិតខ្ញុំបរិសុទ្ធ។</w:t>
      </w:r>
    </w:p>
    <w:p/>
    <w:p>
      <w:r xmlns:w="http://schemas.openxmlformats.org/wordprocessingml/2006/main">
        <w:t xml:space="preserve">ទុតិយកថា 28:10 ប្រជា‌ជន​ទាំង​អស់​នៅ​លើ​ផែនដី​នឹង​ឃើញ​ថា អ្នក​ត្រូវ​បាន​ហៅ​តាម​ព្រះ‌នាម​របស់​ព្រះ‌អម្ចាស់។ ហើយពួកគេនឹងខ្លាចអ្នក។</w:t>
      </w:r>
    </w:p>
    <w:p/>
    <w:p>
      <w:r xmlns:w="http://schemas.openxmlformats.org/wordprocessingml/2006/main">
        <w:t xml:space="preserve">ប្រជាជននៅលើផែនដីនឹងទទួលស្គាល់ថាព្រះបានប្រទានព្រះនាមទ្រង់ដល់មនុស្សដែលបានជ្រើសរើសរបស់ទ្រង់ ហើយនឹងមានការស្ងើចសរសើរចំពោះពួកគេ។</w:t>
      </w:r>
    </w:p>
    <w:p/>
    <w:p>
      <w:r xmlns:w="http://schemas.openxmlformats.org/wordprocessingml/2006/main">
        <w:t xml:space="preserve">1. មនុស្សដែលបានជ្រើសរើសរបស់ព្រះ៖ អត្តសញ្ញាណ និងទំនួលខុសត្រូវរបស់យើង។</w:t>
      </w:r>
    </w:p>
    <w:p/>
    <w:p>
      <w:r xmlns:w="http://schemas.openxmlformats.org/wordprocessingml/2006/main">
        <w:t xml:space="preserve">2. ការរស់នៅក្នុងភាពស្ងើចនៃព្រះនាមរបស់ព្រះ</w:t>
      </w:r>
    </w:p>
    <w:p/>
    <w:p>
      <w:r xmlns:w="http://schemas.openxmlformats.org/wordprocessingml/2006/main">
        <w:t xml:space="preserve">1. អេសាយ 43:7 - "អស់អ្នកដែលបានហៅដោយឈ្មោះរបស់ខ្ញុំ, ដែលខ្ញុំបានបង្កើតសម្រាប់សិរីរុងរឿងរបស់ខ្ញុំ, ដែលខ្ញុំបានបង្កើតនិងបានបង្កើត" ។</w:t>
      </w:r>
    </w:p>
    <w:p/>
    <w:p>
      <w:r xmlns:w="http://schemas.openxmlformats.org/wordprocessingml/2006/main">
        <w:t xml:space="preserve">2. ទំនុកតម្កើង 40:3 - «ទ្រង់​បាន​ដាក់​បទ​ចម្រៀង​ថ្មី​នៅ​ក្នុង​មាត់​ខ្ញុំ ជា​ទំនុក​តម្កើង​ដល់​ព្រះ​នៃ​យើង​រាល់​គ្នា មនុស្ស​ជា​ច្រើន​នឹង​ឃើញ ហើយ​កោត​ខ្លាច ហើយ​ទុក​ចិត្ត​លើ​ព្រះ​យេហូវ៉ា»។</w:t>
      </w:r>
    </w:p>
    <w:p/>
    <w:p>
      <w:r xmlns:w="http://schemas.openxmlformats.org/wordprocessingml/2006/main">
        <w:t xml:space="preserve">ទុតិយកថា 28:11 ព្រះ‌អម្ចាស់​នឹង​ធ្វើ​ឲ្យ​អ្នក​មាន​ទ្រព្យ​សម្បត្តិ​បរិបូរណ៍ ក្នុង​ផល​នៃ​រូប​កាយ និង​ផល​នៃ​ហ្វូង​សត្វ និង​ផល​នៃ​ដី​របស់​អ្នក នៅ​ក្នុង​ស្រុក​ដែល​ព្រះ‌អម្ចាស់​បាន​ស្បថ​នឹង​បុព្វបុរស​របស់​អ្នក​ថា នឹង​ប្រទាន​ឲ្យ​អ្នក។ .</w:t>
      </w:r>
    </w:p>
    <w:p/>
    <w:p>
      <w:r xmlns:w="http://schemas.openxmlformats.org/wordprocessingml/2006/main">
        <w:t xml:space="preserve">ព្រះ​សន្យា​ថា​នឹង​ផ្ដល់​ភាព​បរិបូរណ៍​ដល់​អ្នក​ដែល​គោរព​តាម​បទ​បញ្ជា​របស់​ទ្រង់។</w:t>
      </w:r>
    </w:p>
    <w:p/>
    <w:p>
      <w:r xmlns:w="http://schemas.openxmlformats.org/wordprocessingml/2006/main">
        <w:t xml:space="preserve">1. ពរជ័យនៃការគោរពប្រតិបត្តិ</w:t>
      </w:r>
    </w:p>
    <w:p/>
    <w:p>
      <w:r xmlns:w="http://schemas.openxmlformats.org/wordprocessingml/2006/main">
        <w:t xml:space="preserve">2. បរិបូរណ៍តាមរយៈភាពស្មោះត្រង់</w:t>
      </w:r>
    </w:p>
    <w:p/>
    <w:p>
      <w:r xmlns:w="http://schemas.openxmlformats.org/wordprocessingml/2006/main">
        <w:t xml:space="preserve">1. យេរេមា 29:11 - ព្រះ‌អម្ចាស់​មាន​ព្រះ‌បន្ទូល​ថា ខ្ញុំ​ដឹង​អំពី​ផែន​ការ​ដែល​ខ្ញុំ​មាន​សម្រាប់​អ្នក គម្រោង​នឹង​ធ្វើ​ឲ្យ​អ្នក​បាន​ចម្រើន​ឡើង ហើយ​មិន​ធ្វើ​បាប​អ្នក​ឡើយ គឺ​គ្រោង​នឹង​ផ្ដល់​ឲ្យ​អ្នក​នូវ​សេចក្ដី​សង្ឃឹម និង​អនាគត។</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ចូរគោរពមាតាបិតារបស់អ្នក ដែលជាបញ្ញត្តិទីមួយ ជាមួយនឹងការសន្យាថា វានឹងល្អជាមួយអ្នក ហើយថាអ្នកនឹងមានជីវិតដ៏យូរអង្វែងនៅលើផែនដី។</w:t>
      </w:r>
    </w:p>
    <w:p/>
    <w:p>
      <w:r xmlns:w="http://schemas.openxmlformats.org/wordprocessingml/2006/main">
        <w:t xml:space="preserve">ទុតិយកថា 28:12 ព្រះ‌អម្ចាស់​នឹង​បើក​ឲ្យ​អ្នក​នូវ​ទ្រព្យ​សម្បត្តិ​ដ៏​ល្អ​របស់​ព្រះអង្គ គឺ​ផ្ទៃ​មេឃ ដើម្បី​ផ្ដល់​ភ្លៀង​ដល់​ទឹក​ដី​របស់​អ្នក​តាម​រដូវ​កាល ហើយ​ប្រទាន​ពរ​ដល់​កិច្ចការ​ទាំង​ប៉ុន្មាន​ដែល​មាន​ដៃ​របស់​អ្នក ហើយ​អ្នក​នឹង​ខ្ចី​ដល់​ប្រជាជាតិ​ជា​ច្រើន ហើយ​អ្នក​មិន​ត្រូវ​ខ្ចី​ឡើយ។ .</w:t>
      </w:r>
    </w:p>
    <w:p/>
    <w:p>
      <w:r xmlns:w="http://schemas.openxmlformats.org/wordprocessingml/2006/main">
        <w:t xml:space="preserve">ព្រះអម្ចាស់​នឹង​ប្រទាន​ទ្រព្យ​សម្បត្តិ​ដ៏​ល្អ​ដល់​អ្នក ហើយ​ប្រទាន​ពរ​ដល់​ការងារ​របស់​អ្នក។ អ្នក​នឹង​អាច​ខ្ចី​ទៅ​ប្រទេស​ជា​ច្រើន​ដោយ​មិន​ចាំ​បាច់​ខ្ចី។</w:t>
      </w:r>
    </w:p>
    <w:p/>
    <w:p>
      <w:r xmlns:w="http://schemas.openxmlformats.org/wordprocessingml/2006/main">
        <w:t xml:space="preserve">1. ព្រះនឹងផ្តល់ និងប្រទានពរយ៉ាងបរិបូរណ៍។</w:t>
      </w:r>
    </w:p>
    <w:p/>
    <w:p>
      <w:r xmlns:w="http://schemas.openxmlformats.org/wordprocessingml/2006/main">
        <w:t xml:space="preserve">2. ព្រះអម្ចាស់នឹងប្រទានពរដល់ការងាររបស់អ្នក ហើយផ្តល់ឱ្យអ្នកនូវអ្វីដែលអ្នកត្រូវការ។</w:t>
      </w:r>
    </w:p>
    <w:p/>
    <w:p>
      <w:r xmlns:w="http://schemas.openxmlformats.org/wordprocessingml/2006/main">
        <w:t xml:space="preserve">១ របាក្សត្រ 29:12 ទាំង​ទ្រព្យ​សម្បត្តិ និង​កិត្តិយស​បាន​មក​ពី​ទ្រង់ ហើយ​ទ្រង់​ជា​អ្នក​គ្រប់​គ្រង​គ្រប់​ទាំង​អស់។ នៅក្នុងដៃរបស់អ្នកគឺជាអំណាចនិងអំណាច; នៅក្នុងដៃរបស់អ្នក វាគឺដើម្បីធ្វើឱ្យអស្ចារ្យ និងផ្តល់កម្លាំងដល់មនុស្សទាំងអស់។</w:t>
      </w:r>
    </w:p>
    <w:p/>
    <w:p>
      <w:r xmlns:w="http://schemas.openxmlformats.org/wordprocessingml/2006/main">
        <w:t xml:space="preserve">២.សុភាសិត ២២:៧ អ្នក​មាន​គ្រប់​គ្រង​លើ​អ្នក​ក្រ ហើយ​អ្នក​ខ្ចី​ជា​ខ្ញុំ​បម្រើ​របស់​អ្នក​ឲ្យ​ខ្ចី។</w:t>
      </w:r>
    </w:p>
    <w:p/>
    <w:p>
      <w:r xmlns:w="http://schemas.openxmlformats.org/wordprocessingml/2006/main">
        <w:t xml:space="preserve">ទុតិយកថា 28:13 ព្រះ‌អម្ចាស់​នឹង​ធ្វើ​ឲ្យ​អ្នក​ជា​ក្បាល មិន​មែន​ជា​កន្ទុយ​ឡើយ។ ហើយ​អ្នក​ត្រូវ​តែ​នៅ​ខាង​លើ​ប៉ុណ្ណោះ ហើយ​អ្នក​មិន​ត្រូវ​នៅ​ក្រោម​។ ប្រសិន​បើ​អ្នក​ស្តាប់​តាម​បញ្ញត្តិ​នៃ​ព្រះ‌អម្ចាស់ ជា​ព្រះ​របស់​អ្នក ដែល​ខ្ញុំ​បង្គាប់​អ្នក​នៅ​ថ្ងៃ​នេះ ឲ្យ​កាន់​តាម និង​ប្រតិបត្តិ​តាម។</w:t>
      </w:r>
    </w:p>
    <w:p/>
    <w:p>
      <w:r xmlns:w="http://schemas.openxmlformats.org/wordprocessingml/2006/main">
        <w:t xml:space="preserve">ការ​គោរព​តាម​បទបញ្ញត្តិ​របស់​ព្រះ​នឹង​នាំ​មក​នូវ​កិត្តិយស និង​ជោគជ័យ។</w:t>
      </w:r>
    </w:p>
    <w:p/>
    <w:p>
      <w:r xmlns:w="http://schemas.openxmlformats.org/wordprocessingml/2006/main">
        <w:t xml:space="preserve">1. ពរជ័យរបស់ព្រះកើតមានដល់អស់អ្នកដែលគោរពតាមទ្រង់ដោយស្មោះត្រង់។</w:t>
      </w:r>
    </w:p>
    <w:p/>
    <w:p>
      <w:r xmlns:w="http://schemas.openxmlformats.org/wordprocessingml/2006/main">
        <w:t xml:space="preserve">2. ដាក់ព្រះជាមុន នោះទ្រង់នឹងលើកអ្នកឡើងដល់កម្រិតខ្ពស់បំផុត។</w:t>
      </w:r>
    </w:p>
    <w:p/>
    <w:p>
      <w:r xmlns:w="http://schemas.openxmlformats.org/wordprocessingml/2006/main">
        <w:t xml:space="preserve">ទំនុកតម្កើង ៣៧:៥-៦ «ចូរ​ប្រព្រឹត្ត​តាម​ផ្លូវ​របស់​អ្នក​ចំពោះ​ព្រះ​យេហូវ៉ា ចូរ​ទុក​ចិត្ត​លើ​ទ្រង់​ផង នោះ​ទ្រង់​នឹង​នាំ​ឲ្យ​សម្រេច​បាន ហើយ​ទ្រង់​នឹង​នាំ​សេចក្ដី​សុចរិត​របស់​អ្នក​ចេញ​ដូច​ជា​ពន្លឺ ហើយ​ការ​ជំនុំ​ជម្រះ​របស់​ទ្រង់​ដូច​ជា​ថ្ងៃ​ត្រង់»។</w:t>
      </w:r>
    </w:p>
    <w:p/>
    <w:p>
      <w:r xmlns:w="http://schemas.openxmlformats.org/wordprocessingml/2006/main">
        <w:t xml:space="preserve">2. ម៉ាថាយ 6:33 «ប៉ុន្តែ ចូរ​ស្វែង​រក​នគរ​នៃ​ព្រះ​ជា​មុន​សិន ហើយ​និង​សេចក្ដី​សុចរិត​របស់​ទ្រង់ នោះ​អ្វីៗ​ទាំង​អស់​នេះ​នឹង​បាន​បន្ថែម​ដល់​អ្នក»។</w:t>
      </w:r>
    </w:p>
    <w:p/>
    <w:p>
      <w:r xmlns:w="http://schemas.openxmlformats.org/wordprocessingml/2006/main">
        <w:t xml:space="preserve">ទុតិយកថា 28:14 ហើយ​អ្នក​មិន​ត្រូវ​ងាក​ចេញ​ពី​ពាក្យ​ណា​ដែល​ខ្ញុំ​បង្គាប់​អ្នក​នៅ​ថ្ងៃ​នេះ ទៅ​ស្តាំ ឬ​ទៅ​ឆ្វេង ដើម្បី​ទៅ​តាម​ព្រះ​ដទៃ​ដើម្បី​បម្រើ​ព្រះ​ទាំង​នោះ​ឡើយ។</w:t>
      </w:r>
    </w:p>
    <w:p/>
    <w:p>
      <w:r xmlns:w="http://schemas.openxmlformats.org/wordprocessingml/2006/main">
        <w:t xml:space="preserve">វគ្គ​នេះ​លើក​ទឹក​ចិត្ត​យើង​ឲ្យ​នៅ​តែ​ស្តាប់​បង្គាប់​ព្រះ ហើយ​មិន​ធ្វើ​តាម​ព្រះ​ឯ​ទៀត​ឡើយ។</w:t>
      </w:r>
    </w:p>
    <w:p/>
    <w:p>
      <w:r xmlns:w="http://schemas.openxmlformats.org/wordprocessingml/2006/main">
        <w:t xml:space="preserve">1. "ព្រះសមនឹងស្តាប់បង្គាប់របស់យើង"</w:t>
      </w:r>
    </w:p>
    <w:p/>
    <w:p>
      <w:r xmlns:w="http://schemas.openxmlformats.org/wordprocessingml/2006/main">
        <w:t xml:space="preserve">2. «ការ​នៅ​តែ​ស្មោះ​ត្រង់​នឹង​បណ្ដាំ​របស់​ព្រះ»</w:t>
      </w:r>
    </w:p>
    <w:p/>
    <w:p>
      <w:r xmlns:w="http://schemas.openxmlformats.org/wordprocessingml/2006/main">
        <w:t xml:space="preserve">1. យ៉ូស្វេ 24:15 - «ចូរ​ជ្រើសរើស​អ្នក​រាល់​គ្នា​នៅ​ថ្ងៃ​នេះ 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ដែល​អ្នក​រាល់​គ្នា​អាស្រ័យ​នៅ​ក្នុង​ទឹក​ដី​របស់​អ្នក​នោះ​ទេ។ ខ្ញុំ និង​ផ្ទះ​របស់​ខ្ញុំ យើង​នឹង​បម្រើ​ព្រះអម្ចាស់»។</w:t>
      </w:r>
    </w:p>
    <w:p/>
    <w:p>
      <w:r xmlns:w="http://schemas.openxmlformats.org/wordprocessingml/2006/main">
        <w:t xml:space="preserve">2. ទំនុកតម្កើង 119:9 - "តើ​យុវជន​ម្នាក់​នឹង​សម្អាត​ផ្លូវ​របស់​ខ្លួន​យ៉ាង​ណា? ដោយ​យក​ចិត្ត​ទុក​ដាក់​តាម​ពាក្យ​របស់​ព្រះអង្គ"។</w:t>
      </w:r>
    </w:p>
    <w:p/>
    <w:p>
      <w:r xmlns:w="http://schemas.openxmlformats.org/wordprocessingml/2006/main">
        <w:t xml:space="preserve">ទុតិយកថា 28:15 ប៉ុន្តែ បើ​អ្នក​មិន​ព្រម​ស្តាប់​តាម​ព្រះ‌សូរសៀង​នៃ​ព្រះ‌អម្ចាស់ ជា​ព្រះ​របស់​អ្នក ដើម្បី​ប្រតិបត្តិ​តាម​គ្រប់​ទាំង​បញ្ញត្តិ និង​ច្បាប់​របស់​ព្រះអង្គ ដែល​យើង​បង្គាប់​អ្នក​នៅ​ថ្ងៃ​នេះ។ ថា​បណ្តាសា​ទាំង​អស់​នេះ​នឹង​មក​លើ​អ្នក ហើយ​មក​លើ​អ្នក</w:t>
      </w:r>
    </w:p>
    <w:p/>
    <w:p>
      <w:r xmlns:w="http://schemas.openxmlformats.org/wordprocessingml/2006/main">
        <w:t xml:space="preserve">ផល​វិបាក​នៃ​ការ​មិន​ធ្វើ​តាម​បញ្ញត្តិ និង​លក្ខន្តិកៈ​របស់​ព្រះ​គឺ​ធ្ងន់ធ្ងរ។</w:t>
      </w:r>
    </w:p>
    <w:p/>
    <w:p>
      <w:r xmlns:w="http://schemas.openxmlformats.org/wordprocessingml/2006/main">
        <w:t xml:space="preserve">1: បញ្ញត្តិរបស់ព្រះជាម្ចាស់គឺដើម្បីផលប្រយោជន៍របស់យើង, មិនមែនសម្រាប់គ្រោះថ្នាក់របស់យើង; ការ​មិន​ស្តាប់​បង្គាប់​នាំ​ឲ្យ​មាន​ផល​វិបាក​យ៉ាង​ខ្លាំង។</w:t>
      </w:r>
    </w:p>
    <w:p/>
    <w:p>
      <w:r xmlns:w="http://schemas.openxmlformats.org/wordprocessingml/2006/main">
        <w:t xml:space="preserve">2: ការណែនាំរបស់ព្រះគឺសម្រាប់ការការពារនិងភាពរុងរឿងរបស់យើង; ព្រងើយកន្តើយនឹងពួកគេហើយអ្នកនឹងរងទុក្ខ។</w:t>
      </w:r>
    </w:p>
    <w:p/>
    <w:p>
      <w:r xmlns:w="http://schemas.openxmlformats.org/wordprocessingml/2006/main">
        <w:t xml:space="preserve">១៖ 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យេរេមា 17:5-8 - ព្រះអម្ចាស់មានព្រះបន្ទូលដូច្នេះ; ត្រូវ​បណ្តាសា​អ្នក​ណា​ដែល​ទុក​ចិត្ត​លើ​មនុស្ស ហើយ​បង្កើត​ដៃ​ជា​សាច់ ហើយ​ចិត្ត​របស់​គេ​ចាក​ចេញ​ពី​ព្រះ‌អម្ចាស់។ ដ្បិត​គាត់​នឹង​បាន​ដូច​ជា​មនុស្ស​នៅ​វាល​រហោស្ថាន ហើយ​នឹង​មិន​ឃើញ​ពេល​ណា​ល្អ​មក​ដល់​ឡើយ។ ប៉ុន្តែ​ត្រូវ​រស់​នៅ​ទី​ស្ងាត់​ជ្រងំ​នៅ​វាល​រហោស្ថាន នៅ​ក្នុង​ដី​អំបិល ហើយ​មិន​មាន​មនុស្ស​នៅ​ឡើយ។</w:t>
      </w:r>
    </w:p>
    <w:p/>
    <w:p>
      <w:r xmlns:w="http://schemas.openxmlformats.org/wordprocessingml/2006/main">
        <w:t xml:space="preserve">ទុតិយកថា 28:16 អ្នក​នឹង​ត្រូវ​បណ្តាសា​នៅ​ក្នុង​ទីក្រុង ហើយ​ត្រូវ​បណ្តាសា​នៅ​ក្នុង​ចម្ការ។</w:t>
      </w:r>
    </w:p>
    <w:p/>
    <w:p>
      <w:r xmlns:w="http://schemas.openxmlformats.org/wordprocessingml/2006/main">
        <w:t xml:space="preserve">មនុស្ស​ត្រូវ​បណ្តាសា​ប្រសិនបើ​ពួកគេ​មិន​គោរព​តាម​បញ្ជា​របស់​ព្រះ ទាំង​ពេល​ពួកគេ​នៅ​ក្នុង​ទីក្រុង និង​ពេល​ដែល​ពួកគេ​នៅ​វាលស្រែ។</w:t>
      </w:r>
    </w:p>
    <w:p/>
    <w:p>
      <w:r xmlns:w="http://schemas.openxmlformats.org/wordprocessingml/2006/main">
        <w:t xml:space="preserve">1. "ពរជ័យនៃការគោរពប្រតិបត្តិ: ការការពាររបស់ព្រះនៅក្នុងជីវិតរបស់យើង"</w:t>
      </w:r>
    </w:p>
    <w:p/>
    <w:p>
      <w:r xmlns:w="http://schemas.openxmlformats.org/wordprocessingml/2006/main">
        <w:t xml:space="preserve">2. "ផលវិបាកនៃការមិនស្តាប់បង្គាប់៖ កុំប្រថុយ"</w:t>
      </w:r>
    </w:p>
    <w:p/>
    <w:p>
      <w:r xmlns:w="http://schemas.openxmlformats.org/wordprocessingml/2006/main">
        <w:t xml:space="preserve">1. កាឡាទី 6:7-8 - កុំត្រូវបានបញ្ឆោត: ព្រះមិនត្រូវបានគេចំអកនោះទេព្រោះអ្វីក៏ដោយដែលសាបព្រោះអ្នកនោះនឹងច្រូតដែរ។</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ទុតិយកថា 28:17 កន្ត្រក និង​របស់​អ្នក​នឹង​ត្រូវ​បណ្តាសា។</w:t>
      </w:r>
    </w:p>
    <w:p/>
    <w:p>
      <w:r xmlns:w="http://schemas.openxmlformats.org/wordprocessingml/2006/main">
        <w:t xml:space="preserve">ព្រះអម្ចាស់​បាន​ព្រមាន​យើង​ថា ប្រសិនបើ​យើង​មិន​គោរព​តាម​បទបញ្ញត្តិ​របស់​ទ្រង់ នោះ​ការ​រៀបចំ​របស់​យើង​នឹង​ត្រូវ​បណ្តាសា។</w:t>
      </w:r>
    </w:p>
    <w:p/>
    <w:p>
      <w:r xmlns:w="http://schemas.openxmlformats.org/wordprocessingml/2006/main">
        <w:t xml:space="preserve">1. កុំទទួលយកពរជ័យរបស់ព្រះជាដាច់ខាត</w:t>
      </w:r>
    </w:p>
    <w:p/>
    <w:p>
      <w:r xmlns:w="http://schemas.openxmlformats.org/wordprocessingml/2006/main">
        <w:t xml:space="preserve">2. ផលវិបាកនៃការមិនស្តាប់បង្គាប់</w:t>
      </w:r>
    </w:p>
    <w:p/>
    <w:p>
      <w:r xmlns:w="http://schemas.openxmlformats.org/wordprocessingml/2006/main">
        <w:t xml:space="preserve">1. សុភាសិត 10:22 - ពរ​របស់​ព្រះអម្ចាស់​ធ្វើ​ឱ្យ​អ្នក​មាន ហើយ​គាត់​មិន​បន្ថែម​ទុក្ខ​ព្រួយ​ជាមួយ​នឹង​វា​។</w:t>
      </w:r>
    </w:p>
    <w:p/>
    <w:p>
      <w:r xmlns:w="http://schemas.openxmlformats.org/wordprocessingml/2006/main">
        <w:t xml:space="preserve">2. ម៉ាឡាគី 3:10-11 - ចូរ​យក​ដង្វាយ​មួយ​ភាគ​ក្នុង​ដប់​ពេញ​ទៅ​ក្នុង​ឃ្លាំង ដើម្បី​អាច​មាន​អាហារ​នៅ​ក្នុង​ផ្ទះ​របស់​ខ្ញុំ។ ដូច្នេះ ព្រះអម្ចាស់​នៃ​ពិភព​ទាំង​មូល​មាន​ព្រះបន្ទូល​ថា បើ​សិន​ជា​ខ្ញុំ​មិន​បើក​ទ្វារ​ស្ថានសួគ៌​ឲ្យ​អ្នក ហើយ​ចាក់​ព្រះ​ពរ​ដល់​អ្នក​ទេ រហូត​ដល់​លែង​មាន​សេចក្ដី​ត្រូវ​ការ​ទៀត។</w:t>
      </w:r>
    </w:p>
    <w:p/>
    <w:p>
      <w:r xmlns:w="http://schemas.openxmlformats.org/wordprocessingml/2006/main">
        <w:t xml:space="preserve">ទុតិយកថា 28:18 បណ្តាសា​នឹង​បាន​ផល​នៃ​រូបកាយ​អ្នក និង​ផល​នៃ​ទឹកដី​របស់​អ្នក ការកើនឡើង​នៃ​សត្វ​គោ​របស់​អ្នក និង​ហ្វូង​ចៀម​របស់​អ្នក​។</w:t>
      </w:r>
    </w:p>
    <w:p/>
    <w:p>
      <w:r xmlns:w="http://schemas.openxmlformats.org/wordprocessingml/2006/main">
        <w:t xml:space="preserve">ព្រះ​ដាក់​បណ្ដាសា​ផល​នៃ​ដី​របស់​មនុស្ស គោ​ក្របី និង​ចៀម។</w:t>
      </w:r>
    </w:p>
    <w:p/>
    <w:p>
      <w:r xmlns:w="http://schemas.openxmlformats.org/wordprocessingml/2006/main">
        <w:t xml:space="preserve">1. ពរជ័យនៃការស្តាប់បង្គាប់៖ របៀបដែលការសន្យារបស់ព្រះនៃពរអាចផ្លាស់ប្តូរជីវិតរបស់យើង</w:t>
      </w:r>
    </w:p>
    <w:p/>
    <w:p>
      <w:r xmlns:w="http://schemas.openxmlformats.org/wordprocessingml/2006/main">
        <w:t xml:space="preserve">2. ផលវិបាកនៃការមិនស្តាប់បង្គាប់៖ ការរៀនពីរបៀបដើម្បីយល់ត្រូវពីខុស</w:t>
      </w:r>
    </w:p>
    <w:p/>
    <w:p>
      <w:r xmlns:w="http://schemas.openxmlformats.org/wordprocessingml/2006/main">
        <w:t xml:space="preserve">1. ចោទិយកថា 28:2-3 - «ហើយពរជ័យទាំងអស់នេះនឹងមកលើអ្នក ហើយមកលើអ្នក ប្រសិនបើអ្នកនឹងស្តាប់តាមព្រះសូរសៀងរបស់ព្រះអម្ចាស់ជាព្រះរបស់អ្នក នោះអ្នកនឹងមានពរជ័យនៅក្នុងទីក្រុង ហើយអ្នកនឹងមានពរ ទីលាន។"</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ទុតិយកថា 28:19 ពេល​អ្នក​ចូល​មក អ្នក​នឹង​ត្រូវ​បណ្តាសា ហើយ​ត្រូវ​បណ្តាសា​ពេល​អ្នក​ចេញ​ទៅ។</w:t>
      </w:r>
    </w:p>
    <w:p/>
    <w:p>
      <w:r xmlns:w="http://schemas.openxmlformats.org/wordprocessingml/2006/main">
        <w:t xml:space="preserve">វគ្គ​នេះ​ត្រូវ​បាន​បណ្តាសា​ក្នុង​គ្រប់​ទិដ្ឋភាព​នៃ​ជីវិត វគ្គ​បទគម្ពីរ​នេះ​បម្រើ​ជា​ការ​រំឭក​ឲ្យ​នឹក​ចាំ​ពី​ព្រះបន្ទូល​របស់​ព្រះ។</w:t>
      </w:r>
    </w:p>
    <w:p/>
    <w:p>
      <w:r xmlns:w="http://schemas.openxmlformats.org/wordprocessingml/2006/main">
        <w:t xml:space="preserve">1. "ពរជ័យ និងបណ្តាសា: ការរស់នៅតាមឆន្ទៈរបស់ព្រះ"</w:t>
      </w:r>
    </w:p>
    <w:p/>
    <w:p>
      <w:r xmlns:w="http://schemas.openxmlformats.org/wordprocessingml/2006/main">
        <w:t xml:space="preserve">២.«ផល​វិបាក​នៃ​ការ​មិន​ស្តាប់​បង្គាប់៖ ចូរ​នឹក​ចាំ​ពី​ព្រះបន្ទូល​របស់​ព្រះ»។</w:t>
      </w:r>
    </w:p>
    <w:p/>
    <w:p>
      <w:r xmlns:w="http://schemas.openxmlformats.org/wordprocessingml/2006/main">
        <w:t xml:space="preserve">1. យ៉ាកុប 1:12-13 (មាន​ពរ​ហើយ​អ្នក​ណា​ដែល​ស៊ូ​ទ្រាំ​នឹង​ការ​ល្បង​ល​ដោយ​សារ​បាន​ឈរ​នៅ​ក្នុង​ការ​ល្បង​ល នោះ​អ្នក​នោះ​នឹង​ទទួល​បាន​មកុដ​នៃ​ជីវិត​ដែល​ព្រះអម្ចាស់​បាន​សន្យា​នឹង​អស់​អ្នក​ដែល​ស្រឡាញ់​គាត់)។</w:t>
      </w:r>
    </w:p>
    <w:p/>
    <w:p>
      <w:r xmlns:w="http://schemas.openxmlformats.org/wordprocessingml/2006/main">
        <w:t xml:space="preserve">2. ម៉ាថាយ 5:3-5 (មានពរហើយ អស់អ្នកក្រខាងវិញ្ញាណ ដ្បិតគេជានគរស្ថានសួគ៌។ មានពរហើយ អស់អ្នកដែលយំសោក ដ្បិតគេនឹងបានធូរស្បើយ ហើយមនុស្សស្លូតបូត ត្បិតគេនឹងទទួលផែនដីជាមត៌ក)។</w:t>
      </w:r>
    </w:p>
    <w:p/>
    <w:p>
      <w:r xmlns:w="http://schemas.openxmlformats.org/wordprocessingml/2006/main">
        <w:t xml:space="preserve">ទុតិយកថា 28:20 ព្រះ‌អម្ចាស់​នឹង​ដាក់​បណ្ដាសា សេចក្ដី​ក្ដៅ​ក្រហាយ និង​ការ​ស្ដី​បន្ទោស​មក​លើ​អ្នក ក្នុង​គ្រប់​ទាំង​ការ​ដែល​អ្នក​ដាក់​ដៃ​ឲ្យ​ធ្វើ ដរាប​ដល់​អ្នក​ត្រូវ​បំផ្លាញ ហើយ​រហូត​ដល់​អ្នក​ត្រូវ​វិនាស​ទៅ​យ៉ាង​ឆាប់។ ដោយ​សារ​អំពើ​ទុច្ចរិត​របស់​អ្នក ដែល​អ្នក​បាន​បោះ​បង់​ចោល​ខ្ញុំ។</w:t>
      </w:r>
    </w:p>
    <w:p/>
    <w:p>
      <w:r xmlns:w="http://schemas.openxmlformats.org/wordprocessingml/2006/main">
        <w:t xml:space="preserve">ព្រះអម្ចាស់​នឹង​ចាត់​បណ្ដាសា សេចក្ដី​ក្ដៅក្រហាយ និង​ស្ដី​បន្ទោស​លើ​ការ​ទាំង​អស់​ដែល​មនុស្ស​ម្នាក់​ធ្វើ រហូត​ដល់​ត្រូវ​បំផ្លាញ ហើយ​វិនាស​ទៅ​វិញ​យ៉ាង​ឆាប់​រហ័ស ដោយសារ​អំពើ​ទុច្ចរិត​របស់​គេ។</w:t>
      </w:r>
    </w:p>
    <w:p/>
    <w:p>
      <w:r xmlns:w="http://schemas.openxmlformats.org/wordprocessingml/2006/main">
        <w:t xml:space="preserve">1. ផលវិបាកនៃការមិនស្តាប់បង្គាប់ - ចោទិយកថា 28:20</w:t>
      </w:r>
    </w:p>
    <w:p/>
    <w:p>
      <w:r xmlns:w="http://schemas.openxmlformats.org/wordprocessingml/2006/main">
        <w:t xml:space="preserve">2. គ្រោះថ្នាក់នៃការបដិសេធព្រះបន្ទូលរបស់ព្រះ - ចោទិយកថា 28:20</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សុភាសិត 13:13 - អ្នក​ណា​ដែល​មើល​ងាយ​ព្រះ‌បន្ទូល នោះ​នាំ​ឲ្យ​វិនាស​ដល់​ខ្លួន ប៉ុន្តែ​អ្នក​ណា​ដែល​គោរព​បញ្ញត្តិ នោះ​នឹង​បាន​រង្វាន់។</w:t>
      </w:r>
    </w:p>
    <w:p/>
    <w:p>
      <w:r xmlns:w="http://schemas.openxmlformats.org/wordprocessingml/2006/main">
        <w:t xml:space="preserve">ទុតិយកថា 28:21 ព្រះ‌អម្ចាស់​នឹង​ធ្វើ​ឲ្យ​ជំងឺ​រាត​ត្បាត​នៅ​ជាប់​នឹង​អ្នក រហូត​ដល់​ទ្រង់​បាន​បំផ្លាញ​អ្នក​ពី​ស្រុក​ដែល​អ្នក​ទៅ​កាន់​កាប់។</w:t>
      </w:r>
    </w:p>
    <w:p/>
    <w:p>
      <w:r xmlns:w="http://schemas.openxmlformats.org/wordprocessingml/2006/main">
        <w:t xml:space="preserve">ព្រះនឹងដាក់ទោសមនុស្សបាបដោយជំងឺអាសន្នរោគ។</w:t>
      </w:r>
    </w:p>
    <w:p/>
    <w:p>
      <w:r xmlns:w="http://schemas.openxmlformats.org/wordprocessingml/2006/main">
        <w:t xml:space="preserve">1: យើងត្រូវតែងាកចេញពីអំពើបាប ហើយងាកទៅរកព្រះជាម្ចាស់ ដ្បិតទ្រង់នឹងដាក់ទោសអ្នកដែលបំពានច្បាប់របស់ទ្រង់។</w:t>
      </w:r>
    </w:p>
    <w:p/>
    <w:p>
      <w:r xmlns:w="http://schemas.openxmlformats.org/wordprocessingml/2006/main">
        <w:t xml:space="preserve">២៖ យើងត្រូវតែប្រែចិត្តពីអំពើអាក្រក់របស់យើង ហើយត្រឡប់ទៅរកព្រះអម្ចាស់វិញ ត្បិតទ្រង់នឹងមិនអនុញ្ញាតឱ្យយើងទៅដោយគ្មានទោសទណ្ឌឡើយ ប្រសិនបើយើងបន្តធ្វើបាប។</w:t>
      </w:r>
    </w:p>
    <w:p/>
    <w:p>
      <w:r xmlns:w="http://schemas.openxmlformats.org/wordprocessingml/2006/main">
        <w:t xml:space="preserve">1: អេសាយ 1:16-20 - លាងសំអាតខ្លួនអ្នក; ធ្វើឱ្យខ្លួនអ្នកស្អាត; ចូរ​ដក​អំពើ​អាក្រក់​ចេញ​ពី​មុខ​ខ្ញុំ។ ឈប់ធ្វើអំពើអាក្រក់។</w:t>
      </w:r>
    </w:p>
    <w:p/>
    <w:p>
      <w:r xmlns:w="http://schemas.openxmlformats.org/wordprocessingml/2006/main">
        <w:t xml:space="preserve">2: យ៉ាកុប 4:17 - ដូច្នេះ អ្នក​ណា​ដែល​ដឹង​ការ​ត្រឹម​ត្រូវ​ដែល​ត្រូវ​ធ្វើ​ហើយ​មិន​ធ្វើ​វា, សម្រាប់​អ្នក​នោះ​វា​ជា​អំពើ​បាប.</w:t>
      </w:r>
    </w:p>
    <w:p/>
    <w:p>
      <w:r xmlns:w="http://schemas.openxmlformats.org/wordprocessingml/2006/main">
        <w:t xml:space="preserve">ទុតិយកថា 28:22 ព្រះ‌អម្ចាស់​នឹង​វាយ​អ្នក​ដោយ​ការ​ពិសា គ្រុន​ក្តៅ រលាក និង​ដោយ​ការ​ឆេះ​យ៉ាង​ខ្លាំង ដោយ​ដាវ និង​ដោយ​ការ​បំផ្ទុះ និង​ដោយ​រោគ​ផ្សិត។ ពួកគេនឹងដេញតាមអ្នករហូតដល់អ្នកស្លាប់។</w:t>
      </w:r>
    </w:p>
    <w:p/>
    <w:p>
      <w:r xmlns:w="http://schemas.openxmlformats.org/wordprocessingml/2006/main">
        <w:t xml:space="preserve">ព្រះ​នឹង​ដាក់​ទោស​អ្នក​ដែល​មិន​ស្តាប់​បង្គាប់​ទ្រង់​ដោយ​ជំងឺ សង្គ្រាម និង​គ្រោះ​មហន្តរាយ​ផ្សេង​ទៀត។</w:t>
      </w:r>
    </w:p>
    <w:p/>
    <w:p>
      <w:r xmlns:w="http://schemas.openxmlformats.org/wordprocessingml/2006/main">
        <w:t xml:space="preserve">1. គ្រោះថ្នាក់នៃការមិនស្តាប់បង្គាប់ព្រះ - ចោទិយកថា 28:22</w:t>
      </w:r>
    </w:p>
    <w:p/>
    <w:p>
      <w:r xmlns:w="http://schemas.openxmlformats.org/wordprocessingml/2006/main">
        <w:t xml:space="preserve">2. ការរៀនស្តាប់បង្គាប់តាមវិន័យរបស់ព្រះ - ចោទិយកថា 28:22</w:t>
      </w:r>
    </w:p>
    <w:p/>
    <w:p>
      <w:r xmlns:w="http://schemas.openxmlformats.org/wordprocessingml/2006/main">
        <w:t xml:space="preserve">1. យេរេមា 29:18 - "ខ្ញុំនឹងដេញតាមពួកគេដោយដាវ ទុរ្ភិក្ស និងគ្រោះកាច ហើយនឹងធ្វើឱ្យពួកគេស្អប់ខ្ពើមដល់នគរទាំងអស់នៅលើផែនដី"។</w:t>
      </w:r>
    </w:p>
    <w:p/>
    <w:p>
      <w:r xmlns:w="http://schemas.openxmlformats.org/wordprocessingml/2006/main">
        <w:t xml:space="preserve">2. សុភាសិត ១២:១ - «អ្នកណាស្រឡាញ់ការប្រៀនប្រដៅ អ្នកនោះស្រឡាញ់ចំណេះ តែអ្នកណាដែលស្អប់ការប្រៀនប្រដៅ អ្នកនោះល្ងង់»។</w:t>
      </w:r>
    </w:p>
    <w:p/>
    <w:p>
      <w:r xmlns:w="http://schemas.openxmlformats.org/wordprocessingml/2006/main">
        <w:t xml:space="preserve">ទុតិយកថា 28:23 ហើយ​ផ្ទៃ​មេឃ​ដែល​នៅ​ពី​លើ​ក្បាល​អ្នក​នឹង​ទៅ​ជា​លង្ហិន ហើយ​ផែនដី​ដែល​នៅ​ក្រោម​អ្នក​នឹង​ទៅ​ជា​ដែក។</w:t>
      </w:r>
    </w:p>
    <w:p/>
    <w:p>
      <w:r xmlns:w="http://schemas.openxmlformats.org/wordprocessingml/2006/main">
        <w:t xml:space="preserve">ព្រះអម្ចាស់​នឹង​នាំ​មក​នូវ​ការ​កាត់​ទោស និង​ការ​ដាក់​ទណ្ឌកម្ម​លើ​អ្នក​ដែល​មិន​គោរព​តាម​បញ្ញត្តិ​របស់​ទ្រង់។</w:t>
      </w:r>
    </w:p>
    <w:p/>
    <w:p>
      <w:r xmlns:w="http://schemas.openxmlformats.org/wordprocessingml/2006/main">
        <w:t xml:space="preserve">១៖ ការ​ជំនុំ​ជម្រះ​របស់​ព្រះ​ប្រាកដ​ជា​មិន​អាច​ជៀស​រួច​ឡើយ—ចោទិយកថា ២៨:២៣</w:t>
      </w:r>
    </w:p>
    <w:p/>
    <w:p>
      <w:r xmlns:w="http://schemas.openxmlformats.org/wordprocessingml/2006/main">
        <w:t xml:space="preserve">២៖ ការ​ស្តាប់​បង្គាប់​របស់​យើង​ចំពោះ​ការ​បង្គាប់​របស់​ព្រះ​នាំ​មក​នូវ​ពរជ័យ—ចោទិយកថា ២៨:១-១៤</w:t>
      </w:r>
    </w:p>
    <w:p/>
    <w:p>
      <w:r xmlns:w="http://schemas.openxmlformats.org/wordprocessingml/2006/main">
        <w:t xml:space="preserve">១៖ អេសាយ ៥៩:២ - ប៉ុន្តែ​អំពើ​ទុច្ចរិត​របស់​អ្នក​បាន​បែក​គ្នា​រវាង​អ្នក និង​ព្រះ​របស់​អ្នក ហើយ​អំពើ​បាប​របស់​អ្នក​បាន​លាក់​មុខ​គាត់​ពី​អ្នក ដើម្បី​កុំ​ឲ្យ​គាត់​ឮ។</w:t>
      </w:r>
    </w:p>
    <w:p/>
    <w:p>
      <w:r xmlns:w="http://schemas.openxmlformats.org/wordprocessingml/2006/main">
        <w:t xml:space="preserve">២៖ សាស្ដា ១២:១៣​-​១៤ - ចូរ​យើង​ស្ដាប់​សេចក្ដី​សន្និដ្ឋាន​នៃ​រឿង​ទាំង​មូល​ថា ចូរ​កោត​ខ្លាច​ព្រះ ហើយ​កាន់​តាម​បញ្ញត្តិ​របស់​ទ្រង់ ដ្បិត​នេះ​ជា​កាតព្វកិច្ច​ទាំង​មូល​របស់​មនុស្ស។ ដ្បិត​ព្រះជាម្ចាស់​នឹង​យក​កិច្ចការ​ទាំង​អស់​មក​ជំនុំ​ជម្រះ ដោយ​គ្រប់​ទាំង​ការ​សម្ងាត់ មិន​ថា​ល្អ ឬ​អាក្រក់។</w:t>
      </w:r>
    </w:p>
    <w:p/>
    <w:p>
      <w:r xmlns:w="http://schemas.openxmlformats.org/wordprocessingml/2006/main">
        <w:t xml:space="preserve">ទុតិយកថា 28:24 ព្រះ‌អម្ចាស់​នឹង​ធ្វើ​ឲ្យ​មាន​ភ្លៀង​ធ្លាក់​ពី​លើ​ដី​របស់​អ្នក ហើយ​ធូលី​ដី​នឹង​ធ្លាក់​មក​ពី​លើ​មេឃ រហូត​ដល់​អ្នក​ត្រូវ​បំផ្លាញ។</w:t>
      </w:r>
    </w:p>
    <w:p/>
    <w:p>
      <w:r xmlns:w="http://schemas.openxmlformats.org/wordprocessingml/2006/main">
        <w:t xml:space="preserve">ព្រះ‌អម្ចាស់​នឹង​ធ្វើ​ឲ្យ​ភ្លៀង​ធ្លាក់​ពី​លើ​មេឃ​ទៅ​ជា​ម្សៅ និង​ធូលី​ដី។</w:t>
      </w:r>
    </w:p>
    <w:p/>
    <w:p>
      <w:r xmlns:w="http://schemas.openxmlformats.org/wordprocessingml/2006/main">
        <w:t xml:space="preserve">1. ការប្រៀនប្រដៅរបស់ព្រះមិនមែនដោយគ្មានគោលបំណងទេ។</w:t>
      </w:r>
    </w:p>
    <w:p/>
    <w:p>
      <w:r xmlns:w="http://schemas.openxmlformats.org/wordprocessingml/2006/main">
        <w:t xml:space="preserve">យើងត្រូវបន្ទាបខ្លួននៅចំពោះព្រះ។</w:t>
      </w:r>
    </w:p>
    <w:p/>
    <w:p>
      <w:r xmlns:w="http://schemas.openxmlformats.org/wordprocessingml/2006/main">
        <w:t xml:space="preserve">1. អេសាយ 10:22-23 - ទោះ​បី​ជា​អ៊ីស្រាអែល​ជា​ប្រជារាស្ត្រ​របស់​អ្នក​ប្រៀប​ដូច​ជា​ខ្សាច់​នៃ​សមុទ្រ​ក៏​ដោយ ក៏​ពួក​គេ​ដែល​នៅ​សេសសល់​នឹង​វិល​មក​វិញ​ដែរ។ ដ្បិត​ព្រះ‌អម្ចាស់ ជា​ព្រះ​នៃ​ពិភព​ទាំង​មូល ទ្រង់​នឹង​ធ្វើ​ឲ្យ​ស៊ី​ទាំង​អស់ នៅ​កណ្តាល​នៃ​ស្រុក​ទាំង​មូល។</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ទុតិយកថា 28:25 ព្រះ‌អម្ចាស់​នឹង​វាយ​អ្នក​នៅ​ចំពោះ​មុខ​ខ្មាំង​សត្រូវ អ្នក​ត្រូវ​ចេញ​ទៅ​ផ្លូវ​មួយ​ប្រឆាំង​នឹង​ពួក​គេ ហើយ​រត់​ទៅ​មុខ​គេ​ប្រាំពីរ​ផ្លូវ ហើយ​នឹង​ត្រូវ​ដក​ចេញ​ទៅ​ក្នុង​នគរ​ទាំង​មូល​នៃ​ផែនដី។</w:t>
      </w:r>
    </w:p>
    <w:p/>
    <w:p>
      <w:r xmlns:w="http://schemas.openxmlformats.org/wordprocessingml/2006/main">
        <w:t xml:space="preserve">ព្រះអម្ចាស់​នឹង​អនុញ្ញាត​ឲ្យ​ជន​ជាតិ​អ៊ីស្រាអែល​ចាញ់​ដោយ​សត្រូវ​របស់​ពួកគេ ដោយ​បង្ខំ​ពួកគេ​ឱ្យ​ភៀស​ខ្លួន​ទៅ​ទិស​ប្រាំពីរ​ផ្សេង​គ្នា ហើយ​ខ្ចាត់ខ្ចាយ​ទៅ​គ្រប់​នគរ​នៃ​ផែនដី។</w:t>
      </w:r>
    </w:p>
    <w:p/>
    <w:p>
      <w:r xmlns:w="http://schemas.openxmlformats.org/wordprocessingml/2006/main">
        <w:t xml:space="preserve">1. ការប្រៀនប្រដៅរបស់ព្រះអម្ចាស់ - របៀបដែលព្រះប្រើស្ថានភាពលំបាកៗដើម្បីបង្រួបបង្រួមយើង ហើយទាញយើងឱ្យខិតទៅជិតទ្រង់។</w:t>
      </w:r>
    </w:p>
    <w:p/>
    <w:p>
      <w:r xmlns:w="http://schemas.openxmlformats.org/wordprocessingml/2006/main">
        <w:t xml:space="preserve">2. ការភៀសខ្លួនចេញពីព្រះ - របៀបដែលអំពើបាបអាចនាំយើងឱ្យវង្វេងចេញពីវត្តមានរបស់ព្រះ។</w:t>
      </w:r>
    </w:p>
    <w:p/>
    <w:p>
      <w:r xmlns:w="http://schemas.openxmlformats.org/wordprocessingml/2006/main">
        <w:t xml:space="preserve">1. សុភាសិត 3:11-12 - «កូនអើយកុំមើលងាយការប្រៀនប្រដៅរបស់ព្រះអម្ចាស់ ឬត្រូវនឿយណាយនឹងពាក្យប្រៀនប្រដៅរបស់ព្រះអង្គឡើយ ដ្បិតព្រះអម្ចាស់ទ្រង់ប្រោសអ្នកណាដែលគាត់ស្រឡាញ់ ដូចជាឪពុក កូនដែលគាត់ពេញចិត្ត»។</w:t>
      </w:r>
    </w:p>
    <w:p/>
    <w:p>
      <w:r xmlns:w="http://schemas.openxmlformats.org/wordprocessingml/2006/main">
        <w:t xml:space="preserve">2. អេសាយ 59:2 - "ប៉ុន្តែ អំពើទុច្ចរិតរបស់អ្នកបានធ្វើឱ្យបែកគ្នារវាងអ្នក និងព្រះរបស់អ្នក ហើយអំពើបាបរបស់អ្នកបានលាក់មុខគាត់ពីអ្នក ដើម្បីកុំឱ្យគាត់ឮ" ។</w:t>
      </w:r>
    </w:p>
    <w:p/>
    <w:p>
      <w:r xmlns:w="http://schemas.openxmlformats.org/wordprocessingml/2006/main">
        <w:t xml:space="preserve">ទុតិយកថា 28:26 សាកសព​របស់​អ្នក​នឹង​ក្លាយ​ទៅ​ជា​សាច់​របស់​សត្វ​ពាហនៈ​ទាំង​អស់​នៅ​លើ​អាកាស និង​ដល់​សត្វ​នៅ​លើ​ផែនដី ហើយ​គ្មាន​នរណា​អាច​បំបាក់​វា​បាន​ឡើយ។</w:t>
      </w:r>
    </w:p>
    <w:p/>
    <w:p>
      <w:r xmlns:w="http://schemas.openxmlformats.org/wordprocessingml/2006/main">
        <w:t xml:space="preserve">វគ្គ​នេះ​ចេញ​ពី​ចោទិយកថា ២៨:២៦ ចែង​ថា បើ​អ្នក​ណា​មិន​ស្តាប់​បង្គាប់​ព្រះ នោះ​រូប​កាយ​របស់​គេ​នឹង​ត្រូវ​សត្វ​ស្លាប និង​សត្វ​ដទៃ​ទៀត​ស៊ី ដោយ​គ្មាន​អ្នក​ណា​ការពារ​វា​ឡើយ។</w:t>
      </w:r>
    </w:p>
    <w:p/>
    <w:p>
      <w:r xmlns:w="http://schemas.openxmlformats.org/wordprocessingml/2006/main">
        <w:t xml:space="preserve">1. The Consequences of Disobedience: A Warning From ចោទិយកថា 28:26</w:t>
      </w:r>
    </w:p>
    <w:p/>
    <w:p>
      <w:r xmlns:w="http://schemas.openxmlformats.org/wordprocessingml/2006/main">
        <w:t xml:space="preserve">2. ការធ្វើតាមបញ្ជារបស់ព្រះ៖ អត្ថប្រយោជន៍នៃការស្តាប់បង្គាប់ព្រះអម្ចាស់</w:t>
      </w:r>
    </w:p>
    <w:p/>
    <w:p>
      <w:r xmlns:w="http://schemas.openxmlformats.org/wordprocessingml/2006/main">
        <w:t xml:space="preserve">ទំនុកតម្កើង ៣៧:៣-៤ ចូរទុកចិត្ដលើព្រះអម្ចាស់ ហើយធ្វើល្អ ដូច្នេះ អ្នក​នឹង​រស់​នៅ​ក្នុង​ស្រុក ហើយ​អ្នក​នឹង​ត្រូវ​បាន​អាហារ​ជា​ប្រាកដ។ ចូរអរសប្បាយក្នុងព្រះអម្ចាស់។ ហើយគាត់នឹងផ្តល់ឱ្យអ្នកនូវបំណងប្រាថ្នានៃចិត្តរបស់អ្នក។</w:t>
      </w:r>
    </w:p>
    <w:p/>
    <w:p>
      <w:r xmlns:w="http://schemas.openxmlformats.org/wordprocessingml/2006/main">
        <w:t xml:space="preserve">2. យេរេមា 29:11 ព្រះ‌អម្ចាស់​មាន​ព្រះ‌បន្ទូល​ថា ខ្ញុំ​ស្គាល់​គំនិត​ដែល​ខ្ញុំ​គិត​ចំពោះ​អ្នក គឺ​ជា​ព្រះ‌បន្ទូល​នៃ​សេចក្ដី​សុខសាន្ត មិន​មែន​ជា​គំនិត​អាក្រក់ ដើម្បី​ផ្ដល់​ឲ្យ​អ្នក​នូវ​ទី​បញ្ចប់​ដែល​រំពឹង​ទុក។</w:t>
      </w:r>
    </w:p>
    <w:p/>
    <w:p>
      <w:r xmlns:w="http://schemas.openxmlformats.org/wordprocessingml/2006/main">
        <w:t xml:space="preserve">ទុតិយកថា 28:27 ព្រះ‌អម្ចាស់​នឹង​វាយ​អ្នក​ដោយ​ទឹក​ខ្មះ​ពី​ស្រុក​អេស៊ីប និង​ដោយ​ក្លិន​ស្អុយ និង​ស្នាម​រមាស់ ដែល​អ្នក​មិន​អាច​ជា​សះស្បើយ​ឡើយ។</w:t>
      </w:r>
    </w:p>
    <w:p/>
    <w:p>
      <w:r xmlns:w="http://schemas.openxmlformats.org/wordprocessingml/2006/main">
        <w:t xml:space="preserve">ខគម្ពីរ​នេះ​ចេញ​ពី​ចោទិយកថា ពិពណ៌នា​អំពី​ព្រះអម្ចាស់​ដាក់​ទោស​ប្រជាជន​អ៊ីស្រាអែល​ដោយ​ជំងឺ​ដូច​ជា បូស​នៃ​ប្រទេស​អេស៊ីប អេមឺរ៉ូដ ស្នាម​របួស និង​រមាស់។</w:t>
      </w:r>
    </w:p>
    <w:p/>
    <w:p>
      <w:r xmlns:w="http://schemas.openxmlformats.org/wordprocessingml/2006/main">
        <w:t xml:space="preserve">1. ការព្រមានអំពីការដាក់ទណ្ឌកម្មរបស់ព្រះ៖ របៀបដែលការជំនុំជំរះរបស់ព្រះនាំមកនូវការរងទុក្ខ</w:t>
      </w:r>
    </w:p>
    <w:p/>
    <w:p>
      <w:r xmlns:w="http://schemas.openxmlformats.org/wordprocessingml/2006/main">
        <w:t xml:space="preserve">2. ផលវិបាកនៃការមិនស្តាប់បង្គាប់៖ តើមានអ្វីកើតឡើងនៅពេលដែលយើងព្រងើយកន្តើយនឹងបទបញ្ជារបស់ព្រះ</w:t>
      </w:r>
    </w:p>
    <w:p/>
    <w:p>
      <w:r xmlns:w="http://schemas.openxmlformats.org/wordprocessingml/2006/main">
        <w:t xml:space="preserve">1. អេសាយ 1:18-20 - «ចូរ​មក​ឥឡូវ​នេះ ព្រះ​យេហូវ៉ា​ទ្រង់​មាន​ព្រះ​បន្ទូល​ថា ទោះ​ជា​អំពើ​បាប​របស់​អ្នក​រាល់​គ្នា​ដូច​ជា​ក្រហម​ឆ្អៅ នោះ​នឹង​ទៅ​ជា​ពណ៌​ស​ដូច​ព្រិល ទោះ​បី​ជា​ក្រហម​ដូច​ពណ៌​ក្រហម​ទុំ​ក៏​ដោយ ក៏​នឹង​ក្លាយ​ទៅ​ដូច​ជា​រោម​ចៀម។ បើ​ឯង​ស្ម័គ្រ​ចិត្ត ហើយ​ស្តាប់​បង្គាប់ នោះ​ឯង​នឹង​ស៊ី​ផល​នៃ​ស្រុក តែ​បើ​ឯង​មិន​ព្រម ហើយ​បះ‌បោរ នោះ​ឯង​នឹង​ត្រូវ​ស៊ី​ដោយ​ដាវ ដ្បិត​ព្រះ‌អម្ចាស់​ទ្រង់​មាន​ព្រះ‌បន្ទូល​ហើយ»។</w:t>
      </w:r>
    </w:p>
    <w:p/>
    <w:p>
      <w:r xmlns:w="http://schemas.openxmlformats.org/wordprocessingml/2006/main">
        <w:t xml:space="preserve">២ អេសេគាល ១៨:២០-២១ - «ព្រលឹង​ដែល​ប្រព្រឹត្ត​អំពើ​បាប​នឹង​ត្រូវ​ស្លាប់ កូន​មិន​ត្រូវ​រង​ទុក្ខ​ដោយ​សារ​អំពើ​ទុច្ចរិត​របស់​ឪពុក​ឡើយ ហើយ​ឪពុក​ក៏​រង​ទុក្ខ​ដោយ​អំពើ​ទុច្ចរិត​របស់​កូន​ដែរ។ ហើយ​អំពើ​អាក្រក់​របស់​មនុស្ស​អាក្រក់​នឹង​ធ្លាក់​មក​លើ​ខ្លួន​គាត់»។</w:t>
      </w:r>
    </w:p>
    <w:p/>
    <w:p>
      <w:r xmlns:w="http://schemas.openxmlformats.org/wordprocessingml/2006/main">
        <w:t xml:space="preserve">ទុតិយកថា 28:28 ព្រះ‌អម្ចាស់​នឹង​វាយ​អ្នក​ដោយ​សេចក្ដី​ឆ្កួត ខ្វាក់​ភ្នែក និង​ចិត្ត​ស្រឡាំងកាំង។</w:t>
      </w:r>
    </w:p>
    <w:p/>
    <w:p>
      <w:r xmlns:w="http://schemas.openxmlformats.org/wordprocessingml/2006/main">
        <w:t xml:space="preserve">ព្រះ​នឹង​ដាក់​ទោស​អ្នក​ណា​ដែល​មិន​ស្តាប់​បង្គាប់​ទ្រង់ ដោយ​ធ្វើ​ឲ្យ​គេ​ឆ្កួត ខ្វាក់​ភ្នែក និង​ងឿង​ឆ្ងល់។</w:t>
      </w:r>
    </w:p>
    <w:p/>
    <w:p>
      <w:r xmlns:w="http://schemas.openxmlformats.org/wordprocessingml/2006/main">
        <w:t xml:space="preserve">1. កំហឹងរបស់ព្រះ - ផលវិបាកនៃការមិនស្តាប់បង្គាប់ និងមូលហេតុដែលគួរជៀសវាង</w:t>
      </w:r>
    </w:p>
    <w:p/>
    <w:p>
      <w:r xmlns:w="http://schemas.openxmlformats.org/wordprocessingml/2006/main">
        <w:t xml:space="preserve">2. ការការពាររបស់ព្រះ - ពរជ័យនៃការស្តាប់បង្គាប់និងសុវត្ថិភាពជាលទ្ធផលដែលវាផ្តល់ជូន</w:t>
      </w:r>
    </w:p>
    <w:p/>
    <w:p>
      <w:r xmlns:w="http://schemas.openxmlformats.org/wordprocessingml/2006/main">
        <w:t xml:space="preserve">1. យេរេមា 17:9 - «ចិត្ត​បោក​បញ្ឆោត​លើស​ជាង​អ្វីៗ​ទាំង​អស់ ហើយ​អាក្រក់​យ៉ាង​ខ្លាំង​តើ​អ្នក​ណា​អាច​ដឹង​បាន?</w:t>
      </w:r>
    </w:p>
    <w:p/>
    <w:p>
      <w:r xmlns:w="http://schemas.openxmlformats.org/wordprocessingml/2006/main">
        <w:t xml:space="preserve">2. ទំនុកតម្កើង 32:8 - «អញ​នឹង​ណែនាំ​ឯង ហើយ​បង្រៀន​ឯង​តាម​ផ្លូវ​ដែល​ឯង​ត្រូវ​ទៅ អញ​នឹង​ណែនាំ​ឯង​ដោយ​ភ្នែក​អញ»។</w:t>
      </w:r>
    </w:p>
    <w:p/>
    <w:p>
      <w:r xmlns:w="http://schemas.openxmlformats.org/wordprocessingml/2006/main">
        <w:t xml:space="preserve">ទុតិយកថា 28:29 ហើយ​អ្នក​នឹង​ដើរ​នៅ​ពេល​ថ្ងៃត្រង់ ដូច​ជា​មនុស្ស​ខ្វាក់​លូន​ចូល​ក្នុង​ទីងងឹត ហើយ​អ្នក​នឹង​មិន​បាន​ចម្រើន​ឡើង​តាម​ផ្លូវ​របស់​អ្នក​ឡើយ ហើយ​អ្នក​នឹង​ត្រូវ​បាន​ត្រឹម​តែ​ត្រូវ​គេ​សង្កត់សង្កិន និង​បំផ្លាញ​ជា​រៀង​រហូត ហើយ​គ្មាន​នរណា​អាច​ជួយ​អ្នក​បាន​ឡើយ។</w:t>
      </w:r>
    </w:p>
    <w:p/>
    <w:p>
      <w:r xmlns:w="http://schemas.openxmlformats.org/wordprocessingml/2006/main">
        <w:t xml:space="preserve">ព្រះ​ព្រមាន​កុំ​ឲ្យ​ងាក​ចេញ​ពី​ទ្រង់ ព្រោះ​វា​នាំ​ទៅ​រក​ភាព​ងងឹត និង​ការ​រងទុក្ខ។</w:t>
      </w:r>
    </w:p>
    <w:p/>
    <w:p>
      <w:r xmlns:w="http://schemas.openxmlformats.org/wordprocessingml/2006/main">
        <w:t xml:space="preserve">1. "គ្រោះថ្នាក់នៃការមិនស្តាប់បង្គាប់"</w:t>
      </w:r>
    </w:p>
    <w:p/>
    <w:p>
      <w:r xmlns:w="http://schemas.openxmlformats.org/wordprocessingml/2006/main">
        <w:t xml:space="preserve">2. "សុវត្ថិភាពនៃការស្តាប់បង្គាប់"</w:t>
      </w:r>
    </w:p>
    <w:p/>
    <w:p>
      <w:r xmlns:w="http://schemas.openxmlformats.org/wordprocessingml/2006/main">
        <w:t xml:space="preserve">១.យេរេមា ១៧:៥-៧</w:t>
      </w:r>
    </w:p>
    <w:p/>
    <w:p>
      <w:r xmlns:w="http://schemas.openxmlformats.org/wordprocessingml/2006/main">
        <w:t xml:space="preserve">២.សុភាសិត ៣:៥-៦</w:t>
      </w:r>
    </w:p>
    <w:p/>
    <w:p>
      <w:r xmlns:w="http://schemas.openxmlformats.org/wordprocessingml/2006/main">
        <w:t xml:space="preserve">ចោទិយកថា 28:30 ត្រូវ​យក​ប្រពន្ធ ហើយ​បុរស​ម្នាក់​ទៀត​ត្រូវ​ដេក​ជា​មួយ​នឹង​នាង។ ត្រូវ​សង់​ផ្ទះ ហើយ​មិន​ត្រូវ​រស់​នៅ​ក្នុង​នោះ​ឡើយ ត្រូវ​ដាំ​ចម្ការ​ទំពាំង‌បាយជូរ ហើយ​មិន​ត្រូវ​ប្រមូល​ទំពាំង​បាយ​ជូរ​នោះ​ឡើយ។</w:t>
      </w:r>
    </w:p>
    <w:p/>
    <w:p>
      <w:r xmlns:w="http://schemas.openxmlformats.org/wordprocessingml/2006/main">
        <w:t xml:space="preserve">បុរស​ម្នាក់​ត្រូវ​បាន​បង្គាប់​ឱ្យ​យក​ប្រពន្ធ ប៉ុន្តែ​បុរស​ម្នាក់​ទៀត​នឹង​យក​នាង​ចេញ​ពី​គាត់។ គាត់​ក៏​ត្រូវ​បាន​គេ​ប្រាប់​ឲ្យ​សង់​ផ្ទះ និង​ដាំ​ចម្ការ​ទំពាំងបាយជូរ ប៉ុន្តែ​គាត់​នឹង​មិន​អាច​ទទួល​បាន​ផល​នៃ​ការ​ធ្វើ​ការ​របស់​គាត់​ទេ។</w:t>
      </w:r>
    </w:p>
    <w:p/>
    <w:p>
      <w:r xmlns:w="http://schemas.openxmlformats.org/wordprocessingml/2006/main">
        <w:t xml:space="preserve">1. ផែនការរបស់ព្រះសម្រាប់ការផ្តល់: សូម្បីតែនៅក្នុងការសាកល្បង</w:t>
      </w:r>
    </w:p>
    <w:p/>
    <w:p>
      <w:r xmlns:w="http://schemas.openxmlformats.org/wordprocessingml/2006/main">
        <w:t xml:space="preserve">2. អធិបតេយ្យភាពរបស់ព្រះ៖ ការជឿទុកចិត្តលើផែនការដ៏ល្អឥតខ្ចោះរបស់ទ្រង់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ទុតិយកថា 28:31 គោ​របស់​អ្នក​នឹង​ត្រូវ​គេ​សម្លាប់​នៅ​ចំពោះ​មុខ​អ្នក ហើយ​អ្នក​មិន​ត្រូវ​បរិភោគ​វា​ឡើយ៖ លា​របស់​អ្នក​នឹង​ត្រូវ​បាន​ដក​ចេញ​ពី​មុខ​អ្នក​យ៉ាង​ខ្លាំង ហើយ​នឹង​មិន​បាន​មក​អ្នក​វិញ​ឡើយ។ អ្នក​នឹង​គ្មាន​អ្នក​ណា​អាច​សង្គ្រោះ​ពួក​គេ​បាន​ឡើយ។</w:t>
      </w:r>
    </w:p>
    <w:p/>
    <w:p>
      <w:r xmlns:w="http://schemas.openxmlformats.org/wordprocessingml/2006/main">
        <w:t xml:space="preserve">ព្រះ​ព្រមាន​ជន​ជាតិ​អ៊ីស្រាអែល​ថា ប្រសិន​បើ​ពួក​គេ​មិន​ស្តាប់​បង្គាប់​ទ្រង់ សត្វ​របស់​ពួក​គេ​នឹង​ត្រូវ​បាន​យក​ទៅ​ឲ្យ​ខ្មាំង​សត្រូវ។</w:t>
      </w:r>
    </w:p>
    <w:p/>
    <w:p>
      <w:r xmlns:w="http://schemas.openxmlformats.org/wordprocessingml/2006/main">
        <w:t xml:space="preserve">1. វិន័យរបស់ព្រះ: បង្រៀនយើងឱ្យស្តាប់បង្គាប់</w:t>
      </w:r>
    </w:p>
    <w:p/>
    <w:p>
      <w:r xmlns:w="http://schemas.openxmlformats.org/wordprocessingml/2006/main">
        <w:t xml:space="preserve">2. ផលវិបាកនៃការមិនស្តាប់បង្គាប់</w:t>
      </w:r>
    </w:p>
    <w:p/>
    <w:p>
      <w:r xmlns:w="http://schemas.openxmlformats.org/wordprocessingml/2006/main">
        <w:t xml:space="preserve">១.សុភាសិត ១៣:១៣-១៤ - អ្នក​ណា​ដែល​មើល​ងាយ​ព្រះ​បន្ទូល នោះ​នាំ​ឲ្យ​វិនាស​ដល់​ខ្លួន ប៉ុន្តែ​អ្នក​ណា​ដែល​គោរព​បញ្ញត្តិ​នោះ​នឹង​បាន​រង្វាន់។ សេចក្តី​ប្រៀនប្រដៅ​របស់​អ្នក​ប្រាជ្ញ​ជា​ប្រភព​នៃ​ជីវិត ដើម្បី​ឲ្យ​អ្នក​អាច​ងាក​ចេញ​ពី​អន្ទាក់​នៃ​សេចក្តី​ស្លាប់។</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ទុតិយកថា 28:32 កូន​ប្រុស​កូន​ស្រី​របស់​អ្នក​នឹង​ត្រូវ​ប្រគល់​ទៅ​ឲ្យ​អ្នក​ដទៃ ហើយ​ភ្នែក​របស់​អ្នក​នឹង​មើល​ទៅ ហើយ​នឹក​ចង់​បាន​ពួក​គេ​ពេញ​មួយ​ថ្ងៃ ហើយ​នឹង​គ្មាន​កម្លាំង​នៅ​ក្នុង​ដៃ​អ្នក​ឡើយ។</w:t>
      </w:r>
    </w:p>
    <w:p/>
    <w:p>
      <w:r xmlns:w="http://schemas.openxmlformats.org/wordprocessingml/2006/main">
        <w:t xml:space="preserve">ជន​ជាតិ​អ៊ីស្រាអែល​នឹង​ត្រូវ​បែក​ចេញ​ពី​កូនៗ​របស់​ពួក​គេ ហើយ​នឹង​ជួប​ប្រទះ​នឹង​ការ​ចង់​បាន​ដែល​គ្មាន​អ្វី​អាច​បំពេញ​បាន​ឡើយ។</w:t>
      </w:r>
    </w:p>
    <w:p/>
    <w:p>
      <w:r xmlns:w="http://schemas.openxmlformats.org/wordprocessingml/2006/main">
        <w:t xml:space="preserve">១៖ ព្រះទ្រង់គង់នៅជាមួយយើងជានិច្ច សូម្បីតែនៅក្នុងគ្រាដ៏ងងឹតបំផុតរបស់យើង។</w:t>
      </w:r>
    </w:p>
    <w:p/>
    <w:p>
      <w:r xmlns:w="http://schemas.openxmlformats.org/wordprocessingml/2006/main">
        <w:t xml:space="preserve">២៖ សេចក្តីស្រឡាញ់ និងព្រះចេស្ដារបស់ព្រះមិនដែលធ្វើឲ្យយើងបាត់បង់ឡើយ សូម្បីតែនៅពេលដែលយើងមានអារម្មណ៍ថាគ្មានអំណាចក៏ដោយ។</w:t>
      </w:r>
    </w:p>
    <w:p/>
    <w:p>
      <w:r xmlns:w="http://schemas.openxmlformats.org/wordprocessingml/2006/main">
        <w:t xml:space="preserve">១ អេសាយ ៤៣:២ ពេល​អ្នក​ឆ្លង​កាត់​ទឹក នោះ​យើង​នឹង​នៅ​ជា​មួយ​នឹង​អ្នក។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ទំនុកតម្កើង ៤៦:១ ព្រះ​ទ្រង់​ជា​ទី​ពឹង​ជ្រក និង​ជា​កម្លាំង​របស់​យើង ជា​ជំនួយ​ក្នុង​គ្រា​មាន​បញ្ហា។</w:t>
      </w:r>
    </w:p>
    <w:p/>
    <w:p>
      <w:r xmlns:w="http://schemas.openxmlformats.org/wordprocessingml/2006/main">
        <w:t xml:space="preserve">ទុតិយកថា 28:33 ផល​នៃ​ស្រុក​របស់​អ្នក និង​ការ​ធ្វើ​ការ​ទាំង​អស់​របស់​អ្នក នឹង​ក្លាយ​ជា​ប្រជាជាតិ​មួយ​ដែល​អ្នក​មិន​ស្គាល់។ ហើយ​អ្នក​នឹង​ត្រូវ​បាន​ត្រឹម​តែ​ត្រូវ​បាន​គេ​សង្កត់​សង្កិន និង​ត្រូវ​បាន​គេ​វាយ​កម្ទេច​ជានិច្ច។</w:t>
      </w:r>
    </w:p>
    <w:p/>
    <w:p>
      <w:r xmlns:w="http://schemas.openxmlformats.org/wordprocessingml/2006/main">
        <w:t xml:space="preserve">ប្រជាជាតិ​នឹង​ស៊ី​ផល​ទាំង​ប៉ុន្មាន​នៃ​ស្រុក និង​ការងារ​របស់​ប្រជា‌ជន​ដោយ​ទុក​ឲ្យ​គេ​សង្កត់‌សង្កិន និង​វាយ​កម្ទេច។</w:t>
      </w:r>
    </w:p>
    <w:p/>
    <w:p>
      <w:r xmlns:w="http://schemas.openxmlformats.org/wordprocessingml/2006/main">
        <w:t xml:space="preserve">1. រាស្ដ្ររបស់ព្រះអាចជឿទុកចិត្តលើទ្រង់ សូម្បីតែនៅក្នុងគ្រាមានការគៀបសង្កត់ និងការលំបាកក៏ដោយ។</w:t>
      </w:r>
    </w:p>
    <w:p/>
    <w:p>
      <w:r xmlns:w="http://schemas.openxmlformats.org/wordprocessingml/2006/main">
        <w:t xml:space="preserve">2. រាស្ដ្ររបស់ព្រះគួរតែពឹងផ្អែកលើទ្រង់ដើម្បីផ្គត់ផ្គង់ពួកគេក្នុងគ្រាខ្វះខាត។</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37:25 - «ខ្ញុំ​នៅ​ក្មេង ហើយ​ឥឡូវ​ចាស់​ហើយ តែ​ខ្ញុំ​មិន​ដែល​ឃើញ​មនុស្ស​សុចរិត​ត្រូវ​គេ​បោះ​បង់​ចោល ឬ​កូន​របស់​គាត់​សុំ​នំប៉័ង»។</w:t>
      </w:r>
    </w:p>
    <w:p/>
    <w:p>
      <w:r xmlns:w="http://schemas.openxmlformats.org/wordprocessingml/2006/main">
        <w:t xml:space="preserve">ទុតិយកថា 28:34 ដូច្នេះ អ្នក​នឹង​ត្រូវ​ឆ្កួត​នឹង​ភ្នែក​ដែល​អ្នក​មើល​ឃើញ។</w:t>
      </w:r>
    </w:p>
    <w:p/>
    <w:p>
      <w:r xmlns:w="http://schemas.openxmlformats.org/wordprocessingml/2006/main">
        <w:t xml:space="preserve">ព្រះ​ព្រមាន​រាស្ដ្រ​របស់​ទ្រង់​អំពី​ផល​វិបាក​នៃ​ការ​មិន​ស្តាប់​បង្គាប់ ដែល​រួម​មាន​ភាព​ឆ្កួត​លីលា​ដោយ​សារ​ការ​មើល​ឃើញ​ដែល​ពួក​គេ​នឹង​ធ្វើ​ជា​សាក្សី។</w:t>
      </w:r>
    </w:p>
    <w:p/>
    <w:p>
      <w:r xmlns:w="http://schemas.openxmlformats.org/wordprocessingml/2006/main">
        <w:t xml:space="preserve">1. ការមិនស្តាប់បង្គាប់នាំមកនូវការបំផ្លិចបំផ្លាញ - ចោទិយកថា 28:34</w:t>
      </w:r>
    </w:p>
    <w:p/>
    <w:p>
      <w:r xmlns:w="http://schemas.openxmlformats.org/wordprocessingml/2006/main">
        <w:t xml:space="preserve">2. ផលនៃអំពើបាប - ចោទិយកថា ២៨:៣៤</w:t>
      </w:r>
    </w:p>
    <w:p/>
    <w:p>
      <w:r xmlns:w="http://schemas.openxmlformats.org/wordprocessingml/2006/main">
        <w:t xml:space="preserve">1. សុភាសិត 13:15 - ការ​យល់​ដឹង​ល្អ​ឈ្នះ​ការ​ពេញ​ចិត្ត ប៉ុន្តែ​ផ្លូវ​របស់​មនុស្ស​មិន​ស្មោះ​ត្រង់​នាំ​ឲ្យ​ខូច​ខាត។</w:t>
      </w:r>
    </w:p>
    <w:p/>
    <w:p>
      <w:r xmlns:w="http://schemas.openxmlformats.org/wordprocessingml/2006/main">
        <w:t xml:space="preserve">2. យេរេមា 29:11 - ព្រះ‌អម្ចាស់​មាន​ព្រះ‌បន្ទូល​ថា ខ្ញុំ​ដឹង​អំពី​ផែន‌ការ​ដែល​យើង​មាន​សម្រាប់​អ្នក ហើយ​មាន​គម្រោង​ធ្វើ​ឲ្យ​អ្នក​រាល់​គ្នា​បាន​ចម្រើន​ឡើង ហើយ​មិន​ធ្វើ​បាប​អ្នក​ឡើយ គឺ​ជា​គម្រោង​ផ្ដល់​សេចក្ដី​សង្ឃឹម និង​អនាគត​ដល់​អ្នក។</w:t>
      </w:r>
    </w:p>
    <w:p/>
    <w:p>
      <w:r xmlns:w="http://schemas.openxmlformats.org/wordprocessingml/2006/main">
        <w:t xml:space="preserve">ទុតិយកថា 28:35 ព្រះ‌អម្ចាស់​នឹង​វាយ​អ្នក​ដោយ​ស្នាម​របួស​ដែល​មិន​អាច​ព្យាបាល​បាន ចាប់​ពី​បាត​ជើង​រហូត​ដល់​ចុង​ជើង។</w:t>
      </w:r>
    </w:p>
    <w:p/>
    <w:p>
      <w:r xmlns:w="http://schemas.openxmlformats.org/wordprocessingml/2006/main">
        <w:t xml:space="preserve">ព្រះអម្ចាស់​នឹង​ដាក់​ទោស​អ្នក​ដែល​មិន​គោរព​តាម​ក្រឹត្យវិន័យ​របស់​ព្រះអង្គ ដោយ​វាយ​គេ​ដោយ​របួស​មិន​អាច​ជា​សះស្បើយ​ពី​ក្បាល​ដល់​ចុង​ជើង។</w:t>
      </w:r>
    </w:p>
    <w:p/>
    <w:p>
      <w:r xmlns:w="http://schemas.openxmlformats.org/wordprocessingml/2006/main">
        <w:t xml:space="preserve">1. The Consequences of Disobedience: Learning from the Example of ចោទិយកថា ២៨:៣៥</w:t>
      </w:r>
    </w:p>
    <w:p/>
    <w:p>
      <w:r xmlns:w="http://schemas.openxmlformats.org/wordprocessingml/2006/main">
        <w:t xml:space="preserve">2. ការរស់នៅដោយសុចរិតៈ ហេតុអ្វីបានជាយើងត្រូវធ្វើតាមបញ្ញត្តិរបស់ព្រះ</w:t>
      </w:r>
    </w:p>
    <w:p/>
    <w:p>
      <w:r xmlns:w="http://schemas.openxmlformats.org/wordprocessingml/2006/main">
        <w:t xml:space="preserve">1. អេសាយ 1:19-20 —«បើ​ឯង​ស្ម័គ្រ​ចិត្ត​និង​ស្តាប់​បង្គាប់ នោះ​ឯង​នឹង​ស៊ី​ផល​នៃ​ស្រុក តែ​បើ​ឯង​មិន​ព្រម​បះបោរ នោះ​ឯង​នឹង​ត្រូវ​លេប​ដោយ​ដាវ»។</w:t>
      </w:r>
    </w:p>
    <w:p/>
    <w:p>
      <w:r xmlns:w="http://schemas.openxmlformats.org/wordprocessingml/2006/main">
        <w:t xml:space="preserve">2. សុភាសិត 28:9 - «អ្នក​ណា​ដែល​បង្វែរ​ត្រចៀក​មិន​ស្តាប់​តាម​ក្រឹត្យវិន័យ សូម្បី​តែ​សេចក្ដី​អធិដ្ឋាន​របស់​ខ្លួន​ក៏​គួរ​ស្អប់​ខ្ពើម»។</w:t>
      </w:r>
    </w:p>
    <w:p/>
    <w:p>
      <w:r xmlns:w="http://schemas.openxmlformats.org/wordprocessingml/2006/main">
        <w:t xml:space="preserve">ទុតិយកថា 28:36 ព្រះ‌អម្ចាស់​នឹង​នាំ​អ្នក និង​ស្ដេច​របស់​អ្នក​ដែល​អ្នក​នឹង​តាំង​ពី​លើ​អ្នក ទៅ​កាន់​ប្រជាជាតិ​មួយ​ដែល​អ្នក និង​បុព្វបុរស​របស់​អ្នក​មិន​បាន​ស្គាល់។ នៅ​ទី​នោះ អ្នក​ត្រូវ​បម្រើ​ព្រះ​ដទៃ ឈើ និង​ថ្ម។</w:t>
      </w:r>
    </w:p>
    <w:p/>
    <w:p>
      <w:r xmlns:w="http://schemas.openxmlformats.org/wordprocessingml/2006/main">
        <w:t xml:space="preserve">ព្រះ‌អម្ចាស់​នឹង​នាំ​គេ និង​ស្ដេច​របស់​គេ​ទៅ​កាន់​ប្រជាជាតិ​មួយ​ដែល​គេ​មិន​ស្គាល់ ហើយ​គេ​នឹង​បម្រើ​ព្រះ​ដទៃ។</w:t>
      </w:r>
    </w:p>
    <w:p/>
    <w:p>
      <w:r xmlns:w="http://schemas.openxmlformats.org/wordprocessingml/2006/main">
        <w:t xml:space="preserve">1. ការអំពាវនាវដើម្បីស្វែងរកព្រះអម្ចាស់នៅក្នុងគ្រានៃភាពងងឹត</w:t>
      </w:r>
    </w:p>
    <w:p/>
    <w:p>
      <w:r xmlns:w="http://schemas.openxmlformats.org/wordprocessingml/2006/main">
        <w:t xml:space="preserve">2. អំណាចនៃព្រះដ៏មានព្រះភាគ</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2. អេសាយ 43:2 - «ពេល​អ្នក​ដើរ​កាត់​ទឹក យើង​នឹង​នៅ​ជា​មួយ​អ្នក ហើយ​កាល​ណា​អ្នក​រាល់​គ្នា​ឆ្លង​កាត់​ទន្លេ នោះ​គេ​នឹង​មិន​បោក​បក់​មក​លើ​អ្នក​ឡើយ។ អណ្តាតភ្លើងនឹងមិនធ្វើឱ្យអ្នកឆេះទេ" ។</w:t>
      </w:r>
    </w:p>
    <w:p/>
    <w:p>
      <w:r xmlns:w="http://schemas.openxmlformats.org/wordprocessingml/2006/main">
        <w:t xml:space="preserve">ទុតិយកថា 28:37 ហើយ​អ្នក​នឹង​ក្លាយ​ទៅ​ជា​ការ​ងឿង​ឆ្ងល់ ជា​សុភាសិត និង​ជា​ពាក្យ​មួយ​នៅ​ក្នុង​ចំណោម​ប្រជាជាតិ​ទាំង​អស់ ដែល​ព្រះ‌អម្ចាស់​នឹង​ដឹក​នាំ​អ្នក។</w:t>
      </w:r>
    </w:p>
    <w:p/>
    <w:p>
      <w:r xmlns:w="http://schemas.openxmlformats.org/wordprocessingml/2006/main">
        <w:t xml:space="preserve">ព្រះ​នឹង​ដឹកនាំ​យើង​ឲ្យ​ក្លាយ​ជា​គំរូ​នៃ​សេចក្តី​សុចរិត​របស់​ទ្រង់ ទីបន្ទាល់​ចំពោះ​សេចក្តី​ស្មោះត្រង់​របស់​ទ្រង់ និង​ជា​និមិត្តរូប​ដ៏​មាន​ជីវិត​នៃ​សេចក្តី​ស្រឡាញ់​របស់​ទ្រង់។</w:t>
      </w:r>
    </w:p>
    <w:p/>
    <w:p>
      <w:r xmlns:w="http://schemas.openxmlformats.org/wordprocessingml/2006/main">
        <w:t xml:space="preserve">១៖ ភាពស្មោះត្រង់របស់ព្រះ៖ គំរូរបស់យើង។</w:t>
      </w:r>
    </w:p>
    <w:p/>
    <w:p>
      <w:r xmlns:w="http://schemas.openxmlformats.org/wordprocessingml/2006/main">
        <w:t xml:space="preserve">២៖ សេចក្តីស្រឡាញ់របស់ព្រះ៖ និមិត្តសញ្ញារបស់យើង។</w:t>
      </w:r>
    </w:p>
    <w:p/>
    <w:p>
      <w:r xmlns:w="http://schemas.openxmlformats.org/wordprocessingml/2006/main">
        <w:t xml:space="preserve">1 យេរេមា 29:11 ព្រះ‌អម្ចាស់​មាន​ព្រះ‌បន្ទូល​ថា៖ «ដ្បិត​ខ្ញុំ​ដឹង​ពី​ផែន​ការ​ដែល​ខ្ញុំ​មាន​សម្រាប់​អ្នក»។</w:t>
      </w:r>
    </w:p>
    <w:p/>
    <w:p>
      <w:r xmlns:w="http://schemas.openxmlformats.org/wordprocessingml/2006/main">
        <w:t xml:space="preserve">២៖ រ៉ូម ៨:៣៨-៣៩ «ដ្បិតខ្ញុំជឿជាក់ថា សេចក្តីស្លាប់ ឬជីវិត ទាំងទេវតា ឬអារក្ស ទាំងបច្ចុប្បន្ន ឬអនាគត ឬអំណាចណាមួយ ទាំងកម្ពស់ ឬជម្រៅ ឬអ្វីៗផ្សេងទៀតនៅក្នុងការបង្កើតទាំងអស់នឹងមិនអាចធ្វើបានឡើយ។ ដើម្បី​ញែក​យើង​ចេញ​ពី​សេចក្ដី​ស្រឡាញ់​របស់​ព្រះ ដែល​មាន​ក្នុង​ព្រះគ្រិស្ដ​យេស៊ូ ជា​ព្រះអម្ចាស់​នៃ​យើង»។</w:t>
      </w:r>
    </w:p>
    <w:p/>
    <w:p>
      <w:r xmlns:w="http://schemas.openxmlformats.org/wordprocessingml/2006/main">
        <w:t xml:space="preserve">ទុតិយកថា 28:38 ត្រូវ​យក​គ្រាប់​ពូជ​ជា​ច្រើន​ចេញ​ទៅ​ក្នុង​ស្រែ ហើយ​ប្រមូល​បាន​តែ​តិច​ប៉ុណ្ណោះ។ កណ្ដូបនឹងស៊ីវា។</w:t>
      </w:r>
    </w:p>
    <w:p/>
    <w:p>
      <w:r xmlns:w="http://schemas.openxmlformats.org/wordprocessingml/2006/main">
        <w:t xml:space="preserve">ការ​ព្រមាន​មួយ​ត្រូវ​បាន​ផ្ដល់​ឱ្យ​ថា កណ្ដូប​នឹង​ស៊ី​គ្រាប់ពូជ​ច្រើន​ដែល​ដាំ​នៅ​ក្នុង​ស្រែ។</w:t>
      </w:r>
    </w:p>
    <w:p/>
    <w:p>
      <w:r xmlns:w="http://schemas.openxmlformats.org/wordprocessingml/2006/main">
        <w:t xml:space="preserve">1. "ព្រះគុណនៃព្រះនៅក្នុងកាលៈទេសៈដែលមិនបានរំពឹងទុក"</w:t>
      </w:r>
    </w:p>
    <w:p/>
    <w:p>
      <w:r xmlns:w="http://schemas.openxmlformats.org/wordprocessingml/2006/main">
        <w:t xml:space="preserve">2. "ទុក​ចិត្ត​លើ​ព្រះអម្ចាស់​ក្នុង​គ្រា​លំបាក"</w:t>
      </w:r>
    </w:p>
    <w:p/>
    <w:p>
      <w:r xmlns:w="http://schemas.openxmlformats.org/wordprocessingml/2006/main">
        <w:t xml:space="preserve">1. ម៉ាថាយ 6:26-34 ចូរក្រឡេកមើលសត្វស្លាបនៅលើអាកាស វាមិនសាបព្រោះ ឬច្រូតកាត់ ឬប្រមូលក្នុងជង្រុកទេ ប៉ុន្តែព្រះវរបិតារបស់អ្នកដែលគង់នៅស្ថានសួគ៌ទ្រង់ចិញ្ចឹមពួកគេ។ តើអ្នកមិនមានតម្លៃជាងពួកគេទេ?</w:t>
      </w:r>
    </w:p>
    <w:p/>
    <w:p>
      <w:r xmlns:w="http://schemas.openxmlformats.org/wordprocessingml/2006/main">
        <w:t xml:space="preserve">ទំនុកតម្កើង 23:4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ទុតិយកថា 28:39 ត្រូវ​ដាំ​ចម្ការ​ទំពាំង‌បាយជូរ ហើយ​ស្លៀកពាក់​ឲ្យ​គេ តែ​មិន​ត្រូវ​ផឹក​ស្រា ឬ​ប្រមូល​ទំពាំង‌បាយ‌ជូរ​ឡើយ។ ព្រោះដង្កូវនឹងស៊ីវា។</w:t>
      </w:r>
    </w:p>
    <w:p/>
    <w:p>
      <w:r xmlns:w="http://schemas.openxmlformats.org/wordprocessingml/2006/main">
        <w:t xml:space="preserve">វគ្គនេះសង្កត់ធ្ងន់លើសារៈសំខាន់នៃការថែរក្សាទឹកដី និងកុំឲ្យមានការត្រេកអរនឹងផលរបស់វា។</w:t>
      </w:r>
    </w:p>
    <w:p/>
    <w:p>
      <w:r xmlns:w="http://schemas.openxmlformats.org/wordprocessingml/2006/main">
        <w:t xml:space="preserve">1. អំណាចនៃការតស៊ូ៖ អត្ថប្រយោជន៍នៃការប្រកាន់ខ្ជាប់នូវគោលដៅរបស់អ្នក ទោះបីជាមានការលំបាកយ៉ាងណាក៏ដោយ</w:t>
      </w:r>
    </w:p>
    <w:p/>
    <w:p>
      <w:r xmlns:w="http://schemas.openxmlformats.org/wordprocessingml/2006/main">
        <w:t xml:space="preserve">2. ពរជ័យនៃការក្លាយជាអ្នកបម្រើដ៏ល្អ៖ របៀបដែលការយកចិត្តទុកដាក់ចំពោះទឹកដីផ្តល់រង្វាន់ដល់យើង</w:t>
      </w:r>
    </w:p>
    <w:p/>
    <w:p>
      <w:r xmlns:w="http://schemas.openxmlformats.org/wordprocessingml/2006/main">
        <w:t xml:space="preserve">1. Galatians 6:9 - ហើយ​កុំ​ឲ្យ​យើង​នឿយហត់​នឹង​ការ​ធ្វើ​ល្អ​ឡើយ ដ្បិត​នៅ​រដូវ​កាល​កំណត់ យើង​នឹង​ច្រូត​កាត់ បើ​យើង​មិន​ដួល។</w:t>
      </w:r>
    </w:p>
    <w:p/>
    <w:p>
      <w:r xmlns:w="http://schemas.openxmlformats.org/wordprocessingml/2006/main">
        <w:t xml:space="preserve">2. សាស្ដា 3:13 - ហើយ​ក៏​ថា​មនុស្ស​គ្រប់​រូប​ត្រូវ​ស៊ី​ផឹក ហើយ​រីករាយ​នឹង​ផល​ល្អ​នៃ​ការ​ធ្វើ​ការ​ទាំង​អស់​របស់​ខ្លួន នោះ​ជា​អំណោយ​របស់​ព្រះ។</w:t>
      </w:r>
    </w:p>
    <w:p/>
    <w:p>
      <w:r xmlns:w="http://schemas.openxmlformats.org/wordprocessingml/2006/main">
        <w:t xml:space="preserve">ទុតិយកថា 28:40 អ្នក​ត្រូវ​មាន​ដើម​អូលីវ​ពេញ​តំបន់​ឆ្នេរ​របស់​អ្នក ប៉ុន្តែ​អ្នក​មិន​ត្រូវ​លាប​ប្រេង​លើ​ខ្លួន​ឡើយ។ ដ្បិតអូលីវរបស់អ្នកនឹងបោះផ្លែរបស់គាត់។</w:t>
      </w:r>
    </w:p>
    <w:p/>
    <w:p>
      <w:r xmlns:w="http://schemas.openxmlformats.org/wordprocessingml/2006/main">
        <w:t xml:space="preserve">ជន​ជាតិ​អ៊ីស្រាអែល​ត្រូវ​បាន​គេ​ណែនាំ​ឲ្យ​មាន​ដើម​អូលីវ​ពេញ​ដី​របស់​ខ្លួន ប៉ុន្តែ​ត្រូវ​បដិសេធ​មិន​ប្រើ​ប្រេង។</w:t>
      </w:r>
    </w:p>
    <w:p/>
    <w:p>
      <w:r xmlns:w="http://schemas.openxmlformats.org/wordprocessingml/2006/main">
        <w:t xml:space="preserve">1. ការទទួលពរជ័យនៃការគោរពប្រតិបត្តិ</w:t>
      </w:r>
    </w:p>
    <w:p/>
    <w:p>
      <w:r xmlns:w="http://schemas.openxmlformats.org/wordprocessingml/2006/main">
        <w:t xml:space="preserve">2. គោរពតាមការណែនាំរបស់ព្រះ</w:t>
      </w:r>
    </w:p>
    <w:p/>
    <w:p>
      <w:r xmlns:w="http://schemas.openxmlformats.org/wordprocessingml/2006/main">
        <w:t xml:space="preserve">1. កាឡាទី 6:7-9 - កុំបោកបញ្ឆោត;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 ហើយ​កុំ​ឲ្យ​យើង​នឿយហត់​នឹង​ការ​ធ្វើ​ល្អ​ឡើយ ដ្បិត​នៅ​រដូវ​កាល​នោះ យើង​នឹង​ច្រូត​បាន បើ​យើង​មិន​ដួល។</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ទុតិយកថា 28:41 អ្នក​នឹង​បង្កើត​បាន​កូន​ប្រុស​កូន​ស្រី ប៉ុន្តែ​អ្នក​មិន​ត្រូវ​សប្បាយ​ចិត្ត​នឹង​ពួក​គេ​ឡើយ។ ដ្បិត​គេ​នឹង​ទៅ​ជា​ឈ្លើយ។</w:t>
      </w:r>
    </w:p>
    <w:p/>
    <w:p>
      <w:r xmlns:w="http://schemas.openxmlformats.org/wordprocessingml/2006/main">
        <w:t xml:space="preserve">វគ្គនេះនិយាយអំពីការជាប់ជាឈ្លើយរបស់រាស្ដ្ររបស់ព្រះ ទោះបីជាពួកគេនឹងមានកូនក៏ដោយ។</w:t>
      </w:r>
    </w:p>
    <w:p/>
    <w:p>
      <w:r xmlns:w="http://schemas.openxmlformats.org/wordprocessingml/2006/main">
        <w:t xml:space="preserve">1. ការឈឺចាប់នៃការជាប់ជាឈ្លើយៈ ការរៀនជឿលើព្រះ ទោះជាមានកាលៈទេសៈដែលមិននឹកស្មានដល់ក៏ដោយ។</w:t>
      </w:r>
    </w:p>
    <w:p/>
    <w:p>
      <w:r xmlns:w="http://schemas.openxmlformats.org/wordprocessingml/2006/main">
        <w:t xml:space="preserve">2. ការសន្យារបស់ព្រះ៖ ការពឹងផ្អែកលើភាពស្មោះត្រង់របស់ព្រះអំឡុងពេលមានទុក្ខ</w:t>
      </w:r>
    </w:p>
    <w:p/>
    <w:p>
      <w:r xmlns:w="http://schemas.openxmlformats.org/wordprocessingml/2006/main">
        <w:t xml:space="preserve">1. អេសាយ 40:29-31 - ទ្រង់ប្រទានអំណាចដល់អ្នកដែលខ្សោយ ហើយអ្នកដែលគ្មានកម្លាំង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ទំនុកតម្កើង 46:10 - ចូរ​នៅ​ស្ងៀម ហើយ​ដឹង​ថា​យើង​ជា​ព្រះ។ ខ្ញុំ​នឹង​ត្រូវ​បាន​លើក​តម្កើង​នៅ​ក្នុង​ចំណោម​ប្រជាជាតិ​នានា ខ្ញុំ​នឹង​បាន​តម្កើង​ឡើង​នៅ​លើ​ផែនដី!</w:t>
      </w:r>
    </w:p>
    <w:p/>
    <w:p>
      <w:r xmlns:w="http://schemas.openxmlformats.org/wordprocessingml/2006/main">
        <w:t xml:space="preserve">ទុតិយកថា 28:42 ដើម​ឈើ និង​ផល​នៃ​ដី​របស់​អ្នក​នឹង​ត្រូវ​កណ្ដូប​ស៊ី។</w:t>
      </w:r>
    </w:p>
    <w:p/>
    <w:p>
      <w:r xmlns:w="http://schemas.openxmlformats.org/wordprocessingml/2006/main">
        <w:t xml:space="preserve">កណ្តូប​នឹង​ស៊ី​ដើមឈើ និង​ផ្លែ​ឈើ​ទាំង​អស់។</w:t>
      </w:r>
    </w:p>
    <w:p/>
    <w:p>
      <w:r xmlns:w="http://schemas.openxmlformats.org/wordprocessingml/2006/main">
        <w:t xml:space="preserve">1. ការ​ពឹង​ផ្អែក​លើ​ការ​ផ្គត់ផ្គង់​របស់​ព្រះ​ក្នុង​គ្រា​មាន​បញ្ហា -ចោទិយកថា ២៨:៤២</w:t>
      </w:r>
    </w:p>
    <w:p/>
    <w:p>
      <w:r xmlns:w="http://schemas.openxmlformats.org/wordprocessingml/2006/main">
        <w:t xml:space="preserve">2. ភាពមិនអាចទាយទុកជាមុនបាននៃជីវិត - ចោទិយកថា 28:42</w:t>
      </w:r>
    </w:p>
    <w:p/>
    <w:p>
      <w:r xmlns:w="http://schemas.openxmlformats.org/wordprocessingml/2006/main">
        <w:t xml:space="preserve">1. ម៉ាថាយ 6:25-34 - កុំបារម្ភ</w:t>
      </w:r>
    </w:p>
    <w:p/>
    <w:p>
      <w:r xmlns:w="http://schemas.openxmlformats.org/wordprocessingml/2006/main">
        <w:t xml:space="preserve">2. យ៉ាកុប 1:2-4 - ពិចារណាអំពីបទពិសោធន៍ដ៏រីករាយ</w:t>
      </w:r>
    </w:p>
    <w:p/>
    <w:p>
      <w:r xmlns:w="http://schemas.openxmlformats.org/wordprocessingml/2006/main">
        <w:t xml:space="preserve">ទុតិយកថា 28:43 ជន​បរទេស​ដែល​នៅ​ក្នុង​ខ្លួន​អ្នក​នឹង​ឡើង​ពី​លើ​អ្នក​យ៉ាង​ខ្ពស់​បំផុត។ ហើយអ្នកនឹងចុះមកទាបបំផុត។</w:t>
      </w:r>
    </w:p>
    <w:p/>
    <w:p>
      <w:r xmlns:w="http://schemas.openxmlformats.org/wordprocessingml/2006/main">
        <w:t xml:space="preserve">ជនចម្លែកនឹងទទួលបានជោគជ័យ និងមានអំណាចជាងអ្នកកើតកំណើត រីឯអ្នកកើតពីកំណើតនឹងកាន់តែទាប។</w:t>
      </w:r>
    </w:p>
    <w:p/>
    <w:p>
      <w:r xmlns:w="http://schemas.openxmlformats.org/wordprocessingml/2006/main">
        <w:t xml:space="preserve">1. អំណាចនៃព្រះគុណរបស់ព្រះ៖ ការឈានដល់កម្ពស់ថ្មីក្នុងជីវិត</w:t>
      </w:r>
    </w:p>
    <w:p/>
    <w:p>
      <w:r xmlns:w="http://schemas.openxmlformats.org/wordprocessingml/2006/main">
        <w:t xml:space="preserve">2. ពរជ័យនៃការរស់នៅដោយបន្ទាបខ្លួន</w:t>
      </w:r>
    </w:p>
    <w:p/>
    <w:p>
      <w:r xmlns:w="http://schemas.openxmlformats.org/wordprocessingml/2006/main">
        <w:t xml:space="preserve">1. យ៉ាកុប 4:10 - ចូរបន្ទាបខ្លួននៅចំពោះព្រះអម្ចាស់ នោះទ្រង់នឹងលើកតម្កើងអ្នក។</w:t>
      </w:r>
    </w:p>
    <w:p/>
    <w:p>
      <w:r xmlns:w="http://schemas.openxmlformats.org/wordprocessingml/2006/main">
        <w:t xml:space="preserve">២. ពេត្រុសទី១ ៥:៥-៦ - ព្រះប្រឆាំងមនុស្សអំនួត ប៉ុន្តែបង្ហាញការពេញចិត្តចំពោះមនុស្សរាបទាប។</w:t>
      </w:r>
    </w:p>
    <w:p/>
    <w:p>
      <w:r xmlns:w="http://schemas.openxmlformats.org/wordprocessingml/2006/main">
        <w:t xml:space="preserve">ទុតិយកថា 28:44 គាត់​នឹង​ឲ្យ​អ្នក​ខ្ចី ហើយ​អ្នក​ក៏​មិន​ត្រូវ​ឲ្យ​គាត់​ខ្ចី​ដែរ គាត់​នឹង​ធ្វើ​ជា​ក្បាល ហើយ​អ្នក​នឹង​ក្លាយ​ជា​កន្ទុយ។</w:t>
      </w:r>
    </w:p>
    <w:p/>
    <w:p>
      <w:r xmlns:w="http://schemas.openxmlformats.org/wordprocessingml/2006/main">
        <w:t xml:space="preserve">ព្រះ​សន្យា​ថា​នឹង​ផ្គត់ផ្គង់​ដល់​រាស្ដ្រ​របស់​ទ្រង់ ហើយ​ដាក់​ពួកគេ​នៅ​កន្លែង​ដែល​មាន​អំណាច។</w:t>
      </w:r>
    </w:p>
    <w:p/>
    <w:p>
      <w:r xmlns:w="http://schemas.openxmlformats.org/wordprocessingml/2006/main">
        <w:t xml:space="preserve">1. ការផ្តល់របស់ព្រះ: ការជឿទុកចិត្តលើផែនការរបស់ព្រះ</w:t>
      </w:r>
    </w:p>
    <w:p/>
    <w:p>
      <w:r xmlns:w="http://schemas.openxmlformats.org/wordprocessingml/2006/main">
        <w:t xml:space="preserve">2. ការសន្យារបស់ព្រះ៖ ការពឹងផ្អែកលើកម្លាំងរបស់ព្រះ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40:29-31 - ទ្រង់ប្រទានកម្លាំងដល់អ្នកដែលនឿយហត់ និងបង្កើនអំណាចនៃអ្នកទន់ខ្សោយ។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ទុតិយកថា 28:45 ម្យ៉ាងទៀត បណ្តាសា​ទាំង​នេះ​នឹង​មក​លើ​អ្នក ហើយ​នឹង​ដេញ​តាម​អ្នក រហូត​ដល់​អ្នក​ត្រូវ​បំផ្លាញ។ ពី​ព្រោះ​អ្នក​មិន​បាន​ស្តាប់​តាម​ព្រះ‌សូរសៀង​នៃ​ព្រះ‌អម្ចាស់ ជា​ព្រះ​របស់​អ្នក ដើម្បី​កាន់​តាម​បញ្ញត្តិ និង​ច្បាប់​របស់​ព្រះអង្គ ដែល​ព្រះអង្គ​បាន​បង្គាប់​មក​អ្នក៖</w:t>
      </w:r>
    </w:p>
    <w:p/>
    <w:p>
      <w:r xmlns:w="http://schemas.openxmlformats.org/wordprocessingml/2006/main">
        <w:t xml:space="preserve">ព្រះ​ព្រមាន​ជន​ជាតិ​អ៊ីស្រាអែល​ថា ប្រសិនបើ​ពួកគេ​មិន​ស្តាប់​តាម​បទបញ្ញត្តិ និង​លក្ខន្តិកៈ​របស់​ទ្រង់​ទេ នោះ​ពួកគេ​នឹង​ត្រូវ​បណ្តាសា និង​បំផ្លាញ​ចោល។</w:t>
      </w:r>
    </w:p>
    <w:p/>
    <w:p>
      <w:r xmlns:w="http://schemas.openxmlformats.org/wordprocessingml/2006/main">
        <w:t xml:space="preserve">1. ផលវិបាកនៃការមិនស្តាប់បង្គាប់៖ ការរៀនពីកំហុសរបស់ជនជាតិអ៊ីស្រាអែល</w:t>
      </w:r>
    </w:p>
    <w:p/>
    <w:p>
      <w:r xmlns:w="http://schemas.openxmlformats.org/wordprocessingml/2006/main">
        <w:t xml:space="preserve">2. ការស្តាប់បង្គាប់ព្រះអម្ចាស់៖ ការទទួលយកបទបញ្ជា និងលក្ខន្តិកៈរបស់ទ្រង់</w:t>
      </w:r>
    </w:p>
    <w:p/>
    <w:p>
      <w:r xmlns:w="http://schemas.openxmlformats.org/wordprocessingml/2006/main">
        <w:t xml:space="preserve">1. ចោទិយកថា 11:26-28 - "មើល​ចុះ ថ្ងៃ​នេះ​យើង​បាន​ដាក់​ពរ និង​បណ្តាសា​នៅ​ចំពោះ​អ្នក​រាល់​គ្នា ជា​ពរ​មួយ បើ​អ្នក​រាល់​គ្នា​គោរព​តាម​បញ្ញត្តិ​នៃ​ព្រះ​អម្ចាស់ ជា​ព្រះ​របស់​អ្នក ដែល​ខ្ញុំ​បង្គាប់​អ្នក​នៅ​ថ្ងៃ​នេះ៖ ហើយ​បណ្តាសា អ្នក​រាល់​គ្នា​នឹង​មិន​គោរព​តាម​បញ្ញត្តិ​នៃ​ព្រះ‌អម្ចាស់ ជា​ព្រះ​របស់​អ្នក​ទេ គឺ​បែរ​ចេញ​ពី​ផ្លូវ​ដែល​ខ្ញុំ​បង្គាប់​អ្នក​នៅ​ថ្ងៃ​នេះ ដើម្បី​ដើរ​តាម​ព្រះ​ដទៃ​ទៀត ដែល​អ្នក​មិន​បាន​ស្គាល់»។</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ទុតិយកថា 28:46 ហើយ​គេ​នឹង​មក​សណ្ឋិត​លើ​អ្នក សម្រាប់​ជា​ទី​សំគាល់ និង​ជា​ការ​អស្ចារ្យ ហើយ​ដល់​ពូជ​អ្នក​ជា​រៀង​រហូត។</w:t>
      </w:r>
    </w:p>
    <w:p/>
    <w:p>
      <w:r xmlns:w="http://schemas.openxmlformats.org/wordprocessingml/2006/main">
        <w:t xml:space="preserve">ព្រះអម្ចាស់នឹងប្រើទីសំគាល់ និងការអស្ចារ្យ ដើម្បីសម្គាល់រាស្ដ្ររបស់ទ្រង់ និងកូនចៅរបស់ពួកគេអស់កល្បជានិច្ច។</w:t>
      </w:r>
    </w:p>
    <w:p/>
    <w:p>
      <w:r xmlns:w="http://schemas.openxmlformats.org/wordprocessingml/2006/main">
        <w:t xml:space="preserve">1. សញ្ញាសម្គាល់នៃការការពាររបស់ព្រះ៖ សារៈសំខាន់នៃទីសំគាល់ និងអច្ឆរិយៈ</w:t>
      </w:r>
    </w:p>
    <w:p/>
    <w:p>
      <w:r xmlns:w="http://schemas.openxmlformats.org/wordprocessingml/2006/main">
        <w:t xml:space="preserve">2. ពរជ័យនៃការគោរពប្រតិបត្តិ: ការសន្យាដ៏អស់កល្ប</w:t>
      </w:r>
    </w:p>
    <w:p/>
    <w:p>
      <w:r xmlns:w="http://schemas.openxmlformats.org/wordprocessingml/2006/main">
        <w:t xml:space="preserve">1. អេសាយ 55:3 - «ចូរ​ផ្ទៀង​ត្រចៀក ហើយ​មក​ឯ​ខ្ញុំ ចូរ​ស្តាប់ ដើម្បី​ឲ្យ​ព្រលឹង​អ្នក​បាន​រស់​ឡើង នោះ​យើង​នឹង​ធ្វើ​សេចក្ដី​សញ្ញា​ដ៏​នៅ​អស់កល្ប​ជា​និច្ច ជា​សេចក្ដី​ស្រឡាញ់​ដ៏​ខ្ជាប់ខ្ជួន​របស់​ខ្ញុំ​ចំពោះ​ដាវីឌ»។</w:t>
      </w:r>
    </w:p>
    <w:p/>
    <w:p>
      <w:r xmlns:w="http://schemas.openxmlformats.org/wordprocessingml/2006/main">
        <w:t xml:space="preserve">2. ទំនុកតម្កើង 103:17 - «តែ​សេចក្ដី​ស្រឡាញ់​ដ៏​ខ្ជាប់ខ្ជួន​របស់​ព្រះ​យេហូវ៉ា ចាប់​តាំង​ពី​អស់​កល្ប​ជា​និច្ច​ទៅ​លើ​អស់​អ្នក​ដែល​កោត​ខ្លាច​ទ្រង់ ហើយ​សេចក្ដី​សុចរិត​របស់​ទ្រង់​ចំពោះ​កូន​ចៅ»។</w:t>
      </w:r>
    </w:p>
    <w:p/>
    <w:p>
      <w:r xmlns:w="http://schemas.openxmlformats.org/wordprocessingml/2006/main">
        <w:t xml:space="preserve">ទុតិយកថា 28:47 ពី​ព្រោះ​អ្នក​មិន​បាន​បម្រើ​ព្រះ‌អម្ចាស់ ជា​ព្រះ​របស់​អ្នក​ដោយ​អំណរ និង​ដោយ​ចិត្ត​រីករាយ ដើម្បី​ឲ្យ​បាន​បរិបូរ​នៃ​អ្វីៗ​ទាំង​អស់។</w:t>
      </w:r>
    </w:p>
    <w:p/>
    <w:p>
      <w:r xmlns:w="http://schemas.openxmlformats.org/wordprocessingml/2006/main">
        <w:t xml:space="preserve">វគ្គបទគម្ពីរនេះនិយាយអំពីផលវិបាកនៃការមិនបម្រើព្រះដោយក្ដីអំណរ និងក្ដីរីករាយនៃដួងចិត្ត ទោះបីជាមានពរជ័យដ៏បរិបូរណ៍ក៏ដោយ។</w:t>
      </w:r>
    </w:p>
    <w:p/>
    <w:p>
      <w:r xmlns:w="http://schemas.openxmlformats.org/wordprocessingml/2006/main">
        <w:t xml:space="preserve">1. ចូរអរសប្បាយនៅក្នុងព្រះអម្ចាស់: ឱបក្រសោបភាពបរិបូរណ៍របស់ព្រះដោយអំណរនិងរីករាយ</w:t>
      </w:r>
    </w:p>
    <w:p/>
    <w:p>
      <w:r xmlns:w="http://schemas.openxmlformats.org/wordprocessingml/2006/main">
        <w:t xml:space="preserve">2. បេះដូងនៃការដឹងគុណ: បណ្តុះការបម្រើដ៏រីករាយនៅក្នុងព្រះអម្ចាស់</w:t>
      </w:r>
    </w:p>
    <w:p/>
    <w:p>
      <w:r xmlns:w="http://schemas.openxmlformats.org/wordprocessingml/2006/main">
        <w:t xml:space="preserve">1. ទំនុកតម្កើង 100:2 ចូរ​បម្រើ​ព្រះ‌អម្ចាស់​ដោយ​ចិត្ត​រីក‌រាយ ចូរ​មក​ចំពោះ​ព្រះ‌ភ័ក្ត្រ​ទ្រង់​ដោយ​ច្រៀង។</w:t>
      </w:r>
    </w:p>
    <w:p/>
    <w:p>
      <w:r xmlns:w="http://schemas.openxmlformats.org/wordprocessingml/2006/main">
        <w:t xml:space="preserve">2. យ៉ាកុប 1:2-4 ចូរ​រាប់​វា​នូវ​សេចក្តី​អំណរ​ទាំង​អស់​នៅ​ពេល​អ្នក​ធ្លាក់​ក្នុង​ការ​សាកល្បង​ផ្សេងៗ ដោយ​ដឹង​ថា​ការ​សាកល្បង​នៃ​សេចក្ដី​ជំនឿ​របស់​អ្នក​បង្កើត​ភាព​អត់ធ្មត់។ ប៉ុន្តែ ចូរ​ឲ្យ​ការ​អត់ធ្មត់​មាន​កិច្ចការ​ដ៏​ល្អ​ឥត​ខ្ចោះ​របស់​វា ដើម្បី​ឲ្យ​អ្នក​អាច​បាន​ល្អ​ឥត​ខ្ចោះ និង​ពេញលេញ ដោយ​ខ្វះ​អ្វី​សោះ។</w:t>
      </w:r>
    </w:p>
    <w:p/>
    <w:p>
      <w:r xmlns:w="http://schemas.openxmlformats.org/wordprocessingml/2006/main">
        <w:t xml:space="preserve">ទុតិយកថា 28:48 ដូច្នេះ អ្នក​ត្រូវ​បម្រើ​ខ្មាំង​សត្រូវ​របស់​អ្នក ដែល​ព្រះ‌អម្ចាស់​នឹង​ចាត់​មក​ប្រឆាំង​នឹង​អ្នក ដោយ​ស្រេក​ឃ្លាន ស្រេក​ទឹក ទាំង​អាក្រាត និង​ដោយ​ចង់​បាន​គ្រប់​ទាំង​អស់ ហើយ​គាត់​នឹង​ដាក់​នឹម​ដែក​លើ​ក​អ្នក រហូត​ដល់​គាត់ បានបំផ្លាញអ្នក។</w:t>
      </w:r>
    </w:p>
    <w:p/>
    <w:p>
      <w:r xmlns:w="http://schemas.openxmlformats.org/wordprocessingml/2006/main">
        <w:t xml:space="preserve">ព្រះ​នឹង​ចាត់​ខ្មាំង​សត្រូវ​មក​ដាក់​ទោស​ជន​ជាតិ​អ៊ីស្រាអែល​ចំពោះ​ការ​មិន​ស្តាប់​បង្គាប់​របស់​ពួក​គេ ហើយ​ពួក​គេ​នឹង​ត្រូវ​រង​ទុក្ខ​វេទនា​យ៉ាង​ខ្លាំង។</w:t>
      </w:r>
    </w:p>
    <w:p/>
    <w:p>
      <w:r xmlns:w="http://schemas.openxmlformats.org/wordprocessingml/2006/main">
        <w:t xml:space="preserve">1. The Consequences of Disobedience: Learning from ចោទិយកថា ២៨:៤៨</w:t>
      </w:r>
    </w:p>
    <w:p/>
    <w:p>
      <w:r xmlns:w="http://schemas.openxmlformats.org/wordprocessingml/2006/main">
        <w:t xml:space="preserve">2. អំណាចនៃការគោរពប្រតិបត្តិ: ការស្វែងរកកម្លាំងនៅក្នុងចោទិយកថា 28:48</w:t>
      </w:r>
    </w:p>
    <w:p/>
    <w:p>
      <w:r xmlns:w="http://schemas.openxmlformats.org/wordprocessingml/2006/main">
        <w:t xml:space="preserve">1. អេសាយ 9:4 - "ប្រាកដណាស់ អ្នកណាដែលជាន់អ្នក នឹងត្រូវដូចជាបន្លាដែលឆេះនៅក្នុងភ្លើង ហើយពួកគេនឹងត្រូវបោះចោលដូចចំបើង។</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ទុតិយកថា 28:49 ព្រះ‌អម្ចាស់​នឹង​នាំ​ប្រជា‌ជាតិ​មួយ​មក​ទាស់​នឹង​អ្នក​ពី​ចម្ងាយ ពី​ចុង​ផែនដី យ៉ាង​រហ័ស​ដូច​ឥន្ទ្រី​ហោះ។ ជា​ប្រជាជាតិ​មួយ​ដែល​អ្នក​មិន​ចេះ​ភាសា។</w:t>
      </w:r>
    </w:p>
    <w:p/>
    <w:p>
      <w:r xmlns:w="http://schemas.openxmlformats.org/wordprocessingml/2006/main">
        <w:t xml:space="preserve">ព្រះអម្ចាស់​នឹង​នាំ​ប្រជាជាតិ​មួយ​ប្រឆាំង​នឹង​រាស្ដ្រ​របស់​ទ្រង់​ពី​ចម្ងាយ ដោយ​និយាយ​ភាសា​ដែល​ពួកគេ​មិន​អាច​យល់​បាន។</w:t>
      </w:r>
    </w:p>
    <w:p/>
    <w:p>
      <w:r xmlns:w="http://schemas.openxmlformats.org/wordprocessingml/2006/main">
        <w:t xml:space="preserve">១៖ ព្រះអម្ចាស់​ប្រទាន​ការ​ការពារ​របស់​យើង ទោះ​បី​នៅ​ចំពោះ​មុខ​ជន​ជាតិ​បរទេស​ក៏​ដោយ។</w:t>
      </w:r>
    </w:p>
    <w:p/>
    <w:p>
      <w:r xmlns:w="http://schemas.openxmlformats.org/wordprocessingml/2006/main">
        <w:t xml:space="preserve">២៖ យើង​ត្រូវ​ទុក​ចិត្ត​លើ​ព្រះអម្ចាស់ ដើម្បី​ផ្ដល់​ការណែនាំ និង​ការ​ការពារ​ដល់​យើង​ក្នុង​គ្រា​លំបាក។</w:t>
      </w:r>
    </w:p>
    <w:p/>
    <w:p>
      <w:r xmlns:w="http://schemas.openxmlformats.org/wordprocessingml/2006/main">
        <w:t xml:space="preserve">1: ទំនុកដំកើង 27:10 - «កាល​ណា​ឪពុក​ម្ដាយ​ខ្ញុំ​បោះបង់​ខ្ញុំ នោះ​ព្រះ​យេហូវ៉ា​នឹង​យក​ខ្ញុំ​ឡើង»។</w:t>
      </w:r>
    </w:p>
    <w:p/>
    <w:p>
      <w:r xmlns:w="http://schemas.openxmlformats.org/wordprocessingml/2006/main">
        <w:t xml:space="preserve">២៖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ទុតិយកថា 28:50 ជា​ប្រជាជាតិ​ដែល​មាន​ទឹក​មុខ​កាច​ណាស់ មិន​គួរ​រាប់​អាន​មនុស្ស​ចាស់ ឬ​បង្ហាញ​ចិត្ត​មនុស្ស​ក្មេង​ឡើយ។</w:t>
      </w:r>
    </w:p>
    <w:p/>
    <w:p>
      <w:r xmlns:w="http://schemas.openxmlformats.org/wordprocessingml/2006/main">
        <w:t xml:space="preserve">ព្រះ​ព្រមាន​ជន​ជាតិ​អ៊ីស្រាអែល​ថា ប្រសិន​បើ​ពួក​គេ​មិន​ស្តាប់​បង្គាប់​ទ្រង់ នោះ​ពួកគេ​នឹង​ប្រឈម​មុខ​នឹង​ផល​វិបាក​នៃ​ការ​មាន​ប្រជាជាតិ​មួយ​ដែល​មាន​ទឹក​មុខ​កាច​សាហាវ​គ្រប់​គ្រង​លើ​ពួក​គេ ដែល​នឹង​មិន​បង្ហាញ​ការ​គោរព ឬ​ការ​ពេញ​ចិត្ត​ចំពោះ​មនុស្ស​ចាស់​ឬ​ក្មេង​ឡើយ។</w:t>
      </w:r>
    </w:p>
    <w:p/>
    <w:p>
      <w:r xmlns:w="http://schemas.openxmlformats.org/wordprocessingml/2006/main">
        <w:t xml:space="preserve">1. "ភាពសាហាវនៃកំហឹងរបស់ព្រះ"</w:t>
      </w:r>
    </w:p>
    <w:p/>
    <w:p>
      <w:r xmlns:w="http://schemas.openxmlformats.org/wordprocessingml/2006/main">
        <w:t xml:space="preserve">2. "សេចក្តីមេត្តាករុណា និងព្រះគុណរបស់ព្រះនៅចំពោះមុខការជំនុំជំរះ"</w:t>
      </w:r>
    </w:p>
    <w:p/>
    <w:p>
      <w:r xmlns:w="http://schemas.openxmlformats.org/wordprocessingml/2006/main">
        <w:t xml:space="preserve">1. អេសាយ 54:7-8 មួយភ្លែត ខ្ញុំបានបោះបង់ចោលអ្នក ប៉ុន្តែដោយក្តីមេត្តាដ៏ជ្រាលជ្រៅ ខ្ញុំនឹងនាំអ្នកមកវិញ។ ដោយ​កំហឹង​យ៉ាង​ខ្លាំង ខ្ញុំ​បាន​លាក់​មុខ​ខ្ញុំ​ពី​អ្នក​មួយ​ភ្លែត ប៉ុន្តែ​ដោយ​ចិត្ត​សប្បុរស​ជា​រៀង​រហូត នោះ​ខ្ញុំ​នឹង​មាន​ចិត្ត​អាណិត​អាសូរ​អ្នក នេះ​ជា​ព្រះបន្ទូល​របស់​ព្រះអម្ចាស់ ជា​ព្រះ​ប្រោស​លោះ​របស់​អ្នក។</w:t>
      </w:r>
    </w:p>
    <w:p/>
    <w:p>
      <w:r xmlns:w="http://schemas.openxmlformats.org/wordprocessingml/2006/main">
        <w:t xml:space="preserve">២. ទីតុស ៣:៥-៧ ទ្រង់បានសង្គ្រោះយើង មិនមែនដោយសារការសុចរិតដែលយើងបានធ្វើនោះទេ ប៉ុន្តែដោយសារសេចក្តីមេត្តាករុណារបស់ទ្រង់។ ទ្រង់​បាន​លាង​ជម្រះ​អំពើ​បាប​របស់​យើង ដោយ​ប្រទាន​ឲ្យ​យើង​នូវ​កំណើត​ថ្មី និង​ជីវិត​ថ្មី តាម​រយៈ​ព្រះវិញ្ញាណ​បរិសុទ្ធ។ គាត់​បាន​ចាក់​ព្រះវិញ្ញាណ​យ៉ាង​សប្បុរស​មក​លើ​យើង​តាម​រយៈ​ព្រះយេស៊ូវគ្រីស្ទ​ជា​ព្រះអង្គ​សង្គ្រោះ​របស់​យើង ។ ដោយ​សារ​ព្រះគុណ​ទ្រង់ ទ្រង់​បាន​ប្រកាស​ថា​យើង​សុចរិត ហើយ​បាន​ផ្តល់​ទំនុក​ចិត្ត​ថា យើង​នឹង​ទទួល​ជីវិត​អស់កល្ប​ជា​និច្ច។</w:t>
      </w:r>
    </w:p>
    <w:p/>
    <w:p>
      <w:r xmlns:w="http://schemas.openxmlformats.org/wordprocessingml/2006/main">
        <w:t xml:space="preserve">ទុតិយកថា 28:51 ហើយ​គាត់​នឹង​ស៊ី​ផល​នៃ​ហ្វូង​សត្វ​របស់​អ្នក និង​ផល​នៃ​ដី​របស់​អ្នក​រហូត​ដល់​អ្នក​ត្រូវ​វិនាស​ទៅ ដែល​មិន​ទុក​ឲ្យ​អ្នក​នូវ​ពោត ស្រា ឬ​ប្រេង ឬ​ការ​កើន​ឡើង​នៃ​សត្វ​គោ ឬ​ហ្វូង​សត្វ​របស់​អ្នក​ឡើយ។ ចៀមរបស់អ្នករហូតដល់វាបំផ្លាញអ្នក។</w:t>
      </w:r>
    </w:p>
    <w:p/>
    <w:p>
      <w:r xmlns:w="http://schemas.openxmlformats.org/wordprocessingml/2006/main">
        <w:t xml:space="preserve">ព្រះ​ព្រមាន​ថា បើ​ជន​ជាតិ​អ៊ីស្រាអែល​មិន​ស្តាប់​បង្គាប់​ទ្រង់ នោះ​គេ​នឹង​ត្រូវ​បំផ្លាញ ហើយ​ទ្រង់​នឹង​ដក​យក​ដី ហ្វូង​សត្វ និង​អាហារ​របស់​ពួក​គេ​ចេញ។</w:t>
      </w:r>
    </w:p>
    <w:p/>
    <w:p>
      <w:r xmlns:w="http://schemas.openxmlformats.org/wordprocessingml/2006/main">
        <w:t xml:space="preserve">1. ផលវិបាកនៃការមិនស្តាប់បង្គាប់៖ ការរៀនសូត្រពីជនជាតិអ៊ីស្រាអែល</w:t>
      </w:r>
    </w:p>
    <w:p/>
    <w:p>
      <w:r xmlns:w="http://schemas.openxmlformats.org/wordprocessingml/2006/main">
        <w:t xml:space="preserve">2. ការការពារ និងការផ្តល់របស់ព្រះ៖ ការជឿទុកចិត្តលើការសន្យារបស់ទ្រង់</w:t>
      </w:r>
    </w:p>
    <w:p/>
    <w:p>
      <w:r xmlns:w="http://schemas.openxmlformats.org/wordprocessingml/2006/main">
        <w:t xml:space="preserve">១ កាឡាទី ៦:៧-៨ - «កុំ​ត្រូវ​បោក​បញ្ឆោត​ឡើយ ព្រះជាម្ចាស់​មិន​ត្រូវ​ចំអក​ឡើយ ដ្បិត​អ្នក​ណា​ដែល​សាប​ព្រោះ​អ្វី​ក៏​ដោយ អ្នក​នោះ​នឹង​ច្រូត​ដែរ ដ្បិត​អ្នក​ណា​ដែល​សាប​ព្រោះ​សាច់​ឈាម​របស់​ខ្លួន អ្នក​នោះ​នឹង​ច្រូត​ពី​សាច់​ឈាម​តែ​ប៉ុណ្ណោះ អ្នក​ដែល​សាបព្រោះ​ដល់​ព្រះវិញ្ញាណ នោះ​នឹង​ច្រូត​បាន​ជីវិត​អស់កល្ប​ជានិច្ច​ពី​ព្រះវិញ្ញាណ»។</w:t>
      </w:r>
    </w:p>
    <w:p/>
    <w:p>
      <w:r xmlns:w="http://schemas.openxmlformats.org/wordprocessingml/2006/main">
        <w:t xml:space="preserve">២.សុភាសិត ១០:២៥ - «កាល​ណា​ខ្យល់​ព្យុះ​កន្លង​ផុត​ទៅ មនុស្ស​អាក្រក់​លែង​មាន​ទៀត​ហើយ តែ​មនុស្ស​សុចរិត​បាន​តាំង​ឡើង​ជា​រៀង​រហូត»។</w:t>
      </w:r>
    </w:p>
    <w:p/>
    <w:p>
      <w:r xmlns:w="http://schemas.openxmlformats.org/wordprocessingml/2006/main">
        <w:t xml:space="preserve">ទុតិយកថា 28:52 ហើយ​គាត់​នឹង​ឡោម​ព័ទ្ធ​អ្នក​នៅ​គ្រប់​ទ្វារ​ទាំង​អស់​របស់​អ្នក រហូត​ដល់​កំពែង​ខ្ពស់ និង​របង​របស់​អ្នក​ចុះ​មក​ក្រោម ដែល​អ្នក​ទុក​ចិត្ត​នៅ​ទូទាំង​ស្រុក​របស់​អ្នក ហើយ​គាត់​នឹង​ឡោម​ព័ទ្ធ​អ្នក​នៅ​គ្រប់​ទ្វារ​របស់​អ្នក​នៅ​ទូទាំង​ដី​របស់​អ្នក ដែល​ជា​ព្រះ‌អម្ចាស់​របស់​អ្នក។ ព្រះបានប្រទានឱ្យអ្នក។</w:t>
      </w:r>
    </w:p>
    <w:p/>
    <w:p>
      <w:r xmlns:w="http://schemas.openxmlformats.org/wordprocessingml/2006/main">
        <w:t xml:space="preserve">ព្រះអម្ចាស់​នឹង​ឡោមព័ទ្ធ​ទឹកដី​របស់​មនុស្ស​ដោយ​កំពែង​ខ្ពស់ និង​មាន​របង​រហូត​ដល់​ពួកគេ​ចុះ​មក ដោយសារ​ពួកគេ​បាន​ទុក​ចិត្ត​លើ​ទឹកដី​ដែល​ព្រះអម្ចាស់​បាន​ប្រទាន​មក។</w:t>
      </w:r>
    </w:p>
    <w:p/>
    <w:p>
      <w:r xmlns:w="http://schemas.openxmlformats.org/wordprocessingml/2006/main">
        <w:t xml:space="preserve">1. កុំទុកចិត្តលើអ្វីផ្សេងក្រៅពីព្រះ</w:t>
      </w:r>
    </w:p>
    <w:p/>
    <w:p>
      <w:r xmlns:w="http://schemas.openxmlformats.org/wordprocessingml/2006/main">
        <w:t xml:space="preserve">2. ព្រះអម្ចាស់នឹងមិនបោះបង់ចោលអស់អ្នកដែលពឹងផ្អែកលើព្រះអង្គឡើយ។</w:t>
      </w:r>
    </w:p>
    <w:p/>
    <w:p>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26:3-4 - ទ្រង់នឹងរក្សាទ្រង់ឱ្យមានសន្ដិភាពដ៏ល្អឥតខ្ចោះ ដែលចិត្តរបស់ទ្រង់នៅជាប់នឹងអ្នក ពីព្រោះទ្រង់ទុកចិត្ដលើអ្នក។ ចូរ​ទុក​ចិត្ត​លើ​ព្រះ‌អម្ចាស់​ជា​និរន្តរ៍ ដ្បិត​ព្រះ‌យេហូវ៉ា​ទ្រង់​ជា​កំឡាំង​អស់កល្ប​ជានិច្ច។</w:t>
      </w:r>
    </w:p>
    <w:p/>
    <w:p>
      <w:r xmlns:w="http://schemas.openxmlformats.org/wordprocessingml/2006/main">
        <w:t xml:space="preserve">ទុតិយកថា 28:53 ហើយ​ត្រូវ​បរិភោគ​ផល​នៃ​រូប​កាយ​របស់​អ្នក គឺ​សាច់​កូន​ប្រុស​កូន​ស្រី​របស់​អ្នក ដែល​ព្រះ‌អម្ចាស់ ជា​ព្រះ​របស់​អ្នក​បាន​ប្រទាន​មក​អ្នក នៅ​ក្នុង​ការ​ឡោមព័ទ្ធ និង​ក្នុង​ភាព​ចង្អៀត ដែល​ខ្មាំង​សត្រូវ​នឹង​ធ្វើ​ទុក្ខ​ដល់​អ្នក។</w:t>
      </w:r>
    </w:p>
    <w:p/>
    <w:p>
      <w:r xmlns:w="http://schemas.openxmlformats.org/wordprocessingml/2006/main">
        <w:t xml:space="preserve">ក្នុង​អំឡុង​ពេល​ការ​ឡោមព័ទ្ធ​ឬ​ការ​លំបាក ព្រះ​បង្គាប់​ប្រជាជន​អ៊ីស្រាអែល​ឲ្យ​ស៊ី​កូន​របស់​ខ្លួន។</w:t>
      </w:r>
    </w:p>
    <w:p/>
    <w:p>
      <w:r xmlns:w="http://schemas.openxmlformats.org/wordprocessingml/2006/main">
        <w:t xml:space="preserve">1. ប្រាជ្ញាដែលមិនអាចយល់បានរបស់ព្រះអម្ចាស់ - ការស្វែងយល់ពីវិធីដែលព្រះធ្វើការតាមរបៀបអាថ៌កំបាំងនិងមិនអាចទាយទុកជាមុនបាន។</w:t>
      </w:r>
    </w:p>
    <w:p/>
    <w:p>
      <w:r xmlns:w="http://schemas.openxmlformats.org/wordprocessingml/2006/main">
        <w:t xml:space="preserve">2. កម្លាំងនៃជំនឿក្នុងគ្រាលំបាក - ពិនិត្យមើលពីរបៀបដែលរាស្ដ្ររបស់ព្រះអាចរក្សាភាពរឹងមាំ និងស្មោះត្រង់ក្នុងគ្រាមានទុក្ខលំបាក។</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ទុតិយកថា 28:54 ដូច្នេះ ថា​បុរស​ដែល​មាន​ចិត្ត​ស្លូតបូត ហើយ​ស្លូតបូត នោះ​ភ្នែក​របស់​គេ​នឹង​អាក្រក់​ចំពោះ​បង​ប្រុស និង​ប្រពន្ធ​ក្នុង​ទ្រូង និង​ចំពោះ​កូន​ដែល​នៅ​សេសសល់​ដែល​គាត់​ត្រូវ​ចាក​ចេញ។</w:t>
      </w:r>
    </w:p>
    <w:p/>
    <w:p>
      <w:r xmlns:w="http://schemas.openxmlformats.org/wordprocessingml/2006/main">
        <w:t xml:space="preserve">វគ្គនេះពិភាក្សាអំពីផលប៉ះពាល់នៃភាពក្រីក្រខ្លាំងលើគ្រួសារមួយ ដែលសូម្បីតែអ្នកដែលជាធម្មតាទន់ភ្លន់ និងឆ្ងាញ់ក៏ក្លាយជាមនុស្សឃោរឃៅ។</w:t>
      </w:r>
    </w:p>
    <w:p/>
    <w:p>
      <w:r xmlns:w="http://schemas.openxmlformats.org/wordprocessingml/2006/main">
        <w:t xml:space="preserve">1. ផលប៉ះពាល់ដ៏សាហាវនៃភាពក្រីក្រលើគ្រួសារ</w:t>
      </w:r>
    </w:p>
    <w:p/>
    <w:p>
      <w:r xmlns:w="http://schemas.openxmlformats.org/wordprocessingml/2006/main">
        <w:t xml:space="preserve">2. ឥទ្ធិពលនៃការលំបាកលើទំនាក់ទំនងរបស់យើង។</w:t>
      </w:r>
    </w:p>
    <w:p/>
    <w:p>
      <w:r xmlns:w="http://schemas.openxmlformats.org/wordprocessingml/2006/main">
        <w:t xml:space="preserve">1. សុភាសិត 14:21 - អ្នក​ណា​ដែល​មើលងាយ​អ្នក​ជិត​ខាង អ្នក​នោះ​ជា​មនុស្ស​មាន​បាប ប៉ុន្តែ​អ្នក​ណា​ដែល​មាន​ចិត្ត​សប្បុរស​ចំពោះ​អ្នក​ក្រ អ្នក​នោះ​មាន​ពរ។</w:t>
      </w:r>
    </w:p>
    <w:p/>
    <w:p>
      <w:r xmlns:w="http://schemas.openxmlformats.org/wordprocessingml/2006/main">
        <w:t xml:space="preserve">២.យ៉ូប ៣១:១៦-២០ - បើ​ខ្ញុំ​រឹប​យក​អ្វី​ដែល​អ្នក​ក្រ​ចង់​បាន ឬ​បាន​ធ្វើ​ឲ្យ​ភ្នែក​ស្ត្រី​មេម៉ាយ​ខូច ឬ​បាន​ស៊ី​បាយ​តែ​ម្នាក់​ឯង ហើយ​មនុស្ស​កំព្រា​ក៏​មិន​បាន​ស៊ី​ដែរ (ព្រោះ​ខ្ញុំ​នៅ​ក្មេង។ កូន​ឥត​ឪពុក​ធំ​ឡើង​ជា​មួយ​នឹង​ខ្ញុំ​ដូច​ជា​ឪពុក ហើយ​តាំង​ពី​ផ្ទៃ​ម្តាយ​ខ្ញុំ​ដឹក​នាំ​ស្ត្រី​មេម៉ាយ)...</w:t>
      </w:r>
    </w:p>
    <w:p/>
    <w:p>
      <w:r xmlns:w="http://schemas.openxmlformats.org/wordprocessingml/2006/main">
        <w:t xml:space="preserve">ទុតិយកថា 28:55 ដូច្នេះ គាត់​មិន​ឲ្យ​សាច់​កូន​គាត់​ណា​មួយ​ដែល​គាត់​បរិភោគ​ឡើយ ពី​ព្រោះ​គាត់​គ្មាន​សល់​អ្វី​នៅ​ក្នុង​ការ​ឡោមព័ទ្ធ និង​ក្នុង​ភាព​ចង្អៀត ដែល​ខ្មាំង​សត្រូវ​នឹង​ធ្វើ​ទុក្ខ​អ្នក​នៅ​គ្រប់​ច្រក​ទ្វារ​របស់​អ្នក។ .</w:t>
      </w:r>
    </w:p>
    <w:p/>
    <w:p>
      <w:r xmlns:w="http://schemas.openxmlformats.org/wordprocessingml/2006/main">
        <w:t xml:space="preserve">វគ្គនេះនិយាយអំពីភាពលំបាកនៃសង្រ្គាម និងរបៀបដែលវាអាចនាំទៅរកភាពអត់ឃ្លាន។</w:t>
      </w:r>
    </w:p>
    <w:p/>
    <w:p>
      <w:r xmlns:w="http://schemas.openxmlformats.org/wordprocessingml/2006/main">
        <w:t xml:space="preserve">១៖ ព្រះគង់នៅជាមួយយើង ទោះក្នុងគ្រាលំបាកក៏ដោយ។</w:t>
      </w:r>
    </w:p>
    <w:p/>
    <w:p>
      <w:r xmlns:w="http://schemas.openxmlformats.org/wordprocessingml/2006/main">
        <w:t xml:space="preserve">២៖ ទោះ​ជា​ក្នុង​ពេល​មាន​ទុក្ខ​លំបាក​ក៏​ដោយ ព្រះ​ទ្រង់​ប្រទាន​កម្លាំង និង​ការ​សម្រាល​ទុក្ខ​ដល់​យើង។</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ភីលីព ៤:៦-៧ - កុំ​ខ្វល់ខ្វាយ​នឹង​អ្វី​ឡើយ ប៉ុន្តែ​ក្នុង​គ្រប់​ការ​ទាំង​អស់ 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ទុតិយកថា 28:56 ស្ត្រី​ស្លូតបូត និង​សុភាព​ក្នុង​ចំណោម​អ្នក​រាល់​គ្នា ដែល​មិន​ហ៊ាន​ផ្សងព្រេង​ដាក់​ជើង​លើ​ដី ដើម្បី​ភាព​ទន់ភ្លន់ និង​ទន់ភ្លន់ នោះ​ភ្នែក​របស់​នាង​នឹង​អាក្រក់​ចំពោះ​ស្វាមី​នៃ​ទ្រូង​នាង និង​ចំពោះ​កូន​ប្រុស​របស់​នាង។ កូនស្រី​របស់​គាត់,</w:t>
      </w:r>
    </w:p>
    <w:p/>
    <w:p>
      <w:r xmlns:w="http://schemas.openxmlformats.org/wordprocessingml/2006/main">
        <w:t xml:space="preserve">ខគម្ពីរ​នេះ​ពី​ចោទិយកថា​ពិពណ៌នា​អំពី​ស្ត្រី​ដែល​ទន់ភ្លន់ និង​សុភាព ដែល​ដោយសារ​ភាព​ផុយស្រួយ​ខាង​រាងកាយ មិន​អាច​ចេញ​ទៅ​ក្រៅ​បាន​ទេ។ នេះនាំឱ្យនាងមានអាកប្បកិរិយាអាក្រក់ចំពោះគ្រួសាររបស់នាង។</w:t>
      </w:r>
    </w:p>
    <w:p/>
    <w:p>
      <w:r xmlns:w="http://schemas.openxmlformats.org/wordprocessingml/2006/main">
        <w:t xml:space="preserve">1. ភាពខ្លាំងនៃភាពទន់ខ្សោយ៖ ស្វែងយល់ពីភាពរឹងមាំនៅក្នុងភាពផុយស្រួយ</w:t>
      </w:r>
    </w:p>
    <w:p/>
    <w:p>
      <w:r xmlns:w="http://schemas.openxmlformats.org/wordprocessingml/2006/main">
        <w:t xml:space="preserve">2. បង្វែរភ្នែកអាក្រក់៖ យកឈ្នះលើគំនិតអវិជ្ជមានដោយភាពវិជ្ជមាន</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កូរិនថូស 12:10 - ដូច្នេះ ខ្ញុំ​រីករាយ​នឹង​ភាព​ទន់ខ្សោយ ការ​តិះដៀល​ក្នុង​ការ​ចាំបាច់ ការ​បៀតបៀន ក្នុង​ការ​ទុក្ខ​ព្រួយ ដោយ​សារ​ព្រះ​គ្រីស្ទ ដ្បិត​កាល​ណា​ខ្ញុំ​ទន់​ខ្សោយ នោះ​ខ្ញុំ​ក៏​ខ្លាំង​ដែរ។</w:t>
      </w:r>
    </w:p>
    <w:p/>
    <w:p>
      <w:r xmlns:w="http://schemas.openxmlformats.org/wordprocessingml/2006/main">
        <w:t xml:space="preserve">ទុតិយកថា 28:57 ហើយ​ចំពោះ​កូន​របស់​នាង​ដែល​ចេញ​ពី​ជើង​នាង និង​ដល់​កូន​របស់​នាង​ដែល​នាង​នឹង​សម្រាល ដ្បិត​នាង​នឹង​ស៊ី​វា​ដោយ​ចង់​បាន​គ្រប់​យ៉ាង​ដោយ​សម្ងាត់​ក្នុង​ការ​ឡោមព័ទ្ធ និង​ភាព​ចង្អៀត ដែល​ខ្មាំង​សត្រូវ​នឹង​ធ្វើ​ទុក្ខ​ដល់​អ្នក។ ច្រកទ្វាររបស់អ្នក។</w:t>
      </w:r>
    </w:p>
    <w:p/>
    <w:p>
      <w:r xmlns:w="http://schemas.openxmlformats.org/wordprocessingml/2006/main">
        <w:t xml:space="preserve">វគ្គនេះចេញពីចោទិយកថាទី 28 និយាយអំពីការរងទុក្ខរបស់ម្តាយនិងកូននៅក្នុងគ្រានៃការឡោមព័ទ្ធនិងទុក្ខព្រួយ។</w:t>
      </w:r>
    </w:p>
    <w:p/>
    <w:p>
      <w:r xmlns:w="http://schemas.openxmlformats.org/wordprocessingml/2006/main">
        <w:t xml:space="preserve">១៖ សេចក្តីស្រឡាញ់របស់ព្រះចំពោះសេចក្តីរងទុក្ខ - របៀបដែលសេចក្តីស្រឡាញ់របស់ព្រះចំពោះសេចក្តីទុក្ខ និងការគៀបសង្កត់ត្រូវបានបង្ហាញនៅក្នុងព្រះបន្ទូលរបស់ទ្រង់។</w:t>
      </w:r>
    </w:p>
    <w:p/>
    <w:p>
      <w:r xmlns:w="http://schemas.openxmlformats.org/wordprocessingml/2006/main">
        <w:t xml:space="preserve">២៖ ការ​ទ្រាំទ្រ​នឹង​បន្ទុក​គ្នា​ទៅ​វិញ​ទៅ​មក—តើ​យើង​អាច​ទ្រាំទ្រ​បន្ទុក​គ្នា​ទៅ​វិញ​ទៅ​មក​ដោយ​របៀប​ណា ហើយ​ធ្វើ​តាម​គំរូ​របស់​ព្រះ​ក្នុង​ការ​មើល​ថែ​ដោយ​ក្ដី​ស្រឡាញ់​ចំពោះ​ការ​រងទុក្ខ។</w:t>
      </w:r>
    </w:p>
    <w:p/>
    <w:p>
      <w:r xmlns:w="http://schemas.openxmlformats.org/wordprocessingml/2006/main">
        <w:t xml:space="preserve">១៖ អេសាយ ៥៨:៦-៧ «តើ​នេះ​មិន​មែន​ជា​ការ​តម​ដែល​ខ្ញុំ​បាន​ជ្រើស​រើស​ទេ​ឬ​អី ដើម្បី​រំដោះ​ក្រុម​នៃ​អំពើ​ទុច្ចរិត ដោះ​បន្ទុក​ដ៏​ធ្ងន់ ហើយ​ដោះលែង​អ្នក​ដែល​ត្រូវ​សង្កត់​សង្កិន ហើយ​អ្នក​រាល់​គ្នា​កាច់​នឹម​ទាំង​ប៉ុន្មាន? កុំ​យក​អាហារ​របស់​អ្នក​ទៅ​ឲ្យ​អ្នក​អត់​ឃ្លាន ហើយ​នាំ​អ្នក​ក្រ​ដែល​ត្រូវ​គេ​ដេញ​ចេញ​ទៅ​ផ្ទះ​របស់​អ្នក​ឬ​អី ពេល​អ្នក​ឃើញ​អ្នក​ស្រាត​ក៏​បិទ​បាំង​គាត់ ហើយ​កុំ​លាក់​ខ្លួន​ពី​សាច់​ឈាម​របស់​អ្នក?</w:t>
      </w:r>
    </w:p>
    <w:p/>
    <w:p>
      <w:r xmlns:w="http://schemas.openxmlformats.org/wordprocessingml/2006/main">
        <w:t xml:space="preserve">២៖ ភីលីព ២:៤-៥ «មិន​មែន​គ្រប់​គ្នា​មើល​ទៅ​លើ​របស់​ខ្លួន​ទេ តែ​គ្រប់​គ្នា​ក៏​គិត​លើ​របស់​អ្នក​ដទៃ​ដែរ ៥ ចូរ​ឲ្យ​គំនិត​នេះ​នៅ​ក្នុង​អ្នក​រាល់​គ្នា ដែល​បាន​នៅ​ក្នុង​ព្រះ​គ្រីស្ទ​យេស៊ូវ​ដែរ»។</w:t>
      </w:r>
    </w:p>
    <w:p/>
    <w:p>
      <w:r xmlns:w="http://schemas.openxmlformats.org/wordprocessingml/2006/main">
        <w:t xml:space="preserve">ទុតិយកថា 28:58 បើ​អ្នក​មិន​ប្រតិបត្តិ​តាម​គ្រប់​ទាំង​ពាក្យ​នៃ​ក្រឹត្យ‌វិន័យ​ដែល​មាន​ចែង​ទុក​ក្នុង​សៀវភៅ​នេះ​ទេ ដើម្បី​ឲ្យ​អ្នក​រាល់​គ្នា​កោត​ខ្លាច​ព្រះ‌នាម​ដ៏​រុងរឿង និង​គួរ​ស្ញែង​ខ្លាច​នេះ គឺ​ព្រះ‌អម្ចាស់ ជា​ព្រះ​នៃ​ព្រះ‌អង្គ។</w:t>
      </w:r>
    </w:p>
    <w:p/>
    <w:p>
      <w:r xmlns:w="http://schemas.openxmlformats.org/wordprocessingml/2006/main">
        <w:t xml:space="preserve">វគ្គ​នេះ​បញ្ជាក់​ពី​សារៈសំខាន់​នៃ​ការ​ធ្វើ​តាម​ព្រះបញ្ញត្តិ​របស់​ព្រះ ដើម្បី​មាន​ព្រះទ័យ​ល្អ​របស់​ទ្រង់។</w:t>
      </w:r>
    </w:p>
    <w:p/>
    <w:p>
      <w:r xmlns:w="http://schemas.openxmlformats.org/wordprocessingml/2006/main">
        <w:t xml:space="preserve">១៖ «កោតខ្លាច​ព្រះ ហើយ​ប្រតិបត្តិ​តាម​បទបញ្ញត្តិ​របស់​ទ្រង់»។</w:t>
      </w:r>
    </w:p>
    <w:p/>
    <w:p>
      <w:r xmlns:w="http://schemas.openxmlformats.org/wordprocessingml/2006/main">
        <w:t xml:space="preserve">២៖ «សារៈសំខាន់​នៃ​ការ​ធ្វើ​តាម​ច្បាប់​របស់​ព្រះ»</w:t>
      </w:r>
    </w:p>
    <w:p/>
    <w:p>
      <w:r xmlns:w="http://schemas.openxmlformats.org/wordprocessingml/2006/main">
        <w:t xml:space="preserve">១ យ៉ូស្វេ ១:៧-៨ - «ចូរ​មាន​កម្លាំង និង​ចិត្ត​ក្លាហាន កុំ​ភ័យ​ខ្លាច ហើយ​កុំ​តក់​ស្លុត​ឡើយ ដ្បិត​ព្រះ‌អម្ចាស់ ជា​ព្រះ​របស់​អ្នក គង់​នៅ​ជា​មួយ​អ្នក ទោះ​ជា​អ្នក​ទៅ​ណា​ក៏​ដោយ ចូរ​កាន់​តាម​ពាក្យ​នៃ​សម្ពន្ធ‌មេត្រី​នេះ ហើយ​ប្រព្រឹត្ត​តាម អ្នក​រាល់​គ្នា​នឹង​បាន​ចម្រើន​ឡើង​ក្នុង​គ្រប់​ការ​ដែល​អ្នក​ធ្វើ»។</w:t>
      </w:r>
    </w:p>
    <w:p/>
    <w:p>
      <w:r xmlns:w="http://schemas.openxmlformats.org/wordprocessingml/2006/main">
        <w:t xml:space="preserve">២៖ 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ទុតិយកថា 28:59 ពេល​នោះ ព្រះ‌អម្ចាស់​នឹង​ធ្វើ​ឲ្យ​គ្រោះ​កាច​របស់​អ្នក​មាន​ភាព​អស្ចារ្យ គ្រោះ​កាច​នៃ​ពូជ‌ពង្ស​របស់​អ្នក សូម្បី​តែ​គ្រោះ​កាច​ដ៏​ធំ និង​បន្ត​កើត​មាន​ជំងឺ​ឈឺ​ចាប់​ជា​បន្ត​បន្ទាប់។</w:t>
      </w:r>
    </w:p>
    <w:p/>
    <w:p>
      <w:r xmlns:w="http://schemas.openxmlformats.org/wordprocessingml/2006/main">
        <w:t xml:space="preserve">ព្រះ​នឹង​បញ្ជូន​គ្រោះកាច និង​ជំងឺ​ដ៏​ធំ និង​យូរអង្វែង​ទៅ​អ្នក​ដែល​មិន​ស្តាប់​បង្គាប់​ទ្រង់។</w:t>
      </w:r>
    </w:p>
    <w:p/>
    <w:p>
      <w:r xmlns:w="http://schemas.openxmlformats.org/wordprocessingml/2006/main">
        <w:t xml:space="preserve">1. "ផលវិបាកនៃការមិនស្តាប់បង្គាប់"</w:t>
      </w:r>
    </w:p>
    <w:p/>
    <w:p>
      <w:r xmlns:w="http://schemas.openxmlformats.org/wordprocessingml/2006/main">
        <w:t xml:space="preserve">2. "ព្រះពិរោធរបស់ព្រះអម្ចាស់"</w:t>
      </w:r>
    </w:p>
    <w:p/>
    <w:p>
      <w:r xmlns:w="http://schemas.openxmlformats.org/wordprocessingml/2006/main">
        <w:t xml:space="preserve">1. យ៉ាកុប 1:13-15 - «កុំ​ឲ្យ​អ្នក​ណា​និយាយ​ថា ពេល​គេ​ល្បួង ខ្ញុំ​ត្រូវ​ព្រះ​ល្បួង ដ្បិត​ព្រះជាម្ចាស់​មិន​អាច​ល្បួង​ដោយ​អំពើ​អាក្រក់​បាន​ឡើយ ហើយ​ព្រះអង្គ​ផ្ទាល់​ក៏​មិន​ល្បួង​អ្នក​ណា​ដែរ។ សេចក្តីប៉ងប្រាថ្នារបស់ខ្លួន 15 សេចក្តីប្រាថ្នា កាលណាមានគភ៌ រមែងកើតនូវបាប ហើយបើបាបធំពេញវ័យ រមែងស្លាប់។</w:t>
      </w:r>
    </w:p>
    <w:p/>
    <w:p>
      <w:r xmlns:w="http://schemas.openxmlformats.org/wordprocessingml/2006/main">
        <w:t xml:space="preserve">2. អេសាយ 59:2 - "ប៉ុន្តែ អំពើទុច្ចរិតរបស់អ្នកបានញែកអ្នកចេញពីព្រះរបស់អ្នក អំពើបាបរបស់អ្នកបានលាក់មុខគាត់ពីអ្នក ដើម្បីកុំឱ្យគាត់ឮ" ។</w:t>
      </w:r>
    </w:p>
    <w:p/>
    <w:p>
      <w:r xmlns:w="http://schemas.openxmlformats.org/wordprocessingml/2006/main">
        <w:t xml:space="preserve">ទុតិយកថា 28:60 ម្យ៉ាងទៀត ព្រះអង្គ​នឹង​នាំ​ជំងឺ​ទាំង​ប៉ុន្មាន​នៅ​ស្រុក​អេស៊ីប​មក​លើ​អ្នក ដែល​អ្នក​បាន​ខ្លាច។ ហើយពួកគេនឹងនៅជាប់នឹងអ្នក។</w:t>
      </w:r>
    </w:p>
    <w:p/>
    <w:p>
      <w:r xmlns:w="http://schemas.openxmlformats.org/wordprocessingml/2006/main">
        <w:t xml:space="preserve">ព្រះ​នឹង​នាំ​ជំងឺ​ទាំង​អស់​នៃ​ស្រុក​អេស៊ីប​មក​លើ​អ្នក​ដែល​មិន​គោរព​ច្បាប់​របស់​ទ្រង់។</w:t>
      </w:r>
    </w:p>
    <w:p/>
    <w:p>
      <w:r xmlns:w="http://schemas.openxmlformats.org/wordprocessingml/2006/main">
        <w:t xml:space="preserve">1. ផលវិបាកនៃការមិនស្តាប់បង្គាប់ - របៀបជៀសវាងជំងឺនៃប្រទេសអេហ្ស៊ីប</w:t>
      </w:r>
    </w:p>
    <w:p/>
    <w:p>
      <w:r xmlns:w="http://schemas.openxmlformats.org/wordprocessingml/2006/main">
        <w:t xml:space="preserve">2. ការព្រមានរបស់ព្រះ - ការដាក់ទណ្ឌកម្មចំពោះការបំពានច្បាប់របស់ទ្រង់</w:t>
      </w:r>
    </w:p>
    <w:p/>
    <w:p>
      <w:r xmlns:w="http://schemas.openxmlformats.org/wordprocessingml/2006/main">
        <w:t xml:space="preserve">1. សុភាសិត 28:13 - «អ្នកណាបិទបាំងអំពើបាបរបស់ខ្លួន នោះមិនចម្រើនឡើងទេ តែអ្នកណាដែលលន់តួ ហើយលះចោលវិញ នោះរមែងមានសេចក្ដីមេត្ដាករុណា»។</w:t>
      </w:r>
    </w:p>
    <w:p/>
    <w:p>
      <w:r xmlns:w="http://schemas.openxmlformats.org/wordprocessingml/2006/main">
        <w:t xml:space="preserve">2. យ៉ូហាន 14:15 - «បើ​អ្នក​ស្រឡាញ់​ខ្ញុំ ចូរ​កាន់​តាម​បញ្ញត្តិ​របស់​ខ្ញុំ»។</w:t>
      </w:r>
    </w:p>
    <w:p/>
    <w:p>
      <w:r xmlns:w="http://schemas.openxmlformats.org/wordprocessingml/2006/main">
        <w:t xml:space="preserve">ទុតិយកថា 28:61 គ្រប់​ទាំង​ជំងឺ និង​គ្រប់​ទាំង​គ្រោះកាច ដែល​មិន​មាន​ចែង​ទុក​ក្នុង​សៀវភៅ​ក្រឹត្យ‌វិន័យ​នេះ ព្រះ‌អម្ចាស់​នឹង​នាំ​មក​លើ​អ្នក ដរាប​ដល់​អ្នក​ត្រូវ​វិនាស។</w:t>
      </w:r>
    </w:p>
    <w:p/>
    <w:p>
      <w:r xmlns:w="http://schemas.openxmlformats.org/wordprocessingml/2006/main">
        <w:t xml:space="preserve">វគ្គ​នេះ​និយាយ​អំពី​ផល​វិបាក​នៃ​ការ​មិន​ធ្វើ​តាម​ច្បាប់​របស់​ព្រះ ដែល​អាច​បណ្ដាល​ឲ្យ​មាន​ជំងឺ និង​គ្រោះកាច។</w:t>
      </w:r>
    </w:p>
    <w:p/>
    <w:p>
      <w:r xmlns:w="http://schemas.openxmlformats.org/wordprocessingml/2006/main">
        <w:t xml:space="preserve">1. គ្រោះថ្នាក់នៃការមិនស្តាប់បង្គាប់៖ ការរៀនពីផលវិបាកនៃការបដិសេធច្បាប់របស់ព្រះ</w:t>
      </w:r>
    </w:p>
    <w:p/>
    <w:p>
      <w:r xmlns:w="http://schemas.openxmlformats.org/wordprocessingml/2006/main">
        <w:t xml:space="preserve">2. ពរជ័យនៃការស្តាប់បង្គាប់៖ ការស្វែងរកសុខភាព និងការបំពេញតាមឆន្ទៈរបស់ព្រះ</w:t>
      </w:r>
    </w:p>
    <w:p/>
    <w:p>
      <w:r xmlns:w="http://schemas.openxmlformats.org/wordprocessingml/2006/main">
        <w:t xml:space="preserve">1. សុភាសិត 3:1-2 "កូនអើយកុំភ្លេចច្បាប់របស់កូនឡើយ ប៉ុន្តែសូមឱ្យចិត្តអ្នកកាន់តាមបញ្ញត្តិរបស់ខ្ញុំ : អស់រយៈពេលជាច្រើនថ្ងៃ ជីវិតដ៏វែង ហើយនិងសន្តិភាព ពួកគេនឹងបន្ថែមដល់កូន"។</w:t>
      </w:r>
    </w:p>
    <w:p/>
    <w:p>
      <w:r xmlns:w="http://schemas.openxmlformats.org/wordprocessingml/2006/main">
        <w:t xml:space="preserve">2. ទំនុកតម្កើង 119:67 "មុន​ពេល​ទូលបង្គំ​រង​ទុក្ខ ទូលបង្គំ​បាន​វង្វេង តែ​ឥឡូវ​នេះ ទូលបង្គំ​បាន​រក្សា​ព្រះបន្ទូល​ទ្រង់​ហើយ"។</w:t>
      </w:r>
    </w:p>
    <w:p/>
    <w:p>
      <w:r xmlns:w="http://schemas.openxmlformats.org/wordprocessingml/2006/main">
        <w:t xml:space="preserve">ចោទិយកថា 28:62 ហើយ​អ្នក​រាល់​គ្នា​នឹង​មាន​ចំនួន​តិច​តួច​ប៉ុណ្ណោះ រីឯ​អ្នក​រាល់​គ្នា​ប្រៀប​បាន​នឹង​ផ្កាយ​នៅ​លើ​មេឃ​យ៉ាង​ច្រើន។ ព្រោះ​អ្នក​មិន​ព្រម​ស្តាប់​តាម​ព្រះ‌សូរសៀង​នៃ​ព្រះ‌អម្ចាស់ ជា​ព្រះ​របស់​អ្នក​ឡើយ។</w:t>
      </w:r>
    </w:p>
    <w:p/>
    <w:p>
      <w:r xmlns:w="http://schemas.openxmlformats.org/wordprocessingml/2006/main">
        <w:t xml:space="preserve">ព្រះ​ដាក់​ទោស​អ្នក​ដែល​មិន​ស្តាប់​បង្គាប់​ទ្រង់។</w:t>
      </w:r>
    </w:p>
    <w:p/>
    <w:p>
      <w:r xmlns:w="http://schemas.openxmlformats.org/wordprocessingml/2006/main">
        <w:t xml:space="preserve">១: យើងត្រូវតែរក្សាការស្តាប់បង្គាប់ព្រះជានិច្ច ឬប្រឈមមុខនឹងលទ្ធផលធ្ងន់ធ្ងរ។</w:t>
      </w:r>
    </w:p>
    <w:p/>
    <w:p>
      <w:r xmlns:w="http://schemas.openxmlformats.org/wordprocessingml/2006/main">
        <w:t xml:space="preserve">២៖ សេចក្តីស្រឡាញ់ និងសេចក្តីមេត្តាករុណារបស់ព្រះតែងតែមានសម្រាប់យើង ប៉ុន្តែយើងត្រូវតែជ្រើសរើសស្តាប់បង្គាប់ទ្រង់ដើម្បីទទួលវា។</w:t>
      </w:r>
    </w:p>
    <w:p/>
    <w:p>
      <w:r xmlns:w="http://schemas.openxmlformats.org/wordprocessingml/2006/main">
        <w:t xml:space="preserve">១៖ សុភាសិត ១៣:១៣ - អ្នក​ណា​ដែល​មើលងាយ​ការ​ណែនាំ អ្នក​នោះ​នឹង​ទទួល​រង្វាន់ ប៉ុន្តែ​អ្នក​ណា​ដែល​គោរព​តាម​បង្គាប់​នោះ​នឹង​បាន​រង្វាន់។</w:t>
      </w:r>
    </w:p>
    <w:p/>
    <w:p>
      <w:r xmlns:w="http://schemas.openxmlformats.org/wordprocessingml/2006/main">
        <w:t xml:space="preserve">២៖ រ៉ូម ៦:១៦ - តើអ្នកមិនដឹងទេថា បើអ្នកបង្ហាញខ្លួនដល់នរណាម្នាក់ជាខ្ញុំបម្រើដែលស្តាប់បង្គាប់ នោះអ្នកគឺជាទាសករនៃអ្នកដែលអ្នកស្តាប់បង្គាប់ ទាំងអំពើបាប ដែលនាំទៅរកសេចក្តីស្លាប់ ឬការស្តាប់បង្គាប់ ដែលនាំទៅរកសេចក្តីសុចរិត?</w:t>
      </w:r>
    </w:p>
    <w:p/>
    <w:p>
      <w:r xmlns:w="http://schemas.openxmlformats.org/wordprocessingml/2006/main">
        <w:t xml:space="preserve">ទុតិយកថា 28:63 ហើយ​ហេតុការណ៍​នឹង​កើត​ឡើង​ថា ព្រះ‌អម្ចាស់​មាន​ព្រះ‌ហឫទ័យ​នឹង​អ្នក​រាល់​គ្នា ដែល​បាន​ធ្វើ​អំពើ​ល្អ និង​ឲ្យ​អ្នក​កើន​ឡើង។ ដូច្នេះ ព្រះអម្ចាស់នឹងត្រេកអរនឹងអ្នក ដើម្បីបំផ្លាញអ្នក ហើយនឹងនាំអ្នកឱ្យបាត់បង់។ ហើយ​អ្នក​រាល់​គ្នា​នឹង​ត្រូវ​ដក​ចេញ​ពី​ស្រុក​ដែល​អ្នក​ទៅ​កាន់​កាប់។</w:t>
      </w:r>
    </w:p>
    <w:p/>
    <w:p>
      <w:r xmlns:w="http://schemas.openxmlformats.org/wordprocessingml/2006/main">
        <w:t xml:space="preserve">ព្រះអម្ចាស់​ត្រេកអរ​ពេល​ទ្រង់​ធ្វើ​ល្អ​សម្រាប់​ប្រជាជន ប៉ុន្តែ​ទ្រង់​ក៏​ត្រេកអរ​ពេល​ទ្រង់​បំផ្លាញ​គេ។</w:t>
      </w:r>
    </w:p>
    <w:p/>
    <w:p>
      <w:r xmlns:w="http://schemas.openxmlformats.org/wordprocessingml/2006/main">
        <w:t xml:space="preserve">1. សេចក្តីអំណររបស់ព្រះនៅក្នុងល្អនិងអាក្រក់ - ចោទិយកថា 28:63</w:t>
      </w:r>
    </w:p>
    <w:p/>
    <w:p>
      <w:r xmlns:w="http://schemas.openxmlformats.org/wordprocessingml/2006/main">
        <w:t xml:space="preserve">2. ការ​ត្រេកអរ​របស់​ព្រះ​នៅ​ក្នុង​ការ​វិនិច្ឆ័យ​ដោយ​សុចរិត - ចោទិយកថា 28:63</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អេសាយ 61:7 - ជំនួសឱ្យការខ្មាស់អៀនរបស់អ្នក អ្នកនឹងមានកិត្តិយសទ្វេដង ហើយជំនួសឱ្យការភាន់ច្រលំ ពួកគេនឹងរីករាយនៅក្នុងចំណែករបស់ពួកគេ។ ហេតុ​នេះ​ហើយ​បាន​ជា​នៅ​ក្នុង​ស្រុក​របស់​ពួក​គេ ពួក​គេ​នឹង​កាន់​កាប់​ទ្វេ​ដង។ សេចក្តីអំណរដ៏អស់កល្បនឹងជារបស់ពួកគេ</w:t>
      </w:r>
    </w:p>
    <w:p/>
    <w:p>
      <w:r xmlns:w="http://schemas.openxmlformats.org/wordprocessingml/2006/main">
        <w:t xml:space="preserve">ទុតិយកថា 28:64 ព្រះ‌អម្ចាស់​នឹង​កំចាត់‌កំចាយ​អ្នក​ទៅ​ក្នុង​ចំណោម​មនុស្ស​ទាំង​អស់ ចាប់​តាំង​ពី​ចុង​ផែនដី​មួយ​រហូត​ដល់​ម្ខាង​ទៀត។ នៅ​ទី​នោះ អ្នក​ត្រូវ​បម្រើ​ព្រះ​ដទៃ​ទៀត ដែល​អ្នក និង​បុព្វបុរស​របស់​អ្នក​មិន​បាន​ស្គាល់ សូម្បី​តែ​ឈើ និង​ថ្ម។</w:t>
      </w:r>
    </w:p>
    <w:p/>
    <w:p>
      <w:r xmlns:w="http://schemas.openxmlformats.org/wordprocessingml/2006/main">
        <w:t xml:space="preserve">ព្រះ‌អម្ចាស់​នឹង​ធ្វើ​ឲ្យ​ជន‌ជាតិ​អ៊ីស្រា‌អែល​ខ្ចាត់ខ្ចាយ​ទៅ​ក្នុង​ចំណោម​ប្រជាជាតិ​ទាំង​អស់​ក្នុង​ពិភព​លោក ហើយ​គេ​នឹង​បង្ខំ​ឲ្យ​បម្រើ​ព្រះ​ក្លែងក្លាយ។</w:t>
      </w:r>
    </w:p>
    <w:p/>
    <w:p>
      <w:r xmlns:w="http://schemas.openxmlformats.org/wordprocessingml/2006/main">
        <w:t xml:space="preserve">1. អំណាចនៃការខ្ចាត់ខ្ចាយរបស់ព្រះ៖ ការរៀនជឿលើព្រះក្នុងគ្រាដ៏លំបាក</w:t>
      </w:r>
    </w:p>
    <w:p/>
    <w:p>
      <w:r xmlns:w="http://schemas.openxmlformats.org/wordprocessingml/2006/main">
        <w:t xml:space="preserve">2. គ្រោះថ្នាក់នៃព្រះក្លែងក្លាយ៖ ការបដិសេធការថ្វាយបង្គំព្រះក្នុងគ្រប់រូបភាព</w:t>
      </w:r>
    </w:p>
    <w:p/>
    <w:p>
      <w:r xmlns:w="http://schemas.openxmlformats.org/wordprocessingml/2006/main">
        <w:t xml:space="preserve">1. រ៉ូម 10:12 “ដ្បិត​សាសន៍​យូដា​និង​ក្រិក​មិន​មាន​ភាព​ខុស​គ្នា​ទេ ដ្បិត​ព្រះ‌អម្ចាស់​តែ​មួយ​គត់​ជា​ព្រះ​អម្ចាស់​នៃ​មនុស្ស​ទាំង​អស់​ដែល​ប្រទាន​ទ្រព្យ​សម្បត្តិ​ដល់​អស់​អ្នក​ដែល​អំពាវ‌នាវ​ដល់​ទ្រង់”។</w:t>
      </w:r>
    </w:p>
    <w:p/>
    <w:p>
      <w:r xmlns:w="http://schemas.openxmlformats.org/wordprocessingml/2006/main">
        <w:t xml:space="preserve">និក្ខមនំ 20:1-6 “ព្រះ‌ជាម្ចាស់​បាន​មាន​ព្រះ‌បន្ទូល​ទាំង​អស់​នេះ ដោយ​មាន​ព្រះ‌បន្ទូល​ថា យើង​ជា​ព្រះ‌អម្ចាស់ ជា​ព្រះ​របស់​អ្នក ដែល​បាន​នាំ​អ្នក​ចេញ​ពី​ស្រុក​អេស៊ីប ពី​ផ្ទះ​ខ្ញុំ​បម្រើ។ នៅ​ចំពោះ​មុខ​ខ្ញុំ អ្នក​មិន​ត្រូវ​ធ្វើ​រូប​ចម្លាក់​សម្រាប់​ខ្លួន​អ្នក​ផ្ទាល់ ឬ​ដូច​អ្វី​ដែល​នៅ​ស្ថានសួគ៌​ខាង​លើ ឬ​នៅ​លើ​ផែនដី​ក្រោម ឬ​នៅ​ក្នុង​ទឹក​ក្រោម​ផែនដី​ឡើយ»។</w:t>
      </w:r>
    </w:p>
    <w:p/>
    <w:p>
      <w:r xmlns:w="http://schemas.openxmlformats.org/wordprocessingml/2006/main">
        <w:t xml:space="preserve">ទុតិយកថា 28:65 ហើយ​ក្នុង​ចំណោម​ប្រជាជាតិ​ទាំង​នេះ អ្នក​នឹង​មិន​បាន​ស្រួល​ទេ ហើយ​បាត​ជើង​អ្នក​នឹង​មិន​បាន​សម្រាក​ឡើយ ប៉ុន្តែ ព្រះ‌អម្ចាស់​នឹង​ប្រទាន​ឲ្យ​អ្នក​មាន​ចិត្ត​ញាប់​ញ័រ ភ្នែក​ស្រវាំង និង​ទុក្ខ​ព្រួយ។</w:t>
      </w:r>
    </w:p>
    <w:p/>
    <w:p>
      <w:r xmlns:w="http://schemas.openxmlformats.org/wordprocessingml/2006/main">
        <w:t xml:space="preserve">ព្រះ‌អម្ចាស់​នឹង​ប្រទាន​ឲ្យ​អស់​អ្នក​ដែល​នៅ​ក្នុង​ចំណោម​ប្រជាជាតិ​ដទៃ​ទៀត​មាន​ចិត្ត​ញាប់​ញ័រ ភ្នែក​មិន​ច្បាស់ និង​ទុក្ខ​ព្រួយ។</w:t>
      </w:r>
    </w:p>
    <w:p/>
    <w:p>
      <w:r xmlns:w="http://schemas.openxmlformats.org/wordprocessingml/2006/main">
        <w:t xml:space="preserve">1. ព្រះនាំមកនូវកម្លាំងនៅក្នុងភាពទន់ខ្សោយរបស់យើង។</w:t>
      </w:r>
    </w:p>
    <w:p/>
    <w:p>
      <w:r xmlns:w="http://schemas.openxmlformats.org/wordprocessingml/2006/main">
        <w:t xml:space="preserve">2. ការជឿទុកចិត្តលើព្រះ សូម្បីតែនៅក្នុងគ្រាលំបាកក៏ដោយ។</w:t>
      </w:r>
    </w:p>
    <w:p/>
    <w:p>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ទុតិយកថា 28:66 ហើយ​ជីវិត​របស់​អ្នក​នឹង​ជាប់​គាំង​នៅ​ចំពោះ​មុខ​អ្នក។ ហើយ​អ្នក​នឹង​ខ្លាច​ទាំង​ថ្ងៃ​ទាំង​យប់ ហើយ​នឹង​មិន​មាន​ការ​ធានា​ពី​ជីវិត​របស់​អ្នក​:</w:t>
      </w:r>
    </w:p>
    <w:p/>
    <w:p>
      <w:r xmlns:w="http://schemas.openxmlformats.org/wordprocessingml/2006/main">
        <w:t xml:space="preserve">វគ្គនេះនិយាយអំពីការភ័យខ្លាច និងអសន្តិសុខក្នុងជីវិត។</w:t>
      </w:r>
    </w:p>
    <w:p/>
    <w:p>
      <w:r xmlns:w="http://schemas.openxmlformats.org/wordprocessingml/2006/main">
        <w:t xml:space="preserve">១៖ រស់នៅក្នុងភាពភ័យខ្លាច ឬជំនឿ?</w:t>
      </w:r>
    </w:p>
    <w:p/>
    <w:p>
      <w:r xmlns:w="http://schemas.openxmlformats.org/wordprocessingml/2006/main">
        <w:t xml:space="preserve">២៖ យកឈ្នះលើការថប់បារម្ភ និងភាពមិនប្រាកដប្រជា</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2:1 យ៉ូហាន 4:18 - "គ្មាន​ការ​ភ័យ​ខ្លាច​ក្នុង​សេចក្ដី​ស្រឡាញ់​, ប៉ុន្តែ​សេចក្ដី​ស្រឡាញ់​ដ៏​ល្អ​ឥត​ខ្ចោះ​បាន​ដេញ​ចេញ​ពី​ការ​ភ័យ​ខ្លាច​។ ការ​ភ័យ​ខ្លាច​ត្រូវ​តែ​មាន​ការ​ដាក់​ទោស, ហើយ​អ្នក​ណា​ដែល​កោត​ខ្លាច​មិន​បាន​ល្អ​ឥត​ខ្ចោះ​ក្នុង​សេចក្ដី​ស្រឡាញ់.</w:t>
      </w:r>
    </w:p>
    <w:p/>
    <w:p>
      <w:r xmlns:w="http://schemas.openxmlformats.org/wordprocessingml/2006/main">
        <w:t xml:space="preserve">ទុតិយកថា 28:67 ពេល​ព្រឹក​ឡើង អ្នក​ត្រូវ​និយាយ​ថា តើ​ព្រះជាម្ចាស់​នឹង​ត្រូវ​ទេ! ហើយ​នៅ​ពេល​ដែល​អ្នក​ត្រូវ​និយាយ​ថា​តើ​ព្រះ​ជា​ពេល​ព្រឹក​! ព្រោះ​តែ​ខ្លាច​ចិត្ត​ឯង​ដែល​ឯង​ខ្លាច ហើយ​នឹង​ភ្នែក​ឯង​ដែល​ឯង​ឃើញ។</w:t>
      </w:r>
    </w:p>
    <w:p/>
    <w:p>
      <w:r xmlns:w="http://schemas.openxmlformats.org/wordprocessingml/2006/main">
        <w:t xml:space="preserve">វគ្គ​នេះ​និយាយ​អំពី​ការ​កោត​ខ្លាច​ព្រះ និង​ផល​វិបាក​នៃ​ការ​មិន​យក​ចិត្ត​ទុក​ដាក់​ចំពោះ​ទ្រង់។</w:t>
      </w:r>
    </w:p>
    <w:p/>
    <w:p>
      <w:r xmlns:w="http://schemas.openxmlformats.org/wordprocessingml/2006/main">
        <w:t xml:space="preserve">1. ការកោតខ្លាចរបស់ព្រះជាម្ចាស់គឺសុចរិត: ការរៀនឱ្យតម្លៃចំពោះការកោតខ្លាចព្រះអម្ចាស់</w:t>
      </w:r>
    </w:p>
    <w:p/>
    <w:p>
      <w:r xmlns:w="http://schemas.openxmlformats.org/wordprocessingml/2006/main">
        <w:t xml:space="preserve">2. អំណាចនៃការភ័យខ្លាច: ការយល់ឃើញនិងប្រាជ្ញាក្នុងការប្រឈមមុខនឹងការភ័យខ្លាច</w:t>
      </w:r>
    </w:p>
    <w:p/>
    <w:p>
      <w:r xmlns:w="http://schemas.openxmlformats.org/wordprocessingml/2006/main">
        <w:t xml:space="preserve">1. ទំនុកតម្កើង 19:9 - ការកោតខ្លាចព្រះអម្ចាស់ស្អាតស្អំ ស្ថិតស្ថេរជារៀងរហូត។</w:t>
      </w:r>
    </w:p>
    <w:p/>
    <w:p>
      <w:r xmlns:w="http://schemas.openxmlformats.org/wordprocessingml/2006/main">
        <w:t xml:space="preserve">2. សុភាសិត 1:7 - ការ​កោត​ខ្លាច​ដល់​ព្រះ​យេហូវ៉ា​ជា​ការ​ចាប់​ផ្ដើម​នៃ​ចំណេះ។ មនុស្សល្ងីល្ងើមើលងាយប្រាជ្ញានិងការណែនាំ។</w:t>
      </w:r>
    </w:p>
    <w:p/>
    <w:p>
      <w:r xmlns:w="http://schemas.openxmlformats.org/wordprocessingml/2006/main">
        <w:t xml:space="preserve">ទុតិយកថា 28:68 ព្រះ‌អម្ចាស់​នឹង​នាំ​អ្នក​ទៅ​ស្រុក​អេស៊ីប​ម្ដង​ទៀត​ដោយ​មាន​សំពៅ តាម​ផ្លូវ​ដែល​ខ្ញុំ​បាន​ប្រាប់​អ្នក​ថា អ្នក​នឹង​លែង​ឃើញ​វា​ទៀត​ហើយ ហើយ​នៅ​ទី​នោះ អ្នក​នឹង​ត្រូវ​គេ​លក់​ទៅ​ឲ្យ​ខ្មាំង​សត្រូវ​របស់​អ្នក ដើម្បី​ធ្វើ​ជា​ខ្ញុំ​បម្រើ និង​ស្ត្រី​ជា​អ្នក​បម្រើ។ នឹងទិញអ្នក។</w:t>
      </w:r>
    </w:p>
    <w:p/>
    <w:p>
      <w:r xmlns:w="http://schemas.openxmlformats.org/wordprocessingml/2006/main">
        <w:t xml:space="preserve">ព្រះអម្ចាស់​នឹង​នាំ​ជន​ជាតិ​អ៊ីស្រាអែល​ត្រឡប់​ទៅ​ស្រុក​អេស៊ីប​វិញ​តាម​សំពៅ ហើយ​នៅ​ទី​នោះ​គេ​នឹង​ត្រូវ​គេ​លក់​ជា​ទាសករ ហើយ​គ្មាន​នរណា​ទិញ​ពួក​គេ​ឡើយ។</w:t>
      </w:r>
    </w:p>
    <w:p/>
    <w:p>
      <w:r xmlns:w="http://schemas.openxmlformats.org/wordprocessingml/2006/main">
        <w:t xml:space="preserve">1. អធិបតេយ្យភាពរបស់ព្រះជាម្ចាស់ និងផលវិបាកនៃការមិនស្តាប់បង្គាប់</w:t>
      </w:r>
    </w:p>
    <w:p/>
    <w:p>
      <w:r xmlns:w="http://schemas.openxmlformats.org/wordprocessingml/2006/main">
        <w:t xml:space="preserve">2. ភាពស្មោះត្រង់របស់ព្រះចំពោះសេចក្តីសន្យារបស់ទ្រង់</w:t>
      </w:r>
    </w:p>
    <w:p/>
    <w:p>
      <w:r xmlns:w="http://schemas.openxmlformats.org/wordprocessingml/2006/main">
        <w:t xml:space="preserve">1. អេសាយ 54:17 - គ្មាន​អាវុធ​ណា​ដែល​បង្កើត​ឡើង​ប្រឆាំង​នឹង​អ្នក​រាល់​គ្នា​នឹង​បាន​រីក​ចម្រើន​ឡើយ ហើយ​គ្រប់​អណ្ដាត​ដែល​ងើប​ឡើង​ប្រឆាំង​នឹង​អ្នក​ក្នុង​ការ​វិនិច្ឆ័យ អ្នក​នឹង​ត្រូវ​ផ្ដន្ទាទោស។</w:t>
      </w:r>
    </w:p>
    <w:p/>
    <w:p>
      <w:r xmlns:w="http://schemas.openxmlformats.org/wordprocessingml/2006/main">
        <w:t xml:space="preserve">2. ទំនុកតម្កើង 136:23 - ព្រះអង្គ​ដែល​នឹក​ចាំ​យើង​ក្នុង​ឋានៈ​ទាប​បំផុត ដ្បិត​សេចក្ដី​មេត្តា​ករុណា​របស់​ទ្រង់​ស្ថិតស្ថេរ​ជា​រៀង​រហូត។</w:t>
      </w:r>
    </w:p>
    <w:p/>
    <w:p>
      <w:r xmlns:w="http://schemas.openxmlformats.org/wordprocessingml/2006/main">
        <w:t xml:space="preserve">ចោទិយកថា ២៩ អាច​ត្រូវ​បាន​សង្ខេប​ជា​បី​កថាខណ្ឌ​ដូច​តទៅ​នេះ ដោយ​មាន​ខគម្ពីរ​ដែល​បាន​ចង្អុល​បង្ហាញ ៖</w:t>
      </w:r>
    </w:p>
    <w:p/>
    <w:p>
      <w:r xmlns:w="http://schemas.openxmlformats.org/wordprocessingml/2006/main">
        <w:t xml:space="preserve">វគ្គទី 1: ចោទិយកថា 29:1-9 រៀបរាប់ពីការរំលឹករបស់ម៉ូសេទៅកាន់ជនជាតិអ៊ីស្រាអែលអំពីភាពស្មោះត្រង់របស់ព្រះពេញមួយការធ្វើដំណើររបស់ពួកគេនៅទីរហោស្ថាន។ គាត់បានសង្កត់ធ្ងន់ថា ពួកគេបានឃើញផ្ទាល់ភ្នែកនូវទង្វើដ៏អស្ចារ្យរបស់ព្រះ ការផ្តល់ និងការណែនាំរបស់ទ្រង់។ ទោះជាមានបទពិសោធន៍ទាំងនេះក៏ដោយ ម៉ូសេរំលឹកពួកគេថា ពួកគេនៅតែត្រូវយល់យ៉ាងពេញលេញ និងបញ្ចូលសារៈសំខាន់នៃទំនាក់ទំនងកិច្ចព្រមព្រៀងរបស់ពួកគេជាមួយព្រះយេហូវ៉ា។</w:t>
      </w:r>
    </w:p>
    <w:p/>
    <w:p>
      <w:r xmlns:w="http://schemas.openxmlformats.org/wordprocessingml/2006/main">
        <w:t xml:space="preserve">វគ្គទី 2: ការបន្តនៅក្នុងចោទិយកថា 29:10-21 ម៉ូសេនិយាយអំពីសារៈសំខាន់នៃការតាំងចិត្ត និងភក្ដីភាពចំពោះកិច្ចព្រមព្រៀងរបស់ព្រះ។ គាត់​ព្រមាន​កុំ​ឲ្យ​ងាក​ចេញ​ពី​ព្រះ​យេហូវ៉ា ហើយ​ថ្វាយ​បង្គំ​ព្រះ​ឬ​រូប​ព្រះ​ឯ​ទៀត។ សកម្មភាពបែបនេះនឹងនាំឱ្យមានផលវិបាកធ្ងន់ធ្ងរ រួមទាំងកំហឹងដ៏ទេវភាព និងការបំផ្លិចបំផ្លាញទឹកដីរបស់ពួកគេ ដែលជាការព្រមានប្រឆាំងនឹងការទាក់ទាញនៃការគោរពបូជារូបព្រះ។</w:t>
      </w:r>
    </w:p>
    <w:p/>
    <w:p>
      <w:r xmlns:w="http://schemas.openxmlformats.org/wordprocessingml/2006/main">
        <w:t xml:space="preserve">កថាខណ្ឌទី 3 ៖ ចោទិយកថា 29 បញ្ចប់ដោយការអំពាវនាវឱ្យគោរពប្រតិបត្តិ និងបន្តកិច្ចព្រមព្រៀង។ នៅក្នុងចោទិយកថា 29:22-29 ម៉ូសេពិពណ៌នាអំពីរបៀបដែលមនុស្សជំនាន់ក្រោយនឹងមើលទៅលើទឹកដីដែលដាច់ស្រយាលដែលជាលទ្ធផលនៃការមិនស្តាប់បង្គាប់។ ទោះជាយ៉ាងណាក៏ដោយ គាត់ក៏ធានាពួកគេថា ប្រសិនបើពួកគេត្រឡប់ទៅរកព្រះយេហូវ៉ាដោយអស់ពីដួងចិត្ត និងព្រលឹងរបស់ពួកគេ ដោយស្វែងរកការអភ័យទោស និងការស្ដារឡើងវិញតាមរយៈការប្រែចិត្ត នោះព្រះនឹងបង្ហាញសេចក្ដីមេត្ដាករុណា និងធ្វើឱ្យទ្រព្យសម្បត្តិរបស់ពួកគេឡើងវិញ។</w:t>
      </w:r>
    </w:p>
    <w:p/>
    <w:p>
      <w:r xmlns:w="http://schemas.openxmlformats.org/wordprocessingml/2006/main">
        <w:t xml:space="preserve">សរុប​មក:</w:t>
      </w:r>
    </w:p>
    <w:p>
      <w:r xmlns:w="http://schemas.openxmlformats.org/wordprocessingml/2006/main">
        <w:t xml:space="preserve">ចោទិយកថា ២៩ បង្ហាញ៖</w:t>
      </w:r>
    </w:p>
    <w:p>
      <w:r xmlns:w="http://schemas.openxmlformats.org/wordprocessingml/2006/main">
        <w:t xml:space="preserve">ការរំឮកអំពីភាពស្មោះត្រង់របស់ព្រះដែលធ្វើបន្ទាល់ពីទង្វើដ៏អស្ចារ្យរបស់ទ្រង់។</w:t>
      </w:r>
    </w:p>
    <w:p>
      <w:r xmlns:w="http://schemas.openxmlformats.org/wordprocessingml/2006/main">
        <w:t xml:space="preserve">ការ​ព្រមាន​អំពី​ផល​វិបាក​នៃ​ការ​ថ្វាយ​បង្គំ​រូប​ព្រះ ដោយ​សារ​ការ​ងាក​ចេញ​ពី​ព្រះ​យេហូវ៉ា។</w:t>
      </w:r>
    </w:p>
    <w:p>
      <w:r xmlns:w="http://schemas.openxmlformats.org/wordprocessingml/2006/main">
        <w:t xml:space="preserve">អំពាវនាវ​ឱ្យ​មាន​ការ​គោរព​ប្រតិបត្តិ​ឡើង​វិញ​តាម​រយៈ​ការ​ប្រែចិត្ត ដែល​នាំ​ទៅ​រក​ការ​ស្ដារ​ឡើង​វិញ ។</w:t>
      </w:r>
    </w:p>
    <w:p/>
    <w:p>
      <w:r xmlns:w="http://schemas.openxmlformats.org/wordprocessingml/2006/main">
        <w:t xml:space="preserve">ការសង្កត់ធ្ងន់លើការរំលឹកអំពីភាពស្មោះត្រង់របស់ព្រះដែលធ្វើបន្ទាល់ពីទង្វើដ៏អស្ចារ្យរបស់ទ្រង់។</w:t>
      </w:r>
    </w:p>
    <w:p>
      <w:r xmlns:w="http://schemas.openxmlformats.org/wordprocessingml/2006/main">
        <w:t xml:space="preserve">ការ​ព្រមាន​អំពី​ផល​វិបាក​នៃ​ការ​ថ្វាយ​បង្គំ​រូប​ព្រះ ដោយ​សារ​ការ​ងាក​ចេញ​ពី​ព្រះ​យេហូវ៉ា។</w:t>
      </w:r>
    </w:p>
    <w:p>
      <w:r xmlns:w="http://schemas.openxmlformats.org/wordprocessingml/2006/main">
        <w:t xml:space="preserve">អំពាវនាវ​ឱ្យ​មាន​ការ​គោរព​ប្រតិបត្តិ​ឡើង​វិញ​តាម​រយៈ​ការ​ប្រែចិត្ត ដែល​នាំ​ទៅ​រក​ការ​ស្ដារ​ឡើង​វិញ ។</w:t>
      </w:r>
    </w:p>
    <w:p/>
    <w:p>
      <w:r xmlns:w="http://schemas.openxmlformats.org/wordprocessingml/2006/main">
        <w:t xml:space="preserve">ជំពូកនេះផ្តោតលើការរំឭកជនជាតិអ៊ីស្រាអែលអំពីភាពស្មោះត្រង់របស់ព្រះ ការព្រមានប្រឆាំងនឹងការថ្វាយបង្គំរូបព្រះ និងផលវិបាករបស់វា និងការអំពាវនាវឱ្យមានការស្តាប់បង្គាប់ និងការបន្តកិច្ចព្រមព្រៀង។ នៅក្នុងចោទិយកថា 29 ម៉ូសេរំលឹកប្រជាជនអ៊ីស្រាអែលអំពីបទពិសោធន៍ផ្ទាល់របស់ពួកគេដែលឃើញពីទង្វើ ការផ្តល់ និងការណែនាំដ៏អស្ចារ្យរបស់ព្រះពេញមួយការធ្វើដំណើររបស់ពួកគេនៅក្នុងទីរហោស្ថាន។ ទោះ​ជា​មាន​បទ​ពិសោធន៍​ទាំង​នេះ​ក៏​ដោយ លោក​បញ្ជាក់​ថា​ពួក​គេ​នៅ​តែ​ត្រូវ​យល់​យ៉ាង​ពេញលេញ​អំពី​សារៈសំខាន់​នៃ​ទំនាក់​ទំនង​នៃ​សេចក្ដី​សញ្ញា​របស់​ពួក​គេ​ជាមួយ​នឹង​ព្រះ​យេហូវ៉ា។</w:t>
      </w:r>
    </w:p>
    <w:p/>
    <w:p>
      <w:r xmlns:w="http://schemas.openxmlformats.org/wordprocessingml/2006/main">
        <w:t xml:space="preserve">ដោយបន្តនៅក្នុងចោទិយកថា ២៩ ម៉ូសេព្រមានកុំឲ្យងាកចេញពីព្រះយេហូវ៉ា ហើយថ្វាយបង្គំព្រះ ឬរូបព្រះផ្សេងទៀត។ គាត់សង្កត់ធ្ងន់លើផលវិបាកធ្ងន់ធ្ងរដែលនឹងកើតឡើងចំពោះសកម្មភាពបែបនេះ កំហឹងដ៏ទេវភាព និងការបំផ្លិចបំផ្លាញទឹកដីរបស់ពួកគេ។ នេះ​ជា​ការ​រំលឹក​ដាស់តឿន​ប្រឆាំង​នឹង​ការ​ទាក់ទាញ​នៃ​ការ​ថ្វាយ​បង្គំ​រូប​ព្រះ និង​ការ​អំពាវនាវ​ឲ្យ​រក្សា​ភក្ដីភាព​ចំពោះ​ព្រះ​យេហូវ៉ា។</w:t>
      </w:r>
    </w:p>
    <w:p/>
    <w:p>
      <w:r xmlns:w="http://schemas.openxmlformats.org/wordprocessingml/2006/main">
        <w:t xml:space="preserve">ចោទិយកថា ២៩ បញ្ចប់ដោយការអំពាវនាវឲ្យគោរពប្រតិបត្តិ និងបន្តកិច្ចព្រមព្រៀង។ ម៉ូសេ​ពិពណ៌នា​អំពី​របៀប​ដែល​មនុស្ស​ជំនាន់​ក្រោយ​នឹង​មើល​ទៅ​លើ​ដី​ដែល​ដាច់​ស្រយាល​ជា​លទ្ធផល​នៃ​ការ​មិន​ស្តាប់​បង្គាប់។ ទោះជាយ៉ាងណាក៏ដោយ គាត់ក៏ធានាពួកគេថា ប្រសិនបើពួកគេត្រឡប់ទៅរកព្រះយេហូវ៉ាដោយអស់ពីចិត្ត និងព្រលឹងរបស់ពួកគេ ដោយស្វែងរកការអភ័យទោសតាមរយៈការប្រែចិត្ត នោះព្រះនឹងបង្ហាញសេចក្ដីមេត្ដាករុណាដល់ពួកគេ ហើយស្ដារទ្រព្យសម្បត្តិរបស់ពួកគេឡើងវិញ ជាការអំពាវនាវឱ្យមានការប្រែចិត្តពិតប្រាកដដែលនាំទៅដល់ការស្ដារឡើងវិញ។</w:t>
      </w:r>
    </w:p>
    <w:p/>
    <w:p>
      <w:r xmlns:w="http://schemas.openxmlformats.org/wordprocessingml/2006/main">
        <w:t xml:space="preserve">ទុតិយកថា 29:1 នេះ​ជា​ពាក្យ​នៃ​សម្ពន្ធមេត្រី ដែល​ព្រះ‌អម្ចាស់​បាន​បង្គាប់​ឲ្យ​ម៉ូសេ​ធ្វើ​ជា​មួយ​នឹង​កូន​ចៅ​អ៊ីស្រា‌អែល​នៅ​ស្រុក​ម៉ូអាប់ ក្រៅ​ពី​សម្ពន្ធ‌មេត្រី​ដែល​លោក​បាន​ធ្វើ​ជា​មួយ​គេ​នៅ​ហូរេប។</w:t>
      </w:r>
    </w:p>
    <w:p/>
    <w:p>
      <w:r xmlns:w="http://schemas.openxmlformats.org/wordprocessingml/2006/main">
        <w:t xml:space="preserve">វគ្គ​នេះ​រៀបរាប់​ពី​ព្រះអម្ចាស់​បាន​បង្គាប់​ម៉ូសេ​ឲ្យ​ធ្វើ​សេចក្ដី​សញ្ញា​ជា​មួយ​នឹង​ជន​ជាតិ​អ៊ីស្រាអែល​នៅ​ស្រុក​ម៉ូអាប់។</w:t>
      </w:r>
    </w:p>
    <w:p/>
    <w:p>
      <w:r xmlns:w="http://schemas.openxmlformats.org/wordprocessingml/2006/main">
        <w:t xml:space="preserve">1. ភាពស្មោះត្រង់របស់ព្រះចំពោះសេចក្តីសញ្ញារបស់ទ្រង់គឺអស់កល្បជានិច្ច និងមិនផ្លាស់ប្តូរ។</w:t>
      </w:r>
    </w:p>
    <w:p/>
    <w:p>
      <w:r xmlns:w="http://schemas.openxmlformats.org/wordprocessingml/2006/main">
        <w:t xml:space="preserve">២. តើការចុះកិច្ចព្រមព្រៀងជាមួយព្រះមានន័យយ៉ាងណា?</w:t>
      </w:r>
    </w:p>
    <w:p/>
    <w:p>
      <w:r xmlns:w="http://schemas.openxmlformats.org/wordprocessingml/2006/main">
        <w:t xml:space="preserve">1. ហេព្រើរ 13:20-21 - "ឥឡូវនេះសូមឱ្យព្រះនៃសន្តិភាពដែលបានប្រោសឱ្យរស់ឡើងវិញនូវព្រះអម្ចាស់យេស៊ូវរបស់យើងដែលជាគង្វាលចៀមដ៏អស្ចារ្យដោយឈាមនៃសេចក្ដីសញ្ញាដ៏អស់កល្បជានិច្ច 21 បំពាក់ឱ្យអ្នកនូវអ្វីគ្រប់យ៉ាងដែលអ្នកចង់បាន។ ចូរ​ធ្វើ​តាម​ព្រះហឫទ័យ​របស់​ទ្រង់ ដោយ​ធ្វើ​ការ​ក្នុង​អ្នក​រាល់​គ្នា​នូវ​សេចក្តី​ដែល​គាប់​ព្រះហឫទ័យ​នៅ​ចំពោះ​ព្រះនេត្រ​ទ្រង់ តាម​រយៈ​ព្រះ​យេស៊ូវ​គ្រីស្ទ សូម​ឲ្យ​បាន​សិរី​ល្អ​អស់កល្ប​ជា​និច្ច។</w:t>
      </w:r>
    </w:p>
    <w:p/>
    <w:p>
      <w:r xmlns:w="http://schemas.openxmlformats.org/wordprocessingml/2006/main">
        <w:t xml:space="preserve">2. និក្ខមនំ 34:27-28 ព្រះអម្ចាស់​មាន​ព្រះបន្ទូល​មក​កាន់​លោក​ម៉ូសេ​ថា៖ «ចូរ​សរសេរ​ពាក្យ​ទាំង​នេះ​ចុះ ដ្បិត​ខ្ញុំ​បាន​ចង​សម្ពន្ធមេត្រី​ជាមួយ​អ្នក និង​ជាមួយ​នឹង​ជន​ជាតិ​អ៊ីស្រាអែល តាម​រយៈ​ការ​កំណត់​រយៈ​ពេល​សែសិប​ថ្ងៃ។ សែសិបយប់ ទ្រង់មិនបរិភោគនំបុ័ង ឬផឹកទឹកឡើយ ហើយទ្រង់បានសរសេរពាក្យនៃសេចក្ដីសញ្ញា បញ្ញត្តិដប់ប្រការនៅលើបន្ទះក្តារ។</w:t>
      </w:r>
    </w:p>
    <w:p/>
    <w:p>
      <w:r xmlns:w="http://schemas.openxmlformats.org/wordprocessingml/2006/main">
        <w:t xml:space="preserve">ទុតិយកថា 29:2 លោក​ម៉ូសេ​បាន​ហៅ​ជន‌ជាតិ​អ៊ីស្រា‌អែល​ទាំង​មូល ហើយ​មាន​ប្រសាសន៍​ទៅ​កាន់​ពួក​គេ​ថា៖ «អ្នក​រាល់​គ្នា​បាន​ឃើញ​ការ​ទាំង​ប៉ុន្មាន​ដែល​ព្រះ‌អម្ចាស់​បាន​ធ្វើ​នៅ​ចំពោះ​មុខ​អ្នក​រាល់​គ្នា នៅ​ក្នុង​ទឹក​ដី​អេស៊ីប​ចំពោះ​ព្រះចៅ​ផារ៉ោន និង​អ្នក​បម្រើ​ទាំង​អស់ និង​នៅ​លើ​ទឹក​ដី​របស់​ព្រះអង្គ។</w:t>
      </w:r>
    </w:p>
    <w:p/>
    <w:p>
      <w:r xmlns:w="http://schemas.openxmlformats.org/wordprocessingml/2006/main">
        <w:t xml:space="preserve">ម៉ូសេ​បាន​រំឭក​ប្រជាជន​អ៊ីស្រាអែល​អំពី​អព្ភូតហេតុ​ដែល​ព្រះ​បាន​ធ្វើ​នៅ​ស្រុក​អេស៊ីប ដើម្បី​រំដោះ​ពួកគេ​ពី​ទាសភាព។</w:t>
      </w:r>
    </w:p>
    <w:p/>
    <w:p>
      <w:r xmlns:w="http://schemas.openxmlformats.org/wordprocessingml/2006/main">
        <w:t xml:space="preserve">១៖ ព្រះទ្រង់ជាអ្នករំដោះយើង ហើយនឹងតែងតែផ្តល់ផ្លូវគេចចេញ នៅពេលដែលយើងមានបញ្ហា។</w:t>
      </w:r>
    </w:p>
    <w:p/>
    <w:p>
      <w:r xmlns:w="http://schemas.openxmlformats.org/wordprocessingml/2006/main">
        <w:t xml:space="preserve">២៖ សូម​អរ​ព្រះគុណ​ចំពោះ​អព្ភូតហេតុ​ដែល​ព្រះ​ប្រទាន​មក​ក្នុង​ជីវិត​របស់​យើង ត្បិត​វា​ជា​ភស្ដុតាង​នៃ​ភាព​ស្មោះត្រង់​របស់​ទ្រង់។</w:t>
      </w:r>
    </w:p>
    <w:p/>
    <w:p>
      <w:r xmlns:w="http://schemas.openxmlformats.org/wordprocessingml/2006/main">
        <w:t xml:space="preserve">១: ទំនុកតម្កើង ៣៤:៤ - ខ្ញុំ​បាន​ស្វែង​រក​ព្រះ‌អម្ចាស់ ហើយ​ទ្រង់​បាន​ស្តាប់​ខ្ញុំ ហើយ​បាន​រំដោះ​ខ្ញុំ​ឲ្យ​រួច​ពី​ការ​ភ័យ​ខ្លាច​ទាំង​អស់។</w:t>
      </w:r>
    </w:p>
    <w:p/>
    <w:p>
      <w:r xmlns:w="http://schemas.openxmlformats.org/wordprocessingml/2006/main">
        <w:t xml:space="preserve">2: និក្ខមនំ 14:14 - ហើយព្រះអម្ចាស់នឹងប្រយុទ្ធសម្រាប់អ្នក; អ្នកគ្រាន់តែត្រូវនៅស្ងៀម។</w:t>
      </w:r>
    </w:p>
    <w:p/>
    <w:p>
      <w:r xmlns:w="http://schemas.openxmlformats.org/wordprocessingml/2006/main">
        <w:t xml:space="preserve">ទុតិយកថា 29:3 សេចក្ដី​ល្បួង​ដ៏​ធំ​ដែល​ភ្នែក​អ្នក​បាន​ឃើញ ទី​សម្គាល់ និង​ការ​អស្ចារ្យ​ដ៏​អស្ចារ្យ​នោះ។</w:t>
      </w:r>
    </w:p>
    <w:p/>
    <w:p>
      <w:r xmlns:w="http://schemas.openxmlformats.org/wordprocessingml/2006/main">
        <w:t xml:space="preserve">ជនជាតិអ៊ីស្រាអែលបានឃើញការល្បួង ទីសំគាល់ និងអព្ភូតហេតុដ៏អស្ចារ្យក្នុងអំឡុងពេលធ្វើដំណើរពីអេស៊ីប។</w:t>
      </w:r>
    </w:p>
    <w:p/>
    <w:p>
      <w:r xmlns:w="http://schemas.openxmlformats.org/wordprocessingml/2006/main">
        <w:t xml:space="preserve">1. ការផ្តល់ និងការការពាររបស់ព្រះ: ប្រារព្ធដំណើរពីប្រទេសអេហ្ស៊ីប</w:t>
      </w:r>
    </w:p>
    <w:p/>
    <w:p>
      <w:r xmlns:w="http://schemas.openxmlformats.org/wordprocessingml/2006/main">
        <w:t xml:space="preserve">2. ការយកឈ្នះលើការល្បួង៖ ការឆ្លុះបញ្ចាំងអំពីដំណើររបស់ជនជាតិអ៊ីស្រាអែល</w:t>
      </w:r>
    </w:p>
    <w:p/>
    <w:p>
      <w:r xmlns:w="http://schemas.openxmlformats.org/wordprocessingml/2006/main">
        <w:t xml:space="preserve">១.និក្ខមនំ ១៤:១៩-៣១; ការ​ការពារ​របស់​ព្រះ​នៃ​ជន​ជាតិ​អ៊ីស្រាអែល​ក្នុង​អំឡុង​ពេល​ដែល​សមុទ្រ​ក្រហម​បែក​ចេញ</w:t>
      </w:r>
    </w:p>
    <w:p/>
    <w:p>
      <w:r xmlns:w="http://schemas.openxmlformats.org/wordprocessingml/2006/main">
        <w:t xml:space="preserve">យ៉ាកុប ១:១២-១៥; រក្សាភាពស្មោះត្រង់ចំពេលមានការល្បួង និងការសាកល្បង</w:t>
      </w:r>
    </w:p>
    <w:p/>
    <w:p>
      <w:r xmlns:w="http://schemas.openxmlformats.org/wordprocessingml/2006/main">
        <w:t xml:space="preserve">ទុតិយកថា 29:4 ប៉ុន្តែ ព្រះ‌អម្ចាស់​មិន​បាន​ប្រទាន​ចិត្ត​ឲ្យ​អ្នក​រាល់​គ្នា​យល់​ឃើញ និង​ភ្នែក​ដែល​អាច​មើល​ឃើញ និង​ត្រចៀក​សម្រាប់​ស្តាប់​បាន​ទេ រហូត​មក​ដល់​សព្វ​ថ្ងៃ​នេះ។</w:t>
      </w:r>
    </w:p>
    <w:p/>
    <w:p>
      <w:r xmlns:w="http://schemas.openxmlformats.org/wordprocessingml/2006/main">
        <w:t xml:space="preserve">ព្រះ​មិន​បាន​ប្រទាន​ឲ្យ​យើង​នូវ​សមត្ថភាព​ដើម្បី​យល់​ពី​ព្រះហឫទ័យ​ទ្រង់​ទេ។</w:t>
      </w:r>
    </w:p>
    <w:p/>
    <w:p>
      <w:r xmlns:w="http://schemas.openxmlformats.org/wordprocessingml/2006/main">
        <w:t xml:space="preserve">1. "អំណាចនៃវត្តមានរបស់ព្រះនៅក្នុងជីវិតរបស់យើង"</w:t>
      </w:r>
    </w:p>
    <w:p/>
    <w:p>
      <w:r xmlns:w="http://schemas.openxmlformats.org/wordprocessingml/2006/main">
        <w:t xml:space="preserve">2. "ការស្វែងរកបេះដូងនៃការយល់ដឹង"</w:t>
      </w:r>
    </w:p>
    <w:p/>
    <w:p>
      <w:r xmlns:w="http://schemas.openxmlformats.org/wordprocessingml/2006/main">
        <w:t xml:space="preserve">1. យេរេមា 24:7 - «ហើយ​យើង​នឹង​ប្រគល់​ចិត្ត​ឲ្យ​គេ​ស្គាល់​យើង​ថា យើង​ជា​ព្រះ‌អម្ចាស់ ហើយ​គេ​នឹង​ធ្វើ​ជា​ប្រជា‌រាស្ត្រ​របស់​យើង ហើយ​យើង​នឹង​ធ្វើ​ជា​ព្រះ​របស់​គេ ដ្បិត​គេ​នឹង​វិល​មក​រក​យើង​អស់​ពី​ចិត្ត។ "</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ចោទិយកថា 29:5 ហើយ​ខ្ញុំ​បាន​ដឹក​នាំ​អ្នក​នៅ​ទីរហោស្ថាន​អស់​សែសិប​ឆ្នាំ​ហើយ សម្លៀក​បំពាក់​របស់​អ្នក​ក៏​មិន​ចាស់​ដែរ ហើយ​ស្បែក​ជើង​របស់​អ្នក​ក៏​មិន​ចាស់​ដែរ។</w:t>
      </w:r>
    </w:p>
    <w:p/>
    <w:p>
      <w:r xmlns:w="http://schemas.openxmlformats.org/wordprocessingml/2006/main">
        <w:t xml:space="preserve">ព្រះ​បាន​ដឹក​នាំ​ជន​ជាតិ​អ៊ីស្រាអែល​ឆ្លង​កាត់​ទីរហោស្ថាន​អស់​រយៈ​ពេល​៤០​ឆ្នាំ ដែល​ក្នុង​អំឡុង​ពេល​នោះ​សម្លៀក​បំពាក់​និង​ស្បែក​ជើង​របស់​ពួក​គេ​មិន​បាន​រលត់។</w:t>
      </w:r>
    </w:p>
    <w:p/>
    <w:p>
      <w:r xmlns:w="http://schemas.openxmlformats.org/wordprocessingml/2006/main">
        <w:t xml:space="preserve">1. ភាពស្មោះត្រង់របស់ព្រះ - របៀបដែលព្រះផ្តល់ឱ្យយើងនៅក្នុងទីរហោស្ថាន។</w:t>
      </w:r>
    </w:p>
    <w:p/>
    <w:p>
      <w:r xmlns:w="http://schemas.openxmlformats.org/wordprocessingml/2006/main">
        <w:t xml:space="preserve">2. ការទុកចិត្ត និងការស្តាប់បង្គាប់ - របៀបធ្វើតាមឆន្ទៈរបស់ព្រះនាំទៅរកពរជ័យ។</w:t>
      </w:r>
    </w:p>
    <w:p/>
    <w:p>
      <w:r xmlns:w="http://schemas.openxmlformats.org/wordprocessingml/2006/main">
        <w:t xml:space="preserve">1. អេសាយ 43:19 - "មើល ខ្ញុំនឹងធ្វើកិច្ចការថ្មីមួយ ឥឡូវនេះវានឹងលេចចេញមក តើអ្នកមិនដឹងទេឬ? ខ្ញុំនឹងធ្វើផ្លូវនៅទីរហោស្ថាន និងទន្លេនៅវាលខ្សាច់"។</w:t>
      </w:r>
    </w:p>
    <w:p/>
    <w:p>
      <w:r xmlns:w="http://schemas.openxmlformats.org/wordprocessingml/2006/main">
        <w:t xml:space="preserve">2. ទំនុកតម្កើង 23:4 - "មែន​ហើយ ទោះ​បី​ខ្ញុំ​ដើរ​កាត់​ជ្រលង​ភ្នំ​នៃ​ស្រមោល​នៃ​សេចក្ដី​ស្លាប់​ក៏​ដោយ ក៏​ខ្ញុំ​មិន​ខ្លាច​អំពើ​អាក្រក់​ដែរ ដ្បិត​ទ្រង់​គង់​នៅ​ជា​មួយ​នឹង​ខ្ញុំ ដំបង​របស់​ទ្រង់ និង​ដំបង​របស់​ទ្រង់​សំរាល​ទុក្ខ​ទូលបង្គំ"។</w:t>
      </w:r>
    </w:p>
    <w:p/>
    <w:p>
      <w:r xmlns:w="http://schemas.openxmlformats.org/wordprocessingml/2006/main">
        <w:t xml:space="preserve">ទុតិយកថា 29:6 អ្នក​រាល់​គ្នា​មិន​បាន​បរិភោគ​នំបុ័ង ឬ​ក៏​មិន​បាន​ពិសា​ស្រា​ទំពាំង‌បាយជូរ ឬ​ភេសជ្ជៈ​ដ៏​ខ្លាំង​ក្លា​ដែរ ដើម្បី​ឲ្យ​អ្នក​រាល់​គ្នា​បាន​ដឹង​ថា យើង​ជា​ព្រះ‌អម្ចាស់ ជា​ព្រះ​របស់​អ្នក។</w:t>
      </w:r>
    </w:p>
    <w:p/>
    <w:p>
      <w:r xmlns:w="http://schemas.openxmlformats.org/wordprocessingml/2006/main">
        <w:t xml:space="preserve">ព្រះកំពុងរំឭកប្រជាជនអ៊ីស្រាអែលអំពីវត្តមានរបស់ទ្រង់ ហើយថាទ្រង់គឺជាព្រះអម្ចាស់តែមួយគត់ និងជាព្រះនៃរាស្ដ្រទ្រង់។</w:t>
      </w:r>
    </w:p>
    <w:p/>
    <w:p>
      <w:r xmlns:w="http://schemas.openxmlformats.org/wordprocessingml/2006/main">
        <w:t xml:space="preserve">1. អំណាចនៃការទទួលស្គាល់ព្រះជាព្រះអម្ចាស់</w:t>
      </w:r>
    </w:p>
    <w:p/>
    <w:p>
      <w:r xmlns:w="http://schemas.openxmlformats.org/wordprocessingml/2006/main">
        <w:t xml:space="preserve">2. កម្លាំងនៃការស្គាល់វត្តមានរបស់ព្រះ</w:t>
      </w:r>
    </w:p>
    <w:p/>
    <w:p>
      <w:r xmlns:w="http://schemas.openxmlformats.org/wordprocessingml/2006/main">
        <w:t xml:space="preserve">1. ទំនុកតម្កើង 46:10 ចូរ​នៅ​ស្ងៀម ហើយ​ដឹង​ថា​យើង​ជា​ព្រះ។</w:t>
      </w:r>
    </w:p>
    <w:p/>
    <w:p>
      <w:r xmlns:w="http://schemas.openxmlformats.org/wordprocessingml/2006/main">
        <w:t xml:space="preserve">2. យ៉ូហាន 8:31-32 ដូច្នេះ ព្រះយេស៊ូ​មាន​ព្រះបន្ទូល​ទៅ​កាន់​ជន​ជាតិ​យូដា​ដែល​បាន​ជឿ​ទ្រង់​ថា បើ​អ្នក​រាល់​គ្នា​នៅ​ជាប់​នឹង​ពាក្យ​ខ្ញុំ នោះ​អ្នក​រាល់​គ្នា​ពិត​ជា​សិស្ស​របស់​ខ្ញុំ ហើយ​អ្នក​រាល់​គ្នា​នឹង​ស្គាល់​សេចក្ដី​ពិត ហើយ​សេចក្ដី​ពិត​នឹង​ដោះលែង​អ្នក​រាល់​គ្នា​ជា​មិន​ខាន។</w:t>
      </w:r>
    </w:p>
    <w:p/>
    <w:p>
      <w:r xmlns:w="http://schemas.openxmlformats.org/wordprocessingml/2006/main">
        <w:t xml:space="preserve">ទុតិយកថា 29:7 ពេល​អ្នក​រាល់​គ្នា​មក​ដល់​កន្លែង​នេះ ព្រះ‌បាទ​ស៊ីហុន ជា​ស្ដេច​ក្រុង​ហេសបូន និង​ព្រះបាទ​អុក ជា​ស្ដេច​ស្រុក​បាសាន បាន​ចេញ​មក​ច្បាំង​នឹង​យើង ហើយ​យើង​បាន​វាយ​ពួក​គេ។</w:t>
      </w:r>
    </w:p>
    <w:p/>
    <w:p>
      <w:r xmlns:w="http://schemas.openxmlformats.org/wordprocessingml/2006/main">
        <w:t xml:space="preserve">ជន​ជាតិ​អ៊ីស្រាអែល​បាន​ច្បាំង​យក​ឈ្នះ​ស៊ីហុន ជា​ស្ដេច​ក្រុង​ហេសបូន និង​អុក ជា​ស្ដេច​ស្រុក​បាសាន ពេល​មក​ដល់​កន្លែង​នេះ។</w:t>
      </w:r>
    </w:p>
    <w:p/>
    <w:p>
      <w:r xmlns:w="http://schemas.openxmlformats.org/wordprocessingml/2006/main">
        <w:t xml:space="preserve">1. ព្រះផ្តល់កម្លាំង និងជ័យជំនះក្នុងគ្រាសមរភូមិ</w:t>
      </w:r>
    </w:p>
    <w:p/>
    <w:p>
      <w:r xmlns:w="http://schemas.openxmlformats.org/wordprocessingml/2006/main">
        <w:t xml:space="preserve">2. ការតស៊ូ និងជំនះការជិះជាន់</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អេសាយ 54:17 - «គ្មាន​អាវុធ​ណា​ដែល​ច្នៃ​ប្រឆាំង​នឹង​អ្នក​រាល់​គ្នា​នឹង​បាន​ជោគជ័យ​ឡើយ ហើយ​អ្នក​ត្រូវ​បដិសេធ​គ្រប់​អណ្ដាត​ដែល​ងើប​ឡើង​ប្រឆាំង​នឹង​អ្នក​ក្នុង​ការ​វិនិច្ឆ័យ​នេះ​ជា​មរតក​របស់​អ្នក​បម្រើ​របស់​ព្រះអម្ចាស់ ហើយ​ជា​ព្រះបន្ទូល​របស់​ព្រះ​អម្ចាស់។</w:t>
      </w:r>
    </w:p>
    <w:p/>
    <w:p>
      <w:r xmlns:w="http://schemas.openxmlformats.org/wordprocessingml/2006/main">
        <w:t xml:space="preserve">ទុតិយកថា 29:8 យើង​បាន​យក​ទឹក​ដី​របស់​គេ​មក​ប្រគល់​ជា​មរតក​ដល់​ជន‌ជាតិ​រូបេន កុល‌សម្ព័ន្ធ​កាដ និង​កុល‌សម្ព័ន្ធ​ម៉ាណាសេ​ពាក់​កណ្ដាល។</w:t>
      </w:r>
    </w:p>
    <w:p/>
    <w:p>
      <w:r xmlns:w="http://schemas.openxmlformats.org/wordprocessingml/2006/main">
        <w:t xml:space="preserve">ជន​ជាតិ​អ៊ីស្រាអែល​បាន​យក​ទឹក​ដី​របស់​ជន​ជាតិ​ដើម​មក​ចែក​ជា​មរតក​ក្នុង​ចំណោម​កុលសម្ព័ន្ធ​រូបេន កាដ និង​កុលសម្ព័ន្ធ​ម៉ាណាសេ​ពាក់​កណ្តាល។</w:t>
      </w:r>
    </w:p>
    <w:p/>
    <w:p>
      <w:r xmlns:w="http://schemas.openxmlformats.org/wordprocessingml/2006/main">
        <w:t xml:space="preserve">1. ភាពស្មោះត្រង់របស់ព្រះចំពោះរាស្ដ្ររបស់ទ្រង់ត្រូវបានបង្ហាញនៅក្នុងការសន្យារបស់ទ្រង់ក្នុងការផ្តល់ឱ្យពួកគេនូវទឹកដីជាមរតក។</w:t>
      </w:r>
    </w:p>
    <w:p/>
    <w:p>
      <w:r xmlns:w="http://schemas.openxmlformats.org/wordprocessingml/2006/main">
        <w:t xml:space="preserve">យើងអាចទុកចិត្ដលើព្រះដើម្បីផ្គត់ផ្គង់យើង និងធ្វើតាមការសន្យារបស់ទ្រង់។</w:t>
      </w:r>
    </w:p>
    <w:p/>
    <w:p>
      <w:r xmlns:w="http://schemas.openxmlformats.org/wordprocessingml/2006/main">
        <w:t xml:space="preserve">1. យ៉ូស្វេ 21:43-45 - ព្រះបានប្រទានទឹកដីដល់ជនជាតិអ៊ីស្រាអែលតាមការសន្យារបស់ទ្រង់។</w:t>
      </w:r>
    </w:p>
    <w:p/>
    <w:p>
      <w:r xmlns:w="http://schemas.openxmlformats.org/wordprocessingml/2006/main">
        <w:t xml:space="preserve">2. ទំនុកតម្កើង 37:4 - ចូរ​អរ​សប្បាយ​ក្នុង​ព្រះ‌អម្ចាស់ ហើយ​ទ្រង់​នឹង​ប្រទាន​ឲ្យ​អ្នក​នូវ​សេចក្តី​ប៉ង​ប្រាថ្នា​ក្នុង​ចិត្ត​របស់​អ្នក។</w:t>
      </w:r>
    </w:p>
    <w:p/>
    <w:p>
      <w:r xmlns:w="http://schemas.openxmlformats.org/wordprocessingml/2006/main">
        <w:t xml:space="preserve">ចោទិយកថា 29:9 ដូច្នេះ ចូរ​កាន់​តាម​ពាក្យ​នៃ​សម្ពន្ធមេត្រី​នេះ ហើយ​ធ្វើ​តាម​នោះ ដើម្បី​ឲ្យ​អ្នក​រាល់​គ្នា​បាន​ចម្រើន​ឡើង​ក្នុង​គ្រប់​ការ​ទាំង​អស់​ដែល​អ្នក​ធ្វើ។</w:t>
      </w:r>
    </w:p>
    <w:p/>
    <w:p>
      <w:r xmlns:w="http://schemas.openxmlformats.org/wordprocessingml/2006/main">
        <w:t xml:space="preserve">វគ្គ​នេះ​លើក​ទឹក​ចិត្ត​អ្នក​អាន​ឲ្យ​រក្សា​ពាក្យ​នៃ​សេចក្ដី​សញ្ញា​ដើម្បី​ឲ្យ​បាន​ចម្រើន។</w:t>
      </w:r>
    </w:p>
    <w:p/>
    <w:p>
      <w:r xmlns:w="http://schemas.openxmlformats.org/wordprocessingml/2006/main">
        <w:t xml:space="preserve">១៖ ព្រះ​សព្វ​ព្រះទ័យ​ឲ្យ​អ្នក​បាន​ចម្រើន—ចោទិយកថា ២៩:៩</w:t>
      </w:r>
    </w:p>
    <w:p/>
    <w:p>
      <w:r xmlns:w="http://schemas.openxmlformats.org/wordprocessingml/2006/main">
        <w:t xml:space="preserve">២៖ ការ​ធ្វើ​តាម​សេចក្ដី​សញ្ញា​របស់​ព្រះ​នាំ​មក​នូវ​ពរជ័យ—ចោទិយកថា ២៩:៩</w:t>
      </w:r>
    </w:p>
    <w:p/>
    <w:p>
      <w:r xmlns:w="http://schemas.openxmlformats.org/wordprocessingml/2006/main">
        <w:t xml:space="preserve">១ យ៉ូស្វេ ១:៨ - គម្ពីរ​ក្រឹត្យវិន័យ​នេះ​មិន​ត្រូវ​ឃ្លាត​ចេញ​ពី​មាត់​អ្នក​ទេ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w:t>
      </w:r>
    </w:p>
    <w:p/>
    <w:p>
      <w:r xmlns:w="http://schemas.openxmlformats.org/wordprocessingml/2006/main">
        <w:t xml:space="preserve">២: ទំនុកតម្កើង ១:១-២ - អ្នក​ណា​ដែល​មិន​ដើរ​តាម​ឱវាទ​របស់​មនុស្ស​អាក្រក់ មិន​ឈរ​នៅ​ក្នុង​មាគ៌ា​របស់​មនុស្ស​មាន​បាប ឬ​ក៏​មិន​អង្គុយ​នៅ​កន្លែង​ដែល​មនុស្ស​ចំអក ប៉ុន្តែ​គាត់​រីករាយ​នឹង​ក្រឹត្យវិន័យ​របស់​ព្រះអម្ចាស់ ហើយ​គាត់​រំពឹង​គិត​ពី​ថ្ងៃ​ទាំង​យប់។</w:t>
      </w:r>
    </w:p>
    <w:p/>
    <w:p>
      <w:r xmlns:w="http://schemas.openxmlformats.org/wordprocessingml/2006/main">
        <w:t xml:space="preserve">ទុតិយកថា 29:10 នៅ​ថ្ងៃ​នេះ អ្នក​រាល់​គ្នា​ឈរ​នៅ​ចំពោះ​ព្រះ‌ភ័ក្ត្រ​ព្រះ‌អម្ចាស់ ជា​ព្រះ​របស់​អ្នក។ មេ​ក្រុម​នៃ​កុលសម្ព័ន្ធ​របស់​អ្នក ព្រឹទ្ធាចារ្យ​របស់​អ្នក និង​មន្ត្រី​របស់​អ្នក​ជាមួយ​នឹង​ជន​ជាតិ​អ៊ីស្រាអែល​ទាំង​អស់។</w:t>
      </w:r>
    </w:p>
    <w:p/>
    <w:p>
      <w:r xmlns:w="http://schemas.openxmlformats.org/wordprocessingml/2006/main">
        <w:t xml:space="preserve">វគ្គ​នេះ​បញ្ជាក់​អំពី​ការ​រួបរួម​គ្នា​របស់​ជន​ជាតិ​អ៊ីស្រាអែល និង​របៀប​ដែល​ពួក​គេ​ឈរ​ជា​មួយ​គ្នា​នៅ​ចំពោះ​ព្រះ​យេហូវ៉ា ជា​ព្រះ​របស់​ពួក​គេ។</w:t>
      </w:r>
    </w:p>
    <w:p/>
    <w:p>
      <w:r xmlns:w="http://schemas.openxmlformats.org/wordprocessingml/2006/main">
        <w:t xml:space="preserve">1. អបអរការរួបរួម៖ អំណាចនៃការឈរជាមួយគ្នា</w:t>
      </w:r>
    </w:p>
    <w:p/>
    <w:p>
      <w:r xmlns:w="http://schemas.openxmlformats.org/wordprocessingml/2006/main">
        <w:t xml:space="preserve">2. ការណែនាំរបស់ព្រះ៖ ការស្វែងរកប្រាជ្ញាពីអ្នកដឹកនាំរបស់យើង។</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ទុតិយកថា 29:11 កូន​ចៅ​របស់​អ្នក ភរិយា​របស់​អ្នក និង​ជន​បរទេស​របស់​អ្នក​ដែល​នៅ​ក្នុង​ជំរំ​របស់​អ្នក ចាប់​តាំង​ពី​អ្នក​កាប់​ឈើ​រហូត​ដល់​ធុង​ទឹក​របស់​អ្នក។</w:t>
      </w:r>
    </w:p>
    <w:p/>
    <w:p>
      <w:r xmlns:w="http://schemas.openxmlformats.org/wordprocessingml/2006/main">
        <w:t xml:space="preserve">ព្រះ​ណែនាំ​ជន​ជាតិ​អ៊ីស្រាអែល​ឲ្យ​មើល​ថែ​គ្រួសារ ប្រពន្ធ និង​ជន​ចម្លែក​ក្នុង​ជំរំ​របស់​ពួក​គេ ចាប់​តាំង​ពី​អ្នក​កាប់​ឈើ​រហូត​ដល់​អ្នក​កាន់​ទឹក។</w:t>
      </w:r>
    </w:p>
    <w:p/>
    <w:p>
      <w:r xmlns:w="http://schemas.openxmlformats.org/wordprocessingml/2006/main">
        <w:t xml:space="preserve">1. ការយកចិត្តទុកដាក់ចំពោះមនុស្សចម្លែក: ការអំពាវនាវរបស់ព្រះឱ្យអាណិតអាសូរ</w:t>
      </w:r>
    </w:p>
    <w:p/>
    <w:p>
      <w:r xmlns:w="http://schemas.openxmlformats.org/wordprocessingml/2006/main">
        <w:t xml:space="preserve">2. ស្រឡាញ់អ្នកជិតខាងរបស់អ្នក: ការលើកទឹកចិត្តពីចោទិយកថា 29</w:t>
      </w:r>
    </w:p>
    <w:p/>
    <w:p>
      <w:r xmlns:w="http://schemas.openxmlformats.org/wordprocessingml/2006/main">
        <w:t xml:space="preserve">1. ម៉ាថាយ 25: 35-40 - "ដ្បិតខ្ញុំឃ្លានហើយអ្នកឱ្យខ្ញុំញ៉ាំខ្ញុំស្រេកហើយអ្នកឱ្យខ្ញុំផឹកខ្ញុំជាមនុស្សចម្លែកហើយអ្នកបានអញ្ជើញខ្ញុំឱ្យចូល" ។</w:t>
      </w:r>
    </w:p>
    <w:p/>
    <w:p>
      <w:r xmlns:w="http://schemas.openxmlformats.org/wordprocessingml/2006/main">
        <w:t xml:space="preserve">២. ហេព្រើរ ១៣:២ - «កុំ​ភ្លេច​បង្ហាញ​ចិត្ត​រាក់ទាក់​ចំពោះ​មនុស្ស​ចម្លែក​ឡើយ ដ្បិត​មនុស្ស​ខ្លះ​បាន​ទទួល​រាក់ទាក់​ចំពោះ​ទេវតា​ដោយ​មិន​ដឹង​ខ្លួន»។</w:t>
      </w:r>
    </w:p>
    <w:p/>
    <w:p>
      <w:r xmlns:w="http://schemas.openxmlformats.org/wordprocessingml/2006/main">
        <w:t xml:space="preserve">ទុតិយកថា 29:12 ដើម្បី​ឲ្យ​អ្នក​ចុះ​កិច្ច​សន្យា​ជាមួយ​នឹង​ព្រះ‌អម្ចាស់ ជា​ព្រះ​របស់​អ្នក ហើយ​នៅ​ក្នុង​សម្បថ​របស់​ព្រះអង្គ ដែល​ព្រះ‌អម្ចាស់ ជា​ព្រះ​របស់​អ្នក​បាន​ធ្វើ​ជាមួយ​អ្នក​នៅ​ថ្ងៃ​នេះ។</w:t>
      </w:r>
    </w:p>
    <w:p/>
    <w:p>
      <w:r xmlns:w="http://schemas.openxmlformats.org/wordprocessingml/2006/main">
        <w:t xml:space="preserve">វគ្គ​នេះ​ចេញ​ពី​ចោទិយកថា​និយាយ​អំពី​ការ​ចូល​ទៅ​ក្នុង​សេចក្ដី​សញ្ញា​ជាមួយ​នឹង​ព្រះអម្ចាស់ និង​ពាក្យ​សម្បថ​របស់​ទ្រង់​ដែល​បាន​ធ្វើ​ឡើង​នៅ​ថ្ងៃ​នេះ។</w:t>
      </w:r>
    </w:p>
    <w:p/>
    <w:p>
      <w:r xmlns:w="http://schemas.openxmlformats.org/wordprocessingml/2006/main">
        <w:t xml:space="preserve">1. សេចក្ដីសញ្ញានៃព្រះ៖ ការអញ្ជើញទៅកាន់ភាពស្មោះត្រង់</w:t>
      </w:r>
    </w:p>
    <w:p/>
    <w:p>
      <w:r xmlns:w="http://schemas.openxmlformats.org/wordprocessingml/2006/main">
        <w:t xml:space="preserve">2. អំណាចនៃកិច្ចព្រមព្រៀងមួយ៖ ការកាន់តែខិតទៅជិតព្រះ</w:t>
      </w:r>
    </w:p>
    <w:p/>
    <w:p>
      <w:r xmlns:w="http://schemas.openxmlformats.org/wordprocessingml/2006/main">
        <w:t xml:space="preserve">1. យេរេមា 31:31-34 សម្ពន្ធមេត្រីថ្មីរបស់ព្រះអម្ចាស់</w:t>
      </w:r>
    </w:p>
    <w:p/>
    <w:p>
      <w:r xmlns:w="http://schemas.openxmlformats.org/wordprocessingml/2006/main">
        <w:t xml:space="preserve">2. អេសាយ 55:3 - ការអញ្ជើញទៅកាន់អត្ថប្រយោជន៍ដែលមិនអាចយល់បាននៃកិច្ចព្រមព្រៀងរបស់ព្រះ</w:t>
      </w:r>
    </w:p>
    <w:p/>
    <w:p>
      <w:r xmlns:w="http://schemas.openxmlformats.org/wordprocessingml/2006/main">
        <w:t xml:space="preserve">ទុតិយកថា 29:13 ដើម្បី​ឲ្យ​គាត់​បាន​តាំង​អ្នក​ឡើង​នៅ​ថ្ងៃ​នេះ សម្រាប់​ប្រជា‌ជន​សម្រាប់​ខ្លួន​គាត់ ហើយ​ដើម្បី​ឲ្យ​គាត់​បាន​ជា​ព្រះ​ដល់​អ្នក ដូច​ដែល​គាត់​បាន​មាន​ប្រសាសន៍​ទៅ​កាន់​អ្នក ហើយ​ដូច​ដែល​គាត់​បាន​ស្បថ​នឹង​បុព្វបុរស​របស់​អ្នក គឺ​នឹង​លោក​អប្រាហាំ អ៊ីសាក និង។ ដល់យ៉ាកុប។</w:t>
      </w:r>
    </w:p>
    <w:p/>
    <w:p>
      <w:r xmlns:w="http://schemas.openxmlformats.org/wordprocessingml/2006/main">
        <w:t xml:space="preserve">ការសន្យារបស់ព្រះចំពោះអ័ប្រាហាំ អ៊ីសាក និងយ៉ាកុបត្រូវបានសម្រេចដោយការបង្កើតប្រជាជនអ៊ីស្រាអែលជាប្រជាជាតិមួយជាមួយទ្រង់ជាព្រះរបស់ពួកគេ។</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សារៈសំខាន់នៃការទទួលស្គាល់អធិបតេយ្យភាពរបស់ព្រះ។</w:t>
      </w:r>
    </w:p>
    <w:p/>
    <w:p>
      <w:r xmlns:w="http://schemas.openxmlformats.org/wordprocessingml/2006/main">
        <w:t xml:space="preserve">1. រ៉ូម 4:13-22 - ជំនឿរបស់អ័ប្រាហាំលើការសន្យារបស់ព្រះ។</w:t>
      </w:r>
    </w:p>
    <w:p/>
    <w:p>
      <w:r xmlns:w="http://schemas.openxmlformats.org/wordprocessingml/2006/main">
        <w:t xml:space="preserve">2. កូរិនថូស 2 1:20 - ភាពស្មោះត្រង់របស់ព្រះក្នុងការបំពេញការសន្យារបស់ទ្រង់។</w:t>
      </w:r>
    </w:p>
    <w:p/>
    <w:p>
      <w:r xmlns:w="http://schemas.openxmlformats.org/wordprocessingml/2006/main">
        <w:t xml:space="preserve">ទុតិយកថា 29:14 ខ្ញុំ​ក៏​មិន​ធ្វើ​សម្ពន្ធមេត្រី និង​សម្បថ​នេះ​ជាមួយ​អ្នក​ដែរ។</w:t>
      </w:r>
    </w:p>
    <w:p/>
    <w:p>
      <w:r xmlns:w="http://schemas.openxmlformats.org/wordprocessingml/2006/main">
        <w:t xml:space="preserve">វគ្គនេះសង្កត់ធ្ងន់លើសារៈសំខាន់នៃសាមគ្គីភាពក្នុងចំណោមមនុស្សទាំងអស់ ដោយមិនគិតពីភាពខុសគ្នារបស់ពួកគេ។</w:t>
      </w:r>
    </w:p>
    <w:p/>
    <w:p>
      <w:r xmlns:w="http://schemas.openxmlformats.org/wordprocessingml/2006/main">
        <w:t xml:space="preserve">1. "អំណាចនៃការបង្រួបបង្រួម: ការយកឈ្នះលើភាពខុសគ្នា"</w:t>
      </w:r>
    </w:p>
    <w:p/>
    <w:p>
      <w:r xmlns:w="http://schemas.openxmlformats.org/wordprocessingml/2006/main">
        <w:t xml:space="preserve">2. "កម្លាំងនៃការរួបរួម៖ ឈរជាមួយគ្នា"</w:t>
      </w:r>
    </w:p>
    <w:p/>
    <w:p>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 ប្រសិនបើអ្នកមានសេចក្តីស្រឡាញ់ចំពោះគ្នាទៅវិញទៅមក។</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ទុតិយកថា 29:15 ប៉ុន្តែ​នៅ​ជាមួយ​អ្នក​ដែល​ឈរ​នៅ​ទី​នេះ​ជា​មួយ​យើង​នៅ​ថ្ងៃ​នេះ នៅ​ចំពោះ​ព្រះ‌យេហូវ៉ា​ជា​ព្រះ​នៃ​យើង ហើយ​ក៏​ជា​មួយ​នឹង​អ្នក​ដែល​មិន​នៅ​ជា​មួយ​យើង​នៅ​ថ្ងៃ​នេះ​ដែរ។</w:t>
      </w:r>
    </w:p>
    <w:p/>
    <w:p>
      <w:r xmlns:w="http://schemas.openxmlformats.org/wordprocessingml/2006/main">
        <w:t xml:space="preserve">វគ្គនេះសំដៅលើកិច្ចព្រមព្រៀងរបស់ព្រះជាមួយប្រជាជនអ៊ីស្រាអែល ដែលរួមបញ្ចូលអ្នកដែលមានវត្តមាន និងអ្នកដែលមិនមានវត្តមាន។</w:t>
      </w:r>
    </w:p>
    <w:p/>
    <w:p>
      <w:r xmlns:w="http://schemas.openxmlformats.org/wordprocessingml/2006/main">
        <w:t xml:space="preserve">សារៈសំខាន់នៃការរក្សាសេចក្ដីសញ្ញារបស់ព្រះនៅក្នុងជីវិតរបស់យើង។</w:t>
      </w:r>
    </w:p>
    <w:p/>
    <w:p>
      <w:r xmlns:w="http://schemas.openxmlformats.org/wordprocessingml/2006/main">
        <w:t xml:space="preserve">ការយល់ដឹងអំពីអំណាចនៃការសន្យារបស់ព្រះ។</w:t>
      </w:r>
    </w:p>
    <w:p/>
    <w:p>
      <w:r xmlns:w="http://schemas.openxmlformats.org/wordprocessingml/2006/main">
        <w:t xml:space="preserve">1. ហេព្រើរ 13:5 - "ដ្បិត​ទ្រង់​ផ្ទាល់​បាន​មាន​បន្ទូល​ថា 'ខ្ញុំ​នឹង​មិន​ចាក​ចេញ​ពី​អ្នក​ឬ​ក៏​មិន​បោះ​បង់​អ្នក​ដែរ»។</w:t>
      </w:r>
    </w:p>
    <w:p/>
    <w:p>
      <w:r xmlns:w="http://schemas.openxmlformats.org/wordprocessingml/2006/main">
        <w:t xml:space="preserve">2. យេរេមា 31:3 - "ព្រះអម្ចាស់​បាន​លេច​មក​ឱ្យ​គាត់​ពី​ចម្ងាយ​ដោយ​មាន​ព្រះ​បន្ទូល​ថា​: "ខ្ញុំ​បាន​ស្រឡាញ់​អ្នក​ដោយ​សេចក្ដី​ស្រឡាញ់​ដ៏​អស់​កល្ប​ជានិច្ច ហេតុ​នេះ​ហើយ​បាន​ជា​ខ្ញុំ​បាន​ទាញ​អ្នក​ដោយ​សេចក្ដី​សប្បុរស​" ។</w:t>
      </w:r>
    </w:p>
    <w:p/>
    <w:p>
      <w:r xmlns:w="http://schemas.openxmlformats.org/wordprocessingml/2006/main">
        <w:t xml:space="preserve">ទុតិយកថា 29:16 (ដ្បិត​អ្នក​រាល់​គ្នា​ដឹង​ពី​របៀប​ដែល​យើង​បាន​រស់​នៅ​ក្នុង​ស្រុក​អេស៊ីប ហើយ​តើ​យើង​បាន​មក​តាម​រយៈ​ប្រជាជាតិ​នានា​ដែល​អ្នក​រាល់​គ្នា​បាន​ឆ្លង​កាត់​យ៉ាង​ណា។</w:t>
      </w:r>
    </w:p>
    <w:p/>
    <w:p>
      <w:r xmlns:w="http://schemas.openxmlformats.org/wordprocessingml/2006/main">
        <w:t xml:space="preserve">)</w:t>
      </w:r>
    </w:p>
    <w:p/>
    <w:p>
      <w:r xmlns:w="http://schemas.openxmlformats.org/wordprocessingml/2006/main">
        <w:t xml:space="preserve">រាស្ដ្រ​របស់​ព្រះ​បាន​ឆ្លង​កាត់​ទុក្ខ​លំបាក​ជា​ច្រើន​ក្នុង​ការ​ធ្វើ​ដំណើរ​ទៅ​ស្រុក​សន្យា។</w:t>
      </w:r>
    </w:p>
    <w:p/>
    <w:p>
      <w:r xmlns:w="http://schemas.openxmlformats.org/wordprocessingml/2006/main">
        <w:t xml:space="preserve">1. ការទុកចិត្តលើផែនការ និងការរៀបចំរបស់ព្រះក្នុងគ្រាដ៏លំបាក</w:t>
      </w:r>
    </w:p>
    <w:p/>
    <w:p>
      <w:r xmlns:w="http://schemas.openxmlformats.org/wordprocessingml/2006/main">
        <w:t xml:space="preserve">2. ដំណើរនៃសេចក្តីជំនឿ៖ ការរៀនពីគំរូរបស់អ្នកដែលបានមកមុនយើង</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43:2 -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ទុតិយកថា 29:17 ហើយ​អ្នក​រាល់​គ្នា​បាន​ឃើញ​ការ​គួរ​ស្អប់​ខ្ពើម​របស់​គេ និង​រូប​ព្រះ ឈើ និង​ថ្ម ប្រាក់ និង​មាស ដែល​នៅ​ក្នុង​ចំណោម​ពួក​គេ។</w:t>
      </w:r>
    </w:p>
    <w:p/>
    <w:p>
      <w:r xmlns:w="http://schemas.openxmlformats.org/wordprocessingml/2006/main">
        <w:t xml:space="preserve">វគ្គនេះចេញពីចោទិយកថា 29:17 គឺនិយាយអំពីការគួរស្អប់ខ្ពើម និងរូបព្រះរបស់ជនជាតិអ៊ីស្រាអែល ដែលធ្វើពីឈើ ថ្ម ប្រាក់ និងមាស។</w:t>
      </w:r>
    </w:p>
    <w:p/>
    <w:p>
      <w:r xmlns:w="http://schemas.openxmlformats.org/wordprocessingml/2006/main">
        <w:t xml:space="preserve">1. គ្រោះថ្នាក់នៃការថ្វាយបង្គំព្រះ៖ ការរៀនពីកំហុសរបស់ជនជាតិអ៊ីស្រាអែល</w:t>
      </w:r>
    </w:p>
    <w:p/>
    <w:p>
      <w:r xmlns:w="http://schemas.openxmlformats.org/wordprocessingml/2006/main">
        <w:t xml:space="preserve">2. ការស្វែងរកអត្តសញ្ញាណពិតរបស់យើងនៅក្នុងព្រះ: ការចាកចេញពីអ្នកជំនួស</w:t>
      </w:r>
    </w:p>
    <w:p/>
    <w:p>
      <w:r xmlns:w="http://schemas.openxmlformats.org/wordprocessingml/2006/main">
        <w:t xml:space="preserve">1. និក្ខមនំ 20:3-5 - អ្នកមិនត្រូវមានព្រះផ្សេងទៀតនៅចំពោះមុខខ្ញុំឡើយ។ អ្នក​មិន​ត្រូវ​ធ្វើ​រូប​សម្រាប់​ខ្លួន​អ្នក​ក្នុង​ទម្រង់​នៃ​អ្វី​មួយ​នៅ​ស្ថាន​សួគ៌​ខាង​លើ ឬ​នៅ​លើ​ផែនដី​ក្រោម ឬ​ក្នុង​ទឹក​ខាង​ក្រោម​ឡើយ។ មិនត្រូវក្រាបថ្វាយបង្គំពួកគេ ឬថ្វាយបង្គំពួកគេឡើយ។ ដ្បិត​ខ្ញុំ​ជា​ព្រះ‌អម្ចាស់ ជា​ព្រះ​របស់​អ្នក ជា​ព្រះ​ដែល​ច្រណែន។</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ទុតិយកថា 29:18 ក្រែង​មាន​ក្នុង​ចំណោម​អ្នក​រាល់​គ្នា​ទាំង​បុរស ស្ត្រី ឬ​ក្រុម​គ្រួសារ ឬ​កុលសម្ព័ន្ធ ដែល​មាន​ចិត្ត​ងាក​ចេញ​ពី​ព្រះ‌អម្ចាស់ ជា​ព្រះ​នៃ​យើង​ថ្ងៃ​នេះ ដើម្បី​ទៅ​បម្រើ​ព្រះ​នៃ​ជាតិ​សាសន៍​ទាំង​នេះ។ ក្រែង​មាន​ឫស​មួយ​នៅ​ក្នុង​ចំណោម​អ្នក​រាល់​គ្នា ដែល​មាន​ដើម​ប្រមាត់ និង​ដង្កូវ​ដើម។</w:t>
      </w:r>
    </w:p>
    <w:p/>
    <w:p>
      <w:r xmlns:w="http://schemas.openxmlformats.org/wordprocessingml/2006/main">
        <w:t xml:space="preserve">ព្រះអម្ចាស់​ព្រមាន​យើង​កុំ​ឲ្យ​ងាក​ចេញ​ពី​ទ្រង់ ហើយ​បម្រើ​ព្រះ​ដទៃ។</w:t>
      </w:r>
    </w:p>
    <w:p/>
    <w:p>
      <w:r xmlns:w="http://schemas.openxmlformats.org/wordprocessingml/2006/main">
        <w:t xml:space="preserve">១៖ យើងត្រូវតែស្មោះត្រង់ចំពោះព្រះអម្ចាស់ ជាព្រះរបស់យើង។</w:t>
      </w:r>
    </w:p>
    <w:p/>
    <w:p>
      <w:r xmlns:w="http://schemas.openxmlformats.org/wordprocessingml/2006/main">
        <w:t xml:space="preserve">២៖ គ្រោះថ្នាក់នៃការងាកចេញពីព្រះអម្ចាស់</w:t>
      </w:r>
    </w:p>
    <w:p/>
    <w:p>
      <w:r xmlns:w="http://schemas.openxmlformats.org/wordprocessingml/2006/main">
        <w:t xml:space="preserve">1: យ៉ូស្វេ 24:14-15 - «ឥឡូវ​នេះ ចូរ​កោត​ខ្លាច​ដល់​ព្រះ‌អម្ចាស់ ហើយ​បម្រើ​ទ្រង់​ដោយ​ចិត្ត​ស្មោះ​និង​ដោយ​សេចក្ដី​ពិត ចូរ​បោះ​បង់​ចោល​ព្រះ​ដែល​បុព្វបុរស​របស់​អ្នក​រាល់​គ្នា​បាន​បម្រើ​នៅ​ត្រើយ​ម្ខាង​នៃ​ទឹក​ជំនន់ និង​នៅ​ស្រុក​អេស៊ីប ហើយ​បម្រើ​អ្នក​រាល់​គ្នា។ ព្រះអម្ចាស់ ​ហើយ​ប្រសិន​បើ​អ្នក​មើល​ទៅ​ដូច​ជា​អាក្រក់​ចំពោះ​អ្នក​ក្នុង​ការ​បម្រើ​ព្រះអម្ចាស់ ចូរ​ជ្រើសរើស​អ្នក​នៅ​ថ្ងៃ​នេះ​ដែល​អ្នក​រាល់​គ្នា​នឹង​បម្រើ​មិន​ថា​ព្រះ​ដែល​បុព្វបុរស​របស់​អ្នក​បាន​បម្រើ​នៅ​ត្រើយ​ម្ខាង​នៃ​ទឹកជំនន់ ឬ​ជា​ព្រះ​របស់​ជន​ជាតិ​អាម៉ូរី ដែល​នៅ​ក្នុង​ទឹក​ដី​របស់​អ្នក​ឡើយ។ អ្នក​រាល់​គ្នា​ស្នាក់​នៅ ប៉ុន្តែ​សម្រាប់​ខ្ញុំ និង​ក្រុម​គ្រួសារ​របស់​ខ្ញុំ យើង​នឹង​បម្រើ​ព្រះអម្ចាស់»។</w:t>
      </w:r>
    </w:p>
    <w:p/>
    <w:p>
      <w:r xmlns:w="http://schemas.openxmlformats.org/wordprocessingml/2006/main">
        <w:t xml:space="preserve">២៖ អេសាយ ៥៥:៦-៧ - «ចូរ​ស្វែង​រក​ព្រះ​អម្ចាស់ កាល​ដែល​ទ្រង់​អាច​រក​ឃើញ ចូរ​អំពាវនាវ​រក​ទ្រង់ ពេល​ទ្រង់​គង់​នៅ​ជិត ចូរ​ឲ្យ​មនុស្ស​អាក្រក់​លះ​ចោល​ផ្លូវ​របស់​ខ្លួន ហើយ​មនុស្ស​ទុច្ចរិត​នឹង​បាន​គំនិត​របស់​ខ្លួន​វិញ ហើយ​ឲ្យ​វា​ត្រឡប់​ទៅ​ឯ​ព្រះ​យេហូវ៉ា​វិញ។ ហើយ​ទ្រង់​នឹង​អាណិត​មេត្តា​ដល់​ទ្រង់ ហើយ​ដល់​ព្រះ​នៃ​យើង ត្បិត​ទ្រង់​នឹង​អត់​ទោស​ជា​បរិបូរ»។</w:t>
      </w:r>
    </w:p>
    <w:p/>
    <w:p>
      <w:r xmlns:w="http://schemas.openxmlformats.org/wordprocessingml/2006/main">
        <w:t xml:space="preserve">ទុតិយកថា 29:19 ពេល​គាត់​ឮ​ពាក្យ​បណ្តាសា​នេះ គាត់​ក៏​ឲ្យ​ពរ​ក្នុង​ចិត្ត​ដោយ​ពោល​ថា ខ្ញុំ​នឹង​បាន​សេចក្ដី​សុខ ទោះ​បី​ខ្ញុំ​ដើរ​តាម​ការ​នឹក​ស្មាន​ក្នុង​ចិត្ត​ក៏​ដោយ ដើម្បី​បន្ថែម​ការ​ស្រវឹង​ស្រេក​ក៏​ដោយ។</w:t>
      </w:r>
    </w:p>
    <w:p/>
    <w:p>
      <w:r xmlns:w="http://schemas.openxmlformats.org/wordprocessingml/2006/main">
        <w:t xml:space="preserve">ខគម្ពីរ​នេះ​ពី​ចោទិយកថា​និយាយ​អំពី​មនុស្ស​ម្នាក់​ដែល​មិន​ស្តាប់​តាម​ការ​ព្រមាន​អំពី​បណ្តាសា​របស់​ព្រះ ហើយ​ជំនួស​មកវិញ​ដោយ​ពឹង​លើ​បំណង​ប្រាថ្នា​របស់​ពួកគេ ហើយ​មិន​គោរព​តាម​ឆន្ទៈ​របស់​ព្រះ។</w:t>
      </w:r>
    </w:p>
    <w:p/>
    <w:p>
      <w:r xmlns:w="http://schemas.openxmlformats.org/wordprocessingml/2006/main">
        <w:t xml:space="preserve">1. គ្រោះថ្នាក់នៃការធ្វើតាមបំណងប្រាថ្នារបស់យើង: ការសិក្សាអំពីចោទិយកថា 29:19</w:t>
      </w:r>
    </w:p>
    <w:p/>
    <w:p>
      <w:r xmlns:w="http://schemas.openxmlformats.org/wordprocessingml/2006/main">
        <w:t xml:space="preserve">2. ការរៀនជឿលើព្រះលើសេចក្តីប៉ងប្រាថ្នារបស់យើង៖ ការសិក្សាអំពីចោទិយកថា ២៩:១៩</w:t>
      </w:r>
    </w:p>
    <w:p/>
    <w:p>
      <w:r xmlns:w="http://schemas.openxmlformats.org/wordprocessingml/2006/main">
        <w:t xml:space="preserve">1. យេរេមា 10:23 - ឱ​ព្រះ‌អម្ចាស់​អើយ ទូលបង្គំ​ដឹង​ថា មាគ៌ា​របស់​មនុស្ស​មិន​ស្ថិត​នៅ​ក្នុង​ខ្លួន​ទេ គឺ​មិន​មែន​នៅ​ក្នុង​មនុស្ស​ដែល​ដើរ​តម្រង់​ជំហាន​របស់​ខ្លួន​ឡើយ។</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ទុតិយកថា 29:20 ព្រះ‌អម្ចាស់​ទ្រង់​នឹង​មិន​ប្រោស​គាត់​ឡើយ ប៉ុន្តែ​ពេល​នោះ ព្រះ‌ពិរោធ​របស់​ព្រះ‌អម្ចាស់ និង​សេចក្ដី​ប្រច័ណ្ឌ​នឹង​ឆេះ​សន្ធោសន្ធៅ​លើ​បុរស​នោះ ហើយ​បណ្ដាសា​ទាំង​ប៉ុន្មាន​ដែល​មាន​ចែង​ទុក​ក្នុង​សៀវភៅ​នេះ នឹង​ស្ថិត​នៅ​លើ​គាត់ ហើយ​ព្រះ‌អម្ចាស់​នឹង​លុប​បំបាត់​នាម​របស់​គាត់។ ពីក្រោមមេឃ។</w:t>
      </w:r>
    </w:p>
    <w:p/>
    <w:p>
      <w:r xmlns:w="http://schemas.openxmlformats.org/wordprocessingml/2006/main">
        <w:t xml:space="preserve">ព្រះអម្ចាស់​នឹង​មិន​អត់ទោស​អោយ​អស់​អ្នក​ដែល​ប្រព្រឹត្ត​អំពើ​បាប​ទាស់​នឹង​ព្រះអង្គ ហើយ​នឹង​ដាក់​ទោស​ពួក​គេ​យ៉ាង​ធ្ងន់ធ្ងរ។</w:t>
      </w:r>
    </w:p>
    <w:p/>
    <w:p>
      <w:r xmlns:w="http://schemas.openxmlformats.org/wordprocessingml/2006/main">
        <w:t xml:space="preserve">១៖ កំហឹង​របស់​ព្រះជាម្ចាស់​ខ្លាំង​ណាស់ ហើយ​ត្រូវ​យក​ចិត្ត​ទុក​ដាក់ ព្រោះ​ព្រះអង្គ​នឹង​ធ្វើ​ឲ្យ​អស់​អ្នក​ដែល​មិន​ស្តាប់​បង្គាប់​លោក​ទទួល​ផល។</w:t>
      </w:r>
    </w:p>
    <w:p/>
    <w:p>
      <w:r xmlns:w="http://schemas.openxmlformats.org/wordprocessingml/2006/main">
        <w:t xml:space="preserve">២៖ ចូរ​ប្រែចិត្ត​ពី​អំពើ​បាប​របស់​អ្នក​ឥឡូវ​នេះ ក្រែង​លោ​ព្រះ​ពិរោធ​របស់​ព្រះអម្ចាស់​បាន​បំផ្លាញ​អ្នក ហើយ​អ្នក​ត្រូវ​បាន​លុប​ចេញ​ពី​ព្រះនេត្រ​ទ្រង់។</w:t>
      </w:r>
    </w:p>
    <w:p/>
    <w:p>
      <w:r xmlns:w="http://schemas.openxmlformats.org/wordprocessingml/2006/main">
        <w:t xml:space="preserve">១៖ កាឡាទី ៦:៧​-​៨ - កុំ​ត្រូវ​គេ​បោក​បញ្ឆោត​ឡើយ ព្រះជាម្ចាស់​មិន​ត្រូវ​គេ​ចំអក​ឡើយ ទោះ​បើ​អ្នក​ណា​ព្រោះ​អ្វី​ក៏​ដោយ អ្នក​នោះ​នឹង​ច្រូត​ដែរ។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ហេព្រើរ 10:26-31 - ប្រសិនបើយើងបន្តធ្វើបាបដោយចេតនា បន្ទាប់ពីបានទទួលចំណេះដឹងអំពីសេចក្តីពិត នោះលែងមានយញ្ញបូជាសម្រាប់អំពើបាបទៀតហើយ ប៉ុន្តែការរំពឹងទុកដ៏គួរឱ្យភ័យខ្លាចនៃការជំនុំជំរះ និងភ្លើងឆេះដែលនឹងឆាបឆេះខ្មាំងសត្រូវ។ . អ្នក​ណា​ដែល​បាន​លះបង់​ក្រឹត្យវិន័យ​របស់​លោក​ម៉ូសេ អ្នក​នោះ​ត្រូវ​ស្លាប់​ដោយ​គ្មាន​មេត្តា​ដោយ​មាន​សាក្សី​ពីរ ឬ​បី​នាក់។ តើ​អ្នក​គិត​ថា​ការ​ដាក់​ទោស​ដ៏​អាក្រក់​ប៉ុណ្ណា​នោះ​នឹង​សមនឹង​ទទួល​បាន​ដោយ​អ្នក​ដែល​បាន​បង្ខូច​ព្រះ​រាជ​បុត្រា​នៃ​ព្រះ ហើយ​បាន​បង្អាប់​ដល់​លោហិត​នៃ​សេចក្ដី​សញ្ញា​ដែល​ទ្រង់​បាន​ញែក​ជា​បរិសុទ្ធ ហើយ​បាន​ធ្វើ​ឲ្យ​ព្រះ​វិញ្ញាណ​នៃ​ព្រះ​គុណ​ខឹង? ដ្បិត​យើង​ស្គាល់​ព្រះអង្គ​ដែល​មាន​ព្រះបន្ទូល​ថា ការ​សងសឹក​ជា​របស់​ខ្ញុំ។ ខ្ញុំនឹងសង។ ហើយ​ជា​ថ្មី​ទៀត ព្រះ​អម្ចាស់​នឹង​វិនិច្ឆ័យ​ប្រជារាស្ត្រ​របស់​ទ្រង់។</w:t>
      </w:r>
    </w:p>
    <w:p/>
    <w:p>
      <w:r xmlns:w="http://schemas.openxmlformats.org/wordprocessingml/2006/main">
        <w:t xml:space="preserve">ទុតិយកថា 29:21 ព្រះ‌អម្ចាស់​នឹង​ញែក​គាត់​ចេញ​ពី​អំពើ​អាក្រក់​ចេញ​ពី​កុល‌សម្ព័ន្ធ​អ៊ីស្រា‌អែល​ទាំង​អស់ តាម​បណ្ដាសា​នៃ​សម្ពន្ធមេត្រី ដែល​មាន​ចែង​ទុក​ក្នុង​សៀវភៅ​ក្រឹត្យ‌វិន័យ​នេះ។</w:t>
      </w:r>
    </w:p>
    <w:p/>
    <w:p>
      <w:r xmlns:w="http://schemas.openxmlformats.org/wordprocessingml/2006/main">
        <w:t xml:space="preserve">ព្រះ​នឹង​ដាក់​ទោស​អ្នក​ដែល​បំពាន​លើ​កិច្ច​ព្រម​ព្រៀង​នៃ​ក្រឹត្យ​វិន័យ ដោយ​ញែក​ពួក​គេ​ចេញ​ពី​ជន​ជាតិ​អ៊ីស្រាអែល។</w:t>
      </w:r>
    </w:p>
    <w:p/>
    <w:p>
      <w:r xmlns:w="http://schemas.openxmlformats.org/wordprocessingml/2006/main">
        <w:t xml:space="preserve">1. យុត្តិធម៌ និងសេចក្តីមេត្តាករុណារបស់ព្រះ៖ ការប្រមូលផលដែលយើងសាបព្រោះ</w:t>
      </w:r>
    </w:p>
    <w:p/>
    <w:p>
      <w:r xmlns:w="http://schemas.openxmlformats.org/wordprocessingml/2006/main">
        <w:t xml:space="preserve">2. ពរជ័យនៃការគោរពតាមសេចក្តីសញ្ញារបស់ព្រះ</w:t>
      </w:r>
    </w:p>
    <w:p/>
    <w:p>
      <w:r xmlns:w="http://schemas.openxmlformats.org/wordprocessingml/2006/main">
        <w:t xml:space="preserve">1. ទំនុកតម្កើង ១៩:៧-១៤ - ក្រិត្យវិន័យរបស់ព្រះអម្ចាស់ល្អឥតខ្ចោះ ធ្វើឱ្យព្រលឹងរស់ឡើងវិញ។ ទីបន្ទាល់​របស់​ព្រះ​យេហូវ៉ា​ប្រាកដ​ជា​ធ្វើ​ឲ្យ​មាន​ប្រាជ្ញា។</w:t>
      </w:r>
    </w:p>
    <w:p/>
    <w:p>
      <w:r xmlns:w="http://schemas.openxmlformats.org/wordprocessingml/2006/main">
        <w:t xml:space="preserve">2. អេសាយ ២៤:៥-៦ - ផែនដីបែកខ្ទេចខ្ទី ផែនដីបែកខ្ទេចខ្ទាំ ផែនដីក៏ញ័រយ៉ាងខ្លាំង។ ផែនដីវិលដូចមនុស្សប្រមឹក វិលដូចខ្ទម។ អំពើ​រំលង​របស់​វា​ស្ថិត​នៅ​លើ​វា​យ៉ាង​ធ្ងន់ ហើយ​វា​ធ្លាក់​ចុះ ហើយ​នឹង​មិន​ងើប​ឡើង​ទៀត​ឡើយ។</w:t>
      </w:r>
    </w:p>
    <w:p/>
    <w:p>
      <w:r xmlns:w="http://schemas.openxmlformats.org/wordprocessingml/2006/main">
        <w:t xml:space="preserve">ទុតិយកថា 29:22 ដូច្នេះ ដល់​ជំនាន់​ក្រោយ​នៃ​កូន​ចៅ​របស់​អ្នក ដែល​នឹង​ក្រោក​ឡើង​បន្ទាប់​ពី​អ្នក និង​ជន​បរទេស​ដែល​មក​ពី​ស្រុក​ឆ្ងាយ គេ​នឹង​ពោល​ថា ពេល​គេ​ឃើញ​គ្រោះ​កាច​នៃ​ស្រុក​នោះ និង​ជំងឺ​ដែល​ព្រះ‌អម្ចាស់​មាន។ ដាក់នៅលើវា;</w:t>
      </w:r>
    </w:p>
    <w:p/>
    <w:p>
      <w:r xmlns:w="http://schemas.openxmlformats.org/wordprocessingml/2006/main">
        <w:t xml:space="preserve">ព្រះអម្ចាស់​នឹង​នាំ​គ្រោះ​កាច និង​ជំងឺ​មក​លើ​អស់​អ្នក​ដែល​មិន​ស្តាប់​បង្គាប់​ព្រះអង្គ។</w:t>
      </w:r>
    </w:p>
    <w:p/>
    <w:p>
      <w:r xmlns:w="http://schemas.openxmlformats.org/wordprocessingml/2006/main">
        <w:t xml:space="preserve">1. អំណាចនៃការគោរពប្រតិបត្តិ: ការសិក្សាអំពីចោទិយកថា 29:22</w:t>
      </w:r>
    </w:p>
    <w:p/>
    <w:p>
      <w:r xmlns:w="http://schemas.openxmlformats.org/wordprocessingml/2006/main">
        <w:t xml:space="preserve">2. ការច្រូតកាត់អ្វីដែលយើងសាបព្រោះ៖ ការយល់ដឹងអំពីផលវិបាកនៃការមិនស្តាប់បង្គាប់</w:t>
      </w:r>
    </w:p>
    <w:p/>
    <w:p>
      <w:r xmlns:w="http://schemas.openxmlformats.org/wordprocessingml/2006/main">
        <w:t xml:space="preserve">1. យ៉ាកុប 1:12-15 - អ្នកមានពរហើយ អ្នកណាដែលរក្សាភាពខ្ជាប់ខ្ជួននៅក្រោមការសាកល្បង ត្បិតនៅពេលដែលគាត់បានឈរលើការសាកល្បង គាត់នឹងទទួលបានមកុដនៃជីវិត ដែលព្រះជាម្ចាស់បានសន្យាដល់អស់អ្នកដែលស្រឡាញ់គាត់។</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ទុតិយកថា 29:23 ហើយ​ថា​ដី​ទាំង​មូល​មាន​ស្ពាន់ធ័រ និង​អំបិល ហើយ​ឆេះ មិន​ត្រូវ​បាន​គេ​សាប​ព្រោះ ឬ​អត់​មាន​ស្មៅ ឬ​ស្មៅ​ដុះ​នៅ​ក្នុង​នោះ ដូច​ជា​ការ​វាយ​រំលំ​ក្រុង​សូដុម និង​កូម៉ូរ៉ា អ័ដាម និង​សេបោម ដែល​ពួក​គេ​បាន​យក​ទៅ​ធ្វើ​ជា​អ្នក​រាល់​គ្នា​នៅ​ក្នុង​ស្រុក។ ព្រះអម្ចាស់​បាន​រំលំ​ដោយ​កំហឹង និង​ដោយ​ព្រះពិរោធ​របស់​ព្រះអង្គ។</w:t>
      </w:r>
    </w:p>
    <w:p/>
    <w:p>
      <w:r xmlns:w="http://schemas.openxmlformats.org/wordprocessingml/2006/main">
        <w:t xml:space="preserve">ទឹក​ដី​របស់​ជន​ជាតិ​អ៊ីស្រា‌អែល​ជា​ទី​ស្ងាត់​ជ្រងំ ស្រដៀង​នឹង​ការ​បំផ្លិចបំផ្លាញ​ដែល​បង្ក​ឡើង​ដោយ​ព្រះ‌អម្ចាស់​នៅ​ក្រុង​សូដុំម កូម៉ូរ៉ា អាដម៉ា និង​សេបោម។</w:t>
      </w:r>
    </w:p>
    <w:p/>
    <w:p>
      <w:r xmlns:w="http://schemas.openxmlformats.org/wordprocessingml/2006/main">
        <w:t xml:space="preserve">1. សេចក្ដីក្រោធរបស់ព្រះ៖ ការបំផ្លិចបំផ្លាញក្រុងសូដុំម និងកូម៉ូរ៉ា និងភាពពាក់ព័ន្ធរបស់វាសព្វថ្ងៃនេះ</w:t>
      </w:r>
    </w:p>
    <w:p/>
    <w:p>
      <w:r xmlns:w="http://schemas.openxmlformats.org/wordprocessingml/2006/main">
        <w:t xml:space="preserve">2. ភាពស្មោះត្រង់របស់ព្រះ៖ របៀបដែលទ្រង់ដាក់ទោសអំពើបាប និងផ្តល់រង្វាន់ដល់ការគោរពប្រតិបត្តិ</w:t>
      </w:r>
    </w:p>
    <w:p/>
    <w:p>
      <w:r xmlns:w="http://schemas.openxmlformats.org/wordprocessingml/2006/main">
        <w:t xml:space="preserve">1. លោកុប្បត្តិ 19:24-25 - ហើយព្រះអម្ចាស់បានបង្អុរភ្លៀងមកលើក្រុងសូដុំម និងលើក្រុងកូម៉ូរ៉ា និងភ្លើងពីព្រះអម្ចាស់ចេញពីស្ថានសួគ៌។ 25 ហើយ​គាត់​បាន​វាយ​រំលំ​ទីក្រុង​ទាំង​នោះ និង​តំបន់​ទំនាប​ទាំង​អស់ និង​អ្នក​រស់​នៅ​ក្នុង​ទីក្រុង​ទាំង​អស់ និង​អ្វីៗ​ដែល​ដុះ​នៅ​លើ​ដី។</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ទុតិយកថា 29:24 គ្រប់​ជាតិ​សាសន៍​នឹង​ពោល​ថា ហេតុ​អ្វី​បាន​ជា​ព្រះ‌អម្ចាស់​បាន​ធ្វើ​ដូច្នេះ​ចំពោះ​ស្រុក​នេះ? តើ​កំហឹង​ដ៏​ខ្លាំង​នេះ​មាន​ន័យ​យ៉ាង​ណា?</w:t>
      </w:r>
    </w:p>
    <w:p/>
    <w:p>
      <w:r xmlns:w="http://schemas.openxmlformats.org/wordprocessingml/2006/main">
        <w:t xml:space="preserve">ព្រះ‌អម្ចាស់​ទ្រង់​ព្រះ‌ពិរោធ​យ៉ាង​ខ្លាំង​ចំពោះ​អស់​អ្នក​ដែល​មិន​គោរព​តាម​សេចក្ដី​សញ្ញា​របស់​ទ្រង់។</w:t>
      </w:r>
    </w:p>
    <w:p/>
    <w:p>
      <w:r xmlns:w="http://schemas.openxmlformats.org/wordprocessingml/2006/main">
        <w:t xml:space="preserve">១៖ យើង​ត្រូវ​គោរព​តាម​សេចក្ដី​សញ្ញា​របស់​ព្រះអម្ចាស់ ឬ​ប្រឈម​មុខ​នឹង​កំហឹង​ដ៏​ខ្លាំង​របស់​ទ្រង់។</w:t>
      </w:r>
    </w:p>
    <w:p/>
    <w:p>
      <w:r xmlns:w="http://schemas.openxmlformats.org/wordprocessingml/2006/main">
        <w:t xml:space="preserve">២៖ យើង​ត្រូវ​រៀន​ពី​ការ​ដាក់​ទណ្ឌកម្ម​អ្នក​ដទៃ ហើយ​ធ្វើ​តាម​សេចក្ដី​សញ្ញា​របស់​ព្រះអម្ចាស់។</w:t>
      </w:r>
    </w:p>
    <w:p/>
    <w:p>
      <w:r xmlns:w="http://schemas.openxmlformats.org/wordprocessingml/2006/main">
        <w:t xml:space="preserve">១: យ៉ាកុប ៤:១៧ - ដូច្នេះ អ្នក​ណា​ដែល​ដឹង​ការ​ត្រឹម​ត្រូវ ហើយ​មិន​ធ្វើ នោះ​ជា​អំពើ​បាប។</w:t>
      </w:r>
    </w:p>
    <w:p/>
    <w:p>
      <w:r xmlns:w="http://schemas.openxmlformats.org/wordprocessingml/2006/main">
        <w:t xml:space="preserve">២៖ ទំនុកតម្កើង ១១៩:៤​-​៥ - អ្នក​បាន​បង្គាប់​ឲ្យ​រក្សា​សិក្ខាបទ​របស់​អ្នក​ដោយ​ឧស្សាហ៍។ អូ ដើម្បី​ឲ្យ​មាគ៌ា​របស់​ខ្ញុំ​មាន​ភាព​ខ្ជាប់ខ្ជួន​ក្នុង​ការ​កាន់​តាម​ច្បាប់​របស់​អ្នក!</w:t>
      </w:r>
    </w:p>
    <w:p/>
    <w:p>
      <w:r xmlns:w="http://schemas.openxmlformats.org/wordprocessingml/2006/main">
        <w:t xml:space="preserve">ទុតិយកថា 29:25 ពេល​នោះ គេ​នឹង​និយាយ​ថា ពួក​គេ​បាន​លះ​ចោល​សម្ពន្ធ‌មេត្រី​របស់​ព្រះ‌អម្ចាស់ ជា​ព្រះ​នៃ​បុព្វបុរស​របស់​ពួក​គេ ដែល​ព្រះអង្គ​បាន​ធ្វើ​ជា​មួយ​នឹង​គេ ពេល​ព្រះអង្គ​នាំ​គេ​ចេញ​ពី​ស្រុក​អេស៊ីប។</w:t>
      </w:r>
    </w:p>
    <w:p/>
    <w:p>
      <w:r xmlns:w="http://schemas.openxmlformats.org/wordprocessingml/2006/main">
        <w:t xml:space="preserve">ប្រជាជន​អ៊ីស្រាអែល​ត្រូវ​បាន​ដាស់តឿន​កុំ​ឲ្យ​បោះបង់​ចោល​សម្ពន្ធមេត្រី​ដែល​ព្រះអម្ចាស់​បាន​ធ្វើ​ជា​មួយ​នឹង​ពួកគេ​ពេល​ព្រះអង្គ​រំដោះ​ពួកគេ​ពី​ស្រុក​អេស៊ីប។</w:t>
      </w:r>
    </w:p>
    <w:p/>
    <w:p>
      <w:r xmlns:w="http://schemas.openxmlformats.org/wordprocessingml/2006/main">
        <w:t xml:space="preserve">1. សម្ពន្ធមេត្រីនៃព្រះអម្ចាស់: របៀបដែលយើងត្រូវបានហៅឱ្យគោរពនិងគាំទ្រវា។</w:t>
      </w:r>
    </w:p>
    <w:p/>
    <w:p>
      <w:r xmlns:w="http://schemas.openxmlformats.org/wordprocessingml/2006/main">
        <w:t xml:space="preserve">2. ភាពស្មោះត្រង់របស់ព្រះ៖ ចងចាំពីរបៀបដែលទ្រង់បានរំដោះយើង</w:t>
      </w:r>
    </w:p>
    <w:p/>
    <w:p>
      <w:r xmlns:w="http://schemas.openxmlformats.org/wordprocessingml/2006/main">
        <w:t xml:space="preserve">1. និក្ខមនំ 19:5-6 - «ហើយ​ឥឡូវ​នេះ ប្រសិន​បើ​អ្នក​រាល់​គ្នា​នឹង​ស្តាប់​តាម​សំឡេង​របស់​យើង ហើយ​កាន់​តាម​សេចក្ដី​សញ្ញា​របស់​យើង នោះ​អ្នក​រាល់​គ្នា​នឹង​ក្លាយ​ទៅ​ជា​កំណប់​ទ្រព្យ​ពិសេស​សម្រាប់​ខ្ញុំ​លើស​ពី​មនុស្ស​ទាំង​អស់ ដ្បិត​ផែនដី​ទាំង​មូល​ជា​របស់​យើង ហើយ​អ្នក​រាល់​គ្នា​នឹង​បាន​ទៅ ខ្ញុំ​ជា​រាជាណាចក្រ​នៃ​សង្ឃ និង​ជា​ប្រជាជាតិ​ដ៏វិសុទ្ធ នេះ​ជា​ពាក្យ​ដែល​ឯង​នឹង​និយាយ​ទៅ​កាន់​កូន​ចៅ​អ៊ីស្រា‌អែល»។</w:t>
      </w:r>
    </w:p>
    <w:p/>
    <w:p>
      <w:r xmlns:w="http://schemas.openxmlformats.org/wordprocessingml/2006/main">
        <w:t xml:space="preserve">2. ម៉ាថាយ 26:28 - "ដ្បិតនេះជាឈាមរបស់ខ្ញុំនៃសញ្ញាថ្មី ដែលត្រូវបានបង្ហូរសម្រាប់មនុស្សជាច្រើនសម្រាប់ការផ្ដាច់បាប"។</w:t>
      </w:r>
    </w:p>
    <w:p/>
    <w:p>
      <w:r xmlns:w="http://schemas.openxmlformats.org/wordprocessingml/2006/main">
        <w:t xml:space="preserve">ទុតិយកថា 29:26 ដ្បិត​គេ​បាន​ទៅ​ថ្វាយ‌បង្គំ​ព្រះ​ដទៃ ហើយ​ថ្វាយ‌បង្គំ​ព្រះ​ទាំង​នោះ ជា​ព្រះ​ដែល​គេ​មិន​ស្គាល់ និង​ជា​ព្រះ​ដែល​ទ្រង់​មិន​បាន​ប្រទាន​ដល់​គេ។</w:t>
      </w:r>
    </w:p>
    <w:p/>
    <w:p>
      <w:r xmlns:w="http://schemas.openxmlformats.org/wordprocessingml/2006/main">
        <w:t xml:space="preserve">វគ្គនេះនិយាយអំពីជនជាតិអ៊ីស្រាអែលដែលថ្វាយបង្គំព្រះដែលពួកគេមិនស្គាល់។</w:t>
      </w:r>
    </w:p>
    <w:p/>
    <w:p>
      <w:r xmlns:w="http://schemas.openxmlformats.org/wordprocessingml/2006/main">
        <w:t xml:space="preserve">១៖ យើងមិនគួរថ្វាយបង្គំព្រះដែលយើងមិនស្គាល់ ឬយល់នោះទេ។</w:t>
      </w:r>
    </w:p>
    <w:p/>
    <w:p>
      <w:r xmlns:w="http://schemas.openxmlformats.org/wordprocessingml/2006/main">
        <w:t xml:space="preserve">២៖ យើង​គួរ​ប្រុង​ប្រយ័ត្ន​គោរព​ប្រណិប័តន៍​ព្រះ​ពិត​តែ​មួយ។</w:t>
      </w:r>
    </w:p>
    <w:p/>
    <w:p>
      <w:r xmlns:w="http://schemas.openxmlformats.org/wordprocessingml/2006/main">
        <w:t xml:space="preserve">១:២ កូរិនថូស 6:14-18 - ចូរ​កុំ​ឲ្យ​អ្នក​រាល់​គ្នា​មាន​នឹម​មិន​ស្មើ​គ្នា​ជា​មួយ​នឹង​អ្នក​មិន​ជឿ​ឡើយ ដ្បិត​ការ​ប្រកប​ដោយ​សេចក្ដី​សុចរិត​នឹង​សេចក្ដី​ទុច្ចរិត​បែប​ណា? ហើយ​អ្វី​ដែល​មាន​ពន្លឺ​ជាមួយ​នឹង​ភាព​ងងឹត?</w:t>
      </w:r>
    </w:p>
    <w:p/>
    <w:p>
      <w:r xmlns:w="http://schemas.openxmlformats.org/wordprocessingml/2006/main">
        <w:t xml:space="preserve">ម៉ាថាយ 4:10 - បន្ទាប់មក ព្រះយេស៊ូ​មាន​ព្រះបន្ទូល​ទៅ​គាត់​ថា៖ «សាតាំង ចូរ​ទៅ​កន្លែង​នេះ​ចុះ ដ្បិត​មាន​ចែង​ទុក​មក​ថា ចូរ​ថ្វាយបង្គំ​ព្រះអម្ចាស់ ជា​ព្រះ​របស់​អ្នក ហើយ​អ្នក​ត្រូវ​តែ​គោរព​បំរើ​ព្រះអង្គ​ប៉ុណ្ណោះ។</w:t>
      </w:r>
    </w:p>
    <w:p/>
    <w:p>
      <w:r xmlns:w="http://schemas.openxmlformats.org/wordprocessingml/2006/main">
        <w:t xml:space="preserve">ទុតិយកថា 29:27 ព្រះ‌អម្ចាស់​ទ្រង់​ព្រះ‌ពិរោធ​ប្រឆាំង​នឹង​ស្រុក​នេះ ដើម្បី​នាំ​ឲ្យ​មាន​បណ្តាសា​ទាំង​ប៉ុន្មាន ដែល​មាន​ចែង​ទុក​ក្នុង​សៀវភៅ​នេះ</w:t>
      </w:r>
    </w:p>
    <w:p/>
    <w:p>
      <w:r xmlns:w="http://schemas.openxmlformats.org/wordprocessingml/2006/main">
        <w:t xml:space="preserve">ព្រះអម្ចាស់​មាន​ព្រះពិរោធ​ខឹងសម្បារ​នឹង​ស្រុក ដែល​ធ្វើ​ឱ្យ​ព្រះអង្គ​នាំ​យក​បណ្ដាសា​ទាំង​ប៉ុន្មាន​ដែល​មាន​ចែង​ក្នុង​សៀវភៅ​ចោទិយកថា​មក​លើ​ដែនដី​នោះ។</w:t>
      </w:r>
    </w:p>
    <w:p/>
    <w:p>
      <w:r xmlns:w="http://schemas.openxmlformats.org/wordprocessingml/2006/main">
        <w:t xml:space="preserve">1. សេចក្តីក្រោធរបស់ព្រះអម្ចាស់: ការយល់ដឹងនិងជៀសវាងកំហឹងរបស់គាត់។</w:t>
      </w:r>
    </w:p>
    <w:p/>
    <w:p>
      <w:r xmlns:w="http://schemas.openxmlformats.org/wordprocessingml/2006/main">
        <w:t xml:space="preserve">2. ការវិនិច្ឆ័យរបស់ព្រះ: ការយល់ដឹងនិងការទទួលយកការដាក់ទណ្ឌកម្មរបស់ទ្រង់</w:t>
      </w:r>
    </w:p>
    <w:p/>
    <w:p>
      <w:r xmlns:w="http://schemas.openxmlformats.org/wordprocessingml/2006/main">
        <w:t xml:space="preserve">1. ទំនុកតម្កើង 103:8-10 - ព្រះអម្ចាស់មានព្រះហឫទ័យមេត្តាករុណា និងព្រះហឫទ័យសប្បុរស យឺតក្នុងការខឹង ហើយមានសេចក្តីស្រឡាញ់ដ៏ខ្ជាប់ខ្ជួន។ ទ្រង់​នឹង​មិន​ចេះ​តែ​ជេរ ហើយ​ក៏​មិន​រក្សា​កំហឹង​របស់​ទ្រង់​ជា​រៀង​រហូត។ ទ្រង់​មិន​ប្រព្រឹត្ត​ចំពោះ​យើង​តាម​អំពើ​បាប​របស់​យើង​ទេ ហើយ​ក៏​មិន​សង​យើង​តាម​អំពើ​ទុច្ចរិត​របស់​យើង​ដែរ។</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ទុតិយកថា 29:28 ព្រះ‌អម្ចាស់​បាន​បណ្ដេញ​ពួក​គេ​ចេញ​ពី​ស្រុក​របស់​គេ ដោយ​ព្រះ‌ពិរោធ និង​ព្រះ‌ពិរោធ និង​កំហឹង​យ៉ាង​ខ្លាំង ហើយ​បោះ​ទៅ​ក្នុង​ស្រុក​មួយ​ទៀត ដូច​សព្វ​ថ្ងៃ​នេះ។</w:t>
      </w:r>
    </w:p>
    <w:p/>
    <w:p>
      <w:r xmlns:w="http://schemas.openxmlformats.org/wordprocessingml/2006/main">
        <w:t xml:space="preserve">ព្រះអម្ចាស់​បាន​ដក​ជន​ជាតិ​អ៊ីស្រាអែល​ចេញ​ពី​ទឹក​ដី​របស់​ខ្លួន ដោយ​សារ​ព្រះ​ពិរោធ និង​កំហឹង​របស់​ព្រះអង្គ។</w:t>
      </w:r>
    </w:p>
    <w:p/>
    <w:p>
      <w:r xmlns:w="http://schemas.openxmlformats.org/wordprocessingml/2006/main">
        <w:t xml:space="preserve">1. សេចក្ដីក្រោធរបស់ព្រះ៖ ការព្រមានដល់យើងទាំងអស់គ្នា</w:t>
      </w:r>
    </w:p>
    <w:p/>
    <w:p>
      <w:r xmlns:w="http://schemas.openxmlformats.org/wordprocessingml/2006/main">
        <w:t xml:space="preserve">2. ពរជ័យនៃការគោរពប្រតិបត្តិ: ការធ្វើតាមផែនការរបស់ព្រះ</w:t>
      </w:r>
    </w:p>
    <w:p/>
    <w:p>
      <w:r xmlns:w="http://schemas.openxmlformats.org/wordprocessingml/2006/main">
        <w:t xml:space="preserve">1. យេរេមា 29:11 ព្រះ‌អម្ចាស់​មាន​ព្រះ‌បន្ទូល​ថា ដ្បិត​ខ្ញុំ​ដឹង​អំពី​ផែនការ​ដែល​ខ្ញុំ​មាន​សម្រាប់​អ្នក គម្រោង​នឹង​ធ្វើ​ឲ្យ​អ្នក​បាន​ចម្រើន​ឡើង ហើយ​មិន​ធ្វើ​ឲ្យ​អ្នក​ខូច​ចិត្ត​ឡើយ ផែនការ​នឹង​ផ្តល់​ឲ្យ​អ្នក​នូវ​សេចក្ដី​សង្ឃឹម និង​អនាគត។</w:t>
      </w:r>
    </w:p>
    <w:p/>
    <w:p>
      <w:r xmlns:w="http://schemas.openxmlformats.org/wordprocessingml/2006/main">
        <w:t xml:space="preserve">ទំនុកតម្កើង ៣៧:៣-៥, ទុកចិត្ដលើព្រះអម្ចាស់ ហើយធ្វើល្អ; ចូរ​រស់​នៅ​ក្នុង​ស្រុក ហើយ​រីករាយ​នឹង​វាល​ស្មៅ​ដ៏​មាន​សុវត្ថិភាព។ ចូរ​អរ​សប្បាយ​នឹង​ព្រះ‌អម្ចាស់ ហើយ​ទ្រង់​នឹង​ប្រទាន​ឲ្យ​អ្នក​នូវ​សេចក្តី​ប៉ង​ប្រាថ្នា​នៃ​ចិត្ត​របស់​អ្នក។ ដាក់ផ្លូវរបស់អ្នកចំពោះព្រះអម្ចាស់; ជឿលើគាត់ហើយគាត់នឹងធ្វើរឿងនេះ។</w:t>
      </w:r>
    </w:p>
    <w:p/>
    <w:p>
      <w:r xmlns:w="http://schemas.openxmlformats.org/wordprocessingml/2006/main">
        <w:t xml:space="preserve">ទុតិយកថា 29:29 របស់​ដែល​លាក់​ទុក​ជា​កម្មសិទ្ធិ​របស់​ព្រះ‌អម្ចាស់ ជា​ព្រះ​នៃ​យើង ប៉ុន្តែ​អ្វីៗ​ដែល​បាន​បើក​សម្ដែង​នោះ ជា​កម្មសិទ្ធិ​របស់​យើង និង​កូន​ចៅ​របស់​យើង​ជា​រៀង​រហូត ដើម្បី​ឲ្យ​យើង​បាន​ប្រព្រឹត្ត​តាម​គ្រប់​ទាំង​ពាក្យ​នៃ​ក្រឹត្យ‌វិន័យ​នេះ។</w:t>
      </w:r>
    </w:p>
    <w:p/>
    <w:p>
      <w:r xmlns:w="http://schemas.openxmlformats.org/wordprocessingml/2006/main">
        <w:t xml:space="preserve">ព្រះអម្ចាស់​មាន​ចំណេះ​អំពី​អ្វី​ដែល​លាក់កំបាំង ប៉ុន្តែ​អ្វី​ដែល​ត្រូវ​បាន​បើក​សម្ដែង​ជា​កម្មសិទ្ធិ​របស់​យើង និង​កូន​ចៅ​របស់​យើង​ជា​រៀង​រហូត ដើម្បី​ធានា​ថា​យើង​ធ្វើ​តាម​ច្បាប់​របស់​ទ្រង់។</w:t>
      </w:r>
    </w:p>
    <w:p/>
    <w:p>
      <w:r xmlns:w="http://schemas.openxmlformats.org/wordprocessingml/2006/main">
        <w:t xml:space="preserve">1. អំណាចនៃសេចក្តីពិតដែលលាតត្រដាង - ឱបក្រសោបព្រះបន្ទូលរបស់ព្រះ</w:t>
      </w:r>
    </w:p>
    <w:p/>
    <w:p>
      <w:r xmlns:w="http://schemas.openxmlformats.org/wordprocessingml/2006/main">
        <w:t xml:space="preserve">2. អ្វី​ដែល​លាក់​ទុក និង​អ្វី​ដែល​បាន​លាត​ត្រដាង - ការ​យល់​ពី​តុល្យភាព​នៃ​សេចក្តី​ជំនឿ</w:t>
      </w:r>
    </w:p>
    <w:p/>
    <w:p>
      <w:r xmlns:w="http://schemas.openxmlformats.org/wordprocessingml/2006/main">
        <w:t xml:space="preserve">1. អេសាយ 40:28 - តើអ្នកមិនដឹងទេឬ?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w:t>
      </w:r>
    </w:p>
    <w:p/>
    <w:p>
      <w:r xmlns:w="http://schemas.openxmlformats.org/wordprocessingml/2006/main">
        <w:t xml:space="preserve">2. សាស្ដា 3:11 - ព្រះអង្គ​បាន​ធ្វើ​អ្វីៗ​ទាំង​អស់​ឲ្យ​ស្រស់​ស្អាត​តាម​សម័យ​កាល​របស់​ព្រះអង្គ ហើយ​ព្រះអង្គ​ក៏​បាន​ដាក់​ពិភពលោក​ក្នុង​ចិត្ត​គេ ដើម្បី​កុំ​ឲ្យ​អ្នក​ណា​អាច​រក​ឃើញ​កិច្ចការ​ដែល​ព្រះ​បាន​បង្កើត​តាំង​ពី​ដើម​រហូត​ដល់​ចប់។</w:t>
      </w:r>
    </w:p>
    <w:p/>
    <w:p>
      <w:r xmlns:w="http://schemas.openxmlformats.org/wordprocessingml/2006/main">
        <w:t xml:space="preserve">ចោទិយកថា 30 អាច​ត្រូវ​បាន​សង្ខេប​ជា​បី​កថាខណ្ឌ​ដូច​ខាង​ក្រោម ដោយ​មាន​ខគម្ពីរ​ដែល​បាន​បង្ហាញ ៖</w:t>
      </w:r>
    </w:p>
    <w:p/>
    <w:p>
      <w:r xmlns:w="http://schemas.openxmlformats.org/wordprocessingml/2006/main">
        <w:t xml:space="preserve">កថាខណ្ឌទី១៖ ចោទិយកថា ៣០:១-១០ បង្ហាញពីការសន្យានៃការស្ដារឡើងវិញ និងពរជ័យលើការប្រែចិត្ត និងការគោរពប្រតិបត្តិ។ ម៉ូសេ​បាន​ធានា​ដល់​ជន​ជាតិ​អ៊ីស្រាអែល​ថា ទោះ​ជា​ពួក​គេ​ត្រូវ​ខ្ចាត់ខ្ចាយ​ទៅ​ក្នុង​ចំណោម​ប្រជាជាតិ​នានា​ដោយ​សារ​ការ​មិន​ស្តាប់​បង្គាប់​របស់​ពួក​គេ​ក៏​ដោយ ប្រសិន​បើ​ពួក​គេ​វិល​ត្រឡប់​មក​រក​ព្រះ​យេហូវ៉ា​ដោយ​អស់​ពី​ចិត្ត នោះ​ទ្រង់​នឹង​ប្រមូល​ពួក​គេ​ពី​គ្រប់​ទិសទី​នៃ​ផែនដី​មក​វិញ ព្រះ​នឹង​បង្ហាញ​ចិត្ត​អាណិត​អាសូរ​ដល់​ពួក​គេ បង្កើន​ភាព​ចម្រុង​ចម្រើន ហើយ​កាត់​ចិត្ត​ពួក​គេ ដើម្បី​ពួក​គេ​អាច​ស្រឡាញ់​ទ្រង់​អស់​ពី​ចិត្ត។</w:t>
      </w:r>
    </w:p>
    <w:p/>
    <w:p>
      <w:r xmlns:w="http://schemas.openxmlformats.org/wordprocessingml/2006/main">
        <w:t xml:space="preserve">កថាខណ្ឌទី 2: បន្តនៅក្នុងចោទិយកថា 30:11-20 ម៉ូសេបានសង្កត់ធ្ងន់លើភាពងាយស្រួលនៃបទបញ្ញត្តិរបស់ព្រះ។ គាត់ប្រកាសថា ក្រិត្យវិន័យរបស់ព្រះមិនពិបាកពេក ឬហួសពីការស្មានទេ ដែលវាស្ថិតនៅក្នុងការក្តាប់របស់ពួកគេសម្រាប់ការស្តាប់បង្គាប់។ លោកម៉ូសេកំណត់ជម្រើសរវាងជីវិត និងសេចក្តីស្លាប់ ពរជ័យ និងបណ្តាសានៅចំពោះមុខពួកគេ។ លោក​ជំរុញ​ពួកគេ​ឲ្យ​ជ្រើសរើស​ជីវិត​ដោយ​ស្រឡាញ់​ព្រះអម្ចាស់ ដើរ​តាម​មាគ៌ា​របស់​ទ្រង់ គោរព​តាម​បទបញ្ញត្តិ​របស់​ទ្រង់ ហើយ​កាន់​តាម​ទ្រង់។</w:t>
      </w:r>
    </w:p>
    <w:p/>
    <w:p>
      <w:r xmlns:w="http://schemas.openxmlformats.org/wordprocessingml/2006/main">
        <w:t xml:space="preserve">កថាខណ្ឌទី 3 ៖ ចោទិយកថា 30 បញ្ចប់ដោយការអំពាវនាវឱ្យធ្វើការសម្រេចចិត្តទាក់ទងនឹងការគោរពប្រតិបត្តិ។ នៅក្នុងចោទិយកថា 30:19-20 ម៉ូសេបានហៅស្ថានសួគ៌ និងផែនដីថាជាសាក្សីប្រឆាំងនឹងជីវិត ឬសេចក្តីស្លាប់របស់ជនជាតិអ៊ីស្រាអែល ពរជ័យ ឬបណ្តាសាអាស្រ័យលើជម្រើសដែលពួកគេធ្វើ។ ទ្រង់​ជំរុញ​ពួកគេ​ឲ្យ​ជ្រើសរើស​ជីវិត ដើម្បី​ពួកគេ​អាច​រស់នៅ​បានយូរ​ក្នុង​ទឹកដី​ដែល​ព្រះ​បាន​សន្យា​ចំពោះ​បុព្វបុរស​របស់​ពួកគេ​គឺ​អ័ប្រាហាំ អ៊ីសាក និង​យ៉ាកុប ហើយ​ទទួល​បាន​បទពិសោធន៍​ពី​ការពេញចិត្ត​របស់​ទ្រង់ ។</w:t>
      </w:r>
    </w:p>
    <w:p/>
    <w:p>
      <w:r xmlns:w="http://schemas.openxmlformats.org/wordprocessingml/2006/main">
        <w:t xml:space="preserve">សរុប​មក:</w:t>
      </w:r>
    </w:p>
    <w:p>
      <w:r xmlns:w="http://schemas.openxmlformats.org/wordprocessingml/2006/main">
        <w:t xml:space="preserve">ចោទិយកថា ៣០ បង្ហាញ៖</w:t>
      </w:r>
    </w:p>
    <w:p>
      <w:r xmlns:w="http://schemas.openxmlformats.org/wordprocessingml/2006/main">
        <w:t xml:space="preserve">ការ​សន្យា​នៃ​ការ​ស្ដារ​ឡើង​វិញ​នៅ​លើ​ការ​ប្រែ​ចិត្ត​អាណិត​អាសូរ និង​ភាព​ចម្រុង​ចម្រើន;</w:t>
      </w:r>
    </w:p>
    <w:p>
      <w:r xmlns:w="http://schemas.openxmlformats.org/wordprocessingml/2006/main">
        <w:t xml:space="preserve">លទ្ធភាពនៃជម្រើសនៃបទបញ្ញត្តិរបស់ព្រះរវាងជីវិត ឬសេចក្តីស្លាប់;</w:t>
      </w:r>
    </w:p>
    <w:p>
      <w:r xmlns:w="http://schemas.openxmlformats.org/wordprocessingml/2006/main">
        <w:t xml:space="preserve">អំពាវនាវឱ្យមានការសម្រេចចិត្តទាក់ទងនឹងការគោរពប្រតិបត្តិ ជ្រើសរើសជីវិតសម្រាប់ពរជ័យ។</w:t>
      </w:r>
    </w:p>
    <w:p/>
    <w:p>
      <w:r xmlns:w="http://schemas.openxmlformats.org/wordprocessingml/2006/main">
        <w:t xml:space="preserve">ការសង្កត់ធ្ងន់លើការសន្យានៃការស្ដារឡើងវិញលើការប្រែចិត្ត មេត្តាករុណា និងវិបុលភាព;</w:t>
      </w:r>
    </w:p>
    <w:p>
      <w:r xmlns:w="http://schemas.openxmlformats.org/wordprocessingml/2006/main">
        <w:t xml:space="preserve">លទ្ធភាពនៃជម្រើសនៃបទបញ្ញត្តិរបស់ព្រះរវាងជីវិត ឬសេចក្តីស្លាប់;</w:t>
      </w:r>
    </w:p>
    <w:p>
      <w:r xmlns:w="http://schemas.openxmlformats.org/wordprocessingml/2006/main">
        <w:t xml:space="preserve">អំពាវនាវឱ្យមានការសម្រេចចិត្តទាក់ទងនឹងការគោរពប្រតិបត្តិ ជ្រើសរើសជីវិតសម្រាប់ពរជ័យ។</w:t>
      </w:r>
    </w:p>
    <w:p/>
    <w:p>
      <w:r xmlns:w="http://schemas.openxmlformats.org/wordprocessingml/2006/main">
        <w:t xml:space="preserve">ជំពូកផ្តោតលើការសន្យានៃការស្ដារឡើងវិញ និងពរជ័យលើការប្រែចិត្ត ភាពងាយស្រួលនៃបទបញ្ញត្តិរបស់ព្រះ និងការអំពាវនាវឱ្យធ្វើការសម្រេចចិត្តទាក់ទងនឹងការគោរពប្រតិបត្តិ។ នៅក្នុងចោទិយកថា 30 ម៉ូសេបានធានាដល់ជនជាតិអ៊ីស្រាអែលថា ទោះបីជាពួកគេបានខ្ចាត់ខ្ចាយទៅក្នុងចំណោមប្រជាជាតិនានាដោយសារតែការមិនស្តាប់បង្គាប់របស់ពួកគេក៏ដោយ ប្រសិនបើពួកគេត្រឡប់ទៅរកព្រះអម្ចាស់ដោយអស់ពីដួងចិត្តរបស់ពួកគេ នោះទ្រង់នឹងប្រមូលពួកគេពីគ្រប់ទិសទីនៃផែនដី ហើយស្ដារពួកគេឡើងវិញ។ ដីរបស់ពួកគេ។ ព្រះ​នឹង​បង្ហាញ​ចិត្ត​អាណិត​អាសូរ​ដល់​ពួក​គេ បង្កើន​ភាព​ចម្រុង​ចម្រើន ហើយ​កាត់​ចិត្ត​ពួក​គេ ដើម្បី​ពួក​គេ​អាច​ស្រឡាញ់​ទ្រង់​អស់​ពី​ចិត្ត។</w:t>
      </w:r>
    </w:p>
    <w:p/>
    <w:p>
      <w:r xmlns:w="http://schemas.openxmlformats.org/wordprocessingml/2006/main">
        <w:t xml:space="preserve">ដោយបន្តនៅក្នុងចោទិយកថា 30 ម៉ូសេសង្កត់ធ្ងន់ថាបទបញ្ញត្តិរបស់ព្រះមិនពិបាកពេក ឬហួសពីលទ្ធភាពដែលវាស្ថិតនៅក្នុងការចាប់របស់ពួកគេសម្រាប់ការគោរពប្រតិបត្តិនោះទេ។ ទ្រង់បង្ហាញជម្រើសមួយរវាងជីវិត និងសេចក្តីស្លាប់ ពរជ័យ និងបណ្តាសានៅចំពោះមុខពួកគេ។ ម៉ូសេ​ជំរុញ​ពួកគេ​ឲ្យ​ជ្រើសរើស​ជីវិត​ដោយ​ស្រឡាញ់​ព្រះអម្ចាស់ ដើរ​តាម​មាគ៌ា​របស់​ទ្រង់ គោរព​តាម​បទបញ្ញត្តិ​របស់​ទ្រង់ ហើយ​កាន់​តាម​ទ្រង់។</w:t>
      </w:r>
    </w:p>
    <w:p/>
    <w:p>
      <w:r xmlns:w="http://schemas.openxmlformats.org/wordprocessingml/2006/main">
        <w:t xml:space="preserve">ចោទិយកថា 30 បញ្ចប់ដោយការអំពាវនាវឱ្យធ្វើការសម្រេចចិត្តទាក់ទងនឹងការគោរពប្រតិបត្តិ។ ម៉ូសេ​ហៅ​ស្ថានសួគ៌ និង​ផែនដី​ថា​ជា​សាក្សី​ប្រឆាំង​នឹង​ជីវិត ឬ​សេចក្តីស្លាប់ ពរជ័យ ឬ​បណ្តាសា​អាស្រ័យ​លើ​ជម្រើស​ដែល​ពួកគេ​ធ្វើ។ ទ្រង់​ដាស់តឿន​ពួកគេ​ឲ្យ​ជ្រើសរើស​ជីវិត ដើម្បី​ពួកគេ​អាច​រស់នៅ​បានយូរ​ក្នុង​ទឹកដី​ដែល​ព្រះ​បាន​សន្យា​ចំពោះ​បុព្វបុរស​របស់​ពួកគេ​គឺ​អ័ប្រាហាំ អ៊ីសាក និង​យ៉ាកុប ហើយ​ទទួល​បទពិសោធន៍​ពី​ការអំពាវនាវ​របស់​ទ្រង់​សម្រាប់​ការ​សម្រេចចិត្ត​ដោយ​ចេតនា​នាំ​ទៅរក​ពរជ័យ​តាម​រយៈ​ការ​គោរព​ប្រតិបត្តិ។</w:t>
      </w:r>
    </w:p>
    <w:p/>
    <w:p>
      <w:r xmlns:w="http://schemas.openxmlformats.org/wordprocessingml/2006/main">
        <w:t xml:space="preserve">ទុតិយកថា 30:1 ពេល​អ្វីៗ​ទាំង​អស់​នេះ​កើត​មាន​ដល់​អ្នក នោះ​ព្រះ‌ពរ និង​បណ្តាសា ដែល​យើង​បាន​ដាក់​នៅ​មុខ​អ្នក ហើយ​អ្នក​នឹង​ហៅ​គេ​ឲ្យ​នឹក​ចាំ​ក្នុង​ចំណោម​ប្រជាជាតិ​ទាំង​អស់ ដែល​ជា​ព្រះ‌អម្ចាស់ ជា​ព្រះ​របស់​អ្នក។ បានជំរុញអ្នក,</w:t>
      </w:r>
    </w:p>
    <w:p/>
    <w:p>
      <w:r xmlns:w="http://schemas.openxmlformats.org/wordprocessingml/2006/main">
        <w:t xml:space="preserve">ព្រះ​នឹង​មិន​ភ្លេច​រាស្ដ្រ​របស់​ទ្រង់​ឡើយ ទោះ​ជា​គេ​ត្រូវ​គេ​បណ្ដេញ​ចេញ​ឆ្ងាយ​ប៉ុណ្ណា​ក៏​ដោយ។</w:t>
      </w:r>
    </w:p>
    <w:p/>
    <w:p>
      <w:r xmlns:w="http://schemas.openxmlformats.org/wordprocessingml/2006/main">
        <w:t xml:space="preserve">១៖ សេចក្ដី​ស្រឡាញ់​របស់​ព្រះ​ស្ថិតស្ថេរ​ជា​រៀង​រហូត</w:t>
      </w:r>
    </w:p>
    <w:p/>
    <w:p>
      <w:r xmlns:w="http://schemas.openxmlformats.org/wordprocessingml/2006/main">
        <w:t xml:space="preserve">២៖ ការសន្យានៃភាពស្មោះត្រង់របស់ព្រះ</w:t>
      </w:r>
    </w:p>
    <w:p/>
    <w:p>
      <w:r xmlns:w="http://schemas.openxmlformats.org/wordprocessingml/2006/main">
        <w:t xml:space="preserve">1: យេរេមា 29:11 - «ដ្បិត​ខ្ញុំ​ដឹង​ពី​ផែន​ការ​ដែល​ខ្ញុំ​មាន​សម្រាប់​អ្នក, នេះ​ជា​ព្រះ​បន្ទូល​របស់​ព្រះអម្ចាស់, ផែនការ​ដើម្បី​ចម្រើន​ឡើង​និង​មិន​ធ្វើ​បាប​អ្នក, ផែនការ​ដើម្បី​ផ្តល់​ឱ្យ​អ្នក​នូវ​សេចក្ដី​សង្ឃឹម​និង​អនាគត​មួយ​។</w:t>
      </w:r>
    </w:p>
    <w:p/>
    <w:p>
      <w:r xmlns:w="http://schemas.openxmlformats.org/wordprocessingml/2006/main">
        <w:t xml:space="preserve">២៖ រ៉ូម ៨:៣៨-៣៩ - «ដ្បិតខ្ញុំជឿជាក់ថា សេចក្តីស្លាប់ ឬជីវិត ទាំងទេវតា ឬអារក្ស ទាំងបច្ចុប្បន្ន ឬអនាគត ឬអំណាចណាមួយ ទាំងកម្ពស់ ឬជម្រៅ ឬអ្វីៗផ្សេងទៀតនៅក្នុងការបង្កើតទាំងអស់នឹងមិនមាន។ អាច​ញែក​យើង​ចេញ​ពី​សេចក្ដី​ស្រឡាញ់​របស់​ព្រះ ដែល​មាន​ក្នុង​ព្រះគ្រិស្ដ​យេស៊ូ ជា​ព្រះអម្ចាស់​នៃ​យើង»។</w:t>
      </w:r>
    </w:p>
    <w:p/>
    <w:p>
      <w:r xmlns:w="http://schemas.openxmlformats.org/wordprocessingml/2006/main">
        <w:t xml:space="preserve">ទុតិយកថា 30:2 ចូរ​ត្រឡប់​ទៅ​ឯ​ព្រះ‌អម្ចាស់ ជា​ព្រះ​របស់​អ្នក ហើយ​ត្រូវ​ស្តាប់​តាម​ព្រះ‌សូរសៀង​របស់​ព្រះអង្គ តាម​គ្រប់​ទាំង​សេចក្ដី​ដែល​ខ្ញុំ​បង្គាប់​អ្នក​នៅ​ថ្ងៃ​នេះ ទាំង​អ្នក និង​កូន​ចៅ​របស់​អ្នក ដោយ​អស់​ពី​ចិត្ត និង​អស់​ពី​ព្រលឹង។</w:t>
      </w:r>
    </w:p>
    <w:p/>
    <w:p>
      <w:r xmlns:w="http://schemas.openxmlformats.org/wordprocessingml/2006/main">
        <w:t xml:space="preserve">វគ្គ​បទគម្ពីរ​ចោទិយកថា ៣០:២ លើក​ទឹក​ចិត្ត​ឲ្យ​ធ្វើ​តាម​ព្រះ ហើយ​ស្តាប់​តាម​សំឡេង​ទ្រង់​អស់​ពី​ចិត្ត និង​ព្រលឹង។</w:t>
      </w:r>
    </w:p>
    <w:p/>
    <w:p>
      <w:r xmlns:w="http://schemas.openxmlformats.org/wordprocessingml/2006/main">
        <w:t xml:space="preserve">1. ការរស់នៅដោយការគោរពប្រតិបត្តិចំពោះព្រះអម្ចាស់</w:t>
      </w:r>
    </w:p>
    <w:p/>
    <w:p>
      <w:r xmlns:w="http://schemas.openxmlformats.org/wordprocessingml/2006/main">
        <w:t xml:space="preserve">2. ស្តាប់ព្រះសូរសៀងរបស់ព្រះដោយអស់ពីចិត្ត</w:t>
      </w:r>
    </w:p>
    <w:p/>
    <w:p>
      <w:r xmlns:w="http://schemas.openxmlformats.org/wordprocessingml/2006/main">
        <w:t xml:space="preserve">1. យេរេមា 29:13 - ហើយ​អ្នក​រាល់​គ្នា​នឹង​ស្វែង​រក​ខ្ញុំ, ហើយ​រក​ឃើញ​ខ្ញុំ, នៅ​ពេល​ដែល​អ្នក​នឹង​ស្វែង​រក​ខ្ញុំ​ដោយ​អស់​ពី​ចិត្ត.</w:t>
      </w:r>
    </w:p>
    <w:p/>
    <w:p>
      <w:r xmlns:w="http://schemas.openxmlformats.org/wordprocessingml/2006/main">
        <w:t xml:space="preserve">2. លូកា 10:27 - គាត់​ឆ្លើយ​ថា៖ «ត្រូវ​ស្រឡាញ់​ព្រះអម្ចាស់ ជា​ព្រះ​របស់​អ្នក​ឲ្យ​អស់​ពី​ចិត្ត អស់​ពី​ព្រលឹង អស់​ពី​កម្លាំង និង​អស់​ពី​គំនិត។ និងអ្នកជិតខាងដូចខ្លួនអ្នក។</w:t>
      </w:r>
    </w:p>
    <w:p/>
    <w:p>
      <w:r xmlns:w="http://schemas.openxmlformats.org/wordprocessingml/2006/main">
        <w:t xml:space="preserve">ទុតិយកថា 30:3 ដូច្នេះ ព្រះ‌អម្ចាស់​ជា​ព្រះ​របស់​អ្នក​នឹង​បង្វែរ​ការ​ចាប់​ឈ្លើយ​របស់​អ្នក ហើយ​មាន​ព្រះហឫទ័យ​អាណិត​អាសូរ​អ្នក ហើយ​នឹង​ត្រឡប់​មក​វិញ ហើយ​ប្រមូល​អ្នក​ពី​គ្រប់​ទាំង​សាសន៍ ដែល​ព្រះ‌អម្ចាស់ ជា​ព្រះ​របស់​អ្នក​បាន​កំចាត់​កំចាយ​អ្នក។</w:t>
      </w:r>
    </w:p>
    <w:p/>
    <w:p>
      <w:r xmlns:w="http://schemas.openxmlformats.org/wordprocessingml/2006/main">
        <w:t xml:space="preserve">ព្រះ​នឹង​នាំ​រាស្ដ្រ​ទ្រង់​ត្រឡប់​ពី​ការ​ជាប់​ឃុំឃាំង​របស់​ពួក​គេ ហើយ​មាន​ចិត្ត​អាណិត​អាសូរ​ដល់​ពួក​គេ។</w:t>
      </w:r>
    </w:p>
    <w:p/>
    <w:p>
      <w:r xmlns:w="http://schemas.openxmlformats.org/wordprocessingml/2006/main">
        <w:t xml:space="preserve">1. ភាពស្មោះត្រង់របស់ព្រះក្នុងគ្រាមានទុក្ខ</w:t>
      </w:r>
    </w:p>
    <w:p/>
    <w:p>
      <w:r xmlns:w="http://schemas.openxmlformats.org/wordprocessingml/2006/main">
        <w:t xml:space="preserve">2. សេចក្ដីស្រឡាញ់ និងសេចក្ដីមេត្ដាករុណារបស់ព្រះចំពោះរាស្ដ្ររបស់ទ្រង់</w:t>
      </w:r>
    </w:p>
    <w:p/>
    <w:p>
      <w:r xmlns:w="http://schemas.openxmlformats.org/wordprocessingml/2006/main">
        <w:t xml:space="preserve">1. អេសាយ 40:29-31 ទ្រង់ប្រទានអំណាចដល់អ្នកដែលខ្សោយ ហើយអ្នកដែលគ្មានកម្លាំង នោះទ្រង់នឹងបង្កើនកម្លាំង។</w:t>
      </w:r>
    </w:p>
    <w:p/>
    <w:p>
      <w:r xmlns:w="http://schemas.openxmlformats.org/wordprocessingml/2006/main">
        <w:t xml:space="preserve">2. ម៉ាថាយ 11:28-30 អស់អ្នកដែលនឿយហត់ ហើយផ្ទុកធ្ងន់ ចូរមកឯខ្ញុំ នោះខ្ញុំនឹងឲ្យអ្នកសម្រាក។</w:t>
      </w:r>
    </w:p>
    <w:p/>
    <w:p>
      <w:r xmlns:w="http://schemas.openxmlformats.org/wordprocessingml/2006/main">
        <w:t xml:space="preserve">ទុតិយកថា 30:4 ប្រសិន​បើ​អ្នក​ណា​ម្នាក់​ត្រូវ​គេ​បណ្ដេញ​ចេញ​ទៅ​លើ​ផ្ទៃ​មេឃ នោះ​ព្រះ‌អម្ចាស់​ជា​ព្រះ​របស់​អ្នក​នឹង​ប្រមូល​អ្នក​ពី​ទី​នោះ ហើយ​គាត់​នឹង​នាំ​អ្នក​ពី​ទី​នោះ​មក។</w:t>
      </w:r>
    </w:p>
    <w:p/>
    <w:p>
      <w:r xmlns:w="http://schemas.openxmlformats.org/wordprocessingml/2006/main">
        <w:t xml:space="preserve">នៅក្នុងចោទិយកថា 30:4 ព្រះសន្យាថានឹងនាំរាស្ដ្ររបស់ទ្រង់ត្រឡប់ទៅស្រុកកំណើតវិញ ទោះបីជាពួកគេត្រូវខ្ចាត់ខ្ចាយទៅឆ្ងាយយ៉ាងណាក៏ដោយ។</w:t>
      </w:r>
    </w:p>
    <w:p/>
    <w:p>
      <w:r xmlns:w="http://schemas.openxmlformats.org/wordprocessingml/2006/main">
        <w:t xml:space="preserve">1. ការសន្យារបស់ព្រះក្នុងការស្ដារឡើងវិញ: មិនថាយើងខ្ចាត់ខ្ចាយឆ្ងាយប៉ុណ្ណានោះទេ។</w:t>
      </w:r>
    </w:p>
    <w:p/>
    <w:p>
      <w:r xmlns:w="http://schemas.openxmlformats.org/wordprocessingml/2006/main">
        <w:t xml:space="preserve">2. សេចក្តីស្រឡាញ់របស់ព្រះចំពោះរាស្ដ្រទ្រង់៖ ទ្រង់នឹងនាំយើងមិនថានៅឆ្ងាយទេ។</w:t>
      </w:r>
    </w:p>
    <w:p/>
    <w:p>
      <w:r xmlns:w="http://schemas.openxmlformats.org/wordprocessingml/2006/main">
        <w:t xml:space="preserve">1. អេសាយ 43:5-6 «កុំខ្លាចឡើយ ដ្បិតខ្ញុំនៅជាមួយអ្នក យើងនឹងនាំពូជអ្នកពីទិសខាងកើត ហើយប្រមូលអ្នកពីទិសខាងលិច ខ្ញុំនឹងនិយាយទៅកាន់ភាគខាងជើងថា ចូរបោះបង់ចោល ហើយនៅភាគខាងត្បូង ចូររក្សា។ មិន​ត្រឡប់​មក​វិញ​ទេ: ចូរ​នាំ​កូន​ប្រុស​របស់​ខ្ញុំ​មក​ពី​ឆ្ងាយ, និង​កូន​ស្រី​របស់​ខ្ញុំ​ពី​ចុង​ផែនដី​នេះ;</w:t>
      </w:r>
    </w:p>
    <w:p/>
    <w:p>
      <w:r xmlns:w="http://schemas.openxmlformats.org/wordprocessingml/2006/main">
        <w:t xml:space="preserve">2. និក្ខមនំ 15:13 "ព្រះអង្គ​បាន​នាំ​ប្រជាជន​ដែល​ព្រះអង្គ​បាន​ប្រោស​លោះ ដោយ​សេចក្ដី​មេត្តាករុណា​របស់​ព្រះអង្គ។ ព្រះអង្គ​បាន​ដឹកនាំ​ពួកគេ​ដោយ​កម្លាំង​របស់​ព្រះអង្គ​ទៅ​កាន់​ទីជម្រក​ដ៏វិសុទ្ធ​របស់​ព្រះអង្គ"។</w:t>
      </w:r>
    </w:p>
    <w:p/>
    <w:p>
      <w:r xmlns:w="http://schemas.openxmlformats.org/wordprocessingml/2006/main">
        <w:t xml:space="preserve">ទុតិយកថា 30:5 ព្រះ‌អម្ចាស់ ជា​ព្រះ​របស់​អ្នក នឹង​នាំ​អ្នក​ចូល​ទៅ​ក្នុង​ទឹក​ដី​ដែល​បុព្វបុរស​របស់​អ្នក​បាន​កាន់​កាប់ ហើយ​អ្នក​នឹង​កាន់​កាប់។ នោះ​គាត់​នឹង​ធ្វើ​ល្អ​ដល់​អ្នក ហើយ​បង្កើន​អ្នក​លើស​ពី​បុព្វបុរស​របស់​អ្នក។</w:t>
      </w:r>
    </w:p>
    <w:p/>
    <w:p>
      <w:r xmlns:w="http://schemas.openxmlformats.org/wordprocessingml/2006/main">
        <w:t xml:space="preserve">ព្រះ​នឹង​នាំ​រាស្ដ្រ​របស់​ទ្រង់​ចូល​ទៅ​ក្នុង​ទឹកដី​នៃ​ការ​សន្យា និង​ភាព​សម្បូរ​បែប។</w:t>
      </w:r>
    </w:p>
    <w:p/>
    <w:p>
      <w:r xmlns:w="http://schemas.openxmlformats.org/wordprocessingml/2006/main">
        <w:t xml:space="preserve">១៖ ទឹកដីនៃការសន្យា៖ ចងចាំពីភាពស្មោះត្រង់របស់ព្រះ និងរបៀបដែលទ្រង់នឹងផ្គត់ផ្គង់ដល់រាស្ដ្ររបស់ទ្រង់។</w:t>
      </w:r>
    </w:p>
    <w:p/>
    <w:p>
      <w:r xmlns:w="http://schemas.openxmlformats.org/wordprocessingml/2006/main">
        <w:t xml:space="preserve">២៖ ភាពបរិបូរណ៍៖ ការរំលឹកអំពីសេចក្តីសប្បុរសរបស់ព្រះ និងរបៀបដែលទ្រង់នឹងប្រទានពរ និងបង្កើនយើង។</w:t>
      </w:r>
    </w:p>
    <w:p/>
    <w:p>
      <w:r xmlns:w="http://schemas.openxmlformats.org/wordprocessingml/2006/main">
        <w:t xml:space="preserve">1: យេរេមា 29:11 - «ដ្បិត​ខ្ញុំ​ដឹង​អំពី​ផែនការ​ដែល​ខ្ញុំ​មាន​សម្រាប់​អ្នក​នេះ​ព្រះ​ជា​ព្រះ​បន្ទូល​ថា​ផែនការ​សម្រាប់​សុខុមាលភាព​និង​មិន​សម្រាប់​អំពើ​អាក្រក់​ដើម្បី​ផ្តល់​ឱ្យ​អ្នក​នូវ​អនាគត​និង​ក្តី​សង្ឃឹម​មួយ​។</w:t>
      </w:r>
    </w:p>
    <w:p/>
    <w:p>
      <w:r xmlns:w="http://schemas.openxmlformats.org/wordprocessingml/2006/main">
        <w:t xml:space="preserve">2: ភីលីព 4:19 - "ហើយ​ព្រះ​នៃ​ខ្ញុំ​នឹង​ផ្គត់ផ្គង់​គ្រប់​ទាំង​សេចក្ដី​ត្រូវ​ការ​របស់​អ្នក​ស្រប​តាម​ទ្រព្យ​សម្បត្តិ​របស់​ទ្រង់​នៅ​ក្នុង​សិរី​ល្អ​ក្នុង​ព្រះ​គ្រិស្ដ​យេស៊ូ​" ។</w:t>
      </w:r>
    </w:p>
    <w:p/>
    <w:p>
      <w:r xmlns:w="http://schemas.openxmlformats.org/wordprocessingml/2006/main">
        <w:t xml:space="preserve">ទុតិយកថា 30:6 ព្រះ‌អម្ចាស់​ជា​ព្រះ​របស់​អ្នក នឹង​កាត់​ចិត្ត​អ្នក និង​ចិត្ត​ពូជ‌ពង្ស​របស់​អ្នក ឲ្យ​ស្រឡាញ់​ព្រះ‌អម្ចាស់ ជា​ព្រះ​របស់​អ្នក​ឲ្យ​អស់​ពី​ចិត្ត និង​អស់​ពី​ព្រលឹង ដើម្បី​ឲ្យ​អ្នក​មាន​ជីវិត។</w:t>
      </w:r>
    </w:p>
    <w:p/>
    <w:p>
      <w:r xmlns:w="http://schemas.openxmlformats.org/wordprocessingml/2006/main">
        <w:t xml:space="preserve">ព្រះ​សន្យា​កាត់​ចិត្ត​កូន​របស់​ទ្រង់ ដើម្បី​ឲ្យ​ពួកគេ​ស្រឡាញ់​ទ្រង់​អស់​ពី​ចិត្ត និង​ព្រលឹង ដូច្នេះ​ពួក​គេ​អាច​រស់​បាន។</w:t>
      </w:r>
    </w:p>
    <w:p/>
    <w:p>
      <w:r xmlns:w="http://schemas.openxmlformats.org/wordprocessingml/2006/main">
        <w:t xml:space="preserve">1. តម្រូវការសម្រាប់បេះដូងដែលកាត់ស្បែក - ការស្វែងយល់ពីសារៈសំខាន់នៃការមានបេះដូងសម្រាប់ព្រះ។</w:t>
      </w:r>
    </w:p>
    <w:p/>
    <w:p>
      <w:r xmlns:w="http://schemas.openxmlformats.org/wordprocessingml/2006/main">
        <w:t xml:space="preserve">2. The Promise of Life - ការយល់ដឹងពីការធានាដែលមកជាមួយការរស់នៅដែលលះបង់ចំពោះព្រះ។</w:t>
      </w:r>
    </w:p>
    <w:p/>
    <w:p>
      <w:r xmlns:w="http://schemas.openxmlformats.org/wordprocessingml/2006/main">
        <w:t xml:space="preserve">1. យេរេមា 4:4 - «ចូរ​អ្នក​រាល់​គ្នា​កាត់​ស្បែក​ថ្វាយ​ព្រះ​យេហូវ៉ា ហើយ​ដក​ស្បែក​គ្រប​ក្បាល​លិង្គ​ចេញ»។</w:t>
      </w:r>
    </w:p>
    <w:p/>
    <w:p>
      <w:r xmlns:w="http://schemas.openxmlformats.org/wordprocessingml/2006/main">
        <w:t xml:space="preserve">2. រ៉ូម 8:11 - "ប៉ុន្តែប្រសិនបើព្រះវិញ្ញាណនៃព្រះអង្គដែលបានប្រោសព្រះយេស៊ូវឱ្យរស់ឡើងវិញបានសណ្ឋិតនៅក្នុងអ្នក អ្នកណាដែលប្រោសព្រះគ្រីស្ទមានព្រះជន្មរស់ឡើងវិញនោះ ទ្រង់នឹងប្រោសរូបកាយរមែងស្លាប់របស់អ្នកដោយព្រះវិញ្ញាណទ្រង់ដែលសណ្ឋិតនៅក្នុងអ្នក"។</w:t>
      </w:r>
    </w:p>
    <w:p/>
    <w:p>
      <w:r xmlns:w="http://schemas.openxmlformats.org/wordprocessingml/2006/main">
        <w:t xml:space="preserve">ទុតិយកថា 30:7 ព្រះ‌អម្ចាស់​ជា​ព្រះ​របស់​អ្នក នឹង​ដាក់​បណ្ដាសា​ទាំង​អស់​នេះ​មក​លើ​ខ្មាំង​សត្រូវ​របស់​អ្នក និង​លើ​អស់​អ្នក​ដែល​ស្អប់​អ្នក ដែល​បាន​បៀតបៀន​អ្នក។</w:t>
      </w:r>
    </w:p>
    <w:p/>
    <w:p>
      <w:r xmlns:w="http://schemas.openxmlformats.org/wordprocessingml/2006/main">
        <w:t xml:space="preserve">ព្រះ​នឹង​ដាក់​បណ្តាសា​លើ​អស់​អ្នក​ដែល​ស្អប់ និង​បៀតបៀន​យើង។</w:t>
      </w:r>
    </w:p>
    <w:p/>
    <w:p>
      <w:r xmlns:w="http://schemas.openxmlformats.org/wordprocessingml/2006/main">
        <w:t xml:space="preserve">១៖ យើងមិនត្រូវខ្លាចការសងសឹករបស់អ្នកដែលបៀតបៀនយើងឡើយ ដ្បិតព្រះជាម្ចាស់នឹងសងគេវិញចំពោះអំពើទុច្ចរិតរបស់ពួកគេ។</w:t>
      </w:r>
    </w:p>
    <w:p/>
    <w:p>
      <w:r xmlns:w="http://schemas.openxmlformats.org/wordprocessingml/2006/main">
        <w:t xml:space="preserve">២៖ យើងត្រូវតែបែរទៅរកព្រះក្នុងគ្រាមានអាសន្ន ដោយជឿថាទ្រង់នឹងការពារយើងពីសត្រូវរបស់យើង។</w:t>
      </w:r>
    </w:p>
    <w:p/>
    <w:p>
      <w:r xmlns:w="http://schemas.openxmlformats.org/wordprocessingml/2006/main">
        <w:t xml:space="preserve">ទំនុកតម្កើង 34:17-19 «កាល​ណា​មនុស្ស​សុចរិត​ស្រែក​រក​ជំនួយ នោះ​ព្រះ‌អម្ចាស់​ទ្រង់​ព្រះ‌សណ្ដាប់ ហើយ​ប្រោស​គេ​ឲ្យ​រួច​ពី​ទុក្ខ​លំបាក​ទាំង​ប៉ុន្មាន ព្រះ‌អម្ចាស់​គង់​នៅ​ជិត​មនុស្ស​ដែល​មាន​ចិត្ត​សង្រេង ហើយ​ជួយ​សង្គ្រោះ​មនុស្ស​ដែល​ខូច​ចិត្ត​ជា​ច្រើន ជា​ទុក្ខ​លំបាក​របស់​មនុស្ស​សុចរិត។ ប៉ុន្តែ ព្រះ​អម្ចាស់​រំដោះ​គាត់​ចេញ​ពី​ពួក​គេ​ទាំង​អស់»។</w:t>
      </w:r>
    </w:p>
    <w:p/>
    <w:p>
      <w:r xmlns:w="http://schemas.openxmlformats.org/wordprocessingml/2006/main">
        <w:t xml:space="preserve">២៖ អេសាយ ៥៤:១៧ គ្មាន​អាវុធ​ណា​ដែល​ច្បាំង​នឹង​អ្នក​រាល់​គ្នា​នឹង​បាន​ជោគជ័យ​ឡើយ ហើយ​អ្នក​នឹង​បដិសេធ​គ្រប់​អណ្ដាត​ដែល​ទាស់​នឹង​អ្នក​ក្នុង​ការ​វិនិច្ឆ័យ។ នេះ​ជា​មរតក​នៃ​អ្នក​បម្រើ​របស់​ព្រះអម្ចាស់ និង​ការ​បញ្ជាក់​របស់​ពួក​គេ​ពី​ខ្ញុំ នេះ​ជា​ព្រះបន្ទូល​របស់​ព្រះអម្ចាស់។</w:t>
      </w:r>
    </w:p>
    <w:p/>
    <w:p>
      <w:r xmlns:w="http://schemas.openxmlformats.org/wordprocessingml/2006/main">
        <w:t xml:space="preserve">ទុតិយកថា 30:8 អ្នក​ត្រូវ​ត្រឡប់​មក​វិញ ហើយ​ស្តាប់​តាម​ព្រះ‌សូរសៀង​របស់​ព្រះ‌អម្ចាស់ ហើយ​ធ្វើ​តាម​ព្រះ‌បញ្ញត្តិ​ទាំង​ប៉ុន្មាន​ដែល​ខ្ញុំ​បង្គាប់​អ្នក​នៅ​ថ្ងៃ​នេះ។</w:t>
      </w:r>
    </w:p>
    <w:p/>
    <w:p>
      <w:r xmlns:w="http://schemas.openxmlformats.org/wordprocessingml/2006/main">
        <w:t xml:space="preserve">ព្រះ​បញ្ជា​ប្រជាជន​ទ្រង់​ឲ្យ​គោរព​តាម​សំឡេង​ទ្រង់ ហើយ​ធ្វើ​តាម​បញ្ញត្តិ​របស់​ទ្រង់។</w:t>
      </w:r>
    </w:p>
    <w:p/>
    <w:p>
      <w:r xmlns:w="http://schemas.openxmlformats.org/wordprocessingml/2006/main">
        <w:t xml:space="preserve">1. ការរស់នៅដោយការគោរពប្រតិបត្តិចំពោះព្រះ</w:t>
      </w:r>
    </w:p>
    <w:p/>
    <w:p>
      <w:r xmlns:w="http://schemas.openxmlformats.org/wordprocessingml/2006/main">
        <w:t xml:space="preserve">2. សារៈសំខាន់នៃការធ្វើតាមបញ្ញត្តិរបស់ព្រះ</w:t>
      </w:r>
    </w:p>
    <w:p/>
    <w:p>
      <w:r xmlns:w="http://schemas.openxmlformats.org/wordprocessingml/2006/main">
        <w:t xml:space="preserve">1. ម៉ាថាយ 7:21-23 មិនមែនគ្រប់គ្នាដែលនិយាយមកកាន់ខ្ញុំថា ព្រះអម្ចាស់ ព្រះអម្ចាស់ ទ្រង់នឹងចូលទៅក្នុងនគរស្ថានសួគ៌ទេ គឺអ្នកដែលធ្វើតាមព្រះហឫទ័យរបស់ព្រះវរបិតាខ្ញុំ ដែលគង់នៅស្ថានសួគ៌។ នៅ​ថ្ងៃ​នោះ មនុស្ស​ជា​ច្រើន​នឹង​និយាយ​មក​ខ្ញុំ​ថា ព្រះ​អម្ចាស់​អើយ តើ​យើង​ខ្ញុំ​មិន​បាន​ទាយ​ក្នុង​ព្រះ​នាម​ទ្រង់ ហើយ​ដេញ​អារក្ស​ចេញ​ដោយ​នូវ​ព្រះ​នាម​ទ្រង់ ហើយ​ធ្វើ​ការ​ដ៏​ខ្លាំង​ក្លា​ជា​ច្រើន​ក្នុង​ព្រះ​នាម​ទ្រង់​ឬ? បន្ទាប់មក ខ្ញុំនឹងប្រកាសប្រាប់ពួកគេថា ខ្ញុំមិនដែលស្គាល់អ្នកទេ។ ពួក​អ្នក​ប្រព្រឹត្ត​អំពើ​ទុច្ចរិត​អើយ ចូរ​ចាក​ចេញ​ពី​ខ្ញុំ​ទៅ។</w:t>
      </w:r>
    </w:p>
    <w:p/>
    <w:p>
      <w:r xmlns:w="http://schemas.openxmlformats.org/wordprocessingml/2006/main">
        <w:t xml:space="preserve">2. យ៉ាកុប 2:14-17 បងប្អូន​អើយ បើ​អ្នក​ណា​និយាយ​ថា​គាត់​មាន​ជំនឿ តែ​គ្មាន​ការ​ប្រព្រឹត្ត តើ​មាន​ប្រយោជន៍​អ្វី? តើ​ជំនឿ​នោះ​អាច​សង្គ្រោះ​គាត់​បាន​ទេ? បើ​បងប្អូន​ប្រុស​ស្រី​ស្លៀក​ពាក់​មិន​ស្អាត ហើយ​ខ្វះ​អាហារ​ប្រចាំ​ថ្ងៃ ហើយ​អ្នក​រាល់​គ្នា​និយាយ​ទៅ​គេ​ថា ចូរ​ទៅ​ដោយ​សេចក្ដី​សុខ ទទួល​បាន​ភាព​កក់​ក្ដៅ ហើយ​ឆ្អែត ដោយ​មិន​ឲ្យ​របស់​ដែល​ត្រូវ​ការ​សម្រាប់​ខ្លួន​ប្រាណ តើ​មាន​ប្រយោជន៍​អ្វី? ដូច្នេះ ជំនឿ​ដោយ​ខ្លួន​ឯង​ដែរ បើ​គ្មាន​ការ​ប្រព្រឹត្ត​ទេ នោះ​ក៏​ស្លាប់​ដែរ។</w:t>
      </w:r>
    </w:p>
    <w:p/>
    <w:p>
      <w:r xmlns:w="http://schemas.openxmlformats.org/wordprocessingml/2006/main">
        <w:t xml:space="preserve">ទុតិយកថា 30:9 ព្រះ‌អម្ចាស់​ជា​ព្រះ​របស់​អ្នក នឹង​ធ្វើ​ឲ្យ​អ្នក​មាន​បរិបូរ​ក្នុង​គ្រប់​កិច្ចការ​ដែល​ដៃ​អ្នក​ធ្វើ លើ​ផល​នៃ​រូប​កាយ និង​ផល​នៃ​ហ្វូង​សត្វ និង​ផល​នៃ​ស្រុក​របស់​អ្នក ត្បិត​ព្រះ‌អម្ចាស់​សព្វ​ព្រះ‌ហឫទ័យ។ សូម​អរ​សប្បាយ​ជា​ថ្មី​ម្តង​ទៀត​ចំពោះ​ការ​ល្អ​របស់​អ្នក ដូច​ដែល​គាត់​បាន​ត្រេក​អរ​ចំពោះ​បុព្វបុរស​របស់​អ្នក៖</w:t>
      </w:r>
    </w:p>
    <w:p/>
    <w:p>
      <w:r xmlns:w="http://schemas.openxmlformats.org/wordprocessingml/2006/main">
        <w:t xml:space="preserve">ព្រះ​នឹង​ប្រទាន​ពរ​ដល់​ប្រជាជន​ដោយ​បរិបូរ​ក្នុង​ការ​នឿយ​ហត់ រូប​កាយ និង​ទឹក​ដី​របស់​ពួក​គេ។ ទ្រង់​នឹង​អរ​សប្បាយ​នឹង​ពួក​គេ ដូច​ទ្រង់​បាន​ប្រព្រឹត្ត​តាម​ដូនតា​របស់​គេ។</w:t>
      </w:r>
    </w:p>
    <w:p/>
    <w:p>
      <w:r xmlns:w="http://schemas.openxmlformats.org/wordprocessingml/2006/main">
        <w:t xml:space="preserve">1. សេចក្តីល្អរបស់ព្រះគឺឥតឈប់ឈរ។</w:t>
      </w:r>
    </w:p>
    <w:p/>
    <w:p>
      <w:r xmlns:w="http://schemas.openxmlformats.org/wordprocessingml/2006/main">
        <w:t xml:space="preserve">2. ចូរអរសប្បាយជាមួយនឹងពរជ័យដ៏បរិបូររបស់ព្រះ។</w:t>
      </w:r>
    </w:p>
    <w:p/>
    <w:p>
      <w:r xmlns:w="http://schemas.openxmlformats.org/wordprocessingml/2006/main">
        <w:t xml:space="preserve">1. ទំនុកតម្កើង 67:5-7 - ឱព្រះជាម្ចាស់អើយ សូមអោយប្រជាជនសរសើរតម្កើងព្រះអង្គ សូមអោយប្រជាជនទាំងអស់សរសើរព្រះអង្គ ពេលនោះផែនដីនឹងផ្តល់ផលកាន់តែច្រើនឡើង ហើយព្រះជាម្ចាស់ ជាព្រះរបស់យើងផ្ទាល់ ព្រះអង្គនឹងប្រទានពរដល់យើងខ្ញុំ។ ហើយ​ចុង​បំផុត​នៃ​ពិភពលោក​ទាំង​មូល​នឹង​កោត​ខ្លាច​គាត់។</w:t>
      </w:r>
    </w:p>
    <w:p/>
    <w:p>
      <w:r xmlns:w="http://schemas.openxmlformats.org/wordprocessingml/2006/main">
        <w:t xml:space="preserve">2. យ៉ាកុប 1:17 - «គ្រប់អំណោយដ៏ល្អ និងគ្រប់អំណោយទានដ៏ល្អឥតខ្ចោះ គឺមកពីស្ថានលើ ហើយចុះមកពីព្រះវរបិតានៃពន្លឺ ដែលមិនមានការប្រែប្រួល និងគ្មានស្រមោលនៃការប្រែក្លាយ។</w:t>
      </w:r>
    </w:p>
    <w:p/>
    <w:p>
      <w:r xmlns:w="http://schemas.openxmlformats.org/wordprocessingml/2006/main">
        <w:t xml:space="preserve">ទុតិយកថា 30:10 ប្រសិន​បើ​អ្នក​ស្តាប់​តាម​ព្រះ‌បន្ទូល​នៃ​ព្រះ‌អម្ចាស់ ជា​ព្រះ​របស់​អ្នក ដើម្បី​កាន់​តាម​ព្រះ‌បញ្ញត្តិ និង​ច្បាប់​របស់​ព្រះអង្គ ដែល​មាន​ចែង​ទុក​ក្នុង​គម្ពីរ​ក្រឹត្យ‌វិន័យ​នេះ ហើយ​ប្រសិន​បើ​អ្នក​បែរ​ទៅ​រក​ព្រះ‌អម្ចាស់ ជា​ព្រះ​របស់​អ្នក​ដោយ​អស់​ពី​ចិត្ត និង​ដោយ​អស់​ពី​ចិត្ត។ ព្រលឹងរបស់អ្នកទាំងអស់។</w:t>
      </w:r>
    </w:p>
    <w:p/>
    <w:p>
      <w:r xmlns:w="http://schemas.openxmlformats.org/wordprocessingml/2006/main">
        <w:t xml:space="preserve">វគ្គនៃចោទិយកថានេះចែងថា ប្រសិនបើមនុស្សម្នាក់ស្តាប់បង្គាប់របស់ព្រះអម្ចាស់ ហើយធ្វើតាមក្រិត្យវិន័យដែលមានចែងក្នុងសៀវភៅ ហើយប្រសិនបើពួកគេបែរទៅរកព្រះអម្ចាស់ដោយអស់ពីចិត្ត នោះគេនឹងទទួលពរ។</w:t>
      </w:r>
    </w:p>
    <w:p/>
    <w:p>
      <w:r xmlns:w="http://schemas.openxmlformats.org/wordprocessingml/2006/main">
        <w:t xml:space="preserve">1. "ការរស់នៅដោយការគោរពប្រតិបត្តិ: ការធ្វើតាមបញ្ជារបស់ព្រះ"</w:t>
      </w:r>
    </w:p>
    <w:p/>
    <w:p>
      <w:r xmlns:w="http://schemas.openxmlformats.org/wordprocessingml/2006/main">
        <w:t xml:space="preserve">2. "ពរជ័យនៃការងាកទៅរកព្រះដោយបេះដូងបើកចំហ"</w:t>
      </w:r>
    </w:p>
    <w:p/>
    <w:p>
      <w:r xmlns:w="http://schemas.openxmlformats.org/wordprocessingml/2006/main">
        <w:t xml:space="preserve">1. យេរេមា 29:13 - "អ្នក​នឹង​ស្វែង​រក​ខ្ញុំ ហើយ​នឹង​រក​ឃើញ​ខ្ញុំ​ពេល​ដែល​អ្នក​ស្វែង​រក​ខ្ញុំ​ដោយ​អស់​ពី​ចិត្ត​" ។</w:t>
      </w:r>
    </w:p>
    <w:p/>
    <w:p>
      <w:r xmlns:w="http://schemas.openxmlformats.org/wordprocessingml/2006/main">
        <w:t xml:space="preserve">2. រ៉ូម 12:1-2 - «ដូច្នេះ បងប្អូនអើយ ខ្ញុំសូមដាស់តឿនបងប្អូន ក្នុងទិដ្ឋភាពនៃសេចក្តីមេត្តាករុណារបស់ព្រះជាម្ចាស់ ឲ្យថ្វាយរូបកាយរបស់អ្នកជាយញ្ញបូជារស់ បរិសុទ្ធ និងគាប់ព្រះហឫទ័យព្រះជាម្ចាស់ នេះជាការថ្វាយបង្គំពិត 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ទុតិយកថា 30:11 ដ្បិត​បញ្ញត្តិ​ដែល​ខ្ញុំ​បង្គាប់​អ្នក​នៅ​ថ្ងៃ​នេះ មិន​លាក់​កំបាំង​ពី​អ្នក​ទេ ហើយ​ក៏​មិន​នៅ​ឆ្ងាយ​ដែរ។</w:t>
      </w:r>
    </w:p>
    <w:p/>
    <w:p>
      <w:r xmlns:w="http://schemas.openxmlformats.org/wordprocessingml/2006/main">
        <w:t xml:space="preserve">វគ្គ​បទគម្ពីរ​នេះ​លើក​ទឹកចិត្ត​យើង​ឲ្យ​ចងចាំ​បទបញ្ញត្តិ​របស់​ព្រះ ដែល​មិន​លាក់លៀម ឬ​នៅ​ឆ្ងាយ​ឡើយ។</w:t>
      </w:r>
    </w:p>
    <w:p/>
    <w:p>
      <w:r xmlns:w="http://schemas.openxmlformats.org/wordprocessingml/2006/main">
        <w:t xml:space="preserve">1. ចងចាំបទបញ្ញត្តិ៖ ការរក្សាក្រិត្យវិន័យរបស់ព្រះនៅជិតបេះដូងរបស់យើង។</w:t>
      </w:r>
    </w:p>
    <w:p/>
    <w:p>
      <w:r xmlns:w="http://schemas.openxmlformats.org/wordprocessingml/2006/main">
        <w:t xml:space="preserve">2. ការរស់នៅដោយស្មោះត្រង់៖ ការតាំងចិត្តនឹងព្រះបន្ទូលរបស់ព្រះ</w:t>
      </w:r>
    </w:p>
    <w:p/>
    <w:p>
      <w:r xmlns:w="http://schemas.openxmlformats.org/wordprocessingml/2006/main">
        <w:t xml:space="preserve">1. ភីលីព 4:8 - ជាចុងក្រោយបងប្អូនអើយ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p>
      <w:r xmlns:w="http://schemas.openxmlformats.org/wordprocessingml/2006/main">
        <w:t xml:space="preserve">2 ចោទិយកថា 4:6 - ចូរ​រក្សា​វា ហើយ​ធ្វើ​វា​ចុះ ដ្បិត​នោះ​នឹង​ជា​ប្រាជ្ញា​និង​ការ​យល់​ដឹង​របស់​អ្នក​នៅ​ចំពោះ​មុខ​ប្រជាជន ដែល​កាល​ណា​គេ​បាន​ឮ​ច្បាប់​ទាំង​អស់​នេះ​នឹង​និយាយ​ថា ប្រជាជាតិ​ដ៏​ធំ​នេះ​ជា​អ្នក​មាន​ប្រាជ្ញា​និង​ការ​យល់​ដឹង។ មនុស្ស។</w:t>
      </w:r>
    </w:p>
    <w:p/>
    <w:p>
      <w:r xmlns:w="http://schemas.openxmlformats.org/wordprocessingml/2006/main">
        <w:t xml:space="preserve">ទុតិយកថា 30:12 វា​មិន​មែន​នៅ​ស្ថានសួគ៌​ទេ ដែល​អ្នក​ត្រូវ​និយាយ​ថា តើ​អ្នក​ណា​នឹង​ឡើង​ទៅ​ស្ថានសួគ៌ ហើយ​នាំ​មក​ឯ​យើង ដើម្បី​ឲ្យ​យើង​បាន​ស្តាប់ ហើយ​ធ្វើ​វា?</w:t>
      </w:r>
    </w:p>
    <w:p/>
    <w:p>
      <w:r xmlns:w="http://schemas.openxmlformats.org/wordprocessingml/2006/main">
        <w:t xml:space="preserve">វគ្គនេះសង្កត់ធ្ងន់លើសារៈសំខាន់នៃការមានបញ្ញត្តិរបស់ព្រះនៅក្នុងចិត្តរបស់យើង ព្រោះថាវាងាយស្រួលសម្រាប់យើង។</w:t>
      </w:r>
    </w:p>
    <w:p/>
    <w:p>
      <w:r xmlns:w="http://schemas.openxmlformats.org/wordprocessingml/2006/main">
        <w:t xml:space="preserve">1. "ការរស់នៅតាមព្រះបន្ទូលរបស់ព្រះ: អំណាចនៃបទបញ្ជារបស់ទ្រង់នៅក្នុងជីវិតរបស់យើង"</w:t>
      </w:r>
    </w:p>
    <w:p/>
    <w:p>
      <w:r xmlns:w="http://schemas.openxmlformats.org/wordprocessingml/2006/main">
        <w:t xml:space="preserve">2. «អំណរនៃការស្តាប់បង្គាប់៖ ការស្វែងរកកម្លាំងនៅក្នុងព្រះបន្ទូលរបស់ព្រះ»</w:t>
      </w:r>
    </w:p>
    <w:p/>
    <w:p>
      <w:r xmlns:w="http://schemas.openxmlformats.org/wordprocessingml/2006/main">
        <w:t xml:space="preserve">1. ទំនុកតម្កើង 119:11 - «ទូលបង្គំ​បាន​រក្សា​ព្រះ​បន្ទូល​ទ្រង់​ទុក​ក្នុង​ចិត្ត ដើម្បី​កុំ​ឲ្យ​ទូលបង្គំ​ប្រព្រឹត្ត​អំពើ​បាប​ទាស់​នឹង​ទ្រង់»។</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ទុតិយកថា 30:13 មិន​មែន​ហួស​សមុទ្រ​ទេ ដែល​អ្នក​ត្រូវ​និយាយ​ថា តើ​អ្នក​ណា​នឹង​ឆ្លង​សមុទ្រ​ឲ្យ​យើង ហើយ​នាំ​វា​មក​យើង ដើម្បី​ឲ្យ​យើង​បាន​ឮ ហើយ​ធ្វើ​វា?</w:t>
      </w:r>
    </w:p>
    <w:p/>
    <w:p>
      <w:r xmlns:w="http://schemas.openxmlformats.org/wordprocessingml/2006/main">
        <w:t xml:space="preserve">ព្រះ​បង្គាប់​យើង​ឲ្យ​ជ្រើសរើស​ជីវិត ហើយ​គោរព​តាម​ទ្រង់ មិន​មែន​រក​លេស​ថា​ពិបាក​ពេក ឬ​ឆ្ងាយ​ពេក​ទេ។</w:t>
      </w:r>
    </w:p>
    <w:p/>
    <w:p>
      <w:r xmlns:w="http://schemas.openxmlformats.org/wordprocessingml/2006/main">
        <w:t xml:space="preserve">1. ការជ្រើសរើសជីវិត៖ ការគោរពតាមបញ្ញត្តិរបស់ព្រះ</w:t>
      </w:r>
    </w:p>
    <w:p/>
    <w:p>
      <w:r xmlns:w="http://schemas.openxmlformats.org/wordprocessingml/2006/main">
        <w:t xml:space="preserve">2. ការគោរពប្រតិបត្តិដ៏ស្មោះត្រង់៖ ការដើរតាមមាគ៌ារបស់ព្រះ</w:t>
      </w:r>
    </w:p>
    <w:p/>
    <w:p>
      <w:r xmlns:w="http://schemas.openxmlformats.org/wordprocessingml/2006/main">
        <w:t xml:space="preserve">1. រ៉ូម 10:6-8 - «តែ​សេចក្ដី​សុចរិត​ដែល​កើត​ឡើង​ដោយ​សេចក្ដី​ជំនឿ​ថា កុំ​និយាយ​ក្នុង​ចិត្ត​ថា តើ​អ្នក​ណា​នឹង​ឡើង​ទៅ​ស្ថានសួគ៌? គឺ​ដើម្បី​ប្រោស​ព្រះ​គ្រីស្ទ​ឲ្យ​មាន​ព្រះជន្ម​រស់​ឡើង​វិញ)»។</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ទុតិយកថា 30:14 ប៉ុន្តែ​ពាក្យ​នេះ​នៅ​ជិត​អ្នក ក្នុង​មាត់ និង​ក្នុង​ចិត្ត​របស់​អ្នក ដើម្បី​ឲ្យ​អ្នក​អាច​ធ្វើ​បាន។</w:t>
      </w:r>
    </w:p>
    <w:p/>
    <w:p>
      <w:r xmlns:w="http://schemas.openxmlformats.org/wordprocessingml/2006/main">
        <w:t xml:space="preserve">ព្រះ​ទ្រង់​គង់​នៅ​ជិត​យើង ហើយ​ព្រះ​បន្ទូល​ទ្រង់​គង់​នៅ​ក្នុង​ចិត្ត​យើង និង​នៅ​លើ​បបូរ​មាត់​របស់​យើង ដែល​អាច​ឲ្យ​យើង​ស្តាប់​បង្គាប់​ទ្រង់។</w:t>
      </w:r>
    </w:p>
    <w:p/>
    <w:p>
      <w:r xmlns:w="http://schemas.openxmlformats.org/wordprocessingml/2006/main">
        <w:t xml:space="preserve">1. ការចូលទៅជិតព្រះ៖ ការរៀនស្តាប់ និងគោរពតាមព្រះបន្ទូលរបស់ទ្រង់</w:t>
      </w:r>
    </w:p>
    <w:p/>
    <w:p>
      <w:r xmlns:w="http://schemas.openxmlformats.org/wordprocessingml/2006/main">
        <w:t xml:space="preserve">2. អំណាចនៃព្រះបន្ទូលរបស់ព្រះ: រក្សាវានៅជិតបេះដូងរបស់យើង។</w:t>
      </w:r>
    </w:p>
    <w:p/>
    <w:p>
      <w:r xmlns:w="http://schemas.openxmlformats.org/wordprocessingml/2006/main">
        <w:t xml:space="preserve">1. ទំនុកតម្កើង 119:105 ព្រះ‌បន្ទូល​របស់​ព្រះអង្គ​ជា​ចង្កៀង​ដល់​ជើង​ទូលបង្គំ ហើយ​ជា​ពន្លឺ​បំភ្លឺ​ផ្លូវ​ទូលបង្គំ។</w:t>
      </w:r>
    </w:p>
    <w:p/>
    <w:p>
      <w:r xmlns:w="http://schemas.openxmlformats.org/wordprocessingml/2006/main">
        <w:t xml:space="preserve">2. យ៉ាកុប 1:22 ប៉ុន្តែ ចូរ​អ្នក​រាល់​គ្នា​ប្រព្រឹត្ត​តាម​ព្រះ‌បន្ទូល ហើយ​មិន​មែន​ជា​អ្នក​ស្តាប់​តែ​ប៉ុណ្ណោះ​ទេ ដោយ​បញ្ឆោត​ខ្លួន​ឯង។</w:t>
      </w:r>
    </w:p>
    <w:p/>
    <w:p>
      <w:r xmlns:w="http://schemas.openxmlformats.org/wordprocessingml/2006/main">
        <w:t xml:space="preserve">ទុតិយកថា 30:15 ថ្ងៃនេះ ខ្ញុំបានកំណត់ជីវិត សេចក្តីល្អ សេចក្តីស្លាប់ និងសេចក្តីអាក្រក់ នៅចំពោះមុខអ្នក!</w:t>
      </w:r>
    </w:p>
    <w:p/>
    <w:p>
      <w:r xmlns:w="http://schemas.openxmlformats.org/wordprocessingml/2006/main">
        <w:t xml:space="preserve">វគ្គនេះនិយាយអំពីជម្រើសរវាងជីវិត និងសេចក្តីស្លាប់។</w:t>
      </w:r>
    </w:p>
    <w:p/>
    <w:p>
      <w:r xmlns:w="http://schemas.openxmlformats.org/wordprocessingml/2006/main">
        <w:t xml:space="preserve">1. ការជ្រើសរើសជីវិត៖ ការឱបក្រសោបនូវសេចក្តីល្អរបស់ព្រះ</w:t>
      </w:r>
    </w:p>
    <w:p/>
    <w:p>
      <w:r xmlns:w="http://schemas.openxmlformats.org/wordprocessingml/2006/main">
        <w:t xml:space="preserve">2. ផល​នៃ​ការ​ជ្រើស​រើស​សេចក្ដី​ស្លាប់៖ ការ​បដិសេធ​ពរជ័យ​នៃ​ជីវិត</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ទុតិយកថា 30:16 នៅ​ថ្ងៃ​នេះ ខ្ញុំ​បង្គាប់​អ្នក​ឲ្យ​ស្រឡាញ់​ព្រះ‌អម្ចាស់ ជា​ព្រះ​របស់​អ្នក ឲ្យ​ដើរ​តាម​មាគ៌ា​របស់​ព្រះអង្គ និង​កាន់​តាម​ព្រះ‌បញ្ញត្តិ និង​ច្បាប់ និង​ក្រឹត្យ‌ក្រម​របស់​ព្រះអង្គ ដើម្បី​ឲ្យ​អ្នក​មាន​ជីវិត​កើន​ឡើង។ អ្នក​នៅ​ក្នុង​ទឹក​ដី​ដែល​អ្នក​ទៅ​កាន់។</w:t>
      </w:r>
    </w:p>
    <w:p/>
    <w:p>
      <w:r xmlns:w="http://schemas.openxmlformats.org/wordprocessingml/2006/main">
        <w:t xml:space="preserve">វគ្គបទគម្ពីរនេះណែនាំយើងឱ្យស្រឡាញ់ព្រះ ដើរតាមមាគ៌ារបស់ទ្រង់ គោរពតាមបទបញ្ញត្តិរបស់ទ្រង់ ហើយរក្សាលក្ខន្តិកៈ និងការវិនិច្ឆ័យរបស់ទ្រង់ ដើម្បីឲ្យយើងទទួលបានពរជ័យ។</w:t>
      </w:r>
    </w:p>
    <w:p/>
    <w:p>
      <w:r xmlns:w="http://schemas.openxmlformats.org/wordprocessingml/2006/main">
        <w:t xml:space="preserve">1. ការរស់នៅក្នុងជីវិតនៃការស្តាប់បង្គាប់ - របៀបរស់នៅក្នុងសេចក្តីសុចរិត និងទទួលព្រះពរពីព្រះ</w:t>
      </w:r>
    </w:p>
    <w:p/>
    <w:p>
      <w:r xmlns:w="http://schemas.openxmlformats.org/wordprocessingml/2006/main">
        <w:t xml:space="preserve">2. ការដើរក្នុងមាគ៌ារបស់ព្រះអម្ចាស់ - ការយល់ដឹងអំពីឆន្ទៈរបស់ព្រះសម្រាប់ជីវិតរបស់យើង។</w:t>
      </w:r>
    </w:p>
    <w:p/>
    <w:p>
      <w:r xmlns:w="http://schemas.openxmlformats.org/wordprocessingml/2006/main">
        <w:t xml:space="preserve">1. យ៉ាកុប 1:22-25 -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ទុតិយកថា 30:17 តែ​បើ​ចិត្ត​ឯង​បែរ​ចេញ​ទៅ នោះ​ឯង​នឹង​មិន​ស្តាប់​ឡើយ តែ​នឹង​ត្រូវ​គេ​ទាញ​ចេញ ហើយ​ថ្វាយ‌បង្គំ​ព្រះ​ដទៃ ហើយ​បម្រើ​ព្រះ​ទាំង​នោះ​វិញ។</w:t>
      </w:r>
    </w:p>
    <w:p/>
    <w:p>
      <w:r xmlns:w="http://schemas.openxmlformats.org/wordprocessingml/2006/main">
        <w:t xml:space="preserve">ព្រះ​ព្រមាន​ថា បើ​ចិត្ត​មនុស្ស​បែរ​ចេញ​ពី​ទ្រង់ នោះ​គេ​នឹង​វង្វេង​ទៅ​ថ្វាយបង្គំ និង​បម្រើ​ព្រះ​ដទៃ។</w:t>
      </w:r>
    </w:p>
    <w:p/>
    <w:p>
      <w:r xmlns:w="http://schemas.openxmlformats.org/wordprocessingml/2006/main">
        <w:t xml:space="preserve">1. "ការព្រមានរបស់ព្រះ: កុំត្រូវបាននាំឱ្យវង្វេង"</w:t>
      </w:r>
    </w:p>
    <w:p/>
    <w:p>
      <w:r xmlns:w="http://schemas.openxmlformats.org/wordprocessingml/2006/main">
        <w:t xml:space="preserve">2. "កុំដូរសេចក្តីស្រឡាញ់របស់ព្រះសម្រាប់ការថ្វាយបង្គំ Idol"</w:t>
      </w:r>
    </w:p>
    <w:p/>
    <w:p>
      <w:r xmlns:w="http://schemas.openxmlformats.org/wordprocessingml/2006/main">
        <w:t xml:space="preserve">1. យេរេមា 17:9-10 - ចិត្ត​បោក​បញ្ឆោត​លើស​ជាង​អ្វី​ៗ​ទាំង​អស់ ហើយ​អាក្រក់​យ៉ាង​ខ្លាំង៖ តើ​អ្នក​ណា​អាច​ដឹង​បាន? យើង​ជា​ព្រះ‌អម្ចាស់​ស្វែង​រក​ចិត្ត ខ្ញុំ​ខំ​ប្រឹង​ទប់ សូម្បី​តែ​ឲ្យ​មនុស្ស​គ្រប់​រូប​តាម​មាគ៌ា​របស់​ខ្លួន និង​តាម​ផល​នៃ​ការ​ដែល​ខ្លួន​ប្រព្រឹត្ត។</w:t>
      </w:r>
    </w:p>
    <w:p/>
    <w:p>
      <w:r xmlns:w="http://schemas.openxmlformats.org/wordprocessingml/2006/main">
        <w:t xml:space="preserve">2. សុភាសិត 14:12 - មាន​ផ្លូវ​មួយ​ដែល​មើល​ទៅ​ត្រឹម​ត្រូវ​ចំពោះ​មនុស្ស ប៉ុន្តែ​ទី​បញ្ចប់​នៃ​ផ្លូវ​នៃ​សេចក្ដី​ស្លាប់​មាន។</w:t>
      </w:r>
    </w:p>
    <w:p/>
    <w:p>
      <w:r xmlns:w="http://schemas.openxmlformats.org/wordprocessingml/2006/main">
        <w:t xml:space="preserve">ទុតិយកថា 30:18 ខ្ញុំ​សូម​ប្រកាស​ប្រាប់​អ្នក​រាល់​គ្នា​នៅ​ថ្ងៃ​នេះ​ថា អ្នក​រាល់​គ្នា​នឹង​ត្រូវ​វិនាស​ជា​មិន​ខាន ហើយ​កុំ​ឲ្យ​អ្នក​រាល់​គ្នា​ពន្យារ​អាយុ​ជីវិត​នៅ​លើ​ទឹក​ដី ដែល​អ្នក​បាន​ឆ្លង​កាត់​ទន្លេ​យ័រដាន់​ដើម្បី​ទៅ​កាន់​កាប់​ឡើយ។</w:t>
      </w:r>
    </w:p>
    <w:p/>
    <w:p>
      <w:r xmlns:w="http://schemas.openxmlformats.org/wordprocessingml/2006/main">
        <w:t xml:space="preserve">វគ្គ​នេះ​បញ្ជាក់​អំពី​ការ​ព្រមាន​របស់​ព្រះ​ថា ការ​មិន​ស្តាប់​បង្គាប់​នឹង​នាំ​ទៅ​រក​សេចក្ដី​វិនាស។</w:t>
      </w:r>
    </w:p>
    <w:p/>
    <w:p>
      <w:r xmlns:w="http://schemas.openxmlformats.org/wordprocessingml/2006/main">
        <w:t xml:space="preserve">1. តម្លៃនៃការមិនស្តាប់បង្គាប់៖ ការរៀនពីគំរូរបស់ជនជាតិអ៊ីស្រាអែល</w:t>
      </w:r>
    </w:p>
    <w:p/>
    <w:p>
      <w:r xmlns:w="http://schemas.openxmlformats.org/wordprocessingml/2006/main">
        <w:t xml:space="preserve">2. ការជ្រើសរើសការគោរពប្រតិបត្តិ៖ ពរជ័យនៃការធ្វើតាមឆន្ទៈរបស់ព្រះ</w:t>
      </w:r>
    </w:p>
    <w:p/>
    <w:p>
      <w:r xmlns:w="http://schemas.openxmlformats.org/wordprocessingml/2006/main">
        <w:t xml:space="preserve">១.យេរេមា ១៧:៥-៨</w:t>
      </w:r>
    </w:p>
    <w:p/>
    <w:p>
      <w:r xmlns:w="http://schemas.openxmlformats.org/wordprocessingml/2006/main">
        <w:t xml:space="preserve">២. រ៉ូម ៦:១៦-១៧</w:t>
      </w:r>
    </w:p>
    <w:p/>
    <w:p>
      <w:r xmlns:w="http://schemas.openxmlformats.org/wordprocessingml/2006/main">
        <w:t xml:space="preserve">ទុតិយកថា 30:19 ខ្ញុំ​ហៅ​ស្ថានសួគ៌ និង​ផែនដី​ឲ្យ​កត់ត្រា​ថ្ងៃ​នេះ​ប្រឆាំង​អ្នក​រាល់​គ្នា គឺ​យើង​បាន​កំណត់​ជីវិត និង​សេចក្តី​ស្លាប់ នៅ​ចំពោះ​អ្នក​រាល់​គ្នា ដោយ​ពរ​និង​បណ្តាសា ដូច្នេះ ចូរ​រើស​យក​ជីវិត ដើម្បី​ឲ្យ​ទាំង​អ្នក និង​ពូជ​របស់​អ្នក​មាន​ជីវិត។</w:t>
      </w:r>
    </w:p>
    <w:p/>
    <w:p>
      <w:r xmlns:w="http://schemas.openxmlformats.org/wordprocessingml/2006/main">
        <w:t xml:space="preserve">វគ្គនេះសង្កត់ធ្ងន់លើសារៈសំខាន់នៃការសម្រេចចិត្តដ៏ឈ្លាសវៃ ដើម្បីជាប្រយោជន៍ដល់ខ្លួនឯង និងកូនចៅ។</w:t>
      </w:r>
    </w:p>
    <w:p/>
    <w:p>
      <w:r xmlns:w="http://schemas.openxmlformats.org/wordprocessingml/2006/main">
        <w:t xml:space="preserve">1. ពរជ័យនៃជម្រើសដ៏ឈ្លាសវៃ៖ ការជ្រើសរើសជីវិតសម្រាប់អនាគតដ៏ល្អប្រសើរ</w:t>
      </w:r>
    </w:p>
    <w:p/>
    <w:p>
      <w:r xmlns:w="http://schemas.openxmlformats.org/wordprocessingml/2006/main">
        <w:t xml:space="preserve">2. សារៈសំខាន់នៃការទទួលខុសត្រូវ៖ ការសម្រេចចិត្តដ៏ឆ្លាតវៃសម្រាប់ខ្លួនយើង និងកូនចៅរបស់យើង</w:t>
      </w:r>
    </w:p>
    <w:p/>
    <w:p>
      <w:r xmlns:w="http://schemas.openxmlformats.org/wordprocessingml/2006/main">
        <w:t xml:space="preserve">1. សុភាសិត 3:13 - អ្នក​ណា​រក​បាន​ប្រាជ្ញា ហើយ​អ្នក​ណា​ដែល​បាន​យល់​នោះ​មាន​សុភមង្គល។</w:t>
      </w:r>
    </w:p>
    <w:p/>
    <w:p>
      <w:r xmlns:w="http://schemas.openxmlformats.org/wordprocessingml/2006/main">
        <w:t xml:space="preserve">2. សុភាសិត 16:20 - អ្នក​ណា​ដែល​ដោះស្រាយ​រឿង​ដោយ​ប្រាជ្ញា នោះ​នឹង​បាន​ផល​ល្អ ហើយ​អ្នក​ណា​ដែល​ទុក​ចិត្ត​លើ​ព្រះ‌យេហូវ៉ា អ្នក​នោះ​មាន​សុភមង្គល។</w:t>
      </w:r>
    </w:p>
    <w:p/>
    <w:p>
      <w:r xmlns:w="http://schemas.openxmlformats.org/wordprocessingml/2006/main">
        <w:t xml:space="preserve">ទុតិយកថា 30:20 ដើម្បី​ឲ្យ​អ្នក​បាន​ស្រឡាញ់​ព្រះ‌អម្ចាស់ ជា​ព្រះ​របស់​អ្នក ហើយ​ស្តាប់​តាម​ព្រះ‌សូរសៀង​របស់​ព្រះអង្គ ហើយ​ឲ្យ​អ្នក​នៅ​ជាប់​នឹង​ព្រះអង្គ ដ្បិត​ព្រះអង្គ​ជា​អាយុ​ជីវិត និង​អាយុ​កាល​របស់​អ្នក ដើម្បី​ឲ្យ​អ្នក​បាន​គង់​នៅ​ក្នុង​ស្រុក​ដែល​ព្រះអង្គ​គង់​នៅ។ ព្រះអម្ចាស់​បាន​ស្បថ​នឹង​បុព្វបុរស​របស់​អ្នក ដល់​លោក​អប្រាហាំ អ៊ីសាក និង​លោក​យ៉ាកុប ដើម្បី​ប្រគល់​ពួកគេ។</w:t>
      </w:r>
    </w:p>
    <w:p/>
    <w:p>
      <w:r xmlns:w="http://schemas.openxmlformats.org/wordprocessingml/2006/main">
        <w:t xml:space="preserve">ព្រះអម្ចាស់​បង្គាប់​យើង​ឲ្យ​ស្រឡាញ់​លោក ស្ដាប់​តាម​សំឡេង​របស់​លោក ហើយ​នៅ​ជាប់​នឹង​លោក ដ្បិត​លោក​ជា​អាយុ​ជីវិត និង​អាយុ​កាល​របស់​យើង ដើម្បី​ឲ្យ​យើង​បាន​រស់​នៅ​ក្នុង​ស្រុក​ដែល​លោក​បាន​សន្យា​នឹង​បុព្វបុរស​របស់​យើង។</w:t>
      </w:r>
    </w:p>
    <w:p/>
    <w:p>
      <w:r xmlns:w="http://schemas.openxmlformats.org/wordprocessingml/2006/main">
        <w:t xml:space="preserve">1. ការស្រឡាញ់ព្រះអម្ចាស់: ផ្លូវទៅកាន់ជីវិតអស់កល្បជានិច្ច</w:t>
      </w:r>
    </w:p>
    <w:p/>
    <w:p>
      <w:r xmlns:w="http://schemas.openxmlformats.org/wordprocessingml/2006/main">
        <w:t xml:space="preserve">2. ការស្តាប់បង្គាប់ព្រះអម្ចាស់៖ ផ្លូវទៅកាន់ជីវិតដែលមានពរ</w:t>
      </w:r>
    </w:p>
    <w:p/>
    <w:p>
      <w:r xmlns:w="http://schemas.openxmlformats.org/wordprocessingml/2006/main">
        <w:t xml:space="preserve">1. ម៉ាថាយ 22:37-38 - ហើយគាត់បាននិយាយទៅកាន់គាត់ថា: អ្នកត្រូវស្រឡាញ់ព្រះអម្ចាស់ជាព្រះរបស់អ្នកឱ្យអស់ពីចិត្តនិងអស់ពីព្រលឹងរបស់អ្នកនិងអស់ពីគំនិតរបស់អ្នក។ នេះ​គឺ​ជា​បញ្ញត្តិ​ដ៏​អស្ចារ្យ និង​ដំបូង​បង្អស់។</w:t>
      </w:r>
    </w:p>
    <w:p/>
    <w:p>
      <w:r xmlns:w="http://schemas.openxmlformats.org/wordprocessingml/2006/main">
        <w:t xml:space="preserve">2. ហេព្រើរ 11:8-10 - ដោយសារជំនឿ អ័ប្រាហាំបានស្តាប់បង្គាប់ នៅពេលដែលគាត់ត្រូវបានហៅឱ្យចេញទៅកន្លែងមួយដែលគាត់នឹងទទួលជាមរតក។ ហើយ​គាត់​ក៏​ចេញ​ទៅ​ដោយ​មិន​ដឹង​ថា​គាត់​ទៅ​ណា​ទេ។ ដោយ​សារ​ជំនឿ គាត់​បាន​ទៅ​រស់​នៅ​ក្នុង​ស្រុក​នៃ​សេចក្ដី​សន្យា ដូច​ជា​នៅ​ស្រុក​បរទេស ដោយ​រស់​នៅ​ក្នុង​តង់​ជាមួយ​អ៊ីសាក និង​យ៉ាកុប ជា​អ្នក​ទទួល​មរតក​ជាមួយ​នឹង​គាត់​តាម​ការ​សន្យា។ ដ្បិត​គាត់​ទន្ទឹង​រង់​ចាំ​ទីក្រុង​ដែល​មាន​គ្រឹះ ដែល​អ្នក​រចនា និង​ជា​អ្នក​សាងសង់​គឺ​ព្រះជាម្ចាស់។</w:t>
      </w:r>
    </w:p>
    <w:p/>
    <w:p>
      <w:r xmlns:w="http://schemas.openxmlformats.org/wordprocessingml/2006/main">
        <w:t xml:space="preserve">ចោទិយកថា ៣១ អាច​ត្រូវ​បាន​សង្ខេប​ជា​បី​កថាខណ្ឌ​ដូច​ខាង​ក្រោម ដោយ​មាន​ខគម្ពីរ​ដែល​បាន​បង្ហាញ៖</w:t>
      </w:r>
    </w:p>
    <w:p/>
    <w:p>
      <w:r xmlns:w="http://schemas.openxmlformats.org/wordprocessingml/2006/main">
        <w:t xml:space="preserve">កថាខណ្ឌទី 1: ចោទិយកថា 31:1-8 គូសបញ្ជាក់ពីការផ្លាស់ប្តូរនៃការដឹកនាំពីម៉ូសេទៅយ៉ូស្វេ។ ម៉ូសេ​បាន​ធានា​ដល់​ជន​ជាតិ​អ៊ីស្រាអែល​ថា ទោះ​ជា​គាត់​ជិត​ស្លាប់​ក៏​ដោយ ព្រះ​យេហូវ៉ា​នឹង​ទៅ​មុខ​ពួក​គេ ហើយ​ឲ្យ​ពួក​គេ​ឈ្នះ​លើ​ខ្មាំង​សត្រូវ។ គាត់​លើក​ទឹកចិត្ត​យ៉ូស្វេ ដែល​នឹង​នាំ​ពួកគេ​ទៅ​ក្នុង​ទឹកដី​សន្យា ដោយ​រំឭក​គាត់​ថា ព្រះ​នឹង​គង់​នៅ​ជាមួយ​គាត់ ដូច​ជា​គាត់​នៅ​ជាមួយ​ម៉ូសេ។ ម៉ូសេ​អំពាវនាវ​ដល់​ជន​ជាតិ​អ៊ីស្រាអែល​ទាំង​អស់​ឲ្យ​មាន​កម្លាំង និង​ចិត្ត​ក្លាហាន ដោយ​ទុក​ចិត្ត​លើ​ភាព​ស្មោះ​ត្រង់​របស់​ព្រះ​យេហូវ៉ា។</w:t>
      </w:r>
    </w:p>
    <w:p/>
    <w:p>
      <w:r xmlns:w="http://schemas.openxmlformats.org/wordprocessingml/2006/main">
        <w:t xml:space="preserve">កថាខណ្ឌទី 2: បន្តនៅក្នុងចោទិយកថា 31:9-13 ម៉ូសេបានបង្គាប់ពួកសង្ឃនិងអ្នកចាស់ទុំឱ្យប្រមូលផ្តុំប្រជាជនសម្រាប់ការអានច្បាប់ជាសាធារណៈរៀងរាល់ប្រាំពីរឆ្នាំក្នុងអំឡុងពេលបុណ្យឧបោសថ។ សន្និបាតនេះមានបំណងសម្រាប់ទាំងជនជាតិអ៊ីស្រាអែល និងជនបរទេសដែលរស់នៅក្នុងចំណោមពួកគេ ដើម្បីស្តាប់ និងរៀនច្បាប់របស់ព្រះ។ តាមរយៈការធ្វើដូច្នេះ ពួកគេធានាថា មនុស្សជំនាន់ក្រោយដឹងពីទំនួលខុសត្រូវនៃកិច្ចព្រមព្រៀងរបស់ពួកគេ។</w:t>
      </w:r>
    </w:p>
    <w:p/>
    <w:p>
      <w:r xmlns:w="http://schemas.openxmlformats.org/wordprocessingml/2006/main">
        <w:t xml:space="preserve">កថាខណ្ឌទី ៣៖ ចោទិយកថា ៣១ បញ្ចប់ដោយបទចម្រៀងដែលព្រះបានប្រទានដល់ម៉ូសេនៅក្នុងចោទិយកថា ៣១:១៤-៣០។ បទ​ចម្រៀង​នេះ​ធ្វើ​ជា​សាក្សី​ប្រឆាំង​នឹង​អ៊ីស្រាអែល​ចំពោះ​ការ​មិន​ស្តាប់​បង្គាប់​របស់​ពួក​គេ​នា​ពេល​អនាគត។ វា​ព្រមាន​ពួកគេ​អំពី​ការ​ងាក​ចេញ​ពី​ព្រះ​យេហូវ៉ា ហើយ​ចូល​រួម​ក្នុង​ការ​ថ្វាយ​បង្គំ​រូប​ព្រះ ដោយ​ទាយ​ថា​ការ​ប្រព្រឹត្ត​បែប​នេះ​នឹង​នាំ​ឲ្យ​មាន​មហន្តរាយ​ដល់​ពួក​គេ។ ម៉ូសេ​ណែនាំ​យ៉ូស្វេ​ឲ្យ​យក​បទ​ចម្រៀង​នេះ​ទៅ​បង្រៀន​ដល់​ជន​ជាតិ​អ៊ីស្រាអែល​ទាំង​អស់ ដើម្បី​ទុក​ជា​ការ​រំឭក​ដល់​ការ​ព្រមាន​របស់​ព្រះ។</w:t>
      </w:r>
    </w:p>
    <w:p/>
    <w:p>
      <w:r xmlns:w="http://schemas.openxmlformats.org/wordprocessingml/2006/main">
        <w:t xml:space="preserve">សរុប​មក:</w:t>
      </w:r>
    </w:p>
    <w:p>
      <w:r xmlns:w="http://schemas.openxmlformats.org/wordprocessingml/2006/main">
        <w:t xml:space="preserve">ចោទិយកថា ៣១ បង្ហាញ៖</w:t>
      </w:r>
    </w:p>
    <w:p>
      <w:r xmlns:w="http://schemas.openxmlformats.org/wordprocessingml/2006/main">
        <w:t xml:space="preserve">ការផ្លាស់ប្តូរនៃការលើកទឹកចិត្តភាពជាអ្នកដឹកនាំសម្រាប់យ៉ូស្វេ;</w:t>
      </w:r>
    </w:p>
    <w:p>
      <w:r xmlns:w="http://schemas.openxmlformats.org/wordprocessingml/2006/main">
        <w:t xml:space="preserve">បញ្ជា​ឱ្យ​សាធារណជន​អាន​ច្បាប់ ធានា​បាន​នូវ​ការ​យល់​ដឹង​គ្រប់​គ្នា ។</w:t>
      </w:r>
    </w:p>
    <w:p>
      <w:r xmlns:w="http://schemas.openxmlformats.org/wordprocessingml/2006/main">
        <w:t xml:space="preserve">ចម្រៀង​ជា​សាក្សី​ប្រឆាំង​នឹង​ការ​ព្រមាន​ប្រឆាំង​នឹង​ការ​ថ្វាយ​បង្គំ​រូប​ព្រះ។</w:t>
      </w:r>
    </w:p>
    <w:p/>
    <w:p>
      <w:r xmlns:w="http://schemas.openxmlformats.org/wordprocessingml/2006/main">
        <w:t xml:space="preserve">ការសង្កត់ធ្ងន់លើការផ្លាស់ប្តូរនៃការលើកទឹកចិត្តភាពជាអ្នកដឹកនាំសម្រាប់យ៉ូស្វេ;</w:t>
      </w:r>
    </w:p>
    <w:p>
      <w:r xmlns:w="http://schemas.openxmlformats.org/wordprocessingml/2006/main">
        <w:t xml:space="preserve">បញ្ជា​ឱ្យ​សាធារណជន​អាន​ច្បាប់ ធានា​បាន​នូវ​ការ​យល់​ដឹង​គ្រប់​គ្នា ។</w:t>
      </w:r>
    </w:p>
    <w:p>
      <w:r xmlns:w="http://schemas.openxmlformats.org/wordprocessingml/2006/main">
        <w:t xml:space="preserve">ចម្រៀង​ជា​សាក្សី​ប្រឆាំង​នឹង​ការ​ព្រមាន​ប្រឆាំង​នឹង​ការ​ថ្វាយ​បង្គំ​រូប​ព្រះ។</w:t>
      </w:r>
    </w:p>
    <w:p/>
    <w:p>
      <w:r xmlns:w="http://schemas.openxmlformats.org/wordprocessingml/2006/main">
        <w:t xml:space="preserve">ជំពូកនេះផ្តោតលើការផ្លាស់ប្តូរភាពជាអ្នកដឹកនាំពីលោកម៉ូសេទៅយ៉ូស្វេ បទបញ្ជាសម្រាប់ការអានច្បាប់ជាសាធារណៈ និងបទចម្រៀងដែលព្រះប្រទានឱ្យធ្វើជាសាក្សីប្រឆាំងនឹងការមិនស្តាប់បង្គាប់នាពេលអនាគត។ នៅក្នុងចោទិយកថា ៣១ ម៉ូសេបានធានាដល់ប្រជាជនអ៊ីស្រាអែលថា ទោះជាគាត់ជិតសុគតក៏ដោយ ព្រះយេហូវ៉ានឹងយាងទៅមុនពួកគេ ហើយប្រទានឱ្យពួកគេឈ្នះលើសត្រូវរបស់ពួកគេ។ គាត់លើកទឹកចិត្តយ៉ូស្វេដែលនឹងនាំពួកគេទៅកាន់ទឹកដីសន្យា ដោយរំឭកគាត់អំពីវត្តមាននិងភាពស្មោះត្រង់របស់ព្រះ។ ម៉ូសេ​អំពាវនាវ​ដល់​ជន​ជាតិ​អ៊ីស្រាអែល​ទាំង​អស់​ឲ្យ​មាន​កម្លាំង និង​ចិត្ត​ក្លាហាន ដោយ​ទុក​ចិត្ត​លើ​ការ​ណែនាំ​របស់​ព្រះ​យេហូវ៉ា។</w:t>
      </w:r>
    </w:p>
    <w:p/>
    <w:p>
      <w:r xmlns:w="http://schemas.openxmlformats.org/wordprocessingml/2006/main">
        <w:t xml:space="preserve">ដោយបន្តនៅក្នុងចោទិយកថា 31 លោកម៉ូសេបានបញ្ជាឲ្យបូជាចារ្យ និងពួកព្រឹទ្ធាចារ្យប្រមូលប្រជាជនរៀងរាល់ប្រាំពីរឆ្នាំក្នុងពិធីបុណ្យឧបោសថ ដើម្បីអានច្បាប់ជាសាធារណៈ។ សន្និបាតនេះគឺមានគោលបំណងដើម្បីធានាថាទាំងជនជាតិអ៊ីស្រាអែល និងជនបរទេសដែលរស់នៅក្នុងចំណោមពួកគេស្តាប់ និងរៀនច្បាប់របស់ព្រះ។ តាមរយៈ​ការធ្វើ​ដូច្នេះ ពួកគេ​ធានា​ថា​មនុស្ស​ជំនាន់​ក្រោយ​ដឹង​អំពី​ទំនួលខុសត្រូវ​នៃ​សេចក្ដីសញ្ញា​របស់ពួកគេ ហើយ​មាន​ចំណេះដឹង​អំពី​ច្បាប់​របស់​ព្រះ។</w:t>
      </w:r>
    </w:p>
    <w:p/>
    <w:p>
      <w:r xmlns:w="http://schemas.openxmlformats.org/wordprocessingml/2006/main">
        <w:t xml:space="preserve">ចោទិយកថា ៣១ បញ្ចប់ដោយបទចំរៀងមួយបទដែលព្រះបានប្រទានដល់ម៉ូសេជាសាក្សីប្រឆាំងនឹងជនជាតិអ៊ីស្រាអែលចំពោះការមិនស្តាប់បង្គាប់របស់ពួកគេនាពេលអនាគត។ បទ​ចម្រៀង​ព្រមាន​អំពី​ការ​ងាក​ចេញ​ពី​ព្រះ​យេហូវ៉ា ហើយ​ចូល​រួម​ក្នុង​ការ​ថ្វាយ​បង្គំ​រូប​ព្រះ។ វាព្យាករណ៍ថាសកម្មភាពបែបនេះនឹងនាំមកនូវគ្រោះមហន្តរាយដល់ពួកគេ។ ម៉ូសេ​ណែនាំ​យ៉ូស្វេ​ឲ្យ​យក​បទ​ចម្រៀង​នេះ​ទៅ​បង្រៀន​ដល់​ជន​ជាតិ​អ៊ីស្រាអែល​ទាំង​អស់ ដើម្បី​ទុក​ជា​ការ​រំឭក​ដល់​ការ​ព្រមាន​របស់​ព្រះ ជា​សារ​ព្រមាន​អំពី​ផល​វិបាក​នៃ​ការ​លះ​ចោល​សេចក្ដី​សញ្ញា​របស់​ព្រះ​យេហូវ៉ា។</w:t>
      </w:r>
    </w:p>
    <w:p/>
    <w:p>
      <w:r xmlns:w="http://schemas.openxmlformats.org/wordprocessingml/2006/main">
        <w:t xml:space="preserve">ទុតិយកថា 31:1 លោក​ម៉ូសេ​បាន​ទៅ​និយាយ​ពាក្យ​ទាំង​នេះ​ទៅ​កាន់​ជន‌ជាតិ​អ៊ីស្រា‌អែល​ទាំង​មូល។</w:t>
      </w:r>
    </w:p>
    <w:p/>
    <w:p>
      <w:r xmlns:w="http://schemas.openxmlformats.org/wordprocessingml/2006/main">
        <w:t xml:space="preserve">ម៉ូសេ​បាន​និយាយ​ពាក្យ​លើក​ទឹក​ចិត្ត​ដល់​ជន​ជាតិ​អ៊ីស្រាអែល​ទាំង​អស់។</w:t>
      </w:r>
    </w:p>
    <w:p/>
    <w:p>
      <w:r xmlns:w="http://schemas.openxmlformats.org/wordprocessingml/2006/main">
        <w:t xml:space="preserve">១៖ ព្រះ​គង់​នៅ​ជាមួយ​យើង ហើយ​មិន​ដែល​ចាក​ចេញ​ពី​យើង​ឡើយ។</w:t>
      </w:r>
    </w:p>
    <w:p/>
    <w:p>
      <w:r xmlns:w="http://schemas.openxmlformats.org/wordprocessingml/2006/main">
        <w:t xml:space="preserve">២៖ យើង​អាច​រក​ឃើញ​កម្លាំង​ក្នុង​ជំនឿ​របស់​យើង និង​តាម​ព្រះបន្ទូល​របស់​ព្រះ។</w:t>
      </w:r>
    </w:p>
    <w:p/>
    <w:p>
      <w:r xmlns:w="http://schemas.openxmlformats.org/wordprocessingml/2006/main">
        <w:t xml:space="preserve">1: Joshua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 ហេព្រើរ ១៣:៥ - ចូរ​រក្សា​ជីវិត​របស់​អ្នក​ឲ្យ​រួច​ផុត​ពី​ការ​ស្រឡាញ់​ប្រាក់ ហើយ​ស្កប់​ចិត្ត​នឹង​អ្វី​ដែល​អ្នក​មាន ដ្បិត​គាត់​បាន​មាន​ប្រសាសន៍​ថា ខ្ញុំ​នឹង​មិន​ចាក​ចេញ​ពី​អ្នក ឬ​បោះបង់​អ្នក​ឡើយ។</w:t>
      </w:r>
    </w:p>
    <w:p/>
    <w:p>
      <w:r xmlns:w="http://schemas.openxmlformats.org/wordprocessingml/2006/main">
        <w:t xml:space="preserve">ទុតិយកថា 31:2 លោក​មាន​ប្រសាសន៍​ទៅ​គេ​ថា៖ «សព្វ​ថ្ងៃ​នេះ ខ្ញុំ​មាន​អាយុ​មួយ​រយ​ម្ភៃ​ឆ្នាំ។ ខ្ញុំ​មិន​អាច​ចេញ​ទៅ​ចូល​បាន​ទៀត​ទេ ព្រះ‌អម្ចាស់​មាន​ព្រះ‌បន្ទូល​មក​ខ្ញុំ​ថា អ្នក​មិន​ត្រូវ​ឆ្លង​ទន្លេ​យ័រដាន់​នេះ​ឡើយ។</w:t>
      </w:r>
    </w:p>
    <w:p/>
    <w:p>
      <w:r xmlns:w="http://schemas.openxmlformats.org/wordprocessingml/2006/main">
        <w:t xml:space="preserve">ម៉ូសេ​បាន​រំឭក​ប្រជាជន​អ៊ីស្រាអែល​អំពី​សេចក្ដី​សន្យា​របស់​ព្រះ​ក្នុង​ការ​ដឹក​នាំ​ពួកគេ​ទៅ​ក្នុង​ដែនដី​សន្យា។</w:t>
      </w:r>
    </w:p>
    <w:p/>
    <w:p>
      <w:r xmlns:w="http://schemas.openxmlformats.org/wordprocessingml/2006/main">
        <w:t xml:space="preserve">១៖ ព្រះ​មិន​ដែល​ចាក​ចេញ​ពី​យើង​ទេ ទោះ​ជា​អាយុ​ឬ​កាលៈទេសៈ​ណា​ក៏​ដោយ។</w:t>
      </w:r>
    </w:p>
    <w:p/>
    <w:p>
      <w:r xmlns:w="http://schemas.openxmlformats.org/wordprocessingml/2006/main">
        <w:t xml:space="preserve">២៖ យើងត្រូវតែជឿជាក់លើផែនការរបស់ព្រះសម្រាប់ជីវិតរបស់យើង។</w:t>
      </w:r>
    </w:p>
    <w:p/>
    <w:p>
      <w:r xmlns:w="http://schemas.openxmlformats.org/wordprocessingml/2006/main">
        <w:t xml:space="preserve">១ យ៉ូស្វេ ១:៥ - គ្មាន​អ្នក​ណា​អាច​ឈរ​នៅ​មុខ​អ្នក​បាន​ពេញ​មួយ​ជីវិត​របស់​អ្នក​ឡើយ។ ដូចខ្ញុំបាននៅជាមួយលោកម៉ូសេ ខ្ញុំនឹងនៅជាមួយអ្នក។ ខ្ញុំនឹងមិនបោះបង់អ្នក ឬបោះបង់អ្នកឡើយ។</w:t>
      </w:r>
    </w:p>
    <w:p/>
    <w:p>
      <w:r xmlns:w="http://schemas.openxmlformats.org/wordprocessingml/2006/main">
        <w:t xml:space="preserve">២៖ ទំនុកតម្កើង ៣៧:២៣-២៤ - ជំហាន​របស់​មនុស្ស​ល្អ​ត្រូវ​បាន​ព្រះ​យេហូវ៉ា​បង្គាប់ ហើយ​គាត់​ក៏​ពេញ​ចិត្ត​នឹង​ផ្លូវ​របស់​គាត់។ ទោះ​គាត់​ដួល​ក៏​ដោយ ក៏​គាត់​មិន​ត្រូវ​គេ​ទម្លាក់​ចោល​ដែរ ដ្បិត​ព្រះ‌អម្ចាស់​កាន់​ដៃ​គាត់។</w:t>
      </w:r>
    </w:p>
    <w:p/>
    <w:p>
      <w:r xmlns:w="http://schemas.openxmlformats.org/wordprocessingml/2006/main">
        <w:t xml:space="preserve">ទុតិយកថា 31:3 ព្រះ‌អម្ចាស់​ជា​ព្រះ​របស់​អ្នក ទ្រង់​នឹង​យាង​ទៅ​មុខ​អ្នក ហើយ​ទ្រង់​នឹង​បំផ្លាញ​ប្រជាជាតិ​ទាំង​នេះ​ពី​មុខ​អ្នក ហើយ​អ្នក​នឹង​កាន់​កាប់​ពួក​គេ។</w:t>
      </w:r>
    </w:p>
    <w:p/>
    <w:p>
      <w:r xmlns:w="http://schemas.openxmlformats.org/wordprocessingml/2006/main">
        <w:t xml:space="preserve">ព្រះ​នឹង​ប្រយុទ្ធ​ដើម្បី និង​ការពារ​រាស្ដ្រ​របស់​ទ្រង់។</w:t>
      </w:r>
    </w:p>
    <w:p/>
    <w:p>
      <w:r xmlns:w="http://schemas.openxmlformats.org/wordprocessingml/2006/main">
        <w:t xml:space="preserve">1. ព្រះជាអ្នកការពារ និងជាអ្នកផ្គត់ផ្គង់របស់យើង។</w:t>
      </w:r>
    </w:p>
    <w:p/>
    <w:p>
      <w:r xmlns:w="http://schemas.openxmlformats.org/wordprocessingml/2006/main">
        <w:t xml:space="preserve">2. កម្លាំងរបស់ព្រះអម្ចាស់</w:t>
      </w:r>
    </w:p>
    <w:p/>
    <w:p>
      <w:r xmlns:w="http://schemas.openxmlformats.org/wordprocessingml/2006/main">
        <w:t xml:space="preserve">1. ទំនុកតម្កើង 18:1-2 ឱព្រះអម្ចាស់អើយ ទូលបង្គំនឹងស្រឡាញ់ទ្រង់។ ព្រះអម្ចាស់​ជា​ថ្មដា ជា​បន្ទាយ​របស់​ខ្ញុំ ហើយ​ជា​អ្នក​រំដោះ​ខ្ញុំ។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2. អេសាយ 40:28-29 តើអ្នកមិនដឹងទេឬ?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w:t>
      </w:r>
    </w:p>
    <w:p/>
    <w:p>
      <w:r xmlns:w="http://schemas.openxmlformats.org/wordprocessingml/2006/main">
        <w:t xml:space="preserve">ទុតិយកថា 31:4 ព្រះ‌អម្ចាស់​នឹង​ប្រព្រឹត្ត​ចំពោះ​គេ ដូច​ទ្រង់​បាន​ធ្វើ​ចំពោះ​ស៊ីហុន និង​អុក ជា​ស្តេច​នៃ​សាសន៍​អាម៉ូរី និង​ដល់​ទឹក​ដី​របស់​ពួក​គេ ដែល​ទ្រង់​បាន​បំផ្លាញ។</w:t>
      </w:r>
    </w:p>
    <w:p/>
    <w:p>
      <w:r xmlns:w="http://schemas.openxmlformats.org/wordprocessingml/2006/main">
        <w:t xml:space="preserve">ព្រះអម្ចាស់​បាន​បំផ្លាញ​ស៊ីហុន និង​អុក ជា​ស្ដេច​របស់​ជន​ជាតិ​អាម៉ូរី។</w:t>
      </w:r>
    </w:p>
    <w:p/>
    <w:p>
      <w:r xmlns:w="http://schemas.openxmlformats.org/wordprocessingml/2006/main">
        <w:t xml:space="preserve">១៖ ព្រះ​គ្រប់​គ្រង ហើយ​នឹង​វិនិច្ឆ័យ​អំពើ​បាប។</w:t>
      </w:r>
    </w:p>
    <w:p/>
    <w:p>
      <w:r xmlns:w="http://schemas.openxmlformats.org/wordprocessingml/2006/main">
        <w:t xml:space="preserve">២៖ យើង​ត្រូវ​ទុក​ចិត្ត​លើ​ការ​វិនិច្ឆ័យ​របស់​ព្រះអម្ចាស់ ហើយ​ឈរ​យ៉ាង​រឹង​មាំ​ក្នុង​ជំនឿ​របស់​យើង។</w:t>
      </w:r>
    </w:p>
    <w:p/>
    <w:p>
      <w:r xmlns:w="http://schemas.openxmlformats.org/wordprocessingml/2006/main">
        <w:t xml:space="preserve">១៖ រ៉ូម ៨:២៨—ហើយ​យើង​ដឹង​ថា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ទំនុកតម្កើង ៩៧:១០—សូម​ឲ្យ​អស់​អ្នក​ដែល​ស្រឡាញ់​ព្រះ‌អម្ចាស់​ស្អប់​អំពើ​អាក្រក់ ដ្បិត​ព្រះអង្គ​ការពារ​ជីវិត​អ្នក​ស្មោះ​ត្រង់​របស់​ព្រះអង្គ ហើយ​រំដោះ​គេ​ឲ្យ​រួច​ពី​កណ្ដាប់​ដៃ​របស់​មនុស្ស​អាក្រក់។</w:t>
      </w:r>
    </w:p>
    <w:p/>
    <w:p>
      <w:r xmlns:w="http://schemas.openxmlformats.org/wordprocessingml/2006/main">
        <w:t xml:space="preserve">ទុតិយកថា 31:5 ព្រះ‌អម្ចាស់​នឹង​ប្រគល់​ពួក​គេ​នៅ​ចំពោះ​មុខ​អ្នក ដើម្បី​ឲ្យ​អ្នក​រាល់​គ្នា​ប្រព្រឹត្ត​ចំពោះ​គេ​តាម​បញ្ញត្តិ​ទាំង​ប៉ុន្មាន​ដែល​យើង​បាន​បង្គាប់​អ្នក។</w:t>
      </w:r>
    </w:p>
    <w:p/>
    <w:p>
      <w:r xmlns:w="http://schemas.openxmlformats.org/wordprocessingml/2006/main">
        <w:t xml:space="preserve">ព្រះ​បង្គាប់​យើង​ឲ្យ​គោរព​តាម​ច្បាប់​របស់​ទ្រង់ ហើយ​ទ្រង់​នឹង​ផ្តល់​ការ​ណែនាំ និង​ការ​ការពារ នៅពេល​យើង​បំពេញ​តាម​បំណង​ប្រាថ្នា​របស់​ទ្រង់។</w:t>
      </w:r>
    </w:p>
    <w:p/>
    <w:p>
      <w:r xmlns:w="http://schemas.openxmlformats.org/wordprocessingml/2006/main">
        <w:t xml:space="preserve">១៖ ទុក​ចិត្ត​លើ​ព្រះអម្ចាស់ ហើយ​ធ្វើ​តាម​បទបញ្ញត្តិ​របស់​ទ្រង់</w:t>
      </w:r>
    </w:p>
    <w:p/>
    <w:p>
      <w:r xmlns:w="http://schemas.openxmlformats.org/wordprocessingml/2006/main">
        <w:t xml:space="preserve">២៖ ទទួលការការពារ និងការណែនាំពីព្រះ នៅពេលយើងបំពេញតាមឆន្ទៈរបស់ទ្រង់</w:t>
      </w:r>
    </w:p>
    <w:p/>
    <w:p>
      <w:r xmlns:w="http://schemas.openxmlformats.org/wordprocessingml/2006/main">
        <w:t xml:space="preserve">១៖ សុភាសិត ៣:៥-៦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រ៉ូម 12:2 កុំ​ឲ្យ​ត្រូវ​តាម​លោកីយ៍​នេះ​ឡើយ ប៉ុន្តែ​ត្រូវ​ផ្លាស់​ប្តូរ​ដោយ​ការ​កែ​ប្រែ​ចិត្ត​របស់​អ្នក​ឡើង​វិញ ដើម្បី​ដោយ​ការ​ល្បង​ល​អ្នក​នឹង​ដឹង​ថា​អ្វី​ជា​ព្រះហឫទ័យ​របស់​ព្រះ អ្វី​ដែល​ល្អ និង​អាច​ទទួល​យក​បាន និង​ល្អ​ឥត​ខ្ចោះ។</w:t>
      </w:r>
    </w:p>
    <w:p/>
    <w:p>
      <w:r xmlns:w="http://schemas.openxmlformats.org/wordprocessingml/2006/main">
        <w:t xml:space="preserve">ទុតិយកថា 31:6 ចូរ​មាន​កម្លាំង និង​ចិត្ត​ក្លាហាន កុំ​ខ្លាច ឬ​ខ្លាច​គេ​ឡើយ ដ្បិត​ព្រះ‌អម្ចាស់ ជា​ព្រះ​របស់​អ្នក ព្រះអង្គ​ដែល​យាង​ទៅ​ជា​មួយ​អ្នក។ គាត់នឹងមិនបោះបង់អ្នកទេ ហើយក៏មិនបោះបង់ចោលអ្នកដែរ។</w:t>
      </w:r>
    </w:p>
    <w:p/>
    <w:p>
      <w:r xmlns:w="http://schemas.openxmlformats.org/wordprocessingml/2006/main">
        <w:t xml:space="preserve">វគ្គ​នេះ​រំឭក​យើង​ថា ព្រះ​នៅ​ជាមួយ​យើង​ជានិច្ច ហើយ​មិន​ដែល​ចាក​ចេញ​ពី​យើង​ឡើយ។</w:t>
      </w:r>
    </w:p>
    <w:p/>
    <w:p>
      <w:r xmlns:w="http://schemas.openxmlformats.org/wordprocessingml/2006/main">
        <w:t xml:space="preserve">1. ការពឹងផ្អែកលើកម្លាំងរបស់ព្រះនៅក្នុងគ្រានៃតម្រូវការ</w:t>
      </w:r>
    </w:p>
    <w:p/>
    <w:p>
      <w:r xmlns:w="http://schemas.openxmlformats.org/wordprocessingml/2006/main">
        <w:t xml:space="preserve">2. ព្រះអម្ចាស់ជាដៃគូរបស់យើងក្នុងដំណើររបស់យើង។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យើង​នឹង​មិន​ចាក​ចេញ​ពី​អ្នក ឬ​បោះ​បង់​ចោល​អ្នក​ឡើយ។</w:t>
      </w:r>
    </w:p>
    <w:p/>
    <w:p>
      <w:r xmlns:w="http://schemas.openxmlformats.org/wordprocessingml/2006/main">
        <w:t xml:space="preserve">ទុតិយកថា 31:7 លោក​ម៉ូសេ​ហៅ​លោក​យ៉ូស្វេ ហើយ​និយាយ​ទៅ​លោក​នៅ​ចំពោះ​មុខ​ជន​ជាតិ​អ៊ីស្រា‌អែល​ទាំង​មូល​ថា៖ «ចូរ​មាន​កម្លាំង និង​ចិត្ត​ក្លាហាន​ឡើង ដ្បិត​អ្នក​ត្រូវ​ទៅ​ជា​មួយ​ប្រជាជន​នេះ ទៅ​កាន់​ស្រុក​ដែល​ព្រះ‌អម្ចាស់​បាន​ស្បថ​នឹង​បុព្វបុរស​របស់​ពួក​គេ​ថា​នឹង​ប្រគល់​ឲ្យ​ពួក​គេ។ ; ហើយ​ត្រូវ​ឲ្យ​គេ​ទទួល​វា​ជា​មរតក។</w:t>
      </w:r>
    </w:p>
    <w:p/>
    <w:p>
      <w:r xmlns:w="http://schemas.openxmlformats.org/wordprocessingml/2006/main">
        <w:t xml:space="preserve">ម៉ូសេ​លើក​ទឹក​ចិត្ត​យ៉ូស្វេ​ឲ្យ​មាន​ចិត្ត​ក្លាហាន ហើយ​ទុក​ចិត្ត​លើ​ការ​សន្យា​របស់​ព្រះ។</w:t>
      </w:r>
    </w:p>
    <w:p/>
    <w:p>
      <w:r xmlns:w="http://schemas.openxmlformats.org/wordprocessingml/2006/main">
        <w:t xml:space="preserve">1. ទុកចិត្តលើការសន្យារបស់ព្រះ៖ ការលើកទឹកចិត្ដរបស់ម៉ូសេ</w:t>
      </w:r>
    </w:p>
    <w:p/>
    <w:p>
      <w:r xmlns:w="http://schemas.openxmlformats.org/wordprocessingml/2006/main">
        <w:t xml:space="preserve">2. ការពង្រឹងជំនឿរបស់យើងតាមរយៈភាពក្លាហាន</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ទុតិយកថា 31:8 ព្រះ‌អម្ចាស់ ជា​អ្នក​ដែល​យាង​ទៅ​មុខ​អ្នក។ គាត់​នឹង​នៅ​ជា​មួយ​អ្នក គាត់​នឹង​មិន​ធ្វើ​ឱ្យ​អ្នក​បរាជ័យ ឬ​មិន​បោះ​បង់​ចោល​អ្នក​ឡើយ៖ កុំ​ភ័យ​ខ្លាច ឬ​តក់​ស្លុត​ឡើយ។</w:t>
      </w:r>
    </w:p>
    <w:p/>
    <w:p>
      <w:r xmlns:w="http://schemas.openxmlformats.org/wordprocessingml/2006/main">
        <w:t xml:space="preserve">ព្រះអម្ចាស់​នឹង​យាង​ទៅ​មុខ​យើង ហើយ​នឹង​គង់​នៅ​ជាមួយ​យើង ទ្រង់​នឹង​មិន​បរាជ័យ ឬ​បោះ​បង់​ចោល​យើង ហើយ​យើង​មិន​គួរ​ភ័យ​ខ្លាច ឬ​តក់​ស្លុត​ឡើយ។</w:t>
      </w:r>
    </w:p>
    <w:p/>
    <w:p>
      <w:r xmlns:w="http://schemas.openxmlformats.org/wordprocessingml/2006/main">
        <w:t xml:space="preserve">1. "ទុកចិត្តលើព្រះអម្ចាស់"</w:t>
      </w:r>
    </w:p>
    <w:p/>
    <w:p>
      <w:r xmlns:w="http://schemas.openxmlformats.org/wordprocessingml/2006/main">
        <w:t xml:space="preserve">2. "កុំខ្លាច: ព្រះអម្ចាស់គង់នៅជាមួយអ្នក"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ដ្បិត​ទ្រង់​បាន​មាន​បន្ទូល​ថា យើង​នឹង​មិន​ចាក​ចេញ​ពី​អ្នក ឬ​បោះបង់​អ្នក​ឡើយ។</w:t>
      </w:r>
    </w:p>
    <w:p/>
    <w:p>
      <w:r xmlns:w="http://schemas.openxmlformats.org/wordprocessingml/2006/main">
        <w:t xml:space="preserve">ទុតិយកថា 31:9 លោក​ម៉ូសេ​បាន​សរសេរ​ក្រឹត្យ‌វិន័យ​នេះ ហើយ​ប្រគល់​ទៅ​ឲ្យ​ពួក​បូជា‌ចារ្យ ដែល​ជា​កូន​របស់​លេវី ជា​អ្នក​សែង​ហិប​នៃ​សម្ពន្ធមេត្រី​របស់​ព្រះ‌អម្ចាស់ និង​ដល់​ពួក​ព្រឹទ្ធា‌ចារ្យ​នៃ​ជន‌ជាតិ​អ៊ីស្រា‌អែល​ទាំង​អស់។</w:t>
      </w:r>
    </w:p>
    <w:p/>
    <w:p>
      <w:r xmlns:w="http://schemas.openxmlformats.org/wordprocessingml/2006/main">
        <w:t xml:space="preserve">លោក​ម៉ូសេ​បាន​សរសេរ ហើយ​ប្រគល់​ក្រឹត្យវិន័យ​ដល់​ពួក​លេវី ដែល​កាន់​ហិប​នៃ​សម្ពន្ធមេត្រី និង​ដល់​ពួក​ព្រឹទ្ធាចារ្យ​នៃ​សាសន៍​អ៊ីស្រាអែល។</w:t>
      </w:r>
    </w:p>
    <w:p/>
    <w:p>
      <w:r xmlns:w="http://schemas.openxmlformats.org/wordprocessingml/2006/main">
        <w:t xml:space="preserve">1. សេចក្ដីសញ្ញារបស់ព្រះជាមួយនឹងរាស្ដ្រទ្រង់ - ចោទិយកថា ៣១:៩</w:t>
      </w:r>
    </w:p>
    <w:p/>
    <w:p>
      <w:r xmlns:w="http://schemas.openxmlformats.org/wordprocessingml/2006/main">
        <w:t xml:space="preserve">2. ទំនួលខុសត្រូវនៃភាពជាអ្នកដឹកនាំ - ចោទិយកថា ៣១:៩</w:t>
      </w:r>
    </w:p>
    <w:p/>
    <w:p>
      <w:r xmlns:w="http://schemas.openxmlformats.org/wordprocessingml/2006/main">
        <w:t xml:space="preserve">1. យ៉ូស្វេ ១:៧-៨ - ចូរមានកម្លាំងនិងចិត្តក្លាហាន។ កុំ​ភ័យ​ខ្លាច ហើយ​កុំ​ភ័យ​ឡើយ ដ្បិត​ព្រះ‌អម្ចាស់ ជា​ព្រះ​របស់​អ្នក គង់​នៅ​ជា​មួយ​អ្នក ទោះ​បី​អ្នក​ទៅ​ណា​ក៏​ដោយ។</w:t>
      </w:r>
    </w:p>
    <w:p/>
    <w:p>
      <w:r xmlns:w="http://schemas.openxmlformats.org/wordprocessingml/2006/main">
        <w:t xml:space="preserve">2. កូរិនថូស 3:3 - ព្រោះថាអ្នកត្រូវបានប្រកាសយ៉ាងច្បាស់ថាជាសំបុត្ររបស់ព្រះគ្រីស្ទដែលបានបម្រើដោយយើង មិនមែនសរសេរដោយទឹកខ្មៅទេ ប៉ុន្តែដោយព្រះវិញ្ញាណនៃព្រះដ៏មានព្រះជន្មរស់។ មិន​មែន​នៅ​ក្នុង​តុ​ថ្ម​ទេ គឺ​នៅ​ក្នុង​តុ​សាច់​នៃ​ចិត្ត។</w:t>
      </w:r>
    </w:p>
    <w:p/>
    <w:p>
      <w:r xmlns:w="http://schemas.openxmlformats.org/wordprocessingml/2006/main">
        <w:t xml:space="preserve">ទុតិយកថា 31:10 លោក​ម៉ូសេ​បាន​បង្គាប់​ពួក​គេ​ថា៖ «នៅ​ពេល​ផុត​ប្រាំពីរ​ឆ្នាំ​ម្ដង ក្នុង​ឱកាស​ដ៏​ឧឡារិក​នៃ​ឆ្នាំ​ដែល​បាន​ដោះលែង គឺ​ក្នុង​ពិធី​បុណ្យ​ពន្លា។</w:t>
      </w:r>
    </w:p>
    <w:p/>
    <w:p>
      <w:r xmlns:w="http://schemas.openxmlformats.org/wordprocessingml/2006/main">
        <w:t xml:space="preserve">លោក​ម៉ូសេ​បាន​បង្គាប់​ប្រជាជន​អ៊ីស្រាអែល​ឲ្យ​ប្រារព្ធ​ពិធី​បុណ្យ​សប្ប័ទ ជា​រៀង​រាល់​ប្រាំពីរ​ឆ្នាំ​ក្នុង​ពិធីបុណ្យ​ឧបោសថ។</w:t>
      </w:r>
    </w:p>
    <w:p/>
    <w:p>
      <w:r xmlns:w="http://schemas.openxmlformats.org/wordprocessingml/2006/main">
        <w:t xml:space="preserve">1. ភាពស្មោះត្រង់របស់ព្រះត្រូវបានគេឃើញនៅក្នុងការណែនាំរបស់ទ្រង់ឱ្យសម្រាករៀងរាល់ប្រាំពីរឆ្នាំម្តង។</w:t>
      </w:r>
    </w:p>
    <w:p/>
    <w:p>
      <w:r xmlns:w="http://schemas.openxmlformats.org/wordprocessingml/2006/main">
        <w:t xml:space="preserve">2. ព្រះសព្វព្រះទ័យឲ្យយើងប្រារព្ធភាពស្មោះត្រង់ និងការផ្តល់អាហាររបស់ទ្រង់។</w:t>
      </w:r>
    </w:p>
    <w:p/>
    <w:p>
      <w:r xmlns:w="http://schemas.openxmlformats.org/wordprocessingml/2006/main">
        <w:t xml:space="preserve">1. ចោទិយកថា 5:12-15 - ចូរចាំថាអ្នកធ្លាប់ជាទាសករនៅក្នុងប្រទេសអេស៊ីប ហើយថាព្រះអម្ចាស់ជាព្រះរបស់អ្នកបាននាំអ្នកចេញពីទីនោះដោយដៃដ៏ខ្លាំងពូកែ និងដៃដែលលាតសន្ធឹង។ ហេតុ​នេះ ព្រះ‌អម្ចាស់ ជា​ព្រះ​របស់​អ្នក​បាន​បង្គាប់​អ្នក​ឲ្យ​ប្រតិបត្តិ​ថ្ងៃ​សប្ប័ទ។</w:t>
      </w:r>
    </w:p>
    <w:p/>
    <w:p>
      <w:r xmlns:w="http://schemas.openxmlformats.org/wordprocessingml/2006/main">
        <w:t xml:space="preserve">2. ទំនុកតម្កើង 95:7-11 - ដ្បិតទ្រង់ជាព្រះនៃយើង ហើយយើងជាប្រជាជននៃវាលស្មៅរបស់ទ្រង់ ហើយជាចៀមនៃដៃរបស់ទ្រង់។ ថ្ងៃនេះ បើអ្នកឮសំឡេងគាត់ សូមកុំធ្វើឱ្យចិត្តអ្នករឹងរូស ដូចនៅមេរីបា ដូចថ្ងៃនៅម៉ាសានៅវាលរហោស្ថាន ដែលបុព្វបុរសរបស់អ្នកបានសាកល្បងខ្ញុំ ហើយដាក់ភស្តុតាងឱ្យខ្ញុំ ទោះបីជាពួកគេបានឃើញកិច្ចការរបស់ខ្ញុំក៏ដោយ។</w:t>
      </w:r>
    </w:p>
    <w:p/>
    <w:p>
      <w:r xmlns:w="http://schemas.openxmlformats.org/wordprocessingml/2006/main">
        <w:t xml:space="preserve">ទុតិយកថា 31:11 ពេល​ជន‌ជាតិ​អ៊ីស្រា‌អែល​ទាំង​មូល​មក​ថ្វាយ​បង្គំ​ព្រះ‌អម្ចាស់ ជា​ព្រះ​របស់​អ្នក នៅ​កន្លែង​ដែល​ព្រះអង្គ​នឹង​ជ្រើស​រើស អ្នក​ត្រូវ​អាន​ក្រឹត្យ‌វិន័យ​នេះ នៅ​ចំពោះ​ជន‌ជាតិ​អ៊ីស្រា‌អែល​ទាំង​មូល។</w:t>
      </w:r>
    </w:p>
    <w:p/>
    <w:p>
      <w:r xmlns:w="http://schemas.openxmlformats.org/wordprocessingml/2006/main">
        <w:t xml:space="preserve">ម៉ូសេ​ណែនាំ​ជន​ជាតិ​អ៊ីស្រាអែល​ឲ្យ​ប្រមូល​ផ្តុំ​គ្នា​នៅ​កន្លែង​ដែល​ព្រះ​បាន​ជ្រើសរើស ហើយ​ឲ្យ​ស្តាប់​ការ​អាន​ក្រឹត្យវិន័យ។</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ពរជ័យ​នៃ​ការ​រួបរួម​គ្នា​: ការ​ជួបជុំ​គ្នា​ដើម្បី​ស្តាប់​ព្រះបន្ទូល​របស់​ព្រះ​។</w:t>
      </w:r>
    </w:p>
    <w:p/>
    <w:p>
      <w:r xmlns:w="http://schemas.openxmlformats.org/wordprocessingml/2006/main">
        <w:t xml:space="preserve">1. យ៉ូស្វេ 1:8 - «គម្ពីរ​ក្រឹត្យ​វិន័យ​នេះ​មិន​ត្រូវ​ចេញ​ពី​មាត់​អ្នក​ឡើយ ប៉ុន្តែ​អ្នក​ត្រូវ​រំពឹង​គិត​ទាំង​ថ្ងៃ​ទាំង​យប់ ដើម្បី​ឲ្យ​អ្នក​បាន​ប្រតិបត្តិ​តាម​គ្រប់​ទាំង​សេចក្ដី​ដែល​មាន​ចែង​ទុក​ក្នុង​នោះ​សិន។ ចម្រើន​ឡើង នោះ​អ្នក​នឹង​ទទួល​បាន​ជោគ​ជ័យ»។</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ទុតិយកថា 31:12 ចូរ​ប្រមូល​មនុស្ស​ទាំង​ប្រុស​ទាំង​ស្រី ក្មេង និង​ជន​បរទេស​របស់​អ្នក​ដែល​នៅ​ក្នុង​ទ្វារ​របស់​អ្នក​មក​ជា​មួយ​គ្នា ដើម្បី​ឲ្យ​គេ​បាន​ឮ ហើយ​ឲ្យ​ពួក​គេ​បាន​រៀន ហើយ​កោត​ខ្លាច​ដល់​ព្រះ‌អម្ចាស់ ជា​ព្រះ​របស់​អ្នក ហើយ​ប្រតិបត្តិ​តាម​គ្រប់​យ៉ាង។ ពាក្យនៃច្បាប់នេះ៖</w:t>
      </w:r>
    </w:p>
    <w:p/>
    <w:p>
      <w:r xmlns:w="http://schemas.openxmlformats.org/wordprocessingml/2006/main">
        <w:t xml:space="preserve">លោក​ម៉ូសេ​ណែនាំ​ប្រជាជន​អ៊ីស្រាអែល​ឲ្យ​ជួបជុំ​គ្នា​ស្តាប់​ក្រឹត្យវិន័យ​របស់​ព្រះជាម្ចាស់ ដើម្បី​ឲ្យ​ពួកគេ​បាន​រៀន កោតខ្លាច និង​គោរព​តាម​ព្រះអង្គ។</w:t>
      </w:r>
    </w:p>
    <w:p/>
    <w:p>
      <w:r xmlns:w="http://schemas.openxmlformats.org/wordprocessingml/2006/main">
        <w:t xml:space="preserve">1. អំណាចនៃការគោរពប្រតិបត្តិ: ការរៀនធ្វើតាមព្រះបន្ទូលរបស់ព្រះ</w:t>
      </w:r>
    </w:p>
    <w:p/>
    <w:p>
      <w:r xmlns:w="http://schemas.openxmlformats.org/wordprocessingml/2006/main">
        <w:t xml:space="preserve">2. ការកោតខ្លាចព្រះអម្ចាស់: ការជឿទុកចិត្តលើប្រាជ្ញារបស់ព្រះ</w:t>
      </w:r>
    </w:p>
    <w:p/>
    <w:p>
      <w:r xmlns:w="http://schemas.openxmlformats.org/wordprocessingml/2006/main">
        <w:t xml:space="preserve">1. ទំនុកតម្កើង 119:105 - «ព្រះបន្ទូល​ទ្រង់​ជា​ចង្កៀង​ដល់​ជើង​ទូលបង្គំ ហើយ​ជា​ពន្លឺ​ដល់​ផ្លូវ​ទូលបង្គំ»។</w:t>
      </w:r>
    </w:p>
    <w:p/>
    <w:p>
      <w:r xmlns:w="http://schemas.openxmlformats.org/wordprocessingml/2006/main">
        <w:t xml:space="preserve">2. សុភាសិត 3:5-6 - «ចូរ​ទុក​ចិត្ត​ដល់​ព្រះ​យេហូវ៉ា​ឲ្យ​អស់​ពី​ចិត្ត ហើយ​កុំ​ពឹង​លើ​ការ​យល់​ដឹង​របស់​ខ្លួន​ឯង​ឡើយ ចូរ​ទទួល​ស្គាល់​ទ្រង់​តាម​គ្រប់​ទាំង​ផ្លូវ នោះ​ទ្រង់​នឹង​ធ្វើ​ឲ្យ​ផ្លូវ​របស់​អ្នក​ត្រង់»។</w:t>
      </w:r>
    </w:p>
    <w:p/>
    <w:p>
      <w:r xmlns:w="http://schemas.openxmlformats.org/wordprocessingml/2006/main">
        <w:t xml:space="preserve">ទុតិយកថា 31:13 ហើយ​ឲ្យ​កូន​ចៅ​គេ​ដែល​មិន​បាន​ដឹង​អ្វី​សោះ អាច​នឹង​ស្តាប់ ហើយ​រៀន​កោត​ខ្លាច​ព្រះ‌អម្ចាស់ ជា​ព្រះ​របស់​អ្នក ដរាប​ណា​អ្នក​រាល់​គ្នា​រស់​នៅ​លើ​ទឹក​ដី​ដែល​អ្នក​រាល់​គ្នា​ឆ្លង​កាត់​ទន្លេ​យ័រដាន់​ដើម្បី​កាន់​កាប់។</w:t>
      </w:r>
    </w:p>
    <w:p/>
    <w:p>
      <w:r xmlns:w="http://schemas.openxmlformats.org/wordprocessingml/2006/main">
        <w:t xml:space="preserve">វគ្គ​នេះ​ចេញ​ពី​ចោទិយកថា​ណែនាំ​ជន​ជាតិ​អ៊ីស្រាអែល​ឲ្យ​បង្រៀន​កូន​ចៅ​របស់​ពួក​គេ​ឲ្យ​កោត​ខ្លាច​ដល់​ព្រះ​យេហូវ៉ា ហើយ​ស្តាប់​បង្គាប់​ទ្រង់ ពេល​រស់​នៅ​ក្នុង​ដែនដី​សន្យា។</w:t>
      </w:r>
    </w:p>
    <w:p/>
    <w:p>
      <w:r xmlns:w="http://schemas.openxmlformats.org/wordprocessingml/2006/main">
        <w:t xml:space="preserve">1. "អំណាចនៃឥទ្ធិពលមាតាបិតា"</w:t>
      </w:r>
    </w:p>
    <w:p/>
    <w:p>
      <w:r xmlns:w="http://schemas.openxmlformats.org/wordprocessingml/2006/main">
        <w:t xml:space="preserve">2. "បង្រៀនកូនរបស់យើងឱ្យកោតខ្លាចព្រះអម្ចាស់"</w:t>
      </w:r>
    </w:p>
    <w:p/>
    <w:p>
      <w:r xmlns:w="http://schemas.openxmlformats.org/wordprocessingml/2006/main">
        <w:t xml:space="preserve">ទំនុកតម្កើង 78:5-7 - «ដ្បិត​លោក​បាន​តាំង​ទីបន្ទាល់​មួយ​នៅ​ក្នុង​ស្រុក​យ៉ាកុប ហើយ​បាន​តាំង​ច្បាប់​មួយ​នៅ​ស្រុក​អ៊ីស្រាអែល ដែល​លោក​បាន​បង្គាប់​ដល់​បុព្វបុរស​របស់​យើង​ឲ្យ​បង្រៀន​ដល់​កូន​ចៅ​របស់​ខ្លួន ដើម្បី​ឲ្យ​មនុស្ស​ជំនាន់​ក្រោយ​បាន​ស្គាល់​ពួក​គេ កូន​មិន​ទាន់​កើត​ឡើង។ ហើយ​ប្រាប់​កូន​ចៅ​របស់​ពួក​គេ ដើម្បី​ឲ្យ​ពួក​គេ​មាន​សេចក្ដី​សង្ឃឹម​លើ​ព្រះ ហើយ​មិន​ភ្លេច​កិច្ចការ​របស់​ព្រះ​ឡើយ តែ​ត្រូវ​កាន់​តាម​បញ្ញត្តិ​របស់​ទ្រង់»។</w:t>
      </w:r>
    </w:p>
    <w:p/>
    <w:p>
      <w:r xmlns:w="http://schemas.openxmlformats.org/wordprocessingml/2006/main">
        <w:t xml:space="preserve">២.សុភាសិត ២២:៦ -«បង្ហាត់​កូន​តាម​ផ្លូវ​ដែល​ត្រូវ​ទៅ ទោះ​ជា​ចាស់​ទៅ​ក៏​មិន​ចាក​ចេញ​ពី​វា​ដែរ។</w:t>
      </w:r>
    </w:p>
    <w:p/>
    <w:p>
      <w:r xmlns:w="http://schemas.openxmlformats.org/wordprocessingml/2006/main">
        <w:t xml:space="preserve">ទុតិយកថា 31:14 ព្រះ‌អម្ចាស់​មាន​ព្រះ‌បន្ទូល​មក​កាន់​លោក​ម៉ូសេ​ថា៖ «មើល​ចុះ ថ្ងៃ​របស់​អ្នក​ជិត​ត្រូវ​ស្លាប់​ហើយ ចូរ​ហៅ​លោក​យ៉ូស្វេ​មក​ដាក់​ខ្លួន​នៅ​ក្នុង​ត្រសាល​ជំនុំ​ជម្រះ ដើម្បី​ឲ្យ​ខ្ញុំ​បង្គាប់​គាត់។ លោក​ម៉ូសេ និង​លោក​យ៉ូស្វេ​ក៏​ចេញ​ទៅ ហើយ​បង្ហាញ​ខ្លួន​នៅ​ក្នុង​ត្រសាល​ជំនុំ។</w:t>
      </w:r>
    </w:p>
    <w:p/>
    <w:p>
      <w:r xmlns:w="http://schemas.openxmlformats.org/wordprocessingml/2006/main">
        <w:t xml:space="preserve">លោក​ម៉ូសេ និង​យ៉ូស្វេ​ត្រូវ​បាន​កោះ​ហៅ​ទៅ​ឯ​រោង​ឧបោសថ​នៃ​ក្រុមជំនុំ ជា​កន្លែង​ដែល​ទ្រង់​នឹង​ឲ្យ​លោក​យ៉ូស្វេ​ទទួល​បន្ទុក។</w:t>
      </w:r>
    </w:p>
    <w:p/>
    <w:p>
      <w:r xmlns:w="http://schemas.openxmlformats.org/wordprocessingml/2006/main">
        <w:t xml:space="preserve">1. ភាពស្មោះត្រង់របស់ព្រះក្នុងការឆ្លងភ្លើង - ចោទិយកថា 31:14</w:t>
      </w:r>
    </w:p>
    <w:p/>
    <w:p>
      <w:r xmlns:w="http://schemas.openxmlformats.org/wordprocessingml/2006/main">
        <w:t xml:space="preserve">2. សារៈសំខាន់នៃការគោរពប្រតិបត្តិ - ចោទិយកថា 31:14</w:t>
      </w:r>
    </w:p>
    <w:p/>
    <w:p>
      <w:r xmlns:w="http://schemas.openxmlformats.org/wordprocessingml/2006/main">
        <w:t xml:space="preserve">1. យ៉ូស្វេ 1:5-9 - ការសន្យារបស់ព្រះក្នុងការនៅជាមួយយ៉ូស្វេ ហើយផ្តល់កម្លាំងដល់គាត់</w:t>
      </w:r>
    </w:p>
    <w:p/>
    <w:p>
      <w:r xmlns:w="http://schemas.openxmlformats.org/wordprocessingml/2006/main">
        <w:t xml:space="preserve">ទំនុកតម្កើង ៣១:១-៥ - ទុកចិត្ដលើព្រះអម្ចាស់ក្នុងគ្រាលំបាក</w:t>
      </w:r>
    </w:p>
    <w:p/>
    <w:p>
      <w:r xmlns:w="http://schemas.openxmlformats.org/wordprocessingml/2006/main">
        <w:t xml:space="preserve">ទុតិយកថា 31:15 ព្រះ‌អម្ចាស់​បាន​លេច​មក​ក្នុង​ព្រះពន្លា ក្នុង​សសរ​ពពក ហើយ​សសរ​ពពក​ឈរ​នៅ​មាត់​ទ្វារ​ពន្លា។</w:t>
      </w:r>
    </w:p>
    <w:p/>
    <w:p>
      <w:r xmlns:w="http://schemas.openxmlformats.org/wordprocessingml/2006/main">
        <w:t xml:space="preserve">ព្រះអម្ចាស់​បាន​លេច​មក​ក្នុង​រោង​ឧបោសថ ក្នុង​ដុំ​ពពក ដែល​ឈរ​នៅ​មាត់​ទ្វារ​ចូល។</w:t>
      </w:r>
    </w:p>
    <w:p/>
    <w:p>
      <w:r xmlns:w="http://schemas.openxmlformats.org/wordprocessingml/2006/main">
        <w:t xml:space="preserve">1. ព្រះមានវត្តមាននៅក្នុងជីវិតរបស់យើង។</w:t>
      </w:r>
    </w:p>
    <w:p/>
    <w:p>
      <w:r xmlns:w="http://schemas.openxmlformats.org/wordprocessingml/2006/main">
        <w:t xml:space="preserve">2. អំណាចនៃព្រះវិញ្ញាណបរិសុទ្ធ</w:t>
      </w:r>
    </w:p>
    <w:p/>
    <w:p>
      <w:r xmlns:w="http://schemas.openxmlformats.org/wordprocessingml/2006/main">
        <w:t xml:space="preserve">1. យ៉ូហាន 14:16-17 - «ហើយ​ខ្ញុំ​នឹង​ទូល​សូម​ដល់​ព្រះវរបិតា ហើយ​ទ្រង់​នឹង​ប្រទាន​អ្នក​ជួយ​ម្នាក់​ទៀត ឲ្យ​នៅ​ជា​មួយ​នឹង​អ្នក​ជា​រៀង​រហូត សូម្បី​តែ​ព្រះ​វិញ្ញាណ​នៃ​សេចក្ដី​ពិត ដែល​ពិភពលោក​មិន​អាច​ទទួល​បាន ពី​ព្រោះ​មិន​ឃើញ​ទ្រង់​ក៏​មិន​ដឹង។ អ្នក​ស្គាល់​គាត់ ព្រោះ​គាត់​នៅ​ជា​មួយ​នឹង​អ្នក ហើយ​នឹង​នៅ​ក្នុង​អ្នក»។</w:t>
      </w:r>
    </w:p>
    <w:p/>
    <w:p>
      <w:r xmlns:w="http://schemas.openxmlformats.org/wordprocessingml/2006/main">
        <w:t xml:space="preserve">2. ទំនុកតម្កើង 139:7-10 - «តើ​ទូលបង្គំ​នឹង​ទៅ​ឯ​ណា​ពី​វិញ្ញាណ​របស់​ទ្រង់? ឬ​តើ​ទូលបង្គំ​នឹង​រត់​ចេញ​ពី​ព្រះ​វត្តមាន​ទ្រង់​ទៅ​ឯ​ណា? ខ្ញុំ​យក​ស្លាប​ទាំង​ព្រឹក​មក​រស់​នៅ​ចុង​សមុទ្រ សូម្បី​តែ​នៅ​ទី​នោះ ដៃ​អ្នក​នឹង​នាំ​ខ្ញុំ ហើយ​ដៃ​ស្ដាំ​របស់​អ្នក​នឹង​ចាប់​ខ្ញុំ»។</w:t>
      </w:r>
    </w:p>
    <w:p/>
    <w:p>
      <w:r xmlns:w="http://schemas.openxmlformats.org/wordprocessingml/2006/main">
        <w:t xml:space="preserve">ទុតិយកថា 31:16 ព្រះ‌អម្ចាស់​មាន​ព្រះ‌បន្ទូល​មក​កាន់​លោក​ម៉ូសេ​ថា៖ «មើល៍ អ្នក​ត្រូវ​ដេក​ជា​មួយ​នឹង​បុព្វបុរស​របស់​អ្នក»។ ប្រជាជន​នេះ​នឹង​ក្រោក​ឡើង ហើយ​ទៅ​ធ្វើ​សហាយស្មន់​តាម​ព្រះ​នៃ​ជន​បរទេស​នៃ​ដែនដី ដែល​គេ​ទៅ​នៅ​ក្នុង​ចំណោម​ពួក​គេ ហើយ​នឹង​បោះ​បង់​ចោល​ខ្ញុំ ហើយ​ផ្ដាច់​សេចក្ដី​សញ្ញា​ដែល​យើង​បាន​ធ្វើ​ជា​មួយ​នឹង​គេ។</w:t>
      </w:r>
    </w:p>
    <w:p/>
    <w:p>
      <w:r xmlns:w="http://schemas.openxmlformats.org/wordprocessingml/2006/main">
        <w:t xml:space="preserve">ព្រះអម្ចាស់​បាន​ព្រមាន​លោក​ម៉ូសេ​ថា ជន​ជាតិ​អ៊ីស្រាអែល​នឹង​បំពាន​លើ​សម្ពន្ធមេត្រី​ជាមួយ​ព្រះអង្គ ហើយ​ដេញ​តាម​ព្រះ​ដទៃ។</w:t>
      </w:r>
    </w:p>
    <w:p/>
    <w:p>
      <w:r xmlns:w="http://schemas.openxmlformats.org/wordprocessingml/2006/main">
        <w:t xml:space="preserve">1. កតិកាសញ្ញារបស់ព្រះជាមួយអ៊ីស្រាអែល និងគ្រោះថ្នាក់នៃការថ្វាយបង្គំព្រះ</w:t>
      </w:r>
    </w:p>
    <w:p/>
    <w:p>
      <w:r xmlns:w="http://schemas.openxmlformats.org/wordprocessingml/2006/main">
        <w:t xml:space="preserve">2. ការបដិសេធនៃសេចក្តីសញ្ញារបស់ព្រះនិងផលវិបាក</w:t>
      </w:r>
    </w:p>
    <w:p/>
    <w:p>
      <w:r xmlns:w="http://schemas.openxmlformats.org/wordprocessingml/2006/main">
        <w:t xml:space="preserve">1. អេសាយ 1:2-3 - ឱ​ផ្ទៃ​មេឃ​អើយ ចូរ​ស្តាប់​ចុះ ឱ​ផែនដី​អើយ ដ្បិត​ព្រះ‌អម្ចាស់​មាន​ព្រះ‌បន្ទូល​ថា ខ្ញុំ​បាន​ចិញ្ចឹម និង​ចិញ្ចឹម​កូន ហើយ​ពួក​គេ​បាន​បះ‌បោរ​ប្រឆាំង​នឹង​ខ្ញុំ។</w:t>
      </w:r>
    </w:p>
    <w:p/>
    <w:p>
      <w:r xmlns:w="http://schemas.openxmlformats.org/wordprocessingml/2006/main">
        <w:t xml:space="preserve">2. យេរេមា 31:31-33 - ព្រះ‌អម្ចាស់​មាន​ព្រះ‌បន្ទូល​ថា ថ្ងៃ​នឹង​មក​ដល់ ដែល​យើង​នឹង​ធ្វើ​សម្ពន្ធមេត្រី​ថ្មី​ជាមួយ​នឹង​វង្ស​អ៊ីស្រាអែល និង​ជាមួយ​នឹង​វង្ស​យូដា មិន​មែន​ស្រប​តាម​សេចក្ដី​សញ្ញា​ដែល​យើង​បាន​ធ្វើ​ជា​មួយ​នឹង​បុព្វបុរស​របស់​ពួក​គេ​ទេ។ នៅ​ថ្ងៃ​ដែល​ខ្ញុំ​ចាប់​ដៃ​គេ​នាំ​ពួក​គេ​ចេញ​ពី​ស្រុក​អេស៊ីប។ នេះ​ជា​ព្រះបន្ទូល​របស់​ ព្រះអម្ចាស់ ​ដែល​យើង​បាន​ចង​សម្ពន្ធមេត្រី ទោះបី​ខ្ញុំ​ជា​ប្ដី​នឹង​គេ​ក្ដី។</w:t>
      </w:r>
    </w:p>
    <w:p/>
    <w:p>
      <w:r xmlns:w="http://schemas.openxmlformats.org/wordprocessingml/2006/main">
        <w:t xml:space="preserve">ទុតិយកថា 31:17 នៅ​ថ្ងៃ​នោះ កំហឹង​របស់​យើង​នឹង​កើត​ឡើង​ចំពោះ​ពួក​គេ ហើយ​យើង​នឹង​បោះ​បង់​ចោល ហើយ​យើង​នឹង​លាក់​មុខ​ពី​គេ ហើយ​គេ​នឹង​ត្រូវ​លេប​ត្របាក់ ហើយ​អំពើ​អាក្រក់ និង​ទុក្ខ​ព្រួយ​ជា​ច្រើន​នឹង​កើត​ឡើង។ ដូច្នេះ គេ​នឹង​និយាយ​នៅ​ថ្ងៃ​នោះ​ថា តើ​អំពើ​អាក្រក់​ទាំង​នេះ​មិន​មក​លើ​យើង​ទេ ព្រោះ​ព្រះ​នៃ​យើង​មិន​នៅ​ក្នុង​ចំណោម​យើង​ទេ?</w:t>
      </w:r>
    </w:p>
    <w:p/>
    <w:p>
      <w:r xmlns:w="http://schemas.openxmlformats.org/wordprocessingml/2006/main">
        <w:t xml:space="preserve">ព្រះ​ព្រមាន​ប្រជាជន​អ៊ីស្រាអែល​ថា ប្រសិនបើ​ពួកគេ​មិន​ស្មោះត្រង់ នោះ​ទ្រង់​នឹង​បោះ​បង់​ចោល​ពួកគេ ហើយ​ពួកគេ​នឹង​រង​ទុក្ខ​លំបាក​ជា​ច្រើន​ជា​ទណ្ឌកម្ម។</w:t>
      </w:r>
    </w:p>
    <w:p/>
    <w:p>
      <w:r xmlns:w="http://schemas.openxmlformats.org/wordprocessingml/2006/main">
        <w:t xml:space="preserve">1. ផលវិបាកនៃការមិនស្តាប់បង្គាប់៖ ការព្រមានពីចោទិយកថា</w:t>
      </w:r>
    </w:p>
    <w:p/>
    <w:p>
      <w:r xmlns:w="http://schemas.openxmlformats.org/wordprocessingml/2006/main">
        <w:t xml:space="preserve">២.អំណាចនៃសេចក្តីស្មោះត្រង់៖ ពរជ័យនៃការគោរពប្រតិបត្តិ</w:t>
      </w:r>
    </w:p>
    <w:p/>
    <w:p>
      <w:r xmlns:w="http://schemas.openxmlformats.org/wordprocessingml/2006/main">
        <w:t xml:space="preserve">១.យេរេមា ១៧:៥-៨</w:t>
      </w:r>
    </w:p>
    <w:p/>
    <w:p>
      <w:r xmlns:w="http://schemas.openxmlformats.org/wordprocessingml/2006/main">
        <w:t xml:space="preserve">២. ម៉ាថាយ ៦:២៤-៣៤</w:t>
      </w:r>
    </w:p>
    <w:p/>
    <w:p>
      <w:r xmlns:w="http://schemas.openxmlformats.org/wordprocessingml/2006/main">
        <w:t xml:space="preserve">ទុតិយកថា 31:18 ហើយ​ខ្ញុំ​នឹង​លាក់​មុខ​ខ្ញុំ​ជា​ប្រាកដ​នៅ​ថ្ងៃ​នោះ ដោយ​ព្រោះ​អំពើ​អាក្រក់​ទាំង​ប៉ុន្មាន​ដែល​ពួក​គេ​នឹង​បាន​ប្រព្រឹត្ត ហើយ​វា​បាន​បែរ​ទៅ​រក​ព្រះ​ឯ​ទៀត។</w:t>
      </w:r>
    </w:p>
    <w:p/>
    <w:p>
      <w:r xmlns:w="http://schemas.openxmlformats.org/wordprocessingml/2006/main">
        <w:t xml:space="preserve">ព្រះ​នឹង​លាក់​មុខ​របស់​ទ្រង់​ពី​មនុស្ស​នៅ​ពេល​ដែល​ពួក​គេ​បែរ​ចេញ​ពី​ទ្រង់ ហើយ​ថ្វាយ​បង្គំ​ព្រះ​ដទៃ។</w:t>
      </w:r>
    </w:p>
    <w:p/>
    <w:p>
      <w:r xmlns:w="http://schemas.openxmlformats.org/wordprocessingml/2006/main">
        <w:t xml:space="preserve">1. ព្រះហៅយើងឱ្យថ្វាយបង្គំទ្រង់តែម្នាក់ឯង</w:t>
      </w:r>
    </w:p>
    <w:p/>
    <w:p>
      <w:r xmlns:w="http://schemas.openxmlformats.org/wordprocessingml/2006/main">
        <w:t xml:space="preserve">2. ផលវិបាកនៃការងាកចេញពីព្រះ</w:t>
      </w:r>
    </w:p>
    <w:p/>
    <w:p>
      <w:r xmlns:w="http://schemas.openxmlformats.org/wordprocessingml/2006/main">
        <w:t xml:space="preserve">១.ចោទិយកថា ៣១:១៨</w:t>
      </w:r>
    </w:p>
    <w:p/>
    <w:p>
      <w:r xmlns:w="http://schemas.openxmlformats.org/wordprocessingml/2006/main">
        <w:t xml:space="preserve">2. អេសាយ 45:5-7 “យើង​ជា​ព្រះ‌អម្ចាស់ ហើយ​គ្មាន​ឯ​ណា​ទៀត​ឡើយ ក្រៅ​ពី​ខ្ញុំ​គ្មាន​ព្រះ​ទេ នោះ​ខ្ញុំ​នឹង​ក្រវាត់​អ្នក ទោះ​បី​ជា​អ្នក​មិន​បាន​ស្គាល់​ខ្ញុំ​ក៏​ដោយ ដើម្បី​ឲ្យ​មនុស្ស​បាន​ដឹង​តាំង​ពី​ពេល​ឡើង​ដល់​ទី​តាំង។ ពីព្រះអាទិត្យ គ្មានអ្នកណាក្រៅពីខ្ញុំទេ ខ្ញុំជាព្រះអម្ចាស់ ហើយគ្មាននរណាផ្សេងទៀតទេ ជាអ្នកបង្កើតពន្លឺ បង្កើតភាពងងឹត បង្កសេចក្តីសុខ និងបង្កើតសេចក្តីទុក្ខ ខ្ញុំជាព្រះអម្ចាស់ដែលធ្វើអ្វីៗទាំងអស់នេះ។</w:t>
      </w:r>
    </w:p>
    <w:p/>
    <w:p>
      <w:r xmlns:w="http://schemas.openxmlformats.org/wordprocessingml/2006/main">
        <w:t xml:space="preserve">ទុតិយកថា 31:19 ដូច្នេះ ចូរ​អ្នក​រាល់​គ្នា​សរសេរ​បទ​ចម្រៀង​នេះ​សម្រាប់​អ្នក​រាល់​គ្នា ហើយ​បង្រៀន​ដល់​កូន​ចៅ​អ៊ីស្រា‌អែល ចូរ​ដាក់​ក្នុង​មាត់​គេ ដើម្បី​ឲ្យ​បទ​ចម្រៀង​នេះ​ជា​សាក្សី​សម្រាប់​ខ្ញុំ​ប្រឆាំង​នឹង​ជន‌ជាតិ​អ៊ីស្រា‌អែល។</w:t>
      </w:r>
    </w:p>
    <w:p/>
    <w:p>
      <w:r xmlns:w="http://schemas.openxmlformats.org/wordprocessingml/2006/main">
        <w:t xml:space="preserve">វគ្គ​នេះ​បញ្ជាក់​អំពី​សារៈសំខាន់​នៃ​ការ​បង្រៀន​ច្បាប់​របស់​ព្រះ​ដល់​ជន​ជាតិ​អ៊ីស្រាអែល។</w:t>
      </w:r>
    </w:p>
    <w:p/>
    <w:p>
      <w:r xmlns:w="http://schemas.openxmlformats.org/wordprocessingml/2006/main">
        <w:t xml:space="preserve">1. ច្បាប់របស់ព្រះមានសារៈសំខាន់សម្រាប់យើងទាំងអស់គ្នា</w:t>
      </w:r>
    </w:p>
    <w:p/>
    <w:p>
      <w:r xmlns:w="http://schemas.openxmlformats.org/wordprocessingml/2006/main">
        <w:t xml:space="preserve">2. ការបង្រៀនច្បាប់របស់ព្រះដល់កូនៗរបស់យើង។</w:t>
      </w:r>
    </w:p>
    <w:p/>
    <w:p>
      <w:r xmlns:w="http://schemas.openxmlformats.org/wordprocessingml/2006/main">
        <w:t xml:space="preserve">១.សុភាសិត ២២:៦ - បង្ហាត់​កូន​តាម​ផ្លូវ​ដែល​គាត់​គួរ​ទៅ ទោះ​បី​គាត់​ចាស់​ទៅ​ក៏​គាត់​មិន​ចាក​ចេញ​ពី​វា​ដែរ។</w:t>
      </w:r>
    </w:p>
    <w:p/>
    <w:p>
      <w:r xmlns:w="http://schemas.openxmlformats.org/wordprocessingml/2006/main">
        <w:t xml:space="preserve">2. ចោទិយកថា 6:6-7 - ហើយពាក្យទាំងនេះដែលខ្ញុំបង្គាប់អ្នកនៅថ្ងៃនេះនឹងស្ថិតនៅក្នុងចិត្តរបស់អ្នក។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ទុតិយកថា 31:20 ដ្បិត​កាល​ណា​អញ​នឹង​នាំ​ពួក​គេ​ចូល​ទៅ​ក្នុង​ស្រុក​ដែល​អញ​បាន​ស្បថ​នឹង​ពួក​អយ្យកោ​គេ គឺ​ទឹក​ដោះ​គោ និង​ទឹក​ឃ្មុំ។ ពួកគេនឹងបរិភោគឆ្អែត ហើយខ្លាញ់ក្រមួន។ ពេល​នោះ ពួក​គេ​នឹង​បែរ​ទៅ​រក​ព្រះ​ឯ​ទៀត ព្រម​ទាំង​បម្រើ​ពួក​គេ ហើយ​ញុះញង់​ខ្ញុំ ហើយ​ផ្តាច់​សេចក្ដី​សញ្ញា​របស់​ខ្ញុំ។</w:t>
      </w:r>
    </w:p>
    <w:p/>
    <w:p>
      <w:r xmlns:w="http://schemas.openxmlformats.org/wordprocessingml/2006/main">
        <w:t xml:space="preserve">ព្រះ​ព្រមាន​ជន​ជាតិ​អ៊ីស្រាអែល​ថា ប្រសិន​បើ​ពួកគេ​បាន​ពរ​ដោយ​ទឹក​ដោះ​គោ និង​ទឹក​ឃ្មុំ នោះ​ពួកគេ​អាច​នឹង​ត្រូវ​បាន​ល្បួង​ឲ្យ​ងាក​ចេញ​ពី​ទ្រង់ ហើយ​បំពាន​លើ​សេចក្ដី​សញ្ញា​របស់​ទ្រង់។</w:t>
      </w:r>
    </w:p>
    <w:p/>
    <w:p>
      <w:r xmlns:w="http://schemas.openxmlformats.org/wordprocessingml/2006/main">
        <w:t xml:space="preserve">1. របៀបដែលយើងអាចរក្សាភាពស្មោះត្រង់ចំពោះព្រះនៅក្នុងគ្រានៃពរជ័យ</w:t>
      </w:r>
    </w:p>
    <w:p/>
    <w:p>
      <w:r xmlns:w="http://schemas.openxmlformats.org/wordprocessingml/2006/main">
        <w:t xml:space="preserve">2. គ្រោះថ្នាក់នៃការលះបង់ព្រះនៅពេលដែលទ្រង់មានចិត្តសប្បុរសបំផុត។</w:t>
      </w:r>
    </w:p>
    <w:p/>
    <w:p>
      <w:r xmlns:w="http://schemas.openxmlformats.org/wordprocessingml/2006/main">
        <w:t xml:space="preserve">1. និក្ខមនំ 3:8 - «ហើយ​ខ្ញុំ​ចុះ​មក​ដើម្បី​រំដោះ​ពួក​គេ​ចេញ​ពី​កណ្ដាប់​ដៃ​របស់​ជន​ជាតិ​អេស៊ីប ហើយ​ដើម្បី​នាំ​ពួក​គេ​ចេញ​ពី​ស្រុក​នោះ​ទៅ​កាន់​ស្រុក​ដ៏​ល្អ​មួយ​និង​ធំ​មួយ​ទៅ​ស្រុក​ដែល​ហូរ​ដោយ​ទឹក​ដោះ​គោ​និង​ទឹកឃ្មុំ; ដល់​កន្លែង​ជន​ជាតិ​កាណាន ជន​ជាតិ​ហេត ជន​ជាតិ​អាម៉ូរី ជន​ជាតិ​ពេរិស៊ីត ជន​ជាតិ​ហេវី និង​ជន​ជាតិ​យេប៊ូស»។</w:t>
      </w:r>
    </w:p>
    <w:p/>
    <w:p>
      <w:r xmlns:w="http://schemas.openxmlformats.org/wordprocessingml/2006/main">
        <w:t xml:space="preserve">2. ទំនុកតម្កើង 81:11-12 - «ប៉ុន្តែ ប្រជារាស្ត្រ​របស់​យើង​មិន​ព្រម​ស្ដាប់​តាម​សំឡេង​របស់​យើង​ឡើយ ហើយ​អ៊ីស្រាអែល​ក៏​មិន​ព្រម​ធ្វើ​ជា​អ្នក​ណា​ក្នុង​ចំណោម​ខ្ញុំ​ដែរ។ ហេតុ​នេះ​ហើយ​បាន​ជា​ខ្ញុំ​ប្រគល់​ពួក​គេ​ទៅ​តាម​ចិត្ត​របស់​ពួក​គេ ហើយ​ពួក​គេ​បាន​ដើរ​តាម​ដំបូន្មាន​របស់​ខ្លួន»។</w:t>
      </w:r>
    </w:p>
    <w:p/>
    <w:p>
      <w:r xmlns:w="http://schemas.openxmlformats.org/wordprocessingml/2006/main">
        <w:t xml:space="preserve">ទុតិយកថា 31:21 ហើយ​នឹង​កើត​ឡើង នៅ​ពេល​ដែល​មាន​អំពើ​អាក្រក់ និង​ការ​លំបាក​ជា​ច្រើន​បាន​កើត​ឡើង​ដល់​ពួក​គេ នោះ​បទ​ចម្រៀង​នេះ​នឹង​ថ្លែង​ទីបន្ទាល់​ប្រឆាំង​នឹង​ពួក​គេ​ក្នុង​នាម​ជា​សាក្សី។ ដ្បិត​វា​នឹង​មិន​ត្រូវ​បាន​បំភ្លេច​ចោល​ចេញ​ពី​មាត់​នៃ​ពូជ​របស់​ពួក​គេ​ឡើយ ដ្បិត​ខ្ញុំ​ដឹង​ពី​ការ​ស្រមើស្រមៃ​របស់​ពួក​គេ ដែល​ពួក​គេ​កំពុង​តែ​ធ្វើ​នៅ​ពេល​នេះ មុន​ពេល​ដែល​យើង​បាន​នាំ​ពួក​គេ​ចូល​ទៅ​ក្នុង​ទឹក​ដី​ដែល​ខ្ញុំ​ស្បថ។</w:t>
      </w:r>
    </w:p>
    <w:p/>
    <w:p>
      <w:r xmlns:w="http://schemas.openxmlformats.org/wordprocessingml/2006/main">
        <w:t xml:space="preserve">វគ្គនេះចេញពីចោទិយកថា 31:21 ប្រាប់យើងថា ព្រះដឹងពីអ្វីដែលមនុស្សកំពុងគិត និងកំពុងធ្វើ សូម្បីតែមុនពេលពួកគេចូលទៅក្នុងទឹកដីដែលទ្រង់បានសន្យានឹងពួកគេ។</w:t>
      </w:r>
    </w:p>
    <w:p/>
    <w:p>
      <w:r xmlns:w="http://schemas.openxmlformats.org/wordprocessingml/2006/main">
        <w:t xml:space="preserve">1. ព្រះ​ជ្រាប​អំពី​គំនិត​និង​បំណង​ប្រាថ្នា​របស់​យើង—ចោទិយកថា ៣១:២១</w:t>
      </w:r>
    </w:p>
    <w:p/>
    <w:p>
      <w:r xmlns:w="http://schemas.openxmlformats.org/wordprocessingml/2006/main">
        <w:t xml:space="preserve">2. ភាពស្មោះត្រង់នៃព្រះ - ចោទិយកថា 31:21</w:t>
      </w:r>
    </w:p>
    <w:p/>
    <w:p>
      <w:r xmlns:w="http://schemas.openxmlformats.org/wordprocessingml/2006/main">
        <w:t xml:space="preserve">1. យេរេមា 17:10 - “យើង​ជា​ព្រះ‌អម្ចាស់​ពិនិត្យ​មើល​ចិត្ត ហើយ​ល្បង​មើល​គំនិត ដើម្បី​ឲ្យ​មនុស្ស​គ្រប់​រូប​តាម​មាគ៌ា​របស់​ខ្លួន ស្រប​តាម​ផល​នៃ​ការ​ប្រព្រឹត្ត​របស់​ខ្លួន។</w:t>
      </w:r>
    </w:p>
    <w:p/>
    <w:p>
      <w:r xmlns:w="http://schemas.openxmlformats.org/wordprocessingml/2006/main">
        <w:t xml:space="preserve">2. ទំនុកតម្កើង 139:1-4 - ឱព្រះអម្ចាស់អើយ ព្រះអង្គបានស្វែងរកទូលបង្គំ ហើយស្គាល់ទូលបង្គំ! អ្នក​ដឹង​ថា​ពេល​ដែល​ខ្ញុំ​អង្គុយ​ចុះ​និង​ពេល​ដែល​ខ្ញុំ​ក្រោក​ឡើង; អ្នកយល់គំនិតរបស់ខ្ញុំពីចម្ងាយ។ អ្នក​ស្វែង​រក​ផ្លូវ​របស់​ខ្ញុំ ហើយ​ខ្ញុំ​ដេក​ចុះ ហើយ​ស្គាល់​គ្រប់​ផ្លូវ​របស់​ខ្ញុំ។ សូម្បី​តែ​មុន​ពេល​ដែល​មាន​ពាក្យ​មួយ​នៅ​លើ​អណ្ដាត​របស់​ខ្ញុំ មើល​ចុះ ឱ​ព្រះ​អម្ចាស់ ទ្រង់​ជ្រាប​ទាំង​ស្រុង។</w:t>
      </w:r>
    </w:p>
    <w:p/>
    <w:p>
      <w:r xmlns:w="http://schemas.openxmlformats.org/wordprocessingml/2006/main">
        <w:t xml:space="preserve">ទុតិយកថា 31:22 ដូច្នេះ លោក​ម៉ូសេ​សរសេរ​បទ​នេះ​នៅ​ថ្ងៃ​ដដែល ហើយ​បង្រៀន​ដល់​កូន​ចៅ​អ៊ីស្រា‌អែល។</w:t>
      </w:r>
    </w:p>
    <w:p/>
    <w:p>
      <w:r xmlns:w="http://schemas.openxmlformats.org/wordprocessingml/2006/main">
        <w:t xml:space="preserve">ម៉ូសេ​បាន​និពន្ធ​បទ​ចម្រៀង ហើយ​បង្រៀន​ដល់​ជន​ជាតិ​អ៊ីស្រាអែល​នៅ​ថ្ងៃ​ដដែល។</w:t>
      </w:r>
    </w:p>
    <w:p/>
    <w:p>
      <w:r xmlns:w="http://schemas.openxmlformats.org/wordprocessingml/2006/main">
        <w:t xml:space="preserve">1. អំណាចនៃតន្ត្រីនៅក្នុងបទគម្ពីរ</w:t>
      </w:r>
    </w:p>
    <w:p/>
    <w:p>
      <w:r xmlns:w="http://schemas.openxmlformats.org/wordprocessingml/2006/main">
        <w:t xml:space="preserve">2. ម៉ូសេឧទ្ទិសដល់ប្រជាជនអ៊ីស្រាអែល</w:t>
      </w:r>
    </w:p>
    <w:p/>
    <w:p>
      <w:r xmlns:w="http://schemas.openxmlformats.org/wordprocessingml/2006/main">
        <w:t xml:space="preserve">1. ទំនុកតម្កើង 98:1 អូ ចូរ​ច្រៀង​បទ​ថ្មី​ថ្វាយ​ព្រះ‌អម្ចាស់! ដ្បិត​ទ្រង់​បាន​ធ្វើ​ការ​អស្ចារ្យ។</w:t>
      </w:r>
    </w:p>
    <w:p/>
    <w:p>
      <w:r xmlns:w="http://schemas.openxmlformats.org/wordprocessingml/2006/main">
        <w:t xml:space="preserve">2. កូល៉ុស 3:16 - សូមអោយព្រះបន្ទូលរបស់ព្រះគ្រិស្ដសណ្ឋិតនៅក្នុងអ្នកយ៉ាងបរិបូរណ៍ដោយប្រាជ្ញាគ្រប់បែបយ៉ាង ទាំងបង្រៀន និងដាស់តឿនគ្នាទៅវិញទៅមកដោយទំនុកតម្កើង និងទំនុកតម្កើង និងចម្រៀងខាងវិញ្ញាណ ដោយច្រៀងដោយព្រះគុណនៅក្នុងដួងចិត្តរបស់អ្នកចំពោះព្រះអម្ចាស់។</w:t>
      </w:r>
    </w:p>
    <w:p/>
    <w:p>
      <w:r xmlns:w="http://schemas.openxmlformats.org/wordprocessingml/2006/main">
        <w:t xml:space="preserve">ទុតិយកថា 31:23 លោក​បាន​បង្គាប់​លោក​យ៉ូស្វេ ជា​កូន​របស់​លោក​នូន ហើយ​មាន​ប្រសាសន៍​ថា៖ «ចូរ​មាន​កម្លាំង និង​ចិត្ត​ក្លាហាន​ឡើង ដ្បិត​អ្នក​នឹង​នាំ​កូន​ចៅ​អ៊ីស្រា‌អែល​ចូល​ទៅ​ក្នុង​ទឹក​ដី​ដែល​យើង​បាន​ស្បថ​នឹង​គេ ហើយ​ខ្ញុំ​នឹង​នៅ​ជា​មួយ​អ្នក»។</w:t>
      </w:r>
    </w:p>
    <w:p/>
    <w:p>
      <w:r xmlns:w="http://schemas.openxmlformats.org/wordprocessingml/2006/main">
        <w:t xml:space="preserve">ព្រះ​បាន​ប្រទាន​ការ​ចោទ​ប្រកាន់​មួយ​ដល់​យ៉ូស្វេ​ឲ្យ​មាន​ចិត្ត​ក្លាហាន ហើយ​នាំ​ជន​ជាតិ​អ៊ីស្រាអែល​ទៅ​កាន់​ដែនដី​សន្យា ដោយ​ធានា​ថា​គាត់​មាន​វត្តមាន​របស់​ទ្រង់។</w:t>
      </w:r>
    </w:p>
    <w:p/>
    <w:p>
      <w:r xmlns:w="http://schemas.openxmlformats.org/wordprocessingml/2006/main">
        <w:t xml:space="preserve">1. ចូរក្លាហាន៖ ទាញកម្លាំងពីវត្តមានរបស់ព្រះ</w:t>
      </w:r>
    </w:p>
    <w:p/>
    <w:p>
      <w:r xmlns:w="http://schemas.openxmlformats.org/wordprocessingml/2006/main">
        <w:t xml:space="preserve">២.ការបោះជំហានធំនៃសេចក្តីជំនឿ៖ ការធ្វើតាមការណែនាំរបស់ព្រះ</w:t>
      </w:r>
    </w:p>
    <w:p/>
    <w:p>
      <w:r xmlns:w="http://schemas.openxmlformats.org/wordprocessingml/2006/main">
        <w:t xml:space="preserve">1. រ៉ូម 8:31 - ដូច្នេះ តើ​យើង​ត្រូវ​និយាយ​អ្វី​ទៅ​នឹង​ការ​ទាំង​នេះ? បើ​ព្រះ​គង់​សម្រាប់​យើង តើ​អ្នក​ណា​អាច​ប្រឆាំង​នឹង​យើង?</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ទុតិយកថា 31:24 ហើយ​ហេតុការណ៍​បាន​កើត​ឡើង​ថា នៅ​ពេល​ដែល​លោក​ម៉ូសេ​បាន​បញ្ចប់​ការ​សរសេរ​ពាក្យ​នៃ​ក្រឹត្យវិន័យ​នេះ​ក្នុង​សៀវភៅ​មួយ រហូត​ដល់​ចប់​សព្វគ្រប់។</w:t>
      </w:r>
    </w:p>
    <w:p/>
    <w:p>
      <w:r xmlns:w="http://schemas.openxmlformats.org/wordprocessingml/2006/main">
        <w:t xml:space="preserve">ម៉ូសេ​បាន​បញ្ចប់​ការ​សរសេរ​ពាក្យ​នៃ​ច្បាប់​នៅ​ក្នុង​សៀវភៅ​មួយ។</w:t>
      </w:r>
    </w:p>
    <w:p/>
    <w:p>
      <w:r xmlns:w="http://schemas.openxmlformats.org/wordprocessingml/2006/main">
        <w:t xml:space="preserve">សារៈសំខាន់នៃការធ្វើតាមក្រិត្យវិន័យរបស់ព្រះដោយឧស្សាហ៍ព្យាយាម។</w:t>
      </w:r>
    </w:p>
    <w:p/>
    <w:p>
      <w:r xmlns:w="http://schemas.openxmlformats.org/wordprocessingml/2006/main">
        <w:t xml:space="preserve">2. អំណាចនៃការសរសេរព្រះបន្ទូលរបស់ព្រះ។</w:t>
      </w:r>
    </w:p>
    <w:p/>
    <w:p>
      <w:r xmlns:w="http://schemas.openxmlformats.org/wordprocessingml/2006/main">
        <w:t xml:space="preserve">1. យ៉ាកុប 1:22-25 - ប៉ុន្តែ ចូរ​ធ្វើ​តាម​ព្រះ​បន្ទូល ហើយ​មិន​មែន​ជា​អ្នក​ស្តាប់​តែ​ប៉ុណ្ណោះ​ទេ ដោយ​បញ្ឆោត​ខ្លួន​ឯង។ បើអ្នកណាស្ដាប់ព្រះបន្ទូល តែមិនធ្វើតាម អ្នកនោះប្រៀបដូចជាមនុស្សមើលមុខតាមកញ្ចក់។ ដ្បិត​គាត់​សង្កេត​មើល​ខ្លួន​ឯង ដើរ​ចេញ​ទៅ ហើយ​ភ្លេច​ភ្លាម​ថា​ខ្លួន​ជា​មនុស្ស​បែប​ណា។ ប៉ុន្តែ​អ្នក​ណា​ដែល​មើល​ទៅ​ក្នុង​ច្បាប់​នៃ​សេរីភាព​ដ៏​ល្អ​ឥត​ខ្ចោះ ហើយ​បន្ត​នៅ​ក្នុង​ច្បាប់​នោះ ហើយ​មិន​មែន​ជា​អ្នក​ស្តាប់​ភ្លេច​ទេ តែ​ជា​អ្នក​ធ្វើ​ការ​នោះ អ្នក​នោះ​នឹង​បាន​ពរ​ក្នុង​ការ​ដែល​ខ្លួន​ធ្វើ។</w:t>
      </w:r>
    </w:p>
    <w:p/>
    <w:p>
      <w:r xmlns:w="http://schemas.openxmlformats.org/wordprocessingml/2006/main">
        <w:t xml:space="preserve">2 ធីម៉ូថេ 3:16-17 - បទគម្ពីរទាំងអស់ត្រូវបានផ្តល់ឱ្យដោយការបំផុសគំនិតរបស់ព្រះ ហើយមានប្រយោជន៍សម្រាប់គោលលទ្ធិ សម្រាប់ការរំឭក សម្រាប់ការកែតម្រូវ សម្រាប់ការណែនាំក្នុងសេចក្តីសុចរិត ដើម្បីឲ្យមនុស្សរបស់ព្រះបានពេញលេញ បំពាក់ដោយគ្រប់សព្វ។ ការងារ។</w:t>
      </w:r>
    </w:p>
    <w:p/>
    <w:p>
      <w:r xmlns:w="http://schemas.openxmlformats.org/wordprocessingml/2006/main">
        <w:t xml:space="preserve">ទុតិយកថា 31:25 លោក​ម៉ូសេ​បាន​បង្គាប់​ក្រុម​លេវី ដែល​សែង​ហិប​នៃ​សម្ពន្ធមេត្រី​របស់​ព្រះ‌អម្ចាស់​ថា៖</w:t>
      </w:r>
    </w:p>
    <w:p/>
    <w:p>
      <w:r xmlns:w="http://schemas.openxmlformats.org/wordprocessingml/2006/main">
        <w:t xml:space="preserve">លោក​ម៉ូសេ​បាន​បង្គាប់​ពួក​លេវី​ឲ្យ​កាន់​ហិប​នៃ​សម្ពន្ធមេត្រី​របស់​ព្រះអម្ចាស់។</w:t>
      </w:r>
    </w:p>
    <w:p/>
    <w:p>
      <w:r xmlns:w="http://schemas.openxmlformats.org/wordprocessingml/2006/main">
        <w:t xml:space="preserve">1. យើងទាំងអស់គ្នាត្រូវបានហៅឱ្យធ្វើសេចក្ដីសញ្ញារបស់ព្រះជាមួយយើង។</w:t>
      </w:r>
    </w:p>
    <w:p/>
    <w:p>
      <w:r xmlns:w="http://schemas.openxmlformats.org/wordprocessingml/2006/main">
        <w:t xml:space="preserve">2. សេចក្ដីសញ្ញារបស់ព្រះគឺជាប្រភពនៃកម្លាំង និងការការពារ។</w:t>
      </w:r>
    </w:p>
    <w:p/>
    <w:p>
      <w:r xmlns:w="http://schemas.openxmlformats.org/wordprocessingml/2006/main">
        <w:t xml:space="preserve">1. អេសាយ 58:6 "តើនេះមិនមែនជាការតមដែលខ្ញុំជ្រើសរើសទេ គឺដើម្បីស្រាយចំណងនៃអំពើទុច្ចរិត ដោះខ្សែនឹម ដោះលែងអ្នកជិះជាន់ ហើយបំបែកនឹមទាំងអស់ឬ?"</w:t>
      </w:r>
    </w:p>
    <w:p/>
    <w:p>
      <w:r xmlns:w="http://schemas.openxmlformats.org/wordprocessingml/2006/main">
        <w:t xml:space="preserve">2. រ៉ូម 15:13 "សូមឱ្យព្រះនៃក្តីសង្ឃឹមបំពេញអ្នកដោយសេចក្តីអំណរនិងសន្តិភាពទាំងអស់ក្នុងការជឿដូច្នេះថាដោយអំណាចនៃព្រះវិញ្ញាណបរិសុទ្ធអ្នកអាចមានសង្ឃឹមយ៉ាងបរិបូរណ៍" ។</w:t>
      </w:r>
    </w:p>
    <w:p/>
    <w:p>
      <w:r xmlns:w="http://schemas.openxmlformats.org/wordprocessingml/2006/main">
        <w:t xml:space="preserve">ទុតិយកថា 31:26 ចូរ​យក​គម្ពីរ​ក្រឹត្យ‌វិន័យ​នេះ​ទៅ​ដាក់​នៅ​ចំហៀង​ហិប​នៃ​សម្ពន្ធមេត្រី​នៃ​ព្រះ‌អម្ចាស់ ជា​ព្រះ​របស់​អ្នក ដើម្បី​ទុក​ជា​សាក្សី​នៅ​ទី​នោះ។</w:t>
      </w:r>
    </w:p>
    <w:p/>
    <w:p>
      <w:r xmlns:w="http://schemas.openxmlformats.org/wordprocessingml/2006/main">
        <w:t xml:space="preserve">លោក​ម៉ូសេ​បាន​បង្គាប់​ជន​ជាតិ​អ៊ីស្រាអែល​ឲ្យ​ដាក់​គម្ពីរ​ក្រឹត្យវិន័យ​នៅ​ខាង​ហិប​នៃ​សម្ពន្ធមេត្រី ដើម្បី​ធ្វើ​ជា​សាក្សី​ប្រឆាំង​នឹង​ពួក​គេ។</w:t>
      </w:r>
    </w:p>
    <w:p/>
    <w:p>
      <w:r xmlns:w="http://schemas.openxmlformats.org/wordprocessingml/2006/main">
        <w:t xml:space="preserve">1. "សាក្សីនៃច្បាប់"</w:t>
      </w:r>
    </w:p>
    <w:p/>
    <w:p>
      <w:r xmlns:w="http://schemas.openxmlformats.org/wordprocessingml/2006/main">
        <w:t xml:space="preserve">2. "ពរជ័យនៃការគោរពប្រតិបត្តិ"</w:t>
      </w:r>
    </w:p>
    <w:p/>
    <w:p>
      <w:r xmlns:w="http://schemas.openxmlformats.org/wordprocessingml/2006/main">
        <w:t xml:space="preserve">សុភាសិត 28:9 ប្រសិន​បើ​អ្នក​ណា​បែរ​ត្រចៀក​មិន​ស្ដាប់​ក្រឹត្យ‌វិន័យ សូម្បី​តែ​សេចក្ដី​អធិស្ឋាន​ក៏​ជា​ការ​គួរ​ស្អប់​ខ្ពើម​ដែរ។</w:t>
      </w:r>
    </w:p>
    <w:p/>
    <w:p>
      <w:r xmlns:w="http://schemas.openxmlformats.org/wordprocessingml/2006/main">
        <w:t xml:space="preserve">2. ម៉ាថាយ 5:17-19 កុំគិតថាខ្ញុំបានមកដើម្បីលុបចោលក្រឹត្យវិន័យ ឬព្យាការី។ ខ្ញុំ​មិន​បាន​មក​ដើម្បី​លុប​បំបាត់​ពួក​គេ​ទេ ប៉ុន្តែ​ដើម្បី​បំពេញ​តាម​វា។ ខ្ញុំ​ប្រាប់​អ្នក​រាល់​គ្នា​ជា​ប្រាកដ​ថា ដរាប​ណា​ផ្ទៃ​មេឃ និង​ផែនដី​កន្លង​ផុត​ទៅ មិន​មែន​ជា​ចំណុច​មិន​មែន​ជា​ចំណុច​ទេ នោះ​នឹង​កន្លង​ផុត​ពី​ក្រិត្យ​វិន័យ​រហូត​ដល់​សម្រេច​ទាំង​អស់។ ដូច្នេះ អ្នក​ណា​ដែល​បន្ធូរបន្ថយ​បញ្ញត្តិ​មួយ​យ៉ាង​តិច​បំផុត​ក្នុង​ចំណោម​បញ្ញត្តិ​ទាំង​នេះ ហើយ​បង្រៀន​អ្នក​ឯ​ទៀត​ឲ្យ​ធ្វើ​ដូច​គ្នា នោះ​នឹង​ត្រូវ​ហៅ​ថា​តិច​ជាង​គេ​នៅ​ក្នុង​នគរ​ស្ថានសួគ៌ ប៉ុន្តែ​អ្នក​ណា​ដែល​ធ្វើ ហើយ​បង្រៀន​នឹង​ត្រូវ​ហៅ​ថា​ជា​អ្នក​ធំ​នៅ​ក្នុង​នគរ​ស្ថានសួគ៌។</w:t>
      </w:r>
    </w:p>
    <w:p/>
    <w:p>
      <w:r xmlns:w="http://schemas.openxmlformats.org/wordprocessingml/2006/main">
        <w:t xml:space="preserve">ទុតិយកថា 31:27 ដ្បិត​ខ្ញុំ​ស្គាល់​ការ​បះបោរ​របស់​អ្នក ហើយ​ក​រឹង​របស់​អ្នក​មើល ចុះ កាល​ដែល​ខ្ញុំ​នៅ​រស់​ជា​មួយ​អ្នក​នៅ​ថ្ងៃ​នេះ អ្នក​បាន​បះ‌បោរ​ប្រឆាំង​នឹង​ព្រះ‌យេហូវ៉ា។ ហើយ​ក្រោយ​ខ្ញុំ​ស្លាប់​ប៉ុន្មាន​ទៀត?</w:t>
      </w:r>
    </w:p>
    <w:p/>
    <w:p>
      <w:r xmlns:w="http://schemas.openxmlformats.org/wordprocessingml/2006/main">
        <w:t xml:space="preserve">វគ្គ​នេះ​បញ្ជាក់​ពី​សារៈសំខាន់​នៃ​ការ​គោរព​ប្រតិបត្តិ​ចំពោះ​ព្រះអម្ចាស់​ក្នុង​ជីវិត​របស់​មនុស្ស​ម្នាក់ ។</w:t>
      </w:r>
    </w:p>
    <w:p/>
    <w:p>
      <w:r xmlns:w="http://schemas.openxmlformats.org/wordprocessingml/2006/main">
        <w:t xml:space="preserve">1. “ត្រូវស្មោះត្រង់ក្នុងជីវិត៖ ការហៅរបស់ចោទិយកថា ៣១:២៧”</w:t>
      </w:r>
    </w:p>
    <w:p/>
    <w:p>
      <w:r xmlns:w="http://schemas.openxmlformats.org/wordprocessingml/2006/main">
        <w:t xml:space="preserve">2. "Obey God in Life: The Challenge of ចោទិយកថា 31:27"</w:t>
      </w:r>
    </w:p>
    <w:p/>
    <w:p>
      <w:r xmlns:w="http://schemas.openxmlformats.org/wordprocessingml/2006/main">
        <w:t xml:space="preserve">1. សុភាសិត 3:1-2 «កូនអើយកុំភ្លេចច្បាប់របស់កូន តែត្រូវទុកចិត្ដអ្នកកាន់តាមបញ្ញត្ដិរបស់ខ្ញុំ : អស់រយៈពេលជាច្រើនថ្ងៃ ជីវិតដ៏យូរ និងសេចក្ដីសុខសាន្ដ ពួកគេនឹងបន្ថែមមកអ្នក»។</w:t>
      </w:r>
    </w:p>
    <w:p/>
    <w:p>
      <w:r xmlns:w="http://schemas.openxmlformats.org/wordprocessingml/2006/main">
        <w:t xml:space="preserve">2.សាស្ដា 12:13-14, "ចូរយើងស្តាប់សេចក្តីសន្និដ្ឋាននៃរឿងទាំងមូល: ចូរកោតខ្លាចព្រះជាម្ចាស់ហើយកាន់តាមបញ្ញត្តិរបស់ទ្រង់: នេះ​ជា​កាតព្វកិច្ច​ទាំងមូល​របស់​មនុស្ស​សម្រាប់​ព្រះ​នឹង​នាំ​យក​កិច្ចការ​ទាំង​អស់​ចូល​ទៅ​ក្នុង​ការ​វិនិច្ឆ័យ​ដោយ​ការ​សម្ងាត់​ទាំង​អស់​។ ទោះ​ជា​ល្អ ឬ​អាក្រក់»។</w:t>
      </w:r>
    </w:p>
    <w:p/>
    <w:p>
      <w:r xmlns:w="http://schemas.openxmlformats.org/wordprocessingml/2006/main">
        <w:t xml:space="preserve">ទុតិយកថា 31:28 ចូរ​ប្រមូល​ពួក​ព្រឹទ្ធា‌ចារ្យ​នៃ​កុល‌សម្ព័ន្ធ​របស់​អ្នក និង​មន្ត្រី​របស់​អ្នក​មក​ឯ​ខ្ញុំ ដើម្បី​ឲ្យ​ខ្ញុំ​អាច​និយាយ​ពាក្យ​ទាំង​នេះ​នៅ​ក្នុង​ត្រចៀក​របស់​ពួក​គេ ហើយ​ហៅ​ស្ថានសួគ៌ និង​ផែនដី​មក​ធ្វើ​ជា​សាក្សី​ប្រឆាំង​នឹង​ពួក​គេ។</w:t>
      </w:r>
    </w:p>
    <w:p/>
    <w:p>
      <w:r xmlns:w="http://schemas.openxmlformats.org/wordprocessingml/2006/main">
        <w:t xml:space="preserve">វគ្គ​នេះ​អំពាវនាវ​ឲ្យ​មាន​ការ​ប្រមូល​ផ្តុំ​ពួក​ចាស់ទុំ និង​មន្ត្រី ដើម្បី​ស្តាប់​ព្រះបន្ទូល​របស់​ព្រះ ហើយ​ទទួល​ខុសត្រូវ​ចំពោះ​ពួកគេ។</w:t>
      </w:r>
    </w:p>
    <w:p/>
    <w:p>
      <w:r xmlns:w="http://schemas.openxmlformats.org/wordprocessingml/2006/main">
        <w:t xml:space="preserve">1. "ការអំពាវនាវឱ្យទទួលខុសត្រូវ: ការស្តាប់តាមព្រះបន្ទូលរបស់ព្រះ"</w:t>
      </w:r>
    </w:p>
    <w:p/>
    <w:p>
      <w:r xmlns:w="http://schemas.openxmlformats.org/wordprocessingml/2006/main">
        <w:t xml:space="preserve">2. «ការ​ឈរ​យ៉ាង​រឹង​មាំ​នៅ​ចំពោះ​មុខ​ទុក្ខ​លំបាក: រួបរួម​ក្នុង​ការ​ស្តាប់​បង្គាប់​ព្រះ»</w:t>
      </w:r>
    </w:p>
    <w:p/>
    <w:p>
      <w:r xmlns:w="http://schemas.openxmlformats.org/wordprocessingml/2006/main">
        <w:t xml:space="preserve">1.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យ៉ាកុប 2:12-13 - ដូច្នេះ ចូរ​និយាយ ហើយ​ធ្វើ​ជា​អ្នក​ដែល​ត្រូវ​កាត់​ទោស​ក្រោម​ច្បាប់​នៃ​សេរីភាព។ ដ្បិត​ការ​ជំនុំ​ជម្រះ​គឺ​គ្មាន​មេត្តា​ដល់​អ្នក​ណា​ដែល​មិន​បាន​បង្ហាញ​សេចក្ដី​មេត្តា​ករុណា។ សេចក្ដីមេត្តាករុណាឈ្នះលើការវិនិច្ឆ័យ។</w:t>
      </w:r>
    </w:p>
    <w:p/>
    <w:p>
      <w:r xmlns:w="http://schemas.openxmlformats.org/wordprocessingml/2006/main">
        <w:t xml:space="preserve">ទុតិយកថា 31:29 ដ្បិត​ខ្ញុំ​ដឹង​ថា​ក្រោយ​ពី​ខ្ញុំ​ស្លាប់ នោះ​អ្នក​រាល់​គ្នា​នឹង​បង្ខូច​ខ្លួន​ឯង​ទាំង​ស្រុង ហើយ​បែរ​ចេញ​ពី​ផ្លូវ​ដែល​យើង​បាន​បង្គាប់​ដល់​អ្នក​រាល់​គ្នា​វិញ។ ហើយអំពើអាក្រក់នឹងកើតមានចំពោះអ្នកនៅថ្ងៃចុងក្រោយ។ ពី​ព្រោះ​អ្នក​រាល់​គ្នា​នឹង​ប្រព្រឹត្ត​អំពើ​អាក្រក់​នៅ​ចំពោះ​ព្រះ‌ភ័ក្ត្រ​ព្រះ‌យេហូវ៉ា ដើម្បី​ធ្វើ​ឲ្យ​គាត់​ខឹង ដោយ​ការ​ប្រព្រឹត្ត​ដោយ​ដៃ​របស់​អ្នក។</w:t>
      </w:r>
    </w:p>
    <w:p/>
    <w:p>
      <w:r xmlns:w="http://schemas.openxmlformats.org/wordprocessingml/2006/main">
        <w:t xml:space="preserve">ម៉ូសេ​ព្រមាន​ជន​ជាតិ​អ៊ីស្រាអែល​ថា បន្ទាប់​ពី​គាត់​ស្លាប់ នោះ​ពួក​គេ​នឹង​ភ្លេច​បញ្ញត្តិ​របស់​ព្រះ ហើយ​ប្រព្រឹត្ត​អំពើ​អាក្រក់ ដែល​នឹង​នាំ​ឲ្យ​មាន​ផល​វិបាក​ទៅ​ថ្ងៃ​អនាគត។</w:t>
      </w:r>
    </w:p>
    <w:p/>
    <w:p>
      <w:r xmlns:w="http://schemas.openxmlformats.org/wordprocessingml/2006/main">
        <w:t xml:space="preserve">1. ជឿលើព្រះបន្ទូលរបស់ព្រះ សូម្បីតែក្រោយគ្រាដ៏លំបាកក៏ដោយ។</w:t>
      </w:r>
    </w:p>
    <w:p/>
    <w:p>
      <w:r xmlns:w="http://schemas.openxmlformats.org/wordprocessingml/2006/main">
        <w:t xml:space="preserve">2. ស្មោះត្រង់ចំពោះព្រះ ទោះជាគ្មានអ្នកណាមើលក៏ដោយ។</w:t>
      </w:r>
    </w:p>
    <w:p/>
    <w:p>
      <w:r xmlns:w="http://schemas.openxmlformats.org/wordprocessingml/2006/main">
        <w:t xml:space="preserve">1. យ៉ូស្វេ 1:8 - «ចូរ​រក្សា​គម្ពីរ​ក្រឹត្យវិន័យ​នេះ​នៅ​លើ​បបូរមាត់​អ្នក​រាល់​គ្នា ចូរ​រំពឹង​គិត​ទាំង​ថ្ងៃ​ទាំង​យប់ ដើម្បី​ឲ្យ​អ្នក​រាល់​គ្នា​ប្រុង​ប្រយ័ត្ន​នឹង​ធ្វើ​ការ​ទាំង​អស់​ដែល​មាន​ចែង​ទុក​ក្នុង​គម្ពីរ នោះ​អ្នក​នឹង​បាន​ចម្រុង​ចម្រើន និង​ជោគជ័យ»។</w:t>
      </w:r>
    </w:p>
    <w:p/>
    <w:p>
      <w:r xmlns:w="http://schemas.openxmlformats.org/wordprocessingml/2006/main">
        <w:t xml:space="preserve">2. ទំនុកតម្កើង 51:17 - «ឱព្រះជាម្ចាស់អើយ យញ្ញបូជារបស់ទូលបង្គំជាវិញ្ញាណដែលខ្ទេចខ្ទាំ ព្រះជាម្ចាស់ទ្រង់មិនមើលងាយព្រះអង្គទេ!</w:t>
      </w:r>
    </w:p>
    <w:p/>
    <w:p>
      <w:r xmlns:w="http://schemas.openxmlformats.org/wordprocessingml/2006/main">
        <w:t xml:space="preserve">ទុតិយកថា 31:30 លោក​ម៉ូសេ​បាន​និយាយ​នៅ​ត្រចៀក​ប្រជាជន​អ៊ីស្រា‌អែល​ទាំង​អស់​នូវ​ពាក្យ​នៃ​បទ​ចម្រៀង​នេះ រហូត​ដល់​ចប់។</w:t>
      </w:r>
    </w:p>
    <w:p/>
    <w:p>
      <w:r xmlns:w="http://schemas.openxmlformats.org/wordprocessingml/2006/main">
        <w:t xml:space="preserve">លោក​ម៉ូសេ​បាន​និយាយ​ទៅ​កាន់​ក្រុមជំនុំ​នៃ​សាសន៍​អ៊ីស្រាអែល​ទាំង​មូល​នូវ​ពាក្យ​នៃ​បទ​ចម្រៀង​នេះ។</w:t>
      </w:r>
    </w:p>
    <w:p/>
    <w:p>
      <w:r xmlns:w="http://schemas.openxmlformats.org/wordprocessingml/2006/main">
        <w:t xml:space="preserve">1. ព្រះបន្ទូលរបស់ព្រះជាឧបករណ៍ដ៏មានឥទ្ធិពល</w:t>
      </w:r>
    </w:p>
    <w:p/>
    <w:p>
      <w:r xmlns:w="http://schemas.openxmlformats.org/wordprocessingml/2006/main">
        <w:t xml:space="preserve">2. សារៈសំខាន់នៃការស្តាប់</w:t>
      </w:r>
    </w:p>
    <w:p/>
    <w:p>
      <w:r xmlns:w="http://schemas.openxmlformats.org/wordprocessingml/2006/main">
        <w:t xml:space="preserve">1. ទំនុកតម្កើង 119:105 - «ព្រះបន្ទូល​ទ្រង់​ជា​ចង្កៀង​ដល់​ជើង​ទូលបង្គំ ហើយ​ជា​ពន្លឺ​ដល់​ផ្លូវ​ទូលបង្គំ»។</w:t>
      </w:r>
    </w:p>
    <w:p/>
    <w:p>
      <w:r xmlns:w="http://schemas.openxmlformats.org/wordprocessingml/2006/main">
        <w:t xml:space="preserve">2. យ៉ាកុប 1:19 - បងប្អូន​ជា​ទី​ស្រឡាញ់​អើយ ចូរ​ដឹង​អំពី​ការ​នេះ ចូរ​ឲ្យ​មនុស្ស​គ្រប់​គ្នា​ឆាប់​ស្តាប់ យឺត​និយាយ យឺត​នឹង​ខឹង។</w:t>
      </w:r>
    </w:p>
    <w:p/>
    <w:p>
      <w:r xmlns:w="http://schemas.openxmlformats.org/wordprocessingml/2006/main">
        <w:t xml:space="preserve">ចោទិយកថា ៣២ អាច​ត្រូវ​បាន​សង្ខេប​ជា​បី​កថាខណ្ឌ​ដូច​ខាង​ក្រោម ដោយ​មាន​ខគម្ពីរ​ដែល​បាន​បង្ហាញ៖</w:t>
      </w:r>
    </w:p>
    <w:p/>
    <w:p>
      <w:r xmlns:w="http://schemas.openxmlformats.org/wordprocessingml/2006/main">
        <w:t xml:space="preserve">វគ្គទី១៖ ចោទិយកថា ៣២:១-១៨ បង្ហាញបទចម្រៀងរបស់លោកម៉ូសេ ដោយប្រកាសអំពីភាពអស្ចារ្យ និងភាពស្មោះត្រង់របស់ព្រះ។ ម៉ូសេ​អំពាវនាវ​ដល់​ផ្ទៃ​មេឃ និង​ផែនដី​ឲ្យ​ស្តាប់ ពេល​គាត់​ប្រកាស​ពី​សេចក្តី​សុចរិត និង​ភាព​ល្អ​ឥត​ខ្ចោះ​របស់​ព្រះ​យេហូវ៉ា។ គាត់រៀបរាប់ពីរបៀបដែលព្រះជាម្ចាស់ជ្រើសរើស និងថែរក្សារាស្ដ្ររបស់ទ្រង់ គឺអ៊ីស្រាអែល ដែលដឹកនាំពួកគេចេញពីប្រទេសអេស៊ីប និងផ្គត់ផ្គង់ពួកគេនៅទីរហោស្ថាន។ ទោះ​ជា​យ៉ាង​ណា ទោះ​បី​ជា​ព្រះ​មាន​ចិត្ត​ស្មោះ​ត្រង់​ក៏​ដោយ ជន​ជាតិ​អ៊ីស្រាអែល​បាន​បះបោរ ហើយ​បែរ​ទៅ​រក​ការ​ថ្វាយ​បង្គំ​រូប​ព្រះ ដោយ​លះ​ចោល​ថ្ម​របស់​ពួក​គេ​ជា​ប្រភព​នៃ​សេចក្ដី​សង្គ្រោះ។</w:t>
      </w:r>
    </w:p>
    <w:p/>
    <w:p>
      <w:r xmlns:w="http://schemas.openxmlformats.org/wordprocessingml/2006/main">
        <w:t xml:space="preserve">កថាខណ្ឌទី 2: បន្តនៅក្នុងចោទិយកថា 32:19-33 ម៉ូសេព្រមានអំពីផលវិបាកដែលនឹងកើតមានដល់អ៊ីស្រាអែល ដោយសារការមិនស្មោះត្រង់របស់ពួកគេ។ គាត់ពិពណ៌នាអំពីរបៀបដែលព្រះនឹងខឹងនឹងពួកគេចំពោះការថ្វាយបង្គំរូបព្រះរបស់ពួកគេ ហើយធ្វើឱ្យពួកគេជាមួយនឹងប្រជាជាតិដ៏ល្ងង់ខ្លៅជាមនុស្សដែលមិនស្គាល់ទ្រង់។ ការ​បង្កហេតុ​នេះ​នឹង​នាំ​ឲ្យ​មាន​មហន្តរាយ និង​ការ​បំផ្លិចបំផ្លាញ​ដល់​អ៊ីស្រាអែល។</w:t>
      </w:r>
    </w:p>
    <w:p/>
    <w:p>
      <w:r xmlns:w="http://schemas.openxmlformats.org/wordprocessingml/2006/main">
        <w:t xml:space="preserve">កថាខណ្ឌទី 3៖ ចោទិយកថា ៣២ បញ្ចប់ដោយសារនៃក្តីសង្ឃឹម ចំពេលការជំនុំជំរះ។ នៅក្នុងចោទិយកថា ៣២:៣៤-៤៣ លោកម៉ូសេប្រកាសថា ការសងសឹកជាកម្មសិទ្ធិរបស់ព្រះយេហូវ៉ាតែមួយគត់។ ទ្រង់​ធានា​ដល់​អ៊ីស្រាអែល​ថា ទោះ​ជា​ពួក​គេ​នឹង​ប្រឈម​មុខ​នឹង​ការ​ដាក់​ទណ្ឌកម្ម​ចំពោះ​ការ​មិន​ស្តាប់​បង្គាប់​របស់​ពួក​គេ​ក៏​ដោយ ព្រះ​នឹង​មាន​ព្រះទ័យ​អាណិត​អាសូរ​ដល់​អ្នក​បម្រើ​របស់​ទ្រង់ នៅ​ពេល​ទ្រង់​ឃើញ​ថា​កម្លាំង​របស់​ពួក​គេ​បាត់​បង់។ បទ​ចម្រៀង​នេះ​បញ្ចប់​ដោយ​ការ​អំពាវនាវ​ឲ្យ​អរ​សប្បាយ​ក្នុង​ចិត្ត​ស្មោះ​ត្រង់​របស់​ព្រះ​យេហូវ៉ា ទ្រង់​នឹង​សង​សឹក​ដល់​រាស្ត្រ​ទ្រង់ ហើយ​ធ្វើ​ដង្វាយ​ធួន​សម្រាប់​ដែនដី​របស់​ទ្រង់។</w:t>
      </w:r>
    </w:p>
    <w:p/>
    <w:p>
      <w:r xmlns:w="http://schemas.openxmlformats.org/wordprocessingml/2006/main">
        <w:t xml:space="preserve">សរុប​មក:</w:t>
      </w:r>
    </w:p>
    <w:p>
      <w:r xmlns:w="http://schemas.openxmlformats.org/wordprocessingml/2006/main">
        <w:t xml:space="preserve">ចោទិយកថា ៣២ បង្ហាញ៖</w:t>
      </w:r>
    </w:p>
    <w:p>
      <w:r xmlns:w="http://schemas.openxmlformats.org/wordprocessingml/2006/main">
        <w:t xml:space="preserve">ចម្រៀងប្រកាសអំពីភាពស្មោះត្រង់របស់ព្រះ ទោះជាមានការបះបោរក៏ដោយ។</w:t>
      </w:r>
    </w:p>
    <w:p>
      <w:r xmlns:w="http://schemas.openxmlformats.org/wordprocessingml/2006/main">
        <w:t xml:space="preserve">ការព្រមានអំពីផលវិបាកនៃភាពមិនស្មោះត្រង់ដោយសារការថ្វាយបង្គំរូបព្រះ។</w:t>
      </w:r>
    </w:p>
    <w:p>
      <w:r xmlns:w="http://schemas.openxmlformats.org/wordprocessingml/2006/main">
        <w:t xml:space="preserve">សារនៃក្តីសង្ឃឹម ចំពេលការវិនិច្ឆ័យ សេចក្តីមេត្តាករុណា និងការសងសឹករបស់ព្រះ។</w:t>
      </w:r>
    </w:p>
    <w:p/>
    <w:p>
      <w:r xmlns:w="http://schemas.openxmlformats.org/wordprocessingml/2006/main">
        <w:t xml:space="preserve">ការសង្កត់ធ្ងន់លើបទចម្រៀងដែលប្រកាសអំពីភាពស្មោះត្រង់របស់ព្រះ ទោះជាមានការបះបោរក៏ដោយ។</w:t>
      </w:r>
    </w:p>
    <w:p>
      <w:r xmlns:w="http://schemas.openxmlformats.org/wordprocessingml/2006/main">
        <w:t xml:space="preserve">ការព្រមានអំពីផលវិបាកនៃភាពមិនស្មោះត្រង់ដោយសារការថ្វាយបង្គំរូបព្រះ។</w:t>
      </w:r>
    </w:p>
    <w:p>
      <w:r xmlns:w="http://schemas.openxmlformats.org/wordprocessingml/2006/main">
        <w:t xml:space="preserve">សារនៃក្តីសង្ឃឹម ចំពេលការវិនិច្ឆ័យ សេចក្តីមេត្តាករុណា និងការសងសឹករបស់ព្រះ។</w:t>
      </w:r>
    </w:p>
    <w:p/>
    <w:p>
      <w:r xmlns:w="http://schemas.openxmlformats.org/wordprocessingml/2006/main">
        <w:t xml:space="preserve">ជំពូកនេះផ្តោតលើបទចម្រៀងមួយរបស់ម៉ូសេដែលប្រកាសពីភាពអស្ចារ្យ និងភាពស្មោះត្រង់របស់ព្រះ ព្រមានអំពីលទ្ធផលនៃភាពមិនស្មោះត្រង់ និងការចែកចាយសារនៃក្តីសង្ឃឹម ចំពេលការជំនុំជំរះ។ នៅ​ចោទិយកថា ៣២ ម៉ូសេ​អំពាវនាវ​ដល់​ផ្ទៃ​មេឃ និង​ផែនដី​ឲ្យ​ស្តាប់ ពេល​គាត់​ប្រកាស​ពី​សេចក្តី​សុចរិត និង​ភាព​ល្អ​ឥត​ខ្ចោះ​របស់​ព្រះ​យេហូវ៉ា។ គាត់រៀបរាប់ពីរបៀបដែលព្រះជាម្ចាស់ជ្រើសរើស និងថែរក្សារាស្ដ្ររបស់ទ្រង់ គឺអ៊ីស្រាអែល ដែលដឹកនាំពួកគេចេញពីប្រទេសអេស៊ីប និងផ្គត់ផ្គង់ពួកគេនៅទីរហោស្ថាន។ ទោះ​ជា​យ៉ាង​ណា​ក៏​ដោយ ទោះ​ជា​ព្រះ​មាន​ចិត្ត​ស្មោះ​ត្រង់​ក៏​ដោយ ជន​ជាតិ​អ៊ីស្រាអែល​បាន​បះបោរ ហើយ​បែរ​ទៅ​គោរព​បូជា​រូប​ព្រះ។</w:t>
      </w:r>
    </w:p>
    <w:p/>
    <w:p>
      <w:r xmlns:w="http://schemas.openxmlformats.org/wordprocessingml/2006/main">
        <w:t xml:space="preserve">ដោយបន្តនៅក្នុងចោទិយកថា ៣២ ម៉ូសេព្រមានអំពីផលវិបាកដែលនឹងកើតមានដល់អ៊ីស្រាអែល ដោយសារការមិនស្មោះត្រង់របស់ពួកគេ។ គាត់ពិពណ៌នាអំពីរបៀបដែលព្រះនឹងខឹងនឹងពួកគេចំពោះការថ្វាយបង្គំរូបព្រះរបស់ពួកគេ ហើយធ្វើឱ្យពួកគេជាមួយនឹងប្រជាជាតិដ៏ល្ងង់ខ្លៅជាមនុស្សដែលមិនស្គាល់ទ្រង់។ ការ​ញុះញង់​នេះ​នឹង​នាំ​ឲ្យ​មាន​មហន្តរាយ និង​ការ​បំផ្លិចបំផ្លាញ​ដល់​អ៊ីស្រាអែល ជា​ការ​ព្រមាន​យ៉ាង​ម៉ឺងម៉ាត់​អំពី​ភាព​ធ្ងន់ធ្ងរ​នៃ​ការ​ងាក​ចេញ​ពី​ព្រះ​យេហូវ៉ា។</w:t>
      </w:r>
    </w:p>
    <w:p/>
    <w:p>
      <w:r xmlns:w="http://schemas.openxmlformats.org/wordprocessingml/2006/main">
        <w:t xml:space="preserve">ចោទិយកថា ៣២ បញ្ចប់ដោយសារនៃក្តីសង្ឃឹម ចំពេលការវិនិច្ឆ័យ។ លោក​ម៉ូសេ​ប្រកាស​ថា ការ​សងសឹក​ជា​កម្មសិទ្ធិ​របស់​ព្រះ​យេហូវ៉ា​តែ​មួយ​គត់។ ទ្រង់​ធានា​ដល់​អ៊ីស្រាអែល​ថា ទោះ​ជា​ពួក​គេ​នឹង​ប្រឈម​មុខ​នឹង​ការ​ដាក់​ទណ្ឌកម្ម​ចំពោះ​ការ​មិន​ស្តាប់​បង្គាប់​របស់​ពួក​គេ​ក៏​ដោយ ព្រះ​នឹង​មាន​ព្រះទ័យ​អាណិត​អាសូរ​ដល់​អ្នក​បម្រើ​របស់​ទ្រង់ នៅ​ពេល​ទ្រង់​ឃើញ​ថា​កម្លាំង​របស់​ពួក​គេ​បាត់​បង់។ បទចម្រៀងនេះបញ្ចប់ដោយការអំពាវនាវឱ្យអរសប្បាយចំពោះភាពស្មោះត្រង់របស់ព្រះយេហូវ៉ា ទ្រង់នឹងសងសឹកដល់រាស្ដ្រទ្រង់ ហើយផ្តល់ដង្វាយធួនសម្រាប់ដែនដីរបស់ទ្រង់ ជាការរំឭកថា សូម្បីតែនៅក្នុងគ្រាជំនុំជំរះក្ដី ក៏នៅតែមានសង្ឃឹមក្នុងសេចក្ដីមេត្តាករុណារបស់ព្រះដែរ។</w:t>
      </w:r>
    </w:p>
    <w:p/>
    <w:p>
      <w:r xmlns:w="http://schemas.openxmlformats.org/wordprocessingml/2006/main">
        <w:t xml:space="preserve">ទុតិយកថា 32:1 ស្ថានសួគ៌អើយ ចូរស្តាប់ចុះ នោះខ្ញុំនឹងនិយាយ។ ឱ​ផែនដី​អើយ ចូរ​ស្ដាប់​ពាក្យ​សម្ដី​របស់​ខ្ញុំ​ចុះ!</w:t>
      </w:r>
    </w:p>
    <w:p/>
    <w:p>
      <w:r xmlns:w="http://schemas.openxmlformats.org/wordprocessingml/2006/main">
        <w:t xml:space="preserve">ព្រះ​បង្គាប់​ឲ្យ​ផ្ទៃ​មេឃ និង​ផែនដី​ស្តាប់​តាម​ព្រះ‌ឱស្ឋ​របស់​ទ្រង់។</w:t>
      </w:r>
    </w:p>
    <w:p/>
    <w:p>
      <w:r xmlns:w="http://schemas.openxmlformats.org/wordprocessingml/2006/main">
        <w:t xml:space="preserve">1. "អំណាចនៃសំឡេងរបស់ព្រះ"</w:t>
      </w:r>
    </w:p>
    <w:p/>
    <w:p>
      <w:r xmlns:w="http://schemas.openxmlformats.org/wordprocessingml/2006/main">
        <w:t xml:space="preserve">2. «ស្ដាប់តាមបទបញ្ញត្តិរបស់ព្រះអម្ចាស់»</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យេរេមា 15:19 - ហេតុ​នេះ​ហើយ​បាន​ជា​ព្រះ​អម្ចាស់​មាន​ព្រះ​បន្ទូល​ថា បើ​អ្នក​ត្រឡប់​មក​វិញ នោះ​យើង​នឹង​នាំ​អ្នក​មក​វិញ ហើយ​អ្នក​នឹង​ឈរ​នៅ​ចំពោះ​មុខ​ខ្ញុំ ហើយ​ប្រសិន​បើ​អ្នក​យក​របស់​ដ៏​មាន​តម្លៃ​ចេញ​ពី​អំពើ​អាក្រក់ នោះ​អ្នក​នឹង​បាន​ដូច​មាត់​របស់​ខ្ញុំ។ ពួកគេត្រឡប់ទៅរកអ្នកវិញ; ប៉ុន្តែ​អ្នក​មិន​ត្រឡប់​ទៅ​ពួក​គេ​។</w:t>
      </w:r>
    </w:p>
    <w:p/>
    <w:p>
      <w:r xmlns:w="http://schemas.openxmlformats.org/wordprocessingml/2006/main">
        <w:t xml:space="preserve">ទុតិយកថា 32:2 សេចក្ដី​បង្រៀន​របស់​ខ្ញុំ​នឹង​ធ្លាក់​ចុះ​ដូច​ភ្លៀង ពាក្យ​សម្ដី​របស់​ខ្ញុំ​នឹង​រលាយ​ដូច​ទឹក​សន្សើម ដូច​ជា​ភ្លៀង​ធ្លាក់​មក​លើ​ស្មៅ​ខ្ចី និង​ដូច​ភ្លៀង​ធ្លាក់​លើ​ស្មៅ។</w:t>
      </w:r>
    </w:p>
    <w:p/>
    <w:p>
      <w:r xmlns:w="http://schemas.openxmlformats.org/wordprocessingml/2006/main">
        <w:t xml:space="preserve">គោលលទ្ធិ​របស់​ខ្ញុំ​នឹង​ផ្តល់​អាហារូបត្ថម្ភ​ដូច​ភ្លៀង និង​ទឹកសន្សើម ផ្តល់​ភាព​ស្រស់ស្រាយ​ដល់​ដី​ដែល​ស្ងួត។</w:t>
      </w:r>
    </w:p>
    <w:p/>
    <w:p>
      <w:r xmlns:w="http://schemas.openxmlformats.org/wordprocessingml/2006/main">
        <w:t xml:space="preserve">១៖ ព្រះ​បន្ទូល​របស់​ព្រះ​ប្រៀប​ដូច​ជា​ភ្លៀង​ធ្លាក់​នៅ​ក្នុង​ស្រុក​ដែល​ក្រៀម​ក្រំ។</w:t>
      </w:r>
    </w:p>
    <w:p/>
    <w:p>
      <w:r xmlns:w="http://schemas.openxmlformats.org/wordprocessingml/2006/main">
        <w:t xml:space="preserve">២៖ ព្រះបន្ទូលរបស់ព្រះផ្តល់អាហារបំប៉ន និងកម្លាំងចិត្តដល់យើង។</w:t>
      </w:r>
    </w:p>
    <w:p/>
    <w:p>
      <w:r xmlns:w="http://schemas.openxmlformats.org/wordprocessingml/2006/main">
        <w:t xml:space="preserve">១៖ អេសាយ ៥៥:១០-១១ «ដ្បិត​ភ្លៀង​ធ្លាក់​មក ហើយ​ព្រិល​ធ្លាក់​មក​ពី​ស្ថាន​សួគ៌ ហើយ​មិន​ត្រឡប់​មក​ទី​នោះ​វិញ​ទេ គឺ​បាន​ស្រោច​ទឹក​ផែនដី ហើយ​បង្កើត​ជា​ពន្លក ដើម្បី​ឲ្យ​ពូជ​ដល់​អ្នក​សាប​ព្រោះ។ អាហារ​ដល់​អ្នក​បរិភោគ ៖ ពាក្យ​របស់​ខ្ញុំ​នឹង​ត្រូវ​ចេញ​ពី​មាត់​ខ្ញុំ​យ៉ាង​នោះ​ដែរ វា​នឹង​មិន​ត្រឡប់​មក​រក​ខ្ញុំ​វិញ​ជា​មោឃៈ​ឡើយ ប៉ុន្តែ​វា​នឹង​សម្រេច​តាម​ការ​ដែល​ខ្ញុំ​ពេញ​ចិត្ត ហើយ​នឹង​បាន​ចម្រើន​ឡើង​ក្នុង​វត្ថុ​ដែល​ខ្ញុំ​ចាត់​ឲ្យ​មក»។</w:t>
      </w:r>
    </w:p>
    <w:p/>
    <w:p>
      <w:r xmlns:w="http://schemas.openxmlformats.org/wordprocessingml/2006/main">
        <w:t xml:space="preserve">២៖ យេរេមា ១៧:៧-៨ “អ្នក​ណា​ដែល​ទុក​ចិត្ត​លើ​ព្រះ‌អម្ចាស់ ហើយ​មាន​សេចក្ដី​សង្ឃឹម​ដល់​ព្រះ‌អម្ចាស់ នោះ​មាន​ពរ​ហើយ ដ្បិត​អ្នក​នោះ​នឹង​បាន​ដូច​ជា​ដើម​ឈើ​ដែល​ដាំ​នៅ​មាត់​ទឹក ហើយ​ដែល​ដុះ​ឫស​តាម​ទន្លេ ហើយ​នឹង​បាន​ជា មិន​ឃើញ​ពេល​ដែល​កំដៅ​មក​ទេ តែ​ស្លឹក​របស់​វា​មាន​ពណ៌​បៃតង ហើយ​មិន​ត្រូវ​ប្រយ័ត្ន​នឹង​ឆ្នាំ​ដែល​មាន​គ្រោះ​រាំង​ស្ងួត​នោះ​ទេ ហើយ​ក៏​មិន​ឈប់​ទទួល​ផល​ដែរ»។</w:t>
      </w:r>
    </w:p>
    <w:p/>
    <w:p>
      <w:r xmlns:w="http://schemas.openxmlformats.org/wordprocessingml/2006/main">
        <w:t xml:space="preserve">ទុតិយកថា 32:3 ពី​ព្រោះ​យើង​នឹង​ផ្សាយ​ព្រះ‌នាម​នៃ​ព្រះ‌យេហូវ៉ា ចូរ​រាប់​អ្នក​រាល់​គ្នា​នូវ​ភាព​អស្ចារ្យ​ចំពោះ​ព្រះ​នៃ​យើង។</w:t>
      </w:r>
    </w:p>
    <w:p/>
    <w:p>
      <w:r xmlns:w="http://schemas.openxmlformats.org/wordprocessingml/2006/main">
        <w:t xml:space="preserve">ព្រះគឺត្រូវសរសើរ និងទទួលស្គាល់ចំពោះភាពអស្ចារ្យរបស់ទ្រង់។</w:t>
      </w:r>
    </w:p>
    <w:p/>
    <w:p>
      <w:r xmlns:w="http://schemas.openxmlformats.org/wordprocessingml/2006/main">
        <w:t xml:space="preserve">1. ភាពរុងរឿងនៃព្រះនាមរបស់ព្រះ: ការរុករកអំណាចនៃការសរសើរ</w:t>
      </w:r>
    </w:p>
    <w:p/>
    <w:p>
      <w:r xmlns:w="http://schemas.openxmlformats.org/wordprocessingml/2006/main">
        <w:t xml:space="preserve">២- បរិយាយ​មហាៈ សរសើរ​ព្រះ​អង្គ</w:t>
      </w:r>
    </w:p>
    <w:p/>
    <w:p>
      <w:r xmlns:w="http://schemas.openxmlformats.org/wordprocessingml/2006/main">
        <w:t xml:space="preserve">1. ទំនុកតម្កើង 145:3 - «ព្រះអម្ចាស់​ជា​ព្រះ​ដ៏​អស្ចារ្យ ហើយ​គួរ​សរសើរ​យ៉ាង​ខ្លាំង ហើយ​ភាព​អស្ចារ្យ​របស់​ទ្រង់​គឺ​មិន​អាច​ស្វែង​រក​បាន»។</w:t>
      </w:r>
    </w:p>
    <w:p/>
    <w:p>
      <w:r xmlns:w="http://schemas.openxmlformats.org/wordprocessingml/2006/main">
        <w:t xml:space="preserve">2. អេសាយ 40:28 - "តើអ្នកមិនដឹងទេឬ? តើអ្នកមិនធ្លាប់ឮទេឬថាព្រះដ៏នៅអស់កល្បជានិច្ចជាព្រះអម្ចាស់ជាព្រះដែលបង្កើតចុងបញ្ចប់នៃផែនដីនេះមិនសន្លប់ឬក៏នឿយហត់ដែរ?"</w:t>
      </w:r>
    </w:p>
    <w:p/>
    <w:p>
      <w:r xmlns:w="http://schemas.openxmlformats.org/wordprocessingml/2006/main">
        <w:t xml:space="preserve">ទុតិយកថា 32:4 ទ្រង់​ជា​ថ្មដា កិច្ចការ​របស់​ទ្រង់​គឺ​ល្អ​ឥត​ខ្ចោះ ដ្បិត​គ្រប់​ទាំង​ផ្លូវ​របស់​ទ្រង់​ជា​ការ​ជំនុំជំរះ ព្រះ​នៃ​សេចក្តី​ពិត និង​គ្មាន​អំពើ​ទុច្ចរិត ទ្រង់​ត្រឹម​ត្រូវ។</w:t>
      </w:r>
    </w:p>
    <w:p/>
    <w:p>
      <w:r xmlns:w="http://schemas.openxmlformats.org/wordprocessingml/2006/main">
        <w:t xml:space="preserve">វគ្គ​នេះ​និយាយ​អំពី​ព្រះ​ជា​មនុស្ស​ដែល​គួរ​ឲ្យ​ទុក​ចិត្ត សុចរិត និង​សច្ចភាព។</w:t>
      </w:r>
    </w:p>
    <w:p/>
    <w:p>
      <w:r xmlns:w="http://schemas.openxmlformats.org/wordprocessingml/2006/main">
        <w:t xml:space="preserve">1. មូលដ្ឋានគ្រឹះនៃសេចក្តីពិត៖ ការកោតសរសើរចំពោះភាពជឿជាក់ដែលមិនអាចប្រកែកបានរបស់ព្រះ</w:t>
      </w:r>
    </w:p>
    <w:p/>
    <w:p>
      <w:r xmlns:w="http://schemas.openxmlformats.org/wordprocessingml/2006/main">
        <w:t xml:space="preserve">2. ការរស់នៅដោយយុត្តិធម៍ និងត្រឹមត្រូវ៖ ការរៀនពីគំរូរបស់ព្រះ</w:t>
      </w:r>
    </w:p>
    <w:p/>
    <w:p>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ទុតិយកថា 32:5 ពួក​គេ​បាន​បង្ខូច​ខ្លួន​ឯង កន្លែង​របស់​គេ​មិន​មែន​ជា​កន្លែង​របស់​កូន​ចៅ​របស់​គេ​ទេ គឺ​ជា​ពូជ‌ពង្ស​ដែល​ខុស​ឆ្គង។</w:t>
      </w:r>
    </w:p>
    <w:p/>
    <w:p>
      <w:r xmlns:w="http://schemas.openxmlformats.org/wordprocessingml/2006/main">
        <w:t xml:space="preserve">ព្រះ​បាន​ព្រមាន​កូន​ចៅ​របស់​ទ្រង់​ឲ្យ​រក្សា​ភាព​ស្មោះ​ត្រង់ ដ្បិត​ពួក​គេ​ជា​មនុស្ស​ជំនាន់​ក្រោយ​ខុស​ឆ្គង ប្រសិន​បើ​ពួក​គេ​មិន​ធ្វើ។</w:t>
      </w:r>
    </w:p>
    <w:p/>
    <w:p>
      <w:r xmlns:w="http://schemas.openxmlformats.org/wordprocessingml/2006/main">
        <w:t xml:space="preserve">១៖ រក្សាភាពស្មោះត្រង់ចំពោះព្រះនៅក្នុងពិភពលោកដែលពុករលួយ</w:t>
      </w:r>
    </w:p>
    <w:p/>
    <w:p>
      <w:r xmlns:w="http://schemas.openxmlformats.org/wordprocessingml/2006/main">
        <w:t xml:space="preserve">២៖ រក្សាភាពខ្ជាប់ខ្ជួនក្នុងការតាំងចិត្តរបស់យើងចំពោះព្រះ</w:t>
      </w:r>
    </w:p>
    <w:p/>
    <w:p>
      <w:r xmlns:w="http://schemas.openxmlformats.org/wordprocessingml/2006/main">
        <w:t xml:space="preserve">១:១ ពេត្រុស ១:១៣-១៦ - ដូច្នេះ ចូរ​ចង​ចង្កេះ​នៃ​ចិត្ត​របស់​អ្នក ចូរ​មាន​ចិត្ត​ស្ងប់ ហើយ​សម្រាក​នូវ​សេចក្តី​សង្ឃឹម​របស់​អ្នក​ដោយ​ពេញលេញ​លើ​ព្រះគុណ​ដែល​នឹង​ត្រូវ​នាំ​មក​ដល់​អ្នក​នៅ​ពេល​បើក​សម្ដែង​របស់​ព្រះយេស៊ូវគ្រីស្ទ; ១៤ ជា​កូន​ដែល​ចេះ​ស្តាប់​បង្គាប់ មិន​ប្រតិបត្តិ​តាម​ចំណង់​តណ្ហា​ដូច​កាល​ពី​មុន ដូច​ជា​អ្នក​ល្ងង់ ១៥ ប៉ុន្តែ​ដូច​ជា​ព្រះអង្គ​ដែល​ហៅ​អ្នក​រាល់​គ្នា​វិសុទ្ធ អ្នក​ក៏​បាន​បរិសុទ្ធ​ក្នុង​គ្រប់​ទាំង​ការ​ប្រព្រឹត្ត​របស់​អ្នក​ដែរ ១៦ ព្រោះ​មាន​ចែង​ទុក​មក​ថា ចូរ​វិសុទ្ធ ដ្បិត​ខ្ញុំ​វិសុទ្ធ។</w:t>
      </w:r>
    </w:p>
    <w:p/>
    <w:p>
      <w:r xmlns:w="http://schemas.openxmlformats.org/wordprocessingml/2006/main">
        <w:t xml:space="preserve">២៖ រ៉ូម ១២:២ - ហើយ​កុំ​ឲ្យ​ត្រូវ​តាម​លោកីយ៍​នេះ​ឡើយ ប៉ុន្តែ​ត្រូវ​ផ្លាស់​ប្តូរ​ដោយ​ការ​កែ​ប្រែ​ចិត្ត​របស់​អ្នក​ឡើង​វិញ ដើម្បី​ឲ្យ​អ្នក​អាច​បញ្ជាក់​ពី​អ្វី​ដែល​ជា​បំណង​ប្រាថ្នា​របស់​ព្រះ​ដែល​ល្អ ហើយ​អាច​ទទួល​យក​បាន ហើយ​ល្អ​ឥត​ខ្ចោះ។</w:t>
      </w:r>
    </w:p>
    <w:p/>
    <w:p>
      <w:r xmlns:w="http://schemas.openxmlformats.org/wordprocessingml/2006/main">
        <w:t xml:space="preserve">ទុតិយកថា 32:6 ឱ​មនុស្ស​ល្ងីល្ងើ និង​មនុស្ស​មិន​ឆ្លាត​អើយ តើ​អ្នក​រាល់​គ្នា​លើក​សរសើរ​ព្រះ‌អម្ចាស់​យ៉ាង​នេះ​ឬ? តើ​គាត់​ជា​ឪពុក​របស់​អ្នក​ដែល​បាន​ទិញ​អ្នក​ឬ? តើ​គាត់​មិន​បាន​បង្កើត​អ្នក ហើយ​បាន​បង្កើត​អ្នក​ឬ?</w:t>
      </w:r>
    </w:p>
    <w:p/>
    <w:p>
      <w:r xmlns:w="http://schemas.openxmlformats.org/wordprocessingml/2006/main">
        <w:t xml:space="preserve">ព្រះអម្ចាស់​ជា​ព្រះបិតា​របស់​យើង ដែល​បាន​ទិញ​យើង ហើយ​បាន​បង្កើត​យើង​ឡើង ប៉ុន្តែ​មនុស្ស​ល្ងីល្ងើ និង​គ្មាន​ប្រាជ្ញា មិន​ទទួល​ស្គាល់​ការ​នេះ​ទេ។</w:t>
      </w:r>
    </w:p>
    <w:p/>
    <w:p>
      <w:r xmlns:w="http://schemas.openxmlformats.org/wordprocessingml/2006/main">
        <w:t xml:space="preserve">1. ការស្គាល់ព្រះបិតារបស់អ្នក៖ ការយល់ដឹងអំពីការផ្តល់របស់ព្រះអម្ចាស់</w:t>
      </w:r>
    </w:p>
    <w:p/>
    <w:p>
      <w:r xmlns:w="http://schemas.openxmlformats.org/wordprocessingml/2006/main">
        <w:t xml:space="preserve">2. ការដឹងគុណចំពោះបិតារបស់យើង៖ ការដឹងគុណចំពោះការការពាររបស់ព្រះ</w:t>
      </w:r>
    </w:p>
    <w:p/>
    <w:p>
      <w:r xmlns:w="http://schemas.openxmlformats.org/wordprocessingml/2006/main">
        <w:t xml:space="preserve">1. ទំនុកតម្កើង 103:13 - ដូច​ជា​ឪពុក​មាន​ចិត្ត​អាណិត​អាសូរ​ដល់​កូន​ដូច្នេះ ព្រះ‌អម្ចាស់​មាន​ព្រះ‌ហឫទ័យ​អាណិត​អាសូរ​ដល់​អស់​អ្នក​ដែល​កោត​ខ្លាច​កូន។</w:t>
      </w:r>
    </w:p>
    <w:p/>
    <w:p>
      <w:r xmlns:w="http://schemas.openxmlformats.org/wordprocessingml/2006/main">
        <w:t xml:space="preserve">2. អេសាយ 63:16 - ប៉ុន្តែអ្នកគឺជាព្រះបិតារបស់យើង ទោះបីជាអ័ប្រាហាំមិនស្គាល់យើងឬអ៊ីស្រាអែលទទួលស្គាល់យើង; ឱ​ព្រះ‌អម្ចាស់​អើយ ព្រះ‌អង្គ​ជា​ព្រះ‌បិតា​របស់​យើង ព្រះ​ដ៏​ប្រោស​លោះ​របស់​យើង​ពី​បុរាណ គឺ​ជា​ព្រះ‌នាម​របស់​ព្រះអង្គ។</w:t>
      </w:r>
    </w:p>
    <w:p/>
    <w:p>
      <w:r xmlns:w="http://schemas.openxmlformats.org/wordprocessingml/2006/main">
        <w:t xml:space="preserve">ទុតិយកថា 32:7 ចូរ​នឹក​ចាំ​ពី​អតីតកាល ហើយ​ពិចារណា​អំពី​ឆ្នាំ​ជា​ច្រើន​ជំនាន់ ចូរ​សួរ​ឪពុក​អ្នក នោះ​គាត់​នឹង​បង្ហាញ​អ្នក ចាស់​ទុំ​របស់​អ្នក​ហើយ​ពួក​គេ​នឹង​ប្រាប់​អ្នក​។</w:t>
      </w:r>
    </w:p>
    <w:p/>
    <w:p>
      <w:r xmlns:w="http://schemas.openxmlformats.org/wordprocessingml/2006/main">
        <w:t xml:space="preserve">ព្រះ​សក្តិសម​នឹង​ការ​ទុក​ចិត្ត​និង​ភាព​ស្មោះ​ត្រង់​របស់​យើង។</w:t>
      </w:r>
    </w:p>
    <w:p/>
    <w:p>
      <w:r xmlns:w="http://schemas.openxmlformats.org/wordprocessingml/2006/main">
        <w:t xml:space="preserve">1. ការនឹកចាំពីភាពស្មោះត្រង់របស់ព្រះតាមជំនាន់</w:t>
      </w:r>
    </w:p>
    <w:p/>
    <w:p>
      <w:r xmlns:w="http://schemas.openxmlformats.org/wordprocessingml/2006/main">
        <w:t xml:space="preserve">2. ការជ្រើសរើសជឿលើព្រះនៅក្នុងគ្រានៃភាពមិនប្រាកដប្រជា</w:t>
      </w:r>
    </w:p>
    <w:p/>
    <w:p>
      <w:r xmlns:w="http://schemas.openxmlformats.org/wordprocessingml/2006/main">
        <w:t xml:space="preserve">1. អេសាយ 40:28-31 - តើអ្នកមិនដឹងទេ? តើអ្នកមិនបានឮទេ? ព្រះអម្ចាស់​ជា​ព្រះ​ដ៏​នៅ​អស់កល្ប​ជានិច្ច ជា​អ្នក​បង្កើត​ចុង​បំផុត​នៃ​ផែនដី។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ប៉ុន្តែ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ទំនុកតម្កើង 118:8-9 - ការ​ជ្រកកោន​ក្នុង​ព្រះ​យេហូវ៉ា ប្រសើរ​ជាង​ទុក​ចិត្ត​លើ​មនុស្ស។ ការ​ជ្រក​កោន​ក្នុង​ព្រះ​យេហូវ៉ា ប្រសើរ​ជាង​ទុក​ចិត្ត​លើ​ពួក​មេ​ដឹក​នាំ។</w:t>
      </w:r>
    </w:p>
    <w:p/>
    <w:p>
      <w:r xmlns:w="http://schemas.openxmlformats.org/wordprocessingml/2006/main">
        <w:t xml:space="preserve">ទុតិយកថា 32:8 ព្រះ‌អម្ចាស់​បាន​បែង​ចែក​ចំណែក​មរតក​របស់​ខ្លួន​ដល់​ប្រជាជាតិ​នានា ហើយ​កាល​ព្រះអង្គ​បំបែក​កូន​ចៅ​របស់​លោក​អ័ដាម ព្រះអង្គ​កំណត់​ព្រំ‌ប្រទល់​ប្រជាជន​តាម​ចំនួន​កូន​ចៅ​អ៊ីស្រា‌អែល។</w:t>
      </w:r>
    </w:p>
    <w:p/>
    <w:p>
      <w:r xmlns:w="http://schemas.openxmlformats.org/wordprocessingml/2006/main">
        <w:t xml:space="preserve">ព្រះអម្ចាស់​បាន​បែងចែក​ប្រជាជាតិ​នានា ហើយ​កំណត់​ព្រំប្រទល់​តាម​ចំនួន​កូន​ចៅ​អ៊ីស្រាអែល។</w:t>
      </w:r>
    </w:p>
    <w:p/>
    <w:p>
      <w:r xmlns:w="http://schemas.openxmlformats.org/wordprocessingml/2006/main">
        <w:t xml:space="preserve">១.អធិបតេយ្យរបស់ព្រះ៖ ការយល់ដឹងអំពីព្រំដែននៃប្រជាជាតិនានា។</w:t>
      </w:r>
    </w:p>
    <w:p/>
    <w:p>
      <w:r xmlns:w="http://schemas.openxmlformats.org/wordprocessingml/2006/main">
        <w:t xml:space="preserve">2. អំណាចនៃការរួបរួម និងការស្តាប់បង្គាប់៖ ពរជ័យរបស់ព្រះមកលើកូនចៅអ៊ីស្រាអែល។</w:t>
      </w:r>
    </w:p>
    <w:p/>
    <w:p>
      <w:r xmlns:w="http://schemas.openxmlformats.org/wordprocessingml/2006/main">
        <w:t xml:space="preserve">1. ទំនុកតម្កើង 147:20 ព្រះអង្គ​មិន​បាន​ប្រព្រឹត្ត​ដូច្នេះ​ចំពោះ​ជាតិ​សាសន៍​ណា​ឡើយ ហើយ​ចំពោះ​ការ​វិនិច្ឆ័យ​របស់​ព្រះអង្គ គេ​ក៏​មិន​បាន​ស្គាល់​ដែរ។ សរសើរតម្កើងព្រះអម្ចាស់។</w:t>
      </w:r>
    </w:p>
    <w:p/>
    <w:p>
      <w:r xmlns:w="http://schemas.openxmlformats.org/wordprocessingml/2006/main">
        <w:t xml:space="preserve">2. លោកុប្បត្តិ 12:3: ហើយ​ខ្ញុំ​នឹង​ប្រទាន​ពរ​ដល់​អ្នក​ដែល​ប្រទាន​ពរ​អ្នក, ហើយ​ដាក់​បណ្តាសា​អ្នក​ដែល​ដាក់​បណ្តាសា​អ្នក: ហើយ​គ្រួសារ​ទាំង​អស់​នៅ​លើ​ផែនដី​នឹង​ទទួល​បាន​ពរ។</w:t>
      </w:r>
    </w:p>
    <w:p/>
    <w:p>
      <w:r xmlns:w="http://schemas.openxmlformats.org/wordprocessingml/2006/main">
        <w:t xml:space="preserve">ទុតិយកថា 32:9 ដ្បិត​ចំណែក​របស់​ព្រះ‌យេហូវ៉ា គឺ​ជា​រាស្ត្រ​របស់​ទ្រង់។ យ៉ាកុប​ជា​ចំណែក​មរតក​របស់​គាត់។</w:t>
      </w:r>
    </w:p>
    <w:p/>
    <w:p>
      <w:r xmlns:w="http://schemas.openxmlformats.org/wordprocessingml/2006/main">
        <w:t xml:space="preserve">ព្រះ​បាន​ជ្រើសរើស​ប្រជាជន​អ៊ីស្រាអែល​ជា​មរតក និង​ចំណែក​របស់​ទ្រង់។</w:t>
      </w:r>
    </w:p>
    <w:p/>
    <w:p>
      <w:r xmlns:w="http://schemas.openxmlformats.org/wordprocessingml/2006/main">
        <w:t xml:space="preserve">1. សេចក្ដីស្រឡាញ់ដ៏ពិសេសរបស់ព្រះចំពោះមនុស្សដែលបានជ្រើសរើសរបស់ទ្រង់</w:t>
      </w:r>
    </w:p>
    <w:p/>
    <w:p>
      <w:r xmlns:w="http://schemas.openxmlformats.org/wordprocessingml/2006/main">
        <w:t xml:space="preserve">2. ពរជ័យនៃការក្លាយជាផ្នែកមួយនៃមរតករបស់ព្រះ</w:t>
      </w:r>
    </w:p>
    <w:p/>
    <w:p>
      <w:r xmlns:w="http://schemas.openxmlformats.org/wordprocessingml/2006/main">
        <w:t xml:space="preserve">១. អេសាយ ៤៣:១-៧</w:t>
      </w:r>
    </w:p>
    <w:p/>
    <w:p>
      <w:r xmlns:w="http://schemas.openxmlformats.org/wordprocessingml/2006/main">
        <w:t xml:space="preserve">២. ទំនុកដំកើង ១៣៥:៤-៧</w:t>
      </w:r>
    </w:p>
    <w:p/>
    <w:p>
      <w:r xmlns:w="http://schemas.openxmlformats.org/wordprocessingml/2006/main">
        <w:t xml:space="preserve">ទុតិយកថា 32:10 គាត់​បាន​រក​ឃើញ​គាត់​នៅ​ក្នុង​វាល​រហោស្ថាន ហើយ​នៅ​វាល​រហោ‌ស្ថាន​ដែល​រសាត់​បាត់។ គាត់បាននាំគាត់ទៅ គាត់បានណែនាំគាត់ គាត់ទុកគាត់ដូចជាផ្លែប៉ោមនៃភ្នែករបស់គាត់។</w:t>
      </w:r>
    </w:p>
    <w:p/>
    <w:p>
      <w:r xmlns:w="http://schemas.openxmlformats.org/wordprocessingml/2006/main">
        <w:t xml:space="preserve">ព្រះ​ជា​អ្នក​ការពារ​យើង ហើយ​បាន​យក​ចិត្ត​ទុក​ដាក់​ចំពោះ​យើង សូម្បី​តែ​នៅ​កន្លែង​ស្ងាត់​ជ្រងំ​ក៏​ដោយ។</w:t>
      </w:r>
    </w:p>
    <w:p/>
    <w:p>
      <w:r xmlns:w="http://schemas.openxmlformats.org/wordprocessingml/2006/main">
        <w:t xml:space="preserve">១៖ សេចក្តី​ស្រឡាញ់​របស់​ព្រះ​ចំពោះ​រាស្ដ្រ​ទ្រង់​ស៊ូទ្រាំ​គ្រប់​រដូវ</w:t>
      </w:r>
    </w:p>
    <w:p/>
    <w:p>
      <w:r xmlns:w="http://schemas.openxmlformats.org/wordprocessingml/2006/main">
        <w:t xml:space="preserve">២៖ កោតសរសើរចំពោះការការពារ និងការណែនាំរបស់ព្រះ</w:t>
      </w:r>
    </w:p>
    <w:p/>
    <w:p>
      <w:r xmlns:w="http://schemas.openxmlformats.org/wordprocessingml/2006/main">
        <w:t xml:space="preserve">1. ទំនុកតម្កើង ៣៦:៧ - ឱព្រះជាម្ចាស់អើយ! កូន​មនុស្ស​ជ្រក​កោន​ក្នុង​ម្លប់​ស្លាប​របស់​អ្នក។</w:t>
      </w:r>
    </w:p>
    <w:p/>
    <w:p>
      <w:r xmlns:w="http://schemas.openxmlformats.org/wordprocessingml/2006/main">
        <w:t xml:space="preserve">2. ទំនុកតម្កើង 121:5 - ព្រះអម្ចាស់ជាអ្នកថែរក្សាអ្នក។ ព្រះអម្ចាស់ជាម្លប់របស់អ្នកនៅខាងស្តាំដៃរបស់អ្នក។</w:t>
      </w:r>
    </w:p>
    <w:p/>
    <w:p>
      <w:r xmlns:w="http://schemas.openxmlformats.org/wordprocessingml/2006/main">
        <w:t xml:space="preserve">ទុតិយកថា 32:11 ដូច​ឥន្ទ្រី​ញុះញង់​សំបុក​វា ហើរ​មក​លើ​កូន​វា លាត​ស្លាប​ទៅ​ខាង​ក្រៅ ចាប់​វា ហើយ​កាន់​ស្លាប​ទាំង​នោះ។</w:t>
      </w:r>
    </w:p>
    <w:p/>
    <w:p>
      <w:r xmlns:w="http://schemas.openxmlformats.org/wordprocessingml/2006/main">
        <w:t xml:space="preserve">ព្រះ​ជា​មាតា​បិតា​ដែល​ជា​ទី​ស្រឡាញ់​របស់​យើង យក​ចិត្ត​ទុក​ដាក់​ចំពោះ​យើង ហើយ​មាន​ចិត្ត​ចង់​ជួយ​យើង​ក្នុង​គ្រា​ដែល​យើង​ត្រូវ​ការ។</w:t>
      </w:r>
    </w:p>
    <w:p/>
    <w:p>
      <w:r xmlns:w="http://schemas.openxmlformats.org/wordprocessingml/2006/main">
        <w:t xml:space="preserve">១៖ យើង​អាច​ពឹង​លើ​ព្រះ​ជា​ឪពុក​ម្ដាយ​ដែល​មាន​សេចក្ដី​ស្រឡាញ់ ដែល​តែង​តែ​ត្រៀម​ខ្លួន​ជា​ស្រេច​ក្នុង​ការ​មើល​ថែ​យើង និង​ជួយ​យើង​ក្នុង​គ្រា​ដែល​យើង​ត្រូវ​ការ។</w:t>
      </w:r>
    </w:p>
    <w:p/>
    <w:p>
      <w:r xmlns:w="http://schemas.openxmlformats.org/wordprocessingml/2006/main">
        <w:t xml:space="preserve">២៖ សេចក្ដី​ស្រឡាញ់​របស់​ព្រះ​ប្រៀប​ដូច​សត្វ​ឥន្ទ្រី​ដែល​យក​ចិត្ត​ទុក​ដាក់​ធ្វើ​សំបុក​វា ហើរ​មក​លើ​កូន​របស់​វា ហើយ​កាន់​ស្លាប។</w:t>
      </w:r>
    </w:p>
    <w:p/>
    <w:p>
      <w:r xmlns:w="http://schemas.openxmlformats.org/wordprocessingml/2006/main">
        <w:t xml:space="preserve">១៖ ទំនុកតម្កើង ៩១:៤ - ទ្រង់​នឹង​គ្រប​បាំង​អ្នក​ដោយ​ស្លាប​របស់​ទ្រង់ ហើយ​នៅ​ក្រោម​ស្លាប​របស់​ទ្រង់ អ្នក​នឹង​បាន​ទី​ពឹង ភាពស្មោះត្រង់របស់គាត់នឹងក្លាយជាខែល និងកំពែងការពាររបស់អ្នក។</w:t>
      </w:r>
    </w:p>
    <w:p/>
    <w:p>
      <w:r xmlns:w="http://schemas.openxmlformats.org/wordprocessingml/2006/main">
        <w:t xml:space="preserve">២៖ អេសាយ ៤០:៣១ - ប៉ុន្តែ​អស់​អ្នក​ដែល​សង្ឃឹម​លើ​ព្រះ​យេហូវ៉ា​នឹង​មាន​កម្លាំង​ឡើង​វិញ។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ទុតិយកថា 32:12 ដូច្នេះ ព្រះ‌អម្ចាស់​តែ​មួយ​អង្គ​គត់​ដែល​ដឹក​នាំ​គាត់ ហើយ​គ្មាន​ព្រះ​ណា​មួយ​នៅ​ជា​មួយ​គាត់​ឡើយ។</w:t>
      </w:r>
    </w:p>
    <w:p/>
    <w:p>
      <w:r xmlns:w="http://schemas.openxmlformats.org/wordprocessingml/2006/main">
        <w:t xml:space="preserve">ព្រះអម្ចាស់​តែ​មួយ​អង្គ​គត់​ដែល​បាន​ដឹកនាំ និង​ការពារ​ជន​ជាតិ​អ៊ីស្រាអែល ហើយ​គ្មាន​ព្រះ​ណា​ទៀត​នៅ​ជាមួយ​ព្រះអង្គ​ឡើយ។</w:t>
      </w:r>
    </w:p>
    <w:p/>
    <w:p>
      <w:r xmlns:w="http://schemas.openxmlformats.org/wordprocessingml/2006/main">
        <w:t xml:space="preserve">1. ព្រះ​ជា​អង្គ​តែ​មួយ​គត់​ដែល​ពិត​ជា​យក​ចិត្ត​ទុក​ដាក់​ចំពោះ​យើង។—ចោទិយកថា ៣២:១២</w:t>
      </w:r>
    </w:p>
    <w:p/>
    <w:p>
      <w:r xmlns:w="http://schemas.openxmlformats.org/wordprocessingml/2006/main">
        <w:t xml:space="preserve">2. ពឹងផ្អែកលើការការពាររបស់ព្រះ - ចោទិយកថា 32:12</w:t>
      </w:r>
    </w:p>
    <w:p/>
    <w:p>
      <w:r xmlns:w="http://schemas.openxmlformats.org/wordprocessingml/2006/main">
        <w:t xml:space="preserve">1. ទំនុកតម្កើង 23:4 - "ទោះ​បី​ជា​ខ្ញុំ​ដើរ​កាត់​ជ្រលង​ភ្នំ​ដ៏​ងងឹត​បំផុត​ក៏​ដោយ ក៏​ខ្ញុំ​មិន​ខ្លាច​អំពើ​អាក្រក់​ដែរ ដ្បិត​ព្រះអង្គ​នៅ​ជា​មួយ​នឹង​ទូលបង្គំ ដំបង និង​ដំបង​របស់​ព្រះអង្គ ទ្រង់​សម្រាល​ទុក្ខ​ទូលបង្គំ»។</w:t>
      </w:r>
    </w:p>
    <w:p/>
    <w:p>
      <w:r xmlns:w="http://schemas.openxmlformats.org/wordprocessingml/2006/main">
        <w:t xml:space="preserve">2. ទំនុកតម្កើង 18:2 - «ព្រះអម្ចាស់​ជា​ថ្មដា ជា​បន្ទាយ​របស់​ខ្ញុំ និង​ជា​អ្នក​រំដោះ​ខ្ញុំ ព្រះ​របស់​ខ្ញុំ​ជា​ថ្មដា ដែល​ខ្ញុំ​ជ្រកកោន ជា​ខែល និង​ស្នែង​នៃ​សេចក្ដី​សង្គ្រោះ ជា​បន្ទាយ​របស់​ខ្ញុំ»។</w:t>
      </w:r>
    </w:p>
    <w:p/>
    <w:p>
      <w:r xmlns:w="http://schemas.openxmlformats.org/wordprocessingml/2006/main">
        <w:t xml:space="preserve">ទុតិយកថា 32:13 គាត់​បាន​ឲ្យ​គាត់​ជិះ​លើ​ទី​ខ្ពស់​នៃ​ផែនដី ដើម្បី​ឲ្យ​គាត់​បាន​ស៊ី​ដំណាំ​ដែល​កើន​ឡើង។ គាត់បានអោយគាត់បឺតទឹកឃ្មុំចេញពីថ្ម ហើយយកប្រេងចេញពីថ្មពិល។</w:t>
      </w:r>
    </w:p>
    <w:p/>
    <w:p>
      <w:r xmlns:w="http://schemas.openxmlformats.org/wordprocessingml/2006/main">
        <w:t xml:space="preserve">ព្រះ​បាន​បង្កើត​មនុស្ស​ឲ្យ​រីករាយ​នឹង​អំណោយទាន​នៃ​ផែនដី ដោយ​ប្រទាន​ទឹកឃ្មុំ និង​ប្រេង​ពី​ថ្ម​ដល់​គាត់។</w:t>
      </w:r>
    </w:p>
    <w:p/>
    <w:p>
      <w:r xmlns:w="http://schemas.openxmlformats.org/wordprocessingml/2006/main">
        <w:t xml:space="preserve">1. កោតសរសើរចំពោះសេចក្ដីសប្បុរសរបស់ព្រះ - ចោទិយកថា ៣២:១៣</w:t>
      </w:r>
    </w:p>
    <w:p/>
    <w:p>
      <w:r xmlns:w="http://schemas.openxmlformats.org/wordprocessingml/2006/main">
        <w:t xml:space="preserve">2. ពរជ័យនៃបរិបូរណ៍ - ចោទិយកថា 32:13</w:t>
      </w:r>
    </w:p>
    <w:p/>
    <w:p>
      <w:r xmlns:w="http://schemas.openxmlformats.org/wordprocessingml/2006/main">
        <w:t xml:space="preserve">1. ទំនុកតម្កើង 81:16 - "គាត់​គួរ​តែ​បាន​ផ្តល់​អាហារ​ឱ្យ​ពួក​គេ​ផង​ដែរ​ដោយ​ស្រូវ​សាលី​ដ៏​ល្អ​បំផុត​: ហើយ​ជាមួយ​នឹង​ទឹកឃ្មុំ​ចេញ​ពី​ថ្ម​គួរ​ឱ្យ​ខ្ញុំ​បាន​បំពេញ​អ្នក​" ។</w:t>
      </w:r>
    </w:p>
    <w:p/>
    <w:p>
      <w:r xmlns:w="http://schemas.openxmlformats.org/wordprocessingml/2006/main">
        <w:t xml:space="preserve">2. អេសាយ 7:15 - "ត្រូវ​គាត់​បរិភោគ​ប័រ​និង​ទឹកឃ្មុំ ដើម្បី​ឱ្យ​គាត់​អាច​នឹង​ដឹង​ថា​នឹង​បដិសេធ​អំពើ​អាក្រក់​និង​ជ្រើស​រើស​របស់​ល្អ​" ។</w:t>
      </w:r>
    </w:p>
    <w:p/>
    <w:p>
      <w:r xmlns:w="http://schemas.openxmlformats.org/wordprocessingml/2006/main">
        <w:t xml:space="preserve">ទុតិយកថា 32:14 ទឹក​ដោះ​គោ និង​ទឹកដោះ​របស់​ចៀម ខ្លាញ់​សាច់​ចៀម ចៀម​ឈ្មោល​នៃ​ពូជ​បាសាន និង​ពពែ ព្រម​ទាំង​ខ្លាញ់​ក្រលៀន​ស្រូវសាលី។ ហើយ​អ្នក​បាន​ផឹក​ឈាម​សុទ្ធ​នៃ​ផ្លែ​ទំពាំងបាយជូរ។</w:t>
      </w:r>
    </w:p>
    <w:p/>
    <w:p>
      <w:r xmlns:w="http://schemas.openxmlformats.org/wordprocessingml/2006/main">
        <w:t xml:space="preserve">ការ​ផ្ដល់​អាហារូបត្ថម្ភ និង​គ្រឿង​ផ្គត់ផ្គង់​របស់​ព្រះ​គឺ​បរិបូរណ៍ និង​សប្បុរស។</w:t>
      </w:r>
    </w:p>
    <w:p/>
    <w:p>
      <w:r xmlns:w="http://schemas.openxmlformats.org/wordprocessingml/2006/main">
        <w:t xml:space="preserve">១៖ ព្រះ​ផ្ដល់​នូវ​តម្រូវ​ការ​ទាំង​អស់​របស់​យើង។</w:t>
      </w:r>
    </w:p>
    <w:p/>
    <w:p>
      <w:r xmlns:w="http://schemas.openxmlformats.org/wordprocessingml/2006/main">
        <w:t xml:space="preserve">២៖ អរគុណព្រះចំពោះការផ្តល់ដ៏បរិបូរណ៍ និងសប្បុរសរបស់ទ្រង់។</w:t>
      </w:r>
    </w:p>
    <w:p/>
    <w:p>
      <w:r xmlns:w="http://schemas.openxmlformats.org/wordprocessingml/2006/main">
        <w:t xml:space="preserve">1: លោកុប្បត្តិ 22:14 - "ហើយ​អ័ប្រាហាំ​បាន​ដាក់​ឈ្មោះ​នៃ​កន្លែង​នោះ​ថា​ជា​ថា​យ​យេ​រេ​: ដូច​ដែល​វា​បាន​និយាយ​រហូត​ដល់​សព្វ​ថ្ងៃ​នេះ​ថា​: នៅ​លើ​ភ្នំ​នៃ​ព្រះ​អម្ចាស់​នឹង​ឃើញ​។</w:t>
      </w:r>
    </w:p>
    <w:p/>
    <w:p>
      <w:r xmlns:w="http://schemas.openxmlformats.org/wordprocessingml/2006/main">
        <w:t xml:space="preserve">2: ភីលីព 4: 19 - "ប៉ុន្តែព្រះរបស់ខ្ញុំនឹងផ្គត់ផ្គង់គ្រប់តម្រូវការរបស់អ្នកស្របតាមទ្រព្យសម្បត្តិរបស់គាត់នៅក្នុងសិរីរុងរឿងដោយព្រះគ្រីស្ទយេស៊ូវ" ។</w:t>
      </w:r>
    </w:p>
    <w:p/>
    <w:p>
      <w:r xmlns:w="http://schemas.openxmlformats.org/wordprocessingml/2006/main">
        <w:t xml:space="preserve">ទុតិយកថា 32:15 ប៉ុន្តែ លោក​យេស៊ួរ៉ន​ធាត់ ហើយ​ទាត់​ថា​អ្នក​ធាត់​ឡើង​ក្រាស់ ហើយ​ធាត់។ បន្ទាប់​មក គាត់​បាន​បោះ​បង់​ចោល​ព្រះ​ដែល​បង្កើត​គាត់ ហើយ​បាន​គោរព​ស្រាល​ទៅ​លើ​ថ្ម​ដា​នៃ​ការ​សង្គ្រោះ​របស់​គាត់។</w:t>
      </w:r>
    </w:p>
    <w:p/>
    <w:p>
      <w:r xmlns:w="http://schemas.openxmlformats.org/wordprocessingml/2006/main">
        <w:t xml:space="preserve">លោក Jeshurun បាន​ប្រព្រឹត្ត​ដោយ​ក្រអឺតក្រទម ហើយ​ភ្លេច​ព្រះអម្ចាស់​ដែល​បាន​បង្កើត​លោក ដោយ​ចាត់​ទុក​ថ្ម​នៃ​សេចក្តី​សង្គ្រោះ​របស់​លោក​យ៉ាង​ស្រាល។</w:t>
      </w:r>
    </w:p>
    <w:p/>
    <w:p>
      <w:r xmlns:w="http://schemas.openxmlformats.org/wordprocessingml/2006/main">
        <w:t xml:space="preserve">1. ចូរបន្ទាបខ្លួន ហើយចងចាំអ្នកបង្កើតរបស់យើង។</w:t>
      </w:r>
    </w:p>
    <w:p/>
    <w:p>
      <w:r xmlns:w="http://schemas.openxmlformats.org/wordprocessingml/2006/main">
        <w:t xml:space="preserve">2. កុំមើលស្រាលសេចក្ដីសង្រ្គោះដែលព្រះអម្ចាស់របស់យើងប្រទានឱ្យ។</w:t>
      </w:r>
    </w:p>
    <w:p/>
    <w:p>
      <w:r xmlns:w="http://schemas.openxmlformats.org/wordprocessingml/2006/main">
        <w:t xml:space="preserve">1. អេសាយ 40:17-18 - មនុស្សទាំងអស់ប្រៀបដូចជាស្មៅ ហើយសិរីរុងរឿងរបស់ពួកគេគឺដូចជាផ្កានៃវាល។ ស្មៅ​ក្រៀម​ស្វិត​ហើយ​ផ្កា​ក៏​រលំ តែ​ព្រះ‌បន្ទូល​នៃ​ព្រះ​នៃ​យើង​នៅ​ស្ថិតស្ថេរ​ជា​រៀង​រហូត។</w:t>
      </w:r>
    </w:p>
    <w:p/>
    <w:p>
      <w:r xmlns:w="http://schemas.openxmlformats.org/wordprocessingml/2006/main">
        <w:t xml:space="preserve">2. ទំនុកតម្កើង 115:1-2 - ឱព្រះអម្ចាស់អើយ មិនមែនសម្រាប់យើងខ្ញុំទេ ប៉ុន្តែសូមលើកតម្កើងព្រះនាមព្រះអង្គ ដោយសារសេចក្តីស្រឡាញ់ និងសេចក្តីស្មោះត្រង់របស់ព្រះអង្គ។</w:t>
      </w:r>
    </w:p>
    <w:p/>
    <w:p>
      <w:r xmlns:w="http://schemas.openxmlformats.org/wordprocessingml/2006/main">
        <w:t xml:space="preserve">ទុតិយកថា 32:16 ពួក​គេ​បាន​ធ្វើ​ឲ្យ​គាត់​មាន​ចិត្ត​ច្រណែន​នឹង​ព្រះ​ចម្លែក ដោយ​សេចក្តី​ស្អប់ខ្ពើម​បាន​ធ្វើ​ឲ្យ​គាត់​ខឹង។</w:t>
      </w:r>
    </w:p>
    <w:p/>
    <w:p>
      <w:r xmlns:w="http://schemas.openxmlformats.org/wordprocessingml/2006/main">
        <w:t xml:space="preserve">ប្រជាជន​អ៊ីស្រាអែល​បាន​ញុះញង់​ព្រះ​ឲ្យ​មាន​ការ​ច្រណែន និង​កំហឹង ដោយ​ការ​ថ្វាយបង្គំ​ព្រះ​ចំឡែក និង​សេចក្តី​គួរ​ស្អប់ខ្ពើម។</w:t>
      </w:r>
    </w:p>
    <w:p/>
    <w:p>
      <w:r xmlns:w="http://schemas.openxmlformats.org/wordprocessingml/2006/main">
        <w:t xml:space="preserve">១៖ ព្រះ​បរិសុទ្ធ ហើយ​ទ្រង់​នឹង​មិន​អត់ឱន​ចំពោះ​ការ​ថ្វាយ​បង្គំ​ព្រះ​ក្លែងក្លាយ​របស់​យើង​ឡើយ។</w:t>
      </w:r>
    </w:p>
    <w:p/>
    <w:p>
      <w:r xmlns:w="http://schemas.openxmlformats.org/wordprocessingml/2006/main">
        <w:t xml:space="preserve">២៖ យើងត្រូវតែព្យាយាមរក្សាភាពស្មោះត្រង់ចំពោះព្រះពិតតែមួយ។</w:t>
      </w:r>
    </w:p>
    <w:p/>
    <w:p>
      <w:r xmlns:w="http://schemas.openxmlformats.org/wordprocessingml/2006/main">
        <w:t xml:space="preserve">១៖ អេសាយ ៤៥:៥-៦ យើង​ជា​ព្រះ‌អម្ចាស់ ហើយ​គ្មាន​អ្នក​ឯ​ទៀត​ទេ ក្រៅ​ពី​ខ្ញុំ គ្មាន​ព្រះ​ឡើយ។ ខ្ញុំបានបំពាក់ឱ្យអ្នក ទោះបីជាអ្នកមិនស្គាល់ខ្ញុំក៏ដោយ ដើម្បីអោយមនុស្សបានដឹងពីការរះឡើងនៃព្រះអាទិត្យ និងពីទិសខាងលិច ថាគ្មាននរណាក្រៅពីខ្ញុំឡើយ។ យើង​ជា​ព្រះ‌អម្ចាស់ ហើយ​គ្មាន​អ្វី​ផ្សេង​ទៀត​ឡើយ។</w:t>
      </w:r>
    </w:p>
    <w:p/>
    <w:p>
      <w:r xmlns:w="http://schemas.openxmlformats.org/wordprocessingml/2006/main">
        <w:t xml:space="preserve">និក្ខមនំ 20:3 អ្នក​នឹង​គ្មាន​ព្រះ​ឯ​ទៀត​នៅ​ពី​មុខ​ខ្ញុំ​ឡើយ។</w:t>
      </w:r>
    </w:p>
    <w:p/>
    <w:p>
      <w:r xmlns:w="http://schemas.openxmlformats.org/wordprocessingml/2006/main">
        <w:t xml:space="preserve">ទុតិយកថា 32:17 គេ​ថ្វាយ​យញ្ញបូជា​ដល់​អារក្ស មិន​មែន​ថ្វាយ​ព្រះ​ទេ។ ចំពោះ​ព្រះ​ដែល​គេ​មិន​ស្គាល់ គឺ​ចំពោះ​ព្រះ​ថ្មី​ដែល​ទើប​នឹង​កើត ដែល​បុព្វបុរស​របស់​អ្នក​រាល់​គ្នា​មិន​ខ្លាច។</w:t>
      </w:r>
    </w:p>
    <w:p/>
    <w:p>
      <w:r xmlns:w="http://schemas.openxmlformats.org/wordprocessingml/2006/main">
        <w:t xml:space="preserve">ជន​ជាតិ​អ៊ីស្រាអែល​ថ្វាយ​យញ្ញបូជា​ដល់​ព្រះ​ដែល​ពួក​គេ​មិន​ធ្លាប់​បាន​ឮ ហើយ​បុព្វបុរស​របស់​ពួក​គេ​មិន​ខ្លាច​ព្រះ​ថ្មី​នេះ​ឡើយ។</w:t>
      </w:r>
    </w:p>
    <w:p/>
    <w:p>
      <w:r xmlns:w="http://schemas.openxmlformats.org/wordprocessingml/2006/main">
        <w:t xml:space="preserve">1. ការស្គាល់ព្រះដែលយើងបម្រើ៖ សារៈសំខាន់នៃការទទួលស្គាល់ និងគោរពព្រះអម្ចាស់</w:t>
      </w:r>
    </w:p>
    <w:p/>
    <w:p>
      <w:r xmlns:w="http://schemas.openxmlformats.org/wordprocessingml/2006/main">
        <w:t xml:space="preserve">2. ចងចាំឫសគល់របស់យើង៖ សារៈសំខាន់នៃការរៀនសូត្រពីបុព្វបុរសរបស់យើង និងជៀសវាងកំហុសរបស់ពួកគេ។</w:t>
      </w:r>
    </w:p>
    <w:p/>
    <w:p>
      <w:r xmlns:w="http://schemas.openxmlformats.org/wordprocessingml/2006/main">
        <w:t xml:space="preserve">1. អេសាយ 45:5-6 ខ្ញុំជាព្រះអម្ចាស់ ហើយគ្មានព្រះឯណាទៀត ក្រៅពីខ្ញុំ គ្មានព្រះទេ។ ខ្ញុំបំពាក់ឱ្យអ្នក ទោះបីជាអ្នកមិនស្គាល់ខ្ញុំក៏ដោយ</w:t>
      </w:r>
    </w:p>
    <w:p/>
    <w:p>
      <w:r xmlns:w="http://schemas.openxmlformats.org/wordprocessingml/2006/main">
        <w:t xml:space="preserve">ទំនុកតម្កើង 78:10-11 ពួកគេមិនបានរក្សាសេចក្ដីសញ្ញារបស់ព្រះទេ តែមិនព្រមធ្វើតាមក្រឹត្យវិន័យរបស់ទ្រង់។ ពួកគេភ្លេចអ្វីដែលគាត់បានធ្វើ ភាពអស្ចារ្យដែលគាត់បានបង្ហាញពួកគេ។</w:t>
      </w:r>
    </w:p>
    <w:p/>
    <w:p>
      <w:r xmlns:w="http://schemas.openxmlformats.org/wordprocessingml/2006/main">
        <w:t xml:space="preserve">ទុតិយកថា 32:18 ពី​ថ្ម​ដា​ដែល​បង្កើត​អ្នក អ្នក​ជា​មនុស្ស​មិន​នឹក​ស្មាន​ដល់ ហើយ​ភ្លេច​ព្រះ​ដែល​បង្កើត​អ្នក។</w:t>
      </w:r>
    </w:p>
    <w:p/>
    <w:p>
      <w:r xmlns:w="http://schemas.openxmlformats.org/wordprocessingml/2006/main">
        <w:t xml:space="preserve">វគ្គបទគម្ពីរចោទិយកថា ៣២:១៨ និយាយអំពីរបៀបដែលព្រះជាម្ចាស់ត្រូវបានបំភ្លេចចោលដោយអ្នកដែលទ្រង់បានបង្កើត។</w:t>
      </w:r>
    </w:p>
    <w:p/>
    <w:p>
      <w:r xmlns:w="http://schemas.openxmlformats.org/wordprocessingml/2006/main">
        <w:t xml:space="preserve">1. "ព្រះជាម្ចាស់ស្មោះត្រង់ជារៀងរហូត"</w:t>
      </w:r>
    </w:p>
    <w:p/>
    <w:p>
      <w:r xmlns:w="http://schemas.openxmlformats.org/wordprocessingml/2006/main">
        <w:t xml:space="preserve">2. "គ្រោះថ្នាក់នៃការភ្លេចព្រះ"</w:t>
      </w:r>
    </w:p>
    <w:p/>
    <w:p>
      <w:r xmlns:w="http://schemas.openxmlformats.org/wordprocessingml/2006/main">
        <w:t xml:space="preserve">1. ទំនុកតម្កើង 103:13 - «ដូច​ជា​ឪពុក​មាន​ចិត្ត​អាណិត​អាសូរ​ដល់​កូន​របស់​ខ្លួន នោះ​ព្រះ​យេហូវ៉ា​ទ្រង់​អាណិត​អាសូរ​ដល់​អស់​អ្នក​ដែល​កោត​ខ្លាច​កូន»។</w:t>
      </w:r>
    </w:p>
    <w:p/>
    <w:p>
      <w:r xmlns:w="http://schemas.openxmlformats.org/wordprocessingml/2006/main">
        <w:t xml:space="preserve">2. អេសាយ 43:1 - ប៉ុន្តែ​ឥឡូវ​នេះ ព្រះ‌អម្ចាស់​ទ្រង់​មាន​ព្រះ‌បន្ទូល​ដូច្នេះ ឱ​យ៉ាកុប​ដែល​បង្កើត​ឯង ឱ​អ៊ីស្រា‌អែល​អើយ កុំ​ខ្លាច​ឡើយ ដ្បិត​អញ​បាន​លោះ​ឯង​ហើយ អញ​បាន​ហៅ​ឯង​តាម​ឈ្មោះ ឯង​ជា​អញ "</w:t>
      </w:r>
    </w:p>
    <w:p/>
    <w:p>
      <w:r xmlns:w="http://schemas.openxmlformats.org/wordprocessingml/2006/main">
        <w:t xml:space="preserve">ទុតិយកថា 32:19 ព្រះ‌អម្ចាស់​ទត​ឃើញ​ដូច្នេះ ព្រះអង្គ​ស្អប់​ខ្ពើម​ពួក​គេ ដោយ​ព្រោះ​តែ​កូន​ប្រុស និង​កូន​ស្រី​របស់​គាត់។</w:t>
      </w:r>
    </w:p>
    <w:p/>
    <w:p>
      <w:r xmlns:w="http://schemas.openxmlformats.org/wordprocessingml/2006/main">
        <w:t xml:space="preserve">ព្រះ​បាន​ទត​ឃើញ​ទង្វើ​របស់​រាស្ដ្រ​ទ្រង់ ហើយ​មិន​ពេញ​ចិត្ត​ដោយ​សារ​តែ​ការ​ញុះញង់​របស់​ពួក​គេ​ចំពោះ​កូន​ប្រុស​ស្រី​របស់​ទ្រង់។</w:t>
      </w:r>
    </w:p>
    <w:p/>
    <w:p>
      <w:r xmlns:w="http://schemas.openxmlformats.org/wordprocessingml/2006/main">
        <w:t xml:space="preserve">1. អំណាចនៃការញុះញង់៖ របៀបដែលសកម្មភាពរបស់យើងប៉ះពាល់ដល់អ្នកដទៃ</w:t>
      </w:r>
    </w:p>
    <w:p/>
    <w:p>
      <w:r xmlns:w="http://schemas.openxmlformats.org/wordprocessingml/2006/main">
        <w:t xml:space="preserve">2. គ្រោះថ្នាក់នៃការមិនគោរពកូនរបស់ព្រះ</w:t>
      </w:r>
    </w:p>
    <w:p/>
    <w:p>
      <w:r xmlns:w="http://schemas.openxmlformats.org/wordprocessingml/2006/main">
        <w:t xml:space="preserve">១ កាឡាទី ៦:៧-៨ «កុំ​ត្រូវ​គេ​បញ្ឆោត​ឡើយ ព្រះជាម្ចាស់​មិន​ត្រូវ​ចំអក​ឡើយ ដ្បិត​អ្នក​ណា​ដែល​សាប​ព្រោះ​អ្វី​ក៏​ដោយ អ្នក​នោះ​នឹង​ច្រូត​ដែរ ដ្បិត​អ្នក​ណា​ដែល​សាប​ព្រោះ​សាច់​របស់​ខ្លួន អ្នក​នោះ​នឹង​ច្រូត​ពី​សាច់​ឈាម តែ​អ្នក​ដែល​សាប​ព្រោះ​សាច់​ឈាម សាបព្រោះដល់ព្រះវិញ្ញាណ ទ្រង់នឹងច្រូតជីវិតអស់កល្បជានិច្ច ពីព្រះវិញ្ញាណ។</w:t>
      </w:r>
    </w:p>
    <w:p/>
    <w:p>
      <w:r xmlns:w="http://schemas.openxmlformats.org/wordprocessingml/2006/main">
        <w:t xml:space="preserve">2. ម៉ាថាយ 7:12 ដូច្នេះ អ្វី​ដែល​អ្នក​ចង់​ឲ្យ​អ្នក​ដទៃ​ធ្វើ​ចំពោះ​អ្នក ចូរ​ធ្វើ​ចំពោះ​គេ​ផង ដ្បិត​នេះ​ជា​ក្រឹត្យវិន័យ និង​ជា​ហោរា។</w:t>
      </w:r>
    </w:p>
    <w:p/>
    <w:p>
      <w:r xmlns:w="http://schemas.openxmlformats.org/wordprocessingml/2006/main">
        <w:t xml:space="preserve">ទុតិយកថា 32:20 គាត់​មាន​ប្រសាសន៍​ថា៖ «ខ្ញុំ​នឹង​លាក់​មុខ​ខ្ញុំ​ពី​គេ ខ្ញុំ​នឹង​ឃើញ​ថា​តើ​ចុង​ក្រោយ​របស់​ពួក​គេ​នឹង​ទៅ​ជា​យ៉ាង​ណា ដ្បិត​គេ​ជា​ជំនាន់​ដែល​មិន​សូវ​មាន​ជំនឿ។</w:t>
      </w:r>
    </w:p>
    <w:p/>
    <w:p>
      <w:r xmlns:w="http://schemas.openxmlformats.org/wordprocessingml/2006/main">
        <w:t xml:space="preserve">វគ្គ​នេះ​បញ្ជាក់​ពី​ការ​ខ្វះ​ជំនឿ​ក្នុង​ចំណោម​ជំនាន់​ដែល​បះបោរ។</w:t>
      </w:r>
    </w:p>
    <w:p/>
    <w:p>
      <w:r xmlns:w="http://schemas.openxmlformats.org/wordprocessingml/2006/main">
        <w:t xml:space="preserve">១៖ ព្រះអម្ចាស់ទតឃើញជំនាន់ដែលគ្មានជំនឿរបស់យើង។</w:t>
      </w:r>
    </w:p>
    <w:p/>
    <w:p>
      <w:r xmlns:w="http://schemas.openxmlformats.org/wordprocessingml/2006/main">
        <w:t xml:space="preserve">២៖ ក្នុង​នាម​ជា​កូន​របស់​ព្រះ យើង​ត្រូវ​តែ​មាន​ជំនឿ</w:t>
      </w:r>
    </w:p>
    <w:p/>
    <w:p>
      <w:r xmlns:w="http://schemas.openxmlformats.org/wordprocessingml/2006/main">
        <w:t xml:space="preserve">1: ហេព្រើរ 11: 1 - "ឥឡូវនេះជំនឿគឺជាការធានានៃអ្វីដែលសង្ឃឹមសម្រាប់, ការជឿជាក់នៃអ្វីដែលមិនបានឃើញ" ។</w:t>
      </w:r>
    </w:p>
    <w:p/>
    <w:p>
      <w:r xmlns:w="http://schemas.openxmlformats.org/wordprocessingml/2006/main">
        <w:t xml:space="preserve">2: យ៉ាកុប 2:17 - «ដូច្នេះ​ក៏​មាន​ជំនឿ​ដោយ​ខ្លួន​វា​ផ្ទាល់, ប្រសិន​បើ​វា​មិន​មាន​ការ​ធ្វើ​ការ, នោះ​គឺ​ជា​ការ​ស្លាប់.</w:t>
      </w:r>
    </w:p>
    <w:p/>
    <w:p>
      <w:r xmlns:w="http://schemas.openxmlformats.org/wordprocessingml/2006/main">
        <w:t xml:space="preserve">ទុតិយកថា 32:21 គេ​ជំរុញ​ខ្ញុំ​ឲ្យ​ច្រណែន​នឹង​អ្វីៗ​ដែល​មិន​មែន​ជា​ព្រះ។ ពួក​គេ​បាន​ធ្វើ​ឲ្យ​ខ្ញុំ​ខឹង​ដោយ​អំពើ​ឥត​ប្រយោជន៍​របស់​គេ ហើយ​យើង​នឹង​ជំរុញ​គេ​ឲ្យ​មាន​ចិត្ត​ច្រណែន​នឹង​អ្នក​ដែល​មិន​មែន​ជា​ប្រជា‌ជន។ អញ​នឹង​ធ្វើ​ឲ្យ​គេ​ខឹង​នឹង​សាសន៍​ល្ងង់</w:t>
      </w:r>
    </w:p>
    <w:p/>
    <w:p>
      <w:r xmlns:w="http://schemas.openxmlformats.org/wordprocessingml/2006/main">
        <w:t xml:space="preserve">ខគម្ពីរ​នេះ​ពី​ចោទិយកថា បង្ហាញ​ពី​កំហឹង​របស់​ព្រះ​ចំពោះ​ការ​ថ្វាយបង្គំ​រូប​ព្រះ​របស់​ជនជាតិ​អ៊ីស្រាអែល និង​ការ​ដាក់​ទណ្ឌកម្ម​ជា​បន្តបន្ទាប់​របស់​ពួកគេ។</w:t>
      </w:r>
    </w:p>
    <w:p/>
    <w:p>
      <w:r xmlns:w="http://schemas.openxmlformats.org/wordprocessingml/2006/main">
        <w:t xml:space="preserve">1. ផល​វិបាក​នៃ​ការ​ថ្វាយ​បង្គំ​រូប​ព្រះ៖ របៀប​ដែល​ព្រះ​ដាក់​វិន័យ​ដល់​រាស្ដ្រ​ទ្រង់។</w:t>
      </w:r>
    </w:p>
    <w:p/>
    <w:p>
      <w:r xmlns:w="http://schemas.openxmlformats.org/wordprocessingml/2006/main">
        <w:t xml:space="preserve">2. ភាពល្ងង់ខ្លៅនៃការថ្វាយបង្គំព្រះក្លែងក្លាយ៖ ការព្រមានដល់អ្នកស្មោះត្រង់។</w:t>
      </w:r>
    </w:p>
    <w:p/>
    <w:p>
      <w:r xmlns:w="http://schemas.openxmlformats.org/wordprocessingml/2006/main">
        <w:t xml:space="preserve">1. សុភាសិត 21:2 - គ្រប់​ទាំង​ផ្លូវ​របស់​មនុស្ស​គឺ​ត្រឹម​ត្រូវ​ក្នុង​ភ្នែក​របស់​ខ្លួន ប៉ុន្តែ​ព្រះ‌យេហូវ៉ា​ទ្រង់​ពិចារណា​ក្នុង​ចិត្ត។</w:t>
      </w:r>
    </w:p>
    <w:p/>
    <w:p>
      <w:r xmlns:w="http://schemas.openxmlformats.org/wordprocessingml/2006/main">
        <w:t xml:space="preserve">2. យេរេមា 10:14 - មនុស្ស​គ្រប់​រូប​ឃោរឃៅ​ដោយ​ការ​ចេះ​ដឹង​របស់​ខ្លួន: ស្ថាបនិក​ទាំង​អស់​ត្រូវ​បាន​យល់​ច្រឡំ​ដោយ​រូប​ចម្លាក់​នេះ: សម្រាប់​រូប​ភាព​របស់​គាត់​រលាយ​គឺ​ជា​ការ​មិន​ពិត, និង​គ្មាន​ដង្ហើម​នៅ​ក្នុង​ពួក​គេ.</w:t>
      </w:r>
    </w:p>
    <w:p/>
    <w:p>
      <w:r xmlns:w="http://schemas.openxmlformats.org/wordprocessingml/2006/main">
        <w:t xml:space="preserve">ទុតិយកថា 32:22 ដ្បិត​ភ្លើង​បាន​ឆេះ​ដោយ​កំហឹង​របស់​យើង ហើយ​នឹង​ឆេះ​ដល់​នរក​ទាប​បំផុត ហើយ​នឹង​ឆេះ​ផែនដី​ដោយ​ការ​កើន​ឡើង​របស់​វា ហើយ​ដុត​បំផ្លាញ​គ្រឹះ​ភ្នំ។</w:t>
      </w:r>
    </w:p>
    <w:p/>
    <w:p>
      <w:r xmlns:w="http://schemas.openxmlformats.org/wordprocessingml/2006/main">
        <w:t xml:space="preserve">កំហឹងរបស់ព្រះអម្ចាស់នឹងឆេះដោយភ្លើង ហើយវានឹងឆេះរហូតដល់ឋាននរក ហើយបំផ្លាញផែនដី និងប្រជាជនរបស់វា។</w:t>
      </w:r>
    </w:p>
    <w:p/>
    <w:p>
      <w:r xmlns:w="http://schemas.openxmlformats.org/wordprocessingml/2006/main">
        <w:t xml:space="preserve">១៖ យើង​ត្រូវ​បន្ទាបខ្លួន​ជានិច្ច​នៅ​ចំពោះ​ព្រះភក្ត្រ​ព្រះអម្ចាស់ ហើយ​ស្ដាប់​តាម​ការ​ព្រមាន​របស់​ទ្រង់ ក្រែង​យើង​រង​ផល​វិបាក​នៃ​កំហឹង​ដ៏​សុចរិត​របស់​ទ្រង់។</w:t>
      </w:r>
    </w:p>
    <w:p/>
    <w:p>
      <w:r xmlns:w="http://schemas.openxmlformats.org/wordprocessingml/2006/main">
        <w:t xml:space="preserve">២៖ យើងត្រូវតែចងចាំជានិច្ចថា ព្រះទ្រង់គ្រប់គ្រង ហើយនៅទីបំផុតនឹងមានព្រះបន្ទូលចុងក្រោយ។</w:t>
      </w:r>
    </w:p>
    <w:p/>
    <w:p>
      <w:r xmlns:w="http://schemas.openxmlformats.org/wordprocessingml/2006/main">
        <w:t xml:space="preserve">1: យ៉ាកុប 4: 6-7 - "ដូច្នេះចុះចូលនឹងព្រះជាម្ចាស់ ចូរទប់ទល់នឹងអារក្ស នោះវានឹងរត់ចេញពីអ្នក ចូរចូលទៅជិតព្រះជាម្ចាស់ នោះទ្រង់នឹងចូលទៅជិតអ្នក"។</w:t>
      </w:r>
    </w:p>
    <w:p/>
    <w:p>
      <w:r xmlns:w="http://schemas.openxmlformats.org/wordprocessingml/2006/main">
        <w:t xml:space="preserve">២៖ អេសាយ ៥៥:៦-៧ - «ចូរ​ស្វែង​រក​ព្រះ​អម្ចាស់ នៅ​ពេល​ដែល​ទ្រង់​អាច​រក​ឃើញ ចូរ​អង្វរ​រក​ទ្រង់​កាល​ទ្រង់​គង់​នៅ​ជិត ចូរ​ឲ្យ​មនុស្ស​អាក្រក់​លះ​ចោល​ផ្លូវ​របស់​ខ្លួន ហើយ​មនុស្ស​ទុច្ចរិត​ក៏​ឲ្យ​វា​ត្រឡប់​ទៅ​ឯ​ព្រះ​យេហូវ៉ា​វិញ នឹង​អាណិត​គាត់»។</w:t>
      </w:r>
    </w:p>
    <w:p/>
    <w:p>
      <w:r xmlns:w="http://schemas.openxmlformats.org/wordprocessingml/2006/main">
        <w:t xml:space="preserve">ទុតិយកថា 32:23 យើង​នឹង​ប្រមូល​អំពើ​អាក្រក់​មក​លើ​គេ។ ខ្ញុំនឹងដាក់ព្រួញរបស់ខ្ញុំលើពួកគេ។</w:t>
      </w:r>
    </w:p>
    <w:p/>
    <w:p>
      <w:r xmlns:w="http://schemas.openxmlformats.org/wordprocessingml/2006/main">
        <w:t xml:space="preserve">ព្រះ​បាន​ប្រកាស​ថា ទ្រង់​នឹង​ដាក់​ទោស​អ្នក​ដែល​មិន​ស្តាប់​បង្គាប់​ទ្រង់ ដោយ​ទម្លាក់​ព្រួញ​នៃ​អំពើ​អាក្រក់។</w:t>
      </w:r>
    </w:p>
    <w:p/>
    <w:p>
      <w:r xmlns:w="http://schemas.openxmlformats.org/wordprocessingml/2006/main">
        <w:t xml:space="preserve">1. "កំហឹងរបស់ព្រះ៖ ផលវិបាកនៃការមិនស្តាប់បង្គាប់"</w:t>
      </w:r>
    </w:p>
    <w:p/>
    <w:p>
      <w:r xmlns:w="http://schemas.openxmlformats.org/wordprocessingml/2006/main">
        <w:t xml:space="preserve">2. «គោលបំណងនៃការរងទុក្ខ៖ ការឆ្លុះបញ្ចាំងលើចោទិយកថា ៣២:២៣»</w:t>
      </w:r>
    </w:p>
    <w:p/>
    <w:p>
      <w:r xmlns:w="http://schemas.openxmlformats.org/wordprocessingml/2006/main">
        <w:t xml:space="preserve">1. រ៉ូម 6:23 - «ដ្បិត​ប្រាក់​ឈ្នួល​នៃ​អំពើ​បាប​គឺ​ជា​សេចក្ដី​ស្លាប់ ប៉ុន្តែ​អំណោយ​ទាន​ឥត​គិត​ថ្លៃ​របស់​ព្រះ​គឺ​ជា​ជីវិត​អស់​កល្ប​ជា​និច្ច ក្នុង​ព្រះ​គ្រីស្ទ​យេស៊ូវ ជា​ព្រះ​អម្ចាស់​នៃ​យើង»។</w:t>
      </w:r>
    </w:p>
    <w:p/>
    <w:p>
      <w:r xmlns:w="http://schemas.openxmlformats.org/wordprocessingml/2006/main">
        <w:t xml:space="preserve">ទំនុកតម្កើង ៣៧:១៣-១៤ - «ព្រះអម្ចាស់សើចចំអកដាក់មនុស្សទុច្ចរិត ដ្បិតទ្រង់ជ្រាបថាថ្ងៃរបស់ពួកគេនឹងមកដល់ មនុស្សអាក្រក់ទាញដាវ ពត់ធ្នូ ដើម្បីសម្លាប់មនុស្សទុគ៌ត និងទុគ៌ត ដើម្បីសម្លាប់អស់អ្នកដែលមានមាគ៌ាសុចរិត។ "</w:t>
      </w:r>
    </w:p>
    <w:p/>
    <w:p>
      <w:r xmlns:w="http://schemas.openxmlformats.org/wordprocessingml/2006/main">
        <w:t xml:space="preserve">ទុតិយកថា 32:24 ពួក​គេ​នឹង​ត្រូវ​ឆេះ​ដោយ​ភាព​ស្រេក​ឃ្លាន ហើយ​ត្រូវ​ស៊ី​ដោយ​ភ្លើង​ឆេះ ហើយ​ដោយ​សេចក្តី​វិនាស​ដ៏​ជូរចត់ យើង​ក៏​នឹង​បញ្ជូន​ធ្មេញ​របស់​សត្វ​មក​លើ​វា ដោយ​ថ្នាំ​ពុល​របស់​ពស់​ធូលី​ដី។</w:t>
      </w:r>
    </w:p>
    <w:p/>
    <w:p>
      <w:r xmlns:w="http://schemas.openxmlformats.org/wordprocessingml/2006/main">
        <w:t xml:space="preserve">ព្រះ​នឹង​ដាក់​ទោស​អ្នក​ដែល​មិន​ស្តាប់​បង្គាប់​លោក ដោយ​ធ្វើ​ឲ្យ​ពួក​គេ​រង​ទុក្ខ​ដោយ​ការ​ស្រេក​ឃ្លាន កម្ដៅ និង​ការ​បំផ្លិចបំផ្លាញ​ដ៏​ជូរចត់។ ទ្រង់​ក៏​នឹង​បញ្ជូន​ធ្មេញ​របស់​សត្វ និង​ថ្នាំ​ពុល​របស់​ពស់​ទៅ​ធ្វើ​ទារុណកម្ម​ពួក​វា​ដែរ។</w:t>
      </w:r>
    </w:p>
    <w:p/>
    <w:p>
      <w:r xmlns:w="http://schemas.openxmlformats.org/wordprocessingml/2006/main">
        <w:t xml:space="preserve">1. "អំណាចនៃព្រះ: ផលប៉ះពាល់នៃការមិនស្តាប់បង្គាប់"</w:t>
      </w:r>
    </w:p>
    <w:p/>
    <w:p>
      <w:r xmlns:w="http://schemas.openxmlformats.org/wordprocessingml/2006/main">
        <w:t xml:space="preserve">2. "ការសងសឹករបស់ព្រះ: ការប្រឈមមុខនឹងផលនៃអំពើបាប"</w:t>
      </w:r>
    </w:p>
    <w:p/>
    <w:p>
      <w:r xmlns:w="http://schemas.openxmlformats.org/wordprocessingml/2006/main">
        <w:t xml:space="preserve">1. ម៉ាថាយ 10:28 - «កុំខ្លាចអស់អ្នកដែលសម្លាប់រូបកាយ តែមិនអាចសម្លាប់ព្រលឹងបានទេ ផ្ទុយទៅវិញ ចូរខ្លាចអ្នកដែលអាចបំផ្លាញទាំងព្រលឹង និងរូបកាយនៅក្នុងនរក»។</w:t>
      </w:r>
    </w:p>
    <w:p/>
    <w:p>
      <w:r xmlns:w="http://schemas.openxmlformats.org/wordprocessingml/2006/main">
        <w:t xml:space="preserve">2. យ៉ាកុប 4:17 - "ដូច្នេះអ្នកណាដែលដឹងការត្រឹមត្រូវដែលត្រូវធ្វើហើយមិនធ្វើវាសម្រាប់អ្នកនោះគឺជាអំពើបាប" ។</w:t>
      </w:r>
    </w:p>
    <w:p/>
    <w:p>
      <w:r xmlns:w="http://schemas.openxmlformats.org/wordprocessingml/2006/main">
        <w:t xml:space="preserve">ទុតិយកថា 32:25 ដាវ​ដែល​គ្មាន​ការ​ភ័យ​ខ្លាច​នៅ​ខាង​ក្នុង​នឹង​បំផ្លាញ​ទាំង​កំលោះ និង​ស្ត្រី​ព្រហ្មចារី និង​ស្ត្រី​ដែល​បៅ​ដោះ​ជាមួយ​បុរស​សក់​ស្កូវ​ដែរ។</w:t>
      </w:r>
    </w:p>
    <w:p/>
    <w:p>
      <w:r xmlns:w="http://schemas.openxmlformats.org/wordprocessingml/2006/main">
        <w:t xml:space="preserve">ដាវ​នៃ​យុត្តិធម៌​របស់​ព្រះ​នាំ​មក​នូវ​សេចក្ដី​វិនាស​ដល់​មនុស្ស​ទាំង​អស់​មិន​ថា​អាយុ​ឬ​ភេទ​អ្វី​ឡើយ។</w:t>
      </w:r>
    </w:p>
    <w:p/>
    <w:p>
      <w:r xmlns:w="http://schemas.openxmlformats.org/wordprocessingml/2006/main">
        <w:t xml:space="preserve">1. ភាពជៀសមិនរួចនៃការវិនិច្ឆ័យរបស់ព្រះ</w:t>
      </w:r>
    </w:p>
    <w:p/>
    <w:p>
      <w:r xmlns:w="http://schemas.openxmlformats.org/wordprocessingml/2006/main">
        <w:t xml:space="preserve">2. សកលភាពនៃយុត្តិធម៌របស់ព្រះ</w:t>
      </w:r>
    </w:p>
    <w:p/>
    <w:p>
      <w:r xmlns:w="http://schemas.openxmlformats.org/wordprocessingml/2006/main">
        <w:t xml:space="preserve">1. អេសាយ 26:20-21 - មក ប្រជាជនរបស់ខ្ញុំ ចូលទៅក្នុងបន្ទប់របស់អ្នក ហើយបិទទ្វាររបស់អ្នក៖ លាក់ខ្លួនដូចវាមួយភ្លែត រហូតដល់កំហឹងបានកន្លងផុតទៅ។ ដ្បិត​មើល​ចុះ ព្រះអម្ចាស់​យាង​ចេញ​ពី​កន្លែង​របស់​ព្រះអង្គ ដើម្បី​ដាក់​ទោស​ប្រជាជន​នៅ​លើ​ផែនដី​ចំពោះ​អំពើ​ទុច្ចរិត​របស់​ពួក​គេ។ ផែនដី​ក៏​នឹង​លាត​ត្រដាង​ឈាម​របស់​នាង​ដែរ ហើយ​នឹង​លែង​គ្រប​បាំង​អ្នក​ស្លាប់​របស់​នាង​ទៀត​ហើយ។</w:t>
      </w:r>
    </w:p>
    <w:p/>
    <w:p>
      <w:r xmlns:w="http://schemas.openxmlformats.org/wordprocessingml/2006/main">
        <w:t xml:space="preserve">2. វិវរណៈ 20:12-15 - ហើយខ្ញុំបានឃើញមនុស្សស្លាប់ទាំងតូចទាំងធំឈរនៅចំពោះព្រះ។ ហើយសៀវភៅត្រូវបានបើក ហើយសៀវភៅមួយទៀតត្រូវបានបើក ដែលជាសៀវភៅជីវិត ហើយអ្នកស្លាប់ត្រូវបានវិនិច្ឆ័យចេញពីរឿងទាំងនោះដែលត្រូវបានសរសេរនៅក្នុងសៀវភៅ ស្របតាមស្នាដៃរបស់ពួកគេ។ សមុទ្របានប្រគល់មនុស្សស្លាប់ដែលនៅក្នុងនោះ។ ហើយសេចក្ដីស្លាប់ និងស្ថាននរកបានរំដោះមនុស្សស្លាប់ដែលមាននៅក្នុងពួកគេ ហើយពួកគេត្រូវបានគេវិនិច្ឆ័យមនុស្សគ្រប់រូបតាមអំពើរបស់ពួកគេ។ ហើយ​សេចក្ដី​ស្លាប់ និង​នរក​ត្រូវ​បាន​បោះ​ចូល​ទៅ​ក្នុង​បឹង​ភ្លើង។ នេះគឺជាការស្លាប់ទីពីរ។ ហើយ​អ្នក​ណា​ដែល​រក​មិន​ឃើញ​មាន​ចារឹក​ក្នុង​សៀវភៅ​ជីវិត អ្នក​នោះ​ត្រូវ​បោះ​ទៅ​ក្នុង​បឹង​ភ្លើង។</w:t>
      </w:r>
    </w:p>
    <w:p/>
    <w:p>
      <w:r xmlns:w="http://schemas.openxmlformats.org/wordprocessingml/2006/main">
        <w:t xml:space="preserve">ទុតិយកថា 32:26 ខ្ញុំ​បាន​និយាយ​ថា ខ្ញុំ​នឹង​ពង្រាយ​ពួក​គេ​ទៅ​តាម​ជ្រុង​នានា ខ្ញុំ​នឹង​ធ្វើ​ឲ្យ​ការ​នឹក​ចាំ​ពី​ពួក​គេ​ឈប់​នៅ​ក្នុង​ចំណោម​មនុស្ស។</w:t>
      </w:r>
    </w:p>
    <w:p/>
    <w:p>
      <w:r xmlns:w="http://schemas.openxmlformats.org/wordprocessingml/2006/main">
        <w:t xml:space="preserve">ព្រះ​បាន​ប្រកាស​ថា ទ្រង់​នឹង​កំចាត់​កំចាយ ហើយ​ធ្វើ​ឲ្យ​ការ​ចងចាំ​ដល់​រាស្ដ្រ​ទ្រង់​ឈប់​នៅ​ក្នុង​ចំណោម​មនុស្ស។</w:t>
      </w:r>
    </w:p>
    <w:p/>
    <w:p>
      <w:r xmlns:w="http://schemas.openxmlformats.org/wordprocessingml/2006/main">
        <w:t xml:space="preserve">1. ការគ្រប់គ្រងរបស់ព្រះ៖ ការសិក្សាអំពីចោទិយកថា ៣២:២៦</w:t>
      </w:r>
    </w:p>
    <w:p/>
    <w:p>
      <w:r xmlns:w="http://schemas.openxmlformats.org/wordprocessingml/2006/main">
        <w:t xml:space="preserve">2. អំណាចនៃព្រះបន្ទូលរបស់ព្រះ៖ ការឆ្លុះបញ្ចាំងលើចោទិយកថា ៣២:២៦</w:t>
      </w:r>
    </w:p>
    <w:p/>
    <w:p>
      <w:r xmlns:w="http://schemas.openxmlformats.org/wordprocessingml/2006/main">
        <w:t xml:space="preserve">១.ចោទិយកថា ៣២:២៦</w:t>
      </w:r>
    </w:p>
    <w:p/>
    <w:p>
      <w:r xmlns:w="http://schemas.openxmlformats.org/wordprocessingml/2006/main">
        <w:t xml:space="preserve">2. អេសាយ 43:25-26 ខ្ញុំ សូម្បី​តែ​ខ្ញុំ​ក៏​ជា​អ្នក​ដែល​លុប​បំបាត់​ការ​រំលង​របស់​អ្នក ដោយ​សារ​តែ​ខ្ញុំ ហើយ​មិន​នឹក​ចាំ​ពី​អំពើ​បាប​របស់​អ្នក​ទៀត​ឡើយ។</w:t>
      </w:r>
    </w:p>
    <w:p/>
    <w:p>
      <w:r xmlns:w="http://schemas.openxmlformats.org/wordprocessingml/2006/main">
        <w:t xml:space="preserve">ទុតិយកថា 32:27 តើ​ខ្ញុំ​ខ្លាច​សេចក្ដី​ក្រោធ​របស់​ខ្មាំង​សត្រូវ​ឬ​ទេ ក្រែង​ខ្មាំង​សត្រូវ​ប្រព្រឹត្ត​ខុស​ពី​គេ ហើយ​ក្រែង​គេ​ថា​ដៃ​យើង​ខ្ពស់ ហើយ​ព្រះ‌អម្ចាស់​មិន​បាន​ធ្វើ​ការ​ទាំង​នេះ​ទេ។</w:t>
      </w:r>
    </w:p>
    <w:p/>
    <w:p>
      <w:r xmlns:w="http://schemas.openxmlformats.org/wordprocessingml/2006/main">
        <w:t xml:space="preserve">វគ្គនេះនិយាយអំពីការការពារ និងការផ្តល់របស់ព្រះសម្រាប់រាស្ដ្ររបស់ទ្រង់ សូម្បីតែនៅពេលដែលពួកគេប្រឈមមុខនឹងការប្រឆាំងពីសត្រូវរបស់ពួកគេក៏ដោយ។</w:t>
      </w:r>
    </w:p>
    <w:p/>
    <w:p>
      <w:r xmlns:w="http://schemas.openxmlformats.org/wordprocessingml/2006/main">
        <w:t xml:space="preserve">1. "ព្រះហស្តរបស់ព្រះអម្ចាស់គឺខ្ពស់: ការពឹងផ្អែកលើការការពាររបស់ព្រះនៅពេលប្រឈមមុខនឹងទុក្ខព្រួយ"</w:t>
      </w:r>
    </w:p>
    <w:p/>
    <w:p>
      <w:r xmlns:w="http://schemas.openxmlformats.org/wordprocessingml/2006/main">
        <w:t xml:space="preserve">2. «ព្រះគង់នៅជាមួយយើងនៅកណ្តាលការប្រឆាំង៖ បទពិសោធន៍នៃការមើលថែ និងការផ្តល់អាហាររបស់ទ្រង់»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ទុតិយកថា 32:28 ដ្បិត​គេ​ជា​សាសន៍​ដែល​គ្មាន​ការ​ប្រឹក្សា ហើយ​ក៏​គ្មាន​ការ​យល់​ដឹង​ពី​គេ​ដែរ។</w:t>
      </w:r>
    </w:p>
    <w:p/>
    <w:p>
      <w:r xmlns:w="http://schemas.openxmlformats.org/wordprocessingml/2006/main">
        <w:t xml:space="preserve">ព្រះអម្ចាស់​មាន​ព្រះបន្ទូល​ថា ជន​ជាតិ​អ៊ីស្រាអែល​ខ្វះ​ការ​ប្រឹក្សា និង​ការ​យល់​ដឹង។</w:t>
      </w:r>
    </w:p>
    <w:p/>
    <w:p>
      <w:r xmlns:w="http://schemas.openxmlformats.org/wordprocessingml/2006/main">
        <w:t xml:space="preserve">1. "តម្រូវការសម្រាប់ប្រាជ្ញា"</w:t>
      </w:r>
    </w:p>
    <w:p/>
    <w:p>
      <w:r xmlns:w="http://schemas.openxmlformats.org/wordprocessingml/2006/main">
        <w:t xml:space="preserve">2. «សារៈសំខាន់នៃការស្វែងរកឱវាទរបស់ព្រះ»</w:t>
      </w:r>
    </w:p>
    <w:p/>
    <w:p>
      <w:r xmlns:w="http://schemas.openxmlformats.org/wordprocessingml/2006/main">
        <w:t xml:space="preserve">១.សុភាសិត ១:៥-៧ - «ចូរឲ្យអ្នកប្រាជ្ញស្តាប់ ហើយបន្ថែមលើការរៀនសូត្ររបស់ពួកគេ ហើយឲ្យអ្នកចេះដឹងទទួលបានការណែនាំសម្រាប់ការយល់ដឹងសុភាសិត និងពាក្យប្រស្នា ពាក្យសម្ដី និងពាក្យប្រស្នារបស់អ្នកប្រាជ្ញ»។</w:t>
      </w:r>
    </w:p>
    <w:p/>
    <w:p>
      <w:r xmlns:w="http://schemas.openxmlformats.org/wordprocessingml/2006/main">
        <w:t xml:space="preserve">ទំនុកតម្កើង ៣២:៨ - «ខ្ញុំនឹងណែនាំអ្នក ហើយបង្រៀនអ្នកពីផ្លូវដែលអ្នកគួរទៅ ខ្ញុំនឹងទូន្មានអ្នកដោយភ្នែកដ៏ស្រឡាញ់របស់ខ្ញុំ»។</w:t>
      </w:r>
    </w:p>
    <w:p/>
    <w:p>
      <w:r xmlns:w="http://schemas.openxmlformats.org/wordprocessingml/2006/main">
        <w:t xml:space="preserve">ទុតិយកថា 32:29 ឱ​ពួក​គេ​មាន​ប្រាជ្ញា ដែល​បាន​យល់​សេចក្តី​នេះ ដើម្បី​ឲ្យ​គេ​ពិចារណា​អំពី​ចុង​ក្រោយ​បង្អស់​របស់​ពួក​គេ!</w:t>
      </w:r>
    </w:p>
    <w:p/>
    <w:p>
      <w:r xmlns:w="http://schemas.openxmlformats.org/wordprocessingml/2006/main">
        <w:t xml:space="preserve">ព្រះ​គម្ពីរ​លើក​ទឹក​ចិត្ត​យើង​ឲ្យ​ពិចារណា​អំពី​អនាគត​របស់​យើង ហើយ​យល់​អំពី​ផល​វិបាក​នៃ​ការ​ប្រព្រឹត្ត​របស់​យើង។</w:t>
      </w:r>
    </w:p>
    <w:p/>
    <w:p>
      <w:r xmlns:w="http://schemas.openxmlformats.org/wordprocessingml/2006/main">
        <w:t xml:space="preserve">1. "The End in Sight: ការរៀបចំសម្រាប់អនាគតរបស់អ្នក"</w:t>
      </w:r>
    </w:p>
    <w:p/>
    <w:p>
      <w:r xmlns:w="http://schemas.openxmlformats.org/wordprocessingml/2006/main">
        <w:t xml:space="preserve">2. "អំណាចនៃទស្សនវិស័យ៖ ការយល់ដឹងពីសកម្មភាពរបស់អ្នក"</w:t>
      </w:r>
    </w:p>
    <w:p/>
    <w:p>
      <w:r xmlns:w="http://schemas.openxmlformats.org/wordprocessingml/2006/main">
        <w:t xml:space="preserve">១.យ៉ាកុប ៤:១៣-១៥</w:t>
      </w:r>
    </w:p>
    <w:p/>
    <w:p>
      <w:r xmlns:w="http://schemas.openxmlformats.org/wordprocessingml/2006/main">
        <w:t xml:space="preserve">២.សុភាសិត ១៤:១៤-១៥</w:t>
      </w:r>
    </w:p>
    <w:p/>
    <w:p>
      <w:r xmlns:w="http://schemas.openxmlformats.org/wordprocessingml/2006/main">
        <w:t xml:space="preserve">ទុតិយកថា 32:30 តើ​ត្រូវ​ដេញ​គេ​មួយ​ពាន់​ដោយ​របៀប​ណា ហើយ​ពីរ​នាក់​ទៀត​រត់​បាន​មួយ​ម៉ឺន​នាក់ លើក​លែង​តែ​ថ្ម​របស់​គេ​មិន​បាន​លក់​ពួក​គេ ហើយ​ព្រះ‌យេហូវ៉ា​បាន​បិទ​ពួក​គេ​ទេ?</w:t>
      </w:r>
    </w:p>
    <w:p/>
    <w:p>
      <w:r xmlns:w="http://schemas.openxmlformats.org/wordprocessingml/2006/main">
        <w:t xml:space="preserve">ព្រះ​មាន​ឫទ្ធានុភាព ហើយ​អាច​ការពារ​យើង​ពី​គ្រោះ​ថ្នាក់​ផ្សេងៗ។</w:t>
      </w:r>
    </w:p>
    <w:p/>
    <w:p>
      <w:r xmlns:w="http://schemas.openxmlformats.org/wordprocessingml/2006/main">
        <w:t xml:space="preserve">១៖ កម្លាំងរបស់ព្រះគឺគ្រប់គ្រាន់សម្រាប់យើង</w:t>
      </w:r>
    </w:p>
    <w:p/>
    <w:p>
      <w:r xmlns:w="http://schemas.openxmlformats.org/wordprocessingml/2006/main">
        <w:t xml:space="preserve">២៖ ជឿលើព្រះអម្ចាស់សម្រាប់ការការពារ</w:t>
      </w:r>
    </w:p>
    <w:p/>
    <w:p>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ទំនុកតម្កើង ៤៦:១ - ព្រះ​ជា​ទី​ពឹង​ជ្រក និង​ជា​កម្លាំង​របស់​យើង ជា​ជំនួយ​ដែល​មាន​រហូត​ដល់​ពេល​មាន​បញ្ហា។</w:t>
      </w:r>
    </w:p>
    <w:p/>
    <w:p>
      <w:r xmlns:w="http://schemas.openxmlformats.org/wordprocessingml/2006/main">
        <w:t xml:space="preserve">ទុតិយកថា 32:31 ដ្បិត​ថ្ម​របស់​គេ​មិន​ដូច​ថ្មដា​របស់​យើង​ទេ សូម្បី​តែ​ខ្មាំង​សត្រូវ​របស់​យើង​ក៏​ជា​អ្នក​វិនិច្ឆ័យ​ដែរ។</w:t>
      </w:r>
    </w:p>
    <w:p/>
    <w:p>
      <w:r xmlns:w="http://schemas.openxmlformats.org/wordprocessingml/2006/main">
        <w:t xml:space="preserve">វគ្គនេះសង្កត់ធ្ងន់ថា រ៉ុករបស់យើងខុសពីព្រះនៃសត្រូវរបស់យើង។</w:t>
      </w:r>
    </w:p>
    <w:p/>
    <w:p>
      <w:r xmlns:w="http://schemas.openxmlformats.org/wordprocessingml/2006/main">
        <w:t xml:space="preserve">1. ព្រះគឺប្លែកពីគេ - ព្រះរបស់យើងខុសពីព្រះនៃសត្រូវរបស់យើង ហើយយើងអាចជឿទុកចិត្តលើទ្រង់ដើម្បីផ្តល់កម្លាំង និងសន្តិសុខដល់យើង។</w:t>
      </w:r>
    </w:p>
    <w:p/>
    <w:p>
      <w:r xmlns:w="http://schemas.openxmlformats.org/wordprocessingml/2006/main">
        <w:t xml:space="preserve">2. ថ្មរបស់យើងគឺធំជាង - ថ្មរបស់យើងគឺធំជាងព្រះនៃសត្រូវរបស់យើងហើយនឹងនៅទីនោះជានិច្ចដើម្បីដឹកនាំយើងនិងនាំឱ្យយើងមានសន្តិភាព។</w:t>
      </w:r>
    </w:p>
    <w:p/>
    <w:p>
      <w:r xmlns:w="http://schemas.openxmlformats.org/wordprocessingml/2006/main">
        <w:t xml:space="preserve">1. ទំនុកតម្កើង 18:2 - «ព្រះអម្ចាស់ជាថ្មដា ជាបន្ទាយរបស់ខ្ញុំ និងជាអ្នករំដោះខ្ញុំ ព្រះរបស់ខ្ញុំជាថ្មដារបស់ខ្ញុំ ដែលខ្ញុំជ្រកកោន ជាខែល និងស្នែងនៃសេចក្ដីសង្គ្រោះរបស់ខ្ញុំ ជាបន្ទាយរបស់ខ្ញុំ»។</w:t>
      </w:r>
    </w:p>
    <w:p/>
    <w:p>
      <w:r xmlns:w="http://schemas.openxmlformats.org/wordprocessingml/2006/main">
        <w:t xml:space="preserve">2. អេសាយ 8:13-14 - «ព្រះអម្ចាស់ដ៏មានគ្រប់ព្រះចេស្ដា ទ្រង់ជាព្រះដែលអ្នករាល់គ្នាត្រូវចាត់ទុកជាបរិសុទ្ធ ព្រះអង្គជាព្រះអង្គដែលអ្នករាល់គ្នាត្រូវកោតខ្លាច ព្រះអង្គជាព្រះអង្គដែលអ្នករាល់គ្នាគួរស្ញែងខ្លាច។ អ៊ីស្រាអែល និង​យូដា​នឹង​ក្លាយ​ទៅ​ជា​ថ្ម​ដែល​ធ្វើ​ឲ្យ​មនុស្ស​ជំពប់​ដួល ហើយ​ជា​ថ្ម​ដែល​ធ្វើ​ឲ្យ​គេ​ដួល»។</w:t>
      </w:r>
    </w:p>
    <w:p/>
    <w:p>
      <w:r xmlns:w="http://schemas.openxmlformats.org/wordprocessingml/2006/main">
        <w:t xml:space="preserve">ទុតិយកថា 32:32 ចំការ​ទំពាំង‌បាយជូរ​របស់​គេ​ជា​ចម្ការ​ទំពាំង‌បាយជូរ​នៃ​ក្រុង​សូដុំម និង​ចម្ការ​កូម៉ូរ៉ា ទំពាំង‌បាយ‌ជូរ​របស់​គេ​ជា​ទំពាំង‌បាយជូរ ហើយ​ចង្កោម​របស់​វា​ល្វីង។</w:t>
      </w:r>
    </w:p>
    <w:p/>
    <w:p>
      <w:r xmlns:w="http://schemas.openxmlformats.org/wordprocessingml/2006/main">
        <w:t xml:space="preserve">ជន​ជាតិ​អ៊ីស្រាអែល​បាន​វង្វេង​ចេញ​ពី​ព្រះ ហើយ​ការ​ដាក់​ទណ្ឌកម្ម​របស់​ពួក​គេ​គឺ​ធ្ងន់​ធ្ងរ និង​ជូរចត់។</w:t>
      </w:r>
    </w:p>
    <w:p/>
    <w:p>
      <w:r xmlns:w="http://schemas.openxmlformats.org/wordprocessingml/2006/main">
        <w:t xml:space="preserve">១៖ យើងត្រូវរក្សាភាពស្មោះត្រង់ចំពោះព្រះ និងព្រះបន្ទូលរបស់ទ្រង់ បើមិនដូច្នេះទេ យើងនឹងទទួលផលដូចជនជាតិអ៊ីស្រាអែល។</w:t>
      </w:r>
    </w:p>
    <w:p/>
    <w:p>
      <w:r xmlns:w="http://schemas.openxmlformats.org/wordprocessingml/2006/main">
        <w:t xml:space="preserve">២៖ ព្រះ​មាន​ព្រះហឫទ័យ​មេត្តា​ករុណា ហើយ​ចង់​ឲ្យ​យើង​ត្រឡប់​ទៅ​រក​ទ្រង់​វិញ ដ្បិត​ទ្រង់​នឹង​អត់ទោស​ឲ្យ​យើង បើ​យើង​ប្រែ​ចិត្ត។</w:t>
      </w:r>
    </w:p>
    <w:p/>
    <w:p>
      <w:r xmlns:w="http://schemas.openxmlformats.org/wordprocessingml/2006/main">
        <w:t xml:space="preserve">១៖ អេសាយ ៥៥:៧ - ចូរ​ឲ្យ​មនុស្ស​អាក្រក់​លះ​ចោល​ផ្លូវ​របស់​ខ្លួន ហើយ​មនុស្ស​ទុច្ចរិត​បាន​គិត​ពី​គំនិត​របស់​ខ្លួន ហើយ​ឲ្យ​គាត់​ត្រឡប់​ទៅ​ឯ​ព្រះ‌អម្ចាស់​វិញ ហើយ​ទ្រង់​នឹង​អាណិត​អាសូរ​ដល់​គាត់។ ហើយ​ចំពោះ​ព្រះ​នៃ​យើង​វិញ ដ្បិត​ទ្រង់​នឹង​លើក​លែង​ទោស​ជា​បរិបូរ។</w:t>
      </w:r>
    </w:p>
    <w:p/>
    <w:p>
      <w:r xmlns:w="http://schemas.openxmlformats.org/wordprocessingml/2006/main">
        <w:t xml:space="preserve">2: បរិទេវ 3:22-23 - វាគឺជាសេចក្តីមេត្តាករុណារបស់ព្រះអម្ចាស់ដែលយើងមិនត្រូវបានវិនាសទេព្រោះសេចក្ដីមេត្ដាករុណារបស់ទ្រង់មិនបានបរាជ័យ។ ពួកគេថ្មីរាល់ព្រឹក៖ ភាពស្មោះត្រង់របស់អ្នកគឺអស្ចារ្យណាស់។</w:t>
      </w:r>
    </w:p>
    <w:p/>
    <w:p>
      <w:r xmlns:w="http://schemas.openxmlformats.org/wordprocessingml/2006/main">
        <w:t xml:space="preserve">ទុតិយកថា 32:33 ស្រា​ទំពាំង‌បាយជូរ​របស់​វា​ជា​ពិស​របស់​នាគ និង​ពិស​ដ៏​សាហាវ​របស់​សត្វ​ពស់​វែក។</w:t>
      </w:r>
    </w:p>
    <w:p/>
    <w:p>
      <w:r xmlns:w="http://schemas.openxmlformats.org/wordprocessingml/2006/main">
        <w:t xml:space="preserve">ព្រះព្រមានអំពីអំណាចបំផ្លិចបំផ្លាញនៃអំពើបាប ដែលត្រូវបានប្រដូចទៅនឹងថ្នាំពុលរបស់នាគ និងពិសដ៏ឃោរឃៅនៃ asps ។</w:t>
      </w:r>
    </w:p>
    <w:p/>
    <w:p>
      <w:r xmlns:w="http://schemas.openxmlformats.org/wordprocessingml/2006/main">
        <w:t xml:space="preserve">1. ផលវិបាកនៃអំពើបាប៖ ការយល់ដឹងអំពីភាពធ្ងន់ធ្ងរនៃការបំពានលើឆន្ទៈរបស់ព្រះ</w:t>
      </w:r>
    </w:p>
    <w:p/>
    <w:p>
      <w:r xmlns:w="http://schemas.openxmlformats.org/wordprocessingml/2006/main">
        <w:t xml:space="preserve">2. អំណាចនៃការការពាររបស់ព្រះ: ការពារខ្លួនយើងពីឥទ្ធិពលបំផ្លិចបំផ្លាញនៃអំពើបាប</w:t>
      </w:r>
    </w:p>
    <w:p/>
    <w:p>
      <w:r xmlns:w="http://schemas.openxmlformats.org/wordprocessingml/2006/main">
        <w:t xml:space="preserve">1. សុភាសិត 20:1 - «ស្រាជាអ្នកចំអក ភេសជ្ជៈដ៏ខ្លាំងក្លាក៏ក្ដៅក្រហាយដែរ ហើយអ្នកណាដែលត្រូវបានបោកបញ្ឆោតនោះ អ្នកនោះមិនមានប្រាជ្ញាទេ»។</w:t>
      </w:r>
    </w:p>
    <w:p/>
    <w:p>
      <w:r xmlns:w="http://schemas.openxmlformats.org/wordprocessingml/2006/main">
        <w:t xml:space="preserve">2. ទំនុកតម្កើង 118:17 - «ខ្ញុំ​មិន​ស្លាប់​ទេ តែ​មាន​ជីវិត ហើយ​ប្រកាស​អំពី​កិច្ចការ​របស់​ព្រះ​យេហូវ៉ា»។</w:t>
      </w:r>
    </w:p>
    <w:p/>
    <w:p>
      <w:r xmlns:w="http://schemas.openxmlformats.org/wordprocessingml/2006/main">
        <w:t xml:space="preserve">ទុតិយកថា 32:34 តើ​របស់​នេះ​មិន​ត្រូវ​បាន​គេ​ទុក​ជា​មួយ​នឹង​ខ្ញុំ ហើយ​បិទ​នៅ​ក្នុង​ទ្រព្យ​សម្បត្តិ​របស់​ខ្ញុំ​ឬ?</w:t>
      </w:r>
    </w:p>
    <w:p/>
    <w:p>
      <w:r xmlns:w="http://schemas.openxmlformats.org/wordprocessingml/2006/main">
        <w:t xml:space="preserve">ព្រះ​បាន​រក្សា​ទុក ហើយ​បិទ​ត្រា​ទ្រព្យ​សម្បត្តិ​របស់​ទ្រង់ ដែល​មួយ​ក្នុង​ចំណោម​នោះ​គឺ ចោទិយកថា ៣២:៣៤។</w:t>
      </w:r>
    </w:p>
    <w:p/>
    <w:p>
      <w:r xmlns:w="http://schemas.openxmlformats.org/wordprocessingml/2006/main">
        <w:t xml:space="preserve">1. កំណប់ទ្រព្យរបស់ព្រះ៖ អ្វីដែលយើងអាចរៀនពីចោទិយកថា ៣២:៣៤</w:t>
      </w:r>
    </w:p>
    <w:p/>
    <w:p>
      <w:r xmlns:w="http://schemas.openxmlformats.org/wordprocessingml/2006/main">
        <w:t xml:space="preserve">2. ស្វែងយល់ពីទ្រព្យសម្បត្តិរបស់ព្រះ: បង្ហាញកំណប់ទ្រព្យរបស់ទ្រង់</w:t>
      </w:r>
    </w:p>
    <w:p/>
    <w:p>
      <w:r xmlns:w="http://schemas.openxmlformats.org/wordprocessingml/2006/main">
        <w:t xml:space="preserve">1. ទំនុកតម្កើង 139:16 - ភ្នែក​របស់​អ្នក​បាន​ឃើញ​របស់​ដែល​មិន​បាន​បង្កើត​របស់​ខ្ញុំ; នៅក្នុងសៀវភៅរបស់អ្នកត្រូវបានសរសេរ ជារៀងរាល់ថ្ងៃដែលត្រូវបានបង្កើតឡើងសម្រាប់ខ្ញុំ នៅពេលដែលមិនទាន់មានពួកគេនៅឡើយ។</w:t>
      </w:r>
    </w:p>
    <w:p/>
    <w:p>
      <w:r xmlns:w="http://schemas.openxmlformats.org/wordprocessingml/2006/main">
        <w:t xml:space="preserve">2. អេសាយ 45:3 - ខ្ញុំនឹងផ្តល់ឱ្យអ្នកនូវទ្រព្យសម្បត្តិនៃភាពងងឹតនិងកន្លែងលាក់កំបាំងដើម្បីឱ្យអ្នកដឹងថាវាគឺជាយើងព្រះអម្ចាស់ជាព្រះនៃជនជាតិអ៊ីស្រាអែលដែលហៅអ្នកតាមឈ្មោះរបស់អ្នក។</w:t>
      </w:r>
    </w:p>
    <w:p/>
    <w:p>
      <w:r xmlns:w="http://schemas.openxmlformats.org/wordprocessingml/2006/main">
        <w:t xml:space="preserve">ទុតិយកថា 32:35 ចំពោះ​ខ្ញុំ​ជា​កម្មសិទ្ធិ​នៃ​ការ​សងសឹក និង​ការ​សងសឹក។ ជើង​របស់​គេ​នឹង​រអិល​ទៅ​តាម​ពេល​កំណត់ ដ្បិត​ថ្ងៃ​នៃ​ទុក្ខ​វេទនា​ជិត​មក​ដល់ ហើយ​អ្វីៗ​ដែល​នឹង​កើត​មាន​មក​លើ​គេ​ក៏​ប្រញាប់​ប្រញាល់​ដែរ។</w:t>
      </w:r>
    </w:p>
    <w:p/>
    <w:p>
      <w:r xmlns:w="http://schemas.openxmlformats.org/wordprocessingml/2006/main">
        <w:t xml:space="preserve">ព្រះ​អម្ចាស់​តែ​មួយ​គត់​មាន​សិទ្ធិ​ក្នុង​ការ​សងសឹក និង​ការ​សងសឹក​យ៉ាង​ជាក់​លាក់។ ពេល​វេលា​នៃ​ការ​វិនិច្ឆ័យ​ទោស​មនុស្ស​អាក្រក់​ជិត​មក​ដល់ ហើយ​ពួក​គេ​នឹង​ទទួល​រង​ផល​វិបាក​នៃ​ការ​ប្រព្រឹត្ត​របស់​ខ្លួន​ក្នុង​ពេល​ឆាប់ៗ។</w:t>
      </w:r>
    </w:p>
    <w:p/>
    <w:p>
      <w:r xmlns:w="http://schemas.openxmlformats.org/wordprocessingml/2006/main">
        <w:t xml:space="preserve">1. សិទ្ធិអធិបតេយ្យរបស់ព្រះជាម្ចាស់ក្នុងការវិនិច្ឆ័យ</w:t>
      </w:r>
    </w:p>
    <w:p/>
    <w:p>
      <w:r xmlns:w="http://schemas.openxmlformats.org/wordprocessingml/2006/main">
        <w:t xml:space="preserve">2. យុត្តិធម៍របស់ព្រះក្នុងការប្រឈមមុខនឹងអំពើអាក្រក់</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ទំនុកតម្កើង 94:1 - «ឱ​ព្រះ​អម្ចាស់​អើយ ព្រះ​នៃ​ការ​សងសឹក ឱ​ព្រះ​នៃ​ការ​សងសឹក​អើយ សូម​ភ្លឺ​ឡើង ឱ​ចៅក្រម​នៃ​ផែនដី​អើយ សូម​សង​ដល់​មនុស្ស​ឆ្មើងឆ្មៃ​នូវ​អ្វី​ដែល​ខ្លួន​សម​នឹង​ទទួល​ចុះ!»។</w:t>
      </w:r>
    </w:p>
    <w:p/>
    <w:p>
      <w:r xmlns:w="http://schemas.openxmlformats.org/wordprocessingml/2006/main">
        <w:t xml:space="preserve">ទុតិយកថា 32:36 ដ្បិត​ព្រះ‌អម្ចាស់​នឹង​កាត់​ទោស​ប្រជា‌ជន​របស់​ព្រះអង្គ ហើយ​ប្រែ​ចិត្ត​ជំនួស​អ្នក​បម្រើ​របស់​ព្រះអង្គ នៅ​ពេល​ព្រះអង្គ​ទត​ឃើញ​ថា​អំណាច​របស់​គេ​ត្រូវ​បាត់​បង់ ហើយ​គ្មាន​អ្នក​ណា​នៅ​ឡើយ។</w:t>
      </w:r>
    </w:p>
    <w:p/>
    <w:p>
      <w:r xmlns:w="http://schemas.openxmlformats.org/wordprocessingml/2006/main">
        <w:t xml:space="preserve">ព្រះអម្ចាស់​នឹង​វិនិច្ឆ័យ​ប្រជារាស្ត្រ​របស់​ព្រះអង្គ ហើយ​ប្រែចិត្ត​ជំនួស​អ្នក​បម្រើ​របស់​ព្រះអង្គ នៅ​ពេល​អំណាច​របស់​ពួកគេ​ត្រូវ​បាន​បាត់បង់ ហើយ​ទាំងអស់​បាន​បាត់បង់។</w:t>
      </w:r>
    </w:p>
    <w:p/>
    <w:p>
      <w:r xmlns:w="http://schemas.openxmlformats.org/wordprocessingml/2006/main">
        <w:t xml:space="preserve">1. ការវិនិច្ឆ័យរបស់ព្រះអម្ចាស់៖ ការអំពាវនាវឱ្យប្រែចិត្ត</w:t>
      </w:r>
    </w:p>
    <w:p/>
    <w:p>
      <w:r xmlns:w="http://schemas.openxmlformats.org/wordprocessingml/2006/main">
        <w:t xml:space="preserve">2. សេចក្តីមេត្តាករុណារបស់ព្រះអម្ចាស់៖ ការប្រែចិត្តក្នុងគ្រានៃការបាត់បង់</w:t>
      </w:r>
    </w:p>
    <w:p/>
    <w:p>
      <w:r xmlns:w="http://schemas.openxmlformats.org/wordprocessingml/2006/main">
        <w:t xml:space="preserve">1. អេសាយ 55:7 - សូមឲ្យមនុស្សអាក្រក់បោះបង់ចោលផ្លូវរបស់គាត់ ហើយមនុស្សទុច្ចរិតនឹងគិតរបស់គាត់ សូម​ឲ្យ​គាត់​ត្រឡប់​ទៅ​ឯ​ព្រះ‌អម្ចាស់​វិញ ដើម្បី​ឲ្យ​គាត់​មាន​ចិត្ត​អាណិត​អាសូរ​ដល់​គាត់ និង​ជា​ព្រះ​នៃ​យើង​វិញ ដ្បិត​គាត់​នឹង​លើក​លែង​ទោស​ជា​បរិបូរ។</w:t>
      </w:r>
    </w:p>
    <w:p/>
    <w:p>
      <w:r xmlns:w="http://schemas.openxmlformats.org/wordprocessingml/2006/main">
        <w:t xml:space="preserve">2. អេសេគាល 18:30-32 - ដូច្នេះ យើង​នឹង​វិនិច្ឆ័យ​អ្នក​រាល់​គ្នា​តាម​មាគ៌ា​របស់​ខ្លួន នេះ​ជា​ព្រះ‌បន្ទូល​របស់​ព្រះ‌ជា‌អម្ចាស់។ ចូរ​ប្រែចិត្ត ហើយ​ងាក​ចេញ​ពី​ការ​រំលង​ទាំង​ប៉ុន្មាន​របស់​អ្នក ក្រែង​លោ​អំពើ​ទុច្ចរិត​ត្រូវ​បំផ្លាញ​ចោល។ ចូរ​បោះ​បង់​ចោល​នូវ​អំពើ​រំលង​ទាំង​ប៉ុន្មាន​ដែល​អ្នក​បាន​ប្រព្រឹត្ត ហើយ​តាំង​ចិត្ត​ថ្មី​និង​វិញ្ញាណ​ថ្មី! អ៊ីស្រាអែលអើយ ហេតុអ្វីបានជាអ្នកស្លាប់? ព្រះ‌ជា‌អម្ចាស់​មាន​ព្រះ‌បន្ទូល​ថា ខ្ញុំ​មិន​សប្បាយ​ចិត្ត​នឹង​ការ​ស្លាប់​របស់​អ្នក​ណា​ឡើយ។ ដូច្នេះងាកហើយរស់នៅ។</w:t>
      </w:r>
    </w:p>
    <w:p/>
    <w:p>
      <w:r xmlns:w="http://schemas.openxmlformats.org/wordprocessingml/2006/main">
        <w:t xml:space="preserve">ទុតិយកថា 32:37 ហើយ​គាត់​នឹង​និយាយ​ថា​តើ​ព្រះ​របស់​ពួកគេ​នៅឯណា ជា​ថ្ម​ដែល​ពួកគេ​បាន​ទុក​ចិត្ត</w:t>
      </w:r>
    </w:p>
    <w:p/>
    <w:p>
      <w:r xmlns:w="http://schemas.openxmlformats.org/wordprocessingml/2006/main">
        <w:t xml:space="preserve">ព្រះ​អម្ចាស់​សួរ​ថា តើ​ព្រះ​ឯណា​ដែល​មនុស្ស​ទុក​ចិត្ត​ជំនួស​ទ្រង់។</w:t>
      </w:r>
    </w:p>
    <w:p/>
    <w:p>
      <w:r xmlns:w="http://schemas.openxmlformats.org/wordprocessingml/2006/main">
        <w:t xml:space="preserve">1. "ព្រះអម្ចាស់តែមួយគត់គឺសក្តិសមនៃការជឿទុកចិត្តរបស់យើង"</w:t>
      </w:r>
    </w:p>
    <w:p/>
    <w:p>
      <w:r xmlns:w="http://schemas.openxmlformats.org/wordprocessingml/2006/main">
        <w:t xml:space="preserve">2. "តើព្រះក្លែងក្លាយទាំងអស់ទៅណា?"</w:t>
      </w:r>
    </w:p>
    <w:p/>
    <w:p>
      <w:r xmlns:w="http://schemas.openxmlformats.org/wordprocessingml/2006/main">
        <w:t xml:space="preserve">1. អេសាយ 45:20 - "ចូរ​អ្នក​រាល់​គ្នា​ចូល​មក​ជិត​គ្នា ហើយ​អ្នក​រាល់​គ្នា​ដែល​រួច​ជីវិត​ពី​ប្រជាជាតិ​នានា ពួក​គេ​គ្មាន​ចំណេះ​ដែល​កាន់​រូប​ចម្លាក់​ឈើ​របស់​ខ្លួន​ឡើយ ហើយ​បន្ត​អធិស្ឋាន​ដល់​ព្រះ​ដែល​មិន​អាច​សង្គ្រោះ​បាន"។</w:t>
      </w:r>
    </w:p>
    <w:p/>
    <w:p>
      <w:r xmlns:w="http://schemas.openxmlformats.org/wordprocessingml/2006/main">
        <w:t xml:space="preserve">2. យេរេមា 2:27-28 - "អ្នកណានិយាយទៅកាន់ដើមឈើថា 'អ្នកជាឪពុករបស់ខ្ញុំ' ហើយចំពោះថ្មថា 'អ្នកបានផ្ដល់កំណើតឱ្យខ្ញុំ' ។ ដ្បិត​គេ​បែរ​ខ្នង​មក​រក​យើង ហើយ​មិន​ឃើញ​មុខ​គេ​ឡើយ ប៉ុន្តែ​ក្នុង​គ្រា​លំបាក គេ​ពោល​ថា ចូរ​ក្រោក​ឡើង​ជួយ​យើង​ផង! ប៉ុន្តែ តើ​ព្រះ​របស់​អ្នក​រាល់​គ្នា​ធ្វើ​នៅ​ឯ​ណា?»។</w:t>
      </w:r>
    </w:p>
    <w:p/>
    <w:p>
      <w:r xmlns:w="http://schemas.openxmlformats.org/wordprocessingml/2006/main">
        <w:t xml:space="preserve">ទុតិយកថា 32:38 តើ​អ្នក​ណា​បាន​ស៊ី​ខ្លាញ់​នៃ​យញ្ញបូជា​របស់​ខ្លួន ហើយ​បាន​ផឹក​ស្រា​ទំពាំង‌បាយជូរ​របស់​ខ្លួន? អនុញ្ញាតឱ្យពួកគេក្រោកឡើងជួយអ្នក ហើយធ្វើជាការការពាររបស់អ្នក។</w:t>
      </w:r>
    </w:p>
    <w:p/>
    <w:p>
      <w:r xmlns:w="http://schemas.openxmlformats.org/wordprocessingml/2006/main">
        <w:t xml:space="preserve">វគ្គនេះរំឭកយើងអំពីសារៈសំខាន់នៃការពឹងផ្អែកលើព្រះសម្រាប់ការការពារ ជាជាងពឹងផ្អែកលើមនុស្ស។</w:t>
      </w:r>
    </w:p>
    <w:p/>
    <w:p>
      <w:r xmlns:w="http://schemas.openxmlformats.org/wordprocessingml/2006/main">
        <w:t xml:space="preserve">1. "តើមនុស្សអាចធ្វើអ្វីសម្រាប់អ្នក?"</w:t>
      </w:r>
    </w:p>
    <w:p/>
    <w:p>
      <w:r xmlns:w="http://schemas.openxmlformats.org/wordprocessingml/2006/main">
        <w:t xml:space="preserve">2. "អ្នកការពារពិតតែមួយគត់ - ព្រះ"</w:t>
      </w:r>
    </w:p>
    <w:p/>
    <w:p>
      <w:r xmlns:w="http://schemas.openxmlformats.org/wordprocessingml/2006/main">
        <w:t xml:space="preserve">ទំនុកតម្កើង 121:1-2 "ខ្ញុំ​ងើប​មុខ​ឡើង​ទៅ​លើ​ភ្នំ តើ​ជំនួយ​មក​ពី​ណា ជំនួយ​របស់​ខ្ញុំ​មក​ពី​ព្រះ​អម្ចាស់ ដែល​បាន​បង្កើត​ផ្ទៃ​មេឃ និង​ផែនដី"។</w:t>
      </w:r>
    </w:p>
    <w:p/>
    <w:p>
      <w:r xmlns:w="http://schemas.openxmlformats.org/wordprocessingml/2006/main">
        <w:t xml:space="preserve">ហេព្រើរ 13:5-6 «ចូរ​រក្សា​ជីវិត​របស់​អ្នក​ឲ្យ​រួច​ផុត​ពី​ការ​ស្រឡាញ់​ប្រាក់ ហើយ​ស្កប់​ចិត្ត​នឹង​អ្វី​ដែល​អ្នក​មាន​ចុះ ដ្បិត​គាត់​បាន​មាន​ប្រសាសន៍​ថា ខ្ញុំ​នឹង​មិន​ចាក​ចេញ​ពី​អ្នក ឬ​បោះ​បង់​ចោល​អ្នក​ឡើយ។ អ្នក​ជួយ ខ្ញុំ​មិន​ខ្លាច​ទេ តើ​មនុស្ស​អាច​ធ្វើ​អ្វី​ដល់​ខ្ញុំ?»។</w:t>
      </w:r>
    </w:p>
    <w:p/>
    <w:p>
      <w:r xmlns:w="http://schemas.openxmlformats.org/wordprocessingml/2006/main">
        <w:t xml:space="preserve">ទុតិយកថា 32:39 ឥឡូវ​នេះ សូម​មើល​ថា​ខ្ញុំ​ជា​គាត់ ហើយ​គ្មាន​ព្រះ​ណា​នៅ​ជា​មួយ​ខ្ញុំ​ទេ ខ្ញុំ​សម្លាប់ ខ្ញុំ​ក៏​បាន​រស់​ឡើង​វិញ។ ខ្ញុំ​របួស ហើយ​ខ្ញុំ​ជា​សះស្បើយ៖ គ្មាន​អ្នក​ណា​អាច​រួច​ពី​ដៃ​ខ្ញុំ​ទេ។</w:t>
      </w:r>
    </w:p>
    <w:p/>
    <w:p>
      <w:r xmlns:w="http://schemas.openxmlformats.org/wordprocessingml/2006/main">
        <w:t xml:space="preserve">ព្រះ​ជា​ម្ចាស់​តែ​មួយ​គត់​ដែល​អាច​នាំ​យក​ជីវិត និង​សេចក្ដី​ស្លាប់។</w:t>
      </w:r>
    </w:p>
    <w:p/>
    <w:p>
      <w:r xmlns:w="http://schemas.openxmlformats.org/wordprocessingml/2006/main">
        <w:t xml:space="preserve">1. អធិបតេយ្យភាពរបស់ព្រះ និងអំណាចនៃដៃរបស់ទ្រង់</w:t>
      </w:r>
    </w:p>
    <w:p/>
    <w:p>
      <w:r xmlns:w="http://schemas.openxmlformats.org/wordprocessingml/2006/main">
        <w:t xml:space="preserve">2. ការទុកចិត្តរបស់យើងលើព្រះក្នុងការប្រឈមមុខនឹងការរងទុក្ខ</w:t>
      </w:r>
    </w:p>
    <w:p/>
    <w:p>
      <w:r xmlns:w="http://schemas.openxmlformats.org/wordprocessingml/2006/main">
        <w:t xml:space="preserve">1. ទំនុកតម្កើង 62:11-12 - ព្រះមានបន្ទូលម្តង; ខ្ញុំបានឮរឿងនេះពីរដងហើយ អំណាចនោះជារបស់ព្រះជាម្ចាស់។ ឱ​ព្រះ‌អម្ចាស់​អើយ ព្រះអង្គ​ក៏​មាន​ព្រះ‌ហឫទ័យ​មេត្តា​ករុណា​ចំពោះ​ព្រះអង្គ​ដែរ ដ្បិត​ព្រះអង្គ​ប្រទាន​ដល់​មនុស្ស​គ្រប់​រូប តាម​កិច្ចការ​របស់​ព្រះអង្គ។</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ទុតិយកថា 32:40 ដ្បិត​ខ្ញុំ​លើក​ដៃ​ឡើង​ទៅ​ស្ថានសួគ៌ ហើយ​និយាយ​ថា ខ្ញុំ​រស់​ជា​រៀង​រហូត។</w:t>
      </w:r>
    </w:p>
    <w:p/>
    <w:p>
      <w:r xmlns:w="http://schemas.openxmlformats.org/wordprocessingml/2006/main">
        <w:t xml:space="preserve">ព្រះ​បាន​សន្យា​ថា​ទ្រង់​នឹង​រស់​ជា​រៀង​រហូត ហើយ​ថា​ការ​សន្យា​របស់​ទ្រង់​នឹង​ស្ថិត​នៅ​ជា​រៀង​រហូត។</w:t>
      </w:r>
    </w:p>
    <w:p/>
    <w:p>
      <w:r xmlns:w="http://schemas.openxmlformats.org/wordprocessingml/2006/main">
        <w:t xml:space="preserve">1. សេចក្តីស្រឡាញ់ដ៏អស់កល្បរបស់ព្រះ</w:t>
      </w:r>
    </w:p>
    <w:p/>
    <w:p>
      <w:r xmlns:w="http://schemas.openxmlformats.org/wordprocessingml/2006/main">
        <w:t xml:space="preserve">2. ភាពស្មោះត្រង់នៃការសន្យារបស់ព្រះ</w:t>
      </w:r>
    </w:p>
    <w:p/>
    <w:p>
      <w:r xmlns:w="http://schemas.openxmlformats.org/wordprocessingml/2006/main">
        <w:t xml:space="preserve">1. ទំនុកតម្កើង 100:5 - «ដ្បិត​ព្រះ​យេហូវ៉ា​ទ្រង់​ល្អ ហើយ​សេចក្ដី​ស្រឡាញ់​របស់​ទ្រង់​ស្ថិត​ស្ថេរ​ជា​រៀង​រហូត សេចក្ដី​ស្មោះ​ត្រង់​របស់​ទ្រង់​នៅ​តែ​បន្ត​គ្រប់​ជំនាន់»។</w:t>
      </w:r>
    </w:p>
    <w:p/>
    <w:p>
      <w:r xmlns:w="http://schemas.openxmlformats.org/wordprocessingml/2006/main">
        <w:t xml:space="preserve">2. បរិយាយ 3:22-23 - "ដោយ​ព្រោះ​សេចក្តី​ស្រឡាញ់​ដ៏​មហិមា​របស់​ព្រះអម្ចាស់ យើង​មិន​ត្រូវ​វិនាស​ឡើយ ដ្បិត​ព្រះហឫទ័យ​មេត្តាករុណា​របស់​ទ្រង់​មិន​ដែល​សាបសូន្យ​ឡើយ វា​មាន​ថ្មី​ជា​រៀង​រាល់​ព្រឹក សេចក្តី​ស្មោះ​ត្រង់​របស់​អ្នក​ធំ​ណាស់"។</w:t>
      </w:r>
    </w:p>
    <w:p/>
    <w:p>
      <w:r xmlns:w="http://schemas.openxmlformats.org/wordprocessingml/2006/main">
        <w:t xml:space="preserve">ទុតិយកថា 32:41 ប្រសិនបើ​ខ្ញុំ​ធ្វើ​ឲ្យ​ដាវ​ដ៏​ភ្លឺ​រលោង​របស់​ខ្ញុំ​បាក់​បែក ហើយ​ដៃ​ខ្ញុំ​នឹង​ចាប់​យក​ទៅ​ជំនុំ​ជម្រះ។ យើង​នឹង​សងសឹក​ខ្មាំង​សត្រូវ​របស់​ខ្ញុំ ហើយ​នឹង​ផ្តល់​រង្វាន់​ដល់​អ្នក​ដែល​ស្អប់​ខ្ញុំ។</w:t>
      </w:r>
    </w:p>
    <w:p/>
    <w:p>
      <w:r xmlns:w="http://schemas.openxmlformats.org/wordprocessingml/2006/main">
        <w:t xml:space="preserve">ព្រះ​កំពុង​ផ្តល់​យុត្តិធម៌ និង​ការ​សងសឹក​ដល់​អ្នក​ដែល​បាន​ធ្វើ​បាប​ទ្រង់។</w:t>
      </w:r>
    </w:p>
    <w:p/>
    <w:p>
      <w:r xmlns:w="http://schemas.openxmlformats.org/wordprocessingml/2006/main">
        <w:t xml:space="preserve">១៖ ព្រះ​ជា​ព្រះ​ដ៏​សុចរិត និង​យុត្តិធម៌ ដែល​មិន​អនុញ្ញាត​ឲ្យ​អំពើ​អាក្រក់​កន្លង​ផុត​ទៅ​ដោយ​គ្មាន​ទោសទណ្ឌ។</w:t>
      </w:r>
    </w:p>
    <w:p/>
    <w:p>
      <w:r xmlns:w="http://schemas.openxmlformats.org/wordprocessingml/2006/main">
        <w:t xml:space="preserve">២៖ តែងតែជឿជាក់លើយុត្តិធម៌ និងសេចក្ដីមេត្ដាករុណាដ៏ល្អឥតខ្ចោះរបស់ព្រះ សម្រាប់ទ្រង់ជាព្រះដែលស្រឡាញ់ និងស្មោះត្រង់។</w:t>
      </w:r>
    </w:p>
    <w:p/>
    <w:p>
      <w:r xmlns:w="http://schemas.openxmlformats.org/wordprocessingml/2006/main">
        <w:t xml:space="preserve">១៖ ទំនុកតម្កើង ៩៤:១-២ «ឱ​ព្រះ​ជា​អម្ចាស់​អើយ ឱ​ព្រះ​ដែល​សង​សឹក​ជា​កម្មសិទ្ធិ​របស់​ទ្រង់​អើយ ចូរ​បង្ហាញ​ខ្លួន​ឡើង សូម​លើក​ខ្លួន​ឡើង ព្រះអង្គ​ជា​អ្នក​វិនិច្ឆ័យ​លើ​ផែនដី សូម​ប្រទាន​រង្វាន់​ដល់​មនុស្ស​ឆ្មើងឆ្មៃ»។</w:t>
      </w:r>
    </w:p>
    <w:p/>
    <w:p>
      <w:r xmlns:w="http://schemas.openxmlformats.org/wordprocessingml/2006/main">
        <w:t xml:space="preserve">រ៉ូម 12:19 - «អ្នក​រាល់​គ្នា​ជា​ទី​ស្រឡាញ់​អើយ កុំ​សង​សឹក​ខ្លួន​ឯង​ឡើយ តែ​ត្រូវ​ទុក​ចិត្ត​ឲ្យ​មាន​សេចក្ដី​ក្រោធ​ចុះ ដ្បិត​មាន​ចែង​ទុក​ថា ការ​សងសឹក​ជា​របស់​ខ្ញុំ ខ្ញុំ​នឹង​សង​វិញ នេះ​ជា​ព្រះ​បន្ទូល​របស់​ព្រះ​យេហូវ៉ា»។</w:t>
      </w:r>
    </w:p>
    <w:p/>
    <w:p>
      <w:r xmlns:w="http://schemas.openxmlformats.org/wordprocessingml/2006/main">
        <w:t xml:space="preserve">ទុតិយកថា 32:42 យើង​នឹង​ធ្វើ​ឲ្យ​ព្រួញ​របស់​យើង​ស្រវឹង​ដោយ​ឈាម ហើយ​ដាវ​របស់​ខ្ញុំ​នឹង​លេប​សាច់​អស់។ ហើយ​ថា​ដោយ​ឈាម​របស់​អ្នក​សម្លាប់ និង​អ្នក​ជាប់​ឃុំឃាំង តាំង​ពី​ដើម​ដំបូង​នៃ​ការ​សងសឹក​មក​លើ​ខ្មាំង​សត្រូវ។</w:t>
      </w:r>
    </w:p>
    <w:p/>
    <w:p>
      <w:r xmlns:w="http://schemas.openxmlformats.org/wordprocessingml/2006/main">
        <w:t xml:space="preserve">ព្រះ​សន្យា​ថា​នឹង​សងសឹក​សត្រូវ​របស់​ទ្រង់ ដោយ​ធ្វើ​ឲ្យ​ព្រួញ​របស់​ទ្រង់​ស្រវឹង​ដោយ​ឈាម​និង​ដាវ​របស់​ទ្រង់​ដើម្បី​លេប​សាច់​គេ។</w:t>
      </w:r>
    </w:p>
    <w:p/>
    <w:p>
      <w:r xmlns:w="http://schemas.openxmlformats.org/wordprocessingml/2006/main">
        <w:t xml:space="preserve">1. ការសងសឹកគឺជារបស់ខ្ញុំ: ការយកផ្នែកខាងព្រះនៅក្នុងសមរភូមិដើម្បីយុត្តិធម៌</w:t>
      </w:r>
    </w:p>
    <w:p/>
    <w:p>
      <w:r xmlns:w="http://schemas.openxmlformats.org/wordprocessingml/2006/main">
        <w:t xml:space="preserve">2. អំណាចនៃសេចក្តីក្រោធរបស់ព្រះ: ការយល់ដឹងអំពីសេចក្តីសងសឹករបស់ព្រះ</w:t>
      </w:r>
    </w:p>
    <w:p/>
    <w:p>
      <w:r xmlns:w="http://schemas.openxmlformats.org/wordprocessingml/2006/main">
        <w:t xml:space="preserve">1. រ៉ូម 12:19-21 - កុំសងសឹក មិត្តសម្លាញ់អើយ ចូរទុកកន្លែងសម្រាប់សេចក្តីក្រោធរបស់ព្រះ ព្រោះវាត្រូវបានសរសេរថា: វាជារបស់ខ្ញុំដើម្បីសងសឹក; ព្រះអម្ចាស់មានព្រះបន្ទូលថា ខ្ញុំនឹងសងវិញ។</w:t>
      </w:r>
    </w:p>
    <w:p/>
    <w:p>
      <w:r xmlns:w="http://schemas.openxmlformats.org/wordprocessingml/2006/main">
        <w:t xml:space="preserve">2. ទំនុកតម្កើង 94:1 - ព្រះអម្ចាស់ជាព្រះដែលសងសឹក។ ឱ​ព្រះ​ដែល​សងសឹក​អើយ ចូរ​ភ្លឺ​ឡើង។</w:t>
      </w:r>
    </w:p>
    <w:p/>
    <w:p>
      <w:r xmlns:w="http://schemas.openxmlformats.org/wordprocessingml/2006/main">
        <w:t xml:space="preserve">ទុតិយកថា 32:43 ប្រជាជាតិ​ទាំងឡាយ​អើយ ចូរ​អរសប្បាយ​ជា​មួយ​នឹង​រាស្ត្រ​ទ្រង់ ដ្បិត​ទ្រង់​នឹង​សងសឹក​ឈាម​អ្នក​បម្រើ​ទ្រង់ ហើយ​នឹង​សងសឹក​ដល់​ខ្មាំង​សត្រូវ ហើយ​នឹង​មាន​ចិត្ត​មេត្តា​ដល់​ទឹក​ដី និង​ប្រជារាស្ត្រ​ទ្រង់។</w:t>
      </w:r>
    </w:p>
    <w:p/>
    <w:p>
      <w:r xmlns:w="http://schemas.openxmlformats.org/wordprocessingml/2006/main">
        <w:t xml:space="preserve">ព្រះ​អម្ចាស់​នឹង​សងសឹក​ឈាម​អ្នក​បម្រើ​របស់​ទ្រង់ ហើយ​សងសឹក​ដល់​ខ្មាំង​សត្រូវ​របស់​ទ្រង់ ខណៈ​ទ្រង់​មាន​ព្រះហឫទ័យ​មេត្តាករុណា​ដល់​រាស្ត្រ​ទ្រង់។</w:t>
      </w:r>
    </w:p>
    <w:p/>
    <w:p>
      <w:r xmlns:w="http://schemas.openxmlformats.org/wordprocessingml/2006/main">
        <w:t xml:space="preserve">1. យុត្តិធម៍ និងព្រះហឫទ័យមេត្រីៈ របៀបរស់នៅក្នុងតុល្យភាព</w:t>
      </w:r>
    </w:p>
    <w:p/>
    <w:p>
      <w:r xmlns:w="http://schemas.openxmlformats.org/wordprocessingml/2006/main">
        <w:t xml:space="preserve">2. របៀបអរសប្បាយនៅក្នុងផែនការយុត្តិធម៌ និងសេចក្តីមេត្តាករុណារបស់ព្រះអម្ចាស់</w:t>
      </w:r>
    </w:p>
    <w:p/>
    <w:p>
      <w:r xmlns:w="http://schemas.openxmlformats.org/wordprocessingml/2006/main">
        <w:t xml:space="preserve">1. រ៉ូម 12:19 - ជា​ទី​ស្រឡាញ់​អើយ ចូរ​កុំ​សង‌សឹក​ខ្លួន​ឯង​ឡើយ តែ​ត្រូវ​ទុក​វា​នៅ​ក្នុង​សេចក្តី​ក្រោធ​របស់​ព្រះ​ចុះ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2. ទំនុកតម្កើង 103:8 - ព្រះ‌អម្ចាស់​មាន​ព្រះ‌ហឫទ័យ​មេត្តា‌ករុណា និង​ព្រះ‌ហឫទ័យ​មេត្តា‌ករុណា យឺត​នឹង​កំហឹង ហើយ​មាន​សេចក្ដី​ស្រឡាញ់​យ៉ាង​ខ្ជាប់ខ្ជួន។</w:t>
      </w:r>
    </w:p>
    <w:p/>
    <w:p>
      <w:r xmlns:w="http://schemas.openxmlformats.org/wordprocessingml/2006/main">
        <w:t xml:space="preserve">ទុតិយកថា 32:44 លោក​ម៉ូសេ​បាន​មក​និយាយ​ពាក្យ​ទាំង​ប៉ុន្មាន​នៃ​បទ​ចម្រៀង​នេះ​ដល់​ត្រចៀក​ប្រជាជន គឺ​គាត់ និង​ហូសេ ជា​កូន​របស់​នូន។</w:t>
      </w:r>
    </w:p>
    <w:p/>
    <w:p>
      <w:r xmlns:w="http://schemas.openxmlformats.org/wordprocessingml/2006/main">
        <w:t xml:space="preserve">លោក​ម៉ូសេ​បាន​សូត្រ​ពាក្យ​ចម្រៀង​មួយ​បទ​ដល់​ប្រជាជន។</w:t>
      </w:r>
    </w:p>
    <w:p/>
    <w:p>
      <w:r xmlns:w="http://schemas.openxmlformats.org/wordprocessingml/2006/main">
        <w:t xml:space="preserve">១៖ យើង​អាច​រៀន​ពី​គំរូ​របស់​ម៉ូសេ ហើយ​ត្រូវ​បាន​បំផុស​គំនិត​ឲ្យ​ចែកចាយ​ព្រះបន្ទូល​របស់​ព្រះ​ជាមួយ​អ្នក​ដទៃ។</w:t>
      </w:r>
    </w:p>
    <w:p/>
    <w:p>
      <w:r xmlns:w="http://schemas.openxmlformats.org/wordprocessingml/2006/main">
        <w:t xml:space="preserve">២៖ ព្រះ​បន្ទូល​របស់​ព្រះ​មាន​អំណាច​ដើម្បី​ជំរុញ​យើង ហើយ​នាំ​យើង​ឲ្យ​ខិត​ទៅ​ជិត​ទ្រង់។</w:t>
      </w:r>
    </w:p>
    <w:p/>
    <w:p>
      <w:r xmlns:w="http://schemas.openxmlformats.org/wordprocessingml/2006/main">
        <w:t xml:space="preserve">១៖ ទំនុកតម្កើង ១០៥:១ - «ចូរ​អរ​ព្រះ​គុណ​ដល់​ព្រះ​យេហូវ៉ា ចូរ​អំពាវ​នាវ​ដល់​ព្រះ​នាម​ទ្រង់ ចូរ​ធ្វើ​ឲ្យ​គេ​ស្គាល់​ការ​ប្រព្រឹត្ត​របស់​ទ្រង់​នៅ​ក្នុង​ចំណោម​សាសន៍​ទាំង​ឡាយ!»។</w:t>
      </w:r>
    </w:p>
    <w:p/>
    <w:p>
      <w:r xmlns:w="http://schemas.openxmlformats.org/wordprocessingml/2006/main">
        <w:t xml:space="preserve">២:២ ធីម៉ូថេ 2:15 - «ចូរ​ខំ​អស់​ពី​សមត្ថភាព​ដើម្បី​ថ្វាយ​ខ្លួន​ដល់​ព្រះ​ជា​អ្នក​ដែល​បាន​ពេញ​ចិត្ត ជា​អ្នក​ធ្វើ​ការ​ដែល​មិន​ត្រូវ​ខ្មាស​ឡើយ ហើយ​កាន់​ពាក្យ​នៃ​សេចក្ដី​ពិត​យ៉ាង​ត្រឹម​ត្រូវ»។</w:t>
      </w:r>
    </w:p>
    <w:p/>
    <w:p>
      <w:r xmlns:w="http://schemas.openxmlformats.org/wordprocessingml/2006/main">
        <w:t xml:space="preserve">ទុតិយកថា 32:45 លោក​ម៉ូសេ​បាន​និយាយ​ពាក្យ​ទាំង​នេះ​ទៅ​កាន់​ជន‌ជាតិ​អ៊ីស្រា‌អែល​ទាំង​មូល។</w:t>
      </w:r>
    </w:p>
    <w:p/>
    <w:p>
      <w:r xmlns:w="http://schemas.openxmlformats.org/wordprocessingml/2006/main">
        <w:t xml:space="preserve">លោក​ម៉ូសេ​បាន​បញ្ចប់​សុន្ទរកថា​របស់​លោក​ទៅ​កាន់​ជន​ជាតិ​អ៊ីស្រាអែល។</w:t>
      </w:r>
    </w:p>
    <w:p/>
    <w:p>
      <w:r xmlns:w="http://schemas.openxmlformats.org/wordprocessingml/2006/main">
        <w:t xml:space="preserve">1. ជឿលើការសន្យារបស់ព្រះ - ចោទិយកថា 32:45</w:t>
      </w:r>
    </w:p>
    <w:p/>
    <w:p>
      <w:r xmlns:w="http://schemas.openxmlformats.org/wordprocessingml/2006/main">
        <w:t xml:space="preserve">2. ការអំពាវនាវឱ្យស្តាប់បង្គាប់ - ចោទិយកថា 32:45</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កូរិនថូស 4:16-18 - ដូច្នេះយើងមិនបាត់បង់បេះដូងទេ។ ថ្វីត្បិតតែផ្នែកខាងក្រៅរបស់យើងខ្ជះខ្ជាយ ប៉ុន្តែខាងក្នុងរបស់យើងត្រូវបានកែជាថ្មីពីមួយថ្ងៃទៅមួយថ្ងៃ។ សម្រាប់​ទុក្ខ​លំបាក​មួយ​ភ្លែត​នេះ​កំពុង​រៀបចំ​សម្រាប់​យើង​នូវ​ទម្ងន់​ដ៏​អស់កល្ប​នៃ​សិរី​ល្អ​លើស​ពី​ការ​ប្រៀបធៀប​ទាំង​អស់ ដូច​ជា​យើង​មិន​សម្លឹង​មើល​ទៅ​នឹង​អ្វី​ដែល​បាន​មើល​ឃើញ​ទេ ប៉ុន្តែ​ទៅ​លើ​អ្វី​ដែល​មើល​មិន​ឃើញ។ អ្វីៗ​ដែល​គេ​ឃើញ​នោះ​មាន​លក្ខណៈ​បណ្ដោះ​អាសន្ន ប៉ុន្តែ​អ្វីៗ​ដែល​មើល​មិន​ឃើញ​ស្ថិត​នៅ​អស់កល្ប​ជានិច្ច។</w:t>
      </w:r>
    </w:p>
    <w:p/>
    <w:p>
      <w:r xmlns:w="http://schemas.openxmlformats.org/wordprocessingml/2006/main">
        <w:t xml:space="preserve">ទុតិយកថា 32:46 ព្រះ‌អង្គ​មាន​ព្រះ‌បន្ទូល​ទៅ​គេ​ថា៖ «ចូរ​យក​ចិត្ត​ទុក​ដាក់​ចំពោះ​ពាក្យ​ទាំង​ប៉ុន្មាន​ដែល​ខ្ញុំ​ថ្លែង​ទីបន្ទាល់​ក្នុង​ចំណោម​អ្នក​រាល់​គ្នា​នៅ​ថ្ងៃ​នេះ ដែល​អ្នក​រាល់​គ្នា​ត្រូវ​បង្គាប់​ឲ្យ​កូន​ប្រតិបត្តិ​តាម​គ្រប់​ទាំង​ពាក្យ​នៃ​ក្រឹត្យ‌វិន័យ​នេះ។</w:t>
      </w:r>
    </w:p>
    <w:p/>
    <w:p>
      <w:r xmlns:w="http://schemas.openxmlformats.org/wordprocessingml/2006/main">
        <w:t xml:space="preserve">វគ្គ​នេះ​និយាយ​អំពី​ការ​បង្គាប់​របស់​ព្រះ​ឲ្យ​គោរព​តាម​គ្រប់​ទាំង​ពាក្យ​នៃ​ក្រិត្យ​វិន័យ ហើយ​បង្រៀន​ដល់​ក្មេងៗ។</w:t>
      </w:r>
    </w:p>
    <w:p/>
    <w:p>
      <w:r xmlns:w="http://schemas.openxmlformats.org/wordprocessingml/2006/main">
        <w:t xml:space="preserve">1. "ការរស់នៅដោយការគោរពប្រតិបត្តិ"</w:t>
      </w:r>
    </w:p>
    <w:p/>
    <w:p>
      <w:r xmlns:w="http://schemas.openxmlformats.org/wordprocessingml/2006/main">
        <w:t xml:space="preserve">2. "ការបង្រៀនព្រះបន្ទូលរបស់ព្រះជំនាន់ក្រោយ"</w:t>
      </w:r>
    </w:p>
    <w:p/>
    <w:p>
      <w:r xmlns:w="http://schemas.openxmlformats.org/wordprocessingml/2006/main">
        <w:t xml:space="preserve">១.សុភាសិត ៣:១-២ - «កូនអើយ ចូរកុំភ្លេចការប្រៀនប្រដៅរបស់ខ្ញុំ តែត្រូវកាន់តាមបញ្ញត្តិរបស់កូននៅក្នុងចិត្តចុះ ដ្បិតវានឹងពន្យារអាយុជីវិតរបស់កូនច្រើនឆ្នាំ ហើយនាំឲ្យកូនមានសេចក្ដីសុខសាន្ដ និងវិបុលភាព»។</w:t>
      </w:r>
    </w:p>
    <w:p/>
    <w:p>
      <w:r xmlns:w="http://schemas.openxmlformats.org/wordprocessingml/2006/main">
        <w:t xml:space="preserve">២.សុភាសិត ២២:៦ -«ចូរ​ចាប់​ផ្ដើម​កូន​ចេញ​ពី​ផ្លូវ​ដែល​គេ​គួរ​ទៅ ហើយ​ទោះ​ជា​ចាស់​ទៅ​ក៏​មិន​ព្រម​បែរ​ចេញ​ដែរ»។</w:t>
      </w:r>
    </w:p>
    <w:p/>
    <w:p>
      <w:r xmlns:w="http://schemas.openxmlformats.org/wordprocessingml/2006/main">
        <w:t xml:space="preserve">ទុតិយកថា 32:47 ដ្បិត​វា​មិន​មែន​ជា​ការ​ឥត​ប្រយោជន៍​សម្រាប់​អ្នក​រាល់​គ្នា​ទេ។ ពី​ព្រោះ​វា​ជា​ជីវិត​របស់​អ្នក ហើយ​តាម​រយៈ​ការណ៍​នេះ អ្នក​នឹង​ពន្យារ​អាយុ​ជីវិត​របស់​អ្នក​នៅ​ក្នុង​ស្រុក ដែល​អ្នក​រាល់​គ្នា​ឆ្លង​កាត់​ទន្លេ​យ័រដាន់​ដើម្បី​កាន់​កាប់។</w:t>
      </w:r>
    </w:p>
    <w:p/>
    <w:p>
      <w:r xmlns:w="http://schemas.openxmlformats.org/wordprocessingml/2006/main">
        <w:t xml:space="preserve">ព្រះ​បង្គាប់​យើង​ឲ្យ​រស់​នៅ ហើយ​គោរព​តាម​បទបញ្ញត្តិ​របស់​ទ្រង់ ដើម្បី​ពន្យារ​ថ្ងៃ​របស់​យើង​នៅ​លើ​ផែនដី។</w:t>
      </w:r>
    </w:p>
    <w:p/>
    <w:p>
      <w:r xmlns:w="http://schemas.openxmlformats.org/wordprocessingml/2006/main">
        <w:t xml:space="preserve">1. ពរជ័យនៃការគោរពប្រតិបត្តិ: ហេតុអ្វីបានជាយើងគួរធ្វើតាមបញ្ជារបស់ព្រះ។</w:t>
      </w:r>
    </w:p>
    <w:p/>
    <w:p>
      <w:r xmlns:w="http://schemas.openxmlformats.org/wordprocessingml/2006/main">
        <w:t xml:space="preserve">2. អំណាចនៃការពន្យារជីវិត: ធ្វើឱ្យរាប់ជារៀងរាល់ថ្ងៃ។</w:t>
      </w:r>
    </w:p>
    <w:p/>
    <w:p>
      <w:r xmlns:w="http://schemas.openxmlformats.org/wordprocessingml/2006/main">
        <w:t xml:space="preserve">1. សុភាសិត 3:1-2 "កូនអើយកុំភ្លេចច្បាប់របស់កូនឡើយ ប៉ុន្តែសូមឱ្យចិត្តអ្នកកាន់តាមបញ្ញត្តិរបស់ខ្ញុំ : អស់រយៈពេលជាច្រើនថ្ងៃ ជីវិតដ៏វែង ហើយនិងសន្តិភាព ពួកគេនឹងបន្ថែមដល់កូន"។</w:t>
      </w:r>
    </w:p>
    <w:p/>
    <w:p>
      <w:r xmlns:w="http://schemas.openxmlformats.org/wordprocessingml/2006/main">
        <w:t xml:space="preserve">2. ទំនុកតម្កើង 119:133 «សូម​បញ្ជា​ជំហាន​របស់​ទូលបង្គំ​តាម​ព្រះបន្ទូល​របស់​ព្រះអង្គ កុំ​ឲ្យ​អំពើ​ទុច្ចរិត​មក​លើ​ទូលបង្គំ​ឡើយ»។</w:t>
      </w:r>
    </w:p>
    <w:p/>
    <w:p>
      <w:r xmlns:w="http://schemas.openxmlformats.org/wordprocessingml/2006/main">
        <w:t xml:space="preserve">ទុតិយកថា 32:48 ព្រះ‌អម្ចាស់​មាន​ព្រះ‌បន្ទូល​ទៅ​កាន់​លោក​ម៉ូសេ​នៅ​ថ្ងៃ​ដដែល​នោះ​ថា៖</w:t>
      </w:r>
    </w:p>
    <w:p/>
    <w:p>
      <w:r xmlns:w="http://schemas.openxmlformats.org/wordprocessingml/2006/main">
        <w:t xml:space="preserve">នៅ​ថ្ងៃ​ដដែល​ដែល​ព្រះជាម្ចាស់​មាន​ព្រះបន្ទូល​មក​កាន់​លោក​ម៉ូសេ ព្រះអង្គ​បាន​ប្រទាន​ការ​ណែនាំ​ដល់​លោក។</w:t>
      </w:r>
    </w:p>
    <w:p/>
    <w:p>
      <w:r xmlns:w="http://schemas.openxmlformats.org/wordprocessingml/2006/main">
        <w:t xml:space="preserve">1. ពេលវេលារបស់ព្រះគឺល្អឥតខ្ចោះ</w:t>
      </w:r>
    </w:p>
    <w:p/>
    <w:p>
      <w:r xmlns:w="http://schemas.openxmlformats.org/wordprocessingml/2006/main">
        <w:t xml:space="preserve">2. គោរពតាមបទបញ្ញត្តិរបស់ព្រះអម្ចាស់</w:t>
      </w:r>
    </w:p>
    <w:p/>
    <w:p>
      <w:r xmlns:w="http://schemas.openxmlformats.org/wordprocessingml/2006/main">
        <w:t xml:space="preserve">1. យ៉ាកុប 4:17 - "ដូច្នេះអ្នកណាដែលដឹងការត្រឹមត្រូវដែលត្រូវធ្វើហើយមិនធ្វើវាសម្រាប់អ្នកនោះគឺជាអំពើបាប" ។</w:t>
      </w:r>
    </w:p>
    <w:p/>
    <w:p>
      <w:r xmlns:w="http://schemas.openxmlformats.org/wordprocessingml/2006/main">
        <w:t xml:space="preserve">២.១ យ៉ូហាន ៥:២-៣ - «ដោយ​ហេតុ​នេះ​ហើយ​បាន​ជា​យើង​ដឹង​ថា យើង​ស្រឡាញ់​កូន​ចៅ​របស់​ព្រះ គឺ​កាល​ណា​យើង​ស្រឡាញ់​ព្រះ ហើយ​ប្រតិបត្តិ​តាម​បញ្ញត្តិ​របស់​ទ្រង់ ដ្បិត​នេះ​ហើយ​ជា​សេចក្ដី​ស្រឡាញ់​របស់​ព្រះ គឺ​ឲ្យ​យើង​កាន់​តាម​បញ្ញត្តិ​ទាំង​ឡាយ​របស់​ទ្រង់។ មិន​មាន​បន្ទុក»។</w:t>
      </w:r>
    </w:p>
    <w:p/>
    <w:p>
      <w:r xmlns:w="http://schemas.openxmlformats.org/wordprocessingml/2006/main">
        <w:t xml:space="preserve">ទុតិយកថា 32:49 ចូរ​ឡើង​ទៅ​លើ​ភ្នំ​អាបារីម ឆ្ពោះ​ទៅ​ភ្នំ​នេបូ ដែល​ស្ថិត​នៅ​ក្នុង​ស្រុក​ម៉ូអាប់ ដែល​តទល់​នឹង​ក្រុង​យេរីខូ។ ចូរ​មើល​ទឹក​ដី​កាណាន ដែល​យើង​ប្រគល់​ឲ្យ​កូន​ចៅ​អ៊ីស្រា‌អែល​ជា​កម្មសិទ្ធិ។</w:t>
      </w:r>
    </w:p>
    <w:p/>
    <w:p>
      <w:r xmlns:w="http://schemas.openxmlformats.org/wordprocessingml/2006/main">
        <w:t xml:space="preserve">ព្រះ​បាន​បង្គាប់​ម៉ូសេ​ឲ្យ​ឡើង​លើ​ភ្នំ​នេបូ ដែល​ស្ថិត​នៅ​ក្នុង​ស្រុក​ម៉ូអាប់ ដើម្បី​មើល​ទឹក​ដី​កាណាន ដែល​លោក​កំពុង​ប្រគល់​ឲ្យ​ជន​ជាតិ​អ៊ីស្រាអែល។</w:t>
      </w:r>
    </w:p>
    <w:p/>
    <w:p>
      <w:r xmlns:w="http://schemas.openxmlformats.org/wordprocessingml/2006/main">
        <w:t xml:space="preserve">1. ព្រះរក្សាការសន្យារបស់ទ្រង់ - ចោទិយកថា 32:49</w:t>
      </w:r>
    </w:p>
    <w:p/>
    <w:p>
      <w:r xmlns:w="http://schemas.openxmlformats.org/wordprocessingml/2006/main">
        <w:t xml:space="preserve">2. ដឹកនាំដោយសេចក្តីជំនឿ - ហេព្រើរ 11:8-10</w:t>
      </w:r>
    </w:p>
    <w:p/>
    <w:p>
      <w:r xmlns:w="http://schemas.openxmlformats.org/wordprocessingml/2006/main">
        <w:t xml:space="preserve">១.ចោទិយកថា ៣៤:១-៤</w:t>
      </w:r>
    </w:p>
    <w:p/>
    <w:p>
      <w:r xmlns:w="http://schemas.openxmlformats.org/wordprocessingml/2006/main">
        <w:t xml:space="preserve">២.យ៉ូស្វេ ១:១-៥</w:t>
      </w:r>
    </w:p>
    <w:p/>
    <w:p>
      <w:r xmlns:w="http://schemas.openxmlformats.org/wordprocessingml/2006/main">
        <w:t xml:space="preserve">ទុតិយកថា 32:50 ហើយ​ត្រូវ​ស្លាប់​នៅ​លើ​ភ្នំ​ដែល​អ្នក​ឡើង​ទៅ ហើយ​ត្រូវ​ប្រមូល​គ្នា​ជា​មួយ​ប្រជាជន​របស់​អ្នក។ ដូច​អើរ៉ុន​ជា​ប្អូន​របស់​អ្នក​បាន​ស្លាប់​នៅ​ភ្នំ​ហោ ហើយ​ត្រូវ​បាន​ប្រមូល​មក​ជា​មួយ​ប្រជាជន​របស់​គាត់។</w:t>
      </w:r>
    </w:p>
    <w:p/>
    <w:p>
      <w:r xmlns:w="http://schemas.openxmlformats.org/wordprocessingml/2006/main">
        <w:t xml:space="preserve">លោក​ម៉ូសេ​បង្គាប់​ជន​ជាតិ​អ៊ីស្រាអែល​ឲ្យ​ស្លាប់​នៅ​លើ​ភ្នំ ដែល​ពួកគេ​នឹង​ឡើង​ទៅ​ជុំ​គ្នា​ជា​មួយ​ប្រជាជន ដូច​លោក​អើរ៉ុន​បាន​ស្លាប់​នៅ​លើ​ភ្នំ​ហោ ហើយ​ត្រូវ​បាន​ប្រមូល​ជា​មួយ​ប្រជាជន​របស់​គាត់។</w:t>
      </w:r>
    </w:p>
    <w:p/>
    <w:p>
      <w:r xmlns:w="http://schemas.openxmlformats.org/wordprocessingml/2006/main">
        <w:t xml:space="preserve">1. អំណាចនៃការស៊ូទ្រាំ - របៀបដែលយើងអាចរៀនអត់ធ្មត់ក្នុងជំនឿរបស់យើងពីគំរូរបស់អើរ៉ុន។</w:t>
      </w:r>
    </w:p>
    <w:p/>
    <w:p>
      <w:r xmlns:w="http://schemas.openxmlformats.org/wordprocessingml/2006/main">
        <w:t xml:space="preserve">2. ពរជ័យនៃការរួបរួម - សារៈសំខាន់នៃការរួបរួមគ្នាជាមួយប្រជាជនរបស់យើង និងរបៀបដែលវាអាចនាំយើងឱ្យកាន់តែជិតព្រះ។</w:t>
      </w:r>
    </w:p>
    <w:p/>
    <w:p>
      <w:r xmlns:w="http://schemas.openxmlformats.org/wordprocessingml/2006/main">
        <w:t xml:space="preserve">1. ហេព្រើរ 12:1-3 - ដូច្នេះ ដោយសារយើងត្រូវបានហ៊ុំព័ទ្ធដោយពពកនៃសាក្សីយ៉ាងធំ ដូច្នេះយើងក៏ទុកចោលរាល់ទម្ងន់ ហើយអំពើបាបដែលនៅជាប់នឹងគ្នា ហើយត្រូវឱ្យយើងរត់ដោយស៊ូទ្រាំនឹងការប្រណាំងដែលកំណត់ពីមុន។ យើង</w:t>
      </w:r>
    </w:p>
    <w:p/>
    <w:p>
      <w:r xmlns:w="http://schemas.openxmlformats.org/wordprocessingml/2006/main">
        <w:t xml:space="preserve">2. រ៉ូម 12:5 - ដូច្នេះ ទោះជាមានមនុស្សជាច្រើនក៏ដោយ ក៏យើងជារូបកាយតែមួយនៅក្នុងព្រះគ្រីស្ទ ហើយជារូបកាយបុគ្គលម្នាក់ៗ។</w:t>
      </w:r>
    </w:p>
    <w:p/>
    <w:p>
      <w:r xmlns:w="http://schemas.openxmlformats.org/wordprocessingml/2006/main">
        <w:t xml:space="preserve">ទុតិយកថា 32:51 ពី​ព្រោះ​អ្នក​រាល់​គ្នា​បាន​បំពាន​លើ​យើង​ក្នុង​ចំណោម​កូន​ចៅ​អ៊ីស្រា‌អែល នៅ​មាត់​ទឹក​មេរីបាកាដេស ក្នុង​ទីរហោស្ថាន​ស៊ីន។ ពី​ព្រោះ​អ្នក​រាល់​គ្នា​មិន​បាន​ញែក​ខ្ញុំ​ជា​បរិសុទ្ធ​នៅ​ក្នុង​ចំណោម​កូន​ចៅ​អ៊ីស្រា‌អែល​ទេ។</w:t>
      </w:r>
    </w:p>
    <w:p/>
    <w:p>
      <w:r xmlns:w="http://schemas.openxmlformats.org/wordprocessingml/2006/main">
        <w:t xml:space="preserve">ការ​ដាក់​ទណ្ឌកម្ម​របស់​ព្រះ​នៃ​ជន​ជាតិ​អ៊ីស្រាអែល​ចំពោះ​ការ​មិន​គោរព​ទ្រង់។</w:t>
      </w:r>
    </w:p>
    <w:p/>
    <w:p>
      <w:r xmlns:w="http://schemas.openxmlformats.org/wordprocessingml/2006/main">
        <w:t xml:space="preserve">1. សារៈសំខាន់នៃការបង្ហាញការគោរព និងការស្តាប់បង្គាប់ព្រះ។</w:t>
      </w:r>
    </w:p>
    <w:p/>
    <w:p>
      <w:r xmlns:w="http://schemas.openxmlformats.org/wordprocessingml/2006/main">
        <w:t xml:space="preserve">2. ផលវិបាកនៃការមិនស្តាប់បង្គាប់ព្រះ។</w:t>
      </w:r>
    </w:p>
    <w:p/>
    <w:p>
      <w:r xmlns:w="http://schemas.openxmlformats.org/wordprocessingml/2006/main">
        <w:t xml:space="preserve">1. ចោទិយកថា 10:20 - «ចូរកោតខ្លាចព្រះអម្ចាស់ជាព្រះរបស់អ្នក ចូរគោរពបំរើទ្រង់ ហើយស្បថដោយព្រះនាមទ្រង់»។</w:t>
      </w:r>
    </w:p>
    <w:p/>
    <w:p>
      <w:r xmlns:w="http://schemas.openxmlformats.org/wordprocessingml/2006/main">
        <w:t xml:space="preserve">២. រ៉ូម ៨:៧ - «ដ្បិត​គំនិត​ដែល​តាំង​នៅ​លើ​សាច់​ឈាម​គឺ​ជា​សេចក្ដី​ស្លាប់ ប៉ុន្តែ​គំនិត​ដែល​តាំង​នៅ​លើ​ព្រះ​វិញ្ញាណ នោះ​ជា​ជីវិត និង​សេចក្ដី​សុខសាន្ត»។</w:t>
      </w:r>
    </w:p>
    <w:p/>
    <w:p>
      <w:r xmlns:w="http://schemas.openxmlformats.org/wordprocessingml/2006/main">
        <w:t xml:space="preserve">ទុតិយកថា 32:52 ប៉ុន្តែ អ្នក​នឹង​ឃើញ​ទឹក​ដី​នៅ​មុខ​អ្នក។ ប៉ុន្តែ អ្នក​មិន​ត្រូវ​ទៅ​ទី​នោះ​ទៅ​ស្រុក​ដែល​យើង​ឲ្យ​កូន​ចៅ​អ៊ីស្រា‌អែល​ឡើយ។</w:t>
      </w:r>
    </w:p>
    <w:p/>
    <w:p>
      <w:r xmlns:w="http://schemas.openxmlformats.org/wordprocessingml/2006/main">
        <w:t xml:space="preserve">ប្រជាជន​អ៊ីស្រាអែល​ត្រូវ​បាន​សន្យា ប៉ុន្តែ​មិន​ទាន់​អនុញ្ញាត​ឲ្យ​ចូល​ទៅ​ក្នុង​ដី​នោះ​ទេ។</w:t>
      </w:r>
    </w:p>
    <w:p/>
    <w:p>
      <w:r xmlns:w="http://schemas.openxmlformats.org/wordprocessingml/2006/main">
        <w:t xml:space="preserve">1. ការសន្យារបស់ព្រះ: របៀបដែលព្រះរក្សាព្រះបន្ទូលរបស់ទ្រង់</w:t>
      </w:r>
    </w:p>
    <w:p/>
    <w:p>
      <w:r xmlns:w="http://schemas.openxmlformats.org/wordprocessingml/2006/main">
        <w:t xml:space="preserve">2. ការអត់ធ្មត់ក្នុងការរង់ចាំ៖ ការរៀនជឿជាក់លើពេលវេលារបស់ព្រះ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ហេព្រើរ 10:36 - ដ្បិត​អ្នក​រាល់​គ្នា​ត្រូវ​ការ​ការ​អត់ធ្មត់ ដើម្បី​បន្ទាប់​ពី​អ្នក​រាល់​គ្នា​បាន​ធ្វើ​តាម​ព្រះហឫទ័យ​របស់​ព្រះ​ហើយ អ្នក​រាល់​គ្នា​អាច​ទទួល​បាន​ការ​សន្យា។</w:t>
      </w:r>
    </w:p>
    <w:p/>
    <w:p>
      <w:r xmlns:w="http://schemas.openxmlformats.org/wordprocessingml/2006/main">
        <w:t xml:space="preserve">ចោទិយកថា ៣៣ អាច​ត្រូវ​បាន​សង្ខេប​ជា​បី​កថាខណ្ឌ​ដូច​ខាង​ក្រោម ដោយ​មាន​ខគម្ពីរ​ដែល​បាន​បង្ហាញ៖</w:t>
      </w:r>
    </w:p>
    <w:p/>
    <w:p>
      <w:r xmlns:w="http://schemas.openxmlformats.org/wordprocessingml/2006/main">
        <w:t xml:space="preserve">វគ្គទី១៖ ចោទិយកថា ៣៣:១-៥ បង្ហាញពីពរជ័យរបស់ម៉ូសេមកលើកុលសម្ព័ន្ធអ៊ីស្រាអែល។ ទ្រង់​ប្រកាស​ថា ព្រះ​យេហូវ៉ា​បាន​មក​ពី​ស៊ីណាយ ដើម្បី​ប្រទាន​ពរ​ដល់​រាស្ត្រ​ទ្រង់ ហើយ​ប្រទាន​ដល់​គេ​នូវ​ក្រឹត្យ​វិន័យ​របស់​ទ្រង់។ លោកម៉ូសេសរសើរតម្កើងសិរីរុងរឿងរបស់ព្រះជាម្ចាស់ និងសេចក្តីស្រឡាញ់ចំពោះរាស្ដ្ររបស់ទ្រង់ ដោយបញ្ជាក់ពីតួនាទីរបស់ទ្រង់ជាស្ដេចនៃអ៊ីស្រាអែល។ គាត់និយាយជាពិសេសដល់កុលសម្ព័ន្ធនីមួយៗ ដោយប្រកាសពរជ័យដល់ពួកគេម្នាក់ៗ ដោយផ្អែកលើលក្ខណៈពិសេស និងបទពិសោធន៍ប្រវត្តិសាស្ត្ររបស់ពួកគេ។</w:t>
      </w:r>
    </w:p>
    <w:p/>
    <w:p>
      <w:r xmlns:w="http://schemas.openxmlformats.org/wordprocessingml/2006/main">
        <w:t xml:space="preserve">កថាខណ្ឌទី 2: បន្តនៅក្នុងចោទិយកថា 33:6-25 ម៉ូសេបន្តប្រកាសពរជ័យដល់កុលសម្ព័ន្ធដែលនៅសេសសល់នៃអ៊ីស្រាអែល។ ទ្រង់​ទទួល​ស្គាល់​នូវ​កម្លាំង​និង​ភាព​ចម្រុងចម្រើន​នៃ​កុលសម្ព័ន្ធ​មួយ​ចំនួន​ដូច​ជា យូដា លេវី បេនយ៉ាមីន យ៉ូសែប និង​សាប់យូឡូន។ ម៉ូសេ​ក៏​និយាយ​ផងដែរ​អំពី​ការផ្តល់​របស់​ព្រះ​សម្រាប់​ដាន់ ណាបថាលី កាដ អេស៊ើរ និង​អ៊ីសាខារ ដែល​កុលសម្ព័ន្ធ​នីមួយៗ​ទទួល​បាន​ពរជ័យ​ជាក់លាក់​ទាក់ទង​នឹង​មរតក និង​ជីវភាព​រស់នៅ​របស់​ពួកគេ។</w:t>
      </w:r>
    </w:p>
    <w:p/>
    <w:p>
      <w:r xmlns:w="http://schemas.openxmlformats.org/wordprocessingml/2006/main">
        <w:t xml:space="preserve">វគ្គ៣៖ ចោទិយកថា ៣៣ បញ្ចប់ដោយពរជ័យចុងក្រោយដោយលោកម៉ូសេនៅក្នុងចោទិយកថា ៣៣:២៦-២៩។ គាត់​ប្រកាស​ថា គ្មាន​អ្នក​ណា​ដូច​ព្រះ​យេហូវ៉ា​ជា​ព្រះ​ដែល​ជិះ​កាត់​ស្ថានសួគ៌​ដើម្បី​ជួយ​រាស្ដ្រ​របស់​ទ្រង់​ឡើយ។ ម៉ូសេធានាអ៊ីស្រាអែលថាពួកគេមានសុវត្ថិភាពនៅក្រោមដៃដ៏អស់កល្បរបស់ព្រះ។ ទ្រង់​នឹង​បណ្ដេញ​ខ្មាំង​សត្រូវ​ចេញ​ពី​មុខ​ពួក​គេ។ ជំពូក​នេះ​បញ្ចប់​ដោយ​ការ​ប្រកាស​ពី​ពរជ័យ​របស់​អ៊ីស្រាអែល​នូវ​ប្រជាជាតិ​មួយ​ដែល​បាន​ជ្រើសរើស​ដែល​សត្រូវ​នឹង​ចុះចាញ់​នៅ​ចំពោះ​មុខ​ពួកគេ។</w:t>
      </w:r>
    </w:p>
    <w:p/>
    <w:p>
      <w:r xmlns:w="http://schemas.openxmlformats.org/wordprocessingml/2006/main">
        <w:t xml:space="preserve">សរុប​មក:</w:t>
      </w:r>
    </w:p>
    <w:p>
      <w:r xmlns:w="http://schemas.openxmlformats.org/wordprocessingml/2006/main">
        <w:t xml:space="preserve">ចោទិយកថា ៣៣ បង្ហាញ៖</w:t>
      </w:r>
    </w:p>
    <w:p>
      <w:r xmlns:w="http://schemas.openxmlformats.org/wordprocessingml/2006/main">
        <w:t xml:space="preserve">ពរជ័យរបស់ម៉ូសេមកលើកុលសម្ព័ន្ធនីមួយៗ ពរជ័យដោយផ្អែកលើលក្ខណៈ;</w:t>
      </w:r>
    </w:p>
    <w:p>
      <w:r xmlns:w="http://schemas.openxmlformats.org/wordprocessingml/2006/main">
        <w:t xml:space="preserve">ការទទួលស្គាល់នូវភាពរឹងមាំ និងវិបុលភាពការផ្តល់ជាក់លាក់សម្រាប់កុលសម្ព័ន្ធនីមួយៗ;</w:t>
      </w:r>
    </w:p>
    <w:p>
      <w:r xmlns:w="http://schemas.openxmlformats.org/wordprocessingml/2006/main">
        <w:t xml:space="preserve">ពរជ័យចុងក្រោយ ការធានាសុវត្ថិភាពក្រោមការការពាររបស់ព្រះ។</w:t>
      </w:r>
    </w:p>
    <w:p/>
    <w:p>
      <w:r xmlns:w="http://schemas.openxmlformats.org/wordprocessingml/2006/main">
        <w:t xml:space="preserve">ការសង្កត់ធ្ងន់លើពរជ័យរបស់ម៉ូសេលើកុលសម្ព័ន្ធនីមួយៗ ពរជ័យដោយផ្អែកលើលក្ខណៈ;</w:t>
      </w:r>
    </w:p>
    <w:p>
      <w:r xmlns:w="http://schemas.openxmlformats.org/wordprocessingml/2006/main">
        <w:t xml:space="preserve">ការទទួលស្គាល់នូវភាពរឹងមាំ និងវិបុលភាពការផ្តល់ជាក់លាក់សម្រាប់កុលសម្ព័ន្ធនីមួយៗ;</w:t>
      </w:r>
    </w:p>
    <w:p>
      <w:r xmlns:w="http://schemas.openxmlformats.org/wordprocessingml/2006/main">
        <w:t xml:space="preserve">ពរជ័យចុងក្រោយ ការធានាសុវត្ថិភាពក្រោមការការពាររបស់ព្រះ។</w:t>
      </w:r>
    </w:p>
    <w:p/>
    <w:p>
      <w:r xmlns:w="http://schemas.openxmlformats.org/wordprocessingml/2006/main">
        <w:t xml:space="preserve">ជំពូកនេះផ្តោតលើពរជ័យរបស់ម៉ូសេលើកុលសម្ព័ន្ធនៃអ៊ីស្រាអែល ការទទួលស្គាល់កម្លាំងនិងភាពរុងរឿងរបស់ពួកគេ និងពរជ័យចុងក្រោយដែលបញ្ជាក់ពីសុវត្ថិភាពរបស់ពួកគេក្រោមការការពាររបស់ព្រះ។ នៅក្នុងចោទិយកថា 33 ម៉ូសេបានប្រទានពរដល់កុលសម្ព័ន្ធនីមួយៗ ដោយទទួលស្គាល់លក្ខណៈពិសេសរបស់ពួកគេ និងបទពិសោធន៍ប្រវត្តិសាស្ត្រ។ ទ្រង់​ប្រកាស​ថា ព្រះ​យេហូវ៉ា​បាន​មក​ពី​ស៊ីណាយ ដើម្បី​ប្រទាន​ពរ​ដល់​រាស្ត្រ​ទ្រង់ ហើយ​ប្រទាន​ដល់​គេ​នូវ​ក្រឹត្យ​វិន័យ​របស់​ទ្រង់។ លោកម៉ូសេសរសើរតម្កើងសិរីរុងរឿងរបស់ព្រះជាម្ចាស់ និងសេចក្តីស្រឡាញ់ចំពោះរាស្ដ្ររបស់ទ្រង់ ដោយបញ្ជាក់ពីតួនាទីរបស់ទ្រង់ជាស្ដេចនៃអ៊ីស្រាអែល។</w:t>
      </w:r>
    </w:p>
    <w:p/>
    <w:p>
      <w:r xmlns:w="http://schemas.openxmlformats.org/wordprocessingml/2006/main">
        <w:t xml:space="preserve">ដោយ​បន្ត​នៅ​ចោទិយកថា ៣៣ ម៉ូសេ​ប្រកាស​ពរជ័យ​ដល់​កុលសម្ព័ន្ធ​អ៊ីស្រាអែល​ដែល​នៅ​សេសសល់។ ទ្រង់​ទទួល​ស្គាល់​នូវ​កម្លាំង​និង​ភាព​ចម្រុងចម្រើន​នៃ​កុលសម្ព័ន្ធ​មួយ​ចំនួន​ដូច​ជា យូដា លេវី បេនយ៉ាមីន យ៉ូសែប និង​សាប់យូឡូន។ កុលសម្ព័ន្ធនីមួយៗទទួលបានពរជ័យជាក់លាក់ទាក់ទងនឹងមរតក និងការចិញ្ចឹមជីវិតរបស់ពួកគេ។ ម៉ូសេ​ក៏​និយាយ​ផងដែរ​អំពី​ការផ្តល់​របស់​ព្រះ​សម្រាប់​ដាន់ ណាបថាលី កាដ អេស៊ើរ និង​អ៊ីសាខារ កុលសម្ព័ន្ធ​នីមួយៗ​ទទួល​បាន​ពរជ័យ​ដោយ​ឡែក​តាម​តម្រូវការ​របស់​ពួកគេ។</w:t>
      </w:r>
    </w:p>
    <w:p/>
    <w:p>
      <w:r xmlns:w="http://schemas.openxmlformats.org/wordprocessingml/2006/main">
        <w:t xml:space="preserve">ចោទិយកថា ៣៣ បញ្ចប់ដោយពរជ័យចុងក្រោយដោយលោកម៉ូសេ។ គាត់​ប្រកាស​ថា គ្មាន​អ្នក​ណា​ដូច​ព្រះ​យេហូវ៉ា​ជា​ព្រះ​ដែល​ជិះ​កាត់​ស្ថានសួគ៌​ដើម្បី​ជួយ​រាស្ដ្រ​របស់​ទ្រង់​ឡើយ។ ម៉ូសេធានាអ៊ីស្រាអែលថាពួកគេមានសុវត្ថិភាពនៅក្រោមដៃដ៏អស់កល្បរបស់ព្រះ។ ទ្រង់​នឹង​បណ្ដេញ​ខ្មាំង​សត្រូវ​ចេញ​ពី​មុខ​ពួក​គេ។ ជំពូកនេះបញ្ចប់ដោយការប្រកាសអំពីពរជ័យរបស់អ៊ីស្រាអែលនូវប្រជាជាតិមួយដែលបានជ្រើសរើសដែលខ្មាំងសត្រូវនឹងចុះចាញ់នៅចំពោះមុខពួកគេ ជាការបញ្ជាក់អំពីការការពារដ៏ទេវភាពលើប្រជាជាតិ។</w:t>
      </w:r>
    </w:p>
    <w:p/>
    <w:p>
      <w:r xmlns:w="http://schemas.openxmlformats.org/wordprocessingml/2006/main">
        <w:t xml:space="preserve">ទុតិយកថា 33:1 ហើយ​នេះ​ជា​ពរជ័យ ដែល​ម៉ូសេ​ជា​បុរស​នៃ​ព្រះ​បាន​ប្រទាន​ពរ​ដល់​កូន​ចៅ​អ៊ីស្រា‌អែល​មុន​គាត់​ស្លាប់។</w:t>
      </w:r>
    </w:p>
    <w:p/>
    <w:p>
      <w:r xmlns:w="http://schemas.openxmlformats.org/wordprocessingml/2006/main">
        <w:t xml:space="preserve">ម៉ូសេ​បាន​ថ្វាយ​ពរ​ដល់​ជន​ជាតិ​អ៊ីស្រាអែល​មុន​ពេល​គាត់​ស្លាប់។</w:t>
      </w:r>
    </w:p>
    <w:p/>
    <w:p>
      <w:r xmlns:w="http://schemas.openxmlformats.org/wordprocessingml/2006/main">
        <w:t xml:space="preserve">១.អំណាចនៃពរជ័យ៖ របៀបថ្វាយ និងទទួលពរពីព្រះ</w:t>
      </w:r>
    </w:p>
    <w:p/>
    <w:p>
      <w:r xmlns:w="http://schemas.openxmlformats.org/wordprocessingml/2006/main">
        <w:t xml:space="preserve">2. កេរដំណែលនៃពរជ័យ៖ របៀបរស់នៅក្នុងជីវិតដែលនឹងប្រទានពរដល់មនុស្សជំនាន់ក្រោយ</w:t>
      </w:r>
    </w:p>
    <w:p/>
    <w:p>
      <w:r xmlns:w="http://schemas.openxmlformats.org/wordprocessingml/2006/main">
        <w:t xml:space="preserve">1. ទំនុកតម្កើង 67:1-2 - «សូមព្រះជាម្ចាស់ប្រណីសន្ដោសយើងខ្ញុំ សូមប្រទានពរដល់យើងខ្ញុំ សូមអោយព្រះភ័ក្ដ្ររបស់ព្រះអង្គភ្លឺមកលើយើង ដើម្បីអោយផ្លូវរបស់ព្រះអង្គបានស្គាល់នៅលើផែនដី ដែលជាសេចក្ដីសង្គ្រោះរបស់ព្រះអង្គក្នុងចំណោមប្រជាជាតិទាំងអស់»។</w:t>
      </w:r>
    </w:p>
    <w:p/>
    <w:p>
      <w:r xmlns:w="http://schemas.openxmlformats.org/wordprocessingml/2006/main">
        <w:t xml:space="preserve">2. អេភេសូរ 1:3 - «សរសើរតម្កើងព្រះជាម្ចាស់ និងជាព្រះបិតានៃព្រះយេស៊ូវគ្រីស្ទ ជាព្រះអម្ចាស់នៃយើង ដែលបានប្រទានពរដល់យើងនៅស្ថានសួគ៌ ដោយគ្រប់ពរជ័យខាងវិញ្ញាណនៅក្នុងព្រះគ្រីស្ទ»។</w:t>
      </w:r>
    </w:p>
    <w:p/>
    <w:p>
      <w:r xmlns:w="http://schemas.openxmlformats.org/wordprocessingml/2006/main">
        <w:t xml:space="preserve">ទុតិយកថា 33:2 លោក​មាន​ប្រសាសន៍​ថា៖ «ព្រះ‌អម្ចាស់​យាង​មក​ពី​ក្រុង​ស៊ីណាយ ហើយ​ក្រោក​ឡើង​ពី​ស្រុក​សៀរ​ទៅ​រក​គេ។ គាត់បានភ្លឺចេញពីភ្នំប៉ារ៉ាន ហើយគាត់បានមកជាមួយពួកបរិសុទ្ធរាប់ម៉ឺននាក់៖ ពីដៃស្តាំរបស់គាត់បានទៅជាច្បាប់ដ៏កាចសាហាវសម្រាប់ពួកគេ។</w:t>
      </w:r>
    </w:p>
    <w:p/>
    <w:p>
      <w:r xmlns:w="http://schemas.openxmlformats.org/wordprocessingml/2006/main">
        <w:t xml:space="preserve">លោក​ម៉ូសេ​បាន​ប្រកាស​ថា ព្រះ​បាន​យាង​ចុះ​ពី​ភ្នំ​ស៊ីណាយ ហើយ​បាន​យាង​ពី​សៀរ​មក​កាន់​ប្រជាជន​អ៊ីស្រាអែល។ បន្ទាប់​មក ទ្រង់​បាន​យាង​មក​ជា​មួយ​នឹង​ពួក​បរិសុទ្ធ​មួយ​ម៉ឺន​នាក់​ពី​ភ្នំ​ប៉ារ៉ាន់ ហើយ​បាន​ប្រទាន​ច្បាប់​ដ៏​ក្ដៅ​គគុក​មួយ​ពី​ព្រះហស្ត​ស្តាំ​របស់​ទ្រង់។</w:t>
      </w:r>
    </w:p>
    <w:p/>
    <w:p>
      <w:r xmlns:w="http://schemas.openxmlformats.org/wordprocessingml/2006/main">
        <w:t xml:space="preserve">1. សិរីរុងរឿងរបស់ព្រះ: ភាពអស្ចារ្យនៃវត្តមានរបស់ទ្រង់</w:t>
      </w:r>
    </w:p>
    <w:p/>
    <w:p>
      <w:r xmlns:w="http://schemas.openxmlformats.org/wordprocessingml/2006/main">
        <w:t xml:space="preserve">2. សេចក្តីសុចរិតនៃព្រះ: អំណាចនៃច្បាប់របស់ទ្រង់</w:t>
      </w:r>
    </w:p>
    <w:p/>
    <w:p>
      <w:r xmlns:w="http://schemas.openxmlformats.org/wordprocessingml/2006/main">
        <w:t xml:space="preserve">១. អេសាយ ៦:១-៣; នៅ​ឆ្នាំ​ដែល​ស្តេច​អូសៀស​សោយ​ទិវង្គត ខ្ញុំ​ក៏​ឃើញ​ព្រះ‌អម្ចាស់​គង់​លើ​បល្ល័ង្ក​ដ៏​ខ្ពស់ ហើយ​លើក​ឡើង ហើយ​រថភ្លើង​របស់​ទ្រង់​ពេញ​ព្រះ‌វិហារ។</w:t>
      </w:r>
    </w:p>
    <w:p/>
    <w:p>
      <w:r xmlns:w="http://schemas.openxmlformats.org/wordprocessingml/2006/main">
        <w:t xml:space="preserve">២.និក្ខមនំ ១៩:១៦-១៨; ហើយ​ហេតុការណ៍​បាន​កើត​ឡើង​ថា នៅ​ថ្ងៃ​ទី​បី នៅ​ពេល​ព្រឹក មាន​ផ្គរលាន់ និង​ផ្លេកបន្ទោរ ហើយ​មាន​ពពក​យ៉ាង​ក្រាស់​នៅ​លើ​ភ្នំ ហើយ​សំឡេង​ត្រែ​បន្លឺ​ឡើង​យ៉ាង​ខ្លាំង។ ដូច្នេះ ប្រជាជន​ទាំង​អស់​ដែល​នៅ​ក្នុង​ជំរំ​ញ័រ។</w:t>
      </w:r>
    </w:p>
    <w:p/>
    <w:p>
      <w:r xmlns:w="http://schemas.openxmlformats.org/wordprocessingml/2006/main">
        <w:t xml:space="preserve">ចោទិយកថា 33:3 មែនហើយ ទ្រង់ស្រឡាញ់ប្រជាជន។ ប្រជាជនដ៏វិសុទ្ធទាំងអស់របស់គាត់ស្ថិតនៅក្នុងដៃរបស់អ្នក ហើយពួកគេអង្គុយនៅជើងរបស់អ្នក។ អ្នករាល់គ្នានឹងទទួលពាក្យរបស់អ្នក។</w:t>
      </w:r>
    </w:p>
    <w:p/>
    <w:p>
      <w:r xmlns:w="http://schemas.openxmlformats.org/wordprocessingml/2006/main">
        <w:t xml:space="preserve">ព្រះអម្ចាស់ស្រឡាញ់រាស្ដ្ររបស់ទ្រង់ ហើយពួកគេនៅក្នុងដៃរបស់ទ្រង់។ ពួកគេអង្គុយនៅជើងទ្រង់ ដើម្បីស្តាប់ព្រះបន្ទូលរបស់ទ្រង់។</w:t>
      </w:r>
    </w:p>
    <w:p/>
    <w:p>
      <w:r xmlns:w="http://schemas.openxmlformats.org/wordprocessingml/2006/main">
        <w:t xml:space="preserve">1. សេចក្ដីស្រឡាញ់របស់ព្រះ៖ ជាអំណោយដ៏អស់កល្បជានិច្ច</w:t>
      </w:r>
    </w:p>
    <w:p/>
    <w:p>
      <w:r xmlns:w="http://schemas.openxmlformats.org/wordprocessingml/2006/main">
        <w:t xml:space="preserve">2. ស្តាប់ព្រះបន្ទូលរបស់ព្រះអម្ចាស់</w:t>
      </w:r>
    </w:p>
    <w:p/>
    <w:p>
      <w:r xmlns:w="http://schemas.openxmlformats.org/wordprocessingml/2006/main">
        <w:t xml:space="preserve">1. ទំនុកតម្កើង 103:13-14 ដូច​ជា​ឪពុក​មាន​ចិត្ត​អាណិត​អាសូរ​ដល់​កូន​ដូច្នេះ ព្រះ​អម្ចាស់​មាន​ចិត្ត​អាណិត​អាសូរ​ដល់​អស់​អ្នក​ដែល​កោត​ខ្លាច​លោក។ ដ្បិតទ្រង់ជ្រាបពីរបៀបដែលយើងត្រូវបានបង្កើតឡើង។ គាត់ចាំថាយើងជាធូលីដី។</w:t>
      </w:r>
    </w:p>
    <w:p/>
    <w:p>
      <w:r xmlns:w="http://schemas.openxmlformats.org/wordprocessingml/2006/main">
        <w:t xml:space="preserve">រ៉ូម ៨:៣៥-៣៩ តើអ្នកណានឹងបំបែកយើងចេញពីសេចក្តីស្រឡាញ់របស់ព្រះគ្រីស្ទ? តើ​នឹង​មាន​បញ្ហា ឬ​ការ​លំបាក ឬ​ការ​បៀតបៀន ឬ​ទុរ្ភិក្ស ឬ​អាក្រាត ឬ​គ្រោះថ្នាក់ ឬ​ដាវ? ដូច​មាន​ចែង​ទុក​មក​ថា​៖ ​«​យើង​ត្រូវ​ប្រឈម​មុខ​នឹង​សេចក្ដី​ស្លាប់​ពេញ​មួយ​ថ្ងៃ ដើម្បី​ជា​ប្រយោជន៍​ដល់​អ្នក»។ យើង​ត្រូវ​បាន​គេ​ចាត់​ទុក​ថា​ជា​ចៀម​ដែល​ត្រូវ​គេ​សម្លាប់។ ទេ ក្នុង​ការ​ទាំង​អស់​នេះ យើង​ច្រើន​ជាង​អ្នក​ឈ្នះ​តាម​រយៈ​ព្រះអង្គ​ដែល​ស្រឡាញ់​យើង។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ទុតិយកថា 33:4 លោក​ម៉ូសេ​បាន​បង្គាប់​យើង​នូវ​ច្បាប់​មួយ សូម្បី​តែ​មរតក​នៃ​ក្រុមជំនុំ​យ៉ាកុប។</w:t>
      </w:r>
    </w:p>
    <w:p/>
    <w:p>
      <w:r xmlns:w="http://schemas.openxmlformats.org/wordprocessingml/2006/main">
        <w:t xml:space="preserve">វគ្គ​នេះ​ចេញ​ពី​ចោទិយកថា ៣៣:៤ បញ្ជាក់​អំពី​សារៈសំខាន់​នៃ​ការ​ធ្វើ​តាម​ច្បាប់​របស់​ព្រះ។</w:t>
      </w:r>
    </w:p>
    <w:p/>
    <w:p>
      <w:r xmlns:w="http://schemas.openxmlformats.org/wordprocessingml/2006/main">
        <w:t xml:space="preserve">១៖ «មរតក​នៃ​សេចក្ដី​ជំនឿ៖ របៀប​រស់​នៅ​ដោយ​គោរព​តាម​បទ​បញ្ជា​របស់​ព្រះ»។</w:t>
      </w:r>
    </w:p>
    <w:p/>
    <w:p>
      <w:r xmlns:w="http://schemas.openxmlformats.org/wordprocessingml/2006/main">
        <w:t xml:space="preserve">២៖ «ពរជ័យនៃការគោរពប្រតិបត្តិ៖ ការសន្យារបស់ព្រះចំពោះអ្នកដែលដើរតាមមាគ៌ារបស់ទ្រង់»</w:t>
      </w:r>
    </w:p>
    <w:p/>
    <w:p>
      <w:r xmlns:w="http://schemas.openxmlformats.org/wordprocessingml/2006/main">
        <w:t xml:space="preserve">១ រ៉ូម ៦:១៦ - «តើ​អ្នក​រាល់​គ្នា​មិន​ដឹង​ទេ​ថា បើ​អ្នក​រាល់​គ្នា​បង្ហាញ​ខ្លួន​ដល់​អ្នក​ណា​ជា​ខ្ញុំ​បម្រើ​ដែល​ស្តាប់​បង្គាប់ នោះ​អ្នក​រាល់​គ្នា​ជា​ខ្ញុំ​បម្រើ​របស់​អ្នក​ដែល​អ្នក​ស្តាប់​បង្គាប់ ទាំង​អំពើ​បាប ដែល​នាំ​ទៅ​រក​សេចក្ដី​ស្លាប់ ឬ​ការ​ស្តាប់​បង្គាប់​ដែល​នាំ​ទៅ​រក​សេចក្ដី​សុចរិត។ ?</w:t>
      </w:r>
    </w:p>
    <w:p/>
    <w:p>
      <w:r xmlns:w="http://schemas.openxmlformats.org/wordprocessingml/2006/main">
        <w:t xml:space="preserve">២ យ៉ូស្វេ ១:៨ - «គម្ពីរ​ក្រឹត្យវិន័យ​នេះ​មិន​ត្រូវ​ឃ្លាត​ចេញ​ពី​មាត់​អ្នក​ឡើយ គឺ​ត្រូវ​រំពឹង​គិត​ទាំង​ថ្ងៃ​ទាំង​យប់ ដើម្បី​ឲ្យ​អ្នក​រាល់​គ្នា​ប្រុង​ប្រយ័ត្ន​នឹង​ធ្វើ​តាម​សេចក្ដី​ទាំង​ប៉ុន្មាន​ដែល​មាន​ចែង​ទុក​ក្នុង​គម្ពីរ​នោះ»។ នឹង​ធ្វើ​ឲ្យ​ផ្លូវ​របស់​អ្នក​រីកចម្រើន ហើយ​បន្ទាប់​មក​អ្នក​នឹង​ទទួល​បាន​ជោគជ័យ»។</w:t>
      </w:r>
    </w:p>
    <w:p/>
    <w:p>
      <w:r xmlns:w="http://schemas.openxmlformats.org/wordprocessingml/2006/main">
        <w:t xml:space="preserve">ទុតិយកថា 33:5 ព្រះអង្គ​សោយ​រាជ្យ​នៅ​ក្រុង​យេស៊ូរូន នៅ​ពេល​ដែល​មេ​ដឹក​នាំ​ប្រជាជន និង​កុលសម្ព័ន្ធ​អ៊ីស្រា‌អែល​បាន​ប្រមូល​ផ្តុំ​គ្នា។</w:t>
      </w:r>
    </w:p>
    <w:p/>
    <w:p>
      <w:r xmlns:w="http://schemas.openxmlformats.org/wordprocessingml/2006/main">
        <w:t xml:space="preserve">លោក​ម៉ូសេ​បាន​និយាយ​ទៅកាន់​ប្រជាជន​អ៊ីស្រាអែល ហើយ​បាន​ប្រកាស​ថា ព្រះ​ជា​ស្តេច​របស់​ពួកគេ ដែល​តំណាង​ដោយ​កុលសម្ព័ន្ធ​យេស៊ូរុន។</w:t>
      </w:r>
    </w:p>
    <w:p/>
    <w:p>
      <w:r xmlns:w="http://schemas.openxmlformats.org/wordprocessingml/2006/main">
        <w:t xml:space="preserve">1. ការគ្រប់គ្រងរបស់ព្រះលើគ្រប់ជាតិសាសន៍</w:t>
      </w:r>
    </w:p>
    <w:p/>
    <w:p>
      <w:r xmlns:w="http://schemas.openxmlformats.org/wordprocessingml/2006/main">
        <w:t xml:space="preserve">2. ទុកចិត្តលើព្រះអម្ចាស់ជាស្តេចរបស់អ្នក។</w:t>
      </w:r>
    </w:p>
    <w:p/>
    <w:p>
      <w:r xmlns:w="http://schemas.openxmlformats.org/wordprocessingml/2006/main">
        <w:t xml:space="preserve">1. ទំនុកតម្កើង 103:19 - ព្រះអម្ចាស់​បាន​តាំង​បល្ល័ង្ក​របស់​ព្រះអង្គ​នៅ​ស្ថានសួគ៌ ហើយ​រាជាណាចក្រ​របស់​ព្រះអង្គ​គ្រប់គ្រង​លើ​អ្វីៗ​ទាំង​អស់។</w:t>
      </w:r>
    </w:p>
    <w:p/>
    <w:p>
      <w:r xmlns:w="http://schemas.openxmlformats.org/wordprocessingml/2006/main">
        <w:t xml:space="preserve">2. ពេត្រុសទី 1 5:6-7 - ដូច្នេះ ចូរបន្ទាបខ្លួនចុះក្រោមព្រះហស្តដ៏ខ្លាំងក្លារបស់ព្រះ ដើម្បីទ្រង់អាចលើកអ្នកឡើងបានទាន់ពេល។ ទុកកង្វល់របស់អ្នកលើគាត់ ព្រោះគាត់យកចិត្តទុកដាក់ចំពោះអ្នក។</w:t>
      </w:r>
    </w:p>
    <w:p/>
    <w:p>
      <w:r xmlns:w="http://schemas.openxmlformats.org/wordprocessingml/2006/main">
        <w:t xml:space="preserve">ទុតិយកថា 33:6 ចូរ​ឲ្យ​រូបេន​រស់​ឡើង​វិញ កុំ​ស្លាប់​ឡើយ។ ហើយកុំអោយមនុស្សរបស់គាត់មានតិច</w:t>
      </w:r>
    </w:p>
    <w:p/>
    <w:p>
      <w:r xmlns:w="http://schemas.openxmlformats.org/wordprocessingml/2006/main">
        <w:t xml:space="preserve">លោក​ម៉ូសេ​បាន​ប្រទាន​ពរ​ដល់​កុលសម្ព័ន្ធ​រូបេន ដោយ​ចង់​ឲ្យ​ពួក​គេ​មាន​អាយុ​យឺនយូរ ហើយ​មិន​ត្រូវ​ថយ​ចុះ​តាម​ចំនួន​ឡើយ។</w:t>
      </w:r>
    </w:p>
    <w:p/>
    <w:p>
      <w:r xmlns:w="http://schemas.openxmlformats.org/wordprocessingml/2006/main">
        <w:t xml:space="preserve">1. អំណាចនៃពរជ័យ: របៀបដែលការសន្យារបស់ព្រះអាចផ្លាស់ប្តូរជីវិត</w:t>
      </w:r>
    </w:p>
    <w:p/>
    <w:p>
      <w:r xmlns:w="http://schemas.openxmlformats.org/wordprocessingml/2006/main">
        <w:t xml:space="preserve">2. ពរជ័យនៃសហគមន៍: សារៈសំខាន់នៃការតភ្ជាប់</w:t>
      </w:r>
    </w:p>
    <w:p/>
    <w:p>
      <w:r xmlns:w="http://schemas.openxmlformats.org/wordprocessingml/2006/main">
        <w:t xml:space="preserve">១.រ៉ូម ៨:២៨៖ ហើយ​យើង​ដឹង​ថា​ក្នុង​គ្រប់​ការ​ទាំង​អស់ ព្រះ​ទ្រង់​ធ្វើ​ការ​ដើម្បី​ប្រយោជន៍​ដល់​អស់​អ្នក​ដែល​ស្រឡាញ់​ទ្រង់ ដែល​ត្រូវ​បាន​ហៅ​តាម​គោល​បំណង​របស់​ទ្រង់។</w:t>
      </w:r>
    </w:p>
    <w:p/>
    <w:p>
      <w:r xmlns:w="http://schemas.openxmlformats.org/wordprocessingml/2006/main">
        <w:t xml:space="preserve">ភីលីព ២:៣​-​៤: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ទុតិយកថា 33:7 នេះ​ហើយ​ជា​ពរជ័យ​របស់​សាសន៍​យូដា គាត់​មាន​ប្រសាសន៍​ថា៖ «ព្រះ‌អម្ចាស់​អើយ សូម​ស្តាប់​ព្រះ‌សូរសៀង​របស់​ជន‌ជាតិ​យូដា ហើយ​នាំ​គាត់​មក​ឯ​ប្រជា‌ជន​របស់​ព្រះអង្គ សូម​ឲ្យ​ដៃ​របស់​ព្រះអង្គ​គ្រប់​គ្រាន់​សម្រាប់​គាត់។ ហើយធ្វើជាជំនួយដល់គាត់ពីសត្រូវរបស់គាត់។</w:t>
      </w:r>
    </w:p>
    <w:p/>
    <w:p>
      <w:r xmlns:w="http://schemas.openxmlformats.org/wordprocessingml/2006/main">
        <w:t xml:space="preserve">ម៉ូសេ​បាន​ប្រទាន​ពរ​ដល់​កុលសម្ព័ន្ធ​យូដា ដោយ​សុំ​ព្រះ​ឲ្យ​ផ្ដល់​កម្លាំង និង​ការ​ការពារ​ពី​ខ្មាំង​សត្រូវ។</w:t>
      </w:r>
    </w:p>
    <w:p/>
    <w:p>
      <w:r xmlns:w="http://schemas.openxmlformats.org/wordprocessingml/2006/main">
        <w:t xml:space="preserve">1. ការយកឈ្នះលើភាពលំបាកតាមរយៈសេចក្តីជំនឿលើព្រះ</w:t>
      </w:r>
    </w:p>
    <w:p/>
    <w:p>
      <w:r xmlns:w="http://schemas.openxmlformats.org/wordprocessingml/2006/main">
        <w:t xml:space="preserve">2. អំណាចនៃការអធិស្ឋាន</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ទុតិយកថា 33:8 ពី​លេវី គាត់​មាន​ប្រសាសន៍​ថា៖ «សូម​ឲ្យ​ធូមីម និង​យូរីម​របស់​អ្នក​បាន​នៅ​ជា​មួយ​នឹង​ព្រះ​ដ៏វិសុទ្ធ​របស់​អ្នក ដែល​អ្នក​បាន​ធ្វើ​សក្ខីកម្ម​នៅ​ម៉ាសា និង​អ្នក​ដែល​បាន​តស៊ូ​នៅ​ទឹក​មេរីបា។</w:t>
      </w:r>
    </w:p>
    <w:p/>
    <w:p>
      <w:r xmlns:w="http://schemas.openxmlformats.org/wordprocessingml/2006/main">
        <w:t xml:space="preserve">ព្រះ​បាន​មាន​បន្ទូល​អំពី​លេវី ហើយ​បាន​បញ្ជា​ឲ្យ​ធូមីម និង​អ៊ូរីម​នៅ​ជាមួយ​អ្នក​ដែល​គាត់​បាន​ជ្រើសរើស​ដែល​ត្រូវ​បាន​សាកល្បង និង​តតាំង​នៅ​ម៉ាសា និង​មេរីបា។</w:t>
      </w:r>
    </w:p>
    <w:p/>
    <w:p>
      <w:r xmlns:w="http://schemas.openxmlformats.org/wordprocessingml/2006/main">
        <w:t xml:space="preserve">1. សារៈសំខាន់នៃការឆ្លើយតបដោយស្មោះត្រង់ចំពោះការសាកល្បង និងការប្រឈមរបស់ព្រះ។ 2. អំណាចនៃការជ្រើសរើសរបស់ព្រះដើម្បីយកឈ្នះលើការសាកល្បងណាមួយ។</w:t>
      </w:r>
    </w:p>
    <w:p/>
    <w:p>
      <w:r xmlns:w="http://schemas.openxmlformats.org/wordprocessingml/2006/main">
        <w:t xml:space="preserve">1. ហេព្រើរ 11:17-19 ដោយសារជំនឿ អ័ប្រាហាំ ពេលគាត់ត្រូវបានល្បងល គាត់បានថ្វាយអ៊ីសាក។ 2. យ៉ាកុប 1:2-4 ចូរ​រាប់​វា​ទាំង​អស់​នូវ​សេចក្តី​អំណរ ពេល​ដែល​អ្នក​ប្រឈម​មុខ​នឹង​ការ​សាកល្បង​ផ្សេងៗ។</w:t>
      </w:r>
    </w:p>
    <w:p/>
    <w:p>
      <w:r xmlns:w="http://schemas.openxmlformats.org/wordprocessingml/2006/main">
        <w:t xml:space="preserve">ទុតិយកថា 33:9 អ្នក​ណា​និយាយ​ទៅ​កាន់​ឪពុក​ម្ដាយ​ថា ខ្ញុំ​មិន​បាន​ឃើញ​គាត់​ទេ។ គាត់​ក៏​មិន​ស្គាល់​បង​ប្អូន​គាត់ ហើយ​ក៏​មិន​ស្គាល់​កូន​គាត់​ដែរ ព្រោះ​គេ​បាន​ប្រតិបត្តិ​តាម​ពាក្យ​របស់​អ្នក ហើយ​បាន​កាន់​តាម​សេចក្ដី​សញ្ញា​របស់​អ្នក។</w:t>
      </w:r>
    </w:p>
    <w:p/>
    <w:p>
      <w:r xmlns:w="http://schemas.openxmlformats.org/wordprocessingml/2006/main">
        <w:t xml:space="preserve">វគ្គ​នេះ​ពិពណ៌នា​អំពី​បុគ្គល​ម្នាក់​ដែល​លះបង់​ចំពោះ​ព្រះបន្ទូល​នៃ​ព្រះ និង​សេចក្តីសញ្ញា​ជាមួយ​នឹង​ឪពុកម្តាយ និង​បងប្អូន​របស់​ទ្រង់ ។</w:t>
      </w:r>
    </w:p>
    <w:p/>
    <w:p>
      <w:r xmlns:w="http://schemas.openxmlformats.org/wordprocessingml/2006/main">
        <w:t xml:space="preserve">1. ជីវិតដែលលះបង់៖ បន្តលះបង់ចំពោះព្រះបន្ទូល និងសេចក្ដីសញ្ញារបស់ព្រះ</w:t>
      </w:r>
    </w:p>
    <w:p/>
    <w:p>
      <w:r xmlns:w="http://schemas.openxmlformats.org/wordprocessingml/2006/main">
        <w:t xml:space="preserve">2. ពរជ័យនៃការគោរពប្រតិបត្តិ៖ ការរស់នៅតាមសេចក្តីសញ្ញារបស់អ្នកជាមួយព្រះ</w:t>
      </w:r>
    </w:p>
    <w:p/>
    <w:p>
      <w:r xmlns:w="http://schemas.openxmlformats.org/wordprocessingml/2006/main">
        <w:t xml:space="preserve">1. ហេព្រើរ 12:9-11 - ហើយ​តើ​អ្នក​ភ្លេច​ពាក្យ​លើក​ទឹក​ចិត្ត​ដែល​ព្រះ​បាន​មាន​បន្ទូល​ទៅ​កាន់​អ្នក​ក្នុង​នាម​ជា​កូន​របស់​លោក​ឬ? គាត់​មាន​ប្រសាសន៍​ថា កូន​អើយ កុំ​ព្រងើយ​កន្តើយ​ពេល​ព្រះ‌អម្ចាស់​ប្រដៅ​កូន ហើយ​កុំ​បាក់​ទឹក​ចិត្ត​ពេល​កូន​កែ។ ដ្បិត​ព្រះ‌អម្ចាស់​ប្រៀនប្រដៅ​អស់​អ្នក​ដែល​លោក​ស្រឡាញ់ ហើយ​លោក​ដាក់​ទោស​ម្នាក់ៗ​ដែល​លោក​ទទួល​យក​ជា​កូន​របស់​លោក។</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ទុតិយកថា 33:10 គេ​នឹង​បង្រៀន​យ៉ាកុប​អំពី​ការ​វិនិច្ឆ័យ​របស់​អ្នក និង​ជន‌ជាតិ​អ៊ីស្រា‌អែល​អំពី​ក្រឹត្យ‌វិន័យ​របស់​អ្នក គេ​នឹង​យក​គ្រឿង​ក្រអូប​មក​ដាក់​នៅ​ចំពោះ​មុខ​អ្នក ហើយ​យញ្ញបូជា​ដុត​ទាំង​មូល​នៅ​លើ​អាសនៈ​របស់​អ្នក។</w:t>
      </w:r>
    </w:p>
    <w:p/>
    <w:p>
      <w:r xmlns:w="http://schemas.openxmlformats.org/wordprocessingml/2006/main">
        <w:t xml:space="preserve">ច្បាប់របស់ព្រះជាម្ចាស់ត្រូវបានបង្រៀន និងគោរពតាម ដោយមានគ្រឿងក្រអូប និងយញ្ញបូជា។</w:t>
      </w:r>
    </w:p>
    <w:p/>
    <w:p>
      <w:r xmlns:w="http://schemas.openxmlformats.org/wordprocessingml/2006/main">
        <w:t xml:space="preserve">1. សារៈសំខាន់នៃការគោរពច្បាប់របស់ព្រះ</w:t>
      </w:r>
    </w:p>
    <w:p/>
    <w:p>
      <w:r xmlns:w="http://schemas.openxmlformats.org/wordprocessingml/2006/main">
        <w:t xml:space="preserve">2. អំណាចនៃការលះបង់</w:t>
      </w:r>
    </w:p>
    <w:p/>
    <w:p>
      <w:r xmlns:w="http://schemas.openxmlformats.org/wordprocessingml/2006/main">
        <w:t xml:space="preserve">១.ចោទិយកថា ៣៣:១០</w:t>
      </w:r>
    </w:p>
    <w:p/>
    <w:p>
      <w:r xmlns:w="http://schemas.openxmlformats.org/wordprocessingml/2006/main">
        <w:t xml:space="preserve">2. ហេព្រើរ 13:15-16 ដូច្នេះ ដោយសារទ្រង់ អនុញ្ញាតឱ្យយើងបន្តថ្វាយយញ្ញបូជានៃការសរសើរដល់ព្រះ នោះគឺជាផលផ្លែនៃបបូរមាត់របស់យើង ដោយអរព្រះគុណដល់ព្រះនាមទ្រង់។ ប៉ុន្តែ​កុំភ្លេច​ធ្វើ​អំពើ​ល្អ និង​ចែក​គ្នា​ផង ព្រោះ​ការ​លះបង់​បែប​នេះ ព្រះ​ពេញ​ចិត្ត​ណាស់។</w:t>
      </w:r>
    </w:p>
    <w:p/>
    <w:p>
      <w:r xmlns:w="http://schemas.openxmlformats.org/wordprocessingml/2006/main">
        <w:t xml:space="preserve">ទុតិយកថា 33:11 សូម​ថ្វាយ​ព្រះ‌ពរ​ព្រះ‌អម្ចាស់ ជា​វត្ថុ​ធាតុ​របស់​ព្រះអង្គ ហើយ​ទទួល​យក​កិច្ចការ​ដែល​ព្រះ‌ហស្ដ​របស់​ព្រះអង្គ​វាយ​ទៅ​លើ​ចង្កេះ​របស់​អ្នក​ដែល​ក្រោក​ឡើង​ប្រឆាំង​នឹង​ព្រះអង្គ និង​អស់​អ្នក​ដែល​ស្អប់​ព្រះអង្គ កុំ​ឲ្យ​គេ​ងើប​ឡើង​ទៀត។</w:t>
      </w:r>
    </w:p>
    <w:p/>
    <w:p>
      <w:r xmlns:w="http://schemas.openxmlformats.org/wordprocessingml/2006/main">
        <w:t xml:space="preserve">វគ្គនេះនិយាយអំពីការការពារ និងពរជ័យរបស់ព្រះសម្រាប់អ្នកដែលរស់នៅតាមឆន្ទៈរបស់ទ្រង់។</w:t>
      </w:r>
    </w:p>
    <w:p/>
    <w:p>
      <w:r xmlns:w="http://schemas.openxmlformats.org/wordprocessingml/2006/main">
        <w:t xml:space="preserve">1. ពរជ័យនៃការការពាររបស់ព្រះ</w:t>
      </w:r>
    </w:p>
    <w:p/>
    <w:p>
      <w:r xmlns:w="http://schemas.openxmlformats.org/wordprocessingml/2006/main">
        <w:t xml:space="preserve">2. ការផ្តល់របស់ព្រះសម្រាប់រាស្ដ្ររបស់ទ្រង់</w:t>
      </w:r>
    </w:p>
    <w:p/>
    <w:p>
      <w:r xmlns:w="http://schemas.openxmlformats.org/wordprocessingml/2006/main">
        <w:t xml:space="preserve">1. ទំនុកតម្កើង 91:11 - «ដ្បិត​ទ្រង់​នឹង​បង្គាប់​ពួក​ទេវតា​របស់​ទ្រង់​អំពី​អ្នក​រាល់​គ្នា​ឲ្យ​ថែ​រក្សា​ឯង​តាម​គ្រប់​ទាំង​ផ្លូវ​ឯង»។</w:t>
      </w:r>
    </w:p>
    <w:p/>
    <w:p>
      <w:r xmlns:w="http://schemas.openxmlformats.org/wordprocessingml/2006/main">
        <w:t xml:space="preserve">2. សុភាសិត 16:7 - «កាលណាផ្លូវរបស់មនុស្សគាប់ព្រះហឫទ័យព្រះអម្ចាស់ នោះទ្រង់នឹងធ្វើឱ្យខ្មាំងសត្រូវបានសន្ដិភាពជាមួយគាត់»។</w:t>
      </w:r>
    </w:p>
    <w:p/>
    <w:p>
      <w:r xmlns:w="http://schemas.openxmlformats.org/wordprocessingml/2006/main">
        <w:t xml:space="preserve">ទុតិយកថា 33:12 គាត់​និយាយ​ពី​បេនយ៉ាមីន​ថា៖ «ព្រះអម្ចាស់​ជា​ទី​ស្រឡាញ់​របស់​គាត់​នឹង​បាន​នៅ​ដោយ​សុវត្ថិភាព។ ព្រះអម្ចាស់នឹងគ្របបាំងគាត់ពេញមួយថ្ងៃ ហើយគាត់នឹងស្នាក់នៅចន្លោះស្មារបស់គាត់។</w:t>
      </w:r>
    </w:p>
    <w:p/>
    <w:p>
      <w:r xmlns:w="http://schemas.openxmlformats.org/wordprocessingml/2006/main">
        <w:t xml:space="preserve">ព្រះអម្ចាស់ជាទីស្រឡាញ់នឹងរស់នៅដោយសុវត្ថិភាព ហើយត្រូវបានការពារដោយព្រះអម្ចាស់ពេញមួយថ្ងៃ។</w:t>
      </w:r>
    </w:p>
    <w:p/>
    <w:p>
      <w:r xmlns:w="http://schemas.openxmlformats.org/wordprocessingml/2006/main">
        <w:t xml:space="preserve">1. ព្រះអម្ចាស់ជាខែលរបស់យើង - របៀបដែលយើងអាចពឹងផ្អែកលើព្រះអម្ចាស់សម្រាប់ការការពារ</w:t>
      </w:r>
    </w:p>
    <w:p/>
    <w:p>
      <w:r xmlns:w="http://schemas.openxmlformats.org/wordprocessingml/2006/main">
        <w:t xml:space="preserve">2. ការរស់នៅក្នុងស្រមោលនៃព្រះដ៏មានមហិទ្ធិឫទ្ធិ - ការស្វែងរកការលួងលោមនិងសុវត្ថិភាពនៅក្នុងវត្តមានរបស់ព្រះ</w:t>
      </w:r>
    </w:p>
    <w:p/>
    <w:p>
      <w:r xmlns:w="http://schemas.openxmlformats.org/wordprocessingml/2006/main">
        <w:t xml:space="preserve">1. អេសាយ 25:4 -ដ្បិត​អ្នក​រាល់​គ្នា​បាន​ធ្វើ​ជា​បន្ទាយ​របស់​ជន​ក្រីក្រ ជា​បន្ទាយ​សម្រាប់​ជន​ទុគ៌ត​ក្នុង​គ្រា​ទុក្ខ​លំបាក​របស់​គាត់ ជា​ជំរក​ពី​ខ្យល់​ព្យុះ និង​ជា​ម្លប់​ដ៏​ក្ដៅ។ ដ្បិត​ខ្យល់​ដង្ហើម​របស់​មនុស្ស​គ្មាន​មេត្តា ប្រៀប​ដូច​ជា​ខ្យល់​ព្យុះ​មក​នឹង​ជញ្ជាំង។</w:t>
      </w:r>
    </w:p>
    <w:p/>
    <w:p>
      <w:r xmlns:w="http://schemas.openxmlformats.org/wordprocessingml/2006/main">
        <w:t xml:space="preserve">ទំនុកតម្កើង ៩១:១-២ - អ្នកណាដែលរស់នៅក្នុងទីជំរកនៃព្រះដ៏ខ្ពង់ខ្ពស់បំផុត ទ្រង់នឹងគង់នៅក្នុងម្លប់នៃព្រះដ៏មានគ្រប់ព្រះចេស្ដា។ ទូលបង្គំ​នឹង​ទូល​ព្រះ‌យេហូវ៉ា​ថា ទី​ពឹង​របស់​ទូលបង្គំ និង​បន្ទាយ​របស់​ទូលបង្គំ ជា​ព្រះ​នៃ​ទូលបង្គំ ដែល​ទូលបង្គំ​ទុក​ចិត្ត។</w:t>
      </w:r>
    </w:p>
    <w:p/>
    <w:p>
      <w:r xmlns:w="http://schemas.openxmlformats.org/wordprocessingml/2006/main">
        <w:t xml:space="preserve">ទុតិយកថា 33:13 លោក​យ៉ូសែប​មាន​ប្រសាសន៍​ថា៖ «សូម​អរ​ព្រះ‌គុណ​ដល់​ព្រះ‌អម្ចាស់ ជា​ទឹក​ដី​របស់​លោក សម្រាប់​វត្ថុ​ដ៏​វិសេស​នៃ​ស្ថានសួគ៌ ទឹក​សន្សើម និង​ជម្រៅ​ជ្រៅ​ដែល​នៅ​ក្រោម​គ្រែ។</w:t>
      </w:r>
    </w:p>
    <w:p/>
    <w:p>
      <w:r xmlns:w="http://schemas.openxmlformats.org/wordprocessingml/2006/main">
        <w:t xml:space="preserve">យ៉ូសែប​បាន​ទទួល​ពរ​ពី​ស្រុក​នេះ ដោយ​សារ​អំណោយ​ដ៏​មាន​តម្លៃ​មក​ពី​ស្ថានសួគ៌ ទឹក​សន្សើម និង​ទឹក​ជ្រៅ។</w:t>
      </w:r>
    </w:p>
    <w:p/>
    <w:p>
      <w:r xmlns:w="http://schemas.openxmlformats.org/wordprocessingml/2006/main">
        <w:t xml:space="preserve">1. ពរជ័យរបស់ព្រះនៅក្នុងជីវិតរបស់យើង។</w:t>
      </w:r>
    </w:p>
    <w:p/>
    <w:p>
      <w:r xmlns:w="http://schemas.openxmlformats.org/wordprocessingml/2006/main">
        <w:t xml:space="preserve">2. បណ្តុះការដឹងគុណចំពោះអំណោយដែលយើងទទួលបាន</w:t>
      </w:r>
    </w:p>
    <w:p/>
    <w:p>
      <w:r xmlns:w="http://schemas.openxmlformats.org/wordprocessingml/2006/main">
        <w:t xml:space="preserve">1. ទំនុកតម្កើង 148:7-8 - ចូរ​សរសើរ​តម្កើង​ព្រះ‌អម្ចាស់​ពី​លើ​ផែនដី ទាំង​នាគ និង​ទី​ជ្រៅ​ទាំង​អស់៖ ភ្លើង និង​ព្រឹល ព្រិលនិងចំហាយទឹក; ខ្យល់ព្យុះបំពេញតាមពាក្យរបស់គាត់។</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ទុតិយកថា 33:14 ហើយ​ចំពោះ​ផ្លែឈើ​ដ៏​មាន​តម្លៃ​ដែល​ចេញ​មក​ដោយ​ព្រះអាទិត្យ និង​សម្រាប់​របស់​ដ៏​មាន​តម្លៃ​ដែល​ចេញ​ដោយ​ព្រះច័ន្ទ។</w:t>
      </w:r>
    </w:p>
    <w:p/>
    <w:p>
      <w:r xmlns:w="http://schemas.openxmlformats.org/wordprocessingml/2006/main">
        <w:t xml:space="preserve">ព្រះប្រទានពរដល់រាស្ដ្រទ្រង់ដោយអំណោយនៃព្រះអាទិត្យនិងព្រះច័ន្ទ។</w:t>
      </w:r>
    </w:p>
    <w:p/>
    <w:p>
      <w:r xmlns:w="http://schemas.openxmlformats.org/wordprocessingml/2006/main">
        <w:t xml:space="preserve">1. ពរជ័យរបស់ព្រះ៖ ការស្វែងយល់ពីចោទិយកថា ៣៣:១៤</w:t>
      </w:r>
    </w:p>
    <w:p/>
    <w:p>
      <w:r xmlns:w="http://schemas.openxmlformats.org/wordprocessingml/2006/main">
        <w:t xml:space="preserve">2. ការកោតសរសើរចំពោះពរជ័យធម្មជាតិរបស់ព្រះ</w:t>
      </w:r>
    </w:p>
    <w:p/>
    <w:p>
      <w:r xmlns:w="http://schemas.openxmlformats.org/wordprocessingml/2006/main">
        <w:t xml:space="preserve">1. ទំនុកតម្កើង 148:3-5 - ចូរសរសើរតម្កើងព្រះអង្គ ព្រះអាទិត្យ និងព្រះច័ន្ទ ចូរសរសើរតម្កើងព្រះអង្គ ផ្កាយនៃពន្លឺអើយ!</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ទុតិយកថា 33:15 ហើយ​សម្រាប់​របស់​ដ៏​សំខាន់​នៃ​ភ្នំ​បុរាណ និង​របស់​ដ៏​មាន​តម្លៃ​នៃ​ភ្នំ​ដែល​ស្ថិតស្ថេរ។</w:t>
      </w:r>
    </w:p>
    <w:p/>
    <w:p>
      <w:r xmlns:w="http://schemas.openxmlformats.org/wordprocessingml/2006/main">
        <w:t xml:space="preserve">វគ្គនេះនិយាយអំពីវត្ថុសំខាន់ៗនៃភ្នំបុរាណ និងវត្ថុដ៏មានតម្លៃនៃភ្នំដែលស្ថិតស្ថេរ។</w:t>
      </w:r>
    </w:p>
    <w:p/>
    <w:p>
      <w:r xmlns:w="http://schemas.openxmlformats.org/wordprocessingml/2006/main">
        <w:t xml:space="preserve">1. ការស្វែងរកកម្លាំងនៅក្នុងពរជ័យដ៏បរិបូររបស់ព្រះអម្ចាស់</w:t>
      </w:r>
    </w:p>
    <w:p/>
    <w:p>
      <w:r xmlns:w="http://schemas.openxmlformats.org/wordprocessingml/2006/main">
        <w:t xml:space="preserve">2. សម្រស់នៃការបង្កើតរបស់ព្រះ</w:t>
      </w:r>
    </w:p>
    <w:p/>
    <w:p>
      <w:r xmlns:w="http://schemas.openxmlformats.org/wordprocessingml/2006/main">
        <w:t xml:space="preserve">1. ទំនុកតម្កើង 85:12 - «មែន​ហើយ ព្រះ​អម្ចាស់​នឹង​ប្រទាន​ឲ្យ​នូវ​អ្វី​ដែល​ល្អ ហើយ​ទឹក​ដី​របស់​យើង​នឹង​ផ្ដល់​ផល​កើន​ឡើង»។</w:t>
      </w:r>
    </w:p>
    <w:p/>
    <w:p>
      <w:r xmlns:w="http://schemas.openxmlformats.org/wordprocessingml/2006/main">
        <w:t xml:space="preserve">២. អេសាយ ៤០:៨ - «ស្មៅ​ក្រៀម​ស្វិត ផ្កា​រសាត់​ទៅ តែ​ព្រះបន្ទូល​នៃ​ព្រះ​នៃ​យើង​រាល់​គ្នា​នៅ​ស្ថិតស្ថេរ​ជា​រៀង​រហូត»។</w:t>
      </w:r>
    </w:p>
    <w:p/>
    <w:p>
      <w:r xmlns:w="http://schemas.openxmlformats.org/wordprocessingml/2006/main">
        <w:t xml:space="preserve">ទុតិយកថា 33:16 ហើយ​សម្រាប់​របស់​ដ៏​មាន​តម្លៃ​នៃ​ផែនដី និង​ភាព​ពេញលេញ​របស់​វា និង​សម្រាប់​បំណង​ល្អ​របស់​ព្រះអង្គ​ដែល​គង់​នៅ​ក្នុង​គុម្ពោត សូម​ឲ្យ​ពរជ័យ​មក​លើ​ក្បាល​យ៉ូសែប និង​នៅ​លើ​កំពូល​នៃ​ព្រះ‌សិរសា​របស់​ព្រះអង្គ​ដែល​គង់​នៅ​ក្នុង​គុម្ពោត។ បែក​ពី​បង​ប្អូន​របស់​គាត់។</w:t>
      </w:r>
    </w:p>
    <w:p/>
    <w:p>
      <w:r xmlns:w="http://schemas.openxmlformats.org/wordprocessingml/2006/main">
        <w:t xml:space="preserve">ព្រះ​បាន​ប្រទាន​ពរ​ដល់​យ៉ូសែប ជា​កូន​របស់​អ៊ីស្រា‌អែល ដែល​បាន​បែក​ចេញ​ពី​បង​ប្អូន​របស់​គាត់ ដោយ​មាន​របស់​ដ៏​វិសេស​នៃ​ផែនដី និង​បំណង​ល្អ​របស់​អ្នក​ដែល​រស់​នៅ​ក្នុង​ព្រៃ។</w:t>
      </w:r>
    </w:p>
    <w:p/>
    <w:p>
      <w:r xmlns:w="http://schemas.openxmlformats.org/wordprocessingml/2006/main">
        <w:t xml:space="preserve">1. ពរជ័យនៃសេចក្តីស្រឡាញ់របស់ព្រះមកលើយ៉ូសែប</w:t>
      </w:r>
    </w:p>
    <w:p/>
    <w:p>
      <w:r xmlns:w="http://schemas.openxmlformats.org/wordprocessingml/2006/main">
        <w:t xml:space="preserve">2. ការបំបែកចេញពីគ្រួសារ៖ របៀបដែលរឿងរបស់យ៉ូសែបអាចបង្រៀនយើង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លោកុប្បត្តិ 45:4-5 - ដូច្នេះ យ៉ូសែប​បាន​និយាយ​ទៅ​កាន់​បង​ប្អូន​របស់​គាត់​ថា៖ «មក​ជិត​ខ្ញុំ​ចុះ! ពេល​គេ​ធ្វើ​ដូច្នេះ គាត់​ក៏​មាន​ប្រសាសន៍​ថា៖ «ខ្ញុំ​ជា​បង​ប្រុស​របស់​អ្នក​គឺ​យ៉ូសែប ដែល​អ្នក​បាន​លក់​ទៅ​ស្រុក​អេស៊ីប! ហើយ​ឥឡូវ​នេះ កុំ​ព្រួយ​ចិត្ត ហើយ​កុំ​ខឹង​នឹង​ខ្លួន​ឯង​ដែល​បាន​លក់​ខ្ញុំ​មក​ទី​នេះ​ឡើយ ព្រោះ​វា​ជា​ការ​សង្គ្រោះ​ជីវិត ដែល​ព្រះ​បាន​ចាត់​ខ្ញុំ​ឲ្យ​មក​មុន​អ្នក។</w:t>
      </w:r>
    </w:p>
    <w:p/>
    <w:p>
      <w:r xmlns:w="http://schemas.openxmlformats.org/wordprocessingml/2006/main">
        <w:t xml:space="preserve">ទុតិយកថា 33:17 សិរី‌រុងរឿង​របស់​ទ្រង់​ប្រៀប​បាន​នឹង​កូន​គោ​ដំបូង​របស់​វា ហើយ​ស្នែង​របស់​វា​ដូច​ជា​ស្នែង​នៃ​សត្វ​ទោច ទ្រង់​នឹង​រុញ​ប្រជាជន​ឲ្យ​រួម​គ្នា​ទៅ​ដល់​ចុង​ផែនដី ហើយ​ពួក​គេ​ជា​ពូជ​អេប្រាអ៊ីម​មួយ​ម៉ឺន​ក្បាល។ គឺម៉ាណាសេរាប់ពាន់នាក់។</w:t>
      </w:r>
    </w:p>
    <w:p/>
    <w:p>
      <w:r xmlns:w="http://schemas.openxmlformats.org/wordprocessingml/2006/main">
        <w:t xml:space="preserve">សិរីរុងរឿង និងអំណាចរបស់ព្រះគឺធំធេងណាស់ ហើយកម្លាំងរបស់ទ្រង់គឺមិនអាចប្រៀបផ្ទឹមបាន។</w:t>
      </w:r>
    </w:p>
    <w:p/>
    <w:p>
      <w:r xmlns:w="http://schemas.openxmlformats.org/wordprocessingml/2006/main">
        <w:t xml:space="preserve">1. សិរីរុងរឿងរបស់ព្រះជាម្ចាស់ដែលមិនអាចយល់បាន។</w:t>
      </w:r>
    </w:p>
    <w:p/>
    <w:p>
      <w:r xmlns:w="http://schemas.openxmlformats.org/wordprocessingml/2006/main">
        <w:t xml:space="preserve">2. អធិបតេយ្យភាពរបស់ព្រះក្នុងការបង្រួបបង្រួមរាស្ដ្ររបស់ទ្រង់</w:t>
      </w:r>
    </w:p>
    <w:p/>
    <w:p>
      <w:r xmlns:w="http://schemas.openxmlformats.org/wordprocessingml/2006/main">
        <w:t xml:space="preserve">១.អេសាយ ៤០:១២-១៥</w:t>
      </w:r>
    </w:p>
    <w:p/>
    <w:p>
      <w:r xmlns:w="http://schemas.openxmlformats.org/wordprocessingml/2006/main">
        <w:t xml:space="preserve">ទំនុកដំកើង ១០៣:១៩-២២</w:t>
      </w:r>
    </w:p>
    <w:p/>
    <w:p>
      <w:r xmlns:w="http://schemas.openxmlformats.org/wordprocessingml/2006/main">
        <w:t xml:space="preserve">ទុតិយកថា 33:18 លោក​សេប៊ូ‌ឡូន​មាន​ប្រសាសន៍​ថា៖ «សាប់យូឡូន​អើយ ចូរ​អរ​សប្បាយ​ក្នុង​ការ​ចេញ​ដំណើរ​របស់​អ្នក! និងអ៊ីសាខារ នៅក្នុងតង់របស់អ្នក។</w:t>
      </w:r>
    </w:p>
    <w:p/>
    <w:p>
      <w:r xmlns:w="http://schemas.openxmlformats.org/wordprocessingml/2006/main">
        <w:t xml:space="preserve">ព្រះ​កំពុង​ណែនាំ​កុលសម្ព័ន្ធ​សាប់យូឡូន និង​អ៊ីសាខារ​ឲ្យ​រីករាយ​ក្នុង​កិច្ចការ​រៀងៗ​ខ្លួន ហើយ​មាន​ជំនឿ​លើ​ដំណើរ​របស់​ពួកគេ។</w:t>
      </w:r>
    </w:p>
    <w:p/>
    <w:p>
      <w:r xmlns:w="http://schemas.openxmlformats.org/wordprocessingml/2006/main">
        <w:t xml:space="preserve">1. ចូរអរសប្បាយនៅក្នុងព្រះអម្ចាស់: ទុកចិត្តលើការធ្វើដំណើរ</w:t>
      </w:r>
    </w:p>
    <w:p/>
    <w:p>
      <w:r xmlns:w="http://schemas.openxmlformats.org/wordprocessingml/2006/main">
        <w:t xml:space="preserve">ស្វែងរកសេចក្តីអំណរក្នុងកិច្ចការដ៏លំបាក៖ ទទួលយកការលួងលោមក្នុងផែនការរបស់ព្រះ</w:t>
      </w:r>
    </w:p>
    <w:p/>
    <w:p>
      <w:r xmlns:w="http://schemas.openxmlformats.org/wordprocessingml/2006/main">
        <w:t xml:space="preserve">1. ទំនុកតម្កើង 118:24 - នេះគឺជាថ្ងៃដែលព្រះអម្ចាស់បានបង្កើត; សូមអោយយើងត្រេកអរ និងត្រេកអរ។</w:t>
      </w:r>
    </w:p>
    <w:p/>
    <w:p>
      <w:r xmlns:w="http://schemas.openxmlformats.org/wordprocessingml/2006/main">
        <w:t xml:space="preserve">2. រ៉ូម 15:13 - សូមអោយព្រះនៃក្តីសង្ឃឹមបំពេញអ្នកដោយសេចក្តីអំណរនិងសន្តិភាពទាំងអស់ក្នុងការជឿដូច្នេះដោយអំណាចនៃព្រះវិញ្ញាណបរិសុទ្ធអ្នកអាចមានសេចក្តីសង្ឃឹមយ៉ាងបរិបូរណ៍។</w:t>
      </w:r>
    </w:p>
    <w:p/>
    <w:p>
      <w:r xmlns:w="http://schemas.openxmlformats.org/wordprocessingml/2006/main">
        <w:t xml:space="preserve">ទុតិយកថា 33:19 គេ​នឹង​ហៅ​ប្រជាជន​ឡើង​ភ្នំ។ នៅ​ទី​នោះ គេ​នឹង​ថ្វាយ​យញ្ញបូជា​ដោយ​សុចរិត ដ្បិត​គេ​នឹង​បឺត​យក​ទឹក​សមុទ្រ និង​ទ្រព្យ​សម្បត្តិ​ដែល​លាក់​នៅ​ក្នុង​ខ្សាច់។</w:t>
      </w:r>
    </w:p>
    <w:p/>
    <w:p>
      <w:r xmlns:w="http://schemas.openxmlformats.org/wordprocessingml/2006/main">
        <w:t xml:space="preserve">រាស្ដ្រ​របស់​ព្រះ​ត្រូវ​បាន​ណែនាំ​ឲ្យ​ថ្វាយ​យញ្ញបូជា​នៃ​សេចក្ដី​សុចរិត និង​ដើម្បី​ទទួល​បាន​ភាព​បរិបូរណ៍​នៃ​សមុទ្រ និង​ទ្រព្យ​សម្បត្តិ​ដែល​លាក់​កំបាំង​នៃ​ខ្សាច់។</w:t>
      </w:r>
    </w:p>
    <w:p/>
    <w:p>
      <w:r xmlns:w="http://schemas.openxmlformats.org/wordprocessingml/2006/main">
        <w:t xml:space="preserve">1. បរិបូរណ៍របស់ព្រះ: ការរៀនទទួលពីព្រះអម្ចាស់</w:t>
      </w:r>
    </w:p>
    <w:p/>
    <w:p>
      <w:r xmlns:w="http://schemas.openxmlformats.org/wordprocessingml/2006/main">
        <w:t xml:space="preserve">2. អត្ថន័យនៃការលះបង់ដ៏សុចរិត</w:t>
      </w:r>
    </w:p>
    <w:p/>
    <w:p>
      <w:r xmlns:w="http://schemas.openxmlformats.org/wordprocessingml/2006/main">
        <w:t xml:space="preserve">1. ទំនុកតម្កើង 145:15-16 - «ភ្នែក​មនុស្ស​ទាំង​អស់​រង់​ចាំ​ទ្រង់ ហើយ​ទ្រង់​ប្រទាន​អាហារ​ដល់​គេ​តាម​កាល​កំណត់ ទ្រង់​បើក​ដៃ ហើយ​បំពេញ​សេចក្ដី​ប៉ង​ប្រាថ្នា​នៃ​សត្វ​មាន​ជីវិត»។</w:t>
      </w:r>
    </w:p>
    <w:p/>
    <w:p>
      <w:r xmlns:w="http://schemas.openxmlformats.org/wordprocessingml/2006/main">
        <w:t xml:space="preserve">2. អេសាយ 55:1-2 - "ហូ អស់អ្នកស្រេក ចូរមកឯទឹក ហើយអ្នកណាដែលគ្មានលុយ ចូរមក ទិញនិងបរិភោគ មែនហើយ ចូរមកទិញស្រា និងទឹកដោះគោ ដោយគ្មានប្រាក់ និងដោយគ្មានប្រាក់។ តម្លៃ។"</w:t>
      </w:r>
    </w:p>
    <w:p/>
    <w:p>
      <w:r xmlns:w="http://schemas.openxmlformats.org/wordprocessingml/2006/main">
        <w:t xml:space="preserve">ទុតិយកថា 33:20 គាត់​និយាយ​ពី​កាដ​ថា៖ «សូម​ពរ​អ្នក​ណា​ដែល​ពង្រីក​កាដ គាត់​រស់​នៅ​ដូច​ជា​សិង្ហ ហើយ​ហែក​ដៃ​ដោយ​មកុដ​ក្បាល។</w:t>
      </w:r>
    </w:p>
    <w:p/>
    <w:p>
      <w:r xmlns:w="http://schemas.openxmlformats.org/wordprocessingml/2006/main">
        <w:t xml:space="preserve">ព្រះ​ប្រទាន​ពរ​ដល់​កាដ ដែល​រស់​នៅ​ដូច​សត្វ​សិង្ហ ហើយ​ហែក​ដៃ​ដោយ​មកុដ​ក្បាល។</w:t>
      </w:r>
    </w:p>
    <w:p/>
    <w:p>
      <w:r xmlns:w="http://schemas.openxmlformats.org/wordprocessingml/2006/main">
        <w:t xml:space="preserve">1. "កម្លាំងរបស់កាដ"</w:t>
      </w:r>
    </w:p>
    <w:p/>
    <w:p>
      <w:r xmlns:w="http://schemas.openxmlformats.org/wordprocessingml/2006/main">
        <w:t xml:space="preserve">2. "ព្រះពររបស់ព្រះចំពោះអ្នកស្មោះត្រង់"</w:t>
      </w:r>
    </w:p>
    <w:p/>
    <w:p>
      <w:r xmlns:w="http://schemas.openxmlformats.org/wordprocessingml/2006/main">
        <w:t xml:space="preserve">1. រ៉ូម 8:37-39 - «ទេ យើង​មាន​ជ័យជំនះ​លើស​ជាង​អ្នក​ឈ្នះ​តាម​រយៈ​ព្រះអង្គ​ដែល​បាន​ស្រឡាញ់​យើង​ទៅ​ទៀត ដ្បិត​ខ្ញុំ​ជឿ​ជាក់​ថា មិន​ថា​សេចក្ដី​ស្លាប់ ឬ​ជីវិត មិន​មែន​ទេវតា ឬ​វិញ្ញាណ​កំណាច ទាំង​បច្ចុប្បន្ន​កាល ឬ​អនាគត​ឡើយ។ ឫទ្ធានុភាពណាមួយ មិនថាកម្ពស់ ឬជម្រៅ ឬអ្វីផ្សេងទៀតនៅក្នុងការបង្កើតទាំងអស់ នោះនឹងអាចបំបែកយើងចេញពីសេចក្តីស្រឡាញ់របស់ព្រះ ដែលមាននៅក្នុងព្រះគ្រីស្ទយេស៊ូវ ជាព្រះអម្ចាស់នៃយើង»។</w:t>
      </w:r>
    </w:p>
    <w:p/>
    <w:p>
      <w:r xmlns:w="http://schemas.openxmlformats.org/wordprocessingml/2006/main">
        <w:t xml:space="preserve">2. ទំនុកតម្កើង 91:14-16 - ព្រះអម្ចាស់​មាន​ព្រះបន្ទូល​ថា​៖ ​«​ដោយ​ព្រោះ​គាត់​ស្រឡាញ់​ខ្ញុំ អញ​នឹង​ជួយ​សង្គ្រោះ​គាត់ អញ​នឹង​ការពារ​គាត់ ពី​ព្រោះ​គាត់​ទទួល​ស្គាល់​ឈ្មោះ​ខ្ញុំ ទ្រង់​នឹង​អំពាវ​នាវ​ដល់​ខ្ញុំ ហើយ​ខ្ញុំ​នឹង​ឆ្លើយ​តប​ទៅ​ខ្ញុំ នឹង​នៅ​ជា​មួយ​នឹង​គាត់​ក្នុង​គ្រា​លំបាក ខ្ញុំ​នឹង​រំដោះ​គាត់ ហើយ​គោរព​គាត់ ហើយ​ខ្ញុំ​នឹង​ធ្វើ​ឲ្យ​គាត់​មាន​អាយុ​វែង ខ្ញុំ​នឹង​បំពេញ​ចិត្ត​គាត់ ហើយ​បង្ហាញ​គាត់​អំពី​ការ​សង្គ្រោះ​របស់​ខ្ញុំ»។</w:t>
      </w:r>
    </w:p>
    <w:p/>
    <w:p>
      <w:r xmlns:w="http://schemas.openxmlformats.org/wordprocessingml/2006/main">
        <w:t xml:space="preserve">ទុតិយកថា 33:21 ហើយ​គាត់​បាន​ផ្តល់​ផ្នែក​ទី​មួយ​សម្រាប់​ខ្លួន​គាត់, ដោយ​សារ​តែ​នៅ​ទីនោះ, នៅ​ក្នុង​ផ្នែក​មួយ​នៃ​ច្បាប់, បាន​អង្គុយ​។ ហើយ​គាត់​បាន​មក​ជា​មួយ​នឹង​ប្រមុខ​នៃ​ប្រជាជន, គាត់​បាន​កាត់​ទោស​ដោយ​យុត្តិធម៌​របស់​ព្រះអម្ចាស់, និង​ការ​កាត់​ទោស​របស់​គាត់​ជាមួយ​នឹង​អ៊ីស្រាអែល.</w:t>
      </w:r>
    </w:p>
    <w:p/>
    <w:p>
      <w:r xmlns:w="http://schemas.openxmlformats.org/wordprocessingml/2006/main">
        <w:t xml:space="preserve">លោក​ម៉ូសេ​បាន​ផ្ដល់​យុត្តិធម៌​ដល់​ជន​ជាតិ​អ៊ីស្រាអែល​ស្រប​តាម​ច្បាប់​របស់​ព្រះអម្ចាស់។</w:t>
      </w:r>
    </w:p>
    <w:p/>
    <w:p>
      <w:r xmlns:w="http://schemas.openxmlformats.org/wordprocessingml/2006/main">
        <w:t xml:space="preserve">1. សារៈសំខាន់នៃយុត្តិធម៍ក្នុងការអនុវត្តតាមច្បាប់របស់ព្រះអម្ចាស់</w:t>
      </w:r>
    </w:p>
    <w:p/>
    <w:p>
      <w:r xmlns:w="http://schemas.openxmlformats.org/wordprocessingml/2006/main">
        <w:t xml:space="preserve">2. ការ​ធ្វើ​តាម​ក្រឹត្យវិន័យ​របស់​ព្រះអម្ចាស់ ជា​មាគ៌ា​ទៅកាន់​យុត្តិធម៌</w:t>
      </w:r>
    </w:p>
    <w:p/>
    <w:p>
      <w:r xmlns:w="http://schemas.openxmlformats.org/wordprocessingml/2006/main">
        <w:t xml:space="preserve">1.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និក្ខមនំ 23:2 - អ្នក​មិន​ត្រូវ​ធ្លាក់​ចូល​រួម​ជា​មួយ​នឹង​មនុស្ស​ជា​ច្រើន​ដើម្បី​ធ្វើ​ការ​អាក្រក់, ក៏​មិន​ត្រូវ​ធ្វើ​ជា​សាក្សី​នៅ​ក្នុង​ពាក្យ​បណ្តឹង, ចូល​រួម​ជាមួយ​នឹង​អ្នក​ជា​ច្រើន​ដើម្បី​បង្ខូច​យុត្តិធម៌.</w:t>
      </w:r>
    </w:p>
    <w:p/>
    <w:p>
      <w:r xmlns:w="http://schemas.openxmlformats.org/wordprocessingml/2006/main">
        <w:t xml:space="preserve">ទុតិយកថា 33:22 លោក​ដាន់​និយាយ​ថា ដាន់​ជា​សត្វ​តោ​នឹង​លោត​ចេញ​ពី​បាសាន។</w:t>
      </w:r>
    </w:p>
    <w:p/>
    <w:p>
      <w:r xmlns:w="http://schemas.openxmlformats.org/wordprocessingml/2006/main">
        <w:t xml:space="preserve">ព្រះ​បាន​មាន​បន្ទូល​អំពី​ដាន់​ជា​ជំនួយ​របស់​តោ ដែល​នឹង​លោត​ចេញ​ពី​បាសាន។</w:t>
      </w:r>
    </w:p>
    <w:p/>
    <w:p>
      <w:r xmlns:w="http://schemas.openxmlformats.org/wordprocessingml/2006/main">
        <w:t xml:space="preserve">1. កម្លាំងនៃរាស្ដ្ររបស់ព្រះ៖ គូរលើអំណាចនៃជំនួយរបស់សត្វតោ</w:t>
      </w:r>
    </w:p>
    <w:p/>
    <w:p>
      <w:r xmlns:w="http://schemas.openxmlformats.org/wordprocessingml/2006/main">
        <w:t xml:space="preserve">2. អំណាចនៃសេចក្តីជំនឿ: លោតចេញពីបាសានដោយកម្លាំង</w:t>
      </w:r>
    </w:p>
    <w:p/>
    <w:p>
      <w:r xmlns:w="http://schemas.openxmlformats.org/wordprocessingml/2006/main">
        <w:t xml:space="preserve">ទំនុកតម្កើង 27:1 ព្រះអម្ចាស់ជាពន្លឺ និងជាសេចក្តីសង្គ្រោះរបស់ខ្ញុំ។ តើខ្ញុំត្រូវខ្លាចអ្នកណា? ព្រះអម្ចាស់ជាបន្ទាយនៃជីវិតរបស់ខ្ញុំ។ តើខ្ញុំត្រូវខ្លាចអ្នកណា?</w:t>
      </w:r>
    </w:p>
    <w:p/>
    <w:p>
      <w:r xmlns:w="http://schemas.openxmlformats.org/wordprocessingml/2006/main">
        <w:t xml:space="preserve">2. អេសាយ 40:31: ប៉ុន្តែ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ទុតិយកថា 33:23 ពី​ណែបថាលី គាត់​និយាយ​ថា ឱ​ណែបថាលី ពេញ​ចិត្ត​នឹង​ការ​ពេញ​ចិត្ត ហើយ​ពេញ​ដោយ​ព្រះ‌ពរ​នៃ​ព្រះ‌យេហូវ៉ា ចូរ​កាន់​កាប់​ភាគ​ខាង​លិច និង​ខាង​ត្បូង។</w:t>
      </w:r>
    </w:p>
    <w:p/>
    <w:p>
      <w:r xmlns:w="http://schemas.openxmlformats.org/wordprocessingml/2006/main">
        <w:t xml:space="preserve">ព្រះ​បាន​ប្រទាន​ពរ​ដល់​ណែបថាលី​ដោយ​សេចក្តី​សប្បុរស និង​ព្រះ​ពរ​នៃ​ព្រះ​យេហូវ៉ា ដោយ​ប្រទាន​ឲ្យ​ពួក​គេ​មាន​ទិស​ខាង​លិច និង​ខាង​ត្បូង។</w:t>
      </w:r>
    </w:p>
    <w:p/>
    <w:p>
      <w:r xmlns:w="http://schemas.openxmlformats.org/wordprocessingml/2006/main">
        <w:t xml:space="preserve">1. ការអនុគ្រោះនិងពរជ័យរបស់ព្រះ: របៀបទទួលនិងរក្សាភាពល្អរបស់ព្រះ</w:t>
      </w:r>
    </w:p>
    <w:p/>
    <w:p>
      <w:r xmlns:w="http://schemas.openxmlformats.org/wordprocessingml/2006/main">
        <w:t xml:space="preserve">2. កាន់កាប់លោកខាងលិច និងខាងត្បូង៖ ការយល់ដឹងពីអ្វីដែលព្រះបានប្រទានដល់យើង</w:t>
      </w:r>
    </w:p>
    <w:p/>
    <w:p>
      <w:r xmlns:w="http://schemas.openxmlformats.org/wordprocessingml/2006/main">
        <w:t xml:space="preserve">1. អេភេសូរ 2:8-9 - ដ្បិត​អ្នក​រាល់​គ្នា​បាន​សង្គ្រោះ​ដោយ​ព្រះគុណ ដោយ​សារ​សេចក្តី​ជំនឿ ហើយ​នេះ​មិន​មែន​មក​ពី​ខ្លួន​អ្នក​ទេ វា​ជា​អំណោយ​ទាន​របស់​ព្រះ​មិន​មែន​ដោយ​ការ​ប្រព្រឹត្ត ដើម្បី​កុំ​ឲ្យ​អ្នក​ណា​អាច​អួត​បាន។</w:t>
      </w:r>
    </w:p>
    <w:p/>
    <w:p>
      <w:r xmlns:w="http://schemas.openxmlformats.org/wordprocessingml/2006/main">
        <w:t xml:space="preserve">2. រ៉ូម 12:2 - កុំធ្វើតាមគំរូនៃពិភពលោកនេះ ប៉ុន្តែត្រូវផ្លាស់ប្តូរដោយការកែប្រែគំនិតរបស់អ្នក។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ទុតិយកថា 33:24 លោក​ក៏​មាន​ប្រសាសន៍​ពី​លោក​អេស៊ើរ​ថា៖ «សូម​ឲ្យ​លោក​អេស៊ើរ​បាន​ពរ​ដល់​កូន។ ចូរ​ឲ្យ​គាត់​ជា​បងប្អូន​របស់​គាត់ ហើយ​ឲ្យ​គាត់​ជ្រលក់​ជើង​គាត់​ក្នុង​ប្រេង។</w:t>
      </w:r>
    </w:p>
    <w:p/>
    <w:p>
      <w:r xmlns:w="http://schemas.openxmlformats.org/wordprocessingml/2006/main">
        <w:t xml:space="preserve">អេស៊ើរ​បាន​ទទួល​ពរ​ដោយ​មាន​កូន ហើយ​ត្រូវ​បាន​ទទួល​ដោយ​បងប្អូន​របស់​គាត់។ គាត់ក៏ត្រូវបានផ្តល់ឯកសិទ្ធិឱ្យជើងរបស់គាត់ជ្រលក់ក្នុងប្រេង ដែលជាសញ្ញានៃភាពប្រណីត និងភាពរុងរឿង។</w:t>
      </w:r>
    </w:p>
    <w:p/>
    <w:p>
      <w:r xmlns:w="http://schemas.openxmlformats.org/wordprocessingml/2006/main">
        <w:t xml:space="preserve">1. "ការផ្តល់របស់ព្រះជាម្ចាស់: ការឱបព្រះពររបស់ព្រះអម្ចាស់"</w:t>
      </w:r>
    </w:p>
    <w:p/>
    <w:p>
      <w:r xmlns:w="http://schemas.openxmlformats.org/wordprocessingml/2006/main">
        <w:t xml:space="preserve">2. "ការពេញចិត្តរបស់ព្រះ និងផ្លូវសុចរិត"</w:t>
      </w:r>
    </w:p>
    <w:p/>
    <w:p>
      <w:r xmlns:w="http://schemas.openxmlformats.org/wordprocessingml/2006/main">
        <w:t xml:space="preserve">ទំនុកតម្កើង 133:2 - «ប្រៀប​ដូច​ជា​ប្រេង​ដ៏​មាន​តម្លៃ​នៅ​លើ​ក្បាល ដែល​ហូរ​ចុះ​មក​លើ​ពុក​ចង្កា​របស់​អើរ៉ុន ហើយ​រត់​ចុះ​មក​លើ​កអាវ​របស់​គាត់!»។</w:t>
      </w:r>
    </w:p>
    <w:p/>
    <w:p>
      <w:r xmlns:w="http://schemas.openxmlformats.org/wordprocessingml/2006/main">
        <w:t xml:space="preserve">2. យ៉ាកុប 1:17 - «គ្រប់អំណោយល្អ និងគ្រប់អំណោយទានដ៏ល្អឥតខ្ចោះ គឺមកពីស្ថានលើ គឺចុះមកពីព្រះបិតានៃពន្លឺ ដែលមិនមានការប្រែប្រួល ឬស្រមោលដោយសារការផ្លាស់ប្ដូរ»។</w:t>
      </w:r>
    </w:p>
    <w:p/>
    <w:p>
      <w:r xmlns:w="http://schemas.openxmlformats.org/wordprocessingml/2006/main">
        <w:t xml:space="preserve">ទុតិយកថា 33:25 ស្បែកជើង​របស់​អ្នក​ត្រូវ​ជា​ដែក និង​លង្ហិន។ ហើយដូចថ្ងៃរបស់អ្នក កម្លាំងរបស់អ្នកក៏នឹងមានដែរ។</w:t>
      </w:r>
    </w:p>
    <w:p/>
    <w:p>
      <w:r xmlns:w="http://schemas.openxmlformats.org/wordprocessingml/2006/main">
        <w:t xml:space="preserve">ខគម្ពីរនេះលើកទឹកចិត្តយើងឱ្យទុកចិត្តលើកម្លាំងរបស់ព្រះ ដើម្បីនាំយើងឆ្លងកាត់ការតស៊ូប្រចាំថ្ងៃរបស់យើង។</w:t>
      </w:r>
    </w:p>
    <w:p/>
    <w:p>
      <w:r xmlns:w="http://schemas.openxmlformats.org/wordprocessingml/2006/main">
        <w:t xml:space="preserve">1. "កម្លាំងរបស់ព្រះនៅលើជើងរបស់យើង: ការស្វែងរកកម្លាំងនៅក្នុងគ្រាលំបាក"</w:t>
      </w:r>
    </w:p>
    <w:p/>
    <w:p>
      <w:r xmlns:w="http://schemas.openxmlformats.org/wordprocessingml/2006/main">
        <w:t xml:space="preserve">2. "ដែក​និង​លង្ហិន​: រក្សា​ឱ្យ​បាន​រឹងមាំ​ក្នុង​សេចក្តី​ជំនឿ​"</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ទុតិយកថា 33:26 គ្មាន​អ្នក​ណា​ដូច​ព្រះ​នៃ​យេស៊ួរ៉ន ដែល​ជិះ​លើ​មេឃ​ក្នុង​ជំនួយ​របស់​អ្នក និង​នៅ​លើ​មេឃ​ដ៏​ខ្ពង់ខ្ពស់​ឡើយ។</w:t>
      </w:r>
    </w:p>
    <w:p/>
    <w:p>
      <w:r xmlns:w="http://schemas.openxmlformats.org/wordprocessingml/2006/main">
        <w:t xml:space="preserve">ព្រះគឺពិសេសនិងមិនអាចប្រៀបផ្ទឹមបាន; គាត់តែងតែត្រៀមខ្លួនជាស្រេចដើម្បីជួយយើងក្នុងពេលដែលត្រូវការ។</w:t>
      </w:r>
    </w:p>
    <w:p/>
    <w:p>
      <w:r xmlns:w="http://schemas.openxmlformats.org/wordprocessingml/2006/main">
        <w:t xml:space="preserve">1. ជំនួយដែលមិនចេះរីងស្ងួតរបស់ព្រះក្នុងគ្រាមានតម្រូវការ</w:t>
      </w:r>
    </w:p>
    <w:p/>
    <w:p>
      <w:r xmlns:w="http://schemas.openxmlformats.org/wordprocessingml/2006/main">
        <w:t xml:space="preserve">2. ភាពប្លែក និងមិនអាចប្រៀបផ្ទឹមបានរបស់ព្រះ</w:t>
      </w:r>
    </w:p>
    <w:p/>
    <w:p>
      <w:r xmlns:w="http://schemas.openxmlformats.org/wordprocessingml/2006/main">
        <w:t xml:space="preserve">1. ទំនុកតម្កើង ៤៦:១ - ព្រះទ្រង់ជាទីពឹងជ្រក និងជាកម្លាំងរបស់យើង ជាជំនួយដែលមិនធ្លាប់មានក្នុងគ្រាលំបាក។</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ទុតិយកថា 33:27 ព្រះ​ដ៏​នៅ​អស់កល្ប​ជា​ទី​ពឹង​ជ្រក​របស់​អ្នក ហើយ​នៅ​ក្រោម​ព្រះហស្ត​ដ៏​នៅ​អស់កល្ប​ជានិច្ច ហើយ​ទ្រង់​នឹង​ដេញ​ខ្មាំង​សត្រូវ​ចេញ​ពី​មុខ​អ្នក។ ហើយនឹងនិយាយថា "បំផ្លាញពួកគេ។</w:t>
      </w:r>
    </w:p>
    <w:p/>
    <w:p>
      <w:r xmlns:w="http://schemas.openxmlformats.org/wordprocessingml/2006/main">
        <w:t xml:space="preserve">ព្រះ​ដ៏​អស់កល្ប​ជា​ទី​ពឹង​ជ្រក និង​ជា​ការ​ការពារ​សម្រាប់​រាស្ដ្រ​របស់​ទ្រង់។ ទ្រង់​នឹង​កម្ចាត់​ខ្មាំង​សត្រូវ ហើយ​នាំ​ឲ្យ​ពួក​គេ​ទទួល​ជ័យ​ជម្នះ។</w:t>
      </w:r>
    </w:p>
    <w:p/>
    <w:p>
      <w:r xmlns:w="http://schemas.openxmlformats.org/wordprocessingml/2006/main">
        <w:t xml:space="preserve">1 - ព្រះជាទីពឹងជ្រក និងជាអ្នកការពាររបស់យើង។</w:t>
      </w:r>
    </w:p>
    <w:p/>
    <w:p>
      <w:r xmlns:w="http://schemas.openxmlformats.org/wordprocessingml/2006/main">
        <w:t xml:space="preserve">២- ព្រះ​ដ៏​មាន​ព្រះ​ភាគ ជា​បន្ទាយ​ដ៏​មាន​ឫទ្ធិ</w:t>
      </w:r>
    </w:p>
    <w:p/>
    <w:p>
      <w:r xmlns:w="http://schemas.openxmlformats.org/wordprocessingml/2006/main">
        <w:t xml:space="preserve">១ - ទំនុកតម្កើង ៩១:២ - «ខ្ញុំ​នឹង​និយាយ​អំពី​ព្រះ​យេហូវ៉ា​ថា ទ្រង់​ជា​ទី​ពឹង​ជ្រក ហើយ​ជា​បន្ទាយ​របស់​ខ្ញុំ ជា​ព្រះ​នៃ​ទូលបង្គំ ទូល​បង្គំ​នឹង​ទុក​ចិត្ត​លើ​ទ្រង់»។</w:t>
      </w:r>
    </w:p>
    <w:p/>
    <w:p>
      <w:r xmlns:w="http://schemas.openxmlformats.org/wordprocessingml/2006/main">
        <w:t xml:space="preserve">២ - អេសាយ ២៥:៤ - «ដ្បិត​ទ្រង់​បាន​ជា​កំឡាំង​ដល់​អ្នក​ក្រ ជា​កម្លាំង​ដល់​ជន​ទុគ៌ត​ក្នុង​គ្រា​ទុក្ខ​លំបាក ជា​ទី​ជ្រក​ពី​ខ្យល់​ព្យុះ ជា​ស្រមោល​ពី​កំដៅ ពេល​ដែល​ការ​បំផ្ទុះ​នៃ​មនុស្ស​ដ៏​គួរ​ឲ្យ​ស្ញែង​ខ្លាច​ដូច​ជា​ព្យុះ។ ការ​ប្រឆាំង​នឹង​ជញ្ជាំង។"</w:t>
      </w:r>
    </w:p>
    <w:p/>
    <w:p>
      <w:r xmlns:w="http://schemas.openxmlformats.org/wordprocessingml/2006/main">
        <w:t xml:space="preserve">ទុតិយកថា 33:28 ជន‌ជាតិ​អ៊ីស្រា‌អែល​នឹង​រស់​នៅ​ដោយ​សុវត្ថិភាព​តែ​ម្នាក់​ឯង។ ប្រភព​ទឹក​របស់​យ៉ាកុប​នឹង​ស្ថិត​នៅ​លើ​ដី​ដែល​មាន​ពោត​និង​ស្រា។ ផ្ទៃ​មេឃ​របស់​ព្រះអង្គ​ក៏​នឹង​ធ្លាក់​ទឹក​សន្សើម។</w:t>
      </w:r>
    </w:p>
    <w:p/>
    <w:p>
      <w:r xmlns:w="http://schemas.openxmlformats.org/wordprocessingml/2006/main">
        <w:t xml:space="preserve">អ៊ីស្រា‌អែល​នឹង​រស់​នៅ​ដោយ​សុវត្ថិភាព និង​បរិបូរណ៍ ដោយ​ទឹក​ដី​របស់​វា​ផ្ដល់​ពោត និង​ស្រា ហើយ​ផ្ទៃ​មេឃ​នឹង​បញ្ចេញ​ទឹក​សន្សើម។</w:t>
      </w:r>
    </w:p>
    <w:p/>
    <w:p>
      <w:r xmlns:w="http://schemas.openxmlformats.org/wordprocessingml/2006/main">
        <w:t xml:space="preserve">1. ការសន្យារបស់ព្រះក្នុងការផ្តល់ និងការការពារសម្រាប់រាស្ដ្ររបស់ទ្រង់</w:t>
      </w:r>
    </w:p>
    <w:p/>
    <w:p>
      <w:r xmlns:w="http://schemas.openxmlformats.org/wordprocessingml/2006/main">
        <w:t xml:space="preserve">2. ការរៀនពឹងផ្អែកលើព្រះសម្រាប់តម្រូវការទាំងអស់របស់យើង។</w:t>
      </w:r>
    </w:p>
    <w:p/>
    <w:p>
      <w:r xmlns:w="http://schemas.openxmlformats.org/wordprocessingml/2006/main">
        <w:t xml:space="preserve">ទំនុកតម្កើង 4:8 ខ្ញុំ​នឹង​ដេក​លក់​ដោយ​សុខសាន្ត។ ឱ​ព្រះ‌អម្ចាស់​អើយ ព្រះ‌អង្គ​តែ​មួយ​អង្គ​គត់ សូម​ឲ្យ​ទូលបង្គំ​រស់​នៅ​ដោយ​សុវត្ថិភាព។</w:t>
      </w:r>
    </w:p>
    <w:p/>
    <w:p>
      <w:r xmlns:w="http://schemas.openxmlformats.org/wordprocessingml/2006/main">
        <w:t xml:space="preserve">ទំនុកតម្កើង ១២១:២-៣ ជំនួយរបស់ខ្ញុំបានមកពីព្រះអម្ចាស់ ដែលបានបង្កើតស្ថានសួគ៌ និងផែនដី។ គាត់នឹងមិនអនុញ្ញាតឱ្យជើងរបស់អ្នកត្រូវបានផ្លាស់ទី; អ្នក​ដែល​រក្សា​អ្នក​រាល់​គ្នា​នឹង​មិន​ងងុយ​ដេក​ឡើយ។</w:t>
      </w:r>
    </w:p>
    <w:p/>
    <w:p>
      <w:r xmlns:w="http://schemas.openxmlformats.org/wordprocessingml/2006/main">
        <w:t xml:space="preserve">ទុតិយកថា 33:29 ឱ​អ៊ីស្រា‌អែល​អើយ អ្នក​មាន​សុភមង្គល​ហើយ ប្រជា‌ជន​ដែល​បាន​សង្គ្រោះ​ដោយ​ព្រះ‌អម្ចាស់ ជា​ខែល​នៃ​ជំនួយ​របស់​ព្រះអង្គ ហើយ​នរណា​ជា​ដាវ​ដ៏​ខ្ពង់ខ្ពស់​របស់​ព្រះអង្គ! ហើយខ្មាំងសត្រូវរបស់អ្នកនឹងត្រូវបានគេរកឃើញថាកុហកអ្នក។ ហើយ​អ្នក​ត្រូវ​ជាន់​លើ​ទី​ខ្ពស់​របស់​គេ។</w:t>
      </w:r>
    </w:p>
    <w:p/>
    <w:p>
      <w:r xmlns:w="http://schemas.openxmlformats.org/wordprocessingml/2006/main">
        <w:t xml:space="preserve">អ៊ីស្រាអែល​ត្រូវ​បាន​ព្រះ​ពរ និង​ការពារ​ដោយ​ព្រះ​យេហូវ៉ា ហើយ​ខ្មាំង​សត្រូវ​នឹង​មិន​ឈ្នះ​ពួក​គេ​ឡើយ។</w:t>
      </w:r>
    </w:p>
    <w:p/>
    <w:p>
      <w:r xmlns:w="http://schemas.openxmlformats.org/wordprocessingml/2006/main">
        <w:t xml:space="preserve">1. ព្រះជាខែល និងដាវរបស់យើង៖ ព្រះចេស្ដានៃព្រះអម្ចាស់នៅក្នុងជីវិតរបស់យើង។</w:t>
      </w:r>
    </w:p>
    <w:p/>
    <w:p>
      <w:r xmlns:w="http://schemas.openxmlformats.org/wordprocessingml/2006/main">
        <w:t xml:space="preserve">2. ការ​រស់​នៅ​ក្នុង​ទំនុក​ចិត្ត៖ ការ​ទុក​ចិត្ត​លើ​ការ​ការពារ​របស់​ព្រះ​យេហូវ៉ា</w:t>
      </w:r>
    </w:p>
    <w:p/>
    <w:p>
      <w:r xmlns:w="http://schemas.openxmlformats.org/wordprocessingml/2006/main">
        <w:t xml:space="preserve">1. អេភេសូរ 6:10-18 - ពាក់ពាសដែកទាំងមូលរបស់ព្រះ</w:t>
      </w:r>
    </w:p>
    <w:p/>
    <w:p>
      <w:r xmlns:w="http://schemas.openxmlformats.org/wordprocessingml/2006/main">
        <w:t xml:space="preserve">2. ទំនុកតម្កើង 18:2 - ព្រះអម្ចាស់​ជា​ថ្មដា​របស់​ខ្ញុំ ជា​បន្ទាយ​របស់​ខ្ញុំ និង​ជា​អ្នក​រំដោះ​ខ្ញុំ</w:t>
      </w:r>
    </w:p>
    <w:p/>
    <w:p>
      <w:r xmlns:w="http://schemas.openxmlformats.org/wordprocessingml/2006/main">
        <w:t xml:space="preserve">ចោទិយកថា ៣៤ អាច​ត្រូវ​បាន​សង្ខេប​ជា​បី​កថាខណ្ឌ​ដូច​ខាង​ក្រោម ដោយ​មាន​ខគម្ពីរ​ដែល​បាន​បង្ហាញ៖</w:t>
      </w:r>
    </w:p>
    <w:p/>
    <w:p>
      <w:r xmlns:w="http://schemas.openxmlformats.org/wordprocessingml/2006/main">
        <w:t xml:space="preserve">កថាខណ្ឌទី១៖ ចោទិយកថា ៣៤:១-៤ ពិពណ៌នាអំពីទស្សនៈចុងក្រោយរបស់ម៉ូសេចំពោះដែនដីសន្យា។ ព្រះ​បាន​នាំ​លោក​ម៉ូសេ​ទៅ​លើ​កំពូល​ភ្នំ​នេបូ ជា​កន្លែង​ដែល​ទ្រង់​ទត​ឃើញ​ទឹក​ដី​ទាំង​មូល ដែល​ព្រះ​យេហូវ៉ា​បាន​សន្យា​នឹង​ប្រទាន​ដល់​ជន​ជាតិ​អ៊ីស្រាអែល។ ទោះ​ជា​លោក​ម៉ូសេ​ត្រូវ​បាន​អនុញ្ញាត​ឲ្យ​ឃើញ​ពី​ចម្ងាយ​ក៏​ដោយ ព្រះ​បាន​ប្រាប់​គាត់​ថា គាត់​នឹង​មិន​ចូល​ទៅ​ក្នុង​ស្រុក​ដោយ​សារ​តែ​ការ​មិន​ស្តាប់​បង្គាប់​របស់​គាត់​នៅ​មេរីបា។</w:t>
      </w:r>
    </w:p>
    <w:p/>
    <w:p>
      <w:r xmlns:w="http://schemas.openxmlformats.org/wordprocessingml/2006/main">
        <w:t xml:space="preserve">កថាខណ្ឌទី 2: បន្តនៅក្នុងចោទិយកថា 34:5-7 វាត្រូវបានកត់ត្រាថាម៉ូសេបានស្លាប់នៅលើភ្នំនេបូនៅអាយុ 120 ឆ្នាំ។ អត្ថបទនេះសង្កត់ធ្ងន់ថាគ្មាននរណាម្នាក់ដឹងថាកន្លែងបញ្ចុះសពរបស់គាត់នៅទីណាទេ ដោយសារព្រះផ្ទាល់បានបញ្ចុះគាត់នៅកន្លែងដែលមិនបង្ហាញ។ ជន​ជាតិ​អ៊ីស្រាអែល​កាន់​ទុក្ខ​លោក​ម៉ូសេ​អស់​រយៈ​ពេល​សាមសិប​ថ្ងៃ មុន​ពេល​លោក​យ៉ូស្វេ​ឡើង​កាន់​តំណែង​ជា​អ្នក​ដឹក​នាំ។</w:t>
      </w:r>
    </w:p>
    <w:p/>
    <w:p>
      <w:r xmlns:w="http://schemas.openxmlformats.org/wordprocessingml/2006/main">
        <w:t xml:space="preserve">កថាខណ្ឌទី ៣៖ ចោទិយកថា ៣៤ បញ្ចប់ដោយការឆ្លុះបញ្ចាំងអំពីទំនាក់ទំនងពិសេសរបស់ម៉ូសេជាមួយព្រះយេហូវ៉ា។ នៅក្នុងចោទិយកថា 34:9-12 វាចែងថា យ៉ូស្វេពោរពេញដោយវិញ្ញាណនៃប្រាជ្ញា ដោយសារលោកម៉ូសេបានដាក់ដៃលើគាត់។ អត្ថបទនេះគូសបញ្ជាក់ពីរបៀបដែលគ្មានព្យាការីកើតឡើងដូចលោកម៉ូសេ ដែលបានធ្វើទីសំគាល់ដ៏អស្ចារ្យ និងការអស្ចារ្យនៅចំពោះមុខអ៊ីស្រាអែលទាំងអស់ ហើយបានបង្ហាញពីអំណាចដែលមិនអាចប្រៀបផ្ទឹមបាន។ វាបញ្ចប់ដោយការកត់សម្គាល់ពីរបៀបដែលម៉ូសេគោរពនិងគោរពយ៉ាងខ្ពង់ខ្ពស់ក្នុងចំណោមអ៊ីស្រាអែលទាំងអស់។</w:t>
      </w:r>
    </w:p>
    <w:p/>
    <w:p>
      <w:r xmlns:w="http://schemas.openxmlformats.org/wordprocessingml/2006/main">
        <w:t xml:space="preserve">សរុប​មក:</w:t>
      </w:r>
    </w:p>
    <w:p>
      <w:r xmlns:w="http://schemas.openxmlformats.org/wordprocessingml/2006/main">
        <w:t xml:space="preserve">ចោទិយកថា ៣៤ បង្ហាញ៖</w:t>
      </w:r>
    </w:p>
    <w:p>
      <w:r xmlns:w="http://schemas.openxmlformats.org/wordprocessingml/2006/main">
        <w:t xml:space="preserve">ទិដ្ឋភាពចុងក្រោយរបស់លោកម៉ូសេអំពីដែនដីសន្យា ដែលឃើញពីភ្នំនេបូ។</w:t>
      </w:r>
    </w:p>
    <w:p>
      <w:r xmlns:w="http://schemas.openxmlformats.org/wordprocessingml/2006/main">
        <w:t xml:space="preserve">ការស្លាប់និងការបញ្ចុះសពរបស់លោកម៉ូសេ ព្រះបានកប់គាត់នៅក្នុងទីតាំងដែលមិនបានបង្ហាញ;</w:t>
      </w:r>
    </w:p>
    <w:p>
      <w:r xmlns:w="http://schemas.openxmlformats.org/wordprocessingml/2006/main">
        <w:t xml:space="preserve">ការ​សញ្ជឹង​គិត​អំពី​ទំនាក់ទំនង​ពិសេស​របស់​ម៉ូសេ​ជាមួយ​នឹង​ព្រះ​យេហូវ៉ា តួនាទី​របស់​គាត់​ជា​ព្យាការី និង​ជា​អ្នក​ដឹក​នាំ។</w:t>
      </w:r>
    </w:p>
    <w:p/>
    <w:p>
      <w:r xmlns:w="http://schemas.openxmlformats.org/wordprocessingml/2006/main">
        <w:t xml:space="preserve">ការសង្កត់ធ្ងន់លើទិដ្ឋភាពចុងក្រោយរបស់លោកម៉ូសេអំពីដែនដីសន្យា ដែលឃើញវាពីភ្នំនេបូ។</w:t>
      </w:r>
    </w:p>
    <w:p>
      <w:r xmlns:w="http://schemas.openxmlformats.org/wordprocessingml/2006/main">
        <w:t xml:space="preserve">ការស្លាប់និងការបញ្ចុះសពរបស់លោកម៉ូសេ ព្រះបានកប់គាត់នៅក្នុងទីតាំងដែលមិនបានបង្ហាញ;</w:t>
      </w:r>
    </w:p>
    <w:p>
      <w:r xmlns:w="http://schemas.openxmlformats.org/wordprocessingml/2006/main">
        <w:t xml:space="preserve">ការ​សញ្ជឹង​គិត​អំពី​ទំនាក់ទំនង​ពិសេស​របស់​ម៉ូសេ​ជាមួយ​នឹង​ព្រះ​យេហូវ៉ា តួនាទី​របស់​គាត់​ជា​ព្យាការី និង​ជា​អ្នក​ដឹក​នាំ។</w:t>
      </w:r>
    </w:p>
    <w:p/>
    <w:p>
      <w:r xmlns:w="http://schemas.openxmlformats.org/wordprocessingml/2006/main">
        <w:t xml:space="preserve">ជំពូកនេះផ្តោតលើទស្សនៈចុងក្រោយរបស់ម៉ូសេអំពីដែនដីសន្យា ការសុគត និងការបញ្ចុះសពរបស់គាត់ និងការឆ្លុះបញ្ចាំងអំពីទំនាក់ទំនងពិសេសរបស់គាត់ជាមួយព្រះយេហូវ៉ា។ នៅក្នុងចោទិយកថា 34 ព្រះបាននាំលោកម៉ូសេទៅកាន់កំពូលភ្នំនេបូ ជាកន្លែងដែលគាត់ឃើញទឹកដីទាំងមូលដែលបានសន្យាដល់ជនជាតិអ៊ីស្រាអែល។ ទោះ​ជា​លោក​ម៉ូសេ​ត្រូវ​បាន​អនុញ្ញាត​ឲ្យ​ឃើញ​ពី​ចម្ងាយ​ក៏​ដោយ ក៏​លោក​ត្រូវ​បាន​ព្រះ​ប្រាប់​ថា លោក​នឹង​មិន​ចូល​ទៅ​ក្នុង​ស្រុក​នោះ​ទេ ដោយសារ​តែ​លោក​មិន​ស្តាប់​បង្គាប់​នៅ​មេរីបា។</w:t>
      </w:r>
    </w:p>
    <w:p/>
    <w:p>
      <w:r xmlns:w="http://schemas.openxmlformats.org/wordprocessingml/2006/main">
        <w:t xml:space="preserve">បន្តនៅក្នុងចោទិយកថា 34 វាត្រូវបានកត់ត្រាថាលោកម៉ូសេបានស្លាប់នៅលើភ្នំនេបូនៅអាយុ 120 ឆ្នាំ។ អត្ថបទនេះសង្កត់ធ្ងន់ថាគ្មាននរណាម្នាក់ដឹងថាកន្លែងបញ្ចុះសពរបស់គាត់នៅឯណាទេពីព្រោះព្រះផ្ទាល់បានបញ្ចុះគាត់នៅក្នុងទីតាំងដែលមិនបានបង្ហាញ។ ជនជាតិអ៊ីស្រាអែលកាន់ទុក្ខចំពោះលោកម៉ូសេអស់រយៈពេលសាមសិបថ្ងៃ មុនពេលលោកយ៉ូស្វេសន្មត់ថាការដឹកនាំជាការផ្លាស់ប្តូរដ៏ឧឡារិកពីមេដឹកនាំមួយទៅមេដឹកនាំមួយទៀត។</w:t>
      </w:r>
    </w:p>
    <w:p/>
    <w:p>
      <w:r xmlns:w="http://schemas.openxmlformats.org/wordprocessingml/2006/main">
        <w:t xml:space="preserve">ចោទិយកថា ៣៤ បញ្ចប់ដោយការឆ្លុះបញ្ចាំងអំពីទំនាក់ទំនងពិសេសរបស់ម៉ូសេជាមួយព្រះយេហូវ៉ា។ វា​ចែង​ថា​យ៉ូស្វេ​ពោរពេញ​ដោយ​ប្រាជ្ញា ដោយ​ព្រោះ​ម៉ូសេ​បាន​ដាក់​ដៃ​លើ​គាត់។ អត្ថបទនេះគូសបញ្ជាក់ពីរបៀបដែលគ្មានព្យាការីកើតឡើងដូចលោកម៉ូសេ ដែលបានធ្វើទីសំគាល់ដ៏អស្ចារ្យ និងការអស្ចារ្យនៅចំពោះមុខអ៊ីស្រាអែលទាំងអស់ ហើយបានបង្ហាញពីអំណាចដែលមិនអាចប្រៀបផ្ទឹមបាន។ វាបញ្ចប់ដោយការកត់សម្គាល់ពីរបៀបដែលម៉ូសេគោរពនិងគោរពយ៉ាងខ្ពង់ខ្ពស់ក្នុងចំណោមអ៊ីស្រាអែលទាំងអស់នូវការទទួលស្គាល់តួនាទីពិសេសរបស់គាត់ជាហោរា និងជាអ្នកដឹកនាំនៅក្នុងប្រវត្តិសាស្ត្ររបស់ពួកគេ។</w:t>
      </w:r>
    </w:p>
    <w:p/>
    <w:p>
      <w:r xmlns:w="http://schemas.openxmlformats.org/wordprocessingml/2006/main">
        <w:t xml:space="preserve">ទុតិយកថា 34:1 លោក​ម៉ូសេ​បាន​ឡើង​ពី​វាល​ទំនាប​របស់​ជន​ជាតិ​ម៉ូអាប់ ឆ្ពោះ​ទៅ​ភ្នំ​នេបូ រហូត​ដល់​កំពូល​ក្រុង​ពីសកា ដែល​ទល់​មុខ​នឹង​ក្រុង​យេរីខូ។ ព្រះ‌អម្ចាស់​បង្ហាញ​ស្រុក​កាឡាដ​ទាំង​មូល​ដល់​លោក​ដាន់។</w:t>
      </w:r>
    </w:p>
    <w:p/>
    <w:p>
      <w:r xmlns:w="http://schemas.openxmlformats.org/wordprocessingml/2006/main">
        <w:t xml:space="preserve">លោក​ម៉ូសេ​ត្រូវ​បាន​គេ​នាំ​ទៅ​ភ្នំ​នេបូ ជា​កន្លែង​ដែល​លោក​បាន​បង្ហាញ​ស្រុក​កាឡាដ​ដល់​លោក​ដាន់។</w:t>
      </w:r>
    </w:p>
    <w:p/>
    <w:p>
      <w:r xmlns:w="http://schemas.openxmlformats.org/wordprocessingml/2006/main">
        <w:t xml:space="preserve">១៖ យើង​អាច​រៀន​ពី​បទពិសោធន៍​របស់​ម៉ូសេ​ថា ព្រះ​តែងតែ​គ្រប់​គ្រង ហើយ​នឹង​ផ្ដល់​ការ​ណែនាំ និង​ការ​ណែនាំ​ដល់​យើង។</w:t>
      </w:r>
    </w:p>
    <w:p/>
    <w:p>
      <w:r xmlns:w="http://schemas.openxmlformats.org/wordprocessingml/2006/main">
        <w:t xml:space="preserve">2: សូម្បីតែនៅពេលដែលយើងមានអារម្មណ៍ថាយើងស្ថិតនៅក្នុងទឹកដីដែលមិនធ្លាប់ស្គាល់ក៏ដោយ ក៏ព្រះគង់នៅជាមួយយើង ហើយនឹងនាំយើងទៅកាន់កន្លែងដែលត្រឹមត្រូវ។</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ភីលីព ៤:៦-៧ - «កុំ​ខ្វល់ខ្វាយ​នឹង​អ្វី​ឡើយ ប៉ុន្តែ​ក្នុង​គ្រប់​ការ​ទាំង​អស់ ដោយ​ការ​អធិស្ឋាន និង​ការ​អង្វរ​ដោយ​ការ​អរ​ព្រះគុណ ចូរ​ឲ្យ​ការ​ស្នើសុំ​របស់​អ្នក​បាន​ដឹង​ដល់​ព្រះ ហើយ​សេចក្ដី​សុខសាន្ត​របស់​ព្រះ​ដែល​លើស​ជាង​ការ​យល់​ដឹង នឹង​ការពារ​ចិត្ត​អ្នក និងគំនិតរបស់អ្នកនៅក្នុងព្រះគ្រីស្ទយេស៊ូវ។</w:t>
      </w:r>
    </w:p>
    <w:p/>
    <w:p>
      <w:r xmlns:w="http://schemas.openxmlformats.org/wordprocessingml/2006/main">
        <w:t xml:space="preserve">ទុតិយកថា 34:2 ហើយ​ពួក​ណែបថាលី​ទាំង​មូល និង​ស្រុក​អេប្រាអ៊ីម ម៉ាណាសេ និង​ស្រុក​យូដា​ទាំង​មូល រហូត​ដល់​សមុទ្រ​បំផុត</w:t>
      </w:r>
    </w:p>
    <w:p/>
    <w:p>
      <w:r xmlns:w="http://schemas.openxmlformats.org/wordprocessingml/2006/main">
        <w:t xml:space="preserve">ព្រះ​បាន​តែង​តាំង​ម៉ូសេ​ជា​មេ​ដឹក​នាំ​ជន​ជាតិ​អ៊ីស្រាអែល ហើយ​បង្ហាញ​លោក​នូវ​ស្រុក​សន្យា។</w:t>
      </w:r>
    </w:p>
    <w:p/>
    <w:p>
      <w:r xmlns:w="http://schemas.openxmlformats.org/wordprocessingml/2006/main">
        <w:t xml:space="preserve">១៖ ព្រះបានតែងតាំងយើងជាអ្នកដឹកនាំសហគមន៍របស់យើង ហើយយើងត្រូវប្រើគំរូរបស់លោកម៉ូសេ ដើម្បីដឹកនាំប្រជាជនរបស់យើងទៅកាន់អនាគតដ៏ល្អប្រសើរ។</w:t>
      </w:r>
    </w:p>
    <w:p/>
    <w:p>
      <w:r xmlns:w="http://schemas.openxmlformats.org/wordprocessingml/2006/main">
        <w:t xml:space="preserve">២៖ យើងត្រូវតែចងចាំថា ព្រះបានសន្យាជាមួយយើងនូវអនាគតដ៏ល្អប្រសើរ ហើយយើងត្រូវតែខិតខំដើម្បីសម្រេចវាដូចលោកម៉ូសេដែរ។</w:t>
      </w:r>
    </w:p>
    <w:p/>
    <w:p>
      <w:r xmlns:w="http://schemas.openxmlformats.org/wordprocessingml/2006/main">
        <w:t xml:space="preserve">១៖ យ៉ូស្វេ ១:២-៦ - ព្រះ​បាន​តែង​តាំង​យ៉ូស្វេ​ជា​មេ​ដឹក​នាំ​បន្ទាប់​ពី​លោក​ម៉ូសេ ហើយ​បាន​សន្យា​ថា​នឹង​ប្រទាន​ពរ​ដល់​លោក ប្រសិន​បើ​លោក​ស្តាប់​បង្គាប់។</w:t>
      </w:r>
    </w:p>
    <w:p/>
    <w:p>
      <w:r xmlns:w="http://schemas.openxmlformats.org/wordprocessingml/2006/main">
        <w:t xml:space="preserve">២៖ ចោទិយកថា ៤:៦ - ព្រះ​បាន​បង្គាប់​ម៉ូសេ​ឲ្យ​មាន​កម្លាំង និង​ចិត្ត​ក្លាហាន ហើយ​បាន​សន្យា​ថា​នឹង​នៅ​ជាមួយ​គាត់​គ្រប់​ទីកន្លែង​ដែល​គាត់​ទៅ។</w:t>
      </w:r>
    </w:p>
    <w:p/>
    <w:p>
      <w:r xmlns:w="http://schemas.openxmlformats.org/wordprocessingml/2006/main">
        <w:t xml:space="preserve">ទុតិយកថា 34:3 ទិស​ខាង​ត្បូង និង​វាល​ទំនាប​នៃ​ជ្រលង​ភ្នំ​យេរីខូ ជា​ទីក្រុង​ដើម​ត្នោត រហូត​ដល់​សូអា។</w:t>
      </w:r>
    </w:p>
    <w:p/>
    <w:p>
      <w:r xmlns:w="http://schemas.openxmlformats.org/wordprocessingml/2006/main">
        <w:t xml:space="preserve">វគ្គ​នេះ​និយាយ​អំពី​លក្ខណៈ​ភូមិសាស្ត្រ​នៃ​តំបន់​ជុំវិញ​ក្រុង​យេរីខូ ពី​ខាង​ត្បូង​ដល់​ក្រុង​ហ្សូអា។</w:t>
      </w:r>
    </w:p>
    <w:p/>
    <w:p>
      <w:r xmlns:w="http://schemas.openxmlformats.org/wordprocessingml/2006/main">
        <w:t xml:space="preserve">1. កម្លាំងនៃសេចក្តីសន្យារបស់ព្រះនៅក្នុងទឹកដីនៃសេចក្តីសន្យា</w:t>
      </w:r>
    </w:p>
    <w:p/>
    <w:p>
      <w:r xmlns:w="http://schemas.openxmlformats.org/wordprocessingml/2006/main">
        <w:t xml:space="preserve">2. ការទាមទារទឹកដីសន្យាឡើងវិញតាមរយៈជំនឿ</w:t>
      </w:r>
    </w:p>
    <w:p/>
    <w:p>
      <w:r xmlns:w="http://schemas.openxmlformats.org/wordprocessingml/2006/main">
        <w:t xml:space="preserve">1. យ៉ូស្វេ 1:3-5 - «គ្រប់​កន្លែង​ដែល​បាត​ជើង​អ្នក​រាល់​គ្នា​នឹង​ជាន់ គឺ​យើង​បាន​ប្រគល់​ឲ្យ​អ្នក​រាល់​គ្នា ដូច​ខ្ញុំ​បាន​ប្រាប់​លោក​ម៉ូសេ។ ទឹក​ដី​ទាំង​មូល​របស់​ជន​ជាតិ​ហេត និង​ទៅ​សមុទ្រ​ដ៏​ធំ​ឆ្ពោះ​ទៅ​រក​ថ្ងៃ​លិច​នៃ​ព្រះ​អាទិត្យ នឹង​ក្លាយ​ជា​ឆ្នេរ​សមុទ្រ​របស់​អ្នក គ្មាន​នរណា​អាច​ឈរ​នៅ​ចំពោះ​មុខ​អ្នក​បាន​ឡើយ ដ្បិត​ព្រះ‌អម្ចាស់ ជា​ព្រះ​របស់​អ្នក​នឹង​ដាក់​ការ​កោត​ខ្លាច​ដល់​អ្នក។ សេចក្តី​ភ័យ​ខ្លាច​របស់​អ្នក​នៅ​លើ​ទឹក​ដី​ទាំង​មូល​ដែល​អ្នក​នឹង​ជាន់​លើ ដូច​ដែល​គាត់​បាន​មាន​ប្រសាសន៍​ទៅ​កាន់​អ្នក»។</w:t>
      </w:r>
    </w:p>
    <w:p/>
    <w:p>
      <w:r xmlns:w="http://schemas.openxmlformats.org/wordprocessingml/2006/main">
        <w:t xml:space="preserve">2. ចោទិយកថា 11:24 - «គ្រប់​កន្លែង​ដែល​ជើង​អ្នក​ជាន់​ជើង​នឹង​ក្លាយ​ជា​របស់​អ្នក: ពី​ទីរហោស្ថាន និង​លីបង់ ពី​ទន្លេ ទន្លេ​អឺប្រាត រហូត​ដល់​សមុទ្រ​ចុង​បំផុត​នឹង​ទៅ​ជា​ឆ្នេរ»។</w:t>
      </w:r>
    </w:p>
    <w:p/>
    <w:p>
      <w:r xmlns:w="http://schemas.openxmlformats.org/wordprocessingml/2006/main">
        <w:t xml:space="preserve">ទុតិយកថា 34:4 ព្រះ‌អម្ចាស់​មាន​ព្រះ‌បន្ទូល​ទៅ​គាត់​ថា៖ «នេះ​ជា​ទឹក​ដី​ដែល​ខ្ញុំ​បាន​ស្បថ​នឹង​អ័ប្រាហាំ អ៊ីសាក និង​យ៉ាកុប​ថា យើង​នឹង​ប្រគល់​វា​ដល់​ពូជ​អ្នក ខ្ញុំ​បាន​ធ្វើ​ឲ្យ​អ្នក​ឃើញ​វា​ដោយ​ភ្នែក។ អ្នកមិនត្រូវទៅទីនោះឡើយ។</w:t>
      </w:r>
    </w:p>
    <w:p/>
    <w:p>
      <w:r xmlns:w="http://schemas.openxmlformats.org/wordprocessingml/2006/main">
        <w:t xml:space="preserve">ព្រះ​បាន​សន្យា​ថា​នឹង​ប្រទាន​ដែនដី​សន្យា​ដល់​កូន​ចៅ​របស់​អ័ប្រាហាំ អ៊ីសាក និង​យ៉ាកុប ហើយ​ម៉ូសេ​ត្រូវ​បាន​អនុញ្ញាត​ឲ្យ​ឃើញ​ប៉ុន្តែ​មិន​ចូល​ទៅ​ក្នុង​នោះ​ទេ។</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សារៈសំខាន់នៃការស្តាប់បង្គាប់ព្រះ</w:t>
      </w:r>
    </w:p>
    <w:p/>
    <w:p>
      <w:r xmlns:w="http://schemas.openxmlformats.org/wordprocessingml/2006/main">
        <w:t xml:space="preserve">1. លោកុប្បត្តិ 12:1-7 - ការសន្យារបស់ព្រះចំពោះអ័ប្រាហាំ</w:t>
      </w:r>
    </w:p>
    <w:p/>
    <w:p>
      <w:r xmlns:w="http://schemas.openxmlformats.org/wordprocessingml/2006/main">
        <w:t xml:space="preserve">2. ហេព្រើរ 11:8-10 - ជំនឿរបស់អ័ប្រាហាំក្នុងការធ្វើតាមការសន្យារបស់ព្រះ</w:t>
      </w:r>
    </w:p>
    <w:p/>
    <w:p>
      <w:r xmlns:w="http://schemas.openxmlformats.org/wordprocessingml/2006/main">
        <w:t xml:space="preserve">ទុតិយកថា 34:5 ដូច្នេះ លោក​ម៉ូសេ​ជា​អ្នក​បំរើ​របស់​ព្រះ‌អម្ចាស់​បាន​ស្លាប់​នៅ​ទី​នោះ​ក្នុង​ស្រុក​ម៉ូអាប់ តាម​ព្រះ‌បន្ទូល​របស់​ព្រះ‌អម្ចាស់។</w:t>
      </w:r>
    </w:p>
    <w:p/>
    <w:p>
      <w:r xmlns:w="http://schemas.openxmlformats.org/wordprocessingml/2006/main">
        <w:t xml:space="preserve">លោក​ម៉ូសេ​ជា​អ្នក​បំរើ​របស់​ព្រះអម្ចាស់​បាន​ស្លាប់​នៅ​ក្នុង​ស្រុក​ម៉ូអាប់ តាម​ព្រះហឫទ័យ​របស់​ព្រះអម្ចាស់។</w:t>
      </w:r>
    </w:p>
    <w:p/>
    <w:p>
      <w:r xmlns:w="http://schemas.openxmlformats.org/wordprocessingml/2006/main">
        <w:t xml:space="preserve">១៖ យើង​គួរ​ទទួល​យក​ព្រះហឫទ័យ​របស់​ព្រះ ទោះ​ជា​ពិបាក​ធ្វើ​ក៏​ដោយ។</w:t>
      </w:r>
    </w:p>
    <w:p/>
    <w:p>
      <w:r xmlns:w="http://schemas.openxmlformats.org/wordprocessingml/2006/main">
        <w:t xml:space="preserve">២៖ យើង​អាច​ទទួល​ការ​សម្រាល​ទុក្ខ​ដោយ​សារ​ព្រះ​មិន​ដែល​ចាក​ចេញ​ពី​យើង​ឡើយ។</w:t>
      </w:r>
    </w:p>
    <w:p/>
    <w:p>
      <w:r xmlns:w="http://schemas.openxmlformats.org/wordprocessingml/2006/main">
        <w:t xml:space="preserve">1: អេសាយ 41:10 - ដូច្នេះ​កុំ​ភ័យ​ខ្លាច, សម្រាប់​ខ្ញុំ​នៅ​ជាមួយ​អ្នក;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ហេព្រើរ ១៣:៥ - ចូរ​រក្សា​ជីវិត​របស់​អ្នក​ឲ្យ​រួច​ផុត​ពី​ការ​ស្រឡាញ់​ប្រាក់ ហើយ​ស្កប់​ចិត្ត​នឹង​អ្វី​ដែល​អ្នក​មាន ពី​ព្រោះ​ព្រះ​ទ្រង់​មាន​បន្ទូល​ថា អញ​នឹង​មិន​ចាក​ចេញ​ពី​អ្នក​ឡើយ ខ្ញុំនឹងមិនដែលបោះបង់អ្នកឡើយ។</w:t>
      </w:r>
    </w:p>
    <w:p/>
    <w:p>
      <w:r xmlns:w="http://schemas.openxmlformats.org/wordprocessingml/2006/main">
        <w:t xml:space="preserve">ទុតិយកថា 34:6 លោក​បាន​បញ្ចុះ​សព​លោក​នៅ​ជ្រលង​ភ្នំ​ក្នុង​ស្រុក​ម៉ូអាប់ ទល់​នឹង​ក្រុង​បេតពេអ័រ ប៉ុន្តែ គ្មាន​នរណា​ស្គាល់​ផ្នូរ​របស់​លោក​រហូត​មក​ដល់​សព្វ​ថ្ងៃ​នេះ។</w:t>
      </w:r>
    </w:p>
    <w:p/>
    <w:p>
      <w:r xmlns:w="http://schemas.openxmlformats.org/wordprocessingml/2006/main">
        <w:t xml:space="preserve">លោក​ម៉ូសេ​បាន​ស្លាប់ ហើយ​ត្រូវ​បាន​គេ​បញ្ចុះ​នៅ​ជ្រលង​ភ្នំ​មួយ​ក្នុង​ប្រទេស​ម៉ូអាប់ ប៉ុន្តែ​ផ្នូរ​របស់​គាត់​នៅ​មិន​ទាន់​ស្គាល់​រហូត​ដល់​សព្វ​ថ្ងៃ។</w:t>
      </w:r>
    </w:p>
    <w:p/>
    <w:p>
      <w:r xmlns:w="http://schemas.openxmlformats.org/wordprocessingml/2006/main">
        <w:t xml:space="preserve">1. ដំណឹងល្អនៃព្រះយេស៊ូវគ្រីស្ទ៖ ការស្វែងរកជីវិតនៅក្នុងមនុស្សដែលមិនស្គាល់</w:t>
      </w:r>
    </w:p>
    <w:p/>
    <w:p>
      <w:r xmlns:w="http://schemas.openxmlformats.org/wordprocessingml/2006/main">
        <w:t xml:space="preserve">2. កេរដំណែលរបស់ម៉ូសេ៖ ជាឧទាហរណ៍នៃភាពស្មោះត្រង់ក្នុងការប្រឈមមុខនឹងភាពមិនប្រាកដប្រជា</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43:2 -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ទុតិយកថា 34:7 ពេល​គាត់​ស្លាប់ លោក​ម៉ូសេ​មាន​អាយុ​មួយ​រយ​ម្ភៃ​ឆ្នាំ ភ្នែក​របស់​គាត់​មិន​ស្រពោន ហើយ​កម្លាំង​ធម្មជាតិ​របស់​គាត់​ក៏​ស្រុត​ចុះ។</w:t>
      </w:r>
    </w:p>
    <w:p/>
    <w:p>
      <w:r xmlns:w="http://schemas.openxmlformats.org/wordprocessingml/2006/main">
        <w:t xml:space="preserve">ម៉ូសេបានស្លាប់ដោយជីវិតពេញលេញ គាត់​នៅ​តែ​រឹងមាំ ហើយ​មាន​ភាព​ច្បាស់​លាស់​រហូត​ដល់​គាត់​ស្លាប់។</w:t>
      </w:r>
    </w:p>
    <w:p/>
    <w:p>
      <w:r xmlns:w="http://schemas.openxmlformats.org/wordprocessingml/2006/main">
        <w:t xml:space="preserve">1. ការរស់នៅប្រកបដោយការបំពេញ</w:t>
      </w:r>
    </w:p>
    <w:p/>
    <w:p>
      <w:r xmlns:w="http://schemas.openxmlformats.org/wordprocessingml/2006/main">
        <w:t xml:space="preserve">2. បញ្ចប់ជីវិតដោយភាពរឹងមាំនិងភាពច្បាស់លាស់</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ទំនុកតម្កើង 90:12 ដូច្នេះ ចូរ​បង្រៀន​យើង​ឲ្យ​រាប់​ថ្ងៃ​របស់​យើង ដើម្បី​ឲ្យ​យើង​អនុវត្ត​ចិត្ត​របស់​យើង​ទៅ​នឹង​ប្រាជ្ញា។</w:t>
      </w:r>
    </w:p>
    <w:p/>
    <w:p>
      <w:r xmlns:w="http://schemas.openxmlformats.org/wordprocessingml/2006/main">
        <w:t xml:space="preserve">ទុតិយកថា 34:8 ជន‌ជាតិ​អ៊ីស្រា‌អែល​យំ​សោក​ចំពោះ​លោក​ម៉ូសេ នៅ​វាល​ទំនាប​របស់​ជន‌ជាតិ​ម៉ូអាប់​សាមសិប​ថ្ងៃ ដូច្នេះ​ហើយ​ថ្ងៃ​នៃ​ការ​យំ​សោក និង​កាន់​ទុក្ខ​របស់​លោក​ម៉ូសេ​បាន​បញ្ចប់។</w:t>
      </w:r>
    </w:p>
    <w:p/>
    <w:p>
      <w:r xmlns:w="http://schemas.openxmlformats.org/wordprocessingml/2006/main">
        <w:t xml:space="preserve">លោកម៉ូសេបានកាន់ទុក្ខយ៉ាងក្រៃលែងដោយជនជាតិអ៊ីស្រាអែលអស់រយៈពេលសាមសិបថ្ងៃ។</w:t>
      </w:r>
    </w:p>
    <w:p/>
    <w:p>
      <w:r xmlns:w="http://schemas.openxmlformats.org/wordprocessingml/2006/main">
        <w:t xml:space="preserve">១៖ ព្រះ​សម្រាល​ទុក្ខ​យើង​ក្នុង​ទុក្ខ​ព្រួយ​របស់​យើង។</w:t>
      </w:r>
    </w:p>
    <w:p/>
    <w:p>
      <w:r xmlns:w="http://schemas.openxmlformats.org/wordprocessingml/2006/main">
        <w:t xml:space="preserve">២: យើង​អាច​រៀន​ពី​កេរដំណែល​របស់​ម៉ូសេ។</w:t>
      </w:r>
    </w:p>
    <w:p/>
    <w:p>
      <w:r xmlns:w="http://schemas.openxmlformats.org/wordprocessingml/2006/main">
        <w:t xml:space="preserve">1: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ហេព្រើរ 13:5-6 «ចូរ​រក្សា​ជីវិត​របស់​អ្នក​ឲ្យ​រួច​ផុត​ពី​ការ​ស្រឡាញ់​ប្រាក់ ហើយ​ស្កប់​ចិត្ត​នឹង​អ្វី​ដែល​អ្នក​មាន​ចុះ ដ្បិត​គាត់​បាន​មាន​ប្រសាសន៍​ថា យើង​នឹង​មិន​ចាក​ចេញ​ពី​អ្នក ឬ​បោះ​បង់​ចោល​អ្នក​ឡើយ។ ជំនួយ ខ្ញុំមិនខ្លាចទេ តើមនុស្សអាចធ្វើអ្វីដល់ខ្ញុំ?</w:t>
      </w:r>
    </w:p>
    <w:p/>
    <w:p>
      <w:r xmlns:w="http://schemas.openxmlformats.org/wordprocessingml/2006/main">
        <w:t xml:space="preserve">ទុតិយកថា 34:9 លោក​យ៉ូស្វេ ជា​កូន​របស់​លោក​នូន​ពោរពេញ​ទៅ​ដោយ​ប្រាជ្ញា។ ដ្បិត​ម៉ូសេ​បាន​ដាក់​ដៃ​លើ​គាត់ ហើយ​កូន​ចៅ​អ៊ីស្រា‌អែល​ក៏​ស្តាប់​តាម​គាត់ ហើយ​ធ្វើ​តាម​ព្រះ‌យេហូវ៉ា​បាន​បង្គាប់​ម៉ូសេ។</w:t>
      </w:r>
    </w:p>
    <w:p/>
    <w:p>
      <w:r xmlns:w="http://schemas.openxmlformats.org/wordprocessingml/2006/main">
        <w:t xml:space="preserve">លោក​ម៉ូសេ​បាន​ដាក់​ដៃ​លើ​លោក​យ៉ូស្វេ ហើយ​ជន​ជាតិ​អ៊ីស្រាអែល​បាន​ស្តាប់​បង្គាប់​លោក ដូច​ដែល​គេ​បាន​បង្គាប់​ដោយ​ព្រះអម្ចាស់។</w:t>
      </w:r>
    </w:p>
    <w:p/>
    <w:p>
      <w:r xmlns:w="http://schemas.openxmlformats.org/wordprocessingml/2006/main">
        <w:t xml:space="preserve">1. អំណាចនៃភាពជាអ្នកដឹកនាំតាមរយៈការគោរពប្រតិបត្តិ</w:t>
      </w:r>
    </w:p>
    <w:p/>
    <w:p>
      <w:r xmlns:w="http://schemas.openxmlformats.org/wordprocessingml/2006/main">
        <w:t xml:space="preserve">2. ការឱបក្រសោបវិញ្ញាណនៃប្រាជ្ញា</w:t>
      </w:r>
    </w:p>
    <w:p/>
    <w:p>
      <w:r xmlns:w="http://schemas.openxmlformats.org/wordprocessingml/2006/main">
        <w:t xml:space="preserve">1. សុភាសិត 1:7 - ការកោតខ្លាចដល់ព្រះអម្ចាស់ជាការចាប់ផ្តើមនៃចំណេះដឹង។ មនុស្សល្ងីល្ងើមើលងាយប្រាជ្ញានិងការណែនាំ។</w:t>
      </w:r>
    </w:p>
    <w:p/>
    <w:p>
      <w:r xmlns:w="http://schemas.openxmlformats.org/wordprocessingml/2006/main">
        <w:t xml:space="preserve">2. យ៉ាកុប 3:13 - តើ​អ្នក​ណា​មាន​ប្រាជ្ញា​និង​ការ​យល់​ដឹង​ក្នុង​ចំណោម​អ្នក? សូម​ឲ្យ​គេ​បង្ហាញ​វា​ដោយ​ជីវិត​ល្អ ដោយ​ការ​ប្រព្រឹត្ត​ដោយ​ចិត្ត​រាប​ទាប ដែល​កើត​ចេញ​ពី​ប្រាជ្ញា។</w:t>
      </w:r>
    </w:p>
    <w:p/>
    <w:p>
      <w:r xmlns:w="http://schemas.openxmlformats.org/wordprocessingml/2006/main">
        <w:t xml:space="preserve">ទុតិយកថា 34:10 តាំង​ពី​នៅ​ស្រុក​អ៊ីស្រា‌អែល គ្មាន​ហោរា​ណា​កើត​ឡើង​ដូច​លោក​ម៉ូសេ ដែល​ព្រះ‌អម្ចាស់​ស្គាល់​មុខ</w:t>
      </w:r>
    </w:p>
    <w:p/>
    <w:p>
      <w:r xmlns:w="http://schemas.openxmlformats.org/wordprocessingml/2006/main">
        <w:t xml:space="preserve">ម៉ូសេ​ជា​អ្នក​ប្រកាស​ទំនាយ​មិន​ដូច​អ្នក​ឯ​ទៀត​ទេ ដែល​ព្រះ​បាន​ជ្រើស​រើស​ឲ្យ​ដឹក​នាំ​ជន​ជាតិ​អ៊ីស្រាអែល​ចេញ​ពី​ស្រុក​អេស៊ីប។</w:t>
      </w:r>
    </w:p>
    <w:p/>
    <w:p>
      <w:r xmlns:w="http://schemas.openxmlformats.org/wordprocessingml/2006/main">
        <w:t xml:space="preserve">1. ព្រះបង្ហាញការពេញចិត្តពិសេសរបស់ទ្រង់ចំពោះអស់អ្នកដែលសុខចិត្តស្តាប់បង្គាប់ទ្រង់។</w:t>
      </w:r>
    </w:p>
    <w:p/>
    <w:p>
      <w:r xmlns:w="http://schemas.openxmlformats.org/wordprocessingml/2006/main">
        <w:t xml:space="preserve">យើងអាចរៀនពីគំរូរបស់លោកម៉ូសេអំពីភាពស្មោះត្រង់ចំពោះព្រះ។</w:t>
      </w:r>
    </w:p>
    <w:p/>
    <w:p>
      <w:r xmlns:w="http://schemas.openxmlformats.org/wordprocessingml/2006/main">
        <w:t xml:space="preserve">1. ជនគណនា 12:7-8 - «ព្រះអម្ចាស់​មាន​ព្រះបន្ទូល​មក​កាន់​លោក​ម៉ូសេ​ថា៖ «ចូរ​ស្ដាប់​ពាក្យ​របស់​ខ្ញុំ​ចុះ ប្រសិន​បើ​មាន​ព្យាការី​ណា​ម្នាក់​នៅ​ក្នុង​ចំណោម​អ្នក​រាល់​គ្នា នោះ​យើង​ជា​ព្រះអម្ចាស់​នឹង​ធ្វើ​អោយ​ខ្លួន​ខ្ញុំ​ស្គាល់​គាត់​ក្នុង​ការ​និមិត្ត ហើយ​នឹង​និយាយ​ទៅ​កាន់​គាត់​ក្នុង​ការ​និមិត្ត។ សូម​យល់​សប្តិ​ឃើញ​ថា លោក​ម៉ូសេ​ជា​អ្នក​បម្រើ​របស់​យើង​មិន​ដូច្នោះ​ទេ ដែល​មាន​ចិត្ត​ស្មោះ​ត្រង់​ក្នុង​ផ្ទះ​ទាំង​មូល»។</w:t>
      </w:r>
    </w:p>
    <w:p/>
    <w:p>
      <w:r xmlns:w="http://schemas.openxmlformats.org/wordprocessingml/2006/main">
        <w:t xml:space="preserve">2. ហេព្រើរ 11:24-26 - «ដោយ​សេចក្ដី​ជំនឿ​លោក​ម៉ូសេ កាល​គាត់​មាន​អាយុ​ច្រើន​ឆ្នាំ គាត់​បាន​បដិសេធ​មិន​ហៅ​ថា​ជា​កូន​របស់​ព្រះចៅ​ផារ៉ោន ហើយ​ជ្រើស​រើស​យក​ទុក្ខ​លំបាក​ជា​មួយ​រាស្ដ្រ​របស់​ព្រះ ជាជាង​ទទួល​បាន​ការ​សប្បាយ​ពី​អំពើ​បាប។ មួយ​រដូវ​កាល គោរព​ដល់​ការ​តិះដៀល​របស់​ព្រះ​គ្រីស្ទ ជា​ទ្រព្យ​សម្បត្តិ​ធំ​ជាង​ទ្រព្យ​សម្បត្តិ​នៅ​ស្រុក​អេស៊ីព្ទ ដ្បិត​ទ្រង់​បាន​គោរព​ចំពោះ​ការ​តបស្នង​នៃ​រង្វាន់»។</w:t>
      </w:r>
    </w:p>
    <w:p/>
    <w:p>
      <w:r xmlns:w="http://schemas.openxmlformats.org/wordprocessingml/2006/main">
        <w:t xml:space="preserve">ទុតិយកថា 34:11 នៅ​គ្រប់​ទី​សំគាល់ និង​ការ​អស្ចារ្យ ដែល​ព្រះ‌អម្ចាស់​ចាត់​គាត់​ឲ្យ​ធ្វើ​នៅ​ស្រុក​អេស៊ីប ថ្វាយ​ព្រះចៅ​ផារ៉ោន និង​អ្នក​បម្រើ​ទាំង​អស់ និង​ស្រុក​ទាំង​មូល។</w:t>
      </w:r>
    </w:p>
    <w:p/>
    <w:p>
      <w:r xmlns:w="http://schemas.openxmlformats.org/wordprocessingml/2006/main">
        <w:t xml:space="preserve">ម៉ូសេ​បាន​ធ្វើ​ទីសម្គាល់​និង​ការអស្ចារ្យ​ជាច្រើន​នៅ​អេស៊ីប ដើម្បី​បង្ហាញ​ពី​អំណាច​នៃ​ព្រះ​ដល់​ផារ៉ោន និង​រាស្ដ្រ​របស់​ទ្រង់។</w:t>
      </w:r>
    </w:p>
    <w:p/>
    <w:p>
      <w:r xmlns:w="http://schemas.openxmlformats.org/wordprocessingml/2006/main">
        <w:t xml:space="preserve">១៖ យើង​អាច​រក​ឃើញ​កម្លាំង​ក្នុង​ឫទ្ធានុភាព​នៃ​ព្រះ ដែល​បាន​បង្ហាញ​តាម​រយៈ​ការ​អស្ចារ្យ​របស់​ម៉ូសេ​នៅ​ប្រទេស​អេស៊ីប។</w:t>
      </w:r>
    </w:p>
    <w:p/>
    <w:p>
      <w:r xmlns:w="http://schemas.openxmlformats.org/wordprocessingml/2006/main">
        <w:t xml:space="preserve">២៖ សូម្បីតែប្រឈមមុខនឹងការប្រឆាំងយ៉ាងសម្បើមក៏ដោយ ក៏យើងអាចជឿជាក់លើព្រះចេស្ដារបស់ព្រះដើម្បីជួយយើងយកឈ្នះលើស្ថានភាពណាមួយ។</w:t>
      </w:r>
    </w:p>
    <w:p/>
    <w:p>
      <w:r xmlns:w="http://schemas.openxmlformats.org/wordprocessingml/2006/main">
        <w:t xml:space="preserve">1: អេភេសូរ 3:20-21 - ឥឡូវនេះចំពោះអ្នកដែលអាចធ្វើបានយ៉ាងបរិបូរណ៍ជាងអ្វីដែលយើងសុំឬគិតយោងទៅតាមអំណាចនៃការងារនៅក្នុងយើងដើម្បីឱ្យគាត់មានសិរីរុងរឿងនៅក្នុងក្រុមជំនុំនិងនៅក្នុងព្រះគ្រិស្ដយេស៊ូនៅទូទាំងទាំងអស់។ ជំនាន់ ជារៀងរហូត និងអស់កល្បជានិច្ច។ អាម៉ែន</w:t>
      </w:r>
    </w:p>
    <w:p/>
    <w:p>
      <w:r xmlns:w="http://schemas.openxmlformats.org/wordprocessingml/2006/main">
        <w:t xml:space="preserve">2: ម៉ាថាយ 17:20 - គាត់​មាន​ប្រសាសន៍​ទៅ​ពួក​គេ, ដោយ​សារ​តែ​សេចក្ដី​ជំនឿ​ដ៏​តូច​របស់​អ្នក. ខ្ញុំ​ប្រាប់​អ្នក​រាល់​គ្នា​តាម​ពិត​ថា បើ​អ្នក​រាល់​គ្នា​មាន​ជំនឿ​ដូច​គ្រាប់​ម្សៅ នោះ​អ្នក​នឹង​និយាយ​ទៅ​កាន់​ភ្នំ​នេះ​ថា ចូរ​ផ្លាស់ទី​ពី​ទី​នេះ​ទៅ​ទី​នោះ ហើយ​វា​នឹង​រើ​ទៅ ហើយ​គ្មាន​អ្វី​ដែល​មិន​អាច​ទៅ​រួច​សម្រាប់​អ្នក​ឡើយ។</w:t>
      </w:r>
    </w:p>
    <w:p/>
    <w:p>
      <w:r xmlns:w="http://schemas.openxmlformats.org/wordprocessingml/2006/main">
        <w:t xml:space="preserve">ទុតិយកថា 34:12 ហើយ​នៅក្នុង​កណ្ដាប់​ដៃ​ដ៏​ខ្លាំង​ក្លា​នោះ និង​នៅ​ក្នុង​គ្រប់​ទាំង​ការ​ភ័យ​ខ្លាច​យ៉ាង​ខ្លាំង ដែល​លោក​ម៉ូសេ​បាន​បង្ហាញ​នៅ​ចំពោះ​មុខ​ប្រជាជន​អ៊ីស្រាអែល​ទាំង​មូល។</w:t>
      </w:r>
    </w:p>
    <w:p/>
    <w:p>
      <w:r xmlns:w="http://schemas.openxmlformats.org/wordprocessingml/2006/main">
        <w:t xml:space="preserve">ម៉ូសេ​ជា​អ្នកដឹកនាំ​ដ៏​អស្ចារ្យ​ម្នាក់​ដែល​បាន​បង្ហាញ​ពី​កម្លាំង​និង​ភាពក្លាហាន​ក្នុង​ការ​ប្រឈមមុខ​នឹង​គ្រោះថ្នាក់ ដោយ​បាន​បំផុសគំនិត​ដល់​អ៊ីស្រាអែល​ទាំងអស់​។</w:t>
      </w:r>
    </w:p>
    <w:p/>
    <w:p>
      <w:r xmlns:w="http://schemas.openxmlformats.org/wordprocessingml/2006/main">
        <w:t xml:space="preserve">1. The Strength of Leadership: របៀបដឹកនាំដោយទំនុកចិត្ត និងភាពក្លាហាន</w:t>
      </w:r>
    </w:p>
    <w:p/>
    <w:p>
      <w:r xmlns:w="http://schemas.openxmlformats.org/wordprocessingml/2006/main">
        <w:t xml:space="preserve">2. កុំខ្លាច៖ ជំនះឧបសគ្គដោយជំនឿ</w:t>
      </w:r>
    </w:p>
    <w:p/>
    <w:p>
      <w:r xmlns:w="http://schemas.openxmlformats.org/wordprocessingml/2006/main">
        <w:t xml:space="preserve">1. យ៉ូស្វេ 1:9 -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2. ទំនុកតម្កើង 27:1 - ព្រះអម្ចាស់ជាពន្លឺ និងជាសេចក្តីសង្រ្គោះរបស់ខ្ញុំ។ តើខ្ញុំត្រូវខ្លាចអ្នកណា? ព្រះអម្ចាស់ជាបន្ទាយនៃជីវិតរបស់ខ្ញុំ។ តើខ្ញុំត្រូវខ្លាចអ្នកណា?</w:t>
      </w:r>
    </w:p>
    <w:p/>
    <w:p>
      <w:r xmlns:w="http://schemas.openxmlformats.org/wordprocessingml/2006/main">
        <w:t xml:space="preserve">យ៉ូស្វេ 1 អាច​ត្រូវ​បាន​សង្ខេប​ជា​បី​កថាខណ្ឌ​ដូច​ខាង​ក្រោម ដោយ​មាន​ខគម្ពីរ​ដែល​បាន​ចង្អុល​បង្ហាញ ៖</w:t>
      </w:r>
    </w:p>
    <w:p/>
    <w:p>
      <w:r xmlns:w="http://schemas.openxmlformats.org/wordprocessingml/2006/main">
        <w:t xml:space="preserve">កថាខណ្ឌទី១៖ យ៉ូស្វេ ១:១-៩ បង្ហាញពីការចាប់ផ្តើមនៃការដឹកនាំរបស់យ៉ូស្វេ បន្ទាប់ពីមរណភាពរបស់ម៉ូសេ។ ព្រះ​មាន​បន្ទូល​ទៅ​យ៉ូស្វេ ដោយ​លើក​ទឹក​ចិត្ត​គាត់​ឲ្យ​មាន​កម្លាំង​និង​ចិត្ត​ក្លាហាន ពេល​គាត់​ដឹក​នាំ​ជន​ជាតិ​អ៊ីស្រាអែល​ចូល​ទៅ​ក្នុង​ស្រុក​សន្យា។ ព្រះ​សន្យា​នឹង​ប្រទាន​ឲ្យ​ពួកគេ​គ្រប់​ទីកន្លែង​ដែល​ពួកគេ​បាន​ដាក់​ជើង​របស់​ពួកគេ ដូច​ជា​ទ្រង់​បាន​សន្យា​នឹង​លោក​ម៉ូសេ។ លោក​ណែនាំ​លោក​យ៉ូស្វេ​ឲ្យ​សញ្ជឹង​គិត​លើ​ក្រឹត្យវិន័យ​របស់​លោក​ទាំង​ថ្ងៃ​ទាំង​យប់ ដោយ​គោរព​តាម​ច្បាប់​នេះ​ដោយ​ស្មោះ​ត្រង់។ ព្រះ​ធានា​ដល់​យ៉ូស្វេ​ពី​វត្តមាន​របស់​ទ្រង់ ហើយ​បង្គាប់​គាត់​កុំ​ឲ្យ​ភ័យ​ខ្លាច ឬ​បាក់​ទឹក​ចិត្ត។</w:t>
      </w:r>
    </w:p>
    <w:p/>
    <w:p>
      <w:r xmlns:w="http://schemas.openxmlformats.org/wordprocessingml/2006/main">
        <w:t xml:space="preserve">កថាខណ្ឌ​ទី 2 ៖ បន្ត​ក្នុង យ៉ូស្វេ ១:១០-១៥ យ៉ូស្វេ​ថ្លែង​ទៅកាន់​មន្ត្រី​នៃ​ប្រជាជន ដោយ​ណែនាំ​ពួកគេ​ឲ្យ​រៀបចំ​ខ្លួន​សម្រាប់​ឆ្លង​ទន្លេ​យ័រដាន់​ទៅ​ស្រុក​កាណាន​ក្នុង​រយៈពេល​បី​ថ្ងៃ ។ ទ្រង់រំលឹកពួកគេថា ព្រះបានប្រទានទឹកដីនេះដល់ពួកគេ ហើយប្រពន្ធ កូន និងសត្វពាហនៈរបស់ពួកគេនឹងនៅខាងក្រោយដោយសុវត្ថិភាព រហូតដល់ពួកគេទទួលបានមរតករបស់ពួកគេ។ ជន​ជាតិ​រូបេន កាដ និង​កុលសម្ព័ន្ធ​ម៉ាណាសេ​ពាក់​កណ្តាល​បាន​សន្យា​គាំទ្រ​ពួក​គេ​សម្រាប់​ការ​ដឹក​នាំ​របស់​យ៉ូស្វេ។</w:t>
      </w:r>
    </w:p>
    <w:p/>
    <w:p>
      <w:r xmlns:w="http://schemas.openxmlformats.org/wordprocessingml/2006/main">
        <w:t xml:space="preserve">កថាខណ្ឌទី 3: យ៉ូស្វេ 1 បញ្ចប់ដោយការឆ្លើយតបពីមនុស្សនៅក្នុងយ៉ូស្វេ 1:16-18 ។ ពួក​គេ​សន្យា​ថា​នឹង​គោរព​តាម​ទាំង​យ៉ូស្វេ និង​ព្រះ​យេហូវ៉ា​ផ្ទាល់។ ពួក​គេ​ប្រកាស​ថា អ្នក​ណា​ដែល​បះបោរ​នឹង​បញ្ជា​របស់​លោក​យ៉ូស្វេ អ្នក​នោះ​នឹង​ត្រូវ​ប្រហារ​ជីវិត។ ប្រជាជន​អះអាង​ពី​ការ​ប្ដេជ្ញា​ចិត្ត​របស់​ពួក​គេ​ដោយ​ជំរុញ​យ៉ូស្វេ​ឲ្យ​មាន​ភាព​រឹង​មាំ និង​ក្លាហាន ដែល​ជា​ការ​ឆ្លុះ​បញ្ចាំង​ពី​ការ​រួបរួម​គ្នា​ក្នុង​ចំណោម​ប្រជាជន​អ៊ីស្រាអែល​ក្រោម​ការ​ដឹក​នាំ​របស់​គាត់។</w:t>
      </w:r>
    </w:p>
    <w:p/>
    <w:p>
      <w:r xmlns:w="http://schemas.openxmlformats.org/wordprocessingml/2006/main">
        <w:t xml:space="preserve">សរុប​មក:</w:t>
      </w:r>
    </w:p>
    <w:p>
      <w:r xmlns:w="http://schemas.openxmlformats.org/wordprocessingml/2006/main">
        <w:t xml:space="preserve">យ៉ូស្វេ ១ បង្ហាញ៖</w:t>
      </w:r>
    </w:p>
    <w:p>
      <w:r xmlns:w="http://schemas.openxmlformats.org/wordprocessingml/2006/main">
        <w:t xml:space="preserve">ការ​លើក​ទឹក​ចិត្ត​របស់​ព្រះ​សម្រាប់​យ៉ូស្វេ​មាន​កម្លាំង​និង​ចិត្ត​ក្លាហាន;</w:t>
      </w:r>
    </w:p>
    <w:p>
      <w:r xmlns:w="http://schemas.openxmlformats.org/wordprocessingml/2006/main">
        <w:t xml:space="preserve">ការណែនាំសម្រាប់ការចូលទៅក្នុងទឹកដីសន្យា សញ្ជឹងគិតលើច្បាប់របស់ព្រះ;</w:t>
      </w:r>
    </w:p>
    <w:p>
      <w:r xmlns:w="http://schemas.openxmlformats.org/wordprocessingml/2006/main">
        <w:t xml:space="preserve">ការឆ្លើយតបពីប្រជាពលរដ្ឋសន្យាគោរពប្រតិបត្តិ និងគាំទ្រ។</w:t>
      </w:r>
    </w:p>
    <w:p/>
    <w:p>
      <w:r xmlns:w="http://schemas.openxmlformats.org/wordprocessingml/2006/main">
        <w:t xml:space="preserve">ការសង្កត់ធ្ងន់លើការលើកទឹកចិត្ដរបស់ព្រះសម្រាប់យ៉ូស្វេមានភាពរឹងមាំនិងក្លាហាន;</w:t>
      </w:r>
    </w:p>
    <w:p>
      <w:r xmlns:w="http://schemas.openxmlformats.org/wordprocessingml/2006/main">
        <w:t xml:space="preserve">ការណែនាំសម្រាប់ការចូលទៅក្នុងទឹកដីសន្យា សញ្ជឹងគិតលើច្បាប់របស់ព្រះ;</w:t>
      </w:r>
    </w:p>
    <w:p>
      <w:r xmlns:w="http://schemas.openxmlformats.org/wordprocessingml/2006/main">
        <w:t xml:space="preserve">ការឆ្លើយតបពីប្រជាពលរដ្ឋសន្យាគោរពប្រតិបត្តិ និងគាំទ្រ។</w:t>
      </w:r>
    </w:p>
    <w:p/>
    <w:p>
      <w:r xmlns:w="http://schemas.openxmlformats.org/wordprocessingml/2006/main">
        <w:t xml:space="preserve">ជំពូកនេះផ្តោតលើការលើកទឹកចិត្ដរបស់ព្រះសម្រាប់យ៉ូស្វេ នៅពេលគាត់កាន់តំណែងជាអ្នកដឹកនាំ ការណែនាំសម្រាប់ការចូលទៅក្នុងទឹកដីសន្យា និងការឆ្លើយតបពីប្រជាជនដែលបញ្ជាក់ពីការគោរពប្រតិបត្តិ និងការគាំទ្ររបស់ពួកគេ។ នៅក្នុង យ៉ូស្វេ 1 ព្រះមានបន្ទូលទៅកាន់យ៉ូស្វេ ដោយជំរុញគាត់ឱ្យរឹងមាំ និងក្លាហាន នៅពេលគាត់ដឹកនាំជនជាតិអ៊ីស្រាអែលចូលទៅក្នុងទឹកដីដែលបានសន្យានឹងពួកគេ។ ព្រះ​ធានា​ដល់​យ៉ូស្វេ​ពី​វត្តមាន​របស់​ទ្រង់ ហើយ​សន្យា​ថា​នឹង​ប្រទាន​ឲ្យ​ពួកគេ​ឈ្នះ​លើ​សត្រូវ​របស់​ពួកគេ ។ ទ្រង់​ណែនាំ​យ៉ូស្វេ​ឲ្យ​សញ្ជឹងគិត​លើ​ក្រឹត្យវិន័យ​របស់​ទ្រង់​ទាំង​ថ្ងៃ​ទាំង​យប់ ដោយ​បញ្ជាក់​ពី​សារៈសំខាន់​នៃ​ការ​គោរព​ប្រតិបត្តិ​ដ៏​ស្មោះត្រង់ ។</w:t>
      </w:r>
    </w:p>
    <w:p/>
    <w:p>
      <w:r xmlns:w="http://schemas.openxmlformats.org/wordprocessingml/2006/main">
        <w:t xml:space="preserve">ដោយបន្តនៅក្នុងយ៉ូស្វេ 1 យ៉ូស្វេបាននិយាយទៅកាន់មន្ត្រីនៃប្រជាជនដោយណែនាំពួកគេឱ្យរៀបចំសម្រាប់ការឆ្លងទន្លេយ័រដាន់ទៅកាណានក្នុងរយៈពេលបីថ្ងៃ។ ទ្រង់​រំឭក​ពួកគេ​ថា ព្រះ​បាន​ប្រទាន​ដល់​ពួកគេ​នូវ​ដែនដី​នេះ ដូច​ទ្រង់​បាន​សន្យា​នឹង​លោក​ម៉ូសេ។ ជន​ជាតិ​រូបេន កាដ និង​កុលសម្ព័ន្ធ​ម៉ាណាសេ​ពាក់​កណ្តាល​បាន​សន្យា​គាំទ្រ​ការ​ដឹក​នាំ​របស់​លោក​យ៉ូស្វេ​នូវ​ការ​ប្តេជ្ញា​ចិត្ត​រួម​គ្នា​ក្នុង​ចំណោម​ជន​ជាតិ​អ៊ីស្រាអែល។</w:t>
      </w:r>
    </w:p>
    <w:p/>
    <w:p>
      <w:r xmlns:w="http://schemas.openxmlformats.org/wordprocessingml/2006/main">
        <w:t xml:space="preserve">យ៉ូស្វេ 1 បញ្ចប់ដោយការឆ្លើយតបពីប្រជាជន។ ពួក​គេ​សន្យា​ថា​នឹង​ស្តាប់​បង្គាប់​ទាំង​លោក​យ៉ូស្វេ និង​ព្រះ​យេហូវ៉ា​ផ្ទាល់។ ពួក​គេ​ប្រកាស​ថា អ្នក​ណា​ដែល​បះបោរ​ប្រឆាំង​នឹង​ការ​បញ្ជា​របស់​យ៉ូស្វេ​នឹង​ត្រូវ​ប្រហារ​ជីវិត ជា​សញ្ញា​នៃ​ភាព​ស្មោះត្រង់ និង​ការ​ចុះចូល​ក្រោម​ការ​ដឹក​នាំ​របស់​គាត់។ ប្រជាជនបញ្ជាក់ការប្តេជ្ញាចិត្តរបស់ពួកគេដោយជំរុញយ៉ូស្វេឱ្យរឹងមាំនិងក្លាហាន បង្ហាញពីការរួបរួមក្នុងចំណោមជនជាតិអ៊ីស្រាអែលក្នុងការប្តេជ្ញាចិត្តដើម្បីកាន់កាប់ទឹកដីសន្យា។</w:t>
      </w:r>
    </w:p>
    <w:p/>
    <w:p>
      <w:r xmlns:w="http://schemas.openxmlformats.org/wordprocessingml/2006/main">
        <w:t xml:space="preserve">យ៉ូស្វេ 1:1 បន្ទាប់​ពី​ការ​សោយ​ទិវង្គត​របស់​លោក​ម៉ូសេ ជា​អ្នក​បម្រើ​របស់​ព្រះ‌អម្ចាស់ នោះ​ព្រះ‌អម្ចាស់​មាន​ព្រះ‌បន្ទូល​ទៅ​កាន់​លោក​យ៉ូស្វេ ជា​កូន​របស់​លោក​នូន ជា​អ្នក​បម្រើ​របស់​លោក​ម៉ូសេ​ថា៖</w:t>
      </w:r>
    </w:p>
    <w:p/>
    <w:p>
      <w:r xmlns:w="http://schemas.openxmlformats.org/wordprocessingml/2006/main">
        <w:t xml:space="preserve">ព្រះ​ត្រាស់​ហៅ​យ៉ូស្វេ​ទៅ​ជា​អ្នក​ដឹក​នាំ​បន្ទាប់​ពី​ការ​សោយ​ទិវង្គត​របស់​ម៉ូសេ។</w:t>
      </w:r>
    </w:p>
    <w:p/>
    <w:p>
      <w:r xmlns:w="http://schemas.openxmlformats.org/wordprocessingml/2006/main">
        <w:t xml:space="preserve">1. ព្រះមានគោលបំណងសម្រាប់ជីវិតរបស់យើង ហើយតែងតែគ្រប់គ្រង។</w:t>
      </w:r>
    </w:p>
    <w:p/>
    <w:p>
      <w:r xmlns:w="http://schemas.openxmlformats.org/wordprocessingml/2006/main">
        <w:t xml:space="preserve">2. យើងគួរតែរក្សាភាពស្មោះត្រង់ និងគោរពតាមការត្រាស់ហៅរបស់ព្រះ។</w:t>
      </w:r>
    </w:p>
    <w:p/>
    <w:p>
      <w:r xmlns:w="http://schemas.openxmlformats.org/wordprocessingml/2006/main">
        <w:t xml:space="preserve">1. អេសាយ ៤៣:១-៧ - ឫទ្ធានុភាពរបស់ព្រះនៅក្នុងជីវិតរបស់យើង។</w:t>
      </w:r>
    </w:p>
    <w:p/>
    <w:p>
      <w:r xmlns:w="http://schemas.openxmlformats.org/wordprocessingml/2006/main">
        <w:t xml:space="preserve">2. អេភេសូរ 2:10 - យើងត្រូវបានបង្កើតឡើងសម្រាប់ការងារល្អ។</w:t>
      </w:r>
    </w:p>
    <w:p/>
    <w:p>
      <w:r xmlns:w="http://schemas.openxmlformats.org/wordprocessingml/2006/main">
        <w:t xml:space="preserve">យ៉ូស្វេ 1:2 លោក​ម៉ូសេ​ជា​អ្នក​បម្រើ​របស់​យើង​បាន​ស្លាប់​ទៅ។ ឥឡូវ​នេះ ចូរ​ក្រោក​ឡើង​ទៅ​លើ​ទន្លេ​យ័រដាន់​នេះ អ្នក និង​ប្រជាជន​ទាំង​អស់​នេះ ទៅ​កាន់​ទឹក​ដី​ដែល​យើង​ប្រគល់​ឲ្យ​ពួក​គេ សូម្បី​តែ​កូន​ចៅ​អ៊ីស្រា‌អែល​ដែរ។</w:t>
      </w:r>
    </w:p>
    <w:p/>
    <w:p>
      <w:r xmlns:w="http://schemas.openxmlformats.org/wordprocessingml/2006/main">
        <w:t xml:space="preserve">លោក​ម៉ូសេ​បាន​ទទួល​មរណភាព​ទៅ ហើយ​ព្រះ​កំពុង​ត្រាស់​ហៅ​លោក​យ៉ូស្វេ​ឲ្យ​ចូល​កាន់​តំណែង ហើយ​ដឹក​នាំ​ប្រជាជន​អ៊ីស្រាអែល​ចូល​ទៅ​ក្នុង​ទឹក​ដី​សន្យា។</w:t>
      </w:r>
    </w:p>
    <w:p/>
    <w:p>
      <w:r xmlns:w="http://schemas.openxmlformats.org/wordprocessingml/2006/main">
        <w:t xml:space="preserve">1. « ចូរ​មាន​កម្លាំង និង​ចិត្ត​ក្លាហាន ៖ ការ​ធ្វើ​តាម​ការ​ហៅ​របស់​ព្រះ »</w:t>
      </w:r>
    </w:p>
    <w:p/>
    <w:p>
      <w:r xmlns:w="http://schemas.openxmlformats.org/wordprocessingml/2006/main">
        <w:t xml:space="preserve">2. "ការសន្យារបស់ព្រះ៖ ការផ្សងព្រេងថ្មី"</w:t>
      </w:r>
    </w:p>
    <w:p/>
    <w:p>
      <w:r xmlns:w="http://schemas.openxmlformats.org/wordprocessingml/2006/main">
        <w:t xml:space="preserve">1. ហេព្រើរ 11:24-26 - ដោយសារជំនឿ ម៉ូសេពេលគាត់ធំឡើង គាត់បដិសេធមិនត្រូវបានគេស្គាល់ថាជាកូនប្រុសរបស់កូនស្រីរបស់ផារ៉ោន។ គាត់​បាន​ជ្រើសរើស​ធ្វើ​បាប​រួម​ជា​មួយ​នឹង​រាស្ដ្រ​នៃ​ព្រះ ជាជាង​រីករាយ​នឹង​ការ​សប្បាយ​មួយ​ភ្លែត​នៃ​អំពើ​បាប។ គាត់​បាន​ចាត់​ទុក​ភាព​អាម៉ាស់​ដោយ​យល់​ដល់​ព្រះ​គ្រីស្ទ​ថា​មាន​តម្លៃ​ធំ​ជាង​ទ្រព្យ​សម្បត្តិ​របស់​ស្រុក​អេស៊ីប​ទៅ​ទៀត ពី​ព្រោះ​គាត់​ទន្ទឹង​ចាំ​រង្វាន់​របស់​គាត់។</w:t>
      </w:r>
    </w:p>
    <w:p/>
    <w:p>
      <w:r xmlns:w="http://schemas.openxmlformats.org/wordprocessingml/2006/main">
        <w:t xml:space="preserve">2. អេសាយ ៤៣:១៨-១៩ - បំភ្លេចរឿងពីមុន។ កុំរស់នៅក្នុងអតីតកាល។ ឃើញទេ ខ្ញុំកំពុងធ្វើរឿងថ្មី! ឥឡូវនេះវាផុសឡើង; តើអ្នកមិនយល់ទេ? ខ្ញុំ​កំពុង​ធ្វើ​ផ្លូវ​នៅ​ទីរហោស្ថាន និង​អូរ​ក្នុង​ទី​រហោស្ថាន។</w:t>
      </w:r>
    </w:p>
    <w:p/>
    <w:p>
      <w:r xmlns:w="http://schemas.openxmlformats.org/wordprocessingml/2006/main">
        <w:t xml:space="preserve">យ៉ូស្វេ 1:3 គ្រប់​ទី​កន្លែង​ដែល​ជើង​អ្នក​នឹង​ជាន់ គឺ​ខ្ញុំ​បាន​ប្រគល់​ឲ្យ​អ្នក ដូច​ខ្ញុំ​បាន​ប្រាប់​លោក​ម៉ូសេ។</w:t>
      </w:r>
    </w:p>
    <w:p/>
    <w:p>
      <w:r xmlns:w="http://schemas.openxmlformats.org/wordprocessingml/2006/main">
        <w:t xml:space="preserve">ព្រះ​បាន​សន្យា​នឹង​យ៉ូស្វេ​ថា​នឹង​ផ្តល់​កម្លាំង​និង​ចិត្ត​ក្លាហាន​ដល់​គាត់​ដើម្បី​ដណ្តើម​យក​ទឹកដី​កាណាន។</w:t>
      </w:r>
    </w:p>
    <w:p/>
    <w:p>
      <w:r xmlns:w="http://schemas.openxmlformats.org/wordprocessingml/2006/main">
        <w:t xml:space="preserve">1. ការសន្យារបស់ព្រះតែងតែត្រូវបានសម្រេច មិនថាស្ថិតក្នុងកាលៈទេសៈណាក៏ដោយ។</w:t>
      </w:r>
    </w:p>
    <w:p/>
    <w:p>
      <w:r xmlns:w="http://schemas.openxmlformats.org/wordprocessingml/2006/main">
        <w:t xml:space="preserve">2. យើងអាចពឹងផ្អែកលើកម្លាំងរបស់ព្រះដើម្បីសម្រេចកិច្ចការណាមួយដែលបានផ្តល់ឱ្យយើង។</w:t>
      </w:r>
    </w:p>
    <w:p/>
    <w:p>
      <w:r xmlns:w="http://schemas.openxmlformats.org/wordprocessingml/2006/main">
        <w:t xml:space="preserve">1. យ៉ូស្វេ 1:3 - គ្រប់​ទី​កន្លែង​ដែល​បាត​ជើង​អ្នក​នឹង​ជាន់ គឺ​ខ្ញុំ​បាន​ប្រគល់​ឲ្យ​អ្នក ដូច​ខ្ញុំ​បាន​និយាយ​ទៅ​កាន់​លោក​ម៉ូសេ។</w:t>
      </w:r>
    </w:p>
    <w:p/>
    <w:p>
      <w:r xmlns:w="http://schemas.openxmlformats.org/wordprocessingml/2006/main">
        <w:t xml:space="preserve">2. ចោទិយកថា 31:8 - គឺព្រះអម្ចាស់ដែលយាងមុនអ្នក។ គាត់នឹងនៅជាមួយអ្នក; គាត់នឹងមិនចាកចេញពីអ្នក ឬបោះបង់ចោលអ្នកឡើយ។ កុំ​ភ័យ​ខ្លាច ឬ​តក់ស្លុត។</w:t>
      </w:r>
    </w:p>
    <w:p/>
    <w:p>
      <w:r xmlns:w="http://schemas.openxmlformats.org/wordprocessingml/2006/main">
        <w:t xml:space="preserve">យ៉ូស្វេ 1:4 ចាប់​តាំង​ពី​ទីរហោស្ថាន និង​ស្រុក​លីបង់​នេះ រហូត​ដល់​ទន្លេ​ធំ ទន្លេ​អឺប្រាត ទឹក​ដី​ទាំង​មូល​របស់​ជន​ជាតិ​ហេត និង​ទៅ​សមុទ្រ​ដ៏​ធំ​ឆ្ពោះ​ទៅ​រក​ថ្ងៃ​លិច​នៃ​ព្រះ​អាទិត្យ។</w:t>
      </w:r>
    </w:p>
    <w:p/>
    <w:p>
      <w:r xmlns:w="http://schemas.openxmlformats.org/wordprocessingml/2006/main">
        <w:t xml:space="preserve">ព្រះ​បាន​សន្យា​ទឹក​ដី​កាណាន​ដល់​ជន​ជាតិ​អ៊ីស្រាអែល ដោយ​លាត​សន្ធឹង​ពី​ទីរហោស្ថាន និង​លីបង់ រហូត​ដល់​ទន្លេ​អឺប្រាត និង​សមុទ្រ​ដ៏​ធំ។</w:t>
      </w:r>
    </w:p>
    <w:p/>
    <w:p>
      <w:r xmlns:w="http://schemas.openxmlformats.org/wordprocessingml/2006/main">
        <w:t xml:space="preserve">1. ការសន្យារបស់ព្រះនៃដែនដី: ភាពស្មោះត្រង់របស់ព្រះក្នុងការផ្តល់សម្រាប់រាស្ដ្ររបស់ទ្រង់។</w:t>
      </w:r>
    </w:p>
    <w:p/>
    <w:p>
      <w:r xmlns:w="http://schemas.openxmlformats.org/wordprocessingml/2006/main">
        <w:t xml:space="preserve">2. ការតស៊ូក្នុងទីរហោស្ថាន៖ ការលើកទឹកចិត្តអ្នកជឿឱ្យបន្តជឿលើជំនឿ ទោះជាមានឧបសគ្គក្នុងជីវិតក៏ដោយ។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ទំនុកតម្កើង 23:1-4 - «ព្រះអម្ចាស់ជាអ្នកគង្វាលរបស់ខ្ញុំ ខ្ញុំមិនចង់បានទេ ទ្រង់ធ្វើឱ្យខ្ញុំដេកនៅក្នុងវាលស្មៅបៃតង ទ្រង់នាំខ្ញុំទៅក្បែរទឹកដ៏ស្ងប់ស្ងាត់ ទ្រង់ប្រោសព្រលឹងខ្ញុំឡើងវិញ ទ្រង់ដឹកនាំខ្ញុំក្នុងផ្លូវនៃសេចក្តីសុចរិត។ ដោយ​សារ​តែ​ឈ្មោះ​របស់​គាត់»។</w:t>
      </w:r>
    </w:p>
    <w:p/>
    <w:p>
      <w:r xmlns:w="http://schemas.openxmlformats.org/wordprocessingml/2006/main">
        <w:t xml:space="preserve">យ៉ូស្វេ 1:5 គ្មាន​អ្នក​ណា​អាច​ឈរ​នៅ​ចំពោះ​មុខ​អ្នក​បាន​ពេញ​មួយ​ជីវិត​របស់​អ្នក​ឡើយ ដូច​ខ្ញុំ​នៅ​ជា​មួយ​នឹង​លោក​ម៉ូសេ ដូច្នេះ ខ្ញុំ​នឹង​នៅ​ជាមួយ​អ្នក៖ ខ្ញុំ​នឹង​មិន​បោះបង់​អ្នក​ចោល ឬ​បោះ​បង់​ចោល​អ្នក​ឡើយ។</w:t>
      </w:r>
    </w:p>
    <w:p/>
    <w:p>
      <w:r xmlns:w="http://schemas.openxmlformats.org/wordprocessingml/2006/main">
        <w:t xml:space="preserve">ព្រះ​សន្យា​ថា​នឹង​នៅ​ជា​មួយ​នឹង​យ៉ូស្វេ ហើយ​មិន​ដែល​ចាក​ចេញ​ឬ​បោះ​បង់​ចោល​គាត់ ដូច​ជា​ទ្រង់​នៅ​ជា​មួយ​នឹង​លោក​ម៉ូសេ​ដែរ។</w:t>
      </w:r>
    </w:p>
    <w:p/>
    <w:p>
      <w:r xmlns:w="http://schemas.openxmlformats.org/wordprocessingml/2006/main">
        <w:t xml:space="preserve">1. ការជឿលើការសន្យារបស់ព្រះ</w:t>
      </w:r>
    </w:p>
    <w:p/>
    <w:p>
      <w:r xmlns:w="http://schemas.openxmlformats.org/wordprocessingml/2006/main">
        <w:t xml:space="preserve">ជំនះការភ័យខ្លាចដោយសេចក្តីជំនឿ</w:t>
      </w:r>
    </w:p>
    <w:p/>
    <w:p>
      <w:r xmlns:w="http://schemas.openxmlformats.org/wordprocessingml/2006/main">
        <w:t xml:space="preserve">1. ហេព្រើរ 13:5-6 - ចូរ​ស្កប់​ចិត្ត​នឹង​អ្វី​ៗ​ដែល​អ្នក​មាន​ចុះ ដ្បិត​ទ្រង់​មាន​បន្ទូល​ថា យើង​នឹង​មិន​ចាក​ចេញ​ពី​អ្នក ឬ​បោះ​បង់​ចោល​អ្នក​ឡើយ។ ដូច្នេះ យើង​អាច​និយាយ​ដោយ​ក្លាហាន​ថា ព្រះអម្ចាស់​ជា​ជំនួយ​របស់​ខ្ញុំ ហើយ​ខ្ញុំ​មិន​ខ្លាច​អ្វី​ដែល​មនុស្ស​នឹង​ធ្វើ​មក​លើ​ខ្ញុំ​ឡើយ។</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យ៉ូស្វេ 1:6 ចូរ​មាន​កម្លាំង និង​ចិត្ត​ក្លាហាន​ឡើង ដ្បិត​អ្នក​ត្រូវ​បែងចែក​ស្រុក​នេះ​ទុក​ជា​មរតក ដែល​ខ្ញុំ​បាន​ស្បថ​នឹង​បុព្វបុរស​របស់​គេ​ថា​នឹង​ប្រគល់​ឲ្យ​ពួក​គេ។</w:t>
      </w:r>
    </w:p>
    <w:p/>
    <w:p>
      <w:r xmlns:w="http://schemas.openxmlformats.org/wordprocessingml/2006/main">
        <w:t xml:space="preserve">ចូរ​មាន​កម្លាំង​និង​ចិត្ត​ក្លាហាន​ក្នុង​កិច្ច​បម្រើ​ព្រះ។</w:t>
      </w:r>
    </w:p>
    <w:p/>
    <w:p>
      <w:r xmlns:w="http://schemas.openxmlformats.org/wordprocessingml/2006/main">
        <w:t xml:space="preserve">១៖ ព្រះ​ត្រាស់​ហៅ​យើង​ឲ្យ​រឹង​មាំ និង​ក្លាហាន​ដើម្បី​បន្ត​តាម​ព្រះហឫទ័យ​ទ្រង់ ហើយ​បម្រើ​ទ្រង់។</w:t>
      </w:r>
    </w:p>
    <w:p/>
    <w:p>
      <w:r xmlns:w="http://schemas.openxmlformats.org/wordprocessingml/2006/main">
        <w:t xml:space="preserve">២៖ យើងត្រូវតែស្តាប់បង្គាប់ព្រះ ហើយទុកចិត្តលើទ្រង់ ទោះបីជាកាលៈទេសៈរបស់យើងហាក់ដូចជាលើសលប់ក៏ដោយ។</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Philippians 4:13 - ខ្ញុំ​អាច​ធ្វើ​បាន​គ្រប់​យ៉ាង​តាម​រយៈ​ព្រះអង្គ​ដែល​ពង្រឹង​ខ្ញុំ.</w:t>
      </w:r>
    </w:p>
    <w:p/>
    <w:p>
      <w:r xmlns:w="http://schemas.openxmlformats.org/wordprocessingml/2006/main">
        <w:t xml:space="preserve">Joshua - យ៉ូស្វេ 1:7 សូម​តែ​អ្នក​មាន​កម្លាំង និង​ចិត្ត​ក្លាហាន​ប៉ុណ្ណោះ ដើម្បី​អ្នក​អាច​ប្រតិបត្តិ​តាម​ច្បាប់​ទាំង​អស់​ដែល​លោក​ម៉ូសេ​ជា​អ្នក​បម្រើ​របស់​យើង​បាន​បង្គាប់​អ្នក៖ កុំ​ងាក​ចេញ​ពី​វា​ទៅ​ស្តាំ ឬ​ទៅ​ឆ្វេង​ឡើយ ដើម្បី​ឲ្យ​អ្នក​បាន​ចម្រើន​ឡើង​នៅ​ទី​ណា​ក៏​ដោយ។ ទៅ។</w:t>
      </w:r>
    </w:p>
    <w:p/>
    <w:p>
      <w:r xmlns:w="http://schemas.openxmlformats.org/wordprocessingml/2006/main">
        <w:t xml:space="preserve">ព្រះ​បង្គាប់​យ៉ូស្វេ​ឲ្យ​មាន​កម្លាំង និង​ចិត្ត​ក្លាហាន ដើម្បី​ធ្វើ​តាម​គ្រប់​ការ​បង្គាប់​របស់​លោក​ម៉ូសេ ហើយ​ឲ្យ​ចម្រើន​ឡើង​គ្រប់​ទីកន្លែង​ដែល​លោក​ទៅ។</w:t>
      </w:r>
    </w:p>
    <w:p/>
    <w:p>
      <w:r xmlns:w="http://schemas.openxmlformats.org/wordprocessingml/2006/main">
        <w:t xml:space="preserve">1. “ត្រូវរឹងមាំ និងក្លាហាន៖ មាគ៌ាឆ្ពោះទៅរកភាពរុងរឿង”</w:t>
      </w:r>
    </w:p>
    <w:p/>
    <w:p>
      <w:r xmlns:w="http://schemas.openxmlformats.org/wordprocessingml/2006/main">
        <w:t xml:space="preserve">2. «សារៈសំខាន់នៃការធ្វើតាមព្រះបន្ទូលរបស់ព្រះ»</w:t>
      </w:r>
    </w:p>
    <w:p/>
    <w:p>
      <w:r xmlns:w="http://schemas.openxmlformats.org/wordprocessingml/2006/main">
        <w:t xml:space="preserve">1. ចោទិយកថា 31:6 - «ចូរ​មាន​កម្លាំង និង​ចិត្ត​ក្លាហាន កុំ​ខ្លាច ឬ​ខ្លាច​ពួក​គេ​ឡើយ ដ្បិត​ព្រះ‌អម្ចាស់ ជា​ព្រះ​របស់​អ្នក ទ្រង់​ដែល​យាង​ទៅ​ជា​មួយ​នឹង​អ្នក ទ្រង់​នឹង​មិន​បោះបង់​អ្នក ឬ​បោះបង់​អ្នក​ឡើយ។ "</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យ៉ូស្វេ 1:8 ក្រាំង​វិន័យ​នេះ​នឹង​មិន​ចេញ​ពី​មាត់​អ្នក​ឡើយ។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វគ្គនេះលើកទឹកចិត្តអ្នកអានឱ្យរក្សាសៀវភៅច្បាប់ឱ្យជិត ហើយធ្វើសមាធិទាំងថ្ងៃទាំងយប់ ដើម្បីទទួលបានជោគជ័យ។</w:t>
      </w:r>
    </w:p>
    <w:p/>
    <w:p>
      <w:r xmlns:w="http://schemas.openxmlformats.org/wordprocessingml/2006/main">
        <w:t xml:space="preserve">1. សមាធិលើព្រះបន្ទូលរបស់ព្រះ: ផ្លូវទៅកាន់ភាពរុងរឿង</w:t>
      </w:r>
    </w:p>
    <w:p/>
    <w:p>
      <w:r xmlns:w="http://schemas.openxmlformats.org/wordprocessingml/2006/main">
        <w:t xml:space="preserve">2. អំណាចនៃច្បាប់៖ ការសម្រេចបានជោគជ័យតាមរយៈការគោរពប្រតិបត្តិ</w:t>
      </w:r>
    </w:p>
    <w:p/>
    <w:p>
      <w:r xmlns:w="http://schemas.openxmlformats.org/wordprocessingml/2006/main">
        <w:t xml:space="preserve">1. ទំនុកតម្កើង 1:2 - «តែ​ការ​រីករាយ​របស់​គាត់​គឺ​នៅ​ក្នុង​ក្រឹត្យ​វិន័យ​របស់​ព្រះអម្ចាស់​និង​នៅ​ក្នុង​ក្រឹត្យ​វិន័យ​របស់​គាត់​គាត់​បាន​រំពឹង​គិត​ទាំង​ថ្ងៃ​ទាំង​យប់​។</w:t>
      </w:r>
    </w:p>
    <w:p/>
    <w:p>
      <w:r xmlns:w="http://schemas.openxmlformats.org/wordprocessingml/2006/main">
        <w:t xml:space="preserve">2. ម៉ាថាយ 4:4 - «ប៉ុន្តែ គាត់​បាន​ឆ្លើយ​ថា មាន​ចែង​ទុក​មក​ថា មនុស្ស​មិន​ត្រូវ​រស់​ដោយ​អាហារ​តែ​មួយ​មុខ​នោះ​ទេ គឺ​ដោយ​សារ​គ្រប់​ទាំង​ពាក្យ​ដែល​ចេញ​ពី​ព្រះ‌ឱស្ឋ​ព្រះ។</w:t>
      </w:r>
    </w:p>
    <w:p/>
    <w:p>
      <w:r xmlns:w="http://schemas.openxmlformats.org/wordprocessingml/2006/main">
        <w:t xml:space="preserve">យ៉ូស្វេ 1:9 តើ​ខ្ញុំ​មិន​បាន​បង្គាប់​អ្នក​ឬ? រឹងមាំនិងក្លាហាន; កុំ​ភ័យ​ខ្លាច ហើយ​កុំ​ភ័យ​ឡើយ ដ្បិត​ព្រះ‌អម្ចាស់ ជា​ព្រះ​របស់​អ្នក គង់​នៅ​ជា​មួយ​អ្នក ទោះ​បី​អ្នក​ទៅ​ណា​ក៏​ដោយ។</w:t>
      </w:r>
    </w:p>
    <w:p/>
    <w:p>
      <w:r xmlns:w="http://schemas.openxmlformats.org/wordprocessingml/2006/main">
        <w:t xml:space="preserve">ព្រះ​បង្គាប់​យើង​ឲ្យ​មាន​កម្លាំង និង​ចិត្ត​ក្លាហាន ហើយ​មិន​ត្រូវ​ភ័យ​ខ្លាច ដូច​ជា​ទ្រង់​គង់​នៅ​ជាមួយ​យើង​គ្រប់​ទី​កន្លែង​ដែល​យើង​ទៅ។</w:t>
      </w:r>
    </w:p>
    <w:p/>
    <w:p>
      <w:r xmlns:w="http://schemas.openxmlformats.org/wordprocessingml/2006/main">
        <w:t xml:space="preserve">1. ការសន្យារបស់ព្រះអំពីកម្លាំងនិងភាពក្លាហាន - យ៉ូស្វេ 1:9</w:t>
      </w:r>
    </w:p>
    <w:p/>
    <w:p>
      <w:r xmlns:w="http://schemas.openxmlformats.org/wordprocessingml/2006/main">
        <w:t xml:space="preserve">2. ព្រះ​គង់​នៅ​ជាមួយ​យើង​គ្រប់​ទី​កន្លែង​ដែល​យើង​ទៅ។—យ៉ូស្វេ ១:៩</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យ៉ូស្វេ 1:10 បន្ទាប់​មក លោក​យ៉ូស្វេ​បញ្ជា​ទៅ​មន្ត្រី​របស់​ប្រជាជន​ថា៖</w:t>
      </w:r>
    </w:p>
    <w:p/>
    <w:p>
      <w:r xmlns:w="http://schemas.openxmlformats.org/wordprocessingml/2006/main">
        <w:t xml:space="preserve">លោក​យ៉ូស្វេ​បាន​បង្គាប់​ពួក​មន្ត្រី​ឲ្យ​រៀបចំ​ប្រជាជន​អ៊ីស្រាអែល​សម្រាប់​ការ​ធ្វើ​ដំណើរ​របស់​ខ្លួន ហើយ​ត្រូវ​មាន​កម្លាំង និង​ចិត្ត​ក្លាហាន។</w:t>
      </w:r>
    </w:p>
    <w:p/>
    <w:p>
      <w:r xmlns:w="http://schemas.openxmlformats.org/wordprocessingml/2006/main">
        <w:t xml:space="preserve">1. ត្រូវក្លាហាន និងរឹងមាំនៅពេលប្រឈមមុខនឹងការលំបាក។</w:t>
      </w:r>
    </w:p>
    <w:p/>
    <w:p>
      <w:r xmlns:w="http://schemas.openxmlformats.org/wordprocessingml/2006/main">
        <w:t xml:space="preserve">2. ចូរ​មាន​ចិត្ត​ក្លាហាន​ក្នុង​ព្រះអម្ចាស់​ដើម្បី​បន្ត​គោលដៅ​របស់​អ្នក។</w:t>
      </w:r>
    </w:p>
    <w:p/>
    <w:p>
      <w:r xmlns:w="http://schemas.openxmlformats.org/wordprocessingml/2006/main">
        <w:t xml:space="preserve">1. ហេព្រើរ 13:6 «ដូច្នេះ​យើង​អាច​និយាយ​ដោយ​មាន​ទំនុក​ចិត្ត​ថា ព្រះអម្ចាស់​ជា​ជំនួយ​របស់​ខ្ញុំ ខ្ញុំ​នឹង​មិន​ខ្លាច​ទេ តើ​មនុស្ស​អាច​ធ្វើ​អ្វី​ដល់​ខ្ញុំ?</w:t>
      </w:r>
    </w:p>
    <w:p/>
    <w:p>
      <w:r xmlns:w="http://schemas.openxmlformats.org/wordprocessingml/2006/main">
        <w:t xml:space="preserve">2. យ៉ូស្វេ 1:9 «តើ​ខ្ញុំ​មិន​បាន​បង្គាប់​អ្នក​ទេ​ឬ? ចូរ​មាន​កម្លាំង និង​ចិត្ត​ក្លាហាន​ឡើង កុំ​ភ័យ​ខ្លាច ហើយ​កុំ​ភ័យ​ខ្លាច​ឡើយ ដ្បិត​ព្រះ‌អម្ចាស់ ជា​ព្រះ​របស់​អ្នក គង់​នៅ​ជា​មួយ​អ្នក​គ្រប់​ទី​កន្លែង។</w:t>
      </w:r>
    </w:p>
    <w:p/>
    <w:p>
      <w:r xmlns:w="http://schemas.openxmlformats.org/wordprocessingml/2006/main">
        <w:t xml:space="preserve">យ៉ូស្វេ 1:11 ចូរ​ដើរ​កាត់​កង​ទ័ព ហើយ​បញ្ជា​ប្រជាជន​ថា ចូរ​រៀបចំ​ស្បៀង​អាហារ។ ក្នុង​រយៈ​ពេល​បី​ថ្ងៃ អ្នក​នឹង​ឆ្លង​ទន្លេ​យ័រដាន់​នេះ ដើម្បី​ចូល​ទៅ​កាន់​កាប់​ទឹក​ដី ដែល​ព្រះ‌អម្ចាស់ ជា​ព្រះ​របស់​អ្នក​បាន​ប្រទាន​ឲ្យ​អ្នក​កាន់​កាប់។</w:t>
      </w:r>
    </w:p>
    <w:p/>
    <w:p>
      <w:r xmlns:w="http://schemas.openxmlformats.org/wordprocessingml/2006/main">
        <w:t xml:space="preserve">ព្រះអម្ចាស់​បញ្ជា​ប្រជាជន​អ៊ីស្រាអែល​ឱ្យ​រៀបចំ​សម្រាប់​ការ​ធ្វើ​ដំណើរ​រយៈ​ពេល​បី​ថ្ងៃ​ឆ្លង​ទន្លេ​យ័រដាន់ ដើម្បី​ដណ្តើម​យក​ទឹកដី​ដែល​បាន​សន្យា។</w:t>
      </w:r>
    </w:p>
    <w:p/>
    <w:p>
      <w:r xmlns:w="http://schemas.openxmlformats.org/wordprocessingml/2006/main">
        <w:t xml:space="preserve">1. "ឆ្លងទន្លេយ័រដាន់: ជំហាននៃសេចក្តីជំនឿ"</w:t>
      </w:r>
    </w:p>
    <w:p/>
    <w:p>
      <w:r xmlns:w="http://schemas.openxmlformats.org/wordprocessingml/2006/main">
        <w:t xml:space="preserve">2. "ការសន្យារបស់ព្រះចំពោះប្រជាជនរបស់ទ្រង់: ការកាន់កាប់ទឹកដី"</w:t>
      </w:r>
    </w:p>
    <w:p/>
    <w:p>
      <w:r xmlns:w="http://schemas.openxmlformats.org/wordprocessingml/2006/main">
        <w:t xml:space="preserve">១.ចោទិយកថា ៣១:៣-៦</w:t>
      </w:r>
    </w:p>
    <w:p/>
    <w:p>
      <w:r xmlns:w="http://schemas.openxmlformats.org/wordprocessingml/2006/main">
        <w:t xml:space="preserve">២.យ៉ូស្វេ ៤:១៩-២៤</w:t>
      </w:r>
    </w:p>
    <w:p/>
    <w:p>
      <w:r xmlns:w="http://schemas.openxmlformats.org/wordprocessingml/2006/main">
        <w:t xml:space="preserve">Joshua - យ៉ូស្វេ 1:12 លោក​យ៉ូស្វេ​មាន​ប្រសាសន៍​ទៅ​ជន​ជាតិ​រូបេន និង​កុលសម្ព័ន្ធ​កាដ និង​កុលសម្ព័ន្ធ​ម៉ាណាសេ​ពាក់​កណ្តាល​ថា៖</w:t>
      </w:r>
    </w:p>
    <w:p/>
    <w:p>
      <w:r xmlns:w="http://schemas.openxmlformats.org/wordprocessingml/2006/main">
        <w:t xml:space="preserve">លោក​យ៉ូស្វេ​ថ្លែង​ទៅ​កាន់​ជន​ជាតិ​រូបេន ពួក​កាដ និង​កុលសម្ព័ន្ធ​ម៉ាណាសេ​ពាក់​កណ្ដាល។</w:t>
      </w:r>
    </w:p>
    <w:p/>
    <w:p>
      <w:r xmlns:w="http://schemas.openxmlformats.org/wordprocessingml/2006/main">
        <w:t xml:space="preserve">1. អំណាចនៃការរួបរួម៖ របៀបដែលការធ្វើការរួមគ្នាអាចនាំទៅរកភាពជោគជ័យ</w:t>
      </w:r>
    </w:p>
    <w:p/>
    <w:p>
      <w:r xmlns:w="http://schemas.openxmlformats.org/wordprocessingml/2006/main">
        <w:t xml:space="preserve">2. ភាពជាអ្នកដឹកនាំរបស់យ៉ូស្វេៈ ការរស់នៅប្រកបដោយភាពក្លាហាន និងជំនឿ</w:t>
      </w:r>
    </w:p>
    <w:p/>
    <w:p>
      <w:r xmlns:w="http://schemas.openxmlformats.org/wordprocessingml/2006/main">
        <w:t xml:space="preserve">1. អេភេសូរ 4:3 - ការខិតខំប្រឹងប្រែងដើម្បីរក្សាសាមគ្គីភាពនៃព្រះវិញ្ញាណតាមរយៈចំណងនៃសន្តិភាព។</w:t>
      </w:r>
    </w:p>
    <w:p/>
    <w:p>
      <w:r xmlns:w="http://schemas.openxmlformats.org/wordprocessingml/2006/main">
        <w:t xml:space="preserve">២. ហេព្រើរ ១១:១- ឥឡូវនេះ ជំនឿគឺជាការធានានូវអ្វីដែលបានសង្ឃឹម គឺជាការជឿជាក់លើអ្វីដែលមិនបានឃើញ។</w:t>
      </w:r>
    </w:p>
    <w:p/>
    <w:p>
      <w:r xmlns:w="http://schemas.openxmlformats.org/wordprocessingml/2006/main">
        <w:t xml:space="preserve">យ៉ូស្វេ 1:13 ចូរ​នឹក​ចាំ​ពាក្យ​ដែល​លោក​ម៉ូសេ​ជា​អ្នក​បម្រើ​របស់​ព្រះ‌អម្ចាស់​បាន​បង្គាប់​អ្នក​ថា ព្រះ‌អម្ចាស់​ជា​ព្រះ​របស់​អ្នក​បាន​ប្រទាន​ឲ្យ​អ្នក​បាន​សម្រាក ហើយ​បាន​ប្រទាន​ទឹក​ដី​នេះ​មក​អ្នក​រាល់​គ្នា។</w:t>
      </w:r>
    </w:p>
    <w:p/>
    <w:p>
      <w:r xmlns:w="http://schemas.openxmlformats.org/wordprocessingml/2006/main">
        <w:t xml:space="preserve">លោក​ម៉ូសេ​បាន​បង្គាប់​ជន​ជាតិ​អ៊ីស្រាអែល​ឲ្យ​នឹក​ចាំ​ពី​ព្រះបន្ទូល​របស់​ព្រះអម្ចាស់ ដែល​ទ្រង់​បាន​ប្រទាន​ឲ្យ​ពួកគេ​បាន​សម្រាក និង​ស្រុក​កាណាន។</w:t>
      </w:r>
    </w:p>
    <w:p/>
    <w:p>
      <w:r xmlns:w="http://schemas.openxmlformats.org/wordprocessingml/2006/main">
        <w:t xml:space="preserve">1. ជឿលើព្រះក្នុងគ្រាលំបាក</w:t>
      </w:r>
    </w:p>
    <w:p/>
    <w:p>
      <w:r xmlns:w="http://schemas.openxmlformats.org/wordprocessingml/2006/main">
        <w:t xml:space="preserve">2. ការពឹងផ្អែកលើការសន្យារបស់ព្រះ</w:t>
      </w:r>
    </w:p>
    <w:p/>
    <w:p>
      <w:r xmlns:w="http://schemas.openxmlformats.org/wordprocessingml/2006/main">
        <w:t xml:space="preserve">1. ទំនុកតម្កើង 46:10 ចូរ​នៅ​ស្ងៀម ហើយ​ដឹង​ថា​យើង​ជា​ព្រះ។</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Joshua - យ៉ូស្វេ 1:14 ប្រពន្ធ​របស់​អ្នក កូន​តូច​របស់​អ្នក និង​ហ្វូង​សត្វ​របស់​អ្នក​នឹង​ស្ថិត​នៅ​ក្នុង​ស្រុក​ដែល​លោក​ម៉ូសេ​បាន​ប្រគល់​អោយ​អ្នក​នៅ​ត្រើយ​ខាង​ជើង​ទន្លេ​យ័រដាន់។ ប៉ុន្តែ អ្នក​នឹង​ឆ្លង​កាត់​មុខ​បង​ប្អូន​របស់​អ្នក​ដែល​ប្រដាប់​អាវុធ ជា​អ្នក​ខ្លាំង​ពូកែ​ទាំង​អស់ ហើយ​ជួយ​ពួក​គេ។</w:t>
      </w:r>
    </w:p>
    <w:p/>
    <w:p>
      <w:r xmlns:w="http://schemas.openxmlformats.org/wordprocessingml/2006/main">
        <w:t xml:space="preserve">ជន​ជាតិ​អ៊ីស្រាអែល​ត្រូវ​បាន​បញ្ជា​ឲ្យ​ឆ្លង​ទន្លេ​យ័រដាន់ ហើយ​ជួយ​បង​ប្អូន​របស់​ពួក​គេ ដោយ​យក​តែ​អាវុធ​របស់​ពួក​គេ ហើយ​បន្សល់​ទុក​ក្រុម​គ្រួសារ និង​ហ្វូង​សត្វ​នៅ​ខាង​ក្រោយ។</w:t>
      </w:r>
    </w:p>
    <w:p/>
    <w:p>
      <w:r xmlns:w="http://schemas.openxmlformats.org/wordprocessingml/2006/main">
        <w:t xml:space="preserve">1. ភាពក្លាហានតាមរយៈជំនឿ៖ ទាញកម្លាំងពីព្រះក្នុងគ្រាដ៏លំបាក</w:t>
      </w:r>
    </w:p>
    <w:p/>
    <w:p>
      <w:r xmlns:w="http://schemas.openxmlformats.org/wordprocessingml/2006/main">
        <w:t xml:space="preserve">2. អំណាចនៃការរួបរួមគ្នា៖ ការជឿជាក់លើផែនការរបស់ព្រះសម្រាប់ការរួបរួម</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យ៉ូស្វេ 1:15 រហូត​ដល់​ព្រះ‌អម្ចាស់​បាន​ប្រទាន​ឲ្យ​បង​ប្អូន​របស់​អ្នក​បាន​សម្រាក ដូច​ព្រះអង្គ​បាន​ប្រទាន​ឲ្យ​អ្នក ហើយ​គេ​ក៏​បាន​យក​ទឹក​ដី​ដែល​ព្រះ‌អម្ចាស់ ជា​ព្រះ​របស់​អ្នក​ប្រទាន​ឲ្យ​ដែរ។ លោក​ម៉ូសេ ជា​អ្នក​បម្រើ​របស់​ព្រះ‌អម្ចាស់​បាន​ឲ្យ​អ្នក​នៅ​ខាង​ទន្លេ​យ័រដាន់ ឆ្ពោះ​ទៅ​ថ្ងៃ​រះ។</w:t>
      </w:r>
    </w:p>
    <w:p/>
    <w:p>
      <w:r xmlns:w="http://schemas.openxmlformats.org/wordprocessingml/2006/main">
        <w:t xml:space="preserve">ព្រះអម្ចាស់​នឹង​ប្រទាន​អោយ​បង​ប្អូន​ជន​ជាតិ​អ៊ីស្រាអែល​ឈប់​សម្រាក និង​ដីធ្លី ហើយ​ពេល​នោះ​ពួក​គេ​អាច​រីករាយ​នឹង​ទឹក​ដី​ដែល​លោក​ម៉ូសេ​បាន​ប្រទាន​អោយ​ពួក​គេ​នៅ​ត្រើយ​ខាង​កើត​ទន្លេ​យ័រដាន់។</w:t>
      </w:r>
    </w:p>
    <w:p/>
    <w:p>
      <w:r xmlns:w="http://schemas.openxmlformats.org/wordprocessingml/2006/main">
        <w:t xml:space="preserve">1. ទុកចិត្តលើព្រះអម្ចាស់៖ ទោះបីជាផ្លូវនៅខាងមុខមិនប្រាកដប្រជាក៏ដោយ ក៏យើងគួរទុកចិត្តថាព្រះអម្ចាស់នឹងផ្គត់ផ្គង់។</w:t>
      </w:r>
    </w:p>
    <w:p/>
    <w:p>
      <w:r xmlns:w="http://schemas.openxmlformats.org/wordprocessingml/2006/main">
        <w:t xml:space="preserve">2. ទ្រព្យសម្បត្តិនៃបេះដូង៖ កម្មសិទ្ធិពិតរបស់យើងបានមកពីព្រះអម្ចាស់ ហើយយើងគួរតែរក្សាវាលើសពីអ្វីទាំងអស់។</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ទំនុកតម្កើង 37:4 - ចូរ​អរ​សប្បាយ​ក្នុង​ព្រះ​អម្ចាស់​ផង​ដែរ​: ហើយ​គាត់​នឹង​ប្រទាន​ឱ្យ​អ្នក​នូវ​បំណង​ប្រាថ្នា​នៃ​ចិត្ត​របស់​អ្នក​។</w:t>
      </w:r>
    </w:p>
    <w:p/>
    <w:p>
      <w:r xmlns:w="http://schemas.openxmlformats.org/wordprocessingml/2006/main">
        <w:t xml:space="preserve">យ៉ូស្វេ 1:16 គេ​ឆ្លើយ​ទៅ​លោក​យ៉ូស្វេ​ថា៖ «យើង​នឹង​ធ្វើ​តាម​គ្រប់​ទាំង​សេចក្ដី​ដែល​លោក​បង្គាប់ ហើយ​បើ​លោក​ចាត់​យើង​ឲ្យ​ទៅ​ណា​ក៏​ដោយ។</w:t>
      </w:r>
    </w:p>
    <w:p/>
    <w:p>
      <w:r xmlns:w="http://schemas.openxmlformats.org/wordprocessingml/2006/main">
        <w:t xml:space="preserve">ជន​ជាតិ​អ៊ីស្រាអែល​បាន​សន្យា​ថា​នឹង​គោរព​តាម​គ្រប់​ទីកន្លែង​ដែល​ព្រះ​បាន​បង្គាប់។</w:t>
      </w:r>
    </w:p>
    <w:p/>
    <w:p>
      <w:r xmlns:w="http://schemas.openxmlformats.org/wordprocessingml/2006/main">
        <w:t xml:space="preserve">១៖ ការ​ស្តាប់​បង្គាប់​ព្រះ​ជា​សញ្ញា​នៃ​សេចក្តី​ជំនឿ និង​ការ​ទុក​ចិត្ត​លើ​ទ្រង់។</w:t>
      </w:r>
    </w:p>
    <w:p/>
    <w:p>
      <w:r xmlns:w="http://schemas.openxmlformats.org/wordprocessingml/2006/main">
        <w:t xml:space="preserve">២៖ យើងគួរសុខចិត្តទៅកន្លែងណាដែលព្រះដឹកនាំយើង។</w:t>
      </w:r>
    </w:p>
    <w:p/>
    <w:p>
      <w:r xmlns:w="http://schemas.openxmlformats.org/wordprocessingml/2006/main">
        <w:t xml:space="preserve">១៖ ហេព្រើរ ១១:៨-១០ - ដោយ​សារ​ជំនឿ​អ័ប្រាហាំ​បាន​ស្តាប់​តាម ពេល​គាត់​ត្រូវ​បាន​ហៅ​ឲ្យ​ចេញ​ទៅ​កន្លែង​ដែល​គាត់​ត្រូវ​ទទួល​ទុក​ជា​មរតក។ ហើយ​គាត់​ក៏​ចេញ​ទៅ​ដោយ​មិន​ដឹង​ថា​គាត់​ទៅ​ណា​ទេ។</w:t>
      </w:r>
    </w:p>
    <w:p/>
    <w:p>
      <w:r xmlns:w="http://schemas.openxmlformats.org/wordprocessingml/2006/main">
        <w:t xml:space="preserve">២ យ៉ូហាន ១៤:១៥ - បើ​អ្នក​ស្រឡាញ់​ខ្ញុំ អ្នក​នឹង​កាន់​តាម​បញ្ញត្តិ​របស់​ខ្ញុំ។</w:t>
      </w:r>
    </w:p>
    <w:p/>
    <w:p>
      <w:r xmlns:w="http://schemas.openxmlformats.org/wordprocessingml/2006/main">
        <w:t xml:space="preserve">យ៉ូស្វេ 1:17 ដូច​យើង​បាន​ស្តាប់​តាម​លោក​ម៉ូសេ​ក្នុង​គ្រប់​ការ​ទាំង​អស់ យើង​ក៏​នឹង​ស្តាប់​តាម​អ្នក​ដែរ គឺ​មាន​តែ​ព្រះ‌អម្ចាស់ ជា​ព្រះ​របស់​អ្នក​ប៉ុណ្ណោះ ដែល​គង់​នៅ​ជា​មួយ​នឹង​អ្នក ដូច​លោក​នៅ​ជា​មួយ​នឹង​លោក​ម៉ូសេ។</w:t>
      </w:r>
    </w:p>
    <w:p/>
    <w:p>
      <w:r xmlns:w="http://schemas.openxmlformats.org/wordprocessingml/2006/main">
        <w:t xml:space="preserve">ជន​ជាតិ​អ៊ីស្រាអែល​បាន​សន្យា​ថា​នឹង​ស្តាប់​បង្គាប់​លោក​យ៉ូស្វេ ដូច​ដែល​ពួក​គេ​បាន​ស្តាប់​បង្គាប់​លោក​ម៉ូសេ ហើយ​បាន​អធិស្ឋាន​សូម​ព្រះអម្ចាស់​គង់​ជា​មួយ​នឹង​លោក​យ៉ូស្វេ ដូច​លោក​បាន​នៅ​ជា​មួយ​លោក​ម៉ូសេ​ដែរ។</w:t>
      </w:r>
    </w:p>
    <w:p/>
    <w:p>
      <w:r xmlns:w="http://schemas.openxmlformats.org/wordprocessingml/2006/main">
        <w:t xml:space="preserve">1. នៅគ្រប់រឿងទាំងអស់ សូមស្តាប់៖ គោរពតាមផែនការរបស់ព្រះសម្រាប់ជីវិតរបស់យើង។</w:t>
      </w:r>
    </w:p>
    <w:p/>
    <w:p>
      <w:r xmlns:w="http://schemas.openxmlformats.org/wordprocessingml/2006/main">
        <w:t xml:space="preserve">2. ពរជ័យនៃវត្តមានរបស់ព្រះអម្ចាស់: ការពឹងផ្អែកលើកម្លាំងរបស់ព្រះជាម្ចាស់</w:t>
      </w:r>
    </w:p>
    <w:p/>
    <w:p>
      <w:r xmlns:w="http://schemas.openxmlformats.org/wordprocessingml/2006/main">
        <w:t xml:space="preserve">1. អេភេសូរ 6:13-17 - ចូរពាក់គ្រឿងសឹករបស់ព្រះទាំងមូល ដើម្បីអោយអ្នកអាចទប់ទល់នឹងផែនការរបស់អារក្សបាន។</w:t>
      </w:r>
    </w:p>
    <w:p/>
    <w:p>
      <w:r xmlns:w="http://schemas.openxmlformats.org/wordprocessingml/2006/main">
        <w:t xml:space="preserve">១៤ ដូច្នេះ ចូរ​ក្រោក​ឡើង ដោយ​បាន​តោង​ខ្សែ​ក្រវាត់​នៃ​សេចក្ដី​ពិត ហើយ​ពាក់​អាវ​ទ្រនាប់​នៃ​សេចក្ដី​សុចរិត</w:t>
      </w:r>
    </w:p>
    <w:p/>
    <w:p>
      <w:r xmlns:w="http://schemas.openxmlformats.org/wordprocessingml/2006/main">
        <w:t xml:space="preserve">15 ហើយ​ជា​ស្បែកជើង​សម្រាប់​ជើង ដោយ​បាន​បំពាក់​នូវ​ការ​ប្រុងប្រៀប​ដែល​បាន​ប្រទាន​មក​ដោយ​ដំណឹង​ល្អ​នៃ​សន្តិភាព។</w:t>
      </w:r>
    </w:p>
    <w:p/>
    <w:p>
      <w:r xmlns:w="http://schemas.openxmlformats.org/wordprocessingml/2006/main">
        <w:t xml:space="preserve">2 កូរិនថូស 12:9-10 - ប៉ុន្តែគាត់បាននិយាយមកខ្ញុំថា ព្រះគុណរបស់ខ្ញុំគឺគ្រប់គ្រាន់សម្រាប់អ្នក ដ្បិតអំណាចរបស់ខ្ញុំត្រូវបានធ្វើឱ្យល្អឥតខ្ចោះដោយភាពទន់ខ្សោយ។ ហេតុ​នេះ​ហើយ​បាន​ជា​ខ្ញុំ​នឹង​អួត​ខ្លួន​កាន់​តែ​រីក​រាយ​ពី​ភាព​ទន់​ខ្សោយ​របស់​ខ្ញុំ ដើម្បី​ឲ្យ​ឫទ្ធានុភាព​នៃ​ព្រះ​គ្រីស្ទ​បាន​សណ្ឋិត​លើ​ខ្ញុំ។ ១០ ដូច្នេះ ដើម្បី​ជា​ប្រយោជន៍​ដល់​ព្រះ​គ្រីស្ទ ខ្ញុំ​ស្កប់​ចិត្ត​នឹង​ភាព​ទន់​ខ្សោយ ការ​ប្រមាថ ការ​លំបាក ការ​បៀតបៀន និង​គ្រោះ​មហន្តរាយ។ ដ្បិត​កាល​ណា​ខ្ញុំ​ខ្សោយ នោះ​ខ្ញុំ​មាន​កម្លាំង។</w:t>
      </w:r>
    </w:p>
    <w:p/>
    <w:p>
      <w:r xmlns:w="http://schemas.openxmlformats.org/wordprocessingml/2006/main">
        <w:t xml:space="preserve">យ៉ូស្វេ 1:18 អ្នក​ណា​ដែល​បះ‌បោរ​ប្រឆាំង​នឹង​បញ្ញត្តិ​របស់​អ្នក ហើយ​មិន​ព្រម​ស្តាប់​តាម​ពាក្យ​របស់​អ្នក​តាម​គ្រប់​ទាំង​សេចក្ដី​ដែល​អ្នក​បង្គាប់​ទេ អ្នក​នោះ​នឹង​ត្រូវ​ប្រហារ​ជីវិត។</w:t>
      </w:r>
    </w:p>
    <w:p/>
    <w:p>
      <w:r xmlns:w="http://schemas.openxmlformats.org/wordprocessingml/2006/main">
        <w:t xml:space="preserve">យ៉ូស្វេ 1:18 ណែនាំ​ប្រជាជន​ឲ្យ​គោរព​តាម​ការ​បង្គាប់​របស់​ព្រះ ហើយ​ឲ្យ​មាន​ចិត្ត​រឹងប៉ឹង និង​ក្លាហាន។</w:t>
      </w:r>
    </w:p>
    <w:p/>
    <w:p>
      <w:r xmlns:w="http://schemas.openxmlformats.org/wordprocessingml/2006/main">
        <w:t xml:space="preserve">1. «ការគោរពប្រតិបត្តិនាំមកនូវពរជ័យ៖ ការរស់នៅដោយស្មោះត្រង់ក្នុងព្រះបន្ទូលរបស់ព្រះ»</w:t>
      </w:r>
    </w:p>
    <w:p/>
    <w:p>
      <w:r xmlns:w="http://schemas.openxmlformats.org/wordprocessingml/2006/main">
        <w:t xml:space="preserve">2. «ភាពក្លាហានក្នុងការធ្វើអ្វីដែលត្រឹមត្រូវ៖ ការឱបក្រសោបនូវកម្លាំងរបស់ព្រះ»</w:t>
      </w:r>
    </w:p>
    <w:p/>
    <w:p>
      <w:r xmlns:w="http://schemas.openxmlformats.org/wordprocessingml/2006/main">
        <w:t xml:space="preserve">1. ចោទិយកថា 30:16-20 - «ដ្បិតថ្ងៃនេះខ្ញុំបង្គាប់អ្នកឱ្យស្រឡាញ់ព្រះអម្ចាស់ជាព្រះរបស់អ្នក ឱ្យដើរក្នុងការគោរពប្រតិបត្តិដល់ទ្រង់ ហើយកាន់តាមបទបញ្ជា ក្រឹត្យ និងក្រឹត្យវិន័យរបស់ទ្រង់ នោះអ្នកនឹងរស់ ហើយចម្រើនឡើង ហើយព្រះអម្ចាស់របស់អ្នក ព្រះ​នឹង​ប្រទាន​ពរ​ដល់​អ្នក​នៅ​ក្នុង​ទឹក​ដី​ដែល​អ្នក​ចូល​ទៅ​កាន់​កាប់។</w:t>
      </w:r>
    </w:p>
    <w:p/>
    <w:p>
      <w:r xmlns:w="http://schemas.openxmlformats.org/wordprocessingml/2006/main">
        <w:t xml:space="preserve">17 ប៉ុន្តែ​ប្រសិន​បើ​ចិត្ត​អ្នក​បែរ​ចេញ​ទៅ ហើយ​អ្នក​មិន​ស្តាប់​បង្គាប់ ហើយ​បើ​អ្នក​ត្រូវ​គេ​ទាញ​ចេញ​ទៅ​ក្រាប​ថ្វាយ‌បង្គំ​ព្រះ​ដទៃ​ទៀត</w:t>
      </w:r>
    </w:p>
    <w:p/>
    <w:p>
      <w:r xmlns:w="http://schemas.openxmlformats.org/wordprocessingml/2006/main">
        <w:t xml:space="preserve">18 នៅ​ថ្ងៃ​នេះ ខ្ញុំ​សូម​ប្រាប់​អ្នក​ថា អ្នក​នឹង​ត្រូវ​បំផ្លាញ​ជា​មិន​ខាន។ អ្នក​នឹង​រស់​នៅ​មិន​យូរ​ប៉ុន្មាន​នៅ​ក្នុង​ស្រុក​ដែល​អ្នក​ឆ្លង​ទន្លេ​យ័រដាន់​ដើម្បី​ចូល​កាន់​កាប់។</w:t>
      </w:r>
    </w:p>
    <w:p/>
    <w:p>
      <w:r xmlns:w="http://schemas.openxmlformats.org/wordprocessingml/2006/main">
        <w:t xml:space="preserve">19 នៅ​ថ្ងៃ​នេះ ខ្ញុំ​ហៅ​មេឃ និង​ផែនដី​ជា​សាក្សី​ប្រឆាំង​នឹង​អ្នក​រាល់​គ្នា ដែល​យើង​បាន​ដាក់​នៅ​មុខ​អ្នក​រាល់​គ្នា​នូវ​ជីវិត និង​សេចក្តី​ស្លាប់ ពរជ័យ និង​បណ្តាសា។ ឥឡូវនេះ ចូរជ្រើសរើសជីវិត ដើម្បីឲ្យអ្នក និងកូនរបស់អ្នកបានរស់នៅ</w:t>
      </w:r>
    </w:p>
    <w:p/>
    <w:p>
      <w:r xmlns:w="http://schemas.openxmlformats.org/wordprocessingml/2006/main">
        <w:t xml:space="preserve">20 ហើយ​ដើម្បី​ឲ្យ​អ្នក​រាល់​គ្នា​បាន​ស្រឡាញ់​ព្រះ‌អម្ចាស់ ជា​ព្រះ​របស់​អ្នក ចូរ​ស្តាប់​ព្រះ‌សូរសៀង​របស់​ទ្រង់ ហើយ​កាន់​ខ្ជាប់​នឹង​ទ្រង់។ ដ្បិត​ព្រះ‌អម្ចាស់​ជា​ជីវិត​របស់​អ្នក ហើយ​ទ្រង់​នឹង​ប្រទាន​ឲ្យ​អ្នក​ជា​ច្រើន​ឆ្នាំ​នៅ​ក្នុង​ទឹក​ដី ដែល​ទ្រង់​បាន​ស្បថ​ថា នឹង​ប្រគល់​ដល់​បុព្វបុរស​របស់​អ្នក គឺ​អ័ប្រាហាំ អ៊ីសាក និង​យ៉ាកុប។</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២ កុំ​ធ្វើ​តាម​គំរូ​នៃ​ពិភព​លោក​នេះ​ឡើយ ប៉ុន្តែ​ត្រូវ​ផ្លាស់​ប្តូរ​ដោយ​ការ​កែ​ប្រែ​ចិត្ត​គំនិត​របស់​អ្នក​ឡើង​វិញ។ បន្ទាប់មក អ្នក​នឹង​អាច​សាកល្បង និង​យល់ព្រម​នូវ​អ្វី​ដែល​ព្រះហឫទ័យ​របស់​ព្រះ​ជា​ព្រះហឫទ័យ​ល្អ ពេញ​ចិត្ត និង​ឥតខ្ចោះ​របស់​ទ្រង់។</w:t>
      </w:r>
    </w:p>
    <w:p/>
    <w:p>
      <w:r xmlns:w="http://schemas.openxmlformats.org/wordprocessingml/2006/main">
        <w:t xml:space="preserve">យ៉ូស្វេ 2 អាច​ត្រូវ​បាន​សង្ខេប​ជា​បី​កថាខណ្ឌ​ដូច​ខាង​ក្រោម ដោយ​មាន​ខគម្ពីរ​ដែល​បាន​ចង្អុល​បង្ហាញ ៖</w:t>
      </w:r>
    </w:p>
    <w:p/>
    <w:p>
      <w:r xmlns:w="http://schemas.openxmlformats.org/wordprocessingml/2006/main">
        <w:t xml:space="preserve">វគ្គទី១៖ យ៉ូស្វេ ២:១​-​៧ ណែនាំ​អំពី​រឿង​រ៉ាហាប ដែល​ជា​ស្ត្រី​ពេស្យា​រស់នៅ​ក្រុង​យេរីខូ។ លោក​យ៉ូស្វេ​ចាត់​អ្នក​ស៊ើបការណ៍​ពីរ​នាក់​ឲ្យ​ដើរ​តាម​ស្រុក ហើយ​ពួកគេ​ចូល​ទៅ​ក្នុង​ផ្ទះ​របស់​រ៉ាហាប​ដើម្បី​ជ្រកកោន។ ស្ដេច​ក្រុង​យេរីខូ​ដឹង​អំពី​វត្តមាន​របស់​អ្នក​ស៊ើបការណ៍​ទាំង​នេះ ហើយ​ចាត់​មនុស្ស​ឲ្យ​ចាប់​ពួក​គេ។ ទោះ​ជា​យ៉ាង​ណា រ៉ាហាប​បាន​លាក់​អ្នក​ស៊ើបការណ៍​នៅ​លើ​ដំបូល​ផ្ទះ ហើយ​បញ្ឆោត​អ្នក​នាំ​សារ​របស់​ស្ដេច ដោយ​និយាយ​ថា អ្នក​ស៊ើបការណ៍​បាន​ចាក​ចេញ​ពី​ទីក្រុង​ហើយ។ នាង​បង្ហាញ​ជំនឿ​របស់​នាង​ទៅ​លើ​ព្រះ​យេហូវ៉ា ដោយ​ការ​ទទួល​ស្គាល់​អំណាច និង​ការ​រំដោះ​របស់​ទ្រង់ ដែល​បាន​បង្ហាញ​តាម​រយៈ​ការ​សញ្ជ័យ​របស់​អ៊ីស្រាអែល។</w:t>
      </w:r>
    </w:p>
    <w:p/>
    <w:p>
      <w:r xmlns:w="http://schemas.openxmlformats.org/wordprocessingml/2006/main">
        <w:t xml:space="preserve">វគ្គ​ទី 2៖ បន្ត​នៅ​យ៉ូស្វេ ២:៨​-​២១ រ៉ាហាប​ធ្វើ​សេចក្ដី​សញ្ញា​ជា​មួយ​នឹង​អ្នក​ស៊ើបការណ៍។ នាង​ស្នើ​ឲ្យ​ពួកគេ​ទុក​ជីវិត​នាង និង​ជីវិត​គ្រួសារ​របស់​នាង ពេល​អ៊ីស្រាអែល​ដណ្តើម​យក​ក្រុង​យេរីខូ។ អ្នកស៊ើបការណ៍យល់ស្របនឹងសំណើរបស់នាងក្រោមលក្ខខណ្ឌមួយដែលនាងព្យួរខ្សែពណ៌ក្រហមពីបង្អួចរបស់នាងជាសញ្ញាមួយសម្រាប់កងទ័ពរបស់ពួកគេមិនឱ្យធ្វើបាបនរណាម្នាក់នៅក្នុងផ្ទះរបស់នាងអំឡុងពេលការវាយប្រហារ។ អ្នកស៊ើបការណ៍ផ្តល់ការណែនាំដល់រ៉ាហាបអំពីរបៀបធានាសុវត្ថិភាពរបស់ពួកគេ។</w:t>
      </w:r>
    </w:p>
    <w:p/>
    <w:p>
      <w:r xmlns:w="http://schemas.openxmlformats.org/wordprocessingml/2006/main">
        <w:t xml:space="preserve">កថាខណ្ឌទី 3: យ៉ូស្វេ 2 បញ្ចប់ជាមួយនឹងការត្រឡប់មកវិញនៃអ្នកស៊ើបការណ៍ទាំងពីរទៅយ៉ូស្វេ នៅក្នុងយ៉ូស្វេ 2:22-24 ។ ពួក​គេ​រាយការណ៍​មក​លោក​វិញ ដោយ​ចែក​រំលែក​ការ​ជួប​ជាមួយ​រ៉ាហាប ហើយ​បញ្ជាក់​ថា ព្រះ​ពិត​ជា​បាន​ប្រទាន​ជ័យ​ជម្នះ​លើ​ក្រុង​យេរីខូ​ដល់​ពួក​គេ​មែន។ ពួក​គេ​ថ្លែង​ទីបន្ទាល់​ថា ការ​ភ័យ​ខ្លាច​បាន​ចាប់​ប្រជាជន​ក្រុង​យេរីខូ ដោយសារ​ពួក​គេ​បាន​ឮ​អំពី​ការ​ប្រព្រឹត្ត​ដ៏​ខ្លាំង​ក្លា​របស់​ព្រះ​យេហូវ៉ា ក្នុង​នាម​ពួក​អ៊ីស្រាអែល ការ​បំបែក​សមុទ្រ​ក្រហម និង​ជ័យ​ជម្នះ​លើ​ស្ដេច​ដទៃ។ ពេល​ឮ​របាយការណ៍​នេះ យ៉ូស្វេ​ត្រូវ​បាន​លើក​ទឹក​ចិត្ត និង​ត្រៀម​ខ្លួន​ជា​ស្រេច​ដើម្បី​ដឹកនាំ​អ៊ីស្រាអែល​ចូល​ក្នុង​សមរភូមិ។</w:t>
      </w:r>
    </w:p>
    <w:p/>
    <w:p>
      <w:r xmlns:w="http://schemas.openxmlformats.org/wordprocessingml/2006/main">
        <w:t xml:space="preserve">សរុប​មក:</w:t>
      </w:r>
    </w:p>
    <w:p>
      <w:r xmlns:w="http://schemas.openxmlformats.org/wordprocessingml/2006/main">
        <w:t xml:space="preserve">យ៉ូស្វេ ២ បង្ហាញ៖</w:t>
      </w:r>
    </w:p>
    <w:p>
      <w:r xmlns:w="http://schemas.openxmlformats.org/wordprocessingml/2006/main">
        <w:t xml:space="preserve">ការណែនាំអំពីរ៉ាហាបជំរកអ្នកស៊ើបការណ៍ជនជាតិអ៊ីស្រាអែល;</w:t>
      </w:r>
    </w:p>
    <w:p>
      <w:r xmlns:w="http://schemas.openxmlformats.org/wordprocessingml/2006/main">
        <w:t xml:space="preserve">កតិកាសញ្ញា​រវាង​រ៉ាហាប​និង​អ្នក​ស៊ើបការណ៍​ស្នើ​សុំ​ការ​ការពារ;</w:t>
      </w:r>
    </w:p>
    <w:p>
      <w:r xmlns:w="http://schemas.openxmlformats.org/wordprocessingml/2006/main">
        <w:t xml:space="preserve">ត្រឡប់​មក​វិញ​នៃ​អ្នក​ស៊ើបការណ៍​រាយការណ៍​ពី​ការ​ភ័យ​ខ្លាច​ក្នុង​ចំណោម​ប្រជាជន​ក្រុង​យេរីខូ។</w:t>
      </w:r>
    </w:p>
    <w:p/>
    <w:p>
      <w:r xmlns:w="http://schemas.openxmlformats.org/wordprocessingml/2006/main">
        <w:t xml:space="preserve">ការសង្កត់ធ្ងន់លើការណែនាំរបស់រ៉ាហាបជំរកអ្នកស៊ើបការណ៍ជនជាតិអ៊ីស្រាអែល។</w:t>
      </w:r>
    </w:p>
    <w:p>
      <w:r xmlns:w="http://schemas.openxmlformats.org/wordprocessingml/2006/main">
        <w:t xml:space="preserve">កតិកាសញ្ញា​រវាង​រ៉ាហាប​និង​អ្នក​ស៊ើបការណ៍​ស្នើ​សុំ​ការ​ការពារ;</w:t>
      </w:r>
    </w:p>
    <w:p>
      <w:r xmlns:w="http://schemas.openxmlformats.org/wordprocessingml/2006/main">
        <w:t xml:space="preserve">ត្រឡប់​មក​វិញ​នៃ​អ្នក​ស៊ើបការណ៍​រាយការណ៍​ពី​ការ​ភ័យ​ខ្លាច​ក្នុង​ចំណោម​ប្រជាជន​ក្រុង​យេរីខូ។</w:t>
      </w:r>
    </w:p>
    <w:p/>
    <w:p>
      <w:r xmlns:w="http://schemas.openxmlformats.org/wordprocessingml/2006/main">
        <w:t xml:space="preserve">ជំពូកនេះផ្តោតលើការណែនាំរបស់រ៉ាហាបស្រីពេស្យាដែលផ្តល់ជម្រកដល់អ្នកស៊ើបការណ៍ជនជាតិអ៊ីស្រាអែល កិច្ចព្រមព្រៀងដែលបានធ្វើឡើងរវាងរ៉ាហាបនិងអ្នកស៊ើបការណ៍សម្រាប់ការការពារ និងការត្រឡប់មកវិញនៃអ្នកស៊ើបការណ៍ជាមួយនឹងរបាយការណ៍អំពីការភ័យខ្លាចក្នុងចំណោមប្រជាជនក្រុងយេរីខូ។ ក្នុង​យ៉ូស្វេ​ទី២ យ៉ូស្វេ​ចាត់​អ្នក​ស៊ើបការណ៍​ពីរ​នាក់​ឲ្យ​ដើរ​តាម​ស្រុក ហើយ​ពួក​គេ​ចូល​ទៅ​ក្នុង​ផ្ទះ​របស់​រ៉ាហាប​ដើម្បី​ជ្រកកោន។ ស្ដេច​ក្រុង​យេរីខូ​ដឹង​អំពី​វត្តមាន​របស់​គេ ហើយ​ចាត់​មនុស្ស​ឲ្យ​ចាប់​ពួក​គេ។ ទោះ​ជា​យ៉ាង​ណា រ៉ាហាប​បាន​លាក់​អ្នក​ស៊ើបការណ៍​នៅ​លើ​ដំបូល​ផ្ទះ​របស់​នាង ហើយ​បញ្ឆោត​អ្នក​នាំ​សារ​របស់​ស្ដេច ដោយ​និយាយ​ថា ពួក​គេ​បាន​ចាកចេញ​ទៅ​ហើយ។</w:t>
      </w:r>
    </w:p>
    <w:p/>
    <w:p>
      <w:r xmlns:w="http://schemas.openxmlformats.org/wordprocessingml/2006/main">
        <w:t xml:space="preserve">ដោយបន្តនៅក្នុងយ៉ូស្វេ 2 រ៉ាហាបបានធ្វើកិច្ចព្រមព្រៀងជាមួយពួកចារកម្ម។ នាង​ស្នើ​ឲ្យ​ពួកគេ​ទុក​ជីវិត​នាង និង​ជីវិត​គ្រួសារ​របស់​នាង ពេល​អ៊ីស្រាអែល​ដណ្តើម​យក​ក្រុង​យេរីខូ។ អ្នកស៊ើបការណ៍យល់ស្របនឹងសំណើរបស់នាងក្រោមលក្ខខណ្ឌមួយដែលនាងព្យួរខ្សែពណ៌ក្រហមពីបង្អួចរបស់នាងជាសញ្ញាមួយសម្រាប់កងទ័ពរបស់ពួកគេមិនឱ្យធ្វើបាបនរណាម្នាក់នៅក្នុងផ្ទះរបស់នាងអំឡុងពេលការវាយប្រហារ។ ពួកគេផ្តល់ការណែនាំដើម្បីធានាសុវត្ថិភាពរបស់ពួកគេ។</w:t>
      </w:r>
    </w:p>
    <w:p/>
    <w:p>
      <w:r xmlns:w="http://schemas.openxmlformats.org/wordprocessingml/2006/main">
        <w:t xml:space="preserve">យ៉ូស្វេ 2 បញ្ចប់ជាមួយនឹងការបញ្ជូនអ្នកស៊ើបការណ៍ទាំងពីរមកយ៉ូស្វេ។ ពួក​គេ​រាយការណ៍​មក​លោក​វិញ ដោយ​ចែក​រំលែក​ការ​ជួប​ជាមួយ​រ៉ាហាប ហើយ​បញ្ជាក់​ថា ព្រះ​ពិត​ជា​បាន​ប្រទាន​ជ័យ​ជម្នះ​លើ​ក្រុង​យេរីខូ​ដល់​ពួក​គេ​មែន។ ពួក​គេ​ថ្លែង​ទីបន្ទាល់​ថា ការ​ភ័យ​ខ្លាច​បាន​ចាប់​ប្រជាជន​ដោយ​សារ​ពួក​គេ​បាន​ឮ​អំពី​ការ​ប្រព្រឹត្ត​ដ៏​ខ្លាំង​ក្លា​របស់​ព្រះ​យេហូវ៉ា​ក្នុង​នាម​ពួក​អ៊ីស្រាអែល ការ​បំបែក​សមុទ្រ​ក្រហម និង​ជ័យ​ជម្នះ​លើ​ស្ដេច​ដទៃ។ ពេល​បាន​ឮ​របាយការណ៍​នេះ យ៉ូស្វេ​ត្រូវ​បាន​លើក​ទឹក​ចិត្ត ហើយ​ត្រៀម​ខ្លួន​ជា​ស្រេច​ដើម្បី​ដឹកនាំ​អ៊ីស្រាអែល​ចូល​ក្នុង​ការ​ប្រយុទ្ធ​នឹង​ទីបន្ទាល់​អំពី​ភាព​ស្មោះត្រង់​របស់​ព្រះ​ក្នុង​ការ​រៀបចំ​ពួកគេ​សម្រាប់​ការ​ដណ្តើម​យក​ជ័យជំនះ។</w:t>
      </w:r>
    </w:p>
    <w:p/>
    <w:p>
      <w:r xmlns:w="http://schemas.openxmlformats.org/wordprocessingml/2006/main">
        <w:t xml:space="preserve">យ៉ូស្វេ 2:1 លោក​យ៉ូស្វេ ជា​កូន​របស់​លោក​នូន​បាន​ចាត់​បុរស​ពីរ​នាក់​ចេញ​ពី​ស្រុក​ស៊ីធីម ទៅ​ស៊ើបការណ៍​សម្ងាត់​ថា៖ «ចូរ​ទៅ​មើល​ស្រុក​នេះ សូម្បី​តែ​ក្រុង​យេរីខូ។ គេ​ក៏​ទៅ​ផ្ទះ​ស្រី​ពេស្យា​ឈ្មោះ​រ៉ាហាប ហើយ​ស្នាក់​នៅ​ទី​នោះ។</w:t>
      </w:r>
    </w:p>
    <w:p/>
    <w:p>
      <w:r xmlns:w="http://schemas.openxmlformats.org/wordprocessingml/2006/main">
        <w:t xml:space="preserve">យ៉ូស្វេ​បាន​ចាត់​បុរស​ពីរ​នាក់​ឲ្យ​ទៅ​ស៊ើបការណ៍​នៅ​ក្នុង​ស្រុក​យេរីខូ។ ពួក​គេ​ស្នាក់​នៅ​ផ្ទះ​របស់​នាង​រ៉ាហាប ជា​ស្រី​ពេស្យា។</w:t>
      </w:r>
    </w:p>
    <w:p/>
    <w:p>
      <w:r xmlns:w="http://schemas.openxmlformats.org/wordprocessingml/2006/main">
        <w:t xml:space="preserve">1. អំណាចនៃសេចក្ដីជំនឿ៖ គំរូរបស់រ៉ាហាបអំពីការទុកចិត្ដលើព្រះ ទោះជានាងមានស្ថានភាពលំបាកក៏ដោយ។</w:t>
      </w:r>
    </w:p>
    <w:p/>
    <w:p>
      <w:r xmlns:w="http://schemas.openxmlformats.org/wordprocessingml/2006/main">
        <w:t xml:space="preserve">2. ការរស់នៅក្នុងជីវិតបម្រើ៖ តើការបដិសណ្ឋារកិច្ចដោយមិនគិតតែពីខ្លួនឯងរបស់រ៉ាហាប់ចំពោះអ្នកស៊ើបការណ៍បានប៉ះពាល់ដល់ជីវិតផ្ទាល់ខ្លួនរបស់នាង និងជីវិតរបស់អ្នកនៅជុំវិញនាងយ៉ាងដូចម្តេច។</w:t>
      </w:r>
    </w:p>
    <w:p/>
    <w:p>
      <w:r xmlns:w="http://schemas.openxmlformats.org/wordprocessingml/2006/main">
        <w:t xml:space="preserve">1. ហេព្រើរ 11:31 - «ដោយ​សេចក្ដី​ជំនឿ រ៉ាហាប​ស្រី​ពេស្យា​នោះ​មិន​ត្រូវ​បាន​គេ​សម្លាប់​ជាមួយ​នឹង​ពួក​អ្នក​ដែល​មិន​ស្តាប់​បង្គាប់​ឡើយ»។</w:t>
      </w:r>
    </w:p>
    <w:p/>
    <w:p>
      <w:r xmlns:w="http://schemas.openxmlformats.org/wordprocessingml/2006/main">
        <w:t xml:space="preserve">2. យ៉ាកុប 2:25 - "ដូចគ្នាដែរ សូម្បីតែរ៉ាហាបជាស្រីពេស្យាក៏មិនត្រូវបានចាត់ទុកជាសុចរិតចំពោះអ្វីដែលនាងបានធ្វើដែរ នៅពេលដែលនាងផ្តល់កន្លែងស្នាក់នៅដល់ពួកអ្នកស៊ើបការណ៍ ហើយបញ្ជូនពួកគេទៅទិសដៅផ្សេង?"</w:t>
      </w:r>
    </w:p>
    <w:p/>
    <w:p>
      <w:r xmlns:w="http://schemas.openxmlformats.org/wordprocessingml/2006/main">
        <w:t xml:space="preserve">យ៉ូស្វេ 2:2 ហើយ​មាន​គេ​ទូល​ស្តេច​ក្រុង​យេរីខូ​ថា មើល​ចុះ មាន​ពួក​កូន​ចៅ​អ៊ីស្រា‌អែល​ចូល​មក​យប់​នេះ ដើម្បី​ស្វែង​រក​ស្រុក។</w:t>
      </w:r>
    </w:p>
    <w:p/>
    <w:p>
      <w:r xmlns:w="http://schemas.openxmlformats.org/wordprocessingml/2006/main">
        <w:t xml:space="preserve">យ៉ូស្វេ​បាន​បញ្ជូន​អ្នក​ស៊ើបការណ៍​ពីរ​នាក់​ទៅ​ក្រុង​យេរីខូ ដើម្បី​វាយ​តម្លៃ​ទីក្រុង​មុន​នឹង​ចូល​ទៅ។</w:t>
      </w:r>
    </w:p>
    <w:p/>
    <w:p>
      <w:r xmlns:w="http://schemas.openxmlformats.org/wordprocessingml/2006/main">
        <w:t xml:space="preserve">១៖ យ៉ូស្វេ​បាន​ទុក​ចិត្ត​លើ​ព្រះ​យេហូវ៉ា ដោយ​មាន​ផែនការ​ចូល​ក្រុង​យេរីខូ ដូច​ឃើញ​ក្នុង​សកម្មភាព​បញ្ជូន​អ្នក​ស៊ើបការណ៍។</w:t>
      </w:r>
    </w:p>
    <w:p/>
    <w:p>
      <w:r xmlns:w="http://schemas.openxmlformats.org/wordprocessingml/2006/main">
        <w:t xml:space="preserve">២៖ ព្រះ​នឹង​តែង​តែ​ផ្ដល់​ការ​ណែនាំ​និង​ការ​ណែនាំ​សម្រាប់​រាស្ដ្រ​របស់​ទ្រង់ ដូច​ឃើញ​ក្នុង​ការ​បញ្ជូន​អ្នក​ស៊ើបការណ៍​របស់​យ៉ូស្វេ។</w:t>
      </w:r>
    </w:p>
    <w:p/>
    <w:p>
      <w:r xmlns:w="http://schemas.openxmlformats.org/wordprocessingml/2006/main">
        <w:t xml:space="preserve">១ 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យេរេមា 29:11 ព្រះ‌អម្ចាស់​មាន​ព្រះ‌បន្ទូល​ថា៖ «យើង​ដឹង​អំពី​ផែន​ការ​ដែល​យើង​មាន​សម្រាប់​អ្នក​រាល់​គ្នា គ្រោង​នឹង​ធ្វើ​ឲ្យ​អ្នក​រាល់​គ្នា​ចម្រើន​ឡើង ហើយ​មិន​ធ្វើ​បាប​អ្នក​ឡើយ គម្រោង​នឹង​ផ្ដល់​សេចក្ដី​សង្ឃឹម និង​អនាគត​ដល់​អ្នក»។</w:t>
      </w:r>
    </w:p>
    <w:p/>
    <w:p>
      <w:r xmlns:w="http://schemas.openxmlformats.org/wordprocessingml/2006/main">
        <w:t xml:space="preserve">យ៉ូស្វេ 2:3 ស្ដេច​ក្រុង​យេរីខូ​ចាត់​លោក​រ៉ាហាប​ទៅ​ទូល​ថា៖ «ចូរ​នាំ​អ្នក​ដែល​ចូល​មក​ក្នុង​ផ្ទះ​របស់​លោក​ចេញ​មក ព្រោះ​គេ​មក​តាម​រក​គ្រប់​ស្រុក។</w:t>
      </w:r>
    </w:p>
    <w:p/>
    <w:p>
      <w:r xmlns:w="http://schemas.openxmlformats.org/wordprocessingml/2006/main">
        <w:t xml:space="preserve">ស្ដេច​ក្រុង​យេរីខូ​បាន​ផ្ញើ​សារ​ទៅ​រ៉ាហាប សុំ​ឲ្យ​នាង​បង្ហាញ​អ្នក​ដែល​មក​ដល់​ផ្ទះ​របស់​នាង ខណៈ​ដែល​ពួក​គេ​កំពុង​ស្វែង​រក​តំបន់។</w:t>
      </w:r>
    </w:p>
    <w:p/>
    <w:p>
      <w:r xmlns:w="http://schemas.openxmlformats.org/wordprocessingml/2006/main">
        <w:t xml:space="preserve">1. ព្រះទ្រង់គ្រប់គ្រងគ្រប់ស្ថានការណ៍ ហើយគ្មានអ្វីអាចកើតឡើងដែលទ្រង់មិនអនុញ្ញាតនោះទេ។</w:t>
      </w:r>
    </w:p>
    <w:p/>
    <w:p>
      <w:r xmlns:w="http://schemas.openxmlformats.org/wordprocessingml/2006/main">
        <w:t xml:space="preserve">2. ទោះជាក្នុងគ្រាលំបាកក៏ដោយ យើងអាចពឹងលើព្រះដើម្បីផ្តល់ផ្លូវគេចខ្លួន។</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យ៉ូស្វេ 2:4 ស្ត្រី​នោះ​ក៏​នាំ​បុរស​ទាំង​ពីរ​មក​លាក់​ខ្លួន ហើយ​និយាយ​ថា៖ «មាន​បុរស​មក​រក​ខ្ញុំ ប៉ុន្តែ​ខ្ញុំ​មិន​ដឹង​ថា​គេ​មក​ពី​ណា​ទេ។</w:t>
      </w:r>
    </w:p>
    <w:p/>
    <w:p>
      <w:r xmlns:w="http://schemas.openxmlformats.org/wordprocessingml/2006/main">
        <w:t xml:space="preserve">ស្ត្រី​នៅ​យ៉ូស្វេ 2 បាន​លាក់​បុរស​ពីរ​នាក់ ហើយ​កុហក​ថា​មិន​ដឹង​ថា​ពួក​គេ​មក​ពី​ណា។</w:t>
      </w:r>
    </w:p>
    <w:p/>
    <w:p>
      <w:r xmlns:w="http://schemas.openxmlformats.org/wordprocessingml/2006/main">
        <w:t xml:space="preserve">1. អំណាចនៃសេចក្ដីមេត្ដាករុណា: របៀបដែលស្ត្រីនៅក្នុងយ៉ូស្វេ 2 បានបង្ហាញសេចក្ដីមេត្ដាករុណានិងភាពក្លាហាន</w:t>
      </w:r>
    </w:p>
    <w:p/>
    <w:p>
      <w:r xmlns:w="http://schemas.openxmlformats.org/wordprocessingml/2006/main">
        <w:t xml:space="preserve">2. អំណាចនៃសេចក្តីជំនឿ៖ របៀបដែលស្ត្រីនៅក្នុងយ៉ូស្វេ 2 បង្ហាញជំនឿលើព្រះ</w:t>
      </w:r>
    </w:p>
    <w:p/>
    <w:p>
      <w:r xmlns:w="http://schemas.openxmlformats.org/wordprocessingml/2006/main">
        <w:t xml:space="preserve">1. ហេព្រើរ 11:30 ដោយ​សារ​សេចក្ដី​ជំនឿ កំពែង​ក្រុង​យេរីខូ​បាន​ដួល​រលំ ក្រោយ​ពី​បាន​ឡោមព័ទ្ធ​បាន​ប្រាំពីរ​ថ្ងៃ។</w:t>
      </w:r>
    </w:p>
    <w:p/>
    <w:p>
      <w:r xmlns:w="http://schemas.openxmlformats.org/wordprocessingml/2006/main">
        <w:t xml:space="preserve">2. លូកា 6:36-37 ដូច្នេះ ចូរ​អ្នក​រាល់​គ្នា​មាន​សេចក្ដី​មេត្តា​ករុណា ដូច​ជា​បិតា​របស់​អ្នក​ក៏​មាន​ចិត្ត​មេត្តា​ដែរ។ កុំថ្កោលទោស ហើយមិនត្រូវថ្កោលទោសឡើយ កុំថ្កោលទោស ហើយមិនត្រូវថ្កោលទោសឡើយ អត់ទោសឱ្យ នោះអ្នកនឹងត្រូវបានលើកលែងទោស។</w:t>
      </w:r>
    </w:p>
    <w:p/>
    <w:p>
      <w:r xmlns:w="http://schemas.openxmlformats.org/wordprocessingml/2006/main">
        <w:t xml:space="preserve">យ៉ូស្វេ 2:5 លុះ​ដល់​ពេល​បិទ​ទ្វារ​ងងឹត ពួក​គេ​ក៏​ចេញ​ទៅ ឯ​ខ្ញុំ​មិន​ទៅ​ណា​ទេ ចូរ​ដេញ​តាម​គេ​ជា​ប្រញាប់។ អ្នករាល់គ្នានឹងយកឈ្នះពួកគេ។</w:t>
      </w:r>
    </w:p>
    <w:p/>
    <w:p>
      <w:r xmlns:w="http://schemas.openxmlformats.org/wordprocessingml/2006/main">
        <w:t xml:space="preserve">ពួក​បុរស​បាន​ចាក​ចេញ​ពី​ទ្វារ​ក្រុង​ទាំង​យប់ ហើយ​ត្រូវ​បាន​គេ​ប្រាប់​ឲ្យ​ដេញ​តាម​ពួក​គេ​ជា​ប្រញាប់ ដើម្បី​ចាប់​ពួក​គេ។</w:t>
      </w:r>
    </w:p>
    <w:p/>
    <w:p>
      <w:r xmlns:w="http://schemas.openxmlformats.org/wordprocessingml/2006/main">
        <w:t xml:space="preserve">1. យើងត្រូវធ្វើសកម្មភាពយ៉ាងឆាប់រហ័ស ហើយទុកចិត្ដលើព្រះ ពេលប្រឈមមុខនឹងការសម្រេចចិត្តដ៏លំបាក។</w:t>
      </w:r>
    </w:p>
    <w:p/>
    <w:p>
      <w:r xmlns:w="http://schemas.openxmlformats.org/wordprocessingml/2006/main">
        <w:t xml:space="preserve">2. យើងត្រូវតែត្រៀមខ្លួនដើម្បីចាត់វិធានការនៅពេលដែលព្រះហៅយើងឱ្យបម្រើ។</w:t>
      </w:r>
    </w:p>
    <w:p/>
    <w:p>
      <w:r xmlns:w="http://schemas.openxmlformats.org/wordprocessingml/2006/main">
        <w:t xml:space="preserve">1. រ៉ូម 12:11 - កុំខ្ជិលច្រអូសដោយខ្នះខ្នែង ត្រូវមានចិត្តក្លៀវក្លា បម្រើព្រះអម្ចាស់។</w:t>
      </w:r>
    </w:p>
    <w:p/>
    <w:p>
      <w:r xmlns:w="http://schemas.openxmlformats.org/wordprocessingml/2006/main">
        <w:t xml:space="preserve">2. ទំនុកតម្កើង 37:23 - ជំហាន​របស់​មនុស្ស​ត្រូវ​បាន​តាំង​ដោយ​ព្រះ​អម្ចាស់, ពេល​ដែល​គាត់​ពេញ​ចិត្ត​នឹង​ផ្លូវ​របស់​ខ្លួន;</w:t>
      </w:r>
    </w:p>
    <w:p/>
    <w:p>
      <w:r xmlns:w="http://schemas.openxmlformats.org/wordprocessingml/2006/main">
        <w:t xml:space="preserve">យ៉ូស្វេ 2:6 ប៉ុន្តែ នាង​បាន​នាំ​ពួក​គេ​ឡើង​លើ​ដំបូល​ផ្ទះ ហើយ​លាក់​វា​ដោយ​ដើម​ចំបើង ដែល​នាង​បាន​ដាក់​នៅ​លើ​ដំបូល។</w:t>
      </w:r>
    </w:p>
    <w:p/>
    <w:p>
      <w:r xmlns:w="http://schemas.openxmlformats.org/wordprocessingml/2006/main">
        <w:t xml:space="preserve">រ៉ាហាប​បាន​លាក់​អ្នក​ស៊ើបការណ៍​ទាំង​ពីរ​នាក់​នៅ​លើ​ដំបូល​ផ្ទះ​របស់​នាង ក្រោម​ដើម​ផ្កា​ដែល​បាន​រៀបចំ​នៅ​ទីនោះ។</w:t>
      </w:r>
    </w:p>
    <w:p/>
    <w:p>
      <w:r xmlns:w="http://schemas.openxmlformats.org/wordprocessingml/2006/main">
        <w:t xml:space="preserve">1. ព្រះអាចប្រើមនុស្សដែលមិនទំនងបំផុតដើម្បីបន្តរាជាណាចក្ររបស់ទ្រង់។</w:t>
      </w:r>
    </w:p>
    <w:p/>
    <w:p>
      <w:r xmlns:w="http://schemas.openxmlformats.org/wordprocessingml/2006/main">
        <w:t xml:space="preserve">2. អំណាចនៃសេចក្តីជំនឿ និងភាពក្លាហានក្នុងការប្រឈមមុខនឹងទុក្ខលំបាក។</w:t>
      </w:r>
    </w:p>
    <w:p/>
    <w:p>
      <w:r xmlns:w="http://schemas.openxmlformats.org/wordprocessingml/2006/main">
        <w:t xml:space="preserve">1. ហេព្រើរ 11:31 - ដោយ​សារ​ជំនឿ ស្ត្រី​ពេស្យា​រ៉ាហាប​មិន​បាន​ស្លាប់​ជា​មួយ​នឹង​អ្នក​ដែល​មិន​ជឿ​ទេ នៅ​ពេល​នាង​បាន​ទទួល​អ្នក​ស៊ើបការណ៍​ដោយ​សន្តិវិធី។</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យ៉ូស្វេ 2:7 ពួក​គេ​ដេញ​តាម​តាម​ផ្លូវ​ទៅ​ទន្លេ​យ័រដាន់​រហូត​ដល់​ផ្លូវ​ចូល ហើយ​ពេល​អស់​អ្នក​ដែល​ដេញ​តាម​ចេញ​ទៅ គេ​ក៏​បិទ​ទ្វារ។</w:t>
      </w:r>
    </w:p>
    <w:p/>
    <w:p>
      <w:r xmlns:w="http://schemas.openxmlformats.org/wordprocessingml/2006/main">
        <w:t xml:space="preserve">បុរស​ទាំង​នោះ​ដេញ​តាម​អ្នក​ស៊ើបការណ៍​រហូត​ដល់​ទន្លេ​យ័រដាន់ ហើយ​ពេល​ចេញ​ទៅ ទ្វារ​ក៏​បិទ។</w:t>
      </w:r>
    </w:p>
    <w:p/>
    <w:p>
      <w:r xmlns:w="http://schemas.openxmlformats.org/wordprocessingml/2006/main">
        <w:t xml:space="preserve">1. ព្រះអម្ចាស់ជាអ្នកការពាររបស់យើង: របៀបដែលព្រះការពារយើងនៅពេលមានគ្រោះថ្នាក់</w:t>
      </w:r>
    </w:p>
    <w:p/>
    <w:p>
      <w:r xmlns:w="http://schemas.openxmlformats.org/wordprocessingml/2006/main">
        <w:t xml:space="preserve">2. ទទួលយកហានិភ័យសម្រាប់ភាពល្អជាង: ភាពក្លាហានរបស់អ្នកស៊ើបការណ៍ក្រុងយេរីខូ</w:t>
      </w:r>
    </w:p>
    <w:p/>
    <w:p>
      <w:r xmlns:w="http://schemas.openxmlformats.org/wordprocessingml/2006/main">
        <w:t xml:space="preserve">1. អេសាយ 43:2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ទំនុកតម្កើង 18:2 ព្រះ‌អម្ចាស់​ជា​ថ្មដា ជា​បន្ទាយ​របស់​ខ្ញុំ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យ៉ូស្វេ 2:8 មុន​នឹង​គេ​ដាក់​ចុះ នាង​ក៏​ឡើង​មក​រក​គេ​នៅ​លើ​ដំបូល។</w:t>
      </w:r>
    </w:p>
    <w:p/>
    <w:p>
      <w:r xmlns:w="http://schemas.openxmlformats.org/wordprocessingml/2006/main">
        <w:t xml:space="preserve">រ៉ាហាប​មាន​អ្នក​ស៊ើបការណ៍​ជនជាតិ​អ៊ីស្រាអែល​ពីរ​នាក់​លាក់​ខ្លួន​នៅ​លើ​ដំបូល​ផ្ទះ ហើយ​មុន​ពេល​ពួកគេ​ចូល​គេង នាង​បាន​ឡើង​មក​រក​ពួកគេ។</w:t>
      </w:r>
    </w:p>
    <w:p/>
    <w:p>
      <w:r xmlns:w="http://schemas.openxmlformats.org/wordprocessingml/2006/main">
        <w:t xml:space="preserve">1. អំណាចនៃជំនឿរបស់រ៉ាហាប៖ របៀបដែលជំនឿដ៏ក្លាហានរបស់រ៉ាហាបបាននាំទៅរកការសង្គ្រោះប្រជាជនរបស់នាង</w:t>
      </w:r>
    </w:p>
    <w:p/>
    <w:p>
      <w:r xmlns:w="http://schemas.openxmlformats.org/wordprocessingml/2006/main">
        <w:t xml:space="preserve">2. គំរូនៃបដិសណ្ឋារកិច្ចរបស់រ៉ាហាប៖ ការអនុវត្តបដិសណ្ឋារកិច្ចដោយសេចក្តីស្រឡាញ់ចំពោះព្រះ និងអ្នកជិតខាងរបស់យើង</w:t>
      </w:r>
    </w:p>
    <w:p/>
    <w:p>
      <w:r xmlns:w="http://schemas.openxmlformats.org/wordprocessingml/2006/main">
        <w:t xml:space="preserve">1. ហេព្រើរ 11:31 - ដោយ​សារ​សេចក្ដី​ជំនឿ រ៉ាហាប​ស្រី​ពេស្យា​មិន​ត្រូវ​វិនាស​ជាមួយ​នឹង​អ្នក​ដែល​មិន​ស្តាប់​បង្គាប់​ឡើយ ពី​ព្រោះ​នាង​បាន​ស្វាគមន៍​យ៉ាង​រាក់​ទាក់​ចំពោះ​អ្នក​ស៊ើបការណ៍។</w:t>
      </w:r>
    </w:p>
    <w:p/>
    <w:p>
      <w:r xmlns:w="http://schemas.openxmlformats.org/wordprocessingml/2006/main">
        <w:t xml:space="preserve">2. រ៉ូម 12:13 - រួមចំណែកដល់សេចក្តីត្រូវការរបស់ពួកបរិសុទ្ធ ហើយស្វែងរកការបដិសណ្ឋារកិច្ច។</w:t>
      </w:r>
    </w:p>
    <w:p/>
    <w:p>
      <w:r xmlns:w="http://schemas.openxmlformats.org/wordprocessingml/2006/main">
        <w:t xml:space="preserve">យ៉ូស្វេ 2:9 នាង​និយាយ​ទៅ​កាន់​អ្នក​ទាំង​នោះ​ថា៖ «ខ្ញុំ​ដឹង​ថា ព្រះ‌អម្ចាស់​បាន​ប្រទាន​ទឹក​ដី​ដល់​អ្នក ហើយ​ការ​ភ័យ​ខ្លាច​របស់​អ្នក​បាន​ធ្លាក់​មក​លើ​យើង ហើយ​ធ្វើ​ឲ្យ​អ្នក​ស្រុក​ទាំង​មូល​ដួល​សន្លប់​ដោយ​សារ​អ្នក។</w:t>
      </w:r>
    </w:p>
    <w:p/>
    <w:p>
      <w:r xmlns:w="http://schemas.openxmlformats.org/wordprocessingml/2006/main">
        <w:t xml:space="preserve">រ៉ាហាប ជា​ស្ត្រី​មក​ពី​ក្រុង​យេរីខូ ប្រាប់​អ្នក​ស៊ើបការណ៍​ជនជាតិ​អ៊ីស្រាអែល​ពីរ​នាក់​ថា នាង​ដឹង​ថា ព្រះអម្ចាស់​បាន​ប្រទាន​ទឹក​ដី​ដល់​ពួក​គេ ហើយ​អ្នក​ស្រុក​ខ្លាច​ពួក​គេ។</w:t>
      </w:r>
    </w:p>
    <w:p/>
    <w:p>
      <w:r xmlns:w="http://schemas.openxmlformats.org/wordprocessingml/2006/main">
        <w:t xml:space="preserve">1. ផែនការរបស់ព្រះមានជោគជ័យ - ដោយផ្តោតលើរបៀបដែលផែនការរបស់ព្រះសម្រាប់ជនជាតិអ៊ីស្រាអែលដើម្បីរស់នៅក្នុងទឹកដីសន្យានឹងសម្រេចបាន ទោះបីជាមានឧបសគ្គក៏ដោយ។</w:t>
      </w:r>
    </w:p>
    <w:p/>
    <w:p>
      <w:r xmlns:w="http://schemas.openxmlformats.org/wordprocessingml/2006/main">
        <w:t xml:space="preserve">2. អំណាចនៃការភ័យខ្លាច - ការស្វែងយល់ពីរបៀបដែលការភ័យខ្លាចអាចត្រូវបានប្រើដើម្បីយកឈ្នះសត្រូវ និងរបៀបដែលយើងអាចប្រើជំនឿជំនួសឱ្យការភ័យខ្លាចនៅក្នុងជីវិតរបស់យើងផ្ទាល់។</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យ៉ូស្វេ 2:10 ដ្បិត​យើង​បាន​ឮ​អំពី​របៀប​ដែល​ព្រះ‌អម្ចាស់​ធ្វើ​ឲ្យ​ទឹក​សមុទ្រ​ក្រហម​ស្ងួត​សម្រាប់​អ្នក នៅ​ពេល​អ្នក​រាល់​គ្នា​ចេញ​ពី​ស្រុក​អេស៊ីប។ ហើយ​អ្វី​ដែល​អ្នក​បាន​ធ្វើ​ចំពោះ​ស្ដេច​ទាំង​ពីរ​របស់​ជន​ជាតិ​អាម៉ូរី ដែល​នៅ​ត្រើយ​ម្ខាង គឺ​ទន្លេ​យ័រដាន់ ស៊ីហុន និង​អុក ដែល​អ្នក​រាល់​គ្នា​បាន​បំផ្លាញ​ចោល។</w:t>
      </w:r>
    </w:p>
    <w:p/>
    <w:p>
      <w:r xmlns:w="http://schemas.openxmlformats.org/wordprocessingml/2006/main">
        <w:t xml:space="preserve">ព្រះ‌អម្ចាស់​ធ្វើ​ឲ្យ​សមុទ្រ​ក្រហម​ស្ងួត​សម្រាប់​ជន‌ជាតិ​អ៊ីស្រា‌អែល នៅ​ពេល​ដែល​គេ​ចាក​ចេញ​ពី​ស្រុក​អេស៊ីប ហើយ​គេ​បំផ្លាញ​ស្ដេច​ពីរ​អង្គ​របស់​ជន‌ជាតិ​អាម៉ូរី នៅ​ត្រើយ​ម្ខាង​នៃ​ទន្លេ​យ័រដាន់។</w:t>
      </w:r>
    </w:p>
    <w:p/>
    <w:p>
      <w:r xmlns:w="http://schemas.openxmlformats.org/wordprocessingml/2006/main">
        <w:t xml:space="preserve">1. អំណាចអព្ភូតហេតុនៃព្រះអម្ចាស់</w:t>
      </w:r>
    </w:p>
    <w:p/>
    <w:p>
      <w:r xmlns:w="http://schemas.openxmlformats.org/wordprocessingml/2006/main">
        <w:t xml:space="preserve">2. ការស្តាប់បង្គាប់ដ៏ស្មោះត្រង់បានទទួលរង្វាន់</w:t>
      </w:r>
    </w:p>
    <w:p/>
    <w:p>
      <w:r xmlns:w="http://schemas.openxmlformats.org/wordprocessingml/2006/main">
        <w:t xml:space="preserve">1. និក្ខមនំ 14:21-22 - ហើយម៉ូសេបានលាតដៃរបស់គាត់នៅលើសមុទ្រ; ព្រះ‌អម្ចាស់​បាន​ធ្វើ​ឲ្យ​សមុទ្រ​វិល​ត្រឡប់​មក​វិញ​ដោយ​ខ្យល់​បក់​ពី​ទិស​ខាង​កើត​ពេញ​មួយ​យប់ ហើយ​ធ្វើ​ឲ្យ​សមុទ្រ​ស្ងួត ហើយ​ទឹក​ក៏​បែក​គ្នា។</w:t>
      </w:r>
    </w:p>
    <w:p/>
    <w:p>
      <w:r xmlns:w="http://schemas.openxmlformats.org/wordprocessingml/2006/main">
        <w:t xml:space="preserve">២ ចោទិយកថា ៣:១-៧ - រួច​យើង​បែរ​ជា​ឡើង​តាម​ផ្លូវ​ទៅ​ស្រុក​បាសាន ហើយ​អុក ជា​ស្ដេច​ស្រុក​បាសាន​ក៏​ចេញ​មក​ច្បាំង​នឹង​យើង ព្រម​ទាំង​ប្រជា‌ជន​ទាំង​មូល ដើម្បី​ច្បាំង​នៅ​ស្រុក​អេដ្រេ។</w:t>
      </w:r>
    </w:p>
    <w:p/>
    <w:p>
      <w:r xmlns:w="http://schemas.openxmlformats.org/wordprocessingml/2006/main">
        <w:t xml:space="preserve">យ៉ូស្វេ 2:11 លុះ​យើង​បាន​ឮ​សេចក្ដី​ទាំង​នេះ​ហើយ ចិត្ត​យើង​ក៏​រលាយ​សូន្យ​ទៅ ហើយ​ក៏​មិន​នៅ​មាន​សេចក្ដី​ក្លាហាន​ទៀត​ដែរ ដោយ​ព្រោះ​អ្នក​រាល់​គ្នា​ឡើយ ដ្បិត​ព្រះ‌យេហូវ៉ា​ជា​ព្រះ​នៃ​ឯង ទ្រង់​ជា​ព្រះ​នៅ​ស្ថានសួគ៌​នៅ​ស្ថាន​សួគ៌ និង​នៅ​ផែនដី។ នៅក្រោម។</w:t>
      </w:r>
    </w:p>
    <w:p/>
    <w:p>
      <w:r xmlns:w="http://schemas.openxmlformats.org/wordprocessingml/2006/main">
        <w:t xml:space="preserve">ក្រោយ​ពី​បាន​ឮ​ពី​ភាព​អស្ចារ្យ​របស់​ព្រះអម្ចាស់ ចិត្ត​របស់​ប្រជាជន​រលាយ​ដោយ​ការ​ភ័យ​ខ្លាច ហើយ​ពួក​គេ​លែង​មាន​ភាព​ក្លាហាន​ប្រឆាំង​នឹង​ពួក​គេ​ទៀត​ហើយ។</w:t>
      </w:r>
    </w:p>
    <w:p/>
    <w:p>
      <w:r xmlns:w="http://schemas.openxmlformats.org/wordprocessingml/2006/main">
        <w:t xml:space="preserve">1. ព្រះគឺអស្ចារ្យជាងអ្វីដែលយើងប្រឈមមុខ - យ៉ូស្វេ 2:11</w:t>
      </w:r>
    </w:p>
    <w:p/>
    <w:p>
      <w:r xmlns:w="http://schemas.openxmlformats.org/wordprocessingml/2006/main">
        <w:t xml:space="preserve">2. ភាពក្លាហានកើតចេញពីការស្គាល់ព្រះ—យ៉ូស្វេ ២:១១</w:t>
      </w:r>
    </w:p>
    <w:p/>
    <w:p>
      <w:r xmlns:w="http://schemas.openxmlformats.org/wordprocessingml/2006/main">
        <w:t xml:space="preserve">1. ទំនុកតម្កើង 103:19 - ព្រះអម្ចាស់បានរៀបចំបល្ល័ង្ករបស់ព្រះអង្គនៅលើមេឃ។ ហើយ​រាជាណាចក្រ​របស់​ព្រះអង្គ​គ្រប់គ្រង​លើ​អ្វីៗ​ទាំង​អស់។</w:t>
      </w:r>
    </w:p>
    <w:p/>
    <w:p>
      <w:r xmlns:w="http://schemas.openxmlformats.org/wordprocessingml/2006/main">
        <w:t xml:space="preserve">2. អេសាយ 45:18 - ព្រះ‌អម្ចាស់​ដែល​បាន​បង្កើត​ផ្ទៃ​មេឃ​មាន​ព្រះ‌បន្ទូល​ដូច្នេះ។ ព្រះ​អង្គ​ទ្រង់​ដែល​បាន​បង្កើត​ផែនដី ហើយ​បាន​បង្កើត​វា; ទ្រង់​បាន​បង្កើត​វា​ឡើង ទ្រង់​មិន​បាន​បង្កើត​វា​ដោយ​ឥត​ប្រយោជន៍​ទេ គឺ​ទ្រង់​បាន​បង្កើត​វា​ឡើង​ដើម្បី​ឲ្យ​មាន​មនុស្ស​នៅ៖ យើង​ជា​ព្រះ​យេហូវ៉ា ហើយមិនមានអ្វីផ្សេងទៀតទេ។</w:t>
      </w:r>
    </w:p>
    <w:p/>
    <w:p>
      <w:r xmlns:w="http://schemas.openxmlformats.org/wordprocessingml/2006/main">
        <w:t xml:space="preserve">យ៉ូស្វេ 2:12 ឥឡូវ​នេះ ខ្ញុំ​សូម​ឲ្យ​អ្នក​ស្បថ​នឹង​ខ្ញុំ​ក្នុង​នាម​ព្រះ‌យេហូវ៉ា​ចុះ ដ្បិត​ខ្ញុំ​បាន​បង្ហាញ​ចិត្ត​សប្បុរស​ដល់​អ្នក​រាល់​គ្នា ដើម្បី​ឲ្យ​អ្នក​រាល់​គ្នា​បង្ហាញ​ចិត្ត​សប្បុរស​ដល់​គ្រួសារ​ឪពុក​ខ្ញុំ ហើយ​ឲ្យ​សញ្ញា​សម្គាល់​ពិត​ដល់​ខ្ញុំ។</w:t>
      </w:r>
    </w:p>
    <w:p/>
    <w:p>
      <w:r xmlns:w="http://schemas.openxmlformats.org/wordprocessingml/2006/main">
        <w:t xml:space="preserve">យ៉ូស្វេ និង​អ្នក​ស៊ើបការណ៍​ទាំង​ពីរ​នាក់​សុំ​ស្ត្រី​នោះ​ស្បថ​ដោយ​ព្រះអម្ចាស់ ដើម្បី​បង្ហាញ​ចិត្ត​សប្បុរស​ចំពោះ​ក្រុម​គ្រួសារ​របស់​យ៉ូស្វេ។</w:t>
      </w:r>
    </w:p>
    <w:p/>
    <w:p>
      <w:r xmlns:w="http://schemas.openxmlformats.org/wordprocessingml/2006/main">
        <w:t xml:space="preserve">១៖ ព្រះ​ត្រាស់​ហៅ​យើង​ឲ្យ​បង្ហាញ​ចិត្ត​សប្បុរស​ចំពោះ​អ្នក​ដទៃ។</w:t>
      </w:r>
    </w:p>
    <w:p/>
    <w:p>
      <w:r xmlns:w="http://schemas.openxmlformats.org/wordprocessingml/2006/main">
        <w:t xml:space="preserve">២៖ យើង​គួរ​គោរព​ការ​តាំង​ចិត្ត​របស់​យើង​ក្នុង​ការ​បង្ហាញ​ចិត្ត​សប្បុរស ទោះ​បី​ជា​មាន​ការ​លំបាក​ក៏​ដោយ។</w:t>
      </w:r>
    </w:p>
    <w:p/>
    <w:p>
      <w:r xmlns:w="http://schemas.openxmlformats.org/wordprocessingml/2006/main">
        <w:t xml:space="preserve">១៖ លូកា ៦:៣១ - ចូរ​ធ្វើ​ចំពោះ​អ្នក​ដទៃ ដូច​ជា​អ្នក​ចង់​ឲ្យ​គេ​ធ្វើ​ចំពោះ​អ្នក។</w:t>
      </w:r>
    </w:p>
    <w:p/>
    <w:p>
      <w:r xmlns:w="http://schemas.openxmlformats.org/wordprocessingml/2006/main">
        <w:t xml:space="preserve">២៖ សុភាសិត ៣:៣ - ចូរ​ឲ្យ​សេចក្ដី​ស្រឡាញ់​និង​ចិត្ត​ស្មោះ​ត្រង់​មិន​ចាក​ចេញ​ពី​អ្នក​ឡើយ។ ចងវានៅជុំវិញករបស់អ្នក សរសេរវានៅលើបន្ទះនៃបេះដូងរបស់អ្នក។</w:t>
      </w:r>
    </w:p>
    <w:p/>
    <w:p>
      <w:r xmlns:w="http://schemas.openxmlformats.org/wordprocessingml/2006/main">
        <w:t xml:space="preserve">យ៉ូស្វេ 2:13 ហើយ​ដើម្បី​ឲ្យ​អ្នក​រាល់​គ្នា​បាន​សង្គ្រោះ​ឪពុក ម្តាយ​ខ្ញុំ បងប្អូន​ប្រុស​ស្រី​របស់​ខ្ញុំ និង​អ្វីៗ​ទាំង​អស់​ដែល​ពួក​គេ​មាន ហើយ​រំដោះ​ជីវិត​យើង​ឲ្យ​រួច​ពី​សេចក្ដី​ស្លាប់។</w:t>
      </w:r>
    </w:p>
    <w:p/>
    <w:p>
      <w:r xmlns:w="http://schemas.openxmlformats.org/wordprocessingml/2006/main">
        <w:t xml:space="preserve">វគ្គនេះនិយាយអំពីការស្នើសុំរបស់រ៉ាហាប ឱ្យអ្នកស៊ើបការណ៍ជនជាតិអ៊ីស្រាអែល ជួយសង្គ្រោះគ្រួសារនាងពីការស្លាប់ ដូចដែលនាងបានជួយពួកគេ។</w:t>
      </w:r>
    </w:p>
    <w:p/>
    <w:p>
      <w:r xmlns:w="http://schemas.openxmlformats.org/wordprocessingml/2006/main">
        <w:t xml:space="preserve">1. ព្រះ​មាន​ចិត្ត​ស្មោះ​ត្រង់​ចំពោះ​អ្នក​ដែល​ស្មោះ​ត្រង់​នឹង​ទ្រង់។—យ៉ូស្វេ ២:១៣</w:t>
      </w:r>
    </w:p>
    <w:p/>
    <w:p>
      <w:r xmlns:w="http://schemas.openxmlformats.org/wordprocessingml/2006/main">
        <w:t xml:space="preserve">2. ជំនឿ​ដ៏​ក្លាហាន​របស់​រ៉ាហាប​លើ​ព្រះ—យ៉ូស្វេ ២:១៣</w:t>
      </w:r>
    </w:p>
    <w:p/>
    <w:p>
      <w:r xmlns:w="http://schemas.openxmlformats.org/wordprocessingml/2006/main">
        <w:t xml:space="preserve">1. រ៉ូម 10:11 - "ដ្បិត​បទ​គម្ពីរ​ចែង​ថា 'អ្នក​ណា​ដែល​ជឿ​ដល់​ទ្រង់ អ្នក​នោះ​នឹង​មិន​ត្រូវ​អាម៉ាស់​ឡើយ"។</w:t>
      </w:r>
    </w:p>
    <w:p/>
    <w:p>
      <w:r xmlns:w="http://schemas.openxmlformats.org/wordprocessingml/2006/main">
        <w:t xml:space="preserve">២. ហេព្រើរ ១១:៣១ - «ដោយ​សេចក្ដី​ជំនឿ រ៉ាហាប​ស្រី​ពេស្យា​មិន​ត្រូវ​បាន​បំផ្លាញ​ចោល​ជា​មួយ​នឹង​អ្នក​ដែល​មិន​ស្តាប់​បង្គាប់​ឡើយ ពី​ព្រោះ​នាង​បាន​ស្វាគមន៍​យ៉ាង​រាក់​ទាក់​ចំពោះ​អ្នក​ស៊ើបការណ៍»។</w:t>
      </w:r>
    </w:p>
    <w:p/>
    <w:p>
      <w:r xmlns:w="http://schemas.openxmlformats.org/wordprocessingml/2006/main">
        <w:t xml:space="preserve">យ៉ូស្វេ 2:14 បុរស​ទាំង​នោះ​ឆ្លើយ​ទៅ​នាង​ថា៖ «ជីវិត​របស់​យើង​សម្រាប់​អ្នក​រាល់​គ្នា បើ​អ្នក​មិន​និយាយ​ពី​រឿង​នេះ​ទេ»។ ពេល​ដែល​ព្រះ‌អម្ចាស់​បាន​ប្រទាន​ទឹក​ដី​មក​យើង យើង​នឹង​ប្រព្រឹត្ត​ដោយ​ចិត្ត​សប្បុរស និង​ស្មោះ​ត្រង់។</w:t>
      </w:r>
    </w:p>
    <w:p/>
    <w:p>
      <w:r xmlns:w="http://schemas.openxmlformats.org/wordprocessingml/2006/main">
        <w:t xml:space="preserve">បុរស​អ៊ីស្រាអែល​បាន​បង្ហាញ​ភក្ដីភាព​ចំពោះ​សេចក្ដី​សញ្ញា​ជាមួយ​ព្រះ ដោយ​ផ្ដល់​ជីវិត​ជា​ថ្នូរ​នឹង​សុវត្ថិភាព​របស់​រ៉ាហាប និង​ក្រុម​គ្រួសារ​របស់​នាង។</w:t>
      </w:r>
    </w:p>
    <w:p/>
    <w:p>
      <w:r xmlns:w="http://schemas.openxmlformats.org/wordprocessingml/2006/main">
        <w:t xml:space="preserve">1. កិច្ចព្រមព្រៀងរវាងព្រះ និងអ៊ីស្រាអែល គឺជាសេចក្តីស្មោះត្រង់ និងការការពារមួយ។</w:t>
      </w:r>
    </w:p>
    <w:p/>
    <w:p>
      <w:r xmlns:w="http://schemas.openxmlformats.org/wordprocessingml/2006/main">
        <w:t xml:space="preserve">2. ភក្ដីភាពរបស់យើងចំពោះព្រះ និងសេចក្ដីសញ្ញារបស់ទ្រង់គួរតែនាំយើងឱ្យបង្ហាញសេចក្ដីសប្បុរស និងសេចក្ដីពិតដល់អ្នកដទៃ។</w:t>
      </w:r>
    </w:p>
    <w:p/>
    <w:p>
      <w:r xmlns:w="http://schemas.openxmlformats.org/wordprocessingml/2006/main">
        <w:t xml:space="preserve">1. យ៉ូស្វេ 2:14 - ជីវិតរបស់យើងសម្រាប់អ្នក ប្រសិនបើអ្នកមិននិយាយរឿងនេះទេ នោះយើងនឹងដោះស្រាយដោយសប្បុរស និងពិតប្រាកដជាមួយអ្នក។</w:t>
      </w:r>
    </w:p>
    <w:p/>
    <w:p>
      <w:r xmlns:w="http://schemas.openxmlformats.org/wordprocessingml/2006/main">
        <w:t xml:space="preserve">២. រ៉ូម ១២:៩—សេចក្ដីស្រឡាញ់ត្រូវតែស្មោះ។ ស្អប់អ្វីដែលអាក្រក់; ប្រកាន់ខ្ជាប់នូវអ្វីដែលល្អ។</w:t>
      </w:r>
    </w:p>
    <w:p/>
    <w:p>
      <w:r xmlns:w="http://schemas.openxmlformats.org/wordprocessingml/2006/main">
        <w:t xml:space="preserve">យ៉ូស្វេ 2:15 នាង​ក៏​ទម្លាក់​គេ​ដោយ​ខ្សែ​តាម​បង្អួច ដ្បិត​ផ្ទះ​របស់​នាង​នៅ​ជាប់​នឹង​កំពែង​ក្រុង ហើយ​នាង​ក៏​នៅ​ជាប់​នឹង​ជញ្ជាំង។</w:t>
      </w:r>
    </w:p>
    <w:p/>
    <w:p>
      <w:r xmlns:w="http://schemas.openxmlformats.org/wordprocessingml/2006/main">
        <w:t xml:space="preserve">រ៉ាហាប ជា​ស្ត្រី​ម្នាក់​ដែល​រស់​នៅ​ក្រុង​យេរីខូ​បាន​ជួយ​អ្នក​ស៊ើបការណ៍​ពីរ​នាក់​ដែល​យ៉ូស្វេ​បញ្ជូន​ដោយ​ឲ្យ​ពួក​គេ​ចុះ​ពី​បង្អួច​របស់​នាង​នៅ​ខាង​ក្រៅ​កំពែង​ក្រុង។</w:t>
      </w:r>
    </w:p>
    <w:p/>
    <w:p>
      <w:r xmlns:w="http://schemas.openxmlformats.org/wordprocessingml/2006/main">
        <w:t xml:space="preserve">1. ភាពក្លាហានរបស់រ៉ាហាប៖ មេរៀនស្តីពីការជឿជាក់លើឆន្ទៈរបស់ព្រះ។</w:t>
      </w:r>
    </w:p>
    <w:p/>
    <w:p>
      <w:r xmlns:w="http://schemas.openxmlformats.org/wordprocessingml/2006/main">
        <w:t xml:space="preserve">2. ជំនឿរបស់រ៉ាហាប៖ ការរំលឹកពីអំណាចនៃសេចក្តីជំនឿនៅពេលប្រឈមមុខនឹងទុក្ខលំបាក។</w:t>
      </w:r>
    </w:p>
    <w:p/>
    <w:p>
      <w:r xmlns:w="http://schemas.openxmlformats.org/wordprocessingml/2006/main">
        <w:t xml:space="preserve">1. លោកុប្បត្តិ 15:6 - «ហើយ​គាត់​បាន​ជឿ​ដល់​ព្រះ​អម្ចាស់, ហើយ​គាត់​បាន​រាប់​វា​សម្រាប់​គាត់​ជា​សុចរិត»។</w:t>
      </w:r>
    </w:p>
    <w:p/>
    <w:p>
      <w:r xmlns:w="http://schemas.openxmlformats.org/wordprocessingml/2006/main">
        <w:t xml:space="preserve">២ រ៉ូម ៤:៣-៥ - «តើ​បទ​គម្ពីរ​ចែង​យ៉ាង​ណា? អ័ប្រាហាំ​បាន​ជឿ​ដល់​ព្រះ ហើយ​បាន​រាប់​ដល់​គាត់​សម្រាប់​សេចក្ដី​សុចរិត ឥឡូវ​នេះ​ចំពោះ​អ្នក​ដែល​ធ្វើ​ការ នោះ​រង្វាន់​មិន​មែន​គិត​ពី​ព្រះគុណ​ទេ គឺ​ជា​បំណុល​វិញ។ មិន​ធ្វើ​ការ​ទេ ប៉ុន្តែ​ជឿ​លើ​អ្នក​ណា​ដែល​រាប់​ជា​សុចរិត​ដល់​មនុស្ស​ទុច្ចរិត នោះ​ជំនឿ​របស់​គាត់​ត្រូវ​បាន​រាប់​ជា​សុចរិត»។</w:t>
      </w:r>
    </w:p>
    <w:p/>
    <w:p>
      <w:r xmlns:w="http://schemas.openxmlformats.org/wordprocessingml/2006/main">
        <w:t xml:space="preserve">Joshua - យ៉ូស្វេ 2:16 នាង​មាន​ប្រសាសន៍​ទៅ​គេ​ថា៖ «ចូរ​អ្នក​ទៅ​ភ្នំ​ចុះ ក្រែង​លោ​អ្នក​ដេញ​តាម​មក​ជួប។ ហើយ​លាក់​ខ្លួន​នៅ​ទី​នោះ​បី​ថ្ងៃ ដរាប​ណា​អ្នក​ដេញ​តាម​ត្រឡប់​មក​វិញ ហើយ​ក្រោយ​មក សូម​ឲ្យ​អ្នក​រាល់​គ្នា​ទៅ​វិញ។</w:t>
      </w:r>
    </w:p>
    <w:p/>
    <w:p>
      <w:r xmlns:w="http://schemas.openxmlformats.org/wordprocessingml/2006/main">
        <w:t xml:space="preserve">រ៉ាហាប​បង្គាប់​អ្នក​ស៊ើបការណ៍​ឲ្យ​លាក់​ខ្លួន​នៅ​លើ​ភ្នំ​រយៈ​ពេល​បី​ថ្ងៃ រហូត​ទាល់​តែ​អ្នក​ដេញ​តាម​ត្រឡប់​មក​វិញ​មុន​នឹង​ចេញ​ទៅ។</w:t>
      </w:r>
    </w:p>
    <w:p/>
    <w:p>
      <w:r xmlns:w="http://schemas.openxmlformats.org/wordprocessingml/2006/main">
        <w:t xml:space="preserve">1. ការការពាររបស់ព្រះគឺតែងតែមាន ទោះក្នុងស្ថានភាពធ្ងន់ធ្ងរយ៉ាងណាក៏ដោយ។</w:t>
      </w:r>
    </w:p>
    <w:p/>
    <w:p>
      <w:r xmlns:w="http://schemas.openxmlformats.org/wordprocessingml/2006/main">
        <w:t xml:space="preserve">យើងអាចរកឃើញសេចក្តីជំនឿ និងភាពក្លាហានដើម្បីប្រឈមមុខនឹងការភ័យខ្លាចរបស់យើង នៅពេលយើងទុកចិត្តលើផែនការរបស់ព្រះ។</w:t>
      </w:r>
    </w:p>
    <w:p/>
    <w:p>
      <w:r xmlns:w="http://schemas.openxmlformats.org/wordprocessingml/2006/main">
        <w:t xml:space="preserve">១. ទំនុកតម្កើង ៤៦:១-២: «ព្រះទ្រង់ជាទីពឹងជ្រក និងជាកំឡាំងរបស់យើង ជាជំនួយក្នុងគ្រាលំបាក ហេតុដូច្នេះហើយ យើងនឹងមិនខ្លាចឡើយ ទោះផែនដីបើកផ្លូវក៏ដោយ ទោះភ្នំត្រូវរំកិលទៅកណ្តាលសមុទ្រក៏ដោយ»។</w:t>
      </w:r>
    </w:p>
    <w:p/>
    <w:p>
      <w:r xmlns:w="http://schemas.openxmlformats.org/wordprocessingml/2006/main">
        <w:t xml:space="preserve">២. ហេព្រើរ ១១:៣១: «ដោយ​សេចក្ដី​ជំនឿ រ៉ាហាប​ស្រី​ពេស្យា​មិន​ត្រូវ​វិនាស​ជា​មួយ​នឹង​អ្នក​ដែល​មិន​ស្តាប់​បង្គាប់​ឡើយ ពី​ព្រោះ​នាង​បាន​ស្វាគមន៍​យ៉ាង​រាក់​ទាក់​ចំពោះ​អ្នក​ស៊ើបការណ៍»។</w:t>
      </w:r>
    </w:p>
    <w:p/>
    <w:p>
      <w:r xmlns:w="http://schemas.openxmlformats.org/wordprocessingml/2006/main">
        <w:t xml:space="preserve">យ៉ូស្វេ 2:17 បុរស​ទាំង​នោះ​និយាយ​ទៅ​កាន់​នាង​ថា៖ «យើង​ខ្ញុំ​នឹង​មិន​បន្ទោស​ពាក្យ​សម្បថ​របស់​នាង​ដែល​លោក​បាន​ស្បថ​នោះ​ទេ។</w:t>
      </w:r>
    </w:p>
    <w:p/>
    <w:p>
      <w:r xmlns:w="http://schemas.openxmlformats.org/wordprocessingml/2006/main">
        <w:t xml:space="preserve">បុរស​ទាំង​នោះ​បាន​ស្បថ​នឹង​រ៉ាហាប ហើយ​សន្យា​ថា​នឹង​ការពារ​នាង​ពី​គ្រោះ​ថ្នាក់​ណា​មួយ។</w:t>
      </w:r>
    </w:p>
    <w:p/>
    <w:p>
      <w:r xmlns:w="http://schemas.openxmlformats.org/wordprocessingml/2006/main">
        <w:t xml:space="preserve">1. ព្រះប្រទានរង្វាន់ដល់អ្នកដែលទុកចិត្តលើទ្រង់។</w:t>
      </w:r>
    </w:p>
    <w:p/>
    <w:p>
      <w:r xmlns:w="http://schemas.openxmlformats.org/wordprocessingml/2006/main">
        <w:t xml:space="preserve">2. ពាក្យសម្បថគួរតែត្រូវបានយកចិត្តទុកដាក់យ៉ាងខ្លាំងនិងរក្សាដោយសុចរិត។</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2. ម៉ាថាយ 5:33-37 - «អ្នក​រាល់​គ្នា​បាន​ឮ​ពាក្យ​ដែល​គេ​និយាយ​ពី​បុរាណ​ថា កុំ​ស្បថ​ខ្លួន​ឡើយ តែ​ត្រូវ​ធ្វើ​តាម​ពាក្យ​សម្បថ​របស់​អ្នក​ចំពោះ​ព្រះ‌អម្ចាស់ ប៉ុន្តែ​ខ្ញុំ​ប្រាប់​អ្នក​រាល់​គ្នា​ថា កុំ​ស្បថ​ឡើយ។ ទាំង​អស់ មិន​មែន​ដោយ​ស្ថានសួគ៌​ឡើយ ដ្បិត​វា​ជា​បល្ល័ង្ក​របស់​ព្រះ ក៏​មិន​មែន​នៅ​លើ​ផែនដី​ដែរ ត្បិត​វា​ជា​ជើង​ព្រះ​របស់​ទ្រង់ មិន​មែន​ដោយ​ក្រុង​យេរូសាឡិម​ឡើយ ដ្បិត​វា​ជា​ក្រុង​របស់​ស្តេច​ដ៏​មហិមា ហើយ​ក៏​មិន​ត្រូវ​ស្បថ​ដោយ​ក្បាល​ឯង​ដែរ ព្រោះ​អ្នក​មិន​អាច​ធ្វើ​បាន សក់​មួយ​ពណ៌​ស ឬ​ខ្មៅ ប៉ុន្តែ​សូម​ឲ្យ​ការ​ប្រាស្រ័យ​ទាក់ទង​របស់​អ្នក​ត្រូវ​ទៅ​ទៀត បាទ បាទ អត់​ទេ អត់​ទេ ព្រោះ​អ្វី​ដែល​លើស​ពី​អំពើ​អាក្រក់​ទាំង​នេះ​កើត​ឡើង»។</w:t>
      </w:r>
    </w:p>
    <w:p/>
    <w:p>
      <w:r xmlns:w="http://schemas.openxmlformats.org/wordprocessingml/2006/main">
        <w:t xml:space="preserve">យ៉ូស្វេ 2:18 ពេល​យើង​ចូល​ទៅ​ក្នុង​ស្រុក​ហើយ អ្នក​ត្រូវ​ចង​ខ្សែ​អំបោះ​ក្រហម​នេះ​នៅ​តាម​បង្អួច ដែល​ព្រះអង្គ​បាន​អនុញ្ញាត​អោយ​យើង​ចុះ​តាម​នោះ ហើយ​ត្រូវ​នាំ​ឪពុក​ម្ដាយ​របស់​អ្នក និង​បង​ប្អូន​របស់​អ្នក និង​អ្នក​ទាំង​អស់​គ្នា។ គ្រួសារឪពុក ផ្ទះរបស់អ្នក</w:t>
      </w:r>
    </w:p>
    <w:p/>
    <w:p>
      <w:r xmlns:w="http://schemas.openxmlformats.org/wordprocessingml/2006/main">
        <w:t xml:space="preserve">រ៉ាហាប់​យល់ព្រម​ឲ្យ​ជនជាតិ​អ៊ីស្រាអែល​ចូល​ផ្ទះ​របស់​នាង ហើយ​ជា​ថ្នូរ​នឹង​នាង​ត្រូវ​បាន​សង្គ្រោះ​ពី​ការ​បំផ្លិចបំផ្លាញ​នៃ​ក្រុង​យេរីខូ។ រ៉ាហាប​ត្រូវ​ចង​ខ្សែ​អំបោះ​ក្រហម​នៅ​តាម​បង្អួច ដើម្បី​បញ្ជាក់​អំពី​ការ​សង្គ្រោះ​របស់​នាង ហើយ​នាំ​គ្រួសារ​នាង​ទៅ​កាន់​ទី​សុវត្ថិភាព។</w:t>
      </w:r>
    </w:p>
    <w:p/>
    <w:p>
      <w:r xmlns:w="http://schemas.openxmlformats.org/wordprocessingml/2006/main">
        <w:t xml:space="preserve">1. អំណាចនៃការសន្យា - ភាពស្មោះត្រង់របស់ព្រះក្នុងការរក្សាការសន្យារបស់ទ្រង់នៅក្នុងរឿងរ៉ាហាប។</w:t>
      </w:r>
    </w:p>
    <w:p/>
    <w:p>
      <w:r xmlns:w="http://schemas.openxmlformats.org/wordprocessingml/2006/main">
        <w:t xml:space="preserve">2. អំណាចនៃការគោរពប្រតិបត្តិ - ការស្តាប់បង្គាប់របស់រ៉ាហាបក្នុងការប្រថុយជីវិតរបស់នាងដើម្បីជួយសង្រ្គោះជនជាតិអ៊ីស្រាអែល។</w:t>
      </w:r>
    </w:p>
    <w:p/>
    <w:p>
      <w:r xmlns:w="http://schemas.openxmlformats.org/wordprocessingml/2006/main">
        <w:t xml:space="preserve">1. ហេព្រើរ 11:31 - ដោយ​សារ​ជំនឿ ស្ត្រី​ពេស្យា​រ៉ាហាប​មិន​បាន​ស្លាប់​ជា​មួយ​នឹង​អ្នក​ដែល​មិន​ជឿ​ទេ នៅ​ពេល​នាង​បាន​ទទួល​អ្នក​ស៊ើបការណ៍​ដោយ​សន្តិវិធី។</w:t>
      </w:r>
    </w:p>
    <w:p/>
    <w:p>
      <w:r xmlns:w="http://schemas.openxmlformats.org/wordprocessingml/2006/main">
        <w:t xml:space="preserve">2. យ៉ាកុប 2:25 - ដូច​គ្នា​នេះ​ដែរ រ៉ាហាប​ដែល​ជា​ស្រី​ពេស្យា​បាន​រាប់​ជា​សុចរិត​ដោយ​ការ​ប្រព្រឹត្ត​កាល​ដែល​នាង​បាន​ទទួល​អ្នក​នាំ​សារ ហើយ​បាន​ចាត់​គេ​ចេញ​តាម​ផ្លូវ​ផ្សេង​ទៀត​ឬ?</w:t>
      </w:r>
    </w:p>
    <w:p/>
    <w:p>
      <w:r xmlns:w="http://schemas.openxmlformats.org/wordprocessingml/2006/main">
        <w:t xml:space="preserve">យ៉ូស្វេ 2:19 ហើយ​អ្នក​ណា​ដែល​ចេញ​ពី​ទ្វារ​ផ្ទះ​អ្នក​ទៅ​តាម​ផ្លូវ នោះ​ឈាម​អ្នក​នោះ​នឹង​ធ្លាក់​មក​លើ​ក្បាល​គេ ហើយ​យើង​នឹង​គ្មាន​ទោស ហើយ​អ្នក​ណា​ដែល​នៅ​ជា​មួយ​នឹង​អ្នក​ក្នុង​ផ្ទះ នោះ​ឈាម​អ្នក​នោះ នឹងនៅលើក្បាលរបស់យើងប្រសិនបើដៃណាមួយនៅលើគាត់។</w:t>
      </w:r>
    </w:p>
    <w:p/>
    <w:p>
      <w:r xmlns:w="http://schemas.openxmlformats.org/wordprocessingml/2006/main">
        <w:t xml:space="preserve">ដើម្បីការពាររ៉ាហាប និងក្រុមគ្រួសាររបស់នាងពីអ្នកស៊ើបការណ៍ជនជាតិអ៊ីស្រាអែល រ៉ាហាបបានធ្វើកិច្ចព្រមព្រៀងជាមួយពួកគេថា អ្នកណាដែលចាកចេញពីផ្ទះរបស់នាងនឹងយកឈាមរបស់ពួកគេនៅលើក្បាលរបស់ពួកគេ ហើយអ្នកដែលនៅសេសសល់នៅក្នុងផ្ទះនឹងត្រូវការពារដោយអ្នកស៊ើបការណ៍អ៊ីស្រាអែល។</w:t>
      </w:r>
    </w:p>
    <w:p/>
    <w:p>
      <w:r xmlns:w="http://schemas.openxmlformats.org/wordprocessingml/2006/main">
        <w:t xml:space="preserve">1. ការការពារនិងភាពស្មោះត្រង់របស់ព្រះចំពោះអ្នកដែលទុកចិត្តលើទ្រង់។</w:t>
      </w:r>
    </w:p>
    <w:p/>
    <w:p>
      <w:r xmlns:w="http://schemas.openxmlformats.org/wordprocessingml/2006/main">
        <w:t xml:space="preserve">2. អំណាចនៃការសម្រេចចិត្តដ៏ឈ្លាសវៃក្នុងស្ថានភាពលំបាក។</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យ៉ូស្វេ 2:20 ហើយ​ប្រសិន​បើ​អ្នក​និយាយ​អំពី​ការ​នេះ​របស់​យើង នោះ​យើង​នឹង​ត្រូវ​ឈប់​ពី​សម្បថ​របស់​អ្នក​ដែល​អ្នក​បាន​ធ្វើ​ឱ្យ​យើង​ស្បថ​។</w:t>
      </w:r>
    </w:p>
    <w:p/>
    <w:p>
      <w:r xmlns:w="http://schemas.openxmlformats.org/wordprocessingml/2006/main">
        <w:t xml:space="preserve">យ៉ូស្វេ និង​ជន​ជាតិ​អ៊ីស្រាអែល​បាន​ចុះ​កិច្ច​សន្យា​ជាមួយ​រ៉ាហាប ដើម្បី​រក្សា​ការ​សម្ងាត់​នៃ​បេសកកម្ម​របស់​ពួកគេ។</w:t>
      </w:r>
    </w:p>
    <w:p/>
    <w:p>
      <w:r xmlns:w="http://schemas.openxmlformats.org/wordprocessingml/2006/main">
        <w:t xml:space="preserve">1. សារៈសំខាន់នៃការស្មោះត្រង់ចំពោះការសន្យារបស់យើង។</w:t>
      </w:r>
    </w:p>
    <w:p/>
    <w:p>
      <w:r xmlns:w="http://schemas.openxmlformats.org/wordprocessingml/2006/main">
        <w:t xml:space="preserve">2. អំណាចនៃការជឿទុកចិត្តលើព្រះនៅក្នុងកាលៈទេសៈដ៏លំបាក</w:t>
      </w:r>
    </w:p>
    <w:p/>
    <w:p>
      <w:r xmlns:w="http://schemas.openxmlformats.org/wordprocessingml/2006/main">
        <w:t xml:space="preserve">ទំនុកតម្កើង ៣៧:៥ - ចូរ​តាំង​ផ្លូវ​ទៅ​ឯ​ព្រះ‌អម្ចាស់។ ទុក​ចិត្ត​លើ​គាត់ ហើយ​គាត់​នឹង​ធ្វើ។</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យ៉ូស្វេ 2:21 នាង​ពោល​ថា៖ «តាម​ពាក្យ​របស់​អ្នក​រាល់​គ្នា​ក៏​ដូច្នោះ​ដែរ។ នាង​ក៏​ចាត់​គេ​ទៅ ហើយ​គេ​ក៏​ចេញ​ទៅ ហើយ​នាង​ចង​ខ្សែ​ក្រហម​នៅ​មាត់​បង្អួច។</w:t>
      </w:r>
    </w:p>
    <w:p/>
    <w:p>
      <w:r xmlns:w="http://schemas.openxmlformats.org/wordprocessingml/2006/main">
        <w:t xml:space="preserve">ម្ដាយ​របស់​យ៉ូស្វេ រ៉ាហាប និង​អ្នក​ស៊ើបការណ៍​ទាំង​ពីរ​នាក់​បាន​យល់​ព្រម​លើ​ផែនការ​មួយ​ដើម្បី​សង្គ្រោះ​នាង និង​ក្រុម​គ្រួសារ ជា​ថ្នូរ​នឹង​ការ​ជួយ​នាង​ក្នុង​ការ​ប្រមូល​ព័ត៌មាន។</w:t>
      </w:r>
    </w:p>
    <w:p/>
    <w:p>
      <w:r xmlns:w="http://schemas.openxmlformats.org/wordprocessingml/2006/main">
        <w:t xml:space="preserve">1. អំណាចនៃសេចក្តីជំនឿ - សេចក្តីជំនឿរបស់រ៉ាហាបបានទទួលរង្វាន់ នៅពេលដែលនាងដាក់សេចក្តីទុកចិត្តលើព្រះអម្ចាស់ ហើយបានសង្រ្គោះ។</w:t>
      </w:r>
    </w:p>
    <w:p/>
    <w:p>
      <w:r xmlns:w="http://schemas.openxmlformats.org/wordprocessingml/2006/main">
        <w:t xml:space="preserve">2. សារៈសំខាន់នៃការគោរពប្រតិបត្តិ - រ៉ាហាបបានគោរពតាមបញ្ជារបស់ព្រះអម្ចាស់ ហើយសកម្មភាពរបស់នាងបានទទួលរង្វាន់។</w:t>
      </w:r>
    </w:p>
    <w:p/>
    <w:p>
      <w:r xmlns:w="http://schemas.openxmlformats.org/wordprocessingml/2006/main">
        <w:t xml:space="preserve">1. ហេព្រើរ 11:31 - ដោយ​សារ​ជំនឿ ស្ត្រី​ពេស្យា​រ៉ាហាប​មិន​បាន​ស្លាប់​ជា​មួយ​នឹង​អ្នក​ដែល​មិន​ជឿ​ទេ នៅ​ពេល​នាង​បាន​ទទួល​អ្នក​ស៊ើបការណ៍​ដោយ​សន្តិវិធី។</w:t>
      </w:r>
    </w:p>
    <w:p/>
    <w:p>
      <w:r xmlns:w="http://schemas.openxmlformats.org/wordprocessingml/2006/main">
        <w:t xml:space="preserve">2. យ៉ាកុប 2:25 - ដូច​គ្នា​នេះ​ដែរ រ៉ាហាប​ដែល​ជា​ស្រី​ពេស្យា​បាន​រាប់​ជា​សុចរិត​ដោយ​ការ​ប្រព្រឹត្ត​កាល​ដែល​នាង​បាន​ទទួល​អ្នក​នាំ​សារ ហើយ​បាន​ចាត់​គេ​ចេញ​តាម​ផ្លូវ​ផ្សេង​ទៀត​ឬ?</w:t>
      </w:r>
    </w:p>
    <w:p/>
    <w:p>
      <w:r xmlns:w="http://schemas.openxmlformats.org/wordprocessingml/2006/main">
        <w:t xml:space="preserve">យ៉ូស្វេ 2:22 ពួក​គេ​បាន​ទៅ​ដល់​ភ្នំ ហើយ​ស្នាក់​នៅ​ទី​នោះ​បី​ថ្ងៃ រហូត​ដល់​អ្នក​ដេញ​តាម​ត្រឡប់​មក​វិញ ហើយ​ពួក​ដេញ​តាម​តាម​គ្រប់​ផ្លូវ តែ​រក​មិន​ឃើញ។</w:t>
      </w:r>
    </w:p>
    <w:p/>
    <w:p>
      <w:r xmlns:w="http://schemas.openxmlformats.org/wordprocessingml/2006/main">
        <w:t xml:space="preserve">មនុស្សពីរនាក់បានរត់គេចខ្លួនទៅភ្នំមួយ ហើយស្នាក់នៅទីនោះអស់រយៈពេលបីថ្ងៃ ខណៈពេលដែលអ្នកដេញតាមរកពួកគេ ប៉ុន្តែរកមិនឃើញ។</w:t>
      </w:r>
    </w:p>
    <w:p/>
    <w:p>
      <w:r xmlns:w="http://schemas.openxmlformats.org/wordprocessingml/2006/main">
        <w:t xml:space="preserve">1. ព្រះនឹងការពារយើងពេលយើងមានគ្រោះថ្នាក់។</w:t>
      </w:r>
    </w:p>
    <w:p/>
    <w:p>
      <w:r xmlns:w="http://schemas.openxmlformats.org/wordprocessingml/2006/main">
        <w:t xml:space="preserve">2. នៅពេលដែលយើងមានបញ្ហា យើងអាចស្វែងរកទីពឹងក្នុងព្រះ។</w:t>
      </w:r>
    </w:p>
    <w:p/>
    <w:p>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យ៉ូស្វេ 2:23 ដូច្នេះ អ្នក​ទាំង​ពីរ​ក៏​ត្រឡប់​ចុះ​ពី​ភ្នំ​ឆ្លង​ទៅ​ឯ​យ៉ូស្វេ ជា​កូន​របស់​នូន ហើយ​ប្រាប់​គាត់​ពី​គ្រប់​ការណ៍​ដែល​កើត​ឡើង</w:t>
      </w:r>
    </w:p>
    <w:p/>
    <w:p>
      <w:r xmlns:w="http://schemas.openxmlformats.org/wordprocessingml/2006/main">
        <w:t xml:space="preserve">បុរស​ទាំង​ពីរ​នាក់​បាន​ត្រឡប់​មក​ពី​ភ្នំ​វិញ ហើយ​រាយការណ៍​ពី​ដំណើរ​ផ្សងព្រេង​របស់​ខ្លួន​ទៅ​កាន់​យ៉ូស្វេ។</w:t>
      </w:r>
    </w:p>
    <w:p/>
    <w:p>
      <w:r xmlns:w="http://schemas.openxmlformats.org/wordprocessingml/2006/main">
        <w:t xml:space="preserve">1. សារៈសំខាន់នៃការគោរពប្រតិបត្តិដែលបានបង្ហាញនៅក្នុងគំរូរបស់បុរសពីរនាក់នៅក្នុងយ៉ូស្វេ 2:23 ។</w:t>
      </w:r>
    </w:p>
    <w:p/>
    <w:p>
      <w:r xmlns:w="http://schemas.openxmlformats.org/wordprocessingml/2006/main">
        <w:t xml:space="preserve">2. អំណាចនៃភាពធន់និងភាពក្លាហាននៅពេលប្រឈមមុខនឹងភាពមិនអនុគ្រោះ។</w:t>
      </w:r>
    </w:p>
    <w:p/>
    <w:p>
      <w:r xmlns:w="http://schemas.openxmlformats.org/wordprocessingml/2006/main">
        <w:t xml:space="preserve">1. ចោទិយកថា 31:6 - «ចូរ​មាន​កម្លាំង​និង​ចិត្ត​ក្លាហាន​ឡើង កុំ​ខ្លាច​ឬ​ភ័យ​ខ្លាច​ចំពោះ​ពួក​គេ​ឡើយ ដ្បិត​ព្រះអម្ចាស់​ជា​ព្រះ​របស់​អ្នក​ដែល​យាង​ទៅ​ជា​មួយ​នឹង​អ្នក ព្រះអង្គ​មិន​ចាក​ចេញ​ពី​អ្នក ឬ​បោះ​បង់​ចោល​អ្នក​ឡើយ។</w:t>
      </w:r>
    </w:p>
    <w:p/>
    <w:p>
      <w:r xmlns:w="http://schemas.openxmlformats.org/wordprocessingml/2006/main">
        <w:t xml:space="preserve">2. សុភាសិត 18:10 - «ព្រះនាមរបស់ព្រះអម្ចាស់ជាប៉មដ៏រឹងមាំ មនុស្សសុចរិតរត់ចូលទៅក្នុងនោះ ហើយមានសុវត្ថិភាព»។</w:t>
      </w:r>
    </w:p>
    <w:p/>
    <w:p>
      <w:r xmlns:w="http://schemas.openxmlformats.org/wordprocessingml/2006/main">
        <w:t xml:space="preserve">Joshua - យ៉ូស្វេ 2:24 គេ​និយាយ​ទៅ​កាន់​លោក​យ៉ូស្វេ​ថា៖ «ពិត​ជា​ព្រះ‌អម្ចាស់​បាន​ប្រគល់​ទឹក​ដី​ទាំង​មូល​មក​ក្នុង​កណ្ដាប់​ដៃ​របស់​យើង​មែន។ សូម្បី​តែ​អ្នក​ស្រុក​ទាំង​អស់​ក៏​ដួល​សន្លប់​ដោយ​សារ​យើង​ដែរ។</w:t>
      </w:r>
    </w:p>
    <w:p/>
    <w:p>
      <w:r xmlns:w="http://schemas.openxmlformats.org/wordprocessingml/2006/main">
        <w:t xml:space="preserve">ប្រជាជន​ក្នុង​ស្រុក​បាន​ឮ​អំពី​ឫទ្ធានុភាព​ដ៏​ខ្លាំង​ក្លា​របស់​ព្រះអម្ចាស់ ហើយ​ខ្លាច​ជន​ជាតិ​អ៊ីស្រាអែល ដូច្នេះ ព្រះអម្ចាស់​បាន​ប្រគល់​ទឹក​ដី​ទាំង​អស់​ទៅ​ជន​ជាតិ​អ៊ីស្រាអែល។</w:t>
      </w:r>
    </w:p>
    <w:p/>
    <w:p>
      <w:r xmlns:w="http://schemas.openxmlformats.org/wordprocessingml/2006/main">
        <w:t xml:space="preserve">1. ព្រះជាអ្នករំដោះ និងអ្នកផ្តល់អ្វីៗទាំងអស់។</w:t>
      </w:r>
    </w:p>
    <w:p/>
    <w:p>
      <w:r xmlns:w="http://schemas.openxmlformats.org/wordprocessingml/2006/main">
        <w:t xml:space="preserve">2. យើងអាចពឹងផ្អែកលើកម្លាំងរបស់ព្រះអម្ចាស់</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យ៉ូស្វេ 3 អាច​ត្រូវ​បាន​សង្ខេប​ជា​បី​កថាខណ្ឌ​ដូច​ខាង​ក្រោម ដោយ​មាន​ខគម្ពីរ​ដែល​បាន​ចង្អុល​បង្ហាញ ៖</w:t>
      </w:r>
    </w:p>
    <w:p/>
    <w:p>
      <w:r xmlns:w="http://schemas.openxmlformats.org/wordprocessingml/2006/main">
        <w:t xml:space="preserve">កថាខណ្ឌទី១៖ យ៉ូស្វេ ៣:១-៦ កំណត់ដំណាក់កាលសម្រាប់ការឆ្លងទន្លេយ័រដាន់។ យ៉ូស្វេ និង​ជន​ជាតិ​អ៊ីស្រាអែល​បោះ​ជំរំ​នៅ​ជិត​ទន្លេ ដោយ​រង់​ចាំ​ការ​ណែនាំ​បន្ថែម​ពី​ព្រះ។ បី​ថ្ងៃ​ក្រោយ​មក យ៉ូស្វេ​បង្គាប់​ប្រជាជន​ឲ្យ​ញែក​ខ្លួន​ជា​បរិសុទ្ធ ហើយ​ត្រៀម​ខ្លួន​ធ្វើ​ជា​សាក្សី​ក្នុង​ព្រឹត្តិការណ៍​អព្ភូតហេតុ។ លោក​ប្រាប់​ពួក​គេ​ថា ពួក​គេ​មិន​ធ្លាប់​ឆ្លង​កាត់​ផ្លូវ​នេះ​ពី​មុន​មក ហើយ​ធានា​ថា ព្រះ​យេហូវ៉ា​នឹង​ធ្វើ​ការ​អស្ចារ្យ​ក្នុង​ចំណោម​ពួក​គេ។</w:t>
      </w:r>
    </w:p>
    <w:p/>
    <w:p>
      <w:r xmlns:w="http://schemas.openxmlformats.org/wordprocessingml/2006/main">
        <w:t xml:space="preserve">កថាខណ្ឌ​ទី 2 ៖ បន្ត​ក្នុង យ៉ូស្វេ ៣:៧​-​១៣ យ៉ូស្វេ​ថ្លែង​ទៅកាន់​សង្ឃ​ដែល​កាន់​ហិប​នៃ​សេចក្ដីសញ្ញា។ លោក​ណែនាំ​ពួកគេ​ឲ្យ​បោះ​ជំហាន​ចូល​ទៅ​ក្នុង​ទន្លេ​យ័រដាន់ នៅ​ពេល​ដែល​ពួកគេ​ទៅ​ដល់​គែម​របស់​វា ហើយ​សន្យា​ថា ពេល​ដែល​ជើង​របស់​ពួក​គេ​ប៉ះ​នឹង​ទឹក នោះ​វា​នឹង​ត្រូវ​កាត់​ផ្តាច់​មិន​ឲ្យ​ហូរ​ចុះ។ ប្រជាជនត្រូវបានប្រាប់ឱ្យរក្សាចម្ងាយប្រហែលកន្លះម៉ាយរវាងខ្លួនគេ និងហិប ដើម្បីពួកគេអាចឃើញអំណាចរបស់ព្រះដោយផ្ទាល់។</w:t>
      </w:r>
    </w:p>
    <w:p/>
    <w:p>
      <w:r xmlns:w="http://schemas.openxmlformats.org/wordprocessingml/2006/main">
        <w:t xml:space="preserve">កថាខណ្ឌទី 3: យ៉ូស្វេ 3 បញ្ចប់ជាមួយនឹងការឆ្លងកាត់ពិតប្រាកដនៃទន្លេយ័រដាន់នៅក្នុងយ៉ូស្វេ 3:14-17 ។ ពេល​ដែល​ជើង​របស់​សង្ឃ​ប៉ះ​នឹង​មាត់​ទឹក ដូច​យ៉ូស្វេ​បាន​ណែនាំ​ដោយ​អព្ភូតហេតុ​ថា​៖ ​«​ទឹក​ដែល​ធ្លាក់​មក​ពី​លើ​បាន​ក្រោក​ឡើង​ក្នុង​គំនរ​មួយ​»។ ជន​ជាតិ​អ៊ីស្រាអែល​ឆ្លង​កាត់​ដី​ស្ងួត ខណៈ​ដែល​ជន​ជាតិ​អ៊ីស្រាអែល​ទាំង​អស់​កំពុង​មើល​ដោយ​ការ​ភ័យ​ខ្លាច។ ថ្ម​ដប់ពីរ​ដុំ​ត្រូវ​បាន​យក​ចេញ​ពី​បាត​ទន្លេ ដែល​តំណាង​ឲ្យ​កុលសម្ព័ន្ធ​នីមួយៗ ហើយ​រៀបចំ​ទុក​ជា​អនុស្សាវរីយ៍​នៅ​កន្លែង​បោះ​ជំរំ​របស់​ពួកគេ​នៅ​គីលកាល់។</w:t>
      </w:r>
    </w:p>
    <w:p/>
    <w:p>
      <w:r xmlns:w="http://schemas.openxmlformats.org/wordprocessingml/2006/main">
        <w:t xml:space="preserve">សរុប​មក:</w:t>
      </w:r>
    </w:p>
    <w:p>
      <w:r xmlns:w="http://schemas.openxmlformats.org/wordprocessingml/2006/main">
        <w:t xml:space="preserve">យ៉ូស្វេ ៣ បង្ហាញ៖</w:t>
      </w:r>
    </w:p>
    <w:p>
      <w:r xmlns:w="http://schemas.openxmlformats.org/wordprocessingml/2006/main">
        <w:t xml:space="preserve">ការរៀបចំសម្រាប់ការឆ្លងកាត់ការឧទ្ទិសនិងការរំពឹងទុក;</w:t>
      </w:r>
    </w:p>
    <w:p>
      <w:r xmlns:w="http://schemas.openxmlformats.org/wordprocessingml/2006/main">
        <w:t xml:space="preserve">ការណែនាំសម្រាប់បូជាចារ្យឈានជើងចូលទៅក្នុងទន្លេយ័រដាន់;</w:t>
      </w:r>
    </w:p>
    <w:p>
      <w:r xmlns:w="http://schemas.openxmlformats.org/wordprocessingml/2006/main">
        <w:t xml:space="preserve">ទឹក​ឆ្លង​កាត់​ដោយ​អព្ភូតហេតុ​ឈរ​ស្ងៀម ថ្ម​ដប់ពីរ​បាន​តាំង​ឡើង។</w:t>
      </w:r>
    </w:p>
    <w:p/>
    <w:p>
      <w:r xmlns:w="http://schemas.openxmlformats.org/wordprocessingml/2006/main">
        <w:t xml:space="preserve">ការសង្កត់ធ្ងន់លើការរៀបចំសម្រាប់ការឆ្លងកាត់ការឧទ្ទិសនិងការរំពឹងទុក;</w:t>
      </w:r>
    </w:p>
    <w:p>
      <w:r xmlns:w="http://schemas.openxmlformats.org/wordprocessingml/2006/main">
        <w:t xml:space="preserve">ការណែនាំសម្រាប់បូជាចារ្យឈានជើងចូលទៅក្នុងទន្លេយ័រដាន់;</w:t>
      </w:r>
    </w:p>
    <w:p>
      <w:r xmlns:w="http://schemas.openxmlformats.org/wordprocessingml/2006/main">
        <w:t xml:space="preserve">ទឹក​ឆ្លង​កាត់​ដោយ​អព្ភូតហេតុ​ឈរ​ស្ងៀម ថ្ម​ដប់ពីរ​បាន​តាំង​ឡើង។</w:t>
      </w:r>
    </w:p>
    <w:p/>
    <w:p>
      <w:r xmlns:w="http://schemas.openxmlformats.org/wordprocessingml/2006/main">
        <w:t xml:space="preserve">ជំពូកនេះផ្តោតលើការរៀបចំសម្រាប់ការឆ្លងទន្លេយ័រដាន់ ការណែនាំជាក់លាក់ដែលផ្តល់ដល់ពួកសង្ឃដែលកាន់ហិបនៃសេចក្តីសញ្ញា និងការឆ្លងកាត់ដោយអព្ភូតហេតុដោយខ្លួនវាផ្ទាល់។ ក្នុង​យ៉ូស្វេ ៣ យ៉ូស្វេ និង​ពួក​អ៊ីស្រាអែល​បោះ​ជំរំ​នៅ​ជិត​ទន្លេ​យ័រដាន់ ដោយ​រង់​ចាំ​ការ​ណែនាំ​បន្ថែម​ពី​ព្រះ។ បីថ្ងៃក្រោយមក យ៉ូស្វេបានបង្គាប់ពួកគេឱ្យញែកខ្លួនពួកគេ ហើយរៀបចំសម្រាប់ព្រឹត្តិការណ៍អព្ភូតហេតុដែលជាទីសំគាល់មួយថាពួកគេមិនបានឆ្លងកាត់ផ្លូវនេះពីមុនមកទេ។</w:t>
      </w:r>
    </w:p>
    <w:p/>
    <w:p>
      <w:r xmlns:w="http://schemas.openxmlformats.org/wordprocessingml/2006/main">
        <w:t xml:space="preserve">ដោយបន្តនៅក្នុងយ៉ូស្វេ 3 យ៉ូស្វេបាននិយាយទៅកាន់ពួកបូជាចារ្យដែលកាន់ហិបនៃសេចក្តីសញ្ញា។ លោក​ណែនាំ​ពួកគេ​ឲ្យ​បោះ​ជំហាន​ចូល​ទៅ​ក្នុង​ទន្លេ​យ័រដាន់ នៅ​ពេល​ដែល​ពួកគេ​ចូល​ដល់​គែម​របស់វា។ ទ្រង់សន្យាថា ដរាបណាជើងរបស់ពួកគេប៉ះនឹងទឹក វានឹងត្រូវកាត់ចេញពីទឹកហូរចុះក្រោម ការបង្ហាញអំពីអំណាចនិងភាពស្មោះត្រង់របស់ព្រះ។ មនុស្សត្រូវបានណែនាំឲ្យរក្សាចម្ងាយរវាងខ្លួនពួកគេ និងហិប ដើម្បីពួកគេអាចឃើញអព្ភូតហេតុនេះដោយផ្ទាល់។</w:t>
      </w:r>
    </w:p>
    <w:p/>
    <w:p>
      <w:r xmlns:w="http://schemas.openxmlformats.org/wordprocessingml/2006/main">
        <w:t xml:space="preserve">យ៉ូស្វេ 3 បញ្ចប់ជាមួយនឹងការឆ្លងកាត់ពិតប្រាកដនៃទន្លេយ័រដាន់។ ពេល​ដែល​ជើង​របស់​សង្ឃ​ប៉ះ​នឹង​គែម​របស់​វា​តាម​ការ​ណែនាំ​របស់​យ៉ូស្វេ នោះ​ដោយ​អព្ភូតហេតុ​«ទឹក​ដែល​ធ្លាក់​មក​ពី​ស្ថាន​លើ​បាន​ក្រោក​ឡើង​ក្នុង​គំនរ​មួយ»។ ជន​ជាតិ​អ៊ីស្រាអែល​ឆ្លង​កាត់​ដី​ស្ងួត ខណៈ​ដែល​ប្រជាជន​អ៊ីស្រាអែល​ទាំង​អស់​កំពុង​មើល​ការ​សម្ដែង​ដ៏​អស្ចារ្យ​មួយ​នៃ​ព្រះចេស្ដា​របស់​ព្រះ។ ថ្មដប់ពីរដុំត្រូវបានគេយកចេញពីក្នុងបាតទន្លេតំណាងឱ្យកុលសម្ព័ន្ធនីមួយៗ ហើយរៀបចំទុកជាអនុស្សាវរីយ៍នៅឯកន្លែងបោះជំរុំរបស់ពួកគេនៅគីលកាល់ ដើម្បីរំលឹកពីព្រឹត្តិការណ៍ដ៏សំខាន់នេះក្នុងការធ្វើដំណើររបស់ពួកគេឆ្ពោះទៅកាន់ការកាន់កាប់ជនជាតិកាណាន។</w:t>
      </w:r>
    </w:p>
    <w:p/>
    <w:p>
      <w:r xmlns:w="http://schemas.openxmlformats.org/wordprocessingml/2006/main">
        <w:t xml:space="preserve">យ៉ូស្វេ 3:1 លោក​យ៉ូស្វេ​ក្រោក​ពី​ព្រលឹម។ ពួក​គេ​ចាក​ចេញ​ពី​ស៊ីធីម មក​ដល់​ទន្លេ​យ័រដាន់ លោក និង​កូន​ចៅ​អ៊ីស្រា‌អែល​ទាំង​មូល ហើយ​ស្នាក់​នៅ​ទី​នោះ មុន​នឹង​ឆ្លង​កាត់។</w:t>
      </w:r>
    </w:p>
    <w:p/>
    <w:p>
      <w:r xmlns:w="http://schemas.openxmlformats.org/wordprocessingml/2006/main">
        <w:t xml:space="preserve">យ៉ូស្វេ​ក្រោក​ពី​ព្រលឹម ដើម្បី​ដឹក​នាំ​ជន​ជាតិ​អ៊ីស្រាអែល​ឆ្លង​ទន្លេ​យ័រដាន់។</w:t>
      </w:r>
    </w:p>
    <w:p/>
    <w:p>
      <w:r xmlns:w="http://schemas.openxmlformats.org/wordprocessingml/2006/main">
        <w:t xml:space="preserve">១៖ ក្រោក​ពី​ព្រលឹម ដើម្បី​ទទួល​យក​កិច្ចការ​របស់​ព្រះអម្ចាស់។</w:t>
      </w:r>
    </w:p>
    <w:p/>
    <w:p>
      <w:r xmlns:w="http://schemas.openxmlformats.org/wordprocessingml/2006/main">
        <w:t xml:space="preserve">២៖ ត្រូវ​ក្លាហាន​និង​ជំនឿ​ដើម្បី​ឈាន​ជើង​ទៅ​រក​អ្នក​មិន​ស្គាល់។</w:t>
      </w:r>
    </w:p>
    <w:p/>
    <w:p>
      <w:r xmlns:w="http://schemas.openxmlformats.org/wordprocessingml/2006/main">
        <w:t xml:space="preserve">១៖ អេសាយ ៤០:៣១ - «អស់​អ្នក​ណា​ដែល​រង់​ចាំ​ព្រះ​អម្ចាស់​នឹង​មាន​កម្លាំង​ឡើង​វិញ ពួក​គេ​នឹង​ឡើង​លើ​ដោយ​ស្លាប​ដូច​ឥន្ទ្រី ពួក​គេ​នឹង​រត់ មិន​នឿយ​ហត់​ឡើយ ហើយ​គេ​នឹង​ដើរ​ដោយ​មិន​ដួល​សន្លប់»។</w:t>
      </w:r>
    </w:p>
    <w:p/>
    <w:p>
      <w:r xmlns:w="http://schemas.openxmlformats.org/wordprocessingml/2006/main">
        <w:t xml:space="preserve">២: ហេព្រើរ ១១:១ - «ឥឡូវ​នេះ សេចក្ដី​ជំនឿ​ជា​វត្ថុ​ដែល​សង្ឃឹម​ទុក ជា​ភស្ដុតាង​នៃ​អ្វី​ដែល​មើល​មិន​ឃើញ»។</w:t>
      </w:r>
    </w:p>
    <w:p/>
    <w:p>
      <w:r xmlns:w="http://schemas.openxmlformats.org/wordprocessingml/2006/main">
        <w:t xml:space="preserve">យ៉ូស្វេ 3:2 បី​ថ្ងៃ​ក្រោយ​មក ពួក​មន្ត្រី​ក៏​នាំ​គ្នា​កាត់​កង​ទ័ព។</w:t>
      </w:r>
    </w:p>
    <w:p/>
    <w:p>
      <w:r xmlns:w="http://schemas.openxmlformats.org/wordprocessingml/2006/main">
        <w:t xml:space="preserve">ពួក​នាយ​ទាហាន​របស់​ជន​ជាតិ​អ៊ីស្រាអែល​បាន​ឆ្លង​កាត់​កង​ទ័ព​ក្រោយ​បី​ថ្ងៃ។</w:t>
      </w:r>
    </w:p>
    <w:p/>
    <w:p>
      <w:r xmlns:w="http://schemas.openxmlformats.org/wordprocessingml/2006/main">
        <w:t xml:space="preserve">១៖ ពេល​ព្រះ​ត្រាស់​ហៅ​យើង​ឲ្យ​ប្រព្រឹត្ត យើង​ត្រូវ​តែ​ស្មោះត្រង់ ហើយ​ធ្វើ​តាម​អ្វី​ដែល​យើង​សុំ។</w:t>
      </w:r>
    </w:p>
    <w:p/>
    <w:p>
      <w:r xmlns:w="http://schemas.openxmlformats.org/wordprocessingml/2006/main">
        <w:t xml:space="preserve">២៖ ភាពស្មោះត្រង់តែងតែត្រូវបានសាកល្បងជាមួយនឹងពេលវេលា ហើយបំណងប្រាថ្នារបស់ព្រះនឹងត្រូវសម្រេចនៅទីបំផុត។</w:t>
      </w:r>
    </w:p>
    <w:p/>
    <w:p>
      <w:r xmlns:w="http://schemas.openxmlformats.org/wordprocessingml/2006/main">
        <w:t xml:space="preserve">1: ភីលីព 2:12-13 - ដូច្នេះ, ជាទីស្រឡាញ់របស់ខ្ញុំ, ដូចដែលអ្នកតែងតែបានស្តាប់បង្គាប់, ដូច្នេះឥឡូវនេះ, មិនត្រឹមតែដូចជានៅក្នុងវត្តមានរបស់ខ្ញុំ, ប៉ុន្តែជាច្រើនទៀតនៅក្នុងអវត្តមានរបស់ខ្ញុំ, ធ្វើការសង្គ្រោះរបស់អ្នកផ្ទាល់ដោយភ័យខ្លាចនិងញាប់ញ័រ, ព្រោះវាគឺជាព្រះ។ ដែលធ្វើការនៅក្នុងអ្នក ទាំងឆន្ទៈ និងធ្វើការដើម្បីភាពរីករាយរបស់គាត់។</w:t>
      </w:r>
    </w:p>
    <w:p/>
    <w:p>
      <w:r xmlns:w="http://schemas.openxmlformats.org/wordprocessingml/2006/main">
        <w:t xml:space="preserve">2: James 1:22 - ប៉ុន្តែ ចូរ​ធ្វើ​តាម​ពាក្យ​នេះ ហើយ​មិន​មែន​ជា​អ្នក​ស្តាប់​តែ​ប៉ុណ្ណោះ ដោយ​បញ្ឆោត​ខ្លួន​ឯង។</w:t>
      </w:r>
    </w:p>
    <w:p/>
    <w:p>
      <w:r xmlns:w="http://schemas.openxmlformats.org/wordprocessingml/2006/main">
        <w:t xml:space="preserve">យ៉ូស្វេ 3:3 ពួក​គេ​បង្គាប់​ប្រជាជន​ថា៖ «កាល​ណា​អ្នក​រាល់​គ្នា​ឃើញ​ហិប​នៃ​សម្ពន្ធមេត្រី​នៃ​ព្រះ‌អម្ចាស់ ជា​ព្រះ​របស់​អ្នក ហើយ​នឹង​ពួក​បូជា‌ចារ្យ​ក្រុម​លេវី​កំពុង​កាន់ នោះ​អ្នក​រាល់​គ្នា​ត្រូវ​ដក​ចេញ​ពី​កន្លែង​របស់​អ្នក ហើយ​ទៅ​តាម។</w:t>
      </w:r>
    </w:p>
    <w:p/>
    <w:p>
      <w:r xmlns:w="http://schemas.openxmlformats.org/wordprocessingml/2006/main">
        <w:t xml:space="preserve">យ៉ូស្វេ​លើក​ទឹក​ចិត្ត​ប្រជាជន​អ៊ីស្រាអែល​ឲ្យ​ដើរ​តាម​ហិប​ជា​និមិត្តរូប​នៃ​ជំនឿ។</w:t>
      </w:r>
    </w:p>
    <w:p/>
    <w:p>
      <w:r xmlns:w="http://schemas.openxmlformats.org/wordprocessingml/2006/main">
        <w:t xml:space="preserve">1. ការធ្វើតាមព្រះអម្ចាស់ដោយសេចក្ដីជំនឿដ៏ខ្ជាប់ខ្ជួន</w:t>
      </w:r>
    </w:p>
    <w:p/>
    <w:p>
      <w:r xmlns:w="http://schemas.openxmlformats.org/wordprocessingml/2006/main">
        <w:t xml:space="preserve">2. ការដើរក្នុងការគោរពប្រតិបត្តិតាមព្រះបន្ទូលរបស់ព្រះ</w:t>
      </w:r>
    </w:p>
    <w:p/>
    <w:p>
      <w:r xmlns:w="http://schemas.openxmlformats.org/wordprocessingml/2006/main">
        <w:t xml:space="preserve">1. ហេព្រើរ 11:6 - "ហើយ​បើ​គ្មាន​ជំនឿ នោះ​មិន​អាច​ធ្វើ​ឲ្យ​ទ្រង់​ពេញ​ចិត្ត​បាន​ឡើយ ដ្បិត​អ្នក​ណា​ដែល​ចូល​មក​ឯ​ព្រះ​ត្រូវ​តែ​ជឿ​ថា​ទ្រង់​មាន ហើយ​ថា​ទ្រង់​ជា​រង្វាន់​ដល់​អស់​អ្នក​ដែល​ស្វែង​រក​ទ្រង់"។</w:t>
      </w:r>
    </w:p>
    <w:p/>
    <w:p>
      <w:r xmlns:w="http://schemas.openxmlformats.org/wordprocessingml/2006/main">
        <w:t xml:space="preserve">2. ចោទិយកថា 11:26-28 - "មើល ថ្ងៃនេះ ខ្ញុំកំពុងដាក់ពរ និងបណ្តាសានៅចំពោះមុខអ្នក៖ ពរ ប្រសិនបើអ្នកគោរពតាមបញ្ញត្តិនៃព្រះអម្ចាស់ ជាព្រះរបស់អ្នក ដែលខ្ញុំបង្គាប់អ្នកនៅថ្ងៃនេះ ហើយបណ្តាសា ប្រសិនបើអ្នក កុំ​ប្រតិបត្តិ​តាម​បញ្ញត្តិ​នៃ​ព្រះ‌អម្ចាស់ ជា​ព្រះ​របស់​អ្នក​ឡើយ ចូរ​ងាក​ចេញ​ពី​ផ្លូវ​ដែល​ខ្ញុំ​បង្គាប់​អ្នក​រាល់​ថ្ងៃ​នេះ ដើម្បី​ដើរ​តាម​ព្រះ​ឯ​ទៀត​ដែល​អ្នក​មិន​ស្គាល់»។</w:t>
      </w:r>
    </w:p>
    <w:p/>
    <w:p>
      <w:r xmlns:w="http://schemas.openxmlformats.org/wordprocessingml/2006/main">
        <w:t xml:space="preserve">Joshua - យ៉ូស្វេ 3:4 ប៉ុន្តែ​ត្រូវ​មាន​ចន្លោះ​រវាង​អ្នក​និង​វា ប្រហែល​ពីរ​ពាន់​ហត្ថ​ដោយ​រង្វាស់។ កុំ​ចូល​ទៅ​ជិត​វា​ឡើយ ដើម្បី​ឲ្យ​អ្នក​រាល់​គ្នា​បាន​ស្គាល់​ផ្លូវ​ដែល​អ្នក​ត្រូវ​ទៅ ដ្បិត​អ្នក​រាល់​គ្នា​មិន​បាន​ឆ្លងកាត់​ផ្លូវ​នេះ​ទេ។</w:t>
      </w:r>
    </w:p>
    <w:p/>
    <w:p>
      <w:r xmlns:w="http://schemas.openxmlformats.org/wordprocessingml/2006/main">
        <w:t xml:space="preserve">ជន​ជាតិ​អ៊ីស្រាអែល​ត្រូវ​បាន​ប្រាប់​ឲ្យ​នៅ​ចម្ងាយ​ជាក់លាក់​មួយ​ពី​ទន្លេ​យ័រដាន់ ដើម្បី​ឲ្យ​ពួកគេ​អាច​ដឹង​ផ្លូវ​ទៅ​ដែនដី​សន្យា ដែល​ជា​ផ្លូវ​ថ្មី​សម្រាប់​ពួកគេ។</w:t>
      </w:r>
    </w:p>
    <w:p/>
    <w:p>
      <w:r xmlns:w="http://schemas.openxmlformats.org/wordprocessingml/2006/main">
        <w:t xml:space="preserve">1. ព្រះអម្ចាស់នឹងតែងតែផ្តល់ផ្លូវទៅកាន់ជោគវាសនារបស់យើង ប៉ុន្តែយើងត្រូវតែមានឆន្ទៈក្នុងការចាត់វិធានការចាំបាច់ដើម្បីទៅដល់ទីនោះ។</w:t>
      </w:r>
    </w:p>
    <w:p/>
    <w:p>
      <w:r xmlns:w="http://schemas.openxmlformats.org/wordprocessingml/2006/main">
        <w:t xml:space="preserve">2. យើងត្រូវតែត្រៀមខ្លួនជានិច្ចសម្រាប់អ្វីដែលមិនបានរំពឹងទុក ដោយជឿជាក់ថាព្រះអម្ចាស់នឹងបំភ្លឺផ្លូវរបស់យើង។</w:t>
      </w:r>
    </w:p>
    <w:p/>
    <w:p>
      <w:r xmlns:w="http://schemas.openxmlformats.org/wordprocessingml/2006/main">
        <w:t xml:space="preserve">1. ចោទិយកថា 31:8 - "ព្រះអម្ចាស់អើយ ទ្រង់ជាអ្នកដែលយាងទៅមុនអ្នក ទ្រង់នឹងគង់នៅជាមួយអ្នក ទ្រង់នឹងមិនរសាយអ្នក ឬបោះបង់ចោលអ្នកឡើយ កុំខ្លាចឡើយ កុំតក់ស្លុតឡើយ"។</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យ៉ូស្វេ 3:5 លោក​យ៉ូស្វេ​មាន​ប្រសាសន៍​ទៅ​ប្រជាជន​ថា៖ «ចូរ​ញែក​ខ្លួន​ជា​បរិសុទ្ធ​ចុះ ដ្បិត​នៅ​ថ្ងៃ​ស្អែក ព្រះ‌អម្ចាស់​នឹង​ធ្វើ​ការ​អស្ចារ្យ​ក្នុង​ចំណោម​អ្នក​រាល់​គ្នា»។</w:t>
      </w:r>
    </w:p>
    <w:p/>
    <w:p>
      <w:r xmlns:w="http://schemas.openxmlformats.org/wordprocessingml/2006/main">
        <w:t xml:space="preserve">លោក​យ៉ូស្វេ​ប្រាប់​ប្រជាជន​ឲ្យ​រៀបចំ​ខ្លួន​ឡើង ដ្បិត​ថ្ងៃ​បន្ទាប់​ព្រះអម្ចាស់​នឹង​ធ្វើ​ការ​អស្ចារ្យ​ក្នុង​ចំណោម​ពួក​គេ។</w:t>
      </w:r>
    </w:p>
    <w:p/>
    <w:p>
      <w:r xmlns:w="http://schemas.openxmlformats.org/wordprocessingml/2006/main">
        <w:t xml:space="preserve">1. ការអស្ចារ្យរបស់ព្រះតែងតែលើសពីការរំពឹងទុករបស់យើង។</w:t>
      </w:r>
    </w:p>
    <w:p/>
    <w:p>
      <w:r xmlns:w="http://schemas.openxmlformats.org/wordprocessingml/2006/main">
        <w:t xml:space="preserve">2. យើងគួរតែត្រៀមខ្លួនជានិច្ចសម្រាប់អព្ភូតហេតុរបស់ព្រះ</w:t>
      </w:r>
    </w:p>
    <w:p/>
    <w:p>
      <w:r xmlns:w="http://schemas.openxmlformats.org/wordprocessingml/2006/main">
        <w:t xml:space="preserve">ឆ្លង-</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ទំនុកតម្កើង 118:23-24 - នេះគឺជាអ្វីដែលព្រះអម្ចាស់ធ្វើ។ វាអស្ចារ្យណាស់នៅក្នុងភ្នែករបស់យើង។ នេះជាថ្ងៃដែលព្រះអម្ចាស់បានបង្កើត។ យើង​នឹង​រីក​រាយ​និង​រីក​រាយ។</w:t>
      </w:r>
    </w:p>
    <w:p/>
    <w:p>
      <w:r xmlns:w="http://schemas.openxmlformats.org/wordprocessingml/2006/main">
        <w:t xml:space="preserve">យ៉ូស្វេ 3:6 លោក​យ៉ូស្វេ​មាន​ប្រសាសន៍​ទៅ​កាន់​បូជា‌ចារ្យ​ថា៖ «ចូរ​យក​ហិប​នៃ​សម្ពន្ធ‌មេត្រី​ឡើង​ឆ្លង​កាត់​មុខ​ប្រជាជន។ គេ​យក​ហិប​នៃ​សម្ពន្ធមេត្រី​ឡើង​ទៅ​មុខ​ប្រជាជន។</w:t>
      </w:r>
    </w:p>
    <w:p/>
    <w:p>
      <w:r xmlns:w="http://schemas.openxmlformats.org/wordprocessingml/2006/main">
        <w:t xml:space="preserve">យ៉ូស្វេ​បាន​បង្គាប់​ពួក​សង្ឃ​ឲ្យ​យក​ហិប​នៃ​សេចក្ដី​សញ្ញា ហើយ​ដឹក​នាំ​ប្រជាជន។</w:t>
      </w:r>
    </w:p>
    <w:p/>
    <w:p>
      <w:r xmlns:w="http://schemas.openxmlformats.org/wordprocessingml/2006/main">
        <w:t xml:space="preserve">1. អំណាចនៃការគោរពប្រតិបត្តិ - របៀបធ្វើតាមបញ្ជារបស់ព្រះអាចនាំទៅរកភាពជោគជ័យ</w:t>
      </w:r>
    </w:p>
    <w:p/>
    <w:p>
      <w:r xmlns:w="http://schemas.openxmlformats.org/wordprocessingml/2006/main">
        <w:t xml:space="preserve">2. ទំនួលខុសត្រូវនៃភាពជាអ្នកដឹកនាំ - សារៈសំខាន់នៃការដឹកនាំដោយឧទាហរណ៍</w:t>
      </w:r>
    </w:p>
    <w:p/>
    <w:p>
      <w:r xmlns:w="http://schemas.openxmlformats.org/wordprocessingml/2006/main">
        <w:t xml:space="preserve">1. និក្ខមនំ 25:10-22 - ការសាងសង់ហិបនៃសេចក្តីសញ្ញា</w:t>
      </w:r>
    </w:p>
    <w:p/>
    <w:p>
      <w:r xmlns:w="http://schemas.openxmlformats.org/wordprocessingml/2006/main">
        <w:t xml:space="preserve">២ របាក្សត្រ ៥:២​-​១៤ - ពួក​បូជាចារ្យ​ដឹក​នាំ​ប្រជាជន​ក្នុង​ការ​ដឹក​ហិប​នៃ​សេចក្ដី​សញ្ញា</w:t>
      </w:r>
    </w:p>
    <w:p/>
    <w:p>
      <w:r xmlns:w="http://schemas.openxmlformats.org/wordprocessingml/2006/main">
        <w:t xml:space="preserve">យ៉ូស្វេ 3:7 ព្រះអម្ចាស់​មាន​ព្រះបន្ទូល​មក​កាន់​លោក​យ៉ូស្វេ​ថា៖ «ថ្ងៃ​នេះ យើង​នឹង​ចាប់​ផ្ដើម​លើក​តម្កើង​អ្នក នៅ​ចំពោះ​មុខ​ប្រជាជន​អ៊ីស្រាអែល​ទាំង​មូល ដើម្បី​ឲ្យ​គេ​បាន​ដឹង​ថា ខ្ញុំ​នៅ​ជា​មួយ​នឹង​លោក​ម៉ូសេ ដូច​ជា​ខ្ញុំ​បាន​នៅ​ជា​មួយ​អ្នក​ដែរ។</w:t>
      </w:r>
    </w:p>
    <w:p/>
    <w:p>
      <w:r xmlns:w="http://schemas.openxmlformats.org/wordprocessingml/2006/main">
        <w:t xml:space="preserve">ព្រះអម្ចាស់​មាន​ព្រះបន្ទូល​មក​លោក​យ៉ូស្វេ​ថា លោក​នឹង​ចាប់​ផ្ដើម​លើក​តម្កើង​លោក នៅ​ចំពោះ​មុខ​ជន​ជាតិ​អ៊ីស្រាអែល​ទាំង​មូល ដើម្បី​ឲ្យ​គេ​ដឹង​ថា លោក​នឹង​នៅ​ជា​មួយ​លោក ដូច​លោក​នៅ​ជាមួយ​លោក​ម៉ូសេ។</w:t>
      </w:r>
    </w:p>
    <w:p/>
    <w:p>
      <w:r xmlns:w="http://schemas.openxmlformats.org/wordprocessingml/2006/main">
        <w:t xml:space="preserve">1. ព្រះសន្យាថានឹងលើកតម្កើងយើងម្នាក់ៗ</w:t>
      </w:r>
    </w:p>
    <w:p/>
    <w:p>
      <w:r xmlns:w="http://schemas.openxmlformats.org/wordprocessingml/2006/main">
        <w:t xml:space="preserve">2. ព្រះអម្ចាស់គង់នៅជាមួយយើង ដូចទ្រង់នៅជាមួយលោកម៉ូសេដែរ។</w:t>
      </w:r>
    </w:p>
    <w:p/>
    <w:p>
      <w:r xmlns:w="http://schemas.openxmlformats.org/wordprocessingml/2006/main">
        <w:t xml:space="preserve">1. អេភេសូរ 3:20-21 - ឥឡូវនេះចំពោះអ្នកដែលអាចធ្វើបានយ៉ាងបរិបូរណ៍ជាងអ្វីដែលយើងសុំឬគិតយោងទៅតាមអំណាចនៃការងារនៅក្នុងយើងសូមឱ្យគាត់មានសិរីរុងរឿងនៅក្នុងក្រុមជំនុំនិងនៅក្នុងព្រះគ្រីស្ទយេស៊ូវទូទាំងទាំងអស់។ ជំនាន់ ជារៀងរហូត និងអស់កល្បជានិច្ច។ អាម៉ែន</w:t>
      </w:r>
    </w:p>
    <w:p/>
    <w:p>
      <w:r xmlns:w="http://schemas.openxmlformats.org/wordprocessingml/2006/main">
        <w:t xml:space="preserve">2. អេសាយ 41:10-13 -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យ៉ូស្វេ 3:8 ហើយ​ត្រូវ​បង្គាប់​ដល់​ពួក​សង្ឃ​ដែល​កាន់​ហិប​នៃ​កិច្ច​ព្រម​ព្រៀង​ថា កាល​ណា​អ្នក​រាល់​គ្នា​មក​ដល់​មាត់​ទឹក​ទន្លេ​យ័រដាន់ អ្នក​រាល់​គ្នា​នឹង​ឈប់​នៅ​ក្នុង​ទន្លេ​យ័រដាន់។</w:t>
      </w:r>
    </w:p>
    <w:p/>
    <w:p>
      <w:r xmlns:w="http://schemas.openxmlformats.org/wordprocessingml/2006/main">
        <w:t xml:space="preserve">ព្រះអម្ចាស់​បាន​បង្គាប់​លោក​យ៉ូស្វេ​ឲ្យ​ណែនាំ​ពួក​បូជាចារ្យ​ដែល​កាន់​ហិប​នៃ​សម្ពន្ធមេត្រី​ឲ្យ​ឈរ​ស្ងៀម នៅ​ពេល​ពួកគេ​ទៅ​ដល់​មាត់​ទន្លេ​យ័រដាន់។</w:t>
      </w:r>
    </w:p>
    <w:p/>
    <w:p>
      <w:r xmlns:w="http://schemas.openxmlformats.org/wordprocessingml/2006/main">
        <w:t xml:space="preserve">1. "បញ្ញត្តិរបស់ព្រះ៖ ឈរយ៉ាងរឹងមាំក្នុងជំនឿ"</w:t>
      </w:r>
    </w:p>
    <w:p/>
    <w:p>
      <w:r xmlns:w="http://schemas.openxmlformats.org/wordprocessingml/2006/main">
        <w:t xml:space="preserve">2. «អំណាចនៃការធ្វើតាមការណែនាំរបស់ព្រះ»</w:t>
      </w:r>
    </w:p>
    <w:p/>
    <w:p>
      <w:r xmlns:w="http://schemas.openxmlformats.org/wordprocessingml/2006/main">
        <w:t xml:space="preserve">1. ហេព្រើរ 11:1-2 «ឥឡូវ​នេះ សេចក្ដី​ជំនឿ​គឺ​ជា​ការ​ធានា​នៃ​អ្វី​ដែល​សង្ឃឹម​ទុក​ជា​ការ​ជឿ​ជាក់​លើ​អ្វី​ដែល​មិន​បាន​មើល​ឃើញ ពី​ព្រោះ​វា​មនុស្ស​ពី​បុរាណ​បាន​ទទួល​ការ​សរសើរ​របស់​ពួក​គេ»។</w:t>
      </w:r>
    </w:p>
    <w:p/>
    <w:p>
      <w:r xmlns:w="http://schemas.openxmlformats.org/wordprocessingml/2006/main">
        <w:t xml:space="preserve">2. ពេត្រុសទី 1 5:6-7 "ដូច្នេះ ចូរបន្ទាបខ្លួនចុះ នៅក្រោមព្រះហស្តដ៏មានអំណាចនៃព្រះ ដើម្បីឱ្យទ្រង់បានលើកតម្កើងអ្នក នៅពេលដ៏ត្រឹមត្រូវ ដោយដាក់សេចក្តីខ្វល់ខ្វាយទាំងអស់របស់អ្នកមកលើទ្រង់ ពីព្រោះទ្រង់យកចិត្តទុកដាក់ចំពោះអ្នក"។</w:t>
      </w:r>
    </w:p>
    <w:p/>
    <w:p>
      <w:r xmlns:w="http://schemas.openxmlformats.org/wordprocessingml/2006/main">
        <w:t xml:space="preserve">យ៉ូស្វេ 3:9 លោក​យ៉ូស្វេ​មាន​ប្រសាសន៍​ទៅ​កាន់​កូន​ចៅ​អ៊ីស្រា‌អែល​ថា៖ «ចូរ​មក​ទី​នេះ ហើយ​ស្ដាប់​ព្រះ‌បន្ទូល​នៃ​ព្រះ‌អម្ចាស់ ជា​ព្រះ​របស់​អ្នក»។</w:t>
      </w:r>
    </w:p>
    <w:p/>
    <w:p>
      <w:r xmlns:w="http://schemas.openxmlformats.org/wordprocessingml/2006/main">
        <w:t xml:space="preserve">យ៉ូស្វេ​លើក​ទឹក​ចិត្ត​កូន​ចៅ​អ៊ីស្រា‌អែល​ឲ្យ​មក​ស្តាប់​ព្រះ‌បន្ទូល​របស់​ព្រះ‌អម្ចាស់។</w:t>
      </w:r>
    </w:p>
    <w:p/>
    <w:p>
      <w:r xmlns:w="http://schemas.openxmlformats.org/wordprocessingml/2006/main">
        <w:t xml:space="preserve">1. ការគោរពប្រតិបត្តិ: ផ្លូវទៅកាន់ពរជ័យ</w:t>
      </w:r>
    </w:p>
    <w:p/>
    <w:p>
      <w:r xmlns:w="http://schemas.openxmlformats.org/wordprocessingml/2006/main">
        <w:t xml:space="preserve">2. ការស្តាប់ដោយស្មោះត្រង់៖ តម្រូវការជាមុនសម្រាប់ជំនឿពិត</w:t>
      </w:r>
    </w:p>
    <w:p/>
    <w:p>
      <w:r xmlns:w="http://schemas.openxmlformats.org/wordprocessingml/2006/main">
        <w:t xml:space="preserve">1. យ៉ាកុប 1:22-25 - ប៉ុន្តែ ចូរ​ធ្វើ​តាម​ព្រះ​បន្ទូល ហើយ​មិន​មែន​ជា​អ្នក​ស្តាប់​តែ​ប៉ុណ្ណោះ​ទេ ដោយ​បញ្ឆោត​ខ្លួន​ឯង។</w:t>
      </w:r>
    </w:p>
    <w:p/>
    <w:p>
      <w:r xmlns:w="http://schemas.openxmlformats.org/wordprocessingml/2006/main">
        <w:t xml:space="preserve">2. សុភាសិត 4:20-21 - កូនអើយ ចូរធ្វើតាមពាក្យរបស់ខ្ញុំ។ សូមផ្ទៀងត្រចៀកស្តាប់ពាក្យរបស់ខ្ញុំ។</w:t>
      </w:r>
    </w:p>
    <w:p/>
    <w:p>
      <w:r xmlns:w="http://schemas.openxmlformats.org/wordprocessingml/2006/main">
        <w:t xml:space="preserve">យ៉ូស្វេ 3:10 លោក​យ៉ូស្វេ​មាន​ប្រសាសន៍​ថា៖ «អ្នក​រាល់​គ្នា​នឹង​ដឹង​ថា ព្រះ​ដ៏​មាន​ព្រះជន្ម​គង់​នៅ​ក្នុង​ចំណោម​អ្នក​រាល់​គ្នា ហើយ​ព្រះអង្គ​នឹង​បណ្ដេញ​ជន​ជាតិ​កាណាន ជន​ជាតិ​ហេត ជន​ជាតិ​ហេវី ជន​ជាតិ​ពេរិស៊ីត និង​ជន​ជាតិ​គីរីកា​ចេញ​ពី​មុខ​អ្នក​ជា​មិន​ខាន។ ជន​ជាតិ​អាម៉ូរី និង​ជន​ជាតិ​យេប៊ូស។</w:t>
      </w:r>
    </w:p>
    <w:p/>
    <w:p>
      <w:r xmlns:w="http://schemas.openxmlformats.org/wordprocessingml/2006/main">
        <w:t xml:space="preserve">យ៉ូស្វេ​បាន​ប្រកាស​ថា ព្រះ​ដ៏​មាន​ព្រះជន្ម​គង់​នៅ​ក្នុង​ចំណោម​ពួក​គេ ហើយ​នឹង​បណ្ដេញ​ជន​ជាតិ​កាណាន និង​ប្រជាជាតិ​ដទៃ​ទៀត​ដែល​រស់​នៅ​ក្នុង​ស្រុក​សន្យា។</w:t>
      </w:r>
    </w:p>
    <w:p/>
    <w:p>
      <w:r xmlns:w="http://schemas.openxmlformats.org/wordprocessingml/2006/main">
        <w:t xml:space="preserve">1. ព្រះនៅជិត៖ ដឹងពីវត្តមានរបស់ទ្រង់ និងដឹងពីការសន្យារបស់ទ្រង់</w:t>
      </w:r>
    </w:p>
    <w:p/>
    <w:p>
      <w:r xmlns:w="http://schemas.openxmlformats.org/wordprocessingml/2006/main">
        <w:t xml:space="preserve">2. ព្រះដ៏មានព្រះជន្មគង់នៅ៖ ពឹងផ្អែកលើកម្លាំងរបស់ទ្រង់ ហើយទទួលពរពីទ្រង់</w:t>
      </w:r>
    </w:p>
    <w:p/>
    <w:p>
      <w:r xmlns:w="http://schemas.openxmlformats.org/wordprocessingml/2006/main">
        <w:t xml:space="preserve">1.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យ៉ូស្វេ 3:11 មើល ហិប​នៃ​សម្ពន្ធមេត្រី​នៃ​ព្រះ‌អម្ចាស់​នៃ​ផែនដី​ទាំង​មូល ឆ្លង​កាត់​ពី​មុខ​អ្នក​ទៅ​ក្នុង​ទន្លេ​យ័រដាន់។</w:t>
      </w:r>
    </w:p>
    <w:p/>
    <w:p>
      <w:r xmlns:w="http://schemas.openxmlformats.org/wordprocessingml/2006/main">
        <w:t xml:space="preserve">ហិបនៃសម្ពន្ធមេត្រីនៃព្រះអម្ចាស់នៃផែនដីទាំងមូលបានឆ្លងកាត់ទន្លេយ័រដាន់។</w:t>
      </w:r>
    </w:p>
    <w:p/>
    <w:p>
      <w:r xmlns:w="http://schemas.openxmlformats.org/wordprocessingml/2006/main">
        <w:t xml:space="preserve">1. ការរៀបចំសម្រាប់បុណ្យរំលងរបស់ព្រះជាម្ចាស់ - ការយល់ដឹងអំពីសារៈសំខាន់នៃហិបនៃសេចក្តីសញ្ញា</w:t>
      </w:r>
    </w:p>
    <w:p/>
    <w:p>
      <w:r xmlns:w="http://schemas.openxmlformats.org/wordprocessingml/2006/main">
        <w:t xml:space="preserve">2. ឆ្លងកាត់ទន្លេយ័រដាន់ដោយក្លាហាន - រៀនពីរបៀបធ្វើតាមព្រះអម្ចាស់ដោយជំនឿ និងការគោរពប្រតិបត្តិ</w:t>
      </w:r>
    </w:p>
    <w:p/>
    <w:p>
      <w:r xmlns:w="http://schemas.openxmlformats.org/wordprocessingml/2006/main">
        <w:t xml:space="preserve">1. និក្ខមនំ 12:42 - «ជា​យប់​នៃ​ការ​គោរព​ដល់​ព្រះ‌អម្ចាស់ ដែល​នាំ​ពួក​គេ​ចេញ​ពី​ស្រុក​អេស៊ីប យប់​នេះ​គឺ​សម្រាប់​ព្រះ‌អម្ចាស់ ហើយ​ប្រជា‌ជន​ទាំង​អស់​ត្រូវ​តែ​ប្រតិបត្តិ​តាម។</w:t>
      </w:r>
    </w:p>
    <w:p/>
    <w:p>
      <w:r xmlns:w="http://schemas.openxmlformats.org/wordprocessingml/2006/main">
        <w:t xml:space="preserve">2. ទំនុកតម្កើង 136:1 - ចូរ​អរ​ព្រះ‌គុណ​ដល់​ព្រះ‌អម្ចាស់ ដ្បិត​ទ្រង់​ល្អ ដ្បិត​សេចក្ដី​ស្រឡាញ់​ដ៏​ខ្ជាប់​ខ្ជួន​របស់​ទ្រង់​ស្ថិតស្ថេរ​ជា​រៀង​រហូត។</w:t>
      </w:r>
    </w:p>
    <w:p/>
    <w:p>
      <w:r xmlns:w="http://schemas.openxmlformats.org/wordprocessingml/2006/main">
        <w:t xml:space="preserve">យ៉ូស្វេ 3:12 ដូច្នេះ ចូរ​នាំ​អ្នក​ទាំង​ដប់ពីរ​នាក់​ចេញ​ពី​កុលសម្ព័ន្ធ​អ៊ីស្រា‌អែល ពី​គ្រប់​កុលសម្ព័ន្ធ​នីមួយៗ។</w:t>
      </w:r>
    </w:p>
    <w:p/>
    <w:p>
      <w:r xmlns:w="http://schemas.openxmlformats.org/wordprocessingml/2006/main">
        <w:t xml:space="preserve">ជន​ជាតិ​អ៊ីស្រាអែល​ត្រូវ​បាន​ណែនាំ​ឲ្យ​ជ្រើសរើស​បុរស​ដប់ពីរ​នាក់​ដើម្បី​តំណាង​កុលសម្ព័ន្ធ​នីមួយៗ​ក្នុង​ចំណោម​កុលសម្ព័ន្ធ​ទាំង​ដប់ពីរ។</w:t>
      </w:r>
    </w:p>
    <w:p/>
    <w:p>
      <w:r xmlns:w="http://schemas.openxmlformats.org/wordprocessingml/2006/main">
        <w:t xml:space="preserve">១៖ ព្រះ​បាន​ជ្រើសរើស​យើង​ឲ្យ​ធ្វើ​ជា​តំណាង​របស់​ទ្រង់។ សូម​ឲ្យ​យើង​រស់​នៅ​ដោយ​ស្មោះ​ត្រង់​តាម​ការ​ទុក​ចិត្ត​របស់​ទ្រង់។</w:t>
      </w:r>
    </w:p>
    <w:p/>
    <w:p>
      <w:r xmlns:w="http://schemas.openxmlformats.org/wordprocessingml/2006/main">
        <w:t xml:space="preserve">២៖ ព្រះ​បាន​ប្រទាន​ឲ្យ​យើង​នូវ​បេសកកម្ម​ដ៏​ពិសេស​មួយ សូម​ឲ្យ​យើង​ក្លាហាន​ចេញ​ដំណើរ​ដោយ​សេចក្ដី​ជំនឿ ហើយ​បំពេញ​វា។</w:t>
      </w:r>
    </w:p>
    <w:p/>
    <w:p>
      <w:r xmlns:w="http://schemas.openxmlformats.org/wordprocessingml/2006/main">
        <w:t xml:space="preserve">ហេព្រើរ 13:20-21 - ឥឡូវនេះ សូមព្រះជាម្ចាស់នៃសេចក្ដីសុខសាន្ដ ដែលបានប្រោសឱ្យរស់ពីសុគតឡើងវិញ ព្រះអម្ចាស់យេស៊ូវ ជាគង្វាលចៀមដ៏អស្ចារ្យ ដោយព្រះលោហិតនៃសម្ពន្ធមេត្រីដ៏អស់កល្បជានិច្ច ប្រទានឱ្យអ្នកនូវអ្វីគ្រប់យ៉ាងដែលអ្នកត្រូវការសម្រាប់ការធ្វើរបស់ទ្រង់។ នឹង។</w:t>
      </w:r>
    </w:p>
    <w:p/>
    <w:p>
      <w:r xmlns:w="http://schemas.openxmlformats.org/wordprocessingml/2006/main">
        <w:t xml:space="preserve">2:1 Timothy 4:12 —កុំ​ឲ្យ​អ្នក​ណា​មើល​ងាយ​អ្នក​ក្នុង​វ័យ​ក្មេង​ឡើយ ប៉ុន្តែ​ទុក​ជា​គំរូ​ដល់​អ្នក​ជឿ​ក្នុង​ការ​និយាយ ការ​ប្រព្រឹត្ត សេចក្ដី​ស្រឡាញ់ ជំនឿ និង​ភាព​បរិសុទ្ធ។</w:t>
      </w:r>
    </w:p>
    <w:p/>
    <w:p>
      <w:r xmlns:w="http://schemas.openxmlformats.org/wordprocessingml/2006/main">
        <w:t xml:space="preserve">យ៉ូស្វេ 3:13 ពេល​ដែល​បាត​ជើង​របស់​ពួក​បូជា‌ចារ្យ​ដែល​កាន់​ហិប​នៃ​ព្រះ‌អម្ចាស់ ជា​ព្រះ‌អម្ចាស់​នៃ​ផែនដី​ទាំង​មូល នឹង​សម្រាក​នៅ​ក្នុង​ទឹក​ទន្លេ​យ័រដាន់ ហើយ​ទឹក​ទន្លេ​យ័រដាន់។ នឹងត្រូវកាត់ចេញពីទឹកដែលចុះពីខាងលើ។ ហើយពួកគេនឹងឈរនៅលើគំនរមួយ។</w:t>
      </w:r>
    </w:p>
    <w:p/>
    <w:p>
      <w:r xmlns:w="http://schemas.openxmlformats.org/wordprocessingml/2006/main">
        <w:t xml:space="preserve">ពួក​បូជាចារ្យ​នឹង​ឆ្លង​ទន្លេ​យ័រដាន់ នៅ​ពេល​ហិប​របស់​ព្រះអម្ចាស់​ប៉ះ​ទឹក។</w:t>
      </w:r>
    </w:p>
    <w:p/>
    <w:p>
      <w:r xmlns:w="http://schemas.openxmlformats.org/wordprocessingml/2006/main">
        <w:t xml:space="preserve">1. ភាពស្មោះត្រង់របស់ព្រះនឹងនាំយើងទៅរកជ័យជំនះ។</w:t>
      </w:r>
    </w:p>
    <w:p/>
    <w:p>
      <w:r xmlns:w="http://schemas.openxmlformats.org/wordprocessingml/2006/main">
        <w:t xml:space="preserve">2. នៅពេលយើងធ្វើតាមព្រះ ទ្រង់ការពារយើងពីព្យុះជីវិត។</w:t>
      </w:r>
    </w:p>
    <w:p/>
    <w:p>
      <w:r xmlns:w="http://schemas.openxmlformats.org/wordprocessingml/2006/main">
        <w:t xml:space="preserve">1. ទំនុកតម្កើង 91:4 - ទ្រង់នឹងគ្របបាំងអ្នកដោយស្លាបរបស់ទ្រង់ ហើយនៅក្រោមស្លាបរបស់ទ្រង់ អ្នកនឹងបានជ្រកកោន។ ភាពស្មោះត្រង់របស់គាត់នឹងក្លាយជាខែល និងកំពែងការពាររបស់អ្នក។</w:t>
      </w:r>
    </w:p>
    <w:p/>
    <w:p>
      <w:r xmlns:w="http://schemas.openxmlformats.org/wordprocessingml/2006/main">
        <w:t xml:space="preserve">2. រ៉ូម 8:37 - ទេ ក្នុង​ការ​ទាំង​អស់​នេះ យើង​ច្រើន​ជាង​អ្នក​ឈ្នះ​តាម​រយៈ​ព្រះអង្គ​ដែល​ស្រឡាញ់​យើង។</w:t>
      </w:r>
    </w:p>
    <w:p/>
    <w:p>
      <w:r xmlns:w="http://schemas.openxmlformats.org/wordprocessingml/2006/main">
        <w:t xml:space="preserve">Joshua - យ៉ូស្វេ 3:14 ហើយ​ហេតុការណ៍​បាន​កើត​ឡើង​ថា នៅ​ពេល​ដែល​ប្រជាជន​បាន​ដក​ខ្លួន​ចេញ​ពី​ត្រសាល​ដើម្បី​ឆ្លង​កាត់​ទន្លេ​យ័រដាន់ ហើយ​ពួក​បូជាចារ្យ​កាន់​ហិប​នៃ​សម្ពន្ធមេត្រី​នៅ​ចំពោះ​មុខ​ប្រជាជន។</w:t>
      </w:r>
    </w:p>
    <w:p/>
    <w:p>
      <w:r xmlns:w="http://schemas.openxmlformats.org/wordprocessingml/2006/main">
        <w:t xml:space="preserve">ជន​ជាតិ​អ៊ីស្រាអែល​បាន​ឆ្លង​ទន្លេ​យ័រដាន់​ដោយ​មាន​ហិប​នៃ​សេចក្ដី​សញ្ញា​នាំ​មុខ​ផ្លូវ។</w:t>
      </w:r>
    </w:p>
    <w:p/>
    <w:p>
      <w:r xmlns:w="http://schemas.openxmlformats.org/wordprocessingml/2006/main">
        <w:t xml:space="preserve">1. ការធ្វើតាមការដឹកនាំរបស់ព្រះ៖ អនុញ្ញាតឱ្យហិបនៃសេចក្តីសញ្ញាដឹកនាំផ្លូវរបស់យើង។</w:t>
      </w:r>
    </w:p>
    <w:p/>
    <w:p>
      <w:r xmlns:w="http://schemas.openxmlformats.org/wordprocessingml/2006/main">
        <w:t xml:space="preserve">2. ជំនឿ និងការស្តាប់បង្គាប់៖ គំរូរបស់ជនជាតិអ៊ីស្រាអែលនៃការធ្វើតាមព្រះ</w:t>
      </w:r>
    </w:p>
    <w:p/>
    <w:p>
      <w:r xmlns:w="http://schemas.openxmlformats.org/wordprocessingml/2006/main">
        <w:t xml:space="preserve">1. ហេព្រើរ 11:8-12 - ដោយសារជំនឿអ័ប្រាហាំបានស្តាប់បង្គាប់នៅពេលដែលគាត់ត្រូវបានហៅឱ្យចេញទៅកន្លែងដែលគាត់នឹងទទួលបានជាមរតក។ ហើយ​គាត់​ក៏​ចេញ​ទៅ​ដោយ​មិន​ដឹង​ថា​គាត់​ទៅ​ណា​ទេ។</w:t>
      </w:r>
    </w:p>
    <w:p/>
    <w:p>
      <w:r xmlns:w="http://schemas.openxmlformats.org/wordprocessingml/2006/main">
        <w:t xml:space="preserve">2. 1 John 5:3 - ដ្បិត​នេះ​ជា​សេចក្ដី​ស្រឡាញ់​របស់​ព្រះ ដែល​យើង​កាន់​តាម​បញ្ញត្តិ​របស់​ទ្រង់។ ហើយ​បញ្ញត្តិ​របស់​ទ្រង់​មិន​ធ្ងន់​ធ្ងរ​ទេ។</w:t>
      </w:r>
    </w:p>
    <w:p/>
    <w:p>
      <w:r xmlns:w="http://schemas.openxmlformats.org/wordprocessingml/2006/main">
        <w:t xml:space="preserve">Joshua - យ៉ូស្វេ 3:15 ពេល​ដែល​ពួក​អ្នក​សែង​ហិប​បាន​មក​ដល់​ទន្លេ​យ័រដាន់ ហើយ​ជើង​របស់​ពួក​បូជាចារ្យ​ដែល​ផ្ទុក​ហឹប​ត្រូវ​បាន​ជ្រលក់​ក្នុង​ទឹក (ដ្បិត​ទន្លេ​យ័រដាន់​បាន​ហៀរ​ច្រាំង​ទន្លេ​ទាំង​អស់​នៅ​ពេល​ច្រូត​កាត់)។</w:t>
      </w:r>
    </w:p>
    <w:p/>
    <w:p>
      <w:r xmlns:w="http://schemas.openxmlformats.org/wordprocessingml/2006/main">
        <w:t xml:space="preserve">ពួកបូជាចារ្យដែលកាន់ហិបនៃសេចក្តីសញ្ញាបានមកដល់ទន្លេយ័រដាន់ក្នុងរដូវច្រូតកាត់ ហើយជើងរបស់ពួកគេបានជ្រលក់ក្នុងទឹកខណៈដែលវាហៀរច្រាំងទន្លេ។</w:t>
      </w:r>
    </w:p>
    <w:p/>
    <w:p>
      <w:r xmlns:w="http://schemas.openxmlformats.org/wordprocessingml/2006/main">
        <w:t xml:space="preserve">1. ការផ្តល់របស់ព្រះក្នុងអំឡុងពេលនៃបរិបូរណ៍</w:t>
      </w:r>
    </w:p>
    <w:p/>
    <w:p>
      <w:r xmlns:w="http://schemas.openxmlformats.org/wordprocessingml/2006/main">
        <w:t xml:space="preserve">2. សារៈសំខាន់នៃការគោរពប្រតិបត្តិចំពោះបទបញ្ជារបស់ព្រះ</w:t>
      </w:r>
    </w:p>
    <w:p/>
    <w:p>
      <w:r xmlns:w="http://schemas.openxmlformats.org/wordprocessingml/2006/main">
        <w:t xml:space="preserve">ទំនុកតម្កើង ៦៥:៩-១០ - អ្នកមកផែនដី ហើយស្រោចទឹកវា; អ្នកបង្កើនវាយ៉ាងខ្លាំង; ទន្លេរបស់ព្រះជាម្ចាស់ពោរពេញដោយទឹក។ អ្នក​បាន​ផ្ដល់​គ្រាប់​ធញ្ញជាតិ​របស់​ពួក​គេ ព្រោះ​អ្នក​បាន​រៀបចំ​វា​ហើយ។</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យ៉ូស្វេ 3:16 ទឹក​ដែល​ចុះ​មក​ពី​ខាង​លើ​ឡើង​មក​លើ​គំនរ​មួយ​ឆ្ងាយ​ពី​ក្រុង​អ័ដាម ដែល​នៅ​ជាប់​នឹង​សារ៉ែត ហើយ​ទឹក​ដែល​ចុះ​មក​ដល់​សមុទ្រ​វាលទំនាប សូម្បី​តែ​សមុទ្រ​អំបិល ក៏​បរាជ័យ​ដែរ។ ប្រជាជន​ក៏​ឆ្លង​កាត់​ក្រុង​យេរីខូ។</w:t>
      </w:r>
    </w:p>
    <w:p/>
    <w:p>
      <w:r xmlns:w="http://schemas.openxmlformats.org/wordprocessingml/2006/main">
        <w:t xml:space="preserve">ទឹក​ទន្លេ​យ័រដាន់​ឈប់ ហើយ​បង្កើត​ជា​គំនរ​មួយ​នៅ​ឆ្ងាយ​ពី​ក្រុង​អ័ដាម ជិត​ក្រុង​សារ៉េតាន់ ខណៈ​ដែល​ទឹក​ហូរ​ទៅ​សមុទ្រ​មរណៈ​ត្រូវ​កាត់​ផ្តាច់។ ពេល​នោះ ជន​ជាតិ​អ៊ីស្រាអែល​អាច​ឆ្លង​ទន្លេ​យ័រដាន់​ខាង​មុខ​ក្រុង​យេរីខូ។</w:t>
      </w:r>
    </w:p>
    <w:p/>
    <w:p>
      <w:r xmlns:w="http://schemas.openxmlformats.org/wordprocessingml/2006/main">
        <w:t xml:space="preserve">1. ព្រះអម្ចាស់បង្កើតផ្លូវមួយដែលហាក់ដូចជាគ្មានផ្លូវ</w:t>
      </w:r>
    </w:p>
    <w:p/>
    <w:p>
      <w:r xmlns:w="http://schemas.openxmlformats.org/wordprocessingml/2006/main">
        <w:t xml:space="preserve">2. មានជំនឿដើម្បីឆ្លងទន្លេយ័រដាន់</w:t>
      </w:r>
    </w:p>
    <w:p/>
    <w:p>
      <w:r xmlns:w="http://schemas.openxmlformats.org/wordprocessingml/2006/main">
        <w:t xml:space="preserve">និក្ខមនំ 14:21-22 - បន្ទាប់មក ម៉ូសេ​បាន​លាត​ដៃ​ទៅ​លើ​សមុទ្រ ហើយ​ព្រះ‌អម្ចាស់​បាន​ធ្វើ​ឲ្យ​សមុទ្រ​វិល​ត្រឡប់​ទៅ​វិញ​ដោយ​ខ្យល់​បក់​ពី​ទិស​ខាង​កើត​យ៉ាង​ខ្លាំង​ពេញ​មួយ​យប់​នោះ ហើយ​ធ្វើ​ឲ្យ​សមុទ្រ​ស្ងួត ហើយ​ទឹក​ក៏​បែក​ខ្ញែក។ ដូច្នេះ ជន​ជាតិ​អ៊ីស្រាអែល​បាន​ចូល​ទៅ​ក្នុង​សមុទ្រ​នៅ​លើ​ដី​ស្ងួត ហើយ​ទឹក​ជា​កំពែង​នៅ​ខាង​ស្ដាំ និង​ខាង​ឆ្វេង»។</w:t>
      </w:r>
    </w:p>
    <w:p/>
    <w:p>
      <w:r xmlns:w="http://schemas.openxmlformats.org/wordprocessingml/2006/main">
        <w:t xml:space="preserve">2. ភីលីព ៤:១៣ - «ខ្ញុំ​អាច​ធ្វើ​គ្រប់​ការ​ទាំង​អស់​ដោយ​សារ​ព្រះ​គ្រីស្ទ​ដែល​ពង្រឹង​ខ្ញុំ»។</w:t>
      </w:r>
    </w:p>
    <w:p/>
    <w:p>
      <w:r xmlns:w="http://schemas.openxmlformats.org/wordprocessingml/2006/main">
        <w:t xml:space="preserve">យ៉ូស្វេ 3:17 ពួក​បូជា‌ចារ្យ​ដែល​សែង​ហិប​នៃ​សម្ពន្ធ‌មេត្រី​នៃ​ព្រះ‌អម្ចាស់ ឈរ​នៅ​លើ​ដី​ស្ងួត​នៅ​កណ្ដាល​ទន្លេ​យ័រដាន់ ហើយ​ជន‌ជាតិ​អ៊ីស្រា‌អែល​ទាំង​អស់​បាន​ឆ្លង​កាត់​ដី​ស្ងួត រហូត​ដល់​ប្រជាជន​ទាំង​អស់​បាន​ឆ្លង​កាត់​ទន្លេ​យ័រដាន់។</w:t>
      </w:r>
    </w:p>
    <w:p/>
    <w:p>
      <w:r xmlns:w="http://schemas.openxmlformats.org/wordprocessingml/2006/main">
        <w:t xml:space="preserve">ពួកបូជាចារ្យរបស់ព្រះអម្ចាស់ឈរយ៉ាងរឹងមាំនៅលើដីស្ងួតនៅកណ្តាលទន្លេយ័រដាន់ហើយជនជាតិអ៊ីស្រាអែលអាចឆ្លងកាត់លើដីស្ងួតរហូតដល់ប្រជាជនទាំងអស់បានឆ្លងកាត់ដោយសុវត្ថិភាព។</w:t>
      </w:r>
    </w:p>
    <w:p/>
    <w:p>
      <w:r xmlns:w="http://schemas.openxmlformats.org/wordprocessingml/2006/main">
        <w:t xml:space="preserve">1. ភាពក្លាហានក្នុងការប្រឈមមុខនឹងការភ័យខ្លាច៖ ឈរយ៉ាងរឹងមាំនៅកណ្តាលភាពលំបាក</w:t>
      </w:r>
    </w:p>
    <w:p/>
    <w:p>
      <w:r xmlns:w="http://schemas.openxmlformats.org/wordprocessingml/2006/main">
        <w:t xml:space="preserve">2. ព្រះគឺស្មោះត្រង់: ឆ្លងចូលទៅក្នុងការចាប់ផ្តើមថ្មី។</w:t>
      </w:r>
    </w:p>
    <w:p/>
    <w:p>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ហេព្រើរ 11:29 - ដោយ​សារ​ជំនឿ​ពួក​គេ​បាន​ឆ្លង​កាត់​សមុទ្រ​ក្រហម​ដូច​ជា​ដី​ស្ងួត​ដែល​ជន​ជាតិ​អេស៊ីប​អះអាង​ថា​នឹង​ត្រូវ​លង់​ទឹក​ស្លាប់។</w:t>
      </w:r>
    </w:p>
    <w:p/>
    <w:p>
      <w:r xmlns:w="http://schemas.openxmlformats.org/wordprocessingml/2006/main">
        <w:t xml:space="preserve">យ៉ូស្វេ 4 អាច​ត្រូវ​បាន​សង្ខេប​ជា​បី​កថាខណ្ឌ​ដូច​ខាង​ក្រោម ដោយ​មាន​ខគម្ពីរ​ដែល​បាន​ចង្អុល​បង្ហាញ ៖</w:t>
      </w:r>
    </w:p>
    <w:p/>
    <w:p>
      <w:r xmlns:w="http://schemas.openxmlformats.org/wordprocessingml/2006/main">
        <w:t xml:space="preserve">វគ្គទី១៖ យ៉ូស្វេ ៤:១​-​១០ ពិពណ៌នា​អំពី​ថ្ម​អនុស្សាវរីយ៍​ដែល​ជនជាតិ​អ៊ីស្រាអែល​រៀបចំ។ លោក​យ៉ូស្វេ​បញ្ជា​បុរស​ដប់ពីរ​នាក់ ម្នាក់​ពី​កុលសម្ព័ន្ធ​នីមួយៗ ឲ្យ​យក​ថ្ម​ពី​ទន្លេ​យ័រដាន់ ហើយ​ដឹក​ពួកគេ​ទៅ​កន្លែង​បោះ​ជំរំ​នៅ​គីលកាល់។ ថ្មទាំងនេះមានគោលបំណងបម្រើជាការរំលឹកដែលមើលឃើញអំពីអន្តរាគមន៍អព្ភូតហេតុរបស់ព្រះក្នុងការបញ្ឈប់លំហូរនៃទន្លេដើម្បីឱ្យពួកគេអាចឆ្លងកាត់លើដីស្ងួត។ ប្រជាជន​គោរព​តាម​ការ​ណែនាំ​របស់​លោក​យ៉ូស្វេ ហើយ​ពួកគេ​បាន​រៀបចំ​ថ្ម​ទាំង​ដប់ពីរ​ដុំ​ទុក​ជា​អនុស្សាវរីយ៍​សម្រាប់​មនុស្ស​ជំនាន់​ក្រោយ។</w:t>
      </w:r>
    </w:p>
    <w:p/>
    <w:p>
      <w:r xmlns:w="http://schemas.openxmlformats.org/wordprocessingml/2006/main">
        <w:t xml:space="preserve">កថាខណ្ឌទី 2: បន្តនៅក្នុងយ៉ូស្វេ 4:11-14 វាត្រូវបានកត់ត្រាថាបន្ទាប់ពីបានដំឡើងថ្មអនុស្សាវរីយ៍ អ៊ីស្រាអែលទាំងអស់បានឆ្លងកាត់ទន្លេយ័រដាន់។ ពួកសង្ឃដែលកាន់ហិបនៃសេចក្តីសញ្ញា ចេញពីបាតទន្លេ ហើយដរាបណាជើងរបស់គេប៉ះដីស្ងួត ទឹកក៏វិលមករកលំហូរធម្មតាវិញ។ នេះ​បញ្ជាក់​ថា​វត្តមាន​របស់​ព្រះ​បាន​ផ្លាស់ទី​ជាមួយ​ពួកគេ​ទៅ​ស្រុក​កាណាន។ មនុស្សបានឃើញព្រឹត្តិការណ៍ដ៏អស្ចារ្យនេះ ហើយទទួលស្គាល់ថាវាជាការបញ្ជាក់អំពីភាពស្មោះត្រង់របស់ព្រះ។</w:t>
      </w:r>
    </w:p>
    <w:p/>
    <w:p>
      <w:r xmlns:w="http://schemas.openxmlformats.org/wordprocessingml/2006/main">
        <w:t xml:space="preserve">កថាខណ្ឌទី 3: យ៉ូស្វេ 4 បញ្ចប់ដោយសង្កត់ធ្ងន់លើការដឹកនាំរបស់យ៉ូស្វេ និងរបៀបដែលកេរ្តិ៍ឈ្មោះរបស់គាត់បានសាយភាយពេញស្រុកកាណាននៅក្នុងយ៉ូស្វេ 4:15-24 ។ ព្រះ​យេហូវ៉ា​បង្គាប់​លោក​យ៉ូស្វេ​ឲ្យ​ដាស់​តឿន​និង​លើក​ទឹក​ចិត្ត​ជន​ជាតិ​អ៊ីស្រាអែល ពី​ព្រោះ​ទ្រង់​នឹង​លើក​តម្កើង​លោក​នៅ​ចំពោះ​មុខ​ជន​ជាតិ​អ៊ីស្រាអែល​ទាំង​អស់ ដូច​លោក​បាន​ធ្វើ​ជាមួយ​លោក​ម៉ូសេ។ ជំពូកបញ្ចប់ដោយការរំលឹកឡើងវិញពីរបៀបដែលការភ័យខ្លាចកើតមានចំពោះអស់អ្នកដែលរស់នៅក្នុងស្រុកកាណាន នៅពេលពួកគេឮអំពីអ្វីដែលព្រះយេហូវ៉ាបានធ្វើសម្រាប់រាស្ដ្ររបស់ទ្រង់ដែលបែងចែកសមុទ្រក្រហម និងទន្លេយ័រដាន់ និងរបៀបដែលទ្រង់គង់ជាមួយពួកគេ។</w:t>
      </w:r>
    </w:p>
    <w:p/>
    <w:p>
      <w:r xmlns:w="http://schemas.openxmlformats.org/wordprocessingml/2006/main">
        <w:t xml:space="preserve">សរុប​មក:</w:t>
      </w:r>
    </w:p>
    <w:p>
      <w:r xmlns:w="http://schemas.openxmlformats.org/wordprocessingml/2006/main">
        <w:t xml:space="preserve">យ៉ូស្វេ ៤ បង្ហាញ៖</w:t>
      </w:r>
    </w:p>
    <w:p>
      <w:r xmlns:w="http://schemas.openxmlformats.org/wordprocessingml/2006/main">
        <w:t xml:space="preserve">ការបង្កើតថ្មអនុស្សាវរីយ៍ ការរំលឹកដែលមើលឃើញអំពីអន្តរាគមន៍របស់ព្រះ។</w:t>
      </w:r>
    </w:p>
    <w:p>
      <w:r xmlns:w="http://schemas.openxmlformats.org/wordprocessingml/2006/main">
        <w:t xml:space="preserve">ឆ្លងកាត់ទន្លេយ័រដាន់ ទឹកត្រឡប់មកវិញបន្ទាប់ពីជើងរបស់បូជាចារ្យប៉ះដីស្ងួត។</w:t>
      </w:r>
    </w:p>
    <w:p>
      <w:r xmlns:w="http://schemas.openxmlformats.org/wordprocessingml/2006/main">
        <w:t xml:space="preserve">ការសង្កត់ធ្ងន់លើការដឹកនាំរបស់យ៉ូស្វេ កេរ្តិ៍ឈ្មោះរបស់គាត់បានសាយភាយពេញស្រុកកាណាន។</w:t>
      </w:r>
    </w:p>
    <w:p/>
    <w:p>
      <w:r xmlns:w="http://schemas.openxmlformats.org/wordprocessingml/2006/main">
        <w:t xml:space="preserve">ការសង្កត់ធ្ងន់លើការបង្កើតថ្មអនុស្សាវរីយ៍ ការរំលឹកដែលមើលឃើញអំពីអន្តរាគមន៍របស់ព្រះ។</w:t>
      </w:r>
    </w:p>
    <w:p>
      <w:r xmlns:w="http://schemas.openxmlformats.org/wordprocessingml/2006/main">
        <w:t xml:space="preserve">ឆ្លងកាត់ទន្លេយ័រដាន់ ទឹកត្រឡប់មកវិញបន្ទាប់ពីជើងរបស់បូជាចារ្យប៉ះដីស្ងួត។</w:t>
      </w:r>
    </w:p>
    <w:p>
      <w:r xmlns:w="http://schemas.openxmlformats.org/wordprocessingml/2006/main">
        <w:t xml:space="preserve">ការសង្កត់ធ្ងន់លើការដឹកនាំរបស់យ៉ូស្វេ កេរ្តិ៍ឈ្មោះរបស់គាត់បានសាយភាយពេញស្រុកកាណាន។</w:t>
      </w:r>
    </w:p>
    <w:p/>
    <w:p>
      <w:r xmlns:w="http://schemas.openxmlformats.org/wordprocessingml/2006/main">
        <w:t xml:space="preserve">ជំពូក​នេះ​ផ្ដោត​លើ​ការ​ដំឡើង​ថ្ម​អនុស្សាវរីយ៍ ការ​ឆ្លង​កាត់​ទន្លេ​យ័រដាន់ និង​ការ​សង្កត់​ធ្ងន់​លើ​ការ​ដឹក​នាំ​របស់​យ៉ូស្វេ។ ក្នុង​យ៉ូស្វេ 4 យ៉ូស្វេ​បញ្ជា​បុរស​ដប់ពីរ​នាក់​ពី​កុលសម្ព័ន្ធ​នីមួយៗ​ឲ្យ​យក​ថ្ម​ពី​ទន្លេ​យ័រដាន់ ហើយ​ដំឡើង​ជា​កន្លែង​រំឭក​នៅ​កន្លែង​បោះ​ជំរំ​នៅ​គីលកាល់។ ថ្មទាំងនេះបម្រើជាការរំលឹកដែលមើលឃើញនៃការធ្វើអន្តរាគមន៍អព្ភូតហេតុរបស់ព្រះក្នុងការបញ្ឈប់លំហូរនៃទន្លេដើម្បីឱ្យពួកគេអាចឆ្លងកាត់នៅលើដីស្ងួតដែលជាសក្ខីភាពចំពោះភាពស្មោះត្រង់របស់ទ្រង់។</w:t>
      </w:r>
    </w:p>
    <w:p/>
    <w:p>
      <w:r xmlns:w="http://schemas.openxmlformats.org/wordprocessingml/2006/main">
        <w:t xml:space="preserve">ដោយបន្តនៅក្នុងយ៉ូស្វេទី 4 អ៊ីស្រាអែលទាំងអស់ឆ្លងកាត់ទន្លេយ័រដាន់បន្ទាប់ពីបានដំឡើងថ្មអនុស្សាវរីយ៍។ ពួកសង្ឃដែលកាន់ហិបនៃសេចក្តីសញ្ញា ចេញពីបាតទន្លេ ហើយដរាបណាជើងរបស់គេប៉ះដីស្ងួត ទឹកក៏វិលមករកលំហូរធម្មតាវិញ។ នេះ​បញ្ជាក់​ថា​វត្តមាន​របស់​ព្រះ​បាន​ផ្លាស់ទី​ជាមួយ​ពួកគេ​ទៅ​ស្រុក​កាណាន ជា​ការ​បញ្ជាក់​ដ៏​មាន​ឥទ្ធិពល​សម្រាប់​អស់​អ្នក​ដែល​ឃើញ​ព្រឹត្តិការណ៍​នេះ។</w:t>
      </w:r>
    </w:p>
    <w:p/>
    <w:p>
      <w:r xmlns:w="http://schemas.openxmlformats.org/wordprocessingml/2006/main">
        <w:t xml:space="preserve">យ៉ូស្វេ 4 បញ្ចប់ដោយសង្កត់ធ្ងន់លើការដឹកនាំរបស់យ៉ូស្វេ។ ព្រះ​យេហូវ៉ា​បង្គាប់​គាត់​ឲ្យ​ដាស់តឿន​និង​លើក​ទឹក​ចិត្ត​ជន​ជាតិ​អ៊ីស្រាអែល ពី​ព្រោះ​ទ្រង់​នឹង​លើក​តម្កើង​គាត់ ដូច​ដែល​ទ្រង់​បាន​ធ្វើ​ជាមួយ​នឹង​ម៉ូសេ។ ជំពូក​នេះ​បង្ហាញ​ពី​ការ​ភ័យ​ខ្លាច​កើត​មាន​ចំពោះ​អស់​អ្នក​ដែល​រស់​នៅ​ក្នុង​ស្រុក​កាណាន ពេល​ពួក​គេ​បាន​ឮ​អំពី​អ្វី​ដែល​ព្រះ​យេហូវ៉ា​បាន​ធ្វើ​សម្រាប់​រាស្ដ្រ​ទ្រង់ ការ​ចែក​សមុទ្រ​ក្រហម និង​ទន្លេ​យ័រដាន់ និង​របៀប​ដែល​ទ្រង់​គង់​ជាមួយ​ពួក​គេ។ នេះពង្រឹងកេរ្ដិ៍ឈ្មោះរបស់យ៉ូស្វេនៅទូទាំងស្រុកកាណានដែលជាអ្នកដឹកនាំដែលត្រូវបានជ្រើសរើសដោយព្រះដើម្បីដឹកនាំអ៊ីស្រាអែលចូលទៅក្នុងមរតកដែលបានសន្យារបស់ពួកគេ។</w:t>
      </w:r>
    </w:p>
    <w:p/>
    <w:p>
      <w:r xmlns:w="http://schemas.openxmlformats.org/wordprocessingml/2006/main">
        <w:t xml:space="preserve">Joshua - យ៉ូស្វេ 4:1 ហើយ​ហេតុការណ៍​បាន​កើត​ឡើង​ថា នៅ​ពេល​ប្រជាជន​ទាំង​អស់​បាន​ស្អាត​ស្អំ​បាន​ឆ្លង​កាត់​ទន្លេ​យ័រដាន់ នោះ​ព្រះអម្ចាស់​មាន​ព្រះបន្ទូល​ទៅ​កាន់​លោក​យ៉ូស្វេ​ថា៖</w:t>
      </w:r>
    </w:p>
    <w:p/>
    <w:p>
      <w:r xmlns:w="http://schemas.openxmlformats.org/wordprocessingml/2006/main">
        <w:t xml:space="preserve">ព្រះអម្ចាស់​មាន​ព្រះបន្ទូល​មក​កាន់​លោក​យ៉ូស្វេ បន្ទាប់​ពី​ជន​ជាតិ​អ៊ីស្រាអែល​ឆ្លង​ទន្លេ​យ័រដាន់។</w:t>
      </w:r>
    </w:p>
    <w:p/>
    <w:p>
      <w:r xmlns:w="http://schemas.openxmlformats.org/wordprocessingml/2006/main">
        <w:t xml:space="preserve">១៖ យើងត្រូវតែធ្វើតាមព្រះបន្ទូលរបស់ព្រះ ហើយទុកចិត្តលើផែនការរបស់ទ្រង់។</w:t>
      </w:r>
    </w:p>
    <w:p/>
    <w:p>
      <w:r xmlns:w="http://schemas.openxmlformats.org/wordprocessingml/2006/main">
        <w:t xml:space="preserve">២៖ ការណែនាំរបស់ព្រះនឹងនាំយើងទៅរកភាពជោគជ័យ ប្រសិនបើយើងធ្វើតាម។</w:t>
      </w:r>
    </w:p>
    <w:p/>
    <w:p>
      <w:r xmlns:w="http://schemas.openxmlformats.org/wordprocessingml/2006/main">
        <w:t xml:space="preserve">១៖ សុភាសិត ៣:៥-៦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30:21 - ទោះ​បី​ជា​អ្នក​ងាក​ទៅ​ខាង​ស្ដាំ​ឬ​ទៅ​ឆ្វេង​, ត្រចៀក​របស់​អ្នក​នឹង​ឮ​សំឡេង​ពី​ក្រោយ​អ្នក​ដោយ​និយាយ​ថា​: នេះ​គឺ​ជា​ផ្លូវ; ដើរក្នុងវា។</w:t>
      </w:r>
    </w:p>
    <w:p/>
    <w:p>
      <w:r xmlns:w="http://schemas.openxmlformats.org/wordprocessingml/2006/main">
        <w:t xml:space="preserve">យ៉ូស្វេ 4:2 ចូរ​នាំ​អ្នក​ទាំង​ដប់ពីរ​នាក់​ចេញ​ពី​ប្រជាជន ពី​គ្រប់​កុលសម្ព័ន្ធ​នីមួយៗ។</w:t>
      </w:r>
    </w:p>
    <w:p/>
    <w:p>
      <w:r xmlns:w="http://schemas.openxmlformats.org/wordprocessingml/2006/main">
        <w:t xml:space="preserve">ព្រះ​បាន​បង្គាប់​លោក​យ៉ូស្វេ​ឲ្យ​ជ្រើសរើស​បុរស​ដប់ពីរ​នាក់​ពី​កុលសម្ព័ន្ធ​នីមួយៗ​ឲ្យ​យក​ថ្ម​ដប់ពីរ​ដុំ​ពី​ទន្លេ​យ័រដាន់ ជា​សញ្ញា​នៃ​ការ​នឹក​ចាំ​ពី​អព្ភូតហេតុ​របស់​ជន​ជាតិ​អ៊ីស្រាអែល​ដែល​ឆ្លង​ទន្លេ។</w:t>
      </w:r>
    </w:p>
    <w:p/>
    <w:p>
      <w:r xmlns:w="http://schemas.openxmlformats.org/wordprocessingml/2006/main">
        <w:t xml:space="preserve">1. ភាពស្មោះត្រង់របស់ព្រះត្រូវបានបង្ហាញតាមរយៈអព្ភូតហេតុដែលទ្រង់ធ្វើសម្រាប់រាស្ដ្ររបស់ទ្រង់។</w:t>
      </w:r>
    </w:p>
    <w:p/>
    <w:p>
      <w:r xmlns:w="http://schemas.openxmlformats.org/wordprocessingml/2006/main">
        <w:t xml:space="preserve">2. យើងអាចលើកតម្កើងព្រះដោយចងចាំ និងប្រារព្ធអព្ភូតហេតុដែលទ្រង់បានធ្វើ។</w:t>
      </w:r>
    </w:p>
    <w:p/>
    <w:p>
      <w:r xmlns:w="http://schemas.openxmlformats.org/wordprocessingml/2006/main">
        <w:t xml:space="preserve">1. រ៉ូម 15:4 ដ្បិត​អ្វី​ដែល​ត្រូវ​បាន​សរសេរ​ទុក​ជា​មុន​គឺ​ត្រូវ​បាន​សរសេរ​សម្រាប់​ការ​រៀន​សូត្រ​របស់​យើង ដើម្បី​ឲ្យ​យើង​មាន​សេចក្ដី​សង្ឃឹម​តាម​រយៈ​ការ​អត់ធ្មត់ និង​ការ​លួង​លោម​តាម​រយៈ​បទ​គម្ពីរ។</w:t>
      </w:r>
    </w:p>
    <w:p/>
    <w:p>
      <w:r xmlns:w="http://schemas.openxmlformats.org/wordprocessingml/2006/main">
        <w:t xml:space="preserve">2. ទំនុកតម្កើង 103:2 ឱ​ព្រលឹង​ទូលបង្គំ​អើយ សូម​ប្រទាន​ពរ​ដល់​ព្រះ‌អម្ចាស់ ហើយ​កុំ​ភ្លេច​នូវ​ប្រយោជន៍​ទាំង​អស់​របស់​ព្រះអង្គ​ឡើយ។</w:t>
      </w:r>
    </w:p>
    <w:p/>
    <w:p>
      <w:r xmlns:w="http://schemas.openxmlformats.org/wordprocessingml/2006/main">
        <w:t xml:space="preserve">យ៉ូស្វេ 4:3 ហើយ​បង្គាប់​ពួក​គេ​ថា ចូរ​នាំ​អ្នក​ចេញ​ពី​កណ្តាល​ទន្លេ​យ័រដាន់​ចេញ​ពី​កន្លែង​ដែល​ជើង​សង្ឃ​ឈរ​យ៉ាង​រឹង​មាំ មាន​ថ្ម​ដប់ពីរ​ដុំ ហើយ​អ្នក​រាល់​គ្នា​ត្រូវ​យក​ថ្ម​ទាំង​នោះ​ទៅ​ជាមួយ ហើយ​ទុក​វា​នៅ​ក្នុង​ទី​នោះ។ កន្លែង​ស្នាក់​នៅ ដែល​អ្នក​រាល់​គ្នា​ត្រូវ​ស្នាក់​នៅ​យប់​នេះ។</w:t>
      </w:r>
    </w:p>
    <w:p/>
    <w:p>
      <w:r xmlns:w="http://schemas.openxmlformats.org/wordprocessingml/2006/main">
        <w:t xml:space="preserve">ជន​ជាតិ​អ៊ីស្រាអែល​ត្រូវ​បាន​បង្គាប់​ឲ្យ​យក​ថ្ម​ដប់ពីរ​ដុំ​ពី​ទន្លេ​យ័រដាន់​ទុក​ជា​អនុស្សាវរីយ៍​នៃ​ការ​ឆ្លង​កាត់​របស់​ពួក​គេ។</w:t>
      </w:r>
    </w:p>
    <w:p/>
    <w:p>
      <w:r xmlns:w="http://schemas.openxmlformats.org/wordprocessingml/2006/main">
        <w:t xml:space="preserve">១៖ ពិធី​រំលឹក​គឺ​ជា​ការ​រំឭក​ពី​ភាព​ស្មោះ​ត្រង់ និង​អំណាច​របស់​ព្រះ។</w:t>
      </w:r>
    </w:p>
    <w:p/>
    <w:p>
      <w:r xmlns:w="http://schemas.openxmlformats.org/wordprocessingml/2006/main">
        <w:t xml:space="preserve">2: ព្រះអម្ចាស់អាចប្រើសូម្បីតែវត្ថុសាមញ្ញបំផុតដើម្បីសម្រេចបាននូវឆន្ទៈរបស់ទ្រង់។</w:t>
      </w:r>
    </w:p>
    <w:p/>
    <w:p>
      <w:r xmlns:w="http://schemas.openxmlformats.org/wordprocessingml/2006/main">
        <w:t xml:space="preserve">១៖ អេសាយ ៤៣:២ - ពេល​អ្នក​ឆ្លង​កាត់​ទឹក ខ្ញុំ​នឹង​នៅ​ជា​មួយ​អ្នក។ ហើយ​ពេល​អ្នក​ឆ្លង​កាត់​ទន្លេ នោះ​គេ​នឹង​មិន​បោក​បក់​មក​លើ​អ្នក​ឡើយ។</w:t>
      </w:r>
    </w:p>
    <w:p/>
    <w:p>
      <w:r xmlns:w="http://schemas.openxmlformats.org/wordprocessingml/2006/main">
        <w:t xml:space="preserve">យ៉ូស្វេ 22:27 - ប៉ុន្តែ​ដើម្បី​ឲ្យ​វា​បាន​ធ្វើ​ជា​សាក្សី​រវាង​យើង និង​អ្នក និង​មនុស្ស​ជំនាន់​ក្រោយ​របស់​យើង ដើម្បី​ឲ្យ​យើង​បាន​បម្រើ​ព្រះ‌អម្ចាស់​នៅ​ចំពោះ​ទ្រង់ ដោយ​តង្វាយ​ដុត​ទាំង​មូល និង​យញ្ញ‌បូជា​របស់​យើង និង​ជាមួយ​នឹង​យញ្ញបូជា​របស់​យើង។ ការផ្តល់សន្តិភាព; ដើម្បី​កុំ​ឲ្យ​កូន​ចៅ​របស់​អ្នក​រាល់​គ្នា​និយាយ​ទៅ​កាន់​កូន​ចៅ​យើង​នៅ​ពេល​ខាង​មុខ​ថា អ្នក​រាល់​គ្នា​គ្មាន​ចំណែក​ក្នុង​ព្រះ‌អម្ចាស់​ឡើយ។</w:t>
      </w:r>
    </w:p>
    <w:p/>
    <w:p>
      <w:r xmlns:w="http://schemas.openxmlformats.org/wordprocessingml/2006/main">
        <w:t xml:space="preserve">យ៉ូស្វេ 4:4 បន្ទាប់​មក លោក​យ៉ូស្វេ​ហៅ​បុរស​ទាំង​ដប់ពីរ​នាក់ ដែល​លោក​បាន​រៀបចំ​ជា​កូន​ចៅ​អ៊ីស្រា‌អែល ពី​គ្រប់​កុល‌សម្ព័ន្ធ​មក។</w:t>
      </w:r>
    </w:p>
    <w:p/>
    <w:p>
      <w:r xmlns:w="http://schemas.openxmlformats.org/wordprocessingml/2006/main">
        <w:t xml:space="preserve">យ៉ូស្វេ​បាន​ហៅ​បុរស​ដប់ពីរ​នាក់ ដែល​ម្នាក់​មក​ពី​កុលសម្ព័ន្ធ​នីមួយៗ​នៃ​អ៊ីស្រាអែល ដើម្បី​ធ្វើ​ជា​ការ​រំឭក និង​ជា​និមិត្តរូប​នៃ​ជំនឿ​របស់​ពួកគេ។</w:t>
      </w:r>
    </w:p>
    <w:p/>
    <w:p>
      <w:r xmlns:w="http://schemas.openxmlformats.org/wordprocessingml/2006/main">
        <w:t xml:space="preserve">1. អំណាចនៃនិមិត្តសញ្ញា: ការប្រើនិមិត្តសញ្ញាដើម្បីធ្វើឱ្យជំនឿរបស់យើងកាន់តែស៊ីជម្រៅ។</w:t>
      </w:r>
    </w:p>
    <w:p/>
    <w:p>
      <w:r xmlns:w="http://schemas.openxmlformats.org/wordprocessingml/2006/main">
        <w:t xml:space="preserve">2. ការលើកទឹកចិត្តឱ្យមានភាពក្លាហាន៖ ភាពក្លាហានរបស់យ៉ូស្វេ និងជនជាតិអ៊ីស្រាអែលក្នុងការប្រឈមមុខនឹងអ្វីដែលមិនស្គាល់។</w:t>
      </w:r>
    </w:p>
    <w:p/>
    <w:p>
      <w:r xmlns:w="http://schemas.openxmlformats.org/wordprocessingml/2006/main">
        <w:t xml:space="preserve">១. យ៉ូស្វេ ៤:៤-៧</w:t>
      </w:r>
    </w:p>
    <w:p/>
    <w:p>
      <w:r xmlns:w="http://schemas.openxmlformats.org/wordprocessingml/2006/main">
        <w:t xml:space="preserve">ហេព្រើរ ១១:១-៣, ៨-១០</w:t>
      </w:r>
    </w:p>
    <w:p/>
    <w:p>
      <w:r xmlns:w="http://schemas.openxmlformats.org/wordprocessingml/2006/main">
        <w:t xml:space="preserve">យ៉ូស្វេ 4:5 លោក​យ៉ូស្វេ​មាន​ប្រសាសន៍​ទៅ​គេ​ថា៖ «ចូរ​ឆ្លង​កាត់​ហិប​នៃ​ព្រះ‌អម្ចាស់ ជា​ព្រះ​របស់​អ្នក​នៅ​កណ្ដាល​ទន្លេ​យ័រដាន់ ហើយ​យក​ថ្ម​មួយ​ដុំ​ដាក់​លើ​ស្មា​របស់​អ្នក​រាល់​គ្នា តាម​ចំនួន​កុលសម្ព័ន្ធ​កូន​ចៅ។ នៃប្រទេសអ៊ីស្រាអែល៖</w:t>
      </w:r>
    </w:p>
    <w:p/>
    <w:p>
      <w:r xmlns:w="http://schemas.openxmlformats.org/wordprocessingml/2006/main">
        <w:t xml:space="preserve">លោក​យ៉ូស្វេ​បាន​បង្គាប់​ជន​ជាតិ​អ៊ីស្រាអែល​ឲ្យ​យក​ថ្ម​មួយ​ដុំ​ពី​ទន្លេ​យ័រដាន់ មួយ​សម្រាប់​កុលសម្ព័ន្ធ​នីមួយៗ​នៃ​ជន​ជាតិ​អ៊ីស្រាអែល ហើយ​យក​ថ្ម​ទាំង​នោះ​ទៅ​មុខ​ហិប​របស់​ព្រះអម្ចាស់។</w:t>
      </w:r>
    </w:p>
    <w:p/>
    <w:p>
      <w:r xmlns:w="http://schemas.openxmlformats.org/wordprocessingml/2006/main">
        <w:t xml:space="preserve">1. ការស្គាល់អត្តសញ្ញាណរបស់អ្នកនៅក្នុងព្រះ៖ របៀបចងចាំកន្លែងរបស់អ្នកនៅក្នុងនគររបស់ទ្រង់</w:t>
      </w:r>
    </w:p>
    <w:p/>
    <w:p>
      <w:r xmlns:w="http://schemas.openxmlformats.org/wordprocessingml/2006/main">
        <w:t xml:space="preserve">2. ការប្រារព្ធដំណើរកម្សាន្ត៖ សារៈសំខាន់នៃការរំលឹកដល់ព្រឹត្តិការណ៍សំខាន់ៗក្នុងសេចក្តីជំនឿ</w:t>
      </w:r>
    </w:p>
    <w:p/>
    <w:p>
      <w:r xmlns:w="http://schemas.openxmlformats.org/wordprocessingml/2006/main">
        <w:t xml:space="preserve">1. ពេត្រុស 2:9-10 - ប៉ុន្តែអ្នកគឺជាជំនាន់ដែលបានជ្រើសរើស ជាបព្វជិតភាពរាជវង្ស ជាប្រជាជាតិដ៏បរិសុទ្ធ ជាប្រជាជនពិសេស។ ដើម្បី​ឲ្យ​អ្នក​រាល់​គ្នា​សំដែង​ការ​សរសើរ​តម្កើង​ព្រះអង្គ​ដែល​បាន​ហៅ​អ្នក​ពី​ភាព​ងងឹត​មក​ក្នុង​ពន្លឺ​ដ៏​អស្ចារ្យ​របស់​ព្រះអង្គ។</w:t>
      </w:r>
    </w:p>
    <w:p/>
    <w:p>
      <w:r xmlns:w="http://schemas.openxmlformats.org/wordprocessingml/2006/main">
        <w:t xml:space="preserve">2. ចោទិយកថា 6:4-9 - អ៊ីស្រាអែលអើយ ចូរស្តាប់: ព្រះអម្ចាស់ជាព្រះនៃយើង ព្រះអម្ចាស់គឺតែមួយ។ អ្នក​ត្រូវ​ស្រឡាញ់​ព្រះអម្ចាស់ ជា​ព្រះ​របស់​អ្នក​ឲ្យ​អស់​ពី​ចិត្ត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យ៉ូស្វេ 4:6 ដើម្បី​ឲ្យ​នេះ​ជា​ទី​សំគាល់​មួយ​ក្នុង​ចំណោម​អ្នក​រាល់​គ្នា​ថា ពេល​កូន​ចៅ​របស់​អ្នក​សួរ​ទៅ​ឪពុក​នៅ​ពេល​ខាង​មុខ​ថា តើ​ថ្ម​ទាំង​នេះ​មាន​ន័យ​យ៉ាង​ណា?</w:t>
      </w:r>
    </w:p>
    <w:p/>
    <w:p>
      <w:r xmlns:w="http://schemas.openxmlformats.org/wordprocessingml/2006/main">
        <w:t xml:space="preserve">ជន​ជាតិ​អ៊ីស្រាអែល​ត្រូវ​បាន​បញ្ជា​ឲ្យ​ដំឡើង​ថ្ម​ដើម្បី​រំលឹក​ដល់​ការ​ឆ្លង​ទន្លេ​យ័រដាន់ ដើម្បី​ឲ្យ​កូន​ចៅ​សួរ​អំពី​អត្ថន័យ​របស់​ពួក​គេ​នា​ពេល​អនាគត។</w:t>
      </w:r>
    </w:p>
    <w:p/>
    <w:p>
      <w:r xmlns:w="http://schemas.openxmlformats.org/wordprocessingml/2006/main">
        <w:t xml:space="preserve">1. "អព្ភូតហេតុរបស់ព្រះនៅទីរហោស្ថាន: ច្រកទន្លេយ័រដាន់"</w:t>
      </w:r>
    </w:p>
    <w:p/>
    <w:p>
      <w:r xmlns:w="http://schemas.openxmlformats.org/wordprocessingml/2006/main">
        <w:t xml:space="preserve">២.​«​អត្ថន័យ​នៃ​ការ​នឹករឭក​ដល់​ព្រះគុណ​របស់​ព្រះ​»</w:t>
      </w:r>
    </w:p>
    <w:p/>
    <w:p>
      <w:r xmlns:w="http://schemas.openxmlformats.org/wordprocessingml/2006/main">
        <w:t xml:space="preserve">និក្ខមនំ 14:21-22 - «បន្ទាប់មក ម៉ូសេបានលើកដៃឡើងលើសមុទ្រ ហើយព្រះអម្ចាស់បានរុញច្រានសមុទ្រមកវិញដោយខ្យល់បក់ពីទិសខាងកើតដ៏ខ្លាំងក្លាពេញមួយយប់នោះ ហើយបានធ្វើឱ្យសមុទ្រស្ងួត ហើយទឹកក៏បែកខ្ញែក។ ជន​ជាតិ​អ៊ីស្រាអែល​ចូល​ទៅ​ក្នុង​សមុទ្រ​នៅ​លើ​ដី​ស្ងួត ទឹក​ជា​កំពែង​នៅ​ខាង​ស្ដាំ និង​ខាង​ឆ្វេង»។</w:t>
      </w:r>
    </w:p>
    <w:p/>
    <w:p>
      <w:r xmlns:w="http://schemas.openxmlformats.org/wordprocessingml/2006/main">
        <w:t xml:space="preserve">2. ទំនុកតម្កើង 78:12-14 - «ទ្រង់​បាន​ញែក​សមុទ្រ ហើយ​ឲ្យ​គេ​ឆ្លង​កាត់​សមុទ្រ ហើយ​ធ្វើ​ឲ្យ​ទឹក​ឈរ​ដូច​ជា​គំនរ ពេល​ថ្ងៃ​ទ្រង់​នាំ​គេ​ដោយ​ពពក ហើយ​ពេញ​មួយ​យប់​ដោយ​ពន្លឺ​ដ៏​សន្ធោសន្ធៅ។ បំបែក​ថ្ម​នៅ​វាល​រហោស្ថាន ហើយ​ឲ្យ​គេ​ផឹក​យ៉ាង​បរិបូរ​ដូច​ពី​ទី​ជ្រៅ»។</w:t>
      </w:r>
    </w:p>
    <w:p/>
    <w:p>
      <w:r xmlns:w="http://schemas.openxmlformats.org/wordprocessingml/2006/main">
        <w:t xml:space="preserve">យ៉ូស្វេ 4:7 ដូច្នេះ អ្នក​ត្រូវ​ឆ្លើយ​ទៅ​គេ​ថា ទឹក​ទន្លេ​យ័រដាន់​ត្រូវ​បាន​កាត់​នៅ​មុខ​ហិប​នៃ​សម្ពន្ធមេត្រី​របស់​ព្រះ‌អម្ចាស់។ កាល​វា​ឆ្លង​កាត់​ទន្លេ​យ័រដាន់ ទឹក​ទន្លេ​យ័រដាន់​ក៏​ត្រូវ​កាត់​ចេញ ហើយ​ថ្ម​ទាំង​នេះ​នឹង​ទុក​ជា​អនុស្សាវរីយ៍​ដល់​កូន​ចៅ​អ៊ីស្រា‌អែល​ជា​រៀង​រហូត។</w:t>
      </w:r>
    </w:p>
    <w:p/>
    <w:p>
      <w:r xmlns:w="http://schemas.openxmlformats.org/wordprocessingml/2006/main">
        <w:t xml:space="preserve">វគ្គនេះនិយាយអំពីជនជាតិអ៊ីស្រាអែលដែលឆ្លងកាត់ទន្លេយ័រដាន់ជាមួយនឹងហិបនៃសេចក្តីសញ្ញា និងរបៀបដែលទឹកបានឈប់ដើម្បីអនុញ្ញាតឱ្យពួកគេឆ្លងកាត់។ ថ្មទាំងនេះត្រូវបានបង្កើតឡើងដើម្បីរំលឹកដល់ព្រឹត្តិការណ៍នេះសម្រាប់មនុស្សជំនាន់ក្រោយ។</w:t>
      </w:r>
    </w:p>
    <w:p/>
    <w:p>
      <w:r xmlns:w="http://schemas.openxmlformats.org/wordprocessingml/2006/main">
        <w:t xml:space="preserve">1. អំណាចនៃព្រះ: របៀបដែលព្រះបានបែងចែកទឹកនៃទន្លេយ័រដាន់សម្រាប់ជនជាតិអ៊ីស្រាអែលនិងរបៀបដែលទ្រង់នឹងបង្ហាញផ្លូវដល់យើងនៅក្នុងពេលវេលានៃតម្រូវការផ្ទាល់ខ្លួនរបស់យើង។</w:t>
      </w:r>
    </w:p>
    <w:p/>
    <w:p>
      <w:r xmlns:w="http://schemas.openxmlformats.org/wordprocessingml/2006/main">
        <w:t xml:space="preserve">២.សារៈសំខាន់នៃការចងចាំ៖ របៀបដែលជនជាតិអ៊ីស្រាអែលរៀបចំថ្មដើម្បីចងចាំអព្ភូតហេតុនៃទន្លេយ័រដាន់ និងរបៀបដែលយើងអាចប្រើការចងចាំរបស់យើងដើម្បីចងចាំព្រះគុណរបស់ព្រះ។</w:t>
      </w:r>
    </w:p>
    <w:p/>
    <w:p>
      <w:r xmlns:w="http://schemas.openxmlformats.org/wordprocessingml/2006/main">
        <w:t xml:space="preserve">១.និក្ខមនំ ១៤:២១-២២ - ហើយលោកម៉ូសេបានលើកដៃរបស់គាត់ទៅសមុទ្រ។ ព្រះ‌អម្ចាស់​បាន​ធ្វើ​ឲ្យ​សមុទ្រ​វិល​ត្រឡប់​មក​វិញ​ដោយ​ខ្យល់​បក់​ពី​ទិស​ខាង​កើត​ពេញ​មួយ​យប់ ហើយ​ធ្វើ​ឲ្យ​សមុទ្រ​ស្ងួត ហើយ​ទឹក​ក៏​បែក​គ្នា។ ជន​ជាតិ​អ៊ីស្រាអែល​បាន​ចូល​ទៅ​ក្នុង​សមុទ្រ​នៅ​លើ​ដី​ស្ងួត ហើយ​ទឹក​ជា​កំពែង​នៅ​ខាង​ស្ដាំ​ដៃ និង​ខាង​ឆ្វេង។</w:t>
      </w:r>
    </w:p>
    <w:p/>
    <w:p>
      <w:r xmlns:w="http://schemas.openxmlformats.org/wordprocessingml/2006/main">
        <w:t xml:space="preserve">ទំនុកតម្កើង 77:19 - ផ្លូវ​របស់​អ្នក​ស្ថិត​នៅ​ក្នុង​សមុទ្រ ហើយ​ផ្លូវ​របស់​អ្នក​នៅ​ក្នុង​ទឹក​ដ៏​ធំ ហើយ​ជើង​របស់​អ្នក​មិន​ត្រូវ​បាន​គេ​ដឹង​ឡើយ។</w:t>
      </w:r>
    </w:p>
    <w:p/>
    <w:p>
      <w:r xmlns:w="http://schemas.openxmlformats.org/wordprocessingml/2006/main">
        <w:t xml:space="preserve">យ៉ូស្វេ 4:8 កូន​ចៅ​អ៊ីស្រា‌អែល​បាន​ធ្វើ​តាម​បង្គាប់​របស់​លោក​យ៉ូស្វេ ហើយ​យក​ថ្ម​ដប់ពីរ​ដុំ​ចេញ​ពី​កណ្តាល​ទន្លេ​យ័រដាន់ ដូច​ព្រះ‌អម្ចាស់​មាន​ព្រះ‌បន្ទូល​មក​កាន់​លោក​យ៉ូស្វេ តាម​ចំនួន​កុល‌សម្ព័ន្ធ​នៃ​កូន​ចៅ​អ៊ីស្រា‌អែល ហើយ​ដឹក​តាម​ចំនួន​កុល‌សម្ព័ន្ធ​អ៊ីស្រា‌អែល។ ទៅ​កន្លែង​ស្នាក់​នៅ​ជា​មួយ​គេ ហើយ​ដាក់​នៅ​ទី​នោះ។</w:t>
      </w:r>
    </w:p>
    <w:p/>
    <w:p>
      <w:r xmlns:w="http://schemas.openxmlformats.org/wordprocessingml/2006/main">
        <w:t xml:space="preserve">កូន​ចៅ​អ៊ីស្រា‌អែល​បាន​ធ្វើ​តាម​បង្គាប់​របស់​លោក​យ៉ូស្វេ ឲ្យ​យក​ថ្ម​ដប់ពីរ​ដុំ​ពី​កណ្តាល​ទន្លេ​យ័រដាន់ តាម​ការ​បង្គាប់​របស់​ព្រះ‌អម្ចាស់ ហើយ​នាំ​ទៅ​ជំរំ។</w:t>
      </w:r>
    </w:p>
    <w:p/>
    <w:p>
      <w:r xmlns:w="http://schemas.openxmlformats.org/wordprocessingml/2006/main">
        <w:t xml:space="preserve">1. ព្រះគឺស្មោះត្រង់ - សូម្បីតែនៅពេលដែលជីវិតមិនប្រាកដប្រជាក៏ដោយព្រះនឹងផ្តល់អ្វីដែលចាំបាច់ដើម្បីបំពេញផែនការរបស់ទ្រង់។</w:t>
      </w:r>
    </w:p>
    <w:p/>
    <w:p>
      <w:r xmlns:w="http://schemas.openxmlformats.org/wordprocessingml/2006/main">
        <w:t xml:space="preserve">2. ព្រះបង្គាប់ការស្តាប់បង្គាប់ - សូម្បីតែនៅពេលដែលវាហាក់ដូចជាពិបាកក៏ដោយ បទបញ្ជារបស់ព្រះមានសារៈសំខាន់ ហើយគួរធ្វើតាម។</w:t>
      </w:r>
    </w:p>
    <w:p/>
    <w:p>
      <w:r xmlns:w="http://schemas.openxmlformats.org/wordprocessingml/2006/main">
        <w:t xml:space="preserve">និក្ខមនំ 14:15-16 ព្រះអម្ចាស់​មាន​ព្រះបន្ទូល​មក​កាន់​លោក​ម៉ូសេ​ថា៖ «ហេតុ​អ្វី​បាន​ជា​អ្នក​ស្រែក​រក​ខ្ញុំ? ចូរ​និយាយ​ទៅ​កាន់​ជន​ជាតិ​អ៊ីស្រាអែល​ថា ពួក​គេ​ដើរ​ទៅ​មុខ ប៉ុន្តែ​ចូរ​លើក​ដំបង​របស់​អ្នក​ឡើង ហើយ​លាត​ដៃ​ទៅ​លើ​សមុទ្រ។ ចូរ​ញែក​វា​ចេញ ហើយ​ជន​ជាតិ​អ៊ីស្រាអែល​នឹង​ទៅ​លើ​ដី​ស្ងួត​កាត់​កណ្ដាល​សមុទ្រ»។</w:t>
      </w:r>
    </w:p>
    <w:p/>
    <w:p>
      <w:r xmlns:w="http://schemas.openxmlformats.org/wordprocessingml/2006/main">
        <w:t xml:space="preserve">2. យ៉ូស្វេ 10:25 - លោក​យ៉ូស្វេ​មាន​ប្រសាសន៍​ទៅ​កាន់​ពួក​គេ​ថា៖ «កុំ​ភ័យ​ខ្លាច ឬ​តក់​ស្លុត​ឡើយ ចូរ​មាន​កម្លាំង និង​ចិត្ត​ក្លាហាន​ឡើង ដ្បិត​ព្រះ‌អម្ចាស់​នឹង​ប្រព្រឹត្ត​យ៉ាង​នេះ​ចំពោះ​ខ្មាំង​សត្រូវ​ទាំង​អស់​ដែល​អ្នក​ប្រឆាំង​នឹង​អ្នក​រាល់​គ្នា»។</w:t>
      </w:r>
    </w:p>
    <w:p/>
    <w:p>
      <w:r xmlns:w="http://schemas.openxmlformats.org/wordprocessingml/2006/main">
        <w:t xml:space="preserve">យ៉ូស្វេ 4:9 លោក​យ៉ូស្វេ​បាន​ដាក់​ថ្ម​ដប់ពីរ​ដុំ​នៅ​កណ្ដាល​ទន្លេ​យ័រដាន់ នៅ​កន្លែង​ជើង​របស់​បូជាចារ្យ​ដែល​សែង​ហិប​នៃ​សម្ពន្ធមេត្រី ហើយ​នៅ​ទី​នោះ​រហូត​មក​ដល់​សព្វ​ថ្ងៃ។</w:t>
      </w:r>
    </w:p>
    <w:p/>
    <w:p>
      <w:r xmlns:w="http://schemas.openxmlformats.org/wordprocessingml/2006/main">
        <w:t xml:space="preserve">លោក​យ៉ូស្វេ​បាន​ដាក់​ថ្ម​ដប់ពីរ​ដុំ​នៅ​កណ្តាល​ទន្លេ​យ័រដាន់​ទុក​ជា​អនុស្សាវរីយ៍​របស់​បូជាចារ្យ​ដែល​បាន​សែង​ហិប​នៃ​សម្ពន្ធមេត្រី។ ថ្មនៅតែដដែលរហូតមកដល់សព្វថ្ងៃនេះ។</w:t>
      </w:r>
    </w:p>
    <w:p/>
    <w:p>
      <w:r xmlns:w="http://schemas.openxmlformats.org/wordprocessingml/2006/main">
        <w:t xml:space="preserve">1. ចងចាំភាពស្មោះត្រង់នៃរាស្ដ្ររបស់ព្រះ</w:t>
      </w:r>
    </w:p>
    <w:p/>
    <w:p>
      <w:r xmlns:w="http://schemas.openxmlformats.org/wordprocessingml/2006/main">
        <w:t xml:space="preserve">2. ឈរយ៉ាងរឹងមាំនៅកណ្តាលនៃបញ្ហាប្រឈម</w:t>
      </w:r>
    </w:p>
    <w:p/>
    <w:p>
      <w:r xmlns:w="http://schemas.openxmlformats.org/wordprocessingml/2006/main">
        <w:t xml:space="preserve">1. អេសាយ ៤៣:២-៣ - ពេលអ្នកឆ្លងកាត់ទឹក ខ្ញុំនឹងនៅជាមួយអ្នក។ ហើយ​ពេល​អ្នក​ឆ្លង​កាត់​ទន្លេ នោះ​គេ​នឹង​មិន​បោក​បក់​មក​លើ​អ្នក​ឡើយ។ ពេល​អ្នក​ដើរ​កាត់​ភ្លើង អ្នក​នឹង​មិន​ត្រូវ​ឆេះ​ឡើយ; អណ្តាតភ្លើងនឹងមិនធ្វើឱ្យអ្នកឆេះទេ។</w:t>
      </w:r>
    </w:p>
    <w:p/>
    <w:p>
      <w:r xmlns:w="http://schemas.openxmlformats.org/wordprocessingml/2006/main">
        <w:t xml:space="preserve">2.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យ៉ូស្វេ 4:10 ដ្បិត​ពួក​បូជាចារ្យ​ដែល​សែង​ហិប​បាន​ឈរ​នៅ​កណ្តាល​ទន្លេ​យ័រដាន់ រហូត​ដល់​ចប់​សព្វគ្រប់ ដែល​ព្រះ‌អម្ចាស់​បាន​បង្គាប់​លោក​យ៉ូស្វេ​ឲ្យ​និយាយ​ទៅ​កាន់​ប្រជាជន តាម​គ្រប់​ទាំង​សេចក្ដី​ដែល​លោក​ម៉ូសេ​បាន​បង្គាប់​ដល់​លោក​យ៉ូស្វេ។</w:t>
      </w:r>
    </w:p>
    <w:p/>
    <w:p>
      <w:r xmlns:w="http://schemas.openxmlformats.org/wordprocessingml/2006/main">
        <w:t xml:space="preserve">ពួក​បូជាចារ្យ​កាន់​ហិប​នៃ​សេចក្ដី​សញ្ញា ហើយ​ឈរ​នៅ​កណ្ដាល​ទន្លេ​យ័រដាន់ រហូត​ដល់​យ៉ូស្វេ​បាន​ចែកចាយ​សេចក្ដី​ណែនាំ​ទាំង​អស់​ពី​លោក​ម៉ូសេ​ជាមួយ​ប្រជាជន។ ប្រជាជន​បាន​ឆ្លង​ទន្លេ​យ៉ាង​លឿន។</w:t>
      </w:r>
    </w:p>
    <w:p/>
    <w:p>
      <w:r xmlns:w="http://schemas.openxmlformats.org/wordprocessingml/2006/main">
        <w:t xml:space="preserve">1. ការជឿទុកចិត្តលើការសន្យារបស់ព្រះ - ពួកបូជាចារ្យបានជឿលើការសន្យារបស់ព្រះដែលថាប្រជាជននឹងអាចឆ្លងទន្លេយ័រដាន់ហើយពួកគេបានឈរយ៉ាងរឹងមាំនៅកណ្តាលទន្លេរហូតដល់ផែនការរបស់ព្រះត្រូវបានសម្រេច។</w:t>
      </w:r>
    </w:p>
    <w:p/>
    <w:p>
      <w:r xmlns:w="http://schemas.openxmlformats.org/wordprocessingml/2006/main">
        <w:t xml:space="preserve">2. ភាពក្លាហានក្នុងការប្រឈមមុខនឹងការភ័យខ្លាច - ប្រជាជនអ៊ីស្រាអែលត្រូវមានភាពក្លាហាន និងជំនឿលើព្រះយ៉ាងខ្លាំង នៅពេលពួកគេឆ្លងកាត់ទន្លេយ័រដាន់។ ពួក​គេ​ត្រូវ​ជឿ​ជាក់​ថា ព្រះ​នឹង​ផ្តល់​ផ្លូវ​សម្រាប់​ពួក​គេ​ឆ្លង​កាត់ ទោះ​បី​ជា​ទន្លេ​មាន​ទំហំ​ប៉ុន​ណា​ក៏​ដោយ។</w:t>
      </w:r>
    </w:p>
    <w:p/>
    <w:p>
      <w:r xmlns:w="http://schemas.openxmlformats.org/wordprocessingml/2006/main">
        <w:t xml:space="preserve">1.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ហេព្រើរ 11:8-11 -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 ដោយ​សារ​ជំនឿ​សារ៉ា​ខ្លួន​ឯង​ក៏​បាន​ទទួល​កម្លាំង​ដើម្បី​មាន​គភ៌ ហើយ​បាន​សម្រាល​កូន​កាល​នាង​មាន​អាយុ​ចាស់​ទៅ​ហើយ ព្រោះ​នាង​បាន​វិនិច្ឆ័យ​គាត់​ថា​ស្មោះ​ត្រង់​ដែល​បាន​សន្យា។</w:t>
      </w:r>
    </w:p>
    <w:p/>
    <w:p>
      <w:r xmlns:w="http://schemas.openxmlformats.org/wordprocessingml/2006/main">
        <w:t xml:space="preserve">យ៉ូស្វេ 4:11 ហើយ​ហេតុការណ៍​បាន​កើត​ឡើង​ថា នៅ​ពេល​ប្រជាជន​ទាំង​អស់​បាន​ឆ្លង​កាត់​ហិប​របស់​ព្រះ‌អម្ចាស់ និង​ពួក​បូជា‌ចារ្យ នៅ​ចំពោះ​មុខ​ប្រជាជន។</w:t>
      </w:r>
    </w:p>
    <w:p/>
    <w:p>
      <w:r xmlns:w="http://schemas.openxmlformats.org/wordprocessingml/2006/main">
        <w:t xml:space="preserve">ហិប​របស់​ព្រះអម្ចាស់​បាន​ឆ្លង​កាត់​ទន្លេ​យ័រដាន់ ដែល​ដឹក​នាំ​ដោយ​បូជាចារ្យ ខណៈ​ដែល​ប្រជាជន​កំពុង​មើល។</w:t>
      </w:r>
    </w:p>
    <w:p/>
    <w:p>
      <w:r xmlns:w="http://schemas.openxmlformats.org/wordprocessingml/2006/main">
        <w:t xml:space="preserve">1. អំណាចនៃការគោរពប្រតិបត្តិ; 2. វត្តមានរបស់ព្រះនៅក្នុងជីវិតរបស់យើង។</w:t>
      </w:r>
    </w:p>
    <w:p/>
    <w:p>
      <w:r xmlns:w="http://schemas.openxmlformats.org/wordprocessingml/2006/main">
        <w:t xml:space="preserve">1. រ៉ូម 12:1-2 -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 ទំនុកតម្កើង 107:1 ចូរអរព្រះគុណដល់ព្រះអម្ចាស់ ដ្បិតទ្រង់ល្អ សេចក្ដី​ស្រឡាញ់​របស់​ទ្រង់​ស្ថិតស្ថេរ​ជា​រៀង​រហូត។</w:t>
      </w:r>
    </w:p>
    <w:p/>
    <w:p>
      <w:r xmlns:w="http://schemas.openxmlformats.org/wordprocessingml/2006/main">
        <w:t xml:space="preserve">យ៉ូស្វេ 4:12 កូន​ចៅ​រូបេន កូន​ចៅ​កាដ និង​កុល‌សម្ព័ន្ធ​ម៉ាណាសេ​ពាក់​កណ្ដាល បាន​ឆ្លង​កាត់​ប្រដាប់​អាវុធ​នៅ​ចំពោះ​មុខ​កូន​ចៅ​អ៊ីស្រា‌អែល ដូច​លោក​ម៉ូសេ​បាន​មាន​ប្រសាសន៍​ទៅ​ពួក​គេ៖</w:t>
      </w:r>
    </w:p>
    <w:p/>
    <w:p>
      <w:r xmlns:w="http://schemas.openxmlformats.org/wordprocessingml/2006/main">
        <w:t xml:space="preserve">កូន​ចៅ​រូបេន កាដ និង​កុលសម្ព័ន្ធ​ម៉ាណាសេ​ពាក់​កណ្ដាល​បាន​ឆ្លង​ទន្លេ​យ័រដាន់​ដោយ​ពាក់​គ្រឿង​សឹក​ពេញ​លេញ​តាម​ការ​ណែនាំ​របស់​ម៉ូសេ។</w:t>
      </w:r>
    </w:p>
    <w:p/>
    <w:p>
      <w:r xmlns:w="http://schemas.openxmlformats.org/wordprocessingml/2006/main">
        <w:t xml:space="preserve">1. អំណាចនៃការគោរពប្រតិបត្តិ: របៀបដែលការធ្វើតាមការណែនាំនាំមកនូវជ័យជំនះ</w:t>
      </w:r>
    </w:p>
    <w:p/>
    <w:p>
      <w:r xmlns:w="http://schemas.openxmlformats.org/wordprocessingml/2006/main">
        <w:t xml:space="preserve">2. ការណែនាំរបស់ព្រះ៖ មាគ៌ាឆ្ពោះទៅរកភាពជោគជ័យ</w:t>
      </w:r>
    </w:p>
    <w:p/>
    <w:p>
      <w:r xmlns:w="http://schemas.openxmlformats.org/wordprocessingml/2006/main">
        <w:t xml:space="preserve">1. ចោទិយកថា 31:7-8: «បន្ទាប់មក លោកម៉ូសេបានហៅលោកយ៉ូស្វេមក ហើយមានប្រសាសន៍ទៅកាន់គាត់នៅចំពោះមុខប្រជាជនអ៊ីស្រាអែលទាំងមូលថា ចូររឹងមាំ ហើយក្លាហានឡើង ដ្បិតអ្នកត្រូវតែទៅជាមួយប្រជាជននេះ ទៅកាន់ទឹកដីដែលព្រះអម្ចាស់បានស្បថនឹងបុព្វបុរសរបស់ពួកគេថានឹងផ្តល់ឱ្យពួកគេ។ ហើយអ្នកត្រូវតែបែងចែកវាក្នុងចំណោមពួកគេទុកជាមរតករបស់ពួកគេ 8 ព្រះអម្ចាស់ផ្ទាល់នឹងយាងទៅមុនអ្នក ហើយនឹងនៅជាមួយអ្នក ទ្រង់នឹងមិនចាកចេញពីអ្នក ឬបោះបង់ចោលអ្នកឡើយ កុំខ្លាចឡើយ កុំបាក់ទឹកចិត្ត។</w:t>
      </w:r>
    </w:p>
    <w:p/>
    <w:p>
      <w:r xmlns:w="http://schemas.openxmlformats.org/wordprocessingml/2006/main">
        <w:t xml:space="preserve">ទំនុកតម្កើង 32:8: ខ្ញុំនឹងណែនាំអ្នក ហើយបង្រៀនអ្នកពីផ្លូវដែលអ្នកគួរទៅ។ ខ្ញុំ​នឹង​ទូន្មាន​អ្នក​ដោយ​ភ្នែក​ដ៏​ស្រឡាញ់​របស់​ខ្ញុំ​មក​លើ​អ្នក។</w:t>
      </w:r>
    </w:p>
    <w:p/>
    <w:p>
      <w:r xmlns:w="http://schemas.openxmlformats.org/wordprocessingml/2006/main">
        <w:t xml:space="preserve">យ៉ូស្វេ 4:13 ប្រមាណ​បួន​ម៉ឺន​នាក់​ដែល​បាន​ត្រៀម​ខ្លួន​សម្រាប់​ច្បាំង​បាន​ឆ្លង​ផុត​នៅ​ចំពោះ​ព្រះ‌ភ័ក្ត្រ​ព្រះ‌អម្ចាស់ ឆ្ពោះ​ទៅ​វាល​ទំនាប​ក្រុង​យេរីខូ។</w:t>
      </w:r>
    </w:p>
    <w:p/>
    <w:p>
      <w:r xmlns:w="http://schemas.openxmlformats.org/wordprocessingml/2006/main">
        <w:t xml:space="preserve">វគ្គ​នេះ​ពិពណ៌នា​អំពី​ជន​ជាតិ​អ៊ីស្រាអែល​ដែល​ឆ្លង​ទន្លេ​យ័រដាន់​ពេល​ធ្វើ​ដំណើរ​ទៅ​វាល​ទំនាប​ក្រុង​យេរីខូ​ដើម្បី​ប្រយុទ្ធ។</w:t>
      </w:r>
    </w:p>
    <w:p/>
    <w:p>
      <w:r xmlns:w="http://schemas.openxmlformats.org/wordprocessingml/2006/main">
        <w:t xml:space="preserve">1. អំណាចនៃការការពាររបស់ព្រះ៖ របៀបដែលការផ្តល់របស់ព្រះអម្ចាស់អាចគ្របដណ្តប់យើងក្នុងពេលមានជម្លោះ។</w:t>
      </w:r>
    </w:p>
    <w:p/>
    <w:p>
      <w:r xmlns:w="http://schemas.openxmlformats.org/wordprocessingml/2006/main">
        <w:t xml:space="preserve">ជំហានដ៏ស្មោះត្រង់៖ ដំណើររឿងរបស់ជនជាតិអ៊ីស្រាអែល និងអ្វីដែលយើងអាចរៀនពីវា។</w:t>
      </w:r>
    </w:p>
    <w:p/>
    <w:p>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ទំនុកតម្កើង 46:1 ព្រះទ្រង់ជាទីពឹងជ្រក និងជាកម្លាំងរបស់យើង ជាជំនួយដែលមិនធ្លាប់មានក្នុងគ្រាលំបាក។</w:t>
      </w:r>
    </w:p>
    <w:p/>
    <w:p>
      <w:r xmlns:w="http://schemas.openxmlformats.org/wordprocessingml/2006/main">
        <w:t xml:space="preserve">យ៉ូស្វេ 4:14 នៅ​ថ្ងៃ​នោះ ព្រះ‌អម្ចាស់​បាន​លើក​តម្កើង​លោក​យ៉ូស្វេ នៅ​ចំពោះ​មុខ​ជន‌ជាតិ​អ៊ីស្រា‌អែល​ទាំង​មូល។ គេ​ក៏​កោត​ខ្លាច​លោក ដូច​ជា​ខ្លាច​លោក​ម៉ូសេ ពេញ​មួយ​ជីវិត។</w:t>
      </w:r>
    </w:p>
    <w:p/>
    <w:p>
      <w:r xmlns:w="http://schemas.openxmlformats.org/wordprocessingml/2006/main">
        <w:t xml:space="preserve">នៅ​ថ្ងៃ​ឆ្លង​ទន្លេ​យ័រដាន់ ព្រះ‌អម្ចាស់​លើក​តម្កើង​លោក​យ៉ូស្វេ នៅ​ចំពោះ​មុខ​ជន​ជាតិ​អ៊ីស្រា‌អែល ហើយ​គេ​គោរព​លោក​ដូច​លោក​ម៉ូសេ។</w:t>
      </w:r>
    </w:p>
    <w:p/>
    <w:p>
      <w:r xmlns:w="http://schemas.openxmlformats.org/wordprocessingml/2006/main">
        <w:t xml:space="preserve">1. ការពេញចិត្ត និងពរជ័យរបស់ព្រះអាចធ្វើអព្ភូតហេតុ និងលើកកំពស់យើងលើសពីសមត្ថភាពរបស់យើង។</w:t>
      </w:r>
    </w:p>
    <w:p/>
    <w:p>
      <w:r xmlns:w="http://schemas.openxmlformats.org/wordprocessingml/2006/main">
        <w:t xml:space="preserve">2. ការគោរពនិងការគោរពចំពោះអ្នកដឹកនាំដែលត្រូវបានតែងតាំងដោយព្រះគឺចាំបាច់សម្រាប់ភាពជោគជ័យ។</w:t>
      </w:r>
    </w:p>
    <w:p/>
    <w:p>
      <w:r xmlns:w="http://schemas.openxmlformats.org/wordprocessingml/2006/main">
        <w:t xml:space="preserve">1. អេសាយ 60:1 - "ចូរ​ក្រោក​ឡើង​ភ្លឺ​ចុះ ដ្បិត​ពន្លឺ​របស់​អ្នក​បាន​មក​ដល់ ហើយ​សិរី​ល្អ​នៃ​ព្រះអម្ចាស់​បាន​រះ​មក​លើ​អ្នក"។</w:t>
      </w:r>
    </w:p>
    <w:p/>
    <w:p>
      <w:r xmlns:w="http://schemas.openxmlformats.org/wordprocessingml/2006/main">
        <w:t xml:space="preserve">1 សាំយូអែល 12:14 - «បើ​អ្នក​កោត​ខ្លាច​ដល់​ព្រះ​យេហូវ៉ា ហើយ​គោរព​ប្រតិបត្តិ​តាម​ទ្រង់ ហើយ​មិន​បះបោរ​នឹង​បញ្ជា​របស់​ទ្រង់​ទេ ហើយ​បើ​អ្នក​រាល់​គ្នា និង​ស្តេច​ដែល​សោយ​រាជ្យ​លើ​អ្នក​រាល់​គ្នា​ធ្វើ​តាម​ព្រះ​យេហូវ៉ា ជា​ព្រះ​របស់​អ្នក​វិញ»។</w:t>
      </w:r>
    </w:p>
    <w:p/>
    <w:p>
      <w:r xmlns:w="http://schemas.openxmlformats.org/wordprocessingml/2006/main">
        <w:t xml:space="preserve">យ៉ូស្វេ 4:15 ព្រះ‌អម្ចាស់​មាន​ព្រះ‌បន្ទូល​មក​កាន់​លោក​យ៉ូស្វេ​ថា៖</w:t>
      </w:r>
    </w:p>
    <w:p/>
    <w:p>
      <w:r xmlns:w="http://schemas.openxmlformats.org/wordprocessingml/2006/main">
        <w:t xml:space="preserve">យ៉ូស្វេ​បាន​បង្គាប់​ជន​ជាតិ​អ៊ីស្រាអែល​ឲ្យ​យក​ថ្ម ១២ ដុំ​ពី​កណ្តាល​ទន្លេ​យ័រដាន់ ហើយ​តាំង​ទី​រំលឹក​នៅ​គីលកាល់ ជា​ការ​រំឭក​អំពី​ការ​ឆ្លង​កាត់។</w:t>
      </w:r>
    </w:p>
    <w:p/>
    <w:p>
      <w:r xmlns:w="http://schemas.openxmlformats.org/wordprocessingml/2006/main">
        <w:t xml:space="preserve">យ៉ូស្វេ​បាន​បង្គាប់​ជន​ជាតិ​អ៊ីស្រាអែល​ឲ្យ​យក​ថ្ម​១២​ដុំ​ពី​កណ្តាល​ទន្លេ​យ័រដាន់ ហើយ​តាំង​ទី​រំលឹក​នៅ​គីលកាល់ ដើម្បី​ចងចាំ​ការ​ឆ្លង​កាត់​របស់​ពួក​គេ។</w:t>
      </w:r>
    </w:p>
    <w:p/>
    <w:p>
      <w:r xmlns:w="http://schemas.openxmlformats.org/wordprocessingml/2006/main">
        <w:t xml:space="preserve">1. ការមើលឃើញភាពស្មោះត្រង់របស់ព្រះនៅក្នុងដំណើររបស់យើង។</w:t>
      </w:r>
    </w:p>
    <w:p/>
    <w:p>
      <w:r xmlns:w="http://schemas.openxmlformats.org/wordprocessingml/2006/main">
        <w:t xml:space="preserve">2. ពិធីរំលឹក៖ ចងចាំការសន្យារបស់ព្រះ</w:t>
      </w:r>
    </w:p>
    <w:p/>
    <w:p>
      <w:r xmlns:w="http://schemas.openxmlformats.org/wordprocessingml/2006/main">
        <w:t xml:space="preserve">1. ហេព្រើរ 11:1-2 - ឥឡូវនេះ ជំនឿគឺប្រាកដថាអ្វីដែលយើងសង្ឃឹមសម្រាប់ និងជាក់លាក់នៃអ្វីដែលយើងមើលមិនឃើញ។ នេះជាអ្វីដែលមនុស្សបុរាណបានសរសើរ។</w:t>
      </w:r>
    </w:p>
    <w:p/>
    <w:p>
      <w:r xmlns:w="http://schemas.openxmlformats.org/wordprocessingml/2006/main">
        <w:t xml:space="preserve">2 ចោទិយកថា 8:2-3 - ចូរនឹកចាំពីរបៀបដែលព្រះអម្ចាស់ជាព្រះរបស់អ្នកបានដឹកនាំអ្នកគ្រប់ផ្លូវនៅក្នុងទីរហោស្ថានអស់រយៈពេលសែសិបឆ្នាំមកនេះ ដើម្បីបន្ទាបបន្ថោកអ្នក ហើយសាកល្បងអ្នកដើម្បីដឹងពីអ្វីដែលនៅក្នុងចិត្តរបស់អ្នក ថាតើអ្នកនឹងធ្វើតាមបញ្ជារបស់ទ្រង់ឬអត់។ . ទ្រង់​បន្ទាប​អ្នក​រាល់​គ្នា ធ្វើ​ឲ្យ​អ្នក​ស្រេក​ឃ្លាន រួច​ក៏​ឲ្យ​អ្នក​រាល់​គ្នា​បរិភោគ​នំ​ម៉ាណា ដែល​អ្នក និង​បុព្វបុរស​របស់​អ្នក​មិន​បាន​ដឹង ដើម្បី​បង្រៀន​អ្នក​ថា មនុស្ស​មិន​មែន​រស់​ដោយ​អាហារ​តែ​ម្នាក់​ឯង​ទេ គឺ​តាម​គ្រប់​ទាំង​ពាក្យ​ដែល​ចេញ​ពី​ព្រះ‌អម្ចាស់។</w:t>
      </w:r>
    </w:p>
    <w:p/>
    <w:p>
      <w:r xmlns:w="http://schemas.openxmlformats.org/wordprocessingml/2006/main">
        <w:t xml:space="preserve">យ៉ូស្វេ 4:16 ចូរ​បង្គាប់​ពួក​បូជា‌ចារ្យ​ដែល​កាន់​ហិប​នៃ​ទីបន្ទាល់​ថា គេ​ឡើង​ពី​ទន្លេ​យ័រដាន់។</w:t>
      </w:r>
    </w:p>
    <w:p/>
    <w:p>
      <w:r xmlns:w="http://schemas.openxmlformats.org/wordprocessingml/2006/main">
        <w:t xml:space="preserve">យ៉ូស្វេ​បាន​បញ្ជា​ឲ្យ​បូជាចារ្យ​ដែល​កាន់​ហិប​នៃ​ទីបន្ទាល់​ឡើង​មក​ពី​ទន្លេ​យ័រដាន់។</w:t>
      </w:r>
    </w:p>
    <w:p/>
    <w:p>
      <w:r xmlns:w="http://schemas.openxmlformats.org/wordprocessingml/2006/main">
        <w:t xml:space="preserve">1. អំណាចនៃទីបន្ទាល់៖ ការយល់ដឹងអំពីសារៈសំខាន់នៃហិបនៃទីបន្ទាល់</w:t>
      </w:r>
    </w:p>
    <w:p/>
    <w:p>
      <w:r xmlns:w="http://schemas.openxmlformats.org/wordprocessingml/2006/main">
        <w:t xml:space="preserve">2. ការធ្វើតាមបញ្ជារបស់ព្រះ៖ ការស្តាប់បង្គាប់របស់ពួកសង្ឃនៅក្នុងយ៉ូស្វេ ៤:១៦</w:t>
      </w:r>
    </w:p>
    <w:p/>
    <w:p>
      <w:r xmlns:w="http://schemas.openxmlformats.org/wordprocessingml/2006/main">
        <w:t xml:space="preserve">1. ហេព្រើរ 11:17-19 - ដោយសារជំនឿអ័ប្រាហាំ នៅពេលដែលគាត់ត្រូវបានសាកល្បង គាត់បានថ្វាយអ៊ីសាក ហើយអ្នកដែលបានទទួលការសន្យានោះបានថ្វាយកូនប្រុសតែមួយគត់របស់គាត់។ ក្នុង​ចំណោម​អ្នក​ដែល​មាន​គេ​និយាយ​ថា ពូជ​របស់​អ្នក​នឹង​ត្រូវ​ហៅ​ថា​ក្នុង​អ៊ីសាក។ ដោយ​សារ​ព្រះជាម្ចាស់​អាច​ប្រោស​គាត់​ឲ្យ​រស់​ឡើង​វិញ ទោះ​បី​ជា​មាន​ជីវិត​រស់​ឡើង​វិញ​ក៏​ដោយ។ គាត់​បាន​ទទួល​គាត់​ជា​រូប​ពី​ណា​មក។</w:t>
      </w:r>
    </w:p>
    <w:p/>
    <w:p>
      <w:r xmlns:w="http://schemas.openxmlformats.org/wordprocessingml/2006/main">
        <w:t xml:space="preserve">2. យ៉ូហាន 10:9 - ខ្ញុំ​ជា​ទ្វារ: បើ​អ្នក​ណា​ចូល​តាម​ខ្ញុំ អ្នក​នោះ​នឹង​បាន​សង្គ្រោះ ហើយ​នឹង​ចូល​ទៅ​ក្រៅ ហើយ​រក​ឃើញ​វាល​ស្មៅ។</w:t>
      </w:r>
    </w:p>
    <w:p/>
    <w:p>
      <w:r xmlns:w="http://schemas.openxmlformats.org/wordprocessingml/2006/main">
        <w:t xml:space="preserve">យ៉ូស្វេ 4:17 លោក​យ៉ូស្វេ​បញ្ជា​ទៅ​បូជា‌ចារ្យ​ថា៖ «ចូរ​អ្នក​រាល់​គ្នា​ចេញ​ពី​ទន្លេ​យ័រដាន់​មក!</w:t>
      </w:r>
    </w:p>
    <w:p/>
    <w:p>
      <w:r xmlns:w="http://schemas.openxmlformats.org/wordprocessingml/2006/main">
        <w:t xml:space="preserve">វគ្គ​នេះ​រៀប​រាប់​អំពី​របៀប​ដែល​យ៉ូស្វេ​បាន​បង្គាប់​ពួក​សង្ឃ​ឲ្យ​ឡើង​មក​ពី​ទន្លេ​យ័រដាន់។</w:t>
      </w:r>
    </w:p>
    <w:p/>
    <w:p>
      <w:r xmlns:w="http://schemas.openxmlformats.org/wordprocessingml/2006/main">
        <w:t xml:space="preserve">1. ព្រះបង្គាប់យើងឱ្យគោរពតាម ទោះជាវាហាក់ដូចជាពិបាកក៏ដោយ។</w:t>
      </w:r>
    </w:p>
    <w:p/>
    <w:p>
      <w:r xmlns:w="http://schemas.openxmlformats.org/wordprocessingml/2006/main">
        <w:t xml:space="preserve">2. ការធ្វើតាមបញ្ជារបស់ព្រះនាំឱ្យទ្រង់មានសិរីរុងរឿង។</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ម៉ាថាយ 7:21 - «មិនមែនអស់អ្នកណាដែលនិយាយមកកាន់ខ្ញុំថា ព្រះអម្ចាស់ ព្រះអម្ចាស់ នឹងត្រូវចូលទៅក្នុងព្រះរាជ្យនៃស្ថានបរមសុខទេ គឺអ្នកណាដែលធ្វើតាមព្រះហឫទ័យរបស់ព្រះបិតាខ្ញុំ ដែលគង់នៅស្ថានសួគ៌។</w:t>
      </w:r>
    </w:p>
    <w:p/>
    <w:p>
      <w:r xmlns:w="http://schemas.openxmlformats.org/wordprocessingml/2006/main">
        <w:t xml:space="preserve">យ៉ូស្វេ 4:18 ហើយ​ហេតុការណ៍​បាន​កើត​ឡើង​ថា នៅ​ពេល​ដែល​ពួក​បូជាចារ្យ​ដែល​សែង​ហិប​នៃ​សម្ពន្ធមេត្រី​នៃ​ព្រះអម្ចាស់​បាន​ឡើង​មក​ពី​កណ្តាល​ទន្លេ​យ័រដាន់ ហើយ​បាត​ជើង​របស់​សង្ឃ​ត្រូវ​បាន​លើក​ឡើង​ទៅ​លើ​ដី​ស្ងួត។ ទឹក​ទន្លេ​យ័រដាន់​បាន​ត្រឡប់​មក​កន្លែង​វិញ ហើយ​ហូរ​ពេញ​ច្រាំង​ទន្លេ​ទាំង​អស់​ដូច​មុន​ដែរ។</w:t>
      </w:r>
    </w:p>
    <w:p/>
    <w:p>
      <w:r xmlns:w="http://schemas.openxmlformats.org/wordprocessingml/2006/main">
        <w:t xml:space="preserve">ពួក​បូជាចារ្យ​ដែល​កាន់​ហិប​នៃ​សេចក្ដី​សញ្ញា​របស់​ព្រះអម្ចាស់​បាន​ចេញ​ពី​ទន្លេ​យ័រដាន់ ហើយ​ពេល​ដែល​ជើង​របស់​ពួកគេ​ប៉ះ​នឹង​ដី​ស្ងួត នោះ​ទន្លេ​យ័រដាន់​បាន​ត្រឡប់​មក​កន្លែង​វិញ ហើយ​បាន​ហៀរ​ច្រាំង​ទន្លេ។</w:t>
      </w:r>
    </w:p>
    <w:p/>
    <w:p>
      <w:r xmlns:w="http://schemas.openxmlformats.org/wordprocessingml/2006/main">
        <w:t xml:space="preserve">1. អំណាចរបស់ព្រះគឺធំជាងពិភពធម្មជាតិ</w:t>
      </w:r>
    </w:p>
    <w:p/>
    <w:p>
      <w:r xmlns:w="http://schemas.openxmlformats.org/wordprocessingml/2006/main">
        <w:t xml:space="preserve">2. កុំខ្លាចសូម្បីតែពេលអ្នកនៅកណ្តាលទន្លេ</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យ៉ូស្វេ 4:19 នៅ​ថ្ងៃ​ទី​ដប់​នៃ​ខែ​ទី​មួយ ប្រជាជន​ចេញ​ពី​ទន្លេ​យ័រដាន់ មក​បោះ​ជំរំ​នៅ​គីលកាល់ ខាង​កើត​ព្រំ‌ប្រទល់​ក្រុង​យេរីខូ។</w:t>
      </w:r>
    </w:p>
    <w:p/>
    <w:p>
      <w:r xmlns:w="http://schemas.openxmlformats.org/wordprocessingml/2006/main">
        <w:t xml:space="preserve">ជន​ជាតិ​អ៊ីស្រាអែល​ឆ្លង​ទន្លេ​យ័រដាន់​នៅ​ថ្ងៃ​ទី​ដប់​នៃ​ខែ​ទី​មួយ ហើយ​បោះ​ជំរំ​នៅ​គីលកាល់ ភាគ​ខាង​កើត​ក្រុង​យេរីខូ។</w:t>
      </w:r>
    </w:p>
    <w:p/>
    <w:p>
      <w:r xmlns:w="http://schemas.openxmlformats.org/wordprocessingml/2006/main">
        <w:t xml:space="preserve">1. អំណាចនៃការគោរពប្រតិបត្តិ: ការមើលឃើញភាពស្មោះត្រង់របស់ព្រះតាមរយៈការឆ្លងកាត់ទន្លេយ័រដាន់</w:t>
      </w:r>
    </w:p>
    <w:p/>
    <w:p>
      <w:r xmlns:w="http://schemas.openxmlformats.org/wordprocessingml/2006/main">
        <w:t xml:space="preserve">2. ដំណើរនៃសេចក្តីជំនឿ: ការបោះជំរុំនៅគីលកាល់ជាច្បាប់នៃការទុកចិត្តមួយ។</w:t>
      </w:r>
    </w:p>
    <w:p/>
    <w:p>
      <w:r xmlns:w="http://schemas.openxmlformats.org/wordprocessingml/2006/main">
        <w:t xml:space="preserve">1. ចោទិយកថា 8:2-3 - ចូរនឹកចាំពីផ្លូវដ៏វែងឆ្ងាយដែលព្រះអម្ចាស់ជាព្រះរបស់អ្នកបានដឹកនាំអ្នកនៅក្នុងទីរហោស្ថានអស់រយៈពេលសែសិបឆ្នាំមកនេះ ដើម្បីអោយទ្រង់បន្ទាបបន្ថោកអ្នក ដោយល្បងលអ្នកឱ្យដឹងពីអ្វីដែលនៅក្នុងចិត្តរបស់អ្នក ថាតើអ្នកនឹងកាន់តាមបញ្ញត្តិរបស់ទ្រង់ដែរឬទេ។ ឬ​មិន​មែន។</w:t>
      </w:r>
    </w:p>
    <w:p/>
    <w:p>
      <w:r xmlns:w="http://schemas.openxmlformats.org/wordprocessingml/2006/main">
        <w:t xml:space="preserve">3. ទំនុកតម្កើង 78:52-53 - បន្ទាប់មក ទ្រង់​បាន​នាំ​រាស្ត្រ​ទ្រង់​ចេញ​ដូច​ជា​ចៀម ហើយ​នាំ​គេ​ទៅ​ក្នុង​ទីរហោស្ថាន ដូច​ហ្វូង​ចៀម។ លោក​បាន​នាំ​ពួក​គេ​ដោយ​សុវត្ថិភាព ដើម្បី​កុំ​ឲ្យ​គេ​ភ័យ​ខ្លាច។ ប៉ុន្តែ សមុទ្រ​បាន​គ្រប​សង្កត់​ខ្មាំង​សត្រូវ។</w:t>
      </w:r>
    </w:p>
    <w:p/>
    <w:p>
      <w:r xmlns:w="http://schemas.openxmlformats.org/wordprocessingml/2006/main">
        <w:t xml:space="preserve">យ៉ូស្វេ 4:20 ហើយ​ថ្ម​ទាំង​ដប់ពីរ​ដែល​គេ​យក​ចេញ​ពី​ទន្លេ​យ័រដាន់ នោះ​យ៉ូស្វេ​បាន​បោះ​នៅ​គីលកាល់។</w:t>
      </w:r>
    </w:p>
    <w:p/>
    <w:p>
      <w:r xmlns:w="http://schemas.openxmlformats.org/wordprocessingml/2006/main">
        <w:t xml:space="preserve">លោក​យ៉ូស្វេ​បាន​បោះ​ថ្ម​ដប់ពីរ​ដុំ​ដែល​យក​ពី​ទន្លេ​យ័រដាន់​នៅ​គីលកាល់​ទុក​ជា​អនុស្សាវរីយ៍។</w:t>
      </w:r>
    </w:p>
    <w:p/>
    <w:p>
      <w:r xmlns:w="http://schemas.openxmlformats.org/wordprocessingml/2006/main">
        <w:t xml:space="preserve">1. ថ្មនៃការចងចាំ: ការរៀនពីកេរដំណែលរបស់យ៉ូស្វេ។</w:t>
      </w:r>
    </w:p>
    <w:p/>
    <w:p>
      <w:r xmlns:w="http://schemas.openxmlformats.org/wordprocessingml/2006/main">
        <w:t xml:space="preserve">2. កុំភ្លេចកន្លែងដែលអ្នកមកពី: រុករកដំណើរជីវិតជាមួយថ្មនៃគីលកាល់។</w:t>
      </w:r>
    </w:p>
    <w:p/>
    <w:p>
      <w:r xmlns:w="http://schemas.openxmlformats.org/wordprocessingml/2006/main">
        <w:t xml:space="preserve">1. ទំនុកតម្កើង 103:2 - ឱព្រលឹងខ្ញុំអើយ សូមសរសើរតម្កើងព្រះអម្ចាស់ ហើយកុំបំភ្លេចប្រយោជន៍ទាំងអស់របស់ទ្រង់។</w:t>
      </w:r>
    </w:p>
    <w:p/>
    <w:p>
      <w:r xmlns:w="http://schemas.openxmlformats.org/wordprocessingml/2006/main">
        <w:t xml:space="preserve">2. ហេព្រើរ 13:7 - ចូរ​នឹក​ចាំ​ពី​មេ​ដឹក​នាំ​របស់​អ្នក គឺ​អស់​អ្នក​ដែល​បាន​និយាយ​ទៅ​កាន់​អ្នក​នូវ​ព្រះបន្ទូល​នៃ​ព្រះ។ សូម​ពិចារណា​អំពី​លទ្ធផល​នៃ​របៀប​រស់នៅ​របស់​ពួកគេ ហើយ​យក​តម្រាប់​តាម​ជំនឿ​របស់​ពួកគេ។</w:t>
      </w:r>
    </w:p>
    <w:p/>
    <w:p>
      <w:r xmlns:w="http://schemas.openxmlformats.org/wordprocessingml/2006/main">
        <w:t xml:space="preserve">យ៉ូស្វេ 4:21 លោក​មាន​ប្រសាសន៍​ទៅ​កាន់​កូន​ចៅ​អ៊ីស្រា‌អែល​ថា៖ «នៅ​ពេល​ណា​កូន​ចៅ​របស់​អ្នក​រាល់​គ្នា​នឹង​សួរ​ឪពុក​គេ​នៅ​ពេល​ខាង​មុខ​ថា៖ «ថ្ម​ទាំង​នេះ​មាន​ន័យ​យ៉ាង​ណា?</w:t>
      </w:r>
    </w:p>
    <w:p/>
    <w:p>
      <w:r xmlns:w="http://schemas.openxmlformats.org/wordprocessingml/2006/main">
        <w:t xml:space="preserve">យ៉ូស្វេ​បាន​បង្គាប់​ជន​ជាតិ​អ៊ីស្រាអែល​ឲ្យ​យក​ថ្ម​ដប់ពីរ​ដុំ​ពី​ទន្លេ​យ័រដាន់​មក​តាំង​ជា​កន្លែង​រំលឹក។ លោក​ក៏​បាន​ណែនាំ​ពួកគេ​ឲ្យ​ពន្យល់​ដល់​កូន​របស់​ពួកគេ​នៅ​ថ្ងៃ​អនាគត​ថា​ហេតុអ្វី​បាន​ជា​ថ្ម​ទាំងនេះ​ត្រូវ​បាន​គេ​បង្កើត​ឡើង។</w:t>
      </w:r>
    </w:p>
    <w:p/>
    <w:p>
      <w:r xmlns:w="http://schemas.openxmlformats.org/wordprocessingml/2006/main">
        <w:t xml:space="preserve">1. ភាពស្មោះត្រង់របស់ព្រះចំពោះរាស្ដ្រទ្រង់៖ ការរៀនពីថ្មអនុស្សាវរីយ៍នៃទន្លេយ័រដាន់</w:t>
      </w:r>
    </w:p>
    <w:p/>
    <w:p>
      <w:r xmlns:w="http://schemas.openxmlformats.org/wordprocessingml/2006/main">
        <w:t xml:space="preserve">2. សារៈសំខាន់នៃពិធីរំលឹក៖ ការចងចាំអព្ភូតហេតុរបស់ព្រះនៅក្នុងជីវិតរបស់យើង។</w:t>
      </w:r>
    </w:p>
    <w:p/>
    <w:p>
      <w:r xmlns:w="http://schemas.openxmlformats.org/wordprocessingml/2006/main">
        <w:t xml:space="preserve">១.ចោទិយកថា ៦:៤-៩ - បង្រៀនមនុស្សជំនាន់ក្រោយអំពីភាពស្មោះត្រង់របស់ព្រះ</w:t>
      </w:r>
    </w:p>
    <w:p/>
    <w:p>
      <w:r xmlns:w="http://schemas.openxmlformats.org/wordprocessingml/2006/main">
        <w:t xml:space="preserve">2. កូរិនថូស 11:24-25 - សារៈសំខាន់នៃការចងចាំការលះបង់របស់ព្រះគ្រីស្ទតាមរយៈការរួម</w:t>
      </w:r>
    </w:p>
    <w:p/>
    <w:p>
      <w:r xmlns:w="http://schemas.openxmlformats.org/wordprocessingml/2006/main">
        <w:t xml:space="preserve">យ៉ូស្វេ 4:22 បន្ទាប់​មក អ្នក​ត្រូវ​ប្រាប់​កូន​ចៅ​របស់​អ្នក​ថា អ៊ីស្រា‌អែល​បាន​ឆ្លង​ទន្លេ​យ័រដាន់​នេះ នៅ​លើ​ដី​ស្ងួត។</w:t>
      </w:r>
    </w:p>
    <w:p/>
    <w:p>
      <w:r xmlns:w="http://schemas.openxmlformats.org/wordprocessingml/2006/main">
        <w:t xml:space="preserve">វគ្គនេះនិយាយអំពីការឆ្លងទន្លេយ័រដាន់ដោយជនជាតិអ៊ីស្រាអែលក្រោមការដឹកនាំរបស់យ៉ូស្វេ។</w:t>
      </w:r>
    </w:p>
    <w:p/>
    <w:p>
      <w:r xmlns:w="http://schemas.openxmlformats.org/wordprocessingml/2006/main">
        <w:t xml:space="preserve">១៖ យើង​អាច​ទុក​ចិត្ត​ព្រះ​ដើម្បី​ដឹក​នាំ​យើង​ឆ្លង​កាត់​ការ​លំបាក​ណា​មួយ បើ​យើង​នៅ​តែ​ស្មោះ​ត្រង់។</w:t>
      </w:r>
    </w:p>
    <w:p/>
    <w:p>
      <w:r xmlns:w="http://schemas.openxmlformats.org/wordprocessingml/2006/main">
        <w:t xml:space="preserve">២៖ យើង​ត្រូវ​ចងចាំ ហើយ​បញ្ជូន​រឿង​នៃ​អព្ភូតហេតុ​របស់​ព្រះ​ដល់​កូនៗ​របស់​យើង។</w:t>
      </w:r>
    </w:p>
    <w:p/>
    <w:p>
      <w:r xmlns:w="http://schemas.openxmlformats.org/wordprocessingml/2006/main">
        <w:t xml:space="preserve">១៖ និក្ខមនំ ១៤:២១-៣១ ជន​ជាតិ​អ៊ីស្រាអែល​ឆ្លង​កាត់​សមុទ្រ​ក្រហម។</w:t>
      </w:r>
    </w:p>
    <w:p/>
    <w:p>
      <w:r xmlns:w="http://schemas.openxmlformats.org/wordprocessingml/2006/main">
        <w:t xml:space="preserve">២៖ ទំនុកតម្កើង ៧៨:១១-១២ ពួកគេ​នឹក​ចាំ​ពី​កិច្ចការ​របស់​ទ្រង់ ហើយ​ពួកគេ​បាន​និយាយ​អំពី​ការ​អស្ចារ្យ​របស់​ទ្រង់។</w:t>
      </w:r>
    </w:p>
    <w:p/>
    <w:p>
      <w:r xmlns:w="http://schemas.openxmlformats.org/wordprocessingml/2006/main">
        <w:t xml:space="preserve">យ៉ូស្វេ 4:23 ដ្បិត​ព្រះ‌អម្ចាស់ ជា​ព្រះ​របស់​អ្នក បាន​ធ្វើ​ឲ្យ​ទឹក​ទន្លេ​យ័រដាន់​រីង​អស់​ពី​មុខ​អ្នក រហូត​ដល់​អ្នក​រាល់​គ្នា​បាន​ឆ្លង​កាត់ ដូច​ព្រះ‌អម្ចាស់ ជា​ព្រះ​របស់​អ្នក​បាន​ធ្វើ​ចំពោះ​សមុទ្រ​ក្រហម ដែល​ព្រះអង្គ​រីង​ស្ងួត​ពី​មុខ​យើង រហូត​ដល់​យើង​ឆ្លង​ទៅ។</w:t>
      </w:r>
    </w:p>
    <w:p/>
    <w:p>
      <w:r xmlns:w="http://schemas.openxmlformats.org/wordprocessingml/2006/main">
        <w:t xml:space="preserve">ព្រះ‌អម្ចាស់​ធ្វើ​ឲ្យ​ទឹក​ទន្លេ​យ័រដាន់​រីង​ស្ងួត ដើម្បី​ឲ្យ​ជន‌ជាតិ​អ៊ីស្រា‌អែល​ឆ្លង​កាត់ ដូច​ព្រះអង្គ​បាន​ធ្វើ​ជាមួយ​សមុទ្រ​ក្រហម។</w:t>
      </w:r>
    </w:p>
    <w:p/>
    <w:p>
      <w:r xmlns:w="http://schemas.openxmlformats.org/wordprocessingml/2006/main">
        <w:t xml:space="preserve">1. ឫទ្ធានុភាពនៃព្រះ: របៀបដែលព្រះអម្ចាស់បានបែងចែកទឹក។</w:t>
      </w:r>
    </w:p>
    <w:p/>
    <w:p>
      <w:r xmlns:w="http://schemas.openxmlformats.org/wordprocessingml/2006/main">
        <w:t xml:space="preserve">2. ការគោរពប្រតិបត្តិដោយស្មោះត្រង់៖ ចងចាំអំពីភាពស្មោះត្រង់របស់ព្រះពេញមួយប្រវត្តិសាស្ត្រ</w:t>
      </w:r>
    </w:p>
    <w:p/>
    <w:p>
      <w:r xmlns:w="http://schemas.openxmlformats.org/wordprocessingml/2006/main">
        <w:t xml:space="preserve">និក្ខមនំ 14:21-31 ព្រះ‌អម្ចាស់​បាន​ធ្វើ​ឲ្យ​សមុទ្រ​វិល​ត្រឡប់​មក​វិញ​ដោយ​ខ្យល់​បក់​ពី​ទិស​ខាង​កើត​ពេញ​មួយ​យប់ ហើយ​ធ្វើ​ឲ្យ​សមុទ្រ​ស្ងួត ហើយ​ទឹក​ក៏​បែក​គ្នា។</w:t>
      </w:r>
    </w:p>
    <w:p/>
    <w:p>
      <w:r xmlns:w="http://schemas.openxmlformats.org/wordprocessingml/2006/main">
        <w:t xml:space="preserve">2. ទំនុកតម្កើង 77:19 ផ្លូវ​របស់​អ្នក​នៅ​ក្នុង​សមុទ្រ ហើយ​ផ្លូវ​របស់​អ្នក​នៅ​ក្នុង​ទឹក​ដ៏​ធំ ហើយ​ជើង​របស់​អ្នក​មិន​ត្រូវ​បាន​គេ​ដឹង​ឡើយ។</w:t>
      </w:r>
    </w:p>
    <w:p/>
    <w:p>
      <w:r xmlns:w="http://schemas.openxmlformats.org/wordprocessingml/2006/main">
        <w:t xml:space="preserve">យ៉ូស្វេ 4:24 ដើម្បី​ឲ្យ​ប្រជា‌ជន​នៅ​លើ​ផែនដី​ទាំង​មូល​បាន​ស្គាល់​ព្រះ‌ហស្ដ​របស់​ព្រះ‌អម្ចាស់ ដើម្បី​ឲ្យ​អ្នក​រាល់​គ្នា​កោត​ខ្លាច​ដល់​ព្រះ‌អម្ចាស់ ជា​ព្រះ​របស់​អ្នក​ជា​រៀង​រហូត។</w:t>
      </w:r>
    </w:p>
    <w:p/>
    <w:p>
      <w:r xmlns:w="http://schemas.openxmlformats.org/wordprocessingml/2006/main">
        <w:t xml:space="preserve">ព្រះហស្តរបស់ព្រះមានអំណាច ហើយយើងគួរកោតខ្លាចទ្រង់ជារៀងរហូត។</w:t>
      </w:r>
    </w:p>
    <w:p/>
    <w:p>
      <w:r xmlns:w="http://schemas.openxmlformats.org/wordprocessingml/2006/main">
        <w:t xml:space="preserve">1. ព្រះហស្តដ៏មហិមារបស់ព្រះ - ការស្វែងយល់ពីអំណាចនៃព្រះ និងហេតុអ្វីបានជាយើងគួរកោតខ្លាចទ្រង់។</w:t>
      </w:r>
    </w:p>
    <w:p/>
    <w:p>
      <w:r xmlns:w="http://schemas.openxmlformats.org/wordprocessingml/2006/main">
        <w:t xml:space="preserve">2. កោតខ្លាចព្រះអម្ចាស់ - ពិនិត្យមើលថាហេតុអ្វីបានជាវាសំខាន់សម្រាប់យើងក្នុងការកោតខ្លាចនិងគោរពព្រះ។</w:t>
      </w:r>
    </w:p>
    <w:p/>
    <w:p>
      <w:r xmlns:w="http://schemas.openxmlformats.org/wordprocessingml/2006/main">
        <w:t xml:space="preserve">1. ទំនុកតម្កើង 33:8 - ចូរ​ឲ្យ​ផែនដី​ទាំង​មូល​កោត​ខ្លាច​ដល់​ព្រះ‌យេហូវ៉ា។ សូម​អោយ​អ្នក​ស្រុក​ទាំង​អស់​នៅ​ក្នុង​ពិភព​លោក​ឈរ​ដោយ​កោត​ស្ញប់ស្ញែង​នឹង​ព្រះអង្គ។</w:t>
      </w:r>
    </w:p>
    <w:p/>
    <w:p>
      <w:r xmlns:w="http://schemas.openxmlformats.org/wordprocessingml/2006/main">
        <w:t xml:space="preserve">2. អេសាយ 8:13 - ញែកព្រះអម្ចាស់នៃពិភពទាំងមូលជាបរិសុទ្ធ; ហើយ​ទុក​ឱ្យ​គាត់​ជា​ការ​ភ័យ​ខ្លាច​របស់​អ្នក​ហើយ​ឱ្យ​គាត់​ជា​ការ​ភ័យ​ខ្លាច​របស់​អ្នក​។</w:t>
      </w:r>
    </w:p>
    <w:p/>
    <w:p>
      <w:r xmlns:w="http://schemas.openxmlformats.org/wordprocessingml/2006/main">
        <w:t xml:space="preserve">យ៉ូស្វេ 5 អាច​ត្រូវ​បាន​សង្ខេប​ជា​បី​កថាខណ្ឌ​ដូច​ខាង​ក្រោម ដោយ​មាន​ខគម្ពីរ​ដែល​បាន​ចង្អុល​បង្ហាញ ៖</w:t>
      </w:r>
    </w:p>
    <w:p/>
    <w:p>
      <w:r xmlns:w="http://schemas.openxmlformats.org/wordprocessingml/2006/main">
        <w:t xml:space="preserve">វគ្គទី១៖ យ៉ូស្វេ ៥:១-៩ ពិពណ៌នាអំពីការកាត់ស្បែក និងពិធីបុណ្យរំលងដោយជនជាតិអ៊ីស្រាអែល។ ត្រង់​ចំណុច​នេះ ស្ដេច​អាម៉ូរី​ទាំង​អស់​ដែល​នៅ​ខាង​លិច​ទន្លេ​យ័រដាន់​ដឹង​អំពី​វត្តមាន​របស់​អ៊ីស្រាអែល ហើយ​ពោរពេញ​ដោយ​ការ​ភ័យ​ខ្លាច។ យ៉ូស្វេ​ដឹង​ថា​វា​ជា​ការ​ចាំបាច់​ដើម្បី​កាត់​ស្បែក​ជនជាតិ​អ៊ីស្រាអែល​ជំនាន់​ថ្មី​ដែល​បាន​កើត​ក្នុង​អំឡុង​ពេល​វង្វេង​នៅ​ទីរហោស្ថាន។ បន្ទាប់​ពី​ពួក​គេ​បាន​ជា​សះស្បើយ​ពី​ការ​កាត់​ស្បែក​ហើយ ពួក​គេ​ប្រារព្ធ​បុណ្យ​រំលង​នៅ​គីលកាល់ ជា​ការ​បន្ត​សម្ពន្ធមេត្រី​ជាមួយ​នឹង​ព្រះ​យេហូវ៉ា។</w:t>
      </w:r>
    </w:p>
    <w:p/>
    <w:p>
      <w:r xmlns:w="http://schemas.openxmlformats.org/wordprocessingml/2006/main">
        <w:t xml:space="preserve">កថាខណ្ឌទី 2: បន្តនៅក្នុងយ៉ូស្វេ 5:10-12 វាត្រូវបានកត់ត្រាថាបន្ទាប់ពីបានប្រារព្ធពិធីបុណ្យរំលង នំម៉ាណាដែលជានំបុ័ងអព្ភូតហេតុដែលព្រះបានប្រទានសម្រាប់ពួកគេនៅទីរហោស្ថានឈប់លេចឡើង។ ជនជាតិអ៊ីស្រាអែលឥឡូវនេះបរិភោគពីផលនៃស្រុកកាណានដែលហូរដោយទឹកដោះគោនិងទឹកឃ្មុំជានិមិត្តរូបនៃព្រះដែលបំពេញតាមការសន្យារបស់ទ្រង់ក្នុងការនាំពួកគេចូលទៅក្នុងទឹកដីដ៏សម្បូរបែប។</w:t>
      </w:r>
    </w:p>
    <w:p/>
    <w:p>
      <w:r xmlns:w="http://schemas.openxmlformats.org/wordprocessingml/2006/main">
        <w:t xml:space="preserve">កថាខណ្ឌទី 3៖ យ៉ូស្វេ 5 បញ្ចប់ដោយការជួបគ្នារវាងយ៉ូស្វេ និងបុគ្គលអាថ៌កំបាំងម្នាក់ដែលត្រូវបានកំណត់ថាជា«មេទ័ពរបស់ព្រះយេហូវ៉ា»នៅក្នុងយ៉ូស្វេ 5:13-15។ ពេល​យ៉ូស្វេ​ចូល​ទៅ​ជិត​គាត់ គាត់​សួរ​ថា​តើ​គាត់​សម្រាប់​ពួកគេ ឬ​ជា​សត្រូវ​របស់​ពួកគេ។ តួ​អង្គ​ឆ្លើយ​តប​ថា គាត់​មិន​មែន​ជា​«​មេ​ទ័ព​របស់​ព្រះ​យេហូវ៉ា​ទេ»។ គាត់​ណែនាំ​យ៉ូស្វេ​ឲ្យ​ដោះ​ស្បែកជើង​របស់គាត់​ចេញ ដោយសារ​គាត់​ឈរ​នៅលើ​ដី​បរិសុទ្ធ​ជា​ការជួប​ដែល​បញ្ជាក់​ជាថ្មី​អំពី​វត្តមាន​របស់​ព្រះ និង​ការណែនាំ​សម្រាប់​ការដឹកនាំ​របស់​យ៉ូស្វេ។</w:t>
      </w:r>
    </w:p>
    <w:p/>
    <w:p>
      <w:r xmlns:w="http://schemas.openxmlformats.org/wordprocessingml/2006/main">
        <w:t xml:space="preserve">សរុប​មក:</w:t>
      </w:r>
    </w:p>
    <w:p>
      <w:r xmlns:w="http://schemas.openxmlformats.org/wordprocessingml/2006/main">
        <w:t xml:space="preserve">យ៉ូស្វេ ៥ បង្ហាញ៖</w:t>
      </w:r>
    </w:p>
    <w:p>
      <w:r xmlns:w="http://schemas.openxmlformats.org/wordprocessingml/2006/main">
        <w:t xml:space="preserve">ការកាត់ស្បែក និងការប្រារព្ធពិធីបុណ្យរំលង ការបន្តកិច្ចព្រមព្រៀង;</w:t>
      </w:r>
    </w:p>
    <w:p>
      <w:r xmlns:w="http://schemas.openxmlformats.org/wordprocessingml/2006/main">
        <w:t xml:space="preserve">ការឈប់បរិភោគនំម៉ាណាពីកសិផលរបស់កាណាន។</w:t>
      </w:r>
    </w:p>
    <w:p>
      <w:r xmlns:w="http://schemas.openxmlformats.org/wordprocessingml/2006/main">
        <w:t xml:space="preserve">ជួបជាមួយ "មេបញ្ជាការ" ការបញ្ជាក់ជាថ្មីអំពីវត្តមានរបស់ព្រះ។</w:t>
      </w:r>
    </w:p>
    <w:p/>
    <w:p>
      <w:r xmlns:w="http://schemas.openxmlformats.org/wordprocessingml/2006/main">
        <w:t xml:space="preserve">ការសង្កត់ធ្ងន់លើការកាត់ស្បែក និងការប្រតិបត្តិនៃបុណ្យរំលង ការបន្តកិច្ចព្រមព្រៀង;</w:t>
      </w:r>
    </w:p>
    <w:p>
      <w:r xmlns:w="http://schemas.openxmlformats.org/wordprocessingml/2006/main">
        <w:t xml:space="preserve">ការឈប់បរិភោគនំម៉ាណាពីកសិផលរបស់កាណាន។</w:t>
      </w:r>
    </w:p>
    <w:p>
      <w:r xmlns:w="http://schemas.openxmlformats.org/wordprocessingml/2006/main">
        <w:t xml:space="preserve">ជួបជាមួយ "មេបញ្ជាការ" ការបញ្ជាក់ជាថ្មីអំពីវត្តមានរបស់ព្រះ។</w:t>
      </w:r>
    </w:p>
    <w:p/>
    <w:p>
      <w:r xmlns:w="http://schemas.openxmlformats.org/wordprocessingml/2006/main">
        <w:t xml:space="preserve">ជំពូកនេះផ្តោតលើការកាត់ស្បែក និងការប្រារព្ធពិធីបុណ្យរំលង ការបញ្ចប់នៃនំម៉ាណា និងការជួបគ្នារវាងយ៉ូស្វេ និង«មេទ័ព» ដែលបញ្ជាក់ជាថ្មីអំពីវត្តមានរបស់ព្រះ។ នៅក្នុងយ៉ូស្វេ 5 ស្តេចអាម៉ូរីទាំងអស់នៅខាងលិចទន្លេយ័រដាន់ ពោរពេញដោយការភ័យខ្លាច នៅពេលឮអំពីវត្តមានរបស់អ៊ីស្រាអែល។ យ៉ូស្វេ​ដឹង​ថា​វា​ជា​ការ​ចាំបាច់​ដើម្បី​កាត់​ស្បែក​មនុស្ស​ជំនាន់​ថ្មី​ដែល​បាន​កើត​ក្នុង​អំឡុង​ពេល​វង្វេង​នៅ​ទីរហោស្ថាន។ ក្រោយ​ពី​ពួក​គេ​បាន​ជា​សះស្បើយ ពួក​គេ​ប្រារព្ធ​បុណ្យ​រំលង​នៅ​គីលកាល់ ជា​ទង្វើ​ដ៏​សំខាន់​ដែល​តំណាង​ឲ្យ​ការ​បន្ត​កិច្ច​ព្រម​ព្រៀង​ជាមួយ​នឹង​ព្រះ​យេហូវ៉ា។</w:t>
      </w:r>
    </w:p>
    <w:p/>
    <w:p>
      <w:r xmlns:w="http://schemas.openxmlformats.org/wordprocessingml/2006/main">
        <w:t xml:space="preserve">ការបន្តនៅក្នុងយ៉ូស្វេ 5 បន្ទាប់ពីប្រារព្ធពិធីបុណ្យរំលង ការផ្តល់នំម៉ាណាដោយអព្ភូតហេតុបានឈប់។ ឥឡូវនេះ ជនជាតិអ៊ីស្រាអែលបរិភោគពីផលនៃស្រុកកាណាន ដែលហូរដោយទឹកដោះគោ និងទឹកឃ្មុំ ជាសញ្ញាបង្ហាញថា ព្រះបានបំពេញតាមការសន្យារបស់ទ្រង់ក្នុងការនាំពួកគេចូលទៅក្នុងទឹកដីដ៏សម្បូរបែប។</w:t>
      </w:r>
    </w:p>
    <w:p/>
    <w:p>
      <w:r xmlns:w="http://schemas.openxmlformats.org/wordprocessingml/2006/main">
        <w:t xml:space="preserve">យ៉ូស្វេ 5 បញ្ចប់ដោយការជួបគ្នារវាងយ៉ូស្វេ និងបុគ្គលអាថ៌កំបាំងម្នាក់ដែលត្រូវបានគេកំណត់ថាជា«មេទ័ពរបស់ព្រះយេហូវ៉ា»។ ពេល​យ៉ូស្វេ​ចូល​ទៅ​ជិត​គាត់ គាត់​បាន​សួរ​ថា​តើ​គាត់​សម្រាប់​ពួក​គេ ឬ​ជា​សត្រូវ​របស់​ពួក​គេ។ តួរលេខនេះបង្ហាញខ្លួនឯងថាជា "មេទ័ព" ហើយណែនាំយ៉ូស្វេឱ្យដោះស្បែកជើងរបស់គាត់ចេញ ពីព្រោះគាត់កំពុងឈរនៅលើដីបរិសុទ្ធ ជាការជួបគ្នាដ៏មានអានុភាពដែលបញ្ជាក់ជាថ្មីអំពីវត្តមានរបស់ព្រះ និងការណែនាំសម្រាប់ការដឹកនាំរបស់យ៉ូស្វេក្នុងការដណ្តើមយកទឹកដីកាណាន។</w:t>
      </w:r>
    </w:p>
    <w:p/>
    <w:p>
      <w:r xmlns:w="http://schemas.openxmlformats.org/wordprocessingml/2006/main">
        <w:t xml:space="preserve">យ៉ូស្វេ 5:1 ហើយ​ហេតុការណ៍​បាន​កើត​ឡើង​ថា នៅ​ពេល​ស្ដេច​ទាំង​អស់​នៃ​ជន​ជាតិ​អាម៉ូរី ដែល​នៅ​ត្រើយ​ខាង​លិច​ទន្លេ​យ័រដាន់ និង​ស្ដេច​ទាំង​អស់​របស់​ជន​ជាតិ​កាណាន ដែល​នៅ​មាត់​សមុទ្រ បាន​ឮ​ថា ព្រះ‌អម្ចាស់​បាន​ធ្វើ​ឲ្យ​ទឹក​រីង​ស្ងួត។ ជន​ជាតិ​យ័រដាន់ តាំង​ពី​មុន​ពួក​កូន​ចៅ​អ៊ីស្រា‌អែល រហូត​ដល់​យើង​ឆ្លង​កាត់ ចិត្ត​គេ​ក៏​រលាយ ហើយ​ក៏​គ្មាន​វិញ្ញាណ​នៅ​ក្នុង​ពួក​គេ​ទៀត​ដែរ ដោយ​ព្រោះ​កូន​ចៅ​អ៊ីស្រា‌អែល។</w:t>
      </w:r>
    </w:p>
    <w:p/>
    <w:p>
      <w:r xmlns:w="http://schemas.openxmlformats.org/wordprocessingml/2006/main">
        <w:t xml:space="preserve">ស្ដេច​នៃ​ជន​ជាតិ​អាម៉ូរី និង​ជន​ជាតិ​កាណាន​មាន​ការ​ងឿង​ឆ្ងល់​ជា​ខ្លាំង ពេល​បាន​ឮ​ថា ព្រះ​អម្ចាស់​បាន​រីង​ទឹក​ទន្លេ​យ័រដាន់ ដើម្បី​ជួយ​ជន​ជាតិ​អ៊ីស្រាអែល​ឆ្លង​កាត់។</w:t>
      </w:r>
    </w:p>
    <w:p/>
    <w:p>
      <w:r xmlns:w="http://schemas.openxmlformats.org/wordprocessingml/2006/main">
        <w:t xml:space="preserve">1. ព្រះនឹងប្រើអព្ភូតហេតុដើម្បីសម្រេចបំណងរបស់គាត់។</w:t>
      </w:r>
    </w:p>
    <w:p/>
    <w:p>
      <w:r xmlns:w="http://schemas.openxmlformats.org/wordprocessingml/2006/main">
        <w:t xml:space="preserve">2. ព្រះមានឫទ្ធានុភាព ហើយគ្មាននរណាម្នាក់អាចតទល់នឹងទ្រង់បានទេ។</w:t>
      </w:r>
    </w:p>
    <w:p/>
    <w:p>
      <w:r xmlns:w="http://schemas.openxmlformats.org/wordprocessingml/2006/main">
        <w:t xml:space="preserve">1. និក្ខមនំ 14:21-22 - ហើយម៉ូសេបានលាតដៃរបស់គាត់នៅលើសមុទ្រ; ព្រះ‌អម្ចាស់​បាន​ធ្វើ​ឲ្យ​សមុទ្រ​វិល​ត្រឡប់​មក​វិញ​ដោយ​ខ្យល់​បក់​ពី​ទិស​ខាង​កើត​ពេញ​មួយ​យប់ ហើយ​ធ្វើ​ឲ្យ​សមុទ្រ​ស្ងួត ហើយ​ទឹក​ក៏​បែក​គ្នា។ ជន​ជាតិ​អ៊ីស្រាអែល​បាន​ចូល​ទៅ​ក្នុង​សមុទ្រ​នៅ​លើ​ដី​ស្ងួត ហើយ​ទឹក​ជា​កំពែង​នៅ​ខាង​ស្ដាំ​ដៃ និង​ខាង​ឆ្វេង។</w:t>
      </w:r>
    </w:p>
    <w:p/>
    <w:p>
      <w:r xmlns:w="http://schemas.openxmlformats.org/wordprocessingml/2006/main">
        <w:t xml:space="preserve">2. ដានីយ៉ែល 3:17 - បើ​ដូច្នោះ​មែន ព្រះ​នៃ​យើង​ខ្ញុំ​ដែល​យើង​បម្រើ​អាច​នឹង​រំដោះ​យើង​ចេញ​ពី​ភ្លើង​ដែល​កំពុង​ឆេះ ហើយ​ទ្រង់​នឹង​រំដោះ​យើង​ខ្ញុំ​ចេញ​ពី​ព្រះ​ហស្ត​ទ្រង់។</w:t>
      </w:r>
    </w:p>
    <w:p/>
    <w:p>
      <w:r xmlns:w="http://schemas.openxmlformats.org/wordprocessingml/2006/main">
        <w:t xml:space="preserve">យ៉ូស្វេ 5:2 នៅ​គ្រា​នោះ ព្រះ‌អម្ចាស់​មាន​ព្រះ‌បន្ទូល​មក​កាន់​លោក​យ៉ូស្វេ​ថា៖ «ចូរ​ធ្វើ​កាំបិត​ដ៏​មុត​របស់​អ្នក ហើយ​កាត់​ស្បែក​ជន‌ជាតិ​អ៊ីស្រា‌អែល​ជា​លើក​ទី​ពីរ។</w:t>
      </w:r>
    </w:p>
    <w:p/>
    <w:p>
      <w:r xmlns:w="http://schemas.openxmlformats.org/wordprocessingml/2006/main">
        <w:t xml:space="preserve">យ៉ូស្វេ​បាន​បង្គាប់​ជន​ជាតិ​អ៊ីស្រាអែល​ឲ្យ​កាត់​ស្បែក​ជា​លើក​ទី​ពីរ។</w:t>
      </w:r>
    </w:p>
    <w:p/>
    <w:p>
      <w:r xmlns:w="http://schemas.openxmlformats.org/wordprocessingml/2006/main">
        <w:t xml:space="preserve">1. សារៈសំខាន់នៃការស្តាប់បង្គាប់ព្រះ</w:t>
      </w:r>
    </w:p>
    <w:p/>
    <w:p>
      <w:r xmlns:w="http://schemas.openxmlformats.org/wordprocessingml/2006/main">
        <w:t xml:space="preserve">2. ភាពពិសិដ្ឋនៃការកាត់ស្បែក</w:t>
      </w:r>
    </w:p>
    <w:p/>
    <w:p>
      <w:r xmlns:w="http://schemas.openxmlformats.org/wordprocessingml/2006/main">
        <w:t xml:space="preserve">1. ចោទិយកថា 10:16 - ដូច្នេះ ចូរ​កាត់​ស្បែក​គ្រប​ក្បាល​លិង្គ​នៃ​ចិត្ត​អ្នក ហើយ​កុំ​ឲ្យ​រឹង​ក​ទៀត​ឡើយ។</w:t>
      </w:r>
    </w:p>
    <w:p/>
    <w:p>
      <w:r xmlns:w="http://schemas.openxmlformats.org/wordprocessingml/2006/main">
        <w:t xml:space="preserve">2. កូល៉ុស 2:11-13 - នៅក្នុងទ្រង់ អ្នករាល់គ្នាក៏ត្រូវបានកាត់ស្បែកដោយការកាត់ស្បែកដែលធ្វើឡើងដោយគ្មានដៃ ដោយបានដករូបកាយនៃអំពើបាបនៃសាច់ឈាមចេញ ដោយការកាត់ស្បែករបស់ព្រះគ្រីស្ទ ហើយបានបញ្ចុះជាមួយនឹងទ្រង់ក្នុងពិធីបុណ្យជ្រមុជទឹក ដែលនៅក្នុងនោះអ្នកផងដែរ ត្រូវបានប្រោសឲ្យរស់ឡើងវិញជាមួយទ្រង់ តាមរយៈជំនឿលើកិច្ចការរបស់ព្រះ ដែលបានប្រោសទ្រង់ពីសុគតឡើងវិញ។</w:t>
      </w:r>
    </w:p>
    <w:p/>
    <w:p>
      <w:r xmlns:w="http://schemas.openxmlformats.org/wordprocessingml/2006/main">
        <w:t xml:space="preserve">យ៉ូស្វេ 5:3 លោក​យ៉ូស្វេ​ក៏​យក​កាំបិត​ចុង​ស្រួច​មក​ធ្វើ​ពិធី​កាត់​ស្បែក​ជន​ជាតិ​អ៊ីស្រា‌អែល នៅ​លើ​ភ្នំ​ស្បែក​គ្រប​ក្បាល​លិង្គ។</w:t>
      </w:r>
    </w:p>
    <w:p/>
    <w:p>
      <w:r xmlns:w="http://schemas.openxmlformats.org/wordprocessingml/2006/main">
        <w:t xml:space="preserve">យ៉ូស្វេ​បាន​កាត់​ស្បែក​ជនជាតិ​អ៊ីស្រាអែល​ដោយ​ប្រើ​កាំបិត​មុតស្រួច។</w:t>
      </w:r>
    </w:p>
    <w:p/>
    <w:p>
      <w:r xmlns:w="http://schemas.openxmlformats.org/wordprocessingml/2006/main">
        <w:t xml:space="preserve">1. សារៈសំខាន់នៃការគោរពប្រតិបត្តិដ៏ស្មោះត្រង់—យ៉ូស្វេ ៥:៣</w:t>
      </w:r>
    </w:p>
    <w:p/>
    <w:p>
      <w:r xmlns:w="http://schemas.openxmlformats.org/wordprocessingml/2006/main">
        <w:t xml:space="preserve">2. អំណាចនៃសកម្មភាពជានិមិត្ត - យ៉ូស្វេ 5:3</w:t>
      </w:r>
    </w:p>
    <w:p/>
    <w:p>
      <w:r xmlns:w="http://schemas.openxmlformats.org/wordprocessingml/2006/main">
        <w:t xml:space="preserve">1. លោកុប្បត្តិ 17:11-14 - ហើយអ្នកត្រូវកាត់ស្បែកគ្របក្បាលលិង្គរបស់អ្នក; ហើយវានឹងក្លាយជាសញ្ញានៃកិច្ចព្រមព្រៀងរវាងខ្ញុំនិងអ្នក។</w:t>
      </w:r>
    </w:p>
    <w:p/>
    <w:p>
      <w:r xmlns:w="http://schemas.openxmlformats.org/wordprocessingml/2006/main">
        <w:t xml:space="preserve">2 ចោទិយកថា 10:16 - ដូច្នេះ ចូរ​កាត់​ស្បែក​គ្រប​ក្បាល​លិង្គ​នៃ​ចិត្ត​អ្នក ហើយ​កុំ​ឲ្យ​រឹង​ក​ទៀត​ឡើយ។</w:t>
      </w:r>
    </w:p>
    <w:p/>
    <w:p>
      <w:r xmlns:w="http://schemas.openxmlformats.org/wordprocessingml/2006/main">
        <w:t xml:space="preserve">យ៉ូស្វេ 5:4 ហើយ​នេះ​ហើយ​ជា​មូលហេតុ​ដែល​លោក​យ៉ូស្វេ​ធ្វើ​ពិធី​កាត់​ស្បែក គឺ​ប្រជាជន​ទាំង​អស់​ដែល​ចេញ​ពី​ស្រុក​អេស៊ីប ដែល​ជា​បុរស សូម្បី​តែ​ទាហាន​ទាំង​អស់​ក៏​បាន​ស្លាប់​នៅ​ទីរហោស្ថាន​តាម​ផ្លូវ បន្ទាប់​ពី​ពួក​គេ​ចេញ​ពី​ស្រុក​អេស៊ីប។</w:t>
      </w:r>
    </w:p>
    <w:p/>
    <w:p>
      <w:r xmlns:w="http://schemas.openxmlformats.org/wordprocessingml/2006/main">
        <w:t xml:space="preserve">ជន​ជាតិ​អ៊ីស្រាអែល​ដែល​ចាក​ចេញ​ពី​ស្រុក​អេស៊ីប​ត្រូវ​បាន​យ៉ូស្វេ​កាត់​ស្បែក​អស់​ទាំង​អស់ ព្រោះ​អស់​អ្នក​ដែល​បាន​ចាក​ចេញ​ពី​ស្រុក​អេស៊ីប​បាន​ស្លាប់​នៅ​ទីរហោស្ថាន។</w:t>
      </w:r>
    </w:p>
    <w:p/>
    <w:p>
      <w:r xmlns:w="http://schemas.openxmlformats.org/wordprocessingml/2006/main">
        <w:t xml:space="preserve">សារៈសំខាន់នៃការស្តាប់បង្គាប់របស់ព្រះក្នុងគ្រាលំបាក។</w:t>
      </w:r>
    </w:p>
    <w:p/>
    <w:p>
      <w:r xmlns:w="http://schemas.openxmlformats.org/wordprocessingml/2006/main">
        <w:t xml:space="preserve">2. អំណាចនៃព្រះដើម្បីដឹករាស្ដ្រទ្រង់ឆ្លងកាត់គ្រាលំបាក។</w:t>
      </w:r>
    </w:p>
    <w:p/>
    <w:p>
      <w:r xmlns:w="http://schemas.openxmlformats.org/wordprocessingml/2006/main">
        <w:t xml:space="preserve">1. ចោទិយកថា 10:16 - «ដូច្នេះ ចូរ​កាត់​ស្បែក​គ្រប​ក្បាល​លិង្គ​នៃ​ចិត្ត ហើយ​កុំ​ឲ្យ​រឹង​ក​ទៀត​ឡើយ»។</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យ៉ូស្វេ 5:5 ឥឡូវ​នេះ ប្រជាជន​ទាំង​អស់​ដែល​ចេញ​មក​បាន​កាត់​ស្បែក ប៉ុន្តែ​អស់​អ្នក​ដែល​កើត​នៅ​ទីរហោស្ថាន​តាម​ផ្លូវ​ដែល​ចេញ​ពី​ស្រុក​អេស៊ីព្ទ គឺ​មិន​បាន​កាត់​ស្បែក​ទេ។</w:t>
      </w:r>
    </w:p>
    <w:p/>
    <w:p>
      <w:r xmlns:w="http://schemas.openxmlformats.org/wordprocessingml/2006/main">
        <w:t xml:space="preserve">ជន​ជាតិ​អ៊ីស្រាអែល​ដែល​បាន​ចាក​ចេញ​ពី​ស្រុក​អេស៊ីប​បាន​កាត់​ស្បែក ប៉ុន្តែ​ពួក​អ្នក​ដែល​កើត​នៅ​ទីរហោស្ថាន​មិន​មែន​ទេ។</w:t>
      </w:r>
    </w:p>
    <w:p/>
    <w:p>
      <w:r xmlns:w="http://schemas.openxmlformats.org/wordprocessingml/2006/main">
        <w:t xml:space="preserve">1. ភាពស្មោះត្រង់របស់ព្រះចំពោះសេចក្ដីសន្យា និងបទបញ្ជារបស់ទ្រង់ ទោះបីជាមានកាលៈទេសៈលំបាកក៏ដោយ។</w:t>
      </w:r>
    </w:p>
    <w:p/>
    <w:p>
      <w:r xmlns:w="http://schemas.openxmlformats.org/wordprocessingml/2006/main">
        <w:t xml:space="preserve">2. សារៈសំខាន់នៃការធ្វើតាមបញ្ជារបស់ព្រះ សូម្បីតែនៅទីរហោស្ថានក៏ដោយ។</w:t>
      </w:r>
    </w:p>
    <w:p/>
    <w:p>
      <w:r xmlns:w="http://schemas.openxmlformats.org/wordprocessingml/2006/main">
        <w:t xml:space="preserve">១.លោកុប្បត្តិ ១៧:១០-១៤</w:t>
      </w:r>
    </w:p>
    <w:p/>
    <w:p>
      <w:r xmlns:w="http://schemas.openxmlformats.org/wordprocessingml/2006/main">
        <w:t xml:space="preserve">២.ចោទិយកថា ១០:១៦</w:t>
      </w:r>
    </w:p>
    <w:p/>
    <w:p>
      <w:r xmlns:w="http://schemas.openxmlformats.org/wordprocessingml/2006/main">
        <w:t xml:space="preserve">យ៉ូស្វេ 5:6 សម្រាប់​កូន​ចៅ​អ៊ីស្រា‌អែល​បាន​ដើរ​ក្នុង​ទីរហោស្ថាន​អស់​សែសិប​ឆ្នាំ រហូត​ដល់​អស់​អ្នក​ដែល​ជា​មេទ័ព ដែល​ចេញ​ពី​ស្រុក​អេស៊ីព្ទ​ត្រូវ​វិនាស ព្រោះ​មិន​ស្តាប់​តាម​ព្រះ‌សូរសៀង​របស់​ព្រះ‌យេហូវ៉ា ជា​អ្នក​ដែល​ព្រះ‌យេហូវ៉ា​បាន​ស្បថ។ ដើម្បី​កុំ​ឲ្យ​គេ​បង្ហាញ​ស្រុក​ដែល​ព្រះ‌អម្ចាស់​បាន​ស្បថ​នឹង​បុព្វបុរស​របស់​គេ​ថា ទ្រង់​នឹង​ប្រទាន​ឲ្យ​យើង ជា​ស្រុក​ដែល​ហូរ​ដោយ​ទឹក​ដោះ​គោ និង​ទឹក​ឃ្មុំ។</w:t>
      </w:r>
    </w:p>
    <w:p/>
    <w:p>
      <w:r xmlns:w="http://schemas.openxmlformats.org/wordprocessingml/2006/main">
        <w:t xml:space="preserve">កូន​ចៅ​អ៊ីស្រា‌អែល​ត្រូវ​ដើរ​នៅ​ទីរហោស្ថាន​អស់​៤០​ឆ្នាំ ដោយ​សារ​គេ​មិន​ស្តាប់​បង្គាប់​ព្រះ‌អម្ចាស់ ហើយ​ព្រះ‌អម្ចាស់​បាន​ស្បថ​ថា​នឹង​មិន​បង្ហាញ​ទឹក​ដោះ​និង​ទឹក​ឃ្មុំ​ដែល​បាន​សន្យា​ដល់​ពួក​គេ​ឡើយ។</w:t>
      </w:r>
    </w:p>
    <w:p/>
    <w:p>
      <w:r xmlns:w="http://schemas.openxmlformats.org/wordprocessingml/2006/main">
        <w:t xml:space="preserve">1. សារៈសំខាន់នៃការគោរពប្រតិបត្តិចំពោះព្រះអម្ចាស់។</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1. ចោទិយកថា 8:2-3 - ហើយ​អ្នក​ត្រូវ​នឹក​ចាំ​គ្រប់​ទាំង​ផ្លូវ​ដែល​ព្រះ‌អម្ចាស់ ជា​ព្រះ​របស់​អ្នក​បាន​ដឹក​នាំ​អ្នក​នៅ​ក្នុង​ទីរហោស្ថាន​អស់​សែសិប​ឆ្នាំ​មក​នេះ ដើម្បី​បន្ទាប​បន្ថោក​អ្នក ហើយ​បង្ហាញ​ឲ្យ​អ្នក​ដឹង​ថា​មាន​អ្វី​នៅ​ក្នុង​ចិត្ត​អ្នក​ឬ​អត់។ កាន់​តាម​បញ្ញត្តិ​របស់​ទ្រង់ ឬ​អត់។</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យ៉ូស្វេ 5:7 កូន​ចៅ​របស់​លោក​ដែល​លោក​លើក​ឡើង​ជំនួស​ពួក​គេ គឺ​លោក​យ៉ូស្វេ​បាន​កាត់​ស្បែក។</w:t>
      </w:r>
    </w:p>
    <w:p/>
    <w:p>
      <w:r xmlns:w="http://schemas.openxmlformats.org/wordprocessingml/2006/main">
        <w:t xml:space="preserve">យ៉ូស្វេ​បាន​កាត់​ស្បែក​កូន​ចៅ​អ៊ីស្រា‌អែល ដែល​មិន​ទាន់​បាន​កាត់​ស្បែក ពេល​ពួក​គេ​ចាក​ចេញ​ពី​ស្រុក​អេស៊ីប។</w:t>
      </w:r>
    </w:p>
    <w:p/>
    <w:p>
      <w:r xmlns:w="http://schemas.openxmlformats.org/wordprocessingml/2006/main">
        <w:t xml:space="preserve">1. សារៈសំខាន់នៃការកាត់ស្បែកជាសញ្ញានៃកតិកាសញ្ញា</w:t>
      </w:r>
    </w:p>
    <w:p/>
    <w:p>
      <w:r xmlns:w="http://schemas.openxmlformats.org/wordprocessingml/2006/main">
        <w:t xml:space="preserve">2. ភាពស្មោះត្រង់របស់ព្រះក្នុងការរក្សាការសន្យារបស់ទ្រង់</w:t>
      </w:r>
    </w:p>
    <w:p/>
    <w:p>
      <w:r xmlns:w="http://schemas.openxmlformats.org/wordprocessingml/2006/main">
        <w:t xml:space="preserve">1. លោកុប្បត្តិ 17:10-14 - សេចក្ដីសញ្ញារបស់ព្រះជាមួយអ័ប្រាហាំ</w:t>
      </w:r>
    </w:p>
    <w:p/>
    <w:p>
      <w:r xmlns:w="http://schemas.openxmlformats.org/wordprocessingml/2006/main">
        <w:t xml:space="preserve">2. លេវីវិន័យ 12:3 - សារៈសំខាន់នៃការកាត់ស្បែក</w:t>
      </w:r>
    </w:p>
    <w:p/>
    <w:p>
      <w:r xmlns:w="http://schemas.openxmlformats.org/wordprocessingml/2006/main">
        <w:t xml:space="preserve">យ៉ូស្វេ 5:8 ហើយ​ពេល​ដែល​គេ​បាន​កាត់​ស្បែក​ប្រជាជន​ទាំង​អស់​ហើយ គេ​ក៏​ស្នាក់​នៅ​ក្នុង​ជំរំ​របស់​ខ្លួន​រហូត​ដល់​បាន​ជា។</w:t>
      </w:r>
    </w:p>
    <w:p/>
    <w:p>
      <w:r xmlns:w="http://schemas.openxmlformats.org/wordprocessingml/2006/main">
        <w:t xml:space="preserve">បន្ទាប់​ពី​ជន​ជាតិ​អ៊ីស្រាអែល​ទាំង​អស់​បាន​កាត់​ស្បែក​ហើយ ពួក​គេ​ស្នាក់​នៅ​ក្នុង​ជំរំ​រហូត​ដល់​បាន​ជា​សះស្បើយ​ទាំង​ស្រុង។</w:t>
      </w:r>
    </w:p>
    <w:p/>
    <w:p>
      <w:r xmlns:w="http://schemas.openxmlformats.org/wordprocessingml/2006/main">
        <w:t xml:space="preserve">1. ទុកចិត្តលើពេលវេលារបស់ព្រះ - ទ្រង់ដឹងពីអ្វីដែលល្អបំផុតសម្រាប់យើង ទោះបីជាវាហាក់ដូចជាពិបាក ឬមិនស្រួលក៏ដោយ។</w:t>
      </w:r>
    </w:p>
    <w:p/>
    <w:p>
      <w:r xmlns:w="http://schemas.openxmlformats.org/wordprocessingml/2006/main">
        <w:t xml:space="preserve">2. សម្រាក និងបន្ត - ទុកពេលសម្រាប់រាងកាយ និងចិត្តរបស់យើងដើម្បីព្យាបាល ដូច្នេះយើងអាចរឹងមាំជាងមុនដើម្បីធ្វើតាមព្រះហឫទ័យរបស់ព្រះ។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យ៉ូស្វេ 5:9 ព្រះ‌អម្ចាស់​មាន​ព្រះ‌បន្ទូល​មក​កាន់​លោក​យ៉ូស្វេ​ថា៖ «ថ្ងៃ​នេះ​យើង​បាន​ដក​ពាក្យ​ប្រមាថ​ពី​ស្រុក​អេស៊ីប​ចេញ​ពី​អ្នក​ហើយ។ ហេតុ​នេះ​ហើយ​បាន​ជា​គេ​ហៅ​កន្លែង​នោះ​ថា គីលកាល់ រហូត​មក​ដល់​សព្វ​ថ្ងៃ​នេះ។</w:t>
      </w:r>
    </w:p>
    <w:p/>
    <w:p>
      <w:r xmlns:w="http://schemas.openxmlformats.org/wordprocessingml/2006/main">
        <w:t xml:space="preserve">ព្រះ‌អម្ចាស់​មាន​ព្រះ‌បន្ទូល​ទៅ​លោក​យ៉ូស្វេ ហើយ​ប្រាប់​លោក​ថា ការ​តិះដៀល​របស់​ជន​ជាតិ​អេស៊ីប​ត្រូវ​បាន​ដក​ចេញ​ពី​លោក។ គាត់​ក៏​ប្រាប់​គាត់​ថា កន្លែង​នោះ​នឹង​ត្រូវ​ហៅ​ថា គីលកាល់ ចាប់​ពី​ថ្ងៃ​នោះ​ត​ទៅ។</w:t>
      </w:r>
    </w:p>
    <w:p/>
    <w:p>
      <w:r xmlns:w="http://schemas.openxmlformats.org/wordprocessingml/2006/main">
        <w:t xml:space="preserve">1. ជំនឿលើការភ័យខ្លាច៖ យកឈ្នះលើការតិះដៀលរបស់អេហ្ស៊ីប</w:t>
      </w:r>
    </w:p>
    <w:p/>
    <w:p>
      <w:r xmlns:w="http://schemas.openxmlformats.org/wordprocessingml/2006/main">
        <w:t xml:space="preserve">2. អព្ភូតហេតុនៃគីលកាល់: កន្លែងនៃការចងចាំ</w:t>
      </w:r>
    </w:p>
    <w:p/>
    <w:p>
      <w:r xmlns:w="http://schemas.openxmlformats.org/wordprocessingml/2006/main">
        <w:t xml:space="preserve">1. អេសាយ 43:25 "ខ្ញុំ សូម្បី​តែ​ខ្ញុំ​ជា​អ្នក​ដែល​លុប​បំបាត់​ការ​រំលង​របស់​អ្នក​ដោយ​យល់​ដល់​ខ្លួន​ខ្ញុំ​ផ្ទាល់, ហើយ​នឹង​មិន​នឹក​ចាំ​ពី​អំពើ​បាប​របស់​អ្នក"។</w:t>
      </w:r>
    </w:p>
    <w:p/>
    <w:p>
      <w:r xmlns:w="http://schemas.openxmlformats.org/wordprocessingml/2006/main">
        <w:t xml:space="preserve">2. Micah 7:19 "ទ្រង់នឹងត្រលប់មកវិញ ទ្រង់នឹងអាណិតដល់យើង ទ្រង់នឹងបង្ក្រាបអំពើទុច្ចរិតរបស់យើង ហើយទ្រង់នឹងបោះចោលអំពើបាបទាំងអស់របស់ពួកគេទៅក្នុងជម្រៅនៃសមុទ្រ"។</w:t>
      </w:r>
    </w:p>
    <w:p/>
    <w:p>
      <w:r xmlns:w="http://schemas.openxmlformats.org/wordprocessingml/2006/main">
        <w:t xml:space="preserve">យ៉ូស្វេ 5:10 ជន‌ជាតិ​អ៊ីស្រា‌អែល​បាន​បោះ​ជំរំ​នៅ​គីលកាល់ ហើយ​ប្រារព្ធ​ពិធី​បុណ្យ​ចម្លង​នៅ​ថ្ងៃ​ទី​ដប់បួន​នៃ​ខែ​នៅ​ល្ងាច​នៅ​វាល​ទំនាប​ក្រុង​យេរីខូ។</w:t>
      </w:r>
    </w:p>
    <w:p/>
    <w:p>
      <w:r xmlns:w="http://schemas.openxmlformats.org/wordprocessingml/2006/main">
        <w:t xml:space="preserve">ជន​ជាតិ​អ៊ីស្រាអែល​បាន​ធ្វើ​បុណ្យ​ចម្លង​នៅ​វាល​ទំនាប​ក្រុង​យេរីខូ។</w:t>
      </w:r>
    </w:p>
    <w:p/>
    <w:p>
      <w:r xmlns:w="http://schemas.openxmlformats.org/wordprocessingml/2006/main">
        <w:t xml:space="preserve">1. អំណាចនៃជំនឿ: នៅពេលដែលជនជាតិអ៊ីស្រាអែលបានធ្វើតាមបញ្ជារបស់ព្រះដើម្បីរក្សាបុណ្យរំលង ពួកគេបានបង្ហាញពីជំនឿលើការសន្យារបស់ព្រះក្នុងការដឹកនាំនិងការពារពួកគេ។</w:t>
      </w:r>
    </w:p>
    <w:p/>
    <w:p>
      <w:r xmlns:w="http://schemas.openxmlformats.org/wordprocessingml/2006/main">
        <w:t xml:space="preserve">2. កម្លាំងនៃការស្តាប់បង្គាប់៖ ជំនឿរបស់ជនជាតិអ៊ីស្រាអែលលើព្រះត្រូវបានបង្ហាញនៅក្នុងការស្តាប់បង្គាប់របស់ទ្រង់។</w:t>
      </w:r>
    </w:p>
    <w:p/>
    <w:p>
      <w:r xmlns:w="http://schemas.openxmlformats.org/wordprocessingml/2006/main">
        <w:t xml:space="preserve">1. ចោទិយកថា 6:17-18 អ្នក​ត្រូវ​ឧស្សាហ៍​កាន់​តាម​ព្រះបញ្ញត្តិ​នៃ​ព្រះអម្ចាស់ ជា​ព្រះ​របស់​អ្នក និង​ទីបន្ទាល់​របស់​ព្រះអង្គ និង​លក្ខន្តិកៈ​របស់​ព្រះអង្គ​ដែល​ទ្រង់​បាន​បង្គាប់​មក​អ្នក។ ហើយ​អ្នក​ត្រូវ​ធ្វើ​អ្វី​ដែល​ត្រឹមត្រូវ និង​ល្អ​នៅ​ចំពោះ​ព្រះភក្ត្រ​ព្រះអម្ចាស់ ដើម្បី​អោយ​អ្នក​បាន​សុខ​សប្បាយ។</w:t>
      </w:r>
    </w:p>
    <w:p/>
    <w:p>
      <w:r xmlns:w="http://schemas.openxmlformats.org/wordprocessingml/2006/main">
        <w:t xml:space="preserve">2 ម៉ាថាយ 7:24-25 ដូច្នេះ អ្នក​ណា​ដែល​ឮ​ពាក្យ​នេះ​របស់​ខ្ញុំ ហើយ​ធ្វើ​តាម នោះ​ខ្ញុំ​នឹង​ប្រដូច​គាត់​ទៅ​នឹង​អ្នក​ប្រាជ្ញ​ម្នាក់​ដែល​សង់​ផ្ទះ​នៅ​លើ​ថ្ម ហើយ​ភ្លៀង​ក៏​ធ្លាក់​ចុះ ទឹក​ក៏​មក ហើយ​ខ្យល់​ក៏​បក់​មក។ វាយលើផ្ទះនោះ; វាមិនធ្លាក់ទេ ដ្បិតវាត្រូវបានបង្កើតឡើងនៅលើថ្ម។</w:t>
      </w:r>
    </w:p>
    <w:p/>
    <w:p>
      <w:r xmlns:w="http://schemas.openxmlformats.org/wordprocessingml/2006/main">
        <w:t xml:space="preserve">យ៉ូស្វេ 5:11 បន្ទាប់​ពី​បុណ្យ​ចម្លង ពួក​គេ​បាន​បរិភោគ​ពោត​ចាស់ នំ​ឥត​ដំបែ និង​ពោត​ស្ងោរ​នៅ​ថ្ងៃ​ដដែល។</w:t>
      </w:r>
    </w:p>
    <w:p/>
    <w:p>
      <w:r xmlns:w="http://schemas.openxmlformats.org/wordprocessingml/2006/main">
        <w:t xml:space="preserve">ជន​ជាតិ​អ៊ីស្រាអែល​បាន​បរិភោគ​គ្រាប់​ធញ្ញជាតិ​ចាស់​ពី​ស្រុក​បន្ទាប់​ពី​បុណ្យ​រំលង រួម​ទាំង​នំ​ឥត​មេ និង​គ្រាប់​ធញ្ញជាតិ​នៅ​ថ្ងៃ​ដដែល។</w:t>
      </w:r>
    </w:p>
    <w:p/>
    <w:p>
      <w:r xmlns:w="http://schemas.openxmlformats.org/wordprocessingml/2006/main">
        <w:t xml:space="preserve">1. ព្រះប្រទានដល់រាស្ដ្រទ្រង់តាមរបៀបអព្ភូតហេតុ។</w:t>
      </w:r>
    </w:p>
    <w:p/>
    <w:p>
      <w:r xmlns:w="http://schemas.openxmlformats.org/wordprocessingml/2006/main">
        <w:t xml:space="preserve">2. ចូរអរសប្បាយនៅក្នុងព្រះអម្ចាស់ សូម្បីតែក្នុងគ្រាលំបាកក៏ដោយ។</w:t>
      </w:r>
    </w:p>
    <w:p/>
    <w:p>
      <w:r xmlns:w="http://schemas.openxmlformats.org/wordprocessingml/2006/main">
        <w:t xml:space="preserve">1. ទំនុកតម្កើង ៣៤:៨-៩ - អូ ភ្លក់​មើល​ថា​ព្រះ​យេហូវ៉ា​ទ្រង់​ល្អ! អ្នក​ដែល​ជ្រក​កោន​នឹង​គាត់​មាន​សុភមង្គល! ឱ​ពួក​បរិសុទ្ធ​របស់​ទ្រង់​អើយ ចូរ​កោត​ខ្លាច​ដល់​ព្រះ​យេហូវ៉ា​ចុះ ដ្បិត​អស់​អ្នក​ដែល​កោត​ខ្លាច​ទ្រង់​មិន​ខ្វះ​ទេ!</w:t>
      </w:r>
    </w:p>
    <w:p/>
    <w:p>
      <w:r xmlns:w="http://schemas.openxmlformats.org/wordprocessingml/2006/main">
        <w:t xml:space="preserve">2. ម៉ាថាយ 6:25-33 - ដូច្នេះ ខ្ញុំប្រាប់អ្នកថា កុំបារម្ភអំពីជីវិតរបស់អ្នក អ្វីដែលអ្នកនឹងស៊ី ឬផឹក។ ឬអំពីរាងកាយរបស់អ្នកអ្វីដែលអ្នកនឹងពាក់។ តើ​ជីវិត​មិន​លើស​ពី​អាហារ ហើយ​រូបកាយ​ក៏​លើស​ជាង​សម្លៀក​បំពាក់​ដែរ​ឬ​?</w:t>
      </w:r>
    </w:p>
    <w:p/>
    <w:p>
      <w:r xmlns:w="http://schemas.openxmlformats.org/wordprocessingml/2006/main">
        <w:t xml:space="preserve">Joshua - យ៉ូស្វេ 5:12 នៅ​ថ្ងៃ​ស្អែក បន្ទាប់​ពី​ពួក​គេ​បាន​បរិភោគ​ពោត​ចាស់​នៅ​ក្នុង​ស្រុក។ កូន​ចៅ​អ៊ីស្រា‌អែល​មិន​មាន​ម៉ាណា​ទៀត​ទេ។ ប៉ុន្តែ​នៅ​ឆ្នាំ​នោះ ពួក​គេ​បាន​ស៊ី​ផល​នៃ​ស្រុក​កាណាន។</w:t>
      </w:r>
    </w:p>
    <w:p/>
    <w:p>
      <w:r xmlns:w="http://schemas.openxmlformats.org/wordprocessingml/2006/main">
        <w:t xml:space="preserve">ជន​ជាតិ​អ៊ីស្រាអែល​ឈប់​ទទួល​នំម៉ាណា​ពី​ព្រះ បន្ទាប់​ពី​បរិភោគ​ផល​នៃ​ស្រុក​កាណាន។</w:t>
      </w:r>
    </w:p>
    <w:p/>
    <w:p>
      <w:r xmlns:w="http://schemas.openxmlformats.org/wordprocessingml/2006/main">
        <w:t xml:space="preserve">1. ការផ្តល់របស់ព្រះ: ការស្វែងរកកម្លាំងនិងការផ្គត់ផ្គង់នៅក្នុងដី</w:t>
      </w:r>
    </w:p>
    <w:p/>
    <w:p>
      <w:r xmlns:w="http://schemas.openxmlformats.org/wordprocessingml/2006/main">
        <w:t xml:space="preserve">2. ការ​ទុក​ចិត្ត​ព្រះ: ការ​ពឹង​ផ្អែក​លើ​ការ​សន្យា​និង​ការ​ផ្តល់​ឱ្យ​របស់​ទ្រង់</w:t>
      </w:r>
    </w:p>
    <w:p/>
    <w:p>
      <w:r xmlns:w="http://schemas.openxmlformats.org/wordprocessingml/2006/main">
        <w:t xml:space="preserve">ទំនុកតម្កើង ៣៤:៨-៩ - ចូរភ្លក់មើលថាព្រះអម្ចាស់ទ្រង់ល្អ អ្នក​ណា​ដែល​ជ្រក​កោន​នឹង​គាត់​មាន​សុភមង្គល។ ប្រជារាស្ត្រ​ដ៏វិសុទ្ធ​របស់​ព្រះអង្គ​អើយ ចូរ​កោត​ខ្លាច​ព្រះ‌អម្ចាស់ ដ្បិត​អស់​អ្នក​ដែល​កោត​ខ្លាច​ព្រះអង្គ​មិន​ខ្វះ​អ្វី​ឡើយ។</w:t>
      </w:r>
    </w:p>
    <w:p/>
    <w:p>
      <w:r xmlns:w="http://schemas.openxmlformats.org/wordprocessingml/2006/main">
        <w:t xml:space="preserve">2 ចោទិយកថា 8:3-4 - ទ្រង់បានបន្ទាបបន្ថោកអ្នក ធ្វើឱ្យអ្នកស្រេកឃ្លាន ហើយបន្ទាប់មកទ្រង់ឱ្យអាហារអ្នកជាមួយនំម៉ាណា ដែលទាំងអ្នក និងបុព្វបុរសរបស់អ្នកមិនធ្លាប់ស្គាល់ ដើម្បីបង្រៀនអ្នកថា មនុស្សមិនរស់នៅលើនំបុ័ងតែម្នាក់ឯងទេ គឺតាមគ្រប់ពាក្យដែលចូលមក។ ពីព្រះឱស្ឋរបស់ព្រះអម្ចាស់។</w:t>
      </w:r>
    </w:p>
    <w:p/>
    <w:p>
      <w:r xmlns:w="http://schemas.openxmlformats.org/wordprocessingml/2006/main">
        <w:t xml:space="preserve">យ៉ូស្វេ 5:13 ពេល​លោក​យ៉ូស្វេ​នៅ​ក្បែរ​ក្រុង​យេរីខូ នោះ​លោក​ងើប​មុខ​ឡើង ហើយ​មើល​ចុះ មាន​បុរស​ម្នាក់​កាន់​ដាវ​កាន់​ដៃ​ឈរ​ទាស់​នឹង​លោក ហើយ​យ៉ូស្វេ​ក៏​ចូល​ទៅ​ជិត​លោក។ ទូល​ព្រះអង្គ​ថា៖ «លោក​ជា​អ្នក​សម្រាប់​យើង ឬ​ជា​សត្រូវ​របស់​យើង?</w:t>
      </w:r>
    </w:p>
    <w:p/>
    <w:p>
      <w:r xmlns:w="http://schemas.openxmlformats.org/wordprocessingml/2006/main">
        <w:t xml:space="preserve">យ៉ូស្វេ​បាន​ជួប​បុរស​ម្នាក់​កាន់​ដាវ​នៅ​ខាង​ក្រៅ​ក្រុង​យេរីខូ ហើយ​បាន​សួរ​គាត់​ថា​តើ​គាត់​នៅ​ទី​នោះ​ដើម្បី​ជួយ ឬ​រារាំង​ពួក​គេ។</w:t>
      </w:r>
    </w:p>
    <w:p/>
    <w:p>
      <w:r xmlns:w="http://schemas.openxmlformats.org/wordprocessingml/2006/main">
        <w:t xml:space="preserve">1. សារៈសំខាន់នៃការយល់ដឹងពីចេតនារបស់អ្នកដែលនៅជុំវិញយើង។</w:t>
      </w:r>
    </w:p>
    <w:p/>
    <w:p>
      <w:r xmlns:w="http://schemas.openxmlformats.org/wordprocessingml/2006/main">
        <w:t xml:space="preserve">2. តម្លៃនៃភាពក្លាហាន និងជំនឿក្នុងការប្រឈមមុខនឹងភាពមិនប្រាកដប្រជា។</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2. សុភាសិត 14:12 - មាន​ផ្លូវ​មួយ​ដែល​មើល​ទៅ​ត្រឹម​ត្រូវ​ចំពោះ​មនុស្ស ប៉ុន្តែ​ទី​បញ្ចប់​នៃ​ផ្លូវ​នៃ​សេចក្ដី​ស្លាប់​មាន។</w:t>
      </w:r>
    </w:p>
    <w:p/>
    <w:p>
      <w:r xmlns:w="http://schemas.openxmlformats.org/wordprocessingml/2006/main">
        <w:t xml:space="preserve">យ៉ូស្វេ 5:14 លោក​មាន​ប្រសាសន៍​ថា៖ «ទេ! ឥឡូវនេះ ខ្ញុំមកក្នុងនាមជាមេទ័ពរបស់ព្រះអម្ចាស់។ លោក​យ៉ូស្វេ​ក្រាប​ចុះ​មក​ដី ហើយ​ក្រាប​ថ្វាយបង្គំ​លោក​ថា៖ «តើ​លោក​ម្ចាស់​មាន​ប្រសាសន៍​អ្វី​ទៅ​កាន់​អ្នក​បម្រើ​របស់​លោក?</w:t>
      </w:r>
    </w:p>
    <w:p/>
    <w:p>
      <w:r xmlns:w="http://schemas.openxmlformats.org/wordprocessingml/2006/main">
        <w:t xml:space="preserve">យ៉ូស្វេ​ទៅ​ជួប​មេទ័ព​របស់​ព្រះអម្ចាស់ ហើយ​ថ្វាយបង្គំ​ទ្រង់។</w:t>
      </w:r>
    </w:p>
    <w:p/>
    <w:p>
      <w:r xmlns:w="http://schemas.openxmlformats.org/wordprocessingml/2006/main">
        <w:t xml:space="preserve">1. ការប្រោសរបស់ព្រះ: វត្តមានរបស់កងទ័ពរបស់ព្រះអម្ចាស់</w:t>
      </w:r>
    </w:p>
    <w:p/>
    <w:p>
      <w:r xmlns:w="http://schemas.openxmlformats.org/wordprocessingml/2006/main">
        <w:t xml:space="preserve">2. ថ្វាយបង្គំដោយស្ញប់ស្ញែងនៃអំណាចរបស់ព្រះ</w:t>
      </w:r>
    </w:p>
    <w:p/>
    <w:p>
      <w:r xmlns:w="http://schemas.openxmlformats.org/wordprocessingml/2006/main">
        <w:t xml:space="preserve">1. ទំនុកតម្កើង ២៤:៧-១០ - ឱទ្វារអើយ! ទ្វារដ៏អស់កល្បអើយ ចូរក្រោកឡើង! ហើយស្តេចនៃសិរីល្អនឹងចូលមក។</w:t>
      </w:r>
    </w:p>
    <w:p/>
    <w:p>
      <w:r xmlns:w="http://schemas.openxmlformats.org/wordprocessingml/2006/main">
        <w:t xml:space="preserve">2. អេសាយ 6:1-5 - ខ្ញុំបានឃើញព្រះអម្ចាស់គង់លើបល្ល័ង្កមួយខ្ពស់ ហើយលើកឡើង។ ហើយរថភ្លើងរបស់គាត់បានពេញប្រាសាទ។</w:t>
      </w:r>
    </w:p>
    <w:p/>
    <w:p>
      <w:r xmlns:w="http://schemas.openxmlformats.org/wordprocessingml/2006/main">
        <w:t xml:space="preserve">Joshua - យ៉ូស្វេ 5:15 មេទ័ព​របស់​ព្រះអម្ចាស់​មាន​ព្រះបន្ទូល​ទៅ​កាន់​លោក​យ៉ូស្វេ​ថា៖ «សូម​ដោះ​ស្បែក​ជើង​ចេញ​ពី​ជើង​របស់​អ្នក។ ដ្បិត​កន្លែង​ដែល​ឯង​ឈរ​នោះ​បរិសុទ្ធ។ ហើយ​យ៉ូស្វេ​បាន​ធ្វើ​ដូច្នេះ។</w:t>
      </w:r>
    </w:p>
    <w:p/>
    <w:p>
      <w:r xmlns:w="http://schemas.openxmlformats.org/wordprocessingml/2006/main">
        <w:t xml:space="preserve">មេទ័ព​របស់​ព្រះអម្ចាស់​បាន​បង្គាប់​លោក​យ៉ូស្វេ​ឲ្យ​ដោះ​ស្បែក​ជើង​ចេញ ព្រោះ​កន្លែង​ដែល​លោក​កំពុង​ឈរ​នោះ​គឺ​បរិសុទ្ធ។</w:t>
      </w:r>
    </w:p>
    <w:p/>
    <w:p>
      <w:r xmlns:w="http://schemas.openxmlformats.org/wordprocessingml/2006/main">
        <w:t xml:space="preserve">1. ការរៀនទទួលស្គាល់ និងគោរពវត្តមានរបស់ព្រះ។</w:t>
      </w:r>
    </w:p>
    <w:p/>
    <w:p>
      <w:r xmlns:w="http://schemas.openxmlformats.org/wordprocessingml/2006/main">
        <w:t xml:space="preserve">2. ការកោតសរសើរ និងឆ្លើយតបចំពោះភាពបរិសុទ្ធនៃព្រះ។</w:t>
      </w:r>
    </w:p>
    <w:p/>
    <w:p>
      <w:r xmlns:w="http://schemas.openxmlformats.org/wordprocessingml/2006/main">
        <w:t xml:space="preserve">និក្ខមនំ 3:5 ចូរ​ដោះ​ស្បែក​ជើង​ចេញ​ពី​ជើង​ចុះ ដ្បិត​កន្លែង​ដែល​អ្នក​ឈរ​នោះ​ជា​ដី​បរិសុទ្ធ។</w:t>
      </w:r>
    </w:p>
    <w:p/>
    <w:p>
      <w:r xmlns:w="http://schemas.openxmlformats.org/wordprocessingml/2006/main">
        <w:t xml:space="preserve">ទំនុកតម្កើង ២៤:៣-៤ តើអ្នកណានឹងឡើងទៅលើភ្នំនៃព្រះអម្ចាស់? ឬ​អ្នក​ណា​នឹង​ឈរ​ក្នុង​ទីសក្ការៈ​របស់​ព្រះអង្គ? អ្នកណាមានដៃស្អាត និងមានចិត្តបរិសុទ្ធ។ អ្នក​ដែល​មិន​បាន​លើក​ព្រលឹង​ខ្លួន​ទៅ​ជា​ឥត​ប្រយោជន៍ ឬ​ស្បថ​ដោយ​បោក​បញ្ឆោត។</w:t>
      </w:r>
    </w:p>
    <w:p/>
    <w:p>
      <w:r xmlns:w="http://schemas.openxmlformats.org/wordprocessingml/2006/main">
        <w:t xml:space="preserve">យ៉ូស្វេ 6 អាច​ត្រូវ​បាន​សង្ខេប​ជា​បី​កថាខណ្ឌ​ដូច​ខាង​ក្រោម ដោយ​មាន​ខគម្ពីរ​ដែល​បាន​ចង្អុល​បង្ហាញ ៖</w:t>
      </w:r>
    </w:p>
    <w:p/>
    <w:p>
      <w:r xmlns:w="http://schemas.openxmlformats.org/wordprocessingml/2006/main">
        <w:t xml:space="preserve">វគ្គទី១៖ យ៉ូស្វេ ៦:១​-​១៤ ពិពណ៌នា​អំពី​ការ​ដណ្តើម​យក​ក្រុង​យេរីខូ។ ព្រះ​ណែនាំ​យ៉ូស្វេ​អំពី​របៀប​ដណ្តើម​យក​ទីក្រុង។ ជន​ជាតិ​អ៊ីស្រាអែល​ត្រូវ​ដើរ​ជុំវិញ​ទីក្រុង​មួយ​ដង​រយៈ​ពេល​ប្រាំមួយ​ថ្ងៃ ដោយ​មាន​បូជាចារ្យ​ប្រាំពីរ​នាក់​កាន់​ត្រែ​ធ្វើ​ពី​ស្នែង​ចៀម​ឈ្មោល​នាំ​មុខ​ផ្លូវ។ នៅ​ថ្ងៃ​ទី​ប្រាំពីរ គេ​ត្រូវ​ដើរ​ជុំវិញ​ទីក្រុង​ប្រាំពីរ​ដង ហើយ​ពេល​យ៉ូស្វេ​ស្រែក ប្រជាជន​ទាំង​អស់​ក៏​ត្រូវ​ស្រែក​ដែរ។ ដោយធ្វើតាមការណែនាំរបស់ព្រះ ពួកគេអនុវត្តផែនការប្រយុទ្ធមិនធម្មតានេះ។</w:t>
      </w:r>
    </w:p>
    <w:p/>
    <w:p>
      <w:r xmlns:w="http://schemas.openxmlformats.org/wordprocessingml/2006/main">
        <w:t xml:space="preserve">កថាខណ្ឌទី 2: បន្តនៅក្នុង យ៉ូស្វេ 6:15-21 វាត្រូវបានកត់ត្រាថានៅថ្ងៃទីប្រាំពីរ បន្ទាប់ពីដើរជុំវិញក្រុងយេរីខូប្រាំពីរដង យ៉ូស្វេចេញបញ្ជាឱ្យមនុស្សគ្រប់គ្នាស្រែក។ ជញ្ជាំង​ក្រុង​យេរីខូ​រលំ​ដោយ​អព្ភូតហេតុ ដោយសារ​ការ​ស្រែក​ហ៊ោ ហើយ​ដួល​រលំ។ ជន​ជាតិ​អ៊ីស្រាអែល​ចូល​ទៅ​ក្នុង​ទីក្រុង ហើយ​បំផ្លាញ​អ្វីៗ​ទាំង​អស់​នៅ​ក្នុង​ក្រុង​ទាំង​ប្រុស​ទាំង​ស្រី ទាំង​ក្មេង​ទាំង​ចាស់ លើក​លែង​តែ​រ៉ាហាប និង​ក្រុម​គ្រួសារ​របស់​នាង​ដែល​បាន​រួច​ជីវិត ដោយសារ​នាង​បាន​លាក់​អ្នក​ស៊ើបការណ៍។</w:t>
      </w:r>
    </w:p>
    <w:p/>
    <w:p>
      <w:r xmlns:w="http://schemas.openxmlformats.org/wordprocessingml/2006/main">
        <w:t xml:space="preserve">កថាខណ្ឌទី 3: យ៉ូស្វេ 6 បញ្ចប់ដោយសង្កត់ធ្ងន់លើការសង្គ្រោះរបស់រ៉ាហាបនៅក្នុងយ៉ូស្វេ 6:22-27 ។ អ្នក​ស៊ើបការណ៍​ទាំង​ពីរ​នាក់​ត្រឡប់​ទៅ​ផ្ទះ​របស់​នាង​រ៉ាហាប​វិញ ហើយ​នាំ​នាង​ចេញ​ទៅ​ជាមួយ​នឹង​សមាជិក​គ្រួសារ​របស់​នាង ដែល​រួច​ផុត​ពី​សេចក្ដី​វិនាស។ ពួកគេបានតាំងទីលំនៅរ៉ាហាប និងសាច់ញាតិរបស់នាងក្នុងចំណោមសង្គមអ៊ីស្រាអែល ជារង្វាន់សម្រាប់ភាពស្មោះត្រង់របស់នាងក្នុងការការពារពួកគេ។ ទង្វើ​នេះ​បម្រើ​ជា​ទីបន្ទាល់​អំពី​ភាពស្មោះត្រង់​របស់​ព្រះ​ក្នុង​ការ​គោរព​ការសន្យា​របស់​ទ្រង់ ។</w:t>
      </w:r>
    </w:p>
    <w:p/>
    <w:p>
      <w:r xmlns:w="http://schemas.openxmlformats.org/wordprocessingml/2006/main">
        <w:t xml:space="preserve">សរុប​មក:</w:t>
      </w:r>
    </w:p>
    <w:p>
      <w:r xmlns:w="http://schemas.openxmlformats.org/wordprocessingml/2006/main">
        <w:t xml:space="preserve">យ៉ូស្វេ ៦ បង្ហាញ៖</w:t>
      </w:r>
    </w:p>
    <w:p>
      <w:r xmlns:w="http://schemas.openxmlformats.org/wordprocessingml/2006/main">
        <w:t xml:space="preserve">ការសញ្ជ័យក្រុងយេរីខូ ដើរជុំវិញជញ្ជាំង;</w:t>
      </w:r>
    </w:p>
    <w:p>
      <w:r xmlns:w="http://schemas.openxmlformats.org/wordprocessingml/2006/main">
        <w:t xml:space="preserve">ការដួលរលំនៃជញ្ជាំងក្រុងយេរីខូ ការស្រែកនាំមកនូវជ័យជំនះ;</w:t>
      </w:r>
    </w:p>
    <w:p>
      <w:r xmlns:w="http://schemas.openxmlformats.org/wordprocessingml/2006/main">
        <w:t xml:space="preserve">ការសង្គ្រោះរបស់រ៉ាហាបបានរួចផុតពីការបំផ្លិចបំផ្លាញដោយសារភាពស្មោះត្រង់។</w:t>
      </w:r>
    </w:p>
    <w:p/>
    <w:p>
      <w:r xmlns:w="http://schemas.openxmlformats.org/wordprocessingml/2006/main">
        <w:t xml:space="preserve">ការសង្កត់ធ្ងន់លើការសញ្ជ័យក្រុងយេរីខូ ដើរជុំវិញជញ្ជាំង;</w:t>
      </w:r>
    </w:p>
    <w:p>
      <w:r xmlns:w="http://schemas.openxmlformats.org/wordprocessingml/2006/main">
        <w:t xml:space="preserve">ការដួលរលំនៃជញ្ជាំងក្រុងយេរីខូ ការស្រែកនាំមកនូវជ័យជំនះ;</w:t>
      </w:r>
    </w:p>
    <w:p>
      <w:r xmlns:w="http://schemas.openxmlformats.org/wordprocessingml/2006/main">
        <w:t xml:space="preserve">ការសង្គ្រោះរបស់រ៉ាហាបបានរួចផុតពីការបំផ្លិចបំផ្លាញដោយសារភាពស្មោះត្រង់។</w:t>
      </w:r>
    </w:p>
    <w:p/>
    <w:p>
      <w:r xmlns:w="http://schemas.openxmlformats.org/wordprocessingml/2006/main">
        <w:t xml:space="preserve">ជំពូកនេះផ្តោតលើការសញ្ជ័យក្រុងយេរីខូ តាមរយៈវិធីសាស្រ្តមិនធម្មតានៃការដើរជុំវិញជញ្ជាំង ការដួលរលំដោយអព្ភូតហេតុនៃជញ្ជាំង និងការជួយសង្គ្រោះរ៉ាហាប និងក្រុមគ្រួសាររបស់នាង។ ក្នុង​យ៉ូស្វេ 6 ព្រះ​បាន​ផ្ដល់​ការណែនាំ​ជាក់លាក់​ដល់​យ៉ូស្វេ​អំពី​របៀប​យក​ឈ្នះ​ក្រុង​យេរីខូ។ ជន​ជាតិ​អ៊ីស្រាអែល​ត្រូវ​ដើរ​ជុំវិញ​ទីក្រុង​មួយ​រយៈ​ពេល​ប្រាំមួយ​ថ្ងៃ ដោយ​មាន​បូជាចារ្យ​កាន់​ត្រែ​នាំ​មុខ​ផ្លូវ។ នៅ​ថ្ងៃ​ទី​ប្រាំពីរ គេ​ត្រូវ​ដើរ​ជុំវិញ​ប្រាំពីរ​ដង រួច​ស្រែក​ឡើង​ពេល​លោក​យ៉ូស្វេ​ចេញ​បញ្ជា។</w:t>
      </w:r>
    </w:p>
    <w:p/>
    <w:p>
      <w:r xmlns:w="http://schemas.openxmlformats.org/wordprocessingml/2006/main">
        <w:t xml:space="preserve">បន្ត​ក្នុង​យ៉ូស្វេ ៦ នៅ​ថ្ងៃ​ទី​ប្រាំពីរ តាម​ការ​ណែនាំ​របស់​ព្រះ ពួក​គេ​ដើរ​ជុំវិញ​ក្រុង​យេរីខូ​ប្រាំពីរ​ដង ហើយ​ស្រែក​ខ្លាំងៗ។ ដោយ​អព្ភូតហេតុ ជញ្ជាំង​ក្រុង​យេរីខូ​រលំ​ជា​សក្ខីភាព​នៃ​អំណាច​របស់​ព្រះ។ ជន​ជាតិ​អ៊ីស្រាអែល​ចូល​ទៅ​ក្នុង​ទីក្រុង ហើយ​បំផ្លាញ​អ្វីៗ​ទាំង​ស្រុង​នៅ​ក្នុង​ទីក្រុង លើក​លែង​តែ​រ៉ាហាប និង​ក្រុម​គ្រួសារ​របស់​នាង​ដែល​បាន​រួច​ជីវិត​ដោយ​សារ​ភាព​ស្មោះ​ត្រង់​របស់​នាង​ក្នុង​ការ​ការពារ​អ្នក​ស៊ើបការណ៍។</w:t>
      </w:r>
    </w:p>
    <w:p/>
    <w:p>
      <w:r xmlns:w="http://schemas.openxmlformats.org/wordprocessingml/2006/main">
        <w:t xml:space="preserve">យ៉ូស្វេ 6 បញ្ចប់ដោយសង្កត់ធ្ងន់លើការសង្គ្រោះរបស់រ៉ាហាប។ អ្នក​ស៊ើបការណ៍​ទាំង​ពីរ​នាក់​ត្រឡប់​ទៅ​ផ្ទះ​របស់​នាង​រ៉ាហាប​វិញ ហើយ​នាំ​នាង​ចេញ​ទៅ​ជាមួយ​នឹង​សមាជិក​គ្រួសារ​របស់​នាង ដែល​រួច​ផុត​ពី​សេចក្ដី​វិនាស។ ពួកគេបានតាំងទីលំនៅរ៉ាហាប និងសាច់ញាតិរបស់នាងក្នុងចំណោមសង្គមអ៊ីស្រាអែល ជារង្វាន់សម្រាប់ភាពស្មោះត្រង់របស់នាងក្នុងការការពារពួកគេ ការបង្ហាញនៃភាពស្មោះត្រង់របស់ព្រះក្នុងការគោរពការសន្យារបស់ទ្រង់ សូម្បីតែចំពោះអ្នកដែលនៅក្រៅបេតិកភណ្ឌអ៊ីស្រាអែលក៏ដោយ។</w:t>
      </w:r>
    </w:p>
    <w:p/>
    <w:p>
      <w:r xmlns:w="http://schemas.openxmlformats.org/wordprocessingml/2006/main">
        <w:t xml:space="preserve">យ៉ូស្វេ 6:1 ឥឡូវ​នេះ ក្រុង​យេរីខូ​ត្រូវ​បាន​បិទ​ទ្វារ​យ៉ាង​តឹងរ៉ឹង ដោយ​ព្រោះ​ពួក​កូន​ចៅ​អ៊ីស្រា‌អែល គ្មាន​អ្នក​ណា​ចេញ​ទៅ ហើយ​គ្មាន​អ្នក​ណា​ចូល​ឡើយ។</w:t>
      </w:r>
    </w:p>
    <w:p/>
    <w:p>
      <w:r xmlns:w="http://schemas.openxmlformats.org/wordprocessingml/2006/main">
        <w:t xml:space="preserve">ក្រុង​យេរីខូ​ត្រូវ​បាន​បិទ​ទាំងស្រុង​ចំពោះ​ជន​ជាតិ​អ៊ីស្រាអែល ដោយ​ហាម​មិន​ឲ្យ​មាន​ការ​ចូល​ឬ​ចេញ។</w:t>
      </w:r>
    </w:p>
    <w:p/>
    <w:p>
      <w:r xmlns:w="http://schemas.openxmlformats.org/wordprocessingml/2006/main">
        <w:t xml:space="preserve">1. ភាពចាំបាច់នៃការគោរពប្រតិបត្តិ - យ៉ូស្វេ 6:1 រំឭកយើងថា ជារឿយៗព្រះតម្រូវឱ្យយើងធ្វើអ្វីដែលហាក់ដូចជាពិបាក ឬមិនស្រួល ប៉ុន្តែយើងអាចទុកចិត្តលើផែនការរបស់ព្រះ ហើយស្មោះត្រង់ក្នុងការស្តាប់បង្គាប់របស់យើង។</w:t>
      </w:r>
    </w:p>
    <w:p/>
    <w:p>
      <w:r xmlns:w="http://schemas.openxmlformats.org/wordprocessingml/2006/main">
        <w:t xml:space="preserve">2. អំណាចនៃការអត់ធ្មត់ - សូម្បីតែនៅពេលដែលវាហាក់ដូចជាពួកអ៊ីស្រាអែលនឹងមិនយកក្រុងយេរីខូក៏ដោយ ក៏ព្រះបានផ្តល់ផ្លូវមួយ ហើយបង្ហាញការអត់ធ្មត់ដល់ពួកគេ នៅពេលដែលពួកគេរង់ចាំពេលវេលារបស់ទ្រង់។</w:t>
      </w:r>
    </w:p>
    <w:p/>
    <w:p>
      <w:r xmlns:w="http://schemas.openxmlformats.org/wordprocessingml/2006/main">
        <w:t xml:space="preserve">1. អេភេសូរ ៥:១-២ - ដូច្នេះ ចូរយកតម្រាប់តាមព្រះ ដូចជាកូនជាទីស្រឡាញ់។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ទំនុកតម្កើង ៣៧:៧ - នៅចំពោះព្រះភ័ក្ដ្រព្រះអម្ចាស់ ហើយរង់ចាំព្រះអង្គដោយអត់ធ្មត់។ កុំ​ព្រួយ​នៅ​ពេល​ដែល​មនុស្ស​ជោគជ័យ​តាម​ផ្លូវ​របស់​ខ្លួន ពេល​គេ​អនុវត្ត​គម្រោង​អាក្រក់​របស់​ខ្លួន។</w:t>
      </w:r>
    </w:p>
    <w:p/>
    <w:p>
      <w:r xmlns:w="http://schemas.openxmlformats.org/wordprocessingml/2006/main">
        <w:t xml:space="preserve">យ៉ូស្វេ 6:2 ព្រះ‌អម្ចាស់​មាន​ព្រះ‌បន្ទូល​ទៅ​លោក​យ៉ូស្វេ​ថា៖ មើល​ចុះ យើង​បាន​ប្រគល់​ក្រុង​យេរីខូ និង​ស្តេច និង​ទាហាន​ដ៏​អង់អាច​មក​ក្នុង​ដៃ​អ្នក​ហើយ។</w:t>
      </w:r>
    </w:p>
    <w:p/>
    <w:p>
      <w:r xmlns:w="http://schemas.openxmlformats.org/wordprocessingml/2006/main">
        <w:t xml:space="preserve">ព្រះ​មាន​បន្ទូល​ប្រាប់​យ៉ូស្វេ​ថា ទ្រង់​បាន​ប្រទាន​អំណាច​ដល់​គាត់​លើ​ក្រុង​យេរីខូ និង​ស្តេច​ក្រុង​នោះ ព្រម​ទាំង​អ្នក​ចម្បាំង​ដ៏​ក្លាហាន​របស់​វា​ផង។</w:t>
      </w:r>
    </w:p>
    <w:p/>
    <w:p>
      <w:r xmlns:w="http://schemas.openxmlformats.org/wordprocessingml/2006/main">
        <w:t xml:space="preserve">1. ភាពស្មោះត្រង់របស់ព្រះ: របៀបដែលព្រះបានផ្តល់ឱ្យយើងនូវសិទ្ធិអំណាចដើម្បីយកឈ្នះ</w:t>
      </w:r>
    </w:p>
    <w:p/>
    <w:p>
      <w:r xmlns:w="http://schemas.openxmlformats.org/wordprocessingml/2006/main">
        <w:t xml:space="preserve">2. ជ័យជំនះរបស់យើងតាមរយៈកម្លាំងរបស់ព្រះ: របៀបដើម្បីមានភាពក្លាហានក្នុងគ្រាដ៏លំបាក</w:t>
      </w:r>
    </w:p>
    <w:p/>
    <w:p>
      <w:r xmlns:w="http://schemas.openxmlformats.org/wordprocessingml/2006/main">
        <w:t xml:space="preserve">1. រ៉ូម 8:37 ទេ ក្នុង​ការ​ទាំង​អស់​នេះ យើង​ច្រើន​ជាង​អ្នក​ឈ្នះ​តាម​រយៈ​ព្រះអង្គ​ដែល​ស្រឡាញ់​យើង។</w:t>
      </w:r>
    </w:p>
    <w:p/>
    <w:p>
      <w:r xmlns:w="http://schemas.openxmlformats.org/wordprocessingml/2006/main">
        <w:t xml:space="preserve">2. អេសាយ 40:29 ទ្រង់​ប្រទាន​អំណាច​ដល់​អ្នក​ដែល​ទន់ខ្សោយ ហើយ​អ្នក​ណា​ដែល​គ្មាន​កម្លាំង ទ្រង់​ក៏​បង្កើន​កម្លាំង។</w:t>
      </w:r>
    </w:p>
    <w:p/>
    <w:p>
      <w:r xmlns:w="http://schemas.openxmlformats.org/wordprocessingml/2006/main">
        <w:t xml:space="preserve">យ៉ូស្វេ 6:3 ហើយ​អ្នក​រាល់​គ្នា​ជា​មេទ័ព​ទាំង​អស់​ត្រូវ​ដើរ​ជុំវិញ​ទីក្រុង ហើយ​ដើរ​ជុំវិញ​ទីក្រុង​ម្តង។ ដូច្នេះ ត្រូវ​ធ្វើ​ប្រាំ​មួយ​ថ្ងៃ។</w:t>
      </w:r>
    </w:p>
    <w:p/>
    <w:p>
      <w:r xmlns:w="http://schemas.openxmlformats.org/wordprocessingml/2006/main">
        <w:t xml:space="preserve">អ្នក​ចម្បាំង​ត្រូវ​បាន​ណែនាំ​ឲ្យ​ធ្វើ​រង្វង់​ក្រុង​យេរីខូ​រយៈពេល​ប្រាំមួយ​ថ្ងៃ។</w:t>
      </w:r>
    </w:p>
    <w:p/>
    <w:p>
      <w:r xmlns:w="http://schemas.openxmlformats.org/wordprocessingml/2006/main">
        <w:t xml:space="preserve">1. បង្គាប់របស់ព្រះត្រូវធ្វើតាមដោយស្មោះត្រង់និងអស់ពីចិត្ត។</w:t>
      </w:r>
    </w:p>
    <w:p/>
    <w:p>
      <w:r xmlns:w="http://schemas.openxmlformats.org/wordprocessingml/2006/main">
        <w:t xml:space="preserve">2. ផែនការរបស់ព្រះជាញឹកញាប់អាថ៌កំបាំង ប៉ុន្តែទ្រង់តែងតែមានគោលបំណង។</w:t>
      </w:r>
    </w:p>
    <w:p/>
    <w:p>
      <w:r xmlns:w="http://schemas.openxmlformats.org/wordprocessingml/2006/main">
        <w:t xml:space="preserve">1. ភីលីព 4:6-7 - «កុំខ្វល់ខ្វាយអំពីអ្វីឡើយ ប៉ុន្តែក្នុងគ្រប់ការទាំងអស់ដោយការអធិស្ឋាន និងការអង្វរដោយការអរព្រះគុណ ចូរឲ្យការស្នើសុំរបស់អ្នកត្រូវបានដឹងដល់ព្រះ ហើយសន្តិភាពនៃព្រះដែលលើសពីការយល់ដឹងទាំងអស់នឹងការពារចិត្តរបស់អ្នក។ និងគំនិតរបស់អ្នកនៅក្នុងព្រះគ្រីស្ទយេស៊ូវ។</w:t>
      </w:r>
    </w:p>
    <w:p/>
    <w:p>
      <w:r xmlns:w="http://schemas.openxmlformats.org/wordprocessingml/2006/main">
        <w:t xml:space="preserve">2. យ៉ូហាន 14:27 - «សេចក្ដីសុខសាន្ដដែលខ្ញុំទុកជាមួយអ្នក សេចក្ដីសុខសាន្ដរបស់ខ្ញុំខ្ញុំផ្តល់ឱ្យអ្នក មិនមែនដូចដែលពិភពលោកផ្ដល់ឱ្យអ្នកទេ កុំឱ្យចិត្ដរបស់អ្នកព្រួយបារម្ភ ឬកុំឱ្យពួកគេភ័យខ្លាចឡើយ»។</w:t>
      </w:r>
    </w:p>
    <w:p/>
    <w:p>
      <w:r xmlns:w="http://schemas.openxmlformats.org/wordprocessingml/2006/main">
        <w:t xml:space="preserve">យ៉ូស្វេ 6:4 បូជាចារ្យ​ប្រាំពីរ​នាក់​ត្រូវ​កាន់​ស្នែង​ចៀម​ឈ្មោល​ប្រាំពីរ​នៅ​មុខ​ហិប ហើយ​នៅ​ថ្ងៃ​ទី​ប្រាំពីរ អ្នក​រាល់​គ្នា​ត្រូវ​ដើរ​ជុំវិញ​ទីក្រុង​ប្រាំពីរ​ដង ហើយ​បូជាចារ្យ​នឹង​ផ្លុំ​ត្រែ។</w:t>
      </w:r>
    </w:p>
    <w:p/>
    <w:p>
      <w:r xmlns:w="http://schemas.openxmlformats.org/wordprocessingml/2006/main">
        <w:t xml:space="preserve">ជន​ជាតិ​អ៊ីស្រាអែល​ត្រូវ​បាន​បង្គាប់​ឲ្យ​ដើរ​ជុំវិញ​ក្រុង​យេរីខូ​ជា​រៀង​រាល់​ថ្ងៃ​រយៈ​ពេល​ប្រាំពីរ​ថ្ងៃ ដោយ​មាន​បូជាចារ្យ​ប្រាំពីរ​នាក់​ផ្លុំ​ត្រែ​ធ្វើ​ពី​ស្នែង​ចៀម។</w:t>
      </w:r>
    </w:p>
    <w:p/>
    <w:p>
      <w:r xmlns:w="http://schemas.openxmlformats.org/wordprocessingml/2006/main">
        <w:t xml:space="preserve">១៖ បទបញ្ជារបស់ព្រះអាចមើលទៅចម្លែក និងពិបាកយល់ ប៉ុន្តែយើងត្រូវចងចាំថា ទ្រង់មានប្រាជ្ញា ហើយដឹងពីអ្វីដែលល្អបំផុតសម្រាប់យើង។</w:t>
      </w:r>
    </w:p>
    <w:p/>
    <w:p>
      <w:r xmlns:w="http://schemas.openxmlformats.org/wordprocessingml/2006/main">
        <w:t xml:space="preserve">២៖ យើងត្រូវតែជឿជាក់លើផែនការ និងការណែនាំរបស់ព្រះ បើទោះបីជាពួកគេពិបាកក៏ដោយ ហើយទ្រង់នឹងផ្តល់កម្លាំង និងការណែនាំដើម្បីអនុវត្តវា។</w:t>
      </w:r>
    </w:p>
    <w:p/>
    <w:p>
      <w:r xmlns:w="http://schemas.openxmlformats.org/wordprocessingml/2006/main">
        <w:t xml:space="preserve">1: Phil 4:13 - ខ្ញុំ​អាច​ធ្វើ​គ្រប់​ទាំង​អស់​ដោយ​សារ​ព្រះ​គ្រីស្ទ​ដែល​ពង្រឹង​ខ្ញុំ.</w:t>
      </w:r>
    </w:p>
    <w:p/>
    <w:p>
      <w:r xmlns:w="http://schemas.openxmlformats.org/wordprocessingml/2006/main">
        <w:t xml:space="preserve">2: Heb 11:6 - ប៉ុន្តែ​បើ​គ្មាន​ជំនឿ​ទេ វា​មិន​អាច​ធ្វើ​ឲ្យ​គាត់​ពេញ​ចិត្ត​បាន​ឡើយ ដ្បិត​អ្នក​ណា​ដែល​ចូល​ទៅ​ឯ​ព្រះ​ត្រូវ​តែ​ជឿ​ថា​គាត់​ជា ហើយ​គាត់​ជា​រង្វាន់​ដល់​អ្នក​ដែល​ខំ​ស្វែង​រក​គាត់។</w:t>
      </w:r>
    </w:p>
    <w:p/>
    <w:p>
      <w:r xmlns:w="http://schemas.openxmlformats.org/wordprocessingml/2006/main">
        <w:t xml:space="preserve">យ៉ូស្វេ 6:5 ពេល​ដែល​គេ​ផ្លុំ​ស្នែង​ចៀម​យ៉ាង​យូរ ហើយ​កាល​ណា​អ្នក​រាល់​គ្នា​ឮ​សំឡេង​ត្រែ នោះ​ប្រជាជន​ទាំង​អស់​នឹង​ស្រែក​យ៉ាង​ខ្លាំង។ កំពែង​ក្រុង​នឹង​រលំ ហើយ​ប្រជាជន​នឹង​ឡើង​ទៅ​មុខ​គាត់​គ្រប់ៗ​គ្នា។</w:t>
      </w:r>
    </w:p>
    <w:p/>
    <w:p>
      <w:r xmlns:w="http://schemas.openxmlformats.org/wordprocessingml/2006/main">
        <w:t xml:space="preserve">ប្រជាជន​អ៊ីស្រាអែល​ត្រូវ​បាន​បង្គាប់​ឲ្យ​ដើរ​ជុំវិញ​ក្រុង​យេរីខូ ហើយ​ពេល​បូជាចារ្យ​ផ្លុំ​ត្រែ ហើយ​ស្រែក នោះ​កំពែង​ក្រុង​នឹង​រលំ។</w:t>
      </w:r>
    </w:p>
    <w:p/>
    <w:p>
      <w:r xmlns:w="http://schemas.openxmlformats.org/wordprocessingml/2006/main">
        <w:t xml:space="preserve">1. យើងអាចជឿជាក់លើការសន្យារបស់ព្រះ ទោះជាកាលៈទេសៈហាក់ដូចជាមិនអាចទៅរួចក៏ដោយ។</w:t>
      </w:r>
    </w:p>
    <w:p/>
    <w:p>
      <w:r xmlns:w="http://schemas.openxmlformats.org/wordprocessingml/2006/main">
        <w:t xml:space="preserve">2. ព្រះនាំយើងទៅរកជ័យជំនះ នៅពេលដែលយើងធ្វើតាមបញ្ជារបស់ទ្រង់។</w:t>
      </w:r>
    </w:p>
    <w:p/>
    <w:p>
      <w:r xmlns:w="http://schemas.openxmlformats.org/wordprocessingml/2006/main">
        <w:t xml:space="preserve">1.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2. ទំនុកតម្កើង 23:4 - ទោះ​បី​ខ្ញុំ​ដើរ​កាត់​ជ្រលង​ភ្នំ​នៃ​ស្រមោល​នៃ​សេចក្ដី​ស្លាប់​ក៏​ដោយ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យ៉ូស្វេ 6:6 លោក​យ៉ូស្វេ ជា​កូន​របស់​លោក​នូន​បាន​ហៅ​ពួក​បូជាចារ្យ​មក ហើយ​មាន​ប្រសាសន៍​ទៅ​គេ​ថា៖ «ចូរ​យក​ហិប​នៃ​សម្ពន្ធមេត្រី​ឡើង ហើយ​ឲ្យ​បូជាចារ្យ​ប្រាំពីរ​នាក់​កាន់​ស្នែង​ចៀម​ឈ្មោល​ប្រាំពីរ​នៅ​មុខ​ហិប​របស់​ព្រះអម្ចាស់។</w:t>
      </w:r>
    </w:p>
    <w:p/>
    <w:p>
      <w:r xmlns:w="http://schemas.openxmlformats.org/wordprocessingml/2006/main">
        <w:t xml:space="preserve">លោក​យ៉ូស្វេ​បាន​បញ្ជា​ឲ្យ​បូជាចារ្យ​លើក​ហិប​នៃ​សម្ពន្ធមេត្រី ហើយ​ឲ្យ​បូជាចារ្យ​ប្រាំពីរ​នាក់​ដើរ​ទៅ​មុខ​ដោយ​ស្នែង​ចៀម​ឈ្មោល​ប្រាំពីរ​នៅ​ពី​មុខ​វា។</w:t>
      </w:r>
    </w:p>
    <w:p/>
    <w:p>
      <w:r xmlns:w="http://schemas.openxmlformats.org/wordprocessingml/2006/main">
        <w:t xml:space="preserve">1. អំណាចនៃសេចក្តីជំនឿ៖ ការបង្ហាញសេចក្តីជំនឿតាមរយៈការគោរពប្រតិបត្តិ</w:t>
      </w:r>
    </w:p>
    <w:p/>
    <w:p>
      <w:r xmlns:w="http://schemas.openxmlformats.org/wordprocessingml/2006/main">
        <w:t xml:space="preserve">2. អំណាចនៃការសរសើរ៖ បញ្ចេញថាមពលនៃតន្ត្រីជាមួយនឹងជំនឿរបស់អ្នក។</w:t>
      </w:r>
    </w:p>
    <w:p/>
    <w:p>
      <w:r xmlns:w="http://schemas.openxmlformats.org/wordprocessingml/2006/main">
        <w:t xml:space="preserve">ទំនុកតម្កើង 150:3-5 - សរសើរ​ទ្រង់​ដោយ​សំឡេង​ត្រែ សរសើរ​ទ្រង់​ដោយ​ពិណ និង​ពិណ សរសើរ​ទ្រង់​ដោយ​ឈើ​ច្រត់ រាំ​សរសើរ​ទ្រង់​ដោយ​ខ្សែ​និង​បំពង់ សរសើរ​ទ្រង់​ដោយ​ការ​ប៉ះ​គ្នា​នឹង​ត្រែ សរសើរ គាត់​មាន​សំឡេង​ឆៀង​ខ្លាំង</w:t>
      </w:r>
    </w:p>
    <w:p/>
    <w:p>
      <w:r xmlns:w="http://schemas.openxmlformats.org/wordprocessingml/2006/main">
        <w:t xml:space="preserve">ហេព្រើរ 11:30 - ដោយសារជំនឿ កំពែងក្រុងយេរីខូបានដួលរលំ បន្ទាប់ពីប្រជាជនបានដើរជុំវិញពួកគេអស់រយៈពេលប្រាំពីរថ្ងៃ។</w:t>
      </w:r>
    </w:p>
    <w:p/>
    <w:p>
      <w:r xmlns:w="http://schemas.openxmlformats.org/wordprocessingml/2006/main">
        <w:t xml:space="preserve">យ៉ូស្វេ 6:7 លោក​មាន​ប្រសាសន៍​ទៅ​កាន់​ប្រជាជន​ថា៖ «ចូរ​ឆ្លង​កាត់​ក្រុង ហើយ​ឲ្យ​អ្នក​កាន់​អាវុធ​ដើរ​ទៅ​មុខ​ហិប​នៃ​ព្រះ‌អម្ចាស់។</w:t>
      </w:r>
    </w:p>
    <w:p/>
    <w:p>
      <w:r xmlns:w="http://schemas.openxmlformats.org/wordprocessingml/2006/main">
        <w:t xml:space="preserve">ជន​ជាតិ​អ៊ីស្រាអែល​ត្រូវ​បាន​យ៉ូស្វេ​បង្គាប់​ឲ្យ​ដើរ​ជុំវិញ​ក្រុង​យេរីខូ​ដោយ​មាន​ហិប​របស់​ព្រះអម្ចាស់​ជា​អ្នក​ដឹក​នាំ។</w:t>
      </w:r>
    </w:p>
    <w:p/>
    <w:p>
      <w:r xmlns:w="http://schemas.openxmlformats.org/wordprocessingml/2006/main">
        <w:t xml:space="preserve">1. ព្រះត្រាស់ហៅយើងឱ្យធ្វើសកម្មភាពដោយក្លាហានក្នុងជំនឿ។</w:t>
      </w:r>
    </w:p>
    <w:p/>
    <w:p>
      <w:r xmlns:w="http://schemas.openxmlformats.org/wordprocessingml/2006/main">
        <w:t xml:space="preserve">2. ការស្តាប់បង្គាប់របស់ព្រះនាំមកនូវជ័យជំនះ។</w:t>
      </w:r>
    </w:p>
    <w:p/>
    <w:p>
      <w:r xmlns:w="http://schemas.openxmlformats.org/wordprocessingml/2006/main">
        <w:t xml:space="preserve">1. អេភេសូរ 6:10-18 - ចូរពាក់គ្រឿងសឹករបស់ព្រះទាំងមូល ដើម្បីអោយអ្នករាល់គ្នាអាចតទល់នឹងអំពើអាក្រក់របស់អារក្ស។</w:t>
      </w:r>
    </w:p>
    <w:p/>
    <w:p>
      <w:r xmlns:w="http://schemas.openxmlformats.org/wordprocessingml/2006/main">
        <w:t xml:space="preserve">2. ហេព្រើរ 11:30 - ដោយ​សារ​ជំនឿ កំពែង​ក្រុង​យេរីខូ​បាន​ដួល​រលំ បន្ទាប់​ពី​គេ​បាន​ឡោមព័ទ្ធ​ប្រហែល​ប្រាំពីរ​ថ្ងៃ។</w:t>
      </w:r>
    </w:p>
    <w:p/>
    <w:p>
      <w:r xmlns:w="http://schemas.openxmlformats.org/wordprocessingml/2006/main">
        <w:t xml:space="preserve">យ៉ូស្វេ 6:8 ពេល​លោក​យ៉ូស្វេ​មាន​ប្រសាសន៍​ទៅ​កាន់​ប្រជាជន​ហើយ បូជាចារ្យ​ទាំង​ប្រាំពីរ​នាក់​ដែល​កាន់​ស្នែង​ចៀម​ឈ្មោល​ប្រាំពីរ​នាក់​បាន​ដើរ​ទៅ​មុខ​ព្រះ‌អម្ចាស់ ហើយ​ផ្លុំ​ត្រែ ហើយ​ហិប​នៃ​សម្ពន្ធមេត្រី។ ព្រះអម្ចាស់​បាន​ដើរ​តាម​ពួកគេ។</w:t>
      </w:r>
    </w:p>
    <w:p/>
    <w:p>
      <w:r xmlns:w="http://schemas.openxmlformats.org/wordprocessingml/2006/main">
        <w:t xml:space="preserve">បូជាចារ្យ​ប្រាំពីរ​នាក់​ផ្លុំ​ស្នែង​ចៀម​ប្រាំពីរ​នៅ​ចំពោះ​ព្រះភក្ត្រ​ព្រះអម្ចាស់ ហើយ​ហិប​នៃ​សម្ពន្ធមេត្រី​របស់​ព្រះអម្ចាស់​ក៏​ដើរ​តាម​ពួកគេ។</w:t>
      </w:r>
    </w:p>
    <w:p/>
    <w:p>
      <w:r xmlns:w="http://schemas.openxmlformats.org/wordprocessingml/2006/main">
        <w:t xml:space="preserve">1. អំណាចនៃការគោរពប្រតិបត្តិចំពោះបទបញ្ជារបស់ព្រះ</w:t>
      </w:r>
    </w:p>
    <w:p/>
    <w:p>
      <w:r xmlns:w="http://schemas.openxmlformats.org/wordprocessingml/2006/main">
        <w:t xml:space="preserve">2. អំណាចនៃការប្រកាសព្រះបន្ទូលរបស់ព្រះជាម្ចាស់</w:t>
      </w:r>
    </w:p>
    <w:p/>
    <w:p>
      <w:r xmlns:w="http://schemas.openxmlformats.org/wordprocessingml/2006/main">
        <w:t xml:space="preserve">1. យ៉ូស្វេ 1:9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យេរេមា 23:29 ព្រះ‌អម្ចាស់​មាន​ព្រះ‌បន្ទូល​ថា ពាក្យ​ខ្ញុំ​មិន​ដូច​ភ្លើង​ទេ។ ហើយដូចញញួរដែលបំបែកថ្មជាបំណែក?</w:t>
      </w:r>
    </w:p>
    <w:p/>
    <w:p>
      <w:r xmlns:w="http://schemas.openxmlformats.org/wordprocessingml/2006/main">
        <w:t xml:space="preserve">យ៉ូស្វេ 6:9 កង​ប្រដាប់​អាវុធ​បាន​ទៅ​មុខ​ពួក​បូជា‌ចារ្យ​ដែល​ផ្លុំ​ត្រែ ហើយ​រង្វាន់​បាន​មក​តាម​ក្រោយ​ហិប ពួក​បូជា‌ចារ្យ​បន្ត​ផ្លុំ​ត្រែ។</w:t>
      </w:r>
    </w:p>
    <w:p/>
    <w:p>
      <w:r xmlns:w="http://schemas.openxmlformats.org/wordprocessingml/2006/main">
        <w:t xml:space="preserve">វគ្គនេះពិពណ៌នាអំពីរបៀបដែលជនជាតិអ៊ីស្រាអែលបានដើរជុំវិញក្រុងយេរីខូ ដោយពួកបូជាចារ្យផ្លុំត្រែ និងហិបនៃសេចក្តីសញ្ញាដើរពីមុខពួកគេ។</w:t>
      </w:r>
    </w:p>
    <w:p/>
    <w:p>
      <w:r xmlns:w="http://schemas.openxmlformats.org/wordprocessingml/2006/main">
        <w:t xml:space="preserve">1. "អំណាចនៃការគោរពប្រតិបត្តិ: ការស្វែងរកភាពជោគជ័យតាមរយៈការធ្វើតាមផែនការរបស់ព្រះ"</w:t>
      </w:r>
    </w:p>
    <w:p/>
    <w:p>
      <w:r xmlns:w="http://schemas.openxmlformats.org/wordprocessingml/2006/main">
        <w:t xml:space="preserve">2. «ពរជ័យនៃសេចក្តីជំនឿ៖ ការទទួលបានសន្តិភាពរបស់ព្រះតាមរយៈការជឿទុកចិត្តលើព្រះបន្ទូលទ្រង់»</w:t>
      </w:r>
    </w:p>
    <w:p/>
    <w:p>
      <w:r xmlns:w="http://schemas.openxmlformats.org/wordprocessingml/2006/main">
        <w:t xml:space="preserve">1. អេសាយ 55:8-9 «ដ្បិត​គំនិត​របស់​ខ្ញុំ​មិន​មែន​ជា​គំនិត​របស់​អ្នក​ទេ ហើយ​ក៏​មិន​មែន​ជា​ផ្លូវ​របស់​អ្នក​ដែរ»។ ព្រះអម្ចាស់​មាន​ព្រះបន្ទូល​ថា ស្ថាន​សួគ៌​ខ្ពស់​ជាង​ផែនដី ផ្លូវ​របស់​ខ្ញុំ​ក៏​ខ្ពស់​ជាង​គំនិត​របស់​ខ្ញុំ​ដែរ។ ជាង​ការ​គិត​របស់​អ្នក»។</w:t>
      </w:r>
    </w:p>
    <w:p/>
    <w:p>
      <w:r xmlns:w="http://schemas.openxmlformats.org/wordprocessingml/2006/main">
        <w:t xml:space="preserve">ទំនុកតម្កើង ៣៧:៤-៥ «ចូរ​អរ​សប្បាយ​ក្នុង​ព្រះ​យេហូវ៉ា​ផង នោះ​ទ្រង់​នឹង​ប្រទាន​ឲ្យ​អ្នក​នូវ​សេចក្ដី​ប៉ង​ប្រាថ្នា​ក្នុង​ចិត្ត ចូរ​ប្រព្រឹត្ត​តាម​ផ្លូវ​របស់​អ្នក​ចំពោះ​ព្រះ​យេហូវ៉ា ចូរ​ទុក​ចិត្ត​លើ​ទ្រង់​ផង នោះ​ទ្រង់​នឹង​សម្រេច​បាន»។</w:t>
      </w:r>
    </w:p>
    <w:p/>
    <w:p>
      <w:r xmlns:w="http://schemas.openxmlformats.org/wordprocessingml/2006/main">
        <w:t xml:space="preserve">Joshua - យ៉ូស្វេ 6:10 លោក​យ៉ូស្វេ​បាន​បង្គាប់​ប្រជាជន​ថា៖ «កុំ​ស្រែក ឬ​បន្លឺ​សំឡេង​ណា​មួយ​ចេញ​ពី​មាត់​របស់​អ្នក​ឡើយ រហូត​ដល់​ថ្ងៃ​ដែល​ខ្ញុំ​បង្គាប់​អ្នក​ឲ្យ​ស្រែក។ បន្ទាប់មក អ្នករាល់គ្នានឹងស្រែក។</w:t>
      </w:r>
    </w:p>
    <w:p/>
    <w:p>
      <w:r xmlns:w="http://schemas.openxmlformats.org/wordprocessingml/2006/main">
        <w:t xml:space="preserve">លោក​យ៉ូស្វេ​បាន​បង្គាប់​ប្រជាជន​កុំ​ឲ្យ​ស្រែក ឬ​បន្លឺ​សំឡេង​ទាល់​តែ​លោក​ចេញ​បញ្ជា​ឲ្យ​ធ្វើ​ដូច្នេះ។</w:t>
      </w:r>
    </w:p>
    <w:p/>
    <w:p>
      <w:r xmlns:w="http://schemas.openxmlformats.org/wordprocessingml/2006/main">
        <w:t xml:space="preserve">1. ការទទួលស្គាល់សារៈសំខាន់នៃវិន័យ និងការស្តាប់បង្គាប់ក្នុងការសម្រេចបំណងព្រះហឫទ័យរបស់ព្រះ។</w:t>
      </w:r>
    </w:p>
    <w:p/>
    <w:p>
      <w:r xmlns:w="http://schemas.openxmlformats.org/wordprocessingml/2006/main">
        <w:t xml:space="preserve">ការយល់ដឹងអំពីអំណាចនៃសាមគ្គីភាព និងសារៈសំខាន់នៃការធ្វើតាមការណែនាំរបស់ព្រះ។</w:t>
      </w:r>
    </w:p>
    <w:p/>
    <w:p>
      <w:r xmlns:w="http://schemas.openxmlformats.org/wordprocessingml/2006/main">
        <w:t xml:space="preserve">1. ម៉ាថាយ 28:20 —«បង្រៀន​គេ​ឲ្យ​កាន់​តាម​សេចក្ដី​ទាំង​ប៉ុន្មាន​ដែល​យើង​បាន​បង្គាប់​អ្នក»។</w:t>
      </w:r>
    </w:p>
    <w:p/>
    <w:p>
      <w:r xmlns:w="http://schemas.openxmlformats.org/wordprocessingml/2006/main">
        <w:t xml:space="preserve">2. អេភេសូរ 6:1-3 - «កូន​អើយ ចូរ​ស្តាប់​បង្គាប់​ឪពុក​ម្ដាយ​របស់​អ្នក​ក្នុង​ព្រះ‌អម្ចាស់ ដ្បិត​នេះ​ជា​ការ​ត្រឹម​ត្រូវ ចូរ​គោរព​ឪពុក​ម្ដាយ​របស់​អ្នក ដែល​ជា​បញ្ញត្តិ​ដំបូង ដោយ​សន្យា​ថា​នឹង​បាន​សុខ​សប្បាយ​ជា​មួយ​នឹង​កូន ហើយ​ឲ្យ​កូន​មាន​អាយុ​វែង។ ជីវិតនៅលើផែនដី»។</w:t>
      </w:r>
    </w:p>
    <w:p/>
    <w:p>
      <w:r xmlns:w="http://schemas.openxmlformats.org/wordprocessingml/2006/main">
        <w:t xml:space="preserve">យ៉ូស្វេ 6:11 ដូច្នេះ ហិប​របស់​ព្រះ‌អម្ចាស់​បាន​ធ្វើ​ដំណើរ​ជុំវិញ​ទីក្រុង ហើយ​គេ​ចូល​ទៅ​ក្នុង​ជំរំ ហើយ​ស្នាក់​នៅ​ក្នុង​ជំរំ។</w:t>
      </w:r>
    </w:p>
    <w:p/>
    <w:p>
      <w:r xmlns:w="http://schemas.openxmlformats.org/wordprocessingml/2006/main">
        <w:t xml:space="preserve">ជន​ជាតិ​អ៊ីស្រា‌អែល​បាន​វិល​ជុំវិញ​ក្រុង​យេរីខូ​ម្ដង​ជាមួយ​ហិប​របស់​ព្រះ‌អម្ចាស់ រួច​មក​បោះ​ជំរំ។</w:t>
      </w:r>
    </w:p>
    <w:p/>
    <w:p>
      <w:r xmlns:w="http://schemas.openxmlformats.org/wordprocessingml/2006/main">
        <w:t xml:space="preserve">1. អំណាចនៃព្រះ៖ របៀបដែលព្រះអាចការពារ និងរំដោះយើង</w:t>
      </w:r>
    </w:p>
    <w:p/>
    <w:p>
      <w:r xmlns:w="http://schemas.openxmlformats.org/wordprocessingml/2006/main">
        <w:t xml:space="preserve">2. សារៈសំខាន់នៃការគោរពប្រតិបត្តិ៖ ការធ្វើតាមបញ្ជារបស់ព្រះជាមួយនឹងសកម្មភាពដ៏ស្មោះត្រង់</w:t>
      </w:r>
    </w:p>
    <w:p/>
    <w:p>
      <w:r xmlns:w="http://schemas.openxmlformats.org/wordprocessingml/2006/main">
        <w:t xml:space="preserve">១.យ៉ូស្វេ ៦:១១-១២</w:t>
      </w:r>
    </w:p>
    <w:p/>
    <w:p>
      <w:r xmlns:w="http://schemas.openxmlformats.org/wordprocessingml/2006/main">
        <w:t xml:space="preserve">2. ហេព្រើរ 11:30-31 - «ដោយសារជំនឿ កំពែងក្រុងយេរីខូបានដួលរលំ បន្ទាប់ពីគេបានឡោមព័ទ្ធអស់រយៈពេលប្រាំពីរថ្ងៃ។</w:t>
      </w:r>
    </w:p>
    <w:p/>
    <w:p>
      <w:r xmlns:w="http://schemas.openxmlformats.org/wordprocessingml/2006/main">
        <w:t xml:space="preserve">យ៉ូស្វេ 6:12 លោក​យ៉ូស្វេ​ក្រោក​ពី​ព្រលឹម ហើយ​ពួក​បូជា‌ចារ្យ​នាំ​គ្នា​យក​ហិប​របស់​ព្រះ‌អម្ចាស់។</w:t>
      </w:r>
    </w:p>
    <w:p/>
    <w:p>
      <w:r xmlns:w="http://schemas.openxmlformats.org/wordprocessingml/2006/main">
        <w:t xml:space="preserve">ពួក​បូជាចារ្យ​នៃ​ជន​ជាតិ​អ៊ីស្រាអែល​បាន​ធ្វើ​តាម​បញ្ជា​របស់​លោក​យ៉ូស្វេ ហើយ​បាន​សែង​ហិប​របស់​ព្រះអម្ចាស់​តាំង​ពី​ព្រលឹម។</w:t>
      </w:r>
    </w:p>
    <w:p/>
    <w:p>
      <w:r xmlns:w="http://schemas.openxmlformats.org/wordprocessingml/2006/main">
        <w:t xml:space="preserve">1. អំណាចនៃការស្តាប់បង្គាប់របស់ព្រះ</w:t>
      </w:r>
    </w:p>
    <w:p/>
    <w:p>
      <w:r xmlns:w="http://schemas.openxmlformats.org/wordprocessingml/2006/main">
        <w:t xml:space="preserve">2. ភាពស្មោះត្រង់របស់ពួកបូជាចារ្យនៃប្រទេសអ៊ីស្រាអែល</w:t>
      </w:r>
    </w:p>
    <w:p/>
    <w:p>
      <w:r xmlns:w="http://schemas.openxmlformats.org/wordprocessingml/2006/main">
        <w:t xml:space="preserve">1. យ៉ូស្វេ ១:៧-៩ - ចូររឹងមាំនិងក្លាហាន;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ហេព្រើរ 11:7 - ដោយសារជំនឿ លោកណូអេត្រូវបានព្រះព្រមានអំពីព្រឹត្ដិការណ៍ដែលមិនទាន់ឃើញនៅឡើយនោះ បានយកចិត្ដទុកដាក់ ហើយសង់ទូកធំមួយសម្រាប់សង្គ្រោះគ្រួសាររបស់គាត់។</w:t>
      </w:r>
    </w:p>
    <w:p/>
    <w:p>
      <w:r xmlns:w="http://schemas.openxmlformats.org/wordprocessingml/2006/main">
        <w:t xml:space="preserve">យ៉ូស្វេ 6:13 បូជាចារ្យ​ប្រាំពីរ​នាក់​កាន់​ស្នែង​ចៀម​ឈ្មោល​ប្រាំពីរ​នៅ​មុខ​ហិប​របស់​ព្រះ‌អម្ចាស់​បន្ត​ដំណើរ​ទៅ​មុខ ហើយ​ផ្លុំ​ត្រែ។ ប៉ុន្តែ រង្វាន់​បាន​មក​បន្ទាប់​ពី​ហិប​នៃ​ព្រះ‌អម្ចាស់ ហើយ​ពួក​បូជា‌ចារ្យ​បន្ត​ផ្លុំ​ត្រែ។</w:t>
      </w:r>
    </w:p>
    <w:p/>
    <w:p>
      <w:r xmlns:w="http://schemas.openxmlformats.org/wordprocessingml/2006/main">
        <w:t xml:space="preserve">បូជាចារ្យ​ប្រាំពីរ​នាក់​ផ្លុំ​ស្នែង​ចៀម​ឈ្មោល​ប្រាំពីរ ហើយ​ពួក​ប្រដាប់​អាវុធ​បាន​ដើរ​នៅ​ចំពោះ​មុខ​ពួកគេ ខណៈ​ហិប​របស់​ព្រះអម្ចាស់​ត្រូវ​តាម​ពី​ក្រោយ​មក។</w:t>
      </w:r>
    </w:p>
    <w:p/>
    <w:p>
      <w:r xmlns:w="http://schemas.openxmlformats.org/wordprocessingml/2006/main">
        <w:t xml:space="preserve">1. អំណាចនៃការសរសើរ - ការប្រើគំរូរបស់បូជាចារ្យ និងត្រែនៃស្នែងចៀមឈ្មោល ដើម្បីបង្ហាញពីឥទ្ធិពលនៃការសរសើរដល់ព្រះជាម្ចាស់។</w:t>
      </w:r>
    </w:p>
    <w:p/>
    <w:p>
      <w:r xmlns:w="http://schemas.openxmlformats.org/wordprocessingml/2006/main">
        <w:t xml:space="preserve">2. ការឆ្ពោះទៅមុខដោយសេចក្តីជំនឿ - ការលើកទឹកចិត្តអ្នកជឿឱ្យដើរទៅមុខដោយសេចក្តីជំនឿដូចបុរសប្រដាប់អាវុធ ការជឿទុកចិត្តលើអំណាច និងការការពាររបស់ព្រះ។</w:t>
      </w:r>
    </w:p>
    <w:p/>
    <w:p>
      <w:r xmlns:w="http://schemas.openxmlformats.org/wordprocessingml/2006/main">
        <w:t xml:space="preserve">ទំនុកដំកើង ១៥០:៣-៦ - សរសើរតម្កើងទ្រង់ដោយសំឡេងត្រែ។ សរសើរតម្កើងទ្រង់ដោយពិណ និងពិណ។</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យ៉ូស្វេ 6:14 នៅ​ថ្ងៃ​ទី​ពីរ ពួក​គេ​បាន​ឡោមព័ទ្ធ​ទីក្រុង​ម្តង ហើយ​ត្រឡប់​ចូល​ទៅ​ក្នុង​ជំរំ​វិញ ដូច្នេះ​គេ​ធ្វើ​បាន​ប្រាំ​មួយ​ថ្ងៃ។</w:t>
      </w:r>
    </w:p>
    <w:p/>
    <w:p>
      <w:r xmlns:w="http://schemas.openxmlformats.org/wordprocessingml/2006/main">
        <w:t xml:space="preserve">ជន​ជាតិ​អ៊ីស្រាអែល​បាន​ដើរ​ជុំវិញ​ក្រុង​យេរីខូ​អស់​រយៈ​ពេល​ប្រាំមួយ​ថ្ងៃ គឺ​ម្តង​នៅ​ថ្ងៃ​ទី​ពីរ ហើយ​បន្ទាប់​មក​ម្តង​ទៀត​ជា​រៀង​រាល់​ថ្ងៃ។</w:t>
      </w:r>
    </w:p>
    <w:p/>
    <w:p>
      <w:r xmlns:w="http://schemas.openxmlformats.org/wordprocessingml/2006/main">
        <w:t xml:space="preserve">1. ចូរ​មាន​ចិត្ត​អត់​ធ្មត់​និង​ការ​ខ្ជាប់​ខ្ជួន—យ៉ូស្វេ 6:14</w:t>
      </w:r>
    </w:p>
    <w:p/>
    <w:p>
      <w:r xmlns:w="http://schemas.openxmlformats.org/wordprocessingml/2006/main">
        <w:t xml:space="preserve">2. ព្រះឆ្លើយតបការអធិស្ឋានរបស់យើង - យ៉ូស្វេ 6:14</w:t>
      </w:r>
    </w:p>
    <w:p/>
    <w:p>
      <w:r xmlns:w="http://schemas.openxmlformats.org/wordprocessingml/2006/main">
        <w:t xml:space="preserve">1. ទំនុកតម្កើង 46:10 ចូរ​នៅ​ស្ងៀម ហើយ​ដឹង​ថា​យើង​ជា​ព្រះ។</w:t>
      </w:r>
    </w:p>
    <w:p/>
    <w:p>
      <w:r xmlns:w="http://schemas.openxmlformats.org/wordprocessingml/2006/main">
        <w:t xml:space="preserve">២. រ៉ូម ៨:២៦-២៧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w:t>
      </w:r>
    </w:p>
    <w:p/>
    <w:p>
      <w:r xmlns:w="http://schemas.openxmlformats.org/wordprocessingml/2006/main">
        <w:t xml:space="preserve">យ៉ូស្វេ 6:15 ហើយ​នៅ​ថ្ងៃ​ទី​ប្រាំពីរ ពួក​គេ​ក្រោក​ពី​ព្រលឹម​ឡើង ហើយ​ដើរ​ជុំវិញ​ទីក្រុង​តាម​របៀប​ដដែល​នោះ​ប្រាំ‌ពីរ​ដង តែ​នៅ​ថ្ងៃ​នោះ​គេ​បាន​ឡោមព័ទ្ធ​ទីក្រុង​ប្រាំ‌ពីរ​ដង។</w:t>
      </w:r>
    </w:p>
    <w:p/>
    <w:p>
      <w:r xmlns:w="http://schemas.openxmlformats.org/wordprocessingml/2006/main">
        <w:t xml:space="preserve">នៅថ្ងៃទីប្រាំពីរ ប្រជាជនអ៊ីស្រាអែលក្រោកពីព្រលឹម ហើយឡោមព័ទ្ធទីក្រុងយេរីខូប្រាំពីរដង។</w:t>
      </w:r>
    </w:p>
    <w:p/>
    <w:p>
      <w:r xmlns:w="http://schemas.openxmlformats.org/wordprocessingml/2006/main">
        <w:t xml:space="preserve">1. អំណាចនៃការគោរពប្រតិបត្តិ - របៀបធ្វើតាមបញ្ជារបស់ព្រះអាចនាំមកនូវលទ្ធផលដ៏អស្ចារ្យ</w:t>
      </w:r>
    </w:p>
    <w:p/>
    <w:p>
      <w:r xmlns:w="http://schemas.openxmlformats.org/wordprocessingml/2006/main">
        <w:t xml:space="preserve">2. កម្លាំងនៃសាមគ្គីភាព - របៀបដែលអំណាចនៃសហគមន៍រួបរួមអាចនាំមកនូវអព្ភូតហេតុ</w:t>
      </w:r>
    </w:p>
    <w:p/>
    <w:p>
      <w:r xmlns:w="http://schemas.openxmlformats.org/wordprocessingml/2006/main">
        <w:t xml:space="preserve">1. ចោទិយកថា 6:5 - ចូរស្រឡាញ់ព្រះអម្ចាស់ជាព្រះរបស់អ្នកឱ្យអស់ពីចិត្ត អស់ពីព្រលឹង និងអស់ពីកម្លាំងរបស់អ្នក។</w:t>
      </w:r>
    </w:p>
    <w:p/>
    <w:p>
      <w:r xmlns:w="http://schemas.openxmlformats.org/wordprocessingml/2006/main">
        <w:t xml:space="preserve">2. អេសាយ 40:31 - ប៉ុន្តែអ្នកដែលទុកចិត្តលើព្រះអម្ចាស់នឹងរកឃើញកម្លាំងថ្មី។ ពួកវានឹងឡើងខ្ពស់លើស្លាបដូចឥន្ទ្រី។ ពួកគេនឹងរត់ហើយមិនអស់កម្លាំង។ ពួកគេនឹងដើរហើយមិនដួល។</w:t>
      </w:r>
    </w:p>
    <w:p/>
    <w:p>
      <w:r xmlns:w="http://schemas.openxmlformats.org/wordprocessingml/2006/main">
        <w:t xml:space="preserve">យ៉ូស្វេ 6:16 នៅ​លើក​ទី​ប្រាំពីរ នៅ​ពេល​ដែល​ពួក​បូជាចារ្យ​ផ្លុំ​ត្រែ លោក​យ៉ូស្វេ​មាន​ប្រសាសន៍​ទៅ​កាន់​ប្រជាជន​ថា៖ «ចូរ​ស្រែក​ឡើង! ដ្បិតព្រះអម្ចាស់បានប្រទានទីក្រុងដល់អ្នក</w:t>
      </w:r>
    </w:p>
    <w:p/>
    <w:p>
      <w:r xmlns:w="http://schemas.openxmlformats.org/wordprocessingml/2006/main">
        <w:t xml:space="preserve">នៅ​ថ្ងៃ​ទី​ប្រាំពីរ​ដែល​ពួក​បូជាចារ្យ​ផ្លុំ​ត្រែ លោក​យ៉ូស្វេ​បាន​បង្គាប់​ប្រជាជន​ឲ្យ​ស្រែក ពី​ព្រោះ​ព្រះ‌អម្ចាស់​បាន​ប្រទាន​ទីក្រុង​ដល់​គេ។</w:t>
      </w:r>
    </w:p>
    <w:p/>
    <w:p>
      <w:r xmlns:w="http://schemas.openxmlformats.org/wordprocessingml/2006/main">
        <w:t xml:space="preserve">1. ចូរស្រែកទៅកាន់ព្រះអម្ចាស់ដោយអរព្រះគុណចំពោះពរជ័យដ៏អស្ចារ្យរបស់ទ្រង់</w:t>
      </w:r>
    </w:p>
    <w:p/>
    <w:p>
      <w:r xmlns:w="http://schemas.openxmlformats.org/wordprocessingml/2006/main">
        <w:t xml:space="preserve">2. មានជំនឿលើព្រះអម្ចាស់ និងជ័យជំនះតាមការសន្យារបស់ទ្រង់</w:t>
      </w:r>
    </w:p>
    <w:p/>
    <w:p>
      <w:r xmlns:w="http://schemas.openxmlformats.org/wordprocessingml/2006/main">
        <w:t xml:space="preserve">1. ទំនុកតម្កើង 100:4 ចូរ​ចូល​ទៅ​ក្នុង​ទ្វារ​របស់​ព្រះអង្គ ដោយ​អរ​ព្រះ‌គុណ ហើយ​ចូល​ទៅ​ក្នុង​ទី​លាន​របស់​ព្រះអង្គ​ដោយ​ពាក្យ​សរសើរ ចូរ​អរ​ព្រះ‌គុណ​ព្រះអង្គ ហើយ​ប្រទាន​ពរ​ដល់​ព្រះ‌នាម​ព្រះអង្គ។</w:t>
      </w:r>
    </w:p>
    <w:p/>
    <w:p>
      <w:r xmlns:w="http://schemas.openxmlformats.org/wordprocessingml/2006/main">
        <w:t xml:space="preserve">2. ទំនុកតម្កើង 118:14 ព្រះ‌អម្ចាស់​ជា​កំឡាំង និង​ជា​បទ​ចម្រៀង​របស់​ខ្ញុំ ហើយ​បាន​ទៅ​ជា​សេចក្ដី​សង្គ្រោះ​របស់​ខ្ញុំ។</w:t>
      </w:r>
    </w:p>
    <w:p/>
    <w:p>
      <w:r xmlns:w="http://schemas.openxmlformats.org/wordprocessingml/2006/main">
        <w:t xml:space="preserve">យ៉ូស្វេ 6:17 ទីក្រុង​នេះ​នឹង​ត្រូវ​បណ្តាសា ព្រម​ទាំង​អ្នក​ទាំង​អស់​ដែល​នៅ​ក្នុង​នោះ​ថ្វាយ​ព្រះ‌អម្ចាស់ មានតែ​នាង​រ៉ាហាប​ដែល​ជា​ស្រីពេស្យា​ប៉ុណ្ណោះ​នឹង​រស់​នៅ ព្រម​ទាំង​អស់​អ្នក​ដែល​នៅ​ជាមួយ​នាង​ក្នុង​ផ្ទះ ព្រោះ​នាង​បាន​លាក់​អ្នក​នាំ​សារ​ដែល​យើង​បាន​ចាត់​ឲ្យ​មក។ .</w:t>
      </w:r>
    </w:p>
    <w:p/>
    <w:p>
      <w:r xmlns:w="http://schemas.openxmlformats.org/wordprocessingml/2006/main">
        <w:t xml:space="preserve">នាង​រ៉ាហាប​ជា​ស្ត្រី​ពេស្យា​បាន​រួច​ផុត​ពី​ការ​បំផ្លាញ​ក្រុង​យេរីខូ ដោយសារ​នាង​បាន​លាក់​អ្នក​នាំ​សារ​ដែល​ព្រះអម្ចាស់​បាន​ចាត់។</w:t>
      </w:r>
    </w:p>
    <w:p/>
    <w:p>
      <w:r xmlns:w="http://schemas.openxmlformats.org/wordprocessingml/2006/main">
        <w:t xml:space="preserve">1. សេចក្តីមេត្តាករុណា និងព្រះគុណរបស់ព្រះជាម្ចាស់សម្រាប់ទាំងអស់គ្នា មិនថាអតីតកាលរបស់ពួកគេឡើយ។</w:t>
      </w:r>
    </w:p>
    <w:p/>
    <w:p>
      <w:r xmlns:w="http://schemas.openxmlformats.org/wordprocessingml/2006/main">
        <w:t xml:space="preserve">2. អំណាចនៃការគោរពប្រតិបត្តិចំពោះព្រះអម្ចាស់</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យ៉ាកុប 2:25 - ដូច​គ្នា​ដែរ សូម្បី​នាង​រ៉ាហាប​ជា​ស្រី​ពេស្យា​ក៏​មិន​បាន​ចាត់​ទុក​ថា​ជា​មនុស្ស​សុចរិត​ចំពោះ​អ្វី​ដែល​នាង​បាន​ធ្វើ​ដែរ នៅ​ពេល​ដែល​នាង​ផ្តល់​កន្លែង​ស្នាក់​នៅ​ដល់​ពួក​ចារកម្ម ហើយ​បញ្ជូន​ពួក​គេ​ចេញ​ក្នុង​ទិស​ផ្សេង​ទៀត?</w:t>
      </w:r>
    </w:p>
    <w:p/>
    <w:p>
      <w:r xmlns:w="http://schemas.openxmlformats.org/wordprocessingml/2006/main">
        <w:t xml:space="preserve">យ៉ូស្វេ 6:18 បើ​អ្នក​រាល់​គ្នា​មាន​ប្រាជ្ញា ចូរ​រក្សា​ខ្លួន​ឲ្យ​រួច​ពី​សេចក្ដី​ត្រូវ​បណ្ដាសា ក្រែង​អ្នក​រាល់​គ្នា​ត្រូវ​បណ្ដាសា​នៅ​ពេល​ដែល​អ្នក​រាល់​គ្នា​ទទួល​យក​របស់​ដែល​ត្រូវ​បណ្ដាសា ហើយ​ធ្វើ​ឲ្យ​ជំរំ​អ៊ីស្រាអែល​ក្លាយ​ទៅ​ជា​បណ្ដាសា ហើយ​បង្ក​បញ្ហា។</w:t>
      </w:r>
    </w:p>
    <w:p/>
    <w:p>
      <w:r xmlns:w="http://schemas.openxmlformats.org/wordprocessingml/2006/main">
        <w:t xml:space="preserve">Passage ប្រជាជនអ៊ីស្រាអែលត្រូវបានដាស់តឿនឱ្យនៅអោយឆ្ងាយពីវត្ថុដែលត្រូវបណ្តាសា ដើម្បីជៀសវាងការត្រូវបណ្តាសា និងនាំបញ្ហាដល់ជំរុំអ៊ីស្រាអែល។</w:t>
      </w:r>
    </w:p>
    <w:p/>
    <w:p>
      <w:r xmlns:w="http://schemas.openxmlformats.org/wordprocessingml/2006/main">
        <w:t xml:space="preserve">1. គ្រោះថ្នាក់នៃការយករបស់ដែលត្រូវគេបណ្តាសា</w:t>
      </w:r>
    </w:p>
    <w:p/>
    <w:p>
      <w:r xmlns:w="http://schemas.openxmlformats.org/wordprocessingml/2006/main">
        <w:t xml:space="preserve">2. អំណាចនៃការនៅឆ្ងាយពីអំពើបាប</w:t>
      </w:r>
    </w:p>
    <w:p/>
    <w:p>
      <w:r xmlns:w="http://schemas.openxmlformats.org/wordprocessingml/2006/main">
        <w:t xml:space="preserve">1. កូរិនថូស 10:21 - អ្នក​រាល់​គ្នា​មិន​អាច​ពិសា​ពែង​នៃ​ព្រះ‌អម្ចាស់ និង​ពែង​នៃ​អារក្ស​បាន​ឡើយ៖ អ្នក​រាល់​គ្នា​មិន​អាច​ចូល​រួម​តុ​របស់​ព្រះ‌អម្ចាស់ និង​តុ​របស់​អារក្ស​បាន​ឡើយ។</w:t>
      </w:r>
    </w:p>
    <w:p/>
    <w:p>
      <w:r xmlns:w="http://schemas.openxmlformats.org/wordprocessingml/2006/main">
        <w:t xml:space="preserve">2. សុភាសិត 12:22 - បបូរ​មាត់​និយាយ​កុហក​ជា​ទី​ស្អប់​ខ្ពើម​ចំពោះ​ព្រះ​យេហូវ៉ា ប៉ុន្តែ​អ្នក​ណា​ដែល​ប្រព្រឹត្ត​នោះ​ពិត​ជា​ពេញ​ចិត្ត​របស់​ទ្រង់។</w:t>
      </w:r>
    </w:p>
    <w:p/>
    <w:p>
      <w:r xmlns:w="http://schemas.openxmlformats.org/wordprocessingml/2006/main">
        <w:t xml:space="preserve">យ៉ូស្វេ 6:19 ប៉ុន្តែ ប្រាក់ មាស និង​វត្ថុ​ធ្វើពីលង្ហិន និង​ដែក​ទាំង​អស់​ត្រូវ​បាន​ញែក​ជា​សក្ការៈ​ថ្វាយ​ព្រះ‌អម្ចាស់។</w:t>
      </w:r>
    </w:p>
    <w:p/>
    <w:p>
      <w:r xmlns:w="http://schemas.openxmlformats.org/wordprocessingml/2006/main">
        <w:t xml:space="preserve">យ៉ូស្វេ​បាន​បង្គាប់​ជន​ជាតិ​អ៊ីស្រាអែល​ឲ្យ​យក​មាស ប្រាក់ លង្ហិន និង​ដែក​ទាំង​អស់​ពី​ក្រុង​យេរីខូ ហើយ​ថ្វាយ​ជា​តង្វាយ​ដល់​ព្រះ​យេហូវ៉ា។</w:t>
      </w:r>
    </w:p>
    <w:p/>
    <w:p>
      <w:r xmlns:w="http://schemas.openxmlformats.org/wordprocessingml/2006/main">
        <w:t xml:space="preserve">1. ព្រះអម្ចាស់សក្តិសមនឹងតង្វាយរបស់យើង - រស់នៅក្នុងជីវិតដែលលះបង់ និងបរិសុទ្ធចំពោះទ្រង់។</w:t>
      </w:r>
    </w:p>
    <w:p/>
    <w:p>
      <w:r xmlns:w="http://schemas.openxmlformats.org/wordprocessingml/2006/main">
        <w:t xml:space="preserve">2. ព្រះ​ទ្រង់​ប្រទាន​ដល់​យើង សូម្បី​តែ​នៅ​ពេល​ដែល​យើង​ត្រូវ​បាន​បញ្ជា​ឲ្យ​ផ្តល់ — ការ​ទុក​ចិត្ត​លើ​ការ​ផ្តល់ និង​ចិត្ត​សប្បុរស​របស់​ទ្រង់។</w:t>
      </w:r>
    </w:p>
    <w:p/>
    <w:p>
      <w:r xmlns:w="http://schemas.openxmlformats.org/wordprocessingml/2006/main">
        <w:t xml:space="preserve">1. សុភាសិត 3:9-10 - ចូរលើកតម្កើងព្រះអម្ចាស់ជាមួយនឹងទ្រព្យសម្បត្តិរបស់អ្នក ជាមួយនឹងផលដំបូងនៃផលដំណាំទាំងអស់របស់អ្នក។ ពេល​នោះ​ជង្រុក​របស់​អ្នក​នឹង​ពេញ​ទៅ​ដោយ​ស្រា​ទំពាំងបាយជូរ​ថ្មី​។</w:t>
      </w:r>
    </w:p>
    <w:p/>
    <w:p>
      <w:r xmlns:w="http://schemas.openxmlformats.org/wordprocessingml/2006/main">
        <w:t xml:space="preserve">2. ម៉ាឡាគី 3:10 - ចូរ​យក​ដង្វាយ​មួយ​ភាគ​ក្នុង​ដប់​ទាំង​មូល​ចូល​ក្នុង​ឃ្លាំង ដើម្បី​ឲ្យ​មាន​អាហារ​ក្នុង​ផ្ទះ​ខ្ញុំ។ ព្រះអម្ចាស់​នៃ​ពិភព​ទាំង​មូល​មាន​ព្រះ​បន្ទូល​ថា ចូរ​សាកល្បង​ខ្ញុំ​ក្នុង​ការណ៍​នេះ ហើយ​មើល​ថា​តើ​ខ្ញុំ​នឹង​មិន​បើក​ទ្វារ​ទឹក​នៃ​ស្ថានសួគ៌ ហើយ​ចាក់​ព្រះ​ពរ​យ៉ាង​ច្រើន​ដែល​នឹង​មិន​មាន​កន្លែង​គ្រប់គ្រាន់​សម្រាប់​ទុក​វា​នោះ​ទេ។</w:t>
      </w:r>
    </w:p>
    <w:p/>
    <w:p>
      <w:r xmlns:w="http://schemas.openxmlformats.org/wordprocessingml/2006/main">
        <w:t xml:space="preserve">យ៉ូស្វេ 6:20 ប្រជាជន​ស្រែក​ហ៊ោ ពេល​ដែល​ពួក​បូជា‌ចារ្យ​ផ្លុំ​ត្រែ ហើយ​ហេតុការណ៍​បាន​កើត​ឡើង កាល​ប្រជាជន​បាន​ឮ​សំឡេង​ត្រែ ប្រជាជន​ស្រែក​យ៉ាង​ខ្លាំង ជញ្ជាំង​ក៏​បាក់​ស្រុត​ចុះ។ ប្រជាជន​ឡើង​ទៅ​ក្នុង​ទីក្រុង គ្រប់​គ្នា​តម្រង់​ជួរ​មុខ​គាត់ ហើយ​ដណ្តើម​យក​ទីក្រុង។</w:t>
      </w:r>
    </w:p>
    <w:p/>
    <w:p>
      <w:r xmlns:w="http://schemas.openxmlformats.org/wordprocessingml/2006/main">
        <w:t xml:space="preserve">ជន​ជាតិ​អ៊ីស្រា‌អែល​ស្រែក ហើយ​ផ្លុំ​ត្រែ ធ្វើ​ឲ្យ​កំពែង​ក្រុង​យេរីខូរ​ដួល​រលំ ហើយ​ក្រុង​ត្រូវ​យក​ទៅ។</w:t>
      </w:r>
    </w:p>
    <w:p/>
    <w:p>
      <w:r xmlns:w="http://schemas.openxmlformats.org/wordprocessingml/2006/main">
        <w:t xml:space="preserve">1. អំណាចនៃសេចក្តីជំនឿ និងការគោរពប្រតិបត្តិ</w:t>
      </w:r>
    </w:p>
    <w:p/>
    <w:p>
      <w:r xmlns:w="http://schemas.openxmlformats.org/wordprocessingml/2006/main">
        <w:t xml:space="preserve">2. សារៈសំខាន់នៃសកម្មភាពបង្រួបបង្រួម</w:t>
      </w:r>
    </w:p>
    <w:p/>
    <w:p>
      <w:r xmlns:w="http://schemas.openxmlformats.org/wordprocessingml/2006/main">
        <w:t xml:space="preserve">1. ហេព្រើរ 11:30 - «ដោយ​សេចក្ដី​ជំនឿ កំពែង​ក្រុង​យេរីខូ​បាន​ដួល​ចុះ បន្ទាប់​ពី​ប្រជាជន​បាន​ដើរ​ជុំវិញ​ពួកគេ​អស់​ប្រាំពីរ​ថ្ងៃ»។</w:t>
      </w:r>
    </w:p>
    <w:p/>
    <w:p>
      <w:r xmlns:w="http://schemas.openxmlformats.org/wordprocessingml/2006/main">
        <w:t xml:space="preserve">2. ម៉ាថាយ 5:15 - «ចូរ​ឲ្យ​ពន្លឺ​របស់​អ្នក​ភ្លឺ​នៅ​ចំពោះ​មុខ​អ្នក​ដទៃ ដើម្បី​ឲ្យ​គេ​បាន​ឃើញ​អំពើ​ល្អ​របស់​អ្នក ហើយ​លើក​តម្កើង​ព្រះបិតា​របស់​អ្នក​ដែល​គង់​នៅ​ស្ថានសួគ៌»។</w:t>
      </w:r>
    </w:p>
    <w:p/>
    <w:p>
      <w:r xmlns:w="http://schemas.openxmlformats.org/wordprocessingml/2006/main">
        <w:t xml:space="preserve">យ៉ូស្វេ 6:21 គេ​បាន​បំផ្លាញ​អ្វីៗ​ទាំង​អស់​នៅ​ក្នុង​ទីក្រុង ទាំង​មនុស្ស​ប្រុស ទាំង​ស្ត្រី ទាំង​ក្មេង ទាំង​ចាស់ គោ ចៀម និង​លា ដោយ​មុខ​ដាវ។</w:t>
      </w:r>
    </w:p>
    <w:p/>
    <w:p>
      <w:r xmlns:w="http://schemas.openxmlformats.org/wordprocessingml/2006/main">
        <w:t xml:space="preserve">ជន​ជាតិ​អ៊ីស្រាអែល​បាន​បំផ្លាញ​ក្រុង​យេរីខូ ដោយ​សម្លាប់​មនុស្ស និង​សត្វ​ទាំង​អស់។</w:t>
      </w:r>
    </w:p>
    <w:p/>
    <w:p>
      <w:r xmlns:w="http://schemas.openxmlformats.org/wordprocessingml/2006/main">
        <w:t xml:space="preserve">1. ព្រះអម្ចាស់មានព្រះហឫទ័យមេត្តាករុណានៅឡើយ</w:t>
      </w:r>
    </w:p>
    <w:p/>
    <w:p>
      <w:r xmlns:w="http://schemas.openxmlformats.org/wordprocessingml/2006/main">
        <w:t xml:space="preserve">2. អំណាចនៃការគោរពប្រតិបត្តិ</w:t>
      </w:r>
    </w:p>
    <w:p/>
    <w:p>
      <w:r xmlns:w="http://schemas.openxmlformats.org/wordprocessingml/2006/main">
        <w:t xml:space="preserve">1. រ៉ូម 6:23 “ដ្បិត​ប្រាក់​ឈ្នួល​នៃ​អំពើ​បាប​គឺ​ជា​សេចក្តី​ស្លាប់ ប៉ុន្តែ​អំណោយទាន​ឥត​គិត​ថ្លៃ​របស់​ព្រះ​គឺ​ជា​ជីវិត​ដ៏​នៅ​អស់​កល្ប​ជានិច្ច ក្នុង​ព្រះ‌គ្រីស្ទ​យេស៊ូវ ជា​ព្រះ​អម្ចាស់​នៃ​យើង”។</w:t>
      </w:r>
    </w:p>
    <w:p/>
    <w:p>
      <w:r xmlns:w="http://schemas.openxmlformats.org/wordprocessingml/2006/main">
        <w:t xml:space="preserve">2 ចោទិយកថា 20:16-17 «ប៉ុន្តែ​ចំពោះ​ក្រុង​នានា​នៃ​សាសន៍​ទាំង​នេះ ដែល​ព្រះអម្ចាស់ ជា​ព្រះ​របស់​អ្នក​ប្រទាន​អោយ​អ្នក​ទុក​ជា​មរតក នោះ​អ្នក​មិន​ត្រូវ​ទុក​អោយ​អ្វីៗ​ដែល​មាន​ដង្ហើម​នៅ​រស់​ឡើយ ហើយ​អ្នក​នឹង​បំផ្លាញ​ពួក​ជន​ជាតិ​ហេត និង​ជន​ជាតិ​អាម៉ូរី។ ជន​ជាតិ​កាណាន និង​ជន​ជាតិ​ពេរិស៊ីត ជន​ជាតិ​ហេវី និង​ជន​ជាតិ​យេប៊ូស ដូច​ព្រះ‌អម្ចាស់ ជា​ព្រះ​របស់​អ្នក​បាន​បង្គាប់​មក»។</w:t>
      </w:r>
    </w:p>
    <w:p/>
    <w:p>
      <w:r xmlns:w="http://schemas.openxmlformats.org/wordprocessingml/2006/main">
        <w:t xml:space="preserve">យ៉ូស្វេ 6:22 ប៉ុន្តែ លោក​យ៉ូស្វេ​បាន​មាន​ប្រសាសន៍​ទៅ​កាន់​បុរស​ពីរ​នាក់​ដែល​បាន​ឈ្លប​មើល​ស្រុក​នោះ​ថា ចូរ​ចូល​ទៅ​ផ្ទះ​ស្ត្រី​ពេស្យា ហើយ​នាំ​ស្ត្រី​នោះ​ចេញ និង​អ្វីៗ​ទាំង​អស់​ដែល​នាង​មាន តាម​ដែល​អ្នក​រាល់​គ្នា​បាន​ស្បថ​នឹង​នាង។</w:t>
      </w:r>
    </w:p>
    <w:p/>
    <w:p>
      <w:r xmlns:w="http://schemas.openxmlformats.org/wordprocessingml/2006/main">
        <w:t xml:space="preserve">យ៉ូស្វេ​បាន​ណែនាំ​អ្នក​ស៊ើបការណ៍​ពីរ​នាក់​ឲ្យ​បំពេញ​ការ​សន្យា​របស់​ខ្លួន​ចំពោះ​ស្ត្រី​ពេស្យា ដោយ​នាំ​នាង និង​ទ្រព្យ​សម្បត្តិ​របស់​នាង​ចេញ​ពី​ផ្ទះ​របស់​នាង។</w:t>
      </w:r>
    </w:p>
    <w:p/>
    <w:p>
      <w:r xmlns:w="http://schemas.openxmlformats.org/wordprocessingml/2006/main">
        <w:t xml:space="preserve">1. អំណាចនៃការសន្យា៖ របៀបរក្សាព្រះបន្ទូលរបស់យើងគឺចាំបាច់សម្រាប់ជីវិតដែលបំពេញ</w:t>
      </w:r>
    </w:p>
    <w:p/>
    <w:p>
      <w:r xmlns:w="http://schemas.openxmlformats.org/wordprocessingml/2006/main">
        <w:t xml:space="preserve">2. ទំនួលខុសត្រូវ៖ របៀបដែលយើងទាំងអស់គ្នាអាចទទួលយកការទទួលខុសត្រូវសម្រាប់ការរស់នៅតាមការសន្យារបស់យើង</w:t>
      </w:r>
    </w:p>
    <w:p/>
    <w:p>
      <w:r xmlns:w="http://schemas.openxmlformats.org/wordprocessingml/2006/main">
        <w:t xml:space="preserve">១ ម៉ាថាយ 5:33-37 (អ្នក​រាល់​គ្នា​ធ្លាប់​បាន​ឮ​ពាក្យ​ដែល​មាន​ចែង​ទុក​ជា​យូរ​មក​ហើយ​ថា កុំ​ស្បថ​ឡើយ តែ​ត្រូវ​បំពេញ​តាម​ពាក្យ​សច្ចា​របស់​ព្រះ‌អម្ចាស់ ប៉ុន្តែ​ខ្ញុំ​ប្រាប់​អ្នក​រាល់​គ្នា​ថា កុំ​ស្បថ​ឡើយ។ ស្បថ​ទាំង​អស់​នៅ​ស្ថាន​សួគ៌ ដ្បិត​ជា​បល្ល័ង្ក​របស់​ព្រះ ឬ​ដោយ​ផែនដី ត្បិត​វា​ជា​ជើង​ព្រះ​របស់​ទ្រង់ ឬ​ដោយ​ក្រុង​យេរូសាឡិម ដ្បិត​ក្រុង​នោះ​ជា​ក្រុង​នៃ​ស្តេច​ដ៏​អស្ចារ្យ ហើយ​កុំ​ស្បថ​នឹង​ក្បាល​អ្នក​ឡើយ សម្រាប់​អ្នក មិន​អាច​ធ្វើ​សក់​មួយ​ពណ៌​ស ឬ​ខ្មៅ​បាន​ឡើយ អ្វី​ដែល​អ្នក​ត្រូវ​និយាយ​គឺ​សាមញ្ញ​ថា Yes ឬ No អ្វី​ដែល​លើស​ពី​នេះ​គឺ​មក​ពី​អារក្ស។​)</w:t>
      </w:r>
    </w:p>
    <w:p/>
    <w:p>
      <w:r xmlns:w="http://schemas.openxmlformats.org/wordprocessingml/2006/main">
        <w:t xml:space="preserve">២.សុភាសិត ៦:១-៥ (កូនអើយ បើកូនបានការពារអ្នកជិតខាង បើកូនបានយកដៃទៅបញ្ចាំម្នាក់ទៀត បើកូនត្រូវជាប់នឹងពាក្យដែលកូននិយាយ ជាប់អន្ទាក់ដោយពាក្យសម្ដីរបស់កូន។ កូន​អើយ ចូរ​ធ្វើ​ដូច្នេះ ដើម្បី​រំដោះ​ខ្លួន​ឯង ព្រោះ​កូន​បាន​ធ្លាក់​ទៅ​ក្នុង​កណ្តាប់​ដៃ​អ្នក​ជិត​ខាង​ហើយ ចូរ​ទៅ​បន្ទាប​ខ្លួន​ចុះ សូម​ចុច​អង្វរ​អ្នក​ជិត​ខាង​ចុះ!</w:t>
      </w:r>
    </w:p>
    <w:p/>
    <w:p>
      <w:r xmlns:w="http://schemas.openxmlformats.org/wordprocessingml/2006/main">
        <w:t xml:space="preserve">យ៉ូស្វេ 6:23 យុវជន​ដែល​ជា​អ្នក​ស៊ើបការណ៍​ក៏​ចូល​ទៅ​នាំ​នាង​រ៉ាហាប ឪពុក ម្ដាយ និង​បង​ប្អូន​របស់​នាង និង​អ្វីៗ​ទាំង​អស់​ដែល​នាង​មាន។ គេ​នាំ​ញាតិ‌សន្ដាន​របស់​នាង​ទាំង​អស់​ចេញ ហើយ​ចាក​ចេញ​ពី​ជំរំ​អ៊ីស្រា‌អែល។</w:t>
      </w:r>
    </w:p>
    <w:p/>
    <w:p>
      <w:r xmlns:w="http://schemas.openxmlformats.org/wordprocessingml/2006/main">
        <w:t xml:space="preserve">ពួក​អ្នក​ស៊ើបការណ៍​របស់​អ៊ីស្រាអែល​បាន​ចូល​ទៅ​ក្រុង​យេរីខូ ហើយ​បាន​សង្គ្រោះ​រ៉ាហាប និង​ក្រុម​គ្រួសារ​របស់​នាង ដោយ​នាំ​ពួក​គេ​ចេញ​ពី​ទីក្រុង ហើយ​ទុក​ពួក​គេ​នៅ​ខាង​ក្រៅ​ជំរំ​របស់​អ៊ីស្រាអែល។</w:t>
      </w:r>
    </w:p>
    <w:p/>
    <w:p>
      <w:r xmlns:w="http://schemas.openxmlformats.org/wordprocessingml/2006/main">
        <w:t xml:space="preserve">1. ភាពស្មោះត្រង់របស់ព្រះ៖ របៀបដែលព្រះអម្ចាស់ប្រទានពរដល់រ៉ាហាប និងក្រុមគ្រួសាររបស់នាងក្នុងគ្រាខ្វះខាត។</w:t>
      </w:r>
    </w:p>
    <w:p/>
    <w:p>
      <w:r xmlns:w="http://schemas.openxmlformats.org/wordprocessingml/2006/main">
        <w:t xml:space="preserve">2. អំណាចនៃការប្រោសលោះ៖ របៀបដែលព្រះនាំយើងចេញពីភាពងងឹត និងចូលទៅក្នុងពន្លឺរបស់ទ្រង់។</w:t>
      </w:r>
    </w:p>
    <w:p/>
    <w:p>
      <w:r xmlns:w="http://schemas.openxmlformats.org/wordprocessingml/2006/main">
        <w:t xml:space="preserve">1. រ៉ូម 10:9-10: "ប្រសិនបើអ្នកសារភាពដោយមាត់របស់អ្នកថាព្រះយេស៊ូវគឺជាព្រះអម្ចាស់ ហើយជឿនៅក្នុងចិត្តរបស់អ្នកថាព្រះជាម្ចាស់ប្រោសគាត់ឱ្យរស់ឡើងវិញ នោះអ្នកនឹងបានសង្រ្គោះ។ មាត់​សារភាព​ហើយ​បាន​រួច​ជីវិត»។</w:t>
      </w:r>
    </w:p>
    <w:p/>
    <w:p>
      <w:r xmlns:w="http://schemas.openxmlformats.org/wordprocessingml/2006/main">
        <w:t xml:space="preserve">2. យ៉ូស្វេ 2:11: «កាល​ណា​យើង​បាន​ឮ​ហើយ ចិត្ត​យើង​បាន​រលាយ ហើយ​សេចក្ដី​ក្លាហាន​របស់​អ្នក​រាល់​គ្នា​បាន​បរាជ័យ​ដោយ​ព្រោះ​អ្នក​រាល់​គ្នា ដ្បិត​ព្រះ‌អម្ចាស់ ជា​ព្រះ​របស់​អ្នក គឺ​ជា​ព្រះ​នៅ​ស្ថាន​សួគ៌​ទាំង​លើ និង​នៅ​ផែនដី​ខាង​ក្រោម»។</w:t>
      </w:r>
    </w:p>
    <w:p/>
    <w:p>
      <w:r xmlns:w="http://schemas.openxmlformats.org/wordprocessingml/2006/main">
        <w:t xml:space="preserve">យ៉ូស្វេ 6:24 ពួក​គេ​បាន​ដុត​ទីក្រុង និង​អ្វីៗ​ទាំង​អស់​ដែល​នៅ​ក្នុង​នោះ មាន​តែ​ប្រាក់ មាស និង​គ្រឿង​ប្រដាប់​ធ្វើ​ពី​លង្ហិន និង​ដែក​ប៉ុណ្ណោះ ដែល​គេ​យក​ទៅ​ដាក់​ក្នុង​ឃ្លាំង​នៃ​ព្រះដំណាក់​របស់​ព្រះ‌អម្ចាស់។</w:t>
      </w:r>
    </w:p>
    <w:p/>
    <w:p>
      <w:r xmlns:w="http://schemas.openxmlformats.org/wordprocessingml/2006/main">
        <w:t xml:space="preserve">ក្រុង​យេរីខូ​ត្រូវ​ភ្លើង​ឆេះ​អស់ តែ​ប្រាក់ មាស លង្ហិន និង​ដែក​ត្រូវ​បាន​គេ​ដាក់​ចូល​ក្នុង​ឃ្លាំង​របស់​ព្រះ​អម្ចាស់។</w:t>
      </w:r>
    </w:p>
    <w:p/>
    <w:p>
      <w:r xmlns:w="http://schemas.openxmlformats.org/wordprocessingml/2006/main">
        <w:t xml:space="preserve">1. អំណាចនៃការគោរពប្រតិបត្តិ: មេរៀនពីក្រុងយេរីខូ</w:t>
      </w:r>
    </w:p>
    <w:p/>
    <w:p>
      <w:r xmlns:w="http://schemas.openxmlformats.org/wordprocessingml/2006/main">
        <w:t xml:space="preserve">2. ការផ្តល់របស់ព្រះនៅក្នុងគ្រានៃបញ្ហា</w:t>
      </w:r>
    </w:p>
    <w:p/>
    <w:p>
      <w:r xmlns:w="http://schemas.openxmlformats.org/wordprocessingml/2006/main">
        <w:t xml:space="preserve">1. ម៉ាថាយ 6:19-21 - «កុំ​ទុក​ទ្រព្យ​សម្បត្តិ​សម្រាប់​ខ្លួន​ឯង​នៅ​លើ​ផែនដី ជា​កន្លែង​ដែល​កណ្ដៀរ និង​ច្រែះ​បំផ្លាញ ហើយ​ចោរ​ចូល​លួច តែ​ត្រូវ​ប្រមូល​ទ្រព្យ​សម្បត្តិ​ទុក​សម្រាប់​ខ្លួន​ឯង​នៅ​ស្ថានសួគ៌ ជា​កន្លែង​ដែល​កន្លាត ឬ​ច្រែះ​បំផ្លាញ ហើយ​នៅ​ឯ​ណា។ ចោរ​មិន​ចូល​លួច​ទេ ដ្បិត​ទ្រព្យ​សម្បត្តិ​អ្នក​នៅ​ទីណា ចិត្ត​អ្នក​ក៏​នៅ​ទី​នោះ​ដែរ»។</w:t>
      </w:r>
    </w:p>
    <w:p/>
    <w:p>
      <w:r xmlns:w="http://schemas.openxmlformats.org/wordprocessingml/2006/main">
        <w:t xml:space="preserve">2. សាស្ដា 5:10 - «អ្នកណាដែលស្រឡាញ់ប្រាក់ នឹងមិនស្កប់ស្កល់នឹងប្រាក់ឡើយ ហើយអ្នកណាដែលស្រឡាញ់ភាពបរិបូរដោយប្រាក់ចំណូលរបស់វា នេះក៏ឥតប្រយោជន៍ដែរ។</w:t>
      </w:r>
    </w:p>
    <w:p/>
    <w:p>
      <w:r xmlns:w="http://schemas.openxmlformats.org/wordprocessingml/2006/main">
        <w:t xml:space="preserve">Joshua - យ៉ូស្វេ 6:25 លោក​យ៉ូស្វេ​បាន​សង្គ្រោះ​នាង​រ៉ាហាប​ជា​ស្ត្រី​ពេស្យា និង​គ្រួសារ​របស់​ឪពុក​នាង និង​អ្វីៗ​ទាំង​អស់​ដែល​នាង​មាន។ ហើយនាងរស់នៅក្នុងប្រទេសអ៊ីស្រាអែលរហូតមកដល់សព្វថ្ងៃនេះ។ ព្រោះ​នាង​បាន​លាក់​អ្នក​នាំ​សារ ដែល​លោក​យ៉ូស្វេ​ចាត់​ឲ្យ​ទៅ​ស៊ើបការណ៍​ក្រុង​យេរីខូ។</w:t>
      </w:r>
    </w:p>
    <w:p/>
    <w:p>
      <w:r xmlns:w="http://schemas.openxmlformats.org/wordprocessingml/2006/main">
        <w:t xml:space="preserve">យ៉ូស្វេ​បាន​ទុក​ជីវិត​របស់​រ៉ាហាប និង​គ្រួសារ​របស់​នាង ដោយ​សារ​បាន​ទុក​អ្នក​នាំ​សារ​ដែល​យ៉ូស្វេ​ចាត់​ឲ្យ​ទៅ​ស៊ើបការណ៍​ក្រុង​យេរីខូ។ រ៉ាហាប និង​គ្រួសារ​របស់​នាង​បាន​រស់​នៅ​ក្នុង​ប្រទេស​អ៊ីស្រាអែល​តាំង​ពី​ពេល​នោះ​មក។</w:t>
      </w:r>
    </w:p>
    <w:p/>
    <w:p>
      <w:r xmlns:w="http://schemas.openxmlformats.org/wordprocessingml/2006/main">
        <w:t xml:space="preserve">1. អំណាចនៃការដឹងគុណ: រឿងរ៉ាហាបអំពីជំនឿ និងការប្រោសលោះ។</w:t>
      </w:r>
    </w:p>
    <w:p/>
    <w:p>
      <w:r xmlns:w="http://schemas.openxmlformats.org/wordprocessingml/2006/main">
        <w:t xml:space="preserve">2. សេចក្ដីមេត្តាករុណាឥតលក្ខខណ្ឌរបស់ព្រះ៖ គំរូរបស់រ៉ាហាបអំពីសេចក្ដីមេត្តាករុណា និងការអភ័យទោសរបស់ព្រះ។</w:t>
      </w:r>
    </w:p>
    <w:p/>
    <w:p>
      <w:r xmlns:w="http://schemas.openxmlformats.org/wordprocessingml/2006/main">
        <w:t xml:space="preserve">1. ហេព្រើរ 11:31 - ដោយ​សារ​ជំនឿ ស្ត្រី​ពេស្យា​រ៉ាហាប​មិន​បាន​ស្លាប់​ជា​មួយ​នឹង​អ្នក​ដែល​មិន​ជឿ​ទេ នៅ​ពេល​នាង​បាន​ទទួល​អ្នក​ស៊ើបការណ៍​ដោយ​សន្តិវិធី។</w:t>
      </w:r>
    </w:p>
    <w:p/>
    <w:p>
      <w:r xmlns:w="http://schemas.openxmlformats.org/wordprocessingml/2006/main">
        <w:t xml:space="preserve">2. ម៉ាថាយ 1:5 - ហើយសាល់ម៉ូនបង្កើតបូសពីរ៉ាចាប ហើយ​បូអូស​បង្កើត​អូបេដ​ជា​នាង​រស់; ហើយ​អូបេដ​បង្កើត​បាន​អ៊ីសាយ។</w:t>
      </w:r>
    </w:p>
    <w:p/>
    <w:p>
      <w:r xmlns:w="http://schemas.openxmlformats.org/wordprocessingml/2006/main">
        <w:t xml:space="preserve">យ៉ូស្វេ 6:26 នៅ​ពេល​នោះ លោក​យ៉ូស្វេ​បាន​កាត់​ទោស​ពួក​គេ​ថា៖ «អ្នក​នោះ​ត្រូវ​បណ្ដាសា​នៅ​ចំពោះ​ព្រះ‌ភ័ក្ត្រ​ព្រះ‌អម្ចាស់ ដែល​ក្រោក​ឡើង​សង់​ក្រុង​យេរីខូ​នេះ​ចុះ!»។ ច្រកទ្វាររបស់វា។</w:t>
      </w:r>
    </w:p>
    <w:p/>
    <w:p>
      <w:r xmlns:w="http://schemas.openxmlformats.org/wordprocessingml/2006/main">
        <w:t xml:space="preserve">ព្រះអម្ចាស់​បាន​ដាក់​បណ្ដាសា​អ្នក​ណា​ដែល​បាន​សង់​ក្រុង​យេរីខូ​ឡើង​វិញ ហើយ​បាន​សម្រេច​ថា កូន​ច្បង និង​កូន​ពៅ​នឹង​ក្លាយ​ជា​ផ្នែក​នៃ​ការ​សាង​សង់​ទីក្រុង។</w:t>
      </w:r>
    </w:p>
    <w:p/>
    <w:p>
      <w:r xmlns:w="http://schemas.openxmlformats.org/wordprocessingml/2006/main">
        <w:t xml:space="preserve">1. ពរជ័យ និងបណ្តាសារបស់ព្រះអម្ចាស់៖ ការរៀនគោរពតាមឆន្ទៈរបស់ទ្រង់</w:t>
      </w:r>
    </w:p>
    <w:p/>
    <w:p>
      <w:r xmlns:w="http://schemas.openxmlformats.org/wordprocessingml/2006/main">
        <w:t xml:space="preserve">2. អំណាចនៃព្រះបន្ទូលរបស់ព្រះ: ការស្តាប់បង្គាប់ទ្រង់</w:t>
      </w:r>
    </w:p>
    <w:p/>
    <w:p>
      <w:r xmlns:w="http://schemas.openxmlformats.org/wordprocessingml/2006/main">
        <w:t xml:space="preserve">១.ចោទិយកថា ២៨:១៥-២០</w:t>
      </w:r>
    </w:p>
    <w:p/>
    <w:p>
      <w:r xmlns:w="http://schemas.openxmlformats.org/wordprocessingml/2006/main">
        <w:t xml:space="preserve">កាឡាទី ៣:១០-១៣</w:t>
      </w:r>
    </w:p>
    <w:p/>
    <w:p>
      <w:r xmlns:w="http://schemas.openxmlformats.org/wordprocessingml/2006/main">
        <w:t xml:space="preserve">យ៉ូស្វេ 6:27 ព្រះ‌អម្ចាស់​គង់​ជា​មួយ​នឹង​លោក​យ៉ូស្វេ។ ហើយ​កិត្តិនាម​របស់​គាត់​ត្រូវ​បាន​គេ​បន្លឺ​ពេញ​ប្រទេស។</w:t>
      </w:r>
    </w:p>
    <w:p/>
    <w:p>
      <w:r xmlns:w="http://schemas.openxmlformats.org/wordprocessingml/2006/main">
        <w:t xml:space="preserve">យ៉ូស្វេ ដោយ​មាន​ជំនួយ​ពី​ព្រះ​យេហូវ៉ា ទទួល​បាន​ជោគជ័យ​ក្នុង​ការ​ខិត​ខំ​របស់​គាត់ ហើយ​បាន​ក្លាយ​ជា​មនុស្ស​ល្បី​ល្បាញ​ពាសពេញ​ស្រុក។</w:t>
      </w:r>
    </w:p>
    <w:p/>
    <w:p>
      <w:r xmlns:w="http://schemas.openxmlformats.org/wordprocessingml/2006/main">
        <w:t xml:space="preserve">1. ព្រះអម្ចាស់ជាប្រភពនៃភាពជោគជ័យពិតប្រាកដ។</w:t>
      </w:r>
    </w:p>
    <w:p/>
    <w:p>
      <w:r xmlns:w="http://schemas.openxmlformats.org/wordprocessingml/2006/main">
        <w:t xml:space="preserve">2. អំណាចនៃសេចក្តីជំនឿ និងការស្តាប់បង្គាប់ព្រះ។</w:t>
      </w:r>
    </w:p>
    <w:p/>
    <w:p>
      <w:r xmlns:w="http://schemas.openxmlformats.org/wordprocessingml/2006/main">
        <w:t xml:space="preserve">1. ហេព្រើរ 11:6 - ហើយ​បើ​គ្មាន​ជំនឿ វា​មិន​អាច​ធ្វើ​ឲ្យ​គាត់​ពេញ​ចិត្ត​បាន​ឡើយ ដ្បិត​អ្នក​ណា​ដែល​ចូល​ទៅ​ជិត​ព្រះ ត្រូវ​តែ​ជឿ​ថា​គាត់​មាន ហើយ​ថា​គាត់​ឲ្យ​រង្វាន់​ដល់​អ្នក​ដែល​ស្វែង​រក​គាត់។</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យ៉ូស្វេ ៧ អាច​ត្រូវ​បាន​សង្ខេប​ជា​បី​កថាខណ្ឌ​ដូច​ខាង​ក្រោម ដោយ​មាន​ខគម្ពីរ​ដែល​បាន​ចង្អុល​បង្ហាញ ៖</w:t>
      </w:r>
    </w:p>
    <w:p/>
    <w:p>
      <w:r xmlns:w="http://schemas.openxmlformats.org/wordprocessingml/2006/main">
        <w:t xml:space="preserve">កថាខណ្ឌទី១៖ យ៉ូស្វេ ៧:១-៥ ពិពណ៌នាអំពីការបរាជ័យនៅក្រុងអៃ និងផលវិបាករបស់វា។ បន្ទាប់​ពី​ជ័យ​ជម្នះ​នៅ​ក្រុង​យេរីខូ យ៉ូស្វេ​បាន​បញ្ជូន​កង​កម្លាំង​តូច​មួយ​ទៅ​ដណ្តើម​យក​ក្រុង​អៃ។ ទោះយ៉ាងណាក៏ដោយ ពួកគេត្រូវបានបរាជ័យដោយមិនបានរំពឹងទុក ដែលបង្កឱ្យមានទុក្ខព្រួយយ៉ាងខ្លាំងក្នុងចំណោមជនជាតិអ៊ីស្រាអែល។ យ៉ូស្វេ និង​ពួក​ព្រឹទ្ធាចារ្យ​ហែក​សម្លៀក​បំពាក់ ហើយ​ដួល​លើ​មុខ​នៅ​មុខ​ហិប​នៃ​សេចក្ដី​សញ្ញា ដោយ​ចោទ​សួរ​ថា​ហេតុអ្វី​បាន​ជា​ព្រះ​អនុញ្ញាត​ឲ្យ​ពួក​គេ​ចាញ់​នោះ។</w:t>
      </w:r>
    </w:p>
    <w:p/>
    <w:p>
      <w:r xmlns:w="http://schemas.openxmlformats.org/wordprocessingml/2006/main">
        <w:t xml:space="preserve">កថាខណ្ឌទី 2: បន្តនៅក្នុងយ៉ូស្វេ 7:6-15 វាត្រូវបានបង្ហាញថាមានអំពើបាបនៅក្នុងជំរុំរបស់អ៊ីស្រាអែល។ ព្រះ​ប្រាប់​យ៉ូស្វេ​ថា មាន​នរណា​ម្នាក់​បាន​បំពាន​លើ​បញ្ជា​របស់​ទ្រង់ ដោយ​យក​វត្ថុ​ហាមឃាត់​ពី​ក្រុង​យេរីខូ ហើយ​លាក់​វា​នៅ​ក្នុង​ត្រសាល​របស់​ពួកគេ។ ទង្វើ​នេះ​បាន​នាំ​មក​នូវ​បណ្តាសា​មក​លើ​អ៊ីស្រាអែល ដោយ​រារាំង​មិន​ឱ្យ​ពួក​គេ​ទទួល​បាន​ជ័យ​ជម្នះ​ក្នុង​សមរភូមិ។</w:t>
      </w:r>
    </w:p>
    <w:p/>
    <w:p>
      <w:r xmlns:w="http://schemas.openxmlformats.org/wordprocessingml/2006/main">
        <w:t xml:space="preserve">កថាខណ្ឌទី 3: យ៉ូស្វេ 7 បញ្ចប់ដោយការសារភាពនិងការផ្តន្ទាទោសរបស់ Achan នៅក្នុងយ៉ូស្វេ 7:16-26 ។ អាកាន​សារភាព​កំហុស​របស់​គាត់ ហើយ​បង្ហាញ​ថា គាត់​បាន​យក​អាវ​ធំ ប្រាក់ និង​មាស​ដ៏​ស្រស់​ស្អាត​ពី​ក្រុង​យេរីខូ ហើយ​លាក់​វា​នៅ​ក្នុង​តង់​របស់​គាត់។ ជាលទ្ធផលនៃការមិនស្តាប់បង្គាប់របស់គាត់ Achan និងក្រុមគ្រួសាររបស់គាត់ទាំងមូលត្រូវបានគប់ដុំថ្មសម្លាប់ដោយអ៊ីស្រាអែលទាំងអស់ខណៈពេលដែលទ្រព្យសម្បត្តិរបស់ពួកគេត្រូវបានដុត។</w:t>
      </w:r>
    </w:p>
    <w:p/>
    <w:p>
      <w:r xmlns:w="http://schemas.openxmlformats.org/wordprocessingml/2006/main">
        <w:t xml:space="preserve">សរុប​មក:</w:t>
      </w:r>
    </w:p>
    <w:p>
      <w:r xmlns:w="http://schemas.openxmlformats.org/wordprocessingml/2006/main">
        <w:t xml:space="preserve">យ៉ូស្វេ ៧ បង្ហាញ៖</w:t>
      </w:r>
    </w:p>
    <w:p>
      <w:r xmlns:w="http://schemas.openxmlformats.org/wordprocessingml/2006/main">
        <w:t xml:space="preserve">ចាញ់​នៅ​ក្រុង​អៃ​ក្នុង​ចំណោម​ជន​ជាតិ​អ៊ីស្រាអែល។</w:t>
      </w:r>
    </w:p>
    <w:p>
      <w:r xmlns:w="http://schemas.openxmlformats.org/wordprocessingml/2006/main">
        <w:t xml:space="preserve">អំពើបាបនៅក្នុងជំរុំ ការរំលោភលើបទបញ្ជារបស់ព្រះ;</w:t>
      </w:r>
    </w:p>
    <w:p>
      <w:r xmlns:w="http://schemas.openxmlformats.org/wordprocessingml/2006/main">
        <w:t xml:space="preserve">ការដាក់ទោសសារភាពរបស់ Achan ចំពោះការមិនស្តាប់បង្គាប់។</w:t>
      </w:r>
    </w:p>
    <w:p/>
    <w:p>
      <w:r xmlns:w="http://schemas.openxmlformats.org/wordprocessingml/2006/main">
        <w:t xml:space="preserve">ការសង្កត់ធ្ងន់លើការបរាជ័យនៅក្រុងអៃទុក្ខព្រួយក្នុងចំណោមជនជាតិអ៊ីស្រាអែល;</w:t>
      </w:r>
    </w:p>
    <w:p>
      <w:r xmlns:w="http://schemas.openxmlformats.org/wordprocessingml/2006/main">
        <w:t xml:space="preserve">អំពើបាបនៅក្នុងជំរុំ ការរំលោភលើបទបញ្ជារបស់ព្រះ;</w:t>
      </w:r>
    </w:p>
    <w:p>
      <w:r xmlns:w="http://schemas.openxmlformats.org/wordprocessingml/2006/main">
        <w:t xml:space="preserve">ការដាក់ទោសសារភាពរបស់ Achan ចំពោះការមិនស្តាប់បង្គាប់។</w:t>
      </w:r>
    </w:p>
    <w:p/>
    <w:p>
      <w:r xmlns:w="http://schemas.openxmlformats.org/wordprocessingml/2006/main">
        <w:t xml:space="preserve">ជំពូកនេះផ្តោតលើការបរាជ័យនៅក្រុងអៃ បន្តដោយការស៊ើបអង្កេតលើអំពើបាបនៅក្នុងជំរុំរបស់អ៊ីស្រាអែល ដែលកើតចេញពីការមិនគោរពតាមបញ្ជារបស់ព្រះ។ ក្នុង​យ៉ូស្វេ​ទី​៧ បន្ទាប់​ពី​ទទួល​បាន​ជ័យ​ជម្នះ​នៅ​ក្រុង​យេរីខូ យ៉ូស្វេ​បាន​បញ្ជូន​កម្លាំង​តូចមួយ​ទៅ​ច្បាំង​ដណ្តើម​យក​ក្រុង​អៃ។ ទោះយ៉ាងណាក៏ដោយ ពួកគេបានរងបរាជ័យដ៏គួរឱ្យភ្ញាក់ផ្អើល ដែលបង្កឱ្យមានទុក្ខព្រួយយ៉ាងខ្លាំងក្នុងចំណោមជនជាតិអ៊ីស្រាអែល។ យ៉ូស្វេ និង​អ្នក​ចាស់​ទុំ​ស្វែង​រក​ចម្លើយ​ពី​ព្រះ ដោយ​ចោទ​សួរ​ថា​ហេតុ​អ្វី​បាន​ជា​បរាជ័យ​នេះ​កើត​ឡើង។</w:t>
      </w:r>
    </w:p>
    <w:p/>
    <w:p>
      <w:r xmlns:w="http://schemas.openxmlformats.org/wordprocessingml/2006/main">
        <w:t xml:space="preserve">ដោយ​បន្ត​នៅ​ក្នុង យ៉ូស្វេ ៧ ព្រះ​បាន​បើក​សម្ដែង​ថា មាន​អំពើ​បាប​នៅ​ក្នុង​ជំរំ​របស់​អ៊ីស្រាអែល។ គេ​បាន​លាតត្រដាង​ថា មាន​នរណា​ម្នាក់​បាន​បំពាន​បទ​បញ្ជា​របស់​ទ្រង់ ដោយ​យក​វត្ថុ​ហាម​ឃាត់​ពី​ក្រុង​យេរីខូ ហើយ​លាក់​វា​នៅ​ក្នុង​តង់​របស់​ពួកគេ។ ទង្វើ​នេះ​បាន​នាំ​មក​នូវ​បណ្តាសា​មក​លើ​អ៊ីស្រាអែល ដោយ​រារាំង​ពួក​គេ​មិន​ឱ្យ​ទទួល​បាន​ជ័យ​ជម្នះ​ក្នុង​សមរភូមិ ដែល​ជា​លទ្ធផល​នៃ​ការ​មិន​ស្តាប់​បង្គាប់។</w:t>
      </w:r>
    </w:p>
    <w:p/>
    <w:p>
      <w:r xmlns:w="http://schemas.openxmlformats.org/wordprocessingml/2006/main">
        <w:t xml:space="preserve">យ៉ូស្វេ 7 បញ្ចប់ដោយការសារភាព និងការផ្តន្ទាទោសរបស់ Achan ។ អាកាន​សារភាព​កំហុស​របស់​គាត់ ហើយ​បង្ហាញ​ថា គាត់​បាន​យក​អាវ​ធំ ប្រាក់ និង​មាស​ដ៏​ស្រស់​ស្អាត​ពី​ក្រុង​យេរីខូ ហើយ​លាក់​វា​នៅ​ក្នុង​តង់​របស់​គាត់។ ជាលទ្ធផលនៃការមិនស្តាប់បង្គាប់របស់គាត់ Achan និងក្រុមគ្រួសាររបស់គាត់ទាំងមូលត្រូវបានគប់ដុំថ្មរហូតដល់ស្លាប់ដោយជនជាតិអ៊ីស្រាអែល ខណៈដែលទ្រព្យសម្បត្តិរបស់ពួកគេត្រូវបានដុតបំផ្លាញ ការដាក់ទណ្ឌកម្មយ៉ាងធ្ងន់ធ្ងរចំពោះការបំពានលើបញ្ញត្តិរបស់ព្រះ និងនាំមកនូវបញ្ហាដល់សហគមន៍ទាំងមូល។</w:t>
      </w:r>
    </w:p>
    <w:p/>
    <w:p>
      <w:r xmlns:w="http://schemas.openxmlformats.org/wordprocessingml/2006/main">
        <w:t xml:space="preserve">យ៉ូស្វេ 7:1 ប៉ុន្តែ ជន​ជាតិ​អ៊ីស្រា‌អែល​បាន​ប្រព្រឹត្ត​អំពើ​ខុស​ឆ្គង​ចំពោះ​សេចក្ដី​ត្រូវ​បណ្ដាសា ដ្បិត​លោក​អកាន ជា​កូន​របស់​លោក​ការី ជា​កូន​របស់​លោក​សាបឌី ជា​កូន​របស់​លោក​សេរ៉ាស នៃ​កុលសម្ព័ន្ធ​យូដា បាន​ទទួល​យក​សេចក្ដី​ត្រូវ​បណ្ដាសា។ ព្រះ‌អម្ចាស់​បាន​ធ្វើ​បាប​ជន‌ជាតិ​អ៊ីស្រា‌អែល។</w:t>
      </w:r>
    </w:p>
    <w:p/>
    <w:p>
      <w:r xmlns:w="http://schemas.openxmlformats.org/wordprocessingml/2006/main">
        <w:t xml:space="preserve">កូន​ចៅ​អ៊ីស្រា‌អែល​បាន​មិន​ស្តាប់​បង្គាប់​ព្រះ ដោយ​យក​អ្វី​ដែល​ត្រូវ​បណ្តាសា ហើយ​នេះ​បាន​ធ្វើ​ឲ្យ​ព្រះ​ទ្រង់​ខឹង​នឹង​ពួក​គេ។</w:t>
      </w:r>
    </w:p>
    <w:p/>
    <w:p>
      <w:r xmlns:w="http://schemas.openxmlformats.org/wordprocessingml/2006/main">
        <w:t xml:space="preserve">1. អំណាចនៃការមិនស្តាប់បង្គាប់៖ របៀបដែលការប្រឆាំងនឹងឆន្ទៈរបស់ព្រះអាចនាំឱ្យមានលទ្ធផល</w:t>
      </w:r>
    </w:p>
    <w:p/>
    <w:p>
      <w:r xmlns:w="http://schemas.openxmlformats.org/wordprocessingml/2006/main">
        <w:t xml:space="preserve">2. ការរៀនស្តាប់បង្គាប់ព្រះ៖ តម្លៃនៃការជឿទុកចិត្តលើព្រះបន្ទូលរបស់ទ្រង់</w:t>
      </w:r>
    </w:p>
    <w:p/>
    <w:p>
      <w:r xmlns:w="http://schemas.openxmlformats.org/wordprocessingml/2006/main">
        <w:t xml:space="preserve">1. ចោទិយកថា 11:26-28 - "មើល ថ្ងៃនេះ ខ្ញុំកំពុងដាក់ពរ និងបណ្តាសានៅចំពោះមុខអ្នក៖ ពរប្រសិនបើអ្នកធ្វើតាមបញ្ញត្តិនៃព្រះអម្ចាស់ ជាព្រះរបស់អ្នក ដែលខ្ញុំបង្គាប់អ្នកនៅថ្ងៃនេះ និងបណ្តាសា ប្រសិនបើអ្នក កុំ​ធ្វើ​តាម​បញ្ញត្តិ​នៃ​ព្រះ‌អម្ចាស់ ជា​ព្រះ​របស់​អ្នក​ឡើយ ចូរ​ងាក​ចេញ​ពី​របៀប​ដែល​ខ្ញុំ​បង្គាប់​អ្នក​រាល់​គ្នា​នៅ​ថ្ងៃ​នេះ ដើម្បី​ដើរ​តាម​ព្រះ​ឯ​ទៀត​ដែល​អ្នក​មិន​ស្គាល់»។</w:t>
      </w:r>
    </w:p>
    <w:p/>
    <w:p>
      <w:r xmlns:w="http://schemas.openxmlformats.org/wordprocessingml/2006/main">
        <w:t xml:space="preserve">2. សុភាសិត 3:1-2 - «កូនអើយកុំភ្លេចការប្រៀនប្រដៅរបស់ខ្ញុំឡើយ តែត្រូវទុកចិត្ដអ្នកកាន់តាមបញ្ញត្ដិរបស់ខ្ញុំ អស់រយៈពេលជាច្រើនថ្ងៃ អស់ជាច្រើនឆ្នាំនៃជីវិត ហើយពួកគេនឹងបន្ថែមសេចក្ដីសុខសាន្ដដល់កូន»។</w:t>
      </w:r>
    </w:p>
    <w:p/>
    <w:p>
      <w:r xmlns:w="http://schemas.openxmlformats.org/wordprocessingml/2006/main">
        <w:t xml:space="preserve">យ៉ូស្វេ 7:2 លោក​យ៉ូស្វេ​ចាត់​មនុស្ស​ពី​ក្រុង​យេរីខូ​ទៅ​ក្រុង​អៃ ដែល​នៅ​ក្បែរ​បេថាវិន ខាង​កើត​បេតអែល ហើយ​មាន​ប្រសាសន៍​ទៅ​គេ​ថា៖ «ចូរ​ឡើង​ទៅ​មើល​ស្រុក​នេះ​ចុះ។ ហើយ​បុរស​ទាំង​នោះ​ក៏​ឡើង​ទៅ​មើល​អៃ។</w:t>
      </w:r>
    </w:p>
    <w:p/>
    <w:p>
      <w:r xmlns:w="http://schemas.openxmlformats.org/wordprocessingml/2006/main">
        <w:t xml:space="preserve">យ៉ូស្វេ​បាន​ចាត់​មនុស្ស​ពី​ក្រុង​យេរីខូ​ទៅ​ក្រុង​អៃ ដែល​នៅ​ជិត​បេថាវិន និង​បេតអែល ដើម្បី​មើល​ស្រុក​នោះ។</w:t>
      </w:r>
    </w:p>
    <w:p/>
    <w:p>
      <w:r xmlns:w="http://schemas.openxmlformats.org/wordprocessingml/2006/main">
        <w:t xml:space="preserve">1. ការយល់ដឹងអំពីសារៈសំខាន់នៃការស្វែងរកដំណើរនៃសេចក្តីជំនឿរបស់យើង។</w:t>
      </w:r>
    </w:p>
    <w:p/>
    <w:p>
      <w:r xmlns:w="http://schemas.openxmlformats.org/wordprocessingml/2006/main">
        <w:t xml:space="preserve">2. ការរៀនជឿលើព្រះក្នុងគ្រាមិនប្រាកដប្រជា។</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ទំនុកតម្កើង 118:6 ព្រះអម្ចាស់គង់នៅខាងខ្ញុំ។ ខ្ញុំនឹងមិនខ្លាចទេ៖ តើមនុស្សអាចធ្វើអ្វីដល់ខ្ញុំ?</w:t>
      </w:r>
    </w:p>
    <w:p/>
    <w:p>
      <w:r xmlns:w="http://schemas.openxmlformats.org/wordprocessingml/2006/main">
        <w:t xml:space="preserve">Joshua - យ៉ូស្វេ 7:3 គេ​ក៏​ត្រឡប់​ទៅ​ឯ​លោក​យ៉ូស្វេ​វិញ​ថា៖ «កុំ​ឲ្យ​មនុស្ស​ទាំង​អស់​ឡើង​ទៅ! ប៉ុន្តែ សូម​ឲ្យ​ទាហាន​ប្រហែល​ពីរ​ឬ​បី​ពាន់​នាក់​ឡើង​ទៅ​វាយ​ក្រុង​អៃ។ កុំបង្ខំប្រជាជនទាំងអស់អោយធ្វើការនៅទីនោះ។ សម្រាប់ពួកគេមានតិចតួច។</w:t>
      </w:r>
    </w:p>
    <w:p/>
    <w:p>
      <w:r xmlns:w="http://schemas.openxmlformats.org/wordprocessingml/2006/main">
        <w:t xml:space="preserve">ជន​ជាតិ​អ៊ីស្រាអែល​បាន​ព្រមាន​លោក​យ៉ូស្វេ​កុំ​ឲ្យ​បញ្ជូន​មនុស្ស​ទាំង​អស់​ទៅ​ក្រុង​អៃ ដោយ​ស្នើ​ថា​គួរ​តែ​ពីរ ឬ​បី​ពាន់​នាក់​ប៉ុណ្ណោះ​ដែល​គួរ​ទៅ ព្រោះ​ទីក្រុង​នេះ​មាន​ប្រជាជន​តែ​ពីរ​បី​នាក់​ប៉ុណ្ណោះ។</w:t>
      </w:r>
    </w:p>
    <w:p/>
    <w:p>
      <w:r xmlns:w="http://schemas.openxmlformats.org/wordprocessingml/2006/main">
        <w:t xml:space="preserve">1. អំណាចនៃសេចក្តីជំនឿ និងលេខតូច</w:t>
      </w:r>
    </w:p>
    <w:p/>
    <w:p>
      <w:r xmlns:w="http://schemas.openxmlformats.org/wordprocessingml/2006/main">
        <w:t xml:space="preserve">2. កម្លាំងនៃការអត់ធ្មត់</w:t>
      </w:r>
    </w:p>
    <w:p/>
    <w:p>
      <w:r xmlns:w="http://schemas.openxmlformats.org/wordprocessingml/2006/main">
        <w:t xml:space="preserve">1. ម៉ាថាយ 10:30 - "ហើយសូម្បីតែសក់ក្បាលរបស់អ្នកក៏ត្រូវបានរាប់ទាំងអស់ដែរ" ។</w:t>
      </w:r>
    </w:p>
    <w:p/>
    <w:p>
      <w:r xmlns:w="http://schemas.openxmlformats.org/wordprocessingml/2006/main">
        <w:t xml:space="preserve">2. កូរិនថូស 10:13 - «គ្មាន​ការ​ល្បួង​ណា​មក​លើ​អ្នក​រាល់​គ្នា​ដែល​មិន​មែន​ជា​រឿង​ធម្មតា​ទេ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ដើម្បី​ឲ្យ​អ្នក​អាច​ស៊ូទ្រាំ​បាន»។</w:t>
      </w:r>
    </w:p>
    <w:p/>
    <w:p>
      <w:r xmlns:w="http://schemas.openxmlformats.org/wordprocessingml/2006/main">
        <w:t xml:space="preserve">យ៉ូស្វេ 7:4 ដូច្នេះ មាន​មនុស្ស​ប្រមាណ​បី​ពាន់​នាក់​បាន​ឡើង​ទៅ​ខាង​មុខ​ពួក​អៃ។</w:t>
      </w:r>
    </w:p>
    <w:p/>
    <w:p>
      <w:r xmlns:w="http://schemas.openxmlformats.org/wordprocessingml/2006/main">
        <w:t xml:space="preserve">ជន​ជាតិ​អ៊ីស្រាអែល​មួយ​ក្រុម​មាន​គ្នា​បី​ពាន់​នាក់​បាន​ឡើង​ទៅ​ក្រុង​អៃ ប៉ុន្តែ​ពួក​គេ​ត្រូវ​ចាញ់​ហើយ​រត់​គេច​ខ្លួន។</w:t>
      </w:r>
    </w:p>
    <w:p/>
    <w:p>
      <w:r xmlns:w="http://schemas.openxmlformats.org/wordprocessingml/2006/main">
        <w:t xml:space="preserve">1. ការចុះចាញ់នឹងផែនការរបស់ព្រះនៅក្នុងគ្រានៃការបរាជ័យ</w:t>
      </w:r>
    </w:p>
    <w:p/>
    <w:p>
      <w:r xmlns:w="http://schemas.openxmlformats.org/wordprocessingml/2006/main">
        <w:t xml:space="preserve">2. កម្លាំងនៃសេចក្តីជំនឿក្នុងគ្រាលំបាក</w:t>
      </w:r>
    </w:p>
    <w:p/>
    <w:p>
      <w:r xmlns:w="http://schemas.openxmlformats.org/wordprocessingml/2006/main">
        <w:t xml:space="preserve">1.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យ៉ូស្វេ 7:5 ទាហាន​របស់​ក្រុង​អៃ​បាន​វាយ​ប្រហារ​ពួក​គេ​ប្រមាណ​សាមសិប​ប្រាំមួយ​នាក់ ដ្បិត​គេ​បាន​ដេញ​ពួក​គេ​ពី​មុខ​ទ្វារ​រហូត​ដល់​ក្រុង​សេបារីម ហើយ​វាយ​ប្រហារ​ពួក​គេ​ពេល​ចុះ​ទៅ ហេតុ​ដូច្នោះ​ហើយ​បាន​ជា​ចិត្ត​មនុស្ស​រលាយ​ទៅ​ដូច​ទឹក .</w:t>
      </w:r>
    </w:p>
    <w:p/>
    <w:p>
      <w:r xmlns:w="http://schemas.openxmlformats.org/wordprocessingml/2006/main">
        <w:t xml:space="preserve">ទ័ព​អៃ​វាយ​ជន​ជាតិ​អ៊ីស្រា‌អែល ដេញ​ចាប់​ពី​មាត់​ទ្វារ​ទៅ​ក្រុង​សេបារីម ហើយ​សម្លាប់​មនុស្ស​៣៦​នាក់។ នេះ​ធ្វើ​ឲ្យ​ជន​ជាតិ​អ៊ីស្រាអែល​ធ្លាក់​ទឹក​ចិត្ត។</w:t>
      </w:r>
    </w:p>
    <w:p/>
    <w:p>
      <w:r xmlns:w="http://schemas.openxmlformats.org/wordprocessingml/2006/main">
        <w:t xml:space="preserve">១៖ ព្រះ​មិន​ដែល​ចាក​ចេញ​ពី​យើង ឬ​បោះ​បង់​ចោល​យើង​ឡើយ ទោះ​បី​យើង​ធ្លាក់​ទឹក​ចិត្ត​យ៉ាង​ណា​ក៏​ដោយ។</w:t>
      </w:r>
    </w:p>
    <w:p/>
    <w:p>
      <w:r xmlns:w="http://schemas.openxmlformats.org/wordprocessingml/2006/main">
        <w:t xml:space="preserve">2: យើងអាចរកឃើញកម្លាំង និងភាពក្លាហាននៅក្នុងព្រះអម្ចាស់ សូម្បីតែនៅក្នុងគ្រាដ៏ងងឹតបំផុតរបស់យើងក៏ដោយ។</w:t>
      </w:r>
    </w:p>
    <w:p/>
    <w:p>
      <w:r xmlns:w="http://schemas.openxmlformats.org/wordprocessingml/2006/main">
        <w:t xml:space="preserve">១៖ ចោទិយកថា ៣១:៦ - ចូរ​មាន​កម្លាំង និង​ចិត្ត​ក្លាហាន កុំ​ខ្លាច​ឬ​ភ័យ​ខ្លាច​ដោយ​ព្រោះ​គេ​ឡើយ ដ្បិត​ព្រះ‌អម្ចាស់ ជា​ព្រះ​របស់​អ្នក​យាង​ទៅ​ជា​មួយ​នឹង​អ្នក ព្រះអង្គ​មិន​ដែល​ចាក​ចេញ​ពី​អ្នក ឬ​បោះ​បង់​ចោល​អ្នក​ឡើយ។</w:t>
      </w:r>
    </w:p>
    <w:p/>
    <w:p>
      <w:r xmlns:w="http://schemas.openxmlformats.org/wordprocessingml/2006/main">
        <w:t xml:space="preserve">២៖ ហេព្រើរ ១៣:៥-៦ - ខ្ញុំនឹងមិនចាកចេញពីអ្នកឡើយ ខ្ញុំនឹងមិនដែលបោះបង់អ្នកឡើយ។ ដូច្នេះ យើង​និយាយ​ដោយ​ទំនុក​ចិត្ត​ថា ព្រះអម្ចាស់​ជា​ជំនួយ​របស់​ខ្ញុំ។ ខ្ញុំនឹងមិនភ័យខ្លាចទេ។ តើ​មនុស្ស​ស្លាប់​អាច​ធ្វើ​អ្វី​ដល់​ខ្ញុំ?</w:t>
      </w:r>
    </w:p>
    <w:p/>
    <w:p>
      <w:r xmlns:w="http://schemas.openxmlformats.org/wordprocessingml/2006/main">
        <w:t xml:space="preserve">យ៉ូស្វេ 7:6 លោក​យ៉ូស្វេ​ហែក​សម្លៀក​បំពាក់​របស់​លោក ហើយ​ដួល​ចុះ​មក​ដី​នៅ​មុខ​ហិប​របស់​ព្រះ‌អម្ចាស់ រហូត​ដល់​ថ្ងៃ​លិច លោក និង​ពួក​ព្រឹទ្ធា‌ចារ្យ​នៃ​ជន‌ជាតិ​អ៊ីស្រា‌អែល ហើយ​យក​ធូលី​ដី​ដាក់​លើ​ក្បាល។</w:t>
      </w:r>
    </w:p>
    <w:p/>
    <w:p>
      <w:r xmlns:w="http://schemas.openxmlformats.org/wordprocessingml/2006/main">
        <w:t xml:space="preserve">យ៉ូស្វេ និង​ពួក​ព្រឹទ្ធាចារ្យ​នៃ​ជន​ជាតិ​អ៊ីស្រាអែល​បាន​បង្ហាញ​ការ​សោកសៅ និង​បន្ទាប​ខ្លួន​នៅ​ចំពោះ​ព្រះ​ដោយ​ដោះ​សម្លៀក​បំពាក់ ហើយ​ដួល​ទៅ​ដី​នៅ​មុខ​ហិប​នៃ​ព្រះ​អម្ចាស់ ខណៈ​ដែល​គ្រប​ក្បាល​ដោយ​ធូលី។</w:t>
      </w:r>
    </w:p>
    <w:p/>
    <w:p>
      <w:r xmlns:w="http://schemas.openxmlformats.org/wordprocessingml/2006/main">
        <w:t xml:space="preserve">1. គំរូនៃការបន្ទាបខ្លួន៖ ការសិក្សានៅយ៉ូស្វេ ៧:៦</w:t>
      </w:r>
    </w:p>
    <w:p/>
    <w:p>
      <w:r xmlns:w="http://schemas.openxmlformats.org/wordprocessingml/2006/main">
        <w:t xml:space="preserve">2. ការសោកសៅពេលប្រឈមមុខនឹងការបរាជ័យ៖ ការសិក្សានៅយ៉ូស្វេ ៧:៦</w:t>
      </w:r>
    </w:p>
    <w:p/>
    <w:p>
      <w:r xmlns:w="http://schemas.openxmlformats.org/wordprocessingml/2006/main">
        <w:t xml:space="preserve">1. យ៉ាកុប 4:10 - «បន្ទាបខ្លួននៅចំពោះព្រះអម្ចាស់ នោះទ្រង់នឹងលើកអ្នកឡើង»។</w:t>
      </w:r>
    </w:p>
    <w:p/>
    <w:p>
      <w:r xmlns:w="http://schemas.openxmlformats.org/wordprocessingml/2006/main">
        <w:t xml:space="preserve">2. ទំនុកតម្កើង 22:29 - «ពួក​អ្នក​មាន​ទាំង​អស់​នឹង​អង្វរ​ចំពោះ​ព្រះ​ភក្ត្រ​ទ្រង់ ហើយ​នៅ​មាត់​ទ្វារ គេ​នឹង​បន្ទាប​បន្ថោក​ដល់​ទ្រង់»។</w:t>
      </w:r>
    </w:p>
    <w:p/>
    <w:p>
      <w:r xmlns:w="http://schemas.openxmlformats.org/wordprocessingml/2006/main">
        <w:t xml:space="preserve">យ៉ូស្វេ 7:7 លោក​យ៉ូស្វេ​ទូល​ថា៖ «ឱ​ព្រះ‌អម្ចាស់​ជា​ព្រះ​អើយ ហេតុ​អ្វី​បាន​ជា​ព្រះអង្គ​នាំ​ប្រជាជន​នេះ​ឆ្លង​ទន្លេ​យ័រដាន់ ដើម្បី​ប្រគល់​យើង​ខ្ញុំ​ទៅ​ក្នុង​កណ្ដាប់​ដៃ​របស់​ជន‌ជាតិ​អាម៉ូរី ដើម្បី​បំផ្លាញ​យើង? យើង​បាន​ស្កប់​ចិត្ត​ចំពោះ​ព្រះ ហើយ​បាន​ស្នាក់​នៅ​ត្រើយ​ម្ខាង​ទន្លេ​យ័រដាន់!</w:t>
      </w:r>
    </w:p>
    <w:p/>
    <w:p>
      <w:r xmlns:w="http://schemas.openxmlformats.org/wordprocessingml/2006/main">
        <w:t xml:space="preserve">យ៉ូស្វេ​សម្តែង​ការ​សោកស្ដាយ​ដែល​ព្រះ​បាន​ដឹកនាំ​ពួកគេ​ទៅ​ក្នុង​ស្ថានភាព​មួយ​ដែល​ពួកគេ​ងាយ​រងគ្រោះ​ចំពោះ​ជន​ជាតិ​អាម៉ូរី ហើយ​ប្រាថ្នា​ចង់​បាន​ពួកគេ​នៅ​ត្រើយ​ម្ខាង​នៃ​ទន្លេ​យ័រដាន់។</w:t>
      </w:r>
    </w:p>
    <w:p/>
    <w:p>
      <w:r xmlns:w="http://schemas.openxmlformats.org/wordprocessingml/2006/main">
        <w:t xml:space="preserve">1. ផែនការរបស់ព្រះមិនច្បាស់ជានិច្ចទេ។—យ៉ូស្វេ ៧:៧</w:t>
      </w:r>
    </w:p>
    <w:p/>
    <w:p>
      <w:r xmlns:w="http://schemas.openxmlformats.org/wordprocessingml/2006/main">
        <w:t xml:space="preserve">2. សារៈសំខាន់នៃការស្កប់ស្កល់—យ៉ូស្វេ ៧:៧</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ទំនុកតម្កើង 37:4 - ចូរ​អរ​សប្បាយ​នឹង​ព្រះ‌អម្ចាស់ នោះ​ទ្រង់​នឹង​ប្រទាន​ឲ្យ​អ្នក​រាល់​គ្នា​នូវ​សេចក្ដី​ប៉ង​ប្រាថ្នា​ក្នុង​ចិត្ត។</w:t>
      </w:r>
    </w:p>
    <w:p/>
    <w:p>
      <w:r xmlns:w="http://schemas.openxmlformats.org/wordprocessingml/2006/main">
        <w:t xml:space="preserve">យ៉ូស្វេ 7:8 ឱ​ព្រះ‌អម្ចាស់​អើយ ទូល‌បង្គំ​នឹង​និយាយ​យ៉ាង​ណា នៅ​ពេល​ដែល​ជន‌ជាតិ​អ៊ីស្រា‌អែល​បែរ​ខ្នង​ដាក់​ខ្មាំង​សត្រូវ!</w:t>
      </w:r>
    </w:p>
    <w:p/>
    <w:p>
      <w:r xmlns:w="http://schemas.openxmlformats.org/wordprocessingml/2006/main">
        <w:t xml:space="preserve">ប្រជាជន​អ៊ីស្រាអែល​ប្រឈម​នឹង​ការ​បរាជ័យ​ក្នុង​សមរភូមិ ហើយ​យ៉ូស្វេ​ស្រែក​អង្វរ​ព្រះ​ដោយ​អស់​សង្ឃឹម​សុំ​ជំនួយ និង​ការ​ណែនាំ។</w:t>
      </w:r>
    </w:p>
    <w:p/>
    <w:p>
      <w:r xmlns:w="http://schemas.openxmlformats.org/wordprocessingml/2006/main">
        <w:t xml:space="preserve">1. "ការស្រែករកជំនួយ: នៅពេលដែលការបរាជ័យហាក់ដូចជាប្រាកដ"</w:t>
      </w:r>
    </w:p>
    <w:p/>
    <w:p>
      <w:r xmlns:w="http://schemas.openxmlformats.org/wordprocessingml/2006/main">
        <w:t xml:space="preserve">2. «ព្រះអម្ចាស់ជាអ្នករំដោះយើង៖ ការស្វែងរកកម្លាំងក្នុងពេលដែលត្រូវការ»</w:t>
      </w:r>
    </w:p>
    <w:p/>
    <w:p>
      <w:r xmlns:w="http://schemas.openxmlformats.org/wordprocessingml/2006/main">
        <w:t xml:space="preserve">1. រ៉ូម 8:31 - "ចុះ​តើ​យើង​នឹង​និយាយ​អ្វី​ដល់​ការ​ទាំង​នេះ? ប្រសិន​បើ​ព្រះ​គង់​សម្រាប់​យើង តើ​អ្នក​ណា​អាច​ប្រឆាំង​នឹង​យើង?</w:t>
      </w:r>
    </w:p>
    <w:p/>
    <w:p>
      <w:r xmlns:w="http://schemas.openxmlformats.org/wordprocessingml/2006/main">
        <w:t xml:space="preserve">2.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យ៉ូស្វេ 7:9 ពី​ព្រោះ​ជន​ជាតិ​កាណាន និង​អ្នក​ស្រុក​ទាំង​មូល​នឹង​បាន​ឮ​អំពី​វា ហើយ​នឹង​ធ្វើ​ឲ្យ​យើង​នៅ​ជុំវិញ ហើយ​កាត់​ឈ្មោះ​យើង​ចេញ​ពី​ផែនដី ចុះ​តើ​ទ្រង់​នឹង​ធ្វើ​អ្វី​ដល់​នាម​ដ៏​អស្ចារ្យ​របស់​ទ្រង់?</w:t>
      </w:r>
    </w:p>
    <w:p/>
    <w:p>
      <w:r xmlns:w="http://schemas.openxmlformats.org/wordprocessingml/2006/main">
        <w:t xml:space="preserve">យ៉ូស្វេ​បង្ហាញ​ការ​កោត​ខ្លាច​ដល់​ព្រះ​ដែល​ជន​ជាតិ​កាណាន​នឹង​ឮ​ពី​ការ​បរាជ័យ​ថ្មី​ៗ​របស់​ពួក​គេ​នៅ​ក្រុង​អៃ ហើយ​នឹង​ឡោម​ព័ទ្ធ​ពួក​គេ ហើយ​កាត់​ឈ្មោះ​របស់​ពួក​គេ​ចេញ​ពី​ផែនដី ហើយ​សួរ​ពី​អ្វី​ដែល​ព្រះ​នឹង​ធ្វើ​ដើម្បី​ការពារ​នាម​ដ៏​អស្ចារ្យ​របស់​ទ្រង់។</w:t>
      </w:r>
    </w:p>
    <w:p/>
    <w:p>
      <w:r xmlns:w="http://schemas.openxmlformats.org/wordprocessingml/2006/main">
        <w:t xml:space="preserve">1. ព្រះនាមរបស់ព្រះគឺធំជាងមារសត្រូវទាំងអស់។—យ៉ូស្វេ ៧:៩</w:t>
      </w:r>
    </w:p>
    <w:p/>
    <w:p>
      <w:r xmlns:w="http://schemas.openxmlformats.org/wordprocessingml/2006/main">
        <w:t xml:space="preserve">2. ជំនឿ​លើ​សេចក្ដី​សន្យា​របស់​ព្រះ​នឹង​ឈ្នះ​លើ​ឧបសគ្គ​ណា​មួយ - យ៉ូស្វេ ៧:៩</w:t>
      </w:r>
    </w:p>
    <w:p/>
    <w:p>
      <w:r xmlns:w="http://schemas.openxmlformats.org/wordprocessingml/2006/main">
        <w:t xml:space="preserve">1. អេសាយ 54:17 គ្មាន​អាវុធ​ណា​ដែល​បង្កើត​មក​ប្រឆាំង​នឹង​អ្នក​រាល់​គ្នា​នឹង​បាន​រីក​ចម្រើន​ឡើយ ហើយ​គ្រប់​អណ្ដាត​ដែល​ងើប​ឡើង​ប្រឆាំង​នឹង​អ្នក​ក្នុង​ការ​វិនិច្ឆ័យ អ្នក​នឹង​កាត់​ទោស។ នេះ​ជា​មរតក​របស់​អ្នក​បម្រើ​របស់​ព្រះ‌អម្ចាស់ ហើយ​សេចក្ដី​សុចរិត​របស់​គេ​មក​ពី​ខ្ញុំ នេះ​ជា​ព្រះ‌បន្ទូល​របស់​ព្រះ‌អម្ចាស់។</w:t>
      </w:r>
    </w:p>
    <w:p/>
    <w:p>
      <w:r xmlns:w="http://schemas.openxmlformats.org/wordprocessingml/2006/main">
        <w:t xml:space="preserve">២. រ៉ូម ៨:៣១ ដូច្នេះ តើ​យើង​នឹង​និយាយ​អ្វី​ទៅ​នឹង​ការ​ទាំង​នេះ? បើ​ព្រះ​គង់​សម្រាប់​យើង តើ​អ្នក​ណា​អាច​ប្រឆាំង​នឹង​យើង?</w:t>
      </w:r>
    </w:p>
    <w:p/>
    <w:p>
      <w:r xmlns:w="http://schemas.openxmlformats.org/wordprocessingml/2006/main">
        <w:t xml:space="preserve">យ៉ូស្វេ 7:10 ព្រះអម្ចាស់​មាន​ព្រះបន្ទូល​មក​កាន់​លោក​យ៉ូស្វេ​ថា៖ «ចូរ​ក្រោក​ឡើង! ហេតុ​អ្វី​បាន​ជា​អ្នក​កុហក​នៅ​លើ​មុខ​របស់​អ្នក?</w:t>
      </w:r>
    </w:p>
    <w:p/>
    <w:p>
      <w:r xmlns:w="http://schemas.openxmlformats.org/wordprocessingml/2006/main">
        <w:t xml:space="preserve">ព្រះ​មាន​បន្ទូល​ទៅ​យ៉ូស្វេ ដោយ​សួរ​ពី​មូលហេតុ​ដែល​គាត់​ដេក​លើ​ដី។</w:t>
      </w:r>
    </w:p>
    <w:p/>
    <w:p>
      <w:r xmlns:w="http://schemas.openxmlformats.org/wordprocessingml/2006/main">
        <w:t xml:space="preserve">១៖ យើងមិនគួរបាក់ទឹកចិត្តខ្លាំងពេកក្នុងការស្វែងរកការណែនាំពីព្រះឡើយ។</w:t>
      </w:r>
    </w:p>
    <w:p/>
    <w:p>
      <w:r xmlns:w="http://schemas.openxmlformats.org/wordprocessingml/2006/main">
        <w:t xml:space="preserve">២៖ យើងត្រូវតែបន្ទាបខ្លួន ហើយបើកចំហចំពោះការណែនាំរបស់ព្រះ។</w:t>
      </w:r>
    </w:p>
    <w:p/>
    <w:p>
      <w:r xmlns:w="http://schemas.openxmlformats.org/wordprocessingml/2006/main">
        <w:t xml:space="preserve">១ អេសាយ ៤០:៣១ - ប៉ុន្តែ​អស់​អ្នក​ណា​ដែល​រង់​ចាំ​ព្រះ​យេហូវ៉ា​នឹង​មាន​កម្លាំង​ឡើង​វិញ ពួក​គេ​នឹង​ឡើង​លើ​ដោយ​ស្លាប​ដូច​ឥន្ទ្រី ពួក​គេ​នឹង​រត់ មិន​នឿយ​ហត់​ឡើយ ហើយ​នឹង​ដើរ​ដោយ​មិន​ដួល​រលំ»។</w:t>
      </w:r>
    </w:p>
    <w:p/>
    <w:p>
      <w:r xmlns:w="http://schemas.openxmlformats.org/wordprocessingml/2006/main">
        <w:t xml:space="preserve">2: យ៉ាកុប 4:10 - «បន្ទាបខ្លួននៅចំពោះព្រះភ័ក្ត្រព្រះអម្ចាស់ នោះទ្រង់នឹងលើកអ្នកឡើង»។</w:t>
      </w:r>
    </w:p>
    <w:p/>
    <w:p>
      <w:r xmlns:w="http://schemas.openxmlformats.org/wordprocessingml/2006/main">
        <w:t xml:space="preserve">យ៉ូស្វេ 7:11 ជន‌ជាតិ​អ៊ីស្រា‌អែល​បាន​ប្រព្រឹត្ត​អំពើ​បាប ហើយ​ពួក​គេ​ក៏​បាន​បំពាន​លើ​សម្ពន្ធ‌មេត្រី​ដែល​យើង​បាន​បង្គាប់​មក​ដែរ ដ្បិត​គេ​បាន​យក​របស់​ដែល​ត្រូវ​បណ្ដាសា​មក​លួច​យក​ទៅ​ធ្វើ​ជា​គ្រឿង​បន្លាស់​ផង ហើយ​គេ​យក​ទៅ​ទុក​នៅ​ក្នុង​របស់​ខ្លួន​ផង។</w:t>
      </w:r>
    </w:p>
    <w:p/>
    <w:p>
      <w:r xmlns:w="http://schemas.openxmlformats.org/wordprocessingml/2006/main">
        <w:t xml:space="preserve">អ៊ីស្រាអែល​បាន​បំពាន​លើ​កិច្ច​ព្រម​ព្រៀង​របស់​ព្រះ ដោយ​យក​និង​លាក់​វត្ថុ​ហាម​ឃាត់​ក្នុង​ចំណោម​របស់​របស់​ខ្លួន។</w:t>
      </w:r>
    </w:p>
    <w:p/>
    <w:p>
      <w:r xmlns:w="http://schemas.openxmlformats.org/wordprocessingml/2006/main">
        <w:t xml:space="preserve">1. គ្រោះថ្នាក់នៃការមិនស្តាប់បង្គាប់ - យើងត្រូវតែប្រុងប្រយ័ត្នក្នុងការស្តាប់បង្គាប់របស់ព្រះ សូម្បីតែនៅពេលដែលពួកគេពិបាកក៏ដោយ។</w:t>
      </w:r>
    </w:p>
    <w:p/>
    <w:p>
      <w:r xmlns:w="http://schemas.openxmlformats.org/wordprocessingml/2006/main">
        <w:t xml:space="preserve">2. សារៈសំខាន់នៃការរក្សាសេចក្ដីសញ្ញា - ការរក្សាការសន្យារបស់យើងចំពោះព្រះគឺចាំបាច់សម្រាប់ទំនាក់ទំនងដែលមានសុខភាពល្អជាមួយទ្រង់។</w:t>
      </w:r>
    </w:p>
    <w:p/>
    <w:p>
      <w:r xmlns:w="http://schemas.openxmlformats.org/wordprocessingml/2006/main">
        <w:t xml:space="preserve">1. កាឡាទី 6:7-8 - កុំត្រូវបានបញ្ឆោត: ព្រះមិនត្រូវបានគេចំអកនោះទេព្រោះអ្វីក៏ដោយដែលសាបព្រោះអ្នកនោះនឹងច្រូតដែរ។ ៨ដ្បិត​អ្នក​ណា​ដែល​សាប​ព្រោះ​សាច់​ឈាម​របស់​ខ្លួន អ្នក​នោះ​នឹង​ច្រូត​ពី​សាច់​ឈាម ប៉ុន្តែ​អ្នក​ណា​ដែល​សាប​ព្រោះ​ដល់​ព្រះ​វិញ្ញាណ នោះ​នឹង​ច្រូត​បាន​ជីវិត​អស់​កល្ប​ជានិច្ច​ពី​ព្រះ​វិញ្ញាណ។</w:t>
      </w:r>
    </w:p>
    <w:p/>
    <w:p>
      <w:r xmlns:w="http://schemas.openxmlformats.org/wordprocessingml/2006/main">
        <w:t xml:space="preserve">២.សុភាសិត ៣:៥-៦ - ចូរ​ទុក​ចិត្ត​លើ​ព្រះ​អម្ចាស់​ឲ្យ​អស់​ពី​ចិត្ត ហើយ​កុំ​ពឹង​ផ្អែក​លើ​ការ​យល់​ដឹង​របស់​ខ្លួន​ឡើយ។ ៦ ចូរ​ទទួល​ស្គាល់​ទ្រង់​ក្នុង​គ្រប់​ទាំង​ផ្លូវ​របស់​អ្នក នោះ​ទ្រង់​នឹង​តម្រង់​ផ្លូវ​របស់​អ្នក</w:t>
      </w:r>
    </w:p>
    <w:p/>
    <w:p>
      <w:r xmlns:w="http://schemas.openxmlformats.org/wordprocessingml/2006/main">
        <w:t xml:space="preserve">យ៉ូស្វេ 7:12 ដូច្នេះ កូន​ចៅ​អ៊ីស្រា‌អែល​មិន​អាច​ឈរ​នៅ​មុខ​ខ្មាំង​សត្រូវ​បាន​ទេ គឺ​បែរ​ខ្នង​ទៅ​មុខ​ខ្មាំង​សត្រូវ​វិញ ព្រោះ​គេ​ត្រូវ​បណ្ដាសា​ហើយ យើង​ក៏​មិន​នៅ​ជា​មួយ​នឹង​អ្នក​ទៀត​ដែរ លើក​លែង​តែ​អ្នក​រាល់​គ្នា​បំផ្លាញ​ពួក​អ្នក​ត្រូវ​បណ្ដាសា​ចេញ​ពី​ចំណោម​អ្នក​រាល់​គ្នា។</w:t>
      </w:r>
    </w:p>
    <w:p/>
    <w:p>
      <w:r xmlns:w="http://schemas.openxmlformats.org/wordprocessingml/2006/main">
        <w:t xml:space="preserve">ជន​ជាតិ​អ៊ីស្រាអែល​មិន​អាច​ទ្រាំទ្រ​នឹង​ខ្មាំង​សត្រូវ​បាន​ទេ ដោយ​សារ​ពួក​គេ​ត្រូវ​បណ្ដាសា ហើយ​ព្រះ​នឹង​មិន​ជួយ​ពួក​គេ​រហូត​ដល់​គេ​ដក​បណ្ដាសា​ចេញ​ពី​ចំណោម​ពួក​គេ។</w:t>
      </w:r>
    </w:p>
    <w:p/>
    <w:p>
      <w:r xmlns:w="http://schemas.openxmlformats.org/wordprocessingml/2006/main">
        <w:t xml:space="preserve">1. "បណ្តាសានៃអំពើបាប: របៀបដែលវាប៉ះពាល់ដល់យើង និងអ្វីដែលយើងអាចធ្វើអំពីវា"</w:t>
      </w:r>
    </w:p>
    <w:p/>
    <w:p>
      <w:r xmlns:w="http://schemas.openxmlformats.org/wordprocessingml/2006/main">
        <w:t xml:space="preserve">2. "របៀបដើរតាមឆន្ទៈរបស់ព្រះ ហើយរក្សាភាពស្មោះត្រង់"</w:t>
      </w:r>
    </w:p>
    <w:p/>
    <w:p>
      <w:r xmlns:w="http://schemas.openxmlformats.org/wordprocessingml/2006/main">
        <w:t xml:space="preserve">1. ចោទិយកថា 28:15-20 - ព្រះព្រមានជនជាតិអ៊ីស្រាអែលថា ប្រសិនបើពួកគេមិនស្តាប់បង្គាប់ទ្រង់ ពួកគេនឹងត្រូវបណ្តាសា ហើយខ្មាំងសត្រូវនឹងយកឈ្នះពួកគេ។</w:t>
      </w:r>
    </w:p>
    <w:p/>
    <w:p>
      <w:r xmlns:w="http://schemas.openxmlformats.org/wordprocessingml/2006/main">
        <w:t xml:space="preserve">2. កាឡាទី 5:16-25 - ប៉ុលពន្យល់ថាអ្នកជឿត្រូវរស់នៅដោយព្រះវិញ្ញាណ មិនមែនដោយសាច់ឈាមទេ ហើយថាប្រសិនបើពួកគេធ្វើ នោះពួកគេនឹងមិនស្ថិតនៅក្រោមបណ្តាសាឡើយ។</w:t>
      </w:r>
    </w:p>
    <w:p/>
    <w:p>
      <w:r xmlns:w="http://schemas.openxmlformats.org/wordprocessingml/2006/main">
        <w:t xml:space="preserve">យ៉ូស្វេ 7:13 ចូរ​ញែក​ប្រជាជន​ចេញ​ជា​បរិសុទ្ធ ហើយ​ពោល​ថា ចូរ​ញែក​ខ្លួន​ចេញ​ជា​បរិសុទ្ធ​នៅ​ថ្ងៃ​ស្អែក ដ្បិត​ព្រះ‌ជា‌អម្ចាស់ ជា​ព្រះ​នៃ​ជន‌ជាតិ​អ៊ីស្រា‌អែល​មាន​ព្រះ‌បន្ទូល​ដូច្នេះ​ថា ឱ​អ៊ីស្រា‌អែល​អើយ មាន​រឿង​ត្រូវ​បណ្តាសា​នៅ​កណ្តាល​ឯង ឯង​មិន​អាច​ឈរ​នៅ​មុខ​ខ្មាំង​សត្រូវ​បាន​ឡើយ ដរាបណាអ្នករាល់គ្នាដកយករបស់ដែលត្រូវបណ្ដាសាចេញពីចំណោមអ្នករាល់គ្នា។</w:t>
      </w:r>
    </w:p>
    <w:p/>
    <w:p>
      <w:r xmlns:w="http://schemas.openxmlformats.org/wordprocessingml/2006/main">
        <w:t xml:space="preserve">ព្រះ​បង្គាប់​ជន​ជាតិ​អ៊ីស្រាអែល​ឲ្យ​កម្ចាត់​ចោល​នូវ​សេចក្ដី​បណ្តាសា​ណា​មួយ​ក្នុង​ចំណោម​ពួក​គេ ដើម្បី​អាច​តទល់​នឹង​ខ្មាំង​សត្រូវ។</w:t>
      </w:r>
    </w:p>
    <w:p/>
    <w:p>
      <w:r xmlns:w="http://schemas.openxmlformats.org/wordprocessingml/2006/main">
        <w:t xml:space="preserve">1. យើងត្រូវចាក់ឫសចេញពីអំពើបាប ដើម្បីទទួលបានការការពារពីព្រះ</w:t>
      </w:r>
    </w:p>
    <w:p/>
    <w:p>
      <w:r xmlns:w="http://schemas.openxmlformats.org/wordprocessingml/2006/main">
        <w:t xml:space="preserve">2. ការទទួលស្គាល់ និងយកឈ្នះលើបណ្តាសាក្នុងជីវិតរបស់យើង។</w:t>
      </w:r>
    </w:p>
    <w:p/>
    <w:p>
      <w:r xmlns:w="http://schemas.openxmlformats.org/wordprocessingml/2006/main">
        <w:t xml:space="preserve">១ យ៉ូហាន ១:៨-៩ - «ប្រសិនបើយើងនិយាយថាយើងគ្មានអំពើបាប នោះយើងបញ្ឆោតខ្លួនយើង ហើយការពិតមិននៅក្នុងខ្លួនយើងទេ បើយើងសារភាពអំពើបាបរបស់យើង នោះទ្រង់ស្មោះត្រង់ ហើយគ្រាន់តែអត់ទោសឲ្យយើងពីអំពើបាបរបស់យើង និងដើម្បីសំអាត។ យើង​ពី​អំពើ​ទុច្ចរិត​ទាំង​អស់»។</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Joshua - យ៉ូស្វេ 7:14 ព្រឹក​ឡើង អ្នក​រាល់​គ្នា​នឹង​ត្រូវ​នាំ​មក​តាម​កុលសម្ព័ន្ធ​របស់​អ្នក ហើយ​កុលសម្ព័ន្ធ​ដែល​ព្រះអម្ចាស់​យក​នឹង​មក​តាម​ក្រុម​គ្រួសារ​របស់​អ្នក​រាល់​គ្នា។ គ្រួសារ​ដែល​ព្រះអម្ចាស់​នឹង​យក​មក​នឹង​មក​តាម​គ្រួសារ។ ហើយ​ផ្ទះ​ដែល​ព្រះ‌អម្ចាស់​នឹង​យក​មក​នឹង​មក​ដោយ​មនុស្ស។</w:t>
      </w:r>
    </w:p>
    <w:p/>
    <w:p>
      <w:r xmlns:w="http://schemas.openxmlformats.org/wordprocessingml/2006/main">
        <w:t xml:space="preserve">ព្រះអម្ចាស់​ហៀបនឹង​ដក​យក​ពី​ជន​ជាតិ​អ៊ីស្រាអែល ដោយ​ចាប់​ផ្ដើម​ពី​កុលសម្ព័ន្ធ បន្ទាប់​មក​ក្រុម​គ្រួសារ គ្រួសារ និង​ទី​បំផុត​ម្នាក់ៗ​រៀងៗ​ខ្លួន។</w:t>
      </w:r>
    </w:p>
    <w:p/>
    <w:p>
      <w:r xmlns:w="http://schemas.openxmlformats.org/wordprocessingml/2006/main">
        <w:t xml:space="preserve">1. ផែនការ និងការរៀបចំរបស់ព្រះអម្ចាស់៖ ការយល់ដឹងពីការណែនាំរបស់ព្រះសម្រាប់ជីវិតរបស់យើង។</w:t>
      </w:r>
    </w:p>
    <w:p/>
    <w:p>
      <w:r xmlns:w="http://schemas.openxmlformats.org/wordprocessingml/2006/main">
        <w:t xml:space="preserve">2. ការអំពាវនាវឱ្យគោរពប្រតិបត្តិ: ការធ្វើតាមបញ្ជារបស់ព្រះសម្រាប់ជីវិតដែលមានពរ</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ហើយ​ដើម្បី​កាន់​តាម​ព្រះ​បញ្ញត្តិ និង​ច្បាប់​របស់​ព្រះ​អម្ចាស់ ដែល​ខ្ញុំ​បង្គាប់​អ្នក​នៅ​ថ្ងៃ​នេះ ដើម្បី​ជា​ប្រយោជន៍​របស់​អ្នក?</w:t>
      </w:r>
    </w:p>
    <w:p/>
    <w:p>
      <w:r xmlns:w="http://schemas.openxmlformats.org/wordprocessingml/2006/main">
        <w:t xml:space="preserve">1 សាំយូអែល 15:22 - សាំយូអែល​មាន​ប្រសាសន៍​ថា៖ «តើ​ព្រះអម្ចាស់​មាន​ព្រះទ័យ​រីករាយ​ជា​ខ្លាំង​ចំពោះ​តង្វាយ​ដុត និង​យញ្ញបូជា ដូច​ជា​ការ​ស្តាប់​បង្គាប់​ព្រះ​អម្ចាស់​ឬ? មើល ចុះ ការ​ស្តាប់​បង្គាប់ ប្រសើរ​ជាង​យញ្ញបូជា ហើយ​ស្តាប់​ជាង​ខ្លាញ់​ចៀម។</w:t>
      </w:r>
    </w:p>
    <w:p/>
    <w:p>
      <w:r xmlns:w="http://schemas.openxmlformats.org/wordprocessingml/2006/main">
        <w:t xml:space="preserve">យ៉ូស្វេ 7:15 ហើយ​អ្នក​ណា​ដែល​ត្រូវ​គេ​យក​ទៅ​ជា​មួយ​នឹង​វត្ថុ​ដែល​ត្រូវ​បណ្តាសា​នឹង​ត្រូវ​ឆេះ​ដោយ​ភ្លើង អ្នក​នោះ និង​អ្វីៗ​ទាំង​អស់​ដែល​គាត់​មាន ពី​ព្រោះ​គាត់​បាន​បំពាន​លើ​សេចក្ដី​សញ្ញា​នៃ​ព្រះ‌អម្ចាស់ ហើយ​ដោយ​ព្រោះ​គាត់​បាន​ប្រព្រឹត្ត​អំពើ​ល្ងង់​ខ្លៅ​នៅ​ក្នុង​សាសន៍​អ៊ីស្រា‌អែល។</w:t>
      </w:r>
    </w:p>
    <w:p/>
    <w:p>
      <w:r xmlns:w="http://schemas.openxmlformats.org/wordprocessingml/2006/main">
        <w:t xml:space="preserve">វគ្គ​នេះ​និយាយ​អំពី​ការ​ដាក់​ទណ្ឌកម្ម​ចំពោះ​ការ​បំពាន​លើ​សេចក្ដី​សញ្ញា​របស់​ព្រះអម្ចាស់ ហើយ​ប្រព្រឹត្ត​អំពើ​ឆោតល្ងង់​នៅ​អ៊ីស្រាអែល។</w:t>
      </w:r>
    </w:p>
    <w:p/>
    <w:p>
      <w:r xmlns:w="http://schemas.openxmlformats.org/wordprocessingml/2006/main">
        <w:t xml:space="preserve">1. ផលវិបាកនៃការមិនស្តាប់បង្គាប់ យ៉ូស្វេ ៧:១៥</w:t>
      </w:r>
    </w:p>
    <w:p/>
    <w:p>
      <w:r xmlns:w="http://schemas.openxmlformats.org/wordprocessingml/2006/main">
        <w:t xml:space="preserve">2. គ្រោះថ្នាក់នៃការបំពានលើសេចក្តីសញ្ញារបស់ព្រះអម្ចាស់ យ៉ូស្វេ ៧:១៥</w:t>
      </w:r>
    </w:p>
    <w:p/>
    <w:p>
      <w:r xmlns:w="http://schemas.openxmlformats.org/wordprocessingml/2006/main">
        <w:t xml:space="preserve">1. លេវីវិន័យ 26:14-16 ប្រសិនបើអ្នកមិនស្តាប់ព្រះអម្ចាស់ ហើយកាន់តាមបញ្ញត្តិ និងលក្ខន្តិកៈរបស់ព្រះអង្គដែលទ្រង់បានបង្គាប់អ្នកទេ នោះបណ្តាសាទាំងអស់នេះនឹងមកលើអ្នក ហើយមកលើអ្នក។</w:t>
      </w:r>
    </w:p>
    <w:p/>
    <w:p>
      <w:r xmlns:w="http://schemas.openxmlformats.org/wordprocessingml/2006/main">
        <w:t xml:space="preserve">2. ចោទិយកថា 28:15-19 ប៉ុន្តែប្រសិនបើអ្នកមិនគោរពតាមព្រះអម្ចាស់ ជាព្រះរបស់អ្នក ដោយឧស្សាហ៍ប្រតិបត្តិតាមបទបញ្ញត្តិ និងលក្ខន្តិកៈទាំងអស់របស់ព្រះអង្គ ដែលខ្ញុំបង្គាប់អ្នកនៅថ្ងៃនេះ នោះបណ្តាសាទាំងអស់នេះនឹងមកលើអ្នក ហើយនឹងមកលើអ្នក។</w:t>
      </w:r>
    </w:p>
    <w:p/>
    <w:p>
      <w:r xmlns:w="http://schemas.openxmlformats.org/wordprocessingml/2006/main">
        <w:t xml:space="preserve">យ៉ូស្វេ 7:16 លោក​យ៉ូស្វេ​ក្រោក​ពី​ព្រលឹម ហើយ​នាំ​អ៊ីស្រា‌អែល​តាម​កុលសម្ព័ន្ធ​របស់​ខ្លួន។ ហើយ​កុលសម្ព័ន្ធ​យូដា​ត្រូវ​បាន​យក</w:t>
      </w:r>
    </w:p>
    <w:p/>
    <w:p>
      <w:r xmlns:w="http://schemas.openxmlformats.org/wordprocessingml/2006/main">
        <w:t xml:space="preserve">លោក​យ៉ូស្វេ​ដឹកនាំ​អ៊ីស្រាអែល​យក​កុលសម្ព័ន្ធ​យូដា។</w:t>
      </w:r>
    </w:p>
    <w:p/>
    <w:p>
      <w:r xmlns:w="http://schemas.openxmlformats.org/wordprocessingml/2006/main">
        <w:t xml:space="preserve">1. ទទួលយកបញ្ហាប្រឈម៖ ភាពក្លាហានរបស់យ៉ូស្វេ</w:t>
      </w:r>
    </w:p>
    <w:p/>
    <w:p>
      <w:r xmlns:w="http://schemas.openxmlformats.org/wordprocessingml/2006/main">
        <w:t xml:space="preserve">2. កម្លាំងក្នុងឯកភាព: អំណាចនៃបង្រួបបង្រួមអ៊ីស្រាអែល</w:t>
      </w:r>
    </w:p>
    <w:p/>
    <w:p>
      <w:r xmlns:w="http://schemas.openxmlformats.org/wordprocessingml/2006/main">
        <w:t xml:space="preserve">១. ចោទិយកថា ៣១:៦-៨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២.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យ៉ូស្វេ 7:17 លោក​នាំ​ក្រុម​គ្រួសារ​យូដា​មក។ លោក​បាន​យក​ក្រុម​គ្រួសារ​របស់​ជន​ជាតិ​សារាត​មក។ ហើយ Zabdi ត្រូវបានគេយក៖</w:t>
      </w:r>
    </w:p>
    <w:p/>
    <w:p>
      <w:r xmlns:w="http://schemas.openxmlformats.org/wordprocessingml/2006/main">
        <w:t xml:space="preserve">ជន​ជាតិ​អ៊ីស្រាអែល​បាន​ប្រព្រឹត្ត​អំពើ​ខុស​ឆ្គង ដោយ​យក​និង​រក្សា​របស់​ដែល​បាន​ប្លន់​ពី​ក្រុង​យេរីខូ ហើយ​ព្រះ​បាន​ទាមទារ​ឲ្យ​គេ​សារភាព​អំពើ​បាប​របស់​ខ្លួន ហើយ​ប្រគល់​របស់​ដែល​គេ​បាន​យក​មក​វិញ។ Zabdi ត្រូវ​បាន​គេ​យក​ធ្វើ​ជា​តំណាង​ឲ្យ​គ្រួសារ​យូដា។</w:t>
      </w:r>
    </w:p>
    <w:p/>
    <w:p>
      <w:r xmlns:w="http://schemas.openxmlformats.org/wordprocessingml/2006/main">
        <w:t xml:space="preserve">1. យុត្តិធម៌ និងសេចក្ដីមេត្ដាករុណារបស់ព្រះស្ថិតនៅក្នុងតុល្យភាពដ៏ល្អឥតខ្ចោះ។</w:t>
      </w:r>
    </w:p>
    <w:p/>
    <w:p>
      <w:r xmlns:w="http://schemas.openxmlformats.org/wordprocessingml/2006/main">
        <w:t xml:space="preserve">2. មាគ៌ារបស់ព្រះគឺខ្ពស់ជាងផ្លូវរបស់យើង ហើយយើងត្រូវតែមានឆន្ទៈក្នុងការស្តាប់បង្គាប់ទ្រង់ជានិច្ច។</w:t>
      </w:r>
    </w:p>
    <w:p/>
    <w:p>
      <w:r xmlns:w="http://schemas.openxmlformats.org/wordprocessingml/2006/main">
        <w:t xml:space="preserve">1. លេវីវិន័យ 5:5-6 - កាលណាមនុស្សមានទោសចំពោះអំពើបាបដែលទទួលទោសជាយញ្ញបូជាទោស នោះគេត្រូវតែសារភាពអំពើបាបរបស់ខ្លួន ហើយនាំយកកូនចៀមញី ឬពពែពីហ្វូងចៀមមកថ្វាយព្រះអម្ចាស់ ជាទោសរបស់គាត់។</w:t>
      </w:r>
    </w:p>
    <w:p/>
    <w:p>
      <w:r xmlns:w="http://schemas.openxmlformats.org/wordprocessingml/2006/main">
        <w:t xml:space="preserve">6. យ៉ាកុប 4:17 - ដូច្នេះ អ្នក​ណា​ដែល​ដឹង​ការ​ត្រឹម​ត្រូវ ហើយ​មិន​ធ្វើ នោះ​ជា​អំពើ​បាប។</w:t>
      </w:r>
    </w:p>
    <w:p/>
    <w:p>
      <w:r xmlns:w="http://schemas.openxmlformats.org/wordprocessingml/2006/main">
        <w:t xml:space="preserve">Joshua - យ៉ូស្វេ 7:18 លោក​ក៏​នាំ​បុរស​ជា​ម្ចាស់​ផ្ទះ​មក។ ហើយ​អាកាន ជា​កូន​របស់​ការី ជា​កូន​របស់​សាបឌី ជា​កូន​របស់​សេរ៉ា នៃ​កុលសម្ព័ន្ធ​យូដា ត្រូវ​បាន​គេ​ចាប់​យក។</w:t>
      </w:r>
    </w:p>
    <w:p/>
    <w:p>
      <w:r xmlns:w="http://schemas.openxmlformats.org/wordprocessingml/2006/main">
        <w:t xml:space="preserve">អាកាន​ជា​បុរស​ម្នាក់​មក​ពី​កុលសម្ព័ន្ធ​យូដា ត្រូវ​បាន​គេ​យក​ចេញ​ពី​ផ្ទះ​របស់​គាត់។</w:t>
      </w:r>
    </w:p>
    <w:p/>
    <w:p>
      <w:r xmlns:w="http://schemas.openxmlformats.org/wordprocessingml/2006/main">
        <w:t xml:space="preserve">1. ព្រះនឹងវិនិច្ឆ័យអស់អ្នកដែលងាកចេញពីទ្រង់។</w:t>
      </w:r>
    </w:p>
    <w:p/>
    <w:p>
      <w:r xmlns:w="http://schemas.openxmlformats.org/wordprocessingml/2006/main">
        <w:t xml:space="preserve">2. យើងត្រូវតែស្មោះត្រង់ចំពោះព្រះអម្ចាស់ ទោះជាវាពិបាកក៏ដោយ។</w:t>
      </w:r>
    </w:p>
    <w:p/>
    <w:p>
      <w:r xmlns:w="http://schemas.openxmlformats.org/wordprocessingml/2006/main">
        <w:t xml:space="preserve">1. ម៉ាថាយ 22:1-14 - រឿងប្រៀបប្រដូចនៃពិធីមង្គលការ</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Joshua - យ៉ូស្វេ 7:19 លោក​យ៉ូស្វេ​មាន​ប្រសាសន៍​ទៅ​លោក​អាកាន​ថា៖ «កូន​អើយ សូម​លើក​តម្កើង​ព្រះ‌អម្ចាស់ ជា​ព្រះ​នៃ​ជន‌ជាតិ​អ៊ីស្រា‌អែល ហើយ​សូម​ឲ្យ​គាត់​ទទួល​ស្គាល់។ ហើយប្រាប់ខ្ញុំពីអ្វីដែលអ្នកបានធ្វើ។ កុំលាក់វាពីខ្ញុំ។</w:t>
      </w:r>
    </w:p>
    <w:p/>
    <w:p>
      <w:r xmlns:w="http://schemas.openxmlformats.org/wordprocessingml/2006/main">
        <w:t xml:space="preserve">យ៉ូស្វេ​បាន​បង្គាប់​អេកាន​ឲ្យ​លើក​តម្កើង ហើយ​សារភាព​ចំពោះ​ព្រះ‌អម្ចាស់ ជា​ព្រះ​នៃ​សាសន៍​អ៊ីស្រា‌អែល ហើយ​ប្រាប់​គាត់​ពី​ការ​ដែល​គាត់​បាន​ធ្វើ ដោយ​មិន​លាក់​បាំង​អ្វី​ឡើយ។</w:t>
      </w:r>
    </w:p>
    <w:p/>
    <w:p>
      <w:r xmlns:w="http://schemas.openxmlformats.org/wordprocessingml/2006/main">
        <w:t xml:space="preserve">1. ការយល់ដឹង និងការទទួលស្គាល់អំណាចរបស់ព្រះ</w:t>
      </w:r>
    </w:p>
    <w:p/>
    <w:p>
      <w:r xmlns:w="http://schemas.openxmlformats.org/wordprocessingml/2006/main">
        <w:t xml:space="preserve">2. សារៈសំខាន់នៃការសារភាព</w:t>
      </w:r>
    </w:p>
    <w:p/>
    <w:p>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p>
      <w:r xmlns:w="http://schemas.openxmlformats.org/wordprocessingml/2006/main">
        <w:t xml:space="preserve">2. ទំនុកតម្កើង 51:17 - ការ​ថ្វាយ​យញ្ញបូជា​របស់​ព្រះ​ជា​វិញ្ញាណ​ដែល​បាក់​បែក ឱ​ព្រះ​អើយ ព្រះ​អង្គ​មិន​ត្រូវ​មើល​ងាយ​ឡើយ។</w:t>
      </w:r>
    </w:p>
    <w:p/>
    <w:p>
      <w:r xmlns:w="http://schemas.openxmlformats.org/wordprocessingml/2006/main">
        <w:t xml:space="preserve">យ៉ូស្វេ 7:20 លោក​អេកាន​ឆ្លើយ​តប​ទៅ​លោក​យ៉ូស្វេ​ថា៖ «ខ្ញុំ​បាន​ប្រព្រឹត្ត​អំពើ​បាប​ប្រឆាំង​នឹង​ព្រះ‌អម្ចាស់ ជា​ព្រះ​នៃ​ជន‌ជាតិ​អ៊ីស្រា‌អែល ខ្ញុំ​បាន​ប្រព្រឹត្ត​ដូច្នេះ។</w:t>
      </w:r>
    </w:p>
    <w:p/>
    <w:p>
      <w:r xmlns:w="http://schemas.openxmlformats.org/wordprocessingml/2006/main">
        <w:t xml:space="preserve">អាកាន​សារភាព​ថា​មិន​ស្តាប់​បង្គាប់​ព្រះអម្ចាស់ ហើយ​សារភាព​អំពើ​បាប​របស់​ខ្លួន។</w:t>
      </w:r>
    </w:p>
    <w:p/>
    <w:p>
      <w:r xmlns:w="http://schemas.openxmlformats.org/wordprocessingml/2006/main">
        <w:t xml:space="preserve">1. "តម្លៃនៃការសារភាព៖ គំរូរបស់ Achan"</w:t>
      </w:r>
    </w:p>
    <w:p/>
    <w:p>
      <w:r xmlns:w="http://schemas.openxmlformats.org/wordprocessingml/2006/main">
        <w:t xml:space="preserve">2. "អំណាចនៃការគោរពប្រតិបត្តិ: ការរៀនពីកំហុសរបស់ Achan"</w:t>
      </w:r>
    </w:p>
    <w:p/>
    <w:p>
      <w:r xmlns:w="http://schemas.openxmlformats.org/wordprocessingml/2006/main">
        <w:t xml:space="preserve">1. យ៉ាកុប 5:16 «ចូរ​លន់​តួ​បាប​ដល់​គ្នា​ទៅ​វិញ​ទៅ​មក ហើយ​អធិស្ឋាន​ឲ្យ​គ្នា​ទៅ​វិញ​ទៅ​មក ដើម្បី​ឲ្យ​អ្នក​រាល់​គ្នា​បាន​ជា»។</w:t>
      </w:r>
    </w:p>
    <w:p/>
    <w:p>
      <w:r xmlns:w="http://schemas.openxmlformats.org/wordprocessingml/2006/main">
        <w:t xml:space="preserve">រ៉ូម 6:16 «តើអ្នកមិនដឹងទេថា បើអ្នកថ្វាយខ្លួនទៅអ្នកណាម្នាក់ជាខ្ញុំបម្រើដែលស្តាប់បង្គាប់ អ្នកគឺជាខ្ញុំបម្រើរបស់អ្នកដែលអ្នកស្តាប់បង្គាប់ ទាំងអំពើបាប ដែលនាំទៅរកសេចក្តីស្លាប់ ឬនៃការគោរពប្រតិបត្តិ ដែលនាំទៅរកសេចក្តីសុចរិត? "</w:t>
      </w:r>
    </w:p>
    <w:p/>
    <w:p>
      <w:r xmlns:w="http://schemas.openxmlformats.org/wordprocessingml/2006/main">
        <w:t xml:space="preserve">យ៉ូស្វេ 7:21 ពេល​ខ្ញុំ​បាន​ឃើញ​សម្លៀក​បំពាក់​ដ៏​ល្អ​របស់​ជន​ជាតិ​បាប៊ីឡូន​មួយ​គ្រឿង ប្រាក់​ពីរ​រយ​តម្លឹង និង​មាស​មួយ​ក្រូចឆ្មារ​ទម្ងន់​ហាសិប​តម្លឹង​នៅ​ក្នុង​ចំណោម​អ្នក​ដែល​រឹប​អូស​បាន ខ្ញុំ​ក៏​ចង់​បាន​គេ ហើយ​យក​ទៅ​វិញ។ ហើយ​មើល​ចុះ ពួក​គេ​ត្រូវ​បាន​គេ​លាក់​នៅ​ក្នុង​ផែនដី​នៅ​កណ្តាល​តង់​របស់​ខ្ញុំ ហើយ​ប្រាក់​នៅ​ពី​ក្រោម​វា។</w:t>
      </w:r>
    </w:p>
    <w:p/>
    <w:p>
      <w:r xmlns:w="http://schemas.openxmlformats.org/wordprocessingml/2006/main">
        <w:t xml:space="preserve">អាកាន​បាន​រក​ឃើញ​សម្លៀក​បំពាក់​របស់​ជនជាតិ​បាប៊ីឡូន ប្រាក់​២០០​តម្លឹង និង​មាស​មួយ​ក្រូចឆ្មារ​នៅ​ក្នុង​សមរភូមិ ហើយ​យក​ទៅ​លាក់​នៅ​ក្នុង​ដី​នៅ​កណ្តាល​ត្រសាល​របស់​គាត់ ដោយ​មាន​ប្រាក់​នៅ​ពី​ក្រោម។</w:t>
      </w:r>
    </w:p>
    <w:p/>
    <w:p>
      <w:r xmlns:w="http://schemas.openxmlformats.org/wordprocessingml/2006/main">
        <w:t xml:space="preserve">1. គ្រោះថ្នាក់នៃការលោភលន់</w:t>
      </w:r>
    </w:p>
    <w:p/>
    <w:p>
      <w:r xmlns:w="http://schemas.openxmlformats.org/wordprocessingml/2006/main">
        <w:t xml:space="preserve">2. ផលវិបាកនៃការមិនស្តាប់បង្គាប់</w:t>
      </w:r>
    </w:p>
    <w:p/>
    <w:p>
      <w:r xmlns:w="http://schemas.openxmlformats.org/wordprocessingml/2006/main">
        <w:t xml:space="preserve">1. ម៉ាថាយ 6:21 - «ដ្បិត​ទ្រព្យ​សម្បត្តិ​របស់​អ្នក​នៅ​ឯណា ចិត្ត​អ្នក​ក៏​នៅ​ទី​នោះ​ដែរ»។</w:t>
      </w:r>
    </w:p>
    <w:p/>
    <w:p>
      <w:r xmlns:w="http://schemas.openxmlformats.org/wordprocessingml/2006/main">
        <w:t xml:space="preserve">2. កាឡាទី 6:7 - "កុំ​ត្រូវ​គេ​បោក​បញ្ឆោត​ឡើយ ព្រះជាម្ចាស់​មិន​ត្រូវ​គេ​ចំអក​ឡើយ ដ្បិត​អ្នក​ណា​សាប​ព្រោះ​អ្វី​ក៏​ដោយ អ្នក​នោះ​នឹង​ច្រូត​កាត់​ដែរ»។</w:t>
      </w:r>
    </w:p>
    <w:p/>
    <w:p>
      <w:r xmlns:w="http://schemas.openxmlformats.org/wordprocessingml/2006/main">
        <w:t xml:space="preserve">យ៉ូស្វេ 7:22 លោក​យ៉ូស្វេ​ចាត់​អ្នក​នាំ​សារ​ឲ្យ​រត់​ទៅ​កាន់​ត្រសាល។ ហើយមើលចុះ វាត្រូវបានលាក់នៅក្នុងតង់របស់គាត់ ហើយប្រាក់នៅក្រោមវា។</w:t>
      </w:r>
    </w:p>
    <w:p/>
    <w:p>
      <w:r xmlns:w="http://schemas.openxmlformats.org/wordprocessingml/2006/main">
        <w:t xml:space="preserve">ការ​រក​ឃើញ​របស់​យ៉ូស្វេ​អំពី​អំពើ​បាប​លាក់​កំបាំង​របស់​អាកាន។</w:t>
      </w:r>
    </w:p>
    <w:p/>
    <w:p>
      <w:r xmlns:w="http://schemas.openxmlformats.org/wordprocessingml/2006/main">
        <w:t xml:space="preserve">១៖ អំពើបាបច្រើនតែលាក់កំបាំង ប៉ុន្តែព្រះជាម្ចាស់នឹងបង្ហាញវាជានិច្ចនៅក្នុងពេលវេលារបស់ទ្រង់។</w:t>
      </w:r>
    </w:p>
    <w:p/>
    <w:p>
      <w:r xmlns:w="http://schemas.openxmlformats.org/wordprocessingml/2006/main">
        <w:t xml:space="preserve">២៖ អំពើបាបមានផល ប៉ុន្តែសេចក្តីមេត្តាករុណារបស់ព្រះគឺធំជាង។</w:t>
      </w:r>
    </w:p>
    <w:p/>
    <w:p>
      <w:r xmlns:w="http://schemas.openxmlformats.org/wordprocessingml/2006/main">
        <w:t xml:space="preserve">១៖ សុភាសិត ២៨:១៣ - អ្នក​ណា​បិទ​បាំង​អំពើ​បាប​របស់​ខ្លួន នោះ​មិន​បាន​ចម្រើន​ឡើង​ទេ តែ​អ្នក​ណា​ដែល​លន់​តួ ហើយ​លះ​បង់ នោះ​រមែង​មាន​ចិត្ត​មេត្តា។</w:t>
      </w:r>
    </w:p>
    <w:p/>
    <w:p>
      <w:r xmlns:w="http://schemas.openxmlformats.org/wordprocessingml/2006/main">
        <w:t xml:space="preserve">២:១ យ៉ូហាន ១:៩ - បើ​យើង​លន់​តួ​បាប​របស់​យើង នោះ​ទ្រង់​ស្មោះ​ត្រង់ ហើយ​សុចរិត ហើយ​នឹង​អត់​ទោស​ឲ្យ​យើង​រាល់​គ្នា ហើយ​បន្សុទ្ធ​យើង​ពី​អំពើ​ទុច្ចរិត​ទាំង​អស់។</w:t>
      </w:r>
    </w:p>
    <w:p/>
    <w:p>
      <w:r xmlns:w="http://schemas.openxmlformats.org/wordprocessingml/2006/main">
        <w:t xml:space="preserve">យ៉ូស្វេ 7:23 គេ​នាំ​គេ​ចេញ​ពី​កណ្តាល​ត្រសាល ហើយ​នាំ​ទៅ​ឯ​លោក​យ៉ូស្វេ និង​ជន‌ជាតិ​អ៊ីស្រា‌អែល​ទាំង​មូល ហើយ​ដាក់​នៅ​ចំពោះ​ព្រះ‌អម្ចាស់។</w:t>
      </w:r>
    </w:p>
    <w:p/>
    <w:p>
      <w:r xmlns:w="http://schemas.openxmlformats.org/wordprocessingml/2006/main">
        <w:t xml:space="preserve">យ៉ូស្វេ និង​ជន​ជាតិ​អ៊ីស្រាអែល​បាន​នាំ​យក​របស់​ដែល​គេ​លួច​ពី​ត្រសាល​ដែល​គេ​បាន​ឆ្មក់​ចូល​ទៅ​ឯ​លោក​យ៉ូស្វេ និង​ជន​ជាតិ​អ៊ីស្រាអែល​ឯ​ទៀត ហើយ​យក​ទៅ​ដាក់​នៅ​ចំពោះ​ព្រះ​យេហូវ៉ា។</w:t>
      </w:r>
    </w:p>
    <w:p/>
    <w:p>
      <w:r xmlns:w="http://schemas.openxmlformats.org/wordprocessingml/2006/main">
        <w:t xml:space="preserve">1. អំណាចនៃការគោរពប្រតិបត្តិ៖ របៀបដែលការធ្វើតាមបញ្ជារបស់ព្រះអាចនាំមកនូវពរជ័យ</w:t>
      </w:r>
    </w:p>
    <w:p/>
    <w:p>
      <w:r xmlns:w="http://schemas.openxmlformats.org/wordprocessingml/2006/main">
        <w:t xml:space="preserve">2. សារៈសំខាន់នៃភាពស្មោះត្រង់៖ ការជ្រើសរើសភាពសុចរិតជាងការបោកប្រាស់</w:t>
      </w:r>
    </w:p>
    <w:p/>
    <w:p>
      <w:r xmlns:w="http://schemas.openxmlformats.org/wordprocessingml/2006/main">
        <w:t xml:space="preserve">1. ចោទិយកថា 5:16-20 គោរពព្រះដោយគោរពតាមបញ្ជារបស់ទ្រង់</w:t>
      </w:r>
    </w:p>
    <w:p/>
    <w:p>
      <w:r xmlns:w="http://schemas.openxmlformats.org/wordprocessingml/2006/main">
        <w:t xml:space="preserve">2. សុភាសិត ១១:១ ភាពស្មោះត្រង់នាំទៅរកភាពទៀងត្រង់ និងសុចរិត</w:t>
      </w:r>
    </w:p>
    <w:p/>
    <w:p>
      <w:r xmlns:w="http://schemas.openxmlformats.org/wordprocessingml/2006/main">
        <w:t xml:space="preserve">យ៉ូស្វេ 7:24 លោក​យ៉ូស្វេ និង​ជន‌ជាតិ​អ៊ីស្រា‌អែល​ទាំង​មូល​បាន​យក​អកាន ជា​កូន​សេរ៉ាស ប្រាក់ សម្លៀក‌បំពាក់ ក្រូចឆ្មារ​មាស កូន​ប្រុស​កូន​ស្រី គោ និង​លា។ ចៀម​របស់​គាត់ ត្រសាល​របស់​គាត់ និង​អ្វីៗ​ទាំង​អស់​ដែល​គាត់​មាន ហើយ​គេ​នាំ​វា​ទៅ​ជ្រលង​ភ្នំ​អុក។</w:t>
      </w:r>
    </w:p>
    <w:p/>
    <w:p>
      <w:r xmlns:w="http://schemas.openxmlformats.org/wordprocessingml/2006/main">
        <w:t xml:space="preserve">លោក​យ៉ូស្វេ និង​ជន​ជាតិ​អ៊ីស្រាអែល​ទាំង​អស់​បាន​នាំ​លោក​អាកាន គ្រួសារ​លោក និង​ទ្រព្យ​សម្បត្តិ​ទាំង​អស់​របស់​លោក​មក​ដល់​ជ្រលង​ភ្នំ​អ័ខរ។</w:t>
      </w:r>
    </w:p>
    <w:p/>
    <w:p>
      <w:r xmlns:w="http://schemas.openxmlformats.org/wordprocessingml/2006/main">
        <w:t xml:space="preserve">1. ផល​វិបាក​នៃ​ការ​មិន​ស្តាប់​បង្គាប់—យ៉ូស្វេ ៧:២៤</w:t>
      </w:r>
    </w:p>
    <w:p/>
    <w:p>
      <w:r xmlns:w="http://schemas.openxmlformats.org/wordprocessingml/2006/main">
        <w:t xml:space="preserve">2. អំណាចនៃយុត្តិធម៍របស់ព្រះ - យ៉ូស្វេ 7:24</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កាឡាទី 6:7-8 - កុំត្រូវបោកបញ្ឆោតឡើយ ព្រះជាម្ចាស់មិនចំអកឡើយ ដ្បិតអ្នកណាសាបព្រោះអ្វីក៏ដោយ ព្រះអង្គនឹងច្រូតកាត់ដែរ។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យ៉ូស្វេ 7:25 លោក​យ៉ូស្វេ​សួរ​ថា៖ «ហេតុ​អ្វី​បាន​ជា​លោក​ធ្វើ​ឲ្យ​យើង​ពិបាក​ចិត្ត? ព្រះអម្ចាស់នឹងរំខានអ្នកនៅថ្ងៃនេះ។ ជន​ជាតិ​អ៊ីស្រា‌អែល​ទាំង​មូល​យក​ដុំ​គប់​គប់​នឹង​ថ្ម ហើយ​ដុត​គេ​ចោល បន្ទាប់​ពី​គប់​ដុំ​ថ្ម។</w:t>
      </w:r>
    </w:p>
    <w:p/>
    <w:p>
      <w:r xmlns:w="http://schemas.openxmlformats.org/wordprocessingml/2006/main">
        <w:t xml:space="preserve">លោក​យ៉ូស្វេ​បាន​បង្គាប់​អោយ​ជន​ជាតិ​អ៊ីស្រាអែល​ទាំង​អស់​យក​ដុំ​ថ្ម​គប់​លោក​អាកាន ហើយ​ដុត​លោក​ដោយ​ភ្លើង ដើម្បី​ធ្វើ​ឲ្យ​ពួក​គេ​ព្រួយ​បារម្ភ។</w:t>
      </w:r>
    </w:p>
    <w:p/>
    <w:p>
      <w:r xmlns:w="http://schemas.openxmlformats.org/wordprocessingml/2006/main">
        <w:t xml:space="preserve">1. ផលវិបាកនៃការមិនស្តាប់បង្គាប់ព្រះ: រឿងរបស់ Achan</w:t>
      </w:r>
    </w:p>
    <w:p/>
    <w:p>
      <w:r xmlns:w="http://schemas.openxmlformats.org/wordprocessingml/2006/main">
        <w:t xml:space="preserve">2. អំណាចនៃការគោរពប្រតិបត្តិ: គំរូរបស់អ៊ីស្រាអែល</w:t>
      </w:r>
    </w:p>
    <w:p/>
    <w:p>
      <w:r xmlns:w="http://schemas.openxmlformats.org/wordprocessingml/2006/main">
        <w:t xml:space="preserve">1. លូកា 6:37-38 - «កុំថ្កោលទោស នោះអ្នកនឹងមិនត្រូវបានថ្កោលទោសឡើយ កុំថ្កោលទោស ហើយមិនថ្កោលទោសឡើយ សូមអត់ទោស នោះអ្នកនឹងត្រូវបានអត់ទោស ចូរឲ្យ នោះវានឹងត្រូវបានប្រទានដល់អ្នករាល់គ្នា។ សង្កត់ចុះ រង្គោះរង្គើជាមួយគ្នា រត់ពីលើ នឹងត្រូវដាក់ចូលទៅក្នុងភ្លៅរបស់អ្នក ព្រោះរង្វាស់ដែលអ្នកប្រើ វានឹងវាស់មកអ្នកវិញ»។</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យ៉ូស្វេ 7:26 ពួក​គេ​បាន​លើក​ដុំ​ថ្ម​យ៉ាង​ធំ​មក​ពី​លើ​លោក រហូត​មក​ដល់​សព្វ​ថ្ងៃ​នេះ។ ដូច្នេះ ព្រះអម្ចាស់​បាន​ប្រែ​ចេញ​ពី​កំហឹង​ដ៏​សាហាវ​របស់​ព្រះអង្គ។ ហេតុ​នេះ​ហើយ​បាន​ជា​គេ​ហៅ​ឈ្មោះ​កន្លែង​នោះ​ថា ជ្រលង​ភ្នំ​អុក រហូត​មក​ដល់​សព្វ​ថ្ងៃ​នេះ។</w:t>
      </w:r>
    </w:p>
    <w:p/>
    <w:p>
      <w:r xmlns:w="http://schemas.openxmlformats.org/wordprocessingml/2006/main">
        <w:t xml:space="preserve">ជន​ជាតិ​អ៊ីស្រាអែល​បាន​សង់​ថ្ម​មួយ​ដុំ​ទុក​ជា​អនុស្សាវរីយ៍​ដើម្បី​រំឭក​ដល់​ព្រះ​ហឫទ័យ​មេត្តា​ករុណា និង​ការ​អត់​ទោស​របស់​ព្រះ ហើយ​កន្លែង​នោះ​ត្រូវ​បាន​គេ​ហៅ​ថា ជ្រលង​ភ្នំ​អុក។</w:t>
      </w:r>
    </w:p>
    <w:p/>
    <w:p>
      <w:r xmlns:w="http://schemas.openxmlformats.org/wordprocessingml/2006/main">
        <w:t xml:space="preserve">1. អំណាចនៃការអត់ទោស - តើយើងអនុវត្តសារនៃជ្រលងភ្នំអាឆរទៅជីវិតរបស់យើងដោយរបៀបណា?</w:t>
      </w:r>
    </w:p>
    <w:p/>
    <w:p>
      <w:r xmlns:w="http://schemas.openxmlformats.org/wordprocessingml/2006/main">
        <w:t xml:space="preserve">2. សេចក្តីស្រឡាញ់ដែលគ្មានលក្ខខណ្ឌនៃព្រះ - ការឆ្លុះបញ្ចាំងពីសេចក្តីមេត្តាករុណានិងព្រះគុណរបស់ព្រះនៅក្នុងជ្រលងភ្នំអាឆរ។</w:t>
      </w:r>
    </w:p>
    <w:p/>
    <w:p>
      <w:r xmlns:w="http://schemas.openxmlformats.org/wordprocessingml/2006/main">
        <w:t xml:space="preserve">1. លូកា 23:34 - ព្រះយេស៊ូវទ្រង់មានបន្ទូលថា “ឱព្រះវរបិតាអើយ សូមអត់ទោសឲ្យពួកគេផង ដ្បិតពួកគេមិនដឹងថាពួកគេធ្វើអ្វីឡើយ”។</w:t>
      </w:r>
    </w:p>
    <w:p/>
    <w:p>
      <w:r xmlns:w="http://schemas.openxmlformats.org/wordprocessingml/2006/main">
        <w:t xml:space="preserve">2. មីកា 7:18-19 - តើអ្នកណាជាព្រះដូចអ្នក អត់ទោសអំពើទុច្ចរិត ហើយឆ្លងកាត់ការរំលងសម្រាប់មរតកដែលនៅសេសសល់របស់គាត់? គាត់​មិន​រក្សា​កំហឹង​រហូត​ទេ ព្រោះ​គាត់​ពេញ​ចិត្ត​នឹង​សេចក្ដី​ស្រឡាញ់​ដ៏​រឹង​មាំ។ ទ្រង់នឹងអាណិតយើងម្តងទៀត។ ទ្រង់នឹងជាន់ឈ្លីអំពើទុច្ចរិតរបស់យើងក្រោមជើង។ អ្នក​នឹង​បោះ​ចោល​អំពើ​បាប​ទាំង​អស់​របស់​យើង​ទៅ​ក្នុង​ជម្រៅ​សមុទ្រ។</w:t>
      </w:r>
    </w:p>
    <w:p/>
    <w:p>
      <w:r xmlns:w="http://schemas.openxmlformats.org/wordprocessingml/2006/main">
        <w:t xml:space="preserve">យ៉ូស្វេ ៨ អាច​ត្រូវ​បាន​សង្ខេប​ជា​បី​កថាខណ្ឌ​ដូច​ខាង​ក្រោម ដោយ​មាន​ខគម្ពីរ​ដែល​បាន​ចង្អុល​បង្ហាញ ៖</w:t>
      </w:r>
    </w:p>
    <w:p/>
    <w:p>
      <w:r xmlns:w="http://schemas.openxmlformats.org/wordprocessingml/2006/main">
        <w:t xml:space="preserve">កថាខណ្ឌទី១៖ យ៉ូស្វេ ៨:១-១៧ ពិពណ៌នាអំពីការសញ្ជ័យទីពីរនៃក្រុងអៃ។ ព្រះ​បង្គាប់​ឲ្យ​យ៉ូស្វេ​ចាប់​កម្លាំង​ប្រយុទ្ធ​ទាំង​មូល ហើយ​ដាក់​ការ​ស្ទាក់​ចាប់​ពី​ក្រោយ​ទីក្រុង។ ពួកគេ​ត្រូវ​ប្រើ​យុទ្ធសាស្ត្រ​ស្រដៀង​នឹង​អ្នក​បម្រើ​ការ​ប្រឆាំង​នឹង​ក្រុង​យេរីខូ ប៉ុន្តែ​លើក​នេះ​ពួកគេ​ត្រូវ​បាន​អនុញ្ញាត​ឲ្យ​ចូល​ប្លន់​ទីក្រុង​និង​ហ្វូង​សត្វ។ យ៉ូស្វេ​ធ្វើ​តាម​ការ​ណែនាំ​របស់​ព្រះ ហើយ​ពួក​គេ​វាយ​ឈ្នះ​អៃ​ដោយ​ជោគជ័យ។ ស្ដេច​ក្រុង​អៃ​ត្រូវ​គេ​ចាប់​យក​ទៅ​ប្រហារ​ជីវិត ហើយ​ក្រុង​ត្រូវ​ឆេះ។</w:t>
      </w:r>
    </w:p>
    <w:p/>
    <w:p>
      <w:r xmlns:w="http://schemas.openxmlformats.org/wordprocessingml/2006/main">
        <w:t xml:space="preserve">កថាខណ្ឌទី 2: បន្តនៅក្នុងយ៉ូស្វេ 8:18-29 វាត្រូវបានកត់ត្រាថាបន្ទាប់ពីបានឈ្នះក្រុងអៃ យ៉ូស្វេបានសង់អាសនៈនៅលើភ្នំអេបាលតាមការណែនាំរបស់ម៉ូសេ។ គាត់​សរសេរ​ច្បាប់​របស់​ម៉ូសេ​នៅ​លើ​ថ្ម​នៅ​ចំពោះ​មុខ​អ៊ីស្រាអែល​ទាំង​អស់ ខណៈ​ដែល​ពួកគេ​ឈរ​នៅ​ចន្លោះ​ភ្នំ​អេបាល និង​ភ្នំ​ហ្គេរីស៊ីម ជា​ភ្នំ​តំណាង​ឲ្យ​ពរជ័យ និង​បណ្តាសា​រៀងៗ​ខ្លួន។ ពិធី​នេះ​បម្រើ​ជា​ការ​រំឭក​ពី​សេចក្ដី​សញ្ញា​របស់​ព្រះ​ជាមួយ​នឹង​អ៊ីស្រាអែល និង​ការ​រំពឹង​ទុក​របស់​ទ្រង់​ចំពោះ​ការ​គោរព​ប្រតិបត្តិ​របស់​ពួកគេ។</w:t>
      </w:r>
    </w:p>
    <w:p/>
    <w:p>
      <w:r xmlns:w="http://schemas.openxmlformats.org/wordprocessingml/2006/main">
        <w:t xml:space="preserve">កថាខណ្ឌទី 3: យ៉ូស្វេ 8 បញ្ចប់ដោយសង្កត់ធ្ងន់លើការស្តាប់បង្គាប់របស់ព្រះនៅក្នុងយ៉ូស្វេ 8:30-35 ។ យ៉ូស្វេ​អាន​ឮៗ​នូវ​ពាក្យ​ទាំងអស់​នៃ​ក្រឹត្យវិន័យ នូវ​ពរជ័យ និង​បណ្តាសា ដែល​មាន​ចែង​ទុក​ក្នុង​គម្ពីរ​ក្រឹត្យវិន័យ នៅ​ចំពោះ​មុខ​ជន​ជាតិ​អ៊ីស្រាអែល​ទាំង​បុរស ស្ត្រី កុមារ ជនបរទេស រួម​បញ្ចូល​ទាំង​ការ​បញ្ជាក់​ឡើង​វិញ​នូវ​ការ​ប្តេជ្ញា​ចិត្ត​របស់​ពួកគេ​ក្នុង​ការ​គោរព​តាម​បទបញ្ញត្តិ​របស់​ព្រះ​យេហូវ៉ា។</w:t>
      </w:r>
    </w:p>
    <w:p/>
    <w:p>
      <w:r xmlns:w="http://schemas.openxmlformats.org/wordprocessingml/2006/main">
        <w:t xml:space="preserve">សរុប​មក:</w:t>
      </w:r>
    </w:p>
    <w:p>
      <w:r xmlns:w="http://schemas.openxmlformats.org/wordprocessingml/2006/main">
        <w:t xml:space="preserve">យ៉ូស្វេ ៨ បង្ហាញ៖</w:t>
      </w:r>
    </w:p>
    <w:p>
      <w:r xmlns:w="http://schemas.openxmlformats.org/wordprocessingml/2006/main">
        <w:t xml:space="preserve">ការសញ្ជ័យទីពីរនៃ Ai ការវាយឆ្មក់ដោយជោគជ័យ;</w:t>
      </w:r>
    </w:p>
    <w:p>
      <w:r xmlns:w="http://schemas.openxmlformats.org/wordprocessingml/2006/main">
        <w:t xml:space="preserve">ការសង់អាសនៈនៅលើភ្នំអេបាល រំលឹកសេចក្ដីសញ្ញា</w:t>
      </w:r>
    </w:p>
    <w:p>
      <w:r xmlns:w="http://schemas.openxmlformats.org/wordprocessingml/2006/main">
        <w:t xml:space="preserve">ការ​អាន​សៀវភៅ​ច្បាប់​ឲ្យ​ឮៗ បញ្ជាក់​ជា​ថ្មី​អំពី​ការ​ស្តាប់​បង្គាប់។</w:t>
      </w:r>
    </w:p>
    <w:p/>
    <w:p>
      <w:r xmlns:w="http://schemas.openxmlformats.org/wordprocessingml/2006/main">
        <w:t xml:space="preserve">ការសង្កត់ធ្ងន់លើការសញ្ជ័យទីពីរនៃ Ai ការវាយឆ្មក់ដោយជោគជ័យ;</w:t>
      </w:r>
    </w:p>
    <w:p>
      <w:r xmlns:w="http://schemas.openxmlformats.org/wordprocessingml/2006/main">
        <w:t xml:space="preserve">ការសង់អាសនៈនៅលើភ្នំអេបាល រំលឹកសេចក្ដីសញ្ញា</w:t>
      </w:r>
    </w:p>
    <w:p>
      <w:r xmlns:w="http://schemas.openxmlformats.org/wordprocessingml/2006/main">
        <w:t xml:space="preserve">ការ​អាន​សៀវភៅ​ច្បាប់​ឲ្យ​ឮៗ បញ្ជាក់​ជា​ថ្មី​អំពី​ការ​ស្តាប់​បង្គាប់។</w:t>
      </w:r>
    </w:p>
    <w:p/>
    <w:p>
      <w:r xmlns:w="http://schemas.openxmlformats.org/wordprocessingml/2006/main">
        <w:t xml:space="preserve">ជំពូកផ្តោតលើការដណ្តើមយកក្រុងអៃជាលើកទីពីរ តាមរយៈយុទ្ធសាស្ត្រវាយឆ្មក់ដោយជោគជ័យ ការសាងសង់អាសនៈនៅលើភ្នំអេបាល ដើម្បីរំលឹកដល់សេចក្តីសញ្ញា និងការអានគម្ពីរច្បាប់ឱ្យឮៗ ដើម្បីបញ្ជាក់អំពីការគោរពប្រតិបត្តិឡើងវិញ។ ក្នុង​យ៉ូស្វេ​ទី ៨ ព្រះ​បាន​បង្គាប់​ឲ្យ​យ៉ូស្វេ​យក​កម្លាំង​ប្រយុទ្ធ​ទាំង​មូល ហើយ​ដាក់​ការ​ស្ទាក់​ចាប់​ពី​ក្រោយ​ក្រុង​អៃ។ ពួក​គេ​ធ្វើ​តាម​ការ​ណែនាំ​របស់​ព្រះ វាយ​ឈ្នះ​ក្រុង​អៃ ចាប់​យក​ស្តេច​របស់​ខ្លួន ហើយ​ដុត​បំផ្លាញ​ទីក្រុង​ដែល​ផ្ទុយ​ពី​ការ​បរាជ័យ​ដំបូង​របស់​ពួក​គេ​នៅ​ក្រុង​អៃ។</w:t>
      </w:r>
    </w:p>
    <w:p/>
    <w:p>
      <w:r xmlns:w="http://schemas.openxmlformats.org/wordprocessingml/2006/main">
        <w:t xml:space="preserve">បន្ត​ក្នុង​យ៉ូស្វេ 8 បន្ទាប់​ពី​ដណ្តើម​យក​ក្រុង​អៃ យ៉ូស្វេ​សង់​អាសនៈ​មួយ​នៅ​លើ​ភ្នំ​អេបាល តាម​ការ​ណែនាំ​របស់​ម៉ូសេ។ គាត់​សរសេរ​ច្បាប់​ចម្លង​ច្បាប់​លើ​ថ្ម​នៅ​ចំពោះ​មុខ​អ៊ីស្រាអែល​ទាំង​អស់ ខណៈ​ដែល​ពួកគេ​ឈរ​នៅ​ចន្លោះ​ភ្នំ Ebal និង​ភ្នំ Gerizim ជា​ពិធី​មួយ​ដែល​តំណាង​ឲ្យ​ពរជ័យ​សម្រាប់​ការ​ស្តាប់​បង្គាប់ និង​បណ្តាសា​សម្រាប់​ការ​មិន​ស្តាប់​បង្គាប់។ នេះ​បម្រើ​ជា​ការ​រំឭក​អំពី​សេចក្ដី​សញ្ញា​របស់​ព្រះ​ជាមួយ​នឹង​អ៊ីស្រាអែល និង​ការ​រំពឹង​ទុក​របស់​ទ្រង់​ចំពោះ​ភាពស្មោះត្រង់​របស់​ពួកគេ។</w:t>
      </w:r>
    </w:p>
    <w:p/>
    <w:p>
      <w:r xmlns:w="http://schemas.openxmlformats.org/wordprocessingml/2006/main">
        <w:t xml:space="preserve">យ៉ូស្វេ 8 បញ្ចប់ដោយសង្កត់ធ្ងន់លើការស្តាប់បង្គាប់របស់ព្រះ។ យ៉ូស្វេ​អាន​ឮៗ​នូវ​ពាក្យ​ទាំងអស់​នៃ​ក្រឹត្យវិន័យ នូវ​ពរជ័យ និង​បណ្តាសា ដែល​មាន​ចែង​ទុក​ក្នុង​គម្ពីរ​ក្រឹត្យវិន័យ នៅ​ចំពោះ​មុខ​ជន​ជាតិ​អ៊ីស្រាអែល​ទាំង​បុរស ស្ត្រី កុមារ ជនបរទេស រួម​បញ្ចូល​ទាំង​ការ​បញ្ជាក់​ឡើង​វិញ​នូវ​ការ​ប្តេជ្ញា​ចិត្ត​របស់​ពួកគេ​ក្នុង​ការ​គោរព​តាម​បទបញ្ញត្តិ​របស់​ព្រះ​យេហូវ៉ា។ ការអានជាសាធារណៈនេះពង្រឹងការយល់ដឹងរបស់ពួកគេអំពីការរំពឹងទុករបស់ព្រះ ហើយគូសបញ្ជាក់ពីសារៈសំខាន់នៃការគោរពប្រតិបត្តិក្នុងការរក្សាទំនាក់ទំនងនៃសេចក្តីសញ្ញារបស់ពួកគេជាមួយទ្រង់។</w:t>
      </w:r>
    </w:p>
    <w:p/>
    <w:p>
      <w:r xmlns:w="http://schemas.openxmlformats.org/wordprocessingml/2006/main">
        <w:t xml:space="preserve">យ៉ូស្វេ 8:1 ព្រះ‌អម្ចាស់​មាន​ព្រះ‌បន្ទូល​មក​កាន់​លោក​យ៉ូស្វេ​ថា៖ «កុំ​ខ្លាច​អី ហើយ​កុំ​តក់​ស្លុត​អី ចូរ​នាំ​ពល​ទាហាន​ទាំង​អស់​ទៅ​ជា​មួយ រួច​ក្រោក​ឡើង​ទៅ​ក្រុង​អៃ មើល អញ​បាន​ប្រគល់​ស្តេច​អៃ​មក​ក្នុង​ដៃ​ឯង​ហើយ ប្រជាជន​របស់​គាត់ ទីក្រុង​របស់​គាត់ និង​ទឹក​ដី​របស់​គាត់៖</w:t>
      </w:r>
    </w:p>
    <w:p/>
    <w:p>
      <w:r xmlns:w="http://schemas.openxmlformats.org/wordprocessingml/2006/main">
        <w:t xml:space="preserve">យ៉ូស្វេ​ដឹកនាំ​ជន​ជាតិ​អ៊ីស្រាអែល​វាយ​យក​ក្រុង​អៃ ហើយ​ដណ្ដើម​យក​ទឹក​ដី</w:t>
      </w:r>
    </w:p>
    <w:p/>
    <w:p>
      <w:r xmlns:w="http://schemas.openxmlformats.org/wordprocessingml/2006/main">
        <w:t xml:space="preserve">1. ព្រះអម្ចាស់គង់នៅជាមួយយើង ដូច្នេះយើងមិនគួរខ្លាចឧបសគ្គណាមួយនៅក្នុងផ្លូវរបស់យើងឡើយ។</w:t>
      </w:r>
    </w:p>
    <w:p/>
    <w:p>
      <w:r xmlns:w="http://schemas.openxmlformats.org/wordprocessingml/2006/main">
        <w:t xml:space="preserve">2. តាមរយៈសេចក្តីជំនឿ និងភាពក្លាហាន យើងអាចយកឈ្នះលើឧបសគ្គណាមួយ។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យ៉ូស្វេ 8:2 ហើយ​ត្រូវ​ធ្វើ​ចំពោះ​អៃ និង​ស្តេច​របស់​នាង ដូច​ដែល​អ្នក​បាន​ប្រព្រឹត្ត​ចំពោះ​ក្រុង​យេរីខូ និង​ស្តេច​របស់​នាង​ដែរ គឺ​ត្រូវ​យក​តែ​របស់​ដែល​រឹប​អូស​បាន និង​សត្វ​ពាហនៈ​សម្រាប់​ខ្លួន​ឯង។ .</w:t>
      </w:r>
    </w:p>
    <w:p/>
    <w:p>
      <w:r xmlns:w="http://schemas.openxmlformats.org/wordprocessingml/2006/main">
        <w:t xml:space="preserve">យ៉ូស្វេ​ត្រូវ​បាន​បង្គាប់​ឲ្យ​ធ្វើ​ចំពោះ​ក្រុង​អៃ និង​ស្តេច​ដូច​ដែល​បាន​ប្រព្រឹត្ត​ចំពោះ​ក្រុង​យេរីខូ និង​ស្តេច​ក្រុង​នោះ​ដែរ ដោយ​យក​តែ​របស់​ដែល​រឹបអូស និង​គោក្របី​ជា​រង្វាន់។</w:t>
      </w:r>
    </w:p>
    <w:p/>
    <w:p>
      <w:r xmlns:w="http://schemas.openxmlformats.org/wordprocessingml/2006/main">
        <w:t xml:space="preserve">1. យុត្តិធម៍របស់ព្រះគឺទាំងយុត្តិធម៌ និងជាប់លាប់។</w:t>
      </w:r>
    </w:p>
    <w:p/>
    <w:p>
      <w:r xmlns:w="http://schemas.openxmlformats.org/wordprocessingml/2006/main">
        <w:t xml:space="preserve">2. រង្វាន់របស់ព្រះមកជាមួយការស្តាប់បង្គាប់ និងភាពស្មោះត្រង់។</w:t>
      </w:r>
    </w:p>
    <w:p/>
    <w:p>
      <w:r xmlns:w="http://schemas.openxmlformats.org/wordprocessingml/2006/main">
        <w:t xml:space="preserve">1. ចោទិយកថា 30:15-16 មើល ថ្ងៃនេះ ខ្ញុំបានកំណត់ជីវិត ទាំងល្អ សេចក្តីស្លាប់ និងអាក្រក់ នៅចំពោះមុខអ្នក ក្នុងថ្ងៃនេះ ដែលខ្ញុំបង្គាប់អ្នកនៅថ្ងៃនេះ ឲ្យស្រឡាញ់ព្រះអម្ចាស់ ជាព្រះរបស់អ្នក ដើរតាមផ្លូវរបស់ទ្រង់ និងរក្សាព្រះបញ្ញត្តិរបស់ទ្រង់។ លក្ខន្តិកៈ និងការកាត់ទោសរបស់ទ្រង់ ដើម្បីអោយអ្នករាល់គ្នាមានជីវិត និងចម្រើនឡើង។ ព្រះអម្ចាស់ ជា​ព្រះ​របស់​អ្នក​នឹង​ប្រទាន​ពរ​អ្នក​នៅ​ក្នុង​ទឹក​ដី​ដែល​អ្នក​ចូល​ទៅ​កាន់​កាប់។</w:t>
      </w:r>
    </w:p>
    <w:p/>
    <w:p>
      <w:r xmlns:w="http://schemas.openxmlformats.org/wordprocessingml/2006/main">
        <w:t xml:space="preserve">ទំនុកតម្កើង ៣៧:៣ ចូរ​ទុក​ចិត្ត​លើ​ព្រះ‌អម្ចាស់ ហើយ​ប្រព្រឹត្ត​អំពើ​ល្អ ចូរ​រស់​នៅ​ក្នុង​ទឹក​ដី ហើយ​ចិញ្ចឹម​ចិត្ត​ស្មោះ​ត្រង់​របស់​ព្រះអង្គ។</w:t>
      </w:r>
    </w:p>
    <w:p/>
    <w:p>
      <w:r xmlns:w="http://schemas.openxmlformats.org/wordprocessingml/2006/main">
        <w:t xml:space="preserve">យ៉ូស្វេ 8:3 លោក​យ៉ូស្វេ​ក៏​ក្រោក​ឡើង និង​ពល​ទាហាន​ទាំង​អស់​ឡើង​ទៅ​វាយ​ក្រុង​អៃ ហើយ​លោក​យ៉ូស្វេ​បាន​រើស​ទ័ព​ខ្លាំង​ពូកែ​បី​ម៉ឺន​នាក់ ហើយ​ចាត់​គេ​ចេញ​ទាំង​យប់។</w:t>
      </w:r>
    </w:p>
    <w:p/>
    <w:p>
      <w:r xmlns:w="http://schemas.openxmlformats.org/wordprocessingml/2006/main">
        <w:t xml:space="preserve">យ៉ូស្វេ​ដឹកនាំ​ទ័ព​វាយ​យក​ក្រុង​អៃ ៖ លោក​យ៉ូស្វេ​បាន​ជ្រើសរើស​ទាហាន​ដ៏​អង់អាច​ចំនួន​៣០.០០០​នាក់ ហើយ​ចាត់​គេ​ចេញ​ទាំង​យប់។</w:t>
      </w:r>
    </w:p>
    <w:p/>
    <w:p>
      <w:r xmlns:w="http://schemas.openxmlformats.org/wordprocessingml/2006/main">
        <w:t xml:space="preserve">1. "អំណាចនៃគោលបំណង: ការប្រើប្រាស់អំណោយរបស់យើងដើម្បីយកឈ្នះឧបសគ្គ"</w:t>
      </w:r>
    </w:p>
    <w:p/>
    <w:p>
      <w:r xmlns:w="http://schemas.openxmlformats.org/wordprocessingml/2006/main">
        <w:t xml:space="preserve">2. "Rising to the Challenge: កម្លាំងរបស់ព្រះក្នុងការធ្វើការលំបាក"</w:t>
      </w:r>
    </w:p>
    <w:p/>
    <w:p>
      <w:r xmlns:w="http://schemas.openxmlformats.org/wordprocessingml/2006/main">
        <w:t xml:space="preserve">1. ភីលីព 4:13 - «ខ្ញុំ​អាច​ធ្វើ​ការ​ទាំង​អស់​ដោយ​សារ​ទ្រង់​ដែល​ពង្រឹង​ខ្ញុំ»។</w:t>
      </w:r>
    </w:p>
    <w:p/>
    <w:p>
      <w:r xmlns:w="http://schemas.openxmlformats.org/wordprocessingml/2006/main">
        <w:t xml:space="preserve">2. អេភេសូរ 6:10-11 - "ទីបំផុត ចូរ​មាន​កម្លាំង​ក្នុង​ព្រះ​អម្ចាស់ និង​ដោយ​កម្លាំង​នៃ​ព្រះចេស្ដា​របស់​ទ្រង់ ចូរ​ពាក់​គ្រឿងសស្ត្រា​វុធ​ដ៏​ពេញ​លេញ​របស់​ព្រះ ដើម្បី​អ្នក​រាល់​គ្នា​នឹង​អាច​ឈរ​យ៉ាង​រឹង​មាំ​ប្រឆាំង​នឹង​គំនិត​របស់​អារក្ស"។</w:t>
      </w:r>
    </w:p>
    <w:p/>
    <w:p>
      <w:r xmlns:w="http://schemas.openxmlformats.org/wordprocessingml/2006/main">
        <w:t xml:space="preserve">យ៉ូស្វេ 8:4 លោក​បាន​បង្គាប់​ពួក​គេ​ថា៖ «មើល​ចុះ អ្នក​រាល់​គ្នា​នឹង​នៅ​ចាំ​ក្រុង​នៅ​ខាង​ក្រោយ​ក្រុង​ទៅ។</w:t>
      </w:r>
    </w:p>
    <w:p/>
    <w:p>
      <w:r xmlns:w="http://schemas.openxmlformats.org/wordprocessingml/2006/main">
        <w:t xml:space="preserve">ព្រះ‌អម្ចាស់​បាន​បង្គាប់​ជន‌ជាតិ​អ៊ីស្រា‌អែល​ឲ្យ​ដេក​នៅ​ខាង​ក្រោយ​ក្រុង​អៃ ដើម្បី​ត្រៀម​ខ្លួន​វាយ​ប្រហារ។</w:t>
      </w:r>
    </w:p>
    <w:p/>
    <w:p>
      <w:r xmlns:w="http://schemas.openxmlformats.org/wordprocessingml/2006/main">
        <w:t xml:space="preserve">1. អំណាចនៃការគោរពប្រតិបត្តិ: បានបង្ហាញតាមរយៈជនជាតិអ៊ីស្រាអែលនៅក្នុងយ៉ូស្វេ 8:4</w:t>
      </w:r>
    </w:p>
    <w:p/>
    <w:p>
      <w:r xmlns:w="http://schemas.openxmlformats.org/wordprocessingml/2006/main">
        <w:t xml:space="preserve">2. សារៈសំខាន់នៃការរៀបចំ៖ មេរៀនពីជនជាតិអ៊ីស្រាអែលនៅក្នុងយ៉ូស្វេ ៨:៤</w:t>
      </w:r>
    </w:p>
    <w:p/>
    <w:p>
      <w:r xmlns:w="http://schemas.openxmlformats.org/wordprocessingml/2006/main">
        <w:t xml:space="preserve">១.សុភាសិត ២១:៥ - «ផែនការ​របស់​អ្នក​ឧស្សាហ៍​ព្យាយាម​នាំ​ទៅ​រក​ភាព​បរិបូរ រីឯ​អ្នក​ណា​ដែល​ប្រញាប់​នោះ​បាន​ត្រឹម​តែ​ភាព​ក្រី​ក្រ​ប៉ុណ្ណោះ»។</w:t>
      </w:r>
    </w:p>
    <w:p/>
    <w:p>
      <w:r xmlns:w="http://schemas.openxmlformats.org/wordprocessingml/2006/main">
        <w:t xml:space="preserve">2. ម៉ាថាយ 25:1-13 - បន្ទាប់មក នគរស្ថានសួគ៌នឹងប្រដូចទៅនឹងស្ត្រីព្រហ្មចារីដប់នាក់ ដែលបានយកចង្កៀងរបស់ពួកគេ ហើយចេញទៅជួបកូនកំលោះ។</w:t>
      </w:r>
    </w:p>
    <w:p/>
    <w:p>
      <w:r xmlns:w="http://schemas.openxmlformats.org/wordprocessingml/2006/main">
        <w:t xml:space="preserve">យ៉ូស្វេ 8:5 ហើយ​ខ្ញុំ និង​ប្រជាជន​ទាំង​អស់​ដែល​នៅ​ជា​មួយ​នឹង​ចូល​ទៅ​ក្នុង​ទីក្រុង ហើយ​នឹង​កើត​ឡើង​នៅ​ពេល​ដែល​ពួក​គេ​ចេញ​មក​តទល់​នឹង​យើង ដូច​ជា​លើក​ដំបូង​ដែល​យើង​នឹង​រត់​ទៅ​មុខ​គេ។</w:t>
      </w:r>
    </w:p>
    <w:p/>
    <w:p>
      <w:r xmlns:w="http://schemas.openxmlformats.org/wordprocessingml/2006/main">
        <w:t xml:space="preserve">ប្រជាជន​ទាំង​អស់​ដែល​នៅ​ជា​មួយ​លោក​យ៉ូស្វេ​នឹង​ចូល​ទៅ​ជិត​ទីក្រុង ហើយ​ពេល​ដែល​ខ្មាំង​សត្រូវ​ចេញ​មក​ច្បាំង​នឹង​រត់​គេច​ខ្លួន។</w:t>
      </w:r>
    </w:p>
    <w:p/>
    <w:p>
      <w:r xmlns:w="http://schemas.openxmlformats.org/wordprocessingml/2006/main">
        <w:t xml:space="preserve">1. កុំខ្លាចសត្រូវ ព្រះជាម្ចាស់នឹងការពារអ្នក។</w:t>
      </w:r>
    </w:p>
    <w:p/>
    <w:p>
      <w:r xmlns:w="http://schemas.openxmlformats.org/wordprocessingml/2006/main">
        <w:t xml:space="preserve">2. ទុក​ចិត្ត​លើ​ផែនការ​របស់​ព្រះ ទោះ​បី​ជា​មើល​ទៅ​ដូច​ជា​អ្នក​កំពុង​ដក​ថយ​ក៏​ដោយ។</w:t>
      </w:r>
    </w:p>
    <w:p/>
    <w:p>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2. ទំនុកតម្កើង 18:29 - "ដ្បិត​ខ្ញុំ​អាច​រត់​ទៅ​នឹង​កង​ទ័ព​ដោយ​សារ​ទ្រង់ ហើយ​ខ្ញុំ​អាច​លោត​លើ​កំពែង​ដោយ​ព្រះ​នៃ​ខ្ញុំ"។</w:t>
      </w:r>
    </w:p>
    <w:p/>
    <w:p>
      <w:r xmlns:w="http://schemas.openxmlformats.org/wordprocessingml/2006/main">
        <w:t xml:space="preserve">យ៉ូស្វេ 8:6 (ដ្បិត​គេ​នឹង​ចេញ​មក​តាម​យើង) រហូត​ដល់​យើង​ទាញ​គេ​ចេញ​ពី​ទីក្រុង។ ដ្បិត​គេ​នឹង​និយាយ​ថា គេ​រត់​ទៅ​មុខ​យើង​ដូច​កាល​ពី​ដំបូង ដូច្នេះ យើង​នឹង​រត់​ទៅ​មុខ​គេ។</w:t>
      </w:r>
    </w:p>
    <w:p/>
    <w:p>
      <w:r xmlns:w="http://schemas.openxmlformats.org/wordprocessingml/2006/main">
        <w:t xml:space="preserve">វគ្គនេះនិយាយអំពីរបៀបដែលសត្រូវនឹងចេញពីទីក្រុង ហើយនឹងគិតថាជនជាតិអ៊ីស្រាអែលកំពុងរត់គេចពីមុខពួកគេ។</w:t>
      </w:r>
    </w:p>
    <w:p/>
    <w:p>
      <w:r xmlns:w="http://schemas.openxmlformats.org/wordprocessingml/2006/main">
        <w:t xml:space="preserve">1. ព្រះតែងតែនៅជាមួយយើងក្នុងគ្រានៃការភ័យខ្លាច និងភាពមិនច្បាស់លាស់។</w:t>
      </w:r>
    </w:p>
    <w:p/>
    <w:p>
      <w:r xmlns:w="http://schemas.openxmlformats.org/wordprocessingml/2006/main">
        <w:t xml:space="preserve">2. ទោះបីជាយើងហាក់ដូចជាកំពុងរត់គេចក៏ដោយ ក៏ព្រះគង់នៅជាមួយយើង ហើយអាចនាំយើងទៅរកជ័យជំនះ។</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ហេព្រើរ 13:5-6 - ចូរ​រក្សា​ជីវិត​របស់​អ្នក​ឲ្យ​រួច​ផុត​ពី​ការ​ស្រឡាញ់​ប្រាក់ ហើយ​ត្រូវ​ស្កប់​ចិត្ត​នឹង​អ្វី​ដែល​អ្នក​មាន ដ្បិត​គាត់​បាន​មាន​ប្រសាសន៍​ថា ខ្ញុំ​នឹង​មិន​ចាក​ចេញ​ពី​អ្នក ឬ​បោះបង់​អ្នក​ឡើយ។ ដូច្នេះ យើងអាចនិយាយដោយទំនុកចិត្តថា ព្រះអម្ចាស់ជាជំនួយរបស់ខ្ញុំ។ ខ្ញុំនឹងមិនភ័យខ្លាច; តើបុរសអាចធ្វើអ្វីចំពោះខ្ញុំ?</w:t>
      </w:r>
    </w:p>
    <w:p/>
    <w:p>
      <w:r xmlns:w="http://schemas.openxmlformats.org/wordprocessingml/2006/main">
        <w:t xml:space="preserve">យ៉ូស្វេ 8:7 បន្ទាប់​មក អ្នក​រាល់​គ្នា​នឹង​ក្រោក​ឡើង​ពី​ការ​វាយ​ប្រហារ ដណ្តើម​យក​ក្រុង​នេះ ដ្បិត​ព្រះ‌អម្ចាស់ ជា​ព្រះ​របស់​អ្នក​នឹង​ប្រគល់​វា​មក​ក្នុង​កណ្ដាប់​ដៃ​អ្នក។</w:t>
      </w:r>
    </w:p>
    <w:p/>
    <w:p>
      <w:r xmlns:w="http://schemas.openxmlformats.org/wordprocessingml/2006/main">
        <w:t xml:space="preserve">លោក​យ៉ូស្វេ និង​ជន​ជាតិ​អ៊ីស្រាអែល​ត្រូវ​បាន​បញ្ជា​ឲ្យ​វាយ​ឆ្មក់​ទីក្រុង​មួយ ហើយ​យក​បាន​តាម​ដែល​ព្រះអម្ចាស់​នឹង​ប្រទាន​ជ័យ​ជំនះ​ដល់​ពួក​គេ។</w:t>
      </w:r>
    </w:p>
    <w:p/>
    <w:p>
      <w:r xmlns:w="http://schemas.openxmlformats.org/wordprocessingml/2006/main">
        <w:t xml:space="preserve">1. ការសន្យារបស់ព្រះ: ការពឹងផ្អែកលើភាពស្មោះត្រង់របស់ព្រះអម្ចាស់</w:t>
      </w:r>
    </w:p>
    <w:p/>
    <w:p>
      <w:r xmlns:w="http://schemas.openxmlformats.org/wordprocessingml/2006/main">
        <w:t xml:space="preserve">2. ជំនះឧបសគ្គតាមរយៈការទុកចិត្តលើព្រះអម្ចាស់</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20:7 អ្នក​ខ្លះ​ទុក​ចិត្ត​លើ​រទេះ​ចំបាំង ហើយ​ខ្លះ​ទៀត​ជិះ​សេះ តែ​យើង​នឹង​នឹក​ចាំ​ព្រះ‌នាម​ព្រះ‌អម្ចាស់ ជា​ព្រះ​នៃ​យើង។</w:t>
      </w:r>
    </w:p>
    <w:p/>
    <w:p>
      <w:r xmlns:w="http://schemas.openxmlformats.org/wordprocessingml/2006/main">
        <w:t xml:space="preserve">យ៉ូស្វេ 8:8 ពេល​ណា​អ្នក​យក​បាន​ក្រុង​ហើយ នោះ​ត្រូវ​ដុត​ទីក្រុង​ចោល តាម​ព្រះ‌បញ្ញត្តិ​របស់​ព្រះ‌អម្ចាស់។ មើល ខ្ញុំបានបង្គាប់អ្នក។</w:t>
      </w:r>
    </w:p>
    <w:p/>
    <w:p>
      <w:r xmlns:w="http://schemas.openxmlformats.org/wordprocessingml/2006/main">
        <w:t xml:space="preserve">ព្រះ​បាន​បង្គាប់​ជន​ជាតិ​អ៊ីស្រាអែល​ឲ្យ​យក​ទីក្រុង ហើយ​ដុត​វា​តាម​បញ្ជា​របស់​ទ្រង់។</w:t>
      </w:r>
    </w:p>
    <w:p/>
    <w:p>
      <w:r xmlns:w="http://schemas.openxmlformats.org/wordprocessingml/2006/main">
        <w:t xml:space="preserve">1. ការស្តាប់បង្គាប់ព្រះនៅកណ្តាលភាពវឹកវរ</w:t>
      </w:r>
    </w:p>
    <w:p/>
    <w:p>
      <w:r xmlns:w="http://schemas.openxmlformats.org/wordprocessingml/2006/main">
        <w:t xml:space="preserve">2. អំណាចនៃសេចក្តីជំនឿដើម្បីឈរយ៉ាងរឹងមាំក្នុងការស្តាប់បង្គាប់ព្រះ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មីកា 6:8 - ឱ​មនុស្ស​រមែង​ស្លាប់​អើយ ទ្រង់​បាន​បង្ហាញ​អ្នក​រាល់​គ្នា​នូវ​អ្វី​ដែល​ល្អ។ ហើយ​តើ​ព្រះអម្ចាស់​ទាមទារ​អ្វី​ពី​អ្នក? ចូរ​ប្រព្រឹត្ត​ដោយ​សុចរិត និង​ស្រឡាញ់​សេចក្ដី​មេត្តា​ករុណា ហើយ​ដើរ​ដោយ​បន្ទាប​ខ្លួន​ជា​មួយ​នឹង​ព្រះ​របស់​អ្នក។</w:t>
      </w:r>
    </w:p>
    <w:p/>
    <w:p>
      <w:r xmlns:w="http://schemas.openxmlformats.org/wordprocessingml/2006/main">
        <w:t xml:space="preserve">យ៉ូស្វេ 8:9 លោក​យ៉ូស្វេ​ចាត់​គេ​ឲ្យ​ចេញ​ទៅ ហើយ​គេ​ទៅ​ពួន​ស្ទាក់​នៅ​ចន្លោះ​បេត‌អែល និង​ក្រុង​អៃ ខាង​លិច​ក្រុង​អៃ ប៉ុន្តែ​យប់​នោះ លោក​យ៉ូស្វេ​ស្នាក់​នៅ​ក្នុង​ចំណោម​ប្រជាជន។</w:t>
      </w:r>
    </w:p>
    <w:p/>
    <w:p>
      <w:r xmlns:w="http://schemas.openxmlformats.org/wordprocessingml/2006/main">
        <w:t xml:space="preserve">លោក​យ៉ូស្វេ​ចាត់​ក្រុម​ពីរ​ឲ្យ​ទៅ​ពួន​ស្ទាក់​នៅ​ចន្លោះ​បេតអែល និង​ក្រុង​អៃ នៅ​ខាង​លិច​ក្រុង​អៃ ខណៈ​លោក​ផ្ទាល់​នៅ​ជាមួយ​ប្រជាជន។</w:t>
      </w:r>
    </w:p>
    <w:p/>
    <w:p>
      <w:r xmlns:w="http://schemas.openxmlformats.org/wordprocessingml/2006/main">
        <w:t xml:space="preserve">1. សារៈសំខាន់នៃការមានផែនការ និងការជឿទុកចិត្តលើព្រះដើម្បីអនុវត្តវា។</w:t>
      </w:r>
    </w:p>
    <w:p/>
    <w:p>
      <w:r xmlns:w="http://schemas.openxmlformats.org/wordprocessingml/2006/main">
        <w:t xml:space="preserve">2. អំណាចនៃការអធិស្ឋានអង្វរ និងអ្វីដែលវាអាចសម្រេចបាន។</w:t>
      </w:r>
    </w:p>
    <w:p/>
    <w:p>
      <w:r xmlns:w="http://schemas.openxmlformats.org/wordprocessingml/2006/main">
        <w:t xml:space="preserve">1. កូរិនថូស 10:31 - «ដូច្នេះ ទោះ​បី​អ្នក​រាល់​គ្នា​បរិភោគ​ឬ​ផឹក ឬ​ធ្វើ​អ្វី​ក៏​ដោយ ចូរ​ធ្វើ​ទាំង​អស់​ដើម្បី​លើក​តម្កើង​ព្រះ»។</w:t>
      </w:r>
    </w:p>
    <w:p/>
    <w:p>
      <w:r xmlns:w="http://schemas.openxmlformats.org/wordprocessingml/2006/main">
        <w:t xml:space="preserve">២.សុភាសិត ១៦:៩ - «ចិត្ត​មនុស្ស​រៀប​ចំ​ផ្លូវ​របស់​ខ្លួន តែ​ព្រះ​យេហូវ៉ា​ទ្រង់​តាំង​ជំហាន​របស់​ខ្លួន»។</w:t>
      </w:r>
    </w:p>
    <w:p/>
    <w:p>
      <w:r xmlns:w="http://schemas.openxmlformats.org/wordprocessingml/2006/main">
        <w:t xml:space="preserve">យ៉ូស្វេ 8:10 លោក​យ៉ូស្វេ​ក្រោក​ពី​ព្រលឹម ហើយ​រាប់​ប្រជាជន ហើយ​ឡើង​ទៅ​មុខ​ប្រជាជន​ទៅ​ក្រុង​អៃ។</w:t>
      </w:r>
    </w:p>
    <w:p/>
    <w:p>
      <w:r xmlns:w="http://schemas.openxmlformats.org/wordprocessingml/2006/main">
        <w:t xml:space="preserve">យ៉ូស្វេ​បាន​ដឹក​នាំ​ជន​ជាតិ​អ៊ីស្រាអែល​ក្នុង​ការ​យក​ឈ្នះ​លើ​ក្រុង​អៃ។</w:t>
      </w:r>
    </w:p>
    <w:p/>
    <w:p>
      <w:r xmlns:w="http://schemas.openxmlformats.org/wordprocessingml/2006/main">
        <w:t xml:space="preserve">1. ជ័យជំនះកើតឡើងតាមរយៈភាពស្មោះត្រង់ចំពោះព្រះ។</w:t>
      </w:r>
    </w:p>
    <w:p/>
    <w:p>
      <w:r xmlns:w="http://schemas.openxmlformats.org/wordprocessingml/2006/main">
        <w:t xml:space="preserve">2. អំណាចនៃភាពជាអ្នកដឹកនាំ និងការប្តេជ្ញាចិត្ត។</w:t>
      </w:r>
    </w:p>
    <w:p/>
    <w:p>
      <w:r xmlns:w="http://schemas.openxmlformats.org/wordprocessingml/2006/main">
        <w:t xml:space="preserve">1. យ៉ូស្វេ 24:15 - «ហើយ​ប្រសិន​បើ​អ្នក​រាល់​គ្នា​មើល​ទៅ​ជា​អាក្រក់​ចំពោះ​ការ​បម្រើ​ព្រះ‌អម្ចាស់ ចូរ​រើស​យក​អ្នក​រាល់​គ្នា​នៅ​ថ្ងៃ​នេះ ដែល​អ្នក​រាល់​គ្នា​នឹង​គោរព​ប្រតិបត្តិ មិន​ថា​ព្រះ​ដែល​បុព្វបុរស​របស់​អ្នក​រាល់​គ្នា​បាន​បម្រើ​នៅ​ត្រើយ​ម្ខាង​នៃ​ទឹក​លិច ឬ​ជា​ព្រះ​របស់​អ្នក​រាល់​គ្នា​ទេ។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2. កូរិនថូស ទី 1 16:13 - «ចូរ​ចាំ​យាម​ក្នុង​សេចក្ដី​ជំនឿ ចូរ​ឈប់​ធ្វើ​ដូច​ជា​មនុស្ស​ហើយ ចូរ​មាន​កម្លាំង​ឡើង»។</w:t>
      </w:r>
    </w:p>
    <w:p/>
    <w:p>
      <w:r xmlns:w="http://schemas.openxmlformats.org/wordprocessingml/2006/main">
        <w:t xml:space="preserve">យ៉ូស្វេ 8:11 ប្រជាជន​ទាំង​អស់ សូម្បី​តែ​អ្នក​ចម្បាំង​ដែល​នៅ​ជា​មួយ​ក៏​នាំ​គ្នា​ឡើង​ទៅ​ជិត រួច​មក​មុខ​ក្រុង ហើយ​បោះ​ទ័ព​នៅ​ខាង​ជើង​ក្រុង​អៃ ឥឡូវ​មាន​ជ្រលង​ភ្នំ​មួយ​នៅ​ចន្លោះ​ពួក​គេ និង​ក្រុង​អៃ។ .</w:t>
      </w:r>
    </w:p>
    <w:p/>
    <w:p>
      <w:r xmlns:w="http://schemas.openxmlformats.org/wordprocessingml/2006/main">
        <w:t xml:space="preserve">ជន​ជាតិ​អ៊ីស្រាអែល​ដឹក​នាំ​ដោយ​យ៉ូស្វេ បាន​ឡើង​ទៅ​ក្រុង​អៃ ហើយ​បោះ​ជំរំ​នៅ​ខាង​ជើង។ មាន​ជ្រលង​ភ្នំ​មួយ​នៅ​ចន្លោះ​ក្រុង​អៃ និង​ពួក​គេ។</w:t>
      </w:r>
    </w:p>
    <w:p/>
    <w:p>
      <w:r xmlns:w="http://schemas.openxmlformats.org/wordprocessingml/2006/main">
        <w:t xml:space="preserve">1. សារៈសំខាន់នៃការណែនាំរបស់ព្រះនៅក្នុងជីវិតរបស់យើង។</w:t>
      </w:r>
    </w:p>
    <w:p/>
    <w:p>
      <w:r xmlns:w="http://schemas.openxmlformats.org/wordprocessingml/2006/main">
        <w:t xml:space="preserve">2. ទុក​ចិត្ត​ព្រះ​ក្នុង​ពេល​មាន​បញ្ហា។</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យ៉ូស្វេ 8:12 លោក​ក៏​ចាប់​មនុស្ស​ប្រមាណ​ប្រាំ​ពាន់​នាក់ ឲ្យ​ទៅ​ពួន​ស្ទាក់​នៅ​ចន្លោះ​បេតអែល និង​ក្រុង​អៃ នៅ​ខាង​លិច​ក្រុង។</w:t>
      </w:r>
    </w:p>
    <w:p/>
    <w:p>
      <w:r xmlns:w="http://schemas.openxmlformats.org/wordprocessingml/2006/main">
        <w:t xml:space="preserve">យ៉ូស្វេ​បាន​ចាប់​មនុស្ស​៥០០០​នាក់​ទៅ​ពួន​ស្ទាក់​នៅ​ចន្លោះ​ក្រុង​បេតអែល និង​ក្រុង​អៃ ដែល​នៅ​ខាង​លិច​ក្រុង។</w:t>
      </w:r>
    </w:p>
    <w:p/>
    <w:p>
      <w:r xmlns:w="http://schemas.openxmlformats.org/wordprocessingml/2006/main">
        <w:t xml:space="preserve">1. ព្រះប្រើមនុស្សប្រចាំថ្ងៃដើម្បីធ្វើរឿងអស្ចារ្យ។</w:t>
      </w:r>
    </w:p>
    <w:p/>
    <w:p>
      <w:r xmlns:w="http://schemas.openxmlformats.org/wordprocessingml/2006/main">
        <w:t xml:space="preserve">2. អំណាចរបស់ព្រះមិនត្រូវបានកំណត់ដោយការយល់ដឹងរបស់យើងមានកម្រិតនោះទេ។</w:t>
      </w:r>
    </w:p>
    <w:p/>
    <w:p>
      <w:r xmlns:w="http://schemas.openxmlformats.org/wordprocessingml/2006/main">
        <w:t xml:space="preserve">1. ម៉ាថាយ 28:20 - បង្រៀនពួកគេឱ្យកាន់តាមគ្រប់ទាំងអ្វីដែលខ្ញុំបានបង្គាប់អ្នក។</w:t>
      </w:r>
    </w:p>
    <w:p/>
    <w:p>
      <w:r xmlns:w="http://schemas.openxmlformats.org/wordprocessingml/2006/main">
        <w:t xml:space="preserve">1 កូរិនថូស 2:4-5 - សុន្ទរកថារបស់ខ្ញុំ និងសាររបស់ខ្ញុំមិនមែននៅក្នុងពាក្យដែលគួរសមនៃប្រាជ្ញាទេ ប៉ុន្តែជាការបង្ហាញពីព្រះវិញ្ញាណ និងអំណាច ដើម្បីឲ្យសេចក្តីជំនឿរបស់អ្នកមិនសម្រាកនៅក្នុងប្រាជ្ញារបស់មនុស្ស ប៉ុន្តែនៅក្នុងអំណាចនៃព្រះ។ .</w:t>
      </w:r>
    </w:p>
    <w:p/>
    <w:p>
      <w:r xmlns:w="http://schemas.openxmlformats.org/wordprocessingml/2006/main">
        <w:t xml:space="preserve">យ៉ូស្វេ 8:13 កាល​គេ​ចាត់​ប្រជាជន សូម្បី​តែ​ពល​បរិវារ​ទាំង​អស់​ដែល​នៅ​ខាង​ជើង​ក្រុង និង​ទ័ព​ចាំ​នៅ​ខាង​លិច​ក្រុង​ហើយ យប់​នោះ​យ៉ូស្វេ​ក៏​ចូល​ទៅ​កណ្តាល​ជ្រលង​ភ្នំ។</w:t>
      </w:r>
    </w:p>
    <w:p/>
    <w:p>
      <w:r xmlns:w="http://schemas.openxmlformats.org/wordprocessingml/2006/main">
        <w:t xml:space="preserve">យ៉ូស្វេ និង​ជន​ជាតិ​អ៊ីស្រា‌អែល​បាន​បោះ​ទ័ព​នៅ​ជុំវិញ​ក្រុង​អៃ ដោយ​មាន​មនុស្ស​ឈរ​ជើង​នៅ​ខាង​ជើង​និង​ខាង​លិច​ក្រុង។ ពេលយប់ លោកយ៉ូស្វេបានចូលទៅក្នុងជ្រលងភ្នំ។</w:t>
      </w:r>
    </w:p>
    <w:p/>
    <w:p>
      <w:r xmlns:w="http://schemas.openxmlformats.org/wordprocessingml/2006/main">
        <w:t xml:space="preserve">1. ការការពារ និងការផ្តល់របស់ព្រះតែងតែនាំមុខជ័យជំនះរបស់យើង។</w:t>
      </w:r>
    </w:p>
    <w:p/>
    <w:p>
      <w:r xmlns:w="http://schemas.openxmlformats.org/wordprocessingml/2006/main">
        <w:t xml:space="preserve">2. ព្រះលើកតម្កើងអស់អ្នកដែលគោរពតាមបញ្ជារបស់ទ្រង់។</w:t>
      </w:r>
    </w:p>
    <w:p/>
    <w:p>
      <w:r xmlns:w="http://schemas.openxmlformats.org/wordprocessingml/2006/main">
        <w:t xml:space="preserve">1. និក្ខមនំ 14:14 - «ព្រះអម្ចាស់នឹងប្រយុទ្ធដើម្បីអ្នក; អ្នកត្រូវការតែនៅស្ងៀម។</w:t>
      </w:r>
    </w:p>
    <w:p/>
    <w:p>
      <w:r xmlns:w="http://schemas.openxmlformats.org/wordprocessingml/2006/main">
        <w:t xml:space="preserve">2. យ៉ូស្វេ 1:9 - «តើ​ខ្ញុំ​មិន​បាន​បង្គាប់​អ្នក​ទេ​ឬ? ចូរ​មាន​កម្លាំង​និង​ចិត្ត​ក្លាហាន កុំ​ខ្លាច​ឡើយ កុំ​បាក់​ទឹក​ចិត្ត​ឡើយ ដ្បិត​ព្រះ‌អម្ចាស់ ជា​ព្រះ​របស់​អ្នក​នឹង​គង់​នៅ​ជាមួយ​អ្នក​គ្រប់​ទី​កន្លែង​ដែល​អ្នក​ទៅ។</w:t>
      </w:r>
    </w:p>
    <w:p/>
    <w:p>
      <w:r xmlns:w="http://schemas.openxmlformats.org/wordprocessingml/2006/main">
        <w:t xml:space="preserve">យ៉ូស្វេ 8:14 ពេល​ស្ដេច​ក្រុង​អៃ​ទត​ឃើញ​ដូច្នេះ គេ​ក៏​ប្រញាប់​ក្រោក​ពី​ព្រលឹម ហើយ​ពួក​អ្នក​ក្រុង​ចេញ​ទៅ​ច្បាំង​នឹង​ពួក​អ៊ីស្រា‌អែល ព្រម​ទាំង​ប្រជាជន​ទាំង​អស់​តាម​ពេល​កំណត់។ មុនពេលធម្មតា; ប៉ុន្តែ គាត់​មិន​នឹក​ស្មាន​ថា មាន​អ្នក​ឡោមព័ទ្ធ​នៅ​ក្រោយ​ទីក្រុង​ទេ។</w:t>
      </w:r>
    </w:p>
    <w:p/>
    <w:p>
      <w:r xmlns:w="http://schemas.openxmlformats.org/wordprocessingml/2006/main">
        <w:t xml:space="preserve">ស្ដេច​ក្រុង​អៃ​ទត​ឃើញ​ជន​ជាតិ​អ៊ីស្រាអែល ក៏​ចេញ​ទៅ​ច្បាំង​នឹង​គេ​តាម​ពេល​កំណត់ ដោយ​មិន​បាន​ដឹង​ពី​ការ​វាយ​ប្រហារ​ពី​ក្រោយ​ក្រុង​ឡើយ។</w:t>
      </w:r>
    </w:p>
    <w:p/>
    <w:p>
      <w:r xmlns:w="http://schemas.openxmlformats.org/wordprocessingml/2006/main">
        <w:t xml:space="preserve">1. យើងត្រូវមានប្រាជ្ញា និងចងចាំអំពីគ្រោះថ្នាក់ដែលអាចកើតមាននៅជុំវិញយើង។</w:t>
      </w:r>
    </w:p>
    <w:p/>
    <w:p>
      <w:r xmlns:w="http://schemas.openxmlformats.org/wordprocessingml/2006/main">
        <w:t xml:space="preserve">2. ព្រះអាចការពារយើងពីគ្រោះថ្នាក់ ទោះជាយើងមិនដឹងខ្លួនក៏ដោយ។</w:t>
      </w:r>
    </w:p>
    <w:p/>
    <w:p>
      <w:r xmlns:w="http://schemas.openxmlformats.org/wordprocessingml/2006/main">
        <w:t xml:space="preserve">១ 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2. ទំនុកតម្កើង 91:11 - ដ្បិត​ទ្រង់​នឹង​បង្គាប់​ពួក​ទេវតា​របស់​ទ្រង់ ឲ្យ​រក្សា​អ្នក​តាម​គ្រប់​ទាំង​ផ្លូវ​របស់​ឯង។</w:t>
      </w:r>
    </w:p>
    <w:p/>
    <w:p>
      <w:r xmlns:w="http://schemas.openxmlformats.org/wordprocessingml/2006/main">
        <w:t xml:space="preserve">យ៉ូស្វេ 8:15 លោក​យ៉ូស្វេ និង​ជន‌ជាតិ​អ៊ីស្រា‌អែល​ទាំង​មូល​បាន​ធ្វើ​ដូច​ជា​ត្រូវ​គេ​វាយ​នៅ​មុខ​គេ រួច​រត់​ចេញ​តាម​ផ្លូវ​រហោស្ថាន។</w:t>
      </w:r>
    </w:p>
    <w:p/>
    <w:p>
      <w:r xmlns:w="http://schemas.openxmlformats.org/wordprocessingml/2006/main">
        <w:t xml:space="preserve">យ៉ូស្វេ និង​ជន​ជាតិ​អ៊ីស្រាអែល​ធ្វើ​ពុត​ជា​ចាញ់​ក្នុង​សមរភូមិ ហើយ​រត់​ចេញ​ពី​ខ្មាំង​សត្រូវ។</w:t>
      </w:r>
    </w:p>
    <w:p/>
    <w:p>
      <w:r xmlns:w="http://schemas.openxmlformats.org/wordprocessingml/2006/main">
        <w:t xml:space="preserve">1. ធ្វើ​ដូចម្តេច​ដើម្បី​ឱ្យ​មាន​ភាព​ក្លាហាន​នៅ​ក្នុង​ការ​ប្រឈម​មុខ​នឹង​ទុក្ខ​លំបាក​</w:t>
      </w:r>
    </w:p>
    <w:p/>
    <w:p>
      <w:r xmlns:w="http://schemas.openxmlformats.org/wordprocessingml/2006/main">
        <w:t xml:space="preserve">2. អំណាចនៃសុចរិតភាពក្នុងស្ថានភាពប្រឈម</w:t>
      </w:r>
    </w:p>
    <w:p/>
    <w:p>
      <w:r xmlns:w="http://schemas.openxmlformats.org/wordprocessingml/2006/main">
        <w:t xml:space="preserve">1. និក្ខមនំ 14:13-14 - ហើយម៉ូសេបាននិយាយទៅកាន់ប្រជាជនថា កុំខ្លាចអី ចូរឈរយ៉ាងរឹងមាំ ហើយមើលការសង្គ្រោះរបស់ព្រះអម្ចាស់ ដែលទ្រង់នឹងធ្វើការសម្រាប់អ្នកនៅថ្ងៃនេះ។ ចំពោះ​ជន​ជាតិ​អេស៊ីប​ដែល​អ្នក​ឃើញ​សព្វ​ថ្ងៃ​នេះ អ្នក​នឹង​មិន​ឃើញ​ទៀត​ទេ។</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យ៉ូស្វេ 8:16 ប្រជាជន​ទាំង​អស់​ដែល​នៅ​ក្រុង​អៃ ត្រូវ​បាន​គេ​ហៅ​ឲ្យ​ដេញ​តាម ហើយ​ដេញ​តាម​លោក​យ៉ូស្វេ ហើយ​ត្រូវ​ដក​ចេញ​ពី​ទីក្រុង។</w:t>
      </w:r>
    </w:p>
    <w:p/>
    <w:p>
      <w:r xmlns:w="http://schemas.openxmlformats.org/wordprocessingml/2006/main">
        <w:t xml:space="preserve">ប្រជាជន​ក្រុង​អៃ​ត្រូវ​បាន​ហៅ​ឲ្យ​ដេញ​តាម​លោក​យ៉ូស្វេ និង​កង​ទ័ព​របស់​លោក ហើយ​ត្រូវ​បាន​ដក​ចេញ​ពី​ទីក្រុង។</w:t>
      </w:r>
    </w:p>
    <w:p/>
    <w:p>
      <w:r xmlns:w="http://schemas.openxmlformats.org/wordprocessingml/2006/main">
        <w:t xml:space="preserve">1. ព្រះអាចប្រើសូម្បីតែមនុស្សដែលមិនទំនងបំផុតដើម្បីសម្រេចបំណងរបស់ទ្រង់។</w:t>
      </w:r>
    </w:p>
    <w:p/>
    <w:p>
      <w:r xmlns:w="http://schemas.openxmlformats.org/wordprocessingml/2006/main">
        <w:t xml:space="preserve">2. ព្រះអម្ចាស់ស្មោះត្រង់ដើម្បីដឹកនាំយើងឆ្លងកាត់គ្រាលំបាក។</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ទំនុកតម្កើង 73:26 សាច់​និង​ចិត្ត​របស់​ខ្ញុំ​អាច​នឹង​បរាជ័យ ប៉ុន្តែ​ព្រះ​ទ្រង់​ជា​កម្លាំង​នៃ​ចិត្ត និង​ចំណែក​របស់​ខ្ញុំ​ជា​រៀង​រហូត។</w:t>
      </w:r>
    </w:p>
    <w:p/>
    <w:p>
      <w:r xmlns:w="http://schemas.openxmlformats.org/wordprocessingml/2006/main">
        <w:t xml:space="preserve">យ៉ូស្វេ 8:17 ហើយ​នៅ​ក្រុង​អៃ ឬ​បេតអែល គ្មាន​អ្នក​ណា​ចេញ​ទៅ​តាម​អ៊ីស្រា‌អែល​ទេ គេ​ក៏​ចាក​ចេញ​ពី​ក្រុង ហើយ​ដេញ​តាម​អ៊ីស្រា‌អែល។</w:t>
      </w:r>
    </w:p>
    <w:p/>
    <w:p>
      <w:r xmlns:w="http://schemas.openxmlformats.org/wordprocessingml/2006/main">
        <w:t xml:space="preserve">ប្រជាជន​នៅ​ក្រុង​អៃ និង​បេតអែល​បាន​ដេញ​តាម​ជន​ជាតិ​អ៊ីស្រាអែល ដោយ​ទុក​ទីក្រុង​របស់​ខ្លួន​ឲ្យ​នៅ​ចំហ និង​គ្មាន​ការ​ការពារ។</w:t>
      </w:r>
    </w:p>
    <w:p/>
    <w:p>
      <w:r xmlns:w="http://schemas.openxmlformats.org/wordprocessingml/2006/main">
        <w:t xml:space="preserve">១៖ យើងត្រូវតែក្លាហាន និងស្តាប់បង្គាប់ព្រះ បើទោះបីជាវាមានន័យថា ទុកសុវត្ថិភាព និងសុវត្ថិភាពផ្ទាល់ខ្លួនរបស់យើងនៅពីក្រោយក៏ដោយ។</w:t>
      </w:r>
    </w:p>
    <w:p/>
    <w:p>
      <w:r xmlns:w="http://schemas.openxmlformats.org/wordprocessingml/2006/main">
        <w:t xml:space="preserve">២៖ យើងត្រូវតែស្ម័គ្រចិត្ដធ្វើតាមព្រះហឫទ័យរបស់ព្រះ ទោះជាវាមានន័យថាចាកចេញពីតំបន់លួងលោមរបស់យើងក៏ដោយ។</w:t>
      </w:r>
    </w:p>
    <w:p/>
    <w:p>
      <w:r xmlns:w="http://schemas.openxmlformats.org/wordprocessingml/2006/main">
        <w:t xml:space="preserve">១៖ ហេព្រើរ ១១:៨- ដោយ​សារ​ជំនឿ អ័ប្រាហាំ​បាន​ស្តាប់​បង្គាប់ ពេល​គាត់​ត្រូវ​បាន​ហៅ​ឲ្យ​ចេញ​ទៅ​កន្លែង​ដែល​គាត់​នឹង​ទទួល​ទុក​ជា​មរតក។ ហើយ​គាត់​ក៏​ចេញ​ទៅ​ដោយ​មិន​ដឹង​ថា​គាត់​ទៅ​ណា​ទេ។</w:t>
      </w:r>
    </w:p>
    <w:p/>
    <w:p>
      <w:r xmlns:w="http://schemas.openxmlformats.org/wordprocessingml/2006/main">
        <w:t xml:space="preserve">២៖ ម៉ាថាយ ១០:៣៧-៣៨ អ្នក​ណា​ដែល​ស្រឡាញ់​ឪពុក ឬ​ម្ដាយ​លើស​ជាង​ខ្ញុំ នោះ​មិន​សម​នឹង​ខ្ញុំ​ទេ។ ហើយ​អ្នក​ណា​ដែល​មិន​យក​ឈើ​ឆ្កាង​មក​តាម​ខ្ញុំ នោះ​មិន​សម​នឹង​ខ្ញុំ​ទេ។</w:t>
      </w:r>
    </w:p>
    <w:p/>
    <w:p>
      <w:r xmlns:w="http://schemas.openxmlformats.org/wordprocessingml/2006/main">
        <w:t xml:space="preserve">យ៉ូស្វេ 8:18 ព្រះ‌អម្ចាស់​មាន​ព្រះ‌បន្ទូល​ទៅ​កាន់​លោក​យ៉ូស្វេ​ថា៖ «ចូរ​លាត​លំពែង​ដែល​នៅ​ក្នុង​ដៃ​ទៅ​កាន់​ក្រុង​អៃ។ ខ្ញុំនឹងប្រគល់វាទៅក្នុងដៃរបស់អ្នក។ លោក​យ៉ូស្វេ​ក៏​លាត​លំពែង​ដែល​លោក​មាន​ក្នុង​ដៃ​ឆ្ពោះ​ទៅ​កាន់​ទីក្រុង។</w:t>
      </w:r>
    </w:p>
    <w:p/>
    <w:p>
      <w:r xmlns:w="http://schemas.openxmlformats.org/wordprocessingml/2006/main">
        <w:t xml:space="preserve">ព្រះ​បាន​បង្គាប់​លោក​យ៉ូស្វេ​ឲ្យ​លាត​លំពែង​របស់​លោក​ឆ្ពោះ​ទៅ​ក្រុង​អៃ ដែល​ព្រះ​បាន​សន្យា​ថា​នឹង​ប្រគល់​ក្នុង​ដៃ​លោក​យ៉ូស្វេ។</w:t>
      </w:r>
    </w:p>
    <w:p/>
    <w:p>
      <w:r xmlns:w="http://schemas.openxmlformats.org/wordprocessingml/2006/main">
        <w:t xml:space="preserve">1. ការសន្យារបស់ព្រះ - ការជឿទុកចិត្តនិងការគោរពប្រតិបត្តិ</w:t>
      </w:r>
    </w:p>
    <w:p/>
    <w:p>
      <w:r xmlns:w="http://schemas.openxmlformats.org/wordprocessingml/2006/main">
        <w:t xml:space="preserve">2. អំណាចរបស់ព្រះ - ជំនឿនិងអព្ភូតហេតុ</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រ៉ូម 10:17 - ដូច្នេះ សេចក្តី​ជំនឿ​កើត​ឡើង​ដោយ​ការ​ស្តាប់​ឮ ហើយ​ដោយ​សារ​ព្រះ‌បន្ទូល​នៃ​ព្រះ។</w:t>
      </w:r>
    </w:p>
    <w:p/>
    <w:p>
      <w:r xmlns:w="http://schemas.openxmlformats.org/wordprocessingml/2006/main">
        <w:t xml:space="preserve">Joshua - យ៉ូស្វេ 8:19 ពេល​នោះ ពួក​អ្នក​វាយ​ឆ្មក់​ក៏​ចេញ​ពី​កន្លែង​គេ​យ៉ាង​ប្រញាប់ ហើយ​រត់​ទៅ​ទាន់​ពេល​ដែល​លោក​លើក​ដៃ​រួច គេ​ក៏​ចូល​ទៅ​ក្នុង​ទីក្រុង ហើយ​ចាប់​បាន ហើយ​ប្រញាប់​ដុត​ទីក្រុង។</w:t>
      </w:r>
    </w:p>
    <w:p/>
    <w:p>
      <w:r xmlns:w="http://schemas.openxmlformats.org/wordprocessingml/2006/main">
        <w:t xml:space="preserve">ការ​ស្ទាក់​ចាប់​បាន​ផ្ទុះ​ឡើង នៅ​ពេល​ដែល​លោក​យ៉ូស្វេ​បាន​ផ្តល់​សញ្ញា ហើយ​ពួក​គេ​បាន​ដណ្តើម​យក​ទីក្រុង ហើយ​ដុត​វា​ចោល។</w:t>
      </w:r>
    </w:p>
    <w:p/>
    <w:p>
      <w:r xmlns:w="http://schemas.openxmlformats.org/wordprocessingml/2006/main">
        <w:t xml:space="preserve">1. អំណាចនៃការគោរពប្រតិបត្តិ - របៀបដែលការធ្វើតាមបញ្ជារបស់ព្រះអម្ចាស់អាចនាំមកនូវភាពជោគជ័យដែលមិននឹកស្មានដល់។</w:t>
      </w:r>
    </w:p>
    <w:p/>
    <w:p>
      <w:r xmlns:w="http://schemas.openxmlformats.org/wordprocessingml/2006/main">
        <w:t xml:space="preserve">2. ភាពរហ័សរហួននៃសេចក្តីជំនឿ - ការទុកចិត្ត និងការធ្វើតាមព្រះបន្ទូលរបស់ព្រះ អាចនាំមកនូវលទ្ធផលដ៏មានឥទ្ធិពល។</w:t>
      </w:r>
    </w:p>
    <w:p/>
    <w:p>
      <w:r xmlns:w="http://schemas.openxmlformats.org/wordprocessingml/2006/main">
        <w:t xml:space="preserve">1. យ៉ូហាន 15:7 - «ប្រសិនបើអ្នកនៅជាប់នឹងខ្ញុំ ហើយពាក្យរបស់ខ្ញុំនៅជាប់នឹងអ្នក នោះអ្នកនឹងសុំអ្វីដែលអ្នកចង់បាន នោះនឹងបានសម្រេចសម្រាប់អ្នក»។</w:t>
      </w:r>
    </w:p>
    <w:p/>
    <w:p>
      <w:r xmlns:w="http://schemas.openxmlformats.org/wordprocessingml/2006/main">
        <w:t xml:space="preserve">2. យ៉ាកុប 2:17-18 - "ដូច្នេះ​ក៏​មាន​ជំនឿ​ដោយ​ខ្លួន​វា​ផ្ទាល់, ប្រសិន​បើ​វា​មិន​មាន​ការ​ធ្វើ​ការ​នោះ​គឺ​ស្លាប់​។ ប៉ុន្តែ​មាន​នរណា​ម្នាក់​នឹង​និយាយ​ថា​: "អ្នក​មាន​ជំនឿ, ហើយ​ខ្ញុំ​មាន​ការ​ធ្វើ​ការ​។" ហើយ​ខ្ញុំ​នឹង​បង្ហាញ​អ្នក​នូវ​ជំនឿ​របស់​ខ្ញុំ ដោយ​ការ​ធ្វើ​របស់​ខ្ញុំ»។</w:t>
      </w:r>
    </w:p>
    <w:p/>
    <w:p>
      <w:r xmlns:w="http://schemas.openxmlformats.org/wordprocessingml/2006/main">
        <w:t xml:space="preserve">យ៉ូស្វេ 8:20 កាល​ពួក​អៃ​ក្រឡេក​ទៅ​ក្រោយ​គេ ក៏​ឃើញ ហើយ​ឃើញ ផ្សែង​នៃ​ក្រុង​ឡើង​ទៅ​ស្ថាន​សួគ៌ ហើយ​ពួក​គេ​គ្មាន​អំណាច​រត់​ចេញ​តាម​ផ្លូវ​នេះ ឬ​ផ្លូវ​នោះ​ឡើយ ហើយ​មនុស្ស​ដែល​ភៀស​ខ្លួន​ទៅ។ ទីរហោស្ថាន​បាន​ត្រឡប់​មក​រក​អ្នក​ដេញ​តាម​វិញ។</w:t>
      </w:r>
    </w:p>
    <w:p/>
    <w:p>
      <w:r xmlns:w="http://schemas.openxmlformats.org/wordprocessingml/2006/main">
        <w:t xml:space="preserve">ជន​ជាតិ​អៃ​មិន​អាច​គេច​ផុត​ពី​ជន​ជាតិ​អ៊ីស្រាអែល​ដែល​ដេញ​តាម​បាន​ទេ ហើយ​ត្រូវ​បង្ខំ​ចិត្ត​ត្រឡប់​ទៅ​វិញ។</w:t>
      </w:r>
    </w:p>
    <w:p/>
    <w:p>
      <w:r xmlns:w="http://schemas.openxmlformats.org/wordprocessingml/2006/main">
        <w:t xml:space="preserve">1: នៅពេលដែលវាមានអារម្មណ៍ថាយើងជាប់គាំង ព្រះអាចបើកផ្លូវសម្រាប់យើង។</w:t>
      </w:r>
    </w:p>
    <w:p/>
    <w:p>
      <w:r xmlns:w="http://schemas.openxmlformats.org/wordprocessingml/2006/main">
        <w:t xml:space="preserve">២៖ ការចុះចាញ់នឹងព្រះហឫទ័យរបស់ព្រះនាំមកនូវសេរីភាព និងសន្តិភាព។</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អេសាយ ៤៣:១៩ - មើល ខ្ញុំ​កំពុង​ធ្វើ​ការ​ថ្មី! ឥឡូវនេះវាផុសឡើង; តើអ្នកមិនយល់ទេ? ខ្ញុំ​កំពុង​ធ្វើ​ផ្លូវ​នៅ​ទីរហោស្ថាន និង​អូរ​ក្នុង​ទី​រហោស្ថាន។</w:t>
      </w:r>
    </w:p>
    <w:p/>
    <w:p>
      <w:r xmlns:w="http://schemas.openxmlformats.org/wordprocessingml/2006/main">
        <w:t xml:space="preserve">យ៉ូស្វេ 8:21 លោក​យ៉ូស្វេ និង​ជន‌ជាតិ​អ៊ីស្រា‌អែល​ទាំង​មូល​បាន​ឃើញ​ថា ការ​វាយ​ប្រហារ​បាន​វាយ​យក​ទីក្រុង ហើយ​មាន​ផ្សែង​ហុយ​ឡើង​លើ​ទីក្រុង នោះ​គេ​ក៏​ត្រឡប់​មក​វិញ ហើយ​សម្លាប់​ពួក​អៃ។</w:t>
      </w:r>
    </w:p>
    <w:p/>
    <w:p>
      <w:r xmlns:w="http://schemas.openxmlformats.org/wordprocessingml/2006/main">
        <w:t xml:space="preserve">យ៉ូស្វេ និង​ជន​ជាតិ​អ៊ីស្រាអែល​វាយ​ឆ្មក់​ទីក្រុង​អៃ បណ្ដាល​ឲ្យ​មាន​ផ្សែង​ហុយ​ឡើង​ពី​ក្រុង។ ពេល​ឃើញ​ដូច្នេះ ពួក​គេ​ក៏​ងាក​មក​កាប់​ជន​ជាតិ​អៃ។</w:t>
      </w:r>
    </w:p>
    <w:p/>
    <w:p>
      <w:r xmlns:w="http://schemas.openxmlformats.org/wordprocessingml/2006/main">
        <w:t xml:space="preserve">1. អំណាចរបស់ព្រះគឺធំជាងកម្លាំងណាមួយនៅលើផែនដី។</w:t>
      </w:r>
    </w:p>
    <w:p/>
    <w:p>
      <w:r xmlns:w="http://schemas.openxmlformats.org/wordprocessingml/2006/main">
        <w:t xml:space="preserve">2. សូម្បីតែនៅពេលប្រឈមមុខនឹងបញ្ហាដ៏ច្រើនលើសលប់ក៏ដោយ យើងត្រូវតែទុកចិត្តលើព្រះអម្ចាស់។</w:t>
      </w:r>
    </w:p>
    <w:p/>
    <w:p>
      <w:r xmlns:w="http://schemas.openxmlformats.org/wordprocessingml/2006/main">
        <w:t xml:space="preserve">1. អេសាយ 40:29: ទ្រង់​ប្រទាន​អំណាច​ដល់​អ្នក​ដែល​ខ្សោយ ហើយ​អ្នក​ណា​ដែល​គ្មាន​កម្លាំង ទ្រង់​នឹង​បង្កើន​កម្លាំង។</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យ៉ូស្វេ 8:22 ម្នាក់​ទៀត​ចេញ​ពី​ទីក្រុង​ប្រឆាំង​នឹង​គេ។ ដូច្នេះ ពួក​គេ​ស្ថិត​នៅ​កណ្ដាល​ជន​ជាតិ​អ៊ីស្រាអែល ខ្លះ​នៅ​ខាង​នេះ ខ្លះ​នៅ​ខាង​នោះ ហើយ​ពួក​គេ​វាយ​ពួក​គេ ដើម្បី​កុំ​ឲ្យ​ពួក​គេ​នៅ​សល់ ឬ​រត់​គេច​ខ្លួន​ឡើយ។</w:t>
      </w:r>
    </w:p>
    <w:p/>
    <w:p>
      <w:r xmlns:w="http://schemas.openxmlformats.org/wordprocessingml/2006/main">
        <w:t xml:space="preserve">អ៊ីស្រាអែល​បាន​ច្បាំង​នឹង​ក្រុង​អៃ ហើយ​បាន​សម្លាប់​អ្នក​ដែល​នៅ​ខាង​ក្នុង​ទាំង​អស់ ដោយ​មិន​ឲ្យ​អ្នក​ណា​រត់​រួច​ឡើយ។</w:t>
      </w:r>
    </w:p>
    <w:p/>
    <w:p>
      <w:r xmlns:w="http://schemas.openxmlformats.org/wordprocessingml/2006/main">
        <w:t xml:space="preserve">1. អំណាចនៃសេចក្តីជំនឿ៖ នៅពេលដែលយើងទុកចិត្តលើព្រះ និងការសន្យារបស់ទ្រង់ នោះទ្រង់នឹងនាំយើងឲ្យមានជ័យជំនះ។</w:t>
      </w:r>
    </w:p>
    <w:p/>
    <w:p>
      <w:r xmlns:w="http://schemas.openxmlformats.org/wordprocessingml/2006/main">
        <w:t xml:space="preserve">2. សារៈសំខាន់នៃការគោរពប្រតិបត្តិ៖ នៅពេលដែលព្រះជាម្ចាស់ត្រាស់ហៅយើងឱ្យធ្វើកិច្ចការមួយ វាជាការសំខាន់ក្នុងការស្តាប់បង្គាប់ទ្រង់ ហើយធ្វើតាម។</w:t>
      </w:r>
    </w:p>
    <w:p/>
    <w:p>
      <w:r xmlns:w="http://schemas.openxmlformats.org/wordprocessingml/2006/main">
        <w:t xml:space="preserve">១. រ៉ូម ៨:៣៧: «ទេ យើង​ជា​អ្នក​ឈ្នះ​លើស​ពី​អ្នក​ដែល​ស្រឡាញ់​យើង​ក្នុង​ការ​ទាំង​នេះ»។</w:t>
      </w:r>
    </w:p>
    <w:p/>
    <w:p>
      <w:r xmlns:w="http://schemas.openxmlformats.org/wordprocessingml/2006/main">
        <w:t xml:space="preserve">2. ចោទិយកថា 28:7: "ព្រះអម្ចាស់នឹងធ្វើឱ្យខ្មាំងសត្រូវរបស់អ្នកដែលក្រោកឡើងប្រឆាំងនឹងអ្នកត្រូវចាញ់នៅចំពោះមុខអ្នក។ ពួកគេនឹងចេញមកប្រឆាំងនឹងអ្នកតាមផ្លូវមួយហើយរត់គេចពីមុខអ្នកប្រាំពីរផ្លូវ" ។</w:t>
      </w:r>
    </w:p>
    <w:p/>
    <w:p>
      <w:r xmlns:w="http://schemas.openxmlformats.org/wordprocessingml/2006/main">
        <w:t xml:space="preserve">យ៉ូស្វេ 8:23 ពួក​គេ​បាន​យក​ស្តេច​អៃ​ទាំង​រស់ នាំ​ទៅ​ឯ​យ៉ូស្វេ។</w:t>
      </w:r>
    </w:p>
    <w:p/>
    <w:p>
      <w:r xmlns:w="http://schemas.openxmlformats.org/wordprocessingml/2006/main">
        <w:t xml:space="preserve">ជន​ជាតិ​អ៊ីស្រា‌អែល​ចាប់​ស្តេច​អៃ​ទាំង​រស់ ប្រគល់​ទៅ​ឲ្យ​យ៉ូស្វេ។</w:t>
      </w:r>
    </w:p>
    <w:p/>
    <w:p>
      <w:r xmlns:w="http://schemas.openxmlformats.org/wordprocessingml/2006/main">
        <w:t xml:space="preserve">1. អំណាចនៃសេចក្តីជំនឿ៖ របៀបដែលការទុកចិត្តលើព្រះនាំទៅរកជ័យជំនះ</w:t>
      </w:r>
    </w:p>
    <w:p/>
    <w:p>
      <w:r xmlns:w="http://schemas.openxmlformats.org/wordprocessingml/2006/main">
        <w:t xml:space="preserve">2. តម្លៃនៃសេចក្ដីមេត្ដាករុណា៖ តើការបង្ហាញសេចក្ដីមេត្ដាករុណាអាចនាំមកនូវការផ្លាស់ប្តូរយ៉ាងដូចម្តេច</w:t>
      </w:r>
    </w:p>
    <w:p/>
    <w:p>
      <w:r xmlns:w="http://schemas.openxmlformats.org/wordprocessingml/2006/main">
        <w:t xml:space="preserve">1. អេសាយ 40:31 - ប៉ុន្តែអ្នកដែលទុកចិត្តលើព្រះអម្ចាស់នឹងរកឃើញកម្លាំងថ្មី។ ពួកវានឹងឡើងខ្ពស់លើស្លាបដូចឥន្ទ្រី។ ពួកគេនឹងរត់ហើយមិនអស់កម្លាំង។ ពួកគេនឹងដើរហើយមិនដួល។</w:t>
      </w:r>
    </w:p>
    <w:p/>
    <w:p>
      <w:r xmlns:w="http://schemas.openxmlformats.org/wordprocessingml/2006/main">
        <w:t xml:space="preserve">2. ម៉ាថាយ 5:7 - អ្នក​ដែល​មាន​ចិត្ត​មេត្តា​នោះ​មាន​ពរ​ហើយ ដ្បិត​គេ​នឹង​បង្ហាញ​សេចក្ដី​មេត្តា​ករុណា។</w:t>
      </w:r>
    </w:p>
    <w:p/>
    <w:p>
      <w:r xmlns:w="http://schemas.openxmlformats.org/wordprocessingml/2006/main">
        <w:t xml:space="preserve">យ៉ូស្វេ 8:24 ហើយ​ហេតុការណ៍​បាន​កើត​ឡើង​ថា នៅ​ពេល​ដែល​ពួក​អ៊ីស្រា‌អែល​បាន​បញ្ចប់​ការ​សម្លាប់​អ្នក​ស្រុក​អៃ​ទាំង​អស់​នៅ​វាល​រហោ‌ស្ថាន ដែល​គេ​ដេញ​តាម ហើយ​កាល​ដែល​ពួក​គេ​ត្រូវ​ស្លាប់​ទាំង​អស់​នៅ​នឹង​មុខ​ដាវ រហូត​ដល់​ពួក​គេ​ដេញ​តាម។ ជន​ជាតិ​អ៊ីស្រាអែល​ទាំង​អស់​ត្រឡប់​ទៅ​ក្រុង​អៃ​វិញ ហើយ​វាយ​ដោយ​មុខ​ដាវ។</w:t>
      </w:r>
    </w:p>
    <w:p/>
    <w:p>
      <w:r xmlns:w="http://schemas.openxmlformats.org/wordprocessingml/2006/main">
        <w:t xml:space="preserve">បន្ទាប់​ពី​ជន​ជាតិ​អ៊ីស្រាអែល​បាន​សម្លាប់​អ្នក​ស្រុក​អៃ​ទាំង​អស់​នៅ​ទីរហោស្ថាន​ហើយ ពួក​គេ​បាន​ត្រឡប់​ទៅ​ក្រុង​អៃ​វិញ ហើយ​សម្លាប់​ដោយ​ដាវ។</w:t>
      </w:r>
    </w:p>
    <w:p/>
    <w:p>
      <w:r xmlns:w="http://schemas.openxmlformats.org/wordprocessingml/2006/main">
        <w:t xml:space="preserve">1. យុត្តិធម៍របស់ព្រះ: ការបំផ្លិចបំផ្លាញនៃអៃ</w:t>
      </w:r>
    </w:p>
    <w:p/>
    <w:p>
      <w:r xmlns:w="http://schemas.openxmlformats.org/wordprocessingml/2006/main">
        <w:t xml:space="preserve">2. អំណាចនៃការគោរពប្រតិបត្តិ: ជ័យជំនះរបស់អ៊ីស្រាអែល</w:t>
      </w:r>
    </w:p>
    <w:p/>
    <w:p>
      <w:r xmlns:w="http://schemas.openxmlformats.org/wordprocessingml/2006/main">
        <w:t xml:space="preserve">1. ចោទិយកថា 7:2 ហើយនៅពេលដែលព្រះអម្ចាស់ជាព្រះរបស់អ្នកប្រគល់ពួកគេមកអ្នក អ្នកត្រូវតែឈ្នះពួកគេ ហើយបំផ្លាញពួកគេទាំងស្រុង។ អ្នក​មិន​ត្រូវ​ធ្វើ​សេចក្ដី​សញ្ញា​ជា​មួយ​នឹង​ពួក​គេ ហើយ​កុំ​បង្ហាញ​សេចក្ដី​មេត្តា​ករុណា​ដល់​ពួក​គេ។</w:t>
      </w:r>
    </w:p>
    <w:p/>
    <w:p>
      <w:r xmlns:w="http://schemas.openxmlformats.org/wordprocessingml/2006/main">
        <w:t xml:space="preserve">យ៉ូស្វេ 6:21 ពួក​គេ​បាន​បំផ្លាញ​អ្វីៗ​ទាំង​អស់​ក្នុង​ទីក្រុង ទាំង​មនុស្ស​ប្រុស​ទាំង​ស្រី ទាំង​ក្មេង ទាំង​ចាស់ គោ ចៀម និង​លា ដោយ​មុខ​ដាវ។</w:t>
      </w:r>
    </w:p>
    <w:p/>
    <w:p>
      <w:r xmlns:w="http://schemas.openxmlformats.org/wordprocessingml/2006/main">
        <w:t xml:space="preserve">យ៉ូស្វេ 8:25 ដូច្នេះ​ហើយ​បាន​ជា​នៅ​ថ្ងៃ​នោះ អស់​អ្នក​ដែល​ធ្លាក់​ទាំង​ប្រុស​ទាំង​ស្រី មាន​មួយ​ម៉ឺន​ពីរ​ពាន់​នាក់ សូម្បី​តែ​អ្នក​ក្រុង​អៃ​ទាំង​អស់។</w:t>
      </w:r>
    </w:p>
    <w:p/>
    <w:p>
      <w:r xmlns:w="http://schemas.openxmlformats.org/wordprocessingml/2006/main">
        <w:t xml:space="preserve">ចំនួនអ្នកស្លាប់ និងរបួសសរុបនៅក្នុងសមរភូមិ Ai មានបុរស និងស្ត្រី 12,000 នាក់។</w:t>
      </w:r>
    </w:p>
    <w:p/>
    <w:p>
      <w:r xmlns:w="http://schemas.openxmlformats.org/wordprocessingml/2006/main">
        <w:t xml:space="preserve">1. ភាពស្មោះត្រង់របស់ព្រះត្រូវបានមើលឃើញនៅក្នុងការសម្រេចនៃការសន្យារបស់ទ្រង់ចំពោះរាស្ដ្ររបស់ទ្រង់។</w:t>
      </w:r>
    </w:p>
    <w:p/>
    <w:p>
      <w:r xmlns:w="http://schemas.openxmlformats.org/wordprocessingml/2006/main">
        <w:t xml:space="preserve">2. យើងត្រូវតែចងចាំថា ទុកចិត្តលើព្រះអម្ចាស់ សូម្បីតែនៅពេលដែលហាងឆេងហាក់ដូចជាជង់លើយើងក៏ដោយ។</w:t>
      </w:r>
    </w:p>
    <w:p/>
    <w:p>
      <w:r xmlns:w="http://schemas.openxmlformats.org/wordprocessingml/2006/main">
        <w:t xml:space="preserve">1. យ៉ូស្វេ 1:5-9 - «គ្មាន​អ្នក​ណា​អាច​ឈរ​នៅ​ចំពោះ​មុខ​អ្នក​ពេញ​មួយ​ជីវិត​របស់​អ្នក​ឡើយ ដូច​ជា​ខ្ញុំ​នៅ​ជា​មួយ​នឹង​លោក​ម៉ូសេ ដូច្នេះ​ខ្ញុំ​នឹង​នៅ​ជាមួយ​អ្នក៖ ខ្ញុំ​នឹង​មិន​បោះបង់​អ្នក​ចោល​ឬ​បោះបង់​អ្នក​ឡើយ។</w:t>
      </w:r>
    </w:p>
    <w:p/>
    <w:p>
      <w:r xmlns:w="http://schemas.openxmlformats.org/wordprocessingml/2006/main">
        <w:t xml:space="preserve">ទំនុកតម្កើង ២០:៧​-​៨ - អ្នក​ខ្លះ​ទុក​ចិត្ត​លើ​រទេះ​ចំបាំង ហើយ​ខ្លះ​ទៀត​ជិះ​សេះ តែ​យើង​នឹង​នឹក​ចាំ​ដល់​ព្រះ​នាម​ព្រះ​យេហូវ៉ា ជា​ព្រះ​នៃ​យើង។ គេ​ត្រូវ​គេ​ទម្លាក់​ចុះ ប៉ុន្តែ​យើង​បាន​រស់​ឡើង​វិញ ហើយ​ក្រោក​ឈរ​ឡើង។</w:t>
      </w:r>
    </w:p>
    <w:p/>
    <w:p>
      <w:r xmlns:w="http://schemas.openxmlformats.org/wordprocessingml/2006/main">
        <w:t xml:space="preserve">យ៉ូស្វេ 8:26 ដ្បិត​លោក​យ៉ូស្វេ​មិន​បាន​ដក​ដៃ​ត្រឡប់​មក​វិញ​ទេ ដោយ​លោក​បាន​លើក​លំពែង​ចេញ រហូត​ទាល់​តែ​លោក​បាន​បំផ្លាញ​អ្នក​ស្រុក​អៃ​ទាំង​អស់។</w:t>
      </w:r>
    </w:p>
    <w:p/>
    <w:p>
      <w:r xmlns:w="http://schemas.openxmlformats.org/wordprocessingml/2006/main">
        <w:t xml:space="preserve">ការប្តេជ្ញាចិត្តឥតងាករេរបស់យ៉ូស្វេចំពោះបទបញ្ញត្តិរបស់ព្រះបាននាំទៅដល់ការបំផ្លិចបំផ្លាញទាំងស្រុងនៃអ្នកស្រុកអៃ។</w:t>
      </w:r>
    </w:p>
    <w:p/>
    <w:p>
      <w:r xmlns:w="http://schemas.openxmlformats.org/wordprocessingml/2006/main">
        <w:t xml:space="preserve">1. ការគោរពប្រតិបត្តិដ៏ស្មោះត្រង់៖ គន្លឹះនៃជ័យជំនះ</w:t>
      </w:r>
    </w:p>
    <w:p/>
    <w:p>
      <w:r xmlns:w="http://schemas.openxmlformats.org/wordprocessingml/2006/main">
        <w:t xml:space="preserve">2. អំណាចនៃការលះបង់ និងការប្តេជ្ញាចិត្ត</w:t>
      </w:r>
    </w:p>
    <w:p/>
    <w:p>
      <w:r xmlns:w="http://schemas.openxmlformats.org/wordprocessingml/2006/main">
        <w:t xml:space="preserve">1. សុភាសិត 16:3 ចូរ​ធ្វើ​កិច្ចការ​របស់​អ្នក​ចំពោះ​ព្រះអម្ចាស់ នោះ​ផែនការ​របស់​អ្នក​នឹង​ត្រូវ​បាន​សម្រេច។</w:t>
      </w:r>
    </w:p>
    <w:p/>
    <w:p>
      <w:r xmlns:w="http://schemas.openxmlformats.org/wordprocessingml/2006/main">
        <w:t xml:space="preserve">2. យ៉ាកុប 4:7-8 ដូច្នេះ ចូរអ្នកចុះចូលចំពោះព្រះ។ ទប់ទល់នឹងអារក្ស នោះវានឹងរត់ចេញពីអ្នក។ ចូរចូលទៅជិតព្រះជាម្ចាស់ នោះទ្រង់នឹងចូលទៅជិតអ្នក។ អ្នក​មាន​បាប​អើយ ចូរ​សម្អាត​ដៃ​របស់​អ្នក ហើយ​ធ្វើ​ឲ្យ​ចិត្ត​របស់​អ្នក​ស្អាត​ឡើង អ្នក​មាន​ចិត្ត​ពីរ។</w:t>
      </w:r>
    </w:p>
    <w:p/>
    <w:p>
      <w:r xmlns:w="http://schemas.openxmlformats.org/wordprocessingml/2006/main">
        <w:t xml:space="preserve">យ៉ូស្វេ 8:27 មាន​តែ​ហ្វូង​សត្វ និង​របស់​ដែល​នៅ​ក្នុង​ក្រុង​នោះ អ៊ីស្រា‌អែល​បាន​យក​ជា​ឈ្លើយ ស្រប​តាម​ព្រះ‌បន្ទូល​នៃ​ព្រះ‌យេហូវ៉ា ដែល​ទ្រង់​បាន​បង្គាប់​ដល់​យ៉ូស្វេ។</w:t>
      </w:r>
    </w:p>
    <w:p/>
    <w:p>
      <w:r xmlns:w="http://schemas.openxmlformats.org/wordprocessingml/2006/main">
        <w:t xml:space="preserve">យ៉ូស្វេ និង​ជន​ជាតិ​អ៊ីស្រាអែល​វាយ​យក​ក្រុង​អៃ ហើយ​ដណ្តើម​យក​បាន​គ្រឿង​ចម្បាំង​តាម​ព្រះ​បន្ទូល​របស់​ព្រះ​យេហូវ៉ា។</w:t>
      </w:r>
    </w:p>
    <w:p/>
    <w:p>
      <w:r xmlns:w="http://schemas.openxmlformats.org/wordprocessingml/2006/main">
        <w:t xml:space="preserve">1. ការគោរពប្រតិបត្តិនាំមកនូវពរជ័យ - ព្រះបានសន្យាថានឹងទទួលជ័យជម្នះដល់អ៊ីស្រាអែល ប្រសិនបើពួកគេធ្វើតាមទ្រង់ ហើយទ្រង់បានរក្សាការសន្យារបស់ទ្រង់។</w:t>
      </w:r>
    </w:p>
    <w:p/>
    <w:p>
      <w:r xmlns:w="http://schemas.openxmlformats.org/wordprocessingml/2006/main">
        <w:t xml:space="preserve">2. អំណាចនៃការអធិស្ឋានដ៏ស្មោះត្រង់ - នៅពេលដែលយ៉ូស្វេអធិស្ឋាន ព្រះជាម្ចាស់បានឆ្លើយតប និងប្រទានឱ្យគាត់នូវជ័យជំនះ។</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2. ចោទិយកថា 28:7 - ព្រះអម្ចាស់នឹងធ្វើឱ្យខ្មាំងសត្រូវរបស់អ្នកដែលក្រោកឈរឡើងត្រូវចាញ់នៅចំពោះមុខអ្នក។ ពួក​គេ​នឹង​ចេញ​មក​វាយ​អ្នក​តាម​ផ្លូវ​មួយ ហើយ​រត់​ទៅ​មុខ​អ្នក​ទាំង​ប្រាំពីរ​ផ្លូវ។</w:t>
      </w:r>
    </w:p>
    <w:p/>
    <w:p>
      <w:r xmlns:w="http://schemas.openxmlformats.org/wordprocessingml/2006/main">
        <w:t xml:space="preserve">យ៉ូស្វេ 8:28 លោក​យ៉ូស្វេ​បាន​ដុត​ក្រុង​អៃ ហើយ​ធ្វើ​ឲ្យ​ក្លាយ​ជា​គំនរ​អស់​កល្ប​ជា​និច្ច រហូត​ដល់​សព្វ​ថ្ងៃ​នេះ។</w:t>
      </w:r>
    </w:p>
    <w:p/>
    <w:p>
      <w:r xmlns:w="http://schemas.openxmlformats.org/wordprocessingml/2006/main">
        <w:t xml:space="preserve">លោក​យ៉ូស្វេ​បាន​ដុត​ទីក្រុង​អៃ ហើយ​ធ្វើ​ឲ្យ​ក្រុង​នេះ​ក្លាយ​ទៅ​ជា​ទី​ស្ងាត់​ជ្រងំ​ជា​រៀង​រហូត។</w:t>
      </w:r>
    </w:p>
    <w:p/>
    <w:p>
      <w:r xmlns:w="http://schemas.openxmlformats.org/wordprocessingml/2006/main">
        <w:t xml:space="preserve">1. អំណាចនៃសេចក្តីជំនឿ៖ ការយកឈ្នះលើការលំបាកដោយជំនួយពីព្រះ</w:t>
      </w:r>
    </w:p>
    <w:p/>
    <w:p>
      <w:r xmlns:w="http://schemas.openxmlformats.org/wordprocessingml/2006/main">
        <w:t xml:space="preserve">2. សារៈសំខាន់នៃការគោរពប្រតិបត្តិ៖ ការធ្វើតាមបញ្ជារបស់ព្រះ</w:t>
      </w:r>
    </w:p>
    <w:p/>
    <w:p>
      <w:r xmlns:w="http://schemas.openxmlformats.org/wordprocessingml/2006/main">
        <w:t xml:space="preserve">1. យ៉ូស្វេ 24:15 - ប៉ុន្តែ​សម្រាប់​ខ្ញុំ​និង​ក្រុម​គ្រួសារ​របស់​ខ្ញុំ, យើង​នឹង​បម្រើ​ព្រះអម្ចាស់.</w:t>
      </w:r>
    </w:p>
    <w:p/>
    <w:p>
      <w:r xmlns:w="http://schemas.openxmlformats.org/wordprocessingml/2006/main">
        <w:t xml:space="preserve">2. 1 John 5:3 - ដ្បិត​នេះ​ជា​សេចក្ដី​ស្រឡាញ់​របស់​ព្រះ ដែល​យើង​កាន់​តាម​បញ្ញត្តិ​របស់​ទ្រង់។ ហើយ​បញ្ញត្តិ​របស់​ទ្រង់​មិន​ធ្ងន់​ធ្ងរ​ទេ។</w:t>
      </w:r>
    </w:p>
    <w:p/>
    <w:p>
      <w:r xmlns:w="http://schemas.openxmlformats.org/wordprocessingml/2006/main">
        <w:t xml:space="preserve">យ៉ូស្វេ 8:29 ព្រះ‌បាទ​អៃ​ព្យួរ​ក​លើ​ដើម​ឈើ​រហូត​ដល់​ថ្ងៃ​លិច លុះ​ថ្ងៃ​លិច លោក​យ៉ូស្វេ​បង្គាប់​ឲ្យ​យក​សព​របស់​លោក​ចុះ​ពី​ដើម​មក​បោះ​ចោល​នៅ​មាត់​ទ្វារ​ព្រះ‌អម្ចាស់។ ទីក្រុង ហើយ​លើក​ដុំ​ថ្ម​យ៉ាង​ធំ​មក​លើ​នោះ ដែល​នៅ​សល់​រហូត​ដល់​សព្វ​ថ្ងៃ។</w:t>
      </w:r>
    </w:p>
    <w:p/>
    <w:p>
      <w:r xmlns:w="http://schemas.openxmlformats.org/wordprocessingml/2006/main">
        <w:t xml:space="preserve">លោក​យ៉ូស្វេ​បង្គាប់​ឲ្យ​ព្យួរក​ស្តេច​អៃ​លើ​ដើម​ឈើ​រហូត​ដល់​ថ្ងៃ​លិច ហើយ​យក​សព​ទៅ​ទម្លាក់​នៅ​មាត់​ទ្វារ​ក្រុង ដោយ​មាន​គំនរ​ថ្ម​សង់​ដើម្បី​សម្គាល់​កន្លែង។</w:t>
      </w:r>
    </w:p>
    <w:p/>
    <w:p>
      <w:r xmlns:w="http://schemas.openxmlformats.org/wordprocessingml/2006/main">
        <w:t xml:space="preserve">1. ភាពអស្ចារ្យនៃយុត្តិធម៌ និងសេចក្តីមេត្តាករុណារបស់ព្រះ</w:t>
      </w:r>
    </w:p>
    <w:p/>
    <w:p>
      <w:r xmlns:w="http://schemas.openxmlformats.org/wordprocessingml/2006/main">
        <w:t xml:space="preserve">2. តម្លៃដែលមិនអាចកាត់ថ្លៃបាននៃការមិនស្តាប់បង្គាប់</w:t>
      </w:r>
    </w:p>
    <w:p/>
    <w:p>
      <w:r xmlns:w="http://schemas.openxmlformats.org/wordprocessingml/2006/main">
        <w:t xml:space="preserve">1. អេសាយ ៤៩:១៥-១៦ - តើស្ដ្រីអាចបំភ្លេចកូនដែលកំពុងតែបំបៅដោះ ឬថានាងមិនគួរអាណិតដល់កូនក្នុងផ្ទៃរបស់នាងទេ? សូម្បី​អ្នក​ទាំង​នេះ​អាច​បំភ្លេច​បាន ប៉ុន្តែ​ខ្ញុំ​មិន​ភ្លេច​អ្នក​ឡើយ។ មើល ចុះ ខ្ញុំ​បាន​ឆ្លាក់​អ្នក​នៅ​លើ​បាត​ដៃ។ ជញ្ជាំងរបស់អ្នកនៅពីមុខខ្ញុំជានិច្ច។</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យ៉ូស្វេ 8:30 លោក​យ៉ូស្វេ​សង់​អាសនៈ​មួយ​ថ្វាយ​ព្រះ‌អម្ចាស់ ជា​ព្រះ​នៃ​ជន‌ជាតិ​អ៊ីស្រា‌អែល នៅ​លើ​ភ្នំ​អេបាល។</w:t>
      </w:r>
    </w:p>
    <w:p/>
    <w:p>
      <w:r xmlns:w="http://schemas.openxmlformats.org/wordprocessingml/2006/main">
        <w:t xml:space="preserve">លោក​យ៉ូស្វេ​បាន​សង់​អាសនៈ​មួយ ដើម្បី​គោរព​ដល់​ព្រះអម្ចាស់ ជា​ព្រះ​នៃ​ជន​ជាតិ​អ៊ីស្រាអែល នៅ​លើ​ភ្នំ​អេបាល។</w:t>
      </w:r>
    </w:p>
    <w:p/>
    <w:p>
      <w:r xmlns:w="http://schemas.openxmlformats.org/wordprocessingml/2006/main">
        <w:t xml:space="preserve">1. ចងចាំអំពីភាពស្មោះត្រង់របស់ព្រះ៖ រឿងរបស់យ៉ូស្វេ និងអាសនៈនៅភ្នំអេបាល</w:t>
      </w:r>
    </w:p>
    <w:p/>
    <w:p>
      <w:r xmlns:w="http://schemas.openxmlformats.org/wordprocessingml/2006/main">
        <w:t xml:space="preserve">ស្គាល់ការហៅរបស់ព្រះ៖ គំរូរបស់យ៉ូស្វេ និងភ្នំអេបាល</w:t>
      </w:r>
    </w:p>
    <w:p/>
    <w:p>
      <w:r xmlns:w="http://schemas.openxmlformats.org/wordprocessingml/2006/main">
        <w:t xml:space="preserve">១.ចោទិយកថា ២៧:១-៤</w:t>
      </w:r>
    </w:p>
    <w:p/>
    <w:p>
      <w:r xmlns:w="http://schemas.openxmlformats.org/wordprocessingml/2006/main">
        <w:t xml:space="preserve">២.យ៉ូស្វេ ២៤:១៥-២៥</w:t>
      </w:r>
    </w:p>
    <w:p/>
    <w:p>
      <w:r xmlns:w="http://schemas.openxmlformats.org/wordprocessingml/2006/main">
        <w:t xml:space="preserve">យ៉ូស្វេ 8:31 ដូច​ជា​លោក​ម៉ូសេ​ជា​អ្នក​បម្រើ​របស់​ព្រះ‌អម្ចាស់​បាន​បង្គាប់​ដល់​ជន‌ជាតិ​អ៊ីស្រា‌អែល ដូច​មាន​ចែង​ទុក​ក្នុង​គម្ពីរ​ក្រឹត្យ‌វិន័យ​របស់​លោក​ម៉ូសេ ជា​អាសនៈ​ពី​ថ្ម​ទាំង​មូល ដែល​គ្មាន​អ្នក​ណា​លើក​ដែក​មក​ថ្វាយ​ឡើយ។ តង្វាយដុតថ្វាយព្រះអម្ចាស់ ហើយយញ្ញបូជាមេត្រីភាព។</w:t>
      </w:r>
    </w:p>
    <w:p/>
    <w:p>
      <w:r xmlns:w="http://schemas.openxmlformats.org/wordprocessingml/2006/main">
        <w:t xml:space="preserve">ជន​ជាតិ​អ៊ីស្រាអែល​បាន​គោរព​តាម​បញ្ជា​របស់​លោក​ម៉ូសេ ហើយ​បាន​សង់​អាសនៈ​មួយ​ពី​ថ្ម​មិន​ទាន់​កាត់ ហើយ​គេ​ថ្វាយ​តង្វាយ​ដុត និង​យញ្ញបូជា​មេត្រីភាព​ដល់​ព្រះ‌អម្ចាស់។</w:t>
      </w:r>
    </w:p>
    <w:p/>
    <w:p>
      <w:r xmlns:w="http://schemas.openxmlformats.org/wordprocessingml/2006/main">
        <w:t xml:space="preserve">1. ការគោរពប្រតិបត្តិនៃសេចក្តីជំនឿ - របៀបដែលភាពស្មោះត្រង់របស់យើងចំពោះបទបញ្ជារបស់ព្រះនាំឱ្យទ្រង់មានសិរីរុងរឿង</w:t>
      </w:r>
    </w:p>
    <w:p/>
    <w:p>
      <w:r xmlns:w="http://schemas.openxmlformats.org/wordprocessingml/2006/main">
        <w:t xml:space="preserve">2. ការលះបង់នៃការសរសើរ - ការថ្វាយខ្លួនយើងទាំងមូលក្នុងការថ្វាយបង្គំនាំមកនូវកិត្តិយសដល់ទ្រង់</w:t>
      </w:r>
    </w:p>
    <w:p/>
    <w:p>
      <w:r xmlns:w="http://schemas.openxmlformats.org/wordprocessingml/2006/main">
        <w:t xml:space="preserve">1. សាំយូអែល 15:22 - តើ​ព្រះអម្ចាស់​មាន​ព្រះទ័យ​រីករាយ​យ៉ាង​ខ្លាំង​ចំពោះ​តង្វាយ​ដុត និង​យញ្ញបូជា ដូច​ជា​ការ​ស្តាប់​តាម​ព្រះ​សូរសៀង​របស់​ព្រះអម្ចាស់​ដែរ​ឬ​ទេ? មើល​ចុះ ការ​គោរព​ប្រតិបត្តិ​គឺ​ប្រសើរ​ជាង​ការ​លះបង់…»។</w:t>
      </w:r>
    </w:p>
    <w:p/>
    <w:p>
      <w:r xmlns:w="http://schemas.openxmlformats.org/wordprocessingml/2006/main">
        <w:t xml:space="preserve">ហេព្រើរ ១៣:១៥ - «ចូរ​យើង​រាល់​គ្នា​ថ្វាយ​យញ្ញបូជា​ដល់​ព្រះ​ជា​និច្ច ជា​ការ​សរសើរ​តម្កើង​ផល​នៃ​បបូរ​មាត់​ដែល​ប្រកាស​ព្រះ​នាម​ទ្រង់​ដោយ​ចំហ​»។</w:t>
      </w:r>
    </w:p>
    <w:p/>
    <w:p>
      <w:r xmlns:w="http://schemas.openxmlformats.org/wordprocessingml/2006/main">
        <w:t xml:space="preserve">យ៉ូស្វេ 8:32 លោក​បាន​សរសេរ​ច្បាប់​របស់​លោក​ម៉ូសេ​នៅ​លើ​ថ្ម ដែល​លោក​បាន​សរសេរ​នៅ​ចំពោះ​មុខ​ជន​ជាតិ​អ៊ីស្រាអែល។</w:t>
      </w:r>
    </w:p>
    <w:p/>
    <w:p>
      <w:r xmlns:w="http://schemas.openxmlformats.org/wordprocessingml/2006/main">
        <w:t xml:space="preserve">លោក​ម៉ូសេ​បាន​សរសេរ​ច្បាប់​របស់​លោក​ម៉ូសេ​លើ​ថ្ម​នៅ​ចំពោះ​មុខ​ជន​ជាតិ​អ៊ីស្រាអែល។</w:t>
      </w:r>
    </w:p>
    <w:p/>
    <w:p>
      <w:r xmlns:w="http://schemas.openxmlformats.org/wordprocessingml/2006/main">
        <w:t xml:space="preserve">1. ការរស់នៅដោយច្បាប់របស់ម៉ូសេ</w:t>
      </w:r>
    </w:p>
    <w:p/>
    <w:p>
      <w:r xmlns:w="http://schemas.openxmlformats.org/wordprocessingml/2006/main">
        <w:t xml:space="preserve">2. សារៈសំខាន់នៃការគោរពច្បាប់របស់ព្រះ</w:t>
      </w:r>
    </w:p>
    <w:p/>
    <w:p>
      <w:r xmlns:w="http://schemas.openxmlformats.org/wordprocessingml/2006/main">
        <w:t xml:space="preserve">១.ចោទិយកថា ៣១:៩-១៣</w:t>
      </w:r>
    </w:p>
    <w:p/>
    <w:p>
      <w:r xmlns:w="http://schemas.openxmlformats.org/wordprocessingml/2006/main">
        <w:t xml:space="preserve">២. ទំនុកដំកើង ១១៩:៩៧-១០៥</w:t>
      </w:r>
    </w:p>
    <w:p/>
    <w:p>
      <w:r xmlns:w="http://schemas.openxmlformats.org/wordprocessingml/2006/main">
        <w:t xml:space="preserve">យ៉ូស្វេ 8:33 ជន‌ជាតិ​អ៊ីស្រា‌អែល​ទាំង​អស់ ព្រម​ទាំង​ព្រឹទ្ធា‌ចារ្យ មន្ត្រី និង​ចៅ‌ក្រម​របស់​ពួក​គេ បាន​ឈរ​នៅ​ខាង​នេះ​ហិប និង​នៅ​ខាង​មុខ​ពួក​បូជា‌ចារ្យ​ក្រុម​លេវី ដែល​សែង​ហិប​នៃ​សម្ពន្ធ‌មេត្រី​របស់​ព្រះ‌អម្ចាស់ ព្រម​ទាំង​ជន​បរទេស​ផង​ដែរ។ ដូចគាត់បានកើតក្នុងចំនោមពួកគេ។ ពាក់​កណ្ដាល​នៅ​ទល់​នឹង​ភ្នំ​កេរីស៊ីម ហើយ​ពាក់​កណ្ដាល​ទល់​នឹង​ភ្នំ​អេបាល។ ដូច​លោក​ម៉ូសេ​ជា​អ្នក​បម្រើ​របស់​ព្រះ‌អម្ចាស់​បាន​បង្គាប់​ទុក​ជា​មុន ដើម្បី​ឲ្យ​គេ​ប្រទាន​ពរ​ដល់​ជន‌ជាតិ​អ៊ីស្រា‌អែល។</w:t>
      </w:r>
    </w:p>
    <w:p/>
    <w:p>
      <w:r xmlns:w="http://schemas.openxmlformats.org/wordprocessingml/2006/main">
        <w:t xml:space="preserve">ជន​ជាតិ​អ៊ីស្រាអែល​ទាំង​អស់ រួម​ទាំង​ពួក​ព្រឹទ្ធាចារ្យ មន្ត្រី និង​ចៅក្រម បាន​ឈរ​នៅ​ចំពោះ​មុខ​បូជាចារ្យ និង​ក្រុម​លេវី ដែល​កាន់​ហិប​នៃ​សម្ពន្ធមេត្រី​របស់​ព្រះអម្ចាស់ ទាំង​ជន​បរទេស និង​អ្នក​ស្រុក។ ពាក់កណ្តាលនៃប្រជាជននៅលើភ្នំ Gerizim និងពាក់កណ្តាលទៀតនៅលើភ្នំ Ebal ស្របតាមការណែនាំរបស់លោកម៉ូសេដើម្បីប្រទានពរដល់ប្រជាជនអ៊ីស្រាអែល។</w:t>
      </w:r>
    </w:p>
    <w:p/>
    <w:p>
      <w:r xmlns:w="http://schemas.openxmlformats.org/wordprocessingml/2006/main">
        <w:t xml:space="preserve">1. ពរជ័យនៃការស្តាប់បង្គាប់៖ របៀបដែលយើងទទួលបានរង្វាន់នៃការធ្វើតាមឆន្ទៈរបស់ព្រះ</w:t>
      </w:r>
    </w:p>
    <w:p/>
    <w:p>
      <w:r xmlns:w="http://schemas.openxmlformats.org/wordprocessingml/2006/main">
        <w:t xml:space="preserve">2. អំណាចនៃការរួបរួម៖ របៀបដែលការដាក់ភាពខុសគ្នារបស់យើងមួយឡែកនាំយើងឱ្យខិតទៅជិតព្រះ</w:t>
      </w:r>
    </w:p>
    <w:p/>
    <w:p>
      <w:r xmlns:w="http://schemas.openxmlformats.org/wordprocessingml/2006/main">
        <w:t xml:space="preserve">១.ចោទិយកថា ២៧:៤​-​៨ - ម៉ូសេ​បង្គាប់​ប្រជាជន​អ៊ីស្រាអែល​ឲ្យ​គោរព​ច្បាប់ ហើយ​ទទួល​ពរ</w:t>
      </w:r>
    </w:p>
    <w:p/>
    <w:p>
      <w:r xmlns:w="http://schemas.openxmlformats.org/wordprocessingml/2006/main">
        <w:t xml:space="preserve">1 កូរិនថូស 12:12-13 - ប៉ុលសង្កត់ធ្ងន់ថាយើងទាំងអស់គ្នាជាផ្នែកនៃរូបកាយដូចគ្នារបស់ព្រះគ្រីស្ទ ទោះបីជាយើងខុសគ្នាក៏ដោយ។</w:t>
      </w:r>
    </w:p>
    <w:p/>
    <w:p>
      <w:r xmlns:w="http://schemas.openxmlformats.org/wordprocessingml/2006/main">
        <w:t xml:space="preserve">យ៉ូស្វេ 8:34 បន្ទាប់​មក គាត់​បាន​អាន​គ្រប់​ទាំង​ពាក្យ​នៃ​ក្រិត្យ​វិន័យ ពរ និង​បណ្តាសា ស្រប​តាម​អ្វី​ទាំង​អស់​ដែល​មាន​ចែង​ទុក​ក្នុង​ក្រិត្យ​វិន័យ។</w:t>
      </w:r>
    </w:p>
    <w:p/>
    <w:p>
      <w:r xmlns:w="http://schemas.openxmlformats.org/wordprocessingml/2006/main">
        <w:t xml:space="preserve">យ៉ូស្វេ​បាន​អាន​ឮៗ​ពី​សៀវភៅ​ក្រឹត្យវិន័យ ដែល​រួម​បញ្ចូល​ទាំង​ពរជ័យ និង​បណ្តាសា។</w:t>
      </w:r>
    </w:p>
    <w:p/>
    <w:p>
      <w:r xmlns:w="http://schemas.openxmlformats.org/wordprocessingml/2006/main">
        <w:t xml:space="preserve">1. ពរជ័យ និងបណ្តាសានៃការស្តាប់បង្គាប់</w:t>
      </w:r>
    </w:p>
    <w:p/>
    <w:p>
      <w:r xmlns:w="http://schemas.openxmlformats.org/wordprocessingml/2006/main">
        <w:t xml:space="preserve">2. ការយកឈ្នះលើទុក្ខលំបាកតាមរយៈភាពស្មោះត្រង់ចំពោះព្រះ</w:t>
      </w:r>
    </w:p>
    <w:p/>
    <w:p>
      <w:r xmlns:w="http://schemas.openxmlformats.org/wordprocessingml/2006/main">
        <w:t xml:space="preserve">១.ចោទិយកថា ២៨:១-១៤</w:t>
      </w:r>
    </w:p>
    <w:p/>
    <w:p>
      <w:r xmlns:w="http://schemas.openxmlformats.org/wordprocessingml/2006/main">
        <w:t xml:space="preserve">២.យ៉ូស្វេ ១:៧-៩</w:t>
      </w:r>
    </w:p>
    <w:p/>
    <w:p>
      <w:r xmlns:w="http://schemas.openxmlformats.org/wordprocessingml/2006/main">
        <w:t xml:space="preserve">យ៉ូស្វេ 8:35 គ្មាន​ពាក្យ​ណា​ដែល​លោក​ម៉ូសេ​បាន​បង្គាប់​ឡើយ ដែល​យ៉ូស្វេ​មិន​បាន​អាន​នៅ​ចំពោះ​មុខ​ក្រុម​ជំនុំ​ទាំង​មូល​នៃ​ជន​ជាតិ​អ៊ីស្រា‌អែល ជាមួយ​នឹង​ស្ត្រី ក្មេង​តូច និង​ជន​បរទេស​ដែល​ចេះ​សន្ទនា​គ្នា​ក្នុង​ចំណោម​ពួក​គេ។</w:t>
      </w:r>
    </w:p>
    <w:p/>
    <w:p>
      <w:r xmlns:w="http://schemas.openxmlformats.org/wordprocessingml/2006/main">
        <w:t xml:space="preserve">យ៉ូស្វេ​បាន​អាន​ឮៗ​នូវ​បទបញ្ញត្តិ​ទាំង​អស់​ដែល​ម៉ូសេ​បាន​ប្រទាន​ដល់​ក្រុមជំនុំ​នៃ​អ៊ីស្រាអែល​ទាំង​មូល រួម​មាន​ស្ត្រី កុមារ និង​ជន​បរទេស។</w:t>
      </w:r>
    </w:p>
    <w:p/>
    <w:p>
      <w:r xmlns:w="http://schemas.openxmlformats.org/wordprocessingml/2006/main">
        <w:t xml:space="preserve">1. សារៈសំខាន់នៃការស្តាប់បង្គាប់ - មេរៀនពីយ៉ូស្វេ 8:35 ស្តីពីអំណាចនៃការធ្វើតាមបញ្ជារបស់ព្រះ។</w:t>
      </w:r>
    </w:p>
    <w:p/>
    <w:p>
      <w:r xmlns:w="http://schemas.openxmlformats.org/wordprocessingml/2006/main">
        <w:t xml:space="preserve">2. អំណាចនៃសហគមន៍ - របៀបដែលយ៉ូស្វេ 8:35 បង្ហាញពីសារៈសំខាន់នៃការប្រមូលផ្តុំគ្នាជាក្រុមជំនុំ។</w:t>
      </w:r>
    </w:p>
    <w:p/>
    <w:p>
      <w:r xmlns:w="http://schemas.openxmlformats.org/wordprocessingml/2006/main">
        <w:t xml:space="preserve">1. ចោទិយកថា 6:4-9 - សេម៉ាដែលជាគោលលទ្ធិរបស់សាសន៍យូដាដែលរៀបរាប់ពីសារៈសំខាន់នៃការគោរពប្រតិបត្តិចំពោះបទបញ្ជារបស់ព្រះ។</w:t>
      </w:r>
    </w:p>
    <w:p/>
    <w:p>
      <w:r xmlns:w="http://schemas.openxmlformats.org/wordprocessingml/2006/main">
        <w:t xml:space="preserve">2. កិច្ចការ 2:42-47 - ក្រុមជំនុំដំបូងដែលប្រមូលផ្តុំគ្នានៅក្នុងសហគមន៍ និងធ្វើតាមការបង្រៀនរបស់ពួកសាវក។</w:t>
      </w:r>
    </w:p>
    <w:p/>
    <w:p>
      <w:r xmlns:w="http://schemas.openxmlformats.org/wordprocessingml/2006/main">
        <w:t xml:space="preserve">យ៉ូស្វេ 9 អាច​ត្រូវ​បាន​សង្ខេប​ជា​បី​កថាខណ្ឌ​ដូច​ខាង​ក្រោម ដោយ​មាន​ខគម្ពីរ​ដែល​បាន​ចង្អុល​បង្ហាញ ៖</w:t>
      </w:r>
    </w:p>
    <w:p/>
    <w:p>
      <w:r xmlns:w="http://schemas.openxmlformats.org/wordprocessingml/2006/main">
        <w:t xml:space="preserve">វគ្គទី១៖ យ៉ូស្វេ ៩:១-១៥ ពិពណ៌នាអំពីការបោកបញ្ឆោតរបស់ពួកគីបៀន។ ពេល​ឮ​អំពី​ជ័យ​ជម្នះ​របស់​អ៊ីស្រាអែល អ្នក​ស្រុក​គីបៀន និង​ទីក្រុង​ជិត​ខាង​ភ័យ​ខ្លាច ហើយ​ងាក​ទៅ​រក​ការ​បោក​បញ្ឆោត។ ពួកគេ​ក្លែង​ខ្លួន​ជា​អ្នក​ធ្វើ​ដំណើរ​មក​ពី​ស្រុក​ឆ្ងាយ ហើយ​ចូល​ទៅ​ជិត​យ៉ូស្វេ និង​មេដឹកនាំ​អ៊ីស្រាអែល ដោយ​ធ្វើ​ពុត​ជា​ស្វែងរក​សន្ធិសញ្ញា។ ពួក​គេ​បង្ហាញ​សម្លៀក​បំពាក់​ចាស់ ស្បែកជើង​ចាស់ និង​នំប៉័ង​ដែល​មាន​ផ្សិត ជា​ភស្តុតាង​ថា​ពួក​គេ​បាន​ធ្វើ​ដំណើរ​មក​ពី​ចម្ងាយ។ ដោយ​មិន​ស្វែង​រក​ឱវាទ​ពី​ព្រះ យ៉ូស្វេ និង​ពួក​អ្នក​ដឹក​នាំ​បាន​ធ្វើ​សេចក្ដី​សញ្ញា​ជា​មួយ​នឹង​ពួក​គេ។</w:t>
      </w:r>
    </w:p>
    <w:p/>
    <w:p>
      <w:r xmlns:w="http://schemas.openxmlformats.org/wordprocessingml/2006/main">
        <w:t xml:space="preserve">កថាខណ្ឌទី 2: បន្តនៅក្នុងយ៉ូស្វេ 9:16-21 វាត្រូវបានបង្ហាញថាបន្ទាប់ពីបីថ្ងៃ យ៉ូស្វេបានរកឃើញថាពួកគីបៀនពិតជាអ្នកជិតខាងដែលបោកប្រាស់ពួកគេ។ ទោះ​ជា​ដឹង​ការ​បោក​បញ្ឆោត​របស់​ពួក​គេ​ក៏​ដោយ យ៉ូស្វេ និង​ពួក​មេ​ដឹក​នាំ​គោរព​កិច្ច​សន្យា​របស់​ពួក​គេ​ថា​មិន​ធ្វើ​បាប​ពួក​គេ ដោយ​សារ​ពួក​គេ​បាន​ស្បថ​ដោយ​ព្រះ​នាម​ព្រះ​យេហូវ៉ា។ ទោះយ៉ាងណាក៏ដោយ ពួកគេបានចាត់តាំងពួកគេឱ្យធ្វើជាអ្នកកាប់ឈើ និងជាអ្នកដឹកជញ្ជូនទឹកសម្រាប់អ៊ីស្រាអែលទាំងអស់ ដែលជាលទ្ធផលនៃសកម្មភាពបោកប្រាស់របស់ពួកគេ។</w:t>
      </w:r>
    </w:p>
    <w:p/>
    <w:p>
      <w:r xmlns:w="http://schemas.openxmlformats.org/wordprocessingml/2006/main">
        <w:t xml:space="preserve">កថាខណ្ឌទី 3: យ៉ូស្វេ 9 បញ្ចប់ដោយសង្កត់ធ្ងន់លើអធិបតេយ្យភាពរបស់ព្រះនៅក្នុងយ៉ូស្វេ 9:22-27 ។ នៅពេលដែលលោកយ៉ូស្វេប្រឈមមុខនឹងការបោកបញ្ឆោតរបស់ពួកគេ ប្រជាជនគីបៀនបានសារភាពថាពួកគេកោតខ្លាចព្រះរបស់ជនជាតិអ៊ីស្រាអែល ហើយទទួលស្គាល់ថាពួកគេបានឮអំពីការប្រព្រឹត្ដដ៏អស្ចារ្យរបស់ទ្រង់។ ជាលទ្ធផលនៃការរក្សាទុកពួកគេដោយសារតែការស្បថក្នុងនាមរបស់ព្រះយេហូវ៉ា យ៉ូស្វេធ្វើឱ្យពួកគេរស់នៅក្នុងចំណោមជនជាតិអ៊ីស្រាអែល ប៉ុន្តែធានាថាពួកគេបម្រើក្នុងឋានៈទាបដូចជាជាងកាត់ឈើ និងអ្នកដឹកជញ្ជូនទឹក ជាការរំលឹកពីល្បិចបោកប្រាស់របស់ពួកគេ។</w:t>
      </w:r>
    </w:p>
    <w:p/>
    <w:p>
      <w:r xmlns:w="http://schemas.openxmlformats.org/wordprocessingml/2006/main">
        <w:t xml:space="preserve">សរុប​មក:</w:t>
      </w:r>
    </w:p>
    <w:p>
      <w:r xmlns:w="http://schemas.openxmlformats.org/wordprocessingml/2006/main">
        <w:t xml:space="preserve">យ៉ូស្វេ ៩ បង្ហាញ៖</w:t>
      </w:r>
    </w:p>
    <w:p>
      <w:r xmlns:w="http://schemas.openxmlformats.org/wordprocessingml/2006/main">
        <w:t xml:space="preserve">ការបោកបញ្ឆោតរបស់ពួកគីបៀន ធ្វើពុតជាស្វែងរកសន្ធិសញ្ញា។</w:t>
      </w:r>
    </w:p>
    <w:p>
      <w:r xmlns:w="http://schemas.openxmlformats.org/wordprocessingml/2006/main">
        <w:t xml:space="preserve">ការរកឃើញនៃការបោកបញ្ឆោតគោរពកិច្ចព្រមព្រៀងទោះបីជាមានការបោកបញ្ឆោតក៏ដោយ។</w:t>
      </w:r>
    </w:p>
    <w:p>
      <w:r xmlns:w="http://schemas.openxmlformats.org/wordprocessingml/2006/main">
        <w:t xml:space="preserve">ការ​ដាក់​ទោស​របស់​ជន​ជាតិ​គីបៀន​ចាត់​តាំង​មុខ​តំណែង​ទាប។</w:t>
      </w:r>
    </w:p>
    <w:p/>
    <w:p>
      <w:r xmlns:w="http://schemas.openxmlformats.org/wordprocessingml/2006/main">
        <w:t xml:space="preserve">ការសង្កត់ធ្ងន់លើការបោកបញ្ឆោតរបស់ពួកគីបៀនដែលធ្វើពុតជាស្វែងរកសន្ធិសញ្ញា;</w:t>
      </w:r>
    </w:p>
    <w:p>
      <w:r xmlns:w="http://schemas.openxmlformats.org/wordprocessingml/2006/main">
        <w:t xml:space="preserve">ការរកឃើញនៃការបោកបញ្ឆោតគោរពកិច្ចព្រមព្រៀងទោះបីជាមានការបោកបញ្ឆោតក៏ដោយ។</w:t>
      </w:r>
    </w:p>
    <w:p>
      <w:r xmlns:w="http://schemas.openxmlformats.org/wordprocessingml/2006/main">
        <w:t xml:space="preserve">ការ​ដាក់​ទោស​របស់​ជន​ជាតិ​គីបៀន​ចាត់​តាំង​មុខ​តំណែង​ទាប។</w:t>
      </w:r>
    </w:p>
    <w:p/>
    <w:p>
      <w:r xmlns:w="http://schemas.openxmlformats.org/wordprocessingml/2006/main">
        <w:t xml:space="preserve">ជំពូកនេះផ្តោតលើសកម្មភាពបោកបញ្ឆោតរបស់ពួកគីបៀន ការរកឃើញនៃការបោកប្រាស់របស់ពួកគេ និងផលវិបាកដែលពួកគេប្រឈមមុខ។ នៅ​យ៉ូស្វេ 9 ពេល​ឮ​អំពី​ជ័យ​ជម្នះ​របស់​អ៊ីស្រាអែល អ្នក​ស្រុក​គីបៀន និង​ទីក្រុង​ក្បែរ​នោះ​ងាក​មក​បោក​បញ្ឆោត។ ពួកគេ​ក្លែង​ខ្លួន​ជា​អ្នក​ធ្វើ​ដំណើរ​មក​ពី​ស្រុក​ឆ្ងាយ ហើយ​ចូល​ទៅ​ជិត​យ៉ូស្វេ និង​មេដឹកនាំ​អ៊ីស្រាអែល ដោយ​ធ្វើ​ពុត​ជា​ស្វែងរក​សន្ធិសញ្ញា។ ដោយមិនស្វែងរកឱវាទពីព្រះ យ៉ូស្វេ និងអ្នកដឹកនាំធ្វើកិច្ចព្រមព្រៀងជាមួយពួកគេដោយផ្អែកលើការបង្ហាញដែលបោកបញ្ឆោតរបស់ពួកគេ។</w:t>
      </w:r>
    </w:p>
    <w:p/>
    <w:p>
      <w:r xmlns:w="http://schemas.openxmlformats.org/wordprocessingml/2006/main">
        <w:t xml:space="preserve">បន្តនៅក្នុងយ៉ូស្វេទី 9 បន្ទាប់ពីបីថ្ងៃ យ៉ូស្វេបានរកឃើញថាពួកគីបៀនពិតជាអ្នកជិតខាងដែលបោកបញ្ឆោតពួកគេ។ ទោះ​ជា​ដឹង​ការ​បោក​បញ្ឆោត​របស់​ពួក​គេ​ក៏​ដោយ យ៉ូស្វេ និង​ពួក​មេ​ដឹក​នាំ​គោរព​កិច្ច​សន្យា​របស់​ពួក​គេ​ថា​មិន​ធ្វើ​បាប​ពួក​គេ ដោយ​សារ​ពួក​គេ​បាន​ស្បថ​ដោយ​ព្រះ​នាម​ព្រះ​យេហូវ៉ា។ ទោះជាយ៉ាងណាក៏ដោយ ជាលទ្ធផលនៃសកម្មភាពបោកបញ្ឆោតរបស់ពួកគេ ពួកគេត្រូវបានចាត់តាំងឱ្យធ្វើជាអ្នកកាប់ឈើ និងជាអ្នកដឹកជញ្ជូនទឹកសម្រាប់អ៊ីស្រាអែលទាំងអស់ ដែលជាមុខតំណែងដែលឆ្លុះបញ្ចាំងពីយុទ្ធសាស្ត្របោកប្រាស់របស់ពួកគេ។</w:t>
      </w:r>
    </w:p>
    <w:p/>
    <w:p>
      <w:r xmlns:w="http://schemas.openxmlformats.org/wordprocessingml/2006/main">
        <w:t xml:space="preserve">យ៉ូស្វេ 9 បញ្ចប់ដោយសង្កត់ធ្ងន់លើអធិបតេយ្យភាពរបស់ព្រះ។ នៅពេលដែលលោកយ៉ូស្វេប្រឈមមុខនឹងការបោកបញ្ឆោតរបស់ពួកគេ ប្រជាជនគីបៀនបានសារភាពថាពួកគេកោតខ្លាចព្រះរបស់ជនជាតិអ៊ីស្រាអែល ហើយទទួលស្គាល់ថាពួកគេបានឮអំពីការប្រព្រឹត្ដដ៏អស្ចារ្យរបស់ទ្រង់។ ដោយសារការលះបង់ពួកគេដោយផ្អែកលើពាក្យសម្បថរបស់ពួកគេនៅក្នុងព្រះនាមរបស់ព្រះយេហូវ៉ា យ៉ូស្វេធ្វើឱ្យពួកគេរស់នៅក្នុងចំណោមជនជាតិអ៊ីស្រាអែល ប៉ុន្តែធានាថាពួកគេបម្រើក្នុងឋានៈទាបដូចជាជាងកាត់ឈើ និងអ្នកដឹកជញ្ជូនទឹក ជាការរំឭកអំពីយុត្តិធម៌របស់ព្រះ និងសមត្ថភាពរបស់គាត់ក្នុងការធ្វើការតាមរយៈស្ថានភាពបោកបញ្ឆោតសូម្បីតែសម្រាប់គោលបំណងរបស់គាត់។</w:t>
      </w:r>
    </w:p>
    <w:p/>
    <w:p>
      <w:r xmlns:w="http://schemas.openxmlformats.org/wordprocessingml/2006/main">
        <w:t xml:space="preserve">យ៉ូស្វេ 9:1 ហើយ​ហេតុការណ៍​បាន​កើត​ឡើង​ថា នៅ​ពេល​ដែល​ស្តេច​ទាំង​អស់​ដែល​នៅ​ត្រើយ​ខាង​ទន្លេ​យ័រដាន់ នៅ​លើ​ភ្នំ និង​តាម​ជ្រលង​ភ្នំ និង​នៅ​គ្រប់​ឆ្នេរ​នៃ​សមុទ្រ​ដ៏​ធំ​ទល់​នឹង​ប្រទេស​លីបង់ ជន​ជាតិ​ហេត និង​ជន​ជាតិ​អាម៉ូរី។ ជន​ជាតិ​កាណាន ជន​ជាតិ​ពេរីស៊ីត ជន​ជាតិ​ហ៊ីវី និង​ជន​ជាតិ​យេប៊ូស បាន​ឮ​ដូច្នេះ។</w:t>
      </w:r>
    </w:p>
    <w:p/>
    <w:p>
      <w:r xmlns:w="http://schemas.openxmlformats.org/wordprocessingml/2006/main">
        <w:t xml:space="preserve">ស្ដេច​ទាំង​អស់​ដែល​នៅ​ខាង​កើត​ទន្លេ​យ័រដាន់​បាន​ឮ​អំពី​ជន​ជាតិ​អ៊ីស្រាអែល ហើយ​បាន​ប្រមូល​គ្នា​បង្កើត​សម្ព័ន្ធភាព​ប្រឆាំង​នឹង​ពួក​គេ។</w:t>
      </w:r>
    </w:p>
    <w:p/>
    <w:p>
      <w:r xmlns:w="http://schemas.openxmlformats.org/wordprocessingml/2006/main">
        <w:t xml:space="preserve">1. អំណាចនៃការរួបរួម - របៀបដែលការធ្វើការរួមគ្នាសម្រាប់បុព្វហេតុទូទៅអាចនាំមកនូវភាពរឹងមាំនៅក្នុងគ្រាលំបាក។</w:t>
      </w:r>
    </w:p>
    <w:p/>
    <w:p>
      <w:r xmlns:w="http://schemas.openxmlformats.org/wordprocessingml/2006/main">
        <w:t xml:space="preserve">2. ការ​ឈរ​យ៉ាង​រឹង​មាំ​ក្នុង​សេចក្តី​ជំនឿ - របៀប​ដែល​ការ​ទុក​ចិត្ត​លើ​ព្រះ​អាច​នាំ​មក​នូវ​សន្តិភាព និង​កម្លាំង​នៅ​ពេល​ប្រឈម​មុខ​នឹង​ទុក្ខ​លំបាក។</w:t>
      </w:r>
    </w:p>
    <w:p/>
    <w:p>
      <w:r xmlns:w="http://schemas.openxmlformats.org/wordprocessingml/2006/main">
        <w:t xml:space="preserve">១. ទំនុកតម្កើង ៤៦:១-៣ - «ព្រះទ្រង់ជាទីពឹងជ្រក និងជាកំឡាំងរបស់យើង ជាជំនួយឥតឈប់ឈរក្នុងគ្រាលំបាក ហេតុដូច្នេះហើយ យើងនឹងមិនភ័យខ្លាចឡើយ ទោះផែនដីបើកផ្លូវ ហើយភ្នំក៏ធ្លាក់ទៅក្នុងបេះដូងនៃសមុទ្រក៏ដោយ សំឡេង​គ្រហឹម និង​ពពុះ ហើយ​ភ្នំ​ក៏​ញ័រ​ជា​ខ្លាំង​»។</w:t>
      </w:r>
    </w:p>
    <w:p/>
    <w:p>
      <w:r xmlns:w="http://schemas.openxmlformats.org/wordprocessingml/2006/main">
        <w:t xml:space="preserve">២. ភីលីព ៤:៦-៧ - «កុំខ្វល់ខ្វាយនឹងអ្វីឡើយ ប៉ុន្តែនៅគ្រប់ស្ថានភាពទាំងអស់ ដោយការអធិស្ឋាន និងការទូលអង្វរដោយការអរព្រះគុណ ចូរបង្ហាញការស្នើសុំរបស់អ្នកចំពោះព្រះ ហើយសន្តិភាពនៃព្រះដែលលើសពីការយល់ដឹងនឹងការពារអ្នក ចិត្ត និង​គំនិត​របស់​អ្នក​នៅ​ក្នុង​ព្រះ​គ្រីស្ទ​យេស៊ូវ»។</w:t>
      </w:r>
    </w:p>
    <w:p/>
    <w:p>
      <w:r xmlns:w="http://schemas.openxmlformats.org/wordprocessingml/2006/main">
        <w:t xml:space="preserve">យ៉ូស្វេ 9:2 ពួក​គេ​បាន​ប្រមូល​គ្នា​ទៅ​ច្បាំង​ជា​មួយ​យ៉ូស្វេ និង​ជាមួយ​នឹង​ពួក​អ៊ីស្រា‌អែល ដោយ​ឯកភាព​គ្នា។</w:t>
      </w:r>
    </w:p>
    <w:p/>
    <w:p>
      <w:r xmlns:w="http://schemas.openxmlformats.org/wordprocessingml/2006/main">
        <w:t xml:space="preserve">ប្រជាជន​កាណាន​បាន​ប្រមូល​ផ្តុំ​គ្នា​ដើម្បី​តទល់​នឹង​យ៉ូស្វេ និង​ជន​ជាតិ​អ៊ីស្រាអែល។</w:t>
      </w:r>
    </w:p>
    <w:p/>
    <w:p>
      <w:r xmlns:w="http://schemas.openxmlformats.org/wordprocessingml/2006/main">
        <w:t xml:space="preserve">១៖ ការរួបរួមរបស់យើងគឺជាកម្លាំងដែលអាចប្រើដើម្បីទប់ទល់នឹងមារសត្រូវណាមួយ។</w:t>
      </w:r>
    </w:p>
    <w:p/>
    <w:p>
      <w:r xmlns:w="http://schemas.openxmlformats.org/wordprocessingml/2006/main">
        <w:t xml:space="preserve">២៖ ព្រះ​នឹង​ប្រទាន​ឲ្យ​យើង​មាន​ជ័យ​ជំនះ នៅ​ពេល​ដែល​យើង​មក​ជា​មួយ​គ្នា។</w:t>
      </w:r>
    </w:p>
    <w:p/>
    <w:p>
      <w:r xmlns:w="http://schemas.openxmlformats.org/wordprocessingml/2006/main">
        <w:t xml:space="preserve">១៖ ទំនុកតម្កើង ១៣៣:១-៣ មើល ចុះ​តើ​ការ​ដែល​បង​ប្អូន​រួម​គ្នា​នៅ​ជា​មួយ​នឹង​គ្នា​ជា​ការ​ល្អ និង​គួរ​ឲ្យ​រីករាយ​យ៉ាង​ណា! វាគឺដូចជាប្រេងលាបលើក្បាលដែលហូរចុះមកលើពុកចង្ការ សូម្បីតែពុកចង្ការរបស់អើរ៉ុន។ ដែលធ្លាក់ទៅលើសំពត់នៃសម្លៀកបំពាក់របស់គាត់។ ដូចទឹកសន្សើមនៃក្រុង Hermon និងដូចទឹកសន្សើមដែលចុះមកលើភ្នំស៊ីយ៉ូន ដ្បិតនៅទីនោះ ព្រះអម្ចាស់បានបង្គាប់ព្រះពរ សូម្បីតែជីវិតអស់កល្បជានិច្ច។</w:t>
      </w:r>
    </w:p>
    <w:p/>
    <w:p>
      <w:r xmlns:w="http://schemas.openxmlformats.org/wordprocessingml/2006/main">
        <w:t xml:space="preserve">២៖ អេភេសូរ ៤:៣​-​៦ ការ​ព្យាយាម​រក្សា​ឯកភាព​នៃ​ព្រះវិញ្ញាណ​ក្នុង​ចំណង​នៃ​សន្តិភាព។ មានរូបកាយតែមួយ និងព្រះវិញ្ញាណតែមួយ ដូចអ្នកត្រូវបានហៅដោយក្តីសង្ឃឹមតែមួយនៃការហៅរបស់អ្នក ព្រះអម្ចាស់តែមួយ ជំនឿតែមួយ ពិធីបុណ្យជ្រមុជទឹកមួយ ព្រះតែមួយ និងជាព្រះវរបិតានៃមនុស្សទាំងអស់ ទ្រង់លើសទាំងអស់ និងតាមរយៈមនុស្សទាំងអស់ និងនៅក្នុងអ្នកទាំងអស់គ្នា។</w:t>
      </w:r>
    </w:p>
    <w:p/>
    <w:p>
      <w:r xmlns:w="http://schemas.openxmlformats.org/wordprocessingml/2006/main">
        <w:t xml:space="preserve">យ៉ូស្វេ 9:3 ពេល​អ្នក​ក្រុង​គីបៀន​បាន​ឮ​ដំណឹង​ដែល​លោក​យ៉ូស្វេ​បាន​ប្រព្រឹត្ត​ចំពោះ​ក្រុង​យេរីខូ និង​ក្រុង​អៃ។</w:t>
      </w:r>
    </w:p>
    <w:p/>
    <w:p>
      <w:r xmlns:w="http://schemas.openxmlformats.org/wordprocessingml/2006/main">
        <w:t xml:space="preserve">ជ័យជម្នះ​របស់​យ៉ូស្វេ​នៅ​ក្រុង​យេរីខូ និង​អៃ​បាន​បំផុស​គំនិត​ជន​ជាតិ​គីបៀន​ឲ្យ​ស្វែង​រក​សន្ធិសញ្ញា​សន្តិភាព​ជាមួយ​យ៉ូស្វេ។</w:t>
      </w:r>
    </w:p>
    <w:p/>
    <w:p>
      <w:r xmlns:w="http://schemas.openxmlformats.org/wordprocessingml/2006/main">
        <w:t xml:space="preserve">1. ភាពស្មោះត្រង់របស់ព្រះចំពោះការសន្យារបស់ទ្រង់នាំមកនូវជ័យជំនះ សូម្បីតែនៅពេលដែលវាមិននឹកស្មានដល់ក៏ដោយ។</w:t>
      </w:r>
    </w:p>
    <w:p/>
    <w:p>
      <w:r xmlns:w="http://schemas.openxmlformats.org/wordprocessingml/2006/main">
        <w:t xml:space="preserve">2. សេចក្ដីមេត្ដាករុណារបស់ព្រះត្រូវបានពង្រីកសូម្បីតែអ្នកដែលមិនសមនឹងទទួលបានវា។</w:t>
      </w:r>
    </w:p>
    <w:p/>
    <w:p>
      <w:r xmlns:w="http://schemas.openxmlformats.org/wordprocessingml/2006/main">
        <w:t xml:space="preserve">1. យ៉ូស្វេ 10:14 - "ហើយ​គ្មាន​ថ្ងៃ​ដូច​នោះ​មុន​ឬ​បន្ទាប់​ពី​វា​នោះ​ទេ​ដែល​ព្រះអម្ចាស់​បាន​ស្តាប់​តាម​សំឡេង​របស់​មនុស្ស​: សម្រាប់​ព្រះ​អម្ចាស់​បាន​ប្រយុទ្ធ​ដើម្បី​អ៊ីស្រាអែល​" ។</w:t>
      </w:r>
    </w:p>
    <w:p/>
    <w:p>
      <w:r xmlns:w="http://schemas.openxmlformats.org/wordprocessingml/2006/main">
        <w:t xml:space="preserve">2. រ៉ូម 5:8 - "ប៉ុន្តែព្រះជាម្ចាស់បង្ហាញសេចក្តីស្រឡាញ់របស់ទ្រង់ចំពោះយើងនៅក្នុងរឿងនេះ: កាលដែលយើងនៅមានបាបនៅឡើយព្រះគ្រីស្ទបានសុគតជំនួសយើង" ។</w:t>
      </w:r>
    </w:p>
    <w:p/>
    <w:p>
      <w:r xmlns:w="http://schemas.openxmlformats.org/wordprocessingml/2006/main">
        <w:t xml:space="preserve">យ៉ូស្វេ 9:4 ពួក​គេ​ធ្វើ​ការ​ដោយ​ស្ម័គ្រ​ចិត្ត ហើយ​ដើរ​ទៅ​ធ្វើ​ជា​ទូត ហើយ​យក​បាវ​ចាស់​ដាក់​លើ​លា និង​ដប​ស្រា​ចាស់ៗ​ដែល​គេ​ជួល ហើយ​ចង​ជាប់។</w:t>
      </w:r>
    </w:p>
    <w:p/>
    <w:p>
      <w:r xmlns:w="http://schemas.openxmlformats.org/wordprocessingml/2006/main">
        <w:t xml:space="preserve">វគ្គនេះពិពណ៌នាអំពីយុទ្ធសាស្ត្រដែលប្រើដោយពួកគីបៀន ដើម្បីបញ្ឆោតយ៉ូស្វេ និងជនជាតិអ៊ីស្រាអែលឱ្យធ្វើសន្ធិសញ្ញាសន្តិភាព។</w:t>
      </w:r>
    </w:p>
    <w:p/>
    <w:p>
      <w:r xmlns:w="http://schemas.openxmlformats.org/wordprocessingml/2006/main">
        <w:t xml:space="preserve">1. យើងត្រូវតែមានប្រាជ្ញា និងឈ្លាសវៃក្នុងការសម្រេចចិត្តដែលយើងធ្វើ។</w:t>
      </w:r>
    </w:p>
    <w:p/>
    <w:p>
      <w:r xmlns:w="http://schemas.openxmlformats.org/wordprocessingml/2006/main">
        <w:t xml:space="preserve">2. យើងត្រូវខិតខំឈរលើការពិត ទោះបីជាមានការកុហករបស់អ្នកដទៃក៏ដោយ។</w:t>
      </w:r>
    </w:p>
    <w:p/>
    <w:p>
      <w:r xmlns:w="http://schemas.openxmlformats.org/wordprocessingml/2006/main">
        <w:t xml:space="preserve">១.សុភាសិត ១៤:១៥ «មនុស្សសាមញ្ញជឿគ្រប់ពាក្យ តែមនុស្សមានប្រាជ្ញា រមែងល្អចំពោះដំណើររបស់ខ្លួន»។</w:t>
      </w:r>
    </w:p>
    <w:p/>
    <w:p>
      <w:r xmlns:w="http://schemas.openxmlformats.org/wordprocessingml/2006/main">
        <w:t xml:space="preserve">2. អេភេសូរ 4:14 "ដើម្បី​កុំ​ឱ្យ​យើង​ក្លាយ​ទៅ​ជា​កូន​ទៀត​ហើយ ត្រូវ​បាន​គេ​បោះ​ទៅ​ក្រៅ ហើយ​ធ្វើ​ដំណើរ​តាម​គ្រប់​ទាំង​ខ្យល់​នៃ​លទ្ធិ ដោយ​ការ​បោក​បញ្ឆោត​របស់​មនុស្ស និង​ល្បិច​កល​ដែល​គេ​កុហក​ដើម្បី​បញ្ឆោត"។</w:t>
      </w:r>
    </w:p>
    <w:p/>
    <w:p>
      <w:r xmlns:w="http://schemas.openxmlformats.org/wordprocessingml/2006/main">
        <w:t xml:space="preserve">Joshua - យ៉ូស្វេ 9:5 ហើយ​ស្បែក​ជើង​ចាស់​ដែល​ប្រឡាក់​នៅ​នឹង​ជើង ហើយ​សម្លៀក​បំពាក់​ចាស់​ក៏​ពាក់​លើ​ដែរ។ ហើយ​នំបុ័ង​ទាំង​អស់​នៃ​ការ​ផ្គត់ផ្គង់​របស់​ពួក​គេ​បាន​ស្ងួត ហើយ​មាន​ផ្សិត។</w:t>
      </w:r>
    </w:p>
    <w:p/>
    <w:p>
      <w:r xmlns:w="http://schemas.openxmlformats.org/wordprocessingml/2006/main">
        <w:t xml:space="preserve">ជន​ជាតិ​អ៊ីស្រាអែល​បាន​ជួប​នឹង​ក្រុម​មនុស្ស​ដែល​ត្រូវ​ការ​អាហារ​និង​សម្លៀក​បំពាក់។ ពួក​គេ​បាន​ស្លៀក​សម្លៀក​បំពាក់ និង​នំបុ័ង​ស្ងួត​ដែល​មាន​ផ្សិត។</w:t>
      </w:r>
    </w:p>
    <w:p/>
    <w:p>
      <w:r xmlns:w="http://schemas.openxmlformats.org/wordprocessingml/2006/main">
        <w:t xml:space="preserve">1. ព្រះអម្ចាស់ត្រាស់ហៅយើងឱ្យយកចិត្តទុកដាក់ចំពោះអ្នកដែលខ្វះខាត</w:t>
      </w:r>
    </w:p>
    <w:p/>
    <w:p>
      <w:r xmlns:w="http://schemas.openxmlformats.org/wordprocessingml/2006/main">
        <w:t xml:space="preserve">ការយល់ដឹងអំពីការផ្គត់ផ្គង់របស់ព្រះក្នុងគ្រាមានតម្រូវការ</w:t>
      </w:r>
    </w:p>
    <w:p/>
    <w:p>
      <w:r xmlns:w="http://schemas.openxmlformats.org/wordprocessingml/2006/main">
        <w:t xml:space="preserve">1. ម៉ាថាយ 25:35-40 - ដ្បិត​ខ្ញុំ​ឃ្លាន ហើយ​អ្នក​បាន​ឲ្យ​ខ្ញុំ​ញ៉ាំ ខ្ញុំ​ស្រេក ហើយ​អ្នក​បាន​ឲ្យ​ខ្ញុំ​ផឹក ខ្ញុំ​ជា​មនុស្ស​ចម្លែក ហើយ​អ្នក​បាន​អញ្ជើញ​ខ្ញុំ​ចូល។</w:t>
      </w:r>
    </w:p>
    <w:p/>
    <w:p>
      <w:r xmlns:w="http://schemas.openxmlformats.org/wordprocessingml/2006/main">
        <w:t xml:space="preserve">2. យ៉ាកុប 2:15-17 - ប្រសិនបើបងប្អូនប្រុសស្រីណាម្នាក់ស្លៀកពាក់មិនសូវល្អ ហើយខ្វះអាហារប្រចាំថ្ងៃ ហើយមាននរណាម្នាក់ក្នុងពួកអ្នកនិយាយទៅកាន់ពួកគេថា ចូរទៅដោយសុខសាន្ត កក់ក្តៅ ហើយឆ្អែត ដោយមិនឲ្យពួកគេនូវរបស់ដែលចាំបាច់សម្រាប់រូបកាយឡើយ។ តើ​វា​ជា​អ្វី​ដែល​ល្អ?</w:t>
      </w:r>
    </w:p>
    <w:p/>
    <w:p>
      <w:r xmlns:w="http://schemas.openxmlformats.org/wordprocessingml/2006/main">
        <w:t xml:space="preserve">យ៉ូស្វេ 9:6 គេ​ក៏​ទៅ​ឯ​យ៉ូស្វេ​ទៅ​ជំរំ​នៅ​គីលកាល់ ហើយ​និយាយ​ទៅ​គាត់​និង​ពួក​អ៊ីស្រា‌អែល​ថា យើង​មក​ពី​ស្រុក​ឆ្ងាយ​ហើយ ដូច្នេះ ចូរ​ឯង​ធ្វើ​ជា​សម្ព័ន្ធ​នឹង​យើង​ចុះ។</w:t>
      </w:r>
    </w:p>
    <w:p/>
    <w:p>
      <w:r xmlns:w="http://schemas.openxmlformats.org/wordprocessingml/2006/main">
        <w:t xml:space="preserve">មាន​មនុស្ស​មួយ​ក្រុម​មក​ពី​ស្រុក​ឆ្ងាយ​មក​ឯ​យ៉ូស្វេ​នៅ​ជំរំ​គីលកាល់ ហើយ​សុំ​ឲ្យ​គាត់​ចុះ​កិច្ច​សន្យា​ជា​មួយ​នឹង​ពួក​គេ។</w:t>
      </w:r>
    </w:p>
    <w:p/>
    <w:p>
      <w:r xmlns:w="http://schemas.openxmlformats.org/wordprocessingml/2006/main">
        <w:t xml:space="preserve">1. ព្រះតែងតែត្រៀមខ្លួនរួចជាស្រេចដើម្បីអត់ទោស និងផ្តល់សេចក្តីសញ្ញាដល់អ្នកដែលមករកទ្រង់ដោយសេចក្តីជំនឿ។</w:t>
      </w:r>
    </w:p>
    <w:p/>
    <w:p>
      <w:r xmlns:w="http://schemas.openxmlformats.org/wordprocessingml/2006/main">
        <w:t xml:space="preserve">2. ត្រូវបើកចិត្តដើម្បីធ្វើសេចក្តីសញ្ញាជាមួយអ្នកដែលមករកអ្នកដោយសន្តិភាព។</w:t>
      </w:r>
    </w:p>
    <w:p/>
    <w:p>
      <w:r xmlns:w="http://schemas.openxmlformats.org/wordprocessingml/2006/main">
        <w:t xml:space="preserve">1. កូរិនថូសទី 2 5:17-21 - ដូច្នេះ បើអ្នកណាម្នាក់នៅក្នុងព្រះគ្រីស្ទ នោះគឺជាការបង្កើតថ្មី។ ចាស់បានកន្លងផុតទៅហើយ; មើលចុះ ថ្មីបានមកដល់ហើយ។</w:t>
      </w:r>
    </w:p>
    <w:p/>
    <w:p>
      <w:r xmlns:w="http://schemas.openxmlformats.org/wordprocessingml/2006/main">
        <w:t xml:space="preserve">18 អ្វីៗ​ទាំង​អស់​នេះ​មក​ពី​ព្រះ ដែល​តាម​រយៈ​ព្រះ​គ្រីស្ទ​បាន​ផ្សះផ្សា​យើង​ជា​មួយ​នឹង​ព្រះអង្គ​ទ្រង់ ហើយ​បាន​ប្រទាន​ឲ្យ​យើង​នូវ​កិច្ច​បម្រើ​នៃ​ការ​ផ្សះផ្សា</w:t>
      </w:r>
    </w:p>
    <w:p/>
    <w:p>
      <w:r xmlns:w="http://schemas.openxmlformats.org/wordprocessingml/2006/main">
        <w:t xml:space="preserve">19 នោះ​គឺ​ថា ក្នុង​ព្រះ​គ្រីស្ទ​ជា​ព្រះ​ទ្រង់​ផ្សះផ្សា​ពិភពលោក​ជា​មួយ​នឹង​ខ្លួន​ឯង ដោយ​មិន​រាប់​បញ្ចូល​ការ​រំលង​របស់​ពួក​គេ​ទាស់​នឹង​ពួក​គេ ហើយ​បាន​ប្រគល់​សារ​នៃ​ការ​ផ្សះផ្សា​ដល់​យើង​រាល់​គ្នា។</w:t>
      </w:r>
    </w:p>
    <w:p/>
    <w:p>
      <w:r xmlns:w="http://schemas.openxmlformats.org/wordprocessingml/2006/main">
        <w:t xml:space="preserve">2. លូកា 1:67-75 - ហើយ​សាការី​ជា​ឪពុក​របស់​គាត់​បាន​ពេញ​ដោយ​ព្រះវិញ្ញាណ​បរិសុទ្ធ ហើយ​បាន​ទាយ​ដោយ​និយាយ​ថា</w:t>
      </w:r>
    </w:p>
    <w:p/>
    <w:p>
      <w:r xmlns:w="http://schemas.openxmlformats.org/wordprocessingml/2006/main">
        <w:t xml:space="preserve">68 សូម​លើក​តម្កើង​ព្រះ‌អម្ចាស់ ជា​ព្រះ​នៃ​សាសន៍​អ៊ីស្រា‌អែល ដ្បិត​ទ្រង់​បាន​យាង​មក​លោះ​ប្រជា‌រាស្ត្រ​របស់​ទ្រង់</w:t>
      </w:r>
    </w:p>
    <w:p/>
    <w:p>
      <w:r xmlns:w="http://schemas.openxmlformats.org/wordprocessingml/2006/main">
        <w:t xml:space="preserve">69 ហើយ​បាន​លើក​ស្នែង​នៃ​សេចក្ដី​សង្គ្រោះ​សម្រាប់​យើង​នៅ​ក្នុង​ដំណាក់​នៃ​ដាវីឌ ជា​អ្នក​បម្រើ​របស់​ទ្រង់</w:t>
      </w:r>
    </w:p>
    <w:p/>
    <w:p>
      <w:r xmlns:w="http://schemas.openxmlformats.org/wordprocessingml/2006/main">
        <w:t xml:space="preserve">70 កាល​ដែល​លោក​មាន​ប្រសាសន៍​តាម​មាត់​របស់​ព្យាការី​ដ៏វិសុទ្ធ​របស់​លោក​តាំង​ពី​ដើម​មក។</w:t>
      </w:r>
    </w:p>
    <w:p/>
    <w:p>
      <w:r xmlns:w="http://schemas.openxmlformats.org/wordprocessingml/2006/main">
        <w:t xml:space="preserve">៧១ ដើម្បី​ឲ្យ​យើង​ត្រូវ​បាន​សង្គ្រោះ​ពី​ខ្មាំង​សត្រូវ និង​ពី​កណ្ដាប់​ដៃ​នៃ​អស់​អ្នក​ដែល​ស្អប់​យើង;</w:t>
      </w:r>
    </w:p>
    <w:p/>
    <w:p>
      <w:r xmlns:w="http://schemas.openxmlformats.org/wordprocessingml/2006/main">
        <w:t xml:space="preserve">72 ដើម្បី​បង្ហាញ​សេចក្ដី​មេត្តា​ករុណា​ដែល​បាន​សន្យា​ចំពោះ​បុព្វបុរស​របស់​យើង ហើយ​ដើម្បី​ចងចាំ​នូវ​សេចក្ដី​សញ្ញា​ដ៏​បរិសុទ្ធ​របស់​ទ្រង់</w:t>
      </w:r>
    </w:p>
    <w:p/>
    <w:p>
      <w:r xmlns:w="http://schemas.openxmlformats.org/wordprocessingml/2006/main">
        <w:t xml:space="preserve">យ៉ូស្វេ 9:7 ជន‌ជាតិ​អ៊ីស្រា‌អែល​ពោល​ទៅ​កាន់​ជន‌ជាតិ​ហេវី​ថា៖ «អ្នក​រាល់​គ្នា​រស់​នៅ​ក្នុង​ចំណោម​យើង​រាល់​គ្នា​ទៅ! ហើយ​តើ​យើង​ត្រូវ​បង្កើត​សម្ព័ន្ធ​ជាមួយ​អ្នក​ដោយ​របៀប​ណា?</w:t>
      </w:r>
    </w:p>
    <w:p/>
    <w:p>
      <w:r xmlns:w="http://schemas.openxmlformats.org/wordprocessingml/2006/main">
        <w:t xml:space="preserve">ជន​ជាតិ​អ៊ីស្រាអែល​បាន​សួរ​ជន​ជាតិ​ហេវី​ថា តើ​ពួក​គេ​ចង់​ចង​សម្ព័ន្ធភាព​ជា​មួយ​នឹង​ពួក​គេ​ដែរ​ឬ​ទេ ព្រោះ​ជន​ជាតិ​ហេវី​បាន​រស់​នៅ​ក្នុង​ចំណោម​ពួក​គេ​រួច​ហើយ។</w:t>
      </w:r>
    </w:p>
    <w:p/>
    <w:p>
      <w:r xmlns:w="http://schemas.openxmlformats.org/wordprocessingml/2006/main">
        <w:t xml:space="preserve">1. សារៈសំខាន់នៃការបង្កើតទំនាក់ទំនង៖ ការកសាងទំនាក់ទំនងជាមួយអ្នកដទៃ</w:t>
      </w:r>
    </w:p>
    <w:p/>
    <w:p>
      <w:r xmlns:w="http://schemas.openxmlformats.org/wordprocessingml/2006/main">
        <w:t xml:space="preserve">2. តម្លៃនៃការធ្វើការរួមគ្នា៖ អត្ថប្រយោជន៍នៃការរួបរួម</w:t>
      </w:r>
    </w:p>
    <w:p/>
    <w:p>
      <w:r xmlns:w="http://schemas.openxmlformats.org/wordprocessingml/2006/main">
        <w:t xml:space="preserve">1. រ៉ូម 12:15-18 - ចូរអរសប្បាយជាមួយនឹងអ្នកដែលអរសប្បាយ; កាន់ទុក្ខជាមួយអ្នកដែលកាន់ទុក្ខ។</w:t>
      </w:r>
    </w:p>
    <w:p/>
    <w:p>
      <w:r xmlns:w="http://schemas.openxmlformats.org/wordprocessingml/2006/main">
        <w:t xml:space="preserve">2. សុភាសិត 12:18 - មាន​អ្នក​ណា​និយាយ​ឥត​សំចៃ​ដូច​ដាវ តែ​អណ្ដាត​របស់​អ្នក​ប្រាជ្ញ​នាំ​ឲ្យ​ជា។</w:t>
      </w:r>
    </w:p>
    <w:p/>
    <w:p>
      <w:r xmlns:w="http://schemas.openxmlformats.org/wordprocessingml/2006/main">
        <w:t xml:space="preserve">យ៉ូស្វេ 9:8 គេ​និយាយ​ទៅ​កាន់​លោក​យ៉ូស្វេ​ថា៖ «យើង​ខ្ញុំ​ជា​អ្នក​បម្រើ​របស់​លោក»។ លោក​យ៉ូស្វេ​សួរ​ទៅ​គេ​ថា៖ «អ្នក​រាល់​គ្នា​ជា​នរណា? ហើយ​អ្នក​មក​ពី​ណា?</w:t>
      </w:r>
    </w:p>
    <w:p/>
    <w:p>
      <w:r xmlns:w="http://schemas.openxmlformats.org/wordprocessingml/2006/main">
        <w:t xml:space="preserve">ប្រជាជននៅគីបៀនបានសុំឱ្យយ៉ូស្វេធ្វើសន្ធិសញ្ញាជាមួយពួកគេ ហើយយ៉ូស្វេចង់ដឹងបន្ថែមអំពីពួកគេមុនពេលយល់ព្រម។</w:t>
      </w:r>
    </w:p>
    <w:p/>
    <w:p>
      <w:r xmlns:w="http://schemas.openxmlformats.org/wordprocessingml/2006/main">
        <w:t xml:space="preserve">1. យើងអាចរៀនពីគំរូរបស់យ៉ូស្វេក្នុងការចំណាយពេលស្គាល់មនុស្សមុននឹងធ្វើការតាំងចិត្ត។</w:t>
      </w:r>
    </w:p>
    <w:p/>
    <w:p>
      <w:r xmlns:w="http://schemas.openxmlformats.org/wordprocessingml/2006/main">
        <w:t xml:space="preserve">2. ព្រះអាចប្រើយើងដើម្បីបំពេញផែនការរបស់ទ្រង់ ទោះបីជាយើងមិនដឹងរឿងពេញលេញក៏ដោយ។</w:t>
      </w:r>
    </w:p>
    <w:p/>
    <w:p>
      <w:r xmlns:w="http://schemas.openxmlformats.org/wordprocessingml/2006/main">
        <w:t xml:space="preserve">១ យ៉ូហាន ១៥:១៦ «អ្នក​រាល់​គ្នា​មិន​បាន​រើស​ខ្ញុំ​ទេ ប៉ុន្តែ​ខ្ញុំ​បាន​រើស​អ្នក​រាល់​គ្នា ហើយ​បាន​តែងតាំង​អ្នក​រាល់​គ្នា​ថា អ្នក​រាល់​គ្នា​ត្រូវ​ទៅ​បង្កើត​ផល ហើយ​ឲ្យ​ផល​របស់​អ្នក​នៅ​តែ​ដដែល។ ឈ្មោះគាត់អាចផ្តល់ឱ្យអ្នក” ។</w:t>
      </w:r>
    </w:p>
    <w:p/>
    <w:p>
      <w:r xmlns:w="http://schemas.openxmlformats.org/wordprocessingml/2006/main">
        <w:t xml:space="preserve">2. សុភាសិត 15:22 «បើ​គ្មាន​គោល​បំណង​នៃ​ការ​ប្រឹក្សា​ទេ នោះ​ត្រូវ​ខក​ចិត្ត ប៉ុន្តែ​ក្នុង​ចំណោម​អ្នក​ប្រឹក្សា​ដ៏​ច្រើន នោះ​គេ​ត្រូវ​បាន​តាំង​ឡើង»។</w:t>
      </w:r>
    </w:p>
    <w:p/>
    <w:p>
      <w:r xmlns:w="http://schemas.openxmlformats.org/wordprocessingml/2006/main">
        <w:t xml:space="preserve">យ៉ូស្វេ 9:9 គេ​ទូល​ព្រះអង្គ​ថា៖ «អ្នក​បម្រើ​របស់​ព្រះអង្គ​មក​ពី​ស្រុក​ឆ្ងាយ​ណាស់ ដោយ​ព្រោះ​ព្រះ‌នាម​នៃ​ព្រះ‌អម្ចាស់ ជា​ព្រះ​របស់​អ្នក ដ្បិត​យើង​បាន​ឮ​កិត្តិនាម​របស់​ព្រះអង្គ និង​អ្វីៗ​ទាំង​អស់​ដែល​ព្រះអង្គ​បាន​ធ្វើ​នៅ​ស្រុក​អេស៊ីប។</w:t>
      </w:r>
    </w:p>
    <w:p/>
    <w:p>
      <w:r xmlns:w="http://schemas.openxmlformats.org/wordprocessingml/2006/main">
        <w:t xml:space="preserve">ជន​ជាតិ​គីបៀន​បាន​ឮ​អំពី​កិត្តិនាម​របស់​ព្រះ​អម្ចាស់ និង​ឫទ្ធានុភាព​របស់​ទ្រង់​នៅ​ស្រុក​អេស៊ីប ហើយ​បាន​ធ្វើ​ដំណើរ​ឆ្ងាយ​ទៅ​ជួប​នឹង​ជន​ជាតិ​អ៊ីស្រាអែល។</w:t>
      </w:r>
    </w:p>
    <w:p/>
    <w:p>
      <w:r xmlns:w="http://schemas.openxmlformats.org/wordprocessingml/2006/main">
        <w:t xml:space="preserve">1. កិត្តិនាមរបស់ព្រះនាំមុខគាត់៖ របៀបដែលសកម្មភាពរបស់យើងនិយាយខ្លាំងជាងពាក្យសម្ដី</w:t>
      </w:r>
    </w:p>
    <w:p/>
    <w:p>
      <w:r xmlns:w="http://schemas.openxmlformats.org/wordprocessingml/2006/main">
        <w:t xml:space="preserve">2. អំណាចនៃការគោរពប្រតិបត្តិ៖ របៀបដែលការធ្វើតាមបញ្ជារបស់ព្រះនាំទៅរកភាពជោគជ័យយូរអង្វែង</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ទំនុកតម្កើង 34:3-4 “ឱ​សូម​លើក​តម្កើង​ព្រះ‌អម្ចាស់​នៅ​ជា​មួយ​នឹង​ខ្ញុំ ហើយ​យើង​ខ្ញុំ​សូម​លើក​តម្កើង​ព្រះ‌នាម​ទ្រង់​ជា​មួយ​គ្នា ខ្ញុំ​បាន​ស្វែង​រក​ព្រះ‌អម្ចាស់ ហើយ​ទ្រង់​បាន​ឮ​ខ្ញុំ ហើយ​បាន​រំដោះ​ខ្ញុំ​ឲ្យ​រួច​ពី​សេចក្តី​ភ័យ​ខ្លាច</w:t>
      </w:r>
    </w:p>
    <w:p/>
    <w:p>
      <w:r xmlns:w="http://schemas.openxmlformats.org/wordprocessingml/2006/main">
        <w:t xml:space="preserve">យ៉ូស្វេ 9:10 ហើយ​ការ​ទាំង​អស់​ដែល​លោក​បាន​ធ្វើ​ចំពោះ​ស្ដេច​ទាំង​ពីរ​របស់​ជន​ជាតិ​អាម៉ូរី ដែល​នៅ​ខាង​នាយ​ទន្លេ​យ័រដាន់ គឺ​ចំពោះ​ស៊ីហុន ជា​ស្ដេច​ក្រុង​ហេសបូន និង​ព្រះបាទ​អុក ជា​ស្ដេច​ស្រុក​បាសាន ដែល​គង់​នៅ​ក្រុង​អាសថារ៉ូត។</w:t>
      </w:r>
    </w:p>
    <w:p/>
    <w:p>
      <w:r xmlns:w="http://schemas.openxmlformats.org/wordprocessingml/2006/main">
        <w:t xml:space="preserve">វគ្គនេះពិពណ៌នាអំពីជ័យជំនះរបស់ព្រះលើស្តេចទាំងពីរនៃជនជាតិអាម៉ូរី គឺស៊ីហុន និងអុក ដែលមានទីតាំងនៅហួសទន្លេយ័រដាន់។</w:t>
      </w:r>
    </w:p>
    <w:p/>
    <w:p>
      <w:r xmlns:w="http://schemas.openxmlformats.org/wordprocessingml/2006/main">
        <w:t xml:space="preserve">១៖ អំណាចរបស់ព្រះគឺមិនអាចប្រៀបផ្ទឹមបាន។ គាត់​មាន​សមត្ថភាព​ជំនះ​ឧបសគ្គ​ណា​មួយ ហើយ​ផ្តល់​ឱ្យ​យើង​នូវ​ជ័យ​ជម្នះ។</w:t>
      </w:r>
    </w:p>
    <w:p/>
    <w:p>
      <w:r xmlns:w="http://schemas.openxmlformats.org/wordprocessingml/2006/main">
        <w:t xml:space="preserve">២៖ អំណាចរបស់ព្រះត្រូវបានគេមើលឃើញនៅក្នុងជ័យជំនះរបស់ទ្រង់លើសត្រូវដ៏ខ្លាំងក្លា។ យើង​អាច​ជឿ​ជាក់​ថា មិន​ថា​មាន​ឧបសគ្គ​នោះ​ទេ ព្រះ​នឹង​គង់​នៅ​ជាមួយ​យើង ហើយ​នាំ​យើង​ទៅ​រក​ភាព​ជោគជ័យ។</w:t>
      </w:r>
    </w:p>
    <w:p/>
    <w:p>
      <w:r xmlns:w="http://schemas.openxmlformats.org/wordprocessingml/2006/main">
        <w:t xml:space="preserve">១៖ អេសាយ ៤៥:២-៣ «អញ​នឹង​ទៅ​ពី​មុខ​ឯង ហើយ​ធ្វើ​ឲ្យ​កន្លែង​កោង​ត្រង់ អញ​នឹង​បំបែក​ទ្វារ​លង្ហិន​ជា​ដុំៗ ហើយ​កាត់​រនាំង​ដែក​ក្រោម​ពន្លឺ ហើយ​អញ​នឹង​ឲ្យ​ឯង​នូវ​ទ្រព្យ​សម្បត្តិ​នៃ​សេចក្ដី​ងងឹត និង​កន្លែង​លាក់​កំបាំង​ដ៏​សម្បូរ​បែប ដើម្បី​ឲ្យ​អ្នក​បាន​ដឹង​ថា យើង​ជា​ព្រះ‌អម្ចាស់ ដែល​ហៅ​អ្នក​តាម​ព្រះ‌នាម​ទ្រង់ គឺ​ជា​ព្រះ​នៃ​ជន‌ជាតិ​អ៊ីស្រា‌អែល»។</w:t>
      </w:r>
    </w:p>
    <w:p/>
    <w:p>
      <w:r xmlns:w="http://schemas.openxmlformats.org/wordprocessingml/2006/main">
        <w:t xml:space="preserve">ទំនុកតម្កើង 33:16-17 «ស្ដេច​មិន​ត្រូវ​បាន​សង្គ្រោះ​ដោយ​កង​ទ័ព​ដ៏​ខ្លាំង​ក្លា​របស់​ទ្រង់​ទេ សេះ​ជា​របស់​ឥត​ប្រយោជន៍ ហើយ​ក៏​មិន​រំដោះ​អ្នក​ណា​ដោយ​កម្លាំង​ដ៏​ខ្លាំង​ក្លា​របស់​ខ្លួន​ដែរ»។</w:t>
      </w:r>
    </w:p>
    <w:p/>
    <w:p>
      <w:r xmlns:w="http://schemas.openxmlformats.org/wordprocessingml/2006/main">
        <w:t xml:space="preserve">យ៉ូស្វេ 9:11 ហេតុ​នេះ​ហើយ​បាន​ជា​ព្រឹទ្ធា‌ចារ្យ​របស់​យើង និង​អ្នក​ស្រុក​ទាំង​មូល​និយាយ​មក​កាន់​យើង​ថា៖ «ចូរ​យក​វត្ថុ​ជា​មួយ​អ្នក​សម្រាប់​ធ្វើ​ដំណើរ ហើយ​ទៅ​ជួប​គេ ហើយ​ប្រាប់​ពួក​គេ​ថា យើង​ខ្ញុំ​ជា​អ្នក​បម្រើ​របស់​អ្នក​រាល់​គ្នា ដូច្នេះ​ឥឡូវ​នេះ ចូរ​បង្កើត​សម្ព័ន្ធភាព ជាមួយយើង។</w:t>
      </w:r>
    </w:p>
    <w:p/>
    <w:p>
      <w:r xmlns:w="http://schemas.openxmlformats.org/wordprocessingml/2006/main">
        <w:t xml:space="preserve">ព្រឹទ្ធាចារ្យ និង​អ្នក​ស្រុក​បាន​ប្រាប់​ប្រជាជន​ឲ្យ​យក​អាហារ​ជា​មួយ​គេ ហើយ​ជួប​នឹង​ជន​បរទេស ដោយ​ថ្វាយ​ខ្លួន​ទៅ​ជា​អ្នក​បម្រើ​របស់​គេ ជា​ថ្នូរ​នឹង​ការ​ចង​សម្ព័ន្ធភាព។</w:t>
      </w:r>
    </w:p>
    <w:p/>
    <w:p>
      <w:r xmlns:w="http://schemas.openxmlformats.org/wordprocessingml/2006/main">
        <w:t xml:space="preserve">1. ជ្រើសរើសសេវាកម្មលើសពីការភ័យខ្លាច - យ៉ូស្វេ 9:11</w:t>
      </w:r>
    </w:p>
    <w:p/>
    <w:p>
      <w:r xmlns:w="http://schemas.openxmlformats.org/wordprocessingml/2006/main">
        <w:t xml:space="preserve">2. ការកសាងទំនាក់ទំនងតាមរយៈការគោរពគ្នាទៅវិញទៅមក។—យ៉ូស្វេ ៩:១១</w:t>
      </w:r>
    </w:p>
    <w:p/>
    <w:p>
      <w:r xmlns:w="http://schemas.openxmlformats.org/wordprocessingml/2006/main">
        <w:t xml:space="preserve">1. ម៉ាថាយ 20:25-28 - ព្រះយេស៊ូវបង្រៀនយើងឱ្យធ្វើជាអ្នកបំរើទាំងអស់។</w:t>
      </w:r>
    </w:p>
    <w:p/>
    <w:p>
      <w:r xmlns:w="http://schemas.openxmlformats.org/wordprocessingml/2006/main">
        <w:t xml:space="preserve">២. ភីលីព ២:៣-៤ - ប៉ូលលើកទឹកចិត្ដចិត្ដរាបទាប និងគ្មានប្រយោជន៍ផ្ទាល់ខ្លួន</w:t>
      </w:r>
    </w:p>
    <w:p/>
    <w:p>
      <w:r xmlns:w="http://schemas.openxmlformats.org/wordprocessingml/2006/main">
        <w:t xml:space="preserve">Joshua - យ៉ូស្វេ 9:12 នេះ​ជា​នំបុ័ង​របស់​យើង​យើង​យក​ក្តៅ​សម្រាប់​ការ​របស់​យើង​ចេញ​ពី​ផ្ទះ​របស់​យើង​នៅ​ថ្ងៃ​ដែល​យើង​បាន​ចេញ​ទៅ​រក​អ្នក​។ ប៉ុន្តែ​ឥឡូវ​នេះ មើល​ចុះ វា​ស្ងួត ហើយ​វា​ជា​ផ្សិត៖</w:t>
      </w:r>
    </w:p>
    <w:p/>
    <w:p>
      <w:r xmlns:w="http://schemas.openxmlformats.org/wordprocessingml/2006/main">
        <w:t xml:space="preserve">ជន​ជាតិ​អ៊ីស្រាអែល​យក​នំបុ័ង​ស្រស់​ទៅ​ជា​មួយ​ពេល​ចេញ​ទៅ​ជួប​ជន​ជាតិ​គីបៀន ប៉ុន្តែ​ពេល​ទៅ​ដល់​នំបុ័ង​ខូច​អស់។</w:t>
      </w:r>
    </w:p>
    <w:p/>
    <w:p>
      <w:r xmlns:w="http://schemas.openxmlformats.org/wordprocessingml/2006/main">
        <w:t xml:space="preserve">1. គ្រោះថ្នាក់នៃការពន្យាពេល៖ ហេតុអ្វីបានជាយើងគួរធ្វើសកម្មភាពរហ័ស</w:t>
      </w:r>
    </w:p>
    <w:p/>
    <w:p>
      <w:r xmlns:w="http://schemas.openxmlformats.org/wordprocessingml/2006/main">
        <w:t xml:space="preserve">2. ពរជ័យនៃគ្រឿងបរិក្ខារ: ការផ្តល់របស់ព្រះនៅក្នុងគ្រាចាំបាច់</w:t>
      </w:r>
    </w:p>
    <w:p/>
    <w:p>
      <w:r xmlns:w="http://schemas.openxmlformats.org/wordprocessingml/2006/main">
        <w:t xml:space="preserve">1. ចោទិយកថា 8:3 «ហើយ​គាត់​បាន​បន្ទាប​អ្នក ព្រម​ទាំង​បង្ខំ​អ្នក​ឲ្យ​ឃ្លាន ហើយ​ឲ្យ​អ្នក​ញ៉ាំ​ជាមួយ​នឹង​នំម៉ាណា ដែល​អ្នក​មិន​ដឹង ហើយ​ទាំង​បុព្វបុរស​របស់​អ្នក​ក៏​មិន​ដឹង​ដែរ ដើម្បី​ឲ្យ​គាត់​បាន​ដឹង​ថា មនុស្ស​មិន​មែន​រស់​ដោយ​តែ​អាហារ​ប៉ុណ្ណោះ​ទេ។ ប៉ុន្តែ ដោយ​សារ​គ្រប់​ទាំង​ពាក្យ​ដែល​ចេញ​ពី​ព្រះ‌ឱស្ឋ​របស់​ព្រះ‌អម្ចាស់ នោះ​មនុស្ស​នឹង​មាន​ជីវិត»។</w:t>
      </w:r>
    </w:p>
    <w:p/>
    <w:p>
      <w:r xmlns:w="http://schemas.openxmlformats.org/wordprocessingml/2006/main">
        <w:t xml:space="preserve">2. លោកុប្បត្តិ 22:14 "ហើយ​អ័ប្រាហាំ​បាន​ដាក់​ឈ្មោះ​កន្លែង​នោះ​ថា​ជា​ថា​ជា​ថា​យ​យេ​រេ​: ដូច​ដែល​វា​បាន​និយាយ​រហូត​ដល់​សព្វ​ថ្ងៃ​នេះ​ថា​នឹង​ឃើញ​នៅ​លើ​ភ្នំ​នៃ​ព្រះ​អម្ចាស់​" ។</w:t>
      </w:r>
    </w:p>
    <w:p/>
    <w:p>
      <w:r xmlns:w="http://schemas.openxmlformats.org/wordprocessingml/2006/main">
        <w:t xml:space="preserve">យ៉ូស្វេ 9:13 ហើយ​ដប​ស្រា​ដែល​យើង​បាន​ចាក់​នោះ​គឺ​ថ្មី ហើយមើលចុះ ពួកវាត្រូវបានជួល ហើយសម្លៀកបំពាក់ និងស្បែកជើងរបស់យើងទាំងនេះបានក្លាយទៅជាចាស់ដោយសារការធ្វើដំណើរដ៏វែងឆ្ងាយ។</w:t>
      </w:r>
    </w:p>
    <w:p/>
    <w:p>
      <w:r xmlns:w="http://schemas.openxmlformats.org/wordprocessingml/2006/main">
        <w:t xml:space="preserve">ជន​ជាតិ​អ៊ីស្រាអែល​បាន​បំពេញ​ដប​ស្រា​ថ្មី​នៅ​ពេល​ធ្វើ​ដំណើរ ប៉ុន្តែ​សម្លៀក​បំពាក់​និង​ស្បែក​ជើង​របស់​ពួក​គេ​បាន​ចាស់​ទៅ ដោយ​សារ​រយៈ​ពេល​នៃ​ការ​ធ្វើ​ដំណើរ។</w:t>
      </w:r>
    </w:p>
    <w:p/>
    <w:p>
      <w:r xmlns:w="http://schemas.openxmlformats.org/wordprocessingml/2006/main">
        <w:t xml:space="preserve">1. ព្រះអាចប្រើរបស់ថ្មីនិងចាស់: ព្រះអាចប្រើថ្មីនិងចាស់ដើម្បីសម្រេចគោលបំណងរបស់គាត់។</w:t>
      </w:r>
    </w:p>
    <w:p/>
    <w:p>
      <w:r xmlns:w="http://schemas.openxmlformats.org/wordprocessingml/2006/main">
        <w:t xml:space="preserve">២.ត្រៀម​ខ្លួន​សម្រាប់​ដំណើរ​៖ ពេល​ចេញ​ដំណើរ​ត្រូវ​ត្រៀម​ខ្លួន​សម្រាប់​រឿង​ដែល​មិន​នឹក​ស្មាន​ដល់។</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២.សុភាសិត ២១:៥ - ផែនការ​របស់​មនុស្ស​ឧស្សាហ៍​នាំ​ឲ្យ​មាន​ប្រាក់​ចំណេញ ដូច​ជា​ការ​ប្រញាប់​នាំ​ទៅ​រក​ភាព​ក្រីក្រ។</w:t>
      </w:r>
    </w:p>
    <w:p/>
    <w:p>
      <w:r xmlns:w="http://schemas.openxmlformats.org/wordprocessingml/2006/main">
        <w:t xml:space="preserve">យ៉ូស្វេ 9:14 បុរស​ទាំង​នោះ​បាន​យក​ទ្រព្យ​សម្បត្តិ​របស់​ខ្លួន​ទៅ​វិញ ហើយ​មិន​បាន​សុំ​យោបល់​នៅ​មាត់​ព្រះ‌អម្ចាស់​ឡើយ។</w:t>
      </w:r>
    </w:p>
    <w:p/>
    <w:p>
      <w:r xmlns:w="http://schemas.openxmlformats.org/wordprocessingml/2006/main">
        <w:t xml:space="preserve">ជន​ជាតិ​អ៊ីស្រាអែល​បាន​យក​គ្រឿង​បរិក្ខារ​ពី​ជន​ជាតិ​គីបៀន ដោយ​មិន​បាន​ពិគ្រោះ​ជាមួយ​ព្រះ​សម្រាប់​ការ​ណែនាំ​ឡើយ។</w:t>
      </w:r>
    </w:p>
    <w:p/>
    <w:p>
      <w:r xmlns:w="http://schemas.openxmlformats.org/wordprocessingml/2006/main">
        <w:t xml:space="preserve">1. ជឿលើព្រះនៅគ្រប់ស្ថានភាព</w:t>
      </w:r>
    </w:p>
    <w:p/>
    <w:p>
      <w:r xmlns:w="http://schemas.openxmlformats.org/wordprocessingml/2006/main">
        <w:t xml:space="preserve">2. អំណាចនៃការស្វែងរកប្រាជ្ញារបស់ព្រះ</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Joshua - យ៉ូស្វេ 9:15 លោក​យ៉ូស្វេ​ក៏​បាន​បង្កើត​មេត្រីភាព​ជា​មួយ​នឹង​ពួក​គេ ហើយ​បាន​ចង​សម្ព័ន្ធភាព​ជា​មួយ​នឹង​ពួក​គេ ដើម្បី​ឲ្យ​ពួក​គេ​មាន​ជីវិត។</w:t>
      </w:r>
    </w:p>
    <w:p/>
    <w:p>
      <w:r xmlns:w="http://schemas.openxmlformats.org/wordprocessingml/2006/main">
        <w:t xml:space="preserve">យ៉ូស្វេ​បាន​ចុះ​កិច្ច​សន្យា​ជា​មួយ​នឹង​ជន​ជាតិ​គីបៀន ដោយ​អនុញ្ញាត​ឲ្យ​ពួក​គេ​រស់​នៅ ហើយ​ពួក​មេ​ដឹក​នាំ​របស់​ជន​ជាតិ​អ៊ីស្រាអែល​បាន​ស្បថ​នឹង​វា។</w:t>
      </w:r>
    </w:p>
    <w:p/>
    <w:p>
      <w:r xmlns:w="http://schemas.openxmlformats.org/wordprocessingml/2006/main">
        <w:t xml:space="preserve">១៖ តាមរយៈ​យ៉ូស្វេ និង​មេដឹកនាំ​នៃ​ប្រទេស​អ៊ីស្រាអែល ព្រះ​បាន​បង្ហាញ​សេចក្ដី​មេត្តា​ករុណា និង​សេចក្ដី​មេត្តា​ករុណា​គួរ​ត្រូវ​បាន​ពង្រីក​ដល់​មនុស្ស​ទាំង​អស់។</w:t>
      </w:r>
    </w:p>
    <w:p/>
    <w:p>
      <w:r xmlns:w="http://schemas.openxmlformats.org/wordprocessingml/2006/main">
        <w:t xml:space="preserve">២៖ ជន​ជាតិ​គីបៀន និង​កិច្ច​ព្រម​ព្រៀង​រវាង​ពួក​គេ​និង​ជន​ជាតិ​អ៊ីស្រាអែល គឺ​ជា​គំរូ​មួយ​នៃ​ភាព​ស្មោះ​ត្រង់​និង​ភក្ដីភាព​របស់​ព្រះ។</w:t>
      </w:r>
    </w:p>
    <w:p/>
    <w:p>
      <w:r xmlns:w="http://schemas.openxmlformats.org/wordprocessingml/2006/main">
        <w:t xml:space="preserve">១ ម៉ាថាយ ៥:៧ - «មាន​ពរ​ហើយ​អស់​អ្នក​ដែល​មាន​ចិត្ត​មេត្តា​ករុណា ដ្បិត​គេ​នឹង​បាន​បង្ហាញ​សេចក្ដី​មេត្តា​ករុណា»។</w:t>
      </w:r>
    </w:p>
    <w:p/>
    <w:p>
      <w:r xmlns:w="http://schemas.openxmlformats.org/wordprocessingml/2006/main">
        <w:t xml:space="preserve">២: ទំនុកតម្កើង ៨៩:៣៤ - «យើង​នឹង​មិន​បំបាក់​សម្ពន្ធមេត្រី​របស់​យើង ហើយ​ក៏​មិន​កែប្រែ​ពាក្យ​ដែល​ចេញ​ពី​បបូរមាត់​ខ្ញុំ​ដែរ»។</w:t>
      </w:r>
    </w:p>
    <w:p/>
    <w:p>
      <w:r xmlns:w="http://schemas.openxmlformats.org/wordprocessingml/2006/main">
        <w:t xml:space="preserve">យ៉ូស្វេ 9:16 លុះ​ដល់​ចប់​បី​ថ្ងៃ​បន្ទាប់​ពី​ពួក​គេ​បាន​ចង​សម្ព័ន្ធភាព​ជា​មួយ​គេ ហើយ​គេ​បាន​ឮ​ថា​ពួក​គេ​ជា​អ្នក​ជិត​ខាង​របស់​ពួក​គេ ហើយ​បាន​ស្នាក់​នៅ​ក្នុង​ចំណោម​ពួក​គេ។</w:t>
      </w:r>
    </w:p>
    <w:p/>
    <w:p>
      <w:r xmlns:w="http://schemas.openxmlformats.org/wordprocessingml/2006/main">
        <w:t xml:space="preserve">ជន​ជាតិ​គីបៀន​បាន​បង្កើត​សម្ព័ន្ធភាព​ជា​មួយ​នឹង​ជន​ជាតិ​អ៊ីស្រាអែល បន្ទាប់​ពី​បី​ថ្ងៃ​ក្រោយ​មក ជន​ជាតិ​អ៊ីស្រាអែល​បាន​ដឹង​ថា ជន​ជាតិ​គីបៀន​ជា​អ្នក​ជិត​ខាង​របស់​ពួក​គេ។</w:t>
      </w:r>
    </w:p>
    <w:p/>
    <w:p>
      <w:r xmlns:w="http://schemas.openxmlformats.org/wordprocessingml/2006/main">
        <w:t xml:space="preserve">១៖ យើង​អាច​រៀន​ពី​ជន​ជាតិ​អ៊ីស្រាអែល​ដើម្បី​ឆ្លៀត​ពេល​ដើម្បី​ស្គាល់​អ្នក​ជិត​ខាង។</w:t>
      </w:r>
    </w:p>
    <w:p/>
    <w:p>
      <w:r xmlns:w="http://schemas.openxmlformats.org/wordprocessingml/2006/main">
        <w:t xml:space="preserve">២៖ ព្រះ​អាច​បង្រៀន​យើង​តាម​រយៈ​អ្នក​ជិត​ខាង​របស់​យើង ប្រសិន​បើ​យើង​ចំណាយ​ពេល​ដើម្បី​បង្កើត​ទំនាក់​ទំនង។</w:t>
      </w:r>
    </w:p>
    <w:p/>
    <w:p>
      <w:r xmlns:w="http://schemas.openxmlformats.org/wordprocessingml/2006/main">
        <w:t xml:space="preserve">១៖ ភីលីព ២:៣-៤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២ សុភាសិត 27:17 ដូច​ដែក​ធ្វើ​ឲ្យ​ដែក​មុត មនុស្ស​ម្នាក់​ក៏​មុត​ម្នាក់​ទៀត។</w:t>
      </w:r>
    </w:p>
    <w:p/>
    <w:p>
      <w:r xmlns:w="http://schemas.openxmlformats.org/wordprocessingml/2006/main">
        <w:t xml:space="preserve">យ៉ូស្វេ 9:17 កូន​ចៅ​អ៊ីស្រា‌អែល​បាន​ធ្វើ​ដំណើរ ហើយ​មក​ដល់​ទី​ក្រុង​នៅ​ថ្ងៃ​ទី​បី។ ឥឡូវ​នេះ ក្រុង​របស់​គេ​មាន​គីបៀន ក្រុង​កេភីរ៉ា ក្រុង​បៀរូត និង​គៀរយ៉ាតយារីម។</w:t>
      </w:r>
    </w:p>
    <w:p/>
    <w:p>
      <w:r xmlns:w="http://schemas.openxmlformats.org/wordprocessingml/2006/main">
        <w:t xml:space="preserve">ជន​ជាតិ​អ៊ីស្រាអែល​ធ្វើ​ដំណើរ​ទៅ​ដល់​ក្រុង​ចំនួន​បួន គឺ​គីបៀន ក្រុង​កេភីរ៉ា ក្រុង​បៀរូត និង​ក្រុង​គារយ៉ាត‌យារីម នៅ​ថ្ងៃ​ទី​បី។</w:t>
      </w:r>
    </w:p>
    <w:p/>
    <w:p>
      <w:r xmlns:w="http://schemas.openxmlformats.org/wordprocessingml/2006/main">
        <w:t xml:space="preserve">1. អំណាចនៃការស៊ូទ្រាំ៖ របៀបដែលជនជាតិអ៊ីស្រាអែលបានយកឈ្នះលើភាពលំបាក</w:t>
      </w:r>
    </w:p>
    <w:p/>
    <w:p>
      <w:r xmlns:w="http://schemas.openxmlformats.org/wordprocessingml/2006/main">
        <w:t xml:space="preserve">2. កម្លាំងនៃការរួបរួម: របៀបដែលជនជាតិអ៊ីស្រាអែលយកឈ្នះលើការលំបាកជាមួយគ្នា</w:t>
      </w:r>
    </w:p>
    <w:p/>
    <w:p>
      <w:r xmlns:w="http://schemas.openxmlformats.org/wordprocessingml/2006/main">
        <w:t xml:space="preserve">១ ម៉ាថាយ ៧:១៣-១៤ «ចូរ​ចូល​តាម​ទ្វារ​ចង្អៀត ដ្បិត​ទ្វារ​ក៏​ទូលាយ ហើយ​ផ្លូវ​ក៏​ងាយ​នាំ​ទៅ​រក​សេចក្ដី​វិនាស ហើយ​អ្នក​ដែល​ចូល​តាម​ទ្វារ​នោះ​មាន​ច្រើន ដ្បិត​ទ្វារ​ចង្អៀត ហើយ​ផ្លូវ​ក៏​ពិបាក​ដែរ នាំ​ទៅ​រក​ជីវិត ហើយ​អ្នក​ដែល​រក​ឃើញ​មាន​តិច​ណាស់»។</w:t>
      </w:r>
    </w:p>
    <w:p/>
    <w:p>
      <w:r xmlns:w="http://schemas.openxmlformats.org/wordprocessingml/2006/main">
        <w:t xml:space="preserve">ទំនុកតម្កើង ៣៧:២៣-២៤ ជំហានរបស់មនុស្សត្រូវបានតាំងដោយព្រះអម្ចាស់ នៅពេលដែលគាត់ពេញចិត្តនឹងផ្លូវរបស់គាត់។ ទោះ​ជា​ដួល​ក៏​មិន​ត្រូវ​ដួល​ដែរ ដ្បិត​ព្រះ‌អម្ចាស់​លើក​ដៃ។</w:t>
      </w:r>
    </w:p>
    <w:p/>
    <w:p>
      <w:r xmlns:w="http://schemas.openxmlformats.org/wordprocessingml/2006/main">
        <w:t xml:space="preserve">យ៉ូស្វេ 9:18 ហើយ​កូន​ចៅ​អ៊ីស្រា‌អែល​មិន​បាន​វាយ​ពួក​គេ​ទេ ពី​ព្រោះ​ពួក​មេ​នៃ​ក្រុមជំនុំ​បាន​ស្បថ​នឹង​ពួក​គេ ដោយ​ព្រះ‌អម្ចាស់ ជា​ព្រះ​នៃ​សាសន៍​អ៊ីស្រា‌អែល។ ហើយ​ក្រុម​ជំនុំ​ទាំង​អស់​បាន​រអ៊ូរទាំ​ប្រឆាំង​នឹង​ពួក​សម្ដេច។</w:t>
      </w:r>
    </w:p>
    <w:p/>
    <w:p>
      <w:r xmlns:w="http://schemas.openxmlformats.org/wordprocessingml/2006/main">
        <w:t xml:space="preserve">ចៅហ្វាយ​នៃ​ក្រុមជំនុំ​បាន​សន្យា​នឹង​ជន​ជាតិ​គីបៀន​ថា ជន​ជាតិ​អ៊ីស្រាអែល​នឹង​មិន​វាយ​ប្រហារ​ពួក​គេ​ទេ ទោះ​ជា​យ៉ាង​ណា​ក៏​ដោយ ក្រុម​ជំនុំ​មិន​យល់​ព្រម ហើយ​បាន​រអ៊ូរទាំ​ប្រឆាំង​នឹង​ពួក​មេ​ដឹក​នាំ។</w:t>
      </w:r>
    </w:p>
    <w:p/>
    <w:p>
      <w:r xmlns:w="http://schemas.openxmlformats.org/wordprocessingml/2006/main">
        <w:t xml:space="preserve">១៖ យើងត្រូវតែស្មោះត្រង់នឹងពាក្យរបស់យើង ទោះបីត្រូវប្រឈមមុខនឹងការប្រឆាំងក៏ដោយ។</w:t>
      </w:r>
    </w:p>
    <w:p/>
    <w:p>
      <w:r xmlns:w="http://schemas.openxmlformats.org/wordprocessingml/2006/main">
        <w:t xml:space="preserve">២៖ យើង​ត្រូវ​ទុក​ចិត្ត​លើ​ព្រះអម្ចាស់ ហើយ​មាន​ជំនឿ​ថា​ទ្រង់​នឹង​ផ្គត់ផ្គង់។</w:t>
      </w:r>
    </w:p>
    <w:p/>
    <w:p>
      <w:r xmlns:w="http://schemas.openxmlformats.org/wordprocessingml/2006/main">
        <w:t xml:space="preserve">១៖ សាស្ដា ៥:៤​-​៥ - ពេល​អ្នក​ស្បថ​ចំពោះ​ព្រះ ចូរ​ពន្យារ​ពេល​កុំ​ឲ្យ​ស្បថ។ ដ្បិត​គាត់​មិន​ពេញ​ចិត្ត​នឹង​មនុស្ស​ល្ងីល្ងើ​ទេ ចូរ​សង​តាម​ពាក្យ​ដែល​អ្នក​បាន​ស្បថ​ចុះ។ ការ​ដែល​អ្នក​មិន​ត្រូវ​សច្ចា​នោះ​ប្រសើរ​ជាង​ការ​ស្បថ​ហើយ​មិន​បង់​ប្រាក់។</w:t>
      </w:r>
    </w:p>
    <w:p/>
    <w:p>
      <w:r xmlns:w="http://schemas.openxmlformats.org/wordprocessingml/2006/main">
        <w:t xml:space="preserve">2: យ៉ាកុប 5:12 - ប៉ុន្តែ លើស​ពី​អ្វី​ទាំង​អស់ បងប្អូន​របស់​ខ្ញុំ​អើយ កុំ​ស្បថ​ដោយ​ស្ថានសួគ៌ ឬ​ដោយ​ផែនដី ឬ​ដោយ​ពាក្យ​សម្បថ​ផ្សេង​ទៀត​ឡើយ ប៉ុន្តែ​ត្រូវ​ឲ្យ​អ្នក​រាល់​គ្នា​ត្រូវ​មែន។ និង ទេ, ទេ; ក្រែងលោអ្នកធ្លាក់ចូលទៅក្នុងការថ្កោលទោស។</w:t>
      </w:r>
    </w:p>
    <w:p/>
    <w:p>
      <w:r xmlns:w="http://schemas.openxmlformats.org/wordprocessingml/2006/main">
        <w:t xml:space="preserve">យ៉ូស្វេ 9:19 ប៉ុន្តែ មេ​ដឹក​នាំ​ទាំង​អស់​មាន​ប្រសាសន៍​ទៅ​កាន់​ក្រុម​ជំនុំ​ទាំង​អស់​ថា៖ «យើង​ខ្ញុំ​បាន​ស្បថ​នឹង​ពួក​គេ ដោយ​ព្រះ‌អម្ចាស់ ជា​ព្រះ​នៃ​ជន‌ជាតិ​អ៊ីស្រា‌អែល ឥឡូវ​នេះ យើង​មិន​អាច​ប៉ះ​ពាល់​ពួក​គេ​ឡើយ។</w:t>
      </w:r>
    </w:p>
    <w:p/>
    <w:p>
      <w:r xmlns:w="http://schemas.openxmlformats.org/wordprocessingml/2006/main">
        <w:t xml:space="preserve">មេ​ដឹក​នាំ​របស់​ជន​ជាតិ​អ៊ីស្រាអែល​មិន​ព្រម​ធ្វើ​ការ​ស្បថ​នឹង​ជន​ជាតិ​គីបៀន។</w:t>
      </w:r>
    </w:p>
    <w:p/>
    <w:p>
      <w:r xmlns:w="http://schemas.openxmlformats.org/wordprocessingml/2006/main">
        <w:t xml:space="preserve">1. យើងត្រូវតែរក្សាការសន្យារបស់យើងជានិច្ច ទោះបីជាមានការរអាក់រអួលក៏ដោយ។</w:t>
      </w:r>
    </w:p>
    <w:p/>
    <w:p>
      <w:r xmlns:w="http://schemas.openxmlformats.org/wordprocessingml/2006/main">
        <w:t xml:space="preserve">2. សារៈសំខាន់នៃសុចរិតភាពនៃពាក្យរបស់យើង។</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ម៉ាថាយ 5:33-37 - «អ្នក​រាល់​គ្នា​បាន​ឮ​ពាក្យ​ដែល​មាន​ប្រសាសន៍​ទៅ​កាន់​ប្រជាជន​ជា​យូរ​មក​ហើយ​ថា ‹កុំ​ផ្ដាច់​ពាក្យ​សម្បថ​របស់​អ្នក​ឡើយ ចូរ​កាន់​តាម​ពាក្យ​សម្បថ​ដែល​អ្នក​បាន​ធ្វើ​ចំពោះ​ព្រះ​យេហូវ៉ា›។ ប៉ុន្តែ ខ្ញុំ​សុំ​ប្រាប់​អ្នក​រាល់​គ្នា​ថា កុំ​ស្បថ​អ្វី​ទាល់​តែ​សោះ ចូរ​ឲ្យ 'បាទ' ក្លាយ​ជា 'បាទ' ហើយ 'ទេ' របស់​អ្នក​ជា 'ទេ'។ អ្វី​ដែល​លើស​ពី​នេះ​គឺ​មក​ពី​មនុស្ស​អាក្រក់។</w:t>
      </w:r>
    </w:p>
    <w:p/>
    <w:p>
      <w:r xmlns:w="http://schemas.openxmlformats.org/wordprocessingml/2006/main">
        <w:t xml:space="preserve">យ៉ូស្វេ 9:20 យើង​នឹង​ធ្វើ​ដូច្នេះ​ចំពោះ​គេ។ យើង​ក៏​នឹង​អនុញ្ញាត​ឲ្យ​ពួក​គេ​មាន​ជីវិត​ដែរ ក្រែង​លោ​សេចក្ដី​ក្រោធ​មក​លើ​យើង ដោយ​ព្រោះ​ពាក្យ​សម្បថ​ដែល​យើង​ស្បថ​នឹង​គេ។</w:t>
      </w:r>
    </w:p>
    <w:p/>
    <w:p>
      <w:r xmlns:w="http://schemas.openxmlformats.org/wordprocessingml/2006/main">
        <w:t xml:space="preserve">ជន​ជាតិ​អ៊ីស្រាអែល​ដែល​ជាប់​នឹង​សម្បថ​បាន​ជ្រើសរើស​ទុក​ជីវិត​ខ្មាំង​សត្រូវ ហើយ​ទុក​ឲ្យ​ពួក​គេ​មាន​ជីវិត ទោះ​បី​ជា​វា​អាច​នាំ​កំហឹង​មក​លើ​ខ្លួន​ក៏​ដោយ។</w:t>
      </w:r>
    </w:p>
    <w:p/>
    <w:p>
      <w:r xmlns:w="http://schemas.openxmlformats.org/wordprocessingml/2006/main">
        <w:t xml:space="preserve">1. ការរក្សាការសន្យា៖ រឿងរបស់ជនជាតិអ៊ីស្រាអែល</w:t>
      </w:r>
    </w:p>
    <w:p/>
    <w:p>
      <w:r xmlns:w="http://schemas.openxmlformats.org/wordprocessingml/2006/main">
        <w:t xml:space="preserve">2. សម្បថ និងកាតព្វកិច្ច៖ ការយល់ដឹងអំពីផលវិបាកនៃពាក្យរបស់យើង។</w:t>
      </w:r>
    </w:p>
    <w:p/>
    <w:p>
      <w:r xmlns:w="http://schemas.openxmlformats.org/wordprocessingml/2006/main">
        <w:t xml:space="preserve">1. ម៉ាថាយ 5:33-37 - ការបង្រៀនរបស់ព្រះយេស៊ូវនៅលើពាក្យសម្បថ</w:t>
      </w:r>
    </w:p>
    <w:p/>
    <w:p>
      <w:r xmlns:w="http://schemas.openxmlformats.org/wordprocessingml/2006/main">
        <w:t xml:space="preserve">និក្ខមនំ ២៣:១-២ - បង្គាប់របស់ព្រះមិនឱ្យសន្យាមិនពិត</w:t>
      </w:r>
    </w:p>
    <w:p/>
    <w:p>
      <w:r xmlns:w="http://schemas.openxmlformats.org/wordprocessingml/2006/main">
        <w:t xml:space="preserve">យ៉ូស្វេ 9:21 មេ​ដឹក​នាំ​មាន​ប្រសាសន៍​ទៅ​គេ​ថា៖ «ទុក​ឲ្យ​ពួក​គេ​រស់​នៅ! ប៉ុន្តែ ចូរ​ឲ្យ​ពួក​គេ​ធ្វើ​ជា​អ្នក​កាប់​ឈើ និង​ជា​កន្លែង​ទាញ​ទឹក​ដល់​ក្រុម​ជំនុំ​ទាំង​អស់។ ដូចព្រះអង្គម្ចាស់បានសន្យាជាមួយពួកគេ។</w:t>
      </w:r>
    </w:p>
    <w:p/>
    <w:p>
      <w:r xmlns:w="http://schemas.openxmlformats.org/wordprocessingml/2006/main">
        <w:t xml:space="preserve">ចៅហ្វាយ​ស្រុក​អ៊ីស្រា‌អែល​បាន​អនុញ្ញាត​ឲ្យ​ជន‌ជាតិ​គីបៀន​រស់​នៅ ប៉ុន្តែ​តម្រូវ​ឲ្យ​ពួក​គេ​ធ្វើ​ជា​អ្នក​បម្រើ​របស់​សហគមន៍ ដោយ​បំពេញ​តាម​ការ​សន្យា​ដែល​ពួក​ចៅហ្វាយ​បាន​ធ្វើ​ចំពោះ​ពួក​គេ។</w:t>
      </w:r>
    </w:p>
    <w:p/>
    <w:p>
      <w:r xmlns:w="http://schemas.openxmlformats.org/wordprocessingml/2006/main">
        <w:t xml:space="preserve">1. អំណាច​នៃ​ការ​អត់​ទោស​: របៀប​ដែល​ពួក​ម្ចាស់​នៃ​ជន​ជាតិ​អ៊ីស្រាអែល​បាន​បង្ហាញ​សេចក្ដី​មេត្តា​ករុណា​ដល់​ជន​ជាតិ​គីបៀន</w:t>
      </w:r>
    </w:p>
    <w:p/>
    <w:p>
      <w:r xmlns:w="http://schemas.openxmlformats.org/wordprocessingml/2006/main">
        <w:t xml:space="preserve">2. ការរក្សាការសន្យារបស់យើង: របៀបដែលពួកចៅហ្វាយនៃអ៊ីស្រាអែលបានរក្សាព្រះបន្ទូលរបស់ពួកគេទៅកាន់អ្នកស្រុកគីបៀន</w:t>
      </w:r>
    </w:p>
    <w:p/>
    <w:p>
      <w:r xmlns:w="http://schemas.openxmlformats.org/wordprocessingml/2006/main">
        <w:t xml:space="preserve">1. កូល៉ុស 3:13 - ចូរ​ទ្រាំទ្រ​នឹង​គ្នា​ទៅ​វិញ​ទៅ​មក ហើយ​អត់​ទោស​ឲ្យ​គ្នា​ទៅ​វិញ​ទៅ​មក ប្រសិន​បើ​អ្នក​រាល់​គ្នា​មាន​ការ​សោកស្ដាយ​ចំពោះ​អ្នក​ណា​ម្នាក់។ អត់ទោស ដូចដែលព្រះអម្ចាស់បានអត់ទោសឱ្យអ្នក។</w:t>
      </w:r>
    </w:p>
    <w:p/>
    <w:p>
      <w:r xmlns:w="http://schemas.openxmlformats.org/wordprocessingml/2006/main">
        <w:t xml:space="preserve">2. ម៉ាថាយ 5:7 - អ្នក​ដែល​មាន​ចិត្ត​មេត្តា​មាន​ពរ​ហើយ ដ្បិត​គេ​នឹង​ទទួល​បាន​សេចក្ដី​មេត្តា​ករុណា។</w:t>
      </w:r>
    </w:p>
    <w:p/>
    <w:p>
      <w:r xmlns:w="http://schemas.openxmlformats.org/wordprocessingml/2006/main">
        <w:t xml:space="preserve">Joshua - យ៉ូស្វេ 9:22 លោក​យ៉ូស្វេ​ហៅ​ពួក​គេ ហើយ​លោក​មាន​ប្រសាសន៍​ថា៖ «ហេតុ​អ្វី​បាន​ជា​អ្នក​រាល់​គ្នា​បោក​បញ្ឆោត​យើង​ដោយ​និយាយ​ថា យើង​នៅ​ឆ្ងាយ​ពី​អ្នក​ណាស់។ តើ​ពេល​ណា​អ្នក​រាល់​គ្នា​ស្នាក់​នៅ​ក្នុង​ចំណោម​យើង?</w:t>
      </w:r>
    </w:p>
    <w:p/>
    <w:p>
      <w:r xmlns:w="http://schemas.openxmlformats.org/wordprocessingml/2006/main">
        <w:t xml:space="preserve">យ៉ូស្វេ​ប្រឈម​មុខ​នឹង​ជន​ជាតិ​គីបៀន​អំពី​ការ​បោក​បញ្ឆោត​គាត់​និង​ជន​ជាតិ​អ៊ីស្រាអែល​ឲ្យ​ជឿ​ថា​ពួកគេ​មក​ពី​ស្រុក​ឆ្ងាយ នៅពេល​ពួកគេ​ពិត​ជា​រស់​នៅ​ក្បែរ​នោះ។</w:t>
      </w:r>
    </w:p>
    <w:p/>
    <w:p>
      <w:r xmlns:w="http://schemas.openxmlformats.org/wordprocessingml/2006/main">
        <w:t xml:space="preserve">1. គ្រោះថ្នាក់នៃការបោកបញ្ឆោត៖ វិធីជៀសវាងការបោកប្រាស់</w:t>
      </w:r>
    </w:p>
    <w:p/>
    <w:p>
      <w:r xmlns:w="http://schemas.openxmlformats.org/wordprocessingml/2006/main">
        <w:t xml:space="preserve">2. ព្រះទតឃើញទាំងអស់៖ រៀនស្មោះត្រង់ និងតម្លាភាព</w:t>
      </w:r>
    </w:p>
    <w:p/>
    <w:p>
      <w:r xmlns:w="http://schemas.openxmlformats.org/wordprocessingml/2006/main">
        <w:t xml:space="preserve">1. សុភាសិត 12:22 - «បបូរ​មាត់​កុហក​ជា​ទី​ស្អប់​ខ្ពើម​ដល់​ព្រះ​យេហូវ៉ា តែ​អ្នក​ណា​ដែល​ប្រព្រឹត្ត​ដោយ​ស្មោះ​ត្រង់ នោះ​ជា​ទី​គាប់​ចិត្ត​របស់​ទ្រង់»។</w:t>
      </w:r>
    </w:p>
    <w:p/>
    <w:p>
      <w:r xmlns:w="http://schemas.openxmlformats.org/wordprocessingml/2006/main">
        <w:t xml:space="preserve">២. កូល៉ុស ៣:៩ - «កុំកុហកគ្នាទៅវិញទៅមក ដោយឃើញថាអ្នកបានលះចោលនូវភាពចាស់ដោយការប្រព្រឹត្តិរបស់ខ្លួន»។</w:t>
      </w:r>
    </w:p>
    <w:p/>
    <w:p>
      <w:r xmlns:w="http://schemas.openxmlformats.org/wordprocessingml/2006/main">
        <w:t xml:space="preserve">យ៉ូស្វេ 9:23 ឥឡូវ​នេះ អ្នក​រាល់​គ្នា​ត្រូវ​បណ្តាសា ហើយ​ក្នុង​ចំណោម​អ្នក​រាល់​គ្នា​នឹង​គ្មាន​អ្នក​ណា​រួច​ពី​ការ​ធ្វើ​ជា​ទាសករ និង​អ្នក​កាប់​ឈើ និង​ធុង​ទឹក​សម្រាប់​ព្រះដំណាក់​នៃ​ព្រះ​នៃ​ខ្ញុំ​ឡើយ។</w:t>
      </w:r>
    </w:p>
    <w:p/>
    <w:p>
      <w:r xmlns:w="http://schemas.openxmlformats.org/wordprocessingml/2006/main">
        <w:t xml:space="preserve">ជន​ជាតិ​គីបៀន​បាន​បោក​បញ្ឆោត​ជន​ជាតិ​អ៊ីស្រាអែល ហេតុ​នេះ​ហើយ​បាន​ជា​ពួក​គេ​ត្រូវ​បណ្ដាសា ហើយ​ត្រូវ​ធ្វើ​ជា​ខ្ញុំ​បម្រើ​របស់​ជន​ជាតិ​អ៊ីស្រាអែល ដោយ​បង្ខំ​ឲ្យ​ធ្វើ​ការ​លំបាក​ដូច​ជា​កាប់​ឈើ និង​ដង​ទឹក​ថ្វាយ​ព្រះដំណាក់​របស់​ព្រះ។</w:t>
      </w:r>
    </w:p>
    <w:p/>
    <w:p>
      <w:r xmlns:w="http://schemas.openxmlformats.org/wordprocessingml/2006/main">
        <w:t xml:space="preserve">1. យុត្តិធម៍របស់ព្រះតែងតែបម្រើ។—យ៉ូស្វេ ៩:២៣</w:t>
      </w:r>
    </w:p>
    <w:p/>
    <w:p>
      <w:r xmlns:w="http://schemas.openxmlformats.org/wordprocessingml/2006/main">
        <w:t xml:space="preserve">2. គ្រោះថ្នាក់នៃការបញ្ឆោតរាស្ដ្ររបស់ព្រះ។—យ៉ូស្វេ ៩:២៣</w:t>
      </w:r>
    </w:p>
    <w:p/>
    <w:p>
      <w:r xmlns:w="http://schemas.openxmlformats.org/wordprocessingml/2006/main">
        <w:t xml:space="preserve">1. ចោទិយកថា 28:48 ដូច្នេះ អ្នក​ត្រូវ​បម្រើ​ខ្មាំង​សត្រូវ​របស់​អ្នក ដែល​ព្រះ‌អម្ចាស់​នឹង​ចាត់​ឲ្យ​មក​ប្រឆាំង​នឹង​អ្នក ដោយ​ការ​ស្រេក​ឃ្លាន ស្រេក​ទឹក ទាំង​អាក្រាត ហើយ​ត្រូវ​ការ​គ្រប់​យ៉ាង។ ហើយ​ទ្រង់​នឹង​ដាក់​នឹម​ដែក​លើ​ក​អ្នក រហូត​ដល់​ទ្រង់​បាន​បំផ្លាញ​អ្នក​រាល់​គ្នា។</w:t>
      </w:r>
    </w:p>
    <w:p/>
    <w:p>
      <w:r xmlns:w="http://schemas.openxmlformats.org/wordprocessingml/2006/main">
        <w:t xml:space="preserve">សុភាសិត 11:3 ភាព​ទៀង​ត្រង់​របស់​មនុស្ស​ទៀង​ត្រង់​នឹង​នាំ​ផ្លូវ​គេ ប៉ុន្តែ​ភាព​ច្របូកច្របល់​របស់​មនុស្ស​មិន​ស្មោះ​ត្រង់​នឹង​បំផ្លាញ​គេ។</w:t>
      </w:r>
    </w:p>
    <w:p/>
    <w:p>
      <w:r xmlns:w="http://schemas.openxmlformats.org/wordprocessingml/2006/main">
        <w:t xml:space="preserve">យ៉ូស្វេ 9:24 ពួក​គេ​ឆ្លើយ​ទៅ​លោក​យ៉ូស្វេ​ថា៖ «ពី​ព្រោះ​គេ​បាន​ប្រាប់​អ្នក​បម្រើ​របស់​លោក​ជា​ប្រាកដ​ថា ព្រះ‌អម្ចាស់​ជា​ព្រះ​របស់​អ្នក​បាន​បង្គាប់​លោក​ម៉ូសេ​ជា​អ្នក​បម្រើ​របស់​ព្រះអង្គ ឲ្យ​ប្រគល់​ទឹក​ដី​ទាំង​មូល​ដល់​អ្នក ហើយ​បំផ្លាញ​អ្នក​ស្រុក​ទាំង​អស់​ពី​មុខ​អ្នក។ ហេតុ​នេះ​ហើយ​បាន​ជា​យើង​ភ័យ​ខ្លាច​យ៉ាង​ខ្លាំង​ចំពោះ​ជីវិត​របស់​យើង​ដោយ​សារ​តែ​អ្នក ហើយ​បាន​ធ្វើ​ការ​នេះ​។</w:t>
      </w:r>
    </w:p>
    <w:p/>
    <w:p>
      <w:r xmlns:w="http://schemas.openxmlformats.org/wordprocessingml/2006/main">
        <w:t xml:space="preserve">យ៉ូស្វេ 9:24 គឺ​អំពី​របៀប​ដែល​ជន‌ជាតិ​គីបៀន​បាន​បញ្ឆោត​លោក​យ៉ូស្វេ និង​ជន‌ជាតិ​អ៊ីស្រា‌អែល​ឲ្យ​ធ្វើ​សម្ពន្ធមេត្រី​ជាមួយ​ពួកគេ ដោយ​អះអាង​ថា​ពួកគេ​មក​ពី​ស្រុក​ឆ្ងាយ។</w:t>
      </w:r>
    </w:p>
    <w:p/>
    <w:p>
      <w:r xmlns:w="http://schemas.openxmlformats.org/wordprocessingml/2006/main">
        <w:t xml:space="preserve">1. យើងត្រូវតែឈ្លាសវៃ ដើម្បីជៀសវាងការបោកបញ្ឆោតពីអ្នកដែលធ្វើការអះអាងមិនពិត។</w:t>
      </w:r>
    </w:p>
    <w:p/>
    <w:p>
      <w:r xmlns:w="http://schemas.openxmlformats.org/wordprocessingml/2006/main">
        <w:t xml:space="preserve">2. យើងត្រូវតែគោរពតាមបទបញ្ជារបស់ព្រះ ទោះជាវាពិបាកក៏ដោយ។</w:t>
      </w:r>
    </w:p>
    <w:p/>
    <w:p>
      <w:r xmlns:w="http://schemas.openxmlformats.org/wordprocessingml/2006/main">
        <w:t xml:space="preserve">១.សុភាសិត ៣:៥-៦ - ចូរ​ទុក​ចិត្ត​លើ​ព្រះ​អម្ចាស់​ឲ្យ​អស់​ពី​ចិត្ត ហើយ​មិន​ពឹង​ផ្អែក​លើ​ការ​យល់​ដឹង​របស់​ខ្លួន​ឡើយ។ នៅគ្រប់វិធីរបស់អ្នក ចូរទទួលស្គាល់ទ្រង់ ហើយទ្រង់នឹងធ្វើឱ្យផ្លូវរបស់អ្នកត្រង់។</w:t>
      </w:r>
    </w:p>
    <w:p/>
    <w:p>
      <w:r xmlns:w="http://schemas.openxmlformats.org/wordprocessingml/2006/main">
        <w:t xml:space="preserve">2. អេសាយ 30:21 - ទោះ​បី​អ្នក​បែរ​ទៅ​ស្តាំ​ឬ​ទៅ​ឆ្វេង​ក៏​ដោយ ត្រចៀក​អ្នក​នឹង​ឮ​សំឡេង​ពី​ក្រោយ​អ្នក​ថា​នេះ​ជា​ផ្លូវ; ដើរក្នុងវា។</w:t>
      </w:r>
    </w:p>
    <w:p/>
    <w:p>
      <w:r xmlns:w="http://schemas.openxmlformats.org/wordprocessingml/2006/main">
        <w:t xml:space="preserve">យ៉ូស្វេ 9:25 ឥឡូវ​នេះ មើល យើង​ខ្ញុំ​នៅ​ក្នុង​ដៃ​របស់​អ្នក!</w:t>
      </w:r>
    </w:p>
    <w:p/>
    <w:p>
      <w:r xmlns:w="http://schemas.openxmlformats.org/wordprocessingml/2006/main">
        <w:t xml:space="preserve">ជន​ជាតិ​គីបៀន​សុំ​ឲ្យ​យ៉ូស្វេ​ធ្វើ​ជា​មួយ​នឹង​ពួក​គេ តាម​ដែល​គាត់​យល់​ឃើញ​ថា​សម។</w:t>
      </w:r>
    </w:p>
    <w:p/>
    <w:p>
      <w:r xmlns:w="http://schemas.openxmlformats.org/wordprocessingml/2006/main">
        <w:t xml:space="preserve">1. ការចុះចូលនឹងឆន្ទៈរបស់ព្រះក្នុងគ្រប់កាលៈទេសៈទាំងអស់។</w:t>
      </w:r>
    </w:p>
    <w:p/>
    <w:p>
      <w:r xmlns:w="http://schemas.openxmlformats.org/wordprocessingml/2006/main">
        <w:t xml:space="preserve">2. ការជឿទុកចិត្តលើការវែកញែក និងការណែនាំរបស់ព្រះ។</w:t>
      </w:r>
    </w:p>
    <w:p/>
    <w:p>
      <w:r xmlns:w="http://schemas.openxmlformats.org/wordprocessingml/2006/main">
        <w:t xml:space="preserve">1. រ៉ូម 12:2 ហើយ​កុំ​ឲ្យ​ត្រូវ​តាម​លោកីយ៍​នេះ​ឡើយ ប៉ុន្តែ ចូរ​អ្នក​រាល់​គ្នា​ផ្លាស់​ប្តូរ​ដោយ​ការ​កែ​ប្រែ​គំនិត​របស់​អ្នក​ឡើង​វិញ ដើម្បី​ឲ្យ​អ្នក​រាល់​គ្នា​អាច​បញ្ជាក់​ពី​បំណង​ប្រាថ្នា​របស់​ព្រះ​បាន​ល្អ ហើយ​អាច​ទទួល​យក​បាន និង​គ្រប់​ល័ក្ខណ៍។</w:t>
      </w:r>
    </w:p>
    <w:p/>
    <w:p>
      <w:r xmlns:w="http://schemas.openxmlformats.org/wordprocessingml/2006/main">
        <w:t xml:space="preserve">2. ទំនុកតម្កើង 25:12-14 តើអ្នកណាដែលកោតខ្លាចព្រះអម្ចាស់? គាត់នឹងបង្រៀនគាត់តាមរបៀបដែលគាត់នឹងជ្រើសរើស។ ព្រលឹង​របស់​គាត់​នឹង​បាន​សុខ​ស្រួល។ ហើយ​ពូជ​របស់​គាត់​នឹង​បាន​ផែនដី​ជា​មត៌ក។ អាថ៌កំបាំងរបស់ព្រះអម្ចាស់គឺនៅជាមួយអស់អ្នកដែលកោតខ្លាចព្រះអង្គ។ ហើយទ្រង់នឹងបង្ហាញពួកគេនូវសម្ពន្ធមេត្រី។</w:t>
      </w:r>
    </w:p>
    <w:p/>
    <w:p>
      <w:r xmlns:w="http://schemas.openxmlformats.org/wordprocessingml/2006/main">
        <w:t xml:space="preserve">យ៉ូស្វេ 9:26 លោក​ក៏​ធ្វើ​ទៅ​លើ​ពួក​គេ ហើយ​រំដោះ​ពួក​គេ​ចេញ​ពី​កណ្ដាប់​ដៃ​របស់​ជន​ជាតិ​អ៊ីស្រា‌អែល ដើម្បី​កុំ​ឲ្យ​គេ​សម្លាប់​គេ។</w:t>
      </w:r>
    </w:p>
    <w:p/>
    <w:p>
      <w:r xmlns:w="http://schemas.openxmlformats.org/wordprocessingml/2006/main">
        <w:t xml:space="preserve">ជន​ជាតិ​អ៊ីស្រាអែល​បាន​រួច​ជីវិត​ជន​ជាតិ​គីបៀន ហើយ​មិន​បាន​សម្លាប់​ពួក​គេ​ទេ ទោះ​បី​ជា​គេ​បោក​ប្រាស់​ក៏​ដោយ។</w:t>
      </w:r>
    </w:p>
    <w:p/>
    <w:p>
      <w:r xmlns:w="http://schemas.openxmlformats.org/wordprocessingml/2006/main">
        <w:t xml:space="preserve">1. ព្រះគុណរបស់ព្រះគឺធំជាងកំហុសរបស់យើង។</w:t>
      </w:r>
    </w:p>
    <w:p/>
    <w:p>
      <w:r xmlns:w="http://schemas.openxmlformats.org/wordprocessingml/2006/main">
        <w:t xml:space="preserve">2. មេត្តាឈ្នះការបោកប្រាស់។</w:t>
      </w:r>
    </w:p>
    <w:p/>
    <w:p>
      <w:r xmlns:w="http://schemas.openxmlformats.org/wordprocessingml/2006/main">
        <w:t xml:space="preserve">1. រ៉ូម 5:20-21 ប៉ុន្តែនៅពេលដែលអំពើបាបកើនឡើង នោះព្រះគុណក៏កាន់តែច្រើនឡើង ដូច្នេះ អំពើបាបបានសោយរាជ្យក្នុងសេចក្តីស្លាប់ ដូច្នោះដែរ ព្រះគុណនឹងសោយរាជ្យតាមរយៈសេចក្តីសុចរិត ដល់ជីវិតអស់កល្បជានិច្ច តាមរយៈព្រះយេស៊ូវគ្រីស្ទជាព្រះអម្ចាស់នៃយើង។</w:t>
      </w:r>
    </w:p>
    <w:p/>
    <w:p>
      <w:r xmlns:w="http://schemas.openxmlformats.org/wordprocessingml/2006/main">
        <w:t xml:space="preserve">2. អេភេសូរ 4:32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Joshua - យ៉ូស្វេ 9:27 នៅ​ថ្ងៃ​នោះ លោក​យ៉ូស្វេ​បាន​បង្កើត​ពួក​គេ​ជា​អ្នក​កាប់​ឈើ និង​ធុង​ទឹក​សម្រាប់​ក្រុម​ជំនុំ និង​សម្រាប់​អាសនៈ​របស់​ព្រះ‌អម្ចាស់ រហូត​មក​ដល់​សព្វ​ថ្ងៃ​នេះ ជា​កន្លែង​ដែល​លោក​ត្រូវ​ជ្រើស​រើស។</w:t>
      </w:r>
    </w:p>
    <w:p/>
    <w:p>
      <w:r xmlns:w="http://schemas.openxmlformats.org/wordprocessingml/2006/main">
        <w:t xml:space="preserve">យ៉ូស្វេ​បាន​ចុះ​កិច្ច​សន្យា​ជា​មួយ​នឹង​ជន​ជាតិ​គីបៀន ដោយ​ចាត់​តាំង​ពួក​គេ​ឲ្យ​ធ្វើ​ការ​ដោយ​ដៃ​សម្រាប់​ជន​ជាតិ​អ៊ីស្រាអែល ហើយ​កិច្ច​ព្រម​ព្រៀង​នេះ​នៅ​មាន​ជា​ធរមាន​នៅ​ពេល​សរសេរ។</w:t>
      </w:r>
    </w:p>
    <w:p/>
    <w:p>
      <w:r xmlns:w="http://schemas.openxmlformats.org/wordprocessingml/2006/main">
        <w:t xml:space="preserve">1. អំណាចនៃសេចក្ដីសញ្ញា៖ ការរក្សាការសន្យារបស់យើង ទោះជាវាពិបាកក៏ដោយ។</w:t>
      </w:r>
    </w:p>
    <w:p/>
    <w:p>
      <w:r xmlns:w="http://schemas.openxmlformats.org/wordprocessingml/2006/main">
        <w:t xml:space="preserve">2. សារៈសំខាន់នៃការយល់ដឹង និងប្រាជ្ញាក្នុងការសម្រេចចិត្ត។</w:t>
      </w:r>
    </w:p>
    <w:p/>
    <w:p>
      <w:r xmlns:w="http://schemas.openxmlformats.org/wordprocessingml/2006/main">
        <w:t xml:space="preserve">1. សាស្ដា 5:5 - ប្រសើរជាងកុំស្បថជាជាងធ្វើសច្ចាហើយមិនបំពេញ។</w:t>
      </w:r>
    </w:p>
    <w:p/>
    <w:p>
      <w:r xmlns:w="http://schemas.openxmlformats.org/wordprocessingml/2006/main">
        <w:t xml:space="preserve">2. សុភាសិត 14:15 - មនុស្សសាមញ្ញជឿអ្វីក៏ដោយ ប៉ុន្តែមនុស្សដែលមានប្រាជ្ញាគិតដល់ជំហានរបស់ពួកគេ។</w:t>
      </w:r>
    </w:p>
    <w:p/>
    <w:p>
      <w:r xmlns:w="http://schemas.openxmlformats.org/wordprocessingml/2006/main">
        <w:t xml:space="preserve">យ៉ូស្វេ 10 អាច​ត្រូវ​បាន​សង្ខេប​ជា​បី​កថាខណ្ឌ​ដូច​ខាង​ក្រោម ដោយ​មាន​ខគម្ពីរ​ដែល​បាន​ចង្អុល​បង្ហាញ ៖</w:t>
      </w:r>
    </w:p>
    <w:p/>
    <w:p>
      <w:r xmlns:w="http://schemas.openxmlformats.org/wordprocessingml/2006/main">
        <w:t xml:space="preserve">វគ្គទី១៖ យ៉ូស្វេ ១០:១​-​១៥ ពិពណ៌នា​អំពី​ការ​ដណ្តើម​យក​ស្តេច​សាសន៍​កាណាន​ខាង​ត្បូង។ អដូនី-សេដេក ជា​ស្ដេច​ក្រុង​យេរូសាឡិម បង្កើត​សម្ព័ន្ធភាព​ជាមួយ​ស្ដេច​អាម៉ូរី​បួន​អង្គ​ទៀត ដើម្បី​តទល់​នឹង​យ៉ូស្វេ និង​ជន​ជាតិ​អ៊ីស្រាអែល។ ទោះ​ជា​យ៉ាង​ណា យ៉ូស្វេ​ទទួល​សារ​ពី​ព្រះ​ដែល​ធានា​ថា​គាត់​ទទួល​បាន​ជ័យ​ជម្នះ។ កងទ័ពអ៊ីស្រាអែលដើរក្បួនពេញមួយយប់ដើម្បីវាយប្រហារសត្រូវរបស់ពួកគេដោយការភ្ញាក់ផ្អើល ហើយកម្ចាត់ពួកគេដោយព្យុះព្រឹល និងពន្លឺថ្ងៃ។ ស្តេចទាំងប្រាំអង្គបានរត់គេចខ្លួន ហើយលាក់ខ្លួននៅក្នុងរូងភ្នំ ខណៈពេលដែលលោកយ៉ូស្វេបានបញ្ជាឱ្យដាក់ថ្មធំៗនៅលើច្រកចូលរបស់វា។</w:t>
      </w:r>
    </w:p>
    <w:p/>
    <w:p>
      <w:r xmlns:w="http://schemas.openxmlformats.org/wordprocessingml/2006/main">
        <w:t xml:space="preserve">កថាខណ្ឌទី 2: បន្តនៅក្នុង យ៉ូស្វេ 10:16-28 វាត្រូវបានកត់ត្រាថាបន្ទាប់ពីការប្រយុទ្ធគ្នា យ៉ូស្វេបាននាំយកស្តេចដែលចាប់បានចេញមក ហើយបញ្ជាឱ្យពួកបុរសរបស់គាត់ដាក់ជើងរបស់ពួកគេនៅលើកញ្ចឹងករបស់ពួកគេ ដែលជាទង្វើជានិមិត្តរូបនៃជ័យជំនះលើសត្រូវរបស់ពួកគេ។ បន្ទាប់មក ទីក្រុងភាគខាងត្បូងត្រូវបានវាយដណ្តើមយកម្តងមួយៗដោយអ៊ីស្រាអែល នៅពេលដែលពួកគេឈានទៅមុខបន្ថែមទៀតចូលទៅក្នុងទឹកដីរបស់កាណាន។</w:t>
      </w:r>
    </w:p>
    <w:p/>
    <w:p>
      <w:r xmlns:w="http://schemas.openxmlformats.org/wordprocessingml/2006/main">
        <w:t xml:space="preserve">កថាខណ្ឌទី 3: យ៉ូស្វេ 10 បញ្ចប់ដោយសង្កត់ធ្ងន់លើការសញ្ជ័យនិងជ័យជំនះបន្ថែមទៀតនៅក្នុងយ៉ូស្វេ 10:29-43 ។ ជំពូក​នេះ​កត់ត្រា​ការ​ប្រយុទ្ធ​ជា​ច្រើន​ដែល​ទីក្រុង​ជា​ច្រើន​ត្រូវ​បាន​អ៊ីស្រាអែល​ចាប់​យក។ ចាប់​ពី​ក្រុង​ម៉ាកេដា​រហូត​ដល់​ក្រុង​លីបណា ឡាគីស កេស៊ើរ អេកឡូន ហេប្រូន ដេប៊ីរ និង​យ៉ូស្វេ​ជា​ច្រើន​ទៀត​ដឹក​នាំ​ជន​ជាតិ​អ៊ីស្រាអែល​ក្នុង​ការ​ដណ្តើម​យក​ទឹក​ដី​ទាំង​នេះ​តាម​បញ្ញត្តិ​របស់​ព្រះ។</w:t>
      </w:r>
    </w:p>
    <w:p/>
    <w:p>
      <w:r xmlns:w="http://schemas.openxmlformats.org/wordprocessingml/2006/main">
        <w:t xml:space="preserve">សរុប​មក:</w:t>
      </w:r>
    </w:p>
    <w:p>
      <w:r xmlns:w="http://schemas.openxmlformats.org/wordprocessingml/2006/main">
        <w:t xml:space="preserve">យ៉ូស្វេ ១០ ផ្តល់ជូន៖</w:t>
      </w:r>
    </w:p>
    <w:p>
      <w:r xmlns:w="http://schemas.openxmlformats.org/wordprocessingml/2006/main">
        <w:t xml:space="preserve">ការសញ្ជ័យនៃជ័យជំនះរបស់ស្តេចកាណានភាគខាងត្បូងត្រូវបានធានាដោយព្រះ។</w:t>
      </w:r>
    </w:p>
    <w:p>
      <w:r xmlns:w="http://schemas.openxmlformats.org/wordprocessingml/2006/main">
        <w:t xml:space="preserve">សកម្មភាពជានិមិត្ដរូបលើស្តេចដែលចាញ់ ជ័យជំនះបានប្រកាស។</w:t>
      </w:r>
    </w:p>
    <w:p>
      <w:r xmlns:w="http://schemas.openxmlformats.org/wordprocessingml/2006/main">
        <w:t xml:space="preserve">ទី​ក្រុង​ច្បាំង​ទៀត​ត្រូវ​ចាប់​យក​តាម​បញ្ញត្តិ​របស់​ព្រះ។</w:t>
      </w:r>
    </w:p>
    <w:p/>
    <w:p>
      <w:r xmlns:w="http://schemas.openxmlformats.org/wordprocessingml/2006/main">
        <w:t xml:space="preserve">ការសង្កត់ធ្ងន់លើការដណ្តើមយកជ័យជំនះរបស់ស្តេចកាណានភាគខាងត្បូងដែលធានាដោយព្រះ។</w:t>
      </w:r>
    </w:p>
    <w:p>
      <w:r xmlns:w="http://schemas.openxmlformats.org/wordprocessingml/2006/main">
        <w:t xml:space="preserve">សកម្មភាពជានិមិត្ដរូបលើស្តេចដែលចាញ់ ជ័យជំនះបានប្រកាស។</w:t>
      </w:r>
    </w:p>
    <w:p>
      <w:r xmlns:w="http://schemas.openxmlformats.org/wordprocessingml/2006/main">
        <w:t xml:space="preserve">ទី​ក្រុង​ច្បាំង​ទៀត​ត្រូវ​ចាប់​យក​តាម​បញ្ញត្តិ​របស់​ព្រះ។</w:t>
      </w:r>
    </w:p>
    <w:p/>
    <w:p>
      <w:r xmlns:w="http://schemas.openxmlformats.org/wordprocessingml/2006/main">
        <w:t xml:space="preserve">ជំពូកនេះផ្តោតលើការសញ្ជ័យរបស់ស្តេចកាណានភាគខាងត្បូង ដែលជាទង្វើជានិមិត្តរូបលើស្តេចដែលបានចាញ់ និងការសញ្ជ័យបន្ថែមទៀតនៃទីក្រុងផ្សេងៗនៅកាណាន។ ក្នុង​យ៉ូស្វេ 10 អ័ដូនី-សេដេក ជា​ស្ដេច​ក្រុង​យេរូសាឡិម បង្កើត​សម្ព័ន្ធភាព​ជាមួយ​ស្ដេច​អាម៉ូរី​បួន​អង្គ​ទៀត ដើម្បី​តទល់​នឹង​យ៉ូស្វេ និង​សាសន៍​អ៊ីស្រាអែល។ ទោះ​ជា​យ៉ាង​ណា យ៉ូស្វេ​ទទួល​សារ​ពី​ព្រះ​ដែល​ធានា​ថា​គាត់​ទទួល​បាន​ជ័យ​ជម្នះ។ កងទ័ពអ៊ីស្រាអែលធ្វើឱ្យសត្រូវរបស់ពួកគេភ្ញាក់ផ្អើលជាមួយនឹងការដើរដង្ហែពេលយប់ ហើយកម្ចាត់ពួកគេតាមរយៈការអន្តរាគមន៍ដ៏ទេវភាព ព្យុះព្រឹល និងពន្លឺថ្ងៃ។ ស្ដេច​ទាំង​ប្រាំ​អង្គ​រត់​ទៅ​ពួន​ក្នុង​រូង​ភ្នំ ខណៈ​ដែល​យ៉ូស្វេ​បញ្ជា​ឲ្យ​ដាក់​ថ្ម​នៅ​មាត់​ទ្វារ​ចូល។</w:t>
      </w:r>
    </w:p>
    <w:p/>
    <w:p>
      <w:r xmlns:w="http://schemas.openxmlformats.org/wordprocessingml/2006/main">
        <w:t xml:space="preserve">បន្តនៅក្នុងយ៉ូស្វេ 10 បន្ទាប់ពីសមរភូមិ យ៉ូស្វេបាននាំស្តេចដែលចាប់បានចេញមក ហើយបញ្ជាឱ្យទាហានរបស់គាត់ដាក់ជើងរបស់ពួកគេនៅលើករបស់ពួកគេជាទង្វើជានិមិត្តរូបដែលប្រកាសជ័យជំនះលើសត្រូវរបស់ពួកគេ។ ទង្វើនេះបង្ហាញពីជ័យជំនះទាំងស្រុងរបស់ពួកគេលើស្តេចកាណានភាគខាងត្បូងទាំងនេះ។ ក្រោយមកទៀត អ៊ីស្រាអែលបន្តការសញ្ជ័យរបស់ខ្លួនដោយចាប់យកទីក្រុងផ្សេងៗពីមួយទៅមួយ តាមបញ្ញត្តិរបស់ព្រះជាម្ចាស់ ម៉ាកេដា លីបណា ឡាគីស កេស៊ើរ អេកឡូន ហេប្រូន ដេប៊ីរ ក្នុងចំណោមទីក្រុងផ្សេងៗទៀត។</w:t>
      </w:r>
    </w:p>
    <w:p/>
    <w:p>
      <w:r xmlns:w="http://schemas.openxmlformats.org/wordprocessingml/2006/main">
        <w:t xml:space="preserve">យ៉ូស្វេ 10 បញ្ចប់ដោយសង្កត់ធ្ងន់លើការសញ្ជ័យ និងជ័យជំនះបន្ថែមទៀត ដូចដែលបានកត់ត្រានៅក្នុងសមរភូមិផ្សេងៗ ដែលទីក្រុងជាច្រើនត្រូវបានចាប់យកដោយអ៊ីស្រាអែល។ ចាប់​ពី​ម៉ាកេដា​ដល់​លីបណា ឡាគីស​ដល់​កេស៊ើរ យ៉ូស្វេ​ដឹកនាំ​ជនជាតិ​អ៊ីស្រាអែល​ក្នុង​ការ​បំពេញ​តាម​បទបញ្ញត្តិ​របស់​ព្រះ​សម្រាប់​ការ​ដណ្តើម​យក​ទឹកដី​ទាំង​នេះ នៅ​ពេល​ពួកគេ​បន្ត​យុទ្ធនាការ​ទូទាំង​ស្រុក​កាណាន។</w:t>
      </w:r>
    </w:p>
    <w:p/>
    <w:p>
      <w:r xmlns:w="http://schemas.openxmlformats.org/wordprocessingml/2006/main">
        <w:t xml:space="preserve">Joshua - យ៉ូស្វេ 10:1 ឥឡូវ​នេះ ហេតុការណ៍​បាន​កើត​ឡើង​ថា នៅ​ពេល​ដែល​ព្រះបាទ​អដូនីសដេក ជា​ស្ដេច​ក្រុង​យេរូសាឡឹម​បាន​ឮ​អំពី​របៀប​ដែល​យ៉ូស្វេ​បាន​យក​ក្រុង​អៃ ហើយ​បាន​បំផ្លាញ​ចោល​អស់។ ដូចដែលគាត់បានធ្វើចំពោះក្រុងយេរីខូ និងស្តេចរបស់នាង ដូច្នេះគាត់បានធ្វើចំពោះអៃ និងស្តេចរបស់នាង។ និងរបៀបដែលអ្នកស្រុកគីបៀនបានបង្កើតសន្តិភាពជាមួយអ៊ីស្រាអែល ហើយនៅក្នុងចំណោមពួកគេ។</w:t>
      </w:r>
    </w:p>
    <w:p/>
    <w:p>
      <w:r xmlns:w="http://schemas.openxmlformats.org/wordprocessingml/2006/main">
        <w:t xml:space="preserve">ព្រះបាទអដូនីសដេក ជាស្ដេចក្រុងយេរូសាឡឹម បានឮអំពីជ័យជំនះរបស់ជនជាតិអ៊ីស្រាអែល ដែលដឹកនាំដោយយ៉ូស្វេ ក្នុងការដណ្តើមយកទីក្រុងអៃ និងក្រុងយេរីខូ និងអំពីរបៀបដែលគីបៀនបានបង្កើតសន្តិភាពជាមួយអ៊ីស្រាអែល។</w:t>
      </w:r>
    </w:p>
    <w:p/>
    <w:p>
      <w:r xmlns:w="http://schemas.openxmlformats.org/wordprocessingml/2006/main">
        <w:t xml:space="preserve">១.អំណាចនៃសេចក្តីជំនឿ៖ មេរៀនពីយ៉ូស្វេ ១០</w:t>
      </w:r>
    </w:p>
    <w:p/>
    <w:p>
      <w:r xmlns:w="http://schemas.openxmlformats.org/wordprocessingml/2006/main">
        <w:t xml:space="preserve">2. ការគ្រប់គ្រងរបស់ព្រះ៖ របៀបដែលទ្រង់ដឹកនាំប្រវត្តិសាស្ត្រ</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55:11 - ដូច្នេះ 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p>
      <w:r xmlns:w="http://schemas.openxmlformats.org/wordprocessingml/2006/main">
        <w:t xml:space="preserve">យ៉ូស្វេ 10:2 ពួក​គេ​ភ័យ​ខ្លាច​យ៉ាង​ខ្លាំង ពី​ព្រោះ​គីបៀន​ជា​ក្រុង​ដ៏​អស្ចារ្យ ដូច​ជា​ក្រុង​មួយ​ក្នុង​រាជវង្ស ហើយ​ធំ​ជាង​ក្រុង​អៃ ហើយ​អស់​អ្នក​នៅ​ទី​នោះ​មាន​កម្លាំង​ខ្លាំង​ណាស់។</w:t>
      </w:r>
    </w:p>
    <w:p/>
    <w:p>
      <w:r xmlns:w="http://schemas.openxmlformats.org/wordprocessingml/2006/main">
        <w:t xml:space="preserve">យ៉ូស្វេ និង​ជន​ជាតិ​អ៊ីស្រាអែល​ខ្លាច​គីបៀន​យ៉ាង​ខ្លាំង ដោយ​សារ​ទំហំ​និង​កម្លាំង​របស់​វា។</w:t>
      </w:r>
    </w:p>
    <w:p/>
    <w:p>
      <w:r xmlns:w="http://schemas.openxmlformats.org/wordprocessingml/2006/main">
        <w:t xml:space="preserve">ជារឿយៗព្រះជាម្ចាស់ត្រាស់ហៅយើងឱ្យធ្វើកិច្ចការដ៏អស្ចារ្យ ទោះជាយើងភ័យខ្លាចក៏ដោយ។</w:t>
      </w:r>
    </w:p>
    <w:p/>
    <w:p>
      <w:r xmlns:w="http://schemas.openxmlformats.org/wordprocessingml/2006/main">
        <w:t xml:space="preserve">2. យើងមិនគួរអនុញ្ញាតឱ្យការភ័យខ្លាចធ្វើឱ្យយើងខ្វិនពីការធ្វើតាមព្រះហឫទ័យរបស់ព្រះឡើយ។</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ធីម៉ូថេ ១:៧ - «ដ្បិត​ព្រះ​វិញ្ញាណ​ដែល​ព្រះ​បាន​ប្រទាន​មក​យើង​មិន​មែន​ធ្វើ​ឲ្យ​យើង​ខ្មាស​ឡើយ ប៉ុន្តែ​ទ្រង់​ប្រទាន​ឲ្យ​យើង​នូវ​អំណាច សេចក្ដី​ស្រឡាញ់ និង​ការ​លត់ដំ​ខ្លួន»។</w:t>
      </w:r>
    </w:p>
    <w:p/>
    <w:p>
      <w:r xmlns:w="http://schemas.openxmlformats.org/wordprocessingml/2006/main">
        <w:t xml:space="preserve">យ៉ូស្វេ 10:3 ហេតុ​នេះ​ហើយ​បាន​ជា​អ័ដូនី‌សេដេក ជា​ស្តេច​ក្រុង​យេរូ‌សាឡឹម​បាន​ចាត់​ហូហាំ ជា​ស្តេច​ក្រុង​ហេប្រូន និង​ពីរ៉ាម ជា​ស្តេច​យ៉ាមាត និង​យ៉ាភៀ ជា​ស្តេច​ឡាគីស និង​ដល់​ដេបៀរ ជា​ស្តេច​អេក្លូន ដោយ​ពោល​ថា</w:t>
      </w:r>
    </w:p>
    <w:p/>
    <w:p>
      <w:r xmlns:w="http://schemas.openxmlformats.org/wordprocessingml/2006/main">
        <w:t xml:space="preserve">អដូនីសដេក ជា​ស្តេច​ក្រុង​យេរូសាឡិម បាន​ផ្ញើ​សារ​ទៅ​ហូហាំ (ស្តេច​ហេប្រូន) ពីរ៉ាម (ស្តេច​យ៉ាម៉ាមុត) យ៉ាភៀ (ស្តេច​ឡាគីស) និង​ដេបៀរ (ស្តេច​អេក្លូន)។</w:t>
      </w:r>
    </w:p>
    <w:p/>
    <w:p>
      <w:r xmlns:w="http://schemas.openxmlformats.org/wordprocessingml/2006/main">
        <w:t xml:space="preserve">1. "អំណាចនៃការរួបរួម"</w:t>
      </w:r>
    </w:p>
    <w:p/>
    <w:p>
      <w:r xmlns:w="http://schemas.openxmlformats.org/wordprocessingml/2006/main">
        <w:t xml:space="preserve">2. "សារៈសំខាន់នៃការតភ្ជាប់ជាមួយអ្នកដទៃ"</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២.សាស្ដា ៤:៩-១២ - «ពីរនាក់ប្រសើរជាងមួយ ព្រោះគេបានរង្វាន់ដ៏ល្អសម្រាប់ការងាររបស់គេ ដ្បិតបើគេដួល ម្នាក់នឹងលើកអ្នកនោះឡើង តែត្រូវវេទនាដល់អ្នកដែលនៅម្នាក់ឯងពេលដួល។ ពី​ព្រោះ​គាត់​គ្មាន​អ្នក​ផ្សេង​ជួយ​គាត់​ទៀត​ទេ បើ​ពីរ​នាក់​ដេក​ជា​មួយ​គ្នា នោះ​មាន​កំដៅ ប៉ុន្តែ​ធ្វើ​ដូច​ម្តេច​ឲ្យ​គេ​កក់ក្តៅ​បាន? "</w:t>
      </w:r>
    </w:p>
    <w:p/>
    <w:p>
      <w:r xmlns:w="http://schemas.openxmlformats.org/wordprocessingml/2006/main">
        <w:t xml:space="preserve">យ៉ូស្វេ 10:4 ចូរ​ឡើង​មក​ឯ​ខ្ញុំ ហើយ​ជួយ​ខ្ញុំ​ផង ដើម្បី​ឲ្យ​យើង​វាយ​ក្រុង​គីបៀន ដ្បិត​វា​បាន​បង្កើត​សន្តិភាព​ជាមួយ​យ៉ូស្វេ និង​ជាមួយ​នឹង​កូន​ចៅ​អ៊ីស្រា‌អែល។</w:t>
      </w:r>
    </w:p>
    <w:p/>
    <w:p>
      <w:r xmlns:w="http://schemas.openxmlformats.org/wordprocessingml/2006/main">
        <w:t xml:space="preserve">លោក​យ៉ូស្វេ​អំពាវនាវ​ឲ្យ​ប្រជាជន​អ៊ីស្រាអែល​ចូល​រួម​ជាមួយ​លោក ដើម្បី​វាយ​ប្រហារ​ក្រុង​គីបៀន ដែល​បាន​បង្កើត​សន្តិភាព​ជាមួយ​ជនជាតិ​អ៊ីស្រាអែល។</w:t>
      </w:r>
    </w:p>
    <w:p/>
    <w:p>
      <w:r xmlns:w="http://schemas.openxmlformats.org/wordprocessingml/2006/main">
        <w:t xml:space="preserve">1. ព្រះមានបេសកកម្មសម្រាប់យើងទាំងអស់គ្នា ហើយជួនកាលយើងត្រូវប្រថុយប្រថានដើម្បីសម្រេចវា។</w:t>
      </w:r>
    </w:p>
    <w:p/>
    <w:p>
      <w:r xmlns:w="http://schemas.openxmlformats.org/wordprocessingml/2006/main">
        <w:t xml:space="preserve">2. យើងមិនត្រូវភ្លេចពីសារៈសំខាន់នៃសន្តិភាព សូម្បីតែនៅក្នុងគ្រាមានជម្លោះក៏ដោយ។</w:t>
      </w:r>
    </w:p>
    <w:p/>
    <w:p>
      <w:r xmlns:w="http://schemas.openxmlformats.org/wordprocessingml/2006/main">
        <w:t xml:space="preserve">1. ម៉ាថាយ 5:9 - មានពរហើយអ្នកបង្កើតសន្តិភាពដ្បិតពួកគេនឹងត្រូវបានហៅថាជាកូនរបស់ព្រះ។</w:t>
      </w:r>
    </w:p>
    <w:p/>
    <w:p>
      <w:r xmlns:w="http://schemas.openxmlformats.org/wordprocessingml/2006/main">
        <w:t xml:space="preserve">2. អេសាយ 2:4 - ទ្រង់នឹងវិនិច្ឆ័យរវាងប្រជាជាតិនានា ហើយនឹងកាត់សេចក្តីវិវាទសម្រាប់មនុស្សជាច្រើន។ ពួក​គេ​នឹង​វាយ​ដាវ​របស់​ខ្លួន​ទៅ​ជា​នង្គ័ល ហើយ​លំពែង​របស់​គេ​ទៅ​ជា​ទំពក់។ ប្រជាជាតិ​នឹង​មិន​លើក​ដាវ​ប្រឆាំង​ប្រជាជាតិ​ឡើយ ហើយ​ក៏​មិន​ចេះ​ច្បាំង​ទៀត​ដែរ។</w:t>
      </w:r>
    </w:p>
    <w:p/>
    <w:p>
      <w:r xmlns:w="http://schemas.openxmlformats.org/wordprocessingml/2006/main">
        <w:t xml:space="preserve">យ៉ូស្វេ 10:5 ដូច្នេះ ស្ដេច​ទាំង​ប្រាំ​របស់​ជន‌ជាតិ​អាម៉ូរី គឺ​ស្ដេច​ក្រុង​យេរូ‌សាឡឹម ស្ដេច​ក្រុង​ហេប្រូន ស្ដេច​យ៉ាមុត ស្ដេច​ឡាគីស ស្ដេច​អេក្លូន បាន​ប្រមូល​គ្នា​ឡើង​ទាំង​ពល​ទ័ព​ទាំង​មូល។ ហើយ​បាន​បោះ​ទ័ព​នៅ​មុខ​គីបៀន ហើយ​ធ្វើ​សង្គ្រាម​ប្រឆាំង​នឹង​ក្រុង​នោះ។</w:t>
      </w:r>
    </w:p>
    <w:p/>
    <w:p>
      <w:r xmlns:w="http://schemas.openxmlformats.org/wordprocessingml/2006/main">
        <w:t xml:space="preserve">ស្ដេច​ទាំង​ប្រាំ​អង្គ​របស់​ជន​ជាតិ​អាម៉ូរី​បាន​រួបរួម​គ្នា​ឡើង​ទៅ​ច្បាំង​នឹង​ក្រុង​គីបៀន។</w:t>
      </w:r>
    </w:p>
    <w:p/>
    <w:p>
      <w:r xmlns:w="http://schemas.openxmlformats.org/wordprocessingml/2006/main">
        <w:t xml:space="preserve">១៖ ការរួបរួមពេលប្រឈមមុខនឹងទុក្ខលំបាកនាំមកនូវភាពរឹងមាំ និងភាពក្លាហាន។</w:t>
      </w:r>
    </w:p>
    <w:p/>
    <w:p>
      <w:r xmlns:w="http://schemas.openxmlformats.org/wordprocessingml/2006/main">
        <w:t xml:space="preserve">២៖ យើង​ត្រូវ​ទុក​ចិត្ត​ព្រះ​ដើម្បី​ប្រយុទ្ធ​ដើម្បី​យើង​នៅ​ក្នុង​ការ​ប្រយុទ្ធ​របស់​យើង។</w:t>
      </w:r>
    </w:p>
    <w:p/>
    <w:p>
      <w:r xmlns:w="http://schemas.openxmlformats.org/wordprocessingml/2006/main">
        <w:t xml:space="preserve">១៖ អេភេសូរ ៦:១០-១៨ - ចូរ​មាន​កម្លាំង​ក្នុង​ព្រះអម្ចាស់ និង​ដោយ​ព្រះចេស្ដា​ដ៏​ខ្លាំង​ក្លា​របស់​ទ្រង់។</w:t>
      </w:r>
    </w:p>
    <w:p/>
    <w:p>
      <w:r xmlns:w="http://schemas.openxmlformats.org/wordprocessingml/2006/main">
        <w:t xml:space="preserve">2:1 Corinthians 15:58 - ហេតុ​នេះ​ហើយ, បងប្អូន​ប្រុស​ស្រី​ជា​ទី​ស្រឡាញ់​របស់​ខ្ញុំ, ឈរ​យ៉ាង​រឹងមាំ. កុំ​ឱ្យ​មាន​អ្វី​ផ្លាស់​ប្តូ​រ​អ្នក​។ ចូរ​ប្រគល់​ខ្លួន​ឲ្យ​បាន​ពេញ​លេញ​ចំពោះ​កិច្ចការ​នៃ​ព្រះ‌អម្ចាស់ ពី​ព្រោះ​អ្នក​រាល់​គ្នា​ដឹង​ថា ការ​ងារ​របស់​អ្នក​ក្នុង​ព្រះ‌អម្ចាស់​មិន​ឥត​ប្រយោជន៍​ឡើយ។</w:t>
      </w:r>
    </w:p>
    <w:p/>
    <w:p>
      <w:r xmlns:w="http://schemas.openxmlformats.org/wordprocessingml/2006/main">
        <w:t xml:space="preserve">យ៉ូស្វេ 10:6 កង​ទ័ព​គីបៀន​ចាត់​លោក​យ៉ូស្វេ​ទៅ​ជំរំ​នៅ​គីលកាល់​ថា៖ «កុំ​ដក​ដៃ​ពី​អ្នក​បម្រើ​របស់​លោក​ឡើយ។ ចូរ​ឡើង​មក​ឯ​យើង​ជា​ប្រញាប់ ហើយ​ជួយ​សង្គ្រោះ​យើង​ខ្ញុំ​ផង ដ្បិត​ស្ដេច​ទាំង​ប៉ុន្មាន​របស់​ជន​ជាតិ​អាម៉ូរី ដែល​នៅ​លើ​ភ្នំ​បាន​ប្រមូល​ផ្តុំ​គ្នា​ប្រឆាំង​នឹង​យើង។</w:t>
      </w:r>
    </w:p>
    <w:p/>
    <w:p>
      <w:r xmlns:w="http://schemas.openxmlformats.org/wordprocessingml/2006/main">
        <w:t xml:space="preserve">ប្រជាជន​គីបៀន​បាន​ផ្ញើ​ពាក្យ​អង្វរ​ដល់​លោក​យ៉ូស្វេ​សុំ​ជំនួយ​ពី​លោក​ប្រឆាំង​នឹង​ស្ដេច​របស់​ជន​ជាតិ​អាម៉ូរី ដែល​កំពុង​វាយ​ប្រហារ​ពួក​គេ។</w:t>
      </w:r>
    </w:p>
    <w:p/>
    <w:p>
      <w:r xmlns:w="http://schemas.openxmlformats.org/wordprocessingml/2006/main">
        <w:t xml:space="preserve">1. ព្រះជាជំនួយរបស់យើងក្នុងគ្រាលំបាក (ទំនុកតម្កើង 46:1)។</w:t>
      </w:r>
    </w:p>
    <w:p/>
    <w:p>
      <w:r xmlns:w="http://schemas.openxmlformats.org/wordprocessingml/2006/main">
        <w:t xml:space="preserve">2. យើងត្រូវតែមានឆន្ទៈក្នុងការជួយអ្នកជិតខាងរបស់យើងដែលខ្វះខាត (កាឡាទី 6:2)។</w:t>
      </w:r>
    </w:p>
    <w:p/>
    <w:p>
      <w:r xmlns:w="http://schemas.openxmlformats.org/wordprocessingml/2006/main">
        <w:t xml:space="preserve">1. ទំនុកតម្កើង ៤៦:១ - ព្រះទ្រង់ជាទីពឹងជ្រក និងជាកម្លាំងរបស់យើង ជាជំនួយដែលមិនធ្លាប់មានក្នុងគ្រាលំបាក។</w:t>
      </w:r>
    </w:p>
    <w:p/>
    <w:p>
      <w:r xmlns:w="http://schemas.openxmlformats.org/wordprocessingml/2006/main">
        <w:t xml:space="preserve">2. កាឡាទី 6:2 - កាន់​បន្ទុក​គ្នា​ទៅ​វិញ​ទៅ​មក ហើយ​ដោយ​របៀប​នេះ អ្នក​នឹង​បំពេញ​ក្រឹត្យវិន័យ​របស់​ព្រះគ្រីស្ទ។</w:t>
      </w:r>
    </w:p>
    <w:p/>
    <w:p>
      <w:r xmlns:w="http://schemas.openxmlformats.org/wordprocessingml/2006/main">
        <w:t xml:space="preserve">យ៉ូស្វេ 10:7 ដូច្នេះ លោក​យ៉ូស្វេ​ក៏​ឡើង​ពី​គីលកាល់ ព្រម​ទាំង​អស់​អ្នក​ធ្វើ​សង្គ្រាម​ជា​មួយ​នឹង​លោក និង​អស់​អ្នក​ដែល​មាន​កម្លាំង​ខ្លាំង​ពូកែ។</w:t>
      </w:r>
    </w:p>
    <w:p/>
    <w:p>
      <w:r xmlns:w="http://schemas.openxmlformats.org/wordprocessingml/2006/main">
        <w:t xml:space="preserve">យ៉ូស្វេ​ដឹកនាំ​ទ័ព​ឲ្យ​ឈ្នះ​សត្រូវ​របស់​ខ្លួន។</w:t>
      </w:r>
    </w:p>
    <w:p/>
    <w:p>
      <w:r xmlns:w="http://schemas.openxmlformats.org/wordprocessingml/2006/main">
        <w:t xml:space="preserve">1. ព្រះគង់នៅជាមួយយើងក្នុងការប្រយុទ្ធរបស់យើង ដោយដឹងថាទ្រង់នឹងនាំយើងទៅរកជ័យជំនះ។</w:t>
      </w:r>
    </w:p>
    <w:p/>
    <w:p>
      <w:r xmlns:w="http://schemas.openxmlformats.org/wordprocessingml/2006/main">
        <w:t xml:space="preserve">2. ជ័យជំនះកើតចេញពីការទុកចិត្តលើព្រះ ហើយពឹងផ្អែកលើទ្រង់សម្រាប់កម្លាំង។</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18:2 ព្រះ‌អម្ចាស់​ជា​ថ្មដា ជា​បន្ទាយ​របស់​ខ្ញុំ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យ៉ូស្វេ 10:8 ព្រះ‌អម្ចាស់​មាន​ព្រះ‌បន្ទូល​ទៅ​កាន់​លោក​យ៉ូស្វេ​ថា៖ «កុំ​ខ្លាច​ពួក​គេ​ឡើយ ដ្បិត​យើង​បាន​ប្រគល់​ពួក​គេ​មក​ក្នុង​កណ្ដាប់​ដៃ​របស់​អ្នក​ហើយ។ គ្មាននរណាម្នាក់ក្នុងចំណោមពួកគេឈរនៅមុខអ្នកឡើយ។</w:t>
      </w:r>
    </w:p>
    <w:p/>
    <w:p>
      <w:r xmlns:w="http://schemas.openxmlformats.org/wordprocessingml/2006/main">
        <w:t xml:space="preserve">ការសន្យារបស់ព្រះអំពីការការពារនិងជ័យជំនះ។</w:t>
      </w:r>
    </w:p>
    <w:p/>
    <w:p>
      <w:r xmlns:w="http://schemas.openxmlformats.org/wordprocessingml/2006/main">
        <w:t xml:space="preserve">១៖ ព្រះ​សន្យា​ថា​នឹង​ការពារ និង​ផ្ដល់​ជ័យ​ជម្នះ​សម្រាប់​រាស្ដ្រ​របស់​ទ្រង់។</w:t>
      </w:r>
    </w:p>
    <w:p/>
    <w:p>
      <w:r xmlns:w="http://schemas.openxmlformats.org/wordprocessingml/2006/main">
        <w:t xml:space="preserve">២៖ ព្រះ​មិន​ដែល​ចាក​ចេញ​ពី​យើង ឬ​បោះ​បង់​ចោល​យើង​ឡើយ ហើយ​នឹង​នៅ​ជា​មួយ​នឹង​យើង​ជានិច្ច នៅ​ក្នុង​ការ​តស៊ូ​របស់​យើង។</w:t>
      </w:r>
    </w:p>
    <w:p/>
    <w:p>
      <w:r xmlns:w="http://schemas.openxmlformats.org/wordprocessingml/2006/main">
        <w:t xml:space="preserve">ទំនុកតម្កើង 46:1-3 «ព្រះជាម្ចាស់​ជា​ទី​ពឹង​ជ្រក និង​ជា​កម្លាំង​របស់​យើង ជា​ជំនួយ​ដ៏​ខ្លាំង​ក្លា​ក្នុង​គ្រា​អាសន្ន ហេតុ​នេះ យើង​នឹង​មិន​ភ័យ​ខ្លាច ទោះ​ជា​ផែនដី​បើក​ផ្លូវ ទោះ​ជា​ភ្នំ​ត្រូវ​រំកិល​ទៅ​កណ្ដាល​សមុទ្រ ទោះ​បី​ជា​ទឹក​បក់​ក៏​ដោយ។ ហើយ​ពពុះ ទោះ​ជា​ភ្នំ​ញ័រ​ដោយ​ការ​ហើម​ក៏​ដោយ»។</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យ៉ូស្វេ 10:9 ភ្លាមៗ​នោះ លោក​យ៉ូស្វេ​បាន​មក​ឯ​គេ ហើយ​ឡើង​ពី​គីលកាល់​ទាំង​យប់។</w:t>
      </w:r>
    </w:p>
    <w:p/>
    <w:p>
      <w:r xmlns:w="http://schemas.openxmlformats.org/wordprocessingml/2006/main">
        <w:t xml:space="preserve">យ៉ូស្វេ​បាន​ដឹក​នាំ​ជន​ជាតិ​អ៊ីស្រាអែល​ឲ្យ​ទទួល​ជ័យ​ជម្នះ​ភ្លាមៗ​លើ​ជន​ជាតិ​អាម៉ូរី។</w:t>
      </w:r>
    </w:p>
    <w:p/>
    <w:p>
      <w:r xmlns:w="http://schemas.openxmlformats.org/wordprocessingml/2006/main">
        <w:t xml:space="preserve">១៖ ពេលប្រឈមមុខនឹងឧបសគ្គដែលហាក់ដូចជាមិនអាចឆ្លងកាត់បាន ចូរមានជំនឿថាព្រះនឹងផ្តល់ផ្លូវទៅកាន់ភាពជោគជ័យ។</w:t>
      </w:r>
    </w:p>
    <w:p/>
    <w:p>
      <w:r xmlns:w="http://schemas.openxmlformats.org/wordprocessingml/2006/main">
        <w:t xml:space="preserve">២៖ ចូរ​ទុក​ចិត្ត​លើ​ព្រះអម្ចាស់ ដើម្បី​រំដោះ​អ្នក​ចេញ​ពី​ខ្មាំង​សត្រូវ​ទាំង​អស់។</w:t>
      </w:r>
    </w:p>
    <w:p/>
    <w:p>
      <w:r xmlns:w="http://schemas.openxmlformats.org/wordprocessingml/2006/main">
        <w:t xml:space="preserve">១៖ អេសាយ ៤៣:២ - ពេល​អ្នក​ដើរ​កាត់​ភ្លើង អ្នក​នឹង​មិន​ត្រូវ​ឆេះ​ឡើយ ហើយ​ក៏​មិន​ត្រូវ​ភ្លើង​ឆេះ​ដែរ។</w:t>
      </w:r>
    </w:p>
    <w:p/>
    <w:p>
      <w:r xmlns:w="http://schemas.openxmlformats.org/wordprocessingml/2006/main">
        <w:t xml:space="preserve">២៖ ទំនុកតម្កើង ៤៦:១ - ព្រះ​ជា​ទី​ពឹង​ជ្រក និង​ជា​កម្លាំង​របស់​យើង ជា​ជំនួយ​ក្នុង​គ្រា​លំបាក។</w:t>
      </w:r>
    </w:p>
    <w:p/>
    <w:p>
      <w:r xmlns:w="http://schemas.openxmlformats.org/wordprocessingml/2006/main">
        <w:t xml:space="preserve">យ៉ូស្វេ 10:10 ព្រះ‌អម្ចាស់​បាន​ធ្វើ​ឲ្យ​ពួក​គេ​រំជើបរំជួល​នៅ​ចំពោះ​មុខ​ជន‌ជាតិ​អ៊ីស្រា‌អែល ហើយ​បាន​ប្រហារ​ជីវិត​គេ​យ៉ាង​ខ្លាំង​នៅ​គីបៀន ហើយ​ដេញ​តាម​ផ្លូវ​ដែល​ឡើង​ទៅ​ក្រុង​បេថហូរ៉ុន ហើយ​វាយ​ប្រហារ​ពួក​គេ​ទៅ​ក្រុង​អាសេកា និង​ក្រុង​ម៉ាកេដា។</w:t>
      </w:r>
    </w:p>
    <w:p/>
    <w:p>
      <w:r xmlns:w="http://schemas.openxmlformats.org/wordprocessingml/2006/main">
        <w:t xml:space="preserve">ព្រះ​បាន​អនុញ្ញាត​ឲ្យ​អ៊ីស្រាអែល​កម្ចាត់​សត្រូវ​របស់​ពួកគេ​ដោយ​ការ​ទទួល​ជ័យ​ជម្នះ​យ៉ាង​ខ្លាំង​នៅ​គីបៀន។</w:t>
      </w:r>
    </w:p>
    <w:p/>
    <w:p>
      <w:r xmlns:w="http://schemas.openxmlformats.org/wordprocessingml/2006/main">
        <w:t xml:space="preserve">១៖ ព្រះ​ទ្រង់​មាន​ឫទ្ធានុភាព ហើយ​ទ្រង់​នឹង​ការពារ​រាស្ដ្រ​ទ្រង់ នៅ​ពេល​ពួក​គេ​ទុក​ចិត្ត​លើ​ទ្រង់។</w:t>
      </w:r>
    </w:p>
    <w:p/>
    <w:p>
      <w:r xmlns:w="http://schemas.openxmlformats.org/wordprocessingml/2006/main">
        <w:t xml:space="preserve">២៖ កុំ​ខ្លាច​ឡើយ ដ្បិត​ព្រះ‌អម្ចាស់​គង់​នៅ​ជា​មួយ​នឹង​យើង ហើយ​នឹង​ប្រទាន​ឲ្យ​យើង​មាន​ជ័យ‌ជម្នះ។</w:t>
      </w:r>
    </w:p>
    <w:p/>
    <w:p>
      <w:r xmlns:w="http://schemas.openxmlformats.org/wordprocessingml/2006/main">
        <w:t xml:space="preserve">ទំនុកតម្កើង 18:2 ព្រះ‌អម្ចាស់​ជា​ថ្មដា ជា​បន្ទាយ​របស់​ទូលបង្គំ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២៖ អេសាយ ៤១:១០ កុំ​ខ្លាច​ឡើយ ដ្បិត​ខ្ញុំ​នៅ​ជា​មួយ​អ្នក​រាល់​គ្នា។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យ៉ូស្វេ 10:11 ពេល​ដែល​ពួក​គេ​រត់​ចេញ​ពី​ខាង​មុខ​អ៊ីស្រា‌អែល ហើយ​កំពុង​ចុះ​ទៅ​ក្រុង​បេថូរ៉ុន នោះ​ព្រះ‌អម្ចាស់​បាន​ទម្លាក់​ថ្ម​ធំៗ​ពី​លើ​មេឃ​មក​លើ​ពួក​អាសេកា ហើយ​ពួក​គេ​ក៏​ស្លាប់​ទៅ។ ដុំ​ព្រិល​ជាង​ពួក​កូន​ចៅ​អ៊ីស្រា‌អែល​ស្លាប់​ដោយ​ដាវ។</w:t>
      </w:r>
    </w:p>
    <w:p/>
    <w:p>
      <w:r xmlns:w="http://schemas.openxmlformats.org/wordprocessingml/2006/main">
        <w:t xml:space="preserve">ព្រះអម្ចាស់​បាន​បំផ្លាញ​ខ្មាំង​សត្រូវ​របស់​អ៊ីស្រាអែល​ដោយ​ដុំ​ព្រិល​ពី​ស្ថានសួគ៌ បណ្ដាល​ឱ្យ​មនុស្ស​ស្លាប់​ច្រើន​ជាង​ដែល​បណ្ដាល​មក​ពី​ដាវ​របស់​អ៊ីស្រាអែល។</w:t>
      </w:r>
    </w:p>
    <w:p/>
    <w:p>
      <w:r xmlns:w="http://schemas.openxmlformats.org/wordprocessingml/2006/main">
        <w:t xml:space="preserve">1. ព្រះជាចៅក្រម និងជាអ្នកការពាររាស្ដ្ររបស់ទ្រង់។</w:t>
      </w:r>
    </w:p>
    <w:p/>
    <w:p>
      <w:r xmlns:w="http://schemas.openxmlformats.org/wordprocessingml/2006/main">
        <w:t xml:space="preserve">2. អំណាចរបស់ព្រះគឺអស្ចារ្យជាងអំណាចរបស់មនុស្ស។</w:t>
      </w:r>
    </w:p>
    <w:p/>
    <w:p>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អេសេគាល 20:33-34 - ព្រះជាអម្ចាស់មានព្រះបន្ទូលថា កាលខ្ញុំនៅរស់ នោះប្រាកដណាស់ថា ដោយដៃដ៏ខ្លាំងពូកែ និងដៃដែលលាតចេញ ហើយដោយកំហឹងដែលបានបង្ហូរចេញ ខ្ញុំនឹងធ្វើជាស្តេចលើអ្នក។ យើង​នឹង​នាំ​អ្នក​ចេញ​ពី​ជាតិ​សាសន៍ ហើយ​ប្រមូល​អ្នក​ពី​ប្រទេស​ដែល​អ្នក​ត្រូវ​ខ្ចាត់ខ្ចាយ ដោយ​ដៃ​ដ៏​ខ្លាំង​ក្លា និង​ដៃ​ដែល​លាត​ចេញ ហើយ​ដោយ​កំហឹង​បាន​បង្ហូរ​ចេញ។</w:t>
      </w:r>
    </w:p>
    <w:p/>
    <w:p>
      <w:r xmlns:w="http://schemas.openxmlformats.org/wordprocessingml/2006/main">
        <w:t xml:space="preserve">យ៉ូស្វេ 10:12 បន្ទាប់​មក លោក​យ៉ូស្វេ​ទូល​ព្រះ‌អម្ចាស់ នៅ​ថ្ងៃ​ដែល​ព្រះ‌អម្ចាស់​បាន​រំដោះ​ជន‌ជាតិ​អាម៉ូរី នៅ​ចំពោះ​មុខ​ជន‌ជាតិ​អ៊ីស្រា‌អែល ហើយ​លោក​មាន​ព្រះ‌បន្ទូល​នៅ​ចំពោះ​មុខ​ជន‌ជាតិ​អ៊ីស្រា‌អែល​ថា៖ «ស៊ុន! ហើយអ្នកព្រះច័ន្ទនៅក្នុងជ្រលងភ្នំ Ajalon ។</w:t>
      </w:r>
    </w:p>
    <w:p/>
    <w:p>
      <w:r xmlns:w="http://schemas.openxmlformats.org/wordprocessingml/2006/main">
        <w:t xml:space="preserve">យ៉ូស្វេ​បាន​បង្គាប់​ព្រះអាទិត្យ និង​ព្រះច័ន្ទ​ឲ្យ​នៅ​ស្ងៀម​ក្នុង​ការ​ប្រយុទ្ធ​នឹង​ជនជាតិ​អាម៉ូរី។</w:t>
      </w:r>
    </w:p>
    <w:p/>
    <w:p>
      <w:r xmlns:w="http://schemas.openxmlformats.org/wordprocessingml/2006/main">
        <w:t xml:space="preserve">១៖ ព្រះ​ប្រទាន​ឲ្យ​យើង​នូវ​អំណាច​ដើម្បី​ឈរ​ស្ងៀម ហើយ​ទុក​ចិត្ត​លើ​ទ្រង់​ក្នុង​ការ​ប្រយុទ្ធ​ណា​មួយ​ដែល​យើង​ប្រឈម​មុខ។</w:t>
      </w:r>
    </w:p>
    <w:p/>
    <w:p>
      <w:r xmlns:w="http://schemas.openxmlformats.org/wordprocessingml/2006/main">
        <w:t xml:space="preserve">២៖ យើង​ត្រូវ​ទុក​ចិត្ត​លើ​អំណាច​របស់​ព្រះ និង​ពេល​វេលា​សម្រាប់​លទ្ធផល​នៃ​ការ​ប្រយុទ្ធ​របស់​យើង។</w:t>
      </w:r>
    </w:p>
    <w:p/>
    <w:p>
      <w:r xmlns:w="http://schemas.openxmlformats.org/wordprocessingml/2006/main">
        <w:t xml:space="preserve">1: អេសាយ 40:31 - ប៉ុន្តែ​អស់​អ្នក​ដែល​រង់​ចាំ​ព្រះ​យេហូវ៉ា​នឹង​មាន​កម្លាំង​ឡើង​វិញ;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46:10 - ចូរ​នៅ​ស្ងៀម ហើយ​ដឹង​ថា​យើង​ជា​ព្រះ: ខ្ញុំ​នឹង​ត្រូវ​បាន​លើក​តម្កើង​នៅ​ក្នុង​ចំណោម​សាសន៍​ដទៃ, ខ្ញុំ​នឹង​ត្រូវ​បាន​លើក​តម្កើង​នៅ​លើ​ផែនដី.</w:t>
      </w:r>
    </w:p>
    <w:p/>
    <w:p>
      <w:r xmlns:w="http://schemas.openxmlformats.org/wordprocessingml/2006/main">
        <w:t xml:space="preserve">យ៉ូស្វេ 10:13 ព្រះអាទិត្យ​ក៏​នៅ​ស្ងៀម ហើយ​ព្រះច័ន្ទ​ក៏​នៅ​ដដែល រហូត​ដល់​ប្រជាជន​បាន​សងសឹក​ពួក​ខ្មាំង​សត្រូវ។ តើ​នេះ​មិន​ត្រូវ​បាន​សរសេរ​នៅ​ក្នុង​សៀវភៅ Jasher ទេ? ដូច្នេះ ព្រះអាទិត្យ​នៅ​ស្ងៀម​នៅ​កណ្ដាល​ស្ថានសួគ៌ ហើយ​មិន​ប្រញាប់​ចុះ​មក​ពេញ​មួយ​ថ្ងៃ​ឡើយ។</w:t>
      </w:r>
    </w:p>
    <w:p/>
    <w:p>
      <w:r xmlns:w="http://schemas.openxmlformats.org/wordprocessingml/2006/main">
        <w:t xml:space="preserve">អំណាចអព្ភូតហេតុរបស់ព្រះត្រូវបានបង្ហាញនៅក្នុងរឿងនៃជ័យជំនះរបស់យ៉ូស្វេប្រឆាំងនឹងសត្រូវរបស់គាត់ ដែលទ្រង់បានធ្វើឱ្យព្រះអាទិត្យ និងព្រះច័ន្ទនៅស្ងៀមរហូតដល់ការប្រយុទ្ធត្រូវបានឈ្នះ។</w:t>
      </w:r>
    </w:p>
    <w:p/>
    <w:p>
      <w:r xmlns:w="http://schemas.openxmlformats.org/wordprocessingml/2006/main">
        <w:t xml:space="preserve">1. អំណាចអព្ភូតហេតុនៃព្រះ៖ ការសិក្សាអំពីយ៉ូស្វេ ១០:១៣</w:t>
      </w:r>
    </w:p>
    <w:p/>
    <w:p>
      <w:r xmlns:w="http://schemas.openxmlformats.org/wordprocessingml/2006/main">
        <w:t xml:space="preserve">2. អព្ភូតហេតុអព្ភូតហេតុរបស់ព្រះ: ការជឿទុកចិត្តលើព្រះនៅក្នុងគ្រាដ៏លំបាក</w:t>
      </w:r>
    </w:p>
    <w:p/>
    <w:p>
      <w:r xmlns:w="http://schemas.openxmlformats.org/wordprocessingml/2006/main">
        <w:t xml:space="preserve">ទំនុកតម្កើង 78:12-13 - «ទ្រង់​បាន​បំបែក​សមុទ្រ ហើយ​ធ្វើ​ឲ្យ​គេ​ឆ្លង​កាត់ ហើយ​ទ្រង់​បាន​ធ្វើ​ឲ្យ​ទឹក​ឡើង​ដូច​ជា​គំនរ ទ្រង់​បាន​នាំ​គេ​ទៅ​នឹង​ពពក​ទាំង​ថ្ងៃ​ទាំង​យប់ ដោយ​ភ្លើង។ "</w:t>
      </w:r>
    </w:p>
    <w:p/>
    <w:p>
      <w:r xmlns:w="http://schemas.openxmlformats.org/wordprocessingml/2006/main">
        <w:t xml:space="preserve">2. អេសាយ 40:25-26 - «បើដូច្នេះតើអ្នកនឹងប្រដូចខ្ញុំទៅអ្នកណា ឬនឹងអ្នកណាដែលខ្ញុំស្មើ? តាម​លេខ ទ្រង់​ហៅ​ពួកគេ​ទាំង​អស់​តាម​ព្រះ​នាម ដោយ​ព្រះចេស្ដា​នៃ​ព្រះចេស្ដា និង​ព្រះចេស្ដា​នៃ​ព្រះចេស្ដា​របស់​ទ្រង់ មិន​មាន​នរណា​ម្នាក់​បាត់​ឡើយ»។</w:t>
      </w:r>
    </w:p>
    <w:p/>
    <w:p>
      <w:r xmlns:w="http://schemas.openxmlformats.org/wordprocessingml/2006/main">
        <w:t xml:space="preserve">យ៉ូស្វេ 10:14 គ្មាន​ថ្ងៃ​ដូច​មុន​ឬ​ក្រោយ​ថ្ងៃ​នោះ​ទេ ដែល​ព្រះ‌អម្ចាស់​បាន​ស្តាប់​តាម​សំឡេង​របស់​មនុស្ស ដ្បិត​ព្រះ‌អម្ចាស់​បាន​ច្បាំង​នឹង​សាសន៍​អ៊ីស្រា‌អែល។</w:t>
      </w:r>
    </w:p>
    <w:p/>
    <w:p>
      <w:r xmlns:w="http://schemas.openxmlformats.org/wordprocessingml/2006/main">
        <w:t xml:space="preserve">នៅ​ថ្ងៃ​នេះ ព្រះ‌អម្ចាស់​ទ្រង់​ព្រះ‌សណ្ដាប់​ពាក្យ​របស់​មនុស្ស ហើយ​ច្បាំង​នឹង​សាសន៍​អ៊ីស្រា‌អែល។</w:t>
      </w:r>
    </w:p>
    <w:p/>
    <w:p>
      <w:r xmlns:w="http://schemas.openxmlformats.org/wordprocessingml/2006/main">
        <w:t xml:space="preserve">1. "អំណាចនៃសំឡេងតែមួយ: របៀបដែលព្រះស្តាប់"</w:t>
      </w:r>
    </w:p>
    <w:p/>
    <w:p>
      <w:r xmlns:w="http://schemas.openxmlformats.org/wordprocessingml/2006/main">
        <w:t xml:space="preserve">2. "ភាពស្មោះត្រង់ដោយគ្មានលក្ខខណ្ឌរបស់ព្រះចំពោះរាស្ដ្រទ្រង់"</w:t>
      </w:r>
    </w:p>
    <w:p/>
    <w:p>
      <w:r xmlns:w="http://schemas.openxmlformats.org/wordprocessingml/2006/main">
        <w:t xml:space="preserve">ទំនុកតម្កើង 46:7-11 «ព្រះអម្ចាស់នៃពិភពទាំងមូលទ្រង់គង់នៅជាមួយយើង ព្រះនៃយ៉ាកុបទ្រង់ជាទីពឹងជ្រករបស់យើង សេឡា ចូរមកមើល កិច្ចការរបស់ព្រះអម្ចាស់ ដែលទ្រង់បានធ្វើឱ្យមានសេចក្តីវិនាសនៅលើផែនដី ទ្រង់ធ្វើឱ្យសង្គ្រាមឈប់ ដល់​ទី​បំផុត​នៃ​ផែនដី ទ្រង់​ទម្លុះ​ធ្នូ ហើយ​កាត់​លំពែង​ដោយ​ពន្លឺ​ថ្ងៃ ទ្រង់​ដុត​រទេះ​ក្នុង​ភ្លើង ចូរ​នៅ​ស្ងៀម ហើយ​ដឹង​ថា​យើង​ជា​ព្រះ អញ​នឹង​បាន​តម្កើង​ឡើង​ក្នុង​ចំណោម​សាសន៍​ដទៃ អញ​នឹង​ត្រូវ​តម្កើង​ឡើង ផែនដី ព្រះ​នៃ​ពិភព​ទាំង​មូល​គង់​នៅ​ជា​មួយ​នឹង​យើង ព្រះ​នៃ​យ៉ាកុប​ជា​ទី​ពឹង​ជ្រក​របស់​យើង។</w:t>
      </w:r>
    </w:p>
    <w:p/>
    <w:p>
      <w:r xmlns:w="http://schemas.openxmlformats.org/wordprocessingml/2006/main">
        <w:t xml:space="preserve">2. អេសាយ 41:10-13 «កុំខ្លាចឡើយ ដ្បិតខ្ញុំនៅជាមួយអ្នក ចូរកុំស្រងាកចិត្តឡើយ ដ្បិតខ្ញុំជាព្រះរបស់អ្នក ខ្ញុំនឹងពង្រឹងអ្នក មែនហើយ ខ្ញុំនឹងជួយអ្នក មែនហើយ ខ្ញុំនឹងគាំទ្រអ្នកដោយសិទ្ធិ ដៃនៃសេចក្តីសុចរិតរបស់ខ្ញុំ មើលចុះ អស់អ្នកដែលខឹងនឹងអ្នកនឹងត្រូវខ្មាស ហើយខ្មាស់គេ ពួកគេនឹងដូចជាគ្មានអ្វីសោះ ហើយអ្នកដែលតស៊ូជាមួយអ្នកនឹងត្រូវវិនាស។ នៅ​ជា​មួយ​អ្នក៖ អ្នក​ដែល​ធ្វើ​សង្គ្រាម​នឹង​អ្នក​នឹង​ក្លាយ​ទៅ​ជា​គ្មាន​អ្វី​សោះ​ឡើយ ដ្បិត​យើង​ជា​ព្រះ‌អម្ចាស់ ជា​ព្រះ​របស់​អ្នក នឹង​កាន់​ដៃ​ស្ដាំ​របស់​អ្នក ដោយ​មាន​ប្រសាសន៍​ទៅ​កាន់​អ្នក​ថា កុំ​ខ្លាច​អី ខ្ញុំ​នឹង​ជួយ​អ្នក»។</w:t>
      </w:r>
    </w:p>
    <w:p/>
    <w:p>
      <w:r xmlns:w="http://schemas.openxmlformats.org/wordprocessingml/2006/main">
        <w:t xml:space="preserve">យ៉ូស្វេ 10:15 លោក​យ៉ូស្វេ និង​ជន‌ជាតិ​អ៊ីស្រា‌អែល​ទាំង​មូល​វិល​ត្រឡប់​មក​ជំរំ​គីលកាល់​វិញ។</w:t>
      </w:r>
    </w:p>
    <w:p/>
    <w:p>
      <w:r xmlns:w="http://schemas.openxmlformats.org/wordprocessingml/2006/main">
        <w:t xml:space="preserve">ក្រោយ​ពី​វាយ​ឈ្នះ​ស្ដេច​អាម៉ូរី​ហើយ យ៉ូស្វេ និង​ជន​ជាតិ​អ៊ីស្រាអែល​ត្រឡប់​ទៅ​ជំរំ​របស់​ខ្លួន​នៅ​គីលកាល់។</w:t>
      </w:r>
    </w:p>
    <w:p/>
    <w:p>
      <w:r xmlns:w="http://schemas.openxmlformats.org/wordprocessingml/2006/main">
        <w:t xml:space="preserve">1. "អំណាចនៃការរួបរួម: យ៉ូស្វេនិងប្រជាជនអ៊ីស្រាអែល"</w:t>
      </w:r>
    </w:p>
    <w:p/>
    <w:p>
      <w:r xmlns:w="http://schemas.openxmlformats.org/wordprocessingml/2006/main">
        <w:t xml:space="preserve">2. «សារៈសំខាន់នៃការធ្វើតាមផែនការរបស់ព្រះ៖ រឿងរបស់យ៉ូស្វេ»</w:t>
      </w:r>
    </w:p>
    <w:p/>
    <w:p>
      <w:r xmlns:w="http://schemas.openxmlformats.org/wordprocessingml/2006/main">
        <w:t xml:space="preserve">1. យ៉ូហាន 13:34-35 - «ខ្ញុំ​ប្រគល់​បញ្ញត្តិ​ថ្មី​មួយ​ដល់​អ្នក​រាល់​គ្នា​ថា ចូរ​អ្នក​រាល់​គ្នា​ស្រឡាញ់​គ្នា​ទៅ​វិញ​ទៅ​មក ដូច​ជា​ខ្ញុំ​បាន​ស្រឡាញ់​អ្នក​រាល់​គ្នា​ដែរ នោះ​អ្នក​រាល់​គ្នា​នឹង​ដឹង​ថា អ្នក​រាល់​គ្នា​ជា​សិស្ស​របស់​ខ្ញុំ។ ប្រសិនបើអ្នកមានសេចក្តីស្រឡាញ់ចំពោះគ្នាទៅវិញទៅមក។</w:t>
      </w:r>
    </w:p>
    <w:p/>
    <w:p>
      <w:r xmlns:w="http://schemas.openxmlformats.org/wordprocessingml/2006/main">
        <w:t xml:space="preserve">អេភេសូរ ៤:២-៣ - ដោយ​ចិត្ត​រាប​ទាប និង​សុភាព​ទាំង​អស់ ដោយ​មាន​ចិត្ត​អត់​ធ្មត់ ទ្រាំ​ទ្រ​គ្នា​ទៅ​វិញ​ទៅ​មក​ដោយ​សេចក្ដី​ស្រឡាញ់ ហើយ​ចង់​រក្សា​ការ​រួបរួម​នៃ​ព្រះ​វិញ្ញាណ​ក្នុង​ចំណង​នៃ​សន្តិភាព។</w:t>
      </w:r>
    </w:p>
    <w:p/>
    <w:p>
      <w:r xmlns:w="http://schemas.openxmlformats.org/wordprocessingml/2006/main">
        <w:t xml:space="preserve">យ៉ូស្វេ 10:16 ប៉ុន្តែ​ស្តេច​ទាំង​ប្រាំ​អង្គ​នេះ​បាន​រត់​ទៅ​ពួន​នៅ​ក្នុង​រូង​ភ្នំ​ម៉ាកេដា។</w:t>
      </w:r>
    </w:p>
    <w:p/>
    <w:p>
      <w:r xmlns:w="http://schemas.openxmlformats.org/wordprocessingml/2006/main">
        <w:t xml:space="preserve">ស្ដេច​ប្រាំ​អង្គ​បាន​រត់​ទៅ​ពួន​នៅ​ក្នុង​រូង​ភ្នំ​ម៉ាកេដា។</w:t>
      </w:r>
    </w:p>
    <w:p/>
    <w:p>
      <w:r xmlns:w="http://schemas.openxmlformats.org/wordprocessingml/2006/main">
        <w:t xml:space="preserve">1. ការការពាររបស់ព្រះ: ស្តេចទាំងប្រាំអង្គបានរកឃើញជម្រកនៅក្នុងរូងភ្នំមួយហើយដូច្នេះយើងអាចស្វែងរកទីជម្រកនៅក្នុងព្រះ។</w:t>
      </w:r>
    </w:p>
    <w:p/>
    <w:p>
      <w:r xmlns:w="http://schemas.openxmlformats.org/wordprocessingml/2006/main">
        <w:t xml:space="preserve">2. ការទុកចិត្ដលើព្រះ: នៅពេលដែលយើងត្រូវបានហ៊ុំព័ទ្ធដោយគ្រោះថ្នាក់ យើងគួរទុកចិត្តលើការការពាររបស់ព្រះ។</w:t>
      </w:r>
    </w:p>
    <w:p/>
    <w:p>
      <w:r xmlns:w="http://schemas.openxmlformats.org/wordprocessingml/2006/main">
        <w:t xml:space="preserve">ទំនុកតម្កើង 46:1-3 «ព្រះជាម្ចាស់ទ្រង់ជាទីពឹងជ្រក និងជាកម្លាំងរបស់យើង ជាជំនួយក្នុងគ្រាលំបាក ហេតុដូច្នេះហើយ យើងនឹងមិនខ្លាចឡើយ ទោះផែនដីបើកផ្លូវក៏ដោយ ទោះភ្នំត្រូវរំកិលទៅក្នុងបេះដូងនៃសមុទ្រ ទោះជាទឹករបស់វាបក់បោកក៏ដោយ។ ហើយ​ពពុះ ទោះ​ជា​ភ្នំ​ញ័រ​ដោយ​ការ​ហើម​ក៏​ដោយ»។</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យ៉ូស្វេ 10:17 មាន​គេ​ប្រាប់​លោក​យ៉ូស្វេ​ថា៖ «គេ​ប្រទះ​ឃើញ​ស្ដេច​ទាំង​ប្រាំ​អង្គ​លាក់​ខ្លួន​ក្នុង​រូង​ភ្នំ​ម៉ាកេដា។</w:t>
      </w:r>
    </w:p>
    <w:p/>
    <w:p>
      <w:r xmlns:w="http://schemas.openxmlformats.org/wordprocessingml/2006/main">
        <w:t xml:space="preserve">ស្តេចទាំងប្រាំអង្គត្រូវបានគេរកឃើញលាក់ខ្លួននៅក្នុងរូងភ្នំនៅ Makkedah ហើយដំណឹងនេះត្រូវបានរាយការណ៍ទៅ Joshua ។</w:t>
      </w:r>
    </w:p>
    <w:p/>
    <w:p>
      <w:r xmlns:w="http://schemas.openxmlformats.org/wordprocessingml/2006/main">
        <w:t xml:space="preserve">1. ព្រះនឹងប្រើយើងដើម្បីនាំយុត្តិធម៌ បើទោះបីជាវាហាក់ដូចជាមិនអាចទៅរួចក៏ដោយ។ (យ៉ូស្វេ ១០:១៧)</w:t>
      </w:r>
    </w:p>
    <w:p/>
    <w:p>
      <w:r xmlns:w="http://schemas.openxmlformats.org/wordprocessingml/2006/main">
        <w:t xml:space="preserve">2. យើងត្រូវតែមានជំនឿថាព្រះនឹងប្រើយើងតាមរបៀបដ៏អស្ចារ្យ។ (យ៉ូស្វេ ១០:១៧)</w:t>
      </w:r>
    </w:p>
    <w:p/>
    <w:p>
      <w:r xmlns:w="http://schemas.openxmlformats.org/wordprocessingml/2006/main">
        <w:t xml:space="preserve">ទំនុកតម្កើង ៣៧:៥-៦ ចូរតាំងផ្លូវទៅកាន់ព្រះអម្ចាស់។ ទុក​ចិត្ត​លើ​គាត់ ហើយ​គាត់​នឹង​ធ្វើ។ ទ្រង់​នឹង​នាំ​សេចក្ដី​សុចរិត​របស់​អ្នក​រាល់​គ្នា​ចេញ​ជា​ពន្លឺ និង​យុត្តិធម៌​របស់​អ្នក​ដូច​ជា​ថ្ងៃ​ត្រង់។</w:t>
      </w:r>
    </w:p>
    <w:p/>
    <w:p>
      <w:r xmlns:w="http://schemas.openxmlformats.org/wordprocessingml/2006/main">
        <w:t xml:space="preserve">2. អេសាយ 40:31 ប៉ុន្តែ 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Joshua - យ៉ូស្វេ 10:18 លោក​យ៉ូស្វេ​មាន​ប្រសាសន៍​ថា៖ «ចូរ​រំកិល​ថ្ម​ធំៗ​ដាក់​លើ​មាត់​រូង ហើយ​ដាក់​មនុស្ស​នៅ​ក្បែរ​នោះ ដើម្បី​រក្សា​វា។</w:t>
      </w:r>
    </w:p>
    <w:p/>
    <w:p>
      <w:r xmlns:w="http://schemas.openxmlformats.org/wordprocessingml/2006/main">
        <w:t xml:space="preserve">លោក​យ៉ូស្វេ​បាន​បិទ​មាត់​រូង​ភ្នំ ដើម្បី​ការពារ​ស្ដេច​របស់​ជន​ជាតិ​អាម៉ូរី​ឲ្យ​រួច​ផុត​ពី​ខ្មាំង​សត្រូវ។</w:t>
      </w:r>
    </w:p>
    <w:p/>
    <w:p>
      <w:r xmlns:w="http://schemas.openxmlformats.org/wordprocessingml/2006/main">
        <w:t xml:space="preserve">1: យើងត្រូវបានហៅដើម្បីការពារអ្នកជិតខាងរបស់យើងសូម្បីតែសត្រូវរបស់យើង។</w:t>
      </w:r>
    </w:p>
    <w:p/>
    <w:p>
      <w:r xmlns:w="http://schemas.openxmlformats.org/wordprocessingml/2006/main">
        <w:t xml:space="preserve">២៖ យើងត្រូវតែស្វែងរកសន្តិភាព និងសុវត្ថិភាពសម្រាប់ទាំងអស់គ្នា សូម្បីតែអ្នកដែលប្រឆាំងយើងក៏ដោយ។</w:t>
      </w:r>
    </w:p>
    <w:p/>
    <w:p>
      <w:r xmlns:w="http://schemas.openxmlformats.org/wordprocessingml/2006/main">
        <w:t xml:space="preserve">១៖ ទំនុកតម្កើង ៨២:៣-៤ ផ្ដល់យុត្តិធម៌ដល់មនុស្សទន់ខ្សោយ និងគ្មានឪពុក។ រក្សាសិទ្ធិរបស់ជនរងទុក្ខ និងទុគ៌ត។ សង្គ្រោះជនទន់ខ្សោយ និងជនទុគ៌ត; សូម​រំដោះ​គេ​ចេញ​ពី​កណ្ដាប់​ដៃ​របស់​មនុស្ស​អាក្រក់។</w:t>
      </w:r>
    </w:p>
    <w:p/>
    <w:p>
      <w:r xmlns:w="http://schemas.openxmlformats.org/wordprocessingml/2006/main">
        <w:t xml:space="preserve">២៖ ម៉ាថាយ ៥:៤៣-៤៥ អ្នក​រាល់​គ្នា​បាន​ឮ​គេ​និយាយ​ថា ចូរ​ស្រឡាញ់​អ្នក​ជិត​ខាង ហើយ​ស្អប់​ខ្មាំង​សត្រូវ។ ប៉ុន្តែ​ខ្ញុំ​ប្រាប់​អ្នក​រាល់​គ្នា​ថា ចូរ​ស្រឡាញ់​ខ្មាំង​សត្រូវ​របស់​អ្នក ហើយ​អធិស្ឋាន​ឲ្យ​អ្នក​ដែល​បៀតបៀន​អ្នក។</w:t>
      </w:r>
    </w:p>
    <w:p/>
    <w:p>
      <w:r xmlns:w="http://schemas.openxmlformats.org/wordprocessingml/2006/main">
        <w:t xml:space="preserve">យ៉ូស្វេ 10:19 ហើយ​កុំ​នៅ​ឡើយ ចូរ​ដេញ​តាម​ខ្មាំង​សត្រូវ​របស់​អ្នក ហើយ​វាយ​អ្នក​ដែល​នៅ​ពី​ក្រោយ​គេ​បំផុត។ សូម​កុំ​ឲ្យ​គេ​ចូល​ទៅ​ក្នុង​ក្រុង​របស់​គេ​ឡើយ ដ្បិត​ព្រះ‌អម្ចាស់ ជា​ព្រះ​របស់​អ្នក​បាន​ប្រគល់​គេ​មក​ក្នុង​កណ្ដាប់​ដៃ​អ្នក។</w:t>
      </w:r>
    </w:p>
    <w:p/>
    <w:p>
      <w:r xmlns:w="http://schemas.openxmlformats.org/wordprocessingml/2006/main">
        <w:t xml:space="preserve">ព្រះ​បាន​បង្គាប់​ជន​ជាតិ​អ៊ីស្រាអែល​ឱ្យ​ដេញ​តាម​ខ្មាំង​សត្រូវ ហើយ​មិន​អនុញ្ញាត​ឱ្យ​ពួក​គេ​ចូល​ទៅ​ក្នុង​ទីក្រុង​របស់​ពួក​គេ ដូច​ព្រះ​បាន​ប្រគល់​ពួក​គេ​មក​ក្នុង​កណ្ដាប់​ដៃ​របស់​ពួក​គេ។</w:t>
      </w:r>
    </w:p>
    <w:p/>
    <w:p>
      <w:r xmlns:w="http://schemas.openxmlformats.org/wordprocessingml/2006/main">
        <w:t xml:space="preserve">1. "អំណាចនៃការស្វែងរក"</w:t>
      </w:r>
    </w:p>
    <w:p/>
    <w:p>
      <w:r xmlns:w="http://schemas.openxmlformats.org/wordprocessingml/2006/main">
        <w:t xml:space="preserve">2. "ការសន្យារបស់ព្រះនៃជ័យជំនះ"</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អេភេសូរ 6:12 - «ដ្បិត​ការ​តស៊ូ​របស់​យើង​មិន​មែន​ប្រឆាំង​នឹង​សាច់​ឈាម​ទេ គឺ​ប្រឆាំង​នឹង​អ្នក​គ្រប់​គ្រង ប្រឆាំង​នឹង​អាជ្ញាធរ ប្រឆាំង​នឹង​អំណាច​នៃ​ពិភព​ងងឹត​នេះ និង​ប្រឆាំង​នឹង​កម្លាំង​ខាង​វិញ្ញាណ​នៃ​អំពើ​អាក្រក់​នៅ​ក្នុង​ស្ថានសួគ៌»។</w:t>
      </w:r>
    </w:p>
    <w:p/>
    <w:p>
      <w:r xmlns:w="http://schemas.openxmlformats.org/wordprocessingml/2006/main">
        <w:t xml:space="preserve">យ៉ូស្វេ 10:20 ហើយ​ហេតុការណ៍​បាន​កើត​ឡើង​ថា នៅ​ពេល​ដែល​យ៉ូស្វេ និង​កូន​ចៅ​អ៊ីស្រា‌អែល​បាន​បញ្ចប់​ការ​សម្លាប់​ពួក​គេ​ដោយ​ការ​សំឡាប់​យ៉ាង​ខ្លាំង រហូត​ដល់​ត្រូវ​វិនាស​ទៅ នោះ​ពួក​គេ​ដែល​នៅ​សេសសល់​បាន​ចូល​ទៅ​ក្នុង​ក្រុង​ដែល​មាន​របង។</w:t>
      </w:r>
    </w:p>
    <w:p/>
    <w:p>
      <w:r xmlns:w="http://schemas.openxmlformats.org/wordprocessingml/2006/main">
        <w:t xml:space="preserve">យ៉ូស្វេ 10:21 ប្រជាជន​ទាំង​អស់​ក៏​វិល​ត្រឡប់​ទៅ​ជំរំ​យ៉ូស្វេ​នៅ​ម៉ាកេដា​វិញ ដោយ​សុខសាន្ត គ្មាន​អ្នក​ណា​និយាយ​ទាស់​នឹង​កូន​ចៅ​អ៊ីស្រា‌អែល​ឡើយ។</w:t>
      </w:r>
    </w:p>
    <w:p/>
    <w:p>
      <w:r xmlns:w="http://schemas.openxmlformats.org/wordprocessingml/2006/main">
        <w:t xml:space="preserve">យ៉ូស្វេ​បាន​ដឹកនាំ​អ៊ីស្រាអែល​ឲ្យ​ឈ្នះ​លើ​ខ្មាំង​សត្រូវ ហើយ​ទាំង​អស់​បាន​ត្រឡប់​ទៅ​ជំរំ​វិញ​ដោយ​សុខសាន្ត។</w:t>
      </w:r>
    </w:p>
    <w:p/>
    <w:p>
      <w:r xmlns:w="http://schemas.openxmlformats.org/wordprocessingml/2006/main">
        <w:t xml:space="preserve">ការការពាររបស់ព្រះអាចធានាបាននូវជ័យជំនះរបស់យើង សូម្បីតែប្រឆាំងនឹងសត្រូវដ៏ខ្លាំងក៏ដោយ។</w:t>
      </w:r>
    </w:p>
    <w:p/>
    <w:p>
      <w:r xmlns:w="http://schemas.openxmlformats.org/wordprocessingml/2006/main">
        <w:t xml:space="preserve">2. យើងទាំងអស់គ្នាអាចរស់នៅដោយសន្តិភាព សូម្បីតែបន្ទាប់ពីមានជម្លោះ ប្រសិនបើយើងទុកចិត្តលើព្រះ។</w:t>
      </w:r>
    </w:p>
    <w:p/>
    <w:p>
      <w:r xmlns:w="http://schemas.openxmlformats.org/wordprocessingml/2006/main">
        <w:t xml:space="preserve">1. ម៉ាថាយ 28:20 - «ហើយ​មើល​ចុះ ខ្ញុំ​នៅ​ជាមួយ​អ្នក​រាល់​គ្នា​ជា​និច្ច ដរាប​ដល់​ទី​បញ្ចប់​នៃ​អាយុ។</w:t>
      </w:r>
    </w:p>
    <w:p/>
    <w:p>
      <w:r xmlns:w="http://schemas.openxmlformats.org/wordprocessingml/2006/main">
        <w:t xml:space="preserve">២. ទំនុកដំកើង ៤៦:១ —«ព្រះ​ទ្រង់​ជា​ទី​ពឹង​ជ្រក​និង​ជា​កំឡាំង​របស់​យើង ជា​ជំនួយ​ក្នុង​គ្រា​លំបាក។</w:t>
      </w:r>
    </w:p>
    <w:p/>
    <w:p>
      <w:r xmlns:w="http://schemas.openxmlformats.org/wordprocessingml/2006/main">
        <w:t xml:space="preserve">យ៉ូស្វេ 10:22 លោក​យ៉ូស្វេ​មាន​ប្រសាសន៍​ថា៖ «បើក​មាត់​រូង ហើយ​នាំ​ស្ដេច​ទាំង​ប្រាំ​នោះ​ចេញ​ពី​រូង​ភ្នំ​មក​ឯ​ខ្ញុំ។</w:t>
      </w:r>
    </w:p>
    <w:p/>
    <w:p>
      <w:r xmlns:w="http://schemas.openxmlformats.org/wordprocessingml/2006/main">
        <w:t xml:space="preserve">យ៉ូស្វេ​បាន​ដឹកនាំ​ជន​ជាតិ​អ៊ីស្រាអែល​ក្នុង​ការ​យក​ឈ្នះ​យ៉ាង​ម៉ឺងម៉ាត់​ប្រឆាំង​នឹង​ខ្មាំង​សត្រូវ ហើយ​បង្គាប់​ឲ្យ​នាំ​ស្ដេច​ចេញ​ពី​រូងភ្នំ។</w:t>
      </w:r>
    </w:p>
    <w:p/>
    <w:p>
      <w:r xmlns:w="http://schemas.openxmlformats.org/wordprocessingml/2006/main">
        <w:t xml:space="preserve">1. ព្រះផ្តល់ឱ្យយើងនូវកម្លាំងដើម្បីយកឈ្នះសត្រូវរបស់យើង និងភាពក្លាហានក្នុងការប្រឈមមុខនឹងពួកគេ។</w:t>
      </w:r>
    </w:p>
    <w:p/>
    <w:p>
      <w:r xmlns:w="http://schemas.openxmlformats.org/wordprocessingml/2006/main">
        <w:t xml:space="preserve">2. នៅពេលដែលព្រះគង់នៅជាមួយយើង គ្មានឧបសគ្គណាដែលពិបាកនឹងយកឈ្នះនោះទេ។</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យ៉ូស្វេ 10:23 ពួក​គេ​ធ្វើ​ដូច្នេះ ហើយ​នាំ​ស្ដេច​ទាំង​ប្រាំ​អង្គ​ចេញ​ពី​រូង​ភ្នំ​មក​ថ្វាយ​ព្រះអង្គ គឺ​ស្ដេច​ក្រុង​យេរូសាឡឹម, ស្ដេច​ក្រុង​ហេប្រូន, ស្ដេច​យ៉ាម៉ាមុត, ស្ដេច​ឡាគីស, និង​ស្ដេច​អេក្លូន។</w:t>
      </w:r>
    </w:p>
    <w:p/>
    <w:p>
      <w:r xmlns:w="http://schemas.openxmlformats.org/wordprocessingml/2006/main">
        <w:t xml:space="preserve">ជន​ជាតិ​អ៊ីស្រាអែល​ចាប់​យក​ស្ដេច​ប្រាំ​អង្គ​ពី​រូង​ភ្នំ ហើយ​នាំ​ទៅ​ឯ​យ៉ូស្វេ។</w:t>
      </w:r>
    </w:p>
    <w:p/>
    <w:p>
      <w:r xmlns:w="http://schemas.openxmlformats.org/wordprocessingml/2006/main">
        <w:t xml:space="preserve">1. ព្រះចេស្ដា និងភាពស្មោះត្រង់របស់ព្រះចំពោះរាស្ដ្ររបស់ទ្រង់ អនុញ្ញាតឱ្យពួកគេទទួលបានជ័យជំនះនៅពេលប្រឈមមុខនឹងបញ្ហាដ៏ធំ។</w:t>
      </w:r>
    </w:p>
    <w:p/>
    <w:p>
      <w:r xmlns:w="http://schemas.openxmlformats.org/wordprocessingml/2006/main">
        <w:t xml:space="preserve">2. នៅពេលដែលយើងដាក់ចិត្តលើព្រះ ទ្រង់នឹងជួយយើងក្នុងការប្រយុទ្ធរបស់យើង។</w:t>
      </w:r>
    </w:p>
    <w:p/>
    <w:p>
      <w:r xmlns:w="http://schemas.openxmlformats.org/wordprocessingml/2006/main">
        <w:t xml:space="preserve">1. រ៉ូម 8:31 - ដូច្នេះ តើ​យើង​នឹង​ឆ្លើយ​តប​នឹង​ការ​ទាំង​នេះ​យ៉ាង​ណា? បើ​ព្រះ​គង់​សម្រាប់​យើង តើ​អ្នក​ណា​អាច​ប្រឆាំង​នឹង​យើង?</w:t>
      </w:r>
    </w:p>
    <w:p/>
    <w:p>
      <w:r xmlns:w="http://schemas.openxmlformats.org/wordprocessingml/2006/main">
        <w:t xml:space="preserve">២. ទំនុកតម្កើង ៤៦:១ —«ព្រះ​ទ្រង់​ជា​ទី​ពឹង​ជ្រក​និង​ជា​កំឡាំង​របស់​យើង ជា​ជំនួយ​ដែល​មាន​រហូត​ដល់​ពេល​មាន​បញ្ហា»។</w:t>
      </w:r>
    </w:p>
    <w:p/>
    <w:p>
      <w:r xmlns:w="http://schemas.openxmlformats.org/wordprocessingml/2006/main">
        <w:t xml:space="preserve">យ៉ូស្វេ 10:24 ហើយ​ហេតុការណ៍​បាន​កើត​ឡើង​ថា កាល​គេ​នាំ​ស្ដេច​ទាំង​នោះ​ចេញ​មក​ឯ​យ៉ូស្វេ នោះ​យ៉ូស្វេ​ក៏​ហៅ​ទាហាន​អ៊ីស្រា‌អែល​ទាំង​អស់ ហើយ​មាន​ព្រះ‌បន្ទូល​ទៅ​មេ​ទ័ព​ដែល​ទៅ​ជា​មួយ​ថា ចូរ​ចូល​មក​ជិត ហើយ​ដាក់​ជើង​ឯង។ នៅលើកញ្ចឹងករបស់ស្តេចទាំងនេះ។ គេ​ចូល​មក​ជិត ហើយ​ដាក់​ជើង​លើ​ក។</w:t>
      </w:r>
    </w:p>
    <w:p/>
    <w:p>
      <w:r xmlns:w="http://schemas.openxmlformats.org/wordprocessingml/2006/main">
        <w:t xml:space="preserve">លោក​យ៉ូស្វេ​បាន​បន្ទាប​ខ្លួន​ស្ដេច​ទាំង​ប្រាំ​អង្គ ដោយ​ឲ្យ​មេទ័ព​នៃ​កង​ទ័ព​ដាក់​ជើង​លើ​ក​របស់​ស្ដេច។</w:t>
      </w:r>
    </w:p>
    <w:p/>
    <w:p>
      <w:r xmlns:w="http://schemas.openxmlformats.org/wordprocessingml/2006/main">
        <w:t xml:space="preserve">1. អំណាចនៃការបន្ទាបខ្លួន</w:t>
      </w:r>
    </w:p>
    <w:p/>
    <w:p>
      <w:r xmlns:w="http://schemas.openxmlformats.org/wordprocessingml/2006/main">
        <w:t xml:space="preserve">2. កម្លាំងក្នុងការដាក់ស្នើ</w:t>
      </w:r>
    </w:p>
    <w:p/>
    <w:p>
      <w:r xmlns:w="http://schemas.openxmlformats.org/wordprocessingml/2006/main">
        <w:t xml:space="preserve">1. ម៉ាថាយ 11:29 - ចូរយកនឹមរបស់ខ្ញុំដាក់លើអ្នក ហើយរៀនពីខ្ញុំ។ ដ្បិត​ខ្ញុំ​ស្លូត ហើយ​មាន​ចិត្ត​សុភាព ហើយ​អ្នក​រាល់​គ្នា​នឹង​បាន​សេចក្ដី​សំរាក​ដល់​ព្រលឹង​អ្នក។</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យ៉ូស្វេ 10:25 លោក​យ៉ូស្វេ​មាន​ប្រសាសន៍​ទៅ​គេ​ថា៖ «កុំ​ភ័យ​ខ្លាច ឬ​តក់ស្លុត​ឡើយ ចូរ​មាន​កម្លាំង និង​ចិត្ត​ក្លាហាន​ឡើង ដ្បិត​ព្រះ‌អម្ចាស់​នឹង​ប្រព្រឹត្ត​យ៉ាង​នេះ​ចំពោះ​ខ្មាំង​សត្រូវ​ទាំង​អស់​ដែល​អ្នក​ប្រឆាំង​នឹង​អ្នក​រាល់​គ្នា។</w:t>
      </w:r>
    </w:p>
    <w:p/>
    <w:p>
      <w:r xmlns:w="http://schemas.openxmlformats.org/wordprocessingml/2006/main">
        <w:t xml:space="preserve">យ៉ូស្វេ​លើក​ទឹក​ចិត្ត​ជន​ជាតិ​អ៊ីស្រាអែល​ឲ្យ​រឹង​មាំ​និង​ក្លាហាន​ប្រឆាំង​នឹង​ខ្មាំង​សត្រូវ។</w:t>
      </w:r>
    </w:p>
    <w:p/>
    <w:p>
      <w:r xmlns:w="http://schemas.openxmlformats.org/wordprocessingml/2006/main">
        <w:t xml:space="preserve">1. ចូរក្លាហាន៖ ព្រះអម្ចាស់នឹងតស៊ូដើម្បីអ្នក។</w:t>
      </w:r>
    </w:p>
    <w:p/>
    <w:p>
      <w:r xmlns:w="http://schemas.openxmlformats.org/wordprocessingml/2006/main">
        <w:t xml:space="preserve">2. ឈរ​យ៉ាង​រឹង​មាំ៖ កម្លាំង និង​សេចក្តី​ក្លាហាន​ក្នុង​ព្រះអម្ចាស់</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27:1 - ព្រះអម្ចាស់ជាពន្លឺ និងជាសេចក្តីសង្រ្គោះរបស់ខ្ញុំ។ តើខ្ញុំត្រូវខ្លាចអ្នកណា? ព្រះ‌អម្ចាស់ ជា​បន្ទាយ​នៃ​ជីវិត​ខ្ញុំ។ តើខ្ញុំត្រូវខ្លាចអ្នកណា?</w:t>
      </w:r>
    </w:p>
    <w:p/>
    <w:p>
      <w:r xmlns:w="http://schemas.openxmlformats.org/wordprocessingml/2006/main">
        <w:t xml:space="preserve">Joshua - យ៉ូស្វេ 10:26 បន្ទាប់​មក លោក​យ៉ូស្វេ​វាយ​ប្រហារ​ពួក​គេ ហើយ​សម្លាប់​គេ ហើយ​ព្យួរ​ក​លើ​ដើម​ឈើ​ប្រាំ​ដើម ហើយ​គេ​ព្យួរ​នឹង​ដើម​ឈើ​រហូត​ដល់​ល្ងាច។</w:t>
      </w:r>
    </w:p>
    <w:p/>
    <w:p>
      <w:r xmlns:w="http://schemas.openxmlformats.org/wordprocessingml/2006/main">
        <w:t xml:space="preserve">យ៉ូស្វេ​បាន​ប្រហារ​ជីវិត​ខ្មាំង​សត្រូវ​ប្រាំ​នាក់ ដោយ​ព្យួរ​ក​លើ​ដើម​ឈើ​ប្រាំ​ដើម​រហូត​ដល់​ល្ងាច។</w:t>
      </w:r>
    </w:p>
    <w:p/>
    <w:p>
      <w:r xmlns:w="http://schemas.openxmlformats.org/wordprocessingml/2006/main">
        <w:t xml:space="preserve">1. យុត្តិធម៌របស់ព្រះ៖ ជីវិតគំរូរបស់យ៉ូស្វេ។</w:t>
      </w:r>
    </w:p>
    <w:p/>
    <w:p>
      <w:r xmlns:w="http://schemas.openxmlformats.org/wordprocessingml/2006/main">
        <w:t xml:space="preserve">2. ឧទាហរណ៍នៃការគោរពប្រតិបត្តិដ៏ស្មោះត្រង់ចំពោះព្រះបញ្ញត្តិ។</w:t>
      </w:r>
    </w:p>
    <w:p/>
    <w:p>
      <w:r xmlns:w="http://schemas.openxmlformats.org/wordprocessingml/2006/main">
        <w:t xml:space="preserve">1. ចោទិយកថា 21:22-23 - ហើយប្រសិនបើបុរសម្នាក់បានប្រព្រឹត្តអំពើបាបដែលសមនឹងទទួលមរណភាពហើយអ្នកនោះនឹងត្រូវទទួលទោសប្រហារជីវិតហើយអ្នកព្យួរគាត់នៅលើដើមឈើ: សាកសពរបស់គាត់មិនត្រូវនៅជាប់នឹងដើមឈើពេញមួយយប់ទេ។ នៅថ្ងៃនោះ អ្នកត្រូវបញ្ចុះសពគាត់ដោយប្រាជ្ញា។ (ដ្បិត​អ្នក​ណា​ដែល​ត្រូវ​ព្យួរ​ក​ត្រូវ​បណ្តាសា​ពី​ព្រះ) ដើម្បី​កុំ​ឲ្យ​ទឹក​ដី​របស់​អ្នក​ត្រូវ​សៅហ្មង ដែល​ព្រះ‌អម្ចាស់ ជា​ព្រះ​របស់​អ្នក​ប្រគល់​ឲ្យ​អ្នក​ទុក​ជា​មរតក។</w:t>
      </w:r>
    </w:p>
    <w:p/>
    <w:p>
      <w:r xmlns:w="http://schemas.openxmlformats.org/wordprocessingml/2006/main">
        <w:t xml:space="preserve">2. រ៉ូម 6:23 -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យ៉ូស្វេ 10:27 លុះ​ដល់​ពេល​ថ្ងៃ​លិច លោក​យ៉ូស្វេ​បាន​បង្គាប់ ហើយ​គេ​យក​វា​ចុះ​ពី​ដើម​ឈើ​បោះ​ចូល​ក្នុង​រូង​ភ្នំ​ដែល​គេ​លាក់​ទុក ហើយ​ដាក់​ថ្ម​ធំៗ​នៅ​ក្នុង​រូង​ភ្នំ។ មាត់រូងភ្នំដែលនៅសេសសល់រហូតមកដល់សព្វថ្ងៃនេះ។</w:t>
      </w:r>
    </w:p>
    <w:p/>
    <w:p>
      <w:r xmlns:w="http://schemas.openxmlformats.org/wordprocessingml/2006/main">
        <w:t xml:space="preserve">លោក​យ៉ូស្វេ​បាន​បង្គាប់​ឲ្យ​ស្ដេច​ទាំង​ប្រាំ​អង្គ​ដែល​លាក់​ខ្លួន​ក្នុង​រូង​ភ្នំ ត្រូវ​យក​ចុះ​ពី​ដើម​ឈើ ហើយ​បោះ​ចូល​ក្នុង​រូង​ភ្នំ។ ពេល​នោះ ថ្ម​ត្រូវ​បាន​គេ​ដាក់​នៅ​មាត់​ទ្វារ​រូង​ភ្នំ ដែល​នៅ​មាន​រហូត​ដល់​សព្វ​ថ្ងៃ។</w:t>
      </w:r>
    </w:p>
    <w:p/>
    <w:p>
      <w:r xmlns:w="http://schemas.openxmlformats.org/wordprocessingml/2006/main">
        <w:t xml:space="preserve">1. ការជំនុំជំរះរបស់ព្រះគឺរហ័សនិងប្រាកដ។</w:t>
      </w:r>
    </w:p>
    <w:p/>
    <w:p>
      <w:r xmlns:w="http://schemas.openxmlformats.org/wordprocessingml/2006/main">
        <w:t xml:space="preserve">2. យើងគួរត្រៀមខ្លួនជានិច្ចដើម្បីធ្វើតាមបញ្ជារបស់ព្រះ។</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២. រ៉ូម ១៣:១-៤ - ចូរ​ឲ្យ​អ្នក​រាល់​គ្នា​ចុះ​ចូល​នឹង​អាជ្ញាធរ​គ្រប់​គ្រង ដ្បិត​គ្មាន​អំណាច​អ្វី​ក្រៅ​ពី​អំណាច​ដែល​ព្រះ​បាន​បង្កើត​ឡើង។ អាជ្ញាធរដែលមានគឺត្រូវបានបង្កើតឡើងដោយព្រះ។ ដូច្នេះ អ្នក​ណា​ដែល​បះបោរ​ប្រឆាំង​នឹង​អ្នក​មាន​អំណាច នោះ​នឹង​បះបោរ​នឹង​អ្វី​ដែល​ព្រះ​បាន​បង្កើត ហើយ​អ្នក​ណា​ដែល​ធ្វើ​ដូច្នេះ​នឹង​នាំ​មក​នូវ​ការ​វិនិច្ឆ័យ​លើ​ខ្លួន​គេ។ ដ្បិត​អ្នក​គ្រប់​គ្រង​មិន​គួរ​ឲ្យ​ភ័យ​ខ្លាច​ចំពោះ​អ្នក​ដែល​ប្រព្រឹត្ត​ត្រឹម​ត្រូវ​ឡើយ គឺ​ចំពោះ​អ្នក​ដែល​ប្រព្រឹត្ត​ខុស។ តើ​អ្នក​ចង់​រួច​ផុត​ពី​ការ​ភ័យ​ខ្លាច​អ្នក​មាន​អំណាច​ឬ? បន្ទាប់មកធ្វើអ្វីដែលត្រឹមត្រូវ នោះអ្នកនឹងត្រូវបានគេសរសើរ។ ដ្បិត​អ្នក​ដែល​មាន​អំណាច​គឺ​ជា​អ្នក​បម្រើ​របស់​ព្រះ សម្រាប់​ប្រយោជន៍​របស់​អ្នក។ ប៉ុន្តែ​ប្រសិន​បើ​អ្នក​ធ្វើ​ខុស ចូរ​ខ្លាច​ចុះ ដ្បិត​អ្នក​គ្រប់​គ្រង​មិន​កាន់​ដាវ​ដោយ​គ្មាន​ហេតុផល។ ពួក​គេ​ជា​អ្នក​បម្រើ​របស់​ព្រះ ជា​ភ្នាក់ងារ​នៃ​សេចក្ដី​ក្រោធ ដើម្បី​ដាក់​ទោស​អ្នក​ប្រព្រឹត្ត​ខុស។</w:t>
      </w:r>
    </w:p>
    <w:p/>
    <w:p>
      <w:r xmlns:w="http://schemas.openxmlformats.org/wordprocessingml/2006/main">
        <w:t xml:space="preserve">Joshua - យ៉ូស្វេ 10:28 នៅ​ថ្ងៃ​នោះ លោក​យ៉ូស្វេ​បាន​យក​ក្រុង​ម៉ាកេដា ហើយ​វាយ​ប្រហារ​ដោយ​មុខ​ដាវ ហើយ​ស្តេច​របស់​លោក​បាន​បំផ្លាញ​ពួក​គេ និង​អស់​ទាំង​ព្រលឹង​ដែល​នៅ​ទី​នោះ។ គាត់​មិន​ទុក​អ្នក​ណា​នៅ​ឡើយ ហើយ​គាត់​បាន​ប្រព្រឹត្ត​ចំពោះ​ស្តេច​ម៉ាកេដា ដូច​បាន​ធ្វើ​ចំពោះ​ស្តេច​យេរីខូ។</w:t>
      </w:r>
    </w:p>
    <w:p/>
    <w:p>
      <w:r xmlns:w="http://schemas.openxmlformats.org/wordprocessingml/2006/main">
        <w:t xml:space="preserve">លោក​យ៉ូស្វេ​បាន​វាយ​ឈ្នះ​ស្ដេច​ក្រុង​ម៉ាកេដា ហើយ​បំផ្លាញ​ប្រជាជន​ទាំង​អស់។</w:t>
      </w:r>
    </w:p>
    <w:p/>
    <w:p>
      <w:r xmlns:w="http://schemas.openxmlformats.org/wordprocessingml/2006/main">
        <w:t xml:space="preserve">1. អំណាចនៃព្រះដើម្បីយកឈ្នះអំពើអាក្រក់</w:t>
      </w:r>
    </w:p>
    <w:p/>
    <w:p>
      <w:r xmlns:w="http://schemas.openxmlformats.org/wordprocessingml/2006/main">
        <w:t xml:space="preserve">2. ផលវិបាកនៃការបះបោរប្រឆាំងនឹងព្រះ</w:t>
      </w:r>
    </w:p>
    <w:p/>
    <w:p>
      <w:r xmlns:w="http://schemas.openxmlformats.org/wordprocessingml/2006/main">
        <w:t xml:space="preserve">1. អេសាយ 59:19 - ដូច្នេះពួកគេនឹងកោតខ្លាចព្រះនាមរបស់ព្រះអម្ចាស់ពីទិសខាងលិចនិងសិរីរុងរឿងរបស់ទ្រង់ពីការរះនៃព្រះអាទិត្យ។ ពេល​ដែល​ខ្មាំង​សត្រូវ​ចូល​មក​ដូច​ទឹក​ជំនន់ ព្រះវិញ្ញាណ​នៃ​ព្រះ​អម្ចាស់​នឹង​លើក​កម្ពស់​មួយ​ប្រឆាំង​នឹង​គាត់។</w:t>
      </w:r>
    </w:p>
    <w:p/>
    <w:p>
      <w:r xmlns:w="http://schemas.openxmlformats.org/wordprocessingml/2006/main">
        <w:t xml:space="preserve">2 របាក្សត្រ 20:17 - អ្នកនឹងមិនចាំបាច់ប្រយុទ្ធក្នុងសមរភូមិនេះទេ។ ចូរ​ឈរ​ឲ្យ​មាំមួន កាន់​ជំហរ​របស់​អ្នក ហើយ​មើល​ការ​សង្គ្រោះ​នៃ​ព្រះអម្ចាស់​ជំនួស​អ្នក ឱ​យូដា និង​ក្រុង​យេរូសាឡិម។ កុំ​ភ័យ​ខ្លាច ហើយ​កុំ​តក់ស្លុត។ ចូរ​ចេញ​ទៅ​ប្រឈម​មុខ​នឹង​ពួក​គេ​នៅ​ថ្ងៃ​ស្អែក ហើយ​ព្រះអម្ចាស់​នឹង​គង់​នៅ​ជា​មួយ​នឹង​អ្នក​រាល់​គ្នា។</w:t>
      </w:r>
    </w:p>
    <w:p/>
    <w:p>
      <w:r xmlns:w="http://schemas.openxmlformats.org/wordprocessingml/2006/main">
        <w:t xml:space="preserve">យ៉ូស្វេ 10:29 បន្ទាប់​មក លោក​យ៉ូស្វេ​បាន​ចេញ​ពី​ក្រុង​ម៉ាកេដា និង​ជន‌ជាតិ​អ៊ីស្រា‌អែល​ទាំង​មូល​ទៅ​កាន់​ក្រុង​លីបណា ហើយ​ច្បាំង​នឹង​លីបណា។</w:t>
      </w:r>
    </w:p>
    <w:p/>
    <w:p>
      <w:r xmlns:w="http://schemas.openxmlformats.org/wordprocessingml/2006/main">
        <w:t xml:space="preserve">យ៉ូស្វេ​បាន​ដឹក​នាំ​ជន​ជាតិ​អ៊ីស្រាអែល​ឲ្យ​ឈ្នះ​ក្រុង​លីបណា។</w:t>
      </w:r>
    </w:p>
    <w:p/>
    <w:p>
      <w:r xmlns:w="http://schemas.openxmlformats.org/wordprocessingml/2006/main">
        <w:t xml:space="preserve">១៖ ព្រះ​គង់​នៅ​ជា​មួយ​នឹង​យើង​ក្នុង​សមរភូមិ ហើយ​ទ្រង់​នឹង​ប្រទាន​កម្លាំង​ដល់​យើង​ដើម្បី​យក​ឈ្នះ​សត្រូវ​របស់​យើង។</w:t>
      </w:r>
    </w:p>
    <w:p/>
    <w:p>
      <w:r xmlns:w="http://schemas.openxmlformats.org/wordprocessingml/2006/main">
        <w:t xml:space="preserve">២៖ យើង​គួរ​ទុក​ចិត្ត​លើ​ព្រះអម្ចាស់ ដើម្បី​នាំ​យើង​ឲ្យ​ទទួល​បាន​ជ័យ​ជម្នះ ពេល​យើង​ប្រឈម​មុខ​នឹង​ឧបសគ្គ។</w:t>
      </w:r>
    </w:p>
    <w:p/>
    <w:p>
      <w:r xmlns:w="http://schemas.openxmlformats.org/wordprocessingml/2006/main">
        <w:t xml:space="preserve">១៖ អេសាយ ៤១:១០ «កុំ​ខ្លាច​ឡើយ ដ្បិត​ខ្ញុំ​នៅ​ជា​មួយ​អ្នក កុំ​ឲ្យ​ស្រងាក​ចិត្ត​ឡើយ ដ្បិត​យើង​ជា​ព្រះ​របស់​អ្នក ខ្ញុំ​នឹង​ពង្រឹង​អ្នក មែន​ហើយ ខ្ញុំ​នឹង​ជួយ​អ្នក មែន​ហើយ យើង​នឹង​លើក​អ្នក​ដោយ​ដៃ​ស្ដាំ។ ពី​សេចក្ដី​សុចរិត​របស់​ខ្ញុំ»។</w:t>
      </w:r>
    </w:p>
    <w:p/>
    <w:p>
      <w:r xmlns:w="http://schemas.openxmlformats.org/wordprocessingml/2006/main">
        <w:t xml:space="preserve">២៖ ភីលីព ៤:១៣ «ខ្ញុំ​អាច​ធ្វើ​គ្រប់​ការ​ទាំង​អស់ ដោយ​សារ​ព្រះ​គ្រីស្ទ ដែល​ទ្រង់​ពង្រឹង​ខ្ញុំ»។</w:t>
      </w:r>
    </w:p>
    <w:p/>
    <w:p>
      <w:r xmlns:w="http://schemas.openxmlformats.org/wordprocessingml/2006/main">
        <w:t xml:space="preserve">យ៉ូស្វេ 10:30 ព្រះ‌អម្ចាស់​ក៏​ប្រគល់​វា និង​ស្ដេច​នោះ​ទៅ​ក្នុង​កណ្ដាប់​ដៃ​របស់​ជន‌ជាតិ​អ៊ីស្រា‌អែល។ ហើយគាត់បានវាយវាដោយគែមដាវ និងព្រលឹងទាំងអស់ដែលនៅទីនោះ។ គាត់​មិន​ឲ្យ​អ្នក​ណា​នៅ​ក្នុង​នោះ​ឡើយ។ ប៉ុន្តែ​បាន​ប្រព្រឹត្ត​ចំពោះ​ស្តេច​នោះ ដូច​ទ្រង់​បាន​ប្រព្រឹត្ត​ចំពោះ​ស្តេច​ក្រុង​យេរីខូ។</w:t>
      </w:r>
    </w:p>
    <w:p/>
    <w:p>
      <w:r xmlns:w="http://schemas.openxmlformats.org/wordprocessingml/2006/main">
        <w:t xml:space="preserve">យ៉ូស្វេ​បាន​ច្បាំង​យក​ក្រុង​ម៉ាកេដា និង​ព្រលឹង​ទាំង​អស់​ដែល​នៅ​ទី​នោះ។</w:t>
      </w:r>
    </w:p>
    <w:p/>
    <w:p>
      <w:r xmlns:w="http://schemas.openxmlformats.org/wordprocessingml/2006/main">
        <w:t xml:space="preserve">1. ព្រះនឹងជួយយើងឱ្យយកឈ្នះសត្រូវរបស់យើង ប្រសិនបើយើងនៅតែស្មោះត្រង់នឹងទ្រង់។</w:t>
      </w:r>
    </w:p>
    <w:p/>
    <w:p>
      <w:r xmlns:w="http://schemas.openxmlformats.org/wordprocessingml/2006/main">
        <w:t xml:space="preserve">2. យើងត្រូវបានហៅឱ្យមានភាពក្លាហាន និងទុកចិត្តលើព្រះអម្ចាស់ សូម្បីតែនៅពេលប្រឈមមុខនឹងសត្រូវដ៏លំបាកបំផុតក៏ដោយ។</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ទំនុកតម្កើង ៤៦:១-២ -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យ៉ូស្វេ 10:31 លោក​យ៉ូស្វេ​បាន​ចេញ​ពី​ក្រុង​លីបណា និង​ជន​ជាតិ​អ៊ីស្រា‌អែល​ទាំង​មូល​ទៅ​កាន់​ក្រុង​ឡាគីស ហើយ​បាន​បោះ​ទ័ព​ប្រឆាំង​នឹង​ក្រុង ហើយ​ច្បាំង​នឹង​ក្រុង។</w:t>
      </w:r>
    </w:p>
    <w:p/>
    <w:p>
      <w:r xmlns:w="http://schemas.openxmlformats.org/wordprocessingml/2006/main">
        <w:t xml:space="preserve">យ៉ូស្វេ​បាន​យក​ឈ្នះ​លីបណា និង​ឡាគីស​ក្នុង​ការ​ដណ្តើម​យក​ទឹកដី​សន្យា។</w:t>
      </w:r>
    </w:p>
    <w:p/>
    <w:p>
      <w:r xmlns:w="http://schemas.openxmlformats.org/wordprocessingml/2006/main">
        <w:t xml:space="preserve">1. ការរស់នៅដោយក្លាហាន៖ មេរៀនពីការសញ្ជ័យរបស់យ៉ូស្វេ</w:t>
      </w:r>
    </w:p>
    <w:p/>
    <w:p>
      <w:r xmlns:w="http://schemas.openxmlformats.org/wordprocessingml/2006/main">
        <w:t xml:space="preserve">2. អំណាចនៃសេចក្តីជំនឿ: ជំនះឧបសគ្គនៅក្នុងទឹកដីសន្យា</w:t>
      </w:r>
    </w:p>
    <w:p/>
    <w:p>
      <w:r xmlns:w="http://schemas.openxmlformats.org/wordprocessingml/2006/main">
        <w:t xml:space="preserve">១.យ៉ូស្វេ ១:៦-៩</w:t>
      </w:r>
    </w:p>
    <w:p/>
    <w:p>
      <w:r xmlns:w="http://schemas.openxmlformats.org/wordprocessingml/2006/main">
        <w:t xml:space="preserve">២.ហេព្រើរ ១១:៣០-៣១</w:t>
      </w:r>
    </w:p>
    <w:p/>
    <w:p>
      <w:r xmlns:w="http://schemas.openxmlformats.org/wordprocessingml/2006/main">
        <w:t xml:space="preserve">យ៉ូស្វេ 10:32 ព្រះ‌អម្ចាស់​បាន​ប្រគល់​ក្រុង​ឡាគីស​ទៅ​ក្នុង​កណ្ដាប់​ដៃ​របស់​ជន‌ជាតិ​អ៊ីស្រា‌អែល ដែល​បាន​ចាប់​យក​នៅ​ថ្ងៃ​ទី​ពីរ ហើយ​បាន​ប្រហារ​ដោយ​មុខ​ដាវ និង​អស់​ទាំង​ព្រលឹង​ដែល​នៅ​ទី​នោះ តាម​គ្រប់​ទាំង​អំពើ​ដែល​លោក​បាន​ប្រព្រឹត្ត​ចំពោះ​ក្រុង​លីបណា។ .</w:t>
      </w:r>
    </w:p>
    <w:p/>
    <w:p>
      <w:r xmlns:w="http://schemas.openxmlformats.org/wordprocessingml/2006/main">
        <w:t xml:space="preserve">ព្រះ‌អម្ចាស់​បាន​ប្រគល់​ក្រុង​ឡាគីស​ទៅ​ក្នុង​កណ្ដាប់​ដៃ​របស់​ជន‌ជាតិ​អ៊ីស្រា‌អែល ដែល​បាន​ចាប់​យក​នៅ​ថ្ងៃ​ទី​ពីរ ហើយ​បំផ្លាញ​ដោយ​មុខ​ដាវ ដោយ​សម្លាប់​អ្នក​ស្រុក​ទាំង​អស់។</w:t>
      </w:r>
    </w:p>
    <w:p/>
    <w:p>
      <w:r xmlns:w="http://schemas.openxmlformats.org/wordprocessingml/2006/main">
        <w:t xml:space="preserve">1. ភាពស្មោះត្រង់របស់ព្រះដើម្បីបំពេញការសន្យារបស់ទ្រង់</w:t>
      </w:r>
    </w:p>
    <w:p/>
    <w:p>
      <w:r xmlns:w="http://schemas.openxmlformats.org/wordprocessingml/2006/main">
        <w:t xml:space="preserve">2. ផលវិបាកនៃការមិនស្តាប់បង្គាប់</w:t>
      </w:r>
    </w:p>
    <w:p/>
    <w:p>
      <w:r xmlns:w="http://schemas.openxmlformats.org/wordprocessingml/2006/main">
        <w:t xml:space="preserve">1. ចោទិយកថា 28:15-68 - ផលវិបាកនៃការមិនស្តាប់បង្គាប់ព្រះ</w:t>
      </w:r>
    </w:p>
    <w:p/>
    <w:p>
      <w:r xmlns:w="http://schemas.openxmlformats.org/wordprocessingml/2006/main">
        <w:t xml:space="preserve">2. អេសាយ 54:10 - ភាពស្មោះត្រង់របស់ព្រះដើម្បីបំពេញការសន្យារបស់ទ្រង់</w:t>
      </w:r>
    </w:p>
    <w:p/>
    <w:p>
      <w:r xmlns:w="http://schemas.openxmlformats.org/wordprocessingml/2006/main">
        <w:t xml:space="preserve">យ៉ូស្វេ 10:33 ព្រះ‌បាទ​ហោរ៉ាម ជា​ស្ដេច​ក្រុង​កេស៊ើរ​ឡើង​មក​ជួយ​ក្រុង​ឡាគីស។ លោក​យ៉ូស្វេ​បាន​វាយ​ប្រហារ​លោក និង​ប្រជារាស្ត្រ​របស់​លោក រហូត​ដល់​លោក​មិន​ទុក​លោក​ឲ្យ​នៅ​សេសសល់​ឡើយ។</w:t>
      </w:r>
    </w:p>
    <w:p/>
    <w:p>
      <w:r xmlns:w="http://schemas.openxmlformats.org/wordprocessingml/2006/main">
        <w:t xml:space="preserve">លោក​យ៉ូស្វេ​វាយ​ឈ្នះ​ហូរ៉ាម ជា​ស្ដេច​ក្រុង​កេស៊ើរ និង​ប្រជាជន​ទាំង​អស់​របស់​លោក ដោយ​គ្មាន​អ្នក​ណា​រស់​ឡើយ។</w:t>
      </w:r>
    </w:p>
    <w:p/>
    <w:p>
      <w:r xmlns:w="http://schemas.openxmlformats.org/wordprocessingml/2006/main">
        <w:t xml:space="preserve">1. កុំបោះបង់ពេលប្រឈមមុខនឹងទុក្ខលំបាក។</w:t>
      </w:r>
    </w:p>
    <w:p/>
    <w:p>
      <w:r xmlns:w="http://schemas.openxmlformats.org/wordprocessingml/2006/main">
        <w:t xml:space="preserve">2. ជ័យជំនះអាចកើតឡើងតាមរយៈជំនឿលើព្រះ។</w:t>
      </w:r>
    </w:p>
    <w:p/>
    <w:p>
      <w:r xmlns:w="http://schemas.openxmlformats.org/wordprocessingml/2006/main">
        <w:t xml:space="preserve">1. រ៉ូម 8:37 - ទេ ក្នុង​ការ​ទាំង​អស់​នេះ យើង​ច្រើន​ជាង​អ្នក​ឈ្នះ​តាម​រយៈ​ព្រះអង្គ​ដែល​ស្រឡាញ់​យើង។</w:t>
      </w:r>
    </w:p>
    <w:p/>
    <w:p>
      <w:r xmlns:w="http://schemas.openxmlformats.org/wordprocessingml/2006/main">
        <w:t xml:space="preserve">2.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Joshua - យ៉ូស្វេ 10:34 ហើយ​ពី​ឡាគីស​យ៉ូស្វេ​បាន​ឆ្លង​ទៅ​អេកឡូន, និង​អ៊ីស្រាអែល​ទាំង​អស់​ជាមួយ​គាត់. ពួក​គេ​បាន​បោះ​ទ័ព​ប្រឆាំង​នឹង​វា ហើយ​ច្បាំង​នឹង​វា</w:t>
      </w:r>
    </w:p>
    <w:p/>
    <w:p>
      <w:r xmlns:w="http://schemas.openxmlformats.org/wordprocessingml/2006/main">
        <w:t xml:space="preserve">យ៉ូស្វេ និង​ជន​ជាតិ​អ៊ីស្រាអែល​បាន​ដើរ​ពី​ក្រុង​ឡាគីស​ទៅ​ក្រុង​អេក្លូន ហើយ​ច្បាំង​នឹង​ក្រុង​នោះ។</w:t>
      </w:r>
    </w:p>
    <w:p/>
    <w:p>
      <w:r xmlns:w="http://schemas.openxmlformats.org/wordprocessingml/2006/main">
        <w:t xml:space="preserve">1. ព្រះផ្តល់កម្លាំងនិងភាពក្លាហានក្នុងការប្រឈមមុខនឹងសមរភូមិ</w:t>
      </w:r>
    </w:p>
    <w:p/>
    <w:p>
      <w:r xmlns:w="http://schemas.openxmlformats.org/wordprocessingml/2006/main">
        <w:t xml:space="preserve">យកឈ្នះលើការភ័យខ្លាច និងការសង្ស័យ តាមរយៈជំនឿលើព្រះ</w:t>
      </w:r>
    </w:p>
    <w:p/>
    <w:p>
      <w:r xmlns:w="http://schemas.openxmlformats.org/wordprocessingml/2006/main">
        <w:t xml:space="preserve">1. អេសាយ 40:31 «តែអស់អ្នកដែលរង់ចាំព្រះអម្ចាស់នឹងបន្តកម្លាំងរបស់ពួកគេ ពួកគេនឹងឡើងដោយស្លាបដូចឥន្ទ្រី ពួកគេនឹងរត់ ដោយមិននឿយហត់ ហើយពួកគេនឹងដើរ និងមិនដួលសន្លប់។</w:t>
      </w:r>
    </w:p>
    <w:p/>
    <w:p>
      <w:r xmlns:w="http://schemas.openxmlformats.org/wordprocessingml/2006/main">
        <w:t xml:space="preserve">2. ម៉ាកុស 11:24 “ដូច្នេះ ខ្ញុំប្រាប់អ្នកថា អ្វីក៏ដោយដែលអ្នករាល់គ្នាប្រាថ្នា កាលណាអ្នករាល់គ្នាអធិស្ឋាន ចូរជឿថា អ្នករាល់គ្នាទទួល ហើយអ្នករាល់គ្នានឹងបានរបស់ទាំងនោះ។</w:t>
      </w:r>
    </w:p>
    <w:p/>
    <w:p>
      <w:r xmlns:w="http://schemas.openxmlformats.org/wordprocessingml/2006/main">
        <w:t xml:space="preserve">យ៉ូស្វេ 10:35 នៅ​ថ្ងៃ​នោះ គេ​បាន​យក​វា​ទៅ​វាយ​នឹង​មុខ​ដាវ ហើយ​ព្រលឹង​ទាំង​អស់​ដែល​នៅ​ក្នុង​នោះ​លោក​បាន​បំផ្លាញ​ចោល​ទាំង​ស្រុង​នៅ​ថ្ងៃ​នោះ តាម​ការ​ទាំង​ប៉ុន្មាន​ដែល​លោក​បាន​ធ្វើ​ចំពោះ​ឡាគីស។</w:t>
      </w:r>
    </w:p>
    <w:p/>
    <w:p>
      <w:r xmlns:w="http://schemas.openxmlformats.org/wordprocessingml/2006/main">
        <w:t xml:space="preserve">យ៉ូស្វេ និង​ប្រជាជន​របស់​គាត់​បាន​យក​ឈ្នះ​ក្រុង​ឡាគីស ដោយ​បំផ្លាញ​អ្នក​ស្រុក​ទាំង​អស់​ដោយ​ដាវ។</w:t>
      </w:r>
    </w:p>
    <w:p/>
    <w:p>
      <w:r xmlns:w="http://schemas.openxmlformats.org/wordprocessingml/2006/main">
        <w:t xml:space="preserve">1. អំណាចនៃសេចក្តីជំនឿ: របៀបដែលជំនឿអាចយកឈ្នះលើឧបសគ្គណាមួយ។</w:t>
      </w:r>
    </w:p>
    <w:p/>
    <w:p>
      <w:r xmlns:w="http://schemas.openxmlformats.org/wordprocessingml/2006/main">
        <w:t xml:space="preserve">2. អំណាចនៃការរួបរួម៖ របៀបដែលការធ្វើការរួមគ្នាអាចយកឈ្នះលើបញ្ហាប្រឈមណាមួយ។</w:t>
      </w:r>
    </w:p>
    <w:p/>
    <w:p>
      <w:r xmlns:w="http://schemas.openxmlformats.org/wordprocessingml/2006/main">
        <w:t xml:space="preserve">1. អេភេសូរ 6:10-18 - ពាក់ពាសដែកទាំងមូលរបស់ព្រះ</w:t>
      </w:r>
    </w:p>
    <w:p/>
    <w:p>
      <w:r xmlns:w="http://schemas.openxmlformats.org/wordprocessingml/2006/main">
        <w:t xml:space="preserve">2. ហេព្រើរ 11:32-40 - ឧទាហរណ៍នៃជំនឿពេញប្រវត្តិសាស្ត្រ</w:t>
      </w:r>
    </w:p>
    <w:p/>
    <w:p>
      <w:r xmlns:w="http://schemas.openxmlformats.org/wordprocessingml/2006/main">
        <w:t xml:space="preserve">យ៉ូស្វេ 10:36 លោក​យ៉ូស្វេ​ឡើង​ពី​ក្រុង​អេក្លូន និង​ជន​ជាតិ​អ៊ីស្រា‌អែល​ទាំង​មូល​ទៅ​ក្រុង​ហេប្រូន។ ហើយពួកគេបានប្រយុទ្ធនឹងវា៖</w:t>
      </w:r>
    </w:p>
    <w:p/>
    <w:p>
      <w:r xmlns:w="http://schemas.openxmlformats.org/wordprocessingml/2006/main">
        <w:t xml:space="preserve">យ៉ូស្វេ​វាយ​ឈ្នះ​អេក្លូន ហើយ​នាំ​អ៊ីស្រាអែល​ទៅ​ក្រុង​ហេប្រូន ដើម្បី​តទល់​នឹង​វា</w:t>
      </w:r>
    </w:p>
    <w:p/>
    <w:p>
      <w:r xmlns:w="http://schemas.openxmlformats.org/wordprocessingml/2006/main">
        <w:t xml:space="preserve">1. ជ័យជំនះក្នុងព្រះ: របៀបយកឈ្នះលើភាពមិនអនុគ្រោះដោយការទុកចិត្តលើព្រះអម្ចាស់</w:t>
      </w:r>
    </w:p>
    <w:p/>
    <w:p>
      <w:r xmlns:w="http://schemas.openxmlformats.org/wordprocessingml/2006/main">
        <w:t xml:space="preserve">2. ជំនឿ​ឥត​ងាករេ៖ ឈរ​យ៉ាង​រឹងមាំ​នៅ​ចំពោះ​មុខ​អ្នក​ប្រឆាំង</w:t>
      </w:r>
    </w:p>
    <w:p/>
    <w:p>
      <w:r xmlns:w="http://schemas.openxmlformats.org/wordprocessingml/2006/main">
        <w:t xml:space="preserve">1. រ៉ូម 8:37-39 - ទេ ក្នុងរឿងទាំងអស់នេះ យើងមានច្រើនជាងអ្នកឈ្នះ តាមរយៈព្រះអង្គដែលបានស្រឡាញ់យើង។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Joshua - យ៉ូស្វេ 10:37 ពួក​គេ​បាន​យក​វា​ទៅ ហើយ​វាយ​ដោយ​មុខ​ដាវ ស្ដេច​ក្រុង​ទាំង​ប៉ុន្មាន និង​ព្រលឹង​ទាំង​អស់​ដែល​នៅ​ក្នុង​នោះ។ លោក​មិន​ទុក​មួយ​ណា​ឲ្យ​នៅ​សេសសល់ តាម​ការ​ទាំង​ប៉ុន្មាន​ដែល​លោក​បាន​ធ្វើ​ចំពោះ​លោក​អេក្លូន។ ប៉ុន្តែ​បាន​បំផ្លាញ​វា​ចោល​អស់ ហើយ​ព្រលឹង​ទាំង​អស់​ដែល​នៅ​ក្នុង​នោះ។</w:t>
      </w:r>
    </w:p>
    <w:p/>
    <w:p>
      <w:r xmlns:w="http://schemas.openxmlformats.org/wordprocessingml/2006/main">
        <w:t xml:space="preserve">យ៉ូស្វេ និង​កង​ទ័ព​របស់​គាត់​បាន​បំផ្លាញ​ទីក្រុង​អេកឡូន និង​អ្នក​រស់​នៅ​ទាំង​ស្រុង។</w:t>
      </w:r>
    </w:p>
    <w:p/>
    <w:p>
      <w:r xmlns:w="http://schemas.openxmlformats.org/wordprocessingml/2006/main">
        <w:t xml:space="preserve">1. ជីវិត​ខ្លី​ហើយ​មួយ​ភ្លែត។—យ៉ូស្វេ ១០:៣៧</w:t>
      </w:r>
    </w:p>
    <w:p/>
    <w:p>
      <w:r xmlns:w="http://schemas.openxmlformats.org/wordprocessingml/2006/main">
        <w:t xml:space="preserve">2. អំណាចនៃយុត្តិធម៌របស់ព្រះ - យ៉ូស្វេ 10:37</w:t>
      </w:r>
    </w:p>
    <w:p/>
    <w:p>
      <w:r xmlns:w="http://schemas.openxmlformats.org/wordprocessingml/2006/main">
        <w:t xml:space="preserve">1. ចោទិយកថា 20:16-17 - «ប៉ុន្តែ​ពី​ទីក្រុង​របស់​ប្រជាជន​ទាំងនេះ ដែល​ព្រះអម្ចាស់ ជា​ព្រះ​របស់​អ្នក​បាន​ប្រទាន​ឲ្យ​អ្នក​ទុក​ជា​មរតក នោះ​អ្នក​នឹង​មិន​រួច​ជីវិត​ឡើយ នូវ​អ្វី​ដែល​មាន​ដង្ហើម។</w:t>
      </w:r>
    </w:p>
    <w:p/>
    <w:p>
      <w:r xmlns:w="http://schemas.openxmlformats.org/wordprocessingml/2006/main">
        <w:t xml:space="preserve">2. ទំនុកតម្កើង ៣៧:១៣-១៤ - ព្រះអម្ចាស់នឹងសើចចំអកឱ្យគាត់ ដ្បិតគាត់ឃើញថាថ្ងៃរបស់គាត់មកដល់ហើយ។ មនុស្ស​អាក្រក់​បាន​ដក​ដាវ​ចេញ ព្រម​ទាំង​ពត់​ធ្នូ ទម្លាក់​ជន​ក្រីក្រ និង​ទុគ៌ត ហើយ​សម្លាប់​មនុស្ស​ដែល​និយាយ​ទៀង​ត្រង់។</w:t>
      </w:r>
    </w:p>
    <w:p/>
    <w:p>
      <w:r xmlns:w="http://schemas.openxmlformats.org/wordprocessingml/2006/main">
        <w:t xml:space="preserve">យ៉ូស្វេ 10:38 លោក​យ៉ូស្វេ និង​ជន‌ជាតិ​អ៊ីស្រា‌អែល​ទាំង​មូល​វិល​ត្រឡប់​ទៅ​ក្រុង​ដេបៀរ។ ហើយប្រយុទ្ធនឹងវា៖</w:t>
      </w:r>
    </w:p>
    <w:p/>
    <w:p>
      <w:r xmlns:w="http://schemas.openxmlformats.org/wordprocessingml/2006/main">
        <w:t xml:space="preserve">យ៉ូស្វេ​បាន​ដឹកនាំ​ការ​វាយ​ប្រហារ​ដោយ​ជោគជ័យ​ប្រឆាំង​នឹង​ក្រុង​ដេប៊ី ហើយ​បាន​ត្រឡប់​ទៅ​អ៊ីស្រាអែល​វិញ​ជាមួយ​នឹង​ប្រជាជន​របស់​ទ្រង់​ទាំង​អស់។</w:t>
      </w:r>
    </w:p>
    <w:p/>
    <w:p>
      <w:r xmlns:w="http://schemas.openxmlformats.org/wordprocessingml/2006/main">
        <w:t xml:space="preserve">1. ព្រះផ្តល់ឱ្យយើងនូវជ័យជំនះ: ការឆ្លុះបញ្ចាំងលើយ៉ូស្វេ 10:38</w:t>
      </w:r>
    </w:p>
    <w:p/>
    <w:p>
      <w:r xmlns:w="http://schemas.openxmlformats.org/wordprocessingml/2006/main">
        <w:t xml:space="preserve">2. ចូរ​មាន​ចិត្ត​ក្លាហាន៖ ការ​ទទួល​យក​ការ​ប្រឈម​ដោយ​សេចក្ដី​ជំនឿ​ក្នុង​យ៉ូស្វេ ១០:៣៨</w:t>
      </w:r>
    </w:p>
    <w:p/>
    <w:p>
      <w:r xmlns:w="http://schemas.openxmlformats.org/wordprocessingml/2006/main">
        <w:t xml:space="preserve">២ របាក្សត្រ 20:15 - ព្រះអង្គ​មាន​ព្រះបន្ទូល​ថា៖ «អ្នក​ស្រុក​យូដា និង​អ្នក​ក្រុង​យេរូសាឡឹម​ទាំង​មូល​អើយ ចូរ​ស្ដាប់​ស្ដាប់​ព្រះ‌បាទ​យ៉ូសា‌ផាត ព្រះ‌អម្ចាស់​មាន​ព្រះ‌បន្ទូល​មក​អ្នក​រាល់​គ្នា​ថា៖ «កុំ​ភ័យ​ខ្លាច ឬ​តក់​ស្លុត​ដោយ​សារ​ហ្វូង​មនុស្ស​ដ៏​ច្រើន​នេះ​ឡើយ។ ការប្រយុទ្ធមិនមែនជារបស់អ្នកទេ ប៉ុន្តែជារបស់ព្រះ។</w:t>
      </w:r>
    </w:p>
    <w:p/>
    <w:p>
      <w:r xmlns:w="http://schemas.openxmlformats.org/wordprocessingml/2006/main">
        <w:t xml:space="preserve">2. អេភេសូរ 6:10-18 -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យ៉ូស្វេ 10:39 លោក​បាន​យក​ក្រុង​ទាំង​នោះ ព្រម​ទាំង​ស្ដេច​ក្រុង​ទាំង​អស់។ ពួកគេបានវាយពួកគេដោយមុខដាវ ហើយបំផ្លាញព្រលឹងទាំងអស់ដែលនៅទីនោះ។ គាត់មិនទុកអ្វីអោយនៅសេសសល់ឡើយ ដូចគាត់បានធ្វើចំពោះក្រុងហេប្រូន ដូច្នេះគាត់បានធ្វើចំពោះដេបៀរ និងស្តេចនៅទីនោះ។ ដូចដែលគាត់បានធ្វើចំពោះលីបណា និងស្តេចរបស់នាង។</w:t>
      </w:r>
    </w:p>
    <w:p/>
    <w:p>
      <w:r xmlns:w="http://schemas.openxmlformats.org/wordprocessingml/2006/main">
        <w:t xml:space="preserve">យ៉ូស្វេ និង​ជន​ជាតិ​អ៊ីស្រាអែល​បាន​បំផ្លាញ​អ្នក​ស្រុក​ដេប៊ីរ ហេប្រូន និង​លីបណា​ទាំង​អស់​ដោយ​មុខ​ដាវ។</w:t>
      </w:r>
    </w:p>
    <w:p/>
    <w:p>
      <w:r xmlns:w="http://schemas.openxmlformats.org/wordprocessingml/2006/main">
        <w:t xml:space="preserve">1. យុត្តិធម៍របស់ព្រះ៖ ការយល់ដឹងអំពីផលវិបាកក្នុងព្រះគម្ពីរនៃអំពើបាប</w:t>
      </w:r>
    </w:p>
    <w:p/>
    <w:p>
      <w:r xmlns:w="http://schemas.openxmlformats.org/wordprocessingml/2006/main">
        <w:t xml:space="preserve">2. សេចក្តីមេត្តាករុណារបស់ព្រះ៖ ការដឹងគុណចំពោះព្រះគុណដែលទ្រង់ផ្តល់ជូនយើង</w:t>
      </w:r>
    </w:p>
    <w:p/>
    <w:p>
      <w:r xmlns:w="http://schemas.openxmlformats.org/wordprocessingml/2006/main">
        <w:t xml:space="preserve">និក្ខមនំ 20:5-6 អ្នក​រាល់​គ្នា​មិន​ត្រូវ​ក្រាប​បង្គំ​ពួក​គេ ឬ​បំរើ​គេ​ឡើយ ដ្បិត​យើង​ជា​ព្រះ‌អម្ចាស់ ជា​ព្រះ​របស់​អ្នក ជា​ព្រះ​ដែល​មាន​ចិត្ត​ច្រណែន ទ្រង់​យាង​ទៅ​សួរ​សុខទុក្ខ​អំពើ​ទុច្ចរិត​របស់​ឪពុក​លើ​កូន រហូត​ដល់​ជំនាន់​ទី​បី និង​ទី​បួន​នៃ​អស់​អ្នក​ដែល​ស្អប់។ ខ្ញុំ ប៉ុន្តែ​ការ​បង្ហាញ​សេចក្ដី​ស្រឡាញ់​យ៉ាង​ខ្ជាប់ខ្ជួន​ដល់​អស់​អ្នក​រាប់​ពាន់​នាក់​ដែល​ស្រឡាញ់​ខ្ញុំ ហើយ​កាន់​តាម​បញ្ញត្តិ​របស់​ខ្ញុំ។</w:t>
      </w:r>
    </w:p>
    <w:p/>
    <w:p>
      <w:r xmlns:w="http://schemas.openxmlformats.org/wordprocessingml/2006/main">
        <w:t xml:space="preserve">2. យេរេមា 32:18-19 អ្នក​បង្ហាញ​សេចក្ដី​ស្រឡាញ់​យ៉ាង​ខ្ជាប់ខ្ជួន​ដល់​មនុស្ស​រាប់​ពាន់​នាក់ ប៉ុន្តែ​អ្នក​តប​ស្នង​ទោស​របស់​ឪពុក​ដល់​កូន​បន្ទាប់​ពី​ពួក​គេ ឱ​ព្រះ​ដ៏​មាន​ព្រះ​ចេស្តា​ដ៏​មាន​ឫទ្ធានុភាព​ដែល​មាន​ព្រះ​នាម​ថា​ជា​ព្រះ​នៃ​ពិភព​ទាំង​មូល ទ្រង់​ជា​ព្រះ​ដ៏​ឧត្ដុង្គឧត្ដម​ក្នុង​ការ​ប្រឹក្សា ហើយ​មាន​ឫទ្ធានុភាព​ក្នុង​ការ​ប្រព្រឹត្ត។ ភ្នែក​របស់​គេ​បើក​ភ្នែក​មើល​គ្រប់​ទាំង​ផ្លូវ​របស់​កូន​មនុស្ស ដោយ​ឲ្យ​រង្វាន់​ម្នាក់ៗ​តាម​មាគ៌ា​របស់​ខ្លួន និង​តាម​ផល​នៃ​ការ​ប្រព្រឹត្ត។</w:t>
      </w:r>
    </w:p>
    <w:p/>
    <w:p>
      <w:r xmlns:w="http://schemas.openxmlformats.org/wordprocessingml/2006/main">
        <w:t xml:space="preserve">យ៉ូស្វេ 10:40 ដូច្នេះ លោក​យ៉ូស្វេ​វាយ​យក​អស់​ទាំង​តំបន់​ភ្នំ ខាង​ត្បូង ជ្រលង​ភ្នំ និង​ប្រភព​ទឹក និង​ស្ដេច​ទាំង​អស់​របស់​ពួក​គេ។ លោក​មិន​ទុក​មួយ​ណា​ឲ្យ​នៅ​សេសសល់​ឡើយ គឺ​លោក​បាន​បំផ្លាញ​អស់​ទាំង​ដង្ហើម​ទាំង​អស់ ដូច​ព្រះ‌ជា‌អម្ចាស់។ របស់​អ៊ីស្រាអែល​បាន​បញ្ជា។</w:t>
      </w:r>
    </w:p>
    <w:p/>
    <w:p>
      <w:r xmlns:w="http://schemas.openxmlformats.org/wordprocessingml/2006/main">
        <w:t xml:space="preserve">យ៉ូស្វេ​បាន​ធ្វើ​តាម​បង្គាប់​របស់​ព្រះ ហើយ​បំផ្លាញ​សត្វ​មាន​ជីវិត​ទាំង​អស់​នៅ​តាម​ភ្នំ ខាង​ត្បូង ជ្រលង​ភ្នំ និង​ប្រភព​ទឹក​នៃ​ដែនដី។</w:t>
      </w:r>
    </w:p>
    <w:p/>
    <w:p>
      <w:r xmlns:w="http://schemas.openxmlformats.org/wordprocessingml/2006/main">
        <w:t xml:space="preserve">1. ការស្តាប់បង្គាប់របស់ព្រះក្នុងគ្រប់ស្ថានភាពទាំងអស់។</w:t>
      </w:r>
    </w:p>
    <w:p/>
    <w:p>
      <w:r xmlns:w="http://schemas.openxmlformats.org/wordprocessingml/2006/main">
        <w:t xml:space="preserve">2. ផលវិបាកនៃការមិនស្តាប់បង្គាប់</w:t>
      </w:r>
    </w:p>
    <w:p/>
    <w:p>
      <w:r xmlns:w="http://schemas.openxmlformats.org/wordprocessingml/2006/main">
        <w:t xml:space="preserve">1. ចោទិយកថា 8:3 - «ហើយ​គាត់​បាន​បន្ទាប​អ្នក ហើយ​បាន​អត់​ឃ្លាន ហើយ​ឲ្យ​អ្នក​ញ៉ាំ​ជាមួយ​នឹង​នំម៉ាណា ដែល​អ្នក​មិន​ដឹង ហើយ​ទាំង​បុព្វបុរស​របស់​អ្នក​ក៏​មិន​ដឹង​ដែរ ដើម្បី​ឲ្យ​គាត់​អាច​នឹង​ធ្វើ​ឲ្យ​អ្នក​ដឹង​ថា មនុស្ស​មិន​មែន​រស់​ដោយ​អាហារ​តែ​ប៉ុណ្ណោះ។ ប៉ុន្តែ គ្រប់​ទាំង​ពាក្យ​ដែល​ចេញ​ពី​ព្រះ‌ឱស្ឋ​របស់​ព្រះ‌អម្ចាស់ នោះ​មនុស្ស​នឹង​មាន​ជីវិត។</w:t>
      </w:r>
    </w:p>
    <w:p/>
    <w:p>
      <w:r xmlns:w="http://schemas.openxmlformats.org/wordprocessingml/2006/main">
        <w:t xml:space="preserve">រ៉ូម 6:16 - អ្នក​រាល់​គ្នា​មិន​ដឹង​ទេ​ថា អ្នក​រាល់​គ្នា​ប្រគល់​ខ្លួន​ជា​អ្នក​បម្រើ​ឲ្យ​ស្តាប់​បង្គាប់ អ្នក​រាល់​គ្នា​គឺ​ជា​អ្នក​បម្រើ​របស់​ព្រះអង្គ។ តើ​អំពើ​បាប​រហូត​ដល់​ស្លាប់ ឬ​ពី​ការ​គោរព​ប្រតិបត្តិ​តាម​សេចក្ដី​សុចរិត?</w:t>
      </w:r>
    </w:p>
    <w:p/>
    <w:p>
      <w:r xmlns:w="http://schemas.openxmlformats.org/wordprocessingml/2006/main">
        <w:t xml:space="preserve">យ៉ូស្វេ 10:41 លោក​យ៉ូស្វេ​វាយ​ពួក​គេ​ចាប់​តាំង​ពី​កាដេសបារនា​រហូត​ដល់​ក្រុង​កាសា និង​ស្រុក​កូសិន​ទាំង​មូល រហូត​ដល់​ក្រុង​គីបៀន។</w:t>
      </w:r>
    </w:p>
    <w:p/>
    <w:p>
      <w:r xmlns:w="http://schemas.openxmlformats.org/wordprocessingml/2006/main">
        <w:t xml:space="preserve">លោក​យ៉ូស្វេ​ដណ្តើម​យក​ទឹក​ដី​ពី​កាដេសបារនា​រហូត​ដល់​ក្រុង​កាហ្សា និង​ក្រុង​កូសិន​ទាំង​មូល​រហូត​ដល់​គីបៀន។</w:t>
      </w:r>
    </w:p>
    <w:p/>
    <w:p>
      <w:r xmlns:w="http://schemas.openxmlformats.org/wordprocessingml/2006/main">
        <w:t xml:space="preserve">1. ភាពស្មោះត្រង់របស់ព្រះអម្ចាស់ក្នុងការបំពេញការសន្យា និងការផ្តល់ជ័យជំនះ។</w:t>
      </w:r>
    </w:p>
    <w:p/>
    <w:p>
      <w:r xmlns:w="http://schemas.openxmlformats.org/wordprocessingml/2006/main">
        <w:t xml:space="preserve">2. សារៈសំខាន់នៃការទុកចិត្តលើព្រះអម្ចាស់ ហើយមិនពឹងផ្អែកលើការយល់ដឹងរបស់យើងផ្ទាល់។</w:t>
      </w:r>
    </w:p>
    <w:p/>
    <w:p>
      <w:r xmlns:w="http://schemas.openxmlformats.org/wordprocessingml/2006/main">
        <w:t xml:space="preserve">1. ចោទិយកថា 1:21 - មើល ព្រះអម្ចាស់ ជា​ព្រះ​របស់​អ្នក​បាន​កំណត់​ទឹក​ដី​នៅ​ចំពោះ​មុខ​អ្នក៖ ចូរ​ឡើង​ទៅ​កាន់​កាប់​ដី​នោះ ដូច​ជា​ព្រះអម្ចាស់​ជា​ព្រះ​នៃ​បុព្វបុរស​របស់​អ្នក​បាន​មាន​ព្រះបន្ទូល​មក​អ្នក កុំ​ខ្លាច ឬ​បាក់​ទឹក​ចិត្ត​ឡើយ។</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យ៉ូស្វេ 10:42 ស្ដេច​ទាំង​អស់​នេះ និង​ទឹក​ដី​របស់​គេ​បាន​យក​ពេល​តែ​មួយ យ៉ូស្វេ ព្រោះ​ព្រះ‌អម្ចាស់​ជា​ព្រះ​នៃ​ជន‌ជាតិ​អ៊ីស្រា‌អែល​បាន​ច្បាំង​នឹង​ជន‌ជាតិ​អ៊ីស្រា‌អែល។</w:t>
      </w:r>
    </w:p>
    <w:p/>
    <w:p>
      <w:r xmlns:w="http://schemas.openxmlformats.org/wordprocessingml/2006/main">
        <w:t xml:space="preserve">យ៉ូស្វេ​បាន​យក​ឈ្នះ​អស់​ទាំង​ស្ដេច និង​ស្រុក​របស់​គេ ដោយ​មាន​ជំនួយ​ពី​ព្រះ‌អម្ចាស់ ជា​ព្រះ​នៃ​សាសន៍​អ៊ីស្រា‌អែល។</w:t>
      </w:r>
    </w:p>
    <w:p/>
    <w:p>
      <w:r xmlns:w="http://schemas.openxmlformats.org/wordprocessingml/2006/main">
        <w:t xml:space="preserve">1. ព្រះអម្ចាស់នឹងតស៊ូដើម្បីយើងជានិច្ច ហើយជួយយើងឱ្យយកឈ្នះលើឧបសគ្គនានា។</w:t>
      </w:r>
    </w:p>
    <w:p/>
    <w:p>
      <w:r xmlns:w="http://schemas.openxmlformats.org/wordprocessingml/2006/main">
        <w:t xml:space="preserve">2.យើងអាចសម្រេចបាននូវអ្វីដែលអស្ចារ្យ ដោយមានជំនួយពីព្រះអម្ចាស់។</w:t>
      </w:r>
    </w:p>
    <w:p/>
    <w:p>
      <w:r xmlns:w="http://schemas.openxmlformats.org/wordprocessingml/2006/main">
        <w:t xml:space="preserve">១ ចោទិយកថា ២០:៤ - ដ្បិត​ព្រះ‌អម្ចាស់ ជា​ព្រះ​របស់​អ្នក ទ្រង់​យាង​ទៅ​ជា​មួយ​នឹង​អ្នក ដើម្បី​ច្បាំង​នឹង​ខ្មាំង​សត្រូវ​របស់​អ្នក ដើម្បី​ឲ្យ​អ្នក​ទទួល​ជ័យ‌ជម្នះ។</w:t>
      </w:r>
    </w:p>
    <w:p/>
    <w:p>
      <w:r xmlns:w="http://schemas.openxmlformats.org/wordprocessingml/2006/main">
        <w:t xml:space="preserve">ទំនុកតម្កើង 20:7 - អ្នក​ខ្លះ​ទុក​ចិត្ត​លើ​រទេះ​ចំបាំង និង​ខ្លះ​ទៀត​ជិះ​សេះ ប៉ុន្តែ​យើង​ទុក​ចិត្ត​លើ​ព្រះ‌នាម​ព្រះ‌អម្ចាស់ ជា​ព្រះ​នៃ​យើង។</w:t>
      </w:r>
    </w:p>
    <w:p/>
    <w:p>
      <w:r xmlns:w="http://schemas.openxmlformats.org/wordprocessingml/2006/main">
        <w:t xml:space="preserve">យ៉ូស្វេ 10:43 លោក​យ៉ូស្វេ និង​ជន‌ជាតិ​អ៊ីស្រា‌អែល​ទាំង​មូល​វិល​ត្រឡប់​មក​ជំរំ​គីលកាល់​វិញ។</w:t>
      </w:r>
    </w:p>
    <w:p/>
    <w:p>
      <w:r xmlns:w="http://schemas.openxmlformats.org/wordprocessingml/2006/main">
        <w:t xml:space="preserve">យ៉ូស្វេ និង​ជន​ជាតិ​អ៊ីស្រាអែល​ទាំង​អស់​ត្រឡប់​ទៅ​ជំរំ​គីលកាល់​វិញ។</w:t>
      </w:r>
    </w:p>
    <w:p/>
    <w:p>
      <w:r xmlns:w="http://schemas.openxmlformats.org/wordprocessingml/2006/main">
        <w:t xml:space="preserve">1. ជំនឿ និងការស្តាប់បង្គាប់របស់យ៉ូស្វេ និងជនជាតិអ៊ីស្រាអែល៖ របៀបដែលយើងអាចរៀនពីពួកគេ។</w:t>
      </w:r>
    </w:p>
    <w:p/>
    <w:p>
      <w:r xmlns:w="http://schemas.openxmlformats.org/wordprocessingml/2006/main">
        <w:t xml:space="preserve">2. ភាពស្មោះត្រង់របស់ព្រះ៖ របៀបដែលយើងអាចពឹងផ្អែកលើទ្រង់ក្នុងគ្រាលំបាក។</w:t>
      </w:r>
    </w:p>
    <w:p/>
    <w:p>
      <w:r xmlns:w="http://schemas.openxmlformats.org/wordprocessingml/2006/main">
        <w:t xml:space="preserve">1. ម៉ាថាយ 19:26 - ប៉ុន្តែ ព្រះយេស៊ូ​ទត​មើល​ទៅ​ពួក​គេ ហើយ​មាន​ព្រះ​បន្ទូល​ថា៖ «ការ​នេះ​មិន​អាច​ទៅ​រួច​ជា​មួយ​នឹង​មនុស្ស​ឡើយ ប៉ុន្តែ​ចំពោះ​ព្រះ​វិញ អ្វីៗ​ទាំង​អស់​គឺ​អាច​ទៅ​រួច។</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យ៉ូស្វេ 11 អាច​ត្រូវ​បាន​សង្ខេប​ជា​បី​កថាខណ្ឌ​ដូច​ខាង​ក្រោម ដោយ​មាន​ខគម្ពីរ​ដែល​បាន​ចង្អុល​បង្ហាញ ៖</w:t>
      </w:r>
    </w:p>
    <w:p/>
    <w:p>
      <w:r xmlns:w="http://schemas.openxmlformats.org/wordprocessingml/2006/main">
        <w:t xml:space="preserve">កថាខណ្ឌទី 1: យ៉ូស្វេ 11:1-9 ពិពណ៌នាអំពីសម្ព័ន្ធភាពនៃស្ដេចជនជាតិកាណានប្រឆាំងនឹងអ៊ីស្រាអែល។ យ៉ាប៊ីន ជា​ស្ដេច​ហាសោរ បង្កើត​សម្ព័ន្ធភាព​ជាមួយ​ស្ដេច​ខាង​ជើង​ឯ​ទៀត ដើម្បី​តទល់​នឹង​យ៉ូស្វេ និង​ជន​ជាតិ​អ៊ីស្រាអែល។ ពួក​គេ​ប្រមូល​ទ័ព​យ៉ាង​ច្រើន​សន្ធឹក​សន្ធាប់ ដោយ​ពណ៌នា​ថា​ច្រើន​ដូច​ខ្សាច់​នៅ​មាត់​សមុទ្រ។ យ៉ាង​ណា​ក៏​ដោយ ព្រះ​បាន​ធានា​ដល់​យ៉ូស្វេ​អំពី​ជ័យ​ជម្នះ ហើយ​ណែនាំ​គាត់​កុំ​ឲ្យ​ខ្លាច​ពួក​គេ។ កង​កម្លាំង​អ៊ីស្រាអែល​វាយ​ប្រហារ​ខ្មាំង​សត្រូវ​យ៉ាង​ភ្ញាក់ផ្អើល​នៅ​ដែន​ទឹក Merom ហើយ​កម្ចាត់​ពួក​គេ​ទាំង​ស្រុង។</w:t>
      </w:r>
    </w:p>
    <w:p/>
    <w:p>
      <w:r xmlns:w="http://schemas.openxmlformats.org/wordprocessingml/2006/main">
        <w:t xml:space="preserve">កថាខណ្ឌទី 2: បន្តនៅក្នុងយ៉ូស្វេ 11:10-15 វាត្រូវបានកត់ត្រាថាបន្ទាប់ពីបានកម្ចាត់នគរភាគខាងជើងទាំងនេះ យ៉ូស្វេបានចាប់យក Hazor ដែលជាបន្ទាយរបស់យ៉ាប៊ីន ហើយដុតវាចោល។ គាត់​ក៏​វាយ​យក​ឈ្នះ​និង​បំផ្លាញ​ទីក្រុង​ផ្សេង​ទៀត​ក្នុង​តំបន់​នេះ ដោយ​សម្លាប់​អ្នក​ស្រុក​ទាំង​អស់​តាម​បញ្ជា​របស់​ព្រះ។ ការសញ្ជ័យបានលាតសន្ធឹងពីកាដេស-បារនាដល់កាហ្សា រួមទាំងដែនដីកូសិនទាំងអស់។</w:t>
      </w:r>
    </w:p>
    <w:p/>
    <w:p>
      <w:r xmlns:w="http://schemas.openxmlformats.org/wordprocessingml/2006/main">
        <w:t xml:space="preserve">កថាខណ្ឌទី 3: យ៉ូស្វេ 11 បញ្ចប់ដោយសង្កត់ធ្ងន់លើការបំពេញការសន្យារបស់ព្រះនៅក្នុងយ៉ូស្វេ 11:16-23 ។ ជំពូកនេះគូសបញ្ជាក់ពីរបៀបដែលយ៉ូស្វេបានដណ្តើមយកទឹកដីដ៏ធំនេះ ស្របតាមបញ្ញត្តិរបស់ព្រះ និងរបៀបដែលការសន្យារបស់ទ្រង់មិនបានសម្រេចគ្រប់ទីក្រុងទាំងអស់ត្រូវបានអ៊ីស្រាអែលចាប់យក។ លើស​ពី​នេះ​ទៅ​ទៀត វា​បញ្ជាក់​ថា ពួក​គេ​បាន​រឹបអូស​យក​ពី​ទីក្រុង​ទាំង​នេះ ប៉ុន្តែ​បាន​បំផ្លាញ​អ្វីៗ​ផ្សេង​ទៀត​ទាំង​ស្រុង។</w:t>
      </w:r>
    </w:p>
    <w:p/>
    <w:p>
      <w:r xmlns:w="http://schemas.openxmlformats.org/wordprocessingml/2006/main">
        <w:t xml:space="preserve">សរុប​មក:</w:t>
      </w:r>
    </w:p>
    <w:p>
      <w:r xmlns:w="http://schemas.openxmlformats.org/wordprocessingml/2006/main">
        <w:t xml:space="preserve">យ៉ូស្វេ ១១ បង្ហាញ៖</w:t>
      </w:r>
    </w:p>
    <w:p>
      <w:r xmlns:w="http://schemas.openxmlformats.org/wordprocessingml/2006/main">
        <w:t xml:space="preserve">សម្ព័ន្ធភាពនៃស្តេចកាណានដែលចាញ់ដោយអ៊ីស្រាអែល;</w:t>
      </w:r>
    </w:p>
    <w:p>
      <w:r xmlns:w="http://schemas.openxmlformats.org/wordprocessingml/2006/main">
        <w:t xml:space="preserve">ការចាប់យកនិងការបំផ្លាញ Hazor ការបំពេញតាមបញ្ជារបស់ព្រះ;</w:t>
      </w:r>
    </w:p>
    <w:p>
      <w:r xmlns:w="http://schemas.openxmlformats.org/wordprocessingml/2006/main">
        <w:t xml:space="preserve">ការសញ្ជ័យ និងការសម្រេចបាននូវជ័យជំនះលើទឹកដីដែលបានសន្យា។</w:t>
      </w:r>
    </w:p>
    <w:p/>
    <w:p>
      <w:r xmlns:w="http://schemas.openxmlformats.org/wordprocessingml/2006/main">
        <w:t xml:space="preserve">ការសង្កត់ធ្ងន់លើសម្ព័ន្ធភាពនៃស្តេចកាណានដែលចាញ់ដោយអ៊ីស្រាអែល;</w:t>
      </w:r>
    </w:p>
    <w:p>
      <w:r xmlns:w="http://schemas.openxmlformats.org/wordprocessingml/2006/main">
        <w:t xml:space="preserve">ការចាប់យកនិងការបំផ្លាញ Hazor ការបំពេញតាមបញ្ជារបស់ព្រះ;</w:t>
      </w:r>
    </w:p>
    <w:p>
      <w:r xmlns:w="http://schemas.openxmlformats.org/wordprocessingml/2006/main">
        <w:t xml:space="preserve">ការសញ្ជ័យ និងការសម្រេចបាននូវជ័យជំនះលើទឹកដីដែលបានសន្យា។</w:t>
      </w:r>
    </w:p>
    <w:p/>
    <w:p>
      <w:r xmlns:w="http://schemas.openxmlformats.org/wordprocessingml/2006/main">
        <w:t xml:space="preserve">ជំពូកនេះផ្តោតលើសម្ព័ន្ធភាពដែលបង្កើតឡើងដោយស្ដេចជនជាតិកាណានប្រឆាំងនឹងអ៊ីស្រាអែល ការចាប់យក និងការបំផ្លិចបំផ្លាញនៃទីក្រុង Hazor និងការសញ្ជ័យ និងការបំពេញតាមការសន្យារបស់ព្រះ។ នៅ​យ៉ូស្វេ 11 យ៉ាប៊ីន​ជា​ស្ដេច​ហាសោរ​បង្កើត​សម្ព័ន្ធភាព​ជាមួយ​ស្ដេច​ខាង​ជើង​ឯ​ទៀត​ដើម្បី​តទល់​នឹង​យ៉ូស្វេ និង​ពួក​អ៊ីស្រាអែល។ យ៉ាង​ណា​ក៏​ដោយ ព្រះ​បាន​ធានា​ដល់​យ៉ូស្វេ​អំពី​ជ័យ​ជម្នះ ហើយ​ណែនាំ​គាត់​កុំ​ឲ្យ​ភ័យ​ខ្លាច។ កងកម្លាំងអ៊ីស្រាអែលភ្ញាក់ផ្អើលវាយប្រហារសត្រូវរបស់ពួកគេនៅឯទឹកនៃ Merom និងទទួលបានជ័យជំនះពេញលេញ។</w:t>
      </w:r>
    </w:p>
    <w:p/>
    <w:p>
      <w:r xmlns:w="http://schemas.openxmlformats.org/wordprocessingml/2006/main">
        <w:t xml:space="preserve">ដោយបន្តនៅក្នុងយ៉ូស្វេ 11 បន្ទាប់ពីបានកម្ចាត់នគរភាគខាងជើងទាំងនេះ យ៉ូស្វេបានចាប់យក Hazor ដែលជាបន្ទាយរបស់យ៉ាប៊ីន ហើយដុតវាចោលតាមបញ្ជារបស់ព្រះ។ ទ្រង់​ក៏​វាយ​យក​ឈ្នះ​និង​បំផ្លាញ​ក្រុង​ផ្សេង​ទៀត​ក្នុង​តំបន់​នេះ ដោយ​ធ្វើ​តាម​ការ​ណែនាំ​របស់​ព្រះ​ដើម្បី​កំចាត់​ពួក​អ្នក​ស្រុក​ទាំង​អស់។ ការសញ្ជ័យបានលាតសន្ធឹងពីកាដេស-បារនាទៅកាហ្សា ដោយគ្របដណ្តប់លើទឹកដីនៃហ្គោសិន ជាការបំពេញយ៉ាងទូលំទូលាយនៃបទបញ្ជារបស់ព្រះ។</w:t>
      </w:r>
    </w:p>
    <w:p/>
    <w:p>
      <w:r xmlns:w="http://schemas.openxmlformats.org/wordprocessingml/2006/main">
        <w:t xml:space="preserve">យ៉ូស្វេ 11 បញ្ចប់ដោយសង្កត់ធ្ងន់លើការបំពេញការសន្យារបស់ព្រះ។ ជំពូកនេះគូសបញ្ជាក់អំពីរបៀបដែលយ៉ូស្វេបានដណ្តើមយកទឹកដីដ៏ធំនេះ ស្របតាមបញ្ញត្តិរបស់ព្រះ គ្មានការសន្យារបស់ទ្រង់ណាមួយត្រូវបរាជ័យឡើយ ខណៈដែលគ្រប់ទីក្រុងទាំងអស់ត្រូវបានអ៊ីស្រាអែលចាប់យក។ វាក៏រៀបរាប់ផងដែរថា ពួកគេបានយករបស់របរពីទីក្រុងទាំងនេះ ប៉ុន្តែបានបំផ្លាញអ្វីៗផ្សេងទៀតទាំងស្រុង ដែលជាសក្ខីភាពនៃការគោរពប្រតិបត្តិរបស់ពួកគេក្នុងការអនុវត្តការណែនាំរបស់ព្រះសម្រាប់ការសញ្ជ័យ ខណៈពេលដែលបញ្ជាក់ពីភាពស្មោះត្រង់របស់ទ្រង់ក្នុងការបំពេញការសន្យារបស់ទ្រង់។</w:t>
      </w:r>
    </w:p>
    <w:p/>
    <w:p>
      <w:r xmlns:w="http://schemas.openxmlformats.org/wordprocessingml/2006/main">
        <w:t xml:space="preserve">យ៉ូស្វេ 11:1 ហើយ​ហេតុការណ៍​បាន​កើត​ឡើង​ថា កាល​យ៉ាប៊ីន​ស្តេច​ហាសោរ​បាន​ឮ​ដូច្នោះ​ហើយ ទ្រង់​ក៏​ចាត់​យ៉ូបប ជា​ស្តេច​ម៉ាដូន និង​ស្តេច​ស៊ីមរ៉ុន និង​ស្តេច​អ័កសាភ។</w:t>
      </w:r>
    </w:p>
    <w:p/>
    <w:p>
      <w:r xmlns:w="http://schemas.openxmlformats.org/wordprocessingml/2006/main">
        <w:t xml:space="preserve">យ៉ាប៊ីន ស្ដេច​ហាសោរ​បាន​ឮ​អំពី​ការ​ដណ្តើម​យក​របស់​អ៊ីស្រាអែល ហើយ​បាន​ផ្ញើ​ការ​ព្រមាន​ទៅ​ស្ដេច​ដទៃ​ទៀត។</w:t>
      </w:r>
    </w:p>
    <w:p/>
    <w:p>
      <w:r xmlns:w="http://schemas.openxmlformats.org/wordprocessingml/2006/main">
        <w:t xml:space="preserve">១៖ យើងអាចរៀនពីគំរូរបស់ Jabin ដើម្បីដឹងអំពីគ្រោះថ្នាក់ជុំវិញខ្លួនយើង និងប្រុងប្រយ័ត្នដើម្បីការពារខ្លួនយើង និងប្រជាជនរបស់យើង។</w:t>
      </w:r>
    </w:p>
    <w:p/>
    <w:p>
      <w:r xmlns:w="http://schemas.openxmlformats.org/wordprocessingml/2006/main">
        <w:t xml:space="preserve">២៖ ការដាស់តឿនរបស់យ៉ាប៊ីន គឺជាការដាស់តឿនមួយថា យើងគួរតែប្រុងប្រយ័ត្ន កុំមើលស្រាលអំណាចរបស់ព្រះ ដែលធំជាងកម្លាំងណាមួយនៅលើផែនដី។</w:t>
      </w:r>
    </w:p>
    <w:p/>
    <w:p>
      <w:r xmlns:w="http://schemas.openxmlformats.org/wordprocessingml/2006/main">
        <w:t xml:space="preserve">១៖ ចោទិយកថា ៣៣:២៧ - ព្រះ​ដ៏​នៅ​អស់កល្ប​ជា​ទី​ពឹង​ជ្រក​របស់​អ្នក ហើយ​នៅ​ក្រោម​ព្រះហស្ត​ដ៏​នៅ​អស់កល្ប​ជានិច្ច។</w:t>
      </w:r>
    </w:p>
    <w:p/>
    <w:p>
      <w:r xmlns:w="http://schemas.openxmlformats.org/wordprocessingml/2006/main">
        <w:t xml:space="preserve">២៖ ទំនុកតម្កើង ៤៦:១ - ព្រះ​ជា​ទី​ពឹង​ជ្រក និង​ជា​កម្លាំង​របស់​យើង ជា​ជំនួយ​ដែល​មាន​រហូត​ដល់​ពេល​មាន​បញ្ហា។</w:t>
      </w:r>
    </w:p>
    <w:p/>
    <w:p>
      <w:r xmlns:w="http://schemas.openxmlformats.org/wordprocessingml/2006/main">
        <w:t xml:space="preserve">យ៉ូស្វេ 11:2 ហើយ​ចំពោះ​ស្ដេច​ដែល​នៅ​ខាង​ជើង​ភ្នំ និង​នៅ​វាល​ទំនាប​ខាង​ត្បូង​នៃ​ស៊ីណារ៉ុត និង​តាម​ជ្រលង​ភ្នំ និង​នៅ​ព្រំប្រទល់​នៃ​ក្រុង​ដុរ​ខាង​លិច។</w:t>
      </w:r>
    </w:p>
    <w:p/>
    <w:p>
      <w:r xmlns:w="http://schemas.openxmlformats.org/wordprocessingml/2006/main">
        <w:t xml:space="preserve">វគ្គនេះពិពណ៌នាអំពីទីតាំងភូមិសាស្រ្តរបស់ស្តេចនៅខាងជើងភ្នំ ខាងត្បូងឈិនណោត ក្នុងជ្រលងភ្នំ និងនៅខាងលិចឌ័រ។</w:t>
      </w:r>
    </w:p>
    <w:p/>
    <w:p>
      <w:r xmlns:w="http://schemas.openxmlformats.org/wordprocessingml/2006/main">
        <w:t xml:space="preserve">1: ព្រះជាអ្នកផ្តល់ចុងក្រោយនៃសេចក្តីត្រូវការរបស់យើង ហើយទ្រង់នឹងផ្គត់ផ្គង់សម្រាប់យើងនៅក្នុងសូម្បីតែទីតាំងដាច់ស្រយាលបំផុត។</w:t>
      </w:r>
    </w:p>
    <w:p/>
    <w:p>
      <w:r xmlns:w="http://schemas.openxmlformats.org/wordprocessingml/2006/main">
        <w:t xml:space="preserve">២៖ នៅពេលដែលយើងមានជំនឿលើព្រះ ទ្រង់នឹងជួយយើងឱ្យឆ្លងកាត់គ្រាលំបាក និងដឹកនាំយើងទៅកាន់កន្លែងដែលត្រឹមត្រូវ។</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ទំនុកតម្កើង ៣៧:២៣ - ជំហាន​របស់​មនុស្ស​ត្រូវ​បាន​តាំង​ដោយ​ព្រះ​អម្ចាស់ ពេល​ដែល​គាត់​ពេញ​ចិត្ត​នឹង​ផ្លូវ​របស់​គាត់។</w:t>
      </w:r>
    </w:p>
    <w:p/>
    <w:p>
      <w:r xmlns:w="http://schemas.openxmlformats.org/wordprocessingml/2006/main">
        <w:t xml:space="preserve">យ៉ូស្វេ 11:3 ហើយ​ដល់​ជន​ជាតិ​កាណាន​ខាង​កើត និង​ខាង​លិច ជន​ជាតិ​អាម៉ូរី ជន​ជាតិ​ហេត ជន​ជាតិ​ពេរិស៊ីត និង​ជន​ជាតិ​យេប៊ូស​នៅ​លើ​ភ្នំ និង​ដល់​ជន​ជាតិ​ហេវី នៅ​ក្រោម​ហេម៉ូន ក្នុង​ទឹក​ដី​មីសប៉េ។</w:t>
      </w:r>
    </w:p>
    <w:p/>
    <w:p>
      <w:r xmlns:w="http://schemas.openxmlformats.org/wordprocessingml/2006/main">
        <w:t xml:space="preserve">វគ្គ​នេះ​ពិពណ៌នា​អំពី​កុលសម្ព័ន្ធ​ដែល​បាន​កាន់កាប់​ទឹកដី​កាណាន​ក្នុង​សម័យ​យ៉ូស្វេ។</w:t>
      </w:r>
    </w:p>
    <w:p/>
    <w:p>
      <w:r xmlns:w="http://schemas.openxmlformats.org/wordprocessingml/2006/main">
        <w:t xml:space="preserve">១៖ ការ​សន្យា​របស់​ព្រះ​ចំពោះ​យ៉ូស្វេ និង​ជន​ជាតិ​អ៊ីស្រាអែល​ក្នុង​ការ​កាន់កាប់​ទឹកដី​កាណាន​បាន​សម្រេច។</w:t>
      </w:r>
    </w:p>
    <w:p/>
    <w:p>
      <w:r xmlns:w="http://schemas.openxmlformats.org/wordprocessingml/2006/main">
        <w:t xml:space="preserve">២៖ ព្រះ​បាន​តាំង​ជន​ជាតិ​អ៊ីស្រាអែល​ជា​អ្នក​រស់​នៅ​ដ៏​ត្រឹម​ត្រូវ​នៃ​ស្រុក​កាណាន។</w:t>
      </w:r>
    </w:p>
    <w:p/>
    <w:p>
      <w:r xmlns:w="http://schemas.openxmlformats.org/wordprocessingml/2006/main">
        <w:t xml:space="preserve">១ យ៉ូស្វេ ១:២-៣ - «ម៉ូសេ​ជា​អ្នក​បម្រើ​របស់​យើង​បាន​ស្លាប់​ហើយ ដូច្នេះ ចូរ​ក្រោក​ឡើង​ឆ្លង​ទន្លេ​យ័រដាន់​នេះ ទាំង​អ្នក និង​ប្រជាជន​ទាំង​អស់​នេះ ទៅ​ក្នុង​ទឹក​ដី​ដែល​យើង​នឹង​ប្រគល់​ឲ្យ​ពួក​គេ ដល់​ជន​ជាតិ​អ៊ីស្រាអែល​គ្រប់​ទីកន្លែង។ ជើង​របស់​អ្នក​នឹង​ជាន់​លើ​ខ្ញុំ​បាន​ប្រគល់​អោយ​អ្នក ដូច​ខ្ញុំ​បាន​សន្យា​នឹង​លោក​ម៉ូសេ»។</w:t>
      </w:r>
    </w:p>
    <w:p/>
    <w:p>
      <w:r xmlns:w="http://schemas.openxmlformats.org/wordprocessingml/2006/main">
        <w:t xml:space="preserve">លោកុប្បត្តិ 15:18-21 - នៅ​ថ្ងៃ​នោះ ព្រះ​យេហូវ៉ា​បាន​ធ្វើ​កិច្ច​សន្យា​ជា​មួយ​អាប់រ៉ាម ដោយ​មាន​ព្រះ​បន្ទូល​ថា​៖ «យើង​ប្រគល់​ស្រុក​នេះ​ដល់​ពូជ​ឯង ចាប់​ពី​ទន្លេ​អេស៊ីប​ដល់​ទន្លេ​ធំ គឺ​ទន្លេ​អឺប្រាត... យើង​នឹង​ធ្វើ​ឲ្យ​ពូជពង្ស​របស់​អ្នក​រាល់​គ្នា​ធ្វើ​ជា​ធូលី​ដី ដើម្បី​ឲ្យ​អ្នក​ណា​រាប់​ធូលី​ដី​បាន នោះ​ពូជ​របស់​គេ​ក៏​អាច​រាប់​បាន»។</w:t>
      </w:r>
    </w:p>
    <w:p/>
    <w:p>
      <w:r xmlns:w="http://schemas.openxmlformats.org/wordprocessingml/2006/main">
        <w:t xml:space="preserve">យ៉ូស្វេ 11:4 ពួក​គេ​ក៏​ចេញ​ទៅ ព្រម​ទាំង​ពល​ទាហាន​ទាំង​អស់​ដែល​នៅ​ជា​មួយ​យ៉ាង​ច្រើន ដូច​ជា​ខ្សាច់​នៅ​មាត់​ច្រាំង​សមុទ្រ មាន​សេះ និង​រទេះ​ចំបាំង​យ៉ាង​ច្រើន។</w:t>
      </w:r>
    </w:p>
    <w:p/>
    <w:p>
      <w:r xmlns:w="http://schemas.openxmlformats.org/wordprocessingml/2006/main">
        <w:t xml:space="preserve">លោក​យ៉ូស្វេ និង​កង​ទ័ព​របស់​លោក​ចេញ​ទៅ​ច្បាំង​ជាមួយ​មនុស្ស សេះ និង​រទេះ​ចំបាំង​ជា​ច្រើន។</w:t>
      </w:r>
    </w:p>
    <w:p/>
    <w:p>
      <w:r xmlns:w="http://schemas.openxmlformats.org/wordprocessingml/2006/main">
        <w:t xml:space="preserve">1. ព្រះជួយយើងនូវអ្វីដែលយើងត្រូវការដើម្បីជោគជ័យ។</w:t>
      </w:r>
    </w:p>
    <w:p/>
    <w:p>
      <w:r xmlns:w="http://schemas.openxmlformats.org/wordprocessingml/2006/main">
        <w:t xml:space="preserve">យើងអាចពឹងផ្អែកលើកម្លាំងរបស់ព្រះដើម្បីយកឈ្នះលើឧបសគ្គណាមួយ។</w:t>
      </w:r>
    </w:p>
    <w:p/>
    <w:p>
      <w:r xmlns:w="http://schemas.openxmlformats.org/wordprocessingml/2006/main">
        <w:t xml:space="preserve">1. អេភេសូរ 6:10-17 - ចូរពាក់ពាសដែកពេញរបស់ព្រះ ដើម្បីអ្នកអាចឈរប្រឆាំងនឹងផែនការរបស់អារក្សបាន។</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យ៉ូស្វេ 11:5 ពេល​ដែល​ស្ដេច​ទាំង​អស់​បាន​ប្រជុំ​គ្នា​ហើយ គេ​ក៏​មក​បោះ​ជំរំ​នៅ​មាត់​ទឹក​មេរ៉ុម ដើម្បី​ច្បាំង​នឹង​ពួក​អ៊ីស្រា‌អែល។</w:t>
      </w:r>
    </w:p>
    <w:p/>
    <w:p>
      <w:r xmlns:w="http://schemas.openxmlformats.org/wordprocessingml/2006/main">
        <w:t xml:space="preserve">ស្ដេច​នៃ​ប្រជាជាតិ​ទាំង​អស់​ដែល​នៅ​ជុំវិញ​អ៊ីស្រាអែល​បាន​មក​រួម​គ្នា​ច្បាំង​នឹង​អ៊ីស្រាអែល​នៅ​ទឹក​មេរ៉ុម។</w:t>
      </w:r>
    </w:p>
    <w:p/>
    <w:p>
      <w:r xmlns:w="http://schemas.openxmlformats.org/wordprocessingml/2006/main">
        <w:t xml:space="preserve">1. ការការពារដែលមិនអាចរង្គោះរង្គើរបស់ព្រះ: រឿងរ៉ាវនៃជ័យជំនះរបស់អ៊ីស្រាអែលនៅឯទឹកនៃ Merom</w:t>
      </w:r>
    </w:p>
    <w:p/>
    <w:p>
      <w:r xmlns:w="http://schemas.openxmlformats.org/wordprocessingml/2006/main">
        <w:t xml:space="preserve">2. ឈរ​យ៉ាង​រឹង​មាំ​នៅ​ចំពោះ​មុខ​ការ​ប្រឆាំង៖ ការ​ទុក​ចិត្ត​លើ​កម្លាំង​របស់​ព្រះ​ក្នុង​ការ​ប្រឈម​មុខ​នឹង​ទុក្ខ​លំបាក</w:t>
      </w:r>
    </w:p>
    <w:p/>
    <w:p>
      <w:r xmlns:w="http://schemas.openxmlformats.org/wordprocessingml/2006/main">
        <w:t xml:space="preserve">1. ចោទិយកថា 33:27 - ព្រះដ៏អស់កល្បជាជម្រករបស់អ្នក ហើយនៅក្រោមដៃដ៏អស់កល្បជានិច្ច ទ្រង់នឹងដេញខ្មាំងសត្រូវចេញពីមុខអ្នក។ ហើយនឹងនិយាយថា "បំផ្លាញពួកគេ។</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p>
      <w:r xmlns:w="http://schemas.openxmlformats.org/wordprocessingml/2006/main">
        <w:t xml:space="preserve">យ៉ូស្វេ 11:6 ព្រះ‌អម្ចាស់​មាន​ព្រះ‌បន្ទូល​មក​កាន់​លោក​យ៉ូស្វេ​ថា៖ «កុំ​ខ្លាច​អ្វី​នឹង​ពួក​គេ​ឡើយ ដ្បិត​នៅ​ថ្ងៃ​ស្អែក​នេះ យើង​នឹង​រំដោះ​ពួក​គេ​អស់​អ្នក​ដែល​ត្រូវ​គេ​សម្លាប់​នៅ​ចំពោះ​មុខ​ពួក​អ៊ីស្រា‌អែល។</w:t>
      </w:r>
    </w:p>
    <w:p/>
    <w:p>
      <w:r xmlns:w="http://schemas.openxmlformats.org/wordprocessingml/2006/main">
        <w:t xml:space="preserve">ព្រះ​បាន​សន្យា​ថា​នឹង​ប្រគល់​ខ្មាំង​សត្រូវ​របស់​អ៊ីស្រាអែល​ទៅ​ក្នុង​កណ្ដាប់​ដៃ​របស់​លោក​យ៉ូស្វេ ហើយ​បាន​បញ្ជា​គាត់​ឲ្យ​វាយ​សេះ​របស់​ពួកគេ ហើយ​ដុត​រទេះ​របស់​ពួកគេ​ដោយ​ភ្លើង។</w:t>
      </w:r>
    </w:p>
    <w:p/>
    <w:p>
      <w:r xmlns:w="http://schemas.openxmlformats.org/wordprocessingml/2006/main">
        <w:t xml:space="preserve">1. អំណាចរបស់ព្រះដើម្បីយកឈ្នះការភ័យខ្លាច និងកម្ចាត់សត្រូវ</w:t>
      </w:r>
    </w:p>
    <w:p/>
    <w:p>
      <w:r xmlns:w="http://schemas.openxmlformats.org/wordprocessingml/2006/main">
        <w:t xml:space="preserve">2. ការទុកចិត្ដរបស់យើងលើការសន្យារបស់ព្រះ</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៣៣:២០-២២ - ព្រលឹងរបស់យើងរង់ចាំព្រះអម្ចាស់។ គាត់គឺជាជំនួយ និងជាខែលរបស់យើង។ ដ្បិត​យើង​មាន​ចិត្ត​រីក​រាយ​ក្នុង​ទ្រង់ ពី​ព្រោះ​យើង​ទុក​ចិត្ត​លើ​ព្រះ​នាម​ទ្រង់។ សូម​ឲ្យ​សេចក្ដី​ស្រឡាញ់​ដ៏​ខ្ជាប់ខ្ជួន​របស់​ទ្រង់​មក​លើ​យើង​ខ្ញុំ ដូច​យើង​សង្ឃឹម​លើ​ទ្រង់​ដែរ។</w:t>
      </w:r>
    </w:p>
    <w:p/>
    <w:p>
      <w:r xmlns:w="http://schemas.openxmlformats.org/wordprocessingml/2006/main">
        <w:t xml:space="preserve">Joshua - យ៉ូស្វេ 11:7 លោក​យ៉ូស្វេ​ក៏​មក​ដល់ ហើយ​ពួក​អ្នក​ធ្វើ​ចម្បាំង​ទាំង​អស់​ក៏​មក​វាយ​ពួក​គេ​នៅ​មាត់​ទឹក​មេរ៉ុម​ភ្លាម។ ហើយពួកគេបានធ្លាក់មកលើពួកគេ។</w:t>
      </w:r>
    </w:p>
    <w:p/>
    <w:p>
      <w:r xmlns:w="http://schemas.openxmlformats.org/wordprocessingml/2006/main">
        <w:t xml:space="preserve">យ៉ូស្វេ និង​កង​ទ័ព​របស់​លោក​បាន​វាយ​ប្រហារ​សត្រូវ​របស់​អ៊ីស្រាអែល​ដោយ​ការ​ភ្ញាក់​ផ្អើល​នៅ​ទឹក​មេរ៉ុម។</w:t>
      </w:r>
    </w:p>
    <w:p/>
    <w:p>
      <w:r xmlns:w="http://schemas.openxmlformats.org/wordprocessingml/2006/main">
        <w:t xml:space="preserve">1. ជំនឿ និងភាពក្លាហានរបស់យ៉ូស្វេ ក្នុងការទទួលយកជំលោះដ៏លើសលប់។</w:t>
      </w:r>
    </w:p>
    <w:p/>
    <w:p>
      <w:r xmlns:w="http://schemas.openxmlformats.org/wordprocessingml/2006/main">
        <w:t xml:space="preserve">2. អំណាចនៃព្រះក្នុងការប្រើការមិនទំនងដើម្បីសម្រេចបាននូវឆន្ទៈរបស់ទ្រង់។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ចោទិយកថា 20:4 - «ដ្បិតព្រះអម្ចាស់ជាព្រះរបស់អ្នក ទ្រង់គង់ជាមួយនឹងអ្នក ដើម្បីប្រយុទ្ធនឹងអ្នកប្រឆាំងនឹងសត្រូវរបស់អ្នក ដើម្បីប្រទានឱ្យអ្នកនូវជ័យជំនះ។</w:t>
      </w:r>
    </w:p>
    <w:p/>
    <w:p>
      <w:r xmlns:w="http://schemas.openxmlformats.org/wordprocessingml/2006/main">
        <w:t xml:space="preserve">យ៉ូស្វេ 11:8 ព្រះ‌អម្ចាស់​បាន​ប្រគល់​ពួក​គេ​ទៅ​ក្នុង​កណ្ដាប់​ដៃ​របស់​ជន‌ជាតិ​អ៊ីស្រា‌អែល ដែល​បាន​វាយ​ប្រហារ​ពួក​គេ ហើយ​ដេញ​តាម​ទៅ​ក្រុង​ស៊ីដូន​ដ៏​ធំ និង​ទៅ​ក្រុង​មីសរេផូថម និង​ទៅ​ជ្រលង​ភ្នំ​មីសប៉េ​ភាគ​ខាង​កើត។ ពួក​គេ​វាយ​គេ​រហូត​ដល់​លែង​សល់</w:t>
      </w:r>
    </w:p>
    <w:p/>
    <w:p>
      <w:r xmlns:w="http://schemas.openxmlformats.org/wordprocessingml/2006/main">
        <w:t xml:space="preserve">ព្រះ‌អម្ចាស់​បាន​ប្រគល់​ខ្មាំង​សត្រូវ​របស់​ជន‌ជាតិ​អ៊ីស្រា‌អែល​មក​ក្នុង​កណ្ដាប់​ដៃ​របស់​ពួក​គេ ហើយ​គេ​ដេញ​តាម​ទៅ​ក្រុង​ស៊ីដូន មីសរេផូថមអ៊ីម និង​ជ្រលង​ភ្នំ​មីសប៉េ ភាគ​ខាង​កើត។ ពួក​គេ​បាន​កម្ចាត់​ពួក​គេ​រហូត​ដល់​គ្មាន​សល់។</w:t>
      </w:r>
    </w:p>
    <w:p/>
    <w:p>
      <w:r xmlns:w="http://schemas.openxmlformats.org/wordprocessingml/2006/main">
        <w:t xml:space="preserve">1. ព្រះនឹងតស៊ូដើម្បីយើង នៅពេលដែលយើងត្រូវការយ៉ាងខ្លាំង។</w:t>
      </w:r>
    </w:p>
    <w:p/>
    <w:p>
      <w:r xmlns:w="http://schemas.openxmlformats.org/wordprocessingml/2006/main">
        <w:t xml:space="preserve">2. យើងត្រូវតែទុកចិត្តលើព្រះអម្ចាស់ ទោះជាយើងនៅក្នុងសមរភូមិដ៏លំបាកក៏ដោយ។</w:t>
      </w:r>
    </w:p>
    <w:p/>
    <w:p>
      <w:r xmlns:w="http://schemas.openxmlformats.org/wordprocessingml/2006/main">
        <w:t xml:space="preserve">និក្ខមនំ 14:14 ព្រះអម្ចាស់នឹងប្រយុទ្ធដើម្បីអ្នក; អ្នកគ្រាន់តែត្រូវនៅស្ងៀម។</w:t>
      </w:r>
    </w:p>
    <w:p/>
    <w:p>
      <w:r xmlns:w="http://schemas.openxmlformats.org/wordprocessingml/2006/main">
        <w:t xml:space="preserve">2. ទំនុកតម្កើង 46:10 ចូរ​នៅ​ស្ងៀម ហើយ​ដឹង​ថា​យើង​ជា​ព្រះ។</w:t>
      </w:r>
    </w:p>
    <w:p/>
    <w:p>
      <w:r xmlns:w="http://schemas.openxmlformats.org/wordprocessingml/2006/main">
        <w:t xml:space="preserve">យ៉ូស្វេ 11:9 លោក​យ៉ូស្វេ​បាន​ប្រព្រឹត្ត​ចំពោះ​គេ ដូច​ព្រះ‌អម្ចាស់​បង្គាប់​លោក គឺ​លោក​បាន​គប់​សេះ ហើយ​ដុត​រទេះ​ចំបាំង​របស់​គេ។</w:t>
      </w:r>
    </w:p>
    <w:p/>
    <w:p>
      <w:r xmlns:w="http://schemas.openxmlformats.org/wordprocessingml/2006/main">
        <w:t xml:space="preserve">យ៉ូស្វេ​បាន​ធ្វើ​តាម​បញ្ជា​របស់​ព្រះ ហើយ​បំផ្លាញ​សេះ និង​រទេះ​របស់​សត្រូវ។</w:t>
      </w:r>
    </w:p>
    <w:p/>
    <w:p>
      <w:r xmlns:w="http://schemas.openxmlformats.org/wordprocessingml/2006/main">
        <w:t xml:space="preserve">1. យើងគួរគោរពតាមបញ្ជារបស់ព្រះជានិច្ច។</w:t>
      </w:r>
    </w:p>
    <w:p/>
    <w:p>
      <w:r xmlns:w="http://schemas.openxmlformats.org/wordprocessingml/2006/main">
        <w:t xml:space="preserve">2. ភាពស្មោះត្រង់ចំពោះព្រះនាំមកនូវជ័យជំនះក្នុងសមរភូមិ។</w:t>
      </w:r>
    </w:p>
    <w:p/>
    <w:p>
      <w:r xmlns:w="http://schemas.openxmlformats.org/wordprocessingml/2006/main">
        <w:t xml:space="preserve">1. យ៉ូស្វេ 24:15 - "ប៉ុន្តែ​សម្រាប់​ខ្ញុំ​និង​ក្រុម​គ្រួសារ​របស់​ខ្ញុំ​, យើង​នឹង​បម្រើ​ព្រះអម្ចាស់​" ។</w:t>
      </w:r>
    </w:p>
    <w:p/>
    <w:p>
      <w:r xmlns:w="http://schemas.openxmlformats.org/wordprocessingml/2006/main">
        <w:t xml:space="preserve">2. យ៉ូហាន 14:15 - «បើ​អ្នក​ស្រឡាញ់​ខ្ញុំ អ្នក​នឹង​កាន់​តាម​បញ្ញត្តិ​របស់​យើង»។</w:t>
      </w:r>
    </w:p>
    <w:p/>
    <w:p>
      <w:r xmlns:w="http://schemas.openxmlformats.org/wordprocessingml/2006/main">
        <w:t xml:space="preserve">Joshua - យ៉ូស្វេ 11:10 នៅ​ពេល​នោះ លោក​យ៉ូស្វេ​បាន​វិល​ត្រឡប់​មក​វិញ ហើយ​វាយ​យក​ក្រុង​ហាសោរ ហើយ​វាយ​ស្ដេច​ដោយ​មុខ​ដាវ ដ្បិត​ហាសោរ​ជា​ប្រមុខ​នៃ​នគរ​ទាំង​អស់​ពី​មុន​មក។</w:t>
      </w:r>
    </w:p>
    <w:p/>
    <w:p>
      <w:r xmlns:w="http://schemas.openxmlformats.org/wordprocessingml/2006/main">
        <w:t xml:space="preserve">យ៉ូស្វេ​បាន​ដឹក​នាំ​ជន​ជាតិ​អ៊ីស្រាអែល​ក្នុង​ការ​ដណ្តើម​យក​បាន​ជោគជ័យ​លើ​ក្រុង​ហាសោរ ដែល​ជា​ប្រមុខ​នៃ​នគរ​ដទៃ​ទៀត​ដែល​នៅ​ជុំវិញ។</w:t>
      </w:r>
    </w:p>
    <w:p/>
    <w:p>
      <w:r xmlns:w="http://schemas.openxmlformats.org/wordprocessingml/2006/main">
        <w:t xml:space="preserve">1. អំណាចនៃសេចក្តីជំនឿលើព្រះ: របៀបដើម្បីទទួលបានជ័យជំនះ</w:t>
      </w:r>
    </w:p>
    <w:p/>
    <w:p>
      <w:r xmlns:w="http://schemas.openxmlformats.org/wordprocessingml/2006/main">
        <w:t xml:space="preserve">2. ភាពសំខាន់នៃភាពក្លាហាន៖ ការយកឈ្នះលើភាពលំបាកដោយភាពក្លាហាន</w:t>
      </w:r>
    </w:p>
    <w:p/>
    <w:p>
      <w:r xmlns:w="http://schemas.openxmlformats.org/wordprocessingml/2006/main">
        <w:t xml:space="preserve">1. កូរិនថូស 15:57 «ប៉ុន្តែ​សូម​អរ​ព្រះ​គុណ​ដល់​ព្រះ ដែល​ប្រទាន​ឲ្យ​យើង​មាន​ជ័យ​ជម្នះ ដោយ​សារ​ព្រះ​យេស៊ូ​គ្រិស្ដ​ជា​អម្ចាស់​នៃ​យើង»។</w:t>
      </w:r>
    </w:p>
    <w:p/>
    <w:p>
      <w:r xmlns:w="http://schemas.openxmlformats.org/wordprocessingml/2006/main">
        <w:t xml:space="preserve">2. យ៉ាកុប 1:2-3 "បងប្អូនអើយ ចូររាប់វាអោយអស់ពីសេចក្តីអំណរ នៅពេលដែលអ្នករាល់គ្នាជួបការល្បងលផ្សេងៗ ដ្បិតអ្នករាល់គ្នាដឹងថា ការល្បងលសេចក្ដីជំនឿរបស់អ្នកបង្កើតឱ្យមានភាពខ្ជាប់ខ្ជួន"។</w:t>
      </w:r>
    </w:p>
    <w:p/>
    <w:p>
      <w:r xmlns:w="http://schemas.openxmlformats.org/wordprocessingml/2006/main">
        <w:t xml:space="preserve">យ៉ូស្វេ 11:11 គេ​បាន​ប្រហារ​ជីវិត​មនុស្ស​ទាំង​អស់​ដែល​នៅ​ទី​នោះ​ដោយ​មុខ​ដាវ បំផ្លាញ​អស់​ទាំង​អស់​គ្មាន​សល់​ដង្ហើម​ឡើយ ហើយ​លោក​ក៏​ដុត​ក្រុង​ហាសោរ។</w:t>
      </w:r>
    </w:p>
    <w:p/>
    <w:p>
      <w:r xmlns:w="http://schemas.openxmlformats.org/wordprocessingml/2006/main">
        <w:t xml:space="preserve">ជន​ជាតិ​អ៊ីស្រាអែល​វាយ​ឈ្នះ​អ្នក​ស្រុក​ហាសោរ ហើយ​បំផ្លាញ​ពួក​គេ​ទាំង​ស្រុង ឥត​ទុក​អោយ​អ្នក​ណា​មាន​ជីវិត​រស់ ហើយ​ដុត​ទីក្រុង​ដោយ​ភ្លើង។</w:t>
      </w:r>
    </w:p>
    <w:p/>
    <w:p>
      <w:r xmlns:w="http://schemas.openxmlformats.org/wordprocessingml/2006/main">
        <w:t xml:space="preserve">1. អំណាច​របស់​ព្រះ​ឈ្នះ​គ្រប់​ទាំង​អស់។—យ៉ូស្វេ ១១:១១</w:t>
      </w:r>
    </w:p>
    <w:p/>
    <w:p>
      <w:r xmlns:w="http://schemas.openxmlformats.org/wordprocessingml/2006/main">
        <w:t xml:space="preserve">២.សារៈសំខាន់​នៃ​ការ​ស្តាប់​បង្គាប់—យ៉ូស្វេ ១១:១១</w:t>
      </w:r>
    </w:p>
    <w:p/>
    <w:p>
      <w:r xmlns:w="http://schemas.openxmlformats.org/wordprocessingml/2006/main">
        <w:t xml:space="preserve">1. អេសាយ 40:28-29 - "តើអ្នកមិនដឹងទេឬ? តើអ្នកមិនធ្លាប់ឮទេឬ? ព្រះអម្ចាស់ជាព្រះដ៏អស់កល្បជានិច្ចជាព្រះដែលបង្កើតចុងបញ្ចប់នៃផែនដី។ ទ្រង់មិនដួលឬអស់កម្លាំងទេការយល់ដឹងរបស់គាត់មិនអាចស្វែងរកបានទេ។</w:t>
      </w:r>
    </w:p>
    <w:p/>
    <w:p>
      <w:r xmlns:w="http://schemas.openxmlformats.org/wordprocessingml/2006/main">
        <w:t xml:space="preserve">2. សេផានា 3:17 - «ព្រះអម្ចាស់ជាព្រះរបស់អ្នក គង់នៅកណ្តាលអ្នក ជាព្រះដ៏ខ្លាំងពូកែ ដែលនឹងជួយសង្រ្គោះ ទ្រង់នឹងត្រេកអរចំពោះអ្នកដោយសេចក្តីរីករាយ ទ្រង់នឹងស្ងប់ស្ងាត់អ្នកដោយសេចក្តីស្រឡាញ់របស់ទ្រង់ ទ្រង់នឹងត្រេកអរចំពោះអ្នកដោយការច្រៀងយ៉ាងខ្លាំង។</w:t>
      </w:r>
    </w:p>
    <w:p/>
    <w:p>
      <w:r xmlns:w="http://schemas.openxmlformats.org/wordprocessingml/2006/main">
        <w:t xml:space="preserve">យ៉ូស្វេ 11:12 ហើយ​ក្រុង​ទាំង​ប៉ុន្មាន​របស់​ស្តេច​ទាំង​នោះ និង​ស្តេច​ទាំង​អស់​របស់​ពួក​គេ បាន​យក​យ៉ូស្វេ ហើយ​វាយ​ពួក​គេ​ដោយ​មុខ​ដាវ ហើយ​លោក​បាន​បំផ្លាញ​ពួក​គេ​ទាំង​ស្រុង ដូច​លោក​ម៉ូសេ ជា​អ្នក​បម្រើ​របស់​ព្រះ​យេហូវ៉ា​បាន​បង្គាប់។</w:t>
      </w:r>
    </w:p>
    <w:p/>
    <w:p>
      <w:r xmlns:w="http://schemas.openxmlformats.org/wordprocessingml/2006/main">
        <w:t xml:space="preserve">យ៉ូស្វេ​វាយ​យក​ក្រុង​ទាំង​ប៉ុន្មាន​របស់​ស្ដេច ហើយ​បំផ្លាញ​ក្រុង​ទាំង​នោះ តាម​ព្រះ​បញ្ជា។</w:t>
      </w:r>
    </w:p>
    <w:p/>
    <w:p>
      <w:r xmlns:w="http://schemas.openxmlformats.org/wordprocessingml/2006/main">
        <w:t xml:space="preserve">1. ឆន្ទៈរបស់ព្រះត្រូវបានប្រតិបត្តិយ៉ាងល្អឥតខ្ចោះ៖ ការសិក្សាដោយស្មោះត្រង់</w:t>
      </w:r>
    </w:p>
    <w:p/>
    <w:p>
      <w:r xmlns:w="http://schemas.openxmlformats.org/wordprocessingml/2006/main">
        <w:t xml:space="preserve">2. អំណាចនៃការគោរពប្រតិបត្តិ: ការធ្វើតាមការណែនាំរបស់ព្រះ</w:t>
      </w:r>
    </w:p>
    <w:p/>
    <w:p>
      <w:r xmlns:w="http://schemas.openxmlformats.org/wordprocessingml/2006/main">
        <w:t xml:space="preserve">1. យ៉ូស្វេ 24:15 - ប៉ុន្តែ​ប្រសិន​បើ​ការ​បម្រើ​ព្រះអម្ចាស់​ហាក់​ដូច​ជា​មិន​ចង់​បាន​សម្រាប់​អ្នក​ទេ ចូរ​ជ្រើសរើស​យក​ខ្លួន​អ្នក​រាល់​គ្នា​នៅ​ថ្ងៃ​នេះ​ថា​តើ​អ្នក​ណា​នឹង​បម្រើ មិន​ថា​ព្រះ​ដែល​បុព្វបុរស​របស់​អ្នក​បាន​គោរព​នៅ​ខាង​នាយ​ទន្លេ​អឺប្រាត ឬ​ព្រះ​របស់​ជន​ជាតិ​អាម៉ូរី ដែល​អ្នក​នៅ​ក្នុង​ទឹក​ដី​របស់​អ្នក​ទេ។ រស់នៅ។ ប៉ុន្តែ​សម្រាប់​ខ្ញុំ និង​គ្រួសារ​របស់​ខ្ញុំ យើង​នឹង​បម្រើ​ព្រះអម្ចាស់។</w:t>
      </w:r>
    </w:p>
    <w:p/>
    <w:p>
      <w:r xmlns:w="http://schemas.openxmlformats.org/wordprocessingml/2006/main">
        <w:t xml:space="preserve">2.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 ហើយប្រាកដណាស់ ខ្ញុំនៅជាមួយអ្នកជានិច្ច រហូតដល់ចុងបញ្ចប់នៃអាយុ។</w:t>
      </w:r>
    </w:p>
    <w:p/>
    <w:p>
      <w:r xmlns:w="http://schemas.openxmlformats.org/wordprocessingml/2006/main">
        <w:t xml:space="preserve">យ៉ូស្វេ 11:13 រីឯ​ក្រុង​ដែល​នៅ​តែ​រឹង​មាំ នោះ​អ៊ីស្រា‌អែល​មិន​បាន​ដុត​បំផ្លាញ​ក្រុង​ទាំង​នោះ​ទេ លើក​លែង​តែ​ក្រុង​ហាសោរ​ប៉ុណ្ណោះ។ នោះ​បាន​ធ្វើ​ឲ្យ​យ៉ូស្វេ​ដុត។</w:t>
      </w:r>
    </w:p>
    <w:p/>
    <w:p>
      <w:r xmlns:w="http://schemas.openxmlformats.org/wordprocessingml/2006/main">
        <w:t xml:space="preserve">យ៉ូស្វេ​បាន​បំផ្លាញ​ក្រុង​ហាសោរ ជា​ឧទាហរណ៍​នៃ​ការ​វិនិច្ឆ័យ​របស់​ព្រះ។</w:t>
      </w:r>
    </w:p>
    <w:p/>
    <w:p>
      <w:r xmlns:w="http://schemas.openxmlformats.org/wordprocessingml/2006/main">
        <w:t xml:space="preserve">1. អំណាចនៃការជំនុំជំរះរបស់ព្រះ</w:t>
      </w:r>
    </w:p>
    <w:p/>
    <w:p>
      <w:r xmlns:w="http://schemas.openxmlformats.org/wordprocessingml/2006/main">
        <w:t xml:space="preserve">2. ផលវិបាកនៃការមិនស្តាប់បង្គាប់</w:t>
      </w:r>
    </w:p>
    <w:p/>
    <w:p>
      <w:r xmlns:w="http://schemas.openxmlformats.org/wordprocessingml/2006/main">
        <w:t xml:space="preserve">1. ម៉ាថាយ 10:28 - «ហើយ​កុំ​ខ្លាច​អស់​អ្នក​ដែល​សម្លាប់​រូប​កាយ តែ​មិន​អាច​សម្លាប់​ព្រលឹង​ឡើយ ជា​ជាង​ខ្លាច​អ្នក​ណា​ដែល​អាច​បំផ្លាញ​ទាំង​ព្រលឹង​ទាំង​រូប​កាយ​ក្នុង​នរក»។</w:t>
      </w:r>
    </w:p>
    <w:p/>
    <w:p>
      <w:r xmlns:w="http://schemas.openxmlformats.org/wordprocessingml/2006/main">
        <w:t xml:space="preserve">ហេព្រើរ 10:26-31 - «ដ្បិត​បើ​យើង​បន្ត​ប្រព្រឹត្ត​អំពើ​ខុស​ឆ្គង​ដោយ​ចេតនា ក្រោយ​ពី​បាន​ដឹង​ពី​សេចក្ដី​ពិត នោះ​លែង​មាន​យញ្ញបូជា​សម្រាប់​អំពើ​បាប​ទៀត​ហើយ គឺ​ជា​ការ​រំពឹង​ទុក​ដោយ​ខ្លាច​ការ​ជំនុំជំរះ និង​ភ្លើង​ដែល​នឹង​ឆាបឆេះ។ សត្រូវ”។</w:t>
      </w:r>
    </w:p>
    <w:p/>
    <w:p>
      <w:r xmlns:w="http://schemas.openxmlformats.org/wordprocessingml/2006/main">
        <w:t xml:space="preserve">Joshua - យ៉ូស្វេ 11:14 ឯ​របស់​ដែល​រឹប​អូស​បាន​ទាំង​អស់​ក្នុង​ក្រុង​ទាំង​នោះ និង​ហ្វូង​សត្វ កូន​ចៅ​អ៊ីស្រា‌អែល​បាន​ចាប់​យក​ជា​ឈ្លើយ។ ប៉ុន្តែ គ្រប់​គ្នា​ពួក​គេ​វាយ​ដោយ​មុខ​ដាវ រហូត​ដល់​បាន​បំផ្លាញ​ពួក​គេ ទាំង​មិន​ទុក​ឲ្យ​ពួក​គេ​ដកដង្ហើម​ឡើយ។</w:t>
      </w:r>
    </w:p>
    <w:p/>
    <w:p>
      <w:r xmlns:w="http://schemas.openxmlformats.org/wordprocessingml/2006/main">
        <w:t xml:space="preserve">កង​ទ័ព​របស់​លោក​យ៉ូស្វេ​បាន​វាយ​ប្រហារ​អ្នក​ក្រុង​ទាំង​អស់​ក្នុង​ក្រុង​ដែល​បាន​ច្បាំង​ដោយ​ដាវ ដោយ​មិន​បណ្ដាល​ឲ្យ​មាន​មនុស្ស​រស់​នៅ​ឡើយ។</w:t>
      </w:r>
    </w:p>
    <w:p/>
    <w:p>
      <w:r xmlns:w="http://schemas.openxmlformats.org/wordprocessingml/2006/main">
        <w:t xml:space="preserve">1. សេចក្តីមេត្តាករុណារបស់ព្រះ - សេចក្តីមេត្តាករុណារបស់ទ្រង់ត្រូវបានបង្ហាញសូម្បីតែនៅក្នុងការបំផ្លិចបំផ្លាញនៃសត្រូវ។</w:t>
      </w:r>
    </w:p>
    <w:p/>
    <w:p>
      <w:r xmlns:w="http://schemas.openxmlformats.org/wordprocessingml/2006/main">
        <w:t xml:space="preserve">2. Justice &amp; Mercy - តើយុត្តិធម៍ និងសេចក្តីមេត្តាករុណាអាចរួមរស់ជាមួយគ្នាតាមព្រះហឫទ័យរបស់ព្រះ។</w:t>
      </w:r>
    </w:p>
    <w:p/>
    <w:p>
      <w:r xmlns:w="http://schemas.openxmlformats.org/wordprocessingml/2006/main">
        <w:t xml:space="preserve">1. យេរេមា 51:20-23 - "ទ្រង់ជាពូថៅច្បាំង និងជាអាវុធច្បាំងរបស់ទូលបង្គំ ដ្បិតទូលបង្គំនឹងបំបែកអស់ទាំងជាតិសាសន៍ជាបំណែកៗ ហើយទ្រង់នឹងបំផ្លាញនគរនានា"។</w:t>
      </w:r>
    </w:p>
    <w:p/>
    <w:p>
      <w:r xmlns:w="http://schemas.openxmlformats.org/wordprocessingml/2006/main">
        <w:t xml:space="preserve">2. អេសាយ 53:4-5 - «ប្រាកដណាស់ ទ្រង់បានផ្ទុកនូវទុក្ខសោករបស់យើង ហើយបានផ្ទុកនូវទុក្ខសោករបស់យើង តែយើងរាល់គ្នាបានចាត់ទុកទ្រង់ដែលត្រូវគេវាយដំ វាយដំ និងរងទុក្ខវេទនា»។</w:t>
      </w:r>
    </w:p>
    <w:p/>
    <w:p>
      <w:r xmlns:w="http://schemas.openxmlformats.org/wordprocessingml/2006/main">
        <w:t xml:space="preserve">យ៉ូស្វេ 11:15 ដូច​ព្រះអម្ចាស់​បាន​បង្គាប់​មក​លោក​ម៉ូសេ ជា​អ្នក​បម្រើ​របស់​ព្រះអង្គ លោក​ម៉ូសេ​ក៏​បាន​បង្គាប់​លោក​យ៉ូស្វេ ហើយ​លោក​យ៉ូស្វេ​ក៏​ដូច្នោះ​ដែរ។ គាត់​មិន​បាន​ទុក​អ្វី​ដែល​មិន​បាន​ធ្វើ​ពី​អ្វី​ទាំង​អស់ ដែល​ព្រះ​យេហូវ៉ា​បាន​បង្គាប់​មក​លោក​ម៉ូសេ។</w:t>
      </w:r>
    </w:p>
    <w:p/>
    <w:p>
      <w:r xmlns:w="http://schemas.openxmlformats.org/wordprocessingml/2006/main">
        <w:t xml:space="preserve">លោក​យ៉ូស្វេ​បាន​ធ្វើ​តាម​បញ្ជា​ទាំង​អស់​ដែល​លោក​ម៉ូសេ​បាន​ប្រទាន​មក​លោក ដែល​មក​ពី​ព្រះអម្ចាស់។</w:t>
      </w:r>
    </w:p>
    <w:p/>
    <w:p>
      <w:r xmlns:w="http://schemas.openxmlformats.org/wordprocessingml/2006/main">
        <w:t xml:space="preserve">1. សារៈសំខាន់នៃការធ្វើតាមបញ្ជារបស់ព្រះ។</w:t>
      </w:r>
    </w:p>
    <w:p/>
    <w:p>
      <w:r xmlns:w="http://schemas.openxmlformats.org/wordprocessingml/2006/main">
        <w:t xml:space="preserve">2. គោរពតាមអំណាចដែលតែងតាំងដោយព្រះ។</w:t>
      </w:r>
    </w:p>
    <w:p/>
    <w:p>
      <w:r xmlns:w="http://schemas.openxmlformats.org/wordprocessingml/2006/main">
        <w:t xml:space="preserve">1. ចោទិយកថា 5:32-33 - ដូច្នេះ អ្នក​ត្រូវ​ប្រយ័ត្ន​ក្នុង​ការ​ធ្វើ​តាម​ព្រះ‌អម្ចាស់ ជា​ព្រះ​របស់​អ្នក​បាន​បង្គាប់។ អ្នក​មិន​ត្រូវ​បែរ​ទៅ​ខាង​ស្ដាំ ឬ​ទៅ​ឆ្វេង​ឡើយ។ អ្នក​ត្រូវ​ដើរ​តាម​គ្រប់​ផ្លូវ​ដែល​ព្រះអម្ចាស់ ជា​ព្រះ​របស់​អ្នក​បាន​បង្គាប់​មក​អ្នក ដើម្បី​អោយ​អ្នក​បាន​រស់​នៅ និង​បាន​សុខ​សប្បាយ​ជាមួយ​អ្នក ហើយ​អ្នក​អាច​ពន្យារ​អាយុ​ជីវិត​របស់​អ្នក​នៅ​ក្នុង​ស្រុក​ដែល​អ្នក​នឹង​កាន់​កាប់។</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ចូរ​គោរព​មាតាបិតា​របស់​អ្នក (នេះ​ជា​បញ្ញត្តិ​ទី​មួយ​ដែល​មាន​ការ​សន្យា) ដើម្បី​ឲ្យ​បាន​សុខ​សប្បាយ​ជា​មួយ​នឹង​អ្នក ហើយ​ឲ្យ​អ្នក​មាន​អាយុ​យឺនយូរ​ក្នុង​ស្រុក។</w:t>
      </w:r>
    </w:p>
    <w:p/>
    <w:p>
      <w:r xmlns:w="http://schemas.openxmlformats.org/wordprocessingml/2006/main">
        <w:t xml:space="preserve">យ៉ូស្វេ 11:16 ដូច្នេះ លោក​យ៉ូស្វេ​បាន​យក​ដី​ទាំង​អស់ ភ្នំ និង​ស្រុក​ខាង​ត្បូង​ទាំង​អស់ ព្រម​ទាំង​ទឹក​ដី​កូសិន ជ្រលង​ភ្នំ វាលទំនាប ភ្នំ​អ៊ីស្រាអែល និង​ជ្រលង​ភ្នំ​ដដែល។</w:t>
      </w:r>
    </w:p>
    <w:p/>
    <w:p>
      <w:r xmlns:w="http://schemas.openxmlformats.org/wordprocessingml/2006/main">
        <w:t xml:space="preserve">លោក​យ៉ូស្វេ​បាន​ដណ្តើម​យក​ទឹកដី​ទាំង​អស់​នៅ​ចន្លោះ​ភ្នំ និង​ស្រុក​ខាង​ត្បូង រួម​មាន​ដែនដី​កូសិន ជ្រលង​ភ្នំ វាលទំនាប ភ្នំ​អ៊ីស្រាអែល និង​ជ្រលង​ភ្នំ​ដដែល។</w:t>
      </w:r>
    </w:p>
    <w:p/>
    <w:p>
      <w:r xmlns:w="http://schemas.openxmlformats.org/wordprocessingml/2006/main">
        <w:t xml:space="preserve">1. យើងអាចសម្រេចបាននូវសមិទ្ធិផលដ៏អស្ចារ្យ នៅពេលដែលយើងទុកចិត្ដលើព្រះដើម្បីដឹកនាំយើង។</w:t>
      </w:r>
    </w:p>
    <w:p/>
    <w:p>
      <w:r xmlns:w="http://schemas.openxmlformats.org/wordprocessingml/2006/main">
        <w:t xml:space="preserve">2. ភាពស្មោះត្រង់ និងឫទ្ធានុភាពរបស់ព្រះត្រូវបានបង្ហាញឱ្យឃើញនៅក្នុងរឿងរបស់យ៉ូស្វេ។</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31:8 - គឺព្រះអម្ចាស់ដែលយាងមុនអ្នក។ គាត់នឹងនៅជាមួយអ្នក; គាត់នឹងមិនចាកចេញពីអ្នក ឬបោះបង់ចោលអ្នកឡើយ។ កុំ​ភ័យ​ខ្លាច ឬ​តក់ស្លុត។</w:t>
      </w:r>
    </w:p>
    <w:p/>
    <w:p>
      <w:r xmlns:w="http://schemas.openxmlformats.org/wordprocessingml/2006/main">
        <w:t xml:space="preserve">យ៉ូស្វេ 11:17 សូម្បី​តែ​ពី​ភ្នំ​ហាឡាក់ ដែល​ឡើង​ទៅ​សៀ រហូត​ដល់​បាកាដ​ក្នុង​ជ្រលង​ភ្នំ​លីបង់ ក្រោម​ភ្នំ​ហើម៉ូន នោះ​ទ្រង់​ក៏​ចាប់​យក​ស្តេច​ទាំង​អស់​ទៅ​វាយ​សម្លាប់​ចោល។</w:t>
      </w:r>
    </w:p>
    <w:p/>
    <w:p>
      <w:r xmlns:w="http://schemas.openxmlformats.org/wordprocessingml/2006/main">
        <w:t xml:space="preserve">លោក​យ៉ូស្វេ​បាន​ច្បាំង​យក​ទឹក​ដី​កាណាន ដោយ​វាយ​ឈ្នះ​ស្ដេច​ទាំង​អស់​ពី​ភ្នំ​ហាឡាក់ រហូត​ដល់​បាកាដ ក្នុង​ជ្រលង​ភ្នំ​លីបង់ ក្រោម​ភ្នំ​ហ៊ើម៉ូន ហើយ​សម្លាប់​ពួក​គេ។</w:t>
      </w:r>
    </w:p>
    <w:p/>
    <w:p>
      <w:r xmlns:w="http://schemas.openxmlformats.org/wordprocessingml/2006/main">
        <w:t xml:space="preserve">1. ព្រះរបស់យើងមានឫទ្ធានុភាព និងមេត្ដាករុណា៖ រឿងរបស់យ៉ូស្វេ និងយុទ្ធនាការដ៏ជោគជ័យរបស់គាត់។</w:t>
      </w:r>
    </w:p>
    <w:p/>
    <w:p>
      <w:r xmlns:w="http://schemas.openxmlformats.org/wordprocessingml/2006/main">
        <w:t xml:space="preserve">2. ការយកឈ្នះលើភាពមិនអនុគ្រោះ៖ មេរៀនពីជ័យជំនះរបស់យ៉ូស្វេ</w:t>
      </w:r>
    </w:p>
    <w:p/>
    <w:p>
      <w:r xmlns:w="http://schemas.openxmlformats.org/wordprocessingml/2006/main">
        <w:t xml:space="preserve">១. ទំនុកដំកើង ៤៦:១: «ព្រះ​ទ្រង់​ជា​ទី​ពឹង​ជ្រក​និង​ជា​កំឡាំង​របស់​យើង ជា​ជំនួយ​ក្នុង​គ្រា​លំបាក»។</w:t>
      </w:r>
    </w:p>
    <w:p/>
    <w:p>
      <w:r xmlns:w="http://schemas.openxmlformats.org/wordprocessingml/2006/main">
        <w:t xml:space="preserve">2. អេសាយ 40:31: «តែ​អស់​អ្នក​ណា​ដែល​រង់​ចាំ​ព្រះ​អម្ចាស់​នឹង​មាន​កម្លាំង​ឡើង​វិញ ពួក​គេ​នឹង​ឡើង​លើ​ដោយ​ស្លាប​ដូច​ឥន្ទ្រី ពួក​គេ​នឹង​រត់ មិន​នឿយ​ហត់​ឡើយ ហើយ​គេ​នឹង​ដើរ​ដោយ​មិន​ដួល​សន្លប់»។</w:t>
      </w:r>
    </w:p>
    <w:p/>
    <w:p>
      <w:r xmlns:w="http://schemas.openxmlformats.org/wordprocessingml/2006/main">
        <w:t xml:space="preserve">យ៉ូស្វេ 11:18 លោក​យ៉ូស្វេ​បាន​ធ្វើ​សង្គ្រាម​ជា​យូរ​មក​ហើយ​ជាមួយ​នឹង​ស្ដេច​ទាំង​នោះ។</w:t>
      </w:r>
    </w:p>
    <w:p/>
    <w:p>
      <w:r xmlns:w="http://schemas.openxmlformats.org/wordprocessingml/2006/main">
        <w:t xml:space="preserve">យ៉ូស្វេ​បាន​ធ្វើ​សង្គ្រាម​ជា​យូរ​មក​ហើយ​នឹង​ស្ដេច​ជា​ច្រើន។</w:t>
      </w:r>
    </w:p>
    <w:p/>
    <w:p>
      <w:r xmlns:w="http://schemas.openxmlformats.org/wordprocessingml/2006/main">
        <w:t xml:space="preserve">1. យើង​អាច​ទុក​ចិត្ត​ព្រះ​ដើម្បី​ផ្ដល់​កម្លាំង​ដល់​យើង​ក្នុង​គ្រា​លំបាក។</w:t>
      </w:r>
    </w:p>
    <w:p/>
    <w:p>
      <w:r xmlns:w="http://schemas.openxmlformats.org/wordprocessingml/2006/main">
        <w:t xml:space="preserve">2. តាមរយៈការតស៊ូ យើងអាចជម្នះរាល់ឧបសគ្គ។</w:t>
      </w:r>
    </w:p>
    <w:p/>
    <w:p>
      <w:r xmlns:w="http://schemas.openxmlformats.org/wordprocessingml/2006/main">
        <w:t xml:space="preserve">១. ទំនុកតម្កើង ៤៦:១-២ - «ព្រះទ្រង់ជាទីពឹងជ្រក និងជាកំឡាំងរបស់យើង ជាជំនួយដែលតែងតែមានក្នុងគ្រាលំបាក ហេតុដូច្នេះហើយ យើងនឹងមិនខ្លាចឡើយ ទោះផែនដីបើកផ្លូវ ហើយភ្នំក៏ធ្លាក់ទៅក្នុងបេះដូងនៃសមុទ្រក៏ដោយ»។</w:t>
      </w:r>
    </w:p>
    <w:p/>
    <w:p>
      <w:r xmlns:w="http://schemas.openxmlformats.org/wordprocessingml/2006/main">
        <w:t xml:space="preserve">2. យ៉ាកុប 1:2-4 - «បងប្អូនអើយ ចូរពិចារណាថា វាជាសេចក្តីអំណរដ៏បរិសុទ្ធ រាល់ពេលដែលអ្នកប្រឈមមុខនឹងការល្បងលជាច្រើនប្រភេទ ពីព្រោះអ្នកដឹងថា ការល្បងលនៃជំនឿរបស់អ្នកបង្កើតឱ្យមានការតស៊ូ។ ចាស់ទុំ និងពេញលេញ មិនខ្វះអ្វីទាំងអស់”។</w:t>
      </w:r>
    </w:p>
    <w:p/>
    <w:p>
      <w:r xmlns:w="http://schemas.openxmlformats.org/wordprocessingml/2006/main">
        <w:t xml:space="preserve">យ៉ូស្វេ 11:19 គ្មាន​ក្រុង​ណា​ដែល​បង្កើត​សន្តិភាព​ជាមួយ​កូន​ចៅ​អ៊ីស្រា‌អែល​ឡើយ ក្រៅ​ពី​ជន‌ជាតិ​ហ៊ីវី ដែល​រស់​នៅ​គីបៀន​ប៉ុណ្ណោះ ឯ​អ្នក​ឯ​ទៀត​ដែល​បាន​ច្បាំង​ចូល​ទៅ​វិញ។</w:t>
      </w:r>
    </w:p>
    <w:p/>
    <w:p>
      <w:r xmlns:w="http://schemas.openxmlformats.org/wordprocessingml/2006/main">
        <w:t xml:space="preserve">យ៉ូស្វេ​បាន​ទទួល​ជ័យ​ជម្នះ​ក្នុង​សមរភូមិ ហើយ​បាន​ច្បាំង​ដណ្តើម​យក​ក្រុង​នានា​ដែល​មិន​បាន​បង្កើត​សន្តិភាព​ជាមួយ​នឹង​ជន​ជាតិ​អ៊ីស្រាអែល លើក​លែង​តែ​ជន​ជាតិ​ហេវី​នៃ​គីបៀន។</w:t>
      </w:r>
    </w:p>
    <w:p/>
    <w:p>
      <w:r xmlns:w="http://schemas.openxmlformats.org/wordprocessingml/2006/main">
        <w:t xml:space="preserve">1. អំណាចនៃសេចក្តីជំនឿ និងការគោរពប្រតិបត្តិ - របៀបដែលព្រះប្រទានរង្វាន់ដល់អ្នកដែលស្មោះត្រង់ និងស្តាប់បង្គាប់ទ្រង់ សូម្បីតែនៅក្នុងសមរភូមិដ៏លំបាកក៏ដោយ។</w:t>
      </w:r>
    </w:p>
    <w:p/>
    <w:p>
      <w:r xmlns:w="http://schemas.openxmlformats.org/wordprocessingml/2006/main">
        <w:t xml:space="preserve">2. កម្លាំងនៃការអភ័យទោស - របៀបដែលព្រះហឫទ័យមេត្តាករុណានិងព្រះគុណរបស់ព្រះអាចនាំមកនូវសន្តិភាពនិងការផ្សះផ្សាសូម្បីតែនៅក្នុងជម្លោះ។</w:t>
      </w:r>
    </w:p>
    <w:p/>
    <w:p>
      <w:r xmlns:w="http://schemas.openxmlformats.org/wordprocessingml/2006/main">
        <w:t xml:space="preserve">1. រ៉ូម 8:37-39 - ទេ ក្នុងរឿងទាំងអស់នេះ យើងមានច្រើនជាងអ្នកឈ្នះ តាមរយៈព្រះអង្គដែលបានស្រឡាញ់យើង។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2. ម៉ាថាយ 5:38-42 - អ្នកធ្លាប់ឮគេនិយាយថា ភ្នែកសម្រាប់ភ្នែក និងធ្មេញសម្រាប់ធ្មេញ។ ប៉ុន្តែ ខ្ញុំ​សុំ​ប្រាប់​អ្នក​រាល់​គ្នា​ថា កុំ​តទល់​នឹង​មនុស្ស​អាក្រក់​ឡើយ។ បើ​អ្នក​ណា​ទះ​ថ្ពាល់​ស្ដាំ ចូរ​បែរ​ទៅ​ថ្ពាល់​ម្ខាង​ទៀត​ផង។ ហើយ​ប្រសិន​បើ​អ្នក​ណា​ចង់​ប្តឹង​អ្នក​ហើយ​យក​អាវ​របស់​អ្នក​ក៏​ប្រគល់​អាវ​របស់​អ្នក​ដែរ។ បើអ្នកណាបង្ខំអ្នកឱ្យទៅមួយម៉ាយ ចូរទៅជាមួយពួកគេពីរម៉ាយ ចូរ​ឲ្យ​អ្នក​ដែល​សុំ ហើយ​កុំ​ងាក​ចេញ​ពី​អ្នក​ដែល​ចង់​ខ្ចី​ពី​អ្នក​ឡើយ។</w:t>
      </w:r>
    </w:p>
    <w:p/>
    <w:p>
      <w:r xmlns:w="http://schemas.openxmlformats.org/wordprocessingml/2006/main">
        <w:t xml:space="preserve">យ៉ូស្វេ 11:20 ដ្បិត​ព្រះ‌យេហូវ៉ា​ទ្រង់​ធ្វើ​ឲ្យ​ចិត្ត​គេ​រឹង‌រូស ដើម្បី​ឲ្យ​គេ​ចេញ​មក​ច្បាំង​នឹង​ពួក​អ៊ីស្រា‌អែល ដើម្បី​ឲ្យ​ទ្រង់​បំផ្លាញ​ពួក​គេ​ឲ្យ​អស់​ពី​ចិត្ត ហើយ​ដើម្បី​កុំ​ឲ្យ​គេ​មាន​សេចក្ដី​អនុគ្រោះ ប៉ុន្តែ​ទ្រង់​នឹង​បំផ្លាញ​ពួក​គេ ដូច​ព្រះ‌យេហូវ៉ា​បាន​បង្គាប់។ ម៉ូសេ។</w:t>
      </w:r>
    </w:p>
    <w:p/>
    <w:p>
      <w:r xmlns:w="http://schemas.openxmlformats.org/wordprocessingml/2006/main">
        <w:t xml:space="preserve">ព្រះ​បាន​ធ្វើ​ឲ្យ​ចិត្ត​របស់​ខ្មាំង​សត្រូវ​នៃ​ជន​ជាតិ​អ៊ីស្រាអែល​រឹង​មាំ ដើម្បី​ឲ្យ​ពួក​គេ​ត្រូវ​បំផ្លាញ​ក្នុង​សមរភូមិ ដោយ​បំពេញ​តាម​អ្វី​ដែល​លោក​ម៉ូសេ​បាន​បង្គាប់។</w:t>
      </w:r>
    </w:p>
    <w:p/>
    <w:p>
      <w:r xmlns:w="http://schemas.openxmlformats.org/wordprocessingml/2006/main">
        <w:t xml:space="preserve">1. អំណាចនៃអធិបតេយ្យភាពរបស់ព្រះ: ការយល់ដឹងអំពីផែនការរបស់ព្រះសម្រាប់ជ័យជំនះ</w:t>
      </w:r>
    </w:p>
    <w:p/>
    <w:p>
      <w:r xmlns:w="http://schemas.openxmlformats.org/wordprocessingml/2006/main">
        <w:t xml:space="preserve">2. ភាពអស្ចារ្យនៃសេចក្តីស្មោះត្រង់របស់ព្រះ៖ បទពិសោធន៍នៃការការពាររបស់ព្រះក្នុងគ្រាដ៏លំបាក</w:t>
      </w:r>
    </w:p>
    <w:p/>
    <w:p>
      <w:r xmlns:w="http://schemas.openxmlformats.org/wordprocessingml/2006/main">
        <w:t xml:space="preserve">1. ចោទិយកថា 7:22-23: «ព្រះអម្ចាស់ជាព្រះរបស់អ្នកនឹងកំចាត់ជាតិសាសន៍ទាំងនេះនៅចំពោះមុខអ្នកបន្តិចម្ដងៗ អ្នកនឹងមិនអាចបញ្ចប់ពួកវាបានភ្លាមៗទេ បើមិនដូច្នេះទេ សត្វព្រៃនឹងក្លាយទៅជាច្រើនពេកសម្រាប់អ្នក។ ព្រះ‌អម្ចាស់ ជា​ព្រះ​របស់​អ្នក​នឹង​ប្រគល់​ពួក​គេ​មក​ឲ្យ​អ្នក ហើយ​ធ្វើ​ឲ្យ​គេ​ច្របូកច្របល់​រហូត​ដល់​ត្រូវ​បំផ្លាញ»។</w:t>
      </w:r>
    </w:p>
    <w:p/>
    <w:p>
      <w:r xmlns:w="http://schemas.openxmlformats.org/wordprocessingml/2006/main">
        <w:t xml:space="preserve">2. និក្ខមនំ 14:14: «ព្រះអម្ចាស់​នឹង​ប្រយុទ្ធ​ដើម្បី​អ្នក, អ្នក​ត្រូវ​តែ​នៅ​ស្ងៀម.</w:t>
      </w:r>
    </w:p>
    <w:p/>
    <w:p>
      <w:r xmlns:w="http://schemas.openxmlformats.org/wordprocessingml/2006/main">
        <w:t xml:space="preserve">យ៉ូស្វេ 11:21 នៅ​គ្រា​នោះ លោក​យ៉ូស្វេ​បាន​មក ហើយ​កាត់​ពួក​អណាគីម​ពី​ភ្នំ ពី​ក្រុង​ហេប្រូន ពី​ក្រុង​ដេប៊ីរ ពី​អាណាប់ និង​ពី​ភ្នំ​ទាំង​មូល​នៃ​ស្រុក​យូដា និង​ពី​ភ្នំ​ទាំង​មូល​នៃ​សាសន៍​អ៊ីស្រា‌អែល។ ទីក្រុងរបស់ពួកគេ។</w:t>
      </w:r>
    </w:p>
    <w:p/>
    <w:p>
      <w:r xmlns:w="http://schemas.openxmlformats.org/wordprocessingml/2006/main">
        <w:t xml:space="preserve">យ៉ូស្វេ​បាន​បំផ្លាញ​ពួក​អណាគីម និង​ក្រុង​ទាំង​អស់​ពី​ភ្នំ​នៃ​ស្រុក​យូដា និង​អ៊ីស្រាអែល។</w:t>
      </w:r>
    </w:p>
    <w:p/>
    <w:p>
      <w:r xmlns:w="http://schemas.openxmlformats.org/wordprocessingml/2006/main">
        <w:t xml:space="preserve">1. អំណាចនៃសេចក្តីជំនឿ៖ រឿងរបស់យ៉ូស្វេ និងអាណាគីម រំឭកយើងអំពីអំណាចនៃសេចក្តីជំនឿ នៅពេលដែលវាមកដល់ការប្រឈមមុខនឹងឧបសគ្គ។</w:t>
      </w:r>
    </w:p>
    <w:p/>
    <w:p>
      <w:r xmlns:w="http://schemas.openxmlformats.org/wordprocessingml/2006/main">
        <w:t xml:space="preserve">2. យកឈ្នះលើការភ័យខ្លាច៖ ភាពក្លាហានរបស់យ៉ូស្វេក្នុងការប្រឈមមុខនឹងគ្រោះថ្នាក់ បង្រៀនយើងឱ្យយកឈ្នះលើការភ័យខ្លាចរបស់យើង ហើយធ្វើអ្វីដែលត្រឹមត្រូវ។</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យ៉ូស្វេ 11:22 គ្មាន​ជន‌ជាតិ​អណាគីម​ណា​មួយ​នៅ​សេសសល់​នៅ​ក្នុង​ទឹក​ដី​របស់​ជន‌ជាតិ​អ៊ីស្រា‌អែល​ឡើយ គឺ​នៅ​សល់​តែ​នៅ​ក្រុង​កាសា នៅ​ក្រុង​កាថ និង​ក្រុង​អាសដូដ។</w:t>
      </w:r>
    </w:p>
    <w:p/>
    <w:p>
      <w:r xmlns:w="http://schemas.openxmlformats.org/wordprocessingml/2006/main">
        <w:t xml:space="preserve">ទឹកដី​របស់​ជន​ជាតិ​អ៊ីស្រាអែល​ត្រូវ​បាន​បោសសម្អាត​ពី​ពួក​អាណាគីម ដោយ​លើក​លែង​តែ​ក្រុង​ទាំង​បី​គឺ កាហ្សា កាត និង​ក្រុង​អាសដូដ។</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អំណាចនៃការការពាររបស់ព្រះ</w:t>
      </w:r>
    </w:p>
    <w:p/>
    <w:p>
      <w:r xmlns:w="http://schemas.openxmlformats.org/wordprocessingml/2006/main">
        <w:t xml:space="preserve">1. ចោទិយកថា 7:22 - ហើយព្រះអម្ចាស់ជាព្រះរបស់អ្នកនឹងបណ្តេញប្រជាជាតិទាំងនោះនៅចំពោះមុខអ្នកបន្តិចម្តង ៗ : អ្នកមិនអាចលេបវាក្នុងពេលតែមួយបានទេ ក្រែងលោសត្វព្រៃមកលើអ្នក។</w:t>
      </w:r>
    </w:p>
    <w:p/>
    <w:p>
      <w:r xmlns:w="http://schemas.openxmlformats.org/wordprocessingml/2006/main">
        <w:t xml:space="preserve">ទំនុកតម្កើង 91:7 - មួយ​ពាន់​នឹង​ដួល​នៅ​ខាង​អ្នក ហើយ​មួយ​ម៉ឺន​នៅ​ដៃ​ស្ដាំ​អ្នក ប៉ុន្តែវានឹងមិនចូលមកជិតអ្នកទេ។</w:t>
      </w:r>
    </w:p>
    <w:p/>
    <w:p>
      <w:r xmlns:w="http://schemas.openxmlformats.org/wordprocessingml/2006/main">
        <w:t xml:space="preserve">យ៉ូស្វេ 11:23 ដូច្នេះ លោក​យ៉ូស្វេ​បាន​យក​ទឹក​ដី​ទាំង​មូល ស្រប​តាម​ពាក្យ​ទាំង​ប៉ុន្មាន​ដែល​ព្រះ‌អម្ចាស់​មាន​ព្រះ‌បន្ទូល​មក​កាន់​លោក​ម៉ូសេ។ លោក​យ៉ូស្វេ​បាន​ប្រគល់​វា​ទុក​ជា​មរតក​ដល់​ជន​ជាតិ​អ៊ីស្រាអែល តាម​ការ​បែងចែក​តាម​កុលសម្ព័ន្ធ​របស់​គេ។ ហើយទឹកដីបានសម្រាកពីសង្គ្រាម។</w:t>
      </w:r>
    </w:p>
    <w:p/>
    <w:p>
      <w:r xmlns:w="http://schemas.openxmlformats.org/wordprocessingml/2006/main">
        <w:t xml:space="preserve">យ៉ូស្វេ​បាន​បំពេញ​តាម​បញ្ជា​របស់​ព្រះ​អម្ចាស់​ចំពោះ​លោក​ម៉ូសេ ហើយ​បាន​បែង​ចែក​ស្រុក​កាណាន​ក្នុង​ចំណោម​កុលសម្ព័ន្ធ​នៃ​ជន​ជាតិ​អ៊ីស្រាអែល ដោយ​បាន​បញ្ចប់​សង្គ្រាម​ដែល​បាន​ប្រយុទ្ធ​គ្នា។</w:t>
      </w:r>
    </w:p>
    <w:p/>
    <w:p>
      <w:r xmlns:w="http://schemas.openxmlformats.org/wordprocessingml/2006/main">
        <w:t xml:space="preserve">1. ភាពស្មោះត្រង់របស់ព្រះដើម្បីបំពេញការសន្យារបស់ទ្រង់។</w:t>
      </w:r>
    </w:p>
    <w:p/>
    <w:p>
      <w:r xmlns:w="http://schemas.openxmlformats.org/wordprocessingml/2006/main">
        <w:t xml:space="preserve">2. សារៈសំខាន់នៃការទុកចិត្ត និងការស្តាប់បង្គាប់ព្រះ។</w:t>
      </w:r>
    </w:p>
    <w:p/>
    <w:p>
      <w:r xmlns:w="http://schemas.openxmlformats.org/wordprocessingml/2006/main">
        <w:t xml:space="preserve">១.ចោទិយកថា ៧:១៧-២៤</w:t>
      </w:r>
    </w:p>
    <w:p/>
    <w:p>
      <w:r xmlns:w="http://schemas.openxmlformats.org/wordprocessingml/2006/main">
        <w:t xml:space="preserve">២.យ៉ូស្វេ ២៤:១៤-១៥</w:t>
      </w:r>
    </w:p>
    <w:p/>
    <w:p>
      <w:r xmlns:w="http://schemas.openxmlformats.org/wordprocessingml/2006/main">
        <w:t xml:space="preserve">យ៉ូស្វេ 12 អាច​ត្រូវ​បាន​សង្ខេប​ជា​បី​កថាខណ្ឌ​ដូច​ខាង​ក្រោម ដោយ​មាន​ខគម្ពីរ​ដែល​បាន​ចង្អុល​បង្ហាញ ៖</w:t>
      </w:r>
    </w:p>
    <w:p/>
    <w:p>
      <w:r xmlns:w="http://schemas.openxmlformats.org/wordprocessingml/2006/main">
        <w:t xml:space="preserve">វគ្គទី១៖ យ៉ូស្វេ ១២:១​-​៦ ផ្ដល់​នូវ​បញ្ជី​ស្ដេច​ដែល​ចាញ់​ទាំង​សងខាង​នៃ​ទន្លេ​យ័រដាន់។ វា​បាន​រាប់​បញ្ចូល​ស្តេច​ដែល​បាន​ច្បាំង​ដោយ​លោក​ម៉ូសេ និង​ជនជាតិ​អ៊ីស្រាអែល​នៅ​ភាគ​ខាង​កើត​ទន្លេ​យ័រដាន់ រួម​ទាំង​ស្តេច​ស៊ីហុន​នៃ​ជន​ជាតិ​អាម៉ូរី និង​ស្តេច​អុក​នៃ​បាសាន។ វា​ក៏​រាយ​បញ្ជី​ស្តេច​ដែល​ចាញ់​ដោយ​យ៉ូស្វេ និង​ពួក​អ៊ីស្រាអែល​នៅ​ខាង​លិច​ទន្លេ​យ័រដាន់ ដូចជា​ក្រុង​យេរីខូ អៃ យេរូសាឡិម ហេប្រូន និង​អ្នក​ដទៃ​ទៀត។ វគ្គ​នេះ​បម្រើ​ជា​សេចក្ដី​សង្ខេប​នៃ​ជោគជ័យ​យោធា​របស់​ពួកគេ​ក្នុង​ការ​កាន់កាប់​កាណាន។</w:t>
      </w:r>
    </w:p>
    <w:p/>
    <w:p>
      <w:r xmlns:w="http://schemas.openxmlformats.org/wordprocessingml/2006/main">
        <w:t xml:space="preserve">កថាខណ្ឌទី 2: បន្តនៅក្នុងយ៉ូស្វេ 12:7-24 វារៀបរាប់លម្អិតបន្ថែមទៀតអំពីស្ដេចដែលបានចាញ់មកពីតំបន់ផ្សេងៗ។ វគ្គនេះនិយាយអំពីទីតាំងជាក់លាក់ និងទឹកដីដែលត្រូវបានសញ្ជ័យដោយយ៉ូស្វេ និងកងកម្លាំងរបស់គាត់។ វារួមបញ្ចូលទីក្រុងមកពីតំបន់ផ្សេងៗគ្នាដូចជា កាណានខាងត្បូង (ដេប៊ីរ ហោម៉ា) កាណានខាងជើង (ហាស័រ) កាណានខាងកើត (កាឡាដ) កាណានកណ្តាល (ទីរហ្សា) និងច្រើនទៀត។ បញ្ជីដ៏ទូលំទូលាយនេះបង្ហាញពីរបៀបដែលពួកគេបានវាយលុកខ្មាំងសត្រូវនៅទូទាំងស្រុកកាណានយ៉ាងទូលំទូលាយ។</w:t>
      </w:r>
    </w:p>
    <w:p/>
    <w:p>
      <w:r xmlns:w="http://schemas.openxmlformats.org/wordprocessingml/2006/main">
        <w:t xml:space="preserve">កថាខណ្ឌទី 3: យ៉ូស្វេ 12 បញ្ចប់ដោយសេចក្ដីថ្លែងការណ៍សង្ខេបនៅក្នុងយ៉ូស្វេ 12:24 ដែលបង្ហាញពីរបៀបដែលលោកម៉ូសេបានទទួលជ័យជម្នះលើស្ដេចពីរអង្គនៅភាគខាងកើតនៃទន្លេយ័រដាន់ ខណៈដែលលោកយ៉ូស្វេបានទទួលជ័យជម្នះលើស្ដេចសាមសិបមួយអង្គនៅភាគខាងលិចនៃទន្លេយ័រដាន់ ដូច្នេះការសញ្ជ័យរបស់ពួកគេស្របតាមព្រះ។ បញ្ញត្តិ។ ជំពូកនេះសង្កត់ធ្ងន់ថា ជ័យជំនះទាំងនេះត្រូវបានសម្រេចតាមរយៈការផ្តល់អំណាចរបស់ព្រះ ហើយបានបំពេញការសន្យារបស់ទ្រង់ក្នុងការផ្តល់ឱ្យពួកគេនូវកម្មសិទ្ធិលើទឹកដី។</w:t>
      </w:r>
    </w:p>
    <w:p/>
    <w:p>
      <w:r xmlns:w="http://schemas.openxmlformats.org/wordprocessingml/2006/main">
        <w:t xml:space="preserve">សរុប​មក:</w:t>
      </w:r>
    </w:p>
    <w:p>
      <w:r xmlns:w="http://schemas.openxmlformats.org/wordprocessingml/2006/main">
        <w:t xml:space="preserve">យ៉ូស្វេ ១២ បង្ហាញ៖</w:t>
      </w:r>
    </w:p>
    <w:p>
      <w:r xmlns:w="http://schemas.openxmlformats.org/wordprocessingml/2006/main">
        <w:t xml:space="preserve">បញ្ជីនៃស្តេចដែលចាញ់ទាំងសងខាងនៃទន្លេយ័រដាន់;</w:t>
      </w:r>
    </w:p>
    <w:p>
      <w:r xmlns:w="http://schemas.openxmlformats.org/wordprocessingml/2006/main">
        <w:t xml:space="preserve">ការសញ្ជ័យគណនីលម្អិតពីតំបន់ផ្សេងៗ;</w:t>
      </w:r>
    </w:p>
    <w:p>
      <w:r xmlns:w="http://schemas.openxmlformats.org/wordprocessingml/2006/main">
        <w:t xml:space="preserve">សេចក្ដីថ្លែងការណ៍សង្ខេប ជ័យជំនះបានសម្រេចតាមរយៈការផ្ដល់អំណាចរបស់ព្រះ។</w:t>
      </w:r>
    </w:p>
    <w:p/>
    <w:p>
      <w:r xmlns:w="http://schemas.openxmlformats.org/wordprocessingml/2006/main">
        <w:t xml:space="preserve">ការសង្កត់ធ្ងន់លើបញ្ជីនៃស្តេចដែលចាញ់ទាំងសងខាងនៃហ្ស៊កដានី;</w:t>
      </w:r>
    </w:p>
    <w:p>
      <w:r xmlns:w="http://schemas.openxmlformats.org/wordprocessingml/2006/main">
        <w:t xml:space="preserve">ការសញ្ជ័យគណនីលម្អិតពីតំបន់ផ្សេងៗ;</w:t>
      </w:r>
    </w:p>
    <w:p>
      <w:r xmlns:w="http://schemas.openxmlformats.org/wordprocessingml/2006/main">
        <w:t xml:space="preserve">សេចក្ដីថ្លែងការណ៍សង្ខេប ជ័យជំនះបានសម្រេចតាមរយៈការផ្ដល់អំណាចរបស់ព្រះ។</w:t>
      </w:r>
    </w:p>
    <w:p/>
    <w:p>
      <w:r xmlns:w="http://schemas.openxmlformats.org/wordprocessingml/2006/main">
        <w:t xml:space="preserve">ជំពូកនេះផ្តោតលើការផ្តល់បញ្ជីនៃស្តេចដែលចាញ់នៅសងខាងនៃទន្លេយ័រដាន់ ដោយរៀបរាប់លម្អិតអំពីការសញ្ជ័យរបស់ពួកគេពីតំបន់ផ្សេងៗ ហើយសង្កត់ធ្ងន់ថាជ័យជំនះទាំងនេះត្រូវបានសម្រេចតាមរយៈការផ្តល់អំណាចរបស់ព្រះ។ នៅក្នុងយ៉ូស្វេ 12 បញ្ជីមួយត្រូវបានបង្ហាញដែលរួមបញ្ចូលស្ដេចដែលបានសញ្ជ័យដោយម៉ូសេ និងជនជាតិអ៊ីស្រាអែលនៅខាងកើតទន្លេយ័រដាន់ ព្រមទាំងអ្នកដែលចាញ់ដោយយ៉ូស្វេ និងជនជាតិអ៊ីស្រាអែលនៅខាងលិចទន្លេយ័រដាន់។ វាបម្រើជាសេចក្តីសង្ខេបនៃភាពជោគជ័យយោធារបស់ពួកគេក្នុងការកាន់កាប់កាណាន។</w:t>
      </w:r>
    </w:p>
    <w:p/>
    <w:p>
      <w:r xmlns:w="http://schemas.openxmlformats.org/wordprocessingml/2006/main">
        <w:t xml:space="preserve">បន្តនៅក្នុង យ៉ូស្វេ 12 ព័ត៌មានលម្អិតបន្ថែមត្រូវបានផ្តល់ជូនទាក់ទងនឹងទីតាំងជាក់លាក់ និងទឹកដីដែលត្រូវបានសញ្ជ័យដោយយ៉ូស្វេ និងកងកម្លាំងរបស់គាត់។ វគ្គនេះរៀបរាប់ពីទីក្រុងនានាពីតំបន់ផ្សេងៗគ្នា ដូចជាភាគខាងត្បូងកាណាន ភាគខាងជើងកាណាន ភាគខាងកើតកាណាន កណ្តាលកាណាន និងច្រើនទៀត។ បញ្ជីដ៏ទូលំទូលាយនេះបង្ហាញពីរបៀបដែលពួកគេបានបង្ក្រាបខ្មាំងសត្រូវនៅទូទាំងស្រុកកាណាន ជាសក្ខីភាពអំពីការគោរពប្រតិបត្តិរបស់ពួកគេចំពោះបទបញ្ញត្តិរបស់ព្រះ។</w:t>
      </w:r>
    </w:p>
    <w:p/>
    <w:p>
      <w:r xmlns:w="http://schemas.openxmlformats.org/wordprocessingml/2006/main">
        <w:t xml:space="preserve">យ៉ូស្វេ 12 បញ្ចប់ដោយសេចក្ដីថ្លែងការណ៍សង្ខេបដែលបង្ហាញពីរបៀបដែលម៉ូសេបានទទួលជ័យជម្នះលើស្ដេចពីរអង្គនៅភាគខាងកើតនៃទន្លេយ័រដាន់ ខណៈពេលដែលយ៉ូស្វេបានទទួលជ័យជម្នះលើស្ដេចសាមសិបមួយអង្គនៅខាងលិចទន្លេយ័រដាន់ ដូច្នេះហើយបានបញ្ចប់ការសញ្ជ័យរបស់ពួកគេស្របតាមបញ្ញត្តិរបស់ព្រះ។ ជំពូកនេះសង្កត់ធ្ងន់ថា ជ័យជំនះទាំងនេះត្រូវបានសម្រេចតាមរយៈការផ្តល់អំណាចរបស់ព្រះ ហើយបានបំពេញការសន្យារបស់ទ្រង់ក្នុងការផ្តល់ឱ្យពួកគេនូវការកាន់កាប់ទឹកដីជាសក្ខីភាពនៃភាពស្មោះត្រង់របស់ទ្រង់ពេញមួយយុទ្ធនាការរបស់ពួកគេក្នុងការដណ្តើមយកទឹកដីកាណាន។</w:t>
      </w:r>
    </w:p>
    <w:p/>
    <w:p>
      <w:r xmlns:w="http://schemas.openxmlformats.org/wordprocessingml/2006/main">
        <w:t xml:space="preserve">យ៉ូស្វេ 12:1 ឥឡូវ​នេះ ស្ដេច​ទាំង​នេះ​ជា​ស្ដេច​នៃ​ដែនដី ដែល​ពួក​កូន​ចៅ​អ៊ីស្រា‌អែល​បាន​វាយ​ដណ្តើម​យក​ទឹកដី​របស់​ខ្លួន​នៅ​ត្រើយ​ម្ខាង​ទន្លេ​យ័រដាន់ ឆ្ពោះ​ទៅ​ថ្ងៃ​រះ ចាប់​តាំង​ពី​ទន្លេ​អើណូន​រហូត​ដល់​ភ្នំ​ហ៊ើម៉ូន និង​វាល​ទំនាប​ទាំង​អស់​នៅ​លើ​ភ្នំ។ ខាងកើត៖</w:t>
      </w:r>
    </w:p>
    <w:p/>
    <w:p>
      <w:r xmlns:w="http://schemas.openxmlformats.org/wordprocessingml/2006/main">
        <w:t xml:space="preserve">កូន​ចៅ​អ៊ីស្រា‌អែល​បាន​ច្បាំង​យក​ទឹក​ដី​កាណាន ចាប់​តាំង​ពី​ទន្លេ​អើណូន រហូត​ដល់​ភ្នំ​ហ៊ើម៉ូន និង​វាល​ទំនាប​ជុំវិញ ដោយ​វាយ​ឈ្នះ​ស្តេច​នៃ​ស្រុក។</w:t>
      </w:r>
    </w:p>
    <w:p/>
    <w:p>
      <w:r xmlns:w="http://schemas.openxmlformats.org/wordprocessingml/2006/main">
        <w:t xml:space="preserve">1. ទុកចិត្តលើព្រះ និងការសន្យារបស់ទ្រង់ - យ៉ូស្វេ 1:9</w:t>
      </w:r>
    </w:p>
    <w:p/>
    <w:p>
      <w:r xmlns:w="http://schemas.openxmlformats.org/wordprocessingml/2006/main">
        <w:t xml:space="preserve">2. សារៈសំខាន់នៃការរក្សាកិច្ចព្រមព្រៀង - ចោទិយកថា 7:12</w:t>
      </w:r>
    </w:p>
    <w:p/>
    <w:p>
      <w:r xmlns:w="http://schemas.openxmlformats.org/wordprocessingml/2006/main">
        <w:t xml:space="preserve">1. យ៉ូស្វេ 1:9 - «តើ​ខ្ញុំ​មិន​បាន​បង្គាប់​អ្នក​ទេ?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2 ចោទិយកថា 7:12 - «ហេតុ​ដូច្នោះ​ហើយ បើ​អ្នក​រាល់​គ្នា​ស្តាប់​តាម​ការ​វិនិច្ឆ័យ​ទាំង​នេះ ហើយ​កាន់​តាម ហើយ​ធ្វើ​តាម​នោះ ព្រះ‌អម្ចាស់​ជា​ព្រះ​របស់​អ្នក​នឹង​កាន់​តាម​អ្នក​នូវ​សម្ពន្ធមេត្រី និង​សេចក្ដី​មេត្តា​ករុណា ដែល​ទ្រង់​បាន​ស្បថ​ចំពោះ​បុព្វបុរស​របស់​អ្នក។ "</w:t>
      </w:r>
    </w:p>
    <w:p/>
    <w:p>
      <w:r xmlns:w="http://schemas.openxmlformats.org/wordprocessingml/2006/main">
        <w:t xml:space="preserve">យ៉ូស្វេ 12:2 ព្រះ‌បាទ​ស៊ីហុន ជា​ស្ដេច​ជន‌ជាតិ​អាម៉ូរី ដែល​គង់​នៅ​ក្រុង​ហេសបូន ហើយ​សោយ​រាជ្យ​ចាប់​ពី​ក្រុង​អើរ៉ូអើរ ដែល​នៅ​មាត់​ទន្លេ​អើណូន និង​ពី​កណ្ដាល​ទន្លេ និង​ពី​ពាក់​កណ្តាល​ស្រុក​កាឡាដ រហូត​ដល់​ទន្លេ​យ៉ាបបូក។ គឺ​ជា​ព្រំ​ដែន​របស់​កូន​ចៅ​អាំម៉ូន</w:t>
      </w:r>
    </w:p>
    <w:p/>
    <w:p>
      <w:r xmlns:w="http://schemas.openxmlformats.org/wordprocessingml/2006/main">
        <w:t xml:space="preserve">វគ្គនេះពិពណ៌នាអំពីព្រំប្រទល់ភូមិសាស្រ្តនៃជនជាតិអាម៉ូរី ដែលគ្រប់គ្រងដោយស៊ីហុន ពីអារ៉ូអ៊ើរ ដល់ទន្លេយ៉ាបបូក។</w:t>
      </w:r>
    </w:p>
    <w:p/>
    <w:p>
      <w:r xmlns:w="http://schemas.openxmlformats.org/wordprocessingml/2006/main">
        <w:t xml:space="preserve">1. របៀបដែលព្រះប្រើព្រំដែនដើម្បីការពារយើង</w:t>
      </w:r>
    </w:p>
    <w:p/>
    <w:p>
      <w:r xmlns:w="http://schemas.openxmlformats.org/wordprocessingml/2006/main">
        <w:t xml:space="preserve">2. សារៈសំខាន់នៃការគោរពច្បាប់របស់ព្រះ</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លោកុប្បត្តិ 15:18 - នៅ​ថ្ងៃ​ដដែល​នោះ ព្រះ‌អម្ចាស់​បាន​ចង​សម្ពន្ធ‌មេត្រី​ជា​មួយ​អាប់រ៉ាម ដោយ​មាន​ព្រះ‌បន្ទូល​ថា៖ «យើង​បាន​ប្រគល់​ទឹក​ដី​នេះ​ដល់​ពូជ​អ្នក ចាប់​ពី​ទន្លេ​អេស៊ីប​រហូត​ដល់​ទន្លេ​ធំ គឺ​ទន្លេ​អឺប្រាត។</w:t>
      </w:r>
    </w:p>
    <w:p/>
    <w:p>
      <w:r xmlns:w="http://schemas.openxmlformats.org/wordprocessingml/2006/main">
        <w:t xml:space="preserve">Joshua - យ៉ូស្វេ 12:3 ហើយ​ចាប់​ពី​វាល​ទំនាប​រហូត​ដល់​សមុទ្រ Chinneroth នៅ​ខាង​កើត និង​ទៅ​ដល់​សមុទ្រ​នៃ​វាល​ទំនាប សូម្បី​តែ​សមុទ្រ​អំបិល​នៅ​ខាង​កើត​ជា​ផ្លូវ​ទៅ​បេតយេស៊ីម៉ូត; និងពីភាគខាងត្បូងនៅក្រោម Ashdothpisgah:</w:t>
      </w:r>
    </w:p>
    <w:p/>
    <w:p>
      <w:r xmlns:w="http://schemas.openxmlformats.org/wordprocessingml/2006/main">
        <w:t xml:space="preserve">ព្រំប្រទល់នៃទឹកដីសន្យារត់ពីទន្លេយ័រដាន់ឆ្ពោះទៅសមុទ្រ Chinneroth ខាងកើត សមុទ្រវាលទំនាប ដែលគេស្គាល់ថាជាសមុទ្រអំបិល ខាងកើតឆ្ពោះទៅបេតយេស៊ីម៉ូត និងខាងត្បូងក្រោមអាសដូតពីសហ្គា។</w:t>
      </w:r>
    </w:p>
    <w:p/>
    <w:p>
      <w:r xmlns:w="http://schemas.openxmlformats.org/wordprocessingml/2006/main">
        <w:t xml:space="preserve">1. ព្រំប្រទល់នៃដែនដីសន្យារបស់ព្រះ</w:t>
      </w:r>
    </w:p>
    <w:p/>
    <w:p>
      <w:r xmlns:w="http://schemas.openxmlformats.org/wordprocessingml/2006/main">
        <w:t xml:space="preserve">2. អំណាចនៃសេចក្តីសន្យារបស់ព្រះ</w:t>
      </w:r>
    </w:p>
    <w:p/>
    <w:p>
      <w:r xmlns:w="http://schemas.openxmlformats.org/wordprocessingml/2006/main">
        <w:t xml:space="preserve">1. យ៉ូស្វេ 1:3-5, "គ្រប់កន្លែងដែលជើងរបស់អ្នកនឹងជាន់លើ, ដែលខ្ញុំបានផ្តល់ឱ្យអ្នក, ដូចដែលខ្ញុំបាននិយាយទៅកាន់លោកម៉ូសេ" ។</w:t>
      </w:r>
    </w:p>
    <w:p/>
    <w:p>
      <w:r xmlns:w="http://schemas.openxmlformats.org/wordprocessingml/2006/main">
        <w:t xml:space="preserve">ជនគណនា ៣៤:១-១២ ព្រះអម្ចាស់​មាន​ព្រះបន្ទូល​មក​កាន់​លោក​ម៉ូសេ​ថា៖ «ចូរ​បង្គាប់​ពួក​កូន​ចៅ​អ៊ីស្រាអែល ហើយ​ប្រាប់​ពួក​គេ​ថា ពេល​អ្នក​រាល់​គ្នា​ចូល​ទៅ​ក្នុង​ស្រុក​កាណាន នេះ​ជា​ស្រុក​ដែល​នឹង​ធ្លាក់​មក​លើ​អ្នក មរតក សូម្បី​តែ​ទឹក​ដី​កាណាន ដែល​មាន​ឆ្នេរ​សមុទ្រ»។</w:t>
      </w:r>
    </w:p>
    <w:p/>
    <w:p>
      <w:r xmlns:w="http://schemas.openxmlformats.org/wordprocessingml/2006/main">
        <w:t xml:space="preserve">យ៉ូស្វេ 12:4 ហើយ​ឆ្នេរ​របស់​អុក ជា​ស្ដេច​ស្រុក​បាសាន ដែល​នៅ​សេសសល់​ពី​ពួក​យក្ស ដែល​អាស្រ័យ​នៅ​អាសថារ៉ូត និង​នៅ​អេដ្រេ។</w:t>
      </w:r>
    </w:p>
    <w:p/>
    <w:p>
      <w:r xmlns:w="http://schemas.openxmlformats.org/wordprocessingml/2006/main">
        <w:t xml:space="preserve">ព្រះ​បាន​ប្រទាន​ស្រុក​អ៊ីស្រាអែល​នូវ​ដែនដី​សន្យា​ជា​អំណោយ។</w:t>
      </w:r>
    </w:p>
    <w:p/>
    <w:p>
      <w:r xmlns:w="http://schemas.openxmlformats.org/wordprocessingml/2006/main">
        <w:t xml:space="preserve">1: អំណោយរបស់ព្រះជាម្ចាស់នៃទឹកដីសន្យា - ចូរអរសប្បាយនៅក្នុងសេចក្តីមេត្តាករុណារបស់ព្រះអម្ចាស់និងការយកចិត្តទុកដាក់ចំពោះយើង។</w:t>
      </w:r>
    </w:p>
    <w:p/>
    <w:p>
      <w:r xmlns:w="http://schemas.openxmlformats.org/wordprocessingml/2006/main">
        <w:t xml:space="preserve">2: ការឆ្លើយតបរបស់យើងចំពោះអំណោយរបស់ព្រះ - ចូរអរព្រះគុណចំពោះអ្វីៗទាំងអស់ដែលព្រះអម្ចាស់បានប្រទានដល់យើងហើយស្មោះត្រង់នឹងទ្រង់ជាថ្នូរនឹងការត្រឡប់មកវិញ។</w:t>
      </w:r>
    </w:p>
    <w:p/>
    <w:p>
      <w:r xmlns:w="http://schemas.openxmlformats.org/wordprocessingml/2006/main">
        <w:t xml:space="preserve">១៖ អេភេសូរ ២:៨ «ដ្បិត​អ្នក​រាល់​គ្នា​បាន​សង្គ្រោះ​ដោយ​ព្រះគុណ ដោយ​សារ​សេចក្ដី​ជំនឿ ហើយ​មិន​មែន​មក​ពី​ខ្លួន​អ្នក​ទេ នោះ​ជា​អំណោយ​ទាន​របស់​ព្រះ»។</w:t>
      </w:r>
    </w:p>
    <w:p/>
    <w:p>
      <w:r xmlns:w="http://schemas.openxmlformats.org/wordprocessingml/2006/main">
        <w:t xml:space="preserve">២ ចោទិយកថា ១១:១២ «ជា​ស្រុក​ដែល​ព្រះ‌អម្ចាស់ ជា​ព្រះ​របស់​អ្នក​រាល់​គ្នា​យក​ព្រះទ័យ​ទុក​ដាក់​ចំពោះ​ព្រះ‌អម្ចាស់ ជា​ព្រះ​របស់​អ្នក​រាល់​គ្នា ចាប់​តាំង​ពី​ដើម​ឆ្នាំ​រហូត​ដល់​ចុង​ឆ្នាំ»។</w:t>
      </w:r>
    </w:p>
    <w:p/>
    <w:p>
      <w:r xmlns:w="http://schemas.openxmlformats.org/wordprocessingml/2006/main">
        <w:t xml:space="preserve">យ៉ូស្វេ 12:5 ហើយ​សោយរាជ្យ​នៅ​ភ្នំ​ហ៊ើម៉ូន នៅ​សាល់កា និង​នៅ​ស្រុក​បាសាន​ទាំង​មូល រហូត​ដល់​ព្រំប្រទល់​នៃ​ពួក​កេស៊ើរ និង​ពួក​ម៉ាកាធី និង​ពាក់​កណ្តាល​គីឡាដ ជា​ព្រំប្រទល់​នៃ​ស៊ីហុន ជា​ស្តេច​ហេសបូន។</w:t>
      </w:r>
    </w:p>
    <w:p/>
    <w:p>
      <w:r xmlns:w="http://schemas.openxmlformats.org/wordprocessingml/2006/main">
        <w:t xml:space="preserve">វគ្គនេះពិពណ៌នាអំពីរជ្ជកាលរបស់ស៊ីហុន ជាស្តេចក្រុងហេសបូន ដែលលាតសន្ធឹងពីភ្នំហើម៉ូន សាល់កា បាសាន រហូតដល់ព្រំប្រទល់នៃពួកកេស៊ើរី និងពួកម៉ាកាធី និងពាក់កណ្តាលគីឡាដ។</w:t>
      </w:r>
    </w:p>
    <w:p/>
    <w:p>
      <w:r xmlns:w="http://schemas.openxmlformats.org/wordprocessingml/2006/main">
        <w:t xml:space="preserve">1. ពរជ័យ​របស់​ព្រះ​គឺ​មាន​លើ​អស់​អ្នក​ដែល​គោរព​តាម​បញ្ញត្តិ​របស់​ទ្រង់ - យ៉ូស្វេ ១២:២៤</w:t>
      </w:r>
    </w:p>
    <w:p/>
    <w:p>
      <w:r xmlns:w="http://schemas.openxmlformats.org/wordprocessingml/2006/main">
        <w:t xml:space="preserve">2. ការស្តាប់បង្គាប់របស់យើងនាំមកនូវពរជ័យ - ចោទិយកថា 28:1-14</w:t>
      </w:r>
    </w:p>
    <w:p/>
    <w:p>
      <w:r xmlns:w="http://schemas.openxmlformats.org/wordprocessingml/2006/main">
        <w:t xml:space="preserve">1. ចោទិយកថា 7:12-14 - ការសន្យារបស់ព្រះក្នុងការស្តាប់បង្គាប់អ្នកដែលគោរពតាមទ្រង់</w:t>
      </w:r>
    </w:p>
    <w:p/>
    <w:p>
      <w:r xmlns:w="http://schemas.openxmlformats.org/wordprocessingml/2006/main">
        <w:t xml:space="preserve">2. យ៉ូស្វេ 24:13 - ការ​ជ្រើសរើស​បម្រើ​ព្រះ និង​ការ​បង្គាប់​របស់​ទ្រង់​នាំ​មក​នូវ​ពរជ័យ។</w:t>
      </w:r>
    </w:p>
    <w:p/>
    <w:p>
      <w:r xmlns:w="http://schemas.openxmlformats.org/wordprocessingml/2006/main">
        <w:t xml:space="preserve">យ៉ូស្វេ 12:6 ពួក​គេ​បាន​ធ្វើ​ឲ្យ​លោក​ម៉ូសេ​ជា​អ្នក​បម្រើ​របស់​ព្រះ‌អម្ចាស់ និង​ជន‌ជាតិ​អ៊ីស្រា‌អែល​វាយ​ប្រហារ ហើយ​លោក​ម៉ូសេ​ជា​អ្នក​បម្រើ​របស់​ព្រះ‌អម្ចាស់​បាន​ប្រគល់​វា​ទុក​ជា​កម្មសិទ្ធិ​ដល់​ជន‌ជាតិ​រូបេន និង​កុល‌សម្ព័ន្ធ​កាដ និង​កុល‌សម្ព័ន្ធ​ម៉ាណាសេ​ពាក់​កណ្ដាល។</w:t>
      </w:r>
    </w:p>
    <w:p/>
    <w:p>
      <w:r xmlns:w="http://schemas.openxmlformats.org/wordprocessingml/2006/main">
        <w:t xml:space="preserve">លោក​ម៉ូសេ​បាន​ប្រគល់​ឲ្យ​ជនជាតិ​រូបេន កាដ និង​កុលសម្ព័ន្ធ​ម៉ាណាសេ​ពាក់​កណ្តាល​ជា​កម្មសិទ្ធិ។</w:t>
      </w:r>
    </w:p>
    <w:p/>
    <w:p>
      <w:r xmlns:w="http://schemas.openxmlformats.org/wordprocessingml/2006/main">
        <w:t xml:space="preserve">1. ពរជ័យរបស់ព្រះអម្ចាស់តាមរយៈម៉ូសេជាអ្នកបំរើរបស់ទ្រង់</w:t>
      </w:r>
    </w:p>
    <w:p/>
    <w:p>
      <w:r xmlns:w="http://schemas.openxmlformats.org/wordprocessingml/2006/main">
        <w:t xml:space="preserve">2. ភាពស្មោះត្រង់របស់ព្រះដើម្បីផ្គត់ផ្គង់ដល់ប្រជាជនរបស់ទ្រង់</w:t>
      </w:r>
    </w:p>
    <w:p/>
    <w:p>
      <w:r xmlns:w="http://schemas.openxmlformats.org/wordprocessingml/2006/main">
        <w:t xml:space="preserve">1. ចោទិយកថា 3:12-20 - ការបែងចែករបស់លោកម៉ូសេនៃដែនដី Transjordan ទៅកុលសម្ព័ន្ធរូបេន កាដ និងពាក់កណ្តាលនៃម៉ាណាសេ</w:t>
      </w:r>
    </w:p>
    <w:p/>
    <w:p>
      <w:r xmlns:w="http://schemas.openxmlformats.org/wordprocessingml/2006/main">
        <w:t xml:space="preserve">2. យ៉ូស្វេ 1:12-15 - ពរនិងបង្គាប់របស់យ៉ូស្វេដល់កុលសម្ព័ន្ធរូបេន កាដ និងពាក់កណ្តាលនៃម៉ាណាសេ ឱ្យនៅត្រើយម្ខាងនៃទន្លេយ័រដាន់។</w:t>
      </w:r>
    </w:p>
    <w:p/>
    <w:p>
      <w:r xmlns:w="http://schemas.openxmlformats.org/wordprocessingml/2006/main">
        <w:t xml:space="preserve">យ៉ូស្វេ 12:7 ស្ដេច​ទាំង​នេះ​ជា​ស្ដេច​ស្រុក​ដែល​យ៉ូស្វេ និង​កូន​ចៅ​អ៊ីស្រា‌អែល​វាយ​នៅ​ត្រើយ​ខាង​លិច​ទន្លេ​យ័រដាន់ ចាប់​តាំង​ពី​ស្រុក​បាកាដ ក្នុង​ជ្រលង​ភ្នំ​លីបង់ រហូត​ដល់​ភ្នំ​ហាឡាក់ ដែល​ឡើង​ទៅ​សៀរ។ ដែល​លោក​យ៉ូស្វេ​បាន​ប្រគល់​ទៅ​ឲ្យ​កុលសម្ព័ន្ធ​នៃ​ជន​ជាតិ​អ៊ីស្រាអែល​ទុក​ជា​កម្មសិទ្ធិ​តាម​ការ​បែងចែក​របស់​ពួក​គេ។</w:t>
      </w:r>
    </w:p>
    <w:p/>
    <w:p>
      <w:r xmlns:w="http://schemas.openxmlformats.org/wordprocessingml/2006/main">
        <w:t xml:space="preserve">យ៉ូស្វេ និង​ជន​ជាតិ​អ៊ីស្រាអែល​បាន​ច្បាំង​ដណ្តើម​យក​ស្តេច​នៃ​ដែនដី​ខាង​លិច​ទន្លេ​យ័រដាន់ ចាប់​តាំង​ពី​បាកាដ​ក្នុង​ជ្រលង​ភ្នំ​លីបង់​ដល់​ភ្នំ​ហាឡាក់ ហើយ​បាន​ប្រគល់​ទឹកដី​ដែល​ច្បាំង​បាន​ដល់​កុលសម្ព័ន្ធ​អ៊ីស្រាអែល​ទាំង​ដប់ពីរ។</w:t>
      </w:r>
    </w:p>
    <w:p/>
    <w:p>
      <w:r xmlns:w="http://schemas.openxmlformats.org/wordprocessingml/2006/main">
        <w:t xml:space="preserve">1. ភាពស្មោះត្រង់របស់ព្រះក្នុងការបំពេញការសន្យារបស់ទ្រង់ចំពោះអ៊ីស្រាអែល</w:t>
      </w:r>
    </w:p>
    <w:p/>
    <w:p>
      <w:r xmlns:w="http://schemas.openxmlformats.org/wordprocessingml/2006/main">
        <w:t xml:space="preserve">2. សារៈសំខាន់នៃការជឿទុកចិត្តលើការណែនាំនិងការណែនាំរបស់ព្រះ</w:t>
      </w:r>
    </w:p>
    <w:p/>
    <w:p>
      <w:r xmlns:w="http://schemas.openxmlformats.org/wordprocessingml/2006/main">
        <w:t xml:space="preserve">1. យ៉ូស្វេ 1:9 - ចូរ​មាន​កម្លាំង​និង​ចិត្ត​ក្លាហាន; កុំ​ភ័យ​ខ្លាច ឬ​តក់ស្លុត​ឡើយ ដ្បិត​ព្រះអម្ចាស់ ជា​ព្រះ​របស់​អ្នក គង់​នៅ​ជា​មួយ​អ្នក ទោះ​បី​អ្នក​ទៅ​ណា​ក៏​ដោយ។</w:t>
      </w:r>
    </w:p>
    <w:p/>
    <w:p>
      <w:r xmlns:w="http://schemas.openxmlformats.org/wordprocessingml/2006/main">
        <w:t xml:space="preserve">ទំនុកតម្កើង ៣៧:៥ - ចូរ​តាំង​ផ្លូវ​របស់​អ្នក​ចំពោះ​ព្រះ‌អម្ចាស់។ ជឿលើគាត់ផងដែរ; ហើយគាត់នឹងនាំវាទៅ។</w:t>
      </w:r>
    </w:p>
    <w:p/>
    <w:p>
      <w:r xmlns:w="http://schemas.openxmlformats.org/wordprocessingml/2006/main">
        <w:t xml:space="preserve">យ៉ូស្វេ 12:8 នៅ​តាម​ភ្នំ នៅ​តាម​ជ្រលង​ភ្នំ នៅ​តាម​វាល​ទំនាប នៅ​តាម​ប្រភព​ទឹក និង​នៅ​ទីរហោស្ថាន និង​នៅ​ស្រុក​ខាង​ត្បូង។ ជន​ជាតិ​ហេត ជន​ជាតិ​អាម៉ូរី និង​ជន​ជាតិ​កាណាន ជន​ជាតិ​ពេរិស៊ីត ជន​ជាតិ​ហេវី និង​ជន​ជាតិ​យេប៊ូស</w:t>
      </w:r>
    </w:p>
    <w:p/>
    <w:p>
      <w:r xmlns:w="http://schemas.openxmlformats.org/wordprocessingml/2006/main">
        <w:t xml:space="preserve">ខគម្ពីរ​នេះ​មក​ពី យ៉ូស្វេ ១២:៨ ពិពណ៌នា​អំពី​ទីតាំង និង​ប្រជាជន​ផ្សេងៗ​នៃ​ដែនដី​សន្យា ដែល​ប្រជាជន​អ៊ីស្រាអែល​ត្រូវ​ដណ្តើម​យក។</w:t>
      </w:r>
    </w:p>
    <w:p/>
    <w:p>
      <w:r xmlns:w="http://schemas.openxmlformats.org/wordprocessingml/2006/main">
        <w:t xml:space="preserve">1. ព្រះត្រាស់ហៅយើងឱ្យច្បាំងយកទឹកដីដែលទ្រង់បានសន្យានឹងយើង។</w:t>
      </w:r>
    </w:p>
    <w:p/>
    <w:p>
      <w:r xmlns:w="http://schemas.openxmlformats.org/wordprocessingml/2006/main">
        <w:t xml:space="preserve">2. យើងត្រូវទុកចិត្ដលើព្រះដើម្បីជួយយើងបំពេញការសន្យាដែលទ្រង់បានធ្វើចំពោះយើង។</w:t>
      </w:r>
    </w:p>
    <w:p/>
    <w:p>
      <w:r xmlns:w="http://schemas.openxmlformats.org/wordprocessingml/2006/main">
        <w:t xml:space="preserve">1. ចោទិយកថា 7:1-2 - «នៅពេលដែលព្រះអម្ចាស់ជាព្រះរបស់អ្នកនាំអ្នកចូលទៅក្នុងទឹកដីដែលអ្នកកំពុងចូលកាន់កាប់វា ហើយបានបោសសម្អាតជាតិសាសន៍ជាច្រើននៅចំពោះមុខអ្នក គឺជនជាតិហេត ជនជាតិគីរីកាស៊ីត ជនជាតិអាម៉ូរី ជនជាតិកាណាន។ ជន​ជាតិ​ពេរិស៊ីត ជន​ជាតិ​ហេវី និង​ជន​ជាតិ​យេប៊ូស ជា​ប្រជាជាតិ​ទាំង​ប្រាំពីរ ដែល​មាន​ចំនួន​ច្រើន និង​ខ្លាំង​ជាង​អ្នក​រាល់​គ្នា។</w:t>
      </w:r>
    </w:p>
    <w:p/>
    <w:p>
      <w:r xmlns:w="http://schemas.openxmlformats.org/wordprocessingml/2006/main">
        <w:t xml:space="preserve">ទំនុកតម្កើង ៣៧:៣-៥ «ចូរ​ទុក​ចិត្ត​ដល់​ព្រះ‌អម្ចាស់ ហើយ​ធ្វើ​ការ​ល្អ​ចុះ នោះ​អ្នក​នឹង​រស់​នៅ​ក្នុង​ស្រុក​យ៉ាង​ណា នោះ​អ្នក​នឹង​បាន​ទទួល​អាហារ​យ៉ាង​សប្បាយ​រីក​រាយ​ក្នុង​ព្រះ‌អម្ចាស់​ដែរ ហើយ​ទ្រង់​នឹង​ប្រទាន​ឲ្យ​អ្នក​រាល់​គ្នា​មាន​ចិត្ត​ប្រាថ្នា ចូរ​ដាក់​ផ្លូវ​របស់​អ្នក​ចំពោះ​ព្រះ‌អម្ចាស់ ហើយ​ទុក​ចិត្ត​លើ​ទ្រង់​ផង នោះ​ទ្រង់​នឹង​ធ្វើ​ឲ្យ​វា​សម្រេច​បាន»។</w:t>
      </w:r>
    </w:p>
    <w:p/>
    <w:p>
      <w:r xmlns:w="http://schemas.openxmlformats.org/wordprocessingml/2006/main">
        <w:t xml:space="preserve">យ៉ូស្វេ 12:9 ស្ដេច​ក្រុង​យេរីខូ មាន​មួយ​អង្គ។ ស្ដេច​ក្រុង​អៃ ដែល​នៅ​ក្បែរ​បេតអែល មាន​មួយ​អង្គ។</w:t>
      </w:r>
    </w:p>
    <w:p/>
    <w:p>
      <w:r xmlns:w="http://schemas.openxmlformats.org/wordprocessingml/2006/main">
        <w:t xml:space="preserve">វគ្គនេះនិយាយអំពីស្តេចពីរអង្គដែលយ៉ូស្វេបានកម្ចាត់។</w:t>
      </w:r>
    </w:p>
    <w:p/>
    <w:p>
      <w:r xmlns:w="http://schemas.openxmlformats.org/wordprocessingml/2006/main">
        <w:t xml:space="preserve">1. ភាពស្មោះត្រង់របស់ព្រះក្នុងការបំពេញការសន្យារបស់ទ្រង់ចំពោះរាស្ដ្ររបស់ទ្រង់។</w:t>
      </w:r>
    </w:p>
    <w:p/>
    <w:p>
      <w:r xmlns:w="http://schemas.openxmlformats.org/wordprocessingml/2006/main">
        <w:t xml:space="preserve">2. អំណាចនៃការស្តាប់បង្គាប់ព្រះ។</w:t>
      </w:r>
    </w:p>
    <w:p/>
    <w:p>
      <w:r xmlns:w="http://schemas.openxmlformats.org/wordprocessingml/2006/main">
        <w:t xml:space="preserve">១ ចោទិយកថា ៧:១-២ នៅពេលដែលព្រះអម្ចាស់ជាព្រះរបស់អ្នកនាំអ្នកចូលទៅក្នុងទឹកដីដែលអ្នកទៅកាន់កាប់ ហើយបានបណ្តេញប្រជាជាតិជាច្រើនចេញពីមុខអ្នក គឺជនជាតិហេត ជនជាតិគីរីកាស៊ីត ជនជាតិអាម៉ូរី ជនជាតិកាណាន ជនជាតិពេរិស៊ីត និងជនជាតិហេវី។ សាសន៍​យេប៊ូស​ជា​ប្រជាជាតិ​ទាំង​ប្រាំពីរ​ដែល​មាន​កម្លាំង​ខ្លាំង​ជាង​អ្នក។</w:t>
      </w:r>
    </w:p>
    <w:p/>
    <w:p>
      <w:r xmlns:w="http://schemas.openxmlformats.org/wordprocessingml/2006/main">
        <w:t xml:space="preserve">2. យ៉ូស្វេ 1:1-9 បន្ទាប់​ពី​ការ​សោយ​ទិវង្គត​របស់​លោក​ម៉ូសេ​ជា​អ្នក​បម្រើ​របស់​ព្រះ​អម្ចាស់ ហេតុការណ៍​បាន​កើត​ឡើង​ថា ព្រះ​អម្ចាស់​មាន​ព្រះ​បន្ទូល​ទៅ​កាន់​លោក​យ៉ូស្វេ ជា​កូន​របស់​លោក​នូន ដែល​ជា​ជំនួយ​ការ​របស់​លោក​ម៉ូសេ​ថា៖ «ម៉ូសេ​ជា​អ្នក​បម្រើ​របស់​យើង​បាន​ស្លាប់​ហើយ។ ឥឡូវ​នេះ ចូរ​ក្រោក​ឡើង ឆ្លង​ទន្លេ​យ័រដាន់​នេះ ទាំង​អ្នក និង​ប្រជាជន​ទាំង​អស់​នេះ ទៅ​កាន់​ទឹក​ដី​ដែល​យើង​ប្រគល់​ឲ្យ​ពួក​កូន​ចៅ​អ៊ីស្រា‌អែល។ គ្រប់​កន្លែង​ដែល​ជើង​អ្នក​នឹង​ជាន់​លើ យើង​បាន​ឲ្យ​អ្នក ដូច​ខ្ញុំ​បាន​ប្រាប់​លោក​ម៉ូសេ។ ពី​វាល​រហោស្ថាន និង​លីបង់​នេះ រហូត​ដល់​ទន្លេ​ធំ ទន្លេ​អឺប្រាត ទឹក​ដី​ទាំង​មូល​របស់​ជន​ជាតិ​ហេត និង​សមុទ្រ​ដ៏​ធំ​ឆ្ពោះ​ទៅ​រក​ថ្ងៃ​លិច នោះ​នឹង​ក្លាយ​ជា​ទឹក​ដី​របស់​អ្នក។ គ្មាន​នរណា​ម្នាក់​អាច​ឈរ​នៅ​មុខ​អ្នក​ពេញ​មួយ​ជីវិត​របស់​អ្នក​ឡើយ។ ដូចខ្ញុំបាននៅជាមួយលោកម៉ូសេ ដូច្នេះខ្ញុំនឹងនៅជាមួយអ្នក។ ខ្ញុំ​នឹង​មិន​ចាក​ចេញ​ពី​អ្នក​ឬ​បោះ​បង់​អ្នក​។ ចូរ​មាន​កម្លាំង និង​ចិត្ត​ក្លាហាន​ឡើង ដ្បិត​អ្នក​នឹង​បែងចែក​ទឹក​ដី​ដែល​យើង​បាន​ស្បថ​នឹង​បុព្វបុរស​របស់​គេ​ថា​នឹង​ប្រគល់​ឲ្យ​ពួក​គេ​ទុក​ជា​មរតក។ ចូរ​មាន​កម្លាំង និង​ចិត្ត​ក្លាហាន​បំផុត ដើម្បី​ឲ្យ​អ្នក​រាល់​គ្នា​ប្រតិបត្តិ​តាម​ក្រឹត្យ‌វិន័យ​ទាំង​ប៉ុន្មាន ដែល​លោក​ម៉ូសេ​ជា​អ្នក​បម្រើ​របស់​យើង​បាន​បង្គាប់​មក​អ្នក។ កុំ​ងាក​ចេញ​ពី​ដៃ​ស្ដាំ ឬ​ទៅ​ឆ្វេង​ឡើយ ដើម្បី​ឲ្យ​បាន​ចម្រើន​គ្រប់​ទី​កន្លែង។</w:t>
      </w:r>
    </w:p>
    <w:p/>
    <w:p>
      <w:r xmlns:w="http://schemas.openxmlformats.org/wordprocessingml/2006/main">
        <w:t xml:space="preserve">យ៉ូស្វេ 12:10 ស្ដេច​ក្រុង​យេរូសាឡឹម​មាន​មួយ​អង្គ។ ស្ដេច​ក្រុង​ហេប្រូន មួយ​អង្គ;</w:t>
      </w:r>
    </w:p>
    <w:p/>
    <w:p>
      <w:r xmlns:w="http://schemas.openxmlformats.org/wordprocessingml/2006/main">
        <w:t xml:space="preserve">វគ្គនេះនិយាយអំពីស្តេចពីរអង្គនៃតំបន់តែមួយ។</w:t>
      </w:r>
    </w:p>
    <w:p/>
    <w:p>
      <w:r xmlns:w="http://schemas.openxmlformats.org/wordprocessingml/2006/main">
        <w:t xml:space="preserve">១៖ យើងអាចរៀនពីវគ្គដែលមនុស្សពីរនាក់អាចដឹកនាំតំបន់ដូចគ្នា ប្រសិនបើពួកគេធ្វើការជាមួយគ្នាដោយឯកភាព។</w:t>
      </w:r>
    </w:p>
    <w:p/>
    <w:p>
      <w:r xmlns:w="http://schemas.openxmlformats.org/wordprocessingml/2006/main">
        <w:t xml:space="preserve">២៖ វគ្គនេះរំលឹកយើងឱ្យគោរពអ្នកដែលមានអំណាច និងទទួលស្គាល់តួនាទីរបស់ពួកគេ។</w:t>
      </w:r>
    </w:p>
    <w:p/>
    <w:p>
      <w:r xmlns:w="http://schemas.openxmlformats.org/wordprocessingml/2006/main">
        <w:t xml:space="preserve">១៖ ភីលីព ២:២-៣ បំពេញ​សេចក្តី​អំណរ​របស់​ខ្ញុំ​ដោយ​ការ​មាន​ចិត្ត​ដូចគ្នា មាន​សេចក្តី​ស្រឡាញ់​ដូចគ្នា ការ​មាន​ចិត្ត​ពេញលេញ និង​ចិត្ត​តែ​មួយ។ កុំ​ធ្វើ​អ្វី​ពី​ការ​ប្រជែង​គ្នា ឬ​ការ​អួត​អាង​ឡើយ ប៉ុន្តែ​ដោយ​ចិត្ត​រាប​ទាប រាប់​អ្នក​ដទៃ​ដែល​សំខាន់​ជាង​ខ្លួន​ឯង។</w:t>
      </w:r>
    </w:p>
    <w:p/>
    <w:p>
      <w:r xmlns:w="http://schemas.openxmlformats.org/wordprocessingml/2006/main">
        <w:t xml:space="preserve">២៖ អេភេសូរ ៤:២-៣ ដោយ​ចិត្ត​រាប​ទាប និង​សុភាព ដោយ​ការ​អត់​ធ្មត់ ដោយ​ទ្រាំទ្រ​នឹង​គ្នា​ទៅ​វិញ​ទៅ​មក​ដោយ​សេចក្ដី​ស្រឡាញ់ ហើយ​ចង់​រក្សា​ការ​រួបរួម​នៃ​ព្រះវិញ្ញាណ​ក្នុង​ចំណង​នៃ​សន្តិភាព។</w:t>
      </w:r>
    </w:p>
    <w:p/>
    <w:p>
      <w:r xmlns:w="http://schemas.openxmlformats.org/wordprocessingml/2006/main">
        <w:t xml:space="preserve">យ៉ូស្វេ 12:11 ស្ដេច​នៃ​ក្រុង​យ៉ាមុត មាន​មួយ​អង្គ។ ស្ដេច​ក្រុង​ឡាគីស​មួយ;</w:t>
      </w:r>
    </w:p>
    <w:p/>
    <w:p>
      <w:r xmlns:w="http://schemas.openxmlformats.org/wordprocessingml/2006/main">
        <w:t xml:space="preserve">វគ្គ​នេះ​លើក​ឡើង​អំពី​ស្តេច​ពីរ​អង្គ គឺ​ស្តេច​ចាមមុត និង​ស្តេច​ឡាគីស។</w:t>
      </w:r>
    </w:p>
    <w:p/>
    <w:p>
      <w:r xmlns:w="http://schemas.openxmlformats.org/wordprocessingml/2006/main">
        <w:t xml:space="preserve">1. អធិបតេយ្យភាពរបស់ព្រះ៖ របៀបដែលព្រះបង្កើតស្តេច និងបញ្ជាក់ឡើងវិញនូវសិទ្ធិអំណាចរបស់ទ្រង់</w:t>
      </w:r>
    </w:p>
    <w:p/>
    <w:p>
      <w:r xmlns:w="http://schemas.openxmlformats.org/wordprocessingml/2006/main">
        <w:t xml:space="preserve">2. អំណាចនៃឯកភាព៖ របៀបដែលប្រជាជាតិ និងអ្នកដឹកនាំអាចសម្រេចបាននូវអ្វីដែលធំជាងជាមួយគ្នា</w:t>
      </w:r>
    </w:p>
    <w:p/>
    <w:p>
      <w:r xmlns:w="http://schemas.openxmlformats.org/wordprocessingml/2006/main">
        <w:t xml:space="preserve">ទំនុកតម្កើង 33:10-11 "ព្រះអម្ចាស់​នាំ​ឱវាទ​របស់​ប្រជាជាតិ​នានា​មក​គ្មាន​អ្វី​សោះ ព្រះអង្គ​ធ្វើ​អោយ​ផែនការ​របស់​ប្រជាជាតិ​គ្មាន​ប្រសិទ្ធភាព។ ដំបូន្មាន​របស់​ព្រះអម្ចាស់​ស្ថិត​នៅ​ជា​រៀង​រហូត ជា​ផែនការ​នៃ​ចិត្ត​របស់​ព្រះអង្គ​ទៅ​គ្រប់​ជំនាន់"។</w:t>
      </w:r>
    </w:p>
    <w:p/>
    <w:p>
      <w:r xmlns:w="http://schemas.openxmlformats.org/wordprocessingml/2006/main">
        <w:t xml:space="preserve">2. ពេត្រុសទី១ 2:13-14 «ដូច្នេះ ចូរ​អ្នក​រាល់​គ្នា​ចុះ​ចូល​នឹង​គ្រប់​ទាំង​បទបញ្ញត្តិ​របស់​មនុស្ស ដើម្បី​ជា​ប្រយោជន៍​ដល់​ព្រះ​អម្ចាស់ ទោះ​ជា​ចំពោះ​ស្ដេច​ជា​កំពូល ឬ​ជា​អភិបាល​ក្រុង ក៏​ដូច​ជា​ចំពោះ​អស់​អ្នក​ដែល​ទ្រង់​ចាត់​ឲ្យ​មក​ដើម្បី​ដាក់​ទោស​ពួក​ទុច្ចរិត និង សរសើរ​អ្នក​ដែល​ធ្វើ​ល្អ»។</w:t>
      </w:r>
    </w:p>
    <w:p/>
    <w:p>
      <w:r xmlns:w="http://schemas.openxmlformats.org/wordprocessingml/2006/main">
        <w:t xml:space="preserve">យ៉ូស្វេ 12:12 ស្តេច​អេកឡូន​មាន​មួយ​អង្គ។ ស្ដេច​ក្រុង​កេស៊ើរ មួយ​អង្គ;</w:t>
      </w:r>
    </w:p>
    <w:p/>
    <w:p>
      <w:r xmlns:w="http://schemas.openxmlformats.org/wordprocessingml/2006/main">
        <w:t xml:space="preserve">វគ្គ​នោះ​ចែង​ថា​មាន​ស្តេច​ពីរ​អង្គ គឺ​ស្តេច​អេក្លូន និង​ស្តេច​កេស៊ើរ។</w:t>
      </w:r>
    </w:p>
    <w:p/>
    <w:p>
      <w:r xmlns:w="http://schemas.openxmlformats.org/wordprocessingml/2006/main">
        <w:t xml:space="preserve">1. ព្រះរាជាណាចក្រនៃព្រះ: អំណាចនៃឯកភាព</w:t>
      </w:r>
    </w:p>
    <w:p/>
    <w:p>
      <w:r xmlns:w="http://schemas.openxmlformats.org/wordprocessingml/2006/main">
        <w:t xml:space="preserve">2. រឿងរបស់យ៉ូស្វេៈ ការស្តាប់បង្គាប់ព្រះ</w:t>
      </w:r>
    </w:p>
    <w:p/>
    <w:p>
      <w:r xmlns:w="http://schemas.openxmlformats.org/wordprocessingml/2006/main">
        <w:t xml:space="preserve">1. ម៉ាថាយ 18:20 - "ដ្បិតកន្លែងដែលមានមនុស្សពីរឬបីនាក់ត្រូវបានប្រមូលផ្តុំក្នុងនាមខ្ញុំ នោះខ្ញុំនៅក្នុងចំណោមពួកគេ"។</w:t>
      </w:r>
    </w:p>
    <w:p/>
    <w:p>
      <w:r xmlns:w="http://schemas.openxmlformats.org/wordprocessingml/2006/main">
        <w:t xml:space="preserve">2. អេភេសូរ 4:13 - "ដរាបណាយើងទាំងអស់គ្នាឈានដល់ការរួបរួមនៃសេចក្តីជំនឿនិងការយល់ដឹងអំពីព្រះរាជបុត្រានៃព្រះដើម្បីឱ្យមានភាពចាស់ទុំដល់កម្រិតនៃភាពពេញលេញនៃព្រះគ្រីស្ទ" ។</w:t>
      </w:r>
    </w:p>
    <w:p/>
    <w:p>
      <w:r xmlns:w="http://schemas.openxmlformats.org/wordprocessingml/2006/main">
        <w:t xml:space="preserve">យ៉ូស្វេ 12:13 ស្ដេច​ក្រុង​ដេបៀរ មាន​មួយ​អង្គ។ ស្តេច Geder មួយ;</w:t>
      </w:r>
    </w:p>
    <w:p/>
    <w:p>
      <w:r xmlns:w="http://schemas.openxmlformats.org/wordprocessingml/2006/main">
        <w:t xml:space="preserve">វគ្គនេះនិយាយអំពីស្តេចពីរអង្គមកពីកន្លែងផ្សេងៗគ្នា។</w:t>
      </w:r>
    </w:p>
    <w:p/>
    <w:p>
      <w:r xmlns:w="http://schemas.openxmlformats.org/wordprocessingml/2006/main">
        <w:t xml:space="preserve">1. ព្រះបានប្រទានអំណោយ និងទេពកោសល្យជាច្រើនដល់យើង ហើយយើងម្នាក់ៗអាចប្រើអំណោយទាំងនោះដើម្បីធ្វើការផ្លាស់ប្តូរតាមរបៀបតែមួយគត់របស់យើង។</w:t>
      </w:r>
    </w:p>
    <w:p/>
    <w:p>
      <w:r xmlns:w="http://schemas.openxmlformats.org/wordprocessingml/2006/main">
        <w:t xml:space="preserve">2. យើងទាំងអស់គ្នាត្រូវបានហៅឱ្យមានឥទ្ធិពលវិជ្ជមានលើសហគមន៍របស់យើងមិនថាតូចឬធំនោះទេ។</w:t>
      </w:r>
    </w:p>
    <w:p/>
    <w:p>
      <w:r xmlns:w="http://schemas.openxmlformats.org/wordprocessingml/2006/main">
        <w:t xml:space="preserve">1. យេរេមា 29:7 - ចូរ​ស្វែង​រក​សេចក្ដី​សុខ​សាន្ត​នៃ​ក្រុង​ដែល​យើង​បាន​នាំ​អ្នក​រាល់​គ្នា​ទៅ​ជា​ឈ្លើយ ហើយ​អធិស្ឋាន​ដល់​ព្រះ​យេហូវ៉ា​សម្រាប់​ក្រុង​នោះ ដ្បិត​អ្នក​រាល់​គ្នា​នឹង​បាន​សេចក្ដី​សុខសាន្ត​ក្នុង​ក្រុង​នោះ។</w:t>
      </w:r>
    </w:p>
    <w:p/>
    <w:p>
      <w:r xmlns:w="http://schemas.openxmlformats.org/wordprocessingml/2006/main">
        <w:t xml:space="preserve">2. កាឡាទី 6:10 - ដូច​ដែល​យើង​មាន​ឱកាស សូម​ឲ្យ​យើង​ធ្វើ​ល្អ​ដល់​មនុស្ស​ទាំង​អស់ ជា​ពិសេស​ចំពោះ​អ្នក​ដែល​មាន​គ្រួសារ​នៃ​សេចក្ដី​ជំនឿ។</w:t>
      </w:r>
    </w:p>
    <w:p/>
    <w:p>
      <w:r xmlns:w="http://schemas.openxmlformats.org/wordprocessingml/2006/main">
        <w:t xml:space="preserve">យ៉ូស្វេ 12:14 ស្ដេច​ស្រុក​ហោម៉ា មាន​មួយ​អង្គ។ ស្តេចនៃអារ៉ាដ, មួយ;</w:t>
      </w:r>
    </w:p>
    <w:p/>
    <w:p>
      <w:r xmlns:w="http://schemas.openxmlformats.org/wordprocessingml/2006/main">
        <w:t xml:space="preserve">វគ្គ​នេះ​និយាយ​អំពី​ស្តេច​ពីរ​អង្គ គឺ​ស្តេច​ហោម៉ា និង​ស្តេច​អរ៉ាដ។</w:t>
      </w:r>
    </w:p>
    <w:p/>
    <w:p>
      <w:r xmlns:w="http://schemas.openxmlformats.org/wordprocessingml/2006/main">
        <w:t xml:space="preserve">1. អំណាចនៃការរួបរួម: មេរៀនពីស្តេច Hormah និង Arad</w:t>
      </w:r>
    </w:p>
    <w:p/>
    <w:p>
      <w:r xmlns:w="http://schemas.openxmlformats.org/wordprocessingml/2006/main">
        <w:t xml:space="preserve">2. អំណាចនៃសេចក្តីជំនឿ៖ ជ័យជំនះលើភាពមិនអនុគ្រោះ។</w:t>
      </w:r>
    </w:p>
    <w:p/>
    <w:p>
      <w:r xmlns:w="http://schemas.openxmlformats.org/wordprocessingml/2006/main">
        <w:t xml:space="preserve">1. អេភេសូរ 4:3 ចូរខិតខំប្រឹងប្រែងដើម្បីរក្សាឯកភាពនៃព្រះវិញ្ញាណ តាមរយៈចំណងនៃសន្តិភាព។</w:t>
      </w:r>
    </w:p>
    <w:p/>
    <w:p>
      <w:r xmlns:w="http://schemas.openxmlformats.org/wordprocessingml/2006/main">
        <w:t xml:space="preserve">2. រ៉ូម 8:37 ទេ ក្នុង​ការ​ទាំង​អស់​នេះ យើង​ច្រើន​ជាង​អ្នក​ឈ្នះ​តាម​រយៈ​ព្រះអង្គ​ដែល​ស្រឡាញ់​យើង។</w:t>
      </w:r>
    </w:p>
    <w:p/>
    <w:p>
      <w:r xmlns:w="http://schemas.openxmlformats.org/wordprocessingml/2006/main">
        <w:t xml:space="preserve">យ៉ូស្វេ 12:15 ស្ដេច​ក្រុង​លីបណា មាន​តែ​មួយ​អង្គ។ ស្ដេច​នៃ​អាឌូឡាំ, មួយ;</w:t>
      </w:r>
    </w:p>
    <w:p/>
    <w:p>
      <w:r xmlns:w="http://schemas.openxmlformats.org/wordprocessingml/2006/main">
        <w:t xml:space="preserve">វគ្គ​នេះ​បាន​និយាយ​អំពី​ស្តេច​ពីរ​អង្គ​ដែល​មក​ពី​អ៊ីស្រាអែល​ពី​បុរាណៈ ស្តេច​លីបណា និង​ស្តេច​អាឌុលឡាំ។</w:t>
      </w:r>
    </w:p>
    <w:p/>
    <w:p>
      <w:r xmlns:w="http://schemas.openxmlformats.org/wordprocessingml/2006/main">
        <w:t xml:space="preserve">1. អំណាចនៃសេចក្តីជំនឿ៖ របៀបដែលស្តេចនៃលីបណា និង អាឌុលឡាំ បានបង្ហាញភាពក្លាហានក្នុងការប្រឈមមុខនឹងទុក្ខលំបាក</w:t>
      </w:r>
    </w:p>
    <w:p/>
    <w:p>
      <w:r xmlns:w="http://schemas.openxmlformats.org/wordprocessingml/2006/main">
        <w:t xml:space="preserve">2. ការពង្រឹងជំនឿ៖ របៀបដែលស្តេចលីបណា និងអ័ឌុលឡាំបានលើកទឹកចិត្តប្រជាជនរបស់ពួកគេ</w:t>
      </w:r>
    </w:p>
    <w:p/>
    <w:p>
      <w:r xmlns:w="http://schemas.openxmlformats.org/wordprocessingml/2006/main">
        <w:t xml:space="preserve">1. ហេព្រើរ 11:17-19 - ដោយ​ជំនឿ​អ័ប្រាហាំ ពេល​គាត់​ត្រូវ​បាន​ល្បង​ល គាត់​បាន​ថ្វាយ​អ៊ីសាក ហើយ​អ្នក​ដែល​បាន​ទទួល​សេចក្ដី​សន្យា​បាន​ថ្វាយ​កូន​ប្រុស​បង្កើត​តែ​មួយ​របស់​គាត់។</w:t>
      </w:r>
    </w:p>
    <w:p/>
    <w:p>
      <w:r xmlns:w="http://schemas.openxmlformats.org/wordprocessingml/2006/main">
        <w:t xml:space="preserve">២. រ៉ូម ៥:៣-៥ - មិនត្រឹមតែប៉ុណ្ណោះ យើងក៏លើកតម្កើងសិរីរុងរឿងក្នុងទុក្ខវេទនាដែរ ដោយដឹងថាទុក្ខលំបាកបង្កើតឱ្យមានការតស៊ូ។ និងការតស៊ូ, តួអក្សរ; និងតួអក្សរក្តីសង្ឃឹម។</w:t>
      </w:r>
    </w:p>
    <w:p/>
    <w:p>
      <w:r xmlns:w="http://schemas.openxmlformats.org/wordprocessingml/2006/main">
        <w:t xml:space="preserve">យ៉ូស្វេ 12:16 ស្ដេច​ក្រុង​ម៉ាកេដា មាន​មួយ​អង្គ។ ស្ដេច​បេតអែល​មួយ;</w:t>
      </w:r>
    </w:p>
    <w:p/>
    <w:p>
      <w:r xmlns:w="http://schemas.openxmlformats.org/wordprocessingml/2006/main">
        <w:t xml:space="preserve">វគ្គ​នេះ​ពិភាក្សា​អំពី​ស្តេច​ពីរ​អង្គ គឺ​ស្តេច​ម៉ាកេដា និង​ស្តេច​បេតអែល។</w:t>
      </w:r>
    </w:p>
    <w:p/>
    <w:p>
      <w:r xmlns:w="http://schemas.openxmlformats.org/wordprocessingml/2006/main">
        <w:t xml:space="preserve">1. ព្រះផ្តល់ឱ្យយើងនូវកម្លាំងដើម្បីឈរប្រឆាំងនឹងហាងឆេងទាំងអស់។</w:t>
      </w:r>
    </w:p>
    <w:p/>
    <w:p>
      <w:r xmlns:w="http://schemas.openxmlformats.org/wordprocessingml/2006/main">
        <w:t xml:space="preserve">2. យើងត្រូវតែរក្សាភាពស្មោះត្រង់ចំពោះព្រះ ទោះជាពេលប្រឈមមុខនឹងការពិបាកក៏ដោយ។</w:t>
      </w:r>
    </w:p>
    <w:p/>
    <w:p>
      <w:r xmlns:w="http://schemas.openxmlformats.org/wordprocessingml/2006/main">
        <w:t xml:space="preserve">1. អេភេសូរ 6:13 - ដូច្នេះ ចូរ​ពាក់​គ្រឿង​សឹក​របស់​ព្រះ​យ៉ាង​ពេញ​លេញ ដើម្បី​ឲ្យ​ថ្ងៃ​អាក្រក់​មក​ដល់ អ្នក​នឹង​អាច​ឈរ​ជើង​បាន ហើយ​បន្ទាប់​ពី​អ្នក​បាន​ធ្វើ​អ្វី​គ្រប់​យ៉ាង​ហើយ នោះ​អ្នក​នឹង​អាច​ឈរ​បាន។</w:t>
      </w:r>
    </w:p>
    <w:p/>
    <w:p>
      <w:r xmlns:w="http://schemas.openxmlformats.org/wordprocessingml/2006/main">
        <w:t xml:space="preserve">2. ដានីយ៉ែល 3:17 - បើ​យើង​ត្រូវ​គេ​បោះ​ចូល​ក្នុង​ភ្លើង​ឆេះ នោះ​ព្រះ​ដែល​យើង​បម្រើ​អាច​នឹង​រំដោះ​យើង​ចេញ​ពី​វា ហើយ​ទ្រង់​នឹង​រំដោះ​យើង​ចេញ​ពី​ព្រះហស្ត​របស់​ព្រះអង្គ។</w:t>
      </w:r>
    </w:p>
    <w:p/>
    <w:p>
      <w:r xmlns:w="http://schemas.openxmlformats.org/wordprocessingml/2006/main">
        <w:t xml:space="preserve">យ៉ូស្វេ 12:17 ស្ដេច​នៃ​ក្រុង​តាពួ មាន​មួយ​អង្គ។ ស្តេចហេភើរ មួយអង្គ;</w:t>
      </w:r>
    </w:p>
    <w:p/>
    <w:p>
      <w:r xmlns:w="http://schemas.openxmlformats.org/wordprocessingml/2006/main">
        <w:t xml:space="preserve">វគ្គ​នេះ​និយាយ​អំពី​ស្តេច​ពីរ​អង្គ គឺ​ស្តេច​តាពូអា និង​ស្តេច​ហេភើរ។</w:t>
      </w:r>
    </w:p>
    <w:p/>
    <w:p>
      <w:r xmlns:w="http://schemas.openxmlformats.org/wordprocessingml/2006/main">
        <w:t xml:space="preserve">1. សារៈសំខាន់នៃអាជ្ញាធរទទួលស្គាល់</w:t>
      </w:r>
    </w:p>
    <w:p/>
    <w:p>
      <w:r xmlns:w="http://schemas.openxmlformats.org/wordprocessingml/2006/main">
        <w:t xml:space="preserve">2. អំណាចនៃការរួបរួម</w:t>
      </w:r>
    </w:p>
    <w:p/>
    <w:p>
      <w:r xmlns:w="http://schemas.openxmlformats.org/wordprocessingml/2006/main">
        <w:t xml:space="preserve">1. ម៉ាថាយ 21:1-11 (Jesus Triumphal Entry)</w:t>
      </w:r>
    </w:p>
    <w:p/>
    <w:p>
      <w:r xmlns:w="http://schemas.openxmlformats.org/wordprocessingml/2006/main">
        <w:t xml:space="preserve">2. ពេត្រុសទី១ ២:១៣-១៧ (ចុះចូលនឹងអាជ្ញាធរ)</w:t>
      </w:r>
    </w:p>
    <w:p/>
    <w:p>
      <w:r xmlns:w="http://schemas.openxmlformats.org/wordprocessingml/2006/main">
        <w:t xml:space="preserve">យ៉ូស្វេ 12:18 ស្ដេច​នៃ​ក្រុង​អភេក មាន​មួយ​អង្គ។ ស្ដេច​ក្រុង​ឡាសារ៉ុន​មួយ;</w:t>
      </w:r>
    </w:p>
    <w:p/>
    <w:p>
      <w:r xmlns:w="http://schemas.openxmlformats.org/wordprocessingml/2006/main">
        <w:t xml:space="preserve">វគ្គ​នេះ​រាយ​នាម​ស្តេច​ពីរ​អង្គ គឺ​ស្តេច​អភេក និង​ស្តេច​ឡាសារ៉ុន។</w:t>
      </w:r>
    </w:p>
    <w:p/>
    <w:p>
      <w:r xmlns:w="http://schemas.openxmlformats.org/wordprocessingml/2006/main">
        <w:t xml:space="preserve">1. សារៈសំខាន់នៃភាពជាអ្នកដឹកនាំ និងរបៀបដែលវាប៉ះពាល់ដល់ជីវិតរបស់យើង។</w:t>
      </w:r>
    </w:p>
    <w:p/>
    <w:p>
      <w:r xmlns:w="http://schemas.openxmlformats.org/wordprocessingml/2006/main">
        <w:t xml:space="preserve">2. កម្លាំងនៃការរួបរួម និងកម្លាំងនៃការឈរជាមួយគ្នា។</w:t>
      </w:r>
    </w:p>
    <w:p/>
    <w:p>
      <w:r xmlns:w="http://schemas.openxmlformats.org/wordprocessingml/2006/main">
        <w:t xml:space="preserve">1. លូកា 10:17: "'ពួកចិតសិបពីរនាក់បានត្រលប់មកវិញដោយអំណរដោយនិយាយថា "ព្រះអម្ចាស់អើយសូម្បីតែអារក្សក៏ស្ថិតនៅក្រោមឈ្មោះរបស់ព្រះអង្គដែរ!</w:t>
      </w:r>
    </w:p>
    <w:p/>
    <w:p>
      <w:r xmlns:w="http://schemas.openxmlformats.org/wordprocessingml/2006/main">
        <w:t xml:space="preserve">2. សុភាសិត 11:14: «ទីណាដែលគ្មានការណែនាំ នោះមនុស្សត្រូវដួល ប៉ុន្តែនៅក្នុងទីប្រឹក្សាដ៏បរិបូរណ៍នោះ ទីនោះជាសុវត្ថិភាព»។</w:t>
      </w:r>
    </w:p>
    <w:p/>
    <w:p>
      <w:r xmlns:w="http://schemas.openxmlformats.org/wordprocessingml/2006/main">
        <w:t xml:space="preserve">យ៉ូស្វេ 12:19 ស្ដេច​ស្រុក​ម៉ាដូន មាន​មួយ​អង្គ។ ស្ដេច​ហាសោរ មួយ​អង្គ;</w:t>
      </w:r>
    </w:p>
    <w:p/>
    <w:p>
      <w:r xmlns:w="http://schemas.openxmlformats.org/wordprocessingml/2006/main">
        <w:t xml:space="preserve">វគ្គនេះនិយាយអំពីស្តេចពីរនៃទីក្រុងបុរាណ Madon និង Hazor ។</w:t>
      </w:r>
    </w:p>
    <w:p/>
    <w:p>
      <w:r xmlns:w="http://schemas.openxmlformats.org/wordprocessingml/2006/main">
        <w:t xml:space="preserve">1. សារៈសំខាន់នៃការស្គាល់ការសន្យារបស់ព្រះ - យ៉ូស្វេ ១២:១៩</w:t>
      </w:r>
    </w:p>
    <w:p/>
    <w:p>
      <w:r xmlns:w="http://schemas.openxmlformats.org/wordprocessingml/2006/main">
        <w:t xml:space="preserve">2. អំណាចនៃភាពជាអ្នកដឹកនាំដ៏ស្មោះត្រង់ - យ៉ូស្វេ ១២:១៩</w:t>
      </w:r>
    </w:p>
    <w:p/>
    <w:p>
      <w:r xmlns:w="http://schemas.openxmlformats.org/wordprocessingml/2006/main">
        <w:t xml:space="preserve">1. លោកុប្បត្តិ 12:2 - "ហើយ​យើង​នឹង​បង្កើត​ពី​អ្នក​ជា​ប្រជាជាតិ​ដ៏​ធំ​មួយ, ហើយ​យើង​នឹង​ឱ្យ​ពរ​អ្នក​និង​ធ្វើ​ឱ្យ​នាម​របស់​អ្នក​អស្ចារ្យ, ដូច្នេះ​អ្នក​នឹង​បាន​ពរ​" ។</w:t>
      </w:r>
    </w:p>
    <w:p/>
    <w:p>
      <w:r xmlns:w="http://schemas.openxmlformats.org/wordprocessingml/2006/main">
        <w:t xml:space="preserve">2. និក្ខមនំ 14:14 - «ព្រះអម្ចាស់​នឹង​ប្រយុទ្ធ​ដើម្បី​អ្នក ហើយ​អ្នក​ត្រូវ​តែ​នៅ​ស្ងៀម»។</w:t>
      </w:r>
    </w:p>
    <w:p/>
    <w:p>
      <w:r xmlns:w="http://schemas.openxmlformats.org/wordprocessingml/2006/main">
        <w:t xml:space="preserve">យ៉ូស្វេ 12:20 ស្តេច​ស៊ីមរ៉ុន‌មេរ៉ុន មួយ​អង្គ។ ស្ដេច​អ័កសាភ មួយ​អង្គ;</w:t>
      </w:r>
    </w:p>
    <w:p/>
    <w:p>
      <w:r xmlns:w="http://schemas.openxmlformats.org/wordprocessingml/2006/main">
        <w:t xml:space="preserve">វគ្គ​នេះ​និយាយ​អំពី​ស្តេច​ពីរ​អង្គ គឺ​ស្តេច​ស៊ីមរ៉ុនមេរ៉ុន និង​ស្តេច​អ័កសាភ។</w:t>
      </w:r>
    </w:p>
    <w:p/>
    <w:p>
      <w:r xmlns:w="http://schemas.openxmlformats.org/wordprocessingml/2006/main">
        <w:t xml:space="preserve">1. សារៈសំខាន់នៃភក្ដីភាពនិងភាពស្មោះត្រង់ចំពោះព្រះ សូម្បីតែនៅពេលដែលស្ដេច និងអ្នកគ្រប់គ្រងប្រឆាំងទ្រង់ក៏ដោយ។</w:t>
      </w:r>
    </w:p>
    <w:p/>
    <w:p>
      <w:r xmlns:w="http://schemas.openxmlformats.org/wordprocessingml/2006/main">
        <w:t xml:space="preserve">2. អធិបតេយ្យភាពរបស់ព្រះជាម្ចាស់លើស្តេចនិងអ្នកគ្រប់គ្រងទាំងអស់។</w:t>
      </w:r>
    </w:p>
    <w:p/>
    <w:p>
      <w:r xmlns:w="http://schemas.openxmlformats.org/wordprocessingml/2006/main">
        <w:t xml:space="preserve">1. សាំយូអែល 8:7 - ព្រះអម្ចាស់​មាន​ព្រះបន្ទូល​មក​កាន់​លោក​សាំយូអែល​ថា៖ «ចូរ​ស្ដាប់​តាម​សំឡេង​ប្រជាជន​ក្នុង​គ្រប់​ពាក្យ​ដែល​គេ​និយាយ​ទៅ​កាន់​អ្នក ដ្បិត​គេ​មិន​បាន​បដិសេធ​អ្នក​ទេ ប៉ុន្តែ​គេ​បាន​បដិសេធ​ខ្ញុំ​ពី​ការ​ធ្វើ​ជា​ស្ដេច​លើ​ពួក​គេ។</w:t>
      </w:r>
    </w:p>
    <w:p/>
    <w:p>
      <w:r xmlns:w="http://schemas.openxmlformats.org/wordprocessingml/2006/main">
        <w:t xml:space="preserve">2. ទំនុកតម្កើង 47:2 - ព្រះជាម្ចាស់​ដ៏​ខ្ពង់ខ្ពស់​បំផុត​ត្រូវ​កោត​ខ្លាច ជា​ស្ដេច​ដ៏​អស្ចារ្យ​នៅ​លើ​ផែនដី។</w:t>
      </w:r>
    </w:p>
    <w:p/>
    <w:p>
      <w:r xmlns:w="http://schemas.openxmlformats.org/wordprocessingml/2006/main">
        <w:t xml:space="preserve">យ៉ូស្វេ 12:21 ស្ដេច​តាណាក់ មាន​មួយ​អង្គ។ ស្ដេច​ស្រុក​មេគីដូ មួយ​អង្គ;</w:t>
      </w:r>
    </w:p>
    <w:p/>
    <w:p>
      <w:r xmlns:w="http://schemas.openxmlformats.org/wordprocessingml/2006/main">
        <w:t xml:space="preserve">វគ្គ​នេះ​និយាយ​អំពី​ស្តេច​ពីរ​អង្គ គឺ​ស្តេច​តាណាច និង​ស្តេច​មេគីដូ។</w:t>
      </w:r>
    </w:p>
    <w:p/>
    <w:p>
      <w:r xmlns:w="http://schemas.openxmlformats.org/wordprocessingml/2006/main">
        <w:t xml:space="preserve">១៖ ព្រះ​មាន​ផែន​ការ​សម្រាប់​មនុស្ស​គ្រប់​រូប មិន​ថា​នគរ​របស់​ខ្លួន​មាន​ទំហំ​ប៉ុនណា​ទេ។</w:t>
      </w:r>
    </w:p>
    <w:p/>
    <w:p>
      <w:r xmlns:w="http://schemas.openxmlformats.org/wordprocessingml/2006/main">
        <w:t xml:space="preserve">២៖ មនុស្សគ្រប់រូបមានសារៈសំខាន់នៅក្នុងក្រសែភ្នែករបស់ព្រះ សូម្បីតែស្តេចដែលមានដែនតូចក៏ដោយ។</w:t>
      </w:r>
    </w:p>
    <w:p/>
    <w:p>
      <w:r xmlns:w="http://schemas.openxmlformats.org/wordprocessingml/2006/main">
        <w:t xml:space="preserve">1:1 សាំយូអែល 17:45 - "បន្ទាប់​មក​ដាវីឌ​បាន​និយាយ​ទៅ​កាន់​ភីលីស្ទីន, អ្នក​មក​ឯ​ខ្ញុំ​ដោយ​ដាវ, និង​ជាមួយ​នឹង​លំពែង, និង​ជាមួយ​ខែល: ប៉ុន្តែ​ខ្ញុំ​មក​ឯ​អ្នក​ក្នុង​ព្រះ​នាម​នៃ​ព្រះអម្ចាស់​នៃ​ពិភព​ទាំង​មូល, ព្រះ. ពី​កង​ទ័ព​របស់​ជន​ជាតិ​អ៊ីស្រា‌អែល ដែល​ព្រះអង្គ​បាន​ជំទាស់»។</w:t>
      </w:r>
    </w:p>
    <w:p/>
    <w:p>
      <w:r xmlns:w="http://schemas.openxmlformats.org/wordprocessingml/2006/main">
        <w:t xml:space="preserve">បរិបទ៖ ដាវីឌ​កំពុង​ប្រឈម​មុខ​នឹង​កូលីយ៉ាត​យក្ស​ក្នុង​ការ​ប្រយុទ្ធ។</w:t>
      </w:r>
    </w:p>
    <w:p/>
    <w:p>
      <w:r xmlns:w="http://schemas.openxmlformats.org/wordprocessingml/2006/main">
        <w:t xml:space="preserve">២: រ៉ូម ៨:២៨ - «ហើយ​យើង​ដឹង​ថា​អ្វីៗ​ទាំង​អស់​ធ្វើ​ការ​ជា​មួយ​គ្នា​ដើម្បី​សេចក្ដី​ល្អ​ដល់​អ្នក​ដែល​ស្រឡាញ់​ព្រះ ដល់​អ្នក​ដែល​ត្រូវ​ហៅ​តាម​គោល​បំណង​របស់​ទ្រង់»។</w:t>
      </w:r>
    </w:p>
    <w:p/>
    <w:p>
      <w:r xmlns:w="http://schemas.openxmlformats.org/wordprocessingml/2006/main">
        <w:t xml:space="preserve">បរិបទ៖ ប៉ុល​កំពុង​ពន្យល់​អំពី​របៀប​ដែល​ព្រះ​អាច​នាំ​យក​ភាព​ល្អ​ចេញ​ពី​ស្ថានភាព​លំបាក​បំផុត​។</w:t>
      </w:r>
    </w:p>
    <w:p/>
    <w:p>
      <w:r xmlns:w="http://schemas.openxmlformats.org/wordprocessingml/2006/main">
        <w:t xml:space="preserve">យ៉ូស្វេ 12:22 ស្ដេច​ក្រុង​កេដេស​មាន​មួយ​អង្គ។ ស្ដេច Jokneam នៃ Carmel មួយ;</w:t>
      </w:r>
    </w:p>
    <w:p/>
    <w:p>
      <w:r xmlns:w="http://schemas.openxmlformats.org/wordprocessingml/2006/main">
        <w:t xml:space="preserve">វគ្គនេះនិយាយអំពីស្តេចពីរអង្គនៃទីក្រុងពីរផ្សេងគ្នា។</w:t>
      </w:r>
    </w:p>
    <w:p/>
    <w:p>
      <w:r xmlns:w="http://schemas.openxmlformats.org/wordprocessingml/2006/main">
        <w:t xml:space="preserve">1. អំណាចរបស់ព្រះត្រូវបានបង្ហាញសូម្បីតែនៅក្នុងទីក្រុងតូចបំផុតក៏ដោយ។</w:t>
      </w:r>
    </w:p>
    <w:p/>
    <w:p>
      <w:r xmlns:w="http://schemas.openxmlformats.org/wordprocessingml/2006/main">
        <w:t xml:space="preserve">2. រាជាណាចក្ររបស់ព្រះគឺធំធេង ហើយពរជ័យរបស់ទ្រង់មានដល់មនុស្សទាំងអស់។</w:t>
      </w:r>
    </w:p>
    <w:p/>
    <w:p>
      <w:r xmlns:w="http://schemas.openxmlformats.org/wordprocessingml/2006/main">
        <w:t xml:space="preserve">1. ទំនុកតម្កើង 147:4 - ទ្រង់​កំណត់​ចំនួន​ផ្កាយ ហើយ​ហៅ​ពួក​គេ​តាម​ឈ្មោះ​នីមួយៗ។</w:t>
      </w:r>
    </w:p>
    <w:p/>
    <w:p>
      <w:r xmlns:w="http://schemas.openxmlformats.org/wordprocessingml/2006/main">
        <w:t xml:space="preserve">2. លូកា 12:7 - សូម្បី​តែ​សក់​ក្បាល​របស់​អ្នក​ក៏​ត្រូវ​រាប់​ដែរ។</w:t>
      </w:r>
    </w:p>
    <w:p/>
    <w:p>
      <w:r xmlns:w="http://schemas.openxmlformats.org/wordprocessingml/2006/main">
        <w:t xml:space="preserve">យ៉ូស្វេ 12:23 ស្ដេច​នៃ​ក្រុង​ដុរ​នៅ​ឆ្នេរ​ដុរ មាន​មួយ​អង្គ។ ស្តេចនៃប្រជាជាតិគីលកាល់មានតែមួយ។</w:t>
      </w:r>
    </w:p>
    <w:p/>
    <w:p>
      <w:r xmlns:w="http://schemas.openxmlformats.org/wordprocessingml/2006/main">
        <w:t xml:space="preserve">មាន​ស្ដេច​ពីរ​អង្គ​នៅ​តំបន់​នោះ គឺ​ស្ដេច​ក្រុង​ដុរ​នៅ​ឆ្នេរ​ដុរ និង​ស្ដេច​នៃ​ប្រជាជាតិ​គីលកាល់។</w:t>
      </w:r>
    </w:p>
    <w:p/>
    <w:p>
      <w:r xmlns:w="http://schemas.openxmlformats.org/wordprocessingml/2006/main">
        <w:t xml:space="preserve">1. អធិករណ៍នៃព្រះក្នុងការតែងតាំងស្តេច</w:t>
      </w:r>
    </w:p>
    <w:p/>
    <w:p>
      <w:r xmlns:w="http://schemas.openxmlformats.org/wordprocessingml/2006/main">
        <w:t xml:space="preserve">2. អព្ភូតហេតុនៃការរួបរួមនៅកណ្តាលនៃភាពចម្រុះ</w:t>
      </w:r>
    </w:p>
    <w:p/>
    <w:p>
      <w:r xmlns:w="http://schemas.openxmlformats.org/wordprocessingml/2006/main">
        <w:t xml:space="preserve">1. ដានីយ៉ែល 2:21 - «ទ្រង់​ផ្លាស់​ប្ដូរ​ពេល​វេលា និង​រដូវ​កាល ទ្រង់​តាំង​ស្ដេច ហើយ​ទម្លាក់​ពួក​គេ​ចេញ»។</w:t>
      </w:r>
    </w:p>
    <w:p/>
    <w:p>
      <w:r xmlns:w="http://schemas.openxmlformats.org/wordprocessingml/2006/main">
        <w:t xml:space="preserve">២. ទំនុកដំកើង ១៣៣:១ - "មើល ចុះ ពេល​ដែល​បង​ប្អូន​រួម​គ្នា​នៅ​ជា​មួយ​នឹង​គ្នា នោះ​ជា​ការ​ល្អ​និង​រីករាយ​យ៉ាង​ណា!</w:t>
      </w:r>
    </w:p>
    <w:p/>
    <w:p>
      <w:r xmlns:w="http://schemas.openxmlformats.org/wordprocessingml/2006/main">
        <w:t xml:space="preserve">យ៉ូស្វេ 12:24 ស្ដេច​ក្រុង​ធារសា មាន​មួយ​អង្គ ស្ដេច​ទាំង​អស់​សាមសិប​មួយ​អង្គ។</w:t>
      </w:r>
    </w:p>
    <w:p/>
    <w:p>
      <w:r xmlns:w="http://schemas.openxmlformats.org/wordprocessingml/2006/main">
        <w:t xml:space="preserve">វគ្គនេះរៀបរាប់ថាចំនួនស្តេចដែលសញ្ជ័យដោយយ៉ូស្វេមានចំនួនសាមសិបមួយអង្គ ដោយមានស្តេចធីរសាជាស្តេចមួយអង្គក្នុងចំណោមពួកគេ។</w:t>
      </w:r>
    </w:p>
    <w:p/>
    <w:p>
      <w:r xmlns:w="http://schemas.openxmlformats.org/wordprocessingml/2006/main">
        <w:t xml:space="preserve">1) ភាពស្មោះត្រង់របស់ព្រះក្នុងការបំពេញតាមការសន្យារបស់ទ្រង់៖ របៀបដែលព្រះបានជួយយ៉ូស្វេយកឈ្នះលើស្ដេចទាំង 31 អង្គ ទោះបីជាមានការខុសឆ្គងក៏ដោយ (យ៉ូស្វេ 1:5-9) ។</w:t>
      </w:r>
    </w:p>
    <w:p/>
    <w:p>
      <w:r xmlns:w="http://schemas.openxmlformats.org/wordprocessingml/2006/main">
        <w:t xml:space="preserve">២) សារៈសំខាន់​នៃ​ការ​ស្តាប់​បង្គាប់៖ ពេល​យើង​ស្តាប់​បង្គាប់​ព្រះ ទ្រង់​នឹង​ប្រទាន​ឲ្យ​យើង​នូវ​ជ័យជំនះ (យ៉ូស្វេ ១:៧-៩)។</w:t>
      </w:r>
    </w:p>
    <w:p/>
    <w:p>
      <w:r xmlns:w="http://schemas.openxmlformats.org/wordprocessingml/2006/main">
        <w:t xml:space="preserve">១) រ៉ូម ៨:៣៧ - «ទេ យើង​ជា​អ្នក​ឈ្នះ​លើស​ពី​អ្នក​ដែល​ស្រឡាញ់​យើង​ក្នុង​ការ​ទាំង​នេះ»។</w:t>
      </w:r>
    </w:p>
    <w:p/>
    <w:p>
      <w:r xmlns:w="http://schemas.openxmlformats.org/wordprocessingml/2006/main">
        <w:t xml:space="preserve">២) យ៉ូហានទី១ ៤:៤ - «កូន​ជា​ទី​ស្រឡាញ់​អើយ អ្នក​រាល់​គ្នា​មក​ពី​ព្រះ ហើយ​បាន​ឈ្នះ​គេ​ហើយ ពី​ព្រោះ​អ្នក​ដែល​នៅ​ក្នុង​អ្នក​រាល់​គ្នា​គឺ​ធំ​ជាង​អ្នក​ដែល​នៅ​ក្នុង​លោកីយ៍»។</w:t>
      </w:r>
    </w:p>
    <w:p/>
    <w:p>
      <w:r xmlns:w="http://schemas.openxmlformats.org/wordprocessingml/2006/main">
        <w:t xml:space="preserve">យ៉ូស្វេ 13 អាច​ត្រូវ​បាន​សង្ខេប​ជា​បី​កថាខណ្ឌ​ដូច​ខាង​ក្រោម ដោយ​មាន​ខគម្ពីរ​ដែល​បាន​ចង្អុល​បង្ហាញ ៖</w:t>
      </w:r>
    </w:p>
    <w:p/>
    <w:p>
      <w:r xmlns:w="http://schemas.openxmlformats.org/wordprocessingml/2006/main">
        <w:t xml:space="preserve">កថាខណ្ឌទី 1: យ៉ូស្វេ 13:1-7 ពិពណ៌នាអំពីបទបញ្ជារបស់ព្រះដល់យ៉ូស្វេ ឱ្យបែងចែកទឹកដីដែលនៅសេសសល់ដែលមិនបានច្បាំងក្នុងចំណោមកុលសម្ព័ន្ធអ៊ីស្រាអែល។ ជំពូក​នេះ​ចាប់​ផ្ដើម​ដោយ​បញ្ជាក់​ថា​យ៉ូស្វេ​មាន​វ័យ​ចាស់​ជរា​ហើយ​មាន​អាយុ​ច្រើន​ឆ្នាំ ហើយ​នៅ​មាន​ដី​ជា​ច្រើន​ដែល​ត្រូវ​កាន់កាប់។ ព្រះ​បាន​ធានា​ដល់​យ៉ូស្វេ​ថា ទ្រង់​ផ្ទាល់​នឹង​បណ្ដេញ​ប្រជាជាតិ​ដែល​នៅ​សេសសល់​ចេញ​ពី​មុខ​ពួក​អ៊ីស្រាអែល។ ដែនដី​ដែល​មិន​បាន​ច្បាំង​ត្រូវ​បាន​រាយ​ក្នុង​បញ្ជី រួម​មាន​ជន​ជាតិ​ភីលីស្ទីន ជន​ជាតិ​កេស៊ើរ​ទាំង​អស់ និង​ផ្នែក​ខ្លះ​នៃ​ដែនដី​កាណាន។</w:t>
      </w:r>
    </w:p>
    <w:p/>
    <w:p>
      <w:r xmlns:w="http://schemas.openxmlformats.org/wordprocessingml/2006/main">
        <w:t xml:space="preserve">កថាខណ្ឌទី 2: បន្តនៅក្នុងយ៉ូស្វេ 13:8-14 វាផ្ដល់នូវដំណើររឿងលម្អិតអំពីរបៀបដែលម៉ូសេពីមុនបានបែងចែកចំណែកនៃដីនៅភាគខាងកើតនៃទន្លេយ័រដាន់ក្នុងចំណោមរូបេន កាដ និងកុលសម្ព័ន្ធម៉ាណាសេពាក់កណ្តាល។ កុលសម្ព័ន្ធ​ទាំង​នេះ​បាន​ទទួល​មរតក​រួច​ហើយ តាម​ការ​ណែនាំ​របស់​ព្រះ​តាម​រយៈ​លោក​ម៉ូសេ។ ជំពូក​នេះ​បញ្ជាក់​ថា​ដែនដី​ភាគ​ខាង​កើត​ទាំង​នេះ​ត្រូវ​បាន​ប្រគល់​ជា​មរតក​ដល់​កុលសម្ព័ន្ធ​ទាំង​នេះ ប៉ុន្តែ​មិន​មែន​ដល់​លេវី​ទេ ដោយសារ​ចំណែក​របស់​ពួក​គេ​ត្រូវ​បាន​ឧទ្ទិស​ដល់​ការ​បម្រើ​ជា​សង្ឃ។</w:t>
      </w:r>
    </w:p>
    <w:p/>
    <w:p>
      <w:r xmlns:w="http://schemas.openxmlformats.org/wordprocessingml/2006/main">
        <w:t xml:space="preserve">កថាខណ្ឌទី 3: យ៉ូស្វេ 13 បញ្ចប់ដោយសង្កត់ធ្ងន់លើមរតករបស់កាឡេបនៅក្នុងយ៉ូស្វេ 13:15-33 ។ វារៀបរាប់ពីរបៀបដែលកាលែបបានចូលទៅជិតយ៉ូស្វេដោយស្នើសុំចំណែករបស់គាត់ដែលបានសន្យាពីទឹកដីដែលគាត់បានស៊ើបការណ៍ពីទីក្រុងហេប្រូនកាលពីសែសិបប្រាំឆ្នាំមុន។ កាលែប​បង្ហាញ​ពី​កម្លាំង​និង​ភាព​ស្មោះត្រង់​របស់​គាត់​សូម្បី​តែ​ក្នុង​វ័យ​ចំណាស់​មួយ​ហើយ​បាន​ទទួល Hebron ជា​មរតក​របស់​គាត់​ជា​កន្លែង​ដែល​រស់នៅ​ដោយ​យក្ស​ហៅ​ថា Anakim ។ វគ្គបទគម្ពីរនេះរំលេចនូវទំនុកចិត្តឥតងាករេរបស់កាឡេបលើការសន្យារបស់ព្រះ ហើយបម្រើជាការរំលឹកអំពីភាពស្មោះត្រង់របស់ព្រះពេញមួយការធ្វើដំណើររបស់អ៊ីស្រាអែល។</w:t>
      </w:r>
    </w:p>
    <w:p/>
    <w:p>
      <w:r xmlns:w="http://schemas.openxmlformats.org/wordprocessingml/2006/main">
        <w:t xml:space="preserve">សរុប​មក:</w:t>
      </w:r>
    </w:p>
    <w:p>
      <w:r xmlns:w="http://schemas.openxmlformats.org/wordprocessingml/2006/main">
        <w:t xml:space="preserve">យ៉ូស្វេ ១៣ បង្ហាញ៖</w:t>
      </w:r>
    </w:p>
    <w:p>
      <w:r xmlns:w="http://schemas.openxmlformats.org/wordprocessingml/2006/main">
        <w:t xml:space="preserve">បញ្ញត្តិរបស់ព្រះដើម្បីបែងចែកទឹកដីដែលនៅសេសសល់ដែលមិនបានទទួលការត្រួតត្រា។</w:t>
      </w:r>
    </w:p>
    <w:p>
      <w:r xmlns:w="http://schemas.openxmlformats.org/wordprocessingml/2006/main">
        <w:t xml:space="preserve">កំណត់ហេតុនៃការបែងចែកភាគខាងកើតនៃទន្លេយ័រដាន់ជាមរតកសម្រាប់រូបេន កាដ និងម៉ាណាសេ។</w:t>
      </w:r>
    </w:p>
    <w:p>
      <w:r xmlns:w="http://schemas.openxmlformats.org/wordprocessingml/2006/main">
        <w:t xml:space="preserve">មរតក​របស់​កាលែប ហេប្រូន​បាន​ផ្ដល់​ឲ្យ​ដោយ​សារ​តែ​ភាព​ស្មោះត្រង់​របស់​គាត់។</w:t>
      </w:r>
    </w:p>
    <w:p/>
    <w:p>
      <w:r xmlns:w="http://schemas.openxmlformats.org/wordprocessingml/2006/main">
        <w:t xml:space="preserve">ការសង្កត់ធ្ងន់លើការបង្គាប់របស់ព្រះដើម្បីបែងចែកទឹកដីដែលនៅសេសសល់ដែលមិនបានទទួលការត្រួតត្រាក្នុងបញ្ជី។</w:t>
      </w:r>
    </w:p>
    <w:p>
      <w:r xmlns:w="http://schemas.openxmlformats.org/wordprocessingml/2006/main">
        <w:t xml:space="preserve">កំណត់ហេតុនៃការបែងចែកភាគខាងកើតនៃទន្លេយ័រដាន់ជាមរតកសម្រាប់រូបេន កាដ និងម៉ាណាសេ។</w:t>
      </w:r>
    </w:p>
    <w:p>
      <w:r xmlns:w="http://schemas.openxmlformats.org/wordprocessingml/2006/main">
        <w:t xml:space="preserve">មរតក​របស់​កាលែប ហេប្រូន​បាន​ផ្ដល់​ឲ្យ​ដោយ​សារ​តែ​ភាព​ស្មោះត្រង់​របស់​គាត់។</w:t>
      </w:r>
    </w:p>
    <w:p/>
    <w:p>
      <w:r xmlns:w="http://schemas.openxmlformats.org/wordprocessingml/2006/main">
        <w:t xml:space="preserve">ជំពូកនេះផ្តោតលើការបង្គាប់របស់ព្រះដល់យ៉ូស្វេ ឱ្យបែងចែកទឹកដីដែលនៅសេសសល់ក្នុងចំណោមកុលសម្ព័ន្ធអ៊ីស្រាអែល ដំណើររឿងនៃការបែងចែកទឹកដីភាគខាងកើតនៃទន្លេយ័រដាន់ និងមរតករបស់កាលែប។ នៅក្នុង Joshua 13 វាត្រូវបានរៀបរាប់ថា Joshua មានវ័យចំណាស់ ហើយនៅមានដីជាច្រើនដែលត្រូវកាន់កាប់។ ព្រះ​ធានា​ដល់​គាត់​ថា ទ្រង់​ផ្ទាល់​នឹង​បណ្ដេញ​ប្រជាជាតិ​ដែល​នៅ​សេសសល់​ចេញ​ពី​មុខ​ពួក​អ៊ីស្រាអែល។ ជំពូក​នេះ​រាយ​បញ្ជី​ដែនដី​នានា​ដែល​មិន​បាន​ដណ្តើម​យក​បាន រួម​ទាំង​តំបន់​ដែល​ជន​ជាតិ​ភីលីស្ទីន និង​កេស៊ួរ​រស់​នៅ ព្រម​ទាំង​ផ្នែក​ខ្លះ​នៃ​ដែនដី​កាណាន។</w:t>
      </w:r>
    </w:p>
    <w:p/>
    <w:p>
      <w:r xmlns:w="http://schemas.openxmlformats.org/wordprocessingml/2006/main">
        <w:t xml:space="preserve">បន្តនៅក្នុងយ៉ូស្វេ 13 ដំណើររឿងលម្អិតមួយត្រូវបានផ្តល់ជូនទាក់ទងនឹងរបៀបដែលម៉ូសេពីមុនបានបែងចែកចំណែកនៃដីភាគខាងកើតនៃទន្លេយ័រដាន់ក្នុងចំណោមរូបេន កាដ និងកុលសម្ព័ន្ធម៉ាណាសេពាក់កណ្តាល។ កុលសម្ព័ន្ធ​ទាំង​នេះ​បាន​ទទួល​មរតក​រួច​ហើយ តាម​ការ​ណែនាំ​របស់​ព្រះ​តាម​រយៈ​លោក​ម៉ូសេ។ វាគូសបញ្ជាក់ថាដែនដីភាគខាងកើតទាំងនេះត្រូវបានផ្តល់ជាមរតកជាពិសេសសម្រាប់កុលសម្ព័ន្ធទាំងនេះ ប៉ុន្តែមិនមែនសម្រាប់លេវីទេ ដោយសារចំណែករបស់ពួកគេត្រូវបានឧទ្ទិសដល់ការបម្រើជាបូជាចារ្យ។</w:t>
      </w:r>
    </w:p>
    <w:p/>
    <w:p>
      <w:r xmlns:w="http://schemas.openxmlformats.org/wordprocessingml/2006/main">
        <w:t xml:space="preserve">យ៉ូស្វេ 13 បញ្ចប់ដោយសង្កត់ធ្ងន់លើមរតករបស់កាឡេប។ កាលែប​ចូល​ទៅ​ជិត​លោក​យ៉ូស្វេ ដោយ​សុំ​ចំណែក​ដី​ដែល​លោក​បាន​សន្យា ជា​កន្លែង​ដែល​លោក​បាន​ស៊ើបការណ៍​ពី​ក្រុង​ហេប្រូន កាល​ពី​សែសិប​ប្រាំ​ឆ្នាំ​មុន។ ទោះ​ជា​គាត់​មាន​វ័យ​ជរា​ក៏​ដោយ កាលែប​បង្ហាញ​ពី​កម្លាំង​និង​ភាព​ស្មោះ​ត្រង់​របស់​គាត់​ក្នុង​ការ​សន្យា​របស់​ព្រះ។ ជា​លទ្ធផល គាត់​បាន​ទទួល​ទីក្រុង Hebron ជា​កន្លែង​មួយ​ដែល​មាន​មនុស្ស​យក្ស​ហៅ​ថា Anakim ជា​មរតក​របស់​គាត់។ វគ្គបទគម្ពីរនេះបម្រើជាសក្ខីភាពមួយចំពោះទំនុកចិត្តឥតងាករេរបស់ Caleb លើព្រះ និងភាពស្មោះត្រង់របស់ទ្រង់ពេញមួយការធ្វើដំណើររបស់អ៊ីស្រាអែលឆ្ពោះទៅកាន់ការកាន់កាប់ទឹកដីសន្យា។</w:t>
      </w:r>
    </w:p>
    <w:p/>
    <w:p>
      <w:r xmlns:w="http://schemas.openxmlformats.org/wordprocessingml/2006/main">
        <w:t xml:space="preserve">Joshua - យ៉ូស្វេ 13:1 លោក​យ៉ូស្វេ​មាន​វ័យ​ចាស់​ជរា​ទៅ​ហើយ​។ ព្រះ‌អម្ចាស់​មាន​ព្រះ‌បន្ទូល​ទៅ​គាត់​ថា៖ «អ្នក​មាន​អាយុ​ច្រើន​ឆ្នាំ​ហើយ ហើយ​នៅ​សល់​ដី​ជា​ច្រើន​ទៀត​ដែល​ត្រូវ​កាន់កាប់»។</w:t>
      </w:r>
    </w:p>
    <w:p/>
    <w:p>
      <w:r xmlns:w="http://schemas.openxmlformats.org/wordprocessingml/2006/main">
        <w:t xml:space="preserve">យ៉ូស្វេ​មាន​វ័យ​ចាស់​ហើយ ព្រះអម្ចាស់​មាន​ព្រះបន្ទូល​មក​គាត់​ថា នៅ​មាន​ដី​ជា​ច្រើន​ទៀត​ដែល​ត្រូវ​កាន់កាប់។</w:t>
      </w:r>
    </w:p>
    <w:p/>
    <w:p>
      <w:r xmlns:w="http://schemas.openxmlformats.org/wordprocessingml/2006/main">
        <w:t xml:space="preserve">1. ការជឿទុកចិត្តលើផែនការរបស់ព្រះ - ការយល់ដឹងថាពេលវេលារបស់ព្រះគឺល្អឥតខ្ចោះ ហើយផែនការរបស់ទ្រង់គឺធំជាងរបស់យើងទៅទៀត។</w:t>
      </w:r>
    </w:p>
    <w:p/>
    <w:p>
      <w:r xmlns:w="http://schemas.openxmlformats.org/wordprocessingml/2006/main">
        <w:t xml:space="preserve">2. ការកាន់កាប់ទឹកដីសន្យា - ការមើលឃើញការផ្តល់របស់ព្រះជាប្រភពនៃក្តីសង្ឃឹម និងសេចក្តីជំនឿ។</w:t>
      </w:r>
    </w:p>
    <w:p/>
    <w:p>
      <w:r xmlns:w="http://schemas.openxmlformats.org/wordprocessingml/2006/main">
        <w:t xml:space="preserve">1. អេសាយ 46:9-10 - ចូរនឹកចាំពីរឿងចាស់ពីបុរាណ ដ្បិតខ្ញុំជាព្រះ ហើយគ្មាននរណាផ្សេងទៀតឡើយ។ ខ្ញុំ​ជា​ព្រះ ហើយ​គ្មាន​នរណា​ដូច​ខ្ញុំ​ទេ។</w:t>
      </w:r>
    </w:p>
    <w:p/>
    <w:p>
      <w:r xmlns:w="http://schemas.openxmlformats.org/wordprocessingml/2006/main">
        <w:t xml:space="preserve">ទំនុកតម្កើង ៣៧:៣-៤ - ចូរទុកចិត្ដលើព្រះអម្ចាស់ ហើយធ្វើល្អ ដូច្នេះ អ្នក​នឹង​រស់​នៅ​ក្នុង​ស្រុក ហើយ​អ្នក​នឹង​ត្រូវ​បាន​អាហារ​ជា​ប្រាកដ។ ចូរ​អរ​សប្បាយ​ក្នុង​ព្រះ‌អម្ចាស់​ផង! ហើយគាត់នឹងផ្តល់ឱ្យអ្នកនូវបំណងប្រាថ្នានៃចិត្តរបស់អ្នក។</w:t>
      </w:r>
    </w:p>
    <w:p/>
    <w:p>
      <w:r xmlns:w="http://schemas.openxmlformats.org/wordprocessingml/2006/main">
        <w:t xml:space="preserve">យ៉ូស្វេ 13:2 នេះ​ជា​ស្រុក​ដែល​នៅ​សេសសល់ គឺ​ព្រំ‌ប្រទល់​ទាំង​អស់​របស់​ជន​ជាតិ​ភីលីស្ទីន និង​ស្រុក​កេស៊ូរី​ទាំង​មូល។</w:t>
      </w:r>
    </w:p>
    <w:p/>
    <w:p>
      <w:r xmlns:w="http://schemas.openxmlformats.org/wordprocessingml/2006/main">
        <w:t xml:space="preserve">វគ្គ​នេះ​ពិពណ៌នា​អំពី​ព្រំប្រទល់​នៃ​ដែនដី​ភីលីស្ទីន និង​ភូមិ​កេស៊ូរី។</w:t>
      </w:r>
    </w:p>
    <w:p/>
    <w:p>
      <w:r xmlns:w="http://schemas.openxmlformats.org/wordprocessingml/2006/main">
        <w:t xml:space="preserve">1. ភាពស្មោះត្រង់របស់ព្រះក្នុងការផ្តល់សម្រាប់រាស្ដ្ររបស់ទ្រង់ ដូចដែលបានឃើញនៅក្នុងព្រំដែននៃទឹកដីដែលបានសន្យាដល់ពួកគេ។</w:t>
      </w:r>
    </w:p>
    <w:p/>
    <w:p>
      <w:r xmlns:w="http://schemas.openxmlformats.org/wordprocessingml/2006/main">
        <w:t xml:space="preserve">2. តម្រូវការរបស់យើងក្នុងការទុកចិត្តលើព្រះអម្ចាស់ និងការសន្យារបស់ទ្រង់ ហើយមានជំនឿលើការផ្តល់របស់ទ្រង់។</w:t>
      </w:r>
    </w:p>
    <w:p/>
    <w:p>
      <w:r xmlns:w="http://schemas.openxmlformats.org/wordprocessingml/2006/main">
        <w:t xml:space="preserve">1. លោកុប្បត្តិ 17:8 - ហើយ​យើង​នឹង​ប្រគល់​ទៅ​ឱ្យ​អ្នក, និង​ដល់​ពូជ​ពង្ស​របស់​អ្នក​បន្ទាប់​ពី​អ្នក, ស្រុក​ដែល​អ្នក​ជា​ជន​បរទេស, ដែនដី​កាណាន​ទាំង​អស់​សម្រាប់​ជា​កម្មសិទ្ធិ​អស់​កល្ប​ជានិច្ច; ហើយខ្ញុំនឹងក្លាយជាព្រះរបស់ពួកគេ។</w:t>
      </w:r>
    </w:p>
    <w:p/>
    <w:p>
      <w:r xmlns:w="http://schemas.openxmlformats.org/wordprocessingml/2006/main">
        <w:t xml:space="preserve">2. អេសាយ 33:2 - ឱព្រះអម្ចាស់អើយ! យើង​បាន​រង់​ចាំ​អ្នក​រាល់​ព្រឹក ចូរ​ធ្វើ​ជា​ដៃ​របស់​ពួក​គេ ជា​រៀង​រាល់​ព្រឹក សេចក្ដី​សង្គ្រោះ​របស់​យើង​ក៏​នៅ​ក្នុង​គ្រា​លំបាក​ដែរ។</w:t>
      </w:r>
    </w:p>
    <w:p/>
    <w:p>
      <w:r xmlns:w="http://schemas.openxmlformats.org/wordprocessingml/2006/main">
        <w:t xml:space="preserve">យ៉ូស្វេ 13:3 ចាប់​ពី​ស៊ីហរ ដែល​នៅ​ខាង​មុខ​ស្រុក​អេស៊ីប រហូត​ដល់​ព្រំ‌ប្រទល់​ក្រុង​អេក្រន​ខាង​ជើង ដែល​រាប់​បញ្ចូល​ទៅ​នឹង​ជន‌ជាតិ​កាណាន។ ជន​ជាតិ​កាសាធី និង​ជន​ជាតិ​អាសដូធី ជន​ជាតិ​អែសកាឡូន ជន​ជាតិ​គីត និង​ពួក​អេក្រ៉ុន។ Avites ផងដែរ៖</w:t>
      </w:r>
    </w:p>
    <w:p/>
    <w:p>
      <w:r xmlns:w="http://schemas.openxmlformats.org/wordprocessingml/2006/main">
        <w:t xml:space="preserve">វគ្គ​នេះ​ពិពណ៌នា​អំពី​ស្តេច​ភីលីស្ទីន​ទាំង​ប្រាំ​នាក់ និង​ពួក​អវីត​ពី​ស៊ីហរ​ដល់​ព្រំប្រទល់​អេក្រុន ក្នុង​ស្រុក​កាណាន។</w:t>
      </w:r>
    </w:p>
    <w:p/>
    <w:p>
      <w:r xmlns:w="http://schemas.openxmlformats.org/wordprocessingml/2006/main">
        <w:t xml:space="preserve">1. ឫទ្ធានុភាពរបស់ព្រះត្រូវបានបង្ហាញពាសពេញពិភពលោក សូម្បីតែនៅកណ្តាលពួកភីលីស្ទីនក៏ដោយ។</w:t>
      </w:r>
    </w:p>
    <w:p/>
    <w:p>
      <w:r xmlns:w="http://schemas.openxmlformats.org/wordprocessingml/2006/main">
        <w:t xml:space="preserve">2. ព្រះជាអធិបតេយ្យ សូម្បីតែនៅក្នុងទីងងឹតបំផុតក៏ដោយ។</w:t>
      </w:r>
    </w:p>
    <w:p/>
    <w:p>
      <w:r xmlns:w="http://schemas.openxmlformats.org/wordprocessingml/2006/main">
        <w:t xml:space="preserve">1. រ៉ូម 8:28-39 - ឫទ្ធានុភាពរបស់ព្រះត្រូវបានបង្ហាញក្នុងគ្រប់អ្វីៗទាំងអស់។</w:t>
      </w:r>
    </w:p>
    <w:p/>
    <w:p>
      <w:r xmlns:w="http://schemas.openxmlformats.org/wordprocessingml/2006/main">
        <w:t xml:space="preserve">ទំនុកតម្កើង ២៤:១-២ - ផែនដី និងអ្វីៗទាំងអស់នៅក្នុងនោះជាកម្មសិទ្ធិរបស់ព្រះអម្ចាស់។</w:t>
      </w:r>
    </w:p>
    <w:p/>
    <w:p>
      <w:r xmlns:w="http://schemas.openxmlformats.org/wordprocessingml/2006/main">
        <w:t xml:space="preserve">យ៉ូស្វេ 13:4 ពី​ទិស​ខាង​ត្បូង ទឹក​ដី​របស់​ជន‌ជាតិ​កាណាន​ទាំង​មូល និង​ស្រុក​មារ៉ា ដែល​នៅ​ក្បែរ​ជន‌ជាតិ​ស៊ីដូន រហូត​ដល់​ក្រុង​អភេក រហូត​ដល់​ព្រំ‌ប្រទល់​ជន‌ជាតិ​អាម៉ូរី។</w:t>
      </w:r>
    </w:p>
    <w:p/>
    <w:p>
      <w:r xmlns:w="http://schemas.openxmlformats.org/wordprocessingml/2006/main">
        <w:t xml:space="preserve">វគ្គនេះពិពណ៌នាអំពីព្រំប្រទល់ភាគខាងត្បូងនៃដែនដីសន្យា ដែលលាតសន្ធឹងពីជនជាតិកាណាន និងមារ៉ា នៅជិតពួកស៊ីដូន រហូតដល់ក្រុងអាភេក ដែលជាព្រំប្រទល់របស់ជនជាតិអាម៉ូរី។</w:t>
      </w:r>
    </w:p>
    <w:p/>
    <w:p>
      <w:r xmlns:w="http://schemas.openxmlformats.org/wordprocessingml/2006/main">
        <w:t xml:space="preserve">1. ការសន្យារបស់ព្រះគឺស្មោះត្រង់ គាត់បានបំពេញការសន្យារបស់ទ្រង់ក្នុងការផ្តល់ឱ្យអ៊ីស្រាអែលនូវទឹកដីដែលបានសន្យា</w:t>
      </w:r>
    </w:p>
    <w:p/>
    <w:p>
      <w:r xmlns:w="http://schemas.openxmlformats.org/wordprocessingml/2006/main">
        <w:t xml:space="preserve">2. អធិបតេយ្យភាពរបស់ព្រះជាម្ចាស់ទ្រង់កំណត់ព្រំដែននៃប្រជាជនរបស់ទ្រង់</w:t>
      </w:r>
    </w:p>
    <w:p/>
    <w:p>
      <w:r xmlns:w="http://schemas.openxmlformats.org/wordprocessingml/2006/main">
        <w:t xml:space="preserve">1. លោកុប្បត្តិ 15:18-21 សេចក្ដីសញ្ញារបស់ព្រះជាមួយអ័ប្រាហាំ</w:t>
      </w:r>
    </w:p>
    <w:p/>
    <w:p>
      <w:r xmlns:w="http://schemas.openxmlformats.org/wordprocessingml/2006/main">
        <w:t xml:space="preserve">២.ចោទិយកថា ១:៧-៨ ព្រំប្រទល់នៃដែនដីសន្យា</w:t>
      </w:r>
    </w:p>
    <w:p/>
    <w:p>
      <w:r xmlns:w="http://schemas.openxmlformats.org/wordprocessingml/2006/main">
        <w:t xml:space="preserve">យ៉ូស្វេ 13:5 ហើយ​ទឹក​ដី​របស់​ជន‌ជាតិ​គីបលី និង​ប្រទេស​លីបង់​ទាំង​មូល រហូត​ដល់​ថ្ងៃ​រះ ចាប់​តាំង​ពី​ស្រុក​បាកាដ​ក្រោម​ភ្នំ​ហ៊ើម៉ូន រហូត​ដល់​ច្រក​ចូល​ក្រុង​ហាម៉ាត។</w:t>
      </w:r>
    </w:p>
    <w:p/>
    <w:p>
      <w:r xmlns:w="http://schemas.openxmlformats.org/wordprocessingml/2006/main">
        <w:t xml:space="preserve">វគ្គនេះពិភាក្សាអំពីទីតាំងភូមិសាស្ត្ររបស់ Giblites និង Lebanon ដែលមានទីតាំងនៅភាគខាងកើតនៃ Baalgad និង Hermon ហើយលាតសន្ធឹងទៅ Hamath ។</w:t>
      </w:r>
    </w:p>
    <w:p/>
    <w:p>
      <w:r xmlns:w="http://schemas.openxmlformats.org/wordprocessingml/2006/main">
        <w:t xml:space="preserve">1. ការរៀបចំរបស់ព្រះនៅគ្រប់កន្លែង៖ ការរុករកទឹកដីសន្យា</w:t>
      </w:r>
    </w:p>
    <w:p/>
    <w:p>
      <w:r xmlns:w="http://schemas.openxmlformats.org/wordprocessingml/2006/main">
        <w:t xml:space="preserve">2. ភាពស្មោះត្រង់របស់ព្រះ៖ ការស្វែងយល់ពីការបំពេញនូវសេចក្តីសន្យារបស់ទ្រង់</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យ៉ូស្វេ 1:3 - គ្រប់​កន្លែង​ដែល​បាត​ជើង​អ្នក​នឹង​ជាន់ គឺ​ខ្ញុំ​បាន​ប្រគល់​ឲ្យ​អ្នក ដូច​ខ្ញុំ​បាន​ប្រាប់​លោក​ម៉ូសេ។</w:t>
      </w:r>
    </w:p>
    <w:p/>
    <w:p>
      <w:r xmlns:w="http://schemas.openxmlformats.org/wordprocessingml/2006/main">
        <w:t xml:space="preserve">យ៉ូស្វេ 13:6 អ្នក​ស្រុក​ភ្នំ​ទាំង​អស់​ចាប់​តាំង​ពី​លីបង់ រហូត​ដល់​ក្រុង​មីសរេផូថម និង​អ្នក​ស្រុក​ស៊ីដូន​ទាំង​អស់ យើង​នឹង​បណ្ដេញ​ពួក​គេ​ចេញ​ពី​មុខ​កូន​ចៅ​អ៊ីស្រា‌អែល។ អ្នក។</w:t>
      </w:r>
    </w:p>
    <w:p/>
    <w:p>
      <w:r xmlns:w="http://schemas.openxmlformats.org/wordprocessingml/2006/main">
        <w:t xml:space="preserve">ព្រះ​ទ្រង់​បង្គាប់​យ៉ូស្វេ​ឲ្យ​បែង​ចែក​តំបន់​ភ្នំ​ពី​ប្រទេស​លីបង់​ទៅ​ក្រុង​មីសរេផូថម៉ាអ៊ីម ដើម្បី​ទុក​ជា​មរតក​សម្រាប់​ជន​ជាតិ​អ៊ីស្រាអែល ដោយ​បណ្ដេញ​អ្នក​ស្រុក​ស៊ីដូន​ទាំង​អស់​ចេញ។</w:t>
      </w:r>
    </w:p>
    <w:p/>
    <w:p>
      <w:r xmlns:w="http://schemas.openxmlformats.org/wordprocessingml/2006/main">
        <w:t xml:space="preserve">1. ភាពស្មោះត្រង់របស់ព្រះក្នុងការផ្តល់ដល់ប្រជាជនរបស់ទ្រង់</w:t>
      </w:r>
    </w:p>
    <w:p/>
    <w:p>
      <w:r xmlns:w="http://schemas.openxmlformats.org/wordprocessingml/2006/main">
        <w:t xml:space="preserve">2. ការគោរពប្រតិបត្តិនាំមកនូវពរជ័យ</w:t>
      </w:r>
    </w:p>
    <w:p/>
    <w:p>
      <w:r xmlns:w="http://schemas.openxmlformats.org/wordprocessingml/2006/main">
        <w:t xml:space="preserve">1. អេភេសូរ 2:8-10 -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យ៉ូស្វេ 13:7 ឥឡូវ​នេះ ចូរ​ចែក​ទឹក​ដី​នេះ​ទុក​ជា​មរតក​ដល់​កុលសម្ព័ន្ធ​ទាំង​ប្រាំបួន និង​កុលសម្ព័ន្ធ​ម៉ាណាសេ​ពាក់​កណ្ដាល។</w:t>
      </w:r>
    </w:p>
    <w:p/>
    <w:p>
      <w:r xmlns:w="http://schemas.openxmlformats.org/wordprocessingml/2006/main">
        <w:t xml:space="preserve">វគ្គនេះពិពណ៌នាអំពីរបៀបដែលព្រះបានបង្គាប់កុលសម្ព័ន្ធអ៊ីស្រាអែលឱ្យបែងចែកទឹកដីក្នុងចំណោមកុលសម្ព័ន្ធប្រាំបួន និងកុលសម្ព័ន្ធម៉ាណាសេពាក់កណ្តាល។</w:t>
      </w:r>
    </w:p>
    <w:p/>
    <w:p>
      <w:r xmlns:w="http://schemas.openxmlformats.org/wordprocessingml/2006/main">
        <w:t xml:space="preserve">1. ភាពស្មោះត្រង់របស់ព្រះត្រូវបានបង្ហាញតាមរយៈការផ្តល់ដី និងមរតកសម្រាប់រាស្ដ្ររបស់ទ្រង់។</w:t>
      </w:r>
    </w:p>
    <w:p/>
    <w:p>
      <w:r xmlns:w="http://schemas.openxmlformats.org/wordprocessingml/2006/main">
        <w:t xml:space="preserve">2. យុត្តិធម៍របស់ព្រះត្រូវបានមើលឃើញនៅក្នុងការដែលទ្រង់ផ្តល់ឱ្យកុលសម្ព័ន្ធនីមួយៗនូវចំណែកស្មើគ្នានៃទឹកដី។</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 ដាក់ផ្លូវរបស់អ្នកចំពោះព្រះអម្ចាស់; ចូរ​ទុក​ចិត្ត​លើ​ទ្រង់ ហើយ​ទ្រង់​នឹង​ធ្វើ​ដូច្នេះ ៖ ទ្រង់​នឹង​ធ្វើ​ឲ្យ​រង្វាន់​ដ៏​សុចរិត​របស់​អ្នក​ភ្លឺ​ចែង​ចាំង​ដូច​ជា​ថ្ងៃ​រះ ជា​ការ​បញ្ជាក់​របស់​អ្នក​ដូច​ជា​ថ្ងៃ​ត្រង់។</w:t>
      </w:r>
    </w:p>
    <w:p/>
    <w:p>
      <w:r xmlns:w="http://schemas.openxmlformats.org/wordprocessingml/2006/main">
        <w:t xml:space="preserve">2. លោកុប្បត្តិ 12:1-3 - ព្រះអម្ចាស់មានព្រះបន្ទូលទៅកាន់អាប់រ៉ាមថា ចូរចេញពីស្រុករបស់អ្នក ប្រជាជន និងគ្រួសាររបស់ឪពុកអ្នកទៅកាន់ទឹកដីដែលខ្ញុំនឹងបង្ហាញអ្នក។ យើង​នឹង​ធ្វើ​ឲ្យ​អ្នក​ក្លាយ​ទៅ​ជា​ប្រជាជាតិ​ដ៏​ធំ ហើយ​យើង​នឹង​ប្រទាន​ពរ​ដល់​អ្នក យើង​នឹង​ធ្វើ​ឲ្យ​នាម​របស់​អ្នក​អស្ចារ្យ ហើយ​អ្នក​នឹង​បាន​ពរ។ យើង​នឹង​ប្រទាន​ពរ​ដល់​អ្នក​ដែល​ប្រទាន​ពរ​អ្នក ហើយ​អ្នក​ណា​ដែល​ដាក់​បណ្ដាសា​អ្នក ខ្ញុំ​នឹង​ដាក់​បណ្ដាសា។ ហើយប្រជាជនទាំងអស់នៅលើផែនដីនឹងទទួលពរតាមរយៈអ្នក។</w:t>
      </w:r>
    </w:p>
    <w:p/>
    <w:p>
      <w:r xmlns:w="http://schemas.openxmlformats.org/wordprocessingml/2006/main">
        <w:t xml:space="preserve">យ៉ូស្វេ 13:8 ជន​ជាតិ​រូបេន និង​កុល‌សម្ព័ន្ធ​កាដ​បាន​ទទួល​មរតក​ដែល​លោក​ម៉ូសេ​បាន​ប្រគល់​ឲ្យ​ពួក​គេ ហួស​ទន្លេ​យ័រដាន់​ទៅ​ទិស​ខាង​កើត ដូច​លោក​ម៉ូសេ​ជា​អ្នក​បម្រើ​របស់​ព្រះ‌អម្ចាស់​បាន​ប្រទាន​ឲ្យ។</w:t>
      </w:r>
    </w:p>
    <w:p/>
    <w:p>
      <w:r xmlns:w="http://schemas.openxmlformats.org/wordprocessingml/2006/main">
        <w:t xml:space="preserve">ជន​ជាតិ​រូបេន និង​ជន​ជាតិ​កាដ បាន​ទទួល​មរតក​ពី​លោក​ម៉ូសេ នៅ​ខាង​លិច​ទន្លេ​យ័រដាន់ ភាគ​ខាង​កើត តាម​បញ្ជា​របស់​ព្រះអម្ចាស់។</w:t>
      </w:r>
    </w:p>
    <w:p/>
    <w:p>
      <w:r xmlns:w="http://schemas.openxmlformats.org/wordprocessingml/2006/main">
        <w:t xml:space="preserve">1. ការសន្យារបស់ព្រះ: ការជឿទុកចិត្តលើព្រះអម្ចាស់ដើម្បីផ្តល់ឱ្យ</w:t>
      </w:r>
    </w:p>
    <w:p/>
    <w:p>
      <w:r xmlns:w="http://schemas.openxmlformats.org/wordprocessingml/2006/main">
        <w:t xml:space="preserve">2. ភាពស្មោះត្រង់របស់ព្រះ៖ គោរពសេចក្តីសញ្ញារបស់ទ្រង់</w:t>
      </w:r>
    </w:p>
    <w:p/>
    <w:p>
      <w:r xmlns:w="http://schemas.openxmlformats.org/wordprocessingml/2006/main">
        <w:t xml:space="preserve">1.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2. ទំនុកតម្កើង 105:42 - ដ្បិត​ទ្រង់​នឹក​ចាំ​ពាក្យ​សន្យា​ដ៏​បរិសុទ្ធ​របស់​ទ្រង់ និង​អ័ប្រាហាំ ជា​អ្នក​បម្រើ​របស់​ទ្រង់។</w:t>
      </w:r>
    </w:p>
    <w:p/>
    <w:p>
      <w:r xmlns:w="http://schemas.openxmlformats.org/wordprocessingml/2006/main">
        <w:t xml:space="preserve">យ៉ូស្វេ 13:9 ចាប់​ពី​ក្រុង​អារ៉ូអ៊ើរ ដែល​នៅ​មាត់​ទន្លេ​អើណូន និង​ក្រុង​ដែល​នៅ​កណ្ដាល​ទន្លេ និង​វាល​ទំនាប​ទាំង​មូល​នៃ​មេដេបា រហូត​ដល់​ក្រុង​ឌីបូន។</w:t>
      </w:r>
    </w:p>
    <w:p/>
    <w:p>
      <w:r xmlns:w="http://schemas.openxmlformats.org/wordprocessingml/2006/main">
        <w:t xml:space="preserve">វគ្គនេះពិពណ៌នាអំពីតំបន់ភូមិសាស្រ្តដែលបានផ្តល់ឱ្យកុលសម្ព័ន្ធរូបេនពី Aroer ដល់ Dibon ។</w:t>
      </w:r>
    </w:p>
    <w:p/>
    <w:p>
      <w:r xmlns:w="http://schemas.openxmlformats.org/wordprocessingml/2006/main">
        <w:t xml:space="preserve">1. ភាពស្មោះត្រង់របស់ព្រះក្នុងការបំពេញតាមការសន្យារបស់ទ្រង់។—យ៉ូស្វេ ១៣:៩</w:t>
      </w:r>
    </w:p>
    <w:p/>
    <w:p>
      <w:r xmlns:w="http://schemas.openxmlformats.org/wordprocessingml/2006/main">
        <w:t xml:space="preserve">២.អធិបតេយ្យភាពរបស់ព្រះក្នុងការប្រគល់ទឹកដី។—យ៉ូស្វេ ១៣:៩</w:t>
      </w:r>
    </w:p>
    <w:p/>
    <w:p>
      <w:r xmlns:w="http://schemas.openxmlformats.org/wordprocessingml/2006/main">
        <w:t xml:space="preserve">១ ជនគណនា ៣២:៣៣ - «លោក​ម៉ូសេ​ក៏​ប្រគល់​ឲ្យ​គេ សូម្បី​តែ​កូន​ចៅ​កាដ និង​កូន​ចៅ​រូបេន និង​ដល់​ពាក់​កណ្ដាល​កុលសម្ព័ន្ធ​ម៉ាណាសេ ជា​កូន​យ៉ូសែប ជា​រាជាណាចក្រ​ស៊ីហុន ជា​ស្ដេច​សាសន៍​អាម៉ូរី។ នគរ​របស់​ព្រះបាទ​អុក ជា​ស្ដេច​ស្រុក​បាសាន ជា​ដែនដី ព្រម​ទាំង​ក្រុង​នានា​នៅ​តាម​មាត់​សមុទ្រ សូម្បី​តែ​ក្រុង​នានា​នៅ​ជុំវិញ»។</w:t>
      </w:r>
    </w:p>
    <w:p/>
    <w:p>
      <w:r xmlns:w="http://schemas.openxmlformats.org/wordprocessingml/2006/main">
        <w:t xml:space="preserve">2. ទំនុកតម្កើង 78:54 - «ហើយ​លោក​បាន​នាំ​ពួក​គេ​ទៅ​ព្រំ​ដែន​នៃ​ទី​សក្ការៈ​របស់​លោក, សូម្បី​តែ​ដល់​ភ្នំ​នេះ​ដែល​ដៃ​ស្ដាំ​របស់​លោក​បាន​ទិញ​»។</w:t>
      </w:r>
    </w:p>
    <w:p/>
    <w:p>
      <w:r xmlns:w="http://schemas.openxmlformats.org/wordprocessingml/2006/main">
        <w:t xml:space="preserve">យ៉ូស្វេ 13:10 ក្រុង​ទាំង​ប៉ុន្មាន​របស់​ស៊ីហុន ជា​ស្ដេច​នៃ​ជន​ជាតិ​អាម៉ូរី ដែល​សោយ​រាជ្យ​នៅ​ក្រុង​ហេសបូន រហូត​ដល់​ព្រំប្រទល់​នៃ​កូន​ចៅ​អាំម៉ូន។</w:t>
      </w:r>
    </w:p>
    <w:p/>
    <w:p>
      <w:r xmlns:w="http://schemas.openxmlformats.org/wordprocessingml/2006/main">
        <w:t xml:space="preserve">វគ្គ​នេះ​ពិពណ៌នា​អំពី​ទំហំ​នៃ​នគរ​របស់​ស៊ីហុន ពី​ក្រុង​ហេសបូន ដល់​ព្រំប្រទល់​នៃ​ជន​ជាតិ​អាំម៉ូន។</w:t>
      </w:r>
    </w:p>
    <w:p/>
    <w:p>
      <w:r xmlns:w="http://schemas.openxmlformats.org/wordprocessingml/2006/main">
        <w:t xml:space="preserve">1. វិសាលភាពនៃអំណាចរបស់ព្រះ៖ របៀបដែលព្រះអាចពង្រីកនគរមួយ និងរបៀបដែលយើងអាចទុកចិត្តទ្រង់ក្នុងការរក្សាការសន្យារបស់ទ្រង់។</w:t>
      </w:r>
    </w:p>
    <w:p/>
    <w:p>
      <w:r xmlns:w="http://schemas.openxmlformats.org/wordprocessingml/2006/main">
        <w:t xml:space="preserve">2. សារៈសំខាន់នៃការស្តាប់បង្គាប់របស់ព្រះ៖ របៀបដែលភាពស្មោះត្រង់ចំពោះព្រះអាចនាំមកនូវពរជ័យដ៏អស្ចារ្យ។</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2. ទំនុកតម្កើង 20:4 - សូម​ទ្រង់​ប្រទាន​ឲ្យ​អ្នក​រាល់​គ្នា​ប្រាថ្នា​ចង់​បាន ហើយ​ធ្វើ​ឲ្យ​គ្រប់​ទាំង​ផែន​ការ​របស់​អ្នក​បាន​សម្រេច។</w:t>
      </w:r>
    </w:p>
    <w:p/>
    <w:p>
      <w:r xmlns:w="http://schemas.openxmlformats.org/wordprocessingml/2006/main">
        <w:t xml:space="preserve">Joshua - យ៉ូស្វេ 13:11 និង​ស្រុក​កាឡាដ និង​ព្រំប្រទល់​របស់​ជន​ជាតិ​កេស៊ើរ និង​សាសន៍​ម៉ាកាធី ព្រម​ទាំង​ភ្នំ​ហ៊ើម៉ូន និង​ស្រុក​បាសាន​ទាំង​មូល​រហូត​ដល់​សាល់កា។</w:t>
      </w:r>
    </w:p>
    <w:p/>
    <w:p>
      <w:r xmlns:w="http://schemas.openxmlformats.org/wordprocessingml/2006/main">
        <w:t xml:space="preserve">យ៉ូស្វេ 13:11 ពិពណ៌នា​អំពី​ព្រំប្រទល់​នៃ​កុលសម្ព័ន្ធ​អ៊ីស្រាអែល ដោយ​លាតសន្ធឹង​ពី​ស្រុក​គីឡាដ ដល់​ភ្នំ​ហ៊ើម៉ូន និង​បាសាន ដល់​សាល់កា។</w:t>
      </w:r>
    </w:p>
    <w:p/>
    <w:p>
      <w:r xmlns:w="http://schemas.openxmlformats.org/wordprocessingml/2006/main">
        <w:t xml:space="preserve">1. "ពរជ័យគឺជាព្រំដែននៃប្រជាជនរបស់ព្រះអម្ចាស់"</w:t>
      </w:r>
    </w:p>
    <w:p/>
    <w:p>
      <w:r xmlns:w="http://schemas.openxmlformats.org/wordprocessingml/2006/main">
        <w:t xml:space="preserve">2. "ឆ្លងកាត់ព្រំដែនដោយសេចក្តីជំនឿ"</w:t>
      </w:r>
    </w:p>
    <w:p/>
    <w:p>
      <w:r xmlns:w="http://schemas.openxmlformats.org/wordprocessingml/2006/main">
        <w:t xml:space="preserve">1. ហេព្រើរ 13:14 - «ដ្បិត​យើង​មិន​មាន​ទីក្រុង​ដែល​ស្ថិតស្ថេរ​នៅ​ទី​នេះ​ទេ ប៉ុន្តែ​យើង​ស្វែង​រក​ទីក្រុង​ដែល​នឹង​មក​ដល់»។</w:t>
      </w:r>
    </w:p>
    <w:p/>
    <w:p>
      <w:r xmlns:w="http://schemas.openxmlformats.org/wordprocessingml/2006/main">
        <w:t xml:space="preserve">2. ទំនុកតម្កើង 127:1 - «ប្រសិន​បើ​ព្រះ​យេហូវ៉ា​មិន​សង់​ផ្ទះ​ទេ នោះ​អស់​អ្នក​ដែល​សង់​ផ្ទះ​នោះ​នឹង​ធ្វើ​ការ​ដោយ​ឥត​ប្រយោជន៍»។</w:t>
      </w:r>
    </w:p>
    <w:p/>
    <w:p>
      <w:r xmlns:w="http://schemas.openxmlformats.org/wordprocessingml/2006/main">
        <w:t xml:space="preserve">យ៉ូស្វេ 13:12 អស់​ទាំង​នគរ​របស់​អុក នៅ​ស្រុក​បាសាន ដែល​បាន​សោយ​រាជ្យ​នៅ​ក្រុង​អាសថារ៉ូត និង​ក្រុង​អេដ្រេ ដែល​នៅ​សេសសល់​ពី​ពួក​យក្ស​ដែល​នៅ​សេសសល់ ដ្បិត​ម៉ូសេ​វាយ​អ្នក​ទាំង​នេះ ហើយ​បណ្តេញ​ពួក​គេ​ចេញ។</w:t>
      </w:r>
    </w:p>
    <w:p/>
    <w:p>
      <w:r xmlns:w="http://schemas.openxmlformats.org/wordprocessingml/2006/main">
        <w:t xml:space="preserve">លោក​ម៉ូសេ​បាន​វាយ​បណ្តេញ​ពួក​យក្ស​ដែល​នៅ​សេសសល់​ចេញ​ពី​នគរ​អុក នៅ​ស្រុក​បាសាន ដែល​សោយ​រាជ្យ​នៅ​អាសថារ៉ូត និង​អេដ្រេ។</w:t>
      </w:r>
    </w:p>
    <w:p/>
    <w:p>
      <w:r xmlns:w="http://schemas.openxmlformats.org/wordprocessingml/2006/main">
        <w:t xml:space="preserve">1. អំណាចរបស់ព្រះដើម្បីយកឈ្នះយក្សក្នុងជីវិត</w:t>
      </w:r>
    </w:p>
    <w:p/>
    <w:p>
      <w:r xmlns:w="http://schemas.openxmlformats.org/wordprocessingml/2006/main">
        <w:t xml:space="preserve">ជំនះឧបសគ្គដោយជំនឿ</w:t>
      </w:r>
    </w:p>
    <w:p/>
    <w:p>
      <w:r xmlns:w="http://schemas.openxmlformats.org/wordprocessingml/2006/main">
        <w:t xml:space="preserve">១ យ៉ូហាន ៤:៤ - កូន​ជា​ទី​ស្រឡាញ់​អើយ អ្នក​រាល់​គ្នា​មក​ពី​ព្រះ ហើយ​បាន​ឈ្នះ​គេ​ហើយ ពី​ព្រោះ​អ្នក​ដែល​នៅ​ក្នុង​អ្នក​រាល់​គ្នា​គឺ​ធំ​ជាង​អ្នក​ដែល​នៅ​ក្នុង​លោកីយ៍។</w:t>
      </w:r>
    </w:p>
    <w:p/>
    <w:p>
      <w:r xmlns:w="http://schemas.openxmlformats.org/wordprocessingml/2006/main">
        <w:t xml:space="preserve">2 កូរិនថូស 10:4 - ដ្បិត​អាវុធ​នៃ​សង្គ្រាម​របស់​យើង​មិន​មែន​ជា​សាច់​ឈាម​ទេ ប៉ុន្តែ​មាន​អំណាច​ដ៏​ទេវភាព​ដើម្បី​បំផ្លាញ​បន្ទាយ។</w:t>
      </w:r>
    </w:p>
    <w:p/>
    <w:p>
      <w:r xmlns:w="http://schemas.openxmlformats.org/wordprocessingml/2006/main">
        <w:t xml:space="preserve">យ៉ូស្វេ 13:13 ទោះ​ជា​យ៉ាង​ណា​ក៏​ដោយ កូន​ចៅ​អ៊ីស្រា‌អែល​មិន​បាន​បណ្ដេញ​ជន‌ជាតិ​កេស៊ើរ ឬ​សាសន៍​ម៉ាកាធី​ចេញ​ឡើយ គឺ​ជន‌ជាតិ​កេស៊ើរ និង​សាសន៍​ម៉ាកាធី​នៅ​ក្នុង​ចំណោម​ជន‌ជាតិ​អ៊ីស្រា‌អែល​រហូត​ដល់​សព្វ​ថ្ងៃ។</w:t>
      </w:r>
    </w:p>
    <w:p/>
    <w:p>
      <w:r xmlns:w="http://schemas.openxmlformats.org/wordprocessingml/2006/main">
        <w:t xml:space="preserve">វគ្គបទគម្ពីរនេះចេញពីយ៉ូស្វេ 13:13 ចែងថាពួកកេស៊ូរី និងពួកម៉ាកាធីមិនត្រូវបានបណ្តេញចេញដោយពួកអ៊ីស្រាអែលទេ ហើយពួកគេបន្តរស់នៅក្នុងចំណោមពួកគេរហូតមកដល់សព្វថ្ងៃនេះ។</w:t>
      </w:r>
    </w:p>
    <w:p/>
    <w:p>
      <w:r xmlns:w="http://schemas.openxmlformats.org/wordprocessingml/2006/main">
        <w:t xml:space="preserve">1. ព្រះជាព្រះនៃការស្តារឡើងវិញ ហើយអនុញ្ញាតឱ្យយើងរស់នៅដោយសន្តិភាពជាមួយអ្នកដែលយើងធ្លាប់ជាសត្រូវជាមួយ។</w:t>
      </w:r>
    </w:p>
    <w:p/>
    <w:p>
      <w:r xmlns:w="http://schemas.openxmlformats.org/wordprocessingml/2006/main">
        <w:t xml:space="preserve">2. យើងត្រូវបានហៅឱ្យរស់នៅដោយសុខដុមរមនានិងរួបរួមជាមួយនឹងអ្នកដែលនៅជុំវិញយើងដោយមិនគិតពីប្រវត្តិឬអតីតកាលរបស់ពួកគេ។</w:t>
      </w:r>
    </w:p>
    <w:p/>
    <w:p>
      <w:r xmlns:w="http://schemas.openxmlformats.org/wordprocessingml/2006/main">
        <w:t xml:space="preserve">1. អេភេសូរ 2:14-18 - ដ្បិតទ្រង់ផ្ទាល់គឺជាសន្តិភាពរបស់យើង ដែលបានធ្វើឱ្យយើងទាំងពីរមានតែមួយ ហើយបានបំបែកជញ្ជាំងនៃអរិភាពនៅក្នុងសាច់ឈាមរបស់គាត់។</w:t>
      </w:r>
    </w:p>
    <w:p/>
    <w:p>
      <w:r xmlns:w="http://schemas.openxmlformats.org/wordprocessingml/2006/main">
        <w:t xml:space="preserve">15 ដោយលប់ចោលច្បាប់នៃបទបញ្ញត្តិ និងពិធីបរិសុទ្ធ ដើម្បីឱ្យគាត់បង្កើតមនុស្សថ្មីម្នាក់ជំនួសអ្នកទាំងពីរ ដូច្នេះការធ្វើឱ្យមានសន្តិភាព 16 ហើយអាចផ្សះផ្សាយើងទាំងពីរទៅនឹងព្រះនៅក្នុងរូបកាយតែមួយតាមរយៈឈើឆ្កាង ដោយហេតុនេះការសម្លាប់អរិភាព។ 17 ហើយ​គាត់​បាន​មក ហើយ​ប្រកាស​សន្តិភាព​ដល់​អ្នក​រាល់​គ្នា​ដែល​នៅ​ឆ្ងាយ និង​សន្តិភាព​ដល់​អ្នក​ដែល​នៅ​ជិត។ 18 ដ្បិត​យើង​ទាំង​ពីរ​មាន​វិញ្ញាណ​តែ​មួយ​ចូល​ទៅ​ឯ​ព្រះ​វរបិតា​តាម​រយៈ​ទ្រង់។</w:t>
      </w:r>
    </w:p>
    <w:p/>
    <w:p>
      <w:r xmlns:w="http://schemas.openxmlformats.org/wordprocessingml/2006/main">
        <w:t xml:space="preserve">2. រ៉ូម 12:18 - ប្រសិនបើអាចធ្វើទៅបាន រហូតទាល់តែវាអាស្រ័យលើអ្នក ចូររស់នៅដោយសន្តិភាពជាមួយទាំងអស់គ្នា។</w:t>
      </w:r>
    </w:p>
    <w:p/>
    <w:p>
      <w:r xmlns:w="http://schemas.openxmlformats.org/wordprocessingml/2006/main">
        <w:t xml:space="preserve">Joshua - យ៉ូស្វេ 13:14 មាន​តែ​កុលសម្ព័ន្ធ​លេវី​ប៉ុណ្ណោះ ដែល​គាត់​មិន​បាន​ប្រគល់​មរតក​ទេ។ យញ្ញបូជា​របស់​ព្រះ‌អម្ចាស់ ជា​ព្រះ​នៃ​ជន‌ជាតិ​អ៊ីស្រា‌អែល ដែល​ធ្វើ​ដោយ​ភ្លើង គឺ​ជា​មរតក​របស់​គេ ដូច​ព្រះអង្គ​មាន​ព្រះ‌បន្ទូល​ទៅ​គេ។</w:t>
      </w:r>
    </w:p>
    <w:p/>
    <w:p>
      <w:r xmlns:w="http://schemas.openxmlformats.org/wordprocessingml/2006/main">
        <w:t xml:space="preserve">កុលសម្ព័ន្ធ​លេវី​មិន​ត្រូវ​បាន​ទទួល​មរតក​ពី​ព្រះ​យេហូវ៉ា​ទេ ផ្ទុយ​ទៅ​វិញ​ពួក​គេ​មាន​ឯកសិទ្ធិ​ទទួល​យញ្ញបូជា​របស់​ព្រះអម្ចាស់​នៅ​ស្រុក​អ៊ីស្រាអែល​ទុក​ជា​មរតក។</w:t>
      </w:r>
    </w:p>
    <w:p/>
    <w:p>
      <w:r xmlns:w="http://schemas.openxmlformats.org/wordprocessingml/2006/main">
        <w:t xml:space="preserve">1. ការត្រាស់ហៅរបស់ព្រះអម្ចាស់លើកុលសម្ព័ន្ធលេវី: ការយល់ដឹងអំពីឯកសិទ្ធិនៃការបម្រើព្រះ</w:t>
      </w:r>
    </w:p>
    <w:p/>
    <w:p>
      <w:r xmlns:w="http://schemas.openxmlformats.org/wordprocessingml/2006/main">
        <w:t xml:space="preserve">2. ពរជ័យ​នៃ​មរតក​ក្នុង​ជំនឿ​: ការ​ស្គាល់​ទ្រព្យ​សម្បត្តិ​ពិត​របស់​ព្រះ​</w:t>
      </w:r>
    </w:p>
    <w:p/>
    <w:p>
      <w:r xmlns:w="http://schemas.openxmlformats.org/wordprocessingml/2006/main">
        <w:t xml:space="preserve">1. ចោទិយកថា 18:1-2 - "ពួកបូជាចារ្យលេវី កុលសម្ព័ន្ធលេវីទាំងមូលមិនត្រូវបែងចែក ឬទទួលមត៌កជាមួយជនជាតិអ៊ីស្រាអែលឡើយ។</w:t>
      </w:r>
    </w:p>
    <w:p/>
    <w:p>
      <w:r xmlns:w="http://schemas.openxmlformats.org/wordprocessingml/2006/main">
        <w:t xml:space="preserve">2. ទំនុកតម្កើង 16:5-6 - ឱព្រះអម្ចាស់អើយ ព្រះអង្គជាចំណែក និងពែងរបស់ទូលបង្គំ។ អ្នកធ្វើឱ្យទ្រព្យសម្បត្តិរបស់ខ្ញុំមានសុវត្ថិភាព។ បន្ទាត់ព្រំដែនបានធ្លាក់ចុះសម្រាប់ខ្ញុំនៅក្នុងកន្លែងរីករាយ; ខ្ញុំពិតជាមានមរតកដ៏រីករាយ។</w:t>
      </w:r>
    </w:p>
    <w:p/>
    <w:p>
      <w:r xmlns:w="http://schemas.openxmlformats.org/wordprocessingml/2006/main">
        <w:t xml:space="preserve">យ៉ូស្វេ 13:15 លោក​ម៉ូសេ​បាន​ប្រគល់​មរតក​ដល់​កុលសម្ព័ន្ធ​នៃ​កូន​ចៅ​រូបេន តាម​ក្រុម​គ្រួសារ​របស់​ពួក​គេ។</w:t>
      </w:r>
    </w:p>
    <w:p/>
    <w:p>
      <w:r xmlns:w="http://schemas.openxmlformats.org/wordprocessingml/2006/main">
        <w:t xml:space="preserve">លោក​ម៉ូសេ​បាន​ប្រគល់​មរតក​ដល់​កុលសម្ព័ន្ធ​រូបេន តាម​ក្រុម​គ្រួសារ​របស់​ពួកគេ។</w:t>
      </w:r>
    </w:p>
    <w:p/>
    <w:p>
      <w:r xmlns:w="http://schemas.openxmlformats.org/wordprocessingml/2006/main">
        <w:t xml:space="preserve">1. ព្រះប្រទានដល់រាស្ដ្ររបស់ទ្រង់ សូម្បីតែនៅពេលដែលវាហាក់ដូចជាមានតិចតួចក្នុងការផ្តល់ឱ្យក៏ដោយ។</w:t>
      </w:r>
    </w:p>
    <w:p/>
    <w:p>
      <w:r xmlns:w="http://schemas.openxmlformats.org/wordprocessingml/2006/main">
        <w:t xml:space="preserve">2. យើងអាចស្វែងរកការសម្រាលទុក្ខដោយការពិតដែលថាព្រះជាអ្នកផ្តល់ដ៏សប្បុរសនិងស្មោះត្រង់។</w:t>
      </w:r>
    </w:p>
    <w:p/>
    <w:p>
      <w:r xmlns:w="http://schemas.openxmlformats.org/wordprocessingml/2006/main">
        <w:t xml:space="preserve">1. ទំនុកតម្កើង 68:19 សូម​លើក​តម្កើង​ព្រះ‌អម្ចាស់ ដែល​ចិញ្ចឹម​យើង​រាល់​ថ្ងៃ។ ព្រះជាសេចក្ដីសង្រ្គោះរបស់យើង។</w:t>
      </w:r>
    </w:p>
    <w:p/>
    <w:p>
      <w:r xmlns:w="http://schemas.openxmlformats.org/wordprocessingml/2006/main">
        <w:t xml:space="preserve">ភីលីព 4:19 ហើយ​ព្រះ​នៃ​ខ្ញុំ​នឹង​ផ្គត់ផ្គង់​គ្រប់​ទាំង​សេចក្ដី​ត្រូវ​ការ​របស់​អ្នក​រាល់​គ្នា​តាម​ទ្រព្យ​សម្បត្តិ​របស់​ទ្រង់ ក្នុង​សិរី​ល្អ​ក្នុង​ព្រះ​គ្រីស្ទ​យេស៊ូវ។</w:t>
      </w:r>
    </w:p>
    <w:p/>
    <w:p>
      <w:r xmlns:w="http://schemas.openxmlformats.org/wordprocessingml/2006/main">
        <w:t xml:space="preserve">Joshua - យ៉ូស្វេ 13:16 ហើយ​ឆ្នេរ​របស់​ពួក​គេ​គឺ​ចាប់​ពី​ក្រុង​អារ៉ូអ៊ើរ ដែល​នៅ​មាត់​ទន្លេ​អើណូន និង​ទីក្រុង​ដែល​នៅ​កណ្តាល​ទន្លេ និង​វាល​ទំនាប​ទាំង​អស់​នៅ​ក្បែរ​មេដេបា។</w:t>
      </w:r>
    </w:p>
    <w:p/>
    <w:p>
      <w:r xmlns:w="http://schemas.openxmlformats.org/wordprocessingml/2006/main">
        <w:t xml:space="preserve">ជន​ជាតិ​អ៊ីស្រាអែល​ត្រូវ​បាន​ប្រគល់​ដី​ពី​ក្រុង​អារ៉ូអ៊ើរ​ទៅ​ក្រុង​មេដេបា។</w:t>
      </w:r>
    </w:p>
    <w:p/>
    <w:p>
      <w:r xmlns:w="http://schemas.openxmlformats.org/wordprocessingml/2006/main">
        <w:t xml:space="preserve">1. ព្រះជាអ្នកផ្គត់ផ្គង់ដ៏ស្មោះត្រង់ ហើយនឹងផ្គត់ផ្គង់ដល់រាស្ដ្ររបស់ទ្រង់ជានិច្ច។</w:t>
      </w:r>
    </w:p>
    <w:p/>
    <w:p>
      <w:r xmlns:w="http://schemas.openxmlformats.org/wordprocessingml/2006/main">
        <w:t xml:space="preserve">2. ជនជាតិអ៊ីស្រាអែលបានទទួលពរដោយទឹកដីដ៏ស្រស់ស្អាត ហើយយើងក៏អាចទទួលបានពរដែរប្រសិនបើយើងស្មោះត្រង់ចំពោះទ្រង់។</w:t>
      </w:r>
    </w:p>
    <w:p/>
    <w:p>
      <w:r xmlns:w="http://schemas.openxmlformats.org/wordprocessingml/2006/main">
        <w:t xml:space="preserve">1. ចោទិយកថា 8:7-9 - ដ្បិតព្រះអម្ចាស់ជាព្រះរបស់អ្នក នាំអ្នកទៅកាន់ទឹកដីដ៏ល្អ ជាទឹកដីនៃជ្រលងទឹក នៃប្រភពទឹក និងជម្រៅដែលហូរចេញពីជ្រលងភ្នំ និងភ្នំ។ ដី​ស្រូវ​សាលី និង​ស្រូវ​បាឡេ ចម្ការ​ទំពាំងបាយជូរ ដើម​ឧទុម្ពរ និង​ដើម​ទទឹម ជា​ដី​ដែល​មាន​ប្រេង​អូលីវ និង​ទឹកឃ្មុំ។ ទឹកដីដែលអ្នករាល់គ្នានឹងបរិភោគនំបុ័ង ឥតខ្វះអ្វីសោះ។ ជា​ដី​ដែល​ថ្ម​មាន​ជាតិ​ដែក ហើយ​អ្នក​អាច​ជីក​ស្ពាន់​ចេញ​ពី​ភ្នំ។</w:t>
      </w:r>
    </w:p>
    <w:p/>
    <w:p>
      <w:r xmlns:w="http://schemas.openxmlformats.org/wordprocessingml/2006/main">
        <w:t xml:space="preserve">ទំនុកតម្កើង ៣៧:៣-៤ - ទុកចិត្ដលើព្រះអម្ចាស់ ហើយធ្វើល្អ ចូរ​រស់​នៅ​ក្នុង​ស្រុក ហើយ​ចិញ្ចឹម​ជីវិត​ដោយ​ស្មោះ​ត្រង់។ ចូរ​អរ​សប្បាយ​ក្នុង​ព្រះ‌អម្ចាស់​ផង​ដែរ ហើយ​ទ្រង់​នឹង​ប្រទាន​ឲ្យ​អ្នក​នូវ​សេចក្តី​ប៉ង​ប្រាថ្នា​នៃ​ចិត្ត​របស់​អ្នក។</w:t>
      </w:r>
    </w:p>
    <w:p/>
    <w:p>
      <w:r xmlns:w="http://schemas.openxmlformats.org/wordprocessingml/2006/main">
        <w:t xml:space="preserve">យ៉ូស្វេ 13:17 ក្រុង​ហេសបូន និង​ក្រុង​ទាំង​អស់​ដែល​នៅ​ក្នុង​វាល​ទំនាប។ ឌីបូន និង​បាម៉ូថបាល និង​បេតបាលមេន</w:t>
      </w:r>
    </w:p>
    <w:p/>
    <w:p>
      <w:r xmlns:w="http://schemas.openxmlformats.org/wordprocessingml/2006/main">
        <w:t xml:space="preserve">វគ្គ​នេះ​និយាយ​អំពី​ក្រុង​ហេសបូន ឌីបូន ក្រុង​បាម៉ូតបាល និង​បេតបាលមេន។</w:t>
      </w:r>
    </w:p>
    <w:p/>
    <w:p>
      <w:r xmlns:w="http://schemas.openxmlformats.org/wordprocessingml/2006/main">
        <w:t xml:space="preserve">1. សារៈសំខាន់នៃសាមគ្គីភាពក្នុងក្រុមជំនុំ។</w:t>
      </w:r>
    </w:p>
    <w:p/>
    <w:p>
      <w:r xmlns:w="http://schemas.openxmlformats.org/wordprocessingml/2006/main">
        <w:t xml:space="preserve">2. អំណាចនៃភាពស្មោះត្រង់ក្នុងការធ្វើតាមព្រះហឫទ័យរបស់ព្រះ។</w:t>
      </w:r>
    </w:p>
    <w:p/>
    <w:p>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យ៉ូស្វេ 13:18 លោក​យ៉ាហាសា លោក​កេដេមាត និង​លោក​មេផាត។</w:t>
      </w:r>
    </w:p>
    <w:p/>
    <w:p>
      <w:r xmlns:w="http://schemas.openxmlformats.org/wordprocessingml/2006/main">
        <w:t xml:space="preserve">វគ្គ​នេះ​និយាយ​អំពី​ក្រុង​ចំនួន​៣​ក្នុង​តំបន់​កាឡាដ គឺ​យ៉ាហាសា កេដេមាត និង​មេផាត។</w:t>
      </w:r>
    </w:p>
    <w:p/>
    <w:p>
      <w:r xmlns:w="http://schemas.openxmlformats.org/wordprocessingml/2006/main">
        <w:t xml:space="preserve">1. ការផ្គត់ផ្គង់របស់ព្រះ: របៀបដែលព្រះបានប្រទានដល់ជនជាតិអ៊ីស្រាអែលនៅគីលាត</w:t>
      </w:r>
    </w:p>
    <w:p/>
    <w:p>
      <w:r xmlns:w="http://schemas.openxmlformats.org/wordprocessingml/2006/main">
        <w:t xml:space="preserve">2. ការដឹងគុណ និងជំនឿ៖ ការបង្ហាញការដឹងគុណចំពោះព្រះចំពោះការផ្តល់ដ៏ស្មោះត្រង់របស់ទ្រង់</w:t>
      </w:r>
    </w:p>
    <w:p/>
    <w:p>
      <w:r xmlns:w="http://schemas.openxmlformats.org/wordprocessingml/2006/main">
        <w:t xml:space="preserve">1. ចោទិយកថា 6:10-12 - ចងចាំការផ្តល់ដ៏ស្មោះត្រង់របស់ព្រះនៅក្នុងទីរហោស្ថាន</w:t>
      </w:r>
    </w:p>
    <w:p/>
    <w:p>
      <w:r xmlns:w="http://schemas.openxmlformats.org/wordprocessingml/2006/main">
        <w:t xml:space="preserve">2. ទំនុកដំកើង ១០៧:១-៧ - អរព្រះគុណចំពោះសេចក្តីល្អ និងការផ្តល់អាហាររបស់ព្រះ</w:t>
      </w:r>
    </w:p>
    <w:p/>
    <w:p>
      <w:r xmlns:w="http://schemas.openxmlformats.org/wordprocessingml/2006/main">
        <w:t xml:space="preserve">យ៉ូស្វេ 13:19 ក្រុង​គារយ៉ាថាយម ស៊ីបម៉ា និង​សារ៉េតសាហារ នៅ​លើ​ភ្នំ​នៃ​ជ្រលង​ភ្នំ។</w:t>
      </w:r>
    </w:p>
    <w:p/>
    <w:p>
      <w:r xmlns:w="http://schemas.openxmlformats.org/wordprocessingml/2006/main">
        <w:t xml:space="preserve">វគ្គនេះនិយាយអំពីទីក្រុងចំនួនបួននៅលើភ្នំនៃជ្រលងភ្នំគឺ Kirjathaim, Sibmah, Zarethshahar និងទីក្រុងដែលគ្មានឈ្មោះនៃជ្រលងភ្នំ។</w:t>
      </w:r>
    </w:p>
    <w:p/>
    <w:p>
      <w:r xmlns:w="http://schemas.openxmlformats.org/wordprocessingml/2006/main">
        <w:t xml:space="preserve">1. ទីក្រុងដែលគ្មានឈ្មោះនៃជ្រលងភ្នំ៖ ទីបន្ទាល់ចំពោះការផ្តល់របស់ព្រះ</w:t>
      </w:r>
    </w:p>
    <w:p/>
    <w:p>
      <w:r xmlns:w="http://schemas.openxmlformats.org/wordprocessingml/2006/main">
        <w:t xml:space="preserve">2. ភាពស្មោះត្រង់របស់ព្រះនៅក្នុងជ្រលងភ្នំនៃការលំបាក</w:t>
      </w:r>
    </w:p>
    <w:p/>
    <w:p>
      <w:r xmlns:w="http://schemas.openxmlformats.org/wordprocessingml/2006/main">
        <w:t xml:space="preserve">១ ចោទិយកថា ២៩:៧ កាល​អ្នក​រាល់​គ្នា​មក​ដល់​កន្លែង​នេះ ស៊ីហុន ជា​ស្ដេច​ក្រុង​ហេសបូន និង​អុក ជា​ស្ដេច​ស្រុក​បាសាន បាន​ចេញ​មក​ច្បាំង​នឹង​យើង ហើយ​យើង​បាន​វាយ​ពួក​គេ។</w:t>
      </w:r>
    </w:p>
    <w:p/>
    <w:p>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យ៉ូស្វេ 13:20 ក្រុង​បេតពេអ៊រ អ័សដូតពីសកា និង​បេតយេស៊ីម៉ូត</w:t>
      </w:r>
    </w:p>
    <w:p/>
    <w:p>
      <w:r xmlns:w="http://schemas.openxmlformats.org/wordprocessingml/2006/main">
        <w:t xml:space="preserve">វគ្គ​នេះ​និយាយ​អំពី​ទីតាំង​ភូមិសាស្ត្រ​ចំនួន​បួន​ក្នុង​ទឹកដី​បុរាណ​កាណាន។</w:t>
      </w:r>
    </w:p>
    <w:p/>
    <w:p>
      <w:r xmlns:w="http://schemas.openxmlformats.org/wordprocessingml/2006/main">
        <w:t xml:space="preserve">1. ការសន្យារបស់ព្រះបានសម្រេច៖ ការរុករកយ៉ូស្វេ 13:20</w:t>
      </w:r>
    </w:p>
    <w:p/>
    <w:p>
      <w:r xmlns:w="http://schemas.openxmlformats.org/wordprocessingml/2006/main">
        <w:t xml:space="preserve">2. ការបំពេញផែនការរបស់ព្រះ៖ រឿងរបស់បេតប៉េអ័រ អាសដូតពីសហ្គា និងបេតយេស៊ីម៉ូត</w:t>
      </w:r>
    </w:p>
    <w:p/>
    <w:p>
      <w:r xmlns:w="http://schemas.openxmlformats.org/wordprocessingml/2006/main">
        <w:t xml:space="preserve">1. អេភេសូរ 1:11 - នៅក្នុងព្រះអង្គ យើងក៏ត្រូវបានជ្រើសរើសផងដែរ ដោយបានកំណត់ទុកជាមុន ស្របតាមផែនការរបស់ព្រះអង្គ ដែលធ្វើអ្វីៗគ្រប់យ៉ាងស្របតាមគោលបំណងនៃព្រះហឫទ័យរបស់ទ្រង់។</w:t>
      </w:r>
    </w:p>
    <w:p/>
    <w:p>
      <w:r xmlns:w="http://schemas.openxmlformats.org/wordprocessingml/2006/main">
        <w:t xml:space="preserve">2. យ៉ូស្វេ 1:3 - គ្រប់​កន្លែង​ដែល​បាត​ជើង​របស់​អ្នក​នឹង​ជាន់​លើ យើង​បាន​ឲ្យ​អ្នក​រាល់​គ្នា ដូច​ជា​ខ្ញុំ​បាន​សន្យា​នឹង​លោក​ម៉ូសេ។</w:t>
      </w:r>
    </w:p>
    <w:p/>
    <w:p>
      <w:r xmlns:w="http://schemas.openxmlformats.org/wordprocessingml/2006/main">
        <w:t xml:space="preserve">យ៉ូស្វេ 13:21 ក្រុង​ទាំង​ប៉ុន្មាន​នៅ​វាល​ទំនាប និង​នគរ​ទាំង​អស់​របស់​ស៊ីហុន ជា​ស្ដេច​នៃ​ជន​ជាតិ​អាម៉ូរី ដែល​សោយ​រាជ្យ​នៅ​ក្រុង​ហេសបូន ដែល​ម៉ូសេ​បាន​វាយ​ប្រហារ​ជាមួយ​នឹង​មេឌាន អេវី និង​រេខេម ស៊ូរ និង​ហ៊រ និង​រេបា។ ដែលជាអ្នកឧកញ៉ារបស់ស៊ីហុន រស់នៅក្នុងប្រទេស។</w:t>
      </w:r>
    </w:p>
    <w:p/>
    <w:p>
      <w:r xmlns:w="http://schemas.openxmlformats.org/wordprocessingml/2006/main">
        <w:t xml:space="preserve">លោក​ម៉ូសេ​បាន​វាយ​ស្ដេច​ស៊ីហុន ជា​ស្ដេច​ជន​ជាតិ​អាម៉ូរី ព្រម​ទាំង​មេឌាន អេវី រេខេម ស៊ូរ ហ៊រ និង​រេបា ដែល​ជា​អ្នក​ឧកញ៉ា​ស៊ីហុន ហើយ​រស់​នៅ​ក្នុង​តំបន់​នោះ។</w:t>
      </w:r>
    </w:p>
    <w:p/>
    <w:p>
      <w:r xmlns:w="http://schemas.openxmlformats.org/wordprocessingml/2006/main">
        <w:t xml:space="preserve">1. ទុក​ចិត្ត​លើ​ផែនការ​របស់​ព្រះ៖ របៀប​ដែល​ជំនឿ​លើ​ព្រះហឫទ័យ​របស់​ព្រះអម្ចាស់​អាច​នាំ​ទៅ​រក​ជ័យជំនះ។</w:t>
      </w:r>
    </w:p>
    <w:p/>
    <w:p>
      <w:r xmlns:w="http://schemas.openxmlformats.org/wordprocessingml/2006/main">
        <w:t xml:space="preserve">2. អំណាចនៃការគោរពប្រតិបត្តិ: រង្វាន់នៃការធ្វើតាមបញ្ជារបស់ព្រះ។</w:t>
      </w:r>
    </w:p>
    <w:p/>
    <w:p>
      <w:r xmlns:w="http://schemas.openxmlformats.org/wordprocessingml/2006/main">
        <w:t xml:space="preserve">1. ទំនុកតម្កើង ៣៧:៤ - «ចូរ​អរ​សប្បាយ​ក្នុង​ព្រះ​អម្ចាស់ នោះ​ទ្រង់​នឹង​ប្រទាន​ឲ្យ​អ្នក​រាល់​គ្នា​នូវ​សេចក្ដី​ប៉ង​ប្រាថ្នា​ក្នុង​ចិត្ត»។</w:t>
      </w:r>
    </w:p>
    <w:p/>
    <w:p>
      <w:r xmlns:w="http://schemas.openxmlformats.org/wordprocessingml/2006/main">
        <w:t xml:space="preserve">2. យ៉ូស្វេ 1:9 - «តើ​ខ្ញុំ​មិន​បាន​បង្គាប់​អ្នក​ទេ?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យ៉ូស្វេ 13:22 លោក​បាឡាម ជា​កូន​របស់​លោក​បេអ៊រ ដែល​ជា​គ្រូ​ទាយ​ផង បាន​ធ្វើ​ឲ្យ​កូន​ចៅ​អ៊ីស្រា‌អែល​ស្លាប់​ដោយ​ដាវ ក្នុង​ចំណោម​អ្នក​ដែល​ត្រូវ​គេ​សម្លាប់។</w:t>
      </w:r>
    </w:p>
    <w:p/>
    <w:p>
      <w:r xmlns:w="http://schemas.openxmlformats.org/wordprocessingml/2006/main">
        <w:t xml:space="preserve">កូន​ចៅ​អ៊ីស្រា‌អែល​បាន​សម្លាប់​បាឡាម ជា​កូន​របស់​លោក​បេអ៊រ ជា​គ្រូ​ទាយ ពេល​គេ​សម្លាប់​ខ្មាំង​សត្រូវ។</w:t>
      </w:r>
    </w:p>
    <w:p/>
    <w:p>
      <w:r xmlns:w="http://schemas.openxmlformats.org/wordprocessingml/2006/main">
        <w:t xml:space="preserve">1. អំណាចនៃព្រះដើម្បីយកឈ្នះអំពើអាក្រក់</w:t>
      </w:r>
    </w:p>
    <w:p/>
    <w:p>
      <w:r xmlns:w="http://schemas.openxmlformats.org/wordprocessingml/2006/main">
        <w:t xml:space="preserve">2. ជំនឿរបស់ជនជាតិអ៊ីស្រាអែលក្នុងការប្រឈមមុខនឹងទុក្ខលំបាក</w:t>
      </w:r>
    </w:p>
    <w:p/>
    <w:p>
      <w:r xmlns:w="http://schemas.openxmlformats.org/wordprocessingml/2006/main">
        <w:t xml:space="preserve">1. រ៉ូម 8:37 - ទេ ក្នុង​ការ​ទាំង​អស់​នេះ យើង​ច្រើន​ជាង​អ្នក​ឈ្នះ​តាម​រយៈ​ព្រះអង្គ​ដែល​ស្រឡាញ់​យើង។</w:t>
      </w:r>
    </w:p>
    <w:p/>
    <w:p>
      <w:r xmlns:w="http://schemas.openxmlformats.org/wordprocessingml/2006/main">
        <w:t xml:space="preserve">2. ហេព្រើរ ១១:៣២-៣៣ - ហើយតើខ្ញុំត្រូវនិយាយអ្វីទៀត? យូរៗទៅខ្ញុំមិនអាចប្រាប់ពីលោកគីឌាន បារ៉ាក់ សាំសុន យែបថា របស់ដាវីឌ និងសាំយូអែល និងព្យាការី ដែលតាមរយៈសេចក្តីជំនឿបានសញ្ជ័យនគរ អនុវត្តយុត្តិធម៍ បានទទួលការសន្យា បញ្ឈប់មាត់សិង្ហ។</w:t>
      </w:r>
    </w:p>
    <w:p/>
    <w:p>
      <w:r xmlns:w="http://schemas.openxmlformats.org/wordprocessingml/2006/main">
        <w:t xml:space="preserve">យ៉ូស្វេ 13:23 ហើយ​ព្រំ‌ប្រទល់​របស់​កូន​ចៅ​រូបេន គឺ​ទន្លេ​យ័រដាន់ ហើយ​ព្រំ​ប្រទល់​នោះ។ នេះ​ជា​មរតក​របស់​កូន​ចៅ​រូបេន បន្ទាប់​ពី​ក្រុម​គ្រួសារ ទី​ក្រុង និង​ភូមិ​នានា។</w:t>
      </w:r>
    </w:p>
    <w:p/>
    <w:p>
      <w:r xmlns:w="http://schemas.openxmlformats.org/wordprocessingml/2006/main">
        <w:t xml:space="preserve">វគ្គ​នេះ​ពិពណ៌នា​អំពី​ព្រំប្រទល់​នៃ​ទឹកដី​ដែល​ជា​មរតក​ដោយ​កូន​ចៅ​រូបេន។</w:t>
      </w:r>
    </w:p>
    <w:p/>
    <w:p>
      <w:r xmlns:w="http://schemas.openxmlformats.org/wordprocessingml/2006/main">
        <w:t xml:space="preserve">១៖ ព្រះ​បាន​ប្រទាន​ឲ្យ​យើង​រាល់​គ្នា​នូវ​មរតក​ដ៏​ពិសេស។ សូម​ឲ្យ​យើង​ប្រើ​វា​ដើម្បី​បម្រើ​ទ្រង់ និង​អ្នក​ដទៃ។</w:t>
      </w:r>
    </w:p>
    <w:p/>
    <w:p>
      <w:r xmlns:w="http://schemas.openxmlformats.org/wordprocessingml/2006/main">
        <w:t xml:space="preserve">២៖ យើង​ត្រូវ​ទទួល​ស្គាល់​ពរជ័យ​ដែល​យើង​ទទួល​ពី​ព្រះ ហើយ​ប្រើ​វា​ដើម្បី​លើក​តម្កើង​ទ្រង់។</w:t>
      </w:r>
    </w:p>
    <w:p/>
    <w:p>
      <w:r xmlns:w="http://schemas.openxmlformats.org/wordprocessingml/2006/main">
        <w:t xml:space="preserve">១ កូល៉ុស ៣:១៧ - ហើយ​ការ​អ្វី​ដែល​អ្នក​ធ្វើ ទោះ​ជា​ដោយ​ពាក្យ​សំដី ឬ​ការ​ប្រព្រឹត្ត​ក៏ដោយ ចូរ​ធ្វើ​ទាំង​អស់​ក្នុង​ព្រះនាម​នៃ​ព្រះ​អម្ចាស់​យេស៊ូវ ដោយ​អរ​ព្រះគុណ​ដល់​ព្រះ​ជា​ព្រះ​វរបិតា​តាម​រយៈ​ទ្រង់។</w:t>
      </w:r>
    </w:p>
    <w:p/>
    <w:p>
      <w:r xmlns:w="http://schemas.openxmlformats.org/wordprocessingml/2006/main">
        <w:t xml:space="preserve">២: អេភេសូរ ៥:១-២ - ដូច្នេះ ចូរ​យក​តម្រាប់​តាម​ព្រះ ក្នុង​នាម​ជា​កូន​ជា​ទី​ស្រឡាញ់។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យ៉ូស្វេ 13:24 លោក​ម៉ូសេ​ក៏​ប្រគល់​មរតក​ដល់​កុល‌សម្ព័ន្ធ​កាដ រហូត​ដល់​កូន​ចៅ​កាដ​តាម​ក្រុម​គ្រួសារ​របស់​គេ។</w:t>
      </w:r>
    </w:p>
    <w:p/>
    <w:p>
      <w:r xmlns:w="http://schemas.openxmlformats.org/wordprocessingml/2006/main">
        <w:t xml:space="preserve">លោក​ម៉ូសេ​បាន​ប្រគល់​មរតក​ដល់​កុលសម្ព័ន្ធ​កាដ ជា​ពិសេស​ដល់​ក្រុម​គ្រួសារ​របស់​ពួកគេ។</w:t>
      </w:r>
    </w:p>
    <w:p/>
    <w:p>
      <w:r xmlns:w="http://schemas.openxmlformats.org/wordprocessingml/2006/main">
        <w:t xml:space="preserve">1. ភាពស្មោះត្រង់របស់ព្រះក្នុងការគោរពការសន្យារបស់ទ្រង់។</w:t>
      </w:r>
    </w:p>
    <w:p/>
    <w:p>
      <w:r xmlns:w="http://schemas.openxmlformats.org/wordprocessingml/2006/main">
        <w:t xml:space="preserve">2. សារៈសំខាន់នៃការទទួលស្គាល់ និងផ្តល់តម្លៃដល់គ្រួសារ។</w:t>
      </w:r>
    </w:p>
    <w:p/>
    <w:p>
      <w:r xmlns:w="http://schemas.openxmlformats.org/wordprocessingml/2006/main">
        <w:t xml:space="preserve">1. លោកុប្បត្តិ 15:18-21 - ការសន្យារបស់ព្រះចំពោះអ័ប្រាហាំនៃស្រុកកាណាន។</w:t>
      </w:r>
    </w:p>
    <w:p/>
    <w:p>
      <w:r xmlns:w="http://schemas.openxmlformats.org/wordprocessingml/2006/main">
        <w:t xml:space="preserve">អេភេសូរ ៦:១-៤ - សារៈសំខាន់នៃការគោរពនិងការគោរពឪពុកម្តាយរបស់យើង។</w:t>
      </w:r>
    </w:p>
    <w:p/>
    <w:p>
      <w:r xmlns:w="http://schemas.openxmlformats.org/wordprocessingml/2006/main">
        <w:t xml:space="preserve">Joshua - យ៉ូស្វេ 13:25 ហើយ​ឆ្នេរ​របស់​គេ​គឺ​យ៉ាស៊ើរ និង​ក្រុង​ទាំង​អស់​នៃ​ស្រុក​កាឡាដ និង​ពាក់​កណ្តាល​នៃ​ទឹក​ដី​របស់​កូន​ចៅ​អាំម៉ូន រហូត​ដល់​ក្រុង​អារ៉ូអ៊ើរ ដែល​នៅ​ខាង​មុខ​រ៉ាបាបា។</w:t>
      </w:r>
    </w:p>
    <w:p/>
    <w:p>
      <w:r xmlns:w="http://schemas.openxmlformats.org/wordprocessingml/2006/main">
        <w:t xml:space="preserve">វគ្គ​នេះ​ពិពណ៌នា​អំពី​ព្រំដែន​ទឹក​ដី​នៃ​កុលសម្ព័ន្ធ​កាដ និង​រូបេន។</w:t>
      </w:r>
    </w:p>
    <w:p/>
    <w:p>
      <w:r xmlns:w="http://schemas.openxmlformats.org/wordprocessingml/2006/main">
        <w:t xml:space="preserve">1. ដឹងថាពេលណាត្រូវកំណត់ព្រំដែន៖ ពេលណាត្រូវកាន់ និងពេលណាត្រូវទុកចោល។</w:t>
      </w:r>
    </w:p>
    <w:p/>
    <w:p>
      <w:r xmlns:w="http://schemas.openxmlformats.org/wordprocessingml/2006/main">
        <w:t xml:space="preserve">2. ស្វែងរកកម្លាំងក្នុងឯកភាព៖ ថាមពលនៃការធ្វើការរួមគ្នា។</w:t>
      </w:r>
    </w:p>
    <w:p/>
    <w:p>
      <w:r xmlns:w="http://schemas.openxmlformats.org/wordprocessingml/2006/main">
        <w:t xml:space="preserve">១. អេភេសូរ ៤:២-៣ - ចូរបន្ទាបខ្លួននិងសុភាព។ ចូរ​មាន​ចិត្ត​អត់​ធ្មត់ ដោយ​ទ្រាំទ្រ​នឹង​គ្នា​ដោយ​សេចក្ដី​ស្រឡាញ់។ សូម​ខិតខំ​ប្រឹងប្រែង​ដើម្បី​រក្សា​ការរួបរួម​នៃ​ព្រះវិញ្ញាណ តាមរយៈ​ចំណង​នៃ​សន្តិភាព ។</w:t>
      </w:r>
    </w:p>
    <w:p/>
    <w:p>
      <w:r xmlns:w="http://schemas.openxmlformats.org/wordprocessingml/2006/main">
        <w:t xml:space="preserve">2. កូល៉ុស 3:14 - ហើយ​សំខាន់​ជាង​នេះ​ទៅ​ទៀត​បាន​ដាក់​លើ​សេចក្ដី​ស្រឡាញ់ ដែល​ចង​គ្រប់​យ៉ាង​ដោយ​ភាព​សុខដុម​ល្អ​ឥត​ខ្ចោះ។</w:t>
      </w:r>
    </w:p>
    <w:p/>
    <w:p>
      <w:r xmlns:w="http://schemas.openxmlformats.org/wordprocessingml/2006/main">
        <w:t xml:space="preserve">យ៉ូស្វេ 13:26 ចាប់​ពី​ក្រុង​ហេសបូន​រហូត​ដល់​ក្រុង​រ៉ាមិតីប៉េ និង​ក្រុង​បេតូនីម។ និងពីម៉ាហាណាអ៊ីមរហូតដល់ព្រំប្រទល់ដេប៊ីរ។</w:t>
      </w:r>
    </w:p>
    <w:p/>
    <w:p>
      <w:r xmlns:w="http://schemas.openxmlformats.org/wordprocessingml/2006/main">
        <w:t xml:space="preserve">វគ្គនេះពិពណ៌នាអំពីព្រំប្រទល់ភូមិសាស្រ្តនៃការសញ្ជ័យរបស់យ៉ូស្វេ ដែលលាតសន្ធឹងពីទីក្រុងហេសបូន ដល់រ៉ាម៉ាតមីសប៉េ បេតុនីម ម៉ាហាណាអ៊ីម និងព្រំប្រទល់ដេប៊ីរ។</w:t>
      </w:r>
    </w:p>
    <w:p/>
    <w:p>
      <w:r xmlns:w="http://schemas.openxmlformats.org/wordprocessingml/2006/main">
        <w:t xml:space="preserve">1. ព្រះចេស្ដារបស់ព្រះអម្ចាស់ក្នុងការដឹកនាំយើងតាមរយៈទឹកដីដែលមិនមានគំនូសតាង</w:t>
      </w:r>
    </w:p>
    <w:p/>
    <w:p>
      <w:r xmlns:w="http://schemas.openxmlformats.org/wordprocessingml/2006/main">
        <w:t xml:space="preserve">យកឈ្នះលើការភ័យខ្លាច និងការសង្ស័យ តាមរយៈជំនឿលើការសន្យារបស់ព្រះ</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យ៉ូស្វេ 13:27 ហើយ​នៅ​ជ្រលង​ភ្នំ បេថារ៉ាម បេតនីមរ៉ា ស៊ូកូត និង​សាផុន ជា​ចំណែក​ឯ​ទៀត​នៃ​រាជាណាចក្រ​ស៊ីហុន ជា​ស្តេច​ហេសបូន ទន្លេ​យ័រដាន់ និង​ព្រំ‌ប្រទល់​របស់​គាត់ រហូត​ដល់​មាត់​សមុទ្រ​ស៊ីណារ៉េត ត្រើយ​ម្ខាង​ទន្លេ​យ័រដាន់។ ខាងកើត។</w:t>
      </w:r>
    </w:p>
    <w:p/>
    <w:p>
      <w:r xmlns:w="http://schemas.openxmlformats.org/wordprocessingml/2006/main">
        <w:t xml:space="preserve">វគ្គនេះពិពណ៌នាអំពីដែនដីរបស់ស៊ីហុន ជាស្តេចក្រុងហេសបូន ដែលរួមមានជ្រលងភ្នំបេថារាម បេតនីមរ៉ា ស៊ូកូត និងសាផុន ដែលបញ្ចប់នៅគែមខាងកើតនៃសមុទ្រឈីនណេរ៉េត។</w:t>
      </w:r>
    </w:p>
    <w:p/>
    <w:p>
      <w:r xmlns:w="http://schemas.openxmlformats.org/wordprocessingml/2006/main">
        <w:t xml:space="preserve">1. ការទទួលស្គាល់ព្រំដែននៃសេចក្ដីសន្យារបស់ព្រះ - យ៉ូស្វេ 13:27</w:t>
      </w:r>
    </w:p>
    <w:p/>
    <w:p>
      <w:r xmlns:w="http://schemas.openxmlformats.org/wordprocessingml/2006/main">
        <w:t xml:space="preserve">2. ការបង្កើតស្នាមជើងនៃសេចក្តីជំនឿ - យ៉ូស្វេ 13:27</w:t>
      </w:r>
    </w:p>
    <w:p/>
    <w:p>
      <w:r xmlns:w="http://schemas.openxmlformats.org/wordprocessingml/2006/main">
        <w:t xml:space="preserve">1. ទំនុកតម្កើង 16:6 - បន្ទាត់បានធ្លាក់ចុះសម្រាប់ខ្ញុំនៅក្នុងកន្លែងរីករាយ; ជាការពិត ខ្ញុំមានមរតកដ៏ស្រស់ស្អាត។</w:t>
      </w:r>
    </w:p>
    <w:p/>
    <w:p>
      <w:r xmlns:w="http://schemas.openxmlformats.org/wordprocessingml/2006/main">
        <w:t xml:space="preserve">2. អេភេសូរ 2:19-22 - ដូច្នេះ អ្នក​មិន​មែន​ជា​ជន​បរទេស និង​ជា​ជន​បរទេស​ទៀត​ទេ ប៉ុន្តែ​អ្នក​ជា​ជន​រួម​ជាតិ​ជា​មួយ​នឹង​ពួក​បរិសុទ្ធ និង​ជា​សមាជិក​នៃ​គ្រួសារ​របស់​ព្រះ ដែល​បាន​សាង​សង់​ឡើង​នៅ​លើ​មូលដ្ឋាន​នៃ​ពួក​សាវ័ក និង​ព្យាការី ព្រះ​គ្រីស្ទ​យេស៊ូ​ផ្ទាល់​ជា​អ្នក ថ្មជ្រុង ដែលរចនាសម្ព័ន្ធទាំងមូលត្រូវបានភ្ជាប់គ្នា លូតលាស់ទៅជាព្រះវិហារបរិសុទ្ធនៅក្នុងព្រះអម្ចាស់។ ក្នុង​ព្រះអង្គ អ្នក​រាល់​គ្នា​ក៏​ត្រូវ​បាន​គេ​សង់​ជា​ទី​លំនៅ​សម្រាប់​ព្រះ ដោយ​ព្រះវិញ្ញាណ។</w:t>
      </w:r>
    </w:p>
    <w:p/>
    <w:p>
      <w:r xmlns:w="http://schemas.openxmlformats.org/wordprocessingml/2006/main">
        <w:t xml:space="preserve">យ៉ូស្វេ 13:28 នេះ​ជា​មរតក​របស់​កូន​ចៅ​កាដ តាម​ក្រុម​គ្រួសារ ទី​ក្រុង និង​ភូមិ​ស្រុក។</w:t>
      </w:r>
    </w:p>
    <w:p/>
    <w:p>
      <w:r xmlns:w="http://schemas.openxmlformats.org/wordprocessingml/2006/main">
        <w:t xml:space="preserve">វគ្គ​នេះ​រៀប​រាប់​អំពី​មរតក​របស់​កុលសម្ព័ន្ធ​កាដ រួម​ទាំង​ទី​ក្រុង និង​ភូមិ​ដែល​បាន​ចែក​ឲ្យ​ពួក​គេ។</w:t>
      </w:r>
    </w:p>
    <w:p/>
    <w:p>
      <w:r xmlns:w="http://schemas.openxmlformats.org/wordprocessingml/2006/main">
        <w:t xml:space="preserve">1. "ព្រះជាម្ចាស់ស្មោះត្រង់: មរតកនៃកុលសម្ព័ន្ធកាដ"</w:t>
      </w:r>
    </w:p>
    <w:p/>
    <w:p>
      <w:r xmlns:w="http://schemas.openxmlformats.org/wordprocessingml/2006/main">
        <w:t xml:space="preserve">2. «ពរជ័យនៃការរៀបចំរបស់ព្រះ: ទីក្រុងនិងភូមិនៃកាដ»</w:t>
      </w:r>
    </w:p>
    <w:p/>
    <w:p>
      <w:r xmlns:w="http://schemas.openxmlformats.org/wordprocessingml/2006/main">
        <w:t xml:space="preserve">ទំនុកតម្កើង 115:12-13 - «ព្រះអម្ចាស់​បាន​នឹក​គិត​ដល់​យើង ទ្រង់​នឹង​ប្រទាន​ពរ​ដល់​យើង ទ្រង់​នឹង​ប្រទាន​ពរ​ដល់​វង្ស​អ៊ីស្រាអែល ទ្រង់​នឹង​ប្រទាន​ពរ​ដល់​វង្ស​របស់​អើរ៉ុន ទ្រង់​នឹង​ប្រទាន​ពរ​ដល់​អស់​អ្នក​ដែល​កោត​ខ្លាច​ដល់​ព្រះ​យេហូវ៉ា ទាំង​តូច និងអស្ចារ្យ"។</w:t>
      </w:r>
    </w:p>
    <w:p/>
    <w:p>
      <w:r xmlns:w="http://schemas.openxmlformats.org/wordprocessingml/2006/main">
        <w:t xml:space="preserve">2 ចោទិយកថា 8:18 - «ហើយ​អ្នក​ត្រូវ​នឹក​ដល់​ព្រះអម្ចាស់ ជា​ព្រះ​របស់​អ្នក ដ្បិត​ទ្រង់​ជា​អ្នក​ដែល​ប្រទាន​អំណាច​ដល់​អ្នក​ដើម្បី​ទទួល​បាន​ទ្រព្យ​សម្បត្តិ ដើម្បី​នឹង​បង្កើត​សម្ពន្ធមេត្រី​របស់​ទ្រង់ ដែល​ទ្រង់​បាន​ស្បថ​នឹង​បុព្វបុរស​របស់​អ្នក ដូច​សព្វ​ថ្ងៃ​នេះ»។</w:t>
      </w:r>
    </w:p>
    <w:p/>
    <w:p>
      <w:r xmlns:w="http://schemas.openxmlformats.org/wordprocessingml/2006/main">
        <w:t xml:space="preserve">យ៉ូស្វេ 13:29 លោក​ម៉ូសេ​បាន​ប្រគល់​មរតក​ដល់​កុល‌សម្ព័ន្ធ​ម៉ាណាសេ​ពាក់​កណ្ដាល ហើយ​នេះ​ជា​កម្មសិទ្ធិ​របស់​កុលសម្ព័ន្ធ​ម៉ាណាសេ​ពាក់​កណ្ដាល​ដោយ​ក្រុម​គ្រួសារ​របស់​ពួកគេ។</w:t>
      </w:r>
    </w:p>
    <w:p/>
    <w:p>
      <w:r xmlns:w="http://schemas.openxmlformats.org/wordprocessingml/2006/main">
        <w:t xml:space="preserve">កុលសម្ព័ន្ធ​ម៉ាណាសេ​ពាក់​កណ្ដាល​បាន​ទទួល​មរតក​ដោយ​លោក​ម៉ូសេ។</w:t>
      </w:r>
    </w:p>
    <w:p/>
    <w:p>
      <w:r xmlns:w="http://schemas.openxmlformats.org/wordprocessingml/2006/main">
        <w:t xml:space="preserve">1. ព្រះប្រទានដល់រាស្ដ្រទ្រង់។—ទំនុកដំកើង ៦៨:១៩</w:t>
      </w:r>
    </w:p>
    <w:p/>
    <w:p>
      <w:r xmlns:w="http://schemas.openxmlformats.org/wordprocessingml/2006/main">
        <w:t xml:space="preserve">2. ភាពស្មោះត្រង់របស់ព្រះក្នុងការបំពេញតាមការសន្យារបស់ទ្រង់។—ជនគណនា ២៣:១៩</w:t>
      </w:r>
    </w:p>
    <w:p/>
    <w:p>
      <w:r xmlns:w="http://schemas.openxmlformats.org/wordprocessingml/2006/main">
        <w:t xml:space="preserve">១.ចោទិយកថា ៣:១២-១៣</w:t>
      </w:r>
    </w:p>
    <w:p/>
    <w:p>
      <w:r xmlns:w="http://schemas.openxmlformats.org/wordprocessingml/2006/main">
        <w:t xml:space="preserve">២. យ៉ូស្វេ ១៤:១-៥</w:t>
      </w:r>
    </w:p>
    <w:p/>
    <w:p>
      <w:r xmlns:w="http://schemas.openxmlformats.org/wordprocessingml/2006/main">
        <w:t xml:space="preserve">យ៉ូស្វេ 13:30 ឆ្នេរ​សមុទ្រ​របស់​គេ​ចាប់​តាំង​ពី​ម៉ាណា‌អ៊ីម បាសាន​ទាំង​មូល នគរ​របស់​អុក ជា​ស្តេច​បាសាន និង​ក្រុង​យ៉ាអៀរ​ទាំង​អស់ ដែល​នៅ​ស្រុក​បាសាន មាន​ចំនួន​បី​បួន។</w:t>
      </w:r>
    </w:p>
    <w:p/>
    <w:p>
      <w:r xmlns:w="http://schemas.openxmlformats.org/wordprocessingml/2006/main">
        <w:t xml:space="preserve">ព្រះអម្ចាស់​បាន​ប្រទាន​នគរ​បាសាន​របស់​ជន​ជាតិ​អ៊ីស្រាអែល រួម​ទាំង​ក្រុង​យ៉ាអៀរ និង​ក្រុង​នានា​របស់​អុក ជា​ស្ដេច​ស្រុក​បាសាន។</w:t>
      </w:r>
    </w:p>
    <w:p/>
    <w:p>
      <w:r xmlns:w="http://schemas.openxmlformats.org/wordprocessingml/2006/main">
        <w:t xml:space="preserve">១៖ ព្រះអម្ចាស់​មាន​ព្រះហឫទ័យ​សប្បុរស និង​ស្មោះស្ម័គ្រ​ក្នុង​ការ​ប្រទាន​អ្វីៗ​ទាំង​អស់​ដែល​យើង​ត្រូវ​ការ។</w:t>
      </w:r>
    </w:p>
    <w:p/>
    <w:p>
      <w:r xmlns:w="http://schemas.openxmlformats.org/wordprocessingml/2006/main">
        <w:t xml:space="preserve">២៖ យើង​គួរ​ដឹង​គុណ​ដល់​ព្រះ​យេហូវ៉ា​ចំពោះ​ពរជ័យ​ដែល​ទ្រង់​បាន​ប្រទាន​ដល់​យើង។</w:t>
      </w:r>
    </w:p>
    <w:p/>
    <w:p>
      <w:r xmlns:w="http://schemas.openxmlformats.org/wordprocessingml/2006/main">
        <w:t xml:space="preserve">១៖ ចោទិយកថា ៨:១៧-១៨ - ហើយ​អ្នក​និយាយ​ក្នុង​ចិត្ត​ថា អំណាច​និង​អំណាច​នៃ​ដៃ​របស់​ខ្ញុំ​បាន​ទទួល​ទ្រព្យ​សម្បត្តិ​នេះ​មក​ខ្ញុំ។ ប៉ុន្តែ 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ដែល​ព្រះអង្គ​បាន​ស្បថ​នឹង​បុព្វបុរស​របស់​អ្នក ដូច​សព្វ​ថ្ងៃ​នេះ។</w:t>
      </w:r>
    </w:p>
    <w:p/>
    <w:p>
      <w:r xmlns:w="http://schemas.openxmlformats.org/wordprocessingml/2006/main">
        <w:t xml:space="preserve">២៖ ទំនុកតម្កើង ១០៣:២-៤ - ឱព្រលឹងខ្ញុំអើយ សូមសរសើរតម្កើងព្រះអម្ចាស់ ហើយកុំបំភ្លេចចោលនូវអត្ថប្រយោជន៍ទាំងអស់របស់ទ្រង់៖ អ្នកណាអត់ទោសអំពើទុច្ចរិតទាំងអស់របស់ទ្រង់។ ដែលព្យាបាលជំងឺទាំងអស់របស់អ្នក; អ្នកណាលោះជីវិតរបស់អ្នកពីការបំផ្លិចបំផ្លាញ។ ដែល​បាន​គ្រង​មកុដ​អ្នក​ដោយ​សេចក្ដី​សប្បុរស និង​សេចក្ដី​មេត្តា​ករុណា។</w:t>
      </w:r>
    </w:p>
    <w:p/>
    <w:p>
      <w:r xmlns:w="http://schemas.openxmlformats.org/wordprocessingml/2006/main">
        <w:t xml:space="preserve">យ៉ូស្វេ 13:31 ក្រុង​គីលាត​ពាក់​កណ្ដាល អាសថារ៉ូត និង​ក្រុង​អេដ្រេ ជា​ក្រុង​នៃ​នគរ​អុក នៅ​ស្រុក​បាសាន ជាប់​ពាក់ព័ន្ធ​នឹង​កូន​ចៅ​ម៉ាគារ ជា​កូន​ម៉ាណាសេ សូម្បី​តែ​មួយ​ពាក់​កណ្តាល​នៃ​កូន​ចៅ​ម៉ាគារ​តាម​គ្រួសារ​គេ។</w:t>
      </w:r>
    </w:p>
    <w:p/>
    <w:p>
      <w:r xmlns:w="http://schemas.openxmlformats.org/wordprocessingml/2006/main">
        <w:t xml:space="preserve">វគ្គ​នេះ​រៀប​រាប់​អំពី​ក្រុង​ទាំង​ប៉ុន្មាន​របស់​អុក ជា​ស្ដេច​ស្រុក​បាសាន ដែល​ជា​កម្មសិទ្ធិ​របស់​ម៉ាគារ ជា​កូន​របស់​ម៉ាណាសេ។</w:t>
      </w:r>
    </w:p>
    <w:p/>
    <w:p>
      <w:r xmlns:w="http://schemas.openxmlformats.org/wordprocessingml/2006/main">
        <w:t xml:space="preserve">1. សារៈសំខាន់នៃការដឹងពីឫសគល់របស់អ្នក៖ ពិចារណាពីកេរដំណែលរបស់ Machir ដែលជាកូនប្រុសរបស់ម៉ាណាសេ</w:t>
      </w:r>
    </w:p>
    <w:p/>
    <w:p>
      <w:r xmlns:w="http://schemas.openxmlformats.org/wordprocessingml/2006/main">
        <w:t xml:space="preserve">2. អំណាចនៃមរតក: របៀបដែលយើងទទួលបានពរជ័យពីបុព្វបុរសរបស់យើង។</w:t>
      </w:r>
    </w:p>
    <w:p/>
    <w:p>
      <w:r xmlns:w="http://schemas.openxmlformats.org/wordprocessingml/2006/main">
        <w:t xml:space="preserve">1. ចោទិយកថា 7:12-14 - "ប្រសិនបើអ្នកធ្វើតាមបញ្ញត្តិនៃព្រះអម្ចាស់ជាព្រះរបស់អ្នកដែលខ្ញុំបង្គាប់អ្នកនៅថ្ងៃនេះដោយស្រឡាញ់ព្រះអម្ចាស់ជាព្រះរបស់អ្នកដោយដើរតាមមាគ៌ារបស់ទ្រង់និងដោយកាន់តាមបញ្ញត្តិនិងច្បាប់និងច្បាប់របស់ទ្រង់។ ពេល​នោះ អ្នក​នឹង​មាន​ជីវិត​កាន់​តែ​ច្រើន ហើយ​ព្រះ‌អម្ចាស់ ជា​ព្រះ​របស់​អ្នក​នឹង​ប្រទាន​ពរ​ដល់​អ្នក​នៅ​ក្នុង​ស្រុក​ដែល​អ្នក​ចូល​ទៅ​កាន់​កាប់ ប៉ុន្តែ​ប្រសិន​បើ​ចិត្ត​អ្នក​បែរ​ចេញ​ទៅ​វិញ អ្នក​រាល់​គ្នា​នឹង​មិន​ឮ​ទេ តែ​បែរ​ទៅ​ថ្វាយ​បង្គំ​ព្រះ​ដទៃ​វិញ។ ហើយ​បម្រើ​ពួកគេ​នៅ​ថ្ងៃ​នេះ ខ្ញុំ​សូម​ប្រាប់​អ្នក​រាល់​គ្នា​ថា អ្នក​នឹង​ត្រូវ​វិនាស​ជា​មិន​ខាន។</w:t>
      </w:r>
    </w:p>
    <w:p/>
    <w:p>
      <w:r xmlns:w="http://schemas.openxmlformats.org/wordprocessingml/2006/main">
        <w:t xml:space="preserve">2. ទំនុកតម្កើង 25:4-5 - ឱព្រះអម្ចាស់អើយ សូមអោយទូលបង្គំស្គាល់ផ្លូវរបស់ព្រះអង្គ។ បង្រៀនខ្ញុំពីផ្លូវរបស់អ្នក។ សូម​នាំ​ទូលបង្គំ​តាម​សេចក្ដី​ពិត​របស់​ព្រះអង្គ ហើយ​បង្រៀន​ទូលបង្គំ ដ្បិត​ព្រះអង្គ​ជា​ព្រះ​នៃ​សេចក្ដី​សង្គ្រោះ​របស់​ទូលបង្គំ។ សម្រាប់អ្នកខ្ញុំរង់ចាំពេញមួយថ្ងៃ។</w:t>
      </w:r>
    </w:p>
    <w:p/>
    <w:p>
      <w:r xmlns:w="http://schemas.openxmlformats.org/wordprocessingml/2006/main">
        <w:t xml:space="preserve">យ៉ូស្វេ 13:32 នេះ​ហើយ​ជា​ប្រទេស​ដែល​ម៉ូសេ​បាន​ចែក​ជា​មរតក​នៅ​វាល​ទំនាប​ម៉ូអាប់ ត្រើយ​ម្ខាង​ទន្លេ​យ័រដាន់ ក្បែរ​ក្រុង​យេរីខូ ភាគ​ខាង​កើត។</w:t>
      </w:r>
    </w:p>
    <w:p/>
    <w:p>
      <w:r xmlns:w="http://schemas.openxmlformats.org/wordprocessingml/2006/main">
        <w:t xml:space="preserve">លោក​ម៉ូសេ​បាន​ចែក​ដី​ទុក​ជា​មរតក​នៅ​វាល​ទំនាប​ម៉ូអាប់ ភាគ​ខាង​កើត​ក្រុង​យេរីខូ និង​ឆ្លង​ទន្លេ​យ័រដាន់។</w:t>
      </w:r>
    </w:p>
    <w:p/>
    <w:p>
      <w:r xmlns:w="http://schemas.openxmlformats.org/wordprocessingml/2006/main">
        <w:t xml:space="preserve">1. ការផ្តល់របស់ព្រះអម្ចាស់: របៀបដែលព្រះបំពេញតាមការសន្យារបស់ទ្រង់</w:t>
      </w:r>
    </w:p>
    <w:p/>
    <w:p>
      <w:r xmlns:w="http://schemas.openxmlformats.org/wordprocessingml/2006/main">
        <w:t xml:space="preserve">2. ការរស់នៅក្នុងទឹកដីសន្យា៖ ការសិក្សាដោយជំនឿ</w:t>
      </w:r>
    </w:p>
    <w:p/>
    <w:p>
      <w:r xmlns:w="http://schemas.openxmlformats.org/wordprocessingml/2006/main">
        <w:t xml:space="preserve">១ របាក្សត្រ ១៦:៣១-៣៤</w:t>
      </w:r>
    </w:p>
    <w:p/>
    <w:p>
      <w:r xmlns:w="http://schemas.openxmlformats.org/wordprocessingml/2006/main">
        <w:t xml:space="preserve">ហេព្រើរ ១១:៨-១៦</w:t>
      </w:r>
    </w:p>
    <w:p/>
    <w:p>
      <w:r xmlns:w="http://schemas.openxmlformats.org/wordprocessingml/2006/main">
        <w:t xml:space="preserve">យ៉ូស្វេ 13:33 ប៉ុន្តែ លោក​ម៉ូសេ​មិន​បាន​ប្រគល់​មរតក​ដល់​កុលសម្ព័ន្ធ​លេវី​ទេ ព្រះ‌អម្ចាស់​ជា​ព្រះ​នៃ​ជន‌ជាតិ​អ៊ីស្រា‌អែល​ជា​មរតក​របស់​ពួក​គេ ដូច​លោក​បាន​មាន​ប្រសាសន៍​ទៅ​ពួក​គេ។</w:t>
      </w:r>
    </w:p>
    <w:p/>
    <w:p>
      <w:r xmlns:w="http://schemas.openxmlformats.org/wordprocessingml/2006/main">
        <w:t xml:space="preserve">លោក​ម៉ូសេ​មិន​បាន​ប្រគល់​មរតក​ដល់​កុលសម្ព័ន្ធ​លេវី​ទេ ដូច​ព្រះ‌អម្ចាស់​ជា​ព្រះ​នៃ​ជន‌ជាតិ​អ៊ីស្រា‌អែល ជា​មរតក​របស់​ពួក​គេ។</w:t>
      </w:r>
    </w:p>
    <w:p/>
    <w:p>
      <w:r xmlns:w="http://schemas.openxmlformats.org/wordprocessingml/2006/main">
        <w:t xml:space="preserve">ការផ្តល់របស់ព្រះគឺជាអ្វីដែលយើងត្រូវការ។</w:t>
      </w:r>
    </w:p>
    <w:p/>
    <w:p>
      <w:r xmlns:w="http://schemas.openxmlformats.org/wordprocessingml/2006/main">
        <w:t xml:space="preserve">យើងអាចទុកចិត្តលើការសន្យារបស់ព្រះអម្ចាស់ក្នុងការផ្តល់។</w:t>
      </w:r>
    </w:p>
    <w:p/>
    <w:p>
      <w:r xmlns:w="http://schemas.openxmlformats.org/wordprocessingml/2006/main">
        <w:t xml:space="preserve">1. ទំនុកតម្កើង 34:10 - «ចូរ​កោត​ខ្លាច​ដល់​ព្រះ​អម្ចាស់​អើយ!</w:t>
      </w:r>
    </w:p>
    <w:p/>
    <w:p>
      <w:r xmlns:w="http://schemas.openxmlformats.org/wordprocessingml/2006/main">
        <w:t xml:space="preserve">2.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យ៉ូស្វេ 14 អាច​ត្រូវ​បាន​សង្ខេប​ជា​បី​កថាខណ្ឌ​ដូច​ខាង​ក្រោម ដោយ​មាន​ខគម្ពីរ​ដែល​បាន​ចង្អុល​បង្ហាញ ៖</w:t>
      </w:r>
    </w:p>
    <w:p/>
    <w:p>
      <w:r xmlns:w="http://schemas.openxmlformats.org/wordprocessingml/2006/main">
        <w:t xml:space="preserve">វគ្គទី១៖ យ៉ូស្វេ ១៤:១​-​៥ ផ្ដល់​ដំណើរ​រឿង​អំពី​មរតក​នៃ​ដែនដី​សម្រាប់​កុលសម្ព័ន្ធ​យូដា។ វារៀបរាប់ថាជនជាតិអ៊ីស្រាអែលបានមកគីលកាល់ ហើយយ៉ូស្វេបានបែងចែកទឹកដីក្នុងចំណោមកុលសម្ព័ន្ធដោយចាប់ឆ្នោត។ កាលែប ជា​អ្នក​ស៊ើបការណ៍​ម្នាក់​ដែល​បាន​ស្វែង​រក​ស្រុក​កាណាន​សែសិប​ប្រាំ​ឆ្នាំ​មុន បាន​ចូល​ទៅ​ជិត​យ៉ូស្វេ ហើយ​រំឭក​គាត់​អំពី​ការ​សន្យា​របស់​ព្រះ​ថា​នឹង​ផ្តល់​ដី​មួយ​ចំណែក​ដល់​គាត់​នៅ​ក្រុង​ហេប្រូន។ កាលែប​រៀបរាប់​ពី​ភាព​ស្មោះត្រង់ និង​ការ​តស៊ូ​របស់​គាត់​ក្នុង​អំឡុង​ពេល​នោះ ហើយ​សុំ​មរតក​ដ៏​ត្រឹមត្រូវ​របស់​គាត់។</w:t>
      </w:r>
    </w:p>
    <w:p/>
    <w:p>
      <w:r xmlns:w="http://schemas.openxmlformats.org/wordprocessingml/2006/main">
        <w:t xml:space="preserve">កថាខណ្ឌទី 2: បន្តនៅក្នុងយ៉ូស្វេ 14:6-15 វារៀបរាប់លម្អិតអំពីការអះអាងរបស់កាឡេបចំពោះមរតកដែលបានសន្យារបស់គាត់។ គាត់ពិពណ៌នាអំពីរបៀបដែលគាត់ដើរតាមព្រះអស់ពីដួងចិត្ត និងរបៀបដែលព្រះបានរក្សាគាត់ឱ្យនៅរស់រានមានជីវិតអស់ជាច្រើនឆ្នាំចាប់តាំងពីលោកម៉ូសេបានសន្យានោះ។ ទោះ​បី​ជា​មាន​អាយុ​ប៉ែតសិប​ប្រាំ​ឆ្នាំ​នៅ​ពេល​នោះ​ក៏​ដោយ Caleb បង្ហាញ​ពី​ភាព​ស្វាហាប់ និង​ការ​ត្រៀម​ខ្លួន​សម្រាប់​ការ​ប្រយុទ្ធ។ គាត់បានសុំការអនុញ្ញាតដើម្បីដណ្តើមយកទីក្រុងហេប្រូនពីអ្នករស់នៅបច្ចុប្បន្នគឺយក្សអណាគីម ហើយប្រកាសទំនុកចិត្តក្នុងការបណ្តេញពួកគេចេញដោយមានជំនួយពីព្រះ។</w:t>
      </w:r>
    </w:p>
    <w:p/>
    <w:p>
      <w:r xmlns:w="http://schemas.openxmlformats.org/wordprocessingml/2006/main">
        <w:t xml:space="preserve">កថាខណ្ឌទី 3: យ៉ូស្វេ 14 បញ្ចប់ដោយដំណើររឿងអំពីកាលែបបានទទួលមរតករបស់គាត់នៅក្នុងយ៉ូស្វេ 14:13-15 ។ យ៉ូស្វេ​បាន​ប្រទាន​ពរ​ដល់​កាលែប ហើយ​ឲ្យ​គាត់​កាន់កាប់​ក្រុង​ហេប្រូន តាម​ការ​សុំ។ វគ្គនេះបញ្ជាក់អំពីរបៀបដែលហេប្រូនបានក្លាយជាមរតករបស់កាលែប ដោយសារគាត់ធ្វើតាមបញ្ជារបស់ព្រះអស់ពីដួងចិត្តពេញមួយជីវិតរបស់គាត់។ ជំពូក​នេះ​បញ្ចប់​ដោយ​ការ​លើក​ឡើង​ថា​ឈ្មោះ "ហេប្រូន" ពី​មុន​ត្រូវ​បាន​គេ​ស្គាល់​ថា​ជា Kiriath-arba ទីក្រុង​មួយ​ដែល​បាន​ដាក់​ឈ្មោះ​តាម Arba ជា​បុរស​ដ៏​អស្ចារ្យ​ក្នុង​ចំណោម​យក្ស Anakim ។</w:t>
      </w:r>
    </w:p>
    <w:p/>
    <w:p>
      <w:r xmlns:w="http://schemas.openxmlformats.org/wordprocessingml/2006/main">
        <w:t xml:space="preserve">សរុប​មក:</w:t>
      </w:r>
    </w:p>
    <w:p>
      <w:r xmlns:w="http://schemas.openxmlformats.org/wordprocessingml/2006/main">
        <w:t xml:space="preserve">យ៉ូស្វេ ១៤ បង្ហាញ៖</w:t>
      </w:r>
    </w:p>
    <w:p>
      <w:r xmlns:w="http://schemas.openxmlformats.org/wordprocessingml/2006/main">
        <w:t xml:space="preserve">មរតក​សម្រាប់​កុលសម្ព័ន្ធ​យូដា​បែងចែក​ដោយ​ការ​ចាប់​ឆ្នោត។</w:t>
      </w:r>
    </w:p>
    <w:p>
      <w:r xmlns:w="http://schemas.openxmlformats.org/wordprocessingml/2006/main">
        <w:t xml:space="preserve">ការទាមទាររបស់ Caleb ចំពោះភាពស្មោះត្រង់នៃដីដែលបានសន្យាត្រូវបានរាប់ឡើងវិញ។</w:t>
      </w:r>
    </w:p>
    <w:p>
      <w:r xmlns:w="http://schemas.openxmlformats.org/wordprocessingml/2006/main">
        <w:t xml:space="preserve">កាលែប​ទទួល​បាន​កម្មសិទ្ធិ​ដែល​ហេប្រុន​បាន​ផ្តល់​ដោយ​សារ​តែ​ការ​ស្តាប់​បង្គាប់​អស់​មួយ​ជីវិត។</w:t>
      </w:r>
    </w:p>
    <w:p/>
    <w:p>
      <w:r xmlns:w="http://schemas.openxmlformats.org/wordprocessingml/2006/main">
        <w:t xml:space="preserve">ការសង្កត់ធ្ងន់លើកេរដំណែលសម្រាប់កុលសម្ព័ន្ធយូដាបែងចែកដោយការចាប់ឆ្នោត។</w:t>
      </w:r>
    </w:p>
    <w:p>
      <w:r xmlns:w="http://schemas.openxmlformats.org/wordprocessingml/2006/main">
        <w:t xml:space="preserve">ការទាមទាររបស់ Caleb ចំពោះភាពស្មោះត្រង់នៃដីដែលបានសន្យាត្រូវបានរាប់ឡើងវិញ។</w:t>
      </w:r>
    </w:p>
    <w:p>
      <w:r xmlns:w="http://schemas.openxmlformats.org/wordprocessingml/2006/main">
        <w:t xml:space="preserve">កាលែប​ទទួល​បាន​កម្មសិទ្ធិ​ដែល​ហេប្រុន​បាន​ផ្តល់​ដោយ​សារ​តែ​ការ​ស្តាប់​បង្គាប់​អស់​មួយ​ជីវិត។</w:t>
      </w:r>
    </w:p>
    <w:p/>
    <w:p>
      <w:r xmlns:w="http://schemas.openxmlformats.org/wordprocessingml/2006/main">
        <w:t xml:space="preserve">ជំពូក​នេះ​ផ្ដោត​ទៅ​លើ​ដី​មរតក​សម្រាប់​កុលសម្ព័ន្ធ​យូដា ការ​ទាមទារ​របស់​កាលែប​ចំពោះ​ចំណែក​ដែល​គាត់​បាន​សន្យា ហើយ​កាលែប​ទទួល​បាន​ការ​កាន់កាប់​ក្រុង​ហេប្រូន។ នៅក្នុងយ៉ូស្វេ 14 វាត្រូវបានរៀបរាប់ថា ជនជាតិអ៊ីស្រាអែលបានមកដល់គីលកាល់ ហើយយ៉ូស្វេបានបន្តបែងចែកទឹកដីក្នុងចំណោមកុលសម្ព័ន្ធតាមរយៈការចាប់ឆ្នោត។ ក្នុងអំឡុងពេលដំណើរការនេះ កាលែបចូលទៅជិតយ៉ូស្វេ ហើយរំឭកគាត់ពីការសន្យារបស់ព្រះកាលពីសែសិបប្រាំឆ្នាំមុន ដើម្បីផ្តល់ឱ្យគាត់នូវចំណែកមួយនៅហេប្រុន។ កាលែប​រៀបរាប់​ពី​ភាព​ស្មោះត្រង់​របស់​គាត់​ក្នុង​អំឡុង​ពេល​នោះ​ថា​ជា​អ្នក​ស៊ើបការណ៍​ម្នាក់​ដែល​ស្វែង​រក​កាណាន។</w:t>
      </w:r>
    </w:p>
    <w:p/>
    <w:p>
      <w:r xmlns:w="http://schemas.openxmlformats.org/wordprocessingml/2006/main">
        <w:t xml:space="preserve">ដោយបន្តនៅក្នុងយ៉ូស្វេ 14 កាលែបបង្ហាញការទាមទាររបស់គាត់ចំពោះមរតកដែលបានសន្យារបស់គាត់។ គាត់​ថ្លែង​ទីបន្ទាល់​ពី​របៀប​ដែល​គាត់​ដើរ​តាម​ព្រះ​អស់​ពី​ចិត្ត និង​របៀប​ដែល​ព្រះ​បាន​ការពារ​គាត់​អស់​រយៈពេល​ប៉ុន្មាន​ឆ្នាំ​នេះ ចាប់​តាំង​ពី​ម៉ូសេ​បាន​ធ្វើ​ការ​សន្យា​នោះ។ ទោះ​បី​ជា​មាន​អាយុ​ប៉ែតសិប​ប្រាំ​ឆ្នាំ​នៅ​ពេល​នោះ​ក៏​ដោយ Caleb បង្ហាញ​ពី​ភាព​ស្វាហាប់ និង​ការ​ត្រៀម​ខ្លួន​សម្រាប់​ការ​ប្រយុទ្ធ។ គាត់បានសុំការអនុញ្ញាតពីយ៉ូស្វេដើម្បីដណ្តើមយកទីក្រុងហេប្រូនពីអ្នករស់នៅបច្ចុប្បន្នគឺយក្សអណាគីម ហើយប្រកាសទំនុកចិត្តក្នុងការបណ្តេញពួកគេចេញដោយមានជំនួយពីព្រះ។</w:t>
      </w:r>
    </w:p>
    <w:p/>
    <w:p>
      <w:r xmlns:w="http://schemas.openxmlformats.org/wordprocessingml/2006/main">
        <w:t xml:space="preserve">យ៉ូស្វេ 14 បញ្ចប់​ដោយ​ដំណើរ​រឿង​មួយ​អំពី​កាលែប​បាន​ទទួល​មរតក​របស់​គាត់​ដែល​បាន​ផ្តល់​ដោយ​យ៉ូស្វេ។ យ៉ូស្វេ​បាន​ប្រទាន​ពរ​ដល់​កាលែប ហើយ​ឲ្យ​គាត់​កាន់កាប់​ក្រុង​ហេប្រូន តាម​សំណើ​របស់​គាត់។ វគ្គបទគម្ពីរនេះរំលេចពីរបៀបដែលហេប្រូនបានក្លាយជាមរតករបស់កាលែប ដោយសារគាត់បានធ្វើតាមបញ្ជារបស់ព្រះអស់ពីដួងចិត្តពេញមួយជីវិតរបស់គាត់ ដែលជាសក្ខីភាពចំពោះការគោរពប្រតិបត្តិពេញមួយជីវិតរបស់គាត់ និងទុកចិត្តលើការសន្យារបស់ព្រះ។ ជំពូកនេះបញ្ចប់ដោយការរៀបរាប់ថា "ហេប្រូន" ត្រូវបានគេស្គាល់ថាជាទីក្រុង Kiriath-arba ដែលជាទីក្រុងមួយដែលមានឈ្មោះថា Arba ដែលជាបុរសដ៏អស្ចារ្យម្នាក់ក្នុងចំណោមពួកយក្ស Anakim ដែលពីមុនបានរស់នៅក្នុងតំបន់នេះ។</w:t>
      </w:r>
    </w:p>
    <w:p/>
    <w:p>
      <w:r xmlns:w="http://schemas.openxmlformats.org/wordprocessingml/2006/main">
        <w:t xml:space="preserve">យ៉ូស្វេ 14:1 នេះ​ហើយ​ជា​ប្រទេស​ដែល​កូន​ចៅ​អ៊ីស្រា‌អែល​បាន​ទទួល​មរតក​នៅ​ក្នុង​ទឹក​ដី​កាណាន ដែល​លោក​បូជា‌ចារ្យ​អេលា‌សារ និង​លោក​យ៉ូស្វេ ជា​កូន​របស់​លោក​នូន និង​ជា​មេ​នៃ​បុព្វបុរស​នៃ​កុលសម្ព័ន្ធ​នៃ​កូន​ចៅ​អ៊ីស្រា‌អែល បាន​ចែក​ចាយ​សម្រាប់​ពួក​គេ។ មរតកដល់ពួកគេ។</w:t>
      </w:r>
    </w:p>
    <w:p/>
    <w:p>
      <w:r xmlns:w="http://schemas.openxmlformats.org/wordprocessingml/2006/main">
        <w:t xml:space="preserve">បូជាចារ្យ​អេឡាសារ និង​លោក​យ៉ូស្វេ ជា​កូន​របស់​លោក​នូន បាន​ចែក​ស្រុក​កាណាន ក្នុង​ចំណោម​កូន​ចៅ​អ៊ីស្រាអែល ជា​មរតក។</w:t>
      </w:r>
    </w:p>
    <w:p/>
    <w:p>
      <w:r xmlns:w="http://schemas.openxmlformats.org/wordprocessingml/2006/main">
        <w:t xml:space="preserve">1. ភាពស្មោះត្រង់របស់ព្រះក្នុងការបំពេញការសន្យា</w:t>
      </w:r>
    </w:p>
    <w:p/>
    <w:p>
      <w:r xmlns:w="http://schemas.openxmlformats.org/wordprocessingml/2006/main">
        <w:t xml:space="preserve">2. អំណាចនៃមរតកនៅក្នុងជីវិតរបស់យើង។</w:t>
      </w:r>
    </w:p>
    <w:p/>
    <w:p>
      <w:r xmlns:w="http://schemas.openxmlformats.org/wordprocessingml/2006/main">
        <w:t xml:space="preserve">1. រ៉ូម 8:17 - ហើយប្រសិនបើមានកូន ចូរអ្នកទទួលមរតករបស់ព្រះ ហើយរួមគ្នាជាអ្នកគ្រងមរតកជាមួយព្រះគ្រីស្ទ។</w:t>
      </w:r>
    </w:p>
    <w:p/>
    <w:p>
      <w:r xmlns:w="http://schemas.openxmlformats.org/wordprocessingml/2006/main">
        <w:t xml:space="preserve">2. ទំនុកតម្កើង 111:5 - ទ្រង់ផ្ដល់អាហារដល់អ្នកដែលកោតខ្លាចទ្រង់។ គាត់​នឹក​ចាំ​ពី​សេចក្ដី​សញ្ញា​របស់​គាត់​ជា​រៀង​រហូត។</w:t>
      </w:r>
    </w:p>
    <w:p/>
    <w:p>
      <w:r xmlns:w="http://schemas.openxmlformats.org/wordprocessingml/2006/main">
        <w:t xml:space="preserve">យ៉ូស្វេ 14:2 តាម​រយៈ​ការ​ចាប់​ឆ្នោត​ជា​មត៌ក​របស់​ពួក​គេ ដូច​ព្រះ‌អម្ចាស់​បាន​បង្គាប់​ដោយ​ដៃ​របស់​លោក​ម៉ូសេ សម្រាប់​កុលសម្ព័ន្ធ​ទាំង​ប្រាំបួន និង​កុលសម្ព័ន្ធ​ពាក់​កណ្តាល។</w:t>
      </w:r>
    </w:p>
    <w:p/>
    <w:p>
      <w:r xmlns:w="http://schemas.openxmlformats.org/wordprocessingml/2006/main">
        <w:t xml:space="preserve">មរតក​នៃ​កុលសម្ព័ន្ធ​ប្រាំបួន និង​កុលសម្ព័ន្ធ​ពាក់កណ្តាល​នៃ​អ៊ីស្រាអែល ត្រូវ​បាន​កំណត់​ដោយ​ការ​ចាប់ឆ្នោត ដូច​បាន​បង្គាប់​ដោយ​ព្រះអម្ចាស់ តាមរយៈ​លោក​ម៉ូសេ។</w:t>
      </w:r>
    </w:p>
    <w:p/>
    <w:p>
      <w:r xmlns:w="http://schemas.openxmlformats.org/wordprocessingml/2006/main">
        <w:t xml:space="preserve">1. ភាពស្មោះត្រង់របស់ព្រះក្នុងការគោរពការសន្យារបស់ទ្រង់ចំពោះរាស្ដ្ររបស់ទ្រង់</w:t>
      </w:r>
    </w:p>
    <w:p/>
    <w:p>
      <w:r xmlns:w="http://schemas.openxmlformats.org/wordprocessingml/2006/main">
        <w:t xml:space="preserve">2. បំណងព្រះហឫទ័យរបស់ព្រះតែងតែបានសម្រេច សូម្បីតែតាមរយៈមធ្យោបាយដែលហាក់ដូចជាចៃដន្យក៏ដោយ។</w:t>
      </w:r>
    </w:p>
    <w:p/>
    <w:p>
      <w:r xmlns:w="http://schemas.openxmlformats.org/wordprocessingml/2006/main">
        <w:t xml:space="preserve">1. ម៉ាថាយ 6:33 - ប៉ុន្តែ ចូរ​ស្វែង​រក​នគរ​នៃ​ព្រះ​ជា​មុន​សិន និង​សេចក្ដី​សុចរិត​របស់​ទ្រង់ នោះ​អ្វីៗ​ទាំង​អស់​នេះ​នឹង​ត្រូវ​បាន​បន្ថែម​ដល់​អ្នក​រាល់​គ្នា។</w:t>
      </w:r>
    </w:p>
    <w:p/>
    <w:p>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យ៉ូស្វេ 14:3 ដ្បិត​លោក​ម៉ូសេ​បាន​ប្រគល់​មរតក​ពី​កុលសម្ព័ន្ធ​ពីរ និង​កុលសម្ព័ន្ធ​ពាក់​កណ្តាល​នៅ​ត្រើយ​ម្ខាង​ទន្លេ​យ័រដាន់ ប៉ុន្តែ​លោក​មិន​បាន​ប្រគល់​មរតក​ដល់​ពួក​លេវី​ដល់​ពួក​លេវី​ឡើយ។</w:t>
      </w:r>
    </w:p>
    <w:p/>
    <w:p>
      <w:r xmlns:w="http://schemas.openxmlformats.org/wordprocessingml/2006/main">
        <w:t xml:space="preserve">លោក​ម៉ូសេ​បាន​ប្រគល់​មរតក​ដល់​កុលសម្ព័ន្ធ​ពីរ​កន្លះ​នៅ​ត្រើយ​ម្ខាង​នៃ​ទន្លេ​យ័រដាន់ ប៉ុន្តែ​លោក​មិន​ប្រគល់​មរតក​ដល់​ក្រុម​លេវី​ទេ។</w:t>
      </w:r>
    </w:p>
    <w:p/>
    <w:p>
      <w:r xmlns:w="http://schemas.openxmlformats.org/wordprocessingml/2006/main">
        <w:t xml:space="preserve">១.អយុត្តិធម៍នៃវិសមភាពក្នុងការបែងចែករបស់ព្រះ</w:t>
      </w:r>
    </w:p>
    <w:p/>
    <w:p>
      <w:r xmlns:w="http://schemas.openxmlformats.org/wordprocessingml/2006/main">
        <w:t xml:space="preserve">២. សារៈសំខាន់នៃចិត្តសប្បុរសក្នុងព្រះរាជាណាចក្ររបស់ព្រះ</w:t>
      </w:r>
    </w:p>
    <w:p/>
    <w:p>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2. សុភាសិត 11:25 - ព្រលឹង​សេរី​នឹង​ត្រូវ​ធាត់ ហើយ​អ្នក​ណា​ដែល​ស្រោច​ទឹក​ក៏​ត្រូវ​ស្រោច​ខ្លួន​ដែរ។</w:t>
      </w:r>
    </w:p>
    <w:p/>
    <w:p>
      <w:r xmlns:w="http://schemas.openxmlformats.org/wordprocessingml/2006/main">
        <w:t xml:space="preserve">យ៉ូស្វេ 14:4 ដ្បិត​កូន​ចៅ​យ៉ូសែប​មាន​កុល‌សម្ព័ន្ធ​ពីរ គឺ​ម៉ាណា‌សេ និង​អេប្រាអ៊ីម ដូច្នេះ គេ​មិន​ប្រគល់​ចំណែក​ដល់​ពួក​លេវី​ក្នុង​ស្រុក​ឡើយ លើក​លែង​តែ​ទី​ក្រុង​ដែល​រស់​នៅ ព្រម​ទាំង​តំបន់​ជាយ​ក្រុង សម្រាប់​ហ្វូង​សត្វ និង​ទ្រព្យ​សម្បត្តិ​របស់​គេ។</w:t>
      </w:r>
    </w:p>
    <w:p/>
    <w:p>
      <w:r xmlns:w="http://schemas.openxmlformats.org/wordprocessingml/2006/main">
        <w:t xml:space="preserve">យ៉ូស្វេ​បាន​បែងចែក​ទឹកដី​ក្នុងចំណោម​កុលសម្ព័ន្ធ​អ៊ីស្រាអែល​ទាំង 12 ប៉ុន្តែ​កុលសម្ព័ន្ធ​ទាំងពីរ​របស់​យ៉ូសែប (ម៉ាណាសេ និង​អេប្រាអ៊ីម) មិន​ត្រូវ​បាន​ផ្តល់​ទឹកដី​ទេ ផ្ទុយទៅវិញ​ពួកគេ​ត្រូវ​បាន​ផ្តល់​ទីក្រុង​សម្រាប់​រស់នៅ​ជាយក្រុង​សម្រាប់​ហ្វូង​សត្វ​និង​ទ្រព្យសម្បត្តិ​របស់​ពួកគេ។</w:t>
      </w:r>
    </w:p>
    <w:p/>
    <w:p>
      <w:r xmlns:w="http://schemas.openxmlformats.org/wordprocessingml/2006/main">
        <w:t xml:space="preserve">1. សារៈសំខាន់នៃការទទួលស្គាល់ពរជ័យរបស់យើង សូម្បីតែនៅពេលដែលវាហាក់ដូចជាយើងត្រូវបានគេមើលរំលងក៏ដោយ។</w:t>
      </w:r>
    </w:p>
    <w:p/>
    <w:p>
      <w:r xmlns:w="http://schemas.openxmlformats.org/wordprocessingml/2006/main">
        <w:t xml:space="preserve">2. ការផ្តល់របស់ព្រះសម្រាប់កូនទាំងអស់របស់ទ្រង់ទោះបីជាមានកាលៈទេសៈក៏ដោយ។</w:t>
      </w:r>
    </w:p>
    <w:p/>
    <w:p>
      <w:r xmlns:w="http://schemas.openxmlformats.org/wordprocessingml/2006/main">
        <w:t xml:space="preserve">1. កូរិនថូស 1:26-31 - បងប្អូនអើយ សូមពិចារណាការត្រាស់ហៅរបស់អ្នក៖ បងប្អូនមិនច្រើនទេដែលឆ្លាតតាមខ្នាតតម្រាលោកិយ មានមនុស្សមិនតិចទេជាអ្នកមានអំណាច ហើយមិនច្រើនទេដែលកើតមកថ្លៃថ្នូរ។ ប៉ុន្តែ ព្រះជាម្ចាស់​បាន​ជ្រើស​រើស​អ្វី​ដែល​ល្ងង់​នៅ​ក្នុង​លោកីយ៍​នេះ ដើម្បី​អោយ​អ្នក​ប្រាជ្ញ​ខ្មាស។ ព្រះ​បាន​ជ្រើស​រើស​អ្វី​ដែល​ខ្សោយ​ក្នុង​លោកីយ៍​នេះ ដើម្បី​ឲ្យ​អ្នក​ខ្លាំង​អាម៉ាស់។</w:t>
      </w:r>
    </w:p>
    <w:p/>
    <w:p>
      <w:r xmlns:w="http://schemas.openxmlformats.org/wordprocessingml/2006/main">
        <w:t xml:space="preserve">1. ទំនុកតម្កើង 112:1-3 - សរសើរតម្កើងព្រះអម្ចាស់! មាន​ពរ​ហើយ​អ្នក​ណា​ដែល​កោត​ខ្លាច​ដល់​ព្រះ​យេហូវ៉ា ដែល​ពេញ​ចិត្ត​នឹង​បញ្ញត្តិ​របស់​ទ្រង់​ជា​ខ្លាំង! ពូជ​របស់​គាត់​នឹង​មាន​កម្លាំង​នៅ​ក្នុង​ស្រុក។ ជំនាន់​នៃ​មនុស្ស​ទៀងត្រង់​នឹង​បាន​ពរ។ ទ្រព្យសម្បត្តិ​និង​ទ្រព្យ​សម្បត្តិ​ស្ថិត​នៅ​ក្នុង​ផ្ទះ​របស់​គាត់ ហើយ​សេចក្ដី​សុចរិត​របស់​គាត់​ស្ថិត​នៅ​ជា​រៀង​រហូត។</w:t>
      </w:r>
    </w:p>
    <w:p/>
    <w:p>
      <w:r xmlns:w="http://schemas.openxmlformats.org/wordprocessingml/2006/main">
        <w:t xml:space="preserve">យ៉ូស្វេ 14:5 ដូច​ព្រះ‌អម្ចាស់​បាន​បង្គាប់​មក​លោក​ម៉ូសេ ជន‌ជាតិ​អ៊ីស្រា‌អែល​ក៏​ធ្វើ​ដូច្នោះ ហើយ​គេ​ចែក​ស្រុក​គ្នា។</w:t>
      </w:r>
    </w:p>
    <w:p/>
    <w:p>
      <w:r xmlns:w="http://schemas.openxmlformats.org/wordprocessingml/2006/main">
        <w:t xml:space="preserve">កូន​ចៅ​អ៊ីស្រា‌អែល​បាន​បែង​ចែក​ស្រុក​កាណាន តាម​បញ្ជា​របស់​ព្រះ‌អម្ចាស់។</w:t>
      </w:r>
    </w:p>
    <w:p/>
    <w:p>
      <w:r xmlns:w="http://schemas.openxmlformats.org/wordprocessingml/2006/main">
        <w:t xml:space="preserve">1. ការធ្វើតាមបញ្ជារបស់ព្រះគឺជាផ្លូវតែមួយគត់ដើម្បីជោគជ័យ។</w:t>
      </w:r>
    </w:p>
    <w:p/>
    <w:p>
      <w:r xmlns:w="http://schemas.openxmlformats.org/wordprocessingml/2006/main">
        <w:t xml:space="preserve">2. ការធ្វើតាមឆន្ទៈរបស់ព្រះដោយជំនឿនាំទៅរកពរជ័យ។</w:t>
      </w:r>
    </w:p>
    <w:p/>
    <w:p>
      <w:r xmlns:w="http://schemas.openxmlformats.org/wordprocessingml/2006/main">
        <w:t xml:space="preserve">1. ចោទិយកថា 1:8 - «មើល យើង​បាន​កំណត់​ស្រុក​នៅ​ចំពោះ​មុខ​អ្នក​រាល់​គ្នា ចូរ​ចូល​ទៅ​កាន់​កាប់​ទឹកដី​ដែល​ព្រះអម្ចាស់​បាន​ស្បថ​នឹង​បុព្វបុរស​របស់​អ្នក​ចំពោះ​អ័ប្រាហាំ អ៊ីសាក និង​យ៉ាកុប​ថា នឹង​ប្រគល់​ឲ្យ​ពួក​គេ និង​ពូជពង្ស​បន្ទាប់​ពី​ពួកគេ។ "</w:t>
      </w:r>
    </w:p>
    <w:p/>
    <w:p>
      <w:r xmlns:w="http://schemas.openxmlformats.org/wordprocessingml/2006/main">
        <w:t xml:space="preserve">2. យ៉ូស្វេ 24:15 - «ប៉ុន្តែ​ប្រសិន​បើ​អ្នក​រាល់​គ្នា​មើល​ទៅ​ជា​អាក្រក់​ចំពោះ​ការ​បម្រើ​ព្រះ‌អម្ចាស់ ចូរ​រើស​យក​ព្រះ​ដែល​អ្នក​រាល់​គ្នា​នឹង​គោរព​នៅ​ថ្ងៃ​នេះ មិន​ថា​ព្រះ​ដែល​បុព្វបុរស​របស់​អ្នក​រាល់​គ្នា​បាន​បម្រើ​នៅ​ត្រើយ​ម្ខាង​នៃ​ទន្លេ ឬ​ជា​ព្រះ​ទេ»។ ពី​ជន​ជាតិ​អាម៉ូរី ដែល​អ្នក​រាល់​គ្នា​រស់​នៅ​ក្នុង​ទឹក​ដី​របស់​អ្នក ប៉ុន្តែ​ចំពោះ​ខ្ញុំ និង​ក្រុម​គ្រួសារ​របស់​ខ្ញុំ យើង​នឹង​គោរព​បំរើ​ព្រះអម្ចាស់»។</w:t>
      </w:r>
    </w:p>
    <w:p/>
    <w:p>
      <w:r xmlns:w="http://schemas.openxmlformats.org/wordprocessingml/2006/main">
        <w:t xml:space="preserve">យ៉ូស្វេ 14:6 កូន​ចៅ​យូដា​បាន​មក​ឯ​យ៉ូស្វេ​នៅ​គីលកាល់ ហើយ​កាលែប ជា​កូន​របស់​យេភូនេ ជា​អ្នក​កេណេស៊ី​និយាយ​ទៅ​គាត់​ថា អ្នក​ដឹង​រឿង​ដែល​ព្រះ‌យេហូវ៉ា​មាន​ព្រះ‌បន្ទូល​នឹង​ម៉ូសេ ជា​អ្នក​នៃ​ព្រះ អំពី​អញ និង​ឯង​នៅ​កាដេសបានា។</w:t>
      </w:r>
    </w:p>
    <w:p/>
    <w:p>
      <w:r xmlns:w="http://schemas.openxmlformats.org/wordprocessingml/2006/main">
        <w:t xml:space="preserve">កាលែប​រំឭក​យ៉ូស្វេ​អំពី​ការ​សន្យា​របស់​ព្រះ​ថា​នឹង​ប្រទាន​មរតក​ផ្ទាល់​ខ្លួន​ដល់​គាត់​ក្នុង​ដែនដី​សន្យា។</w:t>
      </w:r>
    </w:p>
    <w:p/>
    <w:p>
      <w:r xmlns:w="http://schemas.openxmlformats.org/wordprocessingml/2006/main">
        <w:t xml:space="preserve">1. ព្រះនឹងបំពេញការសន្យារបស់ទ្រង់ចំពោះយើង ប្រសិនបើយើងស្មោះត្រង់ចំពោះទ្រង់។</w:t>
      </w:r>
    </w:p>
    <w:p/>
    <w:p>
      <w:r xmlns:w="http://schemas.openxmlformats.org/wordprocessingml/2006/main">
        <w:t xml:space="preserve">2. ភាពស្មោះត្រង់របស់យើងចំពោះព្រះគឺទទួលបានពរជ័យ។</w:t>
      </w:r>
    </w:p>
    <w:p/>
    <w:p>
      <w:r xmlns:w="http://schemas.openxmlformats.org/wordprocessingml/2006/main">
        <w:t xml:space="preserve">1. ហេព្រើរ 11:6 - ប៉ុន្តែបើគ្មានជំនឿទេ នោះមិនអាចផ្គាប់ចិត្តគាត់បានទេ ដ្បិតអ្នកណាដែលចូលមកឯព្រះជាម្ចាស់ត្រូវតែជឿថាគាត់ជា ហើយថាគាត់គឺជារង្វាន់ដល់អស់អ្នកដែលស្វែងរកគាត់។</w:t>
      </w:r>
    </w:p>
    <w:p/>
    <w:p>
      <w:r xmlns:w="http://schemas.openxmlformats.org/wordprocessingml/2006/main">
        <w:t xml:space="preserve">2. ចោទិយកថា 7:9 - ដូច្នេះ ចូរ​ដឹង​ថា ព្រះ‌អម្ចាស់​ជា​ព្រះ​របស់​អ្នក ទ្រង់​ជា​ព្រះ ជា​ព្រះ​ដ៏​ស្មោះ​ត្រង់ ដែល​រក្សា​សេចក្ដី​សញ្ញា និង​សេចក្ដី​មេត្តា​ករុណា​ចំពោះ​អស់​អ្នក​ដែល​ស្រឡាញ់​ទ្រង់ ហើយ​កាន់​តាម​បញ្ញត្តិ​របស់​ទ្រង់​ដល់​មួយ​ពាន់​ជំនាន់។</w:t>
      </w:r>
    </w:p>
    <w:p/>
    <w:p>
      <w:r xmlns:w="http://schemas.openxmlformats.org/wordprocessingml/2006/main">
        <w:t xml:space="preserve">Joshua - យ៉ូស្វេ 14:7 ខ្ញុំ​មាន​អាយុ​សែសិប​ឆ្នាំ នៅ​ពេល​ដែល​លោក​ម៉ូសេ ជា​អ្នក​បម្រើ​របស់​ព្រះ‌អម្ចាស់​បាន​ចាត់​ខ្ញុំ​ពី​កាដេសបារនា​ទៅ​ស៊ើប​អង្កេត​ស្រុក។ ហើយខ្ញុំបាននាំពាក្យគាត់ម្តងទៀត ដូចដែលវាស្ថិតនៅក្នុងចិត្តរបស់ខ្ញុំ។</w:t>
      </w:r>
    </w:p>
    <w:p/>
    <w:p>
      <w:r xmlns:w="http://schemas.openxmlformats.org/wordprocessingml/2006/main">
        <w:t xml:space="preserve">កាលែប​មាន​អាយុ​៤០​ឆ្នាំ ពេល​ម៉ូសេ​បាន​ចាត់​គាត់​ឲ្យ​ទៅ​រុករក​ស្រុក​កាណាន។ គាត់​បាន​រាយការណ៍​ទៅ​ម៉ូសេ​វិញ​ដោយ​ការ​សង្កេត​របស់​គាត់។</w:t>
      </w:r>
    </w:p>
    <w:p/>
    <w:p>
      <w:r xmlns:w="http://schemas.openxmlformats.org/wordprocessingml/2006/main">
        <w:t xml:space="preserve">1. ព្រះតែងតែមានផែនការសម្រាប់យើង ហើយនឹងផ្តល់ឱ្យយើងនូវកម្លាំងដើម្បីបំពេញវា។</w:t>
      </w:r>
    </w:p>
    <w:p/>
    <w:p>
      <w:r xmlns:w="http://schemas.openxmlformats.org/wordprocessingml/2006/main">
        <w:t xml:space="preserve">2. យើងត្រូវមានជំនឿលើខ្លួនយើង និងសមត្ថភាពរបស់យើងដើម្បីធ្វើតាមឆន្ទៈរបស់ព្រះ។</w:t>
      </w:r>
    </w:p>
    <w:p/>
    <w:p>
      <w:r xmlns:w="http://schemas.openxmlformats.org/wordprocessingml/2006/main">
        <w:t xml:space="preserve">សុភាសិត 16:9 មនុស្ស​មាន​គម្រោង​ដើរ​ក្នុង​ចិត្ត ប៉ុន្តែ​ព្រះ‌អម្ចាស់​កំណត់​ជំហាន​របស់​ខ្លួន។</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យ៉ូស្វេ 14:8 ទោះ​ជា​យ៉ាង​ណា​ក៏​ដោយ បងប្អូន​របស់​ខ្ញុំ​ដែល​បាន​ឡើង​ទៅ​ជា​មួយ​ខ្ញុំ​បាន​ធ្វើ​ឲ្យ​ចិត្ត​ប្រជាជន​រលាយ ប៉ុន្តែ ខ្ញុំ​បាន​ដើរ​តាម​ព្រះ‌អម្ចាស់ ជា​ព្រះ​របស់​ខ្ញុំ​ទាំង​ស្រុង។</w:t>
      </w:r>
    </w:p>
    <w:p/>
    <w:p>
      <w:r xmlns:w="http://schemas.openxmlformats.org/wordprocessingml/2006/main">
        <w:t xml:space="preserve">កាលែប​បាន​ដើរ​តាម​ព្រះអម្ចាស់​អស់​ពី​ចិត្ត ទោះ​ជា​បង​ប្អូន​របស់​គាត់​ព្យាយាម​បំបាក់​ទឹក​ចិត្ត​ប្រជាជន​មិន​ឲ្យ​ចូល​ទៅ​ក្នុង​ស្រុក​សន្យា​ក៏​ដោយ។</w:t>
      </w:r>
    </w:p>
    <w:p/>
    <w:p>
      <w:r xmlns:w="http://schemas.openxmlformats.org/wordprocessingml/2006/main">
        <w:t xml:space="preserve">1. «ភាពក្លាហានក្នុងការធ្វើតាមព្រះ»</w:t>
      </w:r>
    </w:p>
    <w:p/>
    <w:p>
      <w:r xmlns:w="http://schemas.openxmlformats.org/wordprocessingml/2006/main">
        <w:t xml:space="preserve">2. "អំណាចនៃការប្តេជ្ញាចិត្តទាំងស្រុង"</w:t>
      </w:r>
    </w:p>
    <w:p/>
    <w:p>
      <w:r xmlns:w="http://schemas.openxmlformats.org/wordprocessingml/2006/main">
        <w:t xml:space="preserve">1. ទំនុកតម្កើង 119:30 - «ទូលបង្គំ​បាន​ជ្រើស​រើស​ផ្លូវ​នៃ​សេចក្ដី​ពិត ទូលបង្គំ​បាន​ដាក់​ការ​វិនិច្ឆ័យ​របស់​ព្រះអង្គ»។</w:t>
      </w:r>
    </w:p>
    <w:p/>
    <w:p>
      <w:r xmlns:w="http://schemas.openxmlformats.org/wordprocessingml/2006/main">
        <w:t xml:space="preserve">2. រ៉ូម 12:1 - «ដូច្នេះ ខ្ញុំ​សូម​អង្វរ​អ្នក​រាល់​គ្នា ដោយ​ព្រះហឫទ័យ​មេត្តា​ករុណា​របស់​ព្រះ ឲ្យ​អ្នក​រាល់​គ្នា​យក​រូប​កាយ​អ្នក​រាល់​គ្នា​ទៅ​ថ្វាយ​ជា​យញ្ញបូជា​ដ៏​មាន​ជីវិត បរិសុទ្ធ និង​អាច​ទទួល​យក​បាន​ចំពោះ​ព្រះ ដែល​ជា​ការ​បម្រើ​សម​ហេតុ​ផល​របស់​អ្នក»។</w:t>
      </w:r>
    </w:p>
    <w:p/>
    <w:p>
      <w:r xmlns:w="http://schemas.openxmlformats.org/wordprocessingml/2006/main">
        <w:t xml:space="preserve">យ៉ូស្វេ 14:9 នៅ​ថ្ងៃ​នោះ លោក​ម៉ូសេ​បាន​ស្បថ​ថា៖ «ប្រាកដ​ជា​ស្រុក​ដែល​ជើង​អ្នក​បាន​ជាន់​នោះ នឹង​ក្លាយ​ជា​មរតក​របស់​អ្នក ហើយ​កូន​ចៅ​របស់​អ្នក​ជា​រៀង​រហូត ពី​ព្រោះ​អ្នក​បាន​ដើរ​តាម​ព្រះ‌អម្ចាស់ ជា​ព្រះ​របស់​ខ្ញុំ​ទាំង​ស្រុង»។</w:t>
      </w:r>
    </w:p>
    <w:p/>
    <w:p>
      <w:r xmlns:w="http://schemas.openxmlformats.org/wordprocessingml/2006/main">
        <w:t xml:space="preserve">នៅ​ថ្ងៃ​នោះ លោក​ម៉ូសេ​បាន​ស្បថ​នឹង​លោក​កាលែប​ថា ស្រុក​ដែល​លោក​បាន​ចូល​ទៅ​នឹង​ក្លាយ​ជា​មរតក​របស់​លោក និង​ជា​មរតក​របស់​កូន​លោក​ជា​រៀង​រហូត ព្រោះ​កាលែប​បាន​ដើរ​តាម​ព្រះអម្ចាស់​យ៉ាង​ពេញលេញ។</w:t>
      </w:r>
    </w:p>
    <w:p/>
    <w:p>
      <w:r xmlns:w="http://schemas.openxmlformats.org/wordprocessingml/2006/main">
        <w:t xml:space="preserve">1. ការធ្វើតាមព្រះដោយអស់ពីចិត្ត នាំមកនូវពរជ័យ - យ៉ូស្វេ 14:9</w:t>
      </w:r>
    </w:p>
    <w:p/>
    <w:p>
      <w:r xmlns:w="http://schemas.openxmlformats.org/wordprocessingml/2006/main">
        <w:t xml:space="preserve">2. ប្រទានពរតាមរយៈការគោរពប្រតិបត្តិ - យ៉ូស្វេ 14: 9</w:t>
      </w:r>
    </w:p>
    <w:p/>
    <w:p>
      <w:r xmlns:w="http://schemas.openxmlformats.org/wordprocessingml/2006/main">
        <w:t xml:space="preserve">1. ចោទិយកថា 6:5 - "អ្នកត្រូវស្រឡាញ់ព្រះអម្ចាស់ជាព្រះរបស់អ្នកឱ្យអស់ពីចិត្ត អស់ពីព្រលឹង និងអស់ពីកម្លាំងរបស់អ្នក"។</w:t>
      </w:r>
    </w:p>
    <w:p/>
    <w:p>
      <w:r xmlns:w="http://schemas.openxmlformats.org/wordprocessingml/2006/main">
        <w:t xml:space="preserve">2. ម៉ាកុស 12:30-31 - «ហើយ​អ្នក​ត្រូវ​ស្រឡាញ់​ព្រះអម្ចាស់ ជា​ព្រះ​របស់​អ្នក​ឲ្យ​អស់​ពី​ចិត្ត អស់​ពី​ព្រលឹង អស់​អំពី​គំនិត និង​អស់​ពី​កម្លាំង។ គ្មាន​បញ្ញត្តិ​ណា​ណា​ដែល​ធំ​ជាង​នេះ​ទេ។</w:t>
      </w:r>
    </w:p>
    <w:p/>
    <w:p>
      <w:r xmlns:w="http://schemas.openxmlformats.org/wordprocessingml/2006/main">
        <w:t xml:space="preserve">យ៉ូស្វេ 14:10 ឥឡូវ​នេះ មើល ព្រះ‌អម្ចាស់​បាន​ប្រោស​ខ្ញុំ​ឲ្យ​រួច​ជីវិត ដូច​លោក​បាន​មាន​ព្រះ‌បន្ទូល​ថា សែសិប​ប្រាំ​ឆ្នាំ​នេះ គឺ​ចាប់​តាំង​ពី​ព្រះ‌អម្ចាស់​មាន​ព្រះ‌បន្ទូល​មក​កាន់​លោក​ម៉ូសេ កាល​ដែល​កូន​ចៅ​អ៊ីស្រា‌អែល​វង្វេង​នៅ​ទីរហោ‌ស្ថាន។ ថ្ងៃនេះខ្ញុំមានអាយុប្រាំបួនប្រាំឆ្នាំ។</w:t>
      </w:r>
    </w:p>
    <w:p/>
    <w:p>
      <w:r xmlns:w="http://schemas.openxmlformats.org/wordprocessingml/2006/main">
        <w:t xml:space="preserve">កាលែប​កំពុង​សញ្ជឹង​គិត​អំពី​របៀប​ដែល​ព្រះអម្ចាស់​បាន​រក្សា​គាត់​ឱ្យ​នៅ​រស់​អស់​រយៈ​ពេល 45 ឆ្នាំ​មក​ហើយ ចាប់​តាំង​ពី​ពេល​ដែល​ព្រះអម្ចាស់​មាន​ព្រះបន្ទូល​ទៅ​កាន់​លោក​ម៉ូសេ​នៅ​ទីរហោស្ថាន ហើយ​ឥឡូវ​នេះ​គាត់​មាន​អាយុ 85 ឆ្នាំ​ហើយ។</w:t>
      </w:r>
    </w:p>
    <w:p/>
    <w:p>
      <w:r xmlns:w="http://schemas.openxmlformats.org/wordprocessingml/2006/main">
        <w:t xml:space="preserve">1. អ្នកដើរតាមស្មោះត្រង់៖ ការសិក្សាអំពីភាពស្មោះត្រង់របស់ កាលែប</w:t>
      </w:r>
    </w:p>
    <w:p/>
    <w:p>
      <w:r xmlns:w="http://schemas.openxmlformats.org/wordprocessingml/2006/main">
        <w:t xml:space="preserve">2. ការសន្យារបស់ព្រះ៖ ការឆ្លុះបញ្ចាំងពីភាពស្មោះត្រង់របស់ព្រះ</w:t>
      </w:r>
    </w:p>
    <w:p/>
    <w:p>
      <w:r xmlns:w="http://schemas.openxmlformats.org/wordprocessingml/2006/main">
        <w:t xml:space="preserve">1. ហេព្រើរ 11:8-10 - ដោយសារជំនឿអ័ប្រាហាំ ពេលត្រូវបានហៅឱ្យទៅកន្លែងមួយដែលក្រោយមកគាត់នឹងទទួលបានជាមរតករបស់គាត់បានស្តាប់បង្គាប់ ហើយបានទៅ ទោះបីជាគាត់មិនដឹងថាគាត់នឹងទៅទីណាក៏ដោយ។</w:t>
      </w:r>
    </w:p>
    <w:p/>
    <w:p>
      <w:r xmlns:w="http://schemas.openxmlformats.org/wordprocessingml/2006/main">
        <w:t xml:space="preserve">៩ ដោយ​សារ​ជំនឿ គាត់​បាន​ធ្វើ​ផ្ទះ​របស់​គាត់​នៅ​ក្នុង​ទឹក​ដី​សន្យា ដូច​ជា​ជន​បរទេស​នៅ​ឯ​បរទេស។ គាត់​បាន​រស់​នៅ​ក្នុង​តង់ ដូច​អ៊ីសាក និង​យ៉ាកុប ដែល​បាន​ទទួល​មរតក​ជាមួយ​គាត់​តាម​ការ​សន្យា​ដូច​គ្នា។ 10 ដ្បិត​គាត់​ទន្ទឹង​រង់​ចាំ​ទីក្រុង​ដោយ​មាន​គ្រឹះ ដែល​ស្ថាបត្យករ និង​ជា​អ្នក​សាងសង់​គឺ​ព្រះ។</w:t>
      </w:r>
    </w:p>
    <w:p/>
    <w:p>
      <w:r xmlns:w="http://schemas.openxmlformats.org/wordprocessingml/2006/main">
        <w:t xml:space="preserve">2 ចោទិយកថា 1:20-22 - 20 ហើយខ្ញុំបានប្រាប់អ្នកថា អ្នកបានមកដល់ភ្នំនៃជនជាតិអាម៉ូរី ដែលព្រះអម្ចាស់ជាព្រះនៃយើង ប្រទានមកយើង។ 21 មើល ចុះ ព្រះ‌អម្ចាស់ ជា​ព្រះ​របស់​អ្នក​បាន​តាំង​ទឹក​ដី​នៅ​ចំពោះ​មុខ​អ្នក៖ ចូរ​ឡើង​ទៅ​កាន់​កាប់​ដី​នោះ ដូច​ជា​ព្រះ‌អម្ចាស់ ជា​ព្រះ​នៃ​បុព្វបុរស​របស់​អ្នក​បាន​មាន​ព្រះ‌បន្ទូល​មក​អ្នក។ កុំខ្លាច កុំបាក់ទឹកចិត្ត។ 22 ហើយ​អ្នក​រាល់​គ្នា​បាន​ចូល​មក​ជិត​ខ្ញុំ ហើយ​និយាយ​ថា យើង​នឹង​ចាត់​មនុស្ស​ទៅ​មុខ​យើង ហើយ​ពួក​គេ​នឹង​ស្វែង​រក​ពួក​យើង​ចេញ​ពី​ស្រុក ហើយ​នាំ​ពាក្យ​មក​យើង​ម្ដង​ទៀត​តាម​ផ្លូវ​ដែល​យើង​ត្រូវ​ឡើង ហើយ​ទៅ​ទីក្រុង​ណា មក។</w:t>
      </w:r>
    </w:p>
    <w:p/>
    <w:p>
      <w:r xmlns:w="http://schemas.openxmlformats.org/wordprocessingml/2006/main">
        <w:t xml:space="preserve">យ៉ូស្វេ 14:11 នៅ​ថ្ងៃ​នេះ ខ្ញុំ​មាន​កម្លាំង​ខ្លាំង​ដូច​ជា​នៅ​ក្នុង​ថ្ងៃ​ដែល​លោក​ម៉ូសេ​ចាត់​ខ្ញុំ​មក​ដែរ ដូច​ជា​កម្លាំង​របស់​ខ្ញុំ​នៅ​ពេល​នេះ កម្លាំង​របស់​ខ្ញុំ​ក៏​ដូច​ជា​ពេល​នេះ​ដែរ សម្រាប់​ការ​ច្បាំង ទាំង​ចេញ​ទៅ និង​ចូល​មក។</w:t>
      </w:r>
    </w:p>
    <w:p/>
    <w:p>
      <w:r xmlns:w="http://schemas.openxmlformats.org/wordprocessingml/2006/main">
        <w:t xml:space="preserve">កាលែប ជា​អ្នក​ចម្បាំង​ដ៏​ស្មោះត្រង់ ធានា​ដល់​ប្រជាជន​អ៊ីស្រាអែល​អំពី​កម្លាំង និង​សមត្ថភាព​របស់​គាត់​ក្នុង​ការ​ប្រយុទ្ធ​ក្នុង​សមរភូមិ។</w:t>
      </w:r>
    </w:p>
    <w:p/>
    <w:p>
      <w:r xmlns:w="http://schemas.openxmlformats.org/wordprocessingml/2006/main">
        <w:t xml:space="preserve">1. "កម្លាំងនៃអ្នកចម្បាំងស្មោះត្រង់"</w:t>
      </w:r>
    </w:p>
    <w:p/>
    <w:p>
      <w:r xmlns:w="http://schemas.openxmlformats.org/wordprocessingml/2006/main">
        <w:t xml:space="preserve">2. "រក្សាភាពរឹងមាំក្នុងគ្រាលំបាក"</w:t>
      </w:r>
    </w:p>
    <w:p/>
    <w:p>
      <w:r xmlns:w="http://schemas.openxmlformats.org/wordprocessingml/2006/main">
        <w:t xml:space="preserve">1. ហេព្រើរ 11:6 - "ហើយ​បើ​គ្មាន​ជំនឿ នោះ​មិន​អាច​ធ្វើ​ឲ្យ​ទ្រង់​ពេញ​ចិត្ត​បាន​ឡើយ ដ្បិត​អ្នក​ណា​ដែល​ចូល​មក​ឯ​ព្រះ​ត្រូវ​តែ​ជឿ​ថា​ទ្រង់​ជា ហើយ​ថា​ទ្រង់​ជា​រង្វាន់​ដល់​អស់​អ្នក​ដែល​ស្វែង​រក​ទ្រង់"។</w:t>
      </w:r>
    </w:p>
    <w:p/>
    <w:p>
      <w:r xmlns:w="http://schemas.openxmlformats.org/wordprocessingml/2006/main">
        <w:t xml:space="preserve">2. កូរិនថូស 16:13 - «ចូរ​ប្រុង​ស្មារតី ចូរ​ឈរ​នៅ​ក្នុង​សេចក្ដី​ជំនឿ ចូរ​ប្រព្រឹត្ត​ដូច​ជា​មនុស្ស ចូរ​មាន​កម្លាំង​ឡើង»។</w:t>
      </w:r>
    </w:p>
    <w:p/>
    <w:p>
      <w:r xmlns:w="http://schemas.openxmlformats.org/wordprocessingml/2006/main">
        <w:t xml:space="preserve">យ៉ូស្វេ 14:12 ឥឡូវ​នេះ សូម​ប្រគល់​ភ្នំ​នេះ​មក​ខ្ញុំ ដែល​ព្រះ‌អម្ចាស់​មាន​ព្រះ‌បន្ទូល​នៅ​ថ្ងៃ​នោះ។ ដ្បិត​អ្នក​បាន​ឮ​នៅ​ថ្ងៃ​នោះ​ពី​របៀប​ដែល​ពួក​អណាគីម​នៅ​ទី​នោះ ហើយ​ក្រុង​ទាំង​នោះ​ធំ ហើយ​មាន​របង បើ​សិន​ជា​ព្រះ​យេហូវ៉ា​នឹង​គង់​ជា​មួយ​នឹង​ខ្ញុំ នោះ​អញ​នឹង​អាច​បណ្តេញ​ពួក​គេ​ចេញ ដូច​ព្រះ​យេហូវ៉ា​ទ្រង់​មាន​ព្រះ​បន្ទូល។</w:t>
      </w:r>
    </w:p>
    <w:p/>
    <w:p>
      <w:r xmlns:w="http://schemas.openxmlformats.org/wordprocessingml/2006/main">
        <w:t xml:space="preserve">កាលែប​សុំ​ភ្នំ​ដែល​ព្រះអម្ចាស់​បាន​សន្យា​នឹង​គាត់ ដោយ​មាន​ទំនុក​ចិត្ត​ថា ប្រសិន​បើ​ព្រះអម្ចាស់​គង់​ជាមួយ​គាត់ នោះ​គាត់​នឹង​អាច​ដេញ​ពួក​អណាគីម និង​ក្រុង​របស់​គេ​ចេញ​បាន។</w:t>
      </w:r>
    </w:p>
    <w:p/>
    <w:p>
      <w:r xmlns:w="http://schemas.openxmlformats.org/wordprocessingml/2006/main">
        <w:t xml:space="preserve">1. អំណាចនៃការគោរពប្រតិបត្តិដ៏ស្មោះត្រង់ - យ៉ូស្វេ 14:12</w:t>
      </w:r>
    </w:p>
    <w:p/>
    <w:p>
      <w:r xmlns:w="http://schemas.openxmlformats.org/wordprocessingml/2006/main">
        <w:t xml:space="preserve">2. ជំនះឧបសគ្គដោយសេចក្តីជំនឿ - យ៉ូស្វេ 14:12</w:t>
      </w:r>
    </w:p>
    <w:p/>
    <w:p>
      <w:r xmlns:w="http://schemas.openxmlformats.org/wordprocessingml/2006/main">
        <w:t xml:space="preserve">1. លូកា 17:5-6 - សារៈសំខាន់នៃភាពស្មោះត្រង់ និងការទុកចិត្តលើព្រះ</w:t>
      </w:r>
    </w:p>
    <w:p/>
    <w:p>
      <w:r xmlns:w="http://schemas.openxmlformats.org/wordprocessingml/2006/main">
        <w:t xml:space="preserve">2 កូរិនថូស 10:4-5 - អំណាចនៃព្រះដើម្បីយកឈ្នះឧបសគ្គខាងរូបកាយនិងខាងវិញ្ញាណ</w:t>
      </w:r>
    </w:p>
    <w:p/>
    <w:p>
      <w:r xmlns:w="http://schemas.openxmlformats.org/wordprocessingml/2006/main">
        <w:t xml:space="preserve">យ៉ូស្វេ 14:13 លោក​យ៉ូស្វេ​ក៏​ឲ្យ​ពរ​លោក ហើយ​ប្រគល់​ឲ្យ​កាលែប ជា​កូន​របស់​លោក​យេភូនេ ហេប្រូន ទុក​ជា​មរតក។</w:t>
      </w:r>
    </w:p>
    <w:p/>
    <w:p>
      <w:r xmlns:w="http://schemas.openxmlformats.org/wordprocessingml/2006/main">
        <w:t xml:space="preserve">យ៉ូស្វេ​បាន​ប្រទាន​ពរ​ដល់​កាលែប ហើយ​បាន​ប្រគល់​ក្រុង​ហេប្រូន​ឲ្យ​គាត់​ទុក​ជា​មរតក។</w:t>
      </w:r>
    </w:p>
    <w:p/>
    <w:p>
      <w:r xmlns:w="http://schemas.openxmlformats.org/wordprocessingml/2006/main">
        <w:t xml:space="preserve">1. ភាពស្មោះត្រង់របស់ព្រះ និងការរក្សាសេចក្ដីសញ្ញា៖ របៀបដែលទ្រង់ប្រទានពរដល់អ្នកដែលគោរពតាមទ្រង់។</w:t>
      </w:r>
    </w:p>
    <w:p/>
    <w:p>
      <w:r xmlns:w="http://schemas.openxmlformats.org/wordprocessingml/2006/main">
        <w:t xml:space="preserve">2. សារៈសំខាន់នៃការមានបេះដូងស្មោះត្រង់ និងការគោរពប្រតិបត្តិចំពោះព្រះ។</w:t>
      </w:r>
    </w:p>
    <w:p/>
    <w:p>
      <w:r xmlns:w="http://schemas.openxmlformats.org/wordprocessingml/2006/main">
        <w:t xml:space="preserve">1. អេសាយ 54:10 - ដ្បិត​ភ្នំ​អាច​នឹង​រលត់​ទៅ ហើយ​ភ្នំ​នឹង​ត្រូវ​រុះ​ចេញ ប៉ុន្តែ​សេចក្តី​ស្រឡាញ់​ដ៏​ខ្ជាប់ខ្ជួន​របស់​ខ្ញុំ​នឹង​មិន​បាត់​ពី​អ្នក​ឡើយ ហើយ​សេចក្តី​សញ្ញា​នៃ​សន្តិភាព​របស់​ខ្ញុំ​នឹង​មិន​ត្រូវ​បាន​ដក​ចេញ​ឡើយ នេះ​ជា​ព្រះបន្ទូល​របស់​ព្រះអម្ចាស់ ដែល​មាន​ព្រះហឫទ័យ​អាណិត​អាសូរ​ចំពោះ​អ្នក។</w:t>
      </w:r>
    </w:p>
    <w:p/>
    <w:p>
      <w:r xmlns:w="http://schemas.openxmlformats.org/wordprocessingml/2006/main">
        <w:t xml:space="preserve">2. ហេព្រើរ 11:6 - ហើយ​បើ​គ្មាន​ជំនឿ វា​មិន​អាច​ធ្វើ​ឲ្យ​គាត់​ពេញ​ចិត្ត​បាន​ឡើយ ដ្បិត​អ្នក​ណា​ដែល​ចូល​ទៅ​ជិត​ព្រះ​ត្រូវ​តែ​ជឿ​ថា​គាត់​មាន ហើយ​ថា​គាត់​ឲ្យ​រង្វាន់​ដល់​អ្នក​ដែល​ស្វែង​រក​គាត់។</w:t>
      </w:r>
    </w:p>
    <w:p/>
    <w:p>
      <w:r xmlns:w="http://schemas.openxmlformats.org/wordprocessingml/2006/main">
        <w:t xml:space="preserve">យ៉ូស្វេ 14:14 ដូច្នេះ ទីក្រុង​ហេប្រូន​បាន​ក្លាយ​ជា​មរតក​របស់​កាលែប ជា​កូន​របស់​លោក​យេភូនេ ជា​អ្នក​ស្រុក​កេណេស​រហូត​មក​ដល់​សព្វ​ថ្ងៃ​នេះ ដោយ​ព្រោះ​គាត់​បាន​ដើរ​តាម​ព្រះ‌អម្ចាស់ ជា​ព្រះ​នៃ​ជន​ជាតិ​អ៊ីស្រា‌អែល​ទាំង​ស្រុង។</w:t>
      </w:r>
    </w:p>
    <w:p/>
    <w:p>
      <w:r xmlns:w="http://schemas.openxmlformats.org/wordprocessingml/2006/main">
        <w:t xml:space="preserve">កាលែប ជា​កូន​របស់​លោក​យេភូនេ​បាន​ទទួល​មរតក​ពី​ក្រុង​ហេប្រូន ដោយ​សារ​គាត់​បាន​ដើរ​តាម​ព្រះអម្ចាស់ ជា​ព្រះ​នៃ​ជន​ជាតិ​អ៊ីស្រាអែល​យ៉ាង​ស្មោះ​ត្រង់។</w:t>
      </w:r>
    </w:p>
    <w:p/>
    <w:p>
      <w:r xmlns:w="http://schemas.openxmlformats.org/wordprocessingml/2006/main">
        <w:t xml:space="preserve">1. ភាពស្មោះត្រង់នាំមកនូវរង្វាន់</w:t>
      </w:r>
    </w:p>
    <w:p/>
    <w:p>
      <w:r xmlns:w="http://schemas.openxmlformats.org/wordprocessingml/2006/main">
        <w:t xml:space="preserve">2. ការធ្វើតាមព្រះហឫទ័យរបស់ព្រះនាំទៅរកព្រះពរ</w:t>
      </w:r>
    </w:p>
    <w:p/>
    <w:p>
      <w:r xmlns:w="http://schemas.openxmlformats.org/wordprocessingml/2006/main">
        <w:t xml:space="preserve">1. Galatians 6:9 - ហើយ​កុំ​ឲ្យ​យើង​នឿយហត់​នឹង​ការ​ធ្វើ​ល្អ​ឡើយ ដ្បិត​នៅ​រដូវ​កាល​កំណត់ យើង​នឹង​ច្រូត​កាត់ បើ​យើង​មិន​ដួល។</w:t>
      </w:r>
    </w:p>
    <w:p/>
    <w:p>
      <w:r xmlns:w="http://schemas.openxmlformats.org/wordprocessingml/2006/main">
        <w:t xml:space="preserve">2. រ៉ូម 12:2 - ហើយមិនត្រូវធ្វើតាមលោកីយនេះទេ តែត្រូវផ្លាស់ប្តូរដោយការកែប្រែចិត្តរបស់អ្នកឡើងវិញ ដើម្បីអោយអ្នកបានសបញ្ជាក់នូវអ្វីដែលជាការល្អ ដែលអាចទទួលយកបាន និងឥតខ្ចោះនៃព្រះ។</w:t>
      </w:r>
    </w:p>
    <w:p/>
    <w:p>
      <w:r xmlns:w="http://schemas.openxmlformats.org/wordprocessingml/2006/main">
        <w:t xml:space="preserve">យ៉ូស្វេ 14:15 ហើយ​ឈ្មោះ​របស់​ហេប្រុន​ពី​មុន​គឺ Kirjatharba; ដែល Arba គឺជាបុរសដ៏អស្ចារ្យម្នាក់ក្នុងចំណោមពួកអាណាគីម។ ហើយទឹកដីបានសម្រាកពីសង្គ្រាម។</w:t>
      </w:r>
    </w:p>
    <w:p/>
    <w:p>
      <w:r xmlns:w="http://schemas.openxmlformats.org/wordprocessingml/2006/main">
        <w:t xml:space="preserve">ទឹកដីនៃទីក្រុងហេប្រូនពីមុនត្រូវបានគេស្គាល់ថាជា Kirjatharba ហើយជាទីក្រុងដ៏អស្ចារ្យមួយដែលរស់នៅដោយពួកអាណាគីម។ ទឹកដី​នោះ​មាន​សន្តិភាព និង​រួច​ពី​សង្គ្រាម។</w:t>
      </w:r>
    </w:p>
    <w:p/>
    <w:p>
      <w:r xmlns:w="http://schemas.openxmlformats.org/wordprocessingml/2006/main">
        <w:t xml:space="preserve">1. សន្តិភាពនៃព្រះនៅក្នុងគ្រានៃសង្រ្គាម</w:t>
      </w:r>
    </w:p>
    <w:p/>
    <w:p>
      <w:r xmlns:w="http://schemas.openxmlformats.org/wordprocessingml/2006/main">
        <w:t xml:space="preserve">2. ពរជ័យនៃការសម្រាកនៅក្នុងពេលវេលានៃភាពចលាចល។</w:t>
      </w:r>
    </w:p>
    <w:p/>
    <w:p>
      <w:r xmlns:w="http://schemas.openxmlformats.org/wordprocessingml/2006/main">
        <w:t xml:space="preserve">1. អេសាយ 9:6-7 - ចំពោះយើង កូនមួយបានកើតមកយើង កូនប្រុសមួយត្រូវបានផ្តល់ឱ្យ។ ហើយ​រដ្ឋាភិបាល​នឹង​ស្ថិត​នៅ​លើ​ស្មា​របស់​ទ្រង់ ហើយ​ព្រះនាម​ទ្រង់​នឹង​ត្រូវ​ហៅ​ថា ទីប្រឹក្សា​ដ៏​អស្ចារ្យ ព្រះ​ដ៏​មាន​ឫទ្ធានុភាព ព្រះ​វរបិតា​ដ៏​អស់កល្ប​ជា​និច្ច ព្រះអង្គម្ចាស់​នៃ​សន្តិភាព។ ការ​កើន​ឡើង​នៃ​រដ្ឋាភិបាល​របស់​ទ្រង់ និង​សន្តិភាព​នឹង​គ្មាន​ទី​បញ្ចប់​ឡើយ គឺ​នៅ​លើ​បល្ល័ង្ក​របស់​ព្រះបាទ​ដាវីឌ និង​លើ​រាជាណាចក្រ​របស់​ទ្រង់ ដើម្បី​បង្កើត​វា និង​គាំទ្រ​វា​ដោយ​យុត្តិធម៌ និង​ដោយ​សុចរិត ចាប់​ពី​ពេល​នេះ​ត​ទៅ​មុខ​ជា​រៀង​រហូត។</w:t>
      </w:r>
    </w:p>
    <w:p/>
    <w:p>
      <w:r xmlns:w="http://schemas.openxmlformats.org/wordprocessingml/2006/main">
        <w:t xml:space="preserve">2. រ៉ូម 5:1 - ដូច្នេះ ដោយ​សារ​យើង​បាន​រាប់​ជា​សុចរិត​ដោយសារ​សេចក្ដី​ជំនឿ នោះ​យើង​មាន​សេចក្ដី​សុខសាន្ត​ជា​មួយ​នឹង​ព្រះ​តាម​រយៈ​ព្រះអម្ចាស់​យេស៊ូ​គ្រិស្ដ​នៃ​យើង។</w:t>
      </w:r>
    </w:p>
    <w:p/>
    <w:p>
      <w:r xmlns:w="http://schemas.openxmlformats.org/wordprocessingml/2006/main">
        <w:t xml:space="preserve">យ៉ូស្វេ 15 អាច​ត្រូវ​បាន​សង្ខេប​ជា​បី​កថាខណ្ឌ​ដូច​ខាង​ក្រោម ដោយ​មាន​ខគម្ពីរ​ដែល​បាន​បង្ហាញ ៖</w:t>
      </w:r>
    </w:p>
    <w:p/>
    <w:p>
      <w:r xmlns:w="http://schemas.openxmlformats.org/wordprocessingml/2006/main">
        <w:t xml:space="preserve">វគ្គទី១៖ យ៉ូស្វេ ១៥:១​-​១២ ផ្ដល់​ដំណើរ​រឿង​លម្អិត​អំពី​ព្រំប្រទល់​និង​ការ​បែងចែក​ដី​សម្រាប់​កុលសម្ព័ន្ធ​យូដា។ ជំពូក​នេះ​ចាប់​ផ្ដើម​ដោយ​ការ​ពិពណ៌នា​អំពី​ព្រំដែន​ខាង​ត្បូង​នៃ​មរតក​របស់​យូដា ដែល​លាតសន្ធឹង​ពី​ផ្នែក​ខាង​ត្បូង​នៃ​សមុទ្រ​អំបិល (សមុទ្រ​មរណៈ) ទៅ​ផ្នែក​ខាង​ត្បូង​នៃ​ក្រុង​យេប៊ូស៊ីត​នៃ​ក្រុង​យេរូសាឡិម។ បន្ទាប់​មក​វា​រាយ​បញ្ជី​ទីក្រុង និង​កន្លែង​សម្គាល់​នានា​នៅ​តាម​ព្រំ​ដែន​របស់​ប្រទេស​យូដា រួម​មាន អាដា កាកា អាសម៉ូន និង​តំបន់​ផ្សេង​ទៀត។ វគ្គ​នេះ​បម្រើ​ជា​ការ​ពិពណ៌នា​ភូមិសាស្ត្រ និង​ការ​កំណត់​ខណ្ឌសីមា​នៃ​ផ្នែក​ដែល​បាន​បែងចែក​របស់​យូដា។</w:t>
      </w:r>
    </w:p>
    <w:p/>
    <w:p>
      <w:r xmlns:w="http://schemas.openxmlformats.org/wordprocessingml/2006/main">
        <w:t xml:space="preserve">កថាខណ្ឌទី 2: បន្តនៅក្នុងយ៉ូស្វេ 15:13-19 វារៀបរាប់ពីការសញ្ជ័យរបស់កាឡេប និងការកាន់កាប់ក្រុងហេប្រូន។ កាលែប​បាន​បណ្ដេញ​កូន​ប្រុស​បី​នាក់​របស់​អណាក់ ពី​ក្រុង​ហេប្រូន សេសាយ អហ៊ីម៉ាន និង​ថាលម៉ាយ ហើយ​ចាប់​យក​មក​ទុក​សម្រាប់​ខ្លួន​គាត់។ ដូចដែលបានសន្យាពីមុនមកកាលែបក្នុងយ៉ូស្វេ 14 គាត់ទទួលបានទីក្រុងដ៏សំខាន់នេះជាមរតករបស់គាត់ដោយសារតែភាពស្មោះត្រង់របស់គាត់ចំពោះព្រះ។ កាលែប​បាន​ឲ្យ​កូន​ស្រី​របស់​លោក​អ័កសា​រៀប​ការ​ជា​មួយ​អ្នក​ណា​ដែល​ដណ្តើម​យក​ក្រុង​គីរីយ៉ាត-សេភើរ (ក្រុង​ដេបៀរ) ជា​ក្រុង​ដ៏​រឹងមាំ​មួយ​ទៀត​ដែល​លោក​បាន​ចារកម្ម​ពី​មុន​មក។</w:t>
      </w:r>
    </w:p>
    <w:p/>
    <w:p>
      <w:r xmlns:w="http://schemas.openxmlformats.org/wordprocessingml/2006/main">
        <w:t xml:space="preserve">កថាខណ្ឌទី 3: យ៉ូស្វេ 15 បញ្ចប់ដោយកំណត់ហេតុអំពីទីក្រុងផ្សេងៗក្នុងទឹកដីរបស់យូដានៅក្នុងយ៉ូស្វេ 15:20-63 ។ វគ្គនេះរាយបញ្ជីទីក្រុងជាច្រើនដែលជាកម្មសិទ្ធិរបស់តំបន់ផ្សេងៗគ្នានៅក្នុងផ្នែកដែលបានបែងចែករបស់យូដាពីតំបន់ទំនាបដូចជា ហ្សូរ៉ា និងអេសថុល ទៅកាន់ទីក្រុងតាមតំបន់ភ្នំដូចជា Maon និង Carmel ។ វាក៏និយាយអំពីទីក្រុងដូចជា Lachish, Libnah, Gezer, Keilah, Debir (Kiriath-sepher), Hormah, Arad ដែលនីមួយៗមានអត្ថន័យផ្ទាល់ខ្លួននៅក្នុងមរតកកុលសម្ព័ន្ធ។</w:t>
      </w:r>
    </w:p>
    <w:p/>
    <w:p>
      <w:r xmlns:w="http://schemas.openxmlformats.org/wordprocessingml/2006/main">
        <w:t xml:space="preserve">សរុប​មក:</w:t>
      </w:r>
    </w:p>
    <w:p>
      <w:r xmlns:w="http://schemas.openxmlformats.org/wordprocessingml/2006/main">
        <w:t xml:space="preserve">យ៉ូស្វេ ១៥ បង្ហាញ៖</w:t>
      </w:r>
    </w:p>
    <w:p>
      <w:r xmlns:w="http://schemas.openxmlformats.org/wordprocessingml/2006/main">
        <w:t xml:space="preserve">ព្រំដែន និងការបែងចែកសម្រាប់កុលសម្ព័ន្ធយូដា ការពិពណ៌នាលំអិត;</w:t>
      </w:r>
    </w:p>
    <w:p>
      <w:r xmlns:w="http://schemas.openxmlformats.org/wordprocessingml/2006/main">
        <w:t xml:space="preserve">ការសញ្ជ័យរបស់ កាលែប នៃទីក្រុងហេប្រូន ការបំពេញតាមការសន្យា;</w:t>
      </w:r>
    </w:p>
    <w:p>
      <w:r xmlns:w="http://schemas.openxmlformats.org/wordprocessingml/2006/main">
        <w:t xml:space="preserve">ទីក្រុងនានាក្នុងទឹកដីរបស់យូដា តំបន់ផ្សេងៗ និងសារៈសំខាន់របស់វា។</w:t>
      </w:r>
    </w:p>
    <w:p/>
    <w:p>
      <w:r xmlns:w="http://schemas.openxmlformats.org/wordprocessingml/2006/main">
        <w:t xml:space="preserve">ការសង្កត់ធ្ងន់លើព្រំដែន និងការបែងចែកសម្រាប់កុលសម្ព័ន្ធយូដា ការពិពណ៌នាលម្អិត;</w:t>
      </w:r>
    </w:p>
    <w:p>
      <w:r xmlns:w="http://schemas.openxmlformats.org/wordprocessingml/2006/main">
        <w:t xml:space="preserve">ការសញ្ជ័យរបស់ កាលែប នៃទីក្រុងហេប្រូន ការបំពេញតាមការសន្យា;</w:t>
      </w:r>
    </w:p>
    <w:p>
      <w:r xmlns:w="http://schemas.openxmlformats.org/wordprocessingml/2006/main">
        <w:t xml:space="preserve">ទីក្រុងនានាក្នុងទឹកដីរបស់យូដា តំបន់ផ្សេងៗ និងសារៈសំខាន់របស់វា។</w:t>
      </w:r>
    </w:p>
    <w:p/>
    <w:p>
      <w:r xmlns:w="http://schemas.openxmlformats.org/wordprocessingml/2006/main">
        <w:t xml:space="preserve">ជំពូកនេះផ្តោតលើការផ្តល់កំណត់ហេតុលម្អិតអំពីព្រំប្រទល់ និងការបែងចែកសម្រាប់កុលសម្ព័ន្ធយូដា ដោយគូសបញ្ជាក់ពីការសញ្ជ័យ និងការកាន់កាប់ក្រុងហេប្រូនរបស់កាលែប ក៏ដូចជាការចុះបញ្ជីទីក្រុងផ្សេងៗនៅក្នុងទឹកដីរបស់យូដា។ នៅក្នុងយ៉ូស្វេ 15 ព្រំដែនភាគខាងត្បូងនៃមរតករបស់យូដាត្រូវបានពិពណ៌នា ដោយលាតសន្ធឹងពីផ្នែកខាងត្បូងបំផុតនៃសមុទ្រអំបិលរហូតដល់ក្រុងយេរូសាឡិម។ ផ្លូវកាត់រាយបញ្ជីទីក្រុង និងកន្លែងសម្គាល់នៅតាមព្រំដែននេះ បង្កើតការកំណត់ភូមិសាស្ត្រ។</w:t>
      </w:r>
    </w:p>
    <w:p/>
    <w:p>
      <w:r xmlns:w="http://schemas.openxmlformats.org/wordprocessingml/2006/main">
        <w:t xml:space="preserve">ដោយបន្តនៅក្នុង យ៉ូស្វេ 15 វារៀបរាប់ពីការសញ្ជ័យដោយជោគជ័យរបស់កាឡេប និងការកាន់កាប់ក្រុងហេប្រូន នូវការសម្រេចនៃសេចក្តីសន្យារបស់ព្រះចំពោះគាត់។ កាលែប​បណ្ដេញ​កូន​ប្រុស​បី​នាក់​របស់​អណាក់​ចេញ​ពី​ក្រុង​ហេប្រូន ហើយ​យក​វា​ទុក​ជា​មរតក។ ដូចដែលបានសន្យាពីមុននៅក្នុងយ៉ូស្វេ 14 គាត់ទទួលបានទីក្រុងដ៏សំខាន់នេះដោយសារតែភាពស្មោះត្រង់របស់គាត់ចំពោះព្រះ។ លើសពីនេះ កាលែប​បាន​ផ្តល់​កូនស្រី​របស់គាត់​ឈ្មោះ Achsah ក្នុង​អាពាហ៍ពិពាហ៍​ជាមួយ​អ្នក​ណា​ដែល​ដណ្តើមបាន​ក្រុង Kiriath-sepher (Debir) ដែលជា​ទីក្រុង​ដ៏​រឹងមាំ​មួយទៀត​ដែល​គាត់​បាន​ចារកម្ម​ពីមុន​។</w:t>
      </w:r>
    </w:p>
    <w:p/>
    <w:p>
      <w:r xmlns:w="http://schemas.openxmlformats.org/wordprocessingml/2006/main">
        <w:t xml:space="preserve">យ៉ូស្វេ 15 បញ្ចប់​ដោយ​គណនី​មួយ​ដែល​រាយ​បញ្ជី​ទីក្រុង​ផ្សេងៗ​ក្នុង​ផ្នែក​ដែល​បាន​បែងចែក​របស់​យូដា។ ទីក្រុងទាំងនេះជាកម្មសិទ្ធិរបស់តំបន់ផ្សេងៗគ្នា ពីតំបន់ទំនាបដូចជា ហ្សូរ៉ា និងអេសថុល ទៅកាន់ទីក្រុងតាមតំបន់ភ្នំដូចជា Maon និង Carmel ។ វគ្គនេះរៀបរាប់អំពីទីតាំងសំខាន់ៗដូចជា Lachish, Libnah, Gezer, Keilah, Debir (Kiriath-sepher), Hormah, Arad ហើយនីមួយៗមានសារសំខាន់ជាប្រវត្តិសាស្ត្រ ឬយុទ្ធសាស្ត្ររបស់ខ្លួននៅក្នុងមរតកកុលសម្ព័ន្ធ។ បញ្ជី​ដ៏​ទូលំទូលាយ​នេះ​បង្ហាញ​ពី​ដែនដី​ចម្រុះ​ដែល​ហ៊ុំព័ទ្ធ​ដោយ​កុលសម្ព័ន្ធ​យូដា។</w:t>
      </w:r>
    </w:p>
    <w:p/>
    <w:p>
      <w:r xmlns:w="http://schemas.openxmlformats.org/wordprocessingml/2006/main">
        <w:t xml:space="preserve">យ៉ូស្វេ 15:1 នេះ​ជា​កម្មសិទ្ធិ​របស់​កុលសម្ព័ន្ធ​យូដា តាម​គ្រួសារ​របស់​គេ។ សូម្បី​តែ​ដល់​ព្រំប្រទល់​ស្រុក​អេដុម ទីរហោស្ថាន​ស៊ីន​ទៅ​ខាង​ត្បូង ជា​ផ្នែក​ចុង​បំផុត​នៃ​ឆ្នេរ​ខាង​ត្បូង។</w:t>
      </w:r>
    </w:p>
    <w:p/>
    <w:p>
      <w:r xmlns:w="http://schemas.openxmlformats.org/wordprocessingml/2006/main">
        <w:t xml:space="preserve">យ៉ូស្វេ 15:1 ពិពណ៌នា​អំពី​ទឹកដី​ដែល​បាន​ប្រគល់​ឲ្យ​កុលសម្ព័ន្ធ​យូដា។</w:t>
      </w:r>
    </w:p>
    <w:p/>
    <w:p>
      <w:r xmlns:w="http://schemas.openxmlformats.org/wordprocessingml/2006/main">
        <w:t xml:space="preserve">១៖ ព្រះ​ទ្រង់​ស្មោះ​ត្រង់​នឹង​ការ​សន្យា​របស់​ទ្រង់។ ទ្រង់​បាន​ប្រទាន​ទឹកដី​ដល់​កុលសម្ព័ន្ធ ដូច​ទ្រង់​មាន​បន្ទូល​ថា​ទ្រង់​សព្វ​ព្រះទ័យ។</w:t>
      </w:r>
    </w:p>
    <w:p/>
    <w:p>
      <w:r xmlns:w="http://schemas.openxmlformats.org/wordprocessingml/2006/main">
        <w:t xml:space="preserve">២៖ យើង​គួរ​ដឹង​គុណ​ចំពោះ​ពរជ័យ​ទាំងអស់​ដែល​ព្រះ​បាន​ប្រទាន​មក​យើង រួម​ទាំង​ផ្ទះ និង​ដី​របស់​យើង។</w:t>
      </w:r>
    </w:p>
    <w:p/>
    <w:p>
      <w:r xmlns:w="http://schemas.openxmlformats.org/wordprocessingml/2006/main">
        <w:t xml:space="preserve">១៖ ចោទិយកថា ១០:១២-១៣ ឥឡូវ​នេះ អ៊ីស្រា‌អែល​អើយ តើ​ព្រះ‌អម្ចាស់​ជា​ព្រះ​របស់​អ្នក​តម្រូវ​អ្វី​ពី​អ្នក ប៉ុន្តែ​ត្រូវ​កោត​ខ្លាច​ដល់​ព្រះ‌អម្ចាស់ ជា​ព្រះ​របស់​អ្នក ឲ្យ​ដើរ​តាម​គ្រប់​ទាំង​ផ្លូវ​របស់​ទ្រង់ ស្រឡាញ់​ទ្រង់ បម្រើ​ព្រះ‌អម្ចាស់ ជា​ព្រះ​របស់​អ្នក​ឲ្យ​អស់​ពី​ចិត្ត។ អស់ពីដួងចិត្តរបស់អ្នក”</w:t>
      </w:r>
    </w:p>
    <w:p/>
    <w:p>
      <w:r xmlns:w="http://schemas.openxmlformats.org/wordprocessingml/2006/main">
        <w:t xml:space="preserve">ទំនុកតម្កើង 118:24 នេះ​ជា​ថ្ងៃ​ដែល​ព្រះអម្ចាស់​បាន​បង្កើត។ សូមអោយយើងត្រេកអរ និងត្រេកអរ។</w:t>
      </w:r>
    </w:p>
    <w:p/>
    <w:p>
      <w:r xmlns:w="http://schemas.openxmlformats.org/wordprocessingml/2006/main">
        <w:t xml:space="preserve">យ៉ូស្វេ 15:2 ហើយ​ព្រំប្រទល់​ខាង​ត្បូង​របស់​គេ​គឺ​ចាប់​ពី​ច្រាំង​សមុទ្រ​អំបិល ចាប់​ពី​ឈូង​សមុទ្រ​ដែល​មើល​ទៅ​ខាង​ត្បូង។</w:t>
      </w:r>
    </w:p>
    <w:p/>
    <w:p>
      <w:r xmlns:w="http://schemas.openxmlformats.org/wordprocessingml/2006/main">
        <w:t xml:space="preserve">វគ្គ​នេះ​ពិភាក្សា​អំពី​ព្រំប្រទល់​ខាង​ត្បូង​នៃ​ដី​ដែល​បាន​ប្រគល់​ឲ្យ​កុលសម្ព័ន្ធ​យូដា។</w:t>
      </w:r>
    </w:p>
    <w:p/>
    <w:p>
      <w:r xmlns:w="http://schemas.openxmlformats.org/wordprocessingml/2006/main">
        <w:t xml:space="preserve">1. ការស្កប់ស្កល់ពិតប្រាកដកើតចេញពីការស្មោះត្រង់ចំពោះផែនការរបស់ព្រះសម្រាប់ជីវិតរបស់យើង។</w:t>
      </w:r>
    </w:p>
    <w:p/>
    <w:p>
      <w:r xmlns:w="http://schemas.openxmlformats.org/wordprocessingml/2006/main">
        <w:t xml:space="preserve">2. ព្រះបានប្រទានដល់យើងនូវគោលបំណងតែមួយគត់ ហើយវាជាការងាររបស់យើងក្នុងការស្វែងរក និងបំពេញវា។</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ទំនុកតម្កើង 37:4 - ចូរ​អរ​សប្បាយ​ក្នុង​ព្រះ‌អម្ចាស់ នោះ​ទ្រង់​នឹង​ប្រទាន​ឲ្យ​អ្នក​រាល់​គ្នា​នូវ​សេចក្ដី​ប៉ង​ប្រាថ្នា​ក្នុង​ចិត្ត។</w:t>
      </w:r>
    </w:p>
    <w:p/>
    <w:p>
      <w:r xmlns:w="http://schemas.openxmlformats.org/wordprocessingml/2006/main">
        <w:t xml:space="preserve">យ៉ូស្វេ 15:3 រួច​វា​ចេញ​ទៅ​ខាង​ត្បូង​ឆ្ពោះ​ទៅ​ស្រុក​ម៉ាលេហាក្រាប៊ីម រួច​ឆ្លង​ទៅ​ក្រុង​ស៊ីន រួច​ឡើង​ពី​ខាង​ត្បូង​ដល់​កាដេសបារនា រួច​ឆ្លង​ទៅ​ហេសរ៉ុន ឡើង​ទៅ​អាដារ ហើយ​ទាញ​ត្រីវិស័យ​ទៅ​កាកា។</w:t>
      </w:r>
    </w:p>
    <w:p/>
    <w:p>
      <w:r xmlns:w="http://schemas.openxmlformats.org/wordprocessingml/2006/main">
        <w:t xml:space="preserve">វគ្គនេះពិពណ៌នាអំពីដំណើរមួយដែលចាប់ផ្តើមនៅ Maalehacrabbim និងបញ្ចប់នៅ Karkaa ដោយឆ្លងកាត់ Zin, Kadeshbarnea, Hezron, និង Adar ។</w:t>
      </w:r>
    </w:p>
    <w:p/>
    <w:p>
      <w:r xmlns:w="http://schemas.openxmlformats.org/wordprocessingml/2006/main">
        <w:t xml:space="preserve">1. ស្វែងយល់ពីមាគ៌ារបស់ព្រះសម្រាប់ជីវិតរបស់យើង - យ៉ូស្វេ ១៥:៣</w:t>
      </w:r>
    </w:p>
    <w:p/>
    <w:p>
      <w:r xmlns:w="http://schemas.openxmlformats.org/wordprocessingml/2006/main">
        <w:t xml:space="preserve">2. បង្កើតត្រីវិស័យនៃភាពក្លាហាន - យ៉ូស្វេ ១៥:៣</w:t>
      </w:r>
    </w:p>
    <w:p/>
    <w:p>
      <w:r xmlns:w="http://schemas.openxmlformats.org/wordprocessingml/2006/main">
        <w:t xml:space="preserve">1. ទំនុកតម្កើង 32:8 - ខ្ញុំនឹងណែនាំអ្នក ហើយបង្រៀនអ្នកពីរបៀបដែលអ្នកគួរទៅ។ ខ្ញុំនឹងណែនាំអ្នកដោយភ្នែករបស់ខ្ញុំ។</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យ៉ូស្វេ 15:4 ពី​ទីនោះ​ទៅ​អាសម៉ូន ហើយ​ចេញ​ទៅ​ទន្លេ​អេស៊ីប។ ហើយ​ការ​ចេញ​ពី​ឆ្នេរ​នោះ​គឺ​នៅ​សមុទ្រ៖ នេះ​នឹង​ជា​ឆ្នេរ​ខាង​ត្បូង​របស់​អ្នក។</w:t>
      </w:r>
    </w:p>
    <w:p/>
    <w:p>
      <w:r xmlns:w="http://schemas.openxmlformats.org/wordprocessingml/2006/main">
        <w:t xml:space="preserve">យ៉ូស្វេ 15:4 ពិពណ៌នា​អំពី​ព្រំដែន​ខាង​ត្បូង​របស់​ជន​ជាតិ​អ៊ីស្រាអែល ដែល​លាតសន្ធឹង​ពី​ក្រុង​អាសម៉ូន​ទៅ​ទន្លេ​អេស៊ីប ហើយ​បញ្ចប់​នៅ​សមុទ្រ​មេឌីទែរ៉ាណេ។</w:t>
      </w:r>
    </w:p>
    <w:p/>
    <w:p>
      <w:r xmlns:w="http://schemas.openxmlformats.org/wordprocessingml/2006/main">
        <w:t xml:space="preserve">1. ព្រះអម្ចាស់ជាព្រះនៃព្រំដែន៖ របៀបដែលការបង្កើតព្រំដែនអាចនាំយើងឱ្យខិតទៅជិតព្រះ</w:t>
      </w:r>
    </w:p>
    <w:p/>
    <w:p>
      <w:r xmlns:w="http://schemas.openxmlformats.org/wordprocessingml/2006/main">
        <w:t xml:space="preserve">2. អព្ភូតហេតុដែនសមុទ្រ៖ របៀបដែលជនជាតិអ៊ីស្រាអែលបានទៅដល់សមុទ្រមេឌីទែរ៉ាណេតាមរយៈជំនឿ</w:t>
      </w:r>
    </w:p>
    <w:p/>
    <w:p>
      <w:r xmlns:w="http://schemas.openxmlformats.org/wordprocessingml/2006/main">
        <w:t xml:space="preserve">និក្ខមនំ 23:31 - ហើយ​យើង​នឹង​កំណត់​ព្រំដែន​របស់​អ្នក​ពី​សមុទ្រ​ក្រហម​រហូត​ដល់​សមុទ្រ​នៃ​ជន​ជាតិ​ភីលីស្ទីន, និង​ពី​វាល​រហោស្ថាន​ទៅ​ទន្លេ: ដ្បិត​យើង​នឹង​ប្រគល់​អ្នក​ស្រុក​នៅ​ក្នុង​ក​ណ្ដាប់​ដៃ​របស់​អ្នក; ហើយ​អ្នក​ត្រូវ​បណ្ដេញ​ពួក​គេ​ចេញ​ពី​មុខ​អ្នក។</w:t>
      </w:r>
    </w:p>
    <w:p/>
    <w:p>
      <w:r xmlns:w="http://schemas.openxmlformats.org/wordprocessingml/2006/main">
        <w:t xml:space="preserve">២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យ៉ូស្វេ 15:5 ហើយ​ព្រំ‌ប្រទល់​ខាង​កើត​គឺ​សមុទ្រ​អំបិល រហូត​ដល់​ចុង​ទន្លេ​យ័រដាន់។ ហើយ​ព្រំប្រទល់​នៅ​ភាគ​ខាង​ជើង​គឺ​ចាប់​ពី​ឈូង​សមុទ្រ​នៅ​ចុង​បំផុត​នៃ​ទន្លេ​យ័រដាន់។</w:t>
      </w:r>
    </w:p>
    <w:p/>
    <w:p>
      <w:r xmlns:w="http://schemas.openxmlformats.org/wordprocessingml/2006/main">
        <w:t xml:space="preserve">ព្រំប្រទល់​នៃ​កុលសម្ព័ន្ធ​យូដា​រត់​ពី​សមុទ្រ​មេឌីទែរ៉ាណេ​ទៅ​សមុទ្រ​មរណៈ ហើយ​ពី​ខាង​ជើង​នៃ​សមុទ្រ​មរណៈ​ទៅ​ឈូង​សមុទ្រ​នៅ​មាត់​ទន្លេ​យ័រដាន់។</w:t>
      </w:r>
    </w:p>
    <w:p/>
    <w:p>
      <w:r xmlns:w="http://schemas.openxmlformats.org/wordprocessingml/2006/main">
        <w:t xml:space="preserve">1. ការផ្តល់របស់ព្រះអម្ចាស់ - របៀបដែលព្រំប្រទល់នៃយូដាបង្ហាញពីភាពសប្បុរសរបស់ព្រះ</w:t>
      </w:r>
    </w:p>
    <w:p/>
    <w:p>
      <w:r xmlns:w="http://schemas.openxmlformats.org/wordprocessingml/2006/main">
        <w:t xml:space="preserve">2. ការធ្វើតាមការណែនាំរបស់ព្រះអម្ចាស់ - របៀបដែលព្រំដែននៃយូដាបង្ហាញពីភាពជាអ្នកដឹកនាំរបស់ព្រះ</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យ៉ូស្វេ 15:6 ព្រំប្រទល់​ឡើង​ដល់​បេតហុកឡា ហើយ​ឆ្លង​កាត់​ខាង​ជើង​បេថារ៉ាបា។ ព្រំប្រទល់​បាន​ទៅ​ដល់​ថ្ម​របស់​បូហាន ជា​កូន​របស់​រូបេន។</w:t>
      </w:r>
    </w:p>
    <w:p/>
    <w:p>
      <w:r xmlns:w="http://schemas.openxmlformats.org/wordprocessingml/2006/main">
        <w:t xml:space="preserve">ព្រំប្រទល់​ស្រុក​យូដា​ឆ្លង​កាត់​បេតហុកឡា និង​បេថារ៉ាបា រួច​រហូត​ដល់​ថ្ម​បូហាន ជា​កូន​រូបេន។</w:t>
      </w:r>
    </w:p>
    <w:p/>
    <w:p>
      <w:r xmlns:w="http://schemas.openxmlformats.org/wordprocessingml/2006/main">
        <w:t xml:space="preserve">1. អំណាចនៃគ្រួសារ: ភាពស្មោះត្រង់របស់ព្រះចំពោះសេចក្តីសញ្ញារបស់ទ្រង់ចំពោះអ័ប្រាហាំ</w:t>
      </w:r>
    </w:p>
    <w:p/>
    <w:p>
      <w:r xmlns:w="http://schemas.openxmlformats.org/wordprocessingml/2006/main">
        <w:t xml:space="preserve">2. អធិបតេយ្យភាពរបស់ព្រះក្នុងការបំពេញតាមការសន្យារបស់ទ្រង់</w:t>
      </w:r>
    </w:p>
    <w:p/>
    <w:p>
      <w:r xmlns:w="http://schemas.openxmlformats.org/wordprocessingml/2006/main">
        <w:t xml:space="preserve">1. លោកុប្បត្តិ 12:7 - ហើយ​ព្រះអម្ចាស់​បាន​លេច​មក​កាន់​អាប់រ៉ាម ហើយ​មាន​ព្រះ​បន្ទូល​ថា៖ «យើង​នឹង​ប្រគល់​ស្រុក​នេះ​ដល់​ពូជ​របស់​អ្នក ហើយ​នៅ​ទីនោះ​គាត់​បាន​សង់​អាសនៈ​មួយ​ដល់​ព្រះ​យេហូវ៉ា ដែល​បាន​លេច​មក​ដល់​គាត់។</w:t>
      </w:r>
    </w:p>
    <w:p/>
    <w:p>
      <w:r xmlns:w="http://schemas.openxmlformats.org/wordprocessingml/2006/main">
        <w:t xml:space="preserve">2. ហេព្រើរ 11:8-10 - ដោយសារជំនឿអ័ប្រាហាំ នៅពេលដែលគាត់ត្រូវបានហៅឱ្យចេញទៅកន្លែងមួយដែលគាត់គួរតែទទួលបានជា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w:t>
      </w:r>
    </w:p>
    <w:p/>
    <w:p>
      <w:r xmlns:w="http://schemas.openxmlformats.org/wordprocessingml/2006/main">
        <w:t xml:space="preserve">យ៉ូស្វេ 15:7 ព្រំ‌ប្រទល់​បាន​ឡើង​ទៅ​ក្រុង​ដេបៀរ ពី​ជ្រលង​ភ្នំ​អគរ ហើយ​ឆ្ពោះ​ទៅ​ទិស​ខាង​ជើង ក្រឡេក​ទៅ​រក​គីលកាល់ ពោល​គឺ​មុន​នឹង​ឡើង​ទៅ​ដល់​អ័ឌូមមីម ដែល​នៅ​ខាង​ត្បូង​ទន្លេ ហើយ​ព្រំ​ដែន​បាន​ឆ្លង​ទៅ​ដល់​ក្រុង​គីលកាល់។ ទឹកនៃ Enshemesh និងទឹកចេញគឺនៅ Enrogel:</w:t>
      </w:r>
    </w:p>
    <w:p/>
    <w:p>
      <w:r xmlns:w="http://schemas.openxmlformats.org/wordprocessingml/2006/main">
        <w:t xml:space="preserve">ព្រំប្រទល់​នៃ​ស្រុក​យូដា​លាតសន្ធឹង​ចាប់​ពី​ជ្រលង​ភ្នំ​អហូរ​រហូត​ដល់​ក្រុង​ដេបៀរ អ័ឌូមមីម អេនរ៉ូហ្គែល និង​ទឹក​អេនសេមេស។</w:t>
      </w:r>
    </w:p>
    <w:p/>
    <w:p>
      <w:r xmlns:w="http://schemas.openxmlformats.org/wordprocessingml/2006/main">
        <w:t xml:space="preserve">1. ការណែនាំរបស់ព្រះនៅក្នុងសញ្ញាសម្គាល់ព្រំដែន</w:t>
      </w:r>
    </w:p>
    <w:p/>
    <w:p>
      <w:r xmlns:w="http://schemas.openxmlformats.org/wordprocessingml/2006/main">
        <w:t xml:space="preserve">2. តម្រូវការសម្រាប់ព្រំដែនច្បាស់លាស់ក្នុងជីវិត</w:t>
      </w:r>
    </w:p>
    <w:p/>
    <w:p>
      <w:r xmlns:w="http://schemas.openxmlformats.org/wordprocessingml/2006/main">
        <w:t xml:space="preserve">1. សុភាសិត 22:28 - កុំ​ដក​ហូត​ទី​សម្គាល់​ពី​បុរាណ​ដែល​បុព្វបុរស​របស់​អ្នក​បាន​កំណត់​នោះ​ឡើយ។</w:t>
      </w:r>
    </w:p>
    <w:p/>
    <w:p>
      <w:r xmlns:w="http://schemas.openxmlformats.org/wordprocessingml/2006/main">
        <w:t xml:space="preserve">2. អេសាយ 28:17-18 - ការជំនុំជំរះ ខ្ញុំនឹងដាក់នៅជួរ និងសេចក្តីសុចរិតដល់ការធ្លាក់ភ្លៀងផងដែរ: ហើយព្រឹលនឹងបោកបក់យកទីជម្រកនៃពាក្យកុហក ហើយទឹកនឹងហៀរពេញកន្លែងលាក់ខ្លួន។ ហើយកិច្ចព្រមព្រៀងរបស់អ្នកជាមួយនឹងសេចក្តីស្លាប់នឹងត្រូវលុបចោល ហើយកិច្ចព្រមព្រៀងរបស់អ្នកជាមួយនរកនឹងមិនស្ថិតស្ថេរឡើយ។ ពេល​ដែល​គ្រោះ​កាច​ដ៏​លើស​លប់​ឆ្លង​កាត់ អ្នក​រាល់​គ្នា​នឹង​ត្រូវ​ជាន់​ឈ្លី។</w:t>
      </w:r>
    </w:p>
    <w:p/>
    <w:p>
      <w:r xmlns:w="http://schemas.openxmlformats.org/wordprocessingml/2006/main">
        <w:t xml:space="preserve">យ៉ូស្វេ 15:8 ព្រំប្រទល់​ឡើង​តាម​ជ្រលង​ភ្នំ​របស់​កូន​ហ៊ីនណូម រហូត​ដល់​ខាង​ត្បូង​ភ្នំ​យេប៊ូស។ គឺ​ក្រុង​យេរូសាឡឹម​ដូចគ្នា ហើយ​ព្រំប្រទល់​បាន​ឡើង​ទៅ​លើ​កំពូល​ភ្នំ ដែល​នៅ​ខាង​មុខ​ជ្រលង​ភ្នំ​ហ៊ីនណូម ភាគ​ខាង​លិច ដែល​នៅ​ចុង​ជ្រលង​យក្ស​ទៅ​ខាង​ជើង។</w:t>
      </w:r>
    </w:p>
    <w:p/>
    <w:p>
      <w:r xmlns:w="http://schemas.openxmlformats.org/wordprocessingml/2006/main">
        <w:t xml:space="preserve">ព្រំប្រទល់​នៃ​ស្រុក​យូដា​លាតសន្ធឹង​ទៅ​ខាង​ត្បូង​ក្រុង​យេរូសាឡិម នៅ​ចុង​ជ្រលង​ភ្នំ​យក្ស​ទៅ​ខាង​ជើង។</w:t>
      </w:r>
    </w:p>
    <w:p/>
    <w:p>
      <w:r xmlns:w="http://schemas.openxmlformats.org/wordprocessingml/2006/main">
        <w:t xml:space="preserve">1. ព្រះហស្ដដ៏មហិមារបស់ព្រះ៖ របៀបដែលព្រះដឹកនាំយើងទៅកាន់ទឹកដីសន្យារបស់យើង។</w:t>
      </w:r>
    </w:p>
    <w:p/>
    <w:p>
      <w:r xmlns:w="http://schemas.openxmlformats.org/wordprocessingml/2006/main">
        <w:t xml:space="preserve">2. កម្លាំងនៃសេចក្តីជំនឿ៖ របៀបដែលព្រះផ្តល់អំណាចដល់យើង ដើម្បីជម្នះភាពលំបាក</w:t>
      </w:r>
    </w:p>
    <w:p/>
    <w:p>
      <w:r xmlns:w="http://schemas.openxmlformats.org/wordprocessingml/2006/main">
        <w:t xml:space="preserve">1. យ៉ូស្វេ 1:6-9 - ចូរ​មាន​កម្លាំង និង​ចិត្ត​ក្លាហាន ដ្បិត​ព្រះ‌អម្ចាស់ ជា​ព្រះ​របស់​អ្នក គង់​នៅ​ជា​មួយ​អ្នក​គ្រប់​ទី​កន្លែង​ដែល​អ្នក​ទៅ។</w:t>
      </w:r>
    </w:p>
    <w:p/>
    <w:p>
      <w:r xmlns:w="http://schemas.openxmlformats.org/wordprocessingml/2006/main">
        <w:t xml:space="preserve">ទំនុកតម្កើង ៣៧:២៣-២៤ - ជំហានរបស់មនុស្សត្រូវបានតាំងឡើងដោយព្រះអម្ចាស់ នៅពេលដែលគាត់ពេញចិត្តនឹងផ្លូវរបស់គាត់។ ទោះ​ជា​ដួល​ក៏​មិន​ត្រូវ​ដួល​ដែរ ដ្បិត​ព្រះ‌អម្ចាស់​លើក​ដៃ។</w:t>
      </w:r>
    </w:p>
    <w:p/>
    <w:p>
      <w:r xmlns:w="http://schemas.openxmlformats.org/wordprocessingml/2006/main">
        <w:t xml:space="preserve">យ៉ូស្វេ 15:9 ហើយ​ព្រំប្រទល់​ត្រូវ​បាន​ដក​ចេញ​ពី​កំពូល​ភ្នំ​ទៅ​ដល់​ប្រភព​ទឹក​នៃ​នីបថោ ហើយ​ចេញ​ទៅ​ក្រុង​នានា​នៃ​ភ្នំ​អេប្រាន។ ហើយ​ព្រំប្រទល់​ត្រូវ​បាន​ទាញ​ទៅ​កាន់​បាអាឡា គឺ​គីរយ៉ាតយ៉ារីម</w:t>
      </w:r>
    </w:p>
    <w:p/>
    <w:p>
      <w:r xmlns:w="http://schemas.openxmlformats.org/wordprocessingml/2006/main">
        <w:t xml:space="preserve">ព្រំប្រទល់​នៃ​ស្រុក​យូដា ចាប់​តាំង​ពី​ភ្នំ​រហូត​ដល់​ប្រភព​ទឹក​នៃ​នីបថោ បាន​លាត​សន្ធឹង​ទៅ​ដល់​ក្រុង​នានា​នៃ​ភ្នំ​អេប្រូន និង​បន្ទាប់​មក​ដល់​បាឡា (គៀរយ៉ាតយ៉ារីម)។</w:t>
      </w:r>
    </w:p>
    <w:p/>
    <w:p>
      <w:r xmlns:w="http://schemas.openxmlformats.org/wordprocessingml/2006/main">
        <w:t xml:space="preserve">1. ភាពស្មោះត្រង់របស់ព្រះនៅក្នុងការសន្យារបស់ទ្រង់ - របៀបដែលការសន្យា និងពរជ័យរបស់ព្រះស៊ូទ្រាំ</w:t>
      </w:r>
    </w:p>
    <w:p/>
    <w:p>
      <w:r xmlns:w="http://schemas.openxmlformats.org/wordprocessingml/2006/main">
        <w:t xml:space="preserve">2. សារៈសំខាន់នៃការគោរពប្រតិបត្តិ - របៀបដែលការស្តាប់បង្គាប់របស់ព្រះនាំទៅរកជីវិតដែលមានពរ</w:t>
      </w:r>
    </w:p>
    <w:p/>
    <w:p>
      <w:r xmlns:w="http://schemas.openxmlformats.org/wordprocessingml/2006/main">
        <w:t xml:space="preserve">1. យ៉ូស្វេ 1:1-9 - ការសន្យារបស់ព្រះអំពីកម្លាំងនិងភាពក្លាហានចំពោះយ៉ូស្វេ</w:t>
      </w:r>
    </w:p>
    <w:p/>
    <w:p>
      <w:r xmlns:w="http://schemas.openxmlformats.org/wordprocessingml/2006/main">
        <w:t xml:space="preserve">2. យ៉ូហានទី១ ៥:៣ - ការស្រឡាញ់ព្រះ ហើយកាន់តាមបទបញ្ជារបស់ទ្រង់ នាំទៅរកជីវិតដ៏រីករាយ</w:t>
      </w:r>
    </w:p>
    <w:p/>
    <w:p>
      <w:r xmlns:w="http://schemas.openxmlformats.org/wordprocessingml/2006/main">
        <w:t xml:space="preserve">យ៉ូស្វេ 15:10 ហើយ​ព្រំប្រទល់​បាន​កាត់​ពី​បាអាឡា​ទៅ​ខាង​លិច​ដល់​ភ្នំ​សៀរ ហើយ​ឆ្លង​ទៅ​ខាង​ភ្នំ​យ៉ារីម គឺ​កេសាឡូន នៅ​ខាង​ជើង រួច​ចុះ​ទៅ​បេតសេមេស រួច​ឆ្លង​ទៅ​ធីមណា។</w:t>
      </w:r>
    </w:p>
    <w:p/>
    <w:p>
      <w:r xmlns:w="http://schemas.openxmlformats.org/wordprocessingml/2006/main">
        <w:t xml:space="preserve">ព្រំប្រទល់​នៃ​ស្រុក​យូដា​បាន​ឡោមព័ទ្ធ​ចាប់​ពី​បាអាឡា​នៅ​ភាគ​ខាង​លិច​ដល់​ភ្នំ​សៀរ បន្ទាប់​មក​ដល់​ភ្នំ​យ៉ារីម (ចេសាឡូន) នៅ​ខាង​ជើង រួច​ចុះ​ទៅ​បេតសេមេស និង​ទៅ​ទីមណា។</w:t>
      </w:r>
    </w:p>
    <w:p/>
    <w:p>
      <w:r xmlns:w="http://schemas.openxmlformats.org/wordprocessingml/2006/main">
        <w:t xml:space="preserve">1. "ព្រំដែននៃសេចក្តីជំនឿរបស់យើង"</w:t>
      </w:r>
    </w:p>
    <w:p/>
    <w:p>
      <w:r xmlns:w="http://schemas.openxmlformats.org/wordprocessingml/2006/main">
        <w:t xml:space="preserve">2. "សារៈសំខាន់នៃការស្គាល់ព្រំដែនរបស់យើង"</w:t>
      </w:r>
    </w:p>
    <w:p/>
    <w:p>
      <w:r xmlns:w="http://schemas.openxmlformats.org/wordprocessingml/2006/main">
        <w:t xml:space="preserve">1. សុភាសិត 22:28 - «កុំ​ដក​ហូត​ទី​សម្គាល់​ពី​បុរាណ​ដែល​បុព្វបុរស​របស់​អ្នក​បាន​កំណត់​នោះ​ឡើយ»។</w:t>
      </w:r>
    </w:p>
    <w:p/>
    <w:p>
      <w:r xmlns:w="http://schemas.openxmlformats.org/wordprocessingml/2006/main">
        <w:t xml:space="preserve">2. ម៉ាថាយ 5:14-16 - «អ្នក​រាល់​គ្នា​ជា​ពន្លឺ​នៃ​ពិភព​លោក ទីក្រុង​ដែល​នៅ​លើ​ភ្នំ​មិន​អាច​លាក់​បាន​ឡើយ»។</w:t>
      </w:r>
    </w:p>
    <w:p/>
    <w:p>
      <w:r xmlns:w="http://schemas.openxmlformats.org/wordprocessingml/2006/main">
        <w:t xml:space="preserve">Joshua - យ៉ូស្វេ 15:11 ព្រំប្រទល់​បាន​ចេញ​ទៅ​ខាង​ជើង​ក្រុង​អេក្រូន ហើយ​ព្រំប្រទល់​បាន​អូស​ទៅ​កាន់​ស៊ីក្រូន រួច​ឆ្លង​ទៅ​ភ្នំ​បាឡា រួច​ចេញ​ទៅ​កាន់​យ៉ាបនេល។ ហើយការចេញទៅក្រៅព្រំដែនគឺនៅសមុទ្រ។</w:t>
      </w:r>
    </w:p>
    <w:p/>
    <w:p>
      <w:r xmlns:w="http://schemas.openxmlformats.org/wordprocessingml/2006/main">
        <w:t xml:space="preserve">ព្រំប្រទល់​យ៉ូស្វេ 15:11 លាត​សន្ធឹង​ទៅ​ខាង​ជើង​រហូត​ដល់​ក្រុង​អេក្រន ហើយ​បន្ត​ទៅ​មុខ​កាត់​តាម​ស៊ីក្រូន បាអាឡា និង​យ៉ាបនាល បញ្ចប់​នៅ​សមុទ្រ។</w:t>
      </w:r>
    </w:p>
    <w:p/>
    <w:p>
      <w:r xmlns:w="http://schemas.openxmlformats.org/wordprocessingml/2006/main">
        <w:t xml:space="preserve">1. ការសន្យារបស់ព្រះបានបំពេញ: ដំណើរពីយ៉ូស្វេ 15:11 ទៅកាន់ជីវិតរបស់យើងសព្វថ្ងៃនេះ</w:t>
      </w:r>
    </w:p>
    <w:p/>
    <w:p>
      <w:r xmlns:w="http://schemas.openxmlformats.org/wordprocessingml/2006/main">
        <w:t xml:space="preserve">2. ការស្នាក់នៅក្នុងវត្តមានរបស់ព្រះ៖ ការសិក្សាអំពីយ៉ូស្វេ ១៥:១១</w:t>
      </w:r>
    </w:p>
    <w:p/>
    <w:p>
      <w:r xmlns:w="http://schemas.openxmlformats.org/wordprocessingml/2006/main">
        <w:t xml:space="preserve">១.អេសាយ ៤៣:២-៣, ពេលដែលអ្នកឆ្លងកាត់ទឹក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2. រ៉ូម 8:38-39 ត្បិតខ្ញុំដឹងច្បាស់ថា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យ៉ូស្វេ 15:12 ព្រំ‌ប្រទល់​ខាង​លិច​ជាប់​នឹង​សមុទ្រ​ដ៏​ធំ និង​ឆ្នេរ​សមុទ្រ។ នេះ​ជា​ឆ្នេរ​របស់​កូន​ចៅ​យូដា​ដែល​នៅ​ជុំវិញ​តាម​ក្រុម​គ្រួសារ​របស់​ពួក​គេ។</w:t>
      </w:r>
    </w:p>
    <w:p/>
    <w:p>
      <w:r xmlns:w="http://schemas.openxmlformats.org/wordprocessingml/2006/main">
        <w:t xml:space="preserve">វគ្គនេះពិពណ៌នាអំពីព្រំប្រទល់ខាងលិចនៃស្រុកយូដា ដែលជាសមុទ្រដ៏ធំ និងឆ្នេរសមុទ្ររបស់វា និងក្រុមគ្រួសាររបស់យូដាដែលរស់នៅជុំវិញនោះ។</w:t>
      </w:r>
    </w:p>
    <w:p/>
    <w:p>
      <w:r xmlns:w="http://schemas.openxmlformats.org/wordprocessingml/2006/main">
        <w:t xml:space="preserve">1. ព្រំប្រទល់នៃរាស្ដ្ររបស់ព្រះ៖ តើវាមានន័យយ៉ាងណាក្នុងការក្លាយជាផ្នែកមួយនៃក្រុមគ្រួសាររបស់ព្រះ</w:t>
      </w:r>
    </w:p>
    <w:p/>
    <w:p>
      <w:r xmlns:w="http://schemas.openxmlformats.org/wordprocessingml/2006/main">
        <w:t xml:space="preserve">2. ពរជ័យនៃការរស់នៅក្នុងទឹកដីដែលគាត់បានសន្យា៖ បទពិសោធន៍នៃការបំពេញតាមសន្យារបស់ព្រះ</w:t>
      </w:r>
    </w:p>
    <w:p/>
    <w:p>
      <w:r xmlns:w="http://schemas.openxmlformats.org/wordprocessingml/2006/main">
        <w:t xml:space="preserve">1. ចោទិយកថា 11:12, ជាទឹកដីដែលព្រះអម្ចាស់ជាព្រះរបស់អ្នកយកចិត្តទុកដាក់។ ព្រះ​នេត្រ​នៃ​ព្រះ‌អម្ចាស់ ជា​ព្រះ​របស់​អ្នក​តែង​តែ​សណ្ឋិត​លើ​វា តាំង​ពី​ដើម​ឆ្នាំ​រហូត​ដល់​ចុង​ឆ្នាំ។</w:t>
      </w:r>
    </w:p>
    <w:p/>
    <w:p>
      <w:r xmlns:w="http://schemas.openxmlformats.org/wordprocessingml/2006/main">
        <w:t xml:space="preserve">ទំនុកតម្កើង ៣៧:៣-៤ ចូរទុកចិត្តលើព្រះអម្ចាស់ ហើយធ្វើល្អ រស់នៅ​ក្នុង​ស្រុក ហើយ​ធ្វើ​ជា​មិត្ត​ដោយ​ស្មោះ​ត្រង់។ ចូរ​អរ​សប្បាយ​នឹង​ព្រះ‌អម្ចាស់ នោះ​ទ្រង់​នឹង​ប្រទាន​ឲ្យ​អ្នក​រាល់​គ្នា​នូវ​សេចក្តី​ប៉ង​ប្រាថ្នា​ក្នុង​ចិត្ត។</w:t>
      </w:r>
    </w:p>
    <w:p/>
    <w:p>
      <w:r xmlns:w="http://schemas.openxmlformats.org/wordprocessingml/2006/main">
        <w:t xml:space="preserve">យ៉ូស្វេ 15:13 ហើយ​ដល់​កាលែប ជា​កូន​របស់​យេភូនេ គាត់​បាន​ចែក​ចំណែក​មួយ​ក្នុង​ចំណោម​កូន​ចៅ​យូដា តាម​ព្រះ‌បញ្ញត្តិ​នៃ​ព្រះ‌អម្ចាស់ ដល់​យ៉ូស្វេ គឺ​ក្រុង​អើបា ដែល​ជា​ឪពុក​របស់​អណាក់ គឺ​ក្រុង​ហេប្រូន។</w:t>
      </w:r>
    </w:p>
    <w:p/>
    <w:p>
      <w:r xmlns:w="http://schemas.openxmlformats.org/wordprocessingml/2006/main">
        <w:t xml:space="preserve">កាលែប​ត្រូវ​បាន​ប្រគល់​មួយ​ចំណែក​នៃ​ស្រុក​យូដា តាម​បញ្ជា​របស់​ព្រះអម្ចាស់​ដល់​យ៉ូស្វេ។ ក្រុង​ដែល​ប្រគល់​ឲ្យ​កាលែប គឺ​អើបា ជា​ឪពុក​របស់​អណាក់ គឺ​ក្រុង​ហេប្រូន។</w:t>
      </w:r>
    </w:p>
    <w:p/>
    <w:p>
      <w:r xmlns:w="http://schemas.openxmlformats.org/wordprocessingml/2006/main">
        <w:t xml:space="preserve">1. ព្រះ​មាន​ចិត្ត​ស្មោះ​ត្រង់​ដើម្បី​បំពេញ​សេចក្ដី​សន្យា​របស់​ទ្រង់។—យ៉ូស្វេ ១៥:១៣</w:t>
      </w:r>
    </w:p>
    <w:p/>
    <w:p>
      <w:r xmlns:w="http://schemas.openxmlformats.org/wordprocessingml/2006/main">
        <w:t xml:space="preserve">2. ការ​ស្តាប់​បង្គាប់​នាំ​មក​នូវ​ពរជ័យ។—យ៉ូស្វេ ១៥:១៣</w:t>
      </w:r>
    </w:p>
    <w:p/>
    <w:p>
      <w:r xmlns:w="http://schemas.openxmlformats.org/wordprocessingml/2006/main">
        <w:t xml:space="preserve">1. ចោទិយកថា 7:12 - ប្រសិនបើ​អ្នក​យក​ចិត្ត​ទុក​ដាក់​នឹង​ច្បាប់​ទាំង​នេះ ហើយ​ប្រុង​ប្រយ័ត្ន​នឹង​ធ្វើ​តាម នោះ​ព្រះ‌អម្ចាស់ ជា​ព្រះ​របស់​អ្នក នឹង​រក្សា​សម្ពន្ធមេត្រី​នៃ​សេចក្ដី​ស្រឡាញ់​របស់​ព្រះអង្គ​ជាមួយ​នឹង​អ្នក ដូច​ព្រះអង្គ​បាន​ស្បថ​នឹង​បុព្វបុរស​របស់​អ្នក។</w:t>
      </w:r>
    </w:p>
    <w:p/>
    <w:p>
      <w:r xmlns:w="http://schemas.openxmlformats.org/wordprocessingml/2006/main">
        <w:t xml:space="preserve">2. ទំនុកតម្កើង 105:42 - ដ្បិត​ទ្រង់​នឹក​ចាំ​ពាក្យ​សន្យា​ដ៏​បរិសុទ្ធ​របស់​ទ្រង់ និង​អ័ប្រាហាំ ជា​អ្នក​បម្រើ​របស់​ទ្រង់។</w:t>
      </w:r>
    </w:p>
    <w:p/>
    <w:p>
      <w:r xmlns:w="http://schemas.openxmlformats.org/wordprocessingml/2006/main">
        <w:t xml:space="preserve">យ៉ូស្វេ 15:14 លោក​កាលែប​ក៏​បណ្ដេញ​កូន​ប្រុស​ទាំង​បី​របស់​អណាក់ សេសាយ លោក​អហ៊ីម៉ាន និង​ថាលម៉ាយ ជា​កូន​របស់​អណាក់។</w:t>
      </w:r>
    </w:p>
    <w:p/>
    <w:p>
      <w:r xmlns:w="http://schemas.openxmlformats.org/wordprocessingml/2006/main">
        <w:t xml:space="preserve">កាលែប​បាន​បណ្ដេញ​កូន​ប្រុស​ទាំង​បី​របស់​អណាក់ សេសាយ អាហ៊ីម៉ាន និង​ថាលម៉ាយ ចេញ​ពី​ស្រុក។</w:t>
      </w:r>
    </w:p>
    <w:p/>
    <w:p>
      <w:r xmlns:w="http://schemas.openxmlformats.org/wordprocessingml/2006/main">
        <w:t xml:space="preserve">1. ព្រះអាចផ្តល់ឱ្យយើងនូវភាពក្លាហាននិងកម្លាំងដែលយើងត្រូវការដើម្បីយកឈ្នះលើឧបសគ្គ។</w:t>
      </w:r>
    </w:p>
    <w:p/>
    <w:p>
      <w:r xmlns:w="http://schemas.openxmlformats.org/wordprocessingml/2006/main">
        <w:t xml:space="preserve">យើងអាចទុកចិត្ដលើព្រះដើម្បីដឹកនាំយើងពេលប្រឈមមុខនឹងសត្រូវដ៏លំបាក។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127:1 - លុះ​ត្រា​តែ​ព្រះ‌អម្ចាស់​មិន​សង់​ព្រះ‌ដំណាក់ នោះ​អស់​អ្នក​ដែល​សង់​ផ្ទះ​នោះ​ធ្វើ​ការ​ដោយ​ឥត​ប្រយោជន៍។</w:t>
      </w:r>
    </w:p>
    <w:p/>
    <w:p>
      <w:r xmlns:w="http://schemas.openxmlformats.org/wordprocessingml/2006/main">
        <w:t xml:space="preserve">យ៉ូស្វេ 15:15 គាត់​ក៏​ឡើង​ទៅ​ឯ​អ្នក​ស្រុក​ដេបៀរ ហើយ​ឈ្មោះ​របស់​ដេបៀរ​ពី​មុន​គឺ​គារយ៉ាតសេភើរ។</w:t>
      </w:r>
    </w:p>
    <w:p/>
    <w:p>
      <w:r xmlns:w="http://schemas.openxmlformats.org/wordprocessingml/2006/main">
        <w:t xml:space="preserve">កាលែប​វាយ​យក​ក្រុង​ដេបៀរ ដែល​ពី​មុន​ត្រូវ​បាន​គេ​ស្គាល់​ថា Kirjathsepher។</w:t>
      </w:r>
    </w:p>
    <w:p/>
    <w:p>
      <w:r xmlns:w="http://schemas.openxmlformats.org/wordprocessingml/2006/main">
        <w:t xml:space="preserve">1. អំណាចនៃសេចក្តីជំនឿ៖ របៀបដែលជំនឿរបស់កាឡេបបានដឹកនាំគាត់ឱ្យដណ្តើមយកទីក្រុងមួយ។</w:t>
      </w:r>
    </w:p>
    <w:p/>
    <w:p>
      <w:r xmlns:w="http://schemas.openxmlformats.org/wordprocessingml/2006/main">
        <w:t xml:space="preserve">2. The Rewards of Perseverance: Caleb Story of Overcoming Adversity</w:t>
      </w:r>
    </w:p>
    <w:p/>
    <w:p>
      <w:r xmlns:w="http://schemas.openxmlformats.org/wordprocessingml/2006/main">
        <w:t xml:space="preserve">1. ហេព្រើរ 11:30 - ដោយ​សារ​ជំនឿ កំពែង​ក្រុង​យេរីខូ​បាន​ដួល​រលំ បន្ទាប់​ពី​បាន​ឡោមព័ទ្ធ​ប្រហែល​ប្រាំពីរ​ថ្ងៃ។</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យ៉ូស្វេ 15:16 លោក​កាលែប​មាន​ប្រសាសន៍​ថា៖ «អ្នក​ណា​ដែល​វាយ​ក្រុង​គារយ៉ាតសេភើរ ហើយ​យក​ទៅ នោះ​ខ្ញុំ​នឹង​ប្រគល់​អ័កសា​កូន​ស្រី​របស់​ខ្ញុំ​ទៅ​ធ្វើ​ជា​ប្រពន្ធ។</w:t>
      </w:r>
    </w:p>
    <w:p/>
    <w:p>
      <w:r xmlns:w="http://schemas.openxmlformats.org/wordprocessingml/2006/main">
        <w:t xml:space="preserve">កាលែប​បាន​សន្យា​នឹង​កូន​ស្រី​របស់​លោក​អ័កសា​ចំពោះ​អ្នក​ដែល​ដណ្តើម​បាន​ក្រុង​គារយ៉ាតសេភើរ។</w:t>
      </w:r>
    </w:p>
    <w:p/>
    <w:p>
      <w:r xmlns:w="http://schemas.openxmlformats.org/wordprocessingml/2006/main">
        <w:t xml:space="preserve">1. ភាពស្មោះត្រង់នៃការសន្យារបស់ Caleb ។</w:t>
      </w:r>
    </w:p>
    <w:p/>
    <w:p>
      <w:r xmlns:w="http://schemas.openxmlformats.org/wordprocessingml/2006/main">
        <w:t xml:space="preserve">2. អំណាចនៃការការពាររបស់ព្រះ។</w:t>
      </w:r>
    </w:p>
    <w:p/>
    <w:p>
      <w:r xmlns:w="http://schemas.openxmlformats.org/wordprocessingml/2006/main">
        <w:t xml:space="preserve">1. លោកុប្បត្តិ 28:15 ហើយ មើល ចុះ យើង​នៅ​ជា​មួយ​នឹង​អ្នក ហើយ​នឹង​រក្សា​អ្នក​នៅ​គ្រប់​ទីកន្លែង​ដែល​អ្នក​ទៅ ហើយ​នឹង​នាំ​អ្នក​មក​ក្នុង​ស្រុក​នេះ​ម្ដង​ទៀត។ ដ្បិត​ខ្ញុំ​នឹង​មិន​ចាក​ចេញ​ពី​អ្នក​ឡើយ ដរាប​ណា​ខ្ញុំ​បាន​ធ្វើ​តាម​ពាក្យ​ដែល​ខ្ញុំ​បាន​ប្រាប់​អ្នក។</w:t>
      </w:r>
    </w:p>
    <w:p/>
    <w:p>
      <w:r xmlns:w="http://schemas.openxmlformats.org/wordprocessingml/2006/main">
        <w:t xml:space="preserve">១ កូរិនថូស 1:25 ដ្បិត​សេចក្ដី​ល្ងង់​ខ្លៅ​របស់​ព្រះ​មាន​ប្រាជ្ញា​ជាង​មនុស្ស។ ហើយភាពទន់ខ្សោយរបស់ព្រះគឺខ្លាំងជាងមនុស្ស។</w:t>
      </w:r>
    </w:p>
    <w:p/>
    <w:p>
      <w:r xmlns:w="http://schemas.openxmlformats.org/wordprocessingml/2006/main">
        <w:t xml:space="preserve">យ៉ូស្វេ 15:17 លោក​អូថនីអែល ជា​កូន​របស់​លោក​កេណាស ជា​ប្អូន​របស់​លោក​កាលែប បាន​យក​ទៅ ហើយ​លោក​ក៏​ប្រគល់​លោក​អ័កសា ជា​កូន​ស្រី​របស់​លោក​ទៅ​ធ្វើ​ជា​ភរិយា។</w:t>
      </w:r>
    </w:p>
    <w:p/>
    <w:p>
      <w:r xmlns:w="http://schemas.openxmlformats.org/wordprocessingml/2006/main">
        <w:t xml:space="preserve">អូថនីអែល ជា​ប្អូន​ប្រុស​របស់​កាលែប កាន់កាប់​ដី​មួយ​កន្លែង ហើយ​ត្រូវ​បាន​រង្វាន់​ដោយ​នាង​អ័កសា ជា​កូន​ស្រី​របស់​កាលែប ជា​ភរិយា។</w:t>
      </w:r>
    </w:p>
    <w:p/>
    <w:p>
      <w:r xmlns:w="http://schemas.openxmlformats.org/wordprocessingml/2006/main">
        <w:t xml:space="preserve">១៖ ព្រះ​ប្រទាន​រង្វាន់​ដល់​អ្នក​ដែល​បម្រើ​ទ្រង់​ដោយ​ស្មោះ​ត្រង់ ដោយ​ពរជ័យ​លើស​ពី​ការ​យល់​ដឹង​របស់​យើង។</w:t>
      </w:r>
    </w:p>
    <w:p/>
    <w:p>
      <w:r xmlns:w="http://schemas.openxmlformats.org/wordprocessingml/2006/main">
        <w:t xml:space="preserve">២៖ ព្រះ​ទ្រង់​ស្មោះត្រង់​នឹង​ការ​សន្យា​របស់​ទ្រង់ ទោះ​ជា​ត្រូវ​ចំណាយ​ពេល​យូរ​ប៉ុណ្ណា​ក៏​ដោយ។</w:t>
      </w:r>
    </w:p>
    <w:p/>
    <w:p>
      <w:r xmlns:w="http://schemas.openxmlformats.org/wordprocessingml/2006/main">
        <w:t xml:space="preserve">1: Hebrews 11:6 - "ប៉ុន្តែបើគ្មានជំនឿទេនោះវាមិនអាចទៅរួចទេដែលផ្គាប់ចិត្តគាត់: សម្រាប់អ្នកដែលមកឯព្រះជាម្ចាស់ត្រូវតែជឿថាគាត់គឺជាអ្នកហើយថាគាត់គឺជារង្វាន់សម្រាប់អ្នកដែលខំស្វែងរកគាត់" ។</w:t>
      </w:r>
    </w:p>
    <w:p/>
    <w:p>
      <w:r xmlns:w="http://schemas.openxmlformats.org/wordprocessingml/2006/main">
        <w:t xml:space="preserve">2: យ៉ាកុប 1:17 - «គ្រប់អំណោយល្អ និងគ្រប់អំណោយដ៏ល្អឥតខ្ចោះ គឺមកពីស្ថានលើ ហើយចុះមកពីព្រះវរបិតានៃពន្លឺ ដែលមិនមានការប្រែប្រួល និងគ្មានស្រមោលនៃការប្រែក្លាយ»។</w:t>
      </w:r>
    </w:p>
    <w:p/>
    <w:p>
      <w:r xmlns:w="http://schemas.openxmlformats.org/wordprocessingml/2006/main">
        <w:t xml:space="preserve">Joshua - យ៉ូស្វេ 15:18 ពេល​នាង​មក​រក​លោក នោះ​នាង​បាន​ជំរុញ​លោក​ឲ្យ​សុំ​វាល​មួយ​ពី​ឪពុក​នាង ហើយ​នាង​បាន​លប​លា។ កាលែប​មាន​ប្រសាសន៍​ទៅ​នាង​ថា៖ «អ្នក​ចង់​ធ្វើ​អ្វី?</w:t>
      </w:r>
    </w:p>
    <w:p/>
    <w:p>
      <w:r xmlns:w="http://schemas.openxmlformats.org/wordprocessingml/2006/main">
        <w:t xml:space="preserve">Passage Caleb បាន​ជួប​នឹង​ស្ត្រី​ម្នាក់​ដែល​សុំ​វាល​ពី​ឪពុក​របស់​នាង ហើយ Caleb បាន​សួរ​នាង​ថា​តើ​នាង​ចង់​បាន​អ្វី​។</w:t>
      </w:r>
    </w:p>
    <w:p/>
    <w:p>
      <w:r xmlns:w="http://schemas.openxmlformats.org/wordprocessingml/2006/main">
        <w:t xml:space="preserve">១៖ ព្រះនឹងផ្គត់ផ្គង់យើងតាមរបៀបដែលមិននឹកស្មានដល់។</w:t>
      </w:r>
    </w:p>
    <w:p/>
    <w:p>
      <w:r xmlns:w="http://schemas.openxmlformats.org/wordprocessingml/2006/main">
        <w:t xml:space="preserve">២៖ ព្រះ​ទ្រង់​ព្រះ​សណ្ដាប់​ការ​ស្នើ​សុំ និង​បំណង​ប្រាថ្នា​របស់​យើង។</w:t>
      </w:r>
    </w:p>
    <w:p/>
    <w:p>
      <w:r xmlns:w="http://schemas.openxmlformats.org/wordprocessingml/2006/main">
        <w:t xml:space="preserve">១: ទំនុកតម្កើង ៣៧:៤ - «ចូរ​អរ​សប្បាយ​ក្នុង​ព្រះ​អម្ចាស់​ផង នោះ​ទ្រង់​នឹង​ប្រទាន​ឲ្យ​អ្នក​នូវ​សេចក្ដី​ប៉ង​ប្រាថ្នា​ក្នុង​ចិត្ត»។</w:t>
      </w:r>
    </w:p>
    <w:p/>
    <w:p>
      <w:r xmlns:w="http://schemas.openxmlformats.org/wordprocessingml/2006/main">
        <w:t xml:space="preserve">2: James 4: 2 - «អ្នក​រាល់​គ្នា​មាន​តណ្ហា​និង​មិន​មាន: អ្នក​រាល់​គ្នា​បាន​សម្លាប់​និង​ប្រាថ្នា​ចង់​បាន, ហើយ​មិន​អាច​ទទួល​បាន: អ្នក​រាល់​គ្នា​ច្បាំង​និង​សង្គ្រាម, ប៉ុន្តែ​អ្នក​មិន​មាន, ដោយ​សារ​តែ​អ្នក​រាល់​គ្នា​មិន​បាន​សុំ.</w:t>
      </w:r>
    </w:p>
    <w:p/>
    <w:p>
      <w:r xmlns:w="http://schemas.openxmlformats.org/wordprocessingml/2006/main">
        <w:t xml:space="preserve">យ៉ូស្វេ 15:19 អ្នក​ណា​ឆ្លើយ​ថា៖ «សូម​ប្រទាន​ពរ​ដល់​ខ្ញុំ! ព្រះអង្គ​បាន​ប្រទាន​ដី​ខាង​ត្បូង​មក​ទូលបង្គំ។ ផ្តល់ឱ្យខ្ញុំនូវប្រភពទឹកផងដែរ។ ហើយគាត់បានឱ្យនាងនូវប្រភពទឹកខាងលើនិងប្រភពទឹក nether ។</w:t>
      </w:r>
    </w:p>
    <w:p/>
    <w:p>
      <w:r xmlns:w="http://schemas.openxmlformats.org/wordprocessingml/2006/main">
        <w:t xml:space="preserve">វគ្គ​បទគម្ពីរ​នេះ​ចេញ​ពី យ៉ូស្វេ ១៥:១៩ និយាយ​អំពី​ការ​ផ្តល់ និង​ចិត្ត​សប្បុរស​របស់​ព្រះ​ក្នុង​ការ​បំពេញ​សំណើ​សុំ​ពរជ័យ។</w:t>
      </w:r>
    </w:p>
    <w:p/>
    <w:p>
      <w:r xmlns:w="http://schemas.openxmlformats.org/wordprocessingml/2006/main">
        <w:t xml:space="preserve">១៖ ព្រះ​នឹង​ផ្គត់ផ្គង់​យើង​ជានិច្ច ហើយ​ប្រទាន​ពរ​ដល់​យើង ប្រសិន​បើ​យើង​ទូល​សូម​ទ្រង់។</w:t>
      </w:r>
    </w:p>
    <w:p/>
    <w:p>
      <w:r xmlns:w="http://schemas.openxmlformats.org/wordprocessingml/2006/main">
        <w:t xml:space="preserve">២៖ ព្រះ​ជា​អ្នក​ផ្ដល់​ដោយ​ចិត្ត​ទូលាយ និង​ស្មោះ​ត្រង់ មិន​ថា​យើង​មាន​ការ​ស្នើ​សុំ​ទេ។</w:t>
      </w:r>
    </w:p>
    <w:p/>
    <w:p>
      <w:r xmlns:w="http://schemas.openxmlformats.org/wordprocessingml/2006/main">
        <w:t xml:space="preserve">1: James 1:17 - រាល់អំណោយល្អ ៗ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ទំនុកតម្កើង 145:9 ព្រះអម្ចាស់​ទ្រង់​ល្អ​ចំពោះ​មនុស្ស​ទាំង​អស់ ហើយ​ព្រះហឫទ័យ​មេត្តា​ករុណា​របស់​ព្រះអង្គ​ស្ថិត​នៅ​លើ​កិច្ចការ​ទាំង​អស់​របស់​ព្រះអង្គ។</w:t>
      </w:r>
    </w:p>
    <w:p/>
    <w:p>
      <w:r xmlns:w="http://schemas.openxmlformats.org/wordprocessingml/2006/main">
        <w:t xml:space="preserve">យ៉ូស្វេ 15:20 នេះ​ជា​មរតក​របស់​កុលសម្ព័ន្ធ​យូដា តាម​អំបូរ​របស់​ពួក​គេ។</w:t>
      </w:r>
    </w:p>
    <w:p/>
    <w:p>
      <w:r xmlns:w="http://schemas.openxmlformats.org/wordprocessingml/2006/main">
        <w:t xml:space="preserve">វគ្គ​នេះ​រៀបរាប់​អំពី​មរតក​នៃ​កុលសម្ព័ន្ធ​យូដា តាម​ក្រុម​គ្រួសារ​របស់​ពួក​គេ។</w:t>
      </w:r>
    </w:p>
    <w:p/>
    <w:p>
      <w:r xmlns:w="http://schemas.openxmlformats.org/wordprocessingml/2006/main">
        <w:t xml:space="preserve">1. ភាពស្មោះត្រង់របស់ព្រះត្រូវបានមើលឃើញនៅក្នុងការសម្រេចនៃការសន្យារបស់ទ្រង់ចំពោះរាស្ដ្ររបស់ទ្រង់។</w:t>
      </w:r>
    </w:p>
    <w:p/>
    <w:p>
      <w:r xmlns:w="http://schemas.openxmlformats.org/wordprocessingml/2006/main">
        <w:t xml:space="preserve">2. ព្រះជាព្រះនៃសណ្តាប់ធ្នាប់ដែលផ្តល់សម្រាប់រាស្ដ្រទ្រង់តាមឆន្ទៈរបស់ទ្រង់។</w:t>
      </w:r>
    </w:p>
    <w:p/>
    <w:p>
      <w:r xmlns:w="http://schemas.openxmlformats.org/wordprocessingml/2006/main">
        <w:t xml:space="preserve">1. អេភេសូរ 1:11-12 - នៅក្នុងព្រះអង្គ យើងបានទទួលមរតក ដោយបានកំណត់ទុកជាមុន ស្របតាមគោលបំណងរបស់ព្រះអង្គ ដែលធ្វើការគ្រប់បែបយ៉ាង ស្របតាមការទូន្មានរបស់ព្រះអង្គ។</w:t>
      </w:r>
    </w:p>
    <w:p/>
    <w:p>
      <w:r xmlns:w="http://schemas.openxmlformats.org/wordprocessingml/2006/main">
        <w:t xml:space="preserve">12. ចោទិយកថា 8:18 - អ្នកត្រូវតែនឹកដល់ព្រះអម្ចាស់ ជាព្រះរបស់អ្នក ដ្បិតទ្រង់ជាអ្នកប្រទានអំណាចឱ្យអ្នក ដើម្បីទទួលបានទ្រព្យសម្បត្តិ ដើម្បីបញ្ជាក់សម្ពន្ធមេត្រីដែលគាត់បានស្បថនឹងបុព្វបុរសរបស់អ្នក ដូចសព្វថ្ងៃនេះ។</w:t>
      </w:r>
    </w:p>
    <w:p/>
    <w:p>
      <w:r xmlns:w="http://schemas.openxmlformats.org/wordprocessingml/2006/main">
        <w:t xml:space="preserve">Joshua - យ៉ូស្វេ 15:21 ហើយ​ក្រុង​ចុង​បំផុត​នៃ​កុលសម្ព័ន្ធ​នៃ​កូន​ចៅ​យូដា ឆ្ពោះ​ទៅ​កាន់​ឆ្នេរ​អេដុម​ខាង​ត្បូង គឺ​កាបសេល អេឌើរ និង​យ៉ាហ្គើរ។</w:t>
      </w:r>
    </w:p>
    <w:p/>
    <w:p>
      <w:r xmlns:w="http://schemas.openxmlformats.org/wordprocessingml/2006/main">
        <w:t xml:space="preserve">វគ្គ​នេះ​ចែង​ថា ទីក្រុង​ខាង​ក្រៅ​នៃ​កុលសម្ព័ន្ធ​យូដា គឺ​កាបសេល អេឌើរ និង​យ៉ាហ្គើរ។</w:t>
      </w:r>
    </w:p>
    <w:p/>
    <w:p>
      <w:r xmlns:w="http://schemas.openxmlformats.org/wordprocessingml/2006/main">
        <w:t xml:space="preserve">១៖ ការសន្យារបស់ព្រះតែងតែត្រូវបានបំពេញ</w:t>
      </w:r>
    </w:p>
    <w:p/>
    <w:p>
      <w:r xmlns:w="http://schemas.openxmlformats.org/wordprocessingml/2006/main">
        <w:t xml:space="preserve">២៖ ភាពស្មោះត្រង់របស់ព្រះស្ថិតស្ថេរជារៀងរហូត</w:t>
      </w:r>
    </w:p>
    <w:p/>
    <w:p>
      <w:r xmlns:w="http://schemas.openxmlformats.org/wordprocessingml/2006/main">
        <w:t xml:space="preserve">1: អេភេសូរ 3:20 - ឥឡូវនេះចំពោះអ្នកដែលអាចធ្វើច្រើនលើសលុបលើសពីអ្វីដែលយើងសុំឬស្រមៃយោងទៅតាមអំណាចរបស់គាត់ដែលធ្វើការនៅក្នុងយើង។</w:t>
      </w:r>
    </w:p>
    <w:p/>
    <w:p>
      <w:r xmlns:w="http://schemas.openxmlformats.org/wordprocessingml/2006/main">
        <w:t xml:space="preserve">2: រ៉ូម 8:28 - ហើយ​យើង​ដឹង​ថា​នៅ​ក្នុង​គ្រប់​ការ​ទាំង​អស់​ព្រះ​ធ្វើ​ការ​ដើម្បី​ភាព​ល្អ​នៃ​អស់​អ្នក​ដែល​ស្រឡាញ់​លោក, ដែល​ត្រូវ​បាន​ហៅ​តាម​គោល​បំណង​របស់​លោក.</w:t>
      </w:r>
    </w:p>
    <w:p/>
    <w:p>
      <w:r xmlns:w="http://schemas.openxmlformats.org/wordprocessingml/2006/main">
        <w:t xml:space="preserve">យ៉ូស្វេ 15:22 គីណា ឌីម៉ូណា និង​អដាដា។</w:t>
      </w:r>
    </w:p>
    <w:p/>
    <w:p>
      <w:r xmlns:w="http://schemas.openxmlformats.org/wordprocessingml/2006/main">
        <w:t xml:space="preserve">ខគម្ពីរ​នេះ​គឺ​ជា​ផ្នែក​មួយ​នៃ​បញ្ជី​ក្រុង​នានា​ក្នុង​តំបន់​យូដា។</w:t>
      </w:r>
    </w:p>
    <w:p/>
    <w:p>
      <w:r xmlns:w="http://schemas.openxmlformats.org/wordprocessingml/2006/main">
        <w:t xml:space="preserve">1. ព្រះបានប្រទានពរដល់យើងនូវកន្លែងហៅផ្ទះ។</w:t>
      </w:r>
    </w:p>
    <w:p/>
    <w:p>
      <w:r xmlns:w="http://schemas.openxmlformats.org/wordprocessingml/2006/main">
        <w:t xml:space="preserve">2. យើងទាំងអស់គ្នាជាផ្នែកនៃផែនការរបស់ព្រះ។</w:t>
      </w:r>
    </w:p>
    <w:p/>
    <w:p>
      <w:r xmlns:w="http://schemas.openxmlformats.org/wordprocessingml/2006/main">
        <w:t xml:space="preserve">1. កិច្ចការ 17:26-27 - ព្រះបានបង្កើតពីឈាមតែមួយ គ្រប់ជាតិសាសន៍របស់មនុស្សដើម្បីរស់នៅលើផែនដីទាំងមូល។</w:t>
      </w:r>
    </w:p>
    <w:p/>
    <w:p>
      <w:r xmlns:w="http://schemas.openxmlformats.org/wordprocessingml/2006/main">
        <w:t xml:space="preserve">2. ទំនុកតម្កើង 33:12 - ប្រជាជាតិ​ដែល​ព្រះជាម្ចាស់​ជា​ព្រះ​របស់​ព្រះអង្គ គឺ​ជា​ប្រជាជាតិ​ដែល​ព្រះអង្គ​បាន​រើស​ទុក​ជា​មរតក​របស់​ព្រះអង្គ។</w:t>
      </w:r>
    </w:p>
    <w:p/>
    <w:p>
      <w:r xmlns:w="http://schemas.openxmlformats.org/wordprocessingml/2006/main">
        <w:t xml:space="preserve">យ៉ូស្វេ 15:23 កេដេស ហាសោរ អ៊ីតណាន។</w:t>
      </w:r>
    </w:p>
    <w:p/>
    <w:p>
      <w:r xmlns:w="http://schemas.openxmlformats.org/wordprocessingml/2006/main">
        <w:t xml:space="preserve">ខគម្ពីរ​នេះ​បង្ហាញ​ថា កេដេស ហាសោរ និង​អ៊ីតណាន គឺ​ជា​ផ្នែក​នៃ​ដែនដី​យូដា។</w:t>
      </w:r>
    </w:p>
    <w:p/>
    <w:p>
      <w:r xmlns:w="http://schemas.openxmlformats.org/wordprocessingml/2006/main">
        <w:t xml:space="preserve">1. សារៈសំខាន់នៃការទាមទារការសន្យារបស់ព្រះសម្រាប់ជីវិតរបស់យើង។</w:t>
      </w:r>
    </w:p>
    <w:p/>
    <w:p>
      <w:r xmlns:w="http://schemas.openxmlformats.org/wordprocessingml/2006/main">
        <w:t xml:space="preserve">ការផ្តល់ដ៏ស្មោះត្រង់របស់ព្រះចំពោះតម្រូវការរបស់យើង។</w:t>
      </w:r>
    </w:p>
    <w:p/>
    <w:p>
      <w:r xmlns:w="http://schemas.openxmlformats.org/wordprocessingml/2006/main">
        <w:t xml:space="preserve">១.ចោទិយកថា ៦:១០-១១; ហើយ​ត្រូវ​ធ្វើ​ការ​ដែល​ត្រឹម​ត្រូវ និង​ល្អ​នៅ​ចំពោះ​ព្រះភក្ត្រ​នៃ​ព្រះ​យេហូវ៉ា ដើម្បី​ឲ្យ​បាន​សុខ​សប្បាយ ហើយ​ដើម្បី​ឲ្យ​អ្នក​បាន​ចូល​ទៅ​កាន់​កាប់​យក​ដី​ដ៏​ល្អ ដែល​ព្រះ​យេហូវ៉ា​បាន​ស្បថ​នឹង​បុព្វបុរស​របស់​អ្នក។</w:t>
      </w:r>
    </w:p>
    <w:p/>
    <w:p>
      <w:r xmlns:w="http://schemas.openxmlformats.org/wordprocessingml/2006/main">
        <w:t xml:space="preserve">២. យ៉ូស្វេ ១៤:៩-១២; នៅ​ថ្ងៃ​នោះ លោក​ម៉ូសេ​បាន​ស្បថ​ថា៖ «ប្រាកដ​ជា​ស្រុក​ដែល​ជើង​អ្នក​បាន​ដើរ​នោះ នឹង​ក្លាយ​ជា​មរតក​របស់​អ្នក ហើយ​កូន​ចៅ​របស់​អ្នក​ជា​រៀង​រហូត ពី​ព្រោះ​អ្នក​បាន​ដើរ​តាម​ព្រះ‌អម្ចាស់ ជា​ព្រះ​របស់​ខ្ញុំ​ទាំង​ស្រុង»។</w:t>
      </w:r>
    </w:p>
    <w:p/>
    <w:p>
      <w:r xmlns:w="http://schemas.openxmlformats.org/wordprocessingml/2006/main">
        <w:t xml:space="preserve">យ៉ូស្វេ 15:24 ស៊ីប ថេលេម និង​បេឡាត។</w:t>
      </w:r>
    </w:p>
    <w:p/>
    <w:p>
      <w:r xmlns:w="http://schemas.openxmlformats.org/wordprocessingml/2006/main">
        <w:t xml:space="preserve">ខគម្ពីរ​នេះ​ពិភាក្សា​អំពី​កន្លែង​បី​នៅ​ក្នុង​ប្រទេស​អ៊ីស្រាអែល៖ ហ្សីហ្វ តេលេម និង​បេឡាត។</w:t>
      </w:r>
    </w:p>
    <w:p/>
    <w:p>
      <w:r xmlns:w="http://schemas.openxmlformats.org/wordprocessingml/2006/main">
        <w:t xml:space="preserve">1. "សារៈសំខាន់នៃទីកន្លែង៖ របៀបដែលយើងរស់នៅមានសារៈសំខាន់"</w:t>
      </w:r>
    </w:p>
    <w:p/>
    <w:p>
      <w:r xmlns:w="http://schemas.openxmlformats.org/wordprocessingml/2006/main">
        <w:t xml:space="preserve">2. "ភាពស្មោះត្រង់របស់ព្រះ: របៀបដែលទ្រង់ផ្គត់ផ្គង់ដល់ប្រជាជនរបស់ទ្រង់"</w:t>
      </w:r>
    </w:p>
    <w:p/>
    <w:p>
      <w:r xmlns:w="http://schemas.openxmlformats.org/wordprocessingml/2006/main">
        <w:t xml:space="preserve">1. ទំនុកតម្កើង ៧៨:៥៤​-​៥៥ - «ទ្រង់​បាន​នាំ​គេ​ទៅ​ឯ​ដែនដី​បរិសុទ្ធ​របស់​ទ្រង់ ដល់​ភ្នំ ព្រះ​ហស្ត​ស្តាំ​ទ្រង់​បាន​ទទួល»។</w:t>
      </w:r>
    </w:p>
    <w:p/>
    <w:p>
      <w:r xmlns:w="http://schemas.openxmlformats.org/wordprocessingml/2006/main">
        <w:t xml:space="preserve">2. ចោទិយកថា 6:10-11 - "នៅពេលដែលព្រះអម្ចាស់ជាព្រះរបស់អ្នកនាំអ្នកចូលទៅក្នុងទឹកដី ទ្រង់បានស្បថនឹងបុព្វបុរសរបស់អ្នកគឺអ័ប្រាហាំអ៊ីសាកនិងយ៉ាកុបថានឹងផ្តល់ឱ្យអ្នកនូវទឹកដីដែលមានទីក្រុងធំ ៗ ដែលរីកចម្រើនដែលអ្នកមិនបានសាងសង់" ។</w:t>
      </w:r>
    </w:p>
    <w:p/>
    <w:p>
      <w:r xmlns:w="http://schemas.openxmlformats.org/wordprocessingml/2006/main">
        <w:t xml:space="preserve">យ៉ូស្វេ 15:25 ហាសោរ ហាដាតា កេរីយ៉ូត និង​ហេសរ៉ុន ជា​ហាសោរ។</w:t>
      </w:r>
    </w:p>
    <w:p/>
    <w:p>
      <w:r xmlns:w="http://schemas.openxmlformats.org/wordprocessingml/2006/main">
        <w:t xml:space="preserve">វគ្គ​នេះ​រៀប​រាប់​ពី​ក្រុង​ចំនួន​បួន​គឺ ហាសោរ ហាដាតា កេរីយ៉ូត និង​ហេសរ៉ុន។</w:t>
      </w:r>
    </w:p>
    <w:p/>
    <w:p>
      <w:r xmlns:w="http://schemas.openxmlformats.org/wordprocessingml/2006/main">
        <w:t xml:space="preserve">1. ការរៀបចំរបស់ព្រះអម្ចាស់នៅក្នុងទីក្រុង: របៀបដែលព្រះប្រទានសម្រាប់យើងនៅក្នុងតំបន់ទីក្រុង។</w:t>
      </w:r>
    </w:p>
    <w:p/>
    <w:p>
      <w:r xmlns:w="http://schemas.openxmlformats.org/wordprocessingml/2006/main">
        <w:t xml:space="preserve">2. ភាពស្មោះត្រង់របស់ព្រះនៅក្នុងជីវិតរបស់យើង៖ របៀបដែលទ្រង់ដឹកនាំយើងក្នុងជីវិតមិនថាយើងនៅទីណាក៏ដោយ។</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ពួក​គេ​នឹង​រត់​ទៅ​មិន​ចេះ​នឿយ​ហត់​ឡើយ ពួក​គេ​នឹង​ដើរ​ទៅ​មិន​ចេះ​ដួល»។</w:t>
      </w:r>
    </w:p>
    <w:p/>
    <w:p>
      <w:r xmlns:w="http://schemas.openxmlformats.org/wordprocessingml/2006/main">
        <w:t xml:space="preserve">២. ទំនុកតម្កើង ៤៦:១-២ - «ព្រះទ្រង់ជាទីពឹងជ្រក និងជាកំឡាំងរបស់យើង ជាជំនួយក្នុងគ្រាលំបាក ដូច្នេះហើយ យើងនឹងមិនខ្លាចឡើយ ទោះផែនដីបើកផ្លូវក៏ដោយ ទោះភ្នំត្រូវរំកិលទៅកណ្តាលសមុទ្រក៏ដោយ»។</w:t>
      </w:r>
    </w:p>
    <w:p/>
    <w:p>
      <w:r xmlns:w="http://schemas.openxmlformats.org/wordprocessingml/2006/main">
        <w:t xml:space="preserve">យ៉ូស្វេ 15:26 អាម៉ាម សេម៉ា និង​ម៉ូឡាដា។</w:t>
      </w:r>
    </w:p>
    <w:p/>
    <w:p>
      <w:r xmlns:w="http://schemas.openxmlformats.org/wordprocessingml/2006/main">
        <w:t xml:space="preserve">វគ្គនេះនិយាយអំពីទីក្រុងចំនួនបី៖ អាម៉ាម សេម៉ា និងម៉ូឡាដា។</w:t>
      </w:r>
    </w:p>
    <w:p/>
    <w:p>
      <w:r xmlns:w="http://schemas.openxmlformats.org/wordprocessingml/2006/main">
        <w:t xml:space="preserve">1. ភាពស្មោះត្រង់របស់ព្រះចំពោះរាស្ដ្រទ្រង់៖ សូមមើលយ៉ូស្វេ ១៥:២៦</w:t>
      </w:r>
    </w:p>
    <w:p/>
    <w:p>
      <w:r xmlns:w="http://schemas.openxmlformats.org/wordprocessingml/2006/main">
        <w:t xml:space="preserve">2. ការសន្យារបស់ព្រះ: ពរជ័យនៃការរស់នៅក្នុងអាម៉ាម, សេម៉ា, និង Moladah</w:t>
      </w:r>
    </w:p>
    <w:p/>
    <w:p>
      <w:r xmlns:w="http://schemas.openxmlformats.org/wordprocessingml/2006/main">
        <w:t xml:space="preserve">1. អេសាយ 54:10 - ទោះជាភ្នំត្រូវបានរង្គោះរង្គើ ហើយភ្នំត្រូវបានរុះរើចេញក៏ដោយ ក៏សេចក្តីស្រឡាញ់ដ៏មិនចេះរីងស្ងួតរបស់ទូលបង្គំចំពោះអ្នក នឹងមិនរង្គោះរង្គើឡើយ ហើយសេចក្តីសញ្ញានៃសេចក្ដីសុខសាន្តរបស់ទូលបង្គំនឹងមិនត្រូវបានលុបចោលឡើយ»។</w:t>
      </w:r>
    </w:p>
    <w:p/>
    <w:p>
      <w:r xmlns:w="http://schemas.openxmlformats.org/wordprocessingml/2006/main">
        <w:t xml:space="preserve">2. ទំនុកតម្កើង 44:1 - ឱព្រះជាម្ចាស់អើយ! ដូនតា​របស់​យើង​បាន​ប្រាប់​យើង​ពី​អ្វី​ដែល​អ្នក​បាន​ធ្វើ​ក្នុង​ជំនាន់​របស់​ពួកគេ​កាលពី​ប៉ុន្មាន​ថ្ងៃ​មុន​។</w:t>
      </w:r>
    </w:p>
    <w:p/>
    <w:p>
      <w:r xmlns:w="http://schemas.openxmlformats.org/wordprocessingml/2006/main">
        <w:t xml:space="preserve">យ៉ូស្វេ 15:27 ហាសាកាដា ហេសម៉ូន និង​បេតផាលេត។</w:t>
      </w:r>
    </w:p>
    <w:p/>
    <w:p>
      <w:r xmlns:w="http://schemas.openxmlformats.org/wordprocessingml/2006/main">
        <w:t xml:space="preserve">វគ្គ​នេះ​និយាយ​អំពី​កន្លែង​បី​គឺ ហាសាកាដា ហេសម៉ូន និង​បេតផាលេត។</w:t>
      </w:r>
    </w:p>
    <w:p/>
    <w:p>
      <w:r xmlns:w="http://schemas.openxmlformats.org/wordprocessingml/2006/main">
        <w:t xml:space="preserve">1. ភាពស្មោះត្រង់របស់ព្រះត្រូវបានគេឃើញសូម្បីតែនៅកន្លែងដែលមិនធ្លាប់ស្គាល់បំផុត។</w:t>
      </w:r>
    </w:p>
    <w:p/>
    <w:p>
      <w:r xmlns:w="http://schemas.openxmlformats.org/wordprocessingml/2006/main">
        <w:t xml:space="preserve">2. អធិបតេយ្យភាពរបស់ព្រះត្រូវបានបង្ហាញនៅគ្រប់ទីតាំងទាំងអស់។</w:t>
      </w:r>
    </w:p>
    <w:p/>
    <w:p>
      <w:r xmlns:w="http://schemas.openxmlformats.org/wordprocessingml/2006/main">
        <w:t xml:space="preserve">១. ទំនុកដំកើង ១៣៩:៧-១២</w:t>
      </w:r>
    </w:p>
    <w:p/>
    <w:p>
      <w:r xmlns:w="http://schemas.openxmlformats.org/wordprocessingml/2006/main">
        <w:t xml:space="preserve">២. អេសាយ ៤៥:៣-៥</w:t>
      </w:r>
    </w:p>
    <w:p/>
    <w:p>
      <w:r xmlns:w="http://schemas.openxmlformats.org/wordprocessingml/2006/main">
        <w:t xml:space="preserve">យ៉ូស្វេ 15:28 ហាសាស៊ូល បៀរសេបា និង​ប៊ីសចោតយ៉ា។</w:t>
      </w:r>
    </w:p>
    <w:p/>
    <w:p>
      <w:r xmlns:w="http://schemas.openxmlformats.org/wordprocessingml/2006/main">
        <w:t xml:space="preserve">វគ្គ​នេះ​ចែង​ថា ហាសារស៊ូល បៀរសេបា និង​ប៊ីសចោតយ៉ា ជា​កន្លែង​នៅ​ក្នុង​តំបន់​យូដា។</w:t>
      </w:r>
    </w:p>
    <w:p/>
    <w:p>
      <w:r xmlns:w="http://schemas.openxmlformats.org/wordprocessingml/2006/main">
        <w:t xml:space="preserve">1. ការសន្យារបស់ព្រះបានសម្រេច៖ យ៉ូស្វេ ១៥:២៨ ជាការរំលឹកអំពីភាពស្មោះត្រង់របស់ទ្រង់</w:t>
      </w:r>
    </w:p>
    <w:p/>
    <w:p>
      <w:r xmlns:w="http://schemas.openxmlformats.org/wordprocessingml/2006/main">
        <w:t xml:space="preserve">2. ការសិក្សាអំពីទីក្រុងនានានៃយូដា៖ តើយ៉ូស្វេ ១៥:២៨ អាចបង្រៀនយើងអ្វីខ្លះ?</w:t>
      </w:r>
    </w:p>
    <w:p/>
    <w:p>
      <w:r xmlns:w="http://schemas.openxmlformats.org/wordprocessingml/2006/main">
        <w:t xml:space="preserve">1. ចោទិយកថា 6:10-12 - ចូរស្រឡាញ់ព្រះអម្ចាស់ជាព្រះរបស់អ្នកឱ្យអស់ពីចិត្ត អស់ពីព្រលឹង និងអស់ពីកម្លាំងរបស់អ្នក។</w:t>
      </w:r>
    </w:p>
    <w:p/>
    <w:p>
      <w:r xmlns:w="http://schemas.openxmlformats.org/wordprocessingml/2006/main">
        <w:t xml:space="preserve">2 របាក្សត្រ 20:29-30 - ការកោតខ្លាចព្រះជាម្ចាស់បានកើតមានដល់នគរទាំងអស់នៃបណ្តាប្រទេសនៅពេលដែលពួកគេបានឮពីរបៀបដែលព្រះអម្ចាស់បានប្រយុទ្ធនឹងខ្មាំងសត្រូវរបស់អ៊ីស្រាអែល។</w:t>
      </w:r>
    </w:p>
    <w:p/>
    <w:p>
      <w:r xmlns:w="http://schemas.openxmlformats.org/wordprocessingml/2006/main">
        <w:t xml:space="preserve">យ៉ូស្វេ 15:29 លោក​បាឡា លោក​អ៊ីអ៊ីម និង​លោក​អាសេម។</w:t>
      </w:r>
    </w:p>
    <w:p/>
    <w:p>
      <w:r xmlns:w="http://schemas.openxmlformats.org/wordprocessingml/2006/main">
        <w:t xml:space="preserve">វគ្គ​នេះ​និយាយ​អំពី​ក្រុង​ចំនួន​បី គឺ Baalah, Iim និង Azem ដែល​ស្ថិត​នៅ​ក្នុង​តំបន់​នៃ​ប្រទេស​យូដា។</w:t>
      </w:r>
    </w:p>
    <w:p/>
    <w:p>
      <w:r xmlns:w="http://schemas.openxmlformats.org/wordprocessingml/2006/main">
        <w:t xml:space="preserve">1. ផែនការរបស់ព្រះត្រូវបានបង្ហាញតាមរយៈអ្នកបំរើដ៏ស្មោះត្រង់របស់ទ្រង់ ដូចជាយ៉ូស្វេដែលបានដាក់ឈ្មោះទីក្រុងទាំងនេះ។</w:t>
      </w:r>
    </w:p>
    <w:p/>
    <w:p>
      <w:r xmlns:w="http://schemas.openxmlformats.org/wordprocessingml/2006/main">
        <w:t xml:space="preserve">2. ជីវិតរបស់យើងគឺជាផ្នែកមួយនៃផែនការរបស់ព្រះ ដូចជាទីក្រុងទាំងនេះគឺជាផ្នែកនៃផែនការរបស់យ៉ូស្វេ។</w:t>
      </w:r>
    </w:p>
    <w:p/>
    <w:p>
      <w:r xmlns:w="http://schemas.openxmlformats.org/wordprocessingml/2006/main">
        <w:t xml:space="preserve">១. ទំនុកដំកើង ៥៧:២ - «ខ្ញុំ​អង្វរ​ដល់​ព្រះ​ដ៏​ខ្ពង់ខ្ពស់​បំផុត ដល់​ព្រះ​ដែល​សម្រេច​បំណង​ប្រាថ្នា​របស់​ទ្រង់​សម្រាប់​ខ្ញុំ»។</w:t>
      </w:r>
    </w:p>
    <w:p/>
    <w:p>
      <w:r xmlns:w="http://schemas.openxmlformats.org/wordprocessingml/2006/main">
        <w:t xml:space="preserve">2. អេសាយ 51:16 - «យើង​បាន​ដាក់​ពាក្យ​របស់​ខ្ញុំ​នៅ​ក្នុង​មាត់​របស់​អ្នក ហើយ​បាន​គ្រប​បាំង​អ្នក​ដោយ​ស្រមោល​នៃ​ដៃ​របស់​យើង​ដែល​ជា​អ្នក​ដែល​បាន​ដាក់​ផ្ទៃ​មេឃ​នៅ​កន្លែង, ដែល​បាន​ចាក់​គ្រឹះ​នៃ​ផែនដី, ហើយ​អ្នក​ដែល​និយាយ​ទៅ​ស៊ីយ៉ូន​ថា​: អ្នក​ជា​របស់​ខ្ញុំ មនុស្ស។"</w:t>
      </w:r>
    </w:p>
    <w:p/>
    <w:p>
      <w:r xmlns:w="http://schemas.openxmlformats.org/wordprocessingml/2006/main">
        <w:t xml:space="preserve">យ៉ូស្វេ 15:30 អេលថូឡាដ ឆេស៊ីល និង​ហោម៉ា។</w:t>
      </w:r>
    </w:p>
    <w:p/>
    <w:p>
      <w:r xmlns:w="http://schemas.openxmlformats.org/wordprocessingml/2006/main">
        <w:t xml:space="preserve">វគ្គនេះពិភាក្សាអំពីទីតាំងចំនួនបី៖ Eltolad, Chesil និង Hormah ។</w:t>
      </w:r>
    </w:p>
    <w:p/>
    <w:p>
      <w:r xmlns:w="http://schemas.openxmlformats.org/wordprocessingml/2006/main">
        <w:t xml:space="preserve">1. ការសិក្សាអំពីដែនដីសន្យា៖ ការស្វែងយល់ពីសារៈសំខាន់នៃអេលតូឡាដ ឆេស៊ីល និងហ័រម៉ា</w:t>
      </w:r>
    </w:p>
    <w:p/>
    <w:p>
      <w:r xmlns:w="http://schemas.openxmlformats.org/wordprocessingml/2006/main">
        <w:t xml:space="preserve">2. ការបំពេញការសន្យារបស់ព្រះដោយស្មោះត្រង់៖ ការរៀនពីគំរូរបស់ Eltolad, Chesil និង Hormah</w:t>
      </w:r>
    </w:p>
    <w:p/>
    <w:p>
      <w:r xmlns:w="http://schemas.openxmlformats.org/wordprocessingml/2006/main">
        <w:t xml:space="preserve">1. ជនគណនា 33:30-35 - ការណែនាំ និងការការពាររបស់ព្រះ នៅពេលដែលអ៊ីស្រាអែលចូលទៅក្នុងទឹកដីសន្យា</w:t>
      </w:r>
    </w:p>
    <w:p/>
    <w:p>
      <w:r xmlns:w="http://schemas.openxmlformats.org/wordprocessingml/2006/main">
        <w:t xml:space="preserve">2. យ៉ូស្វេ 11:16-23 - ភាពស្មោះត្រង់របស់ព្រះដើម្បីបំពេញការសន្យារបស់ទ្រង់ចំពោះអ៊ីស្រាអែល</w:t>
      </w:r>
    </w:p>
    <w:p/>
    <w:p>
      <w:r xmlns:w="http://schemas.openxmlformats.org/wordprocessingml/2006/main">
        <w:t xml:space="preserve">យ៉ូស្វេ 15:31 លោក​ស៊ីកឡាក លោក​ម៉ាដម៉ាណា និង​សានសាណា។</w:t>
      </w:r>
    </w:p>
    <w:p/>
    <w:p>
      <w:r xmlns:w="http://schemas.openxmlformats.org/wordprocessingml/2006/main">
        <w:t xml:space="preserve">វគ្គនេះនិយាយអំពីទីក្រុងចំនួនបីក្នុងកុលសម្ព័ន្ធយូដា។ Zikla, Madmannah និង Sansannah ។</w:t>
      </w:r>
    </w:p>
    <w:p/>
    <w:p>
      <w:r xmlns:w="http://schemas.openxmlformats.org/wordprocessingml/2006/main">
        <w:t xml:space="preserve">1. ព្រះផ្តល់ឱ្យយើងនូវសុវត្ថិភាពក្នុងគ្រប់ទិដ្ឋភាពនៃជីវិតរបស់យើង រួមទាំងផ្ទះរបស់យើង។</w:t>
      </w:r>
    </w:p>
    <w:p/>
    <w:p>
      <w:r xmlns:w="http://schemas.openxmlformats.org/wordprocessingml/2006/main">
        <w:t xml:space="preserve">2. យើងត្រូវតែទុកចិត្តលើព្រះអម្ចាស់ ដើម្បីផ្តល់កម្លាំង និងការណែនាំនៅក្នុងជីវិតរបស់យើង។</w:t>
      </w:r>
    </w:p>
    <w:p/>
    <w:p>
      <w:r xmlns:w="http://schemas.openxmlformats.org/wordprocessingml/2006/main">
        <w:t xml:space="preserve">ទំនុកតម្កើង 121:3-4 - «ទ្រង់​នឹង​មិន​ឲ្យ​ជើង​អ្នក​ត្រូវ​រើ​ឡើយ អ្នកណា​ដែល​រក្សា​អ្នក​រាល់​គ្នា​នឹង​មិន​ងងុយ​ដេក​ឡើយ មើល​ចុះ អ្នក​ដែល​រក្សា​អ៊ីស្រាអែល​នឹង​មិន​ងងុយ​ក៏​មិន​ដេក»។</w:t>
      </w:r>
    </w:p>
    <w:p/>
    <w:p>
      <w:r xmlns:w="http://schemas.openxmlformats.org/wordprocessingml/2006/main">
        <w:t xml:space="preserve">2. ទំនុកតម្កើង ៣៧:២៣-២៤ - «ជណ្ដើរ​របស់​មនុស្ស​ត្រូវ​បាន​តាំង​ឡើង​ដោយ​ព្រះ​អម្ចាស់ កាល​ណា​គាត់​ពេញ​ចិត្ត​នឹង​ផ្លូវ​របស់​ខ្លួន ទោះ​ជា​ដួល​ក៏​ដោយ ក៏​មិន​ត្រូវ​ដួល​ដែរ ដ្បិត​ព្រះ​អម្ចាស់​លើក​ដៃ»។</w:t>
      </w:r>
    </w:p>
    <w:p/>
    <w:p>
      <w:r xmlns:w="http://schemas.openxmlformats.org/wordprocessingml/2006/main">
        <w:t xml:space="preserve">យ៉ូស្វេ 15:32 ក្រុង​លេបា‌អូត ស៊ីលហ៊ីម អាអ៊ីន និង​រីម៉ូន ក្រុង​ទាំង​អស់​មាន​ម្ភៃ​ប្រាំបួន ហើយ​ភូមិ​របស់​ពួក​គេ​មាន។</w:t>
      </w:r>
    </w:p>
    <w:p/>
    <w:p>
      <w:r xmlns:w="http://schemas.openxmlformats.org/wordprocessingml/2006/main">
        <w:t xml:space="preserve">វគ្គ​នេះ​និយាយ​អំពី​ទីក្រុង​ចំនួន​បួន និង​ភូមិ​រៀងៗ​ខ្លួន ដែល​ស្ថិត​នៅ​ក្នុង​តំបន់​នៃ​ប្រទេស​យូដា។</w:t>
      </w:r>
    </w:p>
    <w:p/>
    <w:p>
      <w:r xmlns:w="http://schemas.openxmlformats.org/wordprocessingml/2006/main">
        <w:t xml:space="preserve">1. «ស្មោះត្រង់ក្នុងការបម្រើព្រះ»</w:t>
      </w:r>
    </w:p>
    <w:p/>
    <w:p>
      <w:r xmlns:w="http://schemas.openxmlformats.org/wordprocessingml/2006/main">
        <w:t xml:space="preserve">2. «ពរជ័យនៃការធ្វើតាមព្រះហឫទ័យរបស់ព្រះ»</w:t>
      </w:r>
    </w:p>
    <w:p/>
    <w:p>
      <w:r xmlns:w="http://schemas.openxmlformats.org/wordprocessingml/2006/main">
        <w:t xml:space="preserve">1. យ៉ូស្វេ 24:15 - ចំពោះ​ខ្ញុំ និង​ក្រុម​គ្រួសារ​របស់​ខ្ញុំ យើង​នឹង​គោរព​បំរើ​ព្រះអម្ចាស់។</w:t>
      </w:r>
    </w:p>
    <w:p/>
    <w:p>
      <w:r xmlns:w="http://schemas.openxmlformats.org/wordprocessingml/2006/main">
        <w:t xml:space="preserve">2. យ៉ាកុប 2:18-19 - ប៉ុន្តែ​មាន​អ្នក​ណា​ម្នាក់​នឹង​និយាយ​ថា អ្នក​មាន​ជំនឿ ហើយ​ខ្ញុំ​មាន​កិច្ចការ។ សូម​បង្ហាញ​ជំនឿ​របស់​អ្នក​មក​ខ្ញុំ​ដោយ​គ្មាន​ការ​ធ្វើ​របស់​អ្នក ហើយ​ខ្ញុំ​នឹង​បង្ហាញ​អ្នក​នូវ​ជំនឿ​របស់​ខ្ញុំ​ដោយ​ស្នាដៃ​របស់​ខ្ញុំ។</w:t>
      </w:r>
    </w:p>
    <w:p/>
    <w:p>
      <w:r xmlns:w="http://schemas.openxmlformats.org/wordprocessingml/2006/main">
        <w:t xml:space="preserve">យ៉ូស្វេ 15:33 ហើយ​នៅ​ជ្រលង​ភ្នំ​អេសថុល សូរេហ៍ និង​អាសណា។</w:t>
      </w:r>
    </w:p>
    <w:p/>
    <w:p>
      <w:r xmlns:w="http://schemas.openxmlformats.org/wordprocessingml/2006/main">
        <w:t xml:space="preserve">យ៉ូស្វេ 15:33 ពិពណ៌នា​អំពី​ទីក្រុង​អេសថុល សូរ៉ា និង​ក្រុង​អាសណា ដែល​ស្ថិត​នៅ​ក្នុង​ជ្រលង​ភ្នំ។</w:t>
      </w:r>
    </w:p>
    <w:p/>
    <w:p>
      <w:r xmlns:w="http://schemas.openxmlformats.org/wordprocessingml/2006/main">
        <w:t xml:space="preserve">ផែនការរបស់ព្រះសម្រាប់យើងជារឿយៗត្រូវបានបង្ហាញនៅកន្លែងដែលមិននឹកស្មានដល់។</w:t>
      </w:r>
    </w:p>
    <w:p/>
    <w:p>
      <w:r xmlns:w="http://schemas.openxmlformats.org/wordprocessingml/2006/main">
        <w:t xml:space="preserve">2. ការរស់នៅជាមួយនឹងអាកប្បកិរិយានៃការដឹងគុណអាចដោះសោពរជ័យរបស់ព្រះ។</w:t>
      </w:r>
    </w:p>
    <w:p/>
    <w:p>
      <w:r xmlns:w="http://schemas.openxmlformats.org/wordprocessingml/2006/main">
        <w:t xml:space="preserve">1. ទំនុកតម្កើង 34:8 ឱ! ចូរ​ភ្លក់​មើល​ថា ព្រះ‌អម្ចាស់​ទ្រង់​ល្អ អ្នក​ដែល​ទុក​ចិត្ត​លើ​ទ្រង់​មាន​ពរ!</w:t>
      </w:r>
    </w:p>
    <w:p/>
    <w:p>
      <w:r xmlns:w="http://schemas.openxmlformats.org/wordprocessingml/2006/main">
        <w:t xml:space="preserve">2. ម៉ាថាយ 6:25-34 - ហេតុនេះហើយបានជាខ្ញុំប្រាប់អ្នកថា កុំបារម្ភអំពីជីវិតរបស់អ្នក អ្វីដែលអ្នកនឹងបរិភោគ ឬអ្វីដែលអ្នកនឹងផឹក។ ឬអំពីរាងកាយរបស់អ្នកអ្វីដែលអ្នកនឹងដាក់។ តើ​ជីវិត​មិន​លើស​អាហារ និង​រូប​កាយ​ជាង​សម្លៀក​បំពាក់​ទេ​ឬ?</w:t>
      </w:r>
    </w:p>
    <w:p/>
    <w:p>
      <w:r xmlns:w="http://schemas.openxmlformats.org/wordprocessingml/2006/main">
        <w:t xml:space="preserve">យ៉ូស្វេ 15:34 លោក​សាណូអា លោក​អេងកានីម តាពូអា និង​អេណាម។</w:t>
      </w:r>
    </w:p>
    <w:p/>
    <w:p>
      <w:r xmlns:w="http://schemas.openxmlformats.org/wordprocessingml/2006/main">
        <w:t xml:space="preserve">វគ្គ​នេះ​និយាយ​អំពី​ទីក្រុង​ចំនួន​បួន​នៃ​ប្រទេស​យូដា៖ ហ្សាណូអា អេងហ្គានីម តាពូអា និង​អេណាម។</w:t>
      </w:r>
    </w:p>
    <w:p/>
    <w:p>
      <w:r xmlns:w="http://schemas.openxmlformats.org/wordprocessingml/2006/main">
        <w:t xml:space="preserve">1. សេចក្តីស្រឡាញ់របស់ព្រះត្រូវបានបង្ហាញនៅក្នុងកន្លែងដ៏អស្ចារ្យដែលទ្រង់បានរៀបចំសម្រាប់រាស្ដ្ររបស់ទ្រង់។</w:t>
      </w:r>
    </w:p>
    <w:p/>
    <w:p>
      <w:r xmlns:w="http://schemas.openxmlformats.org/wordprocessingml/2006/main">
        <w:t xml:space="preserve">2. យើងត្រូវតែមានឆន្ទៈធ្វើជាពន្លឺដល់អ្នកជិតខាងរបស់យើង និងដើម្បីចែកចាយដំណឹងល្អនៃដំណឹងល្អ។</w:t>
      </w:r>
    </w:p>
    <w:p/>
    <w:p>
      <w:r xmlns:w="http://schemas.openxmlformats.org/wordprocessingml/2006/main">
        <w:t xml:space="preserve">1.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2. ទំនុកដំកើង 107:1 - «ចូរ​អរ​ព្រះ​គុណ​ដល់​ព្រះ​យេហូវ៉ា ដ្បិត​ទ្រង់​ល្អ សេចក្ដី​ស្រឡាញ់​របស់​ទ្រង់​ស្ថិតស្ថេរ​ជា​រៀង​រហូត»។</w:t>
      </w:r>
    </w:p>
    <w:p/>
    <w:p>
      <w:r xmlns:w="http://schemas.openxmlformats.org/wordprocessingml/2006/main">
        <w:t xml:space="preserve">យ៉ូស្វេ 15:35 លោក​យ៉ាមុត លោក​អឌូឡាម សូកូ និង​អសេកា។</w:t>
      </w:r>
    </w:p>
    <w:p/>
    <w:p>
      <w:r xmlns:w="http://schemas.openxmlformats.org/wordprocessingml/2006/main">
        <w:t xml:space="preserve">វគ្គ​នេះ​និយាយ​អំពី​ទីក្រុង​ចំនួន​បួន​គឺ យ៉ាមមុត អាឌុលឡាម សូកូ និង​អាសេកា។</w:t>
      </w:r>
    </w:p>
    <w:p/>
    <w:p>
      <w:r xmlns:w="http://schemas.openxmlformats.org/wordprocessingml/2006/main">
        <w:t xml:space="preserve">1. អំណាចនៃបួន: របៀបដែលព្រះអាចធ្វើរឿងធំដោយចំនួនតូច</w:t>
      </w:r>
    </w:p>
    <w:p/>
    <w:p>
      <w:r xmlns:w="http://schemas.openxmlformats.org/wordprocessingml/2006/main">
        <w:t xml:space="preserve">2. ទីក្រុងនៃទឹកដីសន្យា៖ ការស្វែងរកភាពរឹងមាំនៅក្នុងមរតករបស់យើង។</w:t>
      </w:r>
    </w:p>
    <w:p/>
    <w:p>
      <w:r xmlns:w="http://schemas.openxmlformats.org/wordprocessingml/2006/main">
        <w:t xml:space="preserve">១.យ៉ូស្វេ ១៥:៣៥</w:t>
      </w:r>
    </w:p>
    <w:p/>
    <w:p>
      <w:r xmlns:w="http://schemas.openxmlformats.org/wordprocessingml/2006/main">
        <w:t xml:space="preserve">2. អេភេសូរ 4:16 - "ពីគាត់ រូបកាយទាំងមូលបានភ្ជាប់ និងជាប់គ្នាដោយសរសៃទ្រទ្រង់នីមួយៗ លូតលាស់ និងបង្កើតដោយក្ដីស្រឡាញ់ ដូចផ្នែកនីមួយៗធ្វើការងាររបស់ខ្លួន"។</w:t>
      </w:r>
    </w:p>
    <w:p/>
    <w:p>
      <w:r xmlns:w="http://schemas.openxmlformats.org/wordprocessingml/2006/main">
        <w:t xml:space="preserve">យ៉ូស្វេ 15:36 លោក​សារ៉ាអ៊ីម លោក​អឌីថាម លោក​កេដេរ៉ា និង​លោក​កេដ្រោ‌ថាម។ ដប់បួនទីក្រុងជាមួយភូមិរបស់ពួកគេ:</w:t>
      </w:r>
    </w:p>
    <w:p/>
    <w:p>
      <w:r xmlns:w="http://schemas.openxmlformats.org/wordprocessingml/2006/main">
        <w:t xml:space="preserve">វគ្គនេះនិយាយអំពីទីក្រុងចំនួនបួន គឺសារ៉ាអ៊ីម អាឌីថាអ៊ីម ហ្គេដេរ៉ា និងហ្គេដ្រូថាអ៊ីម និងភូមិដប់បួនរបស់ពួកគេ។</w:t>
      </w:r>
    </w:p>
    <w:p/>
    <w:p>
      <w:r xmlns:w="http://schemas.openxmlformats.org/wordprocessingml/2006/main">
        <w:t xml:space="preserve">1. ទុក​ចិត្ត​ព្រះ​ដើម្បី​ផ្ដល់​នៅ​ពេល​នៃ​តម្រូវ​ការ​</w:t>
      </w:r>
    </w:p>
    <w:p/>
    <w:p>
      <w:r xmlns:w="http://schemas.openxmlformats.org/wordprocessingml/2006/main">
        <w:t xml:space="preserve">2. សារៈសំខាន់នៃសហគមន៍</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ទោះ​បី​ជា​មាន​កម្លាំង​ខ្លាំង​ក៏​ដោយ ពីរ​នាក់​អាច​ការពារ​ខ្លួន​បាន។ ទងផ្ចិតបីខ្សែមិនដាច់លឿនទេ។</w:t>
      </w:r>
    </w:p>
    <w:p/>
    <w:p>
      <w:r xmlns:w="http://schemas.openxmlformats.org/wordprocessingml/2006/main">
        <w:t xml:space="preserve">យ៉ូស្វេ 15:37 សេណាន លោក​ហាដាសា និង​មីកដាកាដ។</w:t>
      </w:r>
    </w:p>
    <w:p/>
    <w:p>
      <w:r xmlns:w="http://schemas.openxmlformats.org/wordprocessingml/2006/main">
        <w:t xml:space="preserve">វគ្គ​នេះ​រាយ​បញ្ជី​ក្រុង​ចំនួន​បី​នៅ​ក្នុង​ទឹក​ដី​យូដា​គឺ សេណាន ហាដាសា និង​មីកដាកាដ។</w:t>
      </w:r>
    </w:p>
    <w:p/>
    <w:p>
      <w:r xmlns:w="http://schemas.openxmlformats.org/wordprocessingml/2006/main">
        <w:t xml:space="preserve">១៖ យើង​អាច​រក​ឃើញ​អំណរ​ក្នុង​ការ​រៀបចំ​របស់​ព្រះអម្ចាស់ ទោះ​ជា​ពេល​ជួប​នឹង​គ្រា​លំបាក​ក៏​ដោយ។</w:t>
      </w:r>
    </w:p>
    <w:p/>
    <w:p>
      <w:r xmlns:w="http://schemas.openxmlformats.org/wordprocessingml/2006/main">
        <w:t xml:space="preserve">២៖ ព្រះ​ថែរក្សា​រាស្ដ្រ​របស់​ទ្រង់ ដោយ​ផ្តល់​ឲ្យ​ពួកគេ​នូវ​ឧបករណ៍​ដើម្បី​រុករក​ជីវិត​របស់​ពួកគេ។</w:t>
      </w:r>
    </w:p>
    <w:p/>
    <w:p>
      <w:r xmlns:w="http://schemas.openxmlformats.org/wordprocessingml/2006/main">
        <w:t xml:space="preserve">១: ទំនុកតម្កើង ៣៤:១០ - «អស់​អ្នក​ដែល​ស្វែង​រក​ព្រះ​អម្ចាស់​មិន​ខ្វះ​អ្វី​ល្អ​ឡើយ»។</w:t>
      </w:r>
    </w:p>
    <w:p/>
    <w:p>
      <w:r xmlns:w="http://schemas.openxmlformats.org/wordprocessingml/2006/main">
        <w:t xml:space="preserve">2: ភីលីព 4:19 - "ហើយ​ព្រះ​នៃ​ខ្ញុំ​នឹង​ផ្គត់ផ្គង់​គ្រប់​ទាំង​សេចក្ដី​ត្រូវ​ការ​របស់​អ្នក​ស្រប​តាម​ទ្រព្យ​សម្បត្តិ​របស់​ទ្រង់​នៅ​ក្នុង​សិរី​ល្អ​ក្នុង​ព្រះ​គ្រិស្ដ​យេស៊ូ​" ។</w:t>
      </w:r>
    </w:p>
    <w:p/>
    <w:p>
      <w:r xmlns:w="http://schemas.openxmlformats.org/wordprocessingml/2006/main">
        <w:t xml:space="preserve">យ៉ូស្វេ 15:38 លោក​ឌីលៀន មីសប៉េ និង​យ៉ុកថេល</w:t>
      </w:r>
    </w:p>
    <w:p/>
    <w:p>
      <w:r xmlns:w="http://schemas.openxmlformats.org/wordprocessingml/2006/main">
        <w:t xml:space="preserve">វគ្គនេះនិយាយអំពីទីក្រុងចំនួនបី៖ ឌីលៀន មីសប៉េ និងចកថេល។</w:t>
      </w:r>
    </w:p>
    <w:p/>
    <w:p>
      <w:r xmlns:w="http://schemas.openxmlformats.org/wordprocessingml/2006/main">
        <w:t xml:space="preserve">1. សារៈសំខាន់នៃទីកន្លែងនៅក្នុងជីវិតរបស់យើង៖ ការស្វែងយល់ពីអត្ថន័យនៃឌីលៀន មីសប៉េ និង ចុកថេល</w:t>
      </w:r>
    </w:p>
    <w:p/>
    <w:p>
      <w:r xmlns:w="http://schemas.openxmlformats.org/wordprocessingml/2006/main">
        <w:t xml:space="preserve">2. ការស្វែងរកអត្តសញ្ញាណរបស់យើងនៅក្នុងផែនការរបស់ព្រះ៖ ការស្វែងយល់ពីគោលបំណងរបស់យើងតាមរយៈទីប្រជុំជនឌីលៀន មីសប៉េ និងចកថេល</w:t>
      </w:r>
    </w:p>
    <w:p/>
    <w:p>
      <w:r xmlns:w="http://schemas.openxmlformats.org/wordprocessingml/2006/main">
        <w:t xml:space="preserve">1. ទំនុកតម្កើង 16:6 - បន្ទាត់បានធ្លាក់ចុះសម្រាប់ខ្ញុំនៅក្នុងកន្លែងរីករាយ; បាទ ខ្ញុំមានមរតកដ៏ល្អ។</w:t>
      </w:r>
    </w:p>
    <w:p/>
    <w:p>
      <w:r xmlns:w="http://schemas.openxmlformats.org/wordprocessingml/2006/main">
        <w:t xml:space="preserve">2. អេសាយ 33:20 - ចូរក្រឡេកមើលទីក្រុងស៊ីយ៉ូន ដែលជាទីក្រុងនៃពិធីបុណ្យដែលបានកំណត់របស់យើង; ភ្នែក​របស់​អ្នក​នឹង​ឃើញ​ក្រុង​យេរូសាឡិម ជា​ផ្ទះ​ដ៏​ស្ងាត់​ជ្រងំ ជា​រោង​ឧបោសថ​ដែល​មិន​ត្រូវ​រលំ​ឡើយ។ មិន​មាន​ភាគហ៊ុន​ណា​មួយ​របស់​វា​នឹង​មិន​ត្រូវ​បាន​ដក​ចេញ​ទេ ហើយ​ក៏​នឹង​មិន​ដាច់​ខ្សែ​របស់​វា​ដែរ។</w:t>
      </w:r>
    </w:p>
    <w:p/>
    <w:p>
      <w:r xmlns:w="http://schemas.openxmlformats.org/wordprocessingml/2006/main">
        <w:t xml:space="preserve">យ៉ូស្វេ 15:39 ឡាគីស បូសកាត និង​អេក្លូន</w:t>
      </w:r>
    </w:p>
    <w:p/>
    <w:p>
      <w:r xmlns:w="http://schemas.openxmlformats.org/wordprocessingml/2006/main">
        <w:t xml:space="preserve">យ៉ូស្វេ 15:39 រៀបរាប់​ពី​ក្រុង​ឡាគីស បូសកាត និង​អេកឡូន។</w:t>
      </w:r>
    </w:p>
    <w:p/>
    <w:p>
      <w:r xmlns:w="http://schemas.openxmlformats.org/wordprocessingml/2006/main">
        <w:t xml:space="preserve">1. "ផែនការដ៏ល្អឥតខ្ចោះរបស់ព្រះ"</w:t>
      </w:r>
    </w:p>
    <w:p/>
    <w:p>
      <w:r xmlns:w="http://schemas.openxmlformats.org/wordprocessingml/2006/main">
        <w:t xml:space="preserve">2. «ភាពស្មោះត្រង់របស់ព្រះក្នុងការបំពេញតាមការសន្យារបស់ទ្រង់»</w:t>
      </w:r>
    </w:p>
    <w:p/>
    <w:p>
      <w:r xmlns:w="http://schemas.openxmlformats.org/wordprocessingml/2006/main">
        <w:t xml:space="preserve">១. អេសាយ ៤៦:៩-១១</w:t>
      </w:r>
    </w:p>
    <w:p/>
    <w:p>
      <w:r xmlns:w="http://schemas.openxmlformats.org/wordprocessingml/2006/main">
        <w:t xml:space="preserve">២.យេរេមា ២៩:១១-១៤</w:t>
      </w:r>
    </w:p>
    <w:p/>
    <w:p>
      <w:r xmlns:w="http://schemas.openxmlformats.org/wordprocessingml/2006/main">
        <w:t xml:space="preserve">យ៉ូស្វេ 15:40 កាបូន ឡាហាំ និង​ឃីតលីស</w:t>
      </w:r>
    </w:p>
    <w:p/>
    <w:p>
      <w:r xmlns:w="http://schemas.openxmlformats.org/wordprocessingml/2006/main">
        <w:t xml:space="preserve">វគ្គនេះនិយាយអំពីទីក្រុងចំនួនបី គឺ Cabbon, Lahmam និង Kithlish ។</w:t>
      </w:r>
    </w:p>
    <w:p/>
    <w:p>
      <w:r xmlns:w="http://schemas.openxmlformats.org/wordprocessingml/2006/main">
        <w:t xml:space="preserve">1. ផែនការរបស់ព្រះសម្រាប់យើង: ជីវិតរបស់យើងនៅក្នុងទីក្រុងដែលទ្រង់បានផ្តល់ឱ្យយើង</w:t>
      </w:r>
    </w:p>
    <w:p/>
    <w:p>
      <w:r xmlns:w="http://schemas.openxmlformats.org/wordprocessingml/2006/main">
        <w:t xml:space="preserve">2. អំណាចនៃការរួបរួម៖ របៀបរស់នៅក្នុងសហគមន៍បង្កើនជីវិតរបស់យើង។</w:t>
      </w:r>
    </w:p>
    <w:p/>
    <w:p>
      <w:r xmlns:w="http://schemas.openxmlformats.org/wordprocessingml/2006/main">
        <w:t xml:space="preserve">ទំនុកតម្កើង ៤៨:១-២ - «ព្រះអម្ចាស់​ជា​ព្រះ​ដ៏​អស្ចារ្យ ហើយ​គួរ​សរសើរ​យ៉ាង​ខ្លាំង​នៅ​ក្នុង​ទីក្រុង​នៃ​ព្រះ​នៃ​យើង នៅ​លើ​ភ្នំ​នៃ​ភាព​បរិសុទ្ធ​របស់​ព្រះអង្គ។ ខាង​ជើង​ជា​ក្រុង​របស់​ព្រះ​មហាក្សត្រ»។</w:t>
      </w:r>
    </w:p>
    <w:p/>
    <w:p>
      <w:r xmlns:w="http://schemas.openxmlformats.org/wordprocessingml/2006/main">
        <w:t xml:space="preserve">2. កិច្ចការ 17:24-28 - «ព្រះជាម្ចាស់ដែលបានបង្កើតពិភពលោកនិងអ្វីៗទាំងអស់នៅក្នុងនោះជាព្រះអម្ចាស់នៃស្ថានសួគ៌និងផែនដី ទ្រង់មិនរស់នៅក្នុងព្រះវិហារដែលបង្កើតឡើងដោយមនុស្សទេហើយទ្រង់ក៏មិនបានបម្រើដោយដៃមនុស្សដែរដូចជាទ្រង់ត្រូវការអ្វីក៏ដោយ។ ដោយព្រះអង្គទ្រង់បានប្រទានជីវិត និងដង្ហើម និងអ្វីៗទាំងអស់ដល់មនុស្សលោកទាំងអស់ ហើយទ្រង់បានបង្កើតពីមនុស្សតែម្នាក់ គ្រប់ជាតិសាសន៍នៃមនុស្សជាតិ ដើម្បីរស់នៅលើផែនដីទាំងមូល ដោយបានកំណត់ពេលវេលា និងព្រំប្រទល់នៃលំនៅរបស់ពួកគេ ដើម្បីស្វែងរក ព្រះជាម្ចាស់​អើយ ដោយ​សង្ឃឹម​ថា ពួក​គេ​អាច​នឹង​មាន​អារម្មណ៍​ចំពោះ​ទ្រង់ ហើយ​រក​ឃើញ​ទ្រង់»។</w:t>
      </w:r>
    </w:p>
    <w:p/>
    <w:p>
      <w:r xmlns:w="http://schemas.openxmlformats.org/wordprocessingml/2006/main">
        <w:t xml:space="preserve">យ៉ូស្វេ 15:41 កេដ្រូត បេតដាកោន ណាអាម៉ា និង​ម៉ាកេដា។ ដប់ប្រាំមួយទីក្រុងដែលមានភូមិរបស់ពួកគេ:</w:t>
      </w:r>
    </w:p>
    <w:p/>
    <w:p>
      <w:r xmlns:w="http://schemas.openxmlformats.org/wordprocessingml/2006/main">
        <w:t xml:space="preserve">យ៉ូស្វេ 15:41 រៀបរាប់​ពី​ទីក្រុង​ចំនួន 16 និង​ភូមិ​របស់​ពួក​គេ​រួម​មាន កេដ្រូត បេតដាកុន ណាអាម៉ា និង​ម៉ាក់កាដា។</w:t>
      </w:r>
    </w:p>
    <w:p/>
    <w:p>
      <w:r xmlns:w="http://schemas.openxmlformats.org/wordprocessingml/2006/main">
        <w:t xml:space="preserve">1. សារៈសំខាន់នៃការបង្កើតកន្លែងសម្រាប់អ្នកដទៃ - យ៉ូស្វេ ១៥:៤១</w:t>
      </w:r>
    </w:p>
    <w:p/>
    <w:p>
      <w:r xmlns:w="http://schemas.openxmlformats.org/wordprocessingml/2006/main">
        <w:t xml:space="preserve">2. ភាពស្មោះត្រង់របស់ព្រះក្នុងការបំពេញតាមសន្យា - យ៉ូស្វេ ១៥:៤១</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កូរិនថូស 1 6:19-20 - តើអ្នកមិនដឹងថារូបកាយរបស់អ្នកគឺជាព្រះវិហារនៃព្រះវិញ្ញាណបរិសុទ្ធ ដែលគង់នៅក្នុងអ្នក ដែលអ្នកបានទទួលពីព្រះទេ? អ្នកមិនមែនជារបស់អ្នកផ្ទាល់; អ្នកត្រូវបានទិញក្នុងតម្លៃមួយ។ ដូច្នេះ ចូរ​លើក​តម្កើង​ព្រះ​ដោយ​រូប​កាយ​របស់​អ្នក។</w:t>
      </w:r>
    </w:p>
    <w:p/>
    <w:p>
      <w:r xmlns:w="http://schemas.openxmlformats.org/wordprocessingml/2006/main">
        <w:t xml:space="preserve">យ៉ូស្វេ 15:42 លីបណា អេធើរ និង​អេសាន។</w:t>
      </w:r>
    </w:p>
    <w:p/>
    <w:p>
      <w:r xmlns:w="http://schemas.openxmlformats.org/wordprocessingml/2006/main">
        <w:t xml:space="preserve">លីបណា អេធើរ និង អាសាន ត្រូវ​បាន​ចុះ​បញ្ជី​ជា​ផ្នែក​នៃ​ចំណែក​មរតក​របស់​យូដា។</w:t>
      </w:r>
    </w:p>
    <w:p/>
    <w:p>
      <w:r xmlns:w="http://schemas.openxmlformats.org/wordprocessingml/2006/main">
        <w:t xml:space="preserve">១៖ ព្រះ​ប្រទាន​ឲ្យ​យើង​នូវ​អ្វី​ដែល​យើង​ត្រូវ​ការ ហើយ​ផ្ដល់​ឲ្យ​យើង​តាម​ព្រះហឫទ័យ​របស់​ទ្រង់។</w:t>
      </w:r>
    </w:p>
    <w:p/>
    <w:p>
      <w:r xmlns:w="http://schemas.openxmlformats.org/wordprocessingml/2006/main">
        <w:t xml:space="preserve">២៖ តាមរយៈការងារ និងការលះបង់របស់យើងផ្ទាល់ យើងអាចទទួលបានពរជ័យពីព្រះ។</w:t>
      </w:r>
    </w:p>
    <w:p/>
    <w:p>
      <w:r xmlns:w="http://schemas.openxmlformats.org/wordprocessingml/2006/main">
        <w:t xml:space="preserve">1: ម៉ាថាយ 6:33 - «ប៉ុន្តែ ចូរ​ស្វែង​រក​នគរ​នៃ​ព្រះ និង​សេចក្ដី​សុចរិត​របស់​ទ្រង់​ជា​មុន​សិន នោះ​អ្វីៗ​ទាំង​អស់​នឹង​បាន​បន្ថែម​មក​អ្នក​រាល់​គ្នា»។</w:t>
      </w:r>
    </w:p>
    <w:p/>
    <w:p>
      <w:r xmlns:w="http://schemas.openxmlformats.org/wordprocessingml/2006/main">
        <w:t xml:space="preserve">២: សុភាសិត ២១:៥ - «ផែនការ​របស់​អ្នក​ឧស្សាហ៍​ព្យាយាម​នាំ​ឲ្យ​មាន​បរិបូរ ប៉ុន្តែ​អស់​អ្នក​ណា​ដែល​ប្រញាប់​ប្រញាល់​ទៅ​រក​ភាព​ក្រីក្រ»។</w:t>
      </w:r>
    </w:p>
    <w:p/>
    <w:p>
      <w:r xmlns:w="http://schemas.openxmlformats.org/wordprocessingml/2006/main">
        <w:t xml:space="preserve">យ៉ូស្វេ 15:43 យីបថា អាសណា និង​នេស៊ីប</w:t>
      </w:r>
    </w:p>
    <w:p/>
    <w:p>
      <w:r xmlns:w="http://schemas.openxmlformats.org/wordprocessingml/2006/main">
        <w:t xml:space="preserve">វគ្គ​នេះ​និយាយ​អំពី​ក្រុង​ចំនួន​បី គឺ​ក្រុង​យីបថា អាសណា និង​នេស៊ីប ដែល​ស្ថិត​នៅ​ក្នុង​តំបន់​យូដា។</w:t>
      </w:r>
    </w:p>
    <w:p/>
    <w:p>
      <w:r xmlns:w="http://schemas.openxmlformats.org/wordprocessingml/2006/main">
        <w:t xml:space="preserve">១៖ ប្រើ​ឱកាស​ឲ្យ​បាន​ច្រើន​បំផុត—លូកា ១៦:១០</w:t>
      </w:r>
    </w:p>
    <w:p/>
    <w:p>
      <w:r xmlns:w="http://schemas.openxmlformats.org/wordprocessingml/2006/main">
        <w:t xml:space="preserve">២៖ ការ​យក​ឈ្នះ​ឧបសគ្គ—ភីលីព ៤:១៣</w:t>
      </w:r>
    </w:p>
    <w:p/>
    <w:p>
      <w:r xmlns:w="http://schemas.openxmlformats.org/wordprocessingml/2006/main">
        <w:t xml:space="preserve">1: Joshua 18:28 - និង Zelah, Eleph, and Jebusi, which is Jerusalem, Gibeath, and Kirjath; ដប់បួនទីក្រុងជាមួយភូមិរបស់ពួកគេ។</w:t>
      </w:r>
    </w:p>
    <w:p/>
    <w:p>
      <w:r xmlns:w="http://schemas.openxmlformats.org/wordprocessingml/2006/main">
        <w:t xml:space="preserve">យ៉ូស្វេ 19:2 - ហើយ​ពួក​គេ​មាន​នៅ​ក្នុង​មរតក​របស់​ពួក​គេ គឺ​បៀរសេបា សេបា និង​ម៉ូឡាដា។</w:t>
      </w:r>
    </w:p>
    <w:p/>
    <w:p>
      <w:r xmlns:w="http://schemas.openxmlformats.org/wordprocessingml/2006/main">
        <w:t xml:space="preserve">យ៉ូស្វេ 15:44 កៃឡា អាកស៊ីប ម៉ារ៉េសា។ ទីក្រុងចំនួនប្រាំបួនដែលមានភូមិរបស់ពួកគេ៖</w:t>
      </w:r>
    </w:p>
    <w:p/>
    <w:p>
      <w:r xmlns:w="http://schemas.openxmlformats.org/wordprocessingml/2006/main">
        <w:t xml:space="preserve">យ៉ូស្វេ 15:44 រៀបរាប់​ពី​ទីក្រុង​ប្រាំបួន និង​ភូមិ​របស់​ពួក​គេ គឺ​កេឡា អាកស៊ីប និង​ម៉ារ៉េសា។</w:t>
      </w:r>
    </w:p>
    <w:p/>
    <w:p>
      <w:r xmlns:w="http://schemas.openxmlformats.org/wordprocessingml/2006/main">
        <w:t xml:space="preserve">1. ការសន្យារបស់ព្រះត្រូវបានសម្រេច៖ ការសិក្សាអំពីយ៉ូស្វេ ១៥:៤៤</w:t>
      </w:r>
    </w:p>
    <w:p/>
    <w:p>
      <w:r xmlns:w="http://schemas.openxmlformats.org/wordprocessingml/2006/main">
        <w:t xml:space="preserve">2. អំណាចនៃការអធិស្ឋានរបស់ហាបាគុក៖ ការវិភាគនៃយ៉ូស្វេ ១៥:៤៤</w:t>
      </w:r>
    </w:p>
    <w:p/>
    <w:p>
      <w:r xmlns:w="http://schemas.openxmlformats.org/wordprocessingml/2006/main">
        <w:t xml:space="preserve">1. ចោទិយកថា 1:8៖ «មើល យើង​បាន​កំណត់​ស្រុក​នៅ​ចំពោះ​មុខ​អ្នក​រាល់​គ្នា៖ ចូរ​ចូល​ទៅ​កាន់​កាប់​ដី​ដែល​ព្រះអម្ចាស់​បាន​ស្បថ​នឹង​បុព្វបុរស​របស់​អ្នក គឺ​លោក​អប្រាហាំ អ៊ីសាក និង​យ៉ាកុប​ថា នឹង​ប្រគល់​ឲ្យ​ពួក​គេ និង​ពូជ​ពង្ស​បន្ទាប់​ពី​ពួក​គេ។ "</w:t>
      </w:r>
    </w:p>
    <w:p/>
    <w:p>
      <w:r xmlns:w="http://schemas.openxmlformats.org/wordprocessingml/2006/main">
        <w:t xml:space="preserve">2. ហាបាគុក 2:2 ព្រះ‌អម្ចាស់​មាន​ព្រះ‌បន្ទូល​មក​ខ្ញុំ​ថា៖ «ចូរ​សរសេរ​ការ​និមិត្ត​មក​ដាក់​លើ​តុ ដើម្បី​ឲ្យ​អ្នក​នោះ​អាច​រត់​ការ​ដែល​អាន​វា​បាន»។</w:t>
      </w:r>
    </w:p>
    <w:p/>
    <w:p>
      <w:r xmlns:w="http://schemas.openxmlformats.org/wordprocessingml/2006/main">
        <w:t xml:space="preserve">យ៉ូស្វេ 15:45 ក្រុង​អេក្រូន ជាមួយ​នឹង​ក្រុង និង​ភូមិ​របស់​នាង។</w:t>
      </w:r>
    </w:p>
    <w:p/>
    <w:p>
      <w:r xmlns:w="http://schemas.openxmlformats.org/wordprocessingml/2006/main">
        <w:t xml:space="preserve">Ekron ត្រូវបានពិពណ៌នាថាមានទីក្រុង និងភូមិផ្ទាល់ខ្លួន។</w:t>
      </w:r>
    </w:p>
    <w:p/>
    <w:p>
      <w:r xmlns:w="http://schemas.openxmlformats.org/wordprocessingml/2006/main">
        <w:t xml:space="preserve">១៖ ក្នុងជីវិតរបស់យើង យើងត្រូវចាំថា គោលបំណង និងគោលដៅរបស់យើង គឺជាប់ទាក់ទងនឹងរឿងក្នុងជីវិតរបស់យើង ដែលសំខាន់។</w:t>
      </w:r>
    </w:p>
    <w:p/>
    <w:p>
      <w:r xmlns:w="http://schemas.openxmlformats.org/wordprocessingml/2006/main">
        <w:t xml:space="preserve">២៖ យើងត្រូវយល់ថាទំនាក់ទំនងរបស់យើង និងបរិយាកាសដែលយើងរស់នៅមានឥទ្ធិពលលើជីវិត និងគោលដៅរបស់យើង។</w:t>
      </w:r>
    </w:p>
    <w:p/>
    <w:p>
      <w:r xmlns:w="http://schemas.openxmlformats.org/wordprocessingml/2006/main">
        <w:t xml:space="preserve">១៖ សុភាសិត ១៧:២៤ - មនុស្ស​ដែល​ចេះ​ពិចារណា រមែង​មាន​ប្រាជ្ញា តែ​ភ្នែក​មនុស្ស​ល្ងង់​បែរ​ទៅ​រក​ចុង​ផែនដី។</w:t>
      </w:r>
    </w:p>
    <w:p/>
    <w:p>
      <w:r xmlns:w="http://schemas.openxmlformats.org/wordprocessingml/2006/main">
        <w:t xml:space="preserve">២: ភីលីព ៣:១៣-១៤ - បងប្អូនប្រុសស្រី ខ្ញុំមិនគិតថាខ្លួនខ្ញុំមិនទាន់បានកាន់កាប់វានៅឡើយទេ។ ប៉ុន្តែរឿងមួយដែលខ្ញុំធ្វើ៖ ការបំភ្លេចនូវអ្វីដែលនៅខាងក្រោយ ហើយតឹងតែងឆ្ពោះទៅរកអ្វីដែលនៅខាងមុខ ខ្ញុំបានបន្តឆ្ពោះទៅរកគោលដៅដើម្បីឈ្នះរង្វាន់ ដែលព្រះជាម្ចាស់បានត្រាស់ហៅខ្ញុំឱ្យឡើងឋានសួគ៌ក្នុងព្រះគ្រីស្ទយេស៊ូវ។</w:t>
      </w:r>
    </w:p>
    <w:p/>
    <w:p>
      <w:r xmlns:w="http://schemas.openxmlformats.org/wordprocessingml/2006/main">
        <w:t xml:space="preserve">យ៉ូស្វេ 15:46 ចាប់​តាំង​ពី​ក្រុង​អេក្រន​រហូត​ដល់​សមុទ្រ អស់​អ្នក​ដែល​នៅ​ជិត​ក្រុង​អាសដូឌ និង​ភូមិ​របស់​ខ្លួន។</w:t>
      </w:r>
    </w:p>
    <w:p/>
    <w:p>
      <w:r xmlns:w="http://schemas.openxmlformats.org/wordprocessingml/2006/main">
        <w:t xml:space="preserve">វគ្គនេះពិពណ៌នាអំពីខ្សែព្រំដែននៃកុលសម្ព័ន្ធយូដា ដែលលាតសន្ធឹងពីទីក្រុង Ekron ទៅសមុទ្រមេឌីទែរ៉ាណេ ជាមួយនឹងទីក្រុង Ashdod នៅចន្លោះនោះ។</w:t>
      </w:r>
    </w:p>
    <w:p/>
    <w:p>
      <w:r xmlns:w="http://schemas.openxmlformats.org/wordprocessingml/2006/main">
        <w:t xml:space="preserve">1. ភាពស្មោះត្រង់របស់ព្រះ - ព្រំដែននៃយូដា និងរបៀបដែលយើងអាចទុកចិត្តលើការសន្យារបស់ទ្រង់</w:t>
      </w:r>
    </w:p>
    <w:p/>
    <w:p>
      <w:r xmlns:w="http://schemas.openxmlformats.org/wordprocessingml/2006/main">
        <w:t xml:space="preserve">2. អំណាចនៃការកាន់កាប់ - ការទាមទារអ្វីដែលព្រះបានប្រទានឱ្យយើង</w:t>
      </w:r>
    </w:p>
    <w:p/>
    <w:p>
      <w:r xmlns:w="http://schemas.openxmlformats.org/wordprocessingml/2006/main">
        <w:t xml:space="preserve">1. ចោទិយកថា 6:10-11 - ហើយ​អ្នក​ត្រូវ​ធ្វើ​ការ​ដែល​ត្រឹម​ត្រូវ និង​ល្អ​នៅ​ចំពោះ​ព្រះភក្ត្រ​នៃ​ព្រះ​យេហូវ៉ា ដើម្បី​ឲ្យ​បាន​សុខ​សប្បាយ ហើយ​អ្នក​អាច​ចូល​ទៅ​កាន់​កាប់​បាន​ដី​ដ៏​ល្អ ដែល​ព្រះ​យេហូវ៉ា​បាន​ស្បថ។ ឪពុករបស់អ្នក។</w:t>
      </w:r>
    </w:p>
    <w:p/>
    <w:p>
      <w:r xmlns:w="http://schemas.openxmlformats.org/wordprocessingml/2006/main">
        <w:t xml:space="preserve">2. យ៉ូស្វេ 1:2-3 - ម៉ូសេជាអ្នកបំរើរបស់ខ្ញុំបានស្លាប់ហើយ។ ឥឡូវ​នេះ ចូរ​ក្រោក​ឡើង​ទៅ​លើ​ទន្លេ​យ័រដាន់​នេះ អ្នក និង​ប្រជាជន​ទាំង​អស់​នេះ ទៅ​កាន់​ទឹក​ដី​ដែល​យើង​ប្រគល់​ឲ្យ​ពួក​គេ សូម្បី​តែ​កូន​ចៅ​អ៊ីស្រា‌អែល​ដែរ។ គ្រប់​កន្លែង​ដែល​បាត​ជើង​អ្នក​នឹង​ជាន់ គឺ​ខ្ញុំ​បាន​ប្រគល់​ឲ្យ​អ្នក ដូច​ខ្ញុំ​បាន​និយាយ​ទៅ​កាន់​លោក​ម៉ូសេ។</w:t>
      </w:r>
    </w:p>
    <w:p/>
    <w:p>
      <w:r xmlns:w="http://schemas.openxmlformats.org/wordprocessingml/2006/main">
        <w:t xml:space="preserve">Joshua - យ៉ូស្វេ 15:47 ក្រុង​អាសដូដ ជាមួយ​នឹង​ក្រុង និង​ភូមិ​របស់​នាង កាសា ជាមួយ​នឹង​ក្រុង និង​ភូមិ​របស់​នាង រហូត​ដល់​ទន្លេ​នៃ​ស្រុក​អេស៊ីប និង​សមុទ្រ​ដ៏​ធំ និង​ព្រំប្រទល់​នោះ។</w:t>
      </w:r>
    </w:p>
    <w:p/>
    <w:p>
      <w:r xmlns:w="http://schemas.openxmlformats.org/wordprocessingml/2006/main">
        <w:t xml:space="preserve">វគ្គនេះពិពណ៌នាអំពីព្រំប្រទល់នៃដែនដីយូដា ចាប់ពីក្រុងអាសដូដ និងកាហ្សា រហូតដល់ទន្លេអេស៊ីប និងសមុទ្រមេឌីទែរ៉ាណេ។</w:t>
      </w:r>
    </w:p>
    <w:p/>
    <w:p>
      <w:r xmlns:w="http://schemas.openxmlformats.org/wordprocessingml/2006/main">
        <w:t xml:space="preserve">1. ភាពស្មោះត្រង់របស់ព្រះក្នុងការបំពេញសេចក្តីសន្យារបស់ទ្រង់ - យ៉ូស្វេ ១៥:៤៧</w:t>
      </w:r>
    </w:p>
    <w:p/>
    <w:p>
      <w:r xmlns:w="http://schemas.openxmlformats.org/wordprocessingml/2006/main">
        <w:t xml:space="preserve">2. ការ​រស់​នៅ​ក្នុង​ស្រុក​សន្យា​របស់​ព្រះ—យ៉ូស្វេ ១៥:៤៧</w:t>
      </w:r>
    </w:p>
    <w:p/>
    <w:p>
      <w:r xmlns:w="http://schemas.openxmlformats.org/wordprocessingml/2006/main">
        <w:t xml:space="preserve">1. អេសាយ 54:3 - "ដ្បិត​អ្នក​នឹង​ពង្រីក​ទៅ​ខាង​ស្ដាំ​និង​ទៅ​ខាង​ឆ្វេង, ហើយ​ពូជ​ពង្ស​របស់​អ្នក​នឹង​ទទួល​បាន​ជាតិ​សាសន៍​ជា​មរតក, ហើយ​ធ្វើ​ឱ្យ​ទីក្រុង​ដែល​ដាច់​ស្រយាល​ទៅ​ជា​មនុស្ស​រស់​នៅ"។</w:t>
      </w:r>
    </w:p>
    <w:p/>
    <w:p>
      <w:r xmlns:w="http://schemas.openxmlformats.org/wordprocessingml/2006/main">
        <w:t xml:space="preserve">2. យេរេមា 29:11 - ព្រះអម្ចាស់​មាន​ព្រះបន្ទូល​ថា៖ «ដ្បិត​ខ្ញុំ​ដឹង​អំពី​គំនិត​ដែល​ខ្ញុំ​គិត​ចំពោះ​អ្នក គឺ​ជា​គំនិត​នៃ​សេចក្ដី​សុខសាន្ត មិន​មែន​អំពី​សេចក្ដី​អាក្រក់ ដើម្បី​ផ្ដល់​អនាគត និង​សេចក្ដី​សង្ឃឹម​ដល់​អ្នក​ឡើយ»។</w:t>
      </w:r>
    </w:p>
    <w:p/>
    <w:p>
      <w:r xmlns:w="http://schemas.openxmlformats.org/wordprocessingml/2006/main">
        <w:t xml:space="preserve">យ៉ូស្វេ 15:48 នៅ​លើ​ភ្នំ មាន​សាមៀរ យ៉ាតៀរ និង​សូកូ។</w:t>
      </w:r>
    </w:p>
    <w:p/>
    <w:p>
      <w:r xmlns:w="http://schemas.openxmlformats.org/wordprocessingml/2006/main">
        <w:t xml:space="preserve">វគ្គនេះនិយាយអំពីទីក្រុងចំនួនបី៖ Shamir, Jatir និង Socoh ។</w:t>
      </w:r>
    </w:p>
    <w:p/>
    <w:p>
      <w:r xmlns:w="http://schemas.openxmlformats.org/wordprocessingml/2006/main">
        <w:t xml:space="preserve">1: ការរស់នៅក្នុងការផ្តល់របស់ព្រះ - យើងអាចធានាបានថាគ្រប់ទីកន្លែងដែលយើងកំពុងរស់នៅនោះព្រះនឹងផ្គត់ផ្គង់សម្រាប់យើងហើយបង្ហាញយើងនូវព្រះគុណរបស់ទ្រង់។</w:t>
      </w:r>
    </w:p>
    <w:p/>
    <w:p>
      <w:r xmlns:w="http://schemas.openxmlformats.org/wordprocessingml/2006/main">
        <w:t xml:space="preserve">2: អំណាចនៃទីកន្លែង - កន្លែងដែលយើងកាន់កាប់មានអំណាចក្នុងការរៀបចំខ្លួនយើង និងមានឥទ្ធិពលលើយើងតាមរបៀបដែលយើងនឹកស្មានមិនដល់។</w:t>
      </w:r>
    </w:p>
    <w:p/>
    <w:p>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២៖ យ៉ូស្វេ 24:15 - ហើយ​ប្រសិន​បើ​អ្នក​រាល់​គ្នា​ប្រព្រឹត្ត​អំពើ​អាក្រក់​ក្នុង​ការ​បម្រើ​ព្រះ‌អម្ចាស់ ចូរ​រើស​យក​ថ្ងៃ​នេះ​ថា​អ្នក​ណា​នឹង​បម្រើ មិន​ថា​ព្រះ​ដែល​បុព្វបុរស​របស់​អ្នក​បាន​បម្រើ​នៅ​តំបន់​ហួស​ទន្លេ ឬ​ព្រះ​របស់​ជន​ជាតិ​អាម៉ូរី​នៅ​ក្នុង​ទឹក​ដី​របស់​អ្នក​ឡើយ។ អ្នកស្នាក់នៅ។ ប៉ុន្តែ​សម្រាប់​ខ្ញុំ និង​ក្រុម​គ្រួសារ យើង​នឹង​បម្រើ​ព្រះអម្ចាស់។</w:t>
      </w:r>
    </w:p>
    <w:p/>
    <w:p>
      <w:r xmlns:w="http://schemas.openxmlformats.org/wordprocessingml/2006/main">
        <w:t xml:space="preserve">យ៉ូស្វេ 15:49 លោក​ដាណា និង​គារយ៉ាតសាណា ដែល​ជា​ក្រុង​ដេបៀរ។</w:t>
      </w:r>
    </w:p>
    <w:p/>
    <w:p>
      <w:r xmlns:w="http://schemas.openxmlformats.org/wordprocessingml/2006/main">
        <w:t xml:space="preserve">វគ្គនេះនិយាយអំពីទីក្រុងពីរគឺ ដាន់ណា និងគៀចាតសាណា ដែលត្រូវបានគេស្គាល់ថាជាក្រុងដេបៀរ។</w:t>
      </w:r>
    </w:p>
    <w:p/>
    <w:p>
      <w:r xmlns:w="http://schemas.openxmlformats.org/wordprocessingml/2006/main">
        <w:t xml:space="preserve">១៖ ផែនការរបស់ព្រះសម្រាប់យើងគឺធំជាងអ្វីដែលយើងអាចស្រមៃឃើញតាមរយៈគំរូរបស់ Debir ។</w:t>
      </w:r>
    </w:p>
    <w:p/>
    <w:p>
      <w:r xmlns:w="http://schemas.openxmlformats.org/wordprocessingml/2006/main">
        <w:t xml:space="preserve">២៖ យើង​អាច​ពឹង​លើ​ព្រះ​ដើម្បី​ផ្ដល់​ការ​ណែនាំ និង​ការ​ការពារ​ដល់​យើង​ក្នុង​ជីវិត​របស់​យើង ដូច​ដែល​ទ្រង់​បាន​ធ្វើ​សម្រាប់​ដេប៊ីរ។</w:t>
      </w:r>
    </w:p>
    <w:p/>
    <w:p>
      <w:r xmlns:w="http://schemas.openxmlformats.org/wordprocessingml/2006/main">
        <w:t xml:space="preserve">1: អេសាយ 55:9 - ដ្បិត​ដូច​ជា​ផ្ទៃ​មេឃ​ខ្ពស់​ជាង​ផែនដី, ផ្លូវ​របស់​ខ្ញុំ​គឺ​ខ្ពស់​ជាង​ផ្លូវ​របស់​អ្នក, ហើយ​គំនិត​របស់​ខ្ញុំ​ជាង​គំនិត​របស់​អ្នក.</w:t>
      </w:r>
    </w:p>
    <w:p/>
    <w:p>
      <w:r xmlns:w="http://schemas.openxmlformats.org/wordprocessingml/2006/main">
        <w:t xml:space="preserve">ទំនុកតម្កើង 73:26 - សាច់​និង​ចិត្ត​របស់​ខ្ញុំ​អាច​នឹង​ខូច​ខាត ប៉ុន្តែ​ព្រះ​ទ្រង់​ជា​កម្លាំង​នៃ​ចិត្ត និង​ចំណែក​របស់​ខ្ញុំ​ជា​រៀង​រហូត។</w:t>
      </w:r>
    </w:p>
    <w:p/>
    <w:p>
      <w:r xmlns:w="http://schemas.openxmlformats.org/wordprocessingml/2006/main">
        <w:t xml:space="preserve">យ៉ូស្វេ 15:50 អាណាប់ អេស‌តេម៉ូ និង​អានី។</w:t>
      </w:r>
    </w:p>
    <w:p/>
    <w:p>
      <w:r xmlns:w="http://schemas.openxmlformats.org/wordprocessingml/2006/main">
        <w:t xml:space="preserve">វគ្គ​នេះ​និយាយ​អំពី​ក្រុង​ទាំង​បី​របស់​អាណាប អេសថេម និង​អានី។</w:t>
      </w:r>
    </w:p>
    <w:p/>
    <w:p>
      <w:r xmlns:w="http://schemas.openxmlformats.org/wordprocessingml/2006/main">
        <w:t xml:space="preserve">1. ភាពស្មោះត្រង់របស់ព្រះក្នុងការបំពេញការសន្យារបស់ទ្រង់ចំពោះរាស្ដ្រទ្រង់ (យ៉ូស្វេ ១៥:៥០)។</w:t>
      </w:r>
    </w:p>
    <w:p/>
    <w:p>
      <w:r xmlns:w="http://schemas.openxmlformats.org/wordprocessingml/2006/main">
        <w:t xml:space="preserve">2. សារៈសំខាន់នៃការស្តាប់បង្គាប់ព្រះ (យ៉ូស្វេ ១៥:៥០)។</w:t>
      </w:r>
    </w:p>
    <w:p/>
    <w:p>
      <w:r xmlns:w="http://schemas.openxmlformats.org/wordprocessingml/2006/main">
        <w:t xml:space="preserve">១.ចោទិយកថា ៦:១៧-១៩; ការរក្សាបទបញ្ញត្តិរបស់ព្រះ។</w:t>
      </w:r>
    </w:p>
    <w:p/>
    <w:p>
      <w:r xmlns:w="http://schemas.openxmlformats.org/wordprocessingml/2006/main">
        <w:t xml:space="preserve">២. រ៉ូម ៨:២៨; គោល​បំណង​ល្អ​របស់​ព្រះ​ក្នុង​គ្រប់​ការ​ទាំង​អស់។</w:t>
      </w:r>
    </w:p>
    <w:p/>
    <w:p>
      <w:r xmlns:w="http://schemas.openxmlformats.org/wordprocessingml/2006/main">
        <w:t xml:space="preserve">Joshua - យ៉ូស្វេ 15:51 និង Goshen, និង Holon, និង Giloh; ១១ ទីក្រុងដែលមានភូមិរបស់ពួកគេ៖</w:t>
      </w:r>
    </w:p>
    <w:p/>
    <w:p>
      <w:r xmlns:w="http://schemas.openxmlformats.org/wordprocessingml/2006/main">
        <w:t xml:space="preserve">វគ្គនេះរាយបញ្ជីទីក្រុងចំនួន 11 និងភូមិដែលពាក់ព័ន្ធនៅក្នុងតំបន់ Goshen, Holon និង Giloh ។</w:t>
      </w:r>
    </w:p>
    <w:p/>
    <w:p>
      <w:r xmlns:w="http://schemas.openxmlformats.org/wordprocessingml/2006/main">
        <w:t xml:space="preserve">1. អំណាចនៃសហគមន៍៖ របៀបដែលយើងរីកចម្រើនជាមួយគ្នា</w:t>
      </w:r>
    </w:p>
    <w:p/>
    <w:p>
      <w:r xmlns:w="http://schemas.openxmlformats.org/wordprocessingml/2006/main">
        <w:t xml:space="preserve">2. ការផ្តល់របស់ព្រះ: ការស្វែងរកកម្លាំងក្នុងគ្រាដ៏លំបាក</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2. កិច្ចការ 2:42-47 - ហើយពួកគេបានលះបង់ខ្លួនឯងចំពោះការបង្រៀនរបស់ពួកសាវ័ក និងការប្រកបគ្នា ដល់ការកាច់នំបុ័ង និងការអធិស្ឋាន។ ហើយ​ការ​ស្ញប់ស្ញែង​បាន​កើត​មាន​ដល់​គ្រប់​ព្រលឹង ហើយ​ការ​អស្ចារ្យ និង​ទីសំគាល់​ជា​ច្រើន​ត្រូវ​បាន​ធ្វើ​ឡើង​តាម​រយៈ​សាវ័ក។ ហើយ​អស់​អ្នក​ដែល​ជឿ​បាន​នៅ​ជា​មួយ​គ្នា ហើយ​មាន​អ្វីៗ​ទាំង​អស់​ដូច​គ្នា។ ពួក​គេ​បាន​លក់​ទ្រព្យ​សម្បត្តិ​របស់​ខ្លួន ហើយ​ចែក​ប្រាក់​ដល់​អ្នក​រាល់​គ្នា​តាម​តម្រូវការ។ ហើយពីមួយថ្ងៃទៅមួយថ្ងៃ ពួកគេបានចូលព្រះវិហារបរិសុទ្ធជាមួយគ្នា ហើយកាច់នំបុ័ងនៅក្នុងផ្ទះរបស់ពួកគេ ពួកគេបានទទួលអាហាររបស់ពួកគេដោយចិត្តរីករាយ និងសប្បុរស ដោយសរសើរតម្កើងព្រះជាម្ចាស់ និងដោយមានការពេញចិត្តចំពោះមនុស្សទាំងអស់។ ហើយ​ព្រះអម្ចាស់​បាន​បន្ថែម​ទៅ​ក្នុង​ចំនួន​របស់​ពួក​គេ​ពី​មួយ​ថ្ងៃ​ទៅ​មួយ​ចំនួន​អ្នក​ដែល​ត្រូវ​បាន​សង្គ្រោះ​។</w:t>
      </w:r>
    </w:p>
    <w:p/>
    <w:p>
      <w:r xmlns:w="http://schemas.openxmlformats.org/wordprocessingml/2006/main">
        <w:t xml:space="preserve">យ៉ូស្វេ 15:52 ជន‌ជាតិ​អារ៉ាប់ ឌូម៉ា និង​អេស៊ាន</w:t>
      </w:r>
    </w:p>
    <w:p/>
    <w:p>
      <w:r xmlns:w="http://schemas.openxmlformats.org/wordprocessingml/2006/main">
        <w:t xml:space="preserve">53 ហើយ​យ៉ានុម បេតតាពូអា និង​អភេកា</w:t>
      </w:r>
    </w:p>
    <w:p/>
    <w:p>
      <w:r xmlns:w="http://schemas.openxmlformats.org/wordprocessingml/2006/main">
        <w:t xml:space="preserve">វគ្គ​នេះ​និយាយ​អំពី​ក្រុង​ចំនួន​ប្រាំមួយ​ក្នុង​ស្រុក​យូដា។</w:t>
      </w:r>
    </w:p>
    <w:p/>
    <w:p>
      <w:r xmlns:w="http://schemas.openxmlformats.org/wordprocessingml/2006/main">
        <w:t xml:space="preserve">១៖ ភាពស្មោះត្រង់របស់ព្រះក្នុងការបំពេញតាមការសន្យារបស់ទ្រង់។</w:t>
      </w:r>
    </w:p>
    <w:p/>
    <w:p>
      <w:r xmlns:w="http://schemas.openxmlformats.org/wordprocessingml/2006/main">
        <w:t xml:space="preserve">២៖ សារៈសំខាន់នៃការទុកចិត្តលើផែនការរបស់ព្រះ។</w:t>
      </w:r>
    </w:p>
    <w:p/>
    <w:p>
      <w:r xmlns:w="http://schemas.openxmlformats.org/wordprocessingml/2006/main">
        <w:t xml:space="preserve">1: Joshua - យ៉ូស្វេ 21:45 គ្មាន​អ្វី​មួយ​ដែល​បាន​បរាជ័យ​នៃ​ការ​ល្អ​ទាំង​អស់​ដែល​ព្រះ​អម្ចាស់​ជា​ព្រះ​របស់​អ្នក​បាន​មាន​បន្ទូល​អំពី​អ្នក​។ ទាំងអស់បានកើតមានឡើងសម្រាប់អ្នក មិនមែនពាក្យមួយម៉ាត់បានបរាជ័យឡើយ។</w:t>
      </w:r>
    </w:p>
    <w:p/>
    <w:p>
      <w:r xmlns:w="http://schemas.openxmlformats.org/wordprocessingml/2006/main">
        <w:t xml:space="preserve">2:2 Corinthians 1:20 សម្រាប់​ការ​សន្យា​ទាំង​អស់​របស់​ព្រះ​នៅ​ក្នុង​ទ្រង់​គឺ​មែន​ហើយ​នៅ​ក្នុង​ទ្រង់ អាម៉ែន​ដើម្បី​លើក​តម្កើង​នៃ​ព្រះ​តាម​រយៈ​យើង.</w:t>
      </w:r>
    </w:p>
    <w:p/>
    <w:p>
      <w:r xmlns:w="http://schemas.openxmlformats.org/wordprocessingml/2006/main">
        <w:t xml:space="preserve">យ៉ូស្វេ 15:53 លោក​យ៉ានុម បេត‌ថាពា និង​អភេកា។</w:t>
      </w:r>
    </w:p>
    <w:p/>
    <w:p>
      <w:r xmlns:w="http://schemas.openxmlformats.org/wordprocessingml/2006/main">
        <w:t xml:space="preserve">ខគម្ពីរ​នេះ​និយាយ​អំពី​ទីក្រុង​ចំនួន​បី​ក្នុង​តំបន់​នៃ​ប្រទេស​យូដា ៖ យ៉ានុម បេតតាពូអា និង​អភេកា។</w:t>
      </w:r>
    </w:p>
    <w:p/>
    <w:p>
      <w:r xmlns:w="http://schemas.openxmlformats.org/wordprocessingml/2006/main">
        <w:t xml:space="preserve">1. ភាពស្មោះត្រង់របស់ព្រះក្នុងការបំពេញការសន្យារបស់ទ្រង់អំពីទឹកដីចំពោះរាស្ដ្ររបស់ទ្រង់។</w:t>
      </w:r>
    </w:p>
    <w:p/>
    <w:p>
      <w:r xmlns:w="http://schemas.openxmlformats.org/wordprocessingml/2006/main">
        <w:t xml:space="preserve">2. សារៈសំខាន់នៃភាពស្មោះត្រង់ចំពោះព្រះនៅក្នុងគ្រប់វិស័យនៃជីវិតរបស់យើង។</w:t>
      </w:r>
    </w:p>
    <w:p/>
    <w:p>
      <w:r xmlns:w="http://schemas.openxmlformats.org/wordprocessingml/2006/main">
        <w:t xml:space="preserve">1. ចោទិយកថា 6:4-9 - ចូរស្រឡាញ់ព្រះអម្ចាស់ជាព្រះរបស់អ្នកឱ្យអស់ពីចិត្ត អស់ពីព្រលឹង និងអស់ពីកម្លាំងរបស់អ្នក។</w:t>
      </w:r>
    </w:p>
    <w:p/>
    <w:p>
      <w:r xmlns:w="http://schemas.openxmlformats.org/wordprocessingml/2006/main">
        <w:t xml:space="preserve">2. យ៉ូស្វេ ១:១-៩ - ចូររឹងមាំនិងក្លាហាន;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Joshua - យ៉ូស្វេ 15:54 និង Humtah, និង Kirjatharba, ដែល​គឺ Hebron, និង Zior; ទីក្រុងចំនួនប្រាំបួនដែលមានភូមិរបស់ពួកគេ៖</w:t>
      </w:r>
    </w:p>
    <w:p/>
    <w:p>
      <w:r xmlns:w="http://schemas.openxmlformats.org/wordprocessingml/2006/main">
        <w:t xml:space="preserve">យ៉ូស្វេ 15:54 រាយ​នាម​ក្រុង​ចំនួន​ប្រាំបួន និង​ភូមិ​របស់​ពួក​គេ រួម​មាន ហ៊ុំថា គារយ៉ាថារបា (គឺ​ក្រុង​ហេប្រូន) និង​ស៊ីអ័រ។</w:t>
      </w:r>
    </w:p>
    <w:p/>
    <w:p>
      <w:r xmlns:w="http://schemas.openxmlformats.org/wordprocessingml/2006/main">
        <w:t xml:space="preserve">1. Kirjatharba និងការសន្យារបស់ព្រះជាម្ចាស់</w:t>
      </w:r>
    </w:p>
    <w:p/>
    <w:p>
      <w:r xmlns:w="http://schemas.openxmlformats.org/wordprocessingml/2006/main">
        <w:t xml:space="preserve">2. សារៈសំខាន់នៃទីក្រុងទាំងប្រាំបួន</w:t>
      </w:r>
    </w:p>
    <w:p/>
    <w:p>
      <w:r xmlns:w="http://schemas.openxmlformats.org/wordprocessingml/2006/main">
        <w:t xml:space="preserve">1. ចោទិយកថា 1:6-8 - ព្រះអម្ចាស់ជាព្រះនៃយើង មានព្រះបន្ទូលមកកាន់យើងនៅភ្នំហោរែបថា អ្នករាល់គ្នាស្នាក់នៅភ្នំនេះយូរល្មមហើយ។ ចូរ​ងាក​ចេញ​ដំណើរ​ទៅ ហើយ​ទៅ​ឯ​ភ្នំ​នៃ​ជន​ជាតិ​អាម៉ូរី និង​អ្នក​ជិត​ខាង​ទាំង​អស់​នៅ​អរ៉ាបា នៅ​តំបន់​ភ្នំ និង​នៅ​វាល​ទំនាប និង​នៅ​នេកេប និង​តាម​ឆ្នេរ​សមុទ្រ ជា​ដែនដី​របស់​ជន​ជាតិ​កាណាន និង​ប្រទេស​លីបង់។ រហូតដល់ទន្លេធំ គឺទន្លេអឺប្រាត។</w:t>
      </w:r>
    </w:p>
    <w:p/>
    <w:p>
      <w:r xmlns:w="http://schemas.openxmlformats.org/wordprocessingml/2006/main">
        <w:t xml:space="preserve">2. យ៉ូស្វេ 14:13-15 - ដូច្នេះ យ៉ូស្វេ​បាន​ឲ្យ​ពរ​គាត់ ហើយ​គាត់​បាន​ប្រគល់​ក្រុង​ហេប្រូន​ទៅ​ឲ្យ​កាលែប ជា​កូន​របស់​យេភូនេ ទុក​ជា​មរតក។ ហេតុ​នេះ​ហើយ​បាន​ជា​ក្រុង​ហេប្រូន​បាន​ក្លាយ​ជា​មរតក​របស់​កាលែប ជា​កូន​របស់​លោក​យេភូនេ ជា​អ្នក​ស្រុក​កេនីស​រហូត​មក​ដល់​សព្វ​ថ្ងៃ​នេះ ដោយ​សារ​គាត់​បាន​ដើរ​តាម​ព្រះ​យេហូវ៉ា ជា​ព្រះ​នៃ​សាសន៍​អ៊ីស្រាអែល​ទាំង​ស្រុង។</w:t>
      </w:r>
    </w:p>
    <w:p/>
    <w:p>
      <w:r xmlns:w="http://schemas.openxmlformats.org/wordprocessingml/2006/main">
        <w:t xml:space="preserve">យ៉ូស្វេ 15:55 ម៉ាអូន កើមែល ស៊ីប និង​យូថា។</w:t>
      </w:r>
    </w:p>
    <w:p/>
    <w:p>
      <w:r xmlns:w="http://schemas.openxmlformats.org/wordprocessingml/2006/main">
        <w:t xml:space="preserve">Maon, Carmel, និង Ziph គឺជាទីក្រុងចំនួនបួនរបស់យូដាដែលមានទីតាំងនៅជិតវាលរហោស្ថាននៃយូដា។</w:t>
      </w:r>
    </w:p>
    <w:p/>
    <w:p>
      <w:r xmlns:w="http://schemas.openxmlformats.org/wordprocessingml/2006/main">
        <w:t xml:space="preserve">១៖ យើង​អាច​រក​ឃើញ​សេចក្ដី​សង្ឃឹម​នៅ​ទីរហោស្ថាន ពេល​សេចក្ដី​ជំនឿ​របស់​យើង​ត្រូវ​បាន​សាកល្បង។</w:t>
      </w:r>
    </w:p>
    <w:p/>
    <w:p>
      <w:r xmlns:w="http://schemas.openxmlformats.org/wordprocessingml/2006/main">
        <w:t xml:space="preserve">២៖ ព្រះ​នឹង​ផ្គត់ផ្គង់​ដល់​យើង ទោះ​បី​ជា​នៅ​ក្នុង​រដូវ​លំបាក​ក៏​ដោយ។</w:t>
      </w:r>
    </w:p>
    <w:p/>
    <w:p>
      <w:r xmlns:w="http://schemas.openxmlformats.org/wordprocessingml/2006/main">
        <w:t xml:space="preserve">១៖ អេសាយ ៤០:២៩-៣១ - ទ្រង់​ប្រទាន​អំណាច​ដល់​អ្នក​ដែល​ទន់ខ្សោយ ហើយ​អ្នក​ណា​ដែល​គ្មាន​កម្លាំង 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២: ទំនុកតម្កើង ២៣:៤ -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យ៉ូស្វេ 15:56 លោក​យេសរាល លោក​យ៉ូកឌាម និង​លោក​សាណូអា។</w:t>
      </w:r>
    </w:p>
    <w:p/>
    <w:p>
      <w:r xmlns:w="http://schemas.openxmlformats.org/wordprocessingml/2006/main">
        <w:t xml:space="preserve">វគ្គ​នេះ​រៀប​រាប់​អំពី​ទី​ក្រុង​ចំនួន​បី​ក្នុង​តំបន់​យូដា៖ យេសរាល យ៉ូកឌាម និង​សាណូអា។</w:t>
      </w:r>
    </w:p>
    <w:p/>
    <w:p>
      <w:r xmlns:w="http://schemas.openxmlformats.org/wordprocessingml/2006/main">
        <w:t xml:space="preserve">1. ការអំពាវនាវឱ្យបន្តឡើងវិញ: ចងចាំការសន្យារបស់ព្រះនៅក្នុងគ្រាដែលមានបញ្ហា</w:t>
      </w:r>
    </w:p>
    <w:p/>
    <w:p>
      <w:r xmlns:w="http://schemas.openxmlformats.org/wordprocessingml/2006/main">
        <w:t xml:space="preserve">2. ការឈោងចាប់ និងបម្រើអ្នកដ៏ទៃ៖ ការប្រកួតប្រជែងដើម្បីរស់នៅក្នុងជីវិតប្រកបដោយជំនឿ</w:t>
      </w:r>
    </w:p>
    <w:p/>
    <w:p>
      <w:r xmlns:w="http://schemas.openxmlformats.org/wordprocessingml/2006/main">
        <w:t xml:space="preserve">1. យ៉ូស្វេ 23:14 - ហើយ​មើល​ចុះ ថ្ងៃ​នេះ​ខ្ញុំ​នឹង​ទៅ​លើ​ផ្លូវ​នៃ​ផែនដី​ទាំង​មូល ហើយ​អ្នក​រាល់​គ្នា​ដឹង​នៅ​ក្នុង​ចិត្ត និង​ព្រលឹង​របស់​អ្នក​ទាំង​អស់​គ្នា​ថា គ្មាន​អ្វី​មួយ​បាន​បរាជ័យ​ឡើយ ពី​គ្រប់​របស់​ល្អ​ដែល​ព្រះ‌អម្ចាស់ ព្រះរបស់អ្នកមានបន្ទូលអំពីអ្នក។ អ្វីៗទាំងអស់បានកើតឡើងចំពោះអ្នក ហើយគ្មានអ្វីដែលបរាជ័យនោះទេ។</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យ៉ូស្វេ 15:57 កាអ៊ីន គីបៀរ និងធីមណា។ ទីក្រុងចំនួនដប់ជាមួយភូមិរបស់ពួកគេ:</w:t>
      </w:r>
    </w:p>
    <w:p/>
    <w:p>
      <w:r xmlns:w="http://schemas.openxmlformats.org/wordprocessingml/2006/main">
        <w:t xml:space="preserve">លោក​យ៉ូស្វេ​បាន​ចាត់​ក្រុង​ដប់​ជាមួយ​ភូមិ​របស់​ខ្លួន​ទៅ​កុលសម្ព័ន្ធ​យូដា រួម​មាន​កាអ៊ីន គីបៀរ និង​ធីមណា។</w:t>
      </w:r>
    </w:p>
    <w:p/>
    <w:p>
      <w:r xmlns:w="http://schemas.openxmlformats.org/wordprocessingml/2006/main">
        <w:t xml:space="preserve">1. យើង​អាច​ទុក​ចិត្ត​ព្រះ​ដើម្បី​ផ្គត់ផ្គង់​យើង​នូវ​អ្វី​ដែល​យើង​ត្រូវ​ការ ដូច​ជា​ទ្រង់​បាន​ប្រទាន​ដល់​កុលសម្ព័ន្ធ​យូដា​នូវ​ទីក្រុង និង​ភូមិ​ទាំង​ដប់​នេះ​ដែរ។</w:t>
      </w:r>
    </w:p>
    <w:p/>
    <w:p>
      <w:r xmlns:w="http://schemas.openxmlformats.org/wordprocessingml/2006/main">
        <w:t xml:space="preserve">2. ព្រះបានប្រទានអំណោយនៃការជឿទុកចិត្ត និងសេចក្តីជំនឿដល់យើង ដើម្បីប្រើប្រាស់ក្នុងជីវិតប្រចាំថ្ងៃរបស់យើង។</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យ៉ូស្វេ 15:58 ហាលហ៊ុល បេតសើរ និង​កេឌ័រ</w:t>
      </w:r>
    </w:p>
    <w:p/>
    <w:p>
      <w:r xmlns:w="http://schemas.openxmlformats.org/wordprocessingml/2006/main">
        <w:t xml:space="preserve">ហាលហ៊ុល បេតស៊ើរ និង​កេដូរ ត្រូវ​បាន​ប្រគល់​ឲ្យ​ទៅ​កុលសម្ព័ន្ធ​យូដា។</w:t>
      </w:r>
    </w:p>
    <w:p/>
    <w:p>
      <w:r xmlns:w="http://schemas.openxmlformats.org/wordprocessingml/2006/main">
        <w:t xml:space="preserve">1: ភាពស្មោះត្រង់របស់ព្រះអម្ចាស់ចំពោះរាស្ដ្ររបស់ទ្រង់អាចមើលឃើញនៅក្នុងអំណោយនៃទីក្រុងទាំងនេះដល់កុលសម្ព័ន្ធយូដា។</w:t>
      </w:r>
    </w:p>
    <w:p/>
    <w:p>
      <w:r xmlns:w="http://schemas.openxmlformats.org/wordprocessingml/2006/main">
        <w:t xml:space="preserve">២៖ យើង​អាច​មាន​ជំនឿ​លើ​ការ​ផ្ដល់​របស់​ព្រះ ទោះ​បី​ជា​មើល​ទៅ​ដូច​ជា​មិន​គ្រប់​គ្រាន់​ក៏​ដោយ។</w:t>
      </w:r>
    </w:p>
    <w:p/>
    <w:p>
      <w:r xmlns:w="http://schemas.openxmlformats.org/wordprocessingml/2006/main">
        <w:t xml:space="preserve">1: ចោទិយកថា 1:8 - មើល, ខ្ញុំបានផ្តល់ឱ្យអ្នកនូវទឹកដីនេះ។ ចូរ​ចូល​ទៅ​កាន់​កាប់​ទឹក​ដី​ដែល​ព្រះ‌អម្ចាស់​បាន​ស្បថ​ថា​នឹង​ប្រគល់​ឲ្យ​អ័ប្រាហាំ អ៊ីសាក និង​យ៉ាកុប និង​ពូជ‌ពង្ស​របស់​ពួក​គេ។</w:t>
      </w:r>
    </w:p>
    <w:p/>
    <w:p>
      <w:r xmlns:w="http://schemas.openxmlformats.org/wordprocessingml/2006/main">
        <w:t xml:space="preserve">2: ម៉ាថាយ 7:7-8 - សុំ នោះវានឹងត្រូវបានផ្តល់ឱ្យអ្នក; ស្វែងរក នោះអ្នកនឹងរកឃើញ។ គោះ​ហើយ​វា​នឹង​ត្រូវ​បាន​បើក​ឱ្យ​អ្នក​។ អស់​អ្នក​ណា​សុំ​ក៏​ទទួល ហើយ​អ្នក​ណា​ដែល​រក​ក៏​ឃើញ ហើយ​អ្នក​ណា​ដែល​គោះ​នឹង​ត្រូវ​បើក។</w:t>
      </w:r>
    </w:p>
    <w:p/>
    <w:p>
      <w:r xmlns:w="http://schemas.openxmlformats.org/wordprocessingml/2006/main">
        <w:t xml:space="preserve">យ៉ូស្វេ 15:59 ម៉ារ៉ាត បេថាណោត និង អែលតេកុន។ ទីក្រុងចំនួនប្រាំមួយជាមួយនឹងភូមិរបស់ពួកគេ:</w:t>
      </w:r>
    </w:p>
    <w:p/>
    <w:p>
      <w:r xmlns:w="http://schemas.openxmlformats.org/wordprocessingml/2006/main">
        <w:t xml:space="preserve">វគ្គ​នេះ​រៀប​រាប់​អំពី​ទីក្រុង​ប្រាំមួយ និង​ភូមិ​របស់​ពួក​គេ​ក្នុង​តំបន់​យូដា។</w:t>
      </w:r>
    </w:p>
    <w:p/>
    <w:p>
      <w:r xmlns:w="http://schemas.openxmlformats.org/wordprocessingml/2006/main">
        <w:t xml:space="preserve">1. ព្រះបានផ្គត់ផ្គង់យើងយ៉ាងបរិបូរណ៍ សូម្បីតែនៅកន្លែងតូចបំផុតក៏ដោយ។</w:t>
      </w:r>
    </w:p>
    <w:p/>
    <w:p>
      <w:r xmlns:w="http://schemas.openxmlformats.org/wordprocessingml/2006/main">
        <w:t xml:space="preserve">2. ភាពស្មោះត្រង់របស់យើងក្នុងរឿងតូចតាចនឹងត្រូវបានប្រទានពរពីព្រះ។</w:t>
      </w:r>
    </w:p>
    <w:p/>
    <w:p>
      <w:r xmlns:w="http://schemas.openxmlformats.org/wordprocessingml/2006/main">
        <w:t xml:space="preserve">1. ចោទិយកថា 8:18 - ប៉ុន្តែ ចូរ​នឹក​ដល់​ព្រះ‌អម្ចាស់ ជា​ព្រះ​របស់​អ្នក ដ្បិត​ទ្រង់​ជា​ព្រះ‌អង្គ​ដែល​ប្រទាន​ឲ្យ​អ្នក​មាន​លទ្ធភាព​បង្កើត​ទ្រព្យ​សម្បត្តិ ហើយ​ក៏​បញ្ជាក់​អំពី​សម្ពន្ធ‌មេត្រី​របស់​ព្រះអង្គ ដែល​ព្រះអង្គ​បាន​ស្បថ​ចំពោះ​បុព្វបុរស​របស់​អ្នក ដូច​សព្វ​ថ្ងៃ​នេះ។</w:t>
      </w:r>
    </w:p>
    <w:p/>
    <w:p>
      <w:r xmlns:w="http://schemas.openxmlformats.org/wordprocessingml/2006/main">
        <w:t xml:space="preserve">2. ម៉ាថាយ 25:21 - ចៅហ្វាយរបស់គាត់បានឆ្លើយថា "ល្អណាស់អ្នកបំរើដ៏ល្អនិងស្មោះត្រង់! អ្នកបានស្មោះត្រង់ជាមួយនឹងរឿងមួយចំនួន; ខ្ញុំ​នឹង​ដាក់​អ្នក​ឲ្យ​ទទួល​ខុស​ត្រូវ​លើ​កិច្ចការ​ជា​ច្រើន។ សូមអញ្ជើញមកចែករំលែកសុភមង្គលរបស់អ្នក!</w:t>
      </w:r>
    </w:p>
    <w:p/>
    <w:p>
      <w:r xmlns:w="http://schemas.openxmlformats.org/wordprocessingml/2006/main">
        <w:t xml:space="preserve">យ៉ូស្វេ 15:60 គារយ៉ាតបាល គឺ​គារយ៉ាត‌យារីម និង​រ៉ាបា។ ទីក្រុងពីរជាមួយភូមិរបស់ពួកគេ៖</w:t>
      </w:r>
    </w:p>
    <w:p/>
    <w:p>
      <w:r xmlns:w="http://schemas.openxmlformats.org/wordprocessingml/2006/main">
        <w:t xml:space="preserve">យ៉ូស្វេ 15:60 រៀបរាប់​ពី​ក្រុង​ពីរ និង​ភូមិ​របស់​ពួក​គេ គឺ​គៀរយ៉ាតបាល (គៀរយ៉ាតយ៉ារីម) និង​រ៉ាបា។</w:t>
      </w:r>
    </w:p>
    <w:p/>
    <w:p>
      <w:r xmlns:w="http://schemas.openxmlformats.org/wordprocessingml/2006/main">
        <w:t xml:space="preserve">1. ផែនការរបស់ព្រះគឺល្អឥតខ្ចោះ៖ ការសិក្សាអំពីយ៉ូស្វេ ១៥:៦០</w:t>
      </w:r>
    </w:p>
    <w:p/>
    <w:p>
      <w:r xmlns:w="http://schemas.openxmlformats.org/wordprocessingml/2006/main">
        <w:t xml:space="preserve">2. សារៈសំខាន់នៃទីក្រុងដ៏ស្មោះត្រង់៖ សូមមើលយ៉ូស្វេ ១៥:៦០</w:t>
      </w:r>
    </w:p>
    <w:p/>
    <w:p>
      <w:r xmlns:w="http://schemas.openxmlformats.org/wordprocessingml/2006/main">
        <w:t xml:space="preserve">1. ចោទិយកថា 11:30 - "បន្តិចម្ដងៗ យើងនឹងបណ្ដេញពួកគេចេញពីមុខអ្នក រហូតដល់អ្នកបានកើនឡើង ហើយអ្នកនឹងទទួលបានទឹកដីជាមត៌ក"។</w:t>
      </w:r>
    </w:p>
    <w:p/>
    <w:p>
      <w:r xmlns:w="http://schemas.openxmlformats.org/wordprocessingml/2006/main">
        <w:t xml:space="preserve">2 របាក្សត្រ 13:19 «ហើយ​ជន​ជាតិ​អ៊ីស្រាអែល​ទាំង​អស់​ចាប់​តាំង​ពី​ក្រុង​ដាន់​រហូត​ដល់​ក្រុង​បៀរសេបា​ដឹង​ថា អប៊ីយ៉ា​បាន​ច្បាំង​នឹង​យេរ៉ូបោម​មិន​មែន​ជា​មនុស្ស​ទេ»។</w:t>
      </w:r>
    </w:p>
    <w:p/>
    <w:p>
      <w:r xmlns:w="http://schemas.openxmlformats.org/wordprocessingml/2006/main">
        <w:t xml:space="preserve">យ៉ូស្វេ 15:61 នៅ​វាល​រហោ‌ស្ថាន បេថារ៉ាបា មីឌិន និង​សេកាកា។</w:t>
      </w:r>
    </w:p>
    <w:p/>
    <w:p>
      <w:r xmlns:w="http://schemas.openxmlformats.org/wordprocessingml/2006/main">
        <w:t xml:space="preserve">ខគម្ពីរ​នេះ​ពិពណ៌នា​អំពី​កន្លែង​បី​ដែល​ស្ថិត​នៅ​ក្នុង​ទីរហោស្ថាន។</w:t>
      </w:r>
    </w:p>
    <w:p/>
    <w:p>
      <w:r xmlns:w="http://schemas.openxmlformats.org/wordprocessingml/2006/main">
        <w:t xml:space="preserve">1. ភាពស្មោះត្រង់របស់ព្រះត្រូវបានបង្ហាញនៅក្នុងទីរហោស្ថាន សូម្បីតែនៅក្នុងទីរហោស្ថានបំផុត។</w:t>
      </w:r>
    </w:p>
    <w:p/>
    <w:p>
      <w:r xmlns:w="http://schemas.openxmlformats.org/wordprocessingml/2006/main">
        <w:t xml:space="preserve">ទីរហោស្ថាន​ជា​កន្លែង​សាកល្បង​និង​ការ​លូតលាស់ ដូច​បាន​បង្ហាញ​ដោយ​កន្លែង​ទាំង​បី​ដែល​បាន​រៀបរាប់​ក្នុង​យ៉ូស្វេ ១៥:៦១។</w:t>
      </w:r>
    </w:p>
    <w:p/>
    <w:p>
      <w:r xmlns:w="http://schemas.openxmlformats.org/wordprocessingml/2006/main">
        <w:t xml:space="preserve">ទំនុកតម្កើង ៤៦:១-២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2. អេសាយ 43:19 មើល ខ្ញុំកំពុងធ្វើរឿងថ្មី! ឥឡូវនេះវាផុសឡើង; តើអ្នកមិនយល់ទេ? ខ្ញុំ​កំពុង​ធ្វើ​ផ្លូវ​នៅ​ទីរហោស្ថាន និង​អូរ​ក្នុង​ទី​រហោស្ថាន។</w:t>
      </w:r>
    </w:p>
    <w:p/>
    <w:p>
      <w:r xmlns:w="http://schemas.openxmlformats.org/wordprocessingml/2006/main">
        <w:t xml:space="preserve">យ៉ូស្វេ 15:62 ក្រុង​នីបសាន ទីក្រុង​អំបិល និង​ក្រុង​អេនកេឌី។ ទីក្រុងចំនួនប្រាំមួយជាមួយនឹងភូមិរបស់ពួកគេ។</w:t>
      </w:r>
    </w:p>
    <w:p/>
    <w:p>
      <w:r xmlns:w="http://schemas.openxmlformats.org/wordprocessingml/2006/main">
        <w:t xml:space="preserve">យ៉ូស្វេ 15:62 ចែង​ថា មាន​ក្រុង​ចំនួន​ប្រាំមួយ និង​ភូមិ​របស់​គេ​នៅ​ក្នុង​តំបន់​នីបសាន ក្រុង​អំបិល និង​ក្រុង​អេនកេឌី។</w:t>
      </w:r>
    </w:p>
    <w:p/>
    <w:p>
      <w:r xmlns:w="http://schemas.openxmlformats.org/wordprocessingml/2006/main">
        <w:t xml:space="preserve">1. ការសន្យារបស់ព្រះ: របៀបដែលភាពស្មោះត្រង់របស់ព្រះស៊ូទ្រាំសូម្បីតែតាមរយៈជម្លោះ</w:t>
      </w:r>
    </w:p>
    <w:p/>
    <w:p>
      <w:r xmlns:w="http://schemas.openxmlformats.org/wordprocessingml/2006/main">
        <w:t xml:space="preserve">2. ទីក្រុងនៃជម្រក: ការស្វែងរកសុវត្ថិភាពនិងសន្តិសុខនៅក្នុងព្រះ</w:t>
      </w:r>
    </w:p>
    <w:p/>
    <w:p>
      <w:r xmlns:w="http://schemas.openxmlformats.org/wordprocessingml/2006/main">
        <w:t xml:space="preserve">1. យេរេមា 33:18-19 - យើង​នឹង​ស្ដារ​ទ្រព្យសម្បត្តិ​របស់​សាសន៍​យូដា និង​ទ្រព្យសម្បត្តិ​របស់​អ៊ីស្រាអែល ហើយ​នឹង​កសាង​ពួកគេ​ឡើង​វិញ​ដូច​កាល​ពី​ដើម។ យើង​នឹង​ជម្រះ​ពួក​គេ​ឲ្យ​រួច​ពី​គ្រប់​កំហុស​នៃ​អំពើ​បាប​របស់​ពួក​គេ​ដែល​ប្រឆាំង​នឹង​ខ្ញុំ ហើយ​ខ្ញុំ​នឹង​អត់​ទោស​កំហុស​ទាំង​អស់​នៃ​អំពើ​បាប​របស់​ពួក​គេ និង​ការ​បះបោរ​ប្រឆាំង​នឹង​ខ្ញុំ។</w:t>
      </w:r>
    </w:p>
    <w:p/>
    <w:p>
      <w:r xmlns:w="http://schemas.openxmlformats.org/wordprocessingml/2006/main">
        <w:t xml:space="preserve">និក្ខមនំ 21:13 - ប៉ុន្តែ​ប្រសិន​បើ​ជន​ជាប់​ចោទ​ធ្លាប់​ចេញ​ទៅ​ក្រៅ​ព្រំ​ដែន​នៃ​ទីក្រុង​ជ្រក​កោន​ដែល​គេ​ភៀស​ខ្លួន ហើយ​អ្នក​សងសឹក​ឈាម​រក​ឃើញ​ពួក​គេ​នៅ​ក្រៅ​ព្រំ​ដែន​នៃ​ទីក្រុង​ជ្រកកោន​របស់​ខ្លួន នោះ​អ្នក​សងសឹក​ដោយ​ឈាម​អាច​នឹង​សម្លាប់​ជន​ជាប់​ចោទ។ ដោយគ្មានទោសពីបទឃាតកម្ម។</w:t>
      </w:r>
    </w:p>
    <w:p/>
    <w:p>
      <w:r xmlns:w="http://schemas.openxmlformats.org/wordprocessingml/2006/main">
        <w:t xml:space="preserve">យ៉ូស្វេ 15:63 រីឯ​ជន‌ជាតិ​យេប៊ូស​ដែល​រស់​នៅ​ក្រុង​យេរូ‌សាឡឹម កូន​ចៅ​យូដា​មិន​អាច​បណ្ដេញ​គេ​ចេញ​បាន​ទេ តែ​ជន‌ជាតិ​យេប៊ូស​ស្នាក់​នៅ​ជា​មួយ​នឹង​កូន​ចៅ​យូដា នៅ​ក្រុង​យេរូ‌សាឡឹម​រហូត​មក​ដល់​សព្វ​ថ្ងៃ។</w:t>
      </w:r>
    </w:p>
    <w:p/>
    <w:p>
      <w:r xmlns:w="http://schemas.openxmlformats.org/wordprocessingml/2006/main">
        <w:t xml:space="preserve">ទោះ​ជា​កូន​ចៅ​យូដា​ខំ​ប្រឹង​ប្រែង​យ៉ាង​ណា​ក៏​ដោយ ក៏​ពួក​យេប៊ូស​មិន​អាច​ត្រូវ​បណ្ដេញ​ចេញ ហើយ​បន្ត​រស់​នៅ​ក្រុង​យេរូសាឡិម​ជា​មួយ​នឹង​កូន​ចៅ​យូដា​ដែរ។</w:t>
      </w:r>
    </w:p>
    <w:p/>
    <w:p>
      <w:r xmlns:w="http://schemas.openxmlformats.org/wordprocessingml/2006/main">
        <w:t xml:space="preserve">1. អំណាចនៃការតស៊ូ: របៀបដែលពួកយេប៊ូសបដិសេធមិនព្រមចុះចាញ់</w:t>
      </w:r>
    </w:p>
    <w:p/>
    <w:p>
      <w:r xmlns:w="http://schemas.openxmlformats.org/wordprocessingml/2006/main">
        <w:t xml:space="preserve">2. កម្លាំងនៃការរួបរួម៖ របៀបដែលកូនចៅយូដា និងពួកយេប៊ូសបានរួមរស់ជាមួយគ្នា</w:t>
      </w:r>
    </w:p>
    <w:p/>
    <w:p>
      <w:r xmlns:w="http://schemas.openxmlformats.org/wordprocessingml/2006/main">
        <w:t xml:space="preserve">1 កូរិនថូស 1:10 “បងប្អូនអើយ ខ្ញុំសូមអំពាវនាវដល់បងប្អូន ដោយព្រះនាមនៃព្រះយេស៊ូវគ្រីស្ទជាអម្ចាស់នៃយើងថា អ្នកទាំងអស់គ្នាយល់ស្រប ហើយកុំឲ្យមានការបែកបាក់គ្នារវាងបងប្អូនឡើយ គឺត្រូវរួបរួមគ្នាក្នុងគំនិតតែមួយ និង ការវិនិច្ឆ័យដូចគ្នា»។</w:t>
      </w:r>
    </w:p>
    <w:p/>
    <w:p>
      <w:r xmlns:w="http://schemas.openxmlformats.org/wordprocessingml/2006/main">
        <w:t xml:space="preserve">2. ទំនុកតម្កើង 122:6-7 «ចូរ​អធិស្ឋាន​សុំ​សេចក្ដី​សុខសាន្ត​នៃ​ក្រុង​យេរូសាឡិម​ចុះ សូម​ឲ្យ​ពួក​អ្នក​ដែល​ស្រឡាញ់​ទ្រង់​បាន​ចម្រើន​ឡើង សូម​ឲ្យ​មាន​សេចក្ដី​សុខសាន្ត​នៅ​ក្នុង​កំពែង​របស់​អ្នក ហើយ​សន្តិសុខ​នៅ​ក្នុង​ប៉ម​របស់​អ្នក!»។</w:t>
      </w:r>
    </w:p>
    <w:p/>
    <w:p>
      <w:r xmlns:w="http://schemas.openxmlformats.org/wordprocessingml/2006/main">
        <w:t xml:space="preserve">យ៉ូស្វេ 16 អាច​ត្រូវ​បាន​សង្ខេប​ជា​បី​កថាខណ្ឌ​ដូច​ខាង​ក្រោម ដោយ​មាន​ខគម្ពីរ​ដែល​បាន​ចង្អុល​បង្ហាញ ៖</w:t>
      </w:r>
    </w:p>
    <w:p/>
    <w:p>
      <w:r xmlns:w="http://schemas.openxmlformats.org/wordprocessingml/2006/main">
        <w:t xml:space="preserve">កថាខណ្ឌ 1: យ៉ូស្វេ 16:1-4 ពិពណ៌នាអំពីការបែងចែកដីសម្រាប់កុលសម្ព័ន្ធយ៉ូសែបជាពិសេសសម្រាប់កូនចៅរបស់កូនប្រុសរបស់យ៉ូសែបអេប្រាអ៊ីមនិងម៉ាណាសេ។ ជំពូក​នេះ​ចាប់​ផ្ដើម​ដោយ​ការ​បញ្ជាក់​ថា​ឆ្នោត​បាន​ធ្លាក់​ទៅ​លើ​កុលសម្ព័ន្ធ​យ៉ូសែប ហើយ​វា​រៀបរាប់​អំពី​ព្រំប្រទល់​ខាង​ជើង​របស់​ពួក​គេ​ចាប់​ពី​ទន្លេ​យ័រដាន់។ ទោះយ៉ាងណាក៏ដោយ ពួកគេបានជួបប្រទះការលំបាកក្នុងការបណ្ដេញជនជាតិកាណានដែលរស់នៅក្រុងកេស៊ើរចេញ។ យ៉ូស្វេ​ណែនាំ​ពួកគេ​ឲ្យ​បោសសម្អាត​តំបន់​នេះ ហើយ​សន្យា​ថា​ពួកគេ​នឹង​ទទួល​បាន​ជោគជ័យ​ប្រឆាំង​នឹង​ខ្មាំង​សត្រូវ។</w:t>
      </w:r>
    </w:p>
    <w:p/>
    <w:p>
      <w:r xmlns:w="http://schemas.openxmlformats.org/wordprocessingml/2006/main">
        <w:t xml:space="preserve">កថាខណ្ឌ​ទី 2 ៖ បន្ត​នៅក្នុង យ៉ូស្វេ 16:5-9 វា​ផ្ដល់​នូវ​ដំណើររឿង​លម្អិត​អំពី​ទឹកដី​ដែល​ត្រូវ​បាន​បែងចែក​ទៅ​ឲ្យ​អេប្រាអ៊ីម​ក្នុង​មរតក​ធំ​ជាង​របស់​យ៉ូសែប។ វាពិពណ៌នាអំពីព្រំដែនភាគខាងត្បូងរបស់ពួកគេដែលលាតសន្ធឹងពី Ataroth-addar ទៅ Upper Beth-horon ។ វគ្គនេះក៏រៀបរាប់អំពីទីក្រុងផ្សេងៗក្នុងទឹកដីរបស់អេប្រាអ៊ីម ដូចជាបេតអែល ណារ៉ាន កេស៊ើរ និងកន្លែងផ្សេងៗទៀត។ ទោះ​ជា​ទទួល​បាន​ដី​មួយ​ចំណែក​យ៉ាង​ណា​ក៏​ដោយ ក៏​គេ​កត់​សម្គាល់​ថា អេប្រាអ៊ីម​មិន​បាន​បណ្ដេញ​អ្នក​ស្រុក​កាណាន​ទាំង​អស់​ចេញ​ទាំង​ស្រុង​ទេ។</w:t>
      </w:r>
    </w:p>
    <w:p/>
    <w:p>
      <w:r xmlns:w="http://schemas.openxmlformats.org/wordprocessingml/2006/main">
        <w:t xml:space="preserve">កថាខណ្ឌទី 3 ៖ យ៉ូស្វេ 16 បញ្ចប់ដោយដំណើររឿងនៃការប៉ុនប៉ងបរាជ័យដោយកុលសម្ព័ន្ធផ្សេងៗដើម្បីបណ្តេញប្រជាជនជនជាតិកាណានចេញពីទឹកដីរបស់ពួកគេនៅក្នុង យ៉ូស្វេ 16:10 ។ វាបានរៀបរាប់ថាពួកគេមិនបានបណ្តេញជនជាតិកាណានដែលរស់នៅក្នុងក្រុងកេស៊ើរចេញទេ ប៉ុន្តែផ្ទុយទៅវិញបានបង្ខំពួកគេឱ្យធ្វើជាខ្ញុំបម្រើតាមគំរូដែលបានឃើញទូទាំងតំបន់ផ្សេងៗដែលកាន់កាប់ដោយកុលសម្ព័ន្ធផ្សេងទៀតផងដែរ។ វគ្គនេះបង្ហាញពីរបៀបដែលកុលសម្ព័ន្ធមួយចំនួនមិនអាច ឬមិនមានឆន្ទៈក្នុងការដកចេញទាំងស្រុងនូវជនជាតិដើមភាគតិចទាំងនេះ ដូចដែលបានបង្គាប់ដោយព្រះ។</w:t>
      </w:r>
    </w:p>
    <w:p/>
    <w:p>
      <w:r xmlns:w="http://schemas.openxmlformats.org/wordprocessingml/2006/main">
        <w:t xml:space="preserve">សរុប​មក:</w:t>
      </w:r>
    </w:p>
    <w:p>
      <w:r xmlns:w="http://schemas.openxmlformats.org/wordprocessingml/2006/main">
        <w:t xml:space="preserve">យ៉ូស្វេ ១៦ បង្ហាញ៖</w:t>
      </w:r>
    </w:p>
    <w:p>
      <w:r xmlns:w="http://schemas.openxmlformats.org/wordprocessingml/2006/main">
        <w:t xml:space="preserve">ការបែងចែកសម្រាប់កុលសម្ព័ន្ធយ៉ូសែបជួបការលំបាកជាមួយជនជាតិកាណាននៅកេស៊ើរ;</w:t>
      </w:r>
    </w:p>
    <w:p>
      <w:r xmlns:w="http://schemas.openxmlformats.org/wordprocessingml/2006/main">
        <w:t xml:space="preserve">ទឹកដីដែលបានបែងចែកទៅអេប្រាអ៊ីម ការពិពណ៌នាលម្អិត;</w:t>
      </w:r>
    </w:p>
    <w:p>
      <w:r xmlns:w="http://schemas.openxmlformats.org/wordprocessingml/2006/main">
        <w:t xml:space="preserve">ការប៉ុនប៉ងបរាជ័យក្នុងការបណ្ដេញចេញពីការសញ្ជ័យដោយផ្នែក និងសិទ្ធិបម្រើរបស់ជនជាតិកាណាន។</w:t>
      </w:r>
    </w:p>
    <w:p/>
    <w:p>
      <w:r xmlns:w="http://schemas.openxmlformats.org/wordprocessingml/2006/main">
        <w:t xml:space="preserve">ការសង្កត់ធ្ងន់លើការបែងចែកសម្រាប់កុលសម្ព័ន្ធយ៉ូសែប ការលំបាកជាមួយជនជាតិកាណាននៅកេស៊ើរ;</w:t>
      </w:r>
    </w:p>
    <w:p>
      <w:r xmlns:w="http://schemas.openxmlformats.org/wordprocessingml/2006/main">
        <w:t xml:space="preserve">ទឹកដីដែលបានបែងចែកទៅអេប្រាអ៊ីម ការពិពណ៌នាលម្អិត;</w:t>
      </w:r>
    </w:p>
    <w:p>
      <w:r xmlns:w="http://schemas.openxmlformats.org/wordprocessingml/2006/main">
        <w:t xml:space="preserve">ការប៉ុនប៉ងបរាជ័យក្នុងការបណ្ដេញចេញពីការសញ្ជ័យដោយផ្នែក និងសិទ្ធិបម្រើរបស់ជនជាតិកាណាន។</w:t>
      </w:r>
    </w:p>
    <w:p/>
    <w:p>
      <w:r xmlns:w="http://schemas.openxmlformats.org/wordprocessingml/2006/main">
        <w:t xml:space="preserve">ជំពូកនេះផ្តោតលើការបែងចែកដីសម្រាប់កុលសម្ព័ន្ធយ៉ូសែប ជាពិសេសការលំបាកដែលបានជួបប្រទះជាមួយជនជាតិកាណាននៅក្រុងកេស៊ើរ ដែលជាដំណើររឿងលម្អិតអំពីទឹកដីរបស់អេប្រាអ៊ីម និងការប៉ុនប៉ងបរាជ័យដោយកុលសម្ព័ន្ធផ្សេងៗដើម្បីបណ្តេញប្រជាជនកាណានចេញពីទឹកដីរបស់ពួកគេ។ នៅក្នុងយ៉ូស្វេ 16 វាត្រូវបានរៀបរាប់ថាឆ្នោតបានធ្លាក់ទៅកុលសម្ព័ន្ធយ៉ូសែប។ ទោះ​ជា​យ៉ាង​ណា ពួក​គេ​បាន​ប្រឈម​មុខ​នឹង​ឧបសគ្គ​ក្នុង​ការ​បណ្ដេញ​ជន​ជាតិ​កាណាន​ដែល​រស់​នៅ​ក្នុង​ក្រុង​កេស៊ើរ​ចេញ។ យ៉ូស្វេ​ណែនាំ​ពួកគេ​ឲ្យ​បោសសម្អាត​តំបន់​នេះ ហើយ​សន្យា​ថា​នឹង​ទទួល​បាន​ជោគជ័យ​ប្រឆាំង​នឹង​សត្រូវ​របស់​ពួកគេ។</w:t>
      </w:r>
    </w:p>
    <w:p/>
    <w:p>
      <w:r xmlns:w="http://schemas.openxmlformats.org/wordprocessingml/2006/main">
        <w:t xml:space="preserve">ដោយបន្តនៅក្នុងយ៉ូស្វេ 16 ដំណើររឿងលម្អិតមួយត្រូវបានផ្តល់ជូនទាក់ទងនឹងទឹកដីដែលបានបែងចែកទៅអេប្រាអ៊ីមនៅក្នុងមរតកដ៏ធំជាងរបស់យ៉ូសែប។ វគ្គនេះពិពណ៌នាអំពីព្រំដែនភាគខាងត្បូងរបស់ពួកគេដែលលាតសន្ធឹងពីអាតារ៉ុត-អាដារ ដល់ក្រុងបេត-ហូរ៉ុនខាងលើ ហើយរៀបរាប់ពីទីក្រុងផ្សេងៗនៅក្នុងទឹកដីអេប្រាអ៊ីម ដូចជា បេតអែល ណារ៉ាន កេស៊ើរ ក្នុងចំណោមទីក្រុងផ្សេងៗទៀត។ វារំលេចពីរបៀបដែលអេប្រាអ៊ីមបានទទួលដីមួយចំណែកយ៉ាងសំខាន់ ប៉ុន្តែមិនបានបណ្ដេញប្រជាជនកាណានទាំងអស់របស់វាចេញទាំងស្រុងនូវគំរូដែលឃើញនៅទូទាំងតំបន់ផ្សេងៗគ្នាដែលកាន់កាប់ដោយកុលសម្ព័ន្ធផ្សេងទៀតផងដែរ។</w:t>
      </w:r>
    </w:p>
    <w:p/>
    <w:p>
      <w:r xmlns:w="http://schemas.openxmlformats.org/wordprocessingml/2006/main">
        <w:t xml:space="preserve">យ៉ូស្វេ 16 បញ្ចប់​ដោយ​ដំណើរ​រឿង​មួយ​ដែល​និយាយ​អំពី​ការ​ប៉ុនប៉ង​បរាជ័យ​ដោយ​កុលសម្ព័ន្ធ​ផ្សេងៗ​ដើម្បី​បណ្តេញ​អ្នក​ស្រុក​កាណាន​ចេញ​ពី​ដែនដី​របស់​ពួកគេ។ ជាពិសេសដោយសំដៅទៅលើ Gezer ម្តងទៀត វាកត់សម្គាល់ថាជំនួសឱ្យការបណ្តេញជនជាតិដើមភាគតិចទាំងនេះចេញទាំងស្រុងតាមបញ្ជារបស់ព្រះ ពួកគេបានបង្ខំពួកគេឱ្យស្ថិតក្នុងភាពជាអ្នកបម្រើការសញ្ជ័យដោយផ្នែកជាជាងការដកចេញទាំងស្រុង។ វគ្គនេះគូសបញ្ជាក់អំពីរបៀបដែលកុលសម្ព័ន្ធមួយចំនួនមិនអាច ឬមិនចង់បំពេញតាមការណែនាំរបស់ព្រះទាក់ទងនឹងការបណ្តេញចេញទាំងស្រុង ហើយបង្ហាញពីការប្រឈមដែលកើតឡើងដដែលៗដែលជួបប្រទះក្នុងអំឡុងពេលការកាន់កាប់ទឹកដីសន្យារបស់អ៊ីស្រាអែល។</w:t>
      </w:r>
    </w:p>
    <w:p/>
    <w:p>
      <w:r xmlns:w="http://schemas.openxmlformats.org/wordprocessingml/2006/main">
        <w:t xml:space="preserve">យ៉ូស្វេ 16:1 កូន​ចៅ​យ៉ូសែប​ធ្លាក់​ពី​ទន្លេ​យ័រដាន់ តាម​ក្រុង​យេរីខូ ទៅ​ទឹក​ក្រុង​យេរីខូ​ខាង​កើត ដល់​ទីរហោស្ថាន ដែល​ឡើង​ពី​ក្រុង​យេរីខូ ពាសពេញ​ភ្នំ​បេតអែល។</w:t>
      </w:r>
    </w:p>
    <w:p/>
    <w:p>
      <w:r xmlns:w="http://schemas.openxmlformats.org/wordprocessingml/2006/main">
        <w:t xml:space="preserve">កូន​ចៅ​យ៉ូសែប​ត្រូវ​បាន​គេ​ប្រគល់​ទឹក​ដី​ពី​ទន្លេ​យ័រដាន់​ដល់​ទីរហោស្ថាន​បេតអែល។</w:t>
      </w:r>
    </w:p>
    <w:p/>
    <w:p>
      <w:r xmlns:w="http://schemas.openxmlformats.org/wordprocessingml/2006/main">
        <w:t xml:space="preserve">1. ព្រះប្រទានរង្វាន់ដល់ភាពស្មោះត្រង់ជាមួយនឹងពរជ័យ</w:t>
      </w:r>
    </w:p>
    <w:p/>
    <w:p>
      <w:r xmlns:w="http://schemas.openxmlformats.org/wordprocessingml/2006/main">
        <w:t xml:space="preserve">2. ជីវិតរបស់យើងត្រូវបានបង្កើតឡើងដោយការសន្យារបស់ព្រះ</w:t>
      </w:r>
    </w:p>
    <w:p/>
    <w:p>
      <w:r xmlns:w="http://schemas.openxmlformats.org/wordprocessingml/2006/main">
        <w:t xml:space="preserve">១ ចោទិយកថា ១១:២៤ - គ្រប់​កន្លែង​ដែល​ជើង​អ្នក​ជាន់​ជើង​នឹង​ក្លាយ​ជា​របស់​អ្នក៖ ចាប់​ពី​ទីរហោស្ថាន និង​លីបង់ ពី​ទន្លេ ទន្លេ​អឺប្រាត រហូត​ដល់​សមុទ្រ​បំផុត​នឹង​មាន​ឆ្នេរ​សមុទ្រ។</w:t>
      </w:r>
    </w:p>
    <w:p/>
    <w:p>
      <w:r xmlns:w="http://schemas.openxmlformats.org/wordprocessingml/2006/main">
        <w:t xml:space="preserve">2. កាឡាទី 6:7-8 - កុំបញ្ឆោត;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w:t>
      </w:r>
    </w:p>
    <w:p/>
    <w:p>
      <w:r xmlns:w="http://schemas.openxmlformats.org/wordprocessingml/2006/main">
        <w:t xml:space="preserve">យ៉ូស្វេ 16:2 រួច​ចេញ​ពី​បេតអែល​ទៅ​លូស ហើយ​ឆ្លង​កាត់​ព្រំ‌ប្រទល់​ក្រុង​អើគី ទៅ​ក្រុង​អាតារ៉ុត។</w:t>
      </w:r>
    </w:p>
    <w:p/>
    <w:p>
      <w:r xmlns:w="http://schemas.openxmlformats.org/wordprocessingml/2006/main">
        <w:t xml:space="preserve">វគ្គនេះពិពណ៌នាអំពីផ្លូវមួយពីបេតអែលទៅអាតារ៉ូត ឆ្លងកាត់លូស និងអាឈី។</w:t>
      </w:r>
    </w:p>
    <w:p/>
    <w:p>
      <w:r xmlns:w="http://schemas.openxmlformats.org/wordprocessingml/2006/main">
        <w:t xml:space="preserve">១៖ ព្រះ​ត្រាស់​ហៅ​យើង​ឲ្យ​ធ្វើ​ដំណើរ ហើយ​ទុក​ចិត្ត​ទ្រង់​សម្រាប់​គោល​ដៅ​របស់​យើង។</w:t>
      </w:r>
    </w:p>
    <w:p/>
    <w:p>
      <w:r xmlns:w="http://schemas.openxmlformats.org/wordprocessingml/2006/main">
        <w:t xml:space="preserve">២៖ មិនថាក្នុងជីវិត ឬក្នុងជំនឿនោះទេ យើងត្រូវតែផ្តោតលើគោលដៅរបស់យើង ហើយជឿជាក់លើព្រះជាម្ចាស់សម្រាប់លទ្ធផល។</w:t>
      </w:r>
    </w:p>
    <w:p/>
    <w:p>
      <w:r xmlns:w="http://schemas.openxmlformats.org/wordprocessingml/2006/main">
        <w:t xml:space="preserve">ទំនុកតម្កើង 119:105 «ព្រះបន្ទូល​ទ្រង់​ជា​ចង្កៀង​ដល់​ជើង​ទូលបង្គំ ហើយ​ជា​ពន្លឺ​បំភ្លឺ​ផ្លូវ​ទូលបង្គំ»។</w:t>
      </w:r>
    </w:p>
    <w:p/>
    <w:p>
      <w:r xmlns:w="http://schemas.openxmlformats.org/wordprocessingml/2006/main">
        <w:t xml:space="preserve">២៖ សុភាសិត ៣:៥-៦ «ចូរ​ទុក​ចិត្ត​លើ​ព្រះ​អម្ចាស់​ឲ្យ​អស់​ពី​ចិត្ត ហើយ​កុំ​ពឹង​ផ្អែក​លើ​ការ​យល់​ដឹង​របស់​ខ្លួន​ឯង​ឡើយ ចូរ​ទទួល​ស្គាល់​ទ្រង់​តាម​គ្រប់​ទាំង​ផ្លូវ នោះ​ទ្រង់​នឹង​ធ្វើ​ឲ្យ​ផ្លូវ​របស់​អ្នក​ត្រង់»។</w:t>
      </w:r>
    </w:p>
    <w:p/>
    <w:p>
      <w:r xmlns:w="http://schemas.openxmlformats.org/wordprocessingml/2006/main">
        <w:t xml:space="preserve">យ៉ូស្វេ 16:3 រួច​ចុះ​ទៅ​ខាង​លិច​ឆ្ពោះ​ទៅ​ឆ្នេរ​យ៉ាបលេទី ដល់​ឆ្នេរ​បេថូរ៉ុន​នេធើរ និង​ក្រុង​កេស៊ើរ។ ហើយការចេញទៅក្រៅគឺនៅសមុទ្រ។</w:t>
      </w:r>
    </w:p>
    <w:p/>
    <w:p>
      <w:r xmlns:w="http://schemas.openxmlformats.org/wordprocessingml/2006/main">
        <w:t xml:space="preserve">យ៉ូស្វេ 16:3 ពិពណ៌នា​អំពី​តំបន់​មួយ​ដែល​លាតសន្ធឹង​ពី​លិច​ទៅ​កើត ចាប់​ពី​យ៉ាបឡេទី​ដល់​ក្រុង​កេស៊ើរ ហើយ​បញ្ចប់​នៅ​សមុទ្រ។</w:t>
      </w:r>
    </w:p>
    <w:p/>
    <w:p>
      <w:r xmlns:w="http://schemas.openxmlformats.org/wordprocessingml/2006/main">
        <w:t xml:space="preserve">1. អធិបតេយ្យភាពរបស់ព្រះអម្ចាស់លាតសន្ធឹងលើអ្វីៗទាំងអស់៖ ស្វែងយល់ យ៉ូស្វេ ១៦:៣</w:t>
      </w:r>
    </w:p>
    <w:p/>
    <w:p>
      <w:r xmlns:w="http://schemas.openxmlformats.org/wordprocessingml/2006/main">
        <w:t xml:space="preserve">2. ការសន្យាដ៏អស់កល្បរបស់ព្រះ៖ ការយល់ដឹងយ៉ូស្វេ ១៦:៣</w:t>
      </w:r>
    </w:p>
    <w:p/>
    <w:p>
      <w:r xmlns:w="http://schemas.openxmlformats.org/wordprocessingml/2006/main">
        <w:t xml:space="preserve">1. អេសាយ 43:5-6 - «កុំខ្លាចឡើយ ដ្បិតខ្ញុំនៅជាមួយអ្នករាល់គ្នា យើងនឹងនាំកូនចៅរបស់អ្នកពីទិសខាងកើត មកប្រមូលអ្នកពីទិសខាងលិច ខ្ញុំនឹងនិយាយទៅកាន់ភាគខាងជើងថា 'បោះបង់ចោលពួកគេ!' ហើយ​ទៅ​ខាង​ត្បូង​កុំ​ឃាត់​ពួក​គេ​ឡើយ។</w:t>
      </w:r>
    </w:p>
    <w:p/>
    <w:p>
      <w:r xmlns:w="http://schemas.openxmlformats.org/wordprocessingml/2006/main">
        <w:t xml:space="preserve">2. ទំនុកតម្កើង 107:3 - ទ្រង់បានប្រមូលពួកអ្នកដែលត្រូវបណ្តេញចេញ។ គាត់បាននាំពួកគេពីជ្រុងទាំងបួននៃផែនដី។</w:t>
      </w:r>
    </w:p>
    <w:p/>
    <w:p>
      <w:r xmlns:w="http://schemas.openxmlformats.org/wordprocessingml/2006/main">
        <w:t xml:space="preserve">យ៉ូស្វេ 16:4 ដូច្នេះ កូន​ចៅ​យ៉ូសែប ម៉ាណាសេ និង​អេប្រាអ៊ីម បាន​ទទួល​មរតក។</w:t>
      </w:r>
    </w:p>
    <w:p/>
    <w:p>
      <w:r xmlns:w="http://schemas.openxmlformats.org/wordprocessingml/2006/main">
        <w:t xml:space="preserve">កូន​ចៅ​យ៉ូសែប ម៉ាណាសេ និង​អេប្រាអ៊ីម ទទួល​មរតក។</w:t>
      </w:r>
    </w:p>
    <w:p/>
    <w:p>
      <w:r xmlns:w="http://schemas.openxmlformats.org/wordprocessingml/2006/main">
        <w:t xml:space="preserve">1. ព្រះស្មោះត្រង់ដើម្បីបំពេញការសន្យារបស់ទ្រង់។</w:t>
      </w:r>
    </w:p>
    <w:p/>
    <w:p>
      <w:r xmlns:w="http://schemas.openxmlformats.org/wordprocessingml/2006/main">
        <w:t xml:space="preserve">2. យើងគួរទុកចិត្តថាព្រះនឹងផ្គត់ផ្គង់យើង។</w:t>
      </w:r>
    </w:p>
    <w:p/>
    <w:p>
      <w:r xmlns:w="http://schemas.openxmlformats.org/wordprocessingml/2006/main">
        <w:t xml:space="preserve">1.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2. ម៉ាឡាគី 3:10 - ចូរ​យក​ដង្វាយ​មួយ​ភាគ​ក្នុង​ដប់​ពេញ​ទៅ​ក្នុង​ឃ្លាំង ដើម្បី​ឲ្យ​មាន​អាហារ​ក្នុង​ផ្ទះ​ខ្ញុំ។ ដូច្នេះ ព្រះអម្ចាស់​នៃ​ពិភព​ទាំង​មូល​មាន​ព្រះបន្ទូល​ថា បើ​សិន​ជា​ខ្ញុំ​មិន​បើក​ទ្វារ​ស្ថានសួគ៌​ឲ្យ​អ្នក ហើយ​ចាក់​ព្រះ​ពរ​ដល់​អ្នក​ទេ រហូត​ដល់​លែង​មាន​សេចក្ដី​ត្រូវ​ការ​ទៀត។</w:t>
      </w:r>
    </w:p>
    <w:p/>
    <w:p>
      <w:r xmlns:w="http://schemas.openxmlformats.org/wordprocessingml/2006/main">
        <w:t xml:space="preserve">យ៉ូស្វេ 16:5 ហើយ​ព្រំប្រទល់​នៃ​កូន​ចៅ​អេប្រាអ៊ីម តាម​ក្រុម​គ្រួសារ​របស់​គេ​ក៏​ដូច្នោះ​ដែរ។ ព្រំ‌ប្រទល់​នៃ​កេរ‌ដំណែល​របស់​ពួក​គេ​នៅ​ខាង​កើត គឺ​ក្រុង​អាតារ៉ូថាដារ រហូត​ដល់​បេតហូរ៉ុន​ខាង​លើ។</w:t>
      </w:r>
    </w:p>
    <w:p/>
    <w:p>
      <w:r xmlns:w="http://schemas.openxmlformats.org/wordprocessingml/2006/main">
        <w:t xml:space="preserve">ព្រំប្រទល់​របស់​កូន​ចៅ​អេប្រាអ៊ីម គឺ​ក្រុង​អតារោតដារ រហូត​ដល់​ក្រុង​បេថោរ៉ុន​ខាង​លើ។</w:t>
      </w:r>
    </w:p>
    <w:p/>
    <w:p>
      <w:r xmlns:w="http://schemas.openxmlformats.org/wordprocessingml/2006/main">
        <w:t xml:space="preserve">1. ការផ្តល់របស់ព្រះសម្រាប់រាស្ដ្ររបស់ទ្រង់ - ទ្រង់បានផ្តល់ឱ្យកូនចៅរបស់អេប្រាអ៊ីមព្រំដែននិងមរតកមួយ។</w:t>
      </w:r>
    </w:p>
    <w:p/>
    <w:p>
      <w:r xmlns:w="http://schemas.openxmlformats.org/wordprocessingml/2006/main">
        <w:t xml:space="preserve">2. សារៈសំខាន់នៃព្រំដែនដែលព្រះប្រទានឲ្យ - យើងគួរតែស្វែងរកដើម្បីរក្សានៅក្នុងព្រំដែនដែលព្រះបានប្រទានឱ្យយើង។</w:t>
      </w:r>
    </w:p>
    <w:p/>
    <w:p>
      <w:r xmlns:w="http://schemas.openxmlformats.org/wordprocessingml/2006/main">
        <w:t xml:space="preserve">1. ចោទិយកថា 19:14 - "មិនត្រូវរំកិលបង្គោលព្រំដែនរបស់អ្នកជិតខាងរបស់អ្នក ដែលកំណត់ដោយមនុស្សជំនាន់មុន នៅលើដីមរតកដែលអ្នកបានទទួលនៅក្នុងទឹកដីដែលព្រះអម្ចាស់ ជាព្រះរបស់អ្នក ប្រទានឱ្យអ្នកកាន់កាប់" ។</w:t>
      </w:r>
    </w:p>
    <w:p/>
    <w:p>
      <w:r xmlns:w="http://schemas.openxmlformats.org/wordprocessingml/2006/main">
        <w:t xml:space="preserve">2. យ៉ូស្វេ 23:15 - «ហេតុ​ដូច្នេះ​ហើយ ហេតុការណ៍​នឹង​កើត​មាន​ដល់​អ្នក​រាល់​គ្នា ដែល​ព្រះ‌អម្ចាស់​ជា​ព្រះ​របស់​អ្នក​បាន​សន្យា​នឹង​អ្នក​រាល់​គ្នា ព្រះ‌អម្ចាស់​នឹង​ប្រព្រឹត្ត​អំពើ​អាក្រក់​ទាំង​ប៉ុន្មាន​មក​លើ​អ្នក​រាល់​គ្នា រហូត​ដល់​ទ្រង់​បាន​បំផ្លាញ​អ្នក​ពី ពី​ស្រុក​ដ៏​ល្អ​នេះ ដែល​ព្រះ‌អម្ចាស់ ជា​ព្រះ​របស់​អ្នក​បាន​ប្រទាន​មក​អ្នក»។</w:t>
      </w:r>
    </w:p>
    <w:p/>
    <w:p>
      <w:r xmlns:w="http://schemas.openxmlformats.org/wordprocessingml/2006/main">
        <w:t xml:space="preserve">យ៉ូស្វេ 16:6 ព្រំប្រទល់​ឆ្ពោះ​ទៅ​សមុទ្រ រហូត​ដល់​មីកមេតា ខាង​ជើង។ ព្រំ‌ប្រទល់​នោះ​បែរ​ទៅ​ទិស​ខាង​កើត​រហូត​ដល់​តាណាតស៊ីឡូ ហើយ​ឆ្លង​កាត់​ខាង​កើត​ដល់​យ៉ាណូហា។</w:t>
      </w:r>
    </w:p>
    <w:p/>
    <w:p>
      <w:r xmlns:w="http://schemas.openxmlformats.org/wordprocessingml/2006/main">
        <w:t xml:space="preserve">ព្រំប្រទល់​យ៉ូស្វេ 16:6 រត់​ចេញ​ពី​មីកមេថា​ខាង​ជើង ដល់​តាណាតស៊ីឡូ នៅ​ខាង​កើត ហើយ​បន្ទាប់​មក​ដល់​យ៉ាណូហា។</w:t>
      </w:r>
    </w:p>
    <w:p/>
    <w:p>
      <w:r xmlns:w="http://schemas.openxmlformats.org/wordprocessingml/2006/main">
        <w:t xml:space="preserve">1. រៀនសម្របខ្លួន៖ ឆ្លៀតពេលសញ្ជឹងគិតអំពីផ្លូវនៃជីវិត (យ៉ូស្វេ ១៦:៦)</w:t>
      </w:r>
    </w:p>
    <w:p/>
    <w:p>
      <w:r xmlns:w="http://schemas.openxmlformats.org/wordprocessingml/2006/main">
        <w:t xml:space="preserve">2. ដំណើរនៃសេចក្តីជំនឿ៖ ការណែនាំរបស់ព្រះសម្រាប់គ្រប់ជំហាននៃផ្លូវ (យ៉ូស្វេ 16:6)</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អេសាយ 30:21 - ទោះ​បី​អ្នក​បែរ​ទៅ​ស្តាំ​ឬ​ទៅ​ឆ្វេង​ក៏​ដោយ ត្រចៀក​អ្នក​នឹង​ឮ​សំឡេង​ពី​ក្រោយ​អ្នក​ថា​នេះ​ជា​ផ្លូវ; ដើរក្នុងវា។</w:t>
      </w:r>
    </w:p>
    <w:p/>
    <w:p>
      <w:r xmlns:w="http://schemas.openxmlformats.org/wordprocessingml/2006/main">
        <w:t xml:space="preserve">យ៉ូស្វេ 16:7 វា​ចុះ​ពី​យ៉ាណូហា​ទៅ​អាតារ៉ុត ណារ៉ាត មក​ដល់​ក្រុង​យេរីខូ ហើយ​ចេញ​ទៅ​ទន្លេ​យ័រដាន់។</w:t>
      </w:r>
    </w:p>
    <w:p/>
    <w:p>
      <w:r xmlns:w="http://schemas.openxmlformats.org/wordprocessingml/2006/main">
        <w:t xml:space="preserve">វគ្គ​នេះ​រៀប​រាប់​អំពី​ផ្លូវ​របស់​កុលសម្ព័ន្ធ​អេប្រាអ៊ីម ពី​យ៉ាណូហា​ទៅ​ក្រុង​យេរីខូ ដែល​បញ្ចប់​នៅ​ទន្លេ​យ័រដាន់។</w:t>
      </w:r>
    </w:p>
    <w:p/>
    <w:p>
      <w:r xmlns:w="http://schemas.openxmlformats.org/wordprocessingml/2006/main">
        <w:t xml:space="preserve">1. "ព្រះអម្ចាស់ដឹកនាំផ្លូវរបស់យើង" - ការពិភាក្សាអំពីរបៀបដែលការណែនាំរបស់ព្រះដឹកនាំយើងនៅក្នុងជីវិតរបស់យើង។</w:t>
      </w:r>
    </w:p>
    <w:p/>
    <w:p>
      <w:r xmlns:w="http://schemas.openxmlformats.org/wordprocessingml/2006/main">
        <w:t xml:space="preserve">2. "សារៈសំខាន់នៃការដឹងពីប្រវត្តិសាស្ត្ររបស់យើង" - ការស្វែងយល់ពីរបៀបដែលចំណេះដឹងអំពីអតីតកាលនាំឱ្យយើងយល់អំពីបច្ចុប្បន្ន។</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យេរេមា 29:11 - «ដ្បិត​យើង​ដឹង​អំពី​ផែនការ​ដែល​យើង​មាន​សម្រាប់​អ្នក នេះ​ជា​ព្រះ​បន្ទូល​របស់​ព្រះ​ជា​អម្ចាស់​ថា​មាន​ផែនការ​ដើម្បី​ចម្រើន​ឡើង​និង​មិន​ធ្វើ​ឱ្យ​អ្នក​ខូច​ចិត្ត, ផែនការ​ដើម្បី​ផ្តល់​ឱ្យ​អ្នក​នូវ​សេចក្ដី​សង្ឃឹម​និង​អនាគត​មួយ​។</w:t>
      </w:r>
    </w:p>
    <w:p/>
    <w:p>
      <w:r xmlns:w="http://schemas.openxmlformats.org/wordprocessingml/2006/main">
        <w:t xml:space="preserve">Joshua - យ៉ូស្វេ 16:8 ព្រំប្រទល់​ចេញ​ពី​ក្រុង​តាពួរ ឆ្ពោះ​ទៅ​ទន្លេ​កាណា។ ហើយការចេញទៅក្រៅគឺនៅសមុទ្រ។ នេះ​ជា​មរតក​របស់​កុលសម្ព័ន្ធ​អេប្រាអ៊ីម​តាម​គ្រួសារ​របស់​ពួក​គេ។</w:t>
      </w:r>
    </w:p>
    <w:p/>
    <w:p>
      <w:r xmlns:w="http://schemas.openxmlformats.org/wordprocessingml/2006/main">
        <w:t xml:space="preserve">ព្រំប្រទល់​នៃ​មរតក​របស់​អេប្រាអ៊ីម​លាតសន្ធឹង​ពី​តាពូអា​ទៅ​ទន្លេ​កាណា ហើយ​បញ្ចប់​នៅ​សមុទ្រ។</w:t>
      </w:r>
    </w:p>
    <w:p/>
    <w:p>
      <w:r xmlns:w="http://schemas.openxmlformats.org/wordprocessingml/2006/main">
        <w:t xml:space="preserve">1. ភាពស្មោះត្រង់របស់ព្រះក្នុងការបំពេញការសន្យារបស់ទ្រង់អំពីទឹកដីចំពោះរាស្ដ្ររបស់ទ្រង់។</w:t>
      </w:r>
    </w:p>
    <w:p/>
    <w:p>
      <w:r xmlns:w="http://schemas.openxmlformats.org/wordprocessingml/2006/main">
        <w:t xml:space="preserve">2. ទុក​ចិត្ត​ព្រះ​ដើម្បី​ផ្ដល់​ពេល​ដែល​យើង​បាន​ធ្វើ​ផ្នែក​របស់​យើង​។</w:t>
      </w:r>
    </w:p>
    <w:p/>
    <w:p>
      <w:r xmlns:w="http://schemas.openxmlformats.org/wordprocessingml/2006/main">
        <w:t xml:space="preserve">១.ចោទិយកថា ៦:១០-១២; ចូរ​ស្រឡាញ់​ព្រះ‌អម្ចាស់ ជា​ព្រះ​របស់​អ្នក​ឲ្យ​អស់​ពី​ចិត្ត ព្រលឹង និង​កម្លាំង។</w:t>
      </w:r>
    </w:p>
    <w:p/>
    <w:p>
      <w:r xmlns:w="http://schemas.openxmlformats.org/wordprocessingml/2006/main">
        <w:t xml:space="preserve">២. ទំនុកដំកើង ៣៧:៣-៥; ចូរ​ទុក​ចិត្ត​លើ​ព្រះ‌អម្ចាស់ ហើយ​ធ្វើ​ការ​ល្អ។ រស់នៅក្នុងទឹកដី ហើយរីករាយនឹងវាលស្មៅដ៏មានសុវត្ថិភាព។</w:t>
      </w:r>
    </w:p>
    <w:p/>
    <w:p>
      <w:r xmlns:w="http://schemas.openxmlformats.org/wordprocessingml/2006/main">
        <w:t xml:space="preserve">យ៉ូស្វេ 16:9 ហើយ​ក្រុង​ដាច់​ដោយ​ឡែក​ពី​គ្នា​សម្រាប់​កូន​ចៅ​អេប្រាអ៊ីម ស្ថិត​ក្នុង​ចំណោម​មរតក​របស់​កូន​ចៅ​ម៉ាណាសេ គឺ​ក្រុង​ទាំង​អស់​ដែល​មាន​ភូមិ​របស់​ខ្លួន។</w:t>
      </w:r>
    </w:p>
    <w:p/>
    <w:p>
      <w:r xmlns:w="http://schemas.openxmlformats.org/wordprocessingml/2006/main">
        <w:t xml:space="preserve">កូន​ចៅ​អេប្រាអ៊ីម​ត្រូវ​បាន​បែងចែក​ក្រុង​ដាច់​ដោយ​ឡែក​ពី​មរតក​របស់​កូន​ចៅ​ម៉ាណាសេ ដែល​រួម​បញ្ចូល​ក្រុង និង​ភូមិ​ទាំង​អស់។</w:t>
      </w:r>
    </w:p>
    <w:p/>
    <w:p>
      <w:r xmlns:w="http://schemas.openxmlformats.org/wordprocessingml/2006/main">
        <w:t xml:space="preserve">1. សារៈសំខាន់នៃមរតក៖ របៀបដែលការផ្តល់របស់ព្រះអនុញ្ញាតឱ្យយើងរីកចម្រើន</w:t>
      </w:r>
    </w:p>
    <w:p/>
    <w:p>
      <w:r xmlns:w="http://schemas.openxmlformats.org/wordprocessingml/2006/main">
        <w:t xml:space="preserve">2. ទំនួលខុសត្រូវនៃការគ្រប់គ្រង៖ ការគោរពចំពោះអំណោយរបស់ព្រះចំពោះយើង</w:t>
      </w:r>
    </w:p>
    <w:p/>
    <w:p>
      <w:r xmlns:w="http://schemas.openxmlformats.org/wordprocessingml/2006/main">
        <w:t xml:space="preserve">1. ចោទិយកថា 8:18 - «ប៉ុន្តែ ចូរ​នឹក​ចាំ​ដល់​ព្រះ‌អម្ចាស់ ជា​ព្រះ​របស់​អ្នក ដ្បិត​ទ្រង់​ជា​អ្នក​ដែល​ប្រទាន​ឲ្យ​អ្នក​មាន​លទ្ធភាព​បង្កើត​ទ្រព្យ​សម្បត្តិ ហើយ​ក៏​បញ្ជាក់​អំពី​សម្ពន្ធមេត្រី​របស់​ទ្រង់ ដែល​ទ្រង់​បាន​ស្បថ​ចំពោះ​បុព្វបុរស​របស់​អ្នក ដូច​សព្វ​ថ្ងៃ​នេះ»។</w:t>
      </w:r>
    </w:p>
    <w:p/>
    <w:p>
      <w:r xmlns:w="http://schemas.openxmlformats.org/wordprocessingml/2006/main">
        <w:t xml:space="preserve">2. សុភាសិត 13:22 - «មនុស្ស​ល្អ​ទុក​មរតក​ទុក​ឲ្យ​កូន​ចៅ​របស់​ខ្លួន តែ​ទ្រព្យ​សម្បត្តិ​របស់​មនុស្ស​មាន​បាប​ត្រូវ​ស្តុក​ទុក​សម្រាប់​មនុស្ស​សុចរិត»។</w:t>
      </w:r>
    </w:p>
    <w:p/>
    <w:p>
      <w:r xmlns:w="http://schemas.openxmlformats.org/wordprocessingml/2006/main">
        <w:t xml:space="preserve">យ៉ូស្វេ 16:10 គេ​មិន​ដេញ​ជន‌ជាតិ​កាណាន​ដែល​រស់​នៅ​ក្នុង​ក្រុង​កេស៊ើរ​ចេញ​ឡើយ ប៉ុន្តែ​ជន‌ជាតិ​កាណាន​រស់​នៅ​ក្នុង​ចំណោម​ជន‌ជាតិ​អេប្រាមី​រហូត​មក​ដល់​សព្វ​ថ្ងៃ​នេះ ហើយ​បម្រើ​ក្រោម​ការ​គោរព។</w:t>
      </w:r>
    </w:p>
    <w:p/>
    <w:p>
      <w:r xmlns:w="http://schemas.openxmlformats.org/wordprocessingml/2006/main">
        <w:t xml:space="preserve">ជន​ជាតិ​កាណាន​ដែល​រស់​នៅ​ក្នុង​ក្រុង​កេស៊ើរ មិន​ត្រូវ​បាន​ជន​ជាតិ​អេប្រាមី​ដេញ​ចេញ​ទេ ហើយ​នៅ​តែ​ស្ថិត​ក្នុង​ចំណោម​ពួក​គេ​រហូត​មក​ដល់​សព្វ​ថ្ងៃ​នេះ ដោយ​បង់​ពន្ធ។</w:t>
      </w:r>
    </w:p>
    <w:p/>
    <w:p>
      <w:r xmlns:w="http://schemas.openxmlformats.org/wordprocessingml/2006/main">
        <w:t xml:space="preserve">1. ព្រះគុណ និងសេចក្ដីមេត្ដាករុណារបស់ព្រះអាចឃើញនៅក្នុងការអភ័យទោសដល់សត្រូវរបស់យើង។</w:t>
      </w:r>
    </w:p>
    <w:p/>
    <w:p>
      <w:r xmlns:w="http://schemas.openxmlformats.org/wordprocessingml/2006/main">
        <w:t xml:space="preserve">2. ព្រះមិនតែងតែហៅយើងឱ្យទទួលជ័យជម្នះពេញលេញនោះទេ ប៉ុន្តែត្រូវរស់នៅដោយសន្តិភាព និងភាពសុខដុមរមនា។</w:t>
      </w:r>
    </w:p>
    <w:p/>
    <w:p>
      <w:r xmlns:w="http://schemas.openxmlformats.org/wordprocessingml/2006/main">
        <w:t xml:space="preserve">1. ម៉ាថាយ 5:44 - ប៉ុន្តែខ្ញុំប្រាប់អ្នកថា ចូរស្រឡាញ់ខ្មាំងសត្រូវរបស់អ្នក ប្រទានពរដល់អស់អ្នកដែលដាក់បណ្តាសាអ្នក ធ្វើល្អចំពោះអ្នកដែលស្អប់អ្នក ហើយអធិស្ឋានឱ្យអស់អ្នកដែលប្រើអ្នក ហើយបៀតបៀនអ្នក។</w:t>
      </w:r>
    </w:p>
    <w:p/>
    <w:p>
      <w:r xmlns:w="http://schemas.openxmlformats.org/wordprocessingml/2006/main">
        <w:t xml:space="preserve">2. រ៉ូម 12:18 - បើអាច រស់នៅដោយសុខសាន្តជាមួយមនុស្សទាំងអស់ ឲ្យតែបានដូចដែលកុហកនៅក្នុងខ្លួនអ្នក។</w:t>
      </w:r>
    </w:p>
    <w:p/>
    <w:p>
      <w:r xmlns:w="http://schemas.openxmlformats.org/wordprocessingml/2006/main">
        <w:t xml:space="preserve">យ៉ូស្វេ 17 អាច​ត្រូវ​បាន​សង្ខេប​ជា​បី​កថាខណ្ឌ​ដូច​ខាង​ក្រោម ដោយ​មាន​ខគម្ពីរ​ដែល​បាន​ចង្អុល​បង្ហាញ ៖</w:t>
      </w:r>
    </w:p>
    <w:p/>
    <w:p>
      <w:r xmlns:w="http://schemas.openxmlformats.org/wordprocessingml/2006/main">
        <w:t xml:space="preserve">វគ្គទី១៖ យ៉ូស្វេ ១៧:១​-​៦ ពិពណ៌នា​អំពី​ការ​បែងចែក​ដី​សម្រាប់​កុលសម្ព័ន្ធ​ម៉ាណាសេ។ ជំពូក​នេះ​ចាប់​ផ្ដើម​ដោយ​ការ​លើក​ឡើង​ថា ម៉ាណាសេ​ជា​កូន​ប្រុស​ម្នាក់​របស់​យ៉ូសែប ហើយ​ថា​កូនចៅ​របស់​គាត់​បាន​ទទួល​មរតក​តាម​អំបូរ​របស់​ពួក​គេ។ វាបង្ហាញពីរបៀបដែលកូនស្រីរបស់សេឡូផែហាតមកពីកុលសម្ព័ន្ធម៉ាណាសេបានទៅជួបលោកបូជាចារ្យយ៉ូស្វេ និងអេលាសារ ដើម្បីសុំមរតកពីឪពុករបស់ពួកគេចាប់តាំងពីគាត់មិនមានកូនប្រុស។ ជា​ការ​ឆ្លើយ​តប យ៉ូស្វេ​ឲ្យ​ពួក​គេ​នូវ​កម្មសិទ្ធិ​ក្នុង​ចំណោម​បង​ប្អូន​របស់​ឪពុក​ពួក​គេ ស្រប​តាម​ការ​បង្គាប់​របស់​ព្រះ។</w:t>
      </w:r>
    </w:p>
    <w:p/>
    <w:p>
      <w:r xmlns:w="http://schemas.openxmlformats.org/wordprocessingml/2006/main">
        <w:t xml:space="preserve">កថាខណ្ឌទី 2: បន្តនៅក្នុងយ៉ូស្វេ 17:7-13 វាផ្ដល់នូវដំណើររឿងលម្អិតអំពីទឹកដីដែលបានបែងចែកដល់កុលសម្ព័ន្ធម៉ាណាសេពាក់កណ្តាល។ វគ្គនេះនិយាយអំពីទីក្រុងផ្សេងៗនៅក្នុងផ្នែកដែលបានបែងចែករបស់ពួកគេ រួមទាំងទីក្រុង Shechem ដែលជាទីក្រុងលេចធ្លោនៅក្នុងតំបន់នេះ។ ទោះជាយ៉ាងណាក៏ដោយ វាបានកត់សម្គាល់ថា ទោះបីជាទទួលបានមរតកដ៏ច្រើនក៏ដោយ ក៏ពួកគេមិនអាចបណ្តេញប្រជាជនជនជាតិកាណានមួយចំនួនដែលបន្តស្នាក់នៅក្នុងចំណោមពួកគេជាកម្មករដោយបង្ខំបានទាំងស្រុងនោះទេ។</w:t>
      </w:r>
    </w:p>
    <w:p/>
    <w:p>
      <w:r xmlns:w="http://schemas.openxmlformats.org/wordprocessingml/2006/main">
        <w:t xml:space="preserve">កថាខណ្ឌទី 3 ៖ យ៉ូស្វេ 17 បញ្ចប់ជាមួយនឹងដំណើររឿងមួយដែលកូនចៅរបស់យ៉ូសែបបង្ហាញការព្រួយបារម្ភអំពីចំណែករបស់ពួកគេដែលមិនគ្រប់គ្រាន់ដោយសារតែចំនួនប្រជាជនដ៏ក្រាស់របស់វា និងរទេះសេះរបស់ជនជាតិកាណានដ៏មានឥទ្ធិពលនៅក្នុងយ៉ូស្វេ 17:14-18 ។ ពួក​គេ​ចូល​ទៅ​ជិត​លោក​យ៉ូស្វេ ដើម្បី​ស្វែង​រក​ដី​បន្ថែម​ទៀត និង​តំបន់​ធំ​ជាង​នេះ។ ជាការឆ្លើយតប យ៉ូស្វេបានណែនាំពួកគេឱ្យកាប់ព្រៃបន្ថែមទៀតសម្រាប់ខ្លួនគេនៅតំបន់ភ្នំ ហើយធានាពួកគេថាពួកគេមានទាំងកម្លាំងលេខ និងជំនួយដ៏ទេវភាពប្រឆាំងនឹងសត្រូវរបស់ពួកគេ។</w:t>
      </w:r>
    </w:p>
    <w:p/>
    <w:p>
      <w:r xmlns:w="http://schemas.openxmlformats.org/wordprocessingml/2006/main">
        <w:t xml:space="preserve">សរុប​មក:</w:t>
      </w:r>
    </w:p>
    <w:p>
      <w:r xmlns:w="http://schemas.openxmlformats.org/wordprocessingml/2006/main">
        <w:t xml:space="preserve">យ៉ូស្វេ ១៧ បង្ហាញ៖</w:t>
      </w:r>
    </w:p>
    <w:p>
      <w:r xmlns:w="http://schemas.openxmlformats.org/wordprocessingml/2006/main">
        <w:t xml:space="preserve">ការ​បែងចែក​សម្រាប់​កូន​ស្រី​របស់​កុលសម្ព័ន្ធ​ម៉ាណាសេ​ដែល​បាន​ស្នើ​សុំ។</w:t>
      </w:r>
    </w:p>
    <w:p>
      <w:r xmlns:w="http://schemas.openxmlformats.org/wordprocessingml/2006/main">
        <w:t xml:space="preserve">ការពិពណ៌នាលំអិតនៃដែនដីដែលបែងចែកទៅពាក់កណ្តាលកុលសម្ព័ន្ធ;</w:t>
      </w:r>
    </w:p>
    <w:p>
      <w:r xmlns:w="http://schemas.openxmlformats.org/wordprocessingml/2006/main">
        <w:t xml:space="preserve">ការ​ព្រួយ​បារម្ភ​អំពី​ការ​ផ្តល់​ប្រឹក្សា​ដីធ្លី​មិន​គ្រប់គ្រាន់​ពី​យ៉ូស្វេ។</w:t>
      </w:r>
    </w:p>
    <w:p/>
    <w:p>
      <w:r xmlns:w="http://schemas.openxmlformats.org/wordprocessingml/2006/main">
        <w:t xml:space="preserve">ការសង្កត់ធ្ងន់លើការបែងចែកសម្រាប់កុលសម្ព័ន្ធនៃកូនស្រីម៉ាណាសេដែលបានស្នើសុំ;</w:t>
      </w:r>
    </w:p>
    <w:p>
      <w:r xmlns:w="http://schemas.openxmlformats.org/wordprocessingml/2006/main">
        <w:t xml:space="preserve">ការពិពណ៌នាលំអិតនៃដែនដីដែលបែងចែកទៅពាក់កណ្តាលកុលសម្ព័ន្ធ;</w:t>
      </w:r>
    </w:p>
    <w:p>
      <w:r xmlns:w="http://schemas.openxmlformats.org/wordprocessingml/2006/main">
        <w:t xml:space="preserve">ការ​ព្រួយ​បារម្ភ​អំពី​ការ​ផ្តល់​ប្រឹក្សា​ដីធ្លី​មិន​គ្រប់គ្រាន់​ពី​យ៉ូស្វេ។</w:t>
      </w:r>
    </w:p>
    <w:p/>
    <w:p>
      <w:r xmlns:w="http://schemas.openxmlformats.org/wordprocessingml/2006/main">
        <w:t xml:space="preserve">ជំពូកនេះផ្តោតលើការបែងចែកដីសម្រាប់កុលសម្ព័ន្ធម៉ាណាសេ រួមទាំងការផ្តល់មរតកដល់កូនស្រីរបស់សេឡូផែហាត ដំណើររឿងលម្អិតនៃទឹកដីដែលបានបែងចែកដល់កុលសម្ព័ន្ធម៉ាណាសេពាក់កណ្តាល និងកង្វល់ដែលបង្ហាញដោយកូនចៅរបស់យ៉ូសែបអំពីដីមិនគ្រប់គ្រាន់។ នៅក្នុងយ៉ូស្វេ 17 វាត្រូវបានរៀបរាប់ថាម៉ាណាសេបានទទួលមរតករបស់ពួកគេដោយផ្អែកលើអំបូររបស់ពួកគេដែលជាកូនប្រុសម្នាក់របស់យ៉ូសែប។ វគ្គ​នេះ​គូស​បញ្ជាក់​ពី​របៀប​ដែល​កូន​ស្រី​របស់​សេឡូផែហាត​បាន​ចូល​ទៅ​ជិត​យ៉ូស្វេ និង​អេឡាសារ ដើម្បី​សុំ​ចំណែក​ឪពុក​ពួក​គេ តាំង​ពី​គាត់​គ្មាន​កូន​ប្រុស។ ជាការឆ្លើយតប យ៉ូស្វេបានឲ្យពួកគេនូវមរតកក្នុងចំណោមបងប្អូនរបស់ឪពុកពួកគេ ស្របតាមការបង្គាប់របស់ព្រះ។</w:t>
      </w:r>
    </w:p>
    <w:p/>
    <w:p>
      <w:r xmlns:w="http://schemas.openxmlformats.org/wordprocessingml/2006/main">
        <w:t xml:space="preserve">បន្តនៅក្នុងយ៉ូស្វេ 17 ដំណើររឿងលម្អិតមួយត្រូវបានផ្តល់ជូនទាក់ទងនឹងទឹកដីដែលបានបែងចែកទៅពាក់កណ្តាលកុលសម្ព័ន្ធម៉ាណាសេ។ វគ្គនេះនិយាយអំពីទីក្រុងផ្សេងៗនៅក្នុងផ្នែកនេះ រួមទាំងទីក្រុង Shechem ដែលជាទីក្រុងដ៏សំខាន់នៅក្នុងតំបន់នេះ។ ទោះជាយ៉ាងណាក៏ដោយ វាកត់សម្គាល់ថា ទោះបីជាទទួលបានមរតកយ៉ាងសន្ធឹកសន្ធាប់ក៏ដោយ ក៏ពួកគេមិនអាចបណ្តេញអ្នកស្រុកកាណានមួយចំនួនដែលនៅក្នុងចំណោមពួកគេជាកម្មករដោយបង្ខំឱ្យមានការសញ្ជ័យដោយផ្នែកជាជាងការដកចេញទាំងស្រុងនោះទេ។</w:t>
      </w:r>
    </w:p>
    <w:p/>
    <w:p>
      <w:r xmlns:w="http://schemas.openxmlformats.org/wordprocessingml/2006/main">
        <w:t xml:space="preserve">យ៉ូស្វេ 17 បញ្ចប់ជាមួយនឹងដំណើររឿងមួយដែលកូនចៅរបស់យ៉ូសែបបង្ហាញការព្រួយបារម្ភអំពីចំណែករបស់ពួកគេដែលមិនគ្រប់គ្រាន់ដោយសារតែដង់ស៊ីតេប្រជាជន និងរទេះសេះរបស់ជនជាតិកាណានដ៏មានឥទ្ធិពល។ ពួក​គេ​ចូល​ទៅ​ជិត​លោក​យ៉ូស្វេ ដើម្បី​ស្វែង​រក​ដី​បន្ថែម​ទៀត និង​តំបន់​ធំ​ជាង​នេះ។ ជាការឆ្លើយតប យ៉ូស្វេបានណែនាំពួកគេឱ្យកាប់ព្រៃបន្ថែមទៀតសម្រាប់ខ្លួនគេនៅតំបន់ភ្នំ ហើយធានាពួកគេថាពួកគេមានទាំងកម្លាំងលេខ និងជំនួយដ៏ទេវភាពប្រឆាំងនឹងសត្រូវរបស់ពួកគេ ជាការរំលឹកថា ដោយមានជំនួយពីព្រះ ពួកគេអាចយកឈ្នះលើឧបសគ្គទាំងឡាយដែលពួកគេជួបប្រទះក្នុងការកាន់កាប់មរតករបស់ពួកគេ។</w:t>
      </w:r>
    </w:p>
    <w:p/>
    <w:p>
      <w:r xmlns:w="http://schemas.openxmlformats.org/wordprocessingml/2006/main">
        <w:t xml:space="preserve">យ៉ូស្វេ 17:1 កុលសម្ព័ន្ធ​ម៉ាណាសេ​ក៏​មាន​ច្រើន​ដែរ។ ព្រោះគាត់ជាកូនច្បងរបស់យ៉ូសែប។ សម្រាប់​លោក​ម៉ាគារ ជា​កូន​ច្បង​របស់​ម៉ាណាសេ ដែល​ជា​ឪពុក​របស់​លោក​កាឡាដ ព្រោះ​គាត់​ជា​អ្នក​ធ្វើ​សង្គ្រាម ដូច្នេះ​គាត់​មាន​គីលាត និង​បាសាន។</w:t>
      </w:r>
    </w:p>
    <w:p/>
    <w:p>
      <w:r xmlns:w="http://schemas.openxmlformats.org/wordprocessingml/2006/main">
        <w:t xml:space="preserve">កុលសម្ព័ន្ធ​ម៉ាណាសេ​ទទួល​បាន​ច្រើន​ណាស់ ព្រោះ​ម៉ាណាសេ​ជា​កូន​ច្បង​របស់​យ៉ូសែប។ ជា​ពិសេស លោក​ម៉ាគារ ជា​កូន​ច្បង​របស់​ម៉ាណាសេ ត្រូវ​បាន​គេ​ប្រគល់​ឲ្យ​គីលាត និង​បាសាន ដោយសារ​គាត់​ជា​អ្នក​ចម្បាំង។</w:t>
      </w:r>
    </w:p>
    <w:p/>
    <w:p>
      <w:r xmlns:w="http://schemas.openxmlformats.org/wordprocessingml/2006/main">
        <w:t xml:space="preserve">១៖ ជាការសំខាន់ក្នុងការទទួលស្គាល់ស្នាដៃរបស់អ្នកដឹកនាំរបស់យើង ហើយផ្តល់រង្វាន់ដល់ពួកគេតាមនោះ។</w:t>
      </w:r>
    </w:p>
    <w:p/>
    <w:p>
      <w:r xmlns:w="http://schemas.openxmlformats.org/wordprocessingml/2006/main">
        <w:t xml:space="preserve">២៖ ព្រះ​ប្រទាន​រង្វាន់​ដល់​អ្នក​ដែល​ទុក​ចិត្ត​លើ​ទ្រង់ ហើយ​ដាក់​ទេពកោសល្យ​របស់​ខ្លួន​ឲ្យ​បាន​ល្អ។</w:t>
      </w:r>
    </w:p>
    <w:p/>
    <w:p>
      <w:r xmlns:w="http://schemas.openxmlformats.org/wordprocessingml/2006/main">
        <w:t xml:space="preserve">១ សុភាសិត 22:29 «តើ​អ្នក​ឃើញ​មនុស្ស​ដែល​ប៉ិន​ប្រសប់​ក្នុង​ការ​ងារ​របស់​ខ្លួន​ឬ? គាត់​នឹង​បម្រើ​នៅ​ចំពោះ​មុខ​ស្ដេច ហើយ​គាត់​នឹង​មិន​បម្រើ​នៅ​ចំពោះ​មុខ​មនុស្ស​ដែល​មិន​ច្បាស់លាស់​ឡើយ»។</w:t>
      </w:r>
    </w:p>
    <w:p/>
    <w:p>
      <w:r xmlns:w="http://schemas.openxmlformats.org/wordprocessingml/2006/main">
        <w:t xml:space="preserve">ហេព្រើរ 11:24-26 «ដោយ​សេចក្ដី​ជំនឿ ពេល​ម៉ូសេ​ធំ​ឡើង គាត់​មិន​ព្រម​ហៅ​ជា​កូន​របស់​ព្រះចៅ​ផារ៉ោន ដោយ​ជ្រើស​រើស​ស៊ូទ្រាំ​នឹង​ការ​ប្រព្រឹត្ត​ទុច្ចរិត​ជា​មួយ​រាស្ដ្រ​របស់​ព្រះ ជាជាង​ទទួល​បាន​ការ​សប្បាយ​ដែល​បាន​កន្លង​ផុត​ទៅ​ពី​អំពើ​បាប។ ដោយ​គិត​ពី​ការ​តិះដៀល​របស់​ព្រះ​គ្រីស្ទ​ជា​ទ្រព្យ​សម្បត្តិ​ធំ​ជាង​ទ្រព្យ​សម្បត្តិ​របស់​ស្រុក​អេស៊ីព្ទ ដ្បិត​ទ្រង់​ទន្ទឹង​រង់​ចាំ​រង្វាន់»។</w:t>
      </w:r>
    </w:p>
    <w:p/>
    <w:p>
      <w:r xmlns:w="http://schemas.openxmlformats.org/wordprocessingml/2006/main">
        <w:t xml:space="preserve">Joshua - យ៉ូស្វេ 17:2 គ្រួសារ​របស់​គេ​ក៏​មាន​ច្រើន​ដែរ​សម្រាប់​កូន​ចៅ​ម៉ាណាសេ។ សម្រាប់​កូន​ចៅ​របស់​លោក​អប៊ីស៊ើរ និង​កូន​ចៅ​របស់​លោក​ហេលេក និង​កូន​ចៅ​របស់​លោក​អាសៀល និង​កូន​ចៅ​របស់​លោក​ស៊ីគែម និង​កូន​ចៅ​របស់​លោក​ហេភើរ និង​កូន​ចៅ​របស់​លោក​សេមីដា។ នេះ​ជា​កូន​ប្រុស​របស់​ម៉ាណាសេ ជា​កូន ពីយ៉ូសែបតាមគ្រួសាររបស់ពួកគេ។</w:t>
      </w:r>
    </w:p>
    <w:p/>
    <w:p>
      <w:r xmlns:w="http://schemas.openxmlformats.org/wordprocessingml/2006/main">
        <w:t xml:space="preserve">កុលសម្ព័ន្ធ​ម៉ាណាសេ អប៊ីស៊ើរ ហេលេក អាសៀល ស៊ីគែម ហេភើរ និង​សេមេដា ទទួល​ឆ្នោត​រៀង​ខ្លួន។</w:t>
      </w:r>
    </w:p>
    <w:p/>
    <w:p>
      <w:r xmlns:w="http://schemas.openxmlformats.org/wordprocessingml/2006/main">
        <w:t xml:space="preserve">1. ការទុកចិត្ដលើការផ្តល់របស់ព្រះ - យ៉ូស្វេ 17:2</w:t>
      </w:r>
    </w:p>
    <w:p/>
    <w:p>
      <w:r xmlns:w="http://schemas.openxmlformats.org/wordprocessingml/2006/main">
        <w:t xml:space="preserve">2. ពរជ័យនៃការប្រកប - យ៉ូស្វេ 17: 2</w:t>
      </w:r>
    </w:p>
    <w:p/>
    <w:p>
      <w:r xmlns:w="http://schemas.openxmlformats.org/wordprocessingml/2006/main">
        <w:t xml:space="preserve">1. ចោទិយកថា 11:8-9 - ដូច្នេះ អ្នករាល់គ្នាត្រូវកាន់តាមបញ្ញត្តិទាំងប៉ុន្មានដែលខ្ញុំបានបង្គាប់អ្នកនៅថ្ងៃនេះ ដើម្បីឲ្យអ្នករាល់គ្នាមានកម្លាំង ហើយចូលទៅកាន់កាប់ទឹកដីនេះ កន្លែងដែលអ្នករាល់គ្នាទៅកាន់កាប់។ ហើយ​ដើម្បី​ឲ្យ​អ្នក​អាច​ពន្យារ​អាយុ​ជីវិត​របស់​អ្នក​នៅ​ក្នុង​ទឹកដី ដែល​ព្រះអម្ចាស់​បាន​ស្បថ​នឹង​បុព្វបុរស​របស់​អ្នក​ថា​នឹង​ប្រទាន​ដល់​ពួកគេ និង​ដល់​ពូជ​របស់​ពួកគេ ជា​ដែនដី​ដែល​ហូរ​ដោយ​ទឹកដោះ និង​ទឹកឃ្មុំ។</w:t>
      </w:r>
    </w:p>
    <w:p/>
    <w:p>
      <w:r xmlns:w="http://schemas.openxmlformats.org/wordprocessingml/2006/main">
        <w:t xml:space="preserve">ទំនុកតម្កើង 33:18-19 - មើលចុះ ភ្នែករបស់ព្រះអម្ចាស់គឺមកលើអស់អ្នកដែលកោតខ្លាចទ្រង់ មកលើអស់អ្នកដែលមានសង្ឃឹមលើសេចក្តីមេត្តាករុណារបស់ទ្រង់។ ដើម្បី​រំដោះ​ព្រលឹង​ពួក​គេ​ឲ្យ​រួច​ពី​សេចក្ដី​ស្លាប់ ហើយ​រក្សា​ឲ្យ​នៅ​ក្នុង​ទុរ្ភិក្ស។</w:t>
      </w:r>
    </w:p>
    <w:p/>
    <w:p>
      <w:r xmlns:w="http://schemas.openxmlformats.org/wordprocessingml/2006/main">
        <w:t xml:space="preserve">យ៉ូស្វេ 17:3 ប៉ុន្តែ លោក​សេឡូ‌ផែហាត ជា​កូន​របស់​លោក​ហេភើរ ជា​កូន​របស់​លោក​កាឡាដ ជា​កូន​របស់​លោក​ម៉ាគារ ជា​កូន​របស់​ម៉ាណាសេ គ្មាន​កូន​ប្រុស​ឡើយ គឺ​មាន​កូន​ស្រី។ Milcah និង Tirzah ។</w:t>
      </w:r>
    </w:p>
    <w:p/>
    <w:p>
      <w:r xmlns:w="http://schemas.openxmlformats.org/wordprocessingml/2006/main">
        <w:t xml:space="preserve">សេឡូផីហាត​នៃ​កុលសម្ព័ន្ធ​ម៉ាណាសេ​គ្មាន​កូន​ប្រុស​ទេ ប៉ុន្តែ​មាន​កូន​ស្រី​ប្រាំ​នាក់​ដែល​មាន​ឈ្មោះ​ថា ម៉ាឡា ណូអេ ហុកឡា មីលកា និង​ធីរសា។</w:t>
      </w:r>
    </w:p>
    <w:p/>
    <w:p>
      <w:r xmlns:w="http://schemas.openxmlformats.org/wordprocessingml/2006/main">
        <w:t xml:space="preserve">1. ផែនការរបស់ព្រះសម្រាប់រាស្ដ្ររបស់ទ្រង់: កូនស្រីរបស់ Zelophehad</w:t>
      </w:r>
    </w:p>
    <w:p/>
    <w:p>
      <w:r xmlns:w="http://schemas.openxmlformats.org/wordprocessingml/2006/main">
        <w:t xml:space="preserve">2. នៅពេលដែលជីវិតមិនដំណើរការដូចការគ្រោងទុក: ការសិក្សាអំពីកូនស្រីរបស់ Zelophehad</w:t>
      </w:r>
    </w:p>
    <w:p/>
    <w:p>
      <w:r xmlns:w="http://schemas.openxmlformats.org/wordprocessingml/2006/main">
        <w:t xml:space="preserve">១.ចោទិយកថា ២៥:៥-១០</w:t>
      </w:r>
    </w:p>
    <w:p/>
    <w:p>
      <w:r xmlns:w="http://schemas.openxmlformats.org/wordprocessingml/2006/main">
        <w:t xml:space="preserve">ជនគណនា ២៧:១-១១</w:t>
      </w:r>
    </w:p>
    <w:p/>
    <w:p>
      <w:r xmlns:w="http://schemas.openxmlformats.org/wordprocessingml/2006/main">
        <w:t xml:space="preserve">យ៉ូស្វេ 17:4 ពួក​គេ​ចូល​ទៅ​ជិត​លោក​បូជា‌ចារ្យ​អេឡាសារ និង​នៅ​ចំពោះ​មុខ​លោក​យ៉ូស្វេ ជា​កូន​របស់​លោក​នូន និង​នៅ​ចំពោះ​មុខ​ពួក​មេ​ដឹក​នាំ ដោយ​ពោល​ថា ព្រះ‌អម្ចាស់​បាន​បង្គាប់​លោក​ម៉ូសេ​ឲ្យ​ប្រគល់​មរតក​មួយ​ដល់​យើង​ក្នុង​ចំណោម​បង​ប្អូន​របស់​យើង។ ដូច្នេះ តាម​បញ្ញត្តិ​នៃ​ព្រះ​យេហូវ៉ា គាត់​បាន​ប្រគល់​មរតក​ដល់​ពួក​គេ​ក្នុង​ចំណោម​បង​ប្អូន​របស់​ឪពុក​គេ។</w:t>
      </w:r>
    </w:p>
    <w:p/>
    <w:p>
      <w:r xmlns:w="http://schemas.openxmlformats.org/wordprocessingml/2006/main">
        <w:t xml:space="preserve">ជន​ជាតិ​អ៊ីស្រាអែល​ចូល​ទៅ​ជិត​លោក​បូជាចារ្យ​អេឡាសារ យ៉ូស្វេ ជា​កូន​របស់​នូន និង​ពួក​មេ​ដឹក​នាំ ដើម្បី​សុំ​យក​មរតក តាម​ការ​បង្គាប់​របស់​ព្រះ​អម្ចាស់។ ជា​លទ្ធផល ព្រះអម្ចាស់​បាន​ប្រទាន​មរតក​ដល់​ពួកគេ​ក្នុង​ចំណោម​បងប្អូន​របស់​ឪពុក​ពួកគេ ។</w:t>
      </w:r>
    </w:p>
    <w:p/>
    <w:p>
      <w:r xmlns:w="http://schemas.openxmlformats.org/wordprocessingml/2006/main">
        <w:t xml:space="preserve">1. ព្រះអម្ចាស់ប្រទានរង្វាន់ដល់សេចក្តីជំនឿ៖ របៀបដែលការគោរពប្រតិបត្តិចំពោះព្រះបញ្ញត្តិរបស់ព្រះអាចនាំទៅរកការបំពេញ</w:t>
      </w:r>
    </w:p>
    <w:p/>
    <w:p>
      <w:r xmlns:w="http://schemas.openxmlformats.org/wordprocessingml/2006/main">
        <w:t xml:space="preserve">2. អំណាចនៃការស្នើសុំអ្វីដែលអ្នកត្រូវការ: ការរៀនដើម្បីសុំអ្វីដែលយើងត្រូវការពីព្រះអម្ចាស់</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2. ម៉ាថាយ 7:7-8 - សុំ នោះវានឹងត្រូវបានផ្តល់ឱ្យអ្នក; ស្វែងរកហើយអ្នកនឹងរកឃើញ; គោះទ្វារនឹងបើកឱ្យអ្នក។ សម្រាប់​អ្នក​រាល់​គ្នា​ដែល​សុំ​ទទួល​បាន; អ្នកដែលស្វែងរកក៏រកឃើញ។ ហើយចំពោះអ្នកដែលគោះទ្វារនឹងបើក។</w:t>
      </w:r>
    </w:p>
    <w:p/>
    <w:p>
      <w:r xmlns:w="http://schemas.openxmlformats.org/wordprocessingml/2006/main">
        <w:t xml:space="preserve">Joshua - យ៉ូស្វេ 17:5 ហើយ​បាន​ដួល​រលំ​ដប់​ចំណែក​ដល់​ម៉ាណាសេ ក្បែរ​ស្រុក​កាឡាដ និង​បាសាន ដែល​នៅ​ត្រើយ​ម្ខាង​ទន្លេ​យ័រដាន់។</w:t>
      </w:r>
    </w:p>
    <w:p/>
    <w:p>
      <w:r xmlns:w="http://schemas.openxmlformats.org/wordprocessingml/2006/main">
        <w:t xml:space="preserve">ម៉ាណាសេ​ទទួល​បាន​ដី​ដប់​ចំណែក បន្ថែម​ពី​លើ​ស្រុក​កាឡាដ និង​បាសាន ដែល​នៅ​ត្រើយ​ម្ខាង​នៃ​ទន្លេ​យ័រដាន់។</w:t>
      </w:r>
    </w:p>
    <w:p/>
    <w:p>
      <w:r xmlns:w="http://schemas.openxmlformats.org/wordprocessingml/2006/main">
        <w:t xml:space="preserve">1. ភាពស្មោះត្រង់របស់ព្រះក្នុងការផ្គត់ផ្គង់រាស្ដ្ររបស់ទ្រង់: យ៉ូស្វេ 17:5</w:t>
      </w:r>
    </w:p>
    <w:p/>
    <w:p>
      <w:r xmlns:w="http://schemas.openxmlformats.org/wordprocessingml/2006/main">
        <w:t xml:space="preserve">2. សារៈសំខាន់នៃការគ្រប់គ្រង៖ ធ្វើដូចម្តេចដើម្បីទាញយកប្រយោជន៍ច្រើនបំផុតពីអ្វីដែលយើងបានទទួល។</w:t>
      </w:r>
    </w:p>
    <w:p/>
    <w:p>
      <w:r xmlns:w="http://schemas.openxmlformats.org/wordprocessingml/2006/main">
        <w:t xml:space="preserve">ទំនុកតម្កើង ៣៧:៣-៥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 ដាក់ផ្លូវរបស់អ្នកចំពោះព្រះអម្ចាស់; ជឿលើគាត់ហើយគាត់នឹងធ្វើដូចនេះ:</w:t>
      </w:r>
    </w:p>
    <w:p/>
    <w:p>
      <w:r xmlns:w="http://schemas.openxmlformats.org/wordprocessingml/2006/main">
        <w:t xml:space="preserve">2. ម៉ាថាយ 25:14-30 - ប្រស្នាអំពីថាលិន: វានឹងដូចជាបុរសម្នាក់ដែលកំពុងធ្វើដំណើរ គាត់បានហៅអ្នកបម្រើរបស់គាត់ ហើយប្រគល់ទ្រព្យសម្បត្តិរបស់គាត់ទៅពួកគេ។</w:t>
      </w:r>
    </w:p>
    <w:p/>
    <w:p>
      <w:r xmlns:w="http://schemas.openxmlformats.org/wordprocessingml/2006/main">
        <w:t xml:space="preserve">យ៉ូស្វេ 17:6 ដោយ​សារ​កូន​ស្រី​របស់​ម៉ាណាសេ​មាន​មរតក​ក្នុង​ចំណោម​កូន​ប្រុស​របស់​គាត់ ហើយ​កូន​ប្រុស​របស់​ម៉ាណាសេ​ឯ​ទៀត​បាន​យក​ទឹក​ដី​កាឡាដ។</w:t>
      </w:r>
    </w:p>
    <w:p/>
    <w:p>
      <w:r xmlns:w="http://schemas.openxmlformats.org/wordprocessingml/2006/main">
        <w:t xml:space="preserve">កូន​ប្រុស​របស់​ម៉ាណាសេ​បាន​ទទួល​មរតក ដែល​រួម​បញ្ចូល​ស្រុក​កាឡាដ។</w:t>
      </w:r>
    </w:p>
    <w:p/>
    <w:p>
      <w:r xmlns:w="http://schemas.openxmlformats.org/wordprocessingml/2006/main">
        <w:t xml:space="preserve">1. ភាពស្មោះត្រង់របស់ព្រះត្រូវបានមើលឃើញនៅក្នុងការផ្តល់របស់ទ្រង់សម្រាប់រាស្ដ្ររបស់ទ្រង់។</w:t>
      </w:r>
    </w:p>
    <w:p/>
    <w:p>
      <w:r xmlns:w="http://schemas.openxmlformats.org/wordprocessingml/2006/main">
        <w:t xml:space="preserve">2. សេចក្ដីស្រឡាញ់របស់ព្រះត្រូវបានបង្ហាញតាមរយៈអំណោយដ៏សប្បុរសរបស់ទ្រង់។</w:t>
      </w:r>
    </w:p>
    <w:p/>
    <w:p>
      <w:r xmlns:w="http://schemas.openxmlformats.org/wordprocessingml/2006/main">
        <w:t xml:space="preserve">ទំនុកតម្កើង ៣៧:៤-៥ - «ចូរ​អរ​សប្បាយ​ក្នុង​ព្រះ​អម្ចាស់ នោះ​ទ្រង់​នឹង​ប្រទាន​ឲ្យ​អ្នក​រាល់​គ្នា​បាន​សេចក្ដី​ប៉ង​ប្រាថ្នា​ក្នុង​ចិត្ត ចូរ​ប្រព្រឹត្ត​តាម​ផ្លូវ​របស់​អ្នក​ចំពោះ​ព្រះ​យេហូវ៉ា ចូរ​ទុក​ចិត្ត​លើ​ទ្រង់ នោះ​ទ្រង់​នឹង​ប្រព្រឹត្ត»។</w:t>
      </w:r>
    </w:p>
    <w:p/>
    <w:p>
      <w:r xmlns:w="http://schemas.openxmlformats.org/wordprocessingml/2006/main">
        <w:t xml:space="preserve">2 ចោទិយកថា 8:18 - "អ្នកត្រូវចងចាំព្រះអម្ចាស់ជាព្រះរបស់អ្នក ដ្បិតទ្រង់ជាអ្នកប្រទានអំណាចឱ្យអ្នកទទួលបានទ្រព្យសម្បត្តិ ដើម្បីបញ្ជាក់សម្ពន្ធមេត្រីដែលគាត់បានស្បថនឹងបុព្វបុរសរបស់អ្នក ដូចសព្វថ្ងៃនេះ" ។</w:t>
      </w:r>
    </w:p>
    <w:p/>
    <w:p>
      <w:r xmlns:w="http://schemas.openxmlformats.org/wordprocessingml/2006/main">
        <w:t xml:space="preserve">យ៉ូស្វេ 17:7 ឆ្នេរ​ម៉ាណាសេ​ចាប់​ពី​ក្រុង​អេស៊ើរ​រហូត​ដល់​មីកមេថា ដែល​ស្ថិត​នៅ​មុខ​ស៊ីគែម។ ហើយ​ព្រំប្រទល់​ក៏​កាត់​ទៅ​ខាង​ស្ដាំ​ដៃ​ដល់​អ្នក​ស្រុក​ Entappuah។</w:t>
      </w:r>
    </w:p>
    <w:p/>
    <w:p>
      <w:r xmlns:w="http://schemas.openxmlformats.org/wordprocessingml/2006/main">
        <w:t xml:space="preserve">ព្រំប្រទល់​របស់​ម៉ាណាសេ​លាត​សន្ធឹង​ចាប់​ពី​ក្រុង​អាស៊ើរ​រហូត​ដល់​មីកមេតា ហើយ​បន្ទាប់​មក​ដល់​អេនតាពូអា ជិត​ស៊ីគែម។</w:t>
      </w:r>
    </w:p>
    <w:p/>
    <w:p>
      <w:r xmlns:w="http://schemas.openxmlformats.org/wordprocessingml/2006/main">
        <w:t xml:space="preserve">1. ការគ្រប់គ្រងរបស់ព្រះនៅក្នុងព្រំប្រទល់នៃម៉ាណាសេ - យ៉ូស្វេ 17: 7</w:t>
      </w:r>
    </w:p>
    <w:p/>
    <w:p>
      <w:r xmlns:w="http://schemas.openxmlformats.org/wordprocessingml/2006/main">
        <w:t xml:space="preserve">2. ដែនដីបរិសុទ្ធជាពរជ័យ និងឯកសិទ្ធិ - យ៉ូស្វេ 17:7</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យ៉ូស្វេ 17:8 ឥឡូវ​នេះ ម៉ាណាសេ​មាន​ទឹក​ដី​ថាពូអា ប៉ុន្តែ​ក្រុង​តាពូអា​នៅ​ព្រំប្រទល់​ម៉ាណាសេ ជា​កម្មសិទ្ធិ​របស់​កូន​ចៅ​អេប្រាអ៊ីម។</w:t>
      </w:r>
    </w:p>
    <w:p/>
    <w:p>
      <w:r xmlns:w="http://schemas.openxmlformats.org/wordprocessingml/2006/main">
        <w:t xml:space="preserve">ម៉ាណាសេ​ទទួល​បាន​ទឹក​ដី​តាពូអា ដែល​នៅ​ជាប់​ព្រំប្រទល់​ម៉ាណាសេ ហើយ​ជា​កម្មសិទ្ធិ​របស់​កូន​ចៅ​អេប្រាអ៊ីម។</w:t>
      </w:r>
    </w:p>
    <w:p/>
    <w:p>
      <w:r xmlns:w="http://schemas.openxmlformats.org/wordprocessingml/2006/main">
        <w:t xml:space="preserve">1. ធ្វើការរួមគ្នាដោយឯកភាព ដើម្បីសម្រេចបានកាន់តែច្រើន</w:t>
      </w:r>
    </w:p>
    <w:p/>
    <w:p>
      <w:r xmlns:w="http://schemas.openxmlformats.org/wordprocessingml/2006/main">
        <w:t xml:space="preserve">2. អំណាចនៃកិច្ចសហប្រតិបត្តិការនៅក្នុងរូបកាយរបស់ព្រះគ្រីស្ទ</w:t>
      </w:r>
    </w:p>
    <w:p/>
    <w:p>
      <w:r xmlns:w="http://schemas.openxmlformats.org/wordprocessingml/2006/main">
        <w:t xml:space="preserve">1. អេភេសូរ ៤:៣ - ការព្យាយាមដើម្បីរក្សាសាមគ្គីភាពនៃព្រះវិញ្ញាណនៅក្នុងចំណងនៃសន្តិភាព។</w:t>
      </w:r>
    </w:p>
    <w:p/>
    <w:p>
      <w:r xmlns:w="http://schemas.openxmlformats.org/wordprocessingml/2006/main">
        <w:t xml:space="preserve">1 កូរិនថូស 12:12-14 - ដ្បិត​រូបកាយ​គឺ​តែមួយ ហើយ​មាន​អវយវៈ​ច្រើន ហើយ​អវយវៈ​ទាំងអស់​នៃ​រូបកាយ​តែមួយ​ដែល​មាន​ច្រើន នោះ​ក៏​ជា​រូបកាយ​តែមួយ​ដែរ​។ ដ្បិត​យើង​ទាំង​អស់​គ្នា​ទទួល​បុណ្យ​ជ្រមុជ​ទឹក​ក្នុង​រូប​កាយ​តែ​មួយ មិន​ថា​យើង​ជា​សាសន៍​យូដា ឬ​ជា​សាសន៍​ដទៃ មិន​ថា​យើង​ជា​អ្នក​បម្រើ ឬ​អ្នក​មាន​សេរីភាព​ឡើយ។ ហើយ​បាន​ត្រូវ​បង្កើត​ឲ្យ​គ្រប់​គ្នា​ផឹក​ក្នុង​ព្រះវិញ្ញាណ​តែ​មួយ។ សម្រាប់រាងកាយមិនមែនជាសមាជិកតែមួយទេ ប៉ុន្តែមានច្រើន។</w:t>
      </w:r>
    </w:p>
    <w:p/>
    <w:p>
      <w:r xmlns:w="http://schemas.openxmlformats.org/wordprocessingml/2006/main">
        <w:t xml:space="preserve">យ៉ូស្វេ 17:9 ឆ្នេរសមុទ្រ​ចុះ​មក​ដល់​ទន្លេ​កាណា ភាគ​ខាង​ត្បូង​ទន្លេ ទីក្រុង​អេប្រាអ៊ីម​ទាំង​នេះ​ស្ថិត​ក្នុង​ចំណោម​ក្រុង​ម៉ាណាសេ។ ឆ្នេរ​ម៉ាណាសេ​ក៏​នៅ​ខាង​ជើង​ទន្លេ ហើយ​ច្រក​ចេញ​ចូល​នៅ​ពេល​នោះ។ សមុទ្រ:</w:t>
      </w:r>
    </w:p>
    <w:p/>
    <w:p>
      <w:r xmlns:w="http://schemas.openxmlformats.org/wordprocessingml/2006/main">
        <w:t xml:space="preserve">ក្រុង​អេប្រាអ៊ីម​ស្ថិត​នៅ​ក្នុង​ចំណោម​ក្រុង​ម៉ាណាសេ តាម​មាត់​ទន្លេ​កាណា ខាង​ត្បូង​ទន្លេ និង​ខាង​ជើង​សមុទ្រ។</w:t>
      </w:r>
    </w:p>
    <w:p/>
    <w:p>
      <w:r xmlns:w="http://schemas.openxmlformats.org/wordprocessingml/2006/main">
        <w:t xml:space="preserve">1. កម្លាំងនៃការនៅជាមួយគ្នា - សារៈសំខាន់នៃការរួបរួម និងសហគមន៍ក្នុងគ្រាលំបាក។</w:t>
      </w:r>
    </w:p>
    <w:p/>
    <w:p>
      <w:r xmlns:w="http://schemas.openxmlformats.org/wordprocessingml/2006/main">
        <w:t xml:space="preserve">2. អំណាចនៃសហគមន៍ - របៀបដែលការរួមគ្នាអាចនាំមកនូវរឿងដ៏អស្ចារ្យ។</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2. កិច្ចការ 4:32 - ហើយ​អស់​អ្នក​ដែល​ជឿ​ជា​ច្រើន​មាន​ចិត្ត​តែ​មួយ និង​មាន​ព្រលឹង​តែ​មួយ។</w:t>
      </w:r>
    </w:p>
    <w:p/>
    <w:p>
      <w:r xmlns:w="http://schemas.openxmlformats.org/wordprocessingml/2006/main">
        <w:t xml:space="preserve">យ៉ូស្វេ 17:10 ខាង​ត្បូង​ជា​របស់​អេប្រាអ៊ីម ហើយ​ខាង​ជើង​ជា​របស់​ម៉ាណាសេ ហើយ​សមុទ្រ​ជា​ព្រំ​ដែន​របស់​គាត់។ ពួក​គេ​បាន​ជួប​ជុំ​គ្នា​នៅ​ក្រុង​អេស៊ើរ​ខាង​ជើង និង​នៅ​អ៊ីសាខារ​ខាង​កើត។</w:t>
      </w:r>
    </w:p>
    <w:p/>
    <w:p>
      <w:r xmlns:w="http://schemas.openxmlformats.org/wordprocessingml/2006/main">
        <w:t xml:space="preserve">កុលសម្ព័ន្ធ​អេប្រាអ៊ីម និង​ម៉ាណាសេ​បាន​បែង​ចែក​ជា​មួយ​សមុទ្រ​ជា​ព្រំប្រទល់​របស់​ខ្លួន។ ពួក​គេ​បាន​ជួប​គ្នា​នៅ​ក្រុង​អាស៊ើរ​ខាង​ជើង និង​អ៊ីសាខារ​ខាង​កើត។</w:t>
      </w:r>
    </w:p>
    <w:p/>
    <w:p>
      <w:r xmlns:w="http://schemas.openxmlformats.org/wordprocessingml/2006/main">
        <w:t xml:space="preserve">1. "សារៈសំខាន់នៃព្រំដែន"</w:t>
      </w:r>
    </w:p>
    <w:p/>
    <w:p>
      <w:r xmlns:w="http://schemas.openxmlformats.org/wordprocessingml/2006/main">
        <w:t xml:space="preserve">2. "សាមគ្គីភាពនៃរាស្ដ្ររបស់ព្រះ"</w:t>
      </w:r>
    </w:p>
    <w:p/>
    <w:p>
      <w:r xmlns:w="http://schemas.openxmlformats.org/wordprocessingml/2006/main">
        <w:t xml:space="preserve">1. អេភេសូរ ៤:៣-៦ - ការខិតខំប្រឹងប្រែងដើម្បីរក្សាសាមគ្គីភាពនៃព្រះវិញ្ញាណតាមរយៈចំណងនៃសន្តិភាព។</w:t>
      </w:r>
    </w:p>
    <w:p/>
    <w:p>
      <w:r xmlns:w="http://schemas.openxmlformats.org/wordprocessingml/2006/main">
        <w:t xml:space="preserve">2. ទំនុកតម្កើង ១៣៣:១ - រាស្ដ្ររបស់ព្រះរស់នៅជាមួយគ្នាដោយសាមគ្គីភាព ពិតជាល្អនិងរីករាយណាស់!</w:t>
      </w:r>
    </w:p>
    <w:p/>
    <w:p>
      <w:r xmlns:w="http://schemas.openxmlformats.org/wordprocessingml/2006/main">
        <w:t xml:space="preserve">យ៉ូស្វេ 17:11 ម៉ាណាសេ​មាន​នៅ​អ៊ីសា‌ខារ នៅ​ក្រុង​អាស៊ើរ បេតសេន និង​ទី​ក្រុង​របស់​នាង អ៊ីប‌លេម និង​ទី​ក្រុង​របស់​នាង ព្រម​ទាំង​អ្នក​ស្រុក​ដុរ និង​ទី​ក្រុង​របស់​នាង ហើយ​អ្នក​ស្រុក​អេនឌ័រ និង​ទី​ក្រុង​របស់​នាង ព្រម​ទាំង​អ្នក​ស្រុក​ថាណាក់ និង​ទី​ក្រុង​របស់​នាង។ និង​អ្នក​ស្រុក​មេគីដូ និង​ក្រុង​ទាំង​បី​របស់​នាង។</w:t>
      </w:r>
    </w:p>
    <w:p/>
    <w:p>
      <w:r xmlns:w="http://schemas.openxmlformats.org/wordprocessingml/2006/main">
        <w:t xml:space="preserve">ម៉ាណាសេ​បាន​គ្រប់​គ្រង​លើ​ក្រុង​ជា​ច្រើន​នៅ​អ៊ីសាខារ និង​ក្រុង​អាស៊ើរ រួម​មាន បេតសៀន អ៊ីបលេម ឌ័រ អេនឌ័រ តាណាច និង​មេគីដូ។</w:t>
      </w:r>
    </w:p>
    <w:p/>
    <w:p>
      <w:r xmlns:w="http://schemas.openxmlformats.org/wordprocessingml/2006/main">
        <w:t xml:space="preserve">1. អំណាចនៃមរតក៖ ពរជ័យរបស់ព្រះនៅក្នុងទឹកដីរបស់ម៉ាណាសេ (យ៉ូស្វេ 17:11)</w:t>
      </w:r>
    </w:p>
    <w:p/>
    <w:p>
      <w:r xmlns:w="http://schemas.openxmlformats.org/wordprocessingml/2006/main">
        <w:t xml:space="preserve">2. សារៈសំខាន់នៃការស្តាប់បង្គាប់៖ ជ័យជំនះរបស់ម៉ាណាសេលើអ្នកប្រឆាំងរបស់គាត់ (យ៉ូស្វេ ១៧:១១)</w:t>
      </w:r>
    </w:p>
    <w:p/>
    <w:p>
      <w:r xmlns:w="http://schemas.openxmlformats.org/wordprocessingml/2006/main">
        <w:t xml:space="preserve">1. ម៉ាថាយ 7:24-27 - ដូច្នេះ អស់​អ្នក​ណា​ដែល​ឮ​ពាក្យ​ទាំង​នេះ​របស់​ខ្ញុំ ហើយ​យក​ទៅ​អនុវត្ត ប្រៀប​ដូច​ជា​អ្នក​ប្រាជ្ញ​ដែល​សង់​ផ្ទះ​នៅ​លើ​ថ្ម។ ភ្លៀងធ្លាក់មក ទឹកហូរឡើង ខ្យល់បក់បោកមកលើផ្ទះនោះ។ ប៉ុន្តែ វា​មិន​រលំ​ទេ ព្រោះ​វា​មាន​គ្រឹះ​នៅ​លើ​ថ្ម។ ប៉ុន្តែ អស់​អ្នក​ណា​ដែល​ឮ​ពាក្យ​ទាំង​នេះ​របស់​ខ្ញុំ ហើយ​មិន​អនុវត្ត នោះ​ប្រៀប​ដូច​ជា​មនុស្ស​ល្ងង់​ដែល​សង់​ផ្ទះ​លើ​ខ្សាច់។ ភ្លៀង​ធ្លាក់​មក ទឹក​ហូរ​ឡើង ខ្យល់​បក់​បោក​មក​លើ​ផ្ទះ​នោះ ហើយ​ក៏​ដួល​រលំ​យ៉ាង​ខ្លាំង។</w:t>
      </w:r>
    </w:p>
    <w:p/>
    <w:p>
      <w:r xmlns:w="http://schemas.openxmlformats.org/wordprocessingml/2006/main">
        <w:t xml:space="preserve">ទំនុកតម្កើង ៤៨:១-៣ - ព្រះអម្ចាស់​ជា​ព្រះ​ដ៏​អស្ចារ្យ ហើយ​គួរ​សរសើរ​យ៉ាង​ខ្លាំង នៅ​ក្នុង​ទីក្រុង​នៃ​ព្រះ​នៃ​យើង​ខ្ញុំ ជា​ភ្នំ​បរិសុទ្ធ​របស់​ទ្រង់។ ភ្នំ​ស៊ីយ៉ូន​នៅ​ត្រើយ​ខាង​ជើង ជា​ទី​ក្រុង​របស់​ស្តេច​ដ៏​អស្ចារ្យ។ នៅ​ក្នុង​បន្ទាយ​របស់​នាង ព្រះ​បាន​តាំង​ខ្លួន​លោក​ថា​ជា​បន្ទាយ។</w:t>
      </w:r>
    </w:p>
    <w:p/>
    <w:p>
      <w:r xmlns:w="http://schemas.openxmlformats.org/wordprocessingml/2006/main">
        <w:t xml:space="preserve">យ៉ូស្វេ 17:12 ប៉ុន្តែ កូន​ចៅ​ម៉ាណាសេ​មិន​អាច​បណ្ដេញ​អ្នក​ក្រុង​ទាំង​នោះ​ចេញ​បាន​ទេ។ ប៉ុន្តែ ជន​ជាតិ​កាណាន​នឹង​រស់​នៅ​ក្នុង​ស្រុក​នោះ។</w:t>
      </w:r>
    </w:p>
    <w:p/>
    <w:p>
      <w:r xmlns:w="http://schemas.openxmlformats.org/wordprocessingml/2006/main">
        <w:t xml:space="preserve">កូន​ចៅ​របស់​ម៉ាណាសេ​មិន​អាច​បណ្ដេញ​ជន​ជាតិ​កាណាន​ចេញ​ពី​ក្រុង​ដែល​គេ​ប្រគល់​ឲ្យ​ឡើយ។</w:t>
      </w:r>
    </w:p>
    <w:p/>
    <w:p>
      <w:r xmlns:w="http://schemas.openxmlformats.org/wordprocessingml/2006/main">
        <w:t xml:space="preserve">1. អំណាចនៃសេចក្តីជំនឿ៖ ជំនះឧបសគ្គក្នុងគ្រាលំបាក</w:t>
      </w:r>
    </w:p>
    <w:p/>
    <w:p>
      <w:r xmlns:w="http://schemas.openxmlformats.org/wordprocessingml/2006/main">
        <w:t xml:space="preserve">2. តស៊ូ​ក្នុង​ការ​ប្រឈម​មុខ​នឹង​ទុក្ខ​លំបាក​: ការ​រៀន​សូត្រ​ពី​រឿង​របស់ Manasseh</w:t>
      </w:r>
    </w:p>
    <w:p/>
    <w:p>
      <w:r xmlns:w="http://schemas.openxmlformats.org/wordprocessingml/2006/main">
        <w:t xml:space="preserve">1. ហេព្រើរ 11:30-31 - «ដោយ​សេចក្ដី​ជំនឿ កំពែង​ក្រុង​យេរីខូ​បាន​ដួល​ចុះ​បន្ទាប់​ពី​បាន​ឡោម​ព័ទ្ធ​អស់​ប្រាំពីរ​ថ្ងៃ។ ដោយ​សារ​ជំនឿ ស្ត្រី​ពេស្យា​រ៉ាហាប​មិន​បាន​វិនាស​ទៅ​ជា​មួយ​នឹង​អ្នក​ដែល​មិន​ជឿ​ឡើយ កាល​នាង​បាន​ទទួល​អ្នក​ស៊ើបការណ៍​ដោយ​សន្តិវិធី។ "</w:t>
      </w:r>
    </w:p>
    <w:p/>
    <w:p>
      <w:r xmlns:w="http://schemas.openxmlformats.org/wordprocessingml/2006/main">
        <w:t xml:space="preserve">2. យ៉ាកុប 1:2-4 - «បងប្អូនអើយ ចូររាប់វាថាជាសេចក្តីអំណរ នៅពេលអ្នកធ្លាក់ចូលទៅក្នុងការល្បងលផ្សេងៗ ដោយដឹងថាការល្បងលជំនឿរបស់អ្នកបង្កើតភាពអត់ធ្មត់។ ប៉ុន្តែ ចូរឲ្យការអត់ធ្មត់មានកិច្ចការដ៏ល្អឥតខ្ចោះ ដើម្បីអ្នករាល់គ្នាបានល្អឥតខ្ចោះ និងពេញលេញ។ ខ្វះអ្វីសោះ”។</w:t>
      </w:r>
    </w:p>
    <w:p/>
    <w:p>
      <w:r xmlns:w="http://schemas.openxmlformats.org/wordprocessingml/2006/main">
        <w:t xml:space="preserve">យ៉ូស្វេ 17:13 នៅ​ពេល​ដែល​ជន‌ជាតិ​អ៊ីស្រា‌អែល​មាន​កម្លាំង​ខ្លាំង​ឡើង គេ​ក៏​យក​ជន‌ជាតិ​កាណាន​ទៅ​ថ្វាយ ប៉ុន្តែ​មិន​បាន​បណ្ដេញ​គេ​ចេញ​ឡើយ។</w:t>
      </w:r>
    </w:p>
    <w:p/>
    <w:p>
      <w:r xmlns:w="http://schemas.openxmlformats.org/wordprocessingml/2006/main">
        <w:t xml:space="preserve">ជន​ជាតិ​អ៊ីស្រាអែល​មាន​កម្លាំង​គ្រប់គ្រាន់​ដើម្បី​យក​សួយសារអាករ​មក​លើ​ជន​ជាតិ​កាណាន ប៉ុន្តែ​មិន​បាន​បណ្ដេញ​ពួក​គេ​ចេញ​ទាំង​ស្រុង​ទេ។</w:t>
      </w:r>
    </w:p>
    <w:p/>
    <w:p>
      <w:r xmlns:w="http://schemas.openxmlformats.org/wordprocessingml/2006/main">
        <w:t xml:space="preserve">1. កម្លាំងរបស់ព្រះគឺគ្រប់គ្រាន់ដើម្បីជំនះឧបសគ្គណាមួយ។</w:t>
      </w:r>
    </w:p>
    <w:p/>
    <w:p>
      <w:r xmlns:w="http://schemas.openxmlformats.org/wordprocessingml/2006/main">
        <w:t xml:space="preserve">2. អំណាចនៃការតស៊ូ</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យ៉ូស្វេ 17:14 កូន​ចៅ​របស់​លោក​យ៉ូសែប​និយាយ​ទៅ​កាន់​លោក​យ៉ូស្វេ​ថា៖ «ហេតុ​អ្វី​បាន​ជា​ព្រះអង្គ​ប្រទាន​ឲ្យ​ខ្ញុំ​នូវ​ចំណែក​មួយ និង​ចំណែក​មួយ​ដើម្បី​ទទួល​មត៌ក ដោយ​ឃើញ​ខ្ញុំ​ជា​មនុស្ស​ដ៏​អស្ចារ្យ ដូច​ព្រះ‌អម្ចាស់​បាន​ប្រទាន​ពរ​ដល់​ខ្ញុំ​ពី​ពេល​នេះ?</w:t>
      </w:r>
    </w:p>
    <w:p/>
    <w:p>
      <w:r xmlns:w="http://schemas.openxmlformats.org/wordprocessingml/2006/main">
        <w:t xml:space="preserve">កូន​ចៅ​យ៉ូសែប​ចោទ​សួរ​ថា ហេតុអ្វី​បាន​ជា​ពួកគេ​ត្រូវ​បាន​ផ្តល់​តែ​មួយ​ចំណែក និង​ចំណែក​មួយ​សម្រាប់​មរតក ដោយសារ​ពួកគេ​ជឿ​ថា ព្រះអម្ចាស់​បាន​ប្រទាន​ពរ​ដល់​ពួកគេ​យ៉ាង​ខ្លាំង។</w:t>
      </w:r>
    </w:p>
    <w:p/>
    <w:p>
      <w:r xmlns:w="http://schemas.openxmlformats.org/wordprocessingml/2006/main">
        <w:t xml:space="preserve">1. ពរជ័យរបស់ព្រះមិនតែងតែជាក់ស្តែងនោះទេ ហើយយើងត្រូវតែទទួលស្គាល់ថា សូម្បីតែអ្វីដែលយើងមាន យើងក៏ទទួលបានពរដែរ។</w:t>
      </w:r>
    </w:p>
    <w:p/>
    <w:p>
      <w:r xmlns:w="http://schemas.openxmlformats.org/wordprocessingml/2006/main">
        <w:t xml:space="preserve">2. យើងគួរតែដឹងគុណចំពោះពរជ័យដែលព្រះបានប្រទានមកយើង ទោះជាវាហាក់ដូចជាតូចប៉ុណ្ណាក៏ដោយ។</w:t>
      </w:r>
    </w:p>
    <w:p/>
    <w:p>
      <w:r xmlns:w="http://schemas.openxmlformats.org/wordprocessingml/2006/main">
        <w:t xml:space="preserve">1. ទំនុកតម្កើង 103:2-4 - ឱព្រលឹងទូលបង្គំអើយ សូមប្រោសប្រទានពរដល់ព្រះអម្ចាស់ ហើយកុំបំភ្លេចនូវគុណប្រយោជន៍ទាំងអស់របស់ទ្រង់៖ អ្នកណាអត់ទោសអំពើទុច្ចរិតទាំងអស់របស់ទ្រង់។ ដែលព្យាបាលជំងឺទាំងអស់របស់អ្នក; អ្នកណាលោះជីវិតរបស់អ្នកពីការបំផ្លិចបំផ្លាញ។ ព្រះអង្គ​ប្រទាន​មកុដ​អ្នក​ដោយ​សេចក្ដី​សប្បុរស និង​សេចក្ដី​មេត្តា​ករុណា។</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យ៉ូស្វេ 17:15 លោក​យ៉ូស្វេ​តប​ទៅ​គេ​វិញ​ថា៖ «ប្រសិន​បើ​អ្នក​ជា​មនុស្ស​ដ៏​អស្ចារ្យ ចូរ​នាំ​អ្នក​ឡើង​ទៅ​ឯ​ព្រៃ ហើយ​កាប់​បំផ្លាញ​ខ្លួន​ឯង​នៅ​ក្នុង​ទឹក​ដី​របស់​ជន​ជាតិ​ពេរិស៊ីត និង​របស់​យក្ស ប្រសិន​បើ​ភ្នំ​អេប្រាអ៊ីម​ចង្អៀត​ពេក។ .</w:t>
      </w:r>
    </w:p>
    <w:p/>
    <w:p>
      <w:r xmlns:w="http://schemas.openxmlformats.org/wordprocessingml/2006/main">
        <w:t xml:space="preserve">យ៉ូស្វេ​បាន​បង្គាប់​កុលសម្ព័ន្ធ​ម៉ាណាសេ​ឲ្យ​ស្វែង​រក​ដី​របស់​ខ្លួន​នៅ​ក្នុង​ប្រទេស​ឈើ បើ​ទោះ​ជា​វា​ត្រូវ​បាន​ពួក​ពេរិស៊ីត​និង​យក្ស​កាន់កាប់​រួច​ហើយ​ក្ដី។</w:t>
      </w:r>
    </w:p>
    <w:p/>
    <w:p>
      <w:r xmlns:w="http://schemas.openxmlformats.org/wordprocessingml/2006/main">
        <w:t xml:space="preserve">1. ព្រះប្រទានឱ្យ: សូម្បីតែនៅក្នុងមុខនៃហាងឆេងដែលហាក់ដូចជាមិនអាចគ្រប់គ្រងបាន, ព្រះនឹងផ្តល់នូវវិធីមួយ។</w:t>
      </w:r>
    </w:p>
    <w:p/>
    <w:p>
      <w:r xmlns:w="http://schemas.openxmlformats.org/wordprocessingml/2006/main">
        <w:t xml:space="preserve">២.ជំនះ៖ យើងត្រូវតែមានភាពក្លាហានដើម្បីក្រោកឡើងទទួលយកអ្វីដែលបានសន្យាជាមួយយើង។</w:t>
      </w:r>
    </w:p>
    <w:p/>
    <w:p>
      <w:r xmlns:w="http://schemas.openxmlformats.org/wordprocessingml/2006/main">
        <w:t xml:space="preserve">1. អេភេសូរ 3:20 - ឥឡូវនេះចំពោះអ្នកដែលអាចធ្វើលើសពីអ្វីដែលយើងសុំឬស្រមៃ ដោយគ្មានតម្លៃ យោងទៅតាមអំណាចរបស់គាត់ដែលមាននៅក្នុងយើង។</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យ៉ូស្វេ 17:16 កូន​ចៅ​របស់​លោក​យ៉ូសែប​ពោល​ថា៖ «ភ្នំ​នេះ​មិន​គ្រប់​គ្រាន់​សម្រាប់​យើង​ទេ ហើយ​ជន​ជាតិ​កាណាន​ទាំង​អស់​ដែល​រស់​នៅ​ក្នុង​ស្រុក​នៃ​ជ្រលង​ភ្នំ មាន​រទេះ​ធ្វើ​ពី​ដែក ទាំង​អ្នក​នៅ​ភូមិ​បេតសៀន និង​អ្នក​ក្រុង​នានា។ នៃ​ជ្រលង​ភ្នំ​យេសរាល។</w:t>
      </w:r>
    </w:p>
    <w:p/>
    <w:p>
      <w:r xmlns:w="http://schemas.openxmlformats.org/wordprocessingml/2006/main">
        <w:t xml:space="preserve">វគ្គបទគម្ពីរនេះពិពណ៌នាអំពីកូនរបស់យ៉ូសែបដែលបង្ហាញពីការព្រួយបារម្ភថាភ្នំនេះមិនគ្រប់គ្រាន់សម្រាប់ពួកគេដើម្បីកាន់កាប់ ដោយសារជនជាតិកាណាននៅជ្រលងភ្នំមានរទេះចំបាំងធ្វើពីដែក។</w:t>
      </w:r>
    </w:p>
    <w:p/>
    <w:p>
      <w:r xmlns:w="http://schemas.openxmlformats.org/wordprocessingml/2006/main">
        <w:t xml:space="preserve">1. ព្រះល្បងលយើងតាមវិធីផ្សេងៗគ្នា ប៉ុន្តែយើងអាចពឹងផ្អែកលើទ្រង់ ដើម្បីផ្តល់កម្លាំងដើម្បីយកឈ្នះ។</w:t>
      </w:r>
    </w:p>
    <w:p/>
    <w:p>
      <w:r xmlns:w="http://schemas.openxmlformats.org/wordprocessingml/2006/main">
        <w:t xml:space="preserve">2. យើងត្រូវព្យាយាមស្កប់ស្កល់ជាមួយនឹងអ្វីដែលព្រះបានប្រទានមកយើង ហើយជឿជាក់លើផែនការរបស់ទ្រង់។</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២. ភីលីព ៤:១១-១៣ - ខ្ញុំមិននិយាយដូច្នេះទេ ដោយសារខ្ញុំត្រូវការ ត្បិតខ្ញុំបានរៀនស្កប់ស្កល់ ទោះក្នុងកាលៈទេសៈណាក៏ដោយ។ ខ្ញុំ​ដឹង​ថា​អ្វី​ទៅ​ជា​ត្រូវ​ការ ហើយ​ខ្ញុំ​ដឹង​ថា​អ្វី​ទៅ​ជា​មាន​ច្រើន។ ខ្ញុំ​បាន​រៀន​អាថ៌កំបាំង​នៃ​ការ​ស្កប់ស្កល់​នៅ​គ្រប់​ស្ថានភាព​ទាំងអស់ មិន​ថា​ញ៉ាំ​ល្អ ឬ​ឃ្លាន មិន​ថា​រស់​នៅ​ច្រើន ឬ​ចង់​បាន។ ខ្ញុំ​អាច​ធ្វើ​ការ​ទាំង​អស់​នេះ​បាន​តាម​រយៈ​ព្រះអង្គ​ដែល​ផ្តល់​កម្លាំង​ដល់​ខ្ញុំ។</w:t>
      </w:r>
    </w:p>
    <w:p/>
    <w:p>
      <w:r xmlns:w="http://schemas.openxmlformats.org/wordprocessingml/2006/main">
        <w:t xml:space="preserve">យ៉ូស្វេ 17:17 លោក​យ៉ូស្វេ​ក៏​មាន​ប្រសាសន៍​ទៅ​កាន់​កូន​ចៅ​របស់​លោក​យ៉ូសែប គឺ​លោក​អេប្រាអ៊ីម និង​លោក​ម៉ាណាសេ​ថា៖ «លោក​ជា​ប្រជា‌ជន​ដ៏​អស្ចារ្យ ហើយ​មាន​ឫទ្ធានុភាព​ដ៏​អស្ចារ្យ។</w:t>
      </w:r>
    </w:p>
    <w:p/>
    <w:p>
      <w:r xmlns:w="http://schemas.openxmlformats.org/wordprocessingml/2006/main">
        <w:t xml:space="preserve">យ៉ូស្វេ​បាន​លើក​ទឹក​ចិត្ត​គ្រួសារ​យ៉ូសែប ជា​ពិសេស​អេប្រាអ៊ីម និង​ម៉ាណាសេ ឲ្យ​មាន​ច្រើន​ជាង​មួយ ពី​ព្រោះ​ពួក​គេ​ជា​មនុស្ស​ដ៏​អស្ចារ្យ​ដែល​មាន​អំណាច​យ៉ាង​ខ្លាំង។</w:t>
      </w:r>
    </w:p>
    <w:p/>
    <w:p>
      <w:r xmlns:w="http://schemas.openxmlformats.org/wordprocessingml/2006/main">
        <w:t xml:space="preserve">1. អំណាចនៃលទ្ធភាព៖ ការចាប់យកឱកាសនៅខាងមុខ</w:t>
      </w:r>
    </w:p>
    <w:p/>
    <w:p>
      <w:r xmlns:w="http://schemas.openxmlformats.org/wordprocessingml/2006/main">
        <w:t xml:space="preserve">2. ក្រសោប​កម្លាំង​នៃ​ការ​រួបរួម៖ ការ​ធ្វើ​ការ​ជាមួយ​គ្នា​ដើម្បី​ជោគជ័យ</w:t>
      </w:r>
    </w:p>
    <w:p/>
    <w:p>
      <w:r xmlns:w="http://schemas.openxmlformats.org/wordprocessingml/2006/main">
        <w:t xml:space="preserve">1. រ៉ូម 12:4-5 - ដោយសារនៅក្នុងរូបកាយតែមួយ យើងមានសមាជិកជាច្រើន ហើយសមាជិកទាំងអស់មិនមានមុខងារដូចគ្នានោះទេ ដូច្នេះហើយ ពួកយើង ទោះជាមានគ្នាច្រើនក៏ដោយ គឺជារូបកាយតែមួយនៅក្នុងព្រះគ្រីស្ទ ហើយជារូបកាយនីមួយៗ ពីគ្នាទៅវិញទៅមក។</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យ៉ូស្វេ 17:18 ប៉ុន្តែ​ភ្នំ​នឹង​ក្លាយ​ជា​របស់​អ្នក! ពី​ព្រោះ​វា​ជា​ឈើ អ្នក​ត្រូវ​កាប់​វា ហើយ​ការ​ចេញ​ចេញ​របស់​វា​នឹង​ក្លាយ​ជា​របស់​អ្នក ដ្បិត​អ្នក​នឹង​បណ្តេញ​ជនជាតិ​កាណាន​ចេញ ទោះ​បី​ពួក​គេ​មាន​រទេះ​ដែក ហើយ​ទោះ​បី​ពួក​គេ​មាន​កម្លាំង​ក៏​ដោយ។</w:t>
      </w:r>
    </w:p>
    <w:p/>
    <w:p>
      <w:r xmlns:w="http://schemas.openxmlformats.org/wordprocessingml/2006/main">
        <w:t xml:space="preserve">យ៉ូស្វេ​កំពុង​ណែនាំ​ជន​ជាតិ​អ៊ីស្រាអែល​ឲ្យ​កាន់​កាប់​ភ្នំ​ដែល​ពេញ​ដោយ​ឈើ ហើយ​ត្រូវ​បណ្ដេញ​ជន​ជាតិ​កាណាន​ចេញ ទោះ​បី​ពួក​គេ​មាន​រទេះ​ចំបាំង​ដែក និង​មាន​កម្លាំង​ក៏​ដោយ។</w:t>
      </w:r>
    </w:p>
    <w:p/>
    <w:p>
      <w:r xmlns:w="http://schemas.openxmlformats.org/wordprocessingml/2006/main">
        <w:t xml:space="preserve">ជំនះឧបសគ្គដោយជំនឿលើព្រះ។</w:t>
      </w:r>
    </w:p>
    <w:p/>
    <w:p>
      <w:r xmlns:w="http://schemas.openxmlformats.org/wordprocessingml/2006/main">
        <w:t xml:space="preserve">2. ការស្វែងរកកម្លាំងនៅក្នុងព្រះអម្ចាស់។</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ភីលីព ៤:១៣ - «ខ្ញុំ​អាច​ធ្វើ​ការ​ទាំង​អស់​នេះ ដោយ​សារ​ព្រះអង្គ​ដែល​ប្រទាន​កម្លាំង​ដល់​ខ្ញុំ»។</w:t>
      </w:r>
    </w:p>
    <w:p/>
    <w:p>
      <w:r xmlns:w="http://schemas.openxmlformats.org/wordprocessingml/2006/main">
        <w:t xml:space="preserve">យ៉ូស្វេ 18 អាច​ត្រូវ​បាន​សង្ខេប​ជា​បី​កថាខណ្ឌ​ដូច​ខាង​ក្រោម ដោយ​មាន​ខគម្ពីរ​ដែល​បាន​ចង្អុល​បង្ហាញ ៖</w:t>
      </w:r>
    </w:p>
    <w:p/>
    <w:p>
      <w:r xmlns:w="http://schemas.openxmlformats.org/wordprocessingml/2006/main">
        <w:t xml:space="preserve">វគ្គទី១៖ យ៉ូស្វេ ១៨:១​-​១០ ពិពណ៌នា​អំពី​កុលសម្ព័ន្ធ​ដែល​នៅ​សេសសល់​នៃ​អ៊ីស្រាអែល ដែល​ប្រមូល​ផ្ដុំ​គ្នា​នៅ​ស៊ីឡូ ដើម្បី​ដំឡើង​ត្រសាល​ប្រជុំ។ ជំពូក​នេះ​ចាប់​ផ្ដើម​ដោយ​ការ​បញ្ជាក់​ថា​ដី​ត្រូវ​បាន​បង្ក្រាប​នៅ​ចំពោះ​មុខ​ពួក​គេ ហើយ​ដល់​ពេល​ដែល​កុលសម្ព័ន្ធ​ទាំង​ប្រាំពីរ​ដែល​នៅ​សល់​ត្រូវ​ទទួល​មរតក​របស់​ពួក​គេ។ យ៉ូស្វេ​បង្គាប់​ពួក​បុរស​ឲ្យ​ស្ទាបស្ទង់ និង​គូស​ផែនទី​ដី​ជា​ប្រាំពីរ​ចំណែក ដែល​នឹង​ត្រូវ​ចែកចាយ​ក្នុង​ចំណោម​កុលសម្ព័ន្ធ​ទាំងនេះ។ គាត់បានតែងតាំងបុរសបីនាក់មកពីកុលសម្ព័ន្ធនីមួយៗជាអ្នកស្ទង់មតិដើម្បីបំពេញកិច្ចការនេះ។</w:t>
      </w:r>
    </w:p>
    <w:p/>
    <w:p>
      <w:r xmlns:w="http://schemas.openxmlformats.org/wordprocessingml/2006/main">
        <w:t xml:space="preserve">វគ្គ​ទី 2 ៖ បន្ត​ក្នុង យ៉ូស្វេ ១៨:១១​-​២៨ វា​ផ្ដល់​នូវ​ដំណើរ​រឿង​លម្អិត​អំពី​ព្រំប្រទល់​និង​ក្រុង​នានា​ក្នុង​ចំណែក​របស់​បេនយ៉ាមីន។ វគ្គនេះរៀបរាប់អំពីទីសំគាល់ និងទីក្រុងផ្សេងៗនៅតាមព្រំដែនរបស់បេនយ៉ាមីន រួមទាំងក្រុងយេរីខូ បេតអែល អៃ គីបៀន និងកន្លែងផ្សេងៗទៀត។ វាក៏កត់សម្គាល់ផងដែរថាក្រុងយេរូសាឡឹមដែលគេស្គាល់ថា Jebus នៅពេលនោះស្ថិតនៅក្នុងទឹកដីរបស់បេនយ៉ាមីន ប៉ុន្តែនៅតែស្ថិតនៅក្រោមការគ្រប់គ្រងរបស់ Jebusite ។</w:t>
      </w:r>
    </w:p>
    <w:p/>
    <w:p>
      <w:r xmlns:w="http://schemas.openxmlformats.org/wordprocessingml/2006/main">
        <w:t xml:space="preserve">កថាខណ្ឌទី 3 ៖ យ៉ូស្វេ 18 បញ្ចប់ជាមួយនឹងដំណើររឿងមួយដែលអ្នកតំណាងមកពីកុលសម្ព័ន្ធនីមួយៗដែលនៅសេសសល់មកមុនយ៉ូស្វេនៅស៊ីឡូដើម្បីទទួលមរតករបស់ពួកគេនៅក្នុងយ៉ូស្វេ 18:2 ។ ពួកគេ​ចាប់​ឆ្នោត​នៅ​ចំពោះ​ព្រះ​ភ័ក្ត្រ​ព្រះ ដើម្បី​កំណត់​ដែនដី​រៀងៗ​ខ្លួន។ ជំពូកបញ្ចប់ដោយរៀបរាប់ថាបន្ទាប់ពីការចែកចាយនេះត្រូវបានបញ្ចប់ ជនជាតិអ៊ីស្រាអែលត្រឡប់ទៅចំណែករបស់ពួកគេវិញ ហើយបានកាន់កាប់មរតករបស់ពួកគេពេញទឹកដី។</w:t>
      </w:r>
    </w:p>
    <w:p/>
    <w:p>
      <w:r xmlns:w="http://schemas.openxmlformats.org/wordprocessingml/2006/main">
        <w:t xml:space="preserve">សរុប​មក:</w:t>
      </w:r>
    </w:p>
    <w:p>
      <w:r xmlns:w="http://schemas.openxmlformats.org/wordprocessingml/2006/main">
        <w:t xml:space="preserve">យ៉ូស្វេ ១៨ បង្ហាញ៖</w:t>
      </w:r>
    </w:p>
    <w:p>
      <w:r xmlns:w="http://schemas.openxmlformats.org/wordprocessingml/2006/main">
        <w:t xml:space="preserve">កុលសម្ព័ន្ធ​ដែល​នៅ​សេសសល់​ប្រមូល​ផ្ដុំ​គ្នា​នៅ​ស៊ីឡូ​ដែល​អង្កេត និង​ធ្វើ​ផែនទី​បាន​ណែនាំ។</w:t>
      </w:r>
    </w:p>
    <w:p>
      <w:r xmlns:w="http://schemas.openxmlformats.org/wordprocessingml/2006/main">
        <w:t xml:space="preserve">ព្រំប្រទល់ និងទីក្រុងនានាក្នុងផ្នែករបស់បេនយ៉ាមីន ការពិពណ៌នាលំអិត;</w:t>
      </w:r>
    </w:p>
    <w:p>
      <w:r xmlns:w="http://schemas.openxmlformats.org/wordprocessingml/2006/main">
        <w:t xml:space="preserve">អ្នក​តំណាង​ទទួល​មរតក​បោះ​ឆ្នោត​នៅ​ចំពោះ​ព្រះ។</w:t>
      </w:r>
    </w:p>
    <w:p/>
    <w:p>
      <w:r xmlns:w="http://schemas.openxmlformats.org/wordprocessingml/2006/main">
        <w:t xml:space="preserve">ការសង្កត់ធ្ងន់លើកុលសម្ព័ន្ធដែលនៅសេសសល់ប្រមូលផ្ដុំនៅឯការស្ទង់មតិ និងការធ្វើផែនទីរបស់ស៊ីឡូបានណែនាំ។</w:t>
      </w:r>
    </w:p>
    <w:p>
      <w:r xmlns:w="http://schemas.openxmlformats.org/wordprocessingml/2006/main">
        <w:t xml:space="preserve">ព្រំប្រទល់ និងទីក្រុងនានាក្នុងផ្នែករបស់បេនយ៉ាមីន ការពិពណ៌នាលំអិត;</w:t>
      </w:r>
    </w:p>
    <w:p>
      <w:r xmlns:w="http://schemas.openxmlformats.org/wordprocessingml/2006/main">
        <w:t xml:space="preserve">អ្នក​តំណាង​ដែល​ទទួល​មរតក​បោះ​ឆ្នោត​នៅ​ចំពោះ​ព្រះ។</w:t>
      </w:r>
    </w:p>
    <w:p/>
    <w:p>
      <w:r xmlns:w="http://schemas.openxmlformats.org/wordprocessingml/2006/main">
        <w:t xml:space="preserve">ជំពូកនេះផ្តោតលើកុលសម្ព័ន្ធដែលនៅសេសសល់នៃអ៊ីស្រាអែលដែលប្រមូលផ្ដុំគ្នានៅស៊ីឡូ ដើម្បីដំឡើងត្រសាលនៃកិច្ចប្រជុំ ការស្ទង់មតិ និងការគូសផែនទីនៃដីសម្រាប់ចែកចាយ គណនីលម្អិតនៃចំណែកដែលបានបែងចែករបស់បេនយ៉ាមីន និងអ្នកតំណាងមកពីកុលសម្ព័ន្ធនីមួយៗដែលទទួលមរតករបស់ពួកគេ។ នៅ​ក្នុង​យ៉ូស្វេ ១៨ មាន​ចែង​ថា​ស្រុក​ត្រូវ​បង្ក្រាប​នៅ​ចំពោះ​មុខ​ពួក​គេ ហើយ​យ៉ូស្វេ​ក៏​ណែនាំ​កុលសម្ព័ន្ធ​ដែល​នៅ​សល់​ឲ្យ​ប្រមូល​គ្នា​នៅ​ស៊ីឡូ។ លោក​ចាត់​បុរស​ពី​កុលសម្ព័ន្ធ​នីមួយៗ​ជា​អ្នក​ស្ទាបស្ទង់ ដើម្បី​បែងចែក​ដី​ជា​ប្រាំពីរ​ចំណែក។</w:t>
      </w:r>
    </w:p>
    <w:p/>
    <w:p>
      <w:r xmlns:w="http://schemas.openxmlformats.org/wordprocessingml/2006/main">
        <w:t xml:space="preserve">ដោយបន្តនៅក្នុងយ៉ូស្វេ 18 គណនីលម្អិតមួយត្រូវបានផ្តល់ជូនទាក់ទងនឹងចំណែកដែលបានបែងចែករបស់បេនយ៉ាមីន។ វគ្គនេះពិពណ៌នាអំពីទីសំគាល់ និងទីក្រុងផ្សេងៗនៅតាមបណ្តោយព្រំដែនរបស់បេនយ៉ាមីន រួមទាំងក្រុងយេរីខូ បេតអែល អៃ គីបៀន និងក្នុងចំណោមទីក្រុងផ្សេងៗទៀត។ វាត្រូវបានកត់សម្គាល់ថាក្រុងយេរូសាឡឹមដែលគេស្គាល់ថា Jebus នៅពេលនោះស្ថិតនៅក្នុងទឹកដីរបស់បេនយ៉ាមីន ប៉ុន្តែនៅតែស្ថិតនៅក្រោមការគ្រប់គ្រងរបស់ Jebusite ជាទីក្រុងដែលមិនទាន់ត្រូវបានអ៊ីស្រាអែលដណ្តើមបានពេញលេញ។</w:t>
      </w:r>
    </w:p>
    <w:p/>
    <w:p>
      <w:r xmlns:w="http://schemas.openxmlformats.org/wordprocessingml/2006/main">
        <w:t xml:space="preserve">យ៉ូស្វេ 18 បញ្ចប់​ដោយ​ដំណើរ​រឿង​មួយ​ដែល​អ្នក​តំណាង​មក​ពី​កុលសម្ព័ន្ធ​នីមួយៗ​ដែល​នៅ​សេសសល់​មក​ចំពោះ​មុខ​យ៉ូស្វេ​នៅ​ស៊ីឡូ ដើម្បី​ទទួល​មរតក​របស់​ពួកគេ។ ពួកគេ​ចាប់​ឆ្នោត​នៅ​ចំពោះ​ព្រះ​ភ័ក្ត្រ​ព្រះ ដើម្បី​កំណត់​ដែនដី​រៀងៗ​ខ្លួន។ ជំពូកបញ្ចប់ដោយរៀបរាប់ថាបន្ទាប់ពីការចែកចាយនេះត្រូវបានបញ្ចប់ ជនជាតិអ៊ីស្រាអែលបានត្រឡប់ទៅចំណែករបស់ពួកគេវិញ ហើយបានកាន់កាប់មរតករបស់ពួកគេទូទាំងទឹកដីដែលជាជំហានដ៏សំខាន់មួយក្នុងការបំពេញតាមការសន្យារបស់ព្រះក្នុងការផ្តល់ឱ្យពួកគេនូវសិទ្ធិកាន់កាប់ស្រុកកាណាន។</w:t>
      </w:r>
    </w:p>
    <w:p/>
    <w:p>
      <w:r xmlns:w="http://schemas.openxmlformats.org/wordprocessingml/2006/main">
        <w:t xml:space="preserve">យ៉ូស្វេ 18:1 ក្រុម​ជំនុំ​នៃ​កូន​ចៅ​អ៊ីស្រា‌អែល​ទាំង​មូល​បាន​មក​ជុំ​គ្នា​នៅ​ស៊ីឡូ ហើយ​ដំឡើង​ត្រសាល​ជំនុំ​នៅ​ទី​នោះ។ ហើយ​ដី​ត្រូវ​បាន​បង្ក្រាប​នៅ​ចំពោះ​មុខ​ពួក​គេ។</w:t>
      </w:r>
    </w:p>
    <w:p/>
    <w:p>
      <w:r xmlns:w="http://schemas.openxmlformats.org/wordprocessingml/2006/main">
        <w:t xml:space="preserve">ក្រុមជំនុំ​របស់​ជន​ជាតិ​អ៊ីស្រាអែល​ទាំង​មូល​បាន​មក​ជួប​ជុំ​គ្នា​នៅ​ស៊ីឡូ ហើយ​បាន​ដំឡើង​ត្រសាល​របស់​ក្រុមជំនុំ។</w:t>
      </w:r>
    </w:p>
    <w:p/>
    <w:p>
      <w:r xmlns:w="http://schemas.openxmlformats.org/wordprocessingml/2006/main">
        <w:t xml:space="preserve">1. សារៈសំខាន់នៃការជួបជុំគ្នាក្នុងការគោរពប្រណិប័តន៍ព្រះអម្ចាស់។</w:t>
      </w:r>
    </w:p>
    <w:p/>
    <w:p>
      <w:r xmlns:w="http://schemas.openxmlformats.org/wordprocessingml/2006/main">
        <w:t xml:space="preserve">2. អំណាចនៃសេចក្តីជំនឿដើម្បីជំនះឧបសគ្គ។</w:t>
      </w:r>
    </w:p>
    <w:p/>
    <w:p>
      <w:r xmlns:w="http://schemas.openxmlformats.org/wordprocessingml/2006/main">
        <w:t xml:space="preserve">1. ហេព្រើរ 10:25 - មិនបោះបង់ចោលការជួបជុំគ្នាដូចមនុស្សមួយចំនួនទេ។ ប៉ុន្ដែ ដាស់តឿនគ្នាទៅវិញទៅមក។ ហើយកាន់តែច្រើនដូចដែលអ្នកឃើញថ្ងៃកាន់តែខិតជិតមកដល់។</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យ៉ូស្វេ 18:2 នៅ​ក្នុង​ចំណោម​កូន​ចៅ​អ៊ីស្រា‌អែល មាន​កុល‌សម្ព័ន្ធ​ប្រាំ‌ពីរ ដែល​មិន​ទាន់​បាន​ទទួល​មរតក។</w:t>
      </w:r>
    </w:p>
    <w:p/>
    <w:p>
      <w:r xmlns:w="http://schemas.openxmlformats.org/wordprocessingml/2006/main">
        <w:t xml:space="preserve">មាន​កុលសម្ព័ន្ធ​អ៊ីស្រាអែល​ចំនួន​ប្រាំពីរ​ដែល​មិន​ទាន់​បាន​ទទួល​មរតក។</w:t>
      </w:r>
    </w:p>
    <w:p/>
    <w:p>
      <w:r xmlns:w="http://schemas.openxmlformats.org/wordprocessingml/2006/main">
        <w:t xml:space="preserve">1. សារៈសំខាន់នៃការអត់ធ្មត់ - ការរង់ចាំពេលវេលារបស់ព្រះ</w:t>
      </w:r>
    </w:p>
    <w:p/>
    <w:p>
      <w:r xmlns:w="http://schemas.openxmlformats.org/wordprocessingml/2006/main">
        <w:t xml:space="preserve">2. អំណាចនៃការធ្វើការរួមគ្នា - ការបង្រួបបង្រួមកុលសម្ព័ន្ធនៃអ៊ីស្រាអែល</w:t>
      </w:r>
    </w:p>
    <w:p/>
    <w:p>
      <w:r xmlns:w="http://schemas.openxmlformats.org/wordprocessingml/2006/main">
        <w:t xml:space="preserve">1. ទំនុកតម្កើង ៣៧:៩ - «ដ្បិត​អ្នក​ប្រព្រឹត្ត​អាក្រក់​នឹង​ត្រូវ​កាត់​ចេញ តែ​អស់​អ្នក​ដែល​រង់​ចាំ​ព្រះ​យេហូវ៉ា នោះ​នឹង​បាន​ផែនដី​ជា​មត៌ក»។</w:t>
      </w:r>
    </w:p>
    <w:p/>
    <w:p>
      <w:r xmlns:w="http://schemas.openxmlformats.org/wordprocessingml/2006/main">
        <w:t xml:space="preserve">២. អេភេសូរ ៤:៣ - «ខំ​រក្សា​ការ​រួបរួម​នៃ​ព្រះ​វិញ្ញាណ​ក្នុង​ចំណង​នៃ​សន្តិភាព»។</w:t>
      </w:r>
    </w:p>
    <w:p/>
    <w:p>
      <w:r xmlns:w="http://schemas.openxmlformats.org/wordprocessingml/2006/main">
        <w:t xml:space="preserve">យ៉ូស្វេ 18:3 លោក​យ៉ូស្វេ​មាន​ប្រសាសន៍​ទៅ​កាន់​កូន​ចៅ​អ៊ីស្រា‌អែល​ថា៖ «តើ​អ្នក​រាល់​គ្នា​ត្រូវ​ខាត​ពេល​ប៉ុន្មាន​ដើម្បី​ទៅ​កាន់​កាប់​យក​ទឹក​ដី ដែល​ព្រះ‌អម្ចាស់ ជា​ព្រះ​នៃ​បុព្វបុរស​របស់​អ្នក​បាន​ប្រទាន​មក​អ្នក​រាល់​គ្នា?</w:t>
      </w:r>
    </w:p>
    <w:p/>
    <w:p>
      <w:r xmlns:w="http://schemas.openxmlformats.org/wordprocessingml/2006/main">
        <w:t xml:space="preserve">លោក​យ៉ូស្វេ​បាន​សួរ​ជន​ជាតិ​អ៊ីស្រាអែល​ថា តើ​ត្រូវ​ចំណាយ​ពេល​ប៉ុន្មាន​ដើម្បី​បាន​ទឹក​ដី​ដែល​ព្រះអម្ចាស់​បាន​ប្រទាន​មក​ពួក​គេ។</w:t>
      </w:r>
    </w:p>
    <w:p/>
    <w:p>
      <w:r xmlns:w="http://schemas.openxmlformats.org/wordprocessingml/2006/main">
        <w:t xml:space="preserve">1. ព្រះបានប្រទានដល់យើងនូវអំណោយទាំងអស់ដែលយើងត្រូវការដើម្បីរស់នៅដោយជោគជ័យ។</w:t>
      </w:r>
    </w:p>
    <w:p/>
    <w:p>
      <w:r xmlns:w="http://schemas.openxmlformats.org/wordprocessingml/2006/main">
        <w:t xml:space="preserve">2. ការធ្វើតាមបញ្ជារបស់ព្រះនាំយើងកាន់តែខិតជិតក្នុងការរស់នៅតាមជីវិតដែលទ្រង់បានតែងតាំងសម្រាប់យើង។</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២ ចោទិយកថា ១១:១៣-១៥ - ហើយ​វា​នឹង​កើត​ឡើង ប្រសិន​បើ​អ្នក​រាល់​គ្នា​ស្តាប់​ដោយ​ឧស្សាហ៍​នឹង​បញ្ញត្តិ​របស់​យើង​ដែល​ខ្ញុំ​បង្គាប់​អ្នក​នៅ​ថ្ងៃ​នេះ ត្រូវ​ស្រឡាញ់​ព្រះ​យេហូវ៉ា​ជា​ព្រះ​របស់​អ្នក ហើយ​បម្រើ​ទ្រង់​ឲ្យ​អស់​ពី​ចិត្ត និង​អស់​ពី​ចិត្ត។ ព្រលឹងអើយ ខ្ញុំនឹងឱ្យអ្នកនូវភ្លៀងធ្លាក់លើដីរបស់អ្នកក្នុងរដូវរបស់គាត់ ដែលជាភ្លៀងដំបូង និងភ្លៀងចុងក្រោយ ដើម្បីអោយអ្នកប្រមូលក្នុងពោត ស្រាទំពាំងបាយជូរ និងប្រេងរបស់អ្នក។</w:t>
      </w:r>
    </w:p>
    <w:p/>
    <w:p>
      <w:r xmlns:w="http://schemas.openxmlformats.org/wordprocessingml/2006/main">
        <w:t xml:space="preserve">Joshua - យ៉ូស្វេ 18:4 យក​បុរស​បី​នាក់​ចេញ​ពី​ចំណោម​អ្នក​រាល់​គ្នា​តាម​កុលសម្ព័ន្ធ​នីមួយៗ យើង​នឹង​ចាត់​គេ​ទៅ ហើយ​គេ​នឹង​ក្រោក​ឡើង​ឆ្លង​កាត់​ស្រុក​នោះ ហើយ​រៀបរាប់​តាម​កេរដំណែល​របស់​ពួក​គេ។ ហើយពួកគេនឹងមករកខ្ញុំម្តងទៀត។</w:t>
      </w:r>
    </w:p>
    <w:p/>
    <w:p>
      <w:r xmlns:w="http://schemas.openxmlformats.org/wordprocessingml/2006/main">
        <w:t xml:space="preserve">យ៉ូស្វេ​បាន​ណែនាំ​ជន​ជាតិ​អ៊ីស្រាអែល​ឲ្យ​ចាត់​បុរស​បី​នាក់​មក​ពី​កុលសម្ព័ន្ធ​នីមួយៗ​ដើម្បី​រុករក​និង​ធ្វើ​ផែនទី​ដែនដី​សន្យា។</w:t>
      </w:r>
    </w:p>
    <w:p/>
    <w:p>
      <w:r xmlns:w="http://schemas.openxmlformats.org/wordprocessingml/2006/main">
        <w:t xml:space="preserve">1. ព្រះផ្តល់ឱ្យយើងនូវបេសកកម្មមួយដើម្បីរុករក និងស្វែងរកអំណោយដែលទ្រង់បានផ្តល់ឱ្យយើង។</w:t>
      </w:r>
    </w:p>
    <w:p/>
    <w:p>
      <w:r xmlns:w="http://schemas.openxmlformats.org/wordprocessingml/2006/main">
        <w:t xml:space="preserve">2. ចូរ​ទៅ​ស្វែងរក​ពរជ័យ​របស់​ព្រះអម្ចាស់​ដោយ​ក្លាហាន។</w:t>
      </w:r>
    </w:p>
    <w:p/>
    <w:p>
      <w:r xmlns:w="http://schemas.openxmlformats.org/wordprocessingml/2006/main">
        <w:t xml:space="preserve">១.លូកា ១២:៤៨ ប៉ុន្តែ​អ្នក​ណា​ដែល​មិន​បាន​ដឹង ហើយ​បាន​ធ្វើ​អ្វី​គួរ​នឹង​វាយ​នោះ​នឹង​ទទួល​បាន​ការ​វាយ​ដំ​ស្រាល។ អ្នក​ណា​ដែល​បាន​ឲ្យ​ច្រើន គេ​នឹង​ទាមទារ​ច្រើន​ពី​គាត់ ហើយ​ពី​អ្នក​ដែល​គេ​ប្រគល់​ឲ្យ​ច្រើន គេ​នឹង​ទាមទារ​កាន់​តែ​ច្រើន។</w:t>
      </w:r>
    </w:p>
    <w:p/>
    <w:p>
      <w:r xmlns:w="http://schemas.openxmlformats.org/wordprocessingml/2006/main">
        <w:t xml:space="preserve">2. អេសាយ 45:2 ខ្ញុំ​នឹង​ទៅ​មុខ​អ្នក​រាល់​គ្នា ហើយ​ដំឡើង​ឋានន្តរស័ក្តិ​តាម​លំដាប់​លំដោយ ខ្ញុំ​នឹង​បំបែក​ទ្វារ​ពី​លង្ហិន ហើយ​កាត់​រនាំង​ដែក។</w:t>
      </w:r>
    </w:p>
    <w:p/>
    <w:p>
      <w:r xmlns:w="http://schemas.openxmlformats.org/wordprocessingml/2006/main">
        <w:t xml:space="preserve">យ៉ូស្វេ 18:5 ហើយ​គេ​នឹង​បែងចែក​វា​ជា​ប្រាំពីរ​ផ្នែក គឺ​យូដា​នឹង​ស្នាក់​នៅ​តាម​ឆ្នេរ​ខាង​ត្បូង ហើយ​ពួក​វង្ស​យ៉ូសែប​នឹង​នៅ​តាម​ឆ្នេរ​ខាង​ជើង។</w:t>
      </w:r>
    </w:p>
    <w:p/>
    <w:p>
      <w:r xmlns:w="http://schemas.openxmlformats.org/wordprocessingml/2006/main">
        <w:t xml:space="preserve">វង្ស​យូដា និង​ពូជពង្ស​យ៉ូសែប ត្រូវ​បែងចែក​ស្រុក​កាណាន​ជា​ប្រាំពីរ​ចំណែក។</w:t>
      </w:r>
    </w:p>
    <w:p/>
    <w:p>
      <w:r xmlns:w="http://schemas.openxmlformats.org/wordprocessingml/2006/main">
        <w:t xml:space="preserve">1. ភាពស្មោះត្រង់របស់ព្រះក្នុងការបំពេញតាមការសន្យារបស់ទ្រង់ចំពោះជនជាតិអ៊ីស្រាអែល</w:t>
      </w:r>
    </w:p>
    <w:p/>
    <w:p>
      <w:r xmlns:w="http://schemas.openxmlformats.org/wordprocessingml/2006/main">
        <w:t xml:space="preserve">2. សារៈសំខាន់នៃការរស់នៅតាមព្រះបន្ទូលរបស់ព្រះ</w:t>
      </w:r>
    </w:p>
    <w:p/>
    <w:p>
      <w:r xmlns:w="http://schemas.openxmlformats.org/wordprocessingml/2006/main">
        <w:t xml:space="preserve">1. ចោទិយកថា 7:12-15 - ភាពស្មោះត្រង់របស់ព្រះអម្ចាស់ក្នុងការរក្សាសេចក្ដីសញ្ញារបស់ទ្រង់ជាមួយជនជាតិអ៊ីស្រាអែល</w:t>
      </w:r>
    </w:p>
    <w:p/>
    <w:p>
      <w:r xmlns:w="http://schemas.openxmlformats.org/wordprocessingml/2006/main">
        <w:t xml:space="preserve">2. យ៉ូស្វេ 11:23 - អំណាចនៃការស្តាប់បង្គាប់ព្រះអម្ចាស់</w:t>
      </w:r>
    </w:p>
    <w:p/>
    <w:p>
      <w:r xmlns:w="http://schemas.openxmlformats.org/wordprocessingml/2006/main">
        <w:t xml:space="preserve">យ៉ូស្វេ 18:6 ដូច្នេះ ចូរ​អ្នក​រាល់​គ្នា​ពណ៌នា​ស្រុក​នោះ​ជា​ប្រាំពីរ​ចំណែក ហើយ​យក​ការ​ពិពណ៌នា​មក​ខ្ញុំ ដើម្បី​ឲ្យ​ខ្ញុំ​ចាប់​ឆ្នោត​ចាប់​អ្នក​នៅ​ទី​នេះ នៅ​ចំពោះ​ព្រះ‌យេហូវ៉ា ជា​ព្រះ​នៃ​យើង។</w:t>
      </w:r>
    </w:p>
    <w:p/>
    <w:p>
      <w:r xmlns:w="http://schemas.openxmlformats.org/wordprocessingml/2006/main">
        <w:t xml:space="preserve">ជន​ជាតិ​អ៊ីស្រាអែល​ត្រូវ​បាន​បង្គាប់​ឲ្យ​ចែក​ដី​ជា​ប្រាំពីរ​ចំណែក ហើយ​យក​សេចក្ដី​ពណ៌នា​មក​ប្រាប់​យ៉ូស្វេ ដើម្បី​ចាប់​ឆ្នោត​នៅ​ចំពោះ​ព្រះ​យេហូវ៉ា។</w:t>
      </w:r>
    </w:p>
    <w:p/>
    <w:p>
      <w:r xmlns:w="http://schemas.openxmlformats.org/wordprocessingml/2006/main">
        <w:t xml:space="preserve">1. ការជឿទុកចិត្តលើផែនការរបស់ព្រះ៖ ការចុះចាញ់នឹងឆន្ទៈរបស់ទ្រង់</w:t>
      </w:r>
    </w:p>
    <w:p/>
    <w:p>
      <w:r xmlns:w="http://schemas.openxmlformats.org/wordprocessingml/2006/main">
        <w:t xml:space="preserve">2. អំណាចនៃការផ្គត់ផ្គង់របស់ព្រះ: ការពឹងផ្អែកលើការសន្យារបស់ទ្រង់</w:t>
      </w:r>
    </w:p>
    <w:p/>
    <w:p>
      <w:r xmlns:w="http://schemas.openxmlformats.org/wordprocessingml/2006/main">
        <w:t xml:space="preserve">1. យេរេមា 29:11 - ព្រះ‌អម្ចាស់​មាន​ព្រះ‌បន្ទូល​ថា ខ្ញុំ​ដឹង​អំពី​ផែន​ការ​ដែល​ខ្ញុំ​មាន​សម្រាប់​អ្នក គម្រោង​នឹង​ធ្វើ​ឲ្យ​អ្នក​បាន​ចម្រើន​ឡើង ហើយ​មិន​ធ្វើ​បាប​អ្នក​ឡើយ គឺ​គ្រោង​នឹង​ផ្ដល់​ឲ្យ​អ្នក​នូវ​សេចក្ដី​សង្ឃឹម និង​អនាគត។</w:t>
      </w:r>
    </w:p>
    <w:p/>
    <w:p>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p>
      <w:r xmlns:w="http://schemas.openxmlformats.org/wordprocessingml/2006/main">
        <w:t xml:space="preserve">យ៉ូស្វេ 18:7 ប៉ុន្តែ ពួក​លេវី​គ្មាន​ចំណែក​ក្នុង​ចំណោម​អ្នក​រាល់​គ្នា​ទេ។ ដ្បិត​បព្វជិតភាព​នៃ​ព្រះ​យេហូវ៉ា​ជា​មរតក​របស់​ពួក​គេ ហើយ​កាដ រូបេន និង​កុលសម្ព័ន្ធ​ម៉ាណាសេ​ពាក់​កណ្តាល​បាន​ទទួល​មរតក​ខាង​នាយ​ទន្លេ​យ័រដាន់​ខាង​កើត ដែល​ម៉ូសេ​ជា​អ្នក​បម្រើ​នៃ​ព្រះ​យេហូវ៉ា​បាន​ប្រទាន​ឲ្យ។</w:t>
      </w:r>
    </w:p>
    <w:p/>
    <w:p>
      <w:r xmlns:w="http://schemas.openxmlformats.org/wordprocessingml/2006/main">
        <w:t xml:space="preserve">ខគម្ពីរ​នេះ​គូស​បញ្ជាក់​ពី​ការ​ពិត​ដែល​ថា ពួក​លេវី​មិន​បាន​ទទួល​ដី​ណា​មួយ​ក្នុង​អំឡុង​ពេល​ការ​បែង​ចែក​នៃ​ដែនដី​សន្យា ព្រោះ​កេរដំណែល​របស់​ពួកគេ​គឺ​ជា​បព្វជិតភាព​របស់​ព្រះអម្ចាស់។</w:t>
      </w:r>
    </w:p>
    <w:p/>
    <w:p>
      <w:r xmlns:w="http://schemas.openxmlformats.org/wordprocessingml/2006/main">
        <w:t xml:space="preserve">1. យើងគួរតែស្កប់ស្កល់នឹងមរតករបស់យើង បើទោះបីជាវាមើលទៅមិនដូចអ្វីដែលអ្នកដទៃមានក៏ដោយ។</w:t>
      </w:r>
    </w:p>
    <w:p/>
    <w:p>
      <w:r xmlns:w="http://schemas.openxmlformats.org/wordprocessingml/2006/main">
        <w:t xml:space="preserve">2. ពរជ័យរបស់ព្រះអម្ចាស់មានច្រើនទម្រង់ មិនមែនត្រឹមតែទ្រព្យសម្បត្តិប៉ុណ្ណោះទេ។</w:t>
      </w:r>
    </w:p>
    <w:p/>
    <w:p>
      <w:r xmlns:w="http://schemas.openxmlformats.org/wordprocessingml/2006/main">
        <w:t xml:space="preserve">1. ធីម៉ូថេទី 1 6:6-8 - ប៉ុន្តែការថ្វាយបង្គំដោយស្កប់ស្កល់គឺជាផលចំណេញដ៏អស្ចារ្យ។ ដ្បិត​យើង​មិន​បាន​យក​អ្វី​មក​ក្នុង​លោកីយ៍ ហើយ​យើង​មិន​អាច​យក​អ្វី​ចេញ​ពី​វា​បាន​ឡើយ។ ប៉ុន្តែ បើ​យើង​មាន​អាហារ និង​សម្លៀក​បំពាក់ យើង​នឹង​ស្កប់​ចិត្ត។</w:t>
      </w:r>
    </w:p>
    <w:p/>
    <w:p>
      <w:r xmlns:w="http://schemas.openxmlformats.org/wordprocessingml/2006/main">
        <w:t xml:space="preserve">ទំនុកតម្កើង ១៦:៥-៦ - ឱព្រះអម្ចាស់អើយ ព្រះអង្គជាចំណែក និងពែងរបស់ទូលបង្គំ។ អ្នកធ្វើឱ្យទ្រព្យសម្បត្តិរបស់ខ្ញុំមានសុវត្ថិភាព។ បន្ទាត់ព្រំដែនបានធ្លាក់ចុះសម្រាប់ខ្ញុំនៅក្នុងកន្លែងរីករាយ; ខ្ញុំពិតជាមានមរតកដ៏រីករាយ។</w:t>
      </w:r>
    </w:p>
    <w:p/>
    <w:p>
      <w:r xmlns:w="http://schemas.openxmlformats.org/wordprocessingml/2006/main">
        <w:t xml:space="preserve">យ៉ូស្វេ 18:8 បុរស​ទាំង​នោះ​ក្រោក​ឡើង ហើយ​ចេញ​ទៅ ហើយ​យ៉ូស្វេ​ក៏​បង្គាប់​ពួក​អ្នក​ដែល​ទៅ​ពិពណ៌នា​ស្រុក​នោះ​ថា ចូរ​ទៅ​ដើរ​កាត់​ស្រុក​នោះ ហើយ​ពណ៌នា​ចុះ ហើយ​មក​ឯ​អញ​ម្ដង​ទៀត ដើម្បី​ឲ្យ​អញ​ចាប់​ឆ្នោត​នៅ​ទី​នេះ។ អ្នក​នៅ​ចំពោះ​ព្រះ​យេហូវ៉ា​នៅ​ស៊ីឡូ។</w:t>
      </w:r>
    </w:p>
    <w:p/>
    <w:p>
      <w:r xmlns:w="http://schemas.openxmlformats.org/wordprocessingml/2006/main">
        <w:t xml:space="preserve">លោក​យ៉ូស្វេ​បាន​ណែនាំ​ជន​ជាតិ​អ៊ីស្រាអែល​ឲ្យ​ស្វែង​រក​ទឹក​ដី ហើយ​ត្រឡប់​មក​ឯ​លោក​វិញ ដើម្បី​ចែក​ដី​ក្នុង​ចំណោម​ពួក​គេ តាម​ព្រះហឫទ័យ​របស់​ព្រះ។</w:t>
      </w:r>
    </w:p>
    <w:p/>
    <w:p>
      <w:r xmlns:w="http://schemas.openxmlformats.org/wordprocessingml/2006/main">
        <w:t xml:space="preserve">1. ព្រះនឹងដឹកនាំផ្លូវរបស់យើង ប្រសិនបើយើងស្វែងរកឆន្ទៈរបស់ទ្រង់។</w:t>
      </w:r>
    </w:p>
    <w:p/>
    <w:p>
      <w:r xmlns:w="http://schemas.openxmlformats.org/wordprocessingml/2006/main">
        <w:t xml:space="preserve">2. យើងត្រូវតែត្រៀមខ្លួនដើម្បីធ្វើតាមព្រះហឫទ័យរបស់ព្រះ នៅពេលដែលវាត្រូវបានបង្ហាញដល់យើង។</w:t>
      </w:r>
    </w:p>
    <w:p/>
    <w:p>
      <w:r xmlns:w="http://schemas.openxmlformats.org/wordprocessingml/2006/main">
        <w:t xml:space="preserve">1. ទំនុកតម្កើង 37:23 - «ជំហាន​របស់​មនុស្ស​ត្រូវ​បាន​តាំង​ដោយ​ព្រះ​អម្ចាស់, ពេល​ដែល​គាត់​ពេញ​ចិត្ត​នឹង​ផ្លូវ​របស់​ខ្លួន​»។</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យ៉ូស្វេ 18:9 បុរស​ទាំង​នោះ​នាំ​គ្នា​ដើរ​កាត់​ស្រុក​នោះ ហើយ​រៀប​រាប់​តាម​ក្រុង​ជា​ប្រាំ‌ពីរ​ចំណែក​ក្នុង​សៀវភៅ រួច​មក​ឯ​យ៉ូស្វេ​ម្ដង​ទៀត​ទៅ​ឯ​មេ​នៅ​ស៊ីឡូ។</w:t>
      </w:r>
    </w:p>
    <w:p/>
    <w:p>
      <w:r xmlns:w="http://schemas.openxmlformats.org/wordprocessingml/2006/main">
        <w:t xml:space="preserve">បុរស​ប្រាំបួន​នាក់​ត្រូវ​បាន​ចាត់​ឲ្យ​ទៅ​ពាសពេញ​ស្រុក​កាណាន ហើយ​បែងចែក​ជា​ប្រាំពីរ​តំបន់។ ពួក​គេ​បាន​ចង​ក្រង​ទុក​ក្នុង​សៀវភៅ ហើយ​ត្រឡប់​ទៅ​យ៉ូស្វេ​នៅ​ស៊ីឡូ។</w:t>
      </w:r>
    </w:p>
    <w:p/>
    <w:p>
      <w:r xmlns:w="http://schemas.openxmlformats.org/wordprocessingml/2006/main">
        <w:t xml:space="preserve">1. សារៈសំខាន់នៃការចងក្រងឯកសារបទពិសោធន៍របស់យើង។</w:t>
      </w:r>
    </w:p>
    <w:p/>
    <w:p>
      <w:r xmlns:w="http://schemas.openxmlformats.org/wordprocessingml/2006/main">
        <w:t xml:space="preserve">2. អំណាចនៃការធ្វើការរួមគ្នា</w:t>
      </w:r>
    </w:p>
    <w:p/>
    <w:p>
      <w:r xmlns:w="http://schemas.openxmlformats.org/wordprocessingml/2006/main">
        <w:t xml:space="preserve">1. សាស្ដា ៤:៩-១២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ម្ដង​ទៀត​បើ​ពីរ​នាក់​ដេក​ជាមួយ​គ្នា​ក៏​កក់​ក្ដៅ​ដែរ តែ​ធ្វើ​ម៉េច​ឱ្យ​គេ​កក់​ក្ដៅ​តែ​ម្នាក់​ឯង?</w:t>
      </w:r>
    </w:p>
    <w:p/>
    <w:p>
      <w:r xmlns:w="http://schemas.openxmlformats.org/wordprocessingml/2006/main">
        <w:t xml:space="preserve">២. ធីម៉ូថេទី២ ៤:២ អធិប្បាយព្រះបន្ទូល; ត្រៀមខ្លួននៅក្នុងរដូវកាលនិងក្រៅរដូវកាល; ស្ដីបន្ទោស ស្ដីបន្ទោស និងដាស់តឿន ដោយអត់ធ្មត់ និងបង្រៀន។</w:t>
      </w:r>
    </w:p>
    <w:p/>
    <w:p>
      <w:r xmlns:w="http://schemas.openxmlformats.org/wordprocessingml/2006/main">
        <w:t xml:space="preserve">យ៉ូស្វេ 18:10 លោក​យ៉ូស្វេ​ចាប់​ឆ្នោត​ចាប់​ឆ្នោត​នៅ​ស៊ីឡូ នៅ​ចំពោះ​ព្រះ‌ភ័ក្ត្រ​ព្រះ‌អម្ចាស់ ហើយ​នៅ​ទី​នោះ លោក​យ៉ូស្វេ​បាន​បែង​ចែក​ស្រុក​ឲ្យ​ជន‌ជាតិ​អ៊ីស្រា‌អែល តាម​ក្រុម​របស់​គេ។</w:t>
      </w:r>
    </w:p>
    <w:p/>
    <w:p>
      <w:r xmlns:w="http://schemas.openxmlformats.org/wordprocessingml/2006/main">
        <w:t xml:space="preserve">យ៉ូស្វេ​បាន​បែងចែក​ទឹកដី​ក្នុង​ចំណោម​ជន​ជាតិ​អ៊ីស្រាអែល តាម​ការ​ណែនាំ​របស់​ព្រះអម្ចាស់។</w:t>
      </w:r>
    </w:p>
    <w:p/>
    <w:p>
      <w:r xmlns:w="http://schemas.openxmlformats.org/wordprocessingml/2006/main">
        <w:t xml:space="preserve">១៖ ព្រះ​ប្រទាន​ដល់​រាស្ដ្រ​ទ្រង់។—យ៉ូស្វេ ១៨:១០</w:t>
      </w:r>
    </w:p>
    <w:p/>
    <w:p>
      <w:r xmlns:w="http://schemas.openxmlformats.org/wordprocessingml/2006/main">
        <w:t xml:space="preserve">២៖ ការ​ស្តាប់​បង្គាប់​នាំ​មក​នូវ​ពរជ័យ។—យ៉ូស្វេ ១៨:១០</w:t>
      </w:r>
    </w:p>
    <w:p/>
    <w:p>
      <w:r xmlns:w="http://schemas.openxmlformats.org/wordprocessingml/2006/main">
        <w:t xml:space="preserve">១៖ ទំនុកតម្កើង ៣៧:៣​-​៥ - ចូរ​ទុក​ចិត្ត​លើ​ព្រះ‌អម្ចាស់ ហើយ​ធ្វើ​ការ​ល្អ ដូច្នេះ អ្នក​នឹង​រស់​នៅ​ក្នុង​ស្រុក ហើយ​អ្នក​នឹង​ត្រូវ​បាន​អាហារ​ជា​ប្រាកដ។ ចូរអរសប្បាយក្នុងព្រះអម្ចាស់។ ហើយគាត់នឹងផ្តល់ឱ្យអ្នកនូវបំណងប្រាថ្នានៃចិត្តរបស់អ្នក។ ចូរ​ប្រព្រឹត្ត​តាម​ផ្លូវ​របស់​អ្នក​ចំពោះ​ព្រះ‌អម្ចាស់។ ជឿលើគាត់ផងដែរ; ហើយគាត់នឹងនាំវាទៅ។</w:t>
      </w:r>
    </w:p>
    <w:p/>
    <w:p>
      <w:r xmlns:w="http://schemas.openxmlformats.org/wordprocessingml/2006/main">
        <w:t xml:space="preserve">២ ចោទិយកថា ៨:១៨ - ប៉ុន្តែ​អ្នក​ត្រូវ​នឹក​ចាំ​ដល់​ព្រះ‌អម្ចាស់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ដែល​ព្រះអង្គ​បាន​ស្បថ​ចំពោះ​បុព្វបុរស​របស់​អ្នក ដូច​សព្វ​ថ្ងៃ​នេះ។</w:t>
      </w:r>
    </w:p>
    <w:p/>
    <w:p>
      <w:r xmlns:w="http://schemas.openxmlformats.org/wordprocessingml/2006/main">
        <w:t xml:space="preserve">យ៉ូស្វេ 18:11 ឆ្នោត​របស់​កុល‌សម្ព័ន្ធ​បេន‌យ៉ាមីន​បាន​មក​តាម​ក្រុម​គ្រួសារ​របស់​គេ ហើយ​ឆ្នេរ​នៃ​ឆ្នោត​ក៏​កើត​ឡើង​រវាង​កូន​ចៅ​យូដា និង​កូន​ចៅ​យ៉ូសែប។</w:t>
      </w:r>
    </w:p>
    <w:p/>
    <w:p>
      <w:r xmlns:w="http://schemas.openxmlformats.org/wordprocessingml/2006/main">
        <w:t xml:space="preserve">កុលសម្ព័ន្ធ​បេនយ៉ាមីន​ត្រូវ​បាន​បែងចែក​តំបន់​មួយ​រវាង​កូន​ចៅ​យូដា និង​កូន​ចៅ​យ៉ូសែប។</w:t>
      </w:r>
    </w:p>
    <w:p/>
    <w:p>
      <w:r xmlns:w="http://schemas.openxmlformats.org/wordprocessingml/2006/main">
        <w:t xml:space="preserve">១៖ យើងត្រូវតែសុខចិត្តទទួលយកចំណែករបស់យើងក្នុងជីវិត ហើយស្កប់ស្កល់ជាមួយវា ដោយយល់ថាព្រះជាម្ចាស់មានផែនការសម្រាប់យើងទាំងអស់គ្នា។</w:t>
      </w:r>
    </w:p>
    <w:p/>
    <w:p>
      <w:r xmlns:w="http://schemas.openxmlformats.org/wordprocessingml/2006/main">
        <w:t xml:space="preserve">២៖ យើង​អាច​ទុក​ចិត្ត​ថា ព្រះ​នឹង​ផ្ដល់​ធនធាន និង​ការ​គាំទ្រ​ដល់​យើង​ដើម្បី​បំពេញ​គោលបំណង​របស់​ទ្រង់​ក្នុង​ជីវិត​របស់​យើង។</w:t>
      </w:r>
    </w:p>
    <w:p/>
    <w:p>
      <w:r xmlns:w="http://schemas.openxmlformats.org/wordprocessingml/2006/main">
        <w:t xml:space="preserve">១៖ ភីលីព ៤:១១-១២ - មិនមែន​ថា​ខ្ញុំ​កំពុង​តែ​និយាយ​ពី​ការ​ខ្វះខាត​នោះ​ទេ ដ្បិត​ខ្ញុំ​បាន​រៀន​គ្រប់​កាលៈទេសៈ​ដែល​ខ្ញុំ​ត្រូវ​ស្កប់​ចិត្ត។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p>
      <w:r xmlns:w="http://schemas.openxmlformats.org/wordprocessingml/2006/main">
        <w:t xml:space="preserve">២: ទំនុកតម្កើង ៨៤:១១ - ដ្បិត​ព្រះ‌អម្ចាស់​ជា​ព្រះ‌អាទិត្យ និង​ជា​ខែល ព្រះអម្ចាស់​ប្រទាន​ការ​ពេញចិត្ត និង​កិត្តិយស។ គ្មាន​ការ​ល្អ​ណា​ដែល​លោក​រារាំង​អ្នក​ដែល​ដើរ​ដោយ​ទៀង​ត្រង់។</w:t>
      </w:r>
    </w:p>
    <w:p/>
    <w:p>
      <w:r xmlns:w="http://schemas.openxmlformats.org/wordprocessingml/2006/main">
        <w:t xml:space="preserve">យ៉ូស្វេ 18:12 ព្រំ‌ប្រទល់​ខាង​ជើង​ជាប់​នឹង​ទន្លេ​យ័រដាន់។ ព្រំប្រទល់​ឡើង​ទៅ​ខាង​ជើង​ក្រុង​យេរីខូ ហើយ​ឡើង​កាត់​ភ្នំ​ទៅ​ខាង​លិច។ ហើយ​ការ​ចេញ​ទៅ​ក្រៅ​នៅ​ទីរហោស្ថាន​បេថាវិន។</w:t>
      </w:r>
    </w:p>
    <w:p/>
    <w:p>
      <w:r xmlns:w="http://schemas.openxmlformats.org/wordprocessingml/2006/main">
        <w:t xml:space="preserve">វគ្គនេះពិពណ៌នាអំពីព្រំប្រទល់ខាងជើងនៃទឹកដីបេនយ៉ាមីន ដែលលាតសន្ធឹងពីទន្លេយ័រដាន់រហូតដល់វាលរហោស្ថានបេថាវេន ដោយឆ្លងកាត់ភ្នំភាគខាងលិចក្រុងយេរីខូ។</w:t>
      </w:r>
    </w:p>
    <w:p/>
    <w:p>
      <w:r xmlns:w="http://schemas.openxmlformats.org/wordprocessingml/2006/main">
        <w:t xml:space="preserve">1. ភាពស្មោះត្រង់របស់ព្រះក្នុងការបំពេញការសន្យារបស់ទ្រង់ក្នុងការផ្តល់ដីសម្រាប់ជនជាតិអ៊ីស្រាអែល។</w:t>
      </w:r>
    </w:p>
    <w:p/>
    <w:p>
      <w:r xmlns:w="http://schemas.openxmlformats.org/wordprocessingml/2006/main">
        <w:t xml:space="preserve">2. របៀបដែលភាពស្មោះត្រង់របស់ព្រះឆ្លងកាត់ព្រំដែនភូមិសាស្ត្រ និងពេលវេលា។</w:t>
      </w:r>
    </w:p>
    <w:p/>
    <w:p>
      <w:r xmlns:w="http://schemas.openxmlformats.org/wordprocessingml/2006/main">
        <w:t xml:space="preserve">1. ចោទិយកថា 1:21 - «មើល ព្រះ‌អម្ចាស់ ជា​ព្រះ​របស់​អ្នក​បាន​ប្រទាន​ទឹក​ដី​ដល់​អ្នក ចូរ​ឡើង​ទៅ​កាន់​កាប់​ដូច​ព្រះ‌អម្ចាស់ ជា​ព្រះ​នៃ​បុព្វបុរស​របស់​អ្នក​រាល់​គ្នា បាន​មាន​ព្រះ‌បន្ទូល​មក​អ្នក​រាល់​គ្នា កុំ​ខ្លាច​ឡើយ កុំ​បាក់​ទឹក​ចិត្ត។ "</w:t>
      </w:r>
    </w:p>
    <w:p/>
    <w:p>
      <w:r xmlns:w="http://schemas.openxmlformats.org/wordprocessingml/2006/main">
        <w:t xml:space="preserve">ទំនុកតម្កើង ៣៧:៣-៥ - «ចូរ​ទុក​ចិត្ត​ដល់​ព្រះ‌អម្ចាស់ ហើយ​ប្រព្រឹត្ត​អំពើ​ល្អ ចូរ​រស់​នៅ​ក្នុង​ស្រុក ហើយ​ធ្វើ​ជា​សម្លាញ់​នឹង​ចិត្ត​ស្មោះ​ត្រង់ ចូរ​អរ​សប្បាយ​ក្នុង​ព្រះ‌អម្ចាស់ នោះ​ទ្រង់​នឹង​ប្រទាន​ឲ្យ​អ្នក​រាល់​គ្នា​ប្រាថ្នា​ចង់​បាន​ក្នុង​ចិត្ត​ចុះ។ ចូរ​ទុក​ចិត្ត​លើ​គាត់ ហើយ​គាត់​នឹង​ធ្វើ»។</w:t>
      </w:r>
    </w:p>
    <w:p/>
    <w:p>
      <w:r xmlns:w="http://schemas.openxmlformats.org/wordprocessingml/2006/main">
        <w:t xml:space="preserve">យ៉ូស្វេ 18:13 ព្រំ‌ប្រទល់​នោះ​ឆ្លង​ពី​ទី​នោះ​ឆ្ពោះ​ទៅ​លូស ទៅ​ខាង​លូស គឺ​បេតអែល ខាង​ត្បូង។ ព្រំប្រទល់​ចុះ​មក​ដល់​អាតារ៉ូថាដារ ជិត​ភ្នំ​ដែល​នៅ​ខាង​ត្បូង​នេធើ​បេថោរ៉ុន។</w:t>
      </w:r>
    </w:p>
    <w:p/>
    <w:p>
      <w:r xmlns:w="http://schemas.openxmlformats.org/wordprocessingml/2006/main">
        <w:t xml:space="preserve">វគ្គនេះពិពណ៌នាអំពីព្រំប្រទល់ដែលលាតសន្ធឹងពីក្រុងលូស ដល់ក្រុងអាតារោថាដារ ជិតភ្នំនៅប៉ែកខាងត្បូងនៃភូមិបេថោរ៉ុន។</w:t>
      </w:r>
    </w:p>
    <w:p/>
    <w:p>
      <w:r xmlns:w="http://schemas.openxmlformats.org/wordprocessingml/2006/main">
        <w:t xml:space="preserve">1. ការការពាររបស់ព្រះអម្ចាស់៖ សូមមើលការផ្តល់ជូនរបស់ព្រះសម្រាប់រាស្ដ្រទ្រង់នៅក្នុងយ៉ូស្វេ ១៨:១៣</w:t>
      </w:r>
    </w:p>
    <w:p/>
    <w:p>
      <w:r xmlns:w="http://schemas.openxmlformats.org/wordprocessingml/2006/main">
        <w:t xml:space="preserve">2. ការស្វែងរកកម្លាំងនៅកន្លែងដែលមិននឹកស្មានដល់៖ ការសិក្សាអំពីការណែនាំរបស់ព្រះនៅក្នុងយ៉ូស្វេ ១៨:១៣</w:t>
      </w:r>
    </w:p>
    <w:p/>
    <w:p>
      <w:r xmlns:w="http://schemas.openxmlformats.org/wordprocessingml/2006/main">
        <w:t xml:space="preserve">1. លោកុប្បត្តិ 28:10-19 - សុបិនរបស់យ៉ាកុបអំពីជណ្ដើរឡើងដល់ឋានសួគ៌។</w:t>
      </w:r>
    </w:p>
    <w:p/>
    <w:p>
      <w:r xmlns:w="http://schemas.openxmlformats.org/wordprocessingml/2006/main">
        <w:t xml:space="preserve">២.ចោទិយកថា ១:៧-៨ - ការសន្យារបស់ព្រះអម្ចាស់នឹងផ្តល់ឱ្យជនជាតិអ៊ីស្រាអែលនូវទឹកដីសន្យា។</w:t>
      </w:r>
    </w:p>
    <w:p/>
    <w:p>
      <w:r xmlns:w="http://schemas.openxmlformats.org/wordprocessingml/2006/main">
        <w:t xml:space="preserve">Joshua - យ៉ូស្វេ 18:14 ព្រំប្រទល់​ត្រូវ​បាន​ទាញ​ចេញ​ពី​ខាង​ត្បូង​ទៅ​ជ្រុង​សមុទ្រ​ពី​លើ​ភ្នំ​ដែល​ស្ថិត​នៅ​ទល់​មុខ​បេតហូរ៉ុន​ទៅ​ខាង​ត្បូង។ ហើយ​ការ​ចេញ​ទៅ​នោះ​គឺ​នៅ​ក្រុង​គៀរយ៉ាតបាល គឺ​គៀរយ៉ាតយ៉ារីម ជា​ក្រុង​របស់​កូន​ចៅ​យូដា នេះ​ជា​ភូមិ​ភាគ​ខាង​លិច។</w:t>
      </w:r>
    </w:p>
    <w:p/>
    <w:p>
      <w:r xmlns:w="http://schemas.openxmlformats.org/wordprocessingml/2006/main">
        <w:t xml:space="preserve">វគ្គនេះពិពណ៌នាអំពីព្រំប្រទល់នៃទឹកដីដែលបានបែងចែកដល់កុលសម្ព័ន្ធយូដា ដែលរួមមានជ្រុងមួយនៃសមុទ្រមេឌីទែរ៉ាណេ និងទីក្រុងគៀចាតជៀរីម។</w:t>
      </w:r>
    </w:p>
    <w:p/>
    <w:p>
      <w:r xmlns:w="http://schemas.openxmlformats.org/wordprocessingml/2006/main">
        <w:t xml:space="preserve">1. ព្រះអម្ចាស់​បាន​ប្រទាន​ពរ​ដល់​កុលសម្ព័ន្ធ​យូដា​ដោយ​មាន​ទឹកដី​មួយ​ដើម្បី​ហៅ​ពួក​គេ។</w:t>
      </w:r>
    </w:p>
    <w:p/>
    <w:p>
      <w:r xmlns:w="http://schemas.openxmlformats.org/wordprocessingml/2006/main">
        <w:t xml:space="preserve">2. ភាពស្មោះត្រង់របស់ព្រះត្រូវបានមើលឃើញនៅក្នុងការផ្តល់ដីរបស់ទ្រង់សម្រាប់រាស្ដ្ររបស់ទ្រង់។</w:t>
      </w:r>
    </w:p>
    <w:p/>
    <w:p>
      <w:r xmlns:w="http://schemas.openxmlformats.org/wordprocessingml/2006/main">
        <w:t xml:space="preserve">ទំនុកតម្កើង ៣៧:៣-៥ - ទុកចិត្ដលើព្រះអម្ចាស់ ហើយធ្វើល្អ; រស់នៅ​ក្នុង​ស្រុក ហើយ​ធ្វើ​ជា​មិត្ត​ដោយ​ស្មោះ​ត្រង់។</w:t>
      </w:r>
    </w:p>
    <w:p/>
    <w:p>
      <w:r xmlns:w="http://schemas.openxmlformats.org/wordprocessingml/2006/main">
        <w:t xml:space="preserve">ចោទិយកថា 6:10-12 - ហើយនៅពេលដែលព្រះអម្ចាស់ជាព្រះរបស់អ្នកនាំអ្នកចូលទៅក្នុងទឹកដីដែលគាត់បានស្បថនឹងបុព្វបុរសរបស់អ្នក, អ័ប្រាហាំ, អ៊ីសាកនិងយ៉ាកុបផ្តល់ឱ្យអ្នកជាមួយនឹងទីក្រុងធំនិងល្អដែលអ្នកមិនបានសាងសង់។ ហើយ​ផ្ទះ​ដែល​ពេញ​ទៅ​ដោយ​របស់​ល្អ​ទាំង​ប៉ុន្មាន​ដែល​អ្នក​មិន​បាន​ពេញ ហើយ​អាង​ទឹក​ដែល​អ្នក​មិន​បាន​ជីក ចម្ការ​ទំពាំងបាយជូរ និង​ដើម​អូលីវ​ដែល​អ្នក​មិន​បាន​ដាំ ហើយ​ពេល​អ្នក​បរិភោគ​ឆ្អែត​ហើយ ចូរ​ប្រយ័ត្ន​ក្រែង​អ្នក​ភ្លេច​ព្រះអម្ចាស់​ដែល​ជា​ព្រះអង្គ។ បាន​នាំ​អ្នក​ចេញ​ពី​ស្រុក​អេស៊ីប ចេញ​ពី​ផ្ទះ​ខ្ញុំ​បម្រើ។</w:t>
      </w:r>
    </w:p>
    <w:p/>
    <w:p>
      <w:r xmlns:w="http://schemas.openxmlformats.org/wordprocessingml/2006/main">
        <w:t xml:space="preserve">យ៉ូស្វេ 18:15 ហើយ​ផ្នែក​ខាង​ត្បូង​គឺ​ចាប់​ពី​ចុង​ក្រុង​គារយ៉ាត‌យារីម ហើយ​ព្រំ‌ប្រទល់​ចេញ​ទៅ​ខាង​លិច ហើយ​ចេញ​ទៅ​ឯ​អណ្ដូង​នៃ​ទឹក​នីបថ។</w:t>
      </w:r>
    </w:p>
    <w:p/>
    <w:p>
      <w:r xmlns:w="http://schemas.openxmlformats.org/wordprocessingml/2006/main">
        <w:t xml:space="preserve">ភាគ​ខាង​ត្បូង​នៃ​ស្រុក​កាណាន​លាតសន្ធឹង​ចាប់​ពី​គៀរយ៉ាតយ៉ារីម​រហូត​ដល់​អណ្ដូង​នៃ​ទឹក​នេភោ។</w:t>
      </w:r>
    </w:p>
    <w:p/>
    <w:p>
      <w:r xmlns:w="http://schemas.openxmlformats.org/wordprocessingml/2006/main">
        <w:t xml:space="preserve">1. ទឹកដីនៃកាណាន: កន្លែងនៃការផ្តល់និងការសន្យា</w:t>
      </w:r>
    </w:p>
    <w:p/>
    <w:p>
      <w:r xmlns:w="http://schemas.openxmlformats.org/wordprocessingml/2006/main">
        <w:t xml:space="preserve">2. ការសន្យារបស់ព្រះក្នុងការផ្តល់ៈ ការសិក្សាអំពីយ៉ូស្វេ ១៨:១៥</w:t>
      </w:r>
    </w:p>
    <w:p/>
    <w:p>
      <w:r xmlns:w="http://schemas.openxmlformats.org/wordprocessingml/2006/main">
        <w:t xml:space="preserve">1. អេសាយ 41:17-20 - ពេល​ដែល​ជន​ក្រីក្រ និង​អ្នក​ទុគ៌ត​ស្វែង​រក​ទឹក តែ​គ្មាន ហើយ​អណ្ដាត​របស់​ពួក​គេ​ស្រេក​ទឹក នោះ​យើង​ជា​ព្រះ​អម្ចាស់​នឹង​ស្តាប់​ពួក​គេ យើង​ជា​ព្រះ​នៃ​ជន​ជាតិ​អ៊ីស្រាអែល​មិន​បោះ​បង់​ចោល​ឡើយ។</w:t>
      </w:r>
    </w:p>
    <w:p/>
    <w:p>
      <w:r xmlns:w="http://schemas.openxmlformats.org/wordprocessingml/2006/main">
        <w:t xml:space="preserve">ទំនុកតម្កើង ២៣:១-៣ - ព្រះអម្ចាស់ជាអ្នកគង្វាលរបស់ខ្ញុំ។ ខ្ញុំនឹងមិនចង់បានទេ។ គាត់ធ្វើឱ្យខ្ញុំដេកនៅក្នុងវាលស្មៅបៃតង។ គាត់នាំខ្ញុំទៅក្បែរទឹកសមុទ្រ។ ទ្រង់​ប្រោស​ព្រលឹង​ខ្ញុំ​ឡើង​វិញ ទ្រង់​នាំ​ខ្ញុំ​ទៅ​ក្នុង​ផ្លូវ​នៃ​សេចក្ដី​សុចរិត សម្រាប់​ជា​ប្រយោជន៍​ដល់​ព្រះនាម​ទ្រង់។</w:t>
      </w:r>
    </w:p>
    <w:p/>
    <w:p>
      <w:r xmlns:w="http://schemas.openxmlformats.org/wordprocessingml/2006/main">
        <w:t xml:space="preserve">យ៉ូស្វេ 18:16 ព្រំ‌ប្រទល់​ចុះ​មក​ដល់​ចុង​ភ្នំ ដែល​នៅ​ខាង​មុខ​ជ្រលង​ភ្នំ​កូន​របស់​ហ៊ីនណូម ហើយ​នៅ​ក្នុង​ជ្រលង​យក្ស​នៅ​ខាង​ជើង ហើយ​ចុះ​ដល់​ជ្រលង​ភ្នំ​ហ៊ីនណម ខាង​ជើង។ ពី​ក្រុង​យេប៊ូស៊ី​នៅ​ខាង​ត្បូង ហើយ​ចុះ​ទៅ​ដល់​អេនរ៉ូហ្គែល</w:t>
      </w:r>
    </w:p>
    <w:p/>
    <w:p>
      <w:r xmlns:w="http://schemas.openxmlformats.org/wordprocessingml/2006/main">
        <w:t xml:space="preserve">ព្រំប្រទល់​យ៉ូស្វេ 18:16 លាតសន្ធឹង​ពី​ចុង​ភ្នំ​ដល់​ជ្រលង​ភ្នំ​ហ៊ីនណូម យេប៊ូស៊ី និង​អេនរ៉ូហ្គែល។</w:t>
      </w:r>
    </w:p>
    <w:p/>
    <w:p>
      <w:r xmlns:w="http://schemas.openxmlformats.org/wordprocessingml/2006/main">
        <w:t xml:space="preserve">1. ដំណើរនៃសេចក្តីជំនឿ៖ របៀបដែលជម្រើសដ៏ស្មោះត្រង់របស់យើងដឹកនាំជីវិតរបស់យើង។</w:t>
      </w:r>
    </w:p>
    <w:p/>
    <w:p>
      <w:r xmlns:w="http://schemas.openxmlformats.org/wordprocessingml/2006/main">
        <w:t xml:space="preserve">2. អំណាចនៃព្រំដែន៖ ការយល់ដឹងអំពីដែនកំណត់នៃជីវិតរបស់យើង។</w:t>
      </w:r>
    </w:p>
    <w:p/>
    <w:p>
      <w:r xmlns:w="http://schemas.openxmlformats.org/wordprocessingml/2006/main">
        <w:t xml:space="preserve">១. ទំនុកតម្កើង ១៦:៦ - «ខ្សែបន្ទាត់ព្រំដែនបានធ្លាក់សម្រាប់ខ្ញុំនៅកន្លែងរីករាយ ខ្ញុំប្រាកដជាមានមរតកដ៏រីករាយ»។</w:t>
      </w:r>
    </w:p>
    <w:p/>
    <w:p>
      <w:r xmlns:w="http://schemas.openxmlformats.org/wordprocessingml/2006/main">
        <w:t xml:space="preserve">2. ហេព្រើរ 13:20 - ឥឡូវនេះ សូមព្រះជាម្ចាស់នៃសេចក្ដីសុខសាន្ដ ដែលបានប្រោសអោយមានជីវិតពីសុគតឡើងវិញ ព្រះអម្ចាស់យេស៊ូវ ជាគង្វាលចៀមដ៏អស្ចារ្យ ដោយព្រះលោហិតនៃសម្ពន្ធមេត្រីដ៏អស់កល្បជានិច្ច សូមទ្រង់ប្រទានដល់អ្នករាល់គ្នានូវគ្រប់ការល្អ ដើម្បីធ្វើតាមព្រះហឫទ័យរបស់ទ្រង់។ ចូរ​ធ្វើ​ការ​នៅ​ក្នុង​យើង​រាល់​គ្នា​នូវ​អ្វី​ដែល​គាប់​ព្រះហឫទ័យ​នៅ​ចំពោះ​ព្រះនេត្រ​របស់​ព្រះអង្គ តាម​រយៈ​ព្រះ​យេស៊ូវ​គ្រីស្ទ ដែល​មាន​សិរី​ល្អ​ជា​រៀង​រហូត​ត​ទៅ។ អាម៉ែន</w:t>
      </w:r>
    </w:p>
    <w:p/>
    <w:p>
      <w:r xmlns:w="http://schemas.openxmlformats.org/wordprocessingml/2006/main">
        <w:t xml:space="preserve">យ៉ូស្វេ 18:17 ហើយ​ត្រូវ​បាន​គេ​ទាញ​ចេញ​ពី​ទិស​ខាង​ជើង ចេញ​ទៅ​ក្រុង​អេនសេម៉េស ហើយ​ចេញ​ទៅ​ក្រុង​កេលីឡុត ដែល​នៅ​ខាង​លើ​ទល់​នឹង​ការ​ឡើង​របស់​អ័ឌូម ហើយ​ចុះ​ទៅ​កាន់​ថ្ម​បូហាន ជា​កូន​រូបេន។</w:t>
      </w:r>
    </w:p>
    <w:p/>
    <w:p>
      <w:r xmlns:w="http://schemas.openxmlformats.org/wordprocessingml/2006/main">
        <w:t xml:space="preserve">ព្រំប្រទល់​កុលសម្ព័ន្ធ​បេនយ៉ាមីន​ចាប់​ពី​ទិស​ខាង​ជើង ហើយ​ទៅ​ខាង​ត្បូង​ទៅ​កាន់​ថ្ម​បូហាន ជា​កូន​របស់​រូបេន។</w:t>
      </w:r>
    </w:p>
    <w:p/>
    <w:p>
      <w:r xmlns:w="http://schemas.openxmlformats.org/wordprocessingml/2006/main">
        <w:t xml:space="preserve">1. ព្រំដែននៃសេចក្តីជំនឿរបស់យើង៖ តើការដឹងអំពីឫសគល់ខាងវិញ្ញាណរបស់យើងអាចជួយណែនាំជីវិតរបស់យើងយ៉ាងដូចម្តេច</w:t>
      </w:r>
    </w:p>
    <w:p/>
    <w:p>
      <w:r xmlns:w="http://schemas.openxmlformats.org/wordprocessingml/2006/main">
        <w:t xml:space="preserve">2. ថ្មនៃជីវិតរបស់យើង៖ របៀបដែលបទពិសោធន៍របស់ជីដូនជីតារបស់យើងអាចនាំយើងទៅរកការយល់ដឹងកាន់តែច្រើន</w:t>
      </w:r>
    </w:p>
    <w:p/>
    <w:p>
      <w:r xmlns:w="http://schemas.openxmlformats.org/wordprocessingml/2006/main">
        <w:t xml:space="preserve">1. សុភាសិត 22:28 - «កុំ​ដក​ហូត​ទី​សម្គាល់​ពី​បុរាណ​ដែល​បុព្វបុរស​របស់​អ្នក​បាន​កំណត់​នោះ​ឡើយ»។</w:t>
      </w:r>
    </w:p>
    <w:p/>
    <w:p>
      <w:r xmlns:w="http://schemas.openxmlformats.org/wordprocessingml/2006/main">
        <w:t xml:space="preserve">២. រ៉ូម ១៥:៤ - «ដ្បិត​អ្វីៗ​ទាំង​អស់​ដែល​ត្រូវ​បាន​សរសេរ​ទុក​ជា​មុន​គឺ​ត្រូវ​បាន​សរសេរ​ទុក​សម្រាប់​ការ​រៀន​សូត្រ​របស់​យើង ដើម្បី​ឲ្យ​យើង​មាន​សេចក្ដី​សង្ឃឹម​ដោយ​ការ​អត់​ធ្មត់ និង​ការ​សម្រាល​ទុក្ខ​ពី​បទ​គម្ពីរ។</w:t>
      </w:r>
    </w:p>
    <w:p/>
    <w:p>
      <w:r xmlns:w="http://schemas.openxmlformats.org/wordprocessingml/2006/main">
        <w:t xml:space="preserve">យ៉ូស្វេ 18:18 លោក​បាន​ឆ្លង​ទៅ​ខាង​ជើង​ទល់​នឹង​អរ៉ាបា ហើយ​ចុះ​ទៅ​ដល់​អរ៉ាបា។</w:t>
      </w:r>
    </w:p>
    <w:p/>
    <w:p>
      <w:r xmlns:w="http://schemas.openxmlformats.org/wordprocessingml/2006/main">
        <w:t xml:space="preserve">ជន​ជាតិ​អ៊ីស្រាអែល​បាន​ឆ្លង​កាត់​ភាគ​ខាង​ជើង​ចេញ​ពី​តំបន់ Arabah ហើយ​ចុះ​ទៅ​ក្នុង​តំបន់ Arabah។</w:t>
      </w:r>
    </w:p>
    <w:p/>
    <w:p>
      <w:r xmlns:w="http://schemas.openxmlformats.org/wordprocessingml/2006/main">
        <w:t xml:space="preserve">1. រស់នៅ​ដោយ​សេចក្ដី​ជំនឿ​ក្នុង​កន្លែង​ដែល​មិន​ស្គាល់—យ៉ូស្វេ ១៨:១៨</w:t>
      </w:r>
    </w:p>
    <w:p/>
    <w:p>
      <w:r xmlns:w="http://schemas.openxmlformats.org/wordprocessingml/2006/main">
        <w:t xml:space="preserve">2. ការ​ធ្វើ​តាម​ការ​ណែនាំ​របស់​ព្រះ ទោះ​ជា​យើង​មិន​យល់​ក៏​ដោយ យ៉ូស្វេ ១៨:១៨</w:t>
      </w:r>
    </w:p>
    <w:p/>
    <w:p>
      <w:r xmlns:w="http://schemas.openxmlformats.org/wordprocessingml/2006/main">
        <w:t xml:space="preserve">1. ចោទិយកថា 31:8 - «គឺ​ព្រះអម្ចាស់​ដែល​យាង​ទៅ​មុខ​អ្នក ព្រះអង្គ​នឹង​គង់​នៅ​ជា​មួយ​នឹង​អ្នក ព្រះអង្គ​មិន​ចាក​ចេញ​ពី​អ្នក ឬ​បោះ​បង់​ចោល​អ្នក​ឡើយ កុំ​ភ័យ​ខ្លាច ឬ​តក់ស្លុត​ឡើយ។</w:t>
      </w:r>
    </w:p>
    <w:p/>
    <w:p>
      <w:r xmlns:w="http://schemas.openxmlformats.org/wordprocessingml/2006/main">
        <w:t xml:space="preserve">2. ទំនុកតម្កើង 32:8 - ខ្ញុំនឹងណែនាំអ្នក ហើយបង្រៀនអ្នកពីរបៀបដែលអ្នកគួរទៅ។ ខ្ញុំនឹងប្រឹក្សាអ្នកដោយភ្នែករបស់ខ្ញុំ។</w:t>
      </w:r>
    </w:p>
    <w:p/>
    <w:p>
      <w:r xmlns:w="http://schemas.openxmlformats.org/wordprocessingml/2006/main">
        <w:t xml:space="preserve">យ៉ូស្វេ 18:19 ព្រំ‌ប្រទល់​ក៏​កាត់​ទៅ​ខាង​បេតហុក‌ឡា​ទៅ​ខាង​ជើង ហើយ​ច្រក​ចេញ​ទៅ​ខាង​ជើង​សមុទ្រ​អំបិល នៅ​ខាង​ត្បូង​ទន្លេ​យ័រដាន់ នេះ​ជា​ឆ្នេរ​ខាង​ត្បូង។</w:t>
      </w:r>
    </w:p>
    <w:p/>
    <w:p>
      <w:r xmlns:w="http://schemas.openxmlformats.org/wordprocessingml/2006/main">
        <w:t xml:space="preserve">ខគម្ពីរ​នេះ​ពិពណ៌នា​អំពី​ទីតាំង​នៃ​ព្រំប្រទល់​ខាងជើង​នៃ​ទីក្រុង​បេតហុកឡា ដែល​ជា​ឈូងសមុទ្រ​ខាងជើង​នៃ​សមុទ្រ​អំបិល នៅ​ចុង​ខាង​ត្បូង​នៃ​ទន្លេ​យ័រដាន់។</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អធិបតេយ្យភាពរបស់ព្រះក្នុងការបង្កើតព្រំដែន</w:t>
      </w:r>
    </w:p>
    <w:p/>
    <w:p>
      <w:r xmlns:w="http://schemas.openxmlformats.org/wordprocessingml/2006/main">
        <w:t xml:space="preserve">1. អេសេគាល 47:18-20 - ហើយ​ផ្នែក​ខាង​កើត​ដែល​អ្នក​ត្រូវ​វាស់​ពី​ហូរ៉ាន, និង​ពី​ក្រុង​ដាម៉ាស, និង​ពី​ស្រុក​កាឡាដ, និង​ពី​ទឹក​ដី​របស់​អ៊ីស្រាអែល​តាម​រយៈ​ទន្លេ​យ័រដាន់, ពី​ព្រំដែន​ទៅ​សមុទ្រ​ខាង​កើត. ហើយនេះនឹងក្លាយជាឆ្នេរខាងកើតរបស់អ្នក។</w:t>
      </w:r>
    </w:p>
    <w:p/>
    <w:p>
      <w:r xmlns:w="http://schemas.openxmlformats.org/wordprocessingml/2006/main">
        <w:t xml:space="preserve">2. យ៉ូស្វេ 1:3-4 - គ្រប់​កន្លែង​ដែល​បាត​ជើង​អ្នក​នឹង​ជាន់ គឺ​ខ្ញុំ​បាន​ឲ្យ​ទៅ​អ្នក ដូច​ខ្ញុំ​បាន​និយាយ​ទៅ​កាន់​លោក​ម៉ូសេ។ ចាប់​តាំង​ពី​ទីរហោស្ថាន និង​ប្រទេស​លីបង់​នេះ រហូត​ដល់​ទន្លេ​ធំ ទន្លេ​អឺប្រាត ទឹក​ដី​របស់​ជន​ជាតិ​ហេត និង​សមុទ្រ​ដ៏​ធំ​ឆ្ពោះ​ទៅ​រក​ថ្ងៃ​លិច​នៃ​ព្រះអាទិត្យ នឹង​ក្លាយ​ជា​ឆ្នេរ​របស់​អ្នក។</w:t>
      </w:r>
    </w:p>
    <w:p/>
    <w:p>
      <w:r xmlns:w="http://schemas.openxmlformats.org/wordprocessingml/2006/main">
        <w:t xml:space="preserve">យ៉ូស្វេ 18:20 ទន្លេ​យ័រដាន់​ជា​ព្រំ‌ប្រទល់​ខាង​កើត។ នេះ​ជា​មរតក​របស់​កូន​ចៅ​បេនយ៉ាមីន តាម​ឆ្នេរ​ជុំវិញ តាម​ក្រុម​គ្រួសារ​របស់​ពួក​គេ។</w:t>
      </w:r>
    </w:p>
    <w:p/>
    <w:p>
      <w:r xmlns:w="http://schemas.openxmlformats.org/wordprocessingml/2006/main">
        <w:t xml:space="preserve">វគ្គ​នេះ​រៀប​រាប់​អំពី​មរតក​ដែល​បាន​ចែក​ឲ្យ​កុលសម្ព័ន្ធ​បេនយ៉ាមីន ដែល​ជាប់​នឹង​ទន្លេ​យ័រដាន់​ខាង​កើត។</w:t>
      </w:r>
    </w:p>
    <w:p/>
    <w:p>
      <w:r xmlns:w="http://schemas.openxmlformats.org/wordprocessingml/2006/main">
        <w:t xml:space="preserve">1. ភាពស្មោះត្រង់របស់ព្រះក្នុងការផ្គត់ផ្គង់ដល់រាស្ដ្រទ្រង់។—យ៉ូស្វេ ១៨:២០</w:t>
      </w:r>
    </w:p>
    <w:p/>
    <w:p>
      <w:r xmlns:w="http://schemas.openxmlformats.org/wordprocessingml/2006/main">
        <w:t xml:space="preserve">2. សារៈសំខាន់នៃការគ្រប់គ្រងក្នុងមរតកដែលព្រះបានប្រទានដល់យើង។—យ៉ូស្វេ ១៨:២០</w:t>
      </w:r>
    </w:p>
    <w:p/>
    <w:p>
      <w:r xmlns:w="http://schemas.openxmlformats.org/wordprocessingml/2006/main">
        <w:t xml:space="preserve">1. ចោទិយកថា 8:18 "ប៉ុន្តែ ចូរ​នឹក​ចាំ​ដល់​ព្រះ​អម្ចាស់ ជា​ព្រះ​របស់​អ្នក ដ្បិត​ទ្រង់​ជា​អ្នក​ដែល​ប្រទាន​ឲ្យ​អ្នក​មាន​លទ្ធភាព​បង្កើត​ទ្រព្យ​សម្បត្តិ ហើយ​ក៏​បញ្ជាក់​អំពី​សម្ពន្ធមេត្រី​របស់​ទ្រង់ ដែល​ទ្រង់​បាន​ស្បថ​នឹង​បុព្វបុរស​របស់​អ្នក ដូច​សព្វ​ថ្ងៃ​នេះ"។</w:t>
      </w:r>
    </w:p>
    <w:p/>
    <w:p>
      <w:r xmlns:w="http://schemas.openxmlformats.org/wordprocessingml/2006/main">
        <w:t xml:space="preserve">ទំនុកតម្កើង ១៦:៥-៦ «ព្រះអម្ចាស់ជាចំណែកដែលខ្ញុំជ្រើសរើស ហើយជាពែងរបស់ទូលបង្គំ ព្រះអង្គកាន់ចំណែករបស់ទូលបង្គំ។ ខ្សែបន្ទាត់បានធ្លាក់ចុះសម្រាប់ទូលបង្គំនៅកន្លែងដ៏រីករាយ ទូលបង្គំពិតជាមានមរតកដ៏ល្អ»។</w:t>
      </w:r>
    </w:p>
    <w:p/>
    <w:p>
      <w:r xmlns:w="http://schemas.openxmlformats.org/wordprocessingml/2006/main">
        <w:t xml:space="preserve">យ៉ូស្វេ 18:21 ឥឡូវ​នេះ ក្រុង​នានា​ក្នុង​កុល‌សម្ព័ន្ធ​របស់​កុល‌សម្ព័ន្ធ​បេន‌យ៉ាមីន តាម​ក្រុម​គ្រួសារ​របស់​គេ គឺ​ក្រុង​យេរីខូ បេតហុកឡា និង​ជ្រលង​ភ្នំ​កេស៊ីស។</w:t>
      </w:r>
    </w:p>
    <w:p/>
    <w:p>
      <w:r xmlns:w="http://schemas.openxmlformats.org/wordprocessingml/2006/main">
        <w:t xml:space="preserve">វគ្គនេះពិពណ៌នាអំពីទីក្រុងទាំងបី ដែលជាផ្នែកមួយនៃកុលសម្ព័ន្ធបេនយ៉ាមីន។</w:t>
      </w:r>
    </w:p>
    <w:p/>
    <w:p>
      <w:r xmlns:w="http://schemas.openxmlformats.org/wordprocessingml/2006/main">
        <w:t xml:space="preserve">1. ភាពស្មោះត្រង់នៃកុលសម្ព័ន្ធបេនយ៉ាមីន - របៀបដែលពួកគេរក្សាការប្តេជ្ញាចិត្តរបស់ពួកគេចំពោះព្រះអម្ចាស់ សូម្បីតែឆ្លងកាត់គ្រាលំបាកក៏ដោយ។</w:t>
      </w:r>
    </w:p>
    <w:p/>
    <w:p>
      <w:r xmlns:w="http://schemas.openxmlformats.org/wordprocessingml/2006/main">
        <w:t xml:space="preserve">2. ភាពក្លាហានឆ្លងកាត់ការលំបាក - ឈរយ៉ាងរឹងមាំក្នុងការប្រឈមមុខនឹងការលំបាក ហើយរក្សាភាពស្មោះត្រង់ចំពោះព្រះអម្ចាស់។</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រាប់​ពាន់​ជំនាន់ ហើយ​កាន់​តាម​បញ្ញត្ដិ​ទ្រង់។</w:t>
      </w:r>
    </w:p>
    <w:p/>
    <w:p>
      <w:r xmlns:w="http://schemas.openxmlformats.org/wordprocessingml/2006/main">
        <w:t xml:space="preserve">2. កូរិនថូស 10:13 - គ្មានការល្បួងណាមកលើអ្នកទេ លើកលែងតែអ្វីដែលជារឿងធម្មតាសម្រាប់មនុស្សជាតិ។ ហើយព្រះជាម្ចាស់ស្មោះត្រង់; គាត់នឹងមិនអនុញ្ញាតឱ្យអ្នកត្រូវបានល្បួងលើសពីអ្វីដែលអ្នកអាចទ្រាំបាន។ ប៉ុន្តែ ពេល​ដែល​អ្នក​ត្រូវ​ល្បួង គាត់​ក៏​នឹង​ផ្ដល់​ផ្លូវ​ចេញ ដើម្បី​ឲ្យ​អ្នក​អាច​ស៊ូទ្រាំ​នឹង​វា​បាន។</w:t>
      </w:r>
    </w:p>
    <w:p/>
    <w:p>
      <w:r xmlns:w="http://schemas.openxmlformats.org/wordprocessingml/2006/main">
        <w:t xml:space="preserve">យ៉ូស្វេ 18:22 បេថារ៉ាបា សេម៉ារ៉ាអ៊ីម និង​បេតអែល។</w:t>
      </w:r>
    </w:p>
    <w:p/>
    <w:p>
      <w:r xmlns:w="http://schemas.openxmlformats.org/wordprocessingml/2006/main">
        <w:t xml:space="preserve">យ៉ូស្វេ 18:22 រៀបរាប់​ពី​ទីក្រុង​បី​ក្នុង​តំបន់​បេនយ៉ាមីន គឺ​បេថារ៉ាបា សេម៉ារ៉ាអ៊ីម និង​បេតអែល។</w:t>
      </w:r>
    </w:p>
    <w:p/>
    <w:p>
      <w:r xmlns:w="http://schemas.openxmlformats.org/wordprocessingml/2006/main">
        <w:t xml:space="preserve">1. ភាពស្មោះត្រង់របស់ព្រះចំពោះរាស្ដ្រទ្រង់៖ របៀបដែលទឹកដីសន្យាត្រូវបានបែងចែកក្នុងចំណោមកុលសម្ព័ន្ធ</w:t>
      </w:r>
    </w:p>
    <w:p/>
    <w:p>
      <w:r xmlns:w="http://schemas.openxmlformats.org/wordprocessingml/2006/main">
        <w:t xml:space="preserve">2. ទីក្រុងទាំងបីនៃបេនយ៉ាមីន៖ ការសិក្សាអំពីបេថារ៉ាបា សេម៉ារ៉ាអ៊ីម និងបេតអែល</w:t>
      </w:r>
    </w:p>
    <w:p/>
    <w:p>
      <w:r xmlns:w="http://schemas.openxmlformats.org/wordprocessingml/2006/main">
        <w:t xml:space="preserve">1. ចោទិយកថា 1:7-8 - «ចូរ​ងាក​ចេញ​ដំណើរ​ទៅ​ភ្នំ​របស់​ជន​ជាតិ​អាម៉ូរី និង​ទៅ​គ្រប់​ទី​កន្លែង​នៅ​ជិត​នោះ នៅ​ក្នុង​វាលទំនាប នៅ​តាម​ជ្រលង​ភ្នំ និង​នៅ​ទិស​ខាង​ត្បូង។ ហើយ​នៅ​មាត់​សមុទ្រ ដល់​ដី​របស់​ជន​ជាតិ​កាណាន និង​ទៅ​ដល់​ប្រទេស​លីបង់ ដល់​ទន្លេ​ធំ គឺ​ទន្លេ​អឺប្រាត មើល យើង​បាន​កំណត់​ទឹក​ដី​នៅ​ចំពោះ​មុខ​អ្នក​រាល់​គ្នា ចូរ​ចូល​ទៅ​កាន់​កាប់​យក​ទឹក​ដី​ដែល​ព្រះអម្ចាស់​បាន​ស្បថ​នឹង​បុព្វបុរស​របស់​អ្នក អ័ប្រាហាំ អ៊ីសាក និង​យ៉ាកុប ដើម្បី​ឲ្យ​ពួក​គេ និង​ពូជពង្ស​បន្ទាប់​ពី​ពួក​គេ»។</w:t>
      </w:r>
    </w:p>
    <w:p/>
    <w:p>
      <w:r xmlns:w="http://schemas.openxmlformats.org/wordprocessingml/2006/main">
        <w:t xml:space="preserve">2. យ៉ូស្វេ 13:6 - «អ្នក​ស្រុក​ភ្នំ​ទាំង​អស់​ចាប់​តាំង​ពី​ប្រទេស​លីបង់​រហូត​ដល់​ក្រុង​មីសរេផូថម៉ាអ៊ីម និង​ជន​ជាតិ​ស៊ីដូន​ទាំង​អស់ នោះ​យើង​នឹង​បណ្ដេញ​ពួក​គេ​ចេញ​ពី​មុខ​កូន​ចៅ​អ៊ីស្រា‌អែល។ ដូច​ខ្ញុំ​បាន​បង្គាប់​អ្នក»។</w:t>
      </w:r>
    </w:p>
    <w:p/>
    <w:p>
      <w:r xmlns:w="http://schemas.openxmlformats.org/wordprocessingml/2006/main">
        <w:t xml:space="preserve">យ៉ូស្វេ 18:23 អាវីម ប៉ារ៉ា និង​អូប្រា។</w:t>
      </w:r>
    </w:p>
    <w:p/>
    <w:p>
      <w:r xmlns:w="http://schemas.openxmlformats.org/wordprocessingml/2006/main">
        <w:t xml:space="preserve">វគ្គនេះនិយាយអំពីទីតាំងរបស់ អាវីម ប៉ារ៉ា និងអូប្រា។</w:t>
      </w:r>
    </w:p>
    <w:p/>
    <w:p>
      <w:r xmlns:w="http://schemas.openxmlformats.org/wordprocessingml/2006/main">
        <w:t xml:space="preserve">1. ការសន្យារបស់ព្រះក្នុងការផ្តល់ៈ អាវីម ប៉ារ៉ា និងអូប្រាហាជាឧទាហរណ៍</w:t>
      </w:r>
    </w:p>
    <w:p/>
    <w:p>
      <w:r xmlns:w="http://schemas.openxmlformats.org/wordprocessingml/2006/main">
        <w:t xml:space="preserve">2. ភាពស្មោះត្រង់របស់ព្រះ៖ រឿងអាវីម ប៉ារ៉ា និងអូប្រាហា</w:t>
      </w:r>
    </w:p>
    <w:p/>
    <w:p>
      <w:r xmlns:w="http://schemas.openxmlformats.org/wordprocessingml/2006/main">
        <w:t xml:space="preserve">1. ម៉ាថាយ 6:25-34 - ការបង្រៀនរបស់ព្រះយេស៊ូស្តីពីការទុកចិត្ដលើព្រះសម្រាប់តម្រូវការរបស់យើង។</w:t>
      </w:r>
    </w:p>
    <w:p/>
    <w:p>
      <w:r xmlns:w="http://schemas.openxmlformats.org/wordprocessingml/2006/main">
        <w:t xml:space="preserve">ទំនុកដំកើង ២៣:១-៦ - ការសន្យារបស់ព្រះអំពីការផ្តល់ និងការការពារ។</w:t>
      </w:r>
    </w:p>
    <w:p/>
    <w:p>
      <w:r xmlns:w="http://schemas.openxmlformats.org/wordprocessingml/2006/main">
        <w:t xml:space="preserve">យ៉ូស្វេ 18:24 ឆេផាហាំម៉ូណៃ អូភីនី និង​កាបា។ ដប់ពីរទីក្រុងជាមួយភូមិរបស់ពួកគេ:</w:t>
      </w:r>
    </w:p>
    <w:p/>
    <w:p>
      <w:r xmlns:w="http://schemas.openxmlformats.org/wordprocessingml/2006/main">
        <w:t xml:space="preserve">យ៉ូស្វេ 18:24 រាយ​បញ្ជី​ក្រុង​ទាំង​ដប់ពីរ​ដែល​មាន​ភូមិ​របស់​ពួក​គេ រួម​មាន ឆេផាហាំម៉ូណៃ អូភីនី និង​កាបា។</w:t>
      </w:r>
    </w:p>
    <w:p/>
    <w:p>
      <w:r xmlns:w="http://schemas.openxmlformats.org/wordprocessingml/2006/main">
        <w:t xml:space="preserve">1. ចូរយើងអរព្រះគុណចំពោះទីក្រុងដែលព្រះបានប្រទានពរដល់យើង។</w:t>
      </w:r>
    </w:p>
    <w:p/>
    <w:p>
      <w:r xmlns:w="http://schemas.openxmlformats.org/wordprocessingml/2006/main">
        <w:t xml:space="preserve">2. ចូរយើងចងចាំដើម្បីទទួលស្គាល់ពរជ័យរបស់យើងពីព្រះ។</w:t>
      </w:r>
    </w:p>
    <w:p/>
    <w:p>
      <w:r xmlns:w="http://schemas.openxmlformats.org/wordprocessingml/2006/main">
        <w:t xml:space="preserve">1. ទុតិយកថា 7:13-14 «ហើយ​ទ្រង់​នឹង​ស្រឡាញ់​អ្នក ហើយ​ប្រទាន​ពរ​ដល់​អ្នក ហើយ​ទ្រង់​នឹង​ប្រទាន​ពរ​ដល់​ផល​នៃ​ស្បូន​របស់​អ្នក និង​ផល​នៃ​ដី​របស់​អ្នក គ្រាប់​ធញ្ញជាតិ និង​ស្រា​របស់​អ្នក និង​ប្រេង​របស់​អ្នក ការ​កើន​ឡើង។ ហ្វូង​សត្វ និង​កូន​ហ្វូង​ចៀម​របស់​អ្នក នៅ​ក្នុង​ស្រុក​ដែល​គាត់​បាន​ស្បថ​នឹង​បុព្វបុរស​របស់​អ្នក​ថា​នឹង​ប្រគល់​ឱ្យ​អ្នក​រាល់​គ្នា។</w:t>
      </w:r>
    </w:p>
    <w:p/>
    <w:p>
      <w:r xmlns:w="http://schemas.openxmlformats.org/wordprocessingml/2006/main">
        <w:t xml:space="preserve">ទំនុកតម្កើង ១២១:១-២ «ខ្ញុំ​ងើប​មុខ​មើល​ភ្នំ តើ​ជំនួយ​មក​ពី​ណា ជំនួយ​របស់​ខ្ញុំ​មក​ពី​ព្រះ​អម្ចាស់ ដែល​បាន​បង្កើត​ផ្ទៃ​មេឃ និង​ផែនដី»។</w:t>
      </w:r>
    </w:p>
    <w:p/>
    <w:p>
      <w:r xmlns:w="http://schemas.openxmlformats.org/wordprocessingml/2006/main">
        <w:t xml:space="preserve">យ៉ូស្វេ 18:25 គីបៀន រ៉ាម៉ា និង​បៀរូត។</w:t>
      </w:r>
    </w:p>
    <w:p/>
    <w:p>
      <w:r xmlns:w="http://schemas.openxmlformats.org/wordprocessingml/2006/main">
        <w:t xml:space="preserve">វគ្គ​នេះ​រៀប​រាប់​អំពី​ក្រុង​ចំនួន​បួន​ក្នុង​ទឹកដី​បេនយ៉ាមីន រួម​មាន​គីបៀន រ៉ាម៉ា បៀរូត និង​កេបា។</w:t>
      </w:r>
    </w:p>
    <w:p/>
    <w:p>
      <w:r xmlns:w="http://schemas.openxmlformats.org/wordprocessingml/2006/main">
        <w:t xml:space="preserve">១៖ ព្រះ​ជា​ព្រះ​នៃ​បរិបូរណ៍ - យ៉ូស្វេ ១៨:២៥ រំឭក​យើង​ថា ព្រះ​ទ្រង់​ប្រទាន​ឲ្យ​យើង​សូម្បី​តែ​នៅ​កណ្តាល​ទីរហោស្ថាន។</w:t>
      </w:r>
    </w:p>
    <w:p/>
    <w:p>
      <w:r xmlns:w="http://schemas.openxmlformats.org/wordprocessingml/2006/main">
        <w:t xml:space="preserve">២៖ ការគោរពប្រតិបត្តិដ៏ស្មោះត្រង់នាំមកនូវពរជ័យ - យើងត្រូវបានហៅឱ្យរក្សាភាពស្មោះត្រង់ចំពោះព្រះ ហើយដើរក្នុងការគោរពប្រតិបត្តិតាមព្រះបន្ទូលរបស់ទ្រង់ នោះវានឹងនាំមកនូវពរជ័យដល់យើង។</w:t>
      </w:r>
    </w:p>
    <w:p/>
    <w:p>
      <w:r xmlns:w="http://schemas.openxmlformats.org/wordprocessingml/2006/main">
        <w:t xml:space="preserve">១៖ ចោទិយកថា ៨:១១-១៨ - រំឭកយើងអំពីពរជ័យទាំងអស់ដែលព្រះបានប្រទានដល់យើង និងរបៀបដែលទ្រង់នាំយើងចូលទៅក្នុងទឹកដីដ៏បរិបូរណ៍។</w:t>
      </w:r>
    </w:p>
    <w:p/>
    <w:p>
      <w:r xmlns:w="http://schemas.openxmlformats.org/wordprocessingml/2006/main">
        <w:t xml:space="preserve">២៖ ទំនុកតម្កើង ៦៥:៩​-​១៣ - សរសើរ​តម្កើង​ព្រះ​ចំពោះ​អាហារ​ដ៏​បរិបូរ​ដែល​ទ្រង់​ប្រទាន និង​ការ​អស្ចារ្យ​ដែល​ទ្រង់​បាន​ធ្វើ។</w:t>
      </w:r>
    </w:p>
    <w:p/>
    <w:p>
      <w:r xmlns:w="http://schemas.openxmlformats.org/wordprocessingml/2006/main">
        <w:t xml:space="preserve">យ៉ូស្វេ 18:26 មីសប៉េ កេភីរ៉ា និង​ម៉ូសា</w:t>
      </w:r>
    </w:p>
    <w:p/>
    <w:p>
      <w:r xmlns:w="http://schemas.openxmlformats.org/wordprocessingml/2006/main">
        <w:t xml:space="preserve">វគ្គ​នេះ​លើក​ឡើង​អំពី​កន្លែង​បី​គឺ មីសប៉េ ឆេភីរ៉ា និង​ម៉ូសា។</w:t>
      </w:r>
    </w:p>
    <w:p/>
    <w:p>
      <w:r xmlns:w="http://schemas.openxmlformats.org/wordprocessingml/2006/main">
        <w:t xml:space="preserve">1. "អំណាចនៃទីកន្លែង៖ ការស្វែងរកក្តីសង្ឃឹមនៅក្នុងទីតាំងដែលយើងទៅលេង"</w:t>
      </w:r>
    </w:p>
    <w:p/>
    <w:p>
      <w:r xmlns:w="http://schemas.openxmlformats.org/wordprocessingml/2006/main">
        <w:t xml:space="preserve">2. "ការសន្យារបស់ព្រះ: ការពឹងផ្អែកលើទ្រង់នៅក្នុងទឹកដីដែលមិនបានគ្រោងទុក"</w:t>
      </w:r>
    </w:p>
    <w:p/>
    <w:p>
      <w:r xmlns:w="http://schemas.openxmlformats.org/wordprocessingml/2006/main">
        <w:t xml:space="preserve">1. ទំនុកតម្កើង 16:8 - «ខ្ញុំ​បាន​តាំង​ព្រះ‌អម្ចាស់​នៅ​ចំពោះ​មុខ​ខ្ញុំ​ជានិច្ច ដ្បិត​ទ្រង់​គង់​នៅ​ខាង​ស្ដាំ​ខ្ញុំ នោះ​ខ្ញុំ​នឹង​មិន​ត្រូវ​ញ័រ​ឡើយ»។</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យ៉ូស្វេ 18:27 ហើយ​រេខេម អ៊ីរប៉េល និង​តារ៉ាឡា។</w:t>
      </w:r>
    </w:p>
    <w:p/>
    <w:p>
      <w:r xmlns:w="http://schemas.openxmlformats.org/wordprocessingml/2006/main">
        <w:t xml:space="preserve">វគ្គ​នេះ​និយាយ​អំពី​ទីក្រុង​ចំនួន​បី​ក្នុង​ទឹកដី​បេនយ៉ាមីន៖ រេខេម អ៊ីរប៉េល និង​តារ៉ាឡា។</w:t>
      </w:r>
    </w:p>
    <w:p/>
    <w:p>
      <w:r xmlns:w="http://schemas.openxmlformats.org/wordprocessingml/2006/main">
        <w:t xml:space="preserve">1. សារៈសំខាន់នៃការដឹងថាអ្នកមកពីណា</w:t>
      </w:r>
    </w:p>
    <w:p/>
    <w:p>
      <w:r xmlns:w="http://schemas.openxmlformats.org/wordprocessingml/2006/main">
        <w:t xml:space="preserve">2. អំណាចនៃសាមគ្គីភាពក្នុងសហគមន៍</w:t>
      </w:r>
    </w:p>
    <w:p/>
    <w:p>
      <w:r xmlns:w="http://schemas.openxmlformats.org/wordprocessingml/2006/main">
        <w:t xml:space="preserve">1. ចោទិយកថា 6:4-9 - ស្រឡាញ់ព្រះអម្ចាស់ជាព្រះរបស់អ្នកអស់ពីចិត្ត ព្រលឹង និងកម្លាំង។</w:t>
      </w:r>
    </w:p>
    <w:p/>
    <w:p>
      <w:r xmlns:w="http://schemas.openxmlformats.org/wordprocessingml/2006/main">
        <w:t xml:space="preserve">2. ទំនុកតម្កើង ១៣៣:១ —ពេល​ដែល​បង​ប្អូន​រួម​រស់​នៅ​ជា​មួយ​នឹង​គ្នា​គឺ​ជា​ការ​ល្អ​និង​រីករាយ</w:t>
      </w:r>
    </w:p>
    <w:p/>
    <w:p>
      <w:r xmlns:w="http://schemas.openxmlformats.org/wordprocessingml/2006/main">
        <w:t xml:space="preserve">យ៉ូស្វេ 18:28 សេឡា អេលេភ និង​យេប៊ូស៊ី ដែល​ជា​ក្រុង​យេរូសាឡឹម គីបៀត និង​គារយ៉ាត។ ដប់បួនទីក្រុងជាមួយភូមិរបស់ពួកគេ។ នេះ​ជា​មរតក​របស់​កូន​ចៅ​បេនយ៉ាមីន តាម​ក្រុម​គ្រួសារ​របស់​ពួក​គេ។</w:t>
      </w:r>
    </w:p>
    <w:p/>
    <w:p>
      <w:r xmlns:w="http://schemas.openxmlformats.org/wordprocessingml/2006/main">
        <w:t xml:space="preserve">វគ្គ​នេះ​ពិភាក្សា​អំពី​ទីក្រុង និង​ភូមិ​ចំនួន​ដប់បួន ដែល​ជា​ផ្នែក​នៃ​មរតក​របស់​កូន​ចៅ​បេនយ៉ាមីន តាម​ក្រុម​គ្រួសារ​របស់​ពួកគេ។</w:t>
      </w:r>
    </w:p>
    <w:p/>
    <w:p>
      <w:r xmlns:w="http://schemas.openxmlformats.org/wordprocessingml/2006/main">
        <w:t xml:space="preserve">1. ភាពស្មោះត្រង់នៃការសន្យារបស់ព្រះ: របៀបដែលព្រះបំពេញតាមព្រះបន្ទូលរបស់ទ្រង់</w:t>
      </w:r>
    </w:p>
    <w:p/>
    <w:p>
      <w:r xmlns:w="http://schemas.openxmlformats.org/wordprocessingml/2006/main">
        <w:t xml:space="preserve">2. សារៈសំខាន់នៃការទទួលស្គាល់ និងទទួលយកមរតករបស់យើងនៅក្នុងព្រះគ្រីស្ទ</w:t>
      </w:r>
    </w:p>
    <w:p/>
    <w:p>
      <w:r xmlns:w="http://schemas.openxmlformats.org/wordprocessingml/2006/main">
        <w:t xml:space="preserve">1. ចោទិយកថា 7:12-13 - ប្រសិនបើអ្នកធ្វើតាមការវិនិច្ឆ័យទាំងនេះ ហើយរក្សាវាដោយប្រុងប្រយ័ត្ន នោះព្រះអម្ចាស់ជាព្រះរបស់អ្នកនឹងរក្សាជាមួយអ្នកនូវសម្ពន្ធមេត្រីដែលទ្រង់បានធ្វើចំពោះបុព្វបុរសរបស់អ្នក។ ទ្រង់​នឹង​ស្រឡាញ់​អ្នក ហើយ​ប្រទាន​ពរ​អ្នក និង​បង្កើន​អ្នក ។</w:t>
      </w:r>
    </w:p>
    <w:p/>
    <w:p>
      <w:r xmlns:w="http://schemas.openxmlformats.org/wordprocessingml/2006/main">
        <w:t xml:space="preserve">2. រ៉ូម 8:17 - ហើយប្រសិនបើកូនចៅ នោះអ្នកស្នងមរតករបស់ព្រះជាម្ចាស់ និងជាអ្នកស្នងមរតកជាមួយព្រះគ្រីស្ទ បានផ្តល់អោយយើងរងទុក្ខជាមួយទ្រង់ ដើម្បីអោយយើងបានទទួលសិរីរុងរឿងជាមួយទ្រង់ផងដែរ។</w:t>
      </w:r>
    </w:p>
    <w:p/>
    <w:p>
      <w:r xmlns:w="http://schemas.openxmlformats.org/wordprocessingml/2006/main">
        <w:t xml:space="preserve">យ៉ូស្វេ 19 អាច​ត្រូវ​បាន​សង្ខេប​ជា​បី​កថាខណ្ឌ​ដូច​ខាង​ក្រោម ដោយ​មាន​ខគម្ពីរ​ដែល​បាន​ចង្អុល​បង្ហាញ ៖</w:t>
      </w:r>
    </w:p>
    <w:p/>
    <w:p>
      <w:r xmlns:w="http://schemas.openxmlformats.org/wordprocessingml/2006/main">
        <w:t xml:space="preserve">កថាខណ្ឌទី១៖ យ៉ូស្វេ ១៩:១-៩ ពិពណ៌នាអំពីការបែងចែកដីសម្រាប់កុលសម្ព័ន្ធស៊ីម្មាន។ ជំពូក​នេះ​ចាប់​ផ្ដើម​ដោយ​បញ្ជាក់​ថា​មរតក​របស់​ស៊ីម្មាន​ត្រូវ​បាន​ដក​ចេញ​ពី​ចំណែក​ដែល​បាន​ចែក​ឲ្យ​យូដា។ វារៀបរាប់ពីទីក្រុងផ្សេងៗនៅក្នុងទឹកដីរបស់ស៊ីម្មាន រួមមាន បៀរសេបា សេបា ម៉ូឡាដា និងទីក្រុងផ្សេងៗទៀត។ វគ្គនេះគូសបញ្ជាក់ពីរបៀបដែលស៊ីម្មានបានទទួលមរតករបស់ពួកគេដោយផ្អែកលើអំបូររបស់ពួកគេ។</w:t>
      </w:r>
    </w:p>
    <w:p/>
    <w:p>
      <w:r xmlns:w="http://schemas.openxmlformats.org/wordprocessingml/2006/main">
        <w:t xml:space="preserve">កថាខណ្ឌទី 2: បន្តនៅក្នុងយ៉ូស្វេ 19:10-16 វាផ្ដល់នូវដំណើររឿងលម្អិតអំពីទឹកដីដែលបានបែងចែកឱ្យសេប៊ូលូន។ វគ្គនេះនិយាយអំពីទីក្រុងផ្សេងៗនៅក្នុងផ្នែករបស់សាប់យូឡូន ដូចជា កាថាត ណាហាឡាល ស៊ីមរ៉ុន និងទីក្រុងផ្សេងៗទៀត។ វាក៏កត់សម្គាល់ផងដែរថាព្រំដែនរបស់ពួកគេបានលាតសន្ធឹងទៅខាងលិចឆ្ពោះទៅសមុទ្រមេឌីទែរ៉ាណេ។</w:t>
      </w:r>
    </w:p>
    <w:p/>
    <w:p>
      <w:r xmlns:w="http://schemas.openxmlformats.org/wordprocessingml/2006/main">
        <w:t xml:space="preserve">កថាខណ្ឌទី 3: យ៉ូស្វេ 19 បញ្ចប់ជាមួយនឹងដំណើររឿងមួយដែលអ្នកតំណាងមកពីកុលសម្ព័ន្ធនីមួយៗបន្តទទួលមរតករបស់ពួកគេនៅក្នុងយ៉ូស្វេ 19:17-51 ។ វគ្គនេះរាយបញ្ជីទីក្រុង និងតំបន់ផ្សេងៗដែលចាត់ឱ្យទៅកុលសម្ព័ន្ធផ្សេងៗដូចជា អ៊ីសាខារ អេស៊ើរ ណែបថាលី ដាន់ ហើយផ្តល់នូវទិដ្ឋភាពទូទៅនៃផ្នែកដែលបានបែងចែករបស់ពួកគេ។ ការចែកចាយនេះធានាថាកុលសម្ព័ន្ធនីមួយៗទទួលបានមរតកដែលបានកំណត់របស់ខ្លួននៅក្នុងទឹកដីសន្យា។</w:t>
      </w:r>
    </w:p>
    <w:p/>
    <w:p>
      <w:r xmlns:w="http://schemas.openxmlformats.org/wordprocessingml/2006/main">
        <w:t xml:space="preserve">សរុប​មក:</w:t>
      </w:r>
    </w:p>
    <w:p>
      <w:r xmlns:w="http://schemas.openxmlformats.org/wordprocessingml/2006/main">
        <w:t xml:space="preserve">យ៉ូស្វេ ១៩ បង្ហាញ៖</w:t>
      </w:r>
    </w:p>
    <w:p>
      <w:r xmlns:w="http://schemas.openxmlformats.org/wordprocessingml/2006/main">
        <w:t xml:space="preserve">ចំណែក​ឯ​កុលសម្ព័ន្ធ​ស៊ីម្មាន ដែល​យក​ពី​ចំណែក​របស់​យូដា។</w:t>
      </w:r>
    </w:p>
    <w:p>
      <w:r xmlns:w="http://schemas.openxmlformats.org/wordprocessingml/2006/main">
        <w:t xml:space="preserve">ការពិពណ៌នាលំអិតនៃទឹកដីដែលបានបែងចែកទៅ Zebulun;</w:t>
      </w:r>
    </w:p>
    <w:p>
      <w:r xmlns:w="http://schemas.openxmlformats.org/wordprocessingml/2006/main">
        <w:t xml:space="preserve">ការចែកចាយបន្តនៃអ្នកតំណាងនៃមរតកដែលទទួលបានចំណែក។</w:t>
      </w:r>
    </w:p>
    <w:p/>
    <w:p>
      <w:r xmlns:w="http://schemas.openxmlformats.org/wordprocessingml/2006/main">
        <w:t xml:space="preserve">ការសង្កត់ធ្ងន់លើការបែងចែកសម្រាប់កុលសម្ព័ន្ធស៊ីម្មានដែលយកចេញពីចំណែករបស់យូដា។</w:t>
      </w:r>
    </w:p>
    <w:p>
      <w:r xmlns:w="http://schemas.openxmlformats.org/wordprocessingml/2006/main">
        <w:t xml:space="preserve">ការពិពណ៌នាលំអិតនៃទឹកដីដែលបានបែងចែកទៅ Zebulun;</w:t>
      </w:r>
    </w:p>
    <w:p>
      <w:r xmlns:w="http://schemas.openxmlformats.org/wordprocessingml/2006/main">
        <w:t xml:space="preserve">ការចែកចាយបន្តនៃអ្នកតំណាងនៃមរតកដែលទទួលបានចំណែក។</w:t>
      </w:r>
    </w:p>
    <w:p/>
    <w:p>
      <w:r xmlns:w="http://schemas.openxmlformats.org/wordprocessingml/2006/main">
        <w:t xml:space="preserve">ជំពូកនេះផ្តោតលើការបែងចែកដីសម្រាប់កុលសម្ព័ន្ធផ្សេងៗ រួមទាំងស៊ីម្មាន និងសាប់យូឡូន ក៏ដូចជាការបន្តចែកចាយមរតកដល់តំណាងមកពីកុលសម្ព័ន្ធនីមួយៗ។ នៅក្នុងយ៉ូស្វេ 19 វាត្រូវបានរៀបរាប់ថាមរតករបស់ស៊ីម្មានត្រូវបានដកចេញពីផ្នែកដែលបានបែងចែកទៅឱ្យយូដា។ អត្ថបទនេះរាយបញ្ជីទីក្រុងនានាក្នុងទឹកដីរបស់ស៊ីម្មាន ហើយគូសបញ្ជាក់ពីរបៀបដែលពួកគេបានទទួលមរតករបស់ពួកគេដោយផ្អែកលើអំបូររបស់ពួកគេ។</w:t>
      </w:r>
    </w:p>
    <w:p/>
    <w:p>
      <w:r xmlns:w="http://schemas.openxmlformats.org/wordprocessingml/2006/main">
        <w:t xml:space="preserve">ដោយបន្តនៅក្នុងយ៉ូស្វេ 19 ដំណើររឿងលម្អិតមួយត្រូវបានផ្តល់ជូនទាក់ទងនឹងទឹកដីដែលបានបែងចែកឱ្យសេប៊ូលូន។ អត្ថបទនេះរៀបរាប់អំពីទីក្រុងផ្សេងៗនៅក្នុងផ្នែករបស់សេប៊ូលូន ហើយកត់សម្គាល់ថាព្រំដែនរបស់ពួកគេបានលាតសន្ធឹងឆ្ពោះទៅខាងលិចឆ្ពោះទៅសមុទ្រមេឌីទែរ៉ាណេ ជាព័ត៌មានលំអិតអំពីភូមិសាស្ត្រដ៏សំខាន់សម្រាប់ការយល់ដឹងអំពីដីដែលបានបែងចែករបស់ពួកគេ។</w:t>
      </w:r>
    </w:p>
    <w:p/>
    <w:p>
      <w:r xmlns:w="http://schemas.openxmlformats.org/wordprocessingml/2006/main">
        <w:t xml:space="preserve">យ៉ូស្វេ 19 បញ្ចប់ដោយដំណើររឿងមួយដែលអ្នកតំណាងមកពីកុលសម្ព័ន្ធនីមួយៗបន្តទទួលមរតករបស់ពួកគេ។ វគ្គនេះរាយបញ្ជីទីក្រុង និងតំបន់ផ្សេងៗដែលចាត់ឱ្យទៅកុលសម្ព័ន្ធផ្សេងៗដូចជា អ៊ីសាខារ អេស៊ើរ ណែបថាលី ដាន់ ហើយផ្តល់នូវទិដ្ឋភាពទូទៅនៃផ្នែកដែលបានបែងចែករបស់ពួកគេ។ ការចែកចាយនេះធានាថាកុលសម្ព័ន្ធនីមួយៗទទួលបានមរតកដែលបានកំណត់របស់ខ្លួននៅក្នុងទឹកដីសន្យាដែលជាជំហានដ៏សំខាន់មួយក្នុងការបំពេញការសន្យារបស់ព្រះក្នុងការតាំងលំនៅពួកគេនៅកាណាន។</w:t>
      </w:r>
    </w:p>
    <w:p/>
    <w:p>
      <w:r xmlns:w="http://schemas.openxmlformats.org/wordprocessingml/2006/main">
        <w:t xml:space="preserve">យ៉ូស្វេ 19:1 ឆ្នោត​ទីពីរ​បាន​មក​ដល់​ស៊ីម្មាន គឺ​សម្រាប់​កុលសម្ព័ន្ធ​ស៊ីម្មាន តាម​គ្រួសារ​របស់​គេ ហើយ​មរតក​របស់​ពួក​គេ​ស្ថិត​នៅ​ក្នុង​មរតក​របស់​កូន​ចៅ​យូដា។</w:t>
      </w:r>
    </w:p>
    <w:p/>
    <w:p>
      <w:r xmlns:w="http://schemas.openxmlformats.org/wordprocessingml/2006/main">
        <w:t xml:space="preserve">ស៊ីម្មាន​ទទួល​ឆ្នោត​ទី​ពីរ​ក្នុង​មរតក​របស់​យូដា។</w:t>
      </w:r>
    </w:p>
    <w:p/>
    <w:p>
      <w:r xmlns:w="http://schemas.openxmlformats.org/wordprocessingml/2006/main">
        <w:t xml:space="preserve">1. អំណរពិតកើតចេញពីការរស់នៅតាមព្រះហឫទ័យរបស់ព្រះ។</w:t>
      </w:r>
    </w:p>
    <w:p/>
    <w:p>
      <w:r xmlns:w="http://schemas.openxmlformats.org/wordprocessingml/2006/main">
        <w:t xml:space="preserve">យើងអាចស្វែងរកការស្កប់ស្កល់ក្នុងការរៀបចំរបស់ព្រះ។</w:t>
      </w:r>
    </w:p>
    <w:p/>
    <w:p>
      <w:r xmlns:w="http://schemas.openxmlformats.org/wordprocessingml/2006/main">
        <w:t xml:space="preserve">1. ម៉ាកុស 10:29-30 «ព្រះយេស៊ូវ​មាន​បន្ទូល​ថា ខ្ញុំ​ប្រាប់​អ្នក​រាល់​គ្នា​ជា​ប្រាកដ​ថា គ្មាន​អ្នក​ណា​ដែល​បាន​ចាក​ចេញ​ពី​ផ្ទះ ឬ​បង​ប្អូន​ប្រុស​ស្រី មាតា បិតា កូន ឬ​ស្រែ​ចម្ការ​ដោយ​យល់​ដល់​ខ្ញុំ និង​សម្រាប់​ដំណឹង​ល្អ​ឡើយ ហើយ​អ្នក​ណា​មិន​បាន​ទទួល មួយ​រយ​ដង​ក្នុង​យុគសម័យ​បច្ចុប្បន្ន​នេះ៖ ផ្ទះ បងប្អូន​ប្រុស​ស្រី ម្តាយ កូន និង​វាលស្រែ​រួម​ជាមួយ​នឹង​ការ​បៀតបៀន និង​នៅ​ក្នុង​អាយុ​ដែល​នឹង​មក​ដល់​នូវ​ជីវិត​អស់កល្ប​ជានិច្ច»។</w:t>
      </w:r>
    </w:p>
    <w:p/>
    <w:p>
      <w:r xmlns:w="http://schemas.openxmlformats.org/wordprocessingml/2006/main">
        <w:t xml:space="preserve">2. យេរេមា 29:11 ព្រះ‌អម្ចាស់​មាន​ព្រះ‌បន្ទូល​ថា ខ្ញុំ​ដឹង​អំពី​ផែន‌ការ​ដែល​យើង​មាន​សម្រាប់​អ្នក គម្រោង​នឹង​ធ្វើ​ឲ្យ​អ្នក​រាល់​គ្នា​ចម្រើន​ឡើង ហើយ​មិន​ធ្វើ​បាប​អ្នក​ឡើយ គឺ​ជា​គម្រោង​ផ្ដល់​សេចក្ដី​សង្ឃឹម និង​អនាគត​ដល់​អ្នក។</w:t>
      </w:r>
    </w:p>
    <w:p/>
    <w:p>
      <w:r xmlns:w="http://schemas.openxmlformats.org/wordprocessingml/2006/main">
        <w:t xml:space="preserve">យ៉ូស្វេ 19:2 ហើយ​ពួក​គេ​នៅ​ក្នុង​មរតក​របស់​ខ្លួន គឺ​បៀរសេបា សេបា និង​ម៉ូឡាដា។</w:t>
      </w:r>
    </w:p>
    <w:p/>
    <w:p>
      <w:r xmlns:w="http://schemas.openxmlformats.org/wordprocessingml/2006/main">
        <w:t xml:space="preserve">វគ្គ​នេះ​ពិភាក្សា​អំពី​ចំណែក​ដី​ដែល​ជា​ចំណែក​នៃ​មរតក​នៃ​កុលសម្ព័ន្ធ​ស៊ីម្មាន។</w:t>
      </w:r>
    </w:p>
    <w:p/>
    <w:p>
      <w:r xmlns:w="http://schemas.openxmlformats.org/wordprocessingml/2006/main">
        <w:t xml:space="preserve">1. "ពរជ័យនៃមរតក៖ ធ្វើឱ្យភាគច្រើនបំផុតនៃអ្វីដែលព្រះប្រទានឱ្យយើង"</w:t>
      </w:r>
    </w:p>
    <w:p/>
    <w:p>
      <w:r xmlns:w="http://schemas.openxmlformats.org/wordprocessingml/2006/main">
        <w:t xml:space="preserve">2. "ការដឹងគុណដ៏ស្មោះស្ម័គ្រ: ការដឹងគុណចំពោះអំណោយរបស់ព្រះ"</w:t>
      </w:r>
    </w:p>
    <w:p/>
    <w:p>
      <w:r xmlns:w="http://schemas.openxmlformats.org/wordprocessingml/2006/main">
        <w:t xml:space="preserve">1. អេភេសូរ 1:3-12 - ការសរសើរនៃក្តីសង្ឃឹមដ៏មានពរ និងមរតកនៃអ្នកជឿ</w:t>
      </w:r>
    </w:p>
    <w:p/>
    <w:p>
      <w:r xmlns:w="http://schemas.openxmlformats.org/wordprocessingml/2006/main">
        <w:t xml:space="preserve">2. ទំនុកតម្កើង ១៦:៥-៦ - អំណរនៃមរតកពីព្រះ និងសេចក្តីរីករាយនៃវត្តមានរបស់ទ្រង់</w:t>
      </w:r>
    </w:p>
    <w:p/>
    <w:p>
      <w:r xmlns:w="http://schemas.openxmlformats.org/wordprocessingml/2006/main">
        <w:t xml:space="preserve">យ៉ូស្វេ 19:3 ហាសាស៊ូល បាឡា និង​អាសេម</w:t>
      </w:r>
    </w:p>
    <w:p/>
    <w:p>
      <w:r xmlns:w="http://schemas.openxmlformats.org/wordprocessingml/2006/main">
        <w:t xml:space="preserve">វគ្គ​បទគម្ពីរ​នេះ​ចេញ​ពី យ៉ូស្វេ 19:3 រៀបរាប់​ពី​ទីក្រុង​ចំនួន​បួន​ដែល​ជា​កម្មសិទ្ធិ​របស់​កុលសម្ព័ន្ធ​ស៊ីម្មាន - ហាសាសយូល បាឡា និង​អាសេម។</w:t>
      </w:r>
    </w:p>
    <w:p/>
    <w:p>
      <w:r xmlns:w="http://schemas.openxmlformats.org/wordprocessingml/2006/main">
        <w:t xml:space="preserve">1. "អំណោយនៃការកាន់កាប់៖ ការស្វែងរកភាពរឹងមាំនៅក្នុងមរតករបស់យើង"</w:t>
      </w:r>
    </w:p>
    <w:p/>
    <w:p>
      <w:r xmlns:w="http://schemas.openxmlformats.org/wordprocessingml/2006/main">
        <w:t xml:space="preserve">2. "ភាពស្មោះត្រង់របស់ព្រះ: ពរជ័យនៃការកាន់កាប់"</w:t>
      </w:r>
    </w:p>
    <w:p/>
    <w:p>
      <w:r xmlns:w="http://schemas.openxmlformats.org/wordprocessingml/2006/main">
        <w:t xml:space="preserve">1. ចោទិយកថា 12:10 - "ប៉ុន្តែនៅពេលដែលអ្នកឆ្លងកាត់ទន្លេយ័រដាន់ហើយរស់នៅក្នុងទឹកដីដែលព្រះអម្ចាស់ជាព្រះរបស់អ្នកនឹងប្រទានឱ្យអ្នកជាមរតកហើយទ្រង់ប្រទានឱ្យអ្នកបានសម្រាកពីសត្រូវរបស់អ្នកនៅជុំវិញអ្នកដើម្បីឱ្យអ្នករស់នៅដោយសុវត្ថិភាព" ។</w:t>
      </w:r>
    </w:p>
    <w:p/>
    <w:p>
      <w:r xmlns:w="http://schemas.openxmlformats.org/wordprocessingml/2006/main">
        <w:t xml:space="preserve">2. ទំនុកតម្កើង 16:5-6 - «ព្រះអម្ចាស់ជាចំណែកដែលខ្ញុំជ្រើសរើស ហើយជាពែងរបស់ទូលបង្គំ ព្រះអង្គកាន់ចំណែករបស់ទូលបង្គំ។ ខ្សែបន្ទាត់បានធ្លាក់ចុះសម្រាប់ទូលបង្គំនៅកន្លែងដ៏រីករាយ ខ្ញុំពិតជាមានមរតកដ៏ល្អ»។</w:t>
      </w:r>
    </w:p>
    <w:p/>
    <w:p>
      <w:r xmlns:w="http://schemas.openxmlformats.org/wordprocessingml/2006/main">
        <w:t xml:space="preserve">យ៉ូស្វេ 19:4 លោក​អែល‌ថូឡាដ បេធូល និង​ហោម៉ា។</w:t>
      </w:r>
    </w:p>
    <w:p/>
    <w:p>
      <w:r xmlns:w="http://schemas.openxmlformats.org/wordprocessingml/2006/main">
        <w:t xml:space="preserve">វគ្គ​នេះ​និយាយ​អំពី​ក្រុង​ចំនួន​បួន​ក្នុង​ការ​បែងចែក​របស់​កុលសម្ព័ន្ធ​ស៊ីម្មានៈ អែលតូឡាដ បេធូល ហោម៉ា និង​ស៊ីកឡាក់។</w:t>
      </w:r>
    </w:p>
    <w:p/>
    <w:p>
      <w:r xmlns:w="http://schemas.openxmlformats.org/wordprocessingml/2006/main">
        <w:t xml:space="preserve">1. ភាពស្មោះត្រង់របស់ព្រះចំពោះសេចក្ដីសន្យារបស់ទ្រង់ សូម្បីតែក្នុងគ្រាលំបាក និងឧបសគ្គក៏ដោយ (យ៉ូស្វេ ១៩:៤)។</w:t>
      </w:r>
    </w:p>
    <w:p/>
    <w:p>
      <w:r xmlns:w="http://schemas.openxmlformats.org/wordprocessingml/2006/main">
        <w:t xml:space="preserve">2. សារៈសំខាន់នៃការទុកចិត្តលើព្រះ និងការគោរពតាមបញ្ជារបស់ទ្រង់ (យ៉ូស្វេ ១៩:៤)។</w:t>
      </w:r>
    </w:p>
    <w:p/>
    <w:p>
      <w:r xmlns:w="http://schemas.openxmlformats.org/wordprocessingml/2006/main">
        <w:t xml:space="preserve">1. ចោទិយកថា 7:9 - ដូច្នេះ ចូរ​ដឹង​ថា ព្រះ‌អម្ចាស់ ជា​ព្រះ​របស់​អ្នក គឺ​ជា​ព្រះ​ដ៏​ស្មោះ​ត្រង់ ដែល​រក្សា​សេចក្ដី​សញ្ញា និង​សេចក្ដី​ស្រឡាញ់​យ៉ាង​ខ្ជាប់ខ្ជួន​ជា​មួយ​នឹង​អស់​អ្នក​ដែល​ស្រឡាញ់​ព្រះអង្គ និង​កាន់​តាម​បញ្ញត្តិ​របស់​ព្រះអង្គ រហូត​ដល់​មួយ​ពាន់​ជំនាន់។</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យ៉ូស្វេ 19:5 ស៊ីកឡាក បេតម៉ាកាបូត និង​ហាសា‌ស៊ូសា។</w:t>
      </w:r>
    </w:p>
    <w:p/>
    <w:p>
      <w:r xmlns:w="http://schemas.openxmlformats.org/wordprocessingml/2006/main">
        <w:t xml:space="preserve">វគ្គ​នេះ​រៀប​រាប់​អំពី​ក្រុង​បួន​ក្នុង​ទឹក​ដី​យូដា គឺ​ស៊ីកឡាក់ បេតម៉ាកាបូត ហាសារស៊ូសា និង​បេត-លេបាវ។</w:t>
      </w:r>
    </w:p>
    <w:p/>
    <w:p>
      <w:r xmlns:w="http://schemas.openxmlformats.org/wordprocessingml/2006/main">
        <w:t xml:space="preserve">1. ព្រះបានប្រទានអំណោយ និងពរជ័យពិសេសមួយដល់យើងទាំងអស់ ដើម្បីប្រើប្រាស់សម្រាប់សិរីរុងរឿងរបស់ទ្រង់។</w:t>
      </w:r>
    </w:p>
    <w:p/>
    <w:p>
      <w:r xmlns:w="http://schemas.openxmlformats.org/wordprocessingml/2006/main">
        <w:t xml:space="preserve">2. យើងត្រូវតែប្រើជីវិតរបស់យើងដើម្បីលើកតម្កើងព្រះ ហើយបម្រើទ្រង់ដោយស្មោះត្រង់។</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ពេត្រុសទី១ 4:10 - កាលដែលម្នាក់ៗបានទទួលអំណោយហើយ ចូរប្រើវាដើម្បីបម្រើគ្នាទៅវិញទៅមក ក្នុងនាមជាអ្នកបម្រើដ៏ល្អនៃព្រះគុណដ៏សម្បូរបែបរបស់ព្រះ។</w:t>
      </w:r>
    </w:p>
    <w:p/>
    <w:p>
      <w:r xmlns:w="http://schemas.openxmlformats.org/wordprocessingml/2006/main">
        <w:t xml:space="preserve">យ៉ូស្វេ 19:6 ក្រុង​បេថ្លេបាវ និង​សារូហិន។ ដប់បីទីក្រុងនិងភូមិរបស់ពួកគេ:</w:t>
      </w:r>
    </w:p>
    <w:p/>
    <w:p>
      <w:r xmlns:w="http://schemas.openxmlformats.org/wordprocessingml/2006/main">
        <w:t xml:space="preserve">យ៉ូស្វេ 19:6 ពិពណ៌នា​អំពី​ទីក្រុង​ចំនួន​ដប់បី និង​ភូមិ​របស់​ពួកគេ​គឺ​បេថ្លេបាត និង​សារូហិន។</w:t>
      </w:r>
    </w:p>
    <w:p/>
    <w:p>
      <w:r xmlns:w="http://schemas.openxmlformats.org/wordprocessingml/2006/main">
        <w:t xml:space="preserve">1. "អំណាចនៃសហគមន៍: ទីក្រុងនៃ Bethlebaoth និង Sharuhen"</w:t>
      </w:r>
    </w:p>
    <w:p/>
    <w:p>
      <w:r xmlns:w="http://schemas.openxmlformats.org/wordprocessingml/2006/main">
        <w:t xml:space="preserve">2. "គោលបំណងនៃការរួបរួម៖ មេរៀនពីទីក្រុងបេថ្លេបាវ និងសារូហិន"</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២. អេភេសូរ ៤:៣ - «ខំ​រក្សា​ការ​រួបរួម​នៃ​ព្រះ​វិញ្ញាណ​ក្នុង​ចំណង​នៃ​សន្តិភាព»។</w:t>
      </w:r>
    </w:p>
    <w:p/>
    <w:p>
      <w:r xmlns:w="http://schemas.openxmlformats.org/wordprocessingml/2006/main">
        <w:t xml:space="preserve">យ៉ូស្វេ 19:7 Ain, Remmon, and Ether, and Ashan; ទីក្រុងចំនួនបួន និងភូមិរបស់ពួកគេ៖</w:t>
      </w:r>
    </w:p>
    <w:p/>
    <w:p>
      <w:r xmlns:w="http://schemas.openxmlformats.org/wordprocessingml/2006/main">
        <w:t xml:space="preserve">ខគម្ពីរ​នេះ​មក​ពី យ៉ូស្វេ ១៩:៧ រៀបរាប់​ពី​ទីក្រុង​ចំនួន​បួន និង​ភូមិ​របស់​ពួកគេ។</w:t>
      </w:r>
    </w:p>
    <w:p/>
    <w:p>
      <w:r xmlns:w="http://schemas.openxmlformats.org/wordprocessingml/2006/main">
        <w:t xml:space="preserve">1. ព្រះបានសន្យាថានឹងផ្គត់ផ្គង់តម្រូវការរបស់យើង ប្រសិនបើយើងទុកចិត្តលើទ្រង់។</w:t>
      </w:r>
    </w:p>
    <w:p/>
    <w:p>
      <w:r xmlns:w="http://schemas.openxmlformats.org/wordprocessingml/2006/main">
        <w:t xml:space="preserve">2. ទោះជីវិតលំបាកប៉ុណ្ណាក៏ដោយ យើងអាចស្វែងរកទីពឹងក្នុងព្រះអម្ចាស់បាន។</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ទំនុកតម្កើង 62:5 - ព្រលឹងខ្ញុំអើយ ចូរស្វែងរកការសម្រាកនៅក្នុងព្រះតែមួយ។ ក្តីសង្ឃឹមរបស់ខ្ញុំបានមកពីគាត់។</w:t>
      </w:r>
    </w:p>
    <w:p/>
    <w:p>
      <w:r xmlns:w="http://schemas.openxmlformats.org/wordprocessingml/2006/main">
        <w:t xml:space="preserve">យ៉ូស្វេ 19:8 ហើយ​ភូមិ​ទាំង​អស់​ដែល​នៅ​ជុំវិញ​ទីក្រុង​ទាំង​នេះ រហូត​ដល់​បាឡាត់បៀរ រ៉ាម៉ាត​ខាង​ត្បូង។ នេះ​ជា​មរតក​របស់​កុលសម្ព័ន្ធ​ស៊ីម្មាន តាម​គ្រួសារ​របស់​គេ។</w:t>
      </w:r>
    </w:p>
    <w:p/>
    <w:p>
      <w:r xmlns:w="http://schemas.openxmlformats.org/wordprocessingml/2006/main">
        <w:t xml:space="preserve">វគ្គនេះពិពណ៌នាអំពីមរតករបស់កុលសម្ព័ន្ធស៊ីម្មាន ដែលរួមបញ្ចូលទីក្រុងបាឡាតបៀរ និងរ៉ាម៉ាតភាគខាងត្បូង។</w:t>
      </w:r>
    </w:p>
    <w:p/>
    <w:p>
      <w:r xmlns:w="http://schemas.openxmlformats.org/wordprocessingml/2006/main">
        <w:t xml:space="preserve">1. "សារៈសំខាន់នៃមរតក៖ ការទាមទារអ្វីដែលជារបស់យើង"</w:t>
      </w:r>
    </w:p>
    <w:p/>
    <w:p>
      <w:r xmlns:w="http://schemas.openxmlformats.org/wordprocessingml/2006/main">
        <w:t xml:space="preserve">2. "ពរជ័យនៃកម្មសិទ្ធិ: ការឆ្លុះបញ្ចាំងពីមរតករបស់ស៊ីម្មាន"</w:t>
      </w:r>
    </w:p>
    <w:p/>
    <w:p>
      <w:r xmlns:w="http://schemas.openxmlformats.org/wordprocessingml/2006/main">
        <w:t xml:space="preserve">1. រ៉ូម 8:17 - "ហើយប្រសិនបើកូន ៗ នោះអ្នកទទួលមរតករបស់ព្រះហើយជាអ្នកស្នងមរតកជាមួយព្រះគ្រីស្ទដោយផ្តល់ឱ្យយើងរងទុក្ខជាមួយទ្រង់ដើម្បីអោយយើងបានទទួលសិរីរុងរឿងជាមួយទ្រង់" ។</w:t>
      </w:r>
    </w:p>
    <w:p/>
    <w:p>
      <w:r xmlns:w="http://schemas.openxmlformats.org/wordprocessingml/2006/main">
        <w:t xml:space="preserve">2. អេភេសូរ 1:11 - «យើង​បាន​ទទួល​មរតក​ក្នុង​ទ្រង់ ដោយ​បាន​កំណត់​ទុក​ជា​មុន​តាម​គោល​បំណង​របស់​អ្នក​ដែល​ធ្វើ​ការ​ទាំង​អស់​តាម​ការ​ទូន្មាន​របស់​ទ្រង់»។</w:t>
      </w:r>
    </w:p>
    <w:p/>
    <w:p>
      <w:r xmlns:w="http://schemas.openxmlformats.org/wordprocessingml/2006/main">
        <w:t xml:space="preserve">យ៉ូស្វេ 19:9 ពី​ចំណែក​នៃ​កូន​ចៅ​យូដា គឺ​ជា​ចំណែក​មរតក​របស់​កូន​ចៅ​ស៊ីម្មាន ដ្បិត​ចំណែក​នៃ​កូន​ចៅ​យូដា​មាន​ច្រើន​ពេក​ហើយ ដូច្នេះ កូន​ចៅ​ស៊ីម្មាន​ទទួល​មរតក​ក្នុង​ចំណែក​មរតក។</w:t>
      </w:r>
    </w:p>
    <w:p/>
    <w:p>
      <w:r xmlns:w="http://schemas.openxmlformats.org/wordprocessingml/2006/main">
        <w:t xml:space="preserve">មរតក​របស់​កូន​ចៅ​ស៊ីម្មាន​ស្ថិត​នៅ​ក្នុង​ចំណែក​របស់​កូន​ចៅ​យូដា ព្រោះ​ចំណែក​របស់​ពួក​គេ​ច្រើន​ពេក។</w:t>
      </w:r>
    </w:p>
    <w:p/>
    <w:p>
      <w:r xmlns:w="http://schemas.openxmlformats.org/wordprocessingml/2006/main">
        <w:t xml:space="preserve">1. ព្រះតែងតែផ្តល់សម្រាប់រាស្ដ្ររបស់ទ្រង់ ទោះបីជាវាហាក់ដូចជាមិនអាចទៅរួចក៏ដោយ។</w:t>
      </w:r>
    </w:p>
    <w:p/>
    <w:p>
      <w:r xmlns:w="http://schemas.openxmlformats.org/wordprocessingml/2006/main">
        <w:t xml:space="preserve">ការផ្គត់ផ្គង់របស់ព្រះគឺល្អឥតខ្ចោះ ហើយមិនចាំបាច់ព្រួយបារម្ភនោះទេ។</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ម៉ាថាយ 6:25-34 - ដូច្នេះ ខ្ញុំប្រាប់អ្នកថា កុំខ្វល់ខ្វាយអំពីជីវិតរបស់អ្នក អ្វីដែលអ្នកនឹងបរិភោគ ឬអ្វីដែលអ្នកនឹងផឹក ឬអំពីរូបកាយរបស់អ្នក អ្វីដែលអ្នកនឹងពាក់។ តើ​ជីវិត​មិន​លើស​អាហារ ហើយ​រូបកាយ​ក៏​លើស​សម្លៀកបំពាក់​ដែរ​ឬ?</w:t>
      </w:r>
    </w:p>
    <w:p/>
    <w:p>
      <w:r xmlns:w="http://schemas.openxmlformats.org/wordprocessingml/2006/main">
        <w:t xml:space="preserve">យ៉ូស្វេ 19:10 ហើយ​ឆ្នោត​លើក​ទី​បី​បាន​មក​ដល់​កូន​ចៅ​សាប់យូ‌ឡូន តាម​ក្រុម​គ្រួសារ​របស់​ពួក​គេ ហើយ​ព្រំប្រទល់​នៃ​មរតក​របស់​ពួក​គេ​គឺ​ដល់​លោក​សារឌ។</w:t>
      </w:r>
    </w:p>
    <w:p/>
    <w:p>
      <w:r xmlns:w="http://schemas.openxmlformats.org/wordprocessingml/2006/main">
        <w:t xml:space="preserve">វគ្គ​នេះ​រៀបរាប់​លម្អិត​អំពី​ដី​កេរដំណែល​របស់​កុលសម្ព័ន្ធ​សាប់យូឡូន។</w:t>
      </w:r>
    </w:p>
    <w:p/>
    <w:p>
      <w:r xmlns:w="http://schemas.openxmlformats.org/wordprocessingml/2006/main">
        <w:t xml:space="preserve">1. សារៈសំខាន់នៃការគោរពប្រតិបត្តិចំពោះបទបញ្ញត្តិរបស់ព្រះ</w:t>
      </w:r>
    </w:p>
    <w:p/>
    <w:p>
      <w:r xmlns:w="http://schemas.openxmlformats.org/wordprocessingml/2006/main">
        <w:t xml:space="preserve">2. ភាពស្មោះត្រង់របស់ព្រះចំពោះសេចក្តីសន្យារបស់ទ្រង់</w:t>
      </w:r>
    </w:p>
    <w:p/>
    <w:p>
      <w:r xmlns:w="http://schemas.openxmlformats.org/wordprocessingml/2006/main">
        <w:t xml:space="preserve">1. ចោទិយកថា 6:16-18 អ្នក​មិន​ត្រូវ​ដាក់​ព្រះ‌អម្ចាស់ ជា​ព្រះ​របស់​អ្នក​រាល់​គ្នា ដូច​ជា​អ្នក​បាន​ល្បង​ល​ទ្រង់​នៅ​ម៉ាសា​ឡើយ។ អ្នក​ត្រូវ​ឧស្សាហ៍​កាន់​តាម​ព្រះបញ្ញត្តិ​របស់​ព្រះអម្ចាស់ ជា​ព្រះ​របស់​អ្នក និង​ទីបន្ទាល់​របស់​ព្រះអង្គ និង​ក្រឹត្យវិន័យ​របស់​ព្រះអង្គ ដែល​ព្រះអង្គ​បាន​បង្គាប់​មក​អ្នក។ ហើយ​អ្នក​ត្រូវ​ធ្វើ​អ្វី​ដែល​ត្រឹម​ត្រូវ និង​ល្អ​នៅ​ចំពោះ​ព្រះភក្ត្រ​ព្រះអម្ចាស់ ដើម្បី​អោយ​អ្នក​បាន​សុខ​សប្បាយ ហើយ​អ្នក​អាច​ចូល​ទៅ​កាន់​កាប់​យក​ទឹកដី​ដ៏​ល្អ ដែល​ព្រះអម្ចាស់​បាន​ស្បថ​ចំពោះ​បុព្វបុរស​របស់​អ្នក។</w:t>
      </w:r>
    </w:p>
    <w:p/>
    <w:p>
      <w:r xmlns:w="http://schemas.openxmlformats.org/wordprocessingml/2006/main">
        <w:t xml:space="preserve">យ៉ូស្វេ 24:13 យើង​បាន​ឲ្យ​អ្នក​នូវ​ទឹក​ដី​មួយ​ដែល​អ្នក​មិន​បាន​ធ្វើ ហើយ​ក្រុង​ដែល​អ្នក​មិន​បាន​សង់ ហើយ​អ្នក​ក៏​បាន​ស្នាក់​នៅ​ក្នុង​នោះ។ អ្នក​រាល់​គ្នា​បរិភោគ​ចម្ការ​ទំពាំងបាយជូរ និង​ចម្ការ​អូលីវ ដែល​អ្នក​មិន​បាន​ដាំ។</w:t>
      </w:r>
    </w:p>
    <w:p/>
    <w:p>
      <w:r xmlns:w="http://schemas.openxmlformats.org/wordprocessingml/2006/main">
        <w:t xml:space="preserve">យ៉ូស្វេ 19:11 ព្រំ‌ប្រទល់​របស់​គេ​ឡើង​ទៅ​មាត់​សមុទ្រ ម៉ារ៉ាឡា ដល់​ដាបា‌សេត ហើយ​ទៅ​ដល់​ទន្លេ​ដែល​នៅ​ខាង​មុខ​យ៉ូកនាម។</w:t>
      </w:r>
    </w:p>
    <w:p/>
    <w:p>
      <w:r xmlns:w="http://schemas.openxmlformats.org/wordprocessingml/2006/main">
        <w:t xml:space="preserve">វគ្គ​នេះ​រៀប​រាប់​អំពី​ព្រំ​ដែន​កុលសម្ព័ន្ធ​សាប់យូឡូន ដែល​បាន​ឡើង​ទៅ​កាន់​សមុទ្រ ម៉ារ៉ាឡា ដាបាសេត និង​ទន្លេ​មុន​ចកនាម។</w:t>
      </w:r>
    </w:p>
    <w:p/>
    <w:p>
      <w:r xmlns:w="http://schemas.openxmlformats.org/wordprocessingml/2006/main">
        <w:t xml:space="preserve">1. "ព្រះប្រទានឱ្យយើងម្នាក់ៗមានព្រំដែន"</w:t>
      </w:r>
    </w:p>
    <w:p/>
    <w:p>
      <w:r xmlns:w="http://schemas.openxmlformats.org/wordprocessingml/2006/main">
        <w:t xml:space="preserve">2. «ព្រះ​យក​ចិត្ត​ទុក​ដាក់​ចំពោះ​សេចក្ដី​លម្អិត​នៃ​ជីវិត​របស់​យើង»។</w:t>
      </w:r>
    </w:p>
    <w:p/>
    <w:p>
      <w:r xmlns:w="http://schemas.openxmlformats.org/wordprocessingml/2006/main">
        <w:t xml:space="preserve">1. ទំនុកតម្កើង 16:6 - បន្ទាត់បានធ្លាក់ចុះសម្រាប់ខ្ញុំនៅក្នុងកន្លែងរីករាយ; ជាការពិត ខ្ញុំមានមរតកដ៏ស្រស់ស្អាត។</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Joshua - យ៉ូស្វេ 19:12 រួច​បែរ​ចេញ​ពី​ក្រុង​សារឌ្រីត ឆ្ពោះ​ទៅ​ទិស​ខាង​កើត ឆ្ពោះ​ទៅ​ថ្ងៃ​រះ ដល់​ព្រំប្រទល់​ស្រុក​គីស្ឡូតថាប័រ រួច​ចេញ​ទៅ​ដាបេរ៉ាត ឡើង​ទៅ​ក្រុង​យ៉ាភៀ។</w:t>
      </w:r>
    </w:p>
    <w:p/>
    <w:p>
      <w:r xmlns:w="http://schemas.openxmlformats.org/wordprocessingml/2006/main">
        <w:t xml:space="preserve">ព្រំប្រទល់​កុលសម្ព័ន្ធ​សាប់យូឡូន​លាត​សន្ធឹង​ចាប់​ពី​សារឌ្រីត​ទៅ​ខាង​កើត​ទៅ​ដល់​គីស្ឡូតថាបោរ បន្ទាប់​មក​ដល់​ដាបេរ៉ាត និង​យ៉ាភៀ។</w:t>
      </w:r>
    </w:p>
    <w:p/>
    <w:p>
      <w:r xmlns:w="http://schemas.openxmlformats.org/wordprocessingml/2006/main">
        <w:t xml:space="preserve">1. ដំណើរដ៏ស្មោះត្រង់៖ ស្វែងរកកម្លាំងក្នុងការគោរពប្រតិបត្តិ</w:t>
      </w:r>
    </w:p>
    <w:p/>
    <w:p>
      <w:r xmlns:w="http://schemas.openxmlformats.org/wordprocessingml/2006/main">
        <w:t xml:space="preserve">2. ទៅទិសបូព៌ា៖ ការទុកចិត្តលើការផ្តល់របស់ព្រះ</w:t>
      </w:r>
    </w:p>
    <w:p/>
    <w:p>
      <w:r xmlns:w="http://schemas.openxmlformats.org/wordprocessingml/2006/main">
        <w:t xml:space="preserve">1. យ៉ូស្វេ 1:9 -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2. ទំនុកតម្កើង 16:8 - ខ្ញុំបានតាំងព្រះអម្ចាស់នៅចំពោះមុខខ្ញុំជានិច្ច។ ដោយ​សារ​គាត់​នៅ​ខាង​ស្ដាំ​ដៃ​ខ្ញុំ ខ្ញុំ​នឹង​មិន​ត្រូវ​កក្រើក​ឡើយ។</w:t>
      </w:r>
    </w:p>
    <w:p/>
    <w:p>
      <w:r xmlns:w="http://schemas.openxmlformats.org/wordprocessingml/2006/main">
        <w:t xml:space="preserve">យ៉ូស្វេ 19:13 ពី​ទីនោះ​ទៅ​ទិស​ខាង​កើត​ទៅ​គីតាហេភើរ ដល់​អ៊ីតថាកាស៊ីន ហើយ​ចេញ​ទៅ​រេមម៉ូនមេថោរ ទៅ​នេអា។</w:t>
      </w:r>
    </w:p>
    <w:p/>
    <w:p>
      <w:r xmlns:w="http://schemas.openxmlformats.org/wordprocessingml/2006/main">
        <w:t xml:space="preserve">វគ្គ​នេះ​ពិភាក្សា​អំពី​ដំណើរ​មួយ​ដែល​ចាប់​ផ្ដើម​ក្នុង យ៉ូស្វេ 19:13 ហើយ​ឆ្លង​ទៅ​ខាង​កើត​ទៅ​គីតថាហភើរ អ៊ីតថាកាស៊ីន រេមម៉ូនមេថូរ និង​នេអា។</w:t>
      </w:r>
    </w:p>
    <w:p/>
    <w:p>
      <w:r xmlns:w="http://schemas.openxmlformats.org/wordprocessingml/2006/main">
        <w:t xml:space="preserve">1. ដំណើរនៃការស្តាប់បង្គាប់៖ របៀបដែលព្រះដឹកនាំយើងពេញមួយជីវិត</w:t>
      </w:r>
    </w:p>
    <w:p/>
    <w:p>
      <w:r xmlns:w="http://schemas.openxmlformats.org/wordprocessingml/2006/main">
        <w:t xml:space="preserve">2. សេចក្តីជំនឿ ការខ្ជាប់ខ្ជួន និងដែនដីថ្មី៖ ការសិក្សាអំពីយ៉ូស្វេ ១៩:១៣</w:t>
      </w:r>
    </w:p>
    <w:p/>
    <w:p>
      <w:r xmlns:w="http://schemas.openxmlformats.org/wordprocessingml/2006/main">
        <w:t xml:space="preserve">1. ទំនុកតម្កើង 119:105 ព្រះ‌បន្ទូល​របស់​ព្រះអង្គ​ជា​ចង្កៀង​ដល់​ជើង​ទូលបង្គំ ហើយ​ជា​ពន្លឺ​បំភ្លឺ​ផ្លូវ​ទូលបង្គំ។</w:t>
      </w:r>
    </w:p>
    <w:p/>
    <w:p>
      <w:r xmlns:w="http://schemas.openxmlformats.org/wordprocessingml/2006/main">
        <w:t xml:space="preserve">សុភាសិត 3:5-6 ចូរ​ទុក​ចិត្ត​លើ​ព្រះ​អម្ចាស់​ឲ្យ​អស់​ពី​ចិត្ត ហើយ​កុំ​ពឹង​ផ្អែក​លើ​ការ​យល់​ដឹង​របស់​ខ្លួន​ឡើយ។ ចូរ​ទទួល​ស្គាល់​ទ្រង់​តាម​គ្រប់​មធ្យោបាយ​របស់​អ្នក ហើយ​ទ្រង់​នឹង​ដឹកនាំ​ផ្លូវ​របស់​អ្នក។</w:t>
      </w:r>
    </w:p>
    <w:p/>
    <w:p>
      <w:r xmlns:w="http://schemas.openxmlformats.org/wordprocessingml/2006/main">
        <w:t xml:space="preserve">Joshua - យ៉ូស្វេ 19:14 ព្រំប្រទល់​វាត​ទៅ​ទិស​ខាង​ជើង​រហូត​ដល់​ហាណាថុន ហើយ​ច្រក​ចេញ​ចូល​ទៅ​ក្នុង​ជ្រលង​ភ្នំ​ជីបថាហែល។</w:t>
      </w:r>
    </w:p>
    <w:p/>
    <w:p>
      <w:r xmlns:w="http://schemas.openxmlformats.org/wordprocessingml/2006/main">
        <w:t xml:space="preserve">វគ្គនេះពិពណ៌នាអំពីព្រំដែនភាគខាងជើងនៃកុលសម្ព័ន្ធសាប់យូឡូន។</w:t>
      </w:r>
    </w:p>
    <w:p/>
    <w:p>
      <w:r xmlns:w="http://schemas.openxmlformats.org/wordprocessingml/2006/main">
        <w:t xml:space="preserve">1. ភាពស្មោះត្រង់របស់ព្រះ និងការផ្តល់សម្រាប់រាស្ដ្ររបស់ទ្រង់ - សេប៊ូលូនត្រូវបានផ្តល់ដី និងការការពារនៅក្នុងទឹកដីសន្យា។</w:t>
      </w:r>
    </w:p>
    <w:p/>
    <w:p>
      <w:r xmlns:w="http://schemas.openxmlformats.org/wordprocessingml/2006/main">
        <w:t xml:space="preserve">2. ការស្តាប់បង្គាប់នាំមកនូវពរជ័យ - សេប៊ូឡូនបានគោរពតាមបទបញ្ជារបស់ព្រះ ហើយនោះបានទទួលរង្វាន់ជាកន្លែងមួយនៅក្នុងទឹកដីសន្យា។</w:t>
      </w:r>
    </w:p>
    <w:p/>
    <w:p>
      <w:r xmlns:w="http://schemas.openxmlformats.org/wordprocessingml/2006/main">
        <w:t xml:space="preserve">1. ចោទិយកថា 7:1-2 - "នៅពេលដែលព្រះអម្ចាស់ជាព្រះរបស់អ្នកនាំអ្នកចូលទៅក្នុងទឹកដីដែលអ្នកកំពុងចូលកាន់កាប់ហើយបណ្តេញប្រជាជាតិជាច្រើនចេញពីមុខអ្នក ... គឺដោយសារតែព្រះអម្ចាស់ជាព្រះរបស់អ្នកស្រឡាញ់អ្នក" ។</w:t>
      </w:r>
    </w:p>
    <w:p/>
    <w:p>
      <w:r xmlns:w="http://schemas.openxmlformats.org/wordprocessingml/2006/main">
        <w:t xml:space="preserve">ទំនុកតម្កើង ៣៧:៣-៥ - «ចូរ​ទុក​ចិត្ត​ដល់​ព្រះ‌យេហូវ៉ា ហើយ​ប្រព្រឹត្ត​អំពើ​ល្អ ចូរ​រស់​នៅ​ក្នុង​ស្រុក ហើយ​រីករាយ​នឹង​វាល​ស្មៅ ចូរ​អរ​សប្បាយ​ក្នុង​ព្រះ‌យេហូវ៉ា នោះ​ទ្រង់​នឹង​ប្រទាន​ឲ្យ​អ្នក​រាល់​គ្នា​ប្រាថ្នា​ចង់​បាន​ក្នុង​ចិត្ត ចូរ​ប្រព្រឹត្ត​ចំពោះ​ព្រះ‌យេហូវ៉ា។ ទុក​ចិត្ត​លើ​ទ្រង់ ហើយ​ទ្រង់​នឹង​ធ្វើ​ការ​នេះ»។</w:t>
      </w:r>
    </w:p>
    <w:p/>
    <w:p>
      <w:r xmlns:w="http://schemas.openxmlformats.org/wordprocessingml/2006/main">
        <w:t xml:space="preserve">យ៉ូស្វេ 19:15 ក្រុង​កាថាត ណាហាឡាល ស៊ីមរ៉ុន អ៊ីដាឡា និង​ភូមិ​បេថ្លេហិម មាន​ដប់ពីរ​ក្រុង​ជាមួយ​នឹង​ភូមិ​របស់​គេ។</w:t>
      </w:r>
    </w:p>
    <w:p/>
    <w:p>
      <w:r xmlns:w="http://schemas.openxmlformats.org/wordprocessingml/2006/main">
        <w:t xml:space="preserve">យ៉ូស្វេ 19:15 ពិពណ៌នា​អំពី​ក្រុង​ដប់ពីរ​ក្នុង​តំបន់​នៃ​ស្រុក​យូដា ដែល​ក្រុង​នីមួយៗ​អម​ដោយ​ភូមិ។</w:t>
      </w:r>
    </w:p>
    <w:p/>
    <w:p>
      <w:r xmlns:w="http://schemas.openxmlformats.org/wordprocessingml/2006/main">
        <w:t xml:space="preserve">1. ភាពស្មោះត្រង់របស់ព្រះ៖ របៀបដែលព្រះបានបំពេញការសន្យានៃទឹកដីរបស់ទ្រង់ចំពោះជនជាតិអ៊ីស្រាអែល</w:t>
      </w:r>
    </w:p>
    <w:p/>
    <w:p>
      <w:r xmlns:w="http://schemas.openxmlformats.org/wordprocessingml/2006/main">
        <w:t xml:space="preserve">2. អំណាចនៃសហគមន៍៖ ធ្វើការរួមគ្នាដើម្បីកសាងសង្គមដ៏រស់រវើក</w:t>
      </w:r>
    </w:p>
    <w:p/>
    <w:p>
      <w:r xmlns:w="http://schemas.openxmlformats.org/wordprocessingml/2006/main">
        <w:t xml:space="preserve">1. ចោទិយកថា 1:8 - មើល ខ្ញុំបានកំណត់ទឹកដីនៅចំពោះមុខអ្នក។ ចូរ​ចូល​ទៅ​កាន់​កាប់​ដី​ដែល​ព្រះអម្ចាស់​បាន​ស្បថ​នឹង​បុព្វបុរស​របស់​អ្នក គឺ​លោក​អប្រាហាំ អ៊ីសាក និង​លោក​យ៉ាកុប ដើម្បី​ប្រគល់​ឲ្យ​ពួកគេ និង​កូនចៅ​តាម​ក្រោយ​ពួកគេ។</w:t>
      </w:r>
    </w:p>
    <w:p/>
    <w:p>
      <w:r xmlns:w="http://schemas.openxmlformats.org/wordprocessingml/2006/main">
        <w:t xml:space="preserve">2. ទំនុកតម្កើង 133:1 - មើល ចុះ ពេល​បង​ប្អូន​រួម​គ្នា​នៅ​ជា​មួយ​គ្នា​ទៅ​វិញ​ទៅ​មក វា​ល្អ​និង​រីករាយ​យ៉ាង​ណា!</w:t>
      </w:r>
    </w:p>
    <w:p/>
    <w:p>
      <w:r xmlns:w="http://schemas.openxmlformats.org/wordprocessingml/2006/main">
        <w:t xml:space="preserve">យ៉ូស្វេ 19:16 នេះ​ជា​មរតក​របស់​កូន​ចៅ​សាប់យូ‌ឡូន តាម​ក្រុម​គ្រួសារ​របស់​ពួក​គេ គឺ​ក្រុង​ទាំង​នេះ និង​ភូមិ​ឃុំ​របស់​ពួក​គេ។</w:t>
      </w:r>
    </w:p>
    <w:p/>
    <w:p>
      <w:r xmlns:w="http://schemas.openxmlformats.org/wordprocessingml/2006/main">
        <w:t xml:space="preserve">វគ្គ​នេះ​រៀប​រាប់​អំពី​ទីក្រុង និង​ភូមិ​ដែល​បាន​ប្រគល់​ឲ្យ​កូន​ចៅ​សាប់យូឡូន​ទុក​ជា​មរតក។</w:t>
      </w:r>
    </w:p>
    <w:p/>
    <w:p>
      <w:r xmlns:w="http://schemas.openxmlformats.org/wordprocessingml/2006/main">
        <w:t xml:space="preserve">1. របៀបដែលព្រះប្រទានដោយស្មោះត្រង់សម្រាប់រាស្ដ្ររបស់ទ្រង់ និងការសន្យារបស់ទ្រង់ចំពោះយើង</w:t>
      </w:r>
    </w:p>
    <w:p/>
    <w:p>
      <w:r xmlns:w="http://schemas.openxmlformats.org/wordprocessingml/2006/main">
        <w:t xml:space="preserve">2. សារៈសំខាន់នៃការទទួលស្គាល់ពរជ័យ និងឯកសិទ្ធិដែលព្រះបានប្រទានដល់យើង</w:t>
      </w:r>
    </w:p>
    <w:p/>
    <w:p>
      <w:r xmlns:w="http://schemas.openxmlformats.org/wordprocessingml/2006/main">
        <w:t xml:space="preserve">1. ចោទិយកថា 8:18 - ប៉ុន្តែ ចូរ​នឹក​ចាំ​ដល់​ព្រះ‌អម្ចាស់ ជា​ព្រះ​របស់​អ្នក ដ្បិត​ទ្រង់​ជា​ព្រះ‌អង្គ​ដែល​ប្រទាន​ឲ្យ​អ្នក​មាន​លទ្ធភាព​បង្កើត​ទ្រព្យ​សម្បត្តិ ហើយ​ក៏​បញ្ជាក់​អំពី​សម្ពន្ធ‌មេត្រី​របស់​ព្រះអង្គ ដែល​ព្រះអង្គ​បាន​ស្បថ​ចំពោះ​បុព្វបុរស​របស់​អ្នក ដូច​សព្វ​ថ្ងៃ​នេះ។</w:t>
      </w:r>
    </w:p>
    <w:p/>
    <w:p>
      <w:r xmlns:w="http://schemas.openxmlformats.org/wordprocessingml/2006/main">
        <w:t xml:space="preserve">2. អេភេសូរ 1:3 - ចូរសរសើរតម្កើងព្រះជាម្ចាស់ និងជាព្រះបិតារបស់ព្រះយេស៊ូគ្រិស្ដជាអម្ចាស់នៃយើង ដែលបានប្រទានពរដល់យើងនៅស្ថានសួគ៌ ជាមួយនឹងគ្រប់ពរជ័យខាងវិញ្ញាណនៅក្នុងព្រះគ្រីស្ទ។</w:t>
      </w:r>
    </w:p>
    <w:p/>
    <w:p>
      <w:r xmlns:w="http://schemas.openxmlformats.org/wordprocessingml/2006/main">
        <w:t xml:space="preserve">យ៉ូស្វេ 19:17 ឆ្នោត​ទី​បួន​ក៏​ចេញ​ទៅ​អ៊ីសា‌ខារ សម្រាប់​កូន​ចៅ​អ៊ីសា‌ខារ តាម​ក្រុម​គ្រួសារ​របស់​គេ។</w:t>
      </w:r>
    </w:p>
    <w:p/>
    <w:p>
      <w:r xmlns:w="http://schemas.openxmlformats.org/wordprocessingml/2006/main">
        <w:t xml:space="preserve">Passage ដី​ទី​បួន​សម្រាប់​ជន​ជាតិ​អ៊ីស្រាអែល​ត្រូវ​បាន​ប្រគល់​ឲ្យ​ក្រុម​គ្រួសារ​របស់​លោក​អ៊ីសាខារ។</w:t>
      </w:r>
    </w:p>
    <w:p/>
    <w:p>
      <w:r xmlns:w="http://schemas.openxmlformats.org/wordprocessingml/2006/main">
        <w:t xml:space="preserve">1. ពរជ័យនៃការស្តាប់បង្គាប់: ជនជាតិអ៊ីស្រាអែលបានបង្ហាញពីការស្តាប់បង្គាប់របស់ពួកគេចំពោះព្រះ ហើយបានទទួលរង្វាន់ជាដី។</w:t>
      </w:r>
    </w:p>
    <w:p/>
    <w:p>
      <w:r xmlns:w="http://schemas.openxmlformats.org/wordprocessingml/2006/main">
        <w:t xml:space="preserve">2. ភាពស្មោះត្រង់របស់ព្រះ៖ ទោះជាជនជាតិអ៊ីស្រាអែលជាប្រជាជនបះបោរក៏ដោយ ក៏ព្រះនៅតែរក្សាការសន្យារបស់ទ្រង់ ហើយបានផ្តល់ដីដល់ពួកគេ។</w:t>
      </w:r>
    </w:p>
    <w:p/>
    <w:p>
      <w:r xmlns:w="http://schemas.openxmlformats.org/wordprocessingml/2006/main">
        <w:t xml:space="preserve">1. ចោទិយកថា 30:20 - ដើម្បី​ឲ្យ​អ្នក​បាន​ស្រឡាញ់​ព្រះ‌អម្ចាស់ ជា​ព្រះ​របស់​អ្នក ហើយ​ស្តាប់​តាម​ព្រះ‌សូរសៀង​របស់​ព្រះអង្គ និង​ដើម្បី​ឲ្យ​អ្នក​នៅ​ជាប់​នឹង​ព្រះអង្គ ដ្បិត​ព្រះអង្គ​ជា​ជីវិត​របស់​អ្នក និង​ជា​អាយុ​នៃ​ថ្ងៃ​របស់​អ្នក។</w:t>
      </w:r>
    </w:p>
    <w:p/>
    <w:p>
      <w:r xmlns:w="http://schemas.openxmlformats.org/wordprocessingml/2006/main">
        <w:t xml:space="preserve">2. អេភេសូរ 1:3 - សូមព្រះជាម្ចាស់ និងជាព្រះបិតានៃព្រះអម្ចាស់យេស៊ូវគ្រីស្ទរបស់យើង ដែលបានប្រទានពរដល់យើងដោយពរជ័យខាងវិញ្ញាណទាំងអស់នៅក្នុងស្ថានសួគ៌ក្នុងព្រះគ្រីស្ទ។</w:t>
      </w:r>
    </w:p>
    <w:p/>
    <w:p>
      <w:r xmlns:w="http://schemas.openxmlformats.org/wordprocessingml/2006/main">
        <w:t xml:space="preserve">យ៉ូស្វេ 19:18 ព្រំ‌ប្រទល់​របស់​គេ​គឺ​ទល់​នឹង​ក្រុង​យេស‌រេល កេស៊ូឡុត និង​ស៊ូណេម។</w:t>
      </w:r>
    </w:p>
    <w:p/>
    <w:p>
      <w:r xmlns:w="http://schemas.openxmlformats.org/wordprocessingml/2006/main">
        <w:t xml:space="preserve">វគ្គ​នេះ​រៀប​រាប់​អំពី​ព្រំ​ដែន​នៃ​កុលសម្ព័ន្ធ​អ៊ីសាខារ ដែល​រួម​មាន យេសរាល កេស៊ូឡុត និង​ស៊ូណេម។</w:t>
      </w:r>
    </w:p>
    <w:p/>
    <w:p>
      <w:r xmlns:w="http://schemas.openxmlformats.org/wordprocessingml/2006/main">
        <w:t xml:space="preserve">1. អំណាចនៃព្រំដែនមួយ: របៀបដែលព្រំដែនរបស់ព្រះនាំមកនូវពរជ័យ</w:t>
      </w:r>
    </w:p>
    <w:p/>
    <w:p>
      <w:r xmlns:w="http://schemas.openxmlformats.org/wordprocessingml/2006/main">
        <w:t xml:space="preserve">2. ការជឿទុកចិត្តលើផែនការរបស់ព្រះ៖ ការស្វែងរកសុវត្ថិភាពក្នុងការរចនារបស់ទ្រង់</w:t>
      </w:r>
    </w:p>
    <w:p/>
    <w:p>
      <w:r xmlns:w="http://schemas.openxmlformats.org/wordprocessingml/2006/main">
        <w:t xml:space="preserve">1. ចោទិយកថា 32:8-9 - «នៅពេលដែលព្រះដ៏ខ្ពង់ខ្ពស់បំផុតបានប្រទានមរតកដល់ប្រជាជាតិនានា នៅពេលដែលទ្រង់បានបែងចែកមនុស្សជាតិទាំងអស់ នោះទ្រង់បានកំណត់ព្រំដែនសម្រាប់ប្រជាជនតាមចំនួននៃកូនចៅអ៊ីស្រាអែល។</w:t>
      </w:r>
    </w:p>
    <w:p/>
    <w:p>
      <w:r xmlns:w="http://schemas.openxmlformats.org/wordprocessingml/2006/main">
        <w:t xml:space="preserve">2. ទំនុកតម្កើង ១៦:៦ - បន្ទាត់ព្រំដែនបានធ្លាក់ចុះសម្រាប់ខ្ញុំនៅកន្លែងរីករាយ។ ខ្ញុំពិតជាមានមរតកដ៏រីករាយ។</w:t>
      </w:r>
    </w:p>
    <w:p/>
    <w:p>
      <w:r xmlns:w="http://schemas.openxmlformats.org/wordprocessingml/2006/main">
        <w:t xml:space="preserve">យ៉ូស្វេ 19:19 ហាប្រាអ៊ីម ស៊ីហុន និង​អណាហារ៉ាត់</w:t>
      </w:r>
    </w:p>
    <w:p/>
    <w:p>
      <w:r xmlns:w="http://schemas.openxmlformats.org/wordprocessingml/2006/main">
        <w:t xml:space="preserve">វគ្គ​នេះ​ដាក់​ឈ្មោះ​ក្រុង​បី​ក្នុង​កុលសម្ព័ន្ធ​យូដា ហាប្រាអ៊ីម ស៊ីហុន និង​អណាហារ៉ាត់។</w:t>
      </w:r>
    </w:p>
    <w:p/>
    <w:p>
      <w:r xmlns:w="http://schemas.openxmlformats.org/wordprocessingml/2006/main">
        <w:t xml:space="preserve">1. ព្រះនៃការរៀបចំ: របៀបដែលព្រះបានផ្តល់ឱ្យកុលសម្ព័ន្ធយូដានូវធនធានដ៏បរិបូរណ៍</w:t>
      </w:r>
    </w:p>
    <w:p/>
    <w:p>
      <w:r xmlns:w="http://schemas.openxmlformats.org/wordprocessingml/2006/main">
        <w:t xml:space="preserve">2. សារៈសំខាន់នៃការគោរពប្រតិបត្តិ៖ របៀបដែលការស្តាប់បង្គាប់ព្រះផ្តល់រង្វាន់ដល់យើងជាមួយនឹងពរជ័យដ៏បរិបូរណ៍</w:t>
      </w:r>
    </w:p>
    <w:p/>
    <w:p>
      <w:r xmlns:w="http://schemas.openxmlformats.org/wordprocessingml/2006/main">
        <w:t xml:space="preserve">1. ចោទិយកថា 28:1-14 - ការសន្យារបស់ព្រះអំពីពរជ័យសម្រាប់អ្នកដែលគោរពតាមបញ្ជារបស់ទ្រង់</w:t>
      </w:r>
    </w:p>
    <w:p/>
    <w:p>
      <w:r xmlns:w="http://schemas.openxmlformats.org/wordprocessingml/2006/main">
        <w:t xml:space="preserve">ទំនុកតម្កើង ៣៧:៣-៤ - ចូរ​ទុក​ចិត្ត​លើ​ព្រះ​អម្ចាស់ ហើយ​ទ្រង់​នឹង​ផ្គត់ផ្គង់​គ្រប់​តម្រូវ​ការ​របស់​យើង។</w:t>
      </w:r>
    </w:p>
    <w:p/>
    <w:p>
      <w:r xmlns:w="http://schemas.openxmlformats.org/wordprocessingml/2006/main">
        <w:t xml:space="preserve">យ៉ូស្វេ 19:20 រ៉ាប៊ីត គីស៊ីយ៉ូន និង​អបេស។</w:t>
      </w:r>
    </w:p>
    <w:p/>
    <w:p>
      <w:r xmlns:w="http://schemas.openxmlformats.org/wordprocessingml/2006/main">
        <w:t xml:space="preserve">ខគម្ពីរ​នេះ​និយាយ​អំពី​ទីក្រុង​ចំនួន​បី​ក្នុង​ប្រទេស​អ៊ីស្រាអែល៖ រ៉ាប៊ីត គីសៀន និង​អាបេស។</w:t>
      </w:r>
    </w:p>
    <w:p/>
    <w:p>
      <w:r xmlns:w="http://schemas.openxmlformats.org/wordprocessingml/2006/main">
        <w:t xml:space="preserve">1. អំណាចនៃទីកន្លែង៖ របៀបដែលទីតាំងរបស់យើងប៉ះពាល់ដល់ជីវិតរបស់យើង។</w:t>
      </w:r>
    </w:p>
    <w:p/>
    <w:p>
      <w:r xmlns:w="http://schemas.openxmlformats.org/wordprocessingml/2006/main">
        <w:t xml:space="preserve">2. ភាពស្មោះត្រង់របស់ព្រះក្នុងការរក្សាប្រវត្តិសាស្ត្ររបស់ប្រជាជន</w:t>
      </w:r>
    </w:p>
    <w:p/>
    <w:p>
      <w:r xmlns:w="http://schemas.openxmlformats.org/wordprocessingml/2006/main">
        <w:t xml:space="preserve">1. ចោទិយកថា 6:10-12 - ហើយនៅពេលដែលព្រះអម្ចាស់ជាព្រះរបស់អ្នកនាំអ្នកចូលទៅក្នុងទឹកដីដែលគាត់បានស្បថនឹងបុព្វបុរសរបស់អ្នក, អ័ប្រាហាំ, អ៊ីសាក, និងយ៉ាកុបដើម្បីផ្តល់ឱ្យអ្នកជាមួយនឹងទីក្រុងធំនិងល្អដែលអ្នកមិនបានសាងសង់។ ហើយ​ផ្ទះ​ដែល​ពេញ​ទៅ​ដោយ​របស់​ល្អ​ទាំង​ប៉ុន្មាន​ដែល​អ្នក​មិន​បាន​ពេញ ហើយ​អាង​ទឹក​ដែល​អ្នក​មិន​បាន​ជីក ចម្ការ​ទំពាំងបាយជូរ និង​ដើម​អូលីវ​ដែល​អ្នក​មិន​បាន​ដាំ ហើយ​ពេល​អ្នក​បរិភោគ​ឆ្អែត​ហើយ ចូរ​ប្រយ័ត្ន​ក្រែង​អ្នក​ភ្លេច​ព្រះអម្ចាស់​ដែល​ជា​ព្រះអង្គ។ បាន​នាំ​អ្នក​ចេញ​ពី​ស្រុក​អេស៊ីប</w:t>
      </w:r>
    </w:p>
    <w:p/>
    <w:p>
      <w:r xmlns:w="http://schemas.openxmlformats.org/wordprocessingml/2006/main">
        <w:t xml:space="preserve">ទំនុកតម្កើង ១៤៧:២-៣ - ព្រះអម្ចាស់សង់ក្រុងយេរូសាឡិម។ លោក​ប្រមូល​ជន​ជាតិ​អ៊ីស្រាអែល ទ្រង់​ប្រោស​អ្នក​ដែល​ខូច​ចិត្ត ហើយ​ចង​របួស​ពួក​គេ។</w:t>
      </w:r>
    </w:p>
    <w:p/>
    <w:p>
      <w:r xmlns:w="http://schemas.openxmlformats.org/wordprocessingml/2006/main">
        <w:t xml:space="preserve">យ៉ូស្វេ 19:21 រេមេត អេងកានីម អេនហាដា និង​បេតផាសេស។</w:t>
      </w:r>
    </w:p>
    <w:p/>
    <w:p>
      <w:r xmlns:w="http://schemas.openxmlformats.org/wordprocessingml/2006/main">
        <w:t xml:space="preserve">វគ្គ​នេះ​ពិពណ៌នា​អំពី​ទីក្រុង​ចំនួន​បួន​ក្នុង​ភូមិសាស្ត្រ​នៃ​យ៉ូស្វេ 19:21 ។</w:t>
      </w:r>
    </w:p>
    <w:p/>
    <w:p>
      <w:r xmlns:w="http://schemas.openxmlformats.org/wordprocessingml/2006/main">
        <w:t xml:space="preserve">1. ភាពស្មោះត្រង់របស់ព្រះក្នុងការបំពេញសេចក្ដីសន្យារបស់ទ្រង់គឺបង្ហាញឱ្យឃើញនៅក្នុងទីក្រុងនានានៃយ៉ូស្វេ 19:21។</w:t>
      </w:r>
    </w:p>
    <w:p/>
    <w:p>
      <w:r xmlns:w="http://schemas.openxmlformats.org/wordprocessingml/2006/main">
        <w:t xml:space="preserve">2. ព្រះគុណ និងព្រះហឫទ័យមេត្ដាករុណារបស់ព្រះជាម្ចាស់ត្រូវបានគេឃើញនៅក្នុងទឹកដីដែលទ្រង់បានប្រទានដល់យើង។</w:t>
      </w:r>
    </w:p>
    <w:p/>
    <w:p>
      <w:r xmlns:w="http://schemas.openxmlformats.org/wordprocessingml/2006/main">
        <w:t xml:space="preserve">1. ចោទិយកថា 7:12-14 - ព្រះអម្ចាស់នឹងរក្សាអ្នកដូចជាផ្លែប៉ោមនៃភ្នែករបស់ទ្រង់; ទ្រង់​នឹង​ការពារ​អ្នក ដូច​ជា​ទ្រង់​ការពារ​រាស្ដ្រ​ទ្រង់ ហើយ​ទ្រង់​នឹង​សង្គ្រោះ​អ្នក​ក្នុង​គ្រា​លំបាក។ ព្រះអម្ចាស់នឹងមិនភ្លេចការសន្យារបស់ទ្រង់ចំពោះរាស្ដ្ររបស់ទ្រង់ឡើយ។ សេចក្តីស្រឡាញ់ និងសេចក្តីមេត្តាករុណារបស់ទ្រង់នឹងស្ថិតស្ថេរជារៀងរហូត។</w:t>
      </w:r>
    </w:p>
    <w:p/>
    <w:p>
      <w:r xmlns:w="http://schemas.openxmlformats.org/wordprocessingml/2006/main">
        <w:t xml:space="preserve">2. ទំនុកដំកើង 136:1-4 - ចូរអរព្រះគុណដល់ព្រះអម្ចាស់ ដ្បិតទ្រង់ល្អ! សេចក្ដី​ស្រឡាញ់​ដ៏​ស្មោះ​ត្រង់​របស់​ទ្រង់​ស្ថិតស្ថេរ​ជា​រៀង​រហូត។ ចូរអរព្រះគុណដល់ព្រះនៃព្រះ។ សេចក្ដី​ស្រឡាញ់​ដ៏​ស្មោះ​ត្រង់​របស់​ទ្រង់​ស្ថិតស្ថេរ​ជា​រៀង​រហូត។ ចូរ​អរ​ព្រះ​គុណ​ដល់​ព្រះ​អម្ចាស់។ សេចក្ដី​ស្រឡាញ់​ដ៏​ស្មោះ​ត្រង់​របស់​ទ្រង់​ស្ថិតស្ថេរ​ជា​រៀង​រហូត។ គាត់តែម្នាក់ឯងធ្វើរឿងមិនគួរឱ្យជឿ។ សេចក្ដី​ស្រឡាញ់​ដ៏​ស្មោះ​ត្រង់​របស់​ទ្រង់​ស្ថិតស្ថេរ​ជា​រៀង​រហូត។</w:t>
      </w:r>
    </w:p>
    <w:p/>
    <w:p>
      <w:r xmlns:w="http://schemas.openxmlformats.org/wordprocessingml/2006/main">
        <w:t xml:space="preserve">Joshua - យ៉ូស្វេ 19:22 ឆ្នេរសមុទ្រ​ទៅដល់​តាបោរ សាហាស៊ីម៉ា និង​បេតសេមេស។ ហើយ​ច្រក​ចេញ​ពី​ព្រំប្រទល់​របស់​គេ​គឺ​នៅ​ទន្លេ​យ័រដាន់ មាន​ដប់ប្រាំ​មួយ​ក្រុង​ជាមួយ​នឹង​ភូមិ​របស់​គេ។</w:t>
      </w:r>
    </w:p>
    <w:p/>
    <w:p>
      <w:r xmlns:w="http://schemas.openxmlformats.org/wordprocessingml/2006/main">
        <w:t xml:space="preserve">ខគម្ពីរ​នេះ​ចេញ​ពី យ៉ូស្វេ 19 ពិពណ៌នា​អំពី​ទីក្រុង និង​ភូមិ​ជុំវិញ​របស់​ពួកគេ ដែល​មាន​ព្រំប្រទល់​លាតសន្ធឹង​ដល់​ទន្លេ​យ័រដាន់។</w:t>
      </w:r>
    </w:p>
    <w:p/>
    <w:p>
      <w:r xmlns:w="http://schemas.openxmlformats.org/wordprocessingml/2006/main">
        <w:t xml:space="preserve">1. ការផ្តល់ដ៏ល្អឥតខ្ចោះរបស់ព្រះ៖ ការយល់ដឹងអំពីការរៀបចំរបស់ព្រះសម្រាប់ជីវិតរបស់យើងតាមរយៈព្រំដែន យ៉ូស្វេ ១៩:២២</w:t>
      </w:r>
    </w:p>
    <w:p/>
    <w:p>
      <w:r xmlns:w="http://schemas.openxmlformats.org/wordprocessingml/2006/main">
        <w:t xml:space="preserve">2. សារៈសំខាន់នៃការដឹងកន្លែងដែលយើងឈរ: ការទទួលស្គាល់ព្រំដែនរបស់យើងនៅក្នុងពន្លឺនៃយ៉ូស្វេ 19:22</w:t>
      </w:r>
    </w:p>
    <w:p/>
    <w:p>
      <w:r xmlns:w="http://schemas.openxmlformats.org/wordprocessingml/2006/main">
        <w:t xml:space="preserve">1. ចោទិយកថា 2:24-37: ការពិពណ៌នាអំពីទឹកដីនៃជនជាតិអាម៉ូរី និងជ័យជំនះរបស់ព្រះលើពួកគេ។</w:t>
      </w:r>
    </w:p>
    <w:p/>
    <w:p>
      <w:r xmlns:w="http://schemas.openxmlformats.org/wordprocessingml/2006/main">
        <w:t xml:space="preserve">ទំនុកតម្កើង ១០៧:៣៣​-​៣៤៖ សរសើរ​ចំពោះ​ការ​រៀបចំ​និង​ការ​ណែនាំ​របស់​ព្រះ​តាម​រយៈ​កន្លែង​លំបាក។</w:t>
      </w:r>
    </w:p>
    <w:p/>
    <w:p>
      <w:r xmlns:w="http://schemas.openxmlformats.org/wordprocessingml/2006/main">
        <w:t xml:space="preserve">យ៉ូស្វេ 19:23 នេះ​ជា​មរតក​របស់​កុល‌សម្ព័ន្ធ​អ៊ីសា‌ខារ តាម​ក្រុម​គ្រួសារ ទី​ក្រុង និង​ភូមិ​របស់​គេ។</w:t>
      </w:r>
    </w:p>
    <w:p/>
    <w:p>
      <w:r xmlns:w="http://schemas.openxmlformats.org/wordprocessingml/2006/main">
        <w:t xml:space="preserve">វគ្គ​នេះ​ពិពណ៌នា​អំពី​កុលសម្ព័ន្ធ​អ៊ីសាខារ និង​ទីក្រុង និង​ភូមិ​នានា​ដែល​ជា​មរតក​របស់​ពួកគេ។</w:t>
      </w:r>
    </w:p>
    <w:p/>
    <w:p>
      <w:r xmlns:w="http://schemas.openxmlformats.org/wordprocessingml/2006/main">
        <w:t xml:space="preserve">1. ភាពស្មោះត្រង់របស់ព្រះក្នុងការផ្គត់ផ្គង់ដល់រាស្ដ្រទ្រង់។—យ៉ូស្វេ ១៩:២៣</w:t>
      </w:r>
    </w:p>
    <w:p/>
    <w:p>
      <w:r xmlns:w="http://schemas.openxmlformats.org/wordprocessingml/2006/main">
        <w:t xml:space="preserve">2. ពរជ័យ​នៃ​ការ​ក្លាយ​ជា​ផ្នែក​នៃ​ក្រុម​គ្រួសារ​របស់​ព្រះ—យ៉ូស្វេ ១៩:២៣</w:t>
      </w:r>
    </w:p>
    <w:p/>
    <w:p>
      <w:r xmlns:w="http://schemas.openxmlformats.org/wordprocessingml/2006/main">
        <w:t xml:space="preserve">1. ចោទិយកថា 32:9 - សម្រាប់ចំណែករបស់ព្រះអម្ចាស់គឺជារាស្ដ្ររបស់ទ្រង់។ យ៉ាកុប​ជា​ចំណែក​មរតក​របស់​ទ្រង់។</w:t>
      </w:r>
    </w:p>
    <w:p/>
    <w:p>
      <w:r xmlns:w="http://schemas.openxmlformats.org/wordprocessingml/2006/main">
        <w:t xml:space="preserve">2 ចោទិយកថា 8:18 - ហើយ​អ្នក​ត្រូវ​នឹក​ចាំ​ដល់​ព្រះ‌អម្ចាស់ ជា​ព្រះ​របស់​អ្នក ដ្បិត​ទ្រង់​ជា​ព្រះ‌អង្គ​ដែល​ប្រទាន​អំណាច​ដល់​អ្នក ដើម្បី​ទទួល​បាន​ទ្រព្យ​សម្បត្តិ ដើម្បី​នឹង​បង្កើត​សម្ពន្ធ‌មេត្រី​របស់​ព្រះអង្គ ដែល​ទ្រង់​បាន​ស្បថ​ចំពោះ​បុព្វបុរស​របស់​អ្នក ដូច​សព្វ​ថ្ងៃ​នេះ។</w:t>
      </w:r>
    </w:p>
    <w:p/>
    <w:p>
      <w:r xmlns:w="http://schemas.openxmlformats.org/wordprocessingml/2006/main">
        <w:t xml:space="preserve">យ៉ូស្វេ 19:24 ហើយ​ឆ្នោត​ទី​ប្រាំ​ចេញ​មក​សម្រាប់​កុលសម្ព័ន្ធ​នៃ​កូន​ចៅ​អេស៊ើរ តាម​ក្រុម​គ្រួសារ​របស់​ពួក​គេ។</w:t>
      </w:r>
    </w:p>
    <w:p/>
    <w:p>
      <w:r xmlns:w="http://schemas.openxmlformats.org/wordprocessingml/2006/main">
        <w:t xml:space="preserve">ដី​ទី​ប្រាំ​ត្រូវ​បាន​ប្រគល់​ឲ្យ​កុលសម្ព័ន្ធ​អេស៊ើរ និង​ក្រុម​គ្រួសារ​របស់​ពួកគេ។</w:t>
      </w:r>
    </w:p>
    <w:p/>
    <w:p>
      <w:r xmlns:w="http://schemas.openxmlformats.org/wordprocessingml/2006/main">
        <w:t xml:space="preserve">1. «ពរជ័យនៃការគោរពប្រតិបត្តិ: ការរៀនពីកុលសម្ព័ន្ធអេស៊ើរ»</w:t>
      </w:r>
    </w:p>
    <w:p/>
    <w:p>
      <w:r xmlns:w="http://schemas.openxmlformats.org/wordprocessingml/2006/main">
        <w:t xml:space="preserve">2. "ភាពស្មោះត្រង់របស់ព្រះ៖ ក្រឡេកមើលកុលសម្ព័ន្ធនៃមរតករបស់អេស៊ើរ"</w:t>
      </w:r>
    </w:p>
    <w:p/>
    <w:p>
      <w:r xmlns:w="http://schemas.openxmlformats.org/wordprocessingml/2006/main">
        <w:t xml:space="preserve">1. ចោទិយកថា 7:13-15 ទ្រង់នឹងស្រឡាញ់អ្នក ប្រទានពរដល់អ្នក និងបង្កើនចំនួនរបស់អ្នក។ ទ្រង់​នឹង​ប្រទាន​ពរ​ដល់​ផល​នៃ​ផ្ទៃ​របស់​អ្នក ដំណាំ​នៃ​ដី​របស់​អ្នក គ្រាប់​ធញ្ញជាតិ ស្រា​ទំពាំងបាយជូរ​ថ្មី និង​ប្រេង​អូលីវ កូន​គោ​របស់​ហ្វូង​សត្វ និង​កូន​ចៀម​នៃ​ហ្វូង​ចៀម​របស់​អ្នក​នៅ​ក្នុង​ស្រុក ដែល​ព្រះអង្គ​បាន​ស្បថ​នឹង​បុព្វបុរស​របស់​អ្នក​ថា​នឹង​ប្រទាន​អោយ​អ្នក។ អ្នកនឹងត្រូវបានប្រទានពរច្រើនជាងមនុស្សផ្សេងទៀត; គ្មាន​បុរស ឬ​ស្ត្រី​ណា​ម្នាក់​របស់​អ្នក​រាល់​គ្នា​នឹង​គ្មាន​កូន ហើយ​ក៏​គ្មាន​បសុសត្វ​ណា​មួយ​របស់​អ្នក​ដែល​គ្មាន​កូន​ដែរ។</w:t>
      </w:r>
    </w:p>
    <w:p/>
    <w:p>
      <w:r xmlns:w="http://schemas.openxmlformats.org/wordprocessingml/2006/main">
        <w:t xml:space="preserve">2 ចោទិយកថា 8:18 ប៉ុន្តែ ចូរ​នឹក​ចាំ​ដល់​ព្រះ‌អម្ចាស់ ជា​ព្រះ​របស់​អ្នក ដ្បិត​ទ្រង់​ជា​ព្រះ‌អង្គ​ដែល​ប្រទាន​ឲ្យ​អ្នក​មាន​លទ្ធភាព​បង្កើត​ទ្រព្យ​សម្បត្តិ ហើយ​ក៏​បញ្ជាក់​អំពី​សម្ពន្ធ‌មេត្រី​របស់​ព្រះអង្គ ដែល​ព្រះអង្គ​បាន​ស្បថ​ចំពោះ​បុព្វបុរស​របស់​អ្នក ដូច​សព្វ​ថ្ងៃ​នេះ។</w:t>
      </w:r>
    </w:p>
    <w:p/>
    <w:p>
      <w:r xmlns:w="http://schemas.openxmlformats.org/wordprocessingml/2006/main">
        <w:t xml:space="preserve">យ៉ូស្វេ 19:25 ហើយ​ព្រំ‌ប្រទល់​របស់​គេ​គឺ ហែលកាត ហាលី បេតេន និង​អ័កសាភ។</w:t>
      </w:r>
    </w:p>
    <w:p/>
    <w:p>
      <w:r xmlns:w="http://schemas.openxmlformats.org/wordprocessingml/2006/main">
        <w:t xml:space="preserve">វគ្គ​នេះ​ចែង​ថា​ព្រំប្រទល់​នៃ​ក្រុម​មួយ​គឺ ហេលកាត ហាលី បេតេន និង​អ័កសាភ។</w:t>
      </w:r>
    </w:p>
    <w:p/>
    <w:p>
      <w:r xmlns:w="http://schemas.openxmlformats.org/wordprocessingml/2006/main">
        <w:t xml:space="preserve">1. ព្រះកំណត់ព្រំដែនសម្រាប់រាស្ដ្ររបស់ទ្រង់ដើម្បីជួយពួកគេឱ្យរស់នៅដោយសុវត្ថិភាពនិងសន្តិភាព។</w:t>
      </w:r>
    </w:p>
    <w:p/>
    <w:p>
      <w:r xmlns:w="http://schemas.openxmlformats.org/wordprocessingml/2006/main">
        <w:t xml:space="preserve">2. ព្រំដែនមានសារៈសំខាន់សម្រាប់ការថែរក្សាសណ្តាប់ធ្នាប់ និងស្ថិរភាព ហើយយើងអាចទុកចិត្តលើព្រះដើម្បីផ្គត់ផ្គង់យើង។</w:t>
      </w:r>
    </w:p>
    <w:p/>
    <w:p>
      <w:r xmlns:w="http://schemas.openxmlformats.org/wordprocessingml/2006/main">
        <w:t xml:space="preserve">ទំនុកតម្កើង ១៦:៥-៦ ព្រះអម្ចាស់ជាចំណែកដែលខ្ញុំជ្រើសរើស ហើយជាពែងរបស់ខ្ញុំ។ អ្នកកាន់ច្រើនរបស់ខ្ញុំ។ បន្ទាត់បានធ្លាក់ចុះសម្រាប់ខ្ញុំនៅក្នុងកន្លែងរីករាយ; ជាការពិត ខ្ញុំមានមរតកដ៏ស្រស់ស្អាត។</w:t>
      </w:r>
    </w:p>
    <w:p/>
    <w:p>
      <w:r xmlns:w="http://schemas.openxmlformats.org/wordprocessingml/2006/main">
        <w:t xml:space="preserve">2. សុភាសិត 22:28 កុំ​រំកិល​ទី​សម្គាល់​ពី​បុរាណ​ដែល​បុព្វបុរស​របស់​អ្នក​បាន​កំណត់។</w:t>
      </w:r>
    </w:p>
    <w:p/>
    <w:p>
      <w:r xmlns:w="http://schemas.openxmlformats.org/wordprocessingml/2006/main">
        <w:t xml:space="preserve">យ៉ូស្វេ 19:26 អាឡាំមេឡេក អាម៉ាដ និងមីសៀល ទៅដល់ក្រុងកើមែលខាងលិច និងស៊ីហូលីបណាត។</w:t>
      </w:r>
    </w:p>
    <w:p/>
    <w:p>
      <w:r xmlns:w="http://schemas.openxmlformats.org/wordprocessingml/2006/main">
        <w:t xml:space="preserve">វគ្គនេះពិពណ៌នាអំពីព្រំដែននៃកុលសម្ព័ន្ធនៃទឹកដីរបស់ Asher ដែលលាតសន្ធឹងពី Alammelech ដល់ Shihorlibnath និងរួមបញ្ចូល Carmel ។</w:t>
      </w:r>
    </w:p>
    <w:p/>
    <w:p>
      <w:r xmlns:w="http://schemas.openxmlformats.org/wordprocessingml/2006/main">
        <w:t xml:space="preserve">1. ភាពស្មោះត្រង់របស់ព្រះចំពោះការសន្យារបស់ទ្រង់៖ មរតករបស់អេស៊ើរបានបង្ហាញពីភាពជឿជាក់របស់ព្រះក្នុងការបំពេញការសន្យារបស់ទ្រង់។</w:t>
      </w:r>
    </w:p>
    <w:p/>
    <w:p>
      <w:r xmlns:w="http://schemas.openxmlformats.org/wordprocessingml/2006/main">
        <w:t xml:space="preserve">2. សារៈសំខាន់នៃព្រំដែនត្រឹមត្រូវ៖ ព្រំដែនរបស់ Asher ត្រូវបានកំណត់យ៉ាងច្បាស់ ដោយសង្កត់ធ្ងន់លើតម្លៃនៃការកំណត់ទឹកដី។</w:t>
      </w:r>
    </w:p>
    <w:p/>
    <w:p>
      <w:r xmlns:w="http://schemas.openxmlformats.org/wordprocessingml/2006/main">
        <w:t xml:space="preserve">1. លោកុប្បត្តិ 15:18-21 - កិច្ចព្រមព្រៀងរបស់ព្រះជាមួយអ័ប្រាហាំដែលទ្រង់បានសន្យាថានឹងប្រគល់ទឹកដីកាណានដល់កូនចៅរបស់គាត់។</w:t>
      </w:r>
    </w:p>
    <w:p/>
    <w:p>
      <w:r xmlns:w="http://schemas.openxmlformats.org/wordprocessingml/2006/main">
        <w:t xml:space="preserve">២. កូរិនថូសទី១ ៦:១-១២ - ការបង្រៀនរបស់ប៉ុលអំពីព្រំដែនត្រឹមត្រូវ និងការប្រើប្រាស់ធនធានប្រកបដោយប្រាជ្ញា។</w:t>
      </w:r>
    </w:p>
    <w:p/>
    <w:p>
      <w:r xmlns:w="http://schemas.openxmlformats.org/wordprocessingml/2006/main">
        <w:t xml:space="preserve">យ៉ូស្វេ 19:27 រួច​បែរ​ទៅ​ទិស​ខាង​ជើង​នៃ​បេតមេក ដល់​ក្រុង​បេតដាកុន រួច​ទៅ​ដល់​សាប់យូឡូន និង​ដល់​ជ្រលង​យីបថាហែល ទៅ​ខាង​ជើង​បេតមេក ហើយ​នីអែល រួច​ចេញ​ទៅ​កាប៊ូល​នៅ​ខាង​ឆ្វេង។</w:t>
      </w:r>
    </w:p>
    <w:p/>
    <w:p>
      <w:r xmlns:w="http://schemas.openxmlformats.org/wordprocessingml/2006/main">
        <w:t xml:space="preserve">យ៉ូស្វេ 19:27 ពិពណ៌នា​អំពី​ការ​ធ្វើ​ដំណើរ​ទៅ​ទិស​ខាង​ជើង​ពី​បេតដាកុន​ទៅ​សាប់យូឡូន ជីបថាហែល បេតមេក នីអែល និង​កាប៊ូល។</w:t>
      </w:r>
    </w:p>
    <w:p/>
    <w:p>
      <w:r xmlns:w="http://schemas.openxmlformats.org/wordprocessingml/2006/main">
        <w:t xml:space="preserve">1. ដំណើរ​នៃ​សេចក្តី​ជំនឿ៖ ការ​ទុក​ចិត្ត​ព្រះ​ដើម្បី​ដឹកនាំ​យើង​ទៅ​លើ​ផ្លូវ​ថ្មី។</w:t>
      </w:r>
    </w:p>
    <w:p/>
    <w:p>
      <w:r xmlns:w="http://schemas.openxmlformats.org/wordprocessingml/2006/main">
        <w:t xml:space="preserve">2. ការឈោងចាប់ដោយសេចក្តីជំនឿ៖ ទទួលយកហានិភ័យ និងសាកល្បងអ្វីដែលថ្មី។</w:t>
      </w:r>
    </w:p>
    <w:p/>
    <w:p>
      <w:r xmlns:w="http://schemas.openxmlformats.org/wordprocessingml/2006/main">
        <w:t xml:space="preserve">1. អេសាយ ៤៣:១៨-១៩ - កុំនឹកចាំរឿងពីអតីតកាល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យ៉ូស្វេ 19:28 ហេប្រូន រេហូប ហាំម៉ូន និង​កាណា រហូត​ដល់​ស៊ីដូន​ដ៏​ធំ។</w:t>
      </w:r>
    </w:p>
    <w:p/>
    <w:p>
      <w:r xmlns:w="http://schemas.openxmlformats.org/wordprocessingml/2006/main">
        <w:t xml:space="preserve">វគ្គ​នេះ​និយាយ​អំពី​ក្រុង​ប្រាំ​ក្នុង​តំបន់​ស៊ីដូន៖ ហេប្រូន រេហូប ហាំម៉ូន កាណា និង​ស៊ីដូន។</w:t>
      </w:r>
    </w:p>
    <w:p/>
    <w:p>
      <w:r xmlns:w="http://schemas.openxmlformats.org/wordprocessingml/2006/main">
        <w:t xml:space="preserve">1. The Cities of God: A Study of the Faithfulness of God in យ៉ូស្វេ ១៩:២៨</w:t>
      </w:r>
    </w:p>
    <w:p/>
    <w:p>
      <w:r xmlns:w="http://schemas.openxmlformats.org/wordprocessingml/2006/main">
        <w:t xml:space="preserve">2. អំណាចនៃការរួបរួម៖ ការពិនិត្យមើលឧទាហរណ៍របស់ហេប្រូន រេហូប ហាំម៉ូន និងកាណា</w:t>
      </w:r>
    </w:p>
    <w:p/>
    <w:p>
      <w:r xmlns:w="http://schemas.openxmlformats.org/wordprocessingml/2006/main">
        <w:t xml:space="preserve">1. ទំនុកតម្កើង ៤៨:១-២ - ព្រះអម្ចាស់ជាព្រះដ៏អស្ចារ្យ ហើយជាទីគោរពដ៏ខ្ពង់ខ្ពស់នៅក្នុងទីក្រុងនៃព្រះនៃយើង គឺនៅលើភ្នំនៃភាពបរិសុទ្ធរបស់ទ្រង់។ ស្រស់ស្អាតសម្រាប់ស្ថានភាព ភាពរីករាយនៃផែនដីទាំងមូល គឺភ្នំស៊ីយ៉ូន នៅសងខាងខាងជើង ជាទីក្រុងរបស់ស្តេចដ៏អស្ចារ្យ។</w:t>
      </w:r>
    </w:p>
    <w:p/>
    <w:p>
      <w:r xmlns:w="http://schemas.openxmlformats.org/wordprocessingml/2006/main">
        <w:t xml:space="preserve">ទំនុកតម្កើង ៨៧:២-៣ - ព្រះអម្ចាស់ស្រឡាញ់ទ្វារក្រុងស៊ីយ៉ូន ជាងផ្ទះទាំងអស់របស់យ៉ាកុប។ ទីក្រុង​នៃ​ព្រះ​អើយ ចូរ​និយាយ​អំពី​រឿង​ដ៏​រុងរឿង​របស់​អ្នក។</w:t>
      </w:r>
    </w:p>
    <w:p/>
    <w:p>
      <w:r xmlns:w="http://schemas.openxmlformats.org/wordprocessingml/2006/main">
        <w:t xml:space="preserve">យ៉ូស្វេ 19:29 បន្ទាប់​មក ឆ្នេរ​បែរ​ទៅ​ក្រុង​រ៉ាម៉ា និង​ទៅ​ក្រុង​ទីរ៉ុស​ដ៏​ខ្លាំង។ ឆ្នេរសមុទ្របែរទៅរកហូសា។ ហើយ​ការ​ចេញ​ចូល​របស់​វា​គឺ​នៅ​សមុទ្រ​ពី​ឆ្នេរ​ទៅ Achzib</w:t>
      </w:r>
    </w:p>
    <w:p/>
    <w:p>
      <w:r xmlns:w="http://schemas.openxmlformats.org/wordprocessingml/2006/main">
        <w:t xml:space="preserve">ឆ្នេរ​នៃ​ស្រុក​អ៊ីស្រាអែល​បែរ​ចេញ​ពី​រ៉ាម៉ា​ទៅ​ក្រុង​ទីរ៉ុស​ដ៏​ខ្លាំង​ក្លា រួច​ទៅ​ដល់​ហូសា ដោយ​ការ​ចេញ​ដំណើរ​របស់​វា​បញ្ចប់​នៅ​សមុទ្រ​ក្បែរ​ក្រុង​អាកស៊ីប។</w:t>
      </w:r>
    </w:p>
    <w:p/>
    <w:p>
      <w:r xmlns:w="http://schemas.openxmlformats.org/wordprocessingml/2006/main">
        <w:t xml:space="preserve">1. ផែនការរបស់ព្រះសម្រាប់យើង៖ ក្តីសង្ឃឹមដ៏មានពររបស់យើង។</w:t>
      </w:r>
    </w:p>
    <w:p/>
    <w:p>
      <w:r xmlns:w="http://schemas.openxmlformats.org/wordprocessingml/2006/main">
        <w:t xml:space="preserve">2. យកឈ្នះលើភាពមិនអនុគ្រោះក្នុងពិភពនៃការផ្លាស់ប្តូរ</w:t>
      </w:r>
    </w:p>
    <w:p/>
    <w:p>
      <w:r xmlns:w="http://schemas.openxmlformats.org/wordprocessingml/2006/main">
        <w:t xml:space="preserve">1. អេសាយ ៤៣:១៨-១៩ - កុំនឹកចាំរឿងពីអតីតកាល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យ៉ូស្វេ 19:30 អ៊ូម៉ា អាភេក និង​រេហូប​ដែរ មាន​ម្ភៃ​ពីរ​ក្រុង​ជាមួយ​នឹង​ភូមិ​របស់​គេ។</w:t>
      </w:r>
    </w:p>
    <w:p/>
    <w:p>
      <w:r xmlns:w="http://schemas.openxmlformats.org/wordprocessingml/2006/main">
        <w:t xml:space="preserve">យ៉ូស្វេ 19:30 លើក​ឡើង​ពី​ក្រុង Ummah, Aphek, និង Rehob ជា​ទីក្រុង និង​ភូមិ​រៀង​ៗ​ខ្លួន ដែល​សរុប​ទាំង​អស់​មាន 22 ក្រុង។</w:t>
      </w:r>
    </w:p>
    <w:p/>
    <w:p>
      <w:r xmlns:w="http://schemas.openxmlformats.org/wordprocessingml/2006/main">
        <w:t xml:space="preserve">1. ភាពស្មោះត្រង់របស់ព្រះក្នុងការផ្តល់ៈ ភាពស្មោះត្រង់របស់ព្រះត្រូវបានបង្ហាញនៅក្នុងការផ្តល់របស់ទ្រង់សម្រាប់រាស្ដ្រទ្រង់ពេញមួយសម័យកាល។</w:t>
      </w:r>
    </w:p>
    <w:p/>
    <w:p>
      <w:r xmlns:w="http://schemas.openxmlformats.org/wordprocessingml/2006/main">
        <w:t xml:space="preserve">2. ពរជ័យរបស់ព្រះដ៏បរិបូរណ៍៖ ពរជ័យរបស់ព្រះមានច្រើនក្រៃលែង ហើយមានសម្រាប់អស់អ្នកដែលស្វែងរកទ្រង់។</w:t>
      </w:r>
    </w:p>
    <w:p/>
    <w:p>
      <w:r xmlns:w="http://schemas.openxmlformats.org/wordprocessingml/2006/main">
        <w:t xml:space="preserve">1. ម៉ាថាយ 6:33 - «ប៉ុន្តែ ចូរ​ស្វែង​រក​ព្រះ​រាជ្យ និង​សេចក្ដី​សុចរិត​របស់​ទ្រង់​ជា​មុន​សិន នោះ​របស់​ទាំង​នេះ​នឹង​បាន​ប្រទាន​មក​អ្នក​រាល់​គ្នា​ផង»។</w:t>
      </w:r>
    </w:p>
    <w:p/>
    <w:p>
      <w:r xmlns:w="http://schemas.openxmlformats.org/wordprocessingml/2006/main">
        <w:t xml:space="preserve">2. អេភេសូរ 4:8 - «ហេតុ​នេះ​ហើយ​បាន​ជា​វា​ចែង​ថា កាល​ទ្រង់​ឡើង​លើ​ទី​ខ្ពស់ ទ្រង់​ដឹក​នាំ​ពួក​ឈ្លើយ​សឹក ហើយ​ទ្រង់​ប្រទាន​អំណោយ​ដល់​មនុស្ស។</w:t>
      </w:r>
    </w:p>
    <w:p/>
    <w:p>
      <w:r xmlns:w="http://schemas.openxmlformats.org/wordprocessingml/2006/main">
        <w:t xml:space="preserve">យ៉ូស្វេ 19:31 នេះ​ជា​មរតក​របស់​កុល‌សម្ព័ន្ធ​របស់​កូន​ចៅ​អេស៊ើរ តាម​ក្រុម​គ្រួសារ​របស់​ពួក​គេ គឺ​ក្រុង​ទាំង​នេះ​ជាមួយ​នឹង​ភូមិ​របស់​ពួក​គេ។</w:t>
      </w:r>
    </w:p>
    <w:p/>
    <w:p>
      <w:r xmlns:w="http://schemas.openxmlformats.org/wordprocessingml/2006/main">
        <w:t xml:space="preserve">វគ្គ​នេះ​រៀប​រាប់​អំពី​កេរដំណែល​នៃ​កុលសម្ព័ន្ធ​អេស៊ើរ តាម​ក្រុម​គ្រួសារ​របស់​ពួក​គេ រួម​ទាំង​ទីក្រុង និង​ភូមិ​ផង។</w:t>
      </w:r>
    </w:p>
    <w:p/>
    <w:p>
      <w:r xmlns:w="http://schemas.openxmlformats.org/wordprocessingml/2006/main">
        <w:t xml:space="preserve">1. ការផ្តល់ដ៏ស្មោះត្រង់របស់ព្រះ: អបអរសាទរមរតករបស់អេស៊ើរ</w:t>
      </w:r>
    </w:p>
    <w:p/>
    <w:p>
      <w:r xmlns:w="http://schemas.openxmlformats.org/wordprocessingml/2006/main">
        <w:t xml:space="preserve">2. ធ្វើ​ឱ្យ​បាន​ច្រើន​បំផុត​នៃ​ពរជ័យ​របស់​យើង​: ការ​ទាញ​យក​ប្រយោជន៍​នៃ​មរតក​របស់​យើង​</w:t>
      </w:r>
    </w:p>
    <w:p/>
    <w:p>
      <w:r xmlns:w="http://schemas.openxmlformats.org/wordprocessingml/2006/main">
        <w:t xml:space="preserve">1. ចោទិយកថា 8:7-18 - ភាពស្មោះត្រង់របស់ព្រះក្នុងការផ្គត់ផ្គង់រាស្ដ្ររបស់ទ្រង់</w:t>
      </w:r>
    </w:p>
    <w:p/>
    <w:p>
      <w:r xmlns:w="http://schemas.openxmlformats.org/wordprocessingml/2006/main">
        <w:t xml:space="preserve">ទំនុកតម្កើង ៣៧:៣-៥ - ការជឿលើព្រះអម្ចាស់ និងការសន្យារបស់ទ្រង់</w:t>
      </w:r>
    </w:p>
    <w:p/>
    <w:p>
      <w:r xmlns:w="http://schemas.openxmlformats.org/wordprocessingml/2006/main">
        <w:t xml:space="preserve">យ៉ូស្វេ 19:32 ឆ្នោត​ទី​ប្រាំ​មួយ​បាន​ចេញ​មក​ដល់​កូន​ចៅ​ណែបថាលី ទាំង​កូន​ចៅ​ណែបថាលី តាម​ក្រុម​គ្រួសារ​របស់​គេ។</w:t>
      </w:r>
    </w:p>
    <w:p/>
    <w:p>
      <w:r xmlns:w="http://schemas.openxmlformats.org/wordprocessingml/2006/main">
        <w:t xml:space="preserve">តំបន់​ទី​ប្រាំមួយ​នៃ​មរតក​របស់​កុលសម្ព័ន្ធ​អ៊ីស្រាអែល​ត្រូវ​បាន​ប្រគល់​ឲ្យ​កុលសម្ព័ន្ធ​ណែបថាលី។</w:t>
      </w:r>
    </w:p>
    <w:p/>
    <w:p>
      <w:r xmlns:w="http://schemas.openxmlformats.org/wordprocessingml/2006/main">
        <w:t xml:space="preserve">1. សារៈសំខាន់នៃការទុកចិត្តលើផែនការ និងគោលបំណងរបស់ព្រះ។</w:t>
      </w:r>
    </w:p>
    <w:p/>
    <w:p>
      <w:r xmlns:w="http://schemas.openxmlformats.org/wordprocessingml/2006/main">
        <w:t xml:space="preserve">2. អំណាចនៃការរួបរួម និងការធ្វើការជាមួយគ្នា។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កិច្ចការ 4:32 - អ្នកជឿទាំងអស់មានចិត្តតែមួយ។ គ្មាន​នរណា​ម្នាក់​អះអាង​ថា​ទ្រព្យ​សម្បត្តិ​ណា​មួយ​ជា​របស់​ខ្លួន​នោះ​ទេ ប៉ុន្តែ​ពួក​គេ​បាន​ចែក​រំលែក​អ្វីៗ​ទាំង​អស់​ដែល​ពួក​គេ​មាន។</w:t>
      </w:r>
    </w:p>
    <w:p/>
    <w:p>
      <w:r xmlns:w="http://schemas.openxmlformats.org/wordprocessingml/2006/main">
        <w:t xml:space="preserve">យ៉ូស្វេ 19:33 ហើយ​ឆ្នេរ​របស់​ពួក​គេ​ចាប់​ពី​ក្រុង​ហេលេហ្វ ចាប់​តាំង​ពី​អាឡូន រហូត​ដល់​សាអាន់នីម ហើយ​អ័ដាមី នេកែប និង​យ៉ាបនេល រហូត​ដល់​ឡាគុម។ ហើយ​ការ​ចាកចេញ​របស់​វា​គឺ​នៅ​ទន្លេ​យ័រដាន់</w:t>
      </w:r>
    </w:p>
    <w:p/>
    <w:p>
      <w:r xmlns:w="http://schemas.openxmlformats.org/wordprocessingml/2006/main">
        <w:t xml:space="preserve">ឆ្នេរ​នៃ​កុលសម្ព័ន្ធ​ស៊ីម្មាន​រួម​មាន​ក្រុង​ហេលេភ អាឡូន ហ្សាអាណាន់នីម អាដាមី នេកែប យ៉ាបនេល និង​ឡាគុម ហើយ​លាតសន្ធឹង​ដល់​ទន្លេ​យ័រដាន់។</w:t>
      </w:r>
    </w:p>
    <w:p/>
    <w:p>
      <w:r xmlns:w="http://schemas.openxmlformats.org/wordprocessingml/2006/main">
        <w:t xml:space="preserve">1. ភាពស្មោះត្រង់របស់ព្រះក្នុងការផ្តល់ព្រំដែនសម្រាប់រាស្ដ្រទ្រង់។—យ៉ូស្វេ ១៩:៣៣</w:t>
      </w:r>
    </w:p>
    <w:p/>
    <w:p>
      <w:r xmlns:w="http://schemas.openxmlformats.org/wordprocessingml/2006/main">
        <w:t xml:space="preserve">២.សារៈសំខាន់​នៃ​ការ​ទុក​ចិត្ត​លើ​សេចក្ដី​សន្យា​របស់​ព្រះ។—យ៉ូស្វេ ១៩:៣៣</w:t>
      </w:r>
    </w:p>
    <w:p/>
    <w:p>
      <w:r xmlns:w="http://schemas.openxmlformats.org/wordprocessingml/2006/main">
        <w:t xml:space="preserve">1. ទំនុកតម្កើង 16:6 - បន្ទាត់ព្រំដែនបានធ្លាក់ចុះសម្រាប់ខ្ញុំនៅកន្លែងរីករាយ; ខ្ញុំពិតជាមានមរតកដ៏រីករាយ។</w:t>
      </w:r>
    </w:p>
    <w:p/>
    <w:p>
      <w:r xmlns:w="http://schemas.openxmlformats.org/wordprocessingml/2006/main">
        <w:t xml:space="preserve">2. អេសាយ 54:2 - «ពង្រីក​កន្លែង​នៃ​ត្រសាល​របស់​អ្នក លាត​វាំងនន​ត្រសាល​របស់​អ្នក​ឲ្យ​ទូលាយ កុំ​ទាញ​ថយ​ក្រោយ ចូរ​ពង្រីក​ខ្សែ​របស់​អ្នក ពង្រឹង​បង្គោល​របស់​អ្នក។</w:t>
      </w:r>
    </w:p>
    <w:p/>
    <w:p>
      <w:r xmlns:w="http://schemas.openxmlformats.org/wordprocessingml/2006/main">
        <w:t xml:space="preserve">យ៉ូស្វេ 19:34 បន្ទាប់​មក ឆ្នេរ​បែរ​ទៅ​ទិស​ខាង​លិច​ឆ្ពោះ​ទៅ​អសណោត‌ថាបោ រួច​ចេញ​ពី​ទីនោះ​ទៅ​ហ៊ូកុក ហើយ​ទៅ​ដល់​សាប់យូឡូន​នៅ​ខាង​ត្បូង ដល់​អាសើរ​ខាង​លិច ហើយ​ដល់​យូដា លើ​ទន្លេ​យ័រដាន់ ឆ្ពោះ​ទៅ​ថ្ងៃ​រះ។</w:t>
      </w:r>
    </w:p>
    <w:p/>
    <w:p>
      <w:r xmlns:w="http://schemas.openxmlformats.org/wordprocessingml/2006/main">
        <w:t xml:space="preserve">ឆ្នេរ​នៃ​ដែនដី​កុលសម្ព័ន្ធ​ណែបថាលី​លាតសន្ធឹង​ពី​អ័សណោតថាប័រ​ដល់​ហ៊ូកុក​នៅ​ខាង​ត្បូង រហូត​ដល់​សាប់យូឡូន អាស៊ើរ និង​យូដា នៅ​ខាង​លិច ហើយ​បញ្ចប់​នៅ​ទន្លេ​យ័រដាន់​ទៅ​ខាង​កើត។</w:t>
      </w:r>
    </w:p>
    <w:p/>
    <w:p>
      <w:r xmlns:w="http://schemas.openxmlformats.org/wordprocessingml/2006/main">
        <w:t xml:space="preserve">1. ពរជ័យរបស់ព្រះអម្ចាស់សម្រាប់ប្រជាជនរបស់ទ្រង់: ការសិក្សាអំពីទឹកដីនៃ Naphtali</w:t>
      </w:r>
    </w:p>
    <w:p/>
    <w:p>
      <w:r xmlns:w="http://schemas.openxmlformats.org/wordprocessingml/2006/main">
        <w:t xml:space="preserve">2. ព្រំដែននៃសេចក្តីជំនឿ: យ៉ូស្វេ 19:34 និងដំណើររបស់ជនជាតិអ៊ីស្រាអែល</w:t>
      </w:r>
    </w:p>
    <w:p/>
    <w:p>
      <w:r xmlns:w="http://schemas.openxmlformats.org/wordprocessingml/2006/main">
        <w:t xml:space="preserve">1. លោកុប្បត្តិ 28:10-15 - សុបិនរបស់យ៉ាកុបនៅបេតអែល។</w:t>
      </w:r>
    </w:p>
    <w:p/>
    <w:p>
      <w:r xmlns:w="http://schemas.openxmlformats.org/wordprocessingml/2006/main">
        <w:t xml:space="preserve">2. ចោទិយកថា 11:24 - ព្រះពររបស់ព្រះអម្ចាស់នៅលើទឹកដីអ៊ីស្រាអែល។</w:t>
      </w:r>
    </w:p>
    <w:p/>
    <w:p>
      <w:r xmlns:w="http://schemas.openxmlformats.org/wordprocessingml/2006/main">
        <w:t xml:space="preserve">យ៉ូស្វេ 19:35 ហើយ​ក្រុង​ដែល​ហ៊ុមព័ទ្ធ​មាន ស៊ីឌឌីម ស៊ើរ ហាម៉ាត រ៉ាក់កាត និង​ស៊ីណារ៉េត។</w:t>
      </w:r>
    </w:p>
    <w:p/>
    <w:p>
      <w:r xmlns:w="http://schemas.openxmlformats.org/wordprocessingml/2006/main">
        <w:t xml:space="preserve">វគ្គ​នេះ​និយាយ​អំពី​ទីក្រុង​ចំនួន​ប្រាំ​ដែល​ស្ថិត​នៅ​ក្នុង​ការ​បែងចែក​កុលសម្ព័ន្ធ​របស់​លោក​យ៉ូស្វេៈ ស៊ីឌីម ហ្សែរ ហាំម៉ាត់ រ៉ាក់កាត និង​ឈីនណេរ៉េត។</w:t>
      </w:r>
    </w:p>
    <w:p/>
    <w:p>
      <w:r xmlns:w="http://schemas.openxmlformats.org/wordprocessingml/2006/main">
        <w:t xml:space="preserve">១៖ ព្រះ​ទ្រង់​ប្រទាន​ដល់​យើង​គ្រប់​ទីកន្លែង ទោះ​បី​ជា​កន្លែង​ដែល​មិន​នឹក​ស្មាន​ដល់​បំផុត​ក៏​ដោយ។</w:t>
      </w:r>
    </w:p>
    <w:p/>
    <w:p>
      <w:r xmlns:w="http://schemas.openxmlformats.org/wordprocessingml/2006/main">
        <w:t xml:space="preserve">២៖ ភាពស្មោះត្រង់របស់យើងនឹងទទួលបានរង្វាន់នៅពេលយើងធ្វើតាមបញ្ជារបស់ព្រះ។</w:t>
      </w:r>
    </w:p>
    <w:p/>
    <w:p>
      <w:r xmlns:w="http://schemas.openxmlformats.org/wordprocessingml/2006/main">
        <w:t xml:space="preserve">១៖ ទំនុកតម្កើង ៣៧:៣ ចូរ​ទុក​ចិត្ត​លើ​ព្រះ‌អម្ចាស់ ហើយ​ប្រព្រឹត្ត​អំពើ​ល្អ ដូច្នេះ អ្នក​នឹង​រស់​នៅ​ក្នុង​ស្រុក ហើយ​អ្នក​នឹង​ត្រូវ​បាន​អាហារ​ជា​ប្រាកដ។</w:t>
      </w:r>
    </w:p>
    <w:p/>
    <w:p>
      <w:r xmlns:w="http://schemas.openxmlformats.org/wordprocessingml/2006/main">
        <w:t xml:space="preserve">ម៉ាថាយ 6:33 ប៉ុន្តែ ចូរ​ស្វែង​រក​ព្រះ​រាជ្យ​នៃ​ព្រះ និង​សេចក្ដី​សុចរិត​របស់​ទ្រង់​ជា​មុន​សិន។ ហើយអ្វីៗទាំងអស់នេះនឹងត្រូវបន្ថែមមកអ្នក។</w:t>
      </w:r>
    </w:p>
    <w:p/>
    <w:p>
      <w:r xmlns:w="http://schemas.openxmlformats.org/wordprocessingml/2006/main">
        <w:t xml:space="preserve">យ៉ូស្វេ 19:36 អ័ដាម៉ា រ៉ាម៉ា និង​ហាសោរ។</w:t>
      </w:r>
    </w:p>
    <w:p/>
    <w:p>
      <w:r xmlns:w="http://schemas.openxmlformats.org/wordprocessingml/2006/main">
        <w:t xml:space="preserve">វគ្គនេះនិយាយអំពីទីតាំងចំនួនបួន៖ អាដាម៉ា រ៉ាម៉ា ហាស័រ និងហ្សាណាន់នីម។</w:t>
      </w:r>
    </w:p>
    <w:p/>
    <w:p>
      <w:r xmlns:w="http://schemas.openxmlformats.org/wordprocessingml/2006/main">
        <w:t xml:space="preserve">1. ភាពស្មោះត្រង់របស់ព្រះក្នុងការរក្សាការសន្យារបស់ទ្រង់គឺជាក់ស្តែងនៅក្នុងព្រំដែននៃទឹកដីអ៊ីស្រាអែលដូចដែលបានពិពណ៌នានៅក្នុងយ៉ូស្វេ 19:36 ។</w:t>
      </w:r>
    </w:p>
    <w:p/>
    <w:p>
      <w:r xmlns:w="http://schemas.openxmlformats.org/wordprocessingml/2006/main">
        <w:t xml:space="preserve">2. វត្តមានរបស់ព្រះជាបន្តនៅក្នុងជីវិតរបស់យើង ត្រូវបានរកឃើញនៅកន្លែងដែលទ្រង់បានសន្យាថានឹងគង់។</w:t>
      </w:r>
    </w:p>
    <w:p/>
    <w:p>
      <w:r xmlns:w="http://schemas.openxmlformats.org/wordprocessingml/2006/main">
        <w:t xml:space="preserve">1. យ៉ូស្វេ 19:36 - អ័ដាម៉ា រ៉ាម៉ា និង​ហាសោរ</w:t>
      </w:r>
    </w:p>
    <w:p/>
    <w:p>
      <w:r xmlns:w="http://schemas.openxmlformats.org/wordprocessingml/2006/main">
        <w:t xml:space="preserve">2. អេសាយ 54:10 - ដ្បិត​ភ្នំ​នឹង​រលត់​ទៅ ហើយ​ភ្នំ​នឹង​ត្រូវ​រុះ​ចេញ។ ព្រះអម្ចាស់​ដែល​មាន​ព្រះហឫទ័យ​មេត្តា​ករុណា​មាន​ព្រះបន្ទូល​ថា ប៉ុន្តែ​សេចក្ដី​សប្បុរស​របស់​ខ្ញុំ​នឹង​មិន​ចាក​ចេញ​ពី​អ្នក​ឡើយ ហើយ​សេចក្ដី​សញ្ញា​នៃ​សេចក្ដី​សុខសាន្ត​របស់​ខ្ញុំ​ក៏​នឹង​មិន​ត្រូវ​បាន​ដក​ចេញ​ដែរ។</w:t>
      </w:r>
    </w:p>
    <w:p/>
    <w:p>
      <w:r xmlns:w="http://schemas.openxmlformats.org/wordprocessingml/2006/main">
        <w:t xml:space="preserve">យ៉ូស្វេ 19:37 លោក​កេដេស លោក​អេដ្រេ និង​អេនហាសោរ។</w:t>
      </w:r>
    </w:p>
    <w:p/>
    <w:p>
      <w:r xmlns:w="http://schemas.openxmlformats.org/wordprocessingml/2006/main">
        <w:t xml:space="preserve">វគ្គ​នេះ​និយាយ​អំពី​ទីក្រុង​បី​ក្នុង​តំបន់​ណែបថាលី៖ កេដេស អេដ្រេ និង​អេនហាសោរ។</w:t>
      </w:r>
    </w:p>
    <w:p/>
    <w:p>
      <w:r xmlns:w="http://schemas.openxmlformats.org/wordprocessingml/2006/main">
        <w:t xml:space="preserve">1. ភាពស្មោះត្រង់របស់ព្រះត្រូវបានបង្ហាញនៅក្នុងការផ្តល់ទីជម្រករបស់ទ្រង់សម្រាប់ប្រជាជនរបស់ទ្រង់។</w:t>
      </w:r>
    </w:p>
    <w:p/>
    <w:p>
      <w:r xmlns:w="http://schemas.openxmlformats.org/wordprocessingml/2006/main">
        <w:t xml:space="preserve">2. សូម្បីតែនៅក្នុងគ្រាលំបាកក៏ដោយ ក៏ព្រះនឹងផ្តល់កន្លែងសុវត្ថិភាព និងសុវត្ថិភាពសម្រាប់យើងជានិច្ច។</w:t>
      </w:r>
    </w:p>
    <w:p/>
    <w:p>
      <w:r xmlns:w="http://schemas.openxmlformats.org/wordprocessingml/2006/main">
        <w:t xml:space="preserve">១ ចោទិយកថា ១៩:២-៣ «ត្រូវ​ញែក​ក្រុង​បី​សម្រាប់​ខ្លួន​ឯង នៅ​ក្នុង​ស្រុក​ដែល​ព្រះ‌អម្ចាស់ ជា​ព្រះ​របស់​អ្នក​ប្រគល់​ឲ្យ​អ្នក​រាល់​គ្នា ត្រូវ​រៀបចំ​ផ្លូវ​សម្រាប់​ខ្លួន​ឯង ហើយ​បែងចែក​ជា​បី​ចំណែក​នៃ​ទឹក​ដី​របស់​អ្នក​រាល់​គ្នា។ ព្រះ‌អម្ចាស់ ជា​ព្រះ​របស់​អ្នក ទ្រង់​ប្រទាន​ឲ្យ​អ្នក​រាល់​គ្នា​ទទួល​មរតក ដើម្បី​ឲ្យ​អ្នក​ណា​ម្នាក់​រត់​ភៀស​ខ្លួន​ទៅ​ទី​នោះ។</w:t>
      </w:r>
    </w:p>
    <w:p/>
    <w:p>
      <w:r xmlns:w="http://schemas.openxmlformats.org/wordprocessingml/2006/main">
        <w:t xml:space="preserve">2. ទំនុកតម្កើង 31:1-3 “ឱព្រះអម្ចាស់អើយ ទូលបង្គំបានជ្រកកោនក្នុងទ្រង់ សូមកុំឲ្យទូលបង្គំត្រូវអាម៉ាស់ឡើយ សូមរំដោះទូលបង្គំដោយសេចក្តីសុចរិតរបស់ទ្រង់ សូមផ្ទៀងត្រចៀកមករកទូលបង្គំ សង្គ្រោះទូលបង្គំជាប្រញាប់ ទុកជាថ្មដានៃទីពឹង ទូលបង្គំ ជាបន្ទាយដ៏រឹងមាំ ដើម្បីជួយសង្រ្គោះទូលបង្គំ ដ្បិតទ្រង់ជាថ្ម និងជាបន្ទាយរបស់ទូលបង្គំ ហើយសម្រាប់ព្រះនាមទ្រង់ ទ្រង់នាំទូលបង្គំ និងដឹកនាំទូលបង្គំ»។</w:t>
      </w:r>
    </w:p>
    <w:p/>
    <w:p>
      <w:r xmlns:w="http://schemas.openxmlformats.org/wordprocessingml/2006/main">
        <w:t xml:space="preserve">យ៉ូស្វេ 19:38 ដែក មីកដាឡាល ហោរេម បេថាណាត និង​បេតសេមេស។ ដប់ប្រាំបួនទីក្រុងជាមួយភូមិរបស់ពួកគេ។</w:t>
      </w:r>
    </w:p>
    <w:p/>
    <w:p>
      <w:r xmlns:w="http://schemas.openxmlformats.org/wordprocessingml/2006/main">
        <w:t xml:space="preserve">យ៉ូស្វេ 19:38 ពិពណ៌នាអំពីទីក្រុងចំនួន 19 និងភូមិរបស់ពួកគេ។</w:t>
      </w:r>
    </w:p>
    <w:p/>
    <w:p>
      <w:r xmlns:w="http://schemas.openxmlformats.org/wordprocessingml/2006/main">
        <w:t xml:space="preserve">1. ការរស់នៅជាមួយគ្នាដោយភាពសុខដុមរមនា៖ របៀបបណ្តុះសាមគ្គីភាពក្នុងសហគមន៍របស់យើង។</w:t>
      </w:r>
    </w:p>
    <w:p/>
    <w:p>
      <w:r xmlns:w="http://schemas.openxmlformats.org/wordprocessingml/2006/main">
        <w:t xml:space="preserve">2. សារៈសំខាន់នៃការគោរពអ្នកជិតខាងរបស់យើង។</w:t>
      </w:r>
    </w:p>
    <w:p/>
    <w:p>
      <w:r xmlns:w="http://schemas.openxmlformats.org/wordprocessingml/2006/main">
        <w:t xml:space="preserve">1. ម៉ាថាយ 22:39 - ហើយ​ទីពីរ​គឺ​ដូច​ជា៖ អ្នក​ត្រូវ​ស្រឡាញ់​អ្នក​ជិត​ខាង​ដូច​ខ្លួន​ឯង។</w:t>
      </w:r>
    </w:p>
    <w:p/>
    <w:p>
      <w:r xmlns:w="http://schemas.openxmlformats.org/wordprocessingml/2006/main">
        <w:t xml:space="preserve">2. លេវីវិន័យ 19:18 - អ្នក​មិន​ត្រូវ​សងសឹក​ឬ​ខឹង​នឹង​កូន​ចៅ​របស់​អ្នក​ផ្ទាល់, ប៉ុន្តែ​អ្នក​ត្រូវ​ស្រឡាញ់​អ្នក​ជិត​ខាង​របស់​អ្នក​ដូច​ខ្លួន​អ្នក​:: យើង​គឺ​ជា​ព្រះអម្ចាស់.</w:t>
      </w:r>
    </w:p>
    <w:p/>
    <w:p>
      <w:r xmlns:w="http://schemas.openxmlformats.org/wordprocessingml/2006/main">
        <w:t xml:space="preserve">យ៉ូស្វេ 19:39 នេះ​ជា​មរតក​របស់​កុល‌សម្ព័ន្ធ​ណែបថាលី តាម​ក្រុម​គ្រួសារ ក្រុង និង​ភូមិ​របស់​គេ។</w:t>
      </w:r>
    </w:p>
    <w:p/>
    <w:p>
      <w:r xmlns:w="http://schemas.openxmlformats.org/wordprocessingml/2006/main">
        <w:t xml:space="preserve">មរតក​របស់​ណែបថាលី​គឺ​ទីក្រុង និង​ភូមិ។</w:t>
      </w:r>
    </w:p>
    <w:p/>
    <w:p>
      <w:r xmlns:w="http://schemas.openxmlformats.org/wordprocessingml/2006/main">
        <w:t xml:space="preserve">1. ការផ្គត់ផ្គង់របស់ព្រះមានច្រើនក្រៃលែង និងចម្រុះ - គ្មានអ្វីតូចពេកក្នុងការទទួលពរនោះទេ។</w:t>
      </w:r>
    </w:p>
    <w:p/>
    <w:p>
      <w:r xmlns:w="http://schemas.openxmlformats.org/wordprocessingml/2006/main">
        <w:t xml:space="preserve">យើងអាចជឿជាក់លើភាពស្មោះត្រង់របស់ព្រះដើម្បីបំពេញការសន្យារបស់ទ្រង់។</w:t>
      </w:r>
    </w:p>
    <w:p/>
    <w:p>
      <w:r xmlns:w="http://schemas.openxmlformats.org/wordprocessingml/2006/main">
        <w:t xml:space="preserve">1. លូកា 6:38 - «ចូរ​ឲ្យ នោះ​នឹង​បាន​ឲ្យ​ដល់​អ្នក​រាល់​គ្នា៖ រង្វាស់​ល្អ សង្កត់​ចុះ អង្រួន​គ្នា ហើយ​រត់​ទៅ​លើ​នឹង​ដាក់​ក្នុង​ទ្រូង​របស់​អ្នក ដ្បិត​នឹង​វាស់​តាម​ខ្នាត​ដែល​អ្នក​ប្រើ​នោះ ត្រឡប់​ទៅ​រក​អ្នក។"</w:t>
      </w:r>
    </w:p>
    <w:p/>
    <w:p>
      <w:r xmlns:w="http://schemas.openxmlformats.org/wordprocessingml/2006/main">
        <w:t xml:space="preserve">២.សុភាសិត ៣:៥-៦ - «ចូរ​ទុក​ចិត្ត​ដល់​ព្រះ​យេហូវ៉ា​ឲ្យ​អស់​ពី​ចិត្ត ហើយ​កុំ​ពឹង​លើ​ការ​យល់​ដឹង​របស់​ខ្លួន​ឯង​ឡើយ ចូរ​ទទួល​ស្គាល់​ទ្រង់​តាម​គ្រប់​ទាំង​ផ្លូវ នោះ​ទ្រង់​នឹង​ដឹក​នាំ​ផ្លូវ​របស់​អ្នក»។</w:t>
      </w:r>
    </w:p>
    <w:p/>
    <w:p>
      <w:r xmlns:w="http://schemas.openxmlformats.org/wordprocessingml/2006/main">
        <w:t xml:space="preserve">យ៉ូស្វេ 19:40 ឆ្នោត​ទី​ប្រាំ‌ពីរ​ចេញ​មក​សម្រាប់​កុល‌សម្ព័ន្ធ​ដាន់ តាម​ក្រុម​គ្រួសារ​របស់​គេ។</w:t>
      </w:r>
    </w:p>
    <w:p/>
    <w:p>
      <w:r xmlns:w="http://schemas.openxmlformats.org/wordprocessingml/2006/main">
        <w:t xml:space="preserve">វគ្គនេះពិពណ៌នាអំពីឆ្នោតទីប្រាំពីរសម្រាប់កុលសម្ព័ន្ធដាន់ ដោយរៀបរាប់អំពីគ្រួសាររបស់វា។</w:t>
      </w:r>
    </w:p>
    <w:p/>
    <w:p>
      <w:r xmlns:w="http://schemas.openxmlformats.org/wordprocessingml/2006/main">
        <w:t xml:space="preserve">1. ការទុកចិត្ដលើផែនការដ៏ល្អឥតខ្ចោះរបស់ព្រះ - យ៉ូស្វេ ១៩:៤០</w:t>
      </w:r>
    </w:p>
    <w:p/>
    <w:p>
      <w:r xmlns:w="http://schemas.openxmlformats.org/wordprocessingml/2006/main">
        <w:t xml:space="preserve">២.ស្វែងរក​កម្លាំង​ក្នុង​សហគមន៍—យ៉ូស្វេ ១៩:៤០</w:t>
      </w:r>
    </w:p>
    <w:p/>
    <w:p>
      <w:r xmlns:w="http://schemas.openxmlformats.org/wordprocessingml/2006/main">
        <w:t xml:space="preserve">1. ទំនុកតម្កើង 33:11 - ឱវាទ​របស់​ព្រះ​អម្ចាស់​ស្ថិត​នៅ​ជា​និរន្តរ៍ ជា​ផែនការ​ក្នុង​ចិត្ត​របស់​ទ្រង់​ដល់​គ្រប់​ជំនាន់។</w:t>
      </w:r>
    </w:p>
    <w:p/>
    <w:p>
      <w:r xmlns:w="http://schemas.openxmlformats.org/wordprocessingml/2006/main">
        <w:t xml:space="preserve">2. កិច្ចការ 17:26-27 - ហើយគាត់បានបង្កើតពីមនុស្សតែមួយគ្រប់ជាតិសាសន៍នៃមនុស្សជាតិឱ្យរស់នៅលើផែនដីទាំងមូលដោយបានកំណត់ពេលវេលានិងព្រំប្រទល់នៃកន្លែងស្នាក់នៅរបស់ពួកគេដើម្បីឱ្យពួកគេស្វែងរកព្រះជាម្ចាស់ដោយក្តីសង្ឃឹម។ ដើម្បីឱ្យពួកគេមានអារម្មណ៍ថាផ្លូវរបស់ពួកគេទៅរកគាត់ ហើយស្វែងរកគាត់។</w:t>
      </w:r>
    </w:p>
    <w:p/>
    <w:p>
      <w:r xmlns:w="http://schemas.openxmlformats.org/wordprocessingml/2006/main">
        <w:t xml:space="preserve">យ៉ូស្វេ 19:41 ហើយ​ឆ្នេរ​នៃ​មរតក​របស់​ពួក​គេ​គឺ សូរ៉ា អេសថុល និង​អៀរ‌សេមេស។</w:t>
      </w:r>
    </w:p>
    <w:p/>
    <w:p>
      <w:r xmlns:w="http://schemas.openxmlformats.org/wordprocessingml/2006/main">
        <w:t xml:space="preserve">វគ្គ​នេះ​រៀប​រាប់​អំពី​ទី​ក្រុង​ចំនួន​បី​នៅ​ក្នុង​មរតក​នៃ​កុលសម្ព័ន្ធ​យូដា។</w:t>
      </w:r>
    </w:p>
    <w:p/>
    <w:p>
      <w:r xmlns:w="http://schemas.openxmlformats.org/wordprocessingml/2006/main">
        <w:t xml:space="preserve">1. ពរជ័យនៃមរតក៖ រៀនឱ្យតម្លៃអ្វីដែលយើងមាន</w:t>
      </w:r>
    </w:p>
    <w:p/>
    <w:p>
      <w:r xmlns:w="http://schemas.openxmlformats.org/wordprocessingml/2006/main">
        <w:t xml:space="preserve">2. សារៈសំខាន់នៃការចងចាំឫសគល់របស់យើង។</w:t>
      </w:r>
    </w:p>
    <w:p/>
    <w:p>
      <w:r xmlns:w="http://schemas.openxmlformats.org/wordprocessingml/2006/main">
        <w:t xml:space="preserve">1. ចោទិយកថា 8:7-18 - ចងចាំអំពីភាពស្មោះត្រង់ និងការផ្តល់អាហាររបស់ព្រះអម្ចាស់</w:t>
      </w:r>
    </w:p>
    <w:p/>
    <w:p>
      <w:r xmlns:w="http://schemas.openxmlformats.org/wordprocessingml/2006/main">
        <w:t xml:space="preserve">ទំនុកតម្កើង ៣៧:៣-៥ - ការទុកចិត្ដលើព្រះអម្ចាស់ និងផែនការរបស់ទ្រង់សម្រាប់ជីវិតរបស់យើង។</w:t>
      </w:r>
    </w:p>
    <w:p/>
    <w:p>
      <w:r xmlns:w="http://schemas.openxmlformats.org/wordprocessingml/2006/main">
        <w:t xml:space="preserve">យ៉ូស្វេ 19:42 សាឡាបប៊ីន អាយ៉ាឡូន និង​យេតឡា។</w:t>
      </w:r>
    </w:p>
    <w:p/>
    <w:p>
      <w:r xmlns:w="http://schemas.openxmlformats.org/wordprocessingml/2006/main">
        <w:t xml:space="preserve">វគ្គ​នេះ​និយាយ​អំពី​ក្រុង​បី​ក្នុង​ទឹក​ដី​យូដា គឺ​សាឡាបប៊ីន អាយ៉ាឡូន និង​យេតឡា។</w:t>
      </w:r>
    </w:p>
    <w:p/>
    <w:p>
      <w:r xmlns:w="http://schemas.openxmlformats.org/wordprocessingml/2006/main">
        <w:t xml:space="preserve">1. ការឆ្លុះបញ្ចាំងពីភាពស្មោះត្រង់របស់ព្រះ៖ ទោះជាយើងបរាជ័យក៏ដោយ ក៏ព្រះនៅតែស្មោះត្រង់ចំពោះសេចក្ដីសញ្ញា និងការសន្យារបស់ទ្រង់។</w:t>
      </w:r>
    </w:p>
    <w:p/>
    <w:p>
      <w:r xmlns:w="http://schemas.openxmlformats.org/wordprocessingml/2006/main">
        <w:t xml:space="preserve">2. ស្វែងរកកម្លាំងនៅក្នុងសហគមន៍៖ យើងអាចស្វែងរកកម្លាំង និងការគាំទ្រនៅក្នុងសហគមន៍នៃអ្នកជឿជុំវិញខ្លួនយើង។</w:t>
      </w:r>
    </w:p>
    <w:p/>
    <w:p>
      <w:r xmlns:w="http://schemas.openxmlformats.org/wordprocessingml/2006/main">
        <w:t xml:space="preserve">1. កូរិនថូសទី 2 1:20 «ដ្បិតការសន្យាទាំងអស់របស់ព្រះនៅក្នុងទ្រង់គឺមែនហើយនៅក្នុងទ្រង់ អាម៉ែន ដល់សិរីល្អនៃព្រះដោយសារយើង។</w:t>
      </w:r>
    </w:p>
    <w:p/>
    <w:p>
      <w:r xmlns:w="http://schemas.openxmlformats.org/wordprocessingml/2006/main">
        <w:t xml:space="preserve">2. ទំនុកតម្កើង 133:1 "មើល ចុះ​តើ​បង​ប្អូន​រួម​គ្នា​នៅ​ជា​មួយ​នឹង​គ្នា​គួរ​ឲ្យ​សប្បាយ​យ៉ាង​ណា!</w:t>
      </w:r>
    </w:p>
    <w:p/>
    <w:p>
      <w:r xmlns:w="http://schemas.openxmlformats.org/wordprocessingml/2006/main">
        <w:t xml:space="preserve">យ៉ូស្វេ 19:43 អេឡូន ធីមណាថា និង​អេក្រន។</w:t>
      </w:r>
    </w:p>
    <w:p/>
    <w:p>
      <w:r xmlns:w="http://schemas.openxmlformats.org/wordprocessingml/2006/main">
        <w:t xml:space="preserve">វគ្គនេះនិយាយអំពី Elon, Thimnathah និង Ekron។</w:t>
      </w:r>
    </w:p>
    <w:p/>
    <w:p>
      <w:r xmlns:w="http://schemas.openxmlformats.org/wordprocessingml/2006/main">
        <w:t xml:space="preserve">1: ភាពស្មោះត្រង់របស់ព្រះត្រូវបានគេមើលឃើញនៅក្នុងការបំពេញតាមការសន្យារបស់ទ្រង់។</w:t>
      </w:r>
    </w:p>
    <w:p/>
    <w:p>
      <w:r xmlns:w="http://schemas.openxmlformats.org/wordprocessingml/2006/main">
        <w:t xml:space="preserve">២៖ អធិបតេយ្យភាពរបស់ព្រះត្រូវបានគេមើលឃើញនៅក្នុងសមត្ថភាពរបស់ទ្រង់ក្នុងការផ្គត់ផ្គង់ដល់រាស្ដ្ររបស់ទ្រង់។</w:t>
      </w:r>
    </w:p>
    <w:p/>
    <w:p>
      <w:r xmlns:w="http://schemas.openxmlformats.org/wordprocessingml/2006/main">
        <w:t xml:space="preserve">១ ចោទិយកថា ៧:៩ ដូច្នេះ ចូរ​ដឹង​ថា ព្រះ‌អម្ចាស់​ជា​ព្រះ​របស់​អ្នក ទ្រង់​ជា​ព្រះ​ដ៏​ស្មោះ​ត្រង់ រក្សា​សេចក្ដី​សញ្ញា​នៃ​សេចក្ដី​ស្រឡាញ់​ដល់​អស់​អ្នក​ដែល​ស្រឡាញ់​ទ្រង់​រាប់​ពាន់​ជំនាន់ ហើយ​កាន់​តាម​បញ្ញត្តិ​ទ្រង់។</w:t>
      </w:r>
    </w:p>
    <w:p/>
    <w:p>
      <w:r xmlns:w="http://schemas.openxmlformats.org/wordprocessingml/2006/main">
        <w:t xml:space="preserve">2: ម៉ាថាយ 6:33 «ប៉ុន្តែ ចូរ​ស្វែង​រក​នគរ និង​សេចក្ដី​សុចរិត​របស់​ទ្រង់​ជា​មុន​សិន នោះ​របស់​ទាំង​នេះ​នឹង​បាន​ប្រទាន​មក​អ្នក​រាល់​គ្នា​ផង»។</w:t>
      </w:r>
    </w:p>
    <w:p/>
    <w:p>
      <w:r xmlns:w="http://schemas.openxmlformats.org/wordprocessingml/2006/main">
        <w:t xml:space="preserve">យ៉ូស្វេ 19:44 អេល‌តេ‌កេ គីបបេថុន និង​បាឡាត់។</w:t>
      </w:r>
    </w:p>
    <w:p/>
    <w:p>
      <w:r xmlns:w="http://schemas.openxmlformats.org/wordprocessingml/2006/main">
        <w:t xml:space="preserve">វគ្គ​នេះ​រៀប​រាប់​អំពី​ទី​ក្រុង​អេលតេក គីបបេថុន និង​បាឡាត។</w:t>
      </w:r>
    </w:p>
    <w:p/>
    <w:p>
      <w:r xmlns:w="http://schemas.openxmlformats.org/wordprocessingml/2006/main">
        <w:t xml:space="preserve">1. ភាពស្មោះត្រង់របស់ព្រះ៖ សូមមើលយ៉ូស្វេ ១៩:៤៤</w:t>
      </w:r>
    </w:p>
    <w:p/>
    <w:p>
      <w:r xmlns:w="http://schemas.openxmlformats.org/wordprocessingml/2006/main">
        <w:t xml:space="preserve">2. អំណាចនៃការសន្យា: របៀបដែលព្រះបានរក្សាព្រះបន្ទូលរបស់ទ្រង់ដល់ប្រជាជនអ៊ីស្រាអែល</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យេរេមា 29:11 - ព្រះ‌អម្ចាស់​មាន​ព្រះ‌បន្ទូល​ថា ខ្ញុំ​ស្គាល់​គំនិត​ដែល​ខ្ញុំ​គិត​ចំពោះ​អ្នក គឺ​ជា​ព្រះ‌បន្ទូល​នៃ​សេចក្ដី​សុខសាន្ត មិន​មែន​ជា​អំពើ​អាក្រក់ ដើម្បី​ឲ្យ​អ្នក​រាល់​គ្នា​មាន​ទី​បញ្ចប់។</w:t>
      </w:r>
    </w:p>
    <w:p/>
    <w:p>
      <w:r xmlns:w="http://schemas.openxmlformats.org/wordprocessingml/2006/main">
        <w:t xml:space="preserve">យ៉ូស្វេ 19:45 លោក​យេហ៊ូដ លោក​បេណេ‌បេរ៉ាក់ និង​កាទ្រីម៉ូន។</w:t>
      </w:r>
    </w:p>
    <w:p/>
    <w:p>
      <w:r xmlns:w="http://schemas.openxmlformats.org/wordprocessingml/2006/main">
        <w:t xml:space="preserve">យ៉ូស្វេ 19:45 រៀប​រាប់​អំពី​ក្រុង​ទាំង​បី​របស់​យេហ៊ូដ បេណេបេរ៉ាក់ និង​កាត្រិមម៉ូន ដែល​ត្រូវ​បាន​ប្រគល់​ឲ្យ​កុលសម្ព័ន្ធ​ដាន់ ជា​មរតក។</w:t>
      </w:r>
    </w:p>
    <w:p/>
    <w:p>
      <w:r xmlns:w="http://schemas.openxmlformats.org/wordprocessingml/2006/main">
        <w:t xml:space="preserve">1. ព្រះស្មោះត្រង់ដើម្បីផ្គត់ផ្គង់ដល់រាស្ដ្ររបស់ទ្រង់។</w:t>
      </w:r>
    </w:p>
    <w:p/>
    <w:p>
      <w:r xmlns:w="http://schemas.openxmlformats.org/wordprocessingml/2006/main">
        <w:t xml:space="preserve">2. ទោះក្នុងគ្រាលំបាកក៏ដោយ ព្រះទ្រង់ស្មោះត្រង់នឹងរក្សាការសន្យារបស់ទ្រង់។</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2. អេសាយ 40:28-31 -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Joshua - យ៉ូស្វេ 19:46 និង​មាយាកុន និង​រ៉ាកុន នៅ​ជាប់​ព្រំប្រទល់​ខាង​មុខ​យ៉ាផូ។</w:t>
      </w:r>
    </w:p>
    <w:p/>
    <w:p>
      <w:r xmlns:w="http://schemas.openxmlformats.org/wordprocessingml/2006/main">
        <w:t xml:space="preserve">ព្រំដែន Japho រួមមាន Mejarkon និង Rakkon ។</w:t>
      </w:r>
    </w:p>
    <w:p/>
    <w:p>
      <w:r xmlns:w="http://schemas.openxmlformats.org/wordprocessingml/2006/main">
        <w:t xml:space="preserve">1. ផែនការរបស់ព្រះសម្រាប់យើងគឺល្អឥតខ្ចោះ។—យ៉ូស្វេ ១៩:៤៦</w:t>
      </w:r>
    </w:p>
    <w:p/>
    <w:p>
      <w:r xmlns:w="http://schemas.openxmlformats.org/wordprocessingml/2006/main">
        <w:t xml:space="preserve">2. ព្រំដែនរបស់ព្រះសម្រាប់យើងគឺល្អ - យ៉ូស្វេ ១៩:៤៦</w:t>
      </w:r>
    </w:p>
    <w:p/>
    <w:p>
      <w:r xmlns:w="http://schemas.openxmlformats.org/wordprocessingml/2006/main">
        <w:t xml:space="preserve">១.សុភាសិត ១៦:៩ - «មនុស្ស​មាន​គម្រោង​ផ្លូវ​ក្នុង​ចិត្ត​របស់​ខ្លួន តែ​ព្រះ​យេហូវ៉ា​កំណត់​ជំហាន​របស់​ខ្លួន»។</w:t>
      </w:r>
    </w:p>
    <w:p/>
    <w:p>
      <w:r xmlns:w="http://schemas.openxmlformats.org/wordprocessingml/2006/main">
        <w:t xml:space="preserve">2. អេសាយ 55:8-9 - «ដ្បិត​គំនិត​របស់​ខ្ញុំ​មិន​មែន​ជា​គំនិត​របស់​អ្នក​ក៏​មិន​មែន​ជា​ផ្លូវ​របស់​អ្នក​គឺ​ជា​ផ្លូវ​របស់​ខ្ញុំ​នេះ​។ ជាង​ការ​គិត​របស់​អ្នក»។</w:t>
      </w:r>
    </w:p>
    <w:p/>
    <w:p>
      <w:r xmlns:w="http://schemas.openxmlformats.org/wordprocessingml/2006/main">
        <w:t xml:space="preserve">Joshua - យ៉ូស្វេ 19:47 ហើយ​ឆ្នេរ​របស់​កូន​ចៅ​ដាន់​ចេញ​ទៅ​តិច​ពេក​សម្រាប់​ពួក​គេ ហេតុ​ដូច្នេះ​ហើយ​បាន​ជា​កូន​ចៅ​របស់​លោក​ដាន់​បាន​ឡើង​ទៅ​ច្បាំង​នឹង​លេសេម ហើយ​ចាប់​យក​បាន ហើយ​វាយ​វា​ដោយ​គែម​ដាវ ហើយ​កាន់​កាប់​ទៅ។ រស់​នៅ​ទី​នោះ ហើយ​ហៅ​លេសេម​ថា ដាន់ តាម​ឈ្មោះ​ដាន់ ជា​ឪពុក។</w:t>
      </w:r>
    </w:p>
    <w:p/>
    <w:p>
      <w:r xmlns:w="http://schemas.openxmlformats.org/wordprocessingml/2006/main">
        <w:t xml:space="preserve">កូន​ចៅ​របស់​ដាន់ ដោយ​មិន​អាច​ទទួល​បាន​ដី​គ្រប់​គ្រាន់​បាន​សម្រេច​ចិត្ត​យក​ក្រុង​លេសេម​មក​ធ្វើ​ជា​របស់​ខ្លួន ដោយ​ដាក់​ឈ្មោះ​ថ្មី​ថា ដាន់ តាម​ឪពុក។</w:t>
      </w:r>
    </w:p>
    <w:p/>
    <w:p>
      <w:r xmlns:w="http://schemas.openxmlformats.org/wordprocessingml/2006/main">
        <w:t xml:space="preserve">1. អំណាចនៃការទាមទារអ្វីដែលជារបស់អ្នកដោយសុចរិត</w:t>
      </w:r>
    </w:p>
    <w:p/>
    <w:p>
      <w:r xmlns:w="http://schemas.openxmlformats.org/wordprocessingml/2006/main">
        <w:t xml:space="preserve">2. ការទាមទារមរតករបស់អ្នកឡើងវិញនៅចំពោះមុខការប្រឆាំង</w:t>
      </w:r>
    </w:p>
    <w:p/>
    <w:p>
      <w:r xmlns:w="http://schemas.openxmlformats.org/wordprocessingml/2006/main">
        <w:t xml:space="preserve">1. រ៉ូម 8:17 - ហើយប្រសិនបើកូនចៅ នោះអ្នកស្នងមរតករបស់ព្រះជាម្ចាស់ និងជាអ្នកស្នងមរតកជាមួយព្រះគ្រីស្ទ បានផ្តល់អោយយើងរងទុក្ខជាមួយទ្រង់ ដើម្បីអោយយើងបានទទួលសិរីរុងរឿងជាមួយទ្រង់ផងដែរ។</w:t>
      </w:r>
    </w:p>
    <w:p/>
    <w:p>
      <w:r xmlns:w="http://schemas.openxmlformats.org/wordprocessingml/2006/main">
        <w:t xml:space="preserve">2 ចោទិយកថា 4:1-2 - ឥឡូវ​នេះ អ៊ីស្រា‌អែល​អើយ ចូរ​ស្ដាប់​ច្បាប់ និង​ច្បាប់​ដែល​យើង​កំពុង​បង្រៀន​អ្នក ហើយ​ធ្វើ​តាម​នោះ ដើម្បី​ឲ្យ​អ្នក​រាល់​គ្នា​បាន​រស់​នៅ ហើយ​ចូល​ទៅ​កាន់​កាប់​យក​ទឹក​ដី​ដែល​ព្រះ‌អម្ចាស់ ជា​ព្រះ​របស់​ព្រះអង្គ។ ឪពុករបស់អ្នកកំពុងផ្តល់ឱ្យអ្នក។ អ្នក​មិន​ត្រូវ​បន្ថែម​ពាក្យ​ដែល​ខ្ញុំ​បង្គាប់​អ្នក ឬ​ដក​ចេញ​ឡើយ ដើម្បី​ឲ្យ​អ្នក​អាច​កាន់​តាម​បញ្ញត្តិ​របស់​ព្រះអម្ចាស់ ជា​ព្រះ​របស់​អ្នក ដែល​ខ្ញុំ​បង្គាប់​អ្នក។</w:t>
      </w:r>
    </w:p>
    <w:p/>
    <w:p>
      <w:r xmlns:w="http://schemas.openxmlformats.org/wordprocessingml/2006/main">
        <w:t xml:space="preserve">យ៉ូស្វេ 19:48 នេះ​ជា​មរតក​របស់​កុល‌សម្ព័ន្ធ​ដាន់ តាម​ក្រុម​គ្រួសារ​របស់​ពួក​គេ គឺ​ក្រុង​ទាំង​នេះ និង​ភូមិ​ឃុំ​របស់​ពួក​គេ។</w:t>
      </w:r>
    </w:p>
    <w:p/>
    <w:p>
      <w:r xmlns:w="http://schemas.openxmlformats.org/wordprocessingml/2006/main">
        <w:t xml:space="preserve">វគ្គនេះពិពណ៌នាអំពីទីក្រុង និងភូមិនានាដែលត្រូវបានកំណត់ថាជាមរតករបស់កុលសម្ព័ន្ធដាន់។</w:t>
      </w:r>
    </w:p>
    <w:p/>
    <w:p>
      <w:r xmlns:w="http://schemas.openxmlformats.org/wordprocessingml/2006/main">
        <w:t xml:space="preserve">1. សារៈសំខាន់នៃការមានសតិអារម្មណ៍ និងកម្មសិទ្ធិក្នុងជីវិត។</w:t>
      </w:r>
    </w:p>
    <w:p/>
    <w:p>
      <w:r xmlns:w="http://schemas.openxmlformats.org/wordprocessingml/2006/main">
        <w:t xml:space="preserve">2. របៀបដែលព្រះប្រទានដល់រាស្ដ្រទ្រង់ក្នុងគ្រាខ្វះខាត។</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ទំនុកតម្កើង 34:10 សត្វតោក្មេងៗខ្វះខាត ហើយរងទុក្ខដោយស្រេកឃ្លាន។ រីឯ​អស់​អ្នក​ដែល​ស្វែង​រក​ព្រះ‌អម្ចាស់ មិន​ខ្វះ​អ្វី​ដែល​ល្អ​ឡើយ។</w:t>
      </w:r>
    </w:p>
    <w:p/>
    <w:p>
      <w:r xmlns:w="http://schemas.openxmlformats.org/wordprocessingml/2006/main">
        <w:t xml:space="preserve">យ៉ូស្វេ 19:49 ពេល​ពួក​គេ​បញ្ចប់​ការ​បែង​ចែក​ស្រុក​ទុក​ជា​មត៌ក​តាម​ឆ្នេរ​សមុទ្រ​ហើយ កូន​ចៅ​អ៊ីស្រា‌អែល​ក៏​ប្រគល់​មរតក​មួយ​ដល់​យ៉ូស្វេ ជា​កូន​នូន ក្នុង​ចំណោម​ពួក​គេ។</w:t>
      </w:r>
    </w:p>
    <w:p/>
    <w:p>
      <w:r xmlns:w="http://schemas.openxmlformats.org/wordprocessingml/2006/main">
        <w:t xml:space="preserve">កូន​ចៅ​អ៊ីស្រា‌អែល​បាន​ប្រគល់​មរតក​ដល់​យ៉ូស្វេ​ក្នុង​ចំណោម​ពួក​គេ បន្ទាប់​ពី​ពួក​គេ​បាន​បែង​ចែក​ស្រុក​ទុក​ជា​មរតក​តាម​ឆ្នេរ​សមុទ្រ។</w:t>
      </w:r>
    </w:p>
    <w:p/>
    <w:p>
      <w:r xmlns:w="http://schemas.openxmlformats.org/wordprocessingml/2006/main">
        <w:t xml:space="preserve">1. ភាពស្មោះត្រង់ក្នុងការធ្វើតាមបញ្ជារបស់ព្រះអម្ចាស់</w:t>
      </w:r>
    </w:p>
    <w:p/>
    <w:p>
      <w:r xmlns:w="http://schemas.openxmlformats.org/wordprocessingml/2006/main">
        <w:t xml:space="preserve">2. ពរជ័យនៃការស្តាប់បង្គាប់ព្រះ</w:t>
      </w:r>
    </w:p>
    <w:p/>
    <w:p>
      <w:r xmlns:w="http://schemas.openxmlformats.org/wordprocessingml/2006/main">
        <w:t xml:space="preserve">1. ចោទិយកថា 8:18 «ប៉ុន្តែ ចូរ​នឹក​ចាំ​ដល់​ព្រះ‌អម្ចាស់ ជា​ព្រះ​របស់​អ្នក ដ្បិត​ទ្រង់​ជា​អ្នក​ដែល​ប្រទាន​ឲ្យ​អ្នក​មាន​លទ្ធភាព​បង្កើត​ទ្រព្យ​សម្បត្តិ ហើយ​ក៏​បញ្ជាក់​អំពី​សម្ពន្ធមេត្រី​របស់​ព្រះអង្គ ដែល​ទ្រង់​បាន​ស្បថ​នឹង​បុព្វបុរស​របស់​អ្នក ដូច​សព្វ​ថ្ងៃ​នេះ»។</w:t>
      </w:r>
    </w:p>
    <w:p/>
    <w:p>
      <w:r xmlns:w="http://schemas.openxmlformats.org/wordprocessingml/2006/main">
        <w:t xml:space="preserve">ទំនុកតម្កើង ៣៧:៣-៥ «ចូរ​ទុក​ចិត្ត​ដល់​ព្រះ​យេហូវ៉ា ហើយ​ប្រព្រឹត្ត​អំពើ​ល្អ ចូរ​រស់​នៅ​ក្នុង​ស្រុក ហើយ​រីករាយ​នឹង​វាល​ស្មៅ ចូរ​អរ​សប្បាយ​នឹង​ព្រះ​យេហូវ៉ា នោះ​ទ្រង់​នឹង​ប្រទាន​ឲ្យ​អ្នក​រាល់​គ្នា​ប្រាថ្នា​ចង់​បាន​ក្នុង​ចិត្ត ចូរ​ប្រព្រឹត្ត​ចំពោះ​ព្រះ​យេហូវ៉ា ចូរ​ទុក​ចិត្ត​លើ​ទ្រង់ ហើយ​ទ្រង់​នឹង​ធ្វើ​ដូច្នេះ ទ្រង់​នឹង​ធ្វើ​ឲ្យ​រង្វាន់​ដ៏​សុចរិត​របស់​អ្នក​ភ្លឺ​ដូច​ជា​ថ្ងៃ​រះ ជា​ការ​បញ្ជាក់​របស់​អ្នក​ដូច​ជា​ថ្ងៃ​ត្រង់»។</w:t>
      </w:r>
    </w:p>
    <w:p/>
    <w:p>
      <w:r xmlns:w="http://schemas.openxmlformats.org/wordprocessingml/2006/main">
        <w:t xml:space="preserve">យ៉ូស្វេ 19:50 តាម​ព្រះ‌បន្ទូល​របស់​ព្រះ‌អម្ចាស់ គេ​បាន​ប្រគល់​ក្រុង​ដែល​លោក​សុំ​ទៅ​លោក គឺ​ទីមណាត‌សេរ៉ា នៅ​លើ​ភ្នំ​អេប្រាអ៊ីម ហើយ​លោក​បាន​សង់​ទីក្រុង ហើយ​ស្នាក់​នៅ។</w:t>
      </w:r>
    </w:p>
    <w:p/>
    <w:p>
      <w:r xmlns:w="http://schemas.openxmlformats.org/wordprocessingml/2006/main">
        <w:t xml:space="preserve">លោក​យ៉ូស្វេ​បាន​ទទួល​ទីក្រុង​ធីមណាតសេរ៉ា នៅ​លើ​ភ្នំ​អេប្រាអ៊ីម ដោយ​ព្រះអម្ចាស់ ហើយ​គាត់​បាន​សង់​ទីក្រុង ហើយ​រស់​នៅ​ទី​នោះ។</w:t>
      </w:r>
    </w:p>
    <w:p/>
    <w:p>
      <w:r xmlns:w="http://schemas.openxmlformats.org/wordprocessingml/2006/main">
        <w:t xml:space="preserve">1. ព្រះនឹងផ្គត់ផ្គង់ និងប្រទានពរដល់យើង នៅពេលយើងស្វែងរកព្រះហឫទ័យរបស់ទ្រង់។</w:t>
      </w:r>
    </w:p>
    <w:p/>
    <w:p>
      <w:r xmlns:w="http://schemas.openxmlformats.org/wordprocessingml/2006/main">
        <w:t xml:space="preserve">2. ព្រះអម្ចាស់តែងតែមានផែនការ និងគោលបំណងសម្រាប់យើង។</w:t>
      </w:r>
    </w:p>
    <w:p/>
    <w:p>
      <w:r xmlns:w="http://schemas.openxmlformats.org/wordprocessingml/2006/main">
        <w:t xml:space="preserve">ទំនុកតម្កើង ៣៧:៤-៥ - «ចូរ​អរ​សប្បាយ​ក្នុង​ព្រះ​អម្ចាស់ នោះ​ទ្រង់​នឹង​ប្រទាន​ឲ្យ​អ្នក​រាល់​គ្នា​បាន​សេចក្ដី​ប៉ង​ប្រាថ្នា​ក្នុង​ចិត្ត ចូរ​ប្រព្រឹត្ត​តាម​ផ្លូវ​របស់​អ្នក​ចំពោះ​ព្រះ​យេហូវ៉ា ចូរ​ទុក​ចិត្ត​លើ​ទ្រង់ នោះ​ទ្រង់​នឹង​ប្រព្រឹត្ត»។</w:t>
      </w:r>
    </w:p>
    <w:p/>
    <w:p>
      <w:r xmlns:w="http://schemas.openxmlformats.org/wordprocessingml/2006/main">
        <w:t xml:space="preserve">2. យេរេមា 29:11 - «ដ្បិត​យើង​ដឹង​អំពី​ផែនការ​ដែល​ខ្ញុំ​មាន​សម្រាប់​អ្នក​ជា​ព្រះ​បន្ទូល​នៃ​ព្រះ​ជា​ព្រះ​ជា​ផែនការ​សម្រាប់​សុខុមាលភាព​និង​មិន​សម្រាប់​អំពើ​អាក្រក់​ដើម្បី​ផ្តល់​ឱ្យ​អ្នក​នូវ​អនាគត​និង​ក្តី​សង្ឃឹម​មួយ​»​។</w:t>
      </w:r>
    </w:p>
    <w:p/>
    <w:p>
      <w:r xmlns:w="http://schemas.openxmlformats.org/wordprocessingml/2006/main">
        <w:t xml:space="preserve">យ៉ូស្វេ 19:51 នេះ​ជា​មត៌ក​ដែល​លោក​បូជា‌ចារ្យ​អេឡាសារ និង​លោក​យ៉ូស្វេ ជា​កូន​របស់​លោក​នូន និង​ជា​មេ​ក្រុម​បុព្វបុរស​នៃ​កុលសម្ព័ន្ធ​នៃ​កូន​ចៅ​អ៊ីស្រា‌អែល បាន​ចែក​គ្នា​ទុក​ជា​មរតក​នៅ​ស៊ីឡូ នៅ​ចំពោះ​ព្រះ‌ភ័ក្ត្រ​ព្រះ‌អម្ចាស់។ ទ្វារត្រសាលនៃក្រុមជំនុំ។ ដូច្នេះ គេ​បាន​បញ្ចប់​ការ​បែង​ចែក​ប្រទេស។</w:t>
      </w:r>
    </w:p>
    <w:p/>
    <w:p>
      <w:r xmlns:w="http://schemas.openxmlformats.org/wordprocessingml/2006/main">
        <w:t xml:space="preserve">មេ​កុលសម្ព័ន្ធ​អ៊ីស្រា‌អែល​បាន​បែង​ចែក​ទឹក​ដី​កាណាន​ក្នុង​ចំណោម​កុលសម្ព័ន្ធ ដោយ​ចាប់​ឆ្នោត​នៅ​ចំពោះ​ព្រះភក្ត្រ​ព្រះ‌អម្ចាស់ នៅ​មាត់​ទ្វារ​ព្រះពន្លា​នៃ​ក្រុមជំនុំ​នៅ​ស៊ីឡូ។</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អធិបតេយ្យភាពរបស់ព្រះក្នុងការបែងចែកមរតក</w:t>
      </w:r>
    </w:p>
    <w:p/>
    <w:p>
      <w:r xmlns:w="http://schemas.openxmlformats.org/wordprocessingml/2006/main">
        <w:t xml:space="preserve">1. ចោទិយកថា 32:8-9 - នៅពេលដែលព្រះដ៏ខ្ពង់ខ្ពស់បំផុតបានប្រទានមរតកដល់ប្រជាជាតិនានា នៅពេលដែលទ្រង់បានបែងចែកមនុស្សជាតិ នោះទ្រង់បានកំណត់ព្រំដែននៃប្រជាជនតាមចំនួនកូនរបស់ព្រះ។</w:t>
      </w:r>
    </w:p>
    <w:p/>
    <w:p>
      <w:r xmlns:w="http://schemas.openxmlformats.org/wordprocessingml/2006/main">
        <w:t xml:space="preserve">ទំនុកតម្កើង ១៦:៥-៦ - ព្រះអម្ចាស់ជាចំណែកដែលខ្ញុំជ្រើសរើស ហើយជាពែងរបស់ខ្ញុំ។ អ្នកកាន់ច្រើនរបស់ខ្ញុំ។ បន្ទាត់បានធ្លាក់ចុះសម្រាប់ខ្ញុំនៅក្នុងកន្លែងរីករាយ; ជាការពិត ខ្ញុំមានមរតកដ៏ស្រស់ស្អាត។</w:t>
      </w:r>
    </w:p>
    <w:p/>
    <w:p>
      <w:r xmlns:w="http://schemas.openxmlformats.org/wordprocessingml/2006/main">
        <w:t xml:space="preserve">យ៉ូស្វេ 20 អាច​ត្រូវ​បាន​សង្ខេប​ជា​បី​កថាខណ្ឌ​ដូច​ខាង​ក្រោម ដោយ​មាន​ខគម្ពីរ​ដែល​បាន​ចង្អុល​បង្ហាញ ៖</w:t>
      </w:r>
    </w:p>
    <w:p/>
    <w:p>
      <w:r xmlns:w="http://schemas.openxmlformats.org/wordprocessingml/2006/main">
        <w:t xml:space="preserve">កថាខណ្ឌទី១: យ៉ូស្វេ ២០:១​-​៦ ពិពណ៌នា​អំពី​ការ​បង្កើត​ទីក្រុង​ដែល​ជា​ទី​ជ្រកកោន​ស្រប​តាម​បញ្ជា​របស់​ព្រះ។ ជំពូកចាប់ផ្តើមដោយបញ្ជាក់ថា ព្រះអម្ចាស់មានបន្ទូលទៅកាន់យ៉ូស្វេ ដោយណែនាំគាត់ឱ្យញែកទីក្រុងជាកន្លែងជ្រកកោន ជាកន្លែងដែលបុគ្គលណាម្នាក់ដែលបណ្តាលឱ្យស្លាប់ដោយអចេតនាអាចស្វែងរកសុវត្ថិភាព។ ទីក្រុងទាំងនេះនឹងបម្រើជាកន្លែងជ្រកកោនសម្រាប់អ្នកដែលបានប្រព្រឹត្តអំពើឃាតកម្មដោយចៃដន្យ ការពារពួកគេពីការសងសឹកដោយគ្រួសារជនរងគ្រោះ រហូតដល់ការកាត់ក្តីដោយយុត្តិធម៌អាចប្រព្រឹត្តទៅបាន។</w:t>
      </w:r>
    </w:p>
    <w:p/>
    <w:p>
      <w:r xmlns:w="http://schemas.openxmlformats.org/wordprocessingml/2006/main">
        <w:t xml:space="preserve">វគ្គ​ទី 2 ៖ បន្ត​នៅ​យ៉ូស្វេ ២០:៧​-​៩ វា​ផ្ដល់​នូវ​បញ្ជី​នៃ​ក្រុង​ដែល​បាន​ចាត់​ទុក​ជា​ទី​ជម្រក។ វគ្គ​នេះ​និយាយ​អំពី​ក្រុង​កេដេស​នៅ​ស្រុក​កាលីឡេ ស៊ីគែម​នៅ​តំបន់​ភ្នំ​អេប្រាអ៊ីម និង​គីរីយ៉ាត-អើបា (ហេប្រូន) នៅ​តំបន់​ភ្នំ​នៃ​ស្រុក​យូដា ជា​ក្រុង​បី​ដែល​ត្រូវ​បាន​គេ​ចាត់​តាំង​សម្រាប់​គោល​បំណង​នេះ។ បន្ថែម​ពី​លើ​នេះ ទីក្រុង​នេះ​ចាត់​ទុក​ក្រុង​បេស៊ើរ​ក្នុង​ទឹក​ដី​រូបេន​កាត់​ទន្លេ​យ័រដាន់ រ៉ាម៉ូត-កាឡាដ ក្នុង​ទឹក​ដី​កាដ​ភាគ​ខាង​កើត​ទន្លេ​យ័រដាន់ និង​ក្រុង​កូឡាន់​ក្នុង​ទឹក​ដី​ម៉ាណាសេ ភាគ​ខាង​កើត​ទន្លេ​យ័រដាន់ ជា​ក្រុង​បី​ទៀត។</w:t>
      </w:r>
    </w:p>
    <w:p/>
    <w:p>
      <w:r xmlns:w="http://schemas.openxmlformats.org/wordprocessingml/2006/main">
        <w:t xml:space="preserve">កថាខណ្ឌទី 3: យ៉ូស្វេ 20 បញ្ចប់ជាមួយនឹងដំណើររឿងមួយដែលបុគ្គលដែលស្វែងរកការជ្រកកោននឹងបង្ហាញករណីរបស់ពួកគេនៅចំពោះមុខមន្ត្រីទីក្រុងនៅក្នុងទីក្រុងមួយក្នុងចំណោមទីក្រុងដែលបានកំណត់ទាំងនេះ។ ប្រសិនបើករណីរបស់ពួកគេត្រូវបានចាត់ទុកថាស្របច្បាប់នោះ ប្រសិនបើពួកគេបណ្តាលឱ្យស្លាប់នរណាម្នាក់ដោយអចេតនា ពួកគេនឹងត្រូវបានផ្តល់សិទ្ធិជ្រកកោននៅក្នុងទីក្រុងនោះរហូតដល់ពួកគេទទួលបានការកាត់ក្តីដោយយុត្តិធម៌។ ពួក​គេ​ត្រូវ​នៅ​ទី​នោះ​រហូត​ដល់​រួច​ទោស ឬ​រហូត​ដល់​មរណភាព​របស់​សម្ដេច​សង្ឃ​ដែល​បម្រើ​នៅ​ពេល​នោះ។ ក្រោយ​មក ពួក​គេ​មាន​សេរីភាព​ត្រឡប់​ទៅ​ផ្ទះ​រៀង​ខ្លួន​វិញ​ដោយ​មិន​ភ័យ​ខ្លាច។</w:t>
      </w:r>
    </w:p>
    <w:p/>
    <w:p>
      <w:r xmlns:w="http://schemas.openxmlformats.org/wordprocessingml/2006/main">
        <w:t xml:space="preserve">សរុប​មក:</w:t>
      </w:r>
    </w:p>
    <w:p>
      <w:r xmlns:w="http://schemas.openxmlformats.org/wordprocessingml/2006/main">
        <w:t xml:space="preserve">យ៉ូស្វេ ២០ បង្ហាញ៖</w:t>
      </w:r>
    </w:p>
    <w:p>
      <w:r xmlns:w="http://schemas.openxmlformats.org/wordprocessingml/2006/main">
        <w:t xml:space="preserve">ការ​បង្កើត​ទីក្រុង​នៃ​ទី​ជម្រក​តាម​បញ្ជា​របស់​ព្រះ;</w:t>
      </w:r>
    </w:p>
    <w:p>
      <w:r xmlns:w="http://schemas.openxmlformats.org/wordprocessingml/2006/main">
        <w:t xml:space="preserve">ក្រុង​ដែល​បាន​ចាត់​ទុក​ក្នុង​បញ្ជី​កេដេស, ស៊ីគែម, គារយ៉ាត-អើបា (ហេប្រូន), បេស៊ើរ, រ៉ាម៉ូត-កាឡាដ, កូឡាន់;</w:t>
      </w:r>
    </w:p>
    <w:p>
      <w:r xmlns:w="http://schemas.openxmlformats.org/wordprocessingml/2006/main">
        <w:t xml:space="preserve">សិទ្ធិជ្រកកោនត្រូវបានផ្តល់ឱ្យអ្នកដែលកំពុងស្វែងរកការកាត់ក្តីដោយយុត្តិធម៌ និងការដោះលែង។</w:t>
      </w:r>
    </w:p>
    <w:p/>
    <w:p>
      <w:r xmlns:w="http://schemas.openxmlformats.org/wordprocessingml/2006/main">
        <w:t xml:space="preserve">ការសង្កត់ធ្ងន់លើការបង្កើតទីក្រុងនៃជម្រក បទបញ្ជារបស់ព្រះ;</w:t>
      </w:r>
    </w:p>
    <w:p>
      <w:r xmlns:w="http://schemas.openxmlformats.org/wordprocessingml/2006/main">
        <w:t xml:space="preserve">ក្រុង​ដែល​បាន​ចាត់​ទុក​ក្នុង​បញ្ជី​កេដេស, ស៊ីគែម, គារយ៉ាត-អើបា (ហេប្រូន), បេស៊ើរ, រ៉ាម៉ូត-កាឡាដ, កូឡាន់;</w:t>
      </w:r>
    </w:p>
    <w:p>
      <w:r xmlns:w="http://schemas.openxmlformats.org/wordprocessingml/2006/main">
        <w:t xml:space="preserve">សិទ្ធិជ្រកកោនត្រូវបានផ្តល់ឱ្យអ្នកដែលកំពុងស្វែងរកការកាត់ក្តីដោយយុត្តិធម៌ និងការដោះលែង។</w:t>
      </w:r>
    </w:p>
    <w:p/>
    <w:p>
      <w:r xmlns:w="http://schemas.openxmlformats.org/wordprocessingml/2006/main">
        <w:t xml:space="preserve">ជំពូក​នេះ​ផ្ដោត​ទៅ​លើ​ការ​បង្កើត​ទីក្រុង​ដែល​ជា​ទី​ជ្រកកោន​ស្រប​តាម​បញ្ជា​របស់​ព្រះ។ នៅក្នុងយ៉ូស្វេ 20 វាត្រូវបានរៀបរាប់ថា ព្រះអម្ចាស់មានបន្ទូលទៅកាន់យ៉ូស្វេ ហើយបានណែនាំគាត់ឱ្យញែកទីក្រុងជាក់លាក់មួយ ដែលបុគ្គលណាម្នាក់ដែលបណ្តាលឱ្យស្លាប់ដោយអចេតនាអាចស្វែងរកសុវត្ថិភាព។ ទីក្រុងទាំងនេះនឹងបម្រើជាកន្លែងជ្រកកោនរហូតដល់ការកាត់ក្តីដោយយុត្តិធម៌អាចប្រព្រឹត្តទៅបាន។</w:t>
      </w:r>
    </w:p>
    <w:p/>
    <w:p>
      <w:r xmlns:w="http://schemas.openxmlformats.org/wordprocessingml/2006/main">
        <w:t xml:space="preserve">ដោយបន្តនៅក្នុង យ៉ូស្វេ 20 បញ្ជីមួយត្រូវបានផ្តល់ជូននៃទីក្រុងដែលបានកំណត់។ វគ្គ​នេះ​និយាយ​អំពី​ក្រុង​កេដេស​នៅ​ស្រុក​កាលីឡេ ស៊ីគែម​នៅ​តំបន់​ភ្នំ​អេប្រាអ៊ីម និង​គីរីយ៉ាត-អើបា (ហេប្រូន) នៅ​តំបន់​ភ្នំ​នៃ​ស្រុក​យូដា ជា​ទីក្រុង​បី​ដែល​បាន​តែងតាំង​សម្រាប់​គោល​បំណង​នេះ។ លើសពីនេះ វាកំណត់ក្រុងបេស៊ើរក្នុងទឹកដីរបស់រូបេនកាត់ទន្លេយ័រដាន់ រ៉ាម៉ូត-កាឡាដក្នុងទឹកដីកាដភាគខាងកើតទន្លេយ័រដាន់ និងកូឡាន់ក្នុងទឹកដីម៉ាណាសេនៅខាងកើតទន្លេយ័រដាន់ ជាទីក្រុងបីទៀតដែលត្រូវបានចាត់តាំងសម្រាប់សិទ្ធិជ្រកកោន។</w:t>
      </w:r>
    </w:p>
    <w:p/>
    <w:p>
      <w:r xmlns:w="http://schemas.openxmlformats.org/wordprocessingml/2006/main">
        <w:t xml:space="preserve">យ៉ូស្វេ 20 បញ្ចប់ជាមួយនឹងដំណើររឿងមួយដែលបុគ្គលដែលស្វែងរកការជ្រកកោននឹងបង្ហាញករណីរបស់ពួកគេនៅចំពោះមុខមន្ត្រីទីក្រុងនៅក្នុងទីក្រុងមួយក្នុងចំណោមទីក្រុងដែលបានកំណត់ទាំងនេះ។ ប្រសិនបើករណីរបស់ពួកគេត្រូវបានចាត់ទុកថាស្របច្បាប់ នោះគឺប្រសិនបើពួកគេបង្កឱ្យនរណាម្នាក់ស្លាប់ដោយអចេតនា នោះពួកគេនឹងត្រូវបានផ្តល់សិទ្ធិជ្រកកោននៅក្នុងទីក្រុងនោះរហូតដល់ពួកគេទទួលបានការកាត់ក្តីដោយយុត្តិធម៌។ ពួក​គេ​ត្រូវ​នៅ​ទី​នោះ​រហូត​ដល់​រួច​ទោស ឬ​រហូត​ដល់​មរណភាព​របស់​សម្ដេច​សង្ឃ​ដែល​បម្រើ​នៅ​ពេល​នោះ។ ក្រោយ​មក ពួក​គេ​មាន​សេរីភាព​ត្រឡប់​ទៅ​ផ្ទះ​របស់​ពួក​គេ​វិញ​ដោយ​មិន​ភ័យ​ខ្លាច​ចំពោះ​ការ​រៀបចំ​ដោយ​ព្រះ​សម្រាប់​យុត្តិធម៌ និង​ការ​ការពារ​ក្នុង​សង្គម​អ៊ីស្រាអែល។</w:t>
      </w:r>
    </w:p>
    <w:p/>
    <w:p>
      <w:r xmlns:w="http://schemas.openxmlformats.org/wordprocessingml/2006/main">
        <w:t xml:space="preserve">យ៉ូស្វេ 20:1 ព្រះ‌អម្ចាស់​ក៏​មាន​ព្រះ‌បន្ទូល​ទៅ​យ៉ូស្វេ​ថា៖</w:t>
      </w:r>
    </w:p>
    <w:p/>
    <w:p>
      <w:r xmlns:w="http://schemas.openxmlformats.org/wordprocessingml/2006/main">
        <w:t xml:space="preserve">ព្រះអម្ចាស់​បង្គាប់​យ៉ូស្វេ​ឲ្យ​ជ្រើសរើស​ទីក្រុង​ជ្រកកោន​សម្រាប់​មនុស្ស​ដែល​បាន​ប្រព្រឹត្ត​អំពើ​ឃាតកម្ម​ដោយ​អចេតនា។</w:t>
      </w:r>
    </w:p>
    <w:p/>
    <w:p>
      <w:r xmlns:w="http://schemas.openxmlformats.org/wordprocessingml/2006/main">
        <w:t xml:space="preserve">1. សេចក្តីមេត្តាករុណារបស់ព្រះអម្ចាស់ចំពោះអ្នកដែលមានអំពើបាបដោយអចេតនា</w:t>
      </w:r>
    </w:p>
    <w:p/>
    <w:p>
      <w:r xmlns:w="http://schemas.openxmlformats.org/wordprocessingml/2006/main">
        <w:t xml:space="preserve">2. ទំនួលខុសត្រូវរបស់ជនស្លូតត្រង់ក្នុងការផ្តល់ទីជម្រក</w:t>
      </w:r>
    </w:p>
    <w:p/>
    <w:p>
      <w:r xmlns:w="http://schemas.openxmlformats.org/wordprocessingml/2006/main">
        <w:t xml:space="preserve">1. និក្ខមនំ 21:13 - "ហើយ​ប្រសិន​បើ​អ្នក​ណា​មិន​នៅ​ក្នុង​ការ​រង់ចាំ, ប៉ុន្តែ​ព្រះជាម្ចាស់​ប្រគល់​គាត់​ទៅ​ក្នុង​កណ្ដាប់​ដៃ​របស់​គាត់, នោះ​យើង​នឹង​កំណត់​ឱ្យ​អ្នក​នូវ​កន្លែង​ដែល​គាត់​នឹង​រត់​គេច​ខ្លួន​" ។</w:t>
      </w:r>
    </w:p>
    <w:p/>
    <w:p>
      <w:r xmlns:w="http://schemas.openxmlformats.org/wordprocessingml/2006/main">
        <w:t xml:space="preserve">2. ជនគណនា 35:11-15 - «បន្ទាប់​មក អ្នក​ត្រូវ​តាំង​ក្រុង​របស់​អ្នក​រាល់​គ្នា​ឲ្យ​ធ្វើ​ជា​ទីក្រុង​ជ្រកកោន​សម្រាប់​អ្នក ដើម្បី​ឲ្យ​អ្នក​សម្លាប់​រត់​ទៅ​ទី​នោះ ដែល​សម្លាប់​មនុស្ស​ដោយ​មិន​ដឹង​ខ្លួន»។</w:t>
      </w:r>
    </w:p>
    <w:p/>
    <w:p>
      <w:r xmlns:w="http://schemas.openxmlformats.org/wordprocessingml/2006/main">
        <w:t xml:space="preserve">យ៉ូស្វេ 20:2 ចូរ​ប្រាប់​កូន​ចៅ​អ៊ីស្រា‌អែល​ថា ចូរ​តាំង​ក្រុង​ជា​ទី​ជ្រក​កោន​សម្រាប់​អ្នក​រាល់​គ្នា ដែល​ខ្ញុំ​បាន​ប្រាប់​អ្នក​ដោយ​ដៃ​របស់​លោក​ម៉ូសេ។</w:t>
      </w:r>
    </w:p>
    <w:p/>
    <w:p>
      <w:r xmlns:w="http://schemas.openxmlformats.org/wordprocessingml/2006/main">
        <w:t xml:space="preserve">ព្រះអម្ចាស់​បាន​ណែនាំ​ជន​ជាតិ​អ៊ីស្រាអែល​ឲ្យ​ចាត់​តាំង​ទី​ក្រុង​ជ្រកកោន​ស្រប​តាម​អ្វី​ដែល​លោក​ម៉ូសេ​បាន​និយាយ។</w:t>
      </w:r>
    </w:p>
    <w:p/>
    <w:p>
      <w:r xmlns:w="http://schemas.openxmlformats.org/wordprocessingml/2006/main">
        <w:t xml:space="preserve">1. សារៈសំខាន់នៃការធ្វើតាមការណែនាំរបស់ព្រះសម្រាប់សុវត្ថិភាពនៃរាស្ដ្រទ្រង់។</w:t>
      </w:r>
    </w:p>
    <w:p/>
    <w:p>
      <w:r xmlns:w="http://schemas.openxmlformats.org/wordprocessingml/2006/main">
        <w:t xml:space="preserve">2. អំណាចនៃការស្តាប់បង្គាប់ និងផលវិបាកនៃការមិនស្តាប់បង្គាប់។</w:t>
      </w:r>
    </w:p>
    <w:p/>
    <w:p>
      <w:r xmlns:w="http://schemas.openxmlformats.org/wordprocessingml/2006/main">
        <w:t xml:space="preserve">1. ចោទិយកថា 19:1-13 - ព្រះអម្ចាស់បង្គាប់ជនជាតិអ៊ីស្រាអែលឱ្យសង់ទីក្រុងជម្រកសម្រាប់ការពារអ្នកដែលបានប្រព្រឹត្តអំពើឃាតកម្ម។</w:t>
      </w:r>
    </w:p>
    <w:p/>
    <w:p>
      <w:r xmlns:w="http://schemas.openxmlformats.org/wordprocessingml/2006/main">
        <w:t xml:space="preserve">2. សុភាសិត 1:7 - ការកោតខ្លាចព្រះអម្ចាស់ជាការចាប់ផ្តើមនៃចំណេះដឹង។</w:t>
      </w:r>
    </w:p>
    <w:p/>
    <w:p>
      <w:r xmlns:w="http://schemas.openxmlformats.org/wordprocessingml/2006/main">
        <w:t xml:space="preserve">យ៉ូស្វេ 20:3 ដើម្បី​ឲ្យ​អ្នក​ដែល​សម្លាប់​មនុស្ស​ណា​ម្នាក់​ដោយ​មិន​ដឹង​ខ្លួន ហើយ​ដោយ​មិន​ដឹង​ខ្លួន អាច​រត់​ទៅ​ទី​នោះ ហើយ​គេ​នឹង​បាន​ជា​ទី​ពឹង​ជ្រក​របស់​អ្នក​ពី​ការ​សងសឹក​ដោយ​ឈាម។</w:t>
      </w:r>
    </w:p>
    <w:p/>
    <w:p>
      <w:r xmlns:w="http://schemas.openxmlformats.org/wordprocessingml/2006/main">
        <w:t xml:space="preserve">វគ្គនេះនិយាយអំពីការផ្តល់ជម្រកសម្រាប់អ្នកដែលបានសម្លាប់នរណាម្នាក់ដោយអចេតនា។</w:t>
      </w:r>
    </w:p>
    <w:p/>
    <w:p>
      <w:r xmlns:w="http://schemas.openxmlformats.org/wordprocessingml/2006/main">
        <w:t xml:space="preserve">1. សេចក្តីមេត្តាករុណា និងការអត់ទោសរបស់ព្រះចំពោះមនុស្សមានបាបដែលមិននឹកស្មានដល់</w:t>
      </w:r>
    </w:p>
    <w:p/>
    <w:p>
      <w:r xmlns:w="http://schemas.openxmlformats.org/wordprocessingml/2006/main">
        <w:t xml:space="preserve">2. ជម្រកនៃព្រះគុណរបស់ព្រះ</w:t>
      </w:r>
    </w:p>
    <w:p/>
    <w:p>
      <w:r xmlns:w="http://schemas.openxmlformats.org/wordprocessingml/2006/main">
        <w:t xml:space="preserve">1. ទំនុកតម្កើង ៤៦:១ - ព្រះទ្រង់ជាទីពឹងជ្រក និងជាកម្លាំងរបស់យើង ដែលជាជំនួយនាពេលបច្ចុប្បន្នដ៏លំបាក។</w:t>
      </w:r>
    </w:p>
    <w:p/>
    <w:p>
      <w:r xmlns:w="http://schemas.openxmlformats.org/wordprocessingml/2006/main">
        <w:t xml:space="preserve">2. អេសាយ 25:4 - ដ្បិត​ព្រះអង្គ​បាន​ជា​កម្លាំង​ដល់​ជន​ក្រីក្រ ជា​កម្លាំង​ដល់​ជន​ទុគ៌ត​ក្នុង​ទុក្ខ​លំបាក ជា​ជម្រក​ពី​ខ្យល់​ព្យុះ ជា​ស្រមោល​ពី​កម្ដៅ​ថ្ងៃ ពេល​ដែល​ការ​បំផ្ទុះ​នៃ​មនុស្ស​ដ៏​អាក្រក់​ប្រៀប​ដូច​ជា​ខ្យល់​ព្យុះ។ ជញ្ជាំង។</w:t>
      </w:r>
    </w:p>
    <w:p/>
    <w:p>
      <w:r xmlns:w="http://schemas.openxmlformats.org/wordprocessingml/2006/main">
        <w:t xml:space="preserve">យ៉ូស្វេ 20:4 ហើយ​កាល​ណា​អ្នក​ណា​ដែល​រត់​ទៅ​ឯ​ក្រុង​ណា​មួយ នោះ​នឹង​ឈរ​នៅ​មាត់​ទ្វារ​ក្រុង ហើយ​ប្រាប់​ដល់​ពួក​ព្រឹទ្ធា‌ចារ្យ​នៃ​ក្រុង​នោះ គេ​នឹង​នាំ​អ្នក​នោះ​ចូល​ទៅ​ក្នុង​ក្រុង​វិញ។ ប្រគល់កន្លែងអោយគាត់ ដើម្បីអោយគាត់ស្នាក់នៅក្នុងចំណោមពួកគេ។</w:t>
      </w:r>
    </w:p>
    <w:p/>
    <w:p>
      <w:r xmlns:w="http://schemas.openxmlformats.org/wordprocessingml/2006/main">
        <w:t xml:space="preserve">វគ្គនេះពិពណ៌នាអំពីរបៀបដែលមនុស្សដែលត្រូវការទីជម្រកអាចស្វែងរកសុវត្ថិភាព និងទីជំរកនៅក្នុងទីក្រុងជ្រកកោន។</w:t>
      </w:r>
    </w:p>
    <w:p/>
    <w:p>
      <w:r xmlns:w="http://schemas.openxmlformats.org/wordprocessingml/2006/main">
        <w:t xml:space="preserve">១៖ គ្មានអ្នកណាម្នាក់ត្រូវឆ្លងកាត់ជីវិតតែម្នាក់ឯងទេ ហើយព្រះជាម្ចាស់ផ្តល់ទីជំរកសម្រាប់យើងក្នុងគ្រាខ្វះខាត។</w:t>
      </w:r>
    </w:p>
    <w:p/>
    <w:p>
      <w:r xmlns:w="http://schemas.openxmlformats.org/wordprocessingml/2006/main">
        <w:t xml:space="preserve">២៖ យើង​អាច​រក​ឃើញ​ការ​សម្រាល​ទុក្ខ និង​សុវត្ថិភាព​នៅ​ចំពោះ​ព្រះ​វត្តមាន​របស់​ព្រះ ទោះ​ជា​នៅ​ក្នុង​ការ​សាកល្បង និង​បញ្ហា​របស់​យើង​ក៏​ដោយ។</w:t>
      </w:r>
    </w:p>
    <w:p/>
    <w:p>
      <w:r xmlns:w="http://schemas.openxmlformats.org/wordprocessingml/2006/main">
        <w:t xml:space="preserve">១៖ ទំនុកតម្កើង ៤៦:១ ព្រះ​ទ្រង់​ជា​ទី​ពឹង​ជ្រក និង​ជា​កម្លាំង​របស់​យើង ជា​ជំនួយ​ក្នុង​គ្រា​មាន​បញ្ហា។</w:t>
      </w:r>
    </w:p>
    <w:p/>
    <w:p>
      <w:r xmlns:w="http://schemas.openxmlformats.org/wordprocessingml/2006/main">
        <w:t xml:space="preserve">អេសាយ 25:4 ដ្បិត​ទ្រង់​បាន​ជា​កម្លាំង​ដល់​ជន​ក្រីក្រ ជា​កម្លាំង​ដល់​ជន​ទុគ៌ត​ក្នុង​គ្រា​ទុក្ខ​លំបាក ជា​ជម្រក​ពី​ខ្យល់​ព្យុះ ជា​ស្រមោល​ពី​កំដៅ ពេល​ដែល​ការ​បំផ្ទុះ​នៃ​ពួក​អ្នក​ដ៏​គួរ​ឲ្យ​ស្ញប់ស្ញែង ដូច​ជា​ខ្យល់​ព្យុះ​បក់​បោក​មក​លើ ជញ្ជាំង។</w:t>
      </w:r>
    </w:p>
    <w:p/>
    <w:p>
      <w:r xmlns:w="http://schemas.openxmlformats.org/wordprocessingml/2006/main">
        <w:t xml:space="preserve">Joshua - យ៉ូស្វេ 20:5 ហើយ​ប្រសិន​បើ​អ្នក​សងសឹក​ឈាម​ដេញ​តាម​គាត់ នោះ​គេ​នឹង​មិន​ប្រគល់​អ្នក​សម្លាប់​នៅ​ក្នុង​កណ្ដាប់​ដៃ​របស់​គាត់​ឡើយ។ ដោយ​សារ​គាត់​វាយ​អ្នក​ជិត​ខាង​ដោយ​មិន​ដឹង​ខ្លួន ហើយ​មិន​បាន​ស្អប់​គាត់​ពី​មុន​ទេ។</w:t>
      </w:r>
    </w:p>
    <w:p/>
    <w:p>
      <w:r xmlns:w="http://schemas.openxmlformats.org/wordprocessingml/2006/main">
        <w:t xml:space="preserve">ប្រសិនបើនរណាម្នាក់សម្លាប់អ្នកផ្សេងដោយអចេតនា នោះគេនឹងមិនត្រូវបានប្រគល់ឱ្យអ្នកសងសឹកដោយឈាមនោះទេ ព្រោះមនុស្សនោះមិនមានអរិភាពចំពោះជនរងគ្រោះពីមុនមកឡើយ។</w:t>
      </w:r>
    </w:p>
    <w:p/>
    <w:p>
      <w:r xmlns:w="http://schemas.openxmlformats.org/wordprocessingml/2006/main">
        <w:t xml:space="preserve">1. សេចក្តីមេត្តាករុណា និងការអត់ទោសរបស់ព្រះនៅក្នុងស្ថានភាពដែលមិននឹកស្មានដល់</w:t>
      </w:r>
    </w:p>
    <w:p/>
    <w:p>
      <w:r xmlns:w="http://schemas.openxmlformats.org/wordprocessingml/2006/main">
        <w:t xml:space="preserve">2. ទម្ងន់នៃសកម្មភាពអចេតនា</w:t>
      </w:r>
    </w:p>
    <w:p/>
    <w:p>
      <w:r xmlns:w="http://schemas.openxmlformats.org/wordprocessingml/2006/main">
        <w:t xml:space="preserve">1. និក្ខមនំ ២១:១២-១៤ - ច្បាប់ទាក់ទងនឹងការសម្លាប់ដោយអចេតនា</w:t>
      </w:r>
    </w:p>
    <w:p/>
    <w:p>
      <w:r xmlns:w="http://schemas.openxmlformats.org/wordprocessingml/2006/main">
        <w:t xml:space="preserve">2. លូកា 6:37 - អត់ទោសឱ្យអ្នកដទៃដូចដែលយើងចង់អភ័យទោស</w:t>
      </w:r>
    </w:p>
    <w:p/>
    <w:p>
      <w:r xmlns:w="http://schemas.openxmlformats.org/wordprocessingml/2006/main">
        <w:t xml:space="preserve">យ៉ូស្វេ 20:6 ហើយ​គាត់​នឹង​ស្នាក់​នៅ​ក្នុង​ទីក្រុង​នោះ រហូត​ដល់​គាត់​ឈរ​នៅ​ចំពោះ​មុខ​ក្រុម​ជំនុំ​សម្រាប់​ការ​វិនិច្ឆ័យ ហើយ​រហូត​ដល់​មរណភាព​របស់​សម្ដេច​សង្ឃ​ដែល​នឹង​មាន​នៅ​សម័យ​នោះ។ ទៅ​ផ្ទះ​របស់​គាត់​ទៅ​ទីក្រុង​ពី​កន្លែង​ដែល​គាត់​បាន​រត់​។</w:t>
      </w:r>
    </w:p>
    <w:p/>
    <w:p>
      <w:r xmlns:w="http://schemas.openxmlformats.org/wordprocessingml/2006/main">
        <w:t xml:space="preserve">ឃាតករ​ត្រូវ​ភៀស​ខ្លួន​ទៅ​កាន់​ទី​ជម្រក​ដែល​បាន​កំណត់ ហើយ​នៅ​ទីនោះ​រហូត​ដល់​ស្លាប់​របស់​សម្ដេច​សង្ឃ។ បន្ទាប់ពីនេះ គាត់អាចត្រឡប់ទៅទីក្រុង និងផ្ទះរបស់គាត់វិញ។</w:t>
      </w:r>
    </w:p>
    <w:p/>
    <w:p>
      <w:r xmlns:w="http://schemas.openxmlformats.org/wordprocessingml/2006/main">
        <w:t xml:space="preserve">1. អំណោយទាននៃសេចក្តីមេត្តាករុណា និងយុត្តិធម៌របស់ព្រះ៖ ការរុករកទីក្រុងនៃជម្រក</w:t>
      </w:r>
    </w:p>
    <w:p/>
    <w:p>
      <w:r xmlns:w="http://schemas.openxmlformats.org/wordprocessingml/2006/main">
        <w:t xml:space="preserve">2. បទពិសោធន៍ជ្រកកោន៖ កន្លែងដែលត្រូវបង្វែរក្នុងគ្រាដែលមានបញ្ហា</w:t>
      </w:r>
    </w:p>
    <w:p/>
    <w:p>
      <w:r xmlns:w="http://schemas.openxmlformats.org/wordprocessingml/2006/main">
        <w:t xml:space="preserve">១. ម៉ាថាយ ៥:៧- អ្នក​ដែល​មាន​ចិត្ត​មេត្តា​នោះ​មាន​ពរ​ហើយ ដ្បិត​គេ​នឹង​បង្ហាញ​សេចក្ដី​មេត្តា​ករុណា។</w:t>
      </w:r>
    </w:p>
    <w:p/>
    <w:p>
      <w:r xmlns:w="http://schemas.openxmlformats.org/wordprocessingml/2006/main">
        <w:t xml:space="preserve">ទំនុកតម្កើង ៣៤:១៨—ព្រះអម្ចាស់​គង់​នៅ​ជិត​អស់​អ្នក​ដែល​មាន​ចិត្ត​សង្រេង ហើយ​សង្គ្រោះ​អ្នក​ដែល​មាន​ចិត្ត​ទន់​ខ្សោយ។</w:t>
      </w:r>
    </w:p>
    <w:p/>
    <w:p>
      <w:r xmlns:w="http://schemas.openxmlformats.org/wordprocessingml/2006/main">
        <w:t xml:space="preserve">យ៉ូស្វេ 20:7 ពួក​គេ​បាន​តាំង​ក្រុង​កេដេស​នៅ​ស្រុក​កាលីឡេ នៅ​លើ​ភ្នំ​ណែបថាលី ស៊ីគែម​នៅ​ភ្នំ​អេប្រាអ៊ីម និង​គីរយ៉ាថារបា ដែល​ជា​ក្រុង​ហេប្រូន នៅ​ភ្នំ​យូដា។</w:t>
      </w:r>
    </w:p>
    <w:p/>
    <w:p>
      <w:r xmlns:w="http://schemas.openxmlformats.org/wordprocessingml/2006/main">
        <w:t xml:space="preserve">ជន​ជាតិ​អ៊ីស្រាអែល​បាន​ចាត់​តាំង​ក្រុង​ចំនួន​បី​ជា​ក្រុង​នៃ​ជន​ភៀស​ខ្លួន គឺ​ក្រុង​កេដេស​ក្នុង​ស្រុក​កាលីឡេ ស៊ីគែម​នៅ​អេប្រាអ៊ីម និង​ក្រុង​គីរយ៉ាថារបា ដែល​គេ​ស្គាល់​ថា​ជា​ក្រុង​ហេប្រូន ក្នុង​ស្រុក​យូដា។</w:t>
      </w:r>
    </w:p>
    <w:p/>
    <w:p>
      <w:r xmlns:w="http://schemas.openxmlformats.org/wordprocessingml/2006/main">
        <w:t xml:space="preserve">1. អំណោយនៃការជ្រកកោន៖ ការយល់ដឹងអំពីព្រះហឫទ័យមេត្តាករុណារបស់ព្រះ</w:t>
      </w:r>
    </w:p>
    <w:p/>
    <w:p>
      <w:r xmlns:w="http://schemas.openxmlformats.org/wordprocessingml/2006/main">
        <w:t xml:space="preserve">2. កន្លែងសុវត្ថិភាព៖ ពរជ័យនៃការការពារតាមរយៈព្រះបន្ទូលរបស់ព្រះ</w:t>
      </w:r>
    </w:p>
    <w:p/>
    <w:p>
      <w:r xmlns:w="http://schemas.openxmlformats.org/wordprocessingml/2006/main">
        <w:t xml:space="preserve">1. ទំនុកតម្កើង 91:2 "ខ្ញុំនឹងនិយាយអំពីព្រះអម្ចាស់ ទ្រង់ជាជម្រក និងជាបន្ទាយរបស់ទូលបង្គំ ជាព្រះនៃទូលបង្គំ ទូលបង្គំនឹងទុកចិត្ដលើទ្រង់"។</w:t>
      </w:r>
    </w:p>
    <w:p/>
    <w:p>
      <w:r xmlns:w="http://schemas.openxmlformats.org/wordprocessingml/2006/main">
        <w:t xml:space="preserve">2 ចោទិយកថា 19:2-3 "ទីក្រុងទាំងបីនឹងបើកនៅកណ្តាលទឹកដីរបស់អ្នក ដែលព្រះអម្ចាស់ជាព្រះរបស់អ្នក ប្រទានឱ្យអ្នកកាន់កាប់... ឈាមដែលគ្មានកំហុសមិនត្រូវបានបង្ហូរនៅក្នុងទឹកដីរបស់អ្នក ដែលជាព្រះអម្ចាស់ជាព្រះរបស់អ្នកឡើយ។ ឲ្យ​អ្នក​ទុក​ជា​មរតក ហើយ​ឈាម​ក៏​ធ្លាក់​មក​លើ​ឯង»។</w:t>
      </w:r>
    </w:p>
    <w:p/>
    <w:p>
      <w:r xmlns:w="http://schemas.openxmlformats.org/wordprocessingml/2006/main">
        <w:t xml:space="preserve">យ៉ូស្វេ 20:8 នៅ​ត្រើយ​ម្ខាង​នៃ​ទន្លេ​យ័រដាន់ ជាប់​ក្រុង​យេរីខូ​ទៅ​ខាង​កើត គេ​ចាត់​បេស៊ើរ​នៅ​វាល​រហោ‌ស្ថាន នៅ​លើ​វាល​ទំនាប​ចេញ​ពី​កុល‌សម្ព័ន្ធ​រូបេន ហើយ​រ៉ាម៉ូត នៅ​ស្រុក​កាឡាដ ចេញ​ពី​កុល‌សម្ព័ន្ធ​កាដ ហើយ​កូឡាន់​នៅ​បាសាន ចេញ​ពី​កុល‌សម្ព័ន្ធ​នៃ​កុល‌សម្ព័ន្ធ​រូបេន។ ម៉ាណាសេ។</w:t>
      </w:r>
    </w:p>
    <w:p/>
    <w:p>
      <w:r xmlns:w="http://schemas.openxmlformats.org/wordprocessingml/2006/main">
        <w:t xml:space="preserve">កុលសម្ព័ន្ធ​រូបេន កាដ និង​ម៉ាណាសេ ត្រូវ​បាន​គេ​ចាត់​តាំង​ក្រុង​នានា​នៅ​ត្រើយ​ខាង​កើត​ទន្លេ​យ័រដាន់។</w:t>
      </w:r>
    </w:p>
    <w:p/>
    <w:p>
      <w:r xmlns:w="http://schemas.openxmlformats.org/wordprocessingml/2006/main">
        <w:t xml:space="preserve">1. សារៈសំខាន់នៃការធ្វើតាមបញ្ជារបស់ព្រះ និងឆ្លើយតបទៅនឹងការហៅរបស់ទ្រង់។</w:t>
      </w:r>
    </w:p>
    <w:p/>
    <w:p>
      <w:r xmlns:w="http://schemas.openxmlformats.org/wordprocessingml/2006/main">
        <w:t xml:space="preserve">2. សារៈសំខាន់នៃរាស្ដ្ររបស់ព្រះដែលរស់នៅជាមួយគ្នាដោយឯកភាព។</w:t>
      </w:r>
    </w:p>
    <w:p/>
    <w:p>
      <w:r xmlns:w="http://schemas.openxmlformats.org/wordprocessingml/2006/main">
        <w:t xml:space="preserve">1. ចោទិយកថា 6:4-5 -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ទំនុកតម្កើង 133:1 - មើល ចុះ ពេល​បង​ប្អូន​រួម​គ្នា​នៅ​ជា​មួយ​គ្នា​ទៅ​វិញ​ទៅ​មក វា​ល្អ​និង​រីករាយ​យ៉ាង​ណា!</w:t>
      </w:r>
    </w:p>
    <w:p/>
    <w:p>
      <w:r xmlns:w="http://schemas.openxmlformats.org/wordprocessingml/2006/main">
        <w:t xml:space="preserve">យ៉ូស្វេ 20:9 ទាំងនេះ​ជា​ក្រុង​ដែល​បាន​តាំង​សម្រាប់​ជន​ជាតិ​អ៊ីស្រាអែល​ទាំង​អស់ និង​សម្រាប់​ជន​បរទេស​ដែល​ស្នាក់​នៅ​ក្នុង​ចំណោម​ពួក​គេ ដើម្បី​ឲ្យ​អ្នក​ណា​ដែល​សម្លាប់​មនុស្ស​ដោយ​មិន​ដឹង​ខ្លួន អាច​នឹង​រត់​ទៅ​ទី​នោះ ហើយ​មិន​ត្រូវ​ស្លាប់​ដោយ​ដៃ​អ្នក​សងសឹក​ដោយ​ឈាម​នោះ​ឡើយ ឈរនៅមុខក្រុមជំនុំ។</w:t>
      </w:r>
    </w:p>
    <w:p/>
    <w:p>
      <w:r xmlns:w="http://schemas.openxmlformats.org/wordprocessingml/2006/main">
        <w:t xml:space="preserve">វគ្គនេះពិភាក្សាអំពីទីក្រុងនានាដែលត្រូវបានតែងតាំងសម្រាប់កូនចៅអ៊ីស្រាអែលទាំងអស់ និងជនចម្លែកដែលស្នាក់នៅក្នុងចំណោមពួកគេ ដើម្បីផ្តល់ការការពារពីការសងសឹកដោយឈាមក្នុងករណីឃាតកម្មដោយអចេតនា។</w:t>
      </w:r>
    </w:p>
    <w:p/>
    <w:p>
      <w:r xmlns:w="http://schemas.openxmlformats.org/wordprocessingml/2006/main">
        <w:t xml:space="preserve">1. ការការពាររបស់ព្រះសម្រាប់ទាំងអស់គ្នា - របៀបដែលព្រះបានផ្តល់ការការពារសម្រាប់ការធ្វើឃាតដោយចេតនា និងអចេតនា តាមរយៈការកំណត់ទីក្រុងជាទីជម្រកសម្រាប់កូនចៅអ៊ីស្រាអែល និងជនចម្លែកទាំងអស់។</w:t>
      </w:r>
    </w:p>
    <w:p/>
    <w:p>
      <w:r xmlns:w="http://schemas.openxmlformats.org/wordprocessingml/2006/main">
        <w:t xml:space="preserve">2. អំណាចនៃការរួបរួម - របៀបដែលសកម្មភាពបង្រួបបង្រួម និងការយល់ដឹងអំពីការការពារ និងសុវត្ថិភាពទៅវិញទៅមក អាចផ្តល់នូវមូលដ្ឋានគ្រឹះដ៏រឹងមាំសម្រាប់រាស្ដ្ររបស់ព្រះទាំងអស់។</w:t>
      </w:r>
    </w:p>
    <w:p/>
    <w:p>
      <w:r xmlns:w="http://schemas.openxmlformats.org/wordprocessingml/2006/main">
        <w:t xml:space="preserve">1. ជនគណនា 35:6-34 - ព័ត៌មានលម្អិតអំពីទីក្រុងដែលជ្រកកោន និងច្បាប់ជុំវិញពួកគេ។</w:t>
      </w:r>
    </w:p>
    <w:p/>
    <w:p>
      <w:r xmlns:w="http://schemas.openxmlformats.org/wordprocessingml/2006/main">
        <w:t xml:space="preserve">ទំនុកតម្កើង 91:1-2 - សេចក្ដីសន្យារបស់ព្រះអំពីការការពារពីគ្រោះថ្នាក់សម្រាប់អ្នកដែលទុកចិត្តនិងពឹងផ្អែកលើទ្រង់។</w:t>
      </w:r>
    </w:p>
    <w:p/>
    <w:p>
      <w:r xmlns:w="http://schemas.openxmlformats.org/wordprocessingml/2006/main">
        <w:t xml:space="preserve">យ៉ូស្វេ 21 អាច​ត្រូវ​បាន​សង្ខេប​ជា​បី​កថាខណ្ឌ​ដូច​ខាង​ក្រោម ដោយ​មាន​ខគម្ពីរ​ដែល​បាន​បង្ហាញ ៖</w:t>
      </w:r>
    </w:p>
    <w:p/>
    <w:p>
      <w:r xmlns:w="http://schemas.openxmlformats.org/wordprocessingml/2006/main">
        <w:t xml:space="preserve">វគ្គ​ទី​១៖ យ៉ូស្វេ ២១:១​-​៨ រៀប​រាប់​អំពី​ការ​បែង​ចែក​ទីក្រុង​ដល់​ពួក​លេវី។ ជំពូក​នេះ​ចាប់​ផ្ដើម​ដោយ​ចែង​ថា មេ​នៃ​អំបូរ​លេវី​បាន​ចូល​ទៅ​ជិត​លោក​បូជាចារ្យ​អេឡាសារ យ៉ូស្វេ និង​ពួក​មេ​ដឹក​នាំ​នៃ​ជន​ជាតិ​អ៊ីស្រាអែល ដើម្បី​ស្នើ​សុំ​ក្រុង​ដែល​គេ​បែងចែក។ ពួក​លេវី​ត្រូវ​បាន​ប្រគល់​ក្រុង​ជាក់លាក់​ពី​ក្នុង​ចំណោម​ដែនដី​នៃ​កុលសម្ព័ន្ធ​ផ្សេង​ទៀត​ទុក​ជា​មរតក។ វគ្គនេះរាយបញ្ជីទីក្រុងផ្សេងៗដែលចាត់ឱ្យទៅក្រុមនីមួយៗក្នុងដែនដីកុលសម្ព័ន្ធផ្សេងៗគ្នា។</w:t>
      </w:r>
    </w:p>
    <w:p/>
    <w:p>
      <w:r xmlns:w="http://schemas.openxmlformats.org/wordprocessingml/2006/main">
        <w:t xml:space="preserve">កថាខណ្ឌទី 2: បន្តនៅក្នុងយ៉ូស្វេ 21:9-40 វាផ្ដល់នូវដំណើររឿងលម្អិតអំពីទីក្រុងដែលបានបែងចែកសម្រាប់កុលសម្ព័ន្ធនីមួយៗសម្រាប់ពួកលេវី។ វគ្គនេះរៀបរាប់អំពីទីក្រុងជាច្រើនដែលចែកចាយក្នុងចំណោមអំបូរកូហាត ហ្គើរសូន និងមេរ៉ារីតនៅក្នុងស្រុកអេប្រាអ៊ីម ដាន់ ម៉ាណាសេ យូដា ស៊ីម្មាន បេនយ៉ាមីន និងទឹកដីនៃកុលសម្ព័ន្ធផ្សេងទៀត។ វាបង្ហាញពីរបៀបដែលទីក្រុងទាំងនេះត្រូវបានកំណត់សម្រាប់ទាំងកន្លែងរស់នៅ និងវាលស្មៅសម្រាប់សត្វចិញ្ចឹមរបស់ពួកគេ។</w:t>
      </w:r>
    </w:p>
    <w:p/>
    <w:p>
      <w:r xmlns:w="http://schemas.openxmlformats.org/wordprocessingml/2006/main">
        <w:t xml:space="preserve">កថាខណ្ឌទី 3: យ៉ូស្វេ 21 បញ្ចប់ជាមួយនឹងដំណើររឿងមួយដែលទីក្រុងទាំងអស់នេះត្រូវបានប្រគល់ឱ្យពួកលេវីជាមរតករបស់ពួកគេនៅក្នុងយ៉ូស្វេ 21:41-45 ។ វគ្គនេះសង្កត់ធ្ងន់ថា ព្រះបានបំពេញការសន្យារបស់ទ្រង់ ដោយផ្តល់ឱ្យពួកគេនូវការសម្រាក និងសន្តិភាពនៅក្នុងទីក្រុងដែលបានបែងចែកទាំងនេះ។ វាចែងថាគ្មានពាក្យមួយពាក្យនៃការសន្យារបស់ព្រះបានបរាជ័យ អ្វីគ្រប់យ៉ាងដែលគាត់បាននិយាយទាក់ទងនឹងការកាន់កាប់របស់ជនជាតិអ៊ីស្រាអែលលើជនជាតិកាណានត្រូវបានសម្រេច។</w:t>
      </w:r>
    </w:p>
    <w:p/>
    <w:p>
      <w:r xmlns:w="http://schemas.openxmlformats.org/wordprocessingml/2006/main">
        <w:t xml:space="preserve">សរុប​មក:</w:t>
      </w:r>
    </w:p>
    <w:p>
      <w:r xmlns:w="http://schemas.openxmlformats.org/wordprocessingml/2006/main">
        <w:t xml:space="preserve">យ៉ូស្វេ ២១ បង្ហាញ៖</w:t>
      </w:r>
    </w:p>
    <w:p>
      <w:r xmlns:w="http://schemas.openxmlformats.org/wordprocessingml/2006/main">
        <w:t xml:space="preserve">ការ​បែង​ចែក​ក្រុង​ទៅ​ឲ្យ​ពួក​លេវី​ស្នើ​ដោយ​មេ​ក្រុម។</w:t>
      </w:r>
    </w:p>
    <w:p>
      <w:r xmlns:w="http://schemas.openxmlformats.org/wordprocessingml/2006/main">
        <w:t xml:space="preserve">គណនីលម្អិតនៃទីក្រុងដែលបានបែងចែកដែលត្រូវបានចាត់តាំងទៅកុលសម្ព័ន្ធផ្សេងៗ</w:t>
      </w:r>
    </w:p>
    <w:p>
      <w:r xmlns:w="http://schemas.openxmlformats.org/wordprocessingml/2006/main">
        <w:t xml:space="preserve">ការបំពេញតាមការសន្យារបស់ព្រះបានសម្រាក និងសន្តិភាព។</w:t>
      </w:r>
    </w:p>
    <w:p/>
    <w:p>
      <w:r xmlns:w="http://schemas.openxmlformats.org/wordprocessingml/2006/main">
        <w:t xml:space="preserve">ការសង្កត់ធ្ងន់លើការបែងចែកទីក្រុងទៅឱ្យពួកលេវីសំណើដែលធ្វើឡើងដោយមេក្រុម;</w:t>
      </w:r>
    </w:p>
    <w:p>
      <w:r xmlns:w="http://schemas.openxmlformats.org/wordprocessingml/2006/main">
        <w:t xml:space="preserve">គណនីលម្អិតនៃទីក្រុងដែលបានបែងចែកដែលត្រូវបានចាត់តាំងទៅកុលសម្ព័ន្ធផ្សេងៗ</w:t>
      </w:r>
    </w:p>
    <w:p>
      <w:r xmlns:w="http://schemas.openxmlformats.org/wordprocessingml/2006/main">
        <w:t xml:space="preserve">ការបំពេញតាមការសន្យារបស់ព្រះបានសម្រាក និងសន្តិភាព។</w:t>
      </w:r>
    </w:p>
    <w:p/>
    <w:p>
      <w:r xmlns:w="http://schemas.openxmlformats.org/wordprocessingml/2006/main">
        <w:t xml:space="preserve">ជំពូកនេះផ្តោតទៅលើការបែងចែកក្រុងនានាដល់ពួកលេវី ដោយផ្តល់នូវកំណត់ហេតុលម្អិតអំពីទីក្រុងនានាដែលប្រគល់ឱ្យកុលសម្ព័ន្ធនីមួយៗសម្រាប់មរតករបស់ពួកលេវី។ ក្នុង​យ៉ូស្វេ 21 មាន​ចែង​ថា មេ​នៃ​អំបូរ​លេវី​បាន​ទៅ​ជិត​អេឡាសារ យ៉ូស្វេ និង​ពួក​មេ​ដឹក​នាំ​នៃ​សាសន៍​អ៊ីស្រាអែល ដើម្បី​ស្នើ​សុំ​ក្រុង​ដែល​គេ​បែងចែក។ វគ្គនេះរាយបញ្ជីទីក្រុងផ្សេងៗដែលចាត់ឱ្យទៅក្រុមនីមួយៗក្នុងដែនដីកុលសម្ព័ន្ធផ្សេងៗគ្នា។</w:t>
      </w:r>
    </w:p>
    <w:p/>
    <w:p>
      <w:r xmlns:w="http://schemas.openxmlformats.org/wordprocessingml/2006/main">
        <w:t xml:space="preserve">បន្តនៅក្នុងយ៉ូស្វេ 21 ដំណើររឿងដ៏ទូលំទូលាយមួយត្រូវបានផ្តល់ជូនទាក់ទងនឹងទីក្រុងដែលបានបែងចែកទៅកុលសម្ព័ន្ធនីមួយៗសម្រាប់ពួកលេវី។ វគ្គនេះនិយាយអំពីទីក្រុងជាច្រើនដែលចែកចាយក្នុងចំណោមត្រកូលផ្សេងៗគ្នានៅក្នុងទឹកដីកុលសម្ព័ន្ធផ្សេងៗ។ វាបង្ហាញពីរបៀបដែលទីក្រុងទាំងនេះត្រូវបានចាត់តាំងមិនត្រឹមតែជាកន្លែងស្នាក់នៅប៉ុណ្ណោះទេ ប៉ុន្តែក៏ជាវាលស្មៅសម្រាប់បសុសត្វរបស់ពួកគេផងដែរ ដែលជាការផ្តល់អាហារសម្រាប់ផ្គត់ផ្គង់របស់ពួកគេ។</w:t>
      </w:r>
    </w:p>
    <w:p/>
    <w:p>
      <w:r xmlns:w="http://schemas.openxmlformats.org/wordprocessingml/2006/main">
        <w:t xml:space="preserve">យ៉ូស្វេ 21 បញ្ចប់​ដោយ​ដំណើរ​រឿង​មួយ​ដែល​ក្រុង​ទាំង​អស់​នេះ​ត្រូវ​បាន​ប្រគល់​ឲ្យ​ពួក​លេវី​ទុក​ជា​មរតក។ វគ្គនេះសង្កត់ធ្ងន់ថា ព្រះបានបំពេញការសន្យារបស់ទ្រង់ ដោយផ្តល់ឱ្យពួកគេនូវការសម្រាក និងសន្តិភាពនៅក្នុងទីក្រុងដែលបានបែងចែកទាំងនេះ។ វាចែងថាគ្មានពាក្យមួយពាក្យនៃការសន្យារបស់ព្រះបានបរាជ័យនូវអ្វីគ្រប់យ៉ាងដែលទ្រង់បានមានបន្ទូលទាក់ទងនឹងការកាន់កាប់របស់ជនជាតិអ៊ីស្រាអែលលើទឹកដីកាណានត្រូវបានសម្រេចជាសក្ខីភាពចំពោះភាពស្មោះត្រង់របស់ព្រះក្នុងការបំពេញសេចក្តីសញ្ញារបស់ទ្រង់ជាមួយរាស្ដ្ររបស់ទ្រង់។</w:t>
      </w:r>
    </w:p>
    <w:p/>
    <w:p>
      <w:r xmlns:w="http://schemas.openxmlformats.org/wordprocessingml/2006/main">
        <w:t xml:space="preserve">Joshua - យ៉ូស្វេ 21:1 បន្ទាប់​មក​បាន​ចូល​ទៅ​ជិត​មេ​ក្រុម​បុព្វបុរស​របស់​ក្រុម​លេវី ជួប​លោក​បូជាចារ្យ​អេឡាសារ និង​លោក​យ៉ូស្វេ ជា​កូន​របស់​លោក​នូន និង​ទៅ​កាន់​មេ​ក្រុម​បុព្វបុរស​នៃ​កុលសម្ព័ន្ធ​នៃ​កូន​ចៅ​អ៊ីស្រាអែល។</w:t>
      </w:r>
    </w:p>
    <w:p/>
    <w:p>
      <w:r xmlns:w="http://schemas.openxmlformats.org/wordprocessingml/2006/main">
        <w:t xml:space="preserve">មេ​ក្រុម​គ្រួសារ​លេវី​ចូល​ទៅ​ជិត​លោក​បូជាចារ្យ​អេឡាសារ លោក​យ៉ូស្វេ ជា​កូន​របស់​លោក​នូន និង​មេ​កុលសម្ព័ន្ធ​អ៊ីស្រាអែល។</w:t>
      </w:r>
    </w:p>
    <w:p/>
    <w:p>
      <w:r xmlns:w="http://schemas.openxmlformats.org/wordprocessingml/2006/main">
        <w:t xml:space="preserve">1: ភាពស្មោះត្រង់របស់ព្រះត្រូវបានគេមើលឃើញនៅក្នុងការបម្រើដ៏ស្មោះត្រង់របស់ពួកលេវី។</w:t>
      </w:r>
    </w:p>
    <w:p/>
    <w:p>
      <w:r xmlns:w="http://schemas.openxmlformats.org/wordprocessingml/2006/main">
        <w:t xml:space="preserve">២៖ យើង​អាច​រក​ឃើញ​កម្លាំង​ក្នុង​ការ​រួបរួម​នៃ​រាស្ដ្រ​របស់​ព្រះ។</w:t>
      </w:r>
    </w:p>
    <w:p/>
    <w:p>
      <w:r xmlns:w="http://schemas.openxmlformats.org/wordprocessingml/2006/main">
        <w:t xml:space="preserve">1: ហេព្រើរ 10:23-25 - ចូរ​យើង​កាន់​ខ្ជាប់​នូវ​ការ​សារភាព​នៃ​សេចក្ដី​សង្ឃឹម​របស់​យើង​ដោយ​មិន​រវើរវាយ, ដ្បិត​អ្នក​ដែល​បាន​សន្យា​គឺ​ជា​អ្នក​ស្មោះ​ត្រង់. ហើយសូមឱ្យយើងពិចារណាពីរបៀបដាស់តឿនគ្នាទៅវិញទៅមកឱ្យស្រឡាញ់គ្នា និងប្រព្រឹត្តអំពើល្អ មិនត្រូវធ្វេសប្រហែសជួបជុំគ្នាដូចទម្លាប់ខ្លះទេ ប៉ុន្តែលើកទឹកចិត្តគ្នាទៅវិញទៅមក និងអ្វីៗជាច្រើនទៀត ដូចដែលអ្នកឃើញថ្ងៃជិតមកដល់។</w:t>
      </w:r>
    </w:p>
    <w:p/>
    <w:p>
      <w:r xmlns:w="http://schemas.openxmlformats.org/wordprocessingml/2006/main">
        <w:t xml:space="preserve">ហេព្រើរ 13:20-21 - ឥឡូវនេះ សូមព្រះជាម្ចាស់នៃសេចក្ដីសុខសាន្ដ ដែលបានប្រោសឱ្យរស់ពីសុគតឡើងវិញ ព្រះអម្ចាស់យេស៊ូវ ជាគង្វាលចៀមដ៏អស្ចារ្យ ដោយព្រះលោហិតនៃសម្ពន្ធមេត្រីដ៏អស់កល្បជានិច្ច ទ្រង់ប្រទានឱ្យអ្នកនូវគ្រប់ការល្អ ដែលអ្នកអាចនឹងប្រព្រឹត្តតាមទ្រង់។ នឹងធ្វើការនៅក្នុងយើងនូវអ្វីដែលគាប់ព្រះហឫទ័យនៅចំពោះព្រះភ័ក្ត្រព្រះអង្គ តាមរយៈព្រះយេស៊ូវគ្រីស្ទ ដើម្បីឱ្យមានសិរីរុងរឿងអស់កល្បជានិច្ច។ អាម៉ែន</w:t>
      </w:r>
    </w:p>
    <w:p/>
    <w:p>
      <w:r xmlns:w="http://schemas.openxmlformats.org/wordprocessingml/2006/main">
        <w:t xml:space="preserve">យ៉ូស្វេ 21:2 គេ​និយាយ​ទៅ​កាន់​គេ​នៅ​ស៊ីឡូ ក្នុង​ស្រុក​កាណាន​ថា៖ «ព្រះ‌អម្ចាស់​បាន​បង្គាប់​ដោយ​ដៃ​របស់​លោក​ម៉ូសេ ឲ្យ​ប្រទាន​ក្រុង​នានា​ឲ្យ​យើង​ស្នាក់​នៅ និង​ជាយក្រុង​សម្រាប់​ហ្វូង​សត្វ​របស់​យើង។</w:t>
      </w:r>
    </w:p>
    <w:p/>
    <w:p>
      <w:r xmlns:w="http://schemas.openxmlformats.org/wordprocessingml/2006/main">
        <w:t xml:space="preserve">ជន​ជាតិ​អ៊ីស្រាអែល​បាន​និយាយ​ទៅ​កាន់​ប្រជាជន​នៅ​ស៊ីឡូ ក្នុង​ស្រុក​កាណាន ហើយ​និយាយ​ថា ព្រះ​អម្ចាស់​បាន​បង្គាប់​លោក​ម៉ូសេ​ឲ្យ​ប្រគល់​ក្រុង​ឲ្យ​ពួក​គេ​រស់​នៅ ព្រម​ទាំង​ជនបទ​ជុំវិញ​សម្រាប់​ចិញ្ចឹម​សត្វ​របស់​ពួក​គេ។</w:t>
      </w:r>
    </w:p>
    <w:p/>
    <w:p>
      <w:r xmlns:w="http://schemas.openxmlformats.org/wordprocessingml/2006/main">
        <w:t xml:space="preserve">1. ការសន្យារបស់ព្រះក្នុងការផ្តល់: ការមើលឃើញភាពស្មោះត្រង់របស់ព្រះនៅក្នុងពាក្យសន្យាដែលទ្រង់បានផ្តល់ឱ្យយើង</w:t>
      </w:r>
    </w:p>
    <w:p/>
    <w:p>
      <w:r xmlns:w="http://schemas.openxmlformats.org/wordprocessingml/2006/main">
        <w:t xml:space="preserve">2. ការរស់នៅក្នុងទឹកដីនៃការសន្យា៖ ការជឿទុកចិត្តលើការផ្តល់របស់ព្រះ ទោះជាមានភាពមិនច្បាស់លាស់ក៏ដោយ។</w:t>
      </w:r>
    </w:p>
    <w:p/>
    <w:p>
      <w:r xmlns:w="http://schemas.openxmlformats.org/wordprocessingml/2006/main">
        <w:t xml:space="preserve">ទំនុកតម្កើង ៣៧:៣-៤ - ទុកចិត្ដលើព្រះអម្ចាស់ ហើយធ្វើល្អ; ដូច្នេះ អ្នក​នឹង​រស់​នៅ​ក្នុង​ស្រុក ហើយ​អ្នក​នឹង​ត្រូវ​បាន​អាហារ​ជា​ប្រាកដ។ ចូរអរសប្បាយក្នុងព្រះអម្ចាស់។ ហើយទ្រង់នឹងប្រទានឱ្យអ្នកនូវសេចក្តីប៉ងប្រាថ្នានៃចិត្តរបស់អ្នក។</w:t>
      </w:r>
    </w:p>
    <w:p/>
    <w:p>
      <w:r xmlns:w="http://schemas.openxmlformats.org/wordprocessingml/2006/main">
        <w:t xml:space="preserve">2. ទំនុកតម្កើង 84:11 - ដ្បិត​ព្រះ‌អម្ចាស់​ជា​ព្រះ‌អាទិត្យ ជា​ខែល ព្រះ‌អម្ចាស់​នឹង​ប្រទាន​ព្រះ‌គុណ និង​សិរី‌រុងរឿង ព្រះអង្គ​នឹង​រារាំង​អស់​អ្នក​ដែល​ដើរ​ដោយ​ទៀង​ត្រង់។</w:t>
      </w:r>
    </w:p>
    <w:p/>
    <w:p>
      <w:r xmlns:w="http://schemas.openxmlformats.org/wordprocessingml/2006/main">
        <w:t xml:space="preserve">យ៉ូស្វេ 21:3 កូន​ចៅ​អ៊ីស្រា‌អែល​បាន​ប្រគល់​ក្រុង​ទាំង​នេះ និង​តំបន់​ជាយ​ក្រុង​ទៅ​ឲ្យ​ពួក​លេវី តាម​បញ្ជា​របស់​ព្រះ‌អម្ចាស់។</w:t>
      </w:r>
    </w:p>
    <w:p/>
    <w:p>
      <w:r xmlns:w="http://schemas.openxmlformats.org/wordprocessingml/2006/main">
        <w:t xml:space="preserve">ជន​ជាតិ​អ៊ីស្រាអែល​បាន​ប្រគល់​ក្រុង និង​តំបន់​ជាយក្រុង​របស់​ពួក​លេវី ជា​ចំណែក​នៃ​មរតក​របស់​ពួក​គេ តាម​បញ្ជា​របស់​ព្រះអម្ចាស់។</w:t>
      </w:r>
    </w:p>
    <w:p/>
    <w:p>
      <w:r xmlns:w="http://schemas.openxmlformats.org/wordprocessingml/2006/main">
        <w:t xml:space="preserve">1. សារៈសំខាន់នៃការគោរពតាមបញ្ញត្តិរបស់ព្រះ</w:t>
      </w:r>
    </w:p>
    <w:p/>
    <w:p>
      <w:r xmlns:w="http://schemas.openxmlformats.org/wordprocessingml/2006/main">
        <w:t xml:space="preserve">2. ពរជ័យនៃការបម្រើនៅក្នុងដំណាក់របស់ព្រះអម្ចាស់</w:t>
      </w:r>
    </w:p>
    <w:p/>
    <w:p>
      <w:r xmlns:w="http://schemas.openxmlformats.org/wordprocessingml/2006/main">
        <w:t xml:space="preserve">១ ចោទិយកថា ១០:៨-៩ - នៅ​គ្រា​នោះ ព្រះ‌អម្ចាស់​បាន​ញែក​កុល‌សម្ព័ន្ធ​លេវី ឲ្យ​ដឹក​ហិប​នៃ​សម្ពន្ធ‌មេត្រី​របស់​ព្រះ‌អម្ចាស់ ឲ្យ​ឈរ​នៅ​ចំពោះ​ព្រះ‌ភ័ក្ត្រ​ព្រះ‌អម្ចាស់ ដើម្បី​បម្រើ​លោក និង​លើក​តម្កើង​ព្រះ‌នាម​របស់​ព្រះអង្គ ដូច​គេ​នៅ​តែ​មាន។ ធ្វើថ្ងៃនេះ។</w:t>
      </w:r>
    </w:p>
    <w:p/>
    <w:p>
      <w:r xmlns:w="http://schemas.openxmlformats.org/wordprocessingml/2006/main">
        <w:t xml:space="preserve">2. រ៉ូម 12:1-2 - ដូច្នេះ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យ៉ូស្វេ 21:4 ឆ្នោត​បាន​ចេញ​មក​ដល់​ក្រុម​កុល‌សម្ព័ន្ធ​កេហាត់ ហើយ​កូន​ចៅ​របស់​បូជា‌ចារ្យ​អើរ៉ុន ដែល​ជា​ក្រុម​លេវី បាន​ចាប់​ឆ្នោត​ចេញ​ពី​កុល‌សម្ព័ន្ធ​យូដា និង​ពី​កុល‌សម្ព័ន្ធ​ស៊ីម្មាន។ ក្នុង​កុលសម្ព័ន្ធ​បេនយ៉ាមីន មាន​ដប់​បី​ក្រុង។</w:t>
      </w:r>
    </w:p>
    <w:p/>
    <w:p>
      <w:r xmlns:w="http://schemas.openxmlformats.org/wordprocessingml/2006/main">
        <w:t xml:space="preserve">កូន​ចៅ​របស់​បូជាចារ្យ​អើរ៉ុន ដែល​ជា​ក្រុម​លេវី ត្រូវ​បាន​គេ​ប្រគល់​ដប់​បី​ក្រុង​ដោយ​ឆ្នោត​ពី​កុលសម្ព័ន្ធ​យូដា ស៊ីម្មាន និង​បេនយ៉ាមីន។</w:t>
      </w:r>
    </w:p>
    <w:p/>
    <w:p>
      <w:r xmlns:w="http://schemas.openxmlformats.org/wordprocessingml/2006/main">
        <w:t xml:space="preserve">1. ការបែងចែកធនធានរបស់ព្រះ៖ ការស្វែងរកសន្តិភាព និងការស្កប់ស្កល់នៅពេលដែលយើងមិនទទួលបានអ្វីដែលយើងចង់បាន</w:t>
      </w:r>
    </w:p>
    <w:p/>
    <w:p>
      <w:r xmlns:w="http://schemas.openxmlformats.org/wordprocessingml/2006/main">
        <w:t xml:space="preserve">2. អំណាចនៃសេចក្តីជំនឿ៖ ការជឿទុកចិត្តលើព្រះជាមួយនឹងការផ្តល់របស់យើង។</w:t>
      </w:r>
    </w:p>
    <w:p/>
    <w:p>
      <w:r xmlns:w="http://schemas.openxmlformats.org/wordprocessingml/2006/main">
        <w:t xml:space="preserve">1. ភីលីព ៤:១១-១៣: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w:t>
      </w:r>
    </w:p>
    <w:p/>
    <w:p>
      <w:r xmlns:w="http://schemas.openxmlformats.org/wordprocessingml/2006/main">
        <w:t xml:space="preserve">2. ទំនុកតម្កើង 37:25: ខ្ញុំ​នៅ​ក្មេង ហើយ​ឥឡូវ​ចាស់​ហើយ ប៉ុន្តែ​ខ្ញុំ​មិន​ដែល​ឃើញ​មនុស្ស​សុចរិត​ត្រូវ​គេ​បោះ​បង់​ចោល ឬ​កូន​របស់​គាត់​សុំ​នំប៉័ង​ទេ។</w:t>
      </w:r>
    </w:p>
    <w:p/>
    <w:p>
      <w:r xmlns:w="http://schemas.openxmlformats.org/wordprocessingml/2006/main">
        <w:t xml:space="preserve">យ៉ូស្វេ 21:5 កូន​ចៅ​កេហាត់​ដែល​នៅ​សល់​បាន​ចាប់​ឆ្នោត​ពី​កុល‌សម្ព័ន្ធ​អេប្រាអ៊ីម ពី​កុល‌សម្ព័ន្ធ​ដាន់ និង​កុល‌សម្ព័ន្ធ​ម៉ាណា‌សេ​ពាក់​កណ្ដាល​ក្រុង។</w:t>
      </w:r>
    </w:p>
    <w:p/>
    <w:p>
      <w:r xmlns:w="http://schemas.openxmlformats.org/wordprocessingml/2006/main">
        <w:t xml:space="preserve">កូន​ចៅ​របស់​កេហាត់​ត្រូវ​បាន​គេ​ប្រគល់​ក្រុង​ដប់​ចែក​គ្នា​រវាង​កុលសម្ព័ន្ធ​អេប្រាអ៊ីម ដាន់ និង​កុលសម្ព័ន្ធ​ម៉ាណាសេ​ពាក់​កណ្តាល។</w:t>
      </w:r>
    </w:p>
    <w:p/>
    <w:p>
      <w:r xmlns:w="http://schemas.openxmlformats.org/wordprocessingml/2006/main">
        <w:t xml:space="preserve">១៖ ព្រះ​ទ្រង់​ប្រទាន​ដល់​រាស្ដ្រ​ទ្រង់​ទាំង​អស់។</w:t>
      </w:r>
    </w:p>
    <w:p/>
    <w:p>
      <w:r xmlns:w="http://schemas.openxmlformats.org/wordprocessingml/2006/main">
        <w:t xml:space="preserve">២៖ សេចក្តីស្រឡាញ់ និងការផ្តល់របស់ព្រះគឺស្មើគ្នាសម្រាប់ទាំងអស់គ្នា។</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កិច្ចការ 17:26-27 - ហើយគាត់បានបង្កើតពីមនុស្សតែមួយគ្រប់ជាតិសាសន៍នៃមនុស្សជាតិឱ្យរស់នៅលើផែនដីទាំងមូលដោយបានកំណត់ពេលវេលានិងព្រំប្រទល់នៃកន្លែងស្នាក់នៅរបស់ពួកគេដើម្បីឱ្យពួកគេស្វែងរកព្រះហើយប្រហែលជាមានអារម្មណ៍។ ផ្លូវរបស់ពួកគេឆ្ពោះទៅរកគាត់។</w:t>
      </w:r>
    </w:p>
    <w:p/>
    <w:p>
      <w:r xmlns:w="http://schemas.openxmlformats.org/wordprocessingml/2006/main">
        <w:t xml:space="preserve">យ៉ូស្វេ 21:6 កូន​ចៅ​របស់​លោក​គើសុន​បាន​ចាប់​ឆ្នោត​ពី​កុល‌សម្ព័ន្ធ​អ៊ីសា‌ខារ និង​ពី​កុល‌សម្ព័ន្ធ​អេស៊ើរ និង​កុល‌សម្ព័ន្ធ​ណែបថាលី និង​ពី​កុល‌សម្ព័ន្ធ​ម៉ាណា‌សេ​ពាក់​កណ្ដាល​នៅ​ស្រុក​បាសាន។ ទីក្រុង។</w:t>
      </w:r>
    </w:p>
    <w:p/>
    <w:p>
      <w:r xmlns:w="http://schemas.openxmlformats.org/wordprocessingml/2006/main">
        <w:t xml:space="preserve">កូន​ចៅ​របស់​លោក​គើសុន​ត្រូវ​បាន​ប្រគល់​ឲ្យ​ដប់​បី​ក្រុង​ដោយ​ឆ្នោត​ពី​កុលសម្ព័ន្ធ​បួន គឺ​អ៊ីសាខារ អេស៊ើរ ណែបថាលី និង​កុលសម្ព័ន្ធ​ម៉ាណាសេ​ពាក់​កណ្តាល​នៅ​ស្រុក​បាសាន។</w:t>
      </w:r>
    </w:p>
    <w:p/>
    <w:p>
      <w:r xmlns:w="http://schemas.openxmlformats.org/wordprocessingml/2006/main">
        <w:t xml:space="preserve">1. អធិបតេយ្យភាពរបស់ព្រះជាម្ចាស់ និងការផ្តល់ហិរញ្ញប្បទានក្នុងការបែងចែកធនធាន</w:t>
      </w:r>
    </w:p>
    <w:p/>
    <w:p>
      <w:r xmlns:w="http://schemas.openxmlformats.org/wordprocessingml/2006/main">
        <w:t xml:space="preserve">2. ពរជ័យនៃការបំពេញទំនួលខុសត្រូវនៃសេចក្តីសញ្ញារបស់យើង។</w:t>
      </w:r>
    </w:p>
    <w:p/>
    <w:p>
      <w:r xmlns:w="http://schemas.openxmlformats.org/wordprocessingml/2006/main">
        <w:t xml:space="preserve">1. ចោទិយកថា 7:7-8 - ព្រះអម្ចាស់បានរក្សាសេចក្ដីសញ្ញារបស់ទ្រង់ជាមួយអ៊ីស្រាអែល ដោយប្រទានទឹកដីសន្យាដល់ពួកគេ។</w:t>
      </w:r>
    </w:p>
    <w:p/>
    <w:p>
      <w:r xmlns:w="http://schemas.openxmlformats.org/wordprocessingml/2006/main">
        <w:t xml:space="preserve">2 របាក្សត្រ 1:12 - ព្រះ​បាន​ប្រទាន​ប្រាជ្ញា​ដល់​សាឡូម៉ូន ដើម្បី​បែង​ចែក​ដី និង​ធនធាន​ដល់​ជន​ជាតិ​អ៊ីស្រាអែល។</w:t>
      </w:r>
    </w:p>
    <w:p/>
    <w:p>
      <w:r xmlns:w="http://schemas.openxmlformats.org/wordprocessingml/2006/main">
        <w:t xml:space="preserve">យ៉ូស្វេ 21:7 កូន​ចៅ​របស់​លោក​មេរ៉ារី​តាម​ក្រុម​គ្រួសារ​របស់​ពួក​គេ​បាន​ចេញ​ពី​កុលសម្ព័ន្ធ​រូបេន និង​កុលសម្ព័ន្ធ​កាដ និង​ពី​កុលសម្ព័ន្ធ​សាប់យូឡូន មាន​ដប់ពីរ​ក្រុង។</w:t>
      </w:r>
    </w:p>
    <w:p/>
    <w:p>
      <w:r xmlns:w="http://schemas.openxmlformats.org/wordprocessingml/2006/main">
        <w:t xml:space="preserve">កូន​ចៅ​របស់​លោក​មេរ៉ារី​ទទួល​បាន​ដប់ពីរ​ក្រុង​ពី​កុលសម្ព័ន្ធ​រូបេន កាដ និង​សាប់យូឡូន។</w:t>
      </w:r>
    </w:p>
    <w:p/>
    <w:p>
      <w:r xmlns:w="http://schemas.openxmlformats.org/wordprocessingml/2006/main">
        <w:t xml:space="preserve">1. ព្រះប្រទានរង្វាន់ដល់ភាពស្មោះត្រង់ជាមួយនឹងពរជ័យ។</w:t>
      </w:r>
    </w:p>
    <w:p/>
    <w:p>
      <w:r xmlns:w="http://schemas.openxmlformats.org/wordprocessingml/2006/main">
        <w:t xml:space="preserve">2. ការចែករំលែកធនធានគឺជាទង្វើនៃសេចក្តីជំនឿ។</w:t>
      </w:r>
    </w:p>
    <w:p/>
    <w:p>
      <w:r xmlns:w="http://schemas.openxmlformats.org/wordprocessingml/2006/main">
        <w:t xml:space="preserve">១. អេភេសូរ ៤:២៨ - «អ្នកណាលួចត្រូវលែងលួចទៀត តែត្រូវធ្វើការ ដោយធ្វើអ្វីដែលមានប្រយោជន៍ដោយដៃរបស់ពួកគេផ្ទាល់ ដើម្បីឲ្យគេមានរបស់ដែលត្រូវចែកដល់អ្នកដែលត្រូវការ»។</w:t>
      </w:r>
    </w:p>
    <w:p/>
    <w:p>
      <w:r xmlns:w="http://schemas.openxmlformats.org/wordprocessingml/2006/main">
        <w:t xml:space="preserve">2 កូរិនថូស 9:7 - «អ្នករាល់គ្នាត្រូវឲ្យអ្វីដែលអ្នកបានសម្រេចចិត្តក្នុងចិត្តថានឹងឲ្យ ដោយមិនស្ទាក់ស្ទើរ ឬក្រោមការបង្ខិតបង្ខំឡើយ ដ្បិតព្រះស្រឡាញ់អ្នកឲ្យដោយរីករាយ»។</w:t>
      </w:r>
    </w:p>
    <w:p/>
    <w:p>
      <w:r xmlns:w="http://schemas.openxmlformats.org/wordprocessingml/2006/main">
        <w:t xml:space="preserve">យ៉ូស្វេ 21:8 ជន‌ជាតិ​អ៊ីស្រា‌អែល​បាន​ចាប់​ឆ្នោត​យក​ក្រុង​ទាំង​នេះ ព្រម​ទាំង​តំបន់​ជាយក្រុង​របស់​ពួក​លេវី តាម​ព្រះ‌បន្ទូល​របស់​ព្រះ‌អម្ចាស់។</w:t>
      </w:r>
    </w:p>
    <w:p/>
    <w:p>
      <w:r xmlns:w="http://schemas.openxmlformats.org/wordprocessingml/2006/main">
        <w:t xml:space="preserve">ជន​ជាតិ​អ៊ីស្រាអែល​បាន​ប្រគល់​ក្រុង និង​តំបន់​ជាយក្រុង​របស់​ខ្លួន​ទៅ​ឲ្យ​ក្រុម​លេវី តាម​បញ្ជា​របស់​ព្រះ​អម្ចាស់ តាម​រយៈ​លោក​ម៉ូសេ។</w:t>
      </w:r>
    </w:p>
    <w:p/>
    <w:p>
      <w:r xmlns:w="http://schemas.openxmlformats.org/wordprocessingml/2006/main">
        <w:t xml:space="preserve">1. យើងត្រូវតែគោរពតាមបញ្ជារបស់ព្រះអម្ចាស់។</w:t>
      </w:r>
    </w:p>
    <w:p/>
    <w:p>
      <w:r xmlns:w="http://schemas.openxmlformats.org/wordprocessingml/2006/main">
        <w:t xml:space="preserve">2. យើងត្រូវតែមានចិត្តទូលាយក្នុងអំណោយរបស់យើងដល់អ្នកដែលត្រូវការ។</w:t>
      </w:r>
    </w:p>
    <w:p/>
    <w:p>
      <w:r xmlns:w="http://schemas.openxmlformats.org/wordprocessingml/2006/main">
        <w:t xml:space="preserve">1. ម៉ាថាយ 22:37-40 - «ហើយ​គាត់​បាន​និយាយ​ទៅ​គាត់​ថា​អ្នក​ត្រូវ​ស្រឡាញ់​ព្រះអម្ចាស់​ជា​ព្រះ​របស់​អ្នក​ឱ្យ​អស់​ពី​ចិត្ត​និង​អស់​ពី​ព្រលឹង​និង​អស់​ពី​គំនិត​របស់​អ្នក​នេះ​គឺ​ជា​បញ្ញត្តិ​ដ៏​អស្ចារ្យ​និង​ទី​មួយ​។​ ហើយ​ទីពីរ​គឺ ដូច​ជា៖ អ្នក​ត្រូវ​ស្រឡាញ់​អ្នក​ជិត​ខាង​ដូច​ខ្លួន​អ្នក​ដែរ។​ តាម​បញ្ញត្តិ​ទាំង​ពីរ​នេះ​អាស្រ័យ​លើ​ក្រឹត្យវិន័យ និង​ព្យាការី​ទាំង​អស់។</w:t>
      </w:r>
    </w:p>
    <w:p/>
    <w:p>
      <w:r xmlns:w="http://schemas.openxmlformats.org/wordprocessingml/2006/main">
        <w:t xml:space="preserve">2. ភីលីព 2:1-4 - ដូច្នេះប្រសិនបើមានការលើកទឹកចិត្ដនៅក្នុងព្រះគ្រីស្ទ ការលួងលោមណាមួយពីសេចក្ដីស្រឡាញ់ ការចូលរួមក្នុងព្រះវិញ្ញាណ ការស្រឡាញ់ និងការអាណិតអាសូរណាមួយនោះ ចូរបំពេញសេចក្តីអំណររបស់ខ្ញុំដោយការមានចិត្តដូចគ្នា មានសេចក្ដីស្រឡាញ់ដូចគ្នា និងជា ក្នុង​ការ​យល់​ព្រម​ទាំង​ស្រុង និង​ក្នុង​ចិត្ត​តែ​មួយ។ កុំ​ធ្វើ​អ្វី​ពី​ការ​ប្រជែង​គ្នា ឬ​ការ​អួត​អាង​ឡើយ ប៉ុន្តែ​ដោយ​ចិត្ត​រាប​ទាប រាប់​អ្នក​ដទៃ​ដែល​សំខាន់​ជាង​ខ្លួន​ឯង។ ចូរ​អ្នក​រាល់​គ្នា​មើល​ទៅ​មិន​ត្រឹម​តែ​ជា​ប្រយោជន៍​របស់​ខ្លួន​ប៉ុណ្ណោះ​ទេ ប៉ុន្តែ​ក៏​គិត​ដល់​ប្រយោជន៍​អ្នក​ដទៃ​ដែរ។</w:t>
      </w:r>
    </w:p>
    <w:p/>
    <w:p>
      <w:r xmlns:w="http://schemas.openxmlformats.org/wordprocessingml/2006/main">
        <w:t xml:space="preserve">យ៉ូស្វេ 21:9 ពួក​គេ​បាន​ប្រគល់​ក្រុង​ទាំង​នេះ​ចេញ​ពី​កុលសម្ព័ន្ធ​នៃ​កូន​ចៅ​យូដា និង​ពី​កុលសម្ព័ន្ធ​នៃ​កូន​ចៅ​ស៊ីម្មាន ដែល​មាន​ឈ្មោះ​នៅ​ទីនេះ។</w:t>
      </w:r>
    </w:p>
    <w:p/>
    <w:p>
      <w:r xmlns:w="http://schemas.openxmlformats.org/wordprocessingml/2006/main">
        <w:t xml:space="preserve">កុលសម្ព័ន្ធ​យូដា និង​កុលសម្ព័ន្ធ​ស៊ីម្មាន​ត្រូវ​បាន​ចាត់​ឲ្យ​មាន​ទីក្រុង​ជាក់លាក់​ក្នុង​ដែនដី​សន្យា។</w:t>
      </w:r>
    </w:p>
    <w:p/>
    <w:p>
      <w:r xmlns:w="http://schemas.openxmlformats.org/wordprocessingml/2006/main">
        <w:t xml:space="preserve">1. ភាពស្មោះត្រង់របស់ព្រះក្នុងការផ្គត់ផ្គង់ដល់រាស្ដ្ររបស់ទ្រង់</w:t>
      </w:r>
    </w:p>
    <w:p/>
    <w:p>
      <w:r xmlns:w="http://schemas.openxmlformats.org/wordprocessingml/2006/main">
        <w:t xml:space="preserve">2. ការស្តាប់បង្គាប់របស់ព្រះនាំមកនូវពរជ័យ</w:t>
      </w:r>
    </w:p>
    <w:p/>
    <w:p>
      <w:r xmlns:w="http://schemas.openxmlformats.org/wordprocessingml/2006/main">
        <w:t xml:space="preserve">ទំនុកតម្កើង ៣៧:៣-៤ - ទុកចិត្ដលើព្រះអម្ចាស់ ហើយធ្វើល្អ; ចូរ​រស់​នៅ​ក្នុង​ស្រុក ហើយ​រីករាយ​នឹង​វាល​ស្មៅ​ដ៏​មាន​សុវត្ថិភាព។ ចូរអរសប្បាយនៅក្នុងព្រះអម្ចាស់ ហើយទ្រង់នឹងប្រទានឱ្យអ្នកនូវសេចក្តីប្រាថ្នានៃចិត្តរបស់អ្នក។</w:t>
      </w:r>
    </w:p>
    <w:p/>
    <w:p>
      <w:r xmlns:w="http://schemas.openxmlformats.org/wordprocessingml/2006/main">
        <w:t xml:space="preserve">2. ចោទិយកថា 28:1-2 - ប្រសិនបើអ្នកស្តាប់បង្គាប់ព្រះអម្ចាស់ជាព្រះរបស់អ្នកយ៉ាងពេញលេញ ហើយធ្វើតាមបញ្ជាទាំងអស់របស់ទ្រង់ដែលខ្ញុំផ្តល់ឱ្យអ្នកនៅថ្ងៃនេះ នោះព្រះអម្ចាស់ជាព្រះរបស់អ្នកនឹងតាំងអ្នកឱ្យខ្ពស់លើសជាតិសាសន៍ទាំងអស់នៅលើផែនដី។ ពរជ័យ​ទាំង​អស់​នេះ​នឹង​កើត​មាន​មក​លើ​អ្នក ហើយ​អម​ដំណើរ​អ្នក​រាល់​គ្នា ប្រសិន​បើ​អ្នក​គោរព​តាម​ព្រះអម្ចាស់ ជា​ព្រះ​របស់​អ្នក។</w:t>
      </w:r>
    </w:p>
    <w:p/>
    <w:p>
      <w:r xmlns:w="http://schemas.openxmlformats.org/wordprocessingml/2006/main">
        <w:t xml:space="preserve">យ៉ូស្វេ 21:10 ដែល​កូន​ចៅ​របស់​អើរ៉ុន ក្នុង​កុល‌សម្ព័ន្ធ​កេហាត់ ដែល​ជា​កូន​ចៅ​លេវី មាន​ដែរ ដ្បិត​ជា​ឆ្នោត​ដំបូង។</w:t>
      </w:r>
    </w:p>
    <w:p/>
    <w:p>
      <w:r xmlns:w="http://schemas.openxmlformats.org/wordprocessingml/2006/main">
        <w:t xml:space="preserve">កូន​ចៅ​របស់​អើរ៉ុន​ត្រូវ​បាន​គេ​ប្រគល់​ដី​ទី​មួយ ដែល​ជា​របស់​ក្រុម​គ្រួសារ​កហាហាត់ ដែល​ជា​កូន​ចៅ​លេវី។</w:t>
      </w:r>
    </w:p>
    <w:p/>
    <w:p>
      <w:r xmlns:w="http://schemas.openxmlformats.org/wordprocessingml/2006/main">
        <w:t xml:space="preserve">១៖ យើង​មាន​ពរ​ដែល​ត្រូវ​បាន​ជ្រើស​រើស​ក្នុង​គោល​បំណង​ពិសេស​មួយ ហើយ​តាម​រយៈ​ភាព​ស្មោះ​ត្រង់ ព្រះ​អាច​ប្រទាន​រង្វាន់​ដល់​យើង​នូវ​អ្វី​ដែល​ល្អ​បំផុត។</w:t>
      </w:r>
    </w:p>
    <w:p/>
    <w:p>
      <w:r xmlns:w="http://schemas.openxmlformats.org/wordprocessingml/2006/main">
        <w:t xml:space="preserve">២៖ យើង​អាច​មាន​អំណរ​ក្នុង​អំណោយ​ពិសេស​ដែល​ព្រះ​បាន​ប្រទាន​មក​យើង ហើយ​ខិតខំ​ធ្វើ​ជា​អ្នក​បម្រើ​ដ៏​ស្មោះត្រង់​ចំពោះ​អំណោយ​ទាំង​នេះ។</w:t>
      </w:r>
    </w:p>
    <w:p/>
    <w:p>
      <w:r xmlns:w="http://schemas.openxmlformats.org/wordprocessingml/2006/main">
        <w:t xml:space="preserve">១៖ ម៉ាថាយ ២៥:១៤-៣០ - រឿងប្រៀបប្រដូចអំពីទេពកោសល្យ</w:t>
      </w:r>
    </w:p>
    <w:p/>
    <w:p>
      <w:r xmlns:w="http://schemas.openxmlformats.org/wordprocessingml/2006/main">
        <w:t xml:space="preserve">២៖ កូល៉ុស ៣:១៧ – ទោះ​ជា​អ្នក​ធ្វើ​អ្វី​ក៏​ដោយ ចូរ​ធ្វើ​ក្នុង​ព្រះនាម​នៃ​ព្រះ‌អម្ចាស់​យេស៊ូវ។</w:t>
      </w:r>
    </w:p>
    <w:p/>
    <w:p>
      <w:r xmlns:w="http://schemas.openxmlformats.org/wordprocessingml/2006/main">
        <w:t xml:space="preserve">យ៉ូស្វេ 21:11 គេ​ប្រគល់​ក្រុង​អើបា​ជា​ឪពុក​របស់​អណាក់​ឲ្យ​គេ គឺ​ក្រុង​ហេប្រូន ក្នុង​តំបន់​ភ្នំ​នៃ​ស្រុក​យូដា ព្រម​ទាំង​តំបន់​ជាយ​ក្រុង​ជុំវិញ។</w:t>
      </w:r>
    </w:p>
    <w:p/>
    <w:p>
      <w:r xmlns:w="http://schemas.openxmlformats.org/wordprocessingml/2006/main">
        <w:t xml:space="preserve">ព្រះអម្ចាស់​បាន​ប្រទាន​ក្រុង​អើបា​ដល់​ពួក​លេវី ដែល​ឥឡូវ​នេះ​គេ​ស្គាល់​ថា​ក្រុង​ហេប្រូន ដែល​ស្ថិត​នៅ​ក្នុង​តំបន់​ភ្នំ​នៃ​ស្រុក​យូដា ជាមួយ​នឹង​តំបន់​ជាយក្រុង​ជុំវិញ។</w:t>
      </w:r>
    </w:p>
    <w:p/>
    <w:p>
      <w:r xmlns:w="http://schemas.openxmlformats.org/wordprocessingml/2006/main">
        <w:t xml:space="preserve">1. របៀបដែលព្រះអម្ចាស់ប្រទានដល់រាស្ដ្ររបស់ទ្រង់</w:t>
      </w:r>
    </w:p>
    <w:p/>
    <w:p>
      <w:r xmlns:w="http://schemas.openxmlformats.org/wordprocessingml/2006/main">
        <w:t xml:space="preserve">2. ការសន្យានៃពរជ័យនៅក្នុងការគោរពប្រតិបត្តិ</w:t>
      </w:r>
    </w:p>
    <w:p/>
    <w:p>
      <w:r xmlns:w="http://schemas.openxmlformats.org/wordprocessingml/2006/main">
        <w:t xml:space="preserve">1. ចោទិយកថា 12:7 - "ហើយនៅទីនោះអ្នករាល់គ្នានឹងបរិភោគនៅចំពោះព្រះអម្ចាស់ជាព្រះរបស់អ្នក, ហើយអ្នករាល់គ្នានឹងអរសប្បាយនៅក្នុងអ្វីគ្រប់យ៉ាងដែលអ្នកដាក់ដៃរបស់អ្នកទៅ, អ្នកនិងក្រុមគ្រួសាររបស់អ្នក, ដែលព្រះអម្ចាស់ជាព្រះរបស់អ្នកបានប្រទានពរអ្នក" ។</w:t>
      </w:r>
    </w:p>
    <w:p/>
    <w:p>
      <w:r xmlns:w="http://schemas.openxmlformats.org/wordprocessingml/2006/main">
        <w:t xml:space="preserve">2. យ៉ូហាន 14:15 - «បើ​អ្នក​រាល់​គ្នា​ស្រឡាញ់​ខ្ញុំ ចូរ​កាន់​តាម​បញ្ញត្តិ​របស់​ខ្ញុំ»។</w:t>
      </w:r>
    </w:p>
    <w:p/>
    <w:p>
      <w:r xmlns:w="http://schemas.openxmlformats.org/wordprocessingml/2006/main">
        <w:t xml:space="preserve">យ៉ូស្វេ 21:12 ប៉ុន្តែ ចម្ការ​ក្នុង​ទីក្រុង និង​ភូមិ​នានា​បាន​ប្រគល់​ឲ្យ​កាលែប ជា​កូន​របស់​លោក​យេភូនេ ជា​កម្មសិទ្ធិ។</w:t>
      </w:r>
    </w:p>
    <w:p/>
    <w:p>
      <w:r xmlns:w="http://schemas.openxmlformats.org/wordprocessingml/2006/main">
        <w:t xml:space="preserve">កាលែប​ត្រូវ​បាន​គេ​ប្រគល់​វាល​ស្រែ និង​ភូមិ​នានា​ក្នុង​ទីក្រុង​ជា​កម្មសិទ្ធិ។</w:t>
      </w:r>
    </w:p>
    <w:p/>
    <w:p>
      <w:r xmlns:w="http://schemas.openxmlformats.org/wordprocessingml/2006/main">
        <w:t xml:space="preserve">1. អរសប្បាយក្នុងពរជ័យរបស់ព្រះ: ប្រារព្ធអំណោយដែលព្រះបានប្រទានឱ្យយើង។</w:t>
      </w:r>
    </w:p>
    <w:p/>
    <w:p>
      <w:r xmlns:w="http://schemas.openxmlformats.org/wordprocessingml/2006/main">
        <w:t xml:space="preserve">2. ចងចាំការសន្យារបស់ព្រះ៖ ទុកចិត្តលើភាពស្មោះត្រង់របស់ព្រះដើម្បីរក្សាការសន្យារបស់ទ្រង់។</w:t>
      </w:r>
    </w:p>
    <w:p/>
    <w:p>
      <w:r xmlns:w="http://schemas.openxmlformats.org/wordprocessingml/2006/main">
        <w:t xml:space="preserve">1. រ៉ូម 8:28- ហើយយើងដឹងថាអ្វីៗទាំងអស់រួមគ្នាដើម្បីភាពល្អដល់អស់អ្នកដែលស្រឡាញ់ព្រះ ដល់អស់អ្នកដែលត្រូវបានហៅតាមគោលបំណងរបស់ទ្រង់។</w:t>
      </w:r>
    </w:p>
    <w:p/>
    <w:p>
      <w:r xmlns:w="http://schemas.openxmlformats.org/wordprocessingml/2006/main">
        <w:t xml:space="preserve">ទំនុកតម្កើង ៣៧:៤- ចូរ​អរ​សប្បាយ​ក្នុង​ព្រះ​អម្ចាស់​ផង នោះ​ទ្រង់​នឹង​ប្រទាន​ឲ្យ​អ្នក​នូវ​សេចក្ដី​ប៉ង​ប្រាថ្នា​ក្នុង​ចិត្ត។</w:t>
      </w:r>
    </w:p>
    <w:p/>
    <w:p>
      <w:r xmlns:w="http://schemas.openxmlformats.org/wordprocessingml/2006/main">
        <w:t xml:space="preserve">យ៉ូស្វេ 21:13 ដូច្នេះ គេ​បាន​ប្រគល់​ឲ្យ​កូន​ចៅ​របស់​លោក​បូជា‌ចារ្យ​អើរ៉ុន​នៅ​ក្រុង​ហេប្រូន ជា​មួយ​នឹង​តំបន់​ជាយក្រុង ដើម្បី​ធ្វើ​ជា​ទីក្រុង​ជ្រកកោន​របស់​អ្នក​សម្លាប់។ និង Libnah ជាមួយនឹងតំបន់ជាយក្រុងរបស់នាង</w:t>
      </w:r>
    </w:p>
    <w:p/>
    <w:p>
      <w:r xmlns:w="http://schemas.openxmlformats.org/wordprocessingml/2006/main">
        <w:t xml:space="preserve">កូន​ចៅ​របស់​អើរ៉ុន​ត្រូវ​បាន​ប្រគល់​ក្រុង​ហេប្រូន និង​លីបណា​ជា​ក្រុង​ជ្រកកោន​សម្រាប់​អ្នក​សម្លាប់។</w:t>
      </w:r>
    </w:p>
    <w:p/>
    <w:p>
      <w:r xmlns:w="http://schemas.openxmlformats.org/wordprocessingml/2006/main">
        <w:t xml:space="preserve">1. ទំនួលខុសត្រូវនៃការជ្រកកោន៖ ការពារអ្នកដែលមានទោស និងគ្មានទោសដូចគ្នា។</w:t>
      </w:r>
    </w:p>
    <w:p/>
    <w:p>
      <w:r xmlns:w="http://schemas.openxmlformats.org/wordprocessingml/2006/main">
        <w:t xml:space="preserve">2. សេចក្ដីស្រឡាញ់របស់ព្រះចំពោះរាស្ដ្ររបស់ទ្រង់៖ ការលួងលោម និងសុវត្ថិភាពក្នុងពិភពលោកដ៏គ្រោះថ្នាក់មួយ។</w:t>
      </w:r>
    </w:p>
    <w:p/>
    <w:p>
      <w:r xmlns:w="http://schemas.openxmlformats.org/wordprocessingml/2006/main">
        <w:t xml:space="preserve">1. សុភាសិត 18:10 - ព្រះនាមរបស់ព្រះអម្ចាស់ជាប៉មដ៏រឹងមាំ; មនុស្សសុចរិតរត់ទៅរកវា ហើយមានសុវត្ថិភាព។</w:t>
      </w:r>
    </w:p>
    <w:p/>
    <w:p>
      <w:r xmlns:w="http://schemas.openxmlformats.org/wordprocessingml/2006/main">
        <w:t xml:space="preserve">2. ទំនុកតម្កើង 91:4 - ទ្រង់​នឹង​គ្រប​បាំង​អ្នក​ដោយ​ស្លាប​របស់​ទ្រង់ ហើយ​នៅ​ក្រោម​ស្លាប​របស់​ទ្រង់ អ្នក​នឹង​បាន​ជ្រកកោន។ ភាពស្មោះត្រង់របស់គាត់នឹងក្លាយជាខែល និងកំពែងការពាររបស់អ្នក។</w:t>
      </w:r>
    </w:p>
    <w:p/>
    <w:p>
      <w:r xmlns:w="http://schemas.openxmlformats.org/wordprocessingml/2006/main">
        <w:t xml:space="preserve">យ៉ូស្វេ 21:14 លោក​យ៉ាតៀរ ជាមួយ​នឹង​តំបន់​ជាយក្រុង​របស់​នាង និង​ក្រុង​អែស‌តេម៉ូអា និង​តំបន់​ជាយក្រុង។</w:t>
      </w:r>
    </w:p>
    <w:p/>
    <w:p>
      <w:r xmlns:w="http://schemas.openxmlformats.org/wordprocessingml/2006/main">
        <w:t xml:space="preserve">ជន​ជាតិ​អ៊ីស្រាអែល​ត្រូវ​បាន​គេ​ប្រគល់​លោក​យ៉ាតៀរ និង​អេសថេម៉ូអា​ជា​ចំណែក​របស់​ពួក​គេ។</w:t>
      </w:r>
    </w:p>
    <w:p/>
    <w:p>
      <w:r xmlns:w="http://schemas.openxmlformats.org/wordprocessingml/2006/main">
        <w:t xml:space="preserve">1. អរសប្បាយនៅក្នុងការផ្តល់របស់ព្រះអម្ចាស់: ការពិនិត្យមើលយ៉ូស្វេ 21:14</w:t>
      </w:r>
    </w:p>
    <w:p/>
    <w:p>
      <w:r xmlns:w="http://schemas.openxmlformats.org/wordprocessingml/2006/main">
        <w:t xml:space="preserve">ស្វែងរកការស្កប់ស្កល់នៅក្នុងផែនការរបស់ព្រះ៖ ការសិក្សាអំពីយ៉ូស្វេ ២១:១៤</w:t>
      </w:r>
    </w:p>
    <w:p/>
    <w:p>
      <w:r xmlns:w="http://schemas.openxmlformats.org/wordprocessingml/2006/main">
        <w:t xml:space="preserve">1. ទំនុកតម្កើង 34:10 —«អស់​អ្នក​ដែល​ស្វែង​រក​ព្រះ​អម្ចាស់​មិន​ខ្វះ​អ្វី​ល្អ​ឡើយ»។</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ដ្បិត​ទ្រង់​បាន​មាន​បន្ទូល​ថា យើង​នឹង​មិន​ចាក​ចេញ​ពី​អ្នក ឬ​បោះបង់​អ្នក​ឡើយ។</w:t>
      </w:r>
    </w:p>
    <w:p/>
    <w:p>
      <w:r xmlns:w="http://schemas.openxmlformats.org/wordprocessingml/2006/main">
        <w:t xml:space="preserve">យ៉ូស្វេ 21:15 លោក​ហូឡូន​ជា​មួយ​នឹង​តំបន់​ជាយក្រុង និង​ក្រុង​ដេបៀរ និង​ជាយក្រុង​របស់​នាង។</w:t>
      </w:r>
    </w:p>
    <w:p/>
    <w:p>
      <w:r xmlns:w="http://schemas.openxmlformats.org/wordprocessingml/2006/main">
        <w:t xml:space="preserve">វគ្គនេះនិយាយអំពី Holon និង Debir ជាមួយនឹងតំបន់ជាយក្រុងរៀងៗខ្លួន។</w:t>
      </w:r>
    </w:p>
    <w:p/>
    <w:p>
      <w:r xmlns:w="http://schemas.openxmlformats.org/wordprocessingml/2006/main">
        <w:t xml:space="preserve">1. សារៈសំខាន់នៃទីក្រុង និងតំបន់ជាយក្រុងរបស់ពួកគេនៅក្នុងព្រះគម្ពីរ</w:t>
      </w:r>
    </w:p>
    <w:p/>
    <w:p>
      <w:r xmlns:w="http://schemas.openxmlformats.org/wordprocessingml/2006/main">
        <w:t xml:space="preserve">2. ភាពស្មោះត្រង់របស់ព្រះក្នុងការបំពេញការសន្យារបស់ទ្រង់ចំពោះរាស្ដ្ររបស់ទ្រង់</w:t>
      </w:r>
    </w:p>
    <w:p/>
    <w:p>
      <w:r xmlns:w="http://schemas.openxmlformats.org/wordprocessingml/2006/main">
        <w:t xml:space="preserve">1. លោកុប្បត្តិ 12:1-3 - ការសន្យារបស់ព្រះចំពោះអ័ប្រាហាំ</w:t>
      </w:r>
    </w:p>
    <w:p/>
    <w:p>
      <w:r xmlns:w="http://schemas.openxmlformats.org/wordprocessingml/2006/main">
        <w:t xml:space="preserve">ទំនុកតម្កើង ១០៧:១-៣ - ភាពស្មោះត្រង់របស់ព្រះចំពោះរាស្ដ្ររបស់ទ្រង់</w:t>
      </w:r>
    </w:p>
    <w:p/>
    <w:p>
      <w:r xmlns:w="http://schemas.openxmlformats.org/wordprocessingml/2006/main">
        <w:t xml:space="preserve">Joshua - យ៉ូស្វេ 21:16 Ain ជាមួយ​នឹង​តំបន់​ជាយក្រុង​របស់​នាង, និង Juttah ជាមួយ​តំបន់​ជាយក្រុង​របស់​នាង, និង Bethshemesh ជាមួយ​នឹង​តំបន់​ជាយក្រុង​របស់​ខ្លួន; ទីក្រុងប្រាំបួនក្នុងចំណោមកុលសម្ព័ន្ធទាំងពីរនោះ។</w:t>
      </w:r>
    </w:p>
    <w:p/>
    <w:p>
      <w:r xmlns:w="http://schemas.openxmlformats.org/wordprocessingml/2006/main">
        <w:t xml:space="preserve">កុលសម្ព័ន្ធ​អេប្រាអ៊ីម និង​ដាន់ ត្រូវ​បាន​ប្រគល់​ក្រុង​ចំនួន​ប្រាំបួន ដែល​រួម​មាន អាអ៊ីន យូថា និង​បេតសេមេស។</w:t>
      </w:r>
    </w:p>
    <w:p/>
    <w:p>
      <w:r xmlns:w="http://schemas.openxmlformats.org/wordprocessingml/2006/main">
        <w:t xml:space="preserve">1. ការផ្តល់របស់ព្រះសម្រាប់រាស្ដ្ររបស់ទ្រង់: របៀបដែលព្រះបានប្រទានដល់កុលសម្ព័ន្ធអេប្រាអ៊ីមនិងដាន់។</w:t>
      </w:r>
    </w:p>
    <w:p/>
    <w:p>
      <w:r xmlns:w="http://schemas.openxmlformats.org/wordprocessingml/2006/main">
        <w:t xml:space="preserve">2. ការពឹងផ្អែកលើការសន្យារបស់ព្រះ៖ ការជឿទុកចិត្តលើភាពស្មោះត្រង់របស់ព្រះដើម្បីបំពេញការសន្យារបស់ទ្រង់។</w:t>
      </w:r>
    </w:p>
    <w:p/>
    <w:p>
      <w:r xmlns:w="http://schemas.openxmlformats.org/wordprocessingml/2006/main">
        <w:t xml:space="preserve">1. ចោទិយកថា 12:10-12 - នៅពេលដែលអ្នកឆ្លងទន្លេយ័រដាន់ ហើយរស់នៅក្នុងទឹកដីដែលព្រះអម្ចាស់ ជាព្រះរបស់អ្នក ប្រទានឱ្យអ្នកទុកជាមរតក ហើយទ្រង់ប្រទានឱ្យអ្នកបានសម្រាកពីសត្រូវរបស់អ្នកនៅជុំវិញអ្នក ដើម្បីអោយអ្នករស់នៅដោយសុវត្ថិភាព។ វា​នឹង​កើត​ឡើង​ថា​កន្លែង​ដែល​ព្រះអម្ចាស់​ជា​ព្រះ​របស់​អ្នក​នឹង​ជ្រើស​រើស​សម្រាប់​ព្រះនាម​ទ្រង់​គង់​នៅ​ទី​នោះ អ្នក​នឹង​នាំ​យក​អ្វីៗ​ទាំង​អស់​ដែល​ខ្ញុំ​បង្គាប់​មក​អ្នក។</w:t>
      </w:r>
    </w:p>
    <w:p/>
    <w:p>
      <w:r xmlns:w="http://schemas.openxmlformats.org/wordprocessingml/2006/main">
        <w:t xml:space="preserve">ទំនុកតម្កើង ៣៧:៣-៤ - ទុកចិត្ដលើព្រះអម្ចាស់ ហើយធ្វើល្អ; រស់នៅ​ក្នុង​ទឹកដី ហើយ​បង្កើត​ភាពស្មោះត្រង់។ រីករាយនឹងព្រះអម្ចាស់; ហើយទ្រង់នឹងប្រទានឱ្យអ្នកនូវសេចក្តីប៉ងប្រាថ្នានៃចិត្តរបស់អ្នក។</w:t>
      </w:r>
    </w:p>
    <w:p/>
    <w:p>
      <w:r xmlns:w="http://schemas.openxmlformats.org/wordprocessingml/2006/main">
        <w:t xml:space="preserve">យ៉ូស្វេ 21:17 ពី​កុល‌សម្ព័ន្ធ​បេន‌យ៉ាមីន មាន​គីបៀន និង​ជាយក្រុង​របស់​នាង កេបា និង​ជាយក្រុង។</w:t>
      </w:r>
    </w:p>
    <w:p/>
    <w:p>
      <w:r xmlns:w="http://schemas.openxmlformats.org/wordprocessingml/2006/main">
        <w:t xml:space="preserve">កុលសម្ព័ន្ធ​បេនយ៉ាមីន​ទទួល​បាន​ក្រុង​គីបៀន និង​កេបា និង​តំបន់​ជាយក្រុង។</w:t>
      </w:r>
    </w:p>
    <w:p/>
    <w:p>
      <w:r xmlns:w="http://schemas.openxmlformats.org/wordprocessingml/2006/main">
        <w:t xml:space="preserve">1. ព្រះយកព្រះទ័យទុកដាក់ចំពោះរាស្ដ្រទ្រង់ទាំងអស់ ហើយផ្គត់ផ្គង់តម្រូវការរបស់ពួកគេ។</w:t>
      </w:r>
    </w:p>
    <w:p/>
    <w:p>
      <w:r xmlns:w="http://schemas.openxmlformats.org/wordprocessingml/2006/main">
        <w:t xml:space="preserve">2. យើង​គួរ​មាន​ចិត្ត​ក្លាហាន​ក្នុង​ព្រះអម្ចាស់ ហើយ​ទុក​ចិត្ត​ថា​ទ្រង់​នឹង​ផ្គត់ផ្គង់​ដល់​យើង។</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យ៉ូស្វេ 21:18 អាណាថោត​ជា​មួយ​នឹង​តំបន់​ជាយក្រុង និង​ក្រុង​អាលម៉ូន និង​តំបន់​ជាយក្រុង។ ទីក្រុងចំនួនបួន។</w:t>
      </w:r>
    </w:p>
    <w:p/>
    <w:p>
      <w:r xmlns:w="http://schemas.openxmlformats.org/wordprocessingml/2006/main">
        <w:t xml:space="preserve">ជន​ជាតិ​អ៊ីស្រាអែល​បាន​ទទួល​ក្រុង​ចំនួន​បួន​នៅ​ក្នុង​ស្រុក​បេនយ៉ាមីន គឺ​អាណាថោត អាលម៉ូន និង​ជាយក្រុង​រៀងៗ​ខ្លួន។</w:t>
      </w:r>
    </w:p>
    <w:p/>
    <w:p>
      <w:r xmlns:w="http://schemas.openxmlformats.org/wordprocessingml/2006/main">
        <w:t xml:space="preserve">1. ភាពស្មោះត្រង់របស់ព្រះត្រូវបានបង្ហាញតាមរយៈការផ្តល់ផ្ទះសម្រាប់រាស្ដ្ររបស់ទ្រង់។</w:t>
      </w:r>
    </w:p>
    <w:p/>
    <w:p>
      <w:r xmlns:w="http://schemas.openxmlformats.org/wordprocessingml/2006/main">
        <w:t xml:space="preserve">2. ដែនដីបេនយ៉ាមីនគឺជាសញ្ញានៃកិច្ចព្រមព្រៀងរបស់ព្រះជាមួយរាស្ដ្ររបស់ទ្រង់។</w:t>
      </w:r>
    </w:p>
    <w:p/>
    <w:p>
      <w:r xmlns:w="http://schemas.openxmlformats.org/wordprocessingml/2006/main">
        <w:t xml:space="preserve">1. ចោទិយកថា 10:9 (ដូច្នេះ លេវី​គ្មាន​ចំណែក ឬ​មរតក​ជាមួយ​បង​ប្អូន​ឡើយ ព្រះអម្ចាស់​ជា​មរតក​របស់​គាត់ ដូច​ព្រះអម្ចាស់ ជា​ព្រះ​របស់​អ្នក​បាន​សន្យា​ជាមួយ​គាត់)។</w:t>
      </w:r>
    </w:p>
    <w:p/>
    <w:p>
      <w:r xmlns:w="http://schemas.openxmlformats.org/wordprocessingml/2006/main">
        <w:t xml:space="preserve">ហេព្រើរ 11:8-10 (ដោយ​សារ​ជំនឿ​លោក​អ័ប្រាហាំ​បាន​ស្តាប់​តាម​ពេល​ដែល​លោក​ត្រូវ​បាន​ហៅ​ឲ្យ​ចេញ​ទៅ​កន្លែង​ដែល​លោក​នឹង​ទទួល​ទុក​ជា​មរតក​ ហើយ​លោក​ក៏​ចេញ​ទៅ​ដោយ​មិន​ដឹង​ថា​លោក​នឹង​ទៅ​ឯ​ណា​ឡើយ។ សេចក្ដី​សន្យា​ដូច​ជា​នៅ​ស្រុក​បរទេស ស្នាក់​នៅ​ក្នុង​ត្រសាល​ជា​មួយ​អ៊ីសាក និង​យ៉ាកុប ជា​អ្នក​ទទួល​មត៌ក​ជាមួយ​នឹង​ការ​សន្យា​ដូច​គ្នា ដ្បិត​គាត់​បាន​រង់​ចាំ​ក្រុង​ដែល​មាន​គ្រឹះ ដែល​ជា​អ្នក​បង្កើត និង​ជា​ព្រះ</w:t>
      </w:r>
    </w:p>
    <w:p/>
    <w:p>
      <w:r xmlns:w="http://schemas.openxmlformats.org/wordprocessingml/2006/main">
        <w:t xml:space="preserve">យ៉ូស្វេ 21:19 ក្រុង​ទាំង​អស់​របស់​កូន​ចៅ​អើរ៉ុន​ដែល​ជា​បូជា‌ចារ្យ មាន​ដប់​បី​ក្រុង​ដែល​នៅ​ជាយ​ក្រុង។</w:t>
      </w:r>
    </w:p>
    <w:p/>
    <w:p>
      <w:r xmlns:w="http://schemas.openxmlformats.org/wordprocessingml/2006/main">
        <w:t xml:space="preserve">កូន​ចៅ​របស់​អើរ៉ុន ជា​បូជាចារ្យ​ត្រូវ​បាន​គេ​ប្រគល់​ដប់​បី​ក្រុង និង​ជាយក្រុង​របស់​គេ​ឲ្យ​រស់​នៅ។</w:t>
      </w:r>
    </w:p>
    <w:p/>
    <w:p>
      <w:r xmlns:w="http://schemas.openxmlformats.org/wordprocessingml/2006/main">
        <w:t xml:space="preserve">1. "ភាពស្មោះត្រង់របស់ព្រះ: ពរជ័យសម្រាប់ប្រជាជនដែលទ្រង់បានជ្រើសរើស"</w:t>
      </w:r>
    </w:p>
    <w:p/>
    <w:p>
      <w:r xmlns:w="http://schemas.openxmlformats.org/wordprocessingml/2006/main">
        <w:t xml:space="preserve">2. «ការរស់នៅដោយសេចក្ដីជំនឿ៖ គំរូពីពួកបូជាចារ្យនៃអ៊ីស្រាអែល»</w:t>
      </w:r>
    </w:p>
    <w:p/>
    <w:p>
      <w:r xmlns:w="http://schemas.openxmlformats.org/wordprocessingml/2006/main">
        <w:t xml:space="preserve">ជនគណនា 35:7 - ដូច្នេះ ព្រះ‌អម្ចាស់​បាន​បង្គាប់​លោក​ម៉ូសេ​ឲ្យ​ប្រគល់​ក្រុង​នានា​ដល់​ពួក​លេវី ដើម្បី​រស់​នៅ​ពី​កេរ‌ដំណែល​របស់​ជន‌ជាតិ​អ៊ីស្រា‌អែល និង​វាល​ស្មៅ​ជុំវិញ​ក្រុង។</w:t>
      </w:r>
    </w:p>
    <w:p/>
    <w:p>
      <w:r xmlns:w="http://schemas.openxmlformats.org/wordprocessingml/2006/main">
        <w:t xml:space="preserve">២ ចោទិយកថា ១០:៨-៩ នៅ​គ្រា​នោះ ព្រះ‌អម្ចាស់​បាន​ញែក​កុល‌សម្ព័ន្ធ​លេវី ឲ្យ​ដឹក​ហិប​នៃ​សម្ពន្ធ‌មេត្រី​របស់​ព្រះ‌អម្ចាស់ ឈរ​នៅ​ចំពោះ​ព្រះ‌ភ័ក្ត្រ​ព្រះ‌អម្ចាស់ ដើម្បី​បម្រើ និង​ប្រកាស​ព្រះ‌ពរ​ក្នុង​ព្រះ‌នាម​របស់​ព្រះអង្គ ដូច​គេ​នៅ​តែ​ធ្វើ។ ថ្ងៃនេះ ដូច្នេះ លេវី​មិន​មាន​ចំណែក​ឬ​មរតក​ជាមួយ​នឹង​ជន​ជាតិ​អ៊ីស្រាអែល​គ្នីគ្នា​របស់​គាត់​ឡើយ។ ព្រះអម្ចាស់​ជា​មរតក​របស់​ព្រះអង្គ ដូច​ព្រះអម្ចាស់ ជា​ព្រះ​របស់​អ្នក​បាន​មាន​ព្រះបន្ទូល​មក​គាត់។</w:t>
      </w:r>
    </w:p>
    <w:p/>
    <w:p>
      <w:r xmlns:w="http://schemas.openxmlformats.org/wordprocessingml/2006/main">
        <w:t xml:space="preserve">យ៉ូស្វេ 21:20 ក្រុម​គ្រួសារ​របស់​កូន​ចៅ​កេហាត់ ជា​ក្រុម​លេវី ដែល​នៅ​សេសសល់​ក្នុង​ចំណោម​កូន​ចៅ​របស់​លោក​កេហាត់ សូម្បី​តែ​ពួក​គេ​ក៏​មាន​ក្រុង​ដែល​ទទួល​យក​ពី​កុលសម្ព័ន្ធ​អេប្រាអ៊ីម​ដែរ។</w:t>
      </w:r>
    </w:p>
    <w:p/>
    <w:p>
      <w:r xmlns:w="http://schemas.openxmlformats.org/wordprocessingml/2006/main">
        <w:t xml:space="preserve">ខគម្ពីរ​យ៉ូស្វេ 21:20 ពិពណ៌នា​អំពី​ទីក្រុង​ដែល​ពួក​លេវី​នៃ​គ្រួសារ​កេហាត់​បាន​ទទួល​ពី​កុលសម្ព័ន្ធ​អេប្រាអ៊ីម។</w:t>
      </w:r>
    </w:p>
    <w:p/>
    <w:p>
      <w:r xmlns:w="http://schemas.openxmlformats.org/wordprocessingml/2006/main">
        <w:t xml:space="preserve">1. ការយកចិត្តទុកដាក់របស់ព្រះចំពោះរាស្ដ្រទ្រង់៖ ការសិក្សាអំពីពួកលេវី</w:t>
      </w:r>
    </w:p>
    <w:p/>
    <w:p>
      <w:r xmlns:w="http://schemas.openxmlformats.org/wordprocessingml/2006/main">
        <w:t xml:space="preserve">2. ការឆ្លុះបញ្ចាំងអំពីភាពស្មោះត្រង់៖ រឿងរបស់យ៉ូស្វេ ២១:២០</w:t>
      </w:r>
    </w:p>
    <w:p/>
    <w:p>
      <w:r xmlns:w="http://schemas.openxmlformats.org/wordprocessingml/2006/main">
        <w:t xml:space="preserve">១ ចោទិយកថា ១០:៨-៩ នៅ​គ្រា​នោះ ព្រះ‌អម្ចាស់​បាន​ញែក​កុល‌សម្ព័ន្ធ​លេវី ឲ្យ​ដឹក​ហិប​នៃ​សម្ពន្ធ‌មេត្រី​របស់​ព្រះ‌អម្ចាស់ មក​ឈរ​នៅ​ចំពោះ​ព្រះ‌ភ័ក្ត្រ​ព្រះ‌អម្ចាស់ ដើម្បី​បម្រើ​លោក និង​ឲ្យ​ពរ​ក្នុង​នាម​លោក រហូត​មក​ដល់​សព្វ​ថ្ងៃ​នេះ។ . ដូច្នេះ លេវី​មិន​មាន​ចំណែក ឬ​មរតក​ជាមួយ​បង​ប្អូន​របស់​ខ្លួន​ឡើយ។ ព្រះអម្ចាស់​ជា​មរតក​របស់​ព្រះអង្គ ដូច​ព្រះអម្ចាស់ ជា​ព្រះ​របស់​អ្នក​មាន​ព្រះបន្ទូល​ទៅ​គាត់។</w:t>
      </w:r>
    </w:p>
    <w:p/>
    <w:p>
      <w:r xmlns:w="http://schemas.openxmlformats.org/wordprocessingml/2006/main">
        <w:t xml:space="preserve">2 កូរិនថូស 8:9 ដ្បិត​អ្នក​រាល់​គ្នា​ស្គាល់​ព្រះ‌គុណ​នៃ​ព្រះ‌យេស៊ូវ​គ្រីស្ទ ជា​ព្រះ‌អម្ចាស់​នៃ​យើង​ថា ទោះ​ជា​ទ្រង់​មាន​ក៏​ដោយ ក៏​ទ្រង់​បាន​ទៅ​ជា​អ្នក​ក្រ ដោយ​យល់​ដល់​អ្នក ដើម្បី​ឲ្យ​អ្នក​រាល់​គ្នា​បាន​ទៅ​ជា​អ្នក​មាន​តាម​រយៈ​ភាព​ក្រីក្រ។</w:t>
      </w:r>
    </w:p>
    <w:p/>
    <w:p>
      <w:r xmlns:w="http://schemas.openxmlformats.org/wordprocessingml/2006/main">
        <w:t xml:space="preserve">យ៉ូស្វេ 21:21 ដ្បិត​គេ​បាន​ឲ្យ​ស៊ីគែម​ជា​យក្រុង​នៅ​លើ​ភ្នំ​អេប្រាអ៊ីម​ដល់​គេ ដើម្បី​ទុក​ជា​ក្រុង​ជ្រក​កោន​សម្រាប់​អ្នក​សម្លាប់។ និង Gezer ជាមួយតំបន់ជាយក្រុងរបស់នាង</w:t>
      </w:r>
    </w:p>
    <w:p/>
    <w:p>
      <w:r xmlns:w="http://schemas.openxmlformats.org/wordprocessingml/2006/main">
        <w:t xml:space="preserve">ជន​ជាតិ​អ៊ីស្រាអែល​ត្រូវ​បាន​ប្រគល់​ក្រុង​ស៊ីគែម និង​កេស៊ើរ​ជា​កន្លែង​ជ្រកកោន​សម្រាប់​អ្នក​ដែល​បាន​សម្លាប់​មនុស្ស​ដោយ​អចេតនា។</w:t>
      </w:r>
    </w:p>
    <w:p/>
    <w:p>
      <w:r xmlns:w="http://schemas.openxmlformats.org/wordprocessingml/2006/main">
        <w:t xml:space="preserve">១៖ ព្រះ​បង្ហាញ​សេចក្ដី​មេត្តា​ករុណា​ដល់​អ្នក​ដែល​បាន​ធ្វើ​ខុស។</w:t>
      </w:r>
    </w:p>
    <w:p/>
    <w:p>
      <w:r xmlns:w="http://schemas.openxmlformats.org/wordprocessingml/2006/main">
        <w:t xml:space="preserve">២៖ យើង​ត្រូវ​តែ​ស្វែង​រក​ទី​ពឹង​ជ្រក​ក្នុង​ព្រះគុណ និង​សេចក្ដី​មេត្តា​ករុណា​របស់​ព្រះ។</w:t>
      </w:r>
    </w:p>
    <w:p/>
    <w:p>
      <w:r xmlns:w="http://schemas.openxmlformats.org/wordprocessingml/2006/main">
        <w:t xml:space="preserve">1: អេសាយ 1:18- ចូរ​មក​ឥឡូវ​នេះ, ចូរ​យើង​ពិភាក្សា​ជា​មួយ​គ្នា, ព្រះអម្ចាស់​មាន​ព្រះបន្ទូល​។ ទោះ​ជា​អំពើ​បាប​របស់​អ្នក​ប្រៀប​ដូច​ជា​ពណ៌​ក្រហម​ឆ្អៅ​ក៏​ដោយ ក៏​នឹង​មាន​ពណ៌​ស​ដូច​ព្រិល។ ទោះ​បី​ជា​ពណ៌​ក្រហម​ដូច​ពណ៌​ក្រហម​ឆ្អៅ​ក៏​ដោយ ក៏​ដូច​ជា​រោម​ចៀម។</w:t>
      </w:r>
    </w:p>
    <w:p/>
    <w:p>
      <w:r xmlns:w="http://schemas.openxmlformats.org/wordprocessingml/2006/main">
        <w:t xml:space="preserve">២៖ ទំនុកតម្កើង ១០៣:១២- រហូត​មក​ដល់​ពេល​នេះ លោក​បាន​ដក​អំពើ​រំលង​របស់​យើង​ចេញ​ពី​ទិស​ខាង​កើត​ទៅ​ហើយ។</w:t>
      </w:r>
    </w:p>
    <w:p/>
    <w:p>
      <w:r xmlns:w="http://schemas.openxmlformats.org/wordprocessingml/2006/main">
        <w:t xml:space="preserve">យ៉ូស្វេ 21:22 គីបសាអ៊ីម ជាមួយ​នឹង​តំបន់​ជាយក្រុង​របស់​នាង និង​បេថហូរ៉ុន និង​ជាយក្រុង។ ទីក្រុងចំនួនបួន។</w:t>
      </w:r>
    </w:p>
    <w:p/>
    <w:p>
      <w:r xmlns:w="http://schemas.openxmlformats.org/wordprocessingml/2006/main">
        <w:t xml:space="preserve">យ៉ូស្វេ 21:22 រាយ​បញ្ជី​ក្រុង​ចំនួន​បួន និង​តំបន់​ជាយក្រុង​របស់​គេ​គឺ គីបហ្សាអ៊ីម បេថហូរ៉ុន និង​ពីរ​មិន​បញ្ចេញ​ឈ្មោះ។</w:t>
      </w:r>
    </w:p>
    <w:p/>
    <w:p>
      <w:r xmlns:w="http://schemas.openxmlformats.org/wordprocessingml/2006/main">
        <w:t xml:space="preserve">1. ភាពស្រស់ស្អាត និងសារៈសំខាន់នៃទីក្រុងនៅក្នុងព្រះគម្ពីរ។</w:t>
      </w:r>
    </w:p>
    <w:p/>
    <w:p>
      <w:r xmlns:w="http://schemas.openxmlformats.org/wordprocessingml/2006/main">
        <w:t xml:space="preserve">2. សារៈសំខាន់នៃលេខបួននៅក្នុងបទគម្ពីរ។</w:t>
      </w:r>
    </w:p>
    <w:p/>
    <w:p>
      <w:r xmlns:w="http://schemas.openxmlformats.org/wordprocessingml/2006/main">
        <w:t xml:space="preserve">1. វិវរណៈ 21:10-14 - ទីក្រុងនៃព្រះ។</w:t>
      </w:r>
    </w:p>
    <w:p/>
    <w:p>
      <w:r xmlns:w="http://schemas.openxmlformats.org/wordprocessingml/2006/main">
        <w:t xml:space="preserve">2. ទំនុកតម្កើង 122:3 — ក្រុង​យេរូសាឡិម​ជា​ក្រុង​ដែល​រួបរួម​គ្នា។</w:t>
      </w:r>
    </w:p>
    <w:p/>
    <w:p>
      <w:r xmlns:w="http://schemas.openxmlformats.org/wordprocessingml/2006/main">
        <w:t xml:space="preserve">យ៉ូស្វេ 21:23 ពី​កុល‌សម្ព័ន្ធ​ដាន់ មាន​អេល‌តេក ដែល​ជា​តំបន់​ជាយ​ក្រុង​របស់​នាង គឺ​គីប‌ថុន និង​ជាយ​ក្រុង។</w:t>
      </w:r>
    </w:p>
    <w:p/>
    <w:p>
      <w:r xmlns:w="http://schemas.openxmlformats.org/wordprocessingml/2006/main">
        <w:t xml:space="preserve">កុលសម្ព័ន្ធ​ដាន់​ត្រូវ​បាន​គេ​ប្រគល់​ក្រុង​អេលតេក និង​គីបបេថុន ជា​ក្រុង​ជាមួយ​នឹង​តំបន់​ជាយក្រុង។</w:t>
      </w:r>
    </w:p>
    <w:p/>
    <w:p>
      <w:r xmlns:w="http://schemas.openxmlformats.org/wordprocessingml/2006/main">
        <w:t xml:space="preserve">1. ភាពស្មោះត្រង់របស់ព្រះក្នុងការផ្តល់ឱ្យយើងសូម្បីតែនៅក្នុងព័ត៌មានលម្អិតតូចបំផុត។</w:t>
      </w:r>
    </w:p>
    <w:p/>
    <w:p>
      <w:r xmlns:w="http://schemas.openxmlformats.org/wordprocessingml/2006/main">
        <w:t xml:space="preserve">រៀនស្កប់ស្កល់នឹងអ្វីដែលព្រះបានប្រទាន។</w:t>
      </w:r>
    </w:p>
    <w:p/>
    <w:p>
      <w:r xmlns:w="http://schemas.openxmlformats.org/wordprocessingml/2006/main">
        <w:t xml:space="preserve">១. ភីលីព ៤:១១​-​១៣ - «មិនមែន​ថា​ខ្ញុំ​និយាយ​ពី​ការ​ខ្វះខាត​ទេ ដ្បិត​ខ្ញុំ​បាន​រៀន​ក្នុង​ស្ថានភាព​ណា​ក៏​ដោយ ដើម្បី​ឲ្យ​ខ្ញុំ​ស្កប់​ចិត្ត ខ្ញុំ​ចេះ​ធ្វើ​ឲ្យ​ទាប ហើយ​ខ្ញុំ​ដឹង​ថា​ត្រូវ​បរិបូរ​ដោយ​របៀប​ណា។ ហើយគ្រប់កាលៈទេសៈទាំងអស់ ខ្ញុំបានរៀនអាថ៌កំបាំងនៃការប្រឈមមុខនឹងភាពបរិបូរណ៍ និងភាពអត់ឃ្លាន ភាពបរិបូរណ៍ និងតម្រូវការ។ ខ្ញុំអាចធ្វើអ្វីៗគ្រប់យ៉ាងតាមរយៈព្រះអង្គដែលពង្រឹងខ្ញុំ”។</w:t>
      </w:r>
    </w:p>
    <w:p/>
    <w:p>
      <w:r xmlns:w="http://schemas.openxmlformats.org/wordprocessingml/2006/main">
        <w:t xml:space="preserve">ទំនុកតម្កើង ៣៧:៣-៥ - «ចូរ​ទុក​ចិត្ត​ដល់​ព្រះ‌អម្ចាស់ ហើយ​ប្រព្រឹត្ត​អំពើ​ល្អ ចូរ​រស់​នៅ​ក្នុង​ស្រុក ហើយ​ធ្វើ​ជា​សម្លាញ់​នឹង​ចិត្ត​ស្មោះ​ត្រង់ ចូរ​អរ​សប្បាយ​ក្នុង​ព្រះ‌អម្ចាស់ នោះ​ទ្រង់​នឹង​ប្រទាន​ឲ្យ​អ្នក​រាល់​គ្នា​ប្រាថ្នា​ចង់​បាន​ក្នុង​ចិត្ត​ចុះ។ ចូរ​ទុក​ចិត្ត​លើ​គាត់ ហើយ​គាត់​នឹង​ធ្វើ»។</w:t>
      </w:r>
    </w:p>
    <w:p/>
    <w:p>
      <w:r xmlns:w="http://schemas.openxmlformats.org/wordprocessingml/2006/main">
        <w:t xml:space="preserve">Joshua - យ៉ូស្វេ 21:24 Aijalon ជាមួយ​នឹង​តំបន់​ជាយក្រុង​របស់​នាង, Gathrimmon និង​ជាយក្រុង​របស់​នាង; ទីក្រុងចំនួនបួន។</w:t>
      </w:r>
    </w:p>
    <w:p/>
    <w:p>
      <w:r xmlns:w="http://schemas.openxmlformats.org/wordprocessingml/2006/main">
        <w:t xml:space="preserve">យ៉ូស្វេ 21:24 ពិពណ៌នា​អំពី​ទីក្រុង​ចំនួន​បួន​ដែល​ត្រូវ​បាន​បែងចែក​ទៅ​ឲ្យ​ជនជាតិ​កូហាត​ជា​ផ្នែក​នៃ​មរតក​របស់​ពួកគេ​គឺ Aijalon និង​ជាយក្រុង​របស់​ទីក្រុង Gathrimmon និង​តំបន់​ជាយក្រុង។</w:t>
      </w:r>
    </w:p>
    <w:p/>
    <w:p>
      <w:r xmlns:w="http://schemas.openxmlformats.org/wordprocessingml/2006/main">
        <w:t xml:space="preserve">1. ភាពស្មោះត្រង់របស់ព្រះក្នុងការបំពេញតាមការសន្យារបស់ទ្រង់</w:t>
      </w:r>
    </w:p>
    <w:p/>
    <w:p>
      <w:r xmlns:w="http://schemas.openxmlformats.org/wordprocessingml/2006/main">
        <w:t xml:space="preserve">2. សារៈសំខាន់នៃការគោរពប្រតិបត្តិចំពោះព្រះបញ្ញត្តិនៃព្រះ</w:t>
      </w:r>
    </w:p>
    <w:p/>
    <w:p>
      <w:r xmlns:w="http://schemas.openxmlformats.org/wordprocessingml/2006/main">
        <w:t xml:space="preserve">១ ចោទិយកថា ១០:៨-៩ នៅគ្រានោះ ព្រះអម្ចាស់​បាន​ញែក​កុលសម្ព័ន្ធ​លេវី​ឲ្យ​ដឹក​ហិប​នៃ​សម្ពន្ធមេត្រី​របស់​ព្រះអម្ចាស់ មក​ឈរ​នៅ​ចំពោះ​ព្រះភ័ក្ត្រ​ព្រះអម្ចាស់ ដើម្បី​បម្រើ​ព្រះអង្គ និង​ប្រទាន​ពរ​ក្នុង​នាម​ព្រះអង្គ រហូត​មក​ដល់​សព្វ​ថ្ងៃ​នេះ។ ដូច្នេះ លេវី​មិន​មាន​ចំណែក ឬ​មរតក​ជាមួយ​បង​ប្អូន​របស់​ខ្លួន​ឡើយ។ ព្រះអម្ចាស់​ជា​មរតក​របស់​ព្រះអង្គ ដូច​ព្រះអម្ចាស់ ជា​ព្រះ​របស់​អ្នក​បាន​សន្យា។</w:t>
      </w:r>
    </w:p>
    <w:p/>
    <w:p>
      <w:r xmlns:w="http://schemas.openxmlformats.org/wordprocessingml/2006/main">
        <w:t xml:space="preserve">យ៉ូស្វេ ១:២-៣ ម៉ូសេជាអ្នកបំរើរបស់ខ្ញុំបានស្លាប់ហើយ។ ឥឡូវ​នេះ អ្នក​និង​ប្រជាជន​ទាំង​អស់​នេះ ចូរ​ត្រៀម​ខ្លួន​ឆ្លង​ទន្លេ​យ័រដាន់​ចូល​ទៅ​ក្នុង​ស្រុក​ដែល​យើង​បម្រុង​នឹង​ប្រគល់​ឲ្យ​ពួក​គេ​ដល់​ជន​ជាតិ​អ៊ីស្រាអែល។ យើង​នឹង​ឲ្យ​អ្នក​រាល់​គ្នា​គ្រប់​ទីកន្លែង​ដែល​អ្នក​រាល់​គ្នា​បាន​ដាក់​ជើង ដូច​ដែល​យើង​បាន​សន្យា​ជាមួយ​លោក​ម៉ូសេ។</w:t>
      </w:r>
    </w:p>
    <w:p/>
    <w:p>
      <w:r xmlns:w="http://schemas.openxmlformats.org/wordprocessingml/2006/main">
        <w:t xml:space="preserve">យ៉ូស្វេ 21:25 ពី​កុល‌សម្ព័ន្ធ​ម៉ាណា‌សេ​ពាក់​ក​ណ្តា​ល មាន​ថាណាក់​ជា​មួយ​នឹង​តំបន់​ជាយ​ក្រុង​របស់​នាង និង​ក្រុង​កាទ្រីម៉ូន និង​ជាយ​ក្រុង​របស់​នាង។ ទីក្រុងពីរ។</w:t>
      </w:r>
    </w:p>
    <w:p/>
    <w:p>
      <w:r xmlns:w="http://schemas.openxmlformats.org/wordprocessingml/2006/main">
        <w:t xml:space="preserve">កុលសម្ព័ន្ធ​ម៉ាណាសេ​ទទួល​បាន​ក្រុង​ពីរ គឺ​ថាណាក់ និង​កាទ្រីម៉ូន។</w:t>
      </w:r>
    </w:p>
    <w:p/>
    <w:p>
      <w:r xmlns:w="http://schemas.openxmlformats.org/wordprocessingml/2006/main">
        <w:t xml:space="preserve">1. របៀបដែលយើងទទួលពរជ័យដែលព្រះប្រទាន</w:t>
      </w:r>
    </w:p>
    <w:p/>
    <w:p>
      <w:r xmlns:w="http://schemas.openxmlformats.org/wordprocessingml/2006/main">
        <w:t xml:space="preserve">2. ពរជ័យនៃការស្កប់ស្កល់នៅក្នុងជីវិតរបស់យើង។</w:t>
      </w:r>
    </w:p>
    <w:p/>
    <w:p>
      <w:r xmlns:w="http://schemas.openxmlformats.org/wordprocessingml/2006/main">
        <w:t xml:space="preserve">1. ភីលីព 4:11-13 - "មិនមែន​ថា​ខ្ញុំ​កំពុង​តែ​និយាយ​ពី​ការ​ខ្វះខាត​នោះ​ទេ ដ្បិត​ខ្ញុំ​បាន​រៀន​ក្នុង​ស្ថានភាព​ណា​ក៏​ដោយ​ដែល​ខ្ញុំ​ត្រូវ​ស្កប់​ចិត្ត ខ្ញុំ​ចេះ​ធ្វើ​ឲ្យ​ទាប ហើយ​ខ្ញុំ​ចេះ​បរិបូរ ហើយគ្រប់កាលៈទេសៈទាំងអស់ ខ្ញុំបានរៀនអាថ៌កំបាំងនៃការប្រឈមមុខនឹងភាពបរិបូរណ៍ និងភាពអត់ឃ្លាន ភាពបរិបូរណ៍ និងតម្រូវការ”។</w:t>
      </w:r>
    </w:p>
    <w:p/>
    <w:p>
      <w:r xmlns:w="http://schemas.openxmlformats.org/wordprocessingml/2006/main">
        <w:t xml:space="preserve">1 Timothy 6:6-8 - "ប៉ុន្តែ ការ​គោរព​ប្រណិប័តន៍​ព្រះ​ដោយ​ការ​ស្កប់ស្កល់​គឺ​ជា​ផល​ដ៏​ធំ ដ្បិត​យើង​មិន​បាន​នាំ​អ្វី​មក​ក្នុង​លោកីយ៍ ហើយ​យើង​មិន​អាច​យក​អ្វី​ចេញ​ពី​ពិភព​លោក​បាន​ឡើយ។ ខ្លឹមសារ។"</w:t>
      </w:r>
    </w:p>
    <w:p/>
    <w:p>
      <w:r xmlns:w="http://schemas.openxmlformats.org/wordprocessingml/2006/main">
        <w:t xml:space="preserve">យ៉ូស្វេ 21:26 ក្រុង​ទាំង​អស់​មាន​ដប់​នៅ​ជាយ​ក្រុង សម្រាប់​ក្រុម​គ្រួសារ​របស់​កូន​ចៅ​កេហាត់ ដែល​នៅ​សេសសល់។</w:t>
      </w:r>
    </w:p>
    <w:p/>
    <w:p>
      <w:r xmlns:w="http://schemas.openxmlformats.org/wordprocessingml/2006/main">
        <w:t xml:space="preserve">ក្រុង​ទាំង​ប៉ុន្មាន និង​ជាយក្រុង​របស់​គេ​ត្រូវ​បាន​ប្រគល់​ឲ្យ​ពួក​កេហាត់​ដែល​នៅ​សេសសល់។</w:t>
      </w:r>
    </w:p>
    <w:p/>
    <w:p>
      <w:r xmlns:w="http://schemas.openxmlformats.org/wordprocessingml/2006/main">
        <w:t xml:space="preserve">1. ព្រះស្មោះត្រង់ក្នុងការបំពេញការសន្យារបស់ទ្រង់។</w:t>
      </w:r>
    </w:p>
    <w:p/>
    <w:p>
      <w:r xmlns:w="http://schemas.openxmlformats.org/wordprocessingml/2006/main">
        <w:t xml:space="preserve">2. ព្រះទ្រង់ប្រទាននូវសេចក្តីត្រូវការរបស់យើង។</w:t>
      </w:r>
    </w:p>
    <w:p/>
    <w:p>
      <w:r xmlns:w="http://schemas.openxmlformats.org/wordprocessingml/2006/main">
        <w:t xml:space="preserve">1.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2. ទំនុកតម្កើង 37:25 ខ្ញុំ​នៅ​ក្មេង ហើយ​ឥឡូវ​ចាស់​ហើយ ប៉ុន្តែ​ខ្ញុំ​មិន​ដែល​ឃើញ​មនុស្ស​សុចរិត​ត្រូវ​គេ​បោះ​បង់​ចោល ឬ​កូន​គាត់​សុំ​នំប៉័ង​ទេ។</w:t>
      </w:r>
    </w:p>
    <w:p/>
    <w:p>
      <w:r xmlns:w="http://schemas.openxmlformats.org/wordprocessingml/2006/main">
        <w:t xml:space="preserve">Joshua - យ៉ូស្វេ 21:27 ហើយ​ដល់​កូន​ចៅ​របស់​លោក​គើសុន ក្នុង​អំបូរ​លេវី ពី​កុលសម្ព័ន្ធ​ម៉ាណាសេ​ពាក់​កណ្តាល​ទៀត​នៃ​កុលសម្ព័ន្ធ​ម៉ាណាសេ ពួកគេ​បាន​ប្រគល់​ក្រុង​កូឡាន់ នៅ​ស្រុក​បាសាន ជាមួយ​នឹង​តំបន់​ជាយក្រុង ដើម្បី​ធ្វើ​ជា​ទីក្រុង​ជ្រកកោន​របស់​អ្នក​សម្លាប់។ និង Beeshterah ជាមួយនឹងតំបន់ជាយក្រុងរបស់នាង; ទីក្រុងពីរ។</w:t>
      </w:r>
    </w:p>
    <w:p/>
    <w:p>
      <w:r xmlns:w="http://schemas.openxmlformats.org/wordprocessingml/2006/main">
        <w:t xml:space="preserve">កូន​ចៅ​របស់​លោក​គើសុន ដែល​មក​ពី​កុលសម្ព័ន្ធ​លេវី ទទួល​បាន​ក្រុង​ពីរ​ពី​កុលសម្ព័ន្ធ​ម៉ាណាសេ​ពាក់​កណ្ដាល​ទៀត គឺ​ក្រុង​កូឡាន់ នៅ​ស្រុក​បាសាន និង​បេសធារ៉ា ជា​ក្រុង​ជ្រកកោន​សម្រាប់​អ្នក​ដែល​ប្រព្រឹត្ត​អំពើ​មនុស្ស​ឃាត​ដោយ​អចេតនា។</w:t>
      </w:r>
    </w:p>
    <w:p/>
    <w:p>
      <w:r xmlns:w="http://schemas.openxmlformats.org/wordprocessingml/2006/main">
        <w:t xml:space="preserve">1. សេចក្តីមេត្តាករុណារបស់ព្រះ៖ របៀបដែលសប្បុរសធម៌របស់ព្រះការពារអ្នកដែលវង្វេងផ្លូវរបស់ពួកគេ</w:t>
      </w:r>
    </w:p>
    <w:p/>
    <w:p>
      <w:r xmlns:w="http://schemas.openxmlformats.org/wordprocessingml/2006/main">
        <w:t xml:space="preserve">2. A Place of Refuge: សេចក្ដីមេត្ដានៃទីក្រុងនៃជម្រក</w:t>
      </w:r>
    </w:p>
    <w:p/>
    <w:p>
      <w:r xmlns:w="http://schemas.openxmlformats.org/wordprocessingml/2006/main">
        <w:t xml:space="preserve">1. អេសាយ 40:1-2 «ព្រះនៃអ្នក ទ្រង់មានបន្ទូលថា ចូរសម្រាលទុក្ខ សម្រាលទុក្ខដល់ប្រជារាស្ដ្ររបស់ខ្ញុំ ចូរនិយាយទៅកាន់ក្រុងយេរូសាឡិមដោយទន់ភ្លន់ ហើយប្រកាសប្រាប់នាងថា ការបម្រើដ៏លំបាករបស់នាងត្រូវបានបញ្ចប់ ថាអំពើបាបរបស់នាងបានបង់ហើយ ដែលនាងបានទទួលពីព្រះជាម្ចាស់។ ព្រះអម្ចាស់​បាន​លើក​ដៃ​ពីរ​សម្រាប់​អំពើ​បាប​ទាំង​អស់​របស់​នាង»។</w:t>
      </w:r>
    </w:p>
    <w:p/>
    <w:p>
      <w:r xmlns:w="http://schemas.openxmlformats.org/wordprocessingml/2006/main">
        <w:t xml:space="preserve">ទំនុកតម្កើង ៤៦:១ «ព្រះ​ទ្រង់​ជា​ទី​ពឹង​ជ្រក និង​ជា​កំឡាំង​របស់​យើង ជា​ជំនួយ​ដែល​មាន​រហូត​ដល់​ពេល​មាន​ទុក្ខ»។</w:t>
      </w:r>
    </w:p>
    <w:p/>
    <w:p>
      <w:r xmlns:w="http://schemas.openxmlformats.org/wordprocessingml/2006/main">
        <w:t xml:space="preserve">យ៉ូស្វេ 21:28 ហើយ​ចេញ​ពី​កុល‌សម្ព័ន្ធ​អ៊ីសា‌ខារ មាន​គីសុន ជាមួយ​នឹង​តំបន់​ជាយ​ក្រុង​របស់​នាង ដាបារ៉ែត និង​ជាយ​ក្រុង។</w:t>
      </w:r>
    </w:p>
    <w:p/>
    <w:p>
      <w:r xmlns:w="http://schemas.openxmlformats.org/wordprocessingml/2006/main">
        <w:t xml:space="preserve">ជន​ជាតិ​អ៊ីស្រាអែល​ត្រូវ​បាន​ប្រគល់​ក្រុង​នៅ​អ៊ីសាខារ រួម​ទាំង​គីសុន និង​ដាបារ៉ែ។</w:t>
      </w:r>
    </w:p>
    <w:p/>
    <w:p>
      <w:r xmlns:w="http://schemas.openxmlformats.org/wordprocessingml/2006/main">
        <w:t xml:space="preserve">១៖ ព្រះ​ទ្រង់​ស្មោះ​ត្រង់​នឹង​ការ​សន្យា​របស់​ទ្រង់។ ទ្រង់​តែងតែ​រក្សា​ព្រះបន្ទូល​ទ្រង់ ហើយ​ប្រទាន​ដល់​យើង​នូវ​អ្វី​ដែល​ទ្រង់​បាន​សន្យា។</w:t>
      </w:r>
    </w:p>
    <w:p/>
    <w:p>
      <w:r xmlns:w="http://schemas.openxmlformats.org/wordprocessingml/2006/main">
        <w:t xml:space="preserve">២៖ សូម្បីតែនៅកណ្តាលពិភពលោកដ៏ច្របូកច្របល់ និងមិនប្រាកដប្រជាក៏ដោយ យើងអាចទុកចិត្តព្រះជាម្ចាស់ដើម្បីផ្គត់ផ្គង់ និងថែរក្សាយើង។</w:t>
      </w:r>
    </w:p>
    <w:p/>
    <w:p>
      <w:r xmlns:w="http://schemas.openxmlformats.org/wordprocessingml/2006/main">
        <w:t xml:space="preserve">១ ចោទិយកថា 7:9 ដូច្នេះ ចូរ​ដឹង​ថា ព្រះ‌អម្ចាស់ ជា​ព្រះ​របស់​អ្នក​គឺ​ជា​ព្រះ។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២៖ ទំនុកតម្កើង ៣៧:៣-៥ ចូរ​ទុក​ចិត្ត​លើ​ព្រះ‌អម្ចាស់ ហើយ​ប្រព្រឹត្ត​ល្អ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 ដាក់ផ្លូវរបស់អ្នកចំពោះព្រះអម្ចាស់; ជឿលើគាត់ហើយគាត់នឹងធ្វើដូចនេះ:</w:t>
      </w:r>
    </w:p>
    <w:p/>
    <w:p>
      <w:r xmlns:w="http://schemas.openxmlformats.org/wordprocessingml/2006/main">
        <w:t xml:space="preserve">Joshua - យ៉ូស្វេ 21:29 ក្រុង​យ៉ាមុត ជាមួយ​នឹង​តំបន់​ជាយក្រុង​របស់​នាង អេងហ្គានីម និង​ជាយក្រុង​របស់​នាង។ ទីក្រុងចំនួនបួន។</w:t>
      </w:r>
    </w:p>
    <w:p/>
    <w:p>
      <w:r xmlns:w="http://schemas.openxmlformats.org/wordprocessingml/2006/main">
        <w:t xml:space="preserve">យ៉ូស្វេ 21:29 រៀបរាប់អំពីទីក្រុងចំនួនបួន; Jarmuth, Engannim និងជាយក្រុងរបស់ពួកគេ។</w:t>
      </w:r>
    </w:p>
    <w:p/>
    <w:p>
      <w:r xmlns:w="http://schemas.openxmlformats.org/wordprocessingml/2006/main">
        <w:t xml:space="preserve">1. "ការផ្តល់របស់ព្រះសម្រាប់រាស្ដ្រទ្រង់"</w:t>
      </w:r>
    </w:p>
    <w:p/>
    <w:p>
      <w:r xmlns:w="http://schemas.openxmlformats.org/wordprocessingml/2006/main">
        <w:t xml:space="preserve">2. «អំណាចនៃការគោរពប្រតិបត្តិដ៏ស្មោះត្រង់»</w:t>
      </w:r>
    </w:p>
    <w:p/>
    <w:p>
      <w:r xmlns:w="http://schemas.openxmlformats.org/wordprocessingml/2006/main">
        <w:t xml:space="preserve">1. យ៉ូស្វេ 24:15-16 - ប៉ុន្តែ​ប្រសិនបើ​ការ​បម្រើ​ព្រះអម្ចាស់​ហាក់​ដូច​ជា​មិន​ពេញ​ចិត្ត​ចំពោះ​អ្នក ចូរ​ជ្រើសរើស​ដោយ​ខ្លួន​ឯង​នៅ​ថ្ងៃ​នេះ​ថា​តើ​អ្នក​ណា​នឹង​បម្រើ មិន​ថា​ព្រះ​ដែល​បុព្វបុរស​របស់​អ្នក​បាន​គោរព​នៅ​ខាង​នាយ​ទន្លេ​អឺប្រាត ឬ​ព្រះ​របស់​ជន​ជាតិ​អាម៉ូរី ដែល​នៅ​ក្នុង​ទឹក​ដី​របស់​អ្នក​ឡើយ។ អ្នកកំពុងរស់នៅ។ ប៉ុន្តែ​សម្រាប់​ខ្ញុំ និង​គ្រួសារ​របស់​ខ្ញុំ យើង​នឹង​បម្រើ​ព្រះអម្ចាស់។</w:t>
      </w:r>
    </w:p>
    <w:p/>
    <w:p>
      <w:r xmlns:w="http://schemas.openxmlformats.org/wordprocessingml/2006/main">
        <w:t xml:space="preserve">2 ចោទិយកថា 8:18 - ប៉ុន្តែ ចូរ​នឹក​ចាំ​ដល់​ព្រះ‌អម្ចាស់ ជា​ព្រះ​របស់​អ្នក ដ្បិត​ទ្រង់​ជា​ព្រះ‌អង្គ​ដែល​ប្រទាន​ឲ្យ​អ្នក​មាន​លទ្ធភាព​បង្កើត​ទ្រព្យ​សម្បត្តិ ហើយ​ក៏​បញ្ជាក់​អំពី​សម្ពន្ធ‌មេត្រី​របស់​ព្រះអង្គ ដែល​ព្រះអង្គ​បាន​ស្បថ​ចំពោះ​បុព្វបុរស​របស់​អ្នក ដូច​សព្វ​ថ្ងៃ​នេះ។</w:t>
      </w:r>
    </w:p>
    <w:p/>
    <w:p>
      <w:r xmlns:w="http://schemas.openxmlformats.org/wordprocessingml/2006/main">
        <w:t xml:space="preserve">យ៉ូស្វេ 21:30 ពី​កុល‌សម្ព័ន្ធ​អេស៊ើរ មាន​មីសាល់​ជា​មួយ​នឹង​តំបន់​ជាយ​ក្រុង អាប់ដូន និង​តំបន់​ជាយ​ក្រុង។</w:t>
      </w:r>
    </w:p>
    <w:p/>
    <w:p>
      <w:r xmlns:w="http://schemas.openxmlformats.org/wordprocessingml/2006/main">
        <w:t xml:space="preserve">យ៉ូស្វេ 21:30 ពន្យល់​ពី​របៀប​ដែល​ចេញ​ពី​កុលសម្ព័ន្ធ​អេស៊ើរ មីសាល់ និង​អាប់ដូន​ត្រូវ​បាន​ផ្តល់​ជា​តំបន់​ជាយក្រុង​រៀងៗ​ខ្លួន។</w:t>
      </w:r>
    </w:p>
    <w:p/>
    <w:p>
      <w:r xmlns:w="http://schemas.openxmlformats.org/wordprocessingml/2006/main">
        <w:t xml:space="preserve">1. សេចក្តីសប្បុរសរបស់ព្រះ: របៀបដែលទ្រង់ផ្តល់សម្រាប់ប្រជាជនរបស់ទ្រង់</w:t>
      </w:r>
    </w:p>
    <w:p/>
    <w:p>
      <w:r xmlns:w="http://schemas.openxmlformats.org/wordprocessingml/2006/main">
        <w:t xml:space="preserve">2. ការផ្តល់របស់ព្រះអម្ចាស់៖ ការដឹងគុណចំពោះអ្វីដែលទ្រង់បានប្រទានដល់យើង</w:t>
      </w:r>
    </w:p>
    <w:p/>
    <w:p>
      <w:r xmlns:w="http://schemas.openxmlformats.org/wordprocessingml/2006/main">
        <w:t xml:space="preserve">1. រ៉ូម 8:32 - ហើយ​អ្នក​ណា​ដែល​មិន​ទុក​កូន​របស់​ខ្លួន ប៉ុន្តែ​បាន​ប្រគល់​គាត់​សម្រាប់​យើង​ទាំង​អស់​គ្នា តើ​ធ្វើ​ដូច​ម្ដេច​នឹង​គាត់​មិន​ឲ្យ​អ្វីៗ​ទាំង​អស់​មក​យើង​ដោយ​សេរី?</w:t>
      </w:r>
    </w:p>
    <w:p/>
    <w:p>
      <w:r xmlns:w="http://schemas.openxmlformats.org/wordprocessingml/2006/main">
        <w:t xml:space="preserve">2. ភីលីព 4:19 - ប៉ុន្តែ ព្រះ​នៃ​ទូលបង្គំ​នឹង​ផ្គត់ផ្គង់​គ្រប់​ទាំង​សេចក្តី​ត្រូវ​ការ​របស់​អ្នក​រាល់​គ្នា តាម​ទ្រព្យ​សម្បត្តិ​របស់​ព្រះអង្គ​ក្នុង​សិរី​ល្អ ដោយ​ព្រះ​គ្រីស្ទ​យេស៊ូវ។</w:t>
      </w:r>
    </w:p>
    <w:p/>
    <w:p>
      <w:r xmlns:w="http://schemas.openxmlformats.org/wordprocessingml/2006/main">
        <w:t xml:space="preserve">យ៉ូស្វេ 21:31 ហេលកាត​ជាមួយ​នឹង​តំបន់​ជាយក្រុង​របស់​នាង ហើយ​រេហូប​ជាមួយ​នឹង​តំបន់​ជាយក្រុង។ ទីក្រុងចំនួនបួន។</w:t>
      </w:r>
    </w:p>
    <w:p/>
    <w:p>
      <w:r xmlns:w="http://schemas.openxmlformats.org/wordprocessingml/2006/main">
        <w:t xml:space="preserve">វគ្គ​នេះ​និយាយ​អំពី​លោក​យ៉ូស្វេ​បែងចែក​ទឹកដី​ក្នុង​ចំណោម​កុលសម្ព័ន្ធ​នៃ​អ៊ីស្រាអែល។</w:t>
      </w:r>
    </w:p>
    <w:p/>
    <w:p>
      <w:r xmlns:w="http://schemas.openxmlformats.org/wordprocessingml/2006/main">
        <w:t xml:space="preserve">១: យើង​អាច​រៀន​ពី​គំរូ​របស់​យ៉ូស្វេ​ក្នុង​ការ​ឲ្យ​អ្នក​ឯ​ទៀត​ដោយ​ចិត្ត​ទូលាយ​និង​យុត្តិធម៌។</w:t>
      </w:r>
    </w:p>
    <w:p/>
    <w:p>
      <w:r xmlns:w="http://schemas.openxmlformats.org/wordprocessingml/2006/main">
        <w:t xml:space="preserve">២៖ យើង​អាច​ត្រូវ​បាន​លើក​ទឹក​ចិត្ត​ដោយ​ភាព​ស្មោះត្រង់​របស់​ព្រះ​ដើម្បី​ផ្គត់ផ្គង់​ដល់​រាស្ដ្រ​របស់​ទ្រង់។</w:t>
      </w:r>
    </w:p>
    <w:p/>
    <w:p>
      <w:r xmlns:w="http://schemas.openxmlformats.org/wordprocessingml/2006/main">
        <w:t xml:space="preserve">1: ម៉ាថាយ 7: 12, "ដូច្នេះនៅក្នុងអ្វីគ្រប់យ៉ាង, ធ្វើដល់អ្នកដទៃនូវអ្វីដែលអ្នកចង់ឱ្យពួកគេធ្វើចំពោះអ្នក, សម្រាប់នេះសង្ខេបច្បាប់និងព្យាការី" ។</w:t>
      </w:r>
    </w:p>
    <w:p/>
    <w:p>
      <w:r xmlns:w="http://schemas.openxmlformats.org/wordprocessingml/2006/main">
        <w:t xml:space="preserve">២៖ ចោទិយកថា ១០:១៨-១៩ «ទ្រង់ [ព្រះ] ការពារ​បុព្វហេតុ​នៃ​អ្នក​គ្មាន​ឪពុក និង​ស្ត្រី​មេម៉ាយ ហើយ​ស្រឡាញ់​ជន​បរទេស​ដែល​រស់​នៅ​ក្នុង​ចំណោម​អ្នក​រាល់​គ្នា ដោយ​ប្រទាន​អាហារ និង​សម្លៀក​បំពាក់​ដល់​ពួក​គេ ហើយ​អ្នក​រាល់​គ្នា​ត្រូវ​ស្រឡាញ់​ជន​បរទេស​ចំពោះ​អ្នក អ្នក​រាល់​គ្នា​ជា​ជន​បរទេស​នៅ​ស្រុក​អេស៊ីប»។</w:t>
      </w:r>
    </w:p>
    <w:p/>
    <w:p>
      <w:r xmlns:w="http://schemas.openxmlformats.org/wordprocessingml/2006/main">
        <w:t xml:space="preserve">យ៉ូស្វេ 21:32 ហើយ​ចេញ​ពី​កុល‌សម្ព័ន្ធ​ណែបថាលី កេដេស​នៅ​ស្រុក​កាលីឡេ ជា​មួយ​នឹង​តំបន់​ជាយ​ក្រុង ដើម្បី​ធ្វើ​ជា​ទីក្រុង​ជ្រកកោន​របស់​អ្នក​សម្លាប់។ និង Hammothdor ជាយក្រុងរបស់នាង និង Kartan ជាមួយតំបន់ជាយក្រុងរបស់នាង។ ទីក្រុងចំនួនបី។</w:t>
      </w:r>
    </w:p>
    <w:p/>
    <w:p>
      <w:r xmlns:w="http://schemas.openxmlformats.org/wordprocessingml/2006/main">
        <w:t xml:space="preserve">យ៉ូស្វេ 21:32 រៀបរាប់​ពី​ក្រុង​ចំនួន​បី​ដែល​ជា​កម្មសិទ្ធិ​របស់​កុលសម្ព័ន្ធ​ណែបថាលី គឺ​កេដេស​នៅ​ស្រុក​កាលីឡេ ហាំម៉ូតដូរ និង​កាថាន់ ដែល​ត្រូវ​បាន​ចាត់​ទុក​ជា​ទីក្រុង​ជ្រកកោន​សម្រាប់​អ្នក​ដែល​មាន​ទោស​ពី​បទ​ឃាតកម្ម។</w:t>
      </w:r>
    </w:p>
    <w:p/>
    <w:p>
      <w:r xmlns:w="http://schemas.openxmlformats.org/wordprocessingml/2006/main">
        <w:t xml:space="preserve">1. សេចក្តីមេត្តាករុណារបស់ព្រះអម្ចាស់: ការយល់ដឹងអំពីទីក្រុងនៃជម្រកនៅក្នុងព្រះគម្ពីរ</w:t>
      </w:r>
    </w:p>
    <w:p/>
    <w:p>
      <w:r xmlns:w="http://schemas.openxmlformats.org/wordprocessingml/2006/main">
        <w:t xml:space="preserve">2. តើ​ការ​ក្លាយ​ជា​ទីក្រុង​នៃ​ការ​ជ្រកកោន​មានន័យ​ដូចម្តេច​?</w:t>
      </w:r>
    </w:p>
    <w:p/>
    <w:p>
      <w:r xmlns:w="http://schemas.openxmlformats.org/wordprocessingml/2006/main">
        <w:t xml:space="preserve">1. និក្ខមនំ 21:14 - "ប៉ុន្តែ​ប្រសិន​បើ​អ្នក​ណា​ម្នាក់​មក​លើ​អ្នក​ជិត​ខាង​ដោយ​សន្មត​ថា​នឹង​សម្លាប់​គាត់​ដោយ​ការ​បោក​បញ្ឆោត​អ្នក​ត្រូវ​យក​គាត់​ពី​អាសនៈ​របស់​យើង​ដើម្បី​ឱ្យ​គាត់​ស្លាប់​" ។</w:t>
      </w:r>
    </w:p>
    <w:p/>
    <w:p>
      <w:r xmlns:w="http://schemas.openxmlformats.org/wordprocessingml/2006/main">
        <w:t xml:space="preserve">2 ចោទិយកថា 19:2-3 - «ត្រូវ​ញែក​ក្រុង​បី​សម្រាប់​អ្នក​នៅ​កណ្តាល​នៃ​ទឹក​ដី​របស់​អ្នក ដែល​ព្រះ‌អម្ចាស់ ជា​ព្រះ​របស់​អ្នក​បាន​ប្រទាន​ឲ្យ​អ្នក​កាន់​កាប់​នោះ ត្រូវ​រៀបចំ​ផ្លូវ​មួយ ហើយ​បែងចែក​ឆ្នេរ​នៃ​ទឹក​ដី​របស់​អ្នក។ ដែល​ព្រះ‌អម្ចាស់ ជា​ព្រះ​របស់​អ្នក​បាន​ប្រទាន​ឲ្យ​អ្នក​ទុក​ជា​មរតក​ជា​បី​ចំណែក ដើម្បី​ឲ្យ​អ្នក​សម្លាប់​ទាំង​អស់​រត់​ទៅ​ទី​នោះ»។</w:t>
      </w:r>
    </w:p>
    <w:p/>
    <w:p>
      <w:r xmlns:w="http://schemas.openxmlformats.org/wordprocessingml/2006/main">
        <w:t xml:space="preserve">យ៉ូស្វេ 21:33 ក្រុង​ទាំង​ប៉ុន្មាន​របស់​ជន‌ជាតិ​កេ‌សុន តាម​ក្រុម​គ្រួសារ​របស់​គេ មាន​ដប់​បី​ក្រុង ដែល​នៅ​ជាយ​ក្រុង។</w:t>
      </w:r>
    </w:p>
    <w:p/>
    <w:p>
      <w:r xmlns:w="http://schemas.openxmlformats.org/wordprocessingml/2006/main">
        <w:t xml:space="preserve">ជន​ជាតិ​ហ្គើសុន​ត្រូវ​បាន​ប្រគល់​ក្រុង​ចំនួន​ដប់បី​ជាមួយ​នឹង​តំបន់​ជាយក្រុង​ជា​ចំណែក​របស់​ពួកគេ។</w:t>
      </w:r>
    </w:p>
    <w:p/>
    <w:p>
      <w:r xmlns:w="http://schemas.openxmlformats.org/wordprocessingml/2006/main">
        <w:t xml:space="preserve">1. ភាពស្មោះត្រង់របស់ព្រះចំពោះការសន្យារបស់ទ្រង់សម្រាប់រាស្ដ្ររបស់ទ្រង់</w:t>
      </w:r>
    </w:p>
    <w:p/>
    <w:p>
      <w:r xmlns:w="http://schemas.openxmlformats.org/wordprocessingml/2006/main">
        <w:t xml:space="preserve">ស្វែងរកការស្កប់ស្កល់ក្នុងអ្វីដែលព្រះបានប្រទាន</w:t>
      </w:r>
    </w:p>
    <w:p/>
    <w:p>
      <w:r xmlns:w="http://schemas.openxmlformats.org/wordprocessingml/2006/main">
        <w:t xml:space="preserve">1. ចោទិយកថា 10:8-9 - ចូរនឹកចាំដល់ព្រះអម្ចាស់ ជាព្រះរបស់អ្នក ដ្បិតទ្រង់ជាអ្នកប្រទានអំណាចដល់អ្នក ដើម្បីទទួលបានទ្រព្យសម្បត្តិ ដើម្បីនឹងបង្កើតសម្ពន្ធមេត្រី ដែលទ្រង់បានស្បថចំពោះបុព្វបុរសរបស់អ្នក ដូចសព្វថ្ងៃនេះ។</w:t>
      </w:r>
    </w:p>
    <w:p/>
    <w:p>
      <w:r xmlns:w="http://schemas.openxmlformats.org/wordprocessingml/2006/main">
        <w:t xml:space="preserve">៩ហើយ​អ្នក​រាល់​គ្នា​ត្រូវ​នឹក​ចាំ​ដល់​ព្រះ​អម្ចាស់ ជា​ព្រះ​របស់​អ្នក ដ្បិត​គឺ​ជា​ទ្រង់​ដែល​ប្រទាន​ឲ្យ​អ្នក​នូវ​លទ្ធភាព​ក្នុង​ការ​បង្កើត​ទ្រព្យ​សម្បត្តិ ដើម្បី​នឹង​បញ្ជាក់​ពី​សេចក្ដី​សញ្ញា​របស់​ទ្រង់ ដែល​ទ្រង់​បាន​ស្បថ​នឹង​បុព្វបុរស​របស់​អ្នក ដូច​ជា​សព្វ​ថ្ងៃ​នេះ។</w:t>
      </w:r>
    </w:p>
    <w:p/>
    <w:p>
      <w:r xmlns:w="http://schemas.openxmlformats.org/wordprocessingml/2006/main">
        <w:t xml:space="preserve">2. ទំនុកតម្កើង 118:24 - នេះគឺជាថ្ងៃដែលព្រះអម្ចាស់បានបង្កើត; សូមអោយយើងត្រេកអរ និងត្រេកអរ។</w:t>
      </w:r>
    </w:p>
    <w:p/>
    <w:p>
      <w:r xmlns:w="http://schemas.openxmlformats.org/wordprocessingml/2006/main">
        <w:t xml:space="preserve">Joshua - យ៉ូស្វេ 21:34 ហើយ​ដល់​ក្រុម​គ្រួសារ​របស់​កូន​ចៅ​របស់​លោក​មេរ៉ារី ដែល​ជា​ក្រុម​លេវី​ដែល​នៅ​សល់ ពី​កុលសម្ព័ន្ធ​សាប់យូឡូន យ៉ូកនាម ជាមួយ​នឹង​តំបន់​ជាយក្រុង និង​កាតា និង​តំបន់​ជាយក្រុង។</w:t>
      </w:r>
    </w:p>
    <w:p/>
    <w:p>
      <w:r xmlns:w="http://schemas.openxmlformats.org/wordprocessingml/2006/main">
        <w:t xml:space="preserve">ជន​ជាតិ​លេវី​ដែល​មក​ពី​កុលសម្ព័ន្ធ​សាប់យូឡូន ត្រូវ​បាន​ផ្ដល់​ឲ្យ​យ៉ូកនែម និង​តំបន់​ជាយ​ក្រុង​ជុំវិញ ព្រម​ទាំង​កាថា និង​តំបន់​ជាយ​ក្រុង​ជុំវិញ។</w:t>
      </w:r>
    </w:p>
    <w:p/>
    <w:p>
      <w:r xmlns:w="http://schemas.openxmlformats.org/wordprocessingml/2006/main">
        <w:t xml:space="preserve">1. ព្រះមានព្រះហឫទ័យសប្បុរស ហើយទ្រង់ប្រទានអ្វីៗទាំងអស់ដែលយើងត្រូវការ</w:t>
      </w:r>
    </w:p>
    <w:p/>
    <w:p>
      <w:r xmlns:w="http://schemas.openxmlformats.org/wordprocessingml/2006/main">
        <w:t xml:space="preserve">2. ភាពស្មោះត្រង់របស់យើងចំពោះព្រះត្រូវបានរង្វាន់</w:t>
      </w:r>
    </w:p>
    <w:p/>
    <w:p>
      <w:r xmlns:w="http://schemas.openxmlformats.org/wordprocessingml/2006/main">
        <w:t xml:space="preserve">1. យ៉ាកុប 1:17 - រាល់អំណោយល្អ និងគ្រប់អំណោយដ៏ល្អឥតខ្ចោះទាំងអស់គឺមកពីស្ថានលើ ហើយចុះមកពីព្រះវរបិតានៃពន្លឺ ដែលមិនមានការប្រែប្រួល និងគ្មានស្រមោលនៃការប្រែក្លាយ។</w:t>
      </w:r>
    </w:p>
    <w:p/>
    <w:p>
      <w:r xmlns:w="http://schemas.openxmlformats.org/wordprocessingml/2006/main">
        <w:t xml:space="preserve">2. ចោទិយកថា 28:1-14 - ប្រសិនបើអ្នកគោរពតាមព្រះអម្ចាស់ជាព្រះរបស់អ្នកយ៉ាងពេញលេញ ហើយធ្វើតាមបញ្ជាទាំងអស់របស់ទ្រង់ដែលខ្ញុំផ្តល់ឱ្យអ្នកនៅថ្ងៃនេះ ព្រះអម្ចាស់ជាព្រះរបស់អ្នកនឹងតាំងអ្នកឱ្យខ្ពស់លើសជាតិសាសន៍ទាំងអស់នៅលើផែនដី។</w:t>
      </w:r>
    </w:p>
    <w:p/>
    <w:p>
      <w:r xmlns:w="http://schemas.openxmlformats.org/wordprocessingml/2006/main">
        <w:t xml:space="preserve">យ៉ូស្វេ 21:35 ឌីមណា ជាមួយ​នឹង​តំបន់​ជាយក្រុង ណាហាឡាល និង​ជាយក្រុង។ ទីក្រុងចំនួនបួន។</w:t>
      </w:r>
    </w:p>
    <w:p/>
    <w:p>
      <w:r xmlns:w="http://schemas.openxmlformats.org/wordprocessingml/2006/main">
        <w:t xml:space="preserve">យ៉ូស្វេ 21:35 រៀបរាប់​ពី​ក្រុង​បួន​គឺ ឌីមណា ណាហាឡាល់ និង​ជាយក្រុង​រៀងៗ​ខ្លួន។</w:t>
      </w:r>
    </w:p>
    <w:p/>
    <w:p>
      <w:r xmlns:w="http://schemas.openxmlformats.org/wordprocessingml/2006/main">
        <w:t xml:space="preserve">1. ភាពស្មោះត្រង់របស់ព្រះក្នុងការបំពេញការសន្យារបស់ទ្រង់ចំពោះរាស្ដ្ររបស់ទ្រង់។</w:t>
      </w:r>
    </w:p>
    <w:p/>
    <w:p>
      <w:r xmlns:w="http://schemas.openxmlformats.org/wordprocessingml/2006/main">
        <w:t xml:space="preserve">សារៈសំខាន់នៃការទុកចិត្ដរបស់យើងលើព្រះ។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រ៉ូម 4:20-21 - គាត់មិនគាប់ព្រះហឫទ័យនឹងការសន្យារបស់ព្រះ ដោយសារការមិនជឿ។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យ៉ូស្វេ 21:36 ហើយ​ចេញ​ពី​កុល‌សម្ព័ន្ធ​រូបេន បេស៊ើរ ជាមួយ​នឹង​តំបន់​ជាយក្រុង និង​យ៉ាហាសា និង​ជាយក្រុង។</w:t>
      </w:r>
    </w:p>
    <w:p/>
    <w:p>
      <w:r xmlns:w="http://schemas.openxmlformats.org/wordprocessingml/2006/main">
        <w:t xml:space="preserve">វគ្គ​នេះ​និយាយ​អំពី​ក្រុង​ពីរ​ពី​កុលសម្ព័ន្ធ​រូបេន គឺ​បេស៊ើរ និង​យ៉ាហាសា។</w:t>
      </w:r>
    </w:p>
    <w:p/>
    <w:p>
      <w:r xmlns:w="http://schemas.openxmlformats.org/wordprocessingml/2006/main">
        <w:t xml:space="preserve">1. ភាពស្មោះត្រង់របស់ព្រះចំពោះសេចក្ដីសន្យារបស់ទ្រង់ និងរាស្ដ្ររបស់ទ្រង់។—យ៉ូស្វេ ២១:៣៦</w:t>
      </w:r>
    </w:p>
    <w:p/>
    <w:p>
      <w:r xmlns:w="http://schemas.openxmlformats.org/wordprocessingml/2006/main">
        <w:t xml:space="preserve">2. សារៈសំខាន់​នៃ​ការ​នៅ​ជាប់​នឹង​សេចក្ដី​សញ្ញា—យ៉ូស្វេ ២១:៣៦</w:t>
      </w:r>
    </w:p>
    <w:p/>
    <w:p>
      <w:r xmlns:w="http://schemas.openxmlformats.org/wordprocessingml/2006/main">
        <w:t xml:space="preserve">១ កូរិនថូស 1:9 ព្រះ​ទ្រង់​ស្មោះ​ត្រង់ ដែល​អ្នក​រាល់​គ្នា​បាន​ត្រូវ​ហៅ​ឲ្យ​ចូល​រួម​ជា​មួយ​ព្រះ​រាជ​បុត្រា​ទ្រង់ គឺ​ព្រះ​យេស៊ូវ​គ្រីស្ទ ជា​ព្រះ​អម្ចាស់​នៃ​យើង។</w:t>
      </w:r>
    </w:p>
    <w:p/>
    <w:p>
      <w:r xmlns:w="http://schemas.openxmlformats.org/wordprocessingml/2006/main">
        <w:t xml:space="preserve">2. យេរេមា 33:20-21 ព្រះ‌អម្ចាស់​មាន​ព្រះ‌បន្ទូល​ដូច​ត​ទៅ៖ ប្រសិន​បើ​អ្នក​អាច​បំបែក​សម្ពន្ធមេត្រី​របស់​យើង​ជាមួយ​នឹង​ថ្ងៃ និង​កិច្ច​ព្រម​ព្រៀង​របស់​យើង​ជាមួយ​ពេល​យប់ ដើម្បី​កុំ​ឲ្យ​ថ្ងៃ​ទាំង​យប់​មក​ដល់​តាម​ពេល​កំណត់​របស់​ពួក​គេ នោះ​ក៏​ធ្វើ​សញ្ញា​ជាមួយ​នឹង​ដាវីឌ ជា​អ្នក​បម្រើ​របស់​យើង​ដែរ។ អាច​នឹង​ត្រូវ​បាក់​បែក ដើម្បី​កុំ​ឲ្យ​ព្រះអង្គ​មាន​ព្រះរាជ​បុត្រ​ឡើង​គ្រង​រាជ្យ។</w:t>
      </w:r>
    </w:p>
    <w:p/>
    <w:p>
      <w:r xmlns:w="http://schemas.openxmlformats.org/wordprocessingml/2006/main">
        <w:t xml:space="preserve">យ៉ូស្វេ 21:37 កេដេមាត​ជា​មួយ​នឹង​តំបន់​ជាយ​ក្រុង និង​មេផាត និង​ជាយ​ក្រុង។ ទីក្រុងចំនួនបួន។</w:t>
      </w:r>
    </w:p>
    <w:p/>
    <w:p>
      <w:r xmlns:w="http://schemas.openxmlformats.org/wordprocessingml/2006/main">
        <w:t xml:space="preserve">យ៉ូស្វេ 21:37 រៀបរាប់​ពី​ក្រុង​ចំនួន​បួន គឺ​កេដេម៉ូត និង​តំបន់​ជាយក្រុង ក្រុង​មេផាត និង​ជាយក្រុង។</w:t>
      </w:r>
    </w:p>
    <w:p/>
    <w:p>
      <w:r xmlns:w="http://schemas.openxmlformats.org/wordprocessingml/2006/main">
        <w:t xml:space="preserve">1. «អំណាច​នៃ​ការ​ឧទ្ទិស​ដ៏​ស្មោះ​ត្រង់: មេរៀន​ពី​ក្រុង​កេដេម៉ូត និង​មេផាត»</w:t>
      </w:r>
    </w:p>
    <w:p/>
    <w:p>
      <w:r xmlns:w="http://schemas.openxmlformats.org/wordprocessingml/2006/main">
        <w:t xml:space="preserve">2. «សេចក្ដី​សន្យា​របស់​ព្រះ​ចំពោះ​រាស្ដ្រ​ទ្រង់៖ ការ​សម្រេច​របស់​កេដេមាត និង​មេផាត»</w:t>
      </w:r>
    </w:p>
    <w:p/>
    <w:p>
      <w:r xmlns:w="http://schemas.openxmlformats.org/wordprocessingml/2006/main">
        <w:t xml:space="preserve">១.ចោទិយកថា ៧:១២; «កុំ​ឲ្យ​ឯង​ធ្វើ​សេចក្ដី​សញ្ញា​ជា​មួយ​នឹង​គេ ហើយ​ក៏​មិន​បង្ហាញ​សេចក្ដី​មេត្តា​ដល់​គេ​ដែរ»។</w:t>
      </w:r>
    </w:p>
    <w:p/>
    <w:p>
      <w:r xmlns:w="http://schemas.openxmlformats.org/wordprocessingml/2006/main">
        <w:t xml:space="preserve">២. រ៉ូម ៨:២៨; «ហើយ​យើង​ដឹង​ថា​អ្វីៗ​ទាំង​អស់​រួម​គ្នា​ដើម្បី​សេចក្ដី​ល្អ​ចំពោះ​អ្នក​ដែល​ស្រឡាញ់​ព្រះ ដល់​អ្នក​ដែល​ត្រូវ​បាន​ហៅ​តាម​គោល​បំណង​របស់​ទ្រង់»។</w:t>
      </w:r>
    </w:p>
    <w:p/>
    <w:p>
      <w:r xmlns:w="http://schemas.openxmlformats.org/wordprocessingml/2006/main">
        <w:t xml:space="preserve">យ៉ូស្វេ 21:38 ពី​កុល‌សម្ព័ន្ធ​កាដ មាន​ក្រុង​រ៉ាម៉ូត នៅ​ស្រុក​គីលាត ជា​មួយ​នឹង​តំបន់​ជាយក្រុង ដើម្បី​ធ្វើ​ជា​ក្រុង​ជ្រកកោន​របស់​អ្នក​សម្លាប់។ និង Mahanaim ជាមួយតំបន់ជាយក្រុងរបស់នាង</w:t>
      </w:r>
    </w:p>
    <w:p/>
    <w:p>
      <w:r xmlns:w="http://schemas.openxmlformats.org/wordprocessingml/2006/main">
        <w:t xml:space="preserve">កុលសម្ព័ន្ធ​កាដ​ត្រូវ​បាន​ប្រគល់​ក្រុង​ពីរ គឺ​ក្រុង​រ៉ាម៉ូត នៅ​ស្រុក​កាឡាដ និង​ក្រុង​ម៉ាហាណាម ដែល​នៅ​ជាយ​ក្រុង​របស់​ពួក​គេ ធ្វើ​ជា​ទីក្រុង​ជ្រកកោន​សម្រាប់​អ្នក​សម្លាប់។</w:t>
      </w:r>
    </w:p>
    <w:p/>
    <w:p>
      <w:r xmlns:w="http://schemas.openxmlformats.org/wordprocessingml/2006/main">
        <w:t xml:space="preserve">1. អំណោយនៃការជ្រកកោន: របៀបដែលព្រះផ្តល់សុវត្ថិភាពនិងសុវត្ថិភាពសម្រាប់ទាំងអស់គ្នា</w:t>
      </w:r>
    </w:p>
    <w:p/>
    <w:p>
      <w:r xmlns:w="http://schemas.openxmlformats.org/wordprocessingml/2006/main">
        <w:t xml:space="preserve">ទីជម្រកពីបញ្ហារបស់យើង៖ ការការពាររបស់ព្រះពីការតស៊ូក្នុងជីវិត</w:t>
      </w:r>
    </w:p>
    <w:p/>
    <w:p>
      <w:r xmlns:w="http://schemas.openxmlformats.org/wordprocessingml/2006/main">
        <w:t xml:space="preserve">1. អេសាយ 32:2 - មនុស្ស​នឹង​បាន​ដូច​ជា​កន្លែង​លាក់​ខ្លួន​ពី​ខ្យល់​និង​ជា​កន្លែង​លាក់​ខ្លួន​ពី​ខ្យល់​ព្យុះ​។</w:t>
      </w:r>
    </w:p>
    <w:p/>
    <w:p>
      <w:r xmlns:w="http://schemas.openxmlformats.org/wordprocessingml/2006/main">
        <w:t xml:space="preserve">ទំនុកតម្កើង 91:1-2 - អ្នកណាដែលរស់នៅក្នុងទីស្ងាត់កំបាំងនៃព្រះដ៏ខ្ពង់ខ្ពស់បំផុត នឹងស្នាក់នៅក្រោមម្លប់នៃព្រះដ៏មានគ្រប់ព្រះចេស្ដា។ ទូលបង្គំ​នឹង​ទូល​ព្រះ‌អម្ចាស់​ថា ព្រះអង្គ​ជា​ទី​ពឹង​ជ្រក​របស់​ទូលបង្គំ និង​ជា​បន្ទាយ​របស់​ទូលបង្គំ។ ខ្ញុំនឹងជឿលើទ្រង់។</w:t>
      </w:r>
    </w:p>
    <w:p/>
    <w:p>
      <w:r xmlns:w="http://schemas.openxmlformats.org/wordprocessingml/2006/main">
        <w:t xml:space="preserve">យ៉ូស្វេ 21:39 ក្រុង​ហេសបូន ជាមួយ​នឹង​តំបន់​ជាយក្រុង​របស់​នាង យ៉ាស៊ើរ និង​ជាយក្រុង​របស់​នាង។ ទីក្រុងទាំងបួន។</w:t>
      </w:r>
    </w:p>
    <w:p/>
    <w:p>
      <w:r xmlns:w="http://schemas.openxmlformats.org/wordprocessingml/2006/main">
        <w:t xml:space="preserve">យ៉ូស្វេ 21:39 ពិពណ៌នា​អំពី​ទីក្រុង​ចំនួន​បួន គឺ​ក្រុង​ហេសបូន និង​ជាយក្រុង​របស់​វា និង​ក្រុង​យ៉ាស៊ើរ និង​តំបន់​ជាយក្រុង។</w:t>
      </w:r>
    </w:p>
    <w:p/>
    <w:p>
      <w:r xmlns:w="http://schemas.openxmlformats.org/wordprocessingml/2006/main">
        <w:t xml:space="preserve">1. ការផ្តល់របស់ព្រះ: ទីក្រុងទាំងបួនរបស់យ៉ូស្វេ 21:39 ។</w:t>
      </w:r>
    </w:p>
    <w:p/>
    <w:p>
      <w:r xmlns:w="http://schemas.openxmlformats.org/wordprocessingml/2006/main">
        <w:t xml:space="preserve">2. ភាពស្មោះត្រង់របស់ព្រះ៖ ការដណ្ដើមយកទឹកដីដែលបានសន្យាមកវិញដោយអព្ភូតហេតុ។</w:t>
      </w:r>
    </w:p>
    <w:p/>
    <w:p>
      <w:r xmlns:w="http://schemas.openxmlformats.org/wordprocessingml/2006/main">
        <w:t xml:space="preserve">ទំនុកតម្កើង ៣៧:៣-៤ - ទុកចិត្ដលើព្រះអម្ចាស់ ហើយធ្វើល្អ; រស់នៅ​ក្នុង​ស្រុក ហើយ​ធ្វើ​ជា​មិត្ត​ដោយ​ស្មោះ​ត្រង់។</w:t>
      </w:r>
    </w:p>
    <w:p/>
    <w:p>
      <w:r xmlns:w="http://schemas.openxmlformats.org/wordprocessingml/2006/main">
        <w:t xml:space="preserve">2. ចោទិយកថា 7:12-13 - ហើយ​ដោយ​សារ​អ្នក​ស្តាប់​តាម​ច្បាប់​ទាំង​នេះ ហើយ​កាន់​តាម​នោះ ព្រះ‌អម្ចាស់ ជា​ព្រះ​របស់​អ្នក​នឹង​កាន់​តាម​អ្នក​នូវ​សេចក្ដី​សញ្ញា និង​សេចក្ដី​ស្រឡាញ់​ដ៏​ខ្ជាប់ខ្ជួន ដែល​ទ្រង់​បាន​ស្បថ​ចំពោះ​បុព្វបុរស​របស់​អ្នក។ ទ្រង់នឹងស្រឡាញ់អ្នក ប្រទានពរដល់អ្នក និងគុណអ្នក។ ទ្រង់​ក៏​នឹង​ប្រទាន​ពរ​ដល់​ផល​នៃ​ផ្ទៃ​របស់​អ្នក និង​ផល​នៃ​ដី​របស់​អ្នក គ្រាប់​ធញ្ញជាតិ ស្រា និង​ប្រេង​របស់​អ្នក ការ​កើន​ឡើង​នៃ​ហ្វូង​សត្វ និង​កូន​ចៀម​របស់​អ្នក នៅ​ក្នុង​ទឹក​ដី​ដែល​ព្រះអង្គ​បាន​ស្បថ​នឹង​បុព្វបុរស​របស់​អ្នក​ថា នឹង​ប្រទាន​អោយ​អ្នក។</w:t>
      </w:r>
    </w:p>
    <w:p/>
    <w:p>
      <w:r xmlns:w="http://schemas.openxmlformats.org/wordprocessingml/2006/main">
        <w:t xml:space="preserve">យ៉ូស្វេ 21:40 ដូច្នេះ ក្រុង​ទាំង​អស់​សម្រាប់​កូន​ចៅ​ម៉ារ៉ារី តាម​ក្រុម​គ្រួសារ​របស់​ពួក​គេ ដែល​នៅ​សេសសល់​ក្នុង​ក្រុម​លេវី គឺ​នៅ​តាម​ឆ្នោត​ដប់ពីរ​ក្រុង។</w:t>
      </w:r>
    </w:p>
    <w:p/>
    <w:p>
      <w:r xmlns:w="http://schemas.openxmlformats.org/wordprocessingml/2006/main">
        <w:t xml:space="preserve">កូន​ចៅ​របស់​លោក​មេរ៉ារី​ត្រូវ​ចែក​ក្រុង​ដប់ពីរ តាម​ក្រុម​គ្រួសារ​របស់​ពួក​គេ ដែល​ជា​ក្រុង​ដែល​នៅ​សេសសល់​របស់​ពួក​លេវី។</w:t>
      </w:r>
    </w:p>
    <w:p/>
    <w:p>
      <w:r xmlns:w="http://schemas.openxmlformats.org/wordprocessingml/2006/main">
        <w:t xml:space="preserve">1. ការបែងចែកធនធានរបស់យើង: ការប្រើប្រាស់ប្រកបដោយប្រាជ្ញានៃអ្វីដែលយើងមាន</w:t>
      </w:r>
    </w:p>
    <w:p/>
    <w:p>
      <w:r xmlns:w="http://schemas.openxmlformats.org/wordprocessingml/2006/main">
        <w:t xml:space="preserve">2. ការរស់នៅដោយសេចក្ដីជំនឿ៖ ការទុកចិត្ដលើព្រះដើម្បីផ្គត់ផ្គង់តម្រូវការរបស់យើង។</w:t>
      </w:r>
    </w:p>
    <w:p/>
    <w:p>
      <w:r xmlns:w="http://schemas.openxmlformats.org/wordprocessingml/2006/main">
        <w:t xml:space="preserve">1. លូកា 16:10-12 - អ្នកណាដែលអាចទុកចិត្តបានតិចតួចក៏អាចទុកចិត្តបានច្រើនដែរ។</w:t>
      </w:r>
    </w:p>
    <w:p/>
    <w:p>
      <w:r xmlns:w="http://schemas.openxmlformats.org/wordprocessingml/2006/main">
        <w:t xml:space="preserve">ទំនុកតម្កើង ៣៧:៣-៥ - ទុកចិត្ដលើព្រះអម្ចាស់ ហើយធ្វើល្អ រស់នៅ​ក្នុង​ស្រុក ហើយ​ធ្វើ​ជា​មិត្ត​ដោយ​ស្មោះ​ត្រង់។</w:t>
      </w:r>
    </w:p>
    <w:p/>
    <w:p>
      <w:r xmlns:w="http://schemas.openxmlformats.org/wordprocessingml/2006/main">
        <w:t xml:space="preserve">យ៉ូស្វេ 21:41 ក្រុង​ទាំង​ប៉ុន្មាន​របស់​ក្រុម​លេវី ដែល​ស្ថិត​នៅ​ក្នុង​កម្មសិទ្ធិ​របស់​ជន‌ជាតិ​អ៊ីស្រា‌អែល មាន​ចំនួន​សែសិប​ប្រាំបី​ក្រុង ដែល​មាន​តំបន់​ជាយក្រុង។</w:t>
      </w:r>
    </w:p>
    <w:p/>
    <w:p>
      <w:r xmlns:w="http://schemas.openxmlformats.org/wordprocessingml/2006/main">
        <w:t xml:space="preserve">អ៊ីស្រាអែល​ត្រូវ​បាន​ប្រគល់​ក្រុង​ចំនួន ៤៨ និង​តំបន់​ជាយក្រុង​ជុំវិញ​របស់​ពួក​គេ​អោយ​ពួក​លេវី​រស់​នៅ។</w:t>
      </w:r>
    </w:p>
    <w:p/>
    <w:p>
      <w:r xmlns:w="http://schemas.openxmlformats.org/wordprocessingml/2006/main">
        <w:t xml:space="preserve">1. សារៈសំខាន់នៃការរៀបចំរបស់ព្រះសម្រាប់រាស្ដ្ររបស់ទ្រង់</w:t>
      </w:r>
    </w:p>
    <w:p/>
    <w:p>
      <w:r xmlns:w="http://schemas.openxmlformats.org/wordprocessingml/2006/main">
        <w:t xml:space="preserve">2. ភាពស្មោះត្រង់និងភាពបរិបូរណ៍របស់ព្រះ</w:t>
      </w:r>
    </w:p>
    <w:p/>
    <w:p>
      <w:r xmlns:w="http://schemas.openxmlformats.org/wordprocessingml/2006/main">
        <w:t xml:space="preserve">1. ទំនុកតម្កើង 23:1 - «ព្រះអម្ចាស់ជាអ្នកគង្វាលរបស់ខ្ញុំ ខ្ញុំមិនចង់បានឡើយ»។</w:t>
      </w:r>
    </w:p>
    <w:p/>
    <w:p>
      <w:r xmlns:w="http://schemas.openxmlformats.org/wordprocessingml/2006/main">
        <w:t xml:space="preserve">2. ចោទិយកថា 7:12 - «ហើយ​ដោយ​សារ​ទ្រង់​ស្រឡាញ់​បុព្វបុរស​របស់​អ្នក​រាល់​គ្នា ដូច្នេះ​ហើយ​បាន​ជា​ទ្រង់​ជ្រើស​រើស​ពូជ​ពង្ស​របស់​ពួក​គេ​តាម​ពួក​គេ ហើយ​ទ្រង់​បាន​នាំ​អ្នក​ចេញ​ពី​ស្រុក​អេស៊ីព្ទ​ដោយ​វត្តមាន​របស់​ទ្រង់ ដោយ​ព្រះចេស្ដា​ដ៏​ខ្លាំង​ក្លា​របស់​ទ្រង់»។</w:t>
      </w:r>
    </w:p>
    <w:p/>
    <w:p>
      <w:r xmlns:w="http://schemas.openxmlformats.org/wordprocessingml/2006/main">
        <w:t xml:space="preserve">យ៉ូស្វេ 21:42 ក្រុង​ទាំង​នោះ​មាន​តំបន់​ជាយ​ក្រុង​ជុំវិញ​ខ្លួន។</w:t>
      </w:r>
    </w:p>
    <w:p/>
    <w:p>
      <w:r xmlns:w="http://schemas.openxmlformats.org/wordprocessingml/2006/main">
        <w:t xml:space="preserve">យ៉ូស្វេ 21:42 ពិពណ៌នា​អំពី​ព្រំប្រទល់​នៃ​ក្រុង​នីមួយៗ ដែល​បាន​ប្រគល់​ឲ្យ​កុលសម្ព័ន្ធ​នៃ​អ៊ីស្រាអែល រួម​ទាំង​តំបន់​ជាយក្រុង​ជុំវិញ​ផង។</w:t>
      </w:r>
    </w:p>
    <w:p/>
    <w:p>
      <w:r xmlns:w="http://schemas.openxmlformats.org/wordprocessingml/2006/main">
        <w:t xml:space="preserve">1. ការរៀនគោរពព្រំដែន៖ ការស្វែងយល់ពីសារៈសំខាន់នៃព្រំដែននៅក្នុង យ៉ូស្វេ ២១:៤២</w:t>
      </w:r>
    </w:p>
    <w:p/>
    <w:p>
      <w:r xmlns:w="http://schemas.openxmlformats.org/wordprocessingml/2006/main">
        <w:t xml:space="preserve">2. ការរៀបចំរបស់ព្រះសម្រាប់រាស្ដ្រទ្រង់៖ ដែនដីសន្យារបស់យ៉ូស្វេ ២១:៤២</w:t>
      </w:r>
    </w:p>
    <w:p/>
    <w:p>
      <w:r xmlns:w="http://schemas.openxmlformats.org/wordprocessingml/2006/main">
        <w:t xml:space="preserve">1. ចោទិយកថា 6:10-12 - ហើយ​អ្នក​ត្រូវ​ស្រឡាញ់​ព្រះអម្ចាស់ ជា​ព្រះ​របស់​អ្នក​អស់​ពី​ចិត្ត អស់​ពី​ព្រលឹង ហើយ​អស់​ពី​កម្លាំង​របស់​អ្នក។ ហើយ​ពាក្យ​ទាំង​នេះ ដែល​ខ្ញុំ​បង្គាប់​អ្នក​នៅ​ថ្ងៃ​នេះ នឹង​ស្ថិត​នៅ​ក្នុង​ចិត្ត​អ្នក៖ ហើយ​អ្នក​ត្រូវ​បង្រៀន​ពួកគេ​ដោយ​ឧស្សាហ៍​ព្យាយាម​ដល់​កូនៗ​របស់​អ្នក ហើយ​ត្រូវ​និយាយ​អំពី​ពួកគេ​ពេល​អ្នក​អង្គុយ​ក្នុង​ផ្ទះ ហើយ​ពេល​អ្នក​ដើរ​តាម​ផ្លូវ និង​ពេល​ដែល​អ្នក ដេកចុះ ហើយនៅពេលអ្នកក្រោកឡើង។</w:t>
      </w:r>
    </w:p>
    <w:p/>
    <w:p>
      <w:r xmlns:w="http://schemas.openxmlformats.org/wordprocessingml/2006/main">
        <w:t xml:space="preserve">2. យ៉ូស្វេ 21:45 - គ្មាន​អ្វី​មួយ​ដែល​បរាជ័យ​ក្នុង​ការ​ល្អ​ទាំង​អស់​ដែល​ព្រះ​អម្ចាស់​ជា​ព្រះ​របស់​អ្នក​មាន​ព្រះបន្ទូល​អំពី​អ្នក​។ អ្វីៗទាំងអស់បានកើតឡើងចំពោះអ្នក ហើយគ្មានអ្វីដែលបរាជ័យនោះទេ។</w:t>
      </w:r>
    </w:p>
    <w:p/>
    <w:p>
      <w:r xmlns:w="http://schemas.openxmlformats.org/wordprocessingml/2006/main">
        <w:t xml:space="preserve">យ៉ូស្វេ 21:43 ព្រះ‌អម្ចាស់​បាន​ប្រទាន​ទឹក​ដី​ទាំង​មូល​ដល់​ជន‌ជាតិ​អ៊ីស្រា‌អែល ដែល​ព្រះអង្គ​បាន​ស្បថ​ថា​នឹង​ប្រគល់​ឲ្យ​បុព្វបុរស​របស់​គេ។ ពួក​គេ​បាន​កាន់​កាប់ ហើយ​ស្នាក់​នៅ។</w:t>
      </w:r>
    </w:p>
    <w:p/>
    <w:p>
      <w:r xmlns:w="http://schemas.openxmlformats.org/wordprocessingml/2006/main">
        <w:t xml:space="preserve">ព្រះអម្ចាស់​បាន​បំពេញ​តាម​សេចក្ដី​សន្យា​ដែល​ព្រះអង្គ​បាន​សន្យា​ចំពោះ​បុព្វបុរស​ជនជាតិ​អ៊ីស្រាអែល ដោយ​ប្រទាន​ទឹក​ដី​ដែល​ព្រះអង្គ​បាន​សន្យា​ដល់​ពួកគេ ហើយ​ពួកគេ​បាន​ស្នាក់​នៅ​ក្នុង​នោះ។</w:t>
      </w:r>
    </w:p>
    <w:p/>
    <w:p>
      <w:r xmlns:w="http://schemas.openxmlformats.org/wordprocessingml/2006/main">
        <w:t xml:space="preserve">1. ព្រះតែងតែរក្សាការសន្យារបស់ទ្រង់</w:t>
      </w:r>
    </w:p>
    <w:p/>
    <w:p>
      <w:r xmlns:w="http://schemas.openxmlformats.org/wordprocessingml/2006/main">
        <w:t xml:space="preserve">2. ការបំពេញដោយស្មោះត្រង់នៃសេចក្តីសញ្ញារបស់ព្រះ</w:t>
      </w:r>
    </w:p>
    <w:p/>
    <w:p>
      <w:r xmlns:w="http://schemas.openxmlformats.org/wordprocessingml/2006/main">
        <w:t xml:space="preserve">1. ហេព្រើរ 10:23-25 - ចូរ​យើង​កាន់​ខ្ជាប់​នូវ​ការ​សារភាព​នៃ​សេចក្ដី​សង្ឃឹម​របស់​យើង​ដោយ​មិន​រវើរវាយ ដ្បិត​ទ្រង់​ដែល​បាន​សន្យា​គឺ​ស្មោះ​ត្រង់។</w:t>
      </w:r>
    </w:p>
    <w:p/>
    <w:p>
      <w:r xmlns:w="http://schemas.openxmlformats.org/wordprocessingml/2006/main">
        <w:t xml:space="preserve">2. លេខ 14:21-24 - ប៉ុន្តែតាមពិតខ្ញុំរស់នៅ ផែនដីទាំងមូលនឹងពោរពេញដោយសិរីរុងរឿងរបស់ព្រះអម្ចាស់។</w:t>
      </w:r>
    </w:p>
    <w:p/>
    <w:p>
      <w:r xmlns:w="http://schemas.openxmlformats.org/wordprocessingml/2006/main">
        <w:t xml:space="preserve">យ៉ូស្វេ 21:44 ព្រះ‌អម្ចាស់​ក៏​ប្រទាន​ឲ្យ​ពួក​គេ​បាន​សម្រាក​នៅ​ជុំ‌វិញ ស្រប​តាម​ពាក្យ​ទាំង​ប៉ុន្មាន​ដែល​ព្រះអង្គ​បាន​ស្បថ​នឹង​បុព្វបុរស​របស់​គេ។ ព្រះអម្ចាស់​បាន​ប្រគល់​ខ្មាំង​សត្រូវ​ទាំង​អស់​មក​ក្នុង​កណ្ដាប់​ដៃ​របស់​ពួក​គេ។</w:t>
      </w:r>
    </w:p>
    <w:p/>
    <w:p>
      <w:r xmlns:w="http://schemas.openxmlformats.org/wordprocessingml/2006/main">
        <w:t xml:space="preserve">ព្រះអម្ចាស់​បាន​បំពេញ​តាម​ការ​សន្យា​របស់​ព្រះអង្គ​ចំពោះ​ជន​ជាតិ​អ៊ីស្រាអែល ហើយ​ប្រទាន​អោយ​ពួក​គេ​បាន​សម្រាក​ពី​ខ្មាំង​សត្រូវ ដោយ​ប្រគល់​ពួក​គេ​ទាំង​អស់​មក​ក្នុង​កណ្ដាប់​ដៃ​របស់​ពួក​គេ។</w:t>
      </w:r>
    </w:p>
    <w:p/>
    <w:p>
      <w:r xmlns:w="http://schemas.openxmlformats.org/wordprocessingml/2006/main">
        <w:t xml:space="preserve">1. ភាពស្មោះត្រង់របស់ព្រះ៖ ការបំពេញការសន្យារបស់ទ្រង់</w:t>
      </w:r>
    </w:p>
    <w:p/>
    <w:p>
      <w:r xmlns:w="http://schemas.openxmlformats.org/wordprocessingml/2006/main">
        <w:t xml:space="preserve">2. អំណាចនៃព្រះ: យកឈ្នះសត្រូវ</w:t>
      </w:r>
    </w:p>
    <w:p/>
    <w:p>
      <w:r xmlns:w="http://schemas.openxmlformats.org/wordprocessingml/2006/main">
        <w:t xml:space="preserve">1. អេសាយ 54:17 “គ្មាន​អាវុធ​ណា​ដែល​បង្កើត​ឡើង​ប្រឆាំង​នឹង​អ្នក​ឡើយ ហើយ​គ្រប់​អណ្ដាត​ណា​ដែល​ងើប​ប្រឆាំង​នឹង​អ្នក​នៅ​ពេល​វិនិច្ឆ័យ​ទោស អ្នក​នឹង​កាត់​ទោស​នេះ​ជា​មរតក​របស់​អ្នក​បម្រើ​របស់​ព្រះ‌អម្ចាស់ ហើយ​សេចក្ដី​សុចរិត​របស់​គេ​ស្ថិត​នៅ​ពី​ខ្ញុំ។ ព្រះអម្ចាស់​មាន​ព្រះបន្ទូល​មក​វិញ»។</w:t>
      </w:r>
    </w:p>
    <w:p/>
    <w:p>
      <w:r xmlns:w="http://schemas.openxmlformats.org/wordprocessingml/2006/main">
        <w:t xml:space="preserve">ទំនុកតម្កើង ៤៦:១-២ «ព្រះទ្រង់ជាទីពឹងជ្រក និងជាកម្លាំងរបស់យើង ទ្រង់ជាជំនួយក្នុងគ្រាលំបាក ដូច្នេះហើយ យើងនឹងមិនខ្លាចឡើយ ទោះផែនដីត្រូវរុះរើចេញ ហើយភ្នំក៏ត្រូវលើកទៅកណ្ដាលសមុទ្រដែរ»។</w:t>
      </w:r>
    </w:p>
    <w:p/>
    <w:p>
      <w:r xmlns:w="http://schemas.openxmlformats.org/wordprocessingml/2006/main">
        <w:t xml:space="preserve">យ៉ូស្វេ 21:45 គ្មាន​អ្វី​ដែល​ព្រះ‌អម្ចាស់​មាន​ព្រះ‌បន្ទូល​ទៅ​កាន់​វង្ស​អ៊ីស្រា‌អែល​ឡើយ។ ទាំងអស់បានកន្លងផុតទៅ។</w:t>
      </w:r>
    </w:p>
    <w:p/>
    <w:p>
      <w:r xmlns:w="http://schemas.openxmlformats.org/wordprocessingml/2006/main">
        <w:t xml:space="preserve">ព្រះ​បាន​រក្សា​ការ​សន្យា​របស់​ទ្រង់​ចំពោះ​វង្ស​អ៊ីស្រាអែល ហើយ​អ្វី​ៗ​ដែល​ទ្រង់​បាន​មាន​បន្ទូល​បាន​កើត​ឡើង។</w:t>
      </w:r>
    </w:p>
    <w:p/>
    <w:p>
      <w:r xmlns:w="http://schemas.openxmlformats.org/wordprocessingml/2006/main">
        <w:t xml:space="preserve">1. ការសន្យារបស់ព្រះគឺប្រាកដ - រ៉ូម 4:20-21</w:t>
      </w:r>
    </w:p>
    <w:p/>
    <w:p>
      <w:r xmlns:w="http://schemas.openxmlformats.org/wordprocessingml/2006/main">
        <w:t xml:space="preserve">2. ព្រះ​ជា​អ្នក​ស្មោះ​ត្រង់ — កូរិនថូសទី១ ១:៩</w:t>
      </w:r>
    </w:p>
    <w:p/>
    <w:p>
      <w:r xmlns:w="http://schemas.openxmlformats.org/wordprocessingml/2006/main">
        <w:t xml:space="preserve">1. ទំនុកតម្កើង 33:4 - ដ្បិត​ព្រះ‌បន្ទូល​នៃ​ព្រះ‌យេហូវ៉ា​គឺ​ត្រឹម​ត្រូវ ហើយ​ការ​ទាំង​អស់​របស់​ទ្រង់​បាន​សម្រេច​ដោយ​ចិត្ត​ស្មោះ​ត្រង់។</w:t>
      </w:r>
    </w:p>
    <w:p/>
    <w:p>
      <w:r xmlns:w="http://schemas.openxmlformats.org/wordprocessingml/2006/main">
        <w:t xml:space="preserve">2 ចោទិយកថា 7:9 - ដូច្នេះ ចូរ​ដឹង​ថា ព្រះ‌អម្ចាស់​ជា​ព្រះ​របស់​អ្នក គឺ​ជា​ព្រះ​ដ៏​ស្មោះ​ត្រង់ ដែល​រក្សា​សេចក្ដី​សញ្ញា និង​សេចក្ដី​ស្រឡាញ់​យ៉ាង​ខ្ជាប់ខ្ជួន​ជា​មួយ​នឹង​អស់​អ្នក​ដែល​ស្រឡាញ់​ទ្រង់ ហើយ​កាន់​តាម​បញ្ញត្តិ​របស់​ទ្រង់ រហូត​ដល់​មួយ​ពាន់​ជំនាន់។</w:t>
      </w:r>
    </w:p>
    <w:p/>
    <w:p>
      <w:r xmlns:w="http://schemas.openxmlformats.org/wordprocessingml/2006/main">
        <w:t xml:space="preserve">យ៉ូស្វេ 22 អាច​ត្រូវ​បាន​សង្ខេប​ជា​បី​កថាខណ្ឌ​ដូច​ខាង​ក្រោម ដោយ​មាន​ខគម្ពីរ​ដែល​បាន​ចង្អុល​បង្ហាញ ៖</w:t>
      </w:r>
    </w:p>
    <w:p/>
    <w:p>
      <w:r xmlns:w="http://schemas.openxmlformats.org/wordprocessingml/2006/main">
        <w:t xml:space="preserve">កថាខណ្ឌទី 1: យ៉ូស្វេ 22:1-9 ពិពណ៌នាអំពីការវិលត្រឡប់នៃកុលសម្ព័ន្ធពីរកន្លះ រូបេន កាដ និងពាក់កណ្តាលនៃម៉ាណាសេ ទៅកាន់ទឹកដីដែលបានបែងចែករបស់ពួកគេនៅត្រើយខាងកើតនៃទន្លេយ័រដាន់។ ជំពូក​នេះ​ចាប់​ផ្ដើម​ដោយ​គូស​បញ្ជាក់​អំពី​របៀប​ដែល​យ៉ូស្វេ​បាន​ប្រទាន​ពរ​ដល់​ពួកគេ ហើយ​បាន​បញ្ជូន​ពួកគេ​ចេញ​ដោយ​ពាក្យ​លើក​ទឹក​ចិត្ត និង​ការ​ដាស់តឿន។ ទ្រង់សរសើរពួកគេចំពោះភាពស្មោះត្រង់របស់ពួកគេក្នុងការរក្សាបទបញ្ញត្តិរបស់ព្រះ ហើយជំរុញពួកគេឱ្យបន្តស្រឡាញ់ព្រះអម្ចាស់ ហើយដើរតាមមាគ៌ារបស់ទ្រង់។</w:t>
      </w:r>
    </w:p>
    <w:p/>
    <w:p>
      <w:r xmlns:w="http://schemas.openxmlformats.org/wordprocessingml/2006/main">
        <w:t xml:space="preserve">កថាខណ្ឌទី 2: បន្តនៅក្នុងយ៉ូស្វេ 22:10-20 វារៀបរាប់អំពីឧប្បត្តិហេតុមួយដែលកុលសម្ព័ន្ធភាគខាងកើតបានសង់អាសនៈនៅជិតទន្លេយ័រដាន់។ ពេល​បាន​ឮ​ដំណឹង​នេះ អ្នក​តំណាង​កុលសម្ព័ន្ធ​ផ្សេង​ទៀត​បាន​ប្រមូល​ផ្ដុំ​គ្នា​នៅ​ស៊ីឡូ ដើម្បី​ត្រៀម​ធ្វើ​សង្គ្រាម​នឹង​បង​ប្អូន​របស់​ខ្លួន។ ពួក​គេ​បាន​ចោទ​កុលសម្ព័ន្ធ​ភាគ​ខាង​កើត​ថា​បាន​បះបោរ​ប្រឆាំង​នឹង​ព្រះ ដោយ​ការ​សាងសង់​អាសនៈ​ដែល​គ្មាន​ការ​អនុញ្ញាត​សម្រាប់​តង្វាយ​ជា​ជាង​ការ​ថ្វាយ​បង្គំ​នៅ​ទីសក្ការៈ​កណ្តាល។</w:t>
      </w:r>
    </w:p>
    <w:p/>
    <w:p>
      <w:r xmlns:w="http://schemas.openxmlformats.org/wordprocessingml/2006/main">
        <w:t xml:space="preserve">កថាខណ្ឌទី 3: យ៉ូស្វេ 22 បញ្ចប់ជាមួយនឹងដំណើររឿងមួយ ដែលភីនេហាស កូនប្រុសរបស់បូជាចារ្យអេលាសារ រួមជាមួយនឹងមេដឹកនាំកុលសម្ព័ន្ធដប់នាក់ត្រូវបានបញ្ជូនឱ្យស៊ើបអង្កេតរឿងនេះ។ ពួក​គេ​ទៅ​ជិត​រូបេន កាដ និង​ម៉ាណាសេ ដើម្បី​សួរ​អំពី​ចេតនា​របស់​ពួក​គេ​នៅ​ពី​ក្រោយ​ការ​សង់​អាសនៈ​នេះ។ កុលសម្ព័ន្ធ​ខាង​កើត​បញ្ជាក់​ថា ពួក​គេ​មិន​បាន​សង់​វា​ជា​កន្លែង​បូជា​ទេ ប៉ុន្តែ​ទុក​ជា​អនុស្សាវរីយ៍​រវាង​ពួក​គេ និង​មនុស្ស​ជំនាន់​ក្រោយ​ថា ពួក​គេ​ក៏​ជា​កម្មសិទ្ធិ​របស់​អ៊ីស្រាអែល ទោះ​ជា​រស់​នៅ​ខាង​កើត​ទន្លេ​យ័រដាន់​ក៏​ដោយ។ ដោយ​យល់​ពី​ការ​ពន្យល់​របស់​ពួកគេ Phinehas និង​គូកន​របស់​គាត់​បាន​ត្រឡប់​មក​វិញ​ដោយ​ពេញចិត្ត​ដោយ​មិន​បាន​ចាត់​វិធានការ​អរិភាព​ណាមួយ​ឡើយ។</w:t>
      </w:r>
    </w:p>
    <w:p/>
    <w:p>
      <w:r xmlns:w="http://schemas.openxmlformats.org/wordprocessingml/2006/main">
        <w:t xml:space="preserve">សរុប​មក:</w:t>
      </w:r>
    </w:p>
    <w:p>
      <w:r xmlns:w="http://schemas.openxmlformats.org/wordprocessingml/2006/main">
        <w:t xml:space="preserve">យ៉ូស្វេ ២២ បង្ហាញ៖</w:t>
      </w:r>
    </w:p>
    <w:p>
      <w:r xmlns:w="http://schemas.openxmlformats.org/wordprocessingml/2006/main">
        <w:t xml:space="preserve">ការវិលត្រឡប់នៃកុលសម្ព័ន្ធពីរកន្លះដែលត្រូវបានប្រទានពរដោយយ៉ូស្វេ;</w:t>
      </w:r>
    </w:p>
    <w:p>
      <w:r xmlns:w="http://schemas.openxmlformats.org/wordprocessingml/2006/main">
        <w:t xml:space="preserve">ឧប្បត្តិហេតុទាក់ទងនឹងការចោទប្រកាន់អាសនៈដោយគ្មានការអនុញ្ញាតពីកុលសម្ព័ន្ធផ្សេងទៀត;</w:t>
      </w:r>
    </w:p>
    <w:p>
      <w:r xmlns:w="http://schemas.openxmlformats.org/wordprocessingml/2006/main">
        <w:t xml:space="preserve">ការស៊ើបអង្កេតដោយការបំភ្លឺរបស់ Phinehas ដែលផ្តល់ដោយកុលសម្ព័ន្ធភាគខាងកើត។</w:t>
      </w:r>
    </w:p>
    <w:p/>
    <w:p>
      <w:r xmlns:w="http://schemas.openxmlformats.org/wordprocessingml/2006/main">
        <w:t xml:space="preserve">ការសង្កត់ធ្ងន់លើការត្រឡប់មកវិញនៃកុលសម្ព័ន្ធពីរកន្លះដែលត្រូវបានប្រទានពរដោយយ៉ូស្វេ;</w:t>
      </w:r>
    </w:p>
    <w:p>
      <w:r xmlns:w="http://schemas.openxmlformats.org/wordprocessingml/2006/main">
        <w:t xml:space="preserve">ឧប្បត្តិហេតុទាក់ទងនឹងការចោទប្រកាន់អាសនៈដោយគ្មានការអនុញ្ញាតពីកុលសម្ព័ន្ធផ្សេងទៀត;</w:t>
      </w:r>
    </w:p>
    <w:p>
      <w:r xmlns:w="http://schemas.openxmlformats.org/wordprocessingml/2006/main">
        <w:t xml:space="preserve">ការស៊ើបអង្កេតដោយការបំភ្លឺរបស់ Phinehas ដែលផ្តល់ដោយកុលសម្ព័ន្ធភាគខាងកើត។</w:t>
      </w:r>
    </w:p>
    <w:p/>
    <w:p>
      <w:r xmlns:w="http://schemas.openxmlformats.org/wordprocessingml/2006/main">
        <w:t xml:space="preserve">ជំពូក​នេះ​ផ្ដោត​លើ​ការ​វិល​ត្រឡប់​មក​វិញ​នៃ​កុលសម្ព័ន្ធ​រូបេន កាដ និង​ម៉ាណាសេ​ពាក់​កណ្ដាល​ទៅ​កាន់​ទឹក​ដី​ដែល​គេ​បែងចែក​នៅ​ត្រើយ​ខាង​កើត​នៃ​ទន្លេ​យ័រដាន់។ នៅក្នុង យ៉ូស្វេ 22 វាត្រូវបានរៀបរាប់ថា យ៉ូស្វេបានប្រទានពរដល់ពួកគេ ហើយបានបញ្ជូនពួកគេចេញជាមួយនឹងពាក្យលើកទឹកចិត្ត ដោយសរសើរពីភាពស្មោះត្រង់របស់ពួកគេក្នុងការរក្សាបទបញ្ញត្តិរបស់ព្រះ។ លោក​ជំរុញ​ពួកគេ​ឲ្យ​បន្ត​ស្រឡាញ់​ព្រះអម្ចាស់ ហើយ​ដើរ​តាម​មាគ៌ា​របស់​ទ្រង់។</w:t>
      </w:r>
    </w:p>
    <w:p/>
    <w:p>
      <w:r xmlns:w="http://schemas.openxmlformats.org/wordprocessingml/2006/main">
        <w:t xml:space="preserve">បន្តនៅក្នុងយ៉ូស្វេ 22 ឧប្បត្តិហេតុមួយបានកើតឡើងដែលអ្នកតំណាងមកពីកុលសម្ព័ន្ធផ្សេងទៀតទាំងអស់ប្រមូលផ្តុំគ្នានៅស៊ីឡូនៅពេលឮថាកុលសម្ព័ន្ធភាគខាងកើតបានសាងសង់អាសនៈនៅជិតទន្លេយ័រដាន់។ ពួក​គេ​ចោទ​រូបេន កាដ និង​ម៉ាណាសេ​ថា​បះបោរ​ប្រឆាំង​នឹង​ព្រះ ដោយ​បង្កើត​អាសនៈ​ដែល​គ្មាន​ការ​អនុញ្ញាត​សម្រាប់​ដង្វាយ​ជា​ជាង​ការ​ថ្វាយ​បង្គំ​នៅ​ទីសក្ការៈ​កណ្តាល ជា​ការ​ប្រមាថ​យ៉ាង​ធ្ងន់ធ្ងរ​ក្នុង​ការ​គោរព​ប្រណិប័តន៍​របស់​ជនជាតិ​អ៊ីស្រាអែល។</w:t>
      </w:r>
    </w:p>
    <w:p/>
    <w:p>
      <w:r xmlns:w="http://schemas.openxmlformats.org/wordprocessingml/2006/main">
        <w:t xml:space="preserve">យ៉ូស្វេ 22 បញ្ចប់ជាមួយនឹងដំណើររឿងមួយ ដែលភីនេហាស អមដោយមេដឹកនាំកុលសម្ព័ន្ធដប់នាក់ ត្រូវបានបញ្ជូនមកស៊ើបអង្កេតរឿងនេះ។ ពួក​គេ​ទៅ​ជិត​រូបេន កាដ និង​ម៉ាណាសេ ដើម្បី​សួរ​អំពី​ចេតនា​របស់​ពួក​គេ​នៅ​ពី​ក្រោយ​ការ​សង់​អាសនៈ​នេះ។ កុលសម្ព័ន្ធ​ខាង​កើត​បញ្ជាក់​ថា​ពួក​គេ​មិន​បាន​សង់​វា​ជា​កន្លែង​បូជា​ទេ ប៉ុន្តែ​ទុក​ជា​កន្លែង​រំលឹក​ដល់​សាក្សី​ដែល​អាច​មើល​ឃើញ​រវាង​ពួក​គេ និង​មនុស្ស​ជំនាន់​ក្រោយ​ថា​ពួក​គេ​ក៏​ជា​កម្មសិទ្ធិ​របស់​អ៊ីស្រាអែល ទោះ​បី​ជា​រស់​នៅ​ខាង​កើត​ទន្លេ​យ័រដាន់​ក៏​ដោយ។ ដោយ​យល់​ពី​ការ​ពន្យល់​របស់​ពួកគេ Phinehas និង​ដៃគូ​របស់គាត់​បាន​ត្រឡប់​មក​វិញ​ដោយ​ពេញចិត្ត​ដោយ​មិន​ចាត់​វិធានការ​អរិភាព​ណាមួយ​ជា​ឧទាហរណ៍​នៃ​ការ​ដោះស្រាយ​ជម្លោះ​ក្នុង​សហគមន៍​អ៊ីស្រាអែល។</w:t>
      </w:r>
    </w:p>
    <w:p/>
    <w:p>
      <w:r xmlns:w="http://schemas.openxmlformats.org/wordprocessingml/2006/main">
        <w:t xml:space="preserve">យ៉ូស្វេ 22:1 លោក​យ៉ូស្វេ​ហៅ​ជន‌ជាតិ​រូបេន កុល‌សម្ព័ន្ធ​កាដ និង​កុល‌សម្ព័ន្ធ​ម៉ាណា‌សេ​ពាក់​កណ្ដាល។</w:t>
      </w:r>
    </w:p>
    <w:p/>
    <w:p>
      <w:r xmlns:w="http://schemas.openxmlformats.org/wordprocessingml/2006/main">
        <w:t xml:space="preserve">កុលសម្ព័ន្ធ​រូបេន កាដ និង​ម៉ាណាសេ ត្រូវ​បាន​យ៉ូស្វេ​ហៅ​ឲ្យ​មក​ប្រជុំ។</w:t>
      </w:r>
    </w:p>
    <w:p/>
    <w:p>
      <w:r xmlns:w="http://schemas.openxmlformats.org/wordprocessingml/2006/main">
        <w:t xml:space="preserve">១៖ យើង​គួរ​ត្រៀម​ខ្លួន​ជានិច្ច​ដើម្បី​ឆ្លើយ​តប​នឹង​ការ​អំពាវនាវ​របស់​ថ្នាក់​ដឹកនាំ​របស់​យើង។</w:t>
      </w:r>
    </w:p>
    <w:p/>
    <w:p>
      <w:r xmlns:w="http://schemas.openxmlformats.org/wordprocessingml/2006/main">
        <w:t xml:space="preserve">២៖ អ្នកដឹកនាំ​គួរ​តែ​ស្ម័គ្រ​ចិត្ត​ហៅ​អ្នក​ដើរ​តាម​ខ្លួន​ជានិច្ច​ពេល​ចាំបាច់។</w:t>
      </w:r>
    </w:p>
    <w:p/>
    <w:p>
      <w:r xmlns:w="http://schemas.openxmlformats.org/wordprocessingml/2006/main">
        <w:t xml:space="preserve">១៖ យ៉ូហាន ១០:៣-៥ - អ្នកគង្វាលហៅចៀមរបស់គាត់តាមឈ្មោះ ហើយនាំវាចេញ។</w:t>
      </w:r>
    </w:p>
    <w:p/>
    <w:p>
      <w:r xmlns:w="http://schemas.openxmlformats.org/wordprocessingml/2006/main">
        <w:t xml:space="preserve">២៖ អេសាយ ៦:៨ - បន្ទាប់​មក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យ៉ូស្វេ 22:2 លោក​មាន​ប្រសាសន៍​ទៅ​គេ​ថា៖ «អ្នក​រាល់​គ្នា​បាន​កាន់​តាម​អ្វីៗ​ទាំង​អស់​ដែល​លោក​ម៉ូសេ ជា​អ្នក​បម្រើ​របស់​ព្រះ‌អម្ចាស់​បាន​បង្គាប់​មក ហើយ​ក៏​បាន​ស្ដាប់​តាម​ពាក្យ​របស់​ខ្ញុំ​តាម​គ្រប់​ទាំង​សេចក្ដី​ដែល​ខ្ញុំ​បាន​បង្គាប់។</w:t>
      </w:r>
    </w:p>
    <w:p/>
    <w:p>
      <w:r xmlns:w="http://schemas.openxmlformats.org/wordprocessingml/2006/main">
        <w:t xml:space="preserve">ជន​ជាតិ​អ៊ីស្រាអែល​បាន​រក្សា​គ្រប់​បទ​បញ្ជា​របស់​ព្រះ ហើយ​បាន​ធ្វើ​តាម​ការ​ណែនាំ​របស់​ទ្រង់។</w:t>
      </w:r>
    </w:p>
    <w:p/>
    <w:p>
      <w:r xmlns:w="http://schemas.openxmlformats.org/wordprocessingml/2006/main">
        <w:t xml:space="preserve">១៖ ការ​បង្គាប់​របស់​ព្រះ​គួរ​ធ្វើ​តាម​ដោយ​ការ​ស្តាប់​បង្គាប់។</w:t>
      </w:r>
    </w:p>
    <w:p/>
    <w:p>
      <w:r xmlns:w="http://schemas.openxmlformats.org/wordprocessingml/2006/main">
        <w:t xml:space="preserve">២៖ ព្រះប្រទានរង្វាន់ដល់ភាពស្មោះត្រង់ដោយពរជ័យ។</w:t>
      </w:r>
    </w:p>
    <w:p/>
    <w:p>
      <w:r xmlns:w="http://schemas.openxmlformats.org/wordprocessingml/2006/main">
        <w:t xml:space="preserve">១៖ ចោទិយកថា ២៨:១-២ - ប្រសិនបើអ្នកស្តាប់បង្គាប់ព្រះអម្ចាស់ជាព្រះរបស់អ្នកយ៉ាងពេញលេញ ហើយធ្វើតាមគ្រប់ទាំងបញ្ញត្តិរបស់ព្រះអង្គដែលខ្ញុំផ្តល់ឱ្យអ្នកនៅថ្ងៃនេះ ព្រះអម្ចាស់ជាព្រះរបស់អ្នកនឹងតាំងអ្នកឱ្យខ្ពស់លើសជាតិសាសន៍ទាំងអស់នៅលើផែនដី។</w:t>
      </w:r>
    </w:p>
    <w:p/>
    <w:p>
      <w:r xmlns:w="http://schemas.openxmlformats.org/wordprocessingml/2006/main">
        <w:t xml:space="preserve">២:១ យ៉ូហាន ៥:៣ - ដ្បិត​នេះ​ហើយ​ជា​សេចក្ដី​ស្រឡាញ់​របស់​ព្រះ ដែល​ឲ្យ​យើង​កាន់​តាម​បញ្ញត្តិ​ទាំង​ឡាយ​របស់​ទ្រង់ ហើយ​បញ្ញត្ត​ទ្រង់​មិន​ពិបាក​ចិត្ត​ឡើយ។</w:t>
      </w:r>
    </w:p>
    <w:p/>
    <w:p>
      <w:r xmlns:w="http://schemas.openxmlformats.org/wordprocessingml/2006/main">
        <w:t xml:space="preserve">យ៉ូស្វេ 22:3 រហូត​មក​ដល់​សព្វ​ថ្ងៃ​នេះ អ្នក​រាល់​គ្នា​មិន​បាន​ចាក​ចេញ​ពី​បង​ប្អូន​របស់​អ្នក​ទេ គឺ​បាន​កាន់​តាម​ព្រះ‌បញ្ញត្តិ​នៃ​ព្រះ‌អម្ចាស់ ជា​ព្រះ​របស់​អ្នក។</w:t>
      </w:r>
    </w:p>
    <w:p/>
    <w:p>
      <w:r xmlns:w="http://schemas.openxmlformats.org/wordprocessingml/2006/main">
        <w:t xml:space="preserve">វគ្គនេះនិយាយអំពីជនជាតិអ៊ីស្រាអែលធ្វើតាមបញ្ញត្តិរបស់ព្រះ ហើយស្នាក់នៅជាមួយបងប្អូនរបស់ពួកគេ។</w:t>
      </w:r>
    </w:p>
    <w:p/>
    <w:p>
      <w:r xmlns:w="http://schemas.openxmlformats.org/wordprocessingml/2006/main">
        <w:t xml:space="preserve">ការស្នាក់នៅជាមួយបងប្អូនរបស់យើងគឺជាផ្នែកសំខាន់មួយនៃការធ្វើតាមបញ្ញត្តិរបស់ព្រះ។</w:t>
      </w:r>
    </w:p>
    <w:p/>
    <w:p>
      <w:r xmlns:w="http://schemas.openxmlformats.org/wordprocessingml/2006/main">
        <w:t xml:space="preserve">2. ជាការសំខាន់ក្នុងការចងចាំនូវកាតព្វកិច្ចរបស់យើងចំពោះព្រះ ទោះជាពេលលំបាកក៏ដោយ។</w:t>
      </w:r>
    </w:p>
    <w:p/>
    <w:p>
      <w:r xmlns:w="http://schemas.openxmlformats.org/wordprocessingml/2006/main">
        <w:t xml:space="preserve">ហេព្រើរ 10:24-25: «ហើយ​ឲ្យ​យើង​ពិចារណា​អំពី​របៀប​ដាស់​តឿន​គ្នា​ទៅ​វិញ​ទៅ​មក​ឲ្យ​មាន​សេចក្ដី​ស្រឡាញ់​និង​ការ​ប្រព្រឹត្ត​ល្អ មិន​ត្រូវ​ធ្វេស​ប្រហែស​នឹង​ការ​ជួប​ជុំ​គ្នា​ដូច​ទម្លាប់​របស់​អ្នក​ខ្លះ​ឡើយ ប៉ុន្តែ​ការ​លើក​ទឹក​ចិត្ត​គ្នា​ទៅ​វិញ​ទៅ​មក ហើយ​អ្វីៗ​ក៏​ច្រើន​ដូច​អ្នក​ដែរ។ សូមមើលថ្ងៃជិតមកដល់។</w:t>
      </w:r>
    </w:p>
    <w:p/>
    <w:p>
      <w:r xmlns:w="http://schemas.openxmlformats.org/wordprocessingml/2006/main">
        <w:t xml:space="preserve">2 ចោទិយកថា 10:12-13: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ដោយ​អស់​ពី​ចិត្ត​អស់​ពី​ព្រលឹង ហើយ​ដើម្បី​កាន់​តាម​បញ្ញត្តិ និង​ច្បាប់​របស់​ព្រះ​យេហូវ៉ា ដែល​ខ្ញុំ​បង្គាប់​អ្នក​នៅ​ថ្ងៃ​នេះ ដើម្បី​ជា​ប្រយោជន៍​ដល់​អ្នក?»។</w:t>
      </w:r>
    </w:p>
    <w:p/>
    <w:p>
      <w:r xmlns:w="http://schemas.openxmlformats.org/wordprocessingml/2006/main">
        <w:t xml:space="preserve">យ៉ូស្វេ 22:4 ឥឡូវ​នេះ ព្រះ‌អម្ចាស់​ជា​ព្រះ​របស់​អ្នក​បាន​ប្រទាន​ការ​សម្រាក​ដល់​បង‌ប្អូន​របស់​អ្នក ដូច​ព្រះអង្គ​បាន​សន្យា​នឹង​ពួក​គេ​ហើយ ដូច្នេះ ចូរ​ត្រឡប់​ទៅ​ជំរំ​របស់​អ្នក និង​ទៅ​ស្រុក​ដែល​លោក​ម៉ូសេ ជា​អ្នក​បម្រើ​របស់​ព្រះ‌អម្ចាស់​បាន​ប្រទាន​ឲ្យ។ អ្នកនៅម្ខាងទៀតហ្ស៊កដានី។</w:t>
      </w:r>
    </w:p>
    <w:p/>
    <w:p>
      <w:r xmlns:w="http://schemas.openxmlformats.org/wordprocessingml/2006/main">
        <w:t xml:space="preserve">ព្រះអម្ចាស់ ជា​ព្រះ​បាន​ប្រទាន​ការ​សម្រាក​ដល់​បង​ប្អូន​ជន​ជាតិ​អ៊ីស្រាអែល ដូច​បាន​សន្យា ហើយ​ឥឡូវ​នេះ ពួក​គេ​ត្រូវ​វិល​ត្រឡប់​ទៅ​ជំរំ​របស់​ខ្លួន និង​ស្រុក​ដែល​លោក​ម៉ូសេ​បាន​ប្រគល់​ឲ្យ​ពួក​គេ​វិញ។</w:t>
      </w:r>
    </w:p>
    <w:p/>
    <w:p>
      <w:r xmlns:w="http://schemas.openxmlformats.org/wordprocessingml/2006/main">
        <w:t xml:space="preserve">1. ទុក​ចិត្ត​លើ​ព្រះ​យេហូវ៉ា: ទ្រង់​មាន​ចិត្ត​ស្មោះ​ត្រង់​នឹង​ការ​សន្យា​របស់​ទ្រង់</w:t>
      </w:r>
    </w:p>
    <w:p/>
    <w:p>
      <w:r xmlns:w="http://schemas.openxmlformats.org/wordprocessingml/2006/main">
        <w:t xml:space="preserve">2. ពរជ័យនៃការគោរពប្រតិបត្តិ: ការទទួលបានរង្វាន់នៃការធ្វើតាមបញ្ជារបស់ព្រះ</w:t>
      </w:r>
    </w:p>
    <w:p/>
    <w:p>
      <w:r xmlns:w="http://schemas.openxmlformats.org/wordprocessingml/2006/main">
        <w:t xml:space="preserve">១ ចោទិយកថា 1:21 - មើល ព្រះ‌អម្ចាស់ ជា​ព្រះ​របស់​អ្នក​បាន​តាំង​ទឹក​ដី​នៅ​ចំពោះ​មុខ​អ្នក៖ ចូរ​ឡើង​ទៅ​កាន់​កាប់​ដី ដូច​ព្រះ‌អម្ចាស់​ជា​ព្រះ​នៃ​បុព្វបុរស​របស់​អ្នក​បាន​មាន​ព្រះ‌បន្ទូល​មក​អ្នក។ កុំខ្លាច កុំបាក់ទឹកចិត្ត។</w:t>
      </w:r>
    </w:p>
    <w:p/>
    <w:p>
      <w:r xmlns:w="http://schemas.openxmlformats.org/wordprocessingml/2006/main">
        <w:t xml:space="preserve">ទំនុកតម្កើង ៣៧:៣-៤ - ទុកចិត្ដលើព្រះអម្ចាស់ ហើយធ្វើល្អ ដូច្នេះ អ្នក​នឹង​រស់​នៅ​ក្នុង​ស្រុក ហើយ​អ្នក​នឹង​ត្រូវ​បាន​អាហារ​ជា​ប្រាកដ។ ចូរអរសប្បាយក្នុងព្រះអម្ចាស់។ ហើយគាត់នឹងផ្តល់ឱ្យអ្នកនូវបំណងប្រាថ្នានៃចិត្តរបស់អ្នក។</w:t>
      </w:r>
    </w:p>
    <w:p/>
    <w:p>
      <w:r xmlns:w="http://schemas.openxmlformats.org/wordprocessingml/2006/main">
        <w:t xml:space="preserve">យ៉ូស្វេ 22:5 ប៉ុន្តែ ចូរ​យក​ចិត្ត​ទុក​ដាក់​ធ្វើ​តាម​ព្រះ‌បញ្ញត្តិ និង​ក្រឹត្យ‌វិន័យ ដែល​លោក​ម៉ូសេ ជា​អ្នក​បម្រើ​របស់​ព្រះ‌អម្ចាស់​បាន​បង្គាប់​អ្នក ឲ្យ​ស្រឡាញ់​ព្រះ‌អម្ចាស់ ជា​ព្រះ​របស់​អ្នក ហើយ​ដើរ​តាម​គ្រប់​ទាំង​ផ្លូវ​របស់​ព្រះអង្គ ហើយ​កាន់​តាម​ព្រះ‌បញ្ញត្តិ​របស់​ព្រះអង្គ។ បម្រើព្រះអង្គដោយអស់ពីចិត្ត និងអស់ពីព្រលឹង។</w:t>
      </w:r>
    </w:p>
    <w:p/>
    <w:p>
      <w:r xmlns:w="http://schemas.openxmlformats.org/wordprocessingml/2006/main">
        <w:t xml:space="preserve">ជន​ជាតិ​អ៊ីស្រាអែល​ត្រូវ​បាន​លើក​ទឹក​ចិត្ត​ឲ្យ​ស្រឡាញ់ គោរព​ប្រតិបត្តិ និង​បម្រើ​ព្រះ​យេហូវ៉ា​អស់​ពី​ចិត្ត និង​អស់​ពី​ព្រលឹង។</w:t>
      </w:r>
    </w:p>
    <w:p/>
    <w:p>
      <w:r xmlns:w="http://schemas.openxmlformats.org/wordprocessingml/2006/main">
        <w:t xml:space="preserve">1. សេចក្ដីស្រឡាញ់ និងបទបញ្ញត្តិរបស់ព្រះយេស៊ូវ៖ របៀបគោរពប្រតិបត្តិ និងបម្រើដោយអស់ពីចិត្ត</w:t>
      </w:r>
    </w:p>
    <w:p/>
    <w:p>
      <w:r xmlns:w="http://schemas.openxmlformats.org/wordprocessingml/2006/main">
        <w:t xml:space="preserve">2. បេះដូងនៃការស្តាប់បង្គាប់៖ ស្រឡាញ់ និងបម្រើព្រះអម្ចាស់ដោយអស់ពីព្រលឹងរបស់អ្នក។</w:t>
      </w:r>
    </w:p>
    <w:p/>
    <w:p>
      <w:r xmlns:w="http://schemas.openxmlformats.org/wordprocessingml/2006/main">
        <w:t xml:space="preserve">1. ចោទិយកថា 6:5 - ចូរស្រឡាញ់ព្រះអម្ចាស់ជាព្រះរបស់អ្នកឱ្យអស់ពីចិត្ត អស់ពីព្រលឹង និងអស់ពីកម្លាំងរបស់អ្នក។</w:t>
      </w:r>
    </w:p>
    <w:p/>
    <w:p>
      <w:r xmlns:w="http://schemas.openxmlformats.org/wordprocessingml/2006/main">
        <w:t xml:space="preserve">2. ម៉ាថាយ 22:37 - ចូរ​ស្រឡាញ់​ព្រះអម្ចាស់ ជា​ព្រះ​របស់​អ្នក​ឲ្យ​អស់​ពី​ចិត្ត អស់​ពី​ព្រលឹង និង​អស់​ពី​គំនិត។</w:t>
      </w:r>
    </w:p>
    <w:p/>
    <w:p>
      <w:r xmlns:w="http://schemas.openxmlformats.org/wordprocessingml/2006/main">
        <w:t xml:space="preserve">យ៉ូស្វេ 22:6 ដូច្នេះ លោក​យ៉ូស្វេ​ក៏​ឲ្យ​ពរ​គេ ហើយ​ចាត់​គេ​ឲ្យ​ទៅ​ឯ​ជំរំ​របស់​គេ។</w:t>
      </w:r>
    </w:p>
    <w:p/>
    <w:p>
      <w:r xmlns:w="http://schemas.openxmlformats.org/wordprocessingml/2006/main">
        <w:t xml:space="preserve">លោក​យ៉ូស្វេ​បាន​ប្រទាន​ពរ​ដល់​ជន​ជាតិ​អ៊ីស្រាអែល ហើយ​បាន​បញ្ជូន​ពួកគេ​ទៅ​កាន់​តង់​រៀងៗ​ខ្លួន។</w:t>
      </w:r>
    </w:p>
    <w:p/>
    <w:p>
      <w:r xmlns:w="http://schemas.openxmlformats.org/wordprocessingml/2006/main">
        <w:t xml:space="preserve">1. យើងគួរតែឆ្លៀតពេលដើម្បីបង្ហាញការដឹងគុណ និងការដឹងគុណរបស់យើងចំពោះអ្នកដទៃ។</w:t>
      </w:r>
    </w:p>
    <w:p/>
    <w:p>
      <w:r xmlns:w="http://schemas.openxmlformats.org/wordprocessingml/2006/main">
        <w:t xml:space="preserve">2. យើងមិនត្រូវភ្លេចមើលគ្នាទៅវិញទៅមកក្នុងគ្រាខ្វះខាតឡើយ។</w:t>
      </w:r>
    </w:p>
    <w:p/>
    <w:p>
      <w:r xmlns:w="http://schemas.openxmlformats.org/wordprocessingml/2006/main">
        <w:t xml:space="preserve">1. ថែស្សាឡូនីច 5:18 - ចូរអរព្រះគុណក្នុងគ្រប់កិច្ចការទាំងអស់ ដ្បិតនេះជាព្រះហឫទ័យរបស់ព្រះជាម្ចាស់ក្នុងព្រះគ្រីស្ទយេស៊ូវចំពោះអ្នក។</w:t>
      </w:r>
    </w:p>
    <w:p/>
    <w:p>
      <w:r xmlns:w="http://schemas.openxmlformats.org/wordprocessingml/2006/main">
        <w:t xml:space="preserve">កិច្ចការ 20:35 - ខ្ញុំ​បាន​បង្ហាញ​អ្នក​រាល់​គ្នា​នូវ​គ្រប់​ការ​ទាំង​អស់​ថា អ្នក​រាល់​គ្នា​ត្រូវ​ធ្វើ​ការ​នឿយហត់​យ៉ាង​ណា ដើម្បី​ជួយ​អ្នក​ទន់​ខ្សោយ ហើយ​ត្រូវ​នឹក​ចាំ​ពី​ព្រះបន្ទូល​របស់​ព្រះអម្ចាស់​យេស៊ូ​ដែល​ទ្រង់​មាន​បន្ទូល​ថា «ការ​ឲ្យ​នោះ​មាន​ពរ​ជាង​ការ​ទទួល»។</w:t>
      </w:r>
    </w:p>
    <w:p/>
    <w:p>
      <w:r xmlns:w="http://schemas.openxmlformats.org/wordprocessingml/2006/main">
        <w:t xml:space="preserve">យ៉ូស្វេ 22:7 ឥឡូវ​នេះ​ដល់​កុល‌សម្ព័ន្ធ​ម៉ាណា‌សេ​មួយ​ពាក់​កណ្ដាល​នៃ​កុល‌សម្ព័ន្ធ​ម៉ាណា‌សេ ដែល​លោក​ម៉ូសេ​បាន​កាន់កាប់​នៅ​ស្រុក​បាសាន ប៉ុន្តែ​មួយ​ពាក់​កណ្តាល​ទៀត​ប្រគល់​ឲ្យ​យ៉ូស្វេ​ទៅ​ក្នុង​ចំណោម​បង​ប្អូន​របស់​គេ ដែល​នៅ​ត្រើយ​ខាង​លិច​ទន្លេ​យ័រដាន់។ កាល​លោក​យ៉ូស្វេ​ចាត់​គេ​ទៅ​ឯ​ជំរំ​របស់​គេ​វិញ លោក​ក៏​ប្រទាន​ពរ​ដល់​ពួក​គេ។</w:t>
      </w:r>
    </w:p>
    <w:p/>
    <w:p>
      <w:r xmlns:w="http://schemas.openxmlformats.org/wordprocessingml/2006/main">
        <w:t xml:space="preserve">យ៉ូស្វេ 22:7 ប្រាប់​ពី​ទឹក​ដី​ដែល​បាន​ប្រគល់​ឲ្យ​ពាក់កណ្តាល​នៃ​កុលសម្ព័ន្ធ​ម៉ាណាសេ ភាគ​ខាង​កើត​ទន្លេ​យ័រដាន់ ដោយ​លោក​ម៉ូសេ ហើយ​ពាក់​កណ្តាល​ទៀត​ត្រូវ​បាន​លោក​យ៉ូស្វេ​ប្រគល់​ឲ្យ​ទៅ​ពាក់​កណ្តាល​ទៀត​នៅ​ខាង​លិច​ទន្លេ​យ័រដាន់។ បន្ទាប់​ពី​លោក​យ៉ូស្វេ​បាន​ប្រគល់​ទឹក​ដី​ដល់​ពួក​គេ លោក​ក៏​បាន​ប្រទាន​ពរ​ដល់​ពួក​គេ។</w:t>
      </w:r>
    </w:p>
    <w:p/>
    <w:p>
      <w:r xmlns:w="http://schemas.openxmlformats.org/wordprocessingml/2006/main">
        <w:t xml:space="preserve">1. ភាពស្មោះត្រង់ក្នុងសេចក្ដីសន្យារបស់ព្រះ - យ៉ូស្វេ 22:7</w:t>
      </w:r>
    </w:p>
    <w:p/>
    <w:p>
      <w:r xmlns:w="http://schemas.openxmlformats.org/wordprocessingml/2006/main">
        <w:t xml:space="preserve">2. ពរជ័យនៃការស្តាប់បង្គាប់ព្រះ - យ៉ូស្វេ 22:7</w:t>
      </w:r>
    </w:p>
    <w:p/>
    <w:p>
      <w:r xmlns:w="http://schemas.openxmlformats.org/wordprocessingml/2006/main">
        <w:t xml:space="preserve">1. លោកុប្បត្តិ 28:20-22 - ពាក្យសច្ចារបស់យ៉ាកុបអំពីភាពស្មោះត្រង់ចំពោះព្រះ</w:t>
      </w:r>
    </w:p>
    <w:p/>
    <w:p>
      <w:r xmlns:w="http://schemas.openxmlformats.org/wordprocessingml/2006/main">
        <w:t xml:space="preserve">2. ចោទិយកថា 10:12-13 - ការដាស់តឿនរបស់លោកម៉ូសេទៅកាន់ជនជាតិអ៊ីស្រាអែលឲ្យកោតខ្លាច និងបម្រើព្រះ។</w:t>
      </w:r>
    </w:p>
    <w:p/>
    <w:p>
      <w:r xmlns:w="http://schemas.openxmlformats.org/wordprocessingml/2006/main">
        <w:t xml:space="preserve">យ៉ូស្វេ 22:8 ព្រះ‌អង្គ​មាន​ព្រះ‌បន្ទូល​ទៅ​គេ​ថា៖ «ចូរ​វិល​ត្រឡប់​មក​វិញ​ជា​មួយ​នឹង​ទ្រព្យ​សម្បត្តិ​ជា​ច្រើន​ទៅ​ឯ​ត្រសាល​របស់​អ្នក ព្រម​ទាំង​គោ​ក្របី ប្រាក់ មាស លង្ហិន ដែក និង​សម្លៀក‌បំពាក់​យ៉ាង​ច្រើន​ផង។ សត្រូវរបស់អ្នកជាមួយបងប្អូនរបស់អ្នក។</w:t>
      </w:r>
    </w:p>
    <w:p/>
    <w:p>
      <w:r xmlns:w="http://schemas.openxmlformats.org/wordprocessingml/2006/main">
        <w:t xml:space="preserve">វគ្គ​នេះ​និយាយ​អំពី​ជន​ជាតិ​អ៊ីស្រាអែល​ដែល​ត្រូវ​បាន​ណែនាំ​ឲ្យ​ត្រឡប់​ទៅ​ត្រសាល​របស់​ខ្លួន​វិញ​ជាមួយ​នឹង​ការ​រឹប​អូស​ពី​ខ្មាំង​សត្រូវ​របស់​ពួក​គេ ហើយ​ឲ្យ​បែងចែក​ការ​រឹបអូស​ជាមួយ​បងប្អូន​របស់​ពួក​គេ។</w:t>
      </w:r>
    </w:p>
    <w:p/>
    <w:p>
      <w:r xmlns:w="http://schemas.openxmlformats.org/wordprocessingml/2006/main">
        <w:t xml:space="preserve">1. "ចិត្តទូលាយក្នុងជ័យជំនះ៖ ការចែករំលែកពរជ័យរបស់យើងជាមួយអ្នកដទៃ"</w:t>
      </w:r>
    </w:p>
    <w:p/>
    <w:p>
      <w:r xmlns:w="http://schemas.openxmlformats.org/wordprocessingml/2006/main">
        <w:t xml:space="preserve">2. "ពរជ័យនៃភាតរភាព: ការយកចិត្តទុកដាក់គ្នាទៅវិញទៅមក"</w:t>
      </w:r>
    </w:p>
    <w:p/>
    <w:p>
      <w:r xmlns:w="http://schemas.openxmlformats.org/wordprocessingml/2006/main">
        <w:t xml:space="preserve">១.សាស្ដា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២.១ យ៉ូហាន ៣:១៦-១៧ - យើងយល់ឃើញថា សេចក្តីស្រឡាញ់របស់ព្រះជាម្ចាស់ ពីព្រោះទ្រង់បានលះបង់ជីវិតសម្រាប់យើង ហើយយើងគួរតែលះបង់ជីវិតរបស់យើងសម្រាប់បងប្អូន។ ប៉ុន្តែ​អ្នក​ណា​ដែល​មាន​របស់​ល្អ​ក្នុង​លោក​នេះ ហើយ​ឃើញ​បង​ប្អូន​របស់​ខ្លួន​ត្រូវ​ការ ហើយ​បិទ​ចិត្ត​អាណិត​អាសូរ​អ្នក​នោះ តើ​សេចក្ដី​ស្រឡាញ់​របស់​ព្រះជាម្ចាស់​នៅ​ជាប់​នឹង​អ្នក​នោះ​យ៉ាង​ដូច​ម្ដេច?</w:t>
      </w:r>
    </w:p>
    <w:p/>
    <w:p>
      <w:r xmlns:w="http://schemas.openxmlformats.org/wordprocessingml/2006/main">
        <w:t xml:space="preserve">យ៉ូស្វេ 22:9 កូន​ចៅ​រូបេន និង​កូន​កុល‌សម្ព័ន្ធ​កាដ និង​កុល‌សម្ព័ន្ធ​ម៉ាណា‌សេ​ពាក់​កណ្ដាល​ក៏​វិល​ត្រឡប់​មក​វិញ ហើយ​ចាក​ចេញ​ពី​កូន​ចៅ​អ៊ីស្រា‌អែល ចេញ​ពី​ស៊ីឡូ ដែល​នៅ​ស្រុក​កាណាន ឆ្ពោះ​ទៅ​ស្រុក​កាឡាដ។ ទឹក​ដី​ដែល​ពួក​គេ​បាន​កាន់​កាប់ គឺ​ស្រប​តាម​ព្រះ​បន្ទូល​នៃ​ព្រះ​យេហូវ៉ា ដោយ​ដៃ​របស់​លោក​ម៉ូសេ។</w:t>
      </w:r>
    </w:p>
    <w:p/>
    <w:p>
      <w:r xmlns:w="http://schemas.openxmlformats.org/wordprocessingml/2006/main">
        <w:t xml:space="preserve">កូន​ចៅ​របស់​រូបេន កាដ និង​ម៉ាណាសេ​បាន​ចាក​ចេញ​ពី​ស៊ីឡូ ក្នុង​ស្រុក​កាណាន ហើយ​ត្រឡប់​ទៅ​ស្រុក​កាឡាដ​របស់​ខ្លួន​វិញ ដូច​ព្រះ‌អម្ចាស់​បាន​បង្គាប់​តាម​រយៈ​លោក​ម៉ូសេ។</w:t>
      </w:r>
    </w:p>
    <w:p/>
    <w:p>
      <w:r xmlns:w="http://schemas.openxmlformats.org/wordprocessingml/2006/main">
        <w:t xml:space="preserve">1. ការជឿទុកចិត្តលើផែនការរបស់ព្រះ - ការរៀនទទួលស្គាល់ និងធ្វើតាមព្រះហឫទ័យរបស់ព្រះសម្រាប់ជីវិតរបស់យើង។</w:t>
      </w:r>
    </w:p>
    <w:p/>
    <w:p>
      <w:r xmlns:w="http://schemas.openxmlformats.org/wordprocessingml/2006/main">
        <w:t xml:space="preserve">2. អំណាចនៃការគោរពប្រតិបត្តិ - ការយល់ដឹងពីសារៈសំខាន់នៃការធ្វើតាមបញ្ជារបស់ព្រះ។</w:t>
      </w:r>
    </w:p>
    <w:p/>
    <w:p>
      <w:r xmlns:w="http://schemas.openxmlformats.org/wordprocessingml/2006/main">
        <w:t xml:space="preserve">1. អេភេសូរ 5:17 - ដូច្នេះ​កុំ​ល្ងង់​ឡើយ ប៉ុន្តែ​ត្រូវ​យល់​ពី​ព្រះហឫទ័យ​របស់​ព្រះអម្ចាស់។</w:t>
      </w:r>
    </w:p>
    <w:p/>
    <w:p>
      <w:r xmlns:w="http://schemas.openxmlformats.org/wordprocessingml/2006/main">
        <w:t xml:space="preserve">2 ចោទិយកថា 6:17 - អ្នក​ត្រូវ​ឧស្សាហ៍​កាន់​តាម​ព្រះ​បញ្ញត្តិ​នៃ​ព្រះ​អម្ចាស់ ជា​ព្រះ​របស់​អ្នក និង​សក្ខីភាព​របស់​ព្រះអង្គ និង​លក្ខន្តិកៈ​របស់​ព្រះអង្គ ដែល​ព្រះអង្គ​បាន​បង្គាប់​មក​អ្នក។</w:t>
      </w:r>
    </w:p>
    <w:p/>
    <w:p>
      <w:r xmlns:w="http://schemas.openxmlformats.org/wordprocessingml/2006/main">
        <w:t xml:space="preserve">យ៉ូស្វេ 22:10 លុះ​មក​ដល់​ព្រំ‌ប្រទល់​ទន្លេ​យ័រដាន់ ដែល​ស្ថិត​នៅ​ក្នុង​ស្រុក​កាណាន កូន​ចៅ​រូបេន និង​កុល‌សម្ព័ន្ធ​កាដ និង​កុល‌សម្ព័ន្ធ​ម៉ាណា‌សេ​ពាក់​កណ្ដាល​បាន​សង់​អាសនៈ​មួយ​នៅ​មាត់​ទន្លេ​យ័រដាន់ ជា​អាសនៈ​ដ៏​ធំ​មួយ​សម្រាប់​មើល។ .</w:t>
      </w:r>
    </w:p>
    <w:p/>
    <w:p>
      <w:r xmlns:w="http://schemas.openxmlformats.org/wordprocessingml/2006/main">
        <w:t xml:space="preserve">កូន​ចៅ​រូបេន កាដ និង​កុលសម្ព័ន្ធ​ម៉ាណាសេ​ពាក់​កណ្ដាល​បាន​សង់​អាសនៈ​នៅ​ព្រំប្រទល់​ទន្លេ​យ័រដាន់ ក្នុង​ស្រុក​កាណាន។</w:t>
      </w:r>
    </w:p>
    <w:p/>
    <w:p>
      <w:r xmlns:w="http://schemas.openxmlformats.org/wordprocessingml/2006/main">
        <w:t xml:space="preserve">1. អំណាចនៃសាមគ្គីភាពក្នុងការកសាងអាសនៈ</w:t>
      </w:r>
    </w:p>
    <w:p/>
    <w:p>
      <w:r xmlns:w="http://schemas.openxmlformats.org/wordprocessingml/2006/main">
        <w:t xml:space="preserve">2. សារៈសំខាន់នៃការទទួលស្គាល់ព្រះនៅក្នុងគ្រានៃពរជ័យ</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1 របាក្សត្រ 16:29 - «ចូរ​ថ្វាយ​សិរី‌ល្អ​ដល់​ព្រះ‌អម្ចាស់​ដោយ​ព្រះ‌នាម​របស់​ព្រះអង្គ ចូរ​យក​តង្វាយ​មក​ថ្វាយ​បង្គំ​ព្រះ‌អម្ចាស់ ដោយ​ភាព​រុងរឿង​នៃ​ភាព​បរិសុទ្ធ​របស់​ព្រះអង្គ»។</w:t>
      </w:r>
    </w:p>
    <w:p/>
    <w:p>
      <w:r xmlns:w="http://schemas.openxmlformats.org/wordprocessingml/2006/main">
        <w:t xml:space="preserve">យ៉ូស្វេ 22:11 កូន​ចៅ​អ៊ីស្រា‌អែល​បាន​ឮ​គេ​និយាយ​ថា មើល កូន​ចៅ​រូបេន និង​កូន​ចៅ​កាដ និង​កុល‌សម្ព័ន្ធ​ម៉ាណា‌សេ​ពាក់​កណ្ដាល បាន​សង់​អាសនៈ​មួយ​ទល់​នឹង​ស្រុក​កាណាន នៅ​ព្រំ‌ប្រទល់​ទន្លេ​យ័រដាន់ នៅ​ផ្លូវ​ចូល កូនចៅអ៊ីស្រាអែល។</w:t>
      </w:r>
    </w:p>
    <w:p/>
    <w:p>
      <w:r xmlns:w="http://schemas.openxmlformats.org/wordprocessingml/2006/main">
        <w:t xml:space="preserve">កូន​ចៅ​របស់​រូបេន កាដ និង​ម៉ាណាសេ​បាន​សង់​អាសនៈ​មួយ​នៅ​ជិត​ព្រំ​ដែន​ទន្លេ​យ័រដាន់ ក្នុង​ស្រុក​កាណាន។</w:t>
      </w:r>
    </w:p>
    <w:p/>
    <w:p>
      <w:r xmlns:w="http://schemas.openxmlformats.org/wordprocessingml/2006/main">
        <w:t xml:space="preserve">1. "អំណាចនៃសេចក្តីជំនឿ៖ ការវិភាគនៃអាសនៈដែលសាងសង់ដោយរូបេន កាដ និងម៉ាណាសេ"</w:t>
      </w:r>
    </w:p>
    <w:p/>
    <w:p>
      <w:r xmlns:w="http://schemas.openxmlformats.org/wordprocessingml/2006/main">
        <w:t xml:space="preserve">2. "សារៈសំខាន់នៃការរួបរួម៖ មេរៀនដែលបានរៀនពីអាសនៈដែលសាងសង់ដោយរូបេន កាដ និងម៉ាណាសេ"</w:t>
      </w:r>
    </w:p>
    <w:p/>
    <w:p>
      <w:r xmlns:w="http://schemas.openxmlformats.org/wordprocessingml/2006/main">
        <w:t xml:space="preserve">1. កូរិនថូស 12:12-27 - ដោយសាររូបកាយតែមួយ ហើយមានអវយវៈច្រើន ហើយអវយវៈទាំងអស់នៃរូបកាយ ទោះជាមានច្រើនក៏ដោយ ក៏រូបកាយតែមួយ ដូច្នេះវានៅជាមួយព្រះគ្រីស្ទ។</w:t>
      </w:r>
    </w:p>
    <w:p/>
    <w:p>
      <w:r xmlns:w="http://schemas.openxmlformats.org/wordprocessingml/2006/main">
        <w:t xml:space="preserve">2. យ៉ាកុប 2:14-17 - បងប្អូន​ប្រុស​ស្រី​របស់​ខ្ញុំ តើ​មាន​ប្រយោជន៍​អ្វី​ខ្លះ បើ​អ្នក​ណា​អះអាង​ថា​មាន​ជំនឿ ប៉ុន្តែ​គ្មាន​ការ​ប្រព្រឹត្ត? តើជំនឿបែបនេះអាចជួយសង្គ្រោះពួកគេបានទេ?</w:t>
      </w:r>
    </w:p>
    <w:p/>
    <w:p>
      <w:r xmlns:w="http://schemas.openxmlformats.org/wordprocessingml/2006/main">
        <w:t xml:space="preserve">យ៉ូស្វេ 22:12 កាល​កូន​ចៅ​អ៊ីស្រា‌អែល​បាន​ឮ​ដូច្នេះ ប្រជា‌ជន​អ៊ីស្រា‌អែល​ទាំង​មូល​ក៏​ប្រមូល​គ្នា​នៅ​ស៊ីឡូ ដើម្បី​ច្បាំង​នឹង​គេ។</w:t>
      </w:r>
    </w:p>
    <w:p/>
    <w:p>
      <w:r xmlns:w="http://schemas.openxmlformats.org/wordprocessingml/2006/main">
        <w:t xml:space="preserve">ជន​ជាតិ​អ៊ីស្រាអែល​បាន​ប្រមូល​គ្នា​ទៅ​ច្បាំង​នឹង​កុលសម្ព័ន្ធ​រូបេន កាដ និង​កុលសម្ព័ន្ធ​ម៉ាណាសេ​ពាក់​កណ្ដាល។</w:t>
      </w:r>
    </w:p>
    <w:p/>
    <w:p>
      <w:r xmlns:w="http://schemas.openxmlformats.org/wordprocessingml/2006/main">
        <w:t xml:space="preserve">1. សារៈសំខាន់នៃការរួបរួមសាមគ្គីគ្នា ដើម្បីបុព្វហេតុរួម</w:t>
      </w:r>
    </w:p>
    <w:p/>
    <w:p>
      <w:r xmlns:w="http://schemas.openxmlformats.org/wordprocessingml/2006/main">
        <w:t xml:space="preserve">2. អំណាចនៃសេចក្តីជំនឿនៅពេលមានជម្លោះ</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2. យ៉ាកុប 4:7 - "ដូច្នេះ ចូរ​ចុះ​ចូល​ចំពោះ​ព្រះ ប្រឆាំង​នឹង​អារក្ស នោះ​វា​នឹង​រត់​ចេញ​ពី​អ្នក​រាល់​គ្នា"។</w:t>
      </w:r>
    </w:p>
    <w:p/>
    <w:p>
      <w:r xmlns:w="http://schemas.openxmlformats.org/wordprocessingml/2006/main">
        <w:t xml:space="preserve">យ៉ូស្វេ 22:13 ជន‌ជាតិ​អ៊ីស្រា‌អែល​ចាត់​ភីនេហាស ជា​កូន​របស់​លោក​បូជា‌ចារ្យ​អេលា‌សារ និង​កុល‌សម្ព័ន្ធ​ម៉ាណា‌សេ ឲ្យ​ទៅ​ឯ​កូន​ចៅ​រូបេន កូន​ចៅ​កាដ និង​កុល‌សម្ព័ន្ធ​ម៉ាណា‌សេ។</w:t>
      </w:r>
    </w:p>
    <w:p/>
    <w:p>
      <w:r xmlns:w="http://schemas.openxmlformats.org/wordprocessingml/2006/main">
        <w:t xml:space="preserve">ភីនេហាស ជា​កូន​របស់​លោក​បូជាចារ្យ​អេឡាសារ ត្រូវ​ជន​ជាតិ​អ៊ីស្រាអែល​បញ្ជូន​ទៅ​កាន់​កូន​ចៅ​រូបេន កាដ និង​កុលសម្ព័ន្ធ​ម៉ាណាសេ​ពាក់​កណ្ដាល​ក្នុង​ស្រុក​កាឡាដ។</w:t>
      </w:r>
    </w:p>
    <w:p/>
    <w:p>
      <w:r xmlns:w="http://schemas.openxmlformats.org/wordprocessingml/2006/main">
        <w:t xml:space="preserve">សារៈសំខាន់នៃការគោរពបព្វជិតភាព និងតួនាទីដ៏សំខាន់របស់វានៅក្នុងជីវិតរបស់អ្នកជឿ។</w:t>
      </w:r>
    </w:p>
    <w:p/>
    <w:p>
      <w:r xmlns:w="http://schemas.openxmlformats.org/wordprocessingml/2006/main">
        <w:t xml:space="preserve">2. អំណាចនៃការរួបរួមនិងភាពចាំបាច់នៃការធ្វើការរួមគ្នាដើម្បីសម្រេចបាននូវឆន្ទៈរបស់ព្រះ។</w:t>
      </w:r>
    </w:p>
    <w:p/>
    <w:p>
      <w:r xmlns:w="http://schemas.openxmlformats.org/wordprocessingml/2006/main">
        <w:t xml:space="preserve">1. និក្ខមនំ 28:1 - ហើយ​យក​អើរ៉ុន​ជា​ប្អូន​របស់​អ្នក និង​កូន​ប្រុស​របស់​គាត់​ទៅ​ជាមួយ​គាត់ ពី​ចំណោម​កូន​ចៅ​អ៊ីស្រា‌អែល ដើម្បី​ឲ្យ​គាត់​បម្រើ​ខ្ញុំ​ក្នុង​តំណែង​បូជា‌ចារ្យ គឺ​អើរ៉ុន ណាដាប់ និង​អប៊ីហ៊ូវ អេឡាសារ និង​អ៊ីថាម៉ារ។ កូន​ប្រុស​របស់​អើរ៉ុន។</w:t>
      </w:r>
    </w:p>
    <w:p/>
    <w:p>
      <w:r xmlns:w="http://schemas.openxmlformats.org/wordprocessingml/2006/main">
        <w:t xml:space="preserve">2 ចោទិយកថា 17:18 - ហើយនៅពេលដែលគាត់អង្គុយលើបល្ល័ង្កនៃនគររបស់គាត់នោះគាត់នឹងសរសេរច្បាប់នេះឱ្យគាត់នៅក្នុងសៀវភៅមួយចេញពីសៀវភៅដែលមាននៅចំពោះមុខពួកបូជាចារ្យនៃពួកលេវី។</w:t>
      </w:r>
    </w:p>
    <w:p/>
    <w:p>
      <w:r xmlns:w="http://schemas.openxmlformats.org/wordprocessingml/2006/main">
        <w:t xml:space="preserve">Joshua - យ៉ូស្វេ 22:14 ហើយ​ជាមួយ​គាត់​មាន​មេ​ដប់​នាក់​ពី​មេ​ផ្ទះ​នីមួយៗ​ជា​ចៅហ្វាយ​ទូទាំង​កុលសម្ព័ន្ធ​នៃ​អ៊ីស្រាអែល​ទាំង​អស់​។ ម្នាក់ៗ​ជា​មេ​គ្រួសារ​បុព្វបុរស​ក្នុង​ចំណោម​ជន​ជាតិ​អ៊ីស្រាអែល​រាប់​ពាន់​នាក់។</w:t>
      </w:r>
    </w:p>
    <w:p/>
    <w:p>
      <w:r xmlns:w="http://schemas.openxmlformats.org/wordprocessingml/2006/main">
        <w:t xml:space="preserve">ព្រះអង្គម្ចាស់ដប់អង្គមកពីកុលសម្ព័ន្ធអ៊ីស្រាអែលនីមួយៗ តំណាងឱ្យមេគ្រួសាររបស់ឪពុករៀងៗខ្លួន បានចូលរួមជាមួយយ៉ូស្វេ ដើម្បីតំណាងឱ្យជនជាតិអ៊ីស្រាអែលរាប់ពាន់នាក់។</w:t>
      </w:r>
    </w:p>
    <w:p/>
    <w:p>
      <w:r xmlns:w="http://schemas.openxmlformats.org/wordprocessingml/2006/main">
        <w:t xml:space="preserve">1. សារៈសំខាន់នៃភាពជាតំណាង និងភាពជាអ្នកដឹកនាំគ្រួសារ</w:t>
      </w:r>
    </w:p>
    <w:p/>
    <w:p>
      <w:r xmlns:w="http://schemas.openxmlformats.org/wordprocessingml/2006/main">
        <w:t xml:space="preserve">2. បង្កើតជម្រើសត្រឹមត្រូវ និងដើរតាមអ្នកដឹកនាំល្អ។</w:t>
      </w:r>
    </w:p>
    <w:p/>
    <w:p>
      <w:r xmlns:w="http://schemas.openxmlformats.org/wordprocessingml/2006/main">
        <w:t xml:space="preserve">1. សុភាសិត 15:22 ដោយ​គ្មាន​គោល​បំណង​ត្រូវ​ខក​ចិត្ត ប៉ុន្តែ​ក្នុង​ចំណោម​អ្នក​ប្រឹក្សា​ជា​ច្រើន ពួក​គេ​ត្រូវ​បាន​បង្កើត​ឡើង។</w:t>
      </w:r>
    </w:p>
    <w:p/>
    <w:p>
      <w:r xmlns:w="http://schemas.openxmlformats.org/wordprocessingml/2006/main">
        <w:t xml:space="preserve">2. យ៉ាកុប 3:17-18 ប៉ុន្តែ​ប្រាជ្ញា​ដែល​មក​ពី​ស្ថាន​លើ​ដំបូង​គឺ​បរិសុទ្ធ បន្ទាប់​មក​មាន​សន្តិភាព សុភាព ហើយ​ងាយ​នឹង​ត្រូវ​គេ​យក​ចិត្ត​ទុក​ដាក់ ពោរពេញ​ទៅ​ដោយ​មេត្តាករុណា និង​ផល​ល្អ​ឥត​លម្អៀង និង​គ្មាន​ពុត​ត្បុត។</w:t>
      </w:r>
    </w:p>
    <w:p/>
    <w:p>
      <w:r xmlns:w="http://schemas.openxmlformats.org/wordprocessingml/2006/main">
        <w:t xml:space="preserve">យ៉ូស្វេ 22:15 ពួក​គេ​មក​ឯ​កូន​ចៅ​រូបេន កូន​ចៅ​កាដ និង​កុល‌សម្ព័ន្ធ​ម៉ាណាសេ​ពាក់​កណ្ដាល ដល់​ស្រុក​កាឡាដ ហើយ​និយាយ​ជា​មួយ​គេ​ថា៖</w:t>
      </w:r>
    </w:p>
    <w:p/>
    <w:p>
      <w:r xmlns:w="http://schemas.openxmlformats.org/wordprocessingml/2006/main">
        <w:t xml:space="preserve">តំណាង​កុលសម្ព័ន្ធ​រូបេន កាដ និង​ម៉ាណាសេ​ពាក់​កណ្ដាល​បាន​និយាយ​ទៅ​កាន់​កូន​ចៅ​កាឡាដ​អំពី​ជម្លោះ​ដែល​អាច​កើត​មាន។</w:t>
      </w:r>
    </w:p>
    <w:p/>
    <w:p>
      <w:r xmlns:w="http://schemas.openxmlformats.org/wordprocessingml/2006/main">
        <w:t xml:space="preserve">១.«ចូរ​មាន​ប្រាជ្ញា​ក្នុង​ការ​ដោះ​ស្រាយ​ជម្លោះ៖ មេរៀន​ពី​យ៉ូស្វេ ២២:១៥»។</w:t>
      </w:r>
    </w:p>
    <w:p/>
    <w:p>
      <w:r xmlns:w="http://schemas.openxmlformats.org/wordprocessingml/2006/main">
        <w:t xml:space="preserve">2. "ការស្វែងរកសន្តិភាពតាមរយៈការយល់ដឹង: ការបង្ហាញរបស់យ៉ូស្វេ 22:15"</w:t>
      </w:r>
    </w:p>
    <w:p/>
    <w:p>
      <w:r xmlns:w="http://schemas.openxmlformats.org/wordprocessingml/2006/main">
        <w:t xml:space="preserve">១.សាស្ដា ៧:៨ -«ការ​បញ្ចប់​នៃ​រឿង​នោះ​ប្រសើរ​ជាង​ការ​ចាប់​ផ្ដើម ហើយ​ការ​អត់ធ្មត់​ក៏​ប្រសើរ​ជាង​អំនួត»។</w:t>
      </w:r>
    </w:p>
    <w:p/>
    <w:p>
      <w:r xmlns:w="http://schemas.openxmlformats.org/wordprocessingml/2006/main">
        <w:t xml:space="preserve">២.សុភាសិត ១៥:១៨ -«អ្នក​ដែល​មាន​ចិត្ត​ក្ដៅ​ក្រហាយ រមែង​បង្ក​ជម្លោះ តែ​អ្នក​ណា​ដែល​មាន​ចិត្ត​អត់​ធ្មត់ រមែង​រំងាប់​ជម្លោះ»។</w:t>
      </w:r>
    </w:p>
    <w:p/>
    <w:p>
      <w:r xmlns:w="http://schemas.openxmlformats.org/wordprocessingml/2006/main">
        <w:t xml:space="preserve">យ៉ូស្វេ 22:16 ព្រះ‌អម្ចាស់​មាន​ព្រះ‌បន្ទូល​ដូច​ត​ទៅ៖ «តើ​អ្នក​រាល់​គ្នា​បាន​ប្រព្រឹត្ត​ល្មើស​នឹង​ព្រះ​នៃ​ជន‌ជាតិ​អ៊ីស្រា‌អែល​យ៉ាង​ណា ដើម្បី​ឲ្យ​អ្នក​រាល់​គ្នា​ងាក​ចេញ​ពី​ការ​ដើរ​តាម​ព្រះ‌យេហូវ៉ា​នៅ​ថ្ងៃ​នេះ ដើម្បី​ឲ្យ​អ្នក​រាល់​គ្នា​បះ‌បោរ។ ថ្ងៃនេះប្រឆាំងនឹងព្រះអម្ចាស់?</w:t>
      </w:r>
    </w:p>
    <w:p/>
    <w:p>
      <w:r xmlns:w="http://schemas.openxmlformats.org/wordprocessingml/2006/main">
        <w:t xml:space="preserve">ក្រុមជំនុំ​របស់​ព្រះអម្ចាស់​ទាំង​មូល​បាន​សួរ​ជន​ជាតិ​អ៊ីស្រាអែល​ពី​អ្វី​ដែល​ពួក​គេ​បាន​ប្រព្រឹត្ត ដោយ​ការ​ងាក​ចេញ​ពី​ព្រះអម្ចាស់ ហើយ​សង់​អាសនៈ។</w:t>
      </w:r>
    </w:p>
    <w:p/>
    <w:p>
      <w:r xmlns:w="http://schemas.openxmlformats.org/wordprocessingml/2006/main">
        <w:t xml:space="preserve">1. ការបញ្ជាក់ឡើងវិញនូវការប្តេជ្ញាចិត្តរបស់យើងចំពោះព្រះ៖ គំរូរបស់ជនជាតិអ៊ីស្រាអែលនៃការងាកចេញពីព្រះអម្ចាស់</w:t>
      </w:r>
    </w:p>
    <w:p/>
    <w:p>
      <w:r xmlns:w="http://schemas.openxmlformats.org/wordprocessingml/2006/main">
        <w:t xml:space="preserve">2. ការត្រឡប់ទៅរកព្រះអម្ចាស់វិញ: ផ្តោតលើទំនាក់ទំនងរបស់យើងជាមួយព្រះ</w:t>
      </w:r>
    </w:p>
    <w:p/>
    <w:p>
      <w:r xmlns:w="http://schemas.openxmlformats.org/wordprocessingml/2006/main">
        <w:t xml:space="preserve">1. ម៉ាថាយ 6:24 - គ្មាននរណាម្នាក់អាចបម្រើចៅហ្វាយពីរនាក់បានទេ ត្បិតគាត់នឹងស្អប់មួយ ហើយស្រឡាញ់មួយ ឬគាត់នឹងលះបង់ចំពោះមួយ ហើយមើលងាយមួយទៀត។ អ្នកមិនអាចបម្រើព្រះ និងលុយបានទេ។</w:t>
      </w:r>
    </w:p>
    <w:p/>
    <w:p>
      <w:r xmlns:w="http://schemas.openxmlformats.org/wordprocessingml/2006/main">
        <w:t xml:space="preserve">2. ទំនុកតម្កើង 73:25 - តើ​ខ្ញុំ​មាន​អ្នក​ណា​នៅ​ស្ថានសួគ៌? ហើយនៅលើផែនដីនេះគ្មានអ្វីដែលខ្ញុំចង់បានក្រៅពីអ្នកឡើយ។</w:t>
      </w:r>
    </w:p>
    <w:p/>
    <w:p>
      <w:r xmlns:w="http://schemas.openxmlformats.org/wordprocessingml/2006/main">
        <w:t xml:space="preserve">យ៉ូស្វេ 22:17 តើ​អំពើ​ទុច្ចរិត​របស់​លោក​ពេអ៊រ​មាន​តិច​ពេក​ទេ​សម្រាប់​យើង ដែល​រហូត​មក​ដល់​សព្វ​ថ្ងៃ​នេះ ទោះ​បី​មាន​គ្រោះ​កាច​ក្នុង​ក្រុម​ជំនុំ​នៃ​ព្រះ​យេហូវ៉ា​ក៏​ដោយ។</w:t>
      </w:r>
    </w:p>
    <w:p/>
    <w:p>
      <w:r xmlns:w="http://schemas.openxmlformats.org/wordprocessingml/2006/main">
        <w:t xml:space="preserve">អំពើ​ទុច្ចរិត​របស់​លោក​ពេអ៊រ​នៅ​តែ​ធ្វើ​ឲ្យ​ជន​ជាតិ​អ៊ីស្រា‌អែល​ប្រឡាក់​ដោយ​សារ​វា​មិន​ត្រូវ​បាន​សម្អាត​សូម្បី​តែ​រហូត​មក​ដល់​សព្វ​ថ្ងៃ​នេះ។</w:t>
      </w:r>
    </w:p>
    <w:p/>
    <w:p>
      <w:r xmlns:w="http://schemas.openxmlformats.org/wordprocessingml/2006/main">
        <w:t xml:space="preserve">1. ការអំពាវនាវឱ្យប្រែចិត្ត - ការទទួលស្គាល់តម្រូវការរបស់យើងដើម្បីស្វែងរកការអភ័យទោសពីព្រះ និងផលវិបាកនៃអំពើបាប។</w:t>
      </w:r>
    </w:p>
    <w:p/>
    <w:p>
      <w:r xmlns:w="http://schemas.openxmlformats.org/wordprocessingml/2006/main">
        <w:t xml:space="preserve">2. សារៈសំខាន់នៃភាពបរិសុទ្ធ - ហេតុអ្វីបានជាចាំបាច់ត្រូវនៅជិតព្រះ ហើយរស់នៅក្នុងវត្តមានរបស់ទ្រង់។</w:t>
      </w:r>
    </w:p>
    <w:p/>
    <w:p>
      <w:r xmlns:w="http://schemas.openxmlformats.org/wordprocessingml/2006/main">
        <w:t xml:space="preserve">1. ទំនុកតម្កើង 51:1-2 - «ឱព្រះជាម្ចាស់អើយ សូមអាណិតមេត្តាទូលបង្គំផង តាមសេចក្ដីស្រឡាញ់ដ៏ខ្ជាប់ខ្ជួនរបស់ទ្រង់ ដោយសេចក្ដីមេត្តាករុណាដ៏បរិបូររបស់ទ្រង់បានបំបាត់ការរំលងរបស់ទូលបង្គំ។</w:t>
      </w:r>
    </w:p>
    <w:p/>
    <w:p>
      <w:r xmlns:w="http://schemas.openxmlformats.org/wordprocessingml/2006/main">
        <w:t xml:space="preserve">2. សុភាសិត 28:13 - «អ្នក​ណា​ដែល​លាក់​បាំង​ការ​រំលង​របស់​ខ្លួន អ្នក​នោះ​នឹង​មិន​បាន​ចម្រើន​ឡើង​ឡើយ តែ​អ្នក​ណា​ដែល​លន់​តួ ហើយ​លះ​បង់​នឹង​បាន​សេចក្ដី​មេត្តា​ករុណា»។</w:t>
      </w:r>
    </w:p>
    <w:p/>
    <w:p>
      <w:r xmlns:w="http://schemas.openxmlformats.org/wordprocessingml/2006/main">
        <w:t xml:space="preserve">យ៉ូស្វេ 22:18 តើ​ថ្ងៃ​នេះ​អ្នក​រាល់​គ្នា​ត្រូវ​ងាក​ចេញ​ពី​ការ​តាម​ព្រះ‌អម្ចាស់​ឬ? ពេល​ឃើញ​អ្នក​រាល់​គ្នា​បះ‌បោរ​ប្រឆាំង​នឹង​ព្រះ‌អម្ចាស់ រហូត​ដល់​ថ្ងៃ​ស្អែក ព្រះអង្គ​នឹង​មាន​ព្រះ‌ហឫទ័យ​នឹង​ក្រុម​ជំនុំ​អ៊ីស្រា‌អែល​ទាំង​មូល។</w:t>
      </w:r>
    </w:p>
    <w:p/>
    <w:p>
      <w:r xmlns:w="http://schemas.openxmlformats.org/wordprocessingml/2006/main">
        <w:t xml:space="preserve">វគ្គនេះនិយាយអំពីការបះបោរប្រឆាំងនឹងព្រះអម្ចាស់ និងលទ្ធផលរបស់វា។</w:t>
      </w:r>
    </w:p>
    <w:p/>
    <w:p>
      <w:r xmlns:w="http://schemas.openxmlformats.org/wordprocessingml/2006/main">
        <w:t xml:space="preserve">1. តម្លៃនៃការបះបោរ៖ ការយល់ដឹងអំពីផលវិបាកនៃការមិនស្តាប់បង្គាប់ព្រះ</w:t>
      </w:r>
    </w:p>
    <w:p/>
    <w:p>
      <w:r xmlns:w="http://schemas.openxmlformats.org/wordprocessingml/2006/main">
        <w:t xml:space="preserve">2. សារៈសំខាន់នៃការគោរពប្រតិបត្តិ៖ ការរៀនធ្វើតាមឆន្ទៈរបស់ព្រះ</w:t>
      </w:r>
    </w:p>
    <w:p/>
    <w:p>
      <w:r xmlns:w="http://schemas.openxmlformats.org/wordprocessingml/2006/main">
        <w:t xml:space="preserve">1. ចោទិយកថា 6:15-17 - «ដ្បិត​ព្រះ‌អម្ចាស់ ជា​ព្រះ​របស់​អ្នក​រាល់​គ្នា​ជា​ភ្លើង​ឆេះ ជា​ព្រះ​ដែល​មាន​ចិត្ត​ច្រណែន ចូរ​ប្រុង​ប្រយ័ត្ន​នឹង​ធ្វើ​តាម​គ្រប់​ទាំង​បញ្ញត្តិ​ដែល​ខ្ញុំ​ឲ្យ​នៅ​ថ្ងៃ​នេះ ដើម្បី​ឲ្យ​អ្នក​រាល់​គ្នា​មាន​កម្លាំង​ចូល​ទៅ​កាន់​អំណាច។ ទឹក​ដី​ដែល​អ្នក​រាល់​គ្នា​ឆ្លង​ទន្លេ​យ័រដាន់ ដើម្បី​ឲ្យ​អ្នក​មាន​អាយុ​យឺនយូរ​នៅ​លើ​ទឹក​ដី​ដែល​ព្រះ‌អម្ចាស់ ជា​ព្រះ​របស់​អ្នក ប្រទាន​ឲ្យ​អ្នក​រាល់​ពេល​វេលា»។</w:t>
      </w:r>
    </w:p>
    <w:p/>
    <w:p>
      <w:r xmlns:w="http://schemas.openxmlformats.org/wordprocessingml/2006/main">
        <w:t xml:space="preserve">2. យ៉ាកុប 4:7-10 - «ដូច្នេះ ចូរ​ចុះ​ចូល​ចំពោះ​ព្រះ ចូរ​ទប់ទល់​នឹង​អារក្ស នោះ​វា​នឹង​រត់​ចេញ​ពី​អ្នក​រាល់​គ្នា ចូរ​ចូល​ទៅ​ជិត​ព្រះ នោះ​ទ្រង់​នឹង​ចូល​មក​ជិត​អ្នក ចូរ​លាង​ដៃ​អ្នក​រាល់​គ្នា​ជា​មនុស្ស​មាន​បាប ហើយ​ធ្វើ​ឲ្យ​បាន​បរិសុទ្ធ។ ចិត្ត​របស់​អ្នក​អើយ អ្នក​មាន​ចិត្ត​ពីរ ចូរ​សោក​ស្តាយ កាន់​ទុក្ខ ហើយ​យំ ចូរ​ផ្លាស់​ប្ដូរ​ការ​សើច​ទៅ​កាន់​ទុក្ខ​ព្រួយ ហើយ​ភាព​រីករាយ​របស់​អ្នក​ទៅ​ជា​អាប់អួរ ចូរ​បន្ទាប​ខ្លួន​នៅ​ចំពោះ​ព្រះ​យេហូវ៉ា នោះ​ទ្រង់​នឹង​លើក​អ្នក​ឡើង»។</w:t>
      </w:r>
    </w:p>
    <w:p/>
    <w:p>
      <w:r xmlns:w="http://schemas.openxmlformats.org/wordprocessingml/2006/main">
        <w:t xml:space="preserve">យ៉ូស្វេ 22:19 ទោះ​បី​ជា​យ៉ាង​ណា​ក៏​ដោយ ប្រសិន​បើ​ទឹក​ដី​របស់​អ្នក​រាល់​គ្នា​មិន​បរិសុទ្ធ ចូរ​អ្នក​រាល់​គ្នា​ឆ្លង​ទៅ​កាន់​ទឹក​ដី​ជា​កម្មសិទ្ធិ​របស់​ព្រះ‌អម្ចាស់ ដែល​ជា​កន្លែង​ដែល​ព្រះ‌ពន្លា​របស់​ព្រះ‌អម្ចាស់​គង់​នៅ ហើយ​ចាប់​យក​ក្នុង​ចំណោម​យើង​រាល់​គ្នា ប៉ុន្តែ​កុំ​បះ‌បោរ​ប្រឆាំង​នឹង​ព្រះ‌អម្ចាស់ ឬ​បះបោរ​ឡើយ។ ចូរ​ប្រឆាំង​នឹង​យើង ក្នុង​ការ​សង់​អាសនៈ​មួយ​នៅ​ក្បែរ​អាសនៈ​នៃ​ព្រះអម្ចាស់ ជា​ព្រះ​នៃ​យើង។</w:t>
      </w:r>
    </w:p>
    <w:p/>
    <w:p>
      <w:r xmlns:w="http://schemas.openxmlformats.org/wordprocessingml/2006/main">
        <w:t xml:space="preserve">ជន​ជាតិ​រូបេន កាដ និង​កុលសម្ព័ន្ធ​ម៉ាណាសេ​ពាក់​កណ្ដាល​ត្រូវ​បាន​ព្រមាន​កុំ​ឲ្យ​បះបោរ​ប្រឆាំង​នឹង​ព្រះ​យេហូវ៉ា ដោយ​ការ​សង់​អាសនៈ​ផ្ទាល់​ខ្លួន​សម្រាប់​ការ​គោរព​ប្រណិប័តន៍​ឡើយ គឺ​ត្រូវ​ឆ្លង​កាត់​ទឹក​ដី​នៃ​ព្រះពន្លា​របស់​ព្រះ​អម្ចាស់ ហើយ​ថ្វាយ​បង្គំ​នៅ​ទី​នោះ។</w:t>
      </w:r>
    </w:p>
    <w:p/>
    <w:p>
      <w:r xmlns:w="http://schemas.openxmlformats.org/wordprocessingml/2006/main">
        <w:t xml:space="preserve">1. រស់នៅក្នុងការគោរពប្រតិបត្តិចំពោះព្រះអម្ចាស់ៈ ជនជាតិរូបេន កាដ និងកុលសម្ព័ន្ធម៉ាណាសេពាក់កណ្តាលត្រូវបានព្រមានកុំឱ្យបះបោរប្រឆាំងនឹងព្រះអម្ចាស់ ដោយសង់អាសនៈផ្ទាល់ខ្លួនរបស់ពួកគេសម្រាប់គោរពបូជា ប៉ុន្តែត្រូវឆ្លងទៅទឹកដីនៃព្រះពន្លារបស់ព្រះអម្ចាស់ ហើយថ្វាយបង្គំនៅទីនោះ។ .</w:t>
      </w:r>
    </w:p>
    <w:p/>
    <w:p>
      <w:r xmlns:w="http://schemas.openxmlformats.org/wordprocessingml/2006/main">
        <w:t xml:space="preserve">2. ជ្រើសរើសមាគ៌ារបស់ព្រះអម្ចាស់៖ យើងត្រូវបានរំលឹកតាមរយៈរឿងរបស់ជនជាតិរូបេន កាដ និងកុលសម្ព័ន្ធម៉ាណាសេពាក់កណ្តាលថា នៅពេលដែលយើងប្រឈមមុខនឹងការសម្រេចចិត្តដ៏លំបាក យើងគួរតែមើលទៅព្រះអម្ចាស់ និងផ្លូវរបស់ទ្រង់សម្រាប់ការណែនាំ។</w:t>
      </w:r>
    </w:p>
    <w:p/>
    <w:p>
      <w:r xmlns:w="http://schemas.openxmlformats.org/wordprocessingml/2006/main">
        <w:t xml:space="preserve">1. យ៉ូស្វេ 22:19 - ទោះ​បី​ជា​យ៉ាង​ណា​ក៏​ដោយ ប្រសិន​បើ​ទឹក​ដី​របស់​អ្នក​រាល់​គ្នា​មិន​បរិសុទ្ធ ចូរ​អ្នក​រាល់​គ្នា​ឆ្លង​កាត់​ទៅ​ស្រុក​ដែល​ជា​កម្មសិទ្ធិ​របស់​ព្រះ‌អម្ចាស់ ដែល​ជា​កន្លែង​ដែល​ព្រះ‌ពន្លា​របស់​ព្រះ‌អម្ចាស់​គង់​នៅ ហើយ​ចូល​កាន់​កាប់​ក្នុង​ចំណោម​យើង​រាល់​គ្នា ប៉ុន្តែ​កុំ​បះ‌បោរ​ប្រឆាំង​នឹង​ព្រះ‌អម្ចាស់​ឡើយ។ កុំ​បះបោរ​ប្រឆាំង​នឹង​យើង ក្នុង​ការ​សង់​អាសនៈ​មួយ​នៅ​ក្បែរ​អាសនៈ​នៃ​ព្រះ‌អម្ចាស់ ជា​ព្រះ​នៃ​យើង។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យ៉ូស្វេ 22:20 តើ​អេកាន ជា​កូន​របស់​សេរ៉ាស​មិន​បាន​ប្រព្រឹត្ត​ខុស​នឹង​ការ​ត្រូវ​បណ្តាសា​ទេ ហើយ​ព្រះ‌ពិរោធ​ក៏​ធ្លាក់​មក​លើ​ពួក​ជំនុំ​អ៊ីស្រា‌អែល​ទាំង​អស់​ដែរ។ បុរសនោះមិនស្លាប់តែម្នាក់ឯងក្នុងអំពើទុច្ចរិតរបស់គាត់ទេ។</w:t>
      </w:r>
    </w:p>
    <w:p/>
    <w:p>
      <w:r xmlns:w="http://schemas.openxmlformats.org/wordprocessingml/2006/main">
        <w:t xml:space="preserve">អាកាន​បាន​ប្រព្រឹត្ត​អំពើ​ខុស​ឆ្គង​យ៉ាង​ធ្ងន់ធ្ងរ ហើយ​ក្រុមជំនុំ​អ៊ីស្រាអែល​ទាំង​មូល​បាន​រង​នូវ​ផល​វិបាក ដែល​បណ្តាល​ឲ្យ​អាកាន​ស្លាប់។</w:t>
      </w:r>
    </w:p>
    <w:p/>
    <w:p>
      <w:r xmlns:w="http://schemas.openxmlformats.org/wordprocessingml/2006/main">
        <w:t xml:space="preserve">1. អំណាចនៃអំពើបាប - រឿងរបស់ Achan អំពីរបៀបដែលអំពើបាបរបស់មនុស្សម្នាក់អាចប៉ះពាល់ដល់សហគមន៍ទាំងមូល។</w:t>
      </w:r>
    </w:p>
    <w:p/>
    <w:p>
      <w:r xmlns:w="http://schemas.openxmlformats.org/wordprocessingml/2006/main">
        <w:t xml:space="preserve">2. ផលវិបាកនៃការមិនស្តាប់បង្គាប់ - មេរៀនពីជីវិតរបស់ Achan អំពីលទ្ធផលនៃការវង្វេងចេញពីការបង្គាប់របស់ព្រះ។</w:t>
      </w:r>
    </w:p>
    <w:p/>
    <w:p>
      <w:r xmlns:w="http://schemas.openxmlformats.org/wordprocessingml/2006/main">
        <w:t xml:space="preserve">1. អេសេគាល 18:20 - ព្រលឹងដែលធ្វើបាបនឹងត្រូវស្លាប់។ កូន​មិន​ត្រូវ​រង​ទុក្ខ​ដោយ​អំពើ​ទុច្ចរិត​របស់​ឪពុក​ឡើយ ហើយ​ឪពុក​ក៏​មិន​ត្រូវ​រង​ទុក្ខ​ចំពោះ​អំពើ​ទុច្ចរិត​របស់​កូន​ដែរ។ សេចក្តី​សុចរិត​របស់​មនុស្ស​សុចរិត​នឹង​នៅ​លើ​ខ្លួន​ឯង ហើយ​អំពើ​អាក្រក់​របស់​មនុស្ស​អាក្រក់​នឹង​នៅ​លើ​ខ្លួន​ឯង។</w:t>
      </w:r>
    </w:p>
    <w:p/>
    <w:p>
      <w:r xmlns:w="http://schemas.openxmlformats.org/wordprocessingml/2006/main">
        <w:t xml:space="preserve">2. កាឡាទី 6:7 - កុំ​ត្រូវ​គេ​បោក​បញ្ឆោត​ឡើយ ព្រះជាម្ចាស់​មិន​ត្រូវ​គេ​ចំអក​ឡើយ ទោះ​បើ​អ្នក​ណា​ព្រោះ​អ្វី​ក៏​ដោយ អ្នក​នោះ​នឹង​ច្រូត​ដែរ។</w:t>
      </w:r>
    </w:p>
    <w:p/>
    <w:p>
      <w:r xmlns:w="http://schemas.openxmlformats.org/wordprocessingml/2006/main">
        <w:t xml:space="preserve">យ៉ូស្វេ 22:21 កូន​ចៅ​រូបេន និង​កូន​ចៅ​កាដ និង​កុល‌សម្ព័ន្ធ​ម៉ាណា‌សេ​ពាក់​កណ្ដាល​ឆ្លើយ ហើយ​និយាយ​ទៅ​កាន់​ប្រមុខ​នៃ​ជន‌ជាតិ​អ៊ីស្រា‌អែល​រាប់​ពាន់​នាក់។</w:t>
      </w:r>
    </w:p>
    <w:p/>
    <w:p>
      <w:r xmlns:w="http://schemas.openxmlformats.org/wordprocessingml/2006/main">
        <w:t xml:space="preserve">កូន​ចៅ​រូបេន និង​កាដ និង​កុលសម្ព័ន្ធ​ម៉ាណាសេ​ពាក់​កណ្ដាល​បាន​ឆ្លើយ​តប​នឹង​ប្រមុខ​នៃ​ជន​ជាតិ​អ៊ីស្រាអែល​រាប់​ពាន់​នាក់ ដោយ​បង្ហាញ​ភក្ដីភាព និង​ការ​ប្ដេជ្ញា​ចិត្ត​ចំពោះ​ព្រះអម្ចាស់។</w:t>
      </w:r>
    </w:p>
    <w:p/>
    <w:p>
      <w:r xmlns:w="http://schemas.openxmlformats.org/wordprocessingml/2006/main">
        <w:t xml:space="preserve">1. "ការប្តេជ្ញាចិត្តចំពោះព្រះអម្ចាស់"</w:t>
      </w:r>
    </w:p>
    <w:p/>
    <w:p>
      <w:r xmlns:w="http://schemas.openxmlformats.org/wordprocessingml/2006/main">
        <w:t xml:space="preserve">2. «ភក្ដីភាពចំពោះសេចក្ដីសញ្ញា»</w:t>
      </w:r>
    </w:p>
    <w:p/>
    <w:p>
      <w:r xmlns:w="http://schemas.openxmlformats.org/wordprocessingml/2006/main">
        <w:t xml:space="preserve">1. ចោទិយកថា 6:5 - "ត្រូវស្រឡាញ់ព្រះអម្ចាស់ជាព្រះរបស់អ្នកឱ្យអស់ពីចិត្ត អស់ពីព្រលឹង និងអស់ពីកម្លាំងរបស់អ្នក"។</w:t>
      </w:r>
    </w:p>
    <w:p/>
    <w:p>
      <w:r xmlns:w="http://schemas.openxmlformats.org/wordprocessingml/2006/main">
        <w:t xml:space="preserve">2. យ៉ូស្វេ 24:15 - "ប៉ុន្តែ​សម្រាប់​ខ្ញុំ​និង​ក្រុម​គ្រួសារ​របស់​ខ្ញុំ​, យើង​នឹង​បម្រើ​ព្រះអម្ចាស់​" ។</w:t>
      </w:r>
    </w:p>
    <w:p/>
    <w:p>
      <w:r xmlns:w="http://schemas.openxmlformats.org/wordprocessingml/2006/main">
        <w:t xml:space="preserve">យ៉ូស្វេ 22:22 ព្រះ‌អម្ចាស់​ជា​ព្រះ​នៃ​ព្រះ ជា​ព្រះ‌អម្ចាស់​នៃ​ព្រះ ទ្រង់​ជ្រាប ហើយ​ជន‌ជាតិ​អ៊ីស្រា‌អែល​នឹង​ស្គាល់។ ប្រសិន​បើ​វា​នៅ​ក្នុង​ការ​បះបោរ ឬ​ប្រសិន​បើ​នៅ​ក្នុង​ការ​បំពាន​ប្រឆាំង​នឹង​ព្រះ​យេហូវ៉ា (កុំ​សង្គ្រោះ​យើង​ថ្ងៃ​នេះ)</w:t>
      </w:r>
    </w:p>
    <w:p/>
    <w:p>
      <w:r xmlns:w="http://schemas.openxmlformats.org/wordprocessingml/2006/main">
        <w:t xml:space="preserve">ព្រះជាអម្ចាស់​ជ្រាប ហើយ​នឹង​ធ្វើ​ឲ្យ​ជន​ជាតិ​អ៊ីស្រាអែល​ដឹង ប្រសិនបើ​ពួកគេ​កំពុង​បះបោរ ឬ​បំពាន​លើ​ទ្រង់។</w:t>
      </w:r>
    </w:p>
    <w:p/>
    <w:p>
      <w:r xmlns:w="http://schemas.openxmlformats.org/wordprocessingml/2006/main">
        <w:t xml:space="preserve">1. ព្រះត្រាស់ដឹង : ការជឿលើព្រះសម្មាសម្ពុទ្ធ</w:t>
      </w:r>
    </w:p>
    <w:p/>
    <w:p>
      <w:r xmlns:w="http://schemas.openxmlformats.org/wordprocessingml/2006/main">
        <w:t xml:space="preserve">2. ការបះបោរ និងការបំពាន៖ ផលវិបាកនៃការមិនស្តាប់បង្គាប់</w:t>
      </w:r>
    </w:p>
    <w:p/>
    <w:p>
      <w:r xmlns:w="http://schemas.openxmlformats.org/wordprocessingml/2006/main">
        <w:t xml:space="preserve">1. ទំនុកតម្កើង 139:1 4 ឱ​ព្រះ‌អម្ចាស់​អើយ ព្រះអង្គ​បាន​ស្វែង​រក​ទូលបង្គំ ហើយ​បាន​ស្គាល់​ទូលបង្គំ! អ្នក​ដឹង​ថា​ពេល​ដែល​ខ្ញុំ​អង្គុយ​ចុះ​និង​ពេល​ដែល​ខ្ញុំ​ក្រោក​ឡើង; អ្នកយល់គំនិតរបស់ខ្ញុំពីចម្ងាយ។ អ្នក​ស្វែង​រក​ផ្លូវ​របស់​ខ្ញុំ ហើយ​ខ្ញុំ​ដេក​ចុះ ហើយ​ស្គាល់​គ្រប់​ផ្លូវ​របស់​ខ្ញុំ។ សូម្បី​តែ​មុន​ពេល​ដែល​មាន​ពាក្យ​មួយ​នៅ​លើ​អណ្ដាត​របស់​ខ្ញុំ មើល​ចុះ ឱ​ព្រះ​អម្ចាស់ ទ្រង់​ជ្រាប​ទាំង​ស្រុង។</w:t>
      </w:r>
    </w:p>
    <w:p/>
    <w:p>
      <w:r xmlns:w="http://schemas.openxmlformats.org/wordprocessingml/2006/main">
        <w:t xml:space="preserve">២. រ៉ូម ៣:៩ ១០ - ចុះ​យ៉ាង​ណា? តើយើងជាជនជាតិយូដាល្អជាងឬ? ទេ មិនមែនទាល់តែសោះ។ ដ្បិត​យើង​បាន​ចោទ​ប្រកាន់​រួច​ហើយ​ថា ទាំង​សាសន៍​យូដា និង​សាសន៍​ក្រិក ត្រូវ​ស្ថិត​នៅ​ក្រោម​អំពើ​បាប ដូច​មាន​ចែង​ទុក​មក៖ គ្មាន​អ្នក​ណា​សុចរិត គ្មាន​នរណា​ម្នាក់​ឡើយ។</w:t>
      </w:r>
    </w:p>
    <w:p/>
    <w:p>
      <w:r xmlns:w="http://schemas.openxmlformats.org/wordprocessingml/2006/main">
        <w:t xml:space="preserve">Joshua - យ៉ូស្វេ 22:23 យើង​ខ្ញុំ​បាន​សង់​អាសនៈ​មួយ ដើម្បី​ងាក​ចេញ​ពី​ការ​ដើរ​តាម​ព្រះ‌អម្ចាស់ ឬ​បើ​ថ្វាយ​តង្វាយ​ដុត​ទាំង​មូល ឬ​តង្វាយ​សាច់ ឬ​ថ្វាយ​តង្វាយ​មេត្រី​នៅ​ទី​នោះ សូម​ព្រះ‌អម្ចាស់​តម្រូវ​តាម​ព្រះអង្គ​ផ្ទាល់។</w:t>
      </w:r>
    </w:p>
    <w:p/>
    <w:p>
      <w:r xmlns:w="http://schemas.openxmlformats.org/wordprocessingml/2006/main">
        <w:t xml:space="preserve">កុលសម្ព័ន្ធ​រូបេន កាដ និង​ម៉ាណាសេ​ពាក់​កណ្ដាល​បាន​សង់​អាសនៈ​មួយ​នៅ​ជិត​ទន្លេ​យ័រដាន់ ដើម្បី​រំឭក​ពួក​គេ​អំពី​ការ​តាំង​ចិត្ត​របស់​ខ្លួន​ចំពោះ​ព្រះ​យេហូវ៉ា។ ពួកគេ​សុំ​ព្រះ​ឲ្យ​វិនិច្ឆ័យ​ពួកគេ ប្រសិនបើ​ពួកគេ​ប្រើ​វា​ដើម្បី​ងាក​ចេញ​ពី​ទ្រង់ ឬ​ថ្វាយ​យញ្ញបូជា​ដែល​មិន​ត្រូវ​បាន​អនុញ្ញាត។</w:t>
      </w:r>
    </w:p>
    <w:p/>
    <w:p>
      <w:r xmlns:w="http://schemas.openxmlformats.org/wordprocessingml/2006/main">
        <w:t xml:space="preserve">1. ព្រះនឹងវិនិច្ឆ័យការប្រព្រឹត្តរបស់យើង - យ៉ូស្វេ 22:23</w:t>
      </w:r>
    </w:p>
    <w:p/>
    <w:p>
      <w:r xmlns:w="http://schemas.openxmlformats.org/wordprocessingml/2006/main">
        <w:t xml:space="preserve">2. យើង​ត្រូវ​តែ​រក្សា​ភាព​ស្មោះ​ត្រង់​នឹង​បទ​បញ្ជា​របស់​ព្រះ។—យ៉ូស្វេ ២២:២៣</w:t>
      </w:r>
    </w:p>
    <w:p/>
    <w:p>
      <w:r xmlns:w="http://schemas.openxmlformats.org/wordprocessingml/2006/main">
        <w:t xml:space="preserve">1. ចោទិយកថា 12:13-14 - កុំថ្វាយតង្វាយដុតនៅគ្រប់ទីកន្លែងដែលអ្នកចង់បាន ប៉ុន្តែមានតែនៅកន្លែងដែលព្រះអម្ចាស់នឹងជ្រើសរើសនៅក្នុងកុលសម្ព័ន្ធមួយរបស់អ្នក។</w:t>
      </w:r>
    </w:p>
    <w:p/>
    <w:p>
      <w:r xmlns:w="http://schemas.openxmlformats.org/wordprocessingml/2006/main">
        <w:t xml:space="preserve">2. យ៉ូហានទី១ ៣:៤ - អ្នកណាដែលប្រព្រឹត្តអំពើខុសឆ្គង បំពានច្បាប់។ តាមពិត អំពើបាបគឺជាអំពើទុច្ចរិត។</w:t>
      </w:r>
    </w:p>
    <w:p/>
    <w:p>
      <w:r xmlns:w="http://schemas.openxmlformats.org/wordprocessingml/2006/main">
        <w:t xml:space="preserve">យ៉ូស្វេ 22:24 ហើយ​ប្រសិន​បើ​យើង​មិន​បាន​ធ្វើ​ដោយ​ខ្លាច​ការ​នេះ​ទេ ដោយ​ពោល​ថា នៅ​ពេល​ខាង​មុខ​កូន​ចៅ​របស់​អ្នក​រាល់​គ្នា​នឹង​និយាយ​ទៅ​កាន់​កូន​ចៅ​របស់​យើង​ថា តើ​អ្នក​រាល់​គ្នា​មាន​ការ​អ្វី​នឹង​ព្រះ‌អម្ចាស់ ជា​ព្រះ​នៃ​ជន​ជាតិ​អ៊ីស្រា‌អែល?</w:t>
      </w:r>
    </w:p>
    <w:p/>
    <w:p>
      <w:r xmlns:w="http://schemas.openxmlformats.org/wordprocessingml/2006/main">
        <w:t xml:space="preserve">កូន​ចៅ​របស់​រូបេន កាដ និង​កុលសម្ព័ន្ធ​ម៉ាណាសេ​ពាក់​កណ្ដាល​សម្ដែង​ការ​ព្រួយ​បារម្ភ​ថា នៅ​ថ្ងៃ​អនាគត កូន​ចៅ​របស់​ពួក​គេ​អាច​នឹង​ត្រូវ​គេ​សួរ​ថា​ហេតុ​អ្វី​បាន​ជា​គេ​សង់​អាសនៈ​ធំ។</w:t>
      </w:r>
    </w:p>
    <w:p/>
    <w:p>
      <w:r xmlns:w="http://schemas.openxmlformats.org/wordprocessingml/2006/main">
        <w:t xml:space="preserve">1. កូនរបស់ព្រះ៖ ការរួបរួមតាមរយៈជំនឿរួម</w:t>
      </w:r>
    </w:p>
    <w:p/>
    <w:p>
      <w:r xmlns:w="http://schemas.openxmlformats.org/wordprocessingml/2006/main">
        <w:t xml:space="preserve">2. ទទួលខុសត្រូវចំពោះសកម្មភាពរបស់យើង។</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២.១ យ៉ូហាន ៤:២០-២១ - «បើអ្នកណាថាខ្ញុំស្រឡាញ់ព្រះជាម្ចាស់ ហើយស្អប់បងប្អូនអ្នកនោះជាអ្នកកុហក ដ្បិតអ្នកណាដែលមិនស្រឡាញ់បងប្អូនដែលខ្លួនបានឃើញនោះ មិនអាចស្រឡាញ់ព្រះដែលខ្លួនមិនបានឃើញបានឡើយ។ "</w:t>
      </w:r>
    </w:p>
    <w:p/>
    <w:p>
      <w:r xmlns:w="http://schemas.openxmlformats.org/wordprocessingml/2006/main">
        <w:t xml:space="preserve">យ៉ូស្វេ 22:25 ដ្បិត​ព្រះ‌អម្ចាស់​បាន​បង្កើត​ទន្លេ​យ័រដាន់​ជា​ព្រំ‌ប្រទល់​រវាង​យើង​និង​អ្នក​រាល់​គ្នា ជា​កូន​ចៅ​រូបេន និង​កូន​ចៅ​កាដ។ អ្នក​រាល់​គ្នា​គ្មាន​ចំណែក​ក្នុង​ព្រះ‌អម្ចាស់​ទេ កូន​ចៅ​របស់​អ្នក​រាល់​គ្នា​នឹង​ធ្វើ​ឲ្យ​កូន​ចៅ​របស់​យើង​ឈប់​កោត​ខ្លាច​ព្រះ‌អម្ចាស់</w:t>
      </w:r>
    </w:p>
    <w:p/>
    <w:p>
      <w:r xmlns:w="http://schemas.openxmlformats.org/wordprocessingml/2006/main">
        <w:t xml:space="preserve">កូន​ចៅ​រូបេន និង​កាដ ត្រូវ​បាន​ដាស់​តឿន​ថា ពួក​គេ​គ្មាន​ចំណែក​ក្នុង​ព្រះ‌អម្ចាស់​ឡើយ ហើយ​នឹង​ធ្វើ​ឲ្យ​កូន​ចៅ​អ៊ីស្រា‌អែល​ឈប់​កោត​ខ្លាច​ព្រះ‌អម្ចាស់។</w:t>
      </w:r>
    </w:p>
    <w:p/>
    <w:p>
      <w:r xmlns:w="http://schemas.openxmlformats.org/wordprocessingml/2006/main">
        <w:t xml:space="preserve">1. ការកោតខ្លាចព្រះអម្ចាស់គឺជាធាតុសំខាន់នៃភាពបរិសុទ្ធ</w:t>
      </w:r>
    </w:p>
    <w:p/>
    <w:p>
      <w:r xmlns:w="http://schemas.openxmlformats.org/wordprocessingml/2006/main">
        <w:t xml:space="preserve">2. ការស្វែងរកភាពជាព្រះនៅកណ្តាលពិភពលោក</w:t>
      </w:r>
    </w:p>
    <w:p/>
    <w:p>
      <w:r xmlns:w="http://schemas.openxmlformats.org/wordprocessingml/2006/main">
        <w:t xml:space="preserve">សុភាសិត 1:7 «ការ​កោត​ខ្លាច​ដល់​ព្រះ​យេហូវ៉ា​ជា​ដើម​ដំបូង​នៃ​ការ​ចេះ​ដឹង មនុស្ស​ល្ងីល្ងើ​មើលងាយ​ប្រាជ្ញា​និង​ការ​ប្រៀនប្រដៅ»។</w:t>
      </w:r>
    </w:p>
    <w:p/>
    <w:p>
      <w:r xmlns:w="http://schemas.openxmlformats.org/wordprocessingml/2006/main">
        <w:t xml:space="preserve">រ៉ូម 12:2 «កុំ​ឲ្យ​ត្រូវ​តាម​លោកីយ៍​នេះ​ឡើយ តែ​ត្រូវ​ផ្លាស់​ប្ដូរ​ដោយ​ការ​រំឭក​ឡើង​វិញ​នៃ​គំនិត​របស់​អ្នក ដើម្បី​ឲ្យ​អ្នក​រាល់​គ្នា​ដឹង​ថា​តើ​អ្វី​ជា​ព្រះហឫទ័យ​របស់​ព្រះ អ្វី​ដែល​ល្អ និង​អាច​ទទួល​យក​បាន និង​គ្រប់​លក្ខណ៍»។</w:t>
      </w:r>
    </w:p>
    <w:p/>
    <w:p>
      <w:r xmlns:w="http://schemas.openxmlformats.org/wordprocessingml/2006/main">
        <w:t xml:space="preserve">យ៉ូស្វេ 22:26 ដូច្នេះ យើង​និយាយ​ថា៖ «ឥឡូវ​នេះ ចូរ​យើង​រៀបចំ​សង់​អាសនៈ​មួយ មិន​មែន​សម្រាប់​តង្វាយ​ដុត ឬ​សម្រាប់​យញ្ញបូជា​ទេ។</w:t>
      </w:r>
    </w:p>
    <w:p/>
    <w:p>
      <w:r xmlns:w="http://schemas.openxmlformats.org/wordprocessingml/2006/main">
        <w:t xml:space="preserve">កុលសម្ព័ន្ធ​រូបេន កាដ និង​កុលសម្ព័ន្ធ​ម៉ាណាសេ​ពាក់​កណ្ដាល​បាន​សង់​អាសនៈ​មួយ​ដែល​បង្ក​ការ​ភ្ញាក់​ផ្អើល​ក្នុង​ចំណោម​កុលសម្ព័ន្ធ​ផ្សេង​ទៀត ប៉ុន្តែ​វា​មាន​គោល​បំណង​ទុក​ជា​និមិត្តរូប​នៃ​ការ​រួបរួម​គ្នា ជាជាង​កន្លែង​សម្រាប់​យញ្ញបូជា។</w:t>
      </w:r>
    </w:p>
    <w:p/>
    <w:p>
      <w:r xmlns:w="http://schemas.openxmlformats.org/wordprocessingml/2006/main">
        <w:t xml:space="preserve">1. "អំណាចនៃការរួបរួម"</w:t>
      </w:r>
    </w:p>
    <w:p/>
    <w:p>
      <w:r xmlns:w="http://schemas.openxmlformats.org/wordprocessingml/2006/main">
        <w:t xml:space="preserve">2. "ពិនិត្យមើលការជម្រុញរបស់យើង"</w:t>
      </w:r>
    </w:p>
    <w:p/>
    <w:p>
      <w:r xmlns:w="http://schemas.openxmlformats.org/wordprocessingml/2006/main">
        <w:t xml:space="preserve">1. រ៉ូម 12:4-5 - «ដ្បិតនៅក្នុងរូបកាយតែមួយ យើងមានអវយវៈច្រើន ហើយអវយវៈទាំងអស់មិនមានមុខងារដូចគ្នាទេ ដូច្នេះ ទោះជាមានគ្នាច្រើនក៏ដោយ ក៏យើងជារូបកាយតែមួយនៅក្នុងព្រះគ្រិស្ត ហើយយើងក៏ជាសមាជិករៀងៗខ្លួនដែរ។ "</w:t>
      </w:r>
    </w:p>
    <w:p/>
    <w:p>
      <w:r xmlns:w="http://schemas.openxmlformats.org/wordprocessingml/2006/main">
        <w:t xml:space="preserve">២. អេភេសូរ ៤:៣ - «ចង់​រក្សា​សាមគ្គីភាព​នៃ​ព្រះ​វិញ្ញាណ​ក្នុង​ចំណង​នៃ​សន្តិភាព»។</w:t>
      </w:r>
    </w:p>
    <w:p/>
    <w:p>
      <w:r xmlns:w="http://schemas.openxmlformats.org/wordprocessingml/2006/main">
        <w:t xml:space="preserve">យ៉ូស្វេ 22:27 ប៉ុន្តែ​ដើម្បី​ឲ្យ​វា​ក្លាយ​ជា​សាក្សី​រវាង​យើង​ខ្ញុំ និង​អ្នក និង​មនុស្ស​ជំនាន់​ក្រោយ​របស់​យើង ដើម្បី​ឲ្យ​យើង​បាន​បម្រើ​ព្រះ‌យេហូវ៉ា​នៅ​ចំពោះ​ទ្រង់ ដោយ​តង្វាយ​ដុត​ទាំង​មូល ព្រម​ទាំង​យញ្ញ‌បូជា និង​យញ្ញ‌បូជា​មេត្រីភាព​របស់​យើង។ ដើម្បី​កុំ​ឲ្យ​កូន​ចៅ​របស់​អ្នក​រាល់​គ្នា​និយាយ​ទៅ​កាន់​កូន​ចៅ​យើង​នៅ​ពេល​ខាង​មុខ​ថា អ្នក​រាល់​គ្នា​គ្មាន​ចំណែក​ក្នុង​ព្រះ‌អម្ចាស់​ឡើយ។</w:t>
      </w:r>
    </w:p>
    <w:p/>
    <w:p>
      <w:r xmlns:w="http://schemas.openxmlformats.org/wordprocessingml/2006/main">
        <w:t xml:space="preserve">វគ្គនេះលើកទឹកចិត្តយើងឱ្យបម្រើព្រះអម្ចាស់ជាមួយនឹងដង្វាយដុត យញ្ញបូជា និងយញ្ញបូជាមេត្រីភាព ដើម្បីកុំឱ្យកូនចៅរបស់យើងភ្លេចផ្នែករបស់ពួកគេនៅក្នុងព្រះអម្ចាស់នាពេលអនាគត។</w:t>
      </w:r>
    </w:p>
    <w:p/>
    <w:p>
      <w:r xmlns:w="http://schemas.openxmlformats.org/wordprocessingml/2006/main">
        <w:t xml:space="preserve">1. កេរដំណែលនៃការបម្រើព្រះអម្ចាស់</w:t>
      </w:r>
    </w:p>
    <w:p/>
    <w:p>
      <w:r xmlns:w="http://schemas.openxmlformats.org/wordprocessingml/2006/main">
        <w:t xml:space="preserve">2. ការបំពេញទំនួលខុសត្រូវរបស់យើងចំពោះព្រះ</w:t>
      </w:r>
    </w:p>
    <w:p/>
    <w:p>
      <w:r xmlns:w="http://schemas.openxmlformats.org/wordprocessingml/2006/main">
        <w:t xml:space="preserve">១ ចោទិយកថា ៦:៦-៧ ហើយ​ពាក្យ​ទាំង​នេះ​ដែល​ខ្ញុំ​បង្គាប់​អ្នក​នៅ​ថ្ងៃ​នេះ នឹង​ស្ថិត​នៅ​ក្នុង​ចិត្ត​អ្នក៖ ហើយ​អ្នក​ត្រូវ​បង្រៀន​ពួកគេ​ដោយ​ឧស្សាហ៍​ព្យាយាម​ដល់​កូន​របស់​អ្នក ហើយ​នឹង​និយាយ​ពី​ពាក្យ​ទាំង​នោះ ពេល​កូន​អង្គុយ​ក្នុង​ផ្ទះ និង​ពេល​ដែល​កូន ដើរ​តាម​ផ្លូវ ហើយ​ពេល​ដេក ហើយ​ក្រោក​ឡើង។</w:t>
      </w:r>
    </w:p>
    <w:p/>
    <w:p>
      <w:r xmlns:w="http://schemas.openxmlformats.org/wordprocessingml/2006/main">
        <w:t xml:space="preserve">2. សុភាសិត 22:6 ចូរ​បង្ហាត់​កូន​ឲ្យ​ដើរ​តាម​ផ្លូវ​ដែល​ខ្លួន​ត្រូវ​ទៅ ហើយ​កាល​ណា​ចាស់​ទៅ​ក៏​មិន​ចាក​ចេញ​ពី​វា​ដែរ។</w:t>
      </w:r>
    </w:p>
    <w:p/>
    <w:p>
      <w:r xmlns:w="http://schemas.openxmlformats.org/wordprocessingml/2006/main">
        <w:t xml:space="preserve">យ៉ូស្វេ 22:28 ហេតុ​នេះ​ហើយ​បាន​ជា​យើង​បាន​និយាយ​ថា វា​នឹង​ក្លាយ​ទៅ​ជា​ពេល​ដែល​គេ​នឹង​និយាយ​មក​កាន់​យើង ឬ​ដល់​ជំនាន់​របស់​យើង​នៅ​ពេល​ខាង​មុខ ដើម្បី​ឲ្យ​យើង​និយាយ​ម្ដង​ទៀត​ថា មើល​គំរូ​អាសនៈ​របស់​ព្រះ‌អម្ចាស់ ដែល​បុព្វបុរស​របស់​យើង​បាន​ធ្វើ។ មិនមែនសម្រាប់តង្វាយដុត ឬសម្រាប់យញ្ញបូជាទេ។ ប៉ុន្តែវាជាសាក្សីរវាងយើងនិងអ្នក។</w:t>
      </w:r>
    </w:p>
    <w:p/>
    <w:p>
      <w:r xmlns:w="http://schemas.openxmlformats.org/wordprocessingml/2006/main">
        <w:t xml:space="preserve">វគ្គនេះសំដៅលើសារៈសំខាន់នៃអាសនៈជាសាក្សីរវាងពីរជំនាន់។</w:t>
      </w:r>
    </w:p>
    <w:p/>
    <w:p>
      <w:r xmlns:w="http://schemas.openxmlformats.org/wordprocessingml/2006/main">
        <w:t xml:space="preserve">1. "អំណាចនៃសាក្សី: អាសនៈជានិមិត្តរូបនៃការរួបរួម"</w:t>
      </w:r>
    </w:p>
    <w:p/>
    <w:p>
      <w:r xmlns:w="http://schemas.openxmlformats.org/wordprocessingml/2006/main">
        <w:t xml:space="preserve">2. "អាសនៈ: ការរំលឹកថេរនៃសេចក្តីស្មោះត្រង់របស់ព្រះ"</w:t>
      </w:r>
    </w:p>
    <w:p/>
    <w:p>
      <w:r xmlns:w="http://schemas.openxmlformats.org/wordprocessingml/2006/main">
        <w:t xml:space="preserve">1. ចោទិយកថា 27:5-6 - «ហើយ​អ្នក​រាល់​គ្នា​ត្រូវ​សង់​អាសនៈ​ថ្វាយ​ព្រះ‌អម្ចាស់ ជា​ព្រះ​របស់​អ្នក ជា​អាសនៈ​ធ្វើ​ពី​ថ្ម៖ មិន​ត្រូវ​លើក​ឧបករណ៍​ដែក​អ្វី​ឡើយ ហើយ​ត្រូវ​សង់​អាសនៈ​នៃ​ព្រះ‌អម្ចាស់ ជា​ព្រះ​របស់​អ្នក ថ្ម​ទាំង​មូល​ត្រូវ​ថ្វាយ​តង្វាយ​ដុត​ទាំង​មូល​ថ្វាយ​ព្រះ‌អម្ចាស់ ជា​ព្រះ​របស់​អ្នក»។</w:t>
      </w:r>
    </w:p>
    <w:p/>
    <w:p>
      <w:r xmlns:w="http://schemas.openxmlformats.org/wordprocessingml/2006/main">
        <w:t xml:space="preserve">2. និក្ខមនំ 20:24 - "អ្នក​ត្រូវ​សង់​អាសនៈ​លើ​ផែនដី​មួយ​ដល់​យើង ហើយ​ត្រូវ​បូជា​នៅ​ទី​នោះ​លើ​តង្វាយ​ដុត​ទាំង​មូល និង​តង្វាយ​មេត្រីភាព ចៀម និង​គោ​របស់​អ្នក"។</w:t>
      </w:r>
    </w:p>
    <w:p/>
    <w:p>
      <w:r xmlns:w="http://schemas.openxmlformats.org/wordprocessingml/2006/main">
        <w:t xml:space="preserve">យ៉ូស្វេ 22:29 ព្រះ​ហាម​មិន​ឲ្យ​យើង​បះ‌បោរ​ប្រឆាំង​នឹង​ព្រះ‌អម្ចាស់ ហើយ​ថ្ងៃ​នេះ​មិន​ព្រម​ធ្វើ​តាម​ព្រះ‌អម្ចាស់ សង់​អាសនៈ​សម្រាប់​តង្វាយ​ដុត តង្វាយ​ម្សៅ ឬ​សម្រាប់​យញ្ញ‌បូជា នៅ​ក្បែរ​អាសនៈ​នៃ​ព្រះ‌អម្ចាស់ ជា​ព្រះ​នៃ​យើង​ខ្ញុំ​ដែល​គង់​នៅ​ខាង​មុខ។ ត្រសាលរបស់គាត់។</w:t>
      </w:r>
    </w:p>
    <w:p/>
    <w:p>
      <w:r xmlns:w="http://schemas.openxmlformats.org/wordprocessingml/2006/main">
        <w:t xml:space="preserve">ប្រជាជន​អ៊ីស្រាអែល​បញ្ជាក់​ពី​ភក្ដីភាព​ចំពោះ​ព្រះ ហើយ​បដិសេធ​គំនិត​នៃ​ការ​សង់​អាសនៈ​សម្រាប់​តង្វាយ​ដុត​នៅ​ក្បែរ​អាសនៈ​នៃ​ព្រះ​យេហូវ៉ា។</w:t>
      </w:r>
    </w:p>
    <w:p/>
    <w:p>
      <w:r xmlns:w="http://schemas.openxmlformats.org/wordprocessingml/2006/main">
        <w:t xml:space="preserve">1. សារៈសំខាន់នៃការគោរពប្រតិបត្តិចំពោះព្រះអម្ចាស់</w:t>
      </w:r>
    </w:p>
    <w:p/>
    <w:p>
      <w:r xmlns:w="http://schemas.openxmlformats.org/wordprocessingml/2006/main">
        <w:t xml:space="preserve">2. រង្វាន់នៃភាពស្មោះត្រង់ចំពោះព្រះ</w:t>
      </w:r>
    </w:p>
    <w:p/>
    <w:p>
      <w:r xmlns:w="http://schemas.openxmlformats.org/wordprocessingml/2006/main">
        <w:t xml:space="preserve">1. ចោទិយកថា 6:4-5 -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និងជាទីគាប់ព្រះហឫទ័យព្រះជាម្ចាស់ ដែលជាការថ្វាយបង្គំខាងវិញ្ញាណរបស់បងប្អូន។ ពិភពលោក​នេះ ប៉ុន្តែ​ត្រូវ​ផ្លាស់ប្តូរ​ដោយ​ការ​រំឭក​ឡើងវិញ​នៃ​គំនិត​របស់​អ្នក ដើម្បី​ដោយ​ការ​សាកល្បង​អ្នក​អាច​នឹង​ដឹង​ពី​អ្វី​ដែល​ជា​ព្រះហឫទ័យ​របស់​ព្រះ អ្វី​ដែល​ល្អ និង​អាច​ទទួលយក​បាន និង​ឥតខ្ចោះ​»​។</w:t>
      </w:r>
    </w:p>
    <w:p/>
    <w:p>
      <w:r xmlns:w="http://schemas.openxmlformats.org/wordprocessingml/2006/main">
        <w:t xml:space="preserve">យ៉ូស្វេ 22:30 កាល​លោក​បូជា‌ចារ្យ​ភីនេហាស និង​មេ​ក្រុម​ជំនុំ និង​ជា​ប្រមុខ​នៃ​ជន​ជាតិ​អ៊ីស្រា‌អែល​រាប់​ពាន់​នាក់​ដែល​នៅ​ជា​មួយ​លោក បាន​ឮ​ពាក្យ​ដែល​កូន​ចៅ​រូបេន និង​កូន​ចៅ​កាដ និង​កូន​ចៅ​ម៉ាណាសេ​និយាយ​នោះ​ក៏​ពេញ​ចិត្ត។ ពួកគេ។</w:t>
      </w:r>
    </w:p>
    <w:p/>
    <w:p>
      <w:r xmlns:w="http://schemas.openxmlformats.org/wordprocessingml/2006/main">
        <w:t xml:space="preserve">បូជាចារ្យ​ភីនេហាស និង​មេ​ដឹក​នាំ​ឯ​ទៀត​នៃ​ក្រុម​ជំនុំ​នៃ​ជន​ជាតិ​អ៊ីស្រាអែល​ពេញ​ចិត្ត​នឹង​ពាក្យ​ដែល​កូន​ចៅ​រូបេន កាដ និង​ម៉ាណាសេ​បាន​និយាយ។</w:t>
      </w:r>
    </w:p>
    <w:p/>
    <w:p>
      <w:r xmlns:w="http://schemas.openxmlformats.org/wordprocessingml/2006/main">
        <w:t xml:space="preserve">1. ព្រះសព្វព្រះហឫទ័យនឹងពាក្យរបស់យើង៖ ការសិក្សាអំពីយ៉ូស្វេ ២២:៣០</w:t>
      </w:r>
    </w:p>
    <w:p/>
    <w:p>
      <w:r xmlns:w="http://schemas.openxmlformats.org/wordprocessingml/2006/main">
        <w:t xml:space="preserve">2. ការជ្រើសរើសពាក្យរបស់យើងដោយប្រាជ្ញា៖ របៀបដែលពាក្យរបស់យើងអាចផ្គាប់ចិត្តព្រះ</w:t>
      </w:r>
    </w:p>
    <w:p/>
    <w:p>
      <w:r xmlns:w="http://schemas.openxmlformats.org/wordprocessingml/2006/main">
        <w:t xml:space="preserve">1. យ៉ាកុប 3:5-10 - ការពិភាក្សាអំពីរបៀបដែលអណ្តាតអាចប្រើសម្រាប់ល្អឬអាក្រក់។</w:t>
      </w:r>
    </w:p>
    <w:p/>
    <w:p>
      <w:r xmlns:w="http://schemas.openxmlformats.org/wordprocessingml/2006/main">
        <w:t xml:space="preserve">2. ទំនុកតម្កើង 19:14 - ជា​ការ​រំឭក​ថា ព្រះ​សព្វ​ព្រះទ័យ​ឲ្យ​ពាក្យ​របស់​យើង​គាប់​ព្រះហឫទ័យ​នឹង​ទ្រង់។</w:t>
      </w:r>
    </w:p>
    <w:p/>
    <w:p>
      <w:r xmlns:w="http://schemas.openxmlformats.org/wordprocessingml/2006/main">
        <w:t xml:space="preserve">យ៉ូស្វេ 22:31 ភីនេហាស ជា​កូន​របស់​លោក​បូជា‌ចារ្យ​អេឡាសារ​មាន​ប្រសាសន៍​ទៅ​កាន់​កូន​ចៅ​រូបេន និង​កូន​ចៅ​កាដ និង​កូន​ចៅ​ម៉ាណាសេ​ថា សព្វ​ថ្ងៃ​នេះ យើង​យល់​ឃើញ​ថា ព្រះ‌អម្ចាស់​គង់​នៅ​ក្នុង​ចំណោម​យើង ព្រោះ​អ្នក​រាល់​គ្នា​មិន​បាន​ប្រព្រឹត្ត​អំពើ​នេះ។ ចូរ​រំលង​ព្រះ‌អម្ចាស់ ឥឡូវ​នេះ អ្នក​រាល់​គ្នា​បាន​រំដោះ​កូន​ចៅ​អ៊ីស្រា‌អែល​ចេញ​ពី​ព្រះ‌ហស្ដ​របស់​ព្រះ‌អម្ចាស់។</w:t>
      </w:r>
    </w:p>
    <w:p/>
    <w:p>
      <w:r xmlns:w="http://schemas.openxmlformats.org/wordprocessingml/2006/main">
        <w:t xml:space="preserve">ភីនេហាស ជា​កូន​របស់​លោក​បូជាចារ្យ​អេឡាសារ ទទួល​ស្គាល់​វត្តមាន​របស់​ព្រះអម្ចាស់ នៅ​ក្នុង​ចំណោម​កូន​ចៅ​រូបេន កាដ និង​ម៉ាណាសេ ព្រោះ​ពួក​គេ​មិន​បាន​ប្រព្រឹត្ត​ល្មើស​នឹង​ព្រះ​យេហូវ៉ា​ទេ ដូច្នេះ​ហើយ​បាន​រំដោះ​ជន​ជាតិ​អ៊ីស្រាអែល​ចេញ​ពី​កណ្ដាប់​ដៃ​របស់​ព្រះអម្ចាស់។</w:t>
      </w:r>
    </w:p>
    <w:p/>
    <w:p>
      <w:r xmlns:w="http://schemas.openxmlformats.org/wordprocessingml/2006/main">
        <w:t xml:space="preserve">1. អំណាចនៃ និងពរជ័យពីការទទួលស្គាល់វត្តមានរបស់ព្រះអម្ចាស់</w:t>
      </w:r>
    </w:p>
    <w:p/>
    <w:p>
      <w:r xmlns:w="http://schemas.openxmlformats.org/wordprocessingml/2006/main">
        <w:t xml:space="preserve">2. អត្ថប្រយោជន៍នៃភក្ដីភាពចំពោះព្រះបន្ទូលរបស់ព្រះអម្ចាស់</w:t>
      </w:r>
    </w:p>
    <w:p/>
    <w:p>
      <w:r xmlns:w="http://schemas.openxmlformats.org/wordprocessingml/2006/main">
        <w:t xml:space="preserve">1. ចោទិយកថា 6:4-5 ឱ​អ៊ីស្រា‌អែល​អើយ ចូរ​ស្តាប់​ចុះ ឱ​ព្រះ‌អម្ចាស់ ជា​ព្រះ​នៃ​យើង ព្រះអម្ចាស់​ជា​ព្រះ​អង្គ​តែ​មួយ។ អ្នក​ត្រូវ​ស្រឡាញ់​ព្រះអម្ចាស់ ជា​ព្រះ​របស់​អ្នក​ឲ្យ​អស់​ពី​ចិត្ត អស់​ពី​ព្រលឹង និង​អស់​ពី​កម្លាំង។</w:t>
      </w:r>
    </w:p>
    <w:p/>
    <w:p>
      <w:r xmlns:w="http://schemas.openxmlformats.org/wordprocessingml/2006/main">
        <w:t xml:space="preserve">2. យ៉ូហាន 14:15 បើ​អ្នក​រាល់​គ្នា​ស្រឡាញ់​ខ្ញុំ អ្នក​នឹង​កាន់​តាម​បញ្ញត្តិ​របស់​យើង។</w:t>
      </w:r>
    </w:p>
    <w:p/>
    <w:p>
      <w:r xmlns:w="http://schemas.openxmlformats.org/wordprocessingml/2006/main">
        <w:t xml:space="preserve">យ៉ូស្វេ 22:32 ភីនេហាស ជា​កូន​របស់​បូជា‌ចារ្យ​អេឡា‌សារ និង​ពួក​មេ​ដឹក​នាំ​ត្រឡប់​ពី​កូន​ចៅ​រូបេន និង​ពី​កូន​ចៅ​កាដ ចេញ​ពី​ស្រុក​កាឡាដ ឆ្ពោះ​ទៅ​ស្រុក​កាណាន ដល់​កូន​ចៅ​អ៊ីស្រា‌អែល។ ហើយបាននាំពួកគេម្តងទៀត។</w:t>
      </w:r>
    </w:p>
    <w:p/>
    <w:p>
      <w:r xmlns:w="http://schemas.openxmlformats.org/wordprocessingml/2006/main">
        <w:t xml:space="preserve">ភីនេហាស ជា​កូន​របស់​បូជាចារ្យ​អេឡាសារ និង​ពួក​មេ​ដឹក​នាំ បាន​វិល​ត្រឡប់​ពី​ស្រុក​កាឡាដ​ទៅ​ស្រុក​កាណាន ប្រាប់​កូន​ចៅ​អ៊ីស្រា‌អែល​វិញ</w:t>
      </w:r>
    </w:p>
    <w:p/>
    <w:p>
      <w:r xmlns:w="http://schemas.openxmlformats.org/wordprocessingml/2006/main">
        <w:t xml:space="preserve">1. ការស្តាប់បង្គាប់ដោយស្មោះត្រង់នាំមកនូវរង្វាន់</w:t>
      </w:r>
    </w:p>
    <w:p/>
    <w:p>
      <w:r xmlns:w="http://schemas.openxmlformats.org/wordprocessingml/2006/main">
        <w:t xml:space="preserve">2. ដំណើរនៃការត្រឡប់ទៅព្រះ</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2. ទំនុកតម្កើង 51:1 - «ឱព្រះជាម្ចាស់អើយ សូមអាណិតមេត្តាទូលបង្គំផង តាមសេចក្ដីស្រឡាញ់ដ៏ខ្ជាប់ខ្ជួនរបស់ទ្រង់ ដោយសេចក្ដីមេត្តាករុណាដ៏បរិបូររបស់ទ្រង់បានបំបាត់ការរំលងរបស់ខ្ញុំ»។</w:t>
      </w:r>
    </w:p>
    <w:p/>
    <w:p>
      <w:r xmlns:w="http://schemas.openxmlformats.org/wordprocessingml/2006/main">
        <w:t xml:space="preserve">យ៉ូស្វេ 22:33 ហេតុការណ៍​នោះ​បាន​ធ្វើ​ឲ្យ​កូន​ចៅ​អ៊ីស្រា‌អែល​ពេញ​ចិត្ត។ កូន​ចៅ​អ៊ីស្រា‌អែល​បាន​លើក​តម្កើង​ព្រះ ហើយ​មិន​ចង់​ឡើង​ទៅ​ច្បាំង​នឹង​គេ ដើម្បី​បំផ្លាញ​ទឹក​ដី​ដែល​កូន​ចៅ​រូបេន និង​កាដ​រស់​នៅ។</w:t>
      </w:r>
    </w:p>
    <w:p/>
    <w:p>
      <w:r xmlns:w="http://schemas.openxmlformats.org/wordprocessingml/2006/main">
        <w:t xml:space="preserve">កូន​ចៅ​អ៊ីស្រាអែល​ពេញ​ចិត្ត​នឹង​ផែនការ​ដែល​រូបេន និង​កាដ​បាន​ស្នើ ហើយ​បាន​ប្រទាន​ពរ​ដល់​ព្រះ ដូច្នេះ​ហើយ​ពួក​គេ​មិន​មាន​បំណង​ទៅ​ច្បាំង​នឹង​ពួក​គេ ហើយ​បំផ្លាញ​ទឹក​ដី​របស់​ខ្លួន​ឡើយ។</w:t>
      </w:r>
    </w:p>
    <w:p/>
    <w:p>
      <w:r xmlns:w="http://schemas.openxmlformats.org/wordprocessingml/2006/main">
        <w:t xml:space="preserve">1. ព្រះគឺតែងតែធ្វើការនៅក្នុងជីវិតរបស់យើង - សូម្បីតែនៅពេលដែលយើងមិនដឹងវា។</w:t>
      </w:r>
    </w:p>
    <w:p/>
    <w:p>
      <w:r xmlns:w="http://schemas.openxmlformats.org/wordprocessingml/2006/main">
        <w:t xml:space="preserve">2. ព្រះត្រាស់ហៅយើងឱ្យស្វែងរកសន្តិភាព និងការផ្សះផ្សាលើជម្លោះ និងការបំផ្លិចបំផ្លាញ។</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2. ទំនុកតម្កើង 33:18 - «តែ​ព្រះ​នេត្រ​នៃ​ព្រះ​យេហូវ៉ា​នៅ​លើ​អស់​អ្នក​ដែល​កោត​ខ្លាច​ទ្រង់ គឺ​លើ​អស់​អ្នក​ដែល​មាន​សេចក្ដី​សង្ឃឹម​ក្នុង​សេចក្ដី​ស្រឡាញ់​ដ៏​ឥត​ស្រាក​ស្រាន្ត​របស់​ទ្រង់»។</w:t>
      </w:r>
    </w:p>
    <w:p/>
    <w:p>
      <w:r xmlns:w="http://schemas.openxmlformats.org/wordprocessingml/2006/main">
        <w:t xml:space="preserve">យ៉ូស្វេ 22:34 កូន​ចៅ​រូបេន និង​កូន​ចៅ​កាដ​ហៅ​អាសនៈ​អេដ ដ្បិត​វា​នឹង​ធ្វើ​ជា​សក្ខីភាព​រវាង​យើង​ខ្ញុំ​ថា ព្រះ‌អម្ចាស់​ជា​ព្រះ។</w:t>
      </w:r>
    </w:p>
    <w:p/>
    <w:p>
      <w:r xmlns:w="http://schemas.openxmlformats.org/wordprocessingml/2006/main">
        <w:t xml:space="preserve">កូន​ចៅ​រូបេន និង​កាដ​បាន​សង់​អាសនៈ​មួយ​ឈ្មោះ​អេដ ដែល​មាន​បំណង​ធ្វើ​ជា​សាក្សី​រវាង​ពួក​គេ​ថា ព្រះអម្ចាស់​ជា​ព្រះ។</w:t>
      </w:r>
    </w:p>
    <w:p/>
    <w:p>
      <w:r xmlns:w="http://schemas.openxmlformats.org/wordprocessingml/2006/main">
        <w:t xml:space="preserve">1. សារៈសំខាន់នៃការធ្វើជាសាក្សីអំពីអំណាចនៃព្រះអម្ចាស់</w:t>
      </w:r>
    </w:p>
    <w:p/>
    <w:p>
      <w:r xmlns:w="http://schemas.openxmlformats.org/wordprocessingml/2006/main">
        <w:t xml:space="preserve">2. ការកសាងគ្រឹះនៃសេចក្តីជំនឿលើព្រះ</w:t>
      </w:r>
    </w:p>
    <w:p/>
    <w:p>
      <w:r xmlns:w="http://schemas.openxmlformats.org/wordprocessingml/2006/main">
        <w:t xml:space="preserve">1. យ៉ូហាន 3:16-17 - ដ្បិតព្រះជាម្ចាស់ស្រឡាញ់លោកីយ៍ណាស់ បានជាទ្រង់ប្រទានព្រះរាជបុត្រាតែមួយរបស់ព្រះអង្គ ដើម្បីអោយអ្នកណាដែលជឿលើព្រះអង្គ មិនត្រូវវិនាសឡើយ គឺបានជីវិតអស់កល្បជានិច្ច។ ដ្បិតព្រះជាម្ចាស់មិនបានចាត់ព្រះរាជបុត្រារបស់ព្រះអង្គមកក្នុងពិភពលោក ដើម្បីកាត់ទោសលោកីយ៍ទេ គឺដើម្បីសង្គ្រោះលោកីយ៍ តាមរយៈព្រះអង្គ។</w:t>
      </w:r>
    </w:p>
    <w:p/>
    <w:p>
      <w:r xmlns:w="http://schemas.openxmlformats.org/wordprocessingml/2006/main">
        <w:t xml:space="preserve">2. អេភេសូរ 2:8-9 - ដោយសារព្រះគុណអ្នកបានសង្រ្គោះដោយសារជំនឿ។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p>
      <w:r xmlns:w="http://schemas.openxmlformats.org/wordprocessingml/2006/main">
        <w:t xml:space="preserve">យ៉ូស្វេ 23 អាច​ត្រូវ​បាន​សង្ខេប​ជា​បី​កថាខណ្ឌ​ដូច​ខាង​ក្រោម ដោយ​មាន​ខគម្ពីរ​ដែល​បាន​ចង្អុល​បង្ហាញ ៖</w:t>
      </w:r>
    </w:p>
    <w:p/>
    <w:p>
      <w:r xmlns:w="http://schemas.openxmlformats.org/wordprocessingml/2006/main">
        <w:t xml:space="preserve">វគ្គទី១៖ យ៉ូស្វេ ២៣:១​-​៥ ពិពណ៌នា​អំពី​សុន្ទរកថា​លា​របស់​យ៉ូស្វេ​ទៅ​កាន់​មេដឹកនាំ​អ៊ីស្រាអែល។ ជំពូក​នេះ​ចាប់​ផ្ដើម​ដោយ​ការ​បញ្ជាក់​ថា​យ៉ូស្វេ​មាន​វ័យ​ចំណាស់ ហើយ​មាន​អាយុ​ច្រើន​ឆ្នាំ។ ទ្រង់​ត្រាស់​ហៅ​មេ​ដឹក​នាំ ព្រឹទ្ធាចារ្យ ចៅក្រម និង​មន្ត្រី​នៃ​ជន​ជាតិ​អ៊ីស្រាអែល​ទាំង​អស់​ឲ្យ​មក​ជុំ​គ្នា​នៅ​ចំពោះ​មុខ​ទ្រង់។ យ៉ូស្វេ​រំឭក​ពួកគេ​អំពី​អ្វី​ទាំងអស់​ដែល​ព្រះអម្ចាស់​បាន​ធ្វើ​សម្រាប់​ពួកគេ រួម​ទាំង​ការ​ដណ្តើម​យក​ប្រជាជាតិ និង​ការ​បែងចែក​ទឹកដី​ក្នុង​ចំណោម​កុលសម្ព័ន្ធ។ លោក​លើក​ទឹក​ចិត្ត​ពួក​គេ​ឲ្យ​រឹង​មាំ ហើយ​គោរព​តាម​បទ​បញ្ជា​របស់​ព្រះ។</w:t>
      </w:r>
    </w:p>
    <w:p/>
    <w:p>
      <w:r xmlns:w="http://schemas.openxmlformats.org/wordprocessingml/2006/main">
        <w:t xml:space="preserve">កថាខណ្ឌ​ទី 2 ៖ បន្ត​ក្នុង យ៉ូស្វេ ២៣:៦​-​១១ យ៉ូស្វេ​ព្រមាន​កុំ​ឲ្យ​ងាក​ចេញ​ពី​ព្រះ ហើយ​ជ្រៀតជ្រែក​ជាមួយ​ប្រជាជាតិ​ដែល​នៅ​សេសសល់។ ទ្រង់រំលឹកពួកគេថា កម្លាំងរបស់ពួកគេស្ថិតនៅក្នុងភាពស្មោះត្រង់របស់ពួកគេចំពោះច្បាប់ និងការណែនាំរបស់ព្រះ។ យ៉ូស្វេ​បាន​សង្កត់​ធ្ងន់​ថា ប្រសិនបើ​ពួកគេ​នៅ​តែ​លះបង់​ចំពោះ​ព្រះ នោះ​ទ្រង់​នឹង​បន្ត​បណ្ដេញ​ប្រជាជាតិ​ទាំងនេះ​ចេញ​ពី​មុខ​ពួកគេ ហើយ​បំពេញ​តាម​ការសន្យា​របស់​ទ្រង់ ។</w:t>
      </w:r>
    </w:p>
    <w:p/>
    <w:p>
      <w:r xmlns:w="http://schemas.openxmlformats.org/wordprocessingml/2006/main">
        <w:t xml:space="preserve">កថាខណ្ឌទី 3: យ៉ូស្វេ 23 បញ្ចប់ដោយដំណើររឿងមួយដែលយ៉ូស្វេដាស់តឿនប្រជាជនម្តងទៀតឱ្យមានភាពរឹងមាំក្នុងការរក្សាអ្វីៗទាំងអស់ដែលមានចែងក្នុងគម្ពីរក្រឹត្យវិន័យរបស់ម៉ូសេ។ ទ្រង់ព្រមានកុំឱ្យបង្កើតសម្ព័ន្ធភាព ឬរៀបការជាមួយប្រជាជាតិទាំងនេះ ព្រោះវានឹងនាំពួកគេឱ្យវង្វេងពីការបម្រើព្រះតែម្នាក់ឯង។ ទីបំផុត គាត់​ធានា​ពួកគេ​ថា ប្រសិនបើ​ពួកគេ​នៅតែ​ស្មោះត្រង់ នោះ​គ្មាន​ការសន្យា​ណា​មួយ​ដែល​ធ្វើ​ដោយ​ព្រះ​នឹង​បរាជ័យ​ទេ ពួកគេ​នឹង​ទទួល​បាន​ពរជ័យ​របស់​ទ្រង់​។</w:t>
      </w:r>
    </w:p>
    <w:p/>
    <w:p>
      <w:r xmlns:w="http://schemas.openxmlformats.org/wordprocessingml/2006/main">
        <w:t xml:space="preserve">សរុប​មក:</w:t>
      </w:r>
    </w:p>
    <w:p>
      <w:r xmlns:w="http://schemas.openxmlformats.org/wordprocessingml/2006/main">
        <w:t xml:space="preserve">យ៉ូស្វេ ២៣ បង្ហាញ៖</w:t>
      </w:r>
    </w:p>
    <w:p>
      <w:r xmlns:w="http://schemas.openxmlformats.org/wordprocessingml/2006/main">
        <w:t xml:space="preserve">សុន្ទរកថាលាដោយយ៉ូស្វេរំឭកអ្នកដឹកនាំអំពីភាពស្មោះត្រង់របស់ព្រះ;</w:t>
      </w:r>
    </w:p>
    <w:p>
      <w:r xmlns:w="http://schemas.openxmlformats.org/wordprocessingml/2006/main">
        <w:t xml:space="preserve">ការព្រមានប្រឆាំងនឹងការងាកចេញពីព្រះ ការសង្កត់ធ្ងន់លើការគោរពប្រតិបត្តិ;</w:t>
      </w:r>
    </w:p>
    <w:p>
      <w:r xmlns:w="http://schemas.openxmlformats.org/wordprocessingml/2006/main">
        <w:t xml:space="preserve">ការ​ដាស់តឿន​ឲ្យ​រក្សា​ការ​សន្យា​ដ៏​ស្មោះ​ត្រង់​បាន​បំពេញ​តាម​រយៈ​ការ​គោរព​ប្រតិបត្តិ។</w:t>
      </w:r>
    </w:p>
    <w:p/>
    <w:p>
      <w:r xmlns:w="http://schemas.openxmlformats.org/wordprocessingml/2006/main">
        <w:t xml:space="preserve">ការសង្កត់ធ្ងន់លើសុន្ទរកថាលាដោយយ៉ូស្វេរំឭកអ្នកដឹកនាំអំពីភាពស្មោះត្រង់របស់ព្រះ;</w:t>
      </w:r>
    </w:p>
    <w:p>
      <w:r xmlns:w="http://schemas.openxmlformats.org/wordprocessingml/2006/main">
        <w:t xml:space="preserve">ការព្រមានប្រឆាំងនឹងការងាកចេញពីព្រះ ការសង្កត់ធ្ងន់លើការគោរពប្រតិបត្តិ;</w:t>
      </w:r>
    </w:p>
    <w:p>
      <w:r xmlns:w="http://schemas.openxmlformats.org/wordprocessingml/2006/main">
        <w:t xml:space="preserve">ការ​ដាស់តឿន​ឲ្យ​រក្សា​ការ​សន្យា​ដ៏​ស្មោះ​ត្រង់​បាន​បំពេញ​តាម​រយៈ​ការ​គោរព​ប្រតិបត្តិ។</w:t>
      </w:r>
    </w:p>
    <w:p/>
    <w:p>
      <w:r xmlns:w="http://schemas.openxmlformats.org/wordprocessingml/2006/main">
        <w:t xml:space="preserve">ជំពូក​នេះ​ផ្ដោត​លើ​សុន្ទរកថា​លា​របស់​យ៉ូស្វេ​ទៅ​កាន់​ថ្នាក់​ដឹកនាំ​នៃ​ប្រទេស​អ៊ីស្រាអែល។ នៅក្នុងយ៉ូស្វេ 23 វាត្រូវបានរៀបរាប់ថា យ៉ូស្វេដែលមានវ័យចំណាស់ ហើយមានវ័យច្រើនឆ្នាំ អំពាវនាវឱ្យអ្នកដឹកនាំទាំងអស់ ចាស់ទុំ ចៅក្រម និងមន្ត្រីនៃអ៊ីស្រាអែលមកជួបជុំគ្នានៅចំពោះមុខគាត់។ គាត់រំលឹកពួកគេអំពីអ្វីទាំងអស់ដែលព្រះអម្ចាស់បានធ្វើសម្រាប់ពួកគេ ហើយលើកទឹកចិត្តពួកគេឱ្យរឹងមាំ និងគោរពតាមបទបញ្ជារបស់ព្រះ។</w:t>
      </w:r>
    </w:p>
    <w:p/>
    <w:p>
      <w:r xmlns:w="http://schemas.openxmlformats.org/wordprocessingml/2006/main">
        <w:t xml:space="preserve">ដោយបន្តនៅក្នុង យ៉ូស្វេ 23 យ៉ូស្វេព្រមានប្រឆាំងនឹងការងាកចេញពីព្រះ ហើយធ្វើអន្តរកម្មជាមួយប្រជាជាតិដែលនៅសេសសល់។ គាត់សង្កត់ធ្ងន់ថាកម្លាំងរបស់ពួកគេស្ថិតនៅក្នុងភាពស្មោះត្រង់របស់ពួកគេចំពោះច្បាប់និងការណែនាំរបស់ព្រះ។ យ៉ូស្វេ​រំឭក​ពួកគេ​ថា ប្រសិនបើ​ពួកគេ​នៅតែ​លះបង់​ចំពោះ​ព្រះ នោះ​ទ្រង់​នឹង​បន្ត​បណ្ដេញ​ប្រជាជាតិ​ទាំងនេះ​ចេញ​ពី​មុខ​ពួកគេ ហើយ​បំពេញ​តាម​ការសន្យា​របស់​ទ្រង់​នូវ​ការធានា​អំពី​ជ័យជម្នះ ដរាបណា​ពួកគេ​នៅតែ​ស្មោះត្រង់ ។</w:t>
      </w:r>
    </w:p>
    <w:p/>
    <w:p>
      <w:r xmlns:w="http://schemas.openxmlformats.org/wordprocessingml/2006/main">
        <w:t xml:space="preserve">យ៉ូស្វេ 23 បញ្ចប់ដោយដំណើររឿងមួយ ដែលយ៉ូស្វេបានដាស់តឿនប្រជាជនជាថ្មីម្តងទៀត ឱ្យមានភាពរឹងមាំ ក្នុងការរក្សាអ្វីៗទាំងអស់ដែលមានចែងក្នុងគម្ពីរក្រឹត្យវិន័យរបស់ម៉ូសេ។ គាត់ព្រមានប្រឆាំងនឹងការបង្កើតសម្ព័ន្ធភាព ឬរៀបការជាមួយប្រជាជាតិទាំងនេះ ព្រោះវានឹងនាំពួកគេឱ្យវង្វេងពីការបម្រើព្រះតែម្នាក់ឯង។ ជាចុងក្រោយ ទ្រង់ធានាពួកគេថា ប្រសិនបើពួកគេនៅតែស្មោះត្រង់ នោះគ្មានការសន្យាណាមួយដែលបានធ្វើដោយព្រះនឹងបរាជ័យនោះទេ ពួកគេនឹងជួបប្រទះនូវពរជ័យរបស់ទ្រង់ ដែលជាការរំឭកអំពីសារៈសំខាន់នៃការគោរពប្រតិបត្តិ និងការទុកចិត្តក្នុងការបំពេញសេចក្ដីសញ្ញារបស់ព្រះជាមួយរាស្ដ្រទ្រង់។</w:t>
      </w:r>
    </w:p>
    <w:p/>
    <w:p>
      <w:r xmlns:w="http://schemas.openxmlformats.org/wordprocessingml/2006/main">
        <w:t xml:space="preserve">យ៉ូស្វេ 23:1 ក្រោយ​ពី​យូរ​យារ​ណាស់​មក​ហើយ ព្រះ‌អម្ចាស់​បាន​ប្រោស​ឲ្យ​ជន‌ជាតិ​អ៊ីស្រា‌អែល​ឈប់​សម្រាក​ពី​ខ្មាំង​សត្រូវ​ទាំង​មូល នោះ​យ៉ូស្វេ​មាន​វ័យ​ចាស់​ជរា​ទៅ។</w:t>
      </w:r>
    </w:p>
    <w:p/>
    <w:p>
      <w:r xmlns:w="http://schemas.openxmlformats.org/wordprocessingml/2006/main">
        <w:t xml:space="preserve">យ៉ូស្វេ​បាន​ចាស់​ទៅ ហើយ​ជិត​ដល់​ទី​បញ្ចប់​នៃ​ជីវិត​របស់​គាត់ បន្ទាប់​ពី​បាន​នាំ​អ៊ីស្រាអែល​ឲ្យ​ឈប់​ពី​ខ្មាំង​សត្រូវ។</w:t>
      </w:r>
    </w:p>
    <w:p/>
    <w:p>
      <w:r xmlns:w="http://schemas.openxmlformats.org/wordprocessingml/2006/main">
        <w:t xml:space="preserve">1. ព្រះអម្ចាស់ប្រទានកម្លាំង និងការលួងលោមក្នុងថ្ងៃចុងក្រោយរបស់យើង។</w:t>
      </w:r>
    </w:p>
    <w:p/>
    <w:p>
      <w:r xmlns:w="http://schemas.openxmlformats.org/wordprocessingml/2006/main">
        <w:t xml:space="preserve">2. ការកោតសរសើរចំពោះពរជ័យនៃការសម្រាកនិងសន្តិភាព</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ពួក​គេ​នឹង​រត់​ទៅ​មុខ​មិន​ចេះ​នឿយ​ហត់​ឡើយ ពួក​គេ​នឹង​ដើរ ហើយ​មិន​ដួល​រលំ»។</w:t>
      </w:r>
    </w:p>
    <w:p/>
    <w:p>
      <w:r xmlns:w="http://schemas.openxmlformats.org/wordprocessingml/2006/main">
        <w:t xml:space="preserve">ទំនុកតម្កើង ២៣:២ - «ទ្រង់​ឲ្យ​ខ្ញុំ​ដេក​នៅ​ក្នុង​វាល​ស្មៅ ទ្រង់​នាំ​ខ្ញុំ​ទៅ​ក្បែរ​ទឹក​សមុទ្រ»។</w:t>
      </w:r>
    </w:p>
    <w:p/>
    <w:p>
      <w:r xmlns:w="http://schemas.openxmlformats.org/wordprocessingml/2006/main">
        <w:t xml:space="preserve">យ៉ូស្វេ 23:2 លោក​យ៉ូស្វេ​ហៅ​ជន‌ជាតិ​អ៊ីស្រា‌អែល​ទាំង​អស់ ព្រម​ទាំង​ពួក​ព្រឹទ្ធា‌ចារ្យ ទាំង​ប្រមុខ ចៅក្រម និង​មន្ត្រី​របស់​ពួក​គេ ហើយ​មាន​ប្រសាសន៍​ទៅ​គេ​ថា៖ «ខ្ញុំ​មាន​វ័យ​ចាស់​ជរា​ហើយ!</w:t>
      </w:r>
    </w:p>
    <w:p/>
    <w:p>
      <w:r xmlns:w="http://schemas.openxmlformats.org/wordprocessingml/2006/main">
        <w:t xml:space="preserve">យ៉ូស្វេ​អំពាវនាវ​ឲ្យ​ជន​ជាតិ​អ៊ីស្រាអែល​ទាំង​អស់​ស្តាប់​ពាក្យ​របស់​លោក​មុន​ពេល​លោក​សោយ​ទិវង្គត។</w:t>
      </w:r>
    </w:p>
    <w:p/>
    <w:p>
      <w:r xmlns:w="http://schemas.openxmlformats.org/wordprocessingml/2006/main">
        <w:t xml:space="preserve">១៖ អំណាចនៃកេរដំណែល - គំរូរបស់យ៉ូស្វេក្នុងការបន្សល់ទុកនូវមរតកនៃប្រាជ្ញា និងជំនឿសម្រាប់មនុស្សជំនាន់ក្រោយ។</w:t>
      </w:r>
    </w:p>
    <w:p/>
    <w:p>
      <w:r xmlns:w="http://schemas.openxmlformats.org/wordprocessingml/2006/main">
        <w:t xml:space="preserve">២៖ អំណោយដ៏អស្ចារ្យបំផុតក្នុងជីវិត - ឱបក្រសោបពេលវេលាដែលយើងមាន ខណៈពេលដែលយើងអាច និងស្រលាញ់ពេលវេលាជាមួយមិត្តភក្តិ និងក្រុមគ្រួសាររបស់យើង។</w:t>
      </w:r>
    </w:p>
    <w:p/>
    <w:p>
      <w:r xmlns:w="http://schemas.openxmlformats.org/wordprocessingml/2006/main">
        <w:t xml:space="preserve">1: ម៉ាថាយ 6:34 - "ដូច្នេះ​កុំ​ខ្វល់ខ្វាយ​អំពី​ថ្ងៃ​ស្អែក​សម្រាប់​ថ្ងៃ​ស្អែក​នឹង​ព្រួយ​បារម្ភ​អំពី​ខ្លួន​ឯង​រៀង​រាល់​ថ្ងៃ​មាន​បញ្ហា​គ្រប់គ្រាន់​របស់​ខ្លួន​វា​" ។</w:t>
      </w:r>
    </w:p>
    <w:p/>
    <w:p>
      <w:r xmlns:w="http://schemas.openxmlformats.org/wordprocessingml/2006/main">
        <w:t xml:space="preserve">២: ទំនុកដំកើង ៩០:១២ —«បង្រៀន​យើង​ឲ្យ​រាប់​ថ្ងៃ​របស់​យើង ដើម្បី​ឲ្យ​យើង​បាន​ប្រាជ្ញា»។</w:t>
      </w:r>
    </w:p>
    <w:p/>
    <w:p>
      <w:r xmlns:w="http://schemas.openxmlformats.org/wordprocessingml/2006/main">
        <w:t xml:space="preserve">យ៉ូស្វេ 23:3 ហើយ​អ្នក​រាល់​គ្នា​បាន​ឃើញ​ការ​ទាំង​អស់​ដែល​ព្រះ‌អម្ចាស់ ជា​ព្រះ​របស់​អ្នក​បាន​ធ្វើ​ចំពោះ​ប្រជាជាតិ​ទាំង​អស់​នេះ ដោយ​ព្រោះ​អ្នក​រាល់​គ្នា។ ដ្បិត​ព្រះ‌អម្ចាស់ ជា​ព្រះ​របស់​អ្នក​គឺ​ជា​ព្រះអង្គ​ដែល​បាន​ច្បាំង​ដើម្បី​អ្នក។</w:t>
      </w:r>
    </w:p>
    <w:p/>
    <w:p>
      <w:r xmlns:w="http://schemas.openxmlformats.org/wordprocessingml/2006/main">
        <w:t xml:space="preserve">ព្រះជាម្ចាស់​បាន​ប្រយុទ្ធ​ដើម្បី​ប្រជាជន​អ៊ីស្រាអែល ហើយ​បាន​ធ្វើ​កិច្ចការ​ដ៏​អស្ចារ្យ​សម្រាប់​ពួកគេ។</w:t>
      </w:r>
    </w:p>
    <w:p/>
    <w:p>
      <w:r xmlns:w="http://schemas.openxmlformats.org/wordprocessingml/2006/main">
        <w:t xml:space="preserve">1. ព្រះអម្ចាស់ជាអ្នកការពាររបស់យើង របៀបដែលព្រះដឹកនាំ និងប្រយុទ្ធសម្រាប់យើង</w:t>
      </w:r>
    </w:p>
    <w:p/>
    <w:p>
      <w:r xmlns:w="http://schemas.openxmlformats.org/wordprocessingml/2006/main">
        <w:t xml:space="preserve">2. អំណាចនៃសេចក្តីជំនឿ របៀបដែលព្រះផ្តល់រង្វាន់ដល់ជំនឿរបស់យើង។</w:t>
      </w:r>
    </w:p>
    <w:p/>
    <w:p>
      <w:r xmlns:w="http://schemas.openxmlformats.org/wordprocessingml/2006/main">
        <w:t xml:space="preserve">១ ចោទិយកថា 1:30 ព្រះអម្ចាស់ ជា​ព្រះ​របស់​អ្នក ដែល​យាង​នៅ​ចំពោះ​មុខ​អ្នក ព្រះអង្គ​នឹង​ច្បាំង​ដើម្បី​អ្នក តាម​គ្រប់​ទាំង​ការ​ដែល​ព្រះអង្គ​បាន​ធ្វើ​ចំពោះ​អ្នក​នៅ​ក្នុង​ស្រុក​អេស៊ីប នៅ​ចំពោះ​មុខ​អ្នក​រាល់​គ្នា។</w:t>
      </w:r>
    </w:p>
    <w:p/>
    <w:p>
      <w:r xmlns:w="http://schemas.openxmlformats.org/wordprocessingml/2006/main">
        <w:t xml:space="preserve">2.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យ៉ូស្វេ 23:4 មើល​ចុះ យើង​បាន​ចែក​ឲ្យ​អ្នក​រាល់​គ្នា​ជា​មួយ​សាសន៍​ទាំង​នេះ​ដែល​នៅ​សេសសល់ ដើម្បី​ទុក​ជា​មរតក​សម្រាប់​កុលសម្ព័ន្ធ​របស់​អ្នក ចាប់​តាំង​ពី​ទន្លេ​យ័រដាន់ ជាមួយ​នឹង​ប្រជាជាតិ​ទាំង​អស់​ដែល​យើង​បាន​កាត់​ចោល រហូត​ដល់​សមុទ្រ​ដ៏​ធំ​ខាង​លិច។</w:t>
      </w:r>
    </w:p>
    <w:p/>
    <w:p>
      <w:r xmlns:w="http://schemas.openxmlformats.org/wordprocessingml/2006/main">
        <w:t xml:space="preserve">ព្រះជាម្ចាស់​បាន​បែង​ចែក​ប្រជាជាតិ​ដែល​បាន​បន្សល់​ទុក​ឲ្យ​កុលសម្ព័ន្ធ​អ៊ីស្រាអែល​ទុក​ជា​មរតក ចាប់​តាំង​ពី​ទន្លេ​យ័រដាន់​រហូត​ដល់​សមុទ្រ​មេឌីទែរ៉ាណេ។</w:t>
      </w:r>
    </w:p>
    <w:p/>
    <w:p>
      <w:r xmlns:w="http://schemas.openxmlformats.org/wordprocessingml/2006/main">
        <w:t xml:space="preserve">1. អំណាចនៃព្រះអម្ចាស់ក្នុងការចែកចាយការផ្តល់</w:t>
      </w:r>
    </w:p>
    <w:p/>
    <w:p>
      <w:r xmlns:w="http://schemas.openxmlformats.org/wordprocessingml/2006/main">
        <w:t xml:space="preserve">2. ការស្វែងរកកម្លាំងនៅក្នុងការសន្យារបស់ព្រះ</w:t>
      </w:r>
    </w:p>
    <w:p/>
    <w:p>
      <w:r xmlns:w="http://schemas.openxmlformats.org/wordprocessingml/2006/main">
        <w:t xml:space="preserve">១ ចោទិយកថា ១០:២២ - បុព្វបុរស​របស់​អ្នក​បាន​ចុះ​ទៅ​ស្រុក​អេស៊ីប​ជាមួយ​នឹង​មនុស្ស​ចិតសិប​នាក់ ហើយ​ឥឡូវ​នេះ ព្រះ‌អម្ចាស់ ជា​ព្រះ​របស់​អ្នក​បាន​តាំង​អ្នក​ជា​ផ្កាយ​នៅ​ស្ថានសួគ៌​យ៉ាង​ច្រើន​កុះករ។</w:t>
      </w:r>
    </w:p>
    <w:p/>
    <w:p>
      <w:r xmlns:w="http://schemas.openxmlformats.org/wordprocessingml/2006/main">
        <w:t xml:space="preserve">2. ទំនុកតម្កើង 84:11 - ដ្បិត​ព្រះ‌អម្ចាស់​ជា​ព្រះ‌អាទិត្យ ជា​ខែល ព្រះ‌អម្ចាស់​នឹង​ប្រទាន​ព្រះ‌គុណ និង​សិរី‌រុងរឿង ព្រះអង្គ​នឹង​រារាំង​អស់​អ្នក​ដែល​ដើរ​ដោយ​ទៀង​ត្រង់ គ្មាន​អ្វី​ល្អ​ឡើយ។</w:t>
      </w:r>
    </w:p>
    <w:p/>
    <w:p>
      <w:r xmlns:w="http://schemas.openxmlformats.org/wordprocessingml/2006/main">
        <w:t xml:space="preserve">យ៉ូស្វេ 23:5 ព្រះ‌អម្ចាស់​ជា​ព្រះ​របស់​អ្នក ព្រះអង្គ​នឹង​បណ្ដេញ​គេ​ចេញ​ពី​មុខ​អ្នក ហើយ​បណ្ដេញ​គេ​ចេញ​ពី​មុខ​អ្នក។ ហើយ​អ្នក​រាល់​គ្នា​នឹង​បាន​ទឹក​ដី​របស់​ពួក​គេ ដូច​ព្រះ‌អម្ចាស់ ជា​ព្រះ​របស់​អ្នក​បាន​សន្យា​នឹង​អ្នក។</w:t>
      </w:r>
    </w:p>
    <w:p/>
    <w:p>
      <w:r xmlns:w="http://schemas.openxmlformats.org/wordprocessingml/2006/main">
        <w:t xml:space="preserve">ព្រះ​សន្យា​ថា​នឹង​បណ្ដេញ​ខ្មាំង​សត្រូវ​របស់​ជន​ជាតិ​អ៊ីស្រាអែល ហើយ​ប្រគល់​ទឹក​ដី​របស់​ពួក​គេ​ឲ្យ​កាន់​កាប់។</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អំណាចនៃព្រះដើម្បីយកឈ្នះលើឧបសគ្គទាំងអស់។</w:t>
      </w:r>
    </w:p>
    <w:p/>
    <w:p>
      <w:r xmlns:w="http://schemas.openxmlformats.org/wordprocessingml/2006/main">
        <w:t xml:space="preserve">1. ចោទិយកថា 7:1-2 - «នៅពេលដែលព្រះអម្ចាស់ជាព្រះរបស់អ្នកនឹងនាំអ្នកចូលទៅក្នុងទឹកដីដែលអ្នកទៅកាន់កាប់វា ហើយបានបណ្តេញប្រជាជាតិជាច្រើននៅចំពោះមុខអ្នក គឺជនជាតិហេត ជនគីរីកាស៊ីត ជនជាតិអាម៉ូរី និងជនជាតិអាម៉ូរី។ ជន​ជាតិ​កាណាន ជន​ជាតិ​ពេរិស៊ីត ជន​ជាតិ​ហេវី និង​ជន​ជាតិ​យេប៊ូស ប្រជាជាតិ​ទាំង​ប្រាំពីរ​ដែល​ធំ​ជាង និង​ខ្លាំង​ជាង​អ្នក»។</w:t>
      </w:r>
    </w:p>
    <w:p/>
    <w:p>
      <w:r xmlns:w="http://schemas.openxmlformats.org/wordprocessingml/2006/main">
        <w:t xml:space="preserve">2. អេសាយ 55:11 - «ដូច្នេះពាក្យរបស់ខ្ញុំនឹងចេញពីមាត់របស់ខ្ញុំ: វានឹងមិនត្រឡប់មកខ្ញុំទទេ, ប៉ុន្តែវានឹងសម្រេចបាននូវអ្វីដែលខ្ញុំចង់បាន, ហើយវានឹងរីកចម្រើននៅក្នុងអ្វីដែលខ្ញុំបានផ្ញើវា។ "</w:t>
      </w:r>
    </w:p>
    <w:p/>
    <w:p>
      <w:r xmlns:w="http://schemas.openxmlformats.org/wordprocessingml/2006/main">
        <w:t xml:space="preserve">យ៉ូស្វេ 23:6 ដូច្នេះ ចូរ​អ្នក​រាល់​គ្នា​មាន​ចិត្ត​ក្លាហាន​ក្នុង​ការ​កាន់​តាម ហើយ​ប្រព្រឹត្ត​តាម​គ្រប់​ទាំង​សេចក្ដី​ដែល​មាន​ចែង​ទុក​ក្នុង​គម្ពីរ​ក្រឹត្យវិន័យ​របស់​លោក​ម៉ូសេ ដើម្បី​កុំ​ឲ្យ​អ្នក​រាល់​គ្នា​ងាក​ចេញ​ពី​ដៃ​ស្ដាំ ឬ​ទៅ​ឆ្វេង​ឡើយ។</w:t>
      </w:r>
    </w:p>
    <w:p/>
    <w:p>
      <w:r xmlns:w="http://schemas.openxmlformats.org/wordprocessingml/2006/main">
        <w:t xml:space="preserve">ចូរ​មាន​កម្លាំង​និង​ស្មោះ​ត្រង់​នឹង​ច្បាប់​របស់​ព្រះ។</w:t>
      </w:r>
    </w:p>
    <w:p/>
    <w:p>
      <w:r xmlns:w="http://schemas.openxmlformats.org/wordprocessingml/2006/main">
        <w:t xml:space="preserve">១៖ ជឿលើព្រះ និងព្រះបន្ទូលរបស់ទ្រង់។ ចូរ​មាន​ចិត្ត​ក្លាហាន​ក្នុង​ជំនឿ និង​ការ​ស្តាប់​បង្គាប់​របស់​អ្នក។</w:t>
      </w:r>
    </w:p>
    <w:p/>
    <w:p>
      <w:r xmlns:w="http://schemas.openxmlformats.org/wordprocessingml/2006/main">
        <w:t xml:space="preserve">២៖ ចូរ​ព្យាយាម​គោរព​តាម​ច្បាប់​របស់​ព្រះ ហើយ​កុំ​ងាក​ចេញ​ពី​ច្បាប់​នោះ​ឡើយ។</w:t>
      </w:r>
    </w:p>
    <w:p/>
    <w:p>
      <w:r xmlns:w="http://schemas.openxmlformats.org/wordprocessingml/2006/main">
        <w:t xml:space="preserve">១៖ ចោទិយកថា ៧:៩; ដូច្នេះ ចូរ​ដឹង​ថា ព្រះ‌អម្ចាស់ ជា​ព្រះ​របស់​អ្នក គឺ​ជា​ព្រះ​ដ៏​ស្មោះ​ត្រង់ ដែល​រក្សា​សេចក្ដី​សញ្ញា និង​សេចក្ដី​ស្រឡាញ់​ដ៏​ខ្ជាប់ខ្ជួន​ជា​មួយ​នឹង​អស់​អ្នក​ដែល​ស្រឡាញ់​ព្រះអង្គ ហើយ​កាន់​តាម​បញ្ញត្តិ​របស់​ព្រះអង្គ រហូត​ដល់​មួយ​ពាន់​ជំនាន់។</w:t>
      </w:r>
    </w:p>
    <w:p/>
    <w:p>
      <w:r xmlns:w="http://schemas.openxmlformats.org/wordprocessingml/2006/main">
        <w:t xml:space="preserve">២: ទំនុកដំកើង ១១៩:១០៥; ព្រះ​បន្ទូល​ទ្រង់​ជា​ចង្កៀង​ដល់​ជើង​ទូលបង្គំ ហើយ​ជា​ពន្លឺ​ដល់​ផ្លូវ​ទូលបង្គំ។</w:t>
      </w:r>
    </w:p>
    <w:p/>
    <w:p>
      <w:r xmlns:w="http://schemas.openxmlformats.org/wordprocessingml/2006/main">
        <w:t xml:space="preserve">យ៉ូស្វេ 23:7 កុំ​ឲ្យ​អ្នក​រាល់​គ្នា​មក​ក្នុង​ចំណោម​ប្រជាជាតិ​ទាំង​នេះ​ឡើយ គឺ​ជា​អ្នក​ដែល​នៅ​ក្នុង​ចំណោម​អ្នក​រាល់​គ្នា។ មិន​ត្រូវ​និយាយ​អំពី​ព្រះ​នាម​ព្រះ​របស់​គេ ឬ​ស្បថ​នឹង​គេ មិន​គោរព​ប្រតិបត្តិ ឬ​ក្រាប​ថ្វាយ​បង្គំ​ពួក​គេ​ឡើយ។</w:t>
      </w:r>
    </w:p>
    <w:p/>
    <w:p>
      <w:r xmlns:w="http://schemas.openxmlformats.org/wordprocessingml/2006/main">
        <w:t xml:space="preserve">ចូរ​ខ្ជាប់ខ្ជួន​ក្នុង​ជំនឿ​របស់​អ្នក ហើយ​បន្ត​តាំងចិត្ត​ចំពោះ​ជំនឿ​របស់​អ្នក។</w:t>
      </w:r>
    </w:p>
    <w:p/>
    <w:p>
      <w:r xmlns:w="http://schemas.openxmlformats.org/wordprocessingml/2006/main">
        <w:t xml:space="preserve">១៖ ត្រូវឧទ្ទិសដល់ជំនឿរបស់អ្នក ហើយទប់ទល់នឹងការសម្របសម្រួល។</w:t>
      </w:r>
    </w:p>
    <w:p/>
    <w:p>
      <w:r xmlns:w="http://schemas.openxmlformats.org/wordprocessingml/2006/main">
        <w:t xml:space="preserve">២៖ រក្សាការលះបង់របស់អ្នកចំពោះព្រះ ហើយបដិសេធឥទ្ធិពលរបស់ព្រះដទៃ។</w:t>
      </w:r>
    </w:p>
    <w:p/>
    <w:p>
      <w:r xmlns:w="http://schemas.openxmlformats.org/wordprocessingml/2006/main">
        <w:t xml:space="preserve">១ ចោទិយកថា ៦:១៣ - ចូរ​កោត​ខ្លាច​ដល់​ព្រះ‌អម្ចាស់ ជា​ព្រះ​របស់​អ្នក ហើយ​បម្រើ​ព្រះអង្គ ហើយ​ស្បថ​ដោយ​ព្រះ‌នាម​ព្រះអង្គ។</w:t>
      </w:r>
    </w:p>
    <w:p/>
    <w:p>
      <w:r xmlns:w="http://schemas.openxmlformats.org/wordprocessingml/2006/main">
        <w:t xml:space="preserve">ម៉ាថាយ 4:10 - បន្ទាប់មក ព្រះយេស៊ូ​មាន​ព្រះបន្ទូល​ទៅ​គាត់​ថា៖ «សាតាំង ចូរ​ទៅ​កន្លែង​នេះ​ចុះ ដ្បិត​មាន​ចែង​ទុក​មក​ថា ចូរ​ថ្វាយបង្គំ​ព្រះអម្ចាស់ ជា​ព្រះ​របស់​អ្នក ហើយ​អ្នក​ត្រូវ​តែ​គោរព​បំរើ​ព្រះអង្គ​ប៉ុណ្ណោះ។</w:t>
      </w:r>
    </w:p>
    <w:p/>
    <w:p>
      <w:r xmlns:w="http://schemas.openxmlformats.org/wordprocessingml/2006/main">
        <w:t xml:space="preserve">យ៉ូស្វេ 23:8 ប៉ុន្តែ ចូរ​នៅ​ជាប់​នឹង​ព្រះ‌អម្ចាស់ ជា​ព្រះ​របស់​អ្នក ដូច​អ្នក​បាន​ប្រព្រឹត្ត​រហូត​មក​ដល់​សព្វ​ថ្ងៃ​នេះ។</w:t>
      </w:r>
    </w:p>
    <w:p/>
    <w:p>
      <w:r xmlns:w="http://schemas.openxmlformats.org/wordprocessingml/2006/main">
        <w:t xml:space="preserve">យ៉ូស្វេ​បាន​ដាស់តឿន​ជន​ជាតិ​អ៊ីស្រាអែល​ឲ្យ​រក្សា​ចិត្ត​ស្មោះ​ត្រង់​ចំពោះ​ព្រះ ដូច​ដែល​ពួក​គេ​បាន​ធ្វើ​រហូត​ដល់​ចំណុច​នោះ។</w:t>
      </w:r>
    </w:p>
    <w:p/>
    <w:p>
      <w:r xmlns:w="http://schemas.openxmlformats.org/wordprocessingml/2006/main">
        <w:t xml:space="preserve">1. ចូរ​នៅ​ខ្ជាប់ខ្ជួន​ក្នុង​សេចក្ដី​ជំនឿ​របស់​អ្នក៖ ការ​ប្រជែង​របស់​យ៉ូស្វេ ២៣:៨</w:t>
      </w:r>
    </w:p>
    <w:p/>
    <w:p>
      <w:r xmlns:w="http://schemas.openxmlformats.org/wordprocessingml/2006/main">
        <w:t xml:space="preserve">2. រក្សាភាពស្មោះត្រង់ចំពោះព្រះ៖ ការសន្យារបស់យ៉ូស្វេ ២៣:៨</w:t>
      </w:r>
    </w:p>
    <w:p/>
    <w:p>
      <w:r xmlns:w="http://schemas.openxmlformats.org/wordprocessingml/2006/main">
        <w:t xml:space="preserve">1. ចោទិយកថា 10:20 - អ្នកត្រូវតែកោតខ្លាចព្រះអម្ចាស់ជាព្រះរបស់អ្នក។ អ្នក​នឹង​បម្រើ​ទ្រង់ ហើយ​អ្នក​នឹង​កាន់​ខ្ជាប់ ហើយ​ស្បថ​ក្នុង​ព្រះនាម​ទ្រង់។</w:t>
      </w:r>
    </w:p>
    <w:p/>
    <w:p>
      <w:r xmlns:w="http://schemas.openxmlformats.org/wordprocessingml/2006/main">
        <w:t xml:space="preserve">2. ហេព្រើរ 10:22-23 - ចូរយើងចូលទៅជិតដោយដួងចិត្តពិត ដោយធានានូវសេចក្តីជំនឿពេញលេញ ដោយយកចិត្តរបស់យើងចេញពីមនសិការអាក្រក់ ហើយរូបកាយរបស់យើងបានលាងដោយទឹកសុទ្ធ។ ចូរ​យើង​កាន់​ខ្ជាប់​នូវ​ការ​សារភាព​នៃ​សេចក្ដី​សង្ឃឹម​របស់​យើង​ដោយ​មិន​រវើរវាយ ដ្បិត​ទ្រង់​ដែល​បាន​សន្យា​ទ្រង់​ស្មោះ​ត្រង់។</w:t>
      </w:r>
    </w:p>
    <w:p/>
    <w:p>
      <w:r xmlns:w="http://schemas.openxmlformats.org/wordprocessingml/2006/main">
        <w:t xml:space="preserve">យ៉ូស្វេ 23:9 ដ្បិត​ព្រះ‌អម្ចាស់​បាន​បណ្ដេញ​ប្រជាជាតិ​ធំៗ និង​ខ្លាំង​ក្លា​ចេញ​ពី​មុខ​អ្នក​រាល់​គ្នា ប៉ុន្តែ​ចំពោះ​អ្នក​វិញ គ្មាន​នរណា​អាច​ឈរ​នៅ​មុខ​អ្នក​បាន​រហូត​មក​ដល់​សព្វ​ថ្ងៃ​នេះ។</w:t>
      </w:r>
    </w:p>
    <w:p/>
    <w:p>
      <w:r xmlns:w="http://schemas.openxmlformats.org/wordprocessingml/2006/main">
        <w:t xml:space="preserve">ព្រះ​បាន​ធ្វើ​ឲ្យ​ជន​ជាតិ​អ៊ីស្រាអែល​មាន​ជ័យ​ជម្នះ​លើ​ប្រជាជាតិ​ខ្លាំង​ៗ​ជា​ច្រើន ហើយ​គ្មាន​នរណា​អាច​តទល់​នឹង​ពួក​គេ​បាន​ឡើយ។</w:t>
      </w:r>
    </w:p>
    <w:p/>
    <w:p>
      <w:r xmlns:w="http://schemas.openxmlformats.org/wordprocessingml/2006/main">
        <w:t xml:space="preserve">1. កម្លាំងរបស់ព្រះអម្ចាស់: របៀបដែលជំនឿលើព្រះអាចយកឈ្នះលើហាងឆេងទាំងអស់។</w:t>
      </w:r>
    </w:p>
    <w:p/>
    <w:p>
      <w:r xmlns:w="http://schemas.openxmlformats.org/wordprocessingml/2006/main">
        <w:t xml:space="preserve">2. ព្រះអម្ចាស់ជាខែលរបស់យើង: របៀបពឹងផ្អែកលើព្រះក្នុងគ្រាដ៏លំបាក</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18:2 ព្រះ‌អម្ចាស់​ជា​ថ្មដា ជា​បន្ទាយ​របស់​ខ្ញុំ ហើយ​ជា​អ្នក​រំដោះ​ខ្ញុំ។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យ៉ូស្វេ 23:10 មាន​ម្នាក់​ក្នុង​ចំណោម​អ្នក​រាល់​គ្នា​នឹង​ដេញ​តាម​មួយ​ពាន់ ដ្បិត​ព្រះ‌អម្ចាស់ ជា​ព្រះ​របស់​អ្នក ព្រះអង្គ​ដែល​ច្បាំង​នឹង​អ្នក ដូច​ព្រះអង្គ​បាន​សន្យា។</w:t>
      </w:r>
    </w:p>
    <w:p/>
    <w:p>
      <w:r xmlns:w="http://schemas.openxmlformats.org/wordprocessingml/2006/main">
        <w:t xml:space="preserve">ព្រះ​បាន​សន្យា​ថា​នឹង​ប្រយុទ្ធ​ដើម្បី​រាស្ដ្រ​របស់​ទ្រង់ ហើយ​ពួក​គេ​នឹង​ទទួល​បាន​ជ័យ​ជម្នះ ដូច​ជា​មនុស្ស​ម្នាក់​នឹង​អាច​កម្ចាត់​មនុស្ស​មួយ​ពាន់​នាក់។</w:t>
      </w:r>
    </w:p>
    <w:p/>
    <w:p>
      <w:r xmlns:w="http://schemas.openxmlformats.org/wordprocessingml/2006/main">
        <w:t xml:space="preserve">1. ព្រះជាទីពឹង និងកម្លាំងរបស់យើង។</w:t>
      </w:r>
    </w:p>
    <w:p/>
    <w:p>
      <w:r xmlns:w="http://schemas.openxmlformats.org/wordprocessingml/2006/main">
        <w:t xml:space="preserve">2. ឈរលើមូលដ្ឋានរបស់អ្នកដោយជំនឿ</w:t>
      </w:r>
    </w:p>
    <w:p/>
    <w:p>
      <w:r xmlns:w="http://schemas.openxmlformats.org/wordprocessingml/2006/main">
        <w:t xml:space="preserve">1. ទំនុកតម្កើង ៤៦:១ - ព្រះទ្រង់ជាទីពឹងជ្រក និងជាកម្លាំងរបស់យើង ជាជំនួយដែលមិនធ្លាប់មានក្នុងគ្រាលំបាក។</w:t>
      </w:r>
    </w:p>
    <w:p/>
    <w:p>
      <w:r xmlns:w="http://schemas.openxmlformats.org/wordprocessingml/2006/main">
        <w:t xml:space="preserve">2. អេភេសូរ 6:10-13 - ជាចុងក្រោយ ចូរមានកម្លាំងនៅក្នុងព្រះអម្ចាស់ និងនៅក្នុងអំណាចដ៏ខ្លាំងក្លារបស់ទ្រង់។ ចូរ​ពាក់​គ្រឿង​សឹក​របស់​ព្រះ​យ៉ាង​ពេញលេញ ដើម្បី​អ្នក​អាច​ឈរ​ប្រឆាំង​នឹង​ផែនការ​របស់​អារក្ស។ ការតស៊ូរបស់យើងមិនមែនប្រឆាំងនឹងសាច់ឈាមទេ ប៉ុន្តែប្រឆាំងនឹងអ្នកគ្រប់គ្រង ប្រឆាំងនឹងអាជ្ញាធរ ប្រឆាំងនឹងអំណាចនៃពិភពងងឹតនេះ និងប្រឆាំងនឹងកម្លាំងខាងវិញ្ញាណនៃអំពើអាក្រក់នៅក្នុងពិភពស្ថានសួគ៌។ ដូច្នេះ ចូរ​ពាក់​គ្រឿង​សឹក​របស់​ព្រះ​យ៉ាង​ពេញ​លេញ ដើម្បី​ឲ្យ​ថ្ងៃ​អាក្រក់​មក​ដល់ អ្នក​នឹង​អាច​ឈរ​ជើង​បាន ហើយ​បន្ទាប់​ពី​អ្នក​បាន​ធ្វើ​គ្រប់​យ៉ាង​ហើយ នោះ​អ្នក​នឹង​អាច​ឈរ​បាន។</w:t>
      </w:r>
    </w:p>
    <w:p/>
    <w:p>
      <w:r xmlns:w="http://schemas.openxmlformats.org/wordprocessingml/2006/main">
        <w:t xml:space="preserve">យ៉ូស្វេ 23:11 ដូច្នេះ ចូរ​ប្រុង​ប្រយ័ត្ន​ខ្លួន​ឲ្យ​បាន​ល្អ ដើម្បី​ឲ្យ​អ្នក​រាល់​គ្នា​ស្រឡាញ់​ព្រះ‌អម្ចាស់ ជា​ព្រះ​របស់​អ្នក។</w:t>
      </w:r>
    </w:p>
    <w:p/>
    <w:p>
      <w:r xmlns:w="http://schemas.openxmlformats.org/wordprocessingml/2006/main">
        <w:t xml:space="preserve">វគ្គ​នេះ​បញ្ជាក់​អំពី​សារៈសំខាន់​នៃ​ការ​ស្រឡាញ់​ព្រះ។</w:t>
      </w:r>
    </w:p>
    <w:p/>
    <w:p>
      <w:r xmlns:w="http://schemas.openxmlformats.org/wordprocessingml/2006/main">
        <w:t xml:space="preserve">1. សេចក្តីស្រឡាញ់របស់ព្រះចំពោះយើង៖ ការស្វែងយល់ពីយ៉ូស្វេ ២៣:១១</w:t>
      </w:r>
    </w:p>
    <w:p/>
    <w:p>
      <w:r xmlns:w="http://schemas.openxmlformats.org/wordprocessingml/2006/main">
        <w:t xml:space="preserve">2. ការស្រឡាញ់ព្រះ៖ ការណែនាំជាក់ស្តែងដែលមានមូលដ្ឋានលើយ៉ូស្វេ ២៣:១១</w:t>
      </w:r>
    </w:p>
    <w:p/>
    <w:p>
      <w:r xmlns:w="http://schemas.openxmlformats.org/wordprocessingml/2006/main">
        <w:t xml:space="preserve">1. ចោទិយកថា 6:5 - «ហើយ​អ្នក​ត្រូវ​ស្រឡាញ់​ព្រះអម្ចាស់ ជា​ព្រះ​របស់​អ្នក​ឲ្យ​អស់​ពី​ចិត្ត អស់​ពី​ព្រលឹង ហើយ​អស់​ពី​កម្លាំង​របស់​អ្នក»។</w:t>
      </w:r>
    </w:p>
    <w:p/>
    <w:p>
      <w:r xmlns:w="http://schemas.openxmlformats.org/wordprocessingml/2006/main">
        <w:t xml:space="preserve">2. 1 John 4:19 - "យើងស្រឡាញ់ទ្រង់, ដោយសារតែទ្រង់ស្រឡាញ់យើងជាមុន" ។</w:t>
      </w:r>
    </w:p>
    <w:p/>
    <w:p>
      <w:r xmlns:w="http://schemas.openxmlformats.org/wordprocessingml/2006/main">
        <w:t xml:space="preserve">យ៉ូស្វេ 23:12 បើ​អ្នក​រាល់​គ្នា​ប្រព្រឹត្ត​ដោយ​ប្រាជ្ញា ចូរ​ត្រឡប់​ទៅ​នៅ​ជាប់​នឹង​សាសន៍​ដែល​នៅ​សេស‌សល់​ទាំង​នេះ សូម្បី​តែ​អ្នក​ដែល​នៅ​ក្នុង​ចំណោម​អ្នក​រាល់​គ្នា ហើយ​នឹង​រៀប​ការ​ជា​មួយ​នឹង​គេ រួច​ចូល​ទៅ​ជា​មួយ​គេ​ចុះ។</w:t>
      </w:r>
    </w:p>
    <w:p/>
    <w:p>
      <w:r xmlns:w="http://schemas.openxmlformats.org/wordprocessingml/2006/main">
        <w:t xml:space="preserve">ជន​ជាតិ​អ៊ីស្រាអែល​ត្រូវ​បាន​ព្រមាន​កុំ​ឲ្យ​រៀប​ការ​ជា​មួយ​ប្រជាជាតិ​ដែល​នៅ​សេសសល់​ក្នុង​ទឹកដី ឬ​បើ​ពួកគេ​ប្រថុយ​នឹង​ការ​ងាក​ចេញ​ពី​ព្រះ។</w:t>
      </w:r>
    </w:p>
    <w:p/>
    <w:p>
      <w:r xmlns:w="http://schemas.openxmlformats.org/wordprocessingml/2006/main">
        <w:t xml:space="preserve">1. "រក្សាភាពស្មោះត្រង់នៅកណ្តាលនៃការល្បួង"</w:t>
      </w:r>
    </w:p>
    <w:p/>
    <w:p>
      <w:r xmlns:w="http://schemas.openxmlformats.org/wordprocessingml/2006/main">
        <w:t xml:space="preserve">2. «អំណាចនៃការរក្សាសេចក្ដីសញ្ញា»</w:t>
      </w:r>
    </w:p>
    <w:p/>
    <w:p>
      <w:r xmlns:w="http://schemas.openxmlformats.org/wordprocessingml/2006/main">
        <w:t xml:space="preserve">1. រ៉ូម 12:2 - «ហើយ​កុំ​ឲ្យ​ត្រូវ​តាម​លោកីយ៍​នេះ​ឡើយ តែ​ត្រូវ​ផ្លាស់​ប្ដូរ​ដោយ​ការ​កែ​ប្រែ​ចិត្ត​គំនិត​ឡើង​វិញ ដើម្បី​ឲ្យ​អ្នក​រាល់​គ្នា​បញ្ជាក់​ថា​អ្វី​ដែល​ជា​បំណង​ប្រាថ្នា​របស់​ព្រះ​ជា​ការ​ល្អ និង​គួរ​ឲ្យ​ពេញ​ចិត្ត»។</w:t>
      </w:r>
    </w:p>
    <w:p/>
    <w:p>
      <w:r xmlns:w="http://schemas.openxmlformats.org/wordprocessingml/2006/main">
        <w:t xml:space="preserve">2. អេភេសូរ 5:22-33 - «ប្រពន្ធទាំងឡាយអើយ ចូរចុះចូលនឹងស្វាមីរបស់ខ្លួន ដូចអ្នកធ្វើចំពោះព្រះអម្ចាស់ ដ្បិតប្ដីជាប្រមុខនៃភរិយា ដូចព្រះគ្រិស្ដជាប្រមុខនៃក្រុមជំនុំ ជារូបកាយរបស់ទ្រង់។ ព្រះ​អង្គ​សង្គ្រោះ ឥឡូវ​ដូច​ជា​ពួក​ជំនុំ​ចុះ​ចូល​នឹង​ព្រះ​គ្រីស្ទ ដូច្នេះ ប្រពន្ធ​ក៏​ត្រូវ​ចុះ​ចូល​នឹង​ប្ដី​ក្នុង​គ្រប់​ការ​ទាំង​អស់»។</w:t>
      </w:r>
    </w:p>
    <w:p/>
    <w:p>
      <w:r xmlns:w="http://schemas.openxmlformats.org/wordprocessingml/2006/main">
        <w:t xml:space="preserve">យ៉ូស្វេ 23:13 ចូរ​ដឹង​ឲ្យ​ប្រាកដ​ថា ព្រះ‌អម្ចាស់ ជា​ព្រះ​របស់​អ្នក​នឹង​លែង​បណ្ដេញ​ប្រជាជាតិ​ណា​មួយ​ចេញ​ពី​មុខ​អ្នក​ទៀត​ហើយ។ ប៉ុន្តែ វា​នឹង​ក្លាយ​ទៅ​ជា​អន្ទាក់ និង​ជា​អន្ទាក់​ដល់​អ្នក ហើយ​ជា​បន្លា​នៅ​ខាង​អ្នក ហើយ​បន្លា​នៅ​ភ្នែក​អ្នក រហូត​ដល់​អ្នក​រាល់​គ្នា​ត្រូវ​វិនាស​ចេញ​ពី​ស្រុក​ដ៏​ល្អ​នេះ ដែល​ព្រះ‌អម្ចាស់ ជា​ព្រះ​របស់​អ្នក​បាន​ប្រទាន​មក​អ្នក។</w:t>
      </w:r>
    </w:p>
    <w:p/>
    <w:p>
      <w:r xmlns:w="http://schemas.openxmlformats.org/wordprocessingml/2006/main">
        <w:t xml:space="preserve">ព្រះ​នឹង​មិន​ដក​ប្រជាជាតិ​នានា​ចេញ​ពី​ជន​ជាតិ​អ៊ីស្រាអែល​ទៀត​ទេ ប៉ុន្តែ​ផ្ទុយ​ទៅ​វិញ ពួក​គេ​នឹង​ក្លាយ​ទៅ​ជា​អន្ទាក់ អន្ទាក់ ការ​វាយ​ដំ និង​បន្លា ដែល​នឹង​ធ្វើ​ឲ្យ​គេ​វិនាស​ចេញ​ពី​ស្រុក​ដែល​ព្រះ​បាន​ប្រទាន​មក។</w:t>
      </w:r>
    </w:p>
    <w:p/>
    <w:p>
      <w:r xmlns:w="http://schemas.openxmlformats.org/wordprocessingml/2006/main">
        <w:t xml:space="preserve">1. "គ្រោះថ្នាក់នៃការមិនស្តាប់បង្គាប់៖ ការសិក្សារបស់យ៉ូស្វេ ២៣:១៣"</w:t>
      </w:r>
    </w:p>
    <w:p/>
    <w:p>
      <w:r xmlns:w="http://schemas.openxmlformats.org/wordprocessingml/2006/main">
        <w:t xml:space="preserve">2. "ការសន្យារបស់ព្រះ: ពីការផ្តល់រហូតដល់គ្រោះមហន្តរាយនៅក្នុងយ៉ូស្វេ 23:13"</w:t>
      </w:r>
    </w:p>
    <w:p/>
    <w:p>
      <w:r xmlns:w="http://schemas.openxmlformats.org/wordprocessingml/2006/main">
        <w:t xml:space="preserve">1. ហេព្រើរ 12:6-7 - «ដ្បិត​ព្រះអម្ចាស់​ប្រៀនប្រដៅ​អ្នក​ដែល​ខ្លួន​ស្រឡាញ់ ហើយ​ប្រៀនប្រដៅ​កូន​ប្រុស​គ្រប់​រូប​ដែល​គាត់​ទទួល គឺ​សម្រាប់​ការ​ប្រៀនប្រដៅ​ដែល​អ្នក​រាល់​គ្នា​ត្រូវ​ស៊ូ​ទ្រាំ។ ឪពុក​មិន​ប្រដៅ​ឬ?</w:t>
      </w:r>
    </w:p>
    <w:p/>
    <w:p>
      <w:r xmlns:w="http://schemas.openxmlformats.org/wordprocessingml/2006/main">
        <w:t xml:space="preserve">2 ចោទិយកថា 28:15-20 - ប៉ុន្តែ វានឹងកើតឡើង ប្រសិនបើអ្នកមិនស្តាប់តាមព្រះសូរសៀងរបស់ព្រះអម្ចាស់ ជាព្រះរបស់អ្នក ដើម្បីប្រតិបត្តិតាមបទបញ្ញត្តិទាំងអស់របស់ទ្រង់ និងច្បាប់របស់ទ្រង់ដែលខ្ញុំបង្គាប់អ្នកនៅថ្ងៃនេះ នោះបណ្តាសាទាំងអស់នេះនឹងកើតឡើង។ មក​លើ​អ្នក ហើយ​តាម​អ្នក​រាល់​គ្នា៖ អ្នក​នឹង​ត្រូវ​បណ្តាសា​នៅ​ក្នុង​ទីក្រុង ហើយ​អ្នក​នឹង​ត្រូវ​បណ្តាសា​នៅ​ក្នុង​ប្រទេស។ ត្រូវ​បណ្តាសា​នឹង​ជា​កន្ត្រក និង​ចាន​សម្រាប់​វាយ​ដំ​របស់​អ្នក។ ត្រូវ​បណ្តាសា​នឹង​ជា​ផល​នៃ​រូប​កាយ​អ្នក និង​ផល​នៃ​ដី​របស់​អ្នក ការ​កើន​ឡើង​នៃ​ហ្វូង​សត្វ និង​ពូជពង្ស​នៃ​ហ្វូង​សត្វ​របស់​អ្នក។</w:t>
      </w:r>
    </w:p>
    <w:p/>
    <w:p>
      <w:r xmlns:w="http://schemas.openxmlformats.org/wordprocessingml/2006/main">
        <w:t xml:space="preserve">យ៉ូស្វេ 23:14 ហើយ​មើល​ចុះ ថ្ងៃ​នេះ ខ្ញុំ​នឹង​ទៅ​លើ​ផ្លូវ​នៃ​ផែនដី​ទាំង​មូល ហើយ​អ្នក​រាល់​គ្នា​ដឹង​នៅ​ក្នុង​ចិត្ត និង​ព្រលឹង​របស់​អ្នក​ទាំង​អស់​ថា គ្មាន​អ្វី​មួយ​បាន​បរាជ័យ​ឡើយ ពី​គ្រប់​ការ​ល្អ ដែល​ព្រះ‌អម្ចាស់ ជា​ព្រះ​របស់​អ្នក​បាន​មាន​ព្រះ‌បន្ទូល។ អំពីអ្នក; អ្វីៗទាំងអស់បានកើតឡើងចំពោះអ្នក ហើយគ្មានអ្វីដែលបរាជ័យនោះទេ។</w:t>
      </w:r>
    </w:p>
    <w:p/>
    <w:p>
      <w:r xmlns:w="http://schemas.openxmlformats.org/wordprocessingml/2006/main">
        <w:t xml:space="preserve">Passage ព្រះ​បាន​បំពេញ​តាម​ការ​សន្យា​ទាំង​អស់​ដែល​ទ្រង់​បាន​ធ្វើ​ចំពោះ​ជន​ជាតិ​អ៊ីស្រាអែល។</w:t>
      </w:r>
    </w:p>
    <w:p/>
    <w:p>
      <w:r xmlns:w="http://schemas.openxmlformats.org/wordprocessingml/2006/main">
        <w:t xml:space="preserve">1. ភាពស្មោះត្រង់របស់ព្រះ: ការជឿទុកចិត្តលើការសន្យារបស់ទ្រង់</w:t>
      </w:r>
    </w:p>
    <w:p/>
    <w:p>
      <w:r xmlns:w="http://schemas.openxmlformats.org/wordprocessingml/2006/main">
        <w:t xml:space="preserve">2. ការធ្វើតាមព្រះហឫទ័យរបស់ព្រះ៖ ការទទួលរង្វាន់នៃការស្តាប់បង្គាប់</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Joshua - យ៉ូស្វេ 23:15 ដូច្នេះ ហេតុការណ៍​នឹង​កើត​ឡើង​ថា អ្វីៗ​នឹង​កើត​មាន​ដល់​អ្នក​រាល់​គ្នា ដែល​ព្រះ‌អម្ចាស់ ជា​ព្រះ​របស់​អ្នក​បាន​សន្យា។ ដូច្នេះ ព្រះអម្ចាស់​នឹង​នាំ​អ្វីៗ​ទាំង​អស់​មក​លើ​អ្នក រហូត​ដល់​ទ្រង់​បាន​បំផ្លាញ​អ្នក​ពី​ស្រុក​ដ៏​ល្អ​នេះ ដែល​ព្រះអម្ចាស់ ជា​ព្រះ​របស់​អ្នក​បាន​ប្រទាន​មក​អ្នក។</w:t>
      </w:r>
    </w:p>
    <w:p/>
    <w:p>
      <w:r xmlns:w="http://schemas.openxmlformats.org/wordprocessingml/2006/main">
        <w:t xml:space="preserve">ព្រះ‌អម្ចាស់​បាន​នាំ​អ្វីៗ​ទាំង​អស់​មក​លើ​ជន‌ជាតិ​អ៊ីស្រា‌អែល តែ​ទ្រង់​ព្រមាន​គេ​ថា បើ​គេ​មិន​ស្តាប់​បង្គាប់ នោះ​នឹង​ប្រឈម​មុខ​នឹង​ការ​ហិន‌ហោច​ពី​ស្រុក​ដែល​ព្រះ​បាន​ប្រទាន​ឲ្យ។</w:t>
      </w:r>
    </w:p>
    <w:p/>
    <w:p>
      <w:r xmlns:w="http://schemas.openxmlformats.org/wordprocessingml/2006/main">
        <w:t xml:space="preserve">1. "ពរជ័យ និងបណ្តាសានៃការស្តាប់បង្គាប់"</w:t>
      </w:r>
    </w:p>
    <w:p/>
    <w:p>
      <w:r xmlns:w="http://schemas.openxmlformats.org/wordprocessingml/2006/main">
        <w:t xml:space="preserve">2. "ការសន្យារបស់ព្រះអម្ចាស់នៃពរជ័យនិងបណ្តាសា"</w:t>
      </w:r>
    </w:p>
    <w:p/>
    <w:p>
      <w:r xmlns:w="http://schemas.openxmlformats.org/wordprocessingml/2006/main">
        <w:t xml:space="preserve">1. ចោទិយកថា 28:1-14 - ការសន្យារបស់ព្រះអម្ចាស់អំពីពរជ័យនិងការដាក់បណ្តាសាអាស្រ័យលើការស្តាប់បង្គាប់ឬការមិនស្តាប់បង្គាប់។</w:t>
      </w:r>
    </w:p>
    <w:p/>
    <w:p>
      <w:r xmlns:w="http://schemas.openxmlformats.org/wordprocessingml/2006/main">
        <w:t xml:space="preserve">ទំនុកតម្កើង ៣៧:១-៤ - ការសន្យារបស់ព្រះអម្ចាស់អំពីស្ថេរភាពសម្រាប់មនុស្សសុចរិត។</w:t>
      </w:r>
    </w:p>
    <w:p/>
    <w:p>
      <w:r xmlns:w="http://schemas.openxmlformats.org/wordprocessingml/2006/main">
        <w:t xml:space="preserve">យ៉ូស្វេ 23:16 ពេល​អ្នក​រាល់​គ្នា​បាន​បំពាន​លើ​សម្ពន្ធមេត្រី​នៃ​ព្រះ‌អម្ចាស់ ជា​ព្រះ​របស់​អ្នក ដែល​ព្រះអង្គ​បាន​បង្គាប់​មក​អ្នក ហើយ​បាន​ទៅ​គោរព​បំរើ​ព្រះ​ដទៃ ហើយ​ក្រាប​ថ្វាយ‌បង្គំ​ព្រះ​ទាំង​នោះ។ ពេល​នោះ ព្រះអម្ចាស់​នឹង​មាន​ព្រះពិរោធ​ដាក់​អ្នក​រាល់​គ្នា ហើយ​អ្នក​រាល់​គ្នា​នឹង​ត្រូវ​វិនាស​បាត់​បង់​យ៉ាង​ឆាប់​រហ័ស​ពី​ស្រុក​ដ៏​ល្អ ដែល​ព្រះអង្គ​បាន​ប្រទាន​មក​អ្នក។</w:t>
      </w:r>
    </w:p>
    <w:p/>
    <w:p>
      <w:r xmlns:w="http://schemas.openxmlformats.org/wordprocessingml/2006/main">
        <w:t xml:space="preserve">យ៉ូស្វេ​ព្រមាន​ប្រជាជន​អ៊ីស្រាអែល​ថា ពួកគេ​នឹង​ត្រូវ​វិនាស​យ៉ាង​ឆាប់​រហ័ស ប្រសិនបើ​ពួកគេ​មិន​ស្តាប់​បង្គាប់​ព្រះ ហើយ​បម្រើ​ព្រះ​ដទៃ​ទៀត។</w:t>
      </w:r>
    </w:p>
    <w:p/>
    <w:p>
      <w:r xmlns:w="http://schemas.openxmlformats.org/wordprocessingml/2006/main">
        <w:t xml:space="preserve">1. "គ្រោះថ្នាក់នៃការមិនស្តាប់បង្គាប់ - ការព្រមានពីយ៉ូស្វេ 23:16"</w:t>
      </w:r>
    </w:p>
    <w:p/>
    <w:p>
      <w:r xmlns:w="http://schemas.openxmlformats.org/wordprocessingml/2006/main">
        <w:t xml:space="preserve">2. "ពរជ័យនៃការស្តាប់បង្គាប់ - ការសន្យាពីយ៉ូស្វេ 23:16"</w:t>
      </w:r>
    </w:p>
    <w:p/>
    <w:p>
      <w:r xmlns:w="http://schemas.openxmlformats.org/wordprocessingml/2006/main">
        <w:t xml:space="preserve">១.ចោទិយកថា ១១:២៦-២៨</w:t>
      </w:r>
    </w:p>
    <w:p/>
    <w:p>
      <w:r xmlns:w="http://schemas.openxmlformats.org/wordprocessingml/2006/main">
        <w:t xml:space="preserve">២. អេសាយ ៥៥:៦-៧</w:t>
      </w:r>
    </w:p>
    <w:p/>
    <w:p>
      <w:r xmlns:w="http://schemas.openxmlformats.org/wordprocessingml/2006/main">
        <w:t xml:space="preserve">យ៉ូស្វេ 24 អាច​ត្រូវ​បាន​សង្ខេប​ជា​បី​កថាខណ្ឌ​ដូច​ខាង​ក្រោម ដោយ​មាន​ខគម្ពីរ​ដែល​បាន​ចង្អុល​បង្ហាញ ៖</w:t>
      </w:r>
    </w:p>
    <w:p/>
    <w:p>
      <w:r xmlns:w="http://schemas.openxmlformats.org/wordprocessingml/2006/main">
        <w:t xml:space="preserve">វគ្គទី១៖ យ៉ូស្វេ ២៤:១​-​១៣ ពិពណ៌នា​អំពី​ការ​ប្រជុំ​របស់​យ៉ូស្វេ​នៃ​កុលសម្ព័ន្ធ​ទាំង​អស់​នៃ​អ៊ីស្រាអែល​នៅ​ស៊ីគែម។ ជំពូក​នេះ​ចាប់​ផ្ដើម​ដោយ​ការ​បញ្ជាក់​ថា យ៉ូស្វេ​បាន​ប្រមូល​ប្រជាជន​ដើម្បី​ថ្វាយ​ពួក​គេ​នៅ​ចំពោះ​ព្រះ​យេហូវ៉ា។ គាត់រៀបរាប់ពីប្រវត្តិរបស់ពួកគេ ដោយចាប់ផ្តើមពីការហៅរបស់អ័ប្រាហាំ និងការធ្វើដំណើររបស់ពួកគេឆ្លងកាត់ប្រទេសអេស៊ីប ដោយបញ្ជាក់ពីភាពស្មោះត្រង់របស់ព្រះក្នុងការរំដោះពួកគេពីទាសភាព ហើយនាំពួកគេទៅកាន់ទឹកដីសន្យា។ យ៉ូស្វេ​បាន​សង្កត់​ធ្ងន់​ថា វា​គឺ​ជា​ព្រះ​ដែល​បាន​ប្រយុទ្ធ​ដើម្បី​ពួក​គេ​ប្រឆាំង​នឹង​សត្រូវ​របស់​ពួក​គេ ហើយ​បាន​ប្រទាន​ឱ្យ​ពួក​គេ​ទទួល​ជ័យ​ជម្នះ។</w:t>
      </w:r>
    </w:p>
    <w:p/>
    <w:p>
      <w:r xmlns:w="http://schemas.openxmlformats.org/wordprocessingml/2006/main">
        <w:t xml:space="preserve">កថាខណ្ឌទី 2: បន្តនៅក្នុងយ៉ូស្វេ 24:14-28 យ៉ូស្វេអំពាវនាវដល់ប្រជាជនឱ្យជ្រើសរើសអ្នកដែលពួកគេនឹងបម្រើមិនថាជាព្រះនៃបុព្វបុរសរបស់ពួកគេឬព្រះអម្ចាស់ទេ។ គាត់​ជំរុញ​ពួកគេ​ឲ្យ​កោតខ្លាច ហើយ​បម្រើ​ព្រះអម្ចាស់​អស់ពី​ចិត្ត ដោយ​រំឭក​ពួកគេ​អំពី​ភាពស្មោះត្រង់​របស់​ព្រះ និង​ការព្រមាន​ប្រឆាំងនឹង​ការថ្វាយបង្គំ​រូបព្រះ។ ប្រជាជន​ឆ្លើយ​តប​ដោយ​ប្រកាស​ពី​ការ​តាំង​ចិត្ត​របស់​ពួកគេ​ក្នុង​ការ​បម្រើ និង​ការ​គោរព​តាម​ព្រះអម្ចាស់ ។</w:t>
      </w:r>
    </w:p>
    <w:p/>
    <w:p>
      <w:r xmlns:w="http://schemas.openxmlformats.org/wordprocessingml/2006/main">
        <w:t xml:space="preserve">កថាខណ្ឌទី 3 ៖ យ៉ូស្វេ 24 បញ្ចប់ជាមួយនឹងដំណើររឿងមួយ ដែលកិច្ចព្រមព្រៀងមួយត្រូវបានបង្កើតឡើងរវាងព្រះ ដែលតំណាងដោយយ៉ូស្វេ និងប្រជាជនអ៊ីស្រាអែល។ ពួក​គេ​បញ្ជាក់​ឡើង​វិញ​នូវ​ការ​តាំង​ចិត្ត​របស់​ពួក​គេ​ក្នុង​ការ​ថ្វាយ​បង្គំ​តែ​ព្រះ​យេហូវ៉ា​ជា​ព្រះ​របស់​ពួក​គេ ហើយ​ធ្វើ​តាម​បញ្ញត្តិ​របស់​ទ្រង់។ ថ្ម​មួយ​ត្រូវ​បាន​គេ​តាំង​ជា​សាក្សី​ចំពោះ​កិច្ច​ព្រម​ព្រៀង​នេះ នៅ​ជិត​ដើម​អុក​ដ៏​ធំ​មួយ​នៅ​ស៊ីគែម។ ជំពូក​នេះ​បញ្ចប់​ដោយ​យ៉ូស្វេ​បណ្ដេញ​ប្រជាជន​ចេញ ដោយ​ម្នាក់ៗ​ត្រឡប់​ទៅ​មរតក​របស់​ខ្លួន​វិញ។</w:t>
      </w:r>
    </w:p>
    <w:p/>
    <w:p>
      <w:r xmlns:w="http://schemas.openxmlformats.org/wordprocessingml/2006/main">
        <w:t xml:space="preserve">សរុប​មក:</w:t>
      </w:r>
    </w:p>
    <w:p>
      <w:r xmlns:w="http://schemas.openxmlformats.org/wordprocessingml/2006/main">
        <w:t xml:space="preserve">យ៉ូស្វេ ២៤ បង្ហាញ៖</w:t>
      </w:r>
    </w:p>
    <w:p>
      <w:r xmlns:w="http://schemas.openxmlformats.org/wordprocessingml/2006/main">
        <w:t xml:space="preserve">សន្និបាតនៅ Shechem ប្រវត្តិសាស្រ្តបានរៀបរាប់ឡើងវិញ;</w:t>
      </w:r>
    </w:p>
    <w:p>
      <w:r xmlns:w="http://schemas.openxmlformats.org/wordprocessingml/2006/main">
        <w:t xml:space="preserve">ហៅទៅជ្រើសរើសអ្នកដែលពួកគេនឹងបម្រើការប្តេជ្ញាចិត្តដែលបានប្រកាស;</w:t>
      </w:r>
    </w:p>
    <w:p>
      <w:r xmlns:w="http://schemas.openxmlformats.org/wordprocessingml/2006/main">
        <w:t xml:space="preserve">សម្ពន្ធមេត្រីបានបញ្ជាក់ជាថ្មីអំពីការថ្វាយបង្គំព្រះយេហូវ៉ា។</w:t>
      </w:r>
    </w:p>
    <w:p/>
    <w:p>
      <w:r xmlns:w="http://schemas.openxmlformats.org/wordprocessingml/2006/main">
        <w:t xml:space="preserve">ការសង្កត់ធ្ងន់លើការជួបប្រជុំគ្នានៅ Shechem ប្រវត្តិសាស្រ្តបានរៀបរាប់ឡើងវិញ;</w:t>
      </w:r>
    </w:p>
    <w:p>
      <w:r xmlns:w="http://schemas.openxmlformats.org/wordprocessingml/2006/main">
        <w:t xml:space="preserve">ហៅទៅជ្រើសរើសអ្នកដែលពួកគេនឹងបម្រើការប្តេជ្ញាចិត្តដែលបានប្រកាស;</w:t>
      </w:r>
    </w:p>
    <w:p>
      <w:r xmlns:w="http://schemas.openxmlformats.org/wordprocessingml/2006/main">
        <w:t xml:space="preserve">សម្ពន្ធមេត្រីបានបញ្ជាក់ជាថ្មីអំពីការថ្វាយបង្គំព្រះយេហូវ៉ា។</w:t>
      </w:r>
    </w:p>
    <w:p/>
    <w:p>
      <w:r xmlns:w="http://schemas.openxmlformats.org/wordprocessingml/2006/main">
        <w:t xml:space="preserve">ជំពូក​នេះ​ផ្ដោត​លើ​ការ​ប្រជុំ​របស់​យ៉ូស្វេ​នៃ​កុលសម្ព័ន្ធ​អ៊ីស្រាអែល​ទាំង​អស់​នៅ​ស៊ីគែម។ នៅក្នុង យ៉ូស្វេ 24 វាត្រូវបានរៀបរាប់ថា យ៉ូស្វេបានប្រមូលមនុស្សដើម្បីថ្វាយពួកគេនៅចំពោះព្រះអម្ចាស់។ គាត់បានរៀបរាប់ពីប្រវត្តិរបស់ពួកគេ ដោយចាប់ផ្តើមពីការហៅរបស់អ័ប្រាហាំ និងការធ្វើដំណើររបស់ពួកគេឆ្លងកាត់ប្រទេសអេស៊ីប ដោយសង្កត់ធ្ងន់ទៅលើភាពស្មោះត្រង់របស់ព្រះក្នុងការរំដោះពួកគេ និងផ្តល់ជ័យជំនះដល់ពួកគេ។</w:t>
      </w:r>
    </w:p>
    <w:p/>
    <w:p>
      <w:r xmlns:w="http://schemas.openxmlformats.org/wordprocessingml/2006/main">
        <w:t xml:space="preserve">ដោយបន្តនៅក្នុងយ៉ូស្វេ 24 យ៉ូស្វេអំពាវនាវដល់ប្រជាជនឱ្យជ្រើសរើសអ្នកដែលពួកគេនឹងបម្រើមិនថាព្រះនៃបុព្វបុរសរបស់ពួកគេឬព្រះអម្ចាស់ទេ។ គាត់​ជំរុញ​ពួកគេ​ឲ្យ​កោតខ្លាច ហើយ​បម្រើ​ព្រះអម្ចាស់​អស់ពី​ចិត្ត ដោយ​រំឭក​ពួកគេ​អំពី​ភាពស្មោះត្រង់​របស់​ព្រះ និង​ការព្រមាន​ប្រឆាំងនឹង​ការថ្វាយបង្គំ​រូបព្រះ។ មនុស្ស​ឆ្លើយ​តប​ដោយ​ប្រកាស​ពី​ការ​ប្ដេជ្ញា​ចិត្ត​ក្នុង​ការ​បម្រើ និង​ការ​គោរព​តាម​ព្រះអម្ចាស់ ជា​ពេល​វេលា​ដ៏​សំខាន់​នៃ​ការ​ថ្វាយ​ខ្លួន​ទៅ​ព្រះ។</w:t>
      </w:r>
    </w:p>
    <w:p/>
    <w:p>
      <w:r xmlns:w="http://schemas.openxmlformats.org/wordprocessingml/2006/main">
        <w:t xml:space="preserve">យ៉ូស្វេ 24 បញ្ចប់​ដោយ​ដំណើរ​រឿង​មួយ​ដែល​សេចក្ដី​សញ្ញា​ត្រូវ​បាន​ធ្វើ​ឡើង​រវាង​ព្រះ ដែល​តំណាង​ដោយ​យ៉ូស្វេ និង​ប្រជាជន​អ៊ីស្រាអែល។ ពួក​គេ​បញ្ជាក់​ឡើង​វិញ​នូវ​ការ​តាំង​ចិត្ត​របស់​ពួក​គេ​ក្នុង​ការ​ថ្វាយ​បង្គំ​តែ​ព្រះ​យេហូវ៉ា​ជា​ព្រះ​របស់​ពួក​គេ ហើយ​ធ្វើ​តាម​បញ្ញត្តិ​របស់​ទ្រង់។ ថ្ម​មួយ​ដុំ​ត្រូវ​បាន​គេ​តាំង​ជា​សាក្សី​នៅ​ជិត​ដើម​អុក​ធំ​មួយ​នៅ​ក្រុង​ស៊ីគែម ជា​និមិត្តរូប​នៃ​កិច្ច​ព្រម​ព្រៀង​នៃ​សេចក្ដី​សញ្ញា​នេះ។ ជំពូកនេះបញ្ចប់ដោយយ៉ូស្វេបានបណ្តេញប្រជាជនចេញ ដោយម្នាក់ៗត្រឡប់ទៅមរតករបស់គាត់វិញ ជាព្រឹត្តិការណ៍ដ៏សំខាន់មួយក្នុងការពង្រឹងភាពស្មោះត្រង់របស់អ៊ីស្រាអែលចំពោះព្រះយេហូវ៉ា នៅពេលដែលពួកគេបន្តរស់នៅក្នុងស្រុកកាណាន។</w:t>
      </w:r>
    </w:p>
    <w:p/>
    <w:p>
      <w:r xmlns:w="http://schemas.openxmlformats.org/wordprocessingml/2006/main">
        <w:t xml:space="preserve">យ៉ូស្វេ 24:1 លោក​យ៉ូស្វេ​បាន​ប្រមូល​កុល‌សម្ព័ន្ធ​អ៊ីស្រា‌អែល​ទាំង​អស់​ទៅ​ក្រុង​ស៊ីគែម ហើយ​ហៅ​ពួក​ព្រឹទ្ធា‌ចារ្យ​នៃ​ជន‌ជាតិ​អ៊ីស្រា‌អែល មេ​ដឹក​នាំ ចៅក្រម និង​មន្ត្រី​របស់​ពួក​គេ។ ហើយពួកគេបានបង្ហាញខ្លួននៅចំពោះព្រះ។</w:t>
      </w:r>
    </w:p>
    <w:p/>
    <w:p>
      <w:r xmlns:w="http://schemas.openxmlformats.org/wordprocessingml/2006/main">
        <w:t xml:space="preserve">លោក​យ៉ូស្វេ​បាន​ប្រមូល​កុលសម្ព័ន្ធ​អ៊ីស្រាអែល​ទៅ​ក្រុង​ស៊ីគែម ហើយ​ហៅ​ពួក​ព្រឹទ្ធាចារ្យ មេ​ក្រុម​ចៅក្រម និង​ពួក​មន្ត្រី​មក​ថ្វាយ​បង្គំ​ព្រះ។</w:t>
      </w:r>
    </w:p>
    <w:p/>
    <w:p>
      <w:r xmlns:w="http://schemas.openxmlformats.org/wordprocessingml/2006/main">
        <w:t xml:space="preserve">1. អំណាចនៃការរួបរួម៖ របៀបដែលការប្រមូលផ្តុំគ្នាអាចនាំទៅរកការរីកលូតលាស់ខាងវិញ្ញាណ</w:t>
      </w:r>
    </w:p>
    <w:p/>
    <w:p>
      <w:r xmlns:w="http://schemas.openxmlformats.org/wordprocessingml/2006/main">
        <w:t xml:space="preserve">2. ការជ្រើសរើសដោយព្រះ៖ ទំនួលខុសត្រូវរបស់យើងក្នុងការស្តាប់ និងធ្វើតាមការណែនាំរបស់ព្រះ</w:t>
      </w:r>
    </w:p>
    <w:p/>
    <w:p>
      <w:r xmlns:w="http://schemas.openxmlformats.org/wordprocessingml/2006/main">
        <w:t xml:space="preserve">1. ចោទិយកថា 10:12-13 - ឥឡូវនេះ អ៊ីស្រាអែលអើយ តើព្រះអម្ចាស់ជាព្រះរបស់អ្នកទាមទារអ្វីពីអ្នក ប៉ុន្តែត្រូវគោរពកោតខ្លាចព្រះអម្ចាស់ជាព្រះរបស់អ្នក ដើរតាមមាគ៌ារបស់ព្រះអង្គ ស្រឡាញ់ព្រះអង្គ បំរើព្រះអម្ចាស់ជាព្រះរបស់អ្នកជាមួយព្រះអង្គ។ អស់​ពី​ចិត្ត​អស់​ពី​ព្រលឹង ហើយ​ដើម្បី​កាន់​តាម​ព្រះ​បញ្ញត្តិ និង​ច្បាប់​របស់​ព្រះ​អម្ចាស់ ដែល​ខ្ញុំ​បង្គាប់​អ្នក​នៅ​ថ្ងៃ​នេះ ដើម្បី​ជា​ប្រយោជន៍​របស់​អ្នក?</w:t>
      </w:r>
    </w:p>
    <w:p/>
    <w:p>
      <w:r xmlns:w="http://schemas.openxmlformats.org/wordprocessingml/2006/main">
        <w:t xml:space="preserve">២. ទំនុកដំកើង ១៣២:៧-៨ - ចូរយើងទៅកាន់លំនៅរបស់ទ្រង់។ ចូរ​យើង​ថ្វាយ​បង្គំ​នៅ​ជើង​ព្រះ‌បាទ! ឱ​ព្រះ‌អម្ចាស់​អើយ ចូរ​ក្រោក​ឡើង ហើយ​ទៅ​កន្លែង​សម្រាក​របស់​ព្រះអង្គ ព្រះអង្គ និង​ហិប​នៃ​កម្លាំង​របស់​ព្រះអង្គ។</w:t>
      </w:r>
    </w:p>
    <w:p/>
    <w:p>
      <w:r xmlns:w="http://schemas.openxmlformats.org/wordprocessingml/2006/main">
        <w:t xml:space="preserve">យ៉ូស្វេ 24:2 លោក​យ៉ូស្វេ​មាន​ប្រសាសន៍​ទៅ​កាន់​ប្រជាជន​ទាំង​អស់​ថា៖ «ព្រះ‌អម្ចាស់​ជា​ព្រះ​នៃ​ជន‌ជាតិ​អ៊ីស្រា‌អែល​មាន​ព្រះ‌បន្ទូល​ដូច​ត​ទៅ: បុព្វបុរស​របស់​អ្នក​រាល់​គ្នា​នៅ​ត្រើយ​ម្ខាង​នៃ​ទឹក​ជំនន់​កាល​ពី​ដើម គឺ​នាង​ថេរ៉ា ជា​ឪពុក​របស់​អ័ប្រាហាំ និង​ជា​ឪពុក​របស់​ណាខរ។ បានបម្រើព្រះផ្សេងទៀត។</w:t>
      </w:r>
    </w:p>
    <w:p/>
    <w:p>
      <w:r xmlns:w="http://schemas.openxmlformats.org/wordprocessingml/2006/main">
        <w:t xml:space="preserve">យ៉ូស្វេ​រំឭក​ប្រជាជន​អ៊ីស្រាអែល​អំពី​ការ​បម្រើ​បុព្វបុរស​របស់​ពួកគេ​ចំពោះ​ព្រះ​ដទៃ។</w:t>
      </w:r>
    </w:p>
    <w:p/>
    <w:p>
      <w:r xmlns:w="http://schemas.openxmlformats.org/wordprocessingml/2006/main">
        <w:t xml:space="preserve">1. សារៈសំខាន់នៃភាពស្មោះត្រង់ចំពោះព្រះ។</w:t>
      </w:r>
    </w:p>
    <w:p/>
    <w:p>
      <w:r xmlns:w="http://schemas.openxmlformats.org/wordprocessingml/2006/main">
        <w:t xml:space="preserve">2. ផលវិបាកនៃការថ្វាយបង្គំព្រះ។</w:t>
      </w:r>
    </w:p>
    <w:p/>
    <w:p>
      <w:r xmlns:w="http://schemas.openxmlformats.org/wordprocessingml/2006/main">
        <w:t xml:space="preserve">១ ចោទិយកថា ៦:១៣-១៥ - «អ្នក​ត្រូវ​កោត​ខ្លាច​ដល់​ព្រះ​អម្ចាស់ ជា​ព្រះ​របស់​អ្នក ហើយ​គោរព​ប្រតិបត្តិ​ដល់​ទ្រង់ ហើយ​នឹង​ស្បថ​ក្នុង​ព្រះ​នាម​ទ្រង់ ហើយ​មិន​ត្រូវ​ដើរ​តាម​ព្រះ​ឯ​ទៀត​ឡើយ គឺ​ជា​ព្រះ​នៃ​ប្រជារាស្ត្រ​ដែល​នៅ​ជុំវិញ​អ្នក​រាល់​គ្នា។ ព្រះអម្ចាស់ ជា​ព្រះ​របស់​អ្នក ទ្រង់​ជា​ព្រះ​ដែល​ច្រណែន​ក្នុង​ចំណោម​អ្នក​រាល់​គ្នា) ក្រែង​លោ​កំហឹង​របស់​ព្រះអម្ចាស់ ជា​ព្រះ​របស់​អ្នក​នឹង​មាន​កំហឹង​ប្រឆាំង​នឹង​អ្នក ហើយ​បំផ្លាញ​អ្នក​ពី​ផែនដី។</w:t>
      </w:r>
    </w:p>
    <w:p/>
    <w:p>
      <w:r xmlns:w="http://schemas.openxmlformats.org/wordprocessingml/2006/main">
        <w:t xml:space="preserve">ទំនុកតម្កើង ១១៥:៤​-​៨ - រូប​ព្រះ​របស់​ពួក​គេ​ជា​ប្រាក់ និង​មាស ជា​ស្នាដៃ​នៃ​ដៃ​មនុស្ស។ មានមាត់ តែមិនចេះនិយាយ។ ភ្នែកមានភ្នែក តែមើលមិនឃើញ។ ពួកគេមានត្រចៀក តែមិនឮ។ ច្រមុះ​គេ​មាន តែ​មិន​ធុំក្លិន ពួកគេមានដៃ ប៉ុន្តែពួកគេមិនកាន់។ ជើង​ទាំង​នោះ​មាន​តែ​មិន​ដើរ។ ពួកគេក៏មិនត្អូញត្អែរតាមបំពង់កដែរ។ អ្នក​ដែល​បង្កើត​ពួក​គេ​គឺ​ដូច​ជា​ពួក​គេ; អ្នក​រាល់​គ្នា​ដែល​ទុក​ចិត្ត​លើ​ពួក​គេ​ក៏​ដូច្នោះ​ដែរ។</w:t>
      </w:r>
    </w:p>
    <w:p/>
    <w:p>
      <w:r xmlns:w="http://schemas.openxmlformats.org/wordprocessingml/2006/main">
        <w:t xml:space="preserve">យ៉ូស្វេ 24:3 ខ្ញុំ​បាន​នាំ​លោក​អប្រាហាំ ជា​បិតា​របស់​អ្នក​ពី​ត្រើយ​ម្ខាង​នៃ​ទឹក​ជំនន់ ហើយ​ដឹក​នាំ​គាត់​ពាស​ពេញ​ស្រុក​កាណាន ហើយ​បាន​បង្កើន​ពូជ​ពង្ស​របស់​គាត់ ហើយ​បាន​ឲ្យ​អ៊ីសាក​ដល់​គាត់។</w:t>
      </w:r>
    </w:p>
    <w:p/>
    <w:p>
      <w:r xmlns:w="http://schemas.openxmlformats.org/wordprocessingml/2006/main">
        <w:t xml:space="preserve">ព្រះ​បាន​ដឹក​នាំ​អ័ប្រាហាំ​ពី​ត្រើយ​ម្ខាង​នៃ​ទន្លេ ហើយ​ប្រទាន​ពរ​ដល់​គាត់​ជាមួយ​នឹង​គ្រួសារ​ដ៏​ធំ​មួយ​នៅ​ស្រុក​កាណាន។</w:t>
      </w:r>
    </w:p>
    <w:p/>
    <w:p>
      <w:r xmlns:w="http://schemas.openxmlformats.org/wordprocessingml/2006/main">
        <w:t xml:space="preserve">1. ព្រះអម្ចាស់ស្មោះត្រង់ចំពោះអស់អ្នកដែលស្វែងរកទ្រង់ ហើយទ្រង់នឹងប្រទានពរដល់ពួកគេលើសកម្រិត។</w:t>
      </w:r>
    </w:p>
    <w:p/>
    <w:p>
      <w:r xmlns:w="http://schemas.openxmlformats.org/wordprocessingml/2006/main">
        <w:t xml:space="preserve">2. សូម្បីតែនៅក្នុងពាក់កណ្តាលនៃការលំបាកក៏ដោយ ព្រះអាចធ្វើរឿងដ៏អស្ចារ្យនៅក្នុងជីវិតរបស់យើង ហើយប្រទានពរដល់យើង។</w:t>
      </w:r>
    </w:p>
    <w:p/>
    <w:p>
      <w:r xmlns:w="http://schemas.openxmlformats.org/wordprocessingml/2006/main">
        <w:t xml:space="preserve">1. លោកុប្បត្តិ 12:1-3 - ឥឡូវ​នេះ ព្រះ​អម្ចាស់​មាន​ព្រះ​បន្ទូល​ទៅ​អាប់រ៉ាម​ថា ចូរ​អ្នក​ចេញ​ពី​ស្រុក​របស់​អ្នក ពី​ញាតិ​សន្តាន​របស់​អ្នក និង​ពី​ផ្ទះ​ឪពុក​អ្នក ទៅ​កាន់​ស្រុក​ដែល​ខ្ញុំ​នឹង​បង្ហាញ​អ្នក ហើយ​យើង​នឹង​ធ្វើ​ពី​អ្នក ជា​ប្រជាជាតិ​ដ៏​ធំ​មួយ យើង​នឹង​ប្រទាន​ពរ​ដល់​អ្នក ហើយ​ធ្វើ​អោយ​នាម​របស់​អ្នក​ធំ​ជាង​គេ។ ហើយ​អ្នក​នឹង​បាន​ពរ: ហើយ​ខ្ញុំ​នឹង​ប្រទាន​ពរ​ដល់​អ្នក​ដែល​ប្រទាន​ពរ​អ្នក, ហើយ​ដាក់​បណ្តាសា​អ្នក​ដែល​ដាក់​បណ្តាសា​អ្នក: ហើយ​គ្រួសារ​ទាំង​អស់​នៅ​លើ​ផែនដី​នឹង​ទទួល​បាន​ពរ.</w:t>
      </w:r>
    </w:p>
    <w:p/>
    <w:p>
      <w:r xmlns:w="http://schemas.openxmlformats.org/wordprocessingml/2006/main">
        <w:t xml:space="preserve">2. ទំនុកតម្កើង 37:4 - ចូរ​អរ​សប្បាយ​ក្នុង​ព្រះ​អម្ចាស់​ផង​ដែរ​: ហើយ​គាត់​នឹង​ប្រទាន​ឱ្យ​អ្នក​នូវ​បំណង​ប្រាថ្នា​នៃ​ចិត្ត​របស់​អ្នក​។</w:t>
      </w:r>
    </w:p>
    <w:p/>
    <w:p>
      <w:r xmlns:w="http://schemas.openxmlformats.org/wordprocessingml/2006/main">
        <w:t xml:space="preserve">យ៉ូស្វេ 24:4 ខ្ញុំ​បាន​ប្រគល់​ទៅ​អ៊ីសាក យ៉ាកុប និង​អេសាវ ហើយ​ខ្ញុំ​ក៏​ប្រគល់​ទៅ​ឲ្យ​អេសាវ​ភ្នំ​សៀរ ដើម្បី​កាន់កាប់។ ប៉ុន្តែ យ៉ាកុប និង​កូន​របស់​គាត់​បាន​ចុះ​ទៅ​ស្រុក​អេស៊ីប។</w:t>
      </w:r>
    </w:p>
    <w:p/>
    <w:p>
      <w:r xmlns:w="http://schemas.openxmlformats.org/wordprocessingml/2006/main">
        <w:t xml:space="preserve">ព្រះ​បាន​ប្រទាន​ពរ​ទាំង​យ៉ាកុប និង​អេសាវ ដោយ​ប្រទាន​ឲ្យ​យ៉ាកុប និង​កូនៗ​របស់​គាត់​មាន​ផ្ទះ​ថ្មី​នៅ​អេស៊ីប។</w:t>
      </w:r>
    </w:p>
    <w:p/>
    <w:p>
      <w:r xmlns:w="http://schemas.openxmlformats.org/wordprocessingml/2006/main">
        <w:t xml:space="preserve">1: ពរជ័យរបស់ព្រះអាចមកតាមរបៀបដែលមិននឹកស្មានដល់។</w:t>
      </w:r>
    </w:p>
    <w:p/>
    <w:p>
      <w:r xmlns:w="http://schemas.openxmlformats.org/wordprocessingml/2006/main">
        <w:t xml:space="preserve">២៖ យើង​គួរ​ដឹង​គុណ​ចំពោះ​ពរជ័យ​ដែល​ព្រះ​ប្រទាន​ឲ្យ​យើង។</w:t>
      </w:r>
    </w:p>
    <w:p/>
    <w:p>
      <w:r xmlns:w="http://schemas.openxmlformats.org/wordprocessingml/2006/main">
        <w:t xml:space="preserve">១៖ ម៉ាថាយ ៦:២៥​-​៣៤ - កុំ​ខ្វល់​ខ្វាយ​អំពី​អនាគត​ឡើយ ដ្បិត​ព្រះ​នឹង​ប្រទាន​ឲ្យ។</w:t>
      </w:r>
    </w:p>
    <w:p/>
    <w:p>
      <w:r xmlns:w="http://schemas.openxmlformats.org/wordprocessingml/2006/main">
        <w:t xml:space="preserve">២៖ ទំនុកតម្កើង ១០៣:១​-​៥ - ថ្វាយ​ព្រះ​ពរ​ដល់​ព្រះ​អម្ចាស់​សម្រាប់​រាល់​ប្រយោជន៍ និង​សេចក្ដី​មេត្តា​ករុណា​របស់​ទ្រង់។</w:t>
      </w:r>
    </w:p>
    <w:p/>
    <w:p>
      <w:r xmlns:w="http://schemas.openxmlformats.org/wordprocessingml/2006/main">
        <w:t xml:space="preserve">យ៉ូស្វេ 24:5 ខ្ញុំ​ក៏​ចាត់​ម៉ូសេ និង​អើរ៉ុន​ឲ្យ​ទៅ​ដែរ ហើយ​ខ្ញុំ​បាន​ធ្វើ​ទុក្ខ​ដល់​ស្រុក​អេស៊ីប តាម​អំពើ​ដែល​ខ្ញុំ​បាន​ធ្វើ​ក្នុង​ចំណោម​ពួក​គេ ហើយ​ក្រោយ​មក យើង​នាំ​អ្នក​ចេញ​ទៅ។</w:t>
      </w:r>
    </w:p>
    <w:p/>
    <w:p>
      <w:r xmlns:w="http://schemas.openxmlformats.org/wordprocessingml/2006/main">
        <w:t xml:space="preserve">ព្រះ​បាន​ចាត់​ម៉ូសេ និង​អើរ៉ុន​ឲ្យ​ទៅ​វាយ​ស្រុក​អេស៊ីព្ទ ហើយ​ក្រោយ​មក​ទ្រង់​បាន​រំដោះ​ជន​ជាតិ​អ៊ីស្រាអែល​ឲ្យ​រួច​ពី​ទាសករ​របស់​ពួក​គេ។</w:t>
      </w:r>
    </w:p>
    <w:p/>
    <w:p>
      <w:r xmlns:w="http://schemas.openxmlformats.org/wordprocessingml/2006/main">
        <w:t xml:space="preserve">1. ព្រះនឹងការពារ និងផ្គត់ផ្គង់ដល់រាស្ដ្ររបស់ទ្រង់ជានិច្ច។</w:t>
      </w:r>
    </w:p>
    <w:p/>
    <w:p>
      <w:r xmlns:w="http://schemas.openxmlformats.org/wordprocessingml/2006/main">
        <w:t xml:space="preserve">2. មិនថាកាលៈទេសៈរបស់យើងងងឹត និងធ្ងន់ធ្ងរយ៉ាងណាទេ ព្រះទ្រង់ស្មោះត្រង់ ហើយនឹងរំដោះយើង។</w:t>
      </w:r>
    </w:p>
    <w:p/>
    <w:p>
      <w:r xmlns:w="http://schemas.openxmlformats.org/wordprocessingml/2006/main">
        <w:t xml:space="preserve">1. អេសាយ 26:3-4 អ្នក​នឹង​រក្សា​បាន​នូវ​សន្តិភាព​ដ៏​ល្អ​ឥត​ខ្ចោះ អស់​អ្នក​ដែល​ទុក​ចិត្ត​លើ​អ្នក អស់​អ្នក​ដែល​មាន​គំនិត​នៅ​ជាប់​នឹង​អ្នក! ចូរ​ទុក​ចិត្ត​លើ​ព្រះ‌អម្ចាស់​ជានិច្ច ដ្បិត​ព្រះ‌អម្ចាស់​ជា​ថ្មដា​ដ៏​នៅ​អស់​កល្ប​ជានិច្ច។</w:t>
      </w:r>
    </w:p>
    <w:p/>
    <w:p>
      <w:r xmlns:w="http://schemas.openxmlformats.org/wordprocessingml/2006/main">
        <w:t xml:space="preserve">ទំនុកតម្កើង ៤៦:១-២ ព្រះទ្រង់ជាទីពឹងជ្រក និងជាកម្លាំងរបស់យើង ជាជំនួយដែលមិនធ្លាប់មានក្នុងគ្រាលំបាក។ ដូច្នេះ យើង​នឹង​មិន​ភ័យ​ខ្លាច ទោះ​បី​ផែនដី​នឹង​ផ្លាស់​ប្តូរ ហើយ​ទោះ​បី​ជា​ភ្នំ​ញ័រ​នៅ​ក្នុង​ចិត្ត​សមុទ្រ​ក៏​ដោយ។</w:t>
      </w:r>
    </w:p>
    <w:p/>
    <w:p>
      <w:r xmlns:w="http://schemas.openxmlformats.org/wordprocessingml/2006/main">
        <w:t xml:space="preserve">យ៉ូស្វេ 24:6 ខ្ញុំ​បាន​នាំ​បុព្វបុរស​របស់​អ្នក​រាល់​គ្នា​ចេញ​ពី​ស្រុក​អេស៊ីប ហើយ​អ្នក​រាល់​គ្នា​បាន​មក​ដល់​សមុទ្រ។ ជន​ជាតិ​អេស៊ីប​ដេញ​តាម​បុព្វបុរស​របស់​អ្នក ដោយ​មាន​រទេះ​ចំបាំង និង​ទ័ព​សេះ​រហូត​ដល់​សមុទ្រ​ក្រហម។</w:t>
      </w:r>
    </w:p>
    <w:p/>
    <w:p>
      <w:r xmlns:w="http://schemas.openxmlformats.org/wordprocessingml/2006/main">
        <w:t xml:space="preserve">ប្រជាជន​អ៊ីស្រាអែល​ត្រូវ​បាន​ព្រះ​នាំ​ចេញ​ពី​ស្រុក​អេស៊ីប ហើយ​ត្រូវ​បាន​ជន​ជាតិ​អេស៊ីប​ដេញ​តាម​ទៅ​សមុទ្រ​ក្រហម។</w:t>
      </w:r>
    </w:p>
    <w:p/>
    <w:p>
      <w:r xmlns:w="http://schemas.openxmlformats.org/wordprocessingml/2006/main">
        <w:t xml:space="preserve">1. ភាពស្មោះត្រង់របស់ព្រះចំពោះសេចក្តីសន្យារបស់ទ្រង់</w:t>
      </w:r>
    </w:p>
    <w:p/>
    <w:p>
      <w:r xmlns:w="http://schemas.openxmlformats.org/wordprocessingml/2006/main">
        <w:t xml:space="preserve">2. ជឿលើព្រះក្នុងគ្រាដ៏លំបាក</w:t>
      </w:r>
    </w:p>
    <w:p/>
    <w:p>
      <w:r xmlns:w="http://schemas.openxmlformats.org/wordprocessingml/2006/main">
        <w:t xml:space="preserve">និក្ខមនំ 14:13-14 - ហើយ​ម៉ូសេ​បាន​និយាយ​ទៅ​កាន់​ប្រជាជន​ថា​: កុំ​ខ្លាច​អ្វី​ឡើយ ចូរ​ឈរ​នៅ​ស្ងៀម ហើយ​ឃើញ​សេចក្ដី​សង្គ្រោះ​របស់​ព្រះ​អម្ចាស់ ដែល​ទ្រង់​នឹង​បង្ហាញ​ដល់​អ្នក​រាល់​ថ្ងៃ​នេះ អ្នក​រាល់​គ្នា​នឹង​មិន​ឃើញ​ពួក​គេ​ទៀត​ទេ​ជា​រៀង​រហូត។ ព្រះអម្ចាស់​នឹង​ប្រយុទ្ធ​ដើម្បី​អ្នក ហើយ​អ្នក​នឹង​រក្សា​សន្តិភាព​របស់​អ្នក។</w:t>
      </w:r>
    </w:p>
    <w:p/>
    <w:p>
      <w:r xmlns:w="http://schemas.openxmlformats.org/wordprocessingml/2006/main">
        <w:t xml:space="preserve">2. អេសាយ 43:2 -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Joshua - យ៉ូស្វេ 24:7 ពេល​ដែល​គេ​អង្វរ​ព្រះ‌អម្ចាស់ នោះ​ព្រះអង្គ​បាន​ដាក់​សេចក្ដី​ងងឹត​រវាង​អ្នក និង​ជន​ជាតិ​អេស៊ីប ហើយ​នាំ​យក​សមុទ្រ​មក​គ្រប​លើ​ពួក​គេ។ ភ្នែក​របស់​អ្នក​រាល់​គ្នា​បាន​ឃើញ​ការ​ដែល​យើង​បាន​ធ្វើ​នៅ​ស្រុក​អេស៊ីប ហើយ​អ្នក​រាល់​គ្នា​រស់​នៅ​ក្នុង​ទីរហោស្ថាន​អស់​មួយ​រដូវ​កាល។</w:t>
      </w:r>
    </w:p>
    <w:p/>
    <w:p>
      <w:r xmlns:w="http://schemas.openxmlformats.org/wordprocessingml/2006/main">
        <w:t xml:space="preserve">ជន​ជាតិ​អ៊ីស្រាអែល​បាន​ស្រែក​អង្វរ​ព្រះអម្ចាស់ ហើយ​ទ្រង់​បាន​ឆ្លើយ​តប​ដោយ​នាំ​ពពក​ខ្មៅ​មក​រវាង​ពួក​គេ និង​ជន​ជាតិ​អេស៊ីប បន្ទាប់​មក​ដោយ​សមុទ្រ​បាន​ធ្លាក់​មក​លើ​ជន​ជាតិ​អេស៊ីប ហើយ​គ្រប​លើ​ពួក​គេ។ ជន​ជាតិ​អ៊ីស្រាអែល​បាន​ឃើញ​អំណាច​របស់​ព្រះ​នៅ​ស្រុក​អេស៊ីប ហើយ​បាន​ចំណាយ​ពេល​យូរ​នៅ​ទីរហោស្ថាន។</w:t>
      </w:r>
    </w:p>
    <w:p/>
    <w:p>
      <w:r xmlns:w="http://schemas.openxmlformats.org/wordprocessingml/2006/main">
        <w:t xml:space="preserve">1. ព្រះស្មោះត្រង់ - ទ្រង់នឹងឆ្លើយការអធិស្ឋាន ហើយផ្តល់ការការពារដល់អ្នកដែលអំពាវនាវដល់ទ្រង់។</w:t>
      </w:r>
    </w:p>
    <w:p/>
    <w:p>
      <w:r xmlns:w="http://schemas.openxmlformats.org/wordprocessingml/2006/main">
        <w:t xml:space="preserve">2. ព្រះមានឫទ្ធានុភាព - ទ្រង់អាចធ្វើកិច្ចការដ៏អស្ចារ្យដើម្បីការពាររាស្ដ្ររបស់ទ្រង់នៅពេលមានតម្រូវការ។</w:t>
      </w:r>
    </w:p>
    <w:p/>
    <w:p>
      <w:r xmlns:w="http://schemas.openxmlformats.org/wordprocessingml/2006/main">
        <w:t xml:space="preserve">1. និក្ខមនំ 14:14 - ព្រះអម្ចាស់នឹងតស៊ូដើម្បីអ្នក ហើយអ្នកនឹងរក្សាសន្តិភាពរបស់អ្នក។</w:t>
      </w:r>
    </w:p>
    <w:p/>
    <w:p>
      <w:r xmlns:w="http://schemas.openxmlformats.org/wordprocessingml/2006/main">
        <w:t xml:space="preserve">2. ទំនុកតម្កើង 18:2 - ព្រះអម្ចាស់ជាថ្មដា និងជាបន្ទាយរបស់ខ្ញុំ ហើយជាអ្នករំដោះខ្ញុំ។ ព្រះ​នៃ​ទូលបង្គំ ជា​កម្លាំង​របស់​ទូលបង្គំ ដែល​ទូលបង្គំ​នឹង​ទុក​ចិត្ត។ ខែល និងស្នែងនៃសេចក្តីសង្គ្រោះរបស់ខ្ញុំ ជាបន្ទាយរបស់ខ្ញុំ។</w:t>
      </w:r>
    </w:p>
    <w:p/>
    <w:p>
      <w:r xmlns:w="http://schemas.openxmlformats.org/wordprocessingml/2006/main">
        <w:t xml:space="preserve">យ៉ូស្វេ 24:8 ហើយ​ខ្ញុំ​បាន​នាំ​អ្នក​ទៅ​ក្នុង​ទឹក​ដី​របស់​ជន​ជាតិ​អាម៉ូរី ដែល​នៅ​ត្រើយ​ម្ខាង​ទន្លេ​យ័រដាន់។ ពួក​គេ​បាន​ច្បាំង​ជា​មួយ​នឹង​អ្នក​រាល់​គ្នា ខ្ញុំ​បាន​ប្រគល់​វា​មក​ក្នុង​កណ្ដាប់​ដៃ​របស់​អ្នក ដើម្បី​ឲ្យ​អ្នក​រាល់​គ្នា​បាន​យក​ទឹក​ដី​របស់​ពួក​គេ។ ហើយខ្ញុំបានបំផ្លាញពួកគេពីមុខអ្នក។</w:t>
      </w:r>
    </w:p>
    <w:p/>
    <w:p>
      <w:r xmlns:w="http://schemas.openxmlformats.org/wordprocessingml/2006/main">
        <w:t xml:space="preserve">ព្រះ​បាន​ដឹកនាំ​ជន​ជាតិ​អ៊ីស្រាអែល​ទៅ​កាន់​ទឹក​ដី​របស់​ជន​ជាតិ​អាម៉ូរី ជា​កន្លែង​ដែល​ពួក​គេ​បាន​ច្បាំង​និង​កម្ចាត់​ពួក​គេ ដោយ​អនុញ្ញាត​ឱ្យ​ជន​ជាតិ​អ៊ីស្រាអែល​កាន់​កាប់​ដី​របស់​ខ្លួន។</w:t>
      </w:r>
    </w:p>
    <w:p/>
    <w:p>
      <w:r xmlns:w="http://schemas.openxmlformats.org/wordprocessingml/2006/main">
        <w:t xml:space="preserve">1. ព្រះគង់នៅជាមួយយើងរាល់ការប្រយុទ្ធ ហើយនឹងជួយយើងឱ្យយកឈ្នះសត្រូវរបស់យើង។</w:t>
      </w:r>
    </w:p>
    <w:p/>
    <w:p>
      <w:r xmlns:w="http://schemas.openxmlformats.org/wordprocessingml/2006/main">
        <w:t xml:space="preserve">2. យើង​អាច​ទុក​ចិត្ត​ព្រះ​ដើម្បី​នាំ​យើង​នូវ​ជ័យ​ជម្នះ ប្រសិន​បើ​យើង​នៅ​តែ​ស្មោះ​ត្រង់​នឹង​ទ្រង់។</w:t>
      </w:r>
    </w:p>
    <w:p/>
    <w:p>
      <w:r xmlns:w="http://schemas.openxmlformats.org/wordprocessingml/2006/main">
        <w:t xml:space="preserve">1. ទំនុកតម្កើង 20:7 - អ្នក​ខ្លះ​ទុក​ចិត្ត​លើ​រទេះ​ចំបាំង ហើយ​ខ្លះ​ទៀត​ជិះ​សេះ តែ​យើង​នឹង​នឹក​ចាំ​ព្រះ‌នាម​ព្រះ‌អម្ចាស់ ជា​ព្រះ​នៃ​យើង។</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យ៉ូស្វេ 24:9 ពេល​នោះ ព្រះ‌បាទ​បាឡាក់ ជា​បុត្រ​របស់​លោក​ស៊ីបព័រ ជា​ស្ដេច​ស្រុក​ម៉ូអាប់ បាន​ក្រោក​ឡើង​ច្បាំង​នឹង​ជន‌ជាតិ​អ៊ីស្រា‌អែល ហើយ​ចាត់​លោក​បាឡាម ជា​បុត្រ​របស់​លោក​បេអ៊រ មក​ដាក់​បណ្ដាសា​អ្នក​រាល់​គ្នា។</w:t>
      </w:r>
    </w:p>
    <w:p/>
    <w:p>
      <w:r xmlns:w="http://schemas.openxmlformats.org/wordprocessingml/2006/main">
        <w:t xml:space="preserve">បាឡាក់ ជា​ស្ដេច​ស្រុក​ម៉ូអាប់ បាន​ធ្វើ​សង្គ្រាម​នឹង​អ៊ីស្រាអែល ហើយ​ជួល​បាឡាម​ឲ្យ​ដាក់​បណ្ដាសា​ពួក​គេ។</w:t>
      </w:r>
    </w:p>
    <w:p/>
    <w:p>
      <w:r xmlns:w="http://schemas.openxmlformats.org/wordprocessingml/2006/main">
        <w:t xml:space="preserve">1. អំណាចនៃជំនឿក្នុងការប្រឈមមុខនឹងការប្រឆាំង</w:t>
      </w:r>
    </w:p>
    <w:p/>
    <w:p>
      <w:r xmlns:w="http://schemas.openxmlformats.org/wordprocessingml/2006/main">
        <w:t xml:space="preserve">2. សារៈសំខាន់នៃការតស៊ូក្នុងការប្រឈមមុខនឹងទុក្ខលំបាក</w:t>
      </w:r>
    </w:p>
    <w:p/>
    <w:p>
      <w:r xmlns:w="http://schemas.openxmlformats.org/wordprocessingml/2006/main">
        <w:t xml:space="preserve">១. ចោទិយកថា ៣១:៦ ចូរមានកម្លាំងនិងចិត្តក្លាហាន។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២. ទំនុកតម្កើង ៤៦:១ ព្រះទ្រង់ជាទីពឹងជ្រក និងជាកម្លាំងរបស់យើង ដែលជាជំនួយនាពេលបច្ចុប្បន្នដ៏លំបាក។</w:t>
      </w:r>
    </w:p>
    <w:p/>
    <w:p>
      <w:r xmlns:w="http://schemas.openxmlformats.org/wordprocessingml/2006/main">
        <w:t xml:space="preserve">យ៉ូស្វេ 24:10 ប៉ុន្តែ ខ្ញុំ​មិន​ព្រម​ស្តាប់​លោក​បាឡាម​ទេ។ ហេតុ​នេះ​ហើយ​បាន​ជា​ទ្រង់​ប្រទាន​ពរ​អ្នក​នៅ​ឡើយ ដូច្នេះ ខ្ញុំ​បាន​រំដោះ​អ្នក​ចេញ​ពី​កណ្ដាប់​ដៃ​របស់​គាត់។</w:t>
      </w:r>
    </w:p>
    <w:p/>
    <w:p>
      <w:r xmlns:w="http://schemas.openxmlformats.org/wordprocessingml/2006/main">
        <w:t xml:space="preserve">ព្រះ​បាន​រំដោះ​ជន​ជាតិ​អ៊ីស្រាអែល​ចេញ​ពី​កណ្ដាប់​ដៃ​របស់​បាឡាម ដែល​ប៉ុនប៉ង​ដាក់​បណ្ដាសា​ពួក​គេ ប៉ុន្តែ​បាន​ប្រទាន​ពរ​ដល់​ពួក​គេ​ជំនួស​វិញ។</w:t>
      </w:r>
    </w:p>
    <w:p/>
    <w:p>
      <w:r xmlns:w="http://schemas.openxmlformats.org/wordprocessingml/2006/main">
        <w:t xml:space="preserve">1. ភាពស្មោះត្រង់ និងការការពាររបស់ព្រះអម្ចាស់</w:t>
      </w:r>
    </w:p>
    <w:p/>
    <w:p>
      <w:r xmlns:w="http://schemas.openxmlformats.org/wordprocessingml/2006/main">
        <w:t xml:space="preserve">យកឈ្នះលើការល្បួង និងការតស៊ូក្នុងជំនឿ</w:t>
      </w:r>
    </w:p>
    <w:p/>
    <w:p>
      <w:r xmlns:w="http://schemas.openxmlformats.org/wordprocessingml/2006/main">
        <w:t xml:space="preserve">1. អេសាយ 54:17 - "គ្មានអាវុធណាដែលបង្កើតឡើងប្រឆាំងនឹងអ្នកនឹងរីកចម្រើនឡើយ ហើយគ្រប់អណ្តាតដែលចោទប្រកាន់អ្នកនៅពេលវិនិច្ឆ័យអ្នកនឹងត្រូវថ្កោលទោស។ នេះជាមរតកនៃអ្នកបំរើរបស់ព្រះអម្ចាស់ហើយការសងសឹករបស់ពួកគេគឺមកពីខ្ញុំ" ។ ព្រះជាម្ចាស់។</w:t>
      </w:r>
    </w:p>
    <w:p/>
    <w:p>
      <w:r xmlns:w="http://schemas.openxmlformats.org/wordprocessingml/2006/main">
        <w:t xml:space="preserve">ទំនុកតម្កើង ៤៦:១-២ - ព្រះទ្រង់ជាទីពឹងជ្រក និងជាកម្លាំងរបស់យើង ជាជំនួយបច្ចុប្បន្នដ៏លំបាក។ ហេតុ​នេះ​ហើយ​បាន​ជា​យើង​នឹង​មិន​ភ័យ​ខ្លាច​ទោះ​បី​ជា​ផែនដី​ផ្លាស់​ប្តូ​រ​និង​ទោះ​បី​ជា​ភ្នំ​ធ្លាក់​ចូល​ទៅ​ក្នុង​បេះដូង​នៃ​សមុទ្រ​។</w:t>
      </w:r>
    </w:p>
    <w:p/>
    <w:p>
      <w:r xmlns:w="http://schemas.openxmlformats.org/wordprocessingml/2006/main">
        <w:t xml:space="preserve">យ៉ូស្វេ 24:11 អ្នក​រាល់​គ្នា​បាន​ឆ្លង​ទន្លេ​យ័រដាន់ ហើយ​មក​ដល់​ក្រុង​យេរីខូ ហើយ​ពួក​អ្នក​ក្រុង​យេរីខូ​បាន​ច្បាំង​នឹង​ឯង គឺ​សាសន៍​អាម៉ូរី ពួក​ពេរិស៊ីត ជន​ជាតិ​កាណាន ជន​ជាតិ​ហេត ជន​គីរីកា សាសន៍​ហេវី និង​ពួក​យេប៊ូស។ ហើយខ្ញុំបានប្រគល់ពួកគេនៅក្នុងដៃរបស់អ្នក។</w:t>
      </w:r>
    </w:p>
    <w:p/>
    <w:p>
      <w:r xmlns:w="http://schemas.openxmlformats.org/wordprocessingml/2006/main">
        <w:t xml:space="preserve">ជន​ជាតិ​អ៊ីស្រាអែល​បាន​ឆ្លង​ទន្លេ​យ័រដាន់ ហើយ​វាយ​យក​ក្រុង​យេរីខូ ហើយ​ព្រះ​ក៏​ប្រគល់​ខ្មាំង​សត្រូវ​មក​ក្នុង​កណ្ដាប់​ដៃ​របស់​ពួក​គេ។</w:t>
      </w:r>
    </w:p>
    <w:p/>
    <w:p>
      <w:r xmlns:w="http://schemas.openxmlformats.org/wordprocessingml/2006/main">
        <w:t xml:space="preserve">1. អំណាចនៃសេចក្តីជំនឿ៖ របៀបដែលព្រះបានប្រគល់ខ្មាំងសត្រូវរបស់ជនជាតិអ៊ីស្រាអែលទៅក្នុងដៃរបស់ពួកគេ។</w:t>
      </w:r>
    </w:p>
    <w:p/>
    <w:p>
      <w:r xmlns:w="http://schemas.openxmlformats.org/wordprocessingml/2006/main">
        <w:t xml:space="preserve">ទីបន្ទាល់​អំពី​ការ​រៀបចំ​របស់​ព្រះ៖ ប្រជាជន​អ៊ីស្រាអែល​បាន​ឈ្នះ​ក្រុង​យេរីខូ</w:t>
      </w:r>
    </w:p>
    <w:p/>
    <w:p>
      <w:r xmlns:w="http://schemas.openxmlformats.org/wordprocessingml/2006/main">
        <w:t xml:space="preserve">1. អេសាយ 41:10 - កុំខ្លាចឡើយ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យ៉ូស្វេ 24:12 ហើយ​ខ្ញុំ​បាន​ចាត់​ស្នែង​នៅ​ចំពោះ​មុខ​អ្នក ដែល​បាន​បណ្ដេញ​ពួក​គេ​ចេញ​ពី​មុខ​អ្នក សូម្បី​តែ​ស្ដេច​ទាំង​ពីរ​របស់​ជន​ជាតិ​អាម៉ូរី។ ប៉ុន្តែមិនមែនដោយដាវរបស់អ្នក ឬដោយធ្នូរបស់អ្នកទេ។</w:t>
      </w:r>
    </w:p>
    <w:p/>
    <w:p>
      <w:r xmlns:w="http://schemas.openxmlformats.org/wordprocessingml/2006/main">
        <w:t xml:space="preserve">ព្រះ​បាន​បញ្ជូន​«ស្នែង»​ទៅ​ជួយ​បណ្ដេញ​ស្ដេច​ទាំង​ពីរ​របស់​ជន​ជាតិ​អាម៉ូរី​ចេញ​ពី​ជន​ជាតិ​អ៊ីស្រាអែល មិន​មែន​ដោយ​ដាវ​ឬ​ធ្នូ​របស់​ពួក​គេ​ទេ។</w:t>
      </w:r>
    </w:p>
    <w:p/>
    <w:p>
      <w:r xmlns:w="http://schemas.openxmlformats.org/wordprocessingml/2006/main">
        <w:t xml:space="preserve">1. ព្រះជាអ្នកការពារយើង ហើយនឹងតែងតែនៅទីនោះដើម្បីជួយយើងនៅពេលដែលយើងខ្វះខាត។</w:t>
      </w:r>
    </w:p>
    <w:p/>
    <w:p>
      <w:r xmlns:w="http://schemas.openxmlformats.org/wordprocessingml/2006/main">
        <w:t xml:space="preserve">2. ជ័យជំនះគឺអាចធ្វើទៅបានដោយគ្មានកម្លាំង - ជួនកាលព្រះនឹងផ្តល់ឱ្យយើងនូវឧបករណ៍ដើម្បីឈ្នះដោយគ្មានអំពើហឹង្សា។</w:t>
      </w:r>
    </w:p>
    <w:p/>
    <w:p>
      <w:r xmlns:w="http://schemas.openxmlformats.org/wordprocessingml/2006/main">
        <w:t xml:space="preserve">1. អេភេសូរ 6:10-18 - គ្រឿងសឹករបស់ព្រះ។</w:t>
      </w:r>
    </w:p>
    <w:p/>
    <w:p>
      <w:r xmlns:w="http://schemas.openxmlformats.org/wordprocessingml/2006/main">
        <w:t xml:space="preserve">2. ទំនុកដំកើង 91 - ព្រះអម្ចាស់ជាជម្រក និងជាកម្លាំងរបស់យើង។</w:t>
      </w:r>
    </w:p>
    <w:p/>
    <w:p>
      <w:r xmlns:w="http://schemas.openxmlformats.org/wordprocessingml/2006/main">
        <w:t xml:space="preserve">យ៉ូស្វេ 24:13 ហើយ​យើង​បាន​ឲ្យ​អ្នក​នូវ​ទឹក​ដី​មួយ​ដែល​អ្នក​រាល់​គ្នា​មិន​បាន​ធ្វើ និង​ទី​ក្រុង​ដែល​អ្នក​មិន​បាន​សង់ ហើយ​អ្នក​រាល់​គ្នា​រស់​នៅ​ក្នុង​នោះ។ ចំការទំពាំងបាយជូរ និងចំការអូលីវដែលអ្នករាល់គ្នាដាំមិនបរិភោគ។</w:t>
      </w:r>
    </w:p>
    <w:p/>
    <w:p>
      <w:r xmlns:w="http://schemas.openxmlformats.org/wordprocessingml/2006/main">
        <w:t xml:space="preserve">ព្រះ​បាន​ប្រទាន​ដល់​ជន​ជាតិ​អ៊ីស្រាអែល​នូវ​ទឹក​ដី និង​ទី​ក្រុង​ដែល​ពួក​គេ​មិន​បាន​សាង​សង់ ហើយ​ពួក​គេ​អាច​ទទួល​បាន​ផល​ប្រយោជន៍​ពី​ចំការ និង​ចំការ​អូលីវ​ដែល​ពួក​គេ​មិន​បាន​ដាំ។</w:t>
      </w:r>
    </w:p>
    <w:p/>
    <w:p>
      <w:r xmlns:w="http://schemas.openxmlformats.org/wordprocessingml/2006/main">
        <w:t xml:space="preserve">1. ព្រះផ្តល់ឱ្យយើងនូវអ្វីៗទាំងអស់ ទោះបីជាយើងមិនរកបានក៏ដោយ។</w:t>
      </w:r>
    </w:p>
    <w:p/>
    <w:p>
      <w:r xmlns:w="http://schemas.openxmlformats.org/wordprocessingml/2006/main">
        <w:t xml:space="preserve">អំណាចនៃសេចក្តីជំនឿ និងរបៀបដែលព្រះអាចផ្តល់ឱ្យយើងនូវពរជ័យដែលមិននឹកស្មានដល់។</w:t>
      </w:r>
    </w:p>
    <w:p/>
    <w:p>
      <w:r xmlns:w="http://schemas.openxmlformats.org/wordprocessingml/2006/main">
        <w:t xml:space="preserve">1. ទំនុកតម្កើង 115:15 - «អ្នក​រាល់​គ្នា​បាន​ពរ​ពី​ព្រះ​យេហូវ៉ា ដែល​បាន​បង្កើត​ផ្ទៃ​មេឃ និង​ផែនដី»។</w:t>
      </w:r>
    </w:p>
    <w:p/>
    <w:p>
      <w:r xmlns:w="http://schemas.openxmlformats.org/wordprocessingml/2006/main">
        <w:t xml:space="preserve">2. អេភេសូរ 2:8-10 - «ដ្បិត​អ្នក​រាល់​គ្នា​បាន​សង្គ្រោះ​ដោយ​ព្រះគុណ ដោយ​សារ​សេចក្ដី​ជំនឿ ហើយ​មិន​មែន​ជា​អំណោយ​របស់​ព្រះ​ទេ ក្រែង​មាន​អ្នក​ណា​អួត​ខ្លួន​ឡើយ ដ្បិត​យើង​ជា​ស្នាដៃ​របស់​គាត់ ដែល​បាន​បង្កើត​ឡើង​នៅ​ក្នុង ព្រះ​គ្រីស្ទ​យេស៊ូវ​ចំពោះ​ការ​ល្អ ដែល​ព្រះ​បាន​កំណត់​ទុក​ជា​មុន ដើម្បី​ឲ្យ​យើង​ដើរ​ក្នុង​ការ​ទាំង​នោះ»។</w:t>
      </w:r>
    </w:p>
    <w:p/>
    <w:p>
      <w:r xmlns:w="http://schemas.openxmlformats.org/wordprocessingml/2006/main">
        <w:t xml:space="preserve">យ៉ូស្វេ 24:14 ដូច្នេះ ចូរ​កោត​ខ្លាច​ព្រះ‌អម្ចាស់ ហើយ​គោរព​ប្រតិបត្តិ​ព្រះអង្គ​ដោយ​ចិត្ត​ស្មោះ​ត្រង់ ហើយ​ដក​ហូត​ព្រះ​ដែល​បុព្វបុរស​របស់​អ្នក​រាល់​គ្នា​បាន​បម្រើ​នៅ​ត្រើយ​ម្ខាង​នៃ​ទឹក​ជំនន់ និង​នៅ​ស្រុក​អេស៊ីប។ ចូរ​គោរព​បំរើ​ព្រះ‌អម្ចាស់។</w:t>
      </w:r>
    </w:p>
    <w:p/>
    <w:p>
      <w:r xmlns:w="http://schemas.openxmlformats.org/wordprocessingml/2006/main">
        <w:t xml:space="preserve">លោក​យ៉ូស្វេ​បង្គាប់​ជន​ជាតិ​អ៊ីស្រាអែល​ឲ្យ​បម្រើ​ព្រះ‌អម្ចាស់​ដោយ​ស្មោះ​ត្រង់ និង​សេចក្ដី​ពិត ហើយ​ឲ្យ​ដក​ហូត​ព្រះ​របស់​បុព្វបុរស​របស់​ខ្លួន។</w:t>
      </w:r>
    </w:p>
    <w:p/>
    <w:p>
      <w:r xmlns:w="http://schemas.openxmlformats.org/wordprocessingml/2006/main">
        <w:t xml:space="preserve">1. «ជម្រើស​ដែល​យើង​ធ្វើ៖ ការ​បម្រើ​ព្រះ​យេហូវ៉ា​ដោយ​សេចក្ដី​ពិត និង​ស្មោះ​ត្រង់»</w:t>
      </w:r>
    </w:p>
    <w:p/>
    <w:p>
      <w:r xmlns:w="http://schemas.openxmlformats.org/wordprocessingml/2006/main">
        <w:t xml:space="preserve">2. "ពិនិត្យមើលសេវាកម្មរបស់យើង៖ តើវាជាព្រះឬមិនជឿ?"</w:t>
      </w:r>
    </w:p>
    <w:p/>
    <w:p>
      <w:r xmlns:w="http://schemas.openxmlformats.org/wordprocessingml/2006/main">
        <w:t xml:space="preserve">1. ចោទិយកថា 6:13-14 - "អ្នកត្រូវកោតខ្លាចព្រះអម្ចាស់ជាព្រះរបស់អ្នក ហើយគោរពបំរើព្រះអង្គ ហើយត្រូវស្បថដោយព្រះនាមរបស់ព្រះអង្គ។ អ្នករាល់គ្នាមិនត្រូវដើរតាមព្រះដទៃ ជាព្រះរបស់ប្រជាជនដែលនៅជុំវិញអ្នកឡើយ"។</w:t>
      </w:r>
    </w:p>
    <w:p/>
    <w:p>
      <w:r xmlns:w="http://schemas.openxmlformats.org/wordprocessingml/2006/main">
        <w:t xml:space="preserve">2. ម៉ាថាយ 6:24 - «គ្មាន​អ្នក​ណា​អាច​បម្រើ​ម្ចាស់​ពីរ​នាក់​បាន​ឡើយ ដ្បិត​អ្នក​នោះ​នឹង​ស្អប់​មួយ ហើយ​ស្រឡាញ់​ម្នាក់​ទៀត បើ​មិន​ដូច្នោះ​ទេ គាត់​នឹង​កាន់​ដៃ​ម្ខាង ហើយ​មើលងាយ​អ្នក​ម្ខាង​ទៀត»។</w:t>
      </w:r>
    </w:p>
    <w:p/>
    <w:p>
      <w:r xmlns:w="http://schemas.openxmlformats.org/wordprocessingml/2006/main">
        <w:t xml:space="preserve">យ៉ូស្វេ 24:15 ហើយ​ប្រសិន​បើ​អ្នក​រាល់​គ្នា​មើល​ទៅ​ជា​អាក្រក់​ចំពោះ​ការ​បម្រើ​ព្រះ‌អម្ចាស់ ចូរ​ជ្រើសរើស​អ្នក​រាល់​គ្នា​នៅ​ថ្ងៃ​នេះ ដែល​អ្នក​រាល់​គ្នា​នឹង​គោរព​ប្រតិបត្តិ។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យ៉ូស្វេ​លើក​ទឹក​ចិត្ត​ជន​ជាតិ​អ៊ីស្រាអែល​ឲ្យ​ជ្រើស​រើស​រវាង​ការ​បម្រើ​ព្រះ​នៃ​បុព្វបុរស​របស់​ពួក​គេ ឬ​ព្រះ​របស់​ជន​ជាតិ​អាម៉ូរី​ក្នុង​ស្រុក​ដែល​ពួក​គេ​រស់​នៅ។ គាត់ និង​គ្រួសារ​គាត់​នឹង​បម្រើ​ព្រះអម្ចាស់។</w:t>
      </w:r>
    </w:p>
    <w:p/>
    <w:p>
      <w:r xmlns:w="http://schemas.openxmlformats.org/wordprocessingml/2006/main">
        <w:t xml:space="preserve">1. ការជ្រើសរើសនៃការបម្រើព្រះ: ស្វែងយល់ពីភាពបន្ទាន់នៃការសម្រេចចិត្តក្នុងការថ្វាយបង្គំ</w:t>
      </w:r>
    </w:p>
    <w:p/>
    <w:p>
      <w:r xmlns:w="http://schemas.openxmlformats.org/wordprocessingml/2006/main">
        <w:t xml:space="preserve">2. អំណាចនៃគ្រួសារ: ការបម្រើព្រះរួមគ្នាជាក្រុមគ្រួសារ</w:t>
      </w:r>
    </w:p>
    <w:p/>
    <w:p>
      <w:r xmlns:w="http://schemas.openxmlformats.org/wordprocessingml/2006/main">
        <w:t xml:space="preserve">1. ចោទិយកថា 6:4-9 - អ៊ីស្រាអែលអើយ ចូរស្តាប់: ព្រះអម្ចាស់ ជាព្រះនៃយើង ព្រះអម្ចាស់ជាព្រះតែមួយ។ អ្នក​ត្រូវ​ស្រឡាញ់​ព្រះអម្ចាស់ ជា​ព្រះ​របស់​អ្នក​អោយ​អស់​ពី​ចិត្ត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w:t>
      </w:r>
    </w:p>
    <w:p/>
    <w:p>
      <w:r xmlns:w="http://schemas.openxmlformats.org/wordprocessingml/2006/main">
        <w:t xml:space="preserve">2. អេភេសូរ 6:1-4 - កូនៗអើយ ចូរស្តាប់បង្គាប់មាតាបិតារបស់អ្នកនៅក្នុងព្រះអម្ចាស់ ដ្បិតនេះគឺជាការត្រឹមត្រូវ។ ចូរ​គោរព​មាតាបិតា​របស់​អ្នក (នេះ​ជា​បញ្ញត្តិ​ទី​មួយ​ដែល​មាន​ការ​សន្យា) ដើម្បី​ឲ្យ​បាន​សុខ​សប្បាយ​ជា​មួយ​នឹង​អ្នក ហើយ​ឲ្យ​អ្នក​មាន​អាយុ​យឺនយូរ​ក្នុង​ស្រុក។ ឪពុក​ទាំងឡាយ​អើយ ចូរ​កុំ​ញុះញង់​កូន​របស់​អ្នក​ឲ្យ​ខឹង​ឡើយ ចូរ​នាំ​គេ​ឡើង​តាម​ការ​ប្រៀនប្រដៅ និង​ការ​ប្រៀនប្រដៅ​របស់​ព្រះអម្ចាស់។</w:t>
      </w:r>
    </w:p>
    <w:p/>
    <w:p>
      <w:r xmlns:w="http://schemas.openxmlformats.org/wordprocessingml/2006/main">
        <w:t xml:space="preserve">យ៉ូស្វេ 24:16 ប្រជាជន​ឆ្លើយ​ថា៖ «ព្រះជាម្ចាស់​ហាម​ឃាត់​មិន​អោយ​យើង​បោះ​បង់​ចោល​ព្រះអម្ចាស់ ដើម្បី​បំរើ​ព្រះ​ដទៃ​ទៀត​ឡើយ។</w:t>
      </w:r>
    </w:p>
    <w:p/>
    <w:p>
      <w:r xmlns:w="http://schemas.openxmlformats.org/wordprocessingml/2006/main">
        <w:t xml:space="preserve">ជន​ជាតិ​អ៊ីស្រា‌អែល​ប្រកាស​ថា ពួក​គេ​មិន​បោះ​បង់​ចោល​ព្រះ‌អម្ចាស់ ហើយ​បម្រើ​ព្រះ​ដទៃ​ទៀត​ឡើយ។</w:t>
      </w:r>
    </w:p>
    <w:p/>
    <w:p>
      <w:r xmlns:w="http://schemas.openxmlformats.org/wordprocessingml/2006/main">
        <w:t xml:space="preserve">1. អំណាចនៃការតាំងចិត្ត៖ ឈរយ៉ាងរឹងមាំក្នុងជំនឿ។</w:t>
      </w:r>
    </w:p>
    <w:p/>
    <w:p>
      <w:r xmlns:w="http://schemas.openxmlformats.org/wordprocessingml/2006/main">
        <w:t xml:space="preserve">2. ហានិភ័យនៃការថ្វាយបង្គំព្រះ៖ ហេតុអ្វីបានជាវាសំខាន់ក្នុងការរក្សាការលះបង់ចំពោះព្រះ។</w:t>
      </w:r>
    </w:p>
    <w:p/>
    <w:p>
      <w:r xmlns:w="http://schemas.openxmlformats.org/wordprocessingml/2006/main">
        <w:t xml:space="preserve">1. ចោទិយកថា 6:4-9 - អ៊ីស្រាអែលអើយ ចូរស្តាប់: ព្រះអម្ចាស់ ជាព្រះនៃយើង ព្រះអម្ចាស់ជាព្រះតែមួយ។ អ្នក​ត្រូវ​ស្រឡាញ់​ព្រះអម្ចាស់ ជា​ព្រះ​របស់​អ្នក​អោយ​អស់​ពី​ចិត្ត អស់​ពី​ព្រលឹង និង​អស់​ពី​កម្លាំង។</w:t>
      </w:r>
    </w:p>
    <w:p/>
    <w:p>
      <w:r xmlns:w="http://schemas.openxmlformats.org/wordprocessingml/2006/main">
        <w:t xml:space="preserve">2. កាឡាទី 5:1 - សម្រាប់សេរីភាព ព្រះគ្រីស្ទបានរំដោះយើងឲ្យមានសេរីភាព។ ដូច្នេះ ចូរ​ក្រោក​ឈរ​ឡើង ហើយ​កុំ​ចុះ​ចូល​នឹង​នឹម​នៃ​ទាសភាព​ទៀត​ឡើយ។</w:t>
      </w:r>
    </w:p>
    <w:p/>
    <w:p>
      <w:r xmlns:w="http://schemas.openxmlformats.org/wordprocessingml/2006/main">
        <w:t xml:space="preserve">យ៉ូស្វេ 24:17 ព្រះ‌អម្ចាស់​ជា​ព្រះ​នៃ​យើង ទ្រង់​ជា​អ្នក​ដែល​នាំ​យើង​ខ្ញុំ និង​បុព្វបុរស​របស់​យើង​ចេញ​ពី​ស្រុក​អេស៊ីប ពី​ផ្ទះ​នៃ​ខ្ញុំ​បម្រើ ហើយ​បាន​ធ្វើ​ទី​សំគាល់​ដ៏​អស្ចារ្យ​នៅ​ចំពោះ​មុខ​យើង ហើយ​បាន​ការពារ​យើង​គ្រប់​ផ្លូវ។ នៅ​ទី​នោះ យើង​បាន​ទៅ ហើយ​ក្នុង​ចំណោម​មនុស្ស​ទាំង​អស់​ដែល​យើង​បាន​ឆ្លង​កាត់៖</w:t>
      </w:r>
    </w:p>
    <w:p/>
    <w:p>
      <w:r xmlns:w="http://schemas.openxmlformats.org/wordprocessingml/2006/main">
        <w:t xml:space="preserve">ព្រះ​បាន​នាំ​ជន​ជាតិ​អ៊ីស្រាអែល​ចេញ​ពី​ស្រុក​អេស៊ីប ហើយ​បាន​ដឹក​នាំ​ពួក​គេ​តាម​គ្រប់​ការ​ធ្វើ​ដំណើរ​របស់​ពួក​គេ ដោយ​ការពារ​ពួក​គេ​ពី​មនុស្ស​ទាំង​អស់​ដែល​ពួក​គេ​បាន​ជួប។</w:t>
      </w:r>
    </w:p>
    <w:p/>
    <w:p>
      <w:r xmlns:w="http://schemas.openxmlformats.org/wordprocessingml/2006/main">
        <w:t xml:space="preserve">1. ភាពស្មោះត្រង់របស់ព្រះក្នុងការការពាររាស្ដ្ររបស់ទ្រង់</w:t>
      </w:r>
    </w:p>
    <w:p/>
    <w:p>
      <w:r xmlns:w="http://schemas.openxmlformats.org/wordprocessingml/2006/main">
        <w:t xml:space="preserve">2. សារៈសំខាន់នៃការទទួលស្គាល់កិច្ចការរបស់ព្រះនៅក្នុងជីវិតរបស់យើង។</w:t>
      </w:r>
    </w:p>
    <w:p/>
    <w:p>
      <w:r xmlns:w="http://schemas.openxmlformats.org/wordprocessingml/2006/main">
        <w:t xml:space="preserve">1. និក្ខមនំ 12:37-42 - ដំណើររបស់ជនជាតិអ៊ីស្រាអែលចេញពីស្រុកអេស៊ីប</w:t>
      </w:r>
    </w:p>
    <w:p/>
    <w:p>
      <w:r xmlns:w="http://schemas.openxmlformats.org/wordprocessingml/2006/main">
        <w:t xml:space="preserve">ទំនុកតម្កើង ៤៦:៧-១១ - ការការពារ និងការណែនាំរបស់ព្រះចំពោះរាស្ដ្រទ្រង់</w:t>
      </w:r>
    </w:p>
    <w:p/>
    <w:p>
      <w:r xmlns:w="http://schemas.openxmlformats.org/wordprocessingml/2006/main">
        <w:t xml:space="preserve">យ៉ូស្វេ 24:18 ព្រះ‌អម្ចាស់​បាន​បណ្ដេញ​ប្រជា‌ជន​ទាំង​អស់​ចេញ​ពី​មុខ​យើង សូម្បី​តែ​ជន‌ជាតិ​អាម៉ូរី ដែល​រស់​នៅ​ក្នុង​ស្រុក​ដូច្នេះ យើង​ក៏​នឹង​គោរព​បំរើ​ព្រះ‌អម្ចាស់​ដែរ។ ដ្បិតទ្រង់ជាព្រះរបស់យើង។</w:t>
      </w:r>
    </w:p>
    <w:p/>
    <w:p>
      <w:r xmlns:w="http://schemas.openxmlformats.org/wordprocessingml/2006/main">
        <w:t xml:space="preserve">ព្រះអម្ចាស់​បាន​បណ្ដេញ​ជន​ជាតិ​អាម៉ូរី​ដែល​រស់​នៅ​ក្នុង​ស្រុក​ចេញ ដូច្នេះ ជន​ជាតិ​អ៊ីស្រាអែល​ជ្រើស​រើស​គោរព​បំរើ​ព្រះអម្ចាស់ ជា​ព្រះ​របស់​ពួកគេ។</w:t>
      </w:r>
    </w:p>
    <w:p/>
    <w:p>
      <w:r xmlns:w="http://schemas.openxmlformats.org/wordprocessingml/2006/main">
        <w:t xml:space="preserve">1. អំណាចនៃព្រះ: ការមើលឃើញព្រះហស្តរបស់ព្រះអម្ចាស់នៅក្នុងជីវិតរបស់យើង។</w:t>
      </w:r>
    </w:p>
    <w:p/>
    <w:p>
      <w:r xmlns:w="http://schemas.openxmlformats.org/wordprocessingml/2006/main">
        <w:t xml:space="preserve">2. ភាពស្រស់ស្អាតនៃការបម្រើព្រះ: ការជ្រើសរើសដើម្បីធ្វើតាមទ្រង់</w:t>
      </w:r>
    </w:p>
    <w:p/>
    <w:p>
      <w:r xmlns:w="http://schemas.openxmlformats.org/wordprocessingml/2006/main">
        <w:t xml:space="preserve">1. ចោទិយកថា 6:4-5 - ឱអ៊ីស្រាអែលអើយ ចូរស្តាប់: ព្រះអម្ចាស់ជាព្រះរបស់យើងគឺព្រះអម្ចាស់តែមួយ: ហើយអ្នកត្រូវស្រឡាញ់ព្រះអម្ចាស់ជាព្រះរបស់អ្នកអស់ពីចិត្ត អស់ពីព្រលឹង និងអស់ពីកម្លាំងរបស់អ្នក។</w:t>
      </w:r>
    </w:p>
    <w:p/>
    <w:p>
      <w:r xmlns:w="http://schemas.openxmlformats.org/wordprocessingml/2006/main">
        <w:t xml:space="preserve">5. ម៉ាថាយ 22:37-38 - ព្រះយេស៊ូមានព្រះបន្ទូលទៅគាត់ថា៖ «អ្នកត្រូវស្រឡាញ់ព្រះអម្ចាស់ជាព្រះរបស់អ្នកអោយអស់ពីចិត្ត អស់ពីព្រលឹង និងអស់ពីគំនិត។ នេះ​ជា​បញ្ញត្តិ​ទីមួយ និង​ដ៏​អស្ចារ្យ។</w:t>
      </w:r>
    </w:p>
    <w:p/>
    <w:p>
      <w:r xmlns:w="http://schemas.openxmlformats.org/wordprocessingml/2006/main">
        <w:t xml:space="preserve">យ៉ូស្វេ 24:19 លោក​យ៉ូស្វេ​មាន​ប្រសាសន៍​ទៅ​កាន់​ប្រជាជន​ថា៖ «អ្នក​រាល់​គ្នា​មិន​អាច​បម្រើ​ព្រះ‌អម្ចាស់​បាន​ឡើយ ដ្បិត​ព្រះអង្គ​ជា​ព្រះ​ដ៏វិសុទ្ធ។ គាត់គឺជាព្រះដែលច្រណែន។ ទ្រង់នឹងមិនអត់ទោសអំពើរំលងរបស់អ្នក ឬអំពើបាបរបស់អ្នកឡើយ។</w:t>
      </w:r>
    </w:p>
    <w:p/>
    <w:p>
      <w:r xmlns:w="http://schemas.openxmlformats.org/wordprocessingml/2006/main">
        <w:t xml:space="preserve">ប្រជាជន​ត្រូវ​បាន​ដាស់តឿន​កុំ​ឲ្យ​បម្រើ​ព្រះអម្ចាស់​ដោយ​សារ​ភាព​បរិសុទ្ធ និង​ការ​ច្រណែន​របស់​ទ្រង់។</w:t>
      </w:r>
    </w:p>
    <w:p/>
    <w:p>
      <w:r xmlns:w="http://schemas.openxmlformats.org/wordprocessingml/2006/main">
        <w:t xml:space="preserve">1. ភាពបរិសុទ្ធរបស់ព្រះគឺមិនអាចកាត់ថ្លៃបាន - យ៉ូស្វេ 24:19</w:t>
      </w:r>
    </w:p>
    <w:p/>
    <w:p>
      <w:r xmlns:w="http://schemas.openxmlformats.org/wordprocessingml/2006/main">
        <w:t xml:space="preserve">2. ការច្រណែនរបស់ព្រះ - យ៉ូស្វេ 24:19</w:t>
      </w:r>
    </w:p>
    <w:p/>
    <w:p>
      <w:r xmlns:w="http://schemas.openxmlformats.org/wordprocessingml/2006/main">
        <w:t xml:space="preserve">1. និក្ខមនំ 34:14 - «ដ្បិត​អ្នក​មិន​ត្រូវ​គោរព​ប្រណិប័តន៍​ព្រះ​ណា​ទៀត​ឡើយ ដ្បិត​ព្រះ‌អម្ចាស់​ដែល​មាន​ព្រះ‌នាម​ថា​ច្រណែន គឺ​ជា​ព្រះ​ដែល​ច្រណែន»។</w:t>
      </w:r>
    </w:p>
    <w:p/>
    <w:p>
      <w:r xmlns:w="http://schemas.openxmlformats.org/wordprocessingml/2006/main">
        <w:t xml:space="preserve">2. រ៉ូម 6:23 - «ដ្បិត​ឈ្នួល​នៃ​អំពើ​បាប​គឺ​ជា​សេចក្ដី​ស្លាប់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យ៉ូស្វេ 24:20 ប្រសិន​បើ​អ្នក​រាល់​គ្នា​បោះ​បង់​ចោល​ព្រះ‌អម្ចាស់ ហើយ​គោរព​បំរើ​ព្រះ​ដទៃ នោះ​ព្រះអង្គ​នឹង​វិល​មក​ធ្វើ​បាប​អ្នក ហើយ​វិនាស​អ្នក​រាល់​គ្នា បន្ទាប់​ពី​ព្រះអង្គ​បាន​ប្រព្រឹត្ត​អំពើ​ល្អ​ដល់​អ្នក។</w:t>
      </w:r>
    </w:p>
    <w:p/>
    <w:p>
      <w:r xmlns:w="http://schemas.openxmlformats.org/wordprocessingml/2006/main">
        <w:t xml:space="preserve">យ៉ូស្វេ​ព្រមាន​ជន​ជាតិ​អ៊ីស្រាអែល​ថា ការ​បោះ​បង់​ចោល និង​ការ​បម្រើ​ព្រះ​ចំឡែក​នឹង​នាំ​ឲ្យ​ព្រះ​យេហូវ៉ា​ដាក់​ទោស​ពួក​គេ បន្ទាប់​ពី​ធ្វើ​អំពើ​ល្អ​ដល់​ពួក​គេ។</w:t>
      </w:r>
    </w:p>
    <w:p/>
    <w:p>
      <w:r xmlns:w="http://schemas.openxmlformats.org/wordprocessingml/2006/main">
        <w:t xml:space="preserve">1. គ្រោះថ្នាក់នៃការបោះបង់ចោលព្រះអម្ចាស់</w:t>
      </w:r>
    </w:p>
    <w:p/>
    <w:p>
      <w:r xmlns:w="http://schemas.openxmlformats.org/wordprocessingml/2006/main">
        <w:t xml:space="preserve">2. ការដាក់ទណ្ឌកម្មរបស់ព្រះក្នុងការឆ្លើយតបទៅនឹងការមិនស្តាប់បង្គាប់</w:t>
      </w:r>
    </w:p>
    <w:p/>
    <w:p>
      <w:r xmlns:w="http://schemas.openxmlformats.org/wordprocessingml/2006/main">
        <w:t xml:space="preserve">1.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2 ចោទិយកថា 8:19-20 - “ហើយ​ប្រសិន​បើ​អ្នក​ភ្លេច​ព្រះ‌អម្ចាស់ ជា​ព្រះ​របស់​អ្នក ហើយ​ដើរ​តាម​ព្រះ​ដទៃ ហើយ​គោរព​ប្រណិប័តន៍​ព្រះ​ទាំង​នោះ នោះ​ខ្ញុំ​នឹង​ធ្វើ​បន្ទាល់​ទាស់​នឹង​អ្នក​រាល់​គ្នា​នៅ​ថ្ងៃ​នេះ​ថា អ្នក​រាល់​គ្នា​នឹង​ប្រាកដ​ជា​មិន​ខាន។ វិនាស។"</w:t>
      </w:r>
    </w:p>
    <w:p/>
    <w:p>
      <w:r xmlns:w="http://schemas.openxmlformats.org/wordprocessingml/2006/main">
        <w:t xml:space="preserve">យ៉ូស្វេ 24:21 ប្រជាជន​និយាយ​ទៅ​កាន់​យ៉ូស្វេ​ថា៖ «ទេ! ប៉ុន្តែយើងនឹងបម្រើព្រះអម្ចាស់។</w:t>
      </w:r>
    </w:p>
    <w:p/>
    <w:p>
      <w:r xmlns:w="http://schemas.openxmlformats.org/wordprocessingml/2006/main">
        <w:t xml:space="preserve">យ៉ូស្វេ និង​ប្រជាជន​អ៊ីស្រាអែល​បាន​ប្រកាស​ពី​ការ​តាំង​ចិត្ត​របស់​ខ្លួន​ដើម្បី​បម្រើ​ព្រះអម្ចាស់។</w:t>
      </w:r>
    </w:p>
    <w:p/>
    <w:p>
      <w:r xmlns:w="http://schemas.openxmlformats.org/wordprocessingml/2006/main">
        <w:t xml:space="preserve">1. អំណាចនៃការតាំងចិត្ត: ការជ្រើសរើសដើម្បីបម្រើព្រះអម្ចាស់</w:t>
      </w:r>
    </w:p>
    <w:p/>
    <w:p>
      <w:r xmlns:w="http://schemas.openxmlformats.org/wordprocessingml/2006/main">
        <w:t xml:space="preserve">2. កតិកាសញ្ញានៃសេចក្តីជំនឿ៖ ឈរយ៉ាងម៉ឺងម៉ាត់ក្នុងការបម្រើដល់ព្រះអម្ចាស់</w:t>
      </w:r>
    </w:p>
    <w:p/>
    <w:p>
      <w:r xmlns:w="http://schemas.openxmlformats.org/wordprocessingml/2006/main">
        <w:t xml:space="preserve">1. ចោទិយកថា 6:4-5 -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2. ម៉ាថាយ 16:24-25 - បន្ទាប់មក ព្រះយេស៊ូវទ្រង់មានបន្ទូលប្រាប់ពួកសិស្សថា បើអ្នកណាម្នាក់មកតាមខ្ញុំ ចូរឲ្យអ្នកនោះបដិសេធខ្លួនឯង ហើយលើកឈើឆ្កាងមកតាមខ្ញុំចុះ។ ដ្បិត​អ្នក​ណា​ដែល​សង្គ្រោះ​ជីវិត​ខ្លួន អ្នក​នោះ​នឹង​បាត់បង់​ជីវិត តែ​អ្នក​ណា​ដែល​បាត់​បង់​ជីវិត​ដោយ​យល់​ដល់​ខ្ញុំ អ្នក​នោះ​នឹង​បាន​ជីវិត​វិញ។</w:t>
      </w:r>
    </w:p>
    <w:p/>
    <w:p>
      <w:r xmlns:w="http://schemas.openxmlformats.org/wordprocessingml/2006/main">
        <w:t xml:space="preserve">យ៉ូស្វេ 24:22 លោក​យ៉ូស្វេ​មាន​ប្រសាសន៍​ទៅ​កាន់​ប្រជាជន​ថា៖ «អ្នក​រាល់​គ្នា​ជា​សាក្សី​ទាស់​នឹង​ខ្លួន​ថា អ្នក​រាល់​គ្នា​បាន​ជ្រើស​រើស​ព្រះ‌អម្ចាស់ ឲ្យ​បម្រើ​ព្រះអង្គ។ ហើយ​គេ​និយាយ​ថា យើង​ជា​សាក្សី។</w:t>
      </w:r>
    </w:p>
    <w:p/>
    <w:p>
      <w:r xmlns:w="http://schemas.openxmlformats.org/wordprocessingml/2006/main">
        <w:t xml:space="preserve">យ៉ូស្វេ​បាន​ប្ដឹង​ប្រជាជន​អ៊ីស្រាអែល​ឲ្យ​បម្រើ​ព្រះ ហើយ​ពួកគេ​បាន​ទទួល​យក​ការ​ប្រឈម​នោះ ដោយ​បញ្ជាក់​ថា​ពួកគេ​ជា​សាក្សី​ចំពោះ​ការ​សម្រេច​ចិត្ត​របស់​ពួកគេ​ផ្ទាល់។</w:t>
      </w:r>
    </w:p>
    <w:p/>
    <w:p>
      <w:r xmlns:w="http://schemas.openxmlformats.org/wordprocessingml/2006/main">
        <w:t xml:space="preserve">1. អំណាចនៃជម្រើស: តើអ្នកនឹងជ្រើសរើសដើម្បីបម្រើព្រះដោយរបៀបណា?</w:t>
      </w:r>
    </w:p>
    <w:p/>
    <w:p>
      <w:r xmlns:w="http://schemas.openxmlformats.org/wordprocessingml/2006/main">
        <w:t xml:space="preserve">2. សាក្សីចំពោះសេចក្តីជំនឿរបស់យើង៖ ការឈរជាទីបន្ទាល់នៃការប្តេជ្ញាចិត្តរបស់យើងក្នុងការបម្រើព្រះ។</w:t>
      </w:r>
    </w:p>
    <w:p/>
    <w:p>
      <w:r xmlns:w="http://schemas.openxmlformats.org/wordprocessingml/2006/main">
        <w:t xml:space="preserve">1. ចោទិយកថា 30:19 - ខ្ញុំ​ហៅ​ស្ថានសួគ៌ និង​ផែនដី​មក​ធ្វើ​ជា​សាក្សី​ទាស់​នឹង​អ្នក​នៅ​ថ្ងៃ​នេះ គឺ​ថា​យើង​បាន​ដាក់​ជីវិត និង​សេចក្តី​ស្លាប់ ពរ និង​បណ្តាសា​នៅ​ចំពោះ​អ្នក​រាល់​គ្នា។ ដូច្នេះ ចូរ​រើស​យក​ជីវិត ដើម្បី​ឲ្យ​អ្នក និង​កូន​ចៅ​របស់​អ្នក​មាន​ជីវិត។</w:t>
      </w:r>
    </w:p>
    <w:p/>
    <w:p>
      <w:r xmlns:w="http://schemas.openxmlformats.org/wordprocessingml/2006/main">
        <w:t xml:space="preserve">2. រ៉ូម 12:1-2 - ដូច្នេះ បងប្អូនអើយ ខ្ញុំសូមអំពាវនាវដល់បងប្អូន ដោយព្រះហឫទ័យមេត្តាករុណារបស់ព្រះជាម្ចាស់ សូមថ្វាយរូបកាយរបស់អ្នកជាយញ្ញបូជាដ៏មានជីវិត បរិសុទ្ធ និងអាចទទួលយកបានចំពោះព្រះជាម្ចាស់ ដែលជាការថ្វាយបង្គំខាងវិញ្ញាណរបស់អ្នក។ មិនត្រូវធ្វើតាមលោកីយ៍នេះទេ ប៉ុន្តែត្រូវផ្លាស់ប្តូរដោយការរំឭកឡើងវិញនៃចិត្តរបស់អ្នក ដើម្បីតាមរយៈការសាកល្បង អ្នកអាចនឹងដឹងពីអ្វីដែលជាព្រះហឫទ័យរបស់ព្រះ អ្វីដែលល្អ និងអាចទទួលយកបាន និងល្អឥតខ្ចោះ។</w:t>
      </w:r>
    </w:p>
    <w:p/>
    <w:p>
      <w:r xmlns:w="http://schemas.openxmlformats.org/wordprocessingml/2006/main">
        <w:t xml:space="preserve">យ៉ូស្វេ 24:23 លោក​បាន​មាន​ប្រសាសន៍​ថា ឥឡូវ​នេះ ចូរ​ដក​ចេញ​ពី​ព្រះ​ដ៏​ចំឡែក​ដែល​នៅ​ក្នុង​ចំណោម​អ្នក​រាល់​គ្នា ហើយ​បែរ​ចិត្ត​ទៅ​រក​ព្រះ‌អម្ចាស់ ជា​ព្រះ​នៃ​ជន‌ជាតិ​អ៊ីស្រា‌អែល។</w:t>
      </w:r>
    </w:p>
    <w:p/>
    <w:p>
      <w:r xmlns:w="http://schemas.openxmlformats.org/wordprocessingml/2006/main">
        <w:t xml:space="preserve">យ៉ូស្វេ​បាន​លើក​ទឹក​ចិត្ត​ប្រជាជន​ឲ្យ​លះ​ចោល​ព្រះ​បរទេស​របស់​ខ្លួន ហើយ​ទំនោរ​ចិត្ត​ទៅ​លើ​ព្រះ‌អម្ចាស់ ជា​ព្រះ​នៃ​សាសន៍​អ៊ីស្រា‌អែល។</w:t>
      </w:r>
    </w:p>
    <w:p/>
    <w:p>
      <w:r xmlns:w="http://schemas.openxmlformats.org/wordprocessingml/2006/main">
        <w:t xml:space="preserve">1. សារៈសំខាន់នៃការឧទ្ទិសថ្វាយដល់ព្រះអម្ចាស់ ជាព្រះនៃជនជាតិអ៊ីស្រាអែល</w:t>
      </w:r>
    </w:p>
    <w:p/>
    <w:p>
      <w:r xmlns:w="http://schemas.openxmlformats.org/wordprocessingml/2006/main">
        <w:t xml:space="preserve">2. ការបដិសេធព្រះក្លែងក្លាយ និងទទួលយកការគោរពប្រណិប័តន៍ពិត</w:t>
      </w:r>
    </w:p>
    <w:p/>
    <w:p>
      <w:r xmlns:w="http://schemas.openxmlformats.org/wordprocessingml/2006/main">
        <w:t xml:space="preserve">1. ចោទិយកថា 6:5 - អ្នក​ត្រូវ​ស្រឡាញ់​ព្រះអម្ចាស់ ជា​ព្រះ​របស់​អ្នក​ឲ្យ​អស់​ពី​ចិត្ត អស់​ពី​ព្រលឹង និង​អស់​ពី​កម្លាំង។</w:t>
      </w:r>
    </w:p>
    <w:p/>
    <w:p>
      <w:r xmlns:w="http://schemas.openxmlformats.org/wordprocessingml/2006/main">
        <w:t xml:space="preserve">2. ម៉ាថាយ 22:37-38 - ហើយគាត់បាននិយាយទៅកាន់គាត់ថា: អ្នកត្រូវស្រឡាញ់ព្រះអម្ចាស់ជាព្រះរបស់អ្នកឱ្យអស់ពីចិត្តនិងអស់ពីព្រលឹងរបស់អ្នកនិងអស់ពីគំនិតរបស់អ្នក។ នេះ​គឺ​ជា​បញ្ញត្តិ​ដ៏​អស្ចារ្យ និង​ដំបូង​បង្អស់។</w:t>
      </w:r>
    </w:p>
    <w:p/>
    <w:p>
      <w:r xmlns:w="http://schemas.openxmlformats.org/wordprocessingml/2006/main">
        <w:t xml:space="preserve">យ៉ូស្វេ 24:24 ប្រជាជន​និយាយ​ទៅ​កាន់​លោក​យ៉ូស្វេ​ថា៖ «យើង​ខ្ញុំ​នឹង​បម្រើ​ព្រះ‌អម្ចាស់ ជា​ព្រះ​របស់​យើង ហើយ​យើង​ខ្ញុំ​នឹង​ស្តាប់​តាម​ព្រះ‌សូរសៀង​របស់​ព្រះអង្គ។</w:t>
      </w:r>
    </w:p>
    <w:p/>
    <w:p>
      <w:r xmlns:w="http://schemas.openxmlformats.org/wordprocessingml/2006/main">
        <w:t xml:space="preserve">ប្រជាជន​អ៊ីស្រាអែល​បាន​ប្រកាស​ប្រាប់​លោក​យ៉ូស្វេ​ថា ពួកគេ​សុខ​ចិត្ត​បម្រើ​ព្រះអម្ចាស់ ហើយ​គោរព​តាម​បញ្ជា​របស់​ព្រះអង្គ។</w:t>
      </w:r>
    </w:p>
    <w:p/>
    <w:p>
      <w:r xmlns:w="http://schemas.openxmlformats.org/wordprocessingml/2006/main">
        <w:t xml:space="preserve">1. ការគោរពប្រតិបត្តិ៖ គន្លឹះនៃការគោរពប្រណិប័តន៍ពិត</w:t>
      </w:r>
    </w:p>
    <w:p/>
    <w:p>
      <w:r xmlns:w="http://schemas.openxmlformats.org/wordprocessingml/2006/main">
        <w:t xml:space="preserve">2. ការបម្រើដ៏ស្មោះត្រង់៖ ការឆ្លើយតបទៅនឹងការសន្យារបស់ព្រះ</w:t>
      </w:r>
    </w:p>
    <w:p/>
    <w:p>
      <w:r xmlns:w="http://schemas.openxmlformats.org/wordprocessingml/2006/main">
        <w:t xml:space="preserve">1. ម៉ាថាយ 7:24-27 - រឿងប្រៀបប្រដូចព្រះយេស៊ូវអំពីអ្នកសាងសង់ដែលមានប្រាជ្ញា និងល្ងង់</w:t>
      </w:r>
    </w:p>
    <w:p/>
    <w:p>
      <w:r xmlns:w="http://schemas.openxmlformats.org/wordprocessingml/2006/main">
        <w:t xml:space="preserve">ទំនុកតម្កើង 119:33-37 - អង្វរអ្នកតែងទំនុកតម្កើងសម្រាប់ការយល់ដឹង និងការគោរពប្រតិបត្តិ</w:t>
      </w:r>
    </w:p>
    <w:p/>
    <w:p>
      <w:r xmlns:w="http://schemas.openxmlformats.org/wordprocessingml/2006/main">
        <w:t xml:space="preserve">យ៉ូស្វេ 24:25 នៅ​ថ្ងៃ​នោះ លោក​យ៉ូស្វេ​បាន​ចង​សម្ពន្ធ‌មេត្រី​ជា​មួយ​ប្រជា‌ជន ហើយ​ដាក់​ច្បាប់ និង​បញ្ញត្តិ​នៅ​ក្រុង​ស៊ីគែម។</w:t>
      </w:r>
    </w:p>
    <w:p/>
    <w:p>
      <w:r xmlns:w="http://schemas.openxmlformats.org/wordprocessingml/2006/main">
        <w:t xml:space="preserve">លោក​យ៉ូស្វេ​បាន​ធ្វើ​សម្ពន្ធមេត្រី​ជាមួយ​ប្រជាជន ហើយ​បាន​កំណត់​ច្បាប់ និង​បទបញ្ញត្តិ​មួយ​នៅ​ក្រុង​ស៊ីគែម។</w:t>
      </w:r>
    </w:p>
    <w:p/>
    <w:p>
      <w:r xmlns:w="http://schemas.openxmlformats.org/wordprocessingml/2006/main">
        <w:t xml:space="preserve">1. កតិកាសញ្ញានៃការការពាររបស់ព្រះ៖ មេរៀនពីយ៉ូស្វេ ២៤</w:t>
      </w:r>
    </w:p>
    <w:p/>
    <w:p>
      <w:r xmlns:w="http://schemas.openxmlformats.org/wordprocessingml/2006/main">
        <w:t xml:space="preserve">2. អំណាចនៃសេចក្តីសញ្ញា៖ ការបង្កើតលក្ខន្តិកៈ និងបទបញ្ញត្តិរបស់ព្រះ</w:t>
      </w:r>
    </w:p>
    <w:p/>
    <w:p>
      <w:r xmlns:w="http://schemas.openxmlformats.org/wordprocessingml/2006/main">
        <w:t xml:space="preserve">1. ទំនុកតម្កើង 78:5-7 -ដ្បិត​លោក​បាន​បង្កើត​ទីបន្ទាល់​មួយ​នៅ​ក្នុង​លោក​យ៉ាកុប ហើយ​បាន​តាំង​ច្បាប់​មួយ​នៅ​ក្នុង​ប្រទេស​អ៊ីស្រាអែល ដែល​លោក​បាន​បង្គាប់​បុព្វបុរស​របស់​យើង​ឲ្យ​បង្រៀន​ដល់​កូន​ចៅ​របស់​ពួកគេ ដើម្បី​ឲ្យ​កូន​ចៅ​ជំនាន់​ក្រោយ​បាន​ស្គាល់​ពួកគេ កូន​មិន​ទាន់​កើត​ឡើង ហើយ​កើត​ឡើង។ ចូរ​ប្រាប់​កូន​ចៅ​របស់​ពួក​គេ ដើម្បី​ឲ្យ​ពួក​គេ​មាន​សង្ឃឹម​លើ​ព្រះ ហើយ​មិន​ភ្លេច​កិច្ចការ​របស់​ព្រះ​ឡើយ ប៉ុន្តែ​ត្រូវ​កាន់​តាម​បញ្ញត្តិ​របស់​ព្រះអង្គ។</w:t>
      </w:r>
    </w:p>
    <w:p/>
    <w:p>
      <w:r xmlns:w="http://schemas.openxmlformats.org/wordprocessingml/2006/main">
        <w:t xml:space="preserve">២ ចោទិយកថា ៧:៩ - ដូច្នេះ ចូរ​ដឹង​ថា ព្រះ‌អម្ចាស់​ជា​ព្រះ​របស់​អ្នក គឺ​ជា​ព្រះ​ដ៏​ស្មោះ​ត្រង់ ដែល​រក្សា​សេចក្ដី​សញ្ញា និង​សេចក្ដី​ស្រឡាញ់​យ៉ាង​ខ្ជាប់​ខ្ជួន​ជា​មួយ​នឹង​អស់​អ្នក​ដែល​ស្រឡាញ់​ទ្រង់ និង​កាន់​តាម​បញ្ញត្តិ​របស់​ទ្រង់ រហូត​ដល់​មួយ​ពាន់​ជំនាន់។</w:t>
      </w:r>
    </w:p>
    <w:p/>
    <w:p>
      <w:r xmlns:w="http://schemas.openxmlformats.org/wordprocessingml/2006/main">
        <w:t xml:space="preserve">យ៉ូស្វេ 24:26 លោក​យ៉ូស្វេ​បាន​សរសេរ​ពាក្យ​ទាំង​នេះ​នៅ​ក្នុង​គម្ពីរ​ក្រឹត្យ‌វិន័យ​របស់​ព្រះ ហើយ​យក​ថ្ម​ដ៏​ធំ​មួយ​ទៅ​ដាក់​នៅ​ក្រោម​ដើម​អុក ដែល​ស្ថិត​នៅ​ក្បែរ​ទីសក្ការៈ​របស់​ព្រះ‌អម្ចាស់។</w:t>
      </w:r>
    </w:p>
    <w:p/>
    <w:p>
      <w:r xmlns:w="http://schemas.openxmlformats.org/wordprocessingml/2006/main">
        <w:t xml:space="preserve">យ៉ូស្វេ​បាន​សរសេរ​ព្រះបន្ទូល​របស់​ព្រះ​នៅ​ក្នុង​សៀវភៅ​មួយ ហើយ​ដាក់​ថ្ម​ធំ​មួយ​ទុក​ជា​ស្តូប​នៅ​ក្រោម​ដើម​អុក​ក្បែរ​ទីសក្ការៈ​នៃ​ព្រះ​យេហូវ៉ា។</w:t>
      </w:r>
    </w:p>
    <w:p/>
    <w:p>
      <w:r xmlns:w="http://schemas.openxmlformats.org/wordprocessingml/2006/main">
        <w:t xml:space="preserve">1. ព្រះបន្ទូលរបស់ព្រះគឺអចិន្ត្រៃយ៍និងមិនផ្លាស់ប្តូរ</w:t>
      </w:r>
    </w:p>
    <w:p/>
    <w:p>
      <w:r xmlns:w="http://schemas.openxmlformats.org/wordprocessingml/2006/main">
        <w:t xml:space="preserve">2. ការសម្រេចចិត្តដ៏មហិមាធ្វើឡើងដោយសេចក្តីជំនឿ</w:t>
      </w:r>
    </w:p>
    <w:p/>
    <w:p>
      <w:r xmlns:w="http://schemas.openxmlformats.org/wordprocessingml/2006/main">
        <w:t xml:space="preserve">1. ចោទិយកថា 31:24-26 - ហើយ​ហេតុការណ៍​បាន​កើត​ឡើង នៅ​ពេល​ដែល​លោក​ម៉ូសេ​បាន​បញ្ចប់​ការ​សរសេរ​ពាក្យ​នៃ​ក្រឹត្យវិន័យ​នេះ​ក្នុង​សៀវភៅ​មួយ រហូត​ដល់​ចប់​សព្វគ្រប់។</w:t>
      </w:r>
    </w:p>
    <w:p/>
    <w:p>
      <w:r xmlns:w="http://schemas.openxmlformats.org/wordprocessingml/2006/main">
        <w:t xml:space="preserve">2. ហេព្រើរ 11:1-2 - ឥឡូវនេះ សេចក្តីជំនឿគឺជាខ្លឹមសារនៃអ្វីដែលសង្ឃឹមទុក ជាភស្តុតាងនៃអ្វីដែលមិនបានឃើញ។</w:t>
      </w:r>
    </w:p>
    <w:p/>
    <w:p>
      <w:r xmlns:w="http://schemas.openxmlformats.org/wordprocessingml/2006/main">
        <w:t xml:space="preserve">យ៉ូស្វេ 24:27 លោក​យ៉ូស្វេ​មាន​ប្រសាសន៍​ទៅ​កាន់​ប្រជាជន​ទាំង​អស់​ថា៖ «មើល៍ ថ្ម​នេះ​នឹង​ធ្វើ​ជា​សក្ខីភាព​របស់​យើង។ ដ្បិត​វា​បាន​ឮ​គ្រប់​ទាំង​ព្រះ‌បន្ទូល​នៃ​ព្រះ‌អម្ចាស់ ដែល​ទ្រង់​មាន​ព្រះ‌បន្ទូល​មក​យើង ដូច្នេះ វា​នឹង​ធ្វើ​ជា​បន្ទាល់​ដល់​អ្នក​រាល់​គ្នា ក្រែង​អ្នក​បដិសេធ​ព្រះ​របស់​អ្នក</w:t>
      </w:r>
    </w:p>
    <w:p/>
    <w:p>
      <w:r xmlns:w="http://schemas.openxmlformats.org/wordprocessingml/2006/main">
        <w:t xml:space="preserve">យ៉ូស្វេ​ដាស់តឿន​មនុស្ស​ឲ្យ​ស្មោះត្រង់​នឹង​ព្រះ ហើយ​កុំ​បដិសេធ​ទ្រង់។</w:t>
      </w:r>
    </w:p>
    <w:p/>
    <w:p>
      <w:r xmlns:w="http://schemas.openxmlformats.org/wordprocessingml/2006/main">
        <w:t xml:space="preserve">១៖ យើង​ត្រូវ​បាន​ហៅ​ឲ្យ​រក្សា​ភាព​ស្មោះ​ត្រង់​ចំពោះ​ព្រះ ទោះ​ជា​មាន​ការ​ល្បួង​របស់​ពិភពលោក​ក៏​ដោយ។</w:t>
      </w:r>
    </w:p>
    <w:p/>
    <w:p>
      <w:r xmlns:w="http://schemas.openxmlformats.org/wordprocessingml/2006/main">
        <w:t xml:space="preserve">២៖ យើងត្រូវតែតាំងចិត្តចំពោះព្រះ ហើយកុំបដិសេធទ្រង់។</w:t>
      </w:r>
    </w:p>
    <w:p/>
    <w:p>
      <w:r xmlns:w="http://schemas.openxmlformats.org/wordprocessingml/2006/main">
        <w:t xml:space="preserve">១ ហេព្រើរ 10:23 សូម​ឲ្យ​យើង​ប្រកាន់​ខ្ជាប់​នូវ​វិជ្ជាជីវៈ​នៃ​សេចក្ដី​ជំនឿ​របស់​យើង​ដោយ​ឥត​ងាករេ។ (ព្រោះគាត់ស្មោះត្រង់ដែលបានសន្យា;)</w:t>
      </w:r>
    </w:p>
    <w:p/>
    <w:p>
      <w:r xmlns:w="http://schemas.openxmlformats.org/wordprocessingml/2006/main">
        <w:t xml:space="preserve">២៖ ភីលីព ២:១២-១៣ ហេតុ​ដូច្នោះ​ហើយ កូន​ជា​ទី​ស្រឡាញ់​របស់​ខ្ញុំ ដូច​ជា​អ្នក​រាល់​គ្នា​បាន​គោរព​តាម មិន​មែន​ដូច​ជា​នៅ​ចំពោះ​មុខ​ខ្ញុំ​តែ​ប៉ុណ្ណោះ​ទេ ប៉ុន្តែ​ឥឡូវ​នេះ​កាន់​តែ​ច្រើន​ទៀត​ក្នុង​ការ​អវត្តមាន​របស់​ខ្ញុំ ចូរ​ធ្វើ​ការ​សង្គ្រោះ​ដោយ​ការ​ភ័យ​ខ្លាច និង​ញាប់​ញ័រ។ ដ្បិត​គឺ​ជា​ព្រះ​ដែល​ធ្វើ​ការ​ក្នុង​អ្នក​ទាំង​បំណង​ប្រាថ្នា និង​ការ​ធ្វើ​តាម​ការ​គាប់​ព្រះហឫទ័យ​របស់​ទ្រង់។</w:t>
      </w:r>
    </w:p>
    <w:p/>
    <w:p>
      <w:r xmlns:w="http://schemas.openxmlformats.org/wordprocessingml/2006/main">
        <w:t xml:space="preserve">យ៉ូស្វេ 24:28 ដូច្នេះ លោក​យ៉ូស្វេ​ក៏​អនុញ្ញាត​ឲ្យ​ប្រជាជន​ទាំង​អស់​ចាក​ចេញ​ទៅ​កាន់​មរតក​របស់​ខ្លួន។</w:t>
      </w:r>
    </w:p>
    <w:p/>
    <w:p>
      <w:r xmlns:w="http://schemas.openxmlformats.org/wordprocessingml/2006/main">
        <w:t xml:space="preserve">លោក​យ៉ូស្វេ​អនុញ្ញាត​ឲ្យ​ប្រជាជន​ចាក​ចេញ ហើយ​ត្រឡប់​ទៅ​ស្រុក​របស់​ខ្លួន​វិញ។</w:t>
      </w:r>
    </w:p>
    <w:p/>
    <w:p>
      <w:r xmlns:w="http://schemas.openxmlformats.org/wordprocessingml/2006/main">
        <w:t xml:space="preserve">1. សារៈសំខាន់នៃការទទួលស្គាល់ និងគោរពសិទ្ធិបុគ្គល។</w:t>
      </w:r>
    </w:p>
    <w:p/>
    <w:p>
      <w:r xmlns:w="http://schemas.openxmlformats.org/wordprocessingml/2006/main">
        <w:t xml:space="preserve">2. អំណាចនៃព្រះគុណ និងសេចក្តីមេត្តាករុណានៅក្នុងជីវិតរបស់យើង។</w:t>
      </w:r>
    </w:p>
    <w:p/>
    <w:p>
      <w:r xmlns:w="http://schemas.openxmlformats.org/wordprocessingml/2006/main">
        <w:t xml:space="preserve">1. ម៉ាថាយ 7:12 ដូច្នេះ ក្នុង​គ្រប់​ការ​ទាំង​អស់ ចូរ​ធ្វើ​ចំពោះ​អ្នក​ឯ​ទៀត​នូវ​អ្វី​ដែល​អ្នក​ចង់​ឲ្យ​គេ​ធ្វើ​ចំពោះ​អ្នក។</w:t>
      </w:r>
    </w:p>
    <w:p/>
    <w:p>
      <w:r xmlns:w="http://schemas.openxmlformats.org/wordprocessingml/2006/main">
        <w:t xml:space="preserve">2. ម៉ាថាយ 6:14-15 ដ្បិតប្រសិនបើអ្នកអត់ទោសអោយអ្នកដ៏ទៃ នៅពេលដែលពួកគេធ្វើបាបអ្នក នោះព្រះវរបិតារបស់អ្នកដែលគង់នៅស្ថានសួគ៌នឹងអត់ទោសឱ្យអ្នកដែរ។ 15 ប៉ុន្តែ​ប្រសិន​បើ​អ្នក​មិន​អត់​ទោស​ឲ្យ​អ្នក​ឯ​ទៀត​ពី​អំពើ​បាប​របស់​ខ្លួន​ទេ ព្រះ‌បិតា​របស់​អ្នក​នឹង​មិន​អត់​ទោស​ឲ្យ​អ្នក​រាល់​គ្នា​ឡើយ។</w:t>
      </w:r>
    </w:p>
    <w:p/>
    <w:p>
      <w:r xmlns:w="http://schemas.openxmlformats.org/wordprocessingml/2006/main">
        <w:t xml:space="preserve">យ៉ូស្វេ 24:29 បន្ទាប់​មក ហេតុការណ៍​ទាំង​នេះ​បាន​កើត​ឡើង​ថា យ៉ូស្វេ ជា​កូន​របស់​លោក​នូន ជា​អ្នក​បម្រើ​របស់​ព្រះ‌អម្ចាស់ ទទួល​មរណភាព ក្នុង​អាយុ​មួយ​រយ​ដប់​ឆ្នាំ។</w:t>
      </w:r>
    </w:p>
    <w:p/>
    <w:p>
      <w:r xmlns:w="http://schemas.openxmlformats.org/wordprocessingml/2006/main">
        <w:t xml:space="preserve">យ៉ូស្វេ ជា​កូន​របស់​នូន និង​ជា​អ្នក​បម្រើ​របស់​ព្រះ​យេហូវ៉ា បាន​ស្លាប់​នៅ​អាយុ​១១០​ឆ្នាំ។</w:t>
      </w:r>
    </w:p>
    <w:p/>
    <w:p>
      <w:r xmlns:w="http://schemas.openxmlformats.org/wordprocessingml/2006/main">
        <w:t xml:space="preserve">១៖ យើង​អាច​រៀន​ពី​ជីវិត​នៃ​សេចក្ដី​ជំនឿ និង​ការ​ឧទ្ទិស​ថ្វាយ​ព្រះ​របស់​យ៉ូស្វេ។</w:t>
      </w:r>
    </w:p>
    <w:p/>
    <w:p>
      <w:r xmlns:w="http://schemas.openxmlformats.org/wordprocessingml/2006/main">
        <w:t xml:space="preserve">២៖ យើង​អាច​មើល​ទៅ​យ៉ូស្វេ​ជា​គំរូ​នៃ​អ្នក​បម្រើ​ដ៏​ស្មោះត្រង់​របស់​ព្រះអម្ចាស់។</w:t>
      </w:r>
    </w:p>
    <w:p/>
    <w:p>
      <w:r xmlns:w="http://schemas.openxmlformats.org/wordprocessingml/2006/main">
        <w:t xml:space="preserve">១៖ សុភាសិត ៣:៥-៦ - ចូរ​ទុក​ចិត្ត​លើ​ព្រះ​អម្ចាស់​ឲ្យ​អស់​ពី​ចិត្ត ហើយ​កុំ​ពឹង​ផ្អែក​លើ​ការ​យល់​ដឹង​របស់​ខ្លួន​ឡើយ។ ចូរ​ទទួល​ស្គាល់​ទ្រង់​តាម​គ្រប់​មធ្យោបាយ​របស់​អ្នក ហើយ​ទ្រង់​នឹង​ដឹកនាំ​ផ្លូវ​របស់​អ្នក។</w:t>
      </w:r>
    </w:p>
    <w:p/>
    <w:p>
      <w:r xmlns:w="http://schemas.openxmlformats.org/wordprocessingml/2006/main">
        <w:t xml:space="preserve">2: យ៉ាកុប 1:2-4 - បងប្អូន​ប្រុស​របស់​ខ្ញុំ​អើយ ចូរ​រាប់​វា​ទាំង​អស់​ជា​អំណរ​នៅ​ពេល​ដែល​អ្នក​ធ្លាក់​ចូល​ទៅ​ក្នុង​ការ​សាកល្បង​ផ្សេង​គ្នា ដោយ​ដឹង​ថា​ការ​ល្បង​ល​នៃ​សេចក្ដី​ជំនឿ​របស់​អ្នក​បង្កើត​ឱ្យ​មាន​ការ​អត់ធ្មត់។ ប៉ុន្តែ ចូរ​ឲ្យ​ការ​អត់ធ្មត់​មាន​កិច្ចការ​ដ៏​ល្អ​ឥត​ខ្ចោះ​របស់​វា ដើម្បី​ឲ្យ​អ្នក​អាច​បាន​ល្អ​ឥត​ខ្ចោះ និង​ពេញលេញ ដោយ​ខ្វះ​អ្វី​សោះ។</w:t>
      </w:r>
    </w:p>
    <w:p/>
    <w:p>
      <w:r xmlns:w="http://schemas.openxmlformats.org/wordprocessingml/2006/main">
        <w:t xml:space="preserve">យ៉ូស្វេ 24:30 គេ​បញ្ចុះ​សព​លោក​នៅ​ព្រំ‌ប្រទល់​នៃ​កេរ‌ដំណែល​របស់​លោក​នៅ​ក្រុង​ធីមណាត‌សេរ៉ា ដែល​ស្ថិត​នៅ​លើ​ភ្នំ​អេប្រាអ៊ីម ខាង​ជើង​ភ្នំ​កាអាស។</w:t>
      </w:r>
    </w:p>
    <w:p/>
    <w:p>
      <w:r xmlns:w="http://schemas.openxmlformats.org/wordprocessingml/2006/main">
        <w:t xml:space="preserve">យ៉ូស្វេ​ត្រូវ​គេ​បញ្ចុះ​នៅ​ព្រំប្រទល់​នៃ​មរតក​របស់​គាត់​នៅ​ធីមណាតសេរ៉ា ដែល​ស្ថិត​នៅ​លើ​ភ្នំ​អេប្រាអ៊ីម ខាង​ជើង​ភ្នំ​កាអាស។</w:t>
      </w:r>
    </w:p>
    <w:p/>
    <w:p>
      <w:r xmlns:w="http://schemas.openxmlformats.org/wordprocessingml/2006/main">
        <w:t xml:space="preserve">1. អំណាចនៃកេរដំណែល៖ របៀបដែលកេរដំណែលរបស់យ៉ូស្វេរស់នៅលើ</w:t>
      </w:r>
    </w:p>
    <w:p/>
    <w:p>
      <w:r xmlns:w="http://schemas.openxmlformats.org/wordprocessingml/2006/main">
        <w:t xml:space="preserve">2. ជីវិតនៃសេចក្តីជំនឿ៖ គំរូរបស់យ៉ូស្វេនៃការប្តេជ្ញាចិត្តចំពោះព្រះ</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ទំនុកតម្កើង ៣៧:៣ - ចូរ​ទុក​ចិត្ត​លើ​ព្រះ‌អម្ចាស់ ហើយ​ប្រព្រឹត្ត​ល្អ ដូច្នេះ អ្នក​នឹង​រស់​នៅ​ក្នុង​ស្រុក ហើយ​អ្នក​នឹង​ត្រូវ​បាន​អាហារ​ជា​ប្រាកដ។</w:t>
      </w:r>
    </w:p>
    <w:p/>
    <w:p>
      <w:r xmlns:w="http://schemas.openxmlformats.org/wordprocessingml/2006/main">
        <w:t xml:space="preserve">យ៉ូស្វេ 24:31 ជន‌ជាតិ​អ៊ីស្រា‌អែល​បាន​គោរព​បំរើ​ព្រះ‌អម្ចាស់ អស់​មួយ​ជំនាន់​របស់​លោក​យ៉ូស្វេ និង​អស់​មួយ​ជំនាន់​របស់​ពួក​ព្រឹទ្ធា‌ចារ្យ ដែល​បាន​រស់​នៅ​លើ​លោក​យ៉ូស្វេ ហើយ​បាន​ស្គាល់​កិច្ចការ​ទាំង​អស់​របស់​ព្រះ‌អម្ចាស់ ដែល​លោក​បាន​ធ្វើ​សម្រាប់​ជន‌ជាតិ​អ៊ីស្រា‌អែល។</w:t>
      </w:r>
    </w:p>
    <w:p/>
    <w:p>
      <w:r xmlns:w="http://schemas.openxmlformats.org/wordprocessingml/2006/main">
        <w:t xml:space="preserve">អ៊ីស្រាអែល​បាន​បម្រើ​ព្រះអម្ចាស់​អស់​មួយ​ជំនាន់​របស់​លោក​យ៉ូស្វេ និង​ពួក​ព្រឹទ្ធាចារ្យ​ដែល​រស់​នៅ​បន្ទាប់​ពី​លោក ដែល​បាន​ធ្វើ​ជា​សាក្សី​លើ​កិច្ចការ​ទាំង​អស់​ដែល​ព្រះអម្ចាស់​បាន​ធ្វើ​សម្រាប់​អ៊ីស្រាអែល។</w:t>
      </w:r>
    </w:p>
    <w:p/>
    <w:p>
      <w:r xmlns:w="http://schemas.openxmlformats.org/wordprocessingml/2006/main">
        <w:t xml:space="preserve">1. ភាពស្មោះត្រង់របស់ព្រះអម្ចាស់នៅក្នុងគ្រានៃការផ្លាស់ប្តូរ</w:t>
      </w:r>
    </w:p>
    <w:p/>
    <w:p>
      <w:r xmlns:w="http://schemas.openxmlformats.org/wordprocessingml/2006/main">
        <w:t xml:space="preserve">2. កេរដំណែលនៃសេវាកម្មស្មោះត្រង់</w:t>
      </w:r>
    </w:p>
    <w:p/>
    <w:p>
      <w:r xmlns:w="http://schemas.openxmlformats.org/wordprocessingml/2006/main">
        <w:t xml:space="preserve">1. ទំនុកតម្កើង 136:1 - ចូរ​អរ​ព្រះ‌គុណ​ដល់​ព្រះ‌អម្ចាស់ ដ្បិត​ទ្រង់​ល្អ ដ្បិត​សេចក្ដី​ស្រឡាញ់​ដ៏​ខ្ជាប់ខ្ជួន​របស់​ទ្រង់​ស្ថិតស្ថេរ​ជា​រៀង​រហូត។</w:t>
      </w:r>
    </w:p>
    <w:p/>
    <w:p>
      <w:r xmlns:w="http://schemas.openxmlformats.org/wordprocessingml/2006/main">
        <w:t xml:space="preserve">2. ហេព្រើរ 13:8 - ព្រះយេស៊ូវគ្រីស្ទគឺដូចគ្នាកាលពីម្សិលមិញ និងថ្ងៃនេះ និងជារៀងរហូត។</w:t>
      </w:r>
    </w:p>
    <w:p/>
    <w:p>
      <w:r xmlns:w="http://schemas.openxmlformats.org/wordprocessingml/2006/main">
        <w:t xml:space="preserve">យ៉ូស្វេ 24:32 ហើយ​ឆ្អឹង​លោក​យ៉ូសែប ដែល​ពួក​កូន​ចៅ​អ៊ីស្រា‌អែល​លើក​ចេញ​ពី​ស្រុក​អេស៊ីព្ទ យក​ទៅ​បញ្ចុះ​នៅ​ក្រុង​ស៊ីគែម ក្នុង​ដី​ដែល​លោក​យ៉ាកុប​ទិញ​ពី​កូន​ចៅ​របស់​លោក​ហាម៉ូរ ជា​ឪពុក​របស់​លោក​ស៊ីគែម ជា​ប្រាក់​មួយ​រយ​ដុំ។ ហើយវាបានក្លាយជាមរតករបស់កូនចៅយ៉ូសែប។</w:t>
      </w:r>
    </w:p>
    <w:p/>
    <w:p>
      <w:r xmlns:w="http://schemas.openxmlformats.org/wordprocessingml/2006/main">
        <w:t xml:space="preserve">ឆ្អឹង​របស់​យ៉ូសែប ដែល​ជន​ជាតិ​អ៊ីស្រាអែល​យក​មក​ពី​ស្រុក​អេស៊ីប ត្រូវ​បាន​គេ​បញ្ចុះ​នៅ​ក្រុង​ស៊ីគែម ក្នុង​ដី​ដែល​យ៉ាកុប​បាន​ទិញ​ពី​កូន​ប្រុស​របស់​លោក​ហាម៉ូរ ជា​ឪពុក​របស់​លោក​ស៊ីគែម សម្រាប់​ប្រាក់ ១០០​ដុំ។ ដី​នេះ​បាន​ក្លាយ​ជា​មរតក​របស់​កូន​ចៅ​យ៉ូសែប។</w:t>
      </w:r>
    </w:p>
    <w:p/>
    <w:p>
      <w:r xmlns:w="http://schemas.openxmlformats.org/wordprocessingml/2006/main">
        <w:t xml:space="preserve">1. ភាពស្មោះត្រង់របស់ព្រះក្នុងការផ្គត់ផ្គង់តម្រូវការរបស់យើង។—យ៉ូស្វេ ២៤:៣២</w:t>
      </w:r>
    </w:p>
    <w:p/>
    <w:p>
      <w:r xmlns:w="http://schemas.openxmlformats.org/wordprocessingml/2006/main">
        <w:t xml:space="preserve">2. សារៈសំខាន់នៃការគោរពដូនតារបស់យើង - យ៉ូស្វេ 24:32</w:t>
      </w:r>
    </w:p>
    <w:p/>
    <w:p>
      <w:r xmlns:w="http://schemas.openxmlformats.org/wordprocessingml/2006/main">
        <w:t xml:space="preserve">1. លោកុប្បត្តិ 33:19 - ហើយ​គាត់​បាន​ទិញ​ដី​មួយ​កន្លែង​ដែល​គាត់​បាន​បោះ​តង់​របស់​គាត់​នៅ​ដៃ​របស់​កូន​ចៅ​របស់​លោក Hamor ដែល​ជា​ឪពុក​របស់ Shechem សម្រាប់​ប្រាក់​មួយ​រយ​ដុំ។</w:t>
      </w:r>
    </w:p>
    <w:p/>
    <w:p>
      <w:r xmlns:w="http://schemas.openxmlformats.org/wordprocessingml/2006/main">
        <w:t xml:space="preserve">2. យ៉ូស្វេ 24:15 - ហើយ​ប្រសិន​បើ​អ្នក​មើល​ទៅ​ដូច​ជា​អាក្រក់​សម្រាប់​ការ​បម្រើ​ព្រះ​អម្ចាស់, ជ្រើស​រើស​អ្នក​នៅ​ថ្ងៃ​នេះ​ដែល​អ្នក​រាល់​គ្នា​នឹង​បម្រើ;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យ៉ូស្វេ 24:33 លោក​អេឡាសារ ជា​កូន​របស់​លោក​អើរ៉ុន​ទទួល​មរណភាព។ គេ​បាន​បញ្ចុះ​សព​គាត់​នៅ​លើ​ភ្នំ​មួយ​ដែល​ជាប់​នឹង​ភីនេហាស ជា​កូន​របស់​គាត់ ដែល​បាន​ប្រគល់​ឲ្យ​គាត់​នៅ​លើ​ភ្នំ​អេប្រាអ៊ីម។</w:t>
      </w:r>
    </w:p>
    <w:p/>
    <w:p>
      <w:r xmlns:w="http://schemas.openxmlformats.org/wordprocessingml/2006/main">
        <w:t xml:space="preserve">អេលាសារ ជា​កូន​របស់​អើរ៉ុន បាន​ស្លាប់ ហើយ​ត្រូវ​គេ​បញ្ចុះ​នៅ​លើ​ភ្នំ​ដែល​គេ​ប្រគល់​ឲ្យ​ភីនេហាស ជា​កូន​គាត់ នៅ​ភ្នំ​អេប្រាអ៊ីម។</w:t>
      </w:r>
    </w:p>
    <w:p/>
    <w:p>
      <w:r xmlns:w="http://schemas.openxmlformats.org/wordprocessingml/2006/main">
        <w:t xml:space="preserve">1. សារៈសំខាន់នៃកេរដំណែល៖ របៀបដែលយើងអាចបន្តតាមរយៈកូនចៅរបស់យើង។</w:t>
      </w:r>
    </w:p>
    <w:p/>
    <w:p>
      <w:r xmlns:w="http://schemas.openxmlformats.org/wordprocessingml/2006/main">
        <w:t xml:space="preserve">2. ប្រើប្រាស់ពេលវេលារបស់យើងឲ្យបានច្រើនបំផុត៖ មើលជីវិតរបស់អេឡាសារ</w:t>
      </w:r>
    </w:p>
    <w:p/>
    <w:p>
      <w:r xmlns:w="http://schemas.openxmlformats.org/wordprocessingml/2006/main">
        <w:t xml:space="preserve">ទំនុកតម្កើង 39:4-5 ឱ​ព្រះ‌អម្ចាស់​អើយ សូម​បង្ហាញ​ទូលបង្គំ​ឲ្យ​ឃើញ​នូវ​ទី​បញ្ចប់​ជីវិត និង​ចំនួន​ថ្ងៃ​របស់​ទូលបង្គំ​ផង សូម​ប្រាប់​ទូលបង្គំ​ឲ្យ​ដឹង​ថា ជីវិត​ទូលបង្គំ​រសាត់​ទៅ​យ៉ាង​ណា ទ្រង់​បាន​ធ្វើ​ឲ្យ​អាយុ​របស់​ទូលបង្គំ​គ្រាន់​តែ​ជា​ទំហំ​នៃ​ឆ្នាំ​របស់​ទូលបង្គំ​ប៉ុណ្ណោះ ដូចជាគ្មានអ្វីនៅចំពោះមុខអ្នកទេ មនុស្សគ្រប់គ្នាគ្រាន់តែជាដង្ហើម សូម្បីតែអ្នកដែលហាក់ដូចជាមានសុវត្ថិភាពក៏ដោយ។</w:t>
      </w:r>
    </w:p>
    <w:p/>
    <w:p>
      <w:r xmlns:w="http://schemas.openxmlformats.org/wordprocessingml/2006/main">
        <w:t xml:space="preserve">២.សាស្ដា ៣:១-២ - សម្រាប់អ្វីៗទាំងអស់មានរដូវ ជាពេលសម្រាប់រាល់សកម្មភាពនៅក្រោមមេឃ។ ពេលកើត និងពេលស្លាប់។ ដល់ពេលដាំ និងដល់ពេលច្រូតកាត់។</w:t>
      </w:r>
    </w:p>
    <w:p/>
    <w:p>
      <w:r xmlns:w="http://schemas.openxmlformats.org/wordprocessingml/2006/main">
        <w:t xml:space="preserve">ចៅក្រមទី 1 អាចត្រូវបានសង្ខេបជាបីកថាខណ្ឌដូចខាងក្រោមដោយមានខគម្ពីរចង្អុលបង្ហាញ:</w:t>
      </w:r>
    </w:p>
    <w:p/>
    <w:p>
      <w:r xmlns:w="http://schemas.openxmlformats.org/wordprocessingml/2006/main">
        <w:t xml:space="preserve">កថាខណ្ឌទី 1: ចៅក្រម 1:1-7 ពិពណ៌នាអំពីជ័យជំនះដំបូងរបស់កុលសម្ព័ន្ធយូដា និងស៊ីម្មានក្នុងការដណ្តើមយកទឹកដីកាណានរបស់ពួកគេ។ ជំពូក​នេះ​ចាប់​ផ្ដើម​ដោយ​បញ្ជាក់​ថា ក្រោយ​ពី​យ៉ូស្វេ​សោយ​ទិវង្គត ជន​ជាតិ​អ៊ីស្រាអែល​បាន​ស្វែង​រក​ការ​ណែនាំ​ពី​ព្រះ​អម្ចាស់​ទាក់​ទង​នឹង​អ្នក​ណា​ដែល​គួរ​ឡើង​ទៅ​មុន​ដើម្បី​តទល់​នឹង​ជន​ជាតិ​កាណាន។ ព្រះអម្ចាស់​បង្គាប់​ពួក​គេ​អោយ​ចាត់​ពួក​យូដា​មក ហើយ​ធ្វើ​សង្រ្គាម​តទល់​នឹង​ក្រុង និង​កុលសម្ព័ន្ធ​ផ្សេងៗ។ ដោយ​មាន​ជំនួយ​ពី​ព្រះ យូដា​វាយ​ឈ្នះ​អដូនី-បេសេក ហើយ​វាយ​យក​ក្រុង​យេរូសាឡិម ហេប្រូន និង​ដេបៀរ។</w:t>
      </w:r>
    </w:p>
    <w:p/>
    <w:p>
      <w:r xmlns:w="http://schemas.openxmlformats.org/wordprocessingml/2006/main">
        <w:t xml:space="preserve">កថាខណ្ឌទី 2: បន្តនៅក្នុងចៅក្រម 1:8-21 វារៀបរាប់អំពីជ័យជំនះ និងជោគជ័យមួយផ្នែកនៃកុលសម្ព័ន្ធផ្សេងទៀតនៅក្នុងទឹកដីរៀងៗខ្លួន។ វគ្គនេះនិយាយអំពីការបរាជ័យរបស់បេនយ៉ាមីនក្នុងការបណ្តេញពួកយេប៊ូសចេញពីក្រុងយេរូសាឡឹម ប៉ុន្តែពួកគេរស់នៅក្នុងចំណោមពួកគេជំនួសវិញ។ អេប្រាអ៊ីម​ក៏​បរាជ័យ​ក្នុង​ការ​ដណ្តើម​យក​ដី​ដែល​គេ​បែងចែក​ទាំង​ស្រុង​ដែរ ប៉ុន្តែ​នៅ​រួម​ជា​មួយ​នឹង​ជន​ជាតិ​កាណាន។ កុលសម្ព័ន្ធផ្សេងទៀតដូចជា ម៉ាណាសេ សាប់យូឡូន អេស៊ើរ ណាបថាលី និងដាន់ មានបទពិសោធន៍ខុសៗគ្នានៃភាពជោគជ័យក្នុងការបណ្ដេញចេញ ឬកម្ចាត់សត្រូវរបស់ពួកគេ។</w:t>
      </w:r>
    </w:p>
    <w:p/>
    <w:p>
      <w:r xmlns:w="http://schemas.openxmlformats.org/wordprocessingml/2006/main">
        <w:t xml:space="preserve">កថាខណ្ឌទី 3៖ ចៅក្រមទី 1 បញ្ចប់ជាមួយនឹងដំណើររឿងមួយដែលបន្ទាយរបស់ជនជាតិកាណានមួយចំនួននៅតែមិនអាចយកឈ្នះបាន ទោះជាមានការខិតខំប្រឹងប្រែងដោយកុលសម្ព័ន្ធជាច្រើនក៏ដោយ។ នៅក្នុងពួកចៅហ្វាយ 1:27-36 វាត្រូវបានរៀបរាប់ថា ម៉ាណាសេមិនបណ្តេញអ្នកស្រុកទាំងអស់ចេញពីទីក្រុងមួយចំនួននោះទេ។ ដូចគ្នាដែរ អេប្រាអ៊ីមមិនបណ្ដេញជនជាតិកាណានខ្លះដែលរស់នៅក្រុងកេស៊ើរទេ។ ជាលទ្ធផល ប្រជាជនដែលនៅសេសសល់ទាំងនេះក្លាយជាពលកម្មដោយបង្ខំសម្រាប់អ៊ីស្រាអែល ប៉ុន្តែនៅតែបន្តរស់នៅក្នុងកណ្តាលរបស់ពួកគេ។</w:t>
      </w:r>
    </w:p>
    <w:p/>
    <w:p>
      <w:r xmlns:w="http://schemas.openxmlformats.org/wordprocessingml/2006/main">
        <w:t xml:space="preserve">សរុប​មក:</w:t>
      </w:r>
    </w:p>
    <w:p>
      <w:r xmlns:w="http://schemas.openxmlformats.org/wordprocessingml/2006/main">
        <w:t xml:space="preserve">ចៅក្រមទី ១ ផ្តល់ជូន៖</w:t>
      </w:r>
    </w:p>
    <w:p>
      <w:r xmlns:w="http://schemas.openxmlformats.org/wordprocessingml/2006/main">
        <w:t xml:space="preserve">ជ័យជំនះដំបូង យូដាសញ្ជ័យទីក្រុងនានា។</w:t>
      </w:r>
    </w:p>
    <w:p>
      <w:r xmlns:w="http://schemas.openxmlformats.org/wordprocessingml/2006/main">
        <w:t xml:space="preserve">ជោគជ័យមួយផ្នែក កុលសម្ព័ន្ធមានបទពិសោធន៍ខុសៗគ្នានៃភាពជោគជ័យ;</w:t>
      </w:r>
    </w:p>
    <w:p>
      <w:r xmlns:w="http://schemas.openxmlformats.org/wordprocessingml/2006/main">
        <w:t xml:space="preserve">បន្ទាយ​ដែល​នៅ​សេសសល់ អ្នក​ស្រុក​កាណាន​ខ្លះ​នៅ​សល់។</w:t>
      </w:r>
    </w:p>
    <w:p/>
    <w:p>
      <w:r xmlns:w="http://schemas.openxmlformats.org/wordprocessingml/2006/main">
        <w:t xml:space="preserve">ការសង្កត់ធ្ងន់លើជ័យជំនះដំបូង យូដាសញ្ជ័យទីក្រុងនានា។</w:t>
      </w:r>
    </w:p>
    <w:p>
      <w:r xmlns:w="http://schemas.openxmlformats.org/wordprocessingml/2006/main">
        <w:t xml:space="preserve">ជោគជ័យមួយផ្នែក កុលសម្ព័ន្ធមានបទពិសោធន៍ខុសៗគ្នានៃភាពជោគជ័យ;</w:t>
      </w:r>
    </w:p>
    <w:p>
      <w:r xmlns:w="http://schemas.openxmlformats.org/wordprocessingml/2006/main">
        <w:t xml:space="preserve">បន្ទាយ​ដែល​នៅ​សេសសល់ អ្នក​ស្រុក​កាណាន​ខ្លះ​នៅ​សល់។</w:t>
      </w:r>
    </w:p>
    <w:p/>
    <w:p>
      <w:r xmlns:w="http://schemas.openxmlformats.org/wordprocessingml/2006/main">
        <w:t xml:space="preserve">ជំពូកនេះផ្តោតលើជ័យជំនះដំបូង និងបញ្ហាប្រឈមជាបន្តបន្ទាប់ដែលកុលសម្ព័ន្ធអ៊ីស្រាអែលប្រឈមមុខក្នុងការដណ្តើមយកទឹកដីកាណានរបស់ពួកគេ។ នៅក្នុងចៅក្រមទី 1 វាត្រូវបានរៀបរាប់ថាបន្ទាប់ពីការសោយទិវង្គតរបស់យ៉ូស្វេ ជនជាតិអ៊ីស្រាអែលស្វែងរកការណែនាំពីព្រះអម្ចាស់អំពីអ្នកដែលគួរឡើងមុនគេដើម្បីតទល់នឹងជនជាតិកាណាន។ ព្រះអម្ចាស់​បង្គាប់​ពួកគេ​ឲ្យ​ចាត់​ពួក​យូដា ហើយ​ពួកគេ​ចូល​ប្រយុទ្ធ​នឹង​ទីក្រុង និង​កុលសម្ព័ន្ធ​ផ្សេងៗ ដោយ​ទទួល​បាន​ជ័យ​ជម្នះ​សំខាន់ៗ។</w:t>
      </w:r>
    </w:p>
    <w:p/>
    <w:p>
      <w:r xmlns:w="http://schemas.openxmlformats.org/wordprocessingml/2006/main">
        <w:t xml:space="preserve">ដោយបន្តនៅក្នុងចៅក្រមទី 1 វគ្គនេះរៀបរាប់អំពីជ័យជំនះ និងជោគជ័យមួយផ្នែកនៃកុលសម្ព័ន្ធផ្សេងទៀតនៅក្នុងទឹកដីរៀងៗខ្លួន។ ខណៈពេលដែលកុលសម្ព័ន្ធមួយចំនួនដូចជាបេនយ៉ាមីន និងអេប្រាអ៊ីមបរាជ័យក្នុងការបណ្ដេញខ្មាំងសត្រូវទាំងស្រុង នោះអ្នកផ្សេងទៀតជួបប្រទះនូវកម្រិតនៃភាពជោគជ័យផ្សេងៗគ្នាក្នុងការបង្ក្រាប ឬបណ្តេញពួកគេចេញពីទឹកដីដែលបានបែងចែករបស់ពួកគេ។ គណនីទាំងនេះរំលេចទាំងជ័យជំនះ និងបញ្ហាប្រឈមនានាដែលកុលសម្ព័ន្ធផ្សេងៗប្រឈមមុខ នៅពេលពួកគេព្យាយាមបង្កើតវត្តមានរបស់ពួកគេនៅកាណាន។</w:t>
      </w:r>
    </w:p>
    <w:p/>
    <w:p>
      <w:r xmlns:w="http://schemas.openxmlformats.org/wordprocessingml/2006/main">
        <w:t xml:space="preserve">ចៅក្រមទី 1 បញ្ចប់ជាមួយនឹងដំណើររឿងមួយដែលបន្ទាយរឹងមាំរបស់ជនជាតិកាណាននៅតែមិនអាចយកឈ្នះបាន បើទោះបីជាមានការខិតខំប្រឹងប្រែងដោយកុលសម្ព័ន្ធជាច្រើនក៏ដោយ។ កុលសម្ព័ន្ធមួយចំនួនជ្រើសរើសមិនបណ្តេញចេញទាំងស្រុង ឬសម្លាប់អ្នករស់នៅដែលនៅសេសសល់ទាំងនេះទេ ប៉ុន្តែផ្ទុយទៅវិញពួកគេដាក់ពួកគេឱ្យធ្វើការដោយបង្ខំ ខណៈពេលដែលអនុញ្ញាតឱ្យពួកគេរស់នៅក្នុងទឹកដីអ៊ីស្រាអែលនូវការសម្រេចចិត្តដែលនឹងមានផលវិបាកនៅពេលក្រោយ ដោយសារប្រជាជនទាំងនេះបន្តរួមរស់ជាមួយអ៊ីស្រាអែល។</w:t>
      </w:r>
    </w:p>
    <w:p/>
    <w:p>
      <w:r xmlns:w="http://schemas.openxmlformats.org/wordprocessingml/2006/main">
        <w:t xml:space="preserve">ចៅហ្វាយ 1:1 ក្រោយ​ពី​យ៉ូស្វេ​សោយ​ទិវង្គត នោះ​ពួក​កូន​ចៅ​អ៊ីស្រា‌អែល​ទូល​សួរ​ព្រះ‌យេហូវ៉ា​ថា តើ​អ្នក​ណា​នឹង​ឡើង​ទៅ​ច្បាំង​នឹង​ពួក​សាសន៍​កាណាន​ជា​មុន?</w:t>
      </w:r>
    </w:p>
    <w:p/>
    <w:p>
      <w:r xmlns:w="http://schemas.openxmlformats.org/wordprocessingml/2006/main">
        <w:t xml:space="preserve">ក្រោយ​ពី​យ៉ូស្វេ​សោយ​ទិវង្គត ជន​ជាតិ​អ៊ីស្រាអែល​ឆ្ងល់​ថា​តើ​នរណា​នឹង​នាំ​ពួក​គេ​ទៅ​ច្បាំង​នឹង​ជន​ជាតិ​កាណាន។</w:t>
      </w:r>
    </w:p>
    <w:p/>
    <w:p>
      <w:r xmlns:w="http://schemas.openxmlformats.org/wordprocessingml/2006/main">
        <w:t xml:space="preserve">1. ការដើរតាមគន្លងនៃអ្នកដឹកនាំដ៏អស្ចារ្យ</w:t>
      </w:r>
    </w:p>
    <w:p/>
    <w:p>
      <w:r xmlns:w="http://schemas.openxmlformats.org/wordprocessingml/2006/main">
        <w:t xml:space="preserve">2. ការសន្យានៃជ័យជំនះក្នុងជំនឿ</w:t>
      </w:r>
    </w:p>
    <w:p/>
    <w:p>
      <w:r xmlns:w="http://schemas.openxmlformats.org/wordprocessingml/2006/main">
        <w:t xml:space="preserve">1. យ៉ូស្វេ 24:15 - ហើយ​ប្រសិន​បើ​អ្នក​មើល​ទៅ​ដូច​ជា​អាក្រក់​ចំពោះ​ការ​បម្រើ​ព្រះ​យេហូវ៉ា ចូរ​ជ្រើស​រើស​អ្នក​នៅ​ថ្ងៃ​នេះ​ដែល​អ្នក​រាល់​គ្នា​នឹង​បម្រើ;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2. រ៉ូម 8:37 - ទេ ក្នុង​ការ​ទាំង​អស់​នេះ យើង​ច្រើន​ជាង​អ្នក​ឈ្នះ​តាម​រយៈ​ព្រះអង្គ​ដែល​បាន​ស្រឡាញ់​យើង។</w:t>
      </w:r>
    </w:p>
    <w:p/>
    <w:p>
      <w:r xmlns:w="http://schemas.openxmlformats.org/wordprocessingml/2006/main">
        <w:t xml:space="preserve">ចៅហ្វាយ 1:2 ព្រះ‌អម្ចាស់​មាន​ព្រះ‌បន្ទូល​ថា៖ «យូដា​នឹង​ឡើង​ទៅ មើល យើង​បាន​ប្រគល់​ទឹក​ដី​មក​ក្នុង​កណ្ដាប់​ដៃ​របស់​គាត់។</w:t>
      </w:r>
    </w:p>
    <w:p/>
    <w:p>
      <w:r xmlns:w="http://schemas.openxmlformats.org/wordprocessingml/2006/main">
        <w:t xml:space="preserve">ព្រះអម្ចាស់​បាន​សន្យា​នឹង​ជ័យ​ជម្នះ និង​ជោគ​ជ័យ​របស់​សាសន៍​យូដា​នៅ​ក្នុង​ស្រុក។</w:t>
      </w:r>
    </w:p>
    <w:p/>
    <w:p>
      <w:r xmlns:w="http://schemas.openxmlformats.org/wordprocessingml/2006/main">
        <w:t xml:space="preserve">១៖ ព្រះ​នឹង​ប្រទាន​ឲ្យ​យើង​នូវ​អំណាច​ដើម្បី​ជម្នះ​រាល់​ឧបសគ្គ​ក្នុង​ជីវិត។</w:t>
      </w:r>
    </w:p>
    <w:p/>
    <w:p>
      <w:r xmlns:w="http://schemas.openxmlformats.org/wordprocessingml/2006/main">
        <w:t xml:space="preserve">២៖ ព្រះ​នឹង​ផ្ដល់​ធនធាន​ដល់​យើង​ដើម្បី​ទទួល​បាន​ជោគជ័យ ប្រសិន​បើ​យើង​ទុក​ចិត្ត​លើ​ទ្រង់។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យ៉ូស្វេ ១:៩ - «តើ​ខ្ញុំ​មិន​បាន​បង្គាប់​អ្នក​ទេ​ឬ? ចូរ​មាន​កម្លាំង និង​ចិត្ត​ក្លាហាន​ឡើង កុំ​ភ័យ​ខ្លាច ហើយ​កុំ​ភ័យ​ខ្លាច​ឡើយ ដ្បិត​ព្រះ‌អម្ចាស់ ជា​ព្រះ​របស់​អ្នក គង់​នៅ​ជា​មួយ​អ្នក​គ្រប់​ទី​កន្លែង។</w:t>
      </w:r>
    </w:p>
    <w:p/>
    <w:p>
      <w:r xmlns:w="http://schemas.openxmlformats.org/wordprocessingml/2006/main">
        <w:t xml:space="preserve">ចៅហ្វាយ 1:3 លោក​យូដា​និយាយ​ទៅ​កាន់​ស៊ីម្មាន​ជា​ប្អូន​ថា៖ «សូម​អញ្ជើញ​មក​ជាមួយ​ខ្ញុំ​ក្នុង​ដី​របស់​ខ្ញុំ ដើម្បី​ប្រយុទ្ធ​នឹង​ជន​ជាតិ​កាណាន។ ខ្ញុំ​ក៏​នឹង​ទៅ​ជា​មួយ​អ្នក​ដែរ។ ដូច្នេះ ស៊ីម្មាន​ក៏​ទៅ​ជា​មួយ​គាត់។</w:t>
      </w:r>
    </w:p>
    <w:p/>
    <w:p>
      <w:r xmlns:w="http://schemas.openxmlformats.org/wordprocessingml/2006/main">
        <w:t xml:space="preserve">យូដា​បាន​សុំ​ស៊ីម្មាន​ប្អូន​របស់​គាត់​ឲ្យ​ចូល​រួម​ក្នុង​ការ​ប្រយុទ្ធ​នឹង​ជន​ជាតិ​កាណាន ហើយ​ស៊ីម្មាន​ក៏​យល់​ព្រម។</w:t>
      </w:r>
    </w:p>
    <w:p/>
    <w:p>
      <w:r xmlns:w="http://schemas.openxmlformats.org/wordprocessingml/2006/main">
        <w:t xml:space="preserve">1. អំណាចនៃសាមគ្គីភាពក្នុងជំនឿ - ចៅហ្វាយ 1:3</w:t>
      </w:r>
    </w:p>
    <w:p/>
    <w:p>
      <w:r xmlns:w="http://schemas.openxmlformats.org/wordprocessingml/2006/main">
        <w:t xml:space="preserve">2. ពរជ័យនៃការមានបងប្អូនស្មោះត្រង់ - ចៅហ្វាយ 1:3</w:t>
      </w:r>
    </w:p>
    <w:p/>
    <w:p>
      <w:r xmlns:w="http://schemas.openxmlformats.org/wordprocessingml/2006/main">
        <w:t xml:space="preserve">1. អេភេសូរ 4:3 - ការខិតខំប្រឹងប្រែងដើម្បីរក្សាសាមគ្គីភាពនៃព្រះវិញ្ញាណតាមរយៈចំណងនៃសន្តិភាព។</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ចៅហ្វាយ 1:4 យូដា​ក៏​ឡើង​ទៅ។ ព្រះអម្ចាស់​បាន​ប្រគល់​ជន​ជាតិ​កាណាន និង​ជន​ជាតិ​ពេរិស៊ីត​មក​ក្នុង​កណ្ដាប់​ដៃ​របស់​ពួក​គេ ហើយ​គេ​បាន​សម្លាប់​ពួក​គេ​នៅ​ក្រុង​បេសេក​មួយ​ម៉ឺន​នាក់។</w:t>
      </w:r>
    </w:p>
    <w:p/>
    <w:p>
      <w:r xmlns:w="http://schemas.openxmlformats.org/wordprocessingml/2006/main">
        <w:t xml:space="preserve">យូដា​បាន​ចេញ​ទៅ​ច្បាំង ហើយ​ព្រះអម្ចាស់​បាន​ប្រទាន​ជ័យ​ជំនះ​លើ​ជន​ជាតិ​កាណាន និង​ជន​ជាតិ​ពេរិស៊ីត។ ពួកគេបានសម្លាប់បុរស 10,000 នាក់នៅ Bezek ។</w:t>
      </w:r>
    </w:p>
    <w:p/>
    <w:p>
      <w:r xmlns:w="http://schemas.openxmlformats.org/wordprocessingml/2006/main">
        <w:t xml:space="preserve">1. ព្រះជាព្រះនៃជ័យជំនះ ហើយផ្តល់ឱ្យយើងនូវកម្លាំងនៅពេលយើងប្រយុទ្ធដើម្បីទ្រង់។</w:t>
      </w:r>
    </w:p>
    <w:p/>
    <w:p>
      <w:r xmlns:w="http://schemas.openxmlformats.org/wordprocessingml/2006/main">
        <w:t xml:space="preserve">2. យើង​អាច​ទុក​ចិត្ត​ថា ព្រះ​នឹង​ឈរ​នៅ​ជាមួយ​យើង មិន​ថា​យើង​ជួប​ឧបសគ្គ​អ្វី​ឡើយ។</w:t>
      </w:r>
    </w:p>
    <w:p/>
    <w:p>
      <w:r xmlns:w="http://schemas.openxmlformats.org/wordprocessingml/2006/main">
        <w:t xml:space="preserve">1. យ៉ូស្វេ 23:10 - "ក្នុងចំណោមអ្នករាល់គ្នានឹងដេញបានមួយពាន់នាក់ ដ្បិតព្រះអម្ចាស់ជាព្រះរបស់អ្នក ជាអ្នកប្រយុទ្ធនឹងអ្នក ដូចព្រះអង្គបានសន្យានឹងអ្នក"។</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ចៅហ្វាយ 1:5 គេ​បាន​រក​ឃើញ​អ័ដូនី‌បេសេក​នៅ​បេសេក ហើយ​បាន​ច្បាំង​នឹង​គាត់ ហើយ​បាន​សម្លាប់​ជន​ជាតិ​កាណាន និង​ជន​ជាតិ​ពេរិស៊ីត។</w:t>
      </w:r>
    </w:p>
    <w:p/>
    <w:p>
      <w:r xmlns:w="http://schemas.openxmlformats.org/wordprocessingml/2006/main">
        <w:t xml:space="preserve">ជន​ជាតិ​អ៊ីស្រាអែល​បាន​យក​ឈ្នះ​អដូនីបសេក​នៅ​ក្រុង​បេសេក។</w:t>
      </w:r>
    </w:p>
    <w:p/>
    <w:p>
      <w:r xmlns:w="http://schemas.openxmlformats.org/wordprocessingml/2006/main">
        <w:t xml:space="preserve">1. ព្រះនឹងផ្តល់យុត្តិធម៌ដល់អ្នកដែលធ្វើខុស។</w:t>
      </w:r>
    </w:p>
    <w:p/>
    <w:p>
      <w:r xmlns:w="http://schemas.openxmlformats.org/wordprocessingml/2006/main">
        <w:t xml:space="preserve">2. ជ័យជំនះកើតឡើងនៅពេលដែលយើងទុកចិត្តលើទ្រង់។</w:t>
      </w:r>
    </w:p>
    <w:p/>
    <w:p>
      <w:r xmlns:w="http://schemas.openxmlformats.org/wordprocessingml/2006/main">
        <w:t xml:space="preserve">1. រ៉ូម 12:19 - កុំ​សងសឹក​មិត្ត​សំឡាញ់​អើយ ចូរ​ទុក​កន្លែង​សម្រាប់​សេចក្ដី​ក្រោធ​របស់​ព្រះ​ចុះ ដ្បិត​មាន​ចែង​ទុក​មក​ថា: អញ​ត្រូវ​សងសឹក ព្រះអម្ចាស់មានព្រះបន្ទូលថា ខ្ញុំនឹងសងវិញ។</w:t>
      </w:r>
    </w:p>
    <w:p/>
    <w:p>
      <w:r xmlns:w="http://schemas.openxmlformats.org/wordprocessingml/2006/main">
        <w:t xml:space="preserve">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ចៅហ្វាយ 1:6 ប៉ុន្តែ អ័ដូនី‌បេសេក​រត់​គេច​ខ្លួន​ទៅ។ ពួក​គេ​ដេញ​តាម​ចាប់​គាត់ ហើយ​កាត់​មេដៃ និង​ម្រាម​ជើង​ធំៗ​របស់​គាត់។</w:t>
      </w:r>
    </w:p>
    <w:p/>
    <w:p>
      <w:r xmlns:w="http://schemas.openxmlformats.org/wordprocessingml/2006/main">
        <w:t xml:space="preserve">Adonibezek ត្រូវ​បាន​ដាក់​ទណ្ឌកម្ម​ចំពោះ​ការ​ប្រព្រឹត្ត​ខុស​របស់​គាត់ ដោយ​កាត់​មេដៃ និង​ម្រាម​ជើង​ធំៗ​របស់​គាត់។</w:t>
      </w:r>
    </w:p>
    <w:p/>
    <w:p>
      <w:r xmlns:w="http://schemas.openxmlformats.org/wordprocessingml/2006/main">
        <w:t xml:space="preserve">1. ព្រះនឹងដាក់ទោសអស់អ្នកដែលធ្វើអំពើអាក្រក់ ទោះជាពួកគេមានអំណាចយ៉ាងណាក៏ដោយ។</w:t>
      </w:r>
    </w:p>
    <w:p/>
    <w:p>
      <w:r xmlns:w="http://schemas.openxmlformats.org/wordprocessingml/2006/main">
        <w:t xml:space="preserve">២.យើង​ត្រូវ​មាន​ចិត្ត​មិន​វង្វេង​ចេញ​ពី​មាគ៌ា​សុចរិត។</w:t>
      </w:r>
    </w:p>
    <w:p/>
    <w:p>
      <w:r xmlns:w="http://schemas.openxmlformats.org/wordprocessingml/2006/main">
        <w:t xml:space="preserve">1. សុភាសិត 21:15 - ពេល​យុត្តិធម៌​បាន​កើត​ឡើង នោះ​នាំ​មក​នូវ​សេចក្តី​អំណរ​ដល់​មនុស្ស​សុចរិត តែ​ជា​ការ​ភ័យ​ខ្លាច​ដល់​មនុស្ស​អាក្រក់។</w:t>
      </w:r>
    </w:p>
    <w:p/>
    <w:p>
      <w:r xmlns:w="http://schemas.openxmlformats.org/wordprocessingml/2006/main">
        <w:t xml:space="preserve">2. ទំនុកតម្កើង ៣៧:១-២ - កុំ​ព្រួយ​ព្រោះ​តែ​មនុស្ស​ប្រព្រឹត្ត​អាក្រក់ ឬ​ច្រណែន​នឹង​មនុស្ស​អាក្រក់​ឡើយ ដ្បិត​មនុស្ស​អាក្រក់​គ្មាន​សង្ឃឹម​ទៅ​មុខ​ឡើយ ហើយ​ចង្កៀង​របស់​មនុស្ស​អាក្រក់​នឹង​រលត់​ទៅ។</w:t>
      </w:r>
    </w:p>
    <w:p/>
    <w:p>
      <w:r xmlns:w="http://schemas.openxmlformats.org/wordprocessingml/2006/main">
        <w:t xml:space="preserve">ចៅហ្វាយ 1:7 អ័ដូនី‌បេសេក​មាន​ប្រសាសន៍​ថា៖ «ស្តេច​បី​ដប់​អង្គ​ដែល​កាត់​មេដៃ និង​ម្រាម​ជើង​ធំ​របស់​គេ ប្រមូល​សាច់​មក​ដាក់​ក្រោម​តុ​របស់​ខ្ញុំ ដូច​ខ្ញុំ​បាន​ធ្វើ​ហើយ នោះ​ព្រះ​ក៏​បាន​លើក​លែង​ខ្ញុំ។ គេ​នាំ​គាត់​ទៅ​ក្រុង​យេរូសាឡឹម ហើយ​គាត់​ក៏​ស្លាប់​នៅ​ទី​នោះ។</w:t>
      </w:r>
    </w:p>
    <w:p/>
    <w:p>
      <w:r xmlns:w="http://schemas.openxmlformats.org/wordprocessingml/2006/main">
        <w:t xml:space="preserve">Adonibezek បាន​រៀន​ពី​ផល​វិបាក​នៃ​ការ​ប្រព្រឹត្ត​របស់​គាត់ ពេល​ព្រះ​បាន​សង​គាត់​ដោយ​ចិត្ត​សប្បុរស។</w:t>
      </w:r>
    </w:p>
    <w:p/>
    <w:p>
      <w:r xmlns:w="http://schemas.openxmlformats.org/wordprocessingml/2006/main">
        <w:t xml:space="preserve">1. យុត្តិធម៍របស់ព្រះគឺប្រាកដ ហើយនឹងមិនត្រូវបានបដិសេធឡើយ។</w:t>
      </w:r>
    </w:p>
    <w:p/>
    <w:p>
      <w:r xmlns:w="http://schemas.openxmlformats.org/wordprocessingml/2006/main">
        <w:t xml:space="preserve">2. យើងច្រូតអ្វីដែលយើងសាបព្រោះ ជាឧទាហរណ៍ពីសៀវភៅចៅក្រម។</w:t>
      </w:r>
    </w:p>
    <w:p/>
    <w:p>
      <w:r xmlns:w="http://schemas.openxmlformats.org/wordprocessingml/2006/main">
        <w:t xml:space="preserve">1. អេសាយ 59:18 - យោងទៅតាមការប្រព្រឹត្ដរបស់ពួកគេ ដូច្នេះទ្រង់នឹងសងវិញ កំហឹងដល់ខ្មាំងសត្រូវ តបស្នងដល់ខ្មាំងសត្រូវរបស់ទ្រង់។</w:t>
      </w:r>
    </w:p>
    <w:p/>
    <w:p>
      <w:r xmlns:w="http://schemas.openxmlformats.org/wordprocessingml/2006/main">
        <w:t xml:space="preserve">2. កាឡាទី 6:7 - កុំ​ត្រូវ​គេ​បោក​បញ្ឆោត​ឡើយ ព្រះជាម្ចាស់​មិន​ត្រូវ​គេ​ចំអក​ឡើយ ទោះ​បើ​អ្នក​ណា​ព្រោះ​អ្វី​ក៏​ដោយ អ្នក​នោះ​នឹង​ច្រូត​ដែរ។</w:t>
      </w:r>
    </w:p>
    <w:p/>
    <w:p>
      <w:r xmlns:w="http://schemas.openxmlformats.org/wordprocessingml/2006/main">
        <w:t xml:space="preserve">ចៅហ្វាយ 1:8 ឥឡូវ​នេះ កូន​ចៅ​យូដា​បាន​ច្បាំង​នឹង​ក្រុង​យេរូសាឡិម ហើយ​ចាប់​យក​បាន ហើយ​វាយ​ដោយ​មុខ​ដាវ ហើយ​ដុត​ទីក្រុង​ចោល។</w:t>
      </w:r>
    </w:p>
    <w:p/>
    <w:p>
      <w:r xmlns:w="http://schemas.openxmlformats.org/wordprocessingml/2006/main">
        <w:t xml:space="preserve">កូន​ចៅ​យូដា​វាយ​យក​ក្រុង​យេរូសាឡិម​ដោយ​ដាវ ហើយ​ដុត​ទីក្រុង​ចោល។</w:t>
      </w:r>
    </w:p>
    <w:p/>
    <w:p>
      <w:r xmlns:w="http://schemas.openxmlformats.org/wordprocessingml/2006/main">
        <w:t xml:space="preserve">1. អំណាចនៃសេចក្តីជំនឿ៖ របៀបដែលការជឿជាក់លើខ្លួនឯងអាចនាំទៅរកភាពអស្ចារ្យ</w:t>
      </w:r>
    </w:p>
    <w:p/>
    <w:p>
      <w:r xmlns:w="http://schemas.openxmlformats.org/wordprocessingml/2006/main">
        <w:t xml:space="preserve">2. យកឈ្នះលើភាពមិនអនុគ្រោះ៖ វិធីយកឈ្នះឧបសគ្គ និងជ័យជំនះ</w:t>
      </w:r>
    </w:p>
    <w:p/>
    <w:p>
      <w:r xmlns:w="http://schemas.openxmlformats.org/wordprocessingml/2006/main">
        <w:t xml:space="preserve">1. ហេព្រើរ 11:1 - ឥឡូវនេះ ជំនឿគឺជាការធានានូវអ្វីដែលបានសង្ឃឹម គឺជាការជឿជាក់លើអ្វីដែលមិនបានឃើញ។</w:t>
      </w:r>
    </w:p>
    <w:p/>
    <w:p>
      <w:r xmlns:w="http://schemas.openxmlformats.org/wordprocessingml/2006/main">
        <w:t xml:space="preserve">2. រ៉ូម 8:37 - ទេ ក្នុង​ការ​ទាំង​អស់​នេះ យើង​ច្រើន​ជាង​អ្នក​ឈ្នះ​តាម​រយៈ​ព្រះអង្គ​ដែល​ស្រឡាញ់​យើង។</w:t>
      </w:r>
    </w:p>
    <w:p/>
    <w:p>
      <w:r xmlns:w="http://schemas.openxmlformats.org/wordprocessingml/2006/main">
        <w:t xml:space="preserve">ចៅហ្វាយ 1:9 ក្រោយ​មក កូន​ចៅ​យូដា​ចុះ​ទៅ​ច្បាំង​នឹង​ជន​ជាតិ​កាណាន ដែល​រស់​នៅ​តាម​ភ្នំ ខាង​ត្បូង និង​តាម​ជ្រលង​ភ្នំ។</w:t>
      </w:r>
    </w:p>
    <w:p/>
    <w:p>
      <w:r xmlns:w="http://schemas.openxmlformats.org/wordprocessingml/2006/main">
        <w:t xml:space="preserve">កូន​ចៅ​យូដា​ទៅ​ច្បាំង​នឹង​ជន​ជាតិ​កាណាន ដែល​រស់​នៅ​តាម​ភ្នំ ខាង​ត្បូង និង​ជ្រលង​ភ្នំ។</w:t>
      </w:r>
    </w:p>
    <w:p/>
    <w:p>
      <w:r xmlns:w="http://schemas.openxmlformats.org/wordprocessingml/2006/main">
        <w:t xml:space="preserve">1. ការហៅទៅសមរភូមិ: របៀបដែលយើងឆ្លើយការហៅរបស់ព្រះដើម្បីប្រយុទ្ធដើម្បីទ្រង់</w:t>
      </w:r>
    </w:p>
    <w:p/>
    <w:p>
      <w:r xmlns:w="http://schemas.openxmlformats.org/wordprocessingml/2006/main">
        <w:t xml:space="preserve">2. យកឈ្នះលើការភ័យខ្លាចរបស់យើង៖ របៀបដែលយើងយកឈ្នះលើសមរភូមិដែលមកតាមផ្លូវរបស់យើង។</w:t>
      </w:r>
    </w:p>
    <w:p/>
    <w:p>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ទំនុកតម្កើង 118:6 ព្រះអម្ចាស់គង់នៅជាមួយខ្ញុំ។ ខ្ញុំនឹងមិនភ័យខ្លាចទេ។ តើ​មនុស្ស​ស្លាប់​អាច​ធ្វើ​អ្វី​ដល់​ខ្ញុំ?</w:t>
      </w:r>
    </w:p>
    <w:p/>
    <w:p>
      <w:r xmlns:w="http://schemas.openxmlformats.org/wordprocessingml/2006/main">
        <w:t xml:space="preserve">ចៅហ្វាយ 1:10 យូដា​ក៏​ទៅ​ច្បាំង​នឹង​ជន​ជាតិ​កាណាន​ដែល​រស់​នៅ​ក្រុង​ហេប្រូន (ឥឡូវ​នេះ​ឈ្មោះ​ហេប្រូន​ពី​មុន​គឺ គៀរយ៉ាថារបា។</w:t>
      </w:r>
    </w:p>
    <w:p/>
    <w:p>
      <w:r xmlns:w="http://schemas.openxmlformats.org/wordprocessingml/2006/main">
        <w:t xml:space="preserve">យូដា​បាន​ទៅ​ក្រុង​ហេប្រូន ដើម្បី​ច្បាំង​នឹង​ជន​ជាតិ​កាណាន ហើយ​បាន​សម្លាប់​សេសាយ អហ៊ីម៉ាន និង​ថាល់ម៉ាយ។</w:t>
      </w:r>
    </w:p>
    <w:p/>
    <w:p>
      <w:r xmlns:w="http://schemas.openxmlformats.org/wordprocessingml/2006/main">
        <w:t xml:space="preserve">1. អំណាចនៃសេចក្តីជំនឿ: ការយល់ដឹងអំពីកម្លាំងនៃយូដានៅក្នុងចៅហ្វាយ 1:10</w:t>
      </w:r>
    </w:p>
    <w:p/>
    <w:p>
      <w:r xmlns:w="http://schemas.openxmlformats.org/wordprocessingml/2006/main">
        <w:t xml:space="preserve">2. យកឈ្នះសត្រូវ: របៀបដើរតាមគន្លងរបស់យូដា</w:t>
      </w:r>
    </w:p>
    <w:p/>
    <w:p>
      <w:r xmlns:w="http://schemas.openxmlformats.org/wordprocessingml/2006/main">
        <w:t xml:space="preserve">1. កូរិនថូស 16:13-14 ចូរ​ប្រុង​ប្រយ័ត្ន ឈរ​យ៉ាង​រឹង​មាំ​ក្នុង​សេចក្តី​ជំនឿ ធ្វើ​ដូច​ជា​មនុស្ស ចូរ​មាន​កម្លាំង។ សូមឱ្យអ្វីៗទាំងអស់ដែលអ្នកធ្វើដោយស្នេហា។</w:t>
      </w:r>
    </w:p>
    <w:p/>
    <w:p>
      <w:r xmlns:w="http://schemas.openxmlformats.org/wordprocessingml/2006/main">
        <w:t xml:space="preserve">២.សុភាសិត ៤:២៣-២៧ ចូរ​រក្សា​ចិត្ត​ដោយ​ការ​ប្រុង​ប្រយ័ត្ន​ឲ្យ​បាន​គ្រប់​ជ្រុងជ្រោយ ដ្បិត​វា​ហូរ​ចេញ​ពី​ប្រភព​នៃ​ជីវិត។ ចូរ​ឃ្លាត​ចេញ​ពី​ពាក្យ​ប្រមាថ​របស់​អ្នក ហើយ​និយាយ​អាក្រក់​ពី​អ្នក។ ទុកឱ្យភ្នែករបស់អ្នកមើលទៅមុខដោយផ្ទាល់ ហើយសម្លឹងមើលទៅមុខអ្នក។ ពិចារណាផ្លូវនៃជើងរបស់អ្នក; បន្ទាប់មកផ្លូវរបស់អ្នកនឹងប្រាកដ។ កុំងាកទៅស្តាំឬទៅឆ្វេង; បង្វែរជើងរបស់អ្នកចេញពីអំពើអាក្រក់។</w:t>
      </w:r>
    </w:p>
    <w:p/>
    <w:p>
      <w:r xmlns:w="http://schemas.openxmlformats.org/wordprocessingml/2006/main">
        <w:t xml:space="preserve">ចៅហ្វាយ 1:11 ពី​ពេល​នោះ​មក គាត់​បាន​ចេញ​ទៅ​វាយ​អ្នក​ស្រុក​ដេបៀរ ហើយ​ឈ្មោះ​របស់​ដេបៀរ​ពី​មុន​គឺ គារយ៉ាតសេភើរ។</w:t>
      </w:r>
    </w:p>
    <w:p/>
    <w:p>
      <w:r xmlns:w="http://schemas.openxmlformats.org/wordprocessingml/2006/main">
        <w:t xml:space="preserve">ជន​ជាតិ​អ៊ីស្រាអែល​បាន​ច្បាំង​នឹង​ប្រជាជន​នៅ​ក្រុង​ដេបៀរ ដែល​ពី​មុន​គេ​ស្គាល់​ថា​ជា​កេរយ៉ាតសេភើរ។</w:t>
      </w:r>
    </w:p>
    <w:p/>
    <w:p>
      <w:r xmlns:w="http://schemas.openxmlformats.org/wordprocessingml/2006/main">
        <w:t xml:space="preserve">1. អំណាចនៃឈ្មោះដែលបានផ្លាស់ប្តូរ</w:t>
      </w:r>
    </w:p>
    <w:p/>
    <w:p>
      <w:r xmlns:w="http://schemas.openxmlformats.org/wordprocessingml/2006/main">
        <w:t xml:space="preserve">2. តម្លៃនៃការអភ័យទោសក្នុងសង្គ្រាម</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p>
      <w:r xmlns:w="http://schemas.openxmlformats.org/wordprocessingml/2006/main">
        <w:t xml:space="preserve">ចៅហ្វាយ 1:12 លោក​កាលែប​មាន​ប្រសាសន៍​ថា៖ «អ្នក​ណា​ដែល​វាយ​ក្រុង​គារយ៉ាតសេភើរ ហើយ​យក​ទៅ នោះ​ខ្ញុំ​នឹង​ប្រគល់​អ័កសា​កូន​ស្រី​របស់​ខ្ញុំ​ទៅ​ធ្វើ​ជា​ប្រពន្ធ។</w:t>
      </w:r>
    </w:p>
    <w:p/>
    <w:p>
      <w:r xmlns:w="http://schemas.openxmlformats.org/wordprocessingml/2006/main">
        <w:t xml:space="preserve">កាលែប​បាន​ជូន​កូន​ស្រី​របស់​គាត់​ក្នុង​ការ​រៀប​ការ​ជា​មួយ​អ្នក​ណា​ដែល​នឹង​យក Kirjathsepher ។</w:t>
      </w:r>
    </w:p>
    <w:p/>
    <w:p>
      <w:r xmlns:w="http://schemas.openxmlformats.org/wordprocessingml/2006/main">
        <w:t xml:space="preserve">1. អត្ថន័យនៃអាពាហ៍ពិពាហ៍៖ របៀបដែលការផ្តល់ជូនរបស់ Caleb បង្ហាញពីផែនការរបស់ព្រះសម្រាប់អាពាហ៍ពិពាហ៍</w:t>
      </w:r>
    </w:p>
    <w:p/>
    <w:p>
      <w:r xmlns:w="http://schemas.openxmlformats.org/wordprocessingml/2006/main">
        <w:t xml:space="preserve">2. អំណាចនៃចិត្តសប្បុរស: ការផ្តល់ជូនរបស់ Caleb នៃកូនស្រីរបស់គាត់ដើម្បីយក Kirjathsepher</w:t>
      </w:r>
    </w:p>
    <w:p/>
    <w:p>
      <w:r xmlns:w="http://schemas.openxmlformats.org/wordprocessingml/2006/main">
        <w:t xml:space="preserve">1. អេភេសូរ 5:31-33 ហេតុ​នេះ​ហើយ​បាន​ជា​បុរស​នឹង​ចាក​ចេញ​ពី​ឪពុក​ម្ដាយ​ទៅ​ជា​មួយ​នឹង​ភរិយា ហើយ​អ្នក​ទាំង​ពីរ​នឹង​ក្លាយ​ជា​សាច់​ឈាម​តែ​មួយ។ នេះគឺជាអាថ៌កំបាំងដ៏ជ្រាលជ្រៅ ប៉ុន្តែខ្ញុំកំពុងនិយាយអំពីព្រះគ្រីស្ទ និងក្រុមជំនុំ។</w:t>
      </w:r>
    </w:p>
    <w:p/>
    <w:p>
      <w:r xmlns:w="http://schemas.openxmlformats.org/wordprocessingml/2006/main">
        <w:t xml:space="preserve">2. ពេត្រុសទី 1 3:7 ស្វាមី​ទាំងឡាយ ចូរ​គិត​ដូច​គ្នា​នឹង​អ្នក​រស់នៅ​ជាមួយ​ភរិយា ហើយ​ប្រព្រឹត្ត​ចំពោះ​ពួកគេ​ដោយ​ការ​គោរព​ក្នុង​នាម​ជា​ដៃគូ​ទន់ខ្សោយ និង​ជា​អ្នក​ស្នង​មរតក​ជាមួយ​អ្នក​នូវ​អំណោយទាន​នៃ​ជីវិត ដើម្បី​កុំ​ឲ្យ​មាន​អ្វី​មក​រារាំង​ការ​អធិស្ឋាន​របស់​អ្នក​ឡើយ។ .</w:t>
      </w:r>
    </w:p>
    <w:p/>
    <w:p>
      <w:r xmlns:w="http://schemas.openxmlformats.org/wordprocessingml/2006/main">
        <w:t xml:space="preserve">ចៅហ្វាយ 1:13 លោក​អូថនៀល ជា​កូន​របស់​កេណាស ជា​ប្អូន​របស់​កាលែប បាន​យក​ទៅ ហើយ​គាត់​ក៏​ប្រគល់​អ័កសា ជា​កូន​ស្រី​ទៅ​ធ្វើ​ជា​ប្រពន្ធ។</w:t>
      </w:r>
    </w:p>
    <w:p/>
    <w:p>
      <w:r xmlns:w="http://schemas.openxmlformats.org/wordprocessingml/2006/main">
        <w:t xml:space="preserve">អូថនីអែល ជា​កូន​របស់​កេណាស និង​ប្អូន​របស់​កាលែប បាន​ដណ្ដើម​យក​ទីក្រុង​ដេប៊ីរ ហើយ​ត្រូវ​បាន​ប្រគល់​ឲ្យ​អ័កសា ជា​កូន​ស្រី​របស់​កាលែប ជា​ប្រពន្ធ​វិញ។</w:t>
      </w:r>
    </w:p>
    <w:p/>
    <w:p>
      <w:r xmlns:w="http://schemas.openxmlformats.org/wordprocessingml/2006/main">
        <w:t xml:space="preserve">1. សារៈសំខាន់នៃភាពស្មោះត្រង់ក្នុងគ្រួសារក្នុងជំនឿ</w:t>
      </w:r>
    </w:p>
    <w:p/>
    <w:p>
      <w:r xmlns:w="http://schemas.openxmlformats.org/wordprocessingml/2006/main">
        <w:t xml:space="preserve">2. អំណាចនៃអាពាហ៍ពិពាហ៍ព្រះ</w:t>
      </w:r>
    </w:p>
    <w:p/>
    <w:p>
      <w:r xmlns:w="http://schemas.openxmlformats.org/wordprocessingml/2006/main">
        <w:t xml:space="preserve">1. អេភេសូរ 5:21-33 - ចុះចូលគ្នាទៅវិញទៅមកដោយការគោរពចំពោះព្រះគ្រីស្ទ។</w:t>
      </w:r>
    </w:p>
    <w:p/>
    <w:p>
      <w:r xmlns:w="http://schemas.openxmlformats.org/wordprocessingml/2006/main">
        <w:t xml:space="preserve">២. កូរិនថូសទី១ ៧:១-៧ - អាពាហ៍ពិពាហ៍គួរតែធ្វើឡើងដោយកិត្តិយសក្នុងចំណោមមនុស្សទាំងអស់។</w:t>
      </w:r>
    </w:p>
    <w:p/>
    <w:p>
      <w:r xmlns:w="http://schemas.openxmlformats.org/wordprocessingml/2006/main">
        <w:t xml:space="preserve">ចៅហ្វាយ 1:14 លុះ​នាង​មក​ដល់​ហើយ នោះ​ក៏​ជំរុញ​ឲ្យ​គាត់​សុំ​ចម្ការ​មួយ​ពី​ឪពុក ហើយ​នាង​ក៏​ភ្លឺ​ចេញ​ពី​លា។ កាលែប​មាន​ប្រសាសន៍​ទៅ​នាង​ថា៖ «នាង​ចង់​អ្វី?</w:t>
      </w:r>
    </w:p>
    <w:p/>
    <w:p>
      <w:r xmlns:w="http://schemas.openxmlformats.org/wordprocessingml/2006/main">
        <w:t xml:space="preserve">កាលែប​បង្ហាញ​ចិត្ត​សប្បុរស​និង​ចិត្ត​សប្បុរស ពេល​នារី​ក្រមុំ​សុំ​ដី​ពី​គាត់។</w:t>
      </w:r>
    </w:p>
    <w:p/>
    <w:p>
      <w:r xmlns:w="http://schemas.openxmlformats.org/wordprocessingml/2006/main">
        <w:t xml:space="preserve">១៖ សប្បុរសៈ តែង​ផ្តល់​ចិត្ត​សប្បុរស​ដល់​អ្នក​ដែល​សុំ។</w:t>
      </w:r>
    </w:p>
    <w:p/>
    <w:p>
      <w:r xmlns:w="http://schemas.openxmlformats.org/wordprocessingml/2006/main">
        <w:t xml:space="preserve">២៖ សប្បុរស៖ បង្ហាញ​ចិត្ត​សប្បុរស​ចំពោះ​អ្នក​ដែល​ត្រូវ​ការ។</w:t>
      </w:r>
    </w:p>
    <w:p/>
    <w:p>
      <w:r xmlns:w="http://schemas.openxmlformats.org/wordprocessingml/2006/main">
        <w:t xml:space="preserve">1: Luke 6:38 - ផ្តល់ឱ្យ នោះវានឹងត្រូវបានផ្តល់ឱ្យអ្នក។</w:t>
      </w:r>
    </w:p>
    <w:p/>
    <w:p>
      <w:r xmlns:w="http://schemas.openxmlformats.org/wordprocessingml/2006/main">
        <w:t xml:space="preserve">2: សុភាសិត 3:27 - កុំ​រក្សា​ការ​ល្អ​ពី​អ្នក​ដែល​ត្រូវ​បាន​កំណត់​។</w:t>
      </w:r>
    </w:p>
    <w:p/>
    <w:p>
      <w:r xmlns:w="http://schemas.openxmlformats.org/wordprocessingml/2006/main">
        <w:t xml:space="preserve">ចៅហ្វាយ 1:15 នាង​និយាយ​ទៅ​គាត់​ថា៖ «សូម​ប្រោស​ប្រទាន​ពរ​ឲ្យ​ខ្ញុំ​ផង ដ្បិត​ព្រះអង្គ​បាន​ប្រទាន​ដី​ខាង​ត្បូង​ដល់​ខ្ញុំ។ ផ្តល់ឱ្យខ្ញុំនូវប្រភពទឹកផងដែរ។ កាលែប​បាន​ឲ្យ​នាង​នូវ​ប្រភព​ទឹក​ខាង​លើ និង​ប្រភព​ទឹក​សុទ្ធ។</w:t>
      </w:r>
    </w:p>
    <w:p/>
    <w:p>
      <w:r xmlns:w="http://schemas.openxmlformats.org/wordprocessingml/2006/main">
        <w:t xml:space="preserve">កាលែប​បាន​ឲ្យ​កូន​ស្រី​របស់​គាត់​នូវ​ដី​ខាង​ត្បូង និង​ប្រភព​ទឹក​នៅ​ពេល​នាង​សុំ​ពរ។</w:t>
      </w:r>
    </w:p>
    <w:p/>
    <w:p>
      <w:r xmlns:w="http://schemas.openxmlformats.org/wordprocessingml/2006/main">
        <w:t xml:space="preserve">1. តម្លៃនៃការប្រទានពរដល់អ្នកដទៃ</w:t>
      </w:r>
    </w:p>
    <w:p/>
    <w:p>
      <w:r xmlns:w="http://schemas.openxmlformats.org/wordprocessingml/2006/main">
        <w:t xml:space="preserve">2. សុំពរជ័យ</w:t>
      </w:r>
    </w:p>
    <w:p/>
    <w:p>
      <w:r xmlns:w="http://schemas.openxmlformats.org/wordprocessingml/2006/main">
        <w:t xml:space="preserve">1. អេភេសូរ 1:3 - សូមព្រះប្រទានពរដល់ព្រះ និងជាព្រះវរបិតានៃព្រះអម្ចាស់យេស៊ូវគ្រីស្ទរបស់យើង ដែលបានប្រទានពរដល់យើងដោយពរជ័យខាងវិញ្ញាណទាំងអស់នៅស្ថានសួគ៌ក្នុងព្រះគ្រីស្ទ។</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ចៅហ្វាយ 1:16 កូន​ចៅ​កេនណឺ ជា​ឪពុក​ក្មេក​របស់​លោក​ម៉ូសេ បាន​ចេញ​ពី​ក្រុង​ដើម​ត្នោត ជាមួយ​នឹង​កូន​ចៅ​យូដា ទៅ​វាល​រហោស្ថាន​នៃ​ស្រុក​យូដា ដែល​ស្ថិត​នៅ​ខាង​ត្បូង​ក្រុង​អើរ៉ាត។ ពួកគេបានទៅស្នាក់នៅក្នុងចំណោមប្រជាជន។</w:t>
      </w:r>
    </w:p>
    <w:p/>
    <w:p>
      <w:r xmlns:w="http://schemas.openxmlformats.org/wordprocessingml/2006/main">
        <w:t xml:space="preserve">កូន​ចៅ​របស់​ជន​ជាតិ​កេន ជា​ឪពុក​ក្មេក​របស់​លោក​ម៉ូសេ បាន​ទៅ​តាំង​លំនៅ​ជា​មួយ​កូន​ចៅ​យូដា នៅ​វាល​រហោស្ថាន​នៃ​ស្រុក​យូដា។</w:t>
      </w:r>
    </w:p>
    <w:p/>
    <w:p>
      <w:r xmlns:w="http://schemas.openxmlformats.org/wordprocessingml/2006/main">
        <w:t xml:space="preserve">1. អំណាចនៃការរួបរួម៖ របៀបដែលការធ្វើការរួមគ្នាអាចជួយយើងសម្រេចបាននូវគោលដៅរបស់យើង។</w:t>
      </w:r>
    </w:p>
    <w:p/>
    <w:p>
      <w:r xmlns:w="http://schemas.openxmlformats.org/wordprocessingml/2006/main">
        <w:t xml:space="preserve">2. ចំណងគ្រួសារ៖ របៀបដែលឪពុកក្មេករបស់ម៉ូសេអាចបង្រៀនយើងអំពីកម្លាំងនៃគ្រួសារ</w:t>
      </w:r>
    </w:p>
    <w:p/>
    <w:p>
      <w:r xmlns:w="http://schemas.openxmlformats.org/wordprocessingml/2006/main">
        <w:t xml:space="preserve">១. ទំនុកតម្កើង ១៣៣:១៖ មើល ចុះ​បងប្អូន​ដែល​បាន​នៅ​ជា​មួយ​គ្នា​ដោយ​មាន​សាមគ្គីភាព​គឺ​ល្អ​និង​រីករាយ​យ៉ាង​ណា!</w:t>
      </w:r>
    </w:p>
    <w:p/>
    <w:p>
      <w:r xmlns:w="http://schemas.openxmlformats.org/wordprocessingml/2006/main">
        <w:t xml:space="preserve">2. នាងរស់ 1:16-17: ប៉ុន្តែ Ruth បាននិយាយថា: សូមអង្វរខ្ញុំកុំឱ្យចាកចេញពីអ្នកឬងាកចេញពីការដើរតាមអ្នក; សម្រាប់កន្លែងណាដែលអ្នកទៅ ខ្ញុំនឹងទៅ។ ហើយកន្លែងណាដែលអ្នកស្នាក់នៅ ខ្ញុំនឹងស្នាក់នៅ។ ប្រជារាស្ត្រ​របស់​អ្នក​នឹង​ក្លាយ​ជា​ប្រជារាស្ត្រ​របស់​យើង ហើយ​ជា​ព្រះ​របស់​អ្នក ជា​ព្រះ​របស់​ខ្ញុំ។</w:t>
      </w:r>
    </w:p>
    <w:p/>
    <w:p>
      <w:r xmlns:w="http://schemas.openxmlformats.org/wordprocessingml/2006/main">
        <w:t xml:space="preserve">ចៅហ្វាយ 1:17 យូដា​ក៏​ទៅ​ជា​មួយ​ស៊ីម្មាន​ជា​ប្អូន ហើយ​សម្លាប់​ជន​ជាតិ​កាណាន​ដែល​រស់​នៅ​សេផាត ហើយ​បំផ្លាញ​ចោល​អស់។ ទីក្រុង​នោះ​មាន​ឈ្មោះ​ថា ហោម៉ា។</w:t>
      </w:r>
    </w:p>
    <w:p/>
    <w:p>
      <w:r xmlns:w="http://schemas.openxmlformats.org/wordprocessingml/2006/main">
        <w:t xml:space="preserve">យូដា និង​ស៊ីម្មាន​ជា​ប្អូន​របស់​គាត់​បាន​វាយ​ឈ្នះ​ជន​ជាតិ​កាណាន​ដែល​រស់​នៅ​ក្នុង​ក្រុង​សេផាត ដោយ​បំផ្លាញ​ក្រុង​នេះ ហើយ​ប្តូរ​ឈ្មោះ​ជា​ក្រុង​ថា ហោម៉ា។</w:t>
      </w:r>
    </w:p>
    <w:p/>
    <w:p>
      <w:r xmlns:w="http://schemas.openxmlformats.org/wordprocessingml/2006/main">
        <w:t xml:space="preserve">1. អំណាចនៃឯកភាព: ជ័យជំនះរបស់យូដា និងស៊ីម្មាន</w:t>
      </w:r>
    </w:p>
    <w:p/>
    <w:p>
      <w:r xmlns:w="http://schemas.openxmlformats.org/wordprocessingml/2006/main">
        <w:t xml:space="preserve">2. សារៈសំខាន់នៃការធ្វើតាមបញ្ញត្តិរបស់ព្រះ</w:t>
      </w:r>
    </w:p>
    <w:p/>
    <w:p>
      <w:r xmlns:w="http://schemas.openxmlformats.org/wordprocessingml/2006/main">
        <w:t xml:space="preserve">1. ម៉ាថាយ 28:20 - បង្រៀនពួកគេឱ្យកាន់តាមគ្រប់ទាំងអ្វីដែលខ្ញុំបានបង្គាប់អ្នក។</w:t>
      </w:r>
    </w:p>
    <w:p/>
    <w:p>
      <w:r xmlns:w="http://schemas.openxmlformats.org/wordprocessingml/2006/main">
        <w:t xml:space="preserve">2. ដានីយ៉ែល 3:17 - បើ​ដូច្នេះ ព្រះ​នៃ​យើង​រាល់​គ្នា​ដែល​យើង​បម្រើ​អាច​នឹង​រំដោះ​យើង​ចេញ​ពី​ភ្លើង​ដែល​ឆេះ​យ៉ាង​សន្ធោសន្ធៅ។</w:t>
      </w:r>
    </w:p>
    <w:p/>
    <w:p>
      <w:r xmlns:w="http://schemas.openxmlformats.org/wordprocessingml/2006/main">
        <w:t xml:space="preserve">ចៅហ្វាយ 1:18 យូដា​ក៏​យក​ក្រុង​កាសា​ទៅ​ជាមួយ​នឹង​ឆ្នេរ​សមុទ្រ អាសេឡូន​ជាមួយ​នឹង​ឆ្នេរ ហើយ​ក្រុង​អេក្រុន​ជាមួយ​នឹង​ឆ្នេរ​នោះ។</w:t>
      </w:r>
    </w:p>
    <w:p/>
    <w:p>
      <w:r xmlns:w="http://schemas.openxmlformats.org/wordprocessingml/2006/main">
        <w:t xml:space="preserve">យូដា​បាន​ច្បាំង​ដណ្តើម​យក​ក្រុង​កាហ្សា អាសេឡូន និង​ក្រុង​អេក្រុន និង​ឆ្នេរ​សមុទ្រ​រៀងៗ​ខ្លួន។</w:t>
      </w:r>
    </w:p>
    <w:p/>
    <w:p>
      <w:r xmlns:w="http://schemas.openxmlformats.org/wordprocessingml/2006/main">
        <w:t xml:space="preserve">1. ព្រះស្មោះត្រង់នឹងការសន្យារបស់ទ្រង់ សូម្បីតែនៅពេលដែលយើងមានអារម្មណ៍ថាយើងត្រូវបានសញ្ជ័យ។</w:t>
      </w:r>
    </w:p>
    <w:p/>
    <w:p>
      <w:r xmlns:w="http://schemas.openxmlformats.org/wordprocessingml/2006/main">
        <w:t xml:space="preserve">2. យើងគួរតែស្វែងរកការយកឈ្នះលើការប្រយុទ្ធខាងក្នុងរបស់យើង មុនពេលព្យាយាមយកឈ្នះអ្នកដែលនៅជុំវិញយើង។</w:t>
      </w:r>
    </w:p>
    <w:p/>
    <w:p>
      <w:r xmlns:w="http://schemas.openxmlformats.org/wordprocessingml/2006/main">
        <w:t xml:space="preserve">ឆ្លង-</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កូរិនថូស ទី 1 16:13 - «ចូរ​ប្រុង​ប្រយ័ត្ន ចូរ​ឈរ​នៅ​ក្នុង​សេចក្ដី​ជំនឿ ចូរ​ប្រព្រឹត្ត​ដូច​ជា​មនុស្ស ចូរ​មាន​កម្លាំង»។</w:t>
      </w:r>
    </w:p>
    <w:p/>
    <w:p>
      <w:r xmlns:w="http://schemas.openxmlformats.org/wordprocessingml/2006/main">
        <w:t xml:space="preserve">ចៅហ្វាយ 1:19 ព្រះ‌អម្ចាស់​គង់​ជា​មួយ​នឹង​ជន‌ជាតិ​យូដា។ ហើយគាត់បានបណ្តេញអ្នករស់នៅលើភ្នំចេញ។ ប៉ុន្តែ​មិន​អាច​បណ្ដេញ​អ្នក​ស្រុក​នៅ​តាម​ជ្រលង​ភ្នំ​បាន​ទេ ព្រោះ​ពួក​គេ​មាន​រទេះ​ធ្វើ​ពី​ដែក។</w:t>
      </w:r>
    </w:p>
    <w:p/>
    <w:p>
      <w:r xmlns:w="http://schemas.openxmlformats.org/wordprocessingml/2006/main">
        <w:t xml:space="preserve">ទោះ​ជា​ព្រះ​អម្ចាស់​គង់​ជា​មួយ​នឹង​ជន​ជាតិ​យូដា​ក៏​ដោយ ក៏​អ្នក​ស្រុក​ភ្នំ​ត្រូវ​គេ​បណ្ដេញ​ចេញ ប៉ុន្តែ​មិន​មែន​ជា​អ្នក​រស់​នៅ​តាម​ជ្រលង​ភ្នំ​ទេ ព្រោះ​ពួក​គេ​មាន​រទេះ​ចំបាំង​ដែក។</w:t>
      </w:r>
    </w:p>
    <w:p/>
    <w:p>
      <w:r xmlns:w="http://schemas.openxmlformats.org/wordprocessingml/2006/main">
        <w:t xml:space="preserve">1. កម្លាំងនៃវត្តមានរបស់ព្រះ</w:t>
      </w:r>
    </w:p>
    <w:p/>
    <w:p>
      <w:r xmlns:w="http://schemas.openxmlformats.org/wordprocessingml/2006/main">
        <w:t xml:space="preserve">2. អំណាចនៃសង្គ្រាមខាងវិញ្ញាណ</w:t>
      </w:r>
    </w:p>
    <w:p/>
    <w:p>
      <w:r xmlns:w="http://schemas.openxmlformats.org/wordprocessingml/2006/main">
        <w:t xml:space="preserve">1. អេភេសូរ 6:10-18 - គ្រឿងសឹករបស់ព្រះ</w:t>
      </w:r>
    </w:p>
    <w:p/>
    <w:p>
      <w:r xmlns:w="http://schemas.openxmlformats.org/wordprocessingml/2006/main">
        <w:t xml:space="preserve">២.ចោទិយកថា ៨:៣-៥ - ការផ្តល់របស់ព្រះអម្ចាស់</w:t>
      </w:r>
    </w:p>
    <w:p/>
    <w:p>
      <w:r xmlns:w="http://schemas.openxmlformats.org/wordprocessingml/2006/main">
        <w:t xml:space="preserve">ចៅហ្វាយ 1:20 គេ​បាន​ប្រគល់​ក្រុង​ហេប្រូន​ទៅ​កាលែប ដូច​លោក​ម៉ូសេ​បាន​និយាយ ហើយ​គាត់​ក៏​បណ្ដេញ​កូន​ប្រុស​ទាំង​បី​របស់​អណាក់​ចេញ។</w:t>
      </w:r>
    </w:p>
    <w:p/>
    <w:p>
      <w:r xmlns:w="http://schemas.openxmlformats.org/wordprocessingml/2006/main">
        <w:t xml:space="preserve">កាលែប​ត្រូវ​បាន​គេ​ប្រគល់​ឲ្យ​ក្រុង​ហេប្រូន ដូច​លោក​ម៉ូសេ​បាន​សន្យា ហើយ​គាត់​បាន​បណ្ដេញ​កូន​ប្រុស​ទាំង​បី​របស់​អណាក់​ដែល​រស់​នៅ​ទី​នោះ។</w:t>
      </w:r>
    </w:p>
    <w:p/>
    <w:p>
      <w:r xmlns:w="http://schemas.openxmlformats.org/wordprocessingml/2006/main">
        <w:t xml:space="preserve">1. ភាពស្មោះត្រង់បានរង្វាន់៖ ភាពស្មោះត្រង់របស់ព្រះចំពោះអ្នកដែលស្មោះត្រង់នឹងទ្រង់។</w:t>
      </w:r>
    </w:p>
    <w:p/>
    <w:p>
      <w:r xmlns:w="http://schemas.openxmlformats.org/wordprocessingml/2006/main">
        <w:t xml:space="preserve">២.ជំនះឧបសគ្គ៖ មានភាពក្លាហានហ៊ានប្រឈមមុខនឹងការតស៊ូ ទោះបីជួបឧបសគ្គយ៉ាងណាក៏ដោយ។</w:t>
      </w:r>
    </w:p>
    <w:p/>
    <w:p>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p>
      <w:r xmlns:w="http://schemas.openxmlformats.org/wordprocessingml/2006/main">
        <w:t xml:space="preserve">2. កូរិនថូស 10:13 - «គ្មាន​ការ​ល្បួង​ណា​មក​លើ​អ្នក​រាល់​គ្នា​ឡើយ លើក​លែង​តែ​ការ​ល្បួង​របស់​មនុស្ស​លោក​ប៉ុណ្ណោះ ហើយ​ព្រះ​ទ្រង់​ស្មោះ​ត្រង់ ទ្រង់​មិន​អនុញ្ញាត​ឲ្យ​អ្នក​ត្រូវ​ល្បួង​លើស​ពី​អ្វី​ដែល​អ្នក​អាច​ទ្រាំ​បាន​ឡើយ ប៉ុន្តែ​ពេល​អ្នក​ត្រូវ​ល្បួង ទ្រង់​ក៏​នឹង​ប្រទាន ផ្លូវ​ចេញ​ដើម្បី​ឲ្យ​អ្នក​អាច​ស៊ូទ្រាំ​បាន»។</w:t>
      </w:r>
    </w:p>
    <w:p/>
    <w:p>
      <w:r xmlns:w="http://schemas.openxmlformats.org/wordprocessingml/2006/main">
        <w:t xml:space="preserve">ចៅហ្វាយ 1:21 ហើយ​កូន​ចៅ​បេនយ៉ាមីន​មិន​បាន​បណ្ដេញ​ពួក​យេប៊ូស​ដែល​រស់​នៅ​ក្រុង​យេរូសាឡិម​ចេញ​ទេ។ ប៉ុន្តែ ជន​ជាតិ​យេប៊ូស​រស់​នៅ​ជា​មួយ​នឹង​កូន​ចៅ​បេនយ៉ាមីន ក្នុង​ក្រុង​យេរូសាឡឹម​រហូត​មក​ដល់​សព្វ​ថ្ងៃ​នេះ។</w:t>
      </w:r>
    </w:p>
    <w:p/>
    <w:p>
      <w:r xmlns:w="http://schemas.openxmlformats.org/wordprocessingml/2006/main">
        <w:t xml:space="preserve">ជន​ជាតិ​បេនយ៉ាមីន​បាន​បរាជ័យ​ក្នុង​ការ​បណ្ដេញ​ជន​ជាតិ​យេប៊ូស​ចេញ​ពី​ក្រុង​យេរូសាឡឹម​ ហើយ​ជន​ជាតិ​យេប៊ូស​នៅ​តែ​រស់​នៅ​ទី​នោះ​រហូត​ដល់​សព្វ​ថ្ងៃ។</w:t>
      </w:r>
    </w:p>
    <w:p/>
    <w:p>
      <w:r xmlns:w="http://schemas.openxmlformats.org/wordprocessingml/2006/main">
        <w:t xml:space="preserve">1. ជឿលើព្រះអម្ចាស់ដើម្បីយកឈ្នះឧបសគ្គ</w:t>
      </w:r>
    </w:p>
    <w:p/>
    <w:p>
      <w:r xmlns:w="http://schemas.openxmlformats.org/wordprocessingml/2006/main">
        <w:t xml:space="preserve">2. ការជឿលើការសន្យារបស់ព្រះ</w:t>
      </w:r>
    </w:p>
    <w:p/>
    <w:p>
      <w:r xmlns:w="http://schemas.openxmlformats.org/wordprocessingml/2006/main">
        <w:t xml:space="preserve">1. យ៉ូស្វេ 24:15 - «ហើយ​បើ​អ្នក​រាល់​គ្នា​មើល​ទៅ​ជា​អាក្រក់​ចំពោះ​ការ​បម្រើ​ព្រះ‌អម្ចាស់ ចូរ​រើស​យក​អ្នក​រាល់​គ្នា​នៅ​ថ្ងៃ​នេះ ដែល​អ្នក​រាល់​គ្នា​នឹង​បម្រើ មិន​ថា​ព្រះ​ដែល​បុព្វបុរស​របស់​អ្នក​រាល់​គ្នា​បាន​បម្រើ ដែល​នៅ​ខាង​លិច​ទឹក ឬ​ព្រះ​របស់​អ្នក​រាល់​គ្នា​ទេ។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ចៅហ្វាយ 1:22 ហើយ​ពួក​វង្ស​យ៉ូសែប​ក៏​ឡើង​ទៅ​ក្រុង​បេតអែល​ដែរ ហើយ​ព្រះ‌យេហូវ៉ា​ទ្រង់​គង់​ជា​មួយ​នឹង​គេ។</w:t>
      </w:r>
    </w:p>
    <w:p/>
    <w:p>
      <w:r xmlns:w="http://schemas.openxmlformats.org/wordprocessingml/2006/main">
        <w:t xml:space="preserve">កុលសម្ព័ន្ធ​យ៉ូសែប​ឡើង​ទៅ​បេតអែល ហើយ​ព្រះអម្ចាស់​គង់​នៅ​ជា​មួយ​ពួក​គេ។</w:t>
      </w:r>
    </w:p>
    <w:p/>
    <w:p>
      <w:r xmlns:w="http://schemas.openxmlformats.org/wordprocessingml/2006/main">
        <w:t xml:space="preserve">1. ការការពាររបស់ព្រះនៅក្នុងគ្រាដ៏លំបាក</w:t>
      </w:r>
    </w:p>
    <w:p/>
    <w:p>
      <w:r xmlns:w="http://schemas.openxmlformats.org/wordprocessingml/2006/main">
        <w:t xml:space="preserve">2. កម្លាំងនៃការគោរពប្រតិបត្តិដ៏ស្មោះត្រង់</w:t>
      </w:r>
    </w:p>
    <w:p/>
    <w:p>
      <w:r xmlns:w="http://schemas.openxmlformats.org/wordprocessingml/2006/main">
        <w:t xml:space="preserve">1.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ចៅហ្វាយ 1:23 ហើយ​ក្រុម​គ្រួសារ​របស់​យ៉ូសែប​បាន​ចាត់​ឲ្យ​ទៅ​បរិយាយ​អំពី​បេតអែល។ (ឥឡូវ​នេះ​ឈ្មោះ​ទីក្រុង​ពី​មុន​គឺ​លូស។ )</w:t>
      </w:r>
    </w:p>
    <w:p/>
    <w:p>
      <w:r xmlns:w="http://schemas.openxmlformats.org/wordprocessingml/2006/main">
        <w:t xml:space="preserve">គ្រួសារ​យ៉ូសែប​បាន​ចាត់​អ្នក​ស៊ើបការណ៍​ឲ្យ​ទៅ​ពិនិត្យ​មើល​ក្រុង​បេតអែល ដែល​ពី​មុន​ហៅ​ថា​លូស។</w:t>
      </w:r>
    </w:p>
    <w:p/>
    <w:p>
      <w:r xmlns:w="http://schemas.openxmlformats.org/wordprocessingml/2006/main">
        <w:t xml:space="preserve">1. តើអាកប្បកិរិយារបស់យើងចំពោះអតីតកាលរបស់យើងមានឥទ្ធិពលយ៉ាងណាចំពោះអនាគតរបស់យើង។</w:t>
      </w:r>
    </w:p>
    <w:p/>
    <w:p>
      <w:r xmlns:w="http://schemas.openxmlformats.org/wordprocessingml/2006/main">
        <w:t xml:space="preserve">2. អំណាចផ្លាស់ប្តូរនៃការបន្ត និងការស្តារឡើងវិញ</w:t>
      </w:r>
    </w:p>
    <w:p/>
    <w:p>
      <w:r xmlns:w="http://schemas.openxmlformats.org/wordprocessingml/2006/main">
        <w:t xml:space="preserve">1. អេសាយ ៤៣:១៨-១៩ - កុំនឹកចាំរឿងពីអតីតកាល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ចៅហ្វាយ 1:24 ពួក​អ្នក​ស៊ើបការណ៍​ឃើញ​បុរស​ម្នាក់​ចេញ​ពី​ទីក្រុង ហើយ​និយាយ​ទៅ​គាត់​ថា៖ «សូម​ជួយ​យើង​ខ្ញុំ​ផង យើង​ខ្ញុំ​អង្វរ​អ្នក ច្រក​ចូល​ទៅ​ក្នុង​ទីក្រុង យើង​នឹង​បង្ហាញ​ព្រះហឫទ័យ​មេត្តា​ករុណា។</w:t>
      </w:r>
    </w:p>
    <w:p/>
    <w:p>
      <w:r xmlns:w="http://schemas.openxmlformats.org/wordprocessingml/2006/main">
        <w:t xml:space="preserve">អ្នកស៊ើបការណ៍ពីរនាក់បានសុំបុរសម្នាក់ពីទីក្រុងឱ្យបង្ហាញផ្លូវចូលទៅក្នុងទីក្រុងដោយសន្យាថានឹងបង្ហាញសេចក្ដីមេត្ដាករុណាជាថ្នូរនឹងគាត់។</w:t>
      </w:r>
    </w:p>
    <w:p/>
    <w:p>
      <w:r xmlns:w="http://schemas.openxmlformats.org/wordprocessingml/2006/main">
        <w:t xml:space="preserve">1. អំណាចនៃសេចក្ដីមេត្តាករុណា - របៀបដែលការបង្ហាញសេចក្ដីមេត្ដាករុណានៅក្នុងស្ថានភាពលំបាកអាចនាំទៅរកលទ្ធផលវិជ្ជមាន</w:t>
      </w:r>
    </w:p>
    <w:p/>
    <w:p>
      <w:r xmlns:w="http://schemas.openxmlformats.org/wordprocessingml/2006/main">
        <w:t xml:space="preserve">2. អំណាចនៃការសួរ - របៀបដែលការសុំជំនួយអាចនាំទៅរកការស្វែងរកចម្លើយដែលយើងត្រូវការ</w:t>
      </w:r>
    </w:p>
    <w:p/>
    <w:p>
      <w:r xmlns:w="http://schemas.openxmlformats.org/wordprocessingml/2006/main">
        <w:t xml:space="preserve">១ ម៉ាថាយ ៥:៧ - អ្នក​ដែល​មាន​ចិត្ត​មេត្តា​នោះ​មាន​ពរ​ហើយ ដ្បិត​គេ​នឹង​បាន​សេចក្ដី​មេត្តា​ករុណា</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ចៅហ្វាយ 1:25 ហើយ​កាល​គាត់​បង្ហាញ​ផ្លូវ​ចូល​ទៅ​ក្នុង​ទីក្រុង គេ​ក៏​វាយ​ក្រុង​ដោយ​មុខ​ដាវ។ ប៉ុន្តែ​គេ​បាន​ដោះលែង​បុរស​នោះ និង​ក្រុម​គ្រួសារ​ទាំង​អស់​ទៅ។</w:t>
      </w:r>
    </w:p>
    <w:p/>
    <w:p>
      <w:r xmlns:w="http://schemas.openxmlformats.org/wordprocessingml/2006/main">
        <w:t xml:space="preserve">ជន​ជាតិ​អ៊ីស្រាអែល​បាន​ទទួល​ជ័យ​ជម្នះ​ក្នុង​សមរភូមិ ហើយ​បាន​ត្រួតត្រា​ទីក្រុង ប៉ុន្តែ​បាន​រួច​ជីវិត​ពី​បុរស​នោះ និង​ក្រុម​គ្រួសារ​របស់​គាត់។</w:t>
      </w:r>
    </w:p>
    <w:p/>
    <w:p>
      <w:r xmlns:w="http://schemas.openxmlformats.org/wordprocessingml/2006/main">
        <w:t xml:space="preserve">1. អំណាចនៃសេចក្ដីមេត្ដាករុណា: មេរៀនពីជនជាតិអ៊ីស្រាអែល</w:t>
      </w:r>
    </w:p>
    <w:p/>
    <w:p>
      <w:r xmlns:w="http://schemas.openxmlformats.org/wordprocessingml/2006/main">
        <w:t xml:space="preserve">ការយល់ដឹងអំពីអំណាចនៃការអភ័យទោសរបស់ព្រះ</w:t>
      </w:r>
    </w:p>
    <w:p/>
    <w:p>
      <w:r xmlns:w="http://schemas.openxmlformats.org/wordprocessingml/2006/main">
        <w:t xml:space="preserve">1. ម៉ាថាយ 5:7 - "អ្នក​ដែល​មាន​ចិត្ត​មេត្តា​ករុណា​មាន​ពរ​ហើយ ដ្បិត​គេ​នឹង​បាន​សេចក្ដី​មេត្តា​ករុណា"។</w:t>
      </w:r>
    </w:p>
    <w:p/>
    <w:p>
      <w:r xmlns:w="http://schemas.openxmlformats.org/wordprocessingml/2006/main">
        <w:t xml:space="preserve">2. រ៉ូម 12:21 - «កុំ​ត្រូវ​ឈ្នះ​ដោយ​អំពើ​អាក្រក់​ឡើយ តែ​ត្រូវ​យក​ឈ្នះ​ការ​អាក្រក់​ដោយ​ការ​ល្អ»។</w:t>
      </w:r>
    </w:p>
    <w:p/>
    <w:p>
      <w:r xmlns:w="http://schemas.openxmlformats.org/wordprocessingml/2006/main">
        <w:t xml:space="preserve">ចៅហ្វាយ 1:26 បុរស​នោះ​បាន​ចូល​ទៅ​ក្នុង​ស្រុក​របស់​ជន‌ជាតិ​ហេត ហើយ​បាន​សង់​ក្រុង​មួយ ហើយ​ដាក់​ឈ្មោះ​ក្រុង​នោះ​ថា លូស ដែល​ជា​ឈ្មោះ​រហូត​មក​ដល់​សព្វ​ថ្ងៃ​នេះ។</w:t>
      </w:r>
    </w:p>
    <w:p/>
    <w:p>
      <w:r xmlns:w="http://schemas.openxmlformats.org/wordprocessingml/2006/main">
        <w:t xml:space="preserve">បុរស​នោះ​បាន​ទៅ​ស្រុក​របស់​ជន​ជាតិ​ហេត ហើយ​បាន​សង់​ក្រុង​មួយ​ដាក់​ឈ្មោះ​ថា លូស ដែល​នៅ​តែ​ជា​ឈ្មោះ​រហូត​មក​ដល់​សព្វ​ថ្ងៃ​នេះ។</w:t>
      </w:r>
    </w:p>
    <w:p/>
    <w:p>
      <w:r xmlns:w="http://schemas.openxmlformats.org/wordprocessingml/2006/main">
        <w:t xml:space="preserve">1. ភាពស្មោះត្រង់របស់ព្រះតាមពេលវេលា - របៀបដែលការសន្យារបស់ព្រះអម្ចាស់ត្រូវបានបំពេញគ្រប់ជំនាន់</w:t>
      </w:r>
    </w:p>
    <w:p/>
    <w:p>
      <w:r xmlns:w="http://schemas.openxmlformats.org/wordprocessingml/2006/main">
        <w:t xml:space="preserve">2. អំណោយនៃផ្ទះ - របៀបដែលផ្ទះរបស់យើងការពារយើង និងភ្ជាប់យើងទៅនឹងប្រវត្តិសាស្ត្ររបស់យើង។</w:t>
      </w:r>
    </w:p>
    <w:p/>
    <w:p>
      <w:r xmlns:w="http://schemas.openxmlformats.org/wordprocessingml/2006/main">
        <w:t xml:space="preserve">1. យ៉ូស្វេ 1:3-5 - «គ្រប់​កន្លែង​ដែល​បាត​ជើង​អ្នក​រាល់​គ្នា​នឹង​ជាន់ គឺ​យើង​បាន​ប្រគល់​ឲ្យ​អ្នក​រាល់​គ្នា ដូច​ខ្ញុំ​បាន​ប្រាប់​លោក​ម៉ូសេ។ ទឹក​ដី​ទាំង​មូល​របស់​ជន​ជាតិ​ហេត និង​ទៅ​សមុទ្រ​ដ៏​ធំ​ឆ្ពោះ​ទៅ​រក​ថ្ងៃ​លិច​នៃ​ព្រះ​អាទិត្យ នឹង​ក្លាយ​ជា​ឆ្នេរ​សមុទ្រ​របស់​អ្នក​រាល់​គ្នា គ្មាន​នរណា​អាច​ឈរ​នៅ​ចំពោះ​មុខ​អ្នក​បាន​ឡើយ ដ្បិត​ព្រះ‌អម្ចាស់ ជា​ព្រះ​របស់​អ្នក​នឹង​ដាក់​ព្រះ‌ហឫទ័យ​កោត​ខ្លាច​ដល់​អ្នក។ ការ​ភ័យ​ខ្លាច​របស់​អ្នក​នៅ​លើ​ទឹក​ដី​ទាំង​មូល ដែល​អ្នក​រាល់​គ្នា​នឹង​ជាន់​លើ ដូច​ជា​គាត់​បាន​មាន​ប្រសាសន៍​ទៅ​កាន់​អ្នក​រាល់​គ្នា»។</w:t>
      </w:r>
    </w:p>
    <w:p/>
    <w:p>
      <w:r xmlns:w="http://schemas.openxmlformats.org/wordprocessingml/2006/main">
        <w:t xml:space="preserve">2. លូកា 4:16-21 - «ហើយ​គាត់​បាន​មក​ដល់​ក្រុង​ណាសារ៉ែត​ជា​កន្លែង​ដែល​គាត់​ត្រូវ​បាន​គេ​លើក​ឡើង​: ហើយ​តាម​ទម្លាប់​របស់​គាត់​បាន​ចូល​ទៅ​ក្នុង​សាលា​ប្រជុំ​នៅ​ថ្ងៃ​សប្ប័ទ​ហើយ​ក្រោក​ឈរ​ដើម្បី​អាន​។ គាត់​បាន​ប្រគល់​សៀវភៅ​របស់​ព្យាការី​អេសាយ​ទៅ​គាត់ ហើយ​ពេល​គាត់​បើក​សៀវភៅ គាត់​បាន​រក​ឃើញ​កន្លែង​ដែល​មាន​សរសេរ​ថា ព្រះវិញ្ញាណ​នៃ​ព្រះអម្ចាស់​សណ្ឋិត​លើ​ខ្ញុំ ពី​ព្រោះ​គាត់​បាន​ចាក់​ប្រេង​លាប​ខ្ញុំ​ដើម្បី​ផ្សាយ​ដំណឹង​ល្អ​ដល់​ជន​ក្រីក្រ។ ទ្រង់​ចាត់​ខ្ញុំ​ឲ្យ​ទៅ​ប្រោស​អ្នក​ដែល​មាន​ចិត្ត​សង្រេង ដើម្បី​ផ្សាយ​ដំណឹង​អំពី​ការ​រំដោះ​អ្នក​ជាប់​ជា​ឈ្លើយ ហើយ​ឲ្យ​មនុស្ស​ខ្វាក់​មើល​ឃើញ​វិញ ដើម្បី​រំដោះ​អស់​អ្នក​ដែល​មាន​ចិត្ត​សង្រេង ដើម្បី​ផ្សាយ​ដល់​ឆ្នាំ​ដែល​ព្រះ​យេហូវ៉ា​ទ្រង់​សព្វ​ព្រះហឫទ័យ»។</w:t>
      </w:r>
    </w:p>
    <w:p/>
    <w:p>
      <w:r xmlns:w="http://schemas.openxmlformats.org/wordprocessingml/2006/main">
        <w:t xml:space="preserve">ចៅហ្វាយ 1:27 ទាំង​ម៉ាណាសេ​ក៏​មិន​បណ្ដេញ​អ្នក​ក្រុង​បេតសេន និង​ទី​ក្រុង​របស់​នាង តាណាក់ និង​ទី​ក្រុង​របស់​នាង និង​អ្នក​ស្រុក​ដុរ និង​ក្រុង​របស់​នាង និង​អ្នក​ស្រុក​អ៊ីបៀល និង​ក្រុង​របស់​នាង និង​អ្នក​ស្រុក​មេគីដូ និង​ភូមិ​របស់​នាង​ដែរ។ ប៉ុន្តែ ជន​ជាតិ​កាណាន​នឹង​រស់​នៅ​ក្នុង​ស្រុក​នោះ។</w:t>
      </w:r>
    </w:p>
    <w:p/>
    <w:p>
      <w:r xmlns:w="http://schemas.openxmlformats.org/wordprocessingml/2006/main">
        <w:t xml:space="preserve">ម៉ាណាសេ​បាន​បរាជ័យ​ក្នុង​ការ​បណ្ដេញ​ជន​ជាតិ​កាណាន​ចេញ​ពី​ក្រុង​បេតសៀន តាណាច ឌ័រ អ៊ីបលេម និង​មេគីដូ។</w:t>
      </w:r>
    </w:p>
    <w:p/>
    <w:p>
      <w:r xmlns:w="http://schemas.openxmlformats.org/wordprocessingml/2006/main">
        <w:t xml:space="preserve">1. អំពើបាបនៃការត្រេកអរ៖ ការបដិសេធការហៅរបស់ព្រះឱ្យប្រែចិត្ត</w:t>
      </w:r>
    </w:p>
    <w:p/>
    <w:p>
      <w:r xmlns:w="http://schemas.openxmlformats.org/wordprocessingml/2006/main">
        <w:t xml:space="preserve">2. ការយកឈ្នះលើការភ័យខ្លាច និងអសន្តិសុខរបស់យើង៖ ការទុកចិត្តលើការផ្តល់របស់ព្រះអម្ចាស់</w:t>
      </w:r>
    </w:p>
    <w:p/>
    <w:p>
      <w:r xmlns:w="http://schemas.openxmlformats.org/wordprocessingml/2006/main">
        <w:t xml:space="preserve">១. រ៉ូម ៦:១-២ - តើយើងនឹងនិយាយអ្វី? តើ​យើង​ត្រូវ​បន្ត​នៅ​ក្នុង​អំពើ​បាប ដើម្បី​ឲ្យ​ព្រះគុណ​មាន​បរិបូរ​ឬ? ដោយ​គ្មាន​មធ្យោបាយ​ណា! តើ​យើង​ដែល​ស្លាប់​ដោយ​អំពើ​បាប​នៅ​តែ​រស់​នៅ​ក្នុង​នោះ​យ៉ាង​ដូច​ម្ដេច?</w:t>
      </w:r>
    </w:p>
    <w:p/>
    <w:p>
      <w:r xmlns:w="http://schemas.openxmlformats.org/wordprocessingml/2006/main">
        <w:t xml:space="preserve">2. វិវរណៈ 3:19-20 - អ្នក​ដែល​ខ្ញុំ​ស្រឡាញ់ ខ្ញុំ​បន្ទោស ហើយ​ប្រដៅ ដូច្នេះ ចូរ​ខ្នះខ្នែង ហើយ​ប្រែចិត្ត។ មើលចុះ ខ្ញុំឈរនៅមាត់ទ្វារ ហើយគោះ។ ប្រសិន​បើ​អ្នក​ណា​ឮ​សំឡេង​ខ្ញុំ ហើយ​បើក​ទ្វារ នោះ​ខ្ញុំ​នឹង​ចូល​ទៅ​ឯ​អ្នក​នោះ ហើយ​បរិភោគ​ជា​មួយ​នឹង​អ្នក​នោះ ហើយ​អ្នក​នោះ​ក៏​នៅ​ជា​មួយ​នឹង​ខ្ញុំ។</w:t>
      </w:r>
    </w:p>
    <w:p/>
    <w:p>
      <w:r xmlns:w="http://schemas.openxmlformats.org/wordprocessingml/2006/main">
        <w:t xml:space="preserve">ចៅហ្វាយ 1:28 ហើយ​ហេតុការណ៍​បាន​កើត​ឡើង​ថា នៅ​ពេល​អ៊ីស្រា‌អែល​មាន​កម្លាំង​ខ្លាំង គេ​ក៏​យក​ជន‌ជាតិ​កាណាន​ទៅ​បង់​ពន្ធ ហើយ​មិន​បាន​បណ្តេញ​ពួក​គេ​ចេញ​ទាំង​ស្រុង​ឡើយ។</w:t>
      </w:r>
    </w:p>
    <w:p/>
    <w:p>
      <w:r xmlns:w="http://schemas.openxmlformats.org/wordprocessingml/2006/main">
        <w:t xml:space="preserve">ពេល​ជន​ជាតិ​អ៊ីស្រាអែល​មាន​អំណាច ពួក​គេ​បង្ខំ​ជន​ជាតិ​កាណាន​ឲ្យ​បង់​ពន្ធ ប៉ុន្តែ​មិន​បាន​បណ្តេញ​ពួក​គេ​ចេញ​ទាំង​ស្រុង​ទេ។</w:t>
      </w:r>
    </w:p>
    <w:p/>
    <w:p>
      <w:r xmlns:w="http://schemas.openxmlformats.org/wordprocessingml/2006/main">
        <w:t xml:space="preserve">1. ព្រះចង់ឱ្យយើងរឹងមាំ ហើយប្រើកម្លាំងរបស់យើងដើម្បីជួយអ្នកដទៃ។</w:t>
      </w:r>
    </w:p>
    <w:p/>
    <w:p>
      <w:r xmlns:w="http://schemas.openxmlformats.org/wordprocessingml/2006/main">
        <w:t xml:space="preserve">2. យើងត្រូវចាំថាកម្លាំងរបស់យើងបានមកពីព្រះ ហើយប្រើវាសម្រាប់សិរីរុងរឿងរបស់ទ្រង់។</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កាឡាទី 6:9 - ហើយ​កុំ​ឲ្យ​យើង​នឿយហត់​នឹង​ការ​ធ្វើ​ល្អ​ឡើយ ដ្បិត​នៅ​រដូវ​កាល​កំណត់ យើង​នឹង​ច្រូត​កាត់ បើ​យើង​មិន​ដួល។</w:t>
      </w:r>
    </w:p>
    <w:p/>
    <w:p>
      <w:r xmlns:w="http://schemas.openxmlformats.org/wordprocessingml/2006/main">
        <w:t xml:space="preserve">ចៅហ្វាយ 1:29 អេប្រាអ៊ីម​ក៏​មិន​បណ្ដេញ​ជន​ជាតិ​កាណាន​ដែល​រស់​នៅ​ក្រុង​កេស៊ើរ​ចេញ​ដែរ។ ប៉ុន្តែ ជន​ជាតិ​កាណាន​ស្នាក់​នៅ​ក្នុង​ក្រុង​កេស៊ើរ។</w:t>
      </w:r>
    </w:p>
    <w:p/>
    <w:p>
      <w:r xmlns:w="http://schemas.openxmlformats.org/wordprocessingml/2006/main">
        <w:t xml:space="preserve">កុលសម្ព័ន្ធអេប្រាអ៊ីមមិនអាចបណ្ដេញជនជាតិកាណានដែលរស់នៅក្រុងកេស៊ើរបានទេ។</w:t>
      </w:r>
    </w:p>
    <w:p/>
    <w:p>
      <w:r xmlns:w="http://schemas.openxmlformats.org/wordprocessingml/2006/main">
        <w:t xml:space="preserve">1. បដិសេធមិនប្រឆាំងនឹងការល្បួង។</w:t>
      </w:r>
    </w:p>
    <w:p/>
    <w:p>
      <w:r xmlns:w="http://schemas.openxmlformats.org/wordprocessingml/2006/main">
        <w:t xml:space="preserve">2. អំណាចនៃការតស៊ូក្នុងការធ្វើតាមឆន្ទៈរបស់ព្រះ។</w:t>
      </w:r>
    </w:p>
    <w:p/>
    <w:p>
      <w:r xmlns:w="http://schemas.openxmlformats.org/wordprocessingml/2006/main">
        <w:t xml:space="preserve">1. ម៉ាថាយ 26:41 - «ចូរ​ចាំ​យាម ហើយ​អធិស្ឋាន​ដើម្បី​កុំ​ឲ្យ​អ្នក​រាល់​គ្នា​ចូល​ទៅ​ក្នុង​ការ​ល្បួង វិញ្ញាណ​ពិត​ជា​ស្ម័គ្រ​ចិត្ត ប៉ុន្តែ​សាច់​ឈាម​ខ្សោយ។</w:t>
      </w:r>
    </w:p>
    <w:p/>
    <w:p>
      <w:r xmlns:w="http://schemas.openxmlformats.org/wordprocessingml/2006/main">
        <w:t xml:space="preserve">2. រ៉ូម 12:12 - «ចូរ​អរ​សប្បាយ​ក្នុង​សេចក្ដី​សង្ឃឹម ចូរ​អត់​ធ្មត់​ក្នុង​សេចក្ដី​វេទនា ចូរ​អធិស្ឋាន​ឲ្យ​ជាប់។</w:t>
      </w:r>
    </w:p>
    <w:p/>
    <w:p>
      <w:r xmlns:w="http://schemas.openxmlformats.org/wordprocessingml/2006/main">
        <w:t xml:space="preserve">ចៅហ្វាយ 1:30 ទាំង​សាប់យូឡូន​ក៏​មិន​បណ្ដេញ​អ្នក​ស្រុក​គីរ៉ុន និង​អ្នក​ស្រុក​ណាហាឡូល​ចេញ​ដែរ។ ប៉ុន្តែ ជន​ជាតិ​កាណាន​រស់​នៅ​ក្នុង​ចំណោម​ពួក​គេ ហើយ​ក្លាយ​ជា​ដៃ​ទន្លេ។</w:t>
      </w:r>
    </w:p>
    <w:p/>
    <w:p>
      <w:r xmlns:w="http://schemas.openxmlformats.org/wordprocessingml/2006/main">
        <w:t xml:space="preserve">ប្រជាជន​សាប់យូឡូន​មិន​បាន​ជោគជ័យ​ក្នុង​ការ​បណ្ដេញ​អ្នក​ស្រុក​គីរ៉ុន និង​ណាហាឡូល​ចេញ​ទេ ហើយ​ផ្ទុយទៅវិញ ជនជាតិ​កាណាន​នៅ​តែ​នៅ​ក្នុង​ស្រុក ហើយ​ត្រូវ​បាន​គេ​យក​ទៅ​ថ្វាយ​សួយសារអាករ។</w:t>
      </w:r>
    </w:p>
    <w:p/>
    <w:p>
      <w:r xmlns:w="http://schemas.openxmlformats.org/wordprocessingml/2006/main">
        <w:t xml:space="preserve">1. "ការសន្យារបស់ព្រះនៃជ័យជំនះ: សាប់យូឡូននិងជនជាតិកាណាន"</w:t>
      </w:r>
    </w:p>
    <w:p/>
    <w:p>
      <w:r xmlns:w="http://schemas.openxmlformats.org/wordprocessingml/2006/main">
        <w:t xml:space="preserve">2. «អំណាច​នៃ​ការ​អត់​ធ្មត់៖ សាប់យូឡូន និង​អ្នក​ស្រុក​គីរ៉ុន និង​ណាហាឡូល»</w:t>
      </w:r>
    </w:p>
    <w:p/>
    <w:p>
      <w:r xmlns:w="http://schemas.openxmlformats.org/wordprocessingml/2006/main">
        <w:t xml:space="preserve">1. ចោទិយកថា 7:22 - «ហើយ​ព្រះអម្ចាស់ ជា​ព្រះ​របស់​អ្នក​នឹង​បណ្ដេញ​ប្រជាជាតិ​ទាំង​នោះ​ចេញ​ពី​មុខ​អ្នក​បន្ដិច​ម្ដងៗ៖ អ្នក​មិន​អាច​បំផ្លាញ​ពួក​វា​ក្នុង​ពេល​តែ​មួយ​ឡើយ ក្រែង​លោ​សត្វ​សាហាវ​មក​លើ​អ្នក»។</w:t>
      </w:r>
    </w:p>
    <w:p/>
    <w:p>
      <w:r xmlns:w="http://schemas.openxmlformats.org/wordprocessingml/2006/main">
        <w:t xml:space="preserve">2. យ៉ូស្វេ 24:12 - «ហើយ​ខ្ញុំ​បាន​ចាត់​ស្នែង​នៅ​ចំពោះ​មុខ​អ្នក, ដែល​បាន​ដេញ​ពួក​គេ​ចេញ​ពី​មុខ​អ្នក, សូម្បី​តែ​ស្ដេច​ទាំង​ពីរ​របស់​ជន​ជាតិ​អាម៉ូរី, ប៉ុន្តែ​មិន​មែន​ដោយ​ដាវ​របស់​អ្នក, ឬ​ដោយ​ធ្នូ​របស់​អ្នក.</w:t>
      </w:r>
    </w:p>
    <w:p/>
    <w:p>
      <w:r xmlns:w="http://schemas.openxmlformats.org/wordprocessingml/2006/main">
        <w:t xml:space="preserve">ចៅហ្វាយ 1:31 ទាំង​អេស៊ើរ​ក៏​មិន​បណ្ដេញ​អ្នក​ស្រុក​អាខូ ឬ​អ្នក​ស្រុក​ស៊ីដូន អាឡាប អាកស៊ីប ឬ​ហេលបា អាភីក ឬ​រេហូប​ដែរ។</w:t>
      </w:r>
    </w:p>
    <w:p/>
    <w:p>
      <w:r xmlns:w="http://schemas.openxmlformats.org/wordprocessingml/2006/main">
        <w:t xml:space="preserve">កុលសម្ព័ន្ធ​អេស៊ើរ​បរាជ័យ​ក្នុង​ការ​បណ្ដេញ​អ្នក​ក្រុង​ទាំង​ប្រាំពីរ​ចេញ។</w:t>
      </w:r>
    </w:p>
    <w:p/>
    <w:p>
      <w:r xmlns:w="http://schemas.openxmlformats.org/wordprocessingml/2006/main">
        <w:t xml:space="preserve">១៖ យើង​មិន​គួរ​បាក់​ទឹក​ចិត្ត​នឹង​ការ​បរាជ័យ​របស់​យើង​ទេ ប៉ុន្តែ​ត្រូវ​តស៊ូ​ព្យាយាម​ដើម្បី​ធ្វើ​តាម​ព្រះហឫទ័យ​របស់​ព្រះ។</w:t>
      </w:r>
    </w:p>
    <w:p/>
    <w:p>
      <w:r xmlns:w="http://schemas.openxmlformats.org/wordprocessingml/2006/main">
        <w:t xml:space="preserve">២៖ ស្តាប់បង្គាប់ព្រះ ទោះបីមានការលំបាកក៏ដោយ ដោយជឿថាទ្រង់នឹងឃើញការខិតខំរបស់យើង ហើយប្រទានពរដល់យើង។</w:t>
      </w:r>
    </w:p>
    <w:p/>
    <w:p>
      <w:r xmlns:w="http://schemas.openxmlformats.org/wordprocessingml/2006/main">
        <w:t xml:space="preserve">1: Hebrews 10:36 - សម្រាប់​អ្នក​ត្រូវ​ការ​នៃ​ការ​ស៊ូទ្រាំ, ដូច្នេះ​ពេល​ដែល​អ្នក​បាន​ធ្វើ​តាម​ព្រះ​ហឫទ័យ​របស់​ព្រះ​អ្នក​អាច​នឹង​ទទួល​បាន​អ្វី​ដែល​បាន​សន្យា.</w:t>
      </w:r>
    </w:p>
    <w:p/>
    <w:p>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1:32 ប៉ុន្តែ ជន​ជាតិ​អាស៊ើរ​រស់​នៅ​ក្នុង​ចំណោម​ជន​ជាតិ​កាណាន ដែល​ជា​អ្នក​ស្រុក​នេះ ដ្បិត​គេ​មិន​បាន​បណ្ដេញ​គេ​ចេញ​ទេ។</w:t>
      </w:r>
    </w:p>
    <w:p/>
    <w:p>
      <w:r xmlns:w="http://schemas.openxmlformats.org/wordprocessingml/2006/main">
        <w:t xml:space="preserve">ជន​ជាតិ​អាសេរី​បាន​បរាជ័យ​ក្នុង​ការ​បណ្ដេញ​ជន​ជាតិ​កាណាន​ចេញ​ពី​ទឹក​ដី​នោះ ហើយ​ជ្រើស​រើស​រស់​នៅ​ក្នុង​ចំណោម​ពួក​គេ​ជំនួស​វិញ។</w:t>
      </w:r>
    </w:p>
    <w:p/>
    <w:p>
      <w:r xmlns:w="http://schemas.openxmlformats.org/wordprocessingml/2006/main">
        <w:t xml:space="preserve">1. យក​ឈ្នះ​ការ​ភ័យ​ខ្លាច ដើម្បី​រស់​នៅ​តាម​បង្គាប់​របស់​ព្រះ - ចៅហ្វាយ ១:៣២</w:t>
      </w:r>
    </w:p>
    <w:p/>
    <w:p>
      <w:r xmlns:w="http://schemas.openxmlformats.org/wordprocessingml/2006/main">
        <w:t xml:space="preserve">2. អំណាចនៃជម្រើស - ចៅក្រម 1:32</w:t>
      </w:r>
    </w:p>
    <w:p/>
    <w:p>
      <w:r xmlns:w="http://schemas.openxmlformats.org/wordprocessingml/2006/main">
        <w:t xml:space="preserve">1. យ៉ូស្វេ 24:15 - ហើយ​ប្រសិន​បើ​អ្នក​រាល់​គ្នា​ប្រព្រឹត្ត​អំពើ​អាក្រក់​ក្នុង​ការ​បម្រើ​ព្រះ‌អម្ចាស់ ចូរ​រើស​យក​ថ្ងៃ​នេះ​ថា​តើ​ព្រះ​ណា​ដែល​បុព្វបុរស​របស់​អ្នក​បាន​បម្រើ​នៅ​តំបន់​ហួស​ទន្លេ ឬ​ព្រះ​របស់​ជន‌ជាតិ​អាម៉ូរី​នៅ​ក្នុង​ទឹក​ដី​របស់​អ្នក​ឡើយ។ អ្នកស្នាក់នៅ។ ប៉ុន្តែ​សម្រាប់​ខ្ញុំ និង​ក្រុម​គ្រួសារ យើង​នឹង​បម្រើ​ព្រះអម្ចាស់។</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ចៅហ្វាយ 1:33 ទាំង​ណែបថាលី​ក៏​មិន​បណ្ដេញ​អ្នក​ក្រុង​បេតសេម៉េស និង​អ្នក​ស្រុក​បេថាណាត​ចេញ​ដែរ។ ប៉ុន្តែ គាត់​បាន​ស្នាក់​នៅ​ក្នុង​ចំណោម​ជន​ជាតិ​កាណាន ដែល​ជា​អ្នក​ស្រុក​នេះ៖ ទោះ​ជា​យ៉ាង​ណា អ្នក​ក្រុង​បេតសេមេស និង​អ្នក​ស្រុក​បេថាណាត​បាន​ក្លាយ​ជា​ដៃ​ទន្លេ​របស់​ពួក​គេ។</w:t>
      </w:r>
    </w:p>
    <w:p/>
    <w:p>
      <w:r xmlns:w="http://schemas.openxmlformats.org/wordprocessingml/2006/main">
        <w:t xml:space="preserve">ណែបថាលី​បាន​បរាជ័យ​ក្នុង​ការ​បណ្ដេញ​ជន​ជាតិ​កាណាន​ចេញ​ពី​ក្រុង​បេតសេម៉េស និង​បេថាណាត ហើយ​ជំនួស​មក​វិញ​ការ​រស់​នៅ​ក្នុង​ចំណោម​ពួក​គេ ហើយ​ក្លាយ​ជា​ដៃ​ទន្លេ​របស់​ពួក​គេ។</w:t>
      </w:r>
    </w:p>
    <w:p/>
    <w:p>
      <w:r xmlns:w="http://schemas.openxmlformats.org/wordprocessingml/2006/main">
        <w:t xml:space="preserve">1. ជំនះការភ័យខ្លាច និងការប្រឈមមុខនឹងភាពមិនអនុគ្រោះ</w:t>
      </w:r>
    </w:p>
    <w:p/>
    <w:p>
      <w:r xmlns:w="http://schemas.openxmlformats.org/wordprocessingml/2006/main">
        <w:t xml:space="preserve">2. អំណាចនៃការគោរពប្រតិបត្តិ</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ទ្រង់​គង់​ជា​មួយ​នឹង​អ្នក​គ្រប់​ទី​កន្លែង​ដែល​អ្នក​ទៅ។</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ចៅហ្វាយ 1:34 ជន‌ជាតិ​អាម៉ូរី​បាន​បង្ខំ​កូន​ចៅ​របស់​លោក​ដាន់​ទៅ​លើ​ភ្នំ ដ្បិត​គេ​មិន​អនុញ្ញាត​ឲ្យ​ពួក​គេ​ចុះ​មក​ជ្រលង​ភ្នំ​ឡើយ។</w:t>
      </w:r>
    </w:p>
    <w:p/>
    <w:p>
      <w:r xmlns:w="http://schemas.openxmlformats.org/wordprocessingml/2006/main">
        <w:t xml:space="preserve">ជន​ជាតិ​អាម៉ូរី​បាន​ជិះជាន់​កូន​ចៅ​របស់​លោក​ដាន់ ដោយ​រារាំង​មិន​ឲ្យ​ចុះ​មក​ជ្រលង​ភ្នំ។</w:t>
      </w:r>
    </w:p>
    <w:p/>
    <w:p>
      <w:r xmlns:w="http://schemas.openxmlformats.org/wordprocessingml/2006/main">
        <w:t xml:space="preserve">១៖ ទោះ​បី​ស្ថានការណ៍​មើល​ទៅ​ហាក់​ដូច​ជា​សង្កត់សង្កិន​យ៉ាង​ណា​ក៏​ដោយ ព្រះ​មិន​ទុក​ឲ្យ​យើង​នៅ​ម្នាក់​ឯង​ឡើយ។</w:t>
      </w:r>
    </w:p>
    <w:p/>
    <w:p>
      <w:r xmlns:w="http://schemas.openxmlformats.org/wordprocessingml/2006/main">
        <w:t xml:space="preserve">២៖ ទោះបីជាយើងប្រឈមមុខនឹងឧបសគ្គក៏ដោយ យើងត្រូវតែមានជំនឿថាព្រះនឹងផ្តល់កម្លាំងនិងភាពក្លាហានដល់យើង។</w:t>
      </w:r>
    </w:p>
    <w:p/>
    <w:p>
      <w:r xmlns:w="http://schemas.openxmlformats.org/wordprocessingml/2006/main">
        <w:t xml:space="preserve">១៖ អេសាយ ៤១:១០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រ៉ូម ៨:៣១ - ដូច្នេះ តើ​យើង​ត្រូវ​និយាយ​អ្វី​ទៅ​នឹង​ការ​ទាំង​នេះ? បើ​ព្រះ​គង់​សម្រាប់​យើង តើ​អ្នក​ណា​អាច​ប្រឆាំង​នឹង​យើង?</w:t>
      </w:r>
    </w:p>
    <w:p/>
    <w:p>
      <w:r xmlns:w="http://schemas.openxmlformats.org/wordprocessingml/2006/main">
        <w:t xml:space="preserve">ចៅហ្វាយ 1:35 ប៉ុន្តែ ជន‌ជាតិ​អាម៉ូរី​អាស្រ័យ​នៅ​លើ​ភ្នំ Heres ក្នុង​ក្រុង Aijalon និង​នៅ Shaalbim ប៉ុន្តែ ដៃ​របស់​គ្រួសារ​យ៉ូសែប​បាន​យក​ឈ្នះ ដូច្នេះ​គេ​បាន​ក្លាយ​ទៅ​ជា​ដៃ​ទន្លេ។</w:t>
      </w:r>
    </w:p>
    <w:p/>
    <w:p>
      <w:r xmlns:w="http://schemas.openxmlformats.org/wordprocessingml/2006/main">
        <w:t xml:space="preserve">ជន​ជាតិ​អាម៉ូរី​ត្រូវ​ក្រុម​គ្រួសារ​យ៉ូសែប​វាយ​ចាញ់ ហើយ​ត្រូវ​បង់​ពន្ធ។</w:t>
      </w:r>
    </w:p>
    <w:p/>
    <w:p>
      <w:r xmlns:w="http://schemas.openxmlformats.org/wordprocessingml/2006/main">
        <w:t xml:space="preserve">1. ព្រះប្រទានរង្វាន់ដល់អ្នកដែលស្មោះត្រង់ចំពោះទ្រង់។</w:t>
      </w:r>
    </w:p>
    <w:p/>
    <w:p>
      <w:r xmlns:w="http://schemas.openxmlformats.org/wordprocessingml/2006/main">
        <w:t xml:space="preserve">2. ជ័យជំនះកើតឡើងដោយការតស៊ូ និងជំនឿ។</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1 John 5:4 - «ដ្បិត​គ្រប់​គ្នា​ដែល​កើត​មក​ពី​ព្រះ​បាន​ឈ្នះ​លោកីយ៍ នេះ​ហើយ​ជា​ជ័យ​ជម្នះ​ដែល​បាន​យក​ឈ្នះ​លោកីយ៍ សូម្បី​តែ​ជំនឿ​របស់​យើង​ក៏​ដោយ»។</w:t>
      </w:r>
    </w:p>
    <w:p/>
    <w:p>
      <w:r xmlns:w="http://schemas.openxmlformats.org/wordprocessingml/2006/main">
        <w:t xml:space="preserve">ចៅហ្វាយ 1:36 ហើយ​ឆ្នេរ​របស់​ជន‌ជាតិ​អាម៉ូរី គឺ​ចាប់​តាំង​ពី​ឡើង​ទៅ​ក្រុង​អាក្រាប៊ីម ពី​ថ្ម​ភ្នំ និង​ឡើង​ទៅ។</w:t>
      </w:r>
    </w:p>
    <w:p/>
    <w:p>
      <w:r xmlns:w="http://schemas.openxmlformats.org/wordprocessingml/2006/main">
        <w:t xml:space="preserve">ជនជាតិអាម៉ូរីបានកាន់កាប់ឆ្នេរសមុទ្រពី Akrabbim ទៅថ្មនិងលើសពីនេះ។</w:t>
      </w:r>
    </w:p>
    <w:p/>
    <w:p>
      <w:r xmlns:w="http://schemas.openxmlformats.org/wordprocessingml/2006/main">
        <w:t xml:space="preserve">1. កតិកាសញ្ញានៃការកាន់កាប់៖ ការយល់ដឹងពីការសន្យារបស់ព្រះសម្រាប់ជីវិតរបស់យើង។</w:t>
      </w:r>
    </w:p>
    <w:p/>
    <w:p>
      <w:r xmlns:w="http://schemas.openxmlformats.org/wordprocessingml/2006/main">
        <w:t xml:space="preserve">2. ឈរ​យ៉ាង​រឹង​មាំ​លើ​ការ​សន្យា​របស់​ព្រះ​ក្នុង​ការ​ប្រឈម​មុខ​នឹង​ទុក្ខ​លំបាក</w:t>
      </w:r>
    </w:p>
    <w:p/>
    <w:p>
      <w:r xmlns:w="http://schemas.openxmlformats.org/wordprocessingml/2006/main">
        <w:t xml:space="preserve">1. យ៉ូស្វេ 1:3-6 - «គ្រប់​កន្លែង​ដែល​បាត​ជើង​អ្នក​នឹង​ជាន់ គឺ​យើង​បាន​ប្រគល់​ឲ្យ​អ្នក​រាល់​គ្នា ដូច​ខ្ញុំ​បាន​ប្រាប់​លោក​ម៉ូសេ ចាប់​តាំង​ពី​ទីរហោស្ថាន និង​លីបង់​នេះ រហូត​ដល់​ទន្លេ​ធំ គឺ​ទន្លេ​អឺប្រាត។ ដី​ទាំង​មូល​របស់​ជន​ជាតិ​ហេត និង​ទៅ​សមុទ្រ​ដ៏​ធំ​ឆ្ពោះ​ទៅ​រក​ថ្ងៃ​លិច​នៃ​ព្រះ​អាទិត្យ នឹង​ក្លាយ​ជា​ឆ្នេរ​សមុទ្រ​របស់​អ្នក គ្មាន​អ្នក​ណា​អាច​ឈរ​នៅ​មុខ​អ្នក​បាន​ពេញ​មួយ​ជីវិត​របស់​អ្នក ដូច​ខ្ញុំ​នៅ​ជា​មួយ​នឹង​លោក​ម៉ូសេ​ដែរ។ ដូច្នេះ ខ្ញុំ​នឹង​នៅ​ជាមួយ​អ្នក៖ ខ្ញុំ​នឹង​មិន​បោះបង់​អ្នក ឬ​បោះ​បង់​ចោល​អ្នក​ឡើយ ចូរ​មាន​កម្លាំង និង​ចិត្ត​ក្លាហាន​ឡើង ដ្បិត​អ្នក​ត្រូវ​បែងចែក​ទឹក​ដី​នេះ​ទុក​ជា​មរតក ដែល​ខ្ញុំ​បាន​ស្បថ​ចំពោះ​បុព្វបុរស​របស់​ពួកគេ​ថា​នឹង​ប្រគល់​ជូន​ពួក​គេ។</w:t>
      </w:r>
    </w:p>
    <w:p/>
    <w:p>
      <w:r xmlns:w="http://schemas.openxmlformats.org/wordprocessingml/2006/main">
        <w:t xml:space="preserve">2. យ៉ូស្វេ 24:14-15 - «ឥឡូវ​នេះ ចូរ​កោត​ខ្លាច​ដល់​ព្រះ​យេហូវ៉ា ហើយ​គោរព​បម្រើ​ទ្រង់​ដោយ​ចិត្ត​ស្មោះ​និង​សេចក្ដី​ពិត ចូរ​ដក​ចេញ​នូវ​ព្រះ​ដែល​បុព្វបុរស​របស់​អ្នក​រាល់​គ្នា​បាន​បម្រើ​នៅ​ត្រើយ​ម្ខាង​នៃ​ទឹក​ជំនន់ និង​នៅ​ស្រុក​អេស៊ីប ហើយ​បម្រើ​អ្នក​រាល់​គ្នា។ ព្រះអម្ចាស់ ​ហើយ​ប្រសិន​បើ​អ្នក​មើល​ទៅ​ដូច​ជា​អាក្រក់​ចំពោះ​អ្នក​ក្នុង​ការ​បម្រើ​ព្រះអម្ចាស់ ចូរ​ជ្រើសរើស​អ្នក​នៅ​ថ្ងៃ​នេះ​ដែល​អ្នក​រាល់​គ្នា​នឹង​បម្រើ មិន​ថា​ព្រះ​ដែល​បុព្វបុរស​របស់​អ្នក​បាន​គោរព​នៅ​ត្រើយ​ម្ខាង​នៃ​ទឹក​ជំនន់ ឬ​ព្រះ​របស់​ជន​ជាតិ​អាម៉ូរី ដែល​នៅ​ក្នុង​ទឹក​ដី​របស់​អ្នក​ឡើយ។ អ្នក​រាល់​គ្នា​ស្នាក់​នៅ ប៉ុន្តែ​ចំពោះ​ខ្ញុំ និង​ក្រុម​គ្រួសារ​របស់​ខ្ញុំ យើង​នឹង​គោរព​បំរើ​ព្រះអម្ចាស់។</w:t>
      </w:r>
    </w:p>
    <w:p/>
    <w:p>
      <w:r xmlns:w="http://schemas.openxmlformats.org/wordprocessingml/2006/main">
        <w:t xml:space="preserve">ចៅក្រមទី 2 អាចត្រូវបានសង្ខេបជាបីកថាខណ្ឌដូចតទៅនេះ ជាមួយនឹងខគម្ពីរដែលបានចង្អុលបង្ហាញ៖</w:t>
      </w:r>
    </w:p>
    <w:p/>
    <w:p>
      <w:r xmlns:w="http://schemas.openxmlformats.org/wordprocessingml/2006/main">
        <w:t xml:space="preserve">កថាខណ្ឌទី 1: ចៅហ្វាយ 2:1-5 ពិពណ៌នាអំពីទេវតារបស់ព្រះអម្ចាស់ដែលស្តីបន្ទោសជនជាតិអ៊ីស្រាអែលចំពោះការបំពានកិច្ចព្រមព្រៀងរបស់ពួកគេជាមួយព្រះ។ ជំពូកចាប់ផ្តើមដោយបញ្ជាក់ថា ទេវតារបស់ព្រះអម្ចាស់មកគីលកាល់ ហើយថ្លែងទៅកាន់ប្រជាជន ដោយរំឭកពួកគេអំពីភាពស្មោះត្រង់របស់ព្រះក្នុងការរំដោះពួកគេពីប្រទេសអេស៊ីប ហើយបង្គាប់ពួកគេមិនឱ្យធ្វើសេចក្តីសញ្ញាជាមួយនឹងអ្នកស្រុកកាណាន។ ទេវតា​ព្រមាន​ថា ការ​បរាជ័យ​ក្នុង​ការ​បណ្ដេញ​ប្រជាជាតិ​ទាំង​នេះ​ចេញ​នឹង​នាំ​ឱ្យ​ពួកគេ​ក្លាយ​ជា​អន្ទាក់ និង​សត្រូវ​ចំពោះ​អ៊ីស្រាអែល។ ទោះ​ជា​យ៉ាង​ណា ប្រជាជន​យំ​សោក​ថ្វាយ​យញ្ញបូជា មុន​ពេល​ចេញ​ដំណើរ។</w:t>
      </w:r>
    </w:p>
    <w:p/>
    <w:p>
      <w:r xmlns:w="http://schemas.openxmlformats.org/wordprocessingml/2006/main">
        <w:t xml:space="preserve">កថាខណ្ឌទី 2៖ ការបន្តនៅក្នុងចៅក្រម 2:6-15 វារៀបរាប់អំពីវដ្តនៃការមិនស្តាប់បង្គាប់ ការជិះជាន់ ការប្រែចិត្ត និងការរំដោះដែលជួបប្រទះដោយអ៊ីស្រាអែលក្នុងអំឡុងពេលនេះ។ ក្រោយ​ពី​យ៉ូស្វេ​សោយ​ទិវង្គត មនុស្ស​ជំនាន់​ថ្មី​បាន​កើត​ឡើង​ដែល​មិន​ស្គាល់​ព្រះ​យេហូវ៉ា​ឬ​ការ​ប្រព្រឹត្ត​របស់​ទ្រង់។ ពួក​គេ​បែរ​ចេញ​ពី​ព្រះ ថ្វាយ​បង្គំ​ព្រះ​បរទេស ហើយ​ធ្វើ​ឲ្យ​ទ្រង់​ខឹង។ ជា​លទ្ធផល ព្រះ​អនុញ្ញាត​ឲ្យ​ប្រជាជាតិ​ជិត​ខាង​គាប​សង្កត់​អ៊ីស្រាអែល។ ពេល​ទុក្ខ​លំបាក​ក្លាយ​ទៅ​ជា​ទ្រាំ​មិន​បាន មនុស្ស​ម្នា​ស្រែក​អង្វរ​ព្រះ​ឲ្យ​ជួយ។</w:t>
      </w:r>
    </w:p>
    <w:p/>
    <w:p>
      <w:r xmlns:w="http://schemas.openxmlformats.org/wordprocessingml/2006/main">
        <w:t xml:space="preserve">កថាខណ្ឌទី 3: ចៅក្រម 2 បញ្ចប់ជាមួយនឹងដំណើររឿងមួយដែលព្រះបានលើកឡើងចៅក្រមឬអ្នកដឹកនាំដើម្បីរំដោះអ៊ីស្រាអែលពីអ្នកជិះជាន់របស់ពួកគេ។ នៅក្នុងចៅក្រម 2:16-23 វាត្រូវបានរៀបរាប់ថានៅពេលណាដែលចៅក្រមកើតឡើងក្នុងចំណោមពួកគេ គាត់បានដឹកនាំអ៊ីស្រាអែលចូលទៅក្នុងការប្រយុទ្ធនឹងសត្រូវរបស់ពួកគេ ហើយនាំមកនូវសន្តិភាពបណ្តោះអាសន្នក្នុងអំឡុងពេលនៃជីវិតរបស់គាត់។ យ៉ាង​ណា​ក៏​ដោយ ក្រោយ​ពី​ចៅក្រម​ម្នាក់ៗ​ស្លាប់ ប្រជាជន​ត្រឡប់​ទៅ​រក​របៀប​ដ៏​អាក្រក់​របស់​ខ្លួន​ដែល​គោរព​ប្រណិប័តន៍​ព្រះ ហើយ​បោះបង់​ចោល​ព្រះ​យេហូវ៉ា ដែល​នាំ​ទៅ​រក​ការ​ជិះជាន់​បន្ថែម​ទៀត​ដោយ​ប្រជាជាតិ​ជុំវិញ។</w:t>
      </w:r>
    </w:p>
    <w:p/>
    <w:p>
      <w:r xmlns:w="http://schemas.openxmlformats.org/wordprocessingml/2006/main">
        <w:t xml:space="preserve">សរុប​មក:</w:t>
      </w:r>
    </w:p>
    <w:p>
      <w:r xmlns:w="http://schemas.openxmlformats.org/wordprocessingml/2006/main">
        <w:t xml:space="preserve">ចៅក្រមទី ២ ផ្តល់ជូន៖</w:t>
      </w:r>
    </w:p>
    <w:p>
      <w:r xmlns:w="http://schemas.openxmlformats.org/wordprocessingml/2006/main">
        <w:t xml:space="preserve">ការស្តីបន្ទោសចំពោះការបំពានសេចក្តីសញ្ញា ទេវតាព្រមានប្រឆាំងនឹងការបញ្ចូលគ្នា។</w:t>
      </w:r>
    </w:p>
    <w:p>
      <w:r xmlns:w="http://schemas.openxmlformats.org/wordprocessingml/2006/main">
        <w:t xml:space="preserve">វដ្តនៃការមិនស្តាប់បង្គាប់ ការគៀបសង្កត់ ការប្រែចិត្ត ការរំដោះ;</w:t>
      </w:r>
    </w:p>
    <w:p>
      <w:r xmlns:w="http://schemas.openxmlformats.org/wordprocessingml/2006/main">
        <w:t xml:space="preserve">ការ​លើក​ឡើង​ចៅក្រម​សន្តិភាព​បណ្ដោះ​អាសន្ន​បន្ត​ដោយ​ការ​មិន​ស្តាប់​បង្គាប់​បន្ថែម​ទៀត។</w:t>
      </w:r>
    </w:p>
    <w:p/>
    <w:p>
      <w:r xmlns:w="http://schemas.openxmlformats.org/wordprocessingml/2006/main">
        <w:t xml:space="preserve">ការ​សង្កត់​ធ្ងន់​លើ​ការ​ស្តី​បន្ទោស​សម្រាប់​ការ​បំពាន​សេចក្ដី​សញ្ញា ទេវតា​ព្រមាន​ប្រឆាំង​នឹង intermingling;</w:t>
      </w:r>
    </w:p>
    <w:p>
      <w:r xmlns:w="http://schemas.openxmlformats.org/wordprocessingml/2006/main">
        <w:t xml:space="preserve">វដ្តនៃការមិនស្តាប់បង្គាប់ ការគៀបសង្កត់ ការប្រែចិត្ត ការរំដោះ;</w:t>
      </w:r>
    </w:p>
    <w:p>
      <w:r xmlns:w="http://schemas.openxmlformats.org/wordprocessingml/2006/main">
        <w:t xml:space="preserve">ការ​លើក​ឡើង​ចៅក្រម​សន្តិភាព​បណ្ដោះ​អាសន្ន​បន្ត​ដោយ​ការ​មិន​ស្តាប់​បង្គាប់​បន្ថែម​ទៀត។</w:t>
      </w:r>
    </w:p>
    <w:p/>
    <w:p>
      <w:r xmlns:w="http://schemas.openxmlformats.org/wordprocessingml/2006/main">
        <w:t xml:space="preserve">ជំពូកនេះផ្តោតលើការស្តីបន្ទោសដែលបានផ្តល់ឱ្យជនជាតិអ៊ីស្រាអែលចំពោះការបំពានកិច្ចព្រមព្រៀងរបស់ពួកគេជាមួយព្រះ បន្ទាប់មកដោយវដ្តនៃការមិនស្តាប់បង្គាប់ ការជិះជាន់ ការប្រែចិត្ត និងការរំដោះដែលជួបប្រទះដោយអ៊ីស្រាអែលក្នុងអំឡុងពេលនេះ។ នៅក្នុង ចៅក្រមទី 2 វាត្រូវបានរៀបរាប់ថា ទេវតារបស់ព្រះអម្ចាស់មកគីលកាល់ ហើយថ្លែងទៅកាន់ប្រជាជន ដោយរំឭកពួកគេអំពីភាពស្មោះត្រង់របស់ព្រះ និងការព្រមានប្រឆាំងនឹងការធ្វើសេចក្តីសញ្ញាជាមួយនឹងអ្នកស្រុកកាណាន។ ទេវតា​បញ្ជាក់​ថា ការ​បរាជ័យ​ក្នុង​ការ​បណ្ដេញ​ប្រជាជាតិ​ទាំង​នេះ​ចេញ​នឹង​នាំ​ឱ្យ​ពួក​គេ​ក្លាយ​ជា​អន្ទាក់ និង​សត្រូវ​ចំពោះ​អ៊ីស្រាអែល។</w:t>
      </w:r>
    </w:p>
    <w:p/>
    <w:p>
      <w:r xmlns:w="http://schemas.openxmlformats.org/wordprocessingml/2006/main">
        <w:t xml:space="preserve">ការបន្តនៅក្នុងចៅក្រមទី 2 គំរូមួយបានលេចចេញជាកន្លែងដែលមនុស្សជំនាន់ថ្មីកើតឡើងដែលមិនស្គាល់ព្រះយេហូវ៉ា ឬទង្វើរបស់ទ្រង់។ ពួក​គេ​បែរ​ចេញ​ពី​ព្រះ ថ្វាយ​បង្គំ​ព្រះ​បរទេស ហើយ​ធ្វើ​ឲ្យ​ទ្រង់​ខឹង។ ជាលទ្ធផល ប្រទេសជិតខាងត្រូវបានអនុញ្ញាតឱ្យជិះជាន់លើអ៊ីស្រាអែល។ ទោះជាយ៉ាងណាក៏ដោយ នៅពេលដែលទុក្ខលំបាកក្លាយជាមិនអាចទ្រាំទ្របាន នោះមនុស្សស្រែកអង្វរព្រះសុំជំនួយពីវដ្តនៃការមិនស្តាប់បង្គាប់ដែលនាំទៅដល់ការគៀបសង្កត់ ដែលនាំទៅដល់ការប្រែចិត្ត និងការរំដោះ។</w:t>
      </w:r>
    </w:p>
    <w:p/>
    <w:p>
      <w:r xmlns:w="http://schemas.openxmlformats.org/wordprocessingml/2006/main">
        <w:t xml:space="preserve">ចៅក្រមទី 2 បញ្ចប់ជាមួយនឹងដំណើររឿងមួយ ដែលព្រះបានលើកឡើងនូវចៅក្រម ឬអ្នកដឹកនាំដែលរំដោះអ៊ីស្រាអែលពីអ្នកជិះជាន់របស់ពួកគេ។ ចៅក្រម​ទាំងនេះ​ដឹកនាំ​អ៊ីស្រាអែល​ឱ្យ​ប្រយុទ្ធ​ប្រឆាំង​នឹង​ខ្មាំង​សត្រូវ​របស់​ពួកគេ ហើយ​នាំមក​នូវ​សន្តិភាព​បណ្តោះអាសន្ន​ក្នុង​កំឡុង​ជីវិត​របស់​ពួកគេ។ ទោះយ៉ាងណាក៏ដោយ បន្ទាប់ពីចៅក្រមនីមួយៗស្លាប់ ប្រជាជនបានត្រឡប់ទៅរកវិធីដ៏អាក្រក់របស់ពួកគេវិញ ដែលគោរពបូជារូបព្រះ ហើយបោះបង់ចោលព្រះយេហូវ៉ា ដែលនាំទៅរកការគៀបសង្កត់បន្ថែមទៀតពីប្រជាជាតិជុំវិញ ជាគំរូបន្តដែលកើតឡើងពេញមួយសម័យកាលក្នុងប្រវត្តិសាស្ត្រអ៊ីស្រាអែល។</w:t>
      </w:r>
    </w:p>
    <w:p/>
    <w:p>
      <w:r xmlns:w="http://schemas.openxmlformats.org/wordprocessingml/2006/main">
        <w:t xml:space="preserve">ចៅហ្វាយ 2:1 ទេវតា​របស់​ព្រះ‌អម្ចាស់​ឡើង​ពី​គីលកាល់​ទៅ​ក្រុង​បូគីម ហើយ​ពោល​ថា៖ «យើង​បាន​ឲ្យ​អ្នក​ឡើង​ពី​ស្រុក​អេស៊ីប ហើយ​នាំ​អ្នក​ទៅ​កាន់​ទឹក​ដី​ដែល​យើង​បាន​ស្បថ​នឹង​បុព្វបុរស​របស់​អ្នក»។ ហើយ​ខ្ញុំ​បាន​និយាយ​ថា ខ្ញុំ​នឹង​មិន​បំពាន​លើ​សេចក្ដី​សញ្ញា​របស់​ខ្ញុំ​ជា​មួយ​នឹង​អ្នក​ឡើយ។</w:t>
      </w:r>
    </w:p>
    <w:p/>
    <w:p>
      <w:r xmlns:w="http://schemas.openxmlformats.org/wordprocessingml/2006/main">
        <w:t xml:space="preserve">ទេវតា​របស់​ព្រះអម្ចាស់​បាន​រំឭក​ជន​ជាតិ​អ៊ីស្រាអែល​ថា ព្រះ​បាន​រក្សា​ការ​សន្យា​របស់​ទ្រង់​ដើម្បី​នាំ​ពួកគេ​ទៅ​កាន់​ដែនដី​ដែល​ទ្រង់​បាន​សន្យា។</w:t>
      </w:r>
    </w:p>
    <w:p/>
    <w:p>
      <w:r xmlns:w="http://schemas.openxmlformats.org/wordprocessingml/2006/main">
        <w:t xml:space="preserve">១៖ ព្រះ​ជា​ម្ចាស់​ស្មោះ​ត្រង់ ហើយ​ការ​សន្យា​របស់​ទ្រង់​ប្រាកដ</w:t>
      </w:r>
    </w:p>
    <w:p/>
    <w:p>
      <w:r xmlns:w="http://schemas.openxmlformats.org/wordprocessingml/2006/main">
        <w:t xml:space="preserve">២៖ យើងអាចពឹងផ្អែកលើសេចក្តីសញ្ញារបស់ព្រះ</w:t>
      </w:r>
    </w:p>
    <w:p/>
    <w:p>
      <w:r xmlns:w="http://schemas.openxmlformats.org/wordprocessingml/2006/main">
        <w:t xml:space="preserve">១ យ៉ូស្វេ 21:45 គ្មាន​ពាក្យ​ណា​មួយ​ក្នុង​ចំណោម​ពាក្យ​សន្យា​ដ៏​ល្អ​ទាំង​ប៉ុន្មាន​ដែល​ព្រះ‌អម្ចាស់​បាន​ធ្វើ​ចំពោះ​វង្ស​អ៊ីស្រា‌អែល​បាន​បរាជ័យ​ឡើយ។ ទាំងអស់ត្រូវបានបំពេញ។</w:t>
      </w:r>
    </w:p>
    <w:p/>
    <w:p>
      <w:r xmlns:w="http://schemas.openxmlformats.org/wordprocessingml/2006/main">
        <w:t xml:space="preserve">២ យេរេមា ៣១:៣៣ យើង​នឹង​ដាក់​ច្បាប់​របស់​យើង​នៅ​ក្នុង​ពួក​គេ ហើយ​ខ្ញុំ​នឹង​សរសេរ​វា​នៅ​ក្នុង​ចិត្ត​គេ។ ហើយ​យើង​នឹង​ធ្វើ​ជា​ព្រះ​របស់​ពួក​គេ ហើយ​ពួក​គេ​នឹង​ក្លាយ​ជា​ប្រជារាស្ត្រ​របស់​យើង។</w:t>
      </w:r>
    </w:p>
    <w:p/>
    <w:p>
      <w:r xmlns:w="http://schemas.openxmlformats.org/wordprocessingml/2006/main">
        <w:t xml:space="preserve">ចៅហ្វាយ 2:2 ហើយ​អ្នក​រាល់​គ្នា​នឹង​មិន​ចង​សម្ព័ន្ធភាព​ជា​មួយ​នឹង​អ្នក​ស្រុក​នេះ​ឡើយ។ អ្នក​រាល់​គ្នា​នឹង​បោះ​ចោល​អាសនៈ​របស់​គេ ប៉ុន្តែ អ្នក​រាល់​គ្នា​មិន​បាន​ស្តាប់​តាម​សំឡេង​របស់​ខ្ញុំ​ទេ ហេតុ​អ្វី​បាន​ជា​អ្នក​រាល់​គ្នា​ធ្វើ​ដូច្នេះ?</w:t>
      </w:r>
    </w:p>
    <w:p/>
    <w:p>
      <w:r xmlns:w="http://schemas.openxmlformats.org/wordprocessingml/2006/main">
        <w:t xml:space="preserve">ព្រះ​បង្គាប់​ជន​ជាតិ​អ៊ីស្រាអែល​កុំ​ឲ្យ​ចង​សម្ព័ន្ធភាព​ជា​មួយ​នឹង​ប្រជាជន​ក្នុង​ស្រុក ហើយ​វាយ​កម្ទេច​អាសនៈ​របស់​ខ្លួន ប៉ុន្តែ​ជន​ជាតិ​អ៊ីស្រាអែល​មិន​ស្តាប់​បង្គាប់។</w:t>
      </w:r>
    </w:p>
    <w:p/>
    <w:p>
      <w:r xmlns:w="http://schemas.openxmlformats.org/wordprocessingml/2006/main">
        <w:t xml:space="preserve">1. គ្រោះថ្នាក់នៃការមិនស្តាប់បង្គាប់</w:t>
      </w:r>
    </w:p>
    <w:p/>
    <w:p>
      <w:r xmlns:w="http://schemas.openxmlformats.org/wordprocessingml/2006/main">
        <w:t xml:space="preserve">2. សារៈសំខាន់នៃការស្តាប់បង្គាប់ព្រះ</w:t>
      </w:r>
    </w:p>
    <w:p/>
    <w:p>
      <w:r xmlns:w="http://schemas.openxmlformats.org/wordprocessingml/2006/main">
        <w:t xml:space="preserve">1. ចោទិយកថា 12:2-3 - បំផ្លាញអស់ទាំងកន្លែងដែលប្រជាជាតិនានាដែលអ្នកកំពុងថ្វាយបង្គំព្រះរបស់ពួកគេ នៅលើភ្នំខ្ពស់ លើភ្នំ និងនៅក្រោមដើមឈើដុះ។ ចូរ​រំលំ​អាសនៈ​របស់​គេ វាយ​កម្ទេច​ថ្ម​ពិសិដ្ឋ​របស់​គេ ហើយ​ដុត​បង្គោល​អសេរ៉ា​របស់​គេ​ក្នុង​ភ្លើង។ កាត់​រូប​ព្រះ​របស់​ពួក​គេ ហើយ​លុប​ឈ្មោះ​គេ​ចេញ​ពី​កន្លែង​នោះ។</w:t>
      </w:r>
    </w:p>
    <w:p/>
    <w:p>
      <w:r xmlns:w="http://schemas.openxmlformats.org/wordprocessingml/2006/main">
        <w:t xml:space="preserve">1 សាំយូអែល 12:14-15 - បើអ្នកកោតខ្លាចព្រះអម្ចាស់ ហើយគោរពប្រតិបត្តិតាមទ្រង់ ហើយមិនបះបោរនឹងបញ្ញត្តិរបស់ទ្រង់ទេ ហើយប្រសិនបើអ្នក និងស្តេចដែលសោយរាជ្យលើអ្នក ធ្វើតាមព្រះអម្ចាស់ជាព្រះរបស់អ្នក នោះជាការល្អ! ប៉ុន្តែ​ប្រសិន​បើ​អ្នក​រាល់​គ្នា​មិន​គោរព​តាម​ព្រះ‌អម្ចាស់ ហើយ​បើ​អ្នក​បះ‌បោរ​នឹង​បញ្ញត្តិ​របស់​ព្រះអង្គ ដៃ​របស់​ព្រះអង្គ​នឹង​ប្រឆាំង​នឹង​អ្នក​រាល់​គ្នា ដូច​ជា​បាន​ប្រឆាំង​នឹង​បុព្វបុរស​របស់​អ្នក​ដែរ។</w:t>
      </w:r>
    </w:p>
    <w:p/>
    <w:p>
      <w:r xmlns:w="http://schemas.openxmlformats.org/wordprocessingml/2006/main">
        <w:t xml:space="preserve">ចៅហ្វាយ 2:3 ដូច្នេះ ខ្ញុំ​ក៏​និយាយ​ថា យើង​នឹង​មិន​បណ្ដេញ​គេ​ចេញ​ពី​មុខ​អ្នក​ឡើយ។ ប៉ុន្តែ ពួក​គេ​នឹង​ក្លាយ​ទៅ​ជា​បន្លា​នៅ​ខាង​អ្នក ហើយ​ព្រះ​របស់​ពួក​គេ​នឹង​ក្លាយ​ជា​អន្ទាក់​របស់​អ្នក។</w:t>
      </w:r>
    </w:p>
    <w:p/>
    <w:p>
      <w:r xmlns:w="http://schemas.openxmlformats.org/wordprocessingml/2006/main">
        <w:t xml:space="preserve">ព្រះ​បាន​ព្រមាន​ជន​ជាតិ​អ៊ីស្រាអែល​ថា នៅ​ពេល​ដែល​ពួក​គេ​បរាជ័យ​ក្នុង​ការ​បណ្ដេញ​ប្រជាជន​នៅ​ក្នុង​ស្រុក​សន្យា នោះ​ពួក​គេ​នឹង​ក្លាយ​ទៅ​ជា​បន្លា​នៅ​ខាង​ពួក​គេ ហើយ​ព្រះ​របស់​ពួក​គេ​នឹង​ក្លាយ​ជា​អន្ទាក់​របស់​ពួក​គេ។</w:t>
      </w:r>
    </w:p>
    <w:p/>
    <w:p>
      <w:r xmlns:w="http://schemas.openxmlformats.org/wordprocessingml/2006/main">
        <w:t xml:space="preserve">1. យកឈ្នះបន្លានៅក្នុងភាគីរបស់យើង។</w:t>
      </w:r>
    </w:p>
    <w:p/>
    <w:p>
      <w:r xmlns:w="http://schemas.openxmlformats.org/wordprocessingml/2006/main">
        <w:t xml:space="preserve">2. កុំជាប់អន្ទាក់នៃការគោរពបូជា</w:t>
      </w:r>
    </w:p>
    <w:p/>
    <w:p>
      <w:r xmlns:w="http://schemas.openxmlformats.org/wordprocessingml/2006/main">
        <w:t xml:space="preserve">1. ម៉ាថាយ 13:22 - «អ្នកណាដែលបានទទួលគ្រាប់ពូជដែលធ្លាក់ក្នុងបន្លានោះ គឺជាអ្នកដែលបានឮព្រះបន្ទូល ប៉ុន្តែការព្រួយបារម្មណ៍អំពីជីវិតនេះ និងការបោកបញ្ឆោតនៃទ្រព្យសម្បត្តិ ធ្វើឲ្យវាមិនមានផលផ្លែ»។</w:t>
      </w:r>
    </w:p>
    <w:p/>
    <w:p>
      <w:r xmlns:w="http://schemas.openxmlformats.org/wordprocessingml/2006/main">
        <w:t xml:space="preserve">2. កូរិនថូស ទី 1 10:14 - «ដូច្នេះ មិត្ដសំឡាញ់អើយ ចូររត់ចេញពីការថ្វាយបង្គំរូបព្រះ»។</w:t>
      </w:r>
    </w:p>
    <w:p/>
    <w:p>
      <w:r xmlns:w="http://schemas.openxmlformats.org/wordprocessingml/2006/main">
        <w:t xml:space="preserve">ចៅហ្វាយ 2:4 ហើយ​ហេតុការណ៍​បាន​កើត​ឡើង នៅ​ពេល​ដែល​ទេវតា​នៃ​ព្រះ‌អម្ចាស់​មាន​ព្រះ‌បន្ទូល​ទៅ​កាន់​កូន​ចៅ​អ៊ីស្រា‌អែល​ទាំង​អស់ នោះ​ប្រជាជន​បាន​បន្លឺ​សំឡេង​យំ។</w:t>
      </w:r>
    </w:p>
    <w:p/>
    <w:p>
      <w:r xmlns:w="http://schemas.openxmlformats.org/wordprocessingml/2006/main">
        <w:t xml:space="preserve">ទេវតា​របស់​ព្រះ‌អម្ចាស់​មាន​ព្រះ‌បន្ទូល​ទៅ​កាន់​ជន‌ជាតិ​អ៊ីស្រា‌អែល ហើយ​ប្រជាជន​បាន​យំ​ជា​ខ្លាំង។</w:t>
      </w:r>
    </w:p>
    <w:p/>
    <w:p>
      <w:r xmlns:w="http://schemas.openxmlformats.org/wordprocessingml/2006/main">
        <w:t xml:space="preserve">១៖ នៅ​ពេល​មាន​ទុក្ខ យើង​អាច​ទទួល​បាន​កម្លាំង​ពី​ព្រះអម្ចាស់។</w:t>
      </w:r>
    </w:p>
    <w:p/>
    <w:p>
      <w:r xmlns:w="http://schemas.openxmlformats.org/wordprocessingml/2006/main">
        <w:t xml:space="preserve">២៖ ចូរចាំថា ព្រះទ្រង់គង់នៅជាមួយយើងជានិច្ច សូម្បីតែក្នុងគ្រាលំបាកក៏ដោយ។</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ម៉ាថាយ ៥:៤ - អស់​អ្នក​ដែល​កាន់​ទុក្ខ​មាន​ពរ​ហើយ ដ្បិត​គេ​នឹង​បាន​សម្រាល​ទុក្ខ។</w:t>
      </w:r>
    </w:p>
    <w:p/>
    <w:p>
      <w:r xmlns:w="http://schemas.openxmlformats.org/wordprocessingml/2006/main">
        <w:t xml:space="preserve">ចៅហ្វាយ 2:5 គេ​ហៅ​កន្លែង​នោះ​ថា បូគីម ហើយ​គេ​ថ្វាយ​យញ្ញ‌បូជា​នៅ​ទី​នោះ​ថ្វាយ​ព្រះ‌អម្ចាស់។</w:t>
      </w:r>
    </w:p>
    <w:p/>
    <w:p>
      <w:r xmlns:w="http://schemas.openxmlformats.org/wordprocessingml/2006/main">
        <w:t xml:space="preserve">ជន​ជាតិ​អ៊ីស្រាអែល​បាន​ថ្វាយ​យញ្ញបូជា​ដល់​ព្រះអម្ចាស់ នៅ​កន្លែង​មួយ​ឈ្មោះ​ថា បូគីម។</w:t>
      </w:r>
    </w:p>
    <w:p/>
    <w:p>
      <w:r xmlns:w="http://schemas.openxmlformats.org/wordprocessingml/2006/main">
        <w:t xml:space="preserve">1. អំណាចនៃការលះបង់ - របៀបដែលការថ្វាយដល់ព្រះអាចនាំមកនូវពរជ័យ</w:t>
      </w:r>
    </w:p>
    <w:p/>
    <w:p>
      <w:r xmlns:w="http://schemas.openxmlformats.org/wordprocessingml/2006/main">
        <w:t xml:space="preserve">2. សារៈសំខាន់នៃការគោរពប្រណិប័តន៍ - ការប្រតិបត្តិតាមព្រះបញ្ញត្តិរបស់ព្រះអម្ចាស់</w:t>
      </w:r>
    </w:p>
    <w:p/>
    <w:p>
      <w:r xmlns:w="http://schemas.openxmlformats.org/wordprocessingml/2006/main">
        <w:t xml:space="preserve">1. លោកុប្បត្តិ 22:1-18 - ការសាកល្បងរបស់ព្រះចំពោះជំនឿរបស់អ័ប្រាហាំតាមរយៈការលះបង់</w:t>
      </w:r>
    </w:p>
    <w:p/>
    <w:p>
      <w:r xmlns:w="http://schemas.openxmlformats.org/wordprocessingml/2006/main">
        <w:t xml:space="preserve">2. លេវីវិន័យ 7:11-21 - ច្បាប់សម្រាប់ការបូជាដល់ព្រះអម្ចាស់</w:t>
      </w:r>
    </w:p>
    <w:p/>
    <w:p>
      <w:r xmlns:w="http://schemas.openxmlformats.org/wordprocessingml/2006/main">
        <w:t xml:space="preserve">ចៅហ្វាយ 2:6 ពេល​លោក​យ៉ូស្វេ​បាន​អនុញ្ញាត​ឲ្យ​ប្រជាជន​ទៅ​ហើយ កូន​ចៅ​អ៊ីស្រា‌អែល​ក៏​នាំ​គ្នា​ទៅ​កាន់​ទឹក​ដី​ជា​មត៌ក​របស់​ខ្លួន។</w:t>
      </w:r>
    </w:p>
    <w:p/>
    <w:p>
      <w:r xmlns:w="http://schemas.openxmlformats.org/wordprocessingml/2006/main">
        <w:t xml:space="preserve">ជន​ជាតិ​អ៊ីស្រាអែល​ទទួល​មរតក​របស់​ខ្លួន ហើយ​បាន​ចូល​ទៅ​កាន់​កាប់​ទឹក​ដី។</w:t>
      </w:r>
    </w:p>
    <w:p/>
    <w:p>
      <w:r xmlns:w="http://schemas.openxmlformats.org/wordprocessingml/2006/main">
        <w:t xml:space="preserve">1: វាមានសារៈសំខាន់ណាស់ក្នុងការទទួលយកភាពជាម្ចាស់នៃអំណោយដែលយើងបានផ្តល់។</w:t>
      </w:r>
    </w:p>
    <w:p/>
    <w:p>
      <w:r xmlns:w="http://schemas.openxmlformats.org/wordprocessingml/2006/main">
        <w:t xml:space="preserve">២៖ ព្រះអម្ចាស់​ស្មោះត្រង់​នឹង​ការសន្យា​របស់​ទ្រង់ ហើយ​នឹង​ផ្គត់ផ្គង់​យើង​ដូច​ជា​យើង​បាន​កាន់កាប់​ទឹកដី​ដែល​ទ្រង់​បាន​ប្រទាន​មក​យើង។</w:t>
      </w:r>
    </w:p>
    <w:p/>
    <w:p>
      <w:r xmlns:w="http://schemas.openxmlformats.org/wordprocessingml/2006/main">
        <w:t xml:space="preserve">1: Ephesians 2:10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២៖ ភីលីព ៤:១២ ១៣ ខ្ញុំ​ដឹង​ពី​របៀប​ត្រូវ​គេ​បន្ទាប​ខ្លួន ហើយ​ខ្ញុំ​ដឹង​ពី​របៀប​ដែល​ត្រូវ​បរិបូរ។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ចៅហ្វាយ 2:7 ប្រជាជន​បាន​គោរព​បំរើ​ព្រះ‌អម្ចាស់​អស់​មួយ​ជំនាន់​របស់​លោក​យ៉ូស្វេ និង​ជំនាន់​ចាស់​ទុំ​ទាំង​អស់​ដែល​មាន​ជីវិត​លើស​លោក​យ៉ូស្វេ ដែល​បាន​ឃើញ​ការ​អស្ចារ្យ​ទាំង​ប៉ុន្មាន​របស់​ព្រះ‌អម្ចាស់ ដែល​លោក​បាន​ធ្វើ​សម្រាប់​ជន​ជាតិ​អ៊ីស្រាអែល។</w:t>
      </w:r>
    </w:p>
    <w:p/>
    <w:p>
      <w:r xmlns:w="http://schemas.openxmlformats.org/wordprocessingml/2006/main">
        <w:t xml:space="preserve">ជន​ជាតិ​អ៊ីស្រាអែល​បាន​បម្រើ​ព្រះអម្ចាស់​ក្នុង​ជីវិត​របស់​លោក​យ៉ូស្វេ និង​អស់​អ្នក​ដែល​រស់​នៅ​បន្ទាប់​ពី​ព្រះអង្គ ដែល​បាន​ធ្វើ​ជា​សាក្សី​លើ​កិច្ចការ​ដ៏​អស្ចារ្យ​របស់​ព្រះអម្ចាស់​សម្រាប់​ជន​ជាតិ​អ៊ីស្រាអែល។</w:t>
      </w:r>
    </w:p>
    <w:p/>
    <w:p>
      <w:r xmlns:w="http://schemas.openxmlformats.org/wordprocessingml/2006/main">
        <w:t xml:space="preserve">1. បម្រើព្រះអម្ចាស់ដោយអស់ពីចិត្ត - យ៉ូស្វេ 24:14-15</w:t>
      </w:r>
    </w:p>
    <w:p/>
    <w:p>
      <w:r xmlns:w="http://schemas.openxmlformats.org/wordprocessingml/2006/main">
        <w:t xml:space="preserve">2. ចងចាំអំពីភាពស្មោះត្រង់របស់ព្រះអម្ចាស់ - ទំនុកតម្កើង 103:1-6</w:t>
      </w:r>
    </w:p>
    <w:p/>
    <w:p>
      <w:r xmlns:w="http://schemas.openxmlformats.org/wordprocessingml/2006/main">
        <w:t xml:space="preserve">1. យ៉ូស្វេ 24:14-15 - «ឥឡូវ​នេះ ចូរ​កោត​ខ្លាច​ដល់​ព្រះ​យេហូវ៉ា ហើយ​គោរព​បម្រើ​ទ្រង់​ដោយ​ចិត្ត​ស្មោះ​និង​សេចក្ដី​ពិត ចូរ​ដក​ចេញ​នូវ​ព្រះ​ដែល​បុព្វបុរស​របស់​អ្នក​រាល់​គ្នា​បាន​គោរព​នៅ​ខាង​លិច​ទឹក និង​នៅ​ស្រុក​អេស៊ីប ហើយ​បម្រើ​អ្នក​រាល់​គ្នា​វិញ។ ព្រះអម្ចាស់ ​ហើយ​ប្រសិន​បើ​អ្នក​មើល​ទៅ​ដូច​ជា​អាក្រក់​ចំពោះ​អ្នក​ក្នុង​ការ​បម្រើ​ព្រះអម្ចាស់ ចូរ​ជ្រើសរើស​អ្នក​នៅ​ថ្ងៃ​នេះ​ដែល​អ្នក​រាល់​គ្នា​នឹង​បម្រើ មិន​ថា​ព្រះ​ដែល​បុព្វបុរស​របស់​អ្នក​បាន​គោរព​នៅ​ត្រើយ​ម្ខាង​នៃ​ទឹក​ជំនន់ ឬ​ព្រះ​របស់​ជន​ជាតិ​អាម៉ូរី ដែល​នៅ​ក្នុង​ទឹក​ដី​របស់​អ្នក​ឡើយ។ អ្នក​រាល់​គ្នា​ស្នាក់​នៅ ប៉ុន្តែ​ចំពោះ​ខ្ញុំ និង​ក្រុម​គ្រួសារ​របស់​ខ្ញុំ យើង​នឹង​គោរព​បំរើ​ព្រះអម្ចាស់»។</w:t>
      </w:r>
    </w:p>
    <w:p/>
    <w:p>
      <w:r xmlns:w="http://schemas.openxmlformats.org/wordprocessingml/2006/main">
        <w:t xml:space="preserve">2. ទំនុកតម្កើង 103:1-6 - ឱព្រលឹងខ្ញុំអើយ សូមសរសើរតម្កើងព្រះអម្ចាស់ ហើយអ្វីៗទាំងអស់ដែលនៅក្នុងខ្លួនខ្ញុំ សូមថ្វាយព្រះពរដល់ព្រះនាមដ៏វិសុទ្ធរបស់ព្រះអង្គ សូមថ្វាយព្រះពរដល់ព្រះអម្ចាស់ ឱព្រលឹងខ្ញុំ ហើយកុំបំភ្លេចចោលនូវគុណប្រយោជន៍ទាំងអស់របស់ទ្រង់។ ព្រះអង្គ​ប្រោស​អ្នក​រាល់​គ្នា​ជា​សះស្បើយ​ពី​ជំងឺ​នានា ព្រះអង្គ​ប្រោស​លោះ​ជីវិត​អ្នក​អោយ​រួច​ពី​សេចក្ដី​ហិនវិនាស ព្រះអង្គ​ប្រទាន​មកុដ​អ្នក​ដោយ​សេចក្ដី​សប្បុរស និង​សេចក្ដី​មេត្តា​ករុណា ព្រះអង្គ​បំពេញ​ចិត្ត​មាត់​របស់​អ្នក​ដោយ​សេចក្ដី​ល្អ ដើម្បី​អោយ​អ្នក​នៅ​ក្មេង​ដូច​សត្វ​ឥន្ទ្រី។ ត្រូវ​បាន​គេ​សង្កត់សង្កិន»។</w:t>
      </w:r>
    </w:p>
    <w:p/>
    <w:p>
      <w:r xmlns:w="http://schemas.openxmlformats.org/wordprocessingml/2006/main">
        <w:t xml:space="preserve">ចៅហ្វាយ 2:8 លោក​យ៉ូស្វេ ជា​កូន​របស់​លោក​នូន ជា​អ្នក​បំរើ​របស់​ព្រះ‌អម្ចាស់ បាន​សុគត​នៅ​អាយុ​មួយ​រយ​ដប់​ឆ្នាំ។</w:t>
      </w:r>
    </w:p>
    <w:p/>
    <w:p>
      <w:r xmlns:w="http://schemas.openxmlformats.org/wordprocessingml/2006/main">
        <w:t xml:space="preserve">យ៉ូស្វេ ជា​អ្នក​បម្រើ​របស់​ព្រះ​យេហូវ៉ា​បាន​ស្លាប់​នៅ​អាយុ​១១០​ឆ្នាំ។</w:t>
      </w:r>
    </w:p>
    <w:p/>
    <w:p>
      <w:r xmlns:w="http://schemas.openxmlformats.org/wordprocessingml/2006/main">
        <w:t xml:space="preserve">1. ជំនឿរបស់យ៉ូស្វេៈ ការឆ្លុះបញ្ចាំងអំពីជីវិត និងកេរដំណែលរបស់គាត់។</w:t>
      </w:r>
    </w:p>
    <w:p/>
    <w:p>
      <w:r xmlns:w="http://schemas.openxmlformats.org/wordprocessingml/2006/main">
        <w:t xml:space="preserve">2. សារៈសំខាន់នៃការបម្រើព្រះអម្ចាស់៖ មេរៀនពីជីវិតរបស់យ៉ូស្វេ</w:t>
      </w:r>
    </w:p>
    <w:p/>
    <w:p>
      <w:r xmlns:w="http://schemas.openxmlformats.org/wordprocessingml/2006/main">
        <w:t xml:space="preserve">1. ចោទិយកថា 34:7-9 - ហើយម៉ូសេមានអាយុមួយរយម្ភៃឆ្នាំនៅពេលដែលគាត់បានស្លាប់: ភ្នែករបស់គាត់មិនស្រអាប់ឬកម្លាំងធម្មជាតិរបស់គាត់បានថយចុះ។ ជន​ជាតិ​អ៊ីស្រាអែល​យំ​សោក​ចំពោះ​លោក​ម៉ូសេ នៅ​វាល​ទំនាប​របស់​ជន​ជាតិ​ម៉ូអាប់​សាមសិប​ថ្ងៃ ដូច្នេះ ថ្ងៃ​ដែល​យំ​សោក និង​កាន់​ទុក្ខ​លោក​ម៉ូសេ​បាន​ចប់​សព្វ​គ្រប់។ លោក​យ៉ូស្វេ ជា​កូន​របស់​លោក​នូន​ពោរពេញ​ទៅ​ដោយ​ប្រាជ្ញា។ ដ្បិត​ម៉ូសេ​បាន​ដាក់​ដៃ​លើ​គាត់ ហើយ​កូន​ចៅ​អ៊ីស្រា‌អែល​ក៏​ស្តាប់​តាម​គាត់ ហើយ​ធ្វើ​តាម​ព្រះ‌យេហូវ៉ា​បាន​បង្គាប់​ម៉ូសេ។</w:t>
      </w:r>
    </w:p>
    <w:p/>
    <w:p>
      <w:r xmlns:w="http://schemas.openxmlformats.org/wordprocessingml/2006/main">
        <w:t xml:space="preserve">2. យ៉ូស្វេ 24:29-31 - ហើយ​ហេតុការណ៍​ទាំង​នេះ​បាន​កើត​ឡើង​ថា យ៉ូស្វេ ជា​កូន​របស់​នូន ជា​អ្នក​បម្រើ​របស់​ព្រះ​យេហូវ៉ា បាន​ស្លាប់​ក្នុង​អាយុ​មួយ​រយ​ដប់​ឆ្នាំ។ គេ​បាន​បញ្ចុះ​សព​លោក​នៅ​ព្រំប្រទល់​នៃ​មរតក​របស់​លោក​នៅ​ក្រុង​ធីមណាតសេរ៉ា ដែល​ស្ថិត​នៅ​លើ​ភ្នំ​អេប្រាអ៊ីម ខាង​ជើង​ភ្នំ​កាអាស។ អ៊ីស្រាអែល​បាន​គោរព​បំរើ​ព្រះអម្ចាស់​អស់​មួយ​ជំនាន់​របស់​លោក​យ៉ូស្វេ និង​អស់​ទាំង​ជំនាន់​របស់​ពួក​ព្រឹទ្ធាចារ្យ​ដែល​មាន​ជីវិត​រស់​នៅ​លើ​លោក​យ៉ូស្វេ និង​បាន​ស្គាល់​កិច្ចការ​ទាំង​អស់​របស់​ព្រះអម្ចាស់ ដែល​លោក​បាន​ធ្វើ​សម្រាប់​អ៊ីស្រាអែល។</w:t>
      </w:r>
    </w:p>
    <w:p/>
    <w:p>
      <w:r xmlns:w="http://schemas.openxmlformats.org/wordprocessingml/2006/main">
        <w:t xml:space="preserve">ចៅហ្វាយ 2:9 គេ​បញ្ចុះ​សព​គាត់​នៅ​ព្រំប្រទល់​នៃ​មរតក​របស់​គាត់​នៅ​ធីមណាថឺរ៉េស ក្នុង​ភ្នំ​អេប្រាអ៊ីម ខាង​ជើង​ភ្នំ​កាអាស។</w:t>
      </w:r>
    </w:p>
    <w:p/>
    <w:p>
      <w:r xmlns:w="http://schemas.openxmlformats.org/wordprocessingml/2006/main">
        <w:t xml:space="preserve">ការបញ្ចុះសពបុរសម្នាក់ ដែលត្រូវបានគេស្គាល់ថាជាទេវតារបស់ព្រះយេហូវ៉ា ត្រូវបានពិពណ៌នានៅក្នុងពួកចៅហ្វាយ ២:៩។ គាត់​ត្រូវ​បាន​គេ​ដាក់​ឲ្យ​សម្រាក​នៅ​ធីមណាថឺរ៉េស ក្នុង​ភ្នំ​អេប្រាអ៊ីម ខាង​ជើង​ភ្នំ​កាអាស។</w:t>
      </w:r>
    </w:p>
    <w:p/>
    <w:p>
      <w:r xmlns:w="http://schemas.openxmlformats.org/wordprocessingml/2006/main">
        <w:t xml:space="preserve">1. អំណាចនៃមរតក៖ របៀបដែលយើងទទួលពរជ័យពីអ្នកដែលនៅចំពោះមុខយើង</w:t>
      </w:r>
    </w:p>
    <w:p/>
    <w:p>
      <w:r xmlns:w="http://schemas.openxmlformats.org/wordprocessingml/2006/main">
        <w:t xml:space="preserve">2. ការមើលថែ និងការការពាររបស់ព្រះ៖ របៀបដែលយើងទទួលបានការសម្រាលទុក្ខនៅពេលមានតម្រូវការ</w:t>
      </w:r>
    </w:p>
    <w:p/>
    <w:p>
      <w:r xmlns:w="http://schemas.openxmlformats.org/wordprocessingml/2006/main">
        <w:t xml:space="preserve">ទំនុកតម្កើង ១៦:៥-៦ - ព្រះអម្ចាស់ជាចំណែកដែលខ្ញុំជ្រើសរើស ហើយជាពែងរបស់ខ្ញុំ។ អ្នកកាន់ច្រើនរបស់ខ្ញុំ។ បន្ទាត់បានធ្លាក់ចុះសម្រាប់ខ្ញុំនៅក្នុងកន្លែងរីករាយ; ជាការពិត ខ្ញុំមានមរតកដ៏ស្រស់ស្អាត។</w:t>
      </w:r>
    </w:p>
    <w:p/>
    <w:p>
      <w:r xmlns:w="http://schemas.openxmlformats.org/wordprocessingml/2006/main">
        <w:t xml:space="preserve">2. អេសាយ 54:17 - គ្មាន​អាវុធ​ណា​ដែល​ច្នៃ​ប្រឆាំង​នឹង​អ្នក​នឹង​ទទួល​បាន​ជោគជ័យ​ឡើយ ហើយ​អ្នក​នឹង​បដិសេធ​គ្រប់​ភាសា​ដែល​លើក​ឡើង​ប្រឆាំង​នឹង​អ្នក​ក្នុង​ការ​វិនិច្ឆ័យ។ នេះ​ជា​មរតក​នៃ​អ្នក​បម្រើ​របស់​ព្រះអម្ចាស់ និង​ការ​បញ្ជាក់​របស់​ពួក​គេ​ពី​ខ្ញុំ នេះ​ជា​ព្រះបន្ទូល​របស់​ព្រះអម្ចាស់។</w:t>
      </w:r>
    </w:p>
    <w:p/>
    <w:p>
      <w:r xmlns:w="http://schemas.openxmlformats.org/wordprocessingml/2006/main">
        <w:t xml:space="preserve">ចៅហ្វាយ 2:10 ហើយ​គ្រប់​ជំនាន់​នោះ​ក៏​បាន​ប្រមូល​មក​ឯ​បុព្វបុរស​របស់​ពួក​គេ​ដែរ ហើយ​មាន​មនុស្ស​មួយ​ជំនាន់​ទៀត​កើត​ឡើង​បន្ទាប់​ពី​ពួក​គេ ដែល​មិន​ស្គាល់​ព្រះ‌អម្ចាស់ ហើយ​ក៏​មិន​ទាន់​ស្គាល់​កិច្ចការ​ដែល​លោក​បាន​ធ្វើ​សម្រាប់​អ៊ីស្រា‌អែល​ដែរ។</w:t>
      </w:r>
    </w:p>
    <w:p/>
    <w:p>
      <w:r xmlns:w="http://schemas.openxmlformats.org/wordprocessingml/2006/main">
        <w:t xml:space="preserve">មាន​មនុស្ស​ជំនាន់​ថ្មី​ដែល​មិន​ស្គាល់​ព្រះអម្ចាស់ ឬ​កិច្ចការ​របស់​ព្រះអង្គ​សម្រាប់​អ៊ីស្រាអែល។</w:t>
      </w:r>
    </w:p>
    <w:p/>
    <w:p>
      <w:r xmlns:w="http://schemas.openxmlformats.org/wordprocessingml/2006/main">
        <w:t xml:space="preserve">1. ទុកចិត្តលើព្រះអម្ចាស់ និងព្រះបន្ទូលរបស់ទ្រង់</w:t>
      </w:r>
    </w:p>
    <w:p/>
    <w:p>
      <w:r xmlns:w="http://schemas.openxmlformats.org/wordprocessingml/2006/main">
        <w:t xml:space="preserve">2. ការស្តាប់បង្គាប់ព្រះ និងមាគ៌ារបស់ទ្រង់</w:t>
      </w:r>
    </w:p>
    <w:p/>
    <w:p>
      <w:r xmlns:w="http://schemas.openxmlformats.org/wordprocessingml/2006/main">
        <w:t xml:space="preserve">១.សុភាសិត ៣:៥-៦ - ចូរ​ទុក​ចិត្ត​លើ​ព្រះ​យេហូវ៉ា​ឲ្យ​អស់​ពី​ចិត្ត ហើយ​កុំ​ពឹង​លើ​ការ​យល់​ដឹង​របស់​ខ្លួន​ឯង​ឡើយ។ នៅក្នុងគ្រប់វិធីរបស់អ្នក ទទួលស្គាល់ទ្រង់ ហើយទ្រង់នឹងធ្វើឱ្យផ្លូវរបស់អ្នកត្រង់។</w:t>
      </w:r>
    </w:p>
    <w:p/>
    <w:p>
      <w:r xmlns:w="http://schemas.openxmlformats.org/wordprocessingml/2006/main">
        <w:t xml:space="preserve">2. ចោទិយកថា 6:5-7 - ស្រឡាញ់ព្រះអម្ចាស់ជាព្រះរបស់អ្នកឱ្យអស់ពីចិត្ត អស់ពីព្រលឹង និងអស់ពីកម្លាំងរបស់អ្នក។ បញ្ញត្តិ​ទាំង​នេះ​ដែល​ខ្ញុំ​ផ្ដល់​ឲ្យ​អ្នក​នៅ​ថ្ងៃ​នេះ គឺ​ត្រូវ​ស្ថិត​នៅ​ក្នុង​ចិត្ត​អ្នក​រាល់​គ្នា។ ធ្វើឱ្យពួកគេចាប់អារម្មណ៍លើកូនរបស់អ្នក។ និយាយអំពីពួកគេ នៅពេលអ្នកអង្គុយនៅផ្ទះ និងនៅពេលអ្នកដើរតាមផ្លូវ នៅពេលអ្នកដេក និងពេលអ្នកក្រោកពីដំណេក។</w:t>
      </w:r>
    </w:p>
    <w:p/>
    <w:p>
      <w:r xmlns:w="http://schemas.openxmlformats.org/wordprocessingml/2006/main">
        <w:t xml:space="preserve">ចៅហ្វាយ 2:11 កូន​ចៅ​អ៊ីស្រា‌អែល​បាន​ប្រព្រឹត្ត​អំពើ​អាក្រក់​នៅ​ចំពោះ​ព្រះ‌ភ័ក្ត្រ​ព្រះ‌អម្ចាស់ ហើយ​បាន​បម្រើ​ព្រះ‌បាល‌បាល។</w:t>
      </w:r>
    </w:p>
    <w:p/>
    <w:p>
      <w:r xmlns:w="http://schemas.openxmlformats.org/wordprocessingml/2006/main">
        <w:t xml:space="preserve">ជន​ជាតិ​អ៊ីស្រា‌អែល​មិន​ស្តាប់​បង្គាប់​ព្រះ‌អម្ចាស់ ហើយ​ថ្វាយ​បង្គំ​រូប​ព្រះ។</w:t>
      </w:r>
    </w:p>
    <w:p/>
    <w:p>
      <w:r xmlns:w="http://schemas.openxmlformats.org/wordprocessingml/2006/main">
        <w:t xml:space="preserve">១៖ យើង​គួរ​តែ​គោរព​ប្រតិបត្តិ​ព្រះអម្ចាស់​ជានិច្ច ហើយ​បម្រើ​តែ​ទ្រង់​ប៉ុណ្ណោះ។</w:t>
      </w:r>
    </w:p>
    <w:p/>
    <w:p>
      <w:r xmlns:w="http://schemas.openxmlformats.org/wordprocessingml/2006/main">
        <w:t xml:space="preserve">២៖ យើង​មិន​គួរ​ភ្លេច​ពី​ផល​វិបាក​នៃ​ការ​មិន​ស្តាប់​បង្គាប់​ព្រះអម្ចាស់​ឡើយ។</w:t>
      </w:r>
    </w:p>
    <w:p/>
    <w:p>
      <w:r xmlns:w="http://schemas.openxmlformats.org/wordprocessingml/2006/main">
        <w:t xml:space="preserve">១ ចោទិយកថា ៦:១២-១៤ - «តើ​ព្រះអម្ចាស់ ជា​ព្រះ​របស់​អ្នក​សូម​អ្វី​ពី​អ្នក ប៉ុន្តែ​ត្រូវ​កោត​ខ្លាច​ដល់​ព្រះ​អម្ចាស់ ជា​ព្រះ​របស់​អ្នក ត្រូវ​ដើរ​តាម​ទ្រង់ ស្រឡាញ់​ទ្រង់ បម្រើ​ព្រះអម្ចាស់​ជា​ព្រះ​របស់​អ្នក​ឲ្យ​អស់​ពី​ចិត្ត និង​ដោយ​អស់​ពី​ចិត្ត។ ព្រលឹងរបស់អ្នកទាំងអស់ "</w:t>
      </w:r>
    </w:p>
    <w:p/>
    <w:p>
      <w:r xmlns:w="http://schemas.openxmlformats.org/wordprocessingml/2006/main">
        <w:t xml:space="preserve">2: យ៉ូស្វេ 24:15 - «ប៉ុន្តែ​ប្រសិន​បើ​អ្នក​រាល់​គ្នា​មិន​ព្រម​បម្រើ​ព្រះអម្ចាស់​ទេ ចូរ​រើស​យក​អ្នក​ណា​ដែល​អ្នក​នឹង​បម្រើ​នៅ​ថ្ងៃ​នេះ​ចុះ តើ​អ្នក​ចង់​ថ្វាយ​ព្រះ​ដែល​បុព្វបុរស​របស់​អ្នក​បាន​ថ្វាយ​ហួស​ពី​ទន្លេ​អឺប្រាត​ឬ​ទេ? ឥឡូវនេះរស់នៅ?"</w:t>
      </w:r>
    </w:p>
    <w:p/>
    <w:p>
      <w:r xmlns:w="http://schemas.openxmlformats.org/wordprocessingml/2006/main">
        <w:t xml:space="preserve">ចៅហ្វាយ 2:12 ពួក​គេ​បាន​លះ​ចោល​ព្រះ‌អម្ចាស់ ជា​ព្រះ​នៃ​បុព្វបុរស​របស់​ពួក​គេ ដែល​បាន​នាំ​ពួក​គេ​ចេញ​ពី​ស្រុក​អេស៊ីប ហើយ​ដើរ​តាម​ព្រះ​ដទៃ​ទៀត ជា​ព្រះ​របស់​ប្រជាជន​ដែល​នៅ​ជុំវិញ​ពួក​គេ ហើយ​ក្រាប​ថ្វាយ‌បង្គំ​ពួក​គេ ហើយ​បង្ក​ហេតុ​ដល់​ពួក​គេ។ ព្រះអម្ចាស់​ទ្រង់​ព្រះ​ពិរោធ។</w:t>
      </w:r>
    </w:p>
    <w:p/>
    <w:p>
      <w:r xmlns:w="http://schemas.openxmlformats.org/wordprocessingml/2006/main">
        <w:t xml:space="preserve">ជន​ជាតិ​អ៊ីស្រា‌អែល​បាន​បោះ​បង់​ចោល​ព្រះ‌អម្ចាស់ ជា​ព្រះ​ដែល​រំដោះ​គេ​ចេញ​ពី​ស្រុក​អេស៊ីប ហើយ​បែរ​ជា​ថ្វាយ‌បង្គំ​ព្រះ​របស់​អ្នក​ដែល​នៅ​ជុំវិញ​ពួក​គេ ធ្វើ​ឲ្យ​ព្រះ‌អម្ចាស់​ខឹង។</w:t>
      </w:r>
    </w:p>
    <w:p/>
    <w:p>
      <w:r xmlns:w="http://schemas.openxmlformats.org/wordprocessingml/2006/main">
        <w:t xml:space="preserve">1. ព្រះទ្រង់ស្មោះត្រង់ ទោះជាយើងមិនស្មោះត្រង់ក៏ដោយ។</w:t>
      </w:r>
    </w:p>
    <w:p/>
    <w:p>
      <w:r xmlns:w="http://schemas.openxmlformats.org/wordprocessingml/2006/main">
        <w:t xml:space="preserve">2. តើអ្វីដែលពិបាកពេកសម្រាប់ព្រះអម្ចាស់?</w:t>
      </w:r>
    </w:p>
    <w:p/>
    <w:p>
      <w:r xmlns:w="http://schemas.openxmlformats.org/wordprocessingml/2006/main">
        <w:t xml:space="preserve">1. ទំនុកតម្កើង 78:9-11 - កូន​ចៅ​អេប្រាអ៊ីម​ប្រដាប់​អាវុធ និង​កាន់​ធ្នូ បាន​វិល​ត្រឡប់​មក​វិញ​នៅ​ថ្ងៃ​ច្បាំង។ ពួក​គេ​មិន​បាន​កាន់​តាម​សម្ពន្ធមេត្រី​របស់​ព្រះជាម្ចាស់ ហើយ​មិន​ព្រម​ប្រព្រឹត្ត​តាម​ក្រឹត្យវិន័យ​របស់​ព្រះអង្គ​ឡើយ។ ហើយ​បំភ្លេច​ចោល​នូវ​ស្នាដៃ​របស់​ទ្រង់ ហើយ​និង​ការ​អស្ចារ្យ​ដែល​ទ្រង់​បាន​បង្ហាញ​ដល់​គេ។</w:t>
      </w:r>
    </w:p>
    <w:p/>
    <w:p>
      <w:r xmlns:w="http://schemas.openxmlformats.org/wordprocessingml/2006/main">
        <w:t xml:space="preserve">2. អេសាយ 43:18-19 - កុំ​នឹក​ចាំ​រឿង​ពី​មុន ហើយ​ក៏​កុំ​គិត​ដល់​រឿង​ចាស់​ដែរ។ មើលចុះ ខ្ញុំនឹងធ្វើកិច្ចការថ្មីមួយ។ ឥឡូវនេះវានឹងចេញមក។ តើអ្នកមិនដឹងទេឬ? ខ្ញុំ​នឹង​ធ្វើ​ផ្លូវ​នៅ​ទីរហោស្ថាន និង​ទន្លេ​នៅ​វាល​រហោស្ថាន។</w:t>
      </w:r>
    </w:p>
    <w:p/>
    <w:p>
      <w:r xmlns:w="http://schemas.openxmlformats.org/wordprocessingml/2006/main">
        <w:t xml:space="preserve">ចៅហ្វាយ 2:13 ពួក​គេ​បាន​លះ​ចោល​ព្រះ‌អម្ចាស់ ហើយ​បាន​បម្រើ​ព្រះបាល និង​ព្រះ‌បាទ​អាស‌ថារ៉ូត។</w:t>
      </w:r>
    </w:p>
    <w:p/>
    <w:p>
      <w:r xmlns:w="http://schemas.openxmlformats.org/wordprocessingml/2006/main">
        <w:t xml:space="preserve">ជនជាតិអ៊ីស្រាអែលបានបោះបង់ចោលព្រះ ហើយបម្រើរូបព្រះក្លែងក្លាយ។</w:t>
      </w:r>
    </w:p>
    <w:p/>
    <w:p>
      <w:r xmlns:w="http://schemas.openxmlformats.org/wordprocessingml/2006/main">
        <w:t xml:space="preserve">1. គ្រោះថ្នាក់នៃរូបក្លែងក្លាយ៖ ការបដិសេធការថ្វាយបង្គំព្រះនៅក្នុងជីវិតរបស់យើង។</w:t>
      </w:r>
    </w:p>
    <w:p/>
    <w:p>
      <w:r xmlns:w="http://schemas.openxmlformats.org/wordprocessingml/2006/main">
        <w:t xml:space="preserve">2. គ្រោះថ្នាក់នៃការថ្វាយបង្គំព្រះ៖ ការបដិសេធព្រះក្លែងក្លាយនៅក្នុងសម័យរបស់យើង។</w:t>
      </w:r>
    </w:p>
    <w:p/>
    <w:p>
      <w:r xmlns:w="http://schemas.openxmlformats.org/wordprocessingml/2006/main">
        <w:t xml:space="preserve">1. អេសាយ ៤៤:៦-២០ - ការស្តីបន្ទោសរបស់ព្រះចំពោះការថ្វាយបង្គំរូបព្រះ</w:t>
      </w:r>
    </w:p>
    <w:p/>
    <w:p>
      <w:r xmlns:w="http://schemas.openxmlformats.org/wordprocessingml/2006/main">
        <w:t xml:space="preserve">២.យេរេមា ១០:១-១៦ - ការព្រមានរបស់ព្រះអំពីភាពឥតប្រយោជន៍នៃការថ្វាយបង្គំរូបព្រះ</w:t>
      </w:r>
    </w:p>
    <w:p/>
    <w:p>
      <w:r xmlns:w="http://schemas.openxmlformats.org/wordprocessingml/2006/main">
        <w:t xml:space="preserve">ចៅហ្វាយ 2:14 ព្រះ‌អម្ចាស់​ទ្រង់​ព្រះ‌ពិរោធ​យ៉ាង​ខ្លាំង​ចំពោះ​ជន‌ជាតិ​អ៊ីស្រា‌អែល ហើយ​ទ្រង់​ក៏​ប្រគល់​ពួក​គេ​ទៅ​ក្នុង​កណ្ដាប់​ដៃ​របស់​ពួក​ចោរ​ដែល​បំផ្លាញ​ពួក​គេ ហើយ​លក់​ពួក​គេ​ទៅ​ក្នុង​កណ្តាប់​ដៃ​ខ្មាំង​សត្រូវ​ដែល​នៅ​ជុំវិញ ដើម្បី​កុំ​ឲ្យ​ពួក​គេ​ឈរ​នៅ​មុខ​ទៀត​ឡើយ។ សត្រូវរបស់ពួកគេ។</w:t>
      </w:r>
    </w:p>
    <w:p/>
    <w:p>
      <w:r xmlns:w="http://schemas.openxmlformats.org/wordprocessingml/2006/main">
        <w:t xml:space="preserve">ព្រះ‌អម្ចាស់​ទ្រង់​ព្រះ‌ពិរោធ​នឹង​ជន‌ជាតិ​អ៊ីស្រា‌អែល ហើយ​អនុញ្ញាត​ឲ្យ​ពួក​គេ​ចាញ់​ដោយ​ខ្មាំង​សត្រូវ។</w:t>
      </w:r>
    </w:p>
    <w:p/>
    <w:p>
      <w:r xmlns:w="http://schemas.openxmlformats.org/wordprocessingml/2006/main">
        <w:t xml:space="preserve">1. ផលវិបាកនៃការមិនស្តាប់បង្គាប់៖ ការរៀនពីគំរូរបស់ជនជាតិអ៊ីស្រាអែល</w:t>
      </w:r>
    </w:p>
    <w:p/>
    <w:p>
      <w:r xmlns:w="http://schemas.openxmlformats.org/wordprocessingml/2006/main">
        <w:t xml:space="preserve">2. អំណាចនៃសេចក្តីមេត្តាករុណារបស់ព្រះ: បទពិសោធន៍នៃព្រះគុណរបស់ព្រះទោះបីជាយើងមានកំហុសក៏ដោយ។</w:t>
      </w:r>
    </w:p>
    <w:p/>
    <w:p>
      <w:r xmlns:w="http://schemas.openxmlformats.org/wordprocessingml/2006/main">
        <w:t xml:space="preserve">1. រ៉ូម 6:23 “ដ្បិត​ប្រាក់​ឈ្នួល​នៃ​អំពើ​បាប​គឺ​ជា​សេចក្តី​ស្លាប់ ប៉ុន្តែ​អំណោយទាន​ឥត​គិត​ថ្លៃ​របស់​ព្រះ​គឺ​ជា​ជីវិត​ដ៏​នៅ​អស់​កល្ប​ជានិច្ច ក្នុង​ព្រះ‌គ្រីស្ទ​យេស៊ូវ ជា​ព្រះ​អម្ចាស់​នៃ​យើង”។</w:t>
      </w:r>
    </w:p>
    <w:p/>
    <w:p>
      <w:r xmlns:w="http://schemas.openxmlformats.org/wordprocessingml/2006/main">
        <w:t xml:space="preserve">2. អេសាយ 1:18-20 «ចូរមកឥឡូវនេះ ព្រះអម្ចាស់មានព្រះបន្ទូលថា: ទោះបីជាអំពើបាបរបស់អ្នកដូចជាពណ៌ក្រហមក៏ដោយ វានឹងទៅជាពណ៌សដូចព្រិល ទោះបីជាវាមានពណ៌ក្រហមដូចពណ៌ក្រហមក៏ដោយ វានឹងក្លាយទៅជាដូចជារោមចៀម។ បើ​ឯង​ស្ម័គ្រ​ចិត្ត ហើយ​ស្តាប់​បង្គាប់ នោះ​ឯង​នឹង​ស៊ី​ផល​នៃ​ស្រុក តែ​បើ​ឯង​មិន​ព្រម ហើយ​បះ‌បោរ នោះ​ឯង​នឹង​ត្រូវ​ស៊ី​ដោយ​ដាវ ដ្បិត​ព្រះ‌អម្ចាស់​ទ្រង់​មាន​ព្រះ‌បន្ទូល​ហើយ។</w:t>
      </w:r>
    </w:p>
    <w:p/>
    <w:p>
      <w:r xmlns:w="http://schemas.openxmlformats.org/wordprocessingml/2006/main">
        <w:t xml:space="preserve">ចៅហ្វាយ 2:15 ទោះ​គេ​ចេញ​ទៅ​ណា​ក៏​ដោយ ព្រះ‌ហស្ត​របស់​ព្រះ‌អម្ចាស់​ប្រឆាំង​នឹង​គេ​ដោយ​អំពើ​អាក្រក់ ដូច​ព្រះ‌អម្ចាស់​បាន​មាន​ព្រះ‌បន្ទូល និង​ដូច​ព្រះ‌អម្ចាស់​បាន​ស្បថ​នឹង​គេ ហើយ​គេ​ព្រួយ​ចិត្ត​ជា​ខ្លាំង។</w:t>
      </w:r>
    </w:p>
    <w:p/>
    <w:p>
      <w:r xmlns:w="http://schemas.openxmlformats.org/wordprocessingml/2006/main">
        <w:t xml:space="preserve">ព្រះ‌អម្ចាស់​បាន​ព្រមាន​ជន‌ជាតិ​អ៊ីស្រា‌អែល​ថា ទោះ​ជា​គេ​ទៅ​ណា​ក៏​ដោយ ព្រះ‌ហស្ដ​របស់​ព្រះអង្គ​នឹង​ប្រឆាំង​នឹង​ពួក​គេ​ដោយ​អំពើ​អាក្រក់។ ជន​ជាតិ​អ៊ីស្រាអែល​មាន​ទុក្ខ​ជា​ខ្លាំង​ដោយ​សារ​រឿង​នេះ។</w:t>
      </w:r>
    </w:p>
    <w:p/>
    <w:p>
      <w:r xmlns:w="http://schemas.openxmlformats.org/wordprocessingml/2006/main">
        <w:t xml:space="preserve">1. ផលវិបាកនៃការមិនស្តាប់បង្គាប់៖ ការរៀនពីកំហុសរបស់ជនជាតិអ៊ីស្រាអែល</w:t>
      </w:r>
    </w:p>
    <w:p/>
    <w:p>
      <w:r xmlns:w="http://schemas.openxmlformats.org/wordprocessingml/2006/main">
        <w:t xml:space="preserve">2. ភាពស្មោះត្រង់របស់ព្រះអម្ចាស់៖ ការសន្យារបស់ព្រះ ទោះជាយើងមិនស្តាប់បង្គាប់ក៏ដោយ។</w:t>
      </w:r>
    </w:p>
    <w:p/>
    <w:p>
      <w:r xmlns:w="http://schemas.openxmlformats.org/wordprocessingml/2006/main">
        <w:t xml:space="preserve">1. ចោទិយកថា 7:12-14 - ប្រសិនបើអ្នកធ្វើតាមបទបញ្ញត្តិទាំងនេះ ដោយឧស្សាហ៍ប្រតិបត្តិតាម នោះព្រះអម្ចាស់ជាព្រះរបស់អ្នកនឹងរក្សាជាមួយនឹងអ្នកនូវសេចក្តីសញ្ញាស្មោះត្រង់ដែលទ្រង់បានស្បថចំពោះបុព្វបុរសរបស់អ្នក។</w:t>
      </w:r>
    </w:p>
    <w:p/>
    <w:p>
      <w:r xmlns:w="http://schemas.openxmlformats.org/wordprocessingml/2006/main">
        <w:t xml:space="preserve">2. យ៉ូស្វេ 23:15-16 - ហើយប្រសិនបើអ្នកធ្លាប់ភ្លេចព្រះអម្ចាស់ជាព្រះរបស់អ្នក ហើយធ្វើតាមព្រះផ្សេងទៀតដើម្បីគោរពបូជាដល់ពួកគេ នោះខ្ញុំថ្លែងទីបន្ទាល់ប្រឆាំងនឹងអ្នកនៅថ្ងៃនេះថា អ្នកនឹងត្រូវបំផ្លាញចោល។</w:t>
      </w:r>
    </w:p>
    <w:p/>
    <w:p>
      <w:r xmlns:w="http://schemas.openxmlformats.org/wordprocessingml/2006/main">
        <w:t xml:space="preserve">ចៅហ្វាយ 2:16 ទោះ​ជា​យ៉ាង​ណា​ក៏​ដោយ ព្រះ‌អម្ចាស់​បាន​លើក​ពួក​ចៅក្រម ដែល​រំដោះ​ពួក​គេ​ចេញ​ពី​កណ្ដាប់​ដៃ​របស់​ពួក​អ្នក​ដែល​បំផ្លាញ​ពួក​គេ។</w:t>
      </w:r>
    </w:p>
    <w:p/>
    <w:p>
      <w:r xmlns:w="http://schemas.openxmlformats.org/wordprocessingml/2006/main">
        <w:t xml:space="preserve">ព្រះអម្ចាស់​បាន​លើក​ចៅក្រម​ឡើង ដើម្បី​រំដោះ​ប្រជាជន​ចេញ​ពី​ខ្មាំង​សត្រូវ។</w:t>
      </w:r>
    </w:p>
    <w:p/>
    <w:p>
      <w:r xmlns:w="http://schemas.openxmlformats.org/wordprocessingml/2006/main">
        <w:t xml:space="preserve">1. ព្រះនឹងតែងតែផ្តល់ក្តីសង្ឃឹម និងការរំដោះក្នុងគ្រាតស៊ូ</w:t>
      </w:r>
    </w:p>
    <w:p/>
    <w:p>
      <w:r xmlns:w="http://schemas.openxmlformats.org/wordprocessingml/2006/main">
        <w:t xml:space="preserve">2. ព្រះគុណរបស់ព្រះគឺគ្រប់គ្រាន់ដើម្បីជំនះឧបសគ្គណាមួយ។</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ម៉ាថាយ 6:25-34 - «ហេតុ​នេះ​ហើយ​បាន​ជា​ខ្ញុំ​ប្រាប់​អ្នក​រាល់​គ្នា​ថា កុំ​ខ្វល់​ខ្វាយ​អំពី​ជីវិត​របស់​អ្នក អ្វី​ដែល​អ្នក​នឹង​បរិភោគ ឬ​ផឹក ឬ​អំពី​រូប​កាយ​របស់​អ្នក អ្វី​ដែល​អ្នក​នឹង​ស្លៀក​ពាក់​នោះ មិន​មែន​ជា​ជីវិត​លើស​ពី​អាហារ និង​រូប​កាយ​ទៀត​ឡើយ។ មើល​ទៅ​សត្វ​ស្លាប​នៅ​លើ​អាកាស វា​មិន​សាប​ព្រោះ ឬ​ច្រូត​កាត់​ទុក​ក្នុង​ជង្រុក​ទេ តែ​បិតា​របស់​អ្នក​ដែល​គង់​នៅ​ស្ថាន​សួគ៌​ក៏​ចិញ្ចឹម​វា​ដែរ តើ​អ្នក​មិន​មាន​តម្លៃ​លើស​ពី​វា​ទេ?</w:t>
      </w:r>
    </w:p>
    <w:p/>
    <w:p>
      <w:r xmlns:w="http://schemas.openxmlformats.org/wordprocessingml/2006/main">
        <w:t xml:space="preserve">ចៅហ្វាយ 2:17 ប៉ុន្តែ​គេ​មិន​ព្រម​ស្តាប់​បង្គាប់​ពួក​ចៅ‌ក្រម​ទេ ប៉ុន្តែ​គេ​បាន​ដើរ​លេង​ជា​មួយ​ព្រះ​ឯ​ទៀត ហើយ​ក្រាប​ថ្វាយ‌បង្គំ​ពួក​គេ ហើយ​បែរ​ចេញ​ពី​ផ្លូវ​ដែល​បុព្វបុរស​របស់​ពួក​គេ​ដើរ​ចូល​យ៉ាង​រហ័ស ដោយ​គោរព​តាម​ព្រះ‌បញ្ញត្តិ​នៃ​ព្រះ‌អម្ចាស់។ ប៉ុន្តែពួកគេមិនបានធ្វើដូច្នេះទេ។</w:t>
      </w:r>
    </w:p>
    <w:p/>
    <w:p>
      <w:r xmlns:w="http://schemas.openxmlformats.org/wordprocessingml/2006/main">
        <w:t xml:space="preserve">ទោះ​ជា​ត្រូវ​បាន​តែងតាំង​ជា​ចៅក្រម​ក៏​ដោយ ប្រជាជន​អ៊ីស្រាអែល​បាន​បដិសេធ​មិន​ព្រម​ស្តាប់​តាម​អ្នក​ដឹក​នាំ​ដែល​គេ​បាន​តែង​តាំង​ឡើយ ផ្ទុយ​ទៅ​វិញ​បាន​ចុះ​ចាញ់​នឹង​ការ​ថ្វាយ​បង្គំ​រូប​ព្រះ ហើយ​បែរ​ចេញ​ពី​ព្រះបញ្ញត្តិ​របស់​ព្រះអម្ចាស់។</w:t>
      </w:r>
    </w:p>
    <w:p/>
    <w:p>
      <w:r xmlns:w="http://schemas.openxmlformats.org/wordprocessingml/2006/main">
        <w:t xml:space="preserve">1. គ្រោះថ្នាក់នៃការគោរពបូជា</w:t>
      </w:r>
    </w:p>
    <w:p/>
    <w:p>
      <w:r xmlns:w="http://schemas.openxmlformats.org/wordprocessingml/2006/main">
        <w:t xml:space="preserve">2. រក្សាភាពស្មោះត្រង់ចំពោះព្រះអម្ចាស់</w:t>
      </w:r>
    </w:p>
    <w:p/>
    <w:p>
      <w:r xmlns:w="http://schemas.openxmlformats.org/wordprocessingml/2006/main">
        <w:t xml:space="preserve">1. ចោទិយកថា 6:4-7 - ឱអ៊ីស្រាអែលអើយ ចូរស្តាប់: ព្រះអម្ចាស់ ជាព្រះរបស់យើង គឺជាព្រះអម្ចាស់តែមួយ: ហើយអ្នកត្រូវស្រឡាញ់ព្រះអម្ចាស់ ជាព្រះរបស់អ្នកអស់ពីចិត្ត អស់ពីព្រលឹង និងអស់ពីកម្លាំងរបស់អ្នក។ ហើយ​ពាក្យ​ទាំង​នេះ ដែល​ខ្ញុំ​បង្គាប់​អ្នក​នៅ​ថ្ងៃ​នេះ នឹង​ស្ថិត​នៅ​ក្នុង​ចិត្ត​អ្នក៖ ហើយ​អ្នក​ត្រូវ​បង្រៀន​ពួកគេ​ដោយ​ឧស្សាហ៍​ព្យាយាម​ដល់​កូនៗ​របស់​អ្នក ហើយ​ត្រូវ​និយាយ​អំពី​ពួកគេ​ពេល​អ្នក​អង្គុយ​ក្នុង​ផ្ទះ ហើយ​ពេល​អ្នក​ដើរ​តាម​ផ្លូវ និង​ពេល​ដែល​អ្នក ដេកចុះ ហើយនៅពេលអ្នកក្រោកឡើង។</w:t>
      </w:r>
    </w:p>
    <w:p/>
    <w:p>
      <w:r xmlns:w="http://schemas.openxmlformats.org/wordprocessingml/2006/main">
        <w:t xml:space="preserve">2. អេសាយ 55:6-7 - ចូរ​ស្វែង​រក​ព្រះ​អម្ចាស់ កាល​ដែល​ទ្រង់​អាច​នឹង​រក​ឃើញ ចូរ​អំពាវនាវ​រក​ទ្រង់ ពេល​ទ្រង់​គង់​នៅ​ជិត ចូរ​ឲ្យ​មនុស្ស​អាក្រក់​លះ​ចោល​ផ្លូវ​របស់​ខ្លួន ហើយ​មនុស្ស​ទុច្ចរិត​នឹង​មាន​គំនិត​របស់​ខ្លួន ហើយ​ឲ្យ​វា​ត្រឡប់​ទៅ​ឯ​ព្រះ‌អម្ចាស់​វិញ ហើយទ្រង់នឹងអាណិតអាសូរដល់គាត់។ ហើយ​ចំពោះ​ព្រះ​នៃ​យើង​វិញ ដ្បិត​ទ្រង់​នឹង​លើក​លែង​ទោស​ជា​បរិបូរ។</w:t>
      </w:r>
    </w:p>
    <w:p/>
    <w:p>
      <w:r xmlns:w="http://schemas.openxmlformats.org/wordprocessingml/2006/main">
        <w:t xml:space="preserve">ចៅហ្វាយ 2:18 កាល​ព្រះ‌អម្ចាស់​លើក​ពួក​ចៅក្រម​ឡើង នោះ​ព្រះ‌អម្ចាស់​ក៏​គង់​នៅ​ជា​មួយ​នឹង​ចៅ‌ក្រម ហើយ​រំដោះ​ពួក​គេ​ឲ្យ​រួច​ពី​កណ្ដាប់​ដៃ​របស់​ខ្មាំង​សត្រូវ​អស់​មួយ​ថ្ងៃ​នៃ​ចៅ‌ក្រម ដ្បិត​ព្រះ‌អម្ចាស់​បាន​ប្រែ​ចិត្ត ដោយ​សារ​តែ​ការ​ថ្ងូរ​របស់​ពួក​គេ។ ពួក​អ្នក​ដែល​សង្កត់សង្កិន​គេ ហើយ​ធ្វើ​ឲ្យ​គេ​ខឹង។</w:t>
      </w:r>
    </w:p>
    <w:p/>
    <w:p>
      <w:r xmlns:w="http://schemas.openxmlformats.org/wordprocessingml/2006/main">
        <w:t xml:space="preserve">ព្រះអម្ចាស់​បាន​លើក​ចៅក្រម​ឡើង ដើម្បី​រំដោះ​រាស្ដ្រ​របស់​ទ្រង់​ពី​ខ្មាំង​សត្រូវ ពេល​ទ្រង់​បាន​ឮ​សម្រែក​របស់​ពួកគេ។</w:t>
      </w:r>
    </w:p>
    <w:p/>
    <w:p>
      <w:r xmlns:w="http://schemas.openxmlformats.org/wordprocessingml/2006/main">
        <w:t xml:space="preserve">១៖ ព្រះ​ជា​ព្រះ​វរបិតា​ដ៏​មាន​សេចក្ដី​ស្រឡាញ់ ដែល​ទ្រង់​ស្តាប់​ឮ​សម្រែក​របស់​កូន​ទ្រង់ ហើយ​រំដោះ​ពួក​គេ​ឲ្យ​រួច​ពី​ការ​ជិះជាន់​របស់​ពួក​គេ។</w:t>
      </w:r>
    </w:p>
    <w:p/>
    <w:p>
      <w:r xmlns:w="http://schemas.openxmlformats.org/wordprocessingml/2006/main">
        <w:t xml:space="preserve">២៖ ពេល​យើង​ស្រែក​អង្វរ​ព្រះ​ក្នុង​ទុក្ខ​លំបាក ទ្រង់​មិន​ដែល​ចាក​ចេញ​ពី​យើង ឬ​បោះ​បង់​យើង​ចោល​ក្នុង​គ្រា​ដែល​យើង​ត្រូវ​ការ​ឡើយ។</w:t>
      </w:r>
    </w:p>
    <w:p/>
    <w:p>
      <w:r xmlns:w="http://schemas.openxmlformats.org/wordprocessingml/2006/main">
        <w:t xml:space="preserve">១៖ ទំនុកតម្កើង ៣៤:១៧-១៨ «កាល​ណា​មនុស្ស​សុចរិត​ស្រែក​រក​ជំនួយ នោះ​ព្រះ​យេហូវ៉ា​ទ្រង់​ព្រះ​សណ្ដាប់ ហើយ​ប្រោស​គេ​ឲ្យ​រួច​ពី​គ្រប់​ទាំង​ទុក្ខ​លំបាក​របស់​ពួក​គេ ព្រះ​យេហូវ៉ា​ទ្រង់​គង់​នៅ​ជិត​អ្នក​ដែល​មាន​ចិត្ត​សង្រេង ហើយ​ជួយ​សង្គ្រោះ​ពួក​អ្នក​ដែល​ខូច​ចិត្ត»។</w:t>
      </w:r>
    </w:p>
    <w:p/>
    <w:p>
      <w:r xmlns:w="http://schemas.openxmlformats.org/wordprocessingml/2006/main">
        <w:t xml:space="preserve">ទំនុកតម្កើង 145:18-19 «ព្រះអម្ចាស់​គង់​នៅ​ជិត​អស់​អ្នក​ដែល​អង្វរ​រក​ព្រះអង្គ គឺ​អស់​អ្នក​ដែល​អង្វរ​រក​ព្រះអង្គ​ដោយ​សេចក្ដី​ពិត ព្រះអង្គ​បំពេញ​តាម​បំណង​ប្រាថ្នា​របស់​អស់​អ្នក​ដែល​កោត​ខ្លាច​ព្រះអង្គ ព្រះអង្គ​ក៏​សណ្ដាប់​ពាក្យ​ស្រែក​របស់​គេ ហើយ​ជួយ​សង្គ្រោះ​គេ»។</w:t>
      </w:r>
    </w:p>
    <w:p/>
    <w:p>
      <w:r xmlns:w="http://schemas.openxmlformats.org/wordprocessingml/2006/main">
        <w:t xml:space="preserve">ចៅហ្វាយ 2:19 ហើយ​ហេតុការណ៍​បាន​កើត​ឡើង​ថា នៅ​ពេល​ចៅក្រម​ស្លាប់​ទៅ ពួក​គេ​បាន​ត្រឡប់​មក​វិញ ហើយ​ប្រព្រឹត្ត​អំពើ​ពុក​រលួយ​លើស​ពី​បុព្វបុរស​របស់​ពួក​គេ ដោយ​ដើរ​តាម​ព្រះ​ដទៃ​ទៀត ដើម្បី​បម្រើ​ពួក​គេ ហើយ​ក្រាប​ថ្វាយបង្គំ​ពួក​គេ។ ពួក​គេ​មិន​ឈប់​ពី​ការ​ប្រព្រឹត្ត​របស់​ខ្លួន ឬ​ពី​ផ្លូវ​រឹងរូស​របស់​ខ្លួន​ឡើយ។</w:t>
      </w:r>
    </w:p>
    <w:p/>
    <w:p>
      <w:r xmlns:w="http://schemas.openxmlformats.org/wordprocessingml/2006/main">
        <w:t xml:space="preserve">បន្ទាប់ពីការសោយទិវង្គតរបស់ចៅក្រម ជនជាតិអ៊ីស្រាអែលបានត្រឡប់ទៅរកវិធីចាស់របស់ពួកគេក្នុងការថ្វាយបង្គំព្រះផ្សេងទៀត ហើយបដិសេធមិនប្រែចិត្តពីអំពើបាបរបស់ពួកគេ។</w:t>
      </w:r>
    </w:p>
    <w:p/>
    <w:p>
      <w:r xmlns:w="http://schemas.openxmlformats.org/wordprocessingml/2006/main">
        <w:t xml:space="preserve">1. គ្រោះថ្នាក់នៃការបដិសេធមិនប្រែចិត្ត</w:t>
      </w:r>
    </w:p>
    <w:p/>
    <w:p>
      <w:r xmlns:w="http://schemas.openxmlformats.org/wordprocessingml/2006/main">
        <w:t xml:space="preserve">2. ធម្មជាតិនៃអំពើបាប</w:t>
      </w:r>
    </w:p>
    <w:p/>
    <w:p>
      <w:r xmlns:w="http://schemas.openxmlformats.org/wordprocessingml/2006/main">
        <w:t xml:space="preserve">1. យ៉ូហាន 1 1:9 -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2. អេសេគាល 18:30-31 - «ដូច្នេះ យើង​នឹង​វិនិច្ឆ័យ​អ្នក​រាល់​គ្នា​ជា​ពូជ​ពង្ស​នៃ​អ៊ីស្រាអែល, នេះ​ជា​ព្រះបន្ទូល​របស់​ព្រះ​ជា​អម្ចាស់​របស់​ខ្លួន, ប្រែចិត្ត​និង​ងាក​ចេញ​ពី​ការ​រំលង​ទាំង​អស់​របស់​អ្នក, ក្រែង​លោ​អំពើ​ទុច្ចរិត​របស់​អ្នក​ត្រូវ​វិនាស​។</w:t>
      </w:r>
    </w:p>
    <w:p/>
    <w:p>
      <w:r xmlns:w="http://schemas.openxmlformats.org/wordprocessingml/2006/main">
        <w:t xml:space="preserve">ចៅហ្វាយ 2:20 ពេល​នោះ ព្រះ‌អម្ចាស់​ទ្រង់​ព្រះ‌ពិរោធ​យ៉ាង​ខ្លាំង​ចំពោះ​ជន‌ជាតិ​អ៊ីស្រា‌អែល។ ព្រះអង្គមានព្រះបន្ទូលថា៖ «ព្រោះប្រជាជននេះបំពានលើសម្ពន្ធមេត្រីដែលខ្ញុំបានបង្គាប់បុព្វបុរសរបស់គេ ហើយមិនស្ដាប់តាមសំឡេងរបស់ខ្ញុំ។</w:t>
      </w:r>
    </w:p>
    <w:p/>
    <w:p>
      <w:r xmlns:w="http://schemas.openxmlformats.org/wordprocessingml/2006/main">
        <w:t xml:space="preserve">ព្រះ‌អម្ចាស់​ទ្រង់​ព្រះ‌ពិរោធ​នឹង​ជន‌ជាតិ​អ៊ីស្រា‌អែល ដែល​បាន​ប្រព្រឹត្ត​ល្មើស​នឹង​សម្ពន្ធមេត្រី ហើយ​មិន​ស្តាប់​តាម​សំឡេង​របស់​ព្រះអង្គ។</w:t>
      </w:r>
    </w:p>
    <w:p/>
    <w:p>
      <w:r xmlns:w="http://schemas.openxmlformats.org/wordprocessingml/2006/main">
        <w:t xml:space="preserve">១៖ យើង​ត្រូវ​តែ​ស្មោះ​ត្រង់​នឹង​សេចក្ដី​សញ្ញា​របស់​ព្រះ​យេហូវ៉ា ហើយ​ស្តាប់​តាម​សំឡេង​របស់​ទ្រង់។</w:t>
      </w:r>
    </w:p>
    <w:p/>
    <w:p>
      <w:r xmlns:w="http://schemas.openxmlformats.org/wordprocessingml/2006/main">
        <w:t xml:space="preserve">២៖ យើង​ត្រូវ​ចាំ​ថា ព្រះអម្ចាស់​នឹង​ប្រដៅ​យើង ប្រសិន​បើ​យើង​ងាក​ចេញ​ពី​សម្ពន្ធមេត្រី​របស់​ព្រះអង្គ។</w:t>
      </w:r>
    </w:p>
    <w:p/>
    <w:p>
      <w:r xmlns:w="http://schemas.openxmlformats.org/wordprocessingml/2006/main">
        <w:t xml:space="preserve">១៖ ចោទិយកថា ៧:១១ - ដូច្នេះ ចូរ​អ្នក​កាន់​តាម​បញ្ញត្តិ ច្បាប់ និង​ក្រឹត្យវិន័យ ដែល​ខ្ញុំ​បង្គាប់​អ្នក​នៅ​ថ្ងៃ​នេះ ឲ្យ​ប្រព្រឹត្ត​តាម។</w:t>
      </w:r>
    </w:p>
    <w:p/>
    <w:p>
      <w:r xmlns:w="http://schemas.openxmlformats.org/wordprocessingml/2006/main">
        <w:t xml:space="preserve">2: យេរេមា 11:3-5 - ហើយ​អ្នក​និយាយ​ទៅ​កាន់​ពួក​គេ​ថា​នេះ​ព្រះ​ជា​ព្រះ​នៃ​ជន​ជាតិ​អ៊ីស្រាអែល​មាន​ព្រះ​បន្ទូល​ដូច្នេះ; ត្រូវ​បណ្តាសា​អ្នក​ណា​ដែល​មិន​ស្តាប់​តាម​ពាក្យ​នៃ​កិច្ច​ព្រម​ព្រៀង​នេះ ដែល​យើង​បាន​បង្គាប់​ដល់​បុព្វបុរស​របស់​អ្នក​រាល់​គ្នា នៅ​ថ្ងៃ​ដែល​យើង​បាន​នាំ​គេ​ចេញ​ពី​ស្រុក​អេស៊ីប​ពី​ឡ​ដែក ដោយ​ពោល​ថា ចូរ​ស្តាប់​តាម​សំឡេង​របស់​យើង ហើយ​ធ្វើ​តាម អ្វីៗ​ដែល​ខ្ញុំ​បង្គាប់​អ្នក អ្នក​រាល់​គ្នា​នឹង​ធ្វើ​ជា​ប្រជា‌ជន​របស់​ខ្ញុំ ហើយ​យើង​នឹង​ធ្វើ​ជា​ព្រះ​របស់​អ្នក។</w:t>
      </w:r>
    </w:p>
    <w:p/>
    <w:p>
      <w:r xmlns:w="http://schemas.openxmlformats.org/wordprocessingml/2006/main">
        <w:t xml:space="preserve">ចៅហ្វាយ 2:21 ចាប់ពី​ពេល​នេះ​ទៅ យើង​ក៏​នឹង​មិន​បណ្ដេញ​នរណា​ម្នាក់​ចេញ​ពី​មុខ​គេ ពី​ប្រជាជាតិ​ដែល​លោក​យ៉ូស្វេ​បាន​ចាក​ចេញ​នៅ​ពេល​គាត់​ស្លាប់​ដែរ។</w:t>
      </w:r>
    </w:p>
    <w:p/>
    <w:p>
      <w:r xmlns:w="http://schemas.openxmlformats.org/wordprocessingml/2006/main">
        <w:t xml:space="preserve">ព្រះអម្ចាស់​បាន​សន្យា​ថា​នឹង​មិន​ដក​ប្រជាជាតិ​ណា​មួយ​ចេញ​ពី​ប្រជាជាតិ​ណា​ដែល​លោក​យ៉ូស្វេ​បាន​ចាក​ចេញ​នៅ​ពេល​លោក​សោយ​ទិវង្គត​ឡើយ។</w:t>
      </w:r>
    </w:p>
    <w:p/>
    <w:p>
      <w:r xmlns:w="http://schemas.openxmlformats.org/wordprocessingml/2006/main">
        <w:t xml:space="preserve">1. ភាពស្មោះត្រង់របស់ព្រះអម្ចាស់ក្នុងការរក្សាការសន្យារបស់ទ្រង់</w:t>
      </w:r>
    </w:p>
    <w:p/>
    <w:p>
      <w:r xmlns:w="http://schemas.openxmlformats.org/wordprocessingml/2006/main">
        <w:t xml:space="preserve">2. សេចក្តីមេត្តាករុណារបស់ព្រះចំពោះប្រជាជាតិ</w:t>
      </w:r>
    </w:p>
    <w:p/>
    <w:p>
      <w:r xmlns:w="http://schemas.openxmlformats.org/wordprocessingml/2006/main">
        <w:t xml:space="preserve">1. ចោទិយកថា 7:17-18 - «បើ​អ្នក​និយាយ​ក្នុង​ចិត្ត​ថា ប្រជាជាតិ​ទាំង​នេះ​មាន​ច្រើន​ជាង​ខ្ញុំ​ទៅ​ទៀត ធ្វើ​ដូច​ម្ដេច​អាច​ឲ្យ​ខ្ញុំ​កម្ចាត់​ពួក​គេ​ចោល​បាន? ព្រះចៅផារ៉ោន និងដល់ស្រុកអេស៊ីបទាំងមូល។</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ចៅហ្វាយ 2:22 ដើម្បី​ឲ្យ​យើង​អាច​បញ្ជាក់​ពី​សាសន៍​អ៊ីស្រា‌អែល តាម​រយៈ​ពួក​គេ ថា​តើ​គេ​នឹង​រក្សា​មាគ៌ា​របស់​ព្រះ‌អម្ចាស់​ឲ្យ​ដើរ​តាម​នោះ ដូច​បុព្វបុរស​របស់​គេ​បាន​កាន់​ឬ​អត់។</w:t>
      </w:r>
    </w:p>
    <w:p/>
    <w:p>
      <w:r xmlns:w="http://schemas.openxmlformats.org/wordprocessingml/2006/main">
        <w:t xml:space="preserve">ខគម្ពីរនេះនៅក្នុងពួកចៅហ្វាយ 2:22 និយាយអំពីព្រះដែលសាកល្បងប្រជាជនអ៊ីស្រាអែលដើម្បីមើលថាតើពួកគេនឹងរក្សាមាគ៌ារបស់ព្រះអម្ចាស់ដូចដែលបុព្វបុរសរបស់ពួកគេបានធ្វើដែរឬទេ។</w:t>
      </w:r>
    </w:p>
    <w:p/>
    <w:p>
      <w:r xmlns:w="http://schemas.openxmlformats.org/wordprocessingml/2006/main">
        <w:t xml:space="preserve">1. ការរៀនសូត្រពីអតីតកាល៖ របៀបដែលបុព្វបុរសរបស់យើងបង្ហាញផ្លូវដល់យើង</w:t>
      </w:r>
    </w:p>
    <w:p/>
    <w:p>
      <w:r xmlns:w="http://schemas.openxmlformats.org/wordprocessingml/2006/main">
        <w:t xml:space="preserve">2. ការសាកល្បងរបស់ព្រះ៖ របៀបដែលយើងអាចបង្ហាញថាខ្លួនយើងសក្តិសមចំពោះពរជ័យរបស់ទ្រង់</w:t>
      </w:r>
    </w:p>
    <w:p/>
    <w:p>
      <w:r xmlns:w="http://schemas.openxmlformats.org/wordprocessingml/2006/main">
        <w:t xml:space="preserve">និក្ខមនំ 20:6 អ្នក​មិន​ត្រូវ​ធ្វើ​រូប​សម្រាប់​ខ្លួន​អ្នក​ក្នុង​ទម្រង់​នៃ​អ្វី​ដែល​នៅ​ស្ថានសួគ៌​ខាង​លើ ឬ​នៅ​លើ​ផែនដី​ក្រោម ឬ​ក្នុង​ទឹក​ខាងក្រោម​ឡើយ។</w:t>
      </w:r>
    </w:p>
    <w:p/>
    <w:p>
      <w:r xmlns:w="http://schemas.openxmlformats.org/wordprocessingml/2006/main">
        <w:t xml:space="preserve">2 ចោទិយកថា 6:5 ចូរ​ស្រឡាញ់​ព្រះ‌អម្ចាស់ ជា​ព្រះ​របស់​អ្នក​ឲ្យ​អស់​ពី​ចិត្ត អស់​ពី​ព្រលឹង និង​អស់​ពី​កម្លាំង។</w:t>
      </w:r>
    </w:p>
    <w:p/>
    <w:p>
      <w:r xmlns:w="http://schemas.openxmlformats.org/wordprocessingml/2006/main">
        <w:t xml:space="preserve">ចៅហ្វាយ 2:23 ដូច្នេះ ព្រះ‌អម្ចាស់​បាន​ចាក​ចេញ​ពី​ប្រជាជាតិ​ទាំង​នោះ ដោយ​មិន​បាន​បណ្ដេញ​គេ​ចេញ​ដោយ​ប្រញាប់​ប្រញាល់​ឡើយ។ លោក​ក៏​មិន​បាន​ប្រគល់​ពួក​គេ​ទៅ​ក្នុង​កណ្ដាប់​ដៃ​លោក​យ៉ូស្វេ​ដែរ។</w:t>
      </w:r>
    </w:p>
    <w:p/>
    <w:p>
      <w:r xmlns:w="http://schemas.openxmlformats.org/wordprocessingml/2006/main">
        <w:t xml:space="preserve">ព្រះអម្ចាស់​មិន​បាន​បណ្ដេញ​ប្រជាជាតិ​នានា​ដែល​រស់​នៅ​ក្នុង​ស្រុក​កាណាន​ចេញ​ជា​ប្រញាប់ ឬ​ប្រគល់​ពួក​គេ​ទៅ​ក្នុង​កណ្ដាប់​ដៃ​របស់​លោក​យ៉ូស្វេ​ឡើយ។</w:t>
      </w:r>
    </w:p>
    <w:p/>
    <w:p>
      <w:r xmlns:w="http://schemas.openxmlformats.org/wordprocessingml/2006/main">
        <w:t xml:space="preserve">1. ការអត់ធ្មត់របស់ព្រះ: របៀបដែលព្រះអម្ចាស់រង់ចាំយើងឱ្យងាកទៅរកទ្រង់</w:t>
      </w:r>
    </w:p>
    <w:p/>
    <w:p>
      <w:r xmlns:w="http://schemas.openxmlformats.org/wordprocessingml/2006/main">
        <w:t xml:space="preserve">2. ការគ្រប់គ្រងរបស់ព្រះ៖ របៀបដែលព្រះអម្ចាស់កែប្រែជីវិតរបស់យើង។</w:t>
      </w:r>
    </w:p>
    <w:p/>
    <w:p>
      <w:r xmlns:w="http://schemas.openxmlformats.org/wordprocessingml/2006/main">
        <w:t xml:space="preserve">១. រ៉ូម ២:៤ - «ឬ​តើ​អ្នក​សន្មត​លើ​ទ្រព្យ​សម្បត្តិ​នៃ​សេចក្ដី​សប្បុរស ការ​អត់​ធ្មត់ និង​ការ​អត់​ធ្មត់​របស់​ទ្រង់ ដោយ​មិន​ដឹង​ថា​សេចក្ដី​សប្បុរស​របស់​ព្រះ​មាន​ន័យ​ថា​នឹង​នាំ​អ្នក​ទៅ​រក​ការ​ប្រែ​ចិត្ត?</w:t>
      </w:r>
    </w:p>
    <w:p/>
    <w:p>
      <w:r xmlns:w="http://schemas.openxmlformats.org/wordprocessingml/2006/main">
        <w:t xml:space="preserve">2. អេសាយ 55:8 - ដ្បិត​គំនិត​របស់​ខ្ញុំ​មិន​មែន​ជា​គំនិត​របស់​អ្នក ហើយ​ក៏​មិន​មែន​ជា​ផ្លូវ​របស់​អ្នក​ដែរ នេះ​ជា​ព្រះបន្ទូល​របស់​ព្រះអម្ចាស់។</w:t>
      </w:r>
    </w:p>
    <w:p/>
    <w:p>
      <w:r xmlns:w="http://schemas.openxmlformats.org/wordprocessingml/2006/main">
        <w:t xml:space="preserve">ចៅក្រមទី ៣ អាចត្រូវបានសង្ខេបជាបីកថាខណ្ឌដូចតទៅ ដោយមានខគម្ពីរដែលបានចង្អុលបង្ហាញ៖</w:t>
      </w:r>
    </w:p>
    <w:p/>
    <w:p>
      <w:r xmlns:w="http://schemas.openxmlformats.org/wordprocessingml/2006/main">
        <w:t xml:space="preserve">កថាខណ្ឌទី 1: ចៅហ្វាយ 3:1-8 ពិពណ៌នាអំពីប្រជាជាតិដែលនៅសេសសល់ក្នុងទឹកដីដើម្បីល្បងលអ៊ីស្រាអែល និងការគៀបសង្កត់ជាបន្តបន្ទាប់របស់ពួកគេ។ ជំពូក​នេះ​ចាប់​ផ្ដើម​ដោយ​ការ​បញ្ជាក់​ថា​ប្រជាជាតិ​ទាំង​នេះ​ត្រូវ​បាន​ទុក​ឲ្យ​ដើម្បី​ល្បងល​អ៊ីស្រាអែល ដើម្បី​មើល​ថា​តើ​ពួកគេ​នឹង​គោរព​តាម​បញ្ញត្តិ​របស់​ព្រះ​ឬ​ក៏​អត់។ ឈ្មោះ​របស់​ប្រជាជាតិ​មួយ​ចំនួន​នេះ​ត្រូវ​បាន​លើក​ឡើង​រួម​មាន ជន​ជាតិ​ភីលីស្ទីន ជន​ជាតិ​កាណាន ជន​ជាតិ​ស៊ីដូន ជន​ជាតិ​ហេវី និង​ជន​ជាតិ​យេប៊ូស។ អ៊ីស្រាអែល​ចូល​រួម​ជាមួយ​ពួក​គេ ហើយ​ចាប់​ផ្ដើម​ថ្វាយ​បង្គំ​ព្រះ​របស់​ពួក​គេ។ ដោយសារ​ការ​មិន​ស្តាប់​បង្គាប់​របស់​ពួក​គេ ព្រះ​អនុញ្ញាត​ឲ្យ​ប្រជាជាតិ​ទាំង​នេះ​សង្កត់សង្កិន​អ៊ីស្រាអែល​មួយ​រយៈ។</w:t>
      </w:r>
    </w:p>
    <w:p/>
    <w:p>
      <w:r xmlns:w="http://schemas.openxmlformats.org/wordprocessingml/2006/main">
        <w:t xml:space="preserve">កថាខណ្ឌទី 2: បន្តនៅក្នុងចៅក្រម 3:9-11 វារៀបរាប់អំពីការរំដោះអ៊ីស្រាអែលតាមរយៈអូថនីអែល។ ពេល​ប្រជាជន​ស្រែក​អង្វរ​ព្រះ​ដោយ​សារ​ការ​ជិះជាន់​របស់​ពួក​គេ​ដោយ​គូសាន-រីសាថាអ៊ីម ជា​ស្ដេច​មក​ពី​មេសូប៉ូតាមៀ នោះ​ព្រះ​បាន​លើក​អូថានីអែល​ឡើង​ធ្វើ​ជា​ចៅក្រម ដែល​រំដោះ​ពួក​គេ​ពី​ខ្មាំង​សត្រូវ។ Othniel ក្លាយជាមេដឹកនាំដ៏រឹងមាំដែលដឹកនាំអ៊ីស្រាអែលឱ្យប្រយុទ្ធជាមួយ Cushan-Rishathaim ហើយនាំមកនូវសន្តិភាពដល់ទឹកដីអស់រយៈពេលសែសិបឆ្នាំ។</w:t>
      </w:r>
    </w:p>
    <w:p/>
    <w:p>
      <w:r xmlns:w="http://schemas.openxmlformats.org/wordprocessingml/2006/main">
        <w:t xml:space="preserve">កថាខណ្ឌទី 3: ចៅក្រមទី 3 បញ្ចប់ជាមួយនឹងដំណើររឿងមួយដែលអេហ៊ូដរំដោះអ៊ីស្រាអែលពីអេក្លូនដែលជាស្តេចម៉ូអាប់។ នៅក្នុងចៅក្រម 3:12-30 វាត្រូវបានរៀបរាប់ថា បន្ទាប់ពីលោក Ehud ក្លាយជាចៅក្រមលើជនជាតិអ៊ីស្រាអែល គាត់បានបង្កើតដាវមុខពីរ ហើយលាក់វានៅលើភ្លៅខាងស្តាំរបស់គាត់ ចាប់តាំងពីគាត់ជាដៃឆ្វេង។ គាត់បានប្រគល់សួយសារអាករដល់ Eglon ប៉ុន្តែបន្ទាប់មកបានចាក់គាត់ដោយដាវលាក់កំឡុងពេលប្រជុំឯកជននៅក្នុងបន្ទប់របស់ Eglon ។ Ehud បានរត់គេចខ្លួន ខណៈពេលដែលអ្នកបំរើរបស់ Eglon ជឿថា គាត់កំពុងសម្រាកនៅក្នុងបន្ទប់របស់គាត់ ដោយសារតែគាត់អវត្តមានយូរ។ ការធ្វើឃាតនេះបង្កឱ្យមានការបះបោរក្នុងចំណោមជនជាតិអ៊ីស្រាអែលដែលប្រមូលផ្តុំគ្នានៅពីក្រោយអេហ៊ូដ ហើយពួកគេបានកម្ចាត់ជនជាតិម៉ូអាប់ដោយជោគជ័យ ដោយនាំមកនូវសន្តិភាពដល់ទឹកដីអស់រយៈពេលប៉ែតសិបឆ្នាំ។</w:t>
      </w:r>
    </w:p>
    <w:p/>
    <w:p>
      <w:r xmlns:w="http://schemas.openxmlformats.org/wordprocessingml/2006/main">
        <w:t xml:space="preserve">សរុប​មក:</w:t>
      </w:r>
    </w:p>
    <w:p>
      <w:r xmlns:w="http://schemas.openxmlformats.org/wordprocessingml/2006/main">
        <w:t xml:space="preserve">ចៅ​ក្រម​ទី​៣ ជូន​អំណោយ៖</w:t>
      </w:r>
    </w:p>
    <w:p>
      <w:r xmlns:w="http://schemas.openxmlformats.org/wordprocessingml/2006/main">
        <w:t xml:space="preserve">ប្រជាជាតិនានាបានចាកចេញដើម្បីសាកល្បងការគៀបសង្កត់របស់អ៊ីស្រាអែល ដោយសារតែការមិនស្តាប់បង្គាប់</w:t>
      </w:r>
    </w:p>
    <w:p>
      <w:r xmlns:w="http://schemas.openxmlformats.org/wordprocessingml/2006/main">
        <w:t xml:space="preserve">ការរំដោះតាមរយៈសន្តិភាព Othniel អស់រយៈពេលសែសិបឆ្នាំ;</w:t>
      </w:r>
    </w:p>
    <w:p>
      <w:r xmlns:w="http://schemas.openxmlformats.org/wordprocessingml/2006/main">
        <w:t xml:space="preserve">ការរំដោះតាមរយៈ Ehud សន្តិភាពអស់រយៈពេល 80 ឆ្នាំ។</w:t>
      </w:r>
    </w:p>
    <w:p/>
    <w:p>
      <w:r xmlns:w="http://schemas.openxmlformats.org/wordprocessingml/2006/main">
        <w:t xml:space="preserve">ការសង្កត់ធ្ងន់លើប្រជាជាតិដែលបានចាកចេញដើម្បីសាកល្បងការគៀបសង្កត់របស់អ៊ីស្រាអែលដោយសារតែការមិនស្តាប់បង្គាប់។</w:t>
      </w:r>
    </w:p>
    <w:p>
      <w:r xmlns:w="http://schemas.openxmlformats.org/wordprocessingml/2006/main">
        <w:t xml:space="preserve">ការរំដោះតាមរយៈសន្តិភាព Othniel អស់រយៈពេលសែសិបឆ្នាំ;</w:t>
      </w:r>
    </w:p>
    <w:p>
      <w:r xmlns:w="http://schemas.openxmlformats.org/wordprocessingml/2006/main">
        <w:t xml:space="preserve">ការរំដោះតាមរយៈ Ehud សន្តិភាពអស់រយៈពេល 80 ឆ្នាំ។</w:t>
      </w:r>
    </w:p>
    <w:p/>
    <w:p>
      <w:r xmlns:w="http://schemas.openxmlformats.org/wordprocessingml/2006/main">
        <w:t xml:space="preserve">ជំពូកនេះផ្តោតលើប្រជាជាតិដែលនៅសេសសល់ក្នុងទឹកដី ដើម្បីសាកល្បងអ៊ីស្រាអែល និងការគៀបសង្កត់ជាបន្តបន្ទាប់របស់ពួកគេ ព្រមទាំងការរំដោះពីរដែលអ៊ីស្រាអែលជួបប្រទះក្នុងអំឡុងពេលនេះ។ នៅក្នុងចៅក្រមទី 3 វាត្រូវបានរៀបរាប់ថាប្រជាជាតិទាំងនេះត្រូវបានទុកចោលដោយចេតនាដោយព្រះដើម្បីសាកល្បងការស្តាប់បង្គាប់របស់អ៊ីស្រាអែល។ ទោះយ៉ាងណាក៏ដោយ ជំនួសឱ្យការបណ្តេញពួកគេចេញទាំងស្រុង អ៊ីស្រាអែលបានជ្រៀតជ្រែកជាមួយពួកគេ ហើយចាប់ផ្តើមថ្វាយបង្គំព្រះរបស់ពួកគេជាទង្វើនៃការមិនស្តាប់បង្គាប់ដែលនាំទៅដល់ការគៀបសង្កត់របស់ពួកគេដោយប្រជាជាតិទាំងនេះ។</w:t>
      </w:r>
    </w:p>
    <w:p/>
    <w:p>
      <w:r xmlns:w="http://schemas.openxmlformats.org/wordprocessingml/2006/main">
        <w:t xml:space="preserve">ដោយបន្តនៅក្នុងចៅក្រមទី 3 វគ្គនេះរៀបរាប់អំពីការរំដោះដំបូងដែលជួបប្រទះដោយអ៊ីស្រាអែលតាមរយៈអូថនីអែល។ នៅពេលដែលពួកគេស្រែកអង្វរព្រះជាម្ចាស់ដោយសារតែការជិះជាន់របស់ពួកគេដោយ Cushan-Rishathaim មកពីប្រទេស Mesopotamia ព្រះជាម្ចាស់បានលើក Othniel ជាចៅក្រមដែលរំដោះពួកគេពីសត្រូវរបស់ពួកគេដោយជោគជ័យ។ Othniel ក្លាយជាអ្នកដឹកនាំដ៏រឹងមាំដែលដឹកនាំអ៊ីស្រាអែលចូលទៅក្នុងសមរភូមិ ហើយនាំមកនូវសន្តិភាពដល់ទឹកដីអស់រយៈពេលសែសិបឆ្នាំ ជាអំឡុងពេលនៃការរំដោះខ្លួនពីការជិះជាន់។</w:t>
      </w:r>
    </w:p>
    <w:p/>
    <w:p>
      <w:r xmlns:w="http://schemas.openxmlformats.org/wordprocessingml/2006/main">
        <w:t xml:space="preserve">ចៅក្រម​ទី 3 បញ្ចប់​ដោយ​ដំណើរ​រឿង​មួយ​ដែល​អេហ៊ូដ​រំដោះ​អ៊ីស្រាអែល​ពី​អេក្លូន ជា​ស្តេច​ម៉ូអាប់។ បន្ទាប់​ពី​បាន​ក្លាយ​ជា​ចៅក្រម​លើ​អ៊ីស្រាអែល អេហ៊ូដ​បាន​បង្កើត​ដាវ​លាក់​មួយ ហើយ​ប្រើ​វា​ដើម្បី​ធ្វើ​ឃាត Eglon ក្នុង​ពេល​ប្រជុំ​ឯកជន។ ទង្វើនេះបង្កឱ្យមានការបះបោរក្នុងចំណោមជនជាតិអ៊ីស្រាអែលដែលប្រមូលផ្តុំគ្នានៅពីក្រោយ Ehud ហើយបានកម្ចាត់ជនជាតិម៉ូអាប់ដោយជោគជ័យនូវព្រឹត្តិការណ៍ដែលនាំមកនូវសន្តិភាព និងសេរីភាពពីការជិះជាន់អស់រយៈពេល 80 ឆ្នាំ ជារយៈពេលដ៏សំខាន់នៃស្ថិរភាពនៅក្នុងទឹកដី។</w:t>
      </w:r>
    </w:p>
    <w:p/>
    <w:p>
      <w:r xmlns:w="http://schemas.openxmlformats.org/wordprocessingml/2006/main">
        <w:t xml:space="preserve">ចៅហ្វាយ 3:1 ឥឡូវ​នេះ​គឺ​ជា​ប្រជាជាតិ​ដែល​ព្រះ‌អម្ចាស់​បាន​ចាក​ចេញ​ទៅ ដើម្បី​បញ្ជាក់​ពី​ជន​ជាតិ​អ៊ីស្រា‌អែល ដោយ​ពួក​គេ សូម្បី​តែ​ជន‌ជាតិ​អ៊ីស្រា‌អែល​ជា​ច្រើន​ដែល​មិន​បាន​ស្គាល់​សង្គ្រាម​ទាំង​ប៉ុន្មាន​នៅ​ស្រុក​កាណាន​ដែរ។</w:t>
      </w:r>
    </w:p>
    <w:p/>
    <w:p>
      <w:r xmlns:w="http://schemas.openxmlformats.org/wordprocessingml/2006/main">
        <w:t xml:space="preserve">ព្រះអម្ចាស់​បាន​ទុក​ប្រជាជាតិ​មួយ​ចំនួន​នៅ​ស្រុក​កាណាន ដើម្បី​សាកល្បង​ជន​ជាតិ​អ៊ីស្រាអែល ដែល​មិន​បាន​ឆ្លងកាត់​សង្រ្គាម​ទាំង​អស់​ដែល​បាន​កើត​ឡើង​នៅ​ទីនោះ។</w:t>
      </w:r>
    </w:p>
    <w:p/>
    <w:p>
      <w:r xmlns:w="http://schemas.openxmlformats.org/wordprocessingml/2006/main">
        <w:t xml:space="preserve">1. ព្រះនឹងមានវត្តមានជានិច្ចដើម្បីសាកល្បងយើង ប៉ុន្តែទ្រង់នឹងតែងតែជួយយើងតាមរយៈដំណើរការនេះ។</w:t>
      </w:r>
    </w:p>
    <w:p/>
    <w:p>
      <w:r xmlns:w="http://schemas.openxmlformats.org/wordprocessingml/2006/main">
        <w:t xml:space="preserve">2. យើងគួរតែត្រៀមខ្លួនសម្រាប់ការសាកល្បងដែលព្រះបញ្ជូនមកយើង ហើយទុកចិត្ដលើទ្រង់ សូម្បីតែឆ្លងកាត់គ្រាលំបាកក៏ដោយ។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១៣:៥ - «ចូរ​រក្សា​ជីវិត​របស់​អ្នក​ឲ្យ​រួច​ផុត​ពី​ការ​ស្រឡាញ់​ប្រាក់ ហើយ​ស្កប់​ចិត្ត​នឹង​អ្វី​ដែល​អ្នក​មាន​ចុះ ដ្បិត​ទ្រង់​បាន​មាន​បន្ទូល​ថា យើង​នឹង​មិន​ចាក​ចេញ​ពី​អ្នក ឬ​បោះបង់​អ្នក​ឡើយ។</w:t>
      </w:r>
    </w:p>
    <w:p/>
    <w:p>
      <w:r xmlns:w="http://schemas.openxmlformats.org/wordprocessingml/2006/main">
        <w:t xml:space="preserve">ចៅហ្វាយ 3:2 ដើម្បី​ឲ្យ​កូន​ចៅ​អ៊ីស្រា‌អែល​គ្រប់​ជំនាន់​បាន​ដឹង ដើម្បី​បង្រៀន​ពួក​គេ​ឲ្យ​ធ្វើ​សង្គ្រាម យ៉ាង​ហោច​ណាស់ ដូច​ជា​ពី​មុន​មិន​ដឹង​អ្វី​សោះ។</w:t>
      </w:r>
    </w:p>
    <w:p/>
    <w:p>
      <w:r xmlns:w="http://schemas.openxmlformats.org/wordprocessingml/2006/main">
        <w:t xml:space="preserve">នៅក្នុងចៅហ្វាយ 3:2 ព្រះបានបង្គាប់ជនជាតិអ៊ីស្រាអែលឱ្យរៀនសង្រ្គាម ដូច្នេះសូម្បីតែអ្នកដែលមិនដែលដឹងអំពីវាក៏នឹងដឹងដែរ។</w:t>
      </w:r>
    </w:p>
    <w:p/>
    <w:p>
      <w:r xmlns:w="http://schemas.openxmlformats.org/wordprocessingml/2006/main">
        <w:t xml:space="preserve">1. អំណាចនៃចំណេះដឹង៖ ការរៀនសង្រ្គាម និងមេរៀនជីវិតផ្សេងទៀត។</w:t>
      </w:r>
    </w:p>
    <w:p/>
    <w:p>
      <w:r xmlns:w="http://schemas.openxmlformats.org/wordprocessingml/2006/main">
        <w:t xml:space="preserve">2. សារៈសំខាន់នៃការបង្រៀនអ្នកដ៏ទៃ : ការលះបង់ចំណេះដឹង និងប្រាជ្ញា</w:t>
      </w:r>
    </w:p>
    <w:p/>
    <w:p>
      <w:r xmlns:w="http://schemas.openxmlformats.org/wordprocessingml/2006/main">
        <w:t xml:space="preserve">១.សុភាសិត ១៩:២០-២១ ចូរស្តាប់ដំបូន្មាន ហើយទទួលយកការណែនាំ ដើម្បីឲ្យអ្នកទទួលបានប្រាជ្ញានាពេលអនាគត។ មានផែនការជាច្រើននៅក្នុងគំនិតរបស់មនុស្ស ប៉ុន្តែវាគឺជាគោលបំណងរបស់ព្រះអម្ចាស់ដែលនឹងឈរ។</w:t>
      </w:r>
    </w:p>
    <w:p/>
    <w:p>
      <w:r xmlns:w="http://schemas.openxmlformats.org/wordprocessingml/2006/main">
        <w:t xml:space="preserve">2 ធីម៉ូថេ 1:5 ខ្ញុំ​ត្រូវ​បាន​រំឭក​ពី​សេចក្ដី​ជំនឿ​ដ៏​ស្មោះ​ត្រង់​របស់​អ្នក ជា​សេចក្ដី​ជំនឿ​ដែល​មាន​ដំបូង​នៅ​ក្នុង​ជីដូន​របស់​អ្នក​ឈ្មោះ Lois និង Eunice ជា​ម្ដាយ​របស់​អ្នក ហើយ​ឥឡូវ​នេះ ខ្ញុំ​ប្រាកដ​ថា​ក៏​ស្ថិត​នៅ​ក្នុង​អ្នក​ដែរ។</w:t>
      </w:r>
    </w:p>
    <w:p/>
    <w:p>
      <w:r xmlns:w="http://schemas.openxmlformats.org/wordprocessingml/2006/main">
        <w:t xml:space="preserve">ចៅហ្វាយ 3:3 គឺ​ជា​ចៅហ្វាយ​ប្រាំ​នាក់​នៃ​ជន​ជាតិ​ភីលីស្ទីន ជន​ជាតិ​កាណាន​ទាំង​អស់ ជន​ជាតិ​ស៊ីដូន និង​ជន​ជាតិ​ហ៊ីវី​ដែល​រស់​នៅ​លើ​ភ្នំ​លីបង់ ចាប់​តាំង​ពី​ភ្នំ​បាលហែរម៉ូន​រហូត​ដល់​ច្រក​ចូល​ក្រុង​ហាម៉ាត់។</w:t>
      </w:r>
    </w:p>
    <w:p/>
    <w:p>
      <w:r xmlns:w="http://schemas.openxmlformats.org/wordprocessingml/2006/main">
        <w:t xml:space="preserve">វគ្គ​នេះ​សំដៅ​ទៅ​លើ​ម្ចាស់​ទាំង​ប្រាំ​របស់​ជន​ជាតិ​ភីលីស្ទីន និង​ប្រជាជាតិ​ដទៃ​ទៀត​ដែល​បាន​តាំង​ទី​លំនៅ​ក្នុង​តំបន់​ភ្នំ​លីបង់។</w:t>
      </w:r>
    </w:p>
    <w:p/>
    <w:p>
      <w:r xmlns:w="http://schemas.openxmlformats.org/wordprocessingml/2006/main">
        <w:t xml:space="preserve">1. អធិបតេយ្យភាពរបស់ព្រះក្នុងការជ្រើសរើសប្រជាជាតិរបស់ទ្រង់</w:t>
      </w:r>
    </w:p>
    <w:p/>
    <w:p>
      <w:r xmlns:w="http://schemas.openxmlformats.org/wordprocessingml/2006/main">
        <w:t xml:space="preserve">2. សារៈសំខាន់នៃការស្គាល់ព្រះបន្ទូលរបស់ព្រះ</w:t>
      </w:r>
    </w:p>
    <w:p/>
    <w:p>
      <w:r xmlns:w="http://schemas.openxmlformats.org/wordprocessingml/2006/main">
        <w:t xml:space="preserve">1. ចោទិយកថា 7:6-8 -ដ្បិត​អ្នក​ជា​ប្រជាជន​ដ៏វិសុទ្ធ​ចំពោះ​ព្រះអម្ចាស់ ជា​ព្រះ​របស់​អ្នក: ព្រះអម្ចាស់ ជា​ព្រះ​របស់​អ្នក​បាន​ជ្រើស​រើស​អ្នក​ឲ្យ​ធ្វើ​ជា​ប្រជាជាតិ​ពិសេស​សម្រាប់​ខ្លួន​គាត់ លើស​ជាង​មនុស្ស​ទាំង​អស់​នៅ​លើ​ផែនដី។</w:t>
      </w:r>
    </w:p>
    <w:p/>
    <w:p>
      <w:r xmlns:w="http://schemas.openxmlformats.org/wordprocessingml/2006/main">
        <w:t xml:space="preserve">2. យ៉ូស្វេ 23:10-11 - ក្នុងចំណោមអ្នករាល់គ្នានឹងដេញបានមួយពាន់នាក់ ដ្បិតព្រះអម្ចាស់ជាព្រះរបស់អ្នក ជាអ្នកប្រយុទ្ធនឹងអ្នក ដូចដែលទ្រង់បានសន្យានឹងអ្នក។</w:t>
      </w:r>
    </w:p>
    <w:p/>
    <w:p>
      <w:r xmlns:w="http://schemas.openxmlformats.org/wordprocessingml/2006/main">
        <w:t xml:space="preserve">ចៅហ្វាយ 3:4 ហើយ​គេ​ត្រូវ​ធ្វើ​ជា​ភស្តុតាង​ដល់​សាសន៍​អ៊ីស្រា‌អែល​ដោយ​ពួក​គេ ដើម្បី​ដឹង​ថា​តើ​គេ​នឹង​ស្តាប់​តាម​ព្រះ‌បញ្ញត្តិ​នៃ​ព្រះ‌អម្ចាស់ ដែល​ទ្រង់​បាន​បង្គាប់​បុព្វបុរស​ដោយ​ដៃ​របស់​លោក​ម៉ូសេ​ឬ​យ៉ាង​ណា។</w:t>
      </w:r>
    </w:p>
    <w:p/>
    <w:p>
      <w:r xmlns:w="http://schemas.openxmlformats.org/wordprocessingml/2006/main">
        <w:t xml:space="preserve">វគ្គ​នេះ​ចេញ​ពី​ពួក​ចៅក្រម​គូស​បញ្ជាក់​ពី​សារៈសំខាន់​នៃ​អ៊ីស្រាអែល​ដែល​ធ្វើ​តាម​បទបញ្ញត្តិ​របស់​ព្រះអម្ចាស់​ដែល​បាន​ប្រទាន​ដល់​ពួកគេ​ដោយ​លោក​ម៉ូសេ។</w:t>
      </w:r>
    </w:p>
    <w:p/>
    <w:p>
      <w:r xmlns:w="http://schemas.openxmlformats.org/wordprocessingml/2006/main">
        <w:t xml:space="preserve">1. ការស្តាប់បង្គាប់៖ ភាពចាំបាច់នៃការធ្វើតាមបញ្ជារបស់ព្រះ</w:t>
      </w:r>
    </w:p>
    <w:p/>
    <w:p>
      <w:r xmlns:w="http://schemas.openxmlformats.org/wordprocessingml/2006/main">
        <w:t xml:space="preserve">2. ភាពស្មោះត្រង់៖ ធ្វើតាមការសន្យារបស់យើងចំពោះព្រះ</w:t>
      </w:r>
    </w:p>
    <w:p/>
    <w:p>
      <w:r xmlns:w="http://schemas.openxmlformats.org/wordprocessingml/2006/main">
        <w:t xml:space="preserve">1. ចោទិយកថា 8:1-3 ចូរនឹកចាំដល់ព្រះអម្ចាស់ ជាព្រះរបស់អ្នក ដ្បិតទ្រង់ជាអ្នកដែលផ្តល់លទ្ធភាពឱ្យអ្នកបង្កើតទ្រព្យសម្បត្តិ។</w:t>
      </w:r>
    </w:p>
    <w:p/>
    <w:p>
      <w:r xmlns:w="http://schemas.openxmlformats.org/wordprocessingml/2006/main">
        <w:t xml:space="preserve">2. អេសាយ 1:17 រៀនធ្វើត្រូវ; ស្វែងរកយុត្តិធម៌។ ការពារ​អ្នក​ដែល​ត្រូវ​គេ​ជិះជាន់។ យក​ហេតុ​នៃ​ការ​គ្មាន​ឪពុក; អង្វរករណីស្ត្រីមេម៉ាយ។</w:t>
      </w:r>
    </w:p>
    <w:p/>
    <w:p>
      <w:r xmlns:w="http://schemas.openxmlformats.org/wordprocessingml/2006/main">
        <w:t xml:space="preserve">ចៅហ្វាយ 3:5 ជន‌ជាតិ​អ៊ីស្រា‌អែល​រស់​នៅ​ក្នុង​ចំណោម​ជន‌ជាតិ​កាណាន ជន‌ជាតិ​ហេត ជន‌ជាតិ​អាម៉ូរី ជន‌ជាតិ​ពេរិស៊ីត ជន‌ជាតិ​ហេវី និង​ជន‌ជាតិ​យេប៊ូស។</w:t>
      </w:r>
    </w:p>
    <w:p/>
    <w:p>
      <w:r xmlns:w="http://schemas.openxmlformats.org/wordprocessingml/2006/main">
        <w:t xml:space="preserve">ជន​ជាតិ​អ៊ីស្រាអែល​រស់​នៅ​ក្នុង​ចំណោម​ជន​ជាតិ​កាណាន ជន​ជាតិ​ហេត ជន​ជាតិ​អាម៉ូរី ជន​ជាតិ​ពេរិស៊ីត ជន​ជាតិ​ហេវី និង​ជន​ជាតិ​យេប៊ូស។</w:t>
      </w:r>
    </w:p>
    <w:p/>
    <w:p>
      <w:r xmlns:w="http://schemas.openxmlformats.org/wordprocessingml/2006/main">
        <w:t xml:space="preserve">1. អំណាចនៃសាមគ្គីភាពក្នុងភាពចម្រុះ</w:t>
      </w:r>
    </w:p>
    <w:p/>
    <w:p>
      <w:r xmlns:w="http://schemas.openxmlformats.org/wordprocessingml/2006/main">
        <w:t xml:space="preserve">2. រៀនរស់នៅដោយសន្តិភាពជាមួយអ្នកជិតខាងរបស់យើង។</w:t>
      </w:r>
    </w:p>
    <w:p/>
    <w:p>
      <w:r xmlns:w="http://schemas.openxmlformats.org/wordprocessingml/2006/main">
        <w:t xml:space="preserve">1. ម៉ាថាយ 5:43-44 "អ្នកធ្លាប់ឮគេនិយាយថា "ត្រូវស្រឡាញ់អ្នកជិតខាងរបស់អ្នក ហើយស្អប់ខ្មាំងសត្រូវរបស់អ្នក ប៉ុន្តែខ្ញុំប្រាប់អ្នកថា ចូរស្រឡាញ់ខ្មាំងសត្រូវរបស់អ្នក ហើយអធិស្ឋានសម្រាប់អ្នកដែលបៀតបៀនអ្នក។</w:t>
      </w:r>
    </w:p>
    <w:p/>
    <w:p>
      <w:r xmlns:w="http://schemas.openxmlformats.org/wordprocessingml/2006/main">
        <w:t xml:space="preserve">រ៉ូម 12:18 ប្រសិនបើអាចធ្វើទៅបាន អាស្រ័យទៅលើអ្នក ចូររស់នៅដោយសន្តិភាពជាមួយមនុស្សគ្រប់គ្នា។</w:t>
      </w:r>
    </w:p>
    <w:p/>
    <w:p>
      <w:r xmlns:w="http://schemas.openxmlformats.org/wordprocessingml/2006/main">
        <w:t xml:space="preserve">ចៅហ្វាយ 3:6 គេ​យក​កូន​ស្រី​ទៅ​ធ្វើ​ជា​ប្រពន្ធ ហើយ​ប្រគល់​កូន​ស្រី​ទៅ​ឲ្យ​កូន​ប្រុស ហើយ​បម្រើ​ព្រះ​របស់​ខ្លួន។</w:t>
      </w:r>
    </w:p>
    <w:p/>
    <w:p>
      <w:r xmlns:w="http://schemas.openxmlformats.org/wordprocessingml/2006/main">
        <w:t xml:space="preserve">ជនជាតិអ៊ីស្រាអែលបានចងសម្ព័ន្ធមេត្រីភាពជាមួយជនជាតិកាណាន ហើយបន្ទាប់មកបានយកព្រះរបស់ពួកគេ។</w:t>
      </w:r>
    </w:p>
    <w:p/>
    <w:p>
      <w:r xmlns:w="http://schemas.openxmlformats.org/wordprocessingml/2006/main">
        <w:t xml:space="preserve">1. ការទទួលយកមាគ៌ារបស់ពិភពលោក៖ តម្រូវការរបស់យើងសម្រាប់ការយល់ដឹង</w:t>
      </w:r>
    </w:p>
    <w:p/>
    <w:p>
      <w:r xmlns:w="http://schemas.openxmlformats.org/wordprocessingml/2006/main">
        <w:t xml:space="preserve">2. ផល​វិបាក​នៃ​ការ​សម្រុះ​សម្រួល៖ ការ​ឈរ​យ៉ាង​រឹង​មាំ​ក្នុង​ជំនឿ​របស់​យើង</w:t>
      </w:r>
    </w:p>
    <w:p/>
    <w:p>
      <w:r xmlns:w="http://schemas.openxmlformats.org/wordprocessingml/2006/main">
        <w:t xml:space="preserve">1. រ៉ូម 12:2 - «ហើយ​កុំ​ឲ្យ​ត្រូវ​តាម​លោកីយ៍​នេះ​ឡើយ តែ​ត្រូវ​ផ្លាស់​ប្រែ​ដោយ​ការ​កែ​ចិត្ត​គំនិត​ឡើង​វិញ ដើម្បី​ឲ្យ​អ្នក​រាល់​គ្នា​បញ្ជាក់​ថា​ព្រះ​ហឫទ័យ​របស់​ព្រះ​គឺ​ជា​អ្វី ដែល​ជា​អ្វី​ដែល​ល្អ ហើយ​អាច​ទទួល​យក​បាន និង​គ្រប់​លក្ខណ៍»។</w:t>
      </w:r>
    </w:p>
    <w:p/>
    <w:p>
      <w:r xmlns:w="http://schemas.openxmlformats.org/wordprocessingml/2006/main">
        <w:t xml:space="preserve">2. កូរិនថូស 10:1-11 - បងប្អូនអើយ ខ្ញុំមិនចង់អោយបងប្អូនដឹងទេថា បុព្វបុរសរបស់យើងទាំងអស់គ្នាបានស្ថិតនៅក្រោមពពក ហើយទាំងអស់គ្នាបានឆ្លងកាត់សមុទ្រ ហើយទាំងអស់គ្នាបានទទួលបុណ្យជ្រមុជទឹកនៅក្នុងលោកម៉ូសេនៅលើពពក និងនៅក្នុងពពក។ សមុទ្រ ហើយទាំងអស់គ្នាបានបរិភោគអាហារខាងវិញ្ញាណដូចគ្នា ហើយទាំងអស់គ្នាបានផឹកភេសជ្ជៈខាងវិញ្ញាណដូចគ្នា ដ្បិតពួកគេបានផឹកពីថ្មដាខាងវិញ្ញាណដែលដើរតាមពួកគេ ហើយថ្មនោះគឺជាព្រះគ្រីស្ទ។ ពេល​នេះ​ការ​ទាំង​នេះ​បាន​ក្លាយ​ទៅ​ជា​គំរូ​សម្រាប់​យើង ដើម្បី​កុំ​ឲ្យ​យើង​ប្រាថ្នា​ចង់​បាន​អំពើ​អាក្រក់​ដូច​ដែល​គេ​បាន​ធ្វើ​នោះ​ឡើយ កុំ​ធ្វើ​ជា​អ្នក​គោរព​បូជា​រូប​ព្រះ​ដូច​អ្នក​ខ្លះ​ឡើយ ដូច​មាន​ចែង​ទុក​ក្នុង​គម្ពីរ​ថា មនុស្ស​អង្គុយ​បរិភោគ និង​ផឹក​ក្រោក​ឡើង។ យើងមិនត្រូវបណ្ដោយខ្លួននឹងអំពើប្រាសចាកសីលធម៌ខាងផ្លូវភេទដូចពួកគេខ្លះទេ ហើយចំនួនពីរម៉ឺនបីពាន់នាក់បានធ្លាក់ក្នុង មួយថ្ងៃ។ យើងមិនត្រូវសាកល្បងព្រះគ្រីស្ទ ដូចពួកគេខ្លះបានធ្វើ ហើយត្រូវបានបំផ្លាញដោយសត្វពស់ ឬត្អូញត្អែរឡើយ។ ដូចពួកគេខ្លះបានធ្វើ ហើយត្រូវបានបំផ្លាញដោយអ្នកបំផ្លាញ។ ឥឡូវនេះ ហេតុការណ៍ទាំងនេះបានកើតឡើងចំពោះពួកគេទុកជាឧទាហរណ៍ ប៉ុន្តែវាត្រូវបានកត់ត្រាទុកសម្រាប់ការណែនាំរបស់យើង ដែលចុងបញ្ចប់នៃយុគសម័យបានមកដល់»។</w:t>
      </w:r>
    </w:p>
    <w:p/>
    <w:p>
      <w:r xmlns:w="http://schemas.openxmlformats.org/wordprocessingml/2006/main">
        <w:t xml:space="preserve">ចៅហ្វាយ 3:7 កូន​ចៅ​អ៊ីស្រា‌អែល​បាន​ប្រព្រឹត្ត​អំពើ​អាក្រក់​នៅ​ចំពោះ​ព្រះ‌ភ័ក្ត្រ​ព្រះ‌អម្ចាស់ ហើយ​ភ្លេច​ព្រះ‌អម្ចាស់ ជា​ព្រះ​របស់​ពួក​គេ ព្រម​ទាំង​គោរព​បំរើ​ព្រះ​បាលីម និង​ព្រៃ​ឈើ។</w:t>
      </w:r>
    </w:p>
    <w:p/>
    <w:p>
      <w:r xmlns:w="http://schemas.openxmlformats.org/wordprocessingml/2006/main">
        <w:t xml:space="preserve">ជន​ជាតិ​អ៊ីស្រាអែល​បាន​ងាក​ចេញ​ពី​ព្រះ ហើយ​បែរ​ទៅ​បម្រើ​រូប​ព្រះ។</w:t>
      </w:r>
    </w:p>
    <w:p/>
    <w:p>
      <w:r xmlns:w="http://schemas.openxmlformats.org/wordprocessingml/2006/main">
        <w:t xml:space="preserve">1. "បេះដូងនៃការគោរពបូជា: ការមិនស្មោះត្រង់ចំពោះព្រះ"</w:t>
      </w:r>
    </w:p>
    <w:p/>
    <w:p>
      <w:r xmlns:w="http://schemas.openxmlformats.org/wordprocessingml/2006/main">
        <w:t xml:space="preserve">2. "ការត្រឡប់ទៅព្រះអម្ចាស់វិញ៖ ការរកឃើញឡើងវិញនូវភាពស្មោះត្រង់"</w:t>
      </w:r>
    </w:p>
    <w:p/>
    <w:p>
      <w:r xmlns:w="http://schemas.openxmlformats.org/wordprocessingml/2006/main">
        <w:t xml:space="preserve">1. យេរេមា 2:13 - «ដ្បិត​ប្រជារាស្ត្រ​របស់​ខ្ញុំ​បាន​ប្រព្រឹត្ត​អំពើ​អាក្រក់​ពីរ​យ៉ាង គឺ​គេ​បាន​បោះ​បង់​ខ្ញុំ​ចោល​ប្រភព​ទឹក​រស់ ហើយ​បាន​ច្រាន​ចោល​នូវ​អណ្ដូង​ដែល​ខូច ដែល​មិន​អាច​ទប់​ទឹក​បាន»។</w:t>
      </w:r>
    </w:p>
    <w:p/>
    <w:p>
      <w:r xmlns:w="http://schemas.openxmlformats.org/wordprocessingml/2006/main">
        <w:t xml:space="preserve">2 ចោទិយកថា 6:13-15 - «ត្រូវ​កោត​ខ្លាច​ដល់​ព្រះ​យេហូវ៉ា​ជា​ព្រះ​របស់​អ្នក ហើយ​គោរព​បម្រើ​ទ្រង់ ហើយ​ត្រូវ​ស្បថ​ដោយ​ព្រះ​នាម​ទ្រង់ នោះ​អ្នក​រាល់​គ្នា​នឹង​មិន​ទៅ​តាម​ព្រះ​ឯ​ទៀត​ឡើយ គឺ​ជា​ព្រះ​របស់​ប្រជាជន​ដែល​នៅ​ជុំវិញ​អ្នក​រាល់​គ្នា ដ្បិត​ព្រះ‌អម្ចាស់ ជា​ព្រះ​របស់​អ្នក ទ្រង់​ជា​ព្រះ​ដែល​ច្រណែន​ក្នុង​ចំណោម​អ្នក​រាល់​គ្នា) ក្រែង​លោ​ព្រះ‌ហឫទ័យ​របស់​ព្រះ‌អម្ចាស់ ជា​ព្រះ​របស់​អ្នក​នឹង​កើត​មាន​ទាស់​នឹង​អ្នក ហើយ​បំផ្លាញ​អ្នក​ពី​ផែនដី​ទៅ»។</w:t>
      </w:r>
    </w:p>
    <w:p/>
    <w:p>
      <w:r xmlns:w="http://schemas.openxmlformats.org/wordprocessingml/2006/main">
        <w:t xml:space="preserve">ចៅហ្វាយ 3:8 ហេតុ​នេះ​ហើយ​បាន​ជា​ព្រះ‌យេហូវ៉ា​ទ្រង់​ព្រះពិរោធ​នឹង​ពួក​អ៊ីស្រា‌អែល ហើយ​ទ្រង់​បាន​លក់​ពួក​គេ​ទៅ​ក្នុង​កណ្ដាប់​ដៃ​របស់​ព្រះចៅ​ស៊ូសានរីសាថាអ៊ីម ជា​ស្តេច​នៃ​មេសូប៉ូតាមី ហើយ​ពួក​កូន​ចៅ​អ៊ីស្រា‌អែល​បាន​បម្រើ​ព្រះ‌បាទ​គូសាន‌រីសាថា‌អ៊ីម​ប្រាំ​បី​ឆ្នាំ។</w:t>
      </w:r>
    </w:p>
    <w:p/>
    <w:p>
      <w:r xmlns:w="http://schemas.openxmlformats.org/wordprocessingml/2006/main">
        <w:t xml:space="preserve">ព្រះ‌អម្ចាស់​ទ្រង់​ព្រះ‌ពិរោធ​នឹង​ជន‌ជាតិ​អ៊ីស្រា‌អែល ហើយ​អនុញ្ញាត​ឲ្យ​គេ​លក់​ទៅ​ក្នុង​កណ្ដាប់​ដៃ​របស់​ព្រះ‌បាទ​ស៊ូសាន រីសាថាអ៊ីម ជា​ស្ដេច​ស្រុក​មេសូប៉ូតាមា។ ជនជាតិអ៊ីស្រាអែលបានបម្រើ Chushanrishathaim អស់រយៈពេលប្រាំបីឆ្នាំ។</w:t>
      </w:r>
    </w:p>
    <w:p/>
    <w:p>
      <w:r xmlns:w="http://schemas.openxmlformats.org/wordprocessingml/2006/main">
        <w:t xml:space="preserve">1. ផលវិបាកនៃការមិនស្តាប់បង្គាប់ព្រះ - ចៅហ្វាយ ៣:៨</w:t>
      </w:r>
    </w:p>
    <w:p/>
    <w:p>
      <w:r xmlns:w="http://schemas.openxmlformats.org/wordprocessingml/2006/main">
        <w:t xml:space="preserve">2. អំណាចនៃកំហឹងរបស់ព្រះ - ចៅហ្វាយ 3:8</w:t>
      </w:r>
    </w:p>
    <w:p/>
    <w:p>
      <w:r xmlns:w="http://schemas.openxmlformats.org/wordprocessingml/2006/main">
        <w:t xml:space="preserve">1. ចោទិយកថា 28:15-33 - ផលវិបាកនៃការមិនគោរពតាមបញ្ញត្តិរបស់ព្រះ</w:t>
      </w:r>
    </w:p>
    <w:p/>
    <w:p>
      <w:r xmlns:w="http://schemas.openxmlformats.org/wordprocessingml/2006/main">
        <w:t xml:space="preserve">2. អេសាយ 30:1-7 - ឫទ្ធានុភាពនៃសេចក្ដីក្រោធរបស់ព្រះប្រឆាំងនឹងអ្នកដែលមិនស្តាប់បង្គាប់ទ្រង់។</w:t>
      </w:r>
    </w:p>
    <w:p/>
    <w:p>
      <w:r xmlns:w="http://schemas.openxmlformats.org/wordprocessingml/2006/main">
        <w:t xml:space="preserve">ចៅហ្វាយ 3:9 ពេល​កូន​ចៅ​អ៊ីស្រា‌អែល​ស្រែក​អង្វរ​ព្រះ‌អម្ចាស់ នោះ​ព្រះ‌អម្ចាស់​បាន​ប្រោស​អ្នក​សង្គ្រោះ​ម្នាក់​មក​ឲ្យ​កូន​ចៅ​អ៊ីស្រា‌អែល ដែល​បាន​រំដោះ​ពួក​គេ សូម្បី​តែ​លោក​អូធនាល ជា​កូន​របស់​កេណាស ជា​ប្អូន​របស់​កាលែប។</w:t>
      </w:r>
    </w:p>
    <w:p/>
    <w:p>
      <w:r xmlns:w="http://schemas.openxmlformats.org/wordprocessingml/2006/main">
        <w:t xml:space="preserve">ជន​ជាតិ​អ៊ីស្រា‌អែល​ស្រែក​អង្វរ​ព្រះ‌អម្ចាស់ ហើយ​ជា​ការ​តប​ស្នង ទ្រង់​បាន​ចាត់​អ្នក​ជួយ​សង្គ្រោះ​ម្នាក់ គឺ​អូថនៀល ជា​កូន​របស់​កេណាស និង​ជា​ប្អូន​របស់​កាលែប។</w:t>
      </w:r>
    </w:p>
    <w:p/>
    <w:p>
      <w:r xmlns:w="http://schemas.openxmlformats.org/wordprocessingml/2006/main">
        <w:t xml:space="preserve">1. ព្រះតែងតែត្រៀមខ្លួន ហើយមានឆន្ទៈឆ្លើយតបការអធិស្ឋានរបស់យើង។</w:t>
      </w:r>
    </w:p>
    <w:p/>
    <w:p>
      <w:r xmlns:w="http://schemas.openxmlformats.org/wordprocessingml/2006/main">
        <w:t xml:space="preserve">2. នៅពេលដែលយើងទុកចិត្ដលើព្រះ ទ្រង់នឹងផ្ដល់ការរំដោះក្នុងគ្រាដែលយើងត្រូវការ។</w:t>
      </w:r>
    </w:p>
    <w:p/>
    <w:p>
      <w:r xmlns:w="http://schemas.openxmlformats.org/wordprocessingml/2006/main">
        <w:t xml:space="preserve">1. យ៉ាកុប 1:5-6 - «បើ​ក្នុង​ចំណោម​អ្នក​រាល់​គ្នា​ណា​មួយ​ខ្វះ​ប្រាជ្ញា នោះ​អ្នក​រាល់​គ្នា​ត្រូវ​ទូល​សូម​ដល់​ព្រះ ដែល​ប្រទាន​ដោយ​ចិត្ត​ទូលាយ​ដល់​មនុស្ស​ទាំង​អស់​ដោយ​មិន​រក​ឃើញ​កំហុស នោះ​នឹង​ប្រទាន​មក​អ្នក​រាល់​គ្នា ប៉ុន្តែ​ពេល​អ្នក​ទូល​សូម អ្នក​ត្រូវ​តែ​ជឿ ហើយ​កុំ​សង្ស័យ​ឡើយ។ ពី​ព្រោះ​អ្នក​ណា​ដែល​សង្ស័យ ប្រៀប​ដូច​ជា​រលក​សមុទ្រ​ដែល​បក់​បោក​ដោយ​ខ្យល់»។</w:t>
      </w:r>
    </w:p>
    <w:p/>
    <w:p>
      <w:r xmlns:w="http://schemas.openxmlformats.org/wordprocessingml/2006/main">
        <w:t xml:space="preserve">2. ទំនុកតម្កើង 50:15 - «ចូរ​អង្វរ​រក​ខ្ញុំ​នៅ​ថ្ងៃ​មាន​អាសន្ន យើង​នឹង​រំដោះ​អ្នក ហើយ​អ្នក​នឹង​លើក​តម្កើង​ខ្ញុំ»។</w:t>
      </w:r>
    </w:p>
    <w:p/>
    <w:p>
      <w:r xmlns:w="http://schemas.openxmlformats.org/wordprocessingml/2006/main">
        <w:t xml:space="preserve">ចៅហ្វាយ 3:10 ព្រះវិញ្ញាណ​នៃ​ព្រះ‌អម្ចាស់​យាង​មក​សណ្ឋិត​លើ​គាត់ ហើយ​ទ្រង់​វិនិច្ឆ័យ​ទោស​ជន‌ជាតិ​អ៊ីស្រា‌អែល ហើយ​ចេញ​ទៅ​ច្បាំង ហើយ​ព្រះ‌អម្ចាស់​បាន​ប្រគល់​ព្រះ‌បាទ​ស៊ូសាន រីសាថាអ៊ីម ជា​ស្ដេច​ស្រុក​មេសូប៉ូតាមា​មក​ក្នុង​កណ្ដាប់​ដៃ​របស់​ព្រះអង្គ។ ហើយដៃរបស់គាត់បានយកឈ្នះលើ Chushanrishathaim ។</w:t>
      </w:r>
    </w:p>
    <w:p/>
    <w:p>
      <w:r xmlns:w="http://schemas.openxmlformats.org/wordprocessingml/2006/main">
        <w:t xml:space="preserve">ព្រះវិញ្ញាណ​នៃ​ព្រះ​យេហូវ៉ា​បាន​យាង​មក​សណ្ឋិត​លើ​ចៅក្រម ហើយ​បាន​ប្រទាន​អំណាច​ដល់​ទ្រង់​ឲ្យ​ទៅ​ច្បាំង​នឹង​ព្រះចៅ​ស៊ូសាន រីសាថាអ៊ីម ជា​ស្តេច​នៃ​ប្រទេស​មេសូប៉ូតាមៀ ហើយ​បាន​ឈ្នះ។</w:t>
      </w:r>
    </w:p>
    <w:p/>
    <w:p>
      <w:r xmlns:w="http://schemas.openxmlformats.org/wordprocessingml/2006/main">
        <w:t xml:space="preserve">1. ព្រះវិញ្ញាណរបស់ព្រះមានឫទ្ធានុភាព ហើយអាចផ្តល់កម្លាំងដល់យើងក្នុងគ្រាលំបាក។</w:t>
      </w:r>
    </w:p>
    <w:p/>
    <w:p>
      <w:r xmlns:w="http://schemas.openxmlformats.org/wordprocessingml/2006/main">
        <w:t xml:space="preserve">2. ព្រះផ្តល់ឱ្យយើងនូវភាពក្លាហានដើម្បីប្រឈមមុខនឹងសត្រូវរបស់យើងដោយជំនឿ។</w:t>
      </w:r>
    </w:p>
    <w:p/>
    <w:p>
      <w:r xmlns:w="http://schemas.openxmlformats.org/wordprocessingml/2006/main">
        <w:t xml:space="preserve">1. អេសាយ 40:29 ទ្រង់ប្រទានអំណាចដល់មនុស្សទន់ខ្សោយ។ ហើយ​ចំពោះ​អ្នក​ដែល​គ្មាន​កម្លាំង គាត់​បាន​បង្កើន​កម្លាំង។</w:t>
      </w:r>
    </w:p>
    <w:p/>
    <w:p>
      <w:r xmlns:w="http://schemas.openxmlformats.org/wordprocessingml/2006/main">
        <w:t xml:space="preserve">2. អេភេសូរ 6:10 ជាចុងក្រោយ បងប្អូនរបស់ខ្ញុំអើយ ចូរមានកម្លាំងនៅក្នុងព្រះអម្ចាស់ និងដោយព្រះចេស្ដានៃព្រះចេស្ដារបស់ព្រះអង្គ។</w:t>
      </w:r>
    </w:p>
    <w:p/>
    <w:p>
      <w:r xmlns:w="http://schemas.openxmlformats.org/wordprocessingml/2006/main">
        <w:t xml:space="preserve">ចៅហ្វាយ 3:11 ហើយ​ស្រុក​បាន​សម្រាក​សែសិប​ឆ្នាំ។ ហើយ​អូថនីអែល ជា​កូន​របស់​កេណាស​ក៏​ស្លាប់។</w:t>
      </w:r>
    </w:p>
    <w:p/>
    <w:p>
      <w:r xmlns:w="http://schemas.openxmlformats.org/wordprocessingml/2006/main">
        <w:t xml:space="preserve">បន្ទាប់​ពី​អូថនីអែល ជា​កូន​របស់​កេណាស​ស្លាប់ អ៊ីស្រាអែល​មាន​សន្តិភាព​សែសិប​ឆ្នាំ។</w:t>
      </w:r>
    </w:p>
    <w:p/>
    <w:p>
      <w:r xmlns:w="http://schemas.openxmlformats.org/wordprocessingml/2006/main">
        <w:t xml:space="preserve">1. ភាពស្មោះត្រង់របស់ Othniel: ពិនិត្យមើលកេរ្តិ៍ដំណែលនៃការបម្រើរបស់ Othniel ដល់ព្រះអម្ចាស់</w:t>
      </w:r>
    </w:p>
    <w:p/>
    <w:p>
      <w:r xmlns:w="http://schemas.openxmlformats.org/wordprocessingml/2006/main">
        <w:t xml:space="preserve">2. កម្លាំងនៃការសម្រាក៖ ការរៀនពីរបៀបទទួលអំណោយពីព្រះនៃសន្តិភាព</w:t>
      </w:r>
    </w:p>
    <w:p/>
    <w:p>
      <w:r xmlns:w="http://schemas.openxmlformats.org/wordprocessingml/2006/main">
        <w:t xml:space="preserve">1. ពេត្រុសទី 1 5:7 - លះបង់ការយកចិត្តទុកដាក់របស់អ្នកលើគាត់។ ព្រោះគាត់យកចិត្តទុកដាក់ចំពោះអ្នក។</w:t>
      </w:r>
    </w:p>
    <w:p/>
    <w:p>
      <w:r xmlns:w="http://schemas.openxmlformats.org/wordprocessingml/2006/main">
        <w:t xml:space="preserve">2. អេសាយ 26:3 - អ្នក​នឹង​រក្សា​គាត់​នៅ​ក្នុង​សន្តិភាព​ដ៏​ល្អ​ឥត​ខ្ចោះ, ដែល​មាន​ចិត្ត​នៅ​លើ​អ្នក: ដោយ​សារ​តែ​គាត់​ទុក​ចិត្ត​លើ​អ្នក.</w:t>
      </w:r>
    </w:p>
    <w:p/>
    <w:p>
      <w:r xmlns:w="http://schemas.openxmlformats.org/wordprocessingml/2006/main">
        <w:t xml:space="preserve">ចៅហ្វាយ 3:12 កូន​ចៅ​អ៊ីស្រា‌អែល​បាន​ប្រព្រឹត្ត​អំពើ​អាក្រក់​នៅ​ចំពោះ​ព្រះ‌ភ័ក្ត្រ​ព្រះ‌អម្ចាស់​ម្ដង​ទៀត ហើយ​ព្រះ‌អម្ចាស់​បាន​ពង្រឹង​កម្លាំង​លោក​អេក្លូន ជា​ស្ដេច​ស្រុក​ម៉ូអាប់ ពី​ព្រោះ​ពួក​គេ​បាន​ប្រព្រឹត្ត​អំពើ​អាក្រក់​នៅ​ចំពោះ​ព្រះ‌ភ័ក្ត្រ​ព្រះ‌អម្ចាស់។</w:t>
      </w:r>
    </w:p>
    <w:p/>
    <w:p>
      <w:r xmlns:w="http://schemas.openxmlformats.org/wordprocessingml/2006/main">
        <w:t xml:space="preserve">ជន​ជាតិ​អ៊ីស្រា‌អែល​បាន​ប្រព្រឹត្ត​អំពើ​អាក្រក់​នៅ​ចំពោះ​ព្រះ‌ភ័ក្ត្រ​ព្រះ‌អម្ចាស់ ដូច្នេះ ព្រះ‌អម្ចាស់​បាន​ពង្រឹង​ព្រះ‌បាទ​អេក្លូន ជា​ស្ដេច​ស្រុក​ម៉ូអាប់ ប្រឆាំង​នឹង​ពួក​គេ។</w:t>
      </w:r>
    </w:p>
    <w:p/>
    <w:p>
      <w:r xmlns:w="http://schemas.openxmlformats.org/wordprocessingml/2006/main">
        <w:t xml:space="preserve">1. គ្រោះថ្នាក់នៃការប្រមាថព្រះនាមរបស់ព្រះ</w:t>
      </w:r>
    </w:p>
    <w:p/>
    <w:p>
      <w:r xmlns:w="http://schemas.openxmlformats.org/wordprocessingml/2006/main">
        <w:t xml:space="preserve">2. ផលនៃអំពើបាប</w:t>
      </w:r>
    </w:p>
    <w:p/>
    <w:p>
      <w:r xmlns:w="http://schemas.openxmlformats.org/wordprocessingml/2006/main">
        <w:t xml:space="preserve">1. លេវីវិន័យ 18:21 - «ហើយ​កុំ​ឲ្យ​ពូជ​របស់​អ្នក​ឆ្លង​កាត់​ភ្លើង​ដល់​ម៉ូលេក​ឡើយ ហើយ​ក៏​មិន​ត្រូវ​បង្អាប់​ដល់​ព្រះ​នាម​នៃ​ព្រះ​របស់​អ្នក​ដែរ យើង​ជា​ព្រះ​យេហូវ៉ា»។</w:t>
      </w:r>
    </w:p>
    <w:p/>
    <w:p>
      <w:r xmlns:w="http://schemas.openxmlformats.org/wordprocessingml/2006/main">
        <w:t xml:space="preserve">2. សុភាសិត 14:34 - «សេចក្ដី​សុចរិត​លើក​តម្កើង​ប្រជាជាតិ​មួយ ប៉ុន្តែ​អំពើ​បាប​ជា​ការ​តិះដៀល​ដល់​មនុស្ស​ទាំង​ឡាយ»។</w:t>
      </w:r>
    </w:p>
    <w:p/>
    <w:p>
      <w:r xmlns:w="http://schemas.openxmlformats.org/wordprocessingml/2006/main">
        <w:t xml:space="preserve">ចៅហ្វាយ 3:13 ហើយ​គាត់​បាន​ប្រមូល​កូន​ចៅ​អាំម៉ូន និង​អាម៉ាលេក​មក​ឯ​គាត់ ហើយ​បាន​ទៅ​វាយ​ជន​ជាតិ​អ៊ីស្រាអែល ហើយ​បាន​កាន់កាប់​ទីក្រុង​ដើម​ត្នោត។</w:t>
      </w:r>
    </w:p>
    <w:p/>
    <w:p>
      <w:r xmlns:w="http://schemas.openxmlformats.org/wordprocessingml/2006/main">
        <w:t xml:space="preserve">អេហ៊ូដ ជាចៅក្រមនៅអ៊ីស្រាអែល បានប្រមូលកងទ័ពអាំម៉ូន និងជនជាតិអាម៉ាលេកត ដើម្បីប្រយុទ្ធនឹងអ៊ីស្រាអែល ហើយបានជោគជ័យក្នុងការដណ្តើមយកទីក្រុងដើមត្នោត។</w:t>
      </w:r>
    </w:p>
    <w:p/>
    <w:p>
      <w:r xmlns:w="http://schemas.openxmlformats.org/wordprocessingml/2006/main">
        <w:t xml:space="preserve">1. សារៈសំខាន់នៃការពឹងផ្អែកលើព្រះក្នុងគ្រាលំបាក</w:t>
      </w:r>
    </w:p>
    <w:p/>
    <w:p>
      <w:r xmlns:w="http://schemas.openxmlformats.org/wordprocessingml/2006/main">
        <w:t xml:space="preserve">2. ផលវិបាកនៃការមិនស្តាប់បង្គាប់ព្រះ</w:t>
      </w:r>
    </w:p>
    <w:p/>
    <w:p>
      <w:r xmlns:w="http://schemas.openxmlformats.org/wordprocessingml/2006/main">
        <w:t xml:space="preserve">1. ចោទិយកថា 28:47-48 - ដោយសារតែអ្នកមិនបានបម្រើព្រះអម្ចាស់ជាព្រះរបស់អ្នកដោយអំណរនិងរីករាយនៅក្នុងពេលវេលានៃភាពរុងរឿងដូច្នេះនៅក្នុងភាពអត់ឃ្លាននិងស្រេកទឹកដោយអាក្រាតកាយនិងភាពក្រីក្រធ្ងន់ធ្ងរអ្នកនឹងបម្រើខ្មាំងសត្រូវដែលព្រះអម្ចាស់បញ្ជូនមកប្រឆាំងនឹងអ្នក។</w:t>
      </w:r>
    </w:p>
    <w:p/>
    <w:p>
      <w:r xmlns:w="http://schemas.openxmlformats.org/wordprocessingml/2006/main">
        <w:t xml:space="preserve">2 របាក្សត្រ 15:2 - ព្រះ‌អម្ចាស់​គង់​ជា​មួយ​នឹង​អ្នក ពេល​អ្នក​នៅ​ជា​មួយ​ព្រះអង្គ។ ប្រសិន​បើ​អ្នក​ស្វែង​រក​គាត់ នោះ​គាត់​នឹង​ត្រូវ​បាន​អ្នក​រក​ឃើញ ប៉ុន្តែ​ប្រសិន​បើ​អ្នក​បោះ​បង់​គាត់ គាត់​នឹង​បោះ​បង់​ចោល​អ្នក។</w:t>
      </w:r>
    </w:p>
    <w:p/>
    <w:p>
      <w:r xmlns:w="http://schemas.openxmlformats.org/wordprocessingml/2006/main">
        <w:t xml:space="preserve">ចៅហ្វាយ 3:14 ដូច្នេះ កូន​ចៅ​អ៊ីស្រា‌អែល​បាន​បម្រើ​អេក្លូន ជា​ស្ដេច​ស្រុក​ម៉ូអាប់ អស់​ដប់​ប្រាំ​បី​ឆ្នាំ។</w:t>
      </w:r>
    </w:p>
    <w:p/>
    <w:p>
      <w:r xmlns:w="http://schemas.openxmlformats.org/wordprocessingml/2006/main">
        <w:t xml:space="preserve">ជន​ជាតិ​អ៊ីស្រាអែល​ត្រូវ​ស្ដេច​អេកឡូន​ជា​ស្ដេច​ម៉ូអាប់​សង្កត់សង្កិន​អស់​រយៈ​ពេល​ដប់ប្រាំបី​ឆ្នាំ។</w:t>
      </w:r>
    </w:p>
    <w:p/>
    <w:p>
      <w:r xmlns:w="http://schemas.openxmlformats.org/wordprocessingml/2006/main">
        <w:t xml:space="preserve">1. អំណាចនៃការតស៊ូក្នុងការប្រឈមមុខនឹងការជិះជាន់</w:t>
      </w:r>
    </w:p>
    <w:p/>
    <w:p>
      <w:r xmlns:w="http://schemas.openxmlformats.org/wordprocessingml/2006/main">
        <w:t xml:space="preserve">ជំនះការលំបាកដោយសេចក្តីជំនឿ</w:t>
      </w:r>
    </w:p>
    <w:p/>
    <w:p>
      <w:r xmlns:w="http://schemas.openxmlformats.org/wordprocessingml/2006/main">
        <w:t xml:space="preserve">1. យ៉ាកុប 1:12 - អ្នក​ណា​ដែល​ស៊ូ​ទ្រាំ​នឹង​ការ​ល្បង​ល អ្នក​នោះ​នឹង​ទទួល​បាន​មកុដ​នៃ​ជីវិត ដែល​ព្រះអម្ចាស់​បាន​សន្យា​នឹង​អស់​អ្នក​ដែល​ស្រឡាញ់​គាត់។</w:t>
      </w:r>
    </w:p>
    <w:p/>
    <w:p>
      <w:r xmlns:w="http://schemas.openxmlformats.org/wordprocessingml/2006/main">
        <w:t xml:space="preserve">2. ម៉ាថាយ 5:11-12 - «អ្នក​រាល់​គ្នា​មាន​ពរ​ហើយ នៅ​ពេល​ដែល​មនុស្ស​ប្រមាថ​អ្នក បៀតបៀន​អ្នក ហើយ​និយាយ​មិន​ពិត​គ្រប់​បែប​យ៉ាង​ចំពោះ​អ្នក​ដោយ​សារ​ខ្ញុំ ចូរ​អរ​សប្បាយ​ចុះ ពី​ព្រោះ​រង្វាន់​របស់​អ្នក​នៅ​ស្ថានសួគ៌​ជា​រង្វាន់​ដ៏​ធំ​សម្បើម។ តាម​របៀប​ដែល​គេ​បៀតបៀន​ព្យាការី ដែល​នៅ​មុន​អ្នក​រាល់​គ្នា។</w:t>
      </w:r>
    </w:p>
    <w:p/>
    <w:p>
      <w:r xmlns:w="http://schemas.openxmlformats.org/wordprocessingml/2006/main">
        <w:t xml:space="preserve">ចៅហ្វាយ 3:15 ប៉ុន្តែ​ពេល​ដែល​ពួក​កូន​ចៅ​អ៊ីស្រា‌អែល​អង្វរ​ព្រះ‌យេហូវ៉ា នោះ​ព្រះ‌យេហូវ៉ា​បាន​ប្រោស​គេ​ឲ្យ​មាន​អ្នក​រំដោះ​ម្នាក់ គឺ​អេហ៊ូដ ជា​កូន​របស់​កេរ៉ា ជា​បេនយ៉ាមីន ជា​មនុស្ស​ដែល​បាន​ដៃ​ឆ្វេង។ នៃប្រទេសម៉ូអាប់។</w:t>
      </w:r>
    </w:p>
    <w:p/>
    <w:p>
      <w:r xmlns:w="http://schemas.openxmlformats.org/wordprocessingml/2006/main">
        <w:t xml:space="preserve">ជន​ជាតិ​អ៊ីស្រាអែល​ស្រែក​អង្វរ​ព្រះអម្ចាស់ ហើយ​ទ្រង់​ក៏​ប្រទាន​អ្នក​រំដោះ​ម្នាក់​ឈ្មោះ​អេហ៊ូដ ជា​ជន​ជាតិ​បេនយ៉ាម​ដែល​ដៃ​ឆ្វេង ដើម្បី​ផ្ញើ​អំណោយ​ទៅ​ស្ដេច​ម៉ូអាប់។</w:t>
      </w:r>
    </w:p>
    <w:p/>
    <w:p>
      <w:r xmlns:w="http://schemas.openxmlformats.org/wordprocessingml/2006/main">
        <w:t xml:space="preserve">1. ព្រះតែងតែស្តាប់ និងឆ្លើយនូវសម្រែករបស់រាស្ដ្រទ្រង់។</w:t>
      </w:r>
    </w:p>
    <w:p/>
    <w:p>
      <w:r xmlns:w="http://schemas.openxmlformats.org/wordprocessingml/2006/main">
        <w:t xml:space="preserve">2. ព្រះអាចប្រើនរណាម្នាក់ មិនថាសាវតា ឬជំនាញរបស់ពួកគេ ដើម្បីសម្រេចបំណងរបស់ទ្រង់។</w:t>
      </w:r>
    </w:p>
    <w:p/>
    <w:p>
      <w:r xmlns:w="http://schemas.openxmlformats.org/wordprocessingml/2006/main">
        <w:t xml:space="preserve">1. អេសាយ 65:24 - ហើយ​ហេតុការណ៍​នឹង​កើត​ឡើង​ថា មុន​នឹង​ពួក​គេ​ហៅ, ខ្ញុំ​នឹង​ឆ្លើយ; ពេលគេកំពុងនិយាយ ខ្ញុំនឹងស្ដាប់។</w:t>
      </w:r>
    </w:p>
    <w:p/>
    <w:p>
      <w:r xmlns:w="http://schemas.openxmlformats.org/wordprocessingml/2006/main">
        <w:t xml:space="preserve">2. កូរិនថូស 1:27-29 - ប៉ុន្តែព្រះជាម្ចាស់បានជ្រើសរើសរបស់ដែលល្ងីល្ងើនៃពិភពលោកដើម្បីបំភាន់អ្នកប្រាជ្ញ។ ហើយព្រះជាម្ចាស់បានជ្រើសរើសរបស់ដែលទន់ខ្សោយក្នុងលោកិយ ដើម្បីបំភ័ន្តនូវអ្វីដែលមានអំណាច។ ហើយ​របស់​ដែល​ជា​មូលដ្ឋាន​នៃ​លោកិយ និង​របស់​ដែល​ត្រូវ​មើលងាយ នោះ​ព្រះ​បាន​ជ្រើសរើស មែន​ហើយ និង​របស់​ដែល​មិន​មាន ដើម្បី​នាំ​មក​នូវ​អ្វី​ដែល​ឥត​ប្រយោជន៍ ៖ ដើម្បី​កុំ​ឲ្យ​មាន​សាច់ឈាម​ណា​គួរ​លើក​តម្កើង​នៅ​ចំពោះ​វត្តមាន​របស់​ទ្រង់​ឡើយ។</w:t>
      </w:r>
    </w:p>
    <w:p/>
    <w:p>
      <w:r xmlns:w="http://schemas.openxmlformats.org/wordprocessingml/2006/main">
        <w:t xml:space="preserve">ចៅហ្វាយ 3:16 ប៉ុន្តែ លោក​អេហ៊ូដ​បាន​ធ្វើ​ដាវ​មួយ​ដែល​មាន​គែម​ពីរ ប្រវែង​មួយ​ហត្ថ។ ហើយគាត់បានចងវានៅក្រោមអាវរបស់គាត់នៅលើភ្លៅខាងស្តាំរបស់គាត់។</w:t>
      </w:r>
    </w:p>
    <w:p/>
    <w:p>
      <w:r xmlns:w="http://schemas.openxmlformats.org/wordprocessingml/2006/main">
        <w:t xml:space="preserve">អេហ៊ូដ​បាន​ធ្វើ​ដាវ​មួយ​មាន​គែម​ពីរ និង​ប្រវែង​មួយ​ហត្ថ រួច​ចង​វា​នៅ​ក្រោម​សម្លៀក​បំពាក់​លើ​ភ្លៅ​ស្ដាំ​របស់​គាត់។</w:t>
      </w:r>
    </w:p>
    <w:p/>
    <w:p>
      <w:r xmlns:w="http://schemas.openxmlformats.org/wordprocessingml/2006/main">
        <w:t xml:space="preserve">1. អំណាចនៃសេចក្តីជំនឿ៖ របៀបដែលជំនឿ និងសកម្មភាពដ៏ក្លាហានរបស់ Ehud បានធ្វើឱ្យមានការភ្ញាក់ផ្អើលតាមរយៈប្រវត្តិសាស្ត្រ</w:t>
      </w:r>
    </w:p>
    <w:p/>
    <w:p>
      <w:r xmlns:w="http://schemas.openxmlformats.org/wordprocessingml/2006/main">
        <w:t xml:space="preserve">2. ភាពសុចរិតរបស់អេហ៊ូដ៖ របៀបដែលទង្វើដ៏ក្លាហានរបស់បុរសម្នាក់បានផ្លាស់ប្តូរវគ្គសិក្សានៃប្រវត្តិសាស្ត្រ</w:t>
      </w:r>
    </w:p>
    <w:p/>
    <w:p>
      <w:r xmlns:w="http://schemas.openxmlformats.org/wordprocessingml/2006/main">
        <w:t xml:space="preserve">1. ហេព្រើរ ១១:៣២-៣៤ - ហើយតើខ្ញុំត្រូវនិយាយអ្វីទៀត? ដល់ពេលខ្ញុំមិនអាចប្រាប់ពីគេឌាន បារ៉ាក់ សាំសុន យែបថា របស់ដាវីឌ និងសាំយូអែល និងព្យាការី 33 ដែលតាមរយៈសេចក្តីជំនឿបានសញ្ជ័យនគរ គ្រប់គ្រងយុត្តិធម៌ បានទទួលការសន្យា ឈប់មាត់សិង្ហ 34 ពន្លត់ភ្លើងនៃភ្លើង គេចផុតពីគែមដាវ រឹងមាំចេញពីភាពទន់ខ្សោយ ក្លាយជាអ្នកខ្លាំងក្នុងសង្គ្រាម ដាក់ទ័ពបរទេសឱ្យហោះ។</w:t>
      </w:r>
    </w:p>
    <w:p/>
    <w:p>
      <w:r xmlns:w="http://schemas.openxmlformats.org/wordprocessingml/2006/main">
        <w:t xml:space="preserve">2. និក្ខមនំ 14:13-14 - ហើយម៉ូសេបាននិយាយទៅកាន់ប្រជាជនថា កុំខ្លាចអី ចូរឈរយ៉ាងរឹងមាំ ហើយមើលការសង្គ្រោះរបស់ព្រះអម្ចាស់ ដែលទ្រង់នឹងធ្វើការសម្រាប់អ្នកនៅថ្ងៃនេះ។ ចំពោះ​ជន​ជាតិ​អេស៊ីប​ដែល​អ្នក​ឃើញ​សព្វ​ថ្ងៃ​នេះ អ្នក​នឹង​មិន​ឃើញ​ទៀត​ទេ។ ១៤ ព្រះអម្ចាស់​នឹង​ប្រយុទ្ធ​ដើម្បី​អ្នក ហើយ​អ្នក​ត្រូវ​តែ​នៅ​ស្ងៀម។</w:t>
      </w:r>
    </w:p>
    <w:p/>
    <w:p>
      <w:r xmlns:w="http://schemas.openxmlformats.org/wordprocessingml/2006/main">
        <w:t xml:space="preserve">ចៅហ្វាយ 3:17 គាត់​បាន​យក​អំណោយ​ទៅ​ថ្វាយ​អេកឡូន ជា​ស្ដេច​ស្រុក​ម៉ូអាប់ ហើយ​អេក្លូន​ជា​មនុស្ស​ធាត់​ណាស់។</w:t>
      </w:r>
    </w:p>
    <w:p/>
    <w:p>
      <w:r xmlns:w="http://schemas.openxmlformats.org/wordprocessingml/2006/main">
        <w:t xml:space="preserve">អេក្លូន ជា​ស្ដេច​ស្រុក​ម៉ូអាប់ ជា​បុរស​ធាត់​ខ្លាំង ដែល​បាន​យក​អំណោយ​មក​ថ្វាយ។</w:t>
      </w:r>
    </w:p>
    <w:p/>
    <w:p>
      <w:r xmlns:w="http://schemas.openxmlformats.org/wordprocessingml/2006/main">
        <w:t xml:space="preserve">1. ទម្ងន់នៃអំពើបាប - របៀបដែលការប្រមូលផ្តុំនៃជម្រើសអំពើបាបអាចបន្ថែមបន្ទុកធ្ងន់សម្រាប់អ្នកដែលមិនព្រមប្រែចិត្ត។</w:t>
      </w:r>
    </w:p>
    <w:p/>
    <w:p>
      <w:r xmlns:w="http://schemas.openxmlformats.org/wordprocessingml/2006/main">
        <w:t xml:space="preserve">2. ភាពឥតប្រយោជន៍នៃមោទនភាព - របៀបដែលសូម្បីតែអ្នកដែលបានសម្រេចកម្រិតនៃភាពជោគជ័យអាចត្រូវបានថ្លឹងថ្លែងដោយអារម្មណ៍មិនពិតនៃឧត្តមភាពនិងសារៈសំខាន់។</w:t>
      </w:r>
    </w:p>
    <w:p/>
    <w:p>
      <w:r xmlns:w="http://schemas.openxmlformats.org/wordprocessingml/2006/main">
        <w:t xml:space="preserve">1. សាស្ដា 7:20 - "ពិតប្រាកដណាស់ នៅលើផែនដីនេះគ្មានអ្នកណាដែលសុចរិត គ្មានអ្នកណាដែលប្រព្រឹត្តត្រឹមត្រូវ ហើយមិនដែលធ្វើបាបឡើយ"។</w:t>
      </w:r>
    </w:p>
    <w:p/>
    <w:p>
      <w:r xmlns:w="http://schemas.openxmlformats.org/wordprocessingml/2006/main">
        <w:t xml:space="preserve">2. សុភាសិត 16:18 - «ភាព​ឆ្មើងឆ្មៃ​ទៅ​មុខ​សេចក្ដី​វិនាស​ជា​វិញ្ញាណ​ក្រអឺតក្រទម​មុន​នឹង​ធ្លាក់​ចុះ»។</w:t>
      </w:r>
    </w:p>
    <w:p/>
    <w:p>
      <w:r xmlns:w="http://schemas.openxmlformats.org/wordprocessingml/2006/main">
        <w:t xml:space="preserve">ចៅហ្វាយ 3:18 ពេល​គាត់​បញ្ចប់​ការ​ថ្វាយ​តង្វាយ​ហើយ គាត់​ក៏​ចាត់​អ្នក​ដែល​យក​អំណោយ​ទៅ​ឲ្យ​ឆ្ងាយ​ពី​គេ។</w:t>
      </w:r>
    </w:p>
    <w:p/>
    <w:p>
      <w:r xmlns:w="http://schemas.openxmlformats.org/wordprocessingml/2006/main">
        <w:t xml:space="preserve">ក្រោយ​ពី​បាន​ជូន​អំណោយ​ហើយ ប្រជាជន​ដែល​យក​អំណោយ​នោះ​ត្រូវ​បាន​គេ​បញ្ជូន​ទៅ​វិញ។</w:t>
      </w:r>
    </w:p>
    <w:p/>
    <w:p>
      <w:r xmlns:w="http://schemas.openxmlformats.org/wordprocessingml/2006/main">
        <w:t xml:space="preserve">1. រៀនឲ្យទានដោយចិត្តទូលាយ</w:t>
      </w:r>
    </w:p>
    <w:p/>
    <w:p>
      <w:r xmlns:w="http://schemas.openxmlformats.org/wordprocessingml/2006/main">
        <w:t xml:space="preserve">2. អំណាចនៃការគោរពប្រតិបត្តិដ៏ស្មោះត្រង់</w:t>
      </w:r>
    </w:p>
    <w:p/>
    <w:p>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p>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p>
      <w:r xmlns:w="http://schemas.openxmlformats.org/wordprocessingml/2006/main">
        <w:t xml:space="preserve">ចៅហ្វាយ 3:19 ប៉ុន្តែ ព្រះអង្គ​ផ្ទាល់​ក៏​ត្រឡប់​មក​ពី​កន្លែង​យក​ថ្ម​ដែល​នៅ​ក្បែរ​គីលកាល់​ម្ដង​ទៀត ទាំង​មាន​រាជឱង្ការ​ថា៖ «បពិត្រ​ព្រះ‌ករុណា ទូលបង្គំ​មាន​កិច្ចការ​សម្ងាត់​មួយ​ដល់​ព្រះអង្គ! ព្រះអង្គ​មាន​ព្រះ‌បន្ទូល​ថា៖ «នៅ​ស្ងៀម។ ហើយ​អស់​អ្នក​ដែល​ឈរ​ក្បែរ​គាត់​ក៏​ចេញ​ពី​គាត់។</w:t>
      </w:r>
    </w:p>
    <w:p/>
    <w:p>
      <w:r xmlns:w="http://schemas.openxmlformats.org/wordprocessingml/2006/main">
        <w:t xml:space="preserve">វគ្គនេះប្រាប់ពីបេសកកម្មសម្ងាត់របស់ Ehud ទៅកាន់ស្តេច Eglon ដើម្បីថ្លែងសារមួយ។</w:t>
      </w:r>
    </w:p>
    <w:p/>
    <w:p>
      <w:r xmlns:w="http://schemas.openxmlformats.org/wordprocessingml/2006/main">
        <w:t xml:space="preserve">1. ព្រះប្រគល់ឱ្យយើងនូវបេសកកម្មពិសេស ទោះជាវាហាក់ដូចជាមិនទំនង ឬតូចក៏ដោយ។</w:t>
      </w:r>
    </w:p>
    <w:p/>
    <w:p>
      <w:r xmlns:w="http://schemas.openxmlformats.org/wordprocessingml/2006/main">
        <w:t xml:space="preserve">2. យើងត្រូវតែមានឆន្ទៈក្នុងការប្រថុយប្រថាន ហើយមានជំនឿលើផែនការរបស់ព្រះសម្រាប់យើង។</w:t>
      </w:r>
    </w:p>
    <w:p/>
    <w:p>
      <w:r xmlns:w="http://schemas.openxmlformats.org/wordprocessingml/2006/main">
        <w:t xml:space="preserve">សុភាសិត 3:5-6 ចូរ​ទុក​ចិត្ត​លើ​ព្រះ​អម្ចាស់​ឲ្យ​អស់​ពី​ចិត្ត ហើយ​កុំ​ពឹង​ផ្អែក​លើ​ការ​យល់​ដឹង​របស់​ខ្លួន​ឯង​ឡើយ។ ចូរ​ទទួល​ស្គាល់​ទ្រង់​ក្នុង​គ្រប់​ផ្លូវ​ទាំង​អស់ ហើយ​ទ្រង់​នឹង​ធ្វើ​ឲ្យ​ផ្លូវ​របស់​អ្នក​ត្រង់។</w:t>
      </w:r>
    </w:p>
    <w:p/>
    <w:p>
      <w:r xmlns:w="http://schemas.openxmlformats.org/wordprocessingml/2006/main">
        <w:t xml:space="preserve">2. យ៉ូស្វេ 1:9 តើ​ខ្ញុំ​មិន​បាន​បង្គាប់​អ្នក​ឬ? ត្រូវរឹងមាំ និងក្លាហាន។ កុំភ័យខ្លាច; កុំ​បាក់​ទឹក​ចិត្ត​ឡើយ ដ្បិត​ព្រះ‌អម្ចាស់ ជា​ព្រះ​របស់​អ្នក នឹង​គង់​នៅ​ជា​មួយ​អ្នក​គ្រប់​ទី​កន្លែង។</w:t>
      </w:r>
    </w:p>
    <w:p/>
    <w:p>
      <w:r xmlns:w="http://schemas.openxmlformats.org/wordprocessingml/2006/main">
        <w:t xml:space="preserve">ចៅហ្វាយ 3:20 លោក​អេហ៊ូដ​មក​ឯ​លោក។ ហើយគាត់បានអង្គុយនៅក្នុងបន្ទប់រដូវក្តៅមួយ ដែលគាត់មានសម្រាប់ខ្លួនគាត់តែម្នាក់ឯង។ លោក​អេហ៊ូដ​មាន​ប្រសាសន៍​ថា៖ «ខ្ញុំ​មាន​ដំណឹង​ពី​ព្រះ​មក​អ្នក។ ហើយគាត់បានក្រោកចេញពីកន្លែងអង្គុយ។</w:t>
      </w:r>
    </w:p>
    <w:p/>
    <w:p>
      <w:r xmlns:w="http://schemas.openxmlformats.org/wordprocessingml/2006/main">
        <w:t xml:space="preserve">អេហ៊ូដ​ទៅ​ថ្លែង​សារ​ពី​ព្រះ​ដល់​ស្តេច​អេក្លូន។</w:t>
      </w:r>
    </w:p>
    <w:p/>
    <w:p>
      <w:r xmlns:w="http://schemas.openxmlformats.org/wordprocessingml/2006/main">
        <w:t xml:space="preserve">1. ការគោរពតាមព្រះបន្ទូលរបស់ព្រះ៖ ការរៀនពីគំរូរបស់អេហ៊ូដ</w:t>
      </w:r>
    </w:p>
    <w:p/>
    <w:p>
      <w:r xmlns:w="http://schemas.openxmlformats.org/wordprocessingml/2006/main">
        <w:t xml:space="preserve">2. អំណាចនៃសារដ៏ទេវភាពមួយ: របៀបដែលសាររបស់ Ehud បានផ្លាស់ប្តូរវគ្គសិក្សានៃប្រវត្តិសាស្រ្ត</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អេសេគាល 2:7 - "ហើយ​អ្នក​ត្រូវ​និយាយ​ពាក្យ​របស់​យើង​ទៅ​កាន់​ពួក​គេ ទោះ​បី​ជា​ពួក​គេ​បាន​ឮ​ឬ​មិន​ព្រម​ស្តាប់​ពី​ព្រោះ​ពួក​គេ​ជា​ក្រុម​បះបោរ​" ។</w:t>
      </w:r>
    </w:p>
    <w:p/>
    <w:p>
      <w:r xmlns:w="http://schemas.openxmlformats.org/wordprocessingml/2006/main">
        <w:t xml:space="preserve">ចៅហ្វាយ 3:21 អេហ៊ូដ​បាន​លើក​ដៃ​ឆ្វេង​របស់​គាត់ ហើយ​យក​ដាវ​ពី​ភ្លៅ​ស្តាំ​របស់​គាត់ រួច​បោះ​ចូល​ពោះ​គាត់។</w:t>
      </w:r>
    </w:p>
    <w:p/>
    <w:p>
      <w:r xmlns:w="http://schemas.openxmlformats.org/wordprocessingml/2006/main">
        <w:t xml:space="preserve">Ehud យក​ដាវ​ពី​ភ្លៅ​ស្តាំ​របស់​គាត់ ហើយ​ចាក់​ចូល​ពោះ​គូប្រកួត​របស់​គាត់។</w:t>
      </w:r>
    </w:p>
    <w:p/>
    <w:p>
      <w:r xmlns:w="http://schemas.openxmlformats.org/wordprocessingml/2006/main">
        <w:t xml:space="preserve">1. អំណាចនៃសេចក្តីជំនឿ៖ រៀនពីគំរូរបស់ Ehud នៃភាពក្លាហាន និងកម្លាំង</w:t>
      </w:r>
    </w:p>
    <w:p/>
    <w:p>
      <w:r xmlns:w="http://schemas.openxmlformats.org/wordprocessingml/2006/main">
        <w:t xml:space="preserve">2. ភាពខ្លាំងនៃច្បាប់តែមួយ៖ របៀបដែលជម្រើសមួយអាចផ្លាស់ប្តូរអ្វីៗគ្រប់យ៉ាង</w:t>
      </w:r>
    </w:p>
    <w:p/>
    <w:p>
      <w:r xmlns:w="http://schemas.openxmlformats.org/wordprocessingml/2006/main">
        <w:t xml:space="preserve">1. ហេព្រើរ ១១:៣២-៣៤ - ហើយតើខ្ញុំត្រូវនិយាយអ្វីទៀត? ដល់ពេលខ្ញុំមិនអាចប្រាប់ពីគេឌាន បារ៉ាក់ សាំសុន យែបថា របស់ដាវីឌ និងសាំយូអែល និងព្យាការី ដែលតាមរយៈសេចក្តីជំនឿបានសញ្ជ័យនគរនានា អនុវត្តយុត្តិធម៍ បានទទួលការសន្យា បញ្ឈប់មាត់សិង្ហ ពន្លត់ភ្លើង រត់ចេញពីគែម ដាវត្រូវបានពង្រឹងដោយភាពទន់ខ្សោយ ក្លាយជាអ្នកខ្លាំងក្នុងសង្រ្គាម វាយទ័ពបរទេសឱ្យហោះ។</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ចៅហ្វាយ 3:22 កង​ទ័ព​ក៏​ចូល​តាម​ក្រោយ។ ហើយខ្លាញ់បានបិទនៅលើដាវ ដូច្នេះគាត់មិនអាចទាញកាំបិតចេញពីពោះរបស់គាត់បានទេ។ ហើយភាពកខ្វក់បានចេញមក។</w:t>
      </w:r>
    </w:p>
    <w:p/>
    <w:p>
      <w:r xmlns:w="http://schemas.openxmlformats.org/wordprocessingml/2006/main">
        <w:t xml:space="preserve">ដាវ​របស់​ដាវ​ចូល​ទៅ​ក្រោយ​កាំបិត ហើយ​ខ្លាញ់​បិទ​លើ​ដាវ​ជាប់​នឹង​ដាវ​នៅ​ពោះ​បុរស។</w:t>
      </w:r>
    </w:p>
    <w:p/>
    <w:p>
      <w:r xmlns:w="http://schemas.openxmlformats.org/wordprocessingml/2006/main">
        <w:t xml:space="preserve">1: សកម្មភាពរបស់យើងអាចមានផលវិបាកដែលយើងប្រហែលជាមិនត្រៀមខ្លួនដើម្បីប្រឈមមុខ។</w:t>
      </w:r>
    </w:p>
    <w:p/>
    <w:p>
      <w:r xmlns:w="http://schemas.openxmlformats.org/wordprocessingml/2006/main">
        <w:t xml:space="preserve">២៖ យើងត្រូវប្រុងប្រយ័ត្នក្នុងអ្វីដែលយើងធ្វើ ព្រោះវាអាចមានផលប៉ះពាល់ដែលយើងមិនអាចលុបចោលវិញបាន។</w:t>
      </w:r>
    </w:p>
    <w:p/>
    <w:p>
      <w:r xmlns:w="http://schemas.openxmlformats.org/wordprocessingml/2006/main">
        <w:t xml:space="preserve">១៖ កាឡាទី ៦:៧​-​៨ - កុំ​ត្រូវ​គេ​បោក​បញ្ឆោត​ឡើយ ព្រះជាម្ចាស់​មិន​ត្រូវ​គេ​ចំអក​ឡើយ ទោះ​បើ​អ្នក​ណា​ព្រោះ​អ្វី​ក៏​ដោយ អ្នក​នោះ​នឹង​ច្រូត​ដែរ។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2: សុភាសិត 14:15 - មនុស្សសាមញ្ញជឿអ្វីៗទាំងអស់ ប៉ុន្តែមនុស្សដែលមានប្រាជ្ញាគិតដល់ជំហានរបស់គាត់។</w:t>
      </w:r>
    </w:p>
    <w:p/>
    <w:p>
      <w:r xmlns:w="http://schemas.openxmlformats.org/wordprocessingml/2006/main">
        <w:t xml:space="preserve">ចៅហ្វាយ 3:23 លោក​អេហ៊ូដ​ចេញ​ទៅ​តាម​បន្ទប់​ល្វែង ហើយ​បិទ​ទ្វារ​បន្ទប់​ជួល ហើយ​ចាក់សោ។</w:t>
      </w:r>
    </w:p>
    <w:p/>
    <w:p>
      <w:r xmlns:w="http://schemas.openxmlformats.org/wordprocessingml/2006/main">
        <w:t xml:space="preserve">ទង្វើបោកបញ្ឆោតដ៏ក្លាហានរបស់ Ehud ដើម្បីសម្លាប់ស្តេច Eglon នៃប្រទេសម៉ូអាប់</w:t>
      </w:r>
    </w:p>
    <w:p/>
    <w:p>
      <w:r xmlns:w="http://schemas.openxmlformats.org/wordprocessingml/2006/main">
        <w:t xml:space="preserve">១៖ ព្រះ​អាច​ប្រើ​នរណា​ម្នាក់​ដើម្បី​សម្រេច​បំណង​របស់​ទ្រង់ ទោះ​បី​ជា​មិន​ទំនង​យ៉ាង​ណា​ក៏​ដោយ។</w:t>
      </w:r>
    </w:p>
    <w:p/>
    <w:p>
      <w:r xmlns:w="http://schemas.openxmlformats.org/wordprocessingml/2006/main">
        <w:t xml:space="preserve">២៖ ភាពក្លាហាន និងជំនឿអាចជម្នះរាល់ឧបសគ្គ។</w:t>
      </w:r>
    </w:p>
    <w:p/>
    <w:p>
      <w:r xmlns:w="http://schemas.openxmlformats.org/wordprocessingml/2006/main">
        <w:t xml:space="preserve">១៖ ដានីយ៉ែល ៣:១៧-១៨ «បើ​ដូច្នោះ ព្រះ​នៃ​យើង​ខ្ញុំ​ដែល​យើង​បម្រើ​អាច​នឹង​រំដោះ​យើង​ខ្ញុំ​ចេញ​ពី​ចង្ក្រាន​ដែល​កំពុង​ឆេះ ហើយ​ទ្រង់​នឹង​រំដោះ​យើង​ខ្ញុំ​ចេញ​ពី​ព្រះហស្ត​ទ្រង់ តែ​បើ​មិន​ដូច្នោះ​ទេ បពិត្រ​ព្រះអង្គ​អើយ សូម​ជ្រាប​ថា យើង​ខ្ញុំ​នឹង​មិន​គោរព​បំរើ​ព្រះ​របស់​ព្រះអង្គ ឬ​ថ្វាយបង្គំ​រូប​មាស​ដែល​ព្រះអង្គ​បាន​តាំង​ឡើង​ឡើយ»។</w:t>
      </w:r>
    </w:p>
    <w:p/>
    <w:p>
      <w:r xmlns:w="http://schemas.openxmlformats.org/wordprocessingml/2006/main">
        <w:t xml:space="preserve">យ៉ូស្វេ 1:9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ចៅហ្វាយ 3:24 ពេល​គាត់​ចេញ​ទៅ អ្នក​បម្រើ​ក៏​មក​ដល់។ ពេល​ឃើញ​ដូច្នេះ ទ្វារ​បន្ទប់​ត្រូវ​បាន​ចាក់សោ ពួកគេ​ក៏​និយាយ​ថា៖ «ប្រាកដ​ជា​គាត់​គ្រប​ជើង​គាត់​ក្នុង​បន្ទប់​រដូវ​ក្ដៅ​របស់​គាត់»។</w:t>
      </w:r>
    </w:p>
    <w:p/>
    <w:p>
      <w:r xmlns:w="http://schemas.openxmlformats.org/wordprocessingml/2006/main">
        <w:t xml:space="preserve">អ្នកបំរើរបស់បុរសនៅក្នុងចៅក្រម 3:24 បានកត់សម្គាល់ឃើញថាទ្វារចូលបន្ទប់ជួលត្រូវបានចាក់សោ ហើយបានសន្និដ្ឋានថាគាត់កំពុងគ្របជើងរបស់គាត់នៅក្នុងបន្ទប់រដូវក្តៅរបស់គាត់។</w:t>
      </w:r>
    </w:p>
    <w:p/>
    <w:p>
      <w:r xmlns:w="http://schemas.openxmlformats.org/wordprocessingml/2006/main">
        <w:t xml:space="preserve">1. ការណែនាំរបស់ព្រះនៅក្នុងគ្រានៃការថប់បារម្ភ</w:t>
      </w:r>
    </w:p>
    <w:p/>
    <w:p>
      <w:r xmlns:w="http://schemas.openxmlformats.org/wordprocessingml/2006/main">
        <w:t xml:space="preserve">2. ការស្តាប់បង្គាប់ និងភាពស្មោះត្រង់ក្នុងគ្រានៃការសាកល្បង</w:t>
      </w:r>
    </w:p>
    <w:p/>
    <w:p>
      <w:r xmlns:w="http://schemas.openxmlformats.org/wordprocessingml/2006/main">
        <w:t xml:space="preserve">1.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2. ហេព្រើរ 10:23 - «សូម​ឲ្យ​យើង​ប្រកាន់​ខ្ជាប់​នូវ​វិជ្ជាជីវៈ​នៃ​សេចក្ដី​ជំនឿ​របស់​យើង​ដោយ​ឥត​រវើរវាយ (ដ្បិត​លោក​មាន​ចិត្ត​ស្មោះ​ត្រង់​ដែល​បាន​សន្យា;)»។</w:t>
      </w:r>
    </w:p>
    <w:p/>
    <w:p>
      <w:r xmlns:w="http://schemas.openxmlformats.org/wordprocessingml/2006/main">
        <w:t xml:space="preserve">ចៅហ្វាយ 3:25 គេ​នៅ​ស្ងៀម​រហូត​ដល់​ខ្មាស​គេ ហើយ​មើល​ចុះ គាត់​មិន​បាន​បើក​ទ្វារ​បន្ទប់​នោះ​ទេ។ ហេតុ​នេះ​ហើយ​បាន​ជា​គេ​យក​កូនសោ​មក​បើក​មើល ម្ចាស់​របស់​គេ​បាន​ដួល​ស្លាប់​នៅ​លើ​ផែនដី។</w:t>
      </w:r>
    </w:p>
    <w:p/>
    <w:p>
      <w:r xmlns:w="http://schemas.openxmlformats.org/wordprocessingml/2006/main">
        <w:t xml:space="preserve">មនុស្ស​មួយ​ក្រុម​បាន​រង់ចាំ​នៅ​ខាង​ក្រៅ​បន្ទប់​ចាក់សោ​មួយ ហើយ​ពេល​បើក​វា​បាន​ឃើញ​ម្ចាស់​របស់​ពួកគេ​ដួល​ស្លាប់​នៅ​នឹង​ដី ។</w:t>
      </w:r>
    </w:p>
    <w:p/>
    <w:p>
      <w:r xmlns:w="http://schemas.openxmlformats.org/wordprocessingml/2006/main">
        <w:t xml:space="preserve">1. ភាពមិននឹកស្មានដល់នៃការស្លាប់៖ ការទទួលស្គាល់អ្វីដែលមើលមិនឃើញនៅក្នុងជីវិតរបស់យើង។</w:t>
      </w:r>
    </w:p>
    <w:p/>
    <w:p>
      <w:r xmlns:w="http://schemas.openxmlformats.org/wordprocessingml/2006/main">
        <w:t xml:space="preserve">2. ជំនឿលើផែនការរបស់ព្រះ៖ ការរៀបចំសម្រាប់អ្វីដែលមិនបានមើលឃើញទុកជាមុន</w:t>
      </w:r>
    </w:p>
    <w:p/>
    <w:p>
      <w:r xmlns:w="http://schemas.openxmlformats.org/wordprocessingml/2006/main">
        <w:t xml:space="preserve">1. ថែស្សាឡូនីច 4:13-14 - ប៉ុន្តែ បងប្អូនអើយ យើងមិនចង់អោយអ្នកដឹងអំពីអ្នកដែលកំពុងដេកលក់ ដើម្បីកុំឱ្យអ្នកសោកសៅដូចអ្នកផ្សេងទៀតដែលមិនមានសង្ឃឹមនោះទេ។ ដោយសារយើងជឿថាព្រះយេស៊ូវបានសុគត ហើយមានព្រះជន្មរស់ឡើងវិញ តាមរយៈព្រះយេស៊ូវ នោះព្រះនឹងនាំអស់អ្នកដែលបានដេកលក់មកជាមួយទ្រង់។</w:t>
      </w:r>
    </w:p>
    <w:p/>
    <w:p>
      <w:r xmlns:w="http://schemas.openxmlformats.org/wordprocessingml/2006/main">
        <w:t xml:space="preserve">2. សាស្ដា 9:10-11 - អ្វីក៏ដោយដែលដៃអ្នកចង់ធ្វើ ចូរធ្វើវាឱ្យអស់ពីកម្លាំងរបស់អ្នក ព្រោះគ្មានការងារ ឬគំនិត ឬចំណេះដឹង ឬប្រាជ្ញាដែលអ្នកនឹងទៅនោះទេ។ ម្ដងទៀត ខ្ញុំបានឃើញហើយថា នៅក្រោមព្រះអាទិត្យ ការប្រណាំងមិនមែនដើម្បីអ្នកខ្លាំង ឬអ្នកខ្លាំង ឬជានំប៉័ងសម្រាប់អ្នកមានប្រាជ្ញា ឬទ្រព្យសម្បត្តិសម្រាប់អ្នកដែលមានប្រាជ្ញា ហើយក៏មិនពេញចិត្តចំពោះអ្នកដែលមានចំណេះដឹងដែរ ប៉ុន្តែពេលវេលា និងឱកាសកើតឡើងចំពោះពួកគេទាំងអស់។</w:t>
      </w:r>
    </w:p>
    <w:p/>
    <w:p>
      <w:r xmlns:w="http://schemas.openxmlformats.org/wordprocessingml/2006/main">
        <w:t xml:space="preserve">ចៅហ្វាយ 3:26 លោក​អេហ៊ូដ​រត់​គេច​ខ្លួន​ពេល​ដែល​គេ​នៅ​តែ​រួច​ផុត​ពី​កន្លែង​យក​ថ្ម រួច​រត់​ទៅ​ឯ​ស្រុក​សិរីរ័ត្ន។</w:t>
      </w:r>
    </w:p>
    <w:p/>
    <w:p>
      <w:r xmlns:w="http://schemas.openxmlformats.org/wordprocessingml/2006/main">
        <w:t xml:space="preserve">អេហ៊ូដ​បាន​រត់​គេច​ពី​អ្នក​ដេញ​តាម​របស់​ខ្លួន ហើយ​រត់​ទៅ​រក​សីរ៉ាត់។</w:t>
      </w:r>
    </w:p>
    <w:p/>
    <w:p>
      <w:r xmlns:w="http://schemas.openxmlformats.org/wordprocessingml/2006/main">
        <w:t xml:space="preserve">1. អំណាចនៃការរត់គេច: ការសិក្សានៅក្នុងសៀវភៅចៅក្រម</w:t>
      </w:r>
    </w:p>
    <w:p/>
    <w:p>
      <w:r xmlns:w="http://schemas.openxmlformats.org/wordprocessingml/2006/main">
        <w:t xml:space="preserve">2. តើធ្វើដូចម្តេចដើម្បីយកឈ្នះក្នុងស្ថានភាពលំបាក: ការសិក្សានៅក្នុងសៀវភៅចៅក្រម</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ហេព្រើរ 11:8 - ដោយសារជំនឿអ័ប្រាហាំបានស្តាប់បង្គាប់នៅពេលដែលគាត់ត្រូវបានហៅឱ្យចេញទៅកន្លែងមួយដែលគាត់នឹងទទួលជាមរតក។ ហើយ​គាត់​ក៏​ចេញ​ទៅ​ដោយ​មិន​ដឹង​ថា​គាត់​ទៅ​ណា​ទេ។</w:t>
      </w:r>
    </w:p>
    <w:p/>
    <w:p>
      <w:r xmlns:w="http://schemas.openxmlformats.org/wordprocessingml/2006/main">
        <w:t xml:space="preserve">ចៅហ្វាយ 3:27 ពេល​គាត់​មក គាត់​ផ្លុំ​ត្រែ​នៅ​លើ​ភ្នំ​អេប្រាអ៊ីម ហើយ​ពួក​កូន​ចៅ​អ៊ីស្រា‌អែល​ចុះ​ពី​លើ​ភ្នំ​ជា​មួយ​គាត់ ហើយ​គាត់​នៅ​មុខ​គេ។</w:t>
      </w:r>
    </w:p>
    <w:p/>
    <w:p>
      <w:r xmlns:w="http://schemas.openxmlformats.org/wordprocessingml/2006/main">
        <w:t xml:space="preserve">កូន​ចៅ​អ៊ីស្រា‌អែល​ដើរ​តាម​អេហ៊ូដ​ចុះ​ពី​ភ្នំ​អេប្រាអ៊ីម ពេល​គាត់​ផ្លុំ​ត្រែ។</w:t>
      </w:r>
    </w:p>
    <w:p/>
    <w:p>
      <w:r xmlns:w="http://schemas.openxmlformats.org/wordprocessingml/2006/main">
        <w:t xml:space="preserve">1. អំណាចនៃត្រែ៖ របៀបដែលការធ្វើតាមការហៅរបស់ព្រះអាចនាំទៅរកជ័យជំនះ</w:t>
      </w:r>
    </w:p>
    <w:p/>
    <w:p>
      <w:r xmlns:w="http://schemas.openxmlformats.org/wordprocessingml/2006/main">
        <w:t xml:space="preserve">2. ឈរជាមួយគ្នាក្នុងឯកភាព៖ របៀបដែលមនុស្សរួបរួមអាចសម្រេចបាននូវរឿងដ៏អស្ចារ្យ</w:t>
      </w:r>
    </w:p>
    <w:p/>
    <w:p>
      <w:r xmlns:w="http://schemas.openxmlformats.org/wordprocessingml/2006/main">
        <w:t xml:space="preserve">១. ទំនុកតម្កើង ៨១:៣ - «ផ្លុំត្រែនៅពេលព្រះច័ន្ទថ្មី នៅថ្ងៃពេញបូណ៌មី នៅថ្ងៃបុណ្យដ៏ឧឡារិករបស់យើង។</w:t>
      </w:r>
    </w:p>
    <w:p/>
    <w:p>
      <w:r xmlns:w="http://schemas.openxmlformats.org/wordprocessingml/2006/main">
        <w:t xml:space="preserve">2. ម៉ាថាយ 16:18 - "ហើយ​ខ្ញុំ​ប្រាប់​អ្នក​ថា​អ្នក​គឺ​ជា​ពេត្រុស, ហើយ​នៅ​លើ​ថ្ម​នេះ​យើង​នឹង​សង់​ពួក​ជំនុំ​របស់​ខ្ញុំ, ហើយ​ទ្វារ​នៃ​នរក​នឹង​មិន​ឈ្នះ​វា​" ។</w:t>
      </w:r>
    </w:p>
    <w:p/>
    <w:p>
      <w:r xmlns:w="http://schemas.openxmlformats.org/wordprocessingml/2006/main">
        <w:t xml:space="preserve">ចៅហ្វាយ 3:28 លោក​មាន​ប្រសាសន៍​ទៅ​គេ​ថា៖ «ចូរ​មក​តាម​ខ្ញុំ​ចុះ ដ្បិត​ព្រះអម្ចាស់​បាន​ប្រគល់​ជន​ជាតិ​ម៉ូអាប់​ខ្មាំង​សត្រូវ​មក​ក្នុង​កណ្ដាប់​ដៃ​អ្នក​ហើយ។ ពួក​គេ​ចុះ​តាម​លោក យក​ដង​ទន្លេ​យ័រដាន់​ឆ្ពោះ​ទៅ​ស្រុក​ម៉ូអាប់ ឥត​មាន​នរណា​ឆ្លង​កាត់​ឡើយ។</w:t>
      </w:r>
    </w:p>
    <w:p/>
    <w:p>
      <w:r xmlns:w="http://schemas.openxmlformats.org/wordprocessingml/2006/main">
        <w:t xml:space="preserve">ព្រះអម្ចាស់​បាន​ប្រទាន​ជ័យ​ជំនះ​របស់​ជន​ជាតិ​អ៊ីស្រាអែល​លើ​ជន​ជាតិ​ម៉ូអាប់ ហើយ​ពួក​គេ​បាន​ដើរ​តាម​មេ​ដឹក​នាំ​របស់​ខ្លួន​ឆ្លង​ទន្លេ​យ័រដាន់។</w:t>
      </w:r>
    </w:p>
    <w:p/>
    <w:p>
      <w:r xmlns:w="http://schemas.openxmlformats.org/wordprocessingml/2006/main">
        <w:t xml:space="preserve">1. អំណាចនៃសេចក្តីជំនឿក្នុងការរំដោះរបស់ព្រះ</w:t>
      </w:r>
    </w:p>
    <w:p/>
    <w:p>
      <w:r xmlns:w="http://schemas.openxmlformats.org/wordprocessingml/2006/main">
        <w:t xml:space="preserve">2. ការធ្វើតាមអ្នកដឹកនាំ៖ ការគោរពប្រតិបត្តិចំពោះអាជ្ញាធរ</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ចៅហ្វាយ 3:29 នៅ​គ្រា​នោះ ពួក​គេ​បាន​សម្លាប់​ជន​ជាតិ​ម៉ូអាប់​អស់​ប្រមាណ​មួយ​ម៉ឺន​នាក់ ទាំង​តណ្ហា និង​អស់​ពី​ចិត្ត។ ហើយមិនមានបុរសណាម្នាក់បានរត់គេចខ្លួនទេ។</w:t>
      </w:r>
    </w:p>
    <w:p/>
    <w:p>
      <w:r xmlns:w="http://schemas.openxmlformats.org/wordprocessingml/2006/main">
        <w:t xml:space="preserve">ជន​ជាតិ​អ៊ីស្រាអែល​បាន​សម្លាប់​ជន​ជាតិ​ម៉ូអាប់​ចំនួន ១០.០០០ នាក់ ដែល​សុទ្ធ​តែ​ជា​បុរស​ក្លាហាន។ គ្មាននរណាម្នាក់ក្នុងចំណោមពួកគេនៅរស់រានមានជីវិតទេ។</w:t>
      </w:r>
    </w:p>
    <w:p/>
    <w:p>
      <w:r xmlns:w="http://schemas.openxmlformats.org/wordprocessingml/2006/main">
        <w:t xml:space="preserve">1. យុត្តិធម៍របស់ព្រះ៖ ការយល់ដឹងថាពេលណាត្រូវឈរយ៉ាងរឹងមាំ និងពេលណាត្រូវចុះចាញ់នឹងព្រះហឫទ័យរបស់ព្រះ។</w:t>
      </w:r>
    </w:p>
    <w:p/>
    <w:p>
      <w:r xmlns:w="http://schemas.openxmlformats.org/wordprocessingml/2006/main">
        <w:t xml:space="preserve">2. អំណាចនៃសេចក្តីជំនឿ៖ កម្លាំងនៃភាពក្លាហាន និងភាពជឿជាក់ក្នុងការប្រឈមមុខនឹងទុក្ខលំបាក។</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រ៉ូម 12:21 - កុំ​ឈ្នះ​ដោយ​អំពើ​អាក្រក់ ប៉ុន្តែ​ត្រូវ​យក​ឈ្នះ​អំពើ​អាក្រក់​ដោយ​ល្អ។</w:t>
      </w:r>
    </w:p>
    <w:p/>
    <w:p>
      <w:r xmlns:w="http://schemas.openxmlformats.org/wordprocessingml/2006/main">
        <w:t xml:space="preserve">ចៅហ្វាយ 3:30 នៅ​ថ្ងៃ​នោះ​សាសន៍​ម៉ូអាប់​ត្រូវ​ចុះ​ចាញ់​ក្រោម​កណ្ដាប់​ដៃ​របស់​អ៊ីស្រា‌អែល។ ហើយ​ដី​នោះ​បាន​សម្រាក​បួន​ប្រាំបួន​ឆ្នាំ។</w:t>
      </w:r>
    </w:p>
    <w:p/>
    <w:p>
      <w:r xmlns:w="http://schemas.openxmlformats.org/wordprocessingml/2006/main">
        <w:t xml:space="preserve">សាសន៍​ម៉ូអាប់​ត្រូវ​អ៊ីស្រាអែល​ចាញ់ ហើយ​ទឹកដី​មាន​សន្តិភាព​អស់​រយៈពេល ៨០​ឆ្នាំ។</w:t>
      </w:r>
    </w:p>
    <w:p/>
    <w:p>
      <w:r xmlns:w="http://schemas.openxmlformats.org/wordprocessingml/2006/main">
        <w:t xml:space="preserve">1. ជ័យជំនៈរបស់ព្រះអម្ចាស់: របៀបដែលព្រះផ្តល់សន្តិភាពក្នុងពេលមានជម្លោះ</w:t>
      </w:r>
    </w:p>
    <w:p/>
    <w:p>
      <w:r xmlns:w="http://schemas.openxmlformats.org/wordprocessingml/2006/main">
        <w:t xml:space="preserve">2. អំណាចនៃសេចក្តីជំនឿ៖ ការយកឈ្នះលើភាពលំបាកតាមរយៈការតស៊ូ និងភាពក្លាហាន</w:t>
      </w:r>
    </w:p>
    <w:p/>
    <w:p>
      <w:r xmlns:w="http://schemas.openxmlformats.org/wordprocessingml/2006/main">
        <w:t xml:space="preserve">ទំនុកតម្កើង 46:1-3 (ព្រះទ្រង់ជាទីពឹងជ្រក និងជាកម្លាំងរបស់យើង ជាជំនួយឥតឈប់ឈរក្នុងគ្រាលំបាក ហេតុដូច្នេះហើយ យើងនឹងមិនភ័យខ្លាចឡើយ ទោះបីជាផែនដីបើកផ្លូវ ហើយភ្នំធ្លាក់ចូលទៅក្នុងបេះដូងនៃសមុទ្រក៏ដោយ ទោះជាទឹករបស់វាគ្រហឹមក៏ដោយ។ ហើយពពុះ និងភ្នំរញ្ជួយជាមួយនឹងការកើនឡើងរបស់វា។</w:t>
      </w:r>
    </w:p>
    <w:p/>
    <w:p>
      <w:r xmlns:w="http://schemas.openxmlformats.org/wordprocessingml/2006/main">
        <w:t xml:space="preserve">2. អេសាយ 26:3 ( អ្នក​នឹង​រក្សា​បាន​នូវ​សន្តិភាព​ដ៏​ល្អ​ឥត​ខ្ចោះ​ដល់​អ្នក​ដែល​មាន​ចិត្ត​ខ្ជាប់ខ្ជួន​ ពី​ព្រោះ​ពួកគេ​ទុក​ចិត្ត​លើ​អ្នក​)។</w:t>
      </w:r>
    </w:p>
    <w:p/>
    <w:p>
      <w:r xmlns:w="http://schemas.openxmlformats.org/wordprocessingml/2006/main">
        <w:t xml:space="preserve">ចៅហ្វាយ 3:31 បន្ទាប់​មក​គាត់​មាន​សាំការ ជា​កូន​របស់​អាណាត ដែល​បាន​សម្លាប់​ជន​ជាតិ​ភីលីស្ទីន​ប្រាំ​មួយ​រយ​នាក់​ដោយ​គោ​ឈ្មោល ហើយ​គាត់​ក៏​បាន​រំដោះ​អ៊ីស្រា‌អែល​ដែរ។</w:t>
      </w:r>
    </w:p>
    <w:p/>
    <w:p>
      <w:r xmlns:w="http://schemas.openxmlformats.org/wordprocessingml/2006/main">
        <w:t xml:space="preserve">លោក​សាំហ្គា ជា​កូន​របស់​អាណាត​បាន​រំដោះ​ជន​ជាតិ​អ៊ីស្រាអែល ដោយ​សម្លាប់​ជន​ជាតិ​ភីលីស្ទីន ៦០០​នាក់ ដោយ​គោ​ក្របី។</w:t>
      </w:r>
    </w:p>
    <w:p/>
    <w:p>
      <w:r xmlns:w="http://schemas.openxmlformats.org/wordprocessingml/2006/main">
        <w:t xml:space="preserve">1. ព្រះនឹងប្រើមនុស្សដែលមិនទំនងបំផុតសម្រាប់គោលបំណងរបស់ទ្រង់។</w:t>
      </w:r>
    </w:p>
    <w:p/>
    <w:p>
      <w:r xmlns:w="http://schemas.openxmlformats.org/wordprocessingml/2006/main">
        <w:t xml:space="preserve">2. ទុកចិត្តលើព្រះដើម្បីរំដោះអ្នកក្នុងគ្រាលំបាក។</w:t>
      </w:r>
    </w:p>
    <w:p/>
    <w:p>
      <w:r xmlns:w="http://schemas.openxmlformats.org/wordprocessingml/2006/main">
        <w:t xml:space="preserve">1. យ៉ូស្វេ 10:12-14 - «បន្ទាប់​មក​យ៉ូស្វេ​និយាយ​ទៅ​ព្រះ​យេហូវ៉ា​នៅ​ថ្ងៃ​ដែល​ព្រះ​យេហូវ៉ា​បាន​ប្រគល់​ជន​ជាតិ​អាម៉ូរី​នៅ​ចំពោះ​មុខ​ជន​ជាតិ​អ៊ីស្រាអែល ហើយ​លោក​មាន​ប្រសាសន៍​នៅ​ចំពោះ​មុខ​ជន​ជាតិ​អ៊ីស្រាអែល​ថា​: ព្រះអាទិត្យ​អ្នក​ឈរ​នៅ​លើ​គីបៀន​។ ព្រះច័ន្ទនៅក្នុងជ្រលងភ្នំ Ajalon ហើយព្រះអាទិត្យបានឈប់ហើយព្រះច័ន្ទនៅដដែលរហូតដល់ប្រជាជនបានសងសឹកលើខ្មាំងសត្រូវរបស់ពួកគេ។តើនេះមិនមានសរសេរនៅក្នុងសៀវភៅរបស់ Jasher ទេឬ? ដូច្នេះព្រះអាទិត្យនៅតែឈរនៅកណ្តាល ស្ថានសួគ៌ ដោយមិនប្រញាប់ប្រញាល់ធ្លាក់ចុះពេញមួយថ្ងៃ។</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ចៅក្រមទី 4 អាចត្រូវបានសង្ខេបជាបីកថាខណ្ឌដូចខាងក្រោមដោយមានខគម្ពីរចង្អុលបង្ហាញ:</w:t>
      </w:r>
    </w:p>
    <w:p/>
    <w:p>
      <w:r xmlns:w="http://schemas.openxmlformats.org/wordprocessingml/2006/main">
        <w:t xml:space="preserve">វគ្គទី១៖ ចៅក្រម ៤:១-១០ ណែនាំអំពីរឿងរបស់ដេបូរ៉ា និងបារ៉ាក់។ ជំពូក​នេះ​ចាប់​ផ្ដើម​ដោយ​ការ​បញ្ជាក់​ថា បន្ទាប់​ពី​លោក​អេហ៊ូដ​សោយ​ទិវង្គត ជន​ជាតិ​អ៊ីស្រាអែល​បាន​ប្រព្រឹត្ត​អំពើ​អាក្រក់​នៅ​ចំពោះ​ព្រះភក្ត្រ​ព្រះអម្ចាស់​ម្ដង​ទៀត។ ព្រះ​អនុញ្ញាត​ឲ្យ​គេ​សង្កត់សង្កិន​ដោយ​យ៉ាប៊ីន ជា​ស្តេច​កាណាន​អស់​រយៈ​ពេល​ម្ភៃ​ឆ្នាំ។ ដេបូរ៉ា ជា​អ្នក​ប្រកាស​ទំនាយ និង​ជា​ចៅក្រម កើត​ឡើង​ក្នុង​អំឡុង​ពេល​នេះ ហើយ​កាន់​តុលាការ​ក្រោម​ដើម​ត្នោត​រវាង​រ៉ាម៉ា និង​បេតអែល។ នាង​បាន​កោះហៅ​បារ៉ាក់​ពី​កេដេស​នៅ​ណែបថាលី ហើយ​ថ្លែង​សារ​ពី​ព្រះ​ដែល​បង្គាប់​គាត់​ឲ្យ​ប្រមូល​ទ័ព​មួយ​ម៉ឺន​នាក់​មក​តតាំង​នឹង​ស៊ីសេរ៉ា ជា​មេទ័ព​យ៉ាប៊ីន។</w:t>
      </w:r>
    </w:p>
    <w:p/>
    <w:p>
      <w:r xmlns:w="http://schemas.openxmlformats.org/wordprocessingml/2006/main">
        <w:t xml:space="preserve">កថាខណ្ឌទី 2: បន្តនៅក្នុងចៅក្រម 4:11-16 វារៀបរាប់អំពីការឆ្លើយតបរបស់បារ៉ាក់ចំពោះការហៅរបស់ដេបូរ៉ា។ បារ៉ាក់បង្ហាញការស្ទាក់ស្ទើររបស់គាត់ លុះត្រាតែដេបូរ៉ាទៅជាមួយគាត់ក្នុងការប្រយុទ្ធ។ ដេបូរ៉ាយល់ព្រម ប៉ុន្តែព្រមានថា ដោយសារការស្នើសុំនេះ កិត្តិយសនៃការកម្ចាត់ស៊ីសេរ៉ានឹងទៅរកស្ត្រីជំនួសឱ្យបារ៉ាក់ខ្លួនឯង។ បារ៉ាក់​ប្រមូល​ទ័ព​របស់​គាត់ ខណៈ​ដែល​ស៊ីសេរ៉ា​ប្រមូល​កម្លាំង​របស់​គាត់​ដោយ​រទេះ​ដែក​ប្រាំបួន​រយ។</w:t>
      </w:r>
    </w:p>
    <w:p/>
    <w:p>
      <w:r xmlns:w="http://schemas.openxmlformats.org/wordprocessingml/2006/main">
        <w:t xml:space="preserve">កថាខណ្ឌទី 3: ចៅក្រមទី 4 បញ្ចប់ជាមួយនឹងដំណើររឿងមួយដែលដេបូរ៉ានិងបារ៉ាកនាំអ៊ីស្រាអែលឈ្នះលើកងទ័ពរបស់ស៊ីសេរ៉ា។ នៅក្នុងពួកចៅហ្វាយ 4:17-24 វាត្រូវបានរៀបរាប់ថាព្រះជាម្ចាស់បំភាន់កងកម្លាំងរបស់ស៊ីសេរ៉ាតាមរយៈភ្លៀងធ្លាក់យ៉ាងខ្លាំង ហើយបណ្តាលឱ្យរទេះរបស់ពួកគេជាប់គាំងនៅក្នុងដីភក់។ នេះ​អាច​ឲ្យ​កម្លាំង​អ៊ីស្រាអែល​ដែល​ដឹកនាំ​ដោយ​បារ៉ាក់​មាន​ប្រៀប​លើ​សត្រូវ​របស់​ពួកគេ។ ស៊ីសេរ៉ា​រត់​គេច​ដោយ​ថ្មើរ​ជើង ប៉ុន្តែ​បាន​ស្វែង​រក​ទី​ជ្រក​នៅ​ក្នុង​ត្រសាល​របស់​យ៉ាអែល ជា​ភរិយា​របស់​ហេប៊ើរ ជា​កេន ជា​សម្ព័ន្ធមិត្ត​ដែល​នៅ​សុខសាន្ត​នឹង​ផ្ទះ​របស់​យ៉ាប៊ីន។ ទោះ​ជា​យ៉ាង​ណា យ៉ាអែល​បាន​សម្លាប់​ស៊ីសេរ៉ា​ដោយ​បើក​តង់​កាត់​ប្រាសាទ​របស់​គាត់ ពេល​គាត់​ដេក។ ជា​លទ្ធផល អ៊ីស្រាអែល​ទទួល​បាន​ជ័យជម្នះ​យ៉ាង​ដាច់​អហង្ការ​លើ​យ៉ាប៊ីន និង​កងទ័ព​របស់​គាត់។</w:t>
      </w:r>
    </w:p>
    <w:p/>
    <w:p>
      <w:r xmlns:w="http://schemas.openxmlformats.org/wordprocessingml/2006/main">
        <w:t xml:space="preserve">សរុប​មក:</w:t>
      </w:r>
    </w:p>
    <w:p>
      <w:r xmlns:w="http://schemas.openxmlformats.org/wordprocessingml/2006/main">
        <w:t xml:space="preserve">ចៅ​ក្រម​៤​រូប​ជូន​អំណោយ៖</w:t>
      </w:r>
    </w:p>
    <w:p>
      <w:r xmlns:w="http://schemas.openxmlformats.org/wordprocessingml/2006/main">
        <w:t xml:space="preserve">សេចក្តីផ្តើមនៃការជិះជាន់របស់ដេបូរ៉ា និងបារ៉ាក់ ដោយយ៉ាប៊ីន</w:t>
      </w:r>
    </w:p>
    <w:p>
      <w:r xmlns:w="http://schemas.openxmlformats.org/wordprocessingml/2006/main">
        <w:t xml:space="preserve">ការហៅរបស់ Deborah ទៅកាន់ Barak ស្ទាក់ស្ទើរ និងការយល់ព្រម;</w:t>
      </w:r>
    </w:p>
    <w:p>
      <w:r xmlns:w="http://schemas.openxmlformats.org/wordprocessingml/2006/main">
        <w:t xml:space="preserve">ជ័យជំនះលើអន្តរាគមន៍របស់ព្រះស៊ីសេរ៉ា ការកម្ចាត់សត្រូវ។</w:t>
      </w:r>
    </w:p>
    <w:p/>
    <w:p>
      <w:r xmlns:w="http://schemas.openxmlformats.org/wordprocessingml/2006/main">
        <w:t xml:space="preserve">ការសង្កត់ធ្ងន់លើការណែនាំអំពីការគៀបសង្កត់របស់ Deborah និង Barak ដោយ Jabin;</w:t>
      </w:r>
    </w:p>
    <w:p>
      <w:r xmlns:w="http://schemas.openxmlformats.org/wordprocessingml/2006/main">
        <w:t xml:space="preserve">ការហៅរបស់ Deborah ទៅកាន់ Barak ស្ទាក់ស្ទើរ និងការយល់ព្រម;</w:t>
      </w:r>
    </w:p>
    <w:p>
      <w:r xmlns:w="http://schemas.openxmlformats.org/wordprocessingml/2006/main">
        <w:t xml:space="preserve">ជ័យជំនះលើអន្តរាគមន៍របស់ព្រះស៊ីសេរ៉ា ការកម្ចាត់សត្រូវ។</w:t>
      </w:r>
    </w:p>
    <w:p/>
    <w:p>
      <w:r xmlns:w="http://schemas.openxmlformats.org/wordprocessingml/2006/main">
        <w:t xml:space="preserve">ជំពូក​នេះ​ផ្ដោត​លើ​រឿង​របស់​ដេបូរ៉ា និង​បារ៉ាក់ ក្នុង​អំឡុង​ពេល​នៃ​ការ​ជិះជាន់​របស់​យ៉ាប៊ីន ជា​ស្ដេច​ស្រុក​កាណាន។ នៅក្នុងចៅក្រមទី 4 វាត្រូវបានរៀបរាប់ថាបន្ទាប់ពីការសោយទិវង្គតរបស់ Ehud ជនជាតិអ៊ីស្រាអែលបានប្រព្រឹត្តអំពើអាក្រក់ម្តងទៀតចំពោះព្រះនេត្ររបស់ព្រះ។ ជា​លទ្ធផល ពួក​គេ​ត្រូវ​រង​ការ​គាប​សង្កត់​ម្ភៃ​ឆ្នាំ​ក្រោម​ការ​ដឹកនាំ​របស់​ស្ដេច​យ៉ាប៊ីន។ ក្នុង​អំឡុង​ពេល​នេះ ដេបូរ៉ា​លេច​ចេញ​ជា​ព្យាការី និង​ជា​ចៅក្រម​ដែល​កាន់​តុលាការ​ក្រោម​ដើម​ត្នោត​រវាង​រ៉ាម៉ា និង​បេតអែល។</w:t>
      </w:r>
    </w:p>
    <w:p/>
    <w:p>
      <w:r xmlns:w="http://schemas.openxmlformats.org/wordprocessingml/2006/main">
        <w:t xml:space="preserve">ដោយបន្តនៅក្នុងពួកចៅហ្វាយទី 4 ដេបូរ៉ាបានកោះហៅបារ៉ាក់ពីកេដេសនៅណែបថាលីដោយមានការណែនាំពីព្រះដើម្បីប្រមូលកងទ័ពសម្រាប់ប្រយុទ្ធនឹងស៊ីសេរ៉ាដែលជាមេបញ្ជាការរបស់យ៉ាប៊ីន។ ពីដំបូងដោយស្ទាក់ស្ទើរដោយគ្មានដេបូរ៉ាទៅជាមួយគាត់ក្នុងការប្រយុទ្ធ នោះបារ៉ាក់នៅទីបំផុតក៏យល់ព្រម ប៉ុន្តែត្រូវបានព្រមានថាដោយសារការស្នើសុំវត្តមានរបស់គាត់ កិត្តិយសនៃការកម្ចាត់ស៊ីសេរ៉ានឹងទៅរកស្ត្រីជំនួសវិញ។ ដោយ​មាន​កង​ទ័ព​មួយ​កង​ទ័ព​ដែល​បំពាក់​ដោយ​រទេះ​ដែក ភាគី​ទាំង​ពីរ​ត្រៀម​ខ្លួន​សម្រាប់​ជម្លោះ។</w:t>
      </w:r>
    </w:p>
    <w:p/>
    <w:p>
      <w:r xmlns:w="http://schemas.openxmlformats.org/wordprocessingml/2006/main">
        <w:t xml:space="preserve">ចៅក្រមទី 4 បញ្ចប់ជាមួយនឹងដំណើររឿងមួយ ដែលដេបូរ៉ា និងបារ៉ាក់ ដឹកនាំអ៊ីស្រាអែលឱ្យឈ្នះលើកងកម្លាំងរបស់ស៊ីសេរ៉ា តាមរយៈអន្តរាគមន៍ដ៏ទេវភាព។ ព្រះ​បំភាន់​សត្រូវ​របស់​ពួក​គេ​ដោយ​ភ្លៀង​ធ្លាក់​ខ្លាំង ដែល​ធ្វើ​ឱ្យ​រទេះ​របស់​ពួក​គេ​ជាប់​គាំង​ក្នុង​ដី​ភក់ ដែល​ជា​គុណវិបត្តិ​ដែល​ត្រូវ​បាន​កេងប្រវ័ញ្ច​ដោយ​កង​កម្លាំង​អ៊ីស្រាអែល​ដែល​ដឹក​នាំ​ដោយ​បារ៉ាក់។ ស៊ីសេរ៉ា​ព្យាយាម​រត់​គេច ប៉ុន្តែ​រក​ឃើញ​ទី​ជ្រក​បណ្ដោះ​អាសន្ន​នៅ​ក្នុង​ត្រសាល​របស់​យ៉ាអែល ជា​សម្ព័ន្ធមិត្ត​នៃ​ផ្ទះ​របស់​យ៉ាប៊ីន។ ទោះ​ជា​យ៉ាង​ណា យ៉ាអែល​បាន​សម្លាប់​ស៊ីសេរ៉ា ពេល​គាត់​ដេក ដោយ​បើក​តង់​កាត់​ព្រះវិហារ​របស់​គាត់។ ជ័យជម្នះ​យ៉ាង​ដាច់​អហង្ការ​លើ​ស៊ីសេរ៉ា និង​កងទ័ព​របស់​គាត់​ជា​ជ័យជម្នះ​ដ៏​សំខាន់​សម្រាប់​អ៊ីស្រាអែល​ប្រឆាំង​នឹង​អ្នក​ជិះជាន់​របស់​ពួកគេ។</w:t>
      </w:r>
    </w:p>
    <w:p/>
    <w:p>
      <w:r xmlns:w="http://schemas.openxmlformats.org/wordprocessingml/2006/main">
        <w:t xml:space="preserve">ចៅហ្វាយ 4:1 កូន​ចៅ​អ៊ីស្រា‌អែល​បាន​ប្រព្រឹត្ត​អំពើ​អាក្រក់​នៅ​ចំពោះ​ព្រះ‌ភ័ក្ត្រ​ព្រះ‌អម្ចាស់​ម្ដង​ទៀត នៅ​ពេល​លោក​អេហ៊ូដ​ស្លាប់។</w:t>
      </w:r>
    </w:p>
    <w:p/>
    <w:p>
      <w:r xmlns:w="http://schemas.openxmlformats.org/wordprocessingml/2006/main">
        <w:t xml:space="preserve">កូន​ចៅ​អ៊ីស្រា‌អែល​មិន​ស្តាប់​បង្គាប់​ព្រះ បន្ទាប់​ពី​លោក​អេហ៊ូដ​សោយ​ទិវង្គត។</w:t>
      </w:r>
    </w:p>
    <w:p/>
    <w:p>
      <w:r xmlns:w="http://schemas.openxmlformats.org/wordprocessingml/2006/main">
        <w:t xml:space="preserve">1. កុំធ្លាក់ចេញពីព្រះក្នុងគ្រាមានទុក្ខ។</w:t>
      </w:r>
    </w:p>
    <w:p/>
    <w:p>
      <w:r xmlns:w="http://schemas.openxmlformats.org/wordprocessingml/2006/main">
        <w:t xml:space="preserve">2. សូមចាំថាព្រះជាម្ចាស់គង់នៅជាមួយយើង ទោះមានរឿងអ្វីក៏ដោយ។</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ចោទិយកថា 6:4-5 - អ៊ីស្រាអែលអើយ ចូរស្តាប់: ព្រះអម្ចាស់ជាព្រះនៃយើង ព្រះអម្ចាស់ជាព្រះតែមួយ។ អ្នក​ត្រូវ​ស្រឡាញ់​ព្រះអម្ចាស់ ជា​ព្រះ​របស់​អ្នក​ឲ្យ​អស់​ពី​ចិត្ត អស់​ពី​ព្រលឹង និង​អស់​ពី​កម្លាំង។</w:t>
      </w:r>
    </w:p>
    <w:p/>
    <w:p>
      <w:r xmlns:w="http://schemas.openxmlformats.org/wordprocessingml/2006/main">
        <w:t xml:space="preserve">ចៅហ្វាយ 4:2 ព្រះ‌អម្ចាស់​បាន​លក់​ពួក​គេ​ទៅ​ក្នុង​កណ្ដាប់​ដៃ​របស់​យ៉ាប៊ីន ជា​ស្ដេច​ស្រុក​កាណាន ដែល​សោយ​រាជ្យ​នៅ​ក្រុង​ហាសោរ។ មេទ័ព​ដែល​ជា​មេទ័ព​របស់​លោក​គឺ​ស៊ីសេរ៉ា ដែល​នៅ​ក្រុង​ហារ៉ូសែត​នៃ​សាសន៍​ដទៃ។</w:t>
      </w:r>
    </w:p>
    <w:p/>
    <w:p>
      <w:r xmlns:w="http://schemas.openxmlformats.org/wordprocessingml/2006/main">
        <w:t xml:space="preserve">ព្រះអម្ចាស់​បាន​អនុញ្ញាត​ឲ្យ​ជន​ជាតិ​អ៊ីស្រាអែល​ត្រូវ​បាន​លក់​ទៅ​ក្នុង​កណ្ដាប់​ដៃ​របស់​យ៉ាប៊ីន ជា​ស្ដេច​ស្រុក​កាណាន និង​មេទ័ព​របស់​គាត់​ឈ្មោះ​ស៊ីសេរ៉ា ដែល​រស់​នៅ​ក្រុង​ហារ៉ូសែត​នៃ​សាសន៍​ដទៃ។</w:t>
      </w:r>
    </w:p>
    <w:p/>
    <w:p>
      <w:r xmlns:w="http://schemas.openxmlformats.org/wordprocessingml/2006/main">
        <w:t xml:space="preserve">1. ការគ្រប់គ្រងរបស់ព្រះ: ទោះបីជាយើងស្ថិតក្នុងកាលៈទេសៈក៏ដោយ។</w:t>
      </w:r>
    </w:p>
    <w:p/>
    <w:p>
      <w:r xmlns:w="http://schemas.openxmlformats.org/wordprocessingml/2006/main">
        <w:t xml:space="preserve">2. ភាពស្មោះត្រង់របស់ព្រះនៅក្នុងគ្រានៃបញ្ហា</w:t>
      </w:r>
    </w:p>
    <w:p/>
    <w:p>
      <w:r xmlns:w="http://schemas.openxmlformats.org/wordprocessingml/2006/main">
        <w:t xml:space="preserve">1. អេសាយ 43:1-3 - «ប៉ុន្តែ​ឥឡូវ​នេះ ព្រះ‌អម្ចាស់​ទ្រង់​មាន​ព្រះ‌បន្ទូល​ដូច្នេះ ឱ​យ៉ាកុប​ដែល​បង្កើត​អ្នក ឱ​អ៊ីស្រា‌អែល​អើយ កុំ​ខ្លាច​ឡើយ ដ្បិត​យើង​បាន​លោះ​អ្នក​ហើយ យើង​បាន​ហៅ​អ្នក​តាម​ឈ្មោះ​អ្នក ជា​របស់​ខ្ញុំ ពេល​អ្នក​ឆ្លង​កាត់​ទឹក ខ្ញុំ​នឹង​នៅ​ជា​មួយ​អ្នក ហើយ​តាម​ដង​ទន្លេ វា​នឹង​មិន​គ្រប​សង្កត់​អ្នក​ឡើយ ពេល​អ្នក​ដើរ​កាត់​ភ្លើង អ្នក​នឹង​មិន​ត្រូវ​ឆេះ ហើយ​ភ្លើង​ក៏​មិន​ឆេះ​អ្នក​ដែរ»។</w:t>
      </w:r>
    </w:p>
    <w:p/>
    <w:p>
      <w:r xmlns:w="http://schemas.openxmlformats.org/wordprocessingml/2006/main">
        <w:t xml:space="preserve">2. រ៉ូម 8:28 - "ហើយយើងដឹងថាសម្រាប់អ្នកដែលស្រឡាញ់ព្រះទាំងអស់ធ្វើការរួមគ្នាសម្រាប់ការល្អសម្រាប់អ្នកដែលត្រូវបានហៅតាមគោលបំណងរបស់ទ្រង់" ។</w:t>
      </w:r>
    </w:p>
    <w:p/>
    <w:p>
      <w:r xmlns:w="http://schemas.openxmlformats.org/wordprocessingml/2006/main">
        <w:t xml:space="preserve">ចៅហ្វាយ 4:3 កូន​ចៅ​អ៊ីស្រា‌អែល​ស្រែក​អង្វរ​ព្រះ‌អម្ចាស់ ដ្បិត​គាត់​មាន​រទេះ​ចំបាំង​ដែក​ប្រាំ‌បួន​រយ​គ្រឿង។ ម្ភៃឆ្នាំគាត់បានជិះជាន់ជនជាតិអ៊ីស្រាអែលយ៉ាងខ្លាំងក្លា។</w:t>
      </w:r>
    </w:p>
    <w:p/>
    <w:p>
      <w:r xmlns:w="http://schemas.openxmlformats.org/wordprocessingml/2006/main">
        <w:t xml:space="preserve">កូន​ចៅ​អ៊ីស្រា‌អែល​ស្រែក​អង្វរ​ព្រះ ពី​ព្រោះ​ពួក​ខ្មាំង​សត្រូវ​សង្កត់​សង្កិន ដោយ​ប្រើ​រទេះ​ចំបាំង​ដែក ៩០០​គ្រឿង អស់​២០​ឆ្នាំ។</w:t>
      </w:r>
    </w:p>
    <w:p/>
    <w:p>
      <w:r xmlns:w="http://schemas.openxmlformats.org/wordprocessingml/2006/main">
        <w:t xml:space="preserve">1. ព្រះ​ទ្រង់​ព្រះសណ្ដាប់​សម្រែក​របស់​យើង៖ របៀប​ជឿ​ទុក​ចិត្ត​លើ​ព្រះ​នៅ​ពេល​ដែល​យើង​មាន​អារម្មណ៍​ហួស​ចិត្ត</w:t>
      </w:r>
    </w:p>
    <w:p/>
    <w:p>
      <w:r xmlns:w="http://schemas.openxmlformats.org/wordprocessingml/2006/main">
        <w:t xml:space="preserve">2. ការយកឈ្នះលើការគៀបសង្កត់៖ សារៈសំខាន់នៃការជឿទុកចិត្តលើព្រះក្នុងគ្រាដ៏លំបាក</w:t>
      </w:r>
    </w:p>
    <w:p/>
    <w:p>
      <w:r xmlns:w="http://schemas.openxmlformats.org/wordprocessingml/2006/main">
        <w:t xml:space="preserve">1. ទំនុកតម្កើង 34:17 ពួក​មនុស្ស​សុចរិត​ស្រែក​ឡើង ហើយ​ព្រះ‌អម្ចាស់​ទ្រង់​ព្រះ‌សណ្ដាប់ ហើយ​រំដោះ​គេ​ឲ្យ​រួច​ពី​ទុក្ខ​លំបាក​ទាំង​អស់។</w:t>
      </w:r>
    </w:p>
    <w:p/>
    <w:p>
      <w:r xmlns:w="http://schemas.openxmlformats.org/wordprocessingml/2006/main">
        <w:t xml:space="preserve">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ចៅហ្វាយ 4:4 នាង​ដេបូរ៉ា ជា​ព្យាការី ជា​ភរិយា​របស់​ឡាពីឌូត បាន​កាត់​ទោស​ជន​ជាតិ​អ៊ីស្រាអែល​នៅ​ពេល​នោះ។</w:t>
      </w:r>
    </w:p>
    <w:p/>
    <w:p>
      <w:r xmlns:w="http://schemas.openxmlformats.org/wordprocessingml/2006/main">
        <w:t xml:space="preserve">ដេបូរ៉ា​ជា​អ្នក​ប្រកាស​ទំនាយ​ម្នាក់​ដែល​វិនិច្ឆ័យ​អ៊ីស្រាអែល​ក្នុង​សម័យ​ចៅក្រម។</w:t>
      </w:r>
    </w:p>
    <w:p/>
    <w:p>
      <w:r xmlns:w="http://schemas.openxmlformats.org/wordprocessingml/2006/main">
        <w:t xml:space="preserve">1. "កម្លាំងរបស់ Deborah: ការសិក្សាអំពីអំណាចនៃស្ត្រីស្មោះត្រង់"</w:t>
      </w:r>
    </w:p>
    <w:p/>
    <w:p>
      <w:r xmlns:w="http://schemas.openxmlformats.org/wordprocessingml/2006/main">
        <w:t xml:space="preserve">2. "Deborah: គំរូនៃភាពជាអ្នកដឹកនាំដ៏ស្មោះត្រង់"</w:t>
      </w:r>
    </w:p>
    <w:p/>
    <w:p>
      <w:r xmlns:w="http://schemas.openxmlformats.org/wordprocessingml/2006/main">
        <w:t xml:space="preserve">1. ចៅហ្វាយ 5:7 - "អ្នកភូមិនៅស្រុកអ៊ីស្រាអែលមិនច្បាំងទេ ពួកគេទប់ទល់រហូតដល់ខ្ញុំ ដេបូរ៉ាក្រោកឡើង រហូតដល់ខ្ញុំក្រោកឡើង ដែលជាម្តាយនៅអ៊ីស្រាអែល"។</w:t>
      </w:r>
    </w:p>
    <w:p/>
    <w:p>
      <w:r xmlns:w="http://schemas.openxmlformats.org/wordprocessingml/2006/main">
        <w:t xml:space="preserve">រ៉ូម 16:1-2 - «ខ្ញុំសូមសរសើរដល់ប្អូនស្រីរបស់យើងឈ្មោះ Phoebe ដែលជាឌីកុននៃក្រុមជំនុំនៅ Cenchreae ដើម្បីឱ្យអ្នកទទួលស្វាគមន៍នាងនៅក្នុងព្រះអម្ចាស់ដូចដែលសមរម្យសម្រាប់ពួកបរិសុទ្ធ ហើយជួយនាងក្នុងអ្វីដែលនាងចង់បាន។ ពី​អ្នក​ព្រោះ​នាង​ក៏​ជា​អ្នក​ផ្ដល់​គុណ​ប្រយោជន៍​ដល់​មនុស្ស​ជា​ច្រើន​ផង​ដែរ»។</w:t>
      </w:r>
    </w:p>
    <w:p/>
    <w:p>
      <w:r xmlns:w="http://schemas.openxmlformats.org/wordprocessingml/2006/main">
        <w:t xml:space="preserve">ចៅហ្វាយ 4:5 នាង​រស់​នៅ​ក្រោម​ដើម​ត្នោត​នៃ​ក្រុង​ដេបូរ៉ា នៅ​ចន្លោះ​រ៉ាម៉ា និង​បេតអែល នៅ​លើ​ភ្នំ​អេប្រាអ៊ីម ហើយ​ជន​ជាតិ​អ៊ីស្រា‌អែល​បាន​នាំ​គ្នា​មក​រក​នាង ដើម្បី​វិនិច្ឆ័យ​ទោស។</w:t>
      </w:r>
    </w:p>
    <w:p/>
    <w:p>
      <w:r xmlns:w="http://schemas.openxmlformats.org/wordprocessingml/2006/main">
        <w:t xml:space="preserve">ដេបូរ៉ា​ជា​ព្យាការី​ម្នាក់​ដែល​រស់​នៅ​ចន្លោះ​រ៉ាម៉ា និង​បេតអែល​នៅ​ភ្នំ​អេប្រាអ៊ីម ហើយ​ត្រូវ​បាន​ជន​ជាតិ​អ៊ីស្រាអែល​ស្វែង​រក​ការ​ប្រឹក្សា​ដ៏​ឈ្លាស​វៃ​របស់​នាង។</w:t>
      </w:r>
    </w:p>
    <w:p/>
    <w:p>
      <w:r xmlns:w="http://schemas.openxmlformats.org/wordprocessingml/2006/main">
        <w:t xml:space="preserve">1. ប្រាជ្ញារបស់ដេបូរ៉ា: ការណែនាំរបស់ព្រះតាមរយៈគ្រាដ៏លំបាក</w:t>
      </w:r>
    </w:p>
    <w:p/>
    <w:p>
      <w:r xmlns:w="http://schemas.openxmlformats.org/wordprocessingml/2006/main">
        <w:t xml:space="preserve">2. តួនាទីរបស់ស្ត្រីក្នុងព្រះរាជាណាចក្ររបស់ព្រះ៖ មេរៀនពីដេបូរ៉ា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២.១ពេត្រុស ៣:៧ - ដូចគ្នាដែរ ស្វាមីទាំងឡាយត្រូវគិតពិចារណាដូចដែលអ្នករស់នៅជាមួយភរិយា ហើយប្រព្រឹត្តចំពោះពួកគេដោយការគោរពដូចជាដៃគូទន់ខ្សោយ និងជាអ្នកស្នងមរតកជាមួយនឹងអំណោយដ៏ថ្លៃថ្លានៃជីវិត ដើម្បីកុំឱ្យមានអ្វីរារាំងអ្នក ការអធិស្ឋាន។</w:t>
      </w:r>
    </w:p>
    <w:p/>
    <w:p>
      <w:r xmlns:w="http://schemas.openxmlformats.org/wordprocessingml/2006/main">
        <w:t xml:space="preserve">ចៅហ្វាយ 4:6 នាង​ក៏​ចាត់​បារ៉ាក់ ជា​កូន​របស់​អប៊ី‌ណូអាម​ចេញ​ពី​កេដេសណាផាថាលី​មក ហើយ​ប្រាប់​គាត់​ថា ព្រះ‌អម្ចាស់​ជា​ព្រះ​នៃ​ជន‌ជាតិ​អ៊ីស្រា‌អែល​បាន​បង្គាប់​មក​ថា ចូរ​ទៅ​ឆ្ពោះ​ទៅ​ភ្នំ​តាបោរ ហើយ​នាំ​ពល​ទាហាន​មួយ​ម៉ឺន​នាក់​ទៅ​ជា​មួយ​អ្នក។ កូន​ចៅ​ណែបថាលី និង​កូន​ចៅ​សាប់យូឡូន?</w:t>
      </w:r>
    </w:p>
    <w:p/>
    <w:p>
      <w:r xmlns:w="http://schemas.openxmlformats.org/wordprocessingml/2006/main">
        <w:t xml:space="preserve">ដេបូរ៉ា ជា​ព្យាការី​ម្នាក់​បាន​ហៅ​បារ៉ាក់ ឲ្យ​ដឹក​នាំ​ទ័ព​មួយ​ម៉ឺន​នាក់​ពី​កុលសម្ព័ន្ធ​ណែបថាលី និង​សាប់យូឡូន ឡើង​ភ្នំ​តាបោរ ដើម្បី​ប្រយុទ្ធ​នឹង​ជន​ជាតិ​កាណាន។</w:t>
      </w:r>
    </w:p>
    <w:p/>
    <w:p>
      <w:r xmlns:w="http://schemas.openxmlformats.org/wordprocessingml/2006/main">
        <w:t xml:space="preserve">1. ធ្វើតាមបញ្ញត្តិរបស់ព្រះ៖ នៅពេលដែលព្រះត្រាស់ហៅយើងឱ្យធ្វើអ្វីមួយ វាជាការសំខាន់ណាស់ដែលត្រូវគោរពតាម ហើយធ្វើតាម។</w:t>
      </w:r>
    </w:p>
    <w:p/>
    <w:p>
      <w:r xmlns:w="http://schemas.openxmlformats.org/wordprocessingml/2006/main">
        <w:t xml:space="preserve">2. អំណាចនៃការរួបរួម៖ នៅពេលដែលយើងរួបរួមគ្នាក្នុងការគោរពប្រតិបត្តិចំពោះព្រះ នោះយើងកាន់តែរឹងមាំ ហើយអាចសម្រេចកិច្ចការដ៏អស្ចារ្យបាន។</w:t>
      </w:r>
    </w:p>
    <w:p/>
    <w:p>
      <w:r xmlns:w="http://schemas.openxmlformats.org/wordprocessingml/2006/main">
        <w:t xml:space="preserve">1.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2. អេភេសូរ 4:1-2 - ដូច្នេះ ខ្ញុំជាអ្នកជាប់ឃុំឃាំងរបស់ព្រះអម្ចាស់ សូមដាស់តឿនអ្នកឱ្យដើរតាមរបៀបដែលសក្តិសមសម្រាប់ការហៅដែលអ្នកបានត្រាស់ហៅ ដោយការបន្ទាបខ្លួន និងសុភាពរាបសា ដោយអត់ធ្មត់ ទ្រាំទ្រគ្នាទៅវិញទៅមកក្នុង ស្នេហា។</w:t>
      </w:r>
    </w:p>
    <w:p/>
    <w:p>
      <w:r xmlns:w="http://schemas.openxmlformats.org/wordprocessingml/2006/main">
        <w:t xml:space="preserve">ចៅហ្វាយ 4:7 ហើយ​យើង​នឹង​នាំ​អ្នក​ទៅ​ទន្លេ​គីសុន​ស៊ីសេរ៉ា ជា​មេទ័ព​របស់​យ៉ាប៊ីន ព្រម​ទាំង​រទេះ​ចំបាំង និង​ហ្វូង​មនុស្ស។ ខ្ញុំនឹងប្រគល់គាត់ទៅក្នុងដៃរបស់អ្នក។</w:t>
      </w:r>
    </w:p>
    <w:p/>
    <w:p>
      <w:r xmlns:w="http://schemas.openxmlformats.org/wordprocessingml/2006/main">
        <w:t xml:space="preserve">ព្រះ​សន្យា​ថា​នឹង​ប្រគល់​ស៊ីសេរ៉ា ជា​មេ​ទ័ព​របស់​យ៉ាប៊ីន ទៅ​ឲ្យ​បារ៉ាក់ និង​ពួក​គាត់​នៅ​ទន្លេ​គីសុន។</w:t>
      </w:r>
    </w:p>
    <w:p/>
    <w:p>
      <w:r xmlns:w="http://schemas.openxmlformats.org/wordprocessingml/2006/main">
        <w:t xml:space="preserve">1. ព្រះ​ជា​អ្នក​ស្មោះ​ត្រង់ ហើយ​តស៊ូ​ដើម្បី​យើង - ចៅហ្វាយ ៤:៧</w:t>
      </w:r>
    </w:p>
    <w:p/>
    <w:p>
      <w:r xmlns:w="http://schemas.openxmlformats.org/wordprocessingml/2006/main">
        <w:t xml:space="preserve">2. ការ​ទុក​ចិត្ត​ព្រះ​ក្នុង​កាលៈទេសៈ​ដ៏​លំបាក។—ចៅហ្វាយ ៤:៧</w:t>
      </w:r>
    </w:p>
    <w:p/>
    <w:p>
      <w:r xmlns:w="http://schemas.openxmlformats.org/wordprocessingml/2006/main">
        <w:t xml:space="preserve">1. និក្ខមនំ 14:14 - ព្រះអម្ចាស់នឹងប្រយុទ្ធដើម្បីអ្នក; អ្នកគ្រាន់តែត្រូវនៅស្ងៀម។</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ចៅហ្វាយ 4:8 លោក​បារ៉ាក់​មាន​ប្រសាសន៍​ទៅ​នាង​ថា៖ «ប្រសិន​បើ​អ្នក​ចង់​ទៅ​ជាមួយ​ខ្ញុំ នោះ​ខ្ញុំ​នឹង​ទៅ ប៉ុន្តែ​ប្រសិន​បើ​អ្នក​មិន​ទៅ​ជាមួយ​ខ្ញុំ​ទេ ខ្ញុំ​មិន​ទៅ​ទេ។</w:t>
      </w:r>
    </w:p>
    <w:p/>
    <w:p>
      <w:r xmlns:w="http://schemas.openxmlformats.org/wordprocessingml/2006/main">
        <w:t xml:space="preserve">បារ៉ាក់​បាន​បង្ហាញ​ជំនឿ​របស់​គាត់​ទៅ​លើ​ព្រះ​ដោយ​មាន​ឆន្ទៈ​ក្នុង​ការ​ស្តាប់​បង្គាប់​របស់​ព្រះ ទោះ​ជា​វា​ហាក់​ដូច​ជា​ពិបាក​ក៏​ដោយ។</w:t>
      </w:r>
    </w:p>
    <w:p/>
    <w:p>
      <w:r xmlns:w="http://schemas.openxmlformats.org/wordprocessingml/2006/main">
        <w:t xml:space="preserve">1. អំណាចនៃសេចក្តីជំនឿ៖ របៀបដែលទង្វើរបស់បារ៉ាក់បង្ហាញយើងនូវកម្លាំងនៃការជឿលើព្រះ</w:t>
      </w:r>
    </w:p>
    <w:p/>
    <w:p>
      <w:r xmlns:w="http://schemas.openxmlformats.org/wordprocessingml/2006/main">
        <w:t xml:space="preserve">2. ការជឿទុកចិត្តលើផែនការរបស់ព្រះ៖ ការដើរតាមមាគ៌ារបស់ព្រះដោយមិនគិតពីការលំបាក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១១:១ - «ឥឡូវ​នេះ សេចក្ដី​ជំនឿ​ជា​ការ​ធានា​នៃ​អ្វី​ដែល​បាន​សង្ឃឹម ហើយ​ជា​ការ​ជឿជាក់​លើ​អ្វី​ដែល​មើល​មិន​ឃើញ»។</w:t>
      </w:r>
    </w:p>
    <w:p/>
    <w:p>
      <w:r xmlns:w="http://schemas.openxmlformats.org/wordprocessingml/2006/main">
        <w:t xml:space="preserve">ចៅហ្វាយ 4:9 នាង​ក៏​ឆ្លើយ​ថា ខ្ញុំ​នឹង​ទៅ​ជា​មួយ​នឹង​ឯង ទោះ​បី​ជា​ការ​ធ្វើ​ដំណើរ​ដែល​ឯង​ទៅ មិន​មែន​ជា​កិត្តិយស​របស់​ឯង​ទេ។ ដ្បិត​ព្រះ‌អម្ចាស់​នឹង​លក់​ស៊ីសេរ៉ា​ទៅ​ក្នុង​កណ្ដាប់​ដៃ​ស្ត្រី។ នាង​ដេបូរ៉ា​ក្រោក​ឡើង​ទៅ​ក្រុង​កេដេស​ជា​មួយ​បារ៉ាក់។</w:t>
      </w:r>
    </w:p>
    <w:p/>
    <w:p>
      <w:r xmlns:w="http://schemas.openxmlformats.org/wordprocessingml/2006/main">
        <w:t xml:space="preserve">នាង​ដេបូរ៉ា​យល់ព្រម​ទៅ​ជា​មួយ​បារ៉ាក់​ទៅ​ក្រុង​កេដេស ទោះ​បី​នាង​ធ្វើ​ដូច្នេះ​មិន​បាន​កិត្តិយស​ក៏​ដោយ ដូច​ព្រះ‌អម្ចាស់​មាន​ព្រះ‌បន្ទូល​ថា ស៊ីសេរ៉ា​នឹង​ត្រូវ​លក់​ទៅ​ក្នុង​កណ្ដាប់​ដៃ​ស្ត្រី។</w:t>
      </w:r>
    </w:p>
    <w:p/>
    <w:p>
      <w:r xmlns:w="http://schemas.openxmlformats.org/wordprocessingml/2006/main">
        <w:t xml:space="preserve">1. អំណាចនៃសេចក្តីជំនឿលើព្រះ៖ របៀបដែលជំនឿរបស់ដេបូរ៉ាលើព្រះបានអនុញ្ញាតឱ្យនាងធ្វើដំណើរជាមួយបារ៉ាក់ដែលមិនសមនឹងកិត្តិយសរបស់នាង។</w:t>
      </w:r>
    </w:p>
    <w:p/>
    <w:p>
      <w:r xmlns:w="http://schemas.openxmlformats.org/wordprocessingml/2006/main">
        <w:t xml:space="preserve">2. ភាពប្លែកនៃស្ត្រី៖ របៀបដែលភាពក្លាហាន និងកម្លាំងរបស់ Deborah អាចត្រូវបានរកឃើញតែចំពោះស្ត្រីប៉ុណ្ណោះ។</w:t>
      </w:r>
    </w:p>
    <w:p/>
    <w:p>
      <w:r xmlns:w="http://schemas.openxmlformats.org/wordprocessingml/2006/main">
        <w:t xml:space="preserve">1. សុភាសិត 31:25 - នាង​ស្លៀក​ពាក់​ដោយ​កម្លាំង និង​សេចក្តី​ថ្លៃថ្នូរ ហើយ​នាង​សើច​ដោយ​មិន​ខ្លាច​ថ្ងៃ​អនាគត។</w:t>
      </w:r>
    </w:p>
    <w:p/>
    <w:p>
      <w:r xmlns:w="http://schemas.openxmlformats.org/wordprocessingml/2006/main">
        <w:t xml:space="preserve">2. ម៉ាថាយ 19:26 - ព្រះយេស៊ូវ​បាន​សម្លឹង​មើល​ទៅ​ពួកគេ​ដោយ​ចេតនា ហើយ​មាន​ព្រះបន្ទូល​ថា​: ការ​និយាយ​ដោយ​មនុស្ស​វា​មិន​អាច​ទៅ​រួច​។ ប៉ុន្តែជាមួយព្រះ អ្វីៗគឺអាចធ្វើទៅបាន។</w:t>
      </w:r>
    </w:p>
    <w:p/>
    <w:p>
      <w:r xmlns:w="http://schemas.openxmlformats.org/wordprocessingml/2006/main">
        <w:t xml:space="preserve">ចៅហ្វាយ 4:10 លោក​បារ៉ាក់​បាន​ហៅ​សាប់យូឡូន និង​ណែបថាលី ទៅ​ក្រុង​កេដេស។ គាត់​ក៏​ឡើង​ទៅ​ជាមួយ​នឹង​មនុស្ស​មួយ​ម៉ឺន​នាក់​នៅ​ជើង​គាត់ ហើយ​ដេបូរ៉ា​ក៏​ឡើង​ទៅ​ជា​មួយ​គាត់។</w:t>
      </w:r>
    </w:p>
    <w:p/>
    <w:p>
      <w:r xmlns:w="http://schemas.openxmlformats.org/wordprocessingml/2006/main">
        <w:t xml:space="preserve">បារ៉ាក់ និង​ដេបូរ៉ា​នាំ​ទ័ព​មួយ​ម៉ឺន​នាក់​ទៅ​ក្រុង​កេដេស។</w:t>
      </w:r>
    </w:p>
    <w:p/>
    <w:p>
      <w:r xmlns:w="http://schemas.openxmlformats.org/wordprocessingml/2006/main">
        <w:t xml:space="preserve">1. សារៈសំខាន់នៃសេចក្តីជំនឿ និងភាពក្លាហានក្នុងគ្រាមានទុក្ខលំបាក។</w:t>
      </w:r>
    </w:p>
    <w:p/>
    <w:p>
      <w:r xmlns:w="http://schemas.openxmlformats.org/wordprocessingml/2006/main">
        <w:t xml:space="preserve">2. ព្រះគុណរបស់ព្រះនិងការផ្តល់នៅពេលប្រឈមមុខនឹងការលំបាក។</w:t>
      </w:r>
    </w:p>
    <w:p/>
    <w:p>
      <w:r xmlns:w="http://schemas.openxmlformats.org/wordprocessingml/2006/main">
        <w:t xml:space="preserve">១.សុភាសិត ២៨:១ -«មនុស្ស​អាក្រក់​រត់​ទៅ​រក​គ្មាន​អ្នក​ណា​ដេញ​តាម តែ​មនុស្ស​សុចរិត​មាន​ចិត្ត​ក្លាហាន​ដូច​ជា​សិង្ហ»។</w:t>
      </w:r>
    </w:p>
    <w:p/>
    <w:p>
      <w:r xmlns:w="http://schemas.openxmlformats.org/wordprocessingml/2006/main">
        <w:t xml:space="preserve">2. រ៉ូម 8:31 - "ចុះ​តើ​យើង​នឹង​និយាយ​អ្វី​ដល់​ការ​ទាំង​នេះ? បើ​ព្រះ​គង់​សម្រាប់​យើង តើ​អ្នក​ណា​អាច​ប្រឆាំង​នឹង​យើង​បាន?</w:t>
      </w:r>
    </w:p>
    <w:p/>
    <w:p>
      <w:r xmlns:w="http://schemas.openxmlformats.org/wordprocessingml/2006/main">
        <w:t xml:space="preserve">ចៅហ្វាយ 4:11 ឥឡូវ​នេះ ហេប៊ើរ ជា​សាសន៍​កេន ដែល​ជា​កូន​ចៅ​របស់​លោក​ហូបាប ជា​ឪពុក​ក្មេក​របស់​លោក​ម៉ូសេ បាន​ផ្តាច់​ខ្លួន​ចេញ​ពី​ពួក​កេនីត ហើយ​បោះ​តង់​ទៅ​ឯ​វាល​ទំនាប​សាណាអ៊ីម ដែល​នៅ​ក្បែរ​កេដេស។</w:t>
      </w:r>
    </w:p>
    <w:p/>
    <w:p>
      <w:r xmlns:w="http://schemas.openxmlformats.org/wordprocessingml/2006/main">
        <w:t xml:space="preserve">ហេប៊ើរ ជា​ជន​ជាតិ​កែន​បាន​បែក​ចេញ​ពី​ប្រជាជន​របស់​គាត់ ហើយ​ទៅ​តាំង​ទី​លំនៅ​នៅ​ក្នុង​ក្រុង​ហ្សាណាអ៊ីម ក្បែរ​កេដេស។</w:t>
      </w:r>
    </w:p>
    <w:p/>
    <w:p>
      <w:r xmlns:w="http://schemas.openxmlformats.org/wordprocessingml/2006/main">
        <w:t xml:space="preserve">1. សារៈសំខាន់នៃការបង្កើតជំហរសម្រាប់ជំនឿរបស់មនុស្សម្នាក់។</w:t>
      </w:r>
    </w:p>
    <w:p/>
    <w:p>
      <w:r xmlns:w="http://schemas.openxmlformats.org/wordprocessingml/2006/main">
        <w:t xml:space="preserve">2. ការធ្វើតាមគំរូរបស់អ្នកដែលបង្ហាញភាពក្លាហាន និងជំនឿ។</w:t>
      </w:r>
    </w:p>
    <w:p/>
    <w:p>
      <w:r xmlns:w="http://schemas.openxmlformats.org/wordprocessingml/2006/main">
        <w:t xml:space="preserve">1. ហេព្រើរ 11:8-10 - ដោយសារជំនឿអ័ប្រាហាំ នៅពេលដែលគាត់ត្រូវបានហៅឱ្យចេញទៅកន្លែងមួយដែលគាត់គួរតែទទួលមរតកបន្ទាប់ពីគាត់បានស្តាប់បង្គាប់។ គាត់​ក៏​ចេញ​ទៅ ដោយ​មិន​ដឹង​ថា​គាត់​ទៅ​ណា​ទេ។ ដោយ​សារ​ជំនឿ គាត់​បាន​ស្នាក់​នៅ​ក្នុង​ស្រុក​នៃ​ការ​សន្យា ដូច​ជា​នៅ​ក្នុង​ប្រទេស​ចម្លែក អាស្រ័យ​នៅ​ក្នុង​រោង​ឧបោសថ​ជាមួយ​អ៊ីសាក និង​យ៉ាកុប ជា​អ្នក​ទទួល​មរតក​ជាមួយ​គាត់​តាម​ការ​សន្យា​ដូច​គ្នា ដ្បិត​គាត់​បាន​ស្វែង​រក​ទីក្រុង​មួយ​ដែល​មាន​គ្រឹះ ដែល​ជា​ព្រះ​ដែល​ជា​អ្នក​សាងសង់។</w:t>
      </w:r>
    </w:p>
    <w:p/>
    <w:p>
      <w:r xmlns:w="http://schemas.openxmlformats.org/wordprocessingml/2006/main">
        <w:t xml:space="preserve">2 ចោទិយកថា 1:8 - មើល ចុះ យើង​បាន​កំណត់​ស្រុក​នៅ​ចំពោះ​មុខ​អ្នក​រាល់​គ្នា៖ ចូរ​ចូល​ទៅ​កាន់​កាប់​យក​ទឹកដី​ដែល​ព្រះអម្ចាស់​បាន​ស្បថ​នឹង​បុព្វបុរស​របស់​អ្នក គឺ​លោក​អប្រាហាំ អ៊ីសាក និង​យ៉ាកុប ថា​នឹង​ប្រទាន​ដល់​ពួកគេ និង​ពូជពង្ស​បន្ទាប់​ពី​ពួកគេ។</w:t>
      </w:r>
    </w:p>
    <w:p/>
    <w:p>
      <w:r xmlns:w="http://schemas.openxmlformats.org/wordprocessingml/2006/main">
        <w:t xml:space="preserve">ចៅហ្វាយ 4:12 ពួក​គេ​បង្ហាញ​ប្រាប់​ស៊ីសេរ៉ា​ថា បារ៉ាក់ ជា​កូន​របស់​អប៊ី‌ណូអាម បាន​ឡើង​ទៅ​ភ្នំ​តាបោរ។</w:t>
      </w:r>
    </w:p>
    <w:p/>
    <w:p>
      <w:r xmlns:w="http://schemas.openxmlformats.org/wordprocessingml/2006/main">
        <w:t xml:space="preserve">ស៊ីសេរ៉ា​ទទួល​ដំណឹង​ថា បារ៉ាក់​បាន​ឡើង​ទៅ​ភ្នំ​តាបោរ។</w:t>
      </w:r>
    </w:p>
    <w:p/>
    <w:p>
      <w:r xmlns:w="http://schemas.openxmlformats.org/wordprocessingml/2006/main">
        <w:t xml:space="preserve">1. សារៈសំខាន់នៃភាពក្លាហានក្នុងដំណើរនៃសេចក្តីជំនឿរបស់យើង។</w:t>
      </w:r>
    </w:p>
    <w:p/>
    <w:p>
      <w:r xmlns:w="http://schemas.openxmlformats.org/wordprocessingml/2006/main">
        <w:t xml:space="preserve">2. ក្រោក​ឡើង​ប្រឈម​នឹង​បញ្ហា​: រឿង​បារ៉ាក់​និង​ស៊ី​សេ​រ៉ា​។</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2. កូរិនថូស ទី 1 16:13 - «ចូរ​ប្រុង​ប្រយ័ត្ន ចូរ​ឈរ​នៅ​ក្នុង​សេចក្ដី​ជំនឿ ចូរ​មាន​ចិត្ត​ក្លាហាន ចូរ​មាន​កម្លាំង»។</w:t>
      </w:r>
    </w:p>
    <w:p/>
    <w:p>
      <w:r xmlns:w="http://schemas.openxmlformats.org/wordprocessingml/2006/main">
        <w:t xml:space="preserve">ចៅហ្វាយ 4:13 ហើយ​ស៊ីសេរ៉ា​ក៏​ប្រមូល​រទេះ​ចំបាំង​ទាំង​អស់​របស់​គាត់ សូម្បី​តែ​រទេះ​ដែក​ប្រាំបួន​រយ និង​មនុស្ស​ទាំង​អស់​ដែល​នៅ​ជា​មួយ ចាប់​តាំង​ពី​ហារ៉ូសែត​នៃ​សាសន៍​ដទៃ​រហូត​ដល់​ទន្លេ​គីសុន។</w:t>
      </w:r>
    </w:p>
    <w:p/>
    <w:p>
      <w:r xmlns:w="http://schemas.openxmlformats.org/wordprocessingml/2006/main">
        <w:t xml:space="preserve">ស៊ីសេរ៉ា​បាន​ប្រមូល​ទ័ព​ដ៏​ធំ​ដែល​មាន​រទេះ​ចំបាំង និង​មនុស្ស​ចំនួន ៩០០​នាក់ ពី​ហារ៉ូសែត​នៃ​សាសន៍​ដទៃ រហូត​ដល់​ទន្លេ​គីសុន។</w:t>
      </w:r>
    </w:p>
    <w:p/>
    <w:p>
      <w:r xmlns:w="http://schemas.openxmlformats.org/wordprocessingml/2006/main">
        <w:t xml:space="preserve">1. កម្លាំងនៃកងទ័ពរបស់ស៊ីសេរ៉ា: ការអំពាវនាវឱ្យឈរយ៉ាងរឹងមាំនៅក្នុងជំនឿរបស់យើង។</w:t>
      </w:r>
    </w:p>
    <w:p/>
    <w:p>
      <w:r xmlns:w="http://schemas.openxmlformats.org/wordprocessingml/2006/main">
        <w:t xml:space="preserve">2. ការប្រមូលផ្តុំកងទ័ពរបស់ស៊ីសេរ៉ា: ការពារខ្លួនយើងដោយគ្រឿងសឹករបស់ព្រះ។</w:t>
      </w:r>
    </w:p>
    <w:p/>
    <w:p>
      <w:r xmlns:w="http://schemas.openxmlformats.org/wordprocessingml/2006/main">
        <w:t xml:space="preserve">1. អេភេសូរ 6:10-17 -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ចៅហ្វាយ 4:14 នាង​ដេបូរ៉ា​និយាយ​ទៅ​កាន់​បារ៉ាក់​ថា៖ «ក្រោក​ឡើង! នេះ​ជា​ថ្ងៃ​ដែល​ព្រះ‌អម្ចាស់​បាន​ប្រគល់​ស៊ីសេរ៉ា​មក​ក្នុង​កណ្ដាប់​ដៃ​របស់​អ្នក តើ​ព្រះ‌អម្ចាស់​យាង​ទៅ​មុខ​អ្នក​ឬ? លោក​បារ៉ាក់​ចុះ​ពី​ភ្នំ​តាបោរ ហើយ​មាន​ទាហាន​មួយ​ម៉ឺន​នាក់​តាម​ក្រោយ។</w:t>
      </w:r>
    </w:p>
    <w:p/>
    <w:p>
      <w:r xmlns:w="http://schemas.openxmlformats.org/wordprocessingml/2006/main">
        <w:t xml:space="preserve">ដេបូរ៉ា​លើក​ទឹក​ចិត្ត​បារ៉ាក់​ឲ្យ​ទៅ​ច្បាំង​នឹង​ស៊ីសេរ៉ា ដោយ​មាន​ការ​ធានា​ពី​ជំនួយ​ពី​ព្រះអម្ចាស់។</w:t>
      </w:r>
    </w:p>
    <w:p/>
    <w:p>
      <w:r xmlns:w="http://schemas.openxmlformats.org/wordprocessingml/2006/main">
        <w:t xml:space="preserve">1. ជាមួយនឹងព្រះនៅពីក្រោយអ្នក គ្មានអ្វីពិបាកពេកទេ។</w:t>
      </w:r>
    </w:p>
    <w:p/>
    <w:p>
      <w:r xmlns:w="http://schemas.openxmlformats.org/wordprocessingml/2006/main">
        <w:t xml:space="preserve">2. កុំខ្លាចឡើយ ដ្បិតព្រះអម្ចាស់គង់នៅជាមួយអ្នក</w:t>
      </w:r>
    </w:p>
    <w:p/>
    <w:p>
      <w:r xmlns:w="http://schemas.openxmlformats.org/wordprocessingml/2006/main">
        <w:t xml:space="preserve">1. ភីលីព 4:13 - «ខ្ញុំ​អាច​ធ្វើ​គ្រប់​ការ​ទាំង​អស់​ដោយ​សារ​ព្រះ​គ្រីស្ទ​ដែល​ពង្រឹង​ខ្ញុំ»។</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ចៅហ្វាយ 4:15 ព្រះ‌អម្ចាស់​បាន​ធ្វើ​ឲ្យ​ស៊ីសេរ៉ា ព្រម​ទាំង​រទេះ​ចំបាំង និង​ពល​បរិវារ​ទាំង​អស់​របស់​លោក បាក់​មុខ​ដាវ​នៅ​មុខ​បារ៉ាក់។ ដូច្នេះ ស៊ីសេរ៉ា​បាន​ចុះ​ពី​រទេះ​របស់​គាត់ ហើយ​រត់​ទៅ​ជើង​គាត់។</w:t>
      </w:r>
    </w:p>
    <w:p/>
    <w:p>
      <w:r xmlns:w="http://schemas.openxmlformats.org/wordprocessingml/2006/main">
        <w:t xml:space="preserve">ព្រះអម្ចាស់​បាន​យក​ឈ្នះ​ស៊ីសេរ៉ា និង​កង​ទ័ព​របស់​គាត់ ដោយ​ដាវ​នៅ​មុខ​បារ៉ាក់ បណ្ដាល​ឱ្យ​ស៊ីសេរ៉ា​រត់​ចេញ​ដោយ​ថ្មើរ​ជើង។</w:t>
      </w:r>
    </w:p>
    <w:p/>
    <w:p>
      <w:r xmlns:w="http://schemas.openxmlformats.org/wordprocessingml/2006/main">
        <w:t xml:space="preserve">1. អំណាចនៃព្រះ: របៀបដែលព្រះចេស្ដារបស់ព្រះការពារយើងពីអំពើអាក្រក់</w:t>
      </w:r>
    </w:p>
    <w:p/>
    <w:p>
      <w:r xmlns:w="http://schemas.openxmlformats.org/wordprocessingml/2006/main">
        <w:t xml:space="preserve">2. ការ​ទុក​ចិត្ត​លើ​ព្រះ​អម្ចាស់៖ ការ​ពឹង​ផ្អែក​លើ​កម្លាំង​របស់​ព្រះ​ក្នុង​ពេល​មាន​បញ្ហា</w:t>
      </w:r>
    </w:p>
    <w:p/>
    <w:p>
      <w:r xmlns:w="http://schemas.openxmlformats.org/wordprocessingml/2006/main">
        <w:t xml:space="preserve">1. អេសាយ 40:28-31 - តើអ្នកមិនដឹងទេ? តើអ្នកមិនបានឮទេ? ព្រះ​ដ៏​នៅ​អស់កល្ប​ជា​និច្ច ជា​ព្រះ​អម្ចាស់ ជា​អ្នក​បង្កើត​ចុង​ផែនដី ទ្រង់​មិន​ដួល ឬ​នឿយ​ណាយ​ឡើយ។ ការយល់ដឹងរបស់គាត់គឺមិនអាចស្វែងរកបាន។</w:t>
      </w:r>
    </w:p>
    <w:p/>
    <w:p>
      <w:r xmlns:w="http://schemas.openxmlformats.org/wordprocessingml/2006/main">
        <w:t xml:space="preserve">2 របាក្សត្រ 20:15-17 - ព្រះអម្ចាស់មានព្រះបន្ទូលទៅកាន់អ្នកថា: កុំភ័យខ្លាចឬរន្ធត់ដោយសារតែហ្វូងមនុស្សដ៏ច្រើននេះ, សម្រាប់សមរភូមិមិនមែនជារបស់អ្នក, ប៉ុន្តែរបស់ព្រះ។</w:t>
      </w:r>
    </w:p>
    <w:p/>
    <w:p>
      <w:r xmlns:w="http://schemas.openxmlformats.org/wordprocessingml/2006/main">
        <w:t xml:space="preserve">ចៅហ្វាយ 4:16 ប៉ុន្តែ បារ៉ាក់​បាន​ដេញ​តាម​រទេះ​ចំបាំង និង​កង​ទ័ព​រហូត​ដល់​ហារ៉ូសែត​នៃ​សាសន៍​ដទៃ ហើយ​កង​ទ័ព​ស៊ីសេរ៉ា​ទាំង​អស់​ក៏​ដួល​លើ​មុខ​ដាវ។ ហើយមិនមានបុរសណាម្នាក់បានចាកចេញទេ។</w:t>
      </w:r>
    </w:p>
    <w:p/>
    <w:p>
      <w:r xmlns:w="http://schemas.openxmlformats.org/wordprocessingml/2006/main">
        <w:t xml:space="preserve">បារ៉ាក់​វាយ​ឈ្នះ​ស៊ីសេរ៉ា និង​ទ័ព​របស់​គាត់។</w:t>
      </w:r>
    </w:p>
    <w:p/>
    <w:p>
      <w:r xmlns:w="http://schemas.openxmlformats.org/wordprocessingml/2006/main">
        <w:t xml:space="preserve">1. ព្រះគង់នៅជាមួយយើងក្នុងគ្រាលំបាក ហើយទ្រង់នឹងផ្តល់កម្លាំងដើម្បីយកឈ្នះសត្រូវរបស់យើង។</w:t>
      </w:r>
    </w:p>
    <w:p/>
    <w:p>
      <w:r xmlns:w="http://schemas.openxmlformats.org/wordprocessingml/2006/main">
        <w:t xml:space="preserve">2. យើងអាចទុកចិត្តលើការការពារ និងការផ្តល់របស់ព្រះ នៅពេលដែលហាងឆេងប្រឆាំងនឹងយើង។</w:t>
      </w:r>
    </w:p>
    <w:p/>
    <w:p>
      <w:r xmlns:w="http://schemas.openxmlformats.org/wordprocessingml/2006/main">
        <w:t xml:space="preserve">១. 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ទោះ​ជា​ភ្នំ​ញាប់​ញ័រ​ដោយ​ការ​ហើម​របស់​វា​ក៏​ដោយ។</w:t>
      </w:r>
    </w:p>
    <w:p/>
    <w:p>
      <w:r xmlns:w="http://schemas.openxmlformats.org/wordprocessingml/2006/main">
        <w:t xml:space="preserve">2 ចោទិយកថា 20:4 - ដ្បិត​ព្រះអម្ចាស់ ជា​ព្រះ​របស់​អ្នក គឺ​ជា​ព្រះអង្គ​ដែល​យាង​ទៅ​ជា​មួយ​អ្នក ដើម្បី​តទល់​នឹង​ខ្មាំង​សត្រូវ​របស់​អ្នក ដើម្បី​ប្រទាន​ជ័យ​ជំនះ​ដល់​អ្នក។</w:t>
      </w:r>
    </w:p>
    <w:p/>
    <w:p>
      <w:r xmlns:w="http://schemas.openxmlformats.org/wordprocessingml/2006/main">
        <w:t xml:space="preserve">ចៅហ្វាយ 4:17 ទោះ​ជា​យ៉ាង​ណា​ក៏​ដោយ ស៊ីសេរ៉ា​រត់​ទៅ​ឯ​ត្រសាល​របស់​យ៉ាអែល ជា​ភរិយា​របស់​ហេប៊ើរ ជា​សាសន៍​កេន ដ្បិត​មាន​សន្តិភាព​រវាង​យ៉ាប៊ីន ជា​ស្តេច​ហាសោរ និង​ផ្ទះ​របស់​ហេប៊ើរ ជា​កេន។</w:t>
      </w:r>
    </w:p>
    <w:p/>
    <w:p>
      <w:r xmlns:w="http://schemas.openxmlformats.org/wordprocessingml/2006/main">
        <w:t xml:space="preserve">ស៊ីសេរ៉ា​រត់​ទៅ​ឯ​ត្រសាល​របស់​យ៉ាអែល ជា​ភរិយា​របស់​ហេប៊ើរ ជា​សាសន៍​កេន ជា​កន្លែង​ដែល​មាន​សន្តិភាព​រវាង​យ៉ាប៊ីន ជា​ស្តេច​ហាសោរ និង​គ្រួសារ​ហេប៊ើរ។</w:t>
      </w:r>
    </w:p>
    <w:p/>
    <w:p>
      <w:r xmlns:w="http://schemas.openxmlformats.org/wordprocessingml/2006/main">
        <w:t xml:space="preserve">1. សន្តិភាពនៃរាស្ដ្ររបស់ព្រះ: ការរស់នៅដោយសុខដុមជាមួយអ្នកដទៃ</w:t>
      </w:r>
    </w:p>
    <w:p/>
    <w:p>
      <w:r xmlns:w="http://schemas.openxmlformats.org/wordprocessingml/2006/main">
        <w:t xml:space="preserve">2. ការជឿទុកចិត្តលើការការពាររបស់ព្រះអម្ចាស់៖ ការស្វែងរកសុវត្ថិភាពក្នុងគ្រាដ៏លំបាក</w:t>
      </w:r>
    </w:p>
    <w:p/>
    <w:p>
      <w:r xmlns:w="http://schemas.openxmlformats.org/wordprocessingml/2006/main">
        <w:t xml:space="preserve">1. រ៉ូម 12:18 "ប្រសិនបើអាចធ្វើទៅបាន ដរាបណាវាអាស្រ័យទៅលើអ្នក ចូររស់នៅដោយសន្តិភាពជាមួយមនុស្សគ្រប់គ្នា"។</w:t>
      </w:r>
    </w:p>
    <w:p/>
    <w:p>
      <w:r xmlns:w="http://schemas.openxmlformats.org/wordprocessingml/2006/main">
        <w:t xml:space="preserve">ទំនុកតម្កើង 91:1-2 «អ្នកណាដែលរស់នៅក្នុងទីជំរកនៃព្រះដ៏ខ្ពង់ខ្ពស់បំផុត នោះនឹងបានសម្រាកនៅក្នុងម្លប់នៃព្រះដ៏មានព្រះចេស្ដាបំផុត ខ្ញុំនឹងនិយាយដល់ព្រះអម្ចាស់ថា ទ្រង់ជាជម្រក និងជាបន្ទាយរបស់ទូលបង្គំ ជាព្រះដែលខ្ញុំទុកចិត្ត។ "</w:t>
      </w:r>
    </w:p>
    <w:p/>
    <w:p>
      <w:r xmlns:w="http://schemas.openxmlformats.org/wordprocessingml/2006/main">
        <w:t xml:space="preserve">ចៅហ្វាយ 4:18 លោក​យ៉ាអែល​ចេញ​ទៅ​ជួប​លោក​ស៊ីសេរ៉ា ហើយ​ទូល​ថា៖ «លោក​ម្ចាស់ សូម​ចូល​មក​ខ្ញុំ! កុំ​ខ្លាច។ ពេល​គាត់​ចូល​ទៅ​ក្នុង​ត្រសាល​ហើយ នាង​ក៏​យក​អាវ​មក​គ្រប​គាត់។</w:t>
      </w:r>
    </w:p>
    <w:p/>
    <w:p>
      <w:r xmlns:w="http://schemas.openxmlformats.org/wordprocessingml/2006/main">
        <w:t xml:space="preserve">ទង្វើ​បដិសណ្ឋារកិច្ច និង​ការការពារ​ស៊ីសេរ៉ា​របស់​ជេអេល គឺជា​ឧទាហរណ៍​មួយ​នៃ​ភាពស្មោះត្រង់ និង​ភាពក្លាហាន។</w:t>
      </w:r>
    </w:p>
    <w:p/>
    <w:p>
      <w:r xmlns:w="http://schemas.openxmlformats.org/wordprocessingml/2006/main">
        <w:t xml:space="preserve">1. ភាពក្លាហានប្រឈមមុខនឹងការភ័យខ្លាច៖ ទាញកម្លាំងពីជំនឿរបស់យើងលើព្រះ។</w:t>
      </w:r>
    </w:p>
    <w:p/>
    <w:p>
      <w:r xmlns:w="http://schemas.openxmlformats.org/wordprocessingml/2006/main">
        <w:t xml:space="preserve">២. បដិសណ្ឋារកិច្ចស្មោះត្រង់៖ តើយើងអាចបង្ហាញសេចក្ដីសប្បុរសចំពោះមនុស្សចម្លែកយ៉ាងដូចម្ដេច?</w:t>
      </w:r>
    </w:p>
    <w:p/>
    <w:p>
      <w:r xmlns:w="http://schemas.openxmlformats.org/wordprocessingml/2006/main">
        <w:t xml:space="preserve">1. ម៉ាថាយ 25:34-40 - រឿងប្រៀបប្រដូចអំពីចៀម និងពពែ។</w:t>
      </w:r>
    </w:p>
    <w:p/>
    <w:p>
      <w:r xmlns:w="http://schemas.openxmlformats.org/wordprocessingml/2006/main">
        <w:t xml:space="preserve">ហេព្រើរ ១៣:១-២ - បង្ហាញរាក់ទាក់ចំពោះមនុស្សចម្លែក។</w:t>
      </w:r>
    </w:p>
    <w:p/>
    <w:p>
      <w:r xmlns:w="http://schemas.openxmlformats.org/wordprocessingml/2006/main">
        <w:t xml:space="preserve">ចៅហ្វាយ 4:19 គាត់​មាន​ប្រសាសន៍​ទៅ​នាង​ថា៖ «សុំ​ទឹក​បន្តិច​មក​ខ្ញុំ​សុំ​ឲ្យ​នាង​ផឹក។ ដ្បិត​ខ្ញុំ​ស្រេក។ ហើយ​នាង​ក៏​បើក​ដប​ទឹកដោះគោ​ឲ្យ​គាត់​ផឹក រួច​គ្រប​គាត់។</w:t>
      </w:r>
    </w:p>
    <w:p/>
    <w:p>
      <w:r xmlns:w="http://schemas.openxmlformats.org/wordprocessingml/2006/main">
        <w:t xml:space="preserve">បុរស​ម្នាក់​បាន​សុំ​ទឹក​ដល់​ស្ត្រី​ម្នាក់ ហើយ​នាង​បាន​ផ្តល់​ទឹកដោះ​ដល់​គាត់​ដោយ​ចិត្ត​សប្បុរស។</w:t>
      </w:r>
    </w:p>
    <w:p/>
    <w:p>
      <w:r xmlns:w="http://schemas.openxmlformats.org/wordprocessingml/2006/main">
        <w:t xml:space="preserve">1. អំណាចនៃចិត្តសប្បុរស: រឿងរបស់ចៅហ្វាយ 4:19 បង្រៀនយើងពីសារៈសំខាន់នៃការមានចិត្តសប្បុរស និងការផ្តល់ច្រើនជាងអ្វីដែលបានសុំ។</w:t>
      </w:r>
    </w:p>
    <w:p/>
    <w:p>
      <w:r xmlns:w="http://schemas.openxmlformats.org/wordprocessingml/2006/main">
        <w:t xml:space="preserve">2. អំណាចនៃការអញ្ជើញព្រះចូលក្នុងជីវិតរបស់យើង៖ តាមរយៈគំរូរបស់ស្ត្រីនៅក្នុងចៅហ្វាយ 4:19 យើងអាចរៀនពីរបៀបដែលការអញ្ជើញព្រះចូលក្នុងជីវិតរបស់យើងអាចនាំយើងឱ្យមានចិត្តទូលាយ និងសប្បុរស។</w:t>
      </w:r>
    </w:p>
    <w:p/>
    <w:p>
      <w:r xmlns:w="http://schemas.openxmlformats.org/wordprocessingml/2006/main">
        <w:t xml:space="preserve">1. លូកា 6:38 - ផ្តល់ឱ្យ នោះវានឹងត្រូវបានផ្តល់ឱ្យអ្នក; មាយាទល្អ សង្កត់ចុះ ហើយអង្រួនគ្នា ហើយរត់មកលើ នោះមនុស្សទាំងឡាយនឹងចូលទៅក្នុងទ្រូងរបស់អ្នក។</w:t>
      </w:r>
    </w:p>
    <w:p/>
    <w:p>
      <w:r xmlns:w="http://schemas.openxmlformats.org/wordprocessingml/2006/main">
        <w:t xml:space="preserve">2. យ៉ាកុប 2:15-17 - ប្រសិនបើបងប្អូនប្រុសស្រីណាម្នាក់អាក្រាតកាយ ហើយខ្វះអាហារប្រចាំថ្ងៃ ហើយមានម្នាក់ក្នុងពួកអ្នកនិយាយទៅកាន់ពួកគេថា ចូរចាកចេញទៅដោយសុខសាន្តចុះ ចូរឱ្យអ្នកមានភាពកក់ក្ដៅ ហើយឆ្អែតចុះ។ ទោះជាយ៉ាងណាក៏ដោយ អ្នករាល់គ្នាមិនអោយរបស់ទាំងនោះដែលចាំបាច់ដល់រូបកាយឡើយ។ តើវាចំណេញអ្វី? ទោះ​បី​ជា​មាន​ជំនឿ​យ៉ាង​ណា​ក៏​ដោយ បើ​មិន​បាន​ផល​ទេ នោះ​គឺ​ស្លាប់​តែ​ម្នាក់​ឯង។</w:t>
      </w:r>
    </w:p>
    <w:p/>
    <w:p>
      <w:r xmlns:w="http://schemas.openxmlformats.org/wordprocessingml/2006/main">
        <w:t xml:space="preserve">ចៅហ្វាយ 4:20 គាត់​មាន​ប្រសាសន៍​ទៅ​នាង​ម្ដង​ទៀត​ថា ចូរ​ឈរ​នៅ​មាត់​ទ្វារ​ត្រសាល ហើយ​នឹង​មាន​អ្នក​ណា​មក​សួរ​នាង​ថា តើ​មាន​អ្នក​ណា​នៅ​ទី​នេះ​ឬ? ដែលអ្នកនឹងត្រូវនិយាយថា ទេ។</w:t>
      </w:r>
    </w:p>
    <w:p/>
    <w:p>
      <w:r xmlns:w="http://schemas.openxmlformats.org/wordprocessingml/2006/main">
        <w:t xml:space="preserve">ដេបូរ៉ា​បង្គាប់​យ៉ាអែល​ឲ្យ​បញ្ឆោត​ស៊ីសេរ៉ា ដោយ​ប្រាប់​អ្នក​ណា​ដែល​សួរ​ថា តើ​មាន​អ្នក​ណា​នៅ​ក្នុង​ត្រសាល​របស់​នាង​ថា​គ្មាន​អ្នក​ណា​នៅ​ទី​នោះ​ទេ។</w:t>
      </w:r>
    </w:p>
    <w:p/>
    <w:p>
      <w:r xmlns:w="http://schemas.openxmlformats.org/wordprocessingml/2006/main">
        <w:t xml:space="preserve">1. ផែនការរបស់ព្រះ៖ ការយល់ដឹងពីរបៀបដែលការប្រោសប្រទានរបស់ព្រះគឺនៅកន្លែងធ្វើការ</w:t>
      </w:r>
    </w:p>
    <w:p/>
    <w:p>
      <w:r xmlns:w="http://schemas.openxmlformats.org/wordprocessingml/2006/main">
        <w:t xml:space="preserve">2. អំណាចនៃការបោកបញ្ឆោត៖ របៀបដែលយើងអាចប្រើការបោកប្រាស់តាមរបៀបដែលមិននឹកស្មានដល់</w:t>
      </w:r>
    </w:p>
    <w:p/>
    <w:p>
      <w:r xmlns:w="http://schemas.openxmlformats.org/wordprocessingml/2006/main">
        <w:t xml:space="preserve">1. សុភាសិត 14:8 - ប្រាជ្ញា​របស់​មនុស្ស​ឆ្លាត​គឺ​យល់​ផ្លូវ​របស់​ខ្លួន ប៉ុន្តែ​ភាព​ល្ងីល្ងើ​របស់​មនុស្ស​ល្ងង់​គឺ​ជា​ការ​បោក​បញ្ឆោត។</w:t>
      </w:r>
    </w:p>
    <w:p/>
    <w:p>
      <w:r xmlns:w="http://schemas.openxmlformats.org/wordprocessingml/2006/main">
        <w:t xml:space="preserve">2. សុភាសិត 12:23 - មនុស្ស​មាន​ប្រាជ្ញា​លាក់​បាំង​ចំណេះ តែ​ចិត្ត​មនុស្ស​ល្ងីល្ងើ​ប្រកាស​ថា​ល្ងង់។</w:t>
      </w:r>
    </w:p>
    <w:p/>
    <w:p>
      <w:r xmlns:w="http://schemas.openxmlformats.org/wordprocessingml/2006/main">
        <w:t xml:space="preserve">ចៅហ្វាយ 4:21 ពេល​នោះ ប្រពន្ធ​របស់​យ៉ាអែល ហេប៊ើរ​ក៏​យក​ដែក​គោល​នៅ​ក្នុង​ត្រសាល ហើយ​យក​ញញួរ​ទៅ​រក​គាត់​ដោយ​ស្រទន់ រួច​យក​ដែក​គោល​នោះ​ចូល​ទៅ​ក្នុង​ប្រាសាទ​របស់​គាត់ ហើយ​ចង​ជាប់​នឹង​ដី ព្រោះ​គាត់​ដេក​លក់​យ៉ាង​ឆាប់​រហ័ស។ នឿយហត់។ ដូច្នេះគាត់បានស្លាប់។</w:t>
      </w:r>
    </w:p>
    <w:p/>
    <w:p>
      <w:r xmlns:w="http://schemas.openxmlformats.org/wordprocessingml/2006/main">
        <w:t xml:space="preserve">ភាពស្មោះត្រង់ និងភាពក្លាហានរបស់ Jael ក្នុងការការពារប្រជាជនរបស់នាង គឺជាគំរូដ៏បំផុសគំនិតនៃការស្តាប់បង្គាប់ព្រះ។</w:t>
      </w:r>
    </w:p>
    <w:p/>
    <w:p>
      <w:r xmlns:w="http://schemas.openxmlformats.org/wordprocessingml/2006/main">
        <w:t xml:space="preserve">១៖ យើង​គួរ​តែ​ខិត​ខំ​ស្តាប់​បង្គាប់​ព្រះ​ជានិច្ច មិន​ថា​ត្រូវ​ចំណាយ​អ្វី​ឡើយ។</w:t>
      </w:r>
    </w:p>
    <w:p/>
    <w:p>
      <w:r xmlns:w="http://schemas.openxmlformats.org/wordprocessingml/2006/main">
        <w:t xml:space="preserve">២៖ គំរូដ៏ក្លាហានរបស់ Jael បង្រៀនយើងឱ្យស្មោះត្រង់ និងក្លាហានក្នុងការការពារមនុស្សដែលយើងស្រឡាញ់។</w:t>
      </w:r>
    </w:p>
    <w:p/>
    <w:p>
      <w:r xmlns:w="http://schemas.openxmlformats.org/wordprocessingml/2006/main">
        <w:t xml:space="preserve">១:១ យ៉ូហាន ៥:៣ - ដ្បិត​នេះ​ហើយ​ជា​សេចក្ដី​ស្រឡាញ់​របស់​ព្រះ ដែល​ឲ្យ​យើង​កាន់​តាម​បញ្ញត្តិ​ទាំង​ឡាយ​របស់​ទ្រង់ ហើយ​បញ្ញត្ត​ទ្រង់​មិន​ពិបាក​ចិត្ត​ឡើយ។</w:t>
      </w:r>
    </w:p>
    <w:p/>
    <w:p>
      <w:r xmlns:w="http://schemas.openxmlformats.org/wordprocessingml/2006/main">
        <w:t xml:space="preserve">២៖ ហេព្រើរ ១១:៦ - ប៉ុន្តែ​បើ​គ្មាន​ជំនឿ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ចៅហ្វាយ 4:22 ពេល​បារ៉ាក់​ដេញ​តាម​ស៊ីសេរ៉ា នោះ​យ៉ាអែល​ក៏​ចេញ​មក​ទទួល​គាត់ ទាំង​មាន​ប្រសាសន៍​ទៅ​គាត់​ថា៖ «មក ខ្ញុំ​នឹង​បង្ហាញ​អ្នក​ដែល​អ្នក​រក​ឃើញ»។ ពេល​គាត់​ចូល​ទៅ​ក្នុង​ត្រសាល​របស់​នាង មើល ស៊ីសេរ៉ា​បាន​ស្លាប់​បាត់​បង់​ជីវិត ហើយ​ដែក​គោល​នៅ​ក្នុង​ប្រាសាទ​របស់​គាត់។</w:t>
      </w:r>
    </w:p>
    <w:p/>
    <w:p>
      <w:r xmlns:w="http://schemas.openxmlformats.org/wordprocessingml/2006/main">
        <w:t xml:space="preserve">យ៉ាអែល​ជួយ​បារ៉ាក់​ក្នុង​ការ​តាម​រក​ស៊ីសេរ៉ា ដោយ​បង្ហាញ​គាត់​ថា ស៊ីសេរ៉ា​ដេក​ស្លាប់​ដោយ​ដែកគោល​នៅ​ក្នុង​ប្រាសាទ​របស់​គាត់។</w:t>
      </w:r>
    </w:p>
    <w:p/>
    <w:p>
      <w:r xmlns:w="http://schemas.openxmlformats.org/wordprocessingml/2006/main">
        <w:t xml:space="preserve">1. អំណាចនៃអ្នកទន់ខ្សោយ: ការសិក្សានៅក្នុងសៀវភៅចៅក្រម</w:t>
      </w:r>
    </w:p>
    <w:p/>
    <w:p>
      <w:r xmlns:w="http://schemas.openxmlformats.org/wordprocessingml/2006/main">
        <w:t xml:space="preserve">2. ស្ត្រីនៃសេចក្តីជំនឿ៖ គំរូរបស់យ៉ាអែល</w:t>
      </w:r>
    </w:p>
    <w:p/>
    <w:p>
      <w:r xmlns:w="http://schemas.openxmlformats.org/wordprocessingml/2006/main">
        <w:t xml:space="preserve">1. កូរិនថូស 1:27 - ប៉ុន្តែព្រះជាម្ចាស់បានជ្រើសរើសរបស់ដែលល្ងីល្ងើនៃលោកីយ៍នេះដើម្បីអាម៉ាស់ដល់អ្នកប្រាជ្ញ; ព្រះ​បាន​ជ្រើស​រើស​របស់​ដែល​ទន់​ខ្សោយ​ក្នុង​លោកីយ៍​នេះ ដើម្បី​ឲ្យ​អ្នក​ខ្លាំង​ខ្មាស​គេ។</w:t>
      </w:r>
    </w:p>
    <w:p/>
    <w:p>
      <w:r xmlns:w="http://schemas.openxmlformats.org/wordprocessingml/2006/main">
        <w:t xml:space="preserve">2. លូកា 1:45 - ហើយ​មាន​ពរ​ដល់​នាង​ដែល​បាន​ជឿ ដ្បិត​នឹង​មាន​ការ​សំដែង​អំពី​ការ​ទាំង​នោះ​ដែល​បាន​ប្រាប់​នាង​ពី​ព្រះ​អម្ចាស់។</w:t>
      </w:r>
    </w:p>
    <w:p/>
    <w:p>
      <w:r xmlns:w="http://schemas.openxmlformats.org/wordprocessingml/2006/main">
        <w:t xml:space="preserve">ចៅហ្វាយ 4:23 នៅ​ថ្ងៃ​នោះ ព្រះ‌ជាម្ចាស់​បាន​បង្ក្រាប​យ៉ាប៊ីន ជា​ស្ដេច​ស្រុក​កាណាន នៅ​ចំពោះ​មុខ​កូន​ចៅ​អ៊ីស្រា‌អែល។</w:t>
      </w:r>
    </w:p>
    <w:p/>
    <w:p>
      <w:r xmlns:w="http://schemas.openxmlformats.org/wordprocessingml/2006/main">
        <w:t xml:space="preserve">ព្រះ​បាន​យក​ឈ្នះ​យ៉ាប៊ីន ជា​ស្ដេច​ស្រុក​កាណាន ក្នុង​ការ​ច្បាំង​នឹង​កូន​ចៅ​អ៊ីស្រាអែល។</w:t>
      </w:r>
    </w:p>
    <w:p/>
    <w:p>
      <w:r xmlns:w="http://schemas.openxmlformats.org/wordprocessingml/2006/main">
        <w:t xml:space="preserve">1. ព្រះតែងតែស្មោះត្រង់នឹងការសន្យារបស់ទ្រង់ ហើយនឹងនៅជាមួយយើងក្នុងការប្រយុទ្ធរបស់យើង។</w:t>
      </w:r>
    </w:p>
    <w:p/>
    <w:p>
      <w:r xmlns:w="http://schemas.openxmlformats.org/wordprocessingml/2006/main">
        <w:t xml:space="preserve">2. យើងអាចទុកចិត្តលើព្រះដើម្បីប្រយុទ្ធនឹងការប្រយុទ្ធរបស់យើង និងជួយយើងយកឈ្នះសត្រូវរបស់យើង។</w:t>
      </w:r>
    </w:p>
    <w:p/>
    <w:p>
      <w:r xmlns:w="http://schemas.openxmlformats.org/wordprocessingml/2006/main">
        <w:t xml:space="preserve">1. ចោទិយកថា 31:6 - ចូរ​មាន​កម្លាំង និង​ចិត្ត​ក្លាហាន​ឡើង កុំ​ខ្លាច ឬ​ភ័យ​ខ្លាច​ដោយ​ព្រោះ​គេ​ឡើយ ដ្បិត​ព្រះ‌អម្ចាស់ ជា​ព្រះ​របស់​អ្នក​យាង​ទៅ​ជា​មួយ​នឹង​អ្នក ព្រះអង្គ​មិន​ដែល​ចាក​ចេញ​ពី​អ្នក ឬ​បោះ​បង់​ចោល​អ្នក​ឡើយ។</w:t>
      </w:r>
    </w:p>
    <w:p/>
    <w:p>
      <w:r xmlns:w="http://schemas.openxmlformats.org/wordprocessingml/2006/main">
        <w:t xml:space="preserve">2. អេសាយ 41:10 - «ដូច្នេះ​កុំ​ភ័យ​ខ្លាច​ឡើយ ដ្បិត​ខ្ញុំ​នៅ​ជា​មួយ​អ្នក​រាល់​គ្នា កុំ​ឲ្យ​ស្រងាក​ចិត្ត​ឡើយ ដ្បិត​យើង​ជា​ព្រះ​របស់​អ្នក នោះ​យើង​នឹង​ពង្រឹង​អ្នក ហើយ​ជួយ​អ្នក យើង​នឹង​ទ្រ​អ្នក​ដោយ​ដៃ​ស្ដាំ​ដ៏​សុចរិត​របស់​ខ្ញុំ។</w:t>
      </w:r>
    </w:p>
    <w:p/>
    <w:p>
      <w:r xmlns:w="http://schemas.openxmlformats.org/wordprocessingml/2006/main">
        <w:t xml:space="preserve">ចៅហ្វាយ 4:24 កូន​ចៅ​អ៊ីស្រា‌អែល​បាន​រីក‌ចម្រើន ហើយ​វាយ​ឈ្នះ​យ៉ាប៊ីន ជា​ស្ដេច​ស្រុក​កាណាន រហូត​ដល់​គេ​បំផ្លាញ​យ៉ាប៊ីន ជា​ស្ដេច​ស្រុក​កាណាន។</w:t>
      </w:r>
    </w:p>
    <w:p/>
    <w:p>
      <w:r xmlns:w="http://schemas.openxmlformats.org/wordprocessingml/2006/main">
        <w:t xml:space="preserve">ដៃ​របស់​កូន​ចៅ​អ៊ីស្រា‌អែល​បាន​រីក​ចម្រើន ហើយ​ពួក​គេ​ទទួល​បាន​ជោគជ័យ​ក្នុង​ការ​វាយ​ឈ្នះ​យ៉ាប៊ីន ជា​ស្ដេច​ស្រុក​កាណាន។</w:t>
      </w:r>
    </w:p>
    <w:p/>
    <w:p>
      <w:r xmlns:w="http://schemas.openxmlformats.org/wordprocessingml/2006/main">
        <w:t xml:space="preserve">1. អំណាចនៃសេចក្តីជំនឿក្នុងការជំនះឧបសគ្គ</w:t>
      </w:r>
    </w:p>
    <w:p/>
    <w:p>
      <w:r xmlns:w="http://schemas.openxmlformats.org/wordprocessingml/2006/main">
        <w:t xml:space="preserve">2. ពរជ័យរបស់ព្រះនៅលើមនុស្សសុចរិត</w:t>
      </w:r>
    </w:p>
    <w:p/>
    <w:p>
      <w:r xmlns:w="http://schemas.openxmlformats.org/wordprocessingml/2006/main">
        <w:t xml:space="preserve">1. រ៉ូម 8:31-37 (ដូច្នេះ តើ​យើង​នឹង​និយាយ​អ្វី​ដល់​ការ​ទាំង​នេះ? ប្រសិន​បើ​ព្រះ​គង់​សម្រាប់​យើង តើ​អ្នក​ណា​អាច​ប្រឆាំង​នឹង​យើង?)</w:t>
      </w:r>
    </w:p>
    <w:p/>
    <w:p>
      <w:r xmlns:w="http://schemas.openxmlformats.org/wordprocessingml/2006/main">
        <w:t xml:space="preserve">2. ទំនុកតម្កើង ៣៧:៣៩-៤០ (សេចក្ដីសង្គ្រោះរបស់មនុស្សសុចរិតគឺមកពីព្រះអម្ចាស់ ទ្រង់ជាបន្ទាយរបស់ពួកគេក្នុងគ្រាមានអាសន្ន)។</w:t>
      </w:r>
    </w:p>
    <w:p/>
    <w:p>
      <w:r xmlns:w="http://schemas.openxmlformats.org/wordprocessingml/2006/main">
        <w:t xml:space="preserve">ចៅក្រមទី 5 ដែលត្រូវបានគេស្គាល់ផងដែរថាជាបទចម្រៀងរបស់ Deborah អាចត្រូវបានសង្ខេបជាបីកថាខណ្ឌដូចខាងក្រោមជាមួយនឹងខគម្ពីរដែលបានចង្អុលបង្ហាញ:</w:t>
      </w:r>
    </w:p>
    <w:p/>
    <w:p>
      <w:r xmlns:w="http://schemas.openxmlformats.org/wordprocessingml/2006/main">
        <w:t xml:space="preserve">កថាខណ្ឌទី 1: ចៅក្រម 5:1-11 ចាប់ផ្តើមជាមួយនឹងបទចម្រៀងជ័យជំនះដែលច្រៀងដោយដេបូរ៉ា និងបារ៉ាក់ បន្ទាប់ពីពួកគេបានទទួលជ័យជម្នះលើស៊ីសេរ៉ា។ ជំពូក​នេះ​បើក​ឡើង​ដោយ​ការ​សរសើរ​ដល់​ព្រះ​យេហូវ៉ា​ចំពោះ​ឆន្ទៈ​របស់​អ្នក​ដឹក​នាំ​ក្នុង​ការ​ដឹក​នាំ និង​ការ​ប្រុង​ប្រៀប​របស់​ប្រជាជន​ក្នុង​ការ​ធ្វើ​តាម។ ពួក​គេ​ទទួល​ស្គាល់​ការ​ធ្វើ​អន្តរាគមន៍​របស់​ព្រះ​ក្នុង​សមរភូមិ ដែល​ធ្វើ​ឲ្យ​ស្ដេច​និង​អ្នក​គ្រប់​គ្រង​រួម​កម្លាំង​ប្រឆាំង​នឹង​ស៊ីសេរ៉ា។ បទចម្រៀងនេះរៀបរាប់ពីរបៀបដែលធម្មជាតិខ្លួនឯងបានចូលរួមនៅក្នុងជ័យជម្នះរបស់អ៊ីស្រាអែល ភ្នំដែលរញ្ជួយ ពពកកំពុងហូរភ្លៀង និងទន្លេដែលហូរចេញពីសត្រូវរបស់ពួកគេ។ ដេបូរ៉ា​សរសើរ​អ្នក​ដែល​ស្ម័គ្រ​ចិត្ត​ប្រយុទ្ធ និង​រិះគន់​អ្នក​ដែល​នៅ​ពី​ក្រោយ។</w:t>
      </w:r>
    </w:p>
    <w:p/>
    <w:p>
      <w:r xmlns:w="http://schemas.openxmlformats.org/wordprocessingml/2006/main">
        <w:t xml:space="preserve">វគ្គ​ទី 2 ៖ បន្ត​នៅ​ចៅក្រម ៥:១២​-​២៣ ចម្រៀង​ពិពណ៌នា​លម្អិត​បន្ថែម​ទៀត​នៃ​ការ​ប្រយុទ្ធ​ប្រឆាំង​នឹង​ស៊ីសេរ៉ា។ វារៀបរាប់អំពីរបៀបដែលកុលសម្ព័ន្ធខ្លះបានប្រយុទ្ធយ៉ាងក្លាហាន ខណៈពេលដែលអ្នកផ្សេងទៀតស្ទាក់ស្ទើរ ឬជ្រើសរើសមិនចូលរួម។ Deborah គូសបញ្ជាក់ពីតួនាទីរបស់ Jael ក្នុងការសម្លាប់ Sisera ដោយទាក់ទាញគាត់ចូលទៅក្នុងតង់របស់នាង ហើយបើកតង់មួយកាត់ក្បាលរបស់គាត់ ជាទង្វើដែលប្រារព្ធឡើងសម្រាប់ភាពក្លាហាន និងភក្ដីភាពចំពោះអ៊ីស្រាអែល។ បទចម្រៀងនោះបានផ្លាស់ប្តូរការផ្តោតអារម្មណ៍ទៅលើម្តាយរបស់ស៊ីសេរ៉ាដែលកំពុងរង់ចាំយ៉ាងអន្ទះសារចំពោះការវិលត្រលប់ពីសមរភូមិរបស់កូនប្រុសគាត់ ប៉ុន្តែទទួលបានដំណឹងនៃការស្លាប់របស់គាត់។</w:t>
      </w:r>
    </w:p>
    <w:p/>
    <w:p>
      <w:r xmlns:w="http://schemas.openxmlformats.org/wordprocessingml/2006/main">
        <w:t xml:space="preserve">កថាខណ្ឌទី 3៖ ចៅក្រមទី 5 បញ្ចប់ដោយការប្រកាសពរជ័យដល់ Jael សម្រាប់សកម្មភាពរបស់នាង និងការឆ្លុះបញ្ចាំងចុងក្រោយអំពីជ័យជំនះរបស់អ៊ីស្រាអែលលើអ្នកជិះជាន់របស់ពួកគេ។ នៅក្នុងពួកចៅហ្វាយ 5:24-31 វាត្រូវបានលើកឡើងថា យ៉ាអែលត្រូវបានសរសើរថាជាស្ត្រីដែលបានទទួលពរច្រើនជាងគេ ដោយសារភាពក្លាហានរបស់នាងក្នុងការប្រហារជីវិតស៊ីសេរ៉ា ភាពផ្ទុយគ្នារវាងសកម្មភាពសម្រេចចិត្តរបស់នាង និងម្តាយរបស់ស៊ីសេរ៉ាដែលរង់ចាំដោយឥតប្រយោជន៍សម្រាប់ការត្រឡប់មកវិញរបស់កូនប្រុសនាង។ បទចម្រៀងនេះបញ្ចប់ដោយការទទួលស្គាល់ការពេញចិត្តរបស់ព្រះចំពោះរាស្ដ្ររបស់ទ្រង់ នៅពេលដែលពួកគេទទួលបានសន្តិភាពបន្ទាប់ពីជ័យជំនះរបស់ពួកគេលើការជិះជាន់របស់ជនជាតិកាណាន។</w:t>
      </w:r>
    </w:p>
    <w:p/>
    <w:p>
      <w:r xmlns:w="http://schemas.openxmlformats.org/wordprocessingml/2006/main">
        <w:t xml:space="preserve">សរុប​មក:</w:t>
      </w:r>
    </w:p>
    <w:p>
      <w:r xmlns:w="http://schemas.openxmlformats.org/wordprocessingml/2006/main">
        <w:t xml:space="preserve">ចៅ​ក្រម​៥​រូប​ជូន​អំណោយ៖</w:t>
      </w:r>
    </w:p>
    <w:p>
      <w:r xmlns:w="http://schemas.openxmlformats.org/wordprocessingml/2006/main">
        <w:t xml:space="preserve">ចម្រៀងជ័យជំនះរបស់ដេបូរ៉ា និងបារ៉ាក់សរសើរតម្កើងព្រះអម្ចាស់។</w:t>
      </w:r>
    </w:p>
    <w:p>
      <w:r xmlns:w="http://schemas.openxmlformats.org/wordprocessingml/2006/main">
        <w:t xml:space="preserve">ពត៌មានលំអិតនៃការប្រយុទ្ធនឹងស៊ីសេរ៉ា ការរំលេចវីរបុរស និងការស្ទាក់ស្ទើរ;</w:t>
      </w:r>
    </w:p>
    <w:p>
      <w:r xmlns:w="http://schemas.openxmlformats.org/wordprocessingml/2006/main">
        <w:t xml:space="preserve">ប្រទានពរដល់ Jael ការឆ្លុះបញ្ចាំងពីជ័យជំនះនិងសន្តិភាព។</w:t>
      </w:r>
    </w:p>
    <w:p/>
    <w:p>
      <w:r xmlns:w="http://schemas.openxmlformats.org/wordprocessingml/2006/main">
        <w:t xml:space="preserve">ការសង្កត់ធ្ងន់លើបទចម្រៀងជ័យជំនះរបស់ដេបូរ៉ានិងបារ៉ាក់សរសើរព្រះអម្ចាស់;</w:t>
      </w:r>
    </w:p>
    <w:p>
      <w:r xmlns:w="http://schemas.openxmlformats.org/wordprocessingml/2006/main">
        <w:t xml:space="preserve">ពត៌មានលំអិតនៃការប្រយុទ្ធនឹងស៊ីសេរ៉ា ការរំលេចវីរបុរស និងការស្ទាក់ស្ទើរ;</w:t>
      </w:r>
    </w:p>
    <w:p>
      <w:r xmlns:w="http://schemas.openxmlformats.org/wordprocessingml/2006/main">
        <w:t xml:space="preserve">ប្រទានពរដល់ Jael ការឆ្លុះបញ្ចាំងពីជ័យជំនះនិងសន្តិភាព។</w:t>
      </w:r>
    </w:p>
    <w:p/>
    <w:p>
      <w:r xmlns:w="http://schemas.openxmlformats.org/wordprocessingml/2006/main">
        <w:t xml:space="preserve">ជំពូក​នេះ​ផ្ដោត​លើ​ចម្រៀង​ដេបូរ៉ា ជា​ទំនុក​តម្កើង​ជ័យ​លាភី​ដែល​ច្រៀង​ដោយ​ដេបូរ៉ា និង​បារ៉ាក់ បន្ទាប់​ពី​ជ័យ​ជម្នះ​លើ​ស៊ីសេរ៉ា។ នៅក្នុងចៅក្រមទី 5 ពួកគេសរសើរព្រះអម្ចាស់ចំពោះតួនាទីដឹកនាំរបស់ពួកគេ ហើយទទួលស្គាល់ការអន្តរាគមន៍របស់ព្រះនៅក្នុងសមរភូមិ។ បទចម្រៀងអបអរសាទរជ័យជំនះរបស់អ៊ីស្រាអែលលើសត្រូវរបស់ពួកគេ ដោយធម្មជាតិផ្ទាល់បានចូលរួមក្នុងជ័យជម្នះរបស់ពួកគេតាមរយៈភ្នំរញ្ជួយ ភ្លៀងធ្លាក់ និងទន្លេដែលហូរកាត់។</w:t>
      </w:r>
    </w:p>
    <w:p/>
    <w:p>
      <w:r xmlns:w="http://schemas.openxmlformats.org/wordprocessingml/2006/main">
        <w:t xml:space="preserve">ដោយបន្តនៅក្នុងចៅក្រមទី 5 ព័ត៌មានលម្អិតបន្ថែមនៃការប្រយុទ្ធជាមួយស៊ីសេរ៉ាត្រូវបានពិពណ៌នា។ បទចម្រៀងនេះរំលេចកុលសម្ព័ន្ធដែលបានប្រយុទ្ធយ៉ាងក្លាហាន ក៏ដូចជាអ្នកដែលស្ទាក់ស្ទើរ ឬជ្រើសរើសមិនចូលរួម។ វា​សរសើរ​លោក Jael ជា​ពិសេស​ចំពោះ​ទង្វើ​ដ៏​ក្លាហាន​របស់​នាង​ក្នុង​ការ​សម្លាប់​ស៊ីសេរ៉ា ជា​ទង្វើ​ដែល​បាន​ប្រារព្ធ​សម្រាប់​ភាព​ស្មោះត្រង់​ចំពោះ​អ៊ីស្រាអែល។ ការផ្តោតអារម្មណ៍បន្ទាប់មកប្តូរទៅម្តាយរបស់ស៊ីសេរ៉ាដែលកំពុងរង់ចាំការត្រឡប់មកវិញរបស់កូនប្រុសគាត់ ប៉ុន្តែផ្ទុយទៅវិញការទទួលបានព័ត៌មានអំពីការស្លាប់របស់គាត់មានភាពផ្ទុយគ្នារវាងការរំពឹងទុករបស់គាត់និងសកម្មភាពសម្រេចចិត្តរបស់ Jael ។</w:t>
      </w:r>
    </w:p>
    <w:p/>
    <w:p>
      <w:r xmlns:w="http://schemas.openxmlformats.org/wordprocessingml/2006/main">
        <w:t xml:space="preserve">ចៅក្រមទី 5 បញ្ចប់ដោយការប្រកាសពរជ័យដល់ Jael សម្រាប់សកម្មភាពរបស់នាង ខណៈដែលនាងត្រូវបានគេសរសើរថាមានពរជ័យបំផុតក្នុងចំណោមស្ត្រី ដោយសារភាពក្លាហានរបស់នាងក្នុងការប្រហារជីវិតស៊ីសេរ៉ា។ បទ​ចម្រៀង​នេះ​ឆ្លុះ​បញ្ចាំង​ពី​ជ័យ​ជម្នះ​របស់​អ៊ីស្រាអែល​លើ​អ្នក​ជិះជាន់​របស់​ពួក​គេ ដោយ​ទទួល​ស្គាល់​ការ​ពេញ​ចិត្ត​របស់​ព្រះ​ចំពោះ​រាស្ដ្រ​របស់​ទ្រង់។ វាបង្ហាញពីរយៈពេលនៃសន្តិភាពបន្ទាប់ពីជ័យជំនះរបស់ពួកគេ ជាឱកាសដ៏សំខាន់មួយដែលបង្ហាញពីការរំដោះចេញពីការគៀបសង្កត់របស់ជនជាតិកាណាន។</w:t>
      </w:r>
    </w:p>
    <w:p/>
    <w:p>
      <w:r xmlns:w="http://schemas.openxmlformats.org/wordprocessingml/2006/main">
        <w:t xml:space="preserve">ចៅហ្វាយ 5:1 នៅ​ថ្ងៃ​នោះ​ហើយ​បាន​ច្រៀង​ដេបូរ៉ា និង​បារ៉ាក់ ជា​កូន​របស់​អប៊ី‌ណូអាម​ថា៖</w:t>
      </w:r>
    </w:p>
    <w:p/>
    <w:p>
      <w:r xmlns:w="http://schemas.openxmlformats.org/wordprocessingml/2006/main">
        <w:t xml:space="preserve">បទ​ចម្រៀង​របស់​ដេបូរ៉ា និង​បារ៉ាក់៖ ជា​បទ​សរសើរ​តម្កើង​ព្រះ​ដែល​បាន​រំដោះ​អ៊ីស្រាអែល​ពី​ការ​ជិះជាន់។</w:t>
      </w:r>
    </w:p>
    <w:p/>
    <w:p>
      <w:r xmlns:w="http://schemas.openxmlformats.org/wordprocessingml/2006/main">
        <w:t xml:space="preserve">1. ព្រះសក្តិសមនឹងការសរសើរ និងអរព្រះគុណរបស់យើងចំពោះការផ្តល់ និងការការពាររបស់ទ្រង់។</w:t>
      </w:r>
    </w:p>
    <w:p/>
    <w:p>
      <w:r xmlns:w="http://schemas.openxmlformats.org/wordprocessingml/2006/main">
        <w:t xml:space="preserve">2. យើងអាចទុកចិត្ដព្រះដើម្បីរំដោះយើងពីការតស៊ូរបស់យើង និងផ្គត់ផ្គង់តម្រូវការរបស់យើង។</w:t>
      </w:r>
    </w:p>
    <w:p/>
    <w:p>
      <w:r xmlns:w="http://schemas.openxmlformats.org/wordprocessingml/2006/main">
        <w:t xml:space="preserve">ទំនុកតម្កើង ៣៤:១-៣ - ខ្ញុំនឹងប្រទានពរដល់ព្រះអម្ចាស់គ្រប់ពេលវេលា។ ការសរសើររបស់គាត់នឹងនៅក្នុងមាត់របស់ខ្ញុំជានិច្ច។ ព្រលឹងខ្ញុំអួតខ្លួនក្នុងព្រះអម្ចាស់។ ចូរ​ឲ្យ​អ្នក​ដែល​មាន​ចិត្ត​រាប​ទាប​បាន​ឮ ហើយ​រីករាយ។ អូ សូមលើកតម្កើងព្រះអម្ចាស់ជាមួយខ្ញុំ ហើយអនុញ្ញាតឱ្យយើងលើកតម្កើងព្រះនាមទ្រង់ជាមួយគ្នា។</w:t>
      </w:r>
    </w:p>
    <w:p/>
    <w:p>
      <w:r xmlns:w="http://schemas.openxmlformats.org/wordprocessingml/2006/main">
        <w:t xml:space="preserve">2. អេសាយ 30:18 - ដូច្នេះ ព្រះអម្ចាស់​ទន្ទឹង​រង់ចាំ​ដើម្បី​មាន​ព្រះហឫទ័យ​សប្បុរស​ចំពោះ​អ្នក ដូច្នេះ​ហើយ​បាន​ជា​ទ្រង់​លើក​តម្កើង​ទ្រង់​ដើម្បី​បង្ហាញ​សេចក្ដី​មេត្តា​ករុណា​ដល់​អ្នក។ ដ្បិតព្រះអម្ចាស់ជាព្រះនៃយុត្តិធម៌។ មានពរហើយអស់អ្នកដែលរង់ចាំទ្រង់។</w:t>
      </w:r>
    </w:p>
    <w:p/>
    <w:p>
      <w:r xmlns:w="http://schemas.openxmlformats.org/wordprocessingml/2006/main">
        <w:t xml:space="preserve">ចៅហ្វាយ 5:2 ចូរ​សរសើរ​តម្កើង​ព្រះ‌អម្ចាស់ សម្រាប់​ការ​សងសឹក​ជន‌ជាតិ​អ៊ីស្រា‌អែល នៅ​ពេល​ដែល​ប្រជា‌ជន​ស្ម័គ្រ​ចិត្ត​ថ្វាយ​ខ្លួន។</w:t>
      </w:r>
    </w:p>
    <w:p/>
    <w:p>
      <w:r xmlns:w="http://schemas.openxmlformats.org/wordprocessingml/2006/main">
        <w:t xml:space="preserve">ប្រជាជន​អ៊ីស្រាអែល​បាន​សរសើរ​តម្កើង​ព្រះអម្ចាស់​សម្រាប់​ការ​ការពារ​របស់​ព្រះអង្គ នៅ​ពេល​ដែល​ពួកគេ​ស្ម័គ្រ​ចិត្ត​ថ្វាយ​ខ្លួន​សម្រាប់​ការ​ប្រយុទ្ធ។</w:t>
      </w:r>
    </w:p>
    <w:p/>
    <w:p>
      <w:r xmlns:w="http://schemas.openxmlformats.org/wordprocessingml/2006/main">
        <w:t xml:space="preserve">1. ព្រះជាអ្នកការពាររបស់យើង ហើយទ្រង់នឹងការពារយើង ប្រសិនបើយើងសុខចិត្តថ្វាយខ្លួនយើង។</w:t>
      </w:r>
    </w:p>
    <w:p/>
    <w:p>
      <w:r xmlns:w="http://schemas.openxmlformats.org/wordprocessingml/2006/main">
        <w:t xml:space="preserve">2. យើងត្រូវទុកចិត្តព្រះជាម្ចាស់ ហើយមានឆន្ទៈក្នុងការថ្វាយខ្លួនយើងសម្រាប់សិរីរុងរឿងរបស់ទ្រង់។</w:t>
      </w:r>
    </w:p>
    <w:p/>
    <w:p>
      <w:r xmlns:w="http://schemas.openxmlformats.org/wordprocessingml/2006/main">
        <w:t xml:space="preserve">1. ទំនុកតម្កើង 18:2 - ព្រះ‌អម្ចាស់​ជា​ថ្មដា ជា​បន្ទាយ​របស់​ខ្ញុំ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5:3 ស្តេច​អើយ ចូរ​ស្តាប់! ព្រះអង្គម្ចាស់អើយ! ខ្ញុំ​នឹង​ច្រៀង​ថ្វាយ​ព្រះ‌អម្ចាស់។ ខ្ញុំ​នឹង​ច្រៀង​សរសើរ​ព្រះ‌អម្ចាស់ ជា​ព្រះ​នៃ​ជន‌ជាតិ​អ៊ីស្រា‌អែល។</w:t>
      </w:r>
    </w:p>
    <w:p/>
    <w:p>
      <w:r xmlns:w="http://schemas.openxmlformats.org/wordprocessingml/2006/main">
        <w:t xml:space="preserve">វាគ្មិន​កំពុង​តែ​អំពាវ​នាវ​ដល់​ស្ដេច​និង​អ្នក​ដឹក​នាំ​ឲ្យ​ស្ដាប់​ការ​សរសើរ​តម្កើង​របស់​ពួក​គេ​អំពី​ព្រះ​អម្ចាស់​ជា​ព្រះ​នៃ​ជន​ជាតិ​អ៊ីស្រាអែល។</w:t>
      </w:r>
    </w:p>
    <w:p/>
    <w:p>
      <w:r xmlns:w="http://schemas.openxmlformats.org/wordprocessingml/2006/main">
        <w:t xml:space="preserve">1. អំណាចនៃការសរសើរក្នុងការគោរពប្រណិប័តន៍ របៀបដែលយើងអាចទទួលបានអំណាចដើម្បីច្រៀងថ្វាយព្រះអម្ចាស់ ហើយនាំសិរីរុងរឿងដល់ព្រះនាមទ្រង់។</w:t>
      </w:r>
    </w:p>
    <w:p/>
    <w:p>
      <w:r xmlns:w="http://schemas.openxmlformats.org/wordprocessingml/2006/main">
        <w:t xml:space="preserve">2. ព្រះមហាក្សត្រ និងព្រះអង្គម្ចាស់៖ ការអញ្ជើញឱ្យថ្វាយបង្គំ ការយល់ដឹងអំពីសារៈសំខាន់នៃអ្នកដឹកនាំទទួលស្គាល់ព្រះអម្ចាស់ និងដឹកនាំក្នុងការថ្វាយបង្គំ។</w:t>
      </w:r>
    </w:p>
    <w:p/>
    <w:p>
      <w:r xmlns:w="http://schemas.openxmlformats.org/wordprocessingml/2006/main">
        <w:t xml:space="preserve">1. ទំនុកតម្កើង 145:3 ព្រះ‌អម្ចាស់​ជា​ព្រះ​ដ៏​អស្ចារ្យ ហើយ​គួរ​សរសើរ​យ៉ាង​ខ្លាំង។ និងភាពអស្ចារ្យរបស់គាត់គឺមិនអាចស្វែងរកបាន។</w:t>
      </w:r>
    </w:p>
    <w:p/>
    <w:p>
      <w:r xmlns:w="http://schemas.openxmlformats.org/wordprocessingml/2006/main">
        <w:t xml:space="preserve">អេភេសូរ 5:19 ចូរ​និយាយ​គ្នា​ទៅ​វិញ​ទៅ​មក​ដោយ​ទំនុក​តម្កើង និង​ទំនុក​តម្កើង និង​ចម្រៀង​ខាង​វិញ្ញាណ ហើយ​ច្រៀង​ភ្លេង​ក្នុង​ចិត្ត​ដល់​ព្រះ‌អម្ចាស់។</w:t>
      </w:r>
    </w:p>
    <w:p/>
    <w:p>
      <w:r xmlns:w="http://schemas.openxmlformats.org/wordprocessingml/2006/main">
        <w:t xml:space="preserve">ចៅហ្វាយ 5:4 ព្រះ‌អម្ចាស់​អើយ កាល​ទ្រង់​យាង​ចេញ​ពី​ស្រុក​សៀរ កាល​ទ្រង់​យាង​ចេញ​ពី​ស្រុក​អេដុម ផែនដី​ញ័រ ផ្ទៃ​មេឃ​ក៏​ធ្លាក់​ចុះ ពពក​ក៏​ធ្លាក់​ទឹក​ដែរ។</w:t>
      </w:r>
    </w:p>
    <w:p/>
    <w:p>
      <w:r xmlns:w="http://schemas.openxmlformats.org/wordprocessingml/2006/main">
        <w:t xml:space="preserve">ផែនដី​ញ័រ ហើយ​ផ្ទៃ​មេឃ​យំ​ដោយ​អំណាច​នៃ​ព្រះ​អម្ចាស់។</w:t>
      </w:r>
    </w:p>
    <w:p/>
    <w:p>
      <w:r xmlns:w="http://schemas.openxmlformats.org/wordprocessingml/2006/main">
        <w:t xml:space="preserve">1. កម្លាំងរបស់ព្រះអម្ចាស់គឺមិនអាចប្រកែកបាន។</w:t>
      </w:r>
    </w:p>
    <w:p/>
    <w:p>
      <w:r xmlns:w="http://schemas.openxmlformats.org/wordprocessingml/2006/main">
        <w:t xml:space="preserve">2. ព្រះ​បរម​រតន​កោដ្ឋ​គ្មាន​គូ​ប្រៀប</w:t>
      </w:r>
    </w:p>
    <w:p/>
    <w:p>
      <w:r xmlns:w="http://schemas.openxmlformats.org/wordprocessingml/2006/main">
        <w:t xml:space="preserve">ទំនុកតម្កើង ២៩:៣-១០ - សំឡេងរបស់ព្រះអម្ចាស់មានឫទ្ធានុភាព។ សំឡេង​របស់​ព្រះអម្ចាស់​ពោរពេញ​ដោយ​ឫទ្ធានុភាព។</w:t>
      </w:r>
    </w:p>
    <w:p/>
    <w:p>
      <w:r xmlns:w="http://schemas.openxmlformats.org/wordprocessingml/2006/main">
        <w:t xml:space="preserve">2. អេសាយ 40:22 - ទ្រង់គង់នៅពីលើរង្វង់នៃផែនដី ហើយប្រជាជនរបស់វាដូចជាកណ្តូប។ ទ្រង់​លាត​ផ្ទៃ​មេឃ​ដូច​ជា​ដំបូល ហើយ​លាត​ចេញ​ដូច​ជា​ត្រសាល​សម្រាប់​ស្នាក់​នៅ។</w:t>
      </w:r>
    </w:p>
    <w:p/>
    <w:p>
      <w:r xmlns:w="http://schemas.openxmlformats.org/wordprocessingml/2006/main">
        <w:t xml:space="preserve">ចៅហ្វាយ 5:5 ភ្នំ​ទាំង​ប៉ុន្មាន​បាន​រលាយ​ពី​ព្រះ‌ភ័ក្ត្រ​ព្រះ‌អម្ចាស់ សូម្បី​តែ​ភ្នំ​ស៊ីណាយ​ពី​ព្រះ‌ភ័ក្ត្រ​ព្រះ‌អម្ចាស់ ជា​ព្រះ​នៃ​ជន‌ជាតិ​អ៊ីស្រា‌អែល។</w:t>
      </w:r>
    </w:p>
    <w:p/>
    <w:p>
      <w:r xmlns:w="http://schemas.openxmlformats.org/wordprocessingml/2006/main">
        <w:t xml:space="preserve">ភ្នំ​ទាំង​ឡាយ​ញ័រ​នៅ​ចំពោះ​ព្រះភក្ត្រ​ព្រះអម្ចាស់ ដោយ​ទទួល​ស្គាល់​ព្រះចេស្ដា និង​សិរីរុងរឿង​របស់​ព្រះអង្គ។</w:t>
      </w:r>
    </w:p>
    <w:p/>
    <w:p>
      <w:r xmlns:w="http://schemas.openxmlformats.org/wordprocessingml/2006/main">
        <w:t xml:space="preserve">1. អំណាចនៃព្រះ: របៀបដែលព្រះអម្ចាស់អាចផ្លាស់ប្តូរពិភពលោក</w:t>
      </w:r>
    </w:p>
    <w:p/>
    <w:p>
      <w:r xmlns:w="http://schemas.openxmlformats.org/wordprocessingml/2006/main">
        <w:t xml:space="preserve">2. អរសប្បាយក្នុងព្រះអម្ចាស់: សេចក្តីអំណរនៃការស្គាល់វត្តមានរបស់ព្រះ</w:t>
      </w:r>
    </w:p>
    <w:p/>
    <w:p>
      <w:r xmlns:w="http://schemas.openxmlformats.org/wordprocessingml/2006/main">
        <w:t xml:space="preserve">1. ទំនុកតម្កើង 97:5 - "ភ្នំរលាយដូចក្រមួននៅចំពោះព្រះអម្ចាស់ នៅចំពោះព្រះអម្ចាស់នៃផែនដីទាំងមូល" ។</w:t>
      </w:r>
    </w:p>
    <w:p/>
    <w:p>
      <w:r xmlns:w="http://schemas.openxmlformats.org/wordprocessingml/2006/main">
        <w:t xml:space="preserve">2. អេសាយ 64:1 - "ឱ​អ្នក​រាល់​គ្នា​នឹង​ធ្វើ​ឲ្យ​ផ្ទៃ​មេឃ​ស្រឡះ ហើយ​ចុះ​មក ដើម្បី​ឲ្យ​ភ្នំ​ញ័រ​នៅ​ចំពោះ​មុខ​អ្នក"។</w:t>
      </w:r>
    </w:p>
    <w:p/>
    <w:p>
      <w:r xmlns:w="http://schemas.openxmlformats.org/wordprocessingml/2006/main">
        <w:t xml:space="preserve">ចៅហ្វាយ 5:6 នៅ​ជំនាន់​របស់​សាំការ ជា​កូន​របស់​អណាត គឺ​នៅ​ជំនាន់​យ៉ាអែល ផ្លូវ​នោះ​មិន​មាន​មនុស្ស​នៅ​ឡើយ ហើយ​អ្នក​ធ្វើ​ដំណើរ​ក៏​ដើរ​កាត់​ផ្លូវ។</w:t>
      </w:r>
    </w:p>
    <w:p/>
    <w:p>
      <w:r xmlns:w="http://schemas.openxmlformats.org/wordprocessingml/2006/main">
        <w:t xml:space="preserve">នៅសម័យ Shamgar និង Jael ផ្លូវត្រូវបានបោះបង់ចោល ហើយអ្នកធ្វើដំណើរត្រូវធ្វើដំណើរជំនួស។</w:t>
      </w:r>
    </w:p>
    <w:p/>
    <w:p>
      <w:r xmlns:w="http://schemas.openxmlformats.org/wordprocessingml/2006/main">
        <w:t xml:space="preserve">សារៈសំខាន់នៃការតស៊ូក្នុងដំណើរនៃសេចក្តីជំនឿរបស់យើង។</w:t>
      </w:r>
    </w:p>
    <w:p/>
    <w:p>
      <w:r xmlns:w="http://schemas.openxmlformats.org/wordprocessingml/2006/main">
        <w:t xml:space="preserve">2. រៀនរុករកក្នុងគ្រាលំបាកដោយមានជំនួយពីព្រះ។</w:t>
      </w:r>
    </w:p>
    <w:p/>
    <w:p>
      <w:r xmlns:w="http://schemas.openxmlformats.org/wordprocessingml/2006/main">
        <w:t xml:space="preserve">1.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ចៅហ្វាយ 5:7 អ្នក​ស្រុក​នៅ​តាម​ភូមិ​ទាំង​នោះ​ឈប់​នៅ​ស្រុក​អ៊ីស្រា‌អែល រហូត​ដល់​ខ្ញុំ​ដេបូរ៉ា​បាន​ក្រោក​ឡើង ខ្ញុំ​បាន​បង្កើត​ជា​ម្ដាយ​នៅ​ស្រុក​អ៊ីស្រា‌អែល។</w:t>
      </w:r>
    </w:p>
    <w:p/>
    <w:p>
      <w:r xmlns:w="http://schemas.openxmlformats.org/wordprocessingml/2006/main">
        <w:t xml:space="preserve">Deborah គឺជាគំរូនៃអ្នកដឹកនាំម្នាក់ដែលបានក្រោកឡើងដើម្បីប្រជាជនរបស់នាងក្នុងគ្រាដែលត្រូវការ។</w:t>
      </w:r>
    </w:p>
    <w:p/>
    <w:p>
      <w:r xmlns:w="http://schemas.openxmlformats.org/wordprocessingml/2006/main">
        <w:t xml:space="preserve">១៖ ព្រះ​ត្រាស់​ហៅ​យើង​ម្នាក់ៗ​ឲ្យ​ធ្វើ​ជា​អ្នក​ដឹក​នាំ ហើយ​ក្រោក​ឡើង​ក្នុង​គ្រា​ដែល​ប្រជាជន​យើង​ត្រូវ​ការ។</w:t>
      </w:r>
    </w:p>
    <w:p/>
    <w:p>
      <w:r xmlns:w="http://schemas.openxmlformats.org/wordprocessingml/2006/main">
        <w:t xml:space="preserve">២៖ ដេបូរ៉ា បង្រៀនយើងថា នៅគ្រប់ជំនាន់ ព្រះនឹងលើកឡើងពីអ្នកដឹកនាំ ដើម្បីបំពេញគោលបំណងរបស់ទ្រង់។</w:t>
      </w:r>
    </w:p>
    <w:p/>
    <w:p>
      <w:r xmlns:w="http://schemas.openxmlformats.org/wordprocessingml/2006/main">
        <w:t xml:space="preserve">១៖ អេសាយ ៤៣:៥-៦ កុំ​ខ្លាច​ឡើយ ដ្បិត​ខ្ញុំ​នៅ​ជា​មួយ​នឹង​អ្នក អញ​នឹង​នាំ​ពូជ​ឯង​ពី​ទិស​ខាង​កើត ហើយ​ប្រមូល​ឯង​ពី​ខាង​លិច។ ខ្ញុំ​នឹង​និយាយ​ទៅ​ទិស​ខាង​ជើង​ថា ចូរ​ចុះ! ហើយ​ទៅ​ទិស​ខាង​ត្បូង កុំ​ថយ​ក្រោយ​ឡើយ ចូរ​នាំ​កូន​ប្រុស​របស់​ខ្ញុំ​មក​ពី​ឆ្ងាយ និង​កូន​ស្រី​របស់​ខ្ញុំ​ពី​ចុង​ផែនដី។</w:t>
      </w:r>
    </w:p>
    <w:p/>
    <w:p>
      <w:r xmlns:w="http://schemas.openxmlformats.org/wordprocessingml/2006/main">
        <w:t xml:space="preserve">យ៉ូស្វេ 1:9 តើ​ខ្ញុំ​មិន​បាន​បង្គាប់​អ្នក​ឬ? រឹងមាំនិងក្លាហាន; កុំ​ភ័យ​ខ្លាច ហើយ​កុំ​ភ័យ​ឡើយ ដ្បិត​ព្រះ‌អម្ចាស់ ជា​ព្រះ​របស់​អ្នក គង់​នៅ​ជា​មួយ​អ្នក ទោះ​បី​អ្នក​ទៅ​ណា​ក៏​ដោយ។</w:t>
      </w:r>
    </w:p>
    <w:p/>
    <w:p>
      <w:r xmlns:w="http://schemas.openxmlformats.org/wordprocessingml/2006/main">
        <w:t xml:space="preserve">ចៅហ្វាយ 5:8 គេ​រើស​ព្រះ​ថ្មី ពេល​នោះ​មាន​សង្គ្រាម​នៅ​មាត់​ទ្វារ តើ​មាន​ខែល ឬ​លំពែង​ឃើញ​ក្នុង​ចំណោម​បួន​ម៉ឺន​នាក់​ក្នុង​ស្រុក​អ៊ីស្រាអែល​ឬ?</w:t>
      </w:r>
    </w:p>
    <w:p/>
    <w:p>
      <w:r xmlns:w="http://schemas.openxmlformats.org/wordprocessingml/2006/main">
        <w:t xml:space="preserve">ជន​ជាតិ​អ៊ីស្រាអែល​បាន​ជ្រើស​រើស​ព្រះ​ថ្មី ដែល​នាំ​ឲ្យ​មាន​សង្គ្រាម​នៅ​មាត់​ទ្វារ និង​ខ្វះ​អាវុធ​ក្នុង​ចំណោម​កង​ទ័ព​បួន​ម៉ឺន​នាក់។</w:t>
      </w:r>
    </w:p>
    <w:p/>
    <w:p>
      <w:r xmlns:w="http://schemas.openxmlformats.org/wordprocessingml/2006/main">
        <w:t xml:space="preserve">1. អំណាចនៃជម្រើស: ផលវិបាកនៃការចាកចេញពីព្រះ</w:t>
      </w:r>
    </w:p>
    <w:p/>
    <w:p>
      <w:r xmlns:w="http://schemas.openxmlformats.org/wordprocessingml/2006/main">
        <w:t xml:space="preserve">2. កម្លាំងនៃរាស្ដ្ររបស់ព្រះ: ឈរជាមួយគ្នាក្នុងការការពារ</w:t>
      </w:r>
    </w:p>
    <w:p/>
    <w:p>
      <w:r xmlns:w="http://schemas.openxmlformats.org/wordprocessingml/2006/main">
        <w:t xml:space="preserve">1. ចោទិយកថា 32:15-17 - ជម្រើសរបស់ជនជាតិអ៊ីស្រាអែលក្នុងការបោះបង់ចោលព្រះ។</w:t>
      </w:r>
    </w:p>
    <w:p/>
    <w:p>
      <w:r xmlns:w="http://schemas.openxmlformats.org/wordprocessingml/2006/main">
        <w:t xml:space="preserve">ទំនុកតម្កើង ៤៦:១-៣ - ព្រះជាជម្រក និងជាកម្លាំងរបស់យើង។</w:t>
      </w:r>
    </w:p>
    <w:p/>
    <w:p>
      <w:r xmlns:w="http://schemas.openxmlformats.org/wordprocessingml/2006/main">
        <w:t xml:space="preserve">ចៅហ្វាយ 5:9 ខ្ញុំ​មាន​ចិត្ត​ចំពោះ​អភិបាល​ស្រុក​អ៊ីស្រា‌អែល ដែល​បាន​ថ្វាយ​ខ្លួន​ដោយ​ស្ម័គ្រ​ចិត្ត​ក្នុង​ចំណោម​ប្រជាជន។ សូម​ប្រទាន​ពរ​ដល់​ព្រះ‌អម្ចាស់។</w:t>
      </w:r>
    </w:p>
    <w:p/>
    <w:p>
      <w:r xmlns:w="http://schemas.openxmlformats.org/wordprocessingml/2006/main">
        <w:t xml:space="preserve">វាគ្មិន​ថ្លែង​អំណរគុណ​ចំពោះ​អភិបាល​នៃ​ប្រទេស​អ៊ីស្រាអែល​ដែល​បាន​ស្ម័គ្រ​ចិត្ត​ផ្តល់​ខ្លួន​សម្រាប់​បម្រើ​ក្នុង​ចំណោម​ប្រជាជន។</w:t>
      </w:r>
    </w:p>
    <w:p/>
    <w:p>
      <w:r xmlns:w="http://schemas.openxmlformats.org/wordprocessingml/2006/main">
        <w:t xml:space="preserve">1. អំណាចនៃសេវាលះបង់</w:t>
      </w:r>
    </w:p>
    <w:p/>
    <w:p>
      <w:r xmlns:w="http://schemas.openxmlformats.org/wordprocessingml/2006/main">
        <w:t xml:space="preserve">2. ពរជ័យនៃការបម្រើអ្នកដទៃ</w:t>
      </w:r>
    </w:p>
    <w:p/>
    <w:p>
      <w:r xmlns:w="http://schemas.openxmlformats.org/wordprocessingml/2006/main">
        <w:t xml:space="preserve">1. យេរេមា 29:7 - ចូរ​ស្វែង​រក​សេចក្ដី​សុខ​សាន្ត​នៃ​ក្រុង​ដែល​យើង​បាន​នាំ​អ្នក​រាល់​គ្នា​ទៅ​ជា​ឈ្លើយ ហើយ​អធិស្ឋាន​ដល់​ព្រះ​យេហូវ៉ា​សម្រាប់​ក្រុង​នោះ ដ្បិត​អ្នក​រាល់​គ្នា​នឹង​បាន​សេចក្ដី​សុខសាន្ត​ក្នុង​ក្រុង​នោះ។</w:t>
      </w:r>
    </w:p>
    <w:p/>
    <w:p>
      <w:r xmlns:w="http://schemas.openxmlformats.org/wordprocessingml/2006/main">
        <w:t xml:space="preserve">២. ភីលីព ២:៤ - មិន​មែន​មនុស្ស​គ្រប់​រូប​មើល​ទៅ​លើ​របស់​ខ្លួន​ឡើយ ប៉ុន្តែ​មនុស្ស​គ្រប់​រូប​ក៏​មើល​ទៅ​លើ​របស់​អ្នក​ដទៃ​ដែរ។</w:t>
      </w:r>
    </w:p>
    <w:p/>
    <w:p>
      <w:r xmlns:w="http://schemas.openxmlformats.org/wordprocessingml/2006/main">
        <w:t xml:space="preserve">ចៅហ្វាយ 5:10 អ្នក​ដែល​ជិះ​លា​ពណ៌​ស អ្នក​ដែល​អង្គុយ​ក្នុង​ការ​វិនិច្ឆ័យ ហើយ​ដើរ​តាម​ផ្លូវ ចូរ​និយាយ​ចុះ។</w:t>
      </w:r>
    </w:p>
    <w:p/>
    <w:p>
      <w:r xmlns:w="http://schemas.openxmlformats.org/wordprocessingml/2006/main">
        <w:t xml:space="preserve">អត្ថបទនេះលើកទឹកចិត្តអ្នកអានឱ្យនិយាយឡើង ហើយនិយាយចេញនូវអ្វីដែលត្រឹមត្រូវ និងយុត្តិធម៌។</w:t>
      </w:r>
    </w:p>
    <w:p/>
    <w:p>
      <w:r xmlns:w="http://schemas.openxmlformats.org/wordprocessingml/2006/main">
        <w:t xml:space="preserve">1. "និយាយរកយុត្តិធម៌"</w:t>
      </w:r>
    </w:p>
    <w:p/>
    <w:p>
      <w:r xmlns:w="http://schemas.openxmlformats.org/wordprocessingml/2006/main">
        <w:t xml:space="preserve">2. "ស្វែងរកសំឡេងរបស់អ្នកនៅក្នុងពិភពលោក"</w:t>
      </w:r>
    </w:p>
    <w:p/>
    <w:p>
      <w:r xmlns:w="http://schemas.openxmlformats.org/wordprocessingml/2006/main">
        <w:t xml:space="preserve">១.សុភាសិត ៣១:៩ «បើក​មាត់​ថ្កោល​ទោស​ដោយ​សុចរិត ការពារ​សិទ្ធិ​អ្នក​ក្រ និង​អ្នក​ទុគ៌ត»។</w:t>
      </w:r>
    </w:p>
    <w:p/>
    <w:p>
      <w:r xmlns:w="http://schemas.openxmlformats.org/wordprocessingml/2006/main">
        <w:t xml:space="preserve">អេសាយ 1:17 «រៀនធ្វើល្អ ស្វែងរកយុត្តិធម៌ កែការគៀបសង្កត់ នាំយុត្តិធម៌ដល់កូនគ្មានឪពុក អង្វររកស្ត្រីមេម៉ាយ»។</w:t>
      </w:r>
    </w:p>
    <w:p/>
    <w:p>
      <w:r xmlns:w="http://schemas.openxmlformats.org/wordprocessingml/2006/main">
        <w:t xml:space="preserve">ចៅហ្វាយ 5:11 អស់​អ្នក​ដែល​ត្រូវ​រំដោះ​ចេញ​ពី​សំឡេង​បាញ់​ព្រួញ​នៅ​កន្លែង​ដង​ទឹក នោះ​គេ​នឹង​សំដែង​ការ​សុចរិត​របស់​ព្រះ‌អម្ចាស់ សូម្បី​តែ​អំពើ​សុចរិត​ចំពោះ​អ្នក​ស្រុក​ភូមិ​របស់​ព្រះអង្គ​ក្នុង​ស្រុក​អ៊ីស្រា‌អែល។ ព្រះអម្ចាស់​យាង​ចុះ​ទៅ​មាត់​ទ្វារ។</w:t>
      </w:r>
    </w:p>
    <w:p/>
    <w:p>
      <w:r xmlns:w="http://schemas.openxmlformats.org/wordprocessingml/2006/main">
        <w:t xml:space="preserve">ប្រជា‌ជន​របស់​ព្រះ‌អម្ចាស់​នឹង​ចុះ​ទៅ​មាត់​ទ្វារ ដើម្បី​រំឭក​ពី​អំពើ​សុចរិត​របស់​ព្រះ‌អម្ចាស់​នៅ​ស្រុក​អ៊ីស្រា‌អែល។</w:t>
      </w:r>
    </w:p>
    <w:p/>
    <w:p>
      <w:r xmlns:w="http://schemas.openxmlformats.org/wordprocessingml/2006/main">
        <w:t xml:space="preserve">1. អំណាចនៃទីបន្ទាល់៖ បទពិសោធន៍របស់យើងអំពីភាពស្មោះត្រង់របស់ព្រះ</w:t>
      </w:r>
    </w:p>
    <w:p/>
    <w:p>
      <w:r xmlns:w="http://schemas.openxmlformats.org/wordprocessingml/2006/main">
        <w:t xml:space="preserve">2. ការរស់នៅដោយសេចក្តីជំនឿរបស់យើង៖ ឆ្លើយតបទៅនឹងសេចក្តីសុចរិតរបស់ព្រះ</w:t>
      </w:r>
    </w:p>
    <w:p/>
    <w:p>
      <w:r xmlns:w="http://schemas.openxmlformats.org/wordprocessingml/2006/main">
        <w:t xml:space="preserve">1. យ៉ូហាន 4:23-24 - ប៉ុន្តែពេលវេលាជិតមកដល់ ហើយឥឡូវនេះគឺជាពេលដែលអ្នកគោរពប្រណិប័តន៍ពិតនឹងថ្វាយបង្គំព្រះបិតាដោយវិញ្ញាណនិងសេចក្តីពិត ត្បិតព្រះបិតាកំពុងស្វែងរកមនុស្សបែបនេះដើម្បីថ្វាយបង្គំទ្រង់។ ព្រះ​ជា​វិញ្ញាណ ហើយ​អស់​អ្នក​ដែល​គោរព​ប្រណិប័តន៍​លោក​ត្រូវ​តែ​ថ្វាយ​បង្គំ​ដោយ​វិញ្ញាណ និង​សេចក្ដី​ពិត។</w:t>
      </w:r>
    </w:p>
    <w:p/>
    <w:p>
      <w:r xmlns:w="http://schemas.openxmlformats.org/wordprocessingml/2006/main">
        <w:t xml:space="preserve">2. ទំនុកតម្កើង 106:1 សរសើរតម្កើងព្រះអម្ចាស់! អូ ចូរ​អរ​ព្រះ‌គុណ​ដល់​ព្រះ‌អម្ចាស់ ដ្បិត​ទ្រង់​ល្អ ដ្បិត​សេចក្ដី​ស្រឡាញ់​ដ៏​ខ្ជាប់​ខ្ជួន​របស់​ទ្រង់​ស្ថិតស្ថេរ​ជា​រៀង​រហូត!</w:t>
      </w:r>
    </w:p>
    <w:p/>
    <w:p>
      <w:r xmlns:w="http://schemas.openxmlformats.org/wordprocessingml/2006/main">
        <w:t xml:space="preserve">ចៅហ្វាយ 5:12 ចូរ​ភ្ញាក់​ឡើង ដេបូរ៉ា​អើយ ចូរ​ភ្ញាក់​ឡើង ភ្ញាក់​ឡើង ចូរ​ច្រៀង​ចម្រៀង​មួយ​ថា ចូរ​ក្រោក​ឡើង បារ៉ាក់ ហើយ​នាំ​អ្នក​ទៅ​ជា​ឈ្លើយ កូន​របស់​លោក​អប៊ីណូអាម។</w:t>
      </w:r>
    </w:p>
    <w:p/>
    <w:p>
      <w:r xmlns:w="http://schemas.openxmlformats.org/wordprocessingml/2006/main">
        <w:t xml:space="preserve">ដេបូរ៉ា និង​បារ៉ាក់​ជំរុញ​ជន​ជាតិ​អ៊ីស្រាអែល​ឲ្យ​ទុក​ចិត្ត​លើ​ព្រះ​អម្ចាស់ ហើយ​ប្រយុទ្ធ​ប្រឆាំង​នឹង​អ្នក​ជិះជាន់​របស់​ខ្លួន។</w:t>
      </w:r>
    </w:p>
    <w:p/>
    <w:p>
      <w:r xmlns:w="http://schemas.openxmlformats.org/wordprocessingml/2006/main">
        <w:t xml:space="preserve">1. អំណាចនៃសេចក្តីជំនឿ៖ ការជឿទុកចិត្តលើព្រះដើម្បីយកឈ្នះលើភាពមិនអនុគ្រោះ</w:t>
      </w:r>
    </w:p>
    <w:p/>
    <w:p>
      <w:r xmlns:w="http://schemas.openxmlformats.org/wordprocessingml/2006/main">
        <w:t xml:space="preserve">2. ភាពក្លាហាន និងការពឹងផ្អែកលើព្រះអម្ចាស់៖ គំរូរបស់ដេបូរ៉ា និងបារ៉ាក់។</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118:6 ព្រះអម្ចាស់គង់នៅខាងខ្ញុំ។ ខ្ញុំនឹងមិនខ្លាចទេ៖ តើមនុស្សអាចធ្វើអ្វីដល់ខ្ញុំ?</w:t>
      </w:r>
    </w:p>
    <w:p/>
    <w:p>
      <w:r xmlns:w="http://schemas.openxmlformats.org/wordprocessingml/2006/main">
        <w:t xml:space="preserve">ចៅហ្វាយ 5:13 បន្ទាប់​មក គាត់​បាន​តាំង​អ្នក​ដែល​នៅ​សេសសល់​ឲ្យ​មាន​អំណាច​លើ​ពួក​អភិជន​ក្នុង​ចំណោម​ប្រជាជន។</w:t>
      </w:r>
    </w:p>
    <w:p/>
    <w:p>
      <w:r xmlns:w="http://schemas.openxmlformats.org/wordprocessingml/2006/main">
        <w:t xml:space="preserve">ព្រះអម្ចាស់​បាន​បង្កើត​នាង​ដេបូរ៉ា ជា​ស្ត្រី​ពី​កុលសម្ព័ន្ធ​អេប្រាអ៊ីម ឲ្យ​មាន​អំណាច​លើ​ពួក​អភិជន និង​អ្នក​ខ្លាំង​ពូកែ។</w:t>
      </w:r>
    </w:p>
    <w:p/>
    <w:p>
      <w:r xmlns:w="http://schemas.openxmlformats.org/wordprocessingml/2006/main">
        <w:t xml:space="preserve">1. អំណាចនៃស្ត្រី: ការប្រើប្រាស់របស់ព្រះចំពោះសិទ្ធិអំណាចរបស់ Deborah</w:t>
      </w:r>
    </w:p>
    <w:p/>
    <w:p>
      <w:r xmlns:w="http://schemas.openxmlformats.org/wordprocessingml/2006/main">
        <w:t xml:space="preserve">2. កម្លាំងនៃអ្នកទន់ខ្សោយ: របៀបដែលព្រះប្រើអ្វីដែលមិនបានរំពឹងទុក</w:t>
      </w:r>
    </w:p>
    <w:p/>
    <w:p>
      <w:r xmlns:w="http://schemas.openxmlformats.org/wordprocessingml/2006/main">
        <w:t xml:space="preserve">1. សុភាសិត 31:25 - នាង​ស្លៀក​ពាក់​ដោយ​កម្លាំង និង​សេចក្តី​ថ្លៃថ្នូរ ហើយ​នាង​សើច​ដោយ​មិន​ខ្លាច​ថ្ងៃ​អនាគត។</w:t>
      </w:r>
    </w:p>
    <w:p/>
    <w:p>
      <w:r xmlns:w="http://schemas.openxmlformats.org/wordprocessingml/2006/main">
        <w:t xml:space="preserve">2. អេសាយ 40:29 - ទ្រង់​ប្រទាន​កម្លាំង​ដល់​អ្នក​នឿយណាយ ហើយ​បង្កើន​អំណាច​នៃ​អ្នក​ទន់ខ្សោយ។</w:t>
      </w:r>
    </w:p>
    <w:p/>
    <w:p>
      <w:r xmlns:w="http://schemas.openxmlformats.org/wordprocessingml/2006/main">
        <w:t xml:space="preserve">ចៅហ្វាយ 5:14 ពី​ស្រុក​អេប្រាអ៊ីម មាន​ឫស​នៃ​ពួក​គេ​ប្រឆាំង​នឹង​អាម៉ាលេក។ បេនយ៉ាមីន ក្នុងចំណោមប្រជាជនរបស់អ្នកបន្ទាប់ពីអ្នក! ចេញ​ពី​លោក​ម៉ាគារ មាន​អភិបាល​ក្រុង ហើយ​ចេញ​ពី​សាប់យូឡូន អ្នក​កាន់​សៀវភៅ​សរសេរ។</w:t>
      </w:r>
    </w:p>
    <w:p/>
    <w:p>
      <w:r xmlns:w="http://schemas.openxmlformats.org/wordprocessingml/2006/main">
        <w:t xml:space="preserve">អេប្រាអ៊ីម បេនយ៉ាមីន ម៉ាគារ និងសាប់យូឡូន សុទ្ធតែដើរតួក្នុងការកម្ចាត់អាម៉ាលេក។</w:t>
      </w:r>
    </w:p>
    <w:p/>
    <w:p>
      <w:r xmlns:w="http://schemas.openxmlformats.org/wordprocessingml/2006/main">
        <w:t xml:space="preserve">1. ព្រះប្រើមនុស្សគ្រប់មជ្ឈដ្ឋាន ដើម្បីសម្រេចបំណងរបស់ទ្រង់។</w:t>
      </w:r>
    </w:p>
    <w:p/>
    <w:p>
      <w:r xmlns:w="http://schemas.openxmlformats.org/wordprocessingml/2006/main">
        <w:t xml:space="preserve">2. សមត្ថភាពរបស់យើងក្នុងការបម្រើព្រះមិនត្រូវបានកំណត់ដោយធនធាន ឬមុខតំណែងរបស់យើងទេ។</w:t>
      </w:r>
    </w:p>
    <w:p/>
    <w:p>
      <w:r xmlns:w="http://schemas.openxmlformats.org/wordprocessingml/2006/main">
        <w:t xml:space="preserve">1. កូរិនថូស 12:12-14 - ដ្បិត​រូបកាយ​គឺ​តែ​មួយ ហើយ​មាន​អវយវៈ​ជា​ច្រើន ហើយ​អវយវៈ​ទាំង​អស់​នៃ​រូប​កាយ​តែ​មួយ ដែល​មាន​ច្រើន​នោះ​ក៏​ជា​រូបកាយ​តែ​មួយ​ដែរ។</w:t>
      </w:r>
    </w:p>
    <w:p/>
    <w:p>
      <w:r xmlns:w="http://schemas.openxmlformats.org/wordprocessingml/2006/main">
        <w:t xml:space="preserve">អេភេសូរ 4:11-13 - ហើយគាត់បានផ្តល់ឱ្យសាវ័កមួយចំនួន; និងខ្លះទៀត ហោរា។ និងខ្លះជាអ្នកផ្សាយដំណឹងល្អ។ និងខ្លះ គ្រូគង្វាល និងគ្រូ; សម្រាប់ភាពល្អឥតខ្ចោះនៃពួកបរិសុទ្ធ សម្រាប់ការងារនៃកិច្ចបម្រើ សម្រាប់ការស្អាងរូបកាយរបស់ព្រះគ្រីស្ទ។</w:t>
      </w:r>
    </w:p>
    <w:p/>
    <w:p>
      <w:r xmlns:w="http://schemas.openxmlformats.org/wordprocessingml/2006/main">
        <w:t xml:space="preserve">ចៅហ្វាយ 5:15 មេ​ដឹក​នាំ​អ៊ីសាខារ​នៅ​ជា​មួយ​ដេបូរ៉ា។ សូម្បី​តែ​អ៊ីសាខារ និង​បារ៉ាក់​ក៏​ត្រូវ​ចាត់​គាត់​ឲ្យ​ដើរ​ទៅ​ក្នុង​ជ្រលង​ភ្នំ។ ចំពោះ​ការ​បែក​គ្នា​របស់​រូបេន មាន​គំនិត​ដ៏​អស្ចារ្យ។</w:t>
      </w:r>
    </w:p>
    <w:p/>
    <w:p>
      <w:r xmlns:w="http://schemas.openxmlformats.org/wordprocessingml/2006/main">
        <w:t xml:space="preserve">មេដឹកនាំរបស់អ៊ីសាខារបានចូលរួមជាមួយដេបូរ៉ា និងបារ៉ាក់ក្នុងបេសកកម្មរបស់ពួកគេដើម្បីប្រយុទ្ធប្រឆាំងនឹងសត្រូវនៅជ្រលងភ្នំ ហើយប្រជាជននៃរូបេនមានភាពក្លាហានយ៉ាងខ្លាំង។</w:t>
      </w:r>
    </w:p>
    <w:p/>
    <w:p>
      <w:r xmlns:w="http://schemas.openxmlformats.org/wordprocessingml/2006/main">
        <w:t xml:space="preserve">1. ភាពក្លាហាន និងកម្លាំងរបស់ Reuben: ការស្វែងរកភាពខ្លាំងនៅក្នុងភាពមិនអនុគ្រោះ</w:t>
      </w:r>
    </w:p>
    <w:p/>
    <w:p>
      <w:r xmlns:w="http://schemas.openxmlformats.org/wordprocessingml/2006/main">
        <w:t xml:space="preserve">2. អំណាចនៃការរួបរួម៖ បង្កើតភាពខុសគ្នាជាមួយគ្នា</w:t>
      </w:r>
    </w:p>
    <w:p/>
    <w:p>
      <w:r xmlns:w="http://schemas.openxmlformats.org/wordprocessingml/2006/main">
        <w:t xml:space="preserve">1. អេភេសូរ ៤:៣-៦ - ការខិតខំប្រឹងប្រែងដើម្បីរក្សាសាមគ្គីភាពនៃព្រះវិញ្ញាណតាមរយៈចំណងនៃសន្តិភាព។</w:t>
      </w:r>
    </w:p>
    <w:p/>
    <w:p>
      <w:r xmlns:w="http://schemas.openxmlformats.org/wordprocessingml/2006/main">
        <w:t xml:space="preserve">4. ទំនុកតម្កើង 27:14 - រង់ចាំព្រះអម្ចាស់; ចូរ​មាន​កម្លាំង ហើយ​ឲ្យ​ចិត្ត​របស់​អ្នក​ក្លាហាន​ឡើង។ រង់ចាំព្រះអម្ចាស់!</w:t>
      </w:r>
    </w:p>
    <w:p/>
    <w:p>
      <w:r xmlns:w="http://schemas.openxmlformats.org/wordprocessingml/2006/main">
        <w:t xml:space="preserve">ចៅហ្វាយ 5:16 ហេតុ​អ្វី​បាន​ជា​អ្នក​ស្នាក់​នៅ​ក្នុង​ក្រោល​ហ្វូង​ចៀម ដើម្បី​ស្តាប់​ហ្វូង​សត្វ​យំ? ចំពោះការបែកគ្នារបស់រូបេនមានការស្វែងរកបេះដូងដ៏អស្ចារ្យ។</w:t>
      </w:r>
    </w:p>
    <w:p/>
    <w:p>
      <w:r xmlns:w="http://schemas.openxmlformats.org/wordprocessingml/2006/main">
        <w:t xml:space="preserve">ការបែងចែករបស់រូបេនកំពុងស្វែងរកបេះដូងរបស់ពួកគេ។</w:t>
      </w:r>
    </w:p>
    <w:p/>
    <w:p>
      <w:r xmlns:w="http://schemas.openxmlformats.org/wordprocessingml/2006/main">
        <w:t xml:space="preserve">1. អ្នកគង្វាល និងហ្វូងចៀម៖ ការឆ្លុះបញ្ចាំងពីការយកចិត្តទុកដាក់របស់ព្រះចំពោះរាស្ដ្រទ្រង់</w:t>
      </w:r>
    </w:p>
    <w:p/>
    <w:p>
      <w:r xmlns:w="http://schemas.openxmlformats.org/wordprocessingml/2006/main">
        <w:t xml:space="preserve">2. ការស្វែងរកដួងចិត្ត៖ ពិនិត្យមើលការជម្រុញ និងការឆ្លើយតបរបស់យើងចំពោះព្រះ</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2. រ៉ូម 10:10 - ដ្បិត​ដោយ​ចិត្ត​ជឿ ហើយ​បាន​សុចរិត ហើយ​ដោយ​មាត់ អ្នក​នោះ​សារភាព ហើយ​បាន​សង្គ្រោះ។</w:t>
      </w:r>
    </w:p>
    <w:p/>
    <w:p>
      <w:r xmlns:w="http://schemas.openxmlformats.org/wordprocessingml/2006/main">
        <w:t xml:space="preserve">ចៅហ្វាយ 5:17 ស្រុក​គីលាត​នៅ​ខាង​នាយ​ទន្លេ​យ័រដាន់ ហើយ​ហេតុ​អ្វី​បាន​ជា​ដាន់​នៅ​ក្នុង​សំពៅ? អាស៊ើរ​បន្ត​នៅ​ច្រាំង​សមុទ្រ ហើយ​តាំង​លំនៅ​ក្នុង​ការ​បំផ្លិចបំផ្លាញ​របស់​គាត់។</w:t>
      </w:r>
    </w:p>
    <w:p/>
    <w:p>
      <w:r xmlns:w="http://schemas.openxmlformats.org/wordprocessingml/2006/main">
        <w:t xml:space="preserve">ជន​ជាតិ​កាឡាដ ជន​ជាតិ​ដាន និង​ជន​ជាតិ​អាសៀរ​សុទ្ធ​តែ​មាន​តំបន់​របស់​ខ្លួន​សម្រាប់​រស់​នៅ យោង​តាម​ពួក​ចៅហ្វាយ ៥:១៧។</w:t>
      </w:r>
    </w:p>
    <w:p/>
    <w:p>
      <w:r xmlns:w="http://schemas.openxmlformats.org/wordprocessingml/2006/main">
        <w:t xml:space="preserve">1. ការរស់នៅដោយមានគោលបំណង៖ គំរូនៃជនជាតិកាឡាដ ដានីត និងជនជាតិអាស៊ែរ</w:t>
      </w:r>
    </w:p>
    <w:p/>
    <w:p>
      <w:r xmlns:w="http://schemas.openxmlformats.org/wordprocessingml/2006/main">
        <w:t xml:space="preserve">2. ការកាន់កាប់លំហរបស់អ្នក៖ បំពេញការហៅរបស់អ្នក ដូចជាជនជាតិកាឡាដ ដានីត និងពួកអាស៊ើរ</w:t>
      </w:r>
    </w:p>
    <w:p/>
    <w:p>
      <w:r xmlns:w="http://schemas.openxmlformats.org/wordprocessingml/2006/main">
        <w:t xml:space="preserve">1. ចោទិយកថា 1:8៖ «មើល យើង​បាន​កំណត់​ស្រុក​នៅ​ចំពោះ​មុខ​អ្នក​រាល់​គ្នា៖ ចូរ​ចូល​ទៅ​កាន់​កាប់​ដី​ដែល​ព្រះអម្ចាស់​បាន​ស្បថ​នឹង​អ័ប្រាហាំ អ៊ីសាក និង​យ៉ាកុប​បុព្វបុរស​របស់​អ្នក​ថា នឹង​ប្រគល់​ដល់​ពួក​គេ និង​ពូជ​ពង្ស​បន្ទាប់​ពី​ពួក​គេ។ "</w:t>
      </w:r>
    </w:p>
    <w:p/>
    <w:p>
      <w:r xmlns:w="http://schemas.openxmlformats.org/wordprocessingml/2006/main">
        <w:t xml:space="preserve">2. ម៉ាថាយ 5:13-16: «អ្នក​រាល់​គ្នា​ជា​អំបិល​នៃ​ផែនដី ប៉ុន្តែ​ប្រសិន​បើ​អំបិល​បាត់​រសជាតិ​ហើយ តើ​អំបិល​នោះ​នឹង​មាន​ប្រយោជន៍​អ្វី​ទៅ​វិញ​ទេ ប៉ុន្តែ​ត្រូវ​បោះ​ចោល ហើយ​ត្រូវ​គេ​ជាន់​ឈ្លី។ នៅក្រោមជើងមនុស្ស អ្នករាល់គ្នាជាពន្លឺនៃពិភពលោក ទីក្រុងដែលដាក់នៅលើភ្នំមិនអាចលាក់បានទេ មនុស្សក៏មិនអុជទៀន ហើយដាក់នៅក្រោមគុម្ពឈើដែរ ប៉ុន្តែនៅលើជើងចង្កៀង ហើយវាផ្តល់ពន្លឺដល់មនុស្សទាំងអស់ អ្នក​ដែល​នៅ​ក្នុង​ផ្ទះ សូម​ឲ្យ​ពន្លឺ​របស់​អ្នក​ភ្លឺ​នៅ​ចំពោះ​មុខ​មនុស្ស​លោក ដើម្បី​ឲ្យ​គេ​បាន​ឃើញ​ការ​ល្អ​របស់​អ្នក ហើយ​លើក​តម្កើង​សិរីរុងរឿង​របស់​ព្រះបិតា​របស់​អ្នក​ដែល​គង់​នៅ​ស្ថានសួគ៌»។</w:t>
      </w:r>
    </w:p>
    <w:p/>
    <w:p>
      <w:r xmlns:w="http://schemas.openxmlformats.org/wordprocessingml/2006/main">
        <w:t xml:space="preserve">ចៅហ្វាយ 5:18 សាប់យូឡូន និង​ណែបថាលី ជា​ប្រជាជន​ដែល​បង្ក​គ្រោះថ្នាក់​ដល់​អាយុ​ជីវិត​រហូត​ដល់​ស្លាប់​នៅ​ទី​ខ្ពស់​នៃ​វាល។</w:t>
      </w:r>
    </w:p>
    <w:p/>
    <w:p>
      <w:r xmlns:w="http://schemas.openxmlformats.org/wordprocessingml/2006/main">
        <w:t xml:space="preserve">សាប់យូឡូន និង​ណែបថាលី​សុខ​ចិត្ត​ប្រថុយ​ជីវិត​ដើម្បី​បុព្វហេតុ​នៃ​ព្រះ។</w:t>
      </w:r>
    </w:p>
    <w:p/>
    <w:p>
      <w:r xmlns:w="http://schemas.openxmlformats.org/wordprocessingml/2006/main">
        <w:t xml:space="preserve">1. "សេចក្ដី​ស្រឡាញ់​ដ៏​អស្ចារ្យ: ការ​លះបង់​ជា​វីរភាព​របស់​សាប់យូឡូន និង​ណែបថាលី"</w:t>
      </w:r>
    </w:p>
    <w:p/>
    <w:p>
      <w:r xmlns:w="http://schemas.openxmlformats.org/wordprocessingml/2006/main">
        <w:t xml:space="preserve">2. «ការលះបង់និងភាពក្លាហាន៖ គំរូរបស់សាប់យូឡូន និងណែបថាលី»</w:t>
      </w:r>
    </w:p>
    <w:p/>
    <w:p>
      <w:r xmlns:w="http://schemas.openxmlformats.org/wordprocessingml/2006/main">
        <w:t xml:space="preserve">1. រ៉ូម 5:7-8 - សម្រាប់មនុស្សម្នាក់នឹងស្ទើរតែស្លាប់សម្រាប់មនុស្សសុចរិត ទោះបីជាប្រហែលជាសម្រាប់មនុស្សល្អម្នាក់ហ៊ានសូម្បីតែស្លាប់ ប៉ុន្តែព្រះបានបង្ហាញសេចក្ដីស្រឡាញ់របស់ទ្រង់ចំពោះយើងនៅក្នុងនោះ កាលដែលយើងនៅមានបាបនៅឡើយ ព្រះគ្រីស្ទបានសុគតជំនួសយើង។</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ចៅហ្វាយ 5:19 ស្ដេច​មក​ច្បាំង បន្ទាប់​មក​ច្បាំង​នឹង​ស្ដេច​ស្រុក​កាណាន នៅ​តាណាក់ តាម​ទឹក​មេគីដូ។ ពួកគេមិនយកលុយទេ។</w:t>
      </w:r>
    </w:p>
    <w:p/>
    <w:p>
      <w:r xmlns:w="http://schemas.openxmlformats.org/wordprocessingml/2006/main">
        <w:t xml:space="preserve">ស្ដេច​ស្រុក​កាណាន​វាយ​តប់​គ្នា​ទៅ​វិញ​ទៅ​មក​នៅ​តាណាក់ ក្បែរ​ទឹក​មេគីដូ ប៉ុន្តែ​មិន​បាន​ទទួល​រង្វាន់​អ្វី​ឡើយ។</w:t>
      </w:r>
    </w:p>
    <w:p/>
    <w:p>
      <w:r xmlns:w="http://schemas.openxmlformats.org/wordprocessingml/2006/main">
        <w:t xml:space="preserve">1. អំណាចនៃការតស៊ូ: ស្ដេចនៃស្រុកកាណាននៅក្នុងចៅក្រម 5:19</w:t>
      </w:r>
    </w:p>
    <w:p/>
    <w:p>
      <w:r xmlns:w="http://schemas.openxmlformats.org/wordprocessingml/2006/main">
        <w:t xml:space="preserve">2. ទុក​ចិត្ត​លើ​ព្រះ​អម្ចាស់: ពេល​ដែល​ការ​ប្រយុទ្ធ​ហាក់​ដូច​ជា​គ្មាន​ប្រយោជន៍​ក្នុង​ពួក​ចៅហ្វាយ ៥:១៩</w:t>
      </w:r>
    </w:p>
    <w:p/>
    <w:p>
      <w:r xmlns:w="http://schemas.openxmlformats.org/wordprocessingml/2006/main">
        <w:t xml:space="preserve">ទំនុកតម្កើង ២០:៧៖ អ្នក​ខ្លះ​ទុក​ចិត្ត​លើ​រទេះ​ចំបាំង និង​ខ្លះ​ទៀត​លើ​សេះ ប៉ុន្តែ​យើង​ទុក​ចិត្ត​លើ​ព្រះនាម​នៃ​ព្រះ‌អម្ចាស់ ជា​ព្រះ​នៃ​យើង។</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5:20 ពួកគេ​បាន​ច្បាំង​ពី​ស្ថានសួគ៌។ តារាក្នុងវគ្គរបស់ពួកគេបានប្រយុទ្ធនឹងស៊ីសេរ៉ា។</w:t>
      </w:r>
    </w:p>
    <w:p/>
    <w:p>
      <w:r xmlns:w="http://schemas.openxmlformats.org/wordprocessingml/2006/main">
        <w:t xml:space="preserve">នៅក្នុងពួកចៅហ្វាយ 5:20 ព្រះគម្ពីរប្រាប់អំពីសមរភូមិមួយដែលផ្កាយនៅលើមេឃបានប្រយុទ្ធនឹងស៊ីសេរ៉ា។</w:t>
      </w:r>
    </w:p>
    <w:p/>
    <w:p>
      <w:r xmlns:w="http://schemas.openxmlformats.org/wordprocessingml/2006/main">
        <w:t xml:space="preserve">1. របៀបដែលព្រះប្រើអ្វីដែលមិននឹកស្មានដល់បំផុតដើម្បីនាំមកនូវជ័យជំនះ។</w:t>
      </w:r>
    </w:p>
    <w:p/>
    <w:p>
      <w:r xmlns:w="http://schemas.openxmlformats.org/wordprocessingml/2006/main">
        <w:t xml:space="preserve">2. ពឹងផ្អែកលើកម្លាំងរបស់ព្រះដើម្បីយកឈ្នះលើហាងឆេងទាំងអស់។</w:t>
      </w:r>
    </w:p>
    <w:p/>
    <w:p>
      <w:r xmlns:w="http://schemas.openxmlformats.org/wordprocessingml/2006/main">
        <w:t xml:space="preserve">1. អេសាយ 40:26 - ទ្រង់​ប្រទាន​អំណាច​ដល់​អ្នក​ដែល​ខ្សោយ ហើយ​អ្នក​ណា​ដែល​គ្មាន​កម្លាំង នោះ​ទ្រង់​ក៏​បង្កើន​កម្លាំង។</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ចៅហ្វាយ 5:21 ទន្លេ​គីសុន​បាន​បោក​យក​គេ​ទៅ គឺ​ទន្លេ​ពី​បុរាណ គឺ​ទន្លេ​គីសុន។ ព្រលឹង​របស់​ខ្ញុំ អ្នក​បាន​ជាន់​ឈ្លី​កម្លាំង។</w:t>
      </w:r>
    </w:p>
    <w:p/>
    <w:p>
      <w:r xmlns:w="http://schemas.openxmlformats.org/wordprocessingml/2006/main">
        <w:t xml:space="preserve">ទន្លេ Kishon គឺជានិមិត្តរូបនៃកម្លាំងដ៏ទេវភាព ដែលបង្ហាញពីអំណាចរបស់ព្រះក្នុងការកម្ចាត់កងទ័ពរបស់ស៊ីសេរ៉ា។</w:t>
      </w:r>
    </w:p>
    <w:p/>
    <w:p>
      <w:r xmlns:w="http://schemas.openxmlformats.org/wordprocessingml/2006/main">
        <w:t xml:space="preserve">1. កម្លាំងរបស់ព្រះគឺធំជាង: ការបរាជ័យនៃកងទ័ពរបស់ស៊ីសេរ៉ា</w:t>
      </w:r>
    </w:p>
    <w:p/>
    <w:p>
      <w:r xmlns:w="http://schemas.openxmlformats.org/wordprocessingml/2006/main">
        <w:t xml:space="preserve">2. អនុញ្ញាតឱ្យកម្លាំងរបស់ព្រះត្រូវបានបង្ហាញនៅក្នុងជីវិតរបស់អ្នក។</w:t>
      </w:r>
    </w:p>
    <w:p/>
    <w:p>
      <w:r xmlns:w="http://schemas.openxmlformats.org/wordprocessingml/2006/main">
        <w:t xml:space="preserve">1. អេសាយ 40:29 «ទ្រង់​ប្រទាន​កម្លាំង​ដល់​អ្នក​នឿយ​ហត់ ហើយ​បង្កើន​អំណាច​នៃ​អ្នក​ទន់​ខ្សោយ»។</w:t>
      </w:r>
    </w:p>
    <w:p/>
    <w:p>
      <w:r xmlns:w="http://schemas.openxmlformats.org/wordprocessingml/2006/main">
        <w:t xml:space="preserve">ទំនុកតម្កើង ៤៦:១ «ព្រះ​ទ្រង់​ជា​ទី​ពឹង​ជ្រក និង​ជា​កំឡាំង​របស់​យើង ជា​ជំនួយ​ដែល​មាន​រហូត​ដល់​ពេល​មាន​ទុក្ខ»។</w:t>
      </w:r>
    </w:p>
    <w:p/>
    <w:p>
      <w:r xmlns:w="http://schemas.openxmlformats.org/wordprocessingml/2006/main">
        <w:t xml:space="preserve">ចៅហ្វាយ 5:22 ពេល​នោះ​សេះ​ត្រូវ​ខូច​ដោយ​មធ្យោបាយ​នៃ​ការ​កាត់​នោះ គឺ​ជា​ការ​កាត់​របស់​អ្នក​ខ្លាំង​ពូកែ​របស់​គេ។</w:t>
      </w:r>
    </w:p>
    <w:p/>
    <w:p>
      <w:r xmlns:w="http://schemas.openxmlformats.org/wordprocessingml/2006/main">
        <w:t xml:space="preserve">ជើង​សេះ​បាន​ខូច​ដោយសារ​តែ​អ្នក​ខ្លាំង​ពូកែ។</w:t>
      </w:r>
    </w:p>
    <w:p/>
    <w:p>
      <w:r xmlns:w="http://schemas.openxmlformats.org/wordprocessingml/2006/main">
        <w:t xml:space="preserve">1. អំណាចនៃការសរសើរ</w:t>
      </w:r>
    </w:p>
    <w:p/>
    <w:p>
      <w:r xmlns:w="http://schemas.openxmlformats.org/wordprocessingml/2006/main">
        <w:t xml:space="preserve">2. កម្លាំងនៃការបន្ទាបខ្លួន</w:t>
      </w:r>
    </w:p>
    <w:p/>
    <w:p>
      <w:r xmlns:w="http://schemas.openxmlformats.org/wordprocessingml/2006/main">
        <w:t xml:space="preserve">1. ទំនុកតម្កើង 150:6 - ចូរ​ឲ្យ​អ្វីៗ​ទាំង​អស់​ដែល​មាន​ដង្ហើម សរសើរ​តម្កើង​ព្រះ‌អម្ចាស់។ សរសើរតម្កើងព្រះអម្ចាស់!</w:t>
      </w:r>
    </w:p>
    <w:p/>
    <w:p>
      <w:r xmlns:w="http://schemas.openxmlformats.org/wordprocessingml/2006/main">
        <w:t xml:space="preserve">2. លូកា 14:11 - អស់​អ្នក​ដែល​លើក​តម្កើង​ខ្លួន​នឹង​ត្រូវ​បន្ទាប​ចុះ ហើយ​អ្នក​ដែល​បន្ទាប​ខ្លួន​នឹង​ត្រូវ​លើក​តម្កើង។</w:t>
      </w:r>
    </w:p>
    <w:p/>
    <w:p>
      <w:r xmlns:w="http://schemas.openxmlformats.org/wordprocessingml/2006/main">
        <w:t xml:space="preserve">ចៅហ្វាយ 5:23 ទេវតា​នៃ​ព្រះ‌អម្ចាស់​បាន​មាន​ព្រះ‌បន្ទូល​ថា ចូរ​ដាក់​បណ្តាសា​អ្នក​រាល់​គ្នា​ទៅ​វិញ​ទៅ​មក ហើយ​បណ្តាសា​អ្នក​ស្រុក​នោះ​យ៉ាង​ជូរចត់។ ពី​ព្រោះ​ពួក​គេ​មិន​បាន​មក​រក​ជំនួយ​ពី​ព្រះ‌អម្ចាស់ មក​ជួយ​ព្រះ‌យេហូវ៉ា​ប្រឆាំង​នឹង​អ្នក​ខ្លាំង​ពូកែ។</w:t>
      </w:r>
    </w:p>
    <w:p/>
    <w:p>
      <w:r xmlns:w="http://schemas.openxmlformats.org/wordprocessingml/2006/main">
        <w:t xml:space="preserve">ទេវតា​របស់​ព្រះអម្ចាស់​បង្គាប់​អោយ​បណ្តាសា​ប្រជាជន​នៅ​ក្រុង Meroz ព្រោះ​មិន​បាន​មក​ជួយ​ព្រះអម្ចាស់​ប្រឆាំង​នឹង​អ្នក​ខ្លាំង​ពូកែ។</w:t>
      </w:r>
    </w:p>
    <w:p/>
    <w:p>
      <w:r xmlns:w="http://schemas.openxmlformats.org/wordprocessingml/2006/main">
        <w:t xml:space="preserve">1. អំណាចនៃការគោរពប្រតិបត្តិ: ការរៀនធ្វើតាមឆន្ទៈរបស់ព្រះ</w:t>
      </w:r>
    </w:p>
    <w:p/>
    <w:p>
      <w:r xmlns:w="http://schemas.openxmlformats.org/wordprocessingml/2006/main">
        <w:t xml:space="preserve">2. គ្រោះថ្នាក់នៃការមិនអើពើនឹងការហៅរបស់ព្រះ</w:t>
      </w:r>
    </w:p>
    <w:p/>
    <w:p>
      <w:r xmlns:w="http://schemas.openxmlformats.org/wordprocessingml/2006/main">
        <w:t xml:space="preserve">1. អេភេសូរ 6:13-14 - «ដូច្នេះ ចូរ​ពាក់​គ្រឿង​សស្ត្រា​វុធ​របស់​ព្រះ ដើម្បី​ឲ្យ​ថ្ងៃ​អាក្រក់​មក​ដល់ អ្នក​រាល់​គ្នា​នឹង​អាច​ឈរ​ជើង​បាន ហើយ​បន្ទាប់​ពី​អ្នក​រាល់​គ្នា​បាន​ធ្វើ​ការ​ទាំង​អស់​ហើយ ចូរ​ឈរ​យ៉ាង​រឹង​មាំ។ ដោយ​ខ្សែ​ក្រវាត់​នៃ​សេចក្ដី​ពិត​បាន​តោង​ចង្កេះ​អ្នក ដោយ​ពាក់​អាវ​ទ្រនាប់​នៃ​សេចក្ដី​សុចរិត​នៅ​នឹង​កន្លែង»។</w:t>
      </w:r>
    </w:p>
    <w:p/>
    <w:p>
      <w:r xmlns:w="http://schemas.openxmlformats.org/wordprocessingml/2006/main">
        <w:t xml:space="preserve">2. យ៉ាកុប 4:17 - «បើ​អ្នក​ណា​ដឹង​ការ​ល្អ​ដែល​ខ្លួន​គួរ​ធ្វើ ហើយ​មិន​ធ្វើ នោះ​ជា​អំពើ​បាប​សម្រាប់​គេ»។</w:t>
      </w:r>
    </w:p>
    <w:p/>
    <w:p>
      <w:r xmlns:w="http://schemas.openxmlformats.org/wordprocessingml/2006/main">
        <w:t xml:space="preserve">ចៅហ្វាយ 5:24 យ៉ាអែល ជា​ប្រពន្ធ​របស់​ហេប៊ើរ ជា​សាសន៍​កែន នឹង​មាន​ពរ​លើស​ស្ត្រី ហើយ​នាង​នឹង​មាន​ពរ​លើស​ស្ត្រី​ក្នុង​ត្រសាល។</w:t>
      </w:r>
    </w:p>
    <w:p/>
    <w:p>
      <w:r xmlns:w="http://schemas.openxmlformats.org/wordprocessingml/2006/main">
        <w:t xml:space="preserve">យ៉ាអែល ជា​ភរិយា​របស់​ហេប៊ើរ ជា​សាសន៍​កេន ត្រូវ​បាន​សរសើរ និង​ប្រទានពរ​ចំពោះ​ភាព​ក្លាហាន និង​កម្លាំង​របស់​នាង​ក្នុង​ការ​ប្រយុទ្ធ។</w:t>
      </w:r>
    </w:p>
    <w:p/>
    <w:p>
      <w:r xmlns:w="http://schemas.openxmlformats.org/wordprocessingml/2006/main">
        <w:t xml:space="preserve">1. ភាពក្លាហាននិងភាពរឹងមាំរបស់ស្ត្រីក្នុងការប្រឈមមុខនឹងភាពលំបាក</w:t>
      </w:r>
    </w:p>
    <w:p/>
    <w:p>
      <w:r xmlns:w="http://schemas.openxmlformats.org/wordprocessingml/2006/main">
        <w:t xml:space="preserve">2. ព្រះប្រទានពរដល់អស់អ្នកដែលស្មោះត្រង់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សុភាសិត 31:25 - «កម្លាំង​និង​សេចក្ដី​ថ្លៃថ្នូរ​ជា​សម្លៀក​បំពាក់​របស់​នាង ហើយ​នាង​សើច​នៅ​ពេល​ខាង​មុខ»។</w:t>
      </w:r>
    </w:p>
    <w:p/>
    <w:p>
      <w:r xmlns:w="http://schemas.openxmlformats.org/wordprocessingml/2006/main">
        <w:t xml:space="preserve">ចៅហ្វាយ 5:25 គាត់​សុំ​ទឹក ហើយ​នាង​ក៏​ឲ្យ​ទឹក​ដោះ​គាត់។ នាង​បាន​យក​ប៊ឺ​មក​ដាក់​ក្នុង​ចាន​ដ៏​ប្រណិត។</w:t>
      </w:r>
    </w:p>
    <w:p/>
    <w:p>
      <w:r xmlns:w="http://schemas.openxmlformats.org/wordprocessingml/2006/main">
        <w:t xml:space="preserve">ព្រះអម្ចាស់​បាន​ប្រទាន​ដល់​ជន​ជាតិ​អ៊ីស្រាអែល​តាម​របៀប​ដ៏​សប្បុរស ដោយ​ប្រទាន​ទឹកដោះគោ ប៊ឺ និង​អាហារ​ជា​បរិបូរ​ដល់​ពួក​គេ។</w:t>
      </w:r>
    </w:p>
    <w:p/>
    <w:p>
      <w:r xmlns:w="http://schemas.openxmlformats.org/wordprocessingml/2006/main">
        <w:t xml:space="preserve">1. ការផ្គត់ផ្គង់ដ៏បរិបូររបស់ព្រះ</w:t>
      </w:r>
    </w:p>
    <w:p/>
    <w:p>
      <w:r xmlns:w="http://schemas.openxmlformats.org/wordprocessingml/2006/main">
        <w:t xml:space="preserve">2. សប្បុរសធម៌ និងការដឹងគុណ</w:t>
      </w:r>
    </w:p>
    <w:p/>
    <w:p>
      <w:r xmlns:w="http://schemas.openxmlformats.org/wordprocessingml/2006/main">
        <w:t xml:space="preserve">1. ទំនុកតម្កើង 107:9 - ដ្បិត​ទ្រង់​បាន​បំពេញ​ព្រលឹង​ដែល​ប្រាថ្នា​ចង់​បាន ហើយ​ព្រលឹង​ដែល​ស្រេក​ឃ្លាន ទ្រង់​បាន​បំពេញ​ដោយ​របស់​ល្អ។</w:t>
      </w:r>
    </w:p>
    <w:p/>
    <w:p>
      <w:r xmlns:w="http://schemas.openxmlformats.org/wordprocessingml/2006/main">
        <w:t xml:space="preserve">2. យ៉ាកុប 1:17 -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ចៅហ្វាយ 5:26 នាង​យក​ដៃ​ទៅ​ក្រចក ហើយ​ដៃ​ស្ដាំ​ទៅ​ញញួរ​កម្មករ។ នាង​បាន​យក​ញញួរ​វាយ​ស៊ីសេរ៉ា នាង​ត្រូវ​ចំ​ក្បាល​របស់​គាត់ ពេល​នាង​បាន​ទម្លុះ និង​វាយ​ចូល​តាម​ប្រាសាទ​របស់​គាត់។</w:t>
      </w:r>
    </w:p>
    <w:p/>
    <w:p>
      <w:r xmlns:w="http://schemas.openxmlformats.org/wordprocessingml/2006/main">
        <w:t xml:space="preserve">នៅ​ចៅក្រម 5:26 ស្ត្រី​ម្នាក់​ឈ្មោះ​យ៉ាអែល​បាន​សម្លាប់​ស៊ីសេរ៉ា​ដោយ​ញញួរ​តាម​ប្រាសាទ​របស់​គាត់។</w:t>
      </w:r>
    </w:p>
    <w:p/>
    <w:p>
      <w:r xmlns:w="http://schemas.openxmlformats.org/wordprocessingml/2006/main">
        <w:t xml:space="preserve">1. "កម្លាំងរបស់ស្ត្រី៖ ច្បាប់នៃភាពក្លាហានរបស់ Jael"</w:t>
      </w:r>
    </w:p>
    <w:p/>
    <w:p>
      <w:r xmlns:w="http://schemas.openxmlformats.org/wordprocessingml/2006/main">
        <w:t xml:space="preserve">2. "អំណាចនៃសេចក្តីជំនឿ: ជ័យជំនះរបស់ Jael លើស៊ីសេរ៉ា"</w:t>
      </w:r>
    </w:p>
    <w:p/>
    <w:p>
      <w:r xmlns:w="http://schemas.openxmlformats.org/wordprocessingml/2006/main">
        <w:t xml:space="preserve">១.សុភាសិត ៣១:២៥ - «នាង​ស្លៀក​ពាក់​ដោយ​កម្លាំង​និង​សេចក្ដី​ថ្លៃថ្នូរ ហើយ​នាង​សើច​ដោយ​មិន​ខ្លាច​ថ្ងៃ​អនាគត»។</w:t>
      </w:r>
    </w:p>
    <w:p/>
    <w:p>
      <w:r xmlns:w="http://schemas.openxmlformats.org/wordprocessingml/2006/main">
        <w:t xml:space="preserve">2. ម៉ាថាយ 17:20 - គាត់​បាន​ឆ្លើយ​ថា ដោយ​សារ​អ្នក​រាល់​គ្នា​មាន​ជំនឿ​តិច​ណាស់ ខ្ញុំ​ប្រាប់​អ្នក​ជា​ប្រាកដ​ថា ប្រសិន​បើ​អ្នក​មាន​ជំនឿ​តូច​ដូច​គ្រាប់​ mustard អ្នក​អាច​និយាយ​ទៅ​ភ្នំ​នេះ​ថា ចូរ​ផ្លាស់ទី​ពី​ទី​នេះ​ទៅ​ទីនោះ។ ផ្លាស់ទី គ្មានអ្វីនឹងមិនអាចទៅរួចទេសម្រាប់អ្នក។</w:t>
      </w:r>
    </w:p>
    <w:p/>
    <w:p>
      <w:r xmlns:w="http://schemas.openxmlformats.org/wordprocessingml/2006/main">
        <w:t xml:space="preserve">ចៅហ្វាយ 5:27 គាត់​បាន​ឱន​ចុះ គាត់​ក៏​ដួល ហើយ​ក្រាប​នៅ​ជើង​នាង គាត់​ក៏​ដួល​ទៅ ឯ​គាត់​ក៏​ក្រាប​នៅ​ទី​នោះ គាត់​ក៏​ដួល​ស្លាប់។</w:t>
      </w:r>
    </w:p>
    <w:p/>
    <w:p>
      <w:r xmlns:w="http://schemas.openxmlformats.org/wordprocessingml/2006/main">
        <w:t xml:space="preserve">បុរស​ម្នាក់​បាន​ក្រាប​សំពះ​ជើង​ស្ត្រី​ម្នាក់​ដួល​ស្លាប់។</w:t>
      </w:r>
    </w:p>
    <w:p/>
    <w:p>
      <w:r xmlns:w="http://schemas.openxmlformats.org/wordprocessingml/2006/main">
        <w:t xml:space="preserve">1. អំណាចនៃការដាក់ស្នើ</w:t>
      </w:r>
    </w:p>
    <w:p/>
    <w:p>
      <w:r xmlns:w="http://schemas.openxmlformats.org/wordprocessingml/2006/main">
        <w:t xml:space="preserve">2. កម្លាំងនៃការបន្ទាបខ្លួន</w:t>
      </w:r>
    </w:p>
    <w:p/>
    <w:p>
      <w:r xmlns:w="http://schemas.openxmlformats.org/wordprocessingml/2006/main">
        <w:t xml:space="preserve">1. យ៉ាកុប 4:10 - ចូរបន្ទាបខ្លួននៅចំពោះព្រះអម្ចាស់ នោះទ្រង់នឹងលើកតម្កើងអ្នក។</w:t>
      </w:r>
    </w:p>
    <w:p/>
    <w:p>
      <w:r xmlns:w="http://schemas.openxmlformats.org/wordprocessingml/2006/main">
        <w:t xml:space="preserve">2. អេភេសូរ 5:21 - ចុះចូលគ្នាទៅវិញទៅមកដោយការគោរពចំពោះព្រះគ្រីស្ទ។</w:t>
      </w:r>
    </w:p>
    <w:p/>
    <w:p>
      <w:r xmlns:w="http://schemas.openxmlformats.org/wordprocessingml/2006/main">
        <w:t xml:space="preserve">ចៅហ្វាយ 5:28 ម្ដាយ​របស់​ស៊ីសេរ៉ា​មើល​ទៅ​តាម​បង្អួច ហើយ​ស្រែក​ឡើង​ថា​ហេតុ​អ្វី​បាន​ជា​រទេះ​របស់​គាត់​មក​យូរ​ម្ល៉េះ? ហេតុ​អ្វី​បាន​ជា​ចាំ​កង់​រទេះ​របស់​គាត់?</w:t>
      </w:r>
    </w:p>
    <w:p/>
    <w:p>
      <w:r xmlns:w="http://schemas.openxmlformats.org/wordprocessingml/2006/main">
        <w:t xml:space="preserve">ម្ដាយ​របស់​ស៊ីសេរ៉ា​កំពុង​រង់ចាំ​ការ​ត្រឡប់​មក​វិញ​របស់​កូន​គាត់​ដោយ​អន្ទះសា ហើយ​សម្លឹង​មើល​ពី​បង្អួច​ដើម្បី​រក​សញ្ញា​ណា​មួយ​អំពី​គាត់។</w:t>
      </w:r>
    </w:p>
    <w:p/>
    <w:p>
      <w:r xmlns:w="http://schemas.openxmlformats.org/wordprocessingml/2006/main">
        <w:t xml:space="preserve">1. រង់ចាំដោយអត់ធ្មត់៖ រៀនទុកចិត្តព្រះក្នុងគ្រាមិនប្រាកដប្រជា</w:t>
      </w:r>
    </w:p>
    <w:p/>
    <w:p>
      <w:r xmlns:w="http://schemas.openxmlformats.org/wordprocessingml/2006/main">
        <w:t xml:space="preserve">2. ពេលវេលារបស់ព្រះ: ហេតុអ្វីបានជាយើងមិនគួរខ្វល់ខ្វាយចំពោះលទ្ធផល</w:t>
      </w:r>
    </w:p>
    <w:p/>
    <w:p>
      <w:r xmlns:w="http://schemas.openxmlformats.org/wordprocessingml/2006/main">
        <w:t xml:space="preserve">1.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p>
      <w:r xmlns:w="http://schemas.openxmlformats.org/wordprocessingml/2006/main">
        <w:t xml:space="preserve">ទំនុកតម្កើង ៣៧:៧ - «ចូរ​នៅ​ចំពោះ​ព្រះ​យេហូវ៉ា ហើយ​រង់​ចាំ​ទ្រង់​ដោយ​អត់​ធ្មត់ កុំ​ព្រួយ​នឹង​អ្នក​ដែល​ចម្រើន​ឡើង​តាម​ផ្លូវ​របស់​ទ្រង់ លើ​អ្នក​ដែល​ប្រព្រឹត្ត​អំពើ​អាក្រក់»។</w:t>
      </w:r>
    </w:p>
    <w:p/>
    <w:p>
      <w:r xmlns:w="http://schemas.openxmlformats.org/wordprocessingml/2006/main">
        <w:t xml:space="preserve">ចៅហ្វាយ 5:29 ស្ត្រី​ដ៏​មាន​ប្រាជ្ញា​របស់​នាង​បាន​ឆ្លើយ​តប​ទៅ​នាង​វិញ​ថា មែន​ហើយ នាង​បាន​តប​មក​ខ្លួន​វិញ​ថា</w:t>
      </w:r>
    </w:p>
    <w:p/>
    <w:p>
      <w:r xmlns:w="http://schemas.openxmlformats.org/wordprocessingml/2006/main">
        <w:t xml:space="preserve">ដេបូរ៉ា ឆ្លើយ​តប​នឹង​ការ​សាកសួរ​របស់​នាង​ផ្ទាល់​ជាមួយ​នឹង​ដំបូន្មាន​ដ៏ឈ្លាសវៃ​ពី​ទីប្រឹក្សា​ស្ត្រី​របស់​នាង។</w:t>
      </w:r>
    </w:p>
    <w:p/>
    <w:p>
      <w:r xmlns:w="http://schemas.openxmlformats.org/wordprocessingml/2006/main">
        <w:t xml:space="preserve">1. អំណាចរបស់ស្ត្រីក្នុងភាពជាអ្នកដឹកនាំ</w:t>
      </w:r>
    </w:p>
    <w:p/>
    <w:p>
      <w:r xmlns:w="http://schemas.openxmlformats.org/wordprocessingml/2006/main">
        <w:t xml:space="preserve">2. ស្វែងរកប្រាជ្ញាពីខាងក្នុង</w:t>
      </w:r>
    </w:p>
    <w:p/>
    <w:p>
      <w:r xmlns:w="http://schemas.openxmlformats.org/wordprocessingml/2006/main">
        <w:t xml:space="preserve">១.សុភាសិត ៣:៥-៦ - «ចូរ​ទុក​ចិត្ត​ដល់​ព្រះ​យេហូវ៉ា​ឲ្យ​អស់​ពី​ចិត្ត ហើយ​កុំ​ពឹង​លើ​ការ​យល់​ដឹង​របស់​ខ្លួន​ឯង​ឡើយ ចូរ​ទទួល​ស្គាល់​ទ្រង់​តាម​គ្រប់​ផ្លូវ​ទាំង​អស់ នោះ​ទ្រង់​នឹង​ដឹកនាំ​ផ្លូវ​របស់​អ្នក»។</w:t>
      </w:r>
    </w:p>
    <w:p/>
    <w:p>
      <w:r xmlns:w="http://schemas.openxmlformats.org/wordprocessingml/2006/main">
        <w:t xml:space="preserve">2. សុភាសិត 11:14 - «ទីណាដែលគ្មានឱវាទ នោះមនុស្សត្រូវដួល ប៉ុន្តែនៅក្នុងទីប្រឹក្សាដ៏ច្រើន នោះក៏មានសុវត្ថិភាពដែរ»។</w:t>
      </w:r>
    </w:p>
    <w:p/>
    <w:p>
      <w:r xmlns:w="http://schemas.openxmlformats.org/wordprocessingml/2006/main">
        <w:t xml:space="preserve">ចៅហ្វាយ 5:30 តើ​គេ​មិន​ប្រញាប់​ទេ​ឬ? តើពួកគេមិនបានបែងចែកសត្វព្រៃទេ។ ដល់មនុស្សស្រីម្នាក់ ឬពីរនាក់។ ទៅស៊ីសេរ៉ាជាសត្វចម្រុះពណ៌ សត្វពាហនៈនៃពណ៌ចម្រុះនៃម្ជុលដេរប៉ាក់ចម្រុះពណ៌ទាំងសងខាង ជួបនឹងកនៃអ្នកដែលយករបស់នោះ?</w:t>
      </w:r>
    </w:p>
    <w:p/>
    <w:p>
      <w:r xmlns:w="http://schemas.openxmlformats.org/wordprocessingml/2006/main">
        <w:t xml:space="preserve">ជន​ជាតិ​អ៊ីស្រាអែល​បាន​កម្ចាត់​ខ្មាំង​សត្រូវ​របស់​ខ្លួន ហើយ​ដណ្តើម​យក​បាន​ពី​ពួក​គេ។</w:t>
      </w:r>
    </w:p>
    <w:p/>
    <w:p>
      <w:r xmlns:w="http://schemas.openxmlformats.org/wordprocessingml/2006/main">
        <w:t xml:space="preserve">១៖ ភាពស្មោះត្រង់របស់ព្រះជាម្ចាស់ត្រូវបានមើលឃើញនៅក្នុងជ័យជំនះរបស់រាស្ដ្ររបស់ទ្រង់។</w:t>
      </w:r>
    </w:p>
    <w:p/>
    <w:p>
      <w:r xmlns:w="http://schemas.openxmlformats.org/wordprocessingml/2006/main">
        <w:t xml:space="preserve">២៖ ព្រះ​ប្រទាន​រង្វាន់​ដល់​អ្នក​ស្មោះ​ត្រង់​ជា​មួយ​នឹង​របស់​ខូច​ខាត។</w:t>
      </w:r>
    </w:p>
    <w:p/>
    <w:p>
      <w:r xmlns:w="http://schemas.openxmlformats.org/wordprocessingml/2006/main">
        <w:t xml:space="preserve">១៖ និក្ខមនំ ២៣:២៥-២៦ អ្នក​ត្រូវ​គោរព​បំរើ​ព្រះអម្ចាស់ ជា​ព្រះ​របស់​អ្នក ហើយ​ព្រះអង្គ​នឹង​ប្រទាន​ពរ​ដល់​អាហារ និង​ទឹក​របស់​អ្នក ហើយ​យើង​នឹង​ដក​ជំងឺ​ចេញ​ពី​ចំណោម​អ្នក​រាល់​គ្នា។ គ្មាន​អ្នក​ណា​រលូត​កូន ឬ​គ្មាន​កូន​នៅ​ក្នុង​ស្រុក​របស់​អ្នក​ឡើយ។ ខ្ញុំនឹងបំពេញចំនួនថ្ងៃរបស់អ្នក។</w:t>
      </w:r>
    </w:p>
    <w:p/>
    <w:p>
      <w:r xmlns:w="http://schemas.openxmlformats.org/wordprocessingml/2006/main">
        <w:t xml:space="preserve">២៖ ទំនុកតម្កើង ៩២:១២-១៤ មនុស្ស​សុចរិត​រីក​ដូច​ដើម​ត្នោត ហើយ​ដុះ​ដូច​ដើម​តាត្រៅ​នៅ​ប្រទេស​លីបង់។ ពួកគេត្រូវបានដាំនៅក្នុងព្រះដំណាក់របស់ព្រះអម្ចាស់; ពួកគេរីកដុះដាលនៅក្នុងតុលាការនៃព្រះរបស់យើង។ ពួកគេនៅតែបង្កើតផលនៅអាយុចាស់។ ពួកគេតែងតែពោរពេញដោយទឹកសាប និងបៃតង។</w:t>
      </w:r>
    </w:p>
    <w:p/>
    <w:p>
      <w:r xmlns:w="http://schemas.openxmlformats.org/wordprocessingml/2006/main">
        <w:t xml:space="preserve">ចៅហ្វាយ 5:31 ឱ​ព្រះ‌យេហូវ៉ា​អើយ សូម​ឲ្យ​ខ្មាំង​សត្រូវ​ទាំង​អស់​ត្រូវ​វិនាស​ទៅ ប៉ុន្តែ​សូម​ឲ្យ​អស់​អ្នក​ដែល​ស្រឡាញ់​ទ្រង់​បាន​ដូច​ជា​ព្រះអាទិត្យ ពេល​ដែល​ទ្រង់​ចេញ​ទៅ​ក្នុង​កម្លាំង​របស់​ទ្រង់។ ហើយ​ដី​បាន​សម្រាក​សែសិប​ឆ្នាំ។</w:t>
      </w:r>
    </w:p>
    <w:p/>
    <w:p>
      <w:r xmlns:w="http://schemas.openxmlformats.org/wordprocessingml/2006/main">
        <w:t xml:space="preserve">បន្ទាប់​ពី​ជន​ជាតិ​អ៊ីស្រាអែល​បាន​ឈ្នះ​ការ​ប្រយុទ្ធ​ប្រឆាំង​នឹង​ខ្មាំង​សត្រូវ​របស់​ពួក​គេ ដែនដី​បាន​សម្រាក​សែសិប​ឆ្នាំ។</w:t>
      </w:r>
    </w:p>
    <w:p/>
    <w:p>
      <w:r xmlns:w="http://schemas.openxmlformats.org/wordprocessingml/2006/main">
        <w:t xml:space="preserve">1. ចូរអរសប្បាយនៅក្នុងជ័យជំនះរបស់ព្រះ - អបអរសាទរភាពស្មោះត្រង់របស់ទ្រង់ក្នុងការផ្តល់នូវការសម្រាក និងសន្តិភាពដល់អស់អ្នកដែលស្រឡាញ់ទ្រង់។</w:t>
      </w:r>
    </w:p>
    <w:p/>
    <w:p>
      <w:r xmlns:w="http://schemas.openxmlformats.org/wordprocessingml/2006/main">
        <w:t xml:space="preserve">2. ស្វែងរកព្រះអាទិត្យនៃសេចក្តីសុចរិត - រៀនពឹងផ្អែកលើកម្លាំងនិងអំណាចរបស់ព្រះក្នុងគ្រាលំបាក។</w:t>
      </w:r>
    </w:p>
    <w:p/>
    <w:p>
      <w:r xmlns:w="http://schemas.openxmlformats.org/wordprocessingml/2006/main">
        <w:t xml:space="preserve">ទំនុកតម្កើង 118:14 ព្រះ‌អម្ចាស់​ជា​កំឡាំង និង​ជា​បទ​ចម្រៀង​របស់​ខ្ញុំ។ គាត់បានក្លាយទៅជាសេចក្ដីសង្រ្គោះរបស់ខ្ញុំ។</w:t>
      </w:r>
    </w:p>
    <w:p/>
    <w:p>
      <w:r xmlns:w="http://schemas.openxmlformats.org/wordprocessingml/2006/main">
        <w:t xml:space="preserve">2. អេសាយ 60:19-20 អ្នក​នឹង​លែង​ត្រូវ​ការ​ព្រះអាទិត្យ​បំភ្លឺ​នៅ​ពេល​ថ្ងៃ ឬ​ព្រះ​ច័ន្ទ​បំភ្លឺ​នៅ​ពេល​យប់​ទៀត​ហើយ ដ្បិត​ព្រះ‌អម្ចាស់ ជា​ព្រះ​របស់​អ្នក​នឹង​ជា​ពន្លឺ​ដ៏​នៅ​អស់​កល្ប​ជានិច្ច ហើយ​ព្រះ​របស់​អ្នក​នឹង​ជា​សិរី‌រុងរឿង​របស់​អ្នក។ ព្រះ​អាទិត្យ​របស់​អ្នក​នឹង​មិន​លិច​ទៀត​ទេ ហើយ​ព្រះ​ច័ន្ទ​របស់​អ្នក​នឹង​លែង​រសាត់​ទៅ​ទៀត។ ព្រះអម្ចាស់​នឹង​ជា​ពន្លឺ​ដ៏​អស់កល្ប​របស់​អ្នក ហើយ​ថ្ងៃ​នៃ​ទុក្ខ​ព្រួយ​របស់​អ្នក​នឹង​ចប់។</w:t>
      </w:r>
    </w:p>
    <w:p/>
    <w:p>
      <w:r xmlns:w="http://schemas.openxmlformats.org/wordprocessingml/2006/main">
        <w:t xml:space="preserve">ចៅក្រម 6 អាច​ត្រូវ​បាន​សង្ខេប​ជា​បី​កថាខណ្ឌ​ដូច​ខាង​ក្រោម​ដោយ​មាន​ខ​ដែល​បាន​ចង្អុល​បង្ហាញ:</w:t>
      </w:r>
    </w:p>
    <w:p/>
    <w:p>
      <w:r xmlns:w="http://schemas.openxmlformats.org/wordprocessingml/2006/main">
        <w:t xml:space="preserve">វគ្គទី១៖ ចៅក្រម ៦:១​-​១០ ណែនាំ​រឿង​របស់​គេឌាន និង​ការ​ជិះជាន់​របស់​សាសន៍​ម៉ាឌាន។ ជំពូក​នេះ​ចាប់​ផ្ដើម​ដោយ​ការ​បញ្ជាក់​ថា អ៊ីស្រាអែល​បាន​ប្រព្រឹត្ត​អំពើ​អាក្រក់​នៅ​ចំពោះ​ព្រះភក្ត្រ​ព្រះអម្ចាស់​ម្ដង​ទៀត ហើយ​ជា​លទ្ធផល ពួក​គេ​ត្រូវ​បាន​ប្រគល់​ទៅ​ជន​ជាតិ​ម៉ាឌាន​អស់​រយៈ​ពេល​ប្រាំពីរ​ឆ្នាំ។ ជន​ជាតិ​ម៉ាឌាន​នឹង​ចូល​លុកលុយ​អ៊ីស្រាអែល​ក្នុង​អំឡុង​ពេល​ច្រូត​កាត់ ដែល​បង្ក​ឱ្យ​មាន​ការ​បំផ្លិចបំផ្លាញ​យ៉ាង​ទូលំទូលាយ និង​ប្លន់​យក​ផល​ដំណាំ​របស់​ពួក​គេ។ ក្នុង​គ្រា​លំបាក​របស់​ពួក​គេ ជន​ជាតិ​អ៊ីស្រាអែល​ស្រែក​អង្វរ​ព្រះ​ឲ្យ​ជួយ។ ព្រះអម្ចាស់​ចាត់​ព្យាការី​ម្នាក់​ឱ្យ​រំឭក​ពួកគេ​អំពី​ភាពស្មោះត្រង់​របស់​ទ្រង់ និង​ការ​មិន​ស្តាប់​បង្គាប់​របស់​ពួកគេ ។</w:t>
      </w:r>
    </w:p>
    <w:p/>
    <w:p>
      <w:r xmlns:w="http://schemas.openxmlformats.org/wordprocessingml/2006/main">
        <w:t xml:space="preserve">កថាខណ្ឌទី 2: បន្តនៅក្នុងពួកចៅហ្វាយ 6:11-24 វារៀបរាប់ពីការជួបរបស់គីឌានជាមួយនឹងទេវតារបស់ព្រះអម្ចាស់។ លោក​គេឌាន​កំពុង​បោច​ស្រូវ​សាលី​ក្នុង​ធុង​ចំរុះ ដើម្បី​លាក់​វា​ពី​ជន​ជាតិ​ម៉ាឌាន នៅ​ពេល​ទេវតា​មួយ​អង្គ​មក​សួរ​សុខ​ទុក្ខ​គាត់​ក្នុង​នាម​ជា​អ្នក​ចម្បាំង​ដ៏​ខ្លាំង​ក្លា​ដែល​ព្រះ​បាន​ជ្រើស​រើស ដើម្បី​រំដោះ​ជន​ជាតិ​អ៊ីស្រាអែល​ពី​ការ​ជិះជាន់​របស់​ពួក​គេ។ ដំបូងឡើយ ដោយសង្ស័យពីសមត្ថភាពផ្ទាល់ខ្លួនរបស់គាត់ ហើយសួរថាហេតុអ្វីបានជាពួកគេរងទុក្ខនៅក្រោមការគៀបសង្កត់ ប្រសិនបើព្រះជាម្ចាស់គង់នៅជាមួយពួកគេ គីឌានស្វែងរកការបញ្ជាក់តាមរយៈទីសំគាល់ពីព្រះ។</w:t>
      </w:r>
    </w:p>
    <w:p/>
    <w:p>
      <w:r xmlns:w="http://schemas.openxmlformats.org/wordprocessingml/2006/main">
        <w:t xml:space="preserve">កថាខណ្ឌទី 3: ចៅក្រមទី 6 បញ្ចប់ជាមួយនឹងដំណើររឿងមួយដែលគេឌានបានហែកអាសនៈរបស់ឪពុកគាត់ចំពោះព្រះបាល ហើយរៀបចំសម្រាប់ការប្រយុទ្ធនឹងជនជាតិម៉ាឌាន។ នៅក្នុងពួកចៅហ្វាយ 6:25-40 វាត្រូវបានរៀបរាប់ថា ធ្វើតាមការណែនាំរបស់ព្រះ គីឌានបានហែកអាសនៈរបស់ឪពុកគាត់ដែលឧទ្ទិសថ្វាយដល់ព្រះបាល ហើយបានកាត់បង្គោលអាសេរ៉ាដែលនៅក្បែរនោះជានិមិត្តរូបនៃការថ្វាយបង្គំរូបព្រះដែលពេញនិយមក្នុងចំណោមជនជាតិអ៊ីស្រាអែលនៅពេលនោះ។ ទង្វើ​នេះ​ធ្វើ​ឲ្យ​អ្នក​ក្រុង​ខឹង ប៉ុន្តែ​ធ្វើ​ឲ្យ​គាត់​ពេញ​ចិត្ត​នឹង​ព្រះ។ ដើម្បីបញ្ជាក់បន្ថែមអំពីវត្តមាន និងការណែនាំរបស់ទ្រង់ គីឌានបានដាក់រោមចៀមនៅចំពោះមុខទ្រង់ពីរដងម្តង ដោយសុំទឹកសន្សើមលើរោមចៀម ខណៈពេលដែលរក្សាដីជុំវិញឱ្យស្ងួត បន្ទាប់មកច្រាសមកវិញ។</w:t>
      </w:r>
    </w:p>
    <w:p/>
    <w:p>
      <w:r xmlns:w="http://schemas.openxmlformats.org/wordprocessingml/2006/main">
        <w:t xml:space="preserve">សរុប​មក:</w:t>
      </w:r>
    </w:p>
    <w:p>
      <w:r xmlns:w="http://schemas.openxmlformats.org/wordprocessingml/2006/main">
        <w:t xml:space="preserve">ចៅ​ក្រម​ទាំង​៦​ជូន​អំណោយ៖</w:t>
      </w:r>
    </w:p>
    <w:p>
      <w:r xmlns:w="http://schemas.openxmlformats.org/wordprocessingml/2006/main">
        <w:t xml:space="preserve">សេចក្តីផ្តើមនៃការគៀបសង្កត់របស់ជនជាតិម៉ាឌាន ស្រែករកជំនួយ។</w:t>
      </w:r>
    </w:p>
    <w:p>
      <w:r xmlns:w="http://schemas.openxmlformats.org/wordprocessingml/2006/main">
        <w:t xml:space="preserve">ការជួបរបស់គីឌានជាមួយការសង្ស័យ និងទីសំគាល់របស់ទេវតា។</w:t>
      </w:r>
    </w:p>
    <w:p>
      <w:r xmlns:w="http://schemas.openxmlformats.org/wordprocessingml/2006/main">
        <w:t xml:space="preserve">ការ​រុះរើ​អាសនៈ​របស់​ព្រះបាល​ដែល​បញ្ជាក់​ពី​ព្រះ។</w:t>
      </w:r>
    </w:p>
    <w:p/>
    <w:p>
      <w:r xmlns:w="http://schemas.openxmlformats.org/wordprocessingml/2006/main">
        <w:t xml:space="preserve">ការសង្កត់ធ្ងន់លើការណែនាំអំពីការគៀបសង្កត់របស់ជនជាតិម៉ាឌាន ស្រែករកជំនួយរបស់អ៊ីស្រាអែល។</w:t>
      </w:r>
    </w:p>
    <w:p>
      <w:r xmlns:w="http://schemas.openxmlformats.org/wordprocessingml/2006/main">
        <w:t xml:space="preserve">ការជួបរបស់គីឌានជាមួយការសង្ស័យ និងទីសំគាល់របស់ទេវតា។</w:t>
      </w:r>
    </w:p>
    <w:p>
      <w:r xmlns:w="http://schemas.openxmlformats.org/wordprocessingml/2006/main">
        <w:t xml:space="preserve">ការ​រុះរើ​អាសនៈ​របស់​ព្រះបាល​ដែល​បញ្ជាក់​ពី​ព្រះ។</w:t>
      </w:r>
    </w:p>
    <w:p/>
    <w:p>
      <w:r xmlns:w="http://schemas.openxmlformats.org/wordprocessingml/2006/main">
        <w:t xml:space="preserve">ជំពូក​នេះ​ផ្ដោត​លើ​រឿង​របស់​គេឌាន និង​ការ​ជិះជាន់​របស់​សាសន៍​ម៉ាឌាន។ នៅក្នុងចៅក្រមទី 6 វាត្រូវបានរៀបរាប់ថាដោយសារតែការមិនស្តាប់បង្គាប់របស់អ៊ីស្រាអែលពួកគេត្រូវបានប្រគល់ទៅឱ្យជនជាតិម៉ាឌានអស់រយៈពេលប្រាំពីរឆ្នាំ។ ជន​ជាតិ​ម៉ាឌាន​នឹង​ចូល​លុក​លុយ​ក្នុង​អំឡុង​ពេល​ច្រូត​កាត់ បណ្ដាល​ឲ្យ​មាន​ការ​បំផ្លិចបំផ្លាញ និង​ប្លន់​យក​ផល​ដំណាំ​របស់​ខ្លួន។ ក្នុង​គ្រា​លំបាក​របស់​ពួក​គេ ជន​ជាតិ​អ៊ីស្រាអែល​ស្រែក​អង្វរ​ព្រះ​ឲ្យ​ជួយ។</w:t>
      </w:r>
    </w:p>
    <w:p/>
    <w:p>
      <w:r xmlns:w="http://schemas.openxmlformats.org/wordprocessingml/2006/main">
        <w:t xml:space="preserve">ដោយបន្តនៅក្នុង ចៅក្រមទី 6 លោកគីឌាន ដែលកំពុងតែច្រូតស្រូវសាលីក្នុងធុងចំរុះ ដើម្បីលាក់វាពីជនជាតិម៉ាឌាន បានជួបនឹងទេវតាមួយអង្គដែលហៅគាត់ថាជាអ្នកចម្បាំងរបស់ព្រះដែលបានជ្រើសរើស។ ដំបូងឡើយ ដោយមានការសង្ស័យ និងចោទជាសំណួរថា ហេតុអ្វីបានជាពួកគេរងទុក្ខ ប្រសិនបើព្រះជាម្ចាស់គង់នៅជាមួយពួកគេ គីឌានស្វែងរកការបញ្ជាក់តាមរយៈទីសំគាល់ពីព្រះជាម្ចាស់អំពីរោមចៀមដែលសើមដោយទឹកសន្សើម ខណៈដែលដីជុំវិញនៅតែស្ងួត ឬផ្ទុយមកវិញ។</w:t>
      </w:r>
    </w:p>
    <w:p/>
    <w:p>
      <w:r xmlns:w="http://schemas.openxmlformats.org/wordprocessingml/2006/main">
        <w:t xml:space="preserve">ចៅក្រមទី 6 បញ្ចប់ដោយដំណើររឿងមួយដែលគេឌានបានស្រក់អាសនៈរបស់ឪពុកគាត់ដែលឧទ្ទិសដល់ព្រះបាល ហើយរៀបចំសម្រាប់ការប្រយុទ្ធនឹងជនជាតិម៉ាឌាន។ ដោយធ្វើតាមការណែនាំរបស់ព្រះ គាត់បានដកនិមិត្តសញ្ញានៃការថ្វាយបង្គំរូបព្រះដែលរីករាលដាលក្នុងចំណោមជនជាតិអ៊ីស្រាអែលនៅពេលនោះ ដែលជាទង្វើដែលធ្វើឱ្យទីក្រុងរបស់គាត់ខឹង ប៉ុន្តែធ្វើឱ្យគាត់ពេញចិត្តចំពោះព្រះ។ ដើម្បីបញ្ជាក់បន្ថែមអំពីវត្តមាន និងការណែនាំរបស់ទ្រង់ គីឌានដាក់រោមចៀមនៅចំពោះមុខទ្រង់ពីរដង ជាសញ្ញាមួយដែលស្នើសុំដោយទឹកសន្សើមលេចឡើងនៅលើរោមចៀម ខណៈពេលដែលរក្សាដីជុំវិញឱ្យស្ងួត ឬផ្ទុយមកវិញជាការបញ្ជាក់ដែលពង្រឹងលោកគីឌានក្នុងតួនាទីរបស់គាត់ជាអ្នកដឹកនាំដែលត្រូវបានជ្រើសរើសដោយព្រះ។ .</w:t>
      </w:r>
    </w:p>
    <w:p/>
    <w:p>
      <w:r xmlns:w="http://schemas.openxmlformats.org/wordprocessingml/2006/main">
        <w:t xml:space="preserve">ចៅហ្វាយ 6:1 កូន​ចៅ​អ៊ីស្រា‌អែល​បាន​ប្រព្រឹត្ត​អំពើ​អាក្រក់​នៅ​ចំពោះ​ព្រះ‌ភ័ក្ត្រ​ព្រះ‌អម្ចាស់ ហើយ​ព្រះ‌អម្ចាស់​បាន​ប្រគល់​ពួក​គេ​ទៅ​ក្នុង​កណ្ដាប់​ដៃ​របស់​ជន‌ជាតិ​ម៉ាឌាន​ប្រាំពីរ​ឆ្នាំ។</w:t>
      </w:r>
    </w:p>
    <w:p/>
    <w:p>
      <w:r xmlns:w="http://schemas.openxmlformats.org/wordprocessingml/2006/main">
        <w:t xml:space="preserve">កូន​ចៅ​អ៊ីស្រា‌អែល​មិន​ស្តាប់​បង្គាប់​ព្រះ‌អម្ចាស់ ហើយ​ទ្រង់​បាន​ដាក់​ទោស​ពួក​គេ ដោយ​ឲ្យ​សាសន៍​ម៉ាឌាន​គ្រប់​គ្រង​អស់​រយៈ​ពេល​ប្រាំពីរ​ឆ្នាំ។</w:t>
      </w:r>
    </w:p>
    <w:p/>
    <w:p>
      <w:r xmlns:w="http://schemas.openxmlformats.org/wordprocessingml/2006/main">
        <w:t xml:space="preserve">១៖ មិនថាយើងបានវង្វេងយូរប៉ុណ្ណាទេ ព្រះទ្រង់នឹងអត់ទោសឱ្យយើងជានិច្ច ហើយនាំយើងត្រឡប់ទៅរកទ្រង់វិញ ប្រសិនបើយើងប្រែចិត្ត ហើយងាកចេញពីអំពើបាបរបស់យើង។</w:t>
      </w:r>
    </w:p>
    <w:p/>
    <w:p>
      <w:r xmlns:w="http://schemas.openxmlformats.org/wordprocessingml/2006/main">
        <w:t xml:space="preserve">២៖ យើងត្រូវតែប្រុងប្រយ័ត្នជានិច្ច ហើយកុំភ្លេចព្រះអម្ចាស់ និងការបង្រៀនរបស់ទ្រង់ ត្បិតការដាក់ទណ្ឌកម្មរបស់ទ្រង់អាចធ្ងន់ធ្ងរ។</w:t>
      </w:r>
    </w:p>
    <w:p/>
    <w:p>
      <w:r xmlns:w="http://schemas.openxmlformats.org/wordprocessingml/2006/main">
        <w:t xml:space="preserve">១៖ ដានីយ៉ែល ៩:៩ - ចំពោះ​ព្រះ‌អម្ចាស់ ជា​ព្រះ​នៃ​យើង​រាល់​គ្នា ជា​ព្រះ‌ហឫទ័យ​មេត្តា​ករុណា និង​ការ​អត់‌ទោស ទោះ​ជា​យើង​បាន​បះ‌បោរ​ប្រឆាំង​នឹង​ទ្រង់​ក៏​ដោយ។</w:t>
      </w:r>
    </w:p>
    <w:p/>
    <w:p>
      <w:r xmlns:w="http://schemas.openxmlformats.org/wordprocessingml/2006/main">
        <w:t xml:space="preserve">២:១ យ៉ូហាន ១:៩ - បើ​យើង​លន់​តួ​បាប​របស់​យើង នោះ​ទ្រង់​ស្មោះ​ត្រង់ ហើយ​គ្រាន់​តែ​អត់​ទោស​ឲ្យ​យើង​ពី​អំពើ​បាប​របស់​យើង ហើយ​សំអាត​យើង​ពី​អំពើ​ទុច្ចរិត​ទាំង​អស់។</w:t>
      </w:r>
    </w:p>
    <w:p/>
    <w:p>
      <w:r xmlns:w="http://schemas.openxmlformats.org/wordprocessingml/2006/main">
        <w:t xml:space="preserve">ចៅហ្វាយ 6:2 ហើយ​ដៃ​របស់​សាសន៍​ម៉ាឌាន​បាន​យក​ឈ្នះ​ពួក​អ៊ីស្រា‌អែល ហើយ​ដោយ​ព្រោះ​សាសន៍​ម៉ាឌាន នោះ​ពួក​កូន​ចៅ​អ៊ីស្រា‌អែល​បាន​ធ្វើ​ឲ្យ​គេ​ក្លាយ​ទៅ​ជា​រូង​ភ្នំ និង​រូង​ភ្នំ ហើយ​ជា​បន្ទាយ​ដ៏​រឹងមាំ។</w:t>
      </w:r>
    </w:p>
    <w:p/>
    <w:p>
      <w:r xmlns:w="http://schemas.openxmlformats.org/wordprocessingml/2006/main">
        <w:t xml:space="preserve">ជន​ជាតិ​ម៉ាឌាន​បាន​ច្បាំង​ដណ្តើម​យក​ជន​ជាតិ​អ៊ីស្រាអែល ដោយ​បង្ខំ​ពួក​គេ​ឲ្យ​លាក់​ខ្លួន​នៅ​តាម​ភ្នំ រូង​ភ្នំ និង​បន្ទាយ។</w:t>
      </w:r>
    </w:p>
    <w:p/>
    <w:p>
      <w:r xmlns:w="http://schemas.openxmlformats.org/wordprocessingml/2006/main">
        <w:t xml:space="preserve">1. ភាពស្មោះត្រង់របស់ព្រះក្នុងគ្រាលំបាក</w:t>
      </w:r>
    </w:p>
    <w:p/>
    <w:p>
      <w:r xmlns:w="http://schemas.openxmlformats.org/wordprocessingml/2006/main">
        <w:t xml:space="preserve">2. សង្ឃឹមប្រឈមមុខនឹងទុក្ខលំបាក</w:t>
      </w:r>
    </w:p>
    <w:p/>
    <w:p>
      <w:r xmlns:w="http://schemas.openxmlformats.org/wordprocessingml/2006/main">
        <w:t xml:space="preserve">១. រ៉ូម ៨:៣១-៣៩</w:t>
      </w:r>
    </w:p>
    <w:p/>
    <w:p>
      <w:r xmlns:w="http://schemas.openxmlformats.org/wordprocessingml/2006/main">
        <w:t xml:space="preserve">២. អេសាយ ៤១:១០-១៣</w:t>
      </w:r>
    </w:p>
    <w:p/>
    <w:p>
      <w:r xmlns:w="http://schemas.openxmlformats.org/wordprocessingml/2006/main">
        <w:t xml:space="preserve">ចៅហ្វាយ 6:3 ដូច្នេះ​ហើយ​បាន​ជា​នៅ​ពេល​ដែល​អ៊ីស្រា‌អែល​បាន​សាប​ព្រោះ ជន‌ជាតិ​ម៉ាឌាន​បាន​ឡើង​មក ជន‌ជាតិ​អាម៉ាលេក និង​កូន​ចៅ​នៅ​ទិស​ខាង​កើត សូម្បី​តែ​ពួក​គេ​ក៏​ឡើង​មក​តទល់​នឹង​ពួក​គេ។</w:t>
      </w:r>
    </w:p>
    <w:p/>
    <w:p>
      <w:r xmlns:w="http://schemas.openxmlformats.org/wordprocessingml/2006/main">
        <w:t xml:space="preserve">អ៊ីស្រាអែល​បាន​រង​ការ​គាប​សង្កត់​យ៉ាង​ខ្លាំង​ពី​ជន​ជាតិ​ម៉ាឌាន ជន​ជាតិ​អាម៉ាលេក និង​កូន​ចៅ​ភាគ​ខាង​កើត។</w:t>
      </w:r>
    </w:p>
    <w:p/>
    <w:p>
      <w:r xmlns:w="http://schemas.openxmlformats.org/wordprocessingml/2006/main">
        <w:t xml:space="preserve">1. រាស្ដ្ររបស់ព្រះដែលស្ថិតនៅក្រោមការវាយប្រហារ៖ ការយកឈ្នះលើការគៀបសង្កត់តាមរយៈជំនឿ និងការអត់ធ្មត់</w:t>
      </w:r>
    </w:p>
    <w:p/>
    <w:p>
      <w:r xmlns:w="http://schemas.openxmlformats.org/wordprocessingml/2006/main">
        <w:t xml:space="preserve">2. អំណាចនៃការរួបរួម៖ ការឈររួមគ្នាប្រឆាំងនឹងសត្រូវ</w:t>
      </w:r>
    </w:p>
    <w:p/>
    <w:p>
      <w:r xmlns:w="http://schemas.openxmlformats.org/wordprocessingml/2006/main">
        <w:t xml:space="preserve">ទំនុកតម្កើង 46:1-3 «ព្រះជាម្ចាស់ទ្រង់ជាទីពឹងជ្រក និងជាកម្លាំងរបស់យើង ទ្រង់ជាជំនួយក្នុងគ្រាលំបាក ដូច្នេះហើយ យើងនឹងមិនខ្លាចឡើយ ទោះផែនដីត្រូវរុះរើចេញ ហើយភ្នំក៏ត្រូវលើកទៅកណ្ដាលសមុទ្រក៏ដោយ ទឹក​ក៏​ហក់​ឡើង ហើយ​ត្រូវ​តក់ស្លុត ទោះ​ជា​ភ្នំ​ញ័រ​ដោយ​ការ​ហើម​ក៏​ដោយ»។</w:t>
      </w:r>
    </w:p>
    <w:p/>
    <w:p>
      <w:r xmlns:w="http://schemas.openxmlformats.org/wordprocessingml/2006/main">
        <w:t xml:space="preserve">2. ម៉ាថាយ 28:20 «បង្រៀនគេឲ្យកាន់តាមគ្រប់ទាំងអ្វីដែលខ្ញុំបានបង្គាប់អ្នក ហើយមើលចុះ ខ្ញុំនៅជាមួយអ្នកជានិច្ច ដរាបដល់ទីបញ្ចប់នៃពិភពលោក។</w:t>
      </w:r>
    </w:p>
    <w:p/>
    <w:p>
      <w:r xmlns:w="http://schemas.openxmlformats.org/wordprocessingml/2006/main">
        <w:t xml:space="preserve">ចៅហ្វាយ 6:4 ពួក​គេ​បាន​បោះ​ទ័ព​ប្រឆាំង​នឹង​ពួក​គេ ហើយ​បំផ្លាញ​ការ​កើន​ឡើង​នៃ​ផែនដី រហូត​ដល់​អ្នក​មក​ដល់​ក្រុង​កាហ្សា ហើយ​មិន​បាន​ទុក​អាហារ​សម្រាប់​អ៊ីស្រា‌អែល ទាំង​ចៀម គោ ឬ​លា​ឡើយ។</w:t>
      </w:r>
    </w:p>
    <w:p/>
    <w:p>
      <w:r xmlns:w="http://schemas.openxmlformats.org/wordprocessingml/2006/main">
        <w:t xml:space="preserve">ជន​ជាតិ​ម៉ាឌាន​បាន​បំផ្លាញ​ផល​ស្រូវ​របស់​ជន​ជាតិ​អ៊ីស្រាអែល ដោយ​ទុក​ឲ្យ​ពួក​គេ​គ្មាន​អាហារ​បរិភោគ។</w:t>
      </w:r>
    </w:p>
    <w:p/>
    <w:p>
      <w:r xmlns:w="http://schemas.openxmlformats.org/wordprocessingml/2006/main">
        <w:t xml:space="preserve">1: ព្រះនឹងផ្តល់សម្រាប់យើងសូម្បីតែនៅក្នុងថ្ងៃដ៏ខ្មៅបំផុតរបស់យើង។</w:t>
      </w:r>
    </w:p>
    <w:p/>
    <w:p>
      <w:r xmlns:w="http://schemas.openxmlformats.org/wordprocessingml/2006/main">
        <w:t xml:space="preserve">២៖ កុំបាក់ទឹកចិត្តពេលជួបការលំបាក។</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ចោទិយកថា ៣១:៦ - ចូរ​មាន​កម្លាំង និង​ចិត្ត​ក្លាហាន​ឡើង កុំ​ខ្លាច ឬ​ខ្លាច​គេ​ឡើយ ដ្បិត​គឺ​ព្រះអម្ចាស់ ជា​ព្រះ​របស់​អ្នក ដែល​យាង​ទៅ​ជា​មួយ​នឹង​អ្នក​រាល់​គ្នា ព្រះអង្គ​មិន​ចាក​ចេញ​ពី​អ្នក ឬ​បោះ​បង់​ចោល​អ្នក​ឡើយ។</w:t>
      </w:r>
    </w:p>
    <w:p/>
    <w:p>
      <w:r xmlns:w="http://schemas.openxmlformats.org/wordprocessingml/2006/main">
        <w:t xml:space="preserve">ចៅហ្វាយ 6:5 ដ្បិត​គេ​មក​ជាមួយ​នឹង​ហ្វូង​សត្វ និង​ត្រសាល ហើយ​មក​ដូច​ជា​កណ្តូប​យ៉ាង​ច្រើន​សន្ធឹក។ ដ្បិត​ទាំង​សត្វ​អូដ្ឋ និង​អូដ្ឋ​របស់​វា​គ្មាន​ចំនួន​ទេ ហើយ​បាន​ចូល​ទៅ​ក្នុង​ស្រុក​ដើម្បី​បំផ្លាញ​វា​ចោល។</w:t>
      </w:r>
    </w:p>
    <w:p/>
    <w:p>
      <w:r xmlns:w="http://schemas.openxmlformats.org/wordprocessingml/2006/main">
        <w:t xml:space="preserve">ជន​ជាតិ​ម៉ាឌាន​បាន​ចូល​លុកលុយ​អ៊ីស្រាអែល​ដោយ​មាន​កងទ័ព​ដ៏​ធំ​មួយ​ដែល​មាន​ទំហំ​ធំ​ដូច​ជា​ហ្វូង​កណ្តូប។</w:t>
      </w:r>
    </w:p>
    <w:p/>
    <w:p>
      <w:r xmlns:w="http://schemas.openxmlformats.org/wordprocessingml/2006/main">
        <w:t xml:space="preserve">1. ព្រះអម្ចាស់ជាអធិបតេយ្យ: សូម្បីតែនៅក្នុងម៉ោងងងឹតបំផុតរបស់យើងក៏ដោយ អំណាចរបស់ទ្រង់គឺធំជាងសត្រូវទាំងអស់។</w:t>
      </w:r>
    </w:p>
    <w:p/>
    <w:p>
      <w:r xmlns:w="http://schemas.openxmlformats.org/wordprocessingml/2006/main">
        <w:t xml:space="preserve">2. មានភាពក្លាហាន៖ កុំមានការបំភិតបំភ័យដោយហាងឆេងដែលហាក់ដូចជាមិនអាចយកឈ្នះបាន។</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p>
      <w:r xmlns:w="http://schemas.openxmlformats.org/wordprocessingml/2006/main">
        <w:t xml:space="preserve">ចៅហ្វាយ 6:6 ជន‌ជាតិ​អ៊ីស្រា‌អែល​ធ្លាក់​ចុះ​យ៉ាង​ខ្លាំង ដោយ​សារ​ជន‌ជាតិ​ម៉ាឌាន។ ជន​ជាតិ​អ៊ីស្រាអែល​ស្រែក​អង្វរ​ព្រះអម្ចាស់។</w:t>
      </w:r>
    </w:p>
    <w:p/>
    <w:p>
      <w:r xmlns:w="http://schemas.openxmlformats.org/wordprocessingml/2006/main">
        <w:t xml:space="preserve">ជន​ជាតិ​អ៊ីស្រាអែល​ត្រូវ​ជន​ជាតិ​ម៉ាឌាន​ក្រីក្រ​យ៉ាង​ខ្លាំង ហើយ​ស្រែក​អង្វរ​ព្រះអម្ចាស់​ឲ្យ​ជួយ។</w:t>
      </w:r>
    </w:p>
    <w:p/>
    <w:p>
      <w:r xmlns:w="http://schemas.openxmlformats.org/wordprocessingml/2006/main">
        <w:t xml:space="preserve">1. ស្រែកអង្វរព្រះជាម្ចាស់ពេលមានទុក្ខ។</w:t>
      </w:r>
    </w:p>
    <w:p/>
    <w:p>
      <w:r xmlns:w="http://schemas.openxmlformats.org/wordprocessingml/2006/main">
        <w:t xml:space="preserve">2. រៀនទុកចិត្ដលើព្រះក្នុងគ្រាលំបាក។</w:t>
      </w:r>
    </w:p>
    <w:p/>
    <w:p>
      <w:r xmlns:w="http://schemas.openxmlformats.org/wordprocessingml/2006/main">
        <w:t xml:space="preserve">1. ទំនុកតម្កើង 34:17 “កាល​ណា​មនុស្ស​សុចរិត​ស្រែក​ឡើង នោះ​ព្រះ‌អម្ចាស់​ទ្រង់​ព្រះ‌សណ្ដាប់ ហើយ​រំដោះ​គេ​ឲ្យ​រួច​ពី​គ្រប់​ទាំង​ទុក្ខ​លំបាក​របស់​គេ”។</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ចៅហ្វាយ 6:7 ហើយ​ហេតុការណ៍​បាន​កើត​ឡើង​ថា នៅ​ពេល​ដែល​កូន​ចៅ​អ៊ីស្រា‌អែល​ស្រែក​អង្វរ​ព្រះ‌អម្ចាស់ ដោយ​ព្រោះ​ជន‌ជាតិ​ម៉ាឌាន។</w:t>
      </w:r>
    </w:p>
    <w:p/>
    <w:p>
      <w:r xmlns:w="http://schemas.openxmlformats.org/wordprocessingml/2006/main">
        <w:t xml:space="preserve">កូន​ចៅ​អ៊ីស្រា‌អែល​ស្រែក​អង្វរ​ព្រះ‌អម្ចាស់ ឲ្យ​ជួយ​ជន‌ជាតិ​ម៉ាឌាន។</w:t>
      </w:r>
    </w:p>
    <w:p/>
    <w:p>
      <w:r xmlns:w="http://schemas.openxmlformats.org/wordprocessingml/2006/main">
        <w:t xml:space="preserve">1. អំណាចនៃការអធិស្ឋាន៖ តើការស្រែកអង្វរព្រះអម្ចាស់អាចផ្លាស់ប្តូរជីវិតរបស់យើងយ៉ាងដូចម្តេច</w:t>
      </w:r>
    </w:p>
    <w:p/>
    <w:p>
      <w:r xmlns:w="http://schemas.openxmlformats.org/wordprocessingml/2006/main">
        <w:t xml:space="preserve">2. ការយកឈ្នះលើការគៀបសង្កត់: ឈរយ៉ាងរឹងមាំប្រឆាំងនឹងជនជាតិម៉ាឌាន</w:t>
      </w:r>
    </w:p>
    <w:p/>
    <w:p>
      <w:r xmlns:w="http://schemas.openxmlformats.org/wordprocessingml/2006/main">
        <w:t xml:space="preserve">1. យ៉ាកុប 5:16 - ដូច្នេះ ចូរ​លន់តួ​បាប​របស់​អ្នក​ចំពោះ​គ្នា​ទៅ​វិញ​ទៅ​មក ហើយ​អធិស្ឋាន​ឲ្យ​គ្នា​ទៅ​វិញ​ទៅ​មក ដើម្បី​ឲ្យ​អ្នក​រាល់​គ្នា​បាន​ជា។ ការ​អធិស្ឋាន​របស់​មនុស្ស​សុចរិត​មាន​អំណាច​យ៉ាង​ខ្លាំង​ដូច​ដែល​វា​កំពុង​តែ​ដំណើរការ។</w:t>
      </w:r>
    </w:p>
    <w:p/>
    <w:p>
      <w:r xmlns:w="http://schemas.openxmlformats.org/wordprocessingml/2006/main">
        <w:t xml:space="preserve">2. ទំនុកតម្កើង 50:15 - ហើយ​អំពាវ​នាវ​ដល់​ខ្ញុំ​នៅ​ថ្ងៃ​នៃ​ការ​លំបាក; យើង​នឹង​រំដោះ​អ្នក ហើយ​អ្នក​នឹង​លើក​តម្កើង​ខ្ញុំ។</w:t>
      </w:r>
    </w:p>
    <w:p/>
    <w:p>
      <w:r xmlns:w="http://schemas.openxmlformats.org/wordprocessingml/2006/main">
        <w:t xml:space="preserve">ចៅហ្វាយ 6:8 ព្រះ‌អម្ចាស់​ចាត់​ព្យាការី​ម្នាក់​ឲ្យ​ទៅ​កាន់​ជន‌ជាតិ​អ៊ីស្រា‌អែល ដែល​មាន​ព្រះ‌បន្ទូល​ថា៖ «ព្រះ‌អម្ចាស់ ជា​ព្រះ​នៃ​ជន‌ជាតិ​អ៊ីស្រា‌អែល មាន​ព្រះ‌បន្ទូល​ដូច្នេះ យើង​បាន​នាំ​អ្នក​ឡើង​ពី​ស្រុក​អេស៊ីប ហើយ​នាំ​អ្នក​ចេញ​ពី​ផ្ទះ​ខ្ញុំ​បម្រើ។</w:t>
      </w:r>
    </w:p>
    <w:p/>
    <w:p>
      <w:r xmlns:w="http://schemas.openxmlformats.org/wordprocessingml/2006/main">
        <w:t xml:space="preserve">ព្រះ​បាន​ចាត់​អ្នក​ប្រកាស​ទំនាយ​ម្នាក់​ឲ្យ​រំឭក​ជន​ជាតិ​អ៊ីស្រាអែល​ថា ទ្រង់​បាន​រំដោះ​គេ​ឲ្យ​រួច​ពី​ទាសភាព​នៅ​ស្រុក​អេស៊ីប។</w:t>
      </w:r>
    </w:p>
    <w:p/>
    <w:p>
      <w:r xmlns:w="http://schemas.openxmlformats.org/wordprocessingml/2006/main">
        <w:t xml:space="preserve">1: ការរំដោះរបស់ព្រះ - ព្រះអម្ចាស់បានសង្គ្រោះជនជាតិអ៊ីស្រាអែលពីទាសភាពហើយបានប្រទានជីវិតថ្មីដល់ពួកគេដោយរំឭកយើងអំពីព្រះគុណនិងមេត្តាករុណារបស់ទ្រង់។</w:t>
      </w:r>
    </w:p>
    <w:p/>
    <w:p>
      <w:r xmlns:w="http://schemas.openxmlformats.org/wordprocessingml/2006/main">
        <w:t xml:space="preserve">២៖ ភាពស្មោះត្រង់របស់ព្រះជាម្ចាស់ - ព្រះទ្រង់ស្មោះត្រង់នឹងការសន្យារបស់ទ្រង់ ហើយនឹងនៅទីនោះសម្រាប់យើងជានិច្ច មិនថាស្ថានភាពលំបាកយ៉ាងណានោះទេ។</w:t>
      </w:r>
    </w:p>
    <w:p/>
    <w:p>
      <w:r xmlns:w="http://schemas.openxmlformats.org/wordprocessingml/2006/main">
        <w:t xml:space="preserve">១: និក្ខមនំ ៣:៧-៨ - ហើយ​ព្រះអម្ចាស់​មាន​ព្រះបន្ទូល​ថា​: ខ្ញុំ​ប្រាកដ​ជា​បាន​ឃើញ​ទុក្ខ​វេទនា​របស់​ប្រជាជន​របស់​យើង​នៅ​ក្នុង​ស្រុក​អេស៊ីប​ហើយ​បាន​ឮ​ការ​យំ​របស់​ពួក​គេ​ដោយ​ហេតុផល​របស់​អ្នក​ចាត់​ការ​របស់​ពួក​គេ​។ ដ្បិតខ្ញុំដឹងពីទុក្ខព្រួយរបស់គេ ហើយ​ខ្ញុំ​ចុះ​មក​ដើម្បី​រំដោះ​ពួក​គេ​ចេញ​ពី​កណ្ដាប់​ដៃ​របស់​ជន​ជាតិ​អេស៊ីប ហើយ​នាំ​ពួក​គេ​ចេញ​ពី​ស្រុក​នោះ​ទៅ​កាន់​ស្រុក​ដ៏​ល្អ និង​ធំ​មួយ ទៅ​កាន់​ស្រុក​ដែល​មាន​ទឹក​ដោះ​គោ និង​ទឹក​ឃ្មុំ។</w:t>
      </w:r>
    </w:p>
    <w:p/>
    <w:p>
      <w:r xmlns:w="http://schemas.openxmlformats.org/wordprocessingml/2006/main">
        <w:t xml:space="preserve">២៖ អេសាយ ៤៣:២ -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ចៅហ្វាយ 6:9 ហើយ​យើង​បាន​រំដោះ​អ្នក​ចេញ​ពី​កណ្ដាប់​ដៃ​របស់​ជន​ជាតិ​អេស៊ីប ហើយ​រួច​ពី​កណ្ដាប់​ដៃ​នៃ​អស់​អ្នក​ដែល​ជិះជាន់​អ្នក ហើយ​បាន​បណ្ដេញ​ពួក​គេ​ចេញ​ពី​មុខ​អ្នក ហើយ​ប្រគល់​ទឹក​ដី​របស់​ពួក​គេ​អោយ​អ្នក​វិញ។</w:t>
      </w:r>
    </w:p>
    <w:p/>
    <w:p>
      <w:r xmlns:w="http://schemas.openxmlformats.org/wordprocessingml/2006/main">
        <w:t xml:space="preserve">ព្រះ​បាន​រំដោះ​ជន​ជាតិ​អ៊ីស្រាអែល​ពី​ការ​ជិះជាន់​របស់​ពួក​គេ ហើយ​បាន​ប្រទាន​ទឹក​ដី​ដល់​ពួក​គេ។</w:t>
      </w:r>
    </w:p>
    <w:p/>
    <w:p>
      <w:r xmlns:w="http://schemas.openxmlformats.org/wordprocessingml/2006/main">
        <w:t xml:space="preserve">១៖ ព្រះ​ទ្រង់​ស្មោះ​ត្រង់ ហើយ​តែង​តែ​រក្សា​ការ​សន្យា​របស់​ទ្រង់។</w:t>
      </w:r>
    </w:p>
    <w:p/>
    <w:p>
      <w:r xmlns:w="http://schemas.openxmlformats.org/wordprocessingml/2006/main">
        <w:t xml:space="preserve">២៖ ព្រះ​ជា​ព្រះ​ដ៏​មាន​ឫទ្ធានុភាព និង​ជា​ព្រះ​ដែល​ស្រឡាញ់​ទ្រង់ ដែល​បាន​សង្គ្រោះ​រាស្ដ្រ​ទ្រង់​ពី​ការ​ជិះជាន់។</w:t>
      </w:r>
    </w:p>
    <w:p/>
    <w:p>
      <w:r xmlns:w="http://schemas.openxmlformats.org/wordprocessingml/2006/main">
        <w:t xml:space="preserve">១: និក្ខមនំ ៣:៧-៨ - ហើយ​ព្រះអម្ចាស់​មាន​ព្រះបន្ទូល​ថា, ខ្ញុំ​ប្រាកដ​ជា​បាន​ឃើញ​ទុក្ខ​លំបាក​របស់​ប្រជាជន​របស់​យើង​នៅ​ក្នុង​ស្រុក​អេស៊ីប, ហើយ​បាន​ឮ​ការ​យំ​របស់​ពួក​គេ​ដោយ​ហេតុផល​របស់​អ្នក​ចាត់​ការ​របស់​ពួក​គេ. ដ្បិតខ្ញុំដឹងពីទុក្ខព្រួយរបស់គេ ហើយ​ខ្ញុំ​ចុះ​មក​ដើម្បី​រំដោះ​ពួក​គេ​ចេញ​ពី​កណ្ដាប់​ដៃ​របស់​ជន​ជាតិ​អេស៊ីប ហើយ​នឹង​នាំ​ពួក​គេ​ចេញ​ពី​ស្រុក​នោះ​ទៅ​កាន់​ស្រុក​ដ៏​ល្អ និង​ធំ​មួយ ទៅ​ស្រុក​ដែល​មាន​ទឹក​ដោះ​គោ និង​ទឹក​ឃ្មុំ។</w:t>
      </w:r>
    </w:p>
    <w:p/>
    <w:p>
      <w:r xmlns:w="http://schemas.openxmlformats.org/wordprocessingml/2006/main">
        <w:t xml:space="preserve">២: ទំនុកតម្កើង ៣៤:១៧ - មនុស្ស​សុចរិត​ស្រែក​ឡើង ព្រះអម្ចាស់​ទ្រង់​ព្រះ​សណ្ដាប់ ហើយ​រំដោះ​គេ​ចេញ​ពី​ទុក្ខ​លំបាក​ទាំង​អស់។</w:t>
      </w:r>
    </w:p>
    <w:p/>
    <w:p>
      <w:r xmlns:w="http://schemas.openxmlformats.org/wordprocessingml/2006/main">
        <w:t xml:space="preserve">ចៅហ្វាយ 6:10 ខ្ញុំ​បាន​ប្រាប់​អ្នក​ថា យើង​ជា​ព្រះ‌អម្ចាស់ ជា​ព្រះ​របស់​អ្នក។ កុំ​ខ្លាច​ព្រះ​របស់​ជន​ជាតិ​អាម៉ូរី ដែល​អ្នក​រាល់​គ្នា​រស់​នៅ​លើ​ទឹក​ដី​របស់​ខ្លួន​ឡើយ ប៉ុន្តែ អ្នក​រាល់​គ្នា​មិន​បាន​ស្តាប់​តាម​សំឡេង​របស់​យើង​ទេ។</w:t>
      </w:r>
    </w:p>
    <w:p/>
    <w:p>
      <w:r xmlns:w="http://schemas.openxmlformats.org/wordprocessingml/2006/main">
        <w:t xml:space="preserve">ព្រះ​រំឭក​ជន​ជាតិ​អ៊ីស្រាអែល​ថា ទ្រង់​ជា​ព្រះ​របស់​ពួក​គេ ហើយ​ថា​ពួក​គេ​គួរ​តែ​ស្តាប់​តាម​សំឡេង​ទ្រង់ ជា​ជាង​ព្រះ​នៃ​ជន​ជាតិ​អាម៉ូរី។</w:t>
      </w:r>
    </w:p>
    <w:p/>
    <w:p>
      <w:r xmlns:w="http://schemas.openxmlformats.org/wordprocessingml/2006/main">
        <w:t xml:space="preserve">1. កុំខ្លាច៖ ការពឹងផ្អែកលើព្រះក្នុងគ្រាដ៏លំបាក</w:t>
      </w:r>
    </w:p>
    <w:p/>
    <w:p>
      <w:r xmlns:w="http://schemas.openxmlformats.org/wordprocessingml/2006/main">
        <w:t xml:space="preserve">2. គោរពតាមសំឡេងរបស់ព្រះ៖ ការស្តាប់ និងធ្វើតាមការណែនាំរបស់ទ្រង់</w:t>
      </w:r>
    </w:p>
    <w:p/>
    <w:p>
      <w:r xmlns:w="http://schemas.openxmlformats.org/wordprocessingml/2006/main">
        <w:t xml:space="preserve">1. ចោទិយកថា 31:8 - "ព្រះអម្ចាស់អើយ ទ្រង់គង់នៅចំពោះមុខអ្នក ទ្រង់នឹងគង់នៅជាមួយអ្នក ទ្រង់នឹងមិនរសាយអ្នក ឬបោះបង់ចោលអ្នកឡើយ កុំខ្លាចឡើយ កុំតក់ស្លុតឡើយ"។</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ចៅហ្វាយ 6:11 ពេល​នោះ មាន​ទេវតា​របស់​ព្រះ‌អម្ចាស់​មក​អង្គុយ​នៅ​ក្រោម​ដើម​ដើម​អុក​មួយ​នៅ​ក្រុង​អូប្រា ដែល​ទាក់​ទង​នឹង​យ៉ូអាស ជា​ជន‌ជាតិ​អប៊ីហ្សេត ហើយ​គេឌាន ជា​កូន​របស់​គាត់​បាន​បោក​ស្រូវ​ដោយ​កន្លែង​ច្រូត​ស្រូវ ដើម្បី​លាក់​ពី​សាសន៍​ម៉ាឌាន។</w:t>
      </w:r>
    </w:p>
    <w:p/>
    <w:p>
      <w:r xmlns:w="http://schemas.openxmlformats.org/wordprocessingml/2006/main">
        <w:t xml:space="preserve">ទេវតា​របស់​ព្រះអម្ចាស់​បាន​ទៅ​លេង​លោក​គេឌាន​នៅ​ក្រោម​ដើម​អុក​មួយ​ក្នុង​ក្រុង​អូប្រារ៉ា ខណៈ​ដែល​គាត់​កំពុង​ច្រូត​ស្រូវ ដើម្បី​លាក់​វា​ពី​ជន​ជាតិ​ម៉ាឌាន។</w:t>
      </w:r>
    </w:p>
    <w:p/>
    <w:p>
      <w:r xmlns:w="http://schemas.openxmlformats.org/wordprocessingml/2006/main">
        <w:t xml:space="preserve">1. ការយល់ដឹងអំពីការថែទាំរបស់ព្រះក្នុងគ្រាលំបាក</w:t>
      </w:r>
    </w:p>
    <w:p/>
    <w:p>
      <w:r xmlns:w="http://schemas.openxmlformats.org/wordprocessingml/2006/main">
        <w:t xml:space="preserve">2. ស្វែងរកកម្លាំងក្នុងគ្រាលំបាក</w:t>
      </w:r>
    </w:p>
    <w:p/>
    <w:p>
      <w:r xmlns:w="http://schemas.openxmlformats.org/wordprocessingml/2006/main">
        <w:t xml:space="preserve">១. ទំនុកតម្កើង ៤៦:១-២ - «ព្រះទ្រង់ជាទីពឹងជ្រក និងជាកំឡាំងរបស់យើង ជាជំនួយដែលតែងតែមានក្នុងគ្រាលំបាក ហេតុដូច្នេះហើយ យើងនឹងមិនខ្លាចឡើយ ទោះផែនដីបើកផ្លូវ ហើយភ្នំក៏ធ្លាក់ទៅក្នុងបេះដូងនៃសមុទ្រក៏ដោយ»។</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ចៅហ្វាយ 6:12 ទេវតា​នៃ​ព្រះ‌អម្ចាស់​បាន​លេច​មក​ឯ​គាត់ ហើយ​មាន​ប្រសាសន៍​ទៅ​គាត់​ថា ព្រះ‌អម្ចាស់​គង់​នៅ​ជា​មួយ​នឹង​អ្នក អ្នក​ដ៏​អង់អាច​ក្លាហាន។</w:t>
      </w:r>
    </w:p>
    <w:p/>
    <w:p>
      <w:r xmlns:w="http://schemas.openxmlformats.org/wordprocessingml/2006/main">
        <w:t xml:space="preserve">ព្រះ​គង់​នៅ​ជា​មួយ​អ្នក​ដែល​មាន​ចិត្ត​ក្លាហាន និង​ពេញ​ដោយ​ចិត្ត​ក្លាហាន។</w:t>
      </w:r>
    </w:p>
    <w:p/>
    <w:p>
      <w:r xmlns:w="http://schemas.openxmlformats.org/wordprocessingml/2006/main">
        <w:t xml:space="preserve">១៖ ភាពក្លាហានគឺជាកម្លាំង - ព្រះគង់នៅជាមួយយើង នៅពេលដែលយើងក្លាហាន ហើយក្រោកឈរឡើងសម្រាប់អ្វីដែលត្រឹមត្រូវ។</w:t>
      </w:r>
    </w:p>
    <w:p/>
    <w:p>
      <w:r xmlns:w="http://schemas.openxmlformats.org/wordprocessingml/2006/main">
        <w:t xml:space="preserve">2: ព្រះជាកម្លាំងរបស់យើង - យើងអាចមានភាពក្លាហាននិងក្លាហាននៅពេលដែលយើងចងចាំថាព្រះគង់នៅជាមួយយើងហើយនឹងផ្តល់ឱ្យយើងនូវកម្លាំង។</w:t>
      </w:r>
    </w:p>
    <w:p/>
    <w:p>
      <w:r xmlns:w="http://schemas.openxmlformats.org/wordprocessingml/2006/main">
        <w:t xml:space="preserve">1: អេសាយ 41:10 - «កុំខ្លាចឡើយ ដ្បិតខ្ញុំនៅជាមួយអ្នក កុំស្រងាកចិត្តឡើយ ដ្បិតយើងជាព្រះរបស់អ្នក ខ្ញុំនឹងពង្រឹងអ្នក ហើយជួយអ្នក ខ្ញុំនឹងលើកអ្នកដោយដៃស្តាំដ៏សុចរិតរបស់ខ្ញុំ»។</w:t>
      </w:r>
    </w:p>
    <w:p/>
    <w:p>
      <w:r xmlns:w="http://schemas.openxmlformats.org/wordprocessingml/2006/main">
        <w:t xml:space="preserve">២ យ៉ូស្វេ ១:៩ - «តើ​ខ្ញុំ​មិន​បាន​បង្គាប់​អ្នក​ទេ​ឬ? ចូរ​មាន​កម្លាំង​និង​ចិត្ត​ក្លាហាន​ឡើង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ចៅហ្វាយ 6:13 លោក​គេឌាន​ពោល​ទៅ​គាត់​ថា៖ «ឱ​ព្រះ‌អម្ចាស់​អើយ ប្រសិន​បើ​ព្រះ‌អម្ចាស់​គង់​ជា​មួយ​នឹង​យើង តើ​ហេតុ​អ្វី​បាន​ជា​ការ​ទាំង​អស់​នេះ​កើត​ឡើង​ដល់​យើង​ខ្ញុំ? តើ​អព្ភូតហេតុ​ទាំង​ប៉ុន្មាន​របស់​ព្រះអង្គ ដែល​បុព្វបុរស​របស់​យើង​បាន​ប្រាប់​យើង​ថា តើ​ព្រះអម្ចាស់​មិន​បាន​នាំ​យើង​ឡើង​ពី​ស្រុក​អេស៊ីប​ទេ? ប៉ុន្តែ​ឥឡូវ​នេះ ព្រះ‌អម្ចាស់​បាន​បោះ​បង់​យើង​ចោល ហើយ​ប្រគល់​យើង​ទៅ​ក្នុង​កណ្ដាប់​ដៃ​របស់​ជន‌ជាតិ​ម៉ាឌាន។</w:t>
      </w:r>
    </w:p>
    <w:p/>
    <w:p>
      <w:r xmlns:w="http://schemas.openxmlformats.org/wordprocessingml/2006/main">
        <w:t xml:space="preserve">គេឌាន​ចោទ​សួរ​ថា ហេតុ​អ្វី​បាន​ជា​ព្រះ​បាន​បោះ​បង់​ចោល​ពួក​គេ ហើយ​អនុញ្ញាត​ឲ្យ​គេ​បញ្ជូន​ទៅ​ក្នុង​កណ្ដាប់​ដៃ​របស់​ជន​ជាតិ​ម៉ាឌាន ទោះ​ជា​បុព្វបុរស​របស់​ពួក​គេ​ប្រាប់​ពួក​គេ​ថា ព្រះ​បាន​នាំ​ពួក​គេ​ឡើង​ពី​ស្រុក​អេស៊ីប​ក៏​ដោយ។</w:t>
      </w:r>
    </w:p>
    <w:p/>
    <w:p>
      <w:r xmlns:w="http://schemas.openxmlformats.org/wordprocessingml/2006/main">
        <w:t xml:space="preserve">1. បញ្ហាប្រឈមនៃសេចក្តីជំនឿ៖ ការឈរនៅកណ្តាលភាពលំបាក</w:t>
      </w:r>
    </w:p>
    <w:p/>
    <w:p>
      <w:r xmlns:w="http://schemas.openxmlformats.org/wordprocessingml/2006/main">
        <w:t xml:space="preserve">2. នៅពេលដែលព្រះហាក់ដូចជាអវត្តមាន: តស៊ូក្នុងការជឿទុកចិត្ត</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ហេព្រើរ 13:5-6 - ចូររក្សាជីវិតរបស់អ្នកឱ្យរួចផុតពីការស្រឡាញ់ប្រាក់ ហើយត្រូវស្កប់ចិត្តនឹងអ្វីដែលអ្នកមាន ព្រោះព្រះជាម្ចាស់មានបន្ទូលថា ខ្ញុំនឹងមិនចាកចេញពីអ្នកឡើយ។ ខ្ញុំនឹងមិនដែលបោះបង់អ្នកឡើយ។ ដូច្នេះ យើង​និយាយ​ដោយ​ទំនុក​ចិត្ត​ថា ព្រះអម្ចាស់​ជា​ជំនួយ​របស់​ខ្ញុំ។ ខ្ញុំនឹងមិនភ័យខ្លាចទេ។ តើ​មនុស្ស​ស្លាប់​អាច​ធ្វើ​អ្វី​ដល់​ខ្ញុំ?</w:t>
      </w:r>
    </w:p>
    <w:p/>
    <w:p>
      <w:r xmlns:w="http://schemas.openxmlformats.org/wordprocessingml/2006/main">
        <w:t xml:space="preserve">ចៅហ្វាយ 6:14 ព្រះ‌អម្ចាស់​ទត​មើល​គាត់ ហើយ​មាន​ព្រះ‌បន្ទូល​ថា៖ «ចូរ​ទៅ​តាម​កម្លាំង​របស់​អ្នក​ចុះ នោះ​អ្នក​នឹង​សង្គ្រោះ​អ៊ីស្រា‌អែល​ឲ្យ​រួច​ពី​កណ្ដាប់​ដៃ​របស់​ជន‌ជាតិ​ម៉ាឌាន​ចុះ តើ​ខ្ញុំ​មិន​បាន​ចាត់​អ្នក​ទេ​ឬ?</w:t>
      </w:r>
    </w:p>
    <w:p/>
    <w:p>
      <w:r xmlns:w="http://schemas.openxmlformats.org/wordprocessingml/2006/main">
        <w:t xml:space="preserve">ព្រះ​ហៅ​គេឌាន​ឲ្យ​ដឹក​នាំ​ជន​ជាតិ​អ៊ីស្រាអែល​ប្រឆាំង​នឹង​ជន​ជាតិ​ម៉ាឌាន ហើយ​សន្យា​ថា​នឹង​នៅ​ជា​មួយ​គាត់។</w:t>
      </w:r>
    </w:p>
    <w:p/>
    <w:p>
      <w:r xmlns:w="http://schemas.openxmlformats.org/wordprocessingml/2006/main">
        <w:t xml:space="preserve">1. "ការអំពាវនាវរបស់ព្រះលើជីវិតរបស់យើង: ការគោរពប្រតិបត្តិនិងជ័យជំនះ"</w:t>
      </w:r>
    </w:p>
    <w:p/>
    <w:p>
      <w:r xmlns:w="http://schemas.openxmlformats.org/wordprocessingml/2006/main">
        <w:t xml:space="preserve">2. "កម្លាំងរបស់ព្រះនៅក្នុងភាពទន់ខ្សោយរបស់យើង"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កូរិនថូស 12:9 - "ប៉ុន្តែ​គាត់​បាន​និយាយ​មក​ខ្ញុំ​ថា​: 'ព្រះគុណ​របស់​ខ្ញុំ​គឺ​គ្រប់គ្រាន់​សម្រាប់​អ្នក​ព្រោះ​អំណាច​របស់​ខ្ញុំ​បាន​គ្រប់​លក្ខណ៍​ដោយ​ភាព​ទន់​ខ្សោយ​។</w:t>
      </w:r>
    </w:p>
    <w:p/>
    <w:p>
      <w:r xmlns:w="http://schemas.openxmlformats.org/wordprocessingml/2006/main">
        <w:t xml:space="preserve">ចៅហ្វាយ 6:15 គាត់​មាន​ប្រសាសន៍​ទៅ​គាត់​ថា៖ «ឱ​ព្រះ‌អម្ចាស់​អើយ តើ​ខ្ញុំ​នឹង​សង្គ្រោះ​ជន‌ជាតិ​អ៊ីស្រា‌អែល​ដោយ​របៀប​ណា? មើល​ចុះ គ្រួសារ​ខ្ញុំ​ក្រីក្រ​នៅ​ម៉ាណាសេ ហើយ​ខ្ញុំ​តូច​ជាង​គេ​នៅ​ក្នុង​ផ្ទះ​ឪពុក​ខ្ញុំ។</w:t>
      </w:r>
    </w:p>
    <w:p/>
    <w:p>
      <w:r xmlns:w="http://schemas.openxmlformats.org/wordprocessingml/2006/main">
        <w:t xml:space="preserve">គេឌាន​ត្រូវ​បាន​ទេវតា​នៃ​ព្រះ​អម្ចាស់​សុំ​ឲ្យ​ជួយ​ជន​ជាតិ​អ៊ីស្រាអែល ប៉ុន្តែ​គាត់​ត្រូវ​បាន​គ្រប​សង្កត់​ដោយ​អារម្មណ៍​មិន​គ្រប់​គ្រាន់​របស់​គាត់ ដោយ​សារ​គ្រួសារ​គាត់​ក្រីក្រ ហើយ​គាត់​ជា​អ្នក​តូច​បំផុត​ក្នុង​ផ្ទះ។</w:t>
      </w:r>
    </w:p>
    <w:p/>
    <w:p>
      <w:r xmlns:w="http://schemas.openxmlformats.org/wordprocessingml/2006/main">
        <w:t xml:space="preserve">1. យកឈ្នះលើភាពមិនគ្រប់គ្រាន់៖ រៀនដើរចេញពីជំនឿ</w:t>
      </w:r>
    </w:p>
    <w:p/>
    <w:p>
      <w:r xmlns:w="http://schemas.openxmlformats.org/wordprocessingml/2006/main">
        <w:t xml:space="preserve">2. អំណាចនៃតិចតួចបំផុត: មេរៀនពីគីឌាន</w:t>
      </w:r>
    </w:p>
    <w:p/>
    <w:p>
      <w:r xmlns:w="http://schemas.openxmlformats.org/wordprocessingml/2006/main">
        <w:t xml:space="preserve">1. ម៉ាថាយ 14:28-31 - ព្រះយេស៊ូវហៅពេត្រុសឱ្យចេញពីទូក</w:t>
      </w:r>
    </w:p>
    <w:p/>
    <w:p>
      <w:r xmlns:w="http://schemas.openxmlformats.org/wordprocessingml/2006/main">
        <w:t xml:space="preserve">2 កូរិនថូស 12:7-10 - បទពិសោធន៍របស់ប៉ុលអំពីការមានអំណាចក្នុងភាពទន់ខ្សោយ</w:t>
      </w:r>
    </w:p>
    <w:p/>
    <w:p>
      <w:r xmlns:w="http://schemas.openxmlformats.org/wordprocessingml/2006/main">
        <w:t xml:space="preserve">ចៅហ្វាយ 6:16 ព្រះ‌អម្ចាស់​មាន​ព្រះ‌បន្ទូល​ទៅ​គាត់​ថា៖ «ខ្ញុំ​នឹង​នៅ​ជា​មួយ​អ្នក​យ៉ាង​ប្រាកដ ហើយ​អ្នក​នឹង​វាយ​ជន​ជាតិ​ម៉ាឌាន​ដូច​ជា​មនុស្ស​តែ​ម្នាក់»។</w:t>
      </w:r>
    </w:p>
    <w:p/>
    <w:p>
      <w:r xmlns:w="http://schemas.openxmlformats.org/wordprocessingml/2006/main">
        <w:t xml:space="preserve">ព្រះអម្ចាស់​បាន​សន្យា​ថា​នឹង​ជួយ​គេឌាន​ប្រយុទ្ធ​នឹង​សាសន៍​ម៉ាឌាន។</w:t>
      </w:r>
    </w:p>
    <w:p/>
    <w:p>
      <w:r xmlns:w="http://schemas.openxmlformats.org/wordprocessingml/2006/main">
        <w:t xml:space="preserve">1. ជឿលើការសន្យារបស់ព្រះអម្ចាស់ - ចៅហ្វាយ 6:16</w:t>
      </w:r>
    </w:p>
    <w:p/>
    <w:p>
      <w:r xmlns:w="http://schemas.openxmlformats.org/wordprocessingml/2006/main">
        <w:t xml:space="preserve">2. មាន​ចិត្ត​ក្លាហាន​នៅ​ចំពោះ​មុខ​ទុក្ខ​លំបាក - ចៅហ្វាយ ៦:១៦</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ហេព្រើរ ១៣:៥-៦ - «ចូរ​រក្សា​ជីវិត​របស់​អ្នក​ឲ្យ​រួច​ផុត​ពី​ការ​ស្រឡាញ់​ប្រាក់ ហើយ​ស្កប់​ចិត្ត​នឹង​អ្វី​ដែល​អ្នក​មាន​ចុះ ដ្បិត​ទ្រង់​បាន​មាន​បន្ទូល​ថា យើង​នឹង​មិន​ចាក​ចេញ​ពី​អ្នក ឬ​បោះ​បង់​ចោល​អ្នក​ឡើយ។ អ្នក​ជួយ​ខ្ញុំ ខ្ញុំ​មិន​ខ្លាច​ទេ តើ​មនុស្ស​អាច​ធ្វើ​អ្វី​ដល់​ខ្ញុំ?</w:t>
      </w:r>
    </w:p>
    <w:p/>
    <w:p>
      <w:r xmlns:w="http://schemas.openxmlformats.org/wordprocessingml/2006/main">
        <w:t xml:space="preserve">ចៅហ្វាយ 6:17 គាត់​មាន​ប្រសាសន៍​ទៅ​គាត់​ថា៖ «ប្រសិន​បើ​ខ្ញុំ​បាន​ឃើញ​ព្រះ‌គុណ​នៅ​ចំពោះ​មុខ​អ្នក​ហើយ សូម​បង្ហាញ​ទី​សំគាល់​មួយ​មក​ខ្ញុំ​ថា អ្នក​កំពុង​និយាយ​ជា​មួយ​នឹង​ខ្ញុំ»។</w:t>
      </w:r>
    </w:p>
    <w:p/>
    <w:p>
      <w:r xmlns:w="http://schemas.openxmlformats.org/wordprocessingml/2006/main">
        <w:t xml:space="preserve">លោក​គេឌាន​សុំ​ទី​សម្គាល់​មួយ​ពី​ទេវតា​របស់​ព្រះ​អម្ចាស់ ដើម្បី​បញ្ជាក់​ថា​គាត់​កំពុង​តែ​និយាយ​ទៅ​កាន់​គាត់។</w:t>
      </w:r>
    </w:p>
    <w:p/>
    <w:p>
      <w:r xmlns:w="http://schemas.openxmlformats.org/wordprocessingml/2006/main">
        <w:t xml:space="preserve">1. អំណាចនៃសេចក្តីជំនឿ៖ របៀបដែលការស្នើសុំរបស់គីឌានសម្រាប់ទីសំគាល់បង្ហាញពីជំនឿរបស់គាត់។</w:t>
      </w:r>
    </w:p>
    <w:p/>
    <w:p>
      <w:r xmlns:w="http://schemas.openxmlformats.org/wordprocessingml/2006/main">
        <w:t xml:space="preserve">2. ការយល់ដឹងក្នុងការអធិស្ឋាន៖ ការរៀនស្តាប់ព្រះសូរសៀងរបស់ព្រះក្នុងគ្រាមិនច្បាស់លាស់</w:t>
      </w:r>
    </w:p>
    <w:p/>
    <w:p>
      <w:r xmlns:w="http://schemas.openxmlformats.org/wordprocessingml/2006/main">
        <w:t xml:space="preserve">១. ហេព្រើរ ១១:១ - «ឥឡូវ​នេះ សេចក្ដី​ជំនឿ​ជា​វត្ថុ​ដែល​សង្ឃឹម​ទុក ហើយ​ជា​ភស្ដុតាង​នៃ​អ្វី​ដែល​មើល​មិន​ឃើញ»។</w:t>
      </w:r>
    </w:p>
    <w:p/>
    <w:p>
      <w:r xmlns:w="http://schemas.openxmlformats.org/wordprocessingml/2006/main">
        <w:t xml:space="preserve">2. យ៉ូហាន 16:13 - «នៅពេលដែលទ្រង់ ដែលជាព្រះវិញ្ញាណនៃសេចក្តីពិតបានយាងមក ទ្រង់នឹងដឹកនាំអ្នកទៅកាន់សេចក្តីពិតទាំងអស់»។</w:t>
      </w:r>
    </w:p>
    <w:p/>
    <w:p>
      <w:r xmlns:w="http://schemas.openxmlformats.org/wordprocessingml/2006/main">
        <w:t xml:space="preserve">ចៅហ្វាយ 6:18 កុំ​ចាក​ចេញ​ពី​ទី​នេះ​ឡើយ ដរាប​ណា​ខ្ញុំ​មក​ឯ​អ្នក ហើយ​យក​អំណោយ​របស់​ខ្ញុំ​មក​ដាក់​នៅ​ចំពោះ​មុខ​អ្នក។ គាត់​ឆ្លើយ​ថា ខ្ញុំ​នឹង​នៅ​ចាំ​រហូត​ដល់​អ្នក​មក​ម្ដង​ទៀត។</w:t>
      </w:r>
    </w:p>
    <w:p/>
    <w:p>
      <w:r xmlns:w="http://schemas.openxmlformats.org/wordprocessingml/2006/main">
        <w:t xml:space="preserve">លោក​គេឌាន​បាន​សុំ​ទេវតា​របស់​ព្រះ​អម្ចាស់​ឲ្យ​រង់​ចាំ​រហូត​ដល់​លោក​យក​អំណោយ​មក​ថ្វាយ​ព្រះអង្គ។ ទេវតាយល់ព្រមរង់ចាំ។</w:t>
      </w:r>
    </w:p>
    <w:p/>
    <w:p>
      <w:r xmlns:w="http://schemas.openxmlformats.org/wordprocessingml/2006/main">
        <w:t xml:space="preserve">1. រង់ចាំព្រះ និងពេលវេលារបស់ទ្រង់</w:t>
      </w:r>
    </w:p>
    <w:p/>
    <w:p>
      <w:r xmlns:w="http://schemas.openxmlformats.org/wordprocessingml/2006/main">
        <w:t xml:space="preserve">2. រៀនអត់ធ្មត់ក្នុងជីវិតប្រចាំថ្ងៃរបស់យើង។</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យ៉ាកុប 5:7-8 ដូច្នេះ បងប្អូនអើយ ចូរអត់ធ្មត់ចំពោះការយាងមករបស់ព្រះអម្ចាស់។ មើលចុះ កសិកររង់ចាំផ្លែឈើដ៏វិសេសនៃផែនដី ហើយអត់ធ្មត់នឹងវារហូតទាល់តែគាត់ទទួលទឹកភ្លៀងមុន និងក្រោយ។ ចូរ​អត់ធ្មត់​ផង! ចូរ​រក្សា​ចិត្ត​របស់​អ្នក​ឲ្យ​ស្ថិតស្ថេរ ដ្បិត​ការ​យាង​មក​របស់​ព្រះ‌អម្ចាស់​ជិត​មក​ដល់​ហើយ។</w:t>
      </w:r>
    </w:p>
    <w:p/>
    <w:p>
      <w:r xmlns:w="http://schemas.openxmlformats.org/wordprocessingml/2006/main">
        <w:t xml:space="preserve">ចៅហ្វាយ 6:19 លោក​គេឌាន​ក៏​ចូល​ទៅ​រៀបចំ​ក្មេង​ម្នាក់ ព្រម​ទាំង​នំ​ឥត​ដំបែ​ពី​ម្សៅ​អេផា យក​សាច់​ដាក់​ក្នុង​កន្ត្រក រួច​ដាក់​ទំពាំងបាយជូរ​ក្នុង​ឆ្នាំង រួច​យក​ទៅ​ដាក់​ក្រោម​ដើម​អុក។ និង​បាន​បង្ហាញ​វា​។</w:t>
      </w:r>
    </w:p>
    <w:p/>
    <w:p>
      <w:r xmlns:w="http://schemas.openxmlformats.org/wordprocessingml/2006/main">
        <w:t xml:space="preserve">លោក​គេឌាន​បាន​រៀបចំ​យញ្ញបូជា​កូន​ក្មេង និង​នំ​ឥត​មេ​ថ្វាយ​ព្រះ។</w:t>
      </w:r>
    </w:p>
    <w:p/>
    <w:p>
      <w:r xmlns:w="http://schemas.openxmlformats.org/wordprocessingml/2006/main">
        <w:t xml:space="preserve">1. អនុញ្ញាតឱ្យព្រះដឹកនាំយើងនៅក្នុងការបូជា</w:t>
      </w:r>
    </w:p>
    <w:p/>
    <w:p>
      <w:r xmlns:w="http://schemas.openxmlformats.org/wordprocessingml/2006/main">
        <w:t xml:space="preserve">2. កម្លាំងដែលយើងរកឃើញនៅក្នុងការស្តាប់បង្គាប់ដោយគ្មានលក្ខខណ្ឌ</w:t>
      </w:r>
    </w:p>
    <w:p/>
    <w:p>
      <w:r xmlns:w="http://schemas.openxmlformats.org/wordprocessingml/2006/main">
        <w:t xml:space="preserve">1. យ៉ូហាន 3:16 - ដ្បិត​ព្រះ​ទ្រង់​ស្រឡាញ់​លោកីយ៍​ដល់​ម៉្លេះ​បាន​ជា​ទ្រង់​បាន​ប្រទាន​ព្រះរាជ​បុត្រា​តែ​មួយ​របស់​ទ្រង់ ដើម្បី​ឲ្យ​អ្នក​ណា​ដែល​ជឿ​ដល់​ទ្រង់​នឹង​មិន​វិនាស​ឡើយ គឺ​មាន​ជីវិត​អស់កល្ប​ជានិច្ច។</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ចៅហ្វាយ 6:20 ទេវតា​របស់​ព្រះជាម្ចាស់​មាន​ប្រសាសន៍​ទៅ​គាត់​ថា៖ «ចូរ​យក​សាច់ និង​នំ​ឥត​មេ​មក​ដាក់​លើ​ថ្ម​នេះ រួច​ចាក់​ទឹក​ទំពាំងបាយជូរ​ចេញ។ ហើយគាត់បានធ្វើដូច្នេះ។</w:t>
      </w:r>
    </w:p>
    <w:p/>
    <w:p>
      <w:r xmlns:w="http://schemas.openxmlformats.org/wordprocessingml/2006/main">
        <w:t xml:space="preserve">ទេវតា​របស់​ព្រះ​បាន​ណែនាំ​គេឌាន​ឲ្យ​ដាក់​សាច់ និង​នំ​ឥត​មេ​លើ​ថ្ម ហើយ​ចាក់​ទឹក​ទំពាំងបាយជូរ។</w:t>
      </w:r>
    </w:p>
    <w:p/>
    <w:p>
      <w:r xmlns:w="http://schemas.openxmlformats.org/wordprocessingml/2006/main">
        <w:t xml:space="preserve">1. ការទទួលស្គាល់ការណែនាំរបស់ព្រះក្នុងស្ថានភាពលំបាក</w:t>
      </w:r>
    </w:p>
    <w:p/>
    <w:p>
      <w:r xmlns:w="http://schemas.openxmlformats.org/wordprocessingml/2006/main">
        <w:t xml:space="preserve">2. ការគោរពប្រតិបត្តិតាមឆន្ទៈរបស់ព្រះ</w:t>
      </w:r>
    </w:p>
    <w:p/>
    <w:p>
      <w:r xmlns:w="http://schemas.openxmlformats.org/wordprocessingml/2006/main">
        <w:t xml:space="preserve">1. ម៉ាថាយ 7:24-27 (ដូច្នេះ អ្នកណាដែលឮពាក្យទាំងនេះរបស់ខ្ញុំ ហើយធ្វើតាមនោះ ខ្ញុំនឹងប្រដូចគាត់ទៅនឹងអ្នកប្រាជ្ញម្នាក់ ដែលបានសង់ផ្ទះរបស់គាត់នៅលើថ្ម)</w:t>
      </w:r>
    </w:p>
    <w:p/>
    <w:p>
      <w:r xmlns:w="http://schemas.openxmlformats.org/wordprocessingml/2006/main">
        <w:t xml:space="preserve">2. យ៉ាកុប 1:22 (ប៉ុន្តែ ចូរ​អ្នក​រាល់​គ្នា​ប្រព្រឹត្ត​តាម​ព្រះ​បន្ទូល ហើយ​មិន​មែន​ជា​អ្នក​ស្តាប់​តែ​ប៉ុណ្ណោះ​ទេ ដោយ​បញ្ឆោត​ខ្លួន​ឯង)</w:t>
      </w:r>
    </w:p>
    <w:p/>
    <w:p>
      <w:r xmlns:w="http://schemas.openxmlformats.org/wordprocessingml/2006/main">
        <w:t xml:space="preserve">ចៅហ្វាយ 6:21 ពេល​នោះ ទេវតា​របស់​ព្រះ‌អម្ចាស់​បាន​លើក​ចុង​ដំបង​ដែល​មាន​នៅ​ក្នុង​ព្រះហស្ដ​របស់​ព្រះអង្គ ហើយ​ពាល់​សាច់ និង​នំ​ឥត​មេ។ ពេលនោះ មានភ្លើងឆេះចេញពីថ្ម ហើយឆេះសាច់ និងនំឥតមេ។ ពេល​នោះ ទេវតា​របស់​ព្រះ‌អម្ចាស់​ចាក​ចេញ​ពី​ព្រះ‌ភ័ក្ត្រ​ព្រះអង្គ។</w:t>
      </w:r>
    </w:p>
    <w:p/>
    <w:p>
      <w:r xmlns:w="http://schemas.openxmlformats.org/wordprocessingml/2006/main">
        <w:t xml:space="preserve">ទេវតា​របស់​ព្រះអម្ចាស់​បាន​ប្រើ​ដំបង​របស់​ខ្លួន​ដើម្បី​បង្ក​ជា​ភ្លើង​ចេញ​ពី​ថ្ម ហើយ​ដុត​សាច់ និង​នំ​ឥត​មេ។</w:t>
      </w:r>
    </w:p>
    <w:p/>
    <w:p>
      <w:r xmlns:w="http://schemas.openxmlformats.org/wordprocessingml/2006/main">
        <w:t xml:space="preserve">១៖ យើង​គួរ​មាន​ឆន្ទៈ​ក្នុង​ការ​ប្រើ​ដោយ​ព្រះអម្ចាស់​ដើម្បី​សម្រេច​បំណង​ប្រាថ្នា​របស់​ទ្រង់។</w:t>
      </w:r>
    </w:p>
    <w:p/>
    <w:p>
      <w:r xmlns:w="http://schemas.openxmlformats.org/wordprocessingml/2006/main">
        <w:t xml:space="preserve">២៖ យើង​គួរ​មាន​ជំនឿ​ថា​ព្រះអម្ចាស់​អាច​ប្រើ​យើង​បាន ទោះ​ជា​យើង​មាន​អារម្មណ៍​ថា​មិន​គ្រប់​គ្រាន់​ក៏​ដោយ។</w:t>
      </w:r>
    </w:p>
    <w:p/>
    <w:p>
      <w:r xmlns:w="http://schemas.openxmlformats.org/wordprocessingml/2006/main">
        <w:t xml:space="preserve">1: ម៉ាថាយ 17:20 - ទ្រង់​មាន​បន្ទូល​ទៅ​ពួក​គេ, ដោយ​សារ​តែ​មាន​ជំនឿ​តិច​របស់​អ្នក. ខ្ញុំ​ប្រាប់​អ្នក​រាល់​គ្នា​តាម​ពិត​ថា បើ​អ្នក​រាល់​គ្នា​មាន​ជំនឿ​ដូច​គ្រាប់​ម្សៅ នោះ​អ្នក​នឹង​និយាយ​ទៅ​កាន់​ភ្នំ​នេះ​ថា ចូរ​ផ្លាស់ទី​ពី​ទី​នេះ​ទៅ​ទី​នោះ ហើយ​វា​នឹង​រើ​ទៅ ហើយ​គ្មាន​អ្វី​ដែល​មិន​អាច​ទៅ​រួច​សម្រាប់​អ្នក​ឡើយ។</w:t>
      </w:r>
    </w:p>
    <w:p/>
    <w:p>
      <w:r xmlns:w="http://schemas.openxmlformats.org/wordprocessingml/2006/main">
        <w:t xml:space="preserve">2: ហេព្រើរ 11:1 - ឥឡូវនេះជំនឿគឺជាការធានានៃអ្វីដែលសង្ឃឹមសម្រាប់, ការជឿជាក់លើអ្វីដែលមិនបានឃើញ។</w:t>
      </w:r>
    </w:p>
    <w:p/>
    <w:p>
      <w:r xmlns:w="http://schemas.openxmlformats.org/wordprocessingml/2006/main">
        <w:t xml:space="preserve">ចៅហ្វាយ 6:22 ពេល​គេឌាន​យល់​ថា​គាត់​ជា​ទេវតា​របស់​ព្រះ‌អម្ចាស់ គីឌាន​ពោល​ថា៖ «ឱ​ព្រះ‌អម្ចាស់​អើយ! ព្រោះខ្ញុំបានឃើញទេវតារបស់ព្រះអម្ចាស់ទល់មុខគ្នា។</w:t>
      </w:r>
    </w:p>
    <w:p/>
    <w:p>
      <w:r xmlns:w="http://schemas.openxmlformats.org/wordprocessingml/2006/main">
        <w:t xml:space="preserve">លោក​គេឌាន​បាន​ឃើញ​ទេវតា​របស់​ព្រះ‌អម្ចាស់ ហើយ​មាន​ចិត្ត​ស្ញែង​ខ្លាច។</w:t>
      </w:r>
    </w:p>
    <w:p/>
    <w:p>
      <w:r xmlns:w="http://schemas.openxmlformats.org/wordprocessingml/2006/main">
        <w:t xml:space="preserve">1. កោតស្ញប់ស្ញែងនៅក្នុងវត្តមានរបស់ព្រះអម្ចាស់</w:t>
      </w:r>
    </w:p>
    <w:p/>
    <w:p>
      <w:r xmlns:w="http://schemas.openxmlformats.org/wordprocessingml/2006/main">
        <w:t xml:space="preserve">2. បទពិសោធន៍នៃវត្តមានរបស់ព្រះ</w:t>
      </w:r>
    </w:p>
    <w:p/>
    <w:p>
      <w:r xmlns:w="http://schemas.openxmlformats.org/wordprocessingml/2006/main">
        <w:t xml:space="preserve">1. ទំនុកតម្កើង 46:10 ចូរ​នៅ​ស្ងៀម ហើយ​ដឹង​ថា​យើង​ជា​ព្រះ។</w:t>
      </w:r>
    </w:p>
    <w:p/>
    <w:p>
      <w:r xmlns:w="http://schemas.openxmlformats.org/wordprocessingml/2006/main">
        <w:t xml:space="preserve">2. ហេព្រើរ 12:28-29 ដូច្នេះ ចូរយើងដឹងគុណចំពោះការទទួលបាននគរមួយដែលមិនអាចរង្គោះរង្គើបាន ដូច្នេះហើយ ចូរយើងថ្វាយបង្គំព្រះដែលអាចទទួលយកបាន ដោយមានការគោរព និងកោតស្ញប់ស្ញែង ត្បិតព្រះរបស់យើងជាភ្លើងឆេះ។</w:t>
      </w:r>
    </w:p>
    <w:p/>
    <w:p>
      <w:r xmlns:w="http://schemas.openxmlformats.org/wordprocessingml/2006/main">
        <w:t xml:space="preserve">ចៅហ្វាយ 6:23 ព្រះ‌អម្ចាស់​មាន​ព្រះ‌បន្ទូល​ទៅ​គាត់​ថា៖ «សូម​ឲ្យ​មាន​សេចក្ដី​សុខ​សាន្ត​ដល់​អ្នក! កុំខ្លាច៖ អ្នកមិនត្រូវស្លាប់ទេ។</w:t>
      </w:r>
    </w:p>
    <w:p/>
    <w:p>
      <w:r xmlns:w="http://schemas.openxmlformats.org/wordprocessingml/2006/main">
        <w:t xml:space="preserve">ព្រះ​មាន​បន្ទូល​ទៅ​គេឌាន ដោយ​ធានា​ថា​គាត់​នឹង​មិន​ស្លាប់​ទេ។</w:t>
      </w:r>
    </w:p>
    <w:p/>
    <w:p>
      <w:r xmlns:w="http://schemas.openxmlformats.org/wordprocessingml/2006/main">
        <w:t xml:space="preserve">1. ភាពក្លាហានក្នុងការប្រឈមមុខនឹងការភ័យខ្លាច - ការប្រើរឿងរ៉ាវរបស់គីឌានដើម្បីឆ្លើយសំណួរ "តើខ្ញុំអាចរកភាពក្លាហានដើម្បីប្រឈមមុខនឹងការភ័យខ្លាចរបស់ខ្ញុំដោយរបៀបណា?"។</w:t>
      </w:r>
    </w:p>
    <w:p/>
    <w:p>
      <w:r xmlns:w="http://schemas.openxmlformats.org/wordprocessingml/2006/main">
        <w:t xml:space="preserve">2. ការការពាររបស់ព្រះ - ការស្វែងយល់ពីអំណាចនៃការការពារ និងការធានារបស់ព្រះនៅក្នុងរឿងរបស់គីឌាន។</w:t>
      </w:r>
    </w:p>
    <w:p/>
    <w:p>
      <w:r xmlns:w="http://schemas.openxmlformats.org/wordprocessingml/2006/main">
        <w:t xml:space="preserve">1. ទំនុកតម្កើង 91:4 - ទ្រង់នឹងគ្របបាំងអ្នកដោយស្លាបរបស់ទ្រង់ ហើយនៅក្រោមស្លាបទ្រង់អ្នកនឹងបានជ្រកកោន។ ភាពស្មោះត្រង់របស់គាត់នឹងក្លាយជាខែល និងកំពែងការពាររបស់អ្នក។</w:t>
      </w:r>
    </w:p>
    <w:p/>
    <w:p>
      <w:r xmlns:w="http://schemas.openxmlformats.org/wordprocessingml/2006/main">
        <w:t xml:space="preserve">2. យ៉ូហាន 10:27-30 - ចៀមរបស់ខ្ញុំឮសំឡេងរបស់ខ្ញុំ ហើយខ្ញុំស្គាល់ពួកវា ហើយពួកវាដើរតាមខ្ញុំ។ ខ្ញុំ​ឲ្យ​ជីវិត​អស់​កល្ប​ជា​និច្ច ហើយ​គេ​នឹង​មិន​វិនាស​ឡើយ ហើយ​គ្មាន​អ្នក​ណា​ឆក់​យក​គេ​ពី​ដៃ​ខ្ញុំ​ឡើយ។</w:t>
      </w:r>
    </w:p>
    <w:p/>
    <w:p>
      <w:r xmlns:w="http://schemas.openxmlformats.org/wordprocessingml/2006/main">
        <w:t xml:space="preserve">ចៅហ្វាយ 6:24 លោក​គេឌាន​ក៏​សង់​អាសនៈ​មួយ​នៅ​ទី​នោះ​ថ្វាយ​ព្រះ‌អម្ចាស់ ហើយ​ដាក់​ឈ្មោះ​ថា ព្រះ‌យេហូវ៉ា​សាឡុម។</w:t>
      </w:r>
    </w:p>
    <w:p/>
    <w:p>
      <w:r xmlns:w="http://schemas.openxmlformats.org/wordprocessingml/2006/main">
        <w:t xml:space="preserve">លោក​គេឌាន​បាន​សង់​អាសនៈ​មួយ​ថ្វាយ​ព្រះ‌អម្ចាស់ ហើយ​ដាក់​ឈ្មោះ​វា​ថា ព្រះ‌អម្ចាស់។</w:t>
      </w:r>
    </w:p>
    <w:p/>
    <w:p>
      <w:r xmlns:w="http://schemas.openxmlformats.org/wordprocessingml/2006/main">
        <w:t xml:space="preserve">1.God's Peace: ការពឹងផ្អែកលើព្រះអម្ចាស់ក្នុងគ្រាលំបាក</w:t>
      </w:r>
    </w:p>
    <w:p/>
    <w:p>
      <w:r xmlns:w="http://schemas.openxmlformats.org/wordprocessingml/2006/main">
        <w:t xml:space="preserve">2. អំណាចនៃការលះបង់៖ ការរស់នៅដោយសេចក្តីជំនឿរបស់អ្នកតាមរយៈសេវាកម្ម</w:t>
      </w:r>
    </w:p>
    <w:p/>
    <w:p>
      <w:r xmlns:w="http://schemas.openxmlformats.org/wordprocessingml/2006/main">
        <w:t xml:space="preserve">1. អេសាយ 9:6 - ចំពោះ​យើង​មាន​កូន​មួយ​បាន​កើត​មក​ដល់​យើង, កូនប្រុស​មួយ​ត្រូវ​បាន​ផ្តល់​ឱ្យ​មក​ដល់​យើង, ហើយ​រដ្ឋាភិបាល​នឹង​នៅ​លើ​ស្មា​របស់​គាត់. ហើយ​គាត់​នឹង​ត្រូវ​ហៅ​ថា​ជា​ទីប្រឹក្សា​ដ៏​អស្ចារ្យ ព្រះ​ដ៏​មាន​ឫទ្ធានុភាព ព្រះ​វរបិតា​ដ៏​អស់កល្ប​ជា​និច្ច ជា​ព្រះអង្គម្ចាស់​នៃ​សន្តិភាព។</w:t>
      </w:r>
    </w:p>
    <w:p/>
    <w:p>
      <w:r xmlns:w="http://schemas.openxmlformats.org/wordprocessingml/2006/main">
        <w:t xml:space="preserve">២.ភីលីព ៤:៧ - ហើយ​សន្តិភាព​នៃ​ព្រះ ដែល​លើស​ពី​ការ​យល់​ដឹង​ទាំង​អស់ នឹង​ការពារ​ចិត្ត និង​គំនិត​របស់​អ្នក​ក្នុង​ព្រះ​គ្រីស្ទ​យេស៊ូវ។</w:t>
      </w:r>
    </w:p>
    <w:p/>
    <w:p>
      <w:r xmlns:w="http://schemas.openxmlformats.org/wordprocessingml/2006/main">
        <w:t xml:space="preserve">ចៅហ្វាយ 6:25 នៅ​យប់​ដដែល ព្រះ‌អម្ចាស់​មាន​ព្រះ‌បន្ទូល​ទៅ​គាត់​ថា៖ «ចូរ​យក​គោ​ឈ្មោល​របស់​ឪពុក​អ្នក គឺ​គោ​ឈ្មោល​ទី​ពីរ​ដែល​មាន​អាយុ​ប្រាំពីរ​ឆ្នាំ​មក​បោះ​ចោល​អាសនៈ​របស់​ព្រះ​បាល​ដែល​ឪពុក​ឯង​មាន ហើយ​កាប់​ចុះ។ ព្រៃដែលនៅជាប់វា៖</w:t>
      </w:r>
    </w:p>
    <w:p/>
    <w:p>
      <w:r xmlns:w="http://schemas.openxmlformats.org/wordprocessingml/2006/main">
        <w:t xml:space="preserve">ព្រះអម្ចាស់​បាន​បង្គាប់​លោក​គេឌាន​អោយ​រុះ​អាសនៈ​របស់​ព្រះបាល និង​ព្រៃ​ដែល​នៅ​ក្បែរ​នោះ។</w:t>
      </w:r>
    </w:p>
    <w:p/>
    <w:p>
      <w:r xmlns:w="http://schemas.openxmlformats.org/wordprocessingml/2006/main">
        <w:t xml:space="preserve">១៖ យើង​ត្រូវ​តែ​សុខ​ចិត្ត​ធ្វើ​តាម​ការ​បង្គាប់​របស់​ព្រះ ទោះ​ជា​មាន​ការ​លំបាក​យ៉ាង​ណា​ក៏​ដោយ។</w:t>
      </w:r>
    </w:p>
    <w:p/>
    <w:p>
      <w:r xmlns:w="http://schemas.openxmlformats.org/wordprocessingml/2006/main">
        <w:t xml:space="preserve">២៖ ការទម្លាក់រូបព្រះនៅក្នុងជីវិតរបស់យើង នាំមកនូវសេរីភាព និងសេចក្តីអំណរ ដូចដែលយើងជឿជាក់លើមាគ៌ារបស់ព្រះ។</w:t>
      </w:r>
    </w:p>
    <w:p/>
    <w:p>
      <w:r xmlns:w="http://schemas.openxmlformats.org/wordprocessingml/2006/main">
        <w:t xml:space="preserve">១៖ អេសាយ ៤៣:១៨-១៩ កុំ​នឹក​ចាំ​រឿង​ពី​មុន ហើយ​ក៏​មិន​គិត​ពី​រឿង​ចាស់​ដែរ។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ម៉ាថាយ 4:19 លោក​មាន​ប្រសាសន៍​ទៅ​គេ​ថា៖ «មក​តាម​ខ្ញុំ ខ្ញុំ​នឹង​តាំង​អ្នក​ឲ្យ​នេសាទ​មនុស្ស។</w:t>
      </w:r>
    </w:p>
    <w:p/>
    <w:p>
      <w:r xmlns:w="http://schemas.openxmlformats.org/wordprocessingml/2006/main">
        <w:t xml:space="preserve">ចៅហ្វាយ 6:26 ហើយ​ត្រូវ​សង់​អាសនៈ​ថ្វាយ​ព្រះ‌អម្ចាស់ ជា​ព្រះ​របស់​អ្នក​នៅ​លើ​កំពូល​ថ្ម​នេះ នៅ​កន្លែង​បញ្ជា ហើយ​យក​គោ​ទីពីរ​ទៅ​ថ្វាយ​ជា​យញ្ញបូជា​ដុត​ជាមួយ​នឹង​ឈើ​ព្រៃ​ដែល​អ្នក​ត្រូវ​កាប់​បំផ្លាញ។</w:t>
      </w:r>
    </w:p>
    <w:p/>
    <w:p>
      <w:r xmlns:w="http://schemas.openxmlformats.org/wordprocessingml/2006/main">
        <w:t xml:space="preserve">លោក​គេឌាន​ត្រូវ​បាន​ទេវតា​របស់​ព្រះអម្ចាស់​ណែនាំ​ឲ្យ​សង់​អាសនៈ​ថ្វាយ​ព្រះអម្ចាស់​នៅ​លើ​ថ្ម ហើយ​ថ្វាយ​យញ្ញបូជា​ដុត​ជាមួយ​នឹង​ឈើ​ពី​ព្រៃ​ក្បែរ​នោះ។</w:t>
      </w:r>
    </w:p>
    <w:p/>
    <w:p>
      <w:r xmlns:w="http://schemas.openxmlformats.org/wordprocessingml/2006/main">
        <w:t xml:space="preserve">1. អំណាចនៃការគោរពប្រតិបត្តិ: ការរៀនធ្វើតាមការណែនាំរបស់ព្រះ</w:t>
      </w:r>
    </w:p>
    <w:p/>
    <w:p>
      <w:r xmlns:w="http://schemas.openxmlformats.org/wordprocessingml/2006/main">
        <w:t xml:space="preserve">2. ការលះបង់នៃការដឹងគុណ: ការថ្វាយគុណដល់ព្រះអម្ចាស់</w:t>
      </w:r>
    </w:p>
    <w:p/>
    <w:p>
      <w:r xmlns:w="http://schemas.openxmlformats.org/wordprocessingml/2006/main">
        <w:t xml:space="preserve">1. ម៉ាថាយ 4:4 ប៉ុន្ដែគាត់បានឆ្លើយថា មានចែងទុកមកថា មនុស្សមិនត្រូវរស់នៅដោយអាហារតែមួយមុខនោះទេ គឺដោយសារគ្រប់ព្រះបន្ទូលដែលចេញពីព្រះឱស្ឋរបស់ព្រះជាម្ចាស់។</w:t>
      </w:r>
    </w:p>
    <w:p/>
    <w:p>
      <w:r xmlns:w="http://schemas.openxmlformats.org/wordprocessingml/2006/main">
        <w:t xml:space="preserve">2. យ៉ាកុប 1:22-25 “ប៉ុន្តែ ចូរ​អ្នក​រាល់​គ្នា​ប្រព្រឹត្ត​តាម​ព្រះ‌បន្ទូល ហើយ​មិន​មែន​ជា​អ្នក​ស្តាប់​តែ​ប៉ុណ្ណោះ ដោយ​បញ្ឆោត​ខ្លួន​ឯង​ឡើយ ដ្បិត​បើ​អ្នក​ណា​ដែល​ស្តាប់​ព្រះ‌បន្ទូល ហើយ​មិន​ប្រព្រឹត្ត​តាម អ្នក​នោះ​ប្រៀប​ដូច​ជា​មនុស្ស​ដែល​មើល​ឃើញ។ មុខ​ធម្មជាតិ​របស់​គាត់​ក្នុង​កែវ៖ ព្រោះ​គាត់​មើល​ខ្លួន​គាត់​ទៅ​ហើយ​ភ្លាម​ភ្លេច​ថា​គាត់​ជា​មនុស្ស​បែប​ណា។​ ប៉ុន្តែ​អ្នក​ណា​ដែល​មើល​ទៅ​ក្នុង​ច្បាប់​នៃ​សេរីភាព​ដ៏​ល្អ​ឥត​ខ្ចោះ​ហើយ​បន្ត​នៅ​ក្នុង​នោះ​គាត់​មិន​មែន​ជា​អ្នក​ស្តាប់​ភ្លេច​ទេ​គឺ​ជា អ្នក​ធ្វើ​ការ​នេះ អ្នក​នោះ​នឹង​បាន​ពរ​ក្នុង​ការ​ប្រព្រឹត្ត​របស់​ខ្លួន»។</w:t>
      </w:r>
    </w:p>
    <w:p/>
    <w:p>
      <w:r xmlns:w="http://schemas.openxmlformats.org/wordprocessingml/2006/main">
        <w:t xml:space="preserve">ចៅហ្វាយ 6:27 លោក​គេឌាន​ក៏​ចាប់​អ្នក​បម្រើ​ដប់​នាក់​មក​ធ្វើ​តាម​ព្រះ‌បន្ទូល​របស់​ព្រះ‌អម្ចាស់ ហើយ​ក៏​ដោយ​ព្រោះ​គាត់​ខ្លាច​គ្រួសារ​ឪពុក​គាត់ និង​អ្នក​ក្រុង​មិន​អាច​ធ្វើ​បាន​នៅ​ពេល​ថ្ងៃ។ ថាគាត់បានធ្វើវានៅពេលយប់។</w:t>
      </w:r>
    </w:p>
    <w:p/>
    <w:p>
      <w:r xmlns:w="http://schemas.openxmlformats.org/wordprocessingml/2006/main">
        <w:t xml:space="preserve">លោក​គេឌាន​បាន​ធ្វើ​តាម​ការ​ណែនាំ​របស់​ព្រះ​ដើម្បី​កម្ទេច​អាសនៈ​របស់​ឪពុក​គាត់ ទោះ​បី​ជា​គាត់​ខ្លាច​នឹង​ផល​វិបាក​ក៏​ដោយ។</w:t>
      </w:r>
    </w:p>
    <w:p/>
    <w:p>
      <w:r xmlns:w="http://schemas.openxmlformats.org/wordprocessingml/2006/main">
        <w:t xml:space="preserve">1. ការជឿទុកចិត្តលើព្រះនៅក្នុងស្ថានភាពដ៏គួរឱ្យភ័យខ្លាច</w:t>
      </w:r>
    </w:p>
    <w:p/>
    <w:p>
      <w:r xmlns:w="http://schemas.openxmlformats.org/wordprocessingml/2006/main">
        <w:t xml:space="preserve">2. ភាពក្លាហានក្នុងការស្តាប់បង្គាប់ព្រះ</w:t>
      </w:r>
    </w:p>
    <w:p/>
    <w:p>
      <w:r xmlns:w="http://schemas.openxmlformats.org/wordprocessingml/2006/main">
        <w:t xml:space="preserve">1. ម៉ាថាយ 10:28 - ហើយ​កុំ​ខ្លាច​អស់​អ្នក​ដែល​សម្លាប់​រូប​កាយ តែ​មិន​អាច​សម្លាប់​ព្រលឹង​ឡើយ។</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6:28 លុះ​ព្រឹក​ឡើង​អ្នក​ក្រុង​ក្រោក​ឡើង មើល អាសនៈ​របស់​ព្រះ​បាល​ត្រូវ​រលំ ហើយ​ព្រៃ​ក៏​ត្រូវ​កាប់​រំលំ​នៅ​ក្បែរ​នោះ ហើយ​គោ​ទី​ពីរ​ថ្វាយ​លើ​អាសនៈ​ដែល​គេ​សង់ .</w:t>
      </w:r>
    </w:p>
    <w:p/>
    <w:p>
      <w:r xmlns:w="http://schemas.openxmlformats.org/wordprocessingml/2006/main">
        <w:t xml:space="preserve">លោក​គេឌាន​បំផ្លាញ​អាសនៈ​របស់​ព្រះ​បាល ដើម្បី​ឆ្លើយ​តប​នឹង​ការ​ចោទ​ប្រកាន់​របស់​ទេវតា​ដើម្បី​បញ្ជាក់​ពី​ជំនឿ​របស់​គាត់​លើ​ព្រះ។</w:t>
      </w:r>
    </w:p>
    <w:p/>
    <w:p>
      <w:r xmlns:w="http://schemas.openxmlformats.org/wordprocessingml/2006/main">
        <w:t xml:space="preserve">1. ព្រះនឹងតែងតែផ្តល់នូវវិធីមួយសម្រាប់រាស្ដ្ររបស់ទ្រង់ដើម្បីបញ្ជាក់ជំនឿ និងការទុកចិត្តរបស់ពួកគេលើទ្រង់។</w:t>
      </w:r>
    </w:p>
    <w:p/>
    <w:p>
      <w:r xmlns:w="http://schemas.openxmlformats.org/wordprocessingml/2006/main">
        <w:t xml:space="preserve">2. អំណាចនៃការគោរពប្រតិបត្តិត្រូវបានបង្ហាញនៅក្នុងការបំផ្លាញអាសនៈរបស់ព្រះបាលរបស់គីឌាន។</w:t>
      </w:r>
    </w:p>
    <w:p/>
    <w:p>
      <w:r xmlns:w="http://schemas.openxmlformats.org/wordprocessingml/2006/main">
        <w:t xml:space="preserve">1. យ៉ូហាន 14:1-17 - ការធានារបស់ព្រះយេស៊ូវថាទ្រង់នឹងមិនចាកចេញពីយើងទេ។</w:t>
      </w:r>
    </w:p>
    <w:p/>
    <w:p>
      <w:r xmlns:w="http://schemas.openxmlformats.org/wordprocessingml/2006/main">
        <w:t xml:space="preserve">2. យ៉ូហានទី១ ៥:៣-៥ - សារៈសំខាន់នៃការស្រឡាញ់ព្រះ និងរក្សាបទបញ្ញត្តិរបស់ទ្រង់។</w:t>
      </w:r>
    </w:p>
    <w:p/>
    <w:p>
      <w:r xmlns:w="http://schemas.openxmlformats.org/wordprocessingml/2006/main">
        <w:t xml:space="preserve">ចៅហ្វាយ 6:29 គេ​និយាយ​គ្នា​ទៅ​វិញ​ទៅ​មក​ថា តើ​អ្នក​ណា​បាន​ធ្វើ​ការ​នេះ? កាល​គេ​សួរ​នាំ​គេ​ក៏​ឆ្លើយ​ថា៖ «គេឌាន ជា​កូន​យ៉ូអាស​បាន​ធ្វើ​ការ​នេះ​ហើយ»។</w:t>
      </w:r>
    </w:p>
    <w:p/>
    <w:p>
      <w:r xmlns:w="http://schemas.openxmlformats.org/wordprocessingml/2006/main">
        <w:t xml:space="preserve">គេឌាន​ត្រូវ​បាន​គេ​សរសើរ​ចំពោះ​ទង្វើ​ដ៏​ក្លាហាន​នៃ​សេចក្តី​ជំនឿ​របស់​គាត់។</w:t>
      </w:r>
    </w:p>
    <w:p/>
    <w:p>
      <w:r xmlns:w="http://schemas.openxmlformats.org/wordprocessingml/2006/main">
        <w:t xml:space="preserve">1. ព្រះត្រាស់ហៅយើងឱ្យធ្វើកិច្ចការដ៏អស្ចារ្យ ហើយប្រទានពរដល់យើងដោយភាពក្លាហាន ទោះបីជាយើងមានអារម្មណ៍ខ្សោយក៏ដោយ។</w:t>
      </w:r>
    </w:p>
    <w:p/>
    <w:p>
      <w:r xmlns:w="http://schemas.openxmlformats.org/wordprocessingml/2006/main">
        <w:t xml:space="preserve">2. សកម្មភាពរបស់យើងបង្ហាញពីសេចក្តីជំនឿរបស់យើង ហើយព្រះអម្ចាស់នឹងត្រូវបានលើកតម្កើងតាមរយៈការគោរពប្រតិបត្តិរបស់យើង។</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ម៉ាថាយ 17:20 - គាត់​បាន​ឆ្លើយ​ថា, ដោយ​សារ​តែ​អ្នក​មាន​ជំនឿ​តិច​ណាស់. ខ្ញុំ​សុំ​ប្រាប់​អ្នក​រាល់​គ្នា​ជា​ប្រាកដ​ថា ប្រសិន​បើ​អ្នក​មាន​ជំនឿ​តូច​ដូច​គ្រាប់​ mustard អ្នក​អាច​និយាយ​ទៅ​កាន់​ភ្នំ​នេះ​ថា ចូរ​ផ្លាស់ទី​ពី​ទីនេះ​ទៅ​ទីនោះ ហើយ​វា​នឹង​រើ​ទៅ។ គ្មានអ្វីនឹងមិនអាចទៅរួចទេសម្រាប់អ្នក។</w:t>
      </w:r>
    </w:p>
    <w:p/>
    <w:p>
      <w:r xmlns:w="http://schemas.openxmlformats.org/wordprocessingml/2006/main">
        <w:t xml:space="preserve">ចៅហ្វាយ 6:30 អ្នក​ក្រុង​និយាយ​ទៅ​យ៉ូអាស​ថា៖ «ចូរ​នាំ​កូន​ប្រុស​ចេញ​ទៅ ដើម្បី​ឲ្យ​គាត់​ស្លាប់​ទៅ ព្រោះ​គាត់​បាន​ទម្លាក់​អាសនៈ​របស់​ព្រះ​បាល ហើយ​ដោយ​ព្រោះ​គាត់​បាន​កាប់​បំផ្លាញ​ព្រៃ​ដែល​នៅ​ក្បែរ​នោះ។</w:t>
      </w:r>
    </w:p>
    <w:p/>
    <w:p>
      <w:r xmlns:w="http://schemas.openxmlformats.org/wordprocessingml/2006/main">
        <w:t xml:space="preserve">អ្នក​ក្រុង​មួយ​បាន​ទាមទារ​ឲ្យ​យ៉ូអាស​យក​កូន​ប្រុស​ចេញ​ទៅ​សម្លាប់ ដោយ​ព្រោះ​តែ​បំផ្លាញ​អាសនៈ​របស់​ព្រះ​បាល ហើយ​កាត់​ព្រៃ​ក្បែរ​នោះ។</w:t>
      </w:r>
    </w:p>
    <w:p/>
    <w:p>
      <w:r xmlns:w="http://schemas.openxmlformats.org/wordprocessingml/2006/main">
        <w:t xml:space="preserve">1. គ្រោះថ្នាក់នៃការគោរពបូជា</w:t>
      </w:r>
    </w:p>
    <w:p/>
    <w:p>
      <w:r xmlns:w="http://schemas.openxmlformats.org/wordprocessingml/2006/main">
        <w:t xml:space="preserve">2. អំណាចនៃការបញ្ចុះបញ្ចូល</w:t>
      </w:r>
    </w:p>
    <w:p/>
    <w:p>
      <w:r xmlns:w="http://schemas.openxmlformats.org/wordprocessingml/2006/main">
        <w:t xml:space="preserve">និក្ខមនំ 20:3-5 អ្នកមិនត្រូវមានព្រះផ្សេងទៀតនៅចំពោះមុខខ្ញុំឡើយ។ អ្នក​មិន​ត្រូវ​ធ្វើ​រូប​សម្រាប់​ខ្លួន​អ្នក​ក្នុង​ទម្រង់​នៃ​អ្វី​មួយ​នៅ​ស្ថាន​សួគ៌​ខាង​លើ ឬ​នៅ​លើ​ផែនដី​ក្រោម ឬ​ក្នុង​ទឹក​ខាង​ក្រោម​ឡើយ។ មិនត្រូវក្រាបថ្វាយបង្គំពួកគេ ឬថ្វាយបង្គំពួកគេឡើយ។ ដ្បិត​ខ្ញុំ​ជា​ព្រះ‌អម្ចាស់ ជា​ព្រះ​របស់​អ្នក ជា​ព្រះ​ដែល​ច្រណែន។</w:t>
      </w:r>
    </w:p>
    <w:p/>
    <w:p>
      <w:r xmlns:w="http://schemas.openxmlformats.org/wordprocessingml/2006/main">
        <w:t xml:space="preserve">2. 1 John 5:21 កូនជាទីស្រឡាញ់អើយ ចូររក្សាខ្លួនចេញពីរូបព្រះ។</w:t>
      </w:r>
    </w:p>
    <w:p/>
    <w:p>
      <w:r xmlns:w="http://schemas.openxmlformats.org/wordprocessingml/2006/main">
        <w:t xml:space="preserve">ចៅហ្វាយ 6:31 លោក​យ៉ូអាស​មាន​ប្រសាសន៍​ទៅ​កាន់​អស់​អ្នក​ដែល​ប្រឆាំង​លោក​ថា៖ «តើ​អ្នក​រាល់​គ្នា​នឹង​អង្វរ​សុំ​ព្រះ​បាល​ឬ? តើអ្នកនឹងជួយសង្គ្រោះគាត់ទេ? អ្នក​ណា​ដែល​អង្វរ​សុំ ត្រូវ​ប្រហារ​ជីវិត​ពេល​ព្រឹក​ឡើង បើ​គាត់​ជា​ព្រះ សូម​ឲ្យ​គាត់​អង្វរ​ខ្លួន​ទៅ ព្រោះ​អ្នក​ណា​បាន​ទម្លាក់​អាសនៈ​របស់​ខ្លួន​ទៅ។</w:t>
      </w:r>
    </w:p>
    <w:p/>
    <w:p>
      <w:r xmlns:w="http://schemas.openxmlformats.org/wordprocessingml/2006/main">
        <w:t xml:space="preserve">យ៉ូអាស​ដេញ​អ្នក​ដែល​ប្រឆាំង​គាត់​ឲ្យ​អង្វរ​ព្រះ​បាល ហើយ​ជួយ​គាត់។ ប្រសិន​បើ​គេ​ជឿ​ថា​ព្រះ​បាល​ជា​ព្រះ នោះ​ទ្រង់​គួរ​តែ​អង្វរ​ខ្លួន​ឯង។</w:t>
      </w:r>
    </w:p>
    <w:p/>
    <w:p>
      <w:r xmlns:w="http://schemas.openxmlformats.org/wordprocessingml/2006/main">
        <w:t xml:space="preserve">1. ការអំពាវនាវឱ្យក្រោកឈរឡើងសម្រាប់ជំនឿរបស់យើង ហើយប្រឈមមុខនឹងអ្នកដែលប្រឆាំងនឹងយើង។</w:t>
      </w:r>
    </w:p>
    <w:p/>
    <w:p>
      <w:r xmlns:w="http://schemas.openxmlformats.org/wordprocessingml/2006/main">
        <w:t xml:space="preserve">2. ការរំលឹកថាព្រះរបស់យើងមានឫទ្ធានុភាព ហើយមិនត្រូវការជំនួយរបស់យើងដើម្បីការពារអង្គទ្រង់ឡើយ។</w:t>
      </w:r>
    </w:p>
    <w:p/>
    <w:p>
      <w:r xmlns:w="http://schemas.openxmlformats.org/wordprocessingml/2006/main">
        <w:t xml:space="preserve">1. ហេព្រើរ 11:1-3 - ឥឡូវនេះ ជំនឿគឺជាការធានានូវអ្វីដែលបានសង្ឃឹម គឺជាការជឿជាក់លើអ្វីដែលមិនបានឃើញ។ ដោយ​សារ​វា មនុស្ស​ចាស់​បាន​ទទួល​ការ​សរសើរ។ ដោយសារជំនឿ យើងយល់ថាសកលលោកត្រូវបានបង្កើតឡើងដោយព្រះបន្ទូលរបស់ព្រះជាម្ចាស់ ដូច្នេះហើយអ្វីដែលមើលឃើញមិនកើតចេញពីវត្ថុដែលអាចមើលឃើញនោះទេ។</w:t>
      </w:r>
    </w:p>
    <w:p/>
    <w:p>
      <w:r xmlns:w="http://schemas.openxmlformats.org/wordprocessingml/2006/main">
        <w:t xml:space="preserve">2. ម៉ាថាយ 10:32-33 - ដូច្នេះ អស់អ្នកណាដែលទទួលស្គាល់ខ្ញុំនៅចំពោះមុខមនុស្សលោក ខ្ញុំនឹងទទួលស្គាល់នៅចំពោះព្រះភ័ក្ត្រព្រះបិតារបស់ខ្ញុំដែលគង់នៅស្ថានសួគ៌ ប៉ុន្តែអ្នកណាបដិសេធខ្ញុំនៅចំពោះមុខមនុស្សលោក ខ្ញុំនឹងបដិសេធនៅចំពោះព្រះភ័ក្ត្រព្រះបិតារបស់ខ្ញុំដែលគង់នៅស្ថានសួគ៌។</w:t>
      </w:r>
    </w:p>
    <w:p/>
    <w:p>
      <w:r xmlns:w="http://schemas.openxmlformats.org/wordprocessingml/2006/main">
        <w:t xml:space="preserve">ចៅហ្វាយ 6:32 ដូច្នេះ​ហើយ នៅ​ថ្ងៃ​នោះ គាត់​ហៅ​គាត់​ថា យេរូបាល ដោយ​មាន​ប្រសាសន៍​ថា សូម​ឲ្យ​ព្រះ​បាល​ប្តឹង​គាត់ ព្រោះ​គាត់​បាន​ទម្លាក់​អាសនៈ​របស់​គាត់។</w:t>
      </w:r>
    </w:p>
    <w:p/>
    <w:p>
      <w:r xmlns:w="http://schemas.openxmlformats.org/wordprocessingml/2006/main">
        <w:t xml:space="preserve">លោក​គេឌាន​បាន​បំផ្លាញ​អាសនៈ​របស់​ព្រះ​បាល ហើយ​ត្រូវ​បាន​គេ​ដាក់​ឈ្មោះ​ថា យេរូបាល ជា​ការ​ឆ្លើយ​តប។</w:t>
      </w:r>
    </w:p>
    <w:p/>
    <w:p>
      <w:r xmlns:w="http://schemas.openxmlformats.org/wordprocessingml/2006/main">
        <w:t xml:space="preserve">1. "អំណាចនៃការគោរពប្រតិបត្តិ: គីឌាន និងការបំផ្លាញអាសនៈរបស់ព្រះបាល"</w:t>
      </w:r>
    </w:p>
    <w:p/>
    <w:p>
      <w:r xmlns:w="http://schemas.openxmlformats.org/wordprocessingml/2006/main">
        <w:t xml:space="preserve">2. "សារៈសំខាន់នៃឈ្មោះ: សារៈសំខាន់នៃយេរូបាល"</w:t>
      </w:r>
    </w:p>
    <w:p/>
    <w:p>
      <w:r xmlns:w="http://schemas.openxmlformats.org/wordprocessingml/2006/main">
        <w:t xml:space="preserve">1. ពង្សាវតារក្សត្រ 18:21 24 - អេលីយ៉ាតទល់នឹងព្យាការីរបស់ព្រះបាលនៅលើភ្នំកើមែល។</w:t>
      </w:r>
    </w:p>
    <w:p/>
    <w:p>
      <w:r xmlns:w="http://schemas.openxmlformats.org/wordprocessingml/2006/main">
        <w:t xml:space="preserve">2. ម៉ាថាយ 4:10 - ព្រះយេស៊ូវឆ្លើយតបទៅនឹងការល្បួងរបស់សាតាំងដោយដកស្រង់ព្រះគម្ពីរ។</w:t>
      </w:r>
    </w:p>
    <w:p/>
    <w:p>
      <w:r xmlns:w="http://schemas.openxmlformats.org/wordprocessingml/2006/main">
        <w:t xml:space="preserve">ចៅហ្វាយ 6:33 ពេល​នោះ ជន‌ជាតិ​ម៉ាឌាន ជន‌ជាតិ​អាម៉ា‌ឡេក និង​កូន​ចៅ​ខាង​កើត​បាន​ប្រមូល​ផ្តុំ​គ្នា ហើយ​ឆ្លង​ទៅ​បោះ​ជំរំ​នៅ​ជ្រលង​ភ្នំ​យេសរាល។</w:t>
      </w:r>
    </w:p>
    <w:p/>
    <w:p>
      <w:r xmlns:w="http://schemas.openxmlformats.org/wordprocessingml/2006/main">
        <w:t xml:space="preserve">ជន​ជាតិ​ម៉ាឌាន ជន​ជាតិ​អាម៉ាលេក និង​កុលសម្ព័ន្ធ​ភាគ​ខាង​កើត​មួយ​ចំនួន​ទៀត​បាន​ប្រមូល​ផ្តុំ​គ្នា​ដើម្បី​ច្បាំង​នឹង​អ៊ីស្រាអែល​នៅ​ជ្រលង​ភ្នំ​យេសរាល។</w:t>
      </w:r>
    </w:p>
    <w:p/>
    <w:p>
      <w:r xmlns:w="http://schemas.openxmlformats.org/wordprocessingml/2006/main">
        <w:t xml:space="preserve">1. ព្រះនឹងការពាររាស្ដ្ររបស់ទ្រង់ជានិច្ចនៅពេលប្រឈមមុខនឹងទុក្ខលំបាក។</w:t>
      </w:r>
    </w:p>
    <w:p/>
    <w:p>
      <w:r xmlns:w="http://schemas.openxmlformats.org/wordprocessingml/2006/main">
        <w:t xml:space="preserve">2. យើងត្រូវបានហៅឱ្យទុកចិត្តលើព្រះ ហើយឈរយ៉ាងរឹងមាំប្រឆាំងនឹងអំពើអាក្រក់។</w:t>
      </w:r>
    </w:p>
    <w:p/>
    <w:p>
      <w:r xmlns:w="http://schemas.openxmlformats.org/wordprocessingml/2006/main">
        <w:t xml:space="preserve">1. យ៉ូស្វេ 1:9 «តើ​ខ្ញុំ​មិន​បាន​បង្គាប់​អ្នក​ទេ​ឬ? ចូរ​មាន​កម្លាំង និង​ចិត្ត​ក្លាហាន​ឡើង កុំ​ខ្លាច​ឡើយ កុំ​បាក់​ទឹក​ចិត្ត​ឡើយ ដ្បិត​ព្រះ‌អម្ចាស់ ជា​ព្រះ​របស់​អ្នក នឹង​គង់​នៅ​ជា​មួយ​អ្នក នៅ​គ្រប់​ទី​កន្លែង​ដែល​អ្នក​ទៅ»។</w:t>
      </w:r>
    </w:p>
    <w:p/>
    <w:p>
      <w:r xmlns:w="http://schemas.openxmlformats.org/wordprocessingml/2006/main">
        <w:t xml:space="preserve">២. ទំនុកតម្កើង ៤៦:១ «ព្រះ​ទ្រង់​ជា​ទី​ពឹង​ជ្រក​និង​ជា​កំឡាំង​របស់​យើង ជា​ជំនួយ​ដែល​មាន​រហូត​ដល់​ពេល​មាន​ទុក្ខ»។</w:t>
      </w:r>
    </w:p>
    <w:p/>
    <w:p>
      <w:r xmlns:w="http://schemas.openxmlformats.org/wordprocessingml/2006/main">
        <w:t xml:space="preserve">ចៅហ្វាយ 6:34 ប៉ុន្តែ ព្រះវិញ្ញាណ​នៃ​ព្រះ‌អម្ចាស់​យាង​មក​សណ្ឋិត​លើ​គេឌាន ហើយ​ទ្រង់​ផ្លុំ​ត្រែ។ ហើយ​អប៊ីស៊ើរ​ត្រូវ​បាន​ប្រមូល​តាម​គាត់។</w:t>
      </w:r>
    </w:p>
    <w:p/>
    <w:p>
      <w:r xmlns:w="http://schemas.openxmlformats.org/wordprocessingml/2006/main">
        <w:t xml:space="preserve">លោក​គេឌាន​ត្រូវ​បាន​ប្រទាន​អំណាច​ដោយ​ព្រះវិញ្ញាណ​បរិសុទ្ធ​ដើម្បី​ប្រមូល​ទ័ព​ថ្វាយ​ព្រះអម្ចាស់។</w:t>
      </w:r>
    </w:p>
    <w:p/>
    <w:p>
      <w:r xmlns:w="http://schemas.openxmlformats.org/wordprocessingml/2006/main">
        <w:t xml:space="preserve">1. អំណាចដោយព្រះវិញ្ញាណបរិសុទ្ធ៖ ការហៅរបស់គីឌាន</w:t>
      </w:r>
    </w:p>
    <w:p/>
    <w:p>
      <w:r xmlns:w="http://schemas.openxmlformats.org/wordprocessingml/2006/main">
        <w:t xml:space="preserve">2. ការអំពាវនាវឱ្យធ្វើតាមឆន្ទៈរបស់ព្រះ</w:t>
      </w:r>
    </w:p>
    <w:p/>
    <w:p>
      <w:r xmlns:w="http://schemas.openxmlformats.org/wordprocessingml/2006/main">
        <w:t xml:space="preserve">1. កិច្ចការ 1:8 - ប៉ុន្តែ អ្នក​នឹង​ទទួល​បាន​អំណាច នៅ​ពេល​ដែល​ព្រះវិញ្ញាណ​បរិសុទ្ធ​បាន​សណ្ឋិត​លើ​អ្នក; ហើយ​អ្នក​នឹង​ធ្វើ​ជា​សាក្សី​ដល់​ខ្ញុំ​នៅ​ក្រុង​យេរូសាឡឹម និង​នៅ​ទូទាំង​ស្រុក​យូដា និង​ស្រុក​សាម៉ារី និង​រហូត​ដល់​ចុង​ផែនដី។</w:t>
      </w:r>
    </w:p>
    <w:p/>
    <w:p>
      <w:r xmlns:w="http://schemas.openxmlformats.org/wordprocessingml/2006/main">
        <w:t xml:space="preserve">2. យ៉ូហាន 15:16 - អ្នក​មិន​បាន​ជ្រើស​រើស​ខ្ញុំ​ទេ ប៉ុន្តែ​ខ្ញុំ​បាន​ជ្រើស​រើស​អ្នក ហើយ​បាន​កំណត់​អ្នក​ថា​អ្នក​ត្រូវ​ទៅ​បង្កើត​ផល ហើយ​ឲ្យ​ផល​របស់​អ្នក​នៅ​តែ​ដដែល ដើម្បី​ឲ្យ​អ្វី​ដែល​អ្នក​សូម​ពី​ព្រះ​វរបិតា​ក្នុង​នាម​ខ្ញុំ ទ្រង់​នឹង​ប្រទាន​ឲ្យ​អ្នក។</w:t>
      </w:r>
    </w:p>
    <w:p/>
    <w:p>
      <w:r xmlns:w="http://schemas.openxmlformats.org/wordprocessingml/2006/main">
        <w:t xml:space="preserve">ចៅហ្វាយ 6:35 លោក​ចាត់​អ្នក​នាំ​សារ​ឲ្យ​ទៅ​ពាសពេញ​ម៉ាណាសេ។ ដែល​បាន​ប្រមូល​តាម​គាត់​ដែរ គាត់​ក៏​ចាត់​អ្នក​នាំ​សារ​ទៅ​ក្រុង​អេស៊ើរ ដល់​សាប់យូឡូន និង​ណែបថាលី។ ហើយពួកគេបានមកជួបពួកគេ។</w:t>
      </w:r>
    </w:p>
    <w:p/>
    <w:p>
      <w:r xmlns:w="http://schemas.openxmlformats.org/wordprocessingml/2006/main">
        <w:t xml:space="preserve">លោក​គេឌាន​ចាត់​អ្នក​នាំ​សារ​ទៅ​កុលសម្ព័ន្ធ​ម៉ាណាសេ អេស៊ើរ សាប់យូឡូន និង​ណែបថាលី ដើម្បី​ប្រមូល​ទ័ព​ទៅ​ច្បាំង​នឹង​ជន​ជាតិ​ម៉ាឌាន។</w:t>
      </w:r>
    </w:p>
    <w:p/>
    <w:p>
      <w:r xmlns:w="http://schemas.openxmlformats.org/wordprocessingml/2006/main">
        <w:t xml:space="preserve">1. អំណាចនៃសាមគ្គីភាព - ចៅក្រម 6:35</w:t>
      </w:r>
    </w:p>
    <w:p/>
    <w:p>
      <w:r xmlns:w="http://schemas.openxmlformats.org/wordprocessingml/2006/main">
        <w:t xml:space="preserve">2. ជំនឿ​ក្នុង​ការ​ប្រព្រឹត្ត - ចៅហ្វាយ ៦:៣៥</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2. យ៉ាកុប 2:14-17 - « បងប្អូន​អើយ បើ​អ្នក​ណា​និយាយ​ថា​គាត់​មាន​ជំនឿ​តែ​គ្មាន​ការ​ប្រព្រឹត្ត តើ​មាន​ប្រយោជន៍​អ្វី​ដល់​គាត់ តើ​ជំនឿ​អាច​សង្គ្រោះ​គាត់​បាន​ឬ​ទេ?... , ស្លាប់។</w:t>
      </w:r>
    </w:p>
    <w:p/>
    <w:p>
      <w:r xmlns:w="http://schemas.openxmlformats.org/wordprocessingml/2006/main">
        <w:t xml:space="preserve">ចៅហ្វាយ 6:36 លោក​គេឌាន​ទូល​ព្រះ‌អង្គ​ថា៖ «ប្រសិន​បើ​ព្រះអង្គ​សង្គ្រោះ​ជន‌ជាតិ​អ៊ីស្រា‌អែល​ដោយ​ដៃ​ខ្ញុំ ដូច​ព្រះអង្គ​បាន​មាន​ព្រះ‌បន្ទូល​មក។</w:t>
      </w:r>
    </w:p>
    <w:p/>
    <w:p>
      <w:r xmlns:w="http://schemas.openxmlformats.org/wordprocessingml/2006/main">
        <w:t xml:space="preserve">លោក​គេឌាន​សុំ​ព្រះ​ដោយ​បន្ទាប​ខ្លួន​ដើម្បី​សង្គ្រោះ​អ៊ីស្រាអែល​តាម​រយៈ​ដៃ​របស់​គាត់។</w:t>
      </w:r>
    </w:p>
    <w:p/>
    <w:p>
      <w:r xmlns:w="http://schemas.openxmlformats.org/wordprocessingml/2006/main">
        <w:t xml:space="preserve">១៖ ចូរ​ទុក​ចិត្ត​លើ​ព្រះអម្ចាស់ ដ្បិត​ទ្រង់​ស្មោះ​ត្រង់ ហើយ​នឹង​បំពេញ​តាម​ការ​សន្យា​របស់​ទ្រង់។</w:t>
      </w:r>
    </w:p>
    <w:p/>
    <w:p>
      <w:r xmlns:w="http://schemas.openxmlformats.org/wordprocessingml/2006/main">
        <w:t xml:space="preserve">២៖ ទទួលស្គាល់ និងទទួលយកឆន្ទៈ និងគោលបំណងរបស់ព្រះសម្រាប់ជីវិតរបស់យើង។</w:t>
      </w:r>
    </w:p>
    <w:p/>
    <w:p>
      <w:r xmlns:w="http://schemas.openxmlformats.org/wordprocessingml/2006/main">
        <w:t xml:space="preserve">1: យេរេមា 29:11 - «ដ្បិត​ខ្ញុំ​ដឹង​ពី​ផែន​ការ​ដែល​ខ្ញុំ​មាន​សម្រាប់​អ្នក, នេះ​ជា​ព្រះ​បន្ទូល​របស់​ព្រះអម្ចាស់, ផែនការ​ដើម្បី​ចម្រើន​ឡើង​និង​មិន​ធ្វើ​បាប​អ្នក, ផែនការ​ដើម្បី​ផ្តល់​ឱ្យ​អ្នក​នូវ​សេចក្ដី​សង្ឃឹម​និង​អនាគត​មួយ​។</w:t>
      </w:r>
    </w:p>
    <w:p/>
    <w:p>
      <w:r xmlns:w="http://schemas.openxmlformats.org/wordprocessingml/2006/main">
        <w:t xml:space="preserve">2: រ៉ូម 8:28 - ហើយ​យើង​ដឹង​ថា​នៅ​ក្នុង​គ្រប់​ការ​ទាំង​អស់​ព្រះ​ធ្វើ​ការ​ដើម្បី​ភាព​ល្អ​នៃ​អស់​អ្នក​ដែល​ស្រឡាញ់​លោក, ដែល​ត្រូវ​បាន​ហៅ​តាម​គោល​បំណង​របស់​លោក.</w:t>
      </w:r>
    </w:p>
    <w:p/>
    <w:p>
      <w:r xmlns:w="http://schemas.openxmlformats.org/wordprocessingml/2006/main">
        <w:t xml:space="preserve">ចៅហ្វាយ 6:37 មើល យើង​នឹង​ដាក់​រោម​ចៀម​មួយ​នៅ​ក្នុង​ឥដ្ឋ។ ហើយ​ប្រសិនបើ​ទឹកសន្សើម​នៅ​តែ​លើ​រោម​ចៀម ហើយ​ស្ងួត​លើ​ផែនដី​ទាំង​មូល នោះ​ខ្ញុំ​នឹង​ដឹង​ថា ទ្រង់​នឹង​ជួយ​សង្គ្រោះ​អ៊ីស្រាអែល​ដោយ​ដៃ​របស់​យើង ដូច​ជា​អ្នក​បាន​និយាយ។</w:t>
      </w:r>
    </w:p>
    <w:p/>
    <w:p>
      <w:r xmlns:w="http://schemas.openxmlformats.org/wordprocessingml/2006/main">
        <w:t xml:space="preserve">លោក​គេឌាន​បាន​សុំ​ព្រះ​ឲ្យ​បង្ហាញ​ដល់​គាត់​ថា ព្រះ​នឹង​ជួយ​សង្គ្រោះ​អ៊ីស្រាអែល​តាម​រយៈ​ដៃ​របស់​គាត់។</w:t>
      </w:r>
    </w:p>
    <w:p/>
    <w:p>
      <w:r xmlns:w="http://schemas.openxmlformats.org/wordprocessingml/2006/main">
        <w:t xml:space="preserve">1. មានជំនឿលើការសន្យារបស់ព្រះ</w:t>
      </w:r>
    </w:p>
    <w:p/>
    <w:p>
      <w:r xmlns:w="http://schemas.openxmlformats.org/wordprocessingml/2006/main">
        <w:t xml:space="preserve">ស្វែងរកការណែនាំពីព្រះក្នុងគ្រាដ៏លំបាក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ចៅហ្វាយ 6:38 ហើយ​ក៏​ដូច្នោះ​ដែរ ដ្បិត​គាត់​ក្រោក​ពី​ព្រលឹម ហើយ​យក​រោម​ចៀម​ចេញ​ពី​មួយ​ចាន រួច​យក​ទឹក​សន្សើម​ចេញ​ពី​រោម​ចៀម​មួយ​ចាន​ពេញ។</w:t>
      </w:r>
    </w:p>
    <w:p/>
    <w:p>
      <w:r xmlns:w="http://schemas.openxmlformats.org/wordprocessingml/2006/main">
        <w:t xml:space="preserve">លោក​គេឌាន​បាន​សាកល្បង​សេចក្ដី​សន្យា​របស់​ព្រះ​អំពី​ការ​រំដោះ​ដោយ​សុំ​ទី​សម្គាល់​ពី​ព្រះ​ដោយ​ប្រើ​រោម​ចៀម​និង​ទឹក​សន្សើម។</w:t>
      </w:r>
    </w:p>
    <w:p/>
    <w:p>
      <w:r xmlns:w="http://schemas.openxmlformats.org/wordprocessingml/2006/main">
        <w:t xml:space="preserve">1. ការជឿទុកចិត្តលើភាពស្មោះត្រង់របស់ព្រះ</w:t>
      </w:r>
    </w:p>
    <w:p/>
    <w:p>
      <w:r xmlns:w="http://schemas.openxmlformats.org/wordprocessingml/2006/main">
        <w:t xml:space="preserve">2. អំណាចនៃការសាកល្បងការសន្យារបស់ព្រះ</w:t>
      </w:r>
    </w:p>
    <w:p/>
    <w:p>
      <w:r xmlns:w="http://schemas.openxmlformats.org/wordprocessingml/2006/main">
        <w:t xml:space="preserve">1. យេរេមា 33:3 - "ហៅមកខ្ញុំ ខ្ញុំនឹងឆ្លើយប្រាប់អ្នកពីរឿងដ៏អស្ចារ្យ និងដែលមិនអាចស្វែងរកបានដែលអ្នកមិនដឹង"។</w:t>
      </w:r>
    </w:p>
    <w:p/>
    <w:p>
      <w:r xmlns:w="http://schemas.openxmlformats.org/wordprocessingml/2006/main">
        <w:t xml:space="preserve">២. ហេព្រើរ ១១:១ - «ឥឡូវ​នេះ សេចក្ដី​ជំនឿ​ប្រាកដ​ក្នុង​ចិត្ត​នឹង​អ្វី​ដែល​យើង​សង្ឃឹម ហើយ​ប្រាកដ​ក្នុង​ចិត្ត​នឹង​អ្វី​ដែល​យើង​មើល​មិន​ឃើញ»។</w:t>
      </w:r>
    </w:p>
    <w:p/>
    <w:p>
      <w:r xmlns:w="http://schemas.openxmlformats.org/wordprocessingml/2006/main">
        <w:t xml:space="preserve">ចៅហ្វាយ 6:39 លោក​គេឌាន​ទូល​ទៅ​ព្រះ​ថា៖ «កុំ​ឲ្យ​ទ្រង់​មាន​កំហឹង​ទាស់​នឹង​អញ​ឡើយ អញ​នឹង​និយាយ​តែ​ម្តង​ចុះ អញ​សូម​ឲ្យ​អញ​បញ្ជាក់​ផង អញ​សុំ​ឲ្យ​ឯង​លើក​នេះ​ម្តង​ទៅ សូម​ទុក​ឲ្យ​វា​ស្ងួត​តែ​លើ​រោម​ចៀម ហើយ​មាន​ទឹក​សន្សើម​នៅ​លើ​ដី។</w:t>
      </w:r>
    </w:p>
    <w:p/>
    <w:p>
      <w:r xmlns:w="http://schemas.openxmlformats.org/wordprocessingml/2006/main">
        <w:t xml:space="preserve">លោក​គេឌាន​បាន​អធិស្ឋាន​ទៅ​ព្រះ​ដើម្បី​បញ្ជាក់​ពី​អំណាច​របស់​ទ្រង់ ដោយ​សុំ​ទ្រង់​ធ្វើ​ឲ្យ​រោម​ចៀម​ស្ងួត ហើយ​ដី​មាន​ទឹក​សន្សើម។</w:t>
      </w:r>
    </w:p>
    <w:p/>
    <w:p>
      <w:r xmlns:w="http://schemas.openxmlformats.org/wordprocessingml/2006/main">
        <w:t xml:space="preserve">1. ព្រះចង់ឱ្យយើងជឿទុកចិត្តលើទ្រង់ និងអំណាចរបស់ទ្រង់ សូម្បីតែនៅក្នុងស្ថានភាពលំបាកក៏ដោយ។</w:t>
      </w:r>
    </w:p>
    <w:p/>
    <w:p>
      <w:r xmlns:w="http://schemas.openxmlformats.org/wordprocessingml/2006/main">
        <w:t xml:space="preserve">2. នៅពេលដែលយើងមានការសង្ស័យ យើងគួរតែងាកទៅរកព្រះ ហើយសុំទ្រង់សម្រាប់ទីសំគាល់មួយ។</w:t>
      </w:r>
    </w:p>
    <w:p/>
    <w:p>
      <w:r xmlns:w="http://schemas.openxmlformats.org/wordprocessingml/2006/main">
        <w:t xml:space="preserve">1. យ៉ាកុប 1:5-6 ប្រសិន​បើ​អ្នក​រាល់​គ្នា​ណា​មួយ​ខ្វះ​ប្រាជ្ញា ចូរ​ឲ្យ​អ្នក​នោះ​ទូល​សូម​ដល់​ព្រះ​ដែល​ប្រទាន​ដោយ​ចិត្ត​ទូលាយ​ដល់​មនុស្ស​ទាំង​អស់​ដោយ​មិន​ជេរ​ប្រមាថ នោះ​នឹង​បាន​ប្រទាន​ដល់​គាត់។ ប៉ុន្តែ​ត្រូវ​ឲ្យ​គាត់​សួរ​ដោយ​សេចក្ដី​ជំនឿ ដោយ​គ្មាន​ការ​សង្ស័យ</w:t>
      </w:r>
    </w:p>
    <w:p/>
    <w:p>
      <w:r xmlns:w="http://schemas.openxmlformats.org/wordprocessingml/2006/main">
        <w:t xml:space="preserve">2. អេសាយ 40:29-31 ទ្រង់​ប្រទាន​អំណាច​ដល់​អ្នក​ដែល​ខ្សោយ ហើយ​អ្នក​ណា​ដែល​គ្មាន​កម្លាំង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ចៅហ្វាយ 6:40 នៅ​យប់​នោះ ព្រះ‌ជាម្ចាស់​បាន​ធ្វើ​ដូច្នេះ ដ្បិត​វា​ស្ងួត​តែ​លើ​រោម​ចៀម ហើយ​មាន​ទឹក​សន្សើម​មក​ពេញ​ដី។</w:t>
      </w:r>
    </w:p>
    <w:p/>
    <w:p>
      <w:r xmlns:w="http://schemas.openxmlformats.org/wordprocessingml/2006/main">
        <w:t xml:space="preserve">ព្រះ​បាន​ធ្វើ​ឲ្យ​ទឹក​សន្សើម​ចុះ​មក​លើ​ដី ហើយ​មិន​នៅ​លើ​រោម​ចៀម ដូច​គេឌាន​បាន​សុំ​នោះ​ទេ។</w:t>
      </w:r>
    </w:p>
    <w:p/>
    <w:p>
      <w:r xmlns:w="http://schemas.openxmlformats.org/wordprocessingml/2006/main">
        <w:t xml:space="preserve">1. ព្រះទ្រង់គ្រប់គ្រងលើអ្វីៗទាំងអស់។</w:t>
      </w:r>
    </w:p>
    <w:p/>
    <w:p>
      <w:r xmlns:w="http://schemas.openxmlformats.org/wordprocessingml/2006/main">
        <w:t xml:space="preserve">2. ព្រះឆ្លើយតបនឹងសំណើរបស់យើង។</w:t>
      </w:r>
    </w:p>
    <w:p/>
    <w:p>
      <w:r xmlns:w="http://schemas.openxmlformats.org/wordprocessingml/2006/main">
        <w:t xml:space="preserve">1. អេសាយ 55:9 - ដ្បិត​ផ្ទៃ​មេឃ​ខ្ពស់​ជាង​ផែនដី ផ្លូវ​របស់​ខ្ញុំ​ក៏​ខ្ពស់​ជាង​ផ្លូវ​របស់​អ្នក ហើយ​គំនិត​ខ្ញុំ​ក៏​លើស​ពី​គំនិត​របស់​អ្នក​ដែរ។</w:t>
      </w:r>
    </w:p>
    <w:p/>
    <w:p>
      <w:r xmlns:w="http://schemas.openxmlformats.org/wordprocessingml/2006/main">
        <w:t xml:space="preserve">2. យ៉ាកុប 1:5-6 - បើ​អ្នក​រាល់​គ្នា​ណា​ម្នាក់​ខ្វះ​ប្រាជ្ញា ចូរ​ឲ្យ​គាត់​ទូល​សូម​ដល់​ព្រះ ដែល​ទ្រង់​ប្រទាន​ដោយ​ចិត្ត​ទូលាយ​ដល់​មនុស្ស​ទាំង​អស់​ដោយ​មិន​ជេរ​ប្រមាថ នោះ​ទ្រង់​នឹង​ប្រទាន​ឲ្យ។ ប៉ុន្តែ ចូរ​ឲ្យ​អ្នក​នោះ​សួរ​ដោយ​សេចក្ដី​ជំនឿ ដោយ​គ្មាន​ការ​សង្ស័យ​ឡើយ ដ្បិត​អ្នក​ណា​ដែល​សង្ស័យ ប្រៀប​បាន​នឹង​រលក​សមុទ្រ​ដែល​បក់​បោក​ដោយ​ខ្យល់។</w:t>
      </w:r>
    </w:p>
    <w:p/>
    <w:p>
      <w:r xmlns:w="http://schemas.openxmlformats.org/wordprocessingml/2006/main">
        <w:t xml:space="preserve">ចៅក្រម 7 អាច​ត្រូវ​បាន​សង្ខេប​ជា​បី​កថាខណ្ឌ​ដូច​ខាង​ក្រោម​ជាមួយ​នឹង​ខ​ដែល​បាន​ចង្អុល​បង្ហាញ:</w:t>
      </w:r>
    </w:p>
    <w:p/>
    <w:p>
      <w:r xmlns:w="http://schemas.openxmlformats.org/wordprocessingml/2006/main">
        <w:t xml:space="preserve">កថាខណ្ឌទី 1: ចៅហ្វាយ 7:1-8 ពិពណ៌នាអំពីការកាត់បន្ថយកងទ័ពរបស់គីឌាន។ ជំពូក​នេះ​ចាប់​ផ្ដើម​ដោយ​ចែង​ថា លោក​គេឌាន និង​កង​ទ័ព​របស់​លោក​ដែល​មាន​ចំនួន​សាមសិប​ពីរ​ពាន់​នាក់​ត្រូវ​បាន​បោះ​ជំរំ​នៅ​ជិត​រដូវ​ផ្កា​រីក​នៃ​ហារ៉ូដ ដើម្បី​ត្រៀម​ខ្លួន​ប្រឈម​មុខ​នឹង​ជន​ជាតិ​ម៉ាឌាន។ យ៉ាង​ណា​ក៏​ដោយ ព្រះ​ប្រាប់​គេឌាន​ថា កង​ទ័ព​របស់​គាត់​ធំ​ពេក ហើយ​បង្គាប់​គាត់​ឲ្យ​ប្រកាស​ថា អ្នក​ណា​ដែល​ភ័យ​ខ្លាច ឬ​ភ័យ​ខ្លាច​គួរ​តែ​ចាកចេញ។ ជាលទ្ធផលបុរសពីរម៉ឺនពីរពាន់នាក់ចាកចេញដោយបន្សល់ទុកតែមួយម៉ឺនប៉ុណ្ណោះ។</w:t>
      </w:r>
    </w:p>
    <w:p/>
    <w:p>
      <w:r xmlns:w="http://schemas.openxmlformats.org/wordprocessingml/2006/main">
        <w:t xml:space="preserve">កថាខណ្ឌទី 2: បន្តនៅក្នុងចៅក្រម 7:9-14 វារៀបរាប់អំពីការកាត់បន្ថយបន្ថែមទៀតរបស់ព្រះនៃកងទ័ពរបស់គីឌានតាមរយៈដំណើរការជ្រើសរើសមួយ។ ព្រះអម្ចាស់​បង្គាប់​គេឌាន​ឲ្យ​នាំ​បុរស​មួយ​ម៉ឺន​នាក់​ដែល​នៅ​សេសសល់​ចុះ​ទៅ​ទឹក ហើយ​សង្កេត​មើល​របៀប​ដែល​ពួកគេ​ផឹក។ អ្នក​ដែល​លុត​ជង្គង់​ចុះ​ផឹក​ពី​ដៃ​គេ​ញែក​ចេញ​ពី​អ្នក​ដែល​លត់​ទឹក​ដូច​ឆ្កែ។ បុរសបីរយនាក់ត្រូវបានជ្រើសរើសដោយផ្អែកលើលក្ខណៈវិនិច្ឆ័យនេះ ខណៈដែលនៅសល់ត្រូវបានបញ្ជូនទៅផ្ទះ។</w:t>
      </w:r>
    </w:p>
    <w:p/>
    <w:p>
      <w:r xmlns:w="http://schemas.openxmlformats.org/wordprocessingml/2006/main">
        <w:t xml:space="preserve">កថាខណ្ឌទី 3: ចៅក្រមទី 7 បញ្ចប់ជាមួយនឹងដំណើររឿងមួយដែលគេឌាន និងបុរសបីរយនាក់របស់គាត់បានធ្វើការវាយប្រហារដ៏គួរឱ្យភ្ញាក់ផ្អើលមួយទៅលើជំរំរបស់សាសន៍ម៉ាឌាន។ នៅក្នុងពួកចៅហ្វាយ 7:15-25 វាត្រូវបានរៀបរាប់ថាមុនពេលចូលរួមក្នុងសមរភូមិ ព្រះជាម្ចាស់បានធានាដល់គេឌានដោយអនុញ្ញាតឱ្យគាត់ស្តាប់នូវសុបិនមួយដែលត្រូវបានរៀបរាប់ដោយទាហានជនជាតិម៉ាឌាននូវសុបិនមួយដែលត្រូវបានបកស្រាយថាជាសញ្ញានៃការបរាជ័យដែលជិតមកដល់របស់ពួកគេនៅក្នុងដៃរបស់អ៊ីស្រាអែល។ ដោយ​មាន​ការ​លើក​ទឹក​ចិត្ត​ដោយ​វិវរណៈ​នេះ គីឌាន​បាន​បែងចែក​បុរស​បីរយ​នាក់​របស់​គាត់​ជា​បី​ក្រុម​ប្រដាប់​ដោយ​ត្រែ ពាង​ទទេ និង​ពិល​ដែល​លាក់​នៅ​ក្នុង​ពួក​គេ។ ពួក​គេ​ឡោម​ព័ទ្ធ​ជំរំ​របស់​ជន​ជាតិ​ម៉ាឌាន​ក្នុង​ពេល​យប់ ហើយ​ផ្លុំ​ត្រែ​ដំណាល​គ្នា បំបែក​ពាង​របស់​ពួក​គេ​ដែល​បញ្ចេញ​ភ្លើង ហើយ​ស្រែក​ថា «ដាវ​សម្រាប់​ព្រះ​យេហូវ៉ា និង​សម្រាប់​គេឌាន!»។ សំឡេង​រំខាន​ធ្វើ​ឲ្យ​សាសន៍​ម៉ាឌាន​ភ័យ​ស្លន់ស្លោ ហើយ​នាំ​គ្នា​ទៅ​វិញ​ទៅ​មក​ដោយ​ការ​ភិតភ័យ​ជា​ខ្លាំង។</w:t>
      </w:r>
    </w:p>
    <w:p/>
    <w:p>
      <w:r xmlns:w="http://schemas.openxmlformats.org/wordprocessingml/2006/main">
        <w:t xml:space="preserve">សរុប​មក:</w:t>
      </w:r>
    </w:p>
    <w:p>
      <w:r xmlns:w="http://schemas.openxmlformats.org/wordprocessingml/2006/main">
        <w:t xml:space="preserve">ចៅ​ក្រម​ទី​៧ ជូន​អំណោយ៖</w:t>
      </w:r>
    </w:p>
    <w:p>
      <w:r xmlns:w="http://schemas.openxmlformats.org/wordprocessingml/2006/main">
        <w:t xml:space="preserve">ការកាត់បន្ថយការចាកចេញរបស់កងទ័ពរបស់គីឌាននៃបុរសដែលគួរឱ្យភ័យខ្លាច;</w:t>
      </w:r>
    </w:p>
    <w:p>
      <w:r xmlns:w="http://schemas.openxmlformats.org/wordprocessingml/2006/main">
        <w:t xml:space="preserve">ដំណើរការជ្រើសរើស ជ្រើសរើសបុរសបីរយនាក់ដោយផ្អែកលើរចនាប័ទ្មផឹក;</w:t>
      </w:r>
    </w:p>
    <w:p>
      <w:r xmlns:w="http://schemas.openxmlformats.org/wordprocessingml/2006/main">
        <w:t xml:space="preserve">ការ​វាយ​ប្រហារ​ដ៏​គួរ​ឲ្យ​ភ្ញាក់​ផ្អើល​លើ​ជំរំ​របស់​ជន​ជាតិ​ម៉ាឌាន​ច្របូកច្របល់​និង​ការ​បរាជ័យ។</w:t>
      </w:r>
    </w:p>
    <w:p/>
    <w:p>
      <w:r xmlns:w="http://schemas.openxmlformats.org/wordprocessingml/2006/main">
        <w:t xml:space="preserve">ការសង្កត់ធ្ងន់លើការកាត់បន្ថយការចាកចេញរបស់កងទ័ពរបស់គីឌាននៃបុរសដែលគួរឱ្យភ័យខ្លាច;</w:t>
      </w:r>
    </w:p>
    <w:p>
      <w:r xmlns:w="http://schemas.openxmlformats.org/wordprocessingml/2006/main">
        <w:t xml:space="preserve">ដំណើរការជ្រើសរើស ជ្រើសរើសបុរសបីរយនាក់ដោយផ្អែកលើរចនាប័ទ្មផឹក;</w:t>
      </w:r>
    </w:p>
    <w:p>
      <w:r xmlns:w="http://schemas.openxmlformats.org/wordprocessingml/2006/main">
        <w:t xml:space="preserve">ការ​វាយ​ប្រហារ​ដ៏​គួរ​ឲ្យ​ភ្ញាក់​ផ្អើល​លើ​ជំរំ​របស់​ជន​ជាតិ​ម៉ាឌាន​ច្របូកច្របល់​និង​ការ​បរាជ័យ។</w:t>
      </w:r>
    </w:p>
    <w:p/>
    <w:p>
      <w:r xmlns:w="http://schemas.openxmlformats.org/wordprocessingml/2006/main">
        <w:t xml:space="preserve">ជំពូក​នេះ​ផ្តោត​លើ​ការ​កាត់​បន្ថយ​កង​ទ័ព​របស់​គេឌាន និង​ការ​វាយ​ប្រហារ​ដ៏​ភ្ញាក់​ផ្អើល​ជា​បន្ត​បន្ទាប់​មក​លើ​ជំរំ​ម៉ាឌាន។ នៅក្នុងចៅក្រមទី 7 វាត្រូវបានរៀបរាប់ថាព្រះណែនាំលោកគីឌានឱ្យកាត់បន្ថយកងទ័ពរបស់គាត់ព្រោះវាមានទំហំធំពេក។ បុរស​ដែល​មាន​ការ​ភ័យ​ខ្លាច​ពីរ​ម៉ឺន​ពីរ​ពាន់​នាក់​បាន​ចាកចេញ​បន្ទាប់​ពី​ត្រូវ​បាន​អនុញ្ញាត​ឱ្យ​ចាកចេញ ដោយ​បន្សល់​ទុក​តែ​ទាហាន​មួយ​ម៉ឺន​នាក់​ប៉ុណ្ណោះ​ដែល​នៅ​សេសសល់។</w:t>
      </w:r>
    </w:p>
    <w:p/>
    <w:p>
      <w:r xmlns:w="http://schemas.openxmlformats.org/wordprocessingml/2006/main">
        <w:t xml:space="preserve">ដោយបន្តនៅក្នុងចៅក្រមទី 7 ព្រះជាម្ចាស់កាត់បន្ថយកងទ័ពរបស់គីឌានបន្ថែមទៀតតាមរយៈដំណើរការជ្រើសរើសដោយផ្អែកលើរបៀបដែលពួកគេផឹកទឹក។ មានតែអ្នកដែលលុតជង្គង់ហើយផឹកពីដៃរបស់ពួកគេប៉ុណ្ណោះដែលត្រូវបានជ្រើសរើស រីឯអ្នកដែលលត់ទឹកដូចសត្វឆ្កែត្រូវបានបញ្ជូនទៅផ្ទះវិញ។ បុរសបីរយនាក់បានឆ្លងកាត់លក្ខណៈវិនិច្ឆ័យនេះហើយនៅតែជាផ្នែកនៃកងកម្លាំងរបស់គីឌាន។</w:t>
      </w:r>
    </w:p>
    <w:p/>
    <w:p>
      <w:r xmlns:w="http://schemas.openxmlformats.org/wordprocessingml/2006/main">
        <w:t xml:space="preserve">ចៅក្រមទី 7 បញ្ចប់ជាមួយនឹងដំណើររឿងមួយដែលគេឌាន និងបុរសបីរយនាក់របស់គាត់បានជ្រើសរើសធ្វើការវាយប្រហារដ៏គួរឱ្យភ្ញាក់ផ្អើលមួយទៅលើជំរំរបស់ជនជាតិម៉ាឌាន។ មុននឹងចូលរួមក្នុងសមរភូមិ ព្រះជាម្ចាស់បានធានាដល់គេឌានដោយអនុញ្ញាតឱ្យគាត់ស្តាប់នូវសុបិនដែលរៀបរាប់ឡើងវិញដោយទាហានសត្រូវដែលជាសុបិនមួយដែលត្រូវបានបកស្រាយថាជាសញ្ញានៃការបរាជ័យដែលជិតមកដល់របស់ពួកគេនៅក្នុងដៃរបស់អ៊ីស្រាអែល។ ដោយ​មាន​ការ​លើក​ទឹក​ចិត្ត​ដោយ​វិវរណៈ​នេះ គីឌាន​បាន​បែងចែក​បុរស​បីរយ​នាក់​របស់​គាត់​ជា​បី​ក្រុម​ប្រដាប់​ដោយ​ត្រែ ពាង​ទទេ និង​ពិល​ដែល​លាក់​នៅ​ក្នុង​ពួក​គេ។ ពួកគេ​ឡោមព័ទ្ធ​ជំរំ​របស់​សាសន៍​ម៉ាឌាន​ក្នុង​ពេល​យប់ ហើយ​ផ្លុំ​ត្រែ​ដំណាល​គ្នា បំបែក​ពាង​របស់​ពួកគេ​ដែល​បើក​ភ្លើង ហើយ​ស្រែក​ពាក្យស្លោក​ដែល​ហៅ​ព្រះនាម​របស់​ព្រះ។ សំឡេង​រំជួល​ចិត្ត​និង​បំភ័យ​ជន​ជាតិ​ម៉ាឌាន​ដែល​ងាក​មក​វាយ​គ្នា​ដោយ​ការ​ភ័យ​ស្លន់​ស្លោ ជា​លទ្ធផល​ការ​បរាជ័យ​របស់​គេ​នៅ​ដៃ​របស់​គេឌាន និង​កង​ទ័ព​ដ៏​តូច​របស់​គាត់ ប៉ុន្តែ​ជា​យុទ្ធសាស្ត្រ។</w:t>
      </w:r>
    </w:p>
    <w:p/>
    <w:p>
      <w:r xmlns:w="http://schemas.openxmlformats.org/wordprocessingml/2006/main">
        <w:t xml:space="preserve">ចៅហ្វាយ 7:1 ពេល​នោះ លោក​យេរូបាល ដែល​ជា​គេឌាន និង​ប្រជាជន​ទាំង​អស់​ដែល​នៅ​ជា​មួយ​ក៏​ក្រោក​ពី​ព្រលឹម ហើយ​បោះ​ជំរំ​ក្បែរ​អណ្ដូង​ហារ៉ូដ ដើម្បី​ឲ្យ​ពល​ទាហាន​នៃ​សាសន៍​ម៉ាឌាន​នៅ​ខាង​ជើង ក្បែរ​ភ្នំ។ នៃ Moreh នៅក្នុងជ្រលងភ្នំ។</w:t>
      </w:r>
    </w:p>
    <w:p/>
    <w:p>
      <w:r xmlns:w="http://schemas.openxmlformats.org/wordprocessingml/2006/main">
        <w:t xml:space="preserve">លោក​គេឌាន និង​កង​ទ័ព​របស់​លោក​ត្រៀម​ខ្លួន​ដើម្បី​ប្រឈម​មុខ​នឹង​ជន​ជាតិ​ម៉ាឌាន។</w:t>
      </w:r>
    </w:p>
    <w:p/>
    <w:p>
      <w:r xmlns:w="http://schemas.openxmlformats.org/wordprocessingml/2006/main">
        <w:t xml:space="preserve">១៖ យើងត្រូវតែត្រៀមខ្លួនដើម្បីប្រឈមមុខនឹងបញ្ហាដោយភាពក្លាហាន និងជំនឿ។</w:t>
      </w:r>
    </w:p>
    <w:p/>
    <w:p>
      <w:r xmlns:w="http://schemas.openxmlformats.org/wordprocessingml/2006/main">
        <w:t xml:space="preserve">២៖ ព្រះ​នឹង​ផ្ដល់​កម្លាំង និង​ចិត្ត​ក្លាហាន​ដល់​អ្នក​ដែល​ទុក​ចិត្ត​លើ​ទ្រង់។</w:t>
      </w:r>
    </w:p>
    <w:p/>
    <w:p>
      <w:r xmlns:w="http://schemas.openxmlformats.org/wordprocessingml/2006/main">
        <w:t xml:space="preserve">1:1 របាក្សត្រ 28:20 - "ចូរ​មាន​កម្លាំង​និង​ភាព​ក្លាហាន, ហើយ​ធ្វើ​ការ​។ កុំ​ខ្លាច​ឬ​បាក់​ទឹក​ចិត្ត, for the Lord God, my God, is with you."</w:t>
      </w:r>
    </w:p>
    <w:p/>
    <w:p>
      <w:r xmlns:w="http://schemas.openxmlformats.org/wordprocessingml/2006/main">
        <w:t xml:space="preserve">២៖ ចោទិយកថា ៣១:៦ - ចូរ​មាន​កម្លាំង និង​ចិត្ត​ក្លាហាន​ឡើង កុំ​ភ័យ​ខ្លាច​អ្វី​ឡើយ ដ្បិត​ព្រះ‌អម្ចាស់ ជា​ព្រះ​របស់​អ្នក​យាង​ទៅ​ជា​មួយ​នឹង​អ្នក ព្រះអង្គ​មិន​ដែល​ចាក​ចេញ​ពី​អ្នក ឬ​បោះ​បង់​ចោល​អ្នក​ឡើយ។</w:t>
      </w:r>
    </w:p>
    <w:p/>
    <w:p>
      <w:r xmlns:w="http://schemas.openxmlformats.org/wordprocessingml/2006/main">
        <w:t xml:space="preserve">ចៅហ្វាយ 7:2 ព្រះ‌អម្ចាស់​មាន​ព្រះ‌បន្ទូល​ទៅ​គេឌាន​ថា៖ «មនុស្ស​ដែល​នៅ​ជា​មួយ​អ្នក​មាន​ច្រើន​ពេក​ដែល​ខ្ញុំ​ប្រគល់​ជន‌ជាតិ​ម៉ាឌាន​ទៅ​ក្នុង​កណ្ដាប់​ដៃ​គេ ក្រែង​សាសន៍​អ៊ីស្រា‌អែល​ប្រមាថ​មើល​ងាយ​ខ្ញុំ ដោយ​ពោល​ថា ដៃ​របស់​ខ្ញុំ​បាន​សង្គ្រោះ​ខ្ញុំ។</w:t>
      </w:r>
    </w:p>
    <w:p/>
    <w:p>
      <w:r xmlns:w="http://schemas.openxmlformats.org/wordprocessingml/2006/main">
        <w:t xml:space="preserve">ព្រះ​បាន​រំឭក​គេឌាន​ថា ទោះ​ជា​មាន​កង​ទ័ព​យ៉ាង​ច្រើន​ក៏​ដោយ ជោគជ័យ​គឺ​នៅ​តែ​ពឹង​លើ​ព្រះ។</w:t>
      </w:r>
    </w:p>
    <w:p/>
    <w:p>
      <w:r xmlns:w="http://schemas.openxmlformats.org/wordprocessingml/2006/main">
        <w:t xml:space="preserve">1. ចងចាំអំពីអធិបតេយ្យភាពរបស់ព្រះនៅក្នុងជ័យជំនះរបស់យើង។</w:t>
      </w:r>
    </w:p>
    <w:p/>
    <w:p>
      <w:r xmlns:w="http://schemas.openxmlformats.org/wordprocessingml/2006/main">
        <w:t xml:space="preserve">2. ជឿលើកម្លាំងរបស់ព្រះដើម្បីយកឈ្នះហាងឆេង</w:t>
      </w:r>
    </w:p>
    <w:p/>
    <w:p>
      <w:r xmlns:w="http://schemas.openxmlformats.org/wordprocessingml/2006/main">
        <w:t xml:space="preserve">1. និក្ខមនំ 14:14 - «ព្រះអម្ចាស់​នឹង​ប្រយុទ្ធ​ដើម្បី​អ្នក; អ្នក​ត្រូវ​តែ​នៅ​ស្ងៀម​។</w:t>
      </w:r>
    </w:p>
    <w:p/>
    <w:p>
      <w:r xmlns:w="http://schemas.openxmlformats.org/wordprocessingml/2006/main">
        <w:t xml:space="preserve">2 របាក្សត្រ 20:17 - អ្នកនឹងមិនចាំបាច់ប្រយុទ្ធក្នុងសមរភូមិនេះទេ។ ចូរ​ឈរ​ឲ្យ​មាំមួន កាន់​ជំហរ​របស់​អ្នក ហើយ​មើល​ការ​សង្គ្រោះ​នៃ​ព្រះ​យេហូវ៉ា​ជំនួស​អ្នក ឱ​យូដា និង​ក្រុង​យេរូសាឡិម​អើយ!</w:t>
      </w:r>
    </w:p>
    <w:p/>
    <w:p>
      <w:r xmlns:w="http://schemas.openxmlformats.org/wordprocessingml/2006/main">
        <w:t xml:space="preserve">ចៅហ្វាយ 7:3 ដូច្នេះ ចូរ​ទៅ​ប្រកាស​នៅ​ត្រចៀក​ប្រជាជន​ថា អ្នក​ណា​ដែល​មាន​ការ​ភ័យ​ខ្លាច ហើយ​ភ័យ​ខ្លាច ចូរ​ឲ្យ​អ្នក​នោះ​ត្រឡប់​ទៅ​វិញ ហើយ​ចេញ​ពី​ភ្នំ​គីលាត​ឲ្យ​បាន​ឆាប់។ ប្រជាជនពីរម៉ឺនពីរពាន់នាក់បានត្រឡប់មកវិញ។ ហើយនៅសល់មួយម៉ឺន។</w:t>
      </w:r>
    </w:p>
    <w:p/>
    <w:p>
      <w:r xmlns:w="http://schemas.openxmlformats.org/wordprocessingml/2006/main">
        <w:t xml:space="preserve">លោក​គេឌាន​បាន​សុំ​ជន​ជាតិ​អ៊ីស្រាអែល​ឲ្យ​ទៅ​ឯ​ប្រជាជន ហើយ​ប្រកាស​ថា អ្នក​ណា​ដែល​មាន​ការ​ភ័យ​ខ្លាច និង​ភ័យ​ខ្លាច ត្រូវ​ត្រឡប់​ពី​ភ្នំ​គីលាត​វិញ។ ជាលទ្ធផល 22,000 ត្រឡប់មកវិញហើយ 10,000 នៅសល់។</w:t>
      </w:r>
    </w:p>
    <w:p/>
    <w:p>
      <w:r xmlns:w="http://schemas.openxmlformats.org/wordprocessingml/2006/main">
        <w:t xml:space="preserve">1. អំណាចនៃជំនឿលើការភ័យខ្លាច</w:t>
      </w:r>
    </w:p>
    <w:p/>
    <w:p>
      <w:r xmlns:w="http://schemas.openxmlformats.org/wordprocessingml/2006/main">
        <w:t xml:space="preserve">2. កម្លាំងនៃការយល់ដឹង</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រ៉ូម 8:15 - «ដ្បិត​អ្នក​រាល់​គ្នា​មិន​បាន​ទទួល​វិញ្ញាណ​ដែល​ធ្វើ​ឲ្យ​អ្នក​រាល់​គ្នា​ធ្វើ​ជា​ខ្ញុំ​បម្រើ​ឲ្យ​ភ័យ​ខ្លាច​ឡើង​វិញ​ទេ ប៉ុន្តែ​អ្នក​បាន​ទទួល​ព្រះវិញ្ញាណ​នៃ​ភាព​ជា​បុត្រ​របស់​លោក ហើយ​យើង​ខ្ញុំ​ស្រែក​ឡើង​ដោយ​គាត់​ថា អ័បា បិតា។</w:t>
      </w:r>
    </w:p>
    <w:p/>
    <w:p>
      <w:r xmlns:w="http://schemas.openxmlformats.org/wordprocessingml/2006/main">
        <w:t xml:space="preserve">ចៅហ្វាយ 7:4 ព្រះ‌អម្ចាស់​មាន​ព្រះ‌បន្ទូល​ទៅ​គេឌាន​ថា៖ «មនុស្ស​នៅ​តែ​ច្រើន​ពេក។ នាំពួកគេចុះទៅក្នុងទឹក ខ្ញុំនឹងសាកល្បងវាសម្រាប់អ្នកនៅទីនោះ។ ហើយវានឹងក្លាយជាអ្នកដែលខ្ញុំប្រាប់អ្នកថា អ្នកនេះនឹងទៅជាមួយអ្នក។ ហើយ​អ្នកណា​ដែល​ខ្ញុំ​ប្រាប់​អ្នក​ថា នេះ​មិន​ទៅ​ជា​មួយ​អ្នក​ក៏​មិន​ទៅ​ដែរ»។</w:t>
      </w:r>
    </w:p>
    <w:p/>
    <w:p>
      <w:r xmlns:w="http://schemas.openxmlformats.org/wordprocessingml/2006/main">
        <w:t xml:space="preserve">ព្រះ​បាន​បង្គាប់​គេឌាន​ឲ្យ​នាំ​មនុស្ស​ទៅ​ក្នុង​ទឹក ដើម្បី​ទ្រង់​អាច​ល្បង​មើល​ពួក​គេ។</w:t>
      </w:r>
    </w:p>
    <w:p/>
    <w:p>
      <w:r xmlns:w="http://schemas.openxmlformats.org/wordprocessingml/2006/main">
        <w:t xml:space="preserve">1. ព្រះអម្ចាស់សាកល្បងយើង៖ ស្វែងយល់ពីគោលបំណង និងផែនការរបស់ព្រះសម្រាប់ជីវិតរបស់យើង។</w:t>
      </w:r>
    </w:p>
    <w:p/>
    <w:p>
      <w:r xmlns:w="http://schemas.openxmlformats.org/wordprocessingml/2006/main">
        <w:t xml:space="preserve">2. អាទិភាពរបស់ព្រះ៖ ការរៀនស្វែងយល់ពីឆន្ទៈ និងការណែនាំរបស់ព្រះក្នុងជីវិត</w:t>
      </w:r>
    </w:p>
    <w:p/>
    <w:p>
      <w:r xmlns:w="http://schemas.openxmlformats.org/wordprocessingml/2006/main">
        <w:t xml:space="preserve">១ ចោទិយកថា ៨:២-៣ - ហើយ​អ្នក​ត្រូវ​នឹក​ចាំ​ដល់​ផ្លូវ​ទាំង​ស្រុង​ដែល​ព្រះអម្ចាស់ ជា​ព្រះ​របស់​អ្នក​បាន​ដឹក​នាំ​អ្នក​នៅ​ក្នុង​ទីរហោស្ថាន​អស់​សែសិប​ឆ្នាំ​មក​នេះ ដើម្បី​ឲ្យ​ទ្រង់​បន្ទាប​បន្ថោក​អ្នក ដោយ​សាកល្បង​អ្នក​ឲ្យ​ដឹង​ពី​អ្វី​ដែល​នៅ​ក្នុង​ចិត្ត​អ្នក​ថា​តើ​អ្នក​ចង់​បាន​ឬ​អត់។ កាន់​តាម​បញ្ញត្តិ​របស់​លោក​ឬ​ក៏​អត់។ ព្រះអង្គ​បន្ទាប​អ្នក​រាល់​គ្នា ទុក​ឲ្យ​អ្នក​ស្រេក​ឃ្លាន ហើយ​ឲ្យ​អ្នក​រាល់​គ្នា​ស្រេក​ឃ្លាន ហើយ​ឲ្យ​អ្នក​រាល់​គ្នា​បរិភោគ​នំ​ម៉ាណា ដែល​អ្នក​រាល់​គ្នា​មិន​ដឹង ហើយ​ក៏​មិន​ដឹង​ដែរ ដើម្បី​ឲ្យ​អ្នក​រាល់​គ្នា​ដឹង​ថា មនុស្ស​មិន​មែន​រស់​ដោយ​អាហារ​តែ​មួយ​មុខ​ទេ តែ​មនុស្ស​រស់​នៅ​តាម​គ្រប់​ទាំង​ពាក្យ​ដែល​ចេញ​មក។ មាត់របស់ព្រះអម្ចាស់។</w:t>
      </w:r>
    </w:p>
    <w:p/>
    <w:p>
      <w:r xmlns:w="http://schemas.openxmlformats.org/wordprocessingml/2006/main">
        <w:t xml:space="preserve">2. ហេព្រើរ 4:12-13 - ដ្បិតព្រះបន្ទូលរបស់ព្រះជាម្ចាស់មានជីវិត និងសកម្ម មុតជាងដាវមុខពីរ ទម្លុះដល់ផ្នែកនៃព្រលឹង និងវិញ្ញាណ នៃសន្លាក់ និងខួរឆ្អឹង និងស្វែងយល់ពីគំនិត និងចេតនារបស់ បេះដូង។ ហើយ​គ្មាន​សត្វ​ណា​លាក់​កំបាំង​ពី​ភ្នែក​វា​ឡើយ ប៉ុន្តែ​មនុស្ស​ទាំង​អស់​នៅ​អាក្រាត ហើយ​លាត​ត្រដាង​ចំពោះ​ភ្នែក​របស់​វា ដែល​យើង​ត្រូវ​ប្រាប់។</w:t>
      </w:r>
    </w:p>
    <w:p/>
    <w:p>
      <w:r xmlns:w="http://schemas.openxmlformats.org/wordprocessingml/2006/main">
        <w:t xml:space="preserve">ចៅហ្វាយ 7:5 ដូច្នេះ គាត់​បាន​នាំ​ប្រជាជន​ចុះ​ទៅ​ក្នុង​ទឹក ហើយ​ព្រះ‌អម្ចាស់​មាន​ព្រះ‌បន្ទូល​ទៅ​គេឌាន​ថា៖ «អ្នក​ណា​ដែល​អណ្ដែត​ទឹក​ដោយ​អណ្ដាត​របស់​ខ្លួន ដូច​ជា​ឆ្កែ​លូន អ្នក​ត្រូវ​ដាក់​ដោយ​ខ្លួន​ឯង។ អ្នក​ណា​លុត​ជង្គង់​ផឹក​ក៏​ដូច្នោះ​ដែរ។</w:t>
      </w:r>
    </w:p>
    <w:p/>
    <w:p>
      <w:r xmlns:w="http://schemas.openxmlformats.org/wordprocessingml/2006/main">
        <w:t xml:space="preserve">លោក​គេឌាន​បាន​ស្តាប់​តាម​បញ្ជា​របស់​ព្រះ ហើយ​នាំ​ប្រជាជន​ទៅ​ទឹក។</w:t>
      </w:r>
    </w:p>
    <w:p/>
    <w:p>
      <w:r xmlns:w="http://schemas.openxmlformats.org/wordprocessingml/2006/main">
        <w:t xml:space="preserve">1. ការណែនាំរបស់ព្រះគឺត្រូវធ្វើតាមដោយស្មោះត្រង់</w:t>
      </w:r>
    </w:p>
    <w:p/>
    <w:p>
      <w:r xmlns:w="http://schemas.openxmlformats.org/wordprocessingml/2006/main">
        <w:t xml:space="preserve">2. ការធ្វើតាមបង្គាប់របស់ព្រះនាំទៅរកពរជ័យ</w:t>
      </w:r>
    </w:p>
    <w:p/>
    <w:p>
      <w:r xmlns:w="http://schemas.openxmlformats.org/wordprocessingml/2006/main">
        <w:t xml:space="preserve">1. ចោទិយកថា 10:12-13 - «ឥឡូវ​នេះ អ៊ីស្រា‌អែល​អើយ តើ​ព្រះ‌អម្ចាស់​ជា​ព្រះ​របស់​អ្នក​ទូល​សូម​អ្វី​ពី​អ្នក ប៉ុន្តែ​ត្រូវ​កោត​ខ្លាច​ដល់​ព្រះ‌អម្ចាស់ ជា​ព្រះ​របស់​អ្នក ឲ្យ​ដើរ​តាម​ព្រះ‌អង្គ ស្រឡាញ់​ព្រះអង្គ បម្រើ​ព្រះ‌អម្ចាស់ ជា​ព្រះ​របស់​អ្នក»។ អស់​ពី​ចិត្ត និង​អស់​ពី​ព្រលឹង ហើយ​ប្រតិបត្តិ​តាម​ព្រះ​បញ្ញត្តិ និង​ក្រឹត្យ​របស់​ព្រះ​អម្ចាស់ ដែល​ខ្ញុំ​ប្រគល់​ឲ្យ​អ្នក​នៅ​ថ្ងៃ​នេះ ដើម្បី​ជា​ប្រយោជន៍​ដល់​ខ្លួន​ឯង?»។</w:t>
      </w:r>
    </w:p>
    <w:p/>
    <w:p>
      <w:r xmlns:w="http://schemas.openxmlformats.org/wordprocessingml/2006/main">
        <w:t xml:space="preserve">២ យ៉ូស្វេ 24:15 ប៉ុន្តែ​ប្រសិន​បើ​ការ​បម្រើ​ព្រះ‌អម្ចាស់​ហាក់​ដូច​ជា​មិន​ពេញ​ចិត្ត​នឹង​អ្នក​រាល់​គ្នា ចូរ​រើស​យក​ព្រះ​ដែល​អ្នក​រាល់​គ្នា​នឹង​បម្រើ​នៅ​ថ្ងៃ​នេះ មិន​ថា​ព្រះ​ដែល​បុព្វបុរស​របស់​អ្នក​បាន​គោរព​នៅ​ខាង​ជើង​ទន្លេ​អឺប្រាត ឬ​ព្រះ​របស់​ជន​ជាតិ​អាម៉ូរី ដែល​អ្នក​រស់​នៅ​ក្នុង​ទឹក​ដី​របស់​អ្នក​ទេ។ . ប៉ុន្តែ​សម្រាប់​ខ្ញុំ និង​គ្រួសារ​របស់​ខ្ញុំ យើង​នឹង​បម្រើ​ព្រះអម្ចាស់។</w:t>
      </w:r>
    </w:p>
    <w:p/>
    <w:p>
      <w:r xmlns:w="http://schemas.openxmlformats.org/wordprocessingml/2006/main">
        <w:t xml:space="preserve">ចៅហ្វាយ 7:6 ចំនួន​អ្នក​ដែល​ទះ​ដៃ​បិទ​មាត់​មាន​ចំនួន​បី​រយ​នាក់ ប៉ុន្តែ​អ្នក​ឯ​ទៀត​ទាំង​អស់​លុត​ជង្គង់​ដើម្បី​ផឹក​ទឹក។</w:t>
      </w:r>
    </w:p>
    <w:p/>
    <w:p>
      <w:r xmlns:w="http://schemas.openxmlformats.org/wordprocessingml/2006/main">
        <w:t xml:space="preserve">កង​ទ័ព​របស់​គេឌាន​ត្រូវ​បន្ថយ​មក​ត្រឹម​៣០០​នាក់​ដែល​ដង​ទឹក​ដោយ​ដៃ ខណៈ​កង​ទ័ព​ទាំង​អស់​អោន​ចុះ​ផឹក។</w:t>
      </w:r>
    </w:p>
    <w:p/>
    <w:p>
      <w:r xmlns:w="http://schemas.openxmlformats.org/wordprocessingml/2006/main">
        <w:t xml:space="preserve">1. ជារឿយៗព្រះជាម្ចាស់ដាក់កម្រិតធនធានរបស់យើងដើម្បីបង្ហាញពីអំណាចរបស់ទ្រង់។</w:t>
      </w:r>
    </w:p>
    <w:p/>
    <w:p>
      <w:r xmlns:w="http://schemas.openxmlformats.org/wordprocessingml/2006/main">
        <w:t xml:space="preserve">2. ព្រះអាចប្រើសូម្បីតែក្រុមតូចបំផុតនៃមនុស្សដើម្បីសម្រេចបំណងរបស់ទ្រង់។</w:t>
      </w:r>
    </w:p>
    <w:p/>
    <w:p>
      <w:r xmlns:w="http://schemas.openxmlformats.org/wordprocessingml/2006/main">
        <w:t xml:space="preserve">1. ពង្សាវតារក្សត្រទី 2 3:15-16 - ហើយឥឡូវនេះសូមនាំខ្ញុំមកខ្ញុំ។ ហើយ​ហេតុការណ៍​បាន​កើត​ឡើង​ថា នៅ​ពេល​ដែល​ការ​លេង​សើច នោះ​ព្រះហស្ត​របស់​ព្រះអម្ចាស់​បាន​មក​សណ្ឋិត​លើ​គាត់។ គាត់​ទូល​ថា៖ «ព្រះ‌អម្ចាស់​មាន​ព្រះ‌បន្ទូល​ដូច្នេះ​ថា ចូរ​ធ្វើ​ជ្រលង​ភ្នំ​នេះ​ឲ្យ​ពេញ​ដោយ​ប្រឡាយ។</w:t>
      </w:r>
    </w:p>
    <w:p/>
    <w:p>
      <w:r xmlns:w="http://schemas.openxmlformats.org/wordprocessingml/2006/main">
        <w:t xml:space="preserve">2. កូរិនថូស 1:26-29 - បងប្អូនអើយ បងប្អូនឃើញការត្រាស់ហៅរបស់បងប្អូន ពីរបៀបដែលមនុស្សមានប្រាជ្ញាមិនតិចនាក់ទេ ជាអ្នកមានអំណាច និងគ្មានអ្នកថ្លៃថ្នូរច្រើន ត្រូវបានគេហៅថា៖ ប៉ុន្តែព្រះជាម្ចាស់បានជ្រើសរើសរបស់ដ៏ល្ងីល្ងើនៃលោកិយ បំភ័ន្តអ្នកប្រាជ្ញ; ហើយព្រះជាម្ចាស់បានជ្រើសរើសរបស់ដែលទន់ខ្សោយក្នុងលោកិយ ដើម្បីបំភ័ន្តនូវអ្វីដែលមានអំណាច។ ហើយ​របស់​ដែល​ជា​មូលដ្ឋាន​នៃ​លោកិយ និង​របស់​ដែល​ត្រូវ​មើលងាយ នោះ​ព្រះ​បាន​ជ្រើសរើស មែន​ហើយ និង​របស់​ដែល​មិន​មាន ដើម្បី​នាំ​មក​នូវ​អ្វី​ដែល​ឥត​ប្រយោជន៍ ៖ ដើម្បី​កុំ​ឲ្យ​មាន​សាច់ឈាម​ណា​គួរ​លើក​តម្កើង​នៅ​ចំពោះ​វត្តមាន​របស់​ទ្រង់​ឡើយ។</w:t>
      </w:r>
    </w:p>
    <w:p/>
    <w:p>
      <w:r xmlns:w="http://schemas.openxmlformats.org/wordprocessingml/2006/main">
        <w:t xml:space="preserve">ចៅហ្វាយ 7:7 ព្រះ‌អម្ចាស់​មាន​ព្រះ‌បន្ទូល​ទៅ​គេឌាន​ថា៖ «ខ្ញុំ​នឹង​សង្គ្រោះ​អ្នក​ទាំង​បី​រយ​នាក់​ដែល​បាន​ទះ​កំផ្លៀង ហើយ​ប្រគល់​ជន‌ជាតិ​ម៉ាឌាន​មក​ក្នុង​កណ្ដាប់​ដៃ​របស់​អ្នក ហើយ​ទុក​ឲ្យ​អ្នក​ឯ​ទៀត​ទៅ​កន្លែង​របស់​គាត់​ទាំង​អស់។</w:t>
      </w:r>
    </w:p>
    <w:p/>
    <w:p>
      <w:r xmlns:w="http://schemas.openxmlformats.org/wordprocessingml/2006/main">
        <w:t xml:space="preserve">ព្រះ​ប្រាប់​គេឌាន​ថា​គាត់​នឹង​សង្គ្រោះ​គាត់​និង​ជន​ជាតិ​អ៊ីស្រាអែល​ដោយ​ប្រើ​មនុស្ស​តែ​បី​រយ​នាក់​ប៉ុណ្ណោះ​ដើម្បី​កម្ចាត់​ពួក​ម៉ាឌាន។</w:t>
      </w:r>
    </w:p>
    <w:p/>
    <w:p>
      <w:r xmlns:w="http://schemas.openxmlformats.org/wordprocessingml/2006/main">
        <w:t xml:space="preserve">1. ព្រះអាចធ្វើអ្វីដែលមិនអាចទៅរួច - ចៅហ្វាយ 7:7</w:t>
      </w:r>
    </w:p>
    <w:p/>
    <w:p>
      <w:r xmlns:w="http://schemas.openxmlformats.org/wordprocessingml/2006/main">
        <w:t xml:space="preserve">2. មានជំនឿលើការផ្តល់របស់ព្រះ - ចៅហ្វាយ 7:7</w:t>
      </w:r>
    </w:p>
    <w:p/>
    <w:p>
      <w:r xmlns:w="http://schemas.openxmlformats.org/wordprocessingml/2006/main">
        <w:t xml:space="preserve">1. អេសាយ 40:29-31 - ទ្រង់ប្រទានកម្លាំងដល់អ្នកដែលនឿយហត់ និងបង្កើនអំណាចនៃអ្នកទន់ខ្សោយ។</w:t>
      </w:r>
    </w:p>
    <w:p/>
    <w:p>
      <w:r xmlns:w="http://schemas.openxmlformats.org/wordprocessingml/2006/main">
        <w:t xml:space="preserve">2. ម៉ាថាយ 19:26 - ព្រះយេស៊ូ​មាន​ព្រះបន្ទូល​ទៅ​គេ​ថា៖ «ការ​នេះ​មិន​អាច​ទៅ​រួច​ជា​មួយ​នឹង​មនុស្ស​ទេ ប៉ុន្តែ​ចំពោះ​ព្រះ​វិញ អ្វីៗ​ទាំង​អស់​អាច​ធ្វើ​ទៅ​បាន»។</w:t>
      </w:r>
    </w:p>
    <w:p/>
    <w:p>
      <w:r xmlns:w="http://schemas.openxmlformats.org/wordprocessingml/2006/main">
        <w:t xml:space="preserve">ចៅហ្វាយ 7:8 ដូច្នេះ ប្រជាជន​ក៏​យក​វត្ថុ និង​ត្រែ​មក​កាន់​ដៃ ហើយ​ទ្រង់​ក៏​ចាត់​ជន‌ជាតិ​អ៊ីស្រា‌អែល​ទាំង​អស់​ទៅ​ត្រសាល​របស់​ខ្លួន ហើយ​ចាប់​ទាហាន​បី​រយ​នាក់​នោះ​ទុក ហើយ​កង‌ទ័ព​ម៉ាឌាន​នៅ​ពី​ក្រោម​គាត់​នៅ​ជ្រលង​ភ្នំ។</w:t>
      </w:r>
    </w:p>
    <w:p/>
    <w:p>
      <w:r xmlns:w="http://schemas.openxmlformats.org/wordprocessingml/2006/main">
        <w:t xml:space="preserve">លោក​គេឌាន​បាន​ចាត់​ទាហាន​៣០០​នាក់​ឲ្យ​ទៅ​ច្បាំង​នឹង​កង​ទ័ព​ម៉ាឌាន​ដ៏​ធំ ខណៈ​ជន​ជាតិ​អ៊ីស្រាអែល​ឯ​ទៀត​បាន​ត្រឡប់​ទៅ​ត្រសាល​វិញ។</w:t>
      </w:r>
    </w:p>
    <w:p/>
    <w:p>
      <w:r xmlns:w="http://schemas.openxmlformats.org/wordprocessingml/2006/main">
        <w:t xml:space="preserve">1. កម្លាំងនៃមនុស្សតិច: ការរៀនទុកចិត្តលើព្រះដើម្បីសម្រេចកិច្ចការដ៏អស្ចារ្យ</w:t>
      </w:r>
    </w:p>
    <w:p/>
    <w:p>
      <w:r xmlns:w="http://schemas.openxmlformats.org/wordprocessingml/2006/main">
        <w:t xml:space="preserve">2. ឈរ​យ៉ាង​រឹង​មាំ​ក្នុង​សេចក្ដី​ជំនឿ៖ ការ​ដឹង​ថា​ពេល​ណា​ត្រូវ​ធ្វើ​តាម​ការ​ដឹក​នាំ​របស់​ព្រះ</w:t>
      </w:r>
    </w:p>
    <w:p/>
    <w:p>
      <w:r xmlns:w="http://schemas.openxmlformats.org/wordprocessingml/2006/main">
        <w:t xml:space="preserve">1. ម៉ាថាយ 16:24-25 - បន្ទាប់មក ព្រះយេស៊ូវទ្រង់មានបន្ទូលប្រាប់ពួកសិស្សថា បើអ្នកណាម្នាក់មកតាមខ្ញុំ ចូរឲ្យអ្នកនោះបដិសេធខ្លួនឯង ហើយលើកឈើឆ្កាងមកតាមខ្ញុំចុះ។ ដ្បិត​អ្នក​ណា​ដែល​សង្គ្រោះ​ជីវិត​ខ្លួន អ្នក​នោះ​នឹង​បាត់បង់​ជីវិត តែ​អ្នក​ណា​ដែល​បាត់​បង់​ជីវិត​ដោយ​យល់​ដល់​ខ្ញុំ អ្នក​នោះ​នឹង​បាន​ជីវិត​វិញ។</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ចៅហ្វាយ 7:9 នៅ​យប់​ដដែល​នោះ ព្រះ‌អម្ចាស់​មាន​ព្រះ‌បន្ទូល​ទៅ​គាត់​ថា៖ «ចូរ​ក្រោក​ឡើង នាំ​អ្នក​ចុះ​ទៅ​ឯ​នាយ​ទាហាន។ ខ្ញុំបានប្រគល់វាទៅក្នុងដៃអ្នក។</w:t>
      </w:r>
    </w:p>
    <w:p/>
    <w:p>
      <w:r xmlns:w="http://schemas.openxmlformats.org/wordprocessingml/2006/main">
        <w:t xml:space="preserve">ព្រះ​បាន​ប្រគល់​ជ័យ​ជម្នះ​របស់​ជន​ជាតិ​អ៊ីស្រាអែល​តាម​រយៈ​កង​ទ័ព​តូច​តែ​ក្លាហាន​របស់​គេឌាន។</w:t>
      </w:r>
    </w:p>
    <w:p/>
    <w:p>
      <w:r xmlns:w="http://schemas.openxmlformats.org/wordprocessingml/2006/main">
        <w:t xml:space="preserve">១៖ យើង​មិន​គួរ​ធ្លាក់​ទឹក​ចិត្ត​នឹង​ទំហំ​របស់​យើង​ទេ ប៉ុន្តែ​បែរ​ទៅ​ពឹង​លើ​ព្រះចេស្ដា និង​កម្លាំង​របស់​ព្រះ។</w:t>
      </w:r>
    </w:p>
    <w:p/>
    <w:p>
      <w:r xmlns:w="http://schemas.openxmlformats.org/wordprocessingml/2006/main">
        <w:t xml:space="preserve">២៖ យើង​គួរ​តែ​ក្លាហាន ហើយ​យក​ចិត្ត​ទុក​ដាក់​ក្នុង​ការ​ធានា​ថា ព្រះ​នឹង​នាំ​យើង​ទៅ​កាន់​ជ័យ​ជម្នះ។</w:t>
      </w:r>
    </w:p>
    <w:p/>
    <w:p>
      <w:r xmlns:w="http://schemas.openxmlformats.org/wordprocessingml/2006/main">
        <w:t xml:space="preserve">១៖ ទំនុកតម្កើង ៤៦:១​-​២ ព្រះ​ជា​ទី​ពឹង​ជ្រក និង​ជា​កម្លាំង​របស់​យើង ជា​ជំនួយ​ក្នុង​ពេល​មាន​បញ្ហា។ ដូច្នេះ យើង​នឹង​មិន​ភ័យ​ខ្លាច ទោះ​បី​ផែនដី​បើក​ផ្លូវ ទោះ​ជា​ភ្នំ​ត្រូវ​រំកិល​ទៅ​ក្នុង​ចិត្ត​សមុទ្រ​ក៏​ដោយ។</w:t>
      </w:r>
    </w:p>
    <w:p/>
    <w:p>
      <w:r xmlns:w="http://schemas.openxmlformats.org/wordprocessingml/2006/main">
        <w:t xml:space="preserve">អេសាយ 40:31 ប៉ុន្តែ​អស់​អ្នក​ដែល​រង់​ចាំ​ព្រះ‌អម្ចាស់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ចៅហ្វាយ 7:10 តែ​បើ​ឯង​ខ្លាច​ចុះ​ទៅ ចូរ​ទៅ​ជាមួយ​ភូរ៉ា ជា​អ្នក​បម្រើ​ចុះ​ទៅ​ឯ​មេ</w:t>
      </w:r>
    </w:p>
    <w:p/>
    <w:p>
      <w:r xmlns:w="http://schemas.openxmlformats.org/wordprocessingml/2006/main">
        <w:t xml:space="preserve">កងទ័ព​របស់​គេឌាន​ត្រូវ​បាន​កាត់​បន្ថយ​ពី​៣២.០០០​នាក់​មក​ត្រឹម​តែ​៣០០​នាក់​ប៉ុណ្ណោះ​ដើម្បី​កម្ចាត់​ពួក​ម៉ាឌាន។</w:t>
      </w:r>
    </w:p>
    <w:p/>
    <w:p>
      <w:r xmlns:w="http://schemas.openxmlformats.org/wordprocessingml/2006/main">
        <w:t xml:space="preserve">១៖ យើង​អាច​ទទួល​បាន​ជ័យ​ជម្នះ ទោះ​ជា​មាន​ហាងឆេង​ច្រើន​លើស​លប់ បើ​យើង​ទុក​ចិត្ត​លើ​ព្រះ។</w:t>
      </w:r>
    </w:p>
    <w:p/>
    <w:p>
      <w:r xmlns:w="http://schemas.openxmlformats.org/wordprocessingml/2006/main">
        <w:t xml:space="preserve">២៖ ព្រះ​អាច​ប្រើ​មនុស្ស​ដែល​ទំនង​តិច​បំផុត​ដើម្បី​សម្រេច​បំណង​ប្រាថ្នា​របស់​ទ្រង់។</w:t>
      </w:r>
    </w:p>
    <w:p/>
    <w:p>
      <w:r xmlns:w="http://schemas.openxmlformats.org/wordprocessingml/2006/main">
        <w:t xml:space="preserve">១:១ កូរិនថូស 1:27-29 - ព្រះជាម្ចាស់​បាន​ជ្រើសរើស​អ្វី​ដែល​ល្ងីល្ងើ​ក្នុង​លោកីយ៍​នេះ​ដើម្បី​ខ្មាស​អ្នក​ប្រាជ្ញ ហើយ​អ្វី​ដែល​ខ្សោយ​ក្នុង​លោកីយ៍​នេះ​ដើម្បី​ខ្មាស​អ្នក​ខ្លាំង។</w:t>
      </w:r>
    </w:p>
    <w:p/>
    <w:p>
      <w:r xmlns:w="http://schemas.openxmlformats.org/wordprocessingml/2006/main">
        <w:t xml:space="preserve">2:2 របាក្សត្រ 14:11 - Asa បាន​ស្រែក​ទៅ​ព្រះ​អម្ចាស់​ជា​ព្រះ​របស់​គាត់​ថា​: «ព្រះអម្ចាស់​អើយ គ្មាន​នរណា​ម្នាក់​ដូច​លោក​ដើម្បី​ជួយ​អ្នក​គ្មាន​អំណាច​ប្រឆាំង​នឹង​អ្នក​ខ្លាំង​ក្លា​បាន​ទេ​»​។</w:t>
      </w:r>
    </w:p>
    <w:p/>
    <w:p>
      <w:r xmlns:w="http://schemas.openxmlformats.org/wordprocessingml/2006/main">
        <w:t xml:space="preserve">ចៅហ្វាយ 7:11 ហើយ​អ្នក​នឹង​ឮ​អ្វី​ដែល​ពួក​គេ​និយាយ; ក្រោយមក ដៃអ្នកនឹងត្រូវបានពង្រឹង ដើម្បីចុះទៅម្ចាស់ផ្ទះ។ បន្ទាប់​មក គាត់​ក៏​ចុះ​ទៅ​ជា​មួយ​នឹង​ភូរ៉ា ជា​អ្នក​បម្រើ​របស់​គាត់​ទៅ​ឯ​កង​ប្រដាប់​អាវុធ​ដែល​នៅ​ខាង​ក្រៅ។</w:t>
      </w:r>
    </w:p>
    <w:p/>
    <w:p>
      <w:r xmlns:w="http://schemas.openxmlformats.org/wordprocessingml/2006/main">
        <w:t xml:space="preserve">លោក​គេឌាន​ឮ​អ្វី​ដែល​ជំរំ​សត្រូវ​និយាយ ហើយ​ត្រូវ​បាន​ពង្រឹង​ឲ្យ​ចុះ​ទៅ​ប្រឈម​មុខ​នឹង​ពួក​គេ។ បន្ទាប់​មក គាត់​ចុះ​ជាមួយ​ភូរ៉ា ជា​អ្នក​បម្រើ​របស់​គាត់​ទៅ​ខាង​ក្រៅ​ជំរំ​សត្រូវ។</w:t>
      </w:r>
    </w:p>
    <w:p/>
    <w:p>
      <w:r xmlns:w="http://schemas.openxmlformats.org/wordprocessingml/2006/main">
        <w:t xml:space="preserve">1. កម្លាំងនៃការស្តាប់៖ ការរៀនពីការសម្រេចចិត្តដ៏ក្លាហានរបស់គីឌាន</w:t>
      </w:r>
    </w:p>
    <w:p/>
    <w:p>
      <w:r xmlns:w="http://schemas.openxmlformats.org/wordprocessingml/2006/main">
        <w:t xml:space="preserve">2. អំណាចនៃការគោរពប្រតិបត្តិ: ការធ្វើតាមបញ្ជារបស់ព្រះ និងទទួលបានរង្វាន់របស់វា។</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យ៉ូស្វេ 1:9 - «តើ​ខ្ញុំ​មិន​បាន​បង្គាប់​អ្នក​ទេ?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ចៅហ្វាយ 7:12 ជន‌ជាតិ​ម៉ាឌាន និង​ជន‌ជាតិ​អាម៉ា‌ឡេក និង​កូន​ចៅ​ខាង​កើត​ទាំង​មូល ដេក​នៅ​តាម​ជ្រលង​ភ្នំ ដូច​ជា​កណ្តូប​យ៉ាង​ច្រើន​សន្ធឹក។ អូដ្ឋ​របស់​វា​ក៏​គ្មាន​ចំនួន​ដូច​ខ្សាច់​នៅ​មាត់​សមុទ្រ​មាន​ហ្វូង​មនុស្ស។</w:t>
      </w:r>
    </w:p>
    <w:p/>
    <w:p>
      <w:r xmlns:w="http://schemas.openxmlformats.org/wordprocessingml/2006/main">
        <w:t xml:space="preserve">ជន​ជាតិ​ម៉ាឌាន ជន​ជាតិ​អាម៉ាលេក និង​ប្រជាជាតិ​ភាគ​ខាង​កើត​មួយ​ចំនួន​ធំ​បាន​ប្រមូល​ផ្តុំ​គ្នា​នៅ​តាម​ជ្រលង​ភ្នំ ហើយ​អូដ្ឋ​របស់​ពួក​គេ​មាន​ចំនួន​ច្រើន​ពេក​មិន​អាច​រាប់​បាន។</w:t>
      </w:r>
    </w:p>
    <w:p/>
    <w:p>
      <w:r xmlns:w="http://schemas.openxmlformats.org/wordprocessingml/2006/main">
        <w:t xml:space="preserve">1. ព្រះអាចធ្វើអ្វីដែលមិនអាចទៅរួចជាមួយនឹងចំនួនមនុស្សមិនសំខាន់។</w:t>
      </w:r>
    </w:p>
    <w:p/>
    <w:p>
      <w:r xmlns:w="http://schemas.openxmlformats.org/wordprocessingml/2006/main">
        <w:t xml:space="preserve">2. ព្រះអាចប្រើខ្មាំងសត្រូវជាច្រើនរបស់ទ្រង់ដើម្បីសម្រេចបំណងរបស់ទ្រង់។</w:t>
      </w:r>
    </w:p>
    <w:p/>
    <w:p>
      <w:r xmlns:w="http://schemas.openxmlformats.org/wordprocessingml/2006/main">
        <w:t xml:space="preserve">១.ចៅហ្វាយ ៦:១២-១៦</w:t>
      </w:r>
    </w:p>
    <w:p/>
    <w:p>
      <w:r xmlns:w="http://schemas.openxmlformats.org/wordprocessingml/2006/main">
        <w:t xml:space="preserve">និក្ខមនំ ១៧:៨-១៣</w:t>
      </w:r>
    </w:p>
    <w:p/>
    <w:p>
      <w:r xmlns:w="http://schemas.openxmlformats.org/wordprocessingml/2006/main">
        <w:t xml:space="preserve">ចៅហ្វាយ 7:13 ពេល​គេឌាន​មក​ដល់ មើល មាន​បុរស​ម្នាក់​ប្រាប់​អ្នក​យល់​សប្តិ​ថា មើល​ចុះ ខ្ញុំ​យល់​សប្តិ​ឃើញ​មាន​នំ​ប៉័ង​មួយ​ធ្លាក់​ចូល​ទៅ​ក្នុង​ពួក​មេឌាន។ រួច​មក​ដល់​ត្រសាល​មួយ ហើយ​វាយ​វា​ឲ្យ​ដួល ហើយ​ក្រឡាប់​ទៅ​លើ​ត្រសាល​នោះ។</w:t>
      </w:r>
    </w:p>
    <w:p/>
    <w:p>
      <w:r xmlns:w="http://schemas.openxmlformats.org/wordprocessingml/2006/main">
        <w:t xml:space="preserve">បុរស​ម្នាក់​នៅ​ក្នុង​កង​ទ័ព​របស់​គេឌាន​រៀបរាប់​ពី​សុបិន​មួយ​ដែល​នំ​ប័ុង​នំប៉័ង​មក​ដល់​ជំរំ​របស់​ជន​ជាតិ​ម៉ាឌាន ហើយ​បាន​រលំ​តង់​មួយ។</w:t>
      </w:r>
    </w:p>
    <w:p/>
    <w:p>
      <w:r xmlns:w="http://schemas.openxmlformats.org/wordprocessingml/2006/main">
        <w:t xml:space="preserve">1. អំណាចនៃក្តីសុបិន្ត - ព្រះមានបន្ទូលមកកាន់យើងតាមរយៈសុបិនរបស់យើង ហើយអាចប្រើវាដើម្បីសម្រេចបំណងរបស់ទ្រង់។</w:t>
      </w:r>
    </w:p>
    <w:p/>
    <w:p>
      <w:r xmlns:w="http://schemas.openxmlformats.org/wordprocessingml/2006/main">
        <w:t xml:space="preserve">2. ភាពខ្លាំងដែលមិននឹកស្មានដល់នៃអ្នកទន់ខ្សោយ - ព្រះអាចប្រើសូម្បីតែអ្នកខ្សោយបំផុតក្នុងចំណោមពួកយើងដើម្បីយកឈ្នះ។</w:t>
      </w:r>
    </w:p>
    <w:p/>
    <w:p>
      <w:r xmlns:w="http://schemas.openxmlformats.org/wordprocessingml/2006/main">
        <w:t xml:space="preserve">1. ដានីយ៉ែល 2:27-28 - ដានីយ៉ែល​ទូល​ស្ដេច​ថា៖ «គ្មាន​អ្នក​ប្រាជ្ញ គ្រូ​មន្តអាគម ឬ​គ្រូ​ហោរា​ណា​អាច​បង្ហាញ​អាថ៌កំបាំង​ដែល​ស្ដេច​បាន​សួរ​នោះ​ទេ ប៉ុន្តែ​មាន​ព្រះ​មួយ​អង្គ​នៅ​ស្ថាន​សួគ៌​ដែល​បើក​សម្ដែង​អាថ៌កំបាំង។ ហើយ​ទ្រង់​បាន​ធ្វើ​ឲ្យ​ស្តេច​នេប៊ូក្នេសា​ដឹង​នូវ​អ្វី​ដែល​នឹង​កើត​មាន​នៅ​ថ្ងៃ​ចុង​ក្រោយ​នេះ សុបិន​របស់​ឯង និង​ការ​និមិត្ត​ដែល​ឃើញ​ក្បាល​ឯង​កាល​ដែល​ឯង​ដេក​លើ​គ្រែ នោះ​ជា​សុបិន​របស់​ឯង»។</w:t>
      </w:r>
    </w:p>
    <w:p/>
    <w:p>
      <w:r xmlns:w="http://schemas.openxmlformats.org/wordprocessingml/2006/main">
        <w:t xml:space="preserve">២ របាក្សត្រ 20:15 លោក​មាន​ប្រសាសន៍​ថា៖ «អ្នក​ស្រុក​យូដា និង​អ្នក​ក្រុង​យេរូសាឡឹម និង​ស្ដេច​យ៉ូសាផាត​ទាំង​មូល​អើយ ចូរ​ស្ដាប់​ចុះ ព្រះ‌អម្ចាស់​មាន​ព្រះ‌បន្ទូល​មក​អ្នក​រាល់​គ្នា​ថា៖ «កុំ​ភ័យ​ខ្លាច ហើយ​កុំ​តក់​ស្លុត​នឹង​ហ្វូង​ដ៏​ធំ​នេះ​ឡើយ ដ្បិត​ការ​ប្រយុទ្ធ​នឹង​កើត​ឡើង។ មិនមែនជារបស់អ្នកទេ ប៉ុន្តែជារបស់ព្រះ។</w:t>
      </w:r>
    </w:p>
    <w:p/>
    <w:p>
      <w:r xmlns:w="http://schemas.openxmlformats.org/wordprocessingml/2006/main">
        <w:t xml:space="preserve">ចៅហ្វាយ 7:14 អ្នក​នោះ​ឆ្លើយ​ថា៖ «នេះ​មិន​មាន​អ្វី​ក្រៅ​ពី​ដាវ​របស់​គេឌាន ជា​កូន​របស់​យ៉ូអាស ជា​ជន​ជាតិ​អ៊ីស្រា‌អែល​ទេ ដ្បិត​ព្រះ​បាន​រំដោះ​ម៉ាឌាន និង​ពល​បរិវារ​ទាំង​អស់​មក​ក្នុង​កណ្ដាប់​ដៃ​របស់​គាត់។</w:t>
      </w:r>
    </w:p>
    <w:p/>
    <w:p>
      <w:r xmlns:w="http://schemas.openxmlformats.org/wordprocessingml/2006/main">
        <w:t xml:space="preserve">ជំនឿ​របស់​គេឌាន​លើ​ព្រះ​បាន​ធ្វើ​ឲ្យ​គាត់​អាច​កម្ចាត់​ពួក​ម៉ាឌាន។</w:t>
      </w:r>
    </w:p>
    <w:p/>
    <w:p>
      <w:r xmlns:w="http://schemas.openxmlformats.org/wordprocessingml/2006/main">
        <w:t xml:space="preserve">1. ភាពស្មោះត្រង់របស់ព្រះអនុញ្ញាតឱ្យយើងយកឈ្នះលើឧបសគ្គណាមួយ។</w:t>
      </w:r>
    </w:p>
    <w:p/>
    <w:p>
      <w:r xmlns:w="http://schemas.openxmlformats.org/wordprocessingml/2006/main">
        <w:t xml:space="preserve">2. ជឿលើអំណាចនៃសេចក្តីជំនឿលើព្រះដើម្បីដឹកនាំយើងទៅរកជ័យជំនះ។</w:t>
      </w:r>
    </w:p>
    <w:p/>
    <w:p>
      <w:r xmlns:w="http://schemas.openxmlformats.org/wordprocessingml/2006/main">
        <w:t xml:space="preserve">ទំនុកតម្កើង ៣៧:៥ - ចូរ​តាំង​ផ្លូវ​ទៅ​ឯ​ព្រះ‌អម្ចាស់។ ទុក​ចិត្ត​លើ​គាត់ ហើយ​គាត់​នឹង​ធ្វើ។</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ចៅហ្វាយ 7:15 កាល​គេឌាន​បាន​ឮ​ការ​និទាន​អំពី​សុបិន និង​ការ​បក​ស្រាយ​នោះ​ក៏​ថ្វាយ​បង្គំ រួច​ត្រឡប់​ទៅ​ឯ​ពួក​ពល​បរិវារ​នៃ​សាសន៍​អ៊ីស្រា‌អែល រួច​មាន​ព្រះ‌បន្ទូល​ថា ចូរ​ក្រោក​ឡើង! ដ្បិត​ព្រះ‌អម្ចាស់​បាន​ប្រគល់​កង‌ទ័ព​ម៉ាឌាន​មក​ក្នុង​កណ្ដាប់​ដៃ​អ្នក​ហើយ។</w:t>
      </w:r>
    </w:p>
    <w:p/>
    <w:p>
      <w:r xmlns:w="http://schemas.openxmlformats.org/wordprocessingml/2006/main">
        <w:t xml:space="preserve">កាល​គេឌាន​បាន​ឮ​សុបិន និង​ការ​បក​ស្រាយ​របស់​វា គាត់​បាន​ក្រាប​ថ្វាយបង្គំ ហើយ​លើក​ទឹក​ចិត្ត​ជន​ជាតិ​អ៊ីស្រាអែល ដោយ​ប្រាប់​ពួក​គេ​ថា ព្រះ​អម្ចាស់​បាន​ប្រគល់​កង​ទ័ព​របស់​ជន​ជាតិ​ម៉ាឌាន​មក​ក្នុង​កណ្ដាប់​ដៃ​របស់​គេ​ហើយ។</w:t>
      </w:r>
    </w:p>
    <w:p/>
    <w:p>
      <w:r xmlns:w="http://schemas.openxmlformats.org/wordprocessingml/2006/main">
        <w:t xml:space="preserve">1. ព្រះបំពាក់យើងសម្រាប់ការប្រយុទ្ធ: ការជឿទុកចិត្តលើកម្លាំងរបស់ព្រះអម្ចាស់</w:t>
      </w:r>
    </w:p>
    <w:p/>
    <w:p>
      <w:r xmlns:w="http://schemas.openxmlformats.org/wordprocessingml/2006/main">
        <w:t xml:space="preserve">យកឈ្នះលើការភ័យខ្លាចតាមរយៈជំនឿលើព្រះអម្ចាស់</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២.ហេព្រើរ ១៣:៦ - «ដូច្នេះ យើង​អាច​និយាយ​ដោយ​មាន​ទំនុក​ចិត្ត​ថា ព្រះអម្ចាស់​ជា​ជំនួយ​របស់​ខ្ញុំ ខ្ញុំ​នឹង​មិន​ខ្លាច​ឡើយ តើ​មនុស្ស​អាច​ធ្វើ​អ្វី​ដល់​ខ្ញុំ?</w:t>
      </w:r>
    </w:p>
    <w:p/>
    <w:p>
      <w:r xmlns:w="http://schemas.openxmlformats.org/wordprocessingml/2006/main">
        <w:t xml:space="preserve">ចៅហ្វាយ 7:16 ហើយ​គាត់​បាន​បែងចែក​មនុស្ស​បី​រយ​នាក់​ជា​បី​ក្រុម ហើយ​គាត់​ដាក់​ត្រែ​នៅ​ដៃ​មនុស្ស​គ្រប់​គ្នា ដោយ​មាន​ក្អម​ទទេ និង​ចង្កៀង​នៅ​ក្នុង​ក្អម។</w:t>
      </w:r>
    </w:p>
    <w:p/>
    <w:p>
      <w:r xmlns:w="http://schemas.openxmlformats.org/wordprocessingml/2006/main">
        <w:t xml:space="preserve">លោក​គេឌាន​ចែក​មនុស្ស​របស់​លោក​ជា​បី​ក្រុម ហើយ​ឲ្យ​មនុស្ស​ម្នាក់ៗ​មាន​ត្រែ ធុង​ទទេ និង​ចង្កៀង​មួយ​នៅ​ក្នុង​ធុង។</w:t>
      </w:r>
    </w:p>
    <w:p/>
    <w:p>
      <w:r xmlns:w="http://schemas.openxmlformats.org/wordprocessingml/2006/main">
        <w:t xml:space="preserve">1. អំណាចនៃការរួបរួម៖ របៀបដែលបុរសរបស់គីឌានបានយកឈ្នះលើហាងឆេងដែលមើលទៅមិនអាចទៅរួច</w:t>
      </w:r>
    </w:p>
    <w:p/>
    <w:p>
      <w:r xmlns:w="http://schemas.openxmlformats.org/wordprocessingml/2006/main">
        <w:t xml:space="preserve">2. ភាពក្លាហានក្នុងការប្រឈមមុខនឹងការភ័យខ្លាច៖ ការឆ្លើយតបដ៏ស្មោះត្រង់របស់គីឌានចំពោះស្ថានភាពធ្ងន់ធ្ងរ</w:t>
      </w:r>
    </w:p>
    <w:p/>
    <w:p>
      <w:r xmlns:w="http://schemas.openxmlformats.org/wordprocessingml/2006/main">
        <w:t xml:space="preserve">1. សុភាសិត 11:14 - «ទីណាដែលគ្មានការណែនាំ នោះមនុស្សត្រូវដួល ប៉ុន្តែនៅក្នុងទីប្រឹក្សាដ៏បរិបូរណ៍ នោះមានសេចក្ដីសុខ»។</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ចៅហ្វាយ 7:17 លោក​មាន​ប្រសាសន៍​ទៅ​ពួក​គេ​ថា៖ «មើល​មក​ខ្ញុំ ហើយ​ធ្វើ​ដូច​គ្នា​ចុះ ពេល​ខ្ញុំ​មក​ឯ​ខាង​ក្រៅ​ជំរំ នោះ​ក៏​នឹង​មាន​ដូច​ជា​ខ្ញុំ​ធ្វើ​ដូច្នោះ​ដែរ។</w:t>
      </w:r>
    </w:p>
    <w:p/>
    <w:p>
      <w:r xmlns:w="http://schemas.openxmlformats.org/wordprocessingml/2006/main">
        <w:t xml:space="preserve">លោក​គេឌាន​ណែនាំ​កង​ទ័ព​របស់​លោក​ឲ្យ​ធ្វើ​ដូច​លោក​ធ្វើ​ពេល​លោក​ចូល​ទៅ​ជិត​ខាង​ក្រៅ​ជំរំ។</w:t>
      </w:r>
    </w:p>
    <w:p/>
    <w:p>
      <w:r xmlns:w="http://schemas.openxmlformats.org/wordprocessingml/2006/main">
        <w:t xml:space="preserve">1) ផែនការរបស់ព្រះគឺល្អឥតខ្ចោះ ហើយដំណើរការតាមរយៈការស្តាប់បង្គាប់។ 2) វិធីសាស្រ្តរបស់ព្រះគឺចាំបាច់សម្រាប់ភាពជោគជ័យនៃផែនការរបស់ទ្រង់។</w:t>
      </w:r>
    </w:p>
    <w:p/>
    <w:p>
      <w:r xmlns:w="http://schemas.openxmlformats.org/wordprocessingml/2006/main">
        <w:t xml:space="preserve">១) យ៉ូហាន ១៤:១៥ - «បើ​អ្នក​ស្រឡាញ់​ខ្ញុំ នោះ​អ្នក​នឹង​គោរព​តាម​បញ្ញត្តិ​របស់​យើង»; ២) ចោទិយកថា ៦:៤-៥ - «អ៊ីស្រាអែលអើយ ចូរស្តាប់៖ ព្រះអម្ចាស់ជាព្រះនៃយើង ព្រះអម្ចាស់ជាព្រះតែមួយ អ្នកត្រូវស្រឡាញ់ព្រះអម្ចាស់ជាព្រះរបស់អ្នកអស់ពីចិត្ត អស់ពីព្រលឹង និងអស់ពីកម្លាំងរបស់អ្នក។</w:t>
      </w:r>
    </w:p>
    <w:p/>
    <w:p>
      <w:r xmlns:w="http://schemas.openxmlformats.org/wordprocessingml/2006/main">
        <w:t xml:space="preserve">ចៅហ្វាយ 7:18 ពេល​ខ្ញុំ​ផ្លុំ​ត្រែ ខ្ញុំ​និង​អស់​អ្នក​ដែល​នៅ​ជាមួយ​ខ្ញុំ​ក៏​ផ្លុំ​ត្រែ​នៅ​គ្រប់​ផ្នែក​នៃ​ជំរំ​ទាំង​អស់ ហើយ​និយាយ​ថា ដាវ​របស់​ព្រះ‌អម្ចាស់ និង​លោក​គេឌាន។</w:t>
      </w:r>
    </w:p>
    <w:p/>
    <w:p>
      <w:r xmlns:w="http://schemas.openxmlformats.org/wordprocessingml/2006/main">
        <w:t xml:space="preserve">លោក​គេឌាន​បង្គាប់​ពួក​គេ​ឲ្យ​ផ្លុំ​ត្រែ ហើយ​ប្រកាស​ថា ដាវ​របស់​ព្រះ‌អម្ចាស់ និង​គេឌាន​មក​លើ​គេ។</w:t>
      </w:r>
    </w:p>
    <w:p/>
    <w:p>
      <w:r xmlns:w="http://schemas.openxmlformats.org/wordprocessingml/2006/main">
        <w:t xml:space="preserve">1. ជឿលើព្រះអម្ចាស់ក្នុងគ្រាលំបាក</w:t>
      </w:r>
    </w:p>
    <w:p/>
    <w:p>
      <w:r xmlns:w="http://schemas.openxmlformats.org/wordprocessingml/2006/main">
        <w:t xml:space="preserve">2. អំណាចនៃការប្រកាសនៅក្នុងសង្គ្រាមខាងវិញ្ញាណ</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អេភេសូរ 6:10-18 - ជាចុងក្រោយ បងប្អូនរបស់ខ្ញុំអើយ ចូរមានកម្លាំងនៅក្នុងព្រះអម្ចាស់ ហើយនៅក្នុងអំណាចនៃអំណាចរបស់ទ្រង់។ ចូរ​ពាក់​គ្រឿង​សឹក​របស់​ព្រះ​ទាំង​មូល ដើម្បី​ឲ្យ​អ្នក​រាល់​គ្នា​អាច​តទល់​នឹង​ការ​ឈ្នានីស​របស់​អារក្ស។</w:t>
      </w:r>
    </w:p>
    <w:p/>
    <w:p>
      <w:r xmlns:w="http://schemas.openxmlformats.org/wordprocessingml/2006/main">
        <w:t xml:space="preserve">ចៅហ្វាយ 7:19 លោក​គេឌាន និង​មនុស្ស​មួយ​រយ​នាក់​ដែល​នៅ​ជា​មួយ​លោក បាន​មក​ដល់​ខាង​ក្រៅ​ជំរំ នៅ​ដើម​ម៉ោង​កណ្តាល។ ពួក​គេ​មាន​នាឡិកា​ទើប​តែ​ដាក់​ថ្មី ហើយ​គេ​ផ្លុំ​ត្រែ​ហើយ​កាច់​ពែង​ដែល​នៅ​ក្នុង​ដៃ។</w:t>
      </w:r>
    </w:p>
    <w:p/>
    <w:p>
      <w:r xmlns:w="http://schemas.openxmlformats.org/wordprocessingml/2006/main">
        <w:t xml:space="preserve">លោក​គេឌាន និង​មនុស្ស​១០០​នាក់​របស់​លោក​បាន​មក​ដល់​គែម​ជំរំ​ទាំង​កណ្តាល​យប់ ហើយ​ផ្លុំ​ត្រែ និង​បំបែក​ចាន​ឆ្នាំង។</w:t>
      </w:r>
    </w:p>
    <w:p/>
    <w:p>
      <w:r xmlns:w="http://schemas.openxmlformats.org/wordprocessingml/2006/main">
        <w:t xml:space="preserve">1. កម្លាំងរបស់ព្រះត្រូវបានធ្វើឱ្យល្អឥតខ្ចោះនៅក្នុងភាពទន់ខ្សោយរបស់យើង។</w:t>
      </w:r>
    </w:p>
    <w:p/>
    <w:p>
      <w:r xmlns:w="http://schemas.openxmlformats.org/wordprocessingml/2006/main">
        <w:t xml:space="preserve">2. ភាពក្លាហានក្នុងការប្រឈមមុខនឹងការគៀបសង្កត់</w:t>
      </w:r>
    </w:p>
    <w:p/>
    <w:p>
      <w:r xmlns:w="http://schemas.openxmlformats.org/wordprocessingml/2006/main">
        <w:t xml:space="preserve">1. កូរិនថូស 2 12:9 "ព្រះគុណរបស់ខ្ញុំគឺគ្រប់គ្រាន់សម្រាប់អ្នក ដ្បិតអំណាចរបស់ខ្ញុំត្រូវបានធ្វើឱ្យល្អឥតខ្ចោះដោយភាពទន់ខ្សោយ"។</w:t>
      </w:r>
    </w:p>
    <w:p/>
    <w:p>
      <w:r xmlns:w="http://schemas.openxmlformats.org/wordprocessingml/2006/main">
        <w:t xml:space="preserve">2. ទំនុកតម្កើង 27:1 "ព្រះអម្ចាស់ជាពន្លឺ និងជាសេចក្តីសង្គ្រោះរបស់ខ្ញុំ តើខ្ញុំគួរកោតខ្លាចអ្នកណា? ព្រះអម្ចាស់ជាបន្ទាយនៃជីវិតរបស់ខ្ញុំ តើខ្ញុំត្រូវខ្លាចអ្នកណា?"</w:t>
      </w:r>
    </w:p>
    <w:p/>
    <w:p>
      <w:r xmlns:w="http://schemas.openxmlformats.org/wordprocessingml/2006/main">
        <w:t xml:space="preserve">ចៅហ្វាយ 7:20 ក្រុម​ទាំង​បី​ផ្លុំ​ត្រែ ចាប់​ហ្វ្រាំង​អ្នក​កាន់​ចង្កៀង​នៅ​ដៃ​ឆ្វេង ហើយ​ត្រែ​នៅ​ដៃ​ស្តាំ​របស់​គេ​ផ្លុំ​យ៉ាង​ខ្លាំង រួច​គេ​ស្រែក​ថា៖ «ដាវ​របស់​ព្រះ‌អម្ចាស់ និង​លោក​គេឌាន។ .</w:t>
      </w:r>
    </w:p>
    <w:p/>
    <w:p>
      <w:r xmlns:w="http://schemas.openxmlformats.org/wordprocessingml/2006/main">
        <w:t xml:space="preserve">លោក​គេឌាន និង​ក្រុម​ទាំង​បី​របស់​គាត់​ផ្លុំ​ត្រែ និង​បំបែក​ចាន​ឆ្នាំង ខណៈ​កាន់​ចង្កៀង​នៅ​ដៃ​ឆ្វេង និង​ត្រែ​នៅ​ខាង​ស្ដាំ ហើយ​ស្រែក​ថា​ពួក​គេ​ប្រយុទ្ធ​នឹង​ដាវ​របស់​ព្រះ‌អម្ចាស់ និង​គេឌាន។</w:t>
      </w:r>
    </w:p>
    <w:p/>
    <w:p>
      <w:r xmlns:w="http://schemas.openxmlformats.org/wordprocessingml/2006/main">
        <w:t xml:space="preserve">1. ជំនឿលើព្រះអម្ចាស់៖ ប្រឈមមុខនឹងការប្រយុទ្ធដោយភាពក្លាហាន និងទំនុកចិត្ត</w:t>
      </w:r>
    </w:p>
    <w:p/>
    <w:p>
      <w:r xmlns:w="http://schemas.openxmlformats.org/wordprocessingml/2006/main">
        <w:t xml:space="preserve">2. ការស្តាប់បង្គាប់ដោយស្មោះត្រង់៖ ការធ្វើតាមបញ្ជារបស់ព្រះដើម្បីទទួលជ័យជម្នះ</w:t>
      </w:r>
    </w:p>
    <w:p/>
    <w:p>
      <w:r xmlns:w="http://schemas.openxmlformats.org/wordprocessingml/2006/main">
        <w:t xml:space="preserve">1. យ៉ូស្វេ 1:9 - «តើ​ខ្ញុំ​មិន​បាន​បង្គាប់​អ្នក​ទេ​ឬ? ចូរ​មាន​កម្លាំង​និង​ចិត្ត​ក្លាហាន​ឡើង កុំ​ភ័យ​ខ្លាច​ឡើយ កុំ​បាក់​ទឹក​ចិត្ត​ឡើយ ដ្បិត​ព្រះ‌អម្ចាស់ ជា​ព្រះ​របស់​អ្នក នឹង​គង់​នៅ​ជាមួយ​អ្នក​គ្រប់​ទីកន្លែង​ដែល​អ្នក​ទៅ»។</w:t>
      </w:r>
    </w:p>
    <w:p/>
    <w:p>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ចៅហ្វាយ 7:21 គេ​ឈរ​នៅ​កន្លែង​រៀង​ខ្លួន​ជុំវិញ​ជំរំ។ ម្ចាស់ផ្ទះ​ទាំង​អស់​រត់​ទៅ​ស្រែក​ឆោឡោ​រត់​ទៅ​បាត់។</w:t>
      </w:r>
    </w:p>
    <w:p/>
    <w:p>
      <w:r xmlns:w="http://schemas.openxmlformats.org/wordprocessingml/2006/main">
        <w:t xml:space="preserve">កង​ទ័ព​របស់​គេឌាន​បាន​ឡោម​ព័ទ្ធ​ជំរំ​របស់​សត្រូវ ហើយ​ធ្វើ​ឲ្យ​ពួក​គេ​ភៀស​ខ្លួន​ដោយ​ភ័យ​ខ្លាច។</w:t>
      </w:r>
    </w:p>
    <w:p/>
    <w:p>
      <w:r xmlns:w="http://schemas.openxmlformats.org/wordprocessingml/2006/main">
        <w:t xml:space="preserve">1. ព្រះផ្តល់ឱ្យយើងនូវកម្លាំងដើម្បីឈរយ៉ាងរឹងមាំនៅពេលប្រឈមមុខនឹងការភ័យខ្លាច។</w:t>
      </w:r>
    </w:p>
    <w:p/>
    <w:p>
      <w:r xmlns:w="http://schemas.openxmlformats.org/wordprocessingml/2006/main">
        <w:t xml:space="preserve">2. ភាពក្លាហានកើតចេញពីការជឿថាព្រះគង់នៅជាមួយយើង។</w:t>
      </w:r>
    </w:p>
    <w:p/>
    <w:p>
      <w:r xmlns:w="http://schemas.openxmlformats.org/wordprocessingml/2006/main">
        <w:t xml:space="preserve">1. អេសាយ 41:10 -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ចៅហ្វាយ 7:22 ពល​ទ័ព​ទាំង​បី​រយ​នាក់​ផ្លុំ​ត្រែ ហើយ​ព្រះ‌អម្ចាស់​បាន​ដាក់​ដាវ​របស់​មនុស្ស​គ្រប់​រូប​ទៅ​លើ​អ្នក​ទាំង​អស់ សូម្បី​តែ​ពល​ទាហាន​ទាំង​មូល​ក៏​រត់​ទៅ​ភូមិ​បេតស៊ីថា នៅ​ក្រុង​សេរ៉ាត និង​ព្រំ‌ប្រទល់​អបិល‌មេហូ‌ឡា រហូត​ដល់​ក្រុង​តាបាត។</w:t>
      </w:r>
    </w:p>
    <w:p/>
    <w:p>
      <w:r xmlns:w="http://schemas.openxmlformats.org/wordprocessingml/2006/main">
        <w:t xml:space="preserve">លោក​គេឌាន និង​មនុស្ស​៣០០​នាក់​របស់​គាត់​បាន​ផ្លុំ​ត្រែ ហើយ​ព្រះអម្ចាស់​បាន​ធ្វើ​ឲ្យ​ពួកគេ​បើក​ដៃ​គ្នា​ទៅ​វិញ​ទៅ​មក នាំ​ឱ្យ​មាន​ការ​ភៀស​ខ្លួន​ចេញ​ទៅ​កាន់​ទីក្រុង​ជុំវិញ។</w:t>
      </w:r>
    </w:p>
    <w:p/>
    <w:p>
      <w:r xmlns:w="http://schemas.openxmlformats.org/wordprocessingml/2006/main">
        <w:t xml:space="preserve">1. ព្រះអាចប្រើលេខតូចសម្រាប់ជ័យជំនះដ៏អស្ចារ្យ។</w:t>
      </w:r>
    </w:p>
    <w:p/>
    <w:p>
      <w:r xmlns:w="http://schemas.openxmlformats.org/wordprocessingml/2006/main">
        <w:t xml:space="preserve">2. យើងគួរតែទុកចិត្តលើព្រះអម្ចាស់ និងអំណាចដ៏ទេវភាពរបស់ទ្រង់ជានិច្ច។</w:t>
      </w:r>
    </w:p>
    <w:p/>
    <w:p>
      <w:r xmlns:w="http://schemas.openxmlformats.org/wordprocessingml/2006/main">
        <w:t xml:space="preserve">1. លូកា 1:37 - ដ្បិត​ព្រះជាម្ចាស់​គ្មាន​អ្វី​ដែល​មិន​អាច​ទៅ​រួច​ឡើយ។</w:t>
      </w:r>
    </w:p>
    <w:p/>
    <w:p>
      <w:r xmlns:w="http://schemas.openxmlformats.org/wordprocessingml/2006/main">
        <w:t xml:space="preserve">២ យ៉ូហាន ១៥:៥ - ខ្ញុំ​ជា​ដើម​ទំពាំងបាយជូរ អ្នក​រាល់​គ្នា​ជា​មែក៖ អ្នក​ណា​នៅ​ក្នុង​ខ្ញុំ ហើយ​ខ្ញុំ​នៅ​ក្នុង​អ្នក​នោះ អ្នក​នោះ​ក៏​បង្កើត​ផល​ជា​ច្រើន​ដែរ ដ្បិត​បើ​គ្មាន​ខ្ញុំ អ្នក​រាល់​គ្នា​មិន​អាច​ធ្វើ​អ្វី​បាន​ឡើយ។</w:t>
      </w:r>
    </w:p>
    <w:p/>
    <w:p>
      <w:r xmlns:w="http://schemas.openxmlformats.org/wordprocessingml/2006/main">
        <w:t xml:space="preserve">ចៅហ្វាយ 7:23 ជន‌ជាតិ​អ៊ីស្រា‌អែល​ក៏​ប្រមូល​គ្នា​ចេញ​ពី​ណែបថាលី ចេញ​ពី​ក្រុង​អេស៊ើរ និង​ពី​ស្រុក​ម៉ាណាសេ​ទាំង​មូល ហើយ​ដេញ​តាម​ជន‌ជាតិ​ម៉ាឌាន។</w:t>
      </w:r>
    </w:p>
    <w:p/>
    <w:p>
      <w:r xmlns:w="http://schemas.openxmlformats.org/wordprocessingml/2006/main">
        <w:t xml:space="preserve">ជន​ជាតិ​អ៊ីស្រាអែល​ពី​កុលសម្ព័ន្ធ​ណែបថាលី អេស៊ើរ និង​ម៉ាណាសេ​បាន​រួបរួម​គ្នា ហើយ​ដេញ​តាម​ជន​ជាតិ​ម៉ាឌាន។</w:t>
      </w:r>
    </w:p>
    <w:p/>
    <w:p>
      <w:r xmlns:w="http://schemas.openxmlformats.org/wordprocessingml/2006/main">
        <w:t xml:space="preserve">1. អំណាចនៃការរួបរួម៖ របៀបដែលការធ្វើការរួមគ្នាអាចនាំមកនូវជ័យជំនះ</w:t>
      </w:r>
    </w:p>
    <w:p/>
    <w:p>
      <w:r xmlns:w="http://schemas.openxmlformats.org/wordprocessingml/2006/main">
        <w:t xml:space="preserve">2. ជំនឿក្នុងសកម្មភាព៖ ការសិក្សាអំពីកងទ័ពរបស់គីឌាន</w:t>
      </w:r>
    </w:p>
    <w:p/>
    <w:p>
      <w:r xmlns:w="http://schemas.openxmlformats.org/wordprocessingml/2006/main">
        <w:t xml:space="preserve">1. កិច្ចការ 4:32-35 - ឥឡូវនេះ បណ្ដាជនដែលជឿមានចិត្តតែមួយ និងព្រលឹងតែមួយ។ គ្មានអ្នកណាម្នាក់ថារបស់ដែលគាត់មាននោះជារបស់របស់គាត់ទេ ប៉ុន្តែមានរបស់ទាំងអស់ដូចគ្នា</w:t>
      </w:r>
    </w:p>
    <w:p/>
    <w:p>
      <w:r xmlns:w="http://schemas.openxmlformats.org/wordprocessingml/2006/main">
        <w:t xml:space="preserve">២.សាស្ដា ៤:៩-១២ - ពីរនាក់គឺប្រសើរជាងមួយ ពីព្រោះពួកគេមានរង្វាន់ដ៏ល្អសម្រាប់ការងាររបស់ពួកគេ។ ដ្បិត​បើ​គេ​ដួល គេ​នឹង​លើក​ដៃ​គូ​ឡើង។ តែ​ត្រូវ​វេទនា​ដល់​អ្នក​ដែល​នៅ​តែ​ម្នាក់​ឯង​ពេល​ដួល​ចុះ ដ្បិត​គាត់​គ្មាន​អ្នក​ណា​ជួយ​គាត់​បាន​ទេ។</w:t>
      </w:r>
    </w:p>
    <w:p/>
    <w:p>
      <w:r xmlns:w="http://schemas.openxmlformats.org/wordprocessingml/2006/main">
        <w:t xml:space="preserve">ចៅហ្វាយ 7:24 លោក​គេឌាន​ចាត់​អ្នក​នាំ​សារ​ទៅ​ពាស‌ពេញ​ភ្នំ​អេប្រាអ៊ីម ដោយ​ពោល​ថា ចូរ​ចុះ​មក​វាយ​ជន‌ជាតិ​ម៉ាឌាន ហើយ​យក​ទឹក​ពី​មុខ​គេ រហូត​ដល់​បេតបារ៉ា និង​ទន្លេ​យ័រដាន់។ ពេល​នោះ ជន​ជាតិ​អេប្រាអ៊ីម​ទាំង​អស់​ក៏​ប្រមូល​គ្នា​យក​ទឹក​ទៅ​ដល់​បេតបារ៉ា និង​ទន្លេ​យ័រដាន់។</w:t>
      </w:r>
    </w:p>
    <w:p/>
    <w:p>
      <w:r xmlns:w="http://schemas.openxmlformats.org/wordprocessingml/2006/main">
        <w:t xml:space="preserve">លោក​គេឌាន​បាន​ហៅ​ប្រជាជន​អេប្រាអ៊ីម​ឲ្យ​ចុះ​មក​វាយ​ជន​ជាតិ​ម៉ាឌាន ហើយ​យក​ទឹក​ទៅ​ដល់​បេតបារ៉ា និង​ទន្លេ​យ័រដាន់។</w:t>
      </w:r>
    </w:p>
    <w:p/>
    <w:p>
      <w:r xmlns:w="http://schemas.openxmlformats.org/wordprocessingml/2006/main">
        <w:t xml:space="preserve">1. ការជឿជាក់លើផែនការរបស់ព្រះសម្រាប់ជ័យជំនះ</w:t>
      </w:r>
    </w:p>
    <w:p/>
    <w:p>
      <w:r xmlns:w="http://schemas.openxmlformats.org/wordprocessingml/2006/main">
        <w:t xml:space="preserve">2. ធ្វើការរួមគ្នាដើម្បីជំនះឧបសគ្គ</w:t>
      </w:r>
    </w:p>
    <w:p/>
    <w:p>
      <w:r xmlns:w="http://schemas.openxmlformats.org/wordprocessingml/2006/main">
        <w:t xml:space="preserve">1. អេសាយ 43:2 «កាលណាអ្នកឆ្លងកាត់ទឹក ខ្ញុំនឹងនៅជាមួយអ្នក ហើយឆ្លងកាត់ទន្លេ នោះគេនឹងមិនអាចគ្របសង្កត់អ្នកបានទេ កាលណាអ្នកដើរតាមភ្លើង នោះអ្នកមិនត្រូវឆេះឡើយ ហើយអណ្តាតភ្លើងក៏មិនឆេះអ្នកដែរ។ "</w:t>
      </w:r>
    </w:p>
    <w:p/>
    <w:p>
      <w:r xmlns:w="http://schemas.openxmlformats.org/wordprocessingml/2006/main">
        <w:t xml:space="preserve">2. ម៉ាថាយ 18:20 "ដ្បិតកន្លែងដែលមានមនុស្សពីរឬបីនាក់ត្រូវបានប្រមូលផ្តុំក្នុងនាមខ្ញុំ នោះខ្ញុំនៅក្នុងចំណោមពួកគេ"។</w:t>
      </w:r>
    </w:p>
    <w:p/>
    <w:p>
      <w:r xmlns:w="http://schemas.openxmlformats.org/wordprocessingml/2006/main">
        <w:t xml:space="preserve">ចៅហ្វាយ 7:25 ហើយ​គេ​ចាប់​យក​ចៅហ្វាយ​ពីរ​នាក់​នៃ​សាសន៍​ម៉ាឌាន គឺ​អូរេប និង​ស៊ីប។ ពួក​គេ​សម្លាប់​អូរេប​នៅ​លើ​ថ្ម អូរេប ហើយ​ស៊ីប គេ​ក៏​សម្លាប់​នៅ​កន្លែង​ចំរុះ​របស់​ស៊ីប ហើយ​ដេញ​តាម​សាសន៍​ម៉ាឌាន ហើយ​នាំ​ក្បាល​អូរេប និង​ស៊ីប​ទៅ​ដល់​គីឌាន​នៅ​ត្រើយ​ម្ខាង​ទន្លេ​យ័រដាន់។</w:t>
      </w:r>
    </w:p>
    <w:p/>
    <w:p>
      <w:r xmlns:w="http://schemas.openxmlformats.org/wordprocessingml/2006/main">
        <w:t xml:space="preserve">គេឌាន និង​ទ័ព​របស់​គាត់​បាន​វាយ​ឈ្នះ​ចៅហ្វាយ​របស់​ជន​ជាតិ​ម៉ាឌាន​ពីរ​នាក់ គឺ​អូរេប និង​ស៊ីប ដោយ​ការ​សម្លាប់​ពួក​គេ​ក្នុង​សមរភូមិ ហើយ​នាំ​ក្បាល​ទៅ​ដល់​គេឌាន​នៅ​ត្រើយ​ម្ខាង​នៃ​ទន្លេ​យ័រដាន់។</w:t>
      </w:r>
    </w:p>
    <w:p/>
    <w:p>
      <w:r xmlns:w="http://schemas.openxmlformats.org/wordprocessingml/2006/main">
        <w:t xml:space="preserve">1. អំណាចនៃសេចក្តីជំនឿ៖ របៀបដែលគីឌានបានដឹកនាំប្រជាជនរបស់គាត់ទៅរកជ័យជំនះ</w:t>
      </w:r>
    </w:p>
    <w:p/>
    <w:p>
      <w:r xmlns:w="http://schemas.openxmlformats.org/wordprocessingml/2006/main">
        <w:t xml:space="preserve">2. កម្លាំងនៃការរួបរួម៖ ធ្វើការរួមគ្នាដើម្បីជំនះឧបសគ្គ</w:t>
      </w:r>
    </w:p>
    <w:p/>
    <w:p>
      <w:r xmlns:w="http://schemas.openxmlformats.org/wordprocessingml/2006/main">
        <w:t xml:space="preserve">1. អេភេសូរ ៦:១០-២០ - ពាក់គ្រឿងសឹករបស់ព្រះ</w:t>
      </w:r>
    </w:p>
    <w:p/>
    <w:p>
      <w:r xmlns:w="http://schemas.openxmlformats.org/wordprocessingml/2006/main">
        <w:t xml:space="preserve">2. ទំនុកតម្កើង 18:2 - ព្រះអម្ចាស់ជាថ្មដា និងជាបន្ទាយរបស់ខ្ញុំ</w:t>
      </w:r>
    </w:p>
    <w:p/>
    <w:p>
      <w:r xmlns:w="http://schemas.openxmlformats.org/wordprocessingml/2006/main">
        <w:t xml:space="preserve">ចៅក្រម 8 អាច​ត្រូវ​បាន​សង្ខេប​ជា​បី​កថាខណ្ឌ​ដូច​ខាង​ក្រោម​ដោយ​មាន​ខ​ដែល​បាន​ចង្អុល​បង្ហាញ:</w:t>
      </w:r>
    </w:p>
    <w:p/>
    <w:p>
      <w:r xmlns:w="http://schemas.openxmlformats.org/wordprocessingml/2006/main">
        <w:t xml:space="preserve">កថាខណ្ឌទី 1: ចៅក្រម 8:1-21 ពិពណ៌នាអំពីការដេញតាមរបស់គីឌាន និងជ័យជំនះលើស្ដេចនៃសាសន៍ម៉ាឌាន។ បន្ទាប់​ពី​ការ​ប្រយុទ្ធ​នឹង​ជន​ជាតិ​ម៉ាឌាន ជន​ជាតិ​អេប្រាអៃ​បាន​ប្រឈម​មុខ​នឹង​គេឌាន ដោយ​សារ​មិន​រាប់​បញ្ចូល​ពួក​គេ​ក្នុង​ការ​ប្រយុទ្ធ​ដំបូង។ គីឌាន​បញ្ចេញ​កំហឹង​របស់​ពួកគេ​យ៉ាង​ប៉ិនប្រសប់ ដោយ​សរសើរ​ការ​ខិតខំ​ប្រឹងប្រែង​ពី​មុន​របស់​ពួកគេ ហើយ​សង្កត់ធ្ងន់​ថា ជ័យជម្នះ​របស់​ពួកគេ​គឺជា​សមិទ្ធផល​រួម​មួយ ។ បន្ទាប់​មក គាត់​តាម​ចាប់​ស្តេច​សាសន៍​ម៉ាឌាន​ពីរ​អង្គ គឺ​សេបា និង​សាល់មូនណា ចាប់​បាន ហើយ​ត្រឡប់​ទៅ​តតាំង​នឹង​ពួក​អេប្រាមី​ម្ដង​ទៀត។ លើក​នេះ ទ្រង់​បន្ទោស​គេ​ដែល​មើលងាយ​សមិទ្ធផល​របស់​ខ្លួន​ធៀប​នឹង​របស់​គេ ហើយ​រំងាប់​កំហឹង​ដោយ​ពាក្យ​ឈ្លាសវៃ។</w:t>
      </w:r>
    </w:p>
    <w:p/>
    <w:p>
      <w:r xmlns:w="http://schemas.openxmlformats.org/wordprocessingml/2006/main">
        <w:t xml:space="preserve">កថាខណ្ឌទី 2: បន្តនៅក្នុងពួកចៅហ្វាយ 8:22-32 វារៀបរាប់អំពីសំណើរបស់គីឌានដែលចង់បានការបំផ្លាញសង្រ្គាមពីស្តេចដែលចាញ់។ គាត់​សុំ​ឲ្យ​ទាហាន​គាត់​ម្នាក់ៗ​បរិច្ចាគ​ក្រវិល​ដែល​បាន​យក​ពី​ខ្មាំង​មក​ធ្វើ​ជា​ចោរ​ប្លន់។ ដោយ​ក្រវិល​ទាំងនេះ លោក​គីឌាន​បាន​ច្នៃ​អេផូដ​ជា​សម្លៀក​បំពាក់​ដ៏​ពិសិដ្ឋ​ដែល​ទាក់ទង​នឹង​មុខងារ​សង្ឃ ទោះបីជា​ក្រោយមក​វា​ក្លាយជា​អន្ទាក់​សម្រាប់​ការថ្វាយបង្គំ​ព្រះ​របស់​អ៊ីស្រាអែល​ក៏ដោយ។ បន្ទាប់​មក ជំពូក​នេះ​គូស​បញ្ជាក់​អំពី​រយៈពេល​នៃ​សន្តិភាព​ក្នុង​ប្រទេស​អ៊ីស្រាអែល អំឡុង​ពេល​ជីវិត​របស់​គេឌាន។</w:t>
      </w:r>
    </w:p>
    <w:p/>
    <w:p>
      <w:r xmlns:w="http://schemas.openxmlformats.org/wordprocessingml/2006/main">
        <w:t xml:space="preserve">កថាខណ្ឌទី 3: ចៅក្រមទី 8 បញ្ចប់ជាមួយនឹងដំណើររឿងមួយដែលគេឌានបានស្លាប់បន្ទាប់ពីគ្រប់គ្រងអ៊ីស្រាអែលអស់រយៈពេលសែសិបឆ្នាំ។ នៅក្នុងចៅក្រម 8:33-35 វាត្រូវបានរៀបរាប់ថាបន្ទាប់ពីការសោយទិវង្គតរបស់គីឌាន ជនជាតិអ៊ីស្រាអែលត្រលប់ទៅគោរពបូជារូបព្រះដោយគោរពបូជាព្រះបាល ជាជាងរក្សាភាពស្មោះត្រង់ចំពោះព្រះដែលបានរំដោះពួកគេពីការជិះជាន់។ ជន​ជាតិ​អ៊ីស្រាអែល​មិន​នឹក​ចាំ​ពី​សេចក្ដី​សប្បុរស និង​សេចក្ដី​សញ្ញា​របស់​ព្រះ​ជា​មួយ​នឹង​ពួក​គេ​ទេ តែ​បែរ​ជា​ដេញ​តាម​ព្រះ​ក្លែងក្លាយ។</w:t>
      </w:r>
    </w:p>
    <w:p/>
    <w:p>
      <w:r xmlns:w="http://schemas.openxmlformats.org/wordprocessingml/2006/main">
        <w:t xml:space="preserve">សរុប​មក:</w:t>
      </w:r>
    </w:p>
    <w:p>
      <w:r xmlns:w="http://schemas.openxmlformats.org/wordprocessingml/2006/main">
        <w:t xml:space="preserve">ចៅក្រមទី ៨ ផ្តល់ជូន៖</w:t>
      </w:r>
    </w:p>
    <w:p>
      <w:r xmlns:w="http://schemas.openxmlformats.org/wordprocessingml/2006/main">
        <w:t xml:space="preserve">ការ​ដេញ​តាម​របស់​គេឌាន និង​ជ័យ​ជម្នះ​លើ​ស្ដេច​របស់​ជន​ជាតិ​ម៉ាឌាន មាន​ជម្លោះ​ជា​មួយ​នឹង​ជន​ជាតិ​អេប្រាអ៊ីម។</w:t>
      </w:r>
    </w:p>
    <w:p>
      <w:r xmlns:w="http://schemas.openxmlformats.org/wordprocessingml/2006/main">
        <w:t xml:space="preserve">សំណើរដកហូតវត្ថុបុរាណនៃសង្គ្រាម ផលិតអេផូដ;</w:t>
      </w:r>
    </w:p>
    <w:p>
      <w:r xmlns:w="http://schemas.openxmlformats.org/wordprocessingml/2006/main">
        <w:t xml:space="preserve">ការ​ស្លាប់​របស់​គេឌាន និង​ការ​ត្រឡប់​របស់​អ៊ីស្រាអែល​ទៅ​ការ​ថ្វាយ​បង្គំ​រូប​ព្រះ។</w:t>
      </w:r>
    </w:p>
    <w:p/>
    <w:p>
      <w:r xmlns:w="http://schemas.openxmlformats.org/wordprocessingml/2006/main">
        <w:t xml:space="preserve">ការសង្កត់ធ្ងន់លើការដេញតាម និងជ័យជំនះរបស់គីឌានលើស្ដេចរបស់សាសន៍ម៉ាឌានមានជម្លោះជាមួយពួកអេប្រាអ៊ីម។</w:t>
      </w:r>
    </w:p>
    <w:p>
      <w:r xmlns:w="http://schemas.openxmlformats.org/wordprocessingml/2006/main">
        <w:t xml:space="preserve">សំណើរដកហូតវត្ថុបុរាណនៃសង្គ្រាម ផលិតអេផូដ;</w:t>
      </w:r>
    </w:p>
    <w:p>
      <w:r xmlns:w="http://schemas.openxmlformats.org/wordprocessingml/2006/main">
        <w:t xml:space="preserve">ការ​ស្លាប់​របស់​គេឌាន និង​ការ​ត្រឡប់​របស់​អ៊ីស្រាអែល​ទៅ​ការ​ថ្វាយ​បង្គំ​រូប​ព្រះ។</w:t>
      </w:r>
    </w:p>
    <w:p/>
    <w:p>
      <w:r xmlns:w="http://schemas.openxmlformats.org/wordprocessingml/2006/main">
        <w:t xml:space="preserve">ជំពូកនេះផ្តោតលើការដេញតាម និងជ័យជំនះរបស់គីឌានលើស្តេចនៃសាសន៍ម៉ាឌាន សំណើររបស់គាត់សម្រាប់ការបំផ្លាញសង្រ្គាម និងព្រឹត្តិការណ៍ជាបន្តបន្ទាប់បន្ទាប់ពីការសោយទិវង្គតរបស់ទ្រង់។ នៅក្នុង ចៅក្រមទី 8 វាត្រូវបានរៀបរាប់ថា គេឌានប្រឈមមុខនឹងជម្លោះជាមួយពួកអេប្រាមី ដែលតូចចិត្តនឹងការមិនត្រូវបានដាក់បញ្ចូលក្នុងសមរភូមិដំបូងប្រឆាំងនឹងពួកម៉ាឌាន។ គាត់បញ្ចេញកំហឹងរបស់ពួកគេយ៉ាងប៉ិនប្រសប់ ដោយសរសើរការខិតខំប្រឹងប្រែងពីមុនរបស់ពួកគេ និងសង្កត់ធ្ងន់លើការរួបរួម។ បន្ទាប់​មក លោក​គេឌាន​ដេញ​តាម​ស្ដេច​របស់​ជន​ជាតិ​ម៉ាឌាន​ពីរ​អង្គ ហើយ​ចាប់​យក​ពួក​គេ ហើយ​ប្រឈម​មុខ​នឹង​ពួក​អេប្រាអ៊ីម​ម្ដង​ទៀត។</w:t>
      </w:r>
    </w:p>
    <w:p/>
    <w:p>
      <w:r xmlns:w="http://schemas.openxmlformats.org/wordprocessingml/2006/main">
        <w:t xml:space="preserve">ដោយបន្តនៅក្នុងចៅក្រមទី 8 គីឌានស្នើសុំការបំផ្លាញសង្រ្គាមពីទាហានរបស់គាត់ ដោយសុំក្រវិលដែលយកពីសត្រូវដែលចាញ់។ ជាមួយ​នឹង​វត្ថុ​ខូច​ខាត​ទាំង​នេះ គាត់​បាន​ច្នៃ​សម្លៀក​បំពាក់​ដ៏​ពិសិដ្ឋ​មួយ​ដែល​ពាក់​ព័ន្ធ​នឹង​មុខងារ​សង្ឃ។ ទោះយ៉ាងណាក៏ដោយ ក្រោយមកអេផូដនេះបានក្លាយជាអន្ទាក់សម្រាប់អ៊ីស្រាអែល នៅពេលដែលពួកគេចូលរួមក្នុងការថ្វាយបង្គំរូបព្រះ។</w:t>
      </w:r>
    </w:p>
    <w:p/>
    <w:p>
      <w:r xmlns:w="http://schemas.openxmlformats.org/wordprocessingml/2006/main">
        <w:t xml:space="preserve">ចៅក្រមទី 8 បញ្ចប់ដោយលោកគីឌានបានគ្រប់គ្រងលើអ៊ីស្រាអែលអស់រយៈពេលសែសិបឆ្នាំមុនពេលគាត់ស្លាប់។ បន្ទាប់ពីការសោយទិវង្គតរបស់ទ្រង់ ជនជាតិអ៊ីស្រាអែលត្រឡប់ទៅរកការថ្វាយបង្គំព្រះដោយថ្វាយបង្គំព្រះបាល ជាជាងរក្សាភាពស្មោះត្រង់ចំពោះព្រះ ដែលបានរំដោះពួកគេពីការជិះជាន់។ ប្រជាជនភ្លេចសេចក្ដីសប្បុរស និងសេចក្ដីសញ្ញារបស់ព្រះជាមួយពួកគេ នៅពេលពួកគេដេញតាមព្រះក្លែងក្លាយជាថ្មីម្តងទៀត ដែលជាអកុសលងាកចេញពីជ័យជម្នះពីមុនរបស់ពួកគេក្រោមការដឹកនាំរបស់គីឌាន។</w:t>
      </w:r>
    </w:p>
    <w:p/>
    <w:p>
      <w:r xmlns:w="http://schemas.openxmlformats.org/wordprocessingml/2006/main">
        <w:t xml:space="preserve">ចៅហ្វាយ 8:1 ទាហាន​អេប្រាអ៊ីម​សួរ​គាត់​ថា៖ «ហេតុ​អ្វី​បាន​ជា​លោក​បាន​បម្រើ​យើង​យ៉ាង​នេះ ដោយ​លោក​មិន​បាន​ហៅ​យើង នៅ​ពេល​លោក​ទៅ​ច្បាំង​នឹង​ជន​ជាតិ​ម៉ាឌាន? ហើយ​ពួក​គេ​បាន​ជេរ​ប្រមាថ​គាត់​យ៉ាង​ខ្លាំង។</w:t>
      </w:r>
    </w:p>
    <w:p/>
    <w:p>
      <w:r xmlns:w="http://schemas.openxmlformats.org/wordprocessingml/2006/main">
        <w:t xml:space="preserve">ជន​ជាតិ​អេប្រាអ៊ីម​បាន​តទល់​នឹង​គេឌាន ដោយ​មិន​បាន​ហៅ​ពួក​គេ នៅ​ពេល​ដែល​គាត់​ទៅ​ច្បាំង​នឹង​ជន​ជាតិ​ម៉ាឌាន។</w:t>
      </w:r>
    </w:p>
    <w:p/>
    <w:p>
      <w:r xmlns:w="http://schemas.openxmlformats.org/wordprocessingml/2006/main">
        <w:t xml:space="preserve">1. ព្រះត្រាស់ហៅយើងឱ្យបម្រើទ្រង់តាមរបៀបតែមួយគត់របស់យើង។</w:t>
      </w:r>
    </w:p>
    <w:p/>
    <w:p>
      <w:r xmlns:w="http://schemas.openxmlformats.org/wordprocessingml/2006/main">
        <w:t xml:space="preserve">២. ស្រឡាញ់អ្នកជិតខាងដោយស្ម័គ្រចិត្ដចូលរួមក្នុងកិច្ចបម្រើផ្សាយរបស់អ្នក។</w:t>
      </w:r>
    </w:p>
    <w:p/>
    <w:p>
      <w:r xmlns:w="http://schemas.openxmlformats.org/wordprocessingml/2006/main">
        <w:t xml:space="preserve">1. កាឡាទី 5:13 - «បងប្អូនអើយ បងប្អូនបានត្រាស់ហៅបងប្អូនអោយមានសេរីភាព។ កុំប្រើសេរីភាពរបស់អ្នកជាឱកាសសម្រាប់សាច់ឈាមឡើយ តែត្រូវបម្រើគ្នាទៅវិញទៅមកដោយសេចក្ដីស្រឡាញ់»។</w:t>
      </w:r>
    </w:p>
    <w:p/>
    <w:p>
      <w:r xmlns:w="http://schemas.openxmlformats.org/wordprocessingml/2006/main">
        <w:t xml:space="preserve">2. ម៉ាថាយ 22:37-39 - «ហើយ​គាត់​មាន​ប្រសាសន៍​ទៅ​គាត់​ថា​អ្នក​ត្រូវ​ស្រឡាញ់​ព្រះអម្ចាស់​ជា​ព្រះ​របស់​អ្នក​ឱ្យ​អស់​ពី​ចិត្ត​អស់​ពី​ព្រលឹង​និង​អស់​ពី​គំនិត​របស់​អ្នក​នេះ​គឺ​ជា​បញ្ញត្តិ​ដ៏​អស្ចារ្យ​និង​ទី​មួយ​។ ចូលចិត្ត៖ អ្នកត្រូវស្រឡាញ់អ្នកជិតខាងដូចខ្លួនឯង។</w:t>
      </w:r>
    </w:p>
    <w:p/>
    <w:p>
      <w:r xmlns:w="http://schemas.openxmlformats.org/wordprocessingml/2006/main">
        <w:t xml:space="preserve">ចៅហ្វាយ 8:2 លោក​មាន​ប្រសាសន៍​ទៅ​គេ​ថា៖ «ឥឡូវ​នេះ​ខ្ញុំ​បាន​ធ្វើ​អ្វី​នឹង​អ្នក​រាល់​គ្នា? តើ​ការ​រើស​ទំពាំង​បាយ​ជូរ​របស់​អេប្រាអ៊ីម មិន​ប្រសើរ​ជាង​ផ្លែ​ទំពាំងបាយជូរ​របស់​អប៊ីស៊ើរ​ទេ​ឬ?</w:t>
      </w:r>
    </w:p>
    <w:p/>
    <w:p>
      <w:r xmlns:w="http://schemas.openxmlformats.org/wordprocessingml/2006/main">
        <w:t xml:space="preserve">គីឌាន​បាន​សួរ​ជន​ជាតិ​អ៊ីស្រាអែល​ដោយ​រាប​ទាប​អំពី​ស្នាដៃ​របស់​គាត់​ធៀប​នឹង​ស្នាដៃ​របស់​ពួក​គេ។</w:t>
      </w:r>
    </w:p>
    <w:p/>
    <w:p>
      <w:r xmlns:w="http://schemas.openxmlformats.org/wordprocessingml/2006/main">
        <w:t xml:space="preserve">1. វាជាការបន្ទាបខ្លួនក្នុងការទទួលស្គាល់ថាតើព្រះបានធ្វើច្រើនប៉ុណ្ណាសម្រាប់យើង ជាងយើងបានធ្វើសម្រាប់ខ្លួនយើង។</w:t>
      </w:r>
    </w:p>
    <w:p/>
    <w:p>
      <w:r xmlns:w="http://schemas.openxmlformats.org/wordprocessingml/2006/main">
        <w:t xml:space="preserve">2. ចូរដឹងគុណចំពោះពរជ័យដែលព្រះបានប្រទានដល់ជីវិតរបស់អ្នក ហើយចងចាំថាត្រូវអរព្រះគុណ។</w:t>
      </w:r>
    </w:p>
    <w:p/>
    <w:p>
      <w:r xmlns:w="http://schemas.openxmlformats.org/wordprocessingml/2006/main">
        <w:t xml:space="preserve">1. ម៉ាថាយ 5:3-12 - ព្រះយេស៊ូវបង្រៀនយើងឱ្យចេះបន្ទាបខ្លួន និងដឹងគុណ។</w:t>
      </w:r>
    </w:p>
    <w:p/>
    <w:p>
      <w:r xmlns:w="http://schemas.openxmlformats.org/wordprocessingml/2006/main">
        <w:t xml:space="preserve">1 ថែស្សាឡូនីច 5:18 - អរព្រះគុណគ្រប់កាលៈទេសៈ។</w:t>
      </w:r>
    </w:p>
    <w:p/>
    <w:p>
      <w:r xmlns:w="http://schemas.openxmlformats.org/wordprocessingml/2006/main">
        <w:t xml:space="preserve">ចៅហ្វាយ 8:3 ព្រះ‌ជាម្ចាស់​បាន​ប្រគល់​មេឌាន អូរេប និង​ស៊ីប មក​ក្នុង​កណ្ដាប់​ដៃ​របស់​អ្នក​រាល់​គ្នា ហើយ​តើ​ខ្ញុំ​អាច​ធ្វើ​អ្វី​ប្រៀប​ធៀប​នឹង​អ្នក? ពេល​នោះ កំហឹង​របស់​គេ​បាន​ធូរស្រាល​មក​លើ​លោក ពេល​លោក​មាន​ប្រសាសន៍​ដូច្នេះ។</w:t>
      </w:r>
    </w:p>
    <w:p/>
    <w:p>
      <w:r xmlns:w="http://schemas.openxmlformats.org/wordprocessingml/2006/main">
        <w:t xml:space="preserve">បន្ទាប់​ពី​គេឌាន និង​កង​ទ័ព​របស់​គាត់​បាន​វាយ​ឈ្នះ​ស្ដេច Oreb និង Zeeb របស់​ជន​ជាតិ​ម៉ាឌាន គីឌាន​បាន​ទទួល​ស្គាល់​ដោយ​រាប​ទាប​ថា គាត់​មិន​អាច​ធ្វើ​អ្វី​បាន​ទេ បើ​ធៀប​នឹង​អ្វី​ដែល​កង​ទ័ព​របស់​គាត់​បាន​ធ្វើ។ ពេល​បាន​ឮ​ដូច្នេះ កំហឹង​របស់​កង​ទ័ព​របស់​លោក​បាន​រសាយ​ទៅ។</w:t>
      </w:r>
    </w:p>
    <w:p/>
    <w:p>
      <w:r xmlns:w="http://schemas.openxmlformats.org/wordprocessingml/2006/main">
        <w:t xml:space="preserve">1. អំណាចនៃការបន្ទាបខ្លួន៖ ការទទួលស្គាល់ និងឲ្យតម្លៃលើភាពខ្លាំងរបស់អ្នកដទៃ</w:t>
      </w:r>
    </w:p>
    <w:p/>
    <w:p>
      <w:r xmlns:w="http://schemas.openxmlformats.org/wordprocessingml/2006/main">
        <w:t xml:space="preserve">2. កម្លាំងនៃការរួបរួម៖ ការសម្រេចបាននូវអ្វីដែលអស្ចារ្យនៅពេលធ្វើការជាមួយគ្នា</w:t>
      </w:r>
    </w:p>
    <w:p/>
    <w:p>
      <w:r xmlns:w="http://schemas.openxmlformats.org/wordprocessingml/2006/main">
        <w:t xml:space="preserve">១.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ចៅហ្វាយ 8:4 លោក​គេឌាន​បាន​ទៅ​ដល់​ទន្លេ​យ័រដាន់ ហើយ​ឆ្លង​កាត់​គាត់ និង​មនុស្ស​បី​រយ​នាក់​ដែល​នៅ​ជា​មួយ​គាត់ ដួល​សន្លប់​នៅ​តែ​ដេញ​តាម។</w:t>
      </w:r>
    </w:p>
    <w:p/>
    <w:p>
      <w:r xmlns:w="http://schemas.openxmlformats.org/wordprocessingml/2006/main">
        <w:t xml:space="preserve">លោក​គេឌាន និង​ទាហាន​បី​រយ​នាក់​បាន​ដេញ​តាម​ខ្មាំង​សត្រូវ​ឆ្លង​កាត់​ទន្លេ​យ័រដាន់ ទោះ​បី​ជា​នឿយ​ហត់​ក៏​ដោយ។</w:t>
      </w:r>
    </w:p>
    <w:p/>
    <w:p>
      <w:r xmlns:w="http://schemas.openxmlformats.org/wordprocessingml/2006/main">
        <w:t xml:space="preserve">1. កម្លាំងរបស់ព្រះជួយយើង ទោះជាយើងខ្សោយក៏ដោយ។</w:t>
      </w:r>
    </w:p>
    <w:p/>
    <w:p>
      <w:r xmlns:w="http://schemas.openxmlformats.org/wordprocessingml/2006/main">
        <w:t xml:space="preserve">2. យើងគួរតស៊ូក្នុងជំនឿរបស់យើង ទោះជាជីវិតជួបការលំបាកក៏ដោយ។</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ហេព្រើរ 12:1 - «ហេតុ​ដូច្នេះ​ហើយ​បាន​ជា​យើង​ឃើញ​យើង​ក៏​មាន​ពពក​នៃ​សាក្សី​យ៉ាង​ច្រើន​យ៉ាង​ដូច្នេះ​ដែរ ចូរ​យើង​ទុក​ចោល​គ្រប់​ទាំង​ទម្ងន់ ហើយ​អំពើ​បាប​ដែល​ធ្វើ​យ៉ាង​ងាយ​មក​ដល់​យើង ហើយ​ត្រូវ​ឲ្យ​យើង​រត់​ដោយ​អត់​ធ្មត់​នូវ​ការ​ប្រណាំង​ដែល​មាន។ តាំង​ពី​មុខ​យើង»។</w:t>
      </w:r>
    </w:p>
    <w:p/>
    <w:p>
      <w:r xmlns:w="http://schemas.openxmlformats.org/wordprocessingml/2006/main">
        <w:t xml:space="preserve">ចៅហ្វាយ 8:5 លោក​មាន​ប្រសាសន៍​ទៅ​កាន់​អ្នក​ក្រុង​ស៊ូកូត​ថា៖ «សូម​ឲ្យ​នំប៉័ង​ដល់​អ្នក​ដែល​មក​តាម​ខ្ញុំ​ចុះ! ដ្បិត​ពួក​គេ​ដួល​សន្លប់ ហើយ​ខ្ញុំ​តាម​ចាប់​សេបា និង​សាល់មូនណា ជា​ស្ដេច​ស្រុក​ម៉ាឌាន។</w:t>
      </w:r>
    </w:p>
    <w:p/>
    <w:p>
      <w:r xmlns:w="http://schemas.openxmlformats.org/wordprocessingml/2006/main">
        <w:t xml:space="preserve">លោក​គេឌាន​សុំ​ប្រជាជន​ស៊ូកូត​ឲ្យ​ផ្ដល់​នំប៉័ង​ដល់​ពួក​គាត់ ដែល​នឿយ​ហត់​នឹង​ការ​ដេញ​តាម​សេបាហ៍ និង​សាល់មូនណា ជា​ស្ដេច​ស្រុក​ម៉ាឌាន។</w:t>
      </w:r>
    </w:p>
    <w:p/>
    <w:p>
      <w:r xmlns:w="http://schemas.openxmlformats.org/wordprocessingml/2006/main">
        <w:t xml:space="preserve">1. អំណាចនៃការគ្រប់គ្រង៖ ការរៀនគ្រប់គ្រងធនធានដែលព្រះប្រទានឱ្យយើង</w:t>
      </w:r>
    </w:p>
    <w:p/>
    <w:p>
      <w:r xmlns:w="http://schemas.openxmlformats.org/wordprocessingml/2006/main">
        <w:t xml:space="preserve">2. សេចក្តីត្រេកអរនៃការផ្តល់ឱ្យ: របៀបដើម្បីទទួលបទពិសោធន៍នៃពរជ័យនៃសប្បុរស</w:t>
      </w:r>
    </w:p>
    <w:p/>
    <w:p>
      <w:r xmlns:w="http://schemas.openxmlformats.org/wordprocessingml/2006/main">
        <w:t xml:space="preserve">1. សុភាសិត 3:9-10 - ចូរលើកតម្កើងព្រះអម្ចាស់ដោយទ្រព្យសម្បត្ដិរបស់អ្នក និងដោយផលផ្លែដំបូងនៃការបង្កើនទាំងអស់របស់អ្នក។ ដូច្នេះ ជង្រុក​របស់​អ្នក​នឹង​ពោរពេញ​ទៅ​ដោយ​បរិបូរ ហើយ​ធុង​របស់​អ្នក​នឹង​ហៀរ​ទៅ​ដោយ​ស្រា​ថ្មី។</w:t>
      </w:r>
    </w:p>
    <w:p/>
    <w:p>
      <w:r xmlns:w="http://schemas.openxmlformats.org/wordprocessingml/2006/main">
        <w:t xml:space="preserve">២ កូរិនថូស ៩:៦-៧ ប៉ុន្តែ​ខ្ញុំ​និយាយ​នេះ​ថា ៖ អ្នក​ណា​ដែល​សាប​ព្រោះ​តិច​ក៏​នឹង​ច្រូត​បាន​តិច​ដែរ ហើយ​អ្នក​ណា​ដែល​សាប​ដោយ​បរិបូរ​ក៏​នឹង​ច្រូត​បាន​យ៉ាង​បរិបូណ៌។ ដូច្នេះ ចូរ​ម្នាក់ៗ​ឲ្យ​តាម​បំណង​ចិត្ត​របស់​ខ្លួន មិន​មែន​ដោយ​ការ​រអ៊ូរទាំ ឬ​ដោយ​ការ​ចាំ​បាច់​ឡើយ។ ដ្បិត​ព្រះ​ទ្រង់​ស្រឡាញ់​អ្នក​ឲ្យ​ដ៏​រីករាយ។</w:t>
      </w:r>
    </w:p>
    <w:p/>
    <w:p>
      <w:r xmlns:w="http://schemas.openxmlformats.org/wordprocessingml/2006/main">
        <w:t xml:space="preserve">ចៅហ្វាយ 8:6 ចៅហ្វាយ​របស់​ស៊ូកូត​សួរ​ថា តើ​ឥឡូវ​នេះ​ដៃ​របស់​សេបា និង​សាល់មូណា​នៅ​ក្នុង​ដៃ​ឯង​ដែរ​ឬ​ទេ ដើម្បី​ឲ្យ​យើង​យក​អាហារ​ដល់​កង​ទ័ព​ឯង?</w:t>
      </w:r>
    </w:p>
    <w:p/>
    <w:p>
      <w:r xmlns:w="http://schemas.openxmlformats.org/wordprocessingml/2006/main">
        <w:t xml:space="preserve">លោក​គេឌាន​ជា​ចៅ​ក្រម​របស់​ជន​ជាតិ​អ៊ីស្រាអែល វាយ​ឈ្នះ​ស្ដេច​សាសន៍​ម៉ាឌាន​ពីរ​អង្គ ហើយ​ទាម​ទារ​នំប៉័ង​ពី​ក្រុង​ជុំវិញ។</w:t>
      </w:r>
    </w:p>
    <w:p/>
    <w:p>
      <w:r xmlns:w="http://schemas.openxmlformats.org/wordprocessingml/2006/main">
        <w:t xml:space="preserve">1. របៀបដែលយើងបម្រើព្រះក្នុងស្ថានភាពលំបាក</w:t>
      </w:r>
    </w:p>
    <w:p/>
    <w:p>
      <w:r xmlns:w="http://schemas.openxmlformats.org/wordprocessingml/2006/main">
        <w:t xml:space="preserve">២.ការលះបង់ដើម្បីប្រយោជន៍អ្នកដទៃ</w:t>
      </w:r>
    </w:p>
    <w:p/>
    <w:p>
      <w:r xmlns:w="http://schemas.openxmlformats.org/wordprocessingml/2006/main">
        <w:t xml:space="preserve">1. ម៉ាថាយ 16:24-25 - បន្ទាប់មក ព្រះយេស៊ូវ​មាន​បន្ទូល​ទៅ​កាន់​ពួក​សិស្ស​ថា បើ​អ្នក​ណា​ចង់​មក​តាម​ខ្ញុំ ចូរ​ឲ្យ​អ្នក​នោះ​បដិសេធ​ខ្លួន​ឯង ហើយ​លើក​ឈើ​ឆ្កាង​មក​តាម​ខ្ញុំ។</w:t>
      </w:r>
    </w:p>
    <w:p/>
    <w:p>
      <w:r xmlns:w="http://schemas.openxmlformats.org/wordprocessingml/2006/main">
        <w:t xml:space="preserve">25ដ្បិត​អ្នក​ណា​ដែល​ចង់​សង្គ្រោះ​ជីវិត​របស់​ខ្លួន អ្នក​នោះ​នឹង​បាត់​បង់​ជីវិត ហើយ​អ្នក​ណា​ដែល​បាត់​បង់​ជីវិត​ដោយ​យល់​ដល់​ខ្ញុំ អ្នក​នោះ​នឹង​រក​ឃើញ។</w:t>
      </w:r>
    </w:p>
    <w:p/>
    <w:p>
      <w:r xmlns:w="http://schemas.openxmlformats.org/wordprocessingml/2006/main">
        <w:t xml:space="preserve">2. អេសាយ 6:8 - ខ្ញុំ​ក៏​បាន​ឮ​ព្រះ​សូរសៀង​របស់​ព្រះ​អម្ចាស់​ថា​៖ «តើ​ខ្ញុំ​នឹង​ចាត់​អ្នក​ណា​ទៅ ហើយ​អ្នក​ណា​នឹង​ទៅ​រក​យើង? បន្ទាប់​មក​ខ្ញុំ​និយាយ​ថា​ខ្ញុំ​នៅ​ទីនេះ; ផ្ញើ​មក​ខ្ញុំ។</w:t>
      </w:r>
    </w:p>
    <w:p/>
    <w:p>
      <w:r xmlns:w="http://schemas.openxmlformats.org/wordprocessingml/2006/main">
        <w:t xml:space="preserve">ចៅហ្វាយ 8:7 លោក​គេឌាន​មាន​ប្រសាសន៍​ថា ហេតុ​ដូច្នេះ​ហើយ នៅ​ពេល​ដែល​ព្រះ‌អម្ចាស់​បាន​ប្រគល់​សេបា និង​សាល់‌មូណា​មក​ក្នុង​កណ្ដាប់​ដៃ​របស់​យើង​ហើយ នោះ​យើង​នឹង​ហែក​សាច់​អ្នក​ដោយ​បន្លា​នៅ​វាល​រហោ‌ស្ថាន និង​ដោយ​អំបោះ។</w:t>
      </w:r>
    </w:p>
    <w:p/>
    <w:p>
      <w:r xmlns:w="http://schemas.openxmlformats.org/wordprocessingml/2006/main">
        <w:t xml:space="preserve">លោក​គេឌាន​ជា​មេ​ដឹក​នាំ​ជន​ជាតិ​អ៊ីស្រាអែល គំរាម​ហែក​សាច់​ស្ដេច​ស្រុក​ម៉ាឌាន ប្រសិន​បើ​គេ​ត្រូវ​គេ​ប្រគល់​ទៅ​ក្នុង​កណ្ដាប់​ដៃ​របស់​លោក។</w:t>
      </w:r>
    </w:p>
    <w:p/>
    <w:p>
      <w:r xmlns:w="http://schemas.openxmlformats.org/wordprocessingml/2006/main">
        <w:t xml:space="preserve">1. អំណាចនៃការសន្យារបស់អ្នកដឹកនាំ - របៀបដែលការប្តេជ្ញាចិត្ត និងភក្ដីភាពរបស់គីឌានចំពោះព្រះបានបំផុសគំនិតប្រជាជាតិមួយ។</w:t>
      </w:r>
    </w:p>
    <w:p/>
    <w:p>
      <w:r xmlns:w="http://schemas.openxmlformats.org/wordprocessingml/2006/main">
        <w:t xml:space="preserve">2. ការយល់ដឹងអំពីយុត្តិធម៍របស់ព្រះ - ការសិក្សាអំពីការសន្យារបស់គីឌានថានឹងដាក់ទោសស្តេចនៃសាសន៍ម៉ាឌាន។</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២.សុភាសិត ១៦:៧ - កាល​ណា​ផ្លូវ​របស់​មនុស្ស​គាប់​ព្រះ‌ហឫទ័យ​ដល់​ព្រះ‌យេហូវ៉ា នោះ​ទ្រង់​ក៏​ធ្វើ​ឲ្យ​ខ្មាំង​សត្រូវ​បាន​សុខសាន្ត​ជា​មួយ​នឹង​ទ្រង់។</w:t>
      </w:r>
    </w:p>
    <w:p/>
    <w:p>
      <w:r xmlns:w="http://schemas.openxmlformats.org/wordprocessingml/2006/main">
        <w:t xml:space="preserve">ចៅហ្វាយ 8:8 គាត់​ក៏​ឡើង​ទៅ​ឯ​ពេនុអែល ហើយ​ក៏​មាន​ប្រសាសន៍​ទៅ​គេ​ដូច​គ្នា ហើយ​ពួក​ពេនយូអែល​ក៏​ឆ្លើយ​ដូច​ពួក​ស៊ូកូត​បាន​ឆ្លើយ​ដែរ។</w:t>
      </w:r>
    </w:p>
    <w:p/>
    <w:p>
      <w:r xmlns:w="http://schemas.openxmlformats.org/wordprocessingml/2006/main">
        <w:t xml:space="preserve">បុរស​របស់​ពេនយូអែល​បាន​ឆ្លើយ​តប​នឹង​គេឌាន​ដូច​គ្នា​នឹង​បុរស​ស៊ូកូត។</w:t>
      </w:r>
    </w:p>
    <w:p/>
    <w:p>
      <w:r xmlns:w="http://schemas.openxmlformats.org/wordprocessingml/2006/main">
        <w:t xml:space="preserve">1. យើងគួរតែរៀនឆ្លើយតបនឹងព្រះទាន់ពេលវេលា និងគោរពប្រតិបត្តិដូចលោកគីឌាន និងបុរសរបស់ស៊ូកូត និងពេនយូអែលបានធ្វើ។</w:t>
      </w:r>
    </w:p>
    <w:p/>
    <w:p>
      <w:r xmlns:w="http://schemas.openxmlformats.org/wordprocessingml/2006/main">
        <w:t xml:space="preserve">2. វាមានសារៈសំខាន់ណាស់ក្នុងការគោរពចំពោះសំណើរបស់ព្រះ ហើយឆ្លើយតបទ្រង់ដោយការគោរព និងការគោរពប្រតិបត្តិ។</w:t>
      </w:r>
    </w:p>
    <w:p/>
    <w:p>
      <w:r xmlns:w="http://schemas.openxmlformats.org/wordprocessingml/2006/main">
        <w:t xml:space="preserve">1. ម៉ាថាយ 21:28-32 - ព្រះយេស៊ូមានព្រះបន្ទូលជាឧទាហរណ៍អំពីកូនប្រុសទាំងពីរ។</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ចៅហ្វាយ 8:9 លោក​ក៏​មាន​ប្រសាសន៍​ទៅ​កាន់​អ្នក​ក្រុង​ពេនអែល​ថា៖ «កាល​ណា​ខ្ញុំ​មក​វិញ​ដោយ​សុខសាន្ត ខ្ញុំ​នឹង​វាយ​កម្ទេច​ប៉ម​នេះ​ចោល។</w:t>
      </w:r>
    </w:p>
    <w:p/>
    <w:p>
      <w:r xmlns:w="http://schemas.openxmlformats.org/wordprocessingml/2006/main">
        <w:t xml:space="preserve">លោក​គេឌាន​ប្រាប់​ពួក​ពេនយូអែល​ថា បើ​គាត់​ត្រឡប់​មក​វិញ​ដោយ​សុខសាន្ត នោះ​គាត់​នឹង​រលំ​ប៉ម​របស់​ពួក​គេ។</w:t>
      </w:r>
    </w:p>
    <w:p/>
    <w:p>
      <w:r xmlns:w="http://schemas.openxmlformats.org/wordprocessingml/2006/main">
        <w:t xml:space="preserve">1. រៀបចំសម្រាប់ការរស់នៅដោយសន្តិភាព៖ ការរៀនពីការសន្យារបស់គីឌាន</w:t>
      </w:r>
    </w:p>
    <w:p/>
    <w:p>
      <w:r xmlns:w="http://schemas.openxmlformats.org/wordprocessingml/2006/main">
        <w:t xml:space="preserve">2. ជំនឿលើការការពាររបស់ព្រះ៖ បង្ហាញដោយការសន្យារបស់គីឌាន</w:t>
      </w:r>
    </w:p>
    <w:p/>
    <w:p>
      <w:r xmlns:w="http://schemas.openxmlformats.org/wordprocessingml/2006/main">
        <w:t xml:space="preserve">ទំនុកតម្កើង 34:14-15 «ចូរ​ងាក​ចេញ​ពី​ការ​អាក្រក់ ហើយ​ប្រព្រឹត្ត​អំពើ​ល្អ ចូរ​ស្វែង​រក​សេចក្ដី​សុខសាន្ត ហើយ​ដេញ​តាម​ចុះ ព្រះ​នេត្រ​របស់​ព្រះ​យេហូវ៉ា​ស្ថិត​នៅ​លើ​មនុស្ស​សុចរិត ហើយ​ត្រចៀក​របស់​ទ្រង់​ក៏​យក​ចិត្ត​ទុក​ដាក់​នឹង​ការ​យំ​របស់​ពួក​គេ»។</w:t>
      </w:r>
    </w:p>
    <w:p/>
    <w:p>
      <w:r xmlns:w="http://schemas.openxmlformats.org/wordprocessingml/2006/main">
        <w:t xml:space="preserve">2. សុភាសិត 12:20 «ការ​បោក​បញ្ឆោត​នៅ​ក្នុង​ចិត្ត​អ្នក​ណា​ដែល​ប្រព្រឹត្ត​អំពើ​អាក្រក់ តែ​អ្នក​ដែល​មាន​ចិត្ត​គំនិត​មាន​សេចក្ដី​អំណរ»។</w:t>
      </w:r>
    </w:p>
    <w:p/>
    <w:p>
      <w:r xmlns:w="http://schemas.openxmlformats.org/wordprocessingml/2006/main">
        <w:t xml:space="preserve">ចៅហ្វាយ 8:10 ឥឡូវ​សេបា និង​សាល់‌មូណា​នៅ​ក្រុង​កាគរ ហើយ​ពល​ទាហាន​ប្រហែល​មួយ​ម៉ឺន​ប្រាំ​ពាន់​នាក់ ដែល​នៅ​សល់​ពី​ពល​ទ័ព​ទាំង​ប៉ុន្មាន​នៅ​ទិស​ខាង​កើត ដ្បិត​មាន​ទាហាន​មួយ​សែន​ពីរ​ម៉ឺន​នាក់​ដែល​កាន់​ដាវ​ស្លាប់។ .</w:t>
      </w:r>
    </w:p>
    <w:p/>
    <w:p>
      <w:r xmlns:w="http://schemas.openxmlformats.org/wordprocessingml/2006/main">
        <w:t xml:space="preserve">សេបា និង​សាល់មូនណា ដែល​មាន​ទ័ព​ចំនួន ១៥.០០០ នាក់ ស្ថិត​នៅ​ក្រុង​កាគរ។ នេះ​គឺ​ជា​អ្វី​ដែល​នៅ​សេសសល់​ក្នុង​ចំណោម​ទាហាន 120,000 នាក់​មក​ពី​កុលសម្ព័ន្ធ​ភាគ​ខាង​កើត ដែល​បាន​ស្លាប់​ក្នុង​សមរភូមិ។</w:t>
      </w:r>
    </w:p>
    <w:p/>
    <w:p>
      <w:r xmlns:w="http://schemas.openxmlformats.org/wordprocessingml/2006/main">
        <w:t xml:space="preserve">1. អំណាចនៃការការពាររបស់ព្រះ: ពិនិត្យមើលវិធីដែលព្រះជួយសង្គ្រោះប្រជាជនរបស់ទ្រង់ពីគ្រោះថ្នាក់</w:t>
      </w:r>
    </w:p>
    <w:p/>
    <w:p>
      <w:r xmlns:w="http://schemas.openxmlformats.org/wordprocessingml/2006/main">
        <w:t xml:space="preserve">2. ជំនឿ និងកម្លាំងនៅក្នុងលេខ៖ តម្រូវការដើម្បីរួបរួមគ្នាក្នុងនាមរបស់ព្រះ</w:t>
      </w:r>
    </w:p>
    <w:p/>
    <w:p>
      <w:r xmlns:w="http://schemas.openxmlformats.org/wordprocessingml/2006/main">
        <w:t xml:space="preserve">1. យ៉ូស្វេ 10:10-14 ឫទ្ធានុភាពអព្ភូតហេតុរបស់ព្រះដើម្បីសង្គ្រោះរាស្ដ្រទ្រង់ក្នុងសមរភូមិ</w:t>
      </w:r>
    </w:p>
    <w:p/>
    <w:p>
      <w:r xmlns:w="http://schemas.openxmlformats.org/wordprocessingml/2006/main">
        <w:t xml:space="preserve">ទំនុកតម្កើង 133:1-3 របៀបដែលការរួបរួមនាំមកនូវកម្លាំង និងពរពីព្រះ</w:t>
      </w:r>
    </w:p>
    <w:p/>
    <w:p>
      <w:r xmlns:w="http://schemas.openxmlformats.org/wordprocessingml/2006/main">
        <w:t xml:space="preserve">ចៅហ្វាយ 8:11 លោក​គេឌាន​ក៏​ឡើង​តាម​ផ្លូវ​របស់​ពួក​អ្នក​ដែល​អាស្រ័យ​នៅ​ខាង​កើត​ណូបា និង​យ៉ូកបេហា ហើយ​វាយ​ពួក​ពល​បរិវារ ដ្បិត​ពល​ទាហាន​បាន​សុខ។</w:t>
      </w:r>
    </w:p>
    <w:p/>
    <w:p>
      <w:r xmlns:w="http://schemas.openxmlformats.org/wordprocessingml/2006/main">
        <w:t xml:space="preserve">លោក​គេឌាន​បាន​កម្ចាត់​ទ័ព​សត្រូវ​ដែល​បោះ​ជំរំ​នៅ​ខាង​កើត​ណូបា និង​យ៉ូកបេហា។</w:t>
      </w:r>
    </w:p>
    <w:p/>
    <w:p>
      <w:r xmlns:w="http://schemas.openxmlformats.org/wordprocessingml/2006/main">
        <w:t xml:space="preserve">1. ការយល់ដឹងអំពីសុវត្ថិភាពក្នុងសេចក្តីជំនឿ៖ មេរៀនពីគីឌាន</w:t>
      </w:r>
    </w:p>
    <w:p/>
    <w:p>
      <w:r xmlns:w="http://schemas.openxmlformats.org/wordprocessingml/2006/main">
        <w:t xml:space="preserve">2. របៀបជម្នះភាពមិនអនុគ្រោះ៖ រឿងរបស់គីឌាន</w:t>
      </w:r>
    </w:p>
    <w:p/>
    <w:p>
      <w:r xmlns:w="http://schemas.openxmlformats.org/wordprocessingml/2006/main">
        <w:t xml:space="preserve">1. អេភេសូរ 6:10-18 - ពាក់ពាសដែកពេញរបស់ព្រះ</w:t>
      </w:r>
    </w:p>
    <w:p/>
    <w:p>
      <w:r xmlns:w="http://schemas.openxmlformats.org/wordprocessingml/2006/main">
        <w:t xml:space="preserve">2. សុភាសិត 21:31 - សេះត្រូវបានរៀបចំសម្រាប់ថ្ងៃប្រយុទ្ធ។</w:t>
      </w:r>
    </w:p>
    <w:p/>
    <w:p>
      <w:r xmlns:w="http://schemas.openxmlformats.org/wordprocessingml/2006/main">
        <w:t xml:space="preserve">ចៅហ្វាយ 8:12 ពេល​សេបា និង​សាល់មូនណា​រត់​ទៅ គាត់​ក៏​ដេញ​តាម ហើយ​ចាប់​យក​ស្តេច​ម៉ាឌាន​ទាំង​ពីរ គឺ​សេបា និង​សាល់មូនណា ហើយ​ធ្វើ​ឲ្យ​កង​ទ័ព​ទាំង​អស់​រអាក់រអួល។</w:t>
      </w:r>
    </w:p>
    <w:p/>
    <w:p>
      <w:r xmlns:w="http://schemas.openxmlformats.org/wordprocessingml/2006/main">
        <w:t xml:space="preserve">លោក​គេឌាន​បាន​យក​ឈ្នះ​ស្ដេច​ទាំង​ពីរ​របស់​ស្រុក​ម៉ាឌាន គឺ​សេបា និង​សាល់មូនណា ហើយ​បាន​កម្ចាត់​ទ័ព​ទាំង​មូល។</w:t>
      </w:r>
    </w:p>
    <w:p/>
    <w:p>
      <w:r xmlns:w="http://schemas.openxmlformats.org/wordprocessingml/2006/main">
        <w:t xml:space="preserve">1. ភាពស្មោះត្រង់របស់ព្រះនៅក្នុងជ័យជំនះ - ការស្វែងយល់អំពីរឿងរបស់គីឌាន</w:t>
      </w:r>
    </w:p>
    <w:p/>
    <w:p>
      <w:r xmlns:w="http://schemas.openxmlformats.org/wordprocessingml/2006/main">
        <w:t xml:space="preserve">2. កម្លាំងនៃរាស្ដ្ររបស់ព្រះ - ការឆ្លុះបញ្ចាំងអំពីគីឌាន និងកងទ័ពរបស់ទ្រង់</w:t>
      </w:r>
    </w:p>
    <w:p/>
    <w:p>
      <w:r xmlns:w="http://schemas.openxmlformats.org/wordprocessingml/2006/main">
        <w:t xml:space="preserve">1. ទំនុកតម្កើង 28:7 - ព្រះអម្ចាស់ជាកម្លាំង និងជាខែលរបស់ខ្ញុំ។ ចិត្តខ្ញុំជឿជាក់លើគាត់ ហើយគាត់ជួយខ្ញុំ។</w:t>
      </w:r>
    </w:p>
    <w:p/>
    <w:p>
      <w:r xmlns:w="http://schemas.openxmlformats.org/wordprocessingml/2006/main">
        <w:t xml:space="preserve">2. អេភេសូរ 6:10-11 -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ចៅហ្វាយ 8:13 លោក​គេឌាន ជា​កូន​របស់​លោក​យ៉ូអាស បាន​ត្រឡប់​ពី​សមរភូមិ​វិញ មុន​ថ្ងៃ​រះ។</w:t>
      </w:r>
    </w:p>
    <w:p/>
    <w:p>
      <w:r xmlns:w="http://schemas.openxmlformats.org/wordprocessingml/2006/main">
        <w:t xml:space="preserve">លោក​គេឌាន​ត្រឡប់​មក​ពី​សមរភូមិ​វិញ​ដោយ​មាន​ជ័យ​ជំនះ។</w:t>
      </w:r>
    </w:p>
    <w:p/>
    <w:p>
      <w:r xmlns:w="http://schemas.openxmlformats.org/wordprocessingml/2006/main">
        <w:t xml:space="preserve">១៖ យើងទាំងអស់គ្នាអាចរៀនពីភាពក្លាហាន និងសេចក្តីជំនឿរបស់គីឌានលើព្រះ ដែលអាចឱ្យគាត់មានជ័យជំនះលើគ្រប់កាលៈទេសៈទាំងអស់។</w:t>
      </w:r>
    </w:p>
    <w:p/>
    <w:p>
      <w:r xmlns:w="http://schemas.openxmlformats.org/wordprocessingml/2006/main">
        <w:t xml:space="preserve">២៖ ទោះជាប្រឈមមុខនឹងទុក្ខលំបាកយ៉ាងធំធេងក៏ដោយ ក៏យើងនៅតែអាចពឹងផ្អែកលើកម្លាំងរបស់ព្រះដើម្បីយកឈ្នះលើឧបសគ្គរបស់យើង។</w:t>
      </w:r>
    </w:p>
    <w:p/>
    <w:p>
      <w:r xmlns:w="http://schemas.openxmlformats.org/wordprocessingml/2006/main">
        <w:t xml:space="preserve">1:1 Corinthians 15:57-58 ប៉ុន្តែ​សូម​អរ​ព្រះ​គុណ​ដល់​ព្រះ​ដែល​បាន​ប្រទាន​ឱ្យ​យើង​មាន​ជ័យ​ជម្នះ​តាម​រយៈ​ព្រះអម្ចាស់​យេស៊ូ​វ​គ្រីស្ទ​របស់​យើង. ដូច្នេះ បង​ប្អូន​ជា​ទី​ស្រឡាញ់​របស់​ខ្ញុំ​អើយ ចូរ​មាន​ចិត្ត​ខ្ជាប់​ខ្ជួន មិន​អាច​រើ​ចេញ​បាន ហើយ​មាន​បរិបូរ​ក្នុង​កិច្ចការ​របស់​ព្រះ​អម្ចាស់​ជានិច្ច ដោយ​ដឹង​ថា ការ​ងារ​របស់​អ្នក​មិន​ឥត​ប្រយោជន៍​ក្នុង​ព្រះ​អម្ចាស់​ឡើយ។</w:t>
      </w:r>
    </w:p>
    <w:p/>
    <w:p>
      <w:r xmlns:w="http://schemas.openxmlformats.org/wordprocessingml/2006/main">
        <w:t xml:space="preserve">យ៉ូស្វេ 1:9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ចៅហ្វាយ 8:14 គាត់​ក៏​ចាប់​យុវជន​ម្នាក់​ក្នុង​ក្រុម​អ្នក​ស្រុក​ស៊ូកូត​មក​សួរ​គាត់ រួច​គាត់​បាន​រៀប​រាប់​ប្រាប់​គាត់​អំពី​មេ​របស់​ស៊ូកូត និង​ពួក​ព្រឹទ្ធា‌ចារ្យ​របស់​គាត់ រហូត​ដល់​បី​ហុក‌សិប​ប្រាំ‌ពីរ​នាក់។</w:t>
      </w:r>
    </w:p>
    <w:p/>
    <w:p>
      <w:r xmlns:w="http://schemas.openxmlformats.org/wordprocessingml/2006/main">
        <w:t xml:space="preserve">លោក​គេឌាន​ចាប់​បុរស​ម្នាក់​ពី​ក្រុង​ស៊ូកូត ហើយ​សួរ​ចម្លើយ​គាត់​ដើម្បី​ទទួល​បាន​ព័ត៌មាន​អំពី​ពួក​អ្នក​ដឹក​នាំ និង​ព្រឹទ្ធាចារ្យ​នៃ​ទីក្រុង។</w:t>
      </w:r>
    </w:p>
    <w:p/>
    <w:p>
      <w:r xmlns:w="http://schemas.openxmlformats.org/wordprocessingml/2006/main">
        <w:t xml:space="preserve">1. ការ​ទុក​ចិត្ត​ព្រះ​នៅ​ពេល​ដែល​អ្វីៗ​ហាក់​ដូច​ជា​មិន​អាច​ទៅ​រួច។—ចៅហ្វាយ ៨:១៤</w:t>
      </w:r>
    </w:p>
    <w:p/>
    <w:p>
      <w:r xmlns:w="http://schemas.openxmlformats.org/wordprocessingml/2006/main">
        <w:t xml:space="preserve">2. យក​ឈ្នះ​ការ​ភ័យ​ខ្លាច ហើយ​ក្រោក​ឈរ​ឡើង​ដើម្បី​អ្វី​ដែល​ត្រឹម​ត្រូវ - ចៅហ្វាយ ៨:១៤</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ចៅហ្វាយ 8:15 គាត់​បាន​មក​ឯ​អ្នក​ក្រុង​ស៊ូកូត ហើយ​មាន​ប្រសាសន៍​ថា មើល​សេបា និង​សាល់មូណា ដែល​អ្នក​រាល់​គ្នា​បាន​ប្រមាថ​ខ្ញុំ ដោយ​និយាយ​ថា ឥឡូវ​នេះ​ដៃ​របស់​សេបា និង​សាល់មូណា​នៅ​ក្នុង​ដៃ​អ្នក ដើម្បី​ឲ្យ​យើង​យក​នំប៉័ង​ទៅ​ពួក​អ្នក ថានឿយហត់?</w:t>
      </w:r>
    </w:p>
    <w:p/>
    <w:p>
      <w:r xmlns:w="http://schemas.openxmlformats.org/wordprocessingml/2006/main">
        <w:t xml:space="preserve">លោក​គេឌាន​បាន​សួរ​បុរស​ស៊ូកូត​ថា តើ​ពួក​គេ​នៅ​ចាំ​ពី​របៀប​ដែល​ពួក​គេ​បាន​ចំអក​ឲ្យ​លោក​អំពី​ការ​ចាប់​សេបាហ៍ និង​សាល់មូនណា ហើយ​ឥឡូវ​នេះ​លោក​បាន​កាន់​វា​នៅ​ក្នុង​ដៃ​របស់​លោក​ហើយ ហេតុអ្វី​បាន​ជា​គេ​មិន​ផ្តល់​អាហារ​ដល់​ពួក​អ្នក​នឿយ​ហត់​របស់​លោក?</w:t>
      </w:r>
    </w:p>
    <w:p/>
    <w:p>
      <w:r xmlns:w="http://schemas.openxmlformats.org/wordprocessingml/2006/main">
        <w:t xml:space="preserve">1. ភាពស្មោះត្រង់ និងការរំដោះរបស់ព្រះ៖ មិនថាយើងប្រឈមមុខនឹងអ្វីទេ ព្រះនឹងផ្តល់ផ្លូវចេញ។</w:t>
      </w:r>
    </w:p>
    <w:p/>
    <w:p>
      <w:r xmlns:w="http://schemas.openxmlformats.org/wordprocessingml/2006/main">
        <w:t xml:space="preserve">២.អំណាចនៃពាក្យ៖ យើងគួរចងចាំពាក្យដែលយើងនិយាយ ព្រោះវាអាចមានផលយូរអង្វែង។</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2. សុភាសិត 18:21 - សេចក្ដី​ស្លាប់​និង​ជីវិត​ស្ថិត​នៅ​ក្នុង​អំណាច​នៃ​អណ្ដាត ហើយ​អ្នក​ណា​ដែល​ស្រឡាញ់​វា​នឹង​ស៊ី​ផល​របស់​វា។</w:t>
      </w:r>
    </w:p>
    <w:p/>
    <w:p>
      <w:r xmlns:w="http://schemas.openxmlformats.org/wordprocessingml/2006/main">
        <w:t xml:space="preserve">ចៅហ្វាយ 8:16 គាត់​បាន​យក​ពួក​ព្រឹទ្ធា‌ចារ្យ​នៃ​ទីក្រុង ព្រម​ទាំង​បន្លា​នៃ​ទីរហោ‌ស្ថាន និង​ព្រៃ​មក​ជា​មួយ​នឹង​ពួក​គេ ហើយ​លោក​បាន​បង្រៀន​ពួក​អ្នក​ក្រុង​ស៊ូកូត។</w:t>
      </w:r>
    </w:p>
    <w:p/>
    <w:p>
      <w:r xmlns:w="http://schemas.openxmlformats.org/wordprocessingml/2006/main">
        <w:t xml:space="preserve">លោក​គេឌាន​បាន​បង្រៀន​បុរស​ស៊ូកូត​នូវ​មេរៀន​មួយ​ដោយ​យក​ពួក​ព្រឹទ្ធាចារ្យ​នៃ​ទីក្រុង ហើយ​ប្រើ​បន្លា និង​បង្គោល​ដើម្បី​ធ្វើ​ឱ្យ​ពួកគេ​ដឹង​ពី​កំហុស​របស់​ពួកគេ។</w:t>
      </w:r>
    </w:p>
    <w:p/>
    <w:p>
      <w:r xmlns:w="http://schemas.openxmlformats.org/wordprocessingml/2006/main">
        <w:t xml:space="preserve">1. ព្រះគុណរបស់ព្រះក្នុងការអត់ទោសៈ ការរៀនពីគំរូរបស់គីឌាន។</w:t>
      </w:r>
    </w:p>
    <w:p/>
    <w:p>
      <w:r xmlns:w="http://schemas.openxmlformats.org/wordprocessingml/2006/main">
        <w:t xml:space="preserve">2. អំណាចនៃការប្រែចិត្ត: ការយកឈ្នះលើកំហុសតាមរយៈការចុះចូលដោយរាបទាប។</w:t>
      </w:r>
    </w:p>
    <w:p/>
    <w:p>
      <w:r xmlns:w="http://schemas.openxmlformats.org/wordprocessingml/2006/main">
        <w:t xml:space="preserve">1. អេសាយ 1:18-20 - «ចូរ​មក​ឥឡូវ​នេះ ព្រះ​យេហូវ៉ា​ទ្រង់​មាន​ព្រះ​បន្ទូល​ថា ទោះ​ជា​អំពើ​បាប​របស់​អ្នក​រាល់​គ្នា​ដូច​ជា​ក្រហម​ឆ្អៅ នោះ​នឹង​ទៅ​ជា​ពណ៌​ស​ដូច​ព្រិល ទោះ​បី​ជា​ក្រហម​ដូច​ពណ៌​ក្រហម​ទុំ​ក៏​ដោយ ក៏​នឹង​ក្លាយ​ទៅ​ដូច​ជា​រោម​ចៀម។ បើ​ឯង​ស្ម័គ្រ​ចិត្ត ហើយ​ស្តាប់​បង្គាប់ នោះ​ឯង​នឹង​ស៊ី​ផល​នៃ​ស្រុក តែ​បើ​ឯង​មិន​ព្រម ហើយ​បះ‌បោរ នោះ​ឯង​នឹង​ត្រូវ​ស៊ី​ដោយ​ដាវ ដ្បិត​ព្រះ‌អម្ចាស់​ទ្រង់​មាន​ព្រះ‌បន្ទូល​ហើយ»។</w:t>
      </w:r>
    </w:p>
    <w:p/>
    <w:p>
      <w:r xmlns:w="http://schemas.openxmlformats.org/wordprocessingml/2006/main">
        <w:t xml:space="preserve">២. លូកា ១៥:១១-៣២ - រឿងប្រៀបប្រដូចអំពីកូនប្រុសខ្ជះខ្ជាយ។</w:t>
      </w:r>
    </w:p>
    <w:p/>
    <w:p>
      <w:r xmlns:w="http://schemas.openxmlformats.org/wordprocessingml/2006/main">
        <w:t xml:space="preserve">ចៅហ្វាយ 8:17 គាត់​បាន​វាយ​កម្ទេច​ប៉ម​របស់​ពេនូអែល ហើយ​បាន​សម្លាប់​អ្នក​ក្រុង។</w:t>
      </w:r>
    </w:p>
    <w:p/>
    <w:p>
      <w:r xmlns:w="http://schemas.openxmlformats.org/wordprocessingml/2006/main">
        <w:t xml:space="preserve">លោក​គេឌាន​បាន​យក​ឈ្នះ​ពួក​ពេនូអែល ដោយ​វាយ​បំផ្លាញ​ប៉ម​ក្រុង។</w:t>
      </w:r>
    </w:p>
    <w:p/>
    <w:p>
      <w:r xmlns:w="http://schemas.openxmlformats.org/wordprocessingml/2006/main">
        <w:t xml:space="preserve">1. អំណាច និងការការពាររបស់ព្រះ៖ ការសិក្សាអំពីជ័យជំនះរបស់គីឌាន</w:t>
      </w:r>
    </w:p>
    <w:p/>
    <w:p>
      <w:r xmlns:w="http://schemas.openxmlformats.org/wordprocessingml/2006/main">
        <w:t xml:space="preserve">2. ការយកឈ្នះលើបញ្ហាប្រឈម៖ មេរៀនពីជ័យជំនះរបស់គីឌាន</w:t>
      </w:r>
    </w:p>
    <w:p/>
    <w:p>
      <w:r xmlns:w="http://schemas.openxmlformats.org/wordprocessingml/2006/main">
        <w:t xml:space="preserve">១. ចៅហ្វាយ ៦:១-២៤</w:t>
      </w:r>
    </w:p>
    <w:p/>
    <w:p>
      <w:r xmlns:w="http://schemas.openxmlformats.org/wordprocessingml/2006/main">
        <w:t xml:space="preserve">២. ទំនុកដំកើង ៤៦:១-៣</w:t>
      </w:r>
    </w:p>
    <w:p/>
    <w:p>
      <w:r xmlns:w="http://schemas.openxmlformats.org/wordprocessingml/2006/main">
        <w:t xml:space="preserve">ចៅហ្វាយ 8:18 លោក​មាន​ប្រសាសន៍​ទៅ​លោក​សេបា និង​លោក​សាល់មូណា​ថា៖ «តើ​អ្នក​រាល់​គ្នា​សម្លាប់​នៅ​តាបោរ​ជា​មនុស្ស​បែប​ណា? ពួក​គេ​ឆ្លើយ​ថា៖ «អ្នក​ក៏​ដូច​គ្នា​ដែរ។ ម្នាក់ៗ​មាន​លក្ខណៈ​ដូច​កូន​ចៅ​របស់​ស្ដេច។</w:t>
      </w:r>
    </w:p>
    <w:p/>
    <w:p>
      <w:r xmlns:w="http://schemas.openxmlformats.org/wordprocessingml/2006/main">
        <w:t xml:space="preserve">លោក​គេឌាន​បាន​សួរ​សេបា និង​សាល់មូនណា​អំពី​បុរស​ដែល​ខ្លួន​បាន​សម្លាប់​នៅ​តាបោរ ហើយ​គេ​ឆ្លើយ​ថា ពួកគេ​ជា​មនុស្ស​ថ្លៃថ្នូរ​ដូច​គេឌាន​ផ្ទាល់។</w:t>
      </w:r>
    </w:p>
    <w:p/>
    <w:p>
      <w:r xmlns:w="http://schemas.openxmlformats.org/wordprocessingml/2006/main">
        <w:t xml:space="preserve">1. ភាពថ្លៃថ្នូររបស់មនុស្សទាំងអស់នៅក្នុងភ្នែករបស់ព្រះ</w:t>
      </w:r>
    </w:p>
    <w:p/>
    <w:p>
      <w:r xmlns:w="http://schemas.openxmlformats.org/wordprocessingml/2006/main">
        <w:t xml:space="preserve">2. កម្លាំងនៃជំនឿរបស់គីឌាន</w:t>
      </w:r>
    </w:p>
    <w:p/>
    <w:p>
      <w:r xmlns:w="http://schemas.openxmlformats.org/wordprocessingml/2006/main">
        <w:t xml:space="preserve">១.យ៉ាកុប ២:១-៩</w:t>
      </w:r>
    </w:p>
    <w:p/>
    <w:p>
      <w:r xmlns:w="http://schemas.openxmlformats.org/wordprocessingml/2006/main">
        <w:t xml:space="preserve">២.ហេព្រើរ ១១:៣២-៣៤</w:t>
      </w:r>
    </w:p>
    <w:p/>
    <w:p>
      <w:r xmlns:w="http://schemas.openxmlformats.org/wordprocessingml/2006/main">
        <w:t xml:space="preserve">ចៅហ្វាយ 8:19 គាត់​មាន​ប្រសាសន៍​ថា ពួក​គេ​ជា​បង​ប្អូន​របស់​ខ្ញុំ សូម្បី​តែ​កូន​របស់​ម្ដាយ​ខ្ញុំ​ក៏​ដោយ បើ​អ្នក​រាល់​គ្នា​បាន​សង្គ្រោះ​ពួក​គេ​ឲ្យ​រួច នោះ​ខ្ញុំ​មិន​សម្លាប់​អ្នក​ទេ។</w:t>
      </w:r>
    </w:p>
    <w:p/>
    <w:p>
      <w:r xmlns:w="http://schemas.openxmlformats.org/wordprocessingml/2006/main">
        <w:t xml:space="preserve">លោក​គេឌាន​បាន​សម្លាប់​ស្ដេច​ស៊ូកូត និង​ពេនយូអែល ដោយ​សារ​មិន​បាន​ជួយ​គាត់​ប្រយុទ្ធ​នឹង​ជន​ជាតិ​ម៉ាឌាន។</w:t>
      </w:r>
    </w:p>
    <w:p/>
    <w:p>
      <w:r xmlns:w="http://schemas.openxmlformats.org/wordprocessingml/2006/main">
        <w:t xml:space="preserve">1. សារៈសំខាន់នៃភាពខ្ជាប់ខ្ជួនក្នុងគ្រាដែលមានបញ្ហា</w:t>
      </w:r>
    </w:p>
    <w:p/>
    <w:p>
      <w:r xmlns:w="http://schemas.openxmlformats.org/wordprocessingml/2006/main">
        <w:t xml:space="preserve">2. ស្រឡាញ់សត្រូវរបស់អ្នកនៅក្នុងពន្លឺនៃការឆ្លើយតបរបស់គីឌាន</w:t>
      </w:r>
    </w:p>
    <w:p/>
    <w:p>
      <w:r xmlns:w="http://schemas.openxmlformats.org/wordprocessingml/2006/main">
        <w:t xml:space="preserve">1. ម៉ាថាយ 5:44 - ប៉ុន្តែខ្ញុំប្រាប់អ្នកថា ចូរស្រឡាញ់ខ្មាំងសត្រូវរបស់អ្នក ប្រទានពរដល់អស់អ្នកដែលដាក់បណ្តាសាអ្នក ធ្វើល្អចំពោះអ្នកដែលស្អប់អ្នក ហើយអធិស្ឋានឱ្យអស់អ្នកដែលប្រើអ្នក ហើយបៀតបៀនអ្នក។</w:t>
      </w:r>
    </w:p>
    <w:p/>
    <w:p>
      <w:r xmlns:w="http://schemas.openxmlformats.org/wordprocessingml/2006/main">
        <w:t xml:space="preserve">2. សុភាសិត 24:10-12 - បើ​អ្នក​ដួល​នៅ​ថ្ងៃ​មាន​ទុក្ខ​លំបាក នោះ​កម្លាំង​របស់​អ្នក​ក៏​តិច​ដែរ។ ប្រសិន​បើ​អ្នក​មិន​ព្រម​រំដោះ​អស់​អ្នក​ដែល​ត្រូវ​បាន​គេ​ចាប់​ទៅ​សម្លាប់ និង​អ្នក​ដែល​ប្រុង​ប្រៀប​នឹង​គេ​សម្លាប់។ បើអ្នកនិយាយថា មើលចុះ យើងមិនដឹងទេ។ តើ​អ្នក​ដែល​ពិចារណា​ដោយ​ចិត្ត​មិន​ពិចារណា​ឬ? ហើយ​អ្នក​ណា​ដែល​រក្សា​ព្រលឹង​អ្នក តើ​គាត់​មិន​ដឹង​ទេ​ឬ? ហើយ​តើ​គាត់​មិន​ប្រគល់​ដល់​មនុស្ស​គ្រប់​រូប​តាម​ការ​ដែល​គាត់​ធ្វើ​ឬ?</w:t>
      </w:r>
    </w:p>
    <w:p/>
    <w:p>
      <w:r xmlns:w="http://schemas.openxmlformats.org/wordprocessingml/2006/main">
        <w:t xml:space="preserve">ចៅហ្វាយ 8:20 គាត់​ប្រាប់​យេធើរ ជា​កូន​ច្បង​របស់​គាត់​ថា ចូរ​ក្រោក​ឡើង ហើយ​សម្លាប់​គេ​ទៅ។ ប៉ុន្តែ យុវជន​មិន​ទាញ​ដាវ​ទេ ព្រោះ​គាត់​ខ្លាច ព្រោះ​គាត់​នៅ​ក្មេង។</w:t>
      </w:r>
    </w:p>
    <w:p/>
    <w:p>
      <w:r xmlns:w="http://schemas.openxmlformats.org/wordprocessingml/2006/main">
        <w:t xml:space="preserve">យេធើ ជា​កូន​របស់​គេឌាន ត្រូវ​បាន​បង្គាប់​ឲ្យ​សម្លាប់​ខ្មាំង​សត្រូវ ប៉ុន្តែ​គាត់​មាន​ការ​ភ័យ​ខ្លាច​ខ្លាំង​ពេក ដោយ​សារ​គាត់​នៅ​ក្មេង។</w:t>
      </w:r>
    </w:p>
    <w:p/>
    <w:p>
      <w:r xmlns:w="http://schemas.openxmlformats.org/wordprocessingml/2006/main">
        <w:t xml:space="preserve">1. "ការភ័យខ្លាចរបស់យុវវ័យ៖ ទស្សនៈស្តីពីការអនុវត្តសេចក្តីជំនឿ និងភាពក្លាហាន"</w:t>
      </w:r>
    </w:p>
    <w:p/>
    <w:p>
      <w:r xmlns:w="http://schemas.openxmlformats.org/wordprocessingml/2006/main">
        <w:t xml:space="preserve">2. «កម្លាំងរបស់គីឌាន៖ ការយកឈ្នះលើការភ័យខ្លាច និងការសង្ស័យក្នុងស្ថានភាពលំបាក»</w:t>
      </w:r>
    </w:p>
    <w:p/>
    <w:p>
      <w:r xmlns:w="http://schemas.openxmlformats.org/wordprocessingml/2006/main">
        <w:t xml:space="preserve">1. អេសាយ 43:1-2 - «ប៉ុន្តែ​ឥឡូវ​នេះ ព្រះអម្ចាស់​ដែល​បាន​បង្កើត​អ្នក ឱ​យ៉ាកុប និង​អ្នក​ដែល​បាន​បង្កើត​អ្នក ឱ​អ៊ីស្រាអែល​អើយ កុំ​ខ្លាច​ឡើយ ដ្បិត​យើង​បាន​លោះ​អ្នក យើង​បាន​ហៅ​អ្នក​តាម​ឈ្មោះ​អ្នក ជា​របស់​ខ្ញុំ ពេល​អ្នក​ឆ្លង​កាត់​ទឹក ខ្ញុំ​នឹង​នៅ​ជា​មួយ​អ្នក ហើយ​តាម​ដង​ទន្លេ វា​នឹង​មិន​ហូរ​មក​លើ​អ្នក​ឡើយ ពេល​អ្នក​ដើរ​កាត់​ភ្លើង អ្នក​នឹង​មិន​ត្រូវ​ឆេះ​ឡើយ ហើយ​អណ្ដាត​ភ្លើង​ក៏​មិន​ឆាប​ឆេះ​អ្នក​ដែរ»។</w:t>
      </w:r>
    </w:p>
    <w:p/>
    <w:p>
      <w:r xmlns:w="http://schemas.openxmlformats.org/wordprocessingml/2006/main">
        <w:t xml:space="preserve">២ ធីម៉ូថេ ១:៧ - «ដ្បិត​ព្រះ​មិន​បាន​ប្រទាន​ឲ្យ​យើង​នូវ​វិញ្ញាណ​នៃ​ការ​ភ័យ​ខ្លាច​ទេ គឺ​មាន​អំណាច សេចក្ដី​ស្រឡាញ់ និង​គំនិត​ដ៏​ទៀង​ត្រង់»។</w:t>
      </w:r>
    </w:p>
    <w:p/>
    <w:p>
      <w:r xmlns:w="http://schemas.openxmlformats.org/wordprocessingml/2006/main">
        <w:t xml:space="preserve">ចៅហ្វាយ 8:21 សេបាហ៍ និង​សាល់មូណា​និយាយ​ថា៖ «ចូរ​ក្រោក​ឡើង ដួល​មក​លើ​យើង​ខ្ញុំ​ចុះ ដ្បិត​បុរស​នោះ​ក៏​មាន​កម្លាំង​ដែរ។ លោក​គេឌាន​ក្រោក​ឡើង ហើយ​សម្លាប់​សេបា និង​សាល់មូនណា ហើយ​យក​គ្រឿង​លម្អ​នៅ​ក​អូដ្ឋ​ចេញ។</w:t>
      </w:r>
    </w:p>
    <w:p/>
    <w:p>
      <w:r xmlns:w="http://schemas.openxmlformats.org/wordprocessingml/2006/main">
        <w:t xml:space="preserve">លោក​គេឌាន​វាយ​ឈ្នះ​សេបា និង​សាល់មូនណា​ក្នុង​សមរភូមិ ហើយ​យក​គ្រឿង​លម្អ​ពី​ក​របស់​ពួក​អូដ្ឋ។</w:t>
      </w:r>
    </w:p>
    <w:p/>
    <w:p>
      <w:r xmlns:w="http://schemas.openxmlformats.org/wordprocessingml/2006/main">
        <w:t xml:space="preserve">1. ព្រះប្រទានកម្លាំងសម្រាប់រាស្ដ្រទ្រង់ក្នុងគ្រាខ្វះខាត។</w:t>
      </w:r>
    </w:p>
    <w:p/>
    <w:p>
      <w:r xmlns:w="http://schemas.openxmlformats.org/wordprocessingml/2006/main">
        <w:t xml:space="preserve">2. ជ័យជំនះគឺសម្រេចបានតែដោយកម្លាំងរបស់ព្រះប៉ុណ្ណោះ មិនមែនជារបស់យើងទេ។</w:t>
      </w:r>
    </w:p>
    <w:p/>
    <w:p>
      <w:r xmlns:w="http://schemas.openxmlformats.org/wordprocessingml/2006/main">
        <w:t xml:space="preserve">១ យ៉ូហាន ៤:៤ - កូន​ជា​ទី​ស្រឡាញ់​អើយ អ្នក​រាល់​គ្នា​មក​ពី​ព្រះ ហើយ​បាន​ឈ្នះ​គេ​ហើយ ពី​ព្រោះ​អ្នក​ដែល​នៅ​ក្នុង​អ្នក​រាល់​គ្នា​គឺ​ធំ​ជាង​អ្នក​ដែល​នៅ​ក្នុង​លោកីយ៍។</w:t>
      </w:r>
    </w:p>
    <w:p/>
    <w:p>
      <w:r xmlns:w="http://schemas.openxmlformats.org/wordprocessingml/2006/main">
        <w:t xml:space="preserve">2 កូរិនថូស 12:9 ប៉ុន្តែ​គាត់​មាន​ប្រសាសន៍​មក​ខ្ញុំ​ថា ព្រះគុណ​របស់​ខ្ញុំ​គ្រប់​គ្រាន់​សម្រាប់​អ្នក ដ្បិត​អំណាច​របស់​ខ្ញុំ​បាន​គ្រប់​លក្ខណ៍​ដោយ​ភាព​ទន់ខ្សោយ។</w:t>
      </w:r>
    </w:p>
    <w:p/>
    <w:p>
      <w:r xmlns:w="http://schemas.openxmlformats.org/wordprocessingml/2006/main">
        <w:t xml:space="preserve">ចៅហ្វាយ 8:22 ជន‌ជាតិ​អ៊ីស្រា‌អែល​និយាយ​ទៅ​គេឌាន​ថា៖ «អ្នក​គ្រប់​គ្រង​លើ​យើង​ខ្ញុំ ទាំង​អ្នក​ទាំង​កូន ព្រម​ទាំង​កូន​ប្រុស​របស់​អ្នក​ផង ដ្បិត​អ្នក​បាន​រំដោះ​យើង​ពី​កណ្ដាប់​ដៃ​របស់​ម៉ាឌាន។</w:t>
      </w:r>
    </w:p>
    <w:p/>
    <w:p>
      <w:r xmlns:w="http://schemas.openxmlformats.org/wordprocessingml/2006/main">
        <w:t xml:space="preserve">គេឌាន​ត្រូវ​បាន​ប្រជាជន​អ៊ីស្រាអែល​សាទរ​ជា​អ្នក​ដឹក​នាំ​របស់​ពួកគេ។</w:t>
      </w:r>
    </w:p>
    <w:p/>
    <w:p>
      <w:r xmlns:w="http://schemas.openxmlformats.org/wordprocessingml/2006/main">
        <w:t xml:space="preserve">1. ព្រះជ្រើសរើសមនុស្សដែលមានដើមកំណើតទាបដើម្បីធ្វើរឿងដែលមិនគួរឱ្យជឿ</w:t>
      </w:r>
    </w:p>
    <w:p/>
    <w:p>
      <w:r xmlns:w="http://schemas.openxmlformats.org/wordprocessingml/2006/main">
        <w:t xml:space="preserve">2. ការជឿទុកចិត្តលើព្រះ សូម្បីតែពេលដែលហាងឆេងហាក់ដូចជាមិនអាចយកឈ្នះបាន។</w:t>
      </w:r>
    </w:p>
    <w:p/>
    <w:p>
      <w:r xmlns:w="http://schemas.openxmlformats.org/wordprocessingml/2006/main">
        <w:t xml:space="preserve">1. កូរិនថូស 1:26-29 - បងប្អូនអើយ បងប្អូនឃើញការត្រាស់ហៅរបស់អ្នក ពីរបៀបដែលអ្នកប្រាជ្ញខាងសាច់ឈាម មិនសូវមានឫទ្ធានុភាព មិនថ្លៃថ្នូរច្រើនទេ ដែលត្រូវបានគេហៅថា៖ ប៉ុន្តែព្រះជាម្ចាស់បានជ្រើសរើសរបស់ដ៏ល្ងង់ខ្លៅក្នុងលោកីយនេះ។ បំភ័ន្តអ្នកប្រាជ្ញ; ហើយព្រះជាម្ចាស់បានជ្រើសរើសរបស់ដែលទន់ខ្សោយក្នុងលោកិយ ដើម្បីបំភ័ន្តនូវអ្វីដែលមានអំណាច។ ហើយ​របស់​ដែល​ជា​មូលដ្ឋាន​នៃ​លោកិយ និង​របស់​ដែល​ត្រូវ​មើលងាយ នោះ​ព្រះ​បាន​ជ្រើសរើស មែន​ហើយ និង​របស់​ដែល​មិន​មាន ដើម្បី​នាំ​មក​នូវ​អ្វី​ដែល​ឥត​ប្រយោជន៍ ៖ ដើម្បី​កុំ​ឲ្យ​មាន​សាច់ឈាម​ណា​គួរ​លើក​តម្កើង​នៅ​ចំពោះ​វត្តមាន​របស់​ទ្រង់​ឡើយ។</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ចៅហ្វាយ 8:23 លោក​គេឌាន​មាន​ប្រសាសន៍​ទៅ​គេ​ថា៖ «យើង​នឹង​មិន​គ្រប់​គ្រង​លើ​អ្នក​រាល់​គ្នា​ទេ ហើយ​កូន​ប្រុស​របស់​ខ្ញុំ​ក៏​មិន​គ្រប់​គ្រង​លើ​អ្នក​ដែរ។</w:t>
      </w:r>
    </w:p>
    <w:p/>
    <w:p>
      <w:r xmlns:w="http://schemas.openxmlformats.org/wordprocessingml/2006/main">
        <w:t xml:space="preserve">លោក​គេឌាន​បដិសេធ​មិន​ព្រម​គ្រប់​គ្រង​លើ​ជន​ជាតិ​អ៊ីស្រាអែល ផ្ទុយ​ទៅ​វិញ​ដោយ​អះអាង​ថា ព្រះ​អម្ចាស់​គួរ​ជា​អ្នក​គ្រប់​គ្រង​របស់​ពួក​គេ។</w:t>
      </w:r>
    </w:p>
    <w:p/>
    <w:p>
      <w:r xmlns:w="http://schemas.openxmlformats.org/wordprocessingml/2006/main">
        <w:t xml:space="preserve">1. ភាពជាស្ដេចរបស់ព្រះ: ហេតុអ្វីបានជាយើងគួរបដិសេធអំណាចរបស់មនុស្សដោយពេញចិត្តនឹងការគ្រប់គ្រងរបស់ព្រះ</w:t>
      </w:r>
    </w:p>
    <w:p/>
    <w:p>
      <w:r xmlns:w="http://schemas.openxmlformats.org/wordprocessingml/2006/main">
        <w:t xml:space="preserve">2. អ្នកបម្រើដ៏ស្មោះត្រង់៖ របៀបដែលលោកគីឌានបានបដិសេធអំណាចនយោបាយដោយក្លាហាន</w:t>
      </w:r>
    </w:p>
    <w:p/>
    <w:p>
      <w:r xmlns:w="http://schemas.openxmlformats.org/wordprocessingml/2006/main">
        <w:t xml:space="preserve">១. រ៉ូម ១៣:១-៧ - ចូរឲ្យមនុស្សគ្រប់រូបចុះចូលនឹងអាជ្ញាធរគ្រប់គ្រង។</w:t>
      </w:r>
    </w:p>
    <w:p/>
    <w:p>
      <w:r xmlns:w="http://schemas.openxmlformats.org/wordprocessingml/2006/main">
        <w:t xml:space="preserve">2. ម៉ាថាយ 22:21 - ដូច្នេះ ចូរ​ប្រគល់​របស់​ដែល​ជា​របស់​សេសារ​ដល់​សេសារ។ ហើយចំពោះព្រះជាម្ចាស់នូវអ្វីៗដែលជារបស់ព្រះជាម្ចាស់។</w:t>
      </w:r>
    </w:p>
    <w:p/>
    <w:p>
      <w:r xmlns:w="http://schemas.openxmlformats.org/wordprocessingml/2006/main">
        <w:t xml:space="preserve">ចៅហ្វាយ 8:24 លោក​គេឌាន​មាន​ប្រសាសន៍​ទៅ​គេ​ថា៖ «ខ្ញុំ​ចង់​បាន​ពាក្យ​សុំ​ពី​អ្នក​រាល់​គ្នា គឺ​ឲ្យ​អ្នក​រាល់​គ្នា​យក​ក្រវិល​របស់​គាត់​មក​ខ្ញុំ»។ (ដ្បិត​ពួក​គេ​មាន​ក្រវិល​មាស ព្រោះ​ពួក​គេ​ជា​ជន​ជាតិ​អ៊ីសម៉ាអែល។</w:t>
      </w:r>
    </w:p>
    <w:p/>
    <w:p>
      <w:r xmlns:w="http://schemas.openxmlformats.org/wordprocessingml/2006/main">
        <w:t xml:space="preserve">លោក​គេឌាន​បាន​សុំ​ក្រវិល​មាស​ដល់​ជន​ជាតិ​អ៊ីសម៉ាអែល ជា​រង្វាន់។</w:t>
      </w:r>
    </w:p>
    <w:p/>
    <w:p>
      <w:r xmlns:w="http://schemas.openxmlformats.org/wordprocessingml/2006/main">
        <w:t xml:space="preserve">1. អំណាចនៃការចង់បានសំណើមួយ។</w:t>
      </w:r>
    </w:p>
    <w:p/>
    <w:p>
      <w:r xmlns:w="http://schemas.openxmlformats.org/wordprocessingml/2006/main">
        <w:t xml:space="preserve">2. សារៈសំខាន់នៃក្រវិលមាស</w:t>
      </w:r>
    </w:p>
    <w:p/>
    <w:p>
      <w:r xmlns:w="http://schemas.openxmlformats.org/wordprocessingml/2006/main">
        <w:t xml:space="preserve">1. ម៉ាថាយ 7:7-8 “សូម នោះនឹងបានប្រទានមកអ្នក ចូរស្វែងរក នោះអ្នកនឹងឃើញ ចូរគោះ នោះវានឹងត្រូវបានបើកឱ្យអ្នក៖ ត្បិតអ្នកណាដែលសុំនោះនឹងទទួល ហើយអ្នកណាដែលស្វែងរកនោះនឹងឃើញ ហើយ ដល់​អ្នក​ណា​ដែល​គោះ វា​នឹង​ត្រូវ​បើក»។</w:t>
      </w:r>
    </w:p>
    <w:p/>
    <w:p>
      <w:r xmlns:w="http://schemas.openxmlformats.org/wordprocessingml/2006/main">
        <w:t xml:space="preserve">2. យ៉ាកុប 4:3 «អ្នក​រាល់​គ្នា​សុំ​ហើយ​មិន​ទទួល​ទេ ព្រោះ​អ្នក​រាល់​គ្នា​សុំ​ខុស ដើម្បី​ឲ្យ​អ្នក​រាល់​គ្នា​បាន​ស៊ី​វា​តាម​តណ្ហា»។</w:t>
      </w:r>
    </w:p>
    <w:p/>
    <w:p>
      <w:r xmlns:w="http://schemas.openxmlformats.org/wordprocessingml/2006/main">
        <w:t xml:space="preserve">ចៅហ្វាយ 8:25 គេ​ឆ្លើយ​ថា៖ «យើង​នឹង​ឲ្យ​គេ​ដោយ​ស្ម័គ្រ​ចិត្ត»។ ពួក​គេ​ក្រាល​សម្លៀក​បំពាក់​មួយ ហើយ​បោះ​ក្រវិល​របស់​អ្នក​រាល់​គ្នា​ទៅ​ក្នុង​នោះ។</w:t>
      </w:r>
    </w:p>
    <w:p/>
    <w:p>
      <w:r xmlns:w="http://schemas.openxmlformats.org/wordprocessingml/2006/main">
        <w:t xml:space="preserve">ជន​ជាតិ​អ៊ីស្រាអែល​ស្ម័គ្រ​ចិត្ត​ថ្វាយ​ក្រវិល​របស់​ខ្លួន​ជា​តង្វាយ​ថ្វាយ​ព្រះអម្ចាស់។</w:t>
      </w:r>
    </w:p>
    <w:p/>
    <w:p>
      <w:r xmlns:w="http://schemas.openxmlformats.org/wordprocessingml/2006/main">
        <w:t xml:space="preserve">1. ព្រះ​ទ្រង់​សក្តិសម​នឹង​តង្វាយ​របស់​យើង។—ចៅហ្វាយ ៨:២៥</w:t>
      </w:r>
    </w:p>
    <w:p/>
    <w:p>
      <w:r xmlns:w="http://schemas.openxmlformats.org/wordprocessingml/2006/main">
        <w:t xml:space="preserve">2. អំណាចនៃចិត្តសប្បុរស - ចៅក្រម 8:25</w:t>
      </w:r>
    </w:p>
    <w:p/>
    <w:p>
      <w:r xmlns:w="http://schemas.openxmlformats.org/wordprocessingml/2006/main">
        <w:t xml:space="preserve">1. កូរិនថូស ទី 2 9:7 - មនុស្សម្នាក់ៗគួរតែផ្តល់ឱ្យនូវអ្វីដែលខ្លួនបានសម្រេចចិត្តក្នុងចិត្តថានឹងផ្តល់ឱ្យ ដោយមិនស្ទាក់ស្ទើរ ឬក្រោមការបង្ខិតបង្ខំនោះទេ ត្បិតព្រះស្រឡាញ់អ្នកផ្តល់ដោយរីករាយ។</w:t>
      </w:r>
    </w:p>
    <w:p/>
    <w:p>
      <w:r xmlns:w="http://schemas.openxmlformats.org/wordprocessingml/2006/main">
        <w:t xml:space="preserve">២.សុភាសិត ២២:៩ - មនុស្ស​មាន​ចិត្ត​ទូលាយ​នឹង​បាន​ពរ​ដោយ​ខ្លួន​ឯង ព្រោះ​គាត់​ចែក​អាហារ​ដល់​អ្នក​ក្រ។</w:t>
      </w:r>
    </w:p>
    <w:p/>
    <w:p>
      <w:r xmlns:w="http://schemas.openxmlformats.org/wordprocessingml/2006/main">
        <w:t xml:space="preserve">ចៅហ្វាយ 8:26 ហើយ​ក្រវិល​មាស​ដែល​គាត់​សុំ​នោះ​មាន​មាស​មួយ​ពាន់​ប្រាំពីរ​រយ​តម្លឹង។ ក្រៅ​ពី​គ្រឿង​លម្អ កអាវ និង​សម្លៀក​បំពាក់​ពណ៌​ស្វាយ​ដែល​ពាក់​លើ​ស្ដេច​ស្រុក​ម៉ាឌាន និង​ក្បែរ​ច្រវាក់​ដែល​នៅ​ជុំវិញ​ក​អូដ្ឋ។</w:t>
      </w:r>
    </w:p>
    <w:p/>
    <w:p>
      <w:r xmlns:w="http://schemas.openxmlformats.org/wordprocessingml/2006/main">
        <w:t xml:space="preserve">លោក​គេឌាន​បាន​សុំ​មាស​មួយ​ចំនួន​ធំ​ពី​ជន​ជាតិ​ម៉ាឌាន រួម​ទាំង​ក្រវិល​មាស គ្រឿង​លម្អ កអាវ អាវ​ពណ៌​ស្វាយ និង​ច្រវាក់​សម្រាប់​ក​អូដ្ឋ​របស់​ពួក​គេ។</w:t>
      </w:r>
    </w:p>
    <w:p/>
    <w:p>
      <w:r xmlns:w="http://schemas.openxmlformats.org/wordprocessingml/2006/main">
        <w:t xml:space="preserve">១.តម្លៃនៃការស្កប់ស្កល់៖ រៀនស្កប់ស្កល់នឹងពរជ័យដែលយើងមាន។</w:t>
      </w:r>
    </w:p>
    <w:p/>
    <w:p>
      <w:r xmlns:w="http://schemas.openxmlformats.org/wordprocessingml/2006/main">
        <w:t xml:space="preserve">2.The Power of Generosity: ឥទ្ធិពលនៃការផ្តល់ដល់អ្នកដទៃ។</w:t>
      </w:r>
    </w:p>
    <w:p/>
    <w:p>
      <w:r xmlns:w="http://schemas.openxmlformats.org/wordprocessingml/2006/main">
        <w:t xml:space="preserve">1. ធីម៉ូថេទី១ ៦:៦-៨ ប៉ុន្តែ ការគោរពប្រណិប័តន៍ព្រះដោយស្កប់ស្កល់គឺជាផលចំណេញដ៏អស្ចារ្យ។ ដ្បិត​យើង​មិន​បាន​យក​អ្វី​មក​ក្នុង​លោកីយ៍ ហើយ​យើង​មិន​អាច​យក​អ្វី​ចេញ​ពី​វា​បាន​ឡើយ។ ប៉ុន្តែ បើ​យើង​មាន​អាហារ និង​សម្លៀក​បំពាក់ យើង​នឹង​ស្កប់​ចិត្ត។</w:t>
      </w:r>
    </w:p>
    <w:p/>
    <w:p>
      <w:r xmlns:w="http://schemas.openxmlformats.org/wordprocessingml/2006/main">
        <w:t xml:space="preserve">កិច្ចការ 20:35 ខ្ញុំ​បាន​បង្ហាញ​អ្នក​រាល់​គ្នា​នូវ​គ្រប់​ការណ៍​ទាំង​អស់​ថា ដោយ​ការ​ខិត​ខំ​យ៉ាង​នេះ យើង​ត្រូវ​តែ​ជួយ​អ្នក​ទន់​ខ្សោយ ហើយ​នឹក​ចាំ​ពី​ព្រះបន្ទូល​របស់​ព្រះ‌អម្ចាស់​យេស៊ូ​ដែល​ទ្រង់​មាន​ព្រះ‌បន្ទូល​ថា នោះ​មាន​ពរ​ច្រើន​ជាង​ការ​ទទួល។</w:t>
      </w:r>
    </w:p>
    <w:p/>
    <w:p>
      <w:r xmlns:w="http://schemas.openxmlformats.org/wordprocessingml/2006/main">
        <w:t xml:space="preserve">ចៅហ្វាយ 8:27 លោក​គេឌាន​ក៏​ធ្វើ​អេផូដ​មួយ ហើយ​ដាក់​នៅ​ក្នុង​ក្រុង​របស់​លោក គឺ​នៅ​ក្រុង​អូប្រា ហើយ​ជន‌ជាតិ​អ៊ីស្រា‌អែល​ទាំង​មូល​ក៏​នាំ​គ្នា​ទៅ​ទី​នោះ​ដោយ​អំពើ​ពេស្យាចារ។</w:t>
      </w:r>
    </w:p>
    <w:p/>
    <w:p>
      <w:r xmlns:w="http://schemas.openxmlformats.org/wordprocessingml/2006/main">
        <w:t xml:space="preserve">លោក​គេឌាន​បាន​បង្កើត​អេផូដ ដែល​ក្លាយ​ជា​អន្ទាក់​សម្រាប់​ខ្លួន​គាត់ និង​ក្រុម​គ្រួសារ​របស់​គាត់ នៅ​ពេល​អ៊ីស្រាអែល​ចាប់​ផ្ដើម​ថ្វាយ​បង្គំ​វា។</w:t>
      </w:r>
    </w:p>
    <w:p/>
    <w:p>
      <w:r xmlns:w="http://schemas.openxmlformats.org/wordprocessingml/2006/main">
        <w:t xml:space="preserve">1. កុំឲ្យមោទនភាពនាំអ្នកឲ្យវង្វេង៖ ការសិក្សាអំពីអេផូដរបស់គីឌាន។</w:t>
      </w:r>
    </w:p>
    <w:p/>
    <w:p>
      <w:r xmlns:w="http://schemas.openxmlformats.org/wordprocessingml/2006/main">
        <w:t xml:space="preserve">2. គ្រោះថ្នាក់នៃការគោរពបូជារូបព្រះ៖ ការសិក្សាអំពីអេផូដរបស់គីឌាន។</w:t>
      </w:r>
    </w:p>
    <w:p/>
    <w:p>
      <w:r xmlns:w="http://schemas.openxmlformats.org/wordprocessingml/2006/main">
        <w:t xml:space="preserve">1. សុភាសិត 16:18 - អំនួត​កើត​ឡើង​មុន​សេចក្ដី​វិនាស ហើយ​មាន​ចិត្ត​ក្រអឺតក្រទម​មុន​នឹង​ការ​ដួល​រលំ។</w:t>
      </w:r>
    </w:p>
    <w:p/>
    <w:p>
      <w:r xmlns:w="http://schemas.openxmlformats.org/wordprocessingml/2006/main">
        <w:t xml:space="preserve">2. កូរិនថូស ទី 1 10:14 - ហេតុនេះ បងប្អូនជាទីស្រឡាញ់អើយ ចូររត់ចេញពីការថ្វាយបង្គំរូបព្រះ។</w:t>
      </w:r>
    </w:p>
    <w:p/>
    <w:p>
      <w:r xmlns:w="http://schemas.openxmlformats.org/wordprocessingml/2006/main">
        <w:t xml:space="preserve">ចៅហ្វាយ 8:28 ជន‌ជាតិ​ម៉ាឌាន​ត្រូវ​ចុះ​ចាញ់​នៅ​ចំពោះ​មុខ​កូន​ចៅ​អ៊ីស្រា‌អែល ដូច្នេះ​ហើយ​គេ​លែង​ងើប​មុខ​ទៀត។ ហើយ​ប្រទេស​នេះ​ស្ថិត​នៅ​ក្នុង​ភាព​ស្ងប់ស្ងាត់​អស់​រយៈ​ពេល​សែសិប​ឆ្នាំ​ក្នុង​ជំនាន់​លោក​គេឌាន។</w:t>
      </w:r>
    </w:p>
    <w:p/>
    <w:p>
      <w:r xmlns:w="http://schemas.openxmlformats.org/wordprocessingml/2006/main">
        <w:t xml:space="preserve">ជ័យជម្នះ​របស់​គេឌាន​លើ​ជនជាតិ​ម៉ាឌាន​បាន​នាំ​ឲ្យ​អ៊ីស្រាអែល​មាន​សន្តិភាព​សែសិប​ឆ្នាំ។</w:t>
      </w:r>
    </w:p>
    <w:p/>
    <w:p>
      <w:r xmlns:w="http://schemas.openxmlformats.org/wordprocessingml/2006/main">
        <w:t xml:space="preserve">១៖ យើង​អាច​រក​បាន​សន្តិភាព​ក្នុង​ជីវិត​របស់​យើង ពេល​យើង​ទុក​ចិត្ត​លើ​ផែនការ​របស់​ព្រះ។</w:t>
      </w:r>
    </w:p>
    <w:p/>
    <w:p>
      <w:r xmlns:w="http://schemas.openxmlformats.org/wordprocessingml/2006/main">
        <w:t xml:space="preserve">២៖ យើង​អាច​រក​ឃើញ​កម្លាំង​ក្នុង​ព្រះ ហើយ​ឈ្នះ​លើ​សត្រូវ​របស់​យើង។</w:t>
      </w:r>
    </w:p>
    <w:p/>
    <w:p>
      <w:r xmlns:w="http://schemas.openxmlformats.org/wordprocessingml/2006/main">
        <w:t xml:space="preserve">១៖ អេសាយ ២៦:៣-៤ - អ្នក​នឹង​រក្សា​បាន​នូវ​សន្តិភាព​ដ៏​ល្អ​ឥត​ខ្ចោះ​អស់​អ្នក​ដែល​មាន​ចិត្ត​ខ្ជាប់ខ្ជួន ដោយ​សារ​ពួក​គេ​ទុក​ចិត្ត​លើ​អ្នក។ ចូរ​ទុក​ចិត្ត​លើ​ព្រះ‌អម្ចាស់​ជា​រៀង​រហូត ដ្បិត​ក្នុង​ព្រះ‌អម្ចាស់​ជា​ព្រះ អ្នក​មាន​ថ្មដា​ដ៏​នៅ​អស់​កល្ប​ជានិច្ច។</w:t>
      </w:r>
    </w:p>
    <w:p/>
    <w:p>
      <w:r xmlns:w="http://schemas.openxmlformats.org/wordprocessingml/2006/main">
        <w:t xml:space="preserve">២: យ៉ូស្វេ ១:៩ - ចូរ​មាន​កម្លាំង និង​ចិត្ត​ក្លាហាន។ កុំ​ខ្លាច; កុំ​បាក់​ទឹក​ចិត្ត​ឡើយ ដ្បិត​ព្រះ‌អម្ចាស់ ជា​ព្រះ​របស់​អ្នក នឹង​គង់​នៅ​ជា​មួយ​អ្នក​គ្រប់​ទី​កន្លែង។</w:t>
      </w:r>
    </w:p>
    <w:p/>
    <w:p>
      <w:r xmlns:w="http://schemas.openxmlformats.org/wordprocessingml/2006/main">
        <w:t xml:space="preserve">ចៅហ្វាយ 8:29 លោក​យេរូ‌បាល ជា​កូន​របស់​លោក​យ៉ូអាស​ក៏​ចេញ​ទៅ​ស្នាក់​នៅ​ក្នុង​ផ្ទះ​របស់​គាត់។</w:t>
      </w:r>
    </w:p>
    <w:p/>
    <w:p>
      <w:r xmlns:w="http://schemas.openxmlformats.org/wordprocessingml/2006/main">
        <w:t xml:space="preserve">យេរូបាល ជា​កូន​របស់​យ៉ូអាស បាន​ត្រឡប់​ទៅ​ផ្ទះ​វិញ។</w:t>
      </w:r>
    </w:p>
    <w:p/>
    <w:p>
      <w:r xmlns:w="http://schemas.openxmlformats.org/wordprocessingml/2006/main">
        <w:t xml:space="preserve">1. ព្រះផ្តល់ឱ្យយើងនូវកម្លាំងនិងភាពក្លាហានដើម្បីប្រឈមមុខនឹងការតស៊ូប្រចាំថ្ងៃរបស់យើង។</w:t>
      </w:r>
    </w:p>
    <w:p/>
    <w:p>
      <w:r xmlns:w="http://schemas.openxmlformats.org/wordprocessingml/2006/main">
        <w:t xml:space="preserve">2. យើងត្រូវតែដឹងគុណចំពោះពរជ័យដែលព្រះបានប្រទានដល់យើង។</w:t>
      </w:r>
    </w:p>
    <w:p/>
    <w:p>
      <w:r xmlns:w="http://schemas.openxmlformats.org/wordprocessingml/2006/main">
        <w:t xml:space="preserve">1. យ៉ូស្វេ 1:9 - «តើ​ខ្ញុំ​មិន​បាន​បង្គាប់​អ្នក​ទេ​ឬ? ចូរ​មាន​កម្លាំង និង​ចិត្ត​ក្លាហាន​ឡើង កុំ​ខ្លាច​ឡើយ កុំ​បាក់​ទឹក​ចិត្ត​ឡើយ ដ្បិត​ព្រះ‌អម្ចាស់ ជា​ព្រះ​របស់​អ្នក នឹង​គង់​នៅ​ជាមួយ​អ្នក​គ្រប់​ទីកន្លែង​ដែល​អ្នក​ទៅ។</w:t>
      </w:r>
    </w:p>
    <w:p/>
    <w:p>
      <w:r xmlns:w="http://schemas.openxmlformats.org/wordprocessingml/2006/main">
        <w:t xml:space="preserve">2. ទំនុកតម្កើង 103:2 - «ឱព្រលឹងខ្ញុំអើយ សូមសរសើរតម្កើងព្រះអម្ចាស់ ហើយកុំបំភ្លេចប្រយោជន៍ទាំងអស់របស់ទ្រង់»។</w:t>
      </w:r>
    </w:p>
    <w:p/>
    <w:p>
      <w:r xmlns:w="http://schemas.openxmlformats.org/wordprocessingml/2006/main">
        <w:t xml:space="preserve">ចៅហ្វាយ 8:30 លោក​គេឌាន​មាន​កូន​បី​ដប់​នាក់​ក្នុង​រូប​កាយ​របស់​គាត់ ព្រោះ​គាត់​មាន​ប្រពន្ធ​ជា​ច្រើន។</w:t>
      </w:r>
    </w:p>
    <w:p/>
    <w:p>
      <w:r xmlns:w="http://schemas.openxmlformats.org/wordprocessingml/2006/main">
        <w:t xml:space="preserve">គេឌាន​មាន​កូន​ប្រុស​៧០​នាក់ ដែល​កើត​ពី​ប្រពន្ធ​ជា​ច្រើន​របស់​គាត់។</w:t>
      </w:r>
    </w:p>
    <w:p/>
    <w:p>
      <w:r xmlns:w="http://schemas.openxmlformats.org/wordprocessingml/2006/main">
        <w:t xml:space="preserve">1. គ្រោះថ្នាក់នៃការមានប្រពន្ធច្រើនពេក</w:t>
      </w:r>
    </w:p>
    <w:p/>
    <w:p>
      <w:r xmlns:w="http://schemas.openxmlformats.org/wordprocessingml/2006/main">
        <w:t xml:space="preserve">2. ពរជ័យនៃការក្លាយជាឪពុក</w:t>
      </w:r>
    </w:p>
    <w:p/>
    <w:p>
      <w:r xmlns:w="http://schemas.openxmlformats.org/wordprocessingml/2006/main">
        <w:t xml:space="preserve">1. អេភេសូរ 5:25-33 (ប្ដីអើយ ចូរស្រឡាញ់ប្រពន្ធរបស់អ្នក ដូចព្រះគ្រីស្ទបានស្រឡាញ់ក្រុមជំនុំ ហើយបានលះបង់ខ្លួនគាត់សម្រាប់នាង)</w:t>
      </w:r>
    </w:p>
    <w:p/>
    <w:p>
      <w:r xmlns:w="http://schemas.openxmlformats.org/wordprocessingml/2006/main">
        <w:t xml:space="preserve">2. លោកុប្បត្តិ 1:27-28 (ព្រះ​បាន​ប្រទាន​ពរ​ដល់​ពួក​គេ ហើយ​មាន​បន្ទូល​ទៅ​ពួក​គេ​ថា ចូរ​បង្កើត​ផល​ឲ្យ​បាន​ច្រើន​ឡើង ចូរ​បំពេញ​ផែនដី ហើយ​កំចាត់​វា)</w:t>
      </w:r>
    </w:p>
    <w:p/>
    <w:p>
      <w:r xmlns:w="http://schemas.openxmlformats.org/wordprocessingml/2006/main">
        <w:t xml:space="preserve">ចៅហ្វាយ 8:31 ហើយ​ប្រពន្ធ​ចុង​របស់​គាត់​ដែល​នៅ​ស៊ីគែម នាង​ក៏​សម្រាល​បាន​កូន​ប្រុស​មួយ​ដែល​គាត់​ដាក់​ឈ្មោះ​ថា​អប៊ីម៉ាឡិច។</w:t>
      </w:r>
    </w:p>
    <w:p/>
    <w:p>
      <w:r xmlns:w="http://schemas.openxmlformats.org/wordprocessingml/2006/main">
        <w:t xml:space="preserve">លោក​គេឌាន​មាន​កូន​ប្រុស​មួយ​ឈ្មោះ​អប៊ីម៉ាឡេក កើត​ជា​ស្រី​ស្នំ​នៅ​ស៊ីគែម។</w:t>
      </w:r>
    </w:p>
    <w:p/>
    <w:p>
      <w:r xmlns:w="http://schemas.openxmlformats.org/wordprocessingml/2006/main">
        <w:t xml:space="preserve">1. គំរូរបស់គីឌាន៖ មេរៀនមួយអំពីភាពស្មោះត្រង់ និងការគោរពប្រតិបត្តិ។</w:t>
      </w:r>
    </w:p>
    <w:p/>
    <w:p>
      <w:r xmlns:w="http://schemas.openxmlformats.org/wordprocessingml/2006/main">
        <w:t xml:space="preserve">2. សារៈសំខាន់នៃភាពជាឪពុក៖ ការអំពាវនាវទៅកាន់ឪពុកម្តាយដែលមានទំនួលខុសត្រូវ។</w:t>
      </w:r>
    </w:p>
    <w:p/>
    <w:p>
      <w:r xmlns:w="http://schemas.openxmlformats.org/wordprocessingml/2006/main">
        <w:t xml:space="preserve">1. យ៉ូស្វេ 24:15 ហើយ​ប្រសិន​បើ​អ្នក​មើល​ទៅ​ដូច​ជា​អាក្រក់​ចំពោះ​ការ​បម្រើ​ព្រះ‌អម្ចាស់ ចូរ​ជ្រើស​រើស​អ្នក​នៅ​ថ្ងៃ​នេះ 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2. សុភាសិត 4:3-4 ដ្បិត​ខ្ញុំ​ជា​កូន​របស់​ឪពុក ខ្ញុំ​មាន​ចិត្ត​ស្លូតបូត ហើយ​ជា​ទី​ស្រឡាញ់​តែ​មួយ​គត់​នៅ​ចំពោះ​មុខ​ម្តាយ។ ទ្រង់​ក៏​បង្រៀន​ខ្ញុំ​ដែរ ហើយ​មាន​បន្ទូល​មក​ខ្ញុំ​ថា ចូរ​ឲ្យ​ចិត្ត​ឯង​រក្សា​ពាក្យ​អញ ចូរ​កាន់​តាម​បញ្ញត្តិ​របស់​អញ ហើយ​រស់​ចុះ។</w:t>
      </w:r>
    </w:p>
    <w:p/>
    <w:p>
      <w:r xmlns:w="http://schemas.openxmlformats.org/wordprocessingml/2006/main">
        <w:t xml:space="preserve">ចៅហ្វាយ 8:32 លោក​គេឌាន​ជា​កូន​របស់​យ៉ូអាស​ក៏​ស្លាប់​ដោយ​ជរា ហើយ​ត្រូវ​គេ​បញ្ចុះ​នៅ​ក្នុង​ផ្នូរ​របស់​យ៉ូអាស ជា​បិតា​នៅ​អូរប្រា នៃ​សាសន៍​អប៊ីហ្សេត។</w:t>
      </w:r>
    </w:p>
    <w:p/>
    <w:p>
      <w:r xmlns:w="http://schemas.openxmlformats.org/wordprocessingml/2006/main">
        <w:t xml:space="preserve">លោក​គេឌាន ជា​កូន​របស់​លោក​យ៉ូអាស បាន​ស្លាប់​ក្នុង​វ័យ​ជរា ហើយ​ត្រូវ​គេ​បញ្ចុះ​នៅ​ក្នុង​ផ្នូរ​របស់​ឪពុក​លោក​នៅ​ក្រុង​អូប្រារ៉ា នៃ​ជន​ជាតិ​អប៊ីហ្សេត។</w:t>
      </w:r>
    </w:p>
    <w:p/>
    <w:p>
      <w:r xmlns:w="http://schemas.openxmlformats.org/wordprocessingml/2006/main">
        <w:t xml:space="preserve">1. កេរដំណែលនៃបុរសល្អ - ការប្រើហ្គីឌានជាឧទាហរណ៍នៃជីវិតរស់នៅយ៉ាងល្អ។</w:t>
      </w:r>
    </w:p>
    <w:p/>
    <w:p>
      <w:r xmlns:w="http://schemas.openxmlformats.org/wordprocessingml/2006/main">
        <w:t xml:space="preserve">2. ពរជ័យនៃអាយុយឺនយូរ - ឆ្លុះបញ្ចាំងពីពរជ័យនៃជីវិតដ៏ពេញលេញសូម្បីតែនៅក្នុងភាពសោកសៅ។</w:t>
      </w:r>
    </w:p>
    <w:p/>
    <w:p>
      <w:r xmlns:w="http://schemas.openxmlformats.org/wordprocessingml/2006/main">
        <w:t xml:space="preserve">១.សាស្ដា ៧:១ -«ឈ្មោះ​ល្អ​ប្រសើរ​ជាង​ប្រេង​ក្រអូប ហើយ​ថ្ងៃ​ស្លាប់​ជាង​ថ្ងៃ​កើត»។</w:t>
      </w:r>
    </w:p>
    <w:p/>
    <w:p>
      <w:r xmlns:w="http://schemas.openxmlformats.org/wordprocessingml/2006/main">
        <w:t xml:space="preserve">2. ទំនុកដំកើង 90:12 - «ដូច្នេះ ចូរ​បង្រៀន​យើង​ឲ្យ​រាប់​ថ្ងៃ​របស់​យើង ដើម្បី​ឲ្យ​យើង​អនុវត្ត​ចិត្ត​របស់​យើង​ឲ្យ​មាន​ប្រាជ្ញា»។</w:t>
      </w:r>
    </w:p>
    <w:p/>
    <w:p>
      <w:r xmlns:w="http://schemas.openxmlformats.org/wordprocessingml/2006/main">
        <w:t xml:space="preserve">ចៅហ្វាយ 8:33 ហើយ​កាល​ដែល​គេឌាន​ស្លាប់ នោះ​កូន​ចៅ​អ៊ីស្រា‌អែល​ក៏​ត្រឡប់​មក​វិញ ហើយ​ទៅ​ជា​ស្រី​សំផឹង​តាម​ព្រះបាល ហើយ​តាំង​ព្រះបាល‌បេរីត​ជា​ព្រះ​របស់​គេ។</w:t>
      </w:r>
    </w:p>
    <w:p/>
    <w:p>
      <w:r xmlns:w="http://schemas.openxmlformats.org/wordprocessingml/2006/main">
        <w:t xml:space="preserve">ជន​ជាតិ​អ៊ីស្រាអែល​បាន​ងាក​ចេញ​ពី​ព្រះ ហើយ​ថ្វាយ​បង្គំ​រូប​ព្រះ​បន្ទាប់​ពី​គេឌាន​ស្លាប់។</w:t>
      </w:r>
    </w:p>
    <w:p/>
    <w:p>
      <w:r xmlns:w="http://schemas.openxmlformats.org/wordprocessingml/2006/main">
        <w:t xml:space="preserve">1. ការនឹកចាំពីគេឌាន៖ ការឆ្លុះបញ្ចាំងអំពីភក្ដីភាពចំពោះព្រះ</w:t>
      </w:r>
    </w:p>
    <w:p/>
    <w:p>
      <w:r xmlns:w="http://schemas.openxmlformats.org/wordprocessingml/2006/main">
        <w:t xml:space="preserve">2. គ្រោះថ្នាក់នៃការថ្វាយបង្គំព្រះ៖ ហេតុអ្វីបានជាយើងគួររក្សាភាពស្មោះត្រង់ចំពោះព្រះ</w:t>
      </w:r>
    </w:p>
    <w:p/>
    <w:p>
      <w:r xmlns:w="http://schemas.openxmlformats.org/wordprocessingml/2006/main">
        <w:t xml:space="preserve">1. ចោទិយកថា 12:29-31 - ចូរប្រយ័ត្នកុំឲ្យមានការគិតក្នុងចិត្តដ៏អាក្រក់របស់អ្នក ដោយនិយាយថា ឆ្នាំទីប្រាំពីរ ដែលជាឆ្នាំនៃការដោះលែង ជិតមកដល់ហើយ។ ហើយ​ភ្នែក​របស់​អ្នក​នឹង​អាក្រក់​ចំពោះ​បង​ប្រុស​ដ៏​កំសត់​របស់​អ្នក ហើយ​អ្នក​មិន​បាន​ឲ្យ​គាត់​ឡើយ។ ហើយ​គាត់​ស្រែក​អង្វរ​ព្រះអម្ចាស់​ប្រឆាំង​នឹង​អ្នក ហើយ​វា​ជា​អំពើ​បាប​ចំពោះ​អ្នក។</w:t>
      </w:r>
    </w:p>
    <w:p/>
    <w:p>
      <w:r xmlns:w="http://schemas.openxmlformats.org/wordprocessingml/2006/main">
        <w:t xml:space="preserve">2. យ៉ូស្វេ 24:14-15 - ដូច្នេះ ចូរ​កោត​ខ្លាច​ដល់​ព្រះ‌អម្ចាស់ ហើយ​បម្រើ​ទ្រង់​ដោយ​ចិត្ត​ស្មោះ​ត្រង់ និង​ដោយ​សេចក្ដី​ពិត ហើយ​ដក​ចោល​ព្រះ​ដែល​បុព្វបុរស​របស់​អ្នក​រាល់​គ្នា​បាន​បម្រើ​នៅ​ត្រើយ​ម្ខាង​នៃ​ទឹក​ជំនន់ និង​នៅ​ស្រុក​អេស៊ីប។ ហើយបំរើព្រះអម្ចាស់។ ហើយ​ប្រសិន​បើ​អ្នក​មើល​ទៅ​ដូច​ជា​អាក្រក់​ចំពោះ​ការ​បម្រើ​ព្រះ​អម្ចាស់ ចូរ​ជ្រើស​រើស​អ្នក​នៅ​ថ្ងៃ​នេះ ដែល​អ្នក​រាល់​គ្នា​នឹង​បម្រើ។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ចៅហ្វាយ 8:34 ហើយ​កូន​ចៅ​អ៊ីស្រា‌អែល​មិន​នឹក​ឃើញ​ព្រះ‌អម្ចាស់ ជា​ព្រះ​របស់​គេ ដែល​បាន​រំដោះ​គេ​ចេញ​ពី​កណ្ដាប់​ដៃ​នៃ​ខ្មាំង​សត្រូវ​ទាំង​អស់​នៅ​គ្រប់​ទិសទី។</w:t>
      </w:r>
    </w:p>
    <w:p/>
    <w:p>
      <w:r xmlns:w="http://schemas.openxmlformats.org/wordprocessingml/2006/main">
        <w:t xml:space="preserve">កូន​ចៅ​អ៊ីស្រា‌អែល​ភ្លេច​ព្រះ‌អម្ចាស់ ដែល​បាន​សង្គ្រោះ​ពួក​គេ​ពី​ខ្មាំង​សត្រូវ។</w:t>
      </w:r>
    </w:p>
    <w:p/>
    <w:p>
      <w:r xmlns:w="http://schemas.openxmlformats.org/wordprocessingml/2006/main">
        <w:t xml:space="preserve">១.យើង​ត្រូវ​នឹក​ចាំ​ដល់​ព្រះ​យេហូវ៉ា​ដែល​បាន​សង្គ្រោះ​យើង - ចៅហ្វាយ ៨:៣៤</w:t>
      </w:r>
    </w:p>
    <w:p/>
    <w:p>
      <w:r xmlns:w="http://schemas.openxmlformats.org/wordprocessingml/2006/main">
        <w:t xml:space="preserve">2. ព្រះ​ចងចាំ​យើង​សូម្បី​តែ​នៅ​ពេល​ដែល​យើង​ភ្លេច​ទ្រង់ - ចៅក្រម 8:34</w:t>
      </w:r>
    </w:p>
    <w:p/>
    <w:p>
      <w:r xmlns:w="http://schemas.openxmlformats.org/wordprocessingml/2006/main">
        <w:t xml:space="preserve">1. ទំនុកតម្កើង 103:2 ឱ​ព្រលឹង​ទូលបង្គំ​អើយ សូម​ថ្វាយ​ពរ​ដល់​ព្រះ‌អម្ចាស់ ហើយ​កុំ​ភ្លេច​នូវ​ប្រយោជន៍​ទាំង​ប៉ុន្មាន​របស់​ព្រះអង្គ​ឡើយ។</w:t>
      </w:r>
    </w:p>
    <w:p/>
    <w:p>
      <w:r xmlns:w="http://schemas.openxmlformats.org/wordprocessingml/2006/main">
        <w:t xml:space="preserve">2. អេសាយ 43:25 - ខ្ញុំ សូម្បី​តែ​ខ្ញុំ​ជា​អ្នក​ដែល​លុប​បំបាត់​ការ​រំលង​របស់​អ្នក​ដោយ​យល់​ដល់​ខ្លួន​ខ្ញុំ​ផ្ទាល់, ហើយ​នឹង​មិន​នឹក​ចាំ​ពី​អំពើ​បាប​របស់​អ្នក.</w:t>
      </w:r>
    </w:p>
    <w:p/>
    <w:p>
      <w:r xmlns:w="http://schemas.openxmlformats.org/wordprocessingml/2006/main">
        <w:t xml:space="preserve">ចៅហ្វាយ 8:35 គេ​ក៏​មិន​បាន​បង្ហាញ​ចិត្ត​សប្បុរស​ចំពោះ​វង្ស​យេរូ‌បាល​ដែរ គឺ​គេឌាន តាម​គ្រប់​ទាំង​សេចក្តី​ល្អ ដែល​ទ្រង់​បាន​បង្ហាញ​ដល់​ពួក​អ៊ីស្រា‌អែល។</w:t>
      </w:r>
    </w:p>
    <w:p/>
    <w:p>
      <w:r xmlns:w="http://schemas.openxmlformats.org/wordprocessingml/2006/main">
        <w:t xml:space="preserve">គេឌាន​មិន​បាន​បង្ហាញ​ចិត្ត​សប្បុរស​ទេ ទោះ​បី​ជា​គាត់​បាន​ធ្វើ​ល្អ​សម្រាប់​អ៊ីស្រាអែល​ក៏​ដោយ។</w:t>
      </w:r>
    </w:p>
    <w:p/>
    <w:p>
      <w:r xmlns:w="http://schemas.openxmlformats.org/wordprocessingml/2006/main">
        <w:t xml:space="preserve">1. សារៈសំខាន់នៃសេចក្តីសប្បុរស - មេរៀនពីគីឌាន</w:t>
      </w:r>
    </w:p>
    <w:p/>
    <w:p>
      <w:r xmlns:w="http://schemas.openxmlformats.org/wordprocessingml/2006/main">
        <w:t xml:space="preserve">2. ពរជ័យនៃសេចក្តីល្អ - មេរៀនពីគីឌាន</w:t>
      </w:r>
    </w:p>
    <w:p/>
    <w:p>
      <w:r xmlns:w="http://schemas.openxmlformats.org/wordprocessingml/2006/main">
        <w:t xml:space="preserve">1. លូកា 6:35 - ប៉ុន្តែ ចូរ​ស្រឡាញ់​ខ្មាំង​សត្រូវ ធ្វើ​ល្អ ហើយ​ឲ្យ​ខ្ចី ដោយ​សង្ឃឹម​ថា​នឹង​មិន​បាន​អ្វី​តប​ស្នង​វិញ ហើយរង្វាន់របស់អ្នកនឹងអស្ចារ្យ។</w:t>
      </w:r>
    </w:p>
    <w:p/>
    <w:p>
      <w:r xmlns:w="http://schemas.openxmlformats.org/wordprocessingml/2006/main">
        <w:t xml:space="preserve">2. ម៉ាថាយ 5:7 - អ្នក​ដែល​មាន​ចិត្ត​មេត្តា​នោះ​មាន​ពរ​ហើយ ដ្បិត​គេ​នឹង​បាន​សេចក្ដី​មេត្តា​ករុណា។</w:t>
      </w:r>
    </w:p>
    <w:p/>
    <w:p>
      <w:r xmlns:w="http://schemas.openxmlformats.org/wordprocessingml/2006/main">
        <w:t xml:space="preserve">ចៅក្រម 9 អាច​ត្រូវ​បាន​សង្ខេប​ជា​បី​កថាខណ្ឌ​ដូច​ខាង​ក្រោម​ដោយ​មាន​ខ​ដែល​បាន​ចង្អុល​បង្ហាញ:</w:t>
      </w:r>
    </w:p>
    <w:p/>
    <w:p>
      <w:r xmlns:w="http://schemas.openxmlformats.org/wordprocessingml/2006/main">
        <w:t xml:space="preserve">វគ្គទី១៖ ចៅក្រម ៩:១​-​២១ ណែនាំ​រឿង​អំពី​ការ​ឡើង​កាន់​អំណាច​របស់​អប៊ីម៉ាឡេក។ បន្ទាប់​ពី​គេឌាន​សោយ​ទិវង្គត កូន​ប្រុស​របស់​លោក​អប៊ីម៉ាឡិច​បាន​បញ្ចុះ​បញ្ចូល​ប្រជាជន​នៅ​ស៊ីគែម ឲ្យ​តាំង​លោក​ជា​អ្នក​គ្រប់​គ្រង។ គាត់ប្រមូលការគាំទ្រពីសាច់ញាតិរបស់ម្តាយគាត់ ហើយជួលបុរសដែលមិនប្រុងប្រយ័ត្នដែលជួយគាត់ក្នុងការសម្លាប់កូនប្រុសផ្សេងទៀតទាំងអស់របស់គីឌាន លើកលែងតែយ៉ូថាមដែលរត់គេចខ្លួន។ អប៊ីម៉ាឡេក​ឡើង​សោយរាជ្យ ប៉ុន្តែ​ត្រូវ​ប្រឈម​មុខ​នឹង​ការ​ប្រឆាំង​ពី​បុរស​ម្នាក់​ឈ្មោះ​កាអាល ដែល​ញុះញង់​ឲ្យ​បះបោរ​ប្រឆាំង​នឹង​គាត់។</w:t>
      </w:r>
    </w:p>
    <w:p/>
    <w:p>
      <w:r xmlns:w="http://schemas.openxmlformats.org/wordprocessingml/2006/main">
        <w:t xml:space="preserve">កថាខណ្ឌទី 2: បន្តនៅក្នុងចៅក្រម 9:22-49 វារៀបរាប់អំពីជម្លោះរវាងអប៊ីម៉ាឡេកនិងកាអាល។ ជំពូកពិពណ៌នាអំពីរបៀបដែលអប៊ីម៉ាឡេកវាយលុកក្រុងស៊ីគែម និងទីក្រុងជុំវិញ ដោយកម្ចាត់កាអាល់និងអ្នកដើរតាមរបស់គាត់។ ទោះយ៉ាងណាក៏ដោយ គាត់ប្រឈមមុខនឹងការតស៊ូពីប្រជាជននៃទីក្រុងក្បែរនោះដែលមានឈ្មោះថា Thebez ។ ពេល​គាត់​ត្រៀម​វាយ​ក្រុង​ថេបេស ស្ត្រី​ម្នាក់​ទម្លាក់​ថ្ម​កិន​ពី​កំពែង​ក្រុង ដែល​វាយ​លោក​អប៊ីម៉ាឡេក ហើយ​ធ្វើ​ឲ្យ​គាត់​របួស​យ៉ាង​ធ្ងន់ធ្ងរ។ ជាជាង​ត្រូវ​សម្លាប់​ដោយ​ស្ត្រី គាត់​បញ្ជា​អ្នក​កាន់​អាវុធ​ឱ្យ​សម្លាប់​គាត់​ដោយ​ដាវ ដើម្បី​កុំ​ឱ្យ​គេ​និយាយ​ថា​ស្លាប់​ដោយ​ដៃ​ស្ត្រី ។</w:t>
      </w:r>
    </w:p>
    <w:p/>
    <w:p>
      <w:r xmlns:w="http://schemas.openxmlformats.org/wordprocessingml/2006/main">
        <w:t xml:space="preserve">កថាខណ្ឌទី 3: ចៅក្រមទី 9 បញ្ចប់ជាមួយនឹងដំណើររឿងមួយដែលយ៉ូថាមនិយាយរឿងប្រៀបប្រដូចប្រឆាំងនឹងអប៊ីម៉ាឡិចនិងស៊ីគែម។ នៅក្នុងចៅក្រម 9:50-57 វាត្រូវបានរៀបរាប់ថា បន្ទាប់ពីព្រឹត្តិការណ៍ទាំងនេះ ព្រះបានបញ្ជូនការភាន់ច្រលំក្នុងចំណោមមេដឹកនាំនៃទីក្រុងស៊ីគែមសម្រាប់តួនាទីរបស់ពួកគេក្នុងការគាំទ្រអំពើអាក្រក់ប្រឆាំងនឹងគ្រួសាររបស់គីឌាន។ នេះ​នាំ​ឱ្យ​ពួក​គេ​ធ្លាក់​ចុះ ខណៈ​ដែល​ពួក​គេ​ត្រូវ​ចាញ់​ដោយ​កុលសម្ព័ន្ធ​ជិត​ខាង។ យ៉ាង​នេះ ព្រះ​នឹង​សង​អំពើ​ទុច្ចរិត​របស់​ពួក​គេ​មក​លើ​ពួក​គេ។</w:t>
      </w:r>
    </w:p>
    <w:p/>
    <w:p>
      <w:r xmlns:w="http://schemas.openxmlformats.org/wordprocessingml/2006/main">
        <w:t xml:space="preserve">សរុប​មក:</w:t>
      </w:r>
    </w:p>
    <w:p>
      <w:r xmlns:w="http://schemas.openxmlformats.org/wordprocessingml/2006/main">
        <w:t xml:space="preserve">ចៅក្រមទី ៩ ផ្តល់ជូន៖</w:t>
      </w:r>
    </w:p>
    <w:p>
      <w:r xmlns:w="http://schemas.openxmlformats.org/wordprocessingml/2006/main">
        <w:t xml:space="preserve">ការឡើងកាន់អំណាចរបស់អប៊ីម៉ាឡិច សម្លាប់កូនប្រុសរបស់គីឌាន។</w:t>
      </w:r>
    </w:p>
    <w:p>
      <w:r xmlns:w="http://schemas.openxmlformats.org/wordprocessingml/2006/main">
        <w:t xml:space="preserve">ជម្លោះ​រវាង​អប៊ីមេឡេក​និង​កាអាល ការ​ចាញ់​ហ្កាល់ របួស​រមែង​ស្លាប់​របស់​អប៊ីមេឡេក;</w:t>
      </w:r>
    </w:p>
    <w:p>
      <w:r xmlns:w="http://schemas.openxmlformats.org/wordprocessingml/2006/main">
        <w:t xml:space="preserve">រឿង​ប្រៀបប្រដូច​របស់​យ៉ូថាម​ប្រឆាំង​នឹង​អប៊ីម៉ាឡេក និង​ការ​ធ្លាក់​ចុះ​នៃ​ក្រុង​ស៊ីគែម។</w:t>
      </w:r>
    </w:p>
    <w:p/>
    <w:p>
      <w:r xmlns:w="http://schemas.openxmlformats.org/wordprocessingml/2006/main">
        <w:t xml:space="preserve">ការសង្កត់ធ្ងន់ទៅលើការឡើងអំណាចរបស់អប៊ីម៉ាឡេកចំពោះការសម្លាប់កូនប្រុសរបស់គីឌាន;</w:t>
      </w:r>
    </w:p>
    <w:p>
      <w:r xmlns:w="http://schemas.openxmlformats.org/wordprocessingml/2006/main">
        <w:t xml:space="preserve">ជម្លោះ​រវាង​អប៊ីមេឡេក​និង​កាអាល ការ​ចាញ់​ហ្កាល់ របួស​រមែង​ស្លាប់​របស់​អប៊ីមេឡេក;</w:t>
      </w:r>
    </w:p>
    <w:p>
      <w:r xmlns:w="http://schemas.openxmlformats.org/wordprocessingml/2006/main">
        <w:t xml:space="preserve">រឿង​ប្រៀបប្រដូច​របស់​យ៉ូថាម​ប្រឆាំង​នឹង​អប៊ីម៉ាឡេក និង​ការ​ធ្លាក់​ចុះ​នៃ​ក្រុង​ស៊ីគែម។</w:t>
      </w:r>
    </w:p>
    <w:p/>
    <w:p>
      <w:r xmlns:w="http://schemas.openxmlformats.org/wordprocessingml/2006/main">
        <w:t xml:space="preserve">ជំពូក​នេះ​ផ្ដោត​លើ​ការ​ឡើង​កាន់​អំណាច​របស់​អប៊ីម៉ាឡេក ជម្លោះ​រវាង​គាត់​និង​កាអាល និង​រឿង​ប្រៀបប្រដូច​របស់​យ៉ូថាម​ប្រឆាំង​នឹង​ពួកគេ។ នៅក្នុង ចៅក្រមទី 9 វាត្រូវបានរៀបរាប់ថាបន្ទាប់ពីការសោយទិវង្គតរបស់គីឌាន កូនប្រុសរបស់គាត់អប៊ីម៉ាឡិចបានបញ្ចុះបញ្ចូលប្រជាជនស៊ីគែមឱ្យតែងតាំងគាត់ជាអ្នកគ្រប់គ្រង។ ទ្រង់​កម្ចាត់​បង​ប្អូន​របស់​ទ្រង់​ដោយ​មាន​ជំនួយ​ពី​ញាតិ​សន្តាន​មាតា​ទ្រង់ ហើយ​ឡើង​គ្រង​រាជ្យ​ជា​ស្ដេច។ ទោះ​ជា​យ៉ាង​ណា គាត់​ប្រឈម​មុខ​នឹង​ការ​ប្រឆាំង​ពី​បុរស​ម្នាក់​ឈ្មោះ Gaal ដែល​ជំរុញ​ឲ្យ​មាន​ការ​បះបោរ​ប្រឆាំង​នឹង​គាត់។</w:t>
      </w:r>
    </w:p>
    <w:p/>
    <w:p>
      <w:r xmlns:w="http://schemas.openxmlformats.org/wordprocessingml/2006/main">
        <w:t xml:space="preserve">ដោយបន្តនៅក្នុងចៅក្រមទី 9 ជម្លោះកាន់តែកើនឡើងនៅពេលដែល Abimelech វាយប្រហារ Shechem និងកម្ចាត់ Gaal រួមជាមួយអ្នកដើរតាមរបស់គាត់។ ទោះយ៉ាងណាក៏ដោយគាត់បានជួបប្រទះការតស៊ូពីប្រជាជននៃ Thebez ។ ក្នុង​អំឡុង​ពេល​ប្រឈម​មុខ​គ្នា​នេះ ស្ត្រី​ម្នាក់​បាន​ទម្លាក់​ថ្ម​កិន​ពី​កំពែង​ក្រុង ដែល​ធ្វើ​ឲ្យ​អប៊ីម៉ាឡេក​របួស​យ៉ាង​ធ្ងន់ធ្ងរ។ ជាជាង​ត្រូវ​សម្លាប់​ដោយ​ស្ត្រី​ដែល​គេ​យល់​ឃើញ​ថា​បង្អាប់​កិត្តិយស គាត់​បញ្ជា​អ្នក​កាន់​ពាសដែក​ឲ្យ​សម្លាប់​គាត់​ដោយ​ដាវ។</w:t>
      </w:r>
    </w:p>
    <w:p/>
    <w:p>
      <w:r xmlns:w="http://schemas.openxmlformats.org/wordprocessingml/2006/main">
        <w:t xml:space="preserve">ចៅក្រមទី 9 បញ្ចប់ដោយលោកយ៉ូថាមបាននិយាយអំពីរឿងប្រៀបប្រដូចមួយប្រឆាំងនឹងអប៊ីម៉ាឡេកនិងស៊ីគែមសម្រាប់សកម្មភាពរបស់ពួកគេ។ បន្ទាប់​ពី​ព្រឹត្តិការណ៍​ទាំង​នេះ ព្រះ​បាន​ចាត់​ការ​ច្របូកច្របល់​ក្នុង​ចំណោម​មេ​ដឹក​នាំ​នៅ​ក្រុង​ស៊ីគែម ជា​ការ​ដាក់​ទណ្ឌកម្ម​ចំពោះ​ការ​គាំទ្រ​អំពើ​អាក្រក់​ប្រឆាំង​នឹង​ក្រុម​គ្រួសារ​របស់​គេឌាន។ នេះនាំទៅរកការដួលរលំរបស់ពួកគេ នៅពេលដែលពួកគេត្រូវបានកម្ចាត់ដោយកុលសម្ព័ន្ធជិតខាង ដែលជាលទ្ធផលដែលឆ្លុះបញ្ចាំងពីព្រះបានសងគុណអំពើអាក្រក់របស់ពួកគេមកលើពួកគេ។</w:t>
      </w:r>
    </w:p>
    <w:p/>
    <w:p>
      <w:r xmlns:w="http://schemas.openxmlformats.org/wordprocessingml/2006/main">
        <w:t xml:space="preserve">ចៅហ្វាយ 9:1 លោក​អប៊ីម៉ាឡិច ជា​កូន​របស់​លោក​យេរូបាល​បាន​ទៅ​ក្រុង​ស៊ីគែម ទៅ​ជួប​បង​ប្អូន​របស់​ម្ដាយ​គាត់ ហើយ​និយាយ​ជា​មួយ​ពួក​គាត់ និង​ក្រុម​គ្រួសារ​ទាំង​អស់​ដែល​នៅ​ក្នុង​ផ្ទះ​ឪពុក​ម្ដាយ​គាត់​ថា៖</w:t>
      </w:r>
    </w:p>
    <w:p/>
    <w:p>
      <w:r xmlns:w="http://schemas.openxmlformats.org/wordprocessingml/2006/main">
        <w:t xml:space="preserve">អប៊ីម៉ាឡេក​ស្វែង​រក​ការ​ប្រឹក្សា​ពី​គ្រួសារ​ម្ដាយ​គាត់។</w:t>
      </w:r>
    </w:p>
    <w:p/>
    <w:p>
      <w:r xmlns:w="http://schemas.openxmlformats.org/wordprocessingml/2006/main">
        <w:t xml:space="preserve">១៖ យើងអាចស្វែងរកកម្លាំង និងការគាំទ្រក្នុងគ្រួសាររបស់យើង។</w:t>
      </w:r>
    </w:p>
    <w:p/>
    <w:p>
      <w:r xmlns:w="http://schemas.openxmlformats.org/wordprocessingml/2006/main">
        <w:t xml:space="preserve">២៖ ស្វែងរកដំបូន្មានពីអ្នកដែលស្គាល់អ្នកច្បាស់បំផុត។</w:t>
      </w:r>
    </w:p>
    <w:p/>
    <w:p>
      <w:r xmlns:w="http://schemas.openxmlformats.org/wordprocessingml/2006/main">
        <w:t xml:space="preserve">1: សុភាសិត 15:22 - ដោយ​គ្មាន​គោល​បំណង​ប្រឹក្សា​ត្រូវ​បាន​ខក​ចិត្ត: ប៉ុន្តែ​នៅ​ក្នុង​ការ​ជា​ច្រើន​នៃ​ទីប្រឹក្សា​ពួក​គេ​ត្រូវ​បាន​បង្កើត​ឡើង​។</w:t>
      </w:r>
    </w:p>
    <w:p/>
    <w:p>
      <w:r xmlns:w="http://schemas.openxmlformats.org/wordprocessingml/2006/main">
        <w:t xml:space="preserve">២៖ សុភាសិត ១៣:២០ - អ្នក​ណា​ដែល​ដើរ​ជា​មួយ​នឹង​អ្នក​ប្រាជ្ញ អ្នក​នោះ​នឹង​មាន​ប្រាជ្ញា តែ​អ្នក​ណា​ដែល​ដើរ​ជា​មួយ​នឹង​មនុស្ស​ល្ងង់​នឹង​ត្រូវ​វិនាស។</w:t>
      </w:r>
    </w:p>
    <w:p/>
    <w:p>
      <w:r xmlns:w="http://schemas.openxmlformats.org/wordprocessingml/2006/main">
        <w:t xml:space="preserve">ចៅហ្វាយ 9:2 ចូរ​និយាយ​ទៅ​អ្នក​រាល់​គ្នា​នៅ​ក្នុង​ត្រចៀក​អ្នក​ក្រុង​ស៊ីគែម​ថា តើ​ល្អ​ជាង​សម្រាប់​អ្នក​ឬ​ក៏​ថា​កូន​របស់​លោក​យេរូបាល​ដែល​មាន​បី​ដប់​នាក់​ឡើង​សោយ​រាជ្យ​លើ​អ្នក ឬ​មួយ​សោយរាជ្យ​ក៏​ប្រសើរ​ដែរ។ អ្នក? សូម​ចងចាំ​ផង​ដែរ​ថា ខ្ញុំ​ជា​ឆ្អឹង និង​សាច់​របស់​អ្នក។</w:t>
      </w:r>
    </w:p>
    <w:p/>
    <w:p>
      <w:r xmlns:w="http://schemas.openxmlformats.org/wordprocessingml/2006/main">
        <w:t xml:space="preserve">អប៊ីម៉ាឡេក​សួរ​អ្នក​ក្រុង​ស៊ីគែម​ថា តើ​មាន​មេ​ដឹក​នាំ​ចិតសិប​នាក់ ឬ​មាន​តែ​ម្នាក់​ល្អ​ជាង។ គាត់រំលឹកពួកគេថាគាត់ជាសាច់ញាតិរបស់ពួកគេ។</w:t>
      </w:r>
    </w:p>
    <w:p/>
    <w:p>
      <w:r xmlns:w="http://schemas.openxmlformats.org/wordprocessingml/2006/main">
        <w:t xml:space="preserve">1. ផែនការរបស់ព្រះសម្រាប់ភាពជាអ្នកដឹកនាំ - ការប្រើចៅក្រម 9:2 ដើម្បីបង្ហាញពីសារៈសំខាន់នៃការដឹកនាំប្រកបដោយប្រាជ្ញានៅក្នុងសហគមន៍មួយ។</w:t>
      </w:r>
    </w:p>
    <w:p/>
    <w:p>
      <w:r xmlns:w="http://schemas.openxmlformats.org/wordprocessingml/2006/main">
        <w:t xml:space="preserve">2. អំណាចនៃគ្រួសារ - ស្វែងយល់ពីព្រះគុណ និងភក្ដីភាពនៃការរំលឹករបស់អប៊ីម៉ាឡេកថាគាត់ជាសាច់ និងឆ្អឹងរបស់ពួកគេ។</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សុភាសិត 15:22 - ដោយ​គ្មាន​គោល​បំណង​ប្រឹក្សា​ត្រូវ​ខក​ចិត្ត: ប៉ុន្តែ​ក្នុង​ចំណោម​អ្នក​ប្រឹក្សា​ជា​ច្រើន ពួក​គេ​ត្រូវ​បាន​បង្កើត​ឡើង។</w:t>
      </w:r>
    </w:p>
    <w:p/>
    <w:p>
      <w:r xmlns:w="http://schemas.openxmlformats.org/wordprocessingml/2006/main">
        <w:t xml:space="preserve">ចៅហ្វាយ 9:3 បងប្អូន​របស់​ម្ដាយ​គាត់​និយាយ​ពី​គាត់​នៅ​ត្រចៀក​អ្នក​ស្រុក​ស៊ីគែម​ទាំង​អស់​ពាក្យ​ទាំង​នេះ ហើយ​ចិត្ត​គេ​ចង់​ធ្វើ​តាម​អប៊ីម៉ាឡេក។ ដ្បិត​គេ​ថា​គាត់​ជា​ប្អូន​របស់​យើង។</w:t>
      </w:r>
    </w:p>
    <w:p/>
    <w:p>
      <w:r xmlns:w="http://schemas.openxmlformats.org/wordprocessingml/2006/main">
        <w:t xml:space="preserve">អប៊ីម៉ាឡេក​ត្រូវ​បាន​បង​ប្អូន​របស់​ម្ដាយ​គាត់ ដែល​មក​ពី​ស៊ីគែម​ជា​បង​ប្អូន។</w:t>
      </w:r>
    </w:p>
    <w:p/>
    <w:p>
      <w:r xmlns:w="http://schemas.openxmlformats.org/wordprocessingml/2006/main">
        <w:t xml:space="preserve">១៖ យើងត្រូវទទួលយកអ្នកដ៏ទៃជាបងប្អូនរបស់យើង មិនថាមានប្រវត្តិ ឬចិញ្ចឹមបីបាច់ថែរក្សានោះទេ។</w:t>
      </w:r>
    </w:p>
    <w:p/>
    <w:p>
      <w:r xmlns:w="http://schemas.openxmlformats.org/wordprocessingml/2006/main">
        <w:t xml:space="preserve">២៖ អំណាចនៃចំណងគ្រួសារ និងរបៀបដែលវាមានឥទ្ធិពលលើការសម្រេចចិត្តរបស់យើង។</w:t>
      </w:r>
    </w:p>
    <w:p/>
    <w:p>
      <w:r xmlns:w="http://schemas.openxmlformats.org/wordprocessingml/2006/main">
        <w:t xml:space="preserve">១៖ រ៉ូម ១២:១០ - ស្រឡាញ់​គ្នា​ទៅ​វិញ​ទៅ​មក​ដោយ​សេចក្ដី​ស្រឡាញ់​ជា​បង​ប្អូន។ លើកតម្កើងគ្នាទៅវិញទៅមកក្នុងការបង្ហាញកិត្តិយស។</w:t>
      </w:r>
    </w:p>
    <w:p/>
    <w:p>
      <w:r xmlns:w="http://schemas.openxmlformats.org/wordprocessingml/2006/main">
        <w:t xml:space="preserve">២:១ យ៉ូហាន ៣:១ - ចូរ​មើល​ថា​តើ​សេចក្ដី​ស្រឡាញ់​បែប​ណា​ដែល​ព្រះវរបិតា​បាន​ប្រទាន​មក​យើង ដើម្បី​ឲ្យ​យើង​ត្រូវ​ហៅ​ថា​ជា​កូន​នៃ​ព្រះ។ ហើយដូច្នេះយើង។ មូលហេតុដែលពិភពលោកមិនស្គាល់យើង គឺមកពីមិនស្គាល់គាត់។</w:t>
      </w:r>
    </w:p>
    <w:p/>
    <w:p>
      <w:r xmlns:w="http://schemas.openxmlformats.org/wordprocessingml/2006/main">
        <w:t xml:space="preserve">ចៅហ្វាយ 9:4 ពួក​គេ​យក​ប្រាក់​បី​ដប់​ដុំ​ចេញ​ពី​ផ្ទះ​របស់​លោក​បាលបេរីត ដែល​លោក​អប៊ីម៉ាឡេក​ជួល​មនុស្ស​ឥត​ប្រយោជន៍ និង​ស្រាល​មក​តាម​លោក។</w:t>
      </w:r>
    </w:p>
    <w:p/>
    <w:p>
      <w:r xmlns:w="http://schemas.openxmlformats.org/wordprocessingml/2006/main">
        <w:t xml:space="preserve">អប៊ីម៉ាឡេក​ត្រូវ​បាន​គេ​ឲ្យ​ប្រាក់​៧០​ដុំ​ពី​ផ្ទះ​បាអាលបេរីត ហើយ​យក​ប្រាក់​នោះ​ទៅ​ជួល​មនុស្ស​ដែល​មិន​គួរ​ទុក​ចិត្ត។</w:t>
      </w:r>
    </w:p>
    <w:p/>
    <w:p>
      <w:r xmlns:w="http://schemas.openxmlformats.org/wordprocessingml/2006/main">
        <w:t xml:space="preserve">1. គ្រោះថ្នាក់នៃការដើរតាមមេដឹកនាំក្លែងក្លាយ</w:t>
      </w:r>
    </w:p>
    <w:p/>
    <w:p>
      <w:r xmlns:w="http://schemas.openxmlformats.org/wordprocessingml/2006/main">
        <w:t xml:space="preserve">2. អំណាចនៃលុយ និងឥទ្ធិពលរបស់វា។</w:t>
      </w:r>
    </w:p>
    <w:p/>
    <w:p>
      <w:r xmlns:w="http://schemas.openxmlformats.org/wordprocessingml/2006/main">
        <w:t xml:space="preserve">1. ធីម៉ូថេទី 2 3:1-5 - ប៉ុន្តែសូមយល់រឿងនេះថា នៅគ្រាចុងក្រោយបង្អស់នឹងមានគ្រាលំបាកមកដល់។ សម្រាប់មនុស្សនឹងក្លាយជាមនុស្សស្រលាញ់ខ្លួនឯង ស្រលាញ់លុយ មានអំនួត ក្រអឺតក្រទម មិនស្តាប់បង្គាប់ឪពុកម្តាយ មិនគោរព មិនបរិសុទ្ធ ចិត្តមិនពេញចិត្ត ជេរប្រមាថ មិនចេះគ្រប់គ្រងខ្លួនឯង ឃោរឃៅ មិនស្រលាញ់ល្អ ក្បត់ជាតិ មិនចេះឆ្អែតឆ្អន់នឹង គំនិត ស្រឡាញ់ការសប្បាយ ជាជាងស្រឡាញ់ព្រះ។</w:t>
      </w:r>
    </w:p>
    <w:p/>
    <w:p>
      <w:r xmlns:w="http://schemas.openxmlformats.org/wordprocessingml/2006/main">
        <w:t xml:space="preserve">2. ទំនុកតម្កើង 146:3-4 - កុំទុកចិត្ដលើពួកចៅហ្វាយ លើកូនមនុស្ស ដែលមិនមានសេចក្ដីសង្រ្គោះឡើយ។ នៅពេលដែលដង្ហើមរបស់គាត់ចាកចេញ គាត់ក៏ត្រឡប់ទៅផែនដីវិញ។ នៅ​ថ្ងៃ​នោះ ផែនការ​របស់​គាត់​ត្រូវ​វិនាស។</w:t>
      </w:r>
    </w:p>
    <w:p/>
    <w:p>
      <w:r xmlns:w="http://schemas.openxmlformats.org/wordprocessingml/2006/main">
        <w:t xml:space="preserve">ចៅហ្វាយ 9:5 គាត់​ទៅ​ផ្ទះ​ឪពុក​គាត់​នៅ​អូប្រា ហើយ​បាន​សម្លាប់​បង​ប្អូន​របស់​គាត់​ដែល​ជា​កូន​របស់​យេរូបាល​អស់​បី​ដប់​នាក់​លើ​ថ្ម​តែ​មួយ។ សម្រាប់គាត់បានលាក់ខ្លួន។</w:t>
      </w:r>
    </w:p>
    <w:p/>
    <w:p>
      <w:r xmlns:w="http://schemas.openxmlformats.org/wordprocessingml/2006/main">
        <w:t xml:space="preserve">បងប្អូនរបស់លោកយ៉ូថាមបានស្វែងរកការសងសឹកនឹងលោកយេរូបាលជាបិតារបស់ពួកគេ ហើយបានសម្លាប់កូនប្រុសរបស់គាត់ចំនួនចិតសិបនាក់ ប៉ុន្តែយ៉ូថាមអាចលាក់ខ្លួនបាន ហើយរត់គេចខ្លួន។</w:t>
      </w:r>
    </w:p>
    <w:p/>
    <w:p>
      <w:r xmlns:w="http://schemas.openxmlformats.org/wordprocessingml/2006/main">
        <w:t xml:space="preserve">ការការពាររបស់ព្រះគឺធំជាងគ្រោះថ្នាក់ណាមួយដែលយើងអាចប្រឈមមុខ។</w:t>
      </w:r>
    </w:p>
    <w:p/>
    <w:p>
      <w:r xmlns:w="http://schemas.openxmlformats.org/wordprocessingml/2006/main">
        <w:t xml:space="preserve">2. យើងត្រូវតែប្រុងប្រយ័ត្នចំពោះគ្រោះថ្នាក់ និងចាត់វិធានការដើម្បីចៀសវាងវា។</w:t>
      </w:r>
    </w:p>
    <w:p/>
    <w:p>
      <w:r xmlns:w="http://schemas.openxmlformats.org/wordprocessingml/2006/main">
        <w:t xml:space="preserve">ទំនុកតម្កើង 91:3-4 - «ដ្បិត​ទ្រង់​នឹង​រំដោះ​អ្នក​រាល់​គ្នា​ពី​អន្ទាក់​របស់​ហ្វូង​សត្វ និង​ពី​ជំងឺ​អាសន្នរោគ ទ្រង់​នឹង​គ្រប​អ្នក​ដោយ​ស្លាប​របស់​ទ្រង់ ហើយ​នៅ​ក្រោម​ស្លាប​របស់​ទ្រង់ អ្នក​នឹង​បាន​ទី​ជ្រក សេចក្តី​ស្មោះ​ត្រង់​របស់​ទ្រង់​ជា​ខែល buckler ។"</w:t>
      </w:r>
    </w:p>
    <w:p/>
    <w:p>
      <w:r xmlns:w="http://schemas.openxmlformats.org/wordprocessingml/2006/main">
        <w:t xml:space="preserve">២.សុភាសិត ២២:៣ - «អ្នក​ប្រុង​ប្រយ័ត្ន​ឃើញ​គ្រោះថ្នាក់ ហើយ​លាក់​ខ្លួន តែ​មនុស្ស​សាមញ្ញ​បន្ត​រង​ទុក្ខ»។</w:t>
      </w:r>
    </w:p>
    <w:p/>
    <w:p>
      <w:r xmlns:w="http://schemas.openxmlformats.org/wordprocessingml/2006/main">
        <w:t xml:space="preserve">ចៅហ្វាយ 9:6 ទាហាន​ស៊ីគែម​ទាំង​មូល និង​ផ្ទះ​របស់​មីឡូ​ទាំង​មូល​ក៏​ចេញ​ទៅ​តាំង​អប៊ីម៉ាឡេក​ជា​ស្តេច នៅ​ត្រង់​មាត់​បង្គោល​ដែល​នៅ​ស៊ីគែម។</w:t>
      </w:r>
    </w:p>
    <w:p/>
    <w:p>
      <w:r xmlns:w="http://schemas.openxmlformats.org/wordprocessingml/2006/main">
        <w:t xml:space="preserve">ប្រជាជន​ស៊ីគែម និង​មីឡូ​បាន​ប្រមូល​ផ្តុំ​គ្នា ហើយ​ចាក់​ប្រេង​អភិសេក​អប៊ីម៉ាឡេក​ជា​ស្ដេច​នៅ​ត្រង់​សសរ​នៅ​ស៊ីគែម។</w:t>
      </w:r>
    </w:p>
    <w:p/>
    <w:p>
      <w:r xmlns:w="http://schemas.openxmlformats.org/wordprocessingml/2006/main">
        <w:t xml:space="preserve">1. ផែនការរបស់ព្រះសម្រាប់ការគ្រងរាជ្យ: ការចាក់ប្រេងតាំងរបស់អប៊ីម៉ាឡេក</w:t>
      </w:r>
    </w:p>
    <w:p/>
    <w:p>
      <w:r xmlns:w="http://schemas.openxmlformats.org/wordprocessingml/2006/main">
        <w:t xml:space="preserve">2. អំណាចនៃការរួបរួម: ប្រជាជននៃ Shechem និង Millo រួបរួម</w:t>
      </w:r>
    </w:p>
    <w:p/>
    <w:p>
      <w:r xmlns:w="http://schemas.openxmlformats.org/wordprocessingml/2006/main">
        <w:t xml:space="preserve">1. សាំយូអែល 10:1 - បន្ទាប់​មក សាំយូអែល​យក​ដប​ប្រេង​ចាក់​លើ​ក្បាល​គាត់ រួច​ថើប​គាត់ ហើយ​និយាយ​ថា តើ​មិន​មែន​មក​ពី​ព្រះអម្ចាស់​បាន​ចាក់​ប្រេង​តាំង​អ្នក​ឲ្យ​ធ្វើ​ជា​មេ​លើ​មរតក​របស់​គាត់​ទេ?</w:t>
      </w:r>
    </w:p>
    <w:p/>
    <w:p>
      <w:r xmlns:w="http://schemas.openxmlformats.org/wordprocessingml/2006/main">
        <w:t xml:space="preserve">2. យ៉ូហាន 3:16 - ដ្បិត​ព្រះ​ទ្រង់​ស្រឡាញ់​លោកីយ៍​យ៉ាង​ខ្លាំង​ដល់​ម៉្លេះ​បាន​ជា​ទ្រង់​ប្រទាន​ព្រះរាជ​បុត្រា​ទ្រង់​តែ​មួយ ដើម្បី​ឲ្យ​អស់​អ្នក​ណា​ដែល​ជឿ​ដល់​ទ្រង់​មិន​ត្រូវ​វិនាស​ឡើយ គឺ​មាន​ជីវិត​អស់កល្ប​ជានិច្ច។</w:t>
      </w:r>
    </w:p>
    <w:p/>
    <w:p>
      <w:r xmlns:w="http://schemas.openxmlformats.org/wordprocessingml/2006/main">
        <w:t xml:space="preserve">ចៅហ្វាយ 9:7 កាល​គេ​ប្រាប់​ដល់​យ៉ូថាម​ហើយ នោះ​គាត់​ក៏​ទៅ​ឈរ​នៅ​លើ​កំពូល​ភ្នំ​កេរីស៊ីម រួច​ងើប​ឡើង​ស្រែក​ប្រាប់​គេ​ថា៖ «អ្នក​រាល់​គ្នា​ជា​អ្នក​ស្រុក​ស៊ីគែម​អើយ ចូរ​ស្ដាប់​ខ្ញុំ​ចុះ ដើម្បី​ឲ្យ​ព្រះ​ទ្រង់​ព្រះ​សណ្ដាប់។ ដល់អ្នក។</w:t>
      </w:r>
    </w:p>
    <w:p/>
    <w:p>
      <w:r xmlns:w="http://schemas.openxmlformats.org/wordprocessingml/2006/main">
        <w:t xml:space="preserve">លោក​យ៉ូថាម​បាន​ឡើង​ទៅ​លើ​កំពូល​ភ្នំ​កេរីស៊ីម ហើយ​អំពាវនាវ​ឲ្យ​ប្រជាជន​នៅ​ស៊ីគែម​ស្តាប់​លោក ដើម្បី​ស្តាប់​ព្រះ‌បន្ទូល​របស់​ព្រះ។</w:t>
      </w:r>
    </w:p>
    <w:p/>
    <w:p>
      <w:r xmlns:w="http://schemas.openxmlformats.org/wordprocessingml/2006/main">
        <w:t xml:space="preserve">1. ការស្តាប់ព្រះ៖ ការរៀនស្តាប់ព្រះសូរសៀងរបស់ព្រះជាម្ចាស់</w:t>
      </w:r>
    </w:p>
    <w:p/>
    <w:p>
      <w:r xmlns:w="http://schemas.openxmlformats.org/wordprocessingml/2006/main">
        <w:t xml:space="preserve">2. ការរស់នៅដោយការគោរពប្រតិបត្តិ៖ ការធ្វើតាមបញ្ញត្តិរបស់ព្រះ</w:t>
      </w:r>
    </w:p>
    <w:p/>
    <w:p>
      <w:r xmlns:w="http://schemas.openxmlformats.org/wordprocessingml/2006/main">
        <w:t xml:space="preserve">1. អេសាយ 55:3 - «ចូរផ្ទៀងត្រចៀក ហើយមកឯខ្ញុំ ចូរស្តាប់ចុះ ព្រលឹងរបស់អ្នកនឹងបានរស់ នោះខ្ញុំនឹងធ្វើសេចក្ដីសញ្ញាដ៏អស់កល្បជានិច្ចជាមួយអ្នក សូម្បីតែសេចក្ដីមេត្តាករុណាដ៏ប្រាកដរបស់ដាវីឌ»។</w:t>
      </w:r>
    </w:p>
    <w:p/>
    <w:p>
      <w:r xmlns:w="http://schemas.openxmlformats.org/wordprocessingml/2006/main">
        <w:t xml:space="preserve">2. យ៉ូហាន 10:27 - «ចៀមរបស់ខ្ញុំឮសំឡេងរបស់ខ្ញុំ ហើយខ្ញុំស្គាល់ពួកវា ហើយពួកវាមកតាមខ្ញុំ»។</w:t>
      </w:r>
    </w:p>
    <w:p/>
    <w:p>
      <w:r xmlns:w="http://schemas.openxmlformats.org/wordprocessingml/2006/main">
        <w:t xml:space="preserve">ចៅហ្វាយ 9:8 ដើម​ឈើ​ចេញ​ទៅ​ជា​ពេល​មួយ ដើម្បី​ចាក់​ប្រេង​អភិសេក​ស្ដេច​លើ​ពួក​គេ។ ពួក​គេ​និយាយ​ទៅ​កាន់​ដើម​អូលីវ​ថា៖ «ព្រះអង្គ​សោយ​រាជ្យ​លើ​យើង»។</w:t>
      </w:r>
    </w:p>
    <w:p/>
    <w:p>
      <w:r xmlns:w="http://schemas.openxmlformats.org/wordprocessingml/2006/main">
        <w:t xml:space="preserve">ដើម​ឈើ​នៅ​ស្រុក​ស៊ីគែម​បាន​ទៅ​ចាក់​ប្រេង​អភិសេក​ស្ដេច ហើយ​ជ្រើស​រើស​ដើម​អូលីវ​ធ្វើ​ជា​អ្នក​គ្រប់​គ្រង។</w:t>
      </w:r>
    </w:p>
    <w:p/>
    <w:p>
      <w:r xmlns:w="http://schemas.openxmlformats.org/wordprocessingml/2006/main">
        <w:t xml:space="preserve">1. សារៈសំខាន់នៃការស្វែងរកការណែនាំពីព្រះ</w:t>
      </w:r>
    </w:p>
    <w:p/>
    <w:p>
      <w:r xmlns:w="http://schemas.openxmlformats.org/wordprocessingml/2006/main">
        <w:t xml:space="preserve">2. អំណាចនៃការរួបរួម</w:t>
      </w:r>
    </w:p>
    <w:p/>
    <w:p>
      <w:r xmlns:w="http://schemas.openxmlformats.org/wordprocessingml/2006/main">
        <w:t xml:space="preserve">១.សុភាសិត ៣:៥-៦៖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ទំនុកតម្កើង ៣៧:៤​-​៥៖ ចូរ​រីករាយ​ក្នុង​ព្រះ‌អម្ចាស់ នោះ​ទ្រង់​នឹង​ប្រទាន​ឲ្យ​អ្នក​រាល់​គ្នា​នូវ​សេចក្ដី​ប៉ង​ប្រាថ្នា​ក្នុង​ចិត្ត។ ដាក់ផ្លូវរបស់អ្នកចំពោះព្រះអម្ចាស់; ជឿលើគាត់ហើយគាត់នឹងធ្វើដូចនេះ:</w:t>
      </w:r>
    </w:p>
    <w:p/>
    <w:p>
      <w:r xmlns:w="http://schemas.openxmlformats.org/wordprocessingml/2006/main">
        <w:t xml:space="preserve">ចៅហ្វាយ 9:9 ប៉ុន្តែ​ដើម​អូលីវ​និយាយ​ទៅ​គេ​ថា៖ «តើ​ខ្ញុំ​គួរ​ទុក​ឲ្យ​ខ្ញុំ​មាន​ភាព​ធាត់​លើស​ដើម តើ​គេ​គោរព​ព្រះ និង​មនុស្ស​ដោយ​សារ​ខ្ញុំ ហើយ​ទៅ​លើក​តម្កើង​លើ​ដើម​ឈើ​ឬ?</w:t>
      </w:r>
    </w:p>
    <w:p/>
    <w:p>
      <w:r xmlns:w="http://schemas.openxmlformats.org/wordprocessingml/2006/main">
        <w:t xml:space="preserve">ដើម​អូលីវ​មិន​ចង់​បន្សល់​ទុក​នូវ​ភាព​សុខ​ស្រួល​និង​សិរី​ល្អ​របស់​វា​ដើម្បី​ក្លាយ​ជា​ធំ​ជាង​ដើម​ឈើ​ឯ​ទៀត។</w:t>
      </w:r>
    </w:p>
    <w:p/>
    <w:p>
      <w:r xmlns:w="http://schemas.openxmlformats.org/wordprocessingml/2006/main">
        <w:t xml:space="preserve">1. ការស្កប់ស្កល់នៅក្នុងវត្តមានរបស់ព្រះ</w:t>
      </w:r>
    </w:p>
    <w:p/>
    <w:p>
      <w:r xmlns:w="http://schemas.openxmlformats.org/wordprocessingml/2006/main">
        <w:t xml:space="preserve">2. អំណាចនៃការបន្ទាបខ្លួន</w:t>
      </w:r>
    </w:p>
    <w:p/>
    <w:p>
      <w:r xmlns:w="http://schemas.openxmlformats.org/wordprocessingml/2006/main">
        <w:t xml:space="preserve">1. ហេព្រើរ 13:5 - ចូរ​រក្សា​ជីវិត​របស់​អ្នក​ឲ្យ​រួច​ផុត​ពី​ការ​ស្រឡាញ់​ប្រាក់ ហើយ​ស្កប់​ចិត្ត​នឹង​អ្វី​ដែល​អ្នក​មាន ពី​ព្រោះ​ព្រះ​ទ្រង់​មាន​ព្រះ​បន្ទូល​ថា ខ្ញុំ​នឹង​មិន​ចាក​ចេញ​ពី​អ្នក​ឡើយ។ ខ្ញុំនឹងមិនដែលបោះបង់អ្នកឡើយ។</w:t>
      </w:r>
    </w:p>
    <w:p/>
    <w:p>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ចៅហ្វាយ 9:10 ដើមឈើ​ពោល​ទៅ​កាន់​ដើម​ឧទុម្ពរ​ថា៖ «សូម​អញ្ជើញ​មក​គ្រង​រាជ្យ​លើ​យើង!</w:t>
      </w:r>
    </w:p>
    <w:p/>
    <w:p>
      <w:r xmlns:w="http://schemas.openxmlformats.org/wordprocessingml/2006/main">
        <w:t xml:space="preserve">ដើមឈើ​បាន​សុំ​ដើម​ឧទុម្ពរ​ឲ្យ​សោយរាជ្យ​លើ​ពួកគេ។</w:t>
      </w:r>
    </w:p>
    <w:p/>
    <w:p>
      <w:r xmlns:w="http://schemas.openxmlformats.org/wordprocessingml/2006/main">
        <w:t xml:space="preserve">1. អំណាចនៃការរួបរួម៖ ធ្វើការរួមគ្នាដើម្បីភាពល្អប្រសើរ</w:t>
      </w:r>
    </w:p>
    <w:p/>
    <w:p>
      <w:r xmlns:w="http://schemas.openxmlformats.org/wordprocessingml/2006/main">
        <w:t xml:space="preserve">2. ភាពខ្លាំងនៃភាពជាអ្នកដឹកនាំ៖ ទទួលបន្ទុកដោយមានទំនុកចិត្ត</w:t>
      </w:r>
    </w:p>
    <w:p/>
    <w:p>
      <w:r xmlns:w="http://schemas.openxmlformats.org/wordprocessingml/2006/main">
        <w:t xml:space="preserve">សុភាសិត 11:14 នៅ​ទី​ណា​ដែល​គ្មាន​ការ​ណែនាំ នោះ​មនុស្ស​ត្រូវ​ដួល ប៉ុន្តែ​នៅ​ក្នុង​ទី​ប្រឹក្សា​ដ៏​ច្រើន នោះ​មាន​សុវត្ថិភាព។</w:t>
      </w:r>
    </w:p>
    <w:p/>
    <w:p>
      <w:r xmlns:w="http://schemas.openxmlformats.org/wordprocessingml/2006/main">
        <w:t xml:space="preserve">2. អេភេសូរ 4:11-13 ហើយ​ទ្រង់​បាន​ប្រទាន​ដល់​សាវ័ក ហោរា អ្នក​ផ្សាយ​ដំណឹង​ល្អ អ្នក​គង្វាល និង​គ្រូ​បង្រៀន ដើម្បី​បំពាក់​ពួក​បរិសុទ្ធ​សម្រាប់​កិច្ច​បម្រើ​ផ្សាយ សម្រាប់​ការ​កសាង​ព្រះ​កាយ​នៃ​ព្រះ​គ្រីស្ទ រហូត​ដល់​យើង​ទាំង​អស់​គ្នា​បាន​រួបរួម​គ្នា។ អំពីសេចក្តីជំនឿ និងការដឹងអំពីព្រះរាជបុត្រានៃព្រះ ដល់ភាពចាស់ទុំ ដល់កម្រិតនៃភាពពេញលេញនៃព្រះគ្រីស្ទ។</w:t>
      </w:r>
    </w:p>
    <w:p/>
    <w:p>
      <w:r xmlns:w="http://schemas.openxmlformats.org/wordprocessingml/2006/main">
        <w:t xml:space="preserve">ចៅហ្វាយ 9:11 ប៉ុន្តែ ដើម​ឧទុម្ពរ​សួរ​ទៅ​គេ​ថា៖ «តើ​ខ្ញុំ​គួរ​លះ​ចោល​ជាតិ​ផ្អែម និង​ផ្លែ​ល្អ​របស់​ខ្ញុំ ហើយ​ទៅ​ធ្វើ​ការ​លើ​ដើម​ឈើ​ឬ?</w:t>
      </w:r>
    </w:p>
    <w:p/>
    <w:p>
      <w:r xmlns:w="http://schemas.openxmlformats.org/wordprocessingml/2006/main">
        <w:t xml:space="preserve">ដើម​ឧទុម្ពរ​មិន​ព្រម​បោះ​បង់​ផ្លែ​ដ៏​ផ្អែម​របស់​វា ហើយ​កាន់​តំណែង​ជា​អ្នក​ដឹក​នាំ​ខ្ពស់​ជាង​គេ​ឡើយ។</w:t>
      </w:r>
    </w:p>
    <w:p/>
    <w:p>
      <w:r xmlns:w="http://schemas.openxmlformats.org/wordprocessingml/2006/main">
        <w:t xml:space="preserve">១៖ យើង​មិន​គួរ​ខ្លាច​ក្នុង​ការ​កាន់​តំណែង​ជា​អ្នក​ដឹក​នាំ​ឡើយ។</w:t>
      </w:r>
    </w:p>
    <w:p/>
    <w:p>
      <w:r xmlns:w="http://schemas.openxmlformats.org/wordprocessingml/2006/main">
        <w:t xml:space="preserve">២៖ យើង​មិន​គួរ​នៅ​ជាប់​នឹង​ភាព​សុខ​ស្រួល​របស់​ខ្លួន​ឯង​ខ្លាំង​ពេក​ដែល​យើង​មិន​ព្រម​ទទួល​យក​បញ្ហា​ប្រឈម។</w:t>
      </w:r>
    </w:p>
    <w:p/>
    <w:p>
      <w:r xmlns:w="http://schemas.openxmlformats.org/wordprocessingml/2006/main">
        <w:t xml:space="preserve">១: ភីលីព ២:៣​-​៤ - «កុំ​ធ្វើ​អ្វី​ចេញ​ពី​មហិច្ឆតា​អាត្មានិយម ឬ​ការ​អួត​ខ្លួន​ឡើយ ផ្ទុយ​ទៅ​វិញ ការ​បន្ទាប​ខ្លួន​ឲ្យ​តម្លៃ​អ្នក​ដទៃ​លើស​ពី​ខ្លួន​ឯង មិន​មែន​គិត​តែ​ពី​ប្រយោជន៍​ខ្លួន​ឯង​ឡើយ តែ​អ្នក​រាល់​គ្នា​គិត​តែ​ពី​ប្រយោជន៍​អ្នក​ដទៃ»។</w:t>
      </w:r>
    </w:p>
    <w:p/>
    <w:p>
      <w:r xmlns:w="http://schemas.openxmlformats.org/wordprocessingml/2006/main">
        <w:t xml:space="preserve">2: សុភាសិត 16:18 - «ភាព​ឆ្មើងឆ្មៃ​ទៅ​មុខ​សេចក្ដី​វិនាស ហើយ​មាន​ចិត្ត​ក្រអឺតក្រទម​មុន​នឹង​ការ​ដួល​រលំ»។</w:t>
      </w:r>
    </w:p>
    <w:p/>
    <w:p>
      <w:r xmlns:w="http://schemas.openxmlformats.org/wordprocessingml/2006/main">
        <w:t xml:space="preserve">ចៅហ្វាយ 9:12 ដើមឈើ​និយាយ​ទៅ​កាន់​ដើម​ទំពាំង‌បាយជូរ​ថា៖ «សូម​អញ្ជើញ​មក​គ្រង​រាជ្យ​លើ​យើង!</w:t>
      </w:r>
    </w:p>
    <w:p/>
    <w:p>
      <w:r xmlns:w="http://schemas.openxmlformats.org/wordprocessingml/2006/main">
        <w:t xml:space="preserve">ដើមឈើ​បាន​សុំ​ដើម​ទំពាំងបាយជូរ​ឡើង​សោយរាជ្យ​លើ​ពួកគេ។</w:t>
      </w:r>
    </w:p>
    <w:p/>
    <w:p>
      <w:r xmlns:w="http://schemas.openxmlformats.org/wordprocessingml/2006/main">
        <w:t xml:space="preserve">១៖ ព្រះត្រាស់ហៅយើងឲ្យដឹកនាំដោយបន្ទាបខ្លួន និងកម្លាំង។</w:t>
      </w:r>
    </w:p>
    <w:p/>
    <w:p>
      <w:r xmlns:w="http://schemas.openxmlformats.org/wordprocessingml/2006/main">
        <w:t xml:space="preserve">២៖ ការ​មាន​ជំនឿ​លើ​ព្រះ​អាច​នាំ​យើង​ទៅ​រក​អ្វី​ដ៏​អស្ចារ្យ។</w:t>
      </w:r>
    </w:p>
    <w:p/>
    <w:p>
      <w:r xmlns:w="http://schemas.openxmlformats.org/wordprocessingml/2006/main">
        <w:t xml:space="preserve">១៖ ភីលីព ៤:១៣ «ខ្ញុំ​អាច​ធ្វើ​គ្រប់​ការ​ទាំង​អស់ ដោយ​សារ​ព្រះ​គ្រីស្ទ​ដែល​ពង្រឹង​ខ្ញុំ»។</w:t>
      </w:r>
    </w:p>
    <w:p/>
    <w:p>
      <w:r xmlns:w="http://schemas.openxmlformats.org/wordprocessingml/2006/main">
        <w:t xml:space="preserve">2:1 ពេត្រុស 5:5, «ដូចគ្នា​ដែរ, អ្នក​ដែល​មាន​វ័យ​ក្មេង, ត្រូវ​ចុះ​ចូល​នឹង​ពួក​អ្នក​ចាស់​ទុំ, ចូរ​ស្លៀក​ពាក់​ខ្លួន​ឯង​ទាំង​អស់, ដោយ​បន្ទាប​ខ្លួន​ចំពោះ​គ្នា, សម្រាប់​ព្រះ​ប្រឆាំង​នឹង​មនុស្ស​ឆ្មើង​ឆ្មៃ, ប៉ុន្តែ​ប្រទាន​ព្រះ​គុណ​ដល់​មនុស្ស​រាប​ទាប.</w:t>
      </w:r>
    </w:p>
    <w:p/>
    <w:p>
      <w:r xmlns:w="http://schemas.openxmlformats.org/wordprocessingml/2006/main">
        <w:t xml:space="preserve">ចៅហ្វាយ 9:13 ចម្ការ​ទំពាំង‌បាយជូរ​និយាយ​ទៅ​គេ​ថា៖ «តើ​ខ្ញុំ​គួរ​ទុក​ស្រា​ទំពាំង‌បាយជូរ​របស់​ខ្ញុំ ដែល​លើក​ទឹក​ចិត្ត​ព្រះ និង​មនុស្ស ហើយ​ទៅ​លើក​តម្កើង​លើ​ដើម​ឈើ​ឬ?</w:t>
      </w:r>
    </w:p>
    <w:p/>
    <w:p>
      <w:r xmlns:w="http://schemas.openxmlformats.org/wordprocessingml/2006/main">
        <w:t xml:space="preserve">ដើមទំពាំងបាយជូរនៅក្នុងពួកចៅក្រម 9:13 សំណួរថាហេតុអ្វីបានជាវាគួរទុកគោលបំណងនៃការផ្តល់សេចក្តីអំណរដល់ព្រះ និងមនុស្ស ដើម្បីត្រូវបានលើកតម្កើងលើដើមឈើ។</w:t>
      </w:r>
    </w:p>
    <w:p/>
    <w:p>
      <w:r xmlns:w="http://schemas.openxmlformats.org/wordprocessingml/2006/main">
        <w:t xml:space="preserve">1. ការសាកសួររបស់ដើមទំពាំងបាយជូរអំពីគោលបំណងរបស់វារំឭកយើងឱ្យរក្សាភាពស្មោះត្រង់ចំពោះការហៅរបស់យើង។</w:t>
      </w:r>
    </w:p>
    <w:p/>
    <w:p>
      <w:r xmlns:w="http://schemas.openxmlformats.org/wordprocessingml/2006/main">
        <w:t xml:space="preserve">យើងអាចរៀនពីការបន្ទាបខ្លួនរបស់ដើមទំពាំងបាយជូរ ដើម្បីស្កប់ស្កល់ជាមួយនឹងស្ថានីយ៍របស់យើងក្នុងជីវិត។</w:t>
      </w:r>
    </w:p>
    <w:p/>
    <w:p>
      <w:r xmlns:w="http://schemas.openxmlformats.org/wordprocessingml/2006/main">
        <w:t xml:space="preserve">1. កូរិនថូស 15:58 - ដូច្នេះ បង​ប្អូន​ជា​ទី​ស្រឡាញ់​របស់​ខ្ញុំ​អើយ ចូរ​មាន​ចិត្ត​ខ្ជាប់​ខ្ជួន មិន​អាច​រើ​ចេញ​បាន ហើយ​មាន​បរិបូរ​ក្នុង​កិច្ចការ​របស់​ព្រះ​អម្ចាស់​ជានិច្ច ព្រោះ​អ្នក​រាល់​គ្នា​ដឹង​ថា ការ​ងារ​របស់​អ្នក​មិន​ឥត​ប្រយោជន៍​ក្នុង​ព្រះ​អម្ចាស់​ឡើយ។</w:t>
      </w:r>
    </w:p>
    <w:p/>
    <w:p>
      <w:r xmlns:w="http://schemas.openxmlformats.org/wordprocessingml/2006/main">
        <w:t xml:space="preserve">2. ភីលីព 4:12-13 - ខ្ញុំដឹងទាំងរបៀបដើម្បីបន្ទោបង់ ហើយខ្ញុំដឹងពីរបៀបដើម្បីបរិបូរណ៍: នៅគ្រប់ទីកន្លែង និងគ្រប់ការទាំងអស់ ខ្ញុំត្រូវបានណែនាំអោយឆ្អែត និងស្រេក ទាំងបរិបូរណ៍ និងរងទុក្ខ។</w:t>
      </w:r>
    </w:p>
    <w:p/>
    <w:p>
      <w:r xmlns:w="http://schemas.openxmlformats.org/wordprocessingml/2006/main">
        <w:t xml:space="preserve">ចៅហ្វាយ 9:14 ដើម​ឈើ​ទាំង​អស់​និយាយ​ទៅ​កាន់​ឈើ​ច្រត់​ថា ចូរ​មក​គ្រង​រាជ្យ​លើ​យើង​ខ្ញុំ។</w:t>
      </w:r>
    </w:p>
    <w:p/>
    <w:p>
      <w:r xmlns:w="http://schemas.openxmlformats.org/wordprocessingml/2006/main">
        <w:t xml:space="preserve">ដើម​ឈើ​ទាំង​អស់​បាន​សុំ​ឲ្យ​ទំពាំង​ស្នង​រាជ្យ។</w:t>
      </w:r>
    </w:p>
    <w:p/>
    <w:p>
      <w:r xmlns:w="http://schemas.openxmlformats.org/wordprocessingml/2006/main">
        <w:t xml:space="preserve">1. អំណាចនៃការបន្ទាបខ្លួន៖ របៀបដែលព្រះលើកមនុស្សទាប</w:t>
      </w:r>
    </w:p>
    <w:p/>
    <w:p>
      <w:r xmlns:w="http://schemas.openxmlformats.org/wordprocessingml/2006/main">
        <w:t xml:space="preserve">2. ឥទ្ធិពលនៃភាពជាអ្នកដឹកនាំ៖ អ្នកណាដែលយើងត្រូវការនៅក្នុងអំណាច</w:t>
      </w:r>
    </w:p>
    <w:p/>
    <w:p>
      <w:r xmlns:w="http://schemas.openxmlformats.org/wordprocessingml/2006/main">
        <w:t xml:space="preserve">1. យ៉ាកុប 4:10 - «បន្ទាបខ្លួននៅចំពោះព្រះភ័ក្ត្រព្រះអម្ចាស់ នោះទ្រង់នឹងលើកអ្នកឡើង»។</w:t>
      </w:r>
    </w:p>
    <w:p/>
    <w:p>
      <w:r xmlns:w="http://schemas.openxmlformats.org/wordprocessingml/2006/main">
        <w:t xml:space="preserve">2. រ៉ូម 13:1 - "សូមអោយព្រលឹងទាំងអស់ចុះចូលនឹងអំណាចដ៏ខ្ពង់ខ្ពស់ ដ្បិតគ្មានអំណាចអ្វីក្រៅពីព្រះទេ អំណាចទាំងឡាយដែលត្រូវបានតែងតាំងដោយព្រះជាម្ចាស់"។</w:t>
      </w:r>
    </w:p>
    <w:p/>
    <w:p>
      <w:r xmlns:w="http://schemas.openxmlformats.org/wordprocessingml/2006/main">
        <w:t xml:space="preserve">ចៅហ្វាយ 9:15 ដើម​ត្របែក​និយាយ​ទៅ​កាន់​ដើមឈើ​ថា បើ​តាម​ពិត​ឯង​ចាក់​ប្រេង​អភិសេក​អញ​ជា​ស្តេច​លើ​ឯង ចូរ​មក​ដាក់​ក្នុង​ម្លប់​អញ​ចុះ បើ​មិន​ដូច្នោះ​ទេ ចូរ​ឲ្យ​ភ្លើង​ចេញ​ពី​ដើម​ត្រែង ហើយ​លេប​ត្របាក់​ដើម​តាត្រៅ​លីបង់។ .</w:t>
      </w:r>
    </w:p>
    <w:p/>
    <w:p>
      <w:r xmlns:w="http://schemas.openxmlformats.org/wordprocessingml/2006/main">
        <w:t xml:space="preserve">ព្រះធ្វើការតាមរយៈមនុស្សដែលមិនទំនង និងតាមរបៀបដែលមិននឹកស្មានដល់។</w:t>
      </w:r>
    </w:p>
    <w:p/>
    <w:p>
      <w:r xmlns:w="http://schemas.openxmlformats.org/wordprocessingml/2006/main">
        <w:t xml:space="preserve">1. ព្រះប្រើឧបករណ៍ដែលមិនទំនងបំផុតដើម្បីសម្រេចគោលបំណងរបស់ទ្រង់។</w:t>
      </w:r>
    </w:p>
    <w:p/>
    <w:p>
      <w:r xmlns:w="http://schemas.openxmlformats.org/wordprocessingml/2006/main">
        <w:t xml:space="preserve">2. អំណាចនៃការទុកចិត្តលើស្រមោលរបស់ព្រះអម្ចាស់។</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ដានីយ៉ែល 4:34-35 ហើយ​នៅ​ចុង​បញ្ចប់​នៃ​ថ្ងៃ​ដែល​ខ្ញុំ​នេប៊ូក្នេសា​បាន​ងើប​ភ្នែក​ឡើង​ទៅ​ស្ថាន​សួគ៌ ហើយ​ការ​យល់​ដឹង​របស់​ខ្ញុំ​បាន​ត្រឡប់​មក​ខ្ញុំ ហើយ​ខ្ញុំ​បាន​ប្រទាន​ពរ​ដល់​ព្រះ​ដ៏​ខ្ពង់​ខ្ពស់​បំផុត ហើយ​ខ្ញុំ​បាន​សរសើរ​តម្កើង និង​លើក​តម្កើង​ព្រះអង្គ​ដែល​មាន​ជីវិត​អស់កល្ប​ជា​និច្ច។ ការគ្រប់គ្រងគឺជាការគ្រប់គ្រងដ៏អស់កល្បជានិច្ច ហើយរាជាណាចក្ររបស់ទ្រង់គឺពីមួយជំនាន់ទៅមួយជំនាន់។ ហើយប្រជាជននៅលើផែនដីទាំងមូលត្រូវបានគេដាក់ឈ្មោះថាគ្មានអ្វីសោះ ហើយគាត់បានធ្វើតាមឆន្ទៈរបស់គាត់នៅក្នុងកងទ័ពនៃស្ថានសួគ៌ និងក្នុងចំណោមប្រជាជននៅលើផែនដី។ អាច​កាន់​ដៃ​គាត់ ឬ​និយាយ​ទៅ​គាត់​ថា តើ​អ្នក​ធ្វើ​អ្វី?</w:t>
      </w:r>
    </w:p>
    <w:p/>
    <w:p>
      <w:r xmlns:w="http://schemas.openxmlformats.org/wordprocessingml/2006/main">
        <w:t xml:space="preserve">ចៅហ្វាយ 9:16 ឥឡូវ​នេះ ប្រសិន​បើ​អ្នក​រាល់​គ្នា​បាន​ប្រព្រឹត្ត​ដោយ​ស្មោះ​ត្រង់ ហើយ​ដោយ​ស្មោះ​ត្រង់ នោះ​អ្នក​បាន​តាំង​អប៊ីម៉ាឡេក​ជា​ស្ដេច ហើយ​ប្រសិន​បើ​អ្នក​បាន​ប្រព្រឹត្ត​ចំពោះ​យេរូបាល និង​ក្រុម​គ្រួសារ​របស់​គាត់​យ៉ាង​ល្អ ហើយ​បាន​ប្រព្រឹត្ត​ចំពោះ​គាត់​តាម​ការ​សម​នឹង​ដៃ​របស់​គាត់។</w:t>
      </w:r>
    </w:p>
    <w:p/>
    <w:p>
      <w:r xmlns:w="http://schemas.openxmlformats.org/wordprocessingml/2006/main">
        <w:t xml:space="preserve">នៅ​ក្នុង​ចៅហ្វាយ ៩:១៦ ប្រជាជន​ស៊ីគែម​ត្រូវ​បាន​សុំ​ឲ្យ​ពិចារណា​ថា​តើ​ពួកគេ​បាន​ប្រព្រឹត្ត​ដោយ​ស្មោះ​ត្រង់​ក្នុង​ការ​តាំង​អប៊ីម៉ាឡេក​ជា​ស្ដេច​ឬ​អត់ ហើយ​ប្រសិន​បើ​ពួកគេ​បាន​ប្រព្រឹត្ត​ចំពោះ​យេរូបាល​ដោយ​យុត្តិធម៌។</w:t>
      </w:r>
    </w:p>
    <w:p/>
    <w:p>
      <w:r xmlns:w="http://schemas.openxmlformats.org/wordprocessingml/2006/main">
        <w:t xml:space="preserve">1. អំណាចនៃការអភ័យទោស: របៀបប្រព្រឹត្តចំពោះអ្នកដ៏ទៃដោយក្តីមេត្តា</w:t>
      </w:r>
    </w:p>
    <w:p/>
    <w:p>
      <w:r xmlns:w="http://schemas.openxmlformats.org/wordprocessingml/2006/main">
        <w:t xml:space="preserve">2. ការហៅទៅកាន់ភាពស្មោះត្រង់៖ របៀបរក្សាភាពពិតចំពោះផែនការរបស់ព្រះ</w:t>
      </w:r>
    </w:p>
    <w:p/>
    <w:p>
      <w:r xmlns:w="http://schemas.openxmlformats.org/wordprocessingml/2006/main">
        <w:t xml:space="preserve">1. ម៉ាថាយ 6:14-15 «ដ្បិតបើអ្នកអត់ទោសដល់អ្នកដទៃ នោះព្រះវរបិតារបស់អ្នកដែលគង់នៅស្ថានសួគ៌នឹងអត់ទោសឱ្យអ្នកដែរ ប៉ុន្តែប្រសិនបើអ្នកមិនអត់ទោសឱ្យអ្នកឯទៀតការបំពានរបស់ពួកគេទេ ហើយព្រះវរបិតារបស់អ្នកក៏នឹងមិនអត់ទោសការរំលងរបស់អ្នកដែរ»។</w:t>
      </w:r>
    </w:p>
    <w:p/>
    <w:p>
      <w:r xmlns:w="http://schemas.openxmlformats.org/wordprocessingml/2006/main">
        <w:t xml:space="preserve">2. សុភាសិត 16:7 «កាលណាផ្លូវរបស់មនុស្សគាប់ព្រះហឫទ័យព្រះអម្ចាស់ នោះទ្រង់នឹងធ្វើឱ្យខ្មាំងសត្រូវរួមសុខរួមទុក្ខជាមួយគាត់»។</w:t>
      </w:r>
    </w:p>
    <w:p/>
    <w:p>
      <w:r xmlns:w="http://schemas.openxmlformats.org/wordprocessingml/2006/main">
        <w:t xml:space="preserve">ចៅហ្វាយ 9:17 (ដ្បិត​ឪពុក​ខ្ញុំ​បាន​ច្បាំង​ដើម្បី​អ្នក ហើយ​ផ្សង​ព្រេង​ជីវិត​ឆ្ងាយ ហើយ​បាន​រំដោះ​អ្នក​ចេញ​ពី​កណ្ដាប់​ដៃ​របស់​ម៉ាឌាន។</w:t>
      </w:r>
    </w:p>
    <w:p/>
    <w:p>
      <w:r xmlns:w="http://schemas.openxmlformats.org/wordprocessingml/2006/main">
        <w:t xml:space="preserve">)</w:t>
      </w:r>
    </w:p>
    <w:p/>
    <w:p>
      <w:r xmlns:w="http://schemas.openxmlformats.org/wordprocessingml/2006/main">
        <w:t xml:space="preserve">វគ្គនៃពួកចៅហ្វាយ 9:17 គឺជាការទទួលស្គាល់នូវទង្វើដ៏ក្លាហានរបស់ឪពុកក្នុងការលះបង់ខ្លួនឯងក្នុងការរំដោះប្រជាជនចេញពីកណ្តាប់ដៃរបស់ម៉ាឌាន។</w:t>
      </w:r>
    </w:p>
    <w:p/>
    <w:p>
      <w:r xmlns:w="http://schemas.openxmlformats.org/wordprocessingml/2006/main">
        <w:t xml:space="preserve">1. អំណាចនៃការលះបង់៖ សកម្មភាពដ៏ក្លាហានអាចជួយសង្គ្រោះជីវិតមនុស្សបាន។</w:t>
      </w:r>
    </w:p>
    <w:p/>
    <w:p>
      <w:r xmlns:w="http://schemas.openxmlformats.org/wordprocessingml/2006/main">
        <w:t xml:space="preserve">2. អំណាចនៃការដឹងគុណ: ការទទួលស្គាល់ទង្វើដែលមិនគិតពីខ្លួនឯងរបស់អ្នកដទៃ</w:t>
      </w:r>
    </w:p>
    <w:p/>
    <w:p>
      <w:r xmlns:w="http://schemas.openxmlformats.org/wordprocessingml/2006/main">
        <w:t xml:space="preserve">១ ម៉ាថាយ 5:44 ប៉ុន្តែ​ខ្ញុំ​ប្រាប់​អ្នក​ថា ចូរ​ស្រឡាញ់​ខ្មាំង​សត្រូវ​របស់​អ្នក សូម​ប្រទាន​ពរ​ដល់​អ្នក​ដែល​ដាក់​បណ្តាសា​អ្នក ចូរ​ធ្វើ​ល្អ​ចំពោះ​អ្នក​ដែល​ស្អប់​អ្នក ហើយ​អធិស្ឋាន​ឲ្យ​អ្នក​ដែល​ប្រើ​ប្រាស់​អ្នក ហើយ​បៀតបៀន​អ្នក។</w:t>
      </w:r>
    </w:p>
    <w:p/>
    <w:p>
      <w:r xmlns:w="http://schemas.openxmlformats.org/wordprocessingml/2006/main">
        <w:t xml:space="preserve">១ យ៉ូហាន ៣:១៦ យើង​យល់​ថា​សេចក្ដី​ស្រឡាញ់​របស់​ព្រះ​ដោយ​ព្រោះ​ទ្រង់​បាន​លះបង់​ជីវិត​សម្រាប់​យើង ហើយ​យើង​គួរ​តែ​លះបង់​ជីវិត​ដើម្បី​បង​ប្អូន។</w:t>
      </w:r>
    </w:p>
    <w:p/>
    <w:p>
      <w:r xmlns:w="http://schemas.openxmlformats.org/wordprocessingml/2006/main">
        <w:t xml:space="preserve">ចៅហ្វាយ 9:18 នៅ​ថ្ងៃ​នេះ អ្នក​រាល់​គ្នា​បាន​ក្រោក​ឡើង​ប្រឆាំង​នឹង​គ្រួសារ​ឪពុក​ខ្ញុំ ហើយ​បាន​សម្លាប់​កូន​ប្រុស​គាត់​រាប់​សិប​នាក់​លើ​ថ្ម​តែ​មួយ ហើយ​បាន​តាំង​អប៊ីម៉ាឡេក ជា​កូន​ស្រី​បម្រើ​របស់​គាត់ ជា​ស្ដេច​លើ​ពួក​ស៊ីគែម។ គាត់ជាបងប្រុសរបស់អ្នក;)</w:t>
      </w:r>
    </w:p>
    <w:p/>
    <w:p>
      <w:r xmlns:w="http://schemas.openxmlformats.org/wordprocessingml/2006/main">
        <w:t xml:space="preserve">អប៊ីម៉ាឡេក​ត្រូវ​បាន​តែងតាំង​ជា​ស្ដេច​លើ​ពួក​ស៊ីគែម ដោយសារ​គាត់​ជា​បង​ប្អូន​របស់​ពួក​គេ ទោះ​បី​គ្រួសារ​របស់​ឪពុក​គាត់​ត្រូវ​គេ​សម្លាប់​ដោយ​មាន​មនុស្ស ៧០ នាក់​ស្លាប់​លើ​ថ្ម​តែ​មួយ​ក៏​ដោយ។</w:t>
      </w:r>
    </w:p>
    <w:p/>
    <w:p>
      <w:r xmlns:w="http://schemas.openxmlformats.org/wordprocessingml/2006/main">
        <w:t xml:space="preserve">1. អំណាចនៃភាតរភាព៖ រឿងរបស់អប៊ីម៉ាឡិច</w:t>
      </w:r>
    </w:p>
    <w:p/>
    <w:p>
      <w:r xmlns:w="http://schemas.openxmlformats.org/wordprocessingml/2006/main">
        <w:t xml:space="preserve">2. Abimelech: មេរៀនមួយនៅក្នុងភាពស្មោះត្រង់ និងក្រុមគ្រួសារ</w:t>
      </w:r>
    </w:p>
    <w:p/>
    <w:p>
      <w:r xmlns:w="http://schemas.openxmlformats.org/wordprocessingml/2006/main">
        <w:t xml:space="preserve">1. លោកុប្បត្តិ 12:3 "ហើយ​យើង​នឹង​ប្រទាន​ពរ​ដល់​អ្នក​ដែល​ប្រទាន​ពរ​អ្នក ហើយ​ដាក់​បណ្តាសា​អ្នក​ដែល​ដាក់​បណ្តាសា​អ្នក: ហើយ​គ្រួសារ​ទាំង​អស់​នៅ​លើ​ផែនដី​នឹង​ទទួល​បាន​ពរ" ។</w:t>
      </w:r>
    </w:p>
    <w:p/>
    <w:p>
      <w:r xmlns:w="http://schemas.openxmlformats.org/wordprocessingml/2006/main">
        <w:t xml:space="preserve">2. លូកា 12:48 «តែ​អ្នក​ណា​ដែល​មិន​ដឹង ហើយ​ប្រព្រឹត្ត​អំពើ​ដែល​សម​នឹង​ឆ្នូត នោះ​នឹង​ត្រូវ​គេ​វាយ​ដោយ​ស្នាម​ឆ្នូត​តិច​តួច ដ្បិត​អ្នក​ណា​ដែល​បាន​ច្រើន នោះ​នឹង​ត្រូវ​ការ​ច្រើន​ពី​អ្នក​នោះ ហើយ​អ្នក​ណា​ដែល​បាន​ប្រព្រឹត្ត​ច្រើន ពីគាត់ ពួកគេនឹងសួរកាន់តែច្រើន»។</w:t>
      </w:r>
    </w:p>
    <w:p/>
    <w:p>
      <w:r xmlns:w="http://schemas.openxmlformats.org/wordprocessingml/2006/main">
        <w:t xml:space="preserve">ចៅហ្វាយ 9:19 នៅ​ថ្ងៃ​នេះ បើ​អ្នក​រាល់​គ្នា​ប្រព្រឹត្ត​ដោយ​ស្មោះ​ត្រង់​នឹង​យេរូ‌បាល និង​ផ្ទះ​របស់​គាត់​ហើយ ចូរ​អរ​សប្បាយ​ក្នុង​អប៊ីម៉ាឡេក ហើយ​ឲ្យ​គាត់​អរ​សប្បាយ​ក្នុង​អ្នក​ផង</w:t>
      </w:r>
    </w:p>
    <w:p/>
    <w:p>
      <w:r xmlns:w="http://schemas.openxmlformats.org/wordprocessingml/2006/main">
        <w:t xml:space="preserve">ប្រជាជន​របស់​យេរូបាល​ត្រូវ​បាន​លើក​ទឹក​ចិត្ត​ឲ្យ​ទទួល​អប៊ីម៉ាឡេក​ជា​មេ​ដឹក​នាំ​របស់​ពួក​គេ ហើយ​អរ​សប្បាយ​នឹង​គាត់។</w:t>
      </w:r>
    </w:p>
    <w:p/>
    <w:p>
      <w:r xmlns:w="http://schemas.openxmlformats.org/wordprocessingml/2006/main">
        <w:t xml:space="preserve">1. អរសប្បាយនឹងអ្នកដឹកនាំដែលបានតែងតាំងរបស់ព្រះ។</w:t>
      </w:r>
    </w:p>
    <w:p/>
    <w:p>
      <w:r xmlns:w="http://schemas.openxmlformats.org/wordprocessingml/2006/main">
        <w:t xml:space="preserve">2. ការស្តាប់បង្គាប់ព្រះតាមរយៈការទទួលយក និងការគាំទ្រពីអ្នកដឹកនាំដែលបានជ្រើសរើសរបស់ទ្រង់។</w:t>
      </w:r>
    </w:p>
    <w:p/>
    <w:p>
      <w:r xmlns:w="http://schemas.openxmlformats.org/wordprocessingml/2006/main">
        <w:t xml:space="preserve">1. ពេត្រុសទី 1 2:13-17 - ចូរចុះចូលនឹងគ្រប់បញ្ញត្តិរបស់មនុស្ស ដើម្បីជាប្រយោជន៍ដល់ព្រះអម្ចាស់៖ មិនថាជាចំពោះស្តេច ឬជាកំពូលទេ។</w:t>
      </w:r>
    </w:p>
    <w:p/>
    <w:p>
      <w:r xmlns:w="http://schemas.openxmlformats.org/wordprocessingml/2006/main">
        <w:t xml:space="preserve">2. រ៉ូម 13:1-3 -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ចៅហ្វាយ 9:20 ប៉ុន្តែ បើ​មិន​ដូច្នោះ​ទេ ចូរ​ឲ្យ​ភ្លើង​ចេញ​ពី​អប៊ីម៉ាឡេក ហើយ​លេប​ត្របាក់​ពួក​ស៊ីគែម និង​ផ្ទះ​របស់​មីឡូ។ ចូរ​ឲ្យ​ភ្លើង​ចេញ​ពី​ពួក​ស៊ីគែម និង​ពី​ផ្ទះ​របស់​មីឡូ ហើយ​លេប​ត្របាក់​អ័ប៊ីម៉ាឡេក។</w:t>
      </w:r>
    </w:p>
    <w:p/>
    <w:p>
      <w:r xmlns:w="http://schemas.openxmlformats.org/wordprocessingml/2006/main">
        <w:t xml:space="preserve">អប៊ីម៉ាឡេក និង​អ្នក​ក្រុង​ស៊ីគែម​មាន​ជម្លោះ​គ្នា ហើយ​គំរាម​ប្រើ​ភ្លើង​ប្រឆាំង​នឹង​គ្នា។</w:t>
      </w:r>
    </w:p>
    <w:p/>
    <w:p>
      <w:r xmlns:w="http://schemas.openxmlformats.org/wordprocessingml/2006/main">
        <w:t xml:space="preserve">1. អំណាចនៃការអភ័យទោស៖ របៀបដែលការផ្សះផ្សាពង្រឹងសហគមន៍</w:t>
      </w:r>
    </w:p>
    <w:p/>
    <w:p>
      <w:r xmlns:w="http://schemas.openxmlformats.org/wordprocessingml/2006/main">
        <w:t xml:space="preserve">2. គ្រោះថ្នាក់នៃមោទនភាព៖ មេរៀនពីរឿងរបស់អប៊ីម៉ាឡេក</w:t>
      </w:r>
    </w:p>
    <w:p/>
    <w:p>
      <w:r xmlns:w="http://schemas.openxmlformats.org/wordprocessingml/2006/main">
        <w:t xml:space="preserve">1. ម៉ាថាយ 5:21-26 - ព្រះយេស៊ូវបង្រៀនពួកសិស្សអំពីវិធីឆ្លើយតបនឹងកំហឹង និងជម្លោះ។</w:t>
      </w:r>
    </w:p>
    <w:p/>
    <w:p>
      <w:r xmlns:w="http://schemas.openxmlformats.org/wordprocessingml/2006/main">
        <w:t xml:space="preserve">2. យ៉ាកុប 4:1-12 - យ៉ាកុប​ព្រមាន​ពី​គ្រោះថ្នាក់​នៃ​ការ​ឆ្មើងឆ្មៃ និង​របៀប​ងាក​ចេញ​ពី​វា។</w:t>
      </w:r>
    </w:p>
    <w:p/>
    <w:p>
      <w:r xmlns:w="http://schemas.openxmlformats.org/wordprocessingml/2006/main">
        <w:t xml:space="preserve">ចៅហ្វាយ 9:21 លោក​យ៉ូថាម​រត់​ចេញ​ទៅ ហើយ​រត់​ទៅ​ក្រុង​បៀរ ហើយ​ស្នាក់​នៅ​ទី​នោះ ព្រោះ​ខ្លាច​អប៊ីម៉ាឡេក​ជា​ប្អូន។</w:t>
      </w:r>
    </w:p>
    <w:p/>
    <w:p>
      <w:r xmlns:w="http://schemas.openxmlformats.org/wordprocessingml/2006/main">
        <w:t xml:space="preserve">យ៉ូថាម​បាន​រត់​ចេញ​ដោយ​ភ័យ​ខ្លាច​អប៊ីម៉ាឡេក​ជា​ប្អូន។</w:t>
      </w:r>
    </w:p>
    <w:p/>
    <w:p>
      <w:r xmlns:w="http://schemas.openxmlformats.org/wordprocessingml/2006/main">
        <w:t xml:space="preserve">1. ព្រះតែងតែនៅជាមួយយើង សូម្បីតែនៅក្នុងគ្រាដ៏ងងឹតបំផុតរបស់យើង។</w:t>
      </w:r>
    </w:p>
    <w:p/>
    <w:p>
      <w:r xmlns:w="http://schemas.openxmlformats.org/wordprocessingml/2006/main">
        <w:t xml:space="preserve">2. ពេលប្រឈមមុខនឹងទុក្ខលំបាក យើងត្រូវពឹងផ្អែកលើជំនឿ និងការទុកចិត្តរបស់យើងលើព្រះ។</w:t>
      </w:r>
    </w:p>
    <w:p/>
    <w:p>
      <w:r xmlns:w="http://schemas.openxmlformats.org/wordprocessingml/2006/main">
        <w:t xml:space="preserve">1. ទំនុកតម្កើង 34:4 - ខ្ញុំ​បាន​ស្វែង​រក​ព្រះ‌អម្ចាស់ ហើយ​ទ្រង់​បាន​ឮ​ខ្ញុំ ហើយ​បាន​រំដោះ​ខ្ញុំ​ឲ្យ​រួច​ពី​ការ​ភ័យ​ខ្លាច​ទាំង​អស់។</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9:22 ពេល​អប៊ីម៉ាឡេក​បាន​សោយ​រាជ្យ​លើ​អ៊ីស្រា‌អែល​អស់​បី​ឆ្នាំ។</w:t>
      </w:r>
    </w:p>
    <w:p/>
    <w:p>
      <w:r xmlns:w="http://schemas.openxmlformats.org/wordprocessingml/2006/main">
        <w:t xml:space="preserve">អប៊ីម៉ាឡេក​មាន​រជ្ជកាល​បី​ឆ្នាំ​ជា​អ្នក​គ្រប់​គ្រង​អ៊ីស្រាអែល។</w:t>
      </w:r>
    </w:p>
    <w:p/>
    <w:p>
      <w:r xmlns:w="http://schemas.openxmlformats.org/wordprocessingml/2006/main">
        <w:t xml:space="preserve">១៖ ពេលវេលារបស់ព្រះគឺល្អឥតខ្ចោះ។</w:t>
      </w:r>
    </w:p>
    <w:p/>
    <w:p>
      <w:r xmlns:w="http://schemas.openxmlformats.org/wordprocessingml/2006/main">
        <w:t xml:space="preserve">២៖ រជ្ជកាល​របស់​អប៊ីម៉ាឡេក​ក្នុង​នាម​ជា​អ្នក​គ្រប់​គ្រង​ប្រទេស​អ៊ីស្រាអែល​ជា​គំរូ​នៃ​អធិបតេយ្យភាព​របស់​ព្រះ។</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សម្រាប់​អ្នក​ដែល​ត្រូវ​បាន​ហៅ​តាម​គោល​បំណង​របស់​លោក​»។</w:t>
      </w:r>
    </w:p>
    <w:p/>
    <w:p>
      <w:r xmlns:w="http://schemas.openxmlformats.org/wordprocessingml/2006/main">
        <w:t xml:space="preserve">២៖ សុភាសិត ២១:១ - «ចិត្ត​របស់​ស្តេច​គឺ​ជា​ទឹក​ដែល​នៅ​ក្នុង​ព្រះហស្ត​នៃ​ព្រះ​យេហូវ៉ា ទ្រង់​បែរ​វា​ទៅ​ណា​ដែល​ទ្រង់​សព្វ​ព្រះទ័យ»។</w:t>
      </w:r>
    </w:p>
    <w:p/>
    <w:p>
      <w:r xmlns:w="http://schemas.openxmlformats.org/wordprocessingml/2006/main">
        <w:t xml:space="preserve">ចៅហ្វាយ 9:23 ពេល​នោះ ព្រះ‌ជាម្ចាស់​បាន​ចាត់​វិញ្ញាណ​អាក្រក់​មក​រវាង​លោក​អប៊ីម៉ាឡិច និង​អ្នក​ក្រុង​ស៊ីគែម។ ពួក​អ្នក​ក្រុង​ស៊ីគែម​បាន​ក្បត់​នឹង​អប៊ីម៉ាឡេក។</w:t>
      </w:r>
    </w:p>
    <w:p/>
    <w:p>
      <w:r xmlns:w="http://schemas.openxmlformats.org/wordprocessingml/2006/main">
        <w:t xml:space="preserve">ពួក​អ្នក​ក្រុង​ស៊ីគែម​ក្បត់​អប៊ីម៉ាឡេក។</w:t>
      </w:r>
    </w:p>
    <w:p/>
    <w:p>
      <w:r xmlns:w="http://schemas.openxmlformats.org/wordprocessingml/2006/main">
        <w:t xml:space="preserve">1. គ្រោះថ្នាក់នៃការក្បត់ជាតិ៖ ការរៀនពីរឿងរបស់អប៊ីម៉ាឡិច និងបុរសនៃស៊ីគែម</w:t>
      </w:r>
    </w:p>
    <w:p/>
    <w:p>
      <w:r xmlns:w="http://schemas.openxmlformats.org/wordprocessingml/2006/main">
        <w:t xml:space="preserve">2. ផល​វិបាក​នៃ​ការ​ក្បត់៖ ការ​ពិនិត្យ​មើល​រឿង​របស់​អប៊ីម៉ាឡេក និង​បុរស​ស៊ីគែម</w:t>
      </w:r>
    </w:p>
    <w:p/>
    <w:p>
      <w:r xmlns:w="http://schemas.openxmlformats.org/wordprocessingml/2006/main">
        <w:t xml:space="preserve">1. ម៉ាថាយ 26:48-50 - «ឥឡូវ​នេះ អ្នក​ក្បត់​បាន​ផ្ដល់​ទី​សំគាល់​មួយ​ដល់​ពួក​គេ ដោយ​និយាយ​ថា អ្នកណា​ដែល​ខ្ញុំ​ថើប អ្នក​នោះ​ជា​អ្នក​នោះ ចូរ​ចាប់​គាត់​ភ្លាម គាត់​ក៏​ឡើង​ទៅ​ឯ​ព្រះ​យេស៊ូវ​ភ្លាម​ថា ជំរាប​សួរ​ព្រះ​គ្រូ ហើយ​ថើប​ទ្រង់។ ព្រះយេស៊ូមានព្រះបន្ទូលទៅគាត់ថា៖ «សម្លាញ់អើយ ហេតុអ្វីបានជាអ្នកមក?</w:t>
      </w:r>
    </w:p>
    <w:p/>
    <w:p>
      <w:r xmlns:w="http://schemas.openxmlformats.org/wordprocessingml/2006/main">
        <w:t xml:space="preserve">2. សុភាសិត 11:13 - «អ្នក​និយាយ​ប្រាប់​អាថ៌កំបាំង តែ​អ្នក​ណា​ដែល​មាន​ចិត្ត​ស្មោះ​ត្រង់​លាក់​រឿង​នោះ»។</w:t>
      </w:r>
    </w:p>
    <w:p/>
    <w:p>
      <w:r xmlns:w="http://schemas.openxmlformats.org/wordprocessingml/2006/main">
        <w:t xml:space="preserve">ចៅហ្វាយ 9:24 ដើម្បី​ឲ្យ​អំពើ​ឃោរឃៅ​ដែល​បាន​ប្រព្រឹត្ត​ទៅ​លើ​កូន​ប្រុស​ទាំង​បី​ដប់​នាក់​របស់​លោក​យេរូ‌បាល​បាន​មក ហើយ​ឈាម​របស់​គេ​ត្រូវ​បាន​បង្ហូរ​ទៅ​លើ​អប៊ីម៉ាឡិច ជា​ប្អូន​របស់​គេ ដែល​បាន​សម្លាប់​គេ។ និងលើពួកអ្នកស៊ីគែម ដែលបានជួយគាត់ក្នុងការសម្លាប់បងប្អូនរបស់គាត់។</w:t>
      </w:r>
    </w:p>
    <w:p/>
    <w:p>
      <w:r xmlns:w="http://schemas.openxmlformats.org/wordprocessingml/2006/main">
        <w:t xml:space="preserve">កូន​ប្រុស​ចិតសិប​នាក់​របស់​យេរូបាល​ត្រូវ​បាន​គេ​សម្លាប់​យ៉ាង​ឃោរឃៅ ដោយ​មាន​អប៊ីម៉ាឡេក និង​អ្នក​ក្រុង​ស៊ីគែម​ទទួល​ខុស​ត្រូវ​លើ​ការ​ស្លាប់។</w:t>
      </w:r>
    </w:p>
    <w:p/>
    <w:p>
      <w:r xmlns:w="http://schemas.openxmlformats.org/wordprocessingml/2006/main">
        <w:t xml:space="preserve">1. ផលនៃអំពើបាប</w:t>
      </w:r>
    </w:p>
    <w:p/>
    <w:p>
      <w:r xmlns:w="http://schemas.openxmlformats.org/wordprocessingml/2006/main">
        <w:t xml:space="preserve">2. សារៈសំខាន់នៃសាមគ្គីភាព និងភាតរភាព</w:t>
      </w:r>
    </w:p>
    <w:p/>
    <w:p>
      <w:r xmlns:w="http://schemas.openxmlformats.org/wordprocessingml/2006/main">
        <w:t xml:space="preserve">1. ម៉ាថាយ 5:7 - "អ្នក​ដែល​មាន​ចិត្ត​មេត្តា​នោះ​មាន​ពរ​ហើយ ដ្បិត​គេ​នឹង​ទទួល​សេចក្ដី​មេត្តា​ករុណា"។</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ចៅហ្វាយ 9:25 ពួក​អ្នក​ស្រុក​ស៊ីគែម​បាន​ឈរ​ចាំ​គាត់​នៅ​លើ​កំពូល​ភ្នំ ហើយ​ប្លន់​អស់​អ្នក​ដែល​មក​តាម​ផ្លូវ​នោះ ហើយ​គេ​ប្រាប់​អប៊ីម៉ាឡេក។</w:t>
      </w:r>
    </w:p>
    <w:p/>
    <w:p>
      <w:r xmlns:w="http://schemas.openxmlformats.org/wordprocessingml/2006/main">
        <w:t xml:space="preserve">អប៊ីម៉ាឡេក​ត្រូវ​បាន​គេ​ព្រមាន​ថា ពួក​អ្នក​ក្រុង​ស៊ីគែម​បាន​ដាក់​ចោរ​ចាំ​គាត់​នៅ​លើ​ភ្នំ។</w:t>
      </w:r>
    </w:p>
    <w:p/>
    <w:p>
      <w:r xmlns:w="http://schemas.openxmlformats.org/wordprocessingml/2006/main">
        <w:t xml:space="preserve">1. យល់ដឹងពីគ្រោះថ្នាក់ និងរក្សាការប្រុងប្រយ័ត្ន</w:t>
      </w:r>
    </w:p>
    <w:p/>
    <w:p>
      <w:r xmlns:w="http://schemas.openxmlformats.org/wordprocessingml/2006/main">
        <w:t xml:space="preserve">2. ការព្រមានរបស់ព្រះ និងការឆ្លើយតបរបស់យើង។</w:t>
      </w:r>
    </w:p>
    <w:p/>
    <w:p>
      <w:r xmlns:w="http://schemas.openxmlformats.org/wordprocessingml/2006/main">
        <w:t xml:space="preserve">1. ទំនុកតម្កើង 91:11 - «ដ្បិត​ទ្រង់​នឹង​បង្គាប់​ពួក​ទេវតា​របស់​ទ្រង់​អំពី​អ្នក​រាល់​គ្នា​ឲ្យ​ថែ​រក្សា​ឯង​តាម​គ្រប់​ទាំង​ផ្លូវ​ឯង»។</w:t>
      </w:r>
    </w:p>
    <w:p/>
    <w:p>
      <w:r xmlns:w="http://schemas.openxmlformats.org/wordprocessingml/2006/main">
        <w:t xml:space="preserve">២.សុភាសិត ២២:៣ - «អ្នក​ប្រុង​ប្រយ័ត្ន​ឃើញ​គ្រោះថ្នាក់ ហើយ​លាក់​ខ្លួន តែ​មនុស្ស​សាមញ្ញ​បន្ត​រង​ទុក្ខ»។</w:t>
      </w:r>
    </w:p>
    <w:p/>
    <w:p>
      <w:r xmlns:w="http://schemas.openxmlformats.org/wordprocessingml/2006/main">
        <w:t xml:space="preserve">ចៅហ្វាយ 9:26 លោក​កាអាល ជា​កូន​របស់​លោក​អេបេដ​បាន​មក​ជា​មួយ​នឹង​បង​ប្អូន​របស់​គាត់ ឆ្ពោះ​ទៅ​ក្រុង​ស៊ីគែម។</w:t>
      </w:r>
    </w:p>
    <w:p/>
    <w:p>
      <w:r xmlns:w="http://schemas.openxmlformats.org/wordprocessingml/2006/main">
        <w:t xml:space="preserve">ទំនុកចិត្តរបស់ Gaal លើ Shechem គឺជាក់ស្តែង។</w:t>
      </w:r>
    </w:p>
    <w:p/>
    <w:p>
      <w:r xmlns:w="http://schemas.openxmlformats.org/wordprocessingml/2006/main">
        <w:t xml:space="preserve">1. អំណាចនៃទំនុកចិត្ត៖ របៀបដែលវាអាចផ្តល់អំណាចដល់យើង ហើយនាំយើងឱ្យខិតទៅជិតព្រះ</w:t>
      </w:r>
    </w:p>
    <w:p/>
    <w:p>
      <w:r xmlns:w="http://schemas.openxmlformats.org/wordprocessingml/2006/main">
        <w:t xml:space="preserve">យកឈ្នះលើឧបសគ្គដោយជឿជាក់លើផែនការរបស់ព្រះ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9:27 ពួក​គេ​ចេញ​ទៅ​វាល​ស្រែ ប្រមូល​ចម្ការ​ទំពាំង‌បាយជូរ ដើរ​លេង​ចម្ការ​សប្បាយ ហើយ​ចូល​ទៅ​ក្នុង​ព្រះ‌ដំណាក់​របស់​ព្រះ​របស់​គេ ហើយ​បាន​ស៊ី​ផឹក ហើយ​ដាក់​បណ្ដាសា​អប៊ីម៉ាឡេក។</w:t>
      </w:r>
    </w:p>
    <w:p/>
    <w:p>
      <w:r xmlns:w="http://schemas.openxmlformats.org/wordprocessingml/2006/main">
        <w:t xml:space="preserve">ខគម្ពីរ​នេះ​ពិពណ៌នា​អំពី​ប្រជាជន​នៅ​ស៊ីគែម​ដែល​បាន​ប្រមូល​ចំការ​ទំពាំងបាយជូរ​របស់​ពួកគេ ធ្វើ​ការ​សប្បាយ ហើយ​ទៅ​ព្រះវិហារ​បរិសុទ្ធ​របស់​ពួកគេ​ដើម្បី​បរិភោគ និង​ផឹក ខណៈ​ដែល​ដាក់​បណ្តាសា​អប៊ីម៉ាឡេក។</w:t>
      </w:r>
    </w:p>
    <w:p/>
    <w:p>
      <w:r xmlns:w="http://schemas.openxmlformats.org/wordprocessingml/2006/main">
        <w:t xml:space="preserve">1. The Danger of Idolatry: A Warning from Judges 9:27</w:t>
      </w:r>
    </w:p>
    <w:p/>
    <w:p>
      <w:r xmlns:w="http://schemas.openxmlformats.org/wordprocessingml/2006/main">
        <w:t xml:space="preserve">2. តម្លៃនៃការស្កប់ស្កល់ និងការដឹងគុណ៖ ការរៀនពីពួកចៅហ្វាយ ៩:២៧</w:t>
      </w:r>
    </w:p>
    <w:p/>
    <w:p>
      <w:r xmlns:w="http://schemas.openxmlformats.org/wordprocessingml/2006/main">
        <w:t xml:space="preserve">1. និក្ខមនំ 20:3-5 - អ្នកមិនត្រូវមានព្រះផ្សេងទៀតនៅចំពោះមុខខ្ញុំឡើយ។ អ្នក​មិន​ត្រូវ​ធ្វើ​រូប​សម្រាប់​ខ្លួន​អ្នក​ក្នុង​ទម្រង់​នៃ​អ្វី​មួយ​នៅ​ស្ថាន​សួគ៌​ខាង​លើ ឬ​នៅ​លើ​ផែនដី​ក្រោម ឬ​ក្នុង​ទឹក​ខាង​ក្រោម​ឡើយ។ អ្នក​មិន​ត្រូវ​ក្រាប​ថ្វាយបង្គំ​ពួកគេ ឬ​ថ្វាយបង្គំ​ពួកគេ​ឡើយ។</w:t>
      </w:r>
    </w:p>
    <w:p/>
    <w:p>
      <w:r xmlns:w="http://schemas.openxmlformats.org/wordprocessingml/2006/main">
        <w:t xml:space="preserve">2. ភីលីព ៤:១១-១៣ - មិនមែនថាខ្ញុំកំពុងនិយាយអំពីការខ្វះខាតនោះទេ ត្បិតខ្ញុំបានរៀនក្នុងកាលៈទេសៈណាក៏ដោយ 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ចៅហ្វាយ 9:28 លោក​កាអាល ជា​កូន​របស់​លោក​អេបេដ​សួរ​ថា៖ «តើ​លោក​អប៊ីម៉ាឡេក​ជា​នរណា ហើយ​លោក​ស៊ីគែម​ជា​នរណា? តើ​គាត់​មិន​មែន​ជា​កូន​របស់​យេរូបាល​ឬ? និងសេប៊ូលជាមន្ត្រីរបស់គាត់? បម្រើ​ពួក​ហាម៉ូរ ជា​ឪពុក​របស់​ស៊ីគែម ហេតុ​អ្វី​បាន​ជា​យើង​ត្រូវ​បម្រើ​គាត់?</w:t>
      </w:r>
    </w:p>
    <w:p/>
    <w:p>
      <w:r xmlns:w="http://schemas.openxmlformats.org/wordprocessingml/2006/main">
        <w:t xml:space="preserve">កាអាល​ជា​កូន​របស់​អេបេដ ចោទ​សួរ​ថា​ហេតុ​អ្វី​បាន​ជា​ប្រជាជន​ស៊ីគែម​ត្រូវ​បម្រើ​អប៊ីម៉ាឡេក ជា​កូន​របស់​យេរូបបាល និង​សេប៊ូល​ជា​មេ​របស់​គាត់។ លោក​ផ្ដល់​យោបល់​ថា ប្រជាជន​គួរតែ​បម្រើ​បុរស​របស់​ហាម៉ូរ ជា​ឪពុក​របស់​ស៊ីគែម។</w:t>
      </w:r>
    </w:p>
    <w:p/>
    <w:p>
      <w:r xmlns:w="http://schemas.openxmlformats.org/wordprocessingml/2006/main">
        <w:t xml:space="preserve">1. ការស្តាប់បង្គាប់អាជ្ញាធររបស់ព្រះ៖ គំរូរបស់អប៊ីម៉ាឡេក</w:t>
      </w:r>
    </w:p>
    <w:p/>
    <w:p>
      <w:r xmlns:w="http://schemas.openxmlformats.org/wordprocessingml/2006/main">
        <w:t xml:space="preserve">2. ការបម្រើអ្នកដ៏ទៃ៖ ការប្រកួតប្រជែងរបស់ Gaal ទៅ Shechem</w:t>
      </w:r>
    </w:p>
    <w:p/>
    <w:p>
      <w:r xmlns:w="http://schemas.openxmlformats.org/wordprocessingml/2006/main">
        <w:t xml:space="preserve">១. រ៉ូម ១៣:១-៧ - ចូរឲ្យមនុស្សគ្រប់រូបចុះចូលនឹងអាជ្ញាធរគ្រប់គ្រង។</w:t>
      </w:r>
    </w:p>
    <w:p/>
    <w:p>
      <w:r xmlns:w="http://schemas.openxmlformats.org/wordprocessingml/2006/main">
        <w:t xml:space="preserve">2. ម៉ាថាយ 25:31-46 - អ្វីក៏ដោយដែលអ្នកបានធ្វើសម្រាប់បងប្អូនប្រុសស្រីម្នាក់ក្នុងចំណោមបងប្អូនប្រុសស្រីរបស់ខ្ញុំតិចតួចបំផុត នោះអ្នកបានធ្វើសម្រាប់ខ្ញុំ។</w:t>
      </w:r>
    </w:p>
    <w:p/>
    <w:p>
      <w:r xmlns:w="http://schemas.openxmlformats.org/wordprocessingml/2006/main">
        <w:t xml:space="preserve">ចៅហ្វាយ 9:29 សូម​ថ្វាយ​ព្រះ‌ជាម្ចាស់ ប្រជាជន​នេះ​ស្ថិត​នៅ​ក្រោម​កណ្តាប់​ដៃ​ខ្ញុំ! បន្ទាប់មក ខ្ញុំនឹងដកអប៊ីម៉ាឡេកចេញ។ លោក​មាន​ប្រសាសន៍​ទៅ​លោក​អប៊ីម៉ាឡេក​ថា៖ «ចូរ​បង្កើន​កង​ទ័ព​របស់​អ្នក ហើយ​ចេញ​មក»។</w:t>
      </w:r>
    </w:p>
    <w:p/>
    <w:p>
      <w:r xmlns:w="http://schemas.openxmlformats.org/wordprocessingml/2006/main">
        <w:t xml:space="preserve">លោក​យ៉ូថាម​បាន​និយាយ​ទៅ​កាន់​ប្រជាជន​នៅ​ស៊ីគែម ហើយ​បាន​ព្រមាន​ពួកគេ​អំពី​លទ្ធផល​នៃ​ការ​តាំង​អប៊ីម៉ាឡេក​ជា​ស្ដេច​របស់​ពួកគេ។ បន្ទាប់​មក លោក​ប្រាប់​លោក​អប៊ីម៉ាឡេក​ឲ្យ​បង្កើន​កង​ទ័ព ហើយ​ចេញ​មក។</w:t>
      </w:r>
    </w:p>
    <w:p/>
    <w:p>
      <w:r xmlns:w="http://schemas.openxmlformats.org/wordprocessingml/2006/main">
        <w:t xml:space="preserve">1. គ្រោះថ្នាក់នៃការបដិសេធសិទ្ធិអំណាចរបស់ព្រះ</w:t>
      </w:r>
    </w:p>
    <w:p/>
    <w:p>
      <w:r xmlns:w="http://schemas.openxmlformats.org/wordprocessingml/2006/main">
        <w:t xml:space="preserve">2. គ្រោះថ្នាក់នៃការមិនអើពើនឹងការព្រមានរបស់ព្រះ</w:t>
      </w:r>
    </w:p>
    <w:p/>
    <w:p>
      <w:r xmlns:w="http://schemas.openxmlformats.org/wordprocessingml/2006/main">
        <w:t xml:space="preserve">1. សុភាសិត 14:12 - មាន​ផ្លូវ​មួយ​ដែល​ហាក់​ដូច​ជា​ត្រឹម​ត្រូវ​ចំពោះ​មនុស្ស ប៉ុន្តែ​ទី​បញ្ចប់​គឺ​ផ្លូវ​ទៅ​រក​សេចក្ដី​ស្លាប់។</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ចៅហ្វាយ 9:30 ពេល​លោក​សេប៊ូល​ជា​អ្នក​គ្រប់​គ្រង​ទីក្រុង​បាន​ឮ​ពាក្យ​របស់​លោក​កាអាល ជា​កូន​របស់​លោក​អេបេដ នោះ​គាត់​ក៏​ខឹង។</w:t>
      </w:r>
    </w:p>
    <w:p/>
    <w:p>
      <w:r xmlns:w="http://schemas.openxmlformats.org/wordprocessingml/2006/main">
        <w:t xml:space="preserve">លោក​សេប៊ូល​ដែល​ជា​អ្នក​គ្រប់​គ្រង​ក្រុង​បាន​ខឹង​ពេល​ឮ​ពាក្យ​របស់​លោក​កាអាល ជា​កូន​របស់​លោក​អេបេដ។</w:t>
      </w:r>
    </w:p>
    <w:p/>
    <w:p>
      <w:r xmlns:w="http://schemas.openxmlformats.org/wordprocessingml/2006/main">
        <w:t xml:space="preserve">1. កំហឹង​ជា​អារម្មណ៍​ដែល​មាន​ឥទ្ធិពល​លើ​យើង​ទាំង​អស់​គ្នា។ យើងត្រូវតែស្វែងរកការណែនាំពីព្រះ ដើម្បីមានដំណោះស្រាយកាន់តែប្រសើរឡើងអំពីរបៀបដែលយើងឆ្លើយតបទៅនឹងវា។</w:t>
      </w:r>
    </w:p>
    <w:p/>
    <w:p>
      <w:r xmlns:w="http://schemas.openxmlformats.org/wordprocessingml/2006/main">
        <w:t xml:space="preserve">2. អំណាចនៃពាក្យមិនគួរត្រូវបានប៉ាន់ស្មាន - ពួកគេអាចមានឥទ្ធិពលយូរអង្វែង។</w:t>
      </w:r>
    </w:p>
    <w:p/>
    <w:p>
      <w:r xmlns:w="http://schemas.openxmlformats.org/wordprocessingml/2006/main">
        <w:t xml:space="preserve">១.សុភាសិត ១៦:៣២ - អ្នក​អត់​ធ្មត់​ល្អ​ជាង​អ្នក​ចម្បាំង ហើយ​ចេះ​ទប់​ចិត្ត​ជាង​អ្នក​ដែល​ដណ្តើម​បាន​ទីក្រុង។</w:t>
      </w:r>
    </w:p>
    <w:p/>
    <w:p>
      <w:r xmlns:w="http://schemas.openxmlformats.org/wordprocessingml/2006/main">
        <w:t xml:space="preserve">2. យ៉ាកុប 1:19-20 - បងប្អូនប្រុសស្រីជាទីគោរពអើយ ចូរកត់ចំណាំនូវចំណុចនេះ៖ មនុស្សគ្រប់រូបគួរតែឆាប់ស្តាប់ យឺតក្នុងការនិយាយ ហើយយឺតក្នុងការខឹង ពីព្រោះកំហឹងរបស់មនុស្សមិនបង្កើតសេចក្តីសុចរិតដែលព្រះប្រាថ្នានោះទេ។</w:t>
      </w:r>
    </w:p>
    <w:p/>
    <w:p>
      <w:r xmlns:w="http://schemas.openxmlformats.org/wordprocessingml/2006/main">
        <w:t xml:space="preserve">ចៅហ្វាយ 9:31 លោក​ចាត់​អ្នក​នាំ​សារ​ឲ្យ​ទៅ​ជួប​លោក​អប៊ីម៉ាឡេក​ជា​សម្ងាត់​ថា៖ «មើល៍ កាអាល ជា​កូន​របស់​អេបេដ និង​បង​ប្អូន​របស់​គាត់​បាន​មក​ដល់​ស៊ីគែម។ ហើយ​មើល​ចុះ ពួក​គេ​បាន​ពង្រឹង​ទីក្រុង​ប្រឆាំង​នឹង​អ្នក។</w:t>
      </w:r>
    </w:p>
    <w:p/>
    <w:p>
      <w:r xmlns:w="http://schemas.openxmlformats.org/wordprocessingml/2006/main">
        <w:t xml:space="preserve">លោក​អប៊ីម៉ាឡេក​ទទួល​ដំណឹង​ថា កាអាល ជា​កូន​របស់​លោក​អេបេដ និង​បង​ប្អូន​របស់​លោក​បាន​មក​ដល់​ក្រុង​ស៊ីគែម ហើយ​កំពុង​ពង្រឹង​ក្រុង​ប្រឆាំង​នឹង​លោក។</w:t>
      </w:r>
    </w:p>
    <w:p/>
    <w:p>
      <w:r xmlns:w="http://schemas.openxmlformats.org/wordprocessingml/2006/main">
        <w:t xml:space="preserve">1. យកឈ្នះសត្រូវតាមរយៈជំនឿលើព្រះ</w:t>
      </w:r>
    </w:p>
    <w:p/>
    <w:p>
      <w:r xmlns:w="http://schemas.openxmlformats.org/wordprocessingml/2006/main">
        <w:t xml:space="preserve">2. ឈរយ៉ាងរឹងមាំប្រឆាំងនឹងភាពមិនអនុគ្រោះ</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រ៉ូម 8:31 - ដូច្នេះ តើ​យើង​នឹង​និយាយ​អ្វី​ដើម្បី​ឆ្លើយ​តប​នឹង​ការ​ទាំង​នេះ? បើ​ព្រះ​គង់​សម្រាប់​យើង តើ​អ្នក​ណា​អាច​ប្រឆាំង​នឹង​យើង​បាន?</w:t>
      </w:r>
    </w:p>
    <w:p/>
    <w:p>
      <w:r xmlns:w="http://schemas.openxmlformats.org/wordprocessingml/2006/main">
        <w:t xml:space="preserve">ចៅហ្វាយ 9:32 ឥឡូវ​នេះ អ្នក​និង​មនុស្ស​ដែល​នៅ​ជា​មួយ​អ្នក​រាល់​គ្នា​ក្រោក​ឡើង​នៅ​ឯ​វាល។</w:t>
      </w:r>
    </w:p>
    <w:p/>
    <w:p>
      <w:r xmlns:w="http://schemas.openxmlformats.org/wordprocessingml/2006/main">
        <w:t xml:space="preserve">ព្រះ​ត្រាស់​ហៅ​យើង​ឲ្យ​ក្រោក​ឡើង ហើយ​ប្រុង​ប្រយ័ត្ន​ក្នុង​ជំនឿ​របស់​យើង។</w:t>
      </w:r>
    </w:p>
    <w:p/>
    <w:p>
      <w:r xmlns:w="http://schemas.openxmlformats.org/wordprocessingml/2006/main">
        <w:t xml:space="preserve">1. ក្រោកឡើងហើយពឹងផ្អែកលើកម្លាំងរបស់ព្រះ - ចៅហ្វាយ 9:32</w:t>
      </w:r>
    </w:p>
    <w:p/>
    <w:p>
      <w:r xmlns:w="http://schemas.openxmlformats.org/wordprocessingml/2006/main">
        <w:t xml:space="preserve">2. ចូរ​ប្រុង​ប្រយ័ត្ន ហើយ​ប្រុង​ប្រយ័ត្ន​ក្នុង​ដំណើរ​ខាង​វិញ្ញាណ​របស់​អ្នក - ចៅហ្វាយ ៩:៣២</w:t>
      </w:r>
    </w:p>
    <w:p/>
    <w:p>
      <w:r xmlns:w="http://schemas.openxmlformats.org/wordprocessingml/2006/main">
        <w:t xml:space="preserve">1. អេភេសូរ 6:10-13 - ជាចុងក្រោយ ចូរមានកម្លាំងនៅក្នុងព្រះអម្ចាស់ និងនៅក្នុងអំណាចដ៏ខ្លាំងក្លារបស់ទ្រង់។</w:t>
      </w:r>
    </w:p>
    <w:p/>
    <w:p>
      <w:r xmlns:w="http://schemas.openxmlformats.org/wordprocessingml/2006/main">
        <w:t xml:space="preserve">2. ទំនុកដំកើង 27:14 - រង់ចាំព្រះអម្ចាស់; ចូរ​មាន​កម្លាំង​ចិត្ត ហើយ​រង់ចាំ​ព្រះ‌អម្ចាស់។</w:t>
      </w:r>
    </w:p>
    <w:p/>
    <w:p>
      <w:r xmlns:w="http://schemas.openxmlformats.org/wordprocessingml/2006/main">
        <w:t xml:space="preserve">ចៅហ្វាយ 9:33 ហើយ​នៅ​ពេល​ព្រឹក ពេល​ដែល​ព្រះអាទិត្យ​រះ អ្នក​នឹង​ក្រោក​ពី​ព្រលឹម ហើយ​ដាក់​លើ​ទីក្រុង ហើយ​មើល​ចុះ ពេល​គាត់ និង​ប្រជាជន​ដែល​នៅ​ជាមួយ​គាត់​ចេញ​មក​ប្រឆាំង​នឹង​អ្នក។ ដូច្នេះ អ្នក​អាច​ធ្វើ​ចំពោះ​ពួកគេ​តាម​ដែល​អ្នក​នឹង​រក​ឃើញ​ឱកាស។</w:t>
      </w:r>
    </w:p>
    <w:p/>
    <w:p>
      <w:r xmlns:w="http://schemas.openxmlformats.org/wordprocessingml/2006/main">
        <w:t xml:space="preserve">អប៊ីម៉ាឡេក​ត្រូវ​បាន​បង្គាប់​ឲ្យ​វាយ​លុក​ក្រុង​ថេបេស​នៅ​ពេល​ព្រឹក ពេល​ព្រះអាទិត្យ​រះ។</w:t>
      </w:r>
    </w:p>
    <w:p/>
    <w:p>
      <w:r xmlns:w="http://schemas.openxmlformats.org/wordprocessingml/2006/main">
        <w:t xml:space="preserve">1. ភាពក្លាហានក្នុងការធ្វើសកម្មភាព៖ យកឈ្នះលើការភ័យខ្លាចក្នុងការធ្វើអ្វីដែលត្រឹមត្រូវ។</w:t>
      </w:r>
    </w:p>
    <w:p/>
    <w:p>
      <w:r xmlns:w="http://schemas.openxmlformats.org/wordprocessingml/2006/main">
        <w:t xml:space="preserve">2. អំណាចនៃសេចក្តីជំនឿ: ធ្វើសកម្មភាពទោះបីជាមានហាងឆេងក៏ដោយ។</w:t>
      </w:r>
    </w:p>
    <w:p/>
    <w:p>
      <w:r xmlns:w="http://schemas.openxmlformats.org/wordprocessingml/2006/main">
        <w:t xml:space="preserve">១.ហេព្រើរ ១១:៣២-៣៤ ហើយតើខ្ញុំត្រូវនិយាយអ្វីទៀត? យូរៗទៅខ្ញុំមិនអាចប្រាប់ពីលោកគីឌាន បារ៉ាក់ សាំសុន យែបថា របស់ដាវីឌ និងសាំយូអែល និងព្យាការី ដែលតាមរយៈសេចក្តីជំនឿបានសញ្ជ័យនគរ អនុវត្តយុត្តិធម៍ បានទទួលការសន្យា បញ្ឈប់មាត់សិង្ហ។</w:t>
      </w:r>
    </w:p>
    <w:p/>
    <w:p>
      <w:r xmlns:w="http://schemas.openxmlformats.org/wordprocessingml/2006/main">
        <w:t xml:space="preserve">2. ម៉ាថាយ 28:18-20 ព្រះ‌យេស៊ូ​យាង​មក​មាន​ព្រះ‌បន្ទូល​ទៅ​គេ​ថា៖ «អំណាច​ទាំង​ប៉ុន្មាន​នៅ​ស្ថានសួគ៌ និង​នៅ​ផែនដី​បាន​ប្រគល់​ឲ្យ​ខ្ញុំ។ ដូច្នេះ ចូរ​ទៅ​បញ្ចុះបញ្ចូល​ឲ្យ​មាន​សិស្ស​ពី​គ្រប់​ទាំង​សាសន៍ ហើយ​ធ្វើ​បុណ្យ​ជ្រមុជ​ទឹក​ឲ្យ​គេ​ក្នុង​ព្រះនាម​នៃ​ព្រះវរបិតា និង​នៃ​ព្រះរាជបុត្រា និង​នៃ​ព្រះវិញ្ញាណ​បរិសុទ្ធ ហើយ​បង្រៀន​ពួកគេ​ឲ្យ​កាន់​តាម​គ្រប់​ទាំង​សេចក្ដី​ដែល​យើង​បាន​បង្គាប់​ដល់​អ្នក​រាល់​គ្នា។ ហើយ​មើល​ចុះ ខ្ញុំ​នៅ​ជាមួយ​អ្នក​រាល់​គ្នា​រហូត​ដល់​ទី​បញ្ចប់​នៃ​អាយុ។</w:t>
      </w:r>
    </w:p>
    <w:p/>
    <w:p>
      <w:r xmlns:w="http://schemas.openxmlformats.org/wordprocessingml/2006/main">
        <w:t xml:space="preserve">ចៅហ្វាយ 9:34 លោក​អប៊ីម៉ាឡិច និង​ប្រជា‌ជន​ទាំង​អស់​ដែល​នៅ​ជា​មួយ​បាន​ក្រោក​ឡើង​ទាំង​យប់ ហើយ​នាំ​គ្នា​ឈរ​នៅ​ខាង​ក្រុង​ស៊ីគែម ជា​បួន​ក្រុម។</w:t>
      </w:r>
    </w:p>
    <w:p/>
    <w:p>
      <w:r xmlns:w="http://schemas.openxmlformats.org/wordprocessingml/2006/main">
        <w:t xml:space="preserve">អប៊ីម៉ាឡេក និង​ប្រជាជន​របស់​គាត់​បាន​រៀបចំ​ផែនការ​ប្រឆាំង​នឹង​ស៊ីគែម ជា​បួន​ក្រុម​នៅ​ពេល​យប់។</w:t>
      </w:r>
    </w:p>
    <w:p/>
    <w:p>
      <w:r xmlns:w="http://schemas.openxmlformats.org/wordprocessingml/2006/main">
        <w:t xml:space="preserve">1. ផែនការរបស់ព្រះសម្រាប់យើងច្រើនតែត្រូវបានបង្ហាញនៅក្នុងគ្រាដ៏ងងឹតបំផុត។</w:t>
      </w:r>
    </w:p>
    <w:p/>
    <w:p>
      <w:r xmlns:w="http://schemas.openxmlformats.org/wordprocessingml/2006/main">
        <w:t xml:space="preserve">2. យើងត្រូវតែចងចាំដើម្បីស្វែងរកការណែនាំពីព្រះក្នុងគ្រប់ការសម្រេចចិត្តរបស់យើង។</w:t>
      </w:r>
    </w:p>
    <w:p/>
    <w:p>
      <w:r xmlns:w="http://schemas.openxmlformats.org/wordprocessingml/2006/main">
        <w:t xml:space="preserve">1. ទំនុកតម្កើង 27:1 ព្រះ‌អម្ចាស់​ជា​ពន្លឺ​របស់​ខ្ញុំ ហើយ​ជា​សេចក្ដី​សង្គ្រោះ​របស់​ខ្ញុំ តើ​ខ្ញុំ​ត្រូវ​ខ្លាច​អ្នក​ណា? ព្រះអម្ចាស់​ជា​បន្ទាយ​នៃ​ជីវិត​របស់​ខ្ញុំ តើ​ខ្ញុំ​ត្រូវ​ខ្លាច​នរណា?</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ចៅហ្វាយ 9:35 លោក​កាអាល ជា​កូន​របស់​លោក​អេបេដ​ក៏​ចេញ​ទៅ​ឈរ​នៅ​មាត់​ទ្វារ​ក្រុង លោក​អប៊ីម៉ាឡេក និង​បណ្ដា​ជន​ដែល​នៅ​ជា​មួយ​ក៏​ក្រោក​ឡើង​ដែរ។</w:t>
      </w:r>
    </w:p>
    <w:p/>
    <w:p>
      <w:r xmlns:w="http://schemas.openxmlformats.org/wordprocessingml/2006/main">
        <w:t xml:space="preserve">កាអាល ជា​កូន​របស់​លោក​អេបេដ ឈរ​នៅ​មុខ​ទ្វារ​ក្រុង ហើយ​អប៊ីម៉ាឡេក និង​ពួក​អ្នក​កាន់​តាម​លោក​ក៏​ក្រោក​ពី​កន្លែង​លាក់​ខ្លួន​ទៅ។</w:t>
      </w:r>
    </w:p>
    <w:p/>
    <w:p>
      <w:r xmlns:w="http://schemas.openxmlformats.org/wordprocessingml/2006/main">
        <w:t xml:space="preserve">1. សារៈសំខាន់នៃការក្រោកឡើងក្នុងជំនឿ និងការទុកចិត្តលើការផ្តល់របស់ព្រះ។</w:t>
      </w:r>
    </w:p>
    <w:p/>
    <w:p>
      <w:r xmlns:w="http://schemas.openxmlformats.org/wordprocessingml/2006/main">
        <w:t xml:space="preserve">2. សារៈសំខាន់នៃការយកឈ្នះលើការភ័យខ្លាច និងការពឹងផ្អែកលើកម្លាំងរបស់ព្រះ។</w:t>
      </w:r>
    </w:p>
    <w:p/>
    <w:p>
      <w:r xmlns:w="http://schemas.openxmlformats.org/wordprocessingml/2006/main">
        <w:t xml:space="preserve">1. រ៉ូម 8:31 - ដូច្នេះ តើ​យើង​នឹង​ឆ្លើយ​តប​នឹង​ការ​ទាំង​នេះ​យ៉ាង​ណា? បើ​ព្រះ​គង់​សម្រាប់​យើង តើ​អ្នក​ណា​អាច​ប្រឆាំង​នឹង​យើង?</w:t>
      </w:r>
    </w:p>
    <w:p/>
    <w:p>
      <w:r xmlns:w="http://schemas.openxmlformats.org/wordprocessingml/2006/main">
        <w:t xml:space="preserve">2. ទំនុកតម្កើង 27:1 - "ព្រះអម្ចាស់ជាពន្លឺរបស់ខ្ញុំ ហើយជាសេចក្តីសង្គ្រោះរបស់ខ្ញុំ តើខ្ញុំត្រូវខ្លាចអ្នកណា? ព្រះអម្ចាស់ជាបន្ទាយនៃជីវិតរបស់ខ្ញុំ តើខ្ញុំនឹងខ្លាចអ្នកណា?"</w:t>
      </w:r>
    </w:p>
    <w:p/>
    <w:p>
      <w:r xmlns:w="http://schemas.openxmlformats.org/wordprocessingml/2006/main">
        <w:t xml:space="preserve">ចៅហ្វាយ 9:36 កាល​កាអាល​ឃើញ​ប្រជាជន គាត់​មាន​ប្រសាសន៍​ទៅ​សាប់ប៊ុល​ថា មើល​ចុះ មាន​មនុស្ស​ចុះ​មក​ពី​លើ​កំពូល​ភ្នំ។ សេប៊ូល​មាន​ប្រសាសន៍​ទៅ​គាត់​ថា៖ «អ្នក​ឃើញ​ស្រមោល​ភ្នំ​ដូច​ជា​មនុស្ស។</w:t>
      </w:r>
    </w:p>
    <w:p/>
    <w:p>
      <w:r xmlns:w="http://schemas.openxmlformats.org/wordprocessingml/2006/main">
        <w:t xml:space="preserve">កាអាល​បាន​ឃើញ​មនុស្ស​ចុះ​ពី​ភ្នំ ហើយ​សេប៊ូល​និយាយ​ថា វា​គ្រាន់​តែ​ជា​ស្រមោល​ភ្នំ​ប៉ុណ្ណោះ។</w:t>
      </w:r>
    </w:p>
    <w:p/>
    <w:p>
      <w:r xmlns:w="http://schemas.openxmlformats.org/wordprocessingml/2006/main">
        <w:t xml:space="preserve">1. ការផ្តល់របស់ព្រះនៅក្នុងជីវិតរបស់យើង: របៀបដើម្បីទទួលស្គាល់វត្តមានរបស់ទ្រង់នៅក្នុងគ្រាដ៏លំបាក</w:t>
      </w:r>
    </w:p>
    <w:p/>
    <w:p>
      <w:r xmlns:w="http://schemas.openxmlformats.org/wordprocessingml/2006/main">
        <w:t xml:space="preserve">2. អំណាចនៃការយល់ឃើញ៖ របៀបដែលទស្សនៈរបស់យើងបង្ហាញការពិតរបស់យើង។</w:t>
      </w:r>
    </w:p>
    <w:p/>
    <w:p>
      <w:r xmlns:w="http://schemas.openxmlformats.org/wordprocessingml/2006/main">
        <w:t xml:space="preserve">1. អេសាយ 45:3 - យើង​នឹង​ឲ្យ​អ្នក​នូវ​ទ្រព្យ​សម្បត្ដិ​នៃ​សេចក្ដី​ងងឹត ជា​ទ្រព្យ​សម្បត្តិ​ដែល​បាន​ទុក​ក្នុង​ទី​ស្ងាត់​កំបាំង ដើម្បី​ឲ្យ​អ្នក​រាល់​គ្នា​បាន​ដឹង​ថា យើង​ជា​ព្រះ‌អម្ចាស់ ជា​ព្រះ​នៃ​សាសន៍​អ៊ីស្រា‌អែល ដែល​ហៅ​អ្នក​តាម​ឈ្មោះ។</w:t>
      </w:r>
    </w:p>
    <w:p/>
    <w:p>
      <w:r xmlns:w="http://schemas.openxmlformats.org/wordprocessingml/2006/main">
        <w:t xml:space="preserve">2. ហេព្រើរ 4:13 - គ្មានអ្វីដែលនៅក្នុងការបង្កើតទាំងអស់ត្រូវបានលាក់ពីការមើលឃើញរបស់ព្រះ។ អ្វីៗទាំងអស់ត្រូវបានបិទបាំង ហើយដាក់ទទេនៅចំពោះព្រះភ័ក្ត្រព្រះអង្គ ដែលយើងត្រូវរាយការណ៍។</w:t>
      </w:r>
    </w:p>
    <w:p/>
    <w:p>
      <w:r xmlns:w="http://schemas.openxmlformats.org/wordprocessingml/2006/main">
        <w:t xml:space="preserve">ចៅហ្វាយ 9:37 លោក​កាអាល​មាន​ប្រសាសន៍​ម្ដង​ទៀត​ថា៖ «មើល​ឃើញ​មាន​មនុស្ស​ចុះ​មក​កណ្ដាល​ដី ហើយ​មាន​ក្រុម​មួយ​ទៀត​មក​តាម​វាល​ទំនាប​មេអូណេនីម។</w:t>
      </w:r>
    </w:p>
    <w:p/>
    <w:p>
      <w:r xmlns:w="http://schemas.openxmlformats.org/wordprocessingml/2006/main">
        <w:t xml:space="preserve">Gaal សម្គាល់​ឃើញ​មនុស្ស​ពីរ​ក្រុម​មក​ពី​ទិសដៅ​ពីរ​ផ្សេង​គ្នា។</w:t>
      </w:r>
    </w:p>
    <w:p/>
    <w:p>
      <w:r xmlns:w="http://schemas.openxmlformats.org/wordprocessingml/2006/main">
        <w:t xml:space="preserve">1. ព្រះអាចនាំប្រភពមិនទំនងពីរមកជាមួយគ្នា ដើម្បីសម្រេចបាននូវគោលដៅរួមមួយ។</w:t>
      </w:r>
    </w:p>
    <w:p/>
    <w:p>
      <w:r xmlns:w="http://schemas.openxmlformats.org/wordprocessingml/2006/main">
        <w:t xml:space="preserve">2. ជីវិតរបស់យើងអាចផ្លាស់ប្តូរបាន នៅពេលដែលយើងស្វែងរកមនុស្ស និងធនធានលើសពីរង្វង់ធម្មតារបស់យើង។</w:t>
      </w:r>
    </w:p>
    <w:p/>
    <w:p>
      <w:r xmlns:w="http://schemas.openxmlformats.org/wordprocessingml/2006/main">
        <w:t xml:space="preserve">1. រ៉ូម 12:5 ដូច្នេះ យើង​ជា​មនុស្ស​ជា​ច្រើន​គឺ​ជា​រូបកាយ​តែ​មួយ​ក្នុង​ព្រះ​គ្រីស្ទ ហើយ​គ្រប់​គ្នា​មាន​សមាជិក​ពី​គ្នា​ទៅ​វិញ​ទៅ​មក។</w:t>
      </w:r>
    </w:p>
    <w:p/>
    <w:p>
      <w:r xmlns:w="http://schemas.openxmlformats.org/wordprocessingml/2006/main">
        <w:t xml:space="preserve">2. អេភេសូរ 2:14-16 ដ្បិតទ្រង់ជាសេចក្ដីសុខសាន្ដរបស់យើង ដែលបានបង្កើតទាំងពីរតែមួយ ហើយបានបំបែកជញ្ជាំងកណ្តាលនៃការបែងចែករវាងយើង។ ដោយ​បាន​លប់​ចោល​ការ​ខ្មាំង​សត្រូវ​ក្នុង​សាច់ឈាម សូម្បី​តែ​ច្បាប់​នៃ​បទបញ្ញត្តិ​ដែល​មាន​នៅ​ក្នុង​ពិធី​បរិសុទ្ធ។ ដើម្បីបង្កើតមនុស្សថ្មីពីរនាក់ បង្កើតសន្តិភាព។ ហើយ​ដើម្បី​ឲ្យ​គាត់​អាច​ផ្សះផ្សា​អ្នក​ទាំង​ពីរ​ជា​មួយ​នឹង​ព្រះ​ក្នុង​រូប​កាយ​តែ​មួយ​ដោយ​ឈើ​ឆ្កាង ដោយ​បាន​សម្លាប់​សត្រូវ​ដោយ​ហេតុ​នោះ។</w:t>
      </w:r>
    </w:p>
    <w:p/>
    <w:p>
      <w:r xmlns:w="http://schemas.openxmlformats.org/wordprocessingml/2006/main">
        <w:t xml:space="preserve">ចៅហ្វាយ 9:38 សេប៊ូល​សួរ​គាត់​ថា៖ «ឥឡូវ​នេះ​មាត់​ឯង​នៅ​ឯ​ណា ដែល​ឯង​និយាយ​ថា អ័ប៊ីម៉ាឡេក​ជា​អ្នក​ណា ឲ្យ​យើង​បម្រើ​គាត់? តើ​នេះ​មិន​មែន​ជា​មនុស្ស​ដែល​ឯង​បាន​មើល​ងាយ​ទេ​ឬ? ចេញទៅ ខ្ញុំអធិស្ឋានឥឡូវនេះ ហើយប្រយុទ្ធជាមួយពួកគេ។</w:t>
      </w:r>
    </w:p>
    <w:p/>
    <w:p>
      <w:r xmlns:w="http://schemas.openxmlformats.org/wordprocessingml/2006/main">
        <w:t xml:space="preserve">សេប៊ូល​ប្រឈម​មុខ​នឹង​កាអាល​ចំពោះ​ការ​មិន​យក​ចិត្ត​ទុក​ដាក់​ចំពោះ​អប៊ីម៉ាឡេក ហើយ​លើក​ទឹក​ចិត្ត​គាត់​ឲ្យ​ចេញ​ទៅ​ច្បាំង​ជា​មួយ​នឹង​មនុស្ស​ដែល​គាត់​មិន​បាន​គោរព។</w:t>
      </w:r>
    </w:p>
    <w:p/>
    <w:p>
      <w:r xmlns:w="http://schemas.openxmlformats.org/wordprocessingml/2006/main">
        <w:t xml:space="preserve">1. អំណាចនៃការប្រឈមមុខដាក់គ្នា: របៀបគោរពអ្នកដ៏ទៃ</w:t>
      </w:r>
    </w:p>
    <w:p/>
    <w:p>
      <w:r xmlns:w="http://schemas.openxmlformats.org/wordprocessingml/2006/main">
        <w:t xml:space="preserve">2. គ្រោះថ្នាក់នៃមោទនភាព៖ ការរៀនទទួលស្គាល់កំហុសរបស់យើង។</w:t>
      </w:r>
    </w:p>
    <w:p/>
    <w:p>
      <w:r xmlns:w="http://schemas.openxmlformats.org/wordprocessingml/2006/main">
        <w:t xml:space="preserve">1. សុភាសិត 24:26 - អ្នក​ណា​ដែល​ឆ្លើយ​ដោយ​ស្មោះ​ត្រង់​នឹង​ថើប​បបូរ​មាត់។</w:t>
      </w:r>
    </w:p>
    <w:p/>
    <w:p>
      <w:r xmlns:w="http://schemas.openxmlformats.org/wordprocessingml/2006/main">
        <w:t xml:space="preserve">2. យ៉ាកុប 5:16 - ដូច្នេះ ចូរ​លន់តួ​អំពើ​បាប​របស់​អ្នក​ចំពោះ​គ្នា​ទៅ​វិញ​ទៅ​មក ហើយ​អធិស្ឋាន​ឲ្យ​គ្នា​ទៅ​វិញ​ទៅ​មក ដើម្បី​ឲ្យ​អ្នក​បាន​ជា​សះស្បើយ។ ការ​អធិស្ឋាន​របស់​មនុស្ស​សុចរិត​មាន​អំណាច​យ៉ាង​ខ្លាំង​ដូច​ដែល​វា​កំពុង​តែ​ដំណើរការ។</w:t>
      </w:r>
    </w:p>
    <w:p/>
    <w:p>
      <w:r xmlns:w="http://schemas.openxmlformats.org/wordprocessingml/2006/main">
        <w:t xml:space="preserve">ចៅហ្វាយ 9:39 កាអាល​ចេញ​ទៅ​មុខ​ពួក​ស៊ីគែម ហើយ​ច្បាំង​នឹង​អប៊ីម៉ាឡេក។</w:t>
      </w:r>
    </w:p>
    <w:p/>
    <w:p>
      <w:r xmlns:w="http://schemas.openxmlformats.org/wordprocessingml/2006/main">
        <w:t xml:space="preserve">កាល់​បាន​ច្បាំង​នឹង​អប៊ីម៉ាឡេក។</w:t>
      </w:r>
    </w:p>
    <w:p/>
    <w:p>
      <w:r xmlns:w="http://schemas.openxmlformats.org/wordprocessingml/2006/main">
        <w:t xml:space="preserve">១៖ យើងត្រូវប្រយុទ្ធនឹងកម្លាំងអាក្រក់ដោយភាពក្លាហាន និងកម្លាំងក្នុងជំនឿ។</w:t>
      </w:r>
    </w:p>
    <w:p/>
    <w:p>
      <w:r xmlns:w="http://schemas.openxmlformats.org/wordprocessingml/2006/main">
        <w:t xml:space="preserve">2: យើងមិនគួរថយក្រោយពីបញ្ហាប្រឈមមួយ; មិនថាហាងឆេងអ្វីទេ យើងគួរតែខិតខំធ្វើអ្វីដែលត្រឹមត្រូវ។</w:t>
      </w:r>
    </w:p>
    <w:p/>
    <w:p>
      <w:r xmlns:w="http://schemas.openxmlformats.org/wordprocessingml/2006/main">
        <w:t xml:space="preserve">១៖ អេភេសូរ ៦:១៣-១៧ - ដូច្នេះ ចូរ​ពាក់​គ្រឿង​សឹក​របស់​ព្រះ​យ៉ាង​ពេញ​លេញ ដើម្បី​ឲ្យ​ថ្ងៃ​អាក្រក់​មក​ដល់ អ្នក​នឹង​អាច​ឈរ​ជើង​បាន ហើយ​បន្ទាប់​ពី​អ្នក​បាន​ធ្វើ​គ្រប់​យ៉ាង​ហើយ នោះ​ត្រូវ​ក្រោក​ឈរ​ឡើង។</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ចៅហ្វាយ 9:40 អប៊ីម៉ាឡេក​ដេញ​តាម​គាត់ រួច​រត់​ទៅ​មុខ​គាត់ ហើយ​មាន​មនុស្ស​ជា​ច្រើន​ដួល​រលំ និង​របួស​រហូត​ដល់​ទ្វារ​ចូល។</w:t>
      </w:r>
    </w:p>
    <w:p/>
    <w:p>
      <w:r xmlns:w="http://schemas.openxmlformats.org/wordprocessingml/2006/main">
        <w:t xml:space="preserve">អប៊ីម៉ាឡេក​បាន​ដេញ​តាម​បុរស​ម្នាក់ បណ្ដាល​ឲ្យ​មនុស្ស​ជា​ច្រើន​នាក់​ត្រូវ​គេ​បោះ និង​របួស​រហូត​ដល់​មាត់​ទ្វារ។</w:t>
      </w:r>
    </w:p>
    <w:p/>
    <w:p>
      <w:r xmlns:w="http://schemas.openxmlformats.org/wordprocessingml/2006/main">
        <w:t xml:space="preserve">1. គ្រោះថ្នាក់នៃការដេញតាមអំពើអាក្រក់</w:t>
      </w:r>
    </w:p>
    <w:p/>
    <w:p>
      <w:r xmlns:w="http://schemas.openxmlformats.org/wordprocessingml/2006/main">
        <w:t xml:space="preserve">2. អំណាចនៃការស្វែងរករបស់ព្រះ</w:t>
      </w:r>
    </w:p>
    <w:p/>
    <w:p>
      <w:r xmlns:w="http://schemas.openxmlformats.org/wordprocessingml/2006/main">
        <w:t xml:space="preserve">1. ធីម៉ូថេទី 2 2:22 ដូច្នេះ ចូរ​គេច​ចេញ​ពី​ចំណង់​តណ្ហា​របស់​យុវវ័យ ហើយ​ស្វែង​រក​សេចក្ដី​សុចរិត សេចក្ដី​ជំនឿ សេចក្ដី​ស្រឡាញ់ និង​សេចក្ដី​សុខសាន្ត រួម​ជា​មួយ​នឹង​អស់​អ្នក​ដែល​អំពាវ​នាវ​ដល់​ព្រះ​យេហូវ៉ា​ដោយ​ចិត្ត​បរិសុទ្ធ។</w:t>
      </w:r>
    </w:p>
    <w:p/>
    <w:p>
      <w:r xmlns:w="http://schemas.openxmlformats.org/wordprocessingml/2006/main">
        <w:t xml:space="preserve">2. រ៉ូម 12:21, កុំ​ត្រូវ​ឈ្នះ​ដោយ​អំពើ​អាក្រក់, ប៉ុន្តែ​ឈ្នះ​ការ​អាក្រក់​ដោយ​ការ​ល្អ.</w:t>
      </w:r>
    </w:p>
    <w:p/>
    <w:p>
      <w:r xmlns:w="http://schemas.openxmlformats.org/wordprocessingml/2006/main">
        <w:t xml:space="preserve">ចៅហ្វាយ 9:41 លោក​អប៊ីម៉ាឡេក​ស្នាក់​នៅ​ក្រុង​អើរូម៉ា ហើយ​សាប់ប៊ុល​ដេញ​លោក​កាអាល និង​បង​ប្អូន​របស់​គាត់​ចេញ ដើម្បី​កុំ​ឲ្យ​ពួក​គេ​រស់​នៅ​ក្នុង​ស៊ីគែម។</w:t>
      </w:r>
    </w:p>
    <w:p/>
    <w:p>
      <w:r xmlns:w="http://schemas.openxmlformats.org/wordprocessingml/2006/main">
        <w:t xml:space="preserve">អប៊ីម៉ាឡេក​បាន​តាំង​ទី​លំនៅ​នៅ​អារូម៉ា ខណៈ​សាប់ប៊ុល​បាន​បង្ខំ​កាអាល​និង​ក្រុម​គ្រួសារ​ចេញ​ពី​ស៊ីគែម។</w:t>
      </w:r>
    </w:p>
    <w:p/>
    <w:p>
      <w:r xmlns:w="http://schemas.openxmlformats.org/wordprocessingml/2006/main">
        <w:t xml:space="preserve">1. អំណាចនៃសិទ្ធិអំណាច: រឿងរបស់អប៊ីម៉ាឡិចនិងសាប់ប៊ុល។</w:t>
      </w:r>
    </w:p>
    <w:p/>
    <w:p>
      <w:r xmlns:w="http://schemas.openxmlformats.org/wordprocessingml/2006/main">
        <w:t xml:space="preserve">2. សារៈសំខាន់នៃការឈរយ៉ាងរឹងមាំក្នុងការប្រឈមមុខនឹងការប្រឆាំង: គំរូរបស់ Gaal ។</w:t>
      </w:r>
    </w:p>
    <w:p/>
    <w:p>
      <w:r xmlns:w="http://schemas.openxmlformats.org/wordprocessingml/2006/main">
        <w:t xml:space="preserve">1. ពេត្រុសទី១ ៥:៨-៩ - ចូរមានចិត្តស្ងប់; ប្រយ័ត្ន។ មារ​សត្រូវ​របស់​អ្នក​ដើរ​ជុំវិញ​ដូច​ជា​សិង្ហ​កំពុង​គ្រហឹម ស្វែងរក​អ្នក​ណា​មក​លេប​ត្របាក់។ ចូរ​តស៊ូ​ប្រឆាំង​នឹង​គាត់ ដោយ​មាន​ជំនឿ​របស់​អ្នក ដោយ​ដឹង​ថា​ការ​រងទុក្ខ​បែប​នេះ​កំពុង​ត្រូវ​បាន​ជួប​ប្រទះ​ដោយ​ភាតរភាព​របស់​អ្នក​ទូទាំង​ពិភពលោក។</w:t>
      </w:r>
    </w:p>
    <w:p/>
    <w:p>
      <w:r xmlns:w="http://schemas.openxmlformats.org/wordprocessingml/2006/main">
        <w:t xml:space="preserve">2. អេភេសូរ 6:13 - ដូច្នេះ ចូរ​យក​គ្រឿង​សឹក​របស់​ព្រះ​ទាំង​មូល​ឡើង ដើម្បី​ឲ្យ​អ្នក​អាច​ស៊ូទ្រាំ​បាន​ក្នុង​ថ្ងៃ​ដ៏​អាក្រក់ ហើយ​បាន​ធ្វើ​ទាំង​អស់​ឲ្យ​រឹង​មាំ។</w:t>
      </w:r>
    </w:p>
    <w:p/>
    <w:p>
      <w:r xmlns:w="http://schemas.openxmlformats.org/wordprocessingml/2006/main">
        <w:t xml:space="preserve">ចៅហ្វាយ 9:42 ហើយ​នៅ​ថ្ងៃ​ស្អែក ប្រជាជន​ចេញ​ទៅ​ឯ​វាល។ គេ​ប្រាប់​អប៊ីម៉ាឡេក។</w:t>
      </w:r>
    </w:p>
    <w:p/>
    <w:p>
      <w:r xmlns:w="http://schemas.openxmlformats.org/wordprocessingml/2006/main">
        <w:t xml:space="preserve">ប្រជាជន​បាន​ជម្រាប​លោក​អប៊ីម៉ាឡេក​អំពី​ហេតុការណ៍​ដែល​បាន​កើត​ឡើង​នៅ​ថ្ងៃ​មុន។</w:t>
      </w:r>
    </w:p>
    <w:p/>
    <w:p>
      <w:r xmlns:w="http://schemas.openxmlformats.org/wordprocessingml/2006/main">
        <w:t xml:space="preserve">1. ព្រះនឹងតែងតែធ្វើឱ្យប្រាកដថាការសន្យារបស់ទ្រង់ត្រូវបានបំពេញ។</w:t>
      </w:r>
    </w:p>
    <w:p/>
    <w:p>
      <w:r xmlns:w="http://schemas.openxmlformats.org/wordprocessingml/2006/main">
        <w:t xml:space="preserve">2. មានអំណាចក្នុងការរួបរួម។</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២.សាស្ដា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ទោះ​បី​មនុស្ស​ម្នាក់​អាច​យក​ឈ្នះ​អ្នក​ដែល​នៅ​តែ​ម្នាក់​ឯង​ក៏​ដោយ ក៏​មាន​មនុស្ស​ពីរ​នាក់​នឹង​តទល់​នឹង​គាត់។ ហើយ​ខ្សែ​បី​មិន​ទាន់​ដាច់​ទេ។</w:t>
      </w:r>
    </w:p>
    <w:p/>
    <w:p>
      <w:r xmlns:w="http://schemas.openxmlformats.org/wordprocessingml/2006/main">
        <w:t xml:space="preserve">ចៅហ្វាយ 9:43 គាត់​ក៏​ចាប់​ប្រជាជន​ទៅ​ចែក​ជា​បី​ក្រុម រួច​ទៅ​ឈរ​នៅ​វាល ហើយ​មើល ហើយ​មើល​ចុះ មនុស្ស​បាន​ចេញ​ពី​ទីក្រុង។ គាត់បានក្រោកឡើងប្រឆាំងនឹងពួកគេ ហើយវាយពួកគេ។</w:t>
      </w:r>
    </w:p>
    <w:p/>
    <w:p>
      <w:r xmlns:w="http://schemas.openxmlformats.org/wordprocessingml/2006/main">
        <w:t xml:space="preserve">អប៊ីម៉ាឡិច​បាន​បែង​ចែក​ប្រជាជន​ស៊ីគែម​ជា​បី​ក្រុម ហើយ​វាយ​ឆ្មក់​ពួក​គេ ពេល​ចេញ​ពី​ទីក្រុង រួច​វាយ​ប្រហារ​ពួក​គេ។</w:t>
      </w:r>
    </w:p>
    <w:p/>
    <w:p>
      <w:r xmlns:w="http://schemas.openxmlformats.org/wordprocessingml/2006/main">
        <w:t xml:space="preserve">1. គ្រោះថ្នាក់នៃមោទនភាពនិងការបែងចែក</w:t>
      </w:r>
    </w:p>
    <w:p/>
    <w:p>
      <w:r xmlns:w="http://schemas.openxmlformats.org/wordprocessingml/2006/main">
        <w:t xml:space="preserve">2. ផលនៃអំពើបាប</w:t>
      </w:r>
    </w:p>
    <w:p/>
    <w:p>
      <w:r xmlns:w="http://schemas.openxmlformats.org/wordprocessingml/2006/main">
        <w:t xml:space="preserve">1. យ៉ាកុប 4:6 - ព្រះ​ប្រឆាំង​នឹង​មនុស្ស​ឆ្មើងឆ្មៃ ប៉ុន្តែ​ប្រទាន​ព្រះគុណ​ដល់​មនុស្ស​រាប​ទាប។</w:t>
      </w:r>
    </w:p>
    <w:p/>
    <w:p>
      <w:r xmlns:w="http://schemas.openxmlformats.org/wordprocessingml/2006/main">
        <w:t xml:space="preserve">2. អេសេគាល 18:20 - ព្រលឹងដែលធ្វើបាបនឹងត្រូវស្លាប់។ កូន​មិន​ត្រូវ​រង​ទុក្ខ​ដោយ​អំពើ​ទុច្ចរិត​របស់​ឪពុក​ឡើយ ហើយ​ឪពុក​ក៏​មិន​ត្រូវ​រង​ទុក្ខ​ចំពោះ​អំពើ​ទុច្ចរិត​របស់​កូន​ដែរ។ សេចក្តី​សុចរិត​របស់​មនុស្ស​សុចរិត​នឹង​នៅ​លើ​ខ្លួន​ឯង ហើយ​អំពើ​អាក្រក់​របស់​មនុស្ស​អាក្រក់​នឹង​នៅ​លើ​ខ្លួន​ឯង។</w:t>
      </w:r>
    </w:p>
    <w:p/>
    <w:p>
      <w:r xmlns:w="http://schemas.openxmlformats.org/wordprocessingml/2006/main">
        <w:t xml:space="preserve">ចៅហ្វាយ 9:44 អប៊ីម៉ាឡេក និង​ក្រុម​ដែល​នៅ​ជា​មួយ​ក៏​ប្រញាប់​ប្រញាល់​ទៅ​ឈរ​នៅ​មាត់​ទ្វារ​ក្រុង ហើយ​កង​ទ័ព​ពីរ​នាក់​ទៀត​ក៏​រត់​ទៅ​វាយ​អស់​អ្នក​ដែល​នៅ​តាម​ចម្ការ ហើយ​សម្លាប់​ពួក​គេ។</w:t>
      </w:r>
    </w:p>
    <w:p/>
    <w:p>
      <w:r xmlns:w="http://schemas.openxmlformats.org/wordprocessingml/2006/main">
        <w:t xml:space="preserve">អប៊ីម៉ាឡេក និង​អ្នក​កាន់​តាម​គាត់​វាយ​ប្រហារ​ទីក្រុង​មួយ សម្លាប់​អស់​អ្នក​នៅ​តាម​វាល។</w:t>
      </w:r>
    </w:p>
    <w:p/>
    <w:p>
      <w:r xmlns:w="http://schemas.openxmlformats.org/wordprocessingml/2006/main">
        <w:t xml:space="preserve">1. អំណាចនៃភាពជាអ្នកដឹកនាំ - សារៈសំខាន់នៃអ្នកដឹកនាំដ៏រឹងមាំដើម្បីនាំមកនូវការផ្លាស់ប្តូរ។</w:t>
      </w:r>
    </w:p>
    <w:p/>
    <w:p>
      <w:r xmlns:w="http://schemas.openxmlformats.org/wordprocessingml/2006/main">
        <w:t xml:space="preserve">2. គ្រោះថ្នាក់នៃការលោភលន់ - ការយល់ដឹងអំពីផលវិបាកនៃមហិច្ឆតា។</w:t>
      </w:r>
    </w:p>
    <w:p/>
    <w:p>
      <w:r xmlns:w="http://schemas.openxmlformats.org/wordprocessingml/2006/main">
        <w:t xml:space="preserve">1. ម៉ាថាយ 5:17 - «កុំនឹកស្មានថាខ្ញុំមកដើម្បីលុបចោលក្រឹត្យវិន័យ ឬគម្ពីរព្យាការីឡើយ ខ្ញុំមិនមកដើម្បីលុបបំបាត់ពួកគេទេ គឺដើម្បីបំពេញតាម»។</w:t>
      </w:r>
    </w:p>
    <w:p/>
    <w:p>
      <w:r xmlns:w="http://schemas.openxmlformats.org/wordprocessingml/2006/main">
        <w:t xml:space="preserve">២.សុភាសិត ១៦:២ - «គ្រប់​ទាំង​ផ្លូវ​របស់​មនុស្ស​បរិសុទ្ធ​ដោយ​ភ្នែក​ខ្លួន តែ​ព្រះ​យេហូវ៉ា​ថ្លឹង​វិញ្ញាណ»។</w:t>
      </w:r>
    </w:p>
    <w:p/>
    <w:p>
      <w:r xmlns:w="http://schemas.openxmlformats.org/wordprocessingml/2006/main">
        <w:t xml:space="preserve">ចៅហ្វាយ 9:45 នៅ​ថ្ងៃ​នោះ អ័ប៊ីម៉ាឡិច​បាន​ច្បាំង​នឹង​ទីក្រុង។ ស្ដេច​វាយ​យក​ទីក្រុង ហើយ​សម្លាប់​ប្រជាជន​នៅ​ទី​នោះ ហើយ​វាយ​ក្រុង​នោះ ហើយ​សាប​ព្រោះ​អំបិល។</w:t>
      </w:r>
    </w:p>
    <w:p/>
    <w:p>
      <w:r xmlns:w="http://schemas.openxmlformats.org/wordprocessingml/2006/main">
        <w:t xml:space="preserve">អប៊ីម៉ាឡេក​បាន​បំផ្លាញ​ទីក្រុង​មួយ និង​ប្រជាជន​របស់​ខ្លួន។</w:t>
      </w:r>
    </w:p>
    <w:p/>
    <w:p>
      <w:r xmlns:w="http://schemas.openxmlformats.org/wordprocessingml/2006/main">
        <w:t xml:space="preserve">1: កំហឹងរបស់ព្រះអាចមើលឃើញនៅក្នុងរឿងរបស់អប៊ីម៉ាឡេក។</w:t>
      </w:r>
    </w:p>
    <w:p/>
    <w:p>
      <w:r xmlns:w="http://schemas.openxmlformats.org/wordprocessingml/2006/main">
        <w:t xml:space="preserve">២៖ យើង​ត្រូវ​ប្រុង​ប្រយ័ត្ន​ដើម្បី​កុំ​ឲ្យ​ព្រះ​ខឹង ហើយ​រង​នូវ​សេចក្ដី​ក្រោធ​របស់​ទ្រង់។</w:t>
      </w:r>
    </w:p>
    <w:p/>
    <w:p>
      <w:r xmlns:w="http://schemas.openxmlformats.org/wordprocessingml/2006/main">
        <w:t xml:space="preserve">១៖ អេសេគាល ១៦:៤ - ហើយ​ចំពោះ​កំណើត​របស់​អ្នក គឺ​នៅ​ថ្ងៃ​ដែល​អ្នក​កើត​មក ផ្ចិត​របស់​អ្នក​មិន​ត្រូវ​បាន​កាត់​ទេ ហើយ​ក៏​មិន​ត្រូវ​បាន​លាង​សម្អាត​ក្នុង​ទឹក​ដែរ។ អ្នក​មិន​ត្រូវ​បាន​អំបិល​ទាល់​តែ​សោះ ហើយ​ក៏​មិន​បាន​ប្រឡាក់​ទាល់​តែ​សោះ។</w:t>
      </w:r>
    </w:p>
    <w:p/>
    <w:p>
      <w:r xmlns:w="http://schemas.openxmlformats.org/wordprocessingml/2006/main">
        <w:t xml:space="preserve">2 ម៉ាថាយ 5:13 - អ្នក​រាល់​គ្នា​ជា​អំបិល​នៃ​ផែនដី ប៉ុន្តែ​ប្រសិន​បើ​អំបិល​បាត់​រសជាតិ តើ​អំបិល​នឹង​ត្រូវ​ធ្វើ​អ្វី? ពេល​នោះ វា​ជា​ការ​ល្អ​ឥត​ខ្ចោះ​ឡើយ គឺ​ត្រូវ​ដេញ​ចេញ ហើយ​ត្រូវ​គេ​ជាន់​ឈ្លី​ក្រោម​ជើង​មនុស្ស។</w:t>
      </w:r>
    </w:p>
    <w:p/>
    <w:p>
      <w:r xmlns:w="http://schemas.openxmlformats.org/wordprocessingml/2006/main">
        <w:t xml:space="preserve">ចៅហ្វាយ 9:46 ពេល​ពួក​អ្នក​នៅ​ប៉ម​ស៊ីគែម​បាន​ឮ​ដូច្នេះ ក៏​ចូល​ទៅ​ក្នុង​ផ្ទះ​របស់​ព្រះ​បេរីត។</w:t>
      </w:r>
    </w:p>
    <w:p/>
    <w:p>
      <w:r xmlns:w="http://schemas.openxmlformats.org/wordprocessingml/2006/main">
        <w:t xml:space="preserve">ពួក​អ្នក​នៅ​ប៉ម​ស៊ីគែម​បាន​ចូល​ទៅ​ក្នុង​ព្រះវិហារ​នៃ​ព្រះ​បេរីត ពេល​បាន​ឮ​ដំណឹង។</w:t>
      </w:r>
    </w:p>
    <w:p/>
    <w:p>
      <w:r xmlns:w="http://schemas.openxmlformats.org/wordprocessingml/2006/main">
        <w:t xml:space="preserve">1. ការ​រស់​នៅ​ក្នុង​ការ​ស្តាប់​បង្គាប់​ព្រះ: ការ​រៀន​ពី​បុរស​នៃ​ស៊ីគែម</w:t>
      </w:r>
    </w:p>
    <w:p/>
    <w:p>
      <w:r xmlns:w="http://schemas.openxmlformats.org/wordprocessingml/2006/main">
        <w:t xml:space="preserve">ការយល់ដឹងអំពីគោលបំណងរបស់ព្រះ និងធ្វើតាមព្រះហឫទ័យរបស់ទ្រង់</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សុភាសិត 3:5-6 -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ចៅហ្វាយ 9:47 មាន​គេ​ប្រាប់​អប៊ីម៉ាឡេក​ថា អស់​អ្នក​នៅ​ប៉ម​ស៊ីគែម​បាន​មក​ជុំ​គ្នា។</w:t>
      </w:r>
    </w:p>
    <w:p/>
    <w:p>
      <w:r xmlns:w="http://schemas.openxmlformats.org/wordprocessingml/2006/main">
        <w:t xml:space="preserve">ពួក​អ្នក​នៅ​ប៉ម​ស៊ីគែម​មក​ជុំ​គ្នា ហើយ​ដំណឹង​នេះ​បាន​ប្រាប់​ដល់​អប៊ីម៉ាឡេក។</w:t>
      </w:r>
    </w:p>
    <w:p/>
    <w:p>
      <w:r xmlns:w="http://schemas.openxmlformats.org/wordprocessingml/2006/main">
        <w:t xml:space="preserve">1. ពេលវេលារបស់ព្រះគឺល្អឥតខ្ចោះ - សាស្ដា ៣:១-៨</w:t>
      </w:r>
    </w:p>
    <w:p/>
    <w:p>
      <w:r xmlns:w="http://schemas.openxmlformats.org/wordprocessingml/2006/main">
        <w:t xml:space="preserve">២.កុំ​ត្រូវ​ល្បួង​ឲ្យ​យក​រឿង​មក​ក្នុង​ដៃ​របស់​ខ្លួន​ឡើយ—សុភាសិត ១៦:៣២</w:t>
      </w:r>
    </w:p>
    <w:p/>
    <w:p>
      <w:r xmlns:w="http://schemas.openxmlformats.org/wordprocessingml/2006/main">
        <w:t xml:space="preserve">១.សុភាសិត ២១:៣០ - «គ្មាន​ប្រាជ្ញា គ្មាន​ការ​យល់​ដឹង គ្មាន​ផែនការ​ណា​ដែល​អាច​ប្រឆាំង​នឹង​ព្រះ​យេហូវ៉ា​បាន​ឡើយ»។</w:t>
      </w:r>
    </w:p>
    <w:p/>
    <w:p>
      <w:r xmlns:w="http://schemas.openxmlformats.org/wordprocessingml/2006/main">
        <w:t xml:space="preserve">2. យ៉ាកុប 4:13-15 - «អ្នក​ដែល​និយាយ​ថា​ថ្ងៃ​នេះ​ឬ​ថ្ងៃ​ស្អែក​យើង​នឹង​ទៅ​ក្នុង​ក្រុង​នោះ​ហើយ​ចំណាយ​ពេល​មួយ​ឆ្នាំ​នៅ​ទីនោះ​និង​ការ​ជួញ​ដូរ​និង​រក​ប្រាក់​ចំណេញ​ប៉ុន្តែ​អ្នក​មិន​ដឹង​ថា​ថ្ងៃ​ស្អែក​នឹង​នាំ​មក​នូវ​អ្វី​។ តើ​ជីវិត​របស់​អ្នក​ជា​អ្វី? ព្រោះ​អ្នក​ជា​អ័ព្ទ​ដែល​លេច​ឡើង​មួយ​រយៈ​ពេល​បន្ទាប់​មក​ក៏​បាត់​ទៅ»។</w:t>
      </w:r>
    </w:p>
    <w:p/>
    <w:p>
      <w:r xmlns:w="http://schemas.openxmlformats.org/wordprocessingml/2006/main">
        <w:t xml:space="preserve">ចៅហ្វាយ 9:48 លោក​អប៊ីម៉ាឡេក​បាន​នាំ​គាត់​ឡើង​ទៅ​លើ​ភ្នំ​សាល់ម៉ូន ព្រម​ទាំង​ប្រជាជន​ទាំង​អស់​ដែល​នៅ​ជាមួយ។ លោក​អប៊ីម៉ាឡេក​កាន់​ពូថៅ​ក្នុង​ដៃ ហើយ​កាប់​ដើម​ឈើ​មួយ​ដើម ហើយ​យក​ទៅ​ដាក់​លើ​ស្មា ហើយ​និយាយ​ទៅ​កាន់​អ្នក​ដែល​នៅ​ជា​មួយ​ថា៖ «អ្នក​រាល់​គ្នា​បាន​ឃើញ​ខ្ញុំ​ធ្វើ​អ្វី ចូរ​ប្រញាប់​ទៅ។ ធ្វើដូចដែលខ្ញុំបានធ្វើ។</w:t>
      </w:r>
    </w:p>
    <w:p/>
    <w:p>
      <w:r xmlns:w="http://schemas.openxmlformats.org/wordprocessingml/2006/main">
        <w:t xml:space="preserve">លោក​អប៊ីម៉ាឡិច​បាន​នាំ​ប្រជាជន​ឡើង​ទៅ​ភ្នំ​សាល់ម៉ូន ហើយ​យក​ពូថៅ​កាប់​ដើម​ឈើ​មួយ​ដើម ហើយ​ដាក់​លើ​ស្មា​របស់​លោក​ទុក​ជា​សញ្ញា​ឲ្យ​ប្រជាជន​របស់​លោក​ធ្វើ​ដូច​គ្នា។</w:t>
      </w:r>
    </w:p>
    <w:p/>
    <w:p>
      <w:r xmlns:w="http://schemas.openxmlformats.org/wordprocessingml/2006/main">
        <w:t xml:space="preserve">យើងអាចធ្វើតាមគំរូរបស់ព្រះ ហើយដឹកនាំអ្នកដទៃតាមគំរូ</w:t>
      </w:r>
    </w:p>
    <w:p/>
    <w:p>
      <w:r xmlns:w="http://schemas.openxmlformats.org/wordprocessingml/2006/main">
        <w:t xml:space="preserve">2. យើង​មាន​កម្លាំង​ដើម្បី​ឆ្លង​កាត់​ឧបសគ្គ​ណា​មួយ​នៅ​ពេល​ដែល​យើង​កំពុង​ទុក​ចិត្ត​លើ​ព្រះ</w:t>
      </w:r>
    </w:p>
    <w:p/>
    <w:p>
      <w:r xmlns:w="http://schemas.openxmlformats.org/wordprocessingml/2006/main">
        <w:t xml:space="preserve">1. យ៉ូស្វេ 1:9 តើខ្ញុំមិនបានបង្គាប់អ្នកទេឬ?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ភីលីព 4:13: ខ្ញុំ​អាច​ធ្វើ​ការ​ទាំង​អស់​នេះ​តាម​រយៈ​ព្រះអង្គ​ដែល​ប្រទាន​កម្លាំង​ដល់​ខ្ញុំ។</w:t>
      </w:r>
    </w:p>
    <w:p/>
    <w:p>
      <w:r xmlns:w="http://schemas.openxmlformats.org/wordprocessingml/2006/main">
        <w:t xml:space="preserve">ចៅហ្វាយ 9:49 ប្រជាជន​ទាំង​អស់​ក៏​កាប់​ដើម​របស់​ខ្លួន​រៀងៗ​ខ្លួន រួច​ដើរ​តាម​អប៊ីម៉ាឡេក​ទៅ​ដាក់​នៅ​នឹង​កន្លែង ហើយ​ដុត​ភ្លើង។ ដូច្នេះ អស់​អ្នក​នៅ​ប៉ម​ស៊ីគែម​ក៏​ស្លាប់​ដែរ ប្រហែល​ជា​មនុស្ស​ប្រុស​ស្រី​ប្រហែល​មួយ​ពាន់​នាក់។</w:t>
      </w:r>
    </w:p>
    <w:p/>
    <w:p>
      <w:r xmlns:w="http://schemas.openxmlformats.org/wordprocessingml/2006/main">
        <w:t xml:space="preserve">អប៊ីម៉ាឡេក និង​ប្រជាជន​កាប់​មែកឈើ ហើយ​ដុត​ប៉ម​ស៊ីគែម បណ្ដាល​ឲ្យ​មនុស្ស​មួយ​ពាន់​នាក់​ស្លាប់។</w:t>
      </w:r>
    </w:p>
    <w:p/>
    <w:p>
      <w:r xmlns:w="http://schemas.openxmlformats.org/wordprocessingml/2006/main">
        <w:t xml:space="preserve">1. តម្លៃនៃការបះបោរ - ចៅក្រម 9:49</w:t>
      </w:r>
    </w:p>
    <w:p/>
    <w:p>
      <w:r xmlns:w="http://schemas.openxmlformats.org/wordprocessingml/2006/main">
        <w:t xml:space="preserve">2. ផលនៃអំពើបាប - ចៅក្រម 9:49</w:t>
      </w:r>
    </w:p>
    <w:p/>
    <w:p>
      <w:r xmlns:w="http://schemas.openxmlformats.org/wordprocessingml/2006/main">
        <w:t xml:space="preserve">1. អេសាយ 9:19 - ដោយ​ព្រះ​ពិរោធ​នៃ​ព្រះ​អម្ចាស់​នៃ​ពិភព​ទាំង​មូល នោះ​ស្រុក​ត្រូវ​ងងឹត ហើយ​ប្រជាជន​នឹង​បាន​ដូច​ជា​ភ្លើង​គ្មាន​អ្នក​ណា​ទុក​ចិត្ត​បង​ប្អូន​ខ្លួន​ឡើយ។</w:t>
      </w:r>
    </w:p>
    <w:p/>
    <w:p>
      <w:r xmlns:w="http://schemas.openxmlformats.org/wordprocessingml/2006/main">
        <w:t xml:space="preserve">2. សុភាសិត 1:16-19 - ដ្បិត​ជើង​របស់​គេ​រត់​ទៅ​រក​អំពើ​អាក្រក់ ហើយ​ប្រញាប់​បង្ហូរ​ឈាម។ ពិតប្រាកដណាស់ សំណាញ់ត្រូវបានរីករាលដាលនៅចំពោះមុខបក្សីណាមួយ។ ហើយ​ពួក​គេ​កំពុង​រង់ចាំ​ឈាម​របស់​ខ្លួន។ ពួកគេ​លាក់​ខ្លួន​ដោយ​ឯកឯង​សម្រាប់​ជីវិត​របស់​ពួកគេ​។ ផ្លូវ​របស់​អ្នក​រាល់​គ្នា​ដែល​លោភលន់​ចង់​បាន​ក៏​ដូច្នោះ​ដែរ។ ដែលយកជីវិតរបស់ម្ចាស់វាទៅ។</w:t>
      </w:r>
    </w:p>
    <w:p/>
    <w:p>
      <w:r xmlns:w="http://schemas.openxmlformats.org/wordprocessingml/2006/main">
        <w:t xml:space="preserve">ចៅហ្វាយ 9:50 លោក​អប៊ីម៉ាឡិច​ទៅ​ក្រុង​ថេបេស ហើយ​បោះ​ទ័ព​នៅ​ក្រុង​ថេបេស ហើយ​ចាប់​យក។</w:t>
      </w:r>
    </w:p>
    <w:p/>
    <w:p>
      <w:r xmlns:w="http://schemas.openxmlformats.org/wordprocessingml/2006/main">
        <w:t xml:space="preserve">អប៊ីម៉ាឡេក​វាយ​យក​ក្រុង​ថេបេស។</w:t>
      </w:r>
    </w:p>
    <w:p/>
    <w:p>
      <w:r xmlns:w="http://schemas.openxmlformats.org/wordprocessingml/2006/main">
        <w:t xml:space="preserve">១៖ អំណាចរបស់ព្រះត្រូវបានបង្ហាញតាមរយៈការគោរពប្រតិបត្តិ។</w:t>
      </w:r>
    </w:p>
    <w:p/>
    <w:p>
      <w:r xmlns:w="http://schemas.openxmlformats.org/wordprocessingml/2006/main">
        <w:t xml:space="preserve">២៖ យកឈ្នះសត្រូវរបស់អ្នកតាមរយៈជំនឿ និងភាពក្លាហាន។</w:t>
      </w:r>
    </w:p>
    <w:p/>
    <w:p>
      <w:r xmlns:w="http://schemas.openxmlformats.org/wordprocessingml/2006/main">
        <w:t xml:space="preserve">១ សុភាសិត ១៦:៧ កាល​ណា​ផ្លូវ​មនុស្ស​គាប់​ព្រះ‌ហឫទ័យ​ព្រះ‌អម្ចាស់ នោះ​ទ្រង់​ក៏​ធ្វើ​ឲ្យ​ខ្មាំង​សត្រូវ​បាន​សុខ‌សាន្ត​ជា​មួយ​នឹង​គាត់។</w:t>
      </w:r>
    </w:p>
    <w:p/>
    <w:p>
      <w:r xmlns:w="http://schemas.openxmlformats.org/wordprocessingml/2006/main">
        <w:t xml:space="preserve">យ៉ូស្វេ 1:9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ចៅហ្វាយ 9:51 ប៉ុន្តែ មាន​ប៉ម​ដ៏​រឹងមាំ​មួយ​នៅ​ក្នុង​ទីក្រុង ហើយ​បាន​រត់​ចេញ​ពី​ទាំង​មនុស្ស​ប្រុស​ស្រី ទាំង​អស់​ពី​ទីក្រុង ហើយ​បិទ​ទ្វារ​នោះ ហើយ​លើក​ឡើង​ទៅ​លើ​កំពូល​ប៉ម។</w:t>
      </w:r>
    </w:p>
    <w:p/>
    <w:p>
      <w:r xmlns:w="http://schemas.openxmlformats.org/wordprocessingml/2006/main">
        <w:t xml:space="preserve">ប្រជាជន​នៅ​ទីក្រុង​បាន​ស្វែង​រក​ការ​ជ្រកកោន​នៅ​ប៉ម​ដ៏​រឹង​មាំ។</w:t>
      </w:r>
    </w:p>
    <w:p/>
    <w:p>
      <w:r xmlns:w="http://schemas.openxmlformats.org/wordprocessingml/2006/main">
        <w:t xml:space="preserve">1. ព្រះនឹងតែងតែផ្តល់ឱ្យយើងនូវជម្រកសុវត្ថិភាពនៅពេលមានទុក្ខព្រួយ។</w:t>
      </w:r>
    </w:p>
    <w:p/>
    <w:p>
      <w:r xmlns:w="http://schemas.openxmlformats.org/wordprocessingml/2006/main">
        <w:t xml:space="preserve">2. យើងត្រូវតែទុកចិត្តលើទ្រង់ដើម្បីការពារយើងនៅពេលមានគ្រោះថ្នាក់។</w:t>
      </w:r>
    </w:p>
    <w:p/>
    <w:p>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p>
      <w:r xmlns:w="http://schemas.openxmlformats.org/wordprocessingml/2006/main">
        <w:t xml:space="preserve">2. សុភាសិត 18:10 - "ព្រះនាមរបស់ព្រះអម្ចាស់ជាប៉មដ៏រឹងមាំ: មនុស្សសុចរិតរត់ចូលទៅក្នុងនោះហើយមានសុវត្ថិភាព" ។</w:t>
      </w:r>
    </w:p>
    <w:p/>
    <w:p>
      <w:r xmlns:w="http://schemas.openxmlformats.org/wordprocessingml/2006/main">
        <w:t xml:space="preserve">ចៅហ្វាយ 9:52 អប៊ីម៉ាឡិច​បាន​ចូល​មក​ដល់​ប៉ម ហើយ​ច្បាំង​នឹង​ប៉ម ហើយ​ដើរ​ទៅ​មាត់​ទ្វារ​ប៉ម ដើម្បី​ដុត​វា​ចោល។</w:t>
      </w:r>
    </w:p>
    <w:p/>
    <w:p>
      <w:r xmlns:w="http://schemas.openxmlformats.org/wordprocessingml/2006/main">
        <w:t xml:space="preserve">អប៊ីម៉ាឡិច​បាន​វាយ​ប្រហារ​ប៉ម ហើយ​ព្យាយាម​ដុត​វា​ចោល។</w:t>
      </w:r>
    </w:p>
    <w:p/>
    <w:p>
      <w:r xmlns:w="http://schemas.openxmlformats.org/wordprocessingml/2006/main">
        <w:t xml:space="preserve">១៖ ក្នុងស្ថានភាពលំបាក ត្រូវតែចាត់វិធានការ ហើយមិនត្រូវចុះចាញ់ឡើយ ទោះវាហាក់ដូចជាពិបាកយ៉ាងណាក៏ដោយ។</w:t>
      </w:r>
    </w:p>
    <w:p/>
    <w:p>
      <w:r xmlns:w="http://schemas.openxmlformats.org/wordprocessingml/2006/main">
        <w:t xml:space="preserve">២៖ នៅពេលដែលយើងប្រឈមមុខនឹងជម្លោះ យើងត្រូវរក្សាភាពអត់ធ្មត់ និងប្តេជ្ញាចិត្តដើម្បីជំនះឧបសគ្គដែលយើងជួបប្រទះ។</w:t>
      </w:r>
    </w:p>
    <w:p/>
    <w:p>
      <w:r xmlns:w="http://schemas.openxmlformats.org/wordprocessingml/2006/main">
        <w:t xml:space="preserve">1: អេសាយ 40:31 - «តែ​អ្នក​ណា​ដែល​រង់​ចាំ​ព្រះ​អម្ចាស់​នឹង​មាន​កម្លាំង​ឡើង​វិញ​ពួក​គេ​នឹង​ឡើង​ដោយ​ស្លាប​ដូច​ឥន្ទ្រី, ពួក​គេ​នឹង​រត់, មិន​នឿយហត់, ហើយ​ពួក​គេ​នឹង​ដើរ​មិន​ដួល​រលំ​។</w:t>
      </w:r>
    </w:p>
    <w:p/>
    <w:p>
      <w:r xmlns:w="http://schemas.openxmlformats.org/wordprocessingml/2006/main">
        <w:t xml:space="preserve">2: James 1: 2-4 - "បងប្អូនអើយ ចូររាប់វានូវសេចក្តីអំណរទាំងអស់ នៅពេលដែលអ្នករាល់គ្នាធ្លាក់ចូលទៅក្នុងការល្បួងផ្សេងៗ ដោយដឹងដូច្នេះថា ការព្យាយាមនៃសេចក្តីជំនឿរបស់អ្នកនឹងធ្វើការអត់ធ្មត់។ ប៉ុន្តែ ចូរឱ្យការអត់ធ្មត់មានការងារដ៏ល្អឥតខ្ចោះរបស់អ្នក ដើម្បីអ្នករាល់គ្នាបានល្អឥតខ្ចោះ និង ទាំង​មូល​មិន​ចង់​បាន​អ្វី​ឡើយ»។</w:t>
      </w:r>
    </w:p>
    <w:p/>
    <w:p>
      <w:r xmlns:w="http://schemas.openxmlformats.org/wordprocessingml/2006/main">
        <w:t xml:space="preserve">ចៅហ្វាយ 9:53 ស្ត្រី​ម្នាក់​បាន​បោះ​ដុំ​ថ្ម​កិន​លើ​ក្បាល​របស់​អប៊ីម៉ាឡេក ហើយ​ធ្វើ​ឲ្យ​លលាដ៍​ក្បាល​របស់​គាត់​បាក់។</w:t>
      </w:r>
    </w:p>
    <w:p/>
    <w:p>
      <w:r xmlns:w="http://schemas.openxmlformats.org/wordprocessingml/2006/main">
        <w:t xml:space="preserve">ស្ត្រី​ម្នាក់​បាន​គប់​ថ្ម​កិន​ទៅ​លើ​អប៊ីម៉ាឡេក ហើយ​ធ្វើ​ឲ្យ​លលាដ៍​ក្បាល​របស់​គាត់​បាក់​បែក។</w:t>
      </w:r>
    </w:p>
    <w:p/>
    <w:p>
      <w:r xmlns:w="http://schemas.openxmlformats.org/wordprocessingml/2006/main">
        <w:t xml:space="preserve">1. The Power of a Woman: រឿងរបស់ Abimelech and the Woman with the Millstone</w:t>
      </w:r>
    </w:p>
    <w:p/>
    <w:p>
      <w:r xmlns:w="http://schemas.openxmlformats.org/wordprocessingml/2006/main">
        <w:t xml:space="preserve">2. ការជ្រើសរើសផ្លូវត្រូវ៖ ការរស់នៅក្នុងរូបភាពនៃព្រះ</w:t>
      </w:r>
    </w:p>
    <w:p/>
    <w:p>
      <w:r xmlns:w="http://schemas.openxmlformats.org/wordprocessingml/2006/main">
        <w:t xml:space="preserve">1. សុភាសិត 20:30 "ពណ៌ខៀវនៃមុខរបួសសំអាតភាពអាក្រក់ចេញ: ដូច្នេះចូរធ្វើឱ្យឆ្នូតផ្នែកខាងក្នុងនៃពោះ" ។</w:t>
      </w:r>
    </w:p>
    <w:p/>
    <w:p>
      <w:r xmlns:w="http://schemas.openxmlformats.org/wordprocessingml/2006/main">
        <w:t xml:space="preserve">2. ទំនុកតម្កើង 103:11 «ដ្បិត​ផ្ទៃ​មេឃ​ខ្ពស់​ជាង​ផែនដី នោះ​សេចក្ដី​មេត្តា​ករុណា​របស់​ទ្រង់​ចំពោះ​អស់​អ្នក​ដែល​កោត​ខ្លាច​ទ្រង់​យ៉ាង​ណា»។</w:t>
      </w:r>
    </w:p>
    <w:p/>
    <w:p>
      <w:r xmlns:w="http://schemas.openxmlformats.org/wordprocessingml/2006/main">
        <w:t xml:space="preserve">ចៅហ្វាយ 9:54 រួច​គាត់​ហៅ​យុវជន​ជា​អ្នក​កាន់​អាវុធ​របស់​គាត់​យ៉ាង​ប្រញាប់ ហើយ​មាន​ប្រសាសន៍​ទៅ​គាត់​ថា៖ «ចូរ​ទាញ​ដាវ​របស់​អ្នក​មក​សម្លាប់​ខ្ញុំ​ចុះ ដើម្បី​កុំ​ឲ្យ​បុរស​និយាយ​ពី​ខ្ញុំ​ថា មាន​ស្ត្រី​ម្នាក់​បាន​សម្លាប់​គាត់»។ ហើយ​យុវជន​របស់​គាត់​បាន​រុញ​គាត់​ទៅ​ហើយ​គាត់​បាន​ស្លាប់​។</w:t>
      </w:r>
    </w:p>
    <w:p/>
    <w:p>
      <w:r xmlns:w="http://schemas.openxmlformats.org/wordprocessingml/2006/main">
        <w:t xml:space="preserve">អប៊ីម៉ាឡេក ជា​អ្នក​គ្រប់គ្រង​ក្រុង​ស៊ីគែម បាន​រង​របួស​យ៉ាង​ធ្ងន់ធ្ងរ ដោយ​ស្ត្រី​ម្នាក់​គប់​ដុំ​ថ្ម​កិន​មក​លើ​គាត់។ បន្ទាប់​មក គាត់​បាន​សុំ​ឲ្យ​អ្នក​កាន់​អាវុធ​សម្លាប់​គាត់ ដើម្បី​កុំ​ឲ្យ​មនុស្ស​និយាយ​ថា​ស្ត្រី​ម្នាក់​បាន​សម្លាប់​គាត់។ បន្ទាប់​មក​អ្នក​កាន់​គ្រឿង​សស្ត្រាវុធ​របស់​គាត់​បាន​រុញ​គាត់​ទៅ​ហើយ​គាត់​បាន​ស្លាប់​។</w:t>
      </w:r>
    </w:p>
    <w:p/>
    <w:p>
      <w:r xmlns:w="http://schemas.openxmlformats.org/wordprocessingml/2006/main">
        <w:t xml:space="preserve">1. អំណាចរបស់ស្ត្រី និងតម្រូវការសម្រាប់ភាពរាបទាប</w:t>
      </w:r>
    </w:p>
    <w:p/>
    <w:p>
      <w:r xmlns:w="http://schemas.openxmlformats.org/wordprocessingml/2006/main">
        <w:t xml:space="preserve">2. ការលះបង់ និងការស្វែងរកកិត្តិយស</w:t>
      </w:r>
    </w:p>
    <w:p/>
    <w:p>
      <w:r xmlns:w="http://schemas.openxmlformats.org/wordprocessingml/2006/main">
        <w:t xml:space="preserve">១.សុភាសិត ១១:២ - កាលណាមានអំនួត នោះសេចក្តីអាម៉ាស់នឹងមក ប៉ុន្តែដោយភាពរាបទាបមកដោយប្រាជ្ញា។</w:t>
      </w:r>
    </w:p>
    <w:p/>
    <w:p>
      <w:r xmlns:w="http://schemas.openxmlformats.org/wordprocessingml/2006/main">
        <w:t xml:space="preserve">2. កូរិនថូស 10:12 - ដូច្នេះ បើ​អ្នក​គិត​ថា​អ្នក​កំពុង​ឈរ​យ៉ាង​រឹង​មាំ ចូរ​ប្រយ័ត្ន​កុំ​ឲ្យ​ដួល!</w:t>
      </w:r>
    </w:p>
    <w:p/>
    <w:p>
      <w:r xmlns:w="http://schemas.openxmlformats.org/wordprocessingml/2006/main">
        <w:t xml:space="preserve">ចៅហ្វាយ 9:55 ពេល​ជន‌ជាតិ​អ៊ីស្រា‌អែល​ឃើញ​ថា​អប៊ីម៉ា‌ឡេក​ស្លាប់​ហើយ គេ​ក៏​ចាក​ចេញ​ទៅ​កន្លែង​រៀង​ខ្លួន។</w:t>
      </w:r>
    </w:p>
    <w:p/>
    <w:p>
      <w:r xmlns:w="http://schemas.openxmlformats.org/wordprocessingml/2006/main">
        <w:t xml:space="preserve">អប៊ីម៉ាឡេក​ត្រូវ​បាន​ជន​ជាតិ​អ៊ីស្រាអែល​សម្លាប់ រួច​ត្រឡប់​ទៅ​ផ្ទះ​រៀង​ខ្លួន​វិញ។</w:t>
      </w:r>
    </w:p>
    <w:p/>
    <w:p>
      <w:r xmlns:w="http://schemas.openxmlformats.org/wordprocessingml/2006/main">
        <w:t xml:space="preserve">1. អំណាចនៃការរួបរួម - តើការរួមគ្នាដើម្បីប្រយុទ្ធប្រឆាំងនឹងសត្រូវរួមគ្នាអាចនាំមកនូវយុត្តិធម៌ និងសន្តិភាព។</w:t>
      </w:r>
    </w:p>
    <w:p/>
    <w:p>
      <w:r xmlns:w="http://schemas.openxmlformats.org/wordprocessingml/2006/main">
        <w:t xml:space="preserve">2. ជីវិតនៃការស្តាប់បង្គាប់ - របៀបដែលការលើកតម្កើងព្រះ និងការធ្វើតាមព្រះហឫទ័យរបស់ទ្រង់អាចនាំមកនូវការសម្រេចពិតប្រាកដ។</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ចៅហ្វាយ 9:56 ដូច្នេះ ព្រះ​ទ្រង់​បាន​ប្រព្រឹត្ត​អំពើ​ទុច្ចរិត​របស់​អប៊ីម៉ាឡេក ដែល​ទ្រង់​បាន​ប្រព្រឹត្ត​ចំពោះ​ឪពុក ដោយ​បាន​សម្លាប់​បង​ប្អូន​ចិតសិប​នាក់​របស់​គាត់។</w:t>
      </w:r>
    </w:p>
    <w:p/>
    <w:p>
      <w:r xmlns:w="http://schemas.openxmlformats.org/wordprocessingml/2006/main">
        <w:t xml:space="preserve">អប៊ីម៉ាឡេក​បាន​សម្លាប់​បង​ប្អូន​ចិតសិប​នាក់​របស់​គាត់ ហើយ​ព្រះ​ក៏​ដាក់​ទោស​គាត់​ដោយ​សារ​អំពើ​ទុច្ចរិត​របស់​គាត់។</w:t>
      </w:r>
    </w:p>
    <w:p/>
    <w:p>
      <w:r xmlns:w="http://schemas.openxmlformats.org/wordprocessingml/2006/main">
        <w:t xml:space="preserve">1. ផលវិបាកនៃអំពើបាប៖ ការរៀនពីកំហុសរបស់អប៊ីម៉ាឡេក</w:t>
      </w:r>
    </w:p>
    <w:p/>
    <w:p>
      <w:r xmlns:w="http://schemas.openxmlformats.org/wordprocessingml/2006/main">
        <w:t xml:space="preserve">2. អំណាចនៃការប្រោសលោះ៖ ការយកឈ្នះលើអំពើបាបតាមរយៈការប្រែចិត្ត</w:t>
      </w:r>
    </w:p>
    <w:p/>
    <w:p>
      <w:r xmlns:w="http://schemas.openxmlformats.org/wordprocessingml/2006/main">
        <w:t xml:space="preserve">1. លោកុប្បត្តិ 4:7-8 "បើអ្នកធ្វើបានល្អ តើអ្នកមិនទទួលទេឬ? ហើយប្រសិនបើអ្នកធ្វើមិនបានល្អ អំពើបាបគឺនៅមាត់ទ្វារ។ ហើយបំណងប្រាថ្នារបស់វាគឺសម្រាប់អ្នក ប៉ុន្តែអ្នកគួរតែគ្រប់គ្រងវា" ។</w:t>
      </w:r>
    </w:p>
    <w:p/>
    <w:p>
      <w:r xmlns:w="http://schemas.openxmlformats.org/wordprocessingml/2006/main">
        <w:t xml:space="preserve">2. រ៉ូម 6:23 «ដ្បិត​ឈ្នួល​នៃ​អំពើ​បាប​គឺ​ជា​សេចក្ដី​ស្លាប់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ចៅហ្វាយ 9:57 ហើយ​អំពើ​អាក្រក់​ទាំង​ប៉ុន្មាន​របស់​ពួក​ស៊ីគែម​បាន​ធ្វើ​ឲ្យ​ព្រះ​នៅ​លើ​ក្បាល​ពួក​គេ ហើយ​បណ្តាសា​របស់​យ៉ូថាម ជា​កូន​របស់​យេរូបាល​បាន​មក​លើ​គេ។</w:t>
      </w:r>
    </w:p>
    <w:p/>
    <w:p>
      <w:r xmlns:w="http://schemas.openxmlformats.org/wordprocessingml/2006/main">
        <w:t xml:space="preserve">ព្រះជាម្ចាស់​ដាក់​ទោស​ជន​ជាតិ​ស៊ីគែម ចំពោះ​អំពើ​អាក្រក់​របស់​ពួក​គេ ដោយ​ដាក់​បណ្តាសា​ពួក​គេ តាម​លោក​យ៉ូថាម ជា​កូន​របស់​យេរូបាល។</w:t>
      </w:r>
    </w:p>
    <w:p/>
    <w:p>
      <w:r xmlns:w="http://schemas.openxmlformats.org/wordprocessingml/2006/main">
        <w:t xml:space="preserve">1. ផលនៃអំពើបាប និងការជំនុំជំរះរបស់ព្រះជាម្ចាស់</w:t>
      </w:r>
    </w:p>
    <w:p/>
    <w:p>
      <w:r xmlns:w="http://schemas.openxmlformats.org/wordprocessingml/2006/main">
        <w:t xml:space="preserve">2. អំណាចនៃការអធិស្ឋានក្នុងការយកឈ្នះលើអំពើអាក្រក់</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យ៉ាកុប 5:16 - ការអធិស្ឋានរបស់មនុស្សសុចរិតមានថាមពល និងមានប្រសិទ្ធភាព។</w:t>
      </w:r>
    </w:p>
    <w:p/>
    <w:p>
      <w:r xmlns:w="http://schemas.openxmlformats.org/wordprocessingml/2006/main">
        <w:t xml:space="preserve">ចៅក្រម 10 អាច​ត្រូវ​បាន​សង្ខេប​ជា​បី​កថាខណ្ឌ​ដូច​ខាង​ក្រោម​ដោយ​មាន​ខ​ដែល​បាន​ចង្អុល​បង្ហាញ:</w:t>
      </w:r>
    </w:p>
    <w:p/>
    <w:p>
      <w:r xmlns:w="http://schemas.openxmlformats.org/wordprocessingml/2006/main">
        <w:t xml:space="preserve">វគ្គទី១៖ ចៅក្រម ១០:១-៥ ណែនាំអំពីវដ្តនៃការមិនស្តាប់បង្គាប់ និងការគៀបសង្កត់របស់ជនជាតិអ៊ីស្រាអែល។ ជំពូក​នេះ​ចាប់​ផ្ដើម​ដោយ​ការ​រាយ​បញ្ជី​ឈ្មោះ​ចៅក្រម​ពីរ​រូប គឺ តូឡា និង​យ៉ាអ៊ីរ ដែល​បាន​គ្រប់​គ្រង​លើ​អ៊ីស្រាអែល​អស់​រយៈពេល​សរុប​សែសិប​ប្រាំ​ឆ្នាំ។ ក្រោយ​ពី​ការ​ស្លាប់​របស់​ពួក​គេ ជន​ជាតិ​អ៊ីស្រាអែល​បាន​ងាក​ចេញ​ពី​ព្រះ​ម្ដង​ទៀត ហើយ​ចាប់​ផ្ដើម​ថ្វាយ​បង្គំ​ព្រះ​បរទេស ជា​ពិសេស​ព្រះ​របស់​ជន​ជាតិ​កាណាន ជន​ជាតិ​អាំម៉ូន ជន​ជាតិ​ភីលីស្ទីន និង​ជន​ជាតិ​ស៊ីដូន។ ជាលទ្ធផលនៃការមិនស្តាប់បង្គាប់របស់ពួកគេ ព្រះបានអនុញ្ញាតឱ្យប្រជាជាតិទាំងនេះគាបសង្កត់ពួកគេអស់រយៈពេលដប់ប្រាំបីឆ្នាំ។</w:t>
      </w:r>
    </w:p>
    <w:p/>
    <w:p>
      <w:r xmlns:w="http://schemas.openxmlformats.org/wordprocessingml/2006/main">
        <w:t xml:space="preserve">កថាខណ្ឌទី 2: បន្តនៅក្នុងចៅក្រម 10:6-16 វារៀបរាប់អំពីការប្រែចិត្តរបស់អ៊ីស្រាអែល និងការឆ្លើយតបរបស់ព្រះ។ ជំពូកនេះពិពណ៌នាអំពីរបៀបដែលជនជាតិអ៊ីស្រាអែលនៅទីបំផុតបានទទួលស្គាល់អំពើខុសឆ្គងរបស់ពួកគេ ហើយបានស្រែកអង្វរព្រះជាម្ចាស់ឱ្យរំដោះពីអ្នកជិះជាន់របស់ពួកគេ។ ជា​ការ​ឆ្លើយ​តប​នឹង​ការ​អង្វរ​របស់​ពួក​គេ ព្រះ​ទ្រង់​បន្ទោស​ពួក​គេ​ដែល​បាន​បោះ​បង់​ចោល​ទ្រង់ ហើយ​បម្រើ​ព្រះ​ដទៃ​ទៀត។ ទ្រង់រំលឹកពួកគេអំពីភាពស្មោះត្រង់របស់ទ្រង់ក្នុងការរំដោះពួកគេពីប្រទេសអេស៊ីប ហើយព្រមានពួកគេកុំឱ្យរំពឹងថានឹងទទួលជំនួយពីទ្រង់ ប្រសិនបើពួកគេបន្តគោរពបូជារូបព្រះ។</w:t>
      </w:r>
    </w:p>
    <w:p/>
    <w:p>
      <w:r xmlns:w="http://schemas.openxmlformats.org/wordprocessingml/2006/main">
        <w:t xml:space="preserve">កថាខណ្ឌទី 3: ចៅក្រមទី 10 បញ្ចប់ជាមួយនឹងដំណើររឿងមួយដែលពួកអាំម៉ូនប្រមូលផ្តុំគ្នាប្រឆាំងនឹងអ៊ីស្រាអែលសម្រាប់ការប្រយុទ្ធ។ នៅក្នុងពួកចៅហ្វាយ ១០:១៧-១៨ វាត្រូវបានរៀបរាប់ថា ទោះជាព្រះព្រមានក៏ដោយ ក៏ប្រជាជននៅតែមិនព្រមលះបង់រូបព្រះរបស់ពួកគេ។ ជា​លទ្ធផល ពួក​គេ​ប្រឈម​មុខ​នឹង​គ្រោះ​ថ្នាក់​ដែល​នឹង​កើត​ឡើង​នៅ​ពេល​ដែល​កង​ទ័ព​អាំម៉ូន​ប្រមូល​ផ្តុំ​ប្រឆាំង​នឹង​ពួក​គេ។ ដោយ​មាន​អារម្មណ៍​ធុញថប់​នឹង​ការ​គំរាម​កំហែង​នេះ ពួកគេ​បាន​សារភាព​អំពើ​បាប​របស់​ពួកគេ​នៅ​ចំពោះ​ព្រះ ហើយ​សុំ​ជំនួយ​ពី​ទ្រង់​ម្ដង​ទៀត។</w:t>
      </w:r>
    </w:p>
    <w:p/>
    <w:p>
      <w:r xmlns:w="http://schemas.openxmlformats.org/wordprocessingml/2006/main">
        <w:t xml:space="preserve">សរុប​មក:</w:t>
      </w:r>
    </w:p>
    <w:p>
      <w:r xmlns:w="http://schemas.openxmlformats.org/wordprocessingml/2006/main">
        <w:t xml:space="preserve">ចៅ​ក្រម​១០​រូប​ជូន​អំណោយ៖</w:t>
      </w:r>
    </w:p>
    <w:p>
      <w:r xmlns:w="http://schemas.openxmlformats.org/wordprocessingml/2006/main">
        <w:t xml:space="preserve">សេចក្តីផ្តើមនៃការគ្រប់គ្រងរួមគ្នារបស់ Tola និង Jair លើអ៊ីស្រាអែល។</w:t>
      </w:r>
    </w:p>
    <w:p>
      <w:r xmlns:w="http://schemas.openxmlformats.org/wordprocessingml/2006/main">
        <w:t xml:space="preserve">វដ្ដនៃការគៀបសង្កត់ដោយជនបរទេស;</w:t>
      </w:r>
    </w:p>
    <w:p>
      <w:r xmlns:w="http://schemas.openxmlformats.org/wordprocessingml/2006/main">
        <w:t xml:space="preserve">ការប្រែចិត្តរបស់អ៊ីស្រាអែល ការស្តីបន្ទោស និងការព្រមានរបស់ព្រះ។</w:t>
      </w:r>
    </w:p>
    <w:p>
      <w:r xmlns:w="http://schemas.openxmlformats.org/wordprocessingml/2006/main">
        <w:t xml:space="preserve">អាំម៉ូនសារភាពការគំរាមកំហែងនៅចំពោះព្រះ។</w:t>
      </w:r>
    </w:p>
    <w:p/>
    <w:p>
      <w:r xmlns:w="http://schemas.openxmlformats.org/wordprocessingml/2006/main">
        <w:t xml:space="preserve">ការសង្កត់ធ្ងន់លើការណែនាំនៃការគ្រប់គ្រងរួមគ្នារបស់ Tola និង Jair លើអ៊ីស្រាអែល។</w:t>
      </w:r>
    </w:p>
    <w:p>
      <w:r xmlns:w="http://schemas.openxmlformats.org/wordprocessingml/2006/main">
        <w:t xml:space="preserve">វដ្ដនៃការគៀបសង្កត់ដោយជនបរទេស;</w:t>
      </w:r>
    </w:p>
    <w:p>
      <w:r xmlns:w="http://schemas.openxmlformats.org/wordprocessingml/2006/main">
        <w:t xml:space="preserve">ការប្រែចិត្តរបស់អ៊ីស្រាអែល ការស្តីបន្ទោស និងការព្រមានរបស់ព្រះ។</w:t>
      </w:r>
    </w:p>
    <w:p>
      <w:r xmlns:w="http://schemas.openxmlformats.org/wordprocessingml/2006/main">
        <w:t xml:space="preserve">អាំម៉ូនសារភាពការគំរាមកំហែងនៅចំពោះព្រះ។</w:t>
      </w:r>
    </w:p>
    <w:p/>
    <w:p>
      <w:r xmlns:w="http://schemas.openxmlformats.org/wordprocessingml/2006/main">
        <w:t xml:space="preserve">ជំពូកនេះផ្តោតទៅលើវដ្តនៃការមិនស្តាប់បង្គាប់របស់អ៊ីស្រាអែល ការគាបសង្កត់ពីសាសន៍បរទេស ការប្រែចិត្តជាបន្តបន្ទាប់របស់ពួកគេ និងការគំរាមកំហែងដែលកំពុងកើតមានពីជនជាតិអាំម៉ូន។ នៅក្នុងចៅក្រមទី 10 វាត្រូវបានរៀបរាប់ថាចៅក្រមពីរនាក់គឺ Tola និង Jair បានគ្រប់គ្រងលើអ៊ីស្រាអែលសម្រាប់សរុបចំនួនសែសិបប្រាំឆ្នាំ។ ទោះយ៉ាងណាក៏ដោយ បន្ទាប់ពីការស្លាប់របស់ពួកគេ ជនជាតិអ៊ីស្រាអែលជាថ្មីម្តងទៀតបានងាកចេញពីព្រះ ហើយចាប់ផ្តើមថ្វាយបង្គំព្រះបរទេសដែលជាគំរូដែលនាំទៅដល់ការជិះជាន់របស់ពួកគេដោយប្រជាជាតិផ្សេងៗអស់រយៈពេលដប់ប្រាំបីឆ្នាំ។</w:t>
      </w:r>
    </w:p>
    <w:p/>
    <w:p>
      <w:r xmlns:w="http://schemas.openxmlformats.org/wordprocessingml/2006/main">
        <w:t xml:space="preserve">បន្តនៅក្នុងចៅក្រមទី 10 ជំពូកពិពណ៌នាអំពីរបៀបដែលជនជាតិអ៊ីស្រាអែលនៅទីបំផុតបានទទួលស្គាល់អំពើខុសឆ្គងរបស់ពួកគេ ហើយបានស្រែកអង្វរព្រះសុំការរំដោះ។ ជា​ការ​ឆ្លើយ​តប​នឹង​ការ​អង្វរ​របស់​ពួក​គេ ព្រះ​ទ្រង់​បន្ទោស​ពួក​គេ​ដែល​បាន​បោះ​បង់​ចោល​ទ្រង់ ហើយ​បម្រើ​ព្រះ​ដទៃ​ទៀត។ ទ្រង់រំលឹកពួកគេអំពីភាពស្មោះត្រង់ពីអតីតកាលរបស់ទ្រង់ក្នុងការរំដោះពួកគេពីប្រទេសអេស៊ីប ប៉ុន្តែព្រមានពួកគេកុំឱ្យរំពឹងថានឹងទទួលជំនួយពីទ្រង់ ប្រសិនបើពួកគេបន្តគោរពបូជារូបព្រះ។</w:t>
      </w:r>
    </w:p>
    <w:p/>
    <w:p>
      <w:r xmlns:w="http://schemas.openxmlformats.org/wordprocessingml/2006/main">
        <w:t xml:space="preserve">ចៅក្រម 10 បញ្ចប់ជាមួយនឹងដំណើររឿងមួយដែលកងទ័ពអាំម៉ូនប្រមូលផ្តុំគ្នាប្រឆាំងនឹងអ៊ីស្រាអែលសម្រាប់ការប្រយុទ្ធ។ ទោះ​ជា​ព្រះ​បាន​ព្រមាន​ក៏​ដោយ មនុស្ស​មិន​ព្រម​លះបង់​រូប​ព្រះ​របស់​ខ្លួន​ជា​ការ​សម្រេច​ចិត្ត​មួយ​ដែល​ធ្វើ​ឲ្យ​ពួក​គេ​ស្ថិត​ក្នុង​គ្រោះ​ថ្នាក់​ដែល​ជិត​មក​ដល់។ ដោយ​មាន​អារម្មណ៍​ធុញថប់​នឹង​ការ​គំរាម​កំហែង​នេះ ពួកគេ​បាន​សារភាព​អំពើ​បាប​របស់​ពួកគេ​នៅ​ចំពោះ​ព្រះ​ជា​ថ្មី​ម្តង​ទៀត ហើយ​សុំ​ជំនួយ​ពី​ទ្រង់​ក្នុង​ការ​យក​ឈ្នះ​សត្រូវ​ថ្មី​នេះ​ដែល​ពួកគេ​ប្រឈម​មុខ​នឹង​ជន​ជាតិ​អាំម៉ូន។</w:t>
      </w:r>
    </w:p>
    <w:p/>
    <w:p>
      <w:r xmlns:w="http://schemas.openxmlformats.org/wordprocessingml/2006/main">
        <w:t xml:space="preserve">ចៅហ្វាយ 10:1 បន្ទាប់​មក អប៊ីម៉ាឡេក​បាន​ក្រោក​ឡើង​ការពារ​អ៊ីស្រា‌អែល ថូឡា ជា​កូន​របស់​ពូអា ជា​កូន​របស់​ដូដូ ជា​បុរស​អ៊ីសាខារ។ ហើយ​ទ្រង់​គង់​នៅ​សាមៀរ ក្នុង​ភ្នំ​អេប្រាអ៊ីម។</w:t>
      </w:r>
    </w:p>
    <w:p/>
    <w:p>
      <w:r xmlns:w="http://schemas.openxmlformats.org/wordprocessingml/2006/main">
        <w:t xml:space="preserve">Tola គឺជាបុរសរបស់ Issachar ដែលបានការពារអ៊ីស្រាអែល។</w:t>
      </w:r>
    </w:p>
    <w:p/>
    <w:p>
      <w:r xmlns:w="http://schemas.openxmlformats.org/wordprocessingml/2006/main">
        <w:t xml:space="preserve">1. សារៈសំខាន់នៃការក្រោកឈរឡើងសម្រាប់អ្វីដែលត្រឹមត្រូវ - ចៅហ្វាយ ១០:១</w:t>
      </w:r>
    </w:p>
    <w:p/>
    <w:p>
      <w:r xmlns:w="http://schemas.openxmlformats.org/wordprocessingml/2006/main">
        <w:t xml:space="preserve">2. កម្លាំងនៃសេចក្តីស្មោះត្រង់ - ចៅហ្វាយ 10:1</w:t>
      </w:r>
    </w:p>
    <w:p/>
    <w:p>
      <w:r xmlns:w="http://schemas.openxmlformats.org/wordprocessingml/2006/main">
        <w:t xml:space="preserve">1. អេភេសូរ 6:10-11 -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2. អេសាយ 11:1-2 - មានពន្លកដុះចេញពីគល់របស់អ៊ីសាយ ហើយមែកឈើនឹងបង្កើតផល។ ហើយ​ព្រះវិញ្ញាណ​នៃ​ព្រះអម្ចាស់​នឹង​សណ្ឋិត​លើ​គាត់ គឺ​ជា​ព្រះវិញ្ញាណ​នៃ​ប្រាជ្ញា និង​ការ​យល់​ដឹង, ព្រះវិញ្ញាណ​នៃ​ការ​ប្រឹក្សា និង​កម្លាំង, ព្រះវិញ្ញាណ​នៃ​ចំណេះដឹង និង​ការ​កោតខ្លាច​ដល់​ព្រះអម្ចាស់ ។</w:t>
      </w:r>
    </w:p>
    <w:p/>
    <w:p>
      <w:r xmlns:w="http://schemas.openxmlformats.org/wordprocessingml/2006/main">
        <w:t xml:space="preserve">ចៅហ្វាយ 10:2 លោក​កាត់​ទោស​ជន‌ជាតិ​អ៊ីស្រា‌អែល​ម្ភៃ​បី​ឆ្នាំ ហើយ​សុគត ហើយ​គេ​បញ្ចុះ​សព​នៅ​សាមៀរ។</w:t>
      </w:r>
    </w:p>
    <w:p/>
    <w:p>
      <w:r xmlns:w="http://schemas.openxmlformats.org/wordprocessingml/2006/main">
        <w:t xml:space="preserve">បន្ទាប់​ពី​ត្រូវ​បាន​គេ​តែង​តាំង​ជា​ចៅក្រម​នៃ​ប្រទេស​អ៊ីស្រាអែល លោក​យ៉ាអៀរ​បាន​កាត់​ទោស​ពួក​គេ​អស់​រយៈ​ពេល​ម្ភៃ​បី​ឆ្នាំ​មុន​គាត់​ស្លាប់ ហើយ​ត្រូវ​គេ​បញ្ចុះ​នៅ​សាមៀរ។</w:t>
      </w:r>
    </w:p>
    <w:p/>
    <w:p>
      <w:r xmlns:w="http://schemas.openxmlformats.org/wordprocessingml/2006/main">
        <w:t xml:space="preserve">1. ការរស់នៅក្នុងជីវិតស្មោះត្រង់ - និយាយអំពីការរស់នៅដោយស្មោះត្រង់ចំពោះព្រះ ដូចលោក Jair បានធ្វើ។</w:t>
      </w:r>
    </w:p>
    <w:p/>
    <w:p>
      <w:r xmlns:w="http://schemas.openxmlformats.org/wordprocessingml/2006/main">
        <w:t xml:space="preserve">2. អំណាចនៃការគោរពប្រតិបត្តិ - អំពីសារៈសំខាន់នៃការស្តាប់បង្គាប់របស់ព្រះ ដូចដែលយ៉ាអៀរបានធ្វើក្នុងអំឡុងពេលម្ភៃបីឆ្នាំរបស់គាត់នៃការវិនិច្ឆ័យអ៊ីស្រាអែល។</w:t>
      </w:r>
    </w:p>
    <w:p/>
    <w:p>
      <w:r xmlns:w="http://schemas.openxmlformats.org/wordprocessingml/2006/main">
        <w:t xml:space="preserve">1. យ៉ូស្វេ 24:15 នៅ​ថ្ងៃ​នេះ ចូរ​ជ្រើសរើស​អ្នក​ណា​ដែល​អ្នក​រាល់​គ្នា​នឹង​បម្រើ... ប៉ុន្តែ​សម្រាប់​ខ្ញុំ និង​ក្រុម​គ្រួសារ យើង​នឹង​បម្រើ​ព្រះអម្ចាស់។</w:t>
      </w:r>
    </w:p>
    <w:p/>
    <w:p>
      <w:r xmlns:w="http://schemas.openxmlformats.org/wordprocessingml/2006/main">
        <w:t xml:space="preserve">ទំនុកតម្កើង ៣៧:៣ ចូរ​ទុក​ចិត្ត​លើ​ព្រះ‌អម្ចាស់ ហើយ​ប្រព្រឹត្ត​អំពើ​ល្អ ដូច្នេះ អ្នក​នឹង​រស់​នៅ​ក្នុង​ស្រុក ហើយ​ចិញ្ចឹម​ជីវិត​ដោយ​ស្មោះ​ត្រង់​របស់​ទ្រង់។</w:t>
      </w:r>
    </w:p>
    <w:p/>
    <w:p>
      <w:r xmlns:w="http://schemas.openxmlformats.org/wordprocessingml/2006/main">
        <w:t xml:space="preserve">ចៅហ្វាយ 10:3 បន្ទាប់​មក លោក​យ៉ាអ៊រ ជា​អ្នក​ស្រុក​កាឡាដ​បាន​ក្រោក​ឡើង ហើយ​ជំនុំ​ជម្រះ​ជន​ជាតិ​អ៊ីស្រាអែល​ម្ភៃ​ពីរ​ឆ្នាំ។</w:t>
      </w:r>
    </w:p>
    <w:p/>
    <w:p>
      <w:r xmlns:w="http://schemas.openxmlformats.org/wordprocessingml/2006/main">
        <w:t xml:space="preserve">យ៉ែរ​ជា​អ្នក​ស្រុក​កាឡាដ​ដែល​បាន​កាត់​ទោស​អ៊ីស្រាអែល​អស់​រយៈពេល ២២ ឆ្នាំ។</w:t>
      </w:r>
    </w:p>
    <w:p/>
    <w:p>
      <w:r xmlns:w="http://schemas.openxmlformats.org/wordprocessingml/2006/main">
        <w:t xml:space="preserve">1. ភាពស្មោះត្រង់របស់ព្រះត្រូវបានមើលឃើញនៅក្នុងការតែងតាំងលោកយ៉ាអៀរឱ្យធ្វើជាចៅក្រមលើជនជាតិអ៊ីស្រាអែល។</w:t>
      </w:r>
    </w:p>
    <w:p/>
    <w:p>
      <w:r xmlns:w="http://schemas.openxmlformats.org/wordprocessingml/2006/main">
        <w:t xml:space="preserve">2. ព្រះបានជ្រើសរើសលោក Jair ធ្វើជាអ្នកដឹកនាំរាស្ដ្ររបស់ទ្រង់ ដោយបង្ហាញពីអធិបតេយ្យភាពដ៏ទេវភាពរបស់ទ្រង់។</w:t>
      </w:r>
    </w:p>
    <w:p/>
    <w:p>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សុភាសិត 16:9 - ចិត្ត​មនុស្ស​មាន​ផែនការ​ផ្លូវ​របស់​ខ្លួន ប៉ុន្តែ​ព្រះ‌អម្ចាស់​កំណត់​ជំហាន​របស់​ខ្លួន។</w:t>
      </w:r>
    </w:p>
    <w:p/>
    <w:p>
      <w:r xmlns:w="http://schemas.openxmlformats.org/wordprocessingml/2006/main">
        <w:t xml:space="preserve">ចៅហ្វាយ 10:4 គាត់​មាន​កូន​ប្រុស​សាមសិប​នាក់​ជិះ​លា​សាមសិប ហើយ​ពួក​គេ​មាន​ក្រុង​សាមសិប​ដែល​គេ​ហៅ​ថា ហាវ៉តយ៉ាអ៊ែរ រហូត​មក​ដល់​សព្វ​ថ្ងៃ​នេះ គឺ​នៅ​ស្រុក​កាឡាដ។</w:t>
      </w:r>
    </w:p>
    <w:p/>
    <w:p>
      <w:r xmlns:w="http://schemas.openxmlformats.org/wordprocessingml/2006/main">
        <w:t xml:space="preserve">យ៉ាអៀរ ជា​មេ​ដឹក​នាំ​នៅ​គីលាត មាន​កូន​ប្រុស​សាមសិប​នាក់ ដែល​ម្នាក់ៗ​មាន​ក្រុង​រៀង​ខ្លួន ដែល​គេ​ស្គាល់​ថា ហាវតយ៉ារ រហូត​ដល់​សព្វ​ថ្ងៃ។</w:t>
      </w:r>
    </w:p>
    <w:p/>
    <w:p>
      <w:r xmlns:w="http://schemas.openxmlformats.org/wordprocessingml/2006/main">
        <w:t xml:space="preserve">1. ការផ្តល់របស់ព្រះ: ជីវិតរបស់យើងត្រូវបានប្រទានពរនៅពេលដែលយើងធ្វើតាមផែនការរបស់ព្រះ។</w:t>
      </w:r>
    </w:p>
    <w:p/>
    <w:p>
      <w:r xmlns:w="http://schemas.openxmlformats.org/wordprocessingml/2006/main">
        <w:t xml:space="preserve">2. បង្កើតភាពខុសប្លែកគ្នា៖ យើងអាចបន្សល់ទុកនូវមរតកដ៏យូរអង្វែងមួយ នៅពេលដែលយើងធ្វើសកម្មភាពដោយសេចក្តីជំនឿ និងភាពក្លាហាន។</w:t>
      </w:r>
    </w:p>
    <w:p/>
    <w:p>
      <w:r xmlns:w="http://schemas.openxmlformats.org/wordprocessingml/2006/main">
        <w:t xml:space="preserve">1. ទំនុកតម្កើង 34:8 ភ្លក់​មើល​ថា​ព្រះ​យេហូវ៉ា​ទ្រង់​ល្អ អ្នក​ណា​ដែល​ជ្រក​កោន​នឹង​គាត់​មាន​សុភមង្គល។</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ចៅហ្វាយ 10:5 លោក​យ៉ាអៀរ​បាន​ស្លាប់ ហើយ​គេ​បញ្ចុះ​សព​នៅ​ក្រុង​កាម៉ូន។</w:t>
      </w:r>
    </w:p>
    <w:p/>
    <w:p>
      <w:r xmlns:w="http://schemas.openxmlformats.org/wordprocessingml/2006/main">
        <w:t xml:space="preserve">យ៉ែរ​ជា​មេ​ដឹក​នាំ​ដ៏​អស្ចារ្យ​របស់​អ៊ីស្រាអែល ដែល​បាន​ស្លាប់ ហើយ​ត្រូវ​គេ​បញ្ចុះ​នៅ​កាម៉ូន។</w:t>
      </w:r>
    </w:p>
    <w:p/>
    <w:p>
      <w:r xmlns:w="http://schemas.openxmlformats.org/wordprocessingml/2006/main">
        <w:t xml:space="preserve">1. កេរដំណែលរបស់យ៉ាអៀរ៖ ការបង្រៀនយើងឱ្យបម្រើប្រជាជនរបស់យើង។</w:t>
      </w:r>
    </w:p>
    <w:p/>
    <w:p>
      <w:r xmlns:w="http://schemas.openxmlformats.org/wordprocessingml/2006/main">
        <w:t xml:space="preserve">2. សារៈសំខាន់នៃការកប់ក្នុងទីសមគួរ</w:t>
      </w:r>
    </w:p>
    <w:p/>
    <w:p>
      <w:r xmlns:w="http://schemas.openxmlformats.org/wordprocessingml/2006/main">
        <w:t xml:space="preserve">1. យ៉ូស្វេ 19:47-48 - ហើយ​ព្រំប្រទល់​នៃ​មរតក​របស់​ពួក​គេ​គឺ សូរ៉ា អេសថុល អ៊ីរ-សេមេស សាឡាបប៊ីន អាយ៉ាឡូន យេថឡា អេឡូន ធីមណាថា និង​អេក្រ៉ុន អេលតេខេ និង​គីបបេថុន បាឡាត់ យេហ៊ូដ បេណេ-បេរ៉ាក់ កាត-រីមម៉ូន មេយ៉ាកុន និងរ៉ាកុន នៅជាប់ព្រំប្រទល់ទល់មុខយ៉ាផូ។</w:t>
      </w:r>
    </w:p>
    <w:p/>
    <w:p>
      <w:r xmlns:w="http://schemas.openxmlformats.org/wordprocessingml/2006/main">
        <w:t xml:space="preserve">2 សាំយូអែល 2:8 - ប៉ុន្តែ អប៊ីនើរ ជា​កូន​របស់​នើរ ជា​មេ​ទ័ព​របស់​សូល បាន​ចាប់​អ៊ីសបូសែត ជា​កូន​របស់​សូល ហើយ​នាំ​គាត់​ទៅ​ឯ​ម៉ាហាណាម។</w:t>
      </w:r>
    </w:p>
    <w:p/>
    <w:p>
      <w:r xmlns:w="http://schemas.openxmlformats.org/wordprocessingml/2006/main">
        <w:t xml:space="preserve">ចៅហ្វាយ 10:6 កូន​ចៅ​អ៊ីស្រា‌អែល​បាន​ប្រព្រឹត្ត​អំពើ​អាក្រក់​នៅ​ចំពោះ​ព្រះ‌ភ័ក្ត្រ​ព្រះ‌អម្ចាស់​ម្ដង​ទៀត ហើយ​បាន​គោរព​ព្រះ​បាលីម ព្រះ​អសថារ៉ូត ព្រះ​នៃ​ស្រុក​ស៊ីរី ព្រះ​ស៊ីដូន ព្រះ​របស់​ជន‌ជាតិ​ម៉ូអាប់ និង​ព្រះ​របស់​កូន​ចៅ។ អាំម៉ូន និង​ព្រះ​របស់​ជន​ជាតិ​ភីលីស្ទីន ហើយ​បាន​បោះ​បង់​ចោល​ព្រះ​យេហូវ៉ា ហើយ​មិន​បាន​បម្រើ​ទ្រង់​ទេ។</w:t>
      </w:r>
    </w:p>
    <w:p/>
    <w:p>
      <w:r xmlns:w="http://schemas.openxmlformats.org/wordprocessingml/2006/main">
        <w:t xml:space="preserve">ជន​ជាតិ​អ៊ីស្រាអែល​មិន​ស្មោះ​ត្រង់​នឹង​ព្រះ ហើយ​បែរ​ទៅ​បម្រើ​ព្រះ​ឯ​ទៀត។</w:t>
      </w:r>
    </w:p>
    <w:p/>
    <w:p>
      <w:r xmlns:w="http://schemas.openxmlformats.org/wordprocessingml/2006/main">
        <w:t xml:space="preserve">១៖ យើងត្រូវតែចងចាំជានិច្ច ដើម្បីរក្សាជំនឿរបស់យើងលើព្រះ។</w:t>
      </w:r>
    </w:p>
    <w:p/>
    <w:p>
      <w:r xmlns:w="http://schemas.openxmlformats.org/wordprocessingml/2006/main">
        <w:t xml:space="preserve">២៖ យើង​គួរ​ប្រយ័ត្ន​ចំពោះ​អ្នក​ណា​ដែល​យើង​បម្រើ និង​ថ្វាយបង្គំ។</w:t>
      </w:r>
    </w:p>
    <w:p/>
    <w:p>
      <w:r xmlns:w="http://schemas.openxmlformats.org/wordprocessingml/2006/main">
        <w:t xml:space="preserve">១៖ ម៉ាថាយ ៦:២៤- គ្មាន​នរណា​ម្នាក់​អាច​បម្រើ​ម្ចាស់​ពីរ​នាក់​បាន​ឡើយ ដ្បិត​គាត់​នឹង​ស្អប់​មួយ ហើយ​ស្រឡាញ់​ម្នាក់​ទៀត ឬ​គាត់​នឹង​លះបង់​ចំពោះ​មួយ ហើយ​មើលងាយ​ម្នាក់​ទៀត។ អ្នកមិនអាចបម្រើព្រះ និងលុយបានទេ។</w:t>
      </w:r>
    </w:p>
    <w:p/>
    <w:p>
      <w:r xmlns:w="http://schemas.openxmlformats.org/wordprocessingml/2006/main">
        <w:t xml:space="preserve">២៖ ចោទិយកថា ៦:១៣- ចូរ​កោត​ខ្លាច​ដល់​ព្រះ‌អម្ចាស់ ជា​ព្រះ​របស់​អ្នក ចូរ​គោរព​ប្រតិបត្តិ​តែ​ព្រះអង្គ ហើយ​ស្បថ​ក្នុង​នាម​ព្រះអង្គ។</w:t>
      </w:r>
    </w:p>
    <w:p/>
    <w:p>
      <w:r xmlns:w="http://schemas.openxmlformats.org/wordprocessingml/2006/main">
        <w:t xml:space="preserve">ចៅហ្វាយ 10:7 ព្រះ‌អម្ចាស់​ទ្រង់​ព្រះ‌ពិរោធ​យ៉ាង​ខ្លាំង​ចំពោះ​ជន‌ជាតិ​អ៊ីស្រា‌អែល ហើយ​ទ្រង់​បាន​លក់​ពួក​គេ​ទៅ​ក្នុង​កណ្ដាប់​ដៃ​របស់​ជន​ជាតិ​ភីលីស្ទីន និង​ទៅ​ក្នុង​កណ្ដាប់​ដៃ​របស់​ជន​ជាតិ​អាំម៉ូន។</w:t>
      </w:r>
    </w:p>
    <w:p/>
    <w:p>
      <w:r xmlns:w="http://schemas.openxmlformats.org/wordprocessingml/2006/main">
        <w:t xml:space="preserve">ព្រះ‌អម្ចាស់​ទ្រង់​ព្រះ‌ពិរោធ​នឹង​សាសន៍​អ៊ីស្រា‌អែល ហើយ​អនុញ្ញាត​ឲ្យ​ពួក​ភីលីស្ទីន និង​កូន​ចៅ​អាំម៉ូន​ចាប់​ជា​ឈ្លើយ។</w:t>
      </w:r>
    </w:p>
    <w:p/>
    <w:p>
      <w:r xmlns:w="http://schemas.openxmlformats.org/wordprocessingml/2006/main">
        <w:t xml:space="preserve">1. សេចក្ដីស្រឡាញ់ និងកំហឹងរបស់ព្រះ៖ ការយល់ដឹងអំពីតុល្យភាពក្នុងជីវិតរបស់យើង។</w:t>
      </w:r>
    </w:p>
    <w:p/>
    <w:p>
      <w:r xmlns:w="http://schemas.openxmlformats.org/wordprocessingml/2006/main">
        <w:t xml:space="preserve">2. តើព្រះពិតជាខឹងមែនទេ? ការរុករកភស្តុតាងព្រះគម្ពីរ។</w:t>
      </w:r>
    </w:p>
    <w:p/>
    <w:p>
      <w:r xmlns:w="http://schemas.openxmlformats.org/wordprocessingml/2006/main">
        <w:t xml:space="preserve">ទំនុកតម្កើង 103:8-9 - ព្រះអម្ចាស់មានព្រះហឫទ័យមេត្តាករុណា និងព្រះហឫទ័យសប្បុរស យឺតក្នុងការខឹង និងមានសេចក្តីស្រឡាញ់ច្រើន។ គាត់​នឹង​មិន​ចេះ​តែ​ចោទ​ប្រកាន់ ហើយ​ក៏​មិន​ចេះ​ទប់​កំហឹង​រហូត​ដែរ។</w:t>
      </w:r>
    </w:p>
    <w:p/>
    <w:p>
      <w:r xmlns:w="http://schemas.openxmlformats.org/wordprocessingml/2006/main">
        <w:t xml:space="preserve">2. អេសេគាល 18:30-32 - ដូច្នេះ ជនជាតិអ៊ីស្រាអែលអើយ យើងនឹងវិនិច្ឆ័យអ្នកម្នាក់ៗ តាមមាគ៌ារបស់ខ្លួន នេះជាព្រះបន្ទូលរបស់ព្រះអម្ចាស់។ ប្រែចិត្ត! ងាកចេញពីអំពើអាក្រក់ទាំងអស់របស់អ្នក; បន្ទាប់មក អំពើបាបនឹងមិនក្លាយជាការដួលរលំរបស់អ្នកឡើយ។ ចូរ​លះ​បង់​នូវ​រាល់​កំហុស​ដែល​អ្នក​បាន​ប្រព្រឹត្ត ហើយ​ទទួល​បាន​ចិត្ត​ថ្មី និង​វិញ្ញាណ​ថ្មី។ ប្រជាជនអ៊ីស្រាអែលអើយ ហេតុអ្វីបានជាអ្នកស្លាប់? ព្រះ‌ជា‌អម្ចាស់​មាន​ព្រះ‌បន្ទូល​ថា ខ្ញុំ​មិន​សប្បាយ​ចិត្ត​នឹង​ការ​ស្លាប់​របស់​អ្នក​ណា​ឡើយ។ ប្រែចិត្ត ហើយរស់នៅ!</w:t>
      </w:r>
    </w:p>
    <w:p/>
    <w:p>
      <w:r xmlns:w="http://schemas.openxmlformats.org/wordprocessingml/2006/main">
        <w:t xml:space="preserve">ចៅហ្វាយ 10:8 ហើយ​នៅ​ឆ្នាំ​នោះ ពួក​គេ​បាន​ធ្វើ​ទុក្ខ​បុកម្នេញ​លើ​ពួក​កូន​ចៅ​អ៊ីស្រា‌អែល: ដប់ប្រាំបី​ឆ្នាំ គឺ​កូន​ចៅ​អ៊ីស្រា‌អែល​ទាំង​អស់​ដែល​នៅ​ត្រើយ​ម្ខាង​ទន្លេ​យ័រដាន់ ក្នុង​ស្រុក​អាម៉ូរី ដែល​នៅ​ស្រុក​កាឡាដ។</w:t>
      </w:r>
    </w:p>
    <w:p/>
    <w:p>
      <w:r xmlns:w="http://schemas.openxmlformats.org/wordprocessingml/2006/main">
        <w:t xml:space="preserve">ជន​ជាតិ​អ៊ីស្រាអែល​ត្រូវ​ជន​ជាតិ​អាម៉ូរី​សង្កត់សង្កិន​អស់​រយៈ​ពេល​១៨​ឆ្នាំ​នៅ​ស្រុក​កាឡាដ។</w:t>
      </w:r>
    </w:p>
    <w:p/>
    <w:p>
      <w:r xmlns:w="http://schemas.openxmlformats.org/wordprocessingml/2006/main">
        <w:t xml:space="preserve">1. យកឈ្នះលើការគៀបសង្កត់៖ ស្វែងរកភាពខ្លាំងនៅកន្លែងដែលមិនធ្លាប់ស្គាល់</w:t>
      </w:r>
    </w:p>
    <w:p/>
    <w:p>
      <w:r xmlns:w="http://schemas.openxmlformats.org/wordprocessingml/2006/main">
        <w:t xml:space="preserve">2. ការតស៊ូឆ្លងកាត់ការសាកល្បង៖ ឈរយ៉ាងរឹងមាំក្នុងគ្រាលំបាក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ចៅហ្វាយ 10:9 ម្យ៉ាង​ទៀត កូន​ចៅ​អាំម៉ូន​បាន​ឆ្លង​ទន្លេ​យ័រដាន់​ទៅ​ច្បាំង​នឹង​យូដា និង​បេនយ៉ាមីន និង​ពួក​វង្ស​អេប្រាអ៊ីម។ ដូច្នេះ អ៊ីស្រា‌អែល​មាន​ទុក្ខ​ជា​ខ្លាំង។</w:t>
      </w:r>
    </w:p>
    <w:p/>
    <w:p>
      <w:r xmlns:w="http://schemas.openxmlformats.org/wordprocessingml/2006/main">
        <w:t xml:space="preserve">អ៊ីស្រាអែល​មាន​ទុក្ខ​ជា​ខ្លាំង ដោយ​ជន​ជាតិ​អាំម៉ូន​ឆ្លង​ទន្លេ​យ័រដាន់​ដើម្បី​តទល់​នឹង​ពួក​គេ។</w:t>
      </w:r>
    </w:p>
    <w:p/>
    <w:p>
      <w:r xmlns:w="http://schemas.openxmlformats.org/wordprocessingml/2006/main">
        <w:t xml:space="preserve">1. ព្រះស្មោះត្រង់ក្នុងគ្រាលំបាក។</w:t>
      </w:r>
    </w:p>
    <w:p/>
    <w:p>
      <w:r xmlns:w="http://schemas.openxmlformats.org/wordprocessingml/2006/main">
        <w:t xml:space="preserve">ការឆ្លើយតបរបស់យើងចំពោះភាពមិនអនុគ្រោះបង្ហាញពីគុណភាពនៃជំនឿរបស់យើង។</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ម៉ាថាយ 5:4: អ្នក​ដែល​កាន់​ទុក្ខ​មាន​ពរ​ហើយ ដ្បិត​គេ​នឹង​បាន​សម្រាល​ទុក្ខ។</w:t>
      </w:r>
    </w:p>
    <w:p/>
    <w:p>
      <w:r xmlns:w="http://schemas.openxmlformats.org/wordprocessingml/2006/main">
        <w:t xml:space="preserve">ចៅហ្វាយ 10:10 កូន​ចៅ​អ៊ីស្រា‌អែល​ស្រែក​អង្វរ​ព្រះ‌អម្ចាស់​ថា៖ «យើង​ខ្ញុំ​បាន​ប្រព្រឹត្ត​អំពើ​បាប​ទាស់​នឹង​ព្រះអង្គ ទាំង​យើង​បាន​បោះ​បង់​ចោល​ព្រះ​នៃ​យើង ហើយ​បាន​គោរព​បំរើ​ព្រះ​បាលីម​ដែរ។</w:t>
      </w:r>
    </w:p>
    <w:p/>
    <w:p>
      <w:r xmlns:w="http://schemas.openxmlformats.org/wordprocessingml/2006/main">
        <w:t xml:space="preserve">ជន​ជាតិ​អ៊ីស្រាអែល​បាន​ដឹង​ពី​អំពើ​បាប​របស់​ខ្លួន​ដែល​បាន​បោះ​បង់​ចោល​ព្រះ ហើយ​បម្រើ​ព្រះ​បាលីម ហើយ​ស្រែក​អង្វរ​ព្រះអម្ចាស់​ឲ្យ​ជួយ។</w:t>
      </w:r>
    </w:p>
    <w:p/>
    <w:p>
      <w:r xmlns:w="http://schemas.openxmlformats.org/wordprocessingml/2006/main">
        <w:t xml:space="preserve">1. ផលវិបាកនៃការចាកចេញពីព្រះ៖ ការសិក្សាលើចៅហ្វាយ ១០:១០</w:t>
      </w:r>
    </w:p>
    <w:p/>
    <w:p>
      <w:r xmlns:w="http://schemas.openxmlformats.org/wordprocessingml/2006/main">
        <w:t xml:space="preserve">2. ការងាកទៅរកព្រះវិញ៖ ការសិក្សាអំពីការប្រែចិត្តនៅក្នុងពួកចៅហ្វាយ ១០:១០</w:t>
      </w:r>
    </w:p>
    <w:p/>
    <w:p>
      <w:r xmlns:w="http://schemas.openxmlformats.org/wordprocessingml/2006/main">
        <w:t xml:space="preserve">1. យេរេមា 3:22 - "អ្នក​រាល់​គ្នា​ត្រឡប់​មក​វិញ​ហើយ​កូន​ដែល​ត្រឡប់​មក​វិញ​ខ្ញុំ​នឹង​ប្រោស​ការ​ធ្លាក់​ចុះ​របស់​អ្នក​" ។</w:t>
      </w:r>
    </w:p>
    <w:p/>
    <w:p>
      <w:r xmlns:w="http://schemas.openxmlformats.org/wordprocessingml/2006/main">
        <w:t xml:space="preserve">2. ហូសេ 14:1 - «ឱ​អ៊ីស្រា‌អែល​អើយ ចូរ​ត្រឡប់​ទៅ​ឯ​ព្រះ‌អម្ចាស់ ជា​ព្រះ​របស់​អ្នក​វិញ ដ្បិត​អ្នក​បាន​ធ្លាក់​ចុះ​ដោយ​អំពើ​ទុច្ចរិត​របស់​អ្នក»។</w:t>
      </w:r>
    </w:p>
    <w:p/>
    <w:p>
      <w:r xmlns:w="http://schemas.openxmlformats.org/wordprocessingml/2006/main">
        <w:t xml:space="preserve">ចៅហ្វាយ 10:11 ព្រះ‌អម្ចាស់​មាន​ព្រះ‌បន្ទូល​ទៅ​ជន‌ជាតិ​អ៊ីស្រា‌អែល​ថា៖ «តើ​យើង​មិន​បាន​រំដោះ​អ្នក​ពី​ជន​ជាតិ​អេស៊ីប និង​ពី​ជន​ជាតិ​អាម៉ូរី ពី​កូន​ចៅ​អាំម៉ូន និង​ពី​ជន​ជាតិ​ភីលីស្ទីន​ទេ?</w:t>
      </w:r>
    </w:p>
    <w:p/>
    <w:p>
      <w:r xmlns:w="http://schemas.openxmlformats.org/wordprocessingml/2006/main">
        <w:t xml:space="preserve">ព្រះអម្ចាស់​បាន​រំដោះ​ជន​ជាតិ​អ៊ីស្រាអែល​ពី​ជន​ជាតិ​អេស៊ីប ជន​ជាតិ​អាម៉ូរី អាំម៉ូន និង​ជន​ជាតិ​ភីលីស្ទីន។</w:t>
      </w:r>
    </w:p>
    <w:p/>
    <w:p>
      <w:r xmlns:w="http://schemas.openxmlformats.org/wordprocessingml/2006/main">
        <w:t xml:space="preserve">1. ការរំដោះរបស់ព្រះ: របៀបដែលព្រះតែងតែស្មោះត្រង់</w:t>
      </w:r>
    </w:p>
    <w:p/>
    <w:p>
      <w:r xmlns:w="http://schemas.openxmlformats.org/wordprocessingml/2006/main">
        <w:t xml:space="preserve">2. ពីទាសភាពទៅជាសេរីភាព៖ អរសប្បាយក្នុងអំណាចរបស់ព្រះ</w:t>
      </w:r>
    </w:p>
    <w:p/>
    <w:p>
      <w:r xmlns:w="http://schemas.openxmlformats.org/wordprocessingml/2006/main">
        <w:t xml:space="preserve">និក្ខមនំ 14:13-14 - លោក​ម៉ូសេ​មាន​ប្រសាសន៍​ទៅ​កាន់​ប្រជាជន​ថា៖ «កុំ​ខ្លាច​ឡើយ ចូរ​ឈរ​នៅ​ស្ងៀម ហើយ​ឃើញ​សេចក្ដី​សង្គ្រោះ​របស់​ព្រះ‌អម្ចាស់ ដែល​ទ្រង់​នឹង​បង្ហាញ​ដល់​អ្នក​រាល់​ថ្ងៃ​នេះ ដ្បិត​ជន‌ជាតិ​អេស៊ីប​ដែល​អ្នក​រាល់​គ្នា​បាន​ឃើញ​សព្វ​ថ្ងៃ អ្នក​រាល់​គ្នា​នឹង​មិន​ឃើញ​ពួក​គេ​ទៀត​ទេ​ជា​រៀង​រហូត។ ព្រះអម្ចាស់​នឹង​ប្រយុទ្ធ​ដើម្បី​អ្នក ហើយ​អ្នក​នឹង​រក្សា​សន្តិភាព​របស់​អ្នក។</w:t>
      </w:r>
    </w:p>
    <w:p/>
    <w:p>
      <w:r xmlns:w="http://schemas.openxmlformats.org/wordprocessingml/2006/main">
        <w:t xml:space="preserve">2. ទំនុកតម្កើង 34:17 - មនុស្ស​សុចរិត​ស្រែក​ឡើង ហើយ​ព្រះ‌អម្ចាស់​ទ្រង់​ព្រះ‌សណ្ដាប់ ហើយ​រំដោះ​គេ​ឲ្យ​រួច​ពី​ទុក្ខ​លំបាក​ទាំង​អស់។</w:t>
      </w:r>
    </w:p>
    <w:p/>
    <w:p>
      <w:r xmlns:w="http://schemas.openxmlformats.org/wordprocessingml/2006/main">
        <w:t xml:space="preserve">ចៅហ្វាយ 10:12 ជន‌ជាតិ​ស៊ីដូន ជន​ជាតិ​អាម៉ា‌ឡេក និង​ជន‌ជាតិ​ម៉ាអូន​បាន​សង្កត់‌សង្កិន​អ្នក​រាល់​គ្នា។ អ្នក​រាល់​គ្នា​ស្រែក​រក​ខ្ញុំ ហើយ​ខ្ញុំ​បាន​រំដោះ​អ្នក​ពី​កណ្ដាប់​ដៃ​របស់​គេ។</w:t>
      </w:r>
    </w:p>
    <w:p/>
    <w:p>
      <w:r xmlns:w="http://schemas.openxmlformats.org/wordprocessingml/2006/main">
        <w:t xml:space="preserve">ជន​ជាតិ​អ៊ីស្រាអែល​ត្រូវ​បាន​គេ​សង្កត់សង្កិន​ដោយ​ជន​ជាតិ​ស៊ីដូន ជន​ជាតិ​អាម៉ាឡេក និង​សាសន៍​ម៉ាអូន ហើយ​ព្រះ​បាន​រំដោះ​ពួក​គេ។</w:t>
      </w:r>
    </w:p>
    <w:p/>
    <w:p>
      <w:r xmlns:w="http://schemas.openxmlformats.org/wordprocessingml/2006/main">
        <w:t xml:space="preserve">1. ការរំដោះប្រជាជនរបស់ទ្រង់ - ការជឿទុកចិត្តលើព្រះសម្រាប់កម្លាំងនិងការការពារ</w:t>
      </w:r>
    </w:p>
    <w:p/>
    <w:p>
      <w:r xmlns:w="http://schemas.openxmlformats.org/wordprocessingml/2006/main">
        <w:t xml:space="preserve">2. ភាពស្មោះត្រង់របស់ព្រះក្នុងការប្រឈមមុខនឹងទុក្ខលំបាក - ឈរយ៉ាងរឹងមាំក្នុងគ្រាដ៏លំបាក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និងស្នែងនៃសេចក្ដីសង្គ្រោះទូលបង្គំ ជាបន្ទាយរបស់ទូលបង្គំ»។</w:t>
      </w:r>
    </w:p>
    <w:p/>
    <w:p>
      <w:r xmlns:w="http://schemas.openxmlformats.org/wordprocessingml/2006/main">
        <w:t xml:space="preserve">ចៅហ្វាយ 10:13 ប៉ុន្តែ អ្នក​រាល់​គ្នា​បាន​បោះ​បង់​ចោល​ខ្ញុំ ហើយ​បាន​បម្រើ​ព្រះ​ដទៃ​ទៀត ដូច្នេះ ខ្ញុំ​នឹង​លែង​រំដោះ​អ្នក​រាល់​គ្នា​ទៀត​ហើយ។</w:t>
      </w:r>
    </w:p>
    <w:p/>
    <w:p>
      <w:r xmlns:w="http://schemas.openxmlformats.org/wordprocessingml/2006/main">
        <w:t xml:space="preserve">ព្រះ​ព្រមាន​ជន​ជាតិ​អ៊ីស្រាអែល​ថា ពួក​គេ​នឹង​មិន​ត្រូវ​បាន​រំដោះ​ទៀត​ទេ ប្រសិន​បើ​ពួក​គេ​បន្ត​បម្រើ​ព្រះ​ដទៃ។</w:t>
      </w:r>
    </w:p>
    <w:p/>
    <w:p>
      <w:r xmlns:w="http://schemas.openxmlformats.org/wordprocessingml/2006/main">
        <w:t xml:space="preserve">១៖ ផល​វិបាក​នៃ​ការ​បោះ​បង់​ចោល​ព្រះ​គឺ​ធ្ងន់ធ្ងរ។—ចៅហ្វាយ ១០:១៣។</w:t>
      </w:r>
    </w:p>
    <w:p/>
    <w:p>
      <w:r xmlns:w="http://schemas.openxmlformats.org/wordprocessingml/2006/main">
        <w:t xml:space="preserve">២៖ យើង​ត្រូវ​រក្សា​ចិត្ត​ស្មោះ​ត្រង់​ចំពោះ​ព្រះ ឬ​ទទួល​រង​ផល​វិបាក។—ចៅហ្វាយ ១០:១៣។</w:t>
      </w:r>
    </w:p>
    <w:p/>
    <w:p>
      <w:r xmlns:w="http://schemas.openxmlformats.org/wordprocessingml/2006/main">
        <w:t xml:space="preserve">១៖ ចោទិយកថា ២៨:១៥​-​២០ - ប្រសិនបើ​យើង​ងាក​ចេញ​ពី​ព្រះ ហើយ​បម្រើ​ព្រះ​ឯ​ទៀត នោះ​យើង​នឹង​ទទួល​ផល​វិបាក។</w:t>
      </w:r>
    </w:p>
    <w:p/>
    <w:p>
      <w:r xmlns:w="http://schemas.openxmlformats.org/wordprocessingml/2006/main">
        <w:t xml:space="preserve">២៖ និក្ខមនំ ២០:១​-​៦ - ព្រះ​បង្គាប់​យើង​កុំ​ឲ្យ​មាន​ព្រះ​ឯ​ទៀត​នៅ​ចំពោះ​ទ្រង់។</w:t>
      </w:r>
    </w:p>
    <w:p/>
    <w:p>
      <w:r xmlns:w="http://schemas.openxmlformats.org/wordprocessingml/2006/main">
        <w:t xml:space="preserve">ចៅហ្វាយ 10:14 ចូរ​ទៅ​អង្វរ​ដល់​ព្រះ​ដែល​អ្នក​រាល់​គ្នា​បាន​ជ្រើស​រើស។ សូម​ឲ្យ​គេ​រំដោះ​អ្នក​ក្នុង​គ្រា​ទុក្ខ​វេទនា​របស់​អ្នក។</w:t>
      </w:r>
    </w:p>
    <w:p/>
    <w:p>
      <w:r xmlns:w="http://schemas.openxmlformats.org/wordprocessingml/2006/main">
        <w:t xml:space="preserve">ប្រជាជន​អ៊ីស្រាអែល​ត្រូវ​បាន​ដាស់តឿន​ឲ្យ​ស្រែក​រក​ព្រះ​ដែល​ខ្លួន​បាន​ជ្រើសរើស​ឲ្យ​ជួយ​ក្នុង​គ្រា​លំបាក។</w:t>
      </w:r>
    </w:p>
    <w:p/>
    <w:p>
      <w:r xmlns:w="http://schemas.openxmlformats.org/wordprocessingml/2006/main">
        <w:t xml:space="preserve">1. អំណាចនៃការអធិស្ឋាននៅក្នុងគ្រានៃបញ្ហា</w:t>
      </w:r>
    </w:p>
    <w:p/>
    <w:p>
      <w:r xmlns:w="http://schemas.openxmlformats.org/wordprocessingml/2006/main">
        <w:t xml:space="preserve">2. ការស្វែងរកជំនួយពីព្រះក្នុងគ្រាខ្វះខាត</w:t>
      </w:r>
    </w:p>
    <w:p/>
    <w:p>
      <w:r xmlns:w="http://schemas.openxmlformats.org/wordprocessingml/2006/main">
        <w:t xml:space="preserve">1. អេសាយ 33:2 «ឱព្រះអម្ចាស់អើយ សូមទ្រង់ព្រះមេត្តាប្រោសដល់យើងខ្ញុំផង ទូលបង្គំបានរង់ចាំទ្រង់។ សូមធ្វើជាដៃរបស់យើងរាល់ព្រឹក ជាសេចក្តីសង្គ្រោះរបស់ទូលបង្គំក្នុងគ្រាលំបាក។</w:t>
      </w:r>
    </w:p>
    <w:p/>
    <w:p>
      <w:r xmlns:w="http://schemas.openxmlformats.org/wordprocessingml/2006/main">
        <w:t xml:space="preserve">2. ទំនុកតម្កើង 50:15 «ចូរ​អង្វរ​រក​ខ្ញុំ​នៅ​ថ្ងៃ​មាន​អាសន្ន យើង​នឹង​រំដោះ​អ្នក ហើយ​អ្នក​នឹង​លើក​តម្កើង​ខ្ញុំ»។</w:t>
      </w:r>
    </w:p>
    <w:p/>
    <w:p>
      <w:r xmlns:w="http://schemas.openxmlformats.org/wordprocessingml/2006/main">
        <w:t xml:space="preserve">ចៅហ្វាយ 10:15 ជន‌ជាតិ​អ៊ីស្រា‌អែល​ទូល​ព្រះ‌អម្ចាស់​ថា៖ «យើង​ខ្ញុំ​បាន​ប្រព្រឹត្ត​អំពើ​ខុស​ឆ្គង​ហើយ សូម​ធ្វើ​អំពើ​ល្អ​ដល់​យើង​ខ្ញុំ​ចុះ! សូមប្រោសយើងអោយរួចតែប៉ុណ្ណឹង ពួកយើងអធិស្ឋានអោយអ្នកនៅថ្ងៃនេះ។</w:t>
      </w:r>
    </w:p>
    <w:p/>
    <w:p>
      <w:r xmlns:w="http://schemas.openxmlformats.org/wordprocessingml/2006/main">
        <w:t xml:space="preserve">ជន​ជាតិ​អ៊ីស្រាអែល​ទទួល​ស្គាល់​អំពើ​បាប​របស់​ខ្លួន ហើយ​សុំ​ព្រះ​ឲ្យ​រំដោះ​ពួក​គេ។</w:t>
      </w:r>
    </w:p>
    <w:p/>
    <w:p>
      <w:r xmlns:w="http://schemas.openxmlformats.org/wordprocessingml/2006/main">
        <w:t xml:space="preserve">១៖ ព្រះ​អាច​ប្រោស​លោះ​យើង​ពី​អំពើ​បាប​ទាំង​អស់​របស់​យើង ពេល​យើង​ប្រែ​ចិត្ត។</w:t>
      </w:r>
    </w:p>
    <w:p/>
    <w:p>
      <w:r xmlns:w="http://schemas.openxmlformats.org/wordprocessingml/2006/main">
        <w:t xml:space="preserve">២៖ សេចក្ដីស្រឡាញ់ និងសេចក្ដីមេត្ដាករុណារបស់ព្រះគឺធំជាងកំហុសរបស់យើង។</w:t>
      </w:r>
    </w:p>
    <w:p/>
    <w:p>
      <w:r xmlns:w="http://schemas.openxmlformats.org/wordprocessingml/2006/main">
        <w:t xml:space="preserve">១: ទំនុកតម្កើង ១០៣:១២ - «រហូត​មក​ដល់​ពេល​នេះ លោក​បាន​ដក​អំពើ​រំលង​របស់​យើង​ចេញ​ពី​ទិស​ខាង​កើត​ទៅ​ហើយ»។</w:t>
      </w:r>
    </w:p>
    <w:p/>
    <w:p>
      <w:r xmlns:w="http://schemas.openxmlformats.org/wordprocessingml/2006/main">
        <w:t xml:space="preserve">2: អេសាយ 1:18 - «ចូរ​មក​ឥឡូវ​នេះ, ចូរ​យើង​ពិភាក្សា​ជាមួយ​គ្នា, ព្រះអម្ចាស់​មាន​ព្រះបន្ទូល​ថា: ទោះ​បី​ជា​អំពើ​បាប​របស់​អ្នក​គឺ​ដូច​ជា​ក្រហម​ឆ្អៅ, ពួក​គេ​នឹង​បាន​ស​ដូច​ព្រិល​។</w:t>
      </w:r>
    </w:p>
    <w:p/>
    <w:p>
      <w:r xmlns:w="http://schemas.openxmlformats.org/wordprocessingml/2006/main">
        <w:t xml:space="preserve">ចៅហ្វាយ 10:16 គេ​ដក​ព្រះ​ចំឡែក​ចេញ​ពី​ក្នុង​ចំណោម​ពួក​គេ ព្រម​ទាំង​គោរព​បំរើ​ព្រះ‌អម្ចាស់ ហើយ​ព្រលឹង​របស់​ព្រះអង្គ​សោក​ស្តាយ​ចំពោះ​ទុក្ខ​វេទនា​របស់​ជន‌ជាតិ​អ៊ីស្រា‌អែល។</w:t>
      </w:r>
    </w:p>
    <w:p/>
    <w:p>
      <w:r xmlns:w="http://schemas.openxmlformats.org/wordprocessingml/2006/main">
        <w:t xml:space="preserve">ជនជាតិអ៊ីស្រាអែលបានប្រែចិត្ត ហើយបែរចេញពីព្រះក្លែងក្លាយរបស់ពួកគេ ជំនួសវិញដោយជ្រើសរើសបម្រើព្រះអម្ចាស់ ដែលនាំឱ្យទ្រង់មានទុក្ខសោកយ៉ាងខ្លាំងចំពោះការរងទុក្ខរបស់ពួកគេ។</w:t>
      </w:r>
    </w:p>
    <w:p/>
    <w:p>
      <w:r xmlns:w="http://schemas.openxmlformats.org/wordprocessingml/2006/main">
        <w:t xml:space="preserve">1. អំណាចនៃការប្រែចិត្ត៖ របៀបដែលការផ្លាស់ប្តូរបេះដូងអាចផ្លាស់ប្តូរជីវិតរបស់អ្នក។</w:t>
      </w:r>
    </w:p>
    <w:p/>
    <w:p>
      <w:r xmlns:w="http://schemas.openxmlformats.org/wordprocessingml/2006/main">
        <w:t xml:space="preserve">2. ចិត្តសោកសៅរបស់ព្រះ៖ ការទទួលស្គាល់ និងឆ្លើយតបចំពោះការរងទុក្ខរបស់ទ្រង់</w:t>
      </w:r>
    </w:p>
    <w:p/>
    <w:p>
      <w:r xmlns:w="http://schemas.openxmlformats.org/wordprocessingml/2006/main">
        <w:t xml:space="preserve">1. អេសាយ 55:7 - «ត្រូវ​ឲ្យ​មនុស្ស​អាក្រក់​លះ​ចោល​ផ្លូវ​របស់​ខ្លួន ហើយ​មនុស្ស​ទុច្ចរិត​នឹង​មាន​គំនិត​របស់​ខ្លួន​វិញ ហើយ​ឲ្យ​អ្នក​នោះ​ត្រឡប់​ទៅ​ឯ​ព្រះ​យេហូវ៉ា​វិញ នោះ​គាត់​នឹង​អាណិត​អាសូរ​គាត់ ហើយ​ចំពោះ​ព្រះ​នៃ​យើង​វិញ ត្បិត​គាត់​នឹង​អត់​ទោស​ជា​បរិបូរ។</w:t>
      </w:r>
    </w:p>
    <w:p/>
    <w:p>
      <w:r xmlns:w="http://schemas.openxmlformats.org/wordprocessingml/2006/main">
        <w:t xml:space="preserve">២. ហូសេ ៦:៦ - «ដ្បិត​ខ្ញុំ​ចង់​បាន​សេចក្ដី​មេត្តា​ករុណា មិន​មែន​យញ្ញបូជា​ទេ ហើយ​ការ​ចេះ​ដឹង​ពី​ព្រះ​លើស​ជាង​តង្វាយ​ដុត​ទៅ​ទៀត»។</w:t>
      </w:r>
    </w:p>
    <w:p/>
    <w:p>
      <w:r xmlns:w="http://schemas.openxmlformats.org/wordprocessingml/2006/main">
        <w:t xml:space="preserve">ចៅហ្វាយ 10:17 ពេល​នោះ កូន​ចៅ​អាំម៉ូន​បាន​មក​ជុំ​គ្នា ហើយ​បោះ​ជំរំ​នៅ​គីលាត។ កូន​ចៅ​អ៊ីស្រា‌អែល​បាន​ប្រមូល​ផ្តុំ​គ្នា​បោះ​ជំរំ​នៅ​មីសប៉េ។</w:t>
      </w:r>
    </w:p>
    <w:p/>
    <w:p>
      <w:r xmlns:w="http://schemas.openxmlformats.org/wordprocessingml/2006/main">
        <w:t xml:space="preserve">ជន​ជាតិ​អ៊ីស្រាអែល និង​ជន​ជាតិ​អាំម៉ូន​បាន​ប្រមូល​ផ្តុំ​គ្នា ហើយ​បោះ​ជំរំ​នៅ​គីលាត និង​មីសប៉េ។</w:t>
      </w:r>
    </w:p>
    <w:p/>
    <w:p>
      <w:r xmlns:w="http://schemas.openxmlformats.org/wordprocessingml/2006/main">
        <w:t xml:space="preserve">1. ព្រះហស្តរបស់ព្រះ៖ រឿងរបស់ជនជាតិអ៊ីស្រាអែល និងជនជាតិអាំម៉ូន</w:t>
      </w:r>
    </w:p>
    <w:p/>
    <w:p>
      <w:r xmlns:w="http://schemas.openxmlformats.org/wordprocessingml/2006/main">
        <w:t xml:space="preserve">2. ពេល​ខ្មាំង​សត្រូវ​បង្រួប​បង្រួម​គ្នា៖ ការ​សិក្សា​របស់​ចៅក្រម ១០:១៧</w:t>
      </w:r>
    </w:p>
    <w:p/>
    <w:p>
      <w:r xmlns:w="http://schemas.openxmlformats.org/wordprocessingml/2006/main">
        <w:t xml:space="preserve">1. ម៉ាថាយ 5:43-45 - ស្រឡាញ់សត្រូវរបស់អ្នក។</w:t>
      </w:r>
    </w:p>
    <w:p/>
    <w:p>
      <w:r xmlns:w="http://schemas.openxmlformats.org/wordprocessingml/2006/main">
        <w:t xml:space="preserve">2. រ៉ូម 12:17-21 - ប្រទានពរហើយកុំដាក់បណ្តាសា</w:t>
      </w:r>
    </w:p>
    <w:p/>
    <w:p>
      <w:r xmlns:w="http://schemas.openxmlformats.org/wordprocessingml/2006/main">
        <w:t xml:space="preserve">ចៅហ្វាយ 10:18 ប្រជាជន និង​ចៅហ្វាយ​ស្រុក​កាឡាដ​និយាយ​គ្នា​ទៅ​វិញ​ទៅ​មក​ថា៖ «តើ​អ្នក​នេះ​ជា​អ្នក​ណា​ដែល​នឹង​ចាប់​ផ្ដើម​ច្បាំង​នឹង​កូន​ចៅ​អាំម៉ូន? គាត់​នឹង​ធ្វើ​ជា​ប្រមុខ​លើ​អ្នក​ស្រុក​គីលាត​ទាំង​អស់។</w:t>
      </w:r>
    </w:p>
    <w:p/>
    <w:p>
      <w:r xmlns:w="http://schemas.openxmlformats.org/wordprocessingml/2006/main">
        <w:t xml:space="preserve">ប្រជាជន​កាឡាដ​ស្វែង​រក​មេ​ដឹក​នាំ​ដើម្បី​តទល់​នឹង​កូន​ចៅ​អាំម៉ូន។</w:t>
      </w:r>
    </w:p>
    <w:p/>
    <w:p>
      <w:r xmlns:w="http://schemas.openxmlformats.org/wordprocessingml/2006/main">
        <w:t xml:space="preserve">1. ភាពក្លាហានក្នុងការដឹកនាំ៖ ហ៊ានប្រឈមមុខ និងជំនះឧបសគ្គ</w:t>
      </w:r>
    </w:p>
    <w:p/>
    <w:p>
      <w:r xmlns:w="http://schemas.openxmlformats.org/wordprocessingml/2006/main">
        <w:t xml:space="preserve">2. អ្នកដឹកនាំដ៏ស្មោះត្រង់៖ សារៈសំខាន់នៃការធ្វើតាមការហៅរបស់ព្រះ</w:t>
      </w:r>
    </w:p>
    <w:p/>
    <w:p>
      <w:r xmlns:w="http://schemas.openxmlformats.org/wordprocessingml/2006/main">
        <w:t xml:space="preserve">1. យ៉ូស្វេ 1:9 -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ហេព្រើរ 13:17 - «ចូរ​ស្តាប់​បង្គាប់​ពួក​អ្នក​ដឹក​នាំ​របស់​អ្នក ហើយ​ចុះ​ចូល​នឹង​ពួក​គេ ដ្បិត​ពួក​គេ​កំពុង​មើល​ថែរក្សា​ព្រលឹង​របស់​អ្នក ដូច​ជា​អ្នក​ដែល​ត្រូវ​ប្រាប់​ឲ្យ​ពួក​គេ​ធ្វើ​ការ​នេះ​ដោយ​អំណរ មិន​មែន​ដោយ​ការ​ថ្ងូរ​ឡើយ គ្មានប្រយោជន៍សម្រាប់អ្នកទេ។</w:t>
      </w:r>
    </w:p>
    <w:p/>
    <w:p>
      <w:r xmlns:w="http://schemas.openxmlformats.org/wordprocessingml/2006/main">
        <w:t xml:space="preserve">ចៅក្រម 11 អាច​ត្រូវ​បាន​សង្ខេប​ជា​បី​កថាខណ្ឌ​ដូច​ខាង​ក្រោម​ដោយ​មាន​ខគម្ពីរ​ដែល​បាន​ចង្អុល​បង្ហាញ ៖</w:t>
      </w:r>
    </w:p>
    <w:p/>
    <w:p>
      <w:r xmlns:w="http://schemas.openxmlformats.org/wordprocessingml/2006/main">
        <w:t xml:space="preserve">វគ្គទី១៖ ចៅក្រម ១១:១-១១ ណែនាំយែបថា ដែលជាអ្នកចម្បាំងដ៏ខ្លាំងពូកែម្នាក់។ ជំពូក​នេះ​ចាប់​ផ្ដើម​ដោយ​ពណ៌នា​អំពី​យែបថា​ជា​អ្នក​ចម្បាំង​ដ៏​អង់អាច​ម្នាក់ ដែល​បាន​កើត​មក​ជា​ស្រី​ពេស្យា។ ដោយ​សារ​តែ​កំណើត​មិន​ស្រប​ច្បាប់ គាត់​ត្រូវ​បាន​បង​ប្អូន​ពាក់​កណ្តាល​បដិសេធ ហើយ​បង្ខំ​ចិត្ត​រត់​ចេញ​ពី​ស្រុក​កំណើត។ យែបថា​ប្រមូល​មនុស្ស​ចោល​មួយ​ក្រុម​នៅ​ជុំវិញ​គាត់ ហើយ​ធ្វើ​ជា​មេ​ដឹក​នាំ​របស់​ពួក​គេ។ ពេល​ជន​ជាតិ​អាំម៉ូន​ធ្វើ​សង្គ្រាម​នឹង​អ៊ីស្រាអែល ពួក​ព្រឹទ្ធាចារ្យ​នៃ​ស្រុក​គីលាត​បាន​ស្វែង​រក​ជំនួយ​ពី​យែបថា​ក្នុង​ការ​ដឹក​នាំ​កង​ទ័ព​របស់​ពួក​គេ។</w:t>
      </w:r>
    </w:p>
    <w:p/>
    <w:p>
      <w:r xmlns:w="http://schemas.openxmlformats.org/wordprocessingml/2006/main">
        <w:t xml:space="preserve">កថាខណ្ឌទី 2: បន្តនៅក្នុងចៅក្រម 11:12-28 វារៀបរាប់អំពីការចរចាររបស់យែបថាជាមួយស្តេចអាំម៉ូន។ មុន​ពេល​ចេញ​ទៅ​ច្បាំង យែបថា​ចាត់​អ្នក​នាំ​សារ​ទៅ​ស្ដេច​អាំម៉ូន ដើម្បី​សួរ​អំពី​មូលហេតុ​ដែល​ពួក​គេ​ឈ្លានពាន​អ៊ីស្រាអែល។ ជា​ការ​ឆ្លើយ​តប ស្ដេច​អាំម៉ូន​អះអាង​ថា អ៊ីស្រាអែល​បាន​ដក​យក​ទឹក​ដី​របស់​ខ្លួន​ចេញ​ពី​ស្រុក​អេស៊ីប។ យ៉ាង​ណា​មិញ យែបថា​ជំទាស់​នឹង​ការ​អះអាង​នេះ ហើយ​បង្ហាញ​ដំណើរ​រឿង​ប្រវត្តិសាស្ត្រ​ដែល​បង្ហាញ​ពី​របៀប​ដែល​អ៊ីស្រាអែល​មិន​បាន​យក​ដី​ពី​ជន​ជាតិ​អាំម៉ូន។</w:t>
      </w:r>
    </w:p>
    <w:p/>
    <w:p>
      <w:r xmlns:w="http://schemas.openxmlformats.org/wordprocessingml/2006/main">
        <w:t xml:space="preserve">កថាខណ្ឌទី 3: ចៅក្រមទី 11 បញ្ចប់ជាមួយនឹងដំណើររឿងមួយដែលយែបថាបានស្បថចំពោះព្រះមុននឹងចេញទៅប្រយុទ្ធនឹងជនជាតិអាំម៉ូន។ នៅក្នុងពួកចៅហ្វាយ 11:29-40 វាត្រូវបានរៀបរាប់ថាពោរពេញដោយព្រះវិញ្ញាណនៃព្រះ យែបថាបានស្បថយ៉ាងឱឡារិកថា ប្រសិនបើព្រះជាម្ចាស់ប្រទានឱ្យគាត់ឈ្នះលើខ្មាំងសត្រូវរបស់គាត់ នោះគាត់នឹងថ្វាយជាតង្វាយដុតអ្វីៗដែលចេញពីផ្ទះរបស់គាត់នៅពេលគាត់ត្រឡប់មកវិញ។ . ដោយមានជំនួយពីព្រះ យែបថាបានកម្ចាត់ជនជាតិអាំម៉ូន ហើយត្រឡប់ទៅផ្ទះវិញដោយជ័យជំនះ ប៉ុន្តែត្រូវបានស្វាគមន៍ដោយកូនស្រីតែម្នាក់របស់គាត់ដែលចេញមកជួបគាត់ជាមួយនឹងឈើឆ្កាង និងរាំយ៉ាងអធិកអធមសម្រាប់ទាំងឪពុក និងកូនស្រី ខណៈដែលយែបថាដឹងពីលទ្ធផលនៃពាក្យសច្ចារបស់គាត់។</w:t>
      </w:r>
    </w:p>
    <w:p/>
    <w:p>
      <w:r xmlns:w="http://schemas.openxmlformats.org/wordprocessingml/2006/main">
        <w:t xml:space="preserve">សរុប​មក:</w:t>
      </w:r>
    </w:p>
    <w:p>
      <w:r xmlns:w="http://schemas.openxmlformats.org/wordprocessingml/2006/main">
        <w:t xml:space="preserve">ចៅក្រម ១១ រូប ជូន៖</w:t>
      </w:r>
    </w:p>
    <w:p>
      <w:r xmlns:w="http://schemas.openxmlformats.org/wordprocessingml/2006/main">
        <w:t xml:space="preserve">ការណែនាំអំពីយែបថាជាអ្នកចម្បាំងដែលត្រូវបានបដិសេធ ក្លាយជាអ្នកដឹកនាំ;</w:t>
      </w:r>
    </w:p>
    <w:p>
      <w:r xmlns:w="http://schemas.openxmlformats.org/wordprocessingml/2006/main">
        <w:t xml:space="preserve">ការចរចាជាមួយស្តេចអាំម៉ូន ជម្លោះលើការទាមទារដីធ្លី;</w:t>
      </w:r>
    </w:p>
    <w:p>
      <w:r xmlns:w="http://schemas.openxmlformats.org/wordprocessingml/2006/main">
        <w:t xml:space="preserve">ការ​សច្ចា​និង​ជ័យ​ជម្នះ​របស់​យែបថា ជា​ផល​វិបាក​នៃ​ការ​ស្បថ​របស់​គាត់។</w:t>
      </w:r>
    </w:p>
    <w:p/>
    <w:p>
      <w:r xmlns:w="http://schemas.openxmlformats.org/wordprocessingml/2006/main">
        <w:t xml:space="preserve">ការសង្កត់ធ្ងន់លើការណែនាំរបស់យែបថាជាអ្នកចម្បាំងដែលត្រូវបានបដិសេធឱ្យក្លាយជាអ្នកដឹកនាំ;</w:t>
      </w:r>
    </w:p>
    <w:p>
      <w:r xmlns:w="http://schemas.openxmlformats.org/wordprocessingml/2006/main">
        <w:t xml:space="preserve">ការចរចាជាមួយស្តេចអាំម៉ូន ជម្លោះលើការទាមទារដីធ្លី;</w:t>
      </w:r>
    </w:p>
    <w:p>
      <w:r xmlns:w="http://schemas.openxmlformats.org/wordprocessingml/2006/main">
        <w:t xml:space="preserve">ការ​សច្ចា​និង​ជ័យ​ជម្នះ​របស់​យែបថា ជា​ផល​វិបាក​នៃ​ការ​ស្បថ​របស់​គាត់។</w:t>
      </w:r>
    </w:p>
    <w:p/>
    <w:p>
      <w:r xmlns:w="http://schemas.openxmlformats.org/wordprocessingml/2006/main">
        <w:t xml:space="preserve">ជំពូកនេះផ្តោតលើយែបថា ដែលជាអ្នកចម្បាំងដែលត្រូវបានបដិសេធ ដែលក្លាយជាអ្នកដឹកនាំ ការចរចារបស់គាត់ជាមួយស្តេចអាំម៉ូនលើជម្លោះដីធ្លី និងលទ្ធផលដ៏អាក្រក់នៃការស្បថដ៏ឧឡារិករបស់គាត់។ នៅក្នុងចៅក្រមទី 11 វាត្រូវបានរៀបរាប់ថា យែបថា កើតក្នុងស្រីពេស្យា ហើយត្រូវបានបដិសេធដោយបងប្អូនពាក់កណ្តាលរបស់គាត់ ក្លាយជាអ្នកចម្បាំងដ៏អង់អាច ហើយប្រមូលមនុស្សខាងក្រៅនៅជុំវិញគាត់។ ពេល​ជន​ជាតិ​អាំម៉ូន​ធ្វើ​សង្គ្រាម​ប្រឆាំង​នឹង​ពួក​អ៊ីស្រាអែល ពួក​ព្រឹទ្ធាចារ្យ​នៃ​ស្រុក​គីលាត​បាន​ស្វែង​រក​គាត់​ឱ្យ​ដឹក​នាំ​កង​ទ័ព​របស់​ពួក​គេ។</w:t>
      </w:r>
    </w:p>
    <w:p/>
    <w:p>
      <w:r xmlns:w="http://schemas.openxmlformats.org/wordprocessingml/2006/main">
        <w:t xml:space="preserve">ដោយបន្តនៅក្នុងចៅក្រមទី 11 មុនពេលចូលរួមក្នុងការប្រយុទ្ធជាមួយជនជាតិអាំម៉ូន យែបថាបានបញ្ជូនអ្នកនាំសារទៅសាកសួរអំពីហេតុផលរបស់ពួកគេសម្រាប់ការឈ្លានពាន។ ស្ដេច​អាំម៉ូន​អះអាង​ថា អ៊ីស្រាអែល​បាន​ដក​យក​ទឹក​ដី​របស់​ខ្លួន​ចេញ​ពី​ស្រុក​អេស៊ីប។ ទោះ​ជា​យ៉ាង​ណា យែបថា​ជំទាស់​នឹង​ការ​អះអាង​នេះ ហើយ​បង្ហាញ​ភស្តុតាង​ជា​ប្រវត្តិសាស្ត្រ​ដែល​បង្ហាញ​ថា​អ៊ីស្រាអែល​មិន​បាន​យក​ដី​ពី​ពួក​គេ​ទេ។</w:t>
      </w:r>
    </w:p>
    <w:p/>
    <w:p>
      <w:r xmlns:w="http://schemas.openxmlformats.org/wordprocessingml/2006/main">
        <w:t xml:space="preserve">ចៅក្រមទី 11 បញ្ចប់ជាមួយនឹងដំណើររឿងមួយដែលពោរពេញដោយព្រះវិញ្ញាណរបស់ព្រះ យែបថាបានស្បថយ៉ាងឱឡារិកមុនពេលចូលប្រយុទ្ធ។ គាត់សន្យាថាប្រសិនបើព្រះជាម្ចាស់ប្រទានឱ្យគាត់ឈ្នះលើខ្មាំងសត្រូវរបស់គាត់គាត់នឹងថ្វាយជាតង្វាយដុតអ្វីគ្រប់យ៉ាងដែលចេញពីផ្ទះរបស់គាត់នៅពេលគាត់ត្រឡប់មកវិញ។ ដោយ​មាន​ជំនួយ​ពី​ព្រះ យែបថា​បាន​កម្ចាត់​ជន​ជាតិ​អាំម៉ូន ប៉ុន្តែ​ជា​សោកនាដកម្ម​ដឹង​ថា​ជា​កូន​ស្រី​តែ​ម្នាក់​គត់​របស់​គាត់​ដែល​ចេញ​មក​ជួប​គាត់​ពេល​គាត់​ត្រឡប់​មក​វិញ។ លទ្ធផល​ដ៏​អាក្រក់​នៃ​ការ​ស្បថ​របស់​គាត់​នាំ​មក​នូវ​ទុក្ខ​ព្រួយ​ជា​ខ្លាំង​ដល់​យែបថា និង​កូន​ស្រី​របស់​គាត់។</w:t>
      </w:r>
    </w:p>
    <w:p/>
    <w:p>
      <w:r xmlns:w="http://schemas.openxmlformats.org/wordprocessingml/2006/main">
        <w:t xml:space="preserve">ចៅហ្វាយ 11:1 ឥឡូវ​នេះ យែបថា ជា​អ្នក​ស្រុក​កាឡាដ​ជា​អ្នក​មាន​ចិត្ត​ក្លាហាន ហើយ​គាត់​ជា​កូន​ស្រី​ពេស្យា ហើយ​គីឡាត​បង្កើត​បាន​យែបថា។</w:t>
      </w:r>
    </w:p>
    <w:p/>
    <w:p>
      <w:r xmlns:w="http://schemas.openxmlformats.org/wordprocessingml/2006/main">
        <w:t xml:space="preserve">យែបថា​ជា​បុរស​ខ្លាំង​ពូកែ​ម្នាក់ ទោះ​ជា​កើត​ពី​ស្រី​ពេស្យា​ក៏​ដោយ។</w:t>
      </w:r>
    </w:p>
    <w:p/>
    <w:p>
      <w:r xmlns:w="http://schemas.openxmlformats.org/wordprocessingml/2006/main">
        <w:t xml:space="preserve">1. ព្រះអាចប្រើនរណាម្នាក់ដើម្បីធ្វើតាមឆន្ទៈរបស់ទ្រង់ ដោយមិនគិតពីអតីតកាលរបស់ពួកគេ។</w:t>
      </w:r>
    </w:p>
    <w:p/>
    <w:p>
      <w:r xmlns:w="http://schemas.openxmlformats.org/wordprocessingml/2006/main">
        <w:t xml:space="preserve">2. ព្រះជាព្រះនៃឱកាសទីពីរ។</w:t>
      </w:r>
    </w:p>
    <w:p/>
    <w:p>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p>
      <w:r xmlns:w="http://schemas.openxmlformats.org/wordprocessingml/2006/main">
        <w:t xml:space="preserve">2. អេភេសូរ 2:10 «ដ្បិតយើងជាស្នាដៃរបស់ព្រះ ដែលបានបង្កើតក្នុងព្រះគ្រីស្ទយេស៊ូវ ដើម្បីធ្វើការល្អ ដែលព្រះជាម្ចាស់បានរៀបចំទុកជាមុនសម្រាប់យើងដើម្បីធ្វើ»។</w:t>
      </w:r>
    </w:p>
    <w:p/>
    <w:p>
      <w:r xmlns:w="http://schemas.openxmlformats.org/wordprocessingml/2006/main">
        <w:t xml:space="preserve">ចៅហ្វាយ 11:2 ប្រពន្ធ​របស់​លោក​គីលាត​បង្កើត​បាន​កូន​ប្រុស។ កូន​ប្រុស​របស់​ប្រពន្ធ​គាត់​ធំ​ឡើង គេ​ដេញ​យែបថា​ចេញ ហើយ​និយាយ​ទៅ​គាត់​ថា៖ «អ្នក​មិន​ត្រូវ​ទទួល​មរតក​ក្នុង​ផ្ទះ​ឪពុក​យើង​ទេ។ ព្រោះ​អ្នក​ជា​កូន​ប្រុស​របស់​ស្ត្រី​ចំឡែក។</w:t>
      </w:r>
    </w:p>
    <w:p/>
    <w:p>
      <w:r xmlns:w="http://schemas.openxmlformats.org/wordprocessingml/2006/main">
        <w:t xml:space="preserve">យែបថា​ជា​កូន​របស់​លោក​កាឡាដ ប៉ុន្តែ​បង​ប្អូន​ពាក់​កណ្តាល​របស់​គាត់​បាន​ដក​គាត់​ចេញ​ពី​ការ​ទទួល​មរតក​ពី​គ្រួសារ​ឪពុក​របស់​ខ្លួន​ព្រោះ​ម្ដាយ​គាត់​ជា​ស្ត្រី​ចម្លែក។</w:t>
      </w:r>
    </w:p>
    <w:p/>
    <w:p>
      <w:r xmlns:w="http://schemas.openxmlformats.org/wordprocessingml/2006/main">
        <w:t xml:space="preserve">1. របៀបគោរពមនុស្សគ្រប់មជ្ឈដ្ឋាន</w:t>
      </w:r>
    </w:p>
    <w:p/>
    <w:p>
      <w:r xmlns:w="http://schemas.openxmlformats.org/wordprocessingml/2006/main">
        <w:t xml:space="preserve">2. ការយកឈ្នះលើការបដិសេធ និងការស្វែងរកកន្លែងរបស់យើងនៅក្នុងពិភពលោក</w:t>
      </w:r>
    </w:p>
    <w:p/>
    <w:p>
      <w:r xmlns:w="http://schemas.openxmlformats.org/wordprocessingml/2006/main">
        <w:t xml:space="preserve">1. ម៉ាថាយ 5:43-45 អ្នកធ្លាប់ឮគេនិយាយថា "អ្នកត្រូវស្រឡាញ់អ្នកជិតខាងរបស់អ្នក ហើយស្អប់ខ្មាំងសត្រូវរបស់អ្នក។ ប៉ុន្តែ ខ្ញុំ​ប្រាប់​អ្នក​រាល់​គ្នា​ថា ចូរ​ស្រឡាញ់​ខ្មាំង​សត្រូវ​របស់​អ្នក ហើយ​អធិស្ឋាន​ឲ្យ​អ្នក​ដែល​បៀតបៀន​អ្នក។</w:t>
      </w:r>
    </w:p>
    <w:p/>
    <w:p>
      <w:r xmlns:w="http://schemas.openxmlformats.org/wordprocessingml/2006/main">
        <w:t xml:space="preserve">២. រ៉ូម ១២:១៤-១៦ ប្រទានពរដល់អ្នកដែលបៀតបៀនអ្នក; ប្រទានពរហើយកុំដាក់បណ្តាសាពួកគេ។ ចូរអរសប្បាយជាមួយអ្នកដែលត្រេកអរ ចូរយំជាមួយនឹងអ្នកដែលយំ។ រស់នៅក្នុងភាពសុខដុមជាមួយគ្នា។ កុំ​មាន​ចិត្ត​ក្រអឺតក្រទម តែ​ត្រូវ​សេពគប់​នឹង​មនុស្ស​ទាប។ កុំ​មាន​ប្រាជ្ញា​ក្នុង​ការ​មើល​ឃើញ​របស់​ខ្លួន​ឯង។</w:t>
      </w:r>
    </w:p>
    <w:p/>
    <w:p>
      <w:r xmlns:w="http://schemas.openxmlformats.org/wordprocessingml/2006/main">
        <w:t xml:space="preserve">ចៅហ្វាយ 11:3 ពេល​នោះ យែបថា​បាន​រត់​ចេញ​ពី​បង​ប្អូន​ទៅ​រស់​នៅ​ក្នុង​ស្រុក​ថប ហើយ​បាន​ប្រមូល​មនុស្ស​ឥត​ប្រយោជន៍​មក​ឯ​យែបថា ហើយ​ចេញ​ទៅ​ជា​មួយ​គាត់។</w:t>
      </w:r>
    </w:p>
    <w:p/>
    <w:p>
      <w:r xmlns:w="http://schemas.openxmlformats.org/wordprocessingml/2006/main">
        <w:t xml:space="preserve">យែបថា​រត់​ចេញ​ពី​បង​ប្អូន​ទៅ​រស់​នៅ​ក្នុង​ស្រុក​ថប ដោយ​ប្រមូល​មនុស្ស​ឥត​ប្រយោជន៍​មក​តាម​គាត់។</w:t>
      </w:r>
    </w:p>
    <w:p/>
    <w:p>
      <w:r xmlns:w="http://schemas.openxmlformats.org/wordprocessingml/2006/main">
        <w:t xml:space="preserve">1. កុំ​បាក់​ទឹក​ចិត្ត​នៅ​ពេល​ដែល​គ្រួសារ​របស់​អ្នក​មិន​យល់​ពី​អ្នក។—ចៅហ្វាយ ១១:៣</w:t>
      </w:r>
    </w:p>
    <w:p/>
    <w:p>
      <w:r xmlns:w="http://schemas.openxmlformats.org/wordprocessingml/2006/main">
        <w:t xml:space="preserve">2. កុំ​ត្រូវ​នាំ​ឲ្យ​វង្វេង​ដោយ​ដៃគូ​ឥត​ប្រយោជន៍​ឡើយ—ចៅហ្វាយ ១១:៣</w:t>
      </w:r>
    </w:p>
    <w:p/>
    <w:p>
      <w:r xmlns:w="http://schemas.openxmlformats.org/wordprocessingml/2006/main">
        <w:t xml:space="preserve">១ សុភាសិត 13:20 អ្នក​ណា​ដើរ​ជា​មួយ​នឹង​អ្នក​ប្រាជ្ញ នោះ​នឹង​មាន​ប្រាជ្ញា តែ​អ្នក​ណា​ដែល​ដើរ​ជា​មួយ​នឹង​មនុស្ស​ល្ងង់​នឹង​ត្រូវ​វិនាស។</w:t>
      </w:r>
    </w:p>
    <w:p/>
    <w:p>
      <w:r xmlns:w="http://schemas.openxmlformats.org/wordprocessingml/2006/main">
        <w:t xml:space="preserve">2. សុភាសិត 18:24 បុរស​ដែល​មាន​មិត្ត​ភក្តិ​ត្រូវ​បង្ហាញ​ខ្លួន​ជា​មិត្ត ហើយ​មាន​មិត្ត​ជិត​ស្និទ្ធ​ជាង​បង​ប្អូន។</w:t>
      </w:r>
    </w:p>
    <w:p/>
    <w:p>
      <w:r xmlns:w="http://schemas.openxmlformats.org/wordprocessingml/2006/main">
        <w:t xml:space="preserve">ចៅហ្វាយ 11:4 ហើយ​ហេតុការណ៍​បាន​កើត​ឡើង​ថា កូន​ចៅ​អាំម៉ូន​បាន​ច្បាំង​នឹង​អ៊ីស្រាអែល។</w:t>
      </w:r>
    </w:p>
    <w:p/>
    <w:p>
      <w:r xmlns:w="http://schemas.openxmlformats.org/wordprocessingml/2006/main">
        <w:t xml:space="preserve">កូន​ចៅ​អាំម៉ូន​បាន​ច្បាំង​នឹង​អ៊ីស្រាអែល​នៅ​ពេល​កំណត់។</w:t>
      </w:r>
    </w:p>
    <w:p/>
    <w:p>
      <w:r xmlns:w="http://schemas.openxmlformats.org/wordprocessingml/2006/main">
        <w:t xml:space="preserve">១៖ យើង​ត្រូវ​នៅ​ខ្ជាប់ខ្ជួន​ក្នុង​ជំនឿ និង​ទុក​ចិត្ត​លើ​ព្រះ​ក្នុង​ពេល​មាន​ជម្លោះ។</w:t>
      </w:r>
    </w:p>
    <w:p/>
    <w:p>
      <w:r xmlns:w="http://schemas.openxmlformats.org/wordprocessingml/2006/main">
        <w:t xml:space="preserve">២៖ យើងមិនគួរអនុញ្ញាតឱ្យខ្លួនយើងរងទុក្ខដោយការល្បងល និងទុក្ខលំបាកនោះទេ ប៉ុន្តែផ្ទុយទៅវិញ ទុកចិត្ដលើព្រះដើម្បីមើលយើងឆ្លងកាត់។</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យ៉ូស្វេ ១:៩ - «តើ​ខ្ញុំ​មិន​បាន​បង្គាប់​អ្នក​ទេ​ឬ? ចូរ​មាន​កម្លាំង និង​ចិត្ត​ក្លាហាន​ឡើង កុំ​ភ័យ​ខ្លាច ហើយ​កុំ​ភ័យ​ខ្លាច​ឡើយ ដ្បិត​ព្រះ‌អម្ចាស់ ជា​ព្រះ​របស់​អ្នក គង់​នៅ​ជា​មួយ​អ្នក​គ្រប់​ទី​កន្លែង។</w:t>
      </w:r>
    </w:p>
    <w:p/>
    <w:p>
      <w:r xmlns:w="http://schemas.openxmlformats.org/wordprocessingml/2006/main">
        <w:t xml:space="preserve">ចៅហ្វាយ 11:5 ដូច្នេះ​ហើយ​បាន​ជា​នៅ​ពេល​ដែល​កូន​ចៅ​អាំម៉ូន​បាន​ច្បាំង​នឹង​អ៊ីស្រា‌អែល នោះ​ពួក​ព្រឹទ្ធា‌ចារ្យ​នៃ​ស្រុក​គីលាត​បាន​ទៅ​នាំ​យែបថា​ចេញ​ពី​ស្រុក​ថប។</w:t>
      </w:r>
    </w:p>
    <w:p/>
    <w:p>
      <w:r xmlns:w="http://schemas.openxmlformats.org/wordprocessingml/2006/main">
        <w:t xml:space="preserve">យែបថា​ត្រូវ​បាន​កោះហៅ​ឲ្យ​ដឹកនាំ​អ៊ីស្រាអែល​ក្នុង​ការ​ប្រយុទ្ធ​នឹង​ជន​ជាតិ​អាំម៉ូន។</w:t>
      </w:r>
    </w:p>
    <w:p/>
    <w:p>
      <w:r xmlns:w="http://schemas.openxmlformats.org/wordprocessingml/2006/main">
        <w:t xml:space="preserve">1. ការហៅរបស់យែបថា: ឆ្លើយតបទៅនឹងការហៅរបស់ព្រះនៅក្នុងគ្រានៃបញ្ហា</w:t>
      </w:r>
    </w:p>
    <w:p/>
    <w:p>
      <w:r xmlns:w="http://schemas.openxmlformats.org/wordprocessingml/2006/main">
        <w:t xml:space="preserve">2. អ្នកបំរើដ៏ស្មោះត្រង់៖ គំរូរបស់យែបថានៃការស្តាប់បង្គាប់</w:t>
      </w:r>
    </w:p>
    <w:p/>
    <w:p>
      <w:r xmlns:w="http://schemas.openxmlformats.org/wordprocessingml/2006/main">
        <w:t xml:space="preserve">1. អេសាយ 6:8 - «បន្ទាប់មក ខ្ញុំបានឮសំឡេងរបស់ព្រះអម្ចាស់មានបន្ទូលថា តើខ្ញុំនឹងចាត់អ្នកណាទៅ ហើយអ្នកណានឹងទៅសម្រាប់យើង?</w:t>
      </w:r>
    </w:p>
    <w:p/>
    <w:p>
      <w:r xmlns:w="http://schemas.openxmlformats.org/wordprocessingml/2006/main">
        <w:t xml:space="preserve">2. ម៉ាថាយ 28:19-20 - ដូច្នេះ ចូរ​ទៅ​បញ្ចុះបញ្ចូល​ឲ្យ​មាន​សិស្ស​ពី​គ្រប់​ទាំង​សាសន៍ ធ្វើ​បុណ្យ​ជ្រមុជ​ទឹក​ក្នុង​ព្រះនាម​នៃ​ព្រះវរបិតា ព្រះ​រាជបុត្រា និង​នៃ​ព្រះវិញ្ញាណ​បរិសុទ្ធ ហើយ​បង្រៀន​ពួកគេ​ឲ្យ​ប្រតិបត្តិ​តាម​គ្រប់​ទាំង​សេចក្ដី​ដែល​យើង​បាន​បង្គាប់​ដល់​អ្នក។ ហើយប្រាកដណាស់ ខ្ញុំនៅជាមួយអ្នកជានិច្ច រហូតដល់ចុងបញ្ចប់នៃអាយុ។</w:t>
      </w:r>
    </w:p>
    <w:p/>
    <w:p>
      <w:r xmlns:w="http://schemas.openxmlformats.org/wordprocessingml/2006/main">
        <w:t xml:space="preserve">ចៅហ្វាយ 11:6 គេ​និយាយ​ទៅ​យែបថា​ថា ចូរ​មក​ធ្វើ​ជា​មេទ័ព​របស់​យើង ដើម្បី​ឲ្យ​យើង​ច្បាំង​នឹង​កូន​ចៅ​អាំម៉ូន។</w:t>
      </w:r>
    </w:p>
    <w:p/>
    <w:p>
      <w:r xmlns:w="http://schemas.openxmlformats.org/wordprocessingml/2006/main">
        <w:t xml:space="preserve">យែបថា​ត្រូវ​បាន​សុំ​ឲ្យ​ធ្វើ​ជា​មេទ័ព​របស់​ពួកគេ​ដើម្បី​ប្រយុទ្ធ​ជាមួយ​កូន​ចៅ​អាំម៉ូន។</w:t>
      </w:r>
    </w:p>
    <w:p/>
    <w:p>
      <w:r xmlns:w="http://schemas.openxmlformats.org/wordprocessingml/2006/main">
        <w:t xml:space="preserve">1. ភាពក្លាហានរបស់យែបថា: របៀបឆ្លើយតបទៅនឹងការហៅរបស់ព្រះ</w:t>
      </w:r>
    </w:p>
    <w:p/>
    <w:p>
      <w:r xmlns:w="http://schemas.openxmlformats.org/wordprocessingml/2006/main">
        <w:t xml:space="preserve">2. ការជឿជាក់លើព្រះក្នុងការប្រឈមមុខនឹងបញ្ហា</w:t>
      </w:r>
    </w:p>
    <w:p/>
    <w:p>
      <w:r xmlns:w="http://schemas.openxmlformats.org/wordprocessingml/2006/main">
        <w:t xml:space="preserve">1. ចោទិយកថា 31:6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ចៅហ្វាយ 11:7 លោក​យែបថា​និយាយ​ទៅ​កាន់​ពួក​ព្រឹទ្ធាចារ្យ​នៅ​ស្រុក​កាឡាដ​ថា៖ «តើ​អ្នក​រាល់​គ្នា​មិន​បាន​ស្អប់​ខ្ញុំ ហើយ​បណ្ដេញ​ខ្ញុំ​ចេញ​ពី​ផ្ទះ​ឪពុក​ខ្ញុំ​ទេ? ហើយ​ហេតុ​អ្វី​បាន​ជា​អ្នក​មក​រក​ខ្ញុំ​ឥឡូវ​នេះ ពេល​អ្នក​រាល់​គ្នា​មាន​ទុក្ខ?</w:t>
      </w:r>
    </w:p>
    <w:p/>
    <w:p>
      <w:r xmlns:w="http://schemas.openxmlformats.org/wordprocessingml/2006/main">
        <w:t xml:space="preserve">យែបថា​បាន​សួរ​ពួក​ព្រឹទ្ធាចារ្យ​នៅ​ស្រុក​កាឡាដ​ថា ហេតុអ្វី​បាន​ជា​គេ​មក​រក​គាត់ ពេល​ដែល​ពួក​គេ​ធ្លាប់​ស្អប់​គាត់ ហើយ​បណ្ដេញ​គាត់​ចេញ​ពី​ផ្ទះ​ឪពុក​គាត់។</w:t>
      </w:r>
    </w:p>
    <w:p/>
    <w:p>
      <w:r xmlns:w="http://schemas.openxmlformats.org/wordprocessingml/2006/main">
        <w:t xml:space="preserve">1. រៀនអភ័យទោស និងបន្តទៅមុខ ទោះបីជាមានកំហុសកន្លងមកក៏ដោយ។</w:t>
      </w:r>
    </w:p>
    <w:p/>
    <w:p>
      <w:r xmlns:w="http://schemas.openxmlformats.org/wordprocessingml/2006/main">
        <w:t xml:space="preserve">សារៈសំខាន់នៃការជឿទុកចិត្តលើព្រះ សូម្បីតែក្នុងគ្រាលំបាកក៏ដោយ។</w:t>
      </w:r>
    </w:p>
    <w:p/>
    <w:p>
      <w:r xmlns:w="http://schemas.openxmlformats.org/wordprocessingml/2006/main">
        <w:t xml:space="preserve">1.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11:8 ហើយ​ពួក​ព្រឹទ្ធាចារ្យ​នៃ​ស្រុក​កាឡាដ​និយាយ​ទៅ​កាន់​យែបថា​ថា ហេតុ​ដូច្នេះ​ហើយ​បាន​ជា​យើង​ត្រឡប់​មក​រក​អ្នក​វិញ​ឥឡូវ​នេះ ដើម្បី​ឲ្យ​អ្នក​ទៅ​ជា​មួយ​នឹង​យើង ហើយ​ច្បាំង​នឹង​កូន​ចៅ​អាំម៉ូន ហើយ​ធ្វើ​ជា​ប្រមុខ​លើ​អ្នក​ស្រុក​កាឡាដ​ទាំង​អស់។</w:t>
      </w:r>
    </w:p>
    <w:p/>
    <w:p>
      <w:r xmlns:w="http://schemas.openxmlformats.org/wordprocessingml/2006/main">
        <w:t xml:space="preserve">ព្រឹទ្ធាចារ្យ​នៃ​ស្រុក​កាឡាដ​បាន​សុំ​យែបថា​ឲ្យ​ដឹក​នាំ​ពួកគេ​ក្នុង​ការ​ប្រយុទ្ធ​នឹង​ជន​ជាតិ​អាំម៉ូន។</w:t>
      </w:r>
    </w:p>
    <w:p/>
    <w:p>
      <w:r xmlns:w="http://schemas.openxmlformats.org/wordprocessingml/2006/main">
        <w:t xml:space="preserve">1. "ភាពជាអ្នកដឹកនាំ៖ ទំនួលខុសត្រូវក្នុងគ្រាលំបាក"</w:t>
      </w:r>
    </w:p>
    <w:p/>
    <w:p>
      <w:r xmlns:w="http://schemas.openxmlformats.org/wordprocessingml/2006/main">
        <w:t xml:space="preserve">2. "នៅពេលដែលព្រះជាម្ចាស់ត្រាស់ហៅ: ការឆ្លើយការហៅដើម្បីដឹកនាំ"</w:t>
      </w:r>
    </w:p>
    <w:p/>
    <w:p>
      <w:r xmlns:w="http://schemas.openxmlformats.org/wordprocessingml/2006/main">
        <w:t xml:space="preserve">1. អេសាយ 6:8 - «ខ្ញុំ​ក៏​បាន​ឮ​ព្រះ​សូរសៀង​របស់​ព្រះ​អម្ចាស់​ដែល​មាន​បន្ទូល​ថា៖ «តើ​ខ្ញុំ​នឹង​ចាត់​អ្នក​ណា​ទៅ ហើយ​អ្នក​ណា​នឹង​ទៅ​រក​យើង? បន្ទាប់​មក​បាន​និយាយ​ថា ខ្ញុំ​នៅ​ទី​នេះ សូម​ចាត់​ខ្ញុំ​មក»។</w:t>
      </w:r>
    </w:p>
    <w:p/>
    <w:p>
      <w:r xmlns:w="http://schemas.openxmlformats.org/wordprocessingml/2006/main">
        <w:t xml:space="preserve">2. ម៉ាថាយ 4:19 - គាត់​មាន​ប្រសាសន៍​ទៅ​ពួក​គេ​ថា៖ «មក​តាម​ខ្ញុំ ខ្ញុំ​នឹង​តាំង​អ្នក​រាល់​គ្នា​ឲ្យ​ធ្វើ​ជា​អ្នក​នេសាទ​មនុស្ស»។</w:t>
      </w:r>
    </w:p>
    <w:p/>
    <w:p>
      <w:r xmlns:w="http://schemas.openxmlformats.org/wordprocessingml/2006/main">
        <w:t xml:space="preserve">ចៅហ្វាយ 11:9 លោក​យែបថា​និយាយ​ទៅ​កាន់​ពួក​ព្រឹទ្ធាចារ្យ​នៅ​ស្រុក​កាឡាដ​ថា៖ «ប្រសិន​បើ​អ្នក​រាល់​គ្នា​នាំ​ខ្ញុំ​ត្រឡប់​ទៅ​ផ្ទះ​វិញ ដើម្បី​តទល់​នឹង​កូន​ចៅ​អាំម៉ូន ហើយ​ព្រះអម្ចាស់​បាន​រំដោះ​ពួកគេ​នៅ​ចំពោះ​មុខ​ខ្ញុំ តើ​ខ្ញុំ​នឹង​ធ្វើ​ជា​ប្រមុខ​របស់​អ្នក​ឬ?</w:t>
      </w:r>
    </w:p>
    <w:p/>
    <w:p>
      <w:r xmlns:w="http://schemas.openxmlformats.org/wordprocessingml/2006/main">
        <w:t xml:space="preserve">យែបថា​បាន​សួរ​ពួក​ព្រឹទ្ធាចារ្យ​នៃ​ស្រុក​គីលាត​ថា តើ​ពួក​គេ​នឹង​តាំង​លោក​ជា​មេ​ដឹក​នាំ​របស់​លោក​ដែរ​ឬ​ទេ បើ​លោក​ទទួល​បាន​ជោគជ័យ​ក្នុង​ការ​ប្រយុទ្ធ​នឹង​កូន​ចៅ​អាំម៉ូន។</w:t>
      </w:r>
    </w:p>
    <w:p/>
    <w:p>
      <w:r xmlns:w="http://schemas.openxmlformats.org/wordprocessingml/2006/main">
        <w:t xml:space="preserve">1. អំណាចនៃការតាំងចិត្ត៖ ការសិក្សាអំពីយែបថា</w:t>
      </w:r>
    </w:p>
    <w:p/>
    <w:p>
      <w:r xmlns:w="http://schemas.openxmlformats.org/wordprocessingml/2006/main">
        <w:t xml:space="preserve">2. អំណាចនៃការសន្យាមួយ: អ្វីដែលយែបថាបានបង្រៀនយើង</w:t>
      </w:r>
    </w:p>
    <w:p/>
    <w:p>
      <w:r xmlns:w="http://schemas.openxmlformats.org/wordprocessingml/2006/main">
        <w:t xml:space="preserve">1. ទំនុកតម្កើង 119:105 - «ព្រះបន្ទូលទ្រង់ជាចង្កៀងសម្រាប់ជើងទូលបង្គំ ជាពន្លឺបំភ្លឺផ្លូវទូលបង្គំ»។</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ចៅហ្វាយ 11:10 ព្រឹទ្ធាចារ្យ​នៃ​ស្រុក​គីលាត​និយាយ​ទៅ​កាន់​យែបថា​ថា៖ «សូម​ព្រះអម្ចាស់​ធ្វើ​ជា​សាក្សី​រវាង​យើង​ខ្ញុំ​ចុះ ប្រសិន​បើ​យើង​មិន​ធ្វើ​តាម​ពាក្យ​របស់​លោក​ទេ។</w:t>
      </w:r>
    </w:p>
    <w:p/>
    <w:p>
      <w:r xmlns:w="http://schemas.openxmlformats.org/wordprocessingml/2006/main">
        <w:t xml:space="preserve">ព្រឹទ្ធាចារ្យ​នៃ​ស្រុក​កាឡាដ​ប្រាប់​យែបថា​ថា ព្រះអម្ចាស់​នឹង​ធ្វើ​ជា​សាក្សី ប្រសិន​បើ​ពួក​គេ​មិន​ធ្វើ​តាម​ពាក្យ​របស់​លោក។</w:t>
      </w:r>
    </w:p>
    <w:p/>
    <w:p>
      <w:r xmlns:w="http://schemas.openxmlformats.org/wordprocessingml/2006/main">
        <w:t xml:space="preserve">1. ការទុកចិត្ដលើសាក្សីព្រះ៖ សារៈសំខាន់នៃការរក្សាការសន្យារបស់យើង។</w:t>
      </w:r>
    </w:p>
    <w:p/>
    <w:p>
      <w:r xmlns:w="http://schemas.openxmlformats.org/wordprocessingml/2006/main">
        <w:t xml:space="preserve">2. អំណាចនៃការសន្យាមួយ: ហេតុអ្វីបានជាយើងគួរគោរពពាក្យរបស់យើង។</w:t>
      </w:r>
    </w:p>
    <w:p/>
    <w:p>
      <w:r xmlns:w="http://schemas.openxmlformats.org/wordprocessingml/2006/main">
        <w:t xml:space="preserve">1. អេសាយ 30:15 - ព្រះអម្ចាស់​ជា​ព្រះ​ដ៏វិសុទ្ធ​នៃ​សាសន៍​អ៊ីស្រាអែល​មាន​ព្រះបន្ទូល​ដូច្នេះ ពេលត្រឡប់មកវិញ និងសម្រាក អ្នកនឹងបានសង្រ្គោះ។ ភាពស្ងប់ស្ងាត់ និងទំនុកចិត្តនឹងក្លាយជាកម្លាំងរបស់អ្នក។</w:t>
      </w:r>
    </w:p>
    <w:p/>
    <w:p>
      <w:r xmlns:w="http://schemas.openxmlformats.org/wordprocessingml/2006/main">
        <w:t xml:space="preserve">2. សុភាសិត 11:13 - អ្នក​និយាយ​ប្រាប់​អាថ៌កំបាំង ប៉ុន្តែ​អ្នក​ណា​ដែល​មាន​ចិត្ត​ស្មោះ​ត្រង់​លាក់​បាំង​រឿង​នោះ។</w:t>
      </w:r>
    </w:p>
    <w:p/>
    <w:p>
      <w:r xmlns:w="http://schemas.openxmlformats.org/wordprocessingml/2006/main">
        <w:t xml:space="preserve">ចៅហ្វាយ 11:11 លោក​យេបថា​បាន​ទៅ​ជា​មួយ​ពួក​ព្រឹទ្ធាចារ្យ​នៅ​ស្រុក​កាឡាដ ហើយ​ប្រជាជន​តាំង​លោក​ជា​មេ​ដឹក​នាំ​លើ​ពួក​គេ ហើយ​លោក​យេបថា​បាន​និយាយ​ពាក្យ​ទាំង​ប៉ុន្មាន​របស់​លោក​នៅ​ចំពោះ​ព្រះ‌ភ័ក្ត្រ​ព្រះ‌អម្ចាស់​នៅ​ក្រុង​មីសប៉េ។</w:t>
      </w:r>
    </w:p>
    <w:p/>
    <w:p>
      <w:r xmlns:w="http://schemas.openxmlformats.org/wordprocessingml/2006/main">
        <w:t xml:space="preserve">លោក​យែបថា​ត្រូវ​បាន​ជ្រើស​រើស​ជា​មេ​ដឹក​នាំ​ស្រុក​កាឡាដ ហើយ​លោក​បាន​និយាយ​នៅ​ចំពោះ​ព្រះភ័ក្ត្រ​ព្រះអម្ចាស់​នៅ​ក្រុង​មីសប៉េ។</w:t>
      </w:r>
    </w:p>
    <w:p/>
    <w:p>
      <w:r xmlns:w="http://schemas.openxmlformats.org/wordprocessingml/2006/main">
        <w:t xml:space="preserve">1. ការទុកចិត្ដលើព្រះដើម្បីដឹកនាំ: របៀបដែលយើងអាចធ្វើតាមគំរូរបស់យែបថា</w:t>
      </w:r>
    </w:p>
    <w:p/>
    <w:p>
      <w:r xmlns:w="http://schemas.openxmlformats.org/wordprocessingml/2006/main">
        <w:t xml:space="preserve">2. ការធ្វើតាមការដឹកនាំរបស់ព្រះ៖ ការចុះចូលនឹងការណែនាំរបស់ទ្រង់</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ចៅហ្វាយ 11:12 លោក​យែបថា​បាន​ចាត់​អ្នក​នាំ​សារ​ទៅ​រក​ស្ដេច​នៃ​កូន​ចៅ​អាំម៉ូន​ថា៖ «តើ​អ្នក​មាន​អ្វី​នឹង​ខ្ញុំ ដែល​អ្នក​មក​ច្បាំង​នឹង​ខ្ញុំ ដើម្បី​ច្បាំង​នៅ​ក្នុង​ទឹក​ដី​របស់​ខ្ញុំ?</w:t>
      </w:r>
    </w:p>
    <w:p/>
    <w:p>
      <w:r xmlns:w="http://schemas.openxmlformats.org/wordprocessingml/2006/main">
        <w:t xml:space="preserve">យែបថា​បាន​ផ្ញើ​សារ​ទៅ​ស្ដេច​នៃ​ជន​ជាតិ​អាំម៉ូន ដោយ​សួរ​ថា​ហេតុ​អ្វី​បាន​ជា​គេ​វាយ​គាត់​ក្នុង​ទឹក​ដី​របស់​គាត់។</w:t>
      </w:r>
    </w:p>
    <w:p/>
    <w:p>
      <w:r xmlns:w="http://schemas.openxmlformats.org/wordprocessingml/2006/main">
        <w:t xml:space="preserve">1. ទុក​ចិត្ត​លើ​ព្រះ​អម្ចាស់៖ ត្រូវ​ចាំ​ជានិច្ច​ថា ព្រះ​ទ្រង់​គ្រប់​គ្រង មិន​ថា​យើង​ជួប​ស្ថាន​ភាព​អ្វី​ឡើយ។</w:t>
      </w:r>
    </w:p>
    <w:p/>
    <w:p>
      <w:r xmlns:w="http://schemas.openxmlformats.org/wordprocessingml/2006/main">
        <w:t xml:space="preserve">2. មានភាពក្លាហាននៅពេលក្រោកឈរឡើងសម្រាប់ខ្លួនអ្នក៖ មានភាពក្លាហានក្នុងការប្រឈមមុខនឹងស្ថានភាពលំបាក ហើយក្រោកឈរឡើងសម្រាប់អ្វីដែលត្រឹមត្រូវ។</w:t>
      </w:r>
    </w:p>
    <w:p/>
    <w:p>
      <w:r xmlns:w="http://schemas.openxmlformats.org/wordprocessingml/2006/main">
        <w:t xml:space="preserve">1. ទំនុកតម្កើង 56:3 ពេល​ទូលបង្គំ​ភ័យ​ខ្លាច ទូលបង្គំ​ទុក​ចិត្ត​លើ​ព្រះអង្គ។</w:t>
      </w:r>
    </w:p>
    <w:p/>
    <w:p>
      <w:r xmlns:w="http://schemas.openxmlformats.org/wordprocessingml/2006/main">
        <w:t xml:space="preserve">2. អេភេសូរ 6:10-11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ចៅហ្វាយ 11:13 ហើយ​ស្ដេច​នៃ​កូន​ចៅ​អាំម៉ូន​បាន​ឆ្លើយ​ទៅ​អ្នក​នាំ​សារ​របស់​យែបថា​ថា ដោយ​សារ​ពួក​អ៊ីស្រាអែល​បាន​ដក​យក​ទឹក​ដី​របស់​ខ្ញុំ នៅ​ពេល​ដែល​ពួក​គេ​ឡើង​ពី​ស្រុក​អេស៊ីប ចាប់​ពី​អើណូន​រហូត​ដល់​យ៉ាបបូក និង​ទៅ​ទន្លេ​យ័រដាន់។ ដោយសន្តិភាព។</w:t>
      </w:r>
    </w:p>
    <w:p/>
    <w:p>
      <w:r xmlns:w="http://schemas.openxmlformats.org/wordprocessingml/2006/main">
        <w:t xml:space="preserve">ស្ដេច​នៃ​ប្រទេស​អាំម៉ូន​បាន​ទាមទារ​ឲ្យ​យែបថា​យក​ទឹកដី​ដែល​អ៊ីស្រាអែល​បាន​យក​ពី​អាំម៉ូន​ឡើង​វិញ​នៅ​ពេល​ដែល​ពួក​គេ​ចាក​ចេញ​ពី​ស្រុក​អេស៊ីប ដោយ​លាត​សន្ធឹង​ពី​អើណូន​ដល់​យ៉ាបបូក និង​ទន្លេ​យ័រដាន់។</w:t>
      </w:r>
    </w:p>
    <w:p/>
    <w:p>
      <w:r xmlns:w="http://schemas.openxmlformats.org/wordprocessingml/2006/main">
        <w:t xml:space="preserve">1. សារៈសំខាន់នៃការស្តារទំនាក់ទំនងឡើងវិញ</w:t>
      </w:r>
    </w:p>
    <w:p/>
    <w:p>
      <w:r xmlns:w="http://schemas.openxmlformats.org/wordprocessingml/2006/main">
        <w:t xml:space="preserve">2. អំណាចនៃការអភ័យទោស</w:t>
      </w:r>
    </w:p>
    <w:p/>
    <w:p>
      <w:r xmlns:w="http://schemas.openxmlformats.org/wordprocessingml/2006/main">
        <w:t xml:space="preserve">១.សុភាសិត ១៩:១១ «ការ​យល់​ល្អ​ធ្វើ​ឲ្យ​អ្នក​ណា​ឆាប់​ខឹង ហើយ​វា​ជា​សិរីល្អ​របស់​ខ្លួន​ដែល​មើល​រំលង​ការ​ប្រមាថ»។</w:t>
      </w:r>
    </w:p>
    <w:p/>
    <w:p>
      <w:r xmlns:w="http://schemas.openxmlformats.org/wordprocessingml/2006/main">
        <w:t xml:space="preserve">2. ម៉ាថាយ 6:14-15 "ដ្បិតបើអ្នកអត់ទោសអោយអ្នកដ៏ទៃនូវការរំលងរបស់គេ នោះព្រះវរបិតារបស់អ្នកដែលគង់នៅស្ថានសួគ៌នឹងអត់ទោសអោយអ្នកដែរ តែបើអ្នកមិនអត់ទោសអោយអ្នកដ៏ទៃនូវការបំពានរបស់គេទេ នោះព្រះបិតារបស់អ្នកក៏មិនអត់ទោសអោយអ្នកដែរ"។</w:t>
      </w:r>
    </w:p>
    <w:p/>
    <w:p>
      <w:r xmlns:w="http://schemas.openxmlformats.org/wordprocessingml/2006/main">
        <w:t xml:space="preserve">ចៅហ្វាយ 11:14 លោក​យេបថា​ចាត់​អ្នក​នាំ​សារ​ទៅ​រក​ស្ដេច​នៃ​កូន​ចៅ​អាំម៉ូន​ម្ដង​ទៀត។</w:t>
      </w:r>
    </w:p>
    <w:p/>
    <w:p>
      <w:r xmlns:w="http://schemas.openxmlformats.org/wordprocessingml/2006/main">
        <w:t xml:space="preserve">យែបថា​ព្យាយាម​ចរចា​សន្តិភាព​ជាមួយ​ស្តេច​នៃ​ជន​ជាតិ​អាំម៉ូន។</w:t>
      </w:r>
    </w:p>
    <w:p/>
    <w:p>
      <w:r xmlns:w="http://schemas.openxmlformats.org/wordprocessingml/2006/main">
        <w:t xml:space="preserve">១៖ យើងគួរតែខិតខំដើម្បីសន្តិភាពជាមួយសត្រូវរបស់យើង។</w:t>
      </w:r>
    </w:p>
    <w:p/>
    <w:p>
      <w:r xmlns:w="http://schemas.openxmlformats.org/wordprocessingml/2006/main">
        <w:t xml:space="preserve">២៖ អំណាចនៃការចរចា អាចជួយសង្រ្គោះយើងពីជម្លោះ។</w:t>
      </w:r>
    </w:p>
    <w:p/>
    <w:p>
      <w:r xmlns:w="http://schemas.openxmlformats.org/wordprocessingml/2006/main">
        <w:t xml:space="preserve">១៖ ម៉ាថាយ ៥:៤៤ - «ប៉ុន្តែ ខ្ញុំ​ប្រាប់​អ្នក​រាល់​គ្នា​ថា ចូរ​ស្រឡាញ់​ខ្មាំង​សត្រូវ ហើយ​អធិស្ឋាន​ឲ្យ​អ្នក​ដែល​បៀតបៀន​អ្នក»។</w:t>
      </w:r>
    </w:p>
    <w:p/>
    <w:p>
      <w:r xmlns:w="http://schemas.openxmlformats.org/wordprocessingml/2006/main">
        <w:t xml:space="preserve">២: សុភាសិត ១៥:១ - «ការ​ឆ្លើយ​តប​ទន់​ភ្លាត់​ចេញ​ពី​សេចក្ដី​ក្រោធ តែ​ពាក្យ​គំរោះគំរើយ​ធ្វើ​ឲ្យ​មាន​កំហឹង»។</w:t>
      </w:r>
    </w:p>
    <w:p/>
    <w:p>
      <w:r xmlns:w="http://schemas.openxmlformats.org/wordprocessingml/2006/main">
        <w:t xml:space="preserve">ចៅហ្វាយ 11:15 លោក​មាន​ប្រសាសន៍​ទៅ​គាត់​ថា៖ «យែបថា​មាន​ប្រសាសន៍​ដូច្នេះ អ៊ីស្រា‌អែល​មិន​បាន​ដក​យក​ទឹក​ដី​ម៉ូអាប់ និង​ទឹក​ដី​របស់​កូន​ចៅ​អាំម៉ូន​ទេ។</w:t>
      </w:r>
    </w:p>
    <w:p/>
    <w:p>
      <w:r xmlns:w="http://schemas.openxmlformats.org/wordprocessingml/2006/main">
        <w:t xml:space="preserve">យែបថា​ឆ្លើយ​តប​ទៅ​ស្ដេច​អាំម៉ូន​ដោយ​អះអាង​ថា អ៊ីស្រាអែល​មិន​បាន​យក​ទឹក​ដី​ម៉ូអាប់ ឬ​ដី​របស់​កូន​ចៅ​អាំម៉ូន​ទេ។</w:t>
      </w:r>
    </w:p>
    <w:p/>
    <w:p>
      <w:r xmlns:w="http://schemas.openxmlformats.org/wordprocessingml/2006/main">
        <w:t xml:space="preserve">1. សារៈសំខាន់នៃការនិយាយការពិតនៅពេលប្រឈមមុខនឹងទុក្ខលំបាក។</w:t>
      </w:r>
    </w:p>
    <w:p/>
    <w:p>
      <w:r xmlns:w="http://schemas.openxmlformats.org/wordprocessingml/2006/main">
        <w:t xml:space="preserve">2. ភាពស្មោះត្រង់របស់ព្រះក្នុងការការពាររាស្ដ្ររបស់ទ្រង់។</w:t>
      </w:r>
    </w:p>
    <w:p/>
    <w:p>
      <w:r xmlns:w="http://schemas.openxmlformats.org/wordprocessingml/2006/main">
        <w:t xml:space="preserve">1. ចោទិយកថា 7:1-2 - «នៅពេលដែលព្រះអម្ចាស់ជាព្រះរបស់អ្នកនាំអ្នកចូលទៅក្នុងទឹកដីដែលអ្នកកំពុងចូលកាន់កាប់វា ហើយបានបោសសម្អាតជាតិសាសន៍ជាច្រើននៅចំពោះមុខអ្នក គឺជនជាតិហេត ជនជាតិគីរីកាស៊ីត ជនជាតិអាម៉ូរី ជនជាតិកាណាន។ ជន​ជាតិ​ពេរិស៊ីត ជន​ជាតិ​ហេវី និង​ជន​ជាតិ​យេប៊ូស ជា​ប្រជាជាតិ​ទាំង​ប្រាំពីរ ដែល​មាន​ចំនួន​ច្រើន និង​ខ្លាំង​ជាង​អ្នក​រាល់​គ្នា។</w:t>
      </w:r>
    </w:p>
    <w:p/>
    <w:p>
      <w:r xmlns:w="http://schemas.openxmlformats.org/wordprocessingml/2006/main">
        <w:t xml:space="preserve">2. ម៉ាថាយ 5:37 - "សូមឱ្យ 'បាទ' របស់អ្នកក្លាយជា 'បាទ' ហើយ 'ទេ' របស់អ្នកទៅជា 'ទេ' - អ្វីផ្សេងទៀតគឺមកពីអារក្ស។</w:t>
      </w:r>
    </w:p>
    <w:p/>
    <w:p>
      <w:r xmlns:w="http://schemas.openxmlformats.org/wordprocessingml/2006/main">
        <w:t xml:space="preserve">ចៅហ្វាយ 11:16 ប៉ុន្តែ ពេល​អ៊ីស្រា‌អែល​ឡើង​ពី​ស្រុក​អេស៊ីប ហើយ​ដើរ​កាត់​វាល​រហោ‌ស្ថាន​ទៅ​សមុទ្រ​ក្រហម ហើយ​មក​ដល់​កាដេស។</w:t>
      </w:r>
    </w:p>
    <w:p/>
    <w:p>
      <w:r xmlns:w="http://schemas.openxmlformats.org/wordprocessingml/2006/main">
        <w:t xml:space="preserve">ការ​ស្បថ​របស់​យែបថា​ចំពោះ​ព្រះ​យេហូវ៉ា​បាន​ធ្វើ​ឲ្យ​គាត់​ធ្វើ​ការ​សម្រេច​ចិត្ត​ដ៏​ពិបាក។</w:t>
      </w:r>
    </w:p>
    <w:p/>
    <w:p>
      <w:r xmlns:w="http://schemas.openxmlformats.org/wordprocessingml/2006/main">
        <w:t xml:space="preserve">1: ការសន្យារបស់ព្រះនាំមកនូវលទ្ធផលជាមួយពួកគេ ហើយយើងត្រូវតែមានឆន្ទៈក្នុងការទទួលយកវានៅពេលដែលយើងធ្វើការប្តេជ្ញាចិត្តចំពោះព្រះ។</w:t>
      </w:r>
    </w:p>
    <w:p/>
    <w:p>
      <w:r xmlns:w="http://schemas.openxmlformats.org/wordprocessingml/2006/main">
        <w:t xml:space="preserve">២៖ យើង​ត្រូវ​ត្រៀម​ខ្លួន​ដើម្បី​ទុក​ចិត្ត​ព្រះ​ដើម្បី​ដឹកនាំ​យើង​ចេញ​ពី​ជម្រើស​ដ៏​ពិបាក។</w:t>
      </w:r>
    </w:p>
    <w:p/>
    <w:p>
      <w:r xmlns:w="http://schemas.openxmlformats.org/wordprocessingml/2006/main">
        <w:t xml:space="preserve">១៖ និក្ខមនំ ១៣:១៧​-​២២ - ពេល​ព្រះ​បាន​ដឹក​នាំ​ជន​ជាតិ​អ៊ីស្រាអែល​ចេញ​ពី​ស្រុក​អេស៊ីប ទ្រង់​បាន​សន្យា​ថា​នឹង​នៅ​ជា​មួយ​នឹង​ពួក​គេ ហើយ​ដឹក​នាំ​ពួក​គេ។</w:t>
      </w:r>
    </w:p>
    <w:p/>
    <w:p>
      <w:r xmlns:w="http://schemas.openxmlformats.org/wordprocessingml/2006/main">
        <w:t xml:space="preserve">2: យ៉ូស្វេ 24:15 - ការជ្រើសរើសព្រះអម្ចាស់និងផ្លូវរបស់ទ្រង់គឺជាផ្លូវទៅកាន់សេរីភាពពិត។</w:t>
      </w:r>
    </w:p>
    <w:p/>
    <w:p>
      <w:r xmlns:w="http://schemas.openxmlformats.org/wordprocessingml/2006/main">
        <w:t xml:space="preserve">ចៅហ្វាយ 11:17 ជន‌ជាតិ​អ៊ីស្រា‌អែល​ចាត់​អ្នក​នាំ​សារ​ទៅ​រក​ស្ដេច​ស្រុក​អេដុម​ថា៖ «សូម​អនុញ្ញាត​ឲ្យ​ទូលបង្គំ​ឆ្លង​កាត់​ស្រុក​របស់​ព្រះអង្គ​ចុះ តែ​ស្ដេច​ស្រុក​អេដុម​មិន​ព្រម​ស្តាប់​តាម​ឡើយ។ ពួក​គេ​ចាត់​ស្ដេច​ស្រុក​ម៉ូអាប់​ដូច​គ្នា ប៉ុន្តែ​ព្រះអង្គ​មិន​ព្រម​ទេ ហើយ​ជន​ជាតិ​អ៊ីស្រាអែល​ក៏​ស្នាក់​នៅ​ក្នុង​កាដេស។</w:t>
      </w:r>
    </w:p>
    <w:p/>
    <w:p>
      <w:r xmlns:w="http://schemas.openxmlformats.org/wordprocessingml/2006/main">
        <w:t xml:space="preserve">អ៊ីស្រា‌អែល​បាន​សុំ​ស្ដេច​ស្រុក​អេដុម និង​សាសន៍​ម៉ូអាប់​ឲ្យ​ឆ្លង​កាត់​ស្រុក​របស់​គេ ប៉ុន្តែ​គេ​បដិសេធ។ ជាលទ្ធផល អ៊ីស្រាអែលបានស្នាក់នៅកាដេស។</w:t>
      </w:r>
    </w:p>
    <w:p/>
    <w:p>
      <w:r xmlns:w="http://schemas.openxmlformats.org/wordprocessingml/2006/main">
        <w:t xml:space="preserve">1. អំណាចនៃការបដិសេធ: របៀបឆ្លើយតបទៅនឹងសំណើដ៏លំបាក</w:t>
      </w:r>
    </w:p>
    <w:p/>
    <w:p>
      <w:r xmlns:w="http://schemas.openxmlformats.org/wordprocessingml/2006/main">
        <w:t xml:space="preserve">2. ជំហររឹងមាំ: បដិសេធការល្បួងដើម្បីសម្របសម្រួល</w:t>
      </w:r>
    </w:p>
    <w:p/>
    <w:p>
      <w:r xmlns:w="http://schemas.openxmlformats.org/wordprocessingml/2006/main">
        <w:t xml:space="preserve">1. យ៉ាកុប 4:7 (ដូច្នេះ ចូរ​អ្នក​រាល់​គ្នា​ចុះ​ចូល​ចំពោះ​ព្រះ ចូរ​តទល់​នឹង​អារក្ស នោះ​វា​នឹង​រត់​ចេញ​ពី​អ្នក)។</w:t>
      </w:r>
    </w:p>
    <w:p/>
    <w:p>
      <w:r xmlns:w="http://schemas.openxmlformats.org/wordprocessingml/2006/main">
        <w:t xml:space="preserve">2. អេសាយ 30:1-2 ( Ah, កូនរឹងរូស, ប្រកាសព្រះអម្ចាស់, ដែលអនុវត្តផែនការមួយ, ប៉ុន្តែមិនមែនជារបស់ខ្ញុំ, និងអ្នកដែលបង្កើតសម្ព័ន្ធភាព, ប៉ុន្តែមិនមែនដោយព្រះវិញ្ញាណរបស់ខ្ញុំ, ដើម្បីឱ្យពួកគេអាចនឹងបន្ថែមអំពើបាបនៅក្នុងអំពើបាប។ ចេញ​ទៅ​ស្រុក​អេស៊ីប​ដោយ​មិន​បាច់​សុំ​ការ​ណែនាំ​ពី​ខ្ញុំ​ទេ ហើយ​ទៅ​ជ្រក​កោន​ក្នុង​ការ​ការពារ​របស់​ផារ៉ោន និង​ស្វែង​រក​ទី​ជ្រក​នៅ​ក្នុង​ម្លប់​នៃ​ស្រុក​អេស៊ីប!)</w:t>
      </w:r>
    </w:p>
    <w:p/>
    <w:p>
      <w:r xmlns:w="http://schemas.openxmlformats.org/wordprocessingml/2006/main">
        <w:t xml:space="preserve">ចៅហ្វាយ 11:18 បន្ទាប់​មក ពួក​គេ​ដើរ​កាត់​វាល​រហោ‌ស្ថាន ជុំវិញ​ស្រុក​អេដុម និង​ស្រុក​ម៉ូអាប់ រួច​មក​ខាង​កើត​ស្រុក​ម៉ូអាប់ ហើយ​បោះ​ជំរំ​នៅ​ត្រើយ​ម្ខាង​នៃ​អើណូន ប៉ុន្តែ​មិន​ចូល​មក​ខាង​ក្នុង​ទេ។ ព្រំប្រទល់ស្រុកម៉ូអាប់ ដ្បិតអើណូនជាព្រំប្រទល់ស្រុកម៉ូអាប់។</w:t>
      </w:r>
    </w:p>
    <w:p/>
    <w:p>
      <w:r xmlns:w="http://schemas.openxmlformats.org/wordprocessingml/2006/main">
        <w:t xml:space="preserve">យែបថា​បាន​ដឹក​នាំ​ជន​ជាតិ​អ៊ីស្រាអែល​ឆ្លង​កាត់​វាល​រហោស្ថាន និង​ជុំវិញ​ស្រុក​ម៉ូអាប់ ដោយ​គេច​ពី​ព្រំ​ដែន​របស់​ខ្លួន។</w:t>
      </w:r>
    </w:p>
    <w:p/>
    <w:p>
      <w:r xmlns:w="http://schemas.openxmlformats.org/wordprocessingml/2006/main">
        <w:t xml:space="preserve">1. សារៈសំខាន់នៃការគោរពព្រំដែនរបស់អ្នកដទៃ។</w:t>
      </w:r>
    </w:p>
    <w:p/>
    <w:p>
      <w:r xmlns:w="http://schemas.openxmlformats.org/wordprocessingml/2006/main">
        <w:t xml:space="preserve">2. ការជឿជាក់លើការណែនាំរបស់ព្រះ សូម្បីតែពេលធ្វើដំណើរដ៏លំបាក និងអាចមានគ្រោះថ្នាក់ក៏ដោយ។</w:t>
      </w:r>
    </w:p>
    <w:p/>
    <w:p>
      <w:r xmlns:w="http://schemas.openxmlformats.org/wordprocessingml/2006/main">
        <w:t xml:space="preserve">1. យេរេមា 2:2 - ចូរ​ទៅ​ស្រែក​នៅ​ត្រចៀក​ក្រុង​យេរូសាឡិម​ថា ព្រះ‌អម្ចាស់​មាន​ព្រះ‌បន្ទូល​ដូច្នេះ ទូលបង្គំ​នឹក​ចាំ​ពី​ព្រះ‌ហឫទ័យ​សប្បុរស​ក្នុង​វ័យ​ក្មេង សេចក្តី​ស្រឡាញ់​របស់​ភរិយា​របស់​អ្នក នៅ​ពេល​ដែល​ព្រះអង្គ​យាង​តាម​ខ្ញុំ​នៅ​វាល​រហោ‌ស្ថាន។ ដី​ដែល​មិន​ត្រូវ​បាន​គេ​សាប​ព្រោះ»។</w:t>
      </w:r>
    </w:p>
    <w:p/>
    <w:p>
      <w:r xmlns:w="http://schemas.openxmlformats.org/wordprocessingml/2006/main">
        <w:t xml:space="preserve">2. ទំនុកតម្កើង 105:12 - «កាល​ដែល​ពួក​គេ​នៅ​តែ​មាន​ចំនួន​តិច​តួច មែន​ហើយ មាន​តិច​ណាស់ ហើយ​ក៏​មាន​អ្នក​ចម្លែក​នៅ​ក្នុង​នោះ​ដែរ។</w:t>
      </w:r>
    </w:p>
    <w:p/>
    <w:p>
      <w:r xmlns:w="http://schemas.openxmlformats.org/wordprocessingml/2006/main">
        <w:t xml:space="preserve">ចៅហ្វាយ 11:19 អ៊ីស្រាអែល​ចាត់​អ្នក​នាំ​សារ​ទៅ​រក​ស៊ីហុន ជា​ស្ដេច​សាសន៍​អាម៉ូរី ជា​ស្ដេច​ក្រុង​ហេសបូន។ អ៊ីស្រា‌អែល​មាន​ប្រសាសន៍​ទៅ​គាត់​ថា៖ «សូម​ឲ្យ​យើង​ខ្ញុំ​ឆ្លង​កាត់​ស្រុក​របស់​អ្នក មក​កន្លែង​ខ្ញុំ»។</w:t>
      </w:r>
    </w:p>
    <w:p/>
    <w:p>
      <w:r xmlns:w="http://schemas.openxmlformats.org/wordprocessingml/2006/main">
        <w:t xml:space="preserve">អ៊ីស្រា‌អែល​ចាត់​អ្នក​នាំ​សារ​ឲ្យ​ទៅ​ស៊ីហុន ជា​ស្ដេច​សាសន៍​អាម៉ូរី សុំ​ឲ្យ​ទ្រង់​អនុញ្ញាត​ឲ្យ​គេ​ឆ្លង​កាត់​ស្រុក​របស់​ទ្រង់​ទៅ​កន្លែង​របស់​គេ។</w:t>
      </w:r>
    </w:p>
    <w:p/>
    <w:p>
      <w:r xmlns:w="http://schemas.openxmlformats.org/wordprocessingml/2006/main">
        <w:t xml:space="preserve">1. ការរៀនគោរពអ្នកដ៏ទៃ៖ ការសិក្សាអំពីផ្លូវចេញពីពួកចៅហ្វាយ ១១:១៩</w:t>
      </w:r>
    </w:p>
    <w:p/>
    <w:p>
      <w:r xmlns:w="http://schemas.openxmlformats.org/wordprocessingml/2006/main">
        <w:t xml:space="preserve">2. ការទទួលយកទំនួលខុសត្រូវ៖ អ្វី​ដែល​យើង​អាច​រៀន​ពី​រឿង​អ៊ីស្រាអែល​នៅ​ចៅក្រម ១១:១៩</w:t>
      </w:r>
    </w:p>
    <w:p/>
    <w:p>
      <w:r xmlns:w="http://schemas.openxmlformats.org/wordprocessingml/2006/main">
        <w:t xml:space="preserve">1. យ៉ាកុប 4:17 - ដូច្នេះ អ្នក​ណា​ដែល​ដឹង​ការ​ត្រឹម​ត្រូវ ហើយ​មិន​ធ្វើ នោះ​ជា​អំពើ​បាប។</w:t>
      </w:r>
    </w:p>
    <w:p/>
    <w:p>
      <w:r xmlns:w="http://schemas.openxmlformats.org/wordprocessingml/2006/main">
        <w:t xml:space="preserve">2. សុភាសិត 16:7 - កាល​ណា​ផ្លូវ​របស់​មនុស្ស​គាប់​ព្រះ‌ហឫទ័យ​ព្រះ‌អម្ចាស់ ទ្រង់​ក៏​ធ្វើ​ឲ្យ​ខ្មាំង​សត្រូវ​បាន​សុខសាន្ត​ជា​មួយ​នឹង​គាត់។</w:t>
      </w:r>
    </w:p>
    <w:p/>
    <w:p>
      <w:r xmlns:w="http://schemas.openxmlformats.org/wordprocessingml/2006/main">
        <w:t xml:space="preserve">ចៅហ្វាយ 11:20 ប៉ុន្តែ ស៊ីហុន​មិន​ទុក​ចិត្ត​អ៊ីស្រា‌អែល​ឲ្យ​ឆ្លង​កាត់​ឆ្នេរ​របស់​គាត់​ឡើយ ប៉ុន្តែ​ស៊ីហុន​បាន​ប្រមូល​ប្រជាជន​របស់​គាត់​ទាំង​អស់​ឲ្យ​មក​បោះ​ទ័ព​នៅ​យ៉ាហាស ហើយ​ច្បាំង​នឹង​អ៊ីស្រា‌អែល។</w:t>
      </w:r>
    </w:p>
    <w:p/>
    <w:p>
      <w:r xmlns:w="http://schemas.openxmlformats.org/wordprocessingml/2006/main">
        <w:t xml:space="preserve">ស៊ីហុន​បាន​បដិសេធ​មិន​អនុញ្ញាត​ឲ្យ​អ៊ីស្រាអែល​ឆ្លង​កាត់​ទឹកដី​របស់​ទ្រង់ ហើយ​ជំនួស​វិញ​បាន​ប្រមូល​ប្រជាជន​របស់​ទ្រង់ ហើយ​ចូល​រួម​ប្រយុទ្ធ​នឹង​ពួក​គេ។</w:t>
      </w:r>
    </w:p>
    <w:p/>
    <w:p>
      <w:r xmlns:w="http://schemas.openxmlformats.org/wordprocessingml/2006/main">
        <w:t xml:space="preserve">1. គ្រោះថ្នាក់នៃការមិនទុកចិត្តលើផែនការរបស់ព្រះ - ចៅហ្វាយ 11:20</w:t>
      </w:r>
    </w:p>
    <w:p/>
    <w:p>
      <w:r xmlns:w="http://schemas.openxmlformats.org/wordprocessingml/2006/main">
        <w:t xml:space="preserve">2. ផលវិបាកនៃការបដិសេធព្រះបន្ទូលរបស់ព្រះ - ចៅហ្វាយ 11:20</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ចៅហ្វាយ 11:21 ព្រះ‌អម្ចាស់​ជា​ព្រះ​នៃ​ជន‌ជាតិ​អ៊ីស្រា‌អែល​បាន​ប្រគល់​ស៊ីហុន និង​ប្រជា‌ជន​ទាំង​អស់​ទៅ​ក្នុង​កណ្ដាប់​ដៃ​របស់​ជន‌ជាតិ​អ៊ីស្រា‌អែល ហើយ​វាយ​ប្រហារ​ពួក​គេ។</w:t>
      </w:r>
    </w:p>
    <w:p/>
    <w:p>
      <w:r xmlns:w="http://schemas.openxmlformats.org/wordprocessingml/2006/main">
        <w:t xml:space="preserve">ព្រះអម្ចាស់ ជា​ព្រះ​នៃ​ជន​ជាតិ​អ៊ីស្រាអែល​បាន​ប្រទាន​ជន​ជាតិ​អាម៉ូរី​ទៅ​អោយ​ជន​ជាតិ​អ៊ីស្រាអែល ហើយ​ពួក​គេ​បាន​ចាញ់​ដូច្នេះ អ៊ីស្រាអែល​បាន​យក​ទឹក​ដី។</w:t>
      </w:r>
    </w:p>
    <w:p/>
    <w:p>
      <w:r xmlns:w="http://schemas.openxmlformats.org/wordprocessingml/2006/main">
        <w:t xml:space="preserve">1. ព្រះផ្តល់ឱ្យយើងនូវកម្លាំងដើម្បីយកឈ្នះសត្រូវរបស់យើង។</w:t>
      </w:r>
    </w:p>
    <w:p/>
    <w:p>
      <w:r xmlns:w="http://schemas.openxmlformats.org/wordprocessingml/2006/main">
        <w:t xml:space="preserve">2. ព្រះប្រទានរង្វាន់ដល់អ្នកដែលទុកចិត្តទ្រង់ដោយជ័យជំនះ។</w:t>
      </w:r>
    </w:p>
    <w:p/>
    <w:p>
      <w:r xmlns:w="http://schemas.openxmlformats.org/wordprocessingml/2006/main">
        <w:t xml:space="preserve">1. អេភេសូរ 6:10-18 - ជាចុងក្រោយ ចូររឹងមាំនៅក្នុងព្រះអម្ចាស់ និងនៅក្នុងអំណាចដ៏ខ្លាំងក្លារបស់ទ្រង់។</w:t>
      </w:r>
    </w:p>
    <w:p/>
    <w:p>
      <w:r xmlns:w="http://schemas.openxmlformats.org/wordprocessingml/2006/main">
        <w:t xml:space="preserve">២. រ៉ូម ៨:៣១-៣៩ - បើដូច្នេះ តើយើងនឹងនិយាយអ្វីជាការឆ្លើយតបនឹងការទាំងនេះ? បើ​ព្រះ​គង់​សម្រាប់​យើង តើ​អ្នក​ណា​អាច​ប្រឆាំង​នឹង​យើង?</w:t>
      </w:r>
    </w:p>
    <w:p/>
    <w:p>
      <w:r xmlns:w="http://schemas.openxmlformats.org/wordprocessingml/2006/main">
        <w:t xml:space="preserve">ចៅហ្វាយ 11:22 ហើយ​ពួក​គេ​បាន​កាន់កាប់​ឆ្នេរ​ទាំង​អស់​របស់​ជន​ជាតិ​អាម៉ូរី ចាប់​តាំង​ពី​ក្រុង​អើណូន រហូត​ដល់​ក្រុង​យ៉ាបបូក និង​ពី​ទីរហោស្ថាន រហូត​ដល់​ទន្លេ​យ័រដាន់។</w:t>
      </w:r>
    </w:p>
    <w:p/>
    <w:p>
      <w:r xmlns:w="http://schemas.openxmlformats.org/wordprocessingml/2006/main">
        <w:t xml:space="preserve">ជន​ជាតិ​អ៊ីស្រាអែល​បាន​បណ្ដេញ​ជន​ជាតិ​អាម៉ូរី​ចេញ ហើយ​ដណ្តើម​យក​ទឹក​ដី​ពី​ក្រុង​អើណូន​ទៅ​ក្រុង​យ៉ាបបក់ និង​វាល​រហោស្ថាន​រហូត​ដល់​ទន្លេ​យ័រដាន់។</w:t>
      </w:r>
    </w:p>
    <w:p/>
    <w:p>
      <w:r xmlns:w="http://schemas.openxmlformats.org/wordprocessingml/2006/main">
        <w:t xml:space="preserve">1. «ព្រះ​នឹង​ប្រទាន​ជ័យ​ជម្នះ​តាម​រយៈ​ការ​ស្តាប់​បង្គាប់»។</w:t>
      </w:r>
    </w:p>
    <w:p/>
    <w:p>
      <w:r xmlns:w="http://schemas.openxmlformats.org/wordprocessingml/2006/main">
        <w:t xml:space="preserve">2. «អំណាចនៃការគោរពប្រតិបត្តិដ៏ស្មោះត្រង់»</w:t>
      </w:r>
    </w:p>
    <w:p/>
    <w:p>
      <w:r xmlns:w="http://schemas.openxmlformats.org/wordprocessingml/2006/main">
        <w:t xml:space="preserve">1. យ៉ូស្វេ 24:12-15 - «ហើយ​ខ្ញុំ​បាន​ចាត់​ស្នែង​នៅ​ចំពោះ​មុខ​អ្នក, ដែល​បាន​ដេញ​ពួក​គេ​ចេញ​ពី​មុខ​អ្នក, សូម្បី​តែ​ស្ដេច​ទាំង​ពីរ​របស់​ជន​ជាតិ​អាម៉ូរី, ប៉ុន្តែ​មិន​មែន​ដោយ​ដាវ​របស់​អ្នក, ឬ​ដោយ​ធ្នូ​របស់​អ្នក.</w:t>
      </w:r>
    </w:p>
    <w:p/>
    <w:p>
      <w:r xmlns:w="http://schemas.openxmlformats.org/wordprocessingml/2006/main">
        <w:t xml:space="preserve">2. ចោទិយកថា 6:24-27 - "ហើយព្រះអម្ចាស់បានបញ្ជាឱ្យយើងធ្វើច្បាប់ទាំងអស់នេះគឺត្រូវគោរពកោតខ្លាចព្រះអម្ចាស់ជាព្រះនៃពួកយើងដើម្បីជាប្រយោជន៍របស់យើងជានិច្ច, ព្រះអង្គអាចការពារយើងឱ្យនៅរស់ដូចសព្វថ្ងៃនេះ" ។</w:t>
      </w:r>
    </w:p>
    <w:p/>
    <w:p>
      <w:r xmlns:w="http://schemas.openxmlformats.org/wordprocessingml/2006/main">
        <w:t xml:space="preserve">ចៅហ្វាយ 11:23 ឥឡូវ​នេះ ព្រះ‌អម្ចាស់ ជា​ព្រះ​នៃ​ជន‌ជាតិ​អ៊ីស្រា‌អែល​បាន​បណ្តេញ​ជន‌ជាតិ​អាម៉ូរី ចេញ​ពី​មុខ​អ៊ីស្រា‌អែល ជា​ប្រជារាស្ត្រ​របស់​ព្រះអង្គ ហើយ​តើ​អ្នក​គួរ​កាន់​កាប់​ឬ?</w:t>
      </w:r>
    </w:p>
    <w:p/>
    <w:p>
      <w:r xmlns:w="http://schemas.openxmlformats.org/wordprocessingml/2006/main">
        <w:t xml:space="preserve">ព្រះអម្ចាស់ ជា​ព្រះ​នៃ​ជន​ជាតិ​អ៊ីស្រាអែល​បាន​អនុញ្ញាត​អោយ​ជន​ជាតិ​អ៊ីស្រាអែល​កាន់​កាប់​ទឹកដី​របស់​ជន​ជាតិ​អាម៉ូរី ហើយ​យែបថា​បាន​ចោទ​សួរ​ថា តើ​គាត់​គួរ​កាន់​កាប់​ឬ​ក៏​អត់។</w:t>
      </w:r>
    </w:p>
    <w:p/>
    <w:p>
      <w:r xmlns:w="http://schemas.openxmlformats.org/wordprocessingml/2006/main">
        <w:t xml:space="preserve">1. ការផ្តល់របស់ព្រះ: របៀបដែលយើងគួរឆ្លើយតបទៅនឹងពរជ័យរបស់ព្រះអម្ចាស់</w:t>
      </w:r>
    </w:p>
    <w:p/>
    <w:p>
      <w:r xmlns:w="http://schemas.openxmlformats.org/wordprocessingml/2006/main">
        <w:t xml:space="preserve">2. ជំនឿលើព្រះ៖ ការរៀនជឿលើផែនការរបស់ទ្រង់សម្រាប់ជីវិតរបស់យើង។</w:t>
      </w:r>
    </w:p>
    <w:p/>
    <w:p>
      <w:r xmlns:w="http://schemas.openxmlformats.org/wordprocessingml/2006/main">
        <w:t xml:space="preserve">1. ភីលីព 4:19 - "ហើយព្រះរបស់ខ្ញុំនឹងផ្គត់ផ្គង់គ្រប់តម្រូវការរបស់អ្នកស្របតាមទ្រព្យសម្បត្តិរបស់ទ្រង់នៅក្នុងសិរីរុងរឿងរបស់ព្រះគ្រីស្ទយេស៊ូវ" ។</w:t>
      </w:r>
    </w:p>
    <w:p/>
    <w:p>
      <w:r xmlns:w="http://schemas.openxmlformats.org/wordprocessingml/2006/main">
        <w:t xml:space="preserve">ទំនុកតម្កើង ៣៧:៣-៥ «ចូរ​ទុក​ចិត្ត​ដល់​ព្រះ‌អម្ចាស់ ហើយ​ប្រព្រឹត្ត​អំពើ​ល្អ នោះ​អ្នក​រាល់​គ្នា​នឹង​រស់​នៅ​ក្នុង​ស្រុក ហើយ​មាន​សេចក្ដី​សុខ ចូរ​រីករាយ​នឹង​ព្រះ‌អម្ចាស់ នោះ​ទ្រង់​នឹង​ប្រទាន​ឲ្យ​អ្នក​រាល់​គ្នា​មាន​បំណង​ប្រាថ្នា។ ដល់​ព្រះ​យេហូវ៉ា ចូរ​ទុក​ចិត្ត​លើ​ទ្រង់ នោះ​ទ្រង់​នឹង​ប្រព្រឹត្ត»។</w:t>
      </w:r>
    </w:p>
    <w:p/>
    <w:p>
      <w:r xmlns:w="http://schemas.openxmlformats.org/wordprocessingml/2006/main">
        <w:t xml:space="preserve">ចៅហ្វាយ 11:24 តើ​ឯង​មិន​មាន​ទ្រព្យ​សម្បត្តិ​ដែល​កេម៉ូស ជា​ព្រះ​របស់​ឯង​ប្រគល់​ឲ្យ​ឯង​ទេ? ដូច្នេះ អ្នក​ណា​ដែល​ព្រះ‌អម្ចាស់ ជា​ព្រះ​នៃ​យើង​ដេញ​ចេញ​ពី​មុខ​យើង នោះ​យើង​នឹង​បាន​គេ​ជា​ម្ចាស់។</w:t>
      </w:r>
    </w:p>
    <w:p/>
    <w:p>
      <w:r xmlns:w="http://schemas.openxmlformats.org/wordprocessingml/2006/main">
        <w:t xml:space="preserve">ព្រះ‌អម្ចាស់​នឹង​បណ្ដេញ​ខ្មាំង​សត្រូវ​របស់​រាស្ដ្រ​របស់​ព្រះអង្គ ដើម្បី​ឲ្យ​គេ​បាន​ទឹក​ដី​ដែល​ព្រះអង្គ​បាន​សន្យា។</w:t>
      </w:r>
    </w:p>
    <w:p/>
    <w:p>
      <w:r xmlns:w="http://schemas.openxmlformats.org/wordprocessingml/2006/main">
        <w:t xml:space="preserve">១៖ ព្រះនឹងផ្គត់ផ្គង់យើង ប្រសិនបើយើងទុកចិត្តលើទ្រង់។</w:t>
      </w:r>
    </w:p>
    <w:p/>
    <w:p>
      <w:r xmlns:w="http://schemas.openxmlformats.org/wordprocessingml/2006/main">
        <w:t xml:space="preserve">២៖ យើង​អាច​ទុក​ចិត្ត​លើ​ព្រះចេស្ដា​របស់​ព្រះអម្ចាស់​ដើម្បី​យក​ឈ្នះ​សត្រូវ​របស់​យើង។</w:t>
      </w:r>
    </w:p>
    <w:p/>
    <w:p>
      <w:r xmlns:w="http://schemas.openxmlformats.org/wordprocessingml/2006/main">
        <w:t xml:space="preserve">១ ចោទិយកថា 7:22 ហើយ​ព្រះអម្ចាស់ ជា​ព្រះ​របស់​អ្នក​នឹង​បណ្ដេញ​ប្រជាជាតិ​ទាំង​នោះ​ចេញ​ពី​មុខ​អ្នក​បន្ដិច​ម្ដងៗ៖ អ្នក​មិន​អាច​បំផ្លាញ​ពួក​វា​ក្នុង​ពេល​តែ​មួយ​ឡើយ ក្រែង​លោ​សត្វ​សាហាវ​មក​លើ​អ្នក។</w:t>
      </w:r>
    </w:p>
    <w:p/>
    <w:p>
      <w:r xmlns:w="http://schemas.openxmlformats.org/wordprocessingml/2006/main">
        <w:t xml:space="preserve">យ៉ូស្វេ 1:9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ចៅហ្វាយ 11:25 ហើយ​ឥឡូវ​នេះ តើ​អ្នក​មាន​អ្វី​ល្អ​ជាង​បាឡាក់ ជា​កូន​របស់​ស៊ីបព័រ ជា​ស្ដេច​ស្រុក​ម៉ូអាប់? តើ​គាត់​ធ្លាប់​តទល់​នឹង​អ៊ីស្រាអែល ឬ​ក៏​ធ្លាប់​តទល់​នឹង​ពួក​គេ?</w:t>
      </w:r>
    </w:p>
    <w:p/>
    <w:p>
      <w:r xmlns:w="http://schemas.openxmlformats.org/wordprocessingml/2006/main">
        <w:t xml:space="preserve">ព្រះ​បាន​ដាក់​ទោស​ប្រជាជន​អ៊ីស្រាអែល​ចំពោះ​ការ​មិន​ស្តាប់​បង្គាប់​របស់​ពួក​គេ ហើយ​បាន​បញ្ជូន​ពួកគេ​ទៅ​ជា​និរទេស។</w:t>
      </w:r>
    </w:p>
    <w:p/>
    <w:p>
      <w:r xmlns:w="http://schemas.openxmlformats.org/wordprocessingml/2006/main">
        <w:t xml:space="preserve">១៖ យើងត្រូវតែប្រកាន់ខ្ជាប់ និងស្មោះត្រង់ចំពោះព្រះ ទោះជាពេលលំបាក ឬប្រថុយនឹងទទួលលទ្ធផលដូចជនជាតិអ៊ីស្រាអែលក៏ដោយ។</w:t>
      </w:r>
    </w:p>
    <w:p/>
    <w:p>
      <w:r xmlns:w="http://schemas.openxmlformats.org/wordprocessingml/2006/main">
        <w:t xml:space="preserve">២៖ យើងត្រូវតែទុកចិត្តលើការសន្យារបស់ព្រះ ហើយធ្វើតាមការបង្គាប់របស់ទ្រង់ ដោយដឹងថាទ្រង់នឹងផ្គត់ផ្គង់យើងជានិច្ច។</w:t>
      </w:r>
    </w:p>
    <w:p/>
    <w:p>
      <w:r xmlns:w="http://schemas.openxmlformats.org/wordprocessingml/2006/main">
        <w:t xml:space="preserve">១៖ ចោទិយកថា ២៨:១-១៤ ពរជ័យរបស់ព្រះសម្រាប់ការស្តាប់បង្គាប់ និងបណ្តាសាចំពោះការមិនស្តាប់បង្គាប់។</w:t>
      </w:r>
    </w:p>
    <w:p/>
    <w:p>
      <w:r xmlns:w="http://schemas.openxmlformats.org/wordprocessingml/2006/main">
        <w:t xml:space="preserve">២៖ យ៉ូស្វេ ២៤:១៤​-​១៥ ជនជាតិ​អ៊ីស្រាអែល​ជ្រើសរើស​បម្រើ​ព្រះ ទោះ​ជា​មាន​ការ​លំបាក​យ៉ាង​ណា​ក៏​ដោយ។</w:t>
      </w:r>
    </w:p>
    <w:p/>
    <w:p>
      <w:r xmlns:w="http://schemas.openxmlformats.org/wordprocessingml/2006/main">
        <w:t xml:space="preserve">ចៅហ្វាយ 11:26 តើ​ពួក​អ៊ីស្រា‌អែល​ស្នាក់​នៅ​ក្រុង​ហេសបូន និង​ក្រុង​នានា នៅ​ក្រុង​អើរ៉ូ‌អើរ និង​ទី​ក្រុង​ទាំង​ប៉ុន្មាន​ដែល​នៅ​តាម​មាត់​សមុទ្រ​អើណូន បី​រយ​ឆ្នាំ​ឬ? ហេតុ​អ្វី​បាន​ជា​អ្នក​រាល់​គ្នា​មិន​បាន​យក​វា​មក​វិញ​ក្នុង​គ្រា​នោះ?</w:t>
      </w:r>
    </w:p>
    <w:p/>
    <w:p>
      <w:r xmlns:w="http://schemas.openxmlformats.org/wordprocessingml/2006/main">
        <w:t xml:space="preserve">ជន​ជាតិ​អ៊ីស្រាអែល​បាន​តាំង​ទី​លំនៅ​ក្នុង​ក្រុង​ហេសបូន និង​ក្រុង​របស់​នាង អារ៉ូអ៊ើរ និង​ក្រុង​ទាំង​អស់​នៅ​តាម​ឆ្នេរ​អើណូន​អស់​រយៈ​ពេល​បី​រយ​ឆ្នាំ​មក​ហើយ ប៉ុន្តែ​នៅ​គ្រា​នោះ​គេ​មិន​បាន​យក​មក​វិញ​ទេ។</w:t>
      </w:r>
    </w:p>
    <w:p/>
    <w:p>
      <w:r xmlns:w="http://schemas.openxmlformats.org/wordprocessingml/2006/main">
        <w:t xml:space="preserve">1. ភាពស្មោះត្រង់របស់ព្រះនៅក្នុងពេលវេលានៃការរង់ចាំ</w:t>
      </w:r>
    </w:p>
    <w:p/>
    <w:p>
      <w:r xmlns:w="http://schemas.openxmlformats.org/wordprocessingml/2006/main">
        <w:t xml:space="preserve">យកមកវិញនូវអ្វីដែលបាត់បង់៖ ការសិក្សាអំពីចៅក្រម ១១:២៦</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ចៅហ្វាយ 11:27 ហេតុ​នេះ​ហើយ​បាន​ជា​ខ្ញុំ​មិន​បាន​ធ្វើ​បាប​នឹង​អ្នក​ទេ ប៉ុន្តែ​អ្នក​បាន​ធ្វើ​ខុស​ចំពោះ​ខ្ញុំ​ដែល​ធ្វើ​សង្គ្រាម​នឹង​ខ្ញុំ ព្រះ‌អម្ចាស់​ជា​ចៅក្រម​នឹង​កាត់​ទោស​នៅ​ថ្ងៃ​នេះ រវាង​កូន​ចៅ​អ៊ីស្រា‌អែល និង​កូន​ចៅ​អាំម៉ូន។</w:t>
      </w:r>
    </w:p>
    <w:p/>
    <w:p>
      <w:r xmlns:w="http://schemas.openxmlformats.org/wordprocessingml/2006/main">
        <w:t xml:space="preserve">វគ្គ​បទ​គម្ពីរ​នេះ​បញ្ជាក់​អំពី​ការ​អង្វរ​របស់​យែបថា ឲ្យ​ព្រះ​អម្ចាស់​វិនិច្ឆ័យ​រវាង​ជន​ជាតិ​អ៊ីស្រាអែល និង​ជន​ជាតិ​អាំម៉ូន។</w:t>
      </w:r>
    </w:p>
    <w:p/>
    <w:p>
      <w:r xmlns:w="http://schemas.openxmlformats.org/wordprocessingml/2006/main">
        <w:t xml:space="preserve">1. ព្រះជាចៅក្រមខ្ពស់បំផុតក្នុងគ្រប់បញ្ហាទាំងអស់ ហើយយើងត្រូវតែជឿជាក់លើយុត្តិធម៌របស់ទ្រង់។</w:t>
      </w:r>
    </w:p>
    <w:p/>
    <w:p>
      <w:r xmlns:w="http://schemas.openxmlformats.org/wordprocessingml/2006/main">
        <w:t xml:space="preserve">2. ព្រះតែងតែស្មោះត្រង់នឹងការសន្យារបស់ទ្រង់ ហើយនឹងគាំទ្ររាស្ដ្ររបស់ទ្រង់។</w:t>
      </w:r>
    </w:p>
    <w:p/>
    <w:p>
      <w:r xmlns:w="http://schemas.openxmlformats.org/wordprocessingml/2006/main">
        <w:t xml:space="preserve">1. អេសាយ 33:22 - ដ្បិត​ព្រះ‌អម្ចាស់​ជា​ចៅក្រម​របស់​យើង ព្រះ‌អម្ចាស់​ជា​អ្នក​បង្កើត​ច្បាប់​របស់​យើង ព្រះ‌អម្ចាស់​ជា​ស្ដេច​របស់​យើង។ គាត់នឹងជួយសង្គ្រោះយើង។</w:t>
      </w:r>
    </w:p>
    <w:p/>
    <w:p>
      <w:r xmlns:w="http://schemas.openxmlformats.org/wordprocessingml/2006/main">
        <w:t xml:space="preserve">2. ទំនុកតម្កើង 50:6 - ហើយ​ផ្ទៃ​មេឃ​នឹង​ប្រកាស​ពី​សេចក្ដី​សុចរិត​របស់​ព្រះអង្គ ដ្បិត​ព្រះជាម្ចាស់​វិនិច្ឆ័យ​ទោស​ព្រះអង្គ​ផ្ទាល់។ សិលា។</w:t>
      </w:r>
    </w:p>
    <w:p/>
    <w:p>
      <w:r xmlns:w="http://schemas.openxmlformats.org/wordprocessingml/2006/main">
        <w:t xml:space="preserve">ចៅហ្វាយ 11:28 យ៉ាង​ណា​ក៏​ដោយ ស្ដេច​នៃ​កូន​ចៅ​អាំម៉ូន​មិន​បាន​ស្តាប់​តាម​ពាក្យ​របស់​យែបថា ដែល​ទ្រង់​ចាត់​ឲ្យ​មក​នោះ​ទេ។</w:t>
      </w:r>
    </w:p>
    <w:p/>
    <w:p>
      <w:r xmlns:w="http://schemas.openxmlformats.org/wordprocessingml/2006/main">
        <w:t xml:space="preserve">ការ​អង្វរ​របស់​យែបថា​ទៅ​ស្ដេច​អាំម៉ូន​ឲ្យ​ដោះស្រាយ​ជម្លោះ​ដោយ​សន្តិវិធី​ត្រូវ​បាន​គេ​ព្រងើយ​កន្តើយ។</w:t>
      </w:r>
    </w:p>
    <w:p/>
    <w:p>
      <w:r xmlns:w="http://schemas.openxmlformats.org/wordprocessingml/2006/main">
        <w:t xml:space="preserve">១.អំណាចនៃសន្តិភាពៈ វិធីដោះស្រាយវិវាទដោយធម៌។</w:t>
      </w:r>
    </w:p>
    <w:p/>
    <w:p>
      <w:r xmlns:w="http://schemas.openxmlformats.org/wordprocessingml/2006/main">
        <w:t xml:space="preserve">2. សារៈសំខាន់នៃការស្តាប់សំឡេងរបស់ព្រះ។</w:t>
      </w:r>
    </w:p>
    <w:p/>
    <w:p>
      <w:r xmlns:w="http://schemas.openxmlformats.org/wordprocessingml/2006/main">
        <w:t xml:space="preserve">1. ម៉ាថាយ 5:9 - "មានពរហើយអ្នកបង្កើតសន្តិភាពដ្បិតពួកគេនឹងត្រូវបានហៅថាជាកូនរបស់ព្រះ" ។</w:t>
      </w:r>
    </w:p>
    <w:p/>
    <w:p>
      <w:r xmlns:w="http://schemas.openxmlformats.org/wordprocessingml/2006/main">
        <w:t xml:space="preserve">2. យ៉ាកុប 1:19 - «ចូរ​អ្នក​រាល់​គ្នា​ឆាប់​ស្ដាប់ យឺត​និយាយ​យឺត​នឹង​ខឹង»។</w:t>
      </w:r>
    </w:p>
    <w:p/>
    <w:p>
      <w:r xmlns:w="http://schemas.openxmlformats.org/wordprocessingml/2006/main">
        <w:t xml:space="preserve">ចៅហ្វាយ 11:29 ពេល​នោះ ព្រះ‌វិញ្ញាណ​នៃ​ព្រះ‌អម្ចាស់​បាន​យាង​មក​សណ្ឋិត​លើ​យែបថា ហើយ​គាត់​បាន​ឆ្លង​កាត់​ស្រុក​កាឡាដ និង​ម៉ាណាសេ ហើយ​ឆ្លង​កាត់​មីសប៉េ​នៃ​ស្រុក​កាឡាដ និង​ពី​មីសប៉េ​នៃ​ស្រុក​កាឡាដ គាត់​បាន​ឆ្លង​ទៅ​ដល់​កូន​ចៅ​អាំម៉ូន។</w:t>
      </w:r>
    </w:p>
    <w:p/>
    <w:p>
      <w:r xmlns:w="http://schemas.openxmlformats.org/wordprocessingml/2006/main">
        <w:t xml:space="preserve">យែបថា​បាន​ពេញ​ដោយ​ព្រះវិញ្ញាណ​នៃ​ព្រះ‌អម្ចាស់ ហើយ​បាន​ឆ្លង​កាត់​ស្រុក​កាឡាដ ម៉ាណាសេ និង​មីសប៉ិ ជា​អ្នក​ស្រុក​កាឡាដ មុន​នឹង​ធ្វើ​ដំណើរ​ទៅ​ឯ​កូន​ចៅ​អាំម៉ូន។</w:t>
      </w:r>
    </w:p>
    <w:p/>
    <w:p>
      <w:r xmlns:w="http://schemas.openxmlformats.org/wordprocessingml/2006/main">
        <w:t xml:space="preserve">1. អំណាចនៃព្រះវិញ្ញាណ - ការស្វែងរកវិធីដែលព្រះវិញ្ញាណនៃព្រះអម្ចាស់បានពង្រឹង និងផ្តល់អំណាចដល់យែបថា។</w:t>
      </w:r>
    </w:p>
    <w:p/>
    <w:p>
      <w:r xmlns:w="http://schemas.openxmlformats.org/wordprocessingml/2006/main">
        <w:t xml:space="preserve">2. ដំណើរនៃសេចក្តីជំនឿ - ការពិនិត្យមើលភាពស្មោះត្រង់របស់យែបថា និងរបៀបដែលវាអនុញ្ញាតឱ្យគាត់ធ្វើដំណើរទៅកាន់កូនចៅអាំម៉ូន។</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ទំនុកតម្កើង 37:5 - «ចូរ​ប្រព្រឹត្ត​តាម​ផ្លូវ​របស់​អ្នក​ចំពោះ​ព្រះ​យេហូវ៉ា ចូរ​ទុក​ចិត្ត​លើ​ទ្រង់​ផង នោះ​ទ្រង់​នឹង​សម្រេច​បាន»។</w:t>
      </w:r>
    </w:p>
    <w:p/>
    <w:p>
      <w:r xmlns:w="http://schemas.openxmlformats.org/wordprocessingml/2006/main">
        <w:t xml:space="preserve">ចៅហ្វាយ 11:30 ហើយ​យែបថា​បាន​ស្បថ​នឹង​ព្រះ‌អម្ចាស់ ហើយ​មាន​ប្រសាសន៍​ថា បើ​អ្នក​នឹង​ប្រគល់​កូន​ចៅ​អាំម៉ូន​មក​ក្នុង​កណ្ដាប់​ដៃ​របស់​យើង​ដោយ​មិន​ខាន។</w:t>
      </w:r>
    </w:p>
    <w:p/>
    <w:p>
      <w:r xmlns:w="http://schemas.openxmlformats.org/wordprocessingml/2006/main">
        <w:t xml:space="preserve">យែបថា​បាន​ស្បថ​ចំពោះ​ព្រះ​យេហូវ៉ា​ដើម្បី​រំដោះ​កូន​ចៅ​អាំម៉ូន។</w:t>
      </w:r>
    </w:p>
    <w:p/>
    <w:p>
      <w:r xmlns:w="http://schemas.openxmlformats.org/wordprocessingml/2006/main">
        <w:t xml:space="preserve">1. អំណាចនៃពាក្យសច្ចាដ៏ស្មោះត្រង់</w:t>
      </w:r>
    </w:p>
    <w:p/>
    <w:p>
      <w:r xmlns:w="http://schemas.openxmlformats.org/wordprocessingml/2006/main">
        <w:t xml:space="preserve">2. កម្លាំងនៃការលះបង់ និងការប្តេជ្ញាចិត្ត</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ទំនុកតម្កើង 76:11 - ចូរ​ស្បថ​ចំពោះ​ព្រះ‌អម្ចាស់ ជា​ព្រះ​នៃ​យើង ហើយ​ធ្វើ​តាម។ ចូរ​ឲ្យ​អ្នក​នៅ​ជុំវិញ​ខ្លួន​នាំ​អំណោយ​ដល់​អ្នក​ដែល​គួរ​ខ្លាច។</w:t>
      </w:r>
    </w:p>
    <w:p/>
    <w:p>
      <w:r xmlns:w="http://schemas.openxmlformats.org/wordprocessingml/2006/main">
        <w:t xml:space="preserve">ចៅហ្វាយ 11:31 ដូច្នេះ អ្វីៗ​ដែល​ចេញ​ពី​ទ្វារ​ផ្ទះ​មក​ជួប​នឹង​ខ្ញុំ ពេល​ដែល​ខ្ញុំ​ត្រឡប់​មក​វិញ​ដោយ​សុខសាន្ត​ពី​កូន​ចៅ​អាំម៉ូន នោះ​នឹង​ក្លាយ​ទៅ​ជា​របស់​ព្រះ‌អម្ចាស់ ហើយ​ខ្ញុំ​នឹង​ថ្វាយ​ជា​តង្វាយ​ដុត។ .</w:t>
      </w:r>
    </w:p>
    <w:p/>
    <w:p>
      <w:r xmlns:w="http://schemas.openxmlformats.org/wordprocessingml/2006/main">
        <w:t xml:space="preserve">យែបថា ស្មោះ​ត្រង់​ចំពោះ​ព្រះ តាម​ពាក្យ​សច្ចា។</w:t>
      </w:r>
    </w:p>
    <w:p/>
    <w:p>
      <w:r xmlns:w="http://schemas.openxmlformats.org/wordprocessingml/2006/main">
        <w:t xml:space="preserve">1. កម្លាំងនៃពាក្យសច្ចា៖ រៀនពីភាពស្មោះត្រង់របស់យែបថា</w:t>
      </w:r>
    </w:p>
    <w:p/>
    <w:p>
      <w:r xmlns:w="http://schemas.openxmlformats.org/wordprocessingml/2006/main">
        <w:t xml:space="preserve">2. អំណាចនៃការប្តេជ្ញាចិត្ត: ការប្រកាន់ខ្ជាប់នូវពាក្យសន្យារបស់អ្នកដូចជាយែបថា</w:t>
      </w:r>
    </w:p>
    <w:p/>
    <w:p>
      <w:r xmlns:w="http://schemas.openxmlformats.org/wordprocessingml/2006/main">
        <w:t xml:space="preserve">១ សុភាសិត 20:25 «វា​ជា​អន្ទាក់​ដែល​និយាយ​ដោយ​ញញើត​ថា បរិសុទ្ធ ហើយ​សញ្ជឹង​គិត​តែ​ក្រោយ​ពេល​ស្បថ​ប៉ុណ្ណោះ។</w:t>
      </w:r>
    </w:p>
    <w:p/>
    <w:p>
      <w:r xmlns:w="http://schemas.openxmlformats.org/wordprocessingml/2006/main">
        <w:t xml:space="preserve">២.សាស្ដា ៥:៤-៥, ពេលដែលអ្នកស្បថចំពោះព្រះ សូមកុំបង្អង់យូរដើម្បីសម្រេចវា។ ដ្បិត​ទ្រង់​មិន​ពេញ​ចិត្ត​នឹង​មនុស្ស​ល្ងីល្ងើ​ទេ។ បំពេញអ្វីដែលអ្នកបានសន្យា។ កុំ​ស្បថ​ជា​ជាង​ស្បថ​ហើយ​មិន​បំពេញ​តាម​។</w:t>
      </w:r>
    </w:p>
    <w:p/>
    <w:p>
      <w:r xmlns:w="http://schemas.openxmlformats.org/wordprocessingml/2006/main">
        <w:t xml:space="preserve">ចៅហ្វាយ 11:32 ដូច្នេះ យែបថា​បាន​ឆ្លង​ទៅ​ឯ​កូន​ចៅ​អាំម៉ូន ដើម្បី​ច្បាំង​នឹង​ពួក​គេ។ ព្រះ‌អម្ចាស់​ក៏​ប្រគល់​ពួក​គេ​មក​ក្នុង​កណ្ដាប់​ដៃ​របស់​លោក។</w:t>
      </w:r>
    </w:p>
    <w:p/>
    <w:p>
      <w:r xmlns:w="http://schemas.openxmlformats.org/wordprocessingml/2006/main">
        <w:t xml:space="preserve">យែបថា​បាន​ឈ្នះ​លើ​ជន​ជាតិ​អាំម៉ូន ដោយ​សារ​ព្រះ​អម្ចាស់​គង់​ជា​មួយ​នឹង​គាត់។</w:t>
      </w:r>
    </w:p>
    <w:p/>
    <w:p>
      <w:r xmlns:w="http://schemas.openxmlformats.org/wordprocessingml/2006/main">
        <w:t xml:space="preserve">១៖ ក្នុង​គ្រា​លំបាក ព្រះអម្ចាស់​នឹង​គង់​នៅ​ជាមួយ​យើង ហើយ​នាំ​ឲ្យ​យើង​ទទួល​ជ័យ​ជម្នះ។</w:t>
      </w:r>
    </w:p>
    <w:p/>
    <w:p>
      <w:r xmlns:w="http://schemas.openxmlformats.org/wordprocessingml/2006/main">
        <w:t xml:space="preserve">២៖ កម្លាំង​របស់​យើង​មក​ពី​ព្រះអម្ចាស់ ហើយ​មិន​មែន​មក​ពី​ការ​ធ្វើ​ផ្ទាល់​របស់​យើង​ទេ។</w:t>
      </w:r>
    </w:p>
    <w:p/>
    <w:p>
      <w:r xmlns:w="http://schemas.openxmlformats.org/wordprocessingml/2006/main">
        <w:t xml:space="preserve">1: អេសាយ 41:10 - កុំខ្លាច, ដ្បិតខ្ញុំនៅជាមួយអ្នក;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២:២ របាក្សត្រ 16:9 - សម្រាប់​ព្រះ‌នេត្រ​នៃ​ព្រះ‌អម្ចាស់​រត់​ទៅ​មក​ពាស​ពេញ​ផែនដី​ទាំង​មូល ដើម្បី​ផ្តល់​ការ​គាំទ្រ​យ៉ាង​ខ្លាំង​ដល់​អស់​អ្នក​ដែល​មាន​ចិត្ត​ឥត​សៅហ្មង​ចំពោះ​ទ្រង់។</w:t>
      </w:r>
    </w:p>
    <w:p/>
    <w:p>
      <w:r xmlns:w="http://schemas.openxmlformats.org/wordprocessingml/2006/main">
        <w:t xml:space="preserve">ចៅហ្វាយ 11:33 ហើយ​ទ្រង់​បាន​វាយ​ពួក​គេ​ពី​ក្រុង​អារ៉ូអ៊ើរ រហូត​ដល់​អ្នក​មក​ដល់​ក្រុង​មីនីត ទាំង​ម្ភៃ​ក្រុង និង​ដល់​ទីវាល​នៃ​ចម្ការ​ទំពាំង‌បាយជូរ ដោយ​ការ​កាប់​សម្លាប់​យ៉ាង​ខ្លាំង។ ដូច្នេះ កូន​ចៅ​អាំម៉ូន​ត្រូវ​ចុះ​ចាញ់​នៅ​ចំពោះ​មុខ​ជន​ជាតិ​អ៊ីស្រាអែល។</w:t>
      </w:r>
    </w:p>
    <w:p/>
    <w:p>
      <w:r xmlns:w="http://schemas.openxmlformats.org/wordprocessingml/2006/main">
        <w:t xml:space="preserve">ជន​ជាតិ​អ៊ីស្រាអែល​បាន​ទទួល​ជ័យ​ជម្នះ​ក្នុង​ការ​ប្រយុទ្ធ​ប្រឆាំង​នឹង​ពួក​កូន​ចៅ​អាំម៉ូន ដោយ​វាយ​ឈ្នះ​ពួក​គេ​ចាប់​ពី​ក្រុង​អារ៉ូអើរ​រហូត​ដល់​មីនីត ហើយ​បាន​បំផ្លាញ​ក្រុង​ចំនួន​ម្ភៃ​ក្នុង​ដំណើរ​ការ។</w:t>
      </w:r>
    </w:p>
    <w:p/>
    <w:p>
      <w:r xmlns:w="http://schemas.openxmlformats.org/wordprocessingml/2006/main">
        <w:t xml:space="preserve">1. ភាពស្មោះត្រង់របស់ព្រះនៅក្នុងគ្រានៃការសាកល្បង និងការសាកល្បង។</w:t>
      </w:r>
    </w:p>
    <w:p/>
    <w:p>
      <w:r xmlns:w="http://schemas.openxmlformats.org/wordprocessingml/2006/main">
        <w:t xml:space="preserve">2. អំណាចនៃការរួបរួមនិងការគោរពប្រតិបត្តិនៅពេលប្រឈមមុខនឹងភាពមិនអនុគ្រោះ។</w:t>
      </w:r>
    </w:p>
    <w:p/>
    <w:p>
      <w:r xmlns:w="http://schemas.openxmlformats.org/wordprocessingml/2006/main">
        <w:t xml:space="preserve">1. រ៉ូម 8:31 - ដូច្នេះ តើ​យើង​ត្រូវ​និយាយ​អ្វី​ទៅ​នឹង​ការ​ទាំង​នេះ? បើ​ព្រះ​គង់​សម្រាប់​យើង តើ​អ្នក​ណា​អាច​ប្រឆាំង​នឹង​យើង?</w:t>
      </w:r>
    </w:p>
    <w:p/>
    <w:p>
      <w:r xmlns:w="http://schemas.openxmlformats.org/wordprocessingml/2006/main">
        <w:t xml:space="preserve">២.សាស្ដា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ចៅហ្វាយ 11:34 យេបថា​បាន​មក​ដល់​មីសប៉េ​ដល់​ផ្ទះ ហើយ​មើល​ចុះ កូន​ស្រី​របស់​គាត់​បាន​ចេញ​មក​ទទួល​គាត់​ទាំង​ពាក់​ក្រណាត់ និង​រាំ។ នាង​ជា​កូន​តែ​មួយ​គត់។ នៅ​ក្បែរ​នាង គាត់​គ្មាន​កូន​ប្រុស​ស្រី​ទេ។</w:t>
      </w:r>
    </w:p>
    <w:p/>
    <w:p>
      <w:r xmlns:w="http://schemas.openxmlformats.org/wordprocessingml/2006/main">
        <w:t xml:space="preserve">កូន​ស្រី​របស់​យែបថា​ជួប​គាត់​ដោយ​អំណរ និង​ការ​អបអរ ទោះ​បី​ជា​គាត់​ស្បថ​យ៉ាង​ខ្លាំង​ក៏​ដោយ។</w:t>
      </w:r>
    </w:p>
    <w:p/>
    <w:p>
      <w:r xmlns:w="http://schemas.openxmlformats.org/wordprocessingml/2006/main">
        <w:t xml:space="preserve">1. ធ្វើការសម្រេចចិត្តដោយឈ្លាសវៃក្នុងកំដៅនៃពេលនេះ។</w:t>
      </w:r>
    </w:p>
    <w:p/>
    <w:p>
      <w:r xmlns:w="http://schemas.openxmlformats.org/wordprocessingml/2006/main">
        <w:t xml:space="preserve">2. អំណាចនៃសេចក្តីជំនឿ និងការទុកចិត្តលើព្រះនៅក្នុងគ្រាដ៏លំបាក។</w:t>
      </w:r>
    </w:p>
    <w:p/>
    <w:p>
      <w:r xmlns:w="http://schemas.openxmlformats.org/wordprocessingml/2006/main">
        <w:t xml:space="preserve">សុភាសិត 16:32 អ្នក​អត់​ធ្មត់​ប្រសើរ​ជាង​អ្នក​ចម្បាំង ហើយ​ចេះ​ទប់​ចិត្ត​ជាង​អ្នក​ដណ្តើម​ទីក្រុង។</w:t>
      </w:r>
    </w:p>
    <w:p/>
    <w:p>
      <w:r xmlns:w="http://schemas.openxmlformats.org/wordprocessingml/2006/main">
        <w:t xml:space="preserve">2. ហេព្រើរ 11:1 ឥឡូវ​នេះ ជំនឿ​គឺ​ជា​ការ​ធានា​នូវ​អ្វី​ដែល​បាន​សង្ឃឹម ហើយ​ជា​ការ​ជឿជាក់​លើ​អ្វី​ដែល​មើល​មិន​ឃើញ។</w:t>
      </w:r>
    </w:p>
    <w:p/>
    <w:p>
      <w:r xmlns:w="http://schemas.openxmlformats.org/wordprocessingml/2006/main">
        <w:t xml:space="preserve">ចៅហ្វាយ 11:35 ហើយ​ហេតុការណ៍​បាន​កើត​ឡើង​កាល​គាត់​ឃើញ​នាង គាត់​ក៏​ជួល​សម្លៀក​បំពាក់​របស់​គាត់ ហើយ​និយាយ​ថា៖ «អាស កូន​ស្រី​អើយ! ទ្រង់​បាន​ធ្វើ​ឲ្យ​ទូលបង្គំ​ទាប​ណាស់ ហើយ​ទ្រង់​ជា​អ្នក​ដែល​រំខាន​ទូលបង្គំ ដ្បិត​ទូលបង្គំ​បាន​បើក​ព្រះ‌ឱស្ឋ​ចំពោះ​ព្រះ‌អម្ចាស់ ហើយ​ខ្ញុំ​មិន​អាច​ត្រឡប់​ទៅ​វិញ​បាន​ឡើយ។</w:t>
      </w:r>
    </w:p>
    <w:p/>
    <w:p>
      <w:r xmlns:w="http://schemas.openxmlformats.org/wordprocessingml/2006/main">
        <w:t xml:space="preserve">យែបថា​ស្រក់​ទឹក​ភ្នែក ពេល​ឃើញ​កូន​ស្រី ទាំង​យំ​សោក​ថា នាង​ជា​អ្នក​ដែល​ធ្វើ​ឲ្យ​គាត់​ពិបាក​ចិត្ត។ គាត់​បាន​ស្បថ​ចំពោះ​ព្រះអម្ចាស់ ហើយ​គាត់​មិន​អាច​ត្រឡប់​ទៅ​វិញ​បាន​ទេ។</w:t>
      </w:r>
    </w:p>
    <w:p/>
    <w:p>
      <w:r xmlns:w="http://schemas.openxmlformats.org/wordprocessingml/2006/main">
        <w:t xml:space="preserve">1) អំណាចនៃពាក្យសច្ចា - បង្ហាញពីរបៀបដែលយែបថាសុខចិត្តរក្សាពាក្យសច្ចារបស់គាត់ចំពោះព្រះអម្ចាស់ ទោះជាមានតម្លៃក៏ដោយ។</w:t>
      </w:r>
    </w:p>
    <w:p/>
    <w:p>
      <w:r xmlns:w="http://schemas.openxmlformats.org/wordprocessingml/2006/main">
        <w:t xml:space="preserve">2) សេចក្តីស្រឡាញ់របស់ឪពុក - ការស្វែងយល់ពីជម្រៅនៃសេចក្តីស្រឡាញ់របស់យែបថាចំពោះកូនស្រីរបស់គាត់ និងរបៀបដែលវាត្រូវបានសាកល្បងដោយការលះបង់របស់គាត់ចំពោះព្រះអម្ចាស់។</w:t>
      </w:r>
    </w:p>
    <w:p/>
    <w:p>
      <w:r xmlns:w="http://schemas.openxmlformats.org/wordprocessingml/2006/main">
        <w:t xml:space="preserve">១) យ៉ាកុប 5:12 - ប៉ុន្តែ​លើស​ជាង​អ្វី​ទាំង​អស់ បងប្អូន​របស់​ខ្ញុំ​អើយ កុំ​ស្បថ​ដោយ​ស្ថានសួគ៌ ឬ​ដោយ​ផែនដី ឬ​ដោយ​សម្បថ​ផ្សេង​ទៀត​ឡើយ ប៉ុន្តែ​សូម​ឲ្យ​បាទ​ចុះ! និង ទេ, ទេ; ក្រែងលោអ្នកធ្លាក់ចូលទៅក្នុងការថ្កោលទោស។</w:t>
      </w:r>
    </w:p>
    <w:p/>
    <w:p>
      <w:r xmlns:w="http://schemas.openxmlformats.org/wordprocessingml/2006/main">
        <w:t xml:space="preserve">២) សាស្ដា ៥:៤​-​៥ - ពេល​ដែល​អ្នក​ស្បថ​ចំពោះ​ព្រះ ចូរ​ពន្យារ​ពេល​កុំ​ឲ្យ​ស្បថ។ ដ្បិត​គាត់​មិន​ពេញ​ចិត្ត​នឹង​មនុស្ស​ល្ងីល្ងើ​ទេ ចូរ​សង​តាម​ពាក្យ​ដែល​អ្នក​បាន​ស្បថ​ចុះ។ ការ​ដែល​អ្នក​មិន​ត្រូវ​សច្ចា​នោះ​ប្រសើរ​ជាង​ការ​ស្បថ​ហើយ​មិន​បង់​ប្រាក់។</w:t>
      </w:r>
    </w:p>
    <w:p/>
    <w:p>
      <w:r xmlns:w="http://schemas.openxmlformats.org/wordprocessingml/2006/main">
        <w:t xml:space="preserve">ចៅហ្វាយ 11:36 នាង​និយាយ​ទៅ​កាន់​គាត់​ថា៖ «ឪពុក​អើយ បើ​កូន​បើក​មាត់​ថ្វាយ​ព្រះ‌អម្ចាស់​ហើយ សូម​ធ្វើ​ចំពោះ​ខ្ញុំ​តាម​ពាក្យ​ដែល​ចេញ​ពី​មាត់​កូន។ ព្រោះ​ព្រះ​យេហូវ៉ា​បាន​សងសឹក​អ្នក​ពី​ខ្មាំង​សត្រូវ​របស់​អ្នក សូម្បី​តែ​កូន​ចៅ​អាំម៉ូន។</w:t>
      </w:r>
    </w:p>
    <w:p/>
    <w:p>
      <w:r xmlns:w="http://schemas.openxmlformats.org/wordprocessingml/2006/main">
        <w:t xml:space="preserve">កូន​ស្រី​របស់​យែបថា​បាន​សុំ​គាត់​ឲ្យ​ធ្វើ​តាម​ពាក្យ​សច្ចា​ដែល​គាត់​បាន​ធ្វើ​ចំពោះ​ព្រះអម្ចាស់ ដូច​ជា​ព្រះអម្ចាស់​បាន​សងសឹក​គាត់​ប្រឆាំង​នឹង​ជន​ជាតិ​អាំម៉ូន។</w:t>
      </w:r>
    </w:p>
    <w:p/>
    <w:p>
      <w:r xmlns:w="http://schemas.openxmlformats.org/wordprocessingml/2006/main">
        <w:t xml:space="preserve">1. អំណាចនៃការសន្យាមួយ៖ របៀបដែលការបំពេញពាក្យសច្ចារបស់យើងចំពោះព្រះអាចនាំទៅរកជ័យជំនះ</w:t>
      </w:r>
    </w:p>
    <w:p/>
    <w:p>
      <w:r xmlns:w="http://schemas.openxmlformats.org/wordprocessingml/2006/main">
        <w:t xml:space="preserve">2. អំណាចនៃសេចក្តីជំនឿ៖ ការជឿទុកចិត្តលើព្រះដើម្បីសងសឹកយើង ទោះបីជាយើងមិនអាចសងសឹកខ្លួនឯងក៏ដោយ</w:t>
      </w:r>
    </w:p>
    <w:p/>
    <w:p>
      <w:r xmlns:w="http://schemas.openxmlformats.org/wordprocessingml/2006/main">
        <w:t xml:space="preserve">១.សាស្ដា ៥:៤-៥ - ពេលដែលអ្នកស្បថចំពោះព្រះ សូមកុំបង្អង់យូរក្នុងការបំពេញវា។ គាត់មិនរីករាយនឹងមនុស្សល្ងីល្ងើទេ។ បំពេញពាក្យសន្យារបស់អ្នក។</w:t>
      </w:r>
    </w:p>
    <w:p/>
    <w:p>
      <w:r xmlns:w="http://schemas.openxmlformats.org/wordprocessingml/2006/main">
        <w:t xml:space="preserve">2. រ៉ូម 12:19 - កុំ​សងសឹក​មិត្ត​ជា​ទី​ស្រឡាញ់​របស់​ខ្ញុំ​ឡើយ ប៉ុន្តែ​ត្រូវ​ទុក​កន្លែង​សម្រាប់​សេចក្ដី​ក្រោធ​របស់​ព្រះ ដ្បិត​មាន​ចែង​ទុក​មក​ថា: វា​ជា​ការ​សងសឹក​របស់​ខ្ញុំ។ ព្រះអម្ចាស់មានព្រះបន្ទូលថា ខ្ញុំនឹងសងវិញ។</w:t>
      </w:r>
    </w:p>
    <w:p/>
    <w:p>
      <w:r xmlns:w="http://schemas.openxmlformats.org/wordprocessingml/2006/main">
        <w:t xml:space="preserve">ចៅហ្វាយ 11:37 នាង​និយាយ​ទៅ​កាន់​ឪពុក​ថា៖ «ទុក​ឲ្យ​ខ្ញុំ​ធ្វើ​ការ​នេះ​ចុះ ទុក​ឲ្យ​ខ្ញុំ​នៅ​តែ​ពីរ​ខែ​ប៉ុណ្ណោះ ដើម្បី​ឲ្យ​ខ្ញុំ​ឡើង​ចុះ​ទៅ​លើ​ភ្នំ ហើយ​យំ​សោក​ចំពោះ​ព្រហ្មចារី​របស់​ខ្ញុំ ខ្ញុំ​និង​អ្នក​ឯ​ទៀត»។</w:t>
      </w:r>
    </w:p>
    <w:p/>
    <w:p>
      <w:r xmlns:w="http://schemas.openxmlformats.org/wordprocessingml/2006/main">
        <w:t xml:space="preserve">កូន​ស្រី​របស់​យែបថា​បាន​សុំ​ឪពុក​នាង​ឲ្យ​ទុក​ពេល​ពីរ​ខែ​ដើម្បី​ឡើង​ចុះ​ភ្នំ ហើយ​យំ​សោក​ព្រហ្មចារី​ជាមួយ​មិត្តភ័ក្ដិ។</w:t>
      </w:r>
    </w:p>
    <w:p/>
    <w:p>
      <w:r xmlns:w="http://schemas.openxmlformats.org/wordprocessingml/2006/main">
        <w:t xml:space="preserve">1. អំណាច និងពរជ័យនៃការកាន់ទុក្ខ៖ របៀបពឹងលើព្រះក្នុងគ្រាលំបាក</w:t>
      </w:r>
    </w:p>
    <w:p/>
    <w:p>
      <w:r xmlns:w="http://schemas.openxmlformats.org/wordprocessingml/2006/main">
        <w:t xml:space="preserve">2. សារៈសំខាន់នៃមិត្តភាព៖ របៀបគាំទ្រ និងលើកទឹកចិត្តគ្នាទៅវិញទៅមក</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រ៉ូម 12:15 - «ចូរ​អរ​សប្បាយ​ជា​មួយ​នឹង​អ្នក​ដែល​អរ​សប្បាយ, កាន់​ទុក្ខ​ជាមួយ​នឹង​អ្នក​ដែល​កាន់​ទុក្ខ»។</w:t>
      </w:r>
    </w:p>
    <w:p/>
    <w:p>
      <w:r xmlns:w="http://schemas.openxmlformats.org/wordprocessingml/2006/main">
        <w:t xml:space="preserve">ចៅហ្វាយ 11:38 គាត់​មាន​ប្រសាសន៍​ថា៖ «ទៅ! គាត់​បាន​ចាត់​នាង​ទៅ​ឆ្ងាយ​អស់​រយៈ​ពេល​ពីរ​ខែ ហើយ​នាង​ក៏​ទៅ​ជា​មួយ​នឹង​គូកន​របស់​នាង ហើយ​យំ​សោក​ចំពោះ​ព្រហ្មចារី​របស់​នាង​នៅ​លើ​ភ្នំ។</w:t>
      </w:r>
    </w:p>
    <w:p/>
    <w:p>
      <w:r xmlns:w="http://schemas.openxmlformats.org/wordprocessingml/2006/main">
        <w:t xml:space="preserve">យែបថា​ចាត់​កូន​ស្រី​ទៅ​ឆ្ងាយ​ពីរ​ខែ ដើម្បី​ឲ្យ​នាង​យំ​សោក​ព្រហ្មចារី​នៅ​លើ​ភ្នំ។</w:t>
      </w:r>
    </w:p>
    <w:p/>
    <w:p>
      <w:r xmlns:w="http://schemas.openxmlformats.org/wordprocessingml/2006/main">
        <w:t xml:space="preserve">1. សារៈសំខាន់នៃគ្រួសារ៖ ការលះបង់របស់យែបថាចំពោះកូនស្រីរបស់គាត់។</w:t>
      </w:r>
    </w:p>
    <w:p/>
    <w:p>
      <w:r xmlns:w="http://schemas.openxmlformats.org/wordprocessingml/2006/main">
        <w:t xml:space="preserve">ការសម្រេចចិត្តត្រឹមត្រូវ៖ ការសន្យារបស់យែបថាចំពោះព្រះ</w:t>
      </w:r>
    </w:p>
    <w:p/>
    <w:p>
      <w:r xmlns:w="http://schemas.openxmlformats.org/wordprocessingml/2006/main">
        <w:t xml:space="preserve">1. ម៉ាថាយ 5:7 - "អ្នក​ដែល​មាន​ចិត្ត​មេត្តា​នោះ​មាន​ពរ​ហើយ ដ្បិត​អ្នក​ទាំង​នោះ​នឹង​បាន​បង្ហាញ​សេចក្ដី​មេត្តា​ករុណា"។</w:t>
      </w:r>
    </w:p>
    <w:p/>
    <w:p>
      <w:r xmlns:w="http://schemas.openxmlformats.org/wordprocessingml/2006/main">
        <w:t xml:space="preserve">2. ចោទិយកថា 24:16 - "ឪពុកមិនត្រូវស្លាប់សម្រាប់កូនរបស់ពួកគេឡើយ ហើយកូនមិនត្រូវស្លាប់សម្រាប់ឪពុករបស់ពួកគេឡើយ មនុស្សម្នាក់នឹងត្រូវទទួលទោសប្រហារជីវិត ដោយសារអំពើបាបរបស់គាត់"។</w:t>
      </w:r>
    </w:p>
    <w:p/>
    <w:p>
      <w:r xmlns:w="http://schemas.openxmlformats.org/wordprocessingml/2006/main">
        <w:t xml:space="preserve">ចៅហ្វាយ 11:39 ហើយ​ហេតុការណ៍​បាន​កើត​ឡើង​ថា នៅ​ចុង​ពីរ​ខែ នាង​បាន​ត្រឡប់​ទៅ​ឯ​ឪពុក​របស់​នាង ដែល​បាន​ប្រព្រឹត្ត​នឹង​នាង​តាម​ពាក្យ​សម្បថ​ដែល​លោក​បាន​ស្បថ​នោះ ហើយ​នាង​មិន​ស្គាល់​នរណា​ឡើយ។ ហើយវាជាទម្លាប់នៅអ៊ីស្រាអែល</w:t>
      </w:r>
    </w:p>
    <w:p/>
    <w:p>
      <w:r xmlns:w="http://schemas.openxmlformats.org/wordprocessingml/2006/main">
        <w:t xml:space="preserve">វគ្គនេះប្រាប់ពីដំណើររឿងរបស់នារីម្នាក់ដែលបានបំពេញពាក្យសច្ចារបស់ឪពុកនាង ដោយឈប់ពីទំនាក់ទំនងស្នេហា ឬផ្លូវភេទរយៈពេលពីរខែ។ នេះ​ជា​ទំនៀម​ទម្លាប់​នៅ​អ៊ីស្រាអែល​នៅ​ពេល​នោះ។</w:t>
      </w:r>
    </w:p>
    <w:p/>
    <w:p>
      <w:r xmlns:w="http://schemas.openxmlformats.org/wordprocessingml/2006/main">
        <w:t xml:space="preserve">1. ភាពស្មោះត្រង់របស់ព្រះក្នុងការកាន់ពាក្យសច្ចាៈ តើការទុកចិត្តលើទ្រង់អាចនាំមកនូវការបំពេញ</w:t>
      </w:r>
    </w:p>
    <w:p/>
    <w:p>
      <w:r xmlns:w="http://schemas.openxmlformats.org/wordprocessingml/2006/main">
        <w:t xml:space="preserve">2. វៀរចាកពីអំពើបាបៈ របៀបរក្សាភាពបរិសុទ្ធក្នុងពិភពរលំ</w:t>
      </w:r>
    </w:p>
    <w:p/>
    <w:p>
      <w:r xmlns:w="http://schemas.openxmlformats.org/wordprocessingml/2006/main">
        <w:t xml:space="preserve">1. រ៉ូម 12:1-2 - "ដូច្នេះ, បងប្អូនប្រុសស្រី, ដោយមើលឃើញសេចក្ដីមេត្តាករុណារបស់ព្រះជាម្ចាស់, ថ្វាយរូបកាយរបស់អ្នកជាយញ្ញបូជារស់, បរិសុទ្ធនិងគាប់ព្រះហឫទ័យព្រះជាម្ចាស់ នេះជាការថ្វាយបង្គំពិតនិងត្រឹមត្រូវរបស់អ្នក។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2. កាឡាទី 5:16-17 - «ដូច្នេះ ខ្ញុំ​និយាយ​ថា ចូរ​ដើរ​ដោយ​ព្រះវិញ្ញាណ ហើយ​អ្នក​រាល់​គ្នា​នឹង​មិន​ពេញ​ចិត្ត​នឹង​សេចក្ដី​ប៉ង​ប្រាថ្នា​នៃ​សាច់​ឈាម​ឡើយ ដ្បិត​សាច់​ឈាម​ប្រាថ្នា​អ្វី​ដែល​ផ្ទុយ​នឹង​ព្រះវិញ្ញាណ ហើយ​នឹង​ព្រះវិញ្ញាណ​ដែល​ផ្ទុយ​ពី​សាច់​ឈាម។ ពួក​គេ​មាន​ជម្លោះ​នឹង​គ្នា ដូច្នេះ​ហើយ​អ្នក​រាល់​គ្នា​មិន​ត្រូវ​ធ្វើ​អ្វី​តាម​ចិត្ត​ឡើយ»។</w:t>
      </w:r>
    </w:p>
    <w:p/>
    <w:p>
      <w:r xmlns:w="http://schemas.openxmlformats.org/wordprocessingml/2006/main">
        <w:t xml:space="preserve">ចៅហ្វាយ 11:40 កូន​ស្រី​អ៊ីស្រា‌អែល​បាន​ទៅ​យំ​សោក​កូន​ស្រី​យេបថា ជា​អ្នក​ស្រុក​កាឡាដ​បួន​ថ្ងៃ​ក្នុង​មួយ​ឆ្នាំ។</w:t>
      </w:r>
    </w:p>
    <w:p/>
    <w:p>
      <w:r xmlns:w="http://schemas.openxmlformats.org/wordprocessingml/2006/main">
        <w:t xml:space="preserve">ជា​រៀង​រាល់​ឆ្នាំ កូន​ស្រី​អ៊ីស្រា‌អែល​នឹង​ទៅ​ផ្នូរ​កូន​ស្រី​របស់​យែបថា ដើម្បី​កាន់​ទុក្ខ​នាង​អស់​រយៈ​ពេល​បួន​ថ្ងៃ។</w:t>
      </w:r>
    </w:p>
    <w:p/>
    <w:p>
      <w:r xmlns:w="http://schemas.openxmlformats.org/wordprocessingml/2006/main">
        <w:t xml:space="preserve">1. បញ្ហានិងការសាកល្បងរបស់យើង៖ ការរៀនពីយែបថា និងកូនស្រីរបស់គាត់។</w:t>
      </w:r>
    </w:p>
    <w:p/>
    <w:p>
      <w:r xmlns:w="http://schemas.openxmlformats.org/wordprocessingml/2006/main">
        <w:t xml:space="preserve">2. អំណាចនៃការកាន់ទុក្ខ៖ របៀបដែលយើងទាំងអស់គ្នាសោកសៅខុសគ្នា</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w:t>
      </w:r>
    </w:p>
    <w:p/>
    <w:p>
      <w:r xmlns:w="http://schemas.openxmlformats.org/wordprocessingml/2006/main">
        <w:t xml:space="preserve">2. អេសាយ 40:1-2 - ព្រះរបស់អ្នកមានបន្ទូលថា ចូរសម្រាលទុក្ខ សម្រាលទុក្ខប្រជាជនរបស់ខ្ញុំ។ ចូរ​និយាយ​ទៅកាន់​ក្រុង​យេរូសាឡិម​ដោយ​ស្លូតបូត ហើយ​ប្រកាស​ប្រាប់​នាង​ថា ការ​បម្រើ​ដ៏​លំបាក​របស់​នាង​បាន​ត្រូវ​បាន​បញ្ចប់ ហើយ​ថា​អំពើ​បាប​របស់​នាង​បាន​ត្រូវ​បង់​ហើយ ដែល​នាង​បាន​ទទួល​ពី​ព្រះហស្ដ​របស់​ព្រះអម្ចាស់​ជា​ទ្វេ​ដង សម្រាប់​អំពើ​បាប​ទាំង​អស់​របស់​នាង។</w:t>
      </w:r>
    </w:p>
    <w:p/>
    <w:p>
      <w:r xmlns:w="http://schemas.openxmlformats.org/wordprocessingml/2006/main">
        <w:t xml:space="preserve">ចៅក្រម 12 អាច​ត្រូវ​បាន​សង្ខេប​ជា​បី​កថាខណ្ឌ​ដូច​ខាង​ក្រោម​ដោយ​មាន​ខគម្ពីរ​ដែល​បាន​ចង្អុល​បង្ហាញ ៖</w:t>
      </w:r>
    </w:p>
    <w:p/>
    <w:p>
      <w:r xmlns:w="http://schemas.openxmlformats.org/wordprocessingml/2006/main">
        <w:t xml:space="preserve">កថាខណ្ឌទី 1: ចៅក្រម 12:1-7 ពិពណ៌នាអំពីជម្លោះរវាងកុលសម្ព័ន្ធអេប្រាអ៊ីម និងកងកម្លាំងរបស់យែបថា។ បន្ទាប់​ពី​យែបថា​បាន​ឈ្នះ​លើ​ជន​ជាតិ​អាំម៉ូន ទាហាន​អេប្រាអ៊ីម​បាន​តតាំង​នឹង​គាត់ ដោយ​សារ​មិន​បាន​ហៅ​ពួក​គេ​ឲ្យ​ចូល​រួម​ច្បាំង។ ពួក​គេ​ចោទ​លោក​ពី​បទ​ប្រឆាំង​នឹង​ជន​ជាតិ​អាំម៉ូន​ដោយ​គ្មាន​ជំនួយ ហើយ​គំរាម​ដុត​ផ្ទះ​លោក​ចោល។ យែបថា​ការពារ​ខ្លួន​ដោយ​ពន្យល់​ថា​គាត់​បាន​អំពាវនាវ​ដល់​ពួកគេ ប៉ុន្តែ​មិន​បាន​ឆ្លើយ​តប​ទេ។ សង្គ្រាម​មួយ​បាន​កើត​ឡើង​រវាង​កង​ទ័ព​របស់​យែបថា និង​ទាហាន​អេប្រាអ៊ីម ដែល​ជា​លទ្ធផល​បាន​ចាញ់​អេប្រាអ៊ីម។</w:t>
      </w:r>
    </w:p>
    <w:p/>
    <w:p>
      <w:r xmlns:w="http://schemas.openxmlformats.org/wordprocessingml/2006/main">
        <w:t xml:space="preserve">កថាខណ្ឌទី 2: បន្តនៅក្នុងចៅក្រម 12:8-15 វារៀបរាប់អំពីការគ្រប់គ្រងរបស់ចៅក្រមបីនាក់ អ៊ីហ្សេន អេឡន និងអាប់ដូន។ ជំពូក​នេះ​និយាយ​យ៉ាង​ខ្លី​អំពី​ចៅក្រម​ទាំងនេះ​ដែល​បាន​ស្នង​តំណែង​យែបថា ហើយ​បាន​គ្រប់​គ្រង​លើ​អ៊ីស្រាអែល​ក្នុង​អំឡុង​ពេល​ផ្សេង​គ្នា។ លោក Ibzan មកពីភូមិបេថ្លេហិម បានកាត់ក្តីអ៊ីស្រាអែលអស់រយៈពេលប្រាំពីរឆ្នាំ ហើយមានកូនប្រុសសាមសិបនាក់ និងកូនស្រីសាមសិបនាក់ ដែលបានរៀបការនៅខាងក្រៅត្រកូលរបស់គាត់។ អេឡូន​ពី​សេប៊ូលូន​បាន​កាត់​ទោស​អ៊ីស្រាអែល​អស់​រយៈ​ពេល​ដប់​ឆ្នាំ ចំណែក​អាប់ដូន​ពី​ភីរ៉ាតុន​បាន​កាត់​ទោស​អ៊ីស្រាអែល​អស់​រយៈ​ពេល​ប្រាំបី​ឆ្នាំ។</w:t>
      </w:r>
    </w:p>
    <w:p/>
    <w:p>
      <w:r xmlns:w="http://schemas.openxmlformats.org/wordprocessingml/2006/main">
        <w:t xml:space="preserve">កថាខណ្ឌទី 3: ចៅក្រមទី 12 បញ្ចប់ជាមួយនឹងដំណើររឿងដែលជនជាតិអេប្រាអ៊ីមចំនួនបួនម៉ឺនពីរពាន់នាក់ត្រូវបានសម្លាប់ដោយសារការសាកល្បងភាសា។ នៅក្នុង ចៅហ្វាយ 12:4-6 វាត្រូវបានរៀបរាប់ថាបន្ទាប់ពីការបរាជ័យរបស់ពួកគេដោយកងកម្លាំងរបស់យែបថា ទាហាននៃគីលាតបានបង្កើតទីតាំងយុទ្ធសាស្រ្តនៅជិតទន្លេយ័រដាន់ដើម្បីស្ទាក់ចាប់អ្នកដែលព្យាយាមរត់គេចខ្លួន។ នៅពេលដែលបុគ្គលចូលទៅជិតដោយអះអាងថាពួកគេមិនមែនជាផ្នែកនៃអេប្រាអ៊ីមទេ ប៉ុន្តែបានប្រកាសថា "ស៊ីបបូឡេត" ជា "ស៊ីបបូឡេត" ពួកគេត្រូវបានគេទទួលស្គាល់ថាជាសត្រូវដោយភាពខុសគ្នានៃគ្រាមភាសារបស់ពួកគេ ហើយត្រូវបានសម្លាប់ជាបន្តបន្ទាប់ដែលបណ្តាលឱ្យមានអ្នកស្លាប់ចំនួនសែសិបពីរពាន់នាក់ក្នុងចំណោមពួកអេប្រាអ៊ីម។</w:t>
      </w:r>
    </w:p>
    <w:p/>
    <w:p>
      <w:r xmlns:w="http://schemas.openxmlformats.org/wordprocessingml/2006/main">
        <w:t xml:space="preserve">សរុប​មក:</w:t>
      </w:r>
    </w:p>
    <w:p>
      <w:r xmlns:w="http://schemas.openxmlformats.org/wordprocessingml/2006/main">
        <w:t xml:space="preserve">ចៅ​ក្រម​ទាំង​១២​នាក់​ផ្តល់​ជូន៖</w:t>
      </w:r>
    </w:p>
    <w:p>
      <w:r xmlns:w="http://schemas.openxmlformats.org/wordprocessingml/2006/main">
        <w:t xml:space="preserve">ជម្លោះរវាងកងកម្លាំងរបស់អេប្រាអ៊ីម និងយេបថា ការចោទប្រកាន់ និងការប្រយុទ្ធគ្នា;</w:t>
      </w:r>
    </w:p>
    <w:p>
      <w:r xmlns:w="http://schemas.openxmlformats.org/wordprocessingml/2006/main">
        <w:t xml:space="preserve">ការគ្រប់គ្រងរបស់ Ibzan, Elon, និង Abdon អ្នកស្នងតំណែងរបស់ Jephthah;</w:t>
      </w:r>
    </w:p>
    <w:p>
      <w:r xmlns:w="http://schemas.openxmlformats.org/wordprocessingml/2006/main">
        <w:t xml:space="preserve">ការ​ធ្វើ​តេស្ត​ភាសា​នាំ​ឱ្យ​ជន​ជាតិ​អេប្រាអ៊ីម​ស្លាប់។</w:t>
      </w:r>
    </w:p>
    <w:p/>
    <w:p>
      <w:r xmlns:w="http://schemas.openxmlformats.org/wordprocessingml/2006/main">
        <w:t xml:space="preserve">ការសង្កត់ធ្ងន់លើជម្លោះរវាងកងកម្លាំងរបស់អេប្រាអ៊ីម និងយែបថា ការចោទប្រកាន់ និងការប្រយុទ្ធគ្នា;</w:t>
      </w:r>
    </w:p>
    <w:p>
      <w:r xmlns:w="http://schemas.openxmlformats.org/wordprocessingml/2006/main">
        <w:t xml:space="preserve">ការគ្រប់គ្រងរបស់ Ibzan, Elon, និង Abdon អ្នកស្នងតំណែងរបស់ Jephthah;</w:t>
      </w:r>
    </w:p>
    <w:p>
      <w:r xmlns:w="http://schemas.openxmlformats.org/wordprocessingml/2006/main">
        <w:t xml:space="preserve">ការ​ធ្វើ​តេស្ត​ភាសា​នាំ​ឱ្យ​ជន​ជាតិ​អេប្រាអ៊ីម​ស្លាប់។</w:t>
      </w:r>
    </w:p>
    <w:p/>
    <w:p>
      <w:r xmlns:w="http://schemas.openxmlformats.org/wordprocessingml/2006/main">
        <w:t xml:space="preserve">ជំពូកនេះផ្តោតលើជម្លោះរវាងកុលសម្ព័ន្ធអេប្រាអ៊ីម និងកងកំលាំងរបស់យែបថា ការគ្រប់គ្រងរបស់ចៅក្រមបីនាក់ដែលស្នងតំណែងពីគាត់ និងការសាកល្បងភាសាដែលបណ្តាលឱ្យស្លាប់និងរបួសក្នុងចំណោមពួកអេប្រាអ៊ីម។ នៅក្នុងចៅក្រមទី 12 វាត្រូវបានរៀបរាប់ថាបន្ទាប់ពីការទទួលជ័យជម្នះរបស់យែបថាលើជនជាតិអាំម៉ូន ទាហានរបស់អេប្រាអ៊ីមបានប្រឈមមុខនឹងគាត់ចំពោះការមិនចូលរួមជាមួយពួកគេនៅក្នុងសមរភូមិ។ ពួក​គេ​គំរាម​គាត់​ដោយ​អំពើ​ហិង្សា ប៉ុន្តែ​ត្រូវ​ចាញ់​ដោយ​កង​កម្លាំង​របស់​យែបថា ក្នុង​សង្គ្រាម​ជា​បន្ត​បន្ទាប់។</w:t>
      </w:r>
    </w:p>
    <w:p/>
    <w:p>
      <w:r xmlns:w="http://schemas.openxmlformats.org/wordprocessingml/2006/main">
        <w:t xml:space="preserve">បន្តនៅក្នុងចៅក្រមទី 12 ជំពូកនេះនិយាយដោយសង្ខេបអំពីចៅក្រមបីនាក់ អ៊ីហ្សាន មកពីក្រុងបេថ្លេហិម ដែលបានគ្រប់គ្រងអស់រយៈពេលប្រាំពីរឆ្នាំជាមួយនឹងគ្រួសារដ៏ធំមួយ។ អេឡូន ពី​សាប់យូឡូន ដែល​បាន​កាត់​ទោស​អ៊ីស្រាអែល​អស់​រយៈ​ពេល​ដប់​ឆ្នាំ។ និង Abdon ពី Piraton ដែលគ្រប់គ្រងបានប្រាំបីឆ្នាំ។ ចៅក្រម​ទាំងនេះ​បាន​ស្នង​តំណែង​យែបថា​ក្នុង​ការ​ដឹកនាំ​អ៊ីស្រាអែល​ក្នុង​អំឡុង​ពេល​ផ្សេង​គ្នា។</w:t>
      </w:r>
    </w:p>
    <w:p/>
    <w:p>
      <w:r xmlns:w="http://schemas.openxmlformats.org/wordprocessingml/2006/main">
        <w:t xml:space="preserve">ចៅក្រមទី 12 បញ្ចប់ជាមួយនឹងដំណើររឿងមួយ ដែលជនជាតិអេប្រាអ៊ីមចំនួនបួនម៉ឺនពីរពាន់នាក់ត្រូវបានសម្លាប់ ដោយសារការសាកល្បងភាសាដែលបង្កើតឡើងដោយបុរសនៃកាឡាដ។ បន្ទាប់​ពី​ពួក​គេ​ចាញ់​ដោយ​កង​កម្លាំង​របស់​យែបថា ពួក​គេ​បាន​ដាក់​ខ្លួន​នៅ​ជិត​ទន្លេ​យ័រដាន់ ដើម្បី​ស្ទាក់​ចាប់​អ្នក​ដែល​ព្យាយាម​រត់​ឆ្លង​កាត់​នោះ។ ដោយសួរបុគ្គលដែលអះអាងថាមិនមែនជាផ្នែកនៃអេប្រាអ៊ីមឱ្យប្រកាសថា "ស៊ីបបូឡេត" ពួកគេបានកំណត់អត្តសញ្ញាណសត្រូវដោយភាពខុសគ្នានៃគ្រាមភាសារបស់ពួកគេនៅពេលពួកគេប្រកាសវាថា "ស៊ីបបូឡេត" ។ នេះនាំឱ្យមានការសម្លាប់ជនជាតិអេប្រាអ៊ីមចំនួនបួនម៉ឺនពីរពាន់នាក់ ដែលជាលទ្ធផលនៃការសាកល្បងភាសារបស់ពួកគេមិនបានជោគជ័យ។</w:t>
      </w:r>
    </w:p>
    <w:p/>
    <w:p>
      <w:r xmlns:w="http://schemas.openxmlformats.org/wordprocessingml/2006/main">
        <w:t xml:space="preserve">ចៅហ្វាយ 12:1 ជន‌ជាតិ​អេប្រាអ៊ីម​ក៏​ប្រមូល​គ្នា​ទៅ​ទិស​ខាង​ជើង ហើយ​សួរ​យែបថា​ថា ហេតុ​អ្វី​បាន​ជា​អ្នក​ឆ្លង​កាត់​ទៅ​ច្បាំង​នឹង​កូន​ចៅ​អាំម៉ូន ហើយ​មិន​បាន​ហៅ​យើង​ឲ្យ​ទៅ​ជា​មួយ​ទេ? យើងនឹងដុតផ្ទះរបស់អ្នកដោយភ្លើង។</w:t>
      </w:r>
    </w:p>
    <w:p/>
    <w:p>
      <w:r xmlns:w="http://schemas.openxmlformats.org/wordprocessingml/2006/main">
        <w:t xml:space="preserve">ជន​ជាតិ​អេប្រាអ៊ីម​ខឹង​នឹង​យែបថា ដែល​មិន​បាន​សុំ​គេ​ចូល​ប្រយុទ្ធ​នឹង​ជន​ជាតិ​អាំម៉ូន ហើយ​គំរាម​ដុត​ផ្ទះ​គាត់។</w:t>
      </w:r>
    </w:p>
    <w:p/>
    <w:p>
      <w:r xmlns:w="http://schemas.openxmlformats.org/wordprocessingml/2006/main">
        <w:t xml:space="preserve">1. «គ្រោះថ្នាក់នៃការអត់ទោសៈ ការសិក្សាអំពីយែបថា និងបុរសរបស់អេប្រាអ៊ីម»</w:t>
      </w:r>
    </w:p>
    <w:p/>
    <w:p>
      <w:r xmlns:w="http://schemas.openxmlformats.org/wordprocessingml/2006/main">
        <w:t xml:space="preserve">2. «តម្រូវការសម្រាប់សាមគ្គីភាព៖ រឿងរបស់យែបថា និងបុរសរបស់អេប្រាអ៊ីម»</w:t>
      </w:r>
    </w:p>
    <w:p/>
    <w:p>
      <w:r xmlns:w="http://schemas.openxmlformats.org/wordprocessingml/2006/main">
        <w:t xml:space="preserve">1. ម៉ាថាយ 6:14-15 ដ្បិតប្រសិនបើអ្នកអត់ទោសអោយអ្នកដ៏ទៃ នៅពេលដែលពួកគេធ្វើបាបអ្នក 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2. អេភេសូរ 4:32 ចូរ​មាន​ចិត្ត​សប្បុរស និង​មេត្តា​ចំពោះ​គ្នា​ទៅ​វិញ​ទៅ​មក ដោយ​អត់​ទោស​ឲ្យ​គ្នា​ទៅ​វិញ​ទៅ​មក ដូច​ក្នុង​ព្រះ​គ្រីស្ទ​ដែល​ព្រះ​បាន​អត់​ទោស​ឲ្យ​អ្នក​ដែរ។</w:t>
      </w:r>
    </w:p>
    <w:p/>
    <w:p>
      <w:r xmlns:w="http://schemas.openxmlformats.org/wordprocessingml/2006/main">
        <w:t xml:space="preserve">ចៅហ្វាយ 12:2 លោក​យេបថា​មាន​ប្រសាសន៍​ទៅ​គេ​ថា៖ «ខ្ញុំ និង​ប្រជាជន​របស់​ខ្ញុំ​បាន​ឈ្លោះ​ប្រកែក​គ្នា​យ៉ាង​ខ្លាំង​ជាមួយ​នឹង​កូន​ចៅ​អាំម៉ូន។ ពេល​ខ្ញុំ​ហៅ​អ្នក អ្នក​រាល់​គ្នា​មិន​បាន​រំដោះ​ខ្ញុំ​ចេញ​ពី​ដៃ​គេ​ឡើយ។</w:t>
      </w:r>
    </w:p>
    <w:p/>
    <w:p>
      <w:r xmlns:w="http://schemas.openxmlformats.org/wordprocessingml/2006/main">
        <w:t xml:space="preserve">លោក​យែបថា​បាន​ចោទ​ប្រកាន់​ជន​ជាតិ​អេប្រាអៃ​ថា​មិន​បាន​មក​ជួយ​លោក ពេល​លោក​មាន​ការ​តស៊ូ​យ៉ាង​ខ្លាំង​ប្រឆាំង​នឹង​ជន​ជាតិ​អាំម៉ូន។</w:t>
      </w:r>
    </w:p>
    <w:p/>
    <w:p>
      <w:r xmlns:w="http://schemas.openxmlformats.org/wordprocessingml/2006/main">
        <w:t xml:space="preserve">1. អំណាចនៃសាមគ្គីភាព និងពរជ័យនៃការជួយអ្នកដទៃ</w:t>
      </w:r>
    </w:p>
    <w:p/>
    <w:p>
      <w:r xmlns:w="http://schemas.openxmlformats.org/wordprocessingml/2006/main">
        <w:t xml:space="preserve">2. តម្លៃនៃភាពស្មោះត្រង់ និងមិត្តភាពពិត</w:t>
      </w:r>
    </w:p>
    <w:p/>
    <w:p>
      <w:r xmlns:w="http://schemas.openxmlformats.org/wordprocessingml/2006/main">
        <w:t xml:space="preserve">1. រ៉ូម 12:10 - ត្រូវមានចិត្តសប្បុរសចំពោះគ្នាទៅវិញទៅមកដោយសេចក្តីស្រឡាញ់ជាបងប្អូន។ នៅក្នុងកិត្តិយសដែលចូលចិត្តគ្នាទៅវិញទៅមក</w:t>
      </w:r>
    </w:p>
    <w:p/>
    <w:p>
      <w:r xmlns:w="http://schemas.openxmlformats.org/wordprocessingml/2006/main">
        <w:t xml:space="preserve">២.សុភាសិត ១៧:១៧ - មិត្ត​ស្រឡាញ់​គ្រប់​ពេល ហើយ​បង​ប្អូន​កើត​មក​សម្រាប់​ទុក្ខ​លំបាក។</w:t>
      </w:r>
    </w:p>
    <w:p/>
    <w:p>
      <w:r xmlns:w="http://schemas.openxmlformats.org/wordprocessingml/2006/main">
        <w:t xml:space="preserve">ចៅហ្វាយ 12:3 ហើយ​កាល​ខ្ញុំ​ឃើញ​ថា អ្នក​មិន​បាន​រំដោះ​ខ្ញុំ​ទេ ខ្ញុំ​ក៏​ដាក់​ជីវិត​ក្នុង​ដៃ ហើយ​ឆ្លង​ទៅ​លើ​ពួក​កូន​ចៅ​អាំម៉ូន ហើយ​ព្រះ‌អម្ចាស់​ក៏​ប្រគល់​ពួក​គេ​មក​ក្នុង​កណ្ដាប់​ដៃ​ខ្ញុំ ហេតុ​ដូច្នោះ​ហើយ​បាន​ជា​អ្នក​មក​រក​ខ្ញុំ​នៅ​ថ្ងៃ​នេះ។ តទល់នឹងខ្ញុំ?</w:t>
      </w:r>
    </w:p>
    <w:p/>
    <w:p>
      <w:r xmlns:w="http://schemas.openxmlformats.org/wordprocessingml/2006/main">
        <w:t xml:space="preserve">យែបថា​បាន​ប្រឈម​មុខ​នឹង​ជន​ជាតិ​អេប្រាអ៊ីម ដោយ​សារ​មិន​បាន​ជួយ​គាត់​ក្នុង​ការ​ប្រយុទ្ធ​នឹង​ជន​ជាតិ​អាំម៉ូន ហើយ​បាន​សួរ​ថា​ហេតុ​អ្វី​បាន​ជា​ពួកគេ​មក​ច្បាំង​នឹង​គាត់។</w:t>
      </w:r>
    </w:p>
    <w:p/>
    <w:p>
      <w:r xmlns:w="http://schemas.openxmlformats.org/wordprocessingml/2006/main">
        <w:t xml:space="preserve">1. ព្រះនឹងការពារយើងជានិច្ច ប្រសិនបើយើងទុកចិត្តលើទ្រង់។</w:t>
      </w:r>
    </w:p>
    <w:p/>
    <w:p>
      <w:r xmlns:w="http://schemas.openxmlformats.org/wordprocessingml/2006/main">
        <w:t xml:space="preserve">2. យើងត្រូវតែមានឆន្ទៈក្នុងការសុំជំនួយពីព្រះ ហើយពឹងផ្អែកលើទ្រង់ក្នុងគ្រាដែលយើងត្រូវការ។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រ៉ូម 8:31 - "ចុះ​តើ​យើង​នឹង​និយាយ​អ្វី​ដល់​ការ​ទាំង​នេះ? បើ​ព្រះ​គង់​សម្រាប់​យើង តើ​អ្នក​ណា​អាច​ប្រឆាំង​នឹង​យើង​បាន?</w:t>
      </w:r>
    </w:p>
    <w:p/>
    <w:p>
      <w:r xmlns:w="http://schemas.openxmlformats.org/wordprocessingml/2006/main">
        <w:t xml:space="preserve">ចៅហ្វាយ 12:4 យេបថា​បាន​ប្រមូល​អ្នក​ស្រុក​កាឡាដ​ទាំង​អស់​មក​ច្បាំង​ជា​មួយ​នឹង​ពួក​អេប្រាអ៊ីម ហើយ​ពួក​អ្នក​ស្រុក​កាឡាដ​បាន​វាយ​អេប្រាអ៊ីម ដោយ​ព្រោះ​ពួក​គេ​ថា អ្នក​ស្រុក​កាឡាដ​ជា​អ្នក​រត់​ចោល​ស្រុក​អេប្រាអ៊ីម ក្នុង​ចំណោម​ពួក​អេប្រាអ៊ីម និង​ក្នុង​ចំណោម​ពួក​ម៉ាណាស។</w:t>
      </w:r>
    </w:p>
    <w:p/>
    <w:p>
      <w:r xmlns:w="http://schemas.openxmlformats.org/wordprocessingml/2006/main">
        <w:t xml:space="preserve">យែបថា​បាន​ដឹក​នាំ​ជន​ជាតិ​កាឡាដ​ក្នុង​ការ​ច្បាំង​នឹង​ពួក​អេប្រាមី។</w:t>
      </w:r>
    </w:p>
    <w:p/>
    <w:p>
      <w:r xmlns:w="http://schemas.openxmlformats.org/wordprocessingml/2006/main">
        <w:t xml:space="preserve">1. អំណាចនៃការរួបរួម៖ របៀបដែលការធ្វើការរួមគ្នាអាចនាំមកនូវជ័យជំនះ</w:t>
      </w:r>
    </w:p>
    <w:p/>
    <w:p>
      <w:r xmlns:w="http://schemas.openxmlformats.org/wordprocessingml/2006/main">
        <w:t xml:space="preserve">2. ភាពខ្លាំងនៃពាក្យសម្ដីរបស់យើង៖ តើសកម្មភាព និងពាក្យសម្ដីរបស់យើងអាចប៉ះពាល់ដល់អ្នកដ៏ទៃដោយរបៀបណា</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2. សុភាសិត 18:21 - «អណ្ដាត​មាន​អំណាច​នៃ​ជីវិត​និង​សេចក្ដី​ស្លាប់ ហើយ​អស់​អ្នក​ដែល​ស្រឡាញ់​វា​នឹង​ស៊ី​ផ្លែ​របស់​វា»។</w:t>
      </w:r>
    </w:p>
    <w:p/>
    <w:p>
      <w:r xmlns:w="http://schemas.openxmlformats.org/wordprocessingml/2006/main">
        <w:t xml:space="preserve">ចៅហ្វាយ 12:5 ពួក​សាសន៍​កាឡាដ​បាន​យក​ផ្លូវ​នៃ​ទន្លេ​យ័រដាន់​នៅ​ចំពោះ​មុខ​ពួក​អេប្រាអ៊ីម ហើយ​កាល​ដែល​ពួក​អេប្រាអ៊ីម​ដែល​បាន​រត់​រួច​នោះ​បាន​និយាយ​ថា ចូរ​ឲ្យ​ខ្ញុំ​ទៅ​ចុះ។ អ្នក​ស្រុក​កាឡាដ​និយាយ​ទៅ​គាត់​ថា៖ «អ្នក​ជា​ជនជាតិ​អេប្រាអ៊ីម​ឬ? ប្រសិនបើគាត់និយាយថា ទេ</w:t>
      </w:r>
    </w:p>
    <w:p/>
    <w:p>
      <w:r xmlns:w="http://schemas.openxmlformats.org/wordprocessingml/2006/main">
        <w:t xml:space="preserve">ជន​ជាតិ​កាឡាដ​បាន​ឆ្លង​ទន្លេ​យ័រដាន់​នៅ​មុខ​ជន​ជាតិ​អេប្រាអៃ ហើយ​ពេល​ជន​ជាតិ​អេប្រាអៃ​ដែល​បាន​រត់​ចេញ​សុំ​ឆ្លង​នោះ ពួក​អ្នក​ស្រុក​កាឡាដ​បាន​សួរ​ថា​តើ​ពួក​គេ​ជា​ជន​ជាតិ​អេប្រាអ៊ីម​ឬ​ទេ?</w:t>
      </w:r>
    </w:p>
    <w:p/>
    <w:p>
      <w:r xmlns:w="http://schemas.openxmlformats.org/wordprocessingml/2006/main">
        <w:t xml:space="preserve">1. សារៈសំខាន់នៃអត្តសញ្ញាណក្នុងពេលមានជម្លោះ</w:t>
      </w:r>
    </w:p>
    <w:p/>
    <w:p>
      <w:r xmlns:w="http://schemas.openxmlformats.org/wordprocessingml/2006/main">
        <w:t xml:space="preserve">2. ការធ្វើឱ្យប្រាកដថាយើងឈរលើផ្នែកខាងស្តាំនៃប្រវត្តិសាស្ត្រ</w:t>
      </w:r>
    </w:p>
    <w:p/>
    <w:p>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ចៅហ្វាយ 12:6 គេ​និយាយ​ទៅ​គាត់​ថា ចូរ​ប្រាប់​ស៊ីបបូឡេត​ចុះ ហើយ​គាត់​ថា​ស៊ីបបូឡេត​ចុះ ដ្បិត​គាត់​មិន​អាច​និយាយ​ត្រូវ​បាន​ទេ។ រួច​គេ​ចាប់​គាត់​ទៅ ហើយ​សម្លាប់​គាត់​នៅ​ច្រក​ចូល​ទន្លេ​យ័រដាន់ ហើយ​នៅ​គ្រា​នោះ ជន​ជាតិ​អេប្រាអ៊ីម​បាន​ដួល​អស់​បួន​ម៉ឺន​ពីរ​ពាន់​នាក់។</w:t>
      </w:r>
    </w:p>
    <w:p/>
    <w:p>
      <w:r xmlns:w="http://schemas.openxmlformats.org/wordprocessingml/2006/main">
        <w:t xml:space="preserve">ជន​ជាតិ​អេប្រាអ៊ីម​មិន​អាច​ប្រកាស​ស៊ីបបូឡេត​បាន​ត្រឹម​ត្រូវ​ទេ ហើយ​ជា​លទ្ធផល 42,000 នាក់​ក្នុង​ចំណោម​ពួក​គេ​ត្រូវ​បាន​គេ​សម្លាប់​នៅ​ច្រក​ទន្លេ​យ័រដាន់។</w:t>
      </w:r>
    </w:p>
    <w:p/>
    <w:p>
      <w:r xmlns:w="http://schemas.openxmlformats.org/wordprocessingml/2006/main">
        <w:t xml:space="preserve">1. អំណាចនៃពាក្យ៖ ការសង្កត់ធ្ងន់លើសារៈសំខាន់នៃការបញ្ចេញសំឡេងត្រឹមត្រូវ និងការយល់ដឹងអំពីអំណាចនៃពាក្យ។</w:t>
      </w:r>
    </w:p>
    <w:p/>
    <w:p>
      <w:r xmlns:w="http://schemas.openxmlformats.org/wordprocessingml/2006/main">
        <w:t xml:space="preserve">2. អំណាចនៃមោទនភាព៖ ការពិភាក្សាអំពីផលវិបាកនៃមោទនភាព និងគ្រោះថ្នាក់នៃការមិនបន្ទាបខ្លួន។</w:t>
      </w:r>
    </w:p>
    <w:p/>
    <w:p>
      <w:r xmlns:w="http://schemas.openxmlformats.org/wordprocessingml/2006/main">
        <w:t xml:space="preserve">1. យ៉ាកុប 3:5-12 - ការពិភាក្សាអំពីអំណាចនៃអណ្តាត និងសក្តានុពលសម្រាប់ការបំផ្លិចបំផ្លាញ តាមរយៈការប្រើប្រាស់ពាក្យខុស។</w:t>
      </w:r>
    </w:p>
    <w:p/>
    <w:p>
      <w:r xmlns:w="http://schemas.openxmlformats.org/wordprocessingml/2006/main">
        <w:t xml:space="preserve">២. រ៉ូម ១២:៣ - លើក​ទឹក​ចិត្ត​អ្នក​ជឿ​ឲ្យ​គិត​ដោយ​សន្តិវិធី ហើយ​មិន​មាន​អំនួត។</w:t>
      </w:r>
    </w:p>
    <w:p/>
    <w:p>
      <w:r xmlns:w="http://schemas.openxmlformats.org/wordprocessingml/2006/main">
        <w:t xml:space="preserve">ចៅហ្វាយ 12:7 លោក​យេបថា​បាន​កាត់​ទោស​ជន​ជាតិ​អ៊ីស្រាអែល​ប្រាំ​មួយ​ឆ្នាំ។ បន្ទាប់​មក លោក​យែបថា ជា​អ្នក​ស្រុក​កាឡាដ​ក៏​ស្លាប់ ហើយ​គេ​បញ្ចុះ​សព​នៅ​ក្នុង​ក្រុង​មួយ​នៃ​ស្រុក​កាឡាដ។</w:t>
      </w:r>
    </w:p>
    <w:p/>
    <w:p>
      <w:r xmlns:w="http://schemas.openxmlformats.org/wordprocessingml/2006/main">
        <w:t xml:space="preserve">យែបថា​បាន​ធ្វើ​ជា​ចៅក្រម​អ៊ីស្រាអែល​អស់​ប្រាំមួយ​ឆ្នាំ ហើយ​ត្រូវ​គេ​បញ្ចុះ​នៅ​ក្នុង​ក្រុង​មួយ​នៃ​ស្រុក​កាឡាដ។</w:t>
      </w:r>
    </w:p>
    <w:p/>
    <w:p>
      <w:r xmlns:w="http://schemas.openxmlformats.org/wordprocessingml/2006/main">
        <w:t xml:space="preserve">1. អំណាចនៃភាពជាអ្នកដឹកនាំដ៏សុចរិត៖ មេរៀនពីយែបថា។</w:t>
      </w:r>
    </w:p>
    <w:p/>
    <w:p>
      <w:r xmlns:w="http://schemas.openxmlformats.org/wordprocessingml/2006/main">
        <w:t xml:space="preserve">2. ជីវិតរបស់យែបថាៈ រឿងនៃការស្តាប់បង្គាប់ដ៏ស្មោះត្រង់។</w:t>
      </w:r>
    </w:p>
    <w:p/>
    <w:p>
      <w:r xmlns:w="http://schemas.openxmlformats.org/wordprocessingml/2006/main">
        <w:t xml:space="preserve">១ សុភាសិត ២៩:២ - ពេល​ដែល​មនុស្ស​សុចរិត​នៅ​ក្នុង​អំណាច នោះ​ប្រជាជន​ក៏​ត្រេកអរ ប៉ុន្តែ​កាល​ណា​មនុស្ស​អាក្រក់​កាន់​អំណាច នោះ​មនុស្ស​កាន់​ទុក្ខ។</w:t>
      </w:r>
    </w:p>
    <w:p/>
    <w:p>
      <w:r xmlns:w="http://schemas.openxmlformats.org/wordprocessingml/2006/main">
        <w:t xml:space="preserve">2. ហេព្រើរ 11:32 - ហើយតើខ្ញុំត្រូវនិយាយអ្វីទៀត? ខ្ញុំមិនអាចប្រាប់ពីលោកកេឌាន បារ៉ាក់ សាំសុន និងយែបថាបានឡើយ។ របស់​ព្រះបាទ​ដាវីឌ លោក​សាំយូអែល និង​ព្យាការី។</w:t>
      </w:r>
    </w:p>
    <w:p/>
    <w:p>
      <w:r xmlns:w="http://schemas.openxmlformats.org/wordprocessingml/2006/main">
        <w:t xml:space="preserve">ចៅហ្វាយ 12:8 បន្ទាប់​មក លោក​អ៊ីបសាន ជា​អ្នក​ស្រុក​បេថ្លេហិម​បាន​កាត់​ទោស​អ៊ីស្រាអែល។</w:t>
      </w:r>
    </w:p>
    <w:p/>
    <w:p>
      <w:r xmlns:w="http://schemas.openxmlformats.org/wordprocessingml/2006/main">
        <w:t xml:space="preserve">Ibzan នៃ Bethlehem គឺជាចៅក្រមរបស់អ៊ីស្រាអែលបន្ទាប់ពីចៅក្រមមុន។</w:t>
      </w:r>
    </w:p>
    <w:p/>
    <w:p>
      <w:r xmlns:w="http://schemas.openxmlformats.org/wordprocessingml/2006/main">
        <w:t xml:space="preserve">1. សារៈសំខាន់នៃភាពជាអ្នកដឹកនាំ និងការធ្វើតាមបញ្ជារបស់ព្រះ</w:t>
      </w:r>
    </w:p>
    <w:p/>
    <w:p>
      <w:r xmlns:w="http://schemas.openxmlformats.org/wordprocessingml/2006/main">
        <w:t xml:space="preserve">2. ភាពស្មោះត្រង់របស់ Ibzan និងការស្តាប់បង្គាប់របស់ទ្រង់ចំពោះព្រះ</w:t>
      </w:r>
    </w:p>
    <w:p/>
    <w:p>
      <w:r xmlns:w="http://schemas.openxmlformats.org/wordprocessingml/2006/main">
        <w:t xml:space="preserve">1. សាំយូអែល 8:4-5 - ដូច្នេះ ព្រឹទ្ធាចារ្យ​នៃ​ជន​ជាតិ​អ៊ីស្រាអែល​ទាំង​អស់​បាន​មក​ជួប​លោក​សាំយូអែល​នៅ​រ៉ាម៉ា។ គេ​ទូល​ព្រះអង្គ​ថា៖ «លោក​ចាស់​ហើយ កូន​ប្រុស​របស់​លោក​មិន​ដើរ​តាម​មាគ៌ា​របស់​លោក​ទេ។ ឥឡូវ​នេះ សូម​តែងតាំង​ស្ដេច​មួយ​អង្គ​ឲ្យ​ដឹក​នាំ​យើង ដូច​ប្រជាជាតិ​ដទៃ​ទៀត​មាន។</w:t>
      </w:r>
    </w:p>
    <w:p/>
    <w:p>
      <w:r xmlns:w="http://schemas.openxmlformats.org/wordprocessingml/2006/main">
        <w:t xml:space="preserve">2. ពេត្រុសទី 1 5:2-3 - ចូរអ្នកគង្វាលហ្វូងចៀមរបស់ព្រះដែលស្ថិតនៅក្រោមការមើលថែរបស់អ្នក មិនមែនដោយសារអ្នកត្រូវតែទេ ប៉ុន្តែដោយសារតែអ្នកសុខចិត្តដូចដែលព្រះចង់ឱ្យអ្នកក្លាយជា។ មិនស្វែងរកផលប្រយោជន៍ដោយទុច្ចរិត ប៉ុន្តែចង់បម្រើ។ មិន​មែន​ធ្វើ​ជា​ម្ចាស់​លើ​អស់​អ្នក​ដែល​ទុក​ចិត្ត​អ្នក​ទេ តែ​ធ្វើ​ជា​គំរូ​ដល់​ហ្វូង​ចៀម។</w:t>
      </w:r>
    </w:p>
    <w:p/>
    <w:p>
      <w:r xmlns:w="http://schemas.openxmlformats.org/wordprocessingml/2006/main">
        <w:t xml:space="preserve">ចៅហ្វាយ 12:9 គាត់​មាន​កូន​ប្រុស​សាមសិប​នាក់ និង​កូន​ស្រី​សាមសិប​នាក់ ដែល​គាត់​បាន​ចាត់​ទៅ​បរទេស ហើយ​យក​កូន​ស្រី​សាមសិប​នាក់​មក​ពី​បរទេស​ឲ្យ​កូន​ប្រុស​គាត់។ ហើយ​គាត់​បាន​កាត់​ទោស​អ៊ីស្រាអែល​ប្រាំពីរ​ឆ្នាំ។</w:t>
      </w:r>
    </w:p>
    <w:p/>
    <w:p>
      <w:r xmlns:w="http://schemas.openxmlformats.org/wordprocessingml/2006/main">
        <w:t xml:space="preserve">យែបថា​មាន​កូន​ហុកសិប​នាក់ កើត​សាមសិប​នាក់ និង​ជា​កូន​ចិញ្ចឹម​សាមសិប​នាក់ ហើយ​លោក​បាន​គ្រប់​គ្រង​ស្រុក​អ៊ីស្រាអែល​អស់​រយៈ​ពេល​ប្រាំពីរ​ឆ្នាំ។</w:t>
      </w:r>
    </w:p>
    <w:p/>
    <w:p>
      <w:r xmlns:w="http://schemas.openxmlformats.org/wordprocessingml/2006/main">
        <w:t xml:space="preserve">1. អំណាចនៃភាពជាឪពុកម្តាយ៖ ការកោតសរសើរចំពោះអំណោយដ៏អស្ចារ្យរបស់កុមារ</w:t>
      </w:r>
    </w:p>
    <w:p/>
    <w:p>
      <w:r xmlns:w="http://schemas.openxmlformats.org/wordprocessingml/2006/main">
        <w:t xml:space="preserve">2. ការរស់នៅក្នុងជីវិតនៃភាពជាអ្នកដឹកនាំ៖ គំរូរបស់យែបថា</w:t>
      </w:r>
    </w:p>
    <w:p/>
    <w:p>
      <w:r xmlns:w="http://schemas.openxmlformats.org/wordprocessingml/2006/main">
        <w:t xml:space="preserve">1. ទំនុកតម្កើង 127:3 - មើល ចុះ កូន​ជា​មរតក​មក​ពី​ព្រះ‌អម្ចាស់ ជា​ផល​នៃ​ផ្ទៃ​ពោះ។</w:t>
      </w:r>
    </w:p>
    <w:p/>
    <w:p>
      <w:r xmlns:w="http://schemas.openxmlformats.org/wordprocessingml/2006/main">
        <w:t xml:space="preserve">2. សុភាសិត 22:6 - បង្ហាត់បង្រៀនកូនតាមរបៀបដែលគាត់គួរទៅ។ ទោះ​បី​គាត់​ចាស់​ទៅ គាត់​មិន​ចាក​ចេញ​ពី​វា​ឡើយ។</w:t>
      </w:r>
    </w:p>
    <w:p/>
    <w:p>
      <w:r xmlns:w="http://schemas.openxmlformats.org/wordprocessingml/2006/main">
        <w:t xml:space="preserve">ចៅហ្វាយ 12:10 បន្ទាប់​មក​អ៊ីបសាន​ក៏​ស្លាប់ ហើយ​គេ​បញ្ចុះ​នៅ​បេថ្លេហិម។</w:t>
      </w:r>
    </w:p>
    <w:p/>
    <w:p>
      <w:r xmlns:w="http://schemas.openxmlformats.org/wordprocessingml/2006/main">
        <w:t xml:space="preserve">Ibzan បានស្លាប់ហើយត្រូវបានគេបញ្ចុះនៅបេថ្លេហិម។</w:t>
      </w:r>
    </w:p>
    <w:p/>
    <w:p>
      <w:r xmlns:w="http://schemas.openxmlformats.org/wordprocessingml/2006/main">
        <w:t xml:space="preserve">1. ភាពខ្លីនៃជីវិត និងសារៈសំខាន់នៃសេចក្តីជំនឿ។</w:t>
      </w:r>
    </w:p>
    <w:p/>
    <w:p>
      <w:r xmlns:w="http://schemas.openxmlformats.org/wordprocessingml/2006/main">
        <w:t xml:space="preserve">2. សារៈសំខាន់នៃការគោរពដល់មនុស្សជាទីស្រឡាញ់តាមរយៈការបញ្ចុះសព។</w:t>
      </w:r>
    </w:p>
    <w:p/>
    <w:p>
      <w:r xmlns:w="http://schemas.openxmlformats.org/wordprocessingml/2006/main">
        <w:t xml:space="preserve">១.សាស្ដា ៣:២​-​៤ -«ពេល​កើត​និង​ពេល​ស្លាប់»។</w:t>
      </w:r>
    </w:p>
    <w:p/>
    <w:p>
      <w:r xmlns:w="http://schemas.openxmlformats.org/wordprocessingml/2006/main">
        <w:t xml:space="preserve">2. ម៉ាថាយ 8:21-22 - "កញ្ជ្រោងមានរន្ធ ហើយបក្សាបក្សីមានសំបុក តែកូនមនុស្សគ្មានកន្លែងដាក់ក្បាលទេ"។</w:t>
      </w:r>
    </w:p>
    <w:p/>
    <w:p>
      <w:r xmlns:w="http://schemas.openxmlformats.org/wordprocessingml/2006/main">
        <w:t xml:space="preserve">ចៅហ្វាយ 12:11 បន្ទាប់​មក លោក​អេឡូន ជា​អ្នក​ស្រុក​សេប៊ូឡូន បាន​កាត់​ទោស​អ៊ីស្រាអែល។ ហើយគាត់បានកាត់ទោសអ៊ីស្រាអែលដប់ឆ្នាំ។</w:t>
      </w:r>
    </w:p>
    <w:p/>
    <w:p>
      <w:r xmlns:w="http://schemas.openxmlformats.org/wordprocessingml/2006/main">
        <w:t xml:space="preserve">អេឡូន ជា​សាសន៍​សេប៊ូឡូន​បាន​កាត់​ទោស​អ៊ីស្រាអែល​អស់​រយៈ​ពេល​ដប់​ឆ្នាំ។</w:t>
      </w:r>
    </w:p>
    <w:p/>
    <w:p>
      <w:r xmlns:w="http://schemas.openxmlformats.org/wordprocessingml/2006/main">
        <w:t xml:space="preserve">1. សារៈសំខាន់នៃភាពយុត្តិធម៌ - ចៅហ្វាយ ១២:១១</w:t>
      </w:r>
    </w:p>
    <w:p/>
    <w:p>
      <w:r xmlns:w="http://schemas.openxmlformats.org/wordprocessingml/2006/main">
        <w:t xml:space="preserve">2. អំណាចនៃភាពជាអ្នកដឹកនាំដ៏ស្មោះត្រង់ - ចៅក្រម 12:11</w:t>
      </w:r>
    </w:p>
    <w:p/>
    <w:p>
      <w:r xmlns:w="http://schemas.openxmlformats.org/wordprocessingml/2006/main">
        <w:t xml:space="preserve">1. អេសាយ 1:17 - រៀនធ្វើត្រូវ; ស្វែងរកយុត្តិធម៌។</w:t>
      </w:r>
    </w:p>
    <w:p/>
    <w:p>
      <w:r xmlns:w="http://schemas.openxmlformats.org/wordprocessingml/2006/main">
        <w:t xml:space="preserve">2. សុភាសិត 20:28 - សេចក្ដី​ស្រឡាញ់​ដ៏​ខ្ជាប់ខ្ជួន​និង​សេចក្ដី​ស្មោះ​ត្រង់​ការពារ​ស្ដេច ហើយ​ដោយ​សេចក្ដី​ស្រឡាញ់​ដ៏​ខ្ជាប់ខ្ជួន​របស់​ទ្រង់​នឹង​ត្រូវ​លើក​ឡើង។</w:t>
      </w:r>
    </w:p>
    <w:p/>
    <w:p>
      <w:r xmlns:w="http://schemas.openxmlformats.org/wordprocessingml/2006/main">
        <w:t xml:space="preserve">ចៅហ្វាយ 12:12 លោក​អេឡូន ជា​អ្នក​ស្រុក​សេប៊ូឡូន​ក៏​ស្លាប់ ហើយ​គេ​បញ្ចុះ​សព​នៅ​ក្រុង​អៃយ៉ាឡូន ក្នុង​ស្រុក​សាប់យូឡូន។</w:t>
      </w:r>
    </w:p>
    <w:p/>
    <w:p>
      <w:r xmlns:w="http://schemas.openxmlformats.org/wordprocessingml/2006/main">
        <w:t xml:space="preserve">អេឡូន ជា​សាសន៍​សេប៊ូឡូន​បាន​ស្លាប់ ហើយ​ត្រូវ​គេ​បញ្ចុះ​នៅ​ក្រុង​អៃយ៉ាឡូន ក្នុង​ស្រុក​សេប៊ូឡូន។</w:t>
      </w:r>
    </w:p>
    <w:p/>
    <w:p>
      <w:r xmlns:w="http://schemas.openxmlformats.org/wordprocessingml/2006/main">
        <w:t xml:space="preserve">1. ឥទ្ធិពលនៃការស្លាប់៖ ការរស់នៅជាកេរដំណែលដែលរស់នៅលើសពីយើង</w:t>
      </w:r>
    </w:p>
    <w:p/>
    <w:p>
      <w:r xmlns:w="http://schemas.openxmlformats.org/wordprocessingml/2006/main">
        <w:t xml:space="preserve">2. រំលឹក​អ្នក​ជា​ទី​ស្រឡាញ់​របស់​យើង៖ របៀប​គោរព​ដល់​ការ​ចងចាំ​អ្នក​ដែល​បាន​កន្លង​មក</w:t>
      </w:r>
    </w:p>
    <w:p/>
    <w:p>
      <w:r xmlns:w="http://schemas.openxmlformats.org/wordprocessingml/2006/main">
        <w:t xml:space="preserve">1. សាស្ដា 3:1-2 - សម្រាប់​អ្វី​ៗ​ទាំង​អស់​មាន​រដូវ​កាល និង​ពេល​សម្រាប់​គ្រប់​រឿង​នៅ​ក្រោម​មេឃ​គឺ​ជា​ពេល​ដែល​ត្រូវ​កើត និង​ពេល​ស្លាប់។</w:t>
      </w:r>
    </w:p>
    <w:p/>
    <w:p>
      <w:r xmlns:w="http://schemas.openxmlformats.org/wordprocessingml/2006/main">
        <w:t xml:space="preserve">2. យ៉ាកុប 4:14 - ប៉ុន្តែ អ្នក​មិន​ដឹង​ថា​ថ្ងៃ​ស្អែក​នឹង​នាំ​មក​នូវ​អ្វី​ឡើយ។ តើជីវិតរបស់អ្នកជាអ្វី? សម្រាប់​អ្នក​គឺ​ជា​អ័ព្ទ​ដែល​លេចឡើង​មួយ​រយៈ​ពេល​បន្តិច​បន្ទាប់​មក​បាត់​។</w:t>
      </w:r>
    </w:p>
    <w:p/>
    <w:p>
      <w:r xmlns:w="http://schemas.openxmlformats.org/wordprocessingml/2006/main">
        <w:t xml:space="preserve">ចៅហ្វាយ 12:13 បន្ទាប់​មក លោក​អាប់ដូន ជា​កូន​របស់​ហ៊ីលែល ជា​អ្នក​ពីរ៉ាតុន បាន​កាត់​ទោស​អ៊ីស្រាអែល។</w:t>
      </w:r>
    </w:p>
    <w:p/>
    <w:p>
      <w:r xmlns:w="http://schemas.openxmlformats.org/wordprocessingml/2006/main">
        <w:t xml:space="preserve">អាប់ដូន ជា​កូន​របស់​ហ៊ីលែល ជា​អ្នក​ពីរ៉ាតុន ជា​ចៅក្រម​នៃ​អ៊ីស្រាអែល។</w:t>
      </w:r>
    </w:p>
    <w:p/>
    <w:p>
      <w:r xmlns:w="http://schemas.openxmlformats.org/wordprocessingml/2006/main">
        <w:t xml:space="preserve">1. ភាពស្មោះត្រង់របស់ព្រះក្នុងការផ្តល់ចៅក្រមសម្រាប់អ៊ីស្រាអែល</w:t>
      </w:r>
    </w:p>
    <w:p/>
    <w:p>
      <w:r xmlns:w="http://schemas.openxmlformats.org/wordprocessingml/2006/main">
        <w:t xml:space="preserve">2. សារៈសំខាន់នៃការបម្រើជាចៅក្រមនៅអ៊ីស្រាអែល</w:t>
      </w:r>
    </w:p>
    <w:p/>
    <w:p>
      <w:r xmlns:w="http://schemas.openxmlformats.org/wordprocessingml/2006/main">
        <w:t xml:space="preserve">1. អេសាយ 11:3-5 - ភាពរីករាយរបស់គាត់នឹងមានការកោតខ្លាចដល់ព្រះអម្ចាស់។ ទ្រង់​មិន​វិនិច្ឆ័យ​ដោយ​ភ្នែក​មើល ឬ​សម្រេច​សេចក្តី​វិវាទ​ដោយ​ត្រចៀក​ស្តាប់​ឡើយ ប៉ុន្តែ​ទ្រង់​នឹង​វិនិច្ឆ័យ​មនុស្ស​ក្រី ដោយ​សុចរិត ហើយ​កាត់​សេចក្តី​ដោយ​សមធម៌ សម្រាប់​មនុស្ស​ស្លូតបូត​នៃ​ផែនដី។ គាត់​នឹង​វាយ​ផែនដី​ដោយ​ដំបង​នៃ​មាត់​របស់​គាត់ ហើយ​ដោយ​ដង្ហើម​បបូរមាត់​របស់​គាត់ គាត់​នឹង​សម្លាប់​មនុស្ស​អាក្រក់។</w:t>
      </w:r>
    </w:p>
    <w:p/>
    <w:p>
      <w:r xmlns:w="http://schemas.openxmlformats.org/wordprocessingml/2006/main">
        <w:t xml:space="preserve">2. យ៉ាកុប 2:3 - បើ​អ្នក​បង្ហាញ​ការ​មិន​រើស​មុខ នោះ​អ្នក​កំពុង​ប្រព្រឹត្ត​អំពើ​បាប ហើយ​ត្រូវ​កាត់​ទោស​ដោយ​ច្បាប់​ថា​ជា​អ្នក​បំពាន។</w:t>
      </w:r>
    </w:p>
    <w:p/>
    <w:p>
      <w:r xmlns:w="http://schemas.openxmlformats.org/wordprocessingml/2006/main">
        <w:t xml:space="preserve">ចៅហ្វាយ 12:14 គាត់​មាន​កូន​ប្រុស​សែសិប​នាក់ និង​ក្មួយ​ប្រុស​សាមសិប​នាក់ ដែល​ជិះ​លើ​លា​បី​ដប់​ក្បាល ហើយ​កាត់​ទោស​អ៊ីស្រាអែល​ប្រាំបី​ឆ្នាំ។</w:t>
      </w:r>
    </w:p>
    <w:p/>
    <w:p>
      <w:r xmlns:w="http://schemas.openxmlformats.org/wordprocessingml/2006/main">
        <w:t xml:space="preserve">វគ្គ​នេះ​រៀបរាប់​អំពី​រឿង​របស់​យែបថា ជា​ចៅក្រម​ជនជាតិ​អ៊ីស្រាអែល ដែល​បាន​បម្រើ​អស់​រយៈ​ពេល​ប្រាំបី​ឆ្នាំ ហើយ​មាន​សាច់​ញាតិ​ចិតសិប​នាក់ ដែល​ជិះ​លើ​លា​ចិតសិប​ក្បាល។</w:t>
      </w:r>
    </w:p>
    <w:p/>
    <w:p>
      <w:r xmlns:w="http://schemas.openxmlformats.org/wordprocessingml/2006/main">
        <w:t xml:space="preserve">១៖ «កម្លាំង​នៃ​ក្រុម​គ្រួសារ៖ គំរូ​របស់​យែបថា»</w:t>
      </w:r>
    </w:p>
    <w:p/>
    <w:p>
      <w:r xmlns:w="http://schemas.openxmlformats.org/wordprocessingml/2006/main">
        <w:t xml:space="preserve">២៖ «អំណាច​នៃ​ការ​បម្រើ៖ ដំណើរ​របស់​យែបថា»</w:t>
      </w:r>
    </w:p>
    <w:p/>
    <w:p>
      <w:r xmlns:w="http://schemas.openxmlformats.org/wordprocessingml/2006/main">
        <w:t xml:space="preserve">1: កិច្ចការ 4:12 - "គ្មាន​សេចក្ដី​សង្គ្រោះ​ណា​មួយ​ទៀត​ឡើយ ដ្បិត​គ្មាន​ឈ្មោះ​ណា​ទៀត​នៅ​ក្រោម​មេឃ​ដែល​បាន​ប្រទាន​មក​ក្នុង​ចំណោម​មនុស្ស​ឡើយ ដែល​ដោយ​សារ​យើង​ត្រូវ​បាន​សង្គ្រោះ"។</w:t>
      </w:r>
    </w:p>
    <w:p/>
    <w:p>
      <w:r xmlns:w="http://schemas.openxmlformats.org/wordprocessingml/2006/main">
        <w:t xml:space="preserve">២៖ សុភាសិត ៣:៥-៦ - «ចូរ​ទុក​ចិត្ត​ដល់​ព្រះ​យេហូវ៉ា​ឲ្យ​អស់​ពី​ចិត្ត ហើយ​កុំ​ពឹង​លើ​យោបល់​របស់​ខ្លួន​ឡើយ ចូរ​ទទួល​ស្គាល់​ទ្រង់​តាម​គ្រប់​ទាំង​ផ្លូវ​របស់​ឯង នោះ​ទ្រង់​នឹង​តម្រង់​ផ្លូវ​ឯង»។</w:t>
      </w:r>
    </w:p>
    <w:p/>
    <w:p>
      <w:r xmlns:w="http://schemas.openxmlformats.org/wordprocessingml/2006/main">
        <w:t xml:space="preserve">ចៅហ្វាយ 12:15 អាប់ដូន ជា​កូន​របស់​ហ៊ីលែល ជា​អ្នក​ពីរ៉ាតុន​បាន​ស្លាប់ ហើយ​គេ​បញ្ចុះ​នៅ​ភីរ៉ាតុន ក្នុង​ស្រុក​អេប្រាអ៊ីម ក្នុង​ភ្នំ​អាម៉ាលេក។</w:t>
      </w:r>
    </w:p>
    <w:p/>
    <w:p>
      <w:r xmlns:w="http://schemas.openxmlformats.org/wordprocessingml/2006/main">
        <w:t xml:space="preserve">Abdon កូនប្រុសរបស់ Hillel the Pirathonite បានស្លាប់ ហើយត្រូវបានគេបញ្ចុះនៅ Pirathon ។</w:t>
      </w:r>
    </w:p>
    <w:p/>
    <w:p>
      <w:r xmlns:w="http://schemas.openxmlformats.org/wordprocessingml/2006/main">
        <w:t xml:space="preserve">១៖ យើងទាំងអស់គ្នាជាមនុស្សរមែងស្លាប់ ហើយមានទំនួលខុសត្រូវក្នុងការរៀបចំខ្លួនសម្រាប់ការស្លាប់របស់យើង។</w:t>
      </w:r>
    </w:p>
    <w:p/>
    <w:p>
      <w:r xmlns:w="http://schemas.openxmlformats.org/wordprocessingml/2006/main">
        <w:t xml:space="preserve">២៖ ព្រះ​យក​ចិត្ត​ទុក​ដាក់​ចំពោះ​យើង ហើយ​ផ្ដល់​កន្លែង​ឲ្យ​យើង​សម្រាក។</w:t>
      </w:r>
    </w:p>
    <w:p/>
    <w:p>
      <w:r xmlns:w="http://schemas.openxmlformats.org/wordprocessingml/2006/main">
        <w:t xml:space="preserve">១៖ សាស្ដា ៣:២ - «ពេល​កើត និង​ពេល​ស្លាប់»។</w:t>
      </w:r>
    </w:p>
    <w:p/>
    <w:p>
      <w:r xmlns:w="http://schemas.openxmlformats.org/wordprocessingml/2006/main">
        <w:t xml:space="preserve">2: ទំនុកដំកើង 116:15 - «ការ​សោយ​ទិវង្គត​របស់​ពួក​បរិសុទ្ធ​នៅ​ចំពោះ​ព្រះ​ហឫទ័យ​ព្រះអម្ចាស់​ដ៏​វិសេស»។</w:t>
      </w:r>
    </w:p>
    <w:p/>
    <w:p>
      <w:r xmlns:w="http://schemas.openxmlformats.org/wordprocessingml/2006/main">
        <w:t xml:space="preserve">ចៅក្រម 13 អាច​ត្រូវ​បាន​សង្ខេប​ជា​បី​កថាខណ្ឌ​ដូច​ខាង​ក្រោម​ដោយ​មាន​ខគម្ពីរ​ដែល​បាន​ចង្អុល​បង្ហាញ ៖</w:t>
      </w:r>
    </w:p>
    <w:p/>
    <w:p>
      <w:r xmlns:w="http://schemas.openxmlformats.org/wordprocessingml/2006/main">
        <w:t xml:space="preserve">កថាខណ្ឌទី១៖ ចៅក្រម ១៣:១-១៤ ណែនាំអំពីដំណើររឿងនៃកំណើតរបស់សាំសុន។ ជំពូកចាប់ផ្តើមដោយពណ៌នាអំពីរបៀបដែលជនជាតិអ៊ីស្រាអែលបានធ្វើអំពើអាក្រក់ម្តងទៀតនៅចំពោះព្រះភ័ក្ត្រព្រះអម្ចាស់ ហើយជាលទ្ធផល ពួកគេត្រូវបានបញ្ជូនទៅក្នុងកណ្តាប់ដៃរបស់ពួកភីលីស្ទីនអស់រយៈពេលសែសិបឆ្នាំ។ នៅ​ក្រុង​សូរ៉ា មាន​បុរស​ម្នាក់​ឈ្មោះ​ម៉ាណូអា និង​ប្រពន្ធ​គាត់​ជា​ស្ត្រី​អារ។ ទេវតា​មួយ​រូប​បង្ហាញ​មុខ​ភរិយា​របស់​ម៉ាណូអា ហើយ​ប្រាប់​នាង​ថា នាង​នឹង​មាន​គភ៌ និង​បង្កើត​បាន​កូន​ប្រុស​មួយ​ដែល​នឹង​ត្រូវ​ឧទ្ទិស​ថ្វាយ​ដល់​ព្រះ​តាំង​ពី​កំណើត​ក្នុង​នាម​ជា​ណាស៊ីរីត ដែល​ជា​បុគ្គល​ដែល​បាន​ឧទ្ទិស​ថ្វាយ​ព្រះ​ដោយ​មាន​ការ​រឹត​បន្តឹង​ជាក់លាក់។ ទេវតា​បង្គាប់​នាង​កុំ​ឲ្យ​ផឹក​ស្រា ឬ​បរិភោគ​របស់​មិន​ស្អាត​ក្នុង​ពេល​មាន​ផ្ទៃ​ពោះ។</w:t>
      </w:r>
    </w:p>
    <w:p/>
    <w:p>
      <w:r xmlns:w="http://schemas.openxmlformats.org/wordprocessingml/2006/main">
        <w:t xml:space="preserve">កថាខណ្ឌទី 2: បន្តនៅក្នុងពួកចៅហ្វាយ 13:15-23 វារៀបរាប់ពីការជួបរបស់ម៉ាណូអាជាមួយទេវតា។ ម៉ាណូអា​អធិស្ឋាន​ទៅ​ព្រះ​សម្រាប់​ការ​ណែនាំ​អំពី​របៀប​ចិញ្ចឹម​កូន​ពិសេស​នេះ ហើយ​សុំ​ឲ្យ​ទេវតា​ត្រឡប់​មក​បង្រៀន​ពួកគេ​ពី​អ្វី​ដែល​ពួកគេ​គួរ​ធ្វើ។ ព្រះឆ្លើយតបការអធិស្ឋានរបស់ម៉ាណូអាដោយបញ្ជូនទេវតាត្រឡប់មកវិញ ដែលធ្វើតាមការណែនាំរបស់គាត់ឡើងវិញ ទាក់ទងនឹងការមិនផឹកស្រា និងអាហារមិនស្អាតអំឡុងពេលមានផ្ទៃពោះ។ ពេល​សួរ​រក​ព្រះនាម​របស់​ព្រះអង្គ ទេវតា​ឆ្លើយ​ថា «អស្ចារ្យ» ឬ «អាថ៌​កំបាំង» ដែល​ជា​និស្ស័យ​ដ៏ទេវភាព​របស់​វា។</w:t>
      </w:r>
    </w:p>
    <w:p/>
    <w:p>
      <w:r xmlns:w="http://schemas.openxmlformats.org/wordprocessingml/2006/main">
        <w:t xml:space="preserve">កថាខណ្ឌទី 3: ចៅក្រមទី 13 បញ្ចប់ជាមួយនឹងដំណើររឿងមួយដែលសាំសុនកើត ហើយធំឡើងក្រោមព្រះពររបស់ព្រះ។ នៅក្នុងពួកចៅហ្វាយ 13:24-25 វាត្រូវបានរៀបរាប់ថាសាំសុនបានកើតស្របតាមការសន្យារបស់ព្រះ ហើយគាត់បានធំឡើងនៅក្រោមពរជ័យរបស់ទ្រង់នៅ Mahaneh Dan រវាង Zorah និង Eshtaol ។ ជំពូកនេះគូសបញ្ជាក់អំពីរបៀបដែលសាំសុនចាប់ផ្តើមបង្ហាញសញ្ញានៃភាពខ្លាំងមិនធម្មតាសូម្បីតែពីវ័យក្មេងរបស់គាត់ បង្ហាញពីតួនាទីនាពេលអនាគតរបស់គាត់ជាចៅក្រមប្រឆាំងនឹងសត្រូវរបស់អ៊ីស្រាអែល។</w:t>
      </w:r>
    </w:p>
    <w:p/>
    <w:p>
      <w:r xmlns:w="http://schemas.openxmlformats.org/wordprocessingml/2006/main">
        <w:t xml:space="preserve">សរុប​មក:</w:t>
      </w:r>
    </w:p>
    <w:p>
      <w:r xmlns:w="http://schemas.openxmlformats.org/wordprocessingml/2006/main">
        <w:t xml:space="preserve">ចៅ​ក្រម​ទាំង​១៣​នាក់​ផ្តល់​ជូន៖</w:t>
      </w:r>
    </w:p>
    <w:p>
      <w:r xmlns:w="http://schemas.openxmlformats.org/wordprocessingml/2006/main">
        <w:t xml:space="preserve">សេចក្តីផ្តើមនៃសេចក្តីប្រកាសអំពីទេវតាប្រសូតរបស់សាំសុនទៅកាន់ភរិយារបស់ម៉ាណូអា។</w:t>
      </w:r>
    </w:p>
    <w:p>
      <w:r xmlns:w="http://schemas.openxmlformats.org/wordprocessingml/2006/main">
        <w:t xml:space="preserve">ការជួបរបស់ម៉ាណូអាជាមួយការអធិស្ឋានរបស់ទេវតាសម្រាប់ការណែនាំការណែនាំម្តងហើយម្តងទៀត;</w:t>
      </w:r>
    </w:p>
    <w:p>
      <w:r xmlns:w="http://schemas.openxmlformats.org/wordprocessingml/2006/main">
        <w:t xml:space="preserve">កំណើត និង​ការ​លូតលាស់​របស់​សាំសុន ក្រោម​ពរជ័យ​របស់​ព្រះ ជា​សញ្ញា​នៃ​កម្លាំង​ដ៏​អស្ចារ្យ។</w:t>
      </w:r>
    </w:p>
    <w:p/>
    <w:p>
      <w:r xmlns:w="http://schemas.openxmlformats.org/wordprocessingml/2006/main">
        <w:t xml:space="preserve">ការសង្កត់ធ្ងន់លើការណែនាំនៃការប្រកាសអំពីទេវតាកំណើតរបស់សាំសុនដល់ភរិយារបស់ម៉ាណូអា។</w:t>
      </w:r>
    </w:p>
    <w:p>
      <w:r xmlns:w="http://schemas.openxmlformats.org/wordprocessingml/2006/main">
        <w:t xml:space="preserve">ការជួបរបស់ម៉ាណូអាជាមួយការអធិស្ឋានរបស់ទេវតាសម្រាប់ការណែនាំការណែនាំម្តងហើយម្តងទៀត;</w:t>
      </w:r>
    </w:p>
    <w:p>
      <w:r xmlns:w="http://schemas.openxmlformats.org/wordprocessingml/2006/main">
        <w:t xml:space="preserve">កំណើត និង​ការ​លូតលាស់​របស់​សាំសុន ក្រោម​ពរជ័យ​របស់​ព្រះ ជា​សញ្ញា​នៃ​កម្លាំង​ដ៏​អស្ចារ្យ។</w:t>
      </w:r>
    </w:p>
    <w:p/>
    <w:p>
      <w:r xmlns:w="http://schemas.openxmlformats.org/wordprocessingml/2006/main">
        <w:t xml:space="preserve">ជំពូក​នេះ​ផ្ដោត​លើ​ដំណើរ​រឿង​នៃ​កំណើត​របស់​សាំសុន ការ​ជួប​របស់​ម៉ាណូអា​ជាមួយ​នឹង​ទេវតា ហើយ​សាំសុន​បាន​ធំ​ឡើង​ក្រោម​ពរ​របស់​ព្រះ។ នៅក្នុងចៅក្រមទី 13 វាត្រូវបានរៀបរាប់ថាដោយសារតែអំពើអាក្រក់របស់ជនជាតិអ៊ីស្រាអែលពួកគេត្រូវបានបញ្ជូនទៅក្នុងកណ្តាប់ដៃរបស់ភីលីស្ទីន។ នៅ​ក្រុង​សូរ៉ា ស្ត្រី​គ្មាន​កូន​ម្នាក់​ឈ្មោះ​ម៉ាណូអា​ទទួល​ការ​សួរ​សុខទុក្ខ​ពី​ទេវតា​ដែល​ប្រាប់​នាង​ថា​នាង​នឹង​មាន​គភ៌ និង​បង្កើត​បាន​កូន​ប្រុស​មួយ​ដែល​ឧទ្ទិស​ថ្វាយ​ដល់​ព្រះ​ក្នុង​នាម​ជា​ជន​ជាតិ​ណាស៊ីរី។</w:t>
      </w:r>
    </w:p>
    <w:p/>
    <w:p>
      <w:r xmlns:w="http://schemas.openxmlformats.org/wordprocessingml/2006/main">
        <w:t xml:space="preserve">ការបន្តនៅក្នុងចៅក្រមទី 13 នៅពេលដែលម៉ាណូអាអធិស្ឋានសុំការណែនាំអំពីការចិញ្ចឹមកូនពិសេសនេះ នោះព្រះបានបញ្ជូនទេវតាដែលធ្វើម្តងទៀតនូវការណែនាំរបស់គាត់ទាក់ទងនឹងការមិនផឹកស្រា និងអាហារមិនស្អាតអំឡុងពេលមានផ្ទៃពោះ។ ទេវតាក៏លាតត្រដាងពីធម្មជាតិដ៏ទេវភាពរបស់វាដោយដាក់ឈ្មោះរបស់វាថា "អស្ចារ្យ" ឬ "អាថ៌កំបាំង" ។</w:t>
      </w:r>
    </w:p>
    <w:p/>
    <w:p>
      <w:r xmlns:w="http://schemas.openxmlformats.org/wordprocessingml/2006/main">
        <w:t xml:space="preserve">ចៅក្រម ១៣ បញ្ចប់​ដោយ​កំណើត​សាំសុន តាម​ការ​សន្យា​របស់​ព្រះ។ ទ្រង់ធំឡើងក្រោមព្រះពររបស់ទ្រង់នៅ Mahaneh Dan រវាង Zorah និង Eshtaol ។ សូម្បីតែតាំងពីក្មេងក៏ដោយ សញ្ញានៃកម្លាំងដ៏អស្ចារ្យគឺបង្ហាញឱ្យឃើញនៅក្នុងសាំសុន ដែលបង្ហាញពីតួនាទីនាពេលអនាគតរបស់គាត់ជាចៅក្រមប្រឆាំងនឹងសត្រូវរបស់អ៊ីស្រាអែល។</w:t>
      </w:r>
    </w:p>
    <w:p/>
    <w:p>
      <w:r xmlns:w="http://schemas.openxmlformats.org/wordprocessingml/2006/main">
        <w:t xml:space="preserve">ចៅហ្វាយ 13:1 កូន​ចៅ​អ៊ីស្រា‌អែល​បាន​ប្រព្រឹត្ត​អំពើ​អាក្រក់​ម្ដង​ទៀត នៅ​ចំពោះ​ព្រះ‌ភ័ក្ត្រ​ព្រះ‌អម្ចាស់។ ព្រះអម្ចាស់​បាន​ប្រគល់​ពួក​គេ​ទៅ​ក្នុង​កណ្ដាប់​ដៃ​របស់​ជន​ជាតិ​ភីលីស្ទីន​រយៈ​ពេល​សែសិប​ឆ្នាំ។</w:t>
      </w:r>
    </w:p>
    <w:p/>
    <w:p>
      <w:r xmlns:w="http://schemas.openxmlformats.org/wordprocessingml/2006/main">
        <w:t xml:space="preserve">កូន​ចៅ​អ៊ីស្រា‌អែល​បាន​ប្រព្រឹត្ត​អំពើ​អាក្រក់​នៅ​ចំពោះ​ព្រះ‌ភ័ក្ត្រ​ព្រះ‌អម្ចាស់ ហើយ​ត្រូវ​គេ​ប្រគល់​ទៅ​ក្នុង​កណ្ដាប់​ដៃ​របស់​ជន​ជាតិ​ភីលីស្ទីន ក្នុង​រយៈ​ពេល​៤០​ឆ្នាំ។</w:t>
      </w:r>
    </w:p>
    <w:p/>
    <w:p>
      <w:r xmlns:w="http://schemas.openxmlformats.org/wordprocessingml/2006/main">
        <w:t xml:space="preserve">1. ផលវិបាកនៃអំពើបាប - របៀបដែលការមិនស្តាប់បង្គាប់របស់យើងអាចមានផលវិបាករយៈពេលវែង។</w:t>
      </w:r>
    </w:p>
    <w:p/>
    <w:p>
      <w:r xmlns:w="http://schemas.openxmlformats.org/wordprocessingml/2006/main">
        <w:t xml:space="preserve">2. ភាពស្មោះត្រង់របស់ព្រះនៅក្នុងគ្រាដ៏លំបាក - របៀបដែលព្រះនៅតែស្មោះត្រង់ ទោះបីជាយើងមិននៅក៏ដោយ។</w:t>
      </w:r>
    </w:p>
    <w:p/>
    <w:p>
      <w:r xmlns:w="http://schemas.openxmlformats.org/wordprocessingml/2006/main">
        <w:t xml:space="preserve">1. ភីលីព 3:13-14 - «បងប្អូនអើយ ខ្ញុំមិនរាប់ថាខ្លួនខ្ញុំត្រូវបានចាប់ខ្លួនទេ ប៉ុន្តែការមួយដែលខ្ញុំធ្វើនេះ គឺបំភ្លេចចោលនូវអ្វីដែលនៅខាងក្រោយ ហើយឈានទៅដល់ការដែលនៅពីមុខ ខ្ញុំបានឆ្ពោះទៅរកការសម្គាល់។ រង្វាន់នៃការត្រាស់ហៅដ៏ខ្ពង់ខ្ពស់របស់ព្រះជាម្ចាស់នៅក្នុងព្រះគ្រីស្ទយេស៊ូវ»។</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ចៅហ្វាយ 13:2 មាន​បុរស​ម្នាក់​របស់​សូរ៉ា ក្នុង​អំបូរ​របស់​ជន​ជាតិ​ដាន ឈ្មោះ​ម៉ាណូអា។ ចំណែក​ប្រពន្ធ​គាត់​ជា​ស្ត្រី​អារ ហើយ​អត់​មាន​អី​សោះ។</w:t>
      </w:r>
    </w:p>
    <w:p/>
    <w:p>
      <w:r xmlns:w="http://schemas.openxmlformats.org/wordprocessingml/2006/main">
        <w:t xml:space="preserve">ម៉ាណូអា និង​ភរិយា​របស់​គាត់​មក​ពី​គ្រួសារ​ដានីត​នៅ​ក្រុង​សូរ៉ា ហើយ​គ្មាន​កូន​ទេ។</w:t>
      </w:r>
    </w:p>
    <w:p/>
    <w:p>
      <w:r xmlns:w="http://schemas.openxmlformats.org/wordprocessingml/2006/main">
        <w:t xml:space="preserve">1. អំណាចនៃការអត់ធ្មត់ក្នុងការរង់ចាំពេលវេលារបស់ព្រះ</w:t>
      </w:r>
    </w:p>
    <w:p/>
    <w:p>
      <w:r xmlns:w="http://schemas.openxmlformats.org/wordprocessingml/2006/main">
        <w:t xml:space="preserve">2. តួនាទីនៃសេចក្តីជំនឿក្នុងការយកឈ្នះលើភាពរអាក់រអួល</w:t>
      </w:r>
    </w:p>
    <w:p/>
    <w:p>
      <w:r xmlns:w="http://schemas.openxmlformats.org/wordprocessingml/2006/main">
        <w:t xml:space="preserve">១. រ៉ូម ៨:២៥-២៧ ប៉ុន្តែ បើយើងសង្ឃឹមលើអ្វីដែលយើងមើលមិនឃើញ នោះយើងរង់ចាំដោយអត់ធ្មត់។ ដូចគ្នាដែរ ព្រះវិញ្ញាណជួយយើងក្នុងភាពទន់ខ្សោយរបស់យើង។ ដ្បិត​យើង​មិន​ដឹង​ពី​របៀប​អធិស្ឋាន​តាម​ដែល​យើង​គួរ​ធ្វើ​នោះ​ទេ ប៉ុន្តែ​ព្រះវិញ្ញាណ​ទ្រង់​អង្វរ​ដោយ​ដក​ដង្ហើម​ជ្រៅ​ពេក​សម្រាប់​ពាក្យ​សម្ដី។ ហើយ​ព្រះ​ដែល​ស្វែង​រក​ចិត្ត ទ្រង់​ជ្រាប​នូវ​អ្វី​ដែល​ជា​ចិត្ត​នៃ​ព្រះ​វិញ្ញាណ ពី​ព្រោះ​ព្រះ​វិញ្ញាណ​អង្វរ​ដល់​ពួក​បរិសុទ្ធ តាម​ព្រះហឫទ័យ​នៃ​ព្រះ។</w:t>
      </w:r>
    </w:p>
    <w:p/>
    <w:p>
      <w:r xmlns:w="http://schemas.openxmlformats.org/wordprocessingml/2006/main">
        <w:t xml:space="preserve">ទំនុកតម្កើង 113:5-9 តើអ្នកណាដូចព្រះអម្ចាស់ជាព្រះនៃយើង ដែលគង់នៅលើទីខ្ពស់ ហើយទតមើលស្ថានសួគ៌ និងផែនដីពីចម្ងាយ? ទ្រង់​លើក​អ្នក​ក្រ​ពី​ធូលី​ដី ហើយ​លើក​អ្នក​ខ្វះខាត​ពី​គំនរ​ផេះ ដើម្បី​ឲ្យ​គេ​អង្គុយ​ជា​មួយ​នឹង​ពួក​មេ​ដឹក​នាំ និង​ពួក​មេ​នៃ​ប្រជារាស្ត្រ​របស់​ទ្រង់។ ទ្រង់​ប្រទាន​ផ្ទះ​ដល់​ស្ត្រី​ជា​ស្ត្រី​ដែល​ជា​ស្ត្រី​គ្មាន​កូន ដោយ​ធ្វើ​ឲ្យ​នាង​ក្លាយ​ជា​ម្ដាយ​ដ៏​រីករាយ​របស់​កូន។ សរសើរតម្កើងព្រះជាម្ចាស់!</w:t>
      </w:r>
    </w:p>
    <w:p/>
    <w:p>
      <w:r xmlns:w="http://schemas.openxmlformats.org/wordprocessingml/2006/main">
        <w:t xml:space="preserve">ចៅហ្វាយ 13:3 ទេវតា​របស់​ព្រះ‌អម្ចាស់​បាន​លេច​មក​ឯ​ស្ត្រី​នោះ ហើយ​មាន​ព្រះ‌បន្ទូល​ទៅ​នាង​ថា៖ «ឥឡូវ​នេះ ឯង​ជា​ស្ត្រី​ជា​ស្ត្រី​អារ ហើយ​ក៏​មិន​បង្កើត​កូន​ដែរ តែ​ឯង​នឹង​មាន​ផ្ទៃ​ពោះ ហើយ​បង្កើត​បាន​កូន​ប្រុស​មួយ។</w:t>
      </w:r>
    </w:p>
    <w:p/>
    <w:p>
      <w:r xmlns:w="http://schemas.openxmlformats.org/wordprocessingml/2006/main">
        <w:t xml:space="preserve">ទេវតា​របស់​ព្រះអម្ចាស់​បាន​លេច​មក​ដល់​ស្ត្រី​ម្នាក់​ដែល​ជា​ស្ត្រី​អារ ហើយ​បាន​សន្យា​នឹង​នាង​នូវ​កូន​ប្រុស។</w:t>
      </w:r>
    </w:p>
    <w:p/>
    <w:p>
      <w:r xmlns:w="http://schemas.openxmlformats.org/wordprocessingml/2006/main">
        <w:t xml:space="preserve">1. ភាពស្មោះត្រង់របស់ព្រះ៖ របៀបដែលការសន្យារបស់ទ្រង់នាំមកនូវក្តីសង្ឃឹម</w:t>
      </w:r>
    </w:p>
    <w:p/>
    <w:p>
      <w:r xmlns:w="http://schemas.openxmlformats.org/wordprocessingml/2006/main">
        <w:t xml:space="preserve">2. ការទុកចិត្តលើព្រះអម្ចាស់៖ ការយកឈ្នះលើឧបសគ្គរបស់យើង។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ចៅហ្វាយ 13:4 ឥឡូវ​នេះ ខ្ញុំ​អង្វរ​អ្នក​សូម​ប្រយ័ត្ន ហើយ​កុំ​ពិសា​ស្រា ឬ​ភេសជ្ជៈ​ដ៏​ខ្លាំង​ក្លា ហើយ​កុំ​បរិភោគ​របស់​មិន​ស្អាត។</w:t>
      </w:r>
    </w:p>
    <w:p/>
    <w:p>
      <w:r xmlns:w="http://schemas.openxmlformats.org/wordprocessingml/2006/main">
        <w:t xml:space="preserve">ព្រះ​បាន​ព្រមាន​សាំសុន​កុំ​ឲ្យ​ពិសា​ស្រា ឬ​ភេសជ្ជៈ​ដ៏​ខ្លាំង ឬ​បរិភោគ​អ្វី​ដែល​មិន​ស្អាត។</w:t>
      </w:r>
    </w:p>
    <w:p/>
    <w:p>
      <w:r xmlns:w="http://schemas.openxmlformats.org/wordprocessingml/2006/main">
        <w:t xml:space="preserve">១៖ ការ​ព្រមាន​របស់​ព្រះ​គឺ​ត្រូវ​យក​ចិត្ត​ទុក​ដាក់ ហើយ​គួរ​តែ​គោរព​តាម។</w:t>
      </w:r>
    </w:p>
    <w:p/>
    <w:p>
      <w:r xmlns:w="http://schemas.openxmlformats.org/wordprocessingml/2006/main">
        <w:t xml:space="preserve">២៖ រូបកាយរបស់យើងជាប្រាសាទរបស់ព្រះ ហើយយើងគួរគោរពវាដោយជៀសវាងអាហារ ឬភេសជ្ជៈមិនស្អាត។</w:t>
      </w:r>
    </w:p>
    <w:p/>
    <w:p>
      <w:r xmlns:w="http://schemas.openxmlformats.org/wordprocessingml/2006/main">
        <w:t xml:space="preserve">1:1 Corinthians 6:19-20 - «ឬ​តើ​អ្នក​មិន​ដឹង​ថា​រូប​កាយ​របស់​អ្នក​គឺ​ជា​ព្រះវិហារ​បរិសុទ្ធ​នៃ​ព្រះ​វិញ្ញាណ​បរិសុទ្ធ​នៅ​ក្នុង​អ្នក, ដែល​អ្នក​មាន​ពី​ព្រះជាម្ចាស់? លើកតម្កើងព្រះនៅក្នុងរូបកាយរបស់អ្នក”។</w:t>
      </w:r>
    </w:p>
    <w:p/>
    <w:p>
      <w:r xmlns:w="http://schemas.openxmlformats.org/wordprocessingml/2006/main">
        <w:t xml:space="preserve">2:1 ពេត្រុស 2:11-12 - «បពិត្រ​អើយ ខ្ញុំ​សូម​ដាស់តឿន​អ្នក​ក្នុង​នាម​ជា​អ្នក​ស្នាក់​នៅ និង​និរទេស​ខ្លួន​ឲ្យ​ជៀស​វាង​ពី​តណ្ហា​ខាង​សាច់​ឈាម ដែល​ធ្វើ​សង្គ្រាម​នឹង​ព្រលឹង​របស់​អ្នក ចូរ​រក្សា​ការ​ប្រព្រឹត្ត​របស់​អ្នក​នៅ​ក្នុង​ចំណោម​សាសន៍​ដទៃ​ឲ្យ​មាន​កិត្តិយស ដូច្នេះ​ពេល​គេ​និយាយ​ប្រឆាំង អ្នក​រាល់​គ្នា​ជា​អ្នក​ប្រព្រឹត្ត​អំពើ​អាក្រក់ គេ​អាច​នឹង​ឃើញ​អំពើ​ល្អ​របស់​អ្នក ហើយ​លើក​តម្កើង​ព្រះ​នៅ​ថ្ងៃ​ដែល​អ្នក​មក​សួរ​សុខ​ទុក្ខ»។</w:t>
      </w:r>
    </w:p>
    <w:p/>
    <w:p>
      <w:r xmlns:w="http://schemas.openxmlformats.org/wordprocessingml/2006/main">
        <w:t xml:space="preserve">ចៅហ្វាយ 13:5 ដ្បិត​មើល៍ អ្នក​នឹង​មាន​គភ៌ និង​បង្កើត​បាន​កូន​ប្រុស​មួយ។ គ្មាន​ឡាម​មក​លើ​ក្បាល​ឡើយ ដ្បិត​កូន​នឹង​ក្លាយ​ជា​អ្នក​ណាសារីត​ចំពោះ​ព្រះ​តាំង​ពី​ផ្ទៃ​ពោះ​មក ហើយ​គាត់​នឹង​ចាប់​ផ្ដើម​រំដោះ​អ៊ីស្រា‌អែល​ឲ្យ​រួច​ពី​កណ្ដាប់​ដៃ​របស់​ជន​ជាតិ​ភីលីស្ទីន។</w:t>
      </w:r>
    </w:p>
    <w:p/>
    <w:p>
      <w:r xmlns:w="http://schemas.openxmlformats.org/wordprocessingml/2006/main">
        <w:t xml:space="preserve">ទេវតា​របស់​ព្រះអម្ចាស់​ប្រាប់​ម៉ាណូអា​ថា ភរិយា​របស់​គាត់​នឹង​មាន​ផ្ទៃ​ពោះ និង​បង្កើត​បាន​កូន​ប្រុស​មួយ ដែល​នឹង​ក្លាយ​ជា​អ្នក​ណាសារី​តាំង​ពី​ផ្ទៃ​ពោះ ហើយ​នឹង​រំដោះ​អ៊ីស្រាអែល​ចេញ​ពី​ជន​ជាតិ​ភីលីស្ទីន។</w:t>
      </w:r>
    </w:p>
    <w:p/>
    <w:p>
      <w:r xmlns:w="http://schemas.openxmlformats.org/wordprocessingml/2006/main">
        <w:t xml:space="preserve">1. អំណាចនៃព្រះដើម្បីរំដោះយើង</w:t>
      </w:r>
    </w:p>
    <w:p/>
    <w:p>
      <w:r xmlns:w="http://schemas.openxmlformats.org/wordprocessingml/2006/main">
        <w:t xml:space="preserve">2. អំណាចនៃសេចក្តីជំនឿនៅក្នុងគ្រាដ៏លំបាក</w:t>
      </w:r>
    </w:p>
    <w:p/>
    <w:p>
      <w:r xmlns:w="http://schemas.openxmlformats.org/wordprocessingml/2006/main">
        <w:t xml:space="preserve">១.អេសាយ ៤១:១០ ១៣</w:t>
      </w:r>
    </w:p>
    <w:p/>
    <w:p>
      <w:r xmlns:w="http://schemas.openxmlformats.org/wordprocessingml/2006/main">
        <w:t xml:space="preserve">២.ទំនុកដំកើង ៣៣:២០ ២២</w:t>
      </w:r>
    </w:p>
    <w:p/>
    <w:p>
      <w:r xmlns:w="http://schemas.openxmlformats.org/wordprocessingml/2006/main">
        <w:t xml:space="preserve">ចៅហ្វាយ 13:6 ស្ត្រី​នោះ​ក៏​មក​ប្រាប់​ប្ដី​ថា មាន​បុរស​នៃ​ព្រះ​បាន​មក​ឯ​ខ្ញុំ ហើយ​ទឹក​មុខ​ដូច​ជា​មុខ​ទេវតា​របស់​ព្រះ គួរឲ្យ​ស្ញែង​ខ្លាច​ណាស់ ប៉ុន្តែ​ខ្ញុំ​មិន​សួរ​គាត់​ថា គាត់​នៅ​ទី​ណា ក៏​មិន​ប្រាប់​ដែរ។ គាត់ឈ្មោះខ្ញុំ៖</w:t>
      </w:r>
    </w:p>
    <w:p/>
    <w:p>
      <w:r xmlns:w="http://schemas.openxmlformats.org/wordprocessingml/2006/main">
        <w:t xml:space="preserve">ស្ត្រី​ម្នាក់​បាន​ជួប​បុរស​របស់​ព្រះ​ម្នាក់​ដែល​មាន​ទឹក​មុខ​ដូច​ទេវតា​របស់​ព្រះ ហើយ​គួរ​ឲ្យ​ខ្លាច​ណាស់។ គាត់​មិន​បាន​សួរ​គាត់​ថា គាត់​មក​ពី​ណា ហើយ​ក៏​មិន​ប្រាប់​ឈ្មោះ​គាត់​ដែរ។</w:t>
      </w:r>
    </w:p>
    <w:p/>
    <w:p>
      <w:r xmlns:w="http://schemas.openxmlformats.org/wordprocessingml/2006/main">
        <w:t xml:space="preserve">1. វត្តមានដែលមើលមិនឃើញ៖ ការទទួលស្គាល់អ្នកនាំសាររបស់ព្រះនៅក្នុងជីវិតរបស់យើង។</w:t>
      </w:r>
    </w:p>
    <w:p/>
    <w:p>
      <w:r xmlns:w="http://schemas.openxmlformats.org/wordprocessingml/2006/main">
        <w:t xml:space="preserve">2. អំណាចនៃការផ្លាស់ប្តូររបស់ព្រះ: បទពិសោធន៍នៃវត្តមានរបស់ព្រះតាមរយៈការភ័យខ្លាច</w:t>
      </w:r>
    </w:p>
    <w:p/>
    <w:p>
      <w:r xmlns:w="http://schemas.openxmlformats.org/wordprocessingml/2006/main">
        <w:t xml:space="preserve">១. អេសាយ ៦:១-៣</w:t>
      </w:r>
    </w:p>
    <w:p/>
    <w:p>
      <w:r xmlns:w="http://schemas.openxmlformats.org/wordprocessingml/2006/main">
        <w:t xml:space="preserve">២.ហេព្រើរ ១២:២៨-២៩</w:t>
      </w:r>
    </w:p>
    <w:p/>
    <w:p>
      <w:r xmlns:w="http://schemas.openxmlformats.org/wordprocessingml/2006/main">
        <w:t xml:space="preserve">ចៅហ្វាយ 13:7 ប៉ុន្តែ គាត់​មាន​ប្រសាសន៍​មក​ខ្ញុំ​ថា មើល​ចុះ អ្នក​នឹង​មាន​គភ៌ និង​បង្កើត​បាន​កូន​ប្រុស​មួយ។ ឥឡូវ​នេះ កុំ​ពិសា​ស្រា​ទំពាំង‌បាយជូរ ឬ​គ្រឿង​ស្រវឹង​ឡើយ ហើយ​ក៏​មិន​បរិភោគ​របស់​មិន​បរិសុទ្ធ​ដែរ ដ្បិត​កូន​នឹង​ធ្វើ​ជា​អ្នក​ណាសារីត​ដល់​ព្រះ តាំង​ពី​ផ្ទៃ​ពោះ​រហូត​ដល់​ថ្ងៃ​ស្លាប់។</w:t>
      </w:r>
    </w:p>
    <w:p/>
    <w:p>
      <w:r xmlns:w="http://schemas.openxmlformats.org/wordprocessingml/2006/main">
        <w:t xml:space="preserve">ព្រះ​ត្រាស់​ហៅ​យើង​ឲ្យ​រស់​នៅ​ក្នុង​ជីវិត​បរិសុទ្ធ និង​បរិសុទ្ធ។</w:t>
      </w:r>
    </w:p>
    <w:p/>
    <w:p>
      <w:r xmlns:w="http://schemas.openxmlformats.org/wordprocessingml/2006/main">
        <w:t xml:space="preserve">១៖ យើងត្រូវតែបរិសុទ្ធ និងបរិសុទ្ធ ដូចព្រះបានត្រាស់ហៅយើងឲ្យធ្វើជា។</w:t>
      </w:r>
    </w:p>
    <w:p/>
    <w:p>
      <w:r xmlns:w="http://schemas.openxmlformats.org/wordprocessingml/2006/main">
        <w:t xml:space="preserve">២៖ យើង​ត្រូវ​តែ​ប្រឹងប្រែង​ដោយ​ដឹង​ខ្លួន ដើម្បី​រស់នៅ​ក្នុង​ជីវិត​ដែល​សក្តិសម​នឹង​ការហៅ​របស់​ព្រះ។</w:t>
      </w:r>
    </w:p>
    <w:p/>
    <w:p>
      <w:r xmlns:w="http://schemas.openxmlformats.org/wordprocessingml/2006/main">
        <w:t xml:space="preserve">១:១ ពេត្រុស ១:១៤-១៦ - ក្នុង​នាម​ជា​កូន​ដែល​ចេះ​ស្តាប់​បង្គាប់ ចូរ​កុំ​ប្រព្រឹត្ត​តាម​តណ្ហា​នៃ​ភាព​ល្ងង់​ខ្លៅ​ពី​មុន​ឡើយ ប៉ុន្តែ​ដូច​ជា​អ្នក​ដែល​ហៅ​អ្នក​ថា​បរិសុទ្ធ នោះ​អ្នក​ក៏​បរិសុទ្ធ​ក្នុង​គ្រប់​ការ​ប្រព្រឹត្ត​របស់​អ្នក​ដែរ ព្រោះ​មាន​ចែង​ទុក​មក​ថា នឹងបានវិសុទ្ធ ដ្បិតខ្ញុំបរិសុទ្ធ។</w:t>
      </w:r>
    </w:p>
    <w:p/>
    <w:p>
      <w:r xmlns:w="http://schemas.openxmlformats.org/wordprocessingml/2006/main">
        <w:t xml:space="preserve">២៖ ទីតុស ២:១១-១៤ - ដោយសារព្រះគុណរបស់ព្រះជាម្ចាស់បានលេចមក នាំមកនូវសេចក្តីសង្គ្រោះដល់មនុស្សទាំងអស់ បង្ហាត់បង្រៀនយើងឱ្យលះបង់អំពើទុច្ចរិត និងតណ្ហាខាងលោកិយ ហើយរស់នៅដោយគ្រប់គ្រងខ្លួនឯង ទៀងត្រង់ និងរស់នៅដោយគោរពព្រះក្នុងបច្ចុប្បន្នកាលដែលកំពុងរង់ចាំ។ សម្រាប់ក្តីសង្ឃឹមដ៏មានពររបស់យើង ការលេចចេញនូវសិរីល្អនៃព្រះដ៏អស្ចារ្យរបស់យើង និងជាព្រះអង្គសង្គ្រោះ ព្រះយេស៊ូវគ្រីស្ទ ដែលទ្រង់បានប្រគល់អង្គទ្រង់សម្រាប់យើង ដើម្បីលោះយើងពីអំពើទុច្ចរិតទាំងអស់ និងដើម្បីបន្សុទ្ធសម្រាប់ខ្លួនគាត់ជាប្រជាជនសម្រាប់ការកាន់កាប់របស់ទ្រង់ផ្ទាល់ ដែលខ្នះខ្នែងក្នុងការធ្វើអំពើល្អ។</w:t>
      </w:r>
    </w:p>
    <w:p/>
    <w:p>
      <w:r xmlns:w="http://schemas.openxmlformats.org/wordprocessingml/2006/main">
        <w:t xml:space="preserve">ចៅហ្វាយ 13:8 លោក​ម៉ាណូអេ​ទូល​អង្វរ​ព្រះ‌អម្ចាស់​ថា៖ «បពិត្រ​ព្រះ‌អម្ចាស់​អើយ សូម​ឲ្យ​បុរស​នៃ​ព្រះ​ដែល​ព្រះអង្គ​បាន​ចាត់​ឲ្យ​មក​ឯ​យើង​វិញ ហើយ​បង្រៀន​យើង​អំពី​អ្វី​ដែល​យើង​ត្រូវ​ធ្វើ​ចំពោះ​កូន​ដែល​នឹង​កើត​មក។</w:t>
      </w:r>
    </w:p>
    <w:p/>
    <w:p>
      <w:r xmlns:w="http://schemas.openxmlformats.org/wordprocessingml/2006/main">
        <w:t xml:space="preserve">ម៉ាណូអា​បាន​ទូល​អង្វរ​ព្រះ​ឲ្យ​មាន​ការ​ណែនាំ​បន្ថែម​ទៀត​អំពី​អ្វី​ដែល​ត្រូវ​ធ្វើ​ចំពោះ​កូន​ដែល​នឹង​កើត​ជា​ភរិយា​ឆាប់ៗ។</w:t>
      </w:r>
    </w:p>
    <w:p/>
    <w:p>
      <w:r xmlns:w="http://schemas.openxmlformats.org/wordprocessingml/2006/main">
        <w:t xml:space="preserve">១៖ ពេល​យើង​មាន​សំណួរ​ដែល​មិន​ទាន់​មាន​ចម្លើយ យើង​អាច​ទុក​ចិត្ត​ថា​ព្រះ​ស្តាប់​ការ​អធិស្ឋាន​របស់​យើង ហើយ​នឹង​ផ្ដល់​ការ​ណែនាំ។</w:t>
      </w:r>
    </w:p>
    <w:p/>
    <w:p>
      <w:r xmlns:w="http://schemas.openxmlformats.org/wordprocessingml/2006/main">
        <w:t xml:space="preserve">២៖ សូម្បីតែនៅពេលដែលយើងមិនប្រាកដអំពីអ្វីដែលនៅខាងមុខក៏ដោយ ក៏ព្រះសន្យាថានឹងនៅជាមួយយើង ហើយផ្តល់ប្រាជ្ញាដែលយើងត្រូវការ។</w:t>
      </w:r>
    </w:p>
    <w:p/>
    <w:p>
      <w:r xmlns:w="http://schemas.openxmlformats.org/wordprocessingml/2006/main">
        <w:t xml:space="preserve">១៖ យេរេមា ៣៣:៣ - ចូរ​ហៅ​មក​ខ្ញុំ នោះ​ខ្ញុំ​នឹង​ឆ្លើយ​ប្រាប់​អ្នក ហើយ​នឹង​ប្រាប់​អ្នក​នូវ​រឿង​ដ៏​អស្ចារ្យ និង​លាក់​កំបាំង ដែល​អ្នក​មិន​បាន​ដឹង។</w:t>
      </w:r>
    </w:p>
    <w:p/>
    <w:p>
      <w:r xmlns:w="http://schemas.openxmlformats.org/wordprocessingml/2006/main">
        <w:t xml:space="preserve">២: យ៉ាកុប ១:៥ - បើ​អ្នក​រាល់​គ្នា​ណា​ម្នាក់​ខ្វះ​ប្រាជ្ញា ចូរ​ឲ្យ​អ្នក​នោះ​ទូល​សូម​ដល់​ព្រះ ដែល​ទ្រង់​ប្រទាន​ដោយ​ចិត្ត​ទូលាយ​ដល់​មនុស្ស​ទាំង​អស់​ដោយ​ឥត​តិះ​ដៀល នោះ​នឹង​បាន​ប្រទាន​ឲ្យ។</w:t>
      </w:r>
    </w:p>
    <w:p/>
    <w:p>
      <w:r xmlns:w="http://schemas.openxmlformats.org/wordprocessingml/2006/main">
        <w:t xml:space="preserve">ចៅហ្វាយ 13:9 ព្រះ‌ជាម្ចាស់​បាន​ស្ដាប់​តាម​សំឡេង​របស់​ម៉ាណូអា។ ទេវតា​របស់​ព្រះ​ក៏​មក​ឯ​ស្ត្រី​នោះ​ម្ដង​ទៀត ពេល​នាង​អង្គុយ​នៅ​វាល ប៉ុន្តែ​ម៉ាណូអា​ប្ដី​មិន​នៅ​ជា​មួយ​នាង​ទេ។</w:t>
      </w:r>
    </w:p>
    <w:p/>
    <w:p>
      <w:r xmlns:w="http://schemas.openxmlformats.org/wordprocessingml/2006/main">
        <w:t xml:space="preserve">ម៉ាណូអា និង​ភរិយា​របស់​គាត់​ត្រូវ​បាន​ទេវតា​របស់​ព្រះ​មក​លេង ប៉ុន្តែ​ម៉ាណូអេ​មិន​មាន​វត្តមាន​សម្រាប់​ការ​ទៅ​ជួប​លើក​ទី​ពីរ​ទេ។</w:t>
      </w:r>
    </w:p>
    <w:p/>
    <w:p>
      <w:r xmlns:w="http://schemas.openxmlformats.org/wordprocessingml/2006/main">
        <w:t xml:space="preserve">1. សារៈសំខាន់នៃការមានវត្តមាននៅក្នុងគ្រានៃដំណើរទស្សនកិច្ចដ៏ទេវភាព។</w:t>
      </w:r>
    </w:p>
    <w:p/>
    <w:p>
      <w:r xmlns:w="http://schemas.openxmlformats.org/wordprocessingml/2006/main">
        <w:t xml:space="preserve">2. ទុកចិត្ដលើព្រះ ទោះជាយើងមិនយល់ផ្លូវរបស់ទ្រង់ក៏ដោយ។</w:t>
      </w:r>
    </w:p>
    <w:p/>
    <w:p>
      <w:r xmlns:w="http://schemas.openxmlformats.org/wordprocessingml/2006/main">
        <w:t xml:space="preserve">1. ទំនុកតម្កើង 46:10 «ចូរ​នៅ​ស្ងៀម ហើយ​ដឹង​ថា​យើង​ជា​ព្រះ»។</w:t>
      </w:r>
    </w:p>
    <w:p/>
    <w:p>
      <w:r xmlns:w="http://schemas.openxmlformats.org/wordprocessingml/2006/main">
        <w:t xml:space="preserve">2. ហេព្រើរ 11:1 «ឥឡូវ​នេះ សេចក្ដី​ជំនឿ​គឺ​ជា​ការ​ធានា​នូវ​អ្វី​ដែល​បាន​សង្ឃឹម ហើយ​ជា​ការ​ជឿជាក់​លើ​អ្វី​ដែល​មើល​មិន​ឃើញ»។</w:t>
      </w:r>
    </w:p>
    <w:p/>
    <w:p>
      <w:r xmlns:w="http://schemas.openxmlformats.org/wordprocessingml/2006/main">
        <w:t xml:space="preserve">ចៅហ្វាយ 13:10 ស្ត្រី​នោះ​ប្រញាប់​រត់​ទៅ​បង្ហាញ​មុខ​ប្ដី រួច​និយាយ​ទៅ​គាត់​ថា៖ «មើល​ចុះ បុរស​នោះ​បាន​លេច​មក​ឲ្យ​ខ្ញុំ ហើយ​ដែល​មក​រក​ខ្ញុំ​នៅ​ថ្ងៃ​មុន»។</w:t>
      </w:r>
    </w:p>
    <w:p/>
    <w:p>
      <w:r xmlns:w="http://schemas.openxmlformats.org/wordprocessingml/2006/main">
        <w:t xml:space="preserve">ស្ត្រី​ម្នាក់​បាន​ជួប​បុរស​ម្នាក់​ដែល​មក​រក​នាង​កាលពី​ថ្ងៃ​មុន ហើយ​ប្រញាប់​រត់​ទៅ​ប្រាប់​ប្តី​ពី​ដំណឹង​នេះ ។</w:t>
      </w:r>
    </w:p>
    <w:p/>
    <w:p>
      <w:r xmlns:w="http://schemas.openxmlformats.org/wordprocessingml/2006/main">
        <w:t xml:space="preserve">1: ជាញឹកញាប់ព្រះជាម្ចាស់នឹងប្រើអ្វីដែលមិនបានរំពឹងទុកដើម្បីបង្ហាញអំណាចនិងឆន្ទៈរបស់ទ្រង់ដល់យើង។</w:t>
      </w:r>
    </w:p>
    <w:p/>
    <w:p>
      <w:r xmlns:w="http://schemas.openxmlformats.org/wordprocessingml/2006/main">
        <w:t xml:space="preserve">២៖ យើង​អាច​ទុក​ចិត្ត​ថា​ពេល​វេលា និង​ផែនការ​របស់​ព្រះ​គឺ​តែង​តែ​ល្អ​ឥត​ខ្ចោះ។</w:t>
      </w:r>
    </w:p>
    <w:p/>
    <w:p>
      <w:r xmlns:w="http://schemas.openxmlformats.org/wordprocessingml/2006/main">
        <w:t xml:space="preserve">1: អេសាយ 55:8-9 - ដ្បិត​គំនិត​របស់​ខ្ញុំ​មិន​មែន​ជា​គំនិត​របស់​អ្នក​ក៏​មិន​មែន​ជា​វិធី​របស់​អ្នក​ជា​វិធី​របស់​ខ្ញុំ​នេះ, ព្រះអម្ចាស់​មាន​ព្រះបន្ទូល​។ ព្រោះ​ផ្ទៃ​មេឃ​ខ្ពស់​ជាង​ផែនដី ផ្លូវ​របស់​ខ្ញុំ​ក៏​ខ្ពស់​ជាង​ផ្លូវ​របស់​អ្នក ហើយ​គំនិត​ខ្ញុំ​ក៏​លើស​ពី​គំនិត​របស់​អ្នក​ដែរ។</w:t>
      </w:r>
    </w:p>
    <w:p/>
    <w:p>
      <w:r xmlns:w="http://schemas.openxmlformats.org/wordprocessingml/2006/main">
        <w:t xml:space="preserve">២៖ សាស្ដា ៣:១ - ចំពោះ​គ្រប់​របស់​ទាំង​អស់​មាន​រដូវ ហើយ​មាន​ពេល​សម្រាប់​គ្រប់​គោល​បំណង​នៅ​ក្រោម​មេឃ។</w:t>
      </w:r>
    </w:p>
    <w:p/>
    <w:p>
      <w:r xmlns:w="http://schemas.openxmlformats.org/wordprocessingml/2006/main">
        <w:t xml:space="preserve">ចៅហ្វាយ 13:11 ម៉ាណូអា​ក៏​ក្រោក​ឡើង ដើរ​តាម​ប្រពន្ធ​ទៅ​ឯ​បុរស​នោះ ហើយ​សួរ​ថា តើ​ឯង​ជា​បុរស​ដែល​និយាយ​នឹង​ស្ត្រី​នោះ​ឬ? ហើយគាត់បាននិយាយថាខ្ញុំ។</w:t>
      </w:r>
    </w:p>
    <w:p/>
    <w:p>
      <w:r xmlns:w="http://schemas.openxmlformats.org/wordprocessingml/2006/main">
        <w:t xml:space="preserve">ម៉ាណូអា​ស្វែងរក​បុរស​ដែល​និយាយ​ជាមួយ​ប្រពន្ធ​គាត់ ហើយ​បញ្ជាក់​ថា​ជា​គាត់។</w:t>
      </w:r>
    </w:p>
    <w:p/>
    <w:p>
      <w:r xmlns:w="http://schemas.openxmlformats.org/wordprocessingml/2006/main">
        <w:t xml:space="preserve">១៖ យើង​គួរ​ទុក​ចិត្ត​ព្រះ​បន្ទូល​របស់​ព្រះ​ជានិច្ច ទោះ​ជា​ពិបាក​យល់​ឬ​ទទួល​យក​ក៏​ដោយ។</w:t>
      </w:r>
    </w:p>
    <w:p/>
    <w:p>
      <w:r xmlns:w="http://schemas.openxmlformats.org/wordprocessingml/2006/main">
        <w:t xml:space="preserve">២៖ យើង​គួរ​តែ​មាន​ឆន្ទៈ​ស្វែង​រក​សេចក្តី​ពិត​របស់​ព្រះ​ជានិច្ច ទោះ​បី​ជា​វា​មាន​ន័យ​ថា​ចេញ​ពី​ផ្លូវ​របស់​យើង​ដើម្បី​ស្វែង​រក​វា​ក៏​ដោយ។</w:t>
      </w:r>
    </w:p>
    <w:p/>
    <w:p>
      <w:r xmlns:w="http://schemas.openxmlformats.org/wordprocessingml/2006/main">
        <w:t xml:space="preserve">1: យេរេមា 29:13 - អ្នក​នឹង​ស្វែង​រក​ខ្ញុំ ហើយ​រក​ឃើញ​ខ្ញុំ​ពេល​ដែល​អ្នក​ស្វែង​រក​ខ្ញុំ​ដោយ​អស់​ពី​ចិត្ត​របស់​អ្នក.</w:t>
      </w:r>
    </w:p>
    <w:p/>
    <w:p>
      <w:r xmlns:w="http://schemas.openxmlformats.org/wordprocessingml/2006/main">
        <w:t xml:space="preserve">២: យ៉ាកុប ១:៥ - បើ​អ្នក​រាល់​គ្នា​ណា​ម្នាក់​ខ្វះ​ប្រាជ្ញា អ្នក​ត្រូវ​ទូល​សូម​ដល់​ព្រះ​ដែល​ផ្តល់​ចិត្ត​សប្បុរស​ដល់​មនុស្ស​ទាំង​អស់​ដោយ​មិន​រក​កំហុស។</w:t>
      </w:r>
    </w:p>
    <w:p/>
    <w:p>
      <w:r xmlns:w="http://schemas.openxmlformats.org/wordprocessingml/2006/main">
        <w:t xml:space="preserve">ចៅហ្វាយ 13:12 ម៉ាណូអេ​មាន​ប្រសាសន៍​ថា៖ «ឥឡូវ​នេះ សូម​ឲ្យ​ពាក្យ​របស់​លោក​បាន​សម្រេច។ តើ​យើង​ត្រូវ​បង្គាប់​កូន​ដោយ​របៀប​ណា ហើយ​តើ​យើង​នឹង​ធ្វើ​យ៉ាង​ណា​ចំពោះ​គាត់?</w:t>
      </w:r>
    </w:p>
    <w:p/>
    <w:p>
      <w:r xmlns:w="http://schemas.openxmlformats.org/wordprocessingml/2006/main">
        <w:t xml:space="preserve">ម៉ាណូអា​បាន​សួរ​ទេវតា​របស់​ព្រះអម្ចាស់​ថា តើ​គាត់​គួរ​ចិញ្ចឹម​កូន​ដែល​នឹង​កើត​មក​ដោយ​របៀប​ណា។</w:t>
      </w:r>
    </w:p>
    <w:p/>
    <w:p>
      <w:r xmlns:w="http://schemas.openxmlformats.org/wordprocessingml/2006/main">
        <w:t xml:space="preserve">1. សារៈសំខាន់នៃការចិញ្ចឹមកូនតាមមាគ៌ារបស់ព្រះអម្ចាស់។</w:t>
      </w:r>
    </w:p>
    <w:p/>
    <w:p>
      <w:r xmlns:w="http://schemas.openxmlformats.org/wordprocessingml/2006/main">
        <w:t xml:space="preserve">2. អំណាចនៃការស្គាល់ព្រះហឫទ័យរបស់ព្រះសម្រាប់ជីវិតរបស់យើង។</w:t>
      </w:r>
    </w:p>
    <w:p/>
    <w:p>
      <w:r xmlns:w="http://schemas.openxmlformats.org/wordprocessingml/2006/main">
        <w:t xml:space="preserve">1. សុភាសិត 22:6 - បង្ហាត់បង្រៀនកូនតាមរបៀបដែលគាត់គួរទៅ។ ទោះ​បី​គាត់​ចាស់​ទៅ គាត់​មិន​ចាក​ចេញ​ពី​វា​ឡើយ។</w:t>
      </w:r>
    </w:p>
    <w:p/>
    <w:p>
      <w:r xmlns:w="http://schemas.openxmlformats.org/wordprocessingml/2006/main">
        <w:t xml:space="preserve">2. ទំនុកតម្កើង 127:3 - មើល ចុះ កូន​ជា​មរតក​មក​ពី​ព្រះ‌អម្ចាស់ ជា​ផល​នៃ​ផ្ទៃ​ពោះ។</w:t>
      </w:r>
    </w:p>
    <w:p/>
    <w:p>
      <w:r xmlns:w="http://schemas.openxmlformats.org/wordprocessingml/2006/main">
        <w:t xml:space="preserve">ចៅហ្វាយ 13:13 ទេវតា​នៃ​ព្រះ‌អម្ចាស់​មាន​ព្រះ‌បន្ទូល​ទៅ​កាន់​ម៉ាណូអា​ថា៖ «ខ្ញុំ​និយាយ​ទៅ​កាន់​ស្ត្រី​នោះ សូម​ឲ្យ​នាង​ប្រយ័ត្ន!</w:t>
      </w:r>
    </w:p>
    <w:p/>
    <w:p>
      <w:r xmlns:w="http://schemas.openxmlformats.org/wordprocessingml/2006/main">
        <w:t xml:space="preserve">ទេវតា​របស់​ព្រះ‌អម្ចាស់​បាន​ដាស់តឿន​ម៉ាណូអេ​ឲ្យ​យក​ចិត្ត​ទុក​ដាក់​នឹង​ពាក្យ​ទាំង​ប៉ុន្មាន​ដែល​បាន​និយាយ​ទៅ​កាន់​ស្ត្រី​នោះ។</w:t>
      </w:r>
    </w:p>
    <w:p/>
    <w:p>
      <w:r xmlns:w="http://schemas.openxmlformats.org/wordprocessingml/2006/main">
        <w:t xml:space="preserve">1. សូមប្រយ័ត្នដើម្បីស្តាប់និងធ្វើតាមការព្រមានរបស់ព្រះ។</w:t>
      </w:r>
    </w:p>
    <w:p/>
    <w:p>
      <w:r xmlns:w="http://schemas.openxmlformats.org/wordprocessingml/2006/main">
        <w:t xml:space="preserve">2. ព្រះមានបន្ទូលតាមរយៈអ្នកនាំសាររបស់ទ្រង់ ដើម្បីដឹកនាំយើងតាមមាគ៌ារបស់ទ្រង់។</w:t>
      </w:r>
    </w:p>
    <w:p/>
    <w:p>
      <w:r xmlns:w="http://schemas.openxmlformats.org/wordprocessingml/2006/main">
        <w:t xml:space="preserve">1. ហេព្រើរ 12:25 - ចូរ​មើល​ថា អ្នក​រាល់​គ្នា​មិន​បដិសេធ​អ្នក​ណា​ដែល​និយាយ​ឡើយ។ បើ​សិន​ជា​ពួក​គេ​មិន​រត់​គេច​ពី​អ្នក​ណា​ដែល​បដិសេធ​ព្រះ​អង្គ​ដែល​មាន​ព្រះ​បន្ទូល​នៅ​លើ​ផែនដី​ទេ នោះ​យើង​នឹង​មិន​រួច​ខ្លួន​ទៀត​ទេ បើ​យើង​បែរ​ចេញ​ពី​ព្រះ​ដែល​មាន​ព្រះ​បន្ទូល​មក​ពី​ស្ថាន​សួគ៌។</w:t>
      </w:r>
    </w:p>
    <w:p/>
    <w:p>
      <w:r xmlns:w="http://schemas.openxmlformats.org/wordprocessingml/2006/main">
        <w:t xml:space="preserve">1 ថែស្សាឡូនីច 5:21 - បញ្ជាក់អ្វីៗទាំងអស់; កាន់អ្វីដែលល្អ។</w:t>
      </w:r>
    </w:p>
    <w:p/>
    <w:p>
      <w:r xmlns:w="http://schemas.openxmlformats.org/wordprocessingml/2006/main">
        <w:t xml:space="preserve">ចៅហ្វាយ 13:14 នាង​មិន​ត្រូវ​បរិភោគ​អ្វី​ដែល​មក​ពី​ដើម​ទំពាំង‌បាយជូរ ឬ​ក៏​មិន​ឲ្យ​នាង​ផឹក​ស្រា​ទំពាំង‌បាយជូរ ឬ​ភេសជ្ជៈ​ដ៏​ខ្លាំង​ក្លា ឬ​បរិភោគ​របស់​មិន​បរិសុទ្ធ​ឡើយ គ្រប់​ទាំង​សេចក្ដី​ដែល​ខ្ញុំ​បង្គាប់​ឲ្យ​នាង​ទុក​ឲ្យ​នាង​ធ្វើ​តាម។</w:t>
      </w:r>
    </w:p>
    <w:p/>
    <w:p>
      <w:r xmlns:w="http://schemas.openxmlformats.org/wordprocessingml/2006/main">
        <w:t xml:space="preserve">ទេវតា​នៃ​ព្រះអម្ចាស់​បាន​ណែនាំ​ប្រពន្ធ​របស់​ម៉ាណូអា​ឲ្យ​តម​អាហារ និង​ភេសជ្ជៈ​មួយ​ចំនួន រួម​ទាំង​ស្រា និង​ភេសជ្ជៈ​ខ្លាំងៗ ហើយ​ឲ្យ​ប្រតិបត្តិ​តាម​គ្រប់​បទ​បញ្ជា​របស់​ទ្រង់។</w:t>
      </w:r>
    </w:p>
    <w:p/>
    <w:p>
      <w:r xmlns:w="http://schemas.openxmlformats.org/wordprocessingml/2006/main">
        <w:t xml:space="preserve">1. ការលះបង់ពីអំពើបាបៈ អំណាចនៃការគ្រប់គ្រងខ្លួនឯង។</w:t>
      </w:r>
    </w:p>
    <w:p/>
    <w:p>
      <w:r xmlns:w="http://schemas.openxmlformats.org/wordprocessingml/2006/main">
        <w:t xml:space="preserve">2. ការធ្វើតាមបញ្ជារបស់ព្រះ៖ ពរជ័យនៃការស្តាប់បង្គាប់។</w:t>
      </w:r>
    </w:p>
    <w:p/>
    <w:p>
      <w:r xmlns:w="http://schemas.openxmlformats.org/wordprocessingml/2006/main">
        <w:t xml:space="preserve">1. អេភេសូរ 5:18-20 - «ហើយ​កុំ​ត្រូវ​ស្រវឹង​ដោយ​ស្រា​ទំពាំង​បាយ​ជូរ​ដែល​ត្រូវ​បាន​រលាយ​នោះ​ទេ​ប៉ុន្តែ​ត្រូវ​បាន​ពោរ​ពេញ​ដោយ​ព្រះ​វិញ្ញាណ, និយាយ​ទៅ​កាន់​គ្នា​ទៅ​វិញ​ទៅ​មក​ដោយ​ទំនុក​តម្កើង​ទំនុក​តម្កើង​និង​បទ​ចម្រៀង​ខាង​វិញ្ញាណ, ច្រៀង​និង​បទ​ភ្លេង​ក្នុង​ចិត្ត​ដើម្បី ព្រះអម្ចាស់​អើយ ចូរ​អរ​ព្រះគុណ​ចំពោះ​ព្រះ​ជា​ព្រះវរបិតា​ជានិច្ច ក្នុង​ព្រះនាម​នៃ​ព្រះយេស៊ូវគ្រីស្ទ ជា​ព្រះអម្ចាស់​នៃ​យើង»។</w:t>
      </w:r>
    </w:p>
    <w:p/>
    <w:p>
      <w:r xmlns:w="http://schemas.openxmlformats.org/wordprocessingml/2006/main">
        <w:t xml:space="preserve">២. ភីលីព ៤:៨-៩ - «ជា​ចុង​ក្រោយ​បងប្អូន​អើយ អ្វី​ដែល​ជា​ការ​ពិត របស់​ណា​ដែល​ថ្លៃថ្នូរ របស់​ណា​ដែល​សុចរិត របស់​ណា​ដែល​បរិសុទ្ធ របស់​ណា​ដែល​គួរ​ឲ្យ​ស្រឡាញ់ របស់​ណា​ដែល​ល្អ​ប្រសើរ​បើ​មាន គុណធម៌ ហើយ​បើ​មាន​អ្វី​ដែល​គួរ​សរសើរ ចូរ​រំពឹង​គិត​អំពី​រឿង​ទាំង​នេះ​ចុះ អ្វី​ដែល​អ្នក​បាន​រៀន ទទួល និង​បាន​ឮ និង​ឃើញ​ក្នុង​ខ្ញុំ របស់​ទាំង​នេះ​ធ្វើ ហើយ​ព្រះ​នៃ​សេចក្ដី​សុខសាន្ត​នឹង​គង់​នៅ​ជាមួយ​អ្នក»។</w:t>
      </w:r>
    </w:p>
    <w:p/>
    <w:p>
      <w:r xmlns:w="http://schemas.openxmlformats.org/wordprocessingml/2006/main">
        <w:t xml:space="preserve">ចៅហ្វាយ 13:15 ម៉ាណូអា​និយាយ​ទៅ​កាន់​ទេវតា​នៃ​ព្រះ‌យេហូវ៉ា​ថា សូម​ឲ្យ​យើង​ខ្ញុំ​ឃុំ​ខ្លួន​ឯង ដរាប​ដល់​យើង​នឹង​រៀបចំ​កូន​ឲ្យ​រួច។</w:t>
      </w:r>
    </w:p>
    <w:p/>
    <w:p>
      <w:r xmlns:w="http://schemas.openxmlformats.org/wordprocessingml/2006/main">
        <w:t xml:space="preserve">ម៉ាណូអេ​បាន​សុំ​ទេវតា​របស់​ព្រះអម្ចាស់​ឲ្យ​នៅ​ជាមួយ​ពួកគេ​រហូត​ដល់​គាត់​មាន​កូន​មួយ​សម្រាប់​គាត់។</w:t>
      </w:r>
    </w:p>
    <w:p/>
    <w:p>
      <w:r xmlns:w="http://schemas.openxmlformats.org/wordprocessingml/2006/main">
        <w:t xml:space="preserve">1. អំណាចនៃបដិសណ្ឋារកិច្ច៖ របៀបដែលយើងទទួលអ្នកនាំសាររបស់ព្រះ</w:t>
      </w:r>
    </w:p>
    <w:p/>
    <w:p>
      <w:r xmlns:w="http://schemas.openxmlformats.org/wordprocessingml/2006/main">
        <w:t xml:space="preserve">2. យញ្ញបូជានៃចិត្តសប្បុរស: របៀបដែលយើងគោរពព្រះរាជាណាចក្ររបស់ព្រះ</w:t>
      </w:r>
    </w:p>
    <w:p/>
    <w:p>
      <w:r xmlns:w="http://schemas.openxmlformats.org/wordprocessingml/2006/main">
        <w:t xml:space="preserve">1. រ៉ូម 12:13-14 - ចែករំលែកជាមួយប្រជាជនរបស់ព្រះអម្ចាស់ដែលខ្វះខាត។ អនុវត្តបដិសណ្ឋារកិច្ច។</w:t>
      </w:r>
    </w:p>
    <w:p/>
    <w:p>
      <w:r xmlns:w="http://schemas.openxmlformats.org/wordprocessingml/2006/main">
        <w:t xml:space="preserve">២. ភីលីព ២:៣-៤ - កុំធ្វើអ្វីដោយមហិច្ឆតាអាត្មានិយម ឬគំនិតឥតប្រយោជន៍។ ផ្ទុយទៅវិញ ដោយបន្ទាបខ្លួនឲ្យតម្លៃអ្នកដ៏ទៃលើសពីខ្លួនអ្នក។</w:t>
      </w:r>
    </w:p>
    <w:p/>
    <w:p>
      <w:r xmlns:w="http://schemas.openxmlformats.org/wordprocessingml/2006/main">
        <w:t xml:space="preserve">ចៅហ្វាយ 13:16 ទេវតា​នៃ​ព្រះ‌អម្ចាស់​មាន​ព្រះ‌បន្ទូល​ទៅ​ម៉ាណូអា​ថា៖ «ទោះ​បី​អ្នក​ឃាត់​ខ្ញុំ​ក៏​ដោយ ក៏​ខ្ញុំ​មិន​បរិភោគ​អាហារ​របស់​អ្នក​ដែរ បើ​អ្នក​ចង់​ថ្វាយ​តង្វាយ​ដុត នោះ​ត្រូវ​ថ្វាយ​ដល់​ព្រះ‌អម្ចាស់។ ព្រោះ​ម៉ាណូអា​មិន​ដឹង​ថា​គាត់​ជា​ទេវតា​របស់​ព្រះអម្ចាស់​ទេ។</w:t>
      </w:r>
    </w:p>
    <w:p/>
    <w:p>
      <w:r xmlns:w="http://schemas.openxmlformats.org/wordprocessingml/2006/main">
        <w:t xml:space="preserve">១៖ យើងត្រូវតែចងចាំជានិច្ចថា ព្រះទ្រង់គ្រប់គ្រង ហើយទ្រង់នឹងផ្គត់ផ្គង់យើងជានិច្ច។</w:t>
      </w:r>
    </w:p>
    <w:p/>
    <w:p>
      <w:r xmlns:w="http://schemas.openxmlformats.org/wordprocessingml/2006/main">
        <w:t xml:space="preserve">២៖ យើង​ត្រូវ​តែ​ស្ម័គ្រ​ចិត្ត​ទទួល​យក​ព្រះហឫទ័យ​របស់​ព្រះ ហើយ​ថ្វាយ​យញ្ញបូជា​ដល់​ទ្រង់។</w:t>
      </w:r>
    </w:p>
    <w:p/>
    <w:p>
      <w:r xmlns:w="http://schemas.openxmlformats.org/wordprocessingml/2006/main">
        <w:t xml:space="preserve">១៖ រ៉ូម ១២:១-២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២៖ ភីលីព ៤:៦-៧ - កុំ​ខ្វល់ខ្វាយ​នឹង​អ្វី​ឡើយ ប៉ុន្តែ​នៅ​គ្រប់​កាលៈទេសៈ ដោយ​ការ​អធិស្ឋាន និង​ញត្តិ ដោយ​អរ​ព្រះគុណ ចូរ​បង្ហាញ​សំណើ​របស់​អ្នក​ទៅ​ព្រះ។ ហើយ​សន្តិភាព​នៃ​ព្រះ ដែល​លើស​ពី​ការ​យល់​ដឹង​ទាំង​អស់ នឹង​ការពារ​ចិត្ត និង​គំនិត​របស់​អ្នក​ក្នុង​ព្រះ​គ្រីស្ទ​យេស៊ូវ។</w:t>
      </w:r>
    </w:p>
    <w:p/>
    <w:p>
      <w:r xmlns:w="http://schemas.openxmlformats.org/wordprocessingml/2006/main">
        <w:t xml:space="preserve">ចៅហ្វាយ 13:17 លោក​ម៉ាណូអេ​ទូល​ទៅ​ទេវតា​របស់​ព្រះ‌អម្ចាស់​ថា៖ «តើ​អ្នក​ឈ្មោះ​អ្វី ដើម្បី​ឲ្យ​ពេល​ដែល​ពាក្យ​របស់​លោក​កើត​ឡើង យើង​ខ្ញុំ​អាច​លើក​តម្កើង​ព្រះអង្គ»។</w:t>
      </w:r>
    </w:p>
    <w:p/>
    <w:p>
      <w:r xmlns:w="http://schemas.openxmlformats.org/wordprocessingml/2006/main">
        <w:t xml:space="preserve">ម៉ាណូអា​បាន​សុំ​ទេវតា​នៃ​ព្រះ​អម្ចាស់​ពី​នាម​របស់​លោក ដើម្បី​ឲ្យ​ពេល​ដែល​ពាក្យ​របស់​លោក​បាន​កើត​ឡើង ពួក​គេ​អាច​គោរព​លោក។</w:t>
      </w:r>
    </w:p>
    <w:p/>
    <w:p>
      <w:r xmlns:w="http://schemas.openxmlformats.org/wordprocessingml/2006/main">
        <w:t xml:space="preserve">1. អំណាចនៃការអធិស្ឋាន: ការសុំពីព្រះអម្ចាស់សម្រាប់ការណែនាំ</w:t>
      </w:r>
    </w:p>
    <w:p/>
    <w:p>
      <w:r xmlns:w="http://schemas.openxmlformats.org/wordprocessingml/2006/main">
        <w:t xml:space="preserve">2. ការដឹងពីឆន្ទៈរបស់ព្រះ៖ ការស្វែងរកភាពច្បាស់លាស់តាមរយៈសេចក្តីជំនឿ</w:t>
      </w:r>
    </w:p>
    <w:p/>
    <w:p>
      <w:r xmlns:w="http://schemas.openxmlformats.org/wordprocessingml/2006/main">
        <w:t xml:space="preserve">1. យេរេមា 33:3: «ចូរ​ហៅ​មក​ខ្ញុំ នោះ​ខ្ញុំ​នឹង​ឆ្លើយ​ប្រាប់​អ្នក ហើយ​នឹង​ប្រាប់​អ្នក​រាល់​គ្នា​នូវ​រឿង​ដ៏​អស្ចារ្យ និង​លាក់​កំបាំង​ដែល​អ្នក​មិន​បាន​ដឹង»។</w:t>
      </w:r>
    </w:p>
    <w:p/>
    <w:p>
      <w:r xmlns:w="http://schemas.openxmlformats.org/wordprocessingml/2006/main">
        <w:t xml:space="preserve">2. យ៉ាកុប 1:5-7: «បើ​ក្នុង​ចំណោម​អ្នក​រាល់​គ្នា​ណា​មួយ​ខ្វះ​ប្រាជ្ញា ចូរ​ឲ្យ​អ្នក​នោះ​ទូល​សូម​ដល់​ព្រះ ដែល​ប្រទាន​ដោយ​ចិត្ត​ទូលាយ​ដល់​មនុស្ស​ទាំង​អស់​ដោយ​មិន​ជេរ​ប្រមាថ នោះ​ទ្រង់​នឹង​ប្រទាន​ឲ្យ​ចុះ។ អ្នក​ណា​ដែល​សង្ស័យ ប្រៀប​ដូច​ជា​រលក​សមុទ្រ​ដែល​បក់​បោក​ដោយ​ខ្យល់»។</w:t>
      </w:r>
    </w:p>
    <w:p/>
    <w:p>
      <w:r xmlns:w="http://schemas.openxmlformats.org/wordprocessingml/2006/main">
        <w:t xml:space="preserve">ចៅហ្វាយ 13:18 ទេវតា​នៃ​ព្រះ‌អម្ចាស់​មាន​ព្រះ‌បន្ទូល​ទៅ​គាត់​ថា៖ «ហេតុ​អ្វី​បាន​ជា​អ្នក​សួរ​ពី​ឈ្មោះ​ខ្ញុំ ដោយ​ឃើញ​ថា​វា​សម្ងាត់?</w:t>
      </w:r>
    </w:p>
    <w:p/>
    <w:p>
      <w:r xmlns:w="http://schemas.openxmlformats.org/wordprocessingml/2006/main">
        <w:t xml:space="preserve">វគ្គនេះនៅក្នុងពួកចៅហ្វាយ 13:18 បង្ហាញពីឈ្មោះដ៏ទេវភាពរបស់ព្រះជាអាថ៌កំបាំង។</w:t>
      </w:r>
    </w:p>
    <w:p/>
    <w:p>
      <w:r xmlns:w="http://schemas.openxmlformats.org/wordprocessingml/2006/main">
        <w:t xml:space="preserve">1. អាថ៌កំបាំងនៃព្រះនាមរបស់ព្រះ - ស្វែងយល់ពីអំណាចក្នុងការស្គាល់ព្រះអម្ចាស់។</w:t>
      </w:r>
    </w:p>
    <w:p/>
    <w:p>
      <w:r xmlns:w="http://schemas.openxmlformats.org/wordprocessingml/2006/main">
        <w:t xml:space="preserve">2. សារៈសំខាន់នៃសេចក្តីជំនឿ - ការថ្វាយបង្គំព្រះអម្ចាស់ក្នុងគ្រប់ការទាំងអស់ សូម្បីតែព្រះនាមលាក់កំបាំងរបស់ទ្រង់។</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ចៅហ្វាយ 13:19 លោក​ម៉ាណូអា​ក៏​យក​កូន​ក្មេង​មួយ​មក​ថ្វាយ​ជា​មួយ​នឹង​តង្វាយ​សាច់​មក​ថ្វាយ​នៅ​លើ​ថ្មដា​ថ្វាយ​ព្រះ‌អម្ចាស់។ ម៉ាណូអា និងប្រពន្ធរបស់គាត់បានមើល។</w:t>
      </w:r>
    </w:p>
    <w:p/>
    <w:p>
      <w:r xmlns:w="http://schemas.openxmlformats.org/wordprocessingml/2006/main">
        <w:t xml:space="preserve">ម៉ាណូអា និង​ភរិយា​របស់​គាត់​បាន​ថ្វាយ​កូន​មួយ​ជា​មួយ​នឹង​តង្វាយ​សាច់​មួយ​ដល់​ព្រះ​អម្ចាស់ ហើយ​ទេវតា​ធ្វើ​យ៉ាង​អស្ចារ្យ។</w:t>
      </w:r>
    </w:p>
    <w:p/>
    <w:p>
      <w:r xmlns:w="http://schemas.openxmlformats.org/wordprocessingml/2006/main">
        <w:t xml:space="preserve">1. អំណាចនៃការគោរពប្រតិបត្តិ របៀបដែលម៉ាណូអា និងភរិយារបស់គាត់ស្មោះត្រង់នឹងបទបញ្ជារបស់ព្រះបានបង្កើតការឆ្លើយតបយ៉ាងអស្ចារ្យ។</w:t>
      </w:r>
    </w:p>
    <w:p/>
    <w:p>
      <w:r xmlns:w="http://schemas.openxmlformats.org/wordprocessingml/2006/main">
        <w:t xml:space="preserve">2. ពរជ័យនៃការយញ្ញបូជា - របៀបដែលម៉ាណូអានិងភរិយារបស់គាត់ដង្វាយកូនមួយជាមួយតង្វាយសាច់ទៅព្រះអម្ចាស់ត្រូវបានជួបជាមួយនឹងព្រឹត្តិការណ៍ដ៏អស្ចារ្យមួយ។</w:t>
      </w:r>
    </w:p>
    <w:p/>
    <w:p>
      <w:r xmlns:w="http://schemas.openxmlformats.org/wordprocessingml/2006/main">
        <w:t xml:space="preserve">1. ហេព្រើរ 11:6 - «តែបើគ្មានជំនឿទេ នោះមិនអាចគាប់ព្រះហឫទ័យទ្រង់បានឡើយ ដ្បិតអ្នកណាដែលចូលមកឯព្រះ ត្រូវតែជឿថាទ្រង់មាន ហើយថាទ្រង់ជារង្វាន់ដល់អស់អ្នកដែលស្វែងរកទ្រង់»។</w:t>
      </w:r>
    </w:p>
    <w:p/>
    <w:p>
      <w:r xmlns:w="http://schemas.openxmlformats.org/wordprocessingml/2006/main">
        <w:t xml:space="preserve">2. លោកុប្បត្តិ 22:12 - គាត់​មាន​ប្រសាសន៍​ថា៖ «កុំ​ដាក់​ដៃ​លើ​ក្មេង​នោះ​ឡើយ ហើយ​ក៏​មិន​ធ្វើ​អ្វី​ចំពោះ​គាត់​ដែរ ដ្បិត​ឥឡូវ​នេះ ខ្ញុំ​ដឹង​ថា​អ្នក​កោត​ខ្លាច​ព្រះជាម្ចាស់ ដោយ​ឃើញ​ថា​អ្នក​មិន​បាន​ចាប់​កូន​ប្រុស​របស់​អ្នក ជា​កូន​តែ​មួយ​របស់​អ្នក​ពី​ខ្ញុំ​ឡើយ។ "</w:t>
      </w:r>
    </w:p>
    <w:p/>
    <w:p>
      <w:r xmlns:w="http://schemas.openxmlformats.org/wordprocessingml/2006/main">
        <w:t xml:space="preserve">ចៅហ្វាយ 13:20 ដ្បិត​ពេល​ដែល​អណ្ដាត​ភ្លើង​ឡើង​ពី​លើ​អាសនៈ​ឡើង​ទៅ​លើ​មេឃ ទេវតា​របស់​ព្រះ‌អម្ចាស់​ក៏​ឡើង​ទៅ​លើ​អណ្ដាត​ភ្លើង។ ម៉ាណូអា និង​ភរិយា​មើល​ទៅ ហើយ​ក្រាប​មុខ​នឹង​ដី។</w:t>
      </w:r>
    </w:p>
    <w:p/>
    <w:p>
      <w:r xmlns:w="http://schemas.openxmlformats.org/wordprocessingml/2006/main">
        <w:t xml:space="preserve">វគ្គ​នេះ​បង្ហាញ​ពី​គ្រា​ដ៏​គួរ​ឲ្យ​ស្ញប់ស្ញែង ពេល​ម៉ាណូអា និង​ភរិយា​របស់​គាត់​បាន​ជួប​នឹង​ទេវតា​នៃ​ព្រះអម្ចាស់ ។</w:t>
      </w:r>
    </w:p>
    <w:p/>
    <w:p>
      <w:r xmlns:w="http://schemas.openxmlformats.org/wordprocessingml/2006/main">
        <w:t xml:space="preserve">1. ការជួបទេវតា៖ រៀនគោរពវត្តមានរបស់ព្រះ</w:t>
      </w:r>
    </w:p>
    <w:p/>
    <w:p>
      <w:r xmlns:w="http://schemas.openxmlformats.org/wordprocessingml/2006/main">
        <w:t xml:space="preserve">2. ការបណ្ដុះនូវអាកប្បកិរិយានៃការបន្ទាបខ្លួន៖ ម៉ាណូអា និងភរិយារបស់គាត់។</w:t>
      </w:r>
    </w:p>
    <w:p/>
    <w:p>
      <w:r xmlns:w="http://schemas.openxmlformats.org/wordprocessingml/2006/main">
        <w:t xml:space="preserve">1. អេសាយ 6:1-7 - ការជួបរបស់អេសាយជាមួយនឹងសិរីរុងរឿងរបស់ព្រះអម្ចាស់</w:t>
      </w:r>
    </w:p>
    <w:p/>
    <w:p>
      <w:r xmlns:w="http://schemas.openxmlformats.org/wordprocessingml/2006/main">
        <w:t xml:space="preserve">និក្ខមនំ 3:1-6 - ការជួបរបស់ម៉ូសេជាមួយនឹងវត្តមានរបស់ព្រះអម្ចាស់នៅក្នុងគុម្ពោតដែលកំពុងឆេះ</w:t>
      </w:r>
    </w:p>
    <w:p/>
    <w:p>
      <w:r xmlns:w="http://schemas.openxmlformats.org/wordprocessingml/2006/main">
        <w:t xml:space="preserve">ចៅហ្វាយ 13:21 ប៉ុន្តែ ទេវតា​របស់​ព្រះ‌អម្ចាស់​មិន​បាន​លេច​មក​ចំពោះ​ម៉ាណូអា និង​ភរិយា​ទៀត​ទេ។ ពេល​នោះ ម៉ាណូអេ​ដឹង​ថា​គាត់​ជា​ទេវតា​របស់​ព្រះអម្ចាស់។</w:t>
      </w:r>
    </w:p>
    <w:p/>
    <w:p>
      <w:r xmlns:w="http://schemas.openxmlformats.org/wordprocessingml/2006/main">
        <w:t xml:space="preserve">ម៉ាណូអា និង​ភរិយា​របស់​គាត់​បាន​ជួប​នឹង​ទេវតា​របស់​ព្រះអម្ចាស់ ដោយ​ទទួល​ស្គាល់​គាត់​យ៉ាង​ដូច្នេះ។</w:t>
      </w:r>
    </w:p>
    <w:p/>
    <w:p>
      <w:r xmlns:w="http://schemas.openxmlformats.org/wordprocessingml/2006/main">
        <w:t xml:space="preserve">1. ការទទួលស្គាល់វត្តមានរបស់ព្រះនៅក្នុងជីវិតរបស់យើង។</w:t>
      </w:r>
    </w:p>
    <w:p/>
    <w:p>
      <w:r xmlns:w="http://schemas.openxmlformats.org/wordprocessingml/2006/main">
        <w:t xml:space="preserve">2. សារៈសំខាន់នៃសេចក្តីជំនឿក្នុងការទទួលស្គាល់ការត្រាស់ហៅរបស់ព្រះ។</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យ៉ូហាន 10:27-28 - ចៀមរបស់ខ្ញុំបានឮសំឡេងរបស់ខ្ញុំ ហើយខ្ញុំស្គាល់ពួកវា ហើយពួកវាដើរតាមខ្ញុំ។ ខ្ញុំ​ឲ្យ​ជីវិត​អស់​កល្ប​ជា​និច្ច ហើយ​គេ​នឹង​មិន​វិនាស​ឡើយ ហើយ​គ្មាន​អ្នក​ណា​ឆក់​យក​គេ​ពី​ដៃ​ខ្ញុំ​ឡើយ។</w:t>
      </w:r>
    </w:p>
    <w:p/>
    <w:p>
      <w:r xmlns:w="http://schemas.openxmlformats.org/wordprocessingml/2006/main">
        <w:t xml:space="preserve">ចៅហ្វាយ 13:22 លោក​ម៉ាណូអេ​និយាយ​ទៅ​កាន់​ភរិយា​ថា៖ «យើង​នឹង​ត្រូវ​ស្លាប់​ជា​ប្រាកដ ព្រោះ​យើង​បាន​ឃើញ​ព្រះ។</w:t>
      </w:r>
    </w:p>
    <w:p/>
    <w:p>
      <w:r xmlns:w="http://schemas.openxmlformats.org/wordprocessingml/2006/main">
        <w:t xml:space="preserve">ម៉ាណូអា និង​ភរិយា​របស់​គាត់​ដឹង​ថា​ពួកគេ​បាន​ឃើញ​ព្រះ ហើយ​ខ្លាច​លទ្ធផល។</w:t>
      </w:r>
    </w:p>
    <w:p/>
    <w:p>
      <w:r xmlns:w="http://schemas.openxmlformats.org/wordprocessingml/2006/main">
        <w:t xml:space="preserve">១៖ យើង​អាច​មាន​ទំនុក​ចិត្ត​លើ​ព្រះអម្ចាស់ ទោះ​ជា​នៅ​ចំពោះ​មុខ​ការ​ភ័យ​ខ្លាច​ក៏​ដោយ។</w:t>
      </w:r>
    </w:p>
    <w:p/>
    <w:p>
      <w:r xmlns:w="http://schemas.openxmlformats.org/wordprocessingml/2006/main">
        <w:t xml:space="preserve">2: យើងត្រូវតែត្រៀមខ្លួនដើម្បីប្រឈមមុខនឹងផលវិបាកនៃការជួបជាមួយព្រះ។</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ហេព្រើរ ១៣:៦ - «ដូច្នេះ យើង​អាច​និយាយ​ដោយ​ទំនុក​ចិត្ត​ថា ‹ព្រះអម្ចាស់​ជា​ជំនួយ​របស់​ខ្ញុំ ខ្ញុំ​នឹង​មិន​ខ្លាច​ទេ តើ​មនុស្ស​អាច​ធ្វើ​អ្វី​ដល់​ខ្ញុំ?›។</w:t>
      </w:r>
    </w:p>
    <w:p/>
    <w:p>
      <w:r xmlns:w="http://schemas.openxmlformats.org/wordprocessingml/2006/main">
        <w:t xml:space="preserve">ចៅហ្វាយ 13:23 ប៉ុន្តែ​ប្រពន្ធ​របស់​គាត់​និយាយ​ទៅ​គាត់​ថា៖ «ប្រសិន​បើ​ព្រះ‌អម្ចាស់​សព្វ​ព្រះ​ហឫទ័យ​នឹង​សម្លាប់​យើង នោះ​គាត់​មិន​បាន​ទទួល​តង្វាយ​ដុត និង​តង្វាយ​សាច់​នៅ​ដៃ​យើង​ទេ ហើយ​គាត់​ក៏​មិន​បង្ហាញ​របស់​ទាំង​អស់​នេះ​ឲ្យ​យើង​ឃើញ​ដែរ។ លើកនេះបានប្រាប់យើងនូវរឿងទាំងនេះ។</w:t>
      </w:r>
    </w:p>
    <w:p/>
    <w:p>
      <w:r xmlns:w="http://schemas.openxmlformats.org/wordprocessingml/2006/main">
        <w:t xml:space="preserve">ព្រះអម្ចាស់​មាន​ព្រះហឫទ័យ​មេត្តាករុណា និង​ព្រះហឫទ័យ​មេត្តាករុណា ទោះ​បី​ជា​ទ្រង់​មិន​ត្រូវ​មាន​ក្ដី។</w:t>
      </w:r>
    </w:p>
    <w:p/>
    <w:p>
      <w:r xmlns:w="http://schemas.openxmlformats.org/wordprocessingml/2006/main">
        <w:t xml:space="preserve">1. សេចក្ដីមេត្តាករុណារបស់ព្រះស្ថិតស្ថេរជារៀងរហូត</w:t>
      </w:r>
    </w:p>
    <w:p/>
    <w:p>
      <w:r xmlns:w="http://schemas.openxmlformats.org/wordprocessingml/2006/main">
        <w:t xml:space="preserve">2. ព្រះគុណរបស់ព្រះអម្ចាស់</w:t>
      </w:r>
    </w:p>
    <w:p/>
    <w:p>
      <w:r xmlns:w="http://schemas.openxmlformats.org/wordprocessingml/2006/main">
        <w:t xml:space="preserve">១. ទំនុកដំកើង ១០៣:៨-១០</w:t>
      </w:r>
    </w:p>
    <w:p/>
    <w:p>
      <w:r xmlns:w="http://schemas.openxmlformats.org/wordprocessingml/2006/main">
        <w:t xml:space="preserve">២. រ៉ូម ៥:៨</w:t>
      </w:r>
    </w:p>
    <w:p/>
    <w:p>
      <w:r xmlns:w="http://schemas.openxmlformats.org/wordprocessingml/2006/main">
        <w:t xml:space="preserve">ចៅហ្វាយ 13:24 ស្ត្រី​នោះ​សម្រាល​បាន​កូន​ប្រុស​មួយ ហើយ​ដាក់​ឈ្មោះ​គាត់​ថា សាំសុន ហើយ​កូន​ក៏​ធំ​ឡើង ព្រះអម្ចាស់​ក៏​ប្រទាន​ពរ​ដល់​គាត់។</w:t>
      </w:r>
    </w:p>
    <w:p/>
    <w:p>
      <w:r xmlns:w="http://schemas.openxmlformats.org/wordprocessingml/2006/main">
        <w:t xml:space="preserve">ស្ត្រី​នោះ​សម្រាល​បាន​កូន​ប្រុស​មួយ ហើយ​ដាក់​ឈ្មោះ​គាត់​ថា សាំសុន ហើយ​ព្រះ​អម្ចាស់​បាន​ប្រទាន​ពរ​ដល់​គាត់​កាល​គាត់​ធំ​ឡើង។</w:t>
      </w:r>
    </w:p>
    <w:p/>
    <w:p>
      <w:r xmlns:w="http://schemas.openxmlformats.org/wordprocessingml/2006/main">
        <w:t xml:space="preserve">1. The Promise of Blessing: អបអរសាទរភាពស្មោះត្រង់របស់ព្រះ</w:t>
      </w:r>
    </w:p>
    <w:p/>
    <w:p>
      <w:r xmlns:w="http://schemas.openxmlformats.org/wordprocessingml/2006/main">
        <w:t xml:space="preserve">2. ការរីកលូតលាស់នៅក្នុងកម្លាំង: អំណាចនៃពរជ័យរបស់ព្រះ</w:t>
      </w:r>
    </w:p>
    <w:p/>
    <w:p>
      <w:r xmlns:w="http://schemas.openxmlformats.org/wordprocessingml/2006/main">
        <w:t xml:space="preserve">1. លោកុប្បត្តិ 22:17 - «យើង​នឹង​ប្រទាន​ពរ​អ្នក​យ៉ាង​ប្រាកដ ហើយ​ធ្វើ​ឲ្យ​កូន​ចៅ​របស់​អ្នក​មាន​ចំនួន​ច្រើន​ដូច​ផ្កាយ​នៅ​លើ​មេឃ និង​ដូច​ខ្សាច់​នៅ​មាត់​សមុទ្រ»។</w:t>
      </w:r>
    </w:p>
    <w:p/>
    <w:p>
      <w:r xmlns:w="http://schemas.openxmlformats.org/wordprocessingml/2006/main">
        <w:t xml:space="preserve">2. ម៉ាថាយ 5:45 - «ទ្រង់​ធ្វើ​ឲ្យ​ព្រះអាទិត្យ​រះ​លើ​មនុស្ស​អាក្រក់ និង​មនុស្ស​ល្អ ហើយ​បង្អុរ​ភ្លៀង​មក​លើ​មនុស្ស​សុចរិត និង​មនុស្ស​ទុច្ចរិត»។</w:t>
      </w:r>
    </w:p>
    <w:p/>
    <w:p>
      <w:r xmlns:w="http://schemas.openxmlformats.org/wordprocessingml/2006/main">
        <w:t xml:space="preserve">ចៅហ្វាយ 13:25 ព្រះ‌វិញ្ញាណ​នៃ​ព្រះ‌អម្ចាស់​ចាប់​ផ្ដើម​ធ្វើ​ចលនា​គាត់ នៅ​ក្នុង​ជំរំ​ដាន់ នៅ​ចន្លោះ​ក្រុង​សូរ៉ា និង​អេស‌ថុល។</w:t>
      </w:r>
    </w:p>
    <w:p/>
    <w:p>
      <w:r xmlns:w="http://schemas.openxmlformats.org/wordprocessingml/2006/main">
        <w:t xml:space="preserve">ព្រះវិញ្ញាណ​នៃ​ព្រះអម្ចាស់​បាន​ធ្វើ​ចលនា​សាំសុន​នៅ​ក្នុង​ជំរំ​ដាន់ នៅ​ចន្លោះ​ក្រុង​សូរ៉ា និង​អេសថុល។</w:t>
      </w:r>
    </w:p>
    <w:p/>
    <w:p>
      <w:r xmlns:w="http://schemas.openxmlformats.org/wordprocessingml/2006/main">
        <w:t xml:space="preserve">1. អំណាចនៃព្រះវិញ្ញាណ: ការប្រើរឿងរបស់សាំសុនដើម្បីយល់ពីអំណាចនៃព្រះវិញ្ញាណបរិសុទ្ធនៅក្នុងជីវិតរបស់យើង។</w:t>
      </w:r>
    </w:p>
    <w:p/>
    <w:p>
      <w:r xmlns:w="http://schemas.openxmlformats.org/wordprocessingml/2006/main">
        <w:t xml:space="preserve">2. ចលនានៃព្រះវិញ្ញាណ៖ របៀបដែលព្រះវិញ្ញាណផ្លាស់ទីក្នុងជីវិតរបស់យើង និងសារៈសំខាន់នៃការទទួលស្គាល់ និងធ្វើតាមការណែនាំរបស់ទ្រង់។</w:t>
      </w:r>
    </w:p>
    <w:p/>
    <w:p>
      <w:r xmlns:w="http://schemas.openxmlformats.org/wordprocessingml/2006/main">
        <w:t xml:space="preserve">1. កិច្ចការ 1:8 «ប៉ុន្តែ​អ្នក​នឹង​ទទួល​អំណាច​ពេល​ដែល​ព្រះវិញ្ញាណ​បរិសុទ្ធ​យាង​មក​សណ្ឋិត​លើ​អ្នក ហើយ​អ្នក​នឹង​ធ្វើ​ជា​សាក្សី​របស់​យើង​នៅ​ក្រុង​យេរូសាឡិម និង​នៅ​ក្នុង​ស្រុក​យូដា និង​ស្រុក​សាម៉ារី​ទាំងមូល និង​ដល់​ចុង​ផែនដី»។</w:t>
      </w:r>
    </w:p>
    <w:p/>
    <w:p>
      <w:r xmlns:w="http://schemas.openxmlformats.org/wordprocessingml/2006/main">
        <w:t xml:space="preserve">2. រ៉ូម 8:14 «ដ្បិត​អស់​អ្នក​ដែល​ត្រូវ​បាន​ព្រះ​វិញ្ញាណ​នៃ​ព្រះ​ដឹក​នាំ​គឺ​ជា​កូន​របស់​ព្រះ»។</w:t>
      </w:r>
    </w:p>
    <w:p/>
    <w:p>
      <w:r xmlns:w="http://schemas.openxmlformats.org/wordprocessingml/2006/main">
        <w:t xml:space="preserve">ចៅក្រម 14 អាច​ត្រូវ​បាន​សង្ខេប​ជា​បី​កថាខណ្ឌ​ដូច​ខាង​ក្រោម ដោយ​មាន​ខគម្ពីរ​ដែល​បាន​ចង្អុល​បង្ហាញ ៖</w:t>
      </w:r>
    </w:p>
    <w:p/>
    <w:p>
      <w:r xmlns:w="http://schemas.openxmlformats.org/wordprocessingml/2006/main">
        <w:t xml:space="preserve">កថាខណ្ឌទី 1: ចៅហ្វាយ 14:1-7 ណែនាំអាពាហ៍ពិពាហ៍របស់សាំសុនជាមួយស្ត្រីជនជាតិភីលីស្ទីន។ ជំពូកចាប់ផ្តើមដោយពិពណ៌នាអំពីរបៀបដែលសាំសុនចុះទៅក្រុងធីមណា ដែលជាទីក្រុងភីលីស្ទីន ហើយឃើញស្ត្រីម្នាក់នៅទីនោះដែលគាត់ចង់រៀបការ។ ពេល​ត្រឡប់​មក​ផ្ទះ​វិញ គាត់​ប្រាប់​ឪពុក​ម្តាយ​អំពី​បំណង​ចង់​រៀបការ​ជាមួយ​ស្ត្រី​ភីលីស្ទីន ទោះ​បី​ជា​ពួក​គេ​ជំទាស់​ក៏​ដោយ។ សាំសុន​ទទូច​ចង់​រៀបការ​ជាមួយ​នាង ហើយ​សុំ​ឱ្យ​ឪពុកម្ដាយ​រៀបចំ​អាពាហ៍ពិពាហ៍​ឱ្យ​គាត់ ។</w:t>
      </w:r>
    </w:p>
    <w:p/>
    <w:p>
      <w:r xmlns:w="http://schemas.openxmlformats.org/wordprocessingml/2006/main">
        <w:t xml:space="preserve">កថាខណ្ឌទី 2៖ បន្តនៅក្នុងពួកចៅហ្វាយ 14:8-20 វារៀបរាប់អំពីការជួបរបស់សាំសុនជាមួយនឹងសត្វតោ និងពាក្យប្រឌិតរបស់គាត់នៅឯពិធីមង្គលការ។ ពេល​ដែល​សាំសុន​ធ្វើ​ដំណើរ​ទៅ​ធីមណា​សម្រាប់​ពិធី​មង្គលការ​របស់​គាត់ សត្វ​តោ​មួយ​ក្បាល​បាន​វាយប្រហារ​គាត់។ តាម​រយៈ​កម្លាំង​របស់​ព្រះ សាំសុន​បាន​ហែក​តោ​ដោយ​ដៃ​ទទេ។ ក្រោយ​មក ពេល​គាត់​ត្រឡប់​មក​ចូល​រួម​ក្នុង​ពិធី​មង្គលការ​វិញ គាត់​បាន​និយាយ​រឿង​បញ្ឆោត​ដល់​គូកន​ជន​ជាតិ​ភីលីស្ទីន​សាមសិប​នាក់​អំពី​សត្វ​សិង្ហ ហើយ​ផ្ដល់​ប្រាក់​ភ្នាល់​ឲ្យ​ពួក​គេ ប្រសិន​បើ​ពួក​គេ​ដោះ​ស្រាយ​បញ្ហា​នេះ​ក្នុង​រយៈ​ពេល​ប្រាំពីរ​ថ្ងៃ នោះ​គាត់​នឹង​ឲ្យ​សម្លៀក​បំពាក់​ទេសឯក​សាមសិប ប្រសិន​បើ​ពួក​គេ​បរាជ័យ នោះ​គេ​ត្រូវ​ឲ្យ​សម្លៀក​បំពាក់​អំបោះ​សាមសិប​ដល់​គាត់។</w:t>
      </w:r>
    </w:p>
    <w:p/>
    <w:p>
      <w:r xmlns:w="http://schemas.openxmlformats.org/wordprocessingml/2006/main">
        <w:t xml:space="preserve">កថាខណ្ឌទី 3: ចៅក្រមទី 14 បញ្ចប់ជាមួយនឹងដំណើររឿងមួយដែលប្រពន្ធរបស់សាំសុនក្បត់គាត់ដោយបង្ហាញចម្លើយចំពោះរឿងប្រឌិត។ នៅក្នុងពួកចៅហ្វាយ 14:15-20 វាត្រូវបានរៀបរាប់ថា មានការគាបសង្កត់ដោយប្រជាជនរបស់នាង និងភ័យខ្លាចចំពោះជីវិតរបស់នាង នាងបានលួងលោមចម្លើយចេញពីសាំសុន ហើយបង្ហាញវាដល់ជនរួមជាតិរបស់នាង មុនពេលថ្ងៃទីប្រាំពីរបញ្ចប់។ នេះ​ធ្វើ​ឲ្យ​សាំសុន​ខឹង​សម្បា​ដែល​ដឹង​ថា​នាង​ក្បត់​គាត់។ ជាការឆ្លើយតប គាត់បានចាកចេញដោយកំហឹងដោយមិនបញ្ចប់អាពាហ៍ពិពាហ៍របស់ពួកគេ ហើយបានសម្លាប់បុរសសាមសិបនាក់ពីទីក្រុង Ashkelon ដើម្បីបំពេញការភ្នាល់របស់គាត់។</w:t>
      </w:r>
    </w:p>
    <w:p/>
    <w:p>
      <w:r xmlns:w="http://schemas.openxmlformats.org/wordprocessingml/2006/main">
        <w:t xml:space="preserve">សរុប​មក:</w:t>
      </w:r>
    </w:p>
    <w:p>
      <w:r xmlns:w="http://schemas.openxmlformats.org/wordprocessingml/2006/main">
        <w:t xml:space="preserve">ចៅក្រម ១៤ រូប ជូន៖</w:t>
      </w:r>
    </w:p>
    <w:p>
      <w:r xmlns:w="http://schemas.openxmlformats.org/wordprocessingml/2006/main">
        <w:t xml:space="preserve">បំណងប្រាថ្នារបស់សាំសុនចំពោះស្ត្រីជនជាតិភីលីស្ទីនជំទាស់ពីឪពុកម្តាយ;</w:t>
      </w:r>
    </w:p>
    <w:p>
      <w:r xmlns:w="http://schemas.openxmlformats.org/wordprocessingml/2006/main">
        <w:t xml:space="preserve">ការជួបរបស់សាំសុនជាមួយនឹងសត្វតោដែលហែកវាចេញដោយដៃទទេរបស់គាត់។</w:t>
      </w:r>
    </w:p>
    <w:p>
      <w:r xmlns:w="http://schemas.openxmlformats.org/wordprocessingml/2006/main">
        <w:t xml:space="preserve">Riddle នៅឯពិធីមង្គលការក្បត់ប្រពន្ធរបស់ Samson សម្លាប់បុរសសាមសិបនាក់។</w:t>
      </w:r>
    </w:p>
    <w:p/>
    <w:p>
      <w:r xmlns:w="http://schemas.openxmlformats.org/wordprocessingml/2006/main">
        <w:t xml:space="preserve">ការសង្កត់ធ្ងន់លើបំណងប្រាថ្នារបស់សាំសុនចំពោះស្ត្រីជនជាតិភីលីស្ទីនការជំទាស់ពីឪពុកម្តាយ;</w:t>
      </w:r>
    </w:p>
    <w:p>
      <w:r xmlns:w="http://schemas.openxmlformats.org/wordprocessingml/2006/main">
        <w:t xml:space="preserve">ការជួបរបស់សាំសុនជាមួយនឹងសត្វតោដែលហែកវាចេញដោយដៃទទេរបស់គាត់។</w:t>
      </w:r>
    </w:p>
    <w:p>
      <w:r xmlns:w="http://schemas.openxmlformats.org/wordprocessingml/2006/main">
        <w:t xml:space="preserve">Riddle នៅឯពិធីមង្គលការក្បត់ប្រពន្ធរបស់ Samson សម្លាប់បុរសសាមសិបនាក់។</w:t>
      </w:r>
    </w:p>
    <w:p/>
    <w:p>
      <w:r xmlns:w="http://schemas.openxmlformats.org/wordprocessingml/2006/main">
        <w:t xml:space="preserve">ជំពូកនេះផ្តោតលើបំណងប្រាថ្នារបស់សាំសុនចង់រៀបការជាមួយស្ត្រីជនជាតិភីលីស្ទីន ទោះបីជាមានការជំទាស់ពីឪពុកម្តាយរបស់គាត់ ការជួបជាមួយសត្វតោ និងការនិយាយកុហកជាបន្តបន្ទាប់នៅឯពិធីមង្គលការ និងការក្បត់ដោយប្រពន្ធរបស់គាត់ដែលនាំទៅដល់ការសម្លាប់បុរសសាមសិបនាក់។ នៅក្នុងចៅក្រមទី 14 វាត្រូវបានរៀបរាប់ថាសាំសុនចុះទៅធីមណាហើយបានជក់ចិត្តនឹងស្ត្រីភីលីស្ទីនដែលគាត់ចង់រៀបការ។ ទោះ​បី​ជា​មាន​ការ​ជំទាស់​ពី​ឪពុក​ម្តាយ​របស់​គាត់​ក៏​ដោយ គាត់​ទទូច​ចង់​រៀប​ការ​ជាមួយ​នាង ហើយ​សុំ​ឱ្យ​ពួក​គេ​រៀប​ចំ​ការ​រៀប​ការ។</w:t>
      </w:r>
    </w:p>
    <w:p/>
    <w:p>
      <w:r xmlns:w="http://schemas.openxmlformats.org/wordprocessingml/2006/main">
        <w:t xml:space="preserve">បន្តនៅក្នុងចៅក្រមទី 14 នៅពេលដែលសាំសុនធ្វើដំណើរទៅធីមណាសម្រាប់ពិធីមង្គលការរបស់គាត់គាត់បានជួបសត្វតោវ័យក្មេងដែលវាយប្រហារគាត់។ តាម​រយៈ​កម្លាំង​របស់​ព្រះ គាត់​បាន​ហែក​តោ​ដោយ​ដៃ​ទទេ។ ក្រោយ​មក​នៅ​ក្នុង​ពិធី​រៀប​ការ គាត់​បាន​និយាយ​រឿង​រ៉ាវ​ទាក់​ទង​នឹង​ឧប្បត្តិហេតុ​នេះ​ដល់​គូកន​ភីលីស្ទីន​សាមសិប​នាក់ ហើយ​ផ្តល់​ប្រាក់​ភ្នាល់​ឲ្យ​ពួក​គេ។</w:t>
      </w:r>
    </w:p>
    <w:p/>
    <w:p>
      <w:r xmlns:w="http://schemas.openxmlformats.org/wordprocessingml/2006/main">
        <w:t xml:space="preserve">ចៅក្រមទី 14 បញ្ចប់ជាមួយនឹងដំណើររឿងមួយដែលប្រពន្ធរបស់សាំសុនក្បត់គាត់ដោយបង្ហាញចម្លើយចំពោះរឿងអាស្រូវក្រោមសម្ពាធពីប្រជាជនរបស់គាត់។ នាង​យក​វា​ចេញ​ពី​គាត់​មុន​ថ្ងៃ​ទី​ប្រាំពីរ​ចប់ ហើយ​លាតត្រដាង​ដល់​ជន​រួម​ជាតិ​របស់​នាង។ នេះ​ធ្វើ​ឲ្យ​សាំសុន​ខឹង​សម្បា​ដែល​ដឹង​ថា​នាង​ក្បត់​គាត់។ ជាការឆ្លើយតប គាត់បានចាកចេញដោយកំហឹងដោយមិនបញ្ចប់អាពាហ៍ពិពាហ៍របស់ពួកគេ ហើយបានសម្លាប់បុរសសាមសិបនាក់ពី Ashkelon ដើម្បីបំពេញការភ្នាល់របស់គាត់នូវអំពើហឹង្សាដែលជំរុញដោយកំហឹង និងការសងសឹក។</w:t>
      </w:r>
    </w:p>
    <w:p/>
    <w:p>
      <w:r xmlns:w="http://schemas.openxmlformats.org/wordprocessingml/2006/main">
        <w:t xml:space="preserve">ចៅហ្វាយ 14:1 លោក​សាំសុន​ចុះ​ទៅ​ក្រុង​ធីមណាត ហើយ​ឃើញ​ស្ត្រី​ម្នាក់​នៅ​ធីមណាត ជា​កូន​ស្រី​របស់​ជន​ជាតិ​ភីលីស្ទីន។</w:t>
      </w:r>
    </w:p>
    <w:p/>
    <w:p>
      <w:r xmlns:w="http://schemas.openxmlformats.org/wordprocessingml/2006/main">
        <w:t xml:space="preserve">សាំសុន​ធ្វើ​ដំណើរ​ទៅ​ក្រុង​ធីមណាត ហើយ​ឃើញ​ស្ត្រី​ម្នាក់​មក​ពី​ជន​ជាតិ​ភីលីស្ទីន។</w:t>
      </w:r>
    </w:p>
    <w:p/>
    <w:p>
      <w:r xmlns:w="http://schemas.openxmlformats.org/wordprocessingml/2006/main">
        <w:t xml:space="preserve">1. អំណាចនៃសេចក្ដីស្រឡាញ់: រឿងរបស់សាំសុននិងស្ត្រីភីលីស្ទីន</w:t>
      </w:r>
    </w:p>
    <w:p/>
    <w:p>
      <w:r xmlns:w="http://schemas.openxmlformats.org/wordprocessingml/2006/main">
        <w:t xml:space="preserve">2. ការយកឈ្នះលើការល្បួង៖ ជីវិតរបស់សាំសុន</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ចៅហ្វាយ 14:2 គាត់​ក៏​ឡើង​មក​ប្រាប់​ឪពុក​ម្ដាយ​គាត់​ថា ខ្ញុំ​បាន​ឃើញ​ស្ត្រី​ម្នាក់​នៅ​ធីមណាត ជា​កូន​ស្រី​របស់​ជន​ជាតិ​ភីលីស្ទីន ហេតុ​នេះ​ហើយ​បាន​ជា​យក​នាង​មក​ធ្វើ​ជា​ប្រពន្ធ។</w:t>
      </w:r>
    </w:p>
    <w:p/>
    <w:p>
      <w:r xmlns:w="http://schemas.openxmlformats.org/wordprocessingml/2006/main">
        <w:t xml:space="preserve">សាំសុន​ចង់​រៀប​ការ​ជា​មួយ​នឹង​ស្ត្រី​ជន​ជាតិ​ភីលីស្ទីន ដោយ​ប្រាប់​ឪពុក​ម្ដាយ​អំពី​បំណង​របស់​គាត់។</w:t>
      </w:r>
    </w:p>
    <w:p/>
    <w:p>
      <w:r xmlns:w="http://schemas.openxmlformats.org/wordprocessingml/2006/main">
        <w:t xml:space="preserve">១) អំណាចនៃសេចក្តីស្រឡាញ់៖ របៀបដែលព្រះប្រើមនោសញ្ចេតនាដើម្បីលោះយើង</w:t>
      </w:r>
    </w:p>
    <w:p/>
    <w:p>
      <w:r xmlns:w="http://schemas.openxmlformats.org/wordprocessingml/2006/main">
        <w:t xml:space="preserve">២) ដំណើរ​នៃ​ការ​ធ្វើ​ជា​សិស្ស៖ ការ​រៀន​ធ្វើ​តាម​ឆន្ទៈ​របស់​ព្រះ</w:t>
      </w:r>
    </w:p>
    <w:p/>
    <w:p>
      <w:r xmlns:w="http://schemas.openxmlformats.org/wordprocessingml/2006/main">
        <w:t xml:space="preserve">1) លោកុប្បត្តិ 2:24 - ដោយ​ហេតុ​នេះ​ហើយ​បាន​ជា​បុរស​នឹង​ចាក​ចេញ​ពី​ឪពុក​ម្តាយ​របស់​ខ្លួន​ទៅ​ជា​មួយ​នឹង​ប្រពន្ធ​របស់​ខ្លួន ហើយ​ពួក​គេ​នឹង​ក្លាយ​ទៅ​ជា​សាច់​ឈាម​តែ​មួយ​។</w:t>
      </w:r>
    </w:p>
    <w:p/>
    <w:p>
      <w:r xmlns:w="http://schemas.openxmlformats.org/wordprocessingml/2006/main">
        <w:t xml:space="preserve">2) ហូសេ 2:19-20 - ខ្ញុំនឹងរៀបការជាមួយអ្នកជារៀងរហូត; យើង​នឹង​យក​អ្នក​រាល់​គ្នា​ដោយ​សេចក្ដី​សុចរិត និង​យុត្តិធម៌ ដោយ​សេចក្ដី​ស្រឡាញ់ និង​ក្ដី​មេត្តា។ យើង​នឹង​យក​អ្នក​រាល់​គ្នា​ដោយ​ចិត្ត​ស្មោះ​ត្រង់ ហើយ​អ្នក​នឹង​ទទួល​ស្គាល់​ព្រះអម្ចាស់។</w:t>
      </w:r>
    </w:p>
    <w:p/>
    <w:p>
      <w:r xmlns:w="http://schemas.openxmlformats.org/wordprocessingml/2006/main">
        <w:t xml:space="preserve">ចៅហ្វាយ 14:3 ឪពុក​ម្ដាយ​សួរ​គាត់​ថា៖ «ក្នុង​ចំណោម​កូន​ស្រី​របស់​បង​ប្អូន​របស់​អ្នក ឬ​ក្នុង​ចំណោម​ប្រជាជន​ទាំង​អស់​របស់​ខ្ញុំ តើ​គ្មាន​ស្ត្រី​ណា​ទៅ​យក​ប្រពន្ធ​របស់​ជន​ជាតិ​ភីលីស្ទីន​ដែល​មិន​កាត់​ស្បែក​ទេ? លោក​សាំសុន​និយាយ​ទៅ​កាន់​ឪពុក​ថា៖ «យក​នាង​មក​ឲ្យ​ខ្ញុំ! ព្រោះនាងពេញចិត្តខ្ញុំ។</w:t>
      </w:r>
    </w:p>
    <w:p/>
    <w:p>
      <w:r xmlns:w="http://schemas.openxmlformats.org/wordprocessingml/2006/main">
        <w:t xml:space="preserve">សាំសុន​បាន​សុំ​ឪពុក​ម្ដាយ​របស់​គាត់​សុំ​ការ​អនុញ្ញាត​ឱ្យ​រៀបការ​ជាមួយ​ស្ត្រី​ភីលីស្ទីន ដែល​ដំបូង​ឡើយ​ឪពុក​ម្ដាយ​របស់​គាត់​ប្រឆាំង។</w:t>
      </w:r>
    </w:p>
    <w:p/>
    <w:p>
      <w:r xmlns:w="http://schemas.openxmlformats.org/wordprocessingml/2006/main">
        <w:t xml:space="preserve">1. សារៈសំខាន់នៃការគោរពមាតាបិតារបស់យើងក្នុងគ្រប់កិច្ចការដែលយើងធ្វើ</w:t>
      </w:r>
    </w:p>
    <w:p/>
    <w:p>
      <w:r xmlns:w="http://schemas.openxmlformats.org/wordprocessingml/2006/main">
        <w:t xml:space="preserve">2. អំណាចនៃសេចក្តីស្រឡាញ់ និងសមត្ថភាពរបស់វាក្នុងការបិទគម្លាតវប្បធម៌ណាមួយ។</w:t>
      </w:r>
    </w:p>
    <w:p/>
    <w:p>
      <w:r xmlns:w="http://schemas.openxmlformats.org/wordprocessingml/2006/main">
        <w:t xml:space="preserve">1. កូល៉ុស 3:20 - «កូន​អើយ ចូរ​ស្តាប់​បង្គាប់​ឪពុក​ម្ដាយ​ក្នុង​គ្រប់​ការ​ទាំង​អស់ ដ្បិត​នេះ​ជា​ការ​ពេញ​ចិត្ត​ដល់​ព្រះ​យេហូវ៉ា»។</w:t>
      </w:r>
    </w:p>
    <w:p/>
    <w:p>
      <w:r xmlns:w="http://schemas.openxmlformats.org/wordprocessingml/2006/main">
        <w:t xml:space="preserve">2. រ៉ូម 12:10 - «ត្រូវ​មាន​ចិត្ត​សប្បុរស​ចំពោះ​គ្នា​ទៅ​វិញ​ទៅ​មក​ដោយ​សេចក្ដី​ស្រឡាញ់​ជា​បង​ប្អូន ហើយ​ដោយ​សេចក្ដី​គោរព​ស្រឡាញ់​គ្នា​ទៅ​វិញ​ទៅ​មក»។</w:t>
      </w:r>
    </w:p>
    <w:p/>
    <w:p>
      <w:r xmlns:w="http://schemas.openxmlformats.org/wordprocessingml/2006/main">
        <w:t xml:space="preserve">ចៅហ្វាយ 14:4 ប៉ុន្តែ​ឪពុក​ម្ដាយ​គាត់​មិន​ដឹង​ថា​មក​ពី​ព្រះ‌យេហូវ៉ា​ទេ ទើប​គាត់​ស្វែង​រក​ឱកាស​ប្រឆាំង​នឹង​ពួក​ភីលីស្ទីន ដ្បិត​នៅ​គ្រា​នោះ ពួក​ភីលីស្ទីន​បាន​ត្រួតត្រា​លើ​អ៊ីស្រា‌អែល។</w:t>
      </w:r>
    </w:p>
    <w:p/>
    <w:p>
      <w:r xmlns:w="http://schemas.openxmlformats.org/wordprocessingml/2006/main">
        <w:t xml:space="preserve">សាំសុន​ស្វែងរក​ឱកាស​មួយ​ប្រឆាំង​នឹង​ជន​ជាតិ​ភីលីស្ទីន ដែល​មាន​អំណាច​លើ​អ៊ីស្រាអែល ដោយ​មិន​ដឹង​ពី​ឪពុក​ម្ដាយ​របស់​គាត់។</w:t>
      </w:r>
    </w:p>
    <w:p/>
    <w:p>
      <w:r xmlns:w="http://schemas.openxmlformats.org/wordprocessingml/2006/main">
        <w:t xml:space="preserve">1. ការផ្តល់របស់ព្រះជាម្ចាស់នៅកន្លែងដែលមិននឹកស្មានដល់</w:t>
      </w:r>
    </w:p>
    <w:p/>
    <w:p>
      <w:r xmlns:w="http://schemas.openxmlformats.org/wordprocessingml/2006/main">
        <w:t xml:space="preserve">2. ក្រោកឈរឡើងដើម្បីអ្វីត្រូវ បើទោះជាមានការប្រឆាំងក៏ដោយ។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ដានីយ៉ែល 3:17-18 - ប្រសិនបើយើងត្រូវបានគេបោះចូលទៅក្នុងឡភ្លើងដែលឆេះនោះព្រះដែលយើងបម្រើអាចរំដោះយើងពីវា ហើយទ្រង់នឹងរំដោះយើងពីព្រះហស្តរបស់ព្រះអង្គ។ ប៉ុន្តែ ទោះ​បី​គាត់​មិន​ធ្វើ​ក៏​ដោយ ក៏​យើង​ចង់​ឲ្យ​អ្នក​រាល់​គ្នា​ដឹង​ថា យើង​ខ្ញុំ​នឹង​មិន​ថ្វាយ​បង្គំ​ព្រះ​របស់​អ្នក ឬ​ថ្វាយ​បង្គំ​រូប​មាស​ដែល​ព្រះអង្គ​បាន​តាំង​នោះ​ទេ។</w:t>
      </w:r>
    </w:p>
    <w:p/>
    <w:p>
      <w:r xmlns:w="http://schemas.openxmlformats.org/wordprocessingml/2006/main">
        <w:t xml:space="preserve">ចៅហ្វាយ 14:5 លោក​សាំសុន​ចុះ​ទៅ​ឯ​ធីមណាត ឪពុក​ម្ដាយ​ចុះ​ទៅ​ឯ​ចម្ការ​ទំពាំង‌បាយជូរ​របស់​ធីមណាត ហើយ​ឃើញ​សិង្ហ​មួយ​គ្រហឹម​ទាស់​នឹង​គាត់។</w:t>
      </w:r>
    </w:p>
    <w:p/>
    <w:p>
      <w:r xmlns:w="http://schemas.openxmlformats.org/wordprocessingml/2006/main">
        <w:t xml:space="preserve">សាំសុន​បាន​ធ្វើ​ដំណើរ​ទៅ​ទីមណាត​ជាមួយ​ឪពុក​ម្តាយ​របស់​គាត់ ជា​កន្លែង​ដែល​គាត់​បាន​ជួប​នឹង​តោ​កំលោះ។</w:t>
      </w:r>
    </w:p>
    <w:p/>
    <w:p>
      <w:r xmlns:w="http://schemas.openxmlformats.org/wordprocessingml/2006/main">
        <w:t xml:space="preserve">1. ការត្រាស់ហៅ និងកម្លាំងរបស់ព្រះ - អំពីការឆ្លើយតបទៅនឹងការហៅរបស់ព្រះដោយកម្លាំង និងភាពក្លាហាន មិនថាហាងឆេងនោះទេ។</w:t>
      </w:r>
    </w:p>
    <w:p/>
    <w:p>
      <w:r xmlns:w="http://schemas.openxmlformats.org/wordprocessingml/2006/main">
        <w:t xml:space="preserve">2. ការការពារ និងការផ្តល់របស់ព្រះ - អំពីការជឿទុកចិត្តលើការការពារ និងការផ្តល់របស់ព្រះ សូម្បីតែនៅក្នុងពេលប្រឈមមុខនឹងគ្រោះថ្នាក់ក៏ដោយ។</w:t>
      </w:r>
    </w:p>
    <w:p/>
    <w:p>
      <w:r xmlns:w="http://schemas.openxmlformats.org/wordprocessingml/2006/main">
        <w:t xml:space="preserve">1. យ៉ូហាន 1 4:4 - កូនតូចៗអើយ អ្នកមកពីព្រះជាម្ចាស់ ហើយបានឈ្នះពួកគេ ដ្បិតអ្នកណាដែលនៅក្នុងអ្នក នោះធំជាងអ្នកដែលនៅក្នុងពិភពលោក។</w:t>
      </w:r>
    </w:p>
    <w:p/>
    <w:p>
      <w:r xmlns:w="http://schemas.openxmlformats.org/wordprocessingml/2006/main">
        <w:t xml:space="preserve">2. ទំនុកតម្កើង 27:1 - ព្រះអម្ចាស់ជាពន្លឺ និងជាសេចក្តីសង្រ្គោះរបស់ខ្ញុំ។ តើខ្ញុំត្រូវខ្លាចអ្នកណា? ព្រះ‌អម្ចាស់ ជា​បន្ទាយ​នៃ​ជីវិត​ខ្ញុំ។ តើខ្ញុំត្រូវខ្លាចអ្នកណា?</w:t>
      </w:r>
    </w:p>
    <w:p/>
    <w:p>
      <w:r xmlns:w="http://schemas.openxmlformats.org/wordprocessingml/2006/main">
        <w:t xml:space="preserve">ចៅហ្វាយ 14:6 ព្រះ‌វិញ្ញាណ​នៃ​ព្រះ‌អម្ចាស់​បាន​យាង​មក​សណ្ឋិត​លើ​គាត់ ហើយ​គាត់​ក៏​ជួល​គាត់ ដូច​ជា​គាត់​នឹង​ជួល​កូន ហើយ​គាត់​មិន​មាន​អ្វី​នៅ​ក្នុង​ដៃ​ទេ តែ​គាត់​មិន​បាន​ប្រាប់​ឪពុក​ម្ដាយ​អំពី​អ្វី​ដែល​គាត់​បាន​ធ្វើ។</w:t>
      </w:r>
    </w:p>
    <w:p/>
    <w:p>
      <w:r xmlns:w="http://schemas.openxmlformats.org/wordprocessingml/2006/main">
        <w:t xml:space="preserve">សាំសុន​បាន​ប្រើ​ព្រះចេស្ដា​នៃ​ព្រះវិញ្ញាណ​បរិសុទ្ធ​ដើម្បី​ហែក​កូន​ពពែ​មួយ​ក្បាល​ដោយ​ដៃ​ទទេ ប៉ុន្តែ​គាត់​មិន​បាន​ប្រាប់​ឪពុក​ម្តាយ​ពី​អ្វី​ដែល​គាត់​បាន​ធ្វើ​នោះ​ទេ។</w:t>
      </w:r>
    </w:p>
    <w:p/>
    <w:p>
      <w:r xmlns:w="http://schemas.openxmlformats.org/wordprocessingml/2006/main">
        <w:t xml:space="preserve">1. អំណាចនៃព្រះនៅក្នុងជីវិតរបស់យើង។</w:t>
      </w:r>
    </w:p>
    <w:p/>
    <w:p>
      <w:r xmlns:w="http://schemas.openxmlformats.org/wordprocessingml/2006/main">
        <w:t xml:space="preserve">2. ការស្តាប់បង្គាប់ព្រះនៅពេលប្រឈមមុខនឹងទុក្ខលំបាក</w:t>
      </w:r>
    </w:p>
    <w:p/>
    <w:p>
      <w:r xmlns:w="http://schemas.openxmlformats.org/wordprocessingml/2006/main">
        <w:t xml:space="preserve">1. យ៉ូហាន 14:12 - «ខ្ញុំប្រាប់អ្នករាល់គ្នាជាពិតថា អ្នកណាដែលជឿលើខ្ញុំ អ្នកនោះនឹងធ្វើកិច្ចការដែលខ្ញុំធ្វើដែរ ហើយកិច្ចការធំជាងនេះ អ្នកនោះនឹងធ្វើ ពីព្រោះខ្ញុំទៅឯព្រះវរបិតា»។</w:t>
      </w:r>
    </w:p>
    <w:p/>
    <w:p>
      <w:r xmlns:w="http://schemas.openxmlformats.org/wordprocessingml/2006/main">
        <w:t xml:space="preserve">2. 1ពេត្រុស 1:2 - "យោងទៅតាមការដឹងជាមុននៃព្រះជាព្រះវរបិតានៅក្នុងការញែកជាបរិសុទ្ធនៃព្រះវិញ្ញាណសម្រាប់ការស្តាប់បង្គាប់ដល់ព្រះយេស៊ូវគ្រីស្ទនិងសម្រាប់ការប្រោះដោយព្រះលោហិតរបស់ទ្រង់: សូមព្រះគុណនិងសន្តិភាពត្រូវបានកើនឡើងដល់អ្នក" ។</w:t>
      </w:r>
    </w:p>
    <w:p/>
    <w:p>
      <w:r xmlns:w="http://schemas.openxmlformats.org/wordprocessingml/2006/main">
        <w:t xml:space="preserve">ចៅហ្វាយ 14:7 គាត់​ចុះ​ទៅ​និយាយ​ជា​មួយ​នឹង​ស្ត្រី​នោះ។ ហើយនាងពេញចិត្តសាំសុន។</w:t>
      </w:r>
    </w:p>
    <w:p/>
    <w:p>
      <w:r xmlns:w="http://schemas.openxmlformats.org/wordprocessingml/2006/main">
        <w:t xml:space="preserve">សាំសុន​ទៅ​ជួប​ស្ត្រី​ម្នាក់ ហើយ​នាង​ពេញ​ចិត្ត​គាត់។</w:t>
      </w:r>
    </w:p>
    <w:p/>
    <w:p>
      <w:r xmlns:w="http://schemas.openxmlformats.org/wordprocessingml/2006/main">
        <w:t xml:space="preserve">1. អំណាចនៃការទាក់ទាញ៖ របៀបដែលជម្រើសរបស់យើងអាចទាក់ទាញយើងឱ្យកាន់តែជិតព្រះ</w:t>
      </w:r>
    </w:p>
    <w:p/>
    <w:p>
      <w:r xmlns:w="http://schemas.openxmlformats.org/wordprocessingml/2006/main">
        <w:t xml:space="preserve">2. សារៈសំខាន់នៃទំនាក់ទំនងសុចរិត៖ ការរក្សាទំនាក់ទំនងជាមួយព្រះតាមរយៈអន្តរកម្មរបស់យើងជាមួយអ្នកដទៃ</w:t>
      </w:r>
    </w:p>
    <w:p/>
    <w:p>
      <w:r xmlns:w="http://schemas.openxmlformats.org/wordprocessingml/2006/main">
        <w:t xml:space="preserve">1. សុភាសិត 31:30 “មន្ត​ស្នេហ៍​បោក​បញ្ឆោត ហើយ​សម្រស់​ក៏​ឥត​ប្រយោជន៍ តែ​ស្ត្រី​ដែល​កោត​ខ្លាច​ព្រះ‌អម្ចាស់ នោះ​នឹង​ត្រូវ​សរសើរ”។</w:t>
      </w:r>
    </w:p>
    <w:p/>
    <w:p>
      <w:r xmlns:w="http://schemas.openxmlformats.org/wordprocessingml/2006/main">
        <w:t xml:space="preserve">2.សាស្ដា ៤:៩-១២, «ពីរ​នាក់​ប្រសើរ​ជាង​មួយ ពី​ព្រោះ​គេ​បាន​រង្វាន់​ដ៏​ល្អ​សម្រាប់​ការ​នឿយ​ហត់​របស់​ខ្លួន ដ្បិត​បើ​ដួល ម្នាក់​នឹង​លើក​គ្នា​ឡើង ប៉ុន្តែ​វេទនា​ដល់​អ្នក​ណា​ដែល​នៅ​តែ​ម្នាក់​ឯង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ចៅហ្វាយ 14:8 បន្តិច​ក្រោយ​មក គាត់​ត្រឡប់​ទៅ​យក​នាង ហើយ​បែរ​ទៅ​មើល​គ្រោង​ឆ្អឹង​សត្វ​តោ ហើយ​មើល​ចុះ មាន​ឃ្មុំ​មួយ​ហ្វូង និង​ទឹកឃ្មុំ​នៅ​ក្នុង​គ្រោង​ឆ្អឹង​តោ។</w:t>
      </w:r>
    </w:p>
    <w:p/>
    <w:p>
      <w:r xmlns:w="http://schemas.openxmlformats.org/wordprocessingml/2006/main">
        <w:t xml:space="preserve">សាំសុន​ត្រឡប់​ទៅ​យក​ប្រពន្ធ​វិញ ក៏​ប្រទះ​ឃើញ​ហ្វូង​ឃ្មុំ​និង​ទឹកឃ្មុំ​នៅ​ក្នុង​គ្រោង​សត្វ​តោ​ដែល​ខ្លួន​បាន​សម្លាប់​កាល​ពី​មុន។</w:t>
      </w:r>
    </w:p>
    <w:p/>
    <w:p>
      <w:r xmlns:w="http://schemas.openxmlformats.org/wordprocessingml/2006/main">
        <w:t xml:space="preserve">1. ភាពផ្អែមល្ហែមនៃការផ្គត់ផ្គង់របស់ព្រះ - ការស្វែងយល់ពីរបៀបដែលព្រះអាចផ្គត់ផ្គង់ដល់យើង សូម្បីតែក្នុងគ្រាលំបាកក៏ដោយ។</w:t>
      </w:r>
    </w:p>
    <w:p/>
    <w:p>
      <w:r xmlns:w="http://schemas.openxmlformats.org/wordprocessingml/2006/main">
        <w:t xml:space="preserve">2. ការយកឈ្នះលើបញ្ហាប្រឈមនានាតាមរយៈសេចក្តីជំនឿ - ការពិនិត្យមើលពីរបៀបដែលជំនឿអាចជួយយើងឱ្យយកឈ្នះលើឧបសគ្គណាមួយ។</w:t>
      </w:r>
    </w:p>
    <w:p/>
    <w:p>
      <w:r xmlns:w="http://schemas.openxmlformats.org/wordprocessingml/2006/main">
        <w:t xml:space="preserve">1. ទំនុកតម្កើង 81:10 - «យើង​ជា​ព្រះ​អម្ចាស់ ជា​ព្រះ​របស់​អ្នក ដែល​បាន​នាំ​អ្នក​ចេញ​ពី​ស្រុក​អេស៊ីប ចូរ​បើក​មាត់​ឲ្យ​ទូលាយ នោះ​យើង​នឹង​បំពេញ​វា»។</w:t>
      </w:r>
    </w:p>
    <w:p/>
    <w:p>
      <w:r xmlns:w="http://schemas.openxmlformats.org/wordprocessingml/2006/main">
        <w:t xml:space="preserve">2. យ៉ាកុប 1:2-4 - «បងប្អូនអើយ ចូររាប់វានូវសេចក្តីអំណរទាំងអស់ នៅពេលដែលអ្នករាល់គ្នាធ្លាក់ចូលទៅក្នុងការល្បួងផ្សេងៗ ដោយដឹងដូច្នេះថា ការព្យាយាមនៃសេចក្ដីជំនឿរបស់អ្នកនឹងធ្វើការអត់ធ្មត់។ ប៉ុន្តែ ចូរឲ្យការអត់ធ្មត់មានកិច្ចការដ៏ល្អឥតខ្ចោះរបស់នាង ដើម្បីអ្នករាល់គ្នាបានល្អឥតខ្ចោះ ហើយ ទាំង​មូល​មិន​ចង់​បាន​អ្វី​ឡើយ»។</w:t>
      </w:r>
    </w:p>
    <w:p/>
    <w:p>
      <w:r xmlns:w="http://schemas.openxmlformats.org/wordprocessingml/2006/main">
        <w:t xml:space="preserve">ចៅហ្វាយ 14:9 គាត់​ក៏​យក​របស់​វា​មក​កាន់​ដៃ​គាត់​បន្ត​ហូប​ទៀត មក​ឯ​ឪពុក​ម្តាយ គាត់​ក៏​ឲ្យ​គេ​ហូប​ដែរ ប៉ុន្តែ​គាត់​មិន​បាន​ប្រាប់​គេ​ថា គាត់​បាន​យក​ទឹកឃ្មុំ​ចេញ​ពី​គ្រោង​ឆ្អឹង​ទេ។ នៃសត្វតោ។</w:t>
      </w:r>
    </w:p>
    <w:p/>
    <w:p>
      <w:r xmlns:w="http://schemas.openxmlformats.org/wordprocessingml/2006/main">
        <w:t xml:space="preserve">សាំសុន​បាន​រក​ឃើញ​ទឹកឃ្មុំ​ក្នុង​គ្រោងឆ្អឹង​តោ ហើយ​បាន​ស៊ី​វា ប៉ុន្តែ​គាត់​មិន​បាន​ប្រាប់​ឪពុក​ម្តាយ​ទេ។</w:t>
      </w:r>
    </w:p>
    <w:p/>
    <w:p>
      <w:r xmlns:w="http://schemas.openxmlformats.org/wordprocessingml/2006/main">
        <w:t xml:space="preserve">1. អំណាចនៃការគ្រប់គ្រងខ្លួនឯង៖ ការរៀនទប់ទល់នឹងការល្បួងពីគំរូរបស់សាំសុន</w:t>
      </w:r>
    </w:p>
    <w:p/>
    <w:p>
      <w:r xmlns:w="http://schemas.openxmlformats.org/wordprocessingml/2006/main">
        <w:t xml:space="preserve">2. របៀបឆ្លើយតបទៅនឹងការល្បួង៖ ការសិក្សាអំពីចរិតលក្ខណៈរបស់សាំសុន</w:t>
      </w:r>
    </w:p>
    <w:p/>
    <w:p>
      <w:r xmlns:w="http://schemas.openxmlformats.org/wordprocessingml/2006/main">
        <w:t xml:space="preserve">1. ភីលីព 4:13 - ខ្ញុំ​អាច​ធ្វើ​គ្រប់​ការ​ទាំង​អស់​ដោយ​សារ​ព្រះ​គ្រីស្ទ​ដែល​ពង្រឹង​ខ្ញុំ។</w:t>
      </w:r>
    </w:p>
    <w:p/>
    <w:p>
      <w:r xmlns:w="http://schemas.openxmlformats.org/wordprocessingml/2006/main">
        <w:t xml:space="preserve">2. យ៉ាកុប 1:12-15 - អ្នក​ណា​ដែល​ស៊ូ​ទ្រាំ​នឹង​ការ​សាកល្បង​នោះ​មាន​ពរ​ហើយ ដោយ​សារ​អ្នក​នោះ​នឹង​ទទួល​បាន​មកុដ​នៃ​ជីវិត ដែល​ព្រះអម្ចាស់​បាន​សន្យា​នឹង​អស់​អ្នក​ដែល​ស្រឡាញ់​គាត់។</w:t>
      </w:r>
    </w:p>
    <w:p/>
    <w:p>
      <w:r xmlns:w="http://schemas.openxmlformats.org/wordprocessingml/2006/main">
        <w:t xml:space="preserve">ចៅហ្វាយ 14:10 ដូច្នេះ ឪពុក​គាត់​ចុះ​ទៅ​ឯ​ស្ត្រី​នោះ ហើយ​សាំសុន​ក៏​ធ្វើ​បុណ្យ​នៅ​ទី​នោះ។ ដូច្នេះហើយបានប្រើយុវជនដើម្បីធ្វើ។</w:t>
      </w:r>
    </w:p>
    <w:p/>
    <w:p>
      <w:r xmlns:w="http://schemas.openxmlformats.org/wordprocessingml/2006/main">
        <w:t xml:space="preserve">សាំសុន​បាន​អញ្ជើញ​ឪពុក​និង​មិត្ត​ភក្តិ​របស់​គាត់​ទៅ​ពិធី​ជប់លៀង​ដែល​គាត់​បាន​រៀបចំ។</w:t>
      </w:r>
    </w:p>
    <w:p/>
    <w:p>
      <w:r xmlns:w="http://schemas.openxmlformats.org/wordprocessingml/2006/main">
        <w:t xml:space="preserve">1. អំណាចនៃបដិសណ្ឋារកិច្ច - ការប្រើប្រាស់បដិសណ្ឋារកិច្ចជាមធ្យោបាយមួយក្នុងការកសាងទំនាក់ទំនង និងបង្ហាញពីសេចក្តីស្រឡាញ់ចំពោះអ្នកដទៃ។</w:t>
      </w:r>
    </w:p>
    <w:p/>
    <w:p>
      <w:r xmlns:w="http://schemas.openxmlformats.org/wordprocessingml/2006/main">
        <w:t xml:space="preserve">2. The kind of Generosity - ការបង្ហាញសេចក្តីសប្បុរសចំពោះអ្នកដ៏ទៃតាមរយៈទង្វើដ៏សប្បុរសនៃការផ្តល់។</w:t>
      </w:r>
    </w:p>
    <w:p/>
    <w:p>
      <w:r xmlns:w="http://schemas.openxmlformats.org/wordprocessingml/2006/main">
        <w:t xml:space="preserve">1. លូកា 14:12-14 - ព្រះយេស៊ូវបានលើកទឹកចិត្តយើងឱ្យអញ្ជើញអ្នកក្រ និងអ្នកដែលមិនអាចសងយើងមកពិធីបុណ្យរបស់យើង។</w:t>
      </w:r>
    </w:p>
    <w:p/>
    <w:p>
      <w:r xmlns:w="http://schemas.openxmlformats.org/wordprocessingml/2006/main">
        <w:t xml:space="preserve">២. ធីម៉ូថេទី១ ៦:១៧-១៩ - ប៉ុលលើកទឹកចិត្ដយើងឲ្យមានចិត្តទូលាយ ហើយធ្វើល្អ ចែករំលែកជាមួយអ្នកដទៃ។</w:t>
      </w:r>
    </w:p>
    <w:p/>
    <w:p>
      <w:r xmlns:w="http://schemas.openxmlformats.org/wordprocessingml/2006/main">
        <w:t xml:space="preserve">ចៅហ្វាយ 14:11 ពេល​ឃើញ​គាត់​ក៏​នាំ​គូកន​សាមសិប​នាក់​មក​នៅ​ជា​មួយ​គាត់។</w:t>
      </w:r>
    </w:p>
    <w:p/>
    <w:p>
      <w:r xmlns:w="http://schemas.openxmlformats.org/wordprocessingml/2006/main">
        <w:t xml:space="preserve">ប្រជាជន​ធីមណា​បាន​នាំ​គូកន​សាមសុន​សាមសុន​មក​នៅ​ពេល​ឃើញ​គាត់។</w:t>
      </w:r>
    </w:p>
    <w:p/>
    <w:p>
      <w:r xmlns:w="http://schemas.openxmlformats.org/wordprocessingml/2006/main">
        <w:t xml:space="preserve">1. ការទទួលស្គាល់ថាព្រះមានផែនការសម្រាប់ជីវិតរបស់យើងដោយទុកចិត្តលើទ្រង់ ហើយពឹងផ្អែកលើកម្លាំងរបស់ទ្រង់ សូម្បីតែនៅពេលដែលអ្វីៗហាក់ដូចជាមិនអាចទៅរួចក៏ដោយ។</w:t>
      </w:r>
    </w:p>
    <w:p/>
    <w:p>
      <w:r xmlns:w="http://schemas.openxmlformats.org/wordprocessingml/2006/main">
        <w:t xml:space="preserve">2. គាំទ្រគ្នាទៅវិញទៅមកក្នុងការស្វែងរកផែនការរបស់ព្រះ ដោយផ្តល់ភាពជាដៃគូ និងការលើកទឹកចិត្ត។</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ពួក​គេ​នឹង​រត់​មិន​នឿយ​ហត់ ដើរ​មិន​ដួល</w:t>
      </w:r>
    </w:p>
    <w:p/>
    <w:p>
      <w:r xmlns:w="http://schemas.openxmlformats.org/wordprocessingml/2006/main">
        <w:t xml:space="preserve">2. សុភាសិត 27:17 - ដូច​ដែក​ធ្វើ​ឲ្យ​ដែក​មុត មនុស្ស​ក៏​សំលៀង​មុខ​មិត្ត​សំឡាញ់។</w:t>
      </w:r>
    </w:p>
    <w:p/>
    <w:p>
      <w:r xmlns:w="http://schemas.openxmlformats.org/wordprocessingml/2006/main">
        <w:t xml:space="preserve">ចៅហ្វាយ 14:12 លោក​សាំសុន​មាន​ប្រសាសន៍​ទៅ​គេ​ថា៖ «ឥឡូវ​នេះ ខ្ញុំ​នឹង​លើក​ពាក្យ​បញ្ឆោត​មួយ​មក​អ្នក​រាល់​គ្នា ប្រសិន​បើ​អ្នក​រាល់​គ្នា​អាច​ប្រកាស​ប្រាប់​ខ្ញុំ​ក្នុង​រយៈ​ពេល​ប្រាំពីរ​ថ្ងៃ​នៃ​បុណ្យ​នោះ ហើយ​រក​ឃើញ​វា នោះ​ខ្ញុំ​នឹង​ឲ្យ​សន្លឹក​ឆ្នោត​សាមសិប​សន្លឹក​មក​អ្នក​រាល់​គ្នា។ នៃសំលៀកបំពាក់៖</w:t>
      </w:r>
    </w:p>
    <w:p/>
    <w:p>
      <w:r xmlns:w="http://schemas.openxmlformats.org/wordprocessingml/2006/main">
        <w:t xml:space="preserve">សាំសុន​បាន​ស្នើ​ពាក្យ​បញ្ឆោត​មួយ​ដល់​ជន​ជាតិ​ភីលីស្ទីន ហើយ​បាន​សន្យា​ថា​នឹង​ផ្តល់​រង្វាន់ ប្រសិនបើ​ពួកគេ​អាច​ដោះស្រាយ​វា​បាន​ក្នុង​រយៈពេល​ប្រាំពីរ​ថ្ងៃ។</w:t>
      </w:r>
    </w:p>
    <w:p/>
    <w:p>
      <w:r xmlns:w="http://schemas.openxmlformats.org/wordprocessingml/2006/main">
        <w:t xml:space="preserve">1. អំណាចនៃ Riddles ក្នុងការថ្លែងទីបន្ទាល់ចំពោះកម្លាំងរបស់ព្រះ</w:t>
      </w:r>
    </w:p>
    <w:p/>
    <w:p>
      <w:r xmlns:w="http://schemas.openxmlformats.org/wordprocessingml/2006/main">
        <w:t xml:space="preserve">2. កម្លាំងនៃទំនាក់ទំនងរបស់យើងជាមួយព្រះ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ទំនុកតម្កើង 62:11 - នៅពេលដែលព្រះជាម្ចាស់មានបន្ទូល។ ខ្ញុំបានឮពាក្យនេះពីរដង៖ អំណាចនោះជារបស់ព្រះជាម្ចាស់។</w:t>
      </w:r>
    </w:p>
    <w:p/>
    <w:p>
      <w:r xmlns:w="http://schemas.openxmlformats.org/wordprocessingml/2006/main">
        <w:t xml:space="preserve">ចៅហ្វាយ 14:13 ប៉ុន្តែ​ប្រសិន​បើ​អ្នក​រាល់​គ្នា​មិន​អាច​ប្រកាស​ថា​ខ្ញុំ​បាន​ទេ នោះ​អ្នក​រាល់​គ្នា​នឹង​ប្រគល់​សម្លៀក​បំពាក់​សាមសិប​សន្លឹក​មក​ខ្ញុំ។ គេ​ទូល​ព្រះអង្គ​ថា៖ «សូម​លើក​ពាក្យ​ប្រឌិត​របស់​លោក​មក ដើម្បី​ឲ្យ​យើង​បាន​ឮ»។</w:t>
      </w:r>
    </w:p>
    <w:p/>
    <w:p>
      <w:r xmlns:w="http://schemas.openxmlformats.org/wordprocessingml/2006/main">
        <w:t xml:space="preserve">សាំសុន​បាន​ស្នើ​រឿង​ប្រឌិត​ដល់​ជន​ជាតិ​ភីលីស្ទីន ដើម្បី​សាក​ល្បង​មើល ហើយ​ប្រសិន​បើ​ពួក​គេ​មិន​អាច​ដោះ​ស្រាយ​បាន​ទេ នោះ​គេ​ត្រូវ​ប្រគល់​សំលៀក​បំពាក់​សាមសិប​សន្លឹក និង​សំលៀក​បំពាក់​សាមសិប​សន្លឹក​ដល់​គាត់។</w:t>
      </w:r>
    </w:p>
    <w:p/>
    <w:p>
      <w:r xmlns:w="http://schemas.openxmlformats.org/wordprocessingml/2006/main">
        <w:t xml:space="preserve">1. ការការពាររបស់ព្រះនៅក្នុងស្ថានភាពដែលមិនធ្លាប់ស្គាល់</w:t>
      </w:r>
    </w:p>
    <w:p/>
    <w:p>
      <w:r xmlns:w="http://schemas.openxmlformats.org/wordprocessingml/2006/main">
        <w:t xml:space="preserve">2. ការយល់ដឹងអំពីទីកន្លែងរបស់យើងនៅក្នុងពិភពលោក</w:t>
      </w:r>
    </w:p>
    <w:p/>
    <w:p>
      <w:r xmlns:w="http://schemas.openxmlformats.org/wordprocessingml/2006/main">
        <w:t xml:space="preserve">និក្ខមនំ 3:7-8 - ហើយព្រះអម្ចាស់មានព្រះបន្ទូលថា: ខ្ញុំពិតជាបានឃើញទុក្ខវេទនារបស់ប្រជាជនរបស់យើងនៅក្នុងស្រុកអេស៊ីបហើយបានឮការយំរបស់ពួកគេដោយហេតុផលនៃចៅហ្វាយនាយរបស់ពួកគេ។ ដ្បិតខ្ញុំដឹងពីទុក្ខព្រួយរបស់គេ ហើយ​ខ្ញុំ​ចុះ​មក​ដើម្បី​រំដោះ​ពួក​គេ​ចេញ​ពី​កណ្ដាប់​ដៃ​របស់​ជន​ជាតិ​អេស៊ីប ហើយ​នាំ​ពួក​គេ​ចេញ​ពី​ស្រុក​នោះ​ទៅ​កាន់​ស្រុក​ដ៏​ល្អ និង​ធំ​មួយ ទៅ​កាន់​ស្រុក​ដែល​មាន​ទឹក​ដោះ​គោ និង​ទឹក​ឃ្មុំ។</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ចៅហ្វាយ 14:14 លោក​មាន​ប្រសាសន៍​ទៅ​គេ​ថា៖ «អ្នក​បរិភោគ​សាច់​ចេញ​មក ហើយ​មាន​ជាតិ​ផ្អែម​ចេញ​ពី​អ្នក​ខ្លាំង។ ហើយ​ពួក​គេ​មិន​អាច​បក​ស្រាយ​រឿង​នេះ​បាន​ក្នុង​រយៈ​ពេល​បី​ថ្ងៃ​ទេ។</w:t>
      </w:r>
    </w:p>
    <w:p/>
    <w:p>
      <w:r xmlns:w="http://schemas.openxmlformats.org/wordprocessingml/2006/main">
        <w:t xml:space="preserve">ប្រជាជន​នៅ​ក្រុង​ធីមណា​មិន​អាច​ដោះស្រាយ​រឿង​ប្រឌិត​របស់​សាំសុន​ក្នុង​រយៈពេល​បី​ថ្ងៃ​ទេ។</w:t>
      </w:r>
    </w:p>
    <w:p/>
    <w:p>
      <w:r xmlns:w="http://schemas.openxmlformats.org/wordprocessingml/2006/main">
        <w:t xml:space="preserve">1. ស្វែងរកភាពខ្លាំងនៅកន្លែងដែលមិននឹកស្មានដល់</w:t>
      </w:r>
    </w:p>
    <w:p/>
    <w:p>
      <w:r xmlns:w="http://schemas.openxmlformats.org/wordprocessingml/2006/main">
        <w:t xml:space="preserve">2. អំណាចនៃភាពធន់ក្នុងស្ថានភាពលំបាក</w:t>
      </w:r>
    </w:p>
    <w:p/>
    <w:p>
      <w:r xmlns:w="http://schemas.openxmlformats.org/wordprocessingml/2006/main">
        <w:t xml:space="preserve">1. អេសាយ 40:29 - ទ្រង់ប្រទានអំណាចដល់មនុស្សខ្សោយ; ហើយ​អ្នក​ដែល​គ្មាន​កម្លាំង គាត់​ក៏​បង្កើន​កម្លាំង។</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ចៅហ្វាយ 14:15 ហើយ​នៅ​ថ្ងៃ​ទី​ប្រាំពីរ គេ​និយាយ​ទៅ​ប្រពន្ធ​សាំសុន​ថា ចូរ​ល្បួង​ប្ដី​ឯង​ឲ្យ​ប្រាប់​យើង​ពី​រឿង​បញ្ឆោត ក្រែង​យើង​ដុត​ឯង និង​ផ្ទះ​ឪពុក​ឯង​ឲ្យ​ឆេះ តើ​ឯង​ហៅ​យើង​ទៅ​ឬ យក​ដែល​យើង​មាន? តើវាមិនដូច្នេះទេ?</w:t>
      </w:r>
    </w:p>
    <w:p/>
    <w:p>
      <w:r xmlns:w="http://schemas.openxmlformats.org/wordprocessingml/2006/main">
        <w:t xml:space="preserve">ប្រជាជន​ធីមណា​បាន​សុំ​ប្រពន្ធ​របស់​សាំសុន​ឲ្យ​បញ្ចុះបញ្ចូល​គាត់​ឲ្យ​ប្រាប់​ពួកគេ​ពី​ពាក្យ​អាសអាភាស​ដែល​ពួកគេ​បាន​ផ្តល់​ឲ្យ។ គេ​គំរាម​ដុត​ផ្ទះ​នាង និង​គ្រួសារ បើ​នាង​មិន​ធ្វើ​ដូច​គេ​សួរ។</w:t>
      </w:r>
    </w:p>
    <w:p/>
    <w:p>
      <w:r xmlns:w="http://schemas.openxmlformats.org/wordprocessingml/2006/main">
        <w:t xml:space="preserve">1. អំណាចនៃការបញ្ចុះបញ្ចូល៖ របៀបដែលយើងទទួលឥទ្ធិពលពីអ្នកដទៃ</w:t>
      </w:r>
    </w:p>
    <w:p/>
    <w:p>
      <w:r xmlns:w="http://schemas.openxmlformats.org/wordprocessingml/2006/main">
        <w:t xml:space="preserve">2. គ្រោះថ្នាក់នៃការគំរាមកំហែង៖ របៀបដែលយើងអាចឆ្លើយតបទៅនឹងការភ័យខ្លាច</w:t>
      </w:r>
    </w:p>
    <w:p/>
    <w:p>
      <w:r xmlns:w="http://schemas.openxmlformats.org/wordprocessingml/2006/main">
        <w:t xml:space="preserve">1. សុភាសិត 21:1 - ចិត្ត​របស់​ស្តេច​គឺ​នៅ​ក្នុង​ព្រះហស្ត​នៃ​ព្រះ​យេហូវ៉ា​ដូច​ជា​ទន្លេ​នៃ​ទឹក​: គាត់​បែរ​វា​ទៅ​ណា​មួយ​ដែល​គាត់​ចង់​។</w:t>
      </w:r>
    </w:p>
    <w:p/>
    <w:p>
      <w:r xmlns:w="http://schemas.openxmlformats.org/wordprocessingml/2006/main">
        <w:t xml:space="preserve">2. សុភាសិត 16:7 - កាល​ណា​ផ្លូវ​របស់​មនុស្ស​គាប់​ព្រះ‌ហឫទ័យ​ដល់​ព្រះ‌យេហូវ៉ា នោះ​ទ្រង់​ក៏​ធ្វើ​ឲ្យ​ខ្មាំង​សត្រូវ​បាន​សុខសាន្ត​ជា​មួយ​នឹង​គាត់។</w:t>
      </w:r>
    </w:p>
    <w:p/>
    <w:p>
      <w:r xmlns:w="http://schemas.openxmlformats.org/wordprocessingml/2006/main">
        <w:t xml:space="preserve">ចៅហ្វាយ 14:16 ប្រពន្ធ​របស់​លោក​សាំសុន​បាន​យំ​នៅ​ចំពោះ​មុខ​គាត់ ហើយ​និយាយ​ថា៖ «អ្នក​ស្អប់​ខ្ញុំ តែ​មិន​ស្រឡាញ់​ខ្ញុំ​ទេ!»។ លោក​មាន​ប្រសាសន៍​ទៅ​នាង​ថា៖ «មើល៍ ខ្ញុំ​មិន​បាន​ប្រាប់​ឪពុក​ម្ដាយ​ខ្ញុំ​ទេ ហើយ​ខ្ញុំ​នឹង​ប្រាប់​អ្នក​ឬ?</w:t>
      </w:r>
    </w:p>
    <w:p/>
    <w:p>
      <w:r xmlns:w="http://schemas.openxmlformats.org/wordprocessingml/2006/main">
        <w:t xml:space="preserve">ប្រពន្ធ​របស់​សាំសុន​យំ​នៅ​ចំពោះ​មុខ​គាត់ ខណៈ​ដែល​នាង​ជឿ​ថា​គាត់​មិន​ស្រឡាញ់​គាត់ ហើយ​មិន​បាន​ប្រាប់​គាត់​ពី​ការ​ប្រឌិត​ដែល​គាត់​បាន​ដាក់​ទៅ​លើ​កូន​ចៅ​របស់​គាត់។ សាំសុន​ឆ្លើយ​តប​ដោយ​និយាយ​ថា គាត់​មិន​បាន​ប្រាប់​ឪពុក​ម្តាយ​គាត់​ទេ ហើយ​គាត់​គួរ​ប្រាប់​គាត់​ដែរ​ឬ​ទេ?</w:t>
      </w:r>
    </w:p>
    <w:p/>
    <w:p>
      <w:r xmlns:w="http://schemas.openxmlformats.org/wordprocessingml/2006/main">
        <w:t xml:space="preserve">1. សេចក្តីស្រឡាញ់ និងការគោរព៖ សារៈសំខាន់នៃការបង្ហាញសេចក្តីស្រឡាញ់ និងការគោរពចំពោះអ្នកដែលអ្នកស្រឡាញ់</w:t>
      </w:r>
    </w:p>
    <w:p/>
    <w:p>
      <w:r xmlns:w="http://schemas.openxmlformats.org/wordprocessingml/2006/main">
        <w:t xml:space="preserve">2. អំណាចនៃអាថ៌កំបាំង៖ រក្សា និងលាតត្រដាងអាថ៌កំបាំងក្នុងទំនាក់ទំនង</w:t>
      </w:r>
    </w:p>
    <w:p/>
    <w:p>
      <w:r xmlns:w="http://schemas.openxmlformats.org/wordprocessingml/2006/main">
        <w:t xml:space="preserve">1. អេភេសូរ 5:33 - «យ៉ាង​ណា​ក៏​ដោយ ចូរ​ឲ្យ​អ្នក​រាល់​គ្នា​ស្រឡាញ់​ប្រពន្ធ​ដូច​ខ្លួន​ឯង ហើយ​ឲ្យ​ប្រពន្ធ​ឃើញ​ថា​នាង​គោរព​ប្ដី»។</w:t>
      </w:r>
    </w:p>
    <w:p/>
    <w:p>
      <w:r xmlns:w="http://schemas.openxmlformats.org/wordprocessingml/2006/main">
        <w:t xml:space="preserve">2. សុភាសិត 11:13 - «ពាក្យ​និយាយ​ដើម​នាំ​ឲ្យ​មាន​ទំនុក​ចិត្ត តែ​មនុស្ស​ដែល​ទុក​ចិត្ត​រក្សា​ការ​សម្ងាត់»។</w:t>
      </w:r>
    </w:p>
    <w:p/>
    <w:p>
      <w:r xmlns:w="http://schemas.openxmlformats.org/wordprocessingml/2006/main">
        <w:t xml:space="preserve">ចៅហ្វាយ 14:17 នាង​យំ​នៅ​ចំពោះ​មុខ​គាត់​អស់​ប្រាំ‌ពីរ​ថ្ងៃ ក្នុង​ពេល​ដែល​បុណ្យ​បាន​កន្លង​ផុត​ទៅ ហើយ​នៅ​ថ្ងៃ​ទី​ប្រាំ‌ពីរ គាត់​ក៏​ប្រាប់​នាង ព្រោះ​នាង​ឈឺ​ចាប់ ហើយ​នាង​ក៏​ប្រាប់​រឿង​នេះ​ដល់​កូន​ចៅ​របស់​នាង។ មនុស្ស។</w:t>
      </w:r>
    </w:p>
    <w:p/>
    <w:p>
      <w:r xmlns:w="http://schemas.openxmlformats.org/wordprocessingml/2006/main">
        <w:t xml:space="preserve">ប្រពន្ធ​របស់​សាំសុន​បាន​អង្វរ​គាត់​ឲ្យ​ប្រាប់​នាង​នូវ​ចម្លើយ​ចំពោះ​ពាក្យ​ចចាមអារ៉ាម​ដែល​គាត់​បាន​ដាក់ ហើយ​បន្ទាប់​ពី​ការ​អង្វរ​ប្រាំពីរ​ថ្ងៃ គាត់​ក៏​បាន​ឆ្លើយ​តប។</w:t>
      </w:r>
    </w:p>
    <w:p/>
    <w:p>
      <w:r xmlns:w="http://schemas.openxmlformats.org/wordprocessingml/2006/main">
        <w:t xml:space="preserve">1. ការស្តាប់ព្រះសូរសៀងៈ ការស្តាប់នូវសេចក្តីប្រាថ្នាខាងក្នុងបំផុតរបស់យើង។</w:t>
      </w:r>
    </w:p>
    <w:p/>
    <w:p>
      <w:r xmlns:w="http://schemas.openxmlformats.org/wordprocessingml/2006/main">
        <w:t xml:space="preserve">២.ជំនះឧបសគ្គ៖ តស៊ូអត់ធ្មត់</w:t>
      </w:r>
    </w:p>
    <w:p/>
    <w:p>
      <w:r xmlns:w="http://schemas.openxmlformats.org/wordprocessingml/2006/main">
        <w:t xml:space="preserve">1. យ៉ាកុប 1:2-4 បងប្អូនអើយ ចូររាប់វាថាជាសេចក្តីអំណរ នៅពេលដែលអ្នកជួបនឹងការល្បងលផ្សេងៗ ត្បិតអ្នកដឹងថាការល្បងលនៃសេចក្តីជំនឿរបស់អ្នកបង្កើតឱ្យមានភាពខ្ជាប់ខ្ជួន។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២. រ៉ូម ៥:៣-៤ មិនត្រឹមតែប៉ុណ្ណឹងទេ ប៉ុន្តែយើងត្រេកអរនឹងការរងទុក្ខរបស់យើង ដោយដឹងថាការរងទុក្ខបង្កើតការស៊ូទ្រាំ ហើយការស៊ូទ្រាំបង្កើតចរិត ហើយចរិតក៏បង្កើតក្តីសង្ឃឹម។</w:t>
      </w:r>
    </w:p>
    <w:p/>
    <w:p>
      <w:r xmlns:w="http://schemas.openxmlformats.org/wordprocessingml/2006/main">
        <w:t xml:space="preserve">ចៅហ្វាយ 14:18 អ្នក​ក្រុង​និយាយ​ទៅ​គាត់​នៅ​ថ្ងៃ​ទី​ប្រាំពីរ​មុន​ថ្ងៃ​លិច​ថា តើ​អ្វី​ដែល​ផ្អែម​ជាង​ទឹក​ឃ្មុំ? ហើយអ្វីដែលខ្លាំងជាងសត្វតោ? ព្រះអង្គ​មាន​ព្រះបន្ទូល​ទៅ​គេ​ថា៖ «ប្រសិន​បើ​អ្នក​រាល់​គ្នា​មិន​បាន​ភ្ជួរ​រាស់​ជា​មួយ​នឹង​គោ​ញី​របស់​ខ្ញុំ​ទេ អ្នក​រាល់​គ្នា​មិន​បាន​ស្វែង​យល់​ពី​ពាក្យ​ប្រឌិត​របស់​ខ្ញុំ​ឡើយ។</w:t>
      </w:r>
    </w:p>
    <w:p/>
    <w:p>
      <w:r xmlns:w="http://schemas.openxmlformats.org/wordprocessingml/2006/main">
        <w:t xml:space="preserve">សាំសុន​បាន​និយាយ​រឿង​ប្រឌិត​ទៅ​កាន់​អ្នក​ក្រុង ហើយ​ពួក​គេ​អាច​ដោះស្រាយ​បាន​តែ​នៅ​ពេល​ដែល​គេ​ភ្ជួរ​រាស់​ជាមួយ​មេ​គោ​របស់​គាត់។</w:t>
      </w:r>
    </w:p>
    <w:p/>
    <w:p>
      <w:r xmlns:w="http://schemas.openxmlformats.org/wordprocessingml/2006/main">
        <w:t xml:space="preserve">1. អំណាចនៃការតស៊ូ៖ របៀបដែលការប្រឈមដ៏លំបាកនាំទៅរករង្វាន់ដ៏អស្ចារ្យ</w:t>
      </w:r>
    </w:p>
    <w:p/>
    <w:p>
      <w:r xmlns:w="http://schemas.openxmlformats.org/wordprocessingml/2006/main">
        <w:t xml:space="preserve">2. កម្លាំងនៃប្រាជ្ញា: ការដឹងចម្លើយត្រឹមត្រូវអាចនាំទៅរកពរជ័យ</w:t>
      </w:r>
    </w:p>
    <w:p/>
    <w:p>
      <w:r xmlns:w="http://schemas.openxmlformats.org/wordprocessingml/2006/main">
        <w:t xml:space="preserve">1. សុភាសិត 2:1-6 - កូនអើយ បើកូនទទួលពាក្យរបស់ខ្ញុំ ហើយរក្សាបទបញ្ញត្តិរបស់ខ្ញុំជាមួយកូន ដោយយកចិត្តទុកដាក់នឹងប្រាជ្ញា ហើយទំនោរចិត្តទៅរកការយល់ដឹង។ ត្រូវហើយ បើអ្នកអំពាវនាវរកការយល់ឃើញ ហើយបញ្ចេញសំឡេងរបស់អ្នកសម្រាប់ការយល់ដឹង ប្រសិនបើអ្នកស្វែងរកវាដូចជាប្រាក់ ហើយស្វែងរកវាដូចជាសម្រាប់កំណប់ទ្រព្យដែលលាក់កំបាំង នោះអ្នកនឹងយល់ពីការកោតខ្លាចរបស់ព្រះអម្ចាស់ ហើយស្វែងរកចំណេះដឹងអំពីព្រះ។</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ចៅហ្វាយ 14:19 ព្រះវិញ្ញាណ​នៃ​ព្រះ‌អម្ចាស់​យាង​មក​សណ្ឋិត​លើ​គាត់ ហើយ​គាត់​បាន​ចុះ​ទៅ​ក្រុង​អាសខេឡូន ហើយ​បាន​សម្លាប់​មនុស្ស​សាមសិប​នាក់​ក្នុង​ចំណោម​ពួក​គេ ហើយ​យក​របស់​ពួក​គេ ហើយ​ប្រគល់​សម្លៀក​បំពាក់​ដល់​អ្នក​ដែល​បក​ស្រាយ​រឿង​អាសគ្រាម។ ពេល​នោះ​គាត់​ខឹង​ក៏​ឡើង​ទៅ​ផ្ទះ​ឪពុក។</w:t>
      </w:r>
    </w:p>
    <w:p/>
    <w:p>
      <w:r xmlns:w="http://schemas.openxmlformats.org/wordprocessingml/2006/main">
        <w:t xml:space="preserve">សាំសុន​វាយ​ឈ្នះ​បុរស​សាមសិប​នាក់​នៅ​ក្រុង​អាសកាឡូន ហើយ​ដណ្តើម​យក​របស់​ពួកគេ រួច​ត្រឡប់​ទៅ​ផ្ទះ​ឪពុក​គាត់​ដោយ​កំហឹង។</w:t>
      </w:r>
    </w:p>
    <w:p/>
    <w:p>
      <w:r xmlns:w="http://schemas.openxmlformats.org/wordprocessingml/2006/main">
        <w:t xml:space="preserve">1. អំណាចនៃព្រះវិញ្ញាណ៖ ការសិក្សាអំពីសាំសុន និងការបំពេញបំណងព្រះហឫទ័យរបស់ទ្រង់</w:t>
      </w:r>
    </w:p>
    <w:p/>
    <w:p>
      <w:r xmlns:w="http://schemas.openxmlformats.org/wordprocessingml/2006/main">
        <w:t xml:space="preserve">2. ការគ្រប់គ្រងកំហឹង៖ ការរៀនពីគំរូរបស់សាំសុន</w:t>
      </w:r>
    </w:p>
    <w:p/>
    <w:p>
      <w:r xmlns:w="http://schemas.openxmlformats.org/wordprocessingml/2006/main">
        <w:t xml:space="preserve">1. កិច្ចការ 1:8 - ប៉ុន្តែ​អ្នក​រាល់​គ្នា​នឹង​ទទួល​អំណាច បន្ទាប់​ពី​ព្រះវិញ្ញាណ​បរិសុទ្ធ​យាង​មក​សណ្ឋិត​លើ​អ្នក​រាល់​គ្នា ហើយ​អ្នក​រាល់​គ្នា​នឹង​ធ្វើ​ជា​សាក្សី​ដល់​យើង​ទាំង​នៅ​ក្រុង​យេរូសាឡឹម និង​នៅ​ក្នុង​ស្រុក​យូដា និង​នៅ​ស្រុក​សាម៉ារី​ទាំង​មូល ហើយ​រហូត​ដល់​ផ្នែក​ចុង​បំផុត​នៃ​ពួក​គេ។ ផែនដី។</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ចៅហ្វាយ 14:20 ប៉ុន្តែ​ប្រពន្ធ​របស់​សាំសុន​ត្រូវ​បាន​គេ​ប្រគល់​ឲ្យ​គូកន​គាត់ ដែល​គាត់​ធ្លាប់​ធ្វើ​ជា​មិត្តភ័ក្ដិ។</w:t>
      </w:r>
    </w:p>
    <w:p/>
    <w:p>
      <w:r xmlns:w="http://schemas.openxmlformats.org/wordprocessingml/2006/main">
        <w:t xml:space="preserve">ភរិយា​របស់​សាំសុន​ត្រូវ​បាន​គេ​ប្រគល់​ទៅ​ឲ្យ​គូកន​ម្នាក់​ដែល​ជា​មិត្ត​របស់​គាត់។</w:t>
      </w:r>
    </w:p>
    <w:p/>
    <w:p>
      <w:r xmlns:w="http://schemas.openxmlformats.org/wordprocessingml/2006/main">
        <w:t xml:space="preserve">1. ផែនការរបស់ព្រះសម្រាប់យើង ប្រហែលជាមិនតែងតែស្របគ្នាជាមួយយើងទេ។</w:t>
      </w:r>
    </w:p>
    <w:p/>
    <w:p>
      <w:r xmlns:w="http://schemas.openxmlformats.org/wordprocessingml/2006/main">
        <w:t xml:space="preserve">2. ទុក​ចិត្ត​លើ​ព្រះ​អម្ចាស់ ទោះ​ជា​នៅ​ពេល​ដែល​ជីវិត​មាន​ការ​ផ្លាស់​ប្ដូរ​ដោយ​មិន​បាន​រំពឹង​ទុក​ក៏​ដោយ។</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ចៅក្រម 15 អាច​ត្រូវ​បាន​សង្ខេប​ជា​បី​កថាខណ្ឌ​ដូច​ខាង​ក្រោម​ដោយ​មាន​ខគម្ពីរ​ដែល​បាន​ចង្អុល​បង្ហាញ ៖</w:t>
      </w:r>
    </w:p>
    <w:p/>
    <w:p>
      <w:r xmlns:w="http://schemas.openxmlformats.org/wordprocessingml/2006/main">
        <w:t xml:space="preserve">កថាខណ្ឌទី 1: ចៅក្រម 15:1-8 ពិពណ៌នាអំពីការសងសឹករបស់សាំសុនប្រឆាំងនឹងការក្បត់របស់ប្រពន្ធគាត់។ បន្ទាប់​ពី​ចាក​ចេញ​ពី​ប្រពន្ធ​ហើយ សាំសុន​ក៏​ត្រឡប់​មក​វិញ​ក្រោយ​មក​ជាមួយ​ពពែ​ក្មេង​ជា​អំណោយ​ដើម្បី​ផ្សះផ្សា​ជាមួយ​នាង។ ទោះ​ជា​យ៉ាង​ណា គាត់​បាន​រក​ឃើញ​ថា នាង​ត្រូវ​បាន​ឪពុក​របស់​នាង​ឲ្យ​ទៅ​បុរស​ផ្សេង​ទៀត។ ដោយ​កំហឹង សាំសុន​ចាប់​កញ្ជ្រោង​បី​រយ​ក្បាល ចង​កន្ទុយ​ជា​គូ ហើយ​ភ្ជាប់​ភ្លើង​ទៅ​កាន់​ពួកគេ។ លោក​បាន​ដាក់​កញ្ជ្រោង​នៅ​ក្នុង​ចម្ការ​និង​ចម្ការ​របស់​ជន​ជាតិ​ភីលីស្ទីន ដែល​បណ្ដាល​ឲ្យ​មាន​ការ​បំផ្លិចបំផ្លាញ​យ៉ាង​ទូលំទូលាយ។ ជន​ជាតិ​ភីលីស្ទីន​សងសឹក​ដោយ​ដុត​ប្រពន្ធ​របស់​សាំសុន និង​ឪពុក​នាង។</w:t>
      </w:r>
    </w:p>
    <w:p/>
    <w:p>
      <w:r xmlns:w="http://schemas.openxmlformats.org/wordprocessingml/2006/main">
        <w:t xml:space="preserve">កថាខណ្ឌទី 2: បន្តនៅក្នុងចៅក្រម 15:9-17 វារៀបរាប់អំពីការវាយប្រហាររបស់ពួកភីលីស្ទីនលើយូដា និងការទាមទាររបស់ពួកគេសម្រាប់ការចាប់យកសាំសុន។ ជន​ជាតិ​យូដា​ប្រឈម​មុខ​នឹង​លោក​សាំសុន​អំពី​បញ្ហា​ដែល​គាត់​បាន​បង្ក​ដោយ​ការ​ញុះញង់​ជន​ភីលីស្ទីន។ ដោយ​ខ្លាច​ការ​សងសឹក​ពី​ខ្មាំង​សត្រូវ ពួក​គេ​បាន​ចង​គាត់​នឹង​ខ្សែ​ពួរ ហើយ​ប្រគល់​គាត់​ទៅ​ឲ្យ​ពួក​ភីលីស្ទីន។ ពេល​ពួកគេ​ចូល​ទៅ​ជិត​ទីក្រុង​លីហៃ នោះ​ក្រុង​យូដា សាំសុន​បាន​រួច​ផុត​ពី​ការ​ឃាត់​ខ្លួន ហើយ​ចាប់​ឆ្អឹង​ថ្គាម​ស្រស់​របស់​សត្វលា​ដែល​ដេក​លើ​ដី។</w:t>
      </w:r>
    </w:p>
    <w:p/>
    <w:p>
      <w:r xmlns:w="http://schemas.openxmlformats.org/wordprocessingml/2006/main">
        <w:t xml:space="preserve">កថាខណ្ឌទី 3៖ ចៅក្រមទី 15 បញ្ចប់ជាមួយនឹងដំណើររឿងមួយដែលសាំសុនបានកម្ចាត់ជនជាតិភីលីស្ទីនមួយពាន់នាក់ដោយប្រើឆ្អឹងថ្គាមរបស់សត្វលាជាអាវុធរបស់គាត់។ នៅក្នុង ពួកចៅហ្វាយ ១៥:១៤-១៧ វាត្រូវបានរៀបរាប់ថា ពោរពេញដោយវិញ្ញាណរបស់ព្រះ សាំសុនបានវាយប្រហារបុរសមួយពាន់នាក់ដោយថ្គាមរបស់សត្វលា ដែលជាស្នាដៃដ៏អស្ចារ្យនៃកម្លាំង និងភាពក្លាហាន។ ក្រោយ​មក ព្រះអង្គ​ដាក់​ឈ្មោះ​កន្លែង​នោះ​ថា Ramath-lehi ដែល​មាន​ន័យ​ថា "ភ្នំ Jawbone"។ ដោយស្រេកទឹកពីសមរភូមិ គាត់ស្រែកអង្វរព្រះជាម្ចាស់សុំទឹក ហើយទឹកហូរចេញពីកន្លែងប្រហោងក្នុងដីដោយអព្ភូតហេតុ ផ្តល់ការសង្គ្រោះដល់គាត់។</w:t>
      </w:r>
    </w:p>
    <w:p/>
    <w:p>
      <w:r xmlns:w="http://schemas.openxmlformats.org/wordprocessingml/2006/main">
        <w:t xml:space="preserve">សរុប​មក:</w:t>
      </w:r>
    </w:p>
    <w:p>
      <w:r xmlns:w="http://schemas.openxmlformats.org/wordprocessingml/2006/main">
        <w:t xml:space="preserve">ចៅ​ក្រម​ទាំង​១៥​នាក់​ជូន​អំណោយ៖</w:t>
      </w:r>
    </w:p>
    <w:p>
      <w:r xmlns:w="http://schemas.openxmlformats.org/wordprocessingml/2006/main">
        <w:t xml:space="preserve">ការសងសឹករបស់សាំសុនប្រឆាំងនឹងការបំផ្លិចបំផ្លាញនៃការក្បត់របស់ប្រពន្ធរបស់គាត់ជាមួយនឹងកញ្ជ្រោងនិងភ្លើង;</w:t>
      </w:r>
    </w:p>
    <w:p>
      <w:r xmlns:w="http://schemas.openxmlformats.org/wordprocessingml/2006/main">
        <w:t xml:space="preserve">ការទាមទាររបស់ពួកភីលីស្ទីនសម្រាប់ការប្រឈមមុខដាក់គ្នារបស់សាំសុនដោយជនជាតិយូដា។</w:t>
      </w:r>
    </w:p>
    <w:p>
      <w:r xmlns:w="http://schemas.openxmlformats.org/wordprocessingml/2006/main">
        <w:t xml:space="preserve">ជ័យជម្នះ​របស់​សាំសុន​លើ​ជន​ភីលីស្ទីន​មួយ​ពាន់​នាក់​បាន​យក​ឈ្នះ​ពួកគេ​ដោយ​ឆ្អឹង​ថ្គាម​នៃ​សត្វលា ការ​ផ្តល់​ទឹក​ដោយ​អព្ភូតហេតុ។</w:t>
      </w:r>
    </w:p>
    <w:p/>
    <w:p>
      <w:r xmlns:w="http://schemas.openxmlformats.org/wordprocessingml/2006/main">
        <w:t xml:space="preserve">ការសង្កត់ធ្ងន់លើការសងសឹករបស់សាំសុនប្រឆាំងនឹងការបំផ្លិចបំផ្លាញក្បត់របស់ប្រពន្ធរបស់គាត់ជាមួយនឹងកញ្ជ្រោងនិងភ្លើង;</w:t>
      </w:r>
    </w:p>
    <w:p>
      <w:r xmlns:w="http://schemas.openxmlformats.org/wordprocessingml/2006/main">
        <w:t xml:space="preserve">ការទាមទាររបស់ពួកភីលីស្ទីនសម្រាប់ការប្រឈមមុខដាក់គ្នារបស់សាំសុនដោយជនជាតិយូដា។</w:t>
      </w:r>
    </w:p>
    <w:p>
      <w:r xmlns:w="http://schemas.openxmlformats.org/wordprocessingml/2006/main">
        <w:t xml:space="preserve">ជ័យជម្នះ​របស់​សាំសុន​លើ​ជន​ភីលីស្ទីន​មួយ​ពាន់​នាក់​បាន​យក​ឈ្នះ​ពួកគេ​ដោយ​ឆ្អឹង​ថ្គាម​នៃ​សត្វលា ការ​ផ្តល់​ទឹក​ដោយ​អព្ភូតហេតុ។</w:t>
      </w:r>
    </w:p>
    <w:p/>
    <w:p>
      <w:r xmlns:w="http://schemas.openxmlformats.org/wordprocessingml/2006/main">
        <w:t xml:space="preserve">ជំពូកនេះផ្តោតលើសាំសុន ស្វែងរកការសងសឹកប្រឆាំងនឹងការក្បត់របស់ប្រពន្ធគាត់ ការទាមទាររបស់ពួកភីលីស្ទីនសម្រាប់ការចាប់គាត់ និងជ័យជម្នះដ៏អស្ចារ្យរបស់គាត់លើជនជាតិភីលីស្ទីនមួយពាន់នាក់ដោយប្រើថ្គាមរបស់សត្វលា។ នៅក្នុងចៅក្រមទី 15 វាត្រូវបានរៀបរាប់ថាបន្ទាប់ពីបានរកឃើញថាប្រពន្ធរបស់គាត់ត្រូវបានផ្តល់ឱ្យបុរសផ្សេងទៀតដោយឪពុករបស់នាង Samson ខឹងសម្បារយ៉ាងខ្លាំង។ ទ្រង់​ដោះ​កញ្ជ្រោង​បី​រយ​ក្បាល​ដោយ​មាន​ភ្លើង​ចង​កន្ទុយ​នៅ​ក្នុង​ចម្ការ និង​ចម្ការ​ទំពាំង‌បាយជូរ​របស់​ជន​ជាតិ​ភីលីស្ទីន ដើម្បី​ជា​ការ​បំផ្លាញ​ក្នុង​ការ​សងសឹក។</w:t>
      </w:r>
    </w:p>
    <w:p/>
    <w:p>
      <w:r xmlns:w="http://schemas.openxmlformats.org/wordprocessingml/2006/main">
        <w:t xml:space="preserve">ដោយបន្តនៅក្នុងចៅក្រមទី 15 ដោយសារការបង្កហេតុដោយសាំសុន ជនភីលីស្ទីនបានបើកការវាយប្រហារលើយូដា។ ជន​ជាតិ​យូដា​ប្រឈម​មុខ​នឹង​លោក​អំពី​ការ​បង្ក​បញ្ហា ហើយ​ខ្លាច​ការ​សងសឹក​ពី​សត្រូវ​ដ៏​ខ្លាំង​ក្លា​របស់​ពួក​គេ។ គេ​ចង​គាត់​ដោយ​ខ្សែ​ពួរ ហើយ​ប្រគល់​ទៅ​ឲ្យ​ជន​ជាតិ​ភីលីស្ទីន។ ទោះ​ជា​យ៉ាង​ណា​ក៏​ដោយ នៅ​ពេល​ដែល​ពួកគេ​ចូល​ទៅ​ជិត​ទីក្រុង​មួយ​ក្នុង​ស្រុក​លីហៃ នោះ​សាំសុន​បាន​រួច​ផុត​ពី​ការ​ឃាត់​ខ្លួន​របស់​គាត់ ហើយ​ចាប់​ឆ្អឹង​ថ្គាម​ស្រស់​របស់​សត្វលា​ដែល​ដេក​លើ​ដី។</w:t>
      </w:r>
    </w:p>
    <w:p/>
    <w:p>
      <w:r xmlns:w="http://schemas.openxmlformats.org/wordprocessingml/2006/main">
        <w:t xml:space="preserve">ចៅក្រម 15 បញ្ចប់ដោយកំណត់ហេតុមួយដែលពោរពេញទៅដោយវិញ្ញាណរបស់ព្រះ។ សាំសុន​វាយ​ឈ្នះ​ជន​ជាតិ​ភីលីស្ទីន​មួយ​ពាន់​នាក់ ដោយ​ប្រើ​ឆ្អឹង​ថ្គាម​សត្វ​លា​ជា​អាវុធ​របស់​គាត់។ ការបង្ហាញកម្លាំង និងភាពក្លាហានមិនគួរឱ្យជឿនេះនាំឱ្យគាត់យកឈ្នះសត្រូវ។ ក្រោយ​មក ព្រះអង្គ​ដាក់​ឈ្មោះ​កន្លែង​នោះ​ថា Ramath-lehi ដែល​មាន​ន័យ​ថា "ភ្នំ Jawbone"។ សាំសុន​បាន​ស្រេក​ទឹក​ពី​ការ​ប្រយុទ្ធ នោះ​សាំសុន​បាន​ស្រែក​អង្វរ​ព្រះ​ដើម្បី​សុំ​ទឹក ហើយ​ដោយ​អព្ភូតហេតុ​ទឹក​ហូរ​ចេញ​ពី​កន្លែង​ប្រហោង​ក្នុង​ដី ដែល​ផ្តល់​ជំនួយ​ដល់​គាត់​ដែល​ត្រូវការ​ជា​ច្រើន។</w:t>
      </w:r>
    </w:p>
    <w:p/>
    <w:p>
      <w:r xmlns:w="http://schemas.openxmlformats.org/wordprocessingml/2006/main">
        <w:t xml:space="preserve">ចៅហ្វាយ 15:1 ប៉ុន្តែ​មួយ​ស្របក់​ក្រោយ​មក គឺ​នៅ​រដូវ​ច្រូតកាត់ នោះ​សាំសុន​បាន​ទៅ​លេង​ប្រពន្ធ​គាត់​ជា​មួយ​នឹង​កូន។ គាត់និយាយថា ខ្ញុំនឹងចូលទៅក្នុងបន្ទប់ជាមួយប្រពន្ធរបស់ខ្ញុំ។ ប៉ុន្តែ​ឪពុក​របស់​នាង​មិន​ព្រម​ឲ្យ​គាត់​ចូល​ឡើយ។</w:t>
      </w:r>
    </w:p>
    <w:p/>
    <w:p>
      <w:r xmlns:w="http://schemas.openxmlformats.org/wordprocessingml/2006/main">
        <w:t xml:space="preserve">សាំសុន​បាន​ទៅ​លេង​ប្រពន្ធ​គាត់​ជាមួយ​កូន​មួយ ប៉ុន្តែ​ឪពុក​នាង​មិន​អនុញ្ញាត​ឱ្យ​គាត់​ចូល​ក្នុង​បន្ទប់​នោះ​ទេ។</w:t>
      </w:r>
    </w:p>
    <w:p/>
    <w:p>
      <w:r xmlns:w="http://schemas.openxmlformats.org/wordprocessingml/2006/main">
        <w:t xml:space="preserve">1. សារៈសំខាន់នៃការអត់ធ្មត់ក្នុងអាពាហ៍ពិពាហ៍</w:t>
      </w:r>
    </w:p>
    <w:p/>
    <w:p>
      <w:r xmlns:w="http://schemas.openxmlformats.org/wordprocessingml/2006/main">
        <w:t xml:space="preserve">2. ការយល់ដឹងអំពីតួនាទីរបស់ឪពុកម្តាយក្នុងអាពាហ៍ពិពាហ៍</w:t>
      </w:r>
    </w:p>
    <w:p/>
    <w:p>
      <w:r xmlns:w="http://schemas.openxmlformats.org/wordprocessingml/2006/main">
        <w:t xml:space="preserve">1. ពេត្រុស 3:7 ដូចគ្នាដែរ ប្ដីទាំងឡាយ ចូររស់នៅជាមួយនឹងប្រពន្ធរបស់អ្នកដោយយោគយល់ ដោយបង្ហាញកិត្ដិយសដល់ស្ដ្រី ដូចជាគ្រឿងដែលទន់ខ្សោយជាង ដ្បិតពួកគេបានទទួលមរតកជាមួយនឹងព្រះគុណនៃជីវិត ដើម្បីកុំឱ្យសេចក្ដីអធិស្ឋានរបស់អ្នក ត្រូវ​បាន​រារាំង»។</w:t>
      </w:r>
    </w:p>
    <w:p/>
    <w:p>
      <w:r xmlns:w="http://schemas.openxmlformats.org/wordprocessingml/2006/main">
        <w:t xml:space="preserve">អេភេសូរ 5:22-25: «ប្រពន្ធទាំងឡាយអើយ ចូរចុះចូលនឹងស្វាមីរបស់ខ្លួន ដូចព្រះអម្ចាស់ដែរ ដ្បិតប្ដីជាប្រមុខនៃភរិយា ដូចព្រះគ្រីស្ទជាប្រមុខនៃក្រុមជំនុំ រូបកាយទ្រង់ ហើយទ្រង់ជាព្រះអង្គសង្គ្រោះ។ ឥឡូវនេះ កាលដែលពួកជំនុំបានចុះចូលនឹងព្រះគ្រីស្ទ ដូច្នេះ ប្រពន្ធក៏ត្រូវចុះចូលនឹងប្តីរបស់ពួកគេដែរ។ ប្តីអើយ ចូរស្រឡាញ់ប្រពន្ធរបស់អ្នក ដូចព្រះគ្រីស្ទបានស្រឡាញ់ពួកជំនុំ ហើយបានលះបង់ខ្លួនសម្រាប់នាង»។</w:t>
      </w:r>
    </w:p>
    <w:p/>
    <w:p>
      <w:r xmlns:w="http://schemas.openxmlformats.org/wordprocessingml/2006/main">
        <w:t xml:space="preserve">ចៅហ្វាយ 15:2 ឪពុក​របស់​នាង​ពោល​ថា៖ «ខ្ញុំ​គិត​ថា អ្នក​ស្អប់​នាង​ទាំង​ស្រុង។ ដូច្នេះ ខ្ញុំ​បាន​ប្រគល់​នាង​ទៅ​ឲ្យ​ដៃគូ​របស់​អ្នក តើ​ប្អូនស្រី​របស់​នាង​មិន​យុត្តិធម៌​ជាង​នាង​ទេ​ឬ? យកនាងទៅ ខ្ញុំសូមអង្វរអ្នកជំនួសនាង។</w:t>
      </w:r>
    </w:p>
    <w:p/>
    <w:p>
      <w:r xmlns:w="http://schemas.openxmlformats.org/wordprocessingml/2006/main">
        <w:t xml:space="preserve">ឪពុក​របស់​ស្ត្រី​ម្នាក់​បាន​ជឿ​ថា នាង​ត្រូវ​បាន​ដៃគូ​របស់​នាង​មិន​ពេញ​ចិត្ត ហើយ​បាន​ផ្តល់​កូនស្រី​ពៅ​ជំនួស​នាង ។</w:t>
      </w:r>
    </w:p>
    <w:p/>
    <w:p>
      <w:r xmlns:w="http://schemas.openxmlformats.org/wordprocessingml/2006/main">
        <w:t xml:space="preserve">1. អំណាចនៃសេចក្តីស្រឡាញ់ - របៀបដែលសេចក្តីស្រឡាញ់របស់យើងចំពោះសមាជិកគ្រួសាររបស់យើងគួរតែរឹងមាំគ្រប់គ្រាន់ដើម្បីយកឈ្នះលើភាពខុសគ្នាដែលយល់ឃើញ។</w:t>
      </w:r>
    </w:p>
    <w:p/>
    <w:p>
      <w:r xmlns:w="http://schemas.openxmlformats.org/wordprocessingml/2006/main">
        <w:t xml:space="preserve">2. ការអភ័យទោសក្នុងគ្រួសារ - របៀបអភ័យទោស និងទទួលយកសមាជិកគ្រួសាររបស់យើង ទោះបីជាយើងមិនយល់ពីការសម្រេចចិត្តរបស់ពួកគេក៏ដោយ។</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ចៅហ្វាយ 15:3 លោក​សាំសុន​មាន​ប្រសាសន៍​អំពី​ពួក​គេ​ថា៖ «ឥឡូវ​នេះ ខ្ញុំ​នឹង​មាន​ទោស​លើស​ជាង​ពួក​ភីលីស្ទីន ទោះ​បី​ខ្ញុំ​ធ្វើ​ឲ្យ​ពួក​គេ​មិន​ពេញ​ចិត្ត​ក៏​ដោយ។</w:t>
      </w:r>
    </w:p>
    <w:p/>
    <w:p>
      <w:r xmlns:w="http://schemas.openxmlformats.org/wordprocessingml/2006/main">
        <w:t xml:space="preserve">សាំសុន​បាន​ប្រកាស​ថា គាត់​នឹង​គ្មាន​ទោស​ចំពោះ​ការ​ប្រព្រឹត្ត​ខុស​ណា​មួយ​ឡើយ ទោះ​ជា​គាត់​បាន​ដាក់​ទណ្ឌកម្ម​លើ​ជន​ជាតិ​ភីលីស្ទីន​ក៏​ដោយ។</w:t>
      </w:r>
    </w:p>
    <w:p/>
    <w:p>
      <w:r xmlns:w="http://schemas.openxmlformats.org/wordprocessingml/2006/main">
        <w:t xml:space="preserve">1. យុត្តិធម៌របស់ព្រះគឺខ្ពស់ជាងយុត្តិធម៌របស់មនុស្ស។</w:t>
      </w:r>
    </w:p>
    <w:p/>
    <w:p>
      <w:r xmlns:w="http://schemas.openxmlformats.org/wordprocessingml/2006/main">
        <w:t xml:space="preserve">2. យើងគួរតែទុកចិត្តលើព្រះ មិនមែននៅក្នុងការយល់ដឹងរបស់យើងទេ។</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15:4 សាំសុន​ក៏​ចេញ​ទៅ​ចាប់​កញ្ជ្រោង​បី​រយ​ក្បាល យក​គ្រឿង​ភ្លើង​មក​កន្ទុយ​ទៅ​ជា​កន្ទុយ រួច​ដាក់​ភ្លើង​នៅ​កណ្តាល​កន្ទុយ​ពីរ។</w:t>
      </w:r>
    </w:p>
    <w:p/>
    <w:p>
      <w:r xmlns:w="http://schemas.openxmlformats.org/wordprocessingml/2006/main">
        <w:t xml:space="preserve">សាំសុន​ចាប់​កញ្ជ្រោង​បី​រយ​ក្បាល ចង​កន្ទុយ​ទៅ​កន្ទុយ​ជាមួយ​នឹង​ភ្លើង​នៅ​កណ្តាល ហើយ​ដុត​វា​ចោល។</w:t>
      </w:r>
    </w:p>
    <w:p/>
    <w:p>
      <w:r xmlns:w="http://schemas.openxmlformats.org/wordprocessingml/2006/main">
        <w:t xml:space="preserve">1. អំណាចនៃសេចក្តីជំនឿ៖ របៀបដែលសាំសុនបានបង្ហាញភាពក្លាហានក្នុងការប្រឈមមុខនឹងទុក្ខលំបាក</w:t>
      </w:r>
    </w:p>
    <w:p/>
    <w:p>
      <w:r xmlns:w="http://schemas.openxmlformats.org/wordprocessingml/2006/main">
        <w:t xml:space="preserve">2. ការប្រើប្រាស់កម្លាំងរបស់យើងសម្រាប់សិរីល្អរបស់ព្រះ៖ រឿងរបស់សាំសុន</w:t>
      </w:r>
    </w:p>
    <w:p/>
    <w:p>
      <w:r xmlns:w="http://schemas.openxmlformats.org/wordprocessingml/2006/main">
        <w:t xml:space="preserve">1. រ៉ូម 12:1-2: «ដូច្នេះ បងប្អូនអើយ ខ្ញុំសូមដាស់តឿនបងប្អូន ដោយមើលឃើញពីព្រះហឫទ័យមេត្តាករុណារបស់ព្រះជាម្ចាស់ ថ្វាយរូបកាយរបស់អ្នកជាយញ្ញបូជារស់ បរិសុទ្ធ និងគាប់ព្រះហឫទ័យព្រះជាម្ចាស់ នេះជាការថ្វាយបង្គំពិត 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2. ពេត្រុសទី 1 4:8-10: «សំខាន់ជាងនេះទៅទៀត ចូរស្រឡាញ់គ្នាទៅវិញទៅមកយ៉ាងជ្រាលជ្រៅ ពីព្រោះតែសេចក្ដីស្រឡាញ់គ្របបាំងលើអំពើបាបដ៏ច្រើន ហើយផ្ដល់ការរាក់ទាក់ដល់គ្នាទៅវិញទៅមកដោយមិនរអ៊ូរទាំ។ ក្នុង​នាម​ជា​អ្នក​បម្រើ​ដ៏​ស្មោះ​ត្រង់​នៃ​ព្រះ​គុណ​របស់​ព្រះ​ក្នុង​ទម្រង់​ផ្សេងៗ​គ្នា បើ​អ្នក​ណា​និយាយ​ត្រូវ​ធ្វើ​ដូច​ជា​អ្នក​ដែល​និយាយ​តាម​ព្រះ​បន្ទូល​របស់​ព្រះ»។</w:t>
      </w:r>
    </w:p>
    <w:p/>
    <w:p>
      <w:r xmlns:w="http://schemas.openxmlformats.org/wordprocessingml/2006/main">
        <w:t xml:space="preserve">ចៅហ្វាយ 15:5 ពេល​គាត់​ដុត​គ្រឿង​ក្រអូប​ហើយ គាត់​ក៏​ឲ្យ​ពួក​គេ​ចូល​ទៅ​ក្នុង​ចម្ការ​របស់​ជន​ជាតិ​ភីលីស្ទីន ហើយ​ដុត​ទាំង​ដើម​ទំពាំង‌បាយជូរ និង​ដើម​អូលីវ។</w:t>
      </w:r>
    </w:p>
    <w:p/>
    <w:p>
      <w:r xmlns:w="http://schemas.openxmlformats.org/wordprocessingml/2006/main">
        <w:t xml:space="preserve">សាំសុន​បាន​ដុត​ចំការ​ស្រូវ​របស់​ជន​ជាតិ​ភីលីស្ទីន ដោយ​បំផ្លាញ​ទាំង​ស្រូវ និង​ពោត​ដែល​កំពុង​ឈរ ព្រម​ទាំង​ចម្ការ​ទំពាំងបាយជូរ និង​ចម្ការ​អូលីវ។</w:t>
      </w:r>
    </w:p>
    <w:p/>
    <w:p>
      <w:r xmlns:w="http://schemas.openxmlformats.org/wordprocessingml/2006/main">
        <w:t xml:space="preserve">1. អំណាចរបស់ព្រះនៅក្នុងកន្លែងមិនធម្មតា - ចៅហ្វាយ 15: 5</w:t>
      </w:r>
    </w:p>
    <w:p/>
    <w:p>
      <w:r xmlns:w="http://schemas.openxmlformats.org/wordprocessingml/2006/main">
        <w:t xml:space="preserve">2. ការជ្រើសរើសមាគ៌ារបស់ព្រះលើមាគ៌ារបស់ពិភពលោក - ចៅហ្វាយ 15:5</w:t>
      </w:r>
    </w:p>
    <w:p/>
    <w:p>
      <w:r xmlns:w="http://schemas.openxmlformats.org/wordprocessingml/2006/main">
        <w:t xml:space="preserve">1. យ៉ូហាន 15:5 - "ខ្ញុំ​ជា​ដើម​ទំពាំងបាយជូរ អ្នក​រាល់​គ្នា​ជា​មែក។ អ្នក​ណា​នៅ​ជាប់​នឹង​ខ្ញុំ ហើយ​ខ្ញុំ​នៅ​ក្នុង​អ្នក​នោះ អ្នក​នោះ​ហើយ​ដែល​បង្កើត​ផល​ជា​ច្រើន ដ្បិត​ក្រៅពី​ខ្ញុំ អ្នក​មិន​អាច​ធ្វើ​អ្វី​បាន​ឡើយ"។</w:t>
      </w:r>
    </w:p>
    <w:p/>
    <w:p>
      <w:r xmlns:w="http://schemas.openxmlformats.org/wordprocessingml/2006/main">
        <w:t xml:space="preserve">ទំនុកតម្កើង ៣៧:៣៥-៣៦ «ខ្ញុំ​បាន​ឃើញ​មនុស្ស​អាក្រក់​ម្នាក់​ដែល​មាន​ចិត្ត​ឃោរឃៅ​ដុះ​ខ្លួន​ដូច​ដើម​ល្វា​បៃតង តែ​គាត់​បាន​ស្លាប់​ទៅ មើល​ចុះ គាត់​លែង​មាន​ទៀត​ហើយ ទោះ​បី​ខ្ញុំ​ស្វែង​រក​គាត់​ក៏​ដោយ ក៏​រក​មិន​ឃើញ​ដែរ។ "</w:t>
      </w:r>
    </w:p>
    <w:p/>
    <w:p>
      <w:r xmlns:w="http://schemas.openxmlformats.org/wordprocessingml/2006/main">
        <w:t xml:space="preserve">ចៅហ្វាយ 15:6 ជន‌ជាតិ​ភីលីស្ទីន​សួរ​ថា៖ «តើ​អ្នក​ណា​បាន​ធ្វើ​ដូច្នេះ? ពួក​គេ​ឆ្លើយ​ថា៖ «សាំសុន ជា​កូន​ប្រសា​របស់​ធីមនី ព្រោះ​គាត់​បាន​យក​ប្រពន្ធ ហើយ​ប្រគល់​នាង​ទៅ​ឲ្យ​គូកន។ ជន​ជាតិ​ភីលីស្ទីន​ក៏​ឡើង​មក​ដុត​នាង និង​ឪពុក​នាង។</w:t>
      </w:r>
    </w:p>
    <w:p/>
    <w:p>
      <w:r xmlns:w="http://schemas.openxmlformats.org/wordprocessingml/2006/main">
        <w:t xml:space="preserve">ជន​ជាតិ​ភីលីស្ទីន​ខឹង​សម្បា​ដោយ​ដឹង​ថា​សាំសុន​បាន​នាំ​ប្រពន្ធ​ចេញ​ពី​ធីមនី ហើយ​ប្រគល់​នាង​ទៅ​ឲ្យ​គូកន​របស់​គាត់ ដូច្នេះ​ហើយ​បាន​ដុត​នាង​និង​ឪពុក​នាង​ដោយ​ភ្លើង។</w:t>
      </w:r>
    </w:p>
    <w:p/>
    <w:p>
      <w:r xmlns:w="http://schemas.openxmlformats.org/wordprocessingml/2006/main">
        <w:t xml:space="preserve">1. លទ្ធផល​នៃ​ការ​សម្រេច​ចិត្ត​របស់​យើង។—ចៅហ្វាយ ១៥:៦</w:t>
      </w:r>
    </w:p>
    <w:p/>
    <w:p>
      <w:r xmlns:w="http://schemas.openxmlformats.org/wordprocessingml/2006/main">
        <w:t xml:space="preserve">2. អំណាចនៃការអត់ទោស - លូកា 23:34</w:t>
      </w:r>
    </w:p>
    <w:p/>
    <w:p>
      <w:r xmlns:w="http://schemas.openxmlformats.org/wordprocessingml/2006/main">
        <w:t xml:space="preserve">1. ម៉ាថាយ 7:12 - "ដូច្នេះ​ការ​ទាំង​អស់​ដែល​អ្នក​រាល់​គ្នា​ចង់​ឲ្យ​មនុស្ស​ប្រព្រឹត្ត​ចំពោះ​អ្នក ចូរ​ធ្វើ​ចំពោះ​គេ​ចុះ ដ្បិត​នេះ​ជា​ក្រឹត្យវិន័យ និង​ជា​ហោរា»។</w:t>
      </w:r>
    </w:p>
    <w:p/>
    <w:p>
      <w:r xmlns:w="http://schemas.openxmlformats.org/wordprocessingml/2006/main">
        <w:t xml:space="preserve">2. យ៉ាកុប 4:17 - «ដូច្នេះ ចំពោះ​អ្នក​ណា​ដែល​ចេះ​ធ្វើ​ល្អ តែ​មិន​ប្រព្រឹត្ត នោះ​ជា​អំពើ​បាប»។</w:t>
      </w:r>
    </w:p>
    <w:p/>
    <w:p>
      <w:r xmlns:w="http://schemas.openxmlformats.org/wordprocessingml/2006/main">
        <w:t xml:space="preserve">ចៅហ្វាយ 15:7 លោក​សាំសុន​មាន​ប្រសាសន៍​ទៅ​គេ​ថា៖ «ទោះ​ជា​អ្នក​រាល់​គ្នា​បាន​ធ្វើ​ដូច្នេះ​ក៏​ដោយ ក៏​ខ្ញុំ​នឹង​សង​សឹក​នឹង​អ្នក​រាល់​គ្នា​ដែរ ហើយ​បន្ទាប់​មក​ខ្ញុំ​នឹង​ឈប់។</w:t>
      </w:r>
    </w:p>
    <w:p/>
    <w:p>
      <w:r xmlns:w="http://schemas.openxmlformats.org/wordprocessingml/2006/main">
        <w:t xml:space="preserve">សាំសុន​បាន​ប្រកាស​ថា គាត់​នឹង​សងសឹក​ពួក​ភីលីស្ទីន ហើយ​បន្ទាប់​មក​បញ្ចប់​ការ​សងសឹក​របស់​គាត់​ប្រឆាំង​នឹង​ពួក​គេ។</w:t>
      </w:r>
    </w:p>
    <w:p/>
    <w:p>
      <w:r xmlns:w="http://schemas.openxmlformats.org/wordprocessingml/2006/main">
        <w:t xml:space="preserve">1. រៀនអភ័យទោស និងបោះបង់អតីតកាល</w:t>
      </w:r>
    </w:p>
    <w:p/>
    <w:p>
      <w:r xmlns:w="http://schemas.openxmlformats.org/wordprocessingml/2006/main">
        <w:t xml:space="preserve">2. ស្វែងរកកម្លាំងដើម្បីបន្តទៅមុខ</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ម៉ាថាយ 5:38-39 - អ្នក​រាល់​គ្នា​បាន​ឮ​គេ​និយាយ​ថា ភ្នែក​សម្រាប់​ភ្នែក និង​ធ្មេញ​សម្រាប់​ធ្មេញ ប៉ុន្តែ​ខ្ញុំ​ប្រាប់​អ្នក​រាល់​គ្នា​ថា អ្នក​រាល់​គ្នា​មិន​តទល់​នឹង​អំពើ​អាក្រក់​ឡើយ ប៉ុន្តែ​អ្នក​ណា​ដែល​វាយ​អ្នក​រាល់​គ្នា ថ្ពាល់ខាងស្តាំ បែរទៅរកគាត់ម្ខាងទៀត។</w:t>
      </w:r>
    </w:p>
    <w:p/>
    <w:p>
      <w:r xmlns:w="http://schemas.openxmlformats.org/wordprocessingml/2006/main">
        <w:t xml:space="preserve">ចៅហ្វាយ 15:8 គាត់​វាយ​គេ​ចំ​ត្រគាក និង​ភ្លៅ​យ៉ាង​ខ្លាំង រួច​គាត់​ក៏​ចុះ​ទៅ​ស្នាក់​នៅ​លើ​កំពូល​ថ្ម​អេថាម។</w:t>
      </w:r>
    </w:p>
    <w:p/>
    <w:p>
      <w:r xmlns:w="http://schemas.openxmlformats.org/wordprocessingml/2006/main">
        <w:t xml:space="preserve">សាំសុន​ដ៏​មាន​អំណាច​បាន​សម្លាប់​មនុស្ស​ជា​ច្រើន​នាក់​ក្នុង​ការ​កាប់​សម្លាប់​ដ៏​ធំ​មួយ ហើយ​បន្ទាប់​មក​បាន​រស់​នៅ​លើ​កំពូល​ថ្ម​អេតាម។</w:t>
      </w:r>
    </w:p>
    <w:p/>
    <w:p>
      <w:r xmlns:w="http://schemas.openxmlformats.org/wordprocessingml/2006/main">
        <w:t xml:space="preserve">1. អំណាចនៃព្រះនៅក្នុងជីវិតរបស់សាំសុន</w:t>
      </w:r>
    </w:p>
    <w:p/>
    <w:p>
      <w:r xmlns:w="http://schemas.openxmlformats.org/wordprocessingml/2006/main">
        <w:t xml:space="preserve">2. ការរៀនជឿលើព្រះក្នុងគ្រាដ៏លំបាក</w:t>
      </w:r>
    </w:p>
    <w:p/>
    <w:p>
      <w:r xmlns:w="http://schemas.openxmlformats.org/wordprocessingml/2006/main">
        <w:t xml:space="preserve">1. ម៉ាថាយ 16:24-26 - ការត្រាស់ហៅរបស់ព្រះយេស៊ូវឱ្យបដិសេធខ្លួនឯង ហើយធ្វើតាមទ្រង់។</w:t>
      </w:r>
    </w:p>
    <w:p/>
    <w:p>
      <w:r xmlns:w="http://schemas.openxmlformats.org/wordprocessingml/2006/main">
        <w:t xml:space="preserve">2. ហេព្រើរ 11:32-40 - ឧទាហរណ៍នៃសេចក្តីជំនឿនៅក្នុងគម្ពីរសញ្ញាចាស់។</w:t>
      </w:r>
    </w:p>
    <w:p/>
    <w:p>
      <w:r xmlns:w="http://schemas.openxmlformats.org/wordprocessingml/2006/main">
        <w:t xml:space="preserve">ចៅហ្វាយ 15:9 ជន‌ជាតិ​ភីលីស្ទីន​ក៏​ឡើង​ទៅ​បោះ​ទ័ព​នៅ​ស្រុក​យូដា ហើយ​ពង្រាយ​ខ្លួន​នៅ​លីហៃ។</w:t>
      </w:r>
    </w:p>
    <w:p/>
    <w:p>
      <w:r xmlns:w="http://schemas.openxmlformats.org/wordprocessingml/2006/main">
        <w:t xml:space="preserve">ជន​ជាតិ​ភីលីស្ទីន​បាន​ចូល​លុកលុយ​ស្រុក​យូដា ហើយ​រីក​រាលដាល​ខ្លួន​នៅ​លីហៃ។</w:t>
      </w:r>
    </w:p>
    <w:p/>
    <w:p>
      <w:r xmlns:w="http://schemas.openxmlformats.org/wordprocessingml/2006/main">
        <w:t xml:space="preserve">១៖ អំណាចនៃការការពាររបស់ព្រះគឺធំជាងអ្វីៗទាំងអស់ដែលពិភពលោកអាចគប់មកលើយើង។</w:t>
      </w:r>
    </w:p>
    <w:p/>
    <w:p>
      <w:r xmlns:w="http://schemas.openxmlformats.org/wordprocessingml/2006/main">
        <w:t xml:space="preserve">២៖ ទោះ​បី​ជា​មាន​ការ​តស៊ូ​ក៏​ដោយ យើង​ត្រូវ​ចាំ​ថា​ត្រូវ​ទុក​ចិត្ត​និង​ជំនឿ​លើ​ព្រះ។</w:t>
      </w:r>
    </w:p>
    <w:p/>
    <w:p>
      <w:r xmlns:w="http://schemas.openxmlformats.org/wordprocessingml/2006/main">
        <w:t xml:space="preserve">ទំនុកតម្កើង 46:1-3 «ព្រះជាម្ចាស់​ជា​ទី​ពឹង​ជ្រក និង​ជា​កម្លាំង​របស់​យើង ជា​ជំនួយ​ដ៏​ខ្លាំង​ក្លា​ក្នុង​គ្រា​អាសន្ន ហេតុ​នេះ យើង​នឹង​មិន​ភ័យ​ខ្លាច ទោះ​បី​ផែនដី​ត្រូវ​រុះ​ចេញ ហើយ​ភ្នំ​ទាំង​ឡាយ​ត្រូវ​បាន​យក​ទៅ​កណ្ដាល​សមុទ្រ​ក៏​ដោយ។ ទឹក​ក៏​ហក់​ឡើង ហើយ​ត្រូវ​តក់ស្លុត ទោះ​ជា​ភ្នំ​ញ័រ​ដោយ​ការ​ហើម​ក៏​ដោយ»។</w:t>
      </w:r>
    </w:p>
    <w:p/>
    <w:p>
      <w:r xmlns:w="http://schemas.openxmlformats.org/wordprocessingml/2006/main">
        <w:t xml:space="preserve">២៖ អេសាយ ៤១:១០ «កុំ​ខ្លាច​ឡើយ ដ្បិត​ខ្ញុំ​នៅ​ជា​មួយ​អ្នក កុំ​ឲ្យ​ស្រងាក​ចិត្ត​ឡើយ ដ្បិត​យើង​ជា​ព្រះ​របស់​អ្នក ខ្ញុំ​នឹង​ពង្រឹង​អ្នក មែន​ហើយ ខ្ញុំ​នឹង​ជួយ​អ្នក មែន​ហើយ យើង​នឹង​ទ្រ​អ្នក​ដោយ​ដៃ​ស្តាំ​នៃ សេចក្តី​សុចរិត​របស់​ខ្ញុំ»។</w:t>
      </w:r>
    </w:p>
    <w:p/>
    <w:p>
      <w:r xmlns:w="http://schemas.openxmlformats.org/wordprocessingml/2006/main">
        <w:t xml:space="preserve">ចៅហ្វាយ 15:10 ជន‌ជាតិ​យូដា​ពោល​ថា៖ «ហេតុ​អ្វី​បាន​ជា​អ្នក​រាល់​គ្នា​មក​តទល់​នឹង​យើង? ពួក​គេ​ឆ្លើយ​ថា៖ «យើង​ឡើង​មក​ចង​លោក​សាំសុន ដូច​លោក​បាន​ប្រព្រឹត្ត​ចំពោះ​យើង»។</w:t>
      </w:r>
    </w:p>
    <w:p/>
    <w:p>
      <w:r xmlns:w="http://schemas.openxmlformats.org/wordprocessingml/2006/main">
        <w:t xml:space="preserve">ជន​ជាតិ​យូដា​បាន​សួរ​ថា ហេតុ​អ្វី​បាន​ជា​ជន​ជាតិ​ភីលីស្ទីន​មក​ច្បាំង​នឹង​ពួក​គេ ដោយ​ពួក​គេ​ឆ្លើយ​ថា ពួក​គេ​មក​ចង​សាំសុន ហើយ​ប្រព្រឹត្ត​ចំពោះ​លោក ដូច​ដែល​លោក​បាន​ប្រព្រឹត្ត​ចំពោះ​ពួក​គេ។</w:t>
      </w:r>
    </w:p>
    <w:p/>
    <w:p>
      <w:r xmlns:w="http://schemas.openxmlformats.org/wordprocessingml/2006/main">
        <w:t xml:space="preserve">1. ការសងសឹករបស់ព្រះ - របៀបដែលយើងត្រូវតែត្រៀមខ្លួនសម្រាប់ផលវិបាកនៃសកម្មភាពរបស់យើង។</w:t>
      </w:r>
    </w:p>
    <w:p/>
    <w:p>
      <w:r xmlns:w="http://schemas.openxmlformats.org/wordprocessingml/2006/main">
        <w:t xml:space="preserve">2. ការប្រមូលផលអ្វីដែលយើងសាបព្រោះ - សារៈសំខាន់នៃអំពើល្អ និងផលនៃអំពើអាក្រក់។</w:t>
      </w:r>
    </w:p>
    <w:p/>
    <w:p>
      <w:r xmlns:w="http://schemas.openxmlformats.org/wordprocessingml/2006/main">
        <w:t xml:space="preserve">1. កាឡាទី 6:7-8 - កុំត្រូវបានបញ្ឆោត: ព្រះមិនត្រូវបានគេចំអកនោះទេព្រោះអ្វីក៏ដោយដែលសាបព្រោះអ្នកនោះនឹងច្រូតដែរ។ ៨ដ្បិត​អ្នក​ណា​ដែល​សាប​ព្រោះ​សាច់​ឈាម​របស់​ខ្លួន អ្នក​នោះ​នឹង​ច្រូត​ពី​សាច់​ឈាម ប៉ុន្តែ​អ្នក​ណា​ដែល​សាប​ព្រោះ​ដល់​ព្រះ​វិញ្ញាណ នោះ​នឹង​ច្រូត​បាន​ជីវិត​អស់​កល្ប​ជានិច្ច​ពី​ព្រះ​វិញ្ញាណ។</w:t>
      </w:r>
    </w:p>
    <w:p/>
    <w:p>
      <w:r xmlns:w="http://schemas.openxmlformats.org/wordprocessingml/2006/main">
        <w:t xml:space="preserve">២.សុភាសិត ២២:៨ - អ្នក​ណា​ដែល​សាប​ព្រោះ​សេចក្ដី​អយុត្ដិធម៌ អ្នក​នោះ​នឹង​ច្រូត​កាត់​សេចក្ដី​វិនាស ហើយ​ដំបង​នៃ​កំហឹង​របស់​ខ្លួន​នឹង​រលាយ​សូន្យ។</w:t>
      </w:r>
    </w:p>
    <w:p/>
    <w:p>
      <w:r xmlns:w="http://schemas.openxmlformats.org/wordprocessingml/2006/main">
        <w:t xml:space="preserve">ចៅហ្វាយ 15:11 ទាហាន​យូដា​បី​ពាន់​នាក់​ឡើង​ទៅ​លើ​កំពូល​ថ្ម​អេថាម ហើយ​និយាយ​ទៅ​សាំសុន​ថា៖ «អ្នក​មិន​ដឹង​ទេ​ថា​ពួក​ភីលីស្ទីន​ជា​អ្នក​គ្រប់​គ្រង​លើ​យើង? តើ​លោក​បាន​ធ្វើ​អ្វី​មក​លើ​យើង? ព្រះអង្គ​មាន​ព្រះបន្ទូល​ទៅ​គេ​ថា៖ «ដូច​ដែល​គេ​បាន​ប្រព្រឹត្ត​ចំពោះ​ខ្ញុំ ខ្ញុំ​ក៏​បាន​ធ្វើ​ចំពោះ​គេ​យ៉ាង​ណា​ដែរ»។</w:t>
      </w:r>
    </w:p>
    <w:p/>
    <w:p>
      <w:r xmlns:w="http://schemas.openxmlformats.org/wordprocessingml/2006/main">
        <w:t xml:space="preserve">ទាហាន​យូដា​បី​ពាន់​នាក់​បាន​ទៅ​លើ​កំពូល​ថ្ម​អេថាម ហើយ​សួរ​សាំសុន​អំពី​ទង្វើ​របស់​គាត់ ដែល​នាំ​ឲ្យ​ពួក​ភីលីស្ទីន​គ្រប់គ្រង​លើ​ពួកគេ។ សាំសុន​ឆ្លើយ​ថា គាត់​បាន​ធ្វើ​ចំពោះ​គេ ដូច​ដែល​គេ​បាន​ធ្វើ​ចំពោះ​គាត់។</w:t>
      </w:r>
    </w:p>
    <w:p/>
    <w:p>
      <w:r xmlns:w="http://schemas.openxmlformats.org/wordprocessingml/2006/main">
        <w:t xml:space="preserve">1. ធ្វើចំពោះអ្នកដ៏ទៃ៖ ការរស់នៅតាមបញ្ញត្តិរបស់ព្រះយេស៊ូក្នុងគ្រាដ៏លំបាក</w:t>
      </w:r>
    </w:p>
    <w:p/>
    <w:p>
      <w:r xmlns:w="http://schemas.openxmlformats.org/wordprocessingml/2006/main">
        <w:t xml:space="preserve">2. បង្វែរថ្ពាល់ម្ខាងទៀត៖ យកឈ្នះអំពើអាក្រក់ដោយសេចក្តីល្អ។</w:t>
      </w:r>
    </w:p>
    <w:p/>
    <w:p>
      <w:r xmlns:w="http://schemas.openxmlformats.org/wordprocessingml/2006/main">
        <w:t xml:space="preserve">1. ម៉ាថាយ 7:12 (ដូច្នេះ អ្វីក៏ដោយដែលអ្នករាល់គ្នាចង់ឱ្យមនុស្សធ្វើចំពោះអ្នក ចូរធ្វើចំពោះពួកគេចុះ ដ្បិតនេះជាក្រឹត្យវិន័យ និងជាហោរា)។</w:t>
      </w:r>
    </w:p>
    <w:p/>
    <w:p>
      <w:r xmlns:w="http://schemas.openxmlformats.org/wordprocessingml/2006/main">
        <w:t xml:space="preserve">2. លូកា 6:31 (ហើយ​ដូច​ជា​អ្នក​រាល់​គ្នា​ចង់​ឲ្យ​មនុស្ស​ប្រព្រឹត្ត​ចំពោះ​អ្នក ចូរ​ធ្វើ​ចំពោះ​គេ​ដូច​គ្នា​ដែរ)។</w:t>
      </w:r>
    </w:p>
    <w:p/>
    <w:p>
      <w:r xmlns:w="http://schemas.openxmlformats.org/wordprocessingml/2006/main">
        <w:t xml:space="preserve">ចៅហ្វាយ 15:12 គេ​និយាយ​ទៅ​គាត់​ថា៖ «យើង​ចុះ​មក​ចង​ឯង ដើម្បី​នឹង​បញ្ជូន​ឯង​ទៅ​ក្នុង​កណ្ដាប់​ដៃ​របស់​ពួក​ភីលីស្ទីន។ សាំសុន​មាន​ប្រសាសន៍​ទៅ​គេ​ថា៖ «ស្បថ​នឹង​ខ្ញុំ​ថា អ្នក​រាល់​គ្នា​នឹង​មិន​ធ្លាក់​មក​លើ​ខ្ញុំ​ឡើយ។</w:t>
      </w:r>
    </w:p>
    <w:p/>
    <w:p>
      <w:r xmlns:w="http://schemas.openxmlformats.org/wordprocessingml/2006/main">
        <w:t xml:space="preserve">ជន​ជាតិ​ភីលីស្ទីន​ចង់​ចាប់​លោក​សាំសុន ហើយ​ចង​គាត់ ដើម្បី​អាច​បញ្ជូន​គាត់​ទៅ​ក្នុង​កណ្ដាប់​ដៃ​របស់​ពួក​គេ។ សាំសុន​បាន​សុំ​គេ​ស្បថ​ថា​មិន​វាយ​គាត់​ទេ។</w:t>
      </w:r>
    </w:p>
    <w:p/>
    <w:p>
      <w:r xmlns:w="http://schemas.openxmlformats.org/wordprocessingml/2006/main">
        <w:t xml:space="preserve">1. ទុក​ចិត្ត​ព្រះ​ក្នុង​ស្ថានភាព​លំបាក</w:t>
      </w:r>
    </w:p>
    <w:p/>
    <w:p>
      <w:r xmlns:w="http://schemas.openxmlformats.org/wordprocessingml/2006/main">
        <w:t xml:space="preserve">2. ធ្វើការសម្រេចចិត្តដ៏ឈ្លាសវៃនៅកណ្តាលនៃការល្បួង</w:t>
      </w:r>
    </w:p>
    <w:p/>
    <w:p>
      <w:r xmlns:w="http://schemas.openxmlformats.org/wordprocessingml/2006/main">
        <w:t xml:space="preserve">ទំនុកតម្កើង ៥៦:៣-៤ ពេល​ណា​ដែល​ខ្ញុំ​ខ្លាច នោះ​ខ្ញុំ​នឹង​ទុក​ចិត្ត​លើ​អ្នក។ ក្នុង​ព្រះ ដែល​ខ្ញុំ​សរសើរ​តម្កើង​ព្រះ ខ្ញុំ​ទុក​ចិត្ត​លើ​ព្រះ។ ខ្ញុំនឹងមិនភ័យខ្លាចទេ។ តើសាច់អាចធ្វើអ្វីដល់ខ្ញុំ?</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15:13 គេ​និយាយ​ទៅ​គាត់​ថា៖ «ទេ! ប៉ុន្តែ យើង​នឹង​ចង​អ្នក​ជា​ប្រញាប់ ហើយ​ប្រគល់​អ្នក​ទៅ​ក្នុង​កណ្ដាប់​ដៃ​របស់​គេ ប៉ុន្តែ​ប្រាកដ​ណាស់ យើង​នឹង​មិន​សម្លាប់​អ្នក​ឡើយ។ គេ​បាន​ចង​គាត់​ដោយ​ខ្សែ​ថ្មី​ពីរ ហើយ​នាំ​គាត់​ឡើង​ពី​ថ្ម។</w:t>
      </w:r>
    </w:p>
    <w:p/>
    <w:p>
      <w:r xmlns:w="http://schemas.openxmlformats.org/wordprocessingml/2006/main">
        <w:t xml:space="preserve">ពួក​យូដា​បាន​ចង​សាំសុន​ដោយ​ខ្សែ​ថ្មី​ពីរ ហើយ​នាំ​គាត់​ទៅ​ឯ​ជន​ភីលីស្ទីន។</w:t>
      </w:r>
    </w:p>
    <w:p/>
    <w:p>
      <w:r xmlns:w="http://schemas.openxmlformats.org/wordprocessingml/2006/main">
        <w:t xml:space="preserve">1. អំណាចនៃការអត់ទោស - រ៉ូម 5:8</w:t>
      </w:r>
    </w:p>
    <w:p/>
    <w:p>
      <w:r xmlns:w="http://schemas.openxmlformats.org/wordprocessingml/2006/main">
        <w:t xml:space="preserve">2. ការយកឈ្នះលើការល្បួង - យ៉ាកុប 1:12-15</w:t>
      </w:r>
    </w:p>
    <w:p/>
    <w:p>
      <w:r xmlns:w="http://schemas.openxmlformats.org/wordprocessingml/2006/main">
        <w:t xml:space="preserve">1. លោកុប្បត្តិ 49:22-26 - បងប្អូនរបស់យ៉ូសែបចងគាត់ ហើយនាំគាត់ទៅស្រុកអេស៊ីប</w:t>
      </w:r>
    </w:p>
    <w:p/>
    <w:p>
      <w:r xmlns:w="http://schemas.openxmlformats.org/wordprocessingml/2006/main">
        <w:t xml:space="preserve">និក្ខមនំ ១៤:១៣-១៤ - ជន​ជាតិ​អ៊ីស្រាអែល​ជាប់​ចំណង​ដោយ​ការ​ភ័យ​ខ្លាច​របស់​ជន​ជាតិ​អេស៊ីប ប៉ុន្តែ​ព្រះ​បាន​រំដោះ​ពួក​គេ</w:t>
      </w:r>
    </w:p>
    <w:p/>
    <w:p>
      <w:r xmlns:w="http://schemas.openxmlformats.org/wordprocessingml/2006/main">
        <w:t xml:space="preserve">ចៅហ្វាយ 15:14 ពេល​គាត់​មក​ដល់​លីហៃ ជន​ជាតិ​ភីលីស្ទីន​បាន​ស្រែក​ប្រឆាំង​គាត់ ហើយ​ព្រះវិញ្ញាណ​នៃ​ព្រះ​យេហូវ៉ា​បាន​មក​សណ្ឋិត​គាត់​យ៉ាង​ខ្លាំង ហើយ​ខ្សែ​ដែល​នៅ​លើ​ដៃ​គាត់​បាន​ក្លាយ​ទៅ​ជា​ដូច​ជា​ចំបើង​ដែល​ត្រូវ​ភ្លើង​ឆេះ ហើយ​កង​ដៃ​របស់​គាត់​បាន​ស្រាយ​ចេញ។ ចេញពីដៃរបស់គាត់។</w:t>
      </w:r>
    </w:p>
    <w:p/>
    <w:p>
      <w:r xmlns:w="http://schemas.openxmlformats.org/wordprocessingml/2006/main">
        <w:t xml:space="preserve">ជន​ជាតិ​ភីលីស្ទីន​បាន​ស្រែក​ប្រឆាំង​នឹង​សាំសុន នៅ​ពេល​គាត់​ទៅ​ដល់​លីហៃ ប៉ុន្តែ​ព្រះវិញ្ញាណ​នៃ​ព្រះអម្ចាស់​បាន​សណ្ឋិត​លើ​គាត់ ធ្វើ​ឱ្យ​ចំណង​របស់​គាត់​ត្រូវ​បាន​ដោះ​លែង​ពី​ដៃ​គាត់។</w:t>
      </w:r>
    </w:p>
    <w:p/>
    <w:p>
      <w:r xmlns:w="http://schemas.openxmlformats.org/wordprocessingml/2006/main">
        <w:t xml:space="preserve">1. អំណាចនៃព្រះអម្ចាស់នៅក្នុងការប្រឈមមុខនឹងការប្រឆាំង</w:t>
      </w:r>
    </w:p>
    <w:p/>
    <w:p>
      <w:r xmlns:w="http://schemas.openxmlformats.org/wordprocessingml/2006/main">
        <w:t xml:space="preserve">2. កម្លាំងនៃសេចក្តីជំនឿក្នុងគ្រាលំបាក</w:t>
      </w:r>
    </w:p>
    <w:p/>
    <w:p>
      <w:r xmlns:w="http://schemas.openxmlformats.org/wordprocessingml/2006/main">
        <w:t xml:space="preserve">១. រ៉ូម ៨:៣១ - ដូច្នេះ តើ​យើង​ត្រូវ​និយាយ​អ្វី​ដើម្បី​ឆ្លើយ​តប​នឹង​ការ​ទាំង​នេះ? បើ​ព្រះ​គង់​សម្រាប់​យើង តើ​អ្នក​ណា​អាច​ប្រឆាំង​នឹង​យើង?</w:t>
      </w:r>
    </w:p>
    <w:p/>
    <w:p>
      <w:r xmlns:w="http://schemas.openxmlformats.org/wordprocessingml/2006/main">
        <w:t xml:space="preserve">2. ទំនុកតម្កើង 118:6 - ព្រះអម្ចាស់គឺសម្រាប់ខ្ញុំ; ខ្ញុំនឹងមិនភ័យខ្លាច; តើបុរសអាចធ្វើអ្វីដល់ខ្ញុំ?</w:t>
      </w:r>
    </w:p>
    <w:p/>
    <w:p>
      <w:r xmlns:w="http://schemas.openxmlformats.org/wordprocessingml/2006/main">
        <w:t xml:space="preserve">ចៅហ្វាយ 15:15 គាត់​បាន​រក​ឃើញ​ថ្គាម​ថ្មី​មួយ​របស់​លា គាត់​ក៏​លើក​ដៃ​ទៅ​ចាប់​វា ហើយ​សម្លាប់​មនុស្ស​មួយ​ពាន់​នាក់។</w:t>
      </w:r>
    </w:p>
    <w:p/>
    <w:p>
      <w:r xmlns:w="http://schemas.openxmlformats.org/wordprocessingml/2006/main">
        <w:t xml:space="preserve">សាំសុន​បាន​សម្លាប់​បុរស​មួយ​ពាន់​នាក់​ដោយ​ថ្គាម​នៃ​លា។</w:t>
      </w:r>
    </w:p>
    <w:p/>
    <w:p>
      <w:r xmlns:w="http://schemas.openxmlformats.org/wordprocessingml/2006/main">
        <w:t xml:space="preserve">1. កម្លាំងរបស់សាំសុន - របៀបដែលព្រះអាចប្រើការរួមចំណែកដែលហាក់ដូចជាមិនសំខាន់របស់យើង ដើម្បីបង្កើតឥទ្ធិពលដ៏អស្ចារ្យ។</w:t>
      </w:r>
    </w:p>
    <w:p/>
    <w:p>
      <w:r xmlns:w="http://schemas.openxmlformats.org/wordprocessingml/2006/main">
        <w:t xml:space="preserve">2. អំណាចនៃសេចក្តីជំនឿ - តើការទុកចិត្ដលើព្រះអាចជួយយើងឱ្យទទួលបានជ័យជំនះក្នុងស្ថានភាពលំបាកយ៉ាងណា។</w:t>
      </w:r>
    </w:p>
    <w:p/>
    <w:p>
      <w:r xmlns:w="http://schemas.openxmlformats.org/wordprocessingml/2006/main">
        <w:t xml:space="preserve">1. កូរិនថូស ទី 2 12:9 -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២.១ យ៉ូហាន ៥:៤ - ដ្បិត​អ្វី​ដែល​កើត​មក​ពី​ព្រះ នោះ​ឈ្នះ​លោកីយ៍ ហើយ​នេះ​ជា​ជ័យ​ជម្នះ​ដែល​ឈ្នះ​លោកីយ សូម្បី​តែ​ជំនឿ​របស់​យើង​ក៏​ដោយ។</w:t>
      </w:r>
    </w:p>
    <w:p/>
    <w:p>
      <w:r xmlns:w="http://schemas.openxmlformats.org/wordprocessingml/2006/main">
        <w:t xml:space="preserve">ចៅហ្វាយ 15:16 សាំសុន​និយាយ​ថា៖ «ខ្ញុំ​បាន​សម្លាប់​មនុស្ស​មួយ​ពាន់​នាក់ ដោយ​ថ្គាម​លា។</w:t>
      </w:r>
    </w:p>
    <w:p/>
    <w:p>
      <w:r xmlns:w="http://schemas.openxmlformats.org/wordprocessingml/2006/main">
        <w:t xml:space="preserve">សាំសុន​បាន​ប្រើ​ឆ្អឹង​ថ្គាម​ដោយ​អព្ភូតហេតុ​សម្លាប់​បុរស​មួយ​ពាន់​នាក់។</w:t>
      </w:r>
    </w:p>
    <w:p/>
    <w:p>
      <w:r xmlns:w="http://schemas.openxmlformats.org/wordprocessingml/2006/main">
        <w:t xml:space="preserve">1. កម្លាំងនៃសេចក្តីជំនឿដែលមិនអាចបញ្ឈប់បាន។</w:t>
      </w:r>
    </w:p>
    <w:p/>
    <w:p>
      <w:r xmlns:w="http://schemas.openxmlformats.org/wordprocessingml/2006/main">
        <w:t xml:space="preserve">2. យកឈ្នះលើភាពមិនអាចទៅរួចដោយអំណាចរបស់ព្រះ</w:t>
      </w:r>
    </w:p>
    <w:p/>
    <w:p>
      <w:r xmlns:w="http://schemas.openxmlformats.org/wordprocessingml/2006/main">
        <w:t xml:space="preserve">1. អេភេសូរ 6:10-18 - ពាក់គ្រឿងសឹករបស់ព្រះដោយជំនឿ</w:t>
      </w:r>
    </w:p>
    <w:p/>
    <w:p>
      <w:r xmlns:w="http://schemas.openxmlformats.org/wordprocessingml/2006/main">
        <w:t xml:space="preserve">2. ហេព្រើរ 11:32-40 - ឧទាហរណ៍នៃសេចក្តីជំនឿក្នុងសកម្មភាព</w:t>
      </w:r>
    </w:p>
    <w:p/>
    <w:p>
      <w:r xmlns:w="http://schemas.openxmlformats.org/wordprocessingml/2006/main">
        <w:t xml:space="preserve">ចៅហ្វាយ 15:17 ហើយ​ពេល​គាត់​និយាយ​ចប់​ហើយ គាត់​ក៏​ដក​ឆ្អឹង​ថ្គាម​ចេញ​ពី​ដៃ ហើយ​ហៅ​កន្លែង​នោះ​ថា រ៉ាម៉ាថាលី។</w:t>
      </w:r>
    </w:p>
    <w:p/>
    <w:p>
      <w:r xmlns:w="http://schemas.openxmlformats.org/wordprocessingml/2006/main">
        <w:t xml:space="preserve">សាំសុន​បាន​សម្លាប់​ជន​ជាតិ​ភីលីស្ទីន​មួយ​ពាន់​នាក់​ដោយ​ឆ្អឹង​ថ្គាម​របស់​សត្វ​លា ហើយ​ដាក់​ឈ្មោះ​កន្លែង​នោះ​ថា រ៉ាម៉ាថាឡេហ៊ី។</w:t>
      </w:r>
    </w:p>
    <w:p/>
    <w:p>
      <w:r xmlns:w="http://schemas.openxmlformats.org/wordprocessingml/2006/main">
        <w:t xml:space="preserve">1. អំណាចនៃសេចក្តីជំនឿ: មេរៀនពីសាំសុននៅក្នុងចៅក្រម 15</w:t>
      </w:r>
    </w:p>
    <w:p/>
    <w:p>
      <w:r xmlns:w="http://schemas.openxmlformats.org/wordprocessingml/2006/main">
        <w:t xml:space="preserve">2. ការយកឈ្នះលើភាពមិនអនុគ្រោះ៖ ការសិក្សាអំពីកម្លាំងរបស់សាំសុននៅក្នុងចៅក្រម ១៥</w:t>
      </w:r>
    </w:p>
    <w:p/>
    <w:p>
      <w:r xmlns:w="http://schemas.openxmlformats.org/wordprocessingml/2006/main">
        <w:t xml:space="preserve">1. អេភេសូរ 6:10-18 - ពាក់ពាសដែកទាំងមូលរបស់ព្រះ ហើយឈរប្រឆាំងនឹងផែនការរបស់អារក្ស។</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ចៅហ្វាយ 15:18 គាត់​ស្រេក​ទឹក​ខ្លាំង ហើយ​អង្វរ​រក​ព្រះ‌អម្ចាស់ ហើយ​មាន​ប្រសាសន៍​ថា៖ «អ្នក​បាន​ប្រគល់​ការ​រំដោះ​ដ៏​អស្ចារ្យ​នេះ​ទៅ​ក្នុង​កណ្ដាប់​ដៃ​អ្នក​បម្រើ​របស់​ព្រះអង្គ​ហើយ តើ​ឥឡូវ​នេះ​ខ្ញុំ​នឹង​ស្លាប់​ដោយ​ស្រេក​ទឹក ហើយ​ធ្លាក់​ទៅ​ក្នុង​កណ្ដាប់​ដៃ​អ្នក​មិន​កាត់​ស្បែក​ឬ?</w:t>
      </w:r>
    </w:p>
    <w:p/>
    <w:p>
      <w:r xmlns:w="http://schemas.openxmlformats.org/wordprocessingml/2006/main">
        <w:t xml:space="preserve">សាំសុន​បាន​ស្រែក​អង្វរ​ព្រះអម្ចាស់​សម្រាប់​ជំនួយ ដោយ​អរ​ព្រះគុណ​ទ្រង់​ចំពោះ​ការ​រំដោះ​ដ៏​អស្ចារ្យ​ដែល​ទ្រង់​បាន​ប្រទាន​ដល់​គាត់ ហើយ​សូម​ឲ្យ​គាត់​រួច​ផុត​ពី​ការ​ស្រេក​ទឹក ហើយ​ធ្លាក់​ទៅ​ក្នុង​កណ្ដាប់​ដៃ​នៃ​អ្នក​មិន​កាត់​ស្បែក។</w:t>
      </w:r>
    </w:p>
    <w:p/>
    <w:p>
      <w:r xmlns:w="http://schemas.openxmlformats.org/wordprocessingml/2006/main">
        <w:t xml:space="preserve">1. អំណាចនៃសេចក្តីជំនឿនៅក្នុងគ្រាដ៏លំបាក</w:t>
      </w:r>
    </w:p>
    <w:p/>
    <w:p>
      <w:r xmlns:w="http://schemas.openxmlformats.org/wordprocessingml/2006/main">
        <w:t xml:space="preserve">2. ការពឹងផ្អែកលើព្រះអម្ចាស់សម្រាប់កម្លាំង និងការរំដោះ</w:t>
      </w:r>
    </w:p>
    <w:p/>
    <w:p>
      <w:r xmlns:w="http://schemas.openxmlformats.org/wordprocessingml/2006/main">
        <w:t xml:space="preserve">1. យ៉ាកុប 1:5-6 «បើ​ក្នុង​ចំណោម​អ្នក​រាល់​គ្នា​ណា​មួយ​ខ្វះ​ប្រាជ្ញា ចូរ​ឲ្យ​អ្នក​នោះ​ទូល​សូម​ដល់​ព្រះ ដែល​ប្រទាន​ដោយ​ចិត្ត​ទូលាយ​ដល់​មនុស្ស​ទាំង​អស់​ដោយ​មិន​ជេរ​ប្រមាថ នោះ​ទ្រង់​នឹង​ប្រទាន​ឲ្យ​អ្នក​នោះ​ចុះ។ អ្នក​ណា​ដែល​សង្ស័យ ប្រៀប​ដូច​ជា​រលក​សមុទ្រ​ដែល​បក់​បោក​ដោយ​ខ្យល់»។</w:t>
      </w:r>
    </w:p>
    <w:p/>
    <w:p>
      <w:r xmlns:w="http://schemas.openxmlformats.org/wordprocessingml/2006/main">
        <w:t xml:space="preserve">ទំនុកតម្កើង 116:1-2 "ខ្ញុំ​ស្រឡាញ់​ព្រះ​យេហូវ៉ា​ពី​ព្រោះ​ទ្រង់​បាន​ឮ​សំឡេង​របស់​ខ្ញុំ និង​ពាក្យ​អង្វរ​របស់​ខ្ញុំ ពី​ព្រោះ​ទ្រង់​បាន​ផ្ទៀង​ត្រចៀក​នឹង​ខ្ញុំ ដូច្នេះ​ខ្ញុំ​នឹង​អំពាវនាវ​ដល់​ទ្រង់​ដរាប​ណា​ខ្ញុំ​នៅ​មាន​ជីវិត"។</w:t>
      </w:r>
    </w:p>
    <w:p/>
    <w:p>
      <w:r xmlns:w="http://schemas.openxmlformats.org/wordprocessingml/2006/main">
        <w:t xml:space="preserve">ចៅហ្វាយ 15:19 ប៉ុន្តែ ព្រះជាម្ចាស់​បាន​ជីក​កន្លែង​ប្រហោង​មួយ​នៅ​ក្នុង​ថ្គាម នោះ​មាន​ទឹក​ចេញ​មក។ ហើយ​ពេល​គាត់​ស្រវឹង វិញ្ញាណ​គាត់​ក៏​មក​ម្ដង​ទៀត ហើយ​គាត់​បាន​រស់​ឡើង​វិញ ហេតុ​ដូច្នេះ​ហើយ​បាន​ជា​គាត់​ដាក់​ឈ្មោះ​វា​ថា Enhakkore ដែល​ស្ថិត​នៅ​ក្នុង​លីហៃ​រហូត​មក​ដល់​សព្វ​ថ្ងៃ។</w:t>
      </w:r>
    </w:p>
    <w:p/>
    <w:p>
      <w:r xmlns:w="http://schemas.openxmlformats.org/wordprocessingml/2006/main">
        <w:t xml:space="preserve">ព្រះ​បាន​ធ្វើ​អព្ភូតហេតុ​ឲ្យ​សាំសុន​មាន​កម្លាំង​រស់​ឡើង​វិញ បន្ទាប់​ពី​បាន​ផឹក​ទឹក​ពី​ប្រហោង​ក្នុង​ថ្គាម។</w:t>
      </w:r>
    </w:p>
    <w:p/>
    <w:p>
      <w:r xmlns:w="http://schemas.openxmlformats.org/wordprocessingml/2006/main">
        <w:t xml:space="preserve">1. ព្រះគុណ និងព្រះហឫទ័យមេត្ដាករុណារបស់ព្រះអាចធ្វើអោយយើងរស់ឡើងវិញក្នុងម៉ោងដ៏ងងឹតបំផុតរបស់យើង។</w:t>
      </w:r>
    </w:p>
    <w:p/>
    <w:p>
      <w:r xmlns:w="http://schemas.openxmlformats.org/wordprocessingml/2006/main">
        <w:t xml:space="preserve">2. នៅពេលដែលយើងខ្សោយបំផុត កម្លាំងរបស់ព្រះអាចត្រូវបានធ្វើឱ្យល្អឥតខ្ចោះ។</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កូរិនថូស 12:7-9 ហើយ​ក្រែង​ខ្ញុំ​ត្រូវ​បាន​លើក​តម្កើង​លើស​កម្រិត​ដោយ​បរិបូរណ៍​នៃ​វិវរណៈ នោះ​មាន​បន្លា​មួយ​នៅ​ក្នុង​សាច់​មក​ខ្ញុំ ដែល​ជា​អ្នក​នាំ​សារ​របស់​អារក្ស​សាតាំង​មក​វាយ​ខ្ញុំ ក្រែង​ខ្ញុំ​ត្រូវ​បាន​លើក​តម្កើង​លើស​កម្រិត។ . ចំពោះ​ការ​នេះ ខ្ញុំ​បាន​អង្វរ​ព្រះអម្ចាស់​បី​ដង ដើម្បី​ឲ្យ​វា​ចាក​ចេញ​ពី​ខ្ញុំ។ ព្រះអង្គ​មាន​ព្រះបន្ទូល​មក​ខ្ញុំ​ថា៖ «ព្រះគុណ​របស់​ខ្ញុំ​ល្មម​នឹង​អ្នក​ហើយ ដ្បិត​កម្លាំង​របស់​ខ្ញុំ​បាន​ល្អ​ឥត​ខ្ចោះ​ក្នុង​ភាព​ទន់​ខ្សោយ។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ចៅហ្វាយ 15:20 លោក​បាន​កាត់​ទោស​ជន‌ជាតិ​អ៊ីស្រា‌អែល នៅ​ក្នុង​ជំនាន់​ជន‌ជាតិ​ភីលីស្ទីន​ម្ភៃ​ឆ្នាំ។</w:t>
      </w:r>
    </w:p>
    <w:p/>
    <w:p>
      <w:r xmlns:w="http://schemas.openxmlformats.org/wordprocessingml/2006/main">
        <w:t xml:space="preserve">សាំសុន​បាន​កាត់ទោស​អ៊ីស្រាអែល​អស់​រយៈពេល 20 ឆ្នាំ ខណៈ​ដែល​ពួក​ភីលីស្ទីន​កំពុង​គ្រប់គ្រង។</w:t>
      </w:r>
    </w:p>
    <w:p/>
    <w:p>
      <w:r xmlns:w="http://schemas.openxmlformats.org/wordprocessingml/2006/main">
        <w:t xml:space="preserve">1. អំណាចនៃព្រះនៅក្នុងវិធីដែលមិននឹកស្មានដល់ - ការស្វែងយល់ពីរឿងរបស់សាំសុន និងការដឹកនាំរបស់គាត់ក្នុងអំឡុងពេលនៃការគ្រប់គ្រងរបស់ភីលីស្ទីន។</w:t>
      </w:r>
    </w:p>
    <w:p/>
    <w:p>
      <w:r xmlns:w="http://schemas.openxmlformats.org/wordprocessingml/2006/main">
        <w:t xml:space="preserve">2. កម្លាំងនៃការស្គាល់ព្រះ - ពិនិត្យមើលថាតើការទុកចិត្តលើព្រះ និងអំណាចរបស់ទ្រង់អាចនាំមកនូវភាពរឹងមាំ និងភាពជោគជ័យ។</w:t>
      </w:r>
    </w:p>
    <w:p/>
    <w:p>
      <w:r xmlns:w="http://schemas.openxmlformats.org/wordprocessingml/2006/main">
        <w:t xml:space="preserve">1. ទំនុកតម្កើង 27:1 - ព្រះអម្ចាស់​ជា​ពន្លឺ​របស់​ខ្ញុំ ហើយ​ជា​សេចក្ដី​សង្គ្រោះ​របស់​ខ្ញុំ តើ​ខ្ញុំ​ត្រូវ​ខ្លាច​អ្នក​ណា? ព្រះអម្ចាស់​ជា​បន្ទាយ​នៃ​ជីវិត​របស់​ខ្ញុំ តើ​ខ្ញុំ​ត្រូវ​ខ្លាច​នរណា?</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ចៅក្រម 16 អាច​ត្រូវ​បាន​សង្ខេប​ជា​បី​កថាខណ្ឌ​ដូច​ខាង​ក្រោម​ដោយ​មាន​ខគម្ពីរ​ដែល​បាន​បង្ហាញ ៖</w:t>
      </w:r>
    </w:p>
    <w:p/>
    <w:p>
      <w:r xmlns:w="http://schemas.openxmlformats.org/wordprocessingml/2006/main">
        <w:t xml:space="preserve">កថាខណ្ឌទី 1: ចៅក្រម 16:1-14 ពិពណ៌នាអំពីទំនាក់ទំនងរបស់សាំសុនជាមួយនាងដេលីឡា និងការក្បត់របស់គាត់។ សាំសុន​បាន​ចូល​រួម​ជា​មួយ​នឹង​ស្ត្រី​ម្នាក់​ឈ្មោះ​ដេលីឡា ដែល​ត្រូវ​បាន​អ្នក​គ្រប់​គ្រង​ជន​ជាតិ​ភីលីស្ទីន​មក​រក​ដើម្បី​ស្វែង​រក​អាថ៌កំបាំង​នៃ​កម្លាំង​របស់​គាត់។ ដេលីឡា​សួរ​សាំសុន​យ៉ាង​ខ្ជាប់ខ្ជួន​អំពី​ប្រភព​នៃ​កម្លាំង​របស់​គាត់ ហើយ​គាត់​បាន​បញ្ឆោត​នាង​បី​ដង​ដោយ​ចម្លើយ​មិន​ពិត។ ទោះយ៉ាងណាក៏ដោយ បន្ទាប់ពីសម្ពាធជាបន្តបន្ទាប់ពីដេលីឡា សាំសុនបង្ហាញថាកម្លាំងរបស់គាត់ស្ថិតនៅក្នុងសក់ដែលមិនទាន់កាត់របស់គាត់ ដែលជានិមិត្តរូបនៃការសច្ចារបស់ណាស៊ីរីតរបស់គាត់ចំពោះព្រះ។</w:t>
      </w:r>
    </w:p>
    <w:p/>
    <w:p>
      <w:r xmlns:w="http://schemas.openxmlformats.org/wordprocessingml/2006/main">
        <w:t xml:space="preserve">កថាខណ្ឌទី 2: បន្តនៅក្នុងពួកចៅហ្វាយ 16:15-22 វារៀបរាប់ឡើងវិញពីការចាប់របស់សាំសុន និងការបាត់បង់កម្លាំង។ ពេល​ដេលីឡា​ដឹង​ថា នៅ​ទី​បំផុត​សាំសុន​បាន​លាតត្រដាង​ការ​ពិត​អំពី​សក់​របស់​គាត់ នាង​បាន​អំពាវនាវ​ឲ្យ​ជន​ភីលីស្ទីន​ចាប់​គាត់​ពេល​គាត់​ដេក។ ពួកគេបានកាត់សក់របស់គាត់ ដែលជាប្រភពនៃកម្លាំងរបស់គាត់ ហើយដាក់គុកគាត់។ ជា​លទ្ធផល ព្រះ​បាន​ដក​ព្រះវិញ្ញាណ​របស់​ទ្រង់​ចេញ​ពី​សាំសុន ហើយ​ទ្រង់​បាន​ទន់​ខ្សោយ។</w:t>
      </w:r>
    </w:p>
    <w:p/>
    <w:p>
      <w:r xmlns:w="http://schemas.openxmlformats.org/wordprocessingml/2006/main">
        <w:t xml:space="preserve">កថាខណ្ឌទី 3៖ ចៅក្រមទី 16 បញ្ចប់ជាមួយនឹងដំណើររឿងមួយដែលទង្វើចុងក្រោយរបស់សាំសុននាំទៅរកជ័យជំនះ និងការលះបង់។ នៅក្នុងពួកចៅហ្វាយ 16:23-31 វាត្រូវបានរៀបរាប់ថា ជនជាតិភីលីស្ទីនបានប្រមូលផ្តុំគ្នានៅឯព្រះវិហារបរិសុទ្ធមួយដើម្បីឧទ្ទិសដល់ព្រះរបស់ពួកគេ Dagon សម្រាប់ពិធីបុណ្យដ៏អស្ចារ្យមួយដែលប្រារព្ធពិធីជ័យជំនះលើសាំសុន។ ពួក​គេ​នាំ​សាំសុន​ដែល​ទន់​ខ្សោយ និង​ខ្វាក់​ភ្នែក​ចេញ​មក​ដើម្បី​កម្សាន្ត។ នៅក្នុង​ទង្វើ​នៃ​ការអស់សង្ឃឹម និង​ការទុកចិត្ត​លើ​ព្រះ សាំសុន​បាន​អធិស្ឋាន​សុំ​កម្លាំង​ជាថ្មី​ជា​លើក​ចុងក្រោយ មុននឹង​រុញច្រាន​ទៅនឹង​សសរ​ដែល​ទ្រទ្រង់​ព្រះវិហារ​បរិសុទ្ធ ដែល​បណ្តាល​ឲ្យ​វា​ដួលរលំ​មកលើ​ខ្លួន​គាត់ និង​អស់អ្នក​ដែល​នៅ​ខាងក្នុង រួមទាំង​អ្នកគ្រប់គ្រង​នៃ​ជន​ជាតិ​ភីលីស្ទីន ។</w:t>
      </w:r>
    </w:p>
    <w:p/>
    <w:p>
      <w:r xmlns:w="http://schemas.openxmlformats.org/wordprocessingml/2006/main">
        <w:t xml:space="preserve">សរុប​មក:</w:t>
      </w:r>
    </w:p>
    <w:p>
      <w:r xmlns:w="http://schemas.openxmlformats.org/wordprocessingml/2006/main">
        <w:t xml:space="preserve">ចៅ​ក្រម​ទាំង​១៦​នាក់​ផ្តល់​ជូន៖</w:t>
      </w:r>
    </w:p>
    <w:p>
      <w:r xmlns:w="http://schemas.openxmlformats.org/wordprocessingml/2006/main">
        <w:t xml:space="preserve">ទំនាក់ទំនងរបស់សាំសុនជាមួយនឹងការបោកបញ្ឆោតរបស់ដេលីឡាទាក់ទងនឹងប្រភពនៃកម្លាំង;</w:t>
      </w:r>
    </w:p>
    <w:p>
      <w:r xmlns:w="http://schemas.openxmlformats.org/wordprocessingml/2006/main">
        <w:t xml:space="preserve">ការចាប់យក និងការបាត់បង់កម្លាំងរបស់សាំសុន ដោយដេលីឡា កាត់សក់របស់គាត់;</w:t>
      </w:r>
    </w:p>
    <w:p>
      <w:r xmlns:w="http://schemas.openxmlformats.org/wordprocessingml/2006/main">
        <w:t xml:space="preserve">សកម្មភាពចុងក្រោយរបស់សាំសុននៃជ័យជំនះ និងការលះបង់នៅព្រះវិហារបរិសុទ្ធភីលីស្ទីន។</w:t>
      </w:r>
    </w:p>
    <w:p/>
    <w:p>
      <w:r xmlns:w="http://schemas.openxmlformats.org/wordprocessingml/2006/main">
        <w:t xml:space="preserve">ការសង្កត់ធ្ងន់លើទំនាក់ទំនងរបស់សាំសុនជាមួយនឹងការបោកបញ្ឆោតរបស់ដេលីឡាទាក់ទងនឹងប្រភពនៃកម្លាំង;</w:t>
      </w:r>
    </w:p>
    <w:p>
      <w:r xmlns:w="http://schemas.openxmlformats.org/wordprocessingml/2006/main">
        <w:t xml:space="preserve">ការចាប់យក និងការបាត់បង់កម្លាំងរបស់សាំសុន ដោយដេលីឡា កាត់សក់របស់គាត់;</w:t>
      </w:r>
    </w:p>
    <w:p>
      <w:r xmlns:w="http://schemas.openxmlformats.org/wordprocessingml/2006/main">
        <w:t xml:space="preserve">សកម្មភាពចុងក្រោយរបស់សាំសុននៃជ័យជំនះ និងការលះបង់នៅព្រះវិហារបរិសុទ្ធភីលីស្ទីន។</w:t>
      </w:r>
    </w:p>
    <w:p/>
    <w:p>
      <w:r xmlns:w="http://schemas.openxmlformats.org/wordprocessingml/2006/main">
        <w:t xml:space="preserve">ជំពូកផ្តោតលើទំនាក់ទំនងរបស់សាំសុនជាមួយដេលីឡា ការចាប់យក និងការបាត់បង់កម្លាំងដោយសារការក្បត់របស់នាង និងទង្វើចុងក្រោយនៃកម្លាំងដែលនាំទៅដល់ការទទួលជ័យជម្នះ និងការលះបង់។ នៅក្នុងចៅក្រមទី 16 វាត្រូវបានរៀបរាប់ថាសាំសុនបានចូលរួមជាមួយស្ត្រីម្នាក់ឈ្មោះដេលីឡាដែលត្រូវបានចូលទៅជិតដោយអ្នកគ្រប់គ្រងភីលីស្ទីនដើម្បីស្វែងរកអាថ៌កំបាំងនៅពីក្រោយកម្លាំងដ៏អស្ចារ្យរបស់គាត់។ ទោះបីជាបានបោកបញ្ឆោតនាងបីដងជាមួយនឹងចម្លើយមិនពិតក៏ដោយ ក៏សាំសុននៅទីបំផុតបង្ហាញថាសក់ដែលមិនបានកាត់របស់គាត់គឺជាប្រភពនៃអំណាចរបស់គាត់ដែលជានិមិត្តសញ្ញាតំណាងឱ្យពាក្យសច្ចារបស់ណាស៊ីរីតរបស់គាត់។</w:t>
      </w:r>
    </w:p>
    <w:p/>
    <w:p>
      <w:r xmlns:w="http://schemas.openxmlformats.org/wordprocessingml/2006/main">
        <w:t xml:space="preserve">បន្តនៅក្នុងចៅក្រមទី 16 នៅពេលដែលនាងដេលីឡាដឹងថាទីបំផុតសាំសុនបានលាតត្រដាងការពិតអំពីសក់របស់គាត់ នាងអំពាវនាវឱ្យពួកភីលីស្ទីនចាប់គាត់ពេលគាត់ដេក។ ពួក​គេ​បាន​កាត់​សក់​របស់​គាត់​ជា​អ្វី​ដែល​ផ្តល់​អំណាច​ដល់​គាត់ ហើយ​ដាក់​គុក​គាត់។ ជាលទ្ធផល ព្រះបានដកព្រះវិញ្ញាណរបស់ទ្រង់ចេញពីសាំសុន ធ្វើឱ្យគាត់ទន់ខ្សោយ និងងាយរងគ្រោះ។</w:t>
      </w:r>
    </w:p>
    <w:p/>
    <w:p>
      <w:r xmlns:w="http://schemas.openxmlformats.org/wordprocessingml/2006/main">
        <w:t xml:space="preserve">ចៅក្រម 16 បញ្ចប់ជាមួយនឹងដំណើររឿងមួយ ដែលសាំសុនដែលទន់ខ្សោយ និងខ្វាក់ភ្នែកត្រូវបាននាំមកដោយពួកភីលីស្ទីន ដើម្បីកំដរពួកគេក្នុងអំឡុងពេលពិធីបុណ្យមួយនៅឯព្រះវិហារដែលឧទ្ទិសថ្វាយដល់ព្រះរបស់ពួកគេ ដាហ្គន។ នៅក្នុង​ទង្វើ​ដែល​ជំរុញ​ដោយ​ការអស់សង្ឃឹម និង​ការទុកចិត្ត​លើ​ព្រះ​ជា​លើក​ចុងក្រោយ សាំសុន​បាន​អធិស្ឋាន​សុំ​កម្លាំង​ជាថ្មី មុននឹង​រុញច្រាន​ទៅនឹង​សសរ​ដែល​ទ្រទ្រង់​ព្រះវិហារ​បរិសុទ្ធ ដែល​បណ្តាល​ឲ្យ​វា​ដួលរលំ​មកលើ​ខ្លួន​គាត់ និង​អស់អ្នក​ដែល​នៅ​ខាងក្នុង រួមទាំង​អ្នកគ្រប់គ្រង​នៃ​ជន​ជាតិ​ភីលីស្ទីន។ ទង្វើចុងក្រោយនេះដើរតួជាជ័យជំនះលើសត្រូវរបស់អ៊ីស្រាអែល និងជាយញ្ញបូជានៅពេលដែលសាំសុនលះបង់ជីវិតរបស់គាត់នៅក្នុងដំណើរការនេះ។</w:t>
      </w:r>
    </w:p>
    <w:p/>
    <w:p>
      <w:r xmlns:w="http://schemas.openxmlformats.org/wordprocessingml/2006/main">
        <w:t xml:space="preserve">ចៅហ្វាយ 16:1 លោក​សាំសុន​ទៅ​ក្រុង​កាសា ហើយ​ឃើញ​ស្រី​ពេស្យា​ម្នាក់​ក៏​ចូល​ទៅ​ឯ​នាង។</w:t>
      </w:r>
    </w:p>
    <w:p/>
    <w:p>
      <w:r xmlns:w="http://schemas.openxmlformats.org/wordprocessingml/2006/main">
        <w:t xml:space="preserve">សាំសុនទៅលេងស្រីពេស្យានៅហ្គាហ្សា។</w:t>
      </w:r>
    </w:p>
    <w:p/>
    <w:p>
      <w:r xmlns:w="http://schemas.openxmlformats.org/wordprocessingml/2006/main">
        <w:t xml:space="preserve">1: គ្រោះថ្នាក់នៃ Impulse ។</w:t>
      </w:r>
    </w:p>
    <w:p/>
    <w:p>
      <w:r xmlns:w="http://schemas.openxmlformats.org/wordprocessingml/2006/main">
        <w:t xml:space="preserve">២៖ អំណាចនៃការគ្រប់គ្រងខ្លួនឯង។</w:t>
      </w:r>
    </w:p>
    <w:p/>
    <w:p>
      <w:r xmlns:w="http://schemas.openxmlformats.org/wordprocessingml/2006/main">
        <w:t xml:space="preserve">១៖ សុភាសិត ៦:២០-២៣ កូន​អើយ ចូរ​កាន់​តាម​បញ្ញត្តិ​របស់​ឪពុក​ចុះ ហើយ​កុំ​បោះ​បង់​ចោល​ច្បាប់​របស់​ម្ដាយ​ឡើយ ២១ ចូរ​ចង​វា​ជាប់​នឹង​ចិត្ត​កូន ហើយ​ចង​ជាប់​នឹង​ក។ ២២ ពេលអ្នកទៅ វានឹងនាំអ្នកទៅ។ ពេលដែលអ្នកគេង វានឹងរក្សាអ្នក ពេលអ្នកភ្ញាក់ វានឹងនិយាយជាមួយអ្នក។ ២៣ត្បិត​បញ្ញត្តិ​ជា​ចង្កៀង ហើយច្បាប់គឺស្រាល។ ហើយការស្តីបន្ទោសនៃការណែនាំគឺជាផ្លូវនៃជីវិត។</w:t>
      </w:r>
    </w:p>
    <w:p/>
    <w:p>
      <w:r xmlns:w="http://schemas.openxmlformats.org/wordprocessingml/2006/main">
        <w:t xml:space="preserve">២:១ កូរិនថូស ៦:១៨-២០ - ចូរ​រត់​ចេញ​ពី​អំពើ​ប្រាសចាក​សីលធម៌​ខាង​ផ្លូវភេទ។ អំពើបាបទាំងប៉ុន្មានដែលមនុស្សធ្វើគឺគ្មានរូបកាយ។ រីឯ​អ្នក​ណា​ប្រព្រឹត្ត​អំពើ​ប្រាសចាក​សីលធម៌​ខាង​ផ្លូវ​ភេទ ប្រព្រឹត្ត​អំពើ​បាប​ចំពោះ​រូប​កាយ​របស់​ខ្លួន។ 19 អ្វី? តើ​អ្នក​រាល់​គ្នា​មិន​ដឹង​ថា​រូប​កាយ​របស់​អ្នក​ជា​ព្រះវិហារ​នៃ​ព្រះវិញ្ញាណ​បរិសុទ្ធ​ដែល​គង់​នៅ​ក្នុង​អ្នក​ទេ ដែល​អ្នក​រាល់​គ្នា​មាន​ពី​ព្រះ ហើយ​អ្នក​មិន​មែន​ជា​របស់​អ្នក​ទេ? 20 ដ្បិត​អ្នក​រាល់​គ្នា​ត្រូវ​បាន​គេ​ទិញ​ដោយ​តម្លៃ ដូច្នេះ ចូរ​លើក​តម្កើង​ព្រះ​ក្នុង​រូប​កាយ និង​ដោយ​វិញ្ញាណ​របស់​អ្នក ដែល​ជា​របស់​ព្រះ។</w:t>
      </w:r>
    </w:p>
    <w:p/>
    <w:p>
      <w:r xmlns:w="http://schemas.openxmlformats.org/wordprocessingml/2006/main">
        <w:t xml:space="preserve">ចៅហ្វាយ 16:2 មាន​គេ​ប្រាប់​អ្នក​ស្រុក​កាស៊ីស​ថា៖ «សាំសុន​មក​ហើយ។ ពួក​គេ​នាំ​គ្នា​ចូល​ទៅ​រង់ចាំ​គាត់​ពេញ​មួយ​យប់​នៅ​មាត់​ទ្វារ​ក្រុង ហើយ​នៅ​ស្ងៀម​ពេញ​មួយ​យប់ ដោយ​ពោល​ថា៖ «ពេល​ព្រឹក​ឡើង យើង​នឹង​សម្លាប់​គាត់»។</w:t>
      </w:r>
    </w:p>
    <w:p/>
    <w:p>
      <w:r xmlns:w="http://schemas.openxmlformats.org/wordprocessingml/2006/main">
        <w:t xml:space="preserve">ពួក​កាស៊ីត​បាន​ឮ​ថា​សាំសុន​បាន​មក​ដល់ ហើយ​ក៏​រៀប​ចំ​ផែន​ការ​ស្ទាក់​ចាប់ ហើយ​សម្លាប់​គាត់​នៅ​ពេល​ព្រឹក។</w:t>
      </w:r>
    </w:p>
    <w:p/>
    <w:p>
      <w:r xmlns:w="http://schemas.openxmlformats.org/wordprocessingml/2006/main">
        <w:t xml:space="preserve">1. អំណាចនៃការរៀបចំ: ធ្វើឱ្យមានឱកាសច្រើនបំផុត</w:t>
      </w:r>
    </w:p>
    <w:p/>
    <w:p>
      <w:r xmlns:w="http://schemas.openxmlformats.org/wordprocessingml/2006/main">
        <w:t xml:space="preserve">ជំនះឧបសគ្គ៖ ការជឿជាក់លើការការពាររបស់ព្រះ</w:t>
      </w:r>
    </w:p>
    <w:p/>
    <w:p>
      <w:r xmlns:w="http://schemas.openxmlformats.org/wordprocessingml/2006/main">
        <w:t xml:space="preserve">១.សុភាសិត ២១:៥- ផែនការរបស់អ្នកឧស្សាហ៍ព្យាយាម ប្រាកដជានាំទៅរកភាពបរិបូរណ៍ ប៉ុន្តែអ្នកណាដែលប្រញាប់ប្រញាល់មកត្រឹមតែភាពក្រីក្រប៉ុណ្ណោះ។</w:t>
      </w:r>
    </w:p>
    <w:p/>
    <w:p>
      <w:r xmlns:w="http://schemas.openxmlformats.org/wordprocessingml/2006/main">
        <w:t xml:space="preserve">2. ទំនុកតម្កើង 27:1 - ព្រះអម្ចាស់ជាពន្លឺ និងជាសេចក្តីសង្រ្គោះរបស់ខ្ញុំ។ តើខ្ញុំត្រូវខ្លាចអ្នកណា? ព្រះអម្ចាស់ជាបន្ទាយនៃជីវិតរបស់ខ្ញុំ។ តើខ្ញុំត្រូវខ្លាចអ្នកណា?</w:t>
      </w:r>
    </w:p>
    <w:p/>
    <w:p>
      <w:r xmlns:w="http://schemas.openxmlformats.org/wordprocessingml/2006/main">
        <w:t xml:space="preserve">ចៅហ្វាយ 16:3 សាំសុន​ដេក​រហូត​ដល់​ពាក់​កណ្ដាល​អធ្រាត្រ ហើយ​ក្រោក​ឡើង​នៅ​ពាក់​កណ្ដាល​អធ្រាត្រ ហើយ​យក​ទ្វារ​ក្រុង និង​បង្គោល​ទាំង​ពីរ​ចេញ​ទៅ​ជា​មួយ​នឹង​គេ រង្គសាល​ទាំង​អស់​ដាក់​លើ​ស្មា ហើយ​សែង។ ពួក​គេ​ឡើង​ទៅ​លើ​កំពូល​ភ្នំ ដែល​នៅ​ខាង​មុខ​ក្រុង​ហេប្រូន។</w:t>
      </w:r>
    </w:p>
    <w:p/>
    <w:p>
      <w:r xmlns:w="http://schemas.openxmlformats.org/wordprocessingml/2006/main">
        <w:t xml:space="preserve">សាំសុន​យក​ទ្វារ​ក្រុង​ទាំង​ពាក់​កណ្ដាល​អធ្រាត្រ ហើយ​នាំ​គេ​ឡើង​លើ​ភ្នំ​ក្បែរ​ក្រុង​ហេប្រូន។</w:t>
      </w:r>
    </w:p>
    <w:p/>
    <w:p>
      <w:r xmlns:w="http://schemas.openxmlformats.org/wordprocessingml/2006/main">
        <w:t xml:space="preserve">1. កម្លាំងរបស់សាំសុន - របៀបដែលព្រះប្រទានឱ្យយើងនូវកម្លាំងដើម្បីអនុវត្តឆន្ទៈរបស់ទ្រង់។</w:t>
      </w:r>
    </w:p>
    <w:p/>
    <w:p>
      <w:r xmlns:w="http://schemas.openxmlformats.org/wordprocessingml/2006/main">
        <w:t xml:space="preserve">2. ពេលវេលារបស់សាំសុន - របៀបដែលពេលវេលារបស់ព្រះតែងតែល្អឥតខ្ចោះ។</w:t>
      </w:r>
    </w:p>
    <w:p/>
    <w:p>
      <w:r xmlns:w="http://schemas.openxmlformats.org/wordprocessingml/2006/main">
        <w:t xml:space="preserve">1. អេភេសូរ 6:10-11 -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2. ទំនុកតម្កើង 121:2 - ជំនួយ​របស់​ខ្ញុំ​មក​ពី​ព្រះ‌អម្ចាស់ ជា​ព្រះ​ដែល​បង្កើត​ផ្ទៃ​មេឃ និង​ផែនដី។</w:t>
      </w:r>
    </w:p>
    <w:p/>
    <w:p>
      <w:r xmlns:w="http://schemas.openxmlformats.org/wordprocessingml/2006/main">
        <w:t xml:space="preserve">ចៅហ្វាយ 16:4 ក្រោយ​មក គាត់​បាន​ស្រឡាញ់​ស្ត្រី​ម្នាក់​នៅ​ជ្រលង​ភ្នំ​សុរេច ដែល​ឈ្មោះ​ថា ដេលីឡា។</w:t>
      </w:r>
    </w:p>
    <w:p/>
    <w:p>
      <w:r xmlns:w="http://schemas.openxmlformats.org/wordprocessingml/2006/main">
        <w:t xml:space="preserve">សកម្មភាពរបស់ដេលីឡានាំសាំសុនទៅរកការដួលរលំរបស់គាត់។</w:t>
      </w:r>
    </w:p>
    <w:p/>
    <w:p>
      <w:r xmlns:w="http://schemas.openxmlformats.org/wordprocessingml/2006/main">
        <w:t xml:space="preserve">1. យើងអាចរៀនពីរឿងរបស់សាំសុនថា អំនួត និងតណ្ហាអាចនាំទៅរកសេចក្ដីវិនាស។</w:t>
      </w:r>
    </w:p>
    <w:p/>
    <w:p>
      <w:r xmlns:w="http://schemas.openxmlformats.org/wordprocessingml/2006/main">
        <w:t xml:space="preserve">2. ព្រះអាចប្រើកំហុស និងការបរាជ័យរបស់យើង ដើម្បីនាំមកនូវសេចក្តីល្អកាន់តែច្រើន។</w:t>
      </w:r>
    </w:p>
    <w:p/>
    <w:p>
      <w:r xmlns:w="http://schemas.openxmlformats.org/wordprocessingml/2006/main">
        <w:t xml:space="preserve">1. សុភាសិត ១៦:១៨ «ភាព​ឆ្មើងឆ្មៃ​ទៅ​មុខ​សេចក្ដី​វិនាស ហើយ​មាន​ចិត្ត​ក្រអឺតក្រទម​មុន​នឹង​ធ្លាក់​ចុះ»។</w:t>
      </w:r>
    </w:p>
    <w:p/>
    <w:p>
      <w:r xmlns:w="http://schemas.openxmlformats.org/wordprocessingml/2006/main">
        <w:t xml:space="preserve">២.រ៉ូម ៨:២៨ «ហើយ​យើង​ដឹង​ថា​ក្នុង​គ្រប់​ការ​ទាំង​អស់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ចៅហ្វាយ 16:5 ចៅហ្វាយ​របស់​ជន‌ជាតិ​ភីលីស្ទីន​បាន​មក​ឯ​នាង ហើយ​និយាយ​ទៅ​នាង​ថា ចូរ​ល្បួង​គាត់ ហើយ​មើល​ថា​កម្លាំង​ដ៏​អស្ចារ្យ​របស់​គាត់​នៅ​ឯណា ហើយ​យើង​អាច​យក​ឈ្នះ​គាត់​ដោយ​មធ្យោបាយ​ណា ដើម្បី​ឲ្យ​យើង​ចង​គាត់​ធ្វើ​បាប​គាត់។ យើង​នឹង​ឲ្យ​អ្នក​រាល់​គ្នា​ម្នាក់​ដប់មួយ​រយ​ប្រាក់។</w:t>
      </w:r>
    </w:p>
    <w:p/>
    <w:p>
      <w:r xmlns:w="http://schemas.openxmlformats.org/wordprocessingml/2006/main">
        <w:t xml:space="preserve">ជន​ជាតិ​ភីលីស្ទីន​បាន​សុំ​ស្ត្រី​ម្នាក់​ឲ្យ​ល្បួង​សាំសុន ដើម្បី​ស្វែង​រក​ប្រភព​នៃ​កម្លាំង​របស់​គាត់ ដើម្បី​អាច​ចង​និង​ធ្វើ​បាប​គាត់ ដោយ​ថ្វាយ​ប្រាក់​ដប់មួយ​រយ​កាក់​ដល់​នាង។</w:t>
      </w:r>
    </w:p>
    <w:p/>
    <w:p>
      <w:r xmlns:w="http://schemas.openxmlformats.org/wordprocessingml/2006/main">
        <w:t xml:space="preserve">1. The Danger of Enticement - គ្រោះថ្នាក់នៃការទាក់ទាញ និងរបៀបការពារខ្លួនអ្នកពីវា។</w:t>
      </w:r>
    </w:p>
    <w:p/>
    <w:p>
      <w:r xmlns:w="http://schemas.openxmlformats.org/wordprocessingml/2006/main">
        <w:t xml:space="preserve">2. អំណាចនៃការលោភលន់ - អំណាចនៃការលោភលន់និងរបៀបដែលវាអាចត្រូវបានប្រើដើម្បីរៀបចំមនុស្ស។</w:t>
      </w:r>
    </w:p>
    <w:p/>
    <w:p>
      <w:r xmlns:w="http://schemas.openxmlformats.org/wordprocessingml/2006/main">
        <w:t xml:space="preserve">1. យ៉ាកុប 1:14-15 - ប៉ុន្តែមនុស្សម្នាក់ៗត្រូវបានល្បួងនៅពេលដែលពួកគេត្រូវបានទាញចេញដោយបំណងប្រាថ្នាអាក្រក់របស់ពួកគេនិងទាក់ទាញ។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2. សុភាសិត 1:10-19 - កូន​អើយ បើ​មនុស្ស​មាន​បាប​ល្បួង​កូន កុំ​ចុះ​ចាញ់​នឹង​គេ​ឡើយ។ ប្រសិនបើពួកគេនិយាយថា ចូរមកជាមួយយើង។ ចូរ​ដេក​រង់ចាំ​ឈាម​គ្មាន​ទោស ចូរ​យើង​ស្ទាក់​ចាប់​ព្រលឹង​ដែល​គ្មាន​គ្រោះថ្នាក់។ ចូរយើងលេបពួកគេទាំងរស់ ដូចផ្នូរ ហើយទាំងមូល ដូចជាអ្នកដែលចុះទៅក្នុងរណ្ដៅ។ យើង​នឹង​ទទួល​បាន​វត្ថុ​មាន​តម្លៃ​គ្រប់​ប្រភេទ ហើយ​ប្លន់​ផ្ទះ​របស់​យើង។ ចាប់ឆ្នោតជាមួយយើង; យើង​នឹង​ចូល​រួម​ចំណែក​កូន​ប្រុស​ខ្ញុំ កុំ​ទៅ​តាម​គេ កុំ​ដើរ​តាម​ផ្លូវ​គេ។</w:t>
      </w:r>
    </w:p>
    <w:p/>
    <w:p>
      <w:r xmlns:w="http://schemas.openxmlformats.org/wordprocessingml/2006/main">
        <w:t xml:space="preserve">ចៅហ្វាយ 16:6 នាង​ដេលីឡា​និយាយ​ទៅ​លោក​សាំសុន​ថា៖ «សូម​ប្រាប់​ខ្ញុំ​មក ខ្ញុំ​អង្វរ​អ្នក​ថា កម្លាំង​ដ៏​អស្ចារ្យ​របស់​អ្នក​ស្ថិត​នៅ​ត្រង់​ណា ហើយ​តើ​អ្នក​អាច​នឹង​ធ្វើ​ទុក្ខ​ដល់​អ្នក​នៅ​ទីណា។</w:t>
      </w:r>
    </w:p>
    <w:p/>
    <w:p>
      <w:r xmlns:w="http://schemas.openxmlformats.org/wordprocessingml/2006/main">
        <w:t xml:space="preserve">ដេលីឡាបានស្វែងរកប្រភពនៃកម្លាំងរបស់សាំសុន។</w:t>
      </w:r>
    </w:p>
    <w:p/>
    <w:p>
      <w:r xmlns:w="http://schemas.openxmlformats.org/wordprocessingml/2006/main">
        <w:t xml:space="preserve">1. អំណាចនៃការដឹងពីចំណុចខ្លាំង និងចំណុចខ្សោយរបស់យើង។</w:t>
      </w:r>
    </w:p>
    <w:p/>
    <w:p>
      <w:r xmlns:w="http://schemas.openxmlformats.org/wordprocessingml/2006/main">
        <w:t xml:space="preserve">2. គ្រោះថ្នាក់នៃការប្រាប់អាថ៌កំបាំងរបស់យើង។</w:t>
      </w:r>
    </w:p>
    <w:p/>
    <w:p>
      <w:r xmlns:w="http://schemas.openxmlformats.org/wordprocessingml/2006/main">
        <w:t xml:space="preserve">១.សុភាសិត ១១:១៣ - «ពាក្យ​ដើម​នាំ​ឲ្យ​មាន​ទំនុក​ចិត្ត តែ​មនុស្ស​ដែល​គួរ​ទុក​ចិត្ត​រក្សា​ការ​សម្ងាត់»។</w:t>
      </w:r>
    </w:p>
    <w:p/>
    <w:p>
      <w:r xmlns:w="http://schemas.openxmlformats.org/wordprocessingml/2006/main">
        <w:t xml:space="preserve">2. អេភេសូរ 6:10 - "ទីបំផុត ចូរ​មាន​កម្លាំង​ក្នុង​ព្រះ​អម្ចាស់ និង​ដោយ​ព្រះចេស្ដា​ដ៏​ខ្លាំង​ក្លា​របស់​ទ្រង់"។</w:t>
      </w:r>
    </w:p>
    <w:p/>
    <w:p>
      <w:r xmlns:w="http://schemas.openxmlformats.org/wordprocessingml/2006/main">
        <w:t xml:space="preserve">ចៅហ្វាយ 16:7 សាំសុន​មាន​ប្រសាសន៍​ទៅ​នាង​ថា៖ «ប្រសិន​បើ​គេ​ចង​ខ្ញុំ​ដោយ​ក្រមា​ប្រាំពីរ​យ៉ាង​ដែល​មិន​ចេះ​រីង​ស្ងួត នោះ​ខ្ញុំ​នឹង​ទន់​ខ្សោយ ហើយ​ធ្វើ​ដូច​ជា​អ្នក​ឯ​ទៀត។</w:t>
      </w:r>
    </w:p>
    <w:p/>
    <w:p>
      <w:r xmlns:w="http://schemas.openxmlformats.org/wordprocessingml/2006/main">
        <w:t xml:space="preserve">សាំសុន​ប្រាប់​ស្ត្រី​ម្នាក់​ថា បើ​គាត់​ចង​ក្រង​ប្រាំពីរ​ពណ៌​បៃតង គាត់​នឹង​ខ្សោយ​ដូច​បុរស​ឯ​ទៀត​ដែរ។</w:t>
      </w:r>
    </w:p>
    <w:p/>
    <w:p>
      <w:r xmlns:w="http://schemas.openxmlformats.org/wordprocessingml/2006/main">
        <w:t xml:space="preserve">១៖ ព្រះ​អាច​ប្រើ​ភាព​ទន់​ខ្សោយ​របស់​យើង​ដើម្បី​សម្រេច​បំណង​ប្រាថ្នា​របស់​ទ្រង់។</w:t>
      </w:r>
    </w:p>
    <w:p/>
    <w:p>
      <w:r xmlns:w="http://schemas.openxmlformats.org/wordprocessingml/2006/main">
        <w:t xml:space="preserve">២៖ យើងទាំងអស់គ្នាអាចរកឃើញកម្លាំងនៅក្នុងអំណាចរបស់ព្រះ។</w:t>
      </w:r>
    </w:p>
    <w:p/>
    <w:p>
      <w:r xmlns:w="http://schemas.openxmlformats.org/wordprocessingml/2006/main">
        <w:t xml:space="preserve">១:២ កូរិនថូស 12:9-10 -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២៖ អេសាយ ៤០:២៩​-​៣១ - ទ្រង់​ប្រទាន​អំណាច​ដល់​អ្នក​ដែល​សន្លប់; ហើយ​ចំពោះ​អ្នក​ដែល​គ្មាន​កម្លាំង គាត់​បាន​បង្កើន​កម្លាំង។ សូម្បី​តែ​យុវជន​នឹង​ដួល​សន្លប់ ហើយ​នឿយ​ណាយ ហើយ​យុវជន​នឹង​ដួល​ទាំង​ស្រុង។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ចៅហ្វាយ 16:8 ពេល​នោះ ចៅហ្វាយ​របស់​ជន‌ជាតិ​ភីលីស្ទីន​បាន​យក​ក្រមា​ប្រាំពីរ​ពណ៌​បៃតង​ដែល​មិន​ទាន់​ហាល​ស្ងួត​មក​ឲ្យ​នាង ហើយ​នាង​បាន​ចង​គាត់​ជា​មួយ​នឹង​វា។</w:t>
      </w:r>
    </w:p>
    <w:p/>
    <w:p>
      <w:r xmlns:w="http://schemas.openxmlformats.org/wordprocessingml/2006/main">
        <w:t xml:space="preserve">ស្តេច​ភីលីស្ទីន​បាន​យក​ខ្សែពួរ​ស្រស់​ប្រាំពីរ​ខ្សែ​មក​ចង​លោក​សាំសុន។</w:t>
      </w:r>
    </w:p>
    <w:p/>
    <w:p>
      <w:r xmlns:w="http://schemas.openxmlformats.org/wordprocessingml/2006/main">
        <w:t xml:space="preserve">1. អំណាចនៃជំនឿដ៏រឹងមាំក្នុងការប្រឈមមុខនឹងទុក្ខវេទនា - ចៅហ្វាយ 16:8</w:t>
      </w:r>
    </w:p>
    <w:p/>
    <w:p>
      <w:r xmlns:w="http://schemas.openxmlformats.org/wordprocessingml/2006/main">
        <w:t xml:space="preserve">2. យកឈ្នះលើការសាកល្បង និងការល្បួងក្នុងជីវិត - ចៅហ្វាយ ១៦:៨</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ហេព្រើរ 11:32-34 - «ហើយ​តើ​ខ្ញុំ​ត្រូវ​និយាយ​អ្វី​ទៀត? ដល់​ពេល​ខ្ញុំ​នឹង​មិន​ប្រាប់​ពី​គេឌាន បារ៉ាក់ សាំសុន យែបថា របស់​ដាវីឌ និង​សាំយូអែល និង​ពួក​ហោរា​ដែល​មាន​ជំនឿ​បាន​ច្បាំង​ដណ្តើម​យក​នគរ​ទាំង​ឡាយ បង្ខំ​ឲ្យ​មាន​យុត្តិធម៌។ សន្យា​ឈប់​មាត់​តោ»។</w:t>
      </w:r>
    </w:p>
    <w:p/>
    <w:p>
      <w:r xmlns:w="http://schemas.openxmlformats.org/wordprocessingml/2006/main">
        <w:t xml:space="preserve">ចៅហ្វាយ 16:9 មាន​បុរស​ដែល​កំពុង​រង់ចាំ​នាង​នៅ​ក្នុង​បន្ទប់។ នាង​និយាយ​ទៅ​កាន់​លោក​ថា៖ «សាំសុន ជន​ជាតិ​ភីលីស្ទីន​មក​លើ​អ្នក»។ ហើយ​គាត់​ចាប់​ហ្វ្រាំង​ដូច​ខ្សែ​សណ្តោង​ដាច់​ពេល​ប៉ះ​ភ្លើង។ ដូច្នេះកម្លាំងរបស់គាត់មិនត្រូវបានគេដឹងទេ។</w:t>
      </w:r>
    </w:p>
    <w:p/>
    <w:p>
      <w:r xmlns:w="http://schemas.openxmlformats.org/wordprocessingml/2006/main">
        <w:t xml:space="preserve">សាំសុន​នៅ​ក្នុង​បន្ទប់​មួយ​ជាមួយ​បុរស​ដែល​កំពុង​រង់ចាំ​គាត់ ហើយ​ពេល​គាត់​ដឹង​ពី​គ្រោះថ្នាក់ គាត់​បាន​បំបែក​ចំណង​ដែល​គាត់​នៅ​ជាមួយ​យ៉ាង​ស្រួល ដោយ​បង្ហាញ​ពី​កម្លាំង​របស់​គាត់។</w:t>
      </w:r>
    </w:p>
    <w:p/>
    <w:p>
      <w:r xmlns:w="http://schemas.openxmlformats.org/wordprocessingml/2006/main">
        <w:t xml:space="preserve">1. "អំណាចនៃកម្លាំងរបស់ព្រះ"</w:t>
      </w:r>
    </w:p>
    <w:p/>
    <w:p>
      <w:r xmlns:w="http://schemas.openxmlformats.org/wordprocessingml/2006/main">
        <w:t xml:space="preserve">2. "ជំនះឧបសគ្គដោយសេចក្តីជំនឿ"</w:t>
      </w:r>
    </w:p>
    <w:p/>
    <w:p>
      <w:r xmlns:w="http://schemas.openxmlformats.org/wordprocessingml/2006/main">
        <w:t xml:space="preserve">1. ទំនុកតម្កើង 18:2 - «ព្រះអម្ចាស់ជាថ្មដា ជាបន្ទាយរបស់ទូលបង្គំ ហើយជាអ្នករំដោះទូលបង្គំ ជាព្រះនៃទូលបង្គំ ជាកម្លាំងរបស់ទូលបង្គំ ដែលទូលបង្គំនឹងទុកចិត្ដ ជាខែល និងស្នែងនៃសេចក្ដីសង្គ្រោះទូលបង្គំ ជាបន្ទាយរបស់ទូលបង្គំ»។</w:t>
      </w:r>
    </w:p>
    <w:p/>
    <w:p>
      <w:r xmlns:w="http://schemas.openxmlformats.org/wordprocessingml/2006/main">
        <w:t xml:space="preserve">2. ភីលីព ៤:១៣ - «ខ្ញុំ​អាច​ធ្វើ​គ្រប់​ការ​ទាំង​អស់​ដោយ​សារ​ព្រះ​គ្រីស្ទ​ដែល​ពង្រឹង​ខ្ញុំ»។</w:t>
      </w:r>
    </w:p>
    <w:p/>
    <w:p>
      <w:r xmlns:w="http://schemas.openxmlformats.org/wordprocessingml/2006/main">
        <w:t xml:space="preserve">ចៅហ្វាយ 16:10 នាង​ដេលីឡា​មាន​ប្រសាសន៍​ទៅ​លោក​សាំសុន​ថា៖ «មើល​ចុះ អ្នក​បាន​ចំអក​ឲ្យ​ខ្ញុំ ហើយ​និយាយ​កុហក​ខ្ញុំ​ឥឡូវ​នេះ ចូរ​ប្រាប់​ខ្ញុំ​ចុះ ខ្ញុំ​អង្វរ​អ្នក​ថា​តើ​អ្នក​អាច​នឹង​ត្រូវ​ចង​នៅ​ទីណា។</w:t>
      </w:r>
    </w:p>
    <w:p/>
    <w:p>
      <w:r xmlns:w="http://schemas.openxmlformats.org/wordprocessingml/2006/main">
        <w:t xml:space="preserve">ដេលីឡា​សុំ​សាំសុន​ឲ្យ​លាតត្រដាង​អាថ៌កំបាំង​នៃ​កម្លាំង​របស់​គាត់ ដើម្បី​គាត់​អាច​នឹង​ត្រូវ​ចង។</w:t>
      </w:r>
    </w:p>
    <w:p/>
    <w:p>
      <w:r xmlns:w="http://schemas.openxmlformats.org/wordprocessingml/2006/main">
        <w:t xml:space="preserve">1. ការគ្រប់គ្រងរបស់ព្រះលើកាលៈទេសៈរបស់យើង៖ របៀបដែលព្រះអាចប្រើភាពទន់ខ្សោយរបស់យើងដើម្បីសម្រេចកិច្ចការដ៏អស្ចារ្យ</w:t>
      </w:r>
    </w:p>
    <w:p/>
    <w:p>
      <w:r xmlns:w="http://schemas.openxmlformats.org/wordprocessingml/2006/main">
        <w:t xml:space="preserve">2. អំណាចនៃការល្បួងឥតឈប់ឈរ៖ រៀនទប់ទល់នឹងអំពើបាបនៅពេលប្រឈមមុខនឹងទុក្ខលំបាក</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យ៉ាកុប 1:12-15 - «មាន​ពរ​ហើយ​អ្នក​ណា​ដែល​ស៊ូ​ទ្រាំ​នឹង​ការ​ល្បង​ល​ដោយ​សារ​បាន​ឈរ​នៅ​ក្នុង​ការ​ល្បង​ល​នោះ​អ្នក​នោះ​នឹង​ទទួល​បាន​មកុដ​នៃ​ជីវិត​ដែល​ព្រះអម្ចាស់​បាន​សន្យា​នឹង​អស់​អ្នក​ដែល​ស្រឡាញ់​គាត់»។</w:t>
      </w:r>
    </w:p>
    <w:p/>
    <w:p>
      <w:r xmlns:w="http://schemas.openxmlformats.org/wordprocessingml/2006/main">
        <w:t xml:space="preserve">ចៅហ្វាយ 16:11 លោក​មាន​ប្រសាសន៍​ទៅ​នាង​ថា៖ «ប្រសិន​បើ​គេ​ចង​ខ្ញុំ​ដោយ​ខ្សែ​ថ្មី​ដែល​មិន​ធ្លាប់​មាន នោះ​ខ្ញុំ​នឹង​ទន់​ខ្សោយ ហើយ​ធ្វើ​ដូច​ជា​អ្នក​ផ្សេង។</w:t>
      </w:r>
    </w:p>
    <w:p/>
    <w:p>
      <w:r xmlns:w="http://schemas.openxmlformats.org/wordprocessingml/2006/main">
        <w:t xml:space="preserve">សាំសុន​សារភាព​ថា​គាត់​អាច​នឹង​មាន​កម្លាំង​ខ្លាំង​បើ​ចង​ជាមួយ​ខ្សែ​ពួរ​ដែល​មិន​ធ្លាប់​ប្រើ​ពីមុន​មក។</w:t>
      </w:r>
    </w:p>
    <w:p/>
    <w:p>
      <w:r xmlns:w="http://schemas.openxmlformats.org/wordprocessingml/2006/main">
        <w:t xml:space="preserve">1. អំណាចនៃភាពទន់ខ្សោយ៖ តើការចុះចូលនឹងព្រះហឫទ័យរបស់ព្រះផ្តល់កម្លាំងដល់យើងយ៉ាងដូចម្តេច</w:t>
      </w:r>
    </w:p>
    <w:p/>
    <w:p>
      <w:r xmlns:w="http://schemas.openxmlformats.org/wordprocessingml/2006/main">
        <w:t xml:space="preserve">2. ភាពងាយរងគ្រោះនៃមោទនភាព៖ របៀបដែលភាពក្រអឺតក្រទមអាចនាំឱ្យចាញ់</w:t>
      </w:r>
    </w:p>
    <w:p/>
    <w:p>
      <w:r xmlns:w="http://schemas.openxmlformats.org/wordprocessingml/2006/main">
        <w:t xml:space="preserve">1. កូរិនថូស ទី 2 12:10 - "ដូច្នេះ ខ្ញុំរីករាយនឹងភាពទន់ខ្សោយ ការស្តីបន្ទោស ការចាំបាច់ ការបៀតបៀន ក្នុងសេចក្តីទុក្ខព្រួយ ព្រោះតែព្រះគ្រីស្ទ ដ្បិតនៅពេលដែលខ្ញុំទន់ខ្សោយ នោះខ្ញុំក៏រឹងមាំដែរ"។</w:t>
      </w:r>
    </w:p>
    <w:p/>
    <w:p>
      <w:r xmlns:w="http://schemas.openxmlformats.org/wordprocessingml/2006/main">
        <w:t xml:space="preserve">2. សុភាសិត 16:18 - «ភាព​ឆ្មើងឆ្មៃ​ទៅ​មុខ​សេចក្ដី​វិនាស ហើយ​មាន​ចិត្ត​ក្រអឺតក្រទម​មុន​នឹង​ការ​ដួល​រលំ»។</w:t>
      </w:r>
    </w:p>
    <w:p/>
    <w:p>
      <w:r xmlns:w="http://schemas.openxmlformats.org/wordprocessingml/2006/main">
        <w:t xml:space="preserve">ចៅហ្វាយ 16:12 ដេលីឡា​ក៏​យក​ខ្សែ​ថ្មី​មក​ចង​គាត់ រួច​មាន​ប្រសាសន៍​ទៅ​គាត់​ថា៖ «សាំសុន​អើយ ចូរ​ពួក​ភីលីស្ទីន​មក​លើ​អ្នក​ចុះ!»។ ហើយ​មាន​អ្នក​ឈរ​ចាំ​នៅ​ក្នុង​បន្ទប់។ ហើយគាត់បានបំបែកពួកគេចេញពីដៃរបស់គាត់ដូចជាខ្សែស្រឡាយ។</w:t>
      </w:r>
    </w:p>
    <w:p/>
    <w:p>
      <w:r xmlns:w="http://schemas.openxmlformats.org/wordprocessingml/2006/main">
        <w:t xml:space="preserve">ដេលីឡា​ព្យាយាម​ចង​សាំសុន​ដោយ​ខ្សែពួរ​ថ្មី ប៉ុន្តែ​គាត់​អាច​បំបែក​វា​បាន​ដូច​ខ្សែ​ពួរ។</w:t>
      </w:r>
    </w:p>
    <w:p/>
    <w:p>
      <w:r xmlns:w="http://schemas.openxmlformats.org/wordprocessingml/2006/main">
        <w:t xml:space="preserve">1. កម្លាំងនៃសេចក្តីជំនឿ - តើការទុកចិត្តលើព្រះអាចផ្តល់ឱ្យយើងនូវកម្លាំងលើសពីអ្វីដែលយើងចង់បាន។</w:t>
      </w:r>
    </w:p>
    <w:p/>
    <w:p>
      <w:r xmlns:w="http://schemas.openxmlformats.org/wordprocessingml/2006/main">
        <w:t xml:space="preserve">2. ការយកឈ្នះលើការល្បួង - របៀបរក្សាភាពស្មោះត្រង់ចំពោះព្រះនៅពេលប្រឈមមុខនឹងភាពមិនអនុគ្រោះ។</w:t>
      </w:r>
    </w:p>
    <w:p/>
    <w:p>
      <w:r xmlns:w="http://schemas.openxmlformats.org/wordprocessingml/2006/main">
        <w:t xml:space="preserve">1. ហេព្រើរ 11:34 - "បានពន្លត់ភ្លើងនៃអំពើហឹង្សា គេចផុតពីគែមដាវ ពីភាពទន់ខ្សោយត្រូវបានធ្វើឱ្យរឹងមាំ ហើយមានភាពក្លាហានក្នុងការប្រយុទ្ធ ងាកទៅវាយលុកកងទ័ពរបស់ជនបរទេស"។</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ចៅហ្វាយ 16:13 នាង​ដេលីឡា​មាន​ប្រសាសន៍​ទៅ​លោក​សាំសុន​ថា៖ «ឥឡូវ​នេះ​ឯង​បាន​ចំអក​ឲ្យ​ខ្ញុំ ហើយ​និយាយ​កុហក​ខ្ញុំ​ចុះ សូម​ប្រាប់​ខ្ញុំ​ផង ថា​តើ​អ្នក​នឹង​ត្រូវ​ចង​ទៅ​ណា។ លោក​មាន​ប្រសាសន៍​ទៅ​នាង​ថា៖ «ប្រសិន​បើ​អ្នក​ត្បាញ​សោ​ទាំង​ប្រាំពីរ​ក្បាល​របស់​ខ្ញុំ​ជាមួយ​នឹង​បណ្ដាញ។</w:t>
      </w:r>
    </w:p>
    <w:p/>
    <w:p>
      <w:r xmlns:w="http://schemas.openxmlformats.org/wordprocessingml/2006/main">
        <w:t xml:space="preserve">ដេលីឡាបានតាំងចិត្តស្វែងរកប្រភពនៃកម្លាំងរបស់សាំសុន ហើយបានបោកបញ្ឆោតគាត់ឱ្យបង្ហាញវាដល់នាង។</w:t>
      </w:r>
    </w:p>
    <w:p/>
    <w:p>
      <w:r xmlns:w="http://schemas.openxmlformats.org/wordprocessingml/2006/main">
        <w:t xml:space="preserve">1. គ្រោះថ្នាក់នៃការបង្ហាញភាពទន់ខ្សោយរបស់យើងដោយមិនដឹងខ្លួន</w:t>
      </w:r>
    </w:p>
    <w:p/>
    <w:p>
      <w:r xmlns:w="http://schemas.openxmlformats.org/wordprocessingml/2006/main">
        <w:t xml:space="preserve">2. ការធ្វើតាមប្រាជ្ញារបស់ព្រះក្នុងស្ថានភាពលំបាក</w:t>
      </w:r>
    </w:p>
    <w:p/>
    <w:p>
      <w:r xmlns:w="http://schemas.openxmlformats.org/wordprocessingml/2006/main">
        <w:t xml:space="preserve">1. សុភាសិត 4:23 - សំខាន់​ជាង​នេះ​ទៅ​ទៀត ចូរ​ថែ​រក្សា​ចិត្ត​ចុះ ដ្បិត​អ្វីៗ​ដែល​អ្នក​ធ្វើ​គឺ​ហូរ​ចេញ​ពី​វា។</w:t>
      </w:r>
    </w:p>
    <w:p/>
    <w:p>
      <w:r xmlns:w="http://schemas.openxmlformats.org/wordprocessingml/2006/main">
        <w:t xml:space="preserve">២.សុភាសិត ១១:៣ - ចិត្ត​ស្មោះ​ត្រង់​នាំ​ផ្លូវ​គេ តែ​មនុស្ស​មិន​ស្មោះ​ត្រង់​ត្រូវ​បំផ្លាញ​ដោយ​ភាព​ជាន់​គ្នា។</w:t>
      </w:r>
    </w:p>
    <w:p/>
    <w:p>
      <w:r xmlns:w="http://schemas.openxmlformats.org/wordprocessingml/2006/main">
        <w:t xml:space="preserve">ចៅហ្វាយ 16:14 នាង​ក៏​ចង​វា​ដោយ​ម្ជុល រួច​និយាយ​ទៅ​គាត់​ថា៖ «សាំសុន​អើយ ចូរ​ពួក​ភីលីស្ទីន​មក​លើ​អ្នក​ចុះ!»។ ហើយគាត់បានភ្ញាក់ពីដំណេករបស់គាត់ហើយចេញទៅជាមួយម្ជុលនៃធ្នឹមនិងជាមួយបណ្តាញ។</w:t>
      </w:r>
    </w:p>
    <w:p/>
    <w:p>
      <w:r xmlns:w="http://schemas.openxmlformats.org/wordprocessingml/2006/main">
        <w:t xml:space="preserve">ដេលីឡាបានបោកបញ្ឆោតសាំសុនឱ្យលាតត្រដាងអាថ៌កំបាំងនៃកម្លាំងរបស់គាត់ហើយបន្ទាប់មកប្រើវាដើម្បីចាប់គាត់។ នាង​បាន​ដាក់​ម្ជុល​ជាប់​នឹង​គាត់ ហើយ​ប្រាប់​គាត់​ថា មាន​ជន​ជាតិ​ភីលីស្ទីន​មក​លើ​គាត់ ហើយ​ពេល​នោះ​គាត់​ភ្ញាក់​ឡើង ហើយ​រត់​គេច​ខ្លួន​ជាមួយ​នឹង​ម្ជុល និង​ខ្សែ​បណ្ដាញ។</w:t>
      </w:r>
    </w:p>
    <w:p/>
    <w:p>
      <w:r xmlns:w="http://schemas.openxmlformats.org/wordprocessingml/2006/main">
        <w:t xml:space="preserve">1. ភាពខ្លាំងរបស់ព្រះនៅក្នុងភាពទន់ខ្សោយ: រឿងរបស់សាំសុន</w:t>
      </w:r>
    </w:p>
    <w:p/>
    <w:p>
      <w:r xmlns:w="http://schemas.openxmlformats.org/wordprocessingml/2006/main">
        <w:t xml:space="preserve">2. អំណាចនៃល្បិច៖ ដេលីឡា និងសាំសុន</w:t>
      </w:r>
    </w:p>
    <w:p/>
    <w:p>
      <w:r xmlns:w="http://schemas.openxmlformats.org/wordprocessingml/2006/main">
        <w:t xml:space="preserve">1. កូរិនថូស 2 12:9-10 - ប៉ុន្តែទ្រង់មានបន្ទូលមកខ្ញុំថា ព្រះគុណរបស់ខ្ញុំគឺគ្រប់គ្រាន់សម្រាប់អ្នក ដ្បិតអំណាចរបស់ខ្ញុំត្រូវបានធ្វើឱ្យល្អឥតខ្ចោះដោយភាពទន់ខ្សោយ។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ចៅហ្វាយ 16:15 នាង​និយាយ​ទៅ​គាត់​ថា៖ «ធ្វើ​ដូច​ម្ដេច​បាន​ជា​អ្នក​និយាយ​ថា ខ្ញុំ​ស្រឡាញ់​អ្នក ពេល​ចិត្ត​អ្នក​មិន​នៅ​ជាមួយ​ខ្ញុំ? អ្នក​បាន​ចំអក​ឱ្យ​ខ្ញុំ​បី​ដង​នេះ ហើយ​មិន​បាន​ប្រាប់​ខ្ញុំ​ពី​កន្លែង​ដែល​កម្លាំង​ដ៏​អស្ចារ្យ​របស់​អ្នក​ស្ថិត​នៅ​ឡើយ។</w:t>
      </w:r>
    </w:p>
    <w:p/>
    <w:p>
      <w:r xmlns:w="http://schemas.openxmlformats.org/wordprocessingml/2006/main">
        <w:t xml:space="preserve">ដេលីឡា​សួរ​សាំសុន​អំពី​កម្លាំង​ដ៏​អស្ចារ្យ​របស់​គាត់ និង​មូលហេតុ​ដែល​គាត់​ចំអក​នាង​បី​ដង។</w:t>
      </w:r>
    </w:p>
    <w:p/>
    <w:p>
      <w:r xmlns:w="http://schemas.openxmlformats.org/wordprocessingml/2006/main">
        <w:t xml:space="preserve">1. អំណាចនៃសេចក្តីស្រឡាញ់: របៀបបណ្តុះបេះដូងសម្រាប់ព្រះ</w:t>
      </w:r>
    </w:p>
    <w:p/>
    <w:p>
      <w:r xmlns:w="http://schemas.openxmlformats.org/wordprocessingml/2006/main">
        <w:t xml:space="preserve">2. រៀនស្វែងយល់៖ កំណត់ភាពខ្លាំង និងភាពខ្សោយ</w:t>
      </w:r>
    </w:p>
    <w:p/>
    <w:p>
      <w:r xmlns:w="http://schemas.openxmlformats.org/wordprocessingml/2006/main">
        <w:t xml:space="preserve">1. កូរិនថូស 13:4-8 - សេចក្ដីស្រឡាញ់គឺអត់ធ្មត់ សេចក្ដីស្រឡាញ់គឺសប្បុរស។ មិន​ច្រណែន មិន​អួត​ខ្លួន មិន​ឆ្មើងឆ្មៃ។</w:t>
      </w:r>
    </w:p>
    <w:p/>
    <w:p>
      <w:r xmlns:w="http://schemas.openxmlformats.org/wordprocessingml/2006/main">
        <w:t xml:space="preserve">2. សុភាសិត 14:12 - មាន​ផ្លូវ​មួយ​ដែល​ហាក់​ដូច​ជា​ត្រឹម​ត្រូវ​ចំពោះ​មនុស្ស ប៉ុន្តែ​ទី​បញ្ចប់​គឺ​ផ្លូវ​នៃ​សេចក្ដី​ស្លាប់។</w:t>
      </w:r>
    </w:p>
    <w:p/>
    <w:p>
      <w:r xmlns:w="http://schemas.openxmlformats.org/wordprocessingml/2006/main">
        <w:t xml:space="preserve">ចៅហ្វាយ 16:16 ហើយ​ហេតុការណ៍​បាន​កើត​ឡើង​ថា នាង​បាន​សង្កត់​សង្កិន​គាត់​ជា​រៀង​រាល់​ថ្ងៃ ដោយ​ពាក្យ​សម្ដី​របស់​នាង ហើយ​បាន​ដាស់​តឿន​គាត់ រហូត​ដល់​ព្រលឹង​គាត់​ត្រូវ​ស្លាប់។</w:t>
      </w:r>
    </w:p>
    <w:p/>
    <w:p>
      <w:r xmlns:w="http://schemas.openxmlformats.org/wordprocessingml/2006/main">
        <w:t xml:space="preserve">ការ​សួរ​ដេញដោល​របស់​ស្ត្រី​នោះ បាន​ធ្វើ​ឲ្យ​សាំសុន​ខឹង​រហូត​ដល់​ស្លាប់។</w:t>
      </w:r>
    </w:p>
    <w:p/>
    <w:p>
      <w:r xmlns:w="http://schemas.openxmlformats.org/wordprocessingml/2006/main">
        <w:t xml:space="preserve">១៖ យើង​គួរ​ប្រយ័ត្ន​កុំ​ធ្វើ​ជា​បន្ទុក​ដល់​អ្នក​ដទៃ​ដោយ​ពាក្យ​សម្ដី​របស់​យើង។</w:t>
      </w:r>
    </w:p>
    <w:p/>
    <w:p>
      <w:r xmlns:w="http://schemas.openxmlformats.org/wordprocessingml/2006/main">
        <w:t xml:space="preserve">២៖ ការ​តស៊ូ​អាច​លាតត្រដាង​ការពិត ប៉ុន្តែ​វា​ក៏​អាច​បង្ក​គ្រោះ​ថ្នាក់​យ៉ាង​ខ្លាំង​ដែរ។</w:t>
      </w:r>
    </w:p>
    <w:p/>
    <w:p>
      <w:r xmlns:w="http://schemas.openxmlformats.org/wordprocessingml/2006/main">
        <w:t xml:space="preserve">១៖ សុភាសិត ១៥:២៣ - «មនុស្ស​មាន​សេចក្ដី​អំណរ​ដោយ​សារ​មាត់​របស់​ខ្លួន ហើយ​ពាក្យ​ដែល​គេ​និយាយ​ក្នុង​រដូវ​កាល​នោះ តើ​ល្អ​ប៉ុណ្ណា!»។</w:t>
      </w:r>
    </w:p>
    <w:p/>
    <w:p>
      <w:r xmlns:w="http://schemas.openxmlformats.org/wordprocessingml/2006/main">
        <w:t xml:space="preserve">2: យ៉ាកុប 1:19 - «ហេតុ​ដូច្នោះ​ហើយ បងប្អូន​ជា​ទី​ស្រឡាញ់​របស់​ខ្ញុំ​អើយ ចូរ​ឲ្យ​មនុស្ស​គ្រប់​រូប​ឆាប់​ស្តាប់ យឺត​ក្នុង​ការ​និយាយ យឺត​នឹង​សេចក្ដី​ក្រោធ»។</w:t>
      </w:r>
    </w:p>
    <w:p/>
    <w:p>
      <w:r xmlns:w="http://schemas.openxmlformats.org/wordprocessingml/2006/main">
        <w:t xml:space="preserve">ចៅហ្វាយ 16:17 គាត់​ប្រាប់​នាង​អស់​ពី​ចិត្ត ហើយ​មាន​ប្រសាសន៍​ទៅ​នាង​ថា៖ «គ្មាន​ឡាម​មក​លើ​ក្បាល​ខ្ញុំ​ទេ។ ដ្បិត​ខ្ញុំ​បាន​ធ្វើ​ជា​អ្នក​ណាសារីត​ចំពោះ​ព្រះ​តាំង​ពី​ផ្ទៃ​ម្ដាយ​មក៖ បើ​សិន​ជា​ខ្ញុំ​កោរ​ពុក​មាត់ នោះ​កម្លាំង​របស់​ខ្ញុំ​នឹង​ទៅ​ជា​ទន់​ខ្សោយ ហើយ​នឹង​ក្លាយ​ទៅ​ជា​មនុស្ស​ដទៃ​ទៀត។</w:t>
      </w:r>
    </w:p>
    <w:p/>
    <w:p>
      <w:r xmlns:w="http://schemas.openxmlformats.org/wordprocessingml/2006/main">
        <w:t xml:space="preserve">សាំសុនបង្ហាញពីភាពងាយរងគ្រោះរបស់គាត់ចំពោះដេលីឡាជាជនជាតិណាសារីដោយភ័យខ្លាចថាប្រសិនបើសក់របស់គាត់ត្រូវបានកាត់សក់គាត់នឹងបាត់បង់កម្លាំងរបស់គាត់។</w:t>
      </w:r>
    </w:p>
    <w:p/>
    <w:p>
      <w:r xmlns:w="http://schemas.openxmlformats.org/wordprocessingml/2006/main">
        <w:t xml:space="preserve">1. អំណាចនៃភាពងាយរងគ្រោះ - របៀបដែលយើងអាចមានភាពរឹងមាំនៅពេលដែលយើងបើកចំហ និងស្មោះត្រង់ជាមួយអ្នកដទៃ។</w:t>
      </w:r>
    </w:p>
    <w:p/>
    <w:p>
      <w:r xmlns:w="http://schemas.openxmlformats.org/wordprocessingml/2006/main">
        <w:t xml:space="preserve">2. កម្លាំងរបស់ព្រះគឺជាកម្លាំងរបស់យើង - របៀបដែលយើងអាចទុកចិត្តព្រះថាជាកម្លាំងរបស់យើងសូម្បីតែនៅក្នុងគ្រានៃភាពទន់ខ្សោយរបស់យើង។</w:t>
      </w:r>
    </w:p>
    <w:p/>
    <w:p>
      <w:r xmlns:w="http://schemas.openxmlformats.org/wordprocessingml/2006/main">
        <w:t xml:space="preserve">1. អេភេសូរ 6:10 - "ទីបំផុត ចូរ​មាន​កម្លាំង​ក្នុង​ព្រះ​អម្ចាស់ និង​ដោយ​ព្រះចេស្ដា​ដ៏​ខ្លាំង​ក្លា​របស់​ទ្រង់"។</w:t>
      </w:r>
    </w:p>
    <w:p/>
    <w:p>
      <w:r xmlns:w="http://schemas.openxmlformats.org/wordprocessingml/2006/main">
        <w:t xml:space="preserve">2. ភីលីព ៤:១៣ - «ខ្ញុំ​អាច​ធ្វើ​គ្រប់​ការ​ទាំង​អស់​ដោយ​សារ​ព្រះ​គ្រីស្ទ​ដែល​ពង្រឹង​ខ្ញុំ»។</w:t>
      </w:r>
    </w:p>
    <w:p/>
    <w:p>
      <w:r xmlns:w="http://schemas.openxmlformats.org/wordprocessingml/2006/main">
        <w:t xml:space="preserve">ចៅហ្វាយ 16:18 ពេល​នាង​ដេលីឡា​ឃើញ​ថា​គាត់​ប្រាប់​នាង​អស់​ពី​ចិត្ត នាង​ក៏​ចាត់​គេ​ទៅ​ហៅ​ចៅហ្វាយ​របស់​ជន​ជាតិ​ភីលីស្ទីន ដោយ​ពោល​ថា ចូរ​ឡើង​មក​ម្ដង​ចុះ ដ្បិត​គាត់​បាន​បង្ហាញ​ចិត្ត​ខ្ញុំ​អស់​ពី​ចិត្ត។ ពេល​នោះ ចៅហ្វាយ​របស់​ជន​ជាតិ​ភីលីស្ទីន​បាន​មក​រក​នាង ហើយ​យក​ប្រាក់​មក​ក្នុង​ដៃ។</w:t>
      </w:r>
    </w:p>
    <w:p/>
    <w:p>
      <w:r xmlns:w="http://schemas.openxmlformats.org/wordprocessingml/2006/main">
        <w:t xml:space="preserve">ដេលីឡា​បាន​ក្បត់​សាំសុន ដោយ​ប្រាប់​ជន​ភីលីស្ទីន​ពី​កម្លាំង​របស់​គាត់។</w:t>
      </w:r>
    </w:p>
    <w:p/>
    <w:p>
      <w:r xmlns:w="http://schemas.openxmlformats.org/wordprocessingml/2006/main">
        <w:t xml:space="preserve">1. គ្រោះថ្នាក់នៃការចែករំលែកបេះដូងមនុស្សម្នាក់ដោយមិនដឹងខ្លួន</w:t>
      </w:r>
    </w:p>
    <w:p/>
    <w:p>
      <w:r xmlns:w="http://schemas.openxmlformats.org/wordprocessingml/2006/main">
        <w:t xml:space="preserve">2. ការក្បត់របស់ដេលីឡា និងផលវិបាកនៃការទុកចិត្តដោយមិនដឹងខ្លួន</w:t>
      </w:r>
    </w:p>
    <w:p/>
    <w:p>
      <w:r xmlns:w="http://schemas.openxmlformats.org/wordprocessingml/2006/main">
        <w:t xml:space="preserve">១.សុភាសិត ៤:២៣ ចូររក្សាចិត្តដោយឧស្សាហ៍ព្យាយាម។ ព្រោះវាជាបញ្ហានៃជីវិត។</w:t>
      </w:r>
    </w:p>
    <w:p/>
    <w:p>
      <w:r xmlns:w="http://schemas.openxmlformats.org/wordprocessingml/2006/main">
        <w:t xml:space="preserve">យ៉ាកុប 4:7 ដូច្នេះ ចូរ​ចុះ​ចូល​ចំពោះ​ព្រះ។ ទប់ទល់នឹងអារក្ស នោះវានឹងរត់ចេញពីអ្នក។</w:t>
      </w:r>
    </w:p>
    <w:p/>
    <w:p>
      <w:r xmlns:w="http://schemas.openxmlformats.org/wordprocessingml/2006/main">
        <w:t xml:space="preserve">ចៅហ្វាយ 16:19 នាង​ក៏​ឲ្យ​គាត់​ដេក​លុត​ជង្គង់។ នាងបានហៅបុរសម្នាក់មក ហើយនាងបានឱ្យគាត់កោរសក់សោប្រាំពីរនៃក្បាលរបស់គាត់។ នាង​ចាប់​ផ្ដើម​ធ្វើ​បាប​គាត់ ហើយ​កម្លាំង​ក៏​ចេញ​ពី​គាត់។</w:t>
      </w:r>
    </w:p>
    <w:p/>
    <w:p>
      <w:r xmlns:w="http://schemas.openxmlformats.org/wordprocessingml/2006/main">
        <w:t xml:space="preserve">ដេលីឡា​បាន​បញ្ឆោត​សាំសុន​ឲ្យ​ដេក​លុត​ជង្គង់ រួច​ហៅ​បុរស​ម្នាក់​ឲ្យ​កោរ​សក់​ប្រាំពីរ​សោ ដែល​បណ្ដាល​ឲ្យ​កម្លាំង​គាត់​លែង​គាត់។</w:t>
      </w:r>
    </w:p>
    <w:p/>
    <w:p>
      <w:r xmlns:w="http://schemas.openxmlformats.org/wordprocessingml/2006/main">
        <w:t xml:space="preserve">1. កម្លាំងរបស់ព្រះមិនអាស្រ័យលើខ្លួនយើងទេ។</w:t>
      </w:r>
    </w:p>
    <w:p/>
    <w:p>
      <w:r xmlns:w="http://schemas.openxmlformats.org/wordprocessingml/2006/main">
        <w:t xml:space="preserve">2. កុំពឹងផ្អែកលើការយល់ដឹងផ្ទាល់ខ្លួនរបស់អ្នក។</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ចៅហ្វាយ 16:20 នាង​ពោល​ថា៖ «សាំសុន ជន​ជាតិ​ភីលីស្ទីន​មក​លើ​អ្នក! គាត់​ភ្ញាក់​ពី​ដំណេក ហើយ​និយាយ​ថា ខ្ញុំ​នឹង​ចេញ​ទៅ​ដូច​ពេល​មុន ហើយ​អង្រួន​ខ្លួន​ឯង។ ហើយ​គាត់​មិន​នឹក​ស្មាន​ថា ព្រះ​យេហូវ៉ា​បាន​ដក​ខ្លួន​ចេញ​ពី​គាត់​ទេ។</w:t>
      </w:r>
    </w:p>
    <w:p/>
    <w:p>
      <w:r xmlns:w="http://schemas.openxmlformats.org/wordprocessingml/2006/main">
        <w:t xml:space="preserve">សាំសុន​ភ្ញាក់​ពី​ដំណេក ហើយ​សម្រេច​ចិត្ត​ចេញ​ទៅ​ច្បាំង​នឹង​ជន​ជាតិ​ភីលីស្ទីន ដោយ​មិន​ដឹង​ថា​ព្រះ‌អម្ចាស់​បាន​យាង​ចេញ​ពី​គាត់​ទេ។</w:t>
      </w:r>
    </w:p>
    <w:p/>
    <w:p>
      <w:r xmlns:w="http://schemas.openxmlformats.org/wordprocessingml/2006/main">
        <w:t xml:space="preserve">1. ព្រះនឹងនៅជាមួយយើងជានិច្ច សូម្បីតែនៅក្នុងម៉ោងដ៏ងងឹតបំផុតរបស់យើង។</w:t>
      </w:r>
    </w:p>
    <w:p/>
    <w:p>
      <w:r xmlns:w="http://schemas.openxmlformats.org/wordprocessingml/2006/main">
        <w:t xml:space="preserve">2. សារៈសំខាន់នៃការដឹងអំពីវត្តមានរបស់ព្រះនៅក្នុងជីវិតរបស់យើង។</w:t>
      </w:r>
    </w:p>
    <w:p/>
    <w:p>
      <w:r xmlns:w="http://schemas.openxmlformats.org/wordprocessingml/2006/main">
        <w:t xml:space="preserve">1. ទំនុកតម្កើង 139:7-8 តើខ្ញុំអាចទៅណាពីវិញ្ញាណរបស់ទ្រង់? តើខ្ញុំអាចរត់ចេញពីវត្តមានរបស់អ្នកនៅឯណា? ប្រសិនបើខ្ញុំឡើងទៅស្ថានសួគ៌ អ្នកនៅទីនោះ។ ប្រសិន​បើ​ខ្ញុំ​ធ្វើ​គ្រែ​របស់​ខ្ញុំ​នៅ​ក្នុង​ជម្រៅ​នោះ​អ្នក​នៅ​ទីនោះ​។</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ចៅហ្វាយ 16:21 ប៉ុន្តែ ជន​ជាតិ​ភីលីស្ទីន​ចាប់​គាត់​ទាំង​ភ្នែក​ចេញ រួច​នាំ​គាត់​ចុះ​ទៅ​ក្រុង​កាសា ហើយ​ចង​គាត់​ដោយ​ច្រវាក់​លង្ហិន។ ហើយគាត់បានកិននៅក្នុងផ្ទះគុក។</w:t>
      </w:r>
    </w:p>
    <w:p/>
    <w:p>
      <w:r xmlns:w="http://schemas.openxmlformats.org/wordprocessingml/2006/main">
        <w:t xml:space="preserve">ជន​ជាតិ​ភីលីស្ទីន​ចាប់​លោក​សាំសុន ទាំង​ភ្នែក​ចេញ ហើយ​ចាប់​គាត់​ដាក់​គុក។</w:t>
      </w:r>
    </w:p>
    <w:p/>
    <w:p>
      <w:r xmlns:w="http://schemas.openxmlformats.org/wordprocessingml/2006/main">
        <w:t xml:space="preserve">1. អំណាចនៃការតស៊ូ - របៀបយកឈ្នះស្ថានភាពលំបាក</w:t>
      </w:r>
    </w:p>
    <w:p/>
    <w:p>
      <w:r xmlns:w="http://schemas.openxmlformats.org/wordprocessingml/2006/main">
        <w:t xml:space="preserve">2. ស្វែងរកភាពខ្លាំងនៅក្នុងភាពទន់ខ្សោយ - រៀនពីការសាកល្បងដែលយើងប្រឈមមុខ</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កូរិនថូស 12:9 - ប៉ុន្តែ​គាត់​មាន​ប្រសាសន៍​មក​ខ្ញុំ​ថា «ព្រះគុណ​របស់​ខ្ញុំ​ល្មម​ដល់​អ្នក​ហើយ ដ្បិត​អំណាច​របស់​ខ្ញុំ​បាន​គ្រប់​លក្ខណ៍​ដោយ​ភាព​ទន់​ខ្សោយ»។ ព្រះគ្រីស្ទអាចសណ្ឋិតលើខ្ញុំ»។</w:t>
      </w:r>
    </w:p>
    <w:p/>
    <w:p>
      <w:r xmlns:w="http://schemas.openxmlformats.org/wordprocessingml/2006/main">
        <w:t xml:space="preserve">ចៅហ្វាយ 16:22 ទោះ​ជា​យ៉ាង​ណា​ក៏​ដោយ សក់​របស់​គាត់​ចាប់​ផ្ដើម​ដុះ​ឡើង​វិញ បន្ទាប់​ពី​កោរ​រួច។</w:t>
      </w:r>
    </w:p>
    <w:p/>
    <w:p>
      <w:r xmlns:w="http://schemas.openxmlformats.org/wordprocessingml/2006/main">
        <w:t xml:space="preserve">សាំសុន​ត្រូវ​កោរ​សក់ ហើយ​សក់​របស់​គាត់​ក៏​ចាប់​ផ្ដើម​ដុះ​ឡើង​វិញ។</w:t>
      </w:r>
    </w:p>
    <w:p/>
    <w:p>
      <w:r xmlns:w="http://schemas.openxmlformats.org/wordprocessingml/2006/main">
        <w:t xml:space="preserve">1. អំណាចរបស់ព្រះគឺមិនអាចប្រៀបផ្ទឹមបាន - សក់របស់សាំសុនបានដុះឡើងវិញដោយអព្ភូតហេតុបន្ទាប់ពីកោរ។</w:t>
      </w:r>
    </w:p>
    <w:p/>
    <w:p>
      <w:r xmlns:w="http://schemas.openxmlformats.org/wordprocessingml/2006/main">
        <w:t xml:space="preserve">2. កុំទទួលយកពរជ័យរបស់ព្រះជាដាច់ខាត - កម្លាំងរបស់សាំសុនត្រូវបានដកចេញបន្ទាប់ពីគាត់បានក្បត់ការទុកចិត្តរបស់ព្រះ។</w:t>
      </w:r>
    </w:p>
    <w:p/>
    <w:p>
      <w:r xmlns:w="http://schemas.openxmlformats.org/wordprocessingml/2006/main">
        <w:t xml:space="preserve">1. ចៅហ្វាយ 16:22 - «ទោះ​បី​ជា​យ៉ាង​ណា​ក៏​ដោយ សក់​របស់​គាត់​ចាប់​ផ្ដើម​ដុះ​ឡើង​វិញ​បន្ទាប់​ពី​កោរ​រួច»។</w:t>
      </w:r>
    </w:p>
    <w:p/>
    <w:p>
      <w:r xmlns:w="http://schemas.openxmlformats.org/wordprocessingml/2006/main">
        <w:t xml:space="preserve">2. កូរិនថូស 10:12 - «ហេតុ​ដូច្នេះ​ហើយ​បាន​ជា​អ្នក​ណា​ដែល​គិត​ថា​ខ្លួន​ឈរ​នោះ ប្រយ័ត្ន​ក្រែង​គាត់​ដួល»។</w:t>
      </w:r>
    </w:p>
    <w:p/>
    <w:p>
      <w:r xmlns:w="http://schemas.openxmlformats.org/wordprocessingml/2006/main">
        <w:t xml:space="preserve">ចៅហ្វាយ 16:23 ពេល​នោះ ចៅហ្វាយ​របស់​ជន​ជាតិ​ភីលីស្ទីន​បាន​ប្រមូល​ពួក​គេ​ជា​មួយ​គ្នា ដើម្បី​ថ្វាយ​យញ្ញបូជា​យ៉ាង​ធំ​ដល់​ដាកុន ជា​ព្រះ​របស់​គេ ហើយ​អរ​សប្បាយ ដ្បិត​គេ​ថា ព្រះ​នៃ​យើង​បាន​ប្រគល់​សាំសុន​សត្រូវ​មក​ក្នុង​កណ្ដាប់​ដៃ​យើង​ហើយ។</w:t>
      </w:r>
    </w:p>
    <w:p/>
    <w:p>
      <w:r xmlns:w="http://schemas.openxmlformats.org/wordprocessingml/2006/main">
        <w:t xml:space="preserve">ចៅហ្វាយ​របស់​ជន​ជាតិ​ភីលីស្ទីន​បាន​ប្រមូល​ផ្តុំ​គ្នា​ថ្វាយ​យញ្ញបូជា​យ៉ាង​ធំ​ដល់​ព្រះ​របស់​ខ្លួន​ឈ្មោះ​ដាហ្គន និង​ដើម្បី​អបអរ​ជ័យជម្នះ​លើ​សាំសុន។</w:t>
      </w:r>
    </w:p>
    <w:p/>
    <w:p>
      <w:r xmlns:w="http://schemas.openxmlformats.org/wordprocessingml/2006/main">
        <w:t xml:space="preserve">1. ព្រះទ្រង់គ្រប់គ្រង - សូម្បីតែនៅពេលដែលអ្វីៗមើលទៅក្រៀមក្រំក៏ដោយ ទ្រង់នៅតែគ្រប់គ្រង។</w:t>
      </w:r>
    </w:p>
    <w:p/>
    <w:p>
      <w:r xmlns:w="http://schemas.openxmlformats.org/wordprocessingml/2006/main">
        <w:t xml:space="preserve">2. កុំទុកចិត្តលើរូបព្រះ - មានតែព្រះទេដែលសក្តិសមសម្រាប់ការជឿទុកចិត្តនិងសរសើររបស់យើង។</w:t>
      </w:r>
    </w:p>
    <w:p/>
    <w:p>
      <w:r xmlns:w="http://schemas.openxmlformats.org/wordprocessingml/2006/main">
        <w:t xml:space="preserve">1. អេសាយ 46:9-10 - "ចូរនឹកចាំពីអតីតកាល: ដ្បិតខ្ញុំជាព្រះ គ្មាននរណាផ្សេងទៀតឡើយ ខ្ញុំជាព្រះ ហើយគ្មាននរណាដូចខ្ញុំទេ គឺបានប្រកាសពីទីបញ្ចប់តាំងពីដើមដំបូង និងតាំងពីបុរាណកាលមក។ កិច្ចការ​ដែល​មិន​ទាន់​បាន​ធ្វើ ដោយ​ពោល​ថា ឱវាទ​របស់​ខ្ញុំ​នឹង​ស្ថិតស្ថេរ ហើយ​ខ្ញុំ​នឹង​ធ្វើ​ឲ្យ​អស់​ពី​ចិត្ត»។</w:t>
      </w:r>
    </w:p>
    <w:p/>
    <w:p>
      <w:r xmlns:w="http://schemas.openxmlformats.org/wordprocessingml/2006/main">
        <w:t xml:space="preserve">2. កូរិនថូស ទី 1 10:14 - «ហេតុ​ដូច្នោះ​ហើយ ទី​ស្រឡាញ់​របស់​ខ្ញុំ​អើយ ចូរ​រត់​ចេញ​ពី​ការ​គោរព​បូជា​រូប​ព្រះ​ចុះ»។</w:t>
      </w:r>
    </w:p>
    <w:p/>
    <w:p>
      <w:r xmlns:w="http://schemas.openxmlformats.org/wordprocessingml/2006/main">
        <w:t xml:space="preserve">ចៅហ្វាយ 16:24 ពេល​ប្រជាជន​ឃើញ​គាត់​ក៏​សរសើរ​តម្កើង​ព្រះ​របស់​គេ ព្រោះ​គេ​ថា ព្រះ​របស់​យើង​បាន​ប្រគល់​ខ្មាំង​សត្រូវ​មក​ក្នុង​កណ្ដាប់​ដៃ​យើង ហើយ​អ្នក​បំផ្លាញ​ស្រុក​យើង ដែល​បាន​សម្លាប់​យើង​ជា​ច្រើន​នាក់។</w:t>
      </w:r>
    </w:p>
    <w:p/>
    <w:p>
      <w:r xmlns:w="http://schemas.openxmlformats.org/wordprocessingml/2006/main">
        <w:t xml:space="preserve">ខគម្ពីរ​នេះ​ពិពណ៌នា​អំពី​ប្រជាជន​អ៊ីស្រាអែល​ដែល​សរសើរ​តម្កើង​ព្រះ​បន្ទាប់​ពី​ទ្រង់​បាន​ប្រគល់​សត្រូវ​របស់​ពួកគេ​មក​ក្នុង​កណ្ដាប់​ដៃ​របស់​ពួកគេ។</w:t>
      </w:r>
    </w:p>
    <w:p/>
    <w:p>
      <w:r xmlns:w="http://schemas.openxmlformats.org/wordprocessingml/2006/main">
        <w:t xml:space="preserve">1. អំណាចនៃការសរសើរ៖ អបអរសាទរការរំដោះរបស់ព្រះ</w:t>
      </w:r>
    </w:p>
    <w:p/>
    <w:p>
      <w:r xmlns:w="http://schemas.openxmlformats.org/wordprocessingml/2006/main">
        <w:t xml:space="preserve">អរសប្បាយក្នុងជ័យជំនះរបស់ព្រះ៖ ការយកឈ្នះលើទុក្ខលំបាកតាមរយៈសេចក្តីជំនឿ</w:t>
      </w:r>
    </w:p>
    <w:p/>
    <w:p>
      <w:r xmlns:w="http://schemas.openxmlformats.org/wordprocessingml/2006/main">
        <w:t xml:space="preserve">ទំនុកតម្កើង 34:1-3 ខ្ញុំ​នឹង​ប្រទាន​ពរ​ដល់​ព្រះ‌អម្ចាស់​គ្រប់​ពេល​វេលា៖ ការ​សរសើរ​របស់​ព្រះអង្គ​នឹង​ស្ថិត​នៅ​ក្នុង​មាត់​ខ្ញុំ​ជា​និច្ច។ ព្រលឹង​ខ្ញុំ​នឹង​ធ្វើ​ឲ្យ​នាង​អួត​ក្នុង​ព្រះ‌អម្ចាស់ អ្នក​ដែល​មាន​ចិត្ត​រាប​ទាប​នឹង​ឮ​ពាក្យ​នោះ ហើយ​មាន​ចិត្ត​រីករាយ។ ឱ​សូម​លើក​តម្កើង​ព្រះអម្ចាស់​ជា​មួយ​នឹង​ខ្ញុំ ហើយ​សូម​យើង​លើក​តម្កើង​ព្រះនាម​របស់​ព្រះអង្គ​ជា​មួយ​គ្នា។</w:t>
      </w:r>
    </w:p>
    <w:p/>
    <w:p>
      <w:r xmlns:w="http://schemas.openxmlformats.org/wordprocessingml/2006/main">
        <w:t xml:space="preserve">ភីលីព ៤:៤-៧ ចូរអរសប្បាយក្នុងព្រះអម្ចាស់ជានិច្ច ហើយខ្ញុំនិយាយម្តងទៀតថា ចូរអរសប្បាយចុះ។ សូម​ឲ្យ​មនុស្ស​ទាំង​អស់​បាន​ដឹង​អំពី​ការ​ល្មម​ចិត្ត​របស់​អ្នក។ ព្រះអម្ចាស់គង់នៅដៃ។ ប្រយ័ត្នសម្រាប់អ្វីទាំងអស់;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p>
      <w:r xmlns:w="http://schemas.openxmlformats.org/wordprocessingml/2006/main">
        <w:t xml:space="preserve">ចៅហ្វាយ 16:25 ហើយ​ហេតុការណ៍​បាន​កើត​ឡើង​ថា ពេល​ដែល​ចិត្ត​របស់​ពួក​គេ​សប្បាយ​រីក​រាយ គេ​ក៏​និយាយ​ថា ចូរ​ហៅ​លោក​សាំសុន​មក ឲ្យ​គាត់​ធ្វើ​ឲ្យ​យើង​លេង​កីឡា។ គេ​ហៅ​សាំសុន​ចេញ​ពី​គុក។ គាត់បានធ្វើឱ្យពួកគេលេងកីឡា ហើយពួកគេបានដាក់គាត់នៅចន្លោះបង្គោល។</w:t>
      </w:r>
    </w:p>
    <w:p/>
    <w:p>
      <w:r xmlns:w="http://schemas.openxmlformats.org/wordprocessingml/2006/main">
        <w:t xml:space="preserve">ប្រជាជន​នៅ​ក្រុង​កាហ្សា​ដោយ​មាន​អារម្មណ៍​សប្បាយ​រីក​រាយ​ក៏​បាន​អំពាវនាវ​ឲ្យ​សាំសុន​ចេញ​ពី​ផ្ទះ​ឃុំឃាំង​មក​កម្សាន្ត។ សាំសុនមានកាតព្វកិច្ច ហើយត្រូវបានដាក់នៅចន្លោះសសរស្តម្ភពីរ។</w:t>
      </w:r>
    </w:p>
    <w:p/>
    <w:p>
      <w:r xmlns:w="http://schemas.openxmlformats.org/wordprocessingml/2006/main">
        <w:t xml:space="preserve">1. អំណាចនៃសេចក្តីអំណរ: របៀបស្វែងរកសុភមង្គលពិតនៅក្នុងជីវិតរបស់យើង។</w:t>
      </w:r>
    </w:p>
    <w:p/>
    <w:p>
      <w:r xmlns:w="http://schemas.openxmlformats.org/wordprocessingml/2006/main">
        <w:t xml:space="preserve">2. ជំនះទុក្ខលំបាក៖ កម្លាំងរបស់សាំសុនក្នុងការប្រឈមមុខនឹងបញ្ហា</w:t>
      </w:r>
    </w:p>
    <w:p/>
    <w:p>
      <w:r xmlns:w="http://schemas.openxmlformats.org/wordprocessingml/2006/main">
        <w:t xml:space="preserve">1. ម៉ាថាយ 5:3-12 - អស់​អ្នក​ដែល​កាន់​ទុក្ខ​មាន​ពរ​ហើយ ដ្បិត​គេ​នឹង​បាន​សម្រាល​ទុក្ខ។</w:t>
      </w:r>
    </w:p>
    <w:p/>
    <w:p>
      <w:r xmlns:w="http://schemas.openxmlformats.org/wordprocessingml/2006/main">
        <w:t xml:space="preserve">2. ហេព្រើរ 11:32-40 - ហើយតើខ្ញុំត្រូវនិយាយអ្វីទៀត? ខ្ញុំមិនអាចប្រាប់ពីលោកកេឌាន បារ៉ាក់ សាំសុន និងយែបថាបានឡើយ។ របស់​ព្រះបាទ​ដាវីឌ លោក​សាំយូអែល និង​ព្យាការី។</w:t>
      </w:r>
    </w:p>
    <w:p/>
    <w:p>
      <w:r xmlns:w="http://schemas.openxmlformats.org/wordprocessingml/2006/main">
        <w:t xml:space="preserve">ចៅហ្វាយ 16:26 សាំសុន​និយាយ​ទៅ​ក្មេង​ដែល​កាន់​ដៃ​គាត់​ថា សូម​អត់​ធ្មត់​ដល់​ខ្ញុំ​ផង ដើម្បី​ឲ្យ​ខ្ញុំ​បាន​ដឹង​ថា​សសរ​ដែល​នៅ​លើ​ផ្ទះ​នោះ ខ្ញុំ​អាច​ពឹង​គេ​បាន។</w:t>
      </w:r>
    </w:p>
    <w:p/>
    <w:p>
      <w:r xmlns:w="http://schemas.openxmlformats.org/wordprocessingml/2006/main">
        <w:t xml:space="preserve">សាំសុន​បាន​សុំ​ក្មេង​នោះ​ឲ្យ​គាត់​ពឹង​លើ​សសរ​ផ្ទះ​ដើម្បី​ឲ្យ​គាត់​អាច​ទទួល​អារម្មណ៍​បាន​។</w:t>
      </w:r>
    </w:p>
    <w:p/>
    <w:p>
      <w:r xmlns:w="http://schemas.openxmlformats.org/wordprocessingml/2006/main">
        <w:t xml:space="preserve">1. ដឹងថាពេលណាត្រូវពឹងផ្អែកលើកម្លាំងរបស់ព្រះ</w:t>
      </w:r>
    </w:p>
    <w:p/>
    <w:p>
      <w:r xmlns:w="http://schemas.openxmlformats.org/wordprocessingml/2006/main">
        <w:t xml:space="preserve">2. ការជឿទុកចិត្តលើការគាំទ្ររបស់ព្រះ</w:t>
      </w:r>
    </w:p>
    <w:p/>
    <w:p>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ភីលីព 4:13 ខ្ញុំ​អាច​ធ្វើ​ការ​ទាំង​អស់​នេះ​តាម​រយៈ​ព្រះអង្គ​ដែល​ប្រទាន​កម្លាំង​ដល់​ខ្ញុំ។</w:t>
      </w:r>
    </w:p>
    <w:p/>
    <w:p>
      <w:r xmlns:w="http://schemas.openxmlformats.org/wordprocessingml/2006/main">
        <w:t xml:space="preserve">ចៅហ្វាយ 16:27 ផ្ទះ​នោះ​ពេញ​ទៅ​ដោយ​មនុស្ស​ប្រុស​ស្រី។ ចៅហ្វាយរបស់ជនភីលីស្ទីនទាំងអស់នៅទីនោះ។ ហើយ​មាន​មនុស្ស​ប្រុស​ស្រី​ប្រហែល​បី​ពាន់​នាក់​នៅ​លើ​ដំបូល ដែល​បាន​ឃើញ​កាល​សាំសុន​លេង​កីឡា។</w:t>
      </w:r>
    </w:p>
    <w:p/>
    <w:p>
      <w:r xmlns:w="http://schemas.openxmlformats.org/wordprocessingml/2006/main">
        <w:t xml:space="preserve">ពេល​សាំសុន​កំពុង​កម្សាន្ត​ជាមួយ​ម្ចាស់​ជនជាតិ​ភីលីស្ទីន​នៅ​ក្នុង​ផ្ទះ​របស់​គាត់ មាន​អ្នក​ចូល​រួម​ប្រមាណ​ជា ៣.០០០ នាក់ រួម​ទាំង​បុរស និង​ស្ត្រី​បាន​ប្រមូល​ផ្តុំ​គ្នា​នៅ​លើ​ដំបូល​ដើម្បី​មើល​ការ​សម្ដែង។</w:t>
      </w:r>
    </w:p>
    <w:p/>
    <w:p>
      <w:r xmlns:w="http://schemas.openxmlformats.org/wordprocessingml/2006/main">
        <w:t xml:space="preserve">1. អំណាចរបស់ព្រះអាចមើលឃើញនៅកន្លែងដែលមិនទំនងបំផុត។</w:t>
      </w:r>
    </w:p>
    <w:p/>
    <w:p>
      <w:r xmlns:w="http://schemas.openxmlformats.org/wordprocessingml/2006/main">
        <w:t xml:space="preserve">2. មានជំនឿលើកម្លាំងរបស់ព្រះ ហើយអ្នកនឹងភ្ញាក់ផ្អើលជាមួយនឹងលទ្ធផល។</w:t>
      </w:r>
    </w:p>
    <w:p/>
    <w:p>
      <w:r xmlns:w="http://schemas.openxmlformats.org/wordprocessingml/2006/main">
        <w:t xml:space="preserve">1. ដានីយ៉ែល 4:34-35 - "នៅចុងបញ្ចប់នៃថ្ងៃដែលខ្ញុំ, នេប៊ូក្នេសា, ក្រឡេកមើលទៅស្ថានបរមសុខ, ហើយហេតុផលរបស់ខ្ញុំបានត្រឡប់ទៅខ្ញុំ, ហើយខ្ញុំបានប្រទានពរដល់ព្រះដ៏ខ្ពស់បំផុត, ហើយសរសើរតម្កើងព្រះអង្គដែលមានជីវិតជារៀងរហូត, សម្រាប់ ការគ្រប់គ្រងរបស់ទ្រង់គឺជាការគ្រប់គ្រងដ៏អស់កល្បជានិច្ច ហើយរាជាណាចក្ររបស់ទ្រង់នៅស្ថិតស្ថេរពីមួយជំនាន់ទៅមួយជំនាន់ ប្រជាជននៅលើផែនដីទាំងមូលត្រូវបានចាត់ទុកថាគ្មានអ្វីសោះ ហើយទ្រង់ធ្វើតាមឆន្ទៈរបស់ទ្រង់ក្នុងចំណោមពួកពលបរិវារនៃស្ថានសួគ៌ និងក្នុងចំណោមប្រជាជននៃផែនដី ហើយគ្មាននរណាម្នាក់អាច កាន់​ដៃ​គាត់ ឬ​និយាយ​ទៅ​គាត់​ថា 'តើ​អ្នក​បាន​ធ្វើ​អ្វី?'»។</w:t>
      </w:r>
    </w:p>
    <w:p/>
    <w:p>
      <w:r xmlns:w="http://schemas.openxmlformats.org/wordprocessingml/2006/main">
        <w:t xml:space="preserve">2. អេសាយ 40:29-31 - «ទ្រង់​ប្រទាន​អំណាច​ដល់​អ្នក​ទន់​ខ្សោយ ហើយ​អ្នក​ណា​ដែល​គ្មាន​កម្លាំង នោះ​ទ្រង់​នឹង​បង្កើន​កម្លាំង សូម្បី​តែ​មនុស្ស​វ័យ​ក្មេង​នឹង​ដួល​ហើយ​នឿយ​ហត់ ហើយ​មនុស្ស​វ័យ​ក្មេង​នឹង​អស់​កម្លាំង ប៉ុន្តែ​អស់​អ្នក​ដែល​រង់​ចាំ​ព្រះ​អម្ចាស់ នឹង​មាន​កម្លាំង​ឡើង​វិញ ពួក​គេ​នឹង​ឡើង​លើ​ដោយ​មាន​ស្លាប​ដូច​ឥន្ទ្រី ពួក​គេ​នឹង​រត់ ហើយ​មិន​នឿយ​ហត់​ឡើយ ពួក​គេ​នឹង​ដើរ​ទៅ​មុខ​មិន​ទន់​ខ្សោយ​ឡើយ»។</w:t>
      </w:r>
    </w:p>
    <w:p/>
    <w:p>
      <w:r xmlns:w="http://schemas.openxmlformats.org/wordprocessingml/2006/main">
        <w:t xml:space="preserve">ចៅហ្វាយ 16:28 លោក​សាំសុន​ក៏​អង្វរ​រក​ព្រះ‌អម្ចាស់ ហើយ​ទូល​ថា៖ «ឱ​ព្រះ‌អម្ចាស់​អើយ សូម​នឹក​ចាំ​ពី​ទូលបង្គំ​ផង ទូលបង្គំ​សូម​ទ្រង់​ពង្រឹង​កម្លាំង​ដល់​ទូលបង្គំ​ផង ឱ​ព្រះ‌ជាម្ចាស់​អើយ សូម​ឲ្យ​ទូលបង្គំ​បាន​សងសឹក​ជន​ជាតិ​ភីលីស្ទីន​វិញ​ម្ដង។ សម្រាប់ភ្នែកទាំងពីររបស់ខ្ញុំ។</w:t>
      </w:r>
    </w:p>
    <w:p/>
    <w:p>
      <w:r xmlns:w="http://schemas.openxmlformats.org/wordprocessingml/2006/main">
        <w:t xml:space="preserve">សាំសុន​អធិស្ឋាន​ទៅ​ព្រះ​ដើម្បី​សង​សឹក​គាត់​ពី​ជន​ភីលីស្ទីន​ដោយ​ភ្នែក​ពីរ​របស់​គាត់។</w:t>
      </w:r>
    </w:p>
    <w:p/>
    <w:p>
      <w:r xmlns:w="http://schemas.openxmlformats.org/wordprocessingml/2006/main">
        <w:t xml:space="preserve">1. ការជឿទុកចិត្តលើព្រះនៅក្នុងគ្រានៃភាពទន់ខ្សោយ</w:t>
      </w:r>
    </w:p>
    <w:p/>
    <w:p>
      <w:r xmlns:w="http://schemas.openxmlformats.org/wordprocessingml/2006/main">
        <w:t xml:space="preserve">2. ការស្វែងរកយុត្តិធម៌តាមរយៈជំនឿ</w:t>
      </w:r>
    </w:p>
    <w:p/>
    <w:p>
      <w:r xmlns:w="http://schemas.openxmlformats.org/wordprocessingml/2006/main">
        <w:t xml:space="preserve">1. ទំនុកតម្កើង 34:17 - ពេល​ដែល​មនុស្ស​សុចរិត​ស្រែក​ឡើង នោះ​ព្រះ‌អម្ចាស់​ទ្រង់​ព្រះ‌សណ្ដាប់ ហើយ​រំដោះ​គេ​ឲ្យ​រួច​ពី​ទុក្ខ​លំបាក​ទាំង​អស់។</w:t>
      </w:r>
    </w:p>
    <w:p/>
    <w:p>
      <w:r xmlns:w="http://schemas.openxmlformats.org/wordprocessingml/2006/main">
        <w:t xml:space="preserve">2. រ៉ូម 12:19 - កុំ​សងសឹក​មិត្ត​ជា​ទី​ស្រឡាញ់​របស់​ខ្ញុំ​ឡើយ ប៉ុន្តែ​ត្រូវ​ទុក​កន្លែង​សម្រាប់​សេចក្ដី​ក្រោធ​របស់​ព្រះ ដ្បិត​មាន​ចែង​ទុក​មក​ថា: វា​ជា​ការ​សងសឹក​របស់​ខ្ញុំ។ ព្រះអម្ចាស់មានព្រះបន្ទូលថា ខ្ញុំនឹងសងវិញ។</w:t>
      </w:r>
    </w:p>
    <w:p/>
    <w:p>
      <w:r xmlns:w="http://schemas.openxmlformats.org/wordprocessingml/2006/main">
        <w:t xml:space="preserve">ចៅហ្វាយ 16:29 សាំសុន​បាន​កាន់​សសរ​កណ្តាល​ពីរ​ដែល​ផ្ទះ​នោះ​ឈរ ហើយ​ដែល​សង់​ឡើង គឺ​មួយ​ដៃ​ស្តាំ​របស់​គាត់ ហើយ​មួយ​ទៀត​នៅ​ខាង​ឆ្វេង។</w:t>
      </w:r>
    </w:p>
    <w:p/>
    <w:p>
      <w:r xmlns:w="http://schemas.openxmlformats.org/wordprocessingml/2006/main">
        <w:t xml:space="preserve">សាំសុន​អាច​លើក​សសរ​កណ្តាល​ពីរ​នៃ​ផ្ទះ​ដោយ​ដៃ​ស្តាំ និង​ឆ្វេង​របស់​គាត់។</w:t>
      </w:r>
    </w:p>
    <w:p/>
    <w:p>
      <w:r xmlns:w="http://schemas.openxmlformats.org/wordprocessingml/2006/main">
        <w:t xml:space="preserve">1. កម្លាំងរបស់សាំសុន៖ មេរៀនមួយនៅក្នុងអំណាចនៃសេចក្តីជំនឿ និងភាពក្លាហាន</w:t>
      </w:r>
    </w:p>
    <w:p/>
    <w:p>
      <w:r xmlns:w="http://schemas.openxmlformats.org/wordprocessingml/2006/main">
        <w:t xml:space="preserve">2. សេចក្តីជំនឿឈ្នះលើ៖ របៀបដែលសាំសុនបង្ហាញយើងពីអំណាចនៃកម្លាំងខាងក្នុង</w:t>
      </w:r>
    </w:p>
    <w:p/>
    <w:p>
      <w:r xmlns:w="http://schemas.openxmlformats.org/wordprocessingml/2006/main">
        <w:t xml:space="preserve">1. កូរិនថូស 16:13 - ចូរប្រុងប្រយ័ត្ន។ ឈរយ៉ាងរឹងមាំក្នុងជំនឿ; មានភាពក្លាហាន; រឹងមាំ។</w:t>
      </w:r>
    </w:p>
    <w:p/>
    <w:p>
      <w:r xmlns:w="http://schemas.openxmlformats.org/wordprocessingml/2006/main">
        <w:t xml:space="preserve">2. ភីលីព 4:13 - ខ្ញុំ​អាច​ធ្វើ​ការ​ទាំង​អស់​នេះ​តាម​រយៈ​ព្រះអង្គ​ដែល​ប្រទាន​កម្លាំង​ដល់​ខ្ញុំ។</w:t>
      </w:r>
    </w:p>
    <w:p/>
    <w:p>
      <w:r xmlns:w="http://schemas.openxmlformats.org/wordprocessingml/2006/main">
        <w:t xml:space="preserve">ចៅហ្វាយ 16:30 សាំសុន​មាន​ប្រសាសន៍​ថា៖ «សូម​ឲ្យ​ខ្ញុំ​ស្លាប់​ជា​មួយ​នឹង​ពួក​ភីលីស្ទីន។ លោក​បាន​ក្រាប​សំពះ​ដោយ​អស់​ពី​កម្លាំង។ ផ្ទះ​នោះ​ក៏​ធ្លាក់​មក​លើ​លោក​ម្ចាស់ និង​មនុស្ស​ទាំង​អស់​ដែល​នៅ​ក្នុង​នោះ។ ដូច្នេះ អ្នក​ស្លាប់​ដែល​គាត់​បាន​សម្លាប់​គាត់​មាន​ចំនួន​ច្រើន​ជាង​អ្នក​ដែល​គាត់​បាន​សម្លាប់​ក្នុង​ជីវិត​គាត់។</w:t>
      </w:r>
    </w:p>
    <w:p/>
    <w:p>
      <w:r xmlns:w="http://schemas.openxmlformats.org/wordprocessingml/2006/main">
        <w:t xml:space="preserve">សាំសុន​ដោយ​ដឹង​ថា​កម្លាំង​របស់​គាត់​បាន​បាត់​ទៅ​ហើយ គាត់​ក៏​សម្រេច​ចិត្ត​ស្លាប់​ជាមួយ​នឹង​ពួក​ភីលីស្ទីន ដោយ​ការ​បាក់​អគារ​ដែល​គាត់​នៅ​នោះ សម្លាប់​ពួកគេ​ជា​ច្រើន​នាក់​ក្នុង​ដំណើរ​ការ។</w:t>
      </w:r>
    </w:p>
    <w:p/>
    <w:p>
      <w:r xmlns:w="http://schemas.openxmlformats.org/wordprocessingml/2006/main">
        <w:t xml:space="preserve">1. ព្រះ​នៅ​តែ​ប្រព្រឹត្ត​តាម​វិធី​អាថ៌កំបាំង។—ចៅហ្វាយ ១៦:៣០</w:t>
      </w:r>
    </w:p>
    <w:p/>
    <w:p>
      <w:r xmlns:w="http://schemas.openxmlformats.org/wordprocessingml/2006/main">
        <w:t xml:space="preserve">2. អំណាចនៃជីវិតបានរស់នៅយ៉ាងពេញលេញ - ចៅហ្វាយ 16:30</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អេភេសូរ ៥:១៥-១៧ ដូច្នេះ ចូរ​ប្រយ័ត្ន​ឲ្យ​បាន​ឆ្ងាយ​ពី​របៀប​ដែល​អ្នក​រស់​នៅ​មិន​ឈ្លាស​វៃ ប៉ុន្តែ​មាន​ប្រាជ្ញា ដោយ​ប្រើ​ឱកាស​ឲ្យ​បាន​ច្រើន​បំផុត ព្រោះ​ថ្ងៃ​នោះ​អាក្រក់។ ដូច្នេះ កុំ​ល្ងង់​ឡើយ ចូរ​យល់​ពី​ព្រះហឫទ័យ​របស់​ព្រះ‌អម្ចាស់។</w:t>
      </w:r>
    </w:p>
    <w:p/>
    <w:p>
      <w:r xmlns:w="http://schemas.openxmlformats.org/wordprocessingml/2006/main">
        <w:t xml:space="preserve">ចៅហ្វាយ 16:31 បន្ទាប់​មក បងប្អូន​គាត់ និង​ក្រុម​គ្រួសារ​របស់​ឪពុក​គាត់​ទាំង​អស់​បាន​ចុះ​មក​ចាប់​គាត់​ឡើង ហើយ​បញ្ចុះ​គាត់​នៅ​ចន្លោះ​សូរ៉ា និង​អេសថុល ក្នុង​កន្លែង​បញ្ចុះ​សព​ម៉ាណូអេ ជា​ឪពុក។ លោក​បាន​វិនិច្ឆ័យ​ទោស​អ៊ីស្រាអែល​ម្ភៃ​ឆ្នាំ។</w:t>
      </w:r>
    </w:p>
    <w:p/>
    <w:p>
      <w:r xmlns:w="http://schemas.openxmlformats.org/wordprocessingml/2006/main">
        <w:t xml:space="preserve">បន្ទាប់​ពី​សាំសុន​ស្លាប់ គ្រួសារ និង​សាច់​ញាតិ​របស់​គាត់​បាន​មក​យក​សព​គាត់​ទៅ​បញ្ចុះ​នៅ​កន្លែង​បញ្ចុះ​សព​របស់​ឪពុក​គាត់ គឺ​ម៉ាណូអេ។ ក្នុង​មួយ​ជីវិត​របស់​គាត់ សាំសុន​ជា​ចៅក្រម​របស់​អ៊ីស្រាអែល​អស់​រយៈពេល 20 ឆ្នាំ។</w:t>
      </w:r>
    </w:p>
    <w:p/>
    <w:p>
      <w:r xmlns:w="http://schemas.openxmlformats.org/wordprocessingml/2006/main">
        <w:t xml:space="preserve">1. កម្លាំង​ពិត​មក​ពី​ព្រះ - ចៅហ្វាយ ១៦:៣១</w:t>
      </w:r>
    </w:p>
    <w:p/>
    <w:p>
      <w:r xmlns:w="http://schemas.openxmlformats.org/wordprocessingml/2006/main">
        <w:t xml:space="preserve">2. ឥទ្ធិពលនៃជីវិតតែមួយ - ចៅហ្វាយ 16:31</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សាស្ដា 7:8 - ការបញ្ចប់នៃរឿង ប្រសើរជាងការចាប់ផ្តើមរបស់វា ហើយអ្នកអត់ធ្មត់ខាងវិញ្ញាណ ប្រសើរជាងមនុស្សដែលមានចិត្តអំនួត។</w:t>
      </w:r>
    </w:p>
    <w:p/>
    <w:p>
      <w:r xmlns:w="http://schemas.openxmlformats.org/wordprocessingml/2006/main">
        <w:t xml:space="preserve">ចៅក្រម 17 អាច​ត្រូវ​បាន​សង្ខេប​ជា​បី​កថាខណ្ឌ​ដូច​ខាង​ក្រោម​ដោយ​មាន​ខគម្ពីរ​ដែល​បាន​ចង្អុល​បង្ហាញ ៖</w:t>
      </w:r>
    </w:p>
    <w:p/>
    <w:p>
      <w:r xmlns:w="http://schemas.openxmlformats.org/wordprocessingml/2006/main">
        <w:t xml:space="preserve">វគ្គទី១៖ ចៅក្រម ១៧:១​-​៦ ណែនាំ​អំពី​រឿង​មីកា និង​ប្រាក់​ដែល​គេ​លួច។ ក្នុង​ជំពូក​នេះ បុរស​ម្នាក់​ឈ្មោះ​មីកា ពី​កុលសម្ព័ន្ធ​អេប្រាអ៊ីម​សារភាព​ប្រាប់​ម្ដាយ​ថា គាត់​បាន​លួច​ប្រាក់​ដប់មួយ​រយ​តម្លឹង​ពី​នាង។ ទោះ​បី​ជា​យ៉ាង​ណា​ពេល​ឮ​នាង​ជេរ និង​ជូនពរ​គាត់​ក៏​ប្រគល់​លុយ​ឲ្យ​វិញ។ ម្ដាយ​របស់​គាត់​ថ្វាយ​ប្រាក់​ដល់​ព្រះ ហើយ​សម្រេច​ចិត្ត​ធ្វើ​រូប​ព្រះ​ពី​វា។ មីកា​សង់​ទីសក្ការៈ​មួយ​នៅ​ក្នុង​ផ្ទះ​របស់​គាត់ ធ្វើ​អេផូដ និង​ព្រះ​ក្នុង​ផ្ទះ ហើយ​តែងតាំង​កូន​ប្រុស​ម្នាក់​ជា​សង្ឃ។</w:t>
      </w:r>
    </w:p>
    <w:p/>
    <w:p>
      <w:r xmlns:w="http://schemas.openxmlformats.org/wordprocessingml/2006/main">
        <w:t xml:space="preserve">កថាខណ្ឌទី 2: បន្តនៅក្នុងពួកចៅហ្វាយ 17:7-13 វារៀបរាប់អំពីការមកដល់នៃពួកលេវីដែលក្លាយជាសង្ឃផ្ទាល់ខ្លួនរបស់មីកា។ យុវជន​លេវី​ម្នាក់​មក​ពី​ភូមិ​បេថ្លេហិម មក​ផ្ទះ​មីកា ដើម្បី​រក​កន្លែង​ស្នាក់​នៅ។ មីកាផ្តល់ឱ្យគាត់នូវទីជំរក ហើយជួលគាត់ធ្វើជាបូជាចារ្យផ្ទាល់ខ្លួនរបស់គាត់ ដោយជឿថាការមានជនជាតិលេវីជាអ្នកដឹកនាំខាងវិញ្ញាណរបស់គាត់នឹងនាំមកនូវការពេញចិត្តរបស់ព្រះមកលើគាត់។</w:t>
      </w:r>
    </w:p>
    <w:p/>
    <w:p>
      <w:r xmlns:w="http://schemas.openxmlformats.org/wordprocessingml/2006/main">
        <w:t xml:space="preserve">កថាខណ្ឌទី 3: ចៅក្រមទី 17 បញ្ចប់ជាមួយនឹងដំណើររឿងមួយដែលជនជាតិដាន់ស្វែងរកទឹកដីថ្មី ហើយយករូបព្រះរបស់មីកា។ នៅក្នុងពួកចៅហ្វាយ 17:14-18 វាត្រូវបានរៀបរាប់ថា ខណៈពេលដែលកុលសម្ព័ន្ធដាន់កំពុងស្វែងរកទឹកដីថ្មីដើម្បីតាំងទីលំនៅ ពួកគេឆ្លងកាត់អេប្រាអ៊ីម នៅជិតផ្ទះរបស់មីកា។ ជន​ជាតិ​ដាន់​សួរ​អំពី​ជោគ​ជ័យ​នៃ​ការ​ធ្វើ​ដំណើរ​របស់​ខ្លួន​ជា​មួយ​នឹង​ពួក​លេវី ដែល​កំពុង​បម្រើ​ជា​បូជាចារ្យ​មីកា។ ដោយមានការលើកទឹកចិត្តដោយការសន្ទនារបស់ពួកគេជាមួយគាត់ ពួកគេបានសម្រេចចិត្តលួចរូបព្រះរបស់មីកា រួមជាមួយនឹងអេផូដ និងព្រះក្នុងផ្ទះរបស់គាត់ ដោយជឿថាវត្ថុទាំងនេះនឹងនាំឱ្យពួកគេពេញចិត្តក្នុងការដណ្តើមយកទឹកដីរបស់ពួកគេ។</w:t>
      </w:r>
    </w:p>
    <w:p/>
    <w:p>
      <w:r xmlns:w="http://schemas.openxmlformats.org/wordprocessingml/2006/main">
        <w:t xml:space="preserve">សរុប​មក:</w:t>
      </w:r>
    </w:p>
    <w:p>
      <w:r xmlns:w="http://schemas.openxmlformats.org/wordprocessingml/2006/main">
        <w:t xml:space="preserve">ចៅក្រម ១៧ រូប ផ្តល់ជូន៖</w:t>
      </w:r>
    </w:p>
    <w:p>
      <w:r xmlns:w="http://schemas.openxmlformats.org/wordprocessingml/2006/main">
        <w:t xml:space="preserve">មីកា​លួច​យក​ប្រាក់​មក​វិញ បន្ទាប់​ពី​បណ្តាសា និង​ពរជ័យ។</w:t>
      </w:r>
    </w:p>
    <w:p>
      <w:r xmlns:w="http://schemas.openxmlformats.org/wordprocessingml/2006/main">
        <w:t xml:space="preserve">មីកាធ្វើរូបព្រះ និងទីសក្ការៈបូជាកូនប្រុសជាបូជាចារ្យ</w:t>
      </w:r>
    </w:p>
    <w:p>
      <w:r xmlns:w="http://schemas.openxmlformats.org/wordprocessingml/2006/main">
        <w:t xml:space="preserve">ការមកដល់នៃពួកលេវីក្នុងនាមជាបូជាចារ្យផ្ទាល់ខ្លួនរបស់មីកានៅក្នុងការពេញចិត្តរបស់ព្រះ។</w:t>
      </w:r>
    </w:p>
    <w:p>
      <w:r xmlns:w="http://schemas.openxmlformats.org/wordprocessingml/2006/main">
        <w:t xml:space="preserve">ជន​ជាតិ​ដាណឺ​កំពុង​ស្វែង​រក​ទឹក​ដី​ថ្មី​យក​រូប​ព្រះ អេផូដ និង​ព្រះ​របស់​មីកា។</w:t>
      </w:r>
    </w:p>
    <w:p/>
    <w:p>
      <w:r xmlns:w="http://schemas.openxmlformats.org/wordprocessingml/2006/main">
        <w:t xml:space="preserve">ការសង្កត់ធ្ងន់ទៅលើមីកាដែលលួចយកប្រាក់មកវិញ បន្ទាប់ពីបណ្តាសា និងពរជ័យ។</w:t>
      </w:r>
    </w:p>
    <w:p>
      <w:r xmlns:w="http://schemas.openxmlformats.org/wordprocessingml/2006/main">
        <w:t xml:space="preserve">មីកាធ្វើរូបព្រះ និងទីសក្ការៈបូជាកូនប្រុសជាបូជាចារ្យ</w:t>
      </w:r>
    </w:p>
    <w:p>
      <w:r xmlns:w="http://schemas.openxmlformats.org/wordprocessingml/2006/main">
        <w:t xml:space="preserve">ការមកដល់នៃពួកលេវីក្នុងនាមជាបូជាចារ្យផ្ទាល់ខ្លួនរបស់មីកានៅក្នុងការពេញចិត្តរបស់ព្រះ។</w:t>
      </w:r>
    </w:p>
    <w:p>
      <w:r xmlns:w="http://schemas.openxmlformats.org/wordprocessingml/2006/main">
        <w:t xml:space="preserve">ជន​ជាតិ​ដាណឺ​កំពុង​ស្វែង​រក​ទឹក​ដី​ថ្មី​យក​រូប​ព្រះ អេផូដ និង​ព្រះ​របស់​មីកា។</w:t>
      </w:r>
    </w:p>
    <w:p/>
    <w:p>
      <w:r xmlns:w="http://schemas.openxmlformats.org/wordprocessingml/2006/main">
        <w:t xml:space="preserve">ជំពូក​នេះ​ផ្តោត​លើ​រឿង​ដែល​មីកា​បាន​លួច​ប្រាក់​ពី​ម្តាយ​របស់​គាត់ ប៉ុន្តែ​បាន​ប្រគល់​វា​វិញ​បន្ទាប់​ពី​បណ្តាសា និង​ពរជ័យ​របស់​នាង។ ដោយ​មាន​ការ​បំផុស​គំនិត​ដោយ​ម្ដាយ​របស់​គាត់​ឧទ្ទិស​ប្រាក់​ដល់​ព្រះ គាត់​បាន​សង់​ទីសក្ការៈ​មួយ​នៅ​ក្នុង​ផ្ទះ​របស់​គាត់​ដោយ​មាន​រូប​ព្រះ​ដែល​ធ្វើ​ពី​ប្រាក់។ ទ្រង់​តែង​តាំង​កូន​ប្រុស​ម្នាក់​ជា​សង្ឃ​បម្រើ​នៅ​ទីសក្ការៈ​នេះ។</w:t>
      </w:r>
    </w:p>
    <w:p/>
    <w:p>
      <w:r xmlns:w="http://schemas.openxmlformats.org/wordprocessingml/2006/main">
        <w:t xml:space="preserve">ដោយបន្តនៅក្នុងពួកចៅក្រម 17 យុវជនលេវីម្នាក់មកពីភូមិបេថ្លេហិមបានមកដល់ផ្ទះរបស់មីកាដែលកំពុងស្វែងរកកន្លែងស្នាក់នៅ។ ដោយឃើញឱកាសសម្រាប់ការណែនាំខាងវិញ្ញាណ មីកាបានជួលគាត់ធ្វើជាបូជាចារ្យផ្ទាល់ខ្លួនរបស់គាត់ ដោយជឿថាការមានពួកលេវីនឹងនាំមកនូវការពេញចិត្តពីព្រះ។</w:t>
      </w:r>
    </w:p>
    <w:p/>
    <w:p>
      <w:r xmlns:w="http://schemas.openxmlformats.org/wordprocessingml/2006/main">
        <w:t xml:space="preserve">ចៅក្រម 17 បញ្ចប់ជាមួយនឹងដំណើររឿងមួយដែលកុលសម្ព័ន្ធដាន់កំពុងស្វែងរកដីថ្មីដើម្បីតាំងលំនៅ។ ពេលពួកគេឆ្លងកាត់អេប្រាអ៊ីមក្បែរផ្ទះមីកា ពួកគេបានប្រាស្រ័យទាក់ទងជាមួយពួកលេវីដែលបម្រើជាបូជាចារ្យរបស់មីកា។ ដោយមានការលើកទឹកចិត្តដោយការសន្ទនារបស់ពួកគេជាមួយគាត់ និងចង់បានការពេញចិត្តពីព្រះសម្រាប់ការសញ្ជ័យរបស់ពួកគេ ពួកគេបានសម្រេចចិត្តលួចរូបព្រះរបស់មីកា រួមជាមួយនឹងអេផូដ និងព្រះក្នុងផ្ទះរបស់គាត់ ដែលជាទង្វើដ៏សំខាន់មួយដែលបង្ហាញពីការមិនយកចិត្តទុកដាក់របស់ពួកគេចំពោះការគោរពប្រណិប័តន៍ដ៏ត្រឹមត្រូវ។</w:t>
      </w:r>
    </w:p>
    <w:p/>
    <w:p>
      <w:r xmlns:w="http://schemas.openxmlformats.org/wordprocessingml/2006/main">
        <w:t xml:space="preserve">ចៅហ្វាយ 17:1 មាន​បុរស​ភ្នំ​អេប្រាអ៊ីម​ម្នាក់​ឈ្មោះ​មីកា។</w:t>
      </w:r>
    </w:p>
    <w:p/>
    <w:p>
      <w:r xmlns:w="http://schemas.openxmlformats.org/wordprocessingml/2006/main">
        <w:t xml:space="preserve">មានបុរសម្នាក់មកពីកុលសម្ព័ន្ធអេប្រាអ៊ីមឈ្មោះមីកា។</w:t>
      </w:r>
    </w:p>
    <w:p/>
    <w:p>
      <w:r xmlns:w="http://schemas.openxmlformats.org/wordprocessingml/2006/main">
        <w:t xml:space="preserve">1. អំណាចនៃឈ្មោះ - របៀបដែលឈ្មោះរបស់មនុស្សអាចកំណត់រូបរាង និងកំណត់ពួកគេ។</w:t>
      </w:r>
    </w:p>
    <w:p/>
    <w:p>
      <w:r xmlns:w="http://schemas.openxmlformats.org/wordprocessingml/2006/main">
        <w:t xml:space="preserve">2. ការចាប់ផ្តើមថ្មី - ចាប់យកឱកាសដើម្បីចាប់ផ្តើមស្រស់។</w:t>
      </w:r>
    </w:p>
    <w:p/>
    <w:p>
      <w:r xmlns:w="http://schemas.openxmlformats.org/wordprocessingml/2006/main">
        <w:t xml:space="preserve">១.សុភាសិត ២២:១ - ឈ្មោះល្អគឺត្រូវជ្រើសរើសជាជាងទ្រព្យសម្បត្តិដ៏ច្រើន ហើយការពេញចិត្តគឺប្រសើរជាងប្រាក់ឬមាស។</w:t>
      </w:r>
    </w:p>
    <w:p/>
    <w:p>
      <w:r xmlns:w="http://schemas.openxmlformats.org/wordprocessingml/2006/main">
        <w:t xml:space="preserve">2. អេសាយ ៤៣:១៨-១៩ - កុំនឹកចាំពីរឿងពីមុន ហើយកុំគិតពីរឿងចាស់។ មើលចុះ ខ្ញុំកំពុងធ្វើរឿងថ្មី ឥឡូវ​វា​ចេញ​មក តើ​អ្នក​មិន​យល់​ទេ​ឬ? យើង​នឹង​ធ្វើ​ផ្លូវ​នៅ​ទីរហោស្ថាន និង​ទន្លេ​នៅ​វាល​រហោស្ថាន។</w:t>
      </w:r>
    </w:p>
    <w:p/>
    <w:p>
      <w:r xmlns:w="http://schemas.openxmlformats.org/wordprocessingml/2006/main">
        <w:t xml:space="preserve">ចៅហ្វាយ 17:2 គាត់​និយាយ​ទៅ​កាន់​ម្ដាយ​ថា ប្រាក់​ដប់មួយ​រយ​តម្លឹង​ដែល​អ្នក​បាន​យក​ពី​អ្នក​ដែល​អ្នក​បាន​ដាក់​បណ្ដាសា ហើយ​និយាយ​ពី​ត្រចៀក​ខ្ញុំ​ដែរ មើល​ចុះ ប្រាក់​នៅ​ជាមួយ​ខ្ញុំ។ ខ្ញុំបានយកវា។ ម្ដាយ​របស់​គាត់​ពោល​ថា៖ «សូម​លើក​តម្កើង​ព្រះអម្ចាស់ កូន​អើយ!</w:t>
      </w:r>
    </w:p>
    <w:p/>
    <w:p>
      <w:r xmlns:w="http://schemas.openxmlformats.org/wordprocessingml/2006/main">
        <w:t xml:space="preserve">មីកា​ត្រឡប់​មក​ផ្ទះ​វិញ​ជាមួយ​នឹង​ប្រាក់​ដែល​ម្តាយ​របស់​គាត់​បាន​ដាក់​បណ្តាសា ហើយ​នាង​ក៏​ជូន​ពរ​គាត់​ជំនួស​វិញ។</w:t>
      </w:r>
    </w:p>
    <w:p/>
    <w:p>
      <w:r xmlns:w="http://schemas.openxmlformats.org/wordprocessingml/2006/main">
        <w:t xml:space="preserve">1. អំណាចនៃពរជ័យរបស់មាតា</w:t>
      </w:r>
    </w:p>
    <w:p/>
    <w:p>
      <w:r xmlns:w="http://schemas.openxmlformats.org/wordprocessingml/2006/main">
        <w:t xml:space="preserve">2. អត្ថប្រយោជន៍នៃការប្រែចិត្ត</w:t>
      </w:r>
    </w:p>
    <w:p/>
    <w:p>
      <w:r xmlns:w="http://schemas.openxmlformats.org/wordprocessingml/2006/main">
        <w:t xml:space="preserve">1. លោកុប្បត្តិ 49:25-26 - សូម្បី​តែ​ដោយ​ព្រះ​នៃ​បិតា​របស់​អ្នក​ដែល​នឹង​ជួយ​អ្នក​និង​ដោយ​ព្រះ​ដ៏​មាន​គ្រប់​ចេស្តា​ដែល​នឹង​ប្រទាន​ពរ​អ្នក​ដោយ​ពរ​ពី​ស្ថាន​សួគ៌​ពី​លើ, ពរ​នៃ​ជម្រៅ​ដែល​ស្ថិត​នៅ​ខាងក្រោម, ពរ​នៃ​សុដន់​និង នៃស្បូន។</w:t>
      </w:r>
    </w:p>
    <w:p/>
    <w:p>
      <w:r xmlns:w="http://schemas.openxmlformats.org/wordprocessingml/2006/main">
        <w:t xml:space="preserve">26 ពរជ័យ​របស់​ឪពុក​អ្នក​គឺ​ខ្លាំង​លើស​ពី​ពរជ័យ​របស់​ឪពុក​ម្តាយ​ខ្ញុំ រហូត​ដល់​ព្រំដែន​បំផុត​នៃ​ភ្នំ​ដ៏​អស់កល្ប​ជានិច្ច។ សូម​ឲ្យ​ពួកគេ​នៅ​លើ​ក្បាល​យ៉ូសែប និង​លើ​មកុដ​នៃ​ក្បាល​លោក​ដែល​នៅ​ដាច់​ពី​បងប្អូន​របស់​គាត់។</w:t>
      </w:r>
    </w:p>
    <w:p/>
    <w:p>
      <w:r xmlns:w="http://schemas.openxmlformats.org/wordprocessingml/2006/main">
        <w:t xml:space="preserve">2. សុភាសិត 11:11 - ដោយ​សារ​ពរ​នៃ​មនុស្ស​ទៀង​ត្រង់ ទីក្រុង​ត្រូវ​បាន​លើក​តម្កើង ប៉ុន្តែ​ដោយ​មាត់​របស់​មនុស្ស​អាក្រក់ វា​ត្រូវ​បាន​ផ្ដួល​រំលំ។</w:t>
      </w:r>
    </w:p>
    <w:p/>
    <w:p>
      <w:r xmlns:w="http://schemas.openxmlformats.org/wordprocessingml/2006/main">
        <w:t xml:space="preserve">ចៅហ្វាយ 17:3 ពេល​គាត់​យក​ប្រាក់​ដប់មួយ​រយ​តម្លឹង​ទៅ​ម្ដាយ​វិញ ម្ដាយ​ក៏​និយាយ​ថា៖ «ខ្ញុំ​បាន​យក​ប្រាក់​ទាំង​ស្រុង​ថ្វាយ​ព្រះអម្ចាស់​ពី​ដៃ​ខ្ញុំ​សម្រាប់​កូន​ប្រុស​របស់​ខ្ញុំ ដើម្បី​ធ្វើ​រូប​ចម្លាក់ និង​រូប​ចម្លាក់​រលាយ។ ដូច្នេះ ខ្ញុំ​នឹង​យក​វា​មក​អ្នក​វិញ។</w:t>
      </w:r>
    </w:p>
    <w:p/>
    <w:p>
      <w:r xmlns:w="http://schemas.openxmlformats.org/wordprocessingml/2006/main">
        <w:t xml:space="preserve">បុរស​ម្នាក់​បាន​យក​ប្រាក់​ចំនួន ១១០០ ថ្លឹង​មក​ជូន​ម្ដាយ​របស់​គាត់ ដែល​ពី​មុន​បាន​ឧទ្ទិស​ថ្វាយ​ព្រះ​អម្ចាស់​សម្រាប់​កូន​ប្រុស​របស់​គាត់​ដើម្បី​ធ្វើ​រូប​ចម្លាក់ និង​ការ​រលាយ។</w:t>
      </w:r>
    </w:p>
    <w:p/>
    <w:p>
      <w:r xmlns:w="http://schemas.openxmlformats.org/wordprocessingml/2006/main">
        <w:t xml:space="preserve">1. ពរជ័យរបស់ព្រះ៖ ការសិក្សាអំពីការលះបង់ និងការដឹងគុណ</w:t>
      </w:r>
    </w:p>
    <w:p/>
    <w:p>
      <w:r xmlns:w="http://schemas.openxmlformats.org/wordprocessingml/2006/main">
        <w:t xml:space="preserve">2. ការ​ផ្តល់​អាទិភាព​ដល់​ព្រះ៖ ការ​ទទួល​ស្គាល់​ព្រះ​លើស​ជាង​អ្វីៗ​ទាំង​អស់</w:t>
      </w:r>
    </w:p>
    <w:p/>
    <w:p>
      <w:r xmlns:w="http://schemas.openxmlformats.org/wordprocessingml/2006/main">
        <w:t xml:space="preserve">1. ចោទិយកថា 6:5-6 - "អ្នកត្រូវស្រឡាញ់ព្រះអម្ចាស់ជាព្រះរបស់អ្នកឱ្យអស់ពីចិត្ត អស់ពីព្រលឹង និងអស់ពីកម្លាំង។ ហើយពាក្យទាំងនេះដែលខ្ញុំបង្គាប់អ្នកនៅថ្ងៃនេះនឹងស្ថិតនៅក្នុងបេះដូងរបស់អ្នក" ។</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ចៅហ្វាយ 17:4 ប៉ុន្តែ គាត់​បាន​យក​ប្រាក់​នោះ​មក​ម្ដាយ​វិញ។ ម្ដាយ​របស់​គាត់​បាន​យក​ប្រាក់​ពីរ​រយ​តម្លឹង​ទៅ​ប្រគល់​ឲ្យ​អ្នក​បង្កើត ដែល​ធ្វើ​រូប​ចម្លាក់​មួយ និង​រូប​សំណាក​រលាយ ហើយ​គេ​នៅ​ក្នុង​ផ្ទះ​មីកា។</w:t>
      </w:r>
    </w:p>
    <w:p/>
    <w:p>
      <w:r xmlns:w="http://schemas.openxmlformats.org/wordprocessingml/2006/main">
        <w:t xml:space="preserve">មីកា​បាន​ឲ្យ​ប្រាក់​ពីរ​រយ​ដុំ​ទៅ​ឲ្យ​ជាង​ដែក​ម្នាក់​ដើម្បី​ធ្វើ​រូប​ចម្លាក់​មួយ​ដែល​ត្រូវ​បាន​គេ​យក​ទៅ​ដាក់​ក្នុង​ផ្ទះ​របស់​មីកា។</w:t>
      </w:r>
    </w:p>
    <w:p/>
    <w:p>
      <w:r xmlns:w="http://schemas.openxmlformats.org/wordprocessingml/2006/main">
        <w:t xml:space="preserve">1. គ្រោះថ្នាក់នៃការថ្វាយបង្គំព្រះ៖ ការព្រមានពីរឿងរបស់មីកា</w:t>
      </w:r>
    </w:p>
    <w:p/>
    <w:p>
      <w:r xmlns:w="http://schemas.openxmlformats.org/wordprocessingml/2006/main">
        <w:t xml:space="preserve">2. ការជឿទុកចិត្តលើការផ្តល់របស់ព្រះ៖ គំរូនៃសេចក្តីជំនឿរបស់មីកា</w:t>
      </w:r>
    </w:p>
    <w:p/>
    <w:p>
      <w:r xmlns:w="http://schemas.openxmlformats.org/wordprocessingml/2006/main">
        <w:t xml:space="preserve">1. ទំនុកតម្កើង 115:4-8 - រូបព្រះរបស់ពួកគេគឺប្រាក់ និងមាស ដែលជាស្នាដៃរបស់មនុស្ស។ ពួកគេមានមាត់ប៉ុន្តែមិននិយាយ; ភ្នែកប៉ុន្តែមិនឃើញ។ ពួកគេមានត្រចៀក តែមិនឮ; ច្រមុះប៉ុន្តែមិនមានក្លិនទេ។ ពួកគេមានដៃប៉ុន្តែមិនមានអារម្មណ៍; ជើងប៉ុន្តែកុំដើរ; ហើយពួកគេមិនបញ្ចេញសម្លេងនៅក្នុងបំពង់កទេ។ អ្នកដែលធ្វើអោយពួកគេក្លាយទៅជាដូចពួកគេ; ដូច្នេះ អស់អ្នកដែលជឿលើពួកគេ។</w:t>
      </w:r>
    </w:p>
    <w:p/>
    <w:p>
      <w:r xmlns:w="http://schemas.openxmlformats.org/wordprocessingml/2006/main">
        <w:t xml:space="preserve">2. យេរេមា 10:5-7 - ពួកវាដូចជាសត្វក្អែកនៅវាលត្រសក់ ហើយពួកគេមិនចេះនិយាយ។ ពួកគេត្រូវតែដឹក ព្រោះពួកគេមិនអាចដើរបាន។ កុំ​ខ្លាច​គេ​ឡើយ ព្រោះ​គេ​មិន​អាច​ធ្វើ​អាក្រក់​បាន ហើយ​ក៏​មិន​ធ្វើ​ល្អ​ដែរ។</w:t>
      </w:r>
    </w:p>
    <w:p/>
    <w:p>
      <w:r xmlns:w="http://schemas.openxmlformats.org/wordprocessingml/2006/main">
        <w:t xml:space="preserve">ចៅហ្វាយ 17:5 បុរស​នោះ​មីកា​មាន​វិហារ​របស់​ព្រះ ហើយ​បាន​ធ្វើ​អេផូដ និង​តេរ៉ាភីម ហើយ​បាន​ញែក​កូន​ប្រុស​ម្នាក់​ដែល​បាន​ក្លាយ​ជា​សង្ឃ​របស់​គាត់។</w:t>
      </w:r>
    </w:p>
    <w:p/>
    <w:p>
      <w:r xmlns:w="http://schemas.openxmlformats.org/wordprocessingml/2006/main">
        <w:t xml:space="preserve">មីកា​មាន​ព្រះវិហារ​បរិសុទ្ធ​មួយ​នៅ​ក្នុង​ផ្ទះ​របស់​គាត់ ហើយ​បាន​តែងតាំង​កូន​ប្រុស​ម្នាក់​ឲ្យ​ធ្វើ​ជា​សង្ឃ​របស់​គាត់។</w:t>
      </w:r>
    </w:p>
    <w:p/>
    <w:p>
      <w:r xmlns:w="http://schemas.openxmlformats.org/wordprocessingml/2006/main">
        <w:t xml:space="preserve">1. គ្រោះថ្នាក់នៃការថ្វាយបង្គំព្រះ៖ មើលរឿងរបស់មីកា</w:t>
      </w:r>
    </w:p>
    <w:p/>
    <w:p>
      <w:r xmlns:w="http://schemas.openxmlformats.org/wordprocessingml/2006/main">
        <w:t xml:space="preserve">2. ការបោកបញ្ឆោតនៃអំពើបាប: ការសិក្សាអំពីការគោរពបូជារបស់មីកា</w:t>
      </w:r>
    </w:p>
    <w:p/>
    <w:p>
      <w:r xmlns:w="http://schemas.openxmlformats.org/wordprocessingml/2006/main">
        <w:t xml:space="preserve">1. ចោទិយកថា 4:19 - «ហើយ​ត្រូវ​ប្រយ័ត្ន​ក្រែង​អ្នក​ងើប​មុខ​ឡើង​ទៅ​ស្ថានសួគ៌ ហើយ​ពេល​អ្នក​ឃើញ​ព្រះអាទិត្យ ព្រះ​ច័ន្ទ និង​ផ្កាយ​ទាំង​មូល​នៃ​ស្ថានសួគ៌ នោះ​អ្នក​នឹង​មាន​អារម្មណ៍​ជំរុញ​ឲ្យ​អ្នក​រាល់​គ្នា​គោរព​ប្រណិប័តន៍​ពួក​គេ។ ដែល​ព្រះ‌អម្ចាស់ ជា​ព្រះ​របស់​អ្នក​បាន​ប្រទាន​ដល់​ប្រជាជាតិ​ទាំង​អស់​នៅ​ក្រោម​មេឃ​ទាំង​មូល​ទុក​ជា​មរតក»។</w:t>
      </w:r>
    </w:p>
    <w:p/>
    <w:p>
      <w:r xmlns:w="http://schemas.openxmlformats.org/wordprocessingml/2006/main">
        <w:t xml:space="preserve">ទំនុកតម្កើង 115:4-8 - «រូប​ព្រះ​របស់​គេ​ជា​ប្រាក់ និង​មាស ជា​ស្នាដៃ​នៃ​ដៃ​មនុស្ស មាន​មាត់​តែ​មិន​និយាយ មាន​ភ្នែក​តែ​មើល​មិន​ឃើញ មាន​ត្រចៀក តែ​គេ​ធ្វើ។ ច្រមុះ​គេ​មាន​តែ​មិន​ធុំក្លិន មាន​ដៃ​តែ​មិន​ចេះ ជើង​មាន​តែ​មិន​ដើរ ហើយ​ក៏​មិន​រអ៊ូ​តាម​បំពង់ក​ដែរ។​ អ្នក​ដែល​បង្កើត​វា​ក៏​ដូច​គេ​ដែរ គឺ​ជា​អ្នក​រាល់​គ្នា​ដែល​ទុក​ចិត្ត​លើ​ពួក​គេ»។</w:t>
      </w:r>
    </w:p>
    <w:p/>
    <w:p>
      <w:r xmlns:w="http://schemas.openxmlformats.org/wordprocessingml/2006/main">
        <w:t xml:space="preserve">ចៅហ្វាយ 17:6 នៅ​សម័យ​នោះ គ្មាន​ស្តេច​ណា​នៅ​ស្រុក​អ៊ីស្រា‌អែល​ទេ ប៉ុន្តែ​គ្រប់​គ្នា​ធ្វើ​ការ​ដែល​ត្រឹម​ត្រូវ​តាម​ភ្នែក​ខ្លួន។</w:t>
      </w:r>
    </w:p>
    <w:p/>
    <w:p>
      <w:r xmlns:w="http://schemas.openxmlformats.org/wordprocessingml/2006/main">
        <w:t xml:space="preserve">នៅសម័យចៅក្រម គ្មានអំណាចកណ្តាលទេ ដូច្នេះហើយ មនុស្សគ្រប់គ្នាធ្វើអ្វីដែលពួកគេគិតថាត្រឹមត្រូវ។</w:t>
      </w:r>
    </w:p>
    <w:p/>
    <w:p>
      <w:r xmlns:w="http://schemas.openxmlformats.org/wordprocessingml/2006/main">
        <w:t xml:space="preserve">1. គ្រោះថ្នាក់នៃការធ្វើអ្វីដែលត្រឹមត្រូវនៅក្នុងភ្នែករបស់យើងផ្ទាល់</w:t>
      </w:r>
    </w:p>
    <w:p/>
    <w:p>
      <w:r xmlns:w="http://schemas.openxmlformats.org/wordprocessingml/2006/main">
        <w:t xml:space="preserve">2. តម្រូវការសម្រាប់សិទ្ធិអំណាចរបស់ព្រះនៅក្នុងជីវិតរបស់យើង។</w:t>
      </w:r>
    </w:p>
    <w:p/>
    <w:p>
      <w:r xmlns:w="http://schemas.openxmlformats.org/wordprocessingml/2006/main">
        <w:t xml:space="preserve">1. យេរេមា 10:23 - ឱ​ព្រះ‌អម្ចាស់​អើយ ទូលបង្គំ​ដឹង​ថា មាគ៌ា​របស់​មនុស្ស​មិន​ស្ថិត​នៅ​ក្នុង​ខ្លួន​ទេ គឺ​មិន​មែន​នៅ​ក្នុង​មនុស្ស​ដែល​ដើរ​តម្រង់​ជំហាន​របស់​ខ្លួន​ឡើយ។</w:t>
      </w:r>
    </w:p>
    <w:p/>
    <w:p>
      <w:r xmlns:w="http://schemas.openxmlformats.org/wordprocessingml/2006/main">
        <w:t xml:space="preserve">2. សុភាសិត 14:12 - «មាន​ផ្លូវ​មួយ​ដែល​មើល​ទៅ​ត្រឹម​ត្រូវ​ចំពោះ​មនុស្ស តែ​ចុង​បញ្ចប់​នៃ​ផ្លូវ​នៃ​សេចក្ដី​ស្លាប់​នោះ​»។</w:t>
      </w:r>
    </w:p>
    <w:p/>
    <w:p>
      <w:r xmlns:w="http://schemas.openxmlformats.org/wordprocessingml/2006/main">
        <w:t xml:space="preserve">ចៅហ្វាយ 17:7 មាន​យុវជន​ម្នាក់​ចេញ​ពី​ភូមិ​បេថ្លេហិមយូដា ក្នុង​គ្រួសារ​យូដា ដែល​ជា​ជន​ជាតិ​លេវី ហើយ​គាត់​ស្នាក់​នៅ​ទី​នោះ។</w:t>
      </w:r>
    </w:p>
    <w:p/>
    <w:p>
      <w:r xmlns:w="http://schemas.openxmlformats.org/wordprocessingml/2006/main">
        <w:t xml:space="preserve">វគ្គ​នេះ​ប្រាប់​ពី​ដំណើរ​រឿង​របស់​យុវជន​លេវី​ម្នាក់​មក​ពី​ភូមិ​បេថ្លេហិម​នៃ​ស្រុក​យូដា ដែល​កំពុង​រស់​នៅ​ក្នុង​ស្រុក​បរទេស។</w:t>
      </w:r>
    </w:p>
    <w:p/>
    <w:p>
      <w:r xmlns:w="http://schemas.openxmlformats.org/wordprocessingml/2006/main">
        <w:t xml:space="preserve">1. ព្រះត្រាស់ហៅយើងអោយធ្វើជាពន្លឺនៅបរទេស</w:t>
      </w:r>
    </w:p>
    <w:p/>
    <w:p>
      <w:r xmlns:w="http://schemas.openxmlformats.org/wordprocessingml/2006/main">
        <w:t xml:space="preserve">2. សារៈសំខាន់នៃការធ្វើតាមការត្រាស់ហៅរបស់ព្រះនៅក្នុងជីវិតរបស់យើង។</w:t>
      </w:r>
    </w:p>
    <w:p/>
    <w:p>
      <w:r xmlns:w="http://schemas.openxmlformats.org/wordprocessingml/2006/main">
        <w:t xml:space="preserve">1. ម៉ាថាយ 5:14-16 - អ្នកគឺជាពន្លឺនៃពិភពលោក។ ទីក្រុង​ដែល​សង់​លើ​ភ្នំ​មិន​អាច​លាក់​បាំង​បាន​ឡើយ។ មនុស្ស​ក៏​មិន​អុជ​ចង្កៀង​ដាក់​ក្រោម​ចាន​ដែរ។ ផ្ទុយទៅវិញ ពួកគេបានដាក់វានៅលើជំហររបស់វា ហើយវាផ្តល់ពន្លឺដល់មនុស្សគ្រប់គ្នានៅក្នុងផ្ទះ។ ដូច​គ្នា​ដែរ ចូរ​ឲ្យ​ពន្លឺ​របស់​អ្នក​ភ្លឺ​នៅ​ចំពោះ​មុខ​អ្នក​ដទៃ ដើម្បី​ឲ្យ​គេ​បាន​ឃើញ​អំពើ​ល្អ​របស់​អ្នក ហើយ​លើក​តម្កើង​ព្រះបិតា​របស់​អ្នក​ដែល​គង់​នៅ​ស្ថានសួគ៌។</w:t>
      </w:r>
    </w:p>
    <w:p/>
    <w:p>
      <w:r xmlns:w="http://schemas.openxmlformats.org/wordprocessingml/2006/main">
        <w:t xml:space="preserve">2. អេសាយ 6:8 - ពេល​នោះ ខ្ញុំ​បាន​ឮ​ព្រះ‌សូរសៀង​របស់​ព្រះ‌អម្ចាស់​មាន​ព្រះ‌បន្ទូល​ថា៖ «ខ្ញុំ​នឹង​ចាត់​អ្នក​ណា? ហើយអ្នកណានឹងទៅរកយើង? ហើយ​ខ្ញុំ​បាន​និយាយ​ថា​ខ្ញុំ​នៅ​ទីនេះ​។​ សូម​ផ្ញើ​មក​ខ្ញុំ​!</w:t>
      </w:r>
    </w:p>
    <w:p/>
    <w:p>
      <w:r xmlns:w="http://schemas.openxmlformats.org/wordprocessingml/2006/main">
        <w:t xml:space="preserve">ចៅហ្វាយ 17:8 បុរស​នោះ​ចាក​ចេញ​ពី​ក្រុង​បេថ្លេហិមយូដា​ទៅ​ស្នាក់​នៅ​កន្លែង​ដែល​គាត់​អាច​រក​បាន ហើយ​គាត់​បាន​ឡើង​ទៅ​លើ​ភ្នំ​អេប្រាអ៊ីម ដល់​ផ្ទះ​មីកា ពេល​គាត់​ធ្វើ​ដំណើរ។</w:t>
      </w:r>
    </w:p>
    <w:p/>
    <w:p>
      <w:r xmlns:w="http://schemas.openxmlformats.org/wordprocessingml/2006/main">
        <w:t xml:space="preserve">បុរស​ម្នាក់​បាន​ចាក​ចេញ​ពី​បេថ្លេហិម​យូដា ទៅ​ភ្នំ​អេប្រាអ៊ីម ជា​កន្លែង​ដែល​គាត់​បាន​រក​ឃើញ​ផ្ទះ​របស់​មីកា។</w:t>
      </w:r>
    </w:p>
    <w:p/>
    <w:p>
      <w:r xmlns:w="http://schemas.openxmlformats.org/wordprocessingml/2006/main">
        <w:t xml:space="preserve">1. ការស្វែងរកកន្លែងសម្រាក៖ ការរៀនពីដំណើររបស់មនុស្សពីបេថ្លេហិមយូដា</w:t>
      </w:r>
    </w:p>
    <w:p/>
    <w:p>
      <w:r xmlns:w="http://schemas.openxmlformats.org/wordprocessingml/2006/main">
        <w:t xml:space="preserve">2. បោះជំហានចេញដោយសេចក្តីជំនឿ៖ ការយកឈ្នះលើការភ័យខ្លាច និងភាពមិនប្រាកដប្រជា ដើម្បីស្វែងរកការផ្តល់ពីព្រះ</w:t>
      </w:r>
    </w:p>
    <w:p/>
    <w:p>
      <w:r xmlns:w="http://schemas.openxmlformats.org/wordprocessingml/2006/main">
        <w:t xml:space="preserve">1. អេសាយ 40:29-31 - ទ្រង់ប្រទានកម្លាំងដល់អ្នកដែលនឿយហត់ និងបង្កើនអំណាចនៃអ្នកទន់ខ្សោយ។</w:t>
      </w:r>
    </w:p>
    <w:p/>
    <w:p>
      <w:r xmlns:w="http://schemas.openxmlformats.org/wordprocessingml/2006/main">
        <w:t xml:space="preserve">2. ម៉ាថាយ 6:25-34 - ដូច្នេះកុំខ្វល់ខ្វាយអំពីថ្ងៃស្អែកឡើយ ដ្បិតថ្ងៃស្អែកនឹងខ្វល់ខ្វាយអំពីខ្លួន។ រាល់ថ្ងៃមានបញ្ហាផ្ទាល់ខ្លួន។</w:t>
      </w:r>
    </w:p>
    <w:p/>
    <w:p>
      <w:r xmlns:w="http://schemas.openxmlformats.org/wordprocessingml/2006/main">
        <w:t xml:space="preserve">ចៅហ្វាយ 17:9 លោក​មីកា​សួរ​គាត់​ថា៖ «តើ​អ្នក​មក​ពី​ណា? លោក​មាន​ប្រសាសន៍​ទៅ​គាត់​ថា៖ «ខ្ញុំ​ជា​អ្នក​ភូមិ​បេថ្លេហិមយូដា ខ្ញុំ​ទៅ​ស្នាក់​នៅ​កន្លែង​ដែល​ខ្ញុំ​អាច​រក​បាន»។</w:t>
      </w:r>
    </w:p>
    <w:p/>
    <w:p>
      <w:r xmlns:w="http://schemas.openxmlformats.org/wordprocessingml/2006/main">
        <w:t xml:space="preserve">ជន​ជាតិ​លេវី​ម្នាក់​មក​ពី​ភូមិ​បេថ្លេហិម យូដា កំពុង​ស្វែង​រក​កន្លែង​ស្នាក់​នៅ។</w:t>
      </w:r>
    </w:p>
    <w:p/>
    <w:p>
      <w:r xmlns:w="http://schemas.openxmlformats.org/wordprocessingml/2006/main">
        <w:t xml:space="preserve">1. សារៈសំខាន់នៃផ្ទះ៖ ការស្វែងរកភាពសុខស្រួល និងកម្លាំងនៅក្នុងមាតុភូមិរបស់យើង។</w:t>
      </w:r>
    </w:p>
    <w:p/>
    <w:p>
      <w:r xmlns:w="http://schemas.openxmlformats.org/wordprocessingml/2006/main">
        <w:t xml:space="preserve">2. A Journey of Discovery: របៀបស្វែងរកកន្លែងរបស់យើងនៅក្នុងពិភពលោក</w:t>
      </w:r>
    </w:p>
    <w:p/>
    <w:p>
      <w:r xmlns:w="http://schemas.openxmlformats.org/wordprocessingml/2006/main">
        <w:t xml:space="preserve">1. លូកា 2:4-7 - យ៉ូសែប និងម៉ារាបានទៅបេថ្លេហិម ដើម្បីរាប់ក្នុងជំរឿន។</w:t>
      </w:r>
    </w:p>
    <w:p/>
    <w:p>
      <w:r xmlns:w="http://schemas.openxmlformats.org/wordprocessingml/2006/main">
        <w:t xml:space="preserve">2. ទំនុកតម្កើង 84:4-7 - សូម្បីតែចាបក៏រកផ្ទះបាន ហើយសត្វលលកក៏ធ្វើសំបុកសម្រាប់ខ្លួននាងដែរ ជាកន្លែងដែលនាងអាចដាក់កូននាងនៅអាសនៈរបស់ព្រះអង្គ ឱព្រះអម្ចាស់នៃពិភពទាំងមូល ព្រះមហាក្សត្រ និងជាព្រះនៃទូលបង្គំ។</w:t>
      </w:r>
    </w:p>
    <w:p/>
    <w:p>
      <w:r xmlns:w="http://schemas.openxmlformats.org/wordprocessingml/2006/main">
        <w:t xml:space="preserve">ចៅហ្វាយ 17:10 មីកា​មាន​ប្រសាសន៍​ទៅ​គាត់​ថា៖ «ចូរ​នៅ​ជា​មួយ​នឹង​ខ្ញុំ ហើយ​ធ្វើ​ជា​ឪពុក និង​ជា​បូជាចារ្យ​ឲ្យ​ខ្ញុំ​ចុះ ខ្ញុំ​នឹង​ឲ្យ​ប្រាក់​ដប់​តម្លឹង​ដល់​អ្នក​ក្នុង​មួយ​ឆ្នាំ ព្រម​ទាំង​សម្លៀក​បំពាក់ និង​របស់​របរ​របស់​អ្នក»។ ដូច្នេះ ពួក​លេវី​ក៏​ចូល​ទៅ។</w:t>
      </w:r>
    </w:p>
    <w:p/>
    <w:p>
      <w:r xmlns:w="http://schemas.openxmlformats.org/wordprocessingml/2006/main">
        <w:t xml:space="preserve">មីកា​បាន​សុំ​ជន​ជាតិ​លេវី​ម្នាក់​ឲ្យ​នៅ​ជា​មួយ​គាត់ ហើយ​ធ្វើ​ជា​បូជាចារ្យ ដោយ​ជូន​ប្រាក់​១០​តម្លឹង​ក្នុង​មួយ​ឆ្នាំ មួយ​ឈុត និង​អាហារ​ជា​ថ្នូរ​នឹង​គ្នា។</w:t>
      </w:r>
    </w:p>
    <w:p/>
    <w:p>
      <w:r xmlns:w="http://schemas.openxmlformats.org/wordprocessingml/2006/main">
        <w:t xml:space="preserve">1. ការផ្តល់របស់ព្រះ: ការផ្តល់ជូនរបស់មីកាដល់ពួកលេវី</w:t>
      </w:r>
    </w:p>
    <w:p/>
    <w:p>
      <w:r xmlns:w="http://schemas.openxmlformats.org/wordprocessingml/2006/main">
        <w:t xml:space="preserve">2. អំណាចនៃចិត្តសប្បុរស៖ របៀបដែលយើងអាចចែករំលែកពរជ័យរបស់ព្រះ</w:t>
      </w:r>
    </w:p>
    <w:p/>
    <w:p>
      <w:r xmlns:w="http://schemas.openxmlformats.org/wordprocessingml/2006/main">
        <w:t xml:space="preserve">1. កូរិនថូស 9:7-11 - គំរូរបស់ប៉ុលអំពីការមានសិទ្ធិទទួលបានការគាំទ្រពីរាស្ដ្ររបស់ព្រះ ប៉ុន្តែជ្រើសរើសមិនទាញយកប្រយោជន៍ពីវា។</w:t>
      </w:r>
    </w:p>
    <w:p/>
    <w:p>
      <w:r xmlns:w="http://schemas.openxmlformats.org/wordprocessingml/2006/main">
        <w:t xml:space="preserve">2. កាឡាទី 6:6-10 - ទ្រាំទ្រនឹងបន្ទុកគ្នាទៅវិញទៅមក ហើយធ្វើអំពើល្អ។</w:t>
      </w:r>
    </w:p>
    <w:p/>
    <w:p>
      <w:r xmlns:w="http://schemas.openxmlformats.org/wordprocessingml/2006/main">
        <w:t xml:space="preserve">ចៅហ្វាយ 17:11 ឯ​ពួក​លេវី​ក៏​ស្កប់​ចិត្ត​នឹង​បុរស​នោះ​ដែរ។ ហើយ​យុវជន​នោះ​ជា​កូន​ប្រុស​ម្នាក់​របស់​គាត់។</w:t>
      </w:r>
    </w:p>
    <w:p/>
    <w:p>
      <w:r xmlns:w="http://schemas.openxmlformats.org/wordprocessingml/2006/main">
        <w:t xml:space="preserve">ជន​ជាតិ​លេវី​យល់​ព្រម​នៅ​ជា​មួយ​នឹង​បុរស ហើយ​បុរស​នោះ​ចាត់​ទុក​គាត់​ដូច​ជា​កូន​ប្រុស​របស់​គាត់។</w:t>
      </w:r>
    </w:p>
    <w:p/>
    <w:p>
      <w:r xmlns:w="http://schemas.openxmlformats.org/wordprocessingml/2006/main">
        <w:t xml:space="preserve">1. សារៈសំខាន់នៃការរកមើលបងប្អូនប្រុសស្រីរបស់យើងនៅក្នុងព្រះគ្រីស្ទ។</w:t>
      </w:r>
    </w:p>
    <w:p/>
    <w:p>
      <w:r xmlns:w="http://schemas.openxmlformats.org/wordprocessingml/2006/main">
        <w:t xml:space="preserve">2. បង្ហាញការរាក់ទាក់ចំពោះអ្នកដែលខ្វះខាត។</w:t>
      </w:r>
    </w:p>
    <w:p/>
    <w:p>
      <w:r xmlns:w="http://schemas.openxmlformats.org/wordprocessingml/2006/main">
        <w:t xml:space="preserve">1. ហេព្រើរ 13:2 - កុំ​ភ្លេច​បង្ហាញ​ការ​រាក់ទាក់​ចំពោះ​មនុស្ស​ចម្លែក​ឡើយ ព្រោះ​ដោយ​ការ​ធ្វើ​ដូច្នេះ មនុស្ស​ខ្លះ​បាន​បង្ហាញ​ការ​រាក់ទាក់​ចំពោះ​ទេវតា​ដោយ​មិន​ដឹង​ខ្លួន។</w:t>
      </w:r>
    </w:p>
    <w:p/>
    <w:p>
      <w:r xmlns:w="http://schemas.openxmlformats.org/wordprocessingml/2006/main">
        <w:t xml:space="preserve">2. យ៉ូហានទី១ ៣:១៧ - បើអ្នកណាម្នាក់មានទ្រព្យសម្បត្ដិ ហើយឃើញបងប្អូនប្រុសស្រីដែលខ្វះខាត តែគ្មានអាណិតដល់ពួកគេ តើសេចក្ដីស្រឡាញ់របស់ព្រះអាចកើតមានចំពោះអ្នកនោះយ៉ាងដូចម្ដេច?</w:t>
      </w:r>
    </w:p>
    <w:p/>
    <w:p>
      <w:r xmlns:w="http://schemas.openxmlformats.org/wordprocessingml/2006/main">
        <w:t xml:space="preserve">ចៅហ្វាយ 17:12 ហើយ​មីកា​បាន​ញែក​ពួក​លេវី យុវជន​នោះ​បាន​ទៅ​ជា​បូជាចារ្យ​របស់​គាត់ ហើយ​នៅ​ក្នុង​ផ្ទះ​របស់​មីកា។</w:t>
      </w:r>
    </w:p>
    <w:p/>
    <w:p>
      <w:r xmlns:w="http://schemas.openxmlformats.org/wordprocessingml/2006/main">
        <w:t xml:space="preserve">មីកា​បាន​ញែក​ពួក​លេវី​ម្នាក់​ឲ្យ​ធ្វើ​ជា​សង្ឃ ហើយ​គាត់​ក៏​រស់​នៅ​ផ្ទះ​មីកា។</w:t>
      </w:r>
    </w:p>
    <w:p/>
    <w:p>
      <w:r xmlns:w="http://schemas.openxmlformats.org/wordprocessingml/2006/main">
        <w:t xml:space="preserve">1. អំណាចនៃការឧទ្ទិសថ្វាយរបស់ព្រះ: របៀបដែលយើងអាចត្រូវបានប្រើសម្រាប់គោលបំណងរបស់ព្រះ</w:t>
      </w:r>
    </w:p>
    <w:p/>
    <w:p>
      <w:r xmlns:w="http://schemas.openxmlformats.org/wordprocessingml/2006/main">
        <w:t xml:space="preserve">2. ការបម្រើព្រះតាមរយៈការបម្រើដល់អ្នកដទៃ</w:t>
      </w:r>
    </w:p>
    <w:p/>
    <w:p>
      <w:r xmlns:w="http://schemas.openxmlformats.org/wordprocessingml/2006/main">
        <w:t xml:space="preserve">1. ហេព្រើរ 13:17 - ចូរ​ស្ដាប់​បង្គាប់​អ្នក​ដឹក​នាំ​របស់​អ្នក ហើយ​ចុះ​ចូល​ចំពោះ​ពួក​គេ ដ្បិត​ពួក​គេ​កំពុង​មើល​ថែ​ព្រលឹង​របស់​អ្នក ដូច​ជា​អ្នក​ដែល​នឹង​ត្រូវ​ប្រាប់​រឿង​នេះ។</w:t>
      </w:r>
    </w:p>
    <w:p/>
    <w:p>
      <w:r xmlns:w="http://schemas.openxmlformats.org/wordprocessingml/2006/main">
        <w:t xml:space="preserve">2. ពេត្រុសទី 1 5:2-3 - ឃ្វាលហ្វូងចៀមនៃព្រះដែលនៅក្នុងចំណោមអ្នក ដោយអនុវត្តការត្រួតពិនិត្យ មិនមែននៅក្រោមការបង្ខិតបង្ខំនោះទេ ប៉ុន្តែដោយស្ម័គ្រចិត្ដ ដូចព្រះសព្វព្រះហឫទ័យនឹងអ្នក។ មិន​មែន​ដើម្បី​ចំណេញ​គួរ​ឲ្យ​អាម៉ាស់​ទេ ប៉ុន្តែ​ដោយ​ចិត្ត​ខ្នះខ្នែង។ មិន​ត្រួតត្រា​លើ​អ្នក​ដែល​ទទួល​បន្ទុក​របស់​អ្នក​ទេ ប៉ុន្តែ​ធ្វើ​ជា​គំរូ​ដល់​ហ្វូង​ចៀម។</w:t>
      </w:r>
    </w:p>
    <w:p/>
    <w:p>
      <w:r xmlns:w="http://schemas.openxmlformats.org/wordprocessingml/2006/main">
        <w:t xml:space="preserve">ចៅហ្វាយ 17:13 លោក​មីកា​មាន​ប្រសាសន៍​ថា៖ «ឥឡូវ​នេះ ខ្ញុំ​ដឹង​ហើយ​ថា ព្រះ‌អម្ចាស់​នឹង​ធ្វើ​ល្អ​ដល់​ខ្ញុំ ដោយ​ឃើញ​ខ្ញុំ​មាន​សាសន៍​លេវី​ម្នាក់​ជា​បូជា‌ចារ្យ​របស់​ខ្ញុំ»។</w:t>
      </w:r>
    </w:p>
    <w:p/>
    <w:p>
      <w:r xmlns:w="http://schemas.openxmlformats.org/wordprocessingml/2006/main">
        <w:t xml:space="preserve">ខគម្ពីរនេះពន្យល់ពីរបៀបដែលមីកាសប្បាយចិត្តក្នុងការស្វែងរកជនជាតិលេវីម្នាក់ដែលស្ម័គ្រធ្វើជាបូជាចារ្យរបស់គាត់។</w:t>
      </w:r>
    </w:p>
    <w:p/>
    <w:p>
      <w:r xmlns:w="http://schemas.openxmlformats.org/wordprocessingml/2006/main">
        <w:t xml:space="preserve">1. ពរជ័យ​នៃ​ការ​មាន​សង្ឃ​ណែនាំ​យើង</w:t>
      </w:r>
    </w:p>
    <w:p/>
    <w:p>
      <w:r xmlns:w="http://schemas.openxmlformats.org/wordprocessingml/2006/main">
        <w:t xml:space="preserve">2. អំណាចនៃសេចក្តីជំនឿក្នុងការដឹងថាព្រះនឹងធ្វើល្អ។</w:t>
      </w:r>
    </w:p>
    <w:p/>
    <w:p>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ទំនុកតម្កើង ៣៧:៣-៤ - ទុកចិត្ដលើព្រះអម្ចាស់ ហើយធ្វើល្អ; ចូរ​រស់​នៅ​ក្នុង​ស្រុក ហើយ​រីករាយ​នឹង​វាល​ស្មៅ​ដ៏​មាន​សុវត្ថិភាព។ ចូរ​អរ​សប្បាយ​នឹង​ព្រះ‌អម្ចាស់ នោះ​ទ្រង់​នឹង​ប្រទាន​ឲ្យ​អ្នក​រាល់​គ្នា​នូវ​សេចក្តី​ប៉ង​ប្រាថ្នា​ក្នុង​ចិត្ត​របស់​អ្នក។</w:t>
      </w:r>
    </w:p>
    <w:p/>
    <w:p>
      <w:r xmlns:w="http://schemas.openxmlformats.org/wordprocessingml/2006/main">
        <w:t xml:space="preserve">ចៅក្រម 18 អាច​ត្រូវ​បាន​សង្ខេប​ជា​បី​កថាខណ្ឌ​ដូច​ខាង​ក្រោម​ដោយ​មាន​ខគម្ពីរ​ដែល​បាន​ចង្អុល​បង្ហាញ ៖</w:t>
      </w:r>
    </w:p>
    <w:p/>
    <w:p>
      <w:r xmlns:w="http://schemas.openxmlformats.org/wordprocessingml/2006/main">
        <w:t xml:space="preserve">កថាខណ្ឌទី 1: ចៅហ្វាយ ១៨:១-១០ ណែនាំកុលសម្ព័ន្ធដាន់ដែលកំពុងស្វែងរកទឹកដីថ្មី និងការជួបជាមួយពួកលេវី។ នៅក្នុងជំពូកនេះ កុលសម្ព័ន្ធ Dan នៅតែស្វែងរកដីដើម្បីតាំងទីលំនៅ។ ពួកគេបានបញ្ជូនអ្នកចម្បាំងប្រាំនាក់ពីត្រកូលរបស់ពួកគេទៅរុករកតំបន់សក្តានុពល។ អ្នក​ទាំង​នេះ​មក​ដល់​ផ្ទះ​មីកា ក្នុង​ស្រុក​អេប្រាអ៊ីម ហើយ​ស្គាល់​សំឡេង​របស់​ពួក​លេវី ដែល​បម្រើ​ជា​បូជាចារ្យ​ផ្ទាល់​ខ្លួន​របស់​មីកា។ ពួក​គេ​ស្វែង​រក​ការ​ពេញ​ចិត្ត​ពី​ព្រះ ហើយ​ស្វែង​រក​ការ​ណែនាំ​សម្រាប់​ការ​ធ្វើ​ដំណើរ​របស់​ពួក​គេ។</w:t>
      </w:r>
    </w:p>
    <w:p/>
    <w:p>
      <w:r xmlns:w="http://schemas.openxmlformats.org/wordprocessingml/2006/main">
        <w:t xml:space="preserve">កថាខណ្ឌទី 2: បន្តនៅក្នុងចៅក្រម 18:11-21 វារៀបរាប់ពីការរកឃើញរបស់ជនជាតិដាណឺនអំពីឡាអ៊ីសជាការតាំងទីលំនៅដ៏មានសក្តានុពល។ អ្នកចម្បាំងទាំងប្រាំនាក់ដែលត្រូវបានបញ្ជូនដោយកុលសម្ព័ន្ធ Dan បានទៅដល់តំបន់មួយហៅថា Laish ជាកន្លែងដែលពួកគេស្វែងរកប្រជាជនដែលមានសន្តិភាពរស់នៅដោយសុវត្ថិភាពដោយគ្មានជំនួយ ឬសម្ព័ន្ធភាពណាមួយឡើយ។ ពេល​ត្រឡប់​ទៅ​កាន់​ត្រកូល​ពួក​គេ​វិញ ពួក​គេ​រាយការណ៍​ពី​អ្វី​ដែល​ពួក​គេ​បាន​ឃើញ និង​លើក​ទឹក​ចិត្ត​ពួក​គេ​ឱ្យ​វាយ​ប្រហារ Laish ព្រោះ​អ្នក​ស្រុក​របស់​វា​ងាយ​រង​គ្រោះ។</w:t>
      </w:r>
    </w:p>
    <w:p/>
    <w:p>
      <w:r xmlns:w="http://schemas.openxmlformats.org/wordprocessingml/2006/main">
        <w:t xml:space="preserve">កថាខណ្ឌទី 3: ចៅក្រម 18 បញ្ចប់ជាមួយនឹងដំណើររឿងមួយដែលពួកដាណឺម៉ាកយករូបព្រះរបស់មីកា ហើយបង្កើតមជ្ឈមណ្ឌលថ្វាយបង្គំរបស់ពួកគេនៅឡាអ៊ីស។ នៅក្នុងពួកចៅហ្វាយ ១៨:២២-៣១ វាត្រូវបានរៀបរាប់ថា នៅពេលដែលកុលសម្ព័ន្ធដាន់បន្តវាយលុកឡាអ៊ីស ពួកគេយករូបព្រះរបស់មីកា អេផូដ ព្រះក្នុងផ្ទះ និងបូជាចារ្យលេវីរបស់គាត់។ ប្រជាជន Laish គ្មានការការពារប្រឆាំងនឹងការលុកលុយនេះ ហើយទីបំផុតត្រូវបានសញ្ជ័យដោយកុលសម្ព័ន្ធ Dan ដែលបានប្តូរឈ្មោះវាថា "Dan" បន្ទាប់ពីពួកគេ។ ពួកគេបានតាំងរូបព្រះដែលគេលួចទាំងនេះធ្វើជាវត្ថុសក្ការៈបូជា ហើយយ៉ូណាថាន (ចៅប្រុសរបស់ម៉ូសេ) ក្លាយជាបូជាចារ្យម្នាក់របស់ពួកគេ។</w:t>
      </w:r>
    </w:p>
    <w:p/>
    <w:p>
      <w:r xmlns:w="http://schemas.openxmlformats.org/wordprocessingml/2006/main">
        <w:t xml:space="preserve">សរុប​មក:</w:t>
      </w:r>
    </w:p>
    <w:p>
      <w:r xmlns:w="http://schemas.openxmlformats.org/wordprocessingml/2006/main">
        <w:t xml:space="preserve">ចៅក្រម 18 ផ្តល់ជូន:</w:t>
      </w:r>
    </w:p>
    <w:p>
      <w:r xmlns:w="http://schemas.openxmlformats.org/wordprocessingml/2006/main">
        <w:t xml:space="preserve">កុលសម្ព័ន្ធដាន់ស្វែងរកទឹកដីថ្មីជាមួយលេវី។</w:t>
      </w:r>
    </w:p>
    <w:p>
      <w:r xmlns:w="http://schemas.openxmlformats.org/wordprocessingml/2006/main">
        <w:t xml:space="preserve">ការរកឃើញនៃការលើកទឹកចិត្តទីក្រុងដែលងាយរងគ្រោះដើម្បីវាយប្រហារ;</w:t>
      </w:r>
    </w:p>
    <w:p>
      <w:r xmlns:w="http://schemas.openxmlformats.org/wordprocessingml/2006/main">
        <w:t xml:space="preserve">ជន​ជាតិ​ដាណឺម៉ាក​យក​រូប​ព្រះ​របស់​មីកា ដោយ​បង្កើត​មជ្ឈមណ្ឌល​ថ្វាយ​បង្គំ​ផ្ទាល់​ខ្លួន។</w:t>
      </w:r>
    </w:p>
    <w:p/>
    <w:p>
      <w:r xmlns:w="http://schemas.openxmlformats.org/wordprocessingml/2006/main">
        <w:t xml:space="preserve">ការសង្កត់ធ្ងន់លើកុលសម្ព័ន្ធដាន់ស្វែងរកទឹកដីថ្មីជាមួយលេវី។</w:t>
      </w:r>
    </w:p>
    <w:p>
      <w:r xmlns:w="http://schemas.openxmlformats.org/wordprocessingml/2006/main">
        <w:t xml:space="preserve">ការរកឃើញនៃការលើកទឹកចិត្តទីក្រុងដែលងាយរងគ្រោះដើម្បីវាយប្រហារ;</w:t>
      </w:r>
    </w:p>
    <w:p>
      <w:r xmlns:w="http://schemas.openxmlformats.org/wordprocessingml/2006/main">
        <w:t xml:space="preserve">ជន​ជាតិ​ដាណឺម៉ាក​យក​រូប​ព្រះ​របស់​មីកា ដោយ​បង្កើត​មជ្ឈមណ្ឌល​ថ្វាយ​បង្គំ​ផ្ទាល់​ខ្លួន។</w:t>
      </w:r>
    </w:p>
    <w:p/>
    <w:p>
      <w:r xmlns:w="http://schemas.openxmlformats.org/wordprocessingml/2006/main">
        <w:t xml:space="preserve">ជំពូក​នេះ​ផ្ដោត​លើ​កុលសម្ព័ន្ធ​ដាន់​ស្វែង​រក​ទឹក​ដី​ថ្មី ការ​ជួប​ពួក​លេវី និង​ការ​ដណ្តើម​យក​ក្រុង​ឡាស។ នៅក្នុងចៅក្រមទី 18 វាត្រូវបានរៀបរាប់ថាកុលសម្ព័ន្ធ Dan បានបញ្ជូនអ្នកចម្បាំងប្រាំនាក់ដើម្បីស្វែងរកតំបន់សក្តានុពលសម្រាប់ការតាំងទីលំនៅ។ ពួក​គេ​មក​ដល់​ផ្ទះ​មីកា ក្នុង​ស្រុក​អេប្រាអ៊ីម ហើយ​ស្គាល់​សំឡេង​របស់​ពួក​លេវី ដែល​បម្រើ​ជា​បូជាចារ្យ​ផ្ទាល់​ខ្លួន​របស់​មីកា។ ដោយស្វែងរកការណែនាំ និងការធានាពីការពេញចិត្តរបស់ព្រះ ពួកគេសាកសួរអំពីដំណើររបស់ពួកគេ។</w:t>
      </w:r>
    </w:p>
    <w:p/>
    <w:p>
      <w:r xmlns:w="http://schemas.openxmlformats.org/wordprocessingml/2006/main">
        <w:t xml:space="preserve">ដោយបន្តនៅក្នុងចៅក្រមទី 18 អ្នកចម្បាំងទាំងប្រាំនាក់នេះបានទៅដល់តំបន់មួយហៅថា Laish ជាកន្លែងដែលពួកគេរកឃើញប្រជាជនដែលមានសន្តិភាពរស់នៅដោយសុវត្ថិភាពដោយគ្មានជំនួយ ឬសម្ព័ន្ធភាពណាមួយឡើយ។ នៅពេលត្រឡប់ទៅក្រុមបក្ខពួករបស់ពួកគេវិញ ពួកគេបានរាយការណ៍ពីអ្វីដែលពួកគេបានឃើញ និងលើកទឹកចិត្តពួកគេឱ្យវាយលុក Laish ពីព្រោះអ្នកស្រុករបស់វាងាយរងគ្រោះនូវឱកាសដ៏ល្បួងសម្រាប់ការសញ្ជ័យ។</w:t>
      </w:r>
    </w:p>
    <w:p/>
    <w:p>
      <w:r xmlns:w="http://schemas.openxmlformats.org/wordprocessingml/2006/main">
        <w:t xml:space="preserve">ចៅក្រមទី 18 បញ្ចប់ជាមួយនឹងដំណើររឿងមួយដែលកុលសម្ព័ន្ធដាន់បន្តវាយលុក Laish ។ ពួក​គេ​យក​រូប​ព្រះ អេផូដ រូប​ព្រះ​របស់​មីកា និង​បូជាចារ្យ​លេវី​របស់​គាត់។ ដោយ​មាន​អំណាច​លើ​ប្រជាជន​ដែល​គ្មាន​ទី​ការពារ​របស់ Laish ពួកគេ​បាន​យក​ឈ្នះ​វា ហើយ​ប្តូរ​ឈ្មោះ​វា​ថា "Dan" បន្ទាប់​ពី​ខ្លួន​គេ។ រូបចម្លាក់ដែលគេលួចបានក្លាយទៅជាវត្ថុសក្ការៈនៅក្នុងទីក្រុងដែលទើបនឹងបង្កើតថ្មីនេះ ខណៈដែលយ៉ូណាថាន (ចៅប្រុសរបស់ម៉ូសេ) ក្លាយជាបូជាចារ្យម្នាក់ក្នុងចំណោមបូជាចារ្យរបស់ពួកគេ ដែលជាការចាកចេញដ៏សំខាន់ពីការអនុវត្តការថ្វាយបង្គំត្រឹមត្រូវដែលបង្កើតឡើងដោយព្រះ។</w:t>
      </w:r>
    </w:p>
    <w:p/>
    <w:p>
      <w:r xmlns:w="http://schemas.openxmlformats.org/wordprocessingml/2006/main">
        <w:t xml:space="preserve">ចៅហ្វាយ 18:1 នៅ​សម័យ​នោះ គ្មាន​ស្ដេច​នៅ​ស្រុក​អ៊ីស្រា‌អែល​ទេ ហើយ​នៅ​សម័យ​នោះ កុល‌សម្ព័ន្ធ​ដាន់​បាន​ស្វែង​រក​មរតក​ឲ្យ​គេ​ស្នាក់​នៅ។ ដ្បិត​រហូត​មក​ដល់​ថ្ងៃ​នោះ មរតក​ទាំង​អស់​របស់​ពួក​គេ​មិន​បាន​ធ្លាក់​ទៅ​លើ​ពួក​គេ​ក្នុង​ចំណោម​កុលសម្ព័ន្ធ​នៃ​អ៊ីស្រាអែល​ឡើយ។</w:t>
      </w:r>
    </w:p>
    <w:p/>
    <w:p>
      <w:r xmlns:w="http://schemas.openxmlformats.org/wordprocessingml/2006/main">
        <w:t xml:space="preserve">ជន​ជាតិ​ដាណឺម៉ាក​កំពុង​ស្វែង​រក​មរតក​ដើម្បី​រស់​នៅ​ដោយ​សារ​ពួក​គេ​មិន​ទាន់​ត្រូវ​បាន​គេ​ប្រគល់​ឲ្យ​ដោយ​កុលសម្ព័ន្ធ​អ៊ីស្រាអែល​ផ្សេង​ទៀត។</w:t>
      </w:r>
    </w:p>
    <w:p/>
    <w:p>
      <w:r xmlns:w="http://schemas.openxmlformats.org/wordprocessingml/2006/main">
        <w:t xml:space="preserve">1. មនុស្សគ្រប់រូបមានសិទ្ធិទទួលបានមរតក - ព្រះចង់ឱ្យយើងចែករំលែកពរជ័យរបស់យើងជាមួយអ្នកដែលត្រូវការ។</w:t>
      </w:r>
    </w:p>
    <w:p/>
    <w:p>
      <w:r xmlns:w="http://schemas.openxmlformats.org/wordprocessingml/2006/main">
        <w:t xml:space="preserve">2. យកបញ្ហាទៅក្នុងដៃរបស់យើង - ពេលខ្លះយើងត្រូវធ្វើសកម្មភាពដោយខ្លួនឯងដើម្បីសម្រេចបាននូវគោលដៅរបស់យើង។</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សុភាសិត 16:9 - ចិត្ត​មនុស្ស​មាន​ផែនការ​ផ្លូវ​របស់​ខ្លួន ប៉ុន្តែ​ព្រះ‌អម្ចាស់​កំណត់​ជំហាន​របស់​ខ្លួន។</w:t>
      </w:r>
    </w:p>
    <w:p/>
    <w:p>
      <w:r xmlns:w="http://schemas.openxmlformats.org/wordprocessingml/2006/main">
        <w:t xml:space="preserve">ចៅហ្វាយ 18:2 កូន​ចៅ​របស់​ដាន់​បាន​ចាត់​បុរស​ប្រាំ​នាក់​ពី​តំបន់​ឆ្នេរ​របស់​ពួក​គេ ជា​បុរស​ក្លាហាន ពី​ក្រុង​សូរ៉ា និង​ពី​ក្រុង​អេសថុល ឲ្យ​ទៅ​ឈ្លប​មើល​ស្រុក​នោះ ហើយ​ស្រាវជ្រាវ។ គេ​និយាយ​ទៅ​គេ​ថា៖ «ចូរ​ទៅ​រក​ស្រុក​ចុះ ពេល​ឡើង​ដល់​ភ្នំ​អេប្រាអ៊ីម ដល់​ផ្ទះ​មីកា គេ​ក៏​ស្នាក់​នៅ​ទី​នោះ។</w:t>
      </w:r>
    </w:p>
    <w:p/>
    <w:p>
      <w:r xmlns:w="http://schemas.openxmlformats.org/wordprocessingml/2006/main">
        <w:t xml:space="preserve">កូន​ចៅ​ដាន់​បាន​ចាត់​បុរស​ក្លាហាន​ប្រាំ​នាក់​ឲ្យ​ទៅ​ស្វែង​រក​ស្រុក ហើយ​ស្នាក់​នៅ​ផ្ទះ​មីកា។</w:t>
      </w:r>
    </w:p>
    <w:p/>
    <w:p>
      <w:r xmlns:w="http://schemas.openxmlformats.org/wordprocessingml/2006/main">
        <w:t xml:space="preserve">1. ការផ្តល់ដ៏ស្មោះត្រង់របស់ព្រះ៖ ការទុកចិត្ដលើការយកចិត្តទុកដាក់របស់ព្រះអំឡុងពេលស្វែងរក</w:t>
      </w:r>
    </w:p>
    <w:p/>
    <w:p>
      <w:r xmlns:w="http://schemas.openxmlformats.org/wordprocessingml/2006/main">
        <w:t xml:space="preserve">2. ឲ្យតម្លៃលើការប្តេជ្ញាចិត្តដ៏ក្លាហាន៖ បង្ហាញពីភាពក្លាហាន និងភាពអត់ធ្មត់នៅពេលប្រឈមមុខនឹងភាពមិនប្រាកដប្រជា</w:t>
      </w:r>
    </w:p>
    <w:p/>
    <w:p>
      <w:r xmlns:w="http://schemas.openxmlformats.org/wordprocessingml/2006/main">
        <w:t xml:space="preserve">ទំនុកតម្កើង ៣៧:៣-៥ ចូរទុកចិត្តលើព្រះអម្ចាស់ ហើយធ្វើល្អ រស់នៅ​ក្នុង​ស្រុក ហើយ​ធ្វើ​ជា​មិត្ត​ដោយ​ស្មោះ​ត្រង់។ ចូរ​អរ​សប្បាយ​នឹង​ព្រះ‌យេហូវ៉ា នោះ​ទ្រង់​នឹង​ប្រទាន​ឲ្យ​អ្នក​រាល់​គ្នា​បាន​សេចក្ដី​ប៉ង​ប្រាថ្នា​ក្នុង​ចិត្ត។ ចូរ​ប្រព្រឹត្ត​តាម​ផ្លូវ​របស់​អ្នក​ចំពោះ​ព្រះ‌អម្ចាស់។ ទុក​ចិត្ត​លើ​គាត់ ហើយ​គាត់​នឹង​ធ្វើ។</w:t>
      </w:r>
    </w:p>
    <w:p/>
    <w:p>
      <w:r xmlns:w="http://schemas.openxmlformats.org/wordprocessingml/2006/main">
        <w:t xml:space="preserve">សុភាសិត 28:1 មនុស្ស​អាក្រក់​រត់​ទៅ​រក​គ្មាន​នរណា​ដេញ​តាម តែ​មនុស្ស​សុចរិត​មាន​ចិត្ត​ក្លាហាន​ដូច​ជា​សិង្ហ។</w:t>
      </w:r>
    </w:p>
    <w:p/>
    <w:p>
      <w:r xmlns:w="http://schemas.openxmlformats.org/wordprocessingml/2006/main">
        <w:t xml:space="preserve">ចៅហ្វាយ 18:3 ពេល​គេ​នៅ​ក្បែរ​ផ្ទះ​មីកា គេ​ស្គាល់​សំឡេង​យុវជន​ជា​សាសន៍​លេវី ហើយ​បែរ​ចូល​ទៅ​សួរ​គាត់​ថា៖ «អ្នក​ណា​នាំ​អ្នក​មក​ទី​នេះ? ហើយ​តើ​អ្នក​ធ្វើ​អ្វី​នៅ​កន្លែង​នេះ? ហើយតើអ្នកមានអ្វីនៅទីនេះ?</w:t>
      </w:r>
    </w:p>
    <w:p/>
    <w:p>
      <w:r xmlns:w="http://schemas.openxmlformats.org/wordprocessingml/2006/main">
        <w:t xml:space="preserve">ពួកលេវីត្រូវបានសួរដោយបុរសមួយក្រុមថាគាត់កំពុងធ្វើអ្វីនៅផ្ទះមីកា។</w:t>
      </w:r>
    </w:p>
    <w:p/>
    <w:p>
      <w:r xmlns:w="http://schemas.openxmlformats.org/wordprocessingml/2006/main">
        <w:t xml:space="preserve">1. រស់នៅដោយមានគោលបំណង៖ បង្កើតឱកាសឱ្យច្រើនបំផុត</w:t>
      </w:r>
    </w:p>
    <w:p/>
    <w:p>
      <w:r xmlns:w="http://schemas.openxmlformats.org/wordprocessingml/2006/main">
        <w:t xml:space="preserve">2. អំណាចនៃសំឡេងរបស់ព្រះ: កំណត់អត្តសញ្ញាណការហៅរបស់ព្រះ</w:t>
      </w:r>
    </w:p>
    <w:p/>
    <w:p>
      <w:r xmlns:w="http://schemas.openxmlformats.org/wordprocessingml/2006/main">
        <w:t xml:space="preserve">1. អេសាយ 30:21 - "ហើយត្រចៀករបស់អ្នកនឹងឮពាក្យមួយពីក្រោយអ្នកថានេះគឺជាផ្លូវនេះ, ដើរចូលទៅក្នុងវា, ពេលដែលអ្នកងាកទៅស្តាំដៃនិងពេលអ្នកងាកទៅខាងឆ្វេង" ។</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ចៅហ្វាយ 18:4 លោក​មាន​ប្រសាសន៍​ទៅ​គេ​ថា៖ «លោក​មីកា​ចាត់​ទុក​ខ្ញុំ​យ៉ាង​ដូច្នេះ ហើយ​បាន​ជួល​ខ្ញុំ ហើយ​ខ្ញុំ​ជា​បូជា‌ចារ្យ​របស់​គាត់»។</w:t>
      </w:r>
    </w:p>
    <w:p/>
    <w:p>
      <w:r xmlns:w="http://schemas.openxmlformats.org/wordprocessingml/2006/main">
        <w:t xml:space="preserve">ការ​ជួល​បូជាចារ្យ​របស់​មីកា គឺជា​ឧទាហរណ៍​មួយ​នៃ​របៀប​ដែល​គាត់​បាន​ស្វែងរក​ការណែនាំ​ពី​ព្រះ។</w:t>
      </w:r>
    </w:p>
    <w:p/>
    <w:p>
      <w:r xmlns:w="http://schemas.openxmlformats.org/wordprocessingml/2006/main">
        <w:t xml:space="preserve">១៖ សូម​ឲ្យ​យើង​ទទួល​ស្គាល់​សារៈសំខាន់​នៃ​ការ​ស្វែង​រក​ការ​ណែនាំ​ដ៏ទេវភាព​ក្នុង​ជីវិត​របស់​យើង។</w:t>
      </w:r>
    </w:p>
    <w:p/>
    <w:p>
      <w:r xmlns:w="http://schemas.openxmlformats.org/wordprocessingml/2006/main">
        <w:t xml:space="preserve">២៖ យើង​អាច​រៀន​ពី​គំរូ​របស់​មីកា​ដែល​ថា​ការ​ស្វែង​រក​ការ​ណែនាំ​ពី​ព្រះ​គឺ​ជា​ប្រាជ្ញា។</w:t>
      </w:r>
    </w:p>
    <w:p/>
    <w:p>
      <w:r xmlns:w="http://schemas.openxmlformats.org/wordprocessingml/2006/main">
        <w:t xml:space="preserve">១៖ 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យ៉ាកុប ១:៥ - «បើ​អ្នក​រាល់​គ្នា​ណា​ម្នាក់​ខ្វះ​ប្រាជ្ញា នោះ​ត្រូវ​ទូល​សូម​ដល់​ព្រះ ដែល​ទ្រង់​ប្រទាន​ដល់​មនុស្ស​ទាំង​អស់​ដោយ​ចិត្ត​ទូលាយ នោះ​នឹង​ប្រទាន​មក​អ្នក​រាល់​គ្នា»។</w:t>
      </w:r>
    </w:p>
    <w:p/>
    <w:p>
      <w:r xmlns:w="http://schemas.openxmlformats.org/wordprocessingml/2006/main">
        <w:t xml:space="preserve">ចៅហ្វាយ 18:5 គេ​និយាយ​ទៅ​គាត់​ថា៖ «យើង​ខ្ញុំ​អង្វរ​សុំ​ព្រះ​ឱវាទ​ចុះ ដើម្បី​ឲ្យ​យើង​បាន​ដឹង​ថា តើ​ផ្លូវ​ដែល​យើង​ទៅ​នឹង​បាន​សុខ​ឬ​អត់?</w:t>
      </w:r>
    </w:p>
    <w:p/>
    <w:p>
      <w:r xmlns:w="http://schemas.openxmlformats.org/wordprocessingml/2006/main">
        <w:t xml:space="preserve">ប្រជាជន​ដាន់​បាន​សុំ​បូជាចារ្យ​មីកា​ឲ្យ​ស្វែងរក​ការ​ណែនាំ​ពី​ព្រះ​សម្រាប់​ការ​ធ្វើ​ដំណើរ​របស់​ពួកគេ។</w:t>
      </w:r>
    </w:p>
    <w:p/>
    <w:p>
      <w:r xmlns:w="http://schemas.openxmlformats.org/wordprocessingml/2006/main">
        <w:t xml:space="preserve">1. ស្វែងរកការណែនាំរបស់ព្រះសម្រាប់ដំណើររបស់អ្នក - ចៅហ្វាយ 18:5</w:t>
      </w:r>
    </w:p>
    <w:p/>
    <w:p>
      <w:r xmlns:w="http://schemas.openxmlformats.org/wordprocessingml/2006/main">
        <w:t xml:space="preserve">2. ព្រះហឫទ័យរបស់ព្រះគឺរុងរឿង - ចៅហ្វាយ 18:5</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ចៅហ្វាយ 18:6 លោក​បូជា‌ចារ្យ​មាន​ប្រសាសន៍​ទៅ​គេ​ថា៖ «ចូរ​ទៅ​ដោយ​សុខ‌សាន្ត! នៅ​ចំពោះ​ព្រះ‌ភ័ក្ត្រ​ព្រះ‌អម្ចាស់ ជា​ផ្លូវ​ដែល​អ្នក​រាល់​គ្នា​ទៅ។</w:t>
      </w:r>
    </w:p>
    <w:p/>
    <w:p>
      <w:r xmlns:w="http://schemas.openxmlformats.org/wordprocessingml/2006/main">
        <w:t xml:space="preserve">បូជាចារ្យ​ប្រាប់​បុរស​ទាំង​នោះ​ឲ្យ​ទៅ​ដោយ​សុខសាន្ត ដូច​ព្រះអម្ចាស់​គង់​ជាមួយ​ពួកគេ​ក្នុង​ដំណើរ​របស់​ពួកគេ។</w:t>
      </w:r>
    </w:p>
    <w:p/>
    <w:p>
      <w:r xmlns:w="http://schemas.openxmlformats.org/wordprocessingml/2006/main">
        <w:t xml:space="preserve">1. ព្រះទ្រង់គង់នៅជាមួយយើងជានិច្ច គ្រប់ដំណើរជីវិតដែលយើងធ្វើ។</w:t>
      </w:r>
    </w:p>
    <w:p/>
    <w:p>
      <w:r xmlns:w="http://schemas.openxmlformats.org/wordprocessingml/2006/main">
        <w:t xml:space="preserve">2. យើងអាចស្វែងរកសន្តិភាព និងការលួងលោមដោយដឹងថាព្រះអម្ចាស់គង់នៅជាមួយយើង។</w:t>
      </w:r>
    </w:p>
    <w:p/>
    <w:p>
      <w:r xmlns:w="http://schemas.openxmlformats.org/wordprocessingml/2006/main">
        <w:t xml:space="preserve">ទំនុកតម្កើង ៤៦:១០-១១ ចូរនៅស្ងៀម ហើយដឹងថាយើងជាព្រះ។ យើង​នឹង​ត្រូវ​បាន​លើក​តម្កើង​នៅ​ក្នុង​ចំណោម​ប្រជាជាតិ​នានា យើង​នឹង​ត្រូវ​បាន​លើក​តម្កើង​នៅ​លើ​ផែនដី។ ព្រះអម្ចាស់នៃពិភពទាំងមូលគង់នៅជាមួយយើង។ ព្រះ​នៃ​យ៉ាកុប​ជា​ទី​ពឹង​ជ្រក​របស់​យើង។</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18:7 បុរស​ទាំង​ប្រាំ​នាក់​នោះ​ក៏​ចេញ​ដំណើរ​ទៅ​ក្រុង​ឡាស ហើយ​ឃើញ​ប្រជាជន​នៅ​ទី​នោះ​មាន​ការ​ខ្វល់ខ្វាយ​យ៉ាង​ណា​តាម​របៀប​របស់​ពួក​ស៊ីដូន ដោយ​ស្ងាត់​ស្ងៀម និង​មាន​សុវត្ថិភាព។ ក្នុងស្រុកនោះ គ្មានចៅក្រមណាអាចធ្វើអោយគេអាម៉ាស់មុខបានឡើយ។ ពួក​គេ​នៅ​ឆ្ងាយ​ពី​ជន​ជាតិ​ស៊ីដូន ហើយ​មិន​មាន​ជំនួញ​ជាមួយ​អ្នក​ណា​ឡើយ។</w:t>
      </w:r>
    </w:p>
    <w:p/>
    <w:p>
      <w:r xmlns:w="http://schemas.openxmlformats.org/wordprocessingml/2006/main">
        <w:t xml:space="preserve">បុរស 5 នាក់បានធ្វើដំណើរទៅ Laish ហើយឃើញថាប្រជាជនដែលរស់នៅទីនោះមានការធ្វេសប្រហែសហើយមិនស្ថិតនៅក្រោមការគ្រប់គ្រងរបស់មេដឹកនាំណាមួយដែលអនុញ្ញាតឱ្យពួកគេរស់នៅដោយសន្តិភាពនិងសុវត្ថិភាព។ ពួក​គេ​នៅ​ឆ្ងាយ​ពី​ពួក​ស៊ីដូនៀ ហើយ​មិន​មាន​ទំនាក់​ទំនង​ជាមួយ​អ្នក​ណា​ផ្សេង​ឡើយ។</w:t>
      </w:r>
    </w:p>
    <w:p/>
    <w:p>
      <w:r xmlns:w="http://schemas.openxmlformats.org/wordprocessingml/2006/main">
        <w:t xml:space="preserve">1. ព្រះជាអ្នកការពារ និងអ្នកផ្តល់របស់យើង សូម្បីតែនៅពេលដែលគ្មានអ្នកដឹកនាំខាងលោកិយដើម្បីដឹកនាំយើងក៏ដោយ។</w:t>
      </w:r>
    </w:p>
    <w:p/>
    <w:p>
      <w:r xmlns:w="http://schemas.openxmlformats.org/wordprocessingml/2006/main">
        <w:t xml:space="preserve">2. យើងអាចស្វែងរកសន្តិភាពក្នុងការជឿទុកចិត្តលើព្រះដើម្បីដឹកនាំយើងគ្រប់ស្ថានភាព។</w:t>
      </w:r>
    </w:p>
    <w:p/>
    <w:p>
      <w:r xmlns:w="http://schemas.openxmlformats.org/wordprocessingml/2006/main">
        <w:t xml:space="preserve">១. ទំនុកតម្កើង ៤៦:១-៣ - «ព្រះទ្រង់ជាទីពឹងជ្រក និងជាកំឡាំងរបស់យើង ជាជំនួយឥតឈប់ឈរក្នុងគ្រាលំបាក ហេតុដូច្នេះហើយ យើងនឹងមិនភ័យខ្លាចឡើយ ទោះផែនដីបើកផ្លូវ ហើយភ្នំក៏ធ្លាក់ទៅក្នុងបេះដូងនៃសមុទ្រក៏ដោយ សំឡេង​គ្រហឹម និង​ពពុះ ហើយ​ភ្នំ​ក៏​ញ័រ​ជា​ខ្លាំង​»។</w:t>
      </w:r>
    </w:p>
    <w:p/>
    <w:p>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ចៅហ្វាយ 18:8 ពួក​គេ​មក​ឯ​សូរ៉ា និង​អេស‌ថុល​ជា​បង​ប្អូន ហើយ​ពួក​បង​ប្អូន​ក៏​សួរ​ពួក​គេ​ថា៖ «តើ​អ្នក​និយាយ​អ្វី?</w:t>
      </w:r>
    </w:p>
    <w:p/>
    <w:p>
      <w:r xmlns:w="http://schemas.openxmlformats.org/wordprocessingml/2006/main">
        <w:t xml:space="preserve">ពួក​សាសន៍​ដាណឺន​បាន​ស្វែង​រក​ឱវាទ​ពី​បង​ប្អូន​របស់​ខ្លួន​នៅ​ក្រុង​សូរ៉ា និង​អេសថុល។</w:t>
      </w:r>
    </w:p>
    <w:p/>
    <w:p>
      <w:r xmlns:w="http://schemas.openxmlformats.org/wordprocessingml/2006/main">
        <w:t xml:space="preserve">1. នៅពេលស្វែងរកចម្លើយ វាជារឿងសំខាន់ក្នុងការស្វែងរកដំបូន្មានពីសម្ព័ន្ធមិត្តដែលអាចទុកចិត្តបាន។</w:t>
      </w:r>
    </w:p>
    <w:p/>
    <w:p>
      <w:r xmlns:w="http://schemas.openxmlformats.org/wordprocessingml/2006/main">
        <w:t xml:space="preserve">ចម្លើយរបស់ព្រះចំពោះសំណួររបស់យើងច្រើនតែអាចរកឃើញតាមរយៈដំបូន្មានរបស់បងប្អូនប្រុសស្រីរបស់យើងដែលមានជំនឿ។</w:t>
      </w:r>
    </w:p>
    <w:p/>
    <w:p>
      <w:r xmlns:w="http://schemas.openxmlformats.org/wordprocessingml/2006/main">
        <w:t xml:space="preserve">1. សុភាសិត 11:14 - «ទីណាដែលគ្មានឱវាទ នោះមនុស្សត្រូវដួល តែនៅក្នុងទីប្រឹក្សាដ៏ច្រើននោះ នោះមានសុវត្ថិភាព»។</w:t>
      </w:r>
    </w:p>
    <w:p/>
    <w:p>
      <w:r xmlns:w="http://schemas.openxmlformats.org/wordprocessingml/2006/main">
        <w:t xml:space="preserve">2. ទំនុកតម្កើង 119:24 - «ទីបន្ទាល់​របស់​ទ្រង់​ក៏​ជា​ទី​រីករាយ​របស់​ទូលបង្គំ ហើយ​ជា​ទីប្រឹក្សា​របស់​ទូលបង្គំ​ផង»។</w:t>
      </w:r>
    </w:p>
    <w:p/>
    <w:p>
      <w:r xmlns:w="http://schemas.openxmlformats.org/wordprocessingml/2006/main">
        <w:t xml:space="preserve">ចៅហ្វាយ 18:9 គេ​និយាយ​ថា៖ «ចូរ​ក្រោក​ឡើង ដើម្បី​យើង​ឡើង​ទៅ​តទល់​នឹង​ពួក​គេ ដ្បិត​យើង​បាន​ឃើញ​ស្រុក​ហើយ មើល​ចុះ វា​ល្អ​ណាស់ ហើយ​នៅ​តែ​ឬ? កុំ​ខ្ជិល​នឹង​ចូល​ទៅ​កាន់​ទឹកដី។</w:t>
      </w:r>
    </w:p>
    <w:p/>
    <w:p>
      <w:r xmlns:w="http://schemas.openxmlformats.org/wordprocessingml/2006/main">
        <w:t xml:space="preserve">វគ្គ​នេះ​លើក​ទឹក​ចិត្ត​ជន​ជាតិ​អ៊ីស្រាអែល​ឲ្យ​ចូល​កាន់​កាប់​ដី​ដែល​ពួក​គេ​បាន​ឃើញ​ហើយ​ដឹង​ថា​ល្អ​ប្រសើរ។</w:t>
      </w:r>
    </w:p>
    <w:p/>
    <w:p>
      <w:r xmlns:w="http://schemas.openxmlformats.org/wordprocessingml/2006/main">
        <w:t xml:space="preserve">1. ព្រះអម្ចាស់បានប្រទានពរដល់យើង: ឱបក្រសោបពរជ័យនោះដោយសេចក្តីជំនឿនិងសកម្មភាព</w:t>
      </w:r>
    </w:p>
    <w:p/>
    <w:p>
      <w:r xmlns:w="http://schemas.openxmlformats.org/wordprocessingml/2006/main">
        <w:t xml:space="preserve">2. កាន់កាប់ទឹកដីសន្យា៖ យកឈ្នះលើការភ័យខ្លាច និងការពន្យារពេល</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ចៅហ្វាយ 18:10 ពេល​អ្នក​រាល់​គ្នា​ទៅ នោះ​អ្នក​រាល់​គ្នា​នឹង​ទៅ​ឯ​ប្រជា‌ជន​ដែល​មាន​សន្តិសុខ និង​ទៅ​កាន់​ទឹក​ដី​ដ៏​ធំ​មួយ ដ្បិត​ព្រះជាម្ចាស់​បាន​ប្រគល់​វា​មក​ក្នុង​ដៃ​អ្នក​ហើយ។ កន្លែង​ដែល​មិន​ចង់​បាន​អ្វី​ដែល​មាន​នៅ​លើ​ផែនដី។</w:t>
      </w:r>
    </w:p>
    <w:p/>
    <w:p>
      <w:r xmlns:w="http://schemas.openxmlformats.org/wordprocessingml/2006/main">
        <w:t xml:space="preserve">ជនជាតិ​អ៊ីស្រាអែល​ត្រូវ​បាន​សន្យា​ថា​នឹង​មាន​ផ្ទះ​សុវត្ថិភាព និង​ជា​ដី​ដែល​មាន​ធនធាន​ច្រើន។</w:t>
      </w:r>
    </w:p>
    <w:p/>
    <w:p>
      <w:r xmlns:w="http://schemas.openxmlformats.org/wordprocessingml/2006/main">
        <w:t xml:space="preserve">1. សេចក្តីស្រឡាញ់ និងការផ្តល់របស់ព្រះសម្រាប់រាស្ដ្រទ្រង់</w:t>
      </w:r>
    </w:p>
    <w:p/>
    <w:p>
      <w:r xmlns:w="http://schemas.openxmlformats.org/wordprocessingml/2006/main">
        <w:t xml:space="preserve">2. យកឈ្នះលើភាពលំបាក ហើយពឹងផ្អែកលើការសន្យារបស់ព្រះ</w:t>
      </w:r>
    </w:p>
    <w:p/>
    <w:p>
      <w:r xmlns:w="http://schemas.openxmlformats.org/wordprocessingml/2006/main">
        <w:t xml:space="preserve">1. ម៉ាថាយ 6:31-33 - កុំបារម្ភ ត្បិតព្រះវរបិតាសួគ៌ដឹងពីអ្វីដែលអ្នកត្រូវការ</w:t>
      </w:r>
    </w:p>
    <w:p/>
    <w:p>
      <w:r xmlns:w="http://schemas.openxmlformats.org/wordprocessingml/2006/main">
        <w:t xml:space="preserve">2. ទំនុកតម្កើង 37:25 ខ្ញុំ​នៅ​ក្មេង ហើយ​ឥឡូវ​នេះ​ខ្ញុំ​ចាស់​ហើយ ប៉ុន្តែ​ខ្ញុំ​មិន​ដែល​ឃើញ​មនុស្ស​សុចរិត​ត្រូវ​គេ​បោះ​បង់​ចោល ឬ​កូន​គាត់​សុំ​នំប៉័ង​ទេ។</w:t>
      </w:r>
    </w:p>
    <w:p/>
    <w:p>
      <w:r xmlns:w="http://schemas.openxmlformats.org/wordprocessingml/2006/main">
        <w:t xml:space="preserve">ចៅហ្វាយ 18:11 បន្ទាប់​មក មាន​ក្រុម​គ្រួសារ​របស់​ជន​ជាតិ​ដាន់ ចេញ​ពី​ក្រុង​សូរ៉ា និង​ពី​ក្រុង​អេសថុល មាន​ទាហាន​ប្រាំមួយ​រយ​នាក់​ដែល​ត្រូវ​បាន​តែងតាំង​ដោយ​អាវុធ​ច្បាំង។</w:t>
      </w:r>
    </w:p>
    <w:p/>
    <w:p>
      <w:r xmlns:w="http://schemas.openxmlformats.org/wordprocessingml/2006/main">
        <w:t xml:space="preserve">បុរស​ប្រាំមួយ​រយ​នាក់​នៃ​គ្រួសារ​ដានីត​មក​ពី​ក្រុង​សូរ៉ា និង​អេសថុល ត្រូវ​បាន​ប្រដាប់​អាវុធ​សម្រាប់​ប្រយុទ្ធ។</w:t>
      </w:r>
    </w:p>
    <w:p/>
    <w:p>
      <w:r xmlns:w="http://schemas.openxmlformats.org/wordprocessingml/2006/main">
        <w:t xml:space="preserve">1. អំណាចនៃការរួបរួម៖ របៀបដែលការធ្វើការរួមគ្នានាំមកនូវភាពរឹងមាំ</w:t>
      </w:r>
    </w:p>
    <w:p/>
    <w:p>
      <w:r xmlns:w="http://schemas.openxmlformats.org/wordprocessingml/2006/main">
        <w:t xml:space="preserve">2. ភាពស្មោះត្រង់របស់ព្រះ៖ របៀបដែលការផ្តល់របស់ទ្រង់បំពាក់យើងសម្រាប់ការប្រយុទ្ធ</w:t>
      </w:r>
    </w:p>
    <w:p/>
    <w:p>
      <w:r xmlns:w="http://schemas.openxmlformats.org/wordprocessingml/2006/main">
        <w:t xml:space="preserve">1. អេភេសូរ 6:10-18 - ចូរពាក់គ្រឿងសឹករបស់ព្រះទាំងមូល ដើម្បីអ្នកអាចនឹងអាចទប់ទល់នឹងផែនការរបស់អារក្សបាន។</w:t>
      </w:r>
    </w:p>
    <w:p/>
    <w:p>
      <w:r xmlns:w="http://schemas.openxmlformats.org/wordprocessingml/2006/main">
        <w:t xml:space="preserve">2. ទំនុកតម្កើង 18:39 ព្រះអង្គ​បាន​បំពាក់​កម្លាំង​ដល់​ទូលបង្គំ​សម្រាប់​ច្បាំង។ អ្នក​បាន​ធ្វើ​ឲ្យ​ខ្មាំង​សត្រូវ​ឱន​ជើង​ខ្ញុំ។</w:t>
      </w:r>
    </w:p>
    <w:p/>
    <w:p>
      <w:r xmlns:w="http://schemas.openxmlformats.org/wordprocessingml/2006/main">
        <w:t xml:space="preserve">ចៅហ្វាយ 18:12 ពួក​គេ​បាន​ឡើង​ទៅ​បោះ​ជំរំ​នៅ​គីរយ៉ាត‌យារីម ក្នុង​ស្រុក​យូដា ហេតុ​ដូច្នេះ​ហើយ​បាន​ជា​គេ​ហៅ​កន្លែង​នោះ​ថា ម៉ាហានដាន រហូត​មក​ដល់​សព្វ​ថ្ងៃ​នេះ មើល​ចុះ វា​នៅ​ខាង​ក្រោយ​គៀរយ៉ាតយ៉ារីម។</w:t>
      </w:r>
    </w:p>
    <w:p/>
    <w:p>
      <w:r xmlns:w="http://schemas.openxmlformats.org/wordprocessingml/2006/main">
        <w:t xml:space="preserve">ជន​ជាតិ​អ៊ីស្រាអែល​ឡើង​ទៅ​កន្លែង​មួយ​ឈ្មោះ Kirjathjearim ក្នុង​ស្រុក​យូដា ហើយ​ដាក់​ឈ្មោះ​វា​ថា Mahanehdan ដែល​នៅ​តែ​ស្គាល់​សព្វ​ថ្ងៃ។</w:t>
      </w:r>
    </w:p>
    <w:p/>
    <w:p>
      <w:r xmlns:w="http://schemas.openxmlformats.org/wordprocessingml/2006/main">
        <w:t xml:space="preserve">១៖ អធិបតេយ្យភាពរបស់ព្រះត្រូវបានបង្ហាញក្នុងនាមដ៏យូរអង្វែងដែលទ្រង់ប្រទានដល់ទីកន្លែងនានា។</w:t>
      </w:r>
    </w:p>
    <w:p/>
    <w:p>
      <w:r xmlns:w="http://schemas.openxmlformats.org/wordprocessingml/2006/main">
        <w:t xml:space="preserve">2: ភាពស្មោះត្រង់របស់ព្រះត្រូវបានគេមើលឃើញនៅក្នុងការផ្តល់របស់ទ្រង់សម្រាប់រាស្ដ្ររបស់ទ្រង់សូម្បីតែនៅកន្លែងចម្លែកក៏ដោយ។</w:t>
      </w:r>
    </w:p>
    <w:p/>
    <w:p>
      <w:r xmlns:w="http://schemas.openxmlformats.org/wordprocessingml/2006/main">
        <w:t xml:space="preserve">១៖ អេសាយ ៤០:៨ - ស្មៅ​ក្រៀម​ស្វិត ផ្កា​រសាត់​ទៅ តែ​ព្រះបន្ទូល​នៃ​ព្រះ​នៃ​យើង​នឹង​នៅ​ស្ថិតស្ថេរ​អស់កល្ប​ជានិច្ច។</w:t>
      </w:r>
    </w:p>
    <w:p/>
    <w:p>
      <w:r xmlns:w="http://schemas.openxmlformats.org/wordprocessingml/2006/main">
        <w:t xml:space="preserve">២៖ ម៉ាថាយ ២៨:២០ - បង្រៀន​ពួកគេ​ឲ្យ​កាន់​តាម​គ្រប់​ការណ៍​ទាំង​អស់​តាម​អ្វី​ដែល​យើង​បាន​បង្គាប់​អ្នក​រាល់​គ្នា ហើយ​មើល​ចុះ ខ្ញុំ​នៅ​ជា​មួយ​អ្នក​រាល់​គ្នា​ជានិច្ច រហូត​ដល់​ចុង​បំផុត​នៃ​ពិភពលោក។ អាម៉ែន</w:t>
      </w:r>
    </w:p>
    <w:p/>
    <w:p>
      <w:r xmlns:w="http://schemas.openxmlformats.org/wordprocessingml/2006/main">
        <w:t xml:space="preserve">ចៅហ្វាយ 18:13 ពួក​គេ​ឆ្លង​កាត់​ទៅ​ភ្នំ​អេប្រាអ៊ីម រួច​មក​ដល់​ផ្ទះ​មីកា។</w:t>
      </w:r>
    </w:p>
    <w:p/>
    <w:p>
      <w:r xmlns:w="http://schemas.openxmlformats.org/wordprocessingml/2006/main">
        <w:t xml:space="preserve">ពួកលេវី និងប្រពន្ធចុងធ្វើដំណើរទៅភ្នំអេប្រាអ៊ីម ហើយមកដល់ផ្ទះមីកា។</w:t>
      </w:r>
    </w:p>
    <w:p/>
    <w:p>
      <w:r xmlns:w="http://schemas.openxmlformats.org/wordprocessingml/2006/main">
        <w:t xml:space="preserve">1. ព្រះគង់នៅជាមួយយើងជានិច្ច សូម្បីតែនៅក្នុងគ្រាដ៏ងងឹតបំផុតក៏ដោយ។</w:t>
      </w:r>
    </w:p>
    <w:p/>
    <w:p>
      <w:r xmlns:w="http://schemas.openxmlformats.org/wordprocessingml/2006/main">
        <w:t xml:space="preserve">2. ជំនឿរបស់យើងអាចនាំយើងទៅកាន់កន្លែងដែលយើងត្រូវទៅ។</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ចៅហ្វាយ 18:14 ឆ្លើយ​ទៅ​បុរស​ប្រាំ​នាក់​ដែល​ទៅ​ឈ្លប​មើល​ស្រុក​ឡាស ហើយ​និយាយ​ទៅ​បង​ប្អូន​ថា៖ «តើ​អ្នក​រាល់​គ្នា​ដឹង​ទេ​ថា​ផ្ទះ​ទាំង​នេះ​មាន​អេផូដ តេរ៉ាភីម និង​រូប​ចម្លាក់​មួយ និង​រូប​សំណាក​រលាយ? ឥឡូវ​នេះ ចូរ​ពិចារណា​អំពី​អ្វី​ដែល​អ្នក​ត្រូវ​ធ្វើ។</w:t>
      </w:r>
    </w:p>
    <w:p/>
    <w:p>
      <w:r xmlns:w="http://schemas.openxmlformats.org/wordprocessingml/2006/main">
        <w:t xml:space="preserve">បុរស​ទាំង​ប្រាំ​នាក់​ដែល​បាន​ទៅ​ឈ្លបយកការណ៍​នៅ​ស្រុក​ឡាអ៊ីស​បាន​រាយការណ៍​មក​បង​ប្អូន​របស់​ខ្លួន​វិញ​ថា ពួក​គេ​បាន​រក​ឃើញ​អេផូដ តេរ៉ាភីម រូប​ចម្លាក់​មួយ និង​រូប​ចម្លាក់​មួយ​នៅ​ក្នុង​ផ្ទះ​មួយ​ចំនួន។</w:t>
      </w:r>
    </w:p>
    <w:p/>
    <w:p>
      <w:r xmlns:w="http://schemas.openxmlformats.org/wordprocessingml/2006/main">
        <w:t xml:space="preserve">1. គ្រោះថ្នាក់នៃការគោរពបូជា</w:t>
      </w:r>
    </w:p>
    <w:p/>
    <w:p>
      <w:r xmlns:w="http://schemas.openxmlformats.org/wordprocessingml/2006/main">
        <w:t xml:space="preserve">2. អំណាចនៃការយល់ដឹង</w:t>
      </w:r>
    </w:p>
    <w:p/>
    <w:p>
      <w:r xmlns:w="http://schemas.openxmlformats.org/wordprocessingml/2006/main">
        <w:t xml:space="preserve">1. ចោទិយកថា 4:15-19 - ដូច្នេះ ចូរប្រយ័ត្នខ្លួន។ នៅ​ថ្ងៃ​ដែល​ព្រះ‌អម្ចាស់​មាន​ព្រះ‌បន្ទូល​មក​អ្នក​រាល់​គ្នា​នៅ​ភ្នំ​ហោរែប ដោយ​មិន​ឃើញ​ទម្រង់​អ្វី​ឡើយ 16 ចូរ​ប្រយ័ត្ន​ក្រែង​លោ​អ្នក​ប្រព្រឹត្ត​អំពើ​អាក្រក់ ដោយ​ការ​ឆ្លាក់​រូប​សម្រាប់​ខ្លួន​អ្នក​រាល់​គ្នា ក្នុង​ទម្រង់​ជា​តួ​ប្រុស ឬ​រូប​រាង​ដូច​មនុស្ស​ប្រុស។ ស្ត្រី 17 រូបរាងរបស់សត្វនៅលើផែនដី រូបរាងរបស់សត្វស្លាបហើរលើអាកាស 18 រូបរាងរបស់សត្វដែលលូនលើដី រូបរាងរបស់ត្រីដែលនៅក្នុងទឹកក្រោមផែនដី។ . 19 ហើយ​ត្រូវ​ប្រយ័ត្ន​ក្រែង​អ្នក​ងើប​ភ្នែក​ឡើង​ទៅ​ស្ថានសួគ៌ ហើយ​កាល​ណា​អ្នក​ឃើញ​ព្រះអាទិត្យ និង​ព្រះ​ច័ន្ទ និង​ផ្កាយ​ទាំង​មូល​នៃ​ស្ថានសួគ៌ នោះ​អ្នក​នឹង​ត្រូវ​ទាញ​ចេញ​ទៅ ហើយ​ក្រាប​ថ្វាយ​បង្គំ​ពួកគេ ហើយ​គោរព​តាម​របស់​ដែល​ព្រះ‌អម្ចាស់ ជា​ព្រះ​របស់​អ្នក​មាន។ ចែកជូនប្រជាជនទាំងអស់នៅក្រោមមេឃទាំងមូល។</w:t>
      </w:r>
    </w:p>
    <w:p/>
    <w:p>
      <w:r xmlns:w="http://schemas.openxmlformats.org/wordprocessingml/2006/main">
        <w:t xml:space="preserve">2. កូរិនថូស 10:14 - ដូច្នេះ ជាទីស្រឡាញ់អើយ ចូររត់ចេញពីការថ្វាយបង្គំព្រះ។</w:t>
      </w:r>
    </w:p>
    <w:p/>
    <w:p>
      <w:r xmlns:w="http://schemas.openxmlformats.org/wordprocessingml/2006/main">
        <w:t xml:space="preserve">ចៅហ្វាយ 18:15 គេ​បែរ​ទៅ​ឯ​ផ្ទះ​យុវជន​លេវី រហូត​ដល់​ផ្ទះ​មីកា ហើយ​ជំរាប​សួរ​គាត់។</w:t>
      </w:r>
    </w:p>
    <w:p/>
    <w:p>
      <w:r xmlns:w="http://schemas.openxmlformats.org/wordprocessingml/2006/main">
        <w:t xml:space="preserve">ពួកលេវី និងគូកនរបស់គាត់បានធ្វើដំណើរទៅផ្ទះមីកា ហើយត្រូវបានស្វាគមន៍។</w:t>
      </w:r>
    </w:p>
    <w:p/>
    <w:p>
      <w:r xmlns:w="http://schemas.openxmlformats.org/wordprocessingml/2006/main">
        <w:t xml:space="preserve">1: ស្វាគមន៍មនុស្សចម្លែកនៅកណ្តាលរបស់អ្នកហើយបើកផ្ទះរបស់អ្នកឱ្យពួកគេ។</w:t>
      </w:r>
    </w:p>
    <w:p/>
    <w:p>
      <w:r xmlns:w="http://schemas.openxmlformats.org/wordprocessingml/2006/main">
        <w:t xml:space="preserve">២៖ ស្វែងរកអ្នកដែលត្រូវការជំនួយ ហើយផ្តល់ជំនួយដល់ពួកគេ។</w:t>
      </w:r>
    </w:p>
    <w:p/>
    <w:p>
      <w:r xmlns:w="http://schemas.openxmlformats.org/wordprocessingml/2006/main">
        <w:t xml:space="preserve">១៖ លូកា ១០:២៥​-​៣៧, រឿង​ប្រៀបប្រដូច​អំពី​សាសន៍​សាម៉ារី​ដ៏​ល្អ</w:t>
      </w:r>
    </w:p>
    <w:p/>
    <w:p>
      <w:r xmlns:w="http://schemas.openxmlformats.org/wordprocessingml/2006/main">
        <w:t xml:space="preserve">២៖ ម៉ាថាយ ២៥:៣៥​-​៤០ ការ​បង្រៀន​របស់​ព្រះ​យេស៊ូ​អំពី​ការ​មើល​ថែ​អ្នក​ខ្វះខាត។</w:t>
      </w:r>
    </w:p>
    <w:p/>
    <w:p>
      <w:r xmlns:w="http://schemas.openxmlformats.org/wordprocessingml/2006/main">
        <w:t xml:space="preserve">ចៅហ្វាយ 18:16 ហើយ​ទាហាន​ប្រាំមួយ​រយ​នាក់​ដែល​បាន​តែងតាំង​ដោយ​អាវុធ​ច្បាំង​របស់​ពួកគេ​ដែល​ជា​កូន​ចៅ​របស់​លោក​ដាន់ ឈរ​នៅ​មាត់​ទ្វារ​ចូល។</w:t>
      </w:r>
    </w:p>
    <w:p/>
    <w:p>
      <w:r xmlns:w="http://schemas.openxmlformats.org/wordprocessingml/2006/main">
        <w:t xml:space="preserve">បុរស​ប្រាំមួយ​រយ​នាក់​មក​ពី​កុលសម្ព័ន្ធ​ដាន់ ប្រដាប់​ដោយ​អាវុធ​ចម្បាំង បាន​ឈរ​យាម​នៅ​មាត់​ទ្វារ។</w:t>
      </w:r>
    </w:p>
    <w:p/>
    <w:p>
      <w:r xmlns:w="http://schemas.openxmlformats.org/wordprocessingml/2006/main">
        <w:t xml:space="preserve">1. ចូរចាំយាម ហើយត្រៀមខ្លួនសម្រាប់មារសត្រូវ។</w:t>
      </w:r>
    </w:p>
    <w:p/>
    <w:p>
      <w:r xmlns:w="http://schemas.openxmlformats.org/wordprocessingml/2006/main">
        <w:t xml:space="preserve">2. មានជំនឿលើការផ្តល់ និងការការពាររបស់ព្រះ។</w:t>
      </w:r>
    </w:p>
    <w:p/>
    <w:p>
      <w:r xmlns:w="http://schemas.openxmlformats.org/wordprocessingml/2006/main">
        <w:t xml:space="preserve">1. អេភេសូរ 6:10-18 - ចូរពាក់គ្រឿងសឹករបស់ព្រះទាំងមូល ដើម្បីអ្នកអាចនឹងអាចទប់ទល់នឹងផែនការរបស់អារក្សបាន។</w:t>
      </w:r>
    </w:p>
    <w:p/>
    <w:p>
      <w:r xmlns:w="http://schemas.openxmlformats.org/wordprocessingml/2006/main">
        <w:t xml:space="preserve">២.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ចៅហ្វាយ 18:17 បុរស​ទាំង​ប្រាំ​នាក់​ដែល​ទៅ​ស៊ើប​អង្កេត​ស្រុក​នោះ​ក៏​ឡើង​ទៅ​ក្នុង​ទី​នោះ យក​រូប​ចម្លាក់ អេផូដ តេរ៉ាភីម និង​រូប​ដែល​រលាយ​ទៅ​ហើយ បូជាចារ្យ​ឈរ​នៅ​មាត់​ទ្វារ​ចូល។ ច្រកទ្វារជាមួយបុរសប្រាំមួយរយនាក់ដែលត្រូវបានតែងតាំងដោយអាវុធសង្គ្រាម។</w:t>
      </w:r>
    </w:p>
    <w:p/>
    <w:p>
      <w:r xmlns:w="http://schemas.openxmlformats.org/wordprocessingml/2006/main">
        <w:t xml:space="preserve">បុរស​ទាំង​ប្រាំ​នាក់​បាន​ចូល​ទៅ​ក្នុង​ស្រុក ហើយ​យក​រូប​ចម្លាក់ អេផូដ តេរ៉ាភីម និង​រូប​ចំលាក់​។ បូជាចារ្យនៅទីនោះជាមួយបុរស 600 នាក់ដែលប្រដាប់អាវុធសម្រាប់ការប្រយុទ្ធ។</w:t>
      </w:r>
    </w:p>
    <w:p/>
    <w:p>
      <w:r xmlns:w="http://schemas.openxmlformats.org/wordprocessingml/2006/main">
        <w:t xml:space="preserve">១.អំណាចនៃការប្រុងប្រយត្ន័ៈ រឿងរបស់សង្ឃ និងបុរសទាំង៥</w:t>
      </w:r>
    </w:p>
    <w:p/>
    <w:p>
      <w:r xmlns:w="http://schemas.openxmlformats.org/wordprocessingml/2006/main">
        <w:t xml:space="preserve">2. អំណាចនៃការរៀបចំ: របៀបដែលបូជាចារ្យនិងបុរស 600 នាក់បានត្រៀមខ្លួនសម្រាប់ការប្រយុទ្ធ</w:t>
      </w:r>
    </w:p>
    <w:p/>
    <w:p>
      <w:r xmlns:w="http://schemas.openxmlformats.org/wordprocessingml/2006/main">
        <w:t xml:space="preserve">១ សុភាសិត 21:5 ផែនការ​របស់​អ្នក​ឧស្សាហ៍​ព្យាយាម​នាំ​ទៅ​រក​ភាព​បរិបូរ រីឯ​អ្នក​ណា​ដែល​ប្រញាប់​ទៅ​មុខ​តែ​ក្នុង​ភាព​ក្រី​ក្រ​ប៉ុណ្ណោះ។</w:t>
      </w:r>
    </w:p>
    <w:p/>
    <w:p>
      <w:r xmlns:w="http://schemas.openxmlformats.org/wordprocessingml/2006/main">
        <w:t xml:space="preserve">2. អេភេសូរ 6:10-18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ចៅហ្វាយ 18:18 អ្នក​ទាំង​នេះ​បាន​ចូល​ទៅ​ក្នុង​ផ្ទះ​របស់​មីកា ហើយ​ទៅ​យក​រូប​ចម្លាក់ អេផូដ ថេរ៉ាភីម និង​រូប​ដែល​រលាយ។ បូជាចារ្យ​មាន​ប្រសាសន៍​ទៅ​គេ​ថា៖ «តើ​អ្នក​រាល់​គ្នា​ធ្វើ​អ្វី?</w:t>
      </w:r>
    </w:p>
    <w:p/>
    <w:p>
      <w:r xmlns:w="http://schemas.openxmlformats.org/wordprocessingml/2006/main">
        <w:t xml:space="preserve">បុរស​មួយ​ក្រុម​ចូល​ទៅ​ក្នុង​ផ្ទះ​របស់​មីកា ហើយ​យក​របស់​របរ​ដែល​រួម​មាន​រូប​ចម្លាក់ អេផូដ តេរ៉ាភីម និង​រូប​ដែល​រលាយ។ បូជាចារ្យសួរពួកគេថាតើពួកគេកំពុងធ្វើអ្វី។</w:t>
      </w:r>
    </w:p>
    <w:p/>
    <w:p>
      <w:r xmlns:w="http://schemas.openxmlformats.org/wordprocessingml/2006/main">
        <w:t xml:space="preserve">1. វត្តមានរបស់ព្រះនៅក្នុងជីវិតរបស់យើង - របៀបទទួលស្គាល់ និងឆ្លើយតបចំពោះវត្តមានរបស់ទ្រង់</w:t>
      </w:r>
    </w:p>
    <w:p/>
    <w:p>
      <w:r xmlns:w="http://schemas.openxmlformats.org/wordprocessingml/2006/main">
        <w:t xml:space="preserve">2. អំណាចនៃសេចក្តីជំនឿ - របៀបរស់នៅក្នុងជីវិតនៃសេចក្តីជំនឿ និងការគោរពប្រតិបត្តិ</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1 សាំយូអែល 15:22-23 - តើព្រះអម្ចាស់មានព្រះទ័យរីករាយជាខ្លាំងចំពោះតង្វាយដុត និងយញ្ញបូជា ដូចក្នុងការស្តាប់បង្គាប់ព្រះអម្ចាស់ដែរឬទេ? មើល ចុះ ការ​ស្តាប់​បង្គាប់ ប្រសើរ​ជាង​យញ្ញបូជា ហើយ​ស្តាប់​ជាង​ខ្លាញ់​ចៀម។</w:t>
      </w:r>
    </w:p>
    <w:p/>
    <w:p>
      <w:r xmlns:w="http://schemas.openxmlformats.org/wordprocessingml/2006/main">
        <w:t xml:space="preserve">ចៅហ្វាយ 18:19 គេ​ទូល​ព្រះអង្គ​ថា៖ «សូម​រក្សា​សេចក្ដី​សុខ​ចុះ សូម​ដាក់​ដៃ​លើ​មាត់​របស់​លោក ហើយ​ទៅ​ជា​មួយ​នឹង​យើង ហើយ​ធ្វើ​ជា​ឪពុក និង​ជា​បូជាចារ្យ​របស់​យើង​ចុះ តើ​ប្រសើរ​ជាង​ឬ​នៅ​ពេល​លោក​ធ្វើ​ជា​បូជា‌ចារ្យ​នៅ​ផ្ទះ​តែ​មួយ​ប៉ុណ្ណោះ។ បុរស ឬ​ថា​អ្នក​ធ្វើ​ជា​បូជាចារ្យ​ដល់​កុលសម្ព័ន្ធ និង​ក្រុម​គ្រួសារ​នៅ​អ៊ីស្រាអែល?</w:t>
      </w:r>
    </w:p>
    <w:p/>
    <w:p>
      <w:r xmlns:w="http://schemas.openxmlformats.org/wordprocessingml/2006/main">
        <w:t xml:space="preserve">មាន​បុរស​ពីរ​នាក់​បាន​សុំ​បុរស​លេវី​ម្នាក់​ធ្វើ​ជា​បូជាចារ្យ ហើយ​បាន​សួរ​គាត់​ថា តើ​ការ​ធ្វើ​ជា​បូជាចារ្យ​ក្នុង​គ្រួសារ​របស់​បុរស​ម្នាក់ ឬ​កុលសម្ព័ន្ធ និង​ក្រុម​គ្រួសារ​ក្នុង​ប្រទេស​អ៊ីស្រាអែល ប្រសើរ​ជាង។</w:t>
      </w:r>
    </w:p>
    <w:p/>
    <w:p>
      <w:r xmlns:w="http://schemas.openxmlformats.org/wordprocessingml/2006/main">
        <w:t xml:space="preserve">1. សារៈសំខាន់នៃការមានព្រះបិតាខាងវិញ្ញាណ</w:t>
      </w:r>
    </w:p>
    <w:p/>
    <w:p>
      <w:r xmlns:w="http://schemas.openxmlformats.org/wordprocessingml/2006/main">
        <w:t xml:space="preserve">2. អំណាចនៃពរជ័យរបស់សង្ឃ</w:t>
      </w:r>
    </w:p>
    <w:p/>
    <w:p>
      <w:r xmlns:w="http://schemas.openxmlformats.org/wordprocessingml/2006/main">
        <w:t xml:space="preserve">១. ម៉ាឡាគី ២:៤-៧</w:t>
      </w:r>
    </w:p>
    <w:p/>
    <w:p>
      <w:r xmlns:w="http://schemas.openxmlformats.org/wordprocessingml/2006/main">
        <w:t xml:space="preserve">២.ហេព្រើរ ១៣:១៧-១៩</w:t>
      </w:r>
    </w:p>
    <w:p/>
    <w:p>
      <w:r xmlns:w="http://schemas.openxmlformats.org/wordprocessingml/2006/main">
        <w:t xml:space="preserve">ចៅហ្វាយ 18:20 លោក​បូជា‌ចារ្យ​មាន​ចិត្ត​រីក‌រាយ ហើយ​យក​អេផូដ តេរ៉ាភីម និង​រូប​ចម្លាក់​នោះ ចេញ​ទៅ​កណ្ដាល​ចំណោម​ប្រជាជន។</w:t>
      </w:r>
    </w:p>
    <w:p/>
    <w:p>
      <w:r xmlns:w="http://schemas.openxmlformats.org/wordprocessingml/2006/main">
        <w:t xml:space="preserve">បូជាចារ្យ​ពេញ​ចិត្ត ហើយ​យក​អេផូដ តេរ៉ាភីម និង​រូប​ចម្លាក់​មក​ចូល​រួម​ជាមួយ​ប្រជាជន។</w:t>
      </w:r>
    </w:p>
    <w:p/>
    <w:p>
      <w:r xmlns:w="http://schemas.openxmlformats.org/wordprocessingml/2006/main">
        <w:t xml:space="preserve">1. អំណាចនៃសេចក្តីអំណរ: របៀបបណ្តុះសេចក្តីអំណរនៅក្នុងជីវិតរបស់អ្នក។</w:t>
      </w:r>
    </w:p>
    <w:p/>
    <w:p>
      <w:r xmlns:w="http://schemas.openxmlformats.org/wordprocessingml/2006/main">
        <w:t xml:space="preserve">2. តម្រូវការសម្រាប់ការណែនាំខាងវិញ្ញាណ៖ ការស្វែងរកប្រាជ្ញារបស់ព្រះក្នុងគ្រប់ស្ថានភាព</w:t>
      </w:r>
    </w:p>
    <w:p/>
    <w:p>
      <w:r xmlns:w="http://schemas.openxmlformats.org/wordprocessingml/2006/main">
        <w:t xml:space="preserve">1. ទំនុកតម្កើង 118:24 - «ថ្ងៃ​នេះ​ជា​ថ្ងៃ​ដែល​ព្រះ​អម្ចាស់​បាន​បង្កើត​ឡើង សូម​ឲ្យ​យើង​មាន​អំណរ​សប្បាយ​ឡើង»។</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ចៅហ្វាយ 18:21 ដូច្នេះ គេ​ក៏​បែរ​ចេញ​ទៅ ហើយ​ដាក់​ក្មេង​តូចៗ ហ្វូង​សត្វ និង​រទេះ​នៅ​មុខ​ពួក​គេ។</w:t>
      </w:r>
    </w:p>
    <w:p/>
    <w:p>
      <w:r xmlns:w="http://schemas.openxmlformats.org/wordprocessingml/2006/main">
        <w:t xml:space="preserve">ជន​ជាតិ​ដាន​បាន​យក​ក្រុម​គ្រួសារ និង​ទ្រព្យ​សម្បត្តិ​ទៅ​ជា​មួយ ពេល​ពួក​គេ​ចាក​ចេញ​ពី​ក្រុង​ឡាស។</w:t>
      </w:r>
    </w:p>
    <w:p/>
    <w:p>
      <w:r xmlns:w="http://schemas.openxmlformats.org/wordprocessingml/2006/main">
        <w:t xml:space="preserve">1. នៅពេលដែលព្រះជាម្ចាស់ត្រាស់ហៅយើងទៅអ្វីមួយ ទ្រង់ប្រទានដល់យើងនូវអ្វីដែលយើងត្រូវការដើម្បីឆ្ពោះទៅមុខ។</w:t>
      </w:r>
    </w:p>
    <w:p/>
    <w:p>
      <w:r xmlns:w="http://schemas.openxmlformats.org/wordprocessingml/2006/main">
        <w:t xml:space="preserve">2. យើងអាចទុកចិត្ដលើព្រះដើម្បីផ្តល់ឱ្យយើងនូវធនធានដែលយើងត្រូវការដើម្បីបំពេញតាមឆន្ទៈរបស់ទ្រង់។</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២.សុភាសិត ៣:៥-៦ - ចូរ​ទុក​ចិត្ត​លើ​ព្រះ​យេហូវ៉ា​ឲ្យ​អស់​ពី​ចិត្ត ហើយ​កុំ​ពឹង​លើ​ការ​យល់​ដឹង​របស់​ខ្លួន​ឡើយ។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18:22 លុះ​ចេញ​ពី​ផ្ទះ​មីកា​បាន​ផ្លូវ​ល្អ អស់​អ្នក​ដែល​នៅ​ផ្ទះ​ជិត​ផ្ទះ​មីកា​បាន​មក​ជុំ​គ្នា ហើយ​វាយ​យក​កូន​ចៅ​ដាន់។</w:t>
      </w:r>
    </w:p>
    <w:p/>
    <w:p>
      <w:r xmlns:w="http://schemas.openxmlformats.org/wordprocessingml/2006/main">
        <w:t xml:space="preserve">បុរស​ពី​ផ្ទះ​ជិត​ផ្ទះ​មីកា​បាន​ប្រមូល​គ្នា​ដេញ​តាម​កូន​ចៅ​ដាន់។</w:t>
      </w:r>
    </w:p>
    <w:p/>
    <w:p>
      <w:r xmlns:w="http://schemas.openxmlformats.org/wordprocessingml/2006/main">
        <w:t xml:space="preserve">1. សារៈសំខាន់នៃការឈរជាមួយគ្នា និងគាំទ្រគ្នាទៅវិញទៅមកក្នុងជំនឿ។</w:t>
      </w:r>
    </w:p>
    <w:p/>
    <w:p>
      <w:r xmlns:w="http://schemas.openxmlformats.org/wordprocessingml/2006/main">
        <w:t xml:space="preserve">2. គ្រោះថ្នាក់នៃមោទនភាពនិងភាពក្រអឺតក្រទមក្នុងទំនាក់ទំនង។</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2. យ៉ាកុប 3:13-18 - តើអ្នកណាមានប្រាជ្ញា និងការយល់ដឹងក្នុងចំណោមអ្នក? ដោយ​កិរិយា​ល្អ​របស់​គាត់ សូម​ឲ្យ​គាត់​បង្ហាញ​ការ​ប្រព្រឹត្ត​របស់​គាត់​ដោយ​សុភាព​នៃ​ប្រាជ្ញា។ ប៉ុន្តែ​ប្រសិន​បើ​អ្នក​មាន​សេចក្តី​ច្រណែន​ជូរចត់ និង​មហិច្ឆតា​អាត្មានិយម​ក្នុង​ចិត្ត ចូរ​កុំ​អួត​ខ្លួន ហើយ​និយាយ​មិន​ពិត។ នេះ​មិន​មែន​ជា​ប្រាជ្ញា​ដែល​ចុះ​មក​ពី​ស្ថាន​លើ​ទេ ប៉ុន្តែ​ជា​មនុស្ស​នៅ​លើ​ផែនដី មិន​មាន​វិញ្ញាណ និង​ជា​បិសាច។ សម្រាប់កន្លែងដែលមានការច្រណែន និងមហិច្ឆតាអាត្មានិយម នោះនឹងមានភាពច្របូកច្របល់ និងរាល់ការប្រព្រឹត្តអំពើអាក្រក់។ ប៉ុន្តែ​ប្រាជ្ញា​ដែល​មក​ពី​ស្ថាន​លើ​គឺ​បរិសុទ្ធ​មុន​គេ បន្ទាប់​មក​មាន​សន្តិភាព ស្លូតបូត បើក​ចំហ​ក្នុង​ការ​វែកញែក ពោរពេញ​ទៅ​ដោយ​មេត្តា និង​ផល​ល្អ មិន​លំអៀង និង​ស្មោះ​ត្រង់។ ហើយ​អ្នក​ដែល​ធ្វើ​ឲ្យ​មាន​សេចក្ដី​សុខសាន្ត​នឹង​បាន​ប្រមូល​ផល​នៃ​សេចក្ដី​សុចរិត។</w:t>
      </w:r>
    </w:p>
    <w:p/>
    <w:p>
      <w:r xmlns:w="http://schemas.openxmlformats.org/wordprocessingml/2006/main">
        <w:t xml:space="preserve">ចៅហ្វាយ 18:23 គេ​ស្រែក​រក​កូន​ចៅ​ដាន់។ ពួក​គេ​បែរ​មុខ​មក​សួរ​មីកា​ថា៖ «អ្នក​មក​ជា​មួយ​ក្រុម​បែប​នេះ​មាន​រឿង​អ្វី?</w:t>
      </w:r>
    </w:p>
    <w:p/>
    <w:p>
      <w:r xmlns:w="http://schemas.openxmlformats.org/wordprocessingml/2006/main">
        <w:t xml:space="preserve">មនុស្សមួយក្រុមសួរ Micah ថាហេតុអ្វីបានជាគាត់ធ្វើដំណើរជាមួយក្រុមហ៊ុនធំមួយ។</w:t>
      </w:r>
    </w:p>
    <w:p/>
    <w:p>
      <w:r xmlns:w="http://schemas.openxmlformats.org/wordprocessingml/2006/main">
        <w:t xml:space="preserve">១៖ យើងមិនគួរខ្លាចក្នុងការសួរសំណួរ និងស្វែងរកការយោគយល់ឡើយ។</w:t>
      </w:r>
    </w:p>
    <w:p/>
    <w:p>
      <w:r xmlns:w="http://schemas.openxmlformats.org/wordprocessingml/2006/main">
        <w:t xml:space="preserve">២៖ យើង​គួរ​ត្រៀម​ខ្លួន​ទុក​ចិត្ត​ព្រះ ពេល​យើង​មិន​យល់​ពី​ស្ថានភាព​មួយ។</w:t>
      </w:r>
    </w:p>
    <w:p/>
    <w:p>
      <w:r xmlns:w="http://schemas.openxmlformats.org/wordprocessingml/2006/main">
        <w:t xml:space="preserve">១៖ សុភាសិត ៣:៥-៦ - ចូរ​ទុក​ចិត្ត​លើ​ព្រះអម្ចាស់​ឲ្យ​អស់​ពី​ចិត្ត។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ទំនុកតម្កើង 46:10 - ចូរ​នៅ​ស្ងៀម ហើយ​ដឹង​ថា​យើង​ជា​ព្រះ: ខ្ញុំ​នឹង​ត្រូវ​បាន​លើក​តម្កើង​នៅ​ក្នុង​ចំណោម​សាសន៍​ដទៃ, ខ្ញុំ​នឹង​ត្រូវ​បាន​លើក​តម្កើង​នៅ​លើ​ផែនដី.</w:t>
      </w:r>
    </w:p>
    <w:p/>
    <w:p>
      <w:r xmlns:w="http://schemas.openxmlformats.org/wordprocessingml/2006/main">
        <w:t xml:space="preserve">ចៅហ្វាយ 18:24 គាត់​មាន​ប្រសាសន៍​ថា៖ «អ្នក​រាល់​គ្នា​បាន​ដក​យក​ព្រះ​របស់​ខ្ញុំ​ដែល​ខ្ញុំ​ធ្វើ ហើយ​បូជា‌ចារ្យ​បាត់​ទៅ​ហើយ តើ​ខ្ញុំ​មាន​អ្វី​ទៀត? តើ​អ្នក​និយាយ​មក​កាន់​ខ្ញុំ​ថា​តើ​អ្នក​មាន​ជំងឺ​អ្វី?</w:t>
      </w:r>
    </w:p>
    <w:p/>
    <w:p>
      <w:r xmlns:w="http://schemas.openxmlformats.org/wordprocessingml/2006/main">
        <w:t xml:space="preserve">បុរស​ម្នាក់​បាន​ដឹង​ថា​ព្រះ​របស់​គាត់​ដែល​គាត់​បង្កើត​ហើយ​បូជាចារ្យ​បាន​បាត់​ហើយ​គាត់​បាន​សួរ​ថា​ហេតុអ្វី​បាន​ជា​។</w:t>
      </w:r>
    </w:p>
    <w:p/>
    <w:p>
      <w:r xmlns:w="http://schemas.openxmlformats.org/wordprocessingml/2006/main">
        <w:t xml:space="preserve">1. ព្រះទ្រង់លើសជាងយើងអាចបង្កើតបាន។— រ៉ូម ១:២០-២៣</w:t>
      </w:r>
    </w:p>
    <w:p/>
    <w:p>
      <w:r xmlns:w="http://schemas.openxmlformats.org/wordprocessingml/2006/main">
        <w:t xml:space="preserve">2. របៀបស្វែងរកសន្តិភាពពិត—ម៉ាថាយ ១១:២៨-៣០</w:t>
      </w:r>
    </w:p>
    <w:p/>
    <w:p>
      <w:r xmlns:w="http://schemas.openxmlformats.org/wordprocessingml/2006/main">
        <w:t xml:space="preserve">1. រ៉ូម 1:20-23- សម្រាប់អ្វីដែលមើលមិនឃើញរបស់ទ្រង់តាំងពីកំណើតលោកីយនេះ ត្រូវបានគេមើលឃើញយ៉ាងច្បាស់ ដោយត្រូវបានយល់ដោយរបស់ដែលបង្កើតឡើង សូម្បីតែអំណាចដ៏អស់កល្បរបស់ទ្រង់ និងព្រះជាព្រះ។ ដូច្នេះ​ពួកគេ​គ្មាន​លេស។</w:t>
      </w:r>
    </w:p>
    <w:p/>
    <w:p>
      <w:r xmlns:w="http://schemas.openxmlformats.org/wordprocessingml/2006/main">
        <w:t xml:space="preserve">21 ដោយ​សារ​តែ​ពេល​ដែល​ពួក​គេ​បាន​ស្គាល់​ព្រះ ពួក​គេ​មិន​បាន​លើក​តម្កើង​លោក​ដូច​ជា​ព្រះ​ទេ ហើយ​ក៏​មិន​ដឹង​គុណ​ដែរ។ ប៉ុន្តែ​បាន​ក្លាយ​ទៅ​ជា​ឥត​ប្រយោជន៍​នៅ​ក្នុង​ការ​ស្រមៃ​របស់​ពួក​គេ ហើយ​ចិត្ត​ល្ងង់​របស់​ពួក​គេ​ត្រូវ​បាន​ងងឹត.</w:t>
      </w:r>
    </w:p>
    <w:p/>
    <w:p>
      <w:r xmlns:w="http://schemas.openxmlformats.org/wordprocessingml/2006/main">
        <w:t xml:space="preserve">២២ ដោយ​តាំង​ខ្លួន​ថា​ជា​អ្នក​ប្រាជ្ញ គេ​ក៏​ក្លាយ​ទៅ​ជា​ល្ងង់</w:t>
      </w:r>
    </w:p>
    <w:p/>
    <w:p>
      <w:r xmlns:w="http://schemas.openxmlformats.org/wordprocessingml/2006/main">
        <w:t xml:space="preserve">23 ហើយ​បាន​ផ្លាស់​ប្តូរ​សិរី​ល្អ​នៃ​ព្រះ​ដែល​មិន​ចេះ​រលួយ​ទៅ​ជា​រូប​រាង​ដូច​ជា​មនុស្ស​ពុក​រលួយ និង​សត្វ​ស្លាប និង​សត្វ​ជើង​បួន និង​សត្វ​លូន​វារ។</w:t>
      </w:r>
    </w:p>
    <w:p/>
    <w:p>
      <w:r xmlns:w="http://schemas.openxmlformats.org/wordprocessingml/2006/main">
        <w:t xml:space="preserve">2. ម៉ាថាយ 11:28-30- អស់អ្នកដែលនឿយហត់ ហើយផ្ទុកធ្ងន់អើយ ចូរមកឯខ្ញុំ នោះខ្ញុំនឹងឲ្យអ្នកសម្រាក។</w:t>
      </w:r>
    </w:p>
    <w:p/>
    <w:p>
      <w:r xmlns:w="http://schemas.openxmlformats.org/wordprocessingml/2006/main">
        <w:t xml:space="preserve">29 ចូរ​យក​នឹម​របស់​ខ្ញុំ​ដាក់​លើ​អ្នក ហើយ​រៀន​ពី​ខ្ញុំ ដ្បិត​ខ្ញុំ​ស្លូត ហើយ​មាន​ចិត្ត​សុភាព ហើយ​អ្នក​រាល់​គ្នា​នឹង​បាន​សេចក្ដី​សំរាក​ដល់​ព្រលឹង​អ្នក។</w:t>
      </w:r>
    </w:p>
    <w:p/>
    <w:p>
      <w:r xmlns:w="http://schemas.openxmlformats.org/wordprocessingml/2006/main">
        <w:t xml:space="preserve">30 ដ្បិត​នឹម​របស់​ខ្ញុំ​ងាយ​ស្រួល ហើយ​បន្ទុក​របស់​ខ្ញុំ​ក៏​ស្រាល។</w:t>
      </w:r>
    </w:p>
    <w:p/>
    <w:p>
      <w:r xmlns:w="http://schemas.openxmlformats.org/wordprocessingml/2006/main">
        <w:t xml:space="preserve">ចៅហ្វាយ 18:25 កូន​ចៅ​របស់​លោក​ដាន់​និយាយ​ទៅ​គាត់​ថា៖ «កុំ​ឲ្យ​ឮ​សំឡេង​របស់​លោក​នៅ​ក្នុង​ចំណោម​ពួក​យើង​ឡើយ ក្រែង​មាន​អ្នក​ខឹង​សម្បារ​រត់​មក​លើ​លោក ហើយ​លោក​នឹង​បាត់​បង់​ជីវិត ដោយ​រស់​នៅ​ក្នុង​ក្រុម​គ្រួសារ។</w:t>
      </w:r>
    </w:p>
    <w:p/>
    <w:p>
      <w:r xmlns:w="http://schemas.openxmlformats.org/wordprocessingml/2006/main">
        <w:t xml:space="preserve">ជន​ជាតិ​ដាន់​បាន​ព្រមាន​មីកា​កុំ​ឲ្យ​ប្រឈម​មុខ​នឹង​ពួក​គេ បើ​មិន​ដូច្នោះ​ទេ​គាត់​នឹង​បាត់​បង់​ជីវិត​និង​គ្រួសារ​គាត់។</w:t>
      </w:r>
    </w:p>
    <w:p/>
    <w:p>
      <w:r xmlns:w="http://schemas.openxmlformats.org/wordprocessingml/2006/main">
        <w:t xml:space="preserve">1. សារៈសំខាន់នៃការក្រោកឈរឡើងដោយក្លាហានចំពោះអ្វីដែលត្រឹមត្រូវ ទោះបីជាប្រឈមមុខនឹងគ្រោះថ្នាក់ក៏ដោយ។</w:t>
      </w:r>
    </w:p>
    <w:p/>
    <w:p>
      <w:r xmlns:w="http://schemas.openxmlformats.org/wordprocessingml/2006/main">
        <w:t xml:space="preserve">2. អំណាចនៃការរួបរួមក្នុងចំណោមក្រុមមួយ និងរបៀបដែលវាអាចបង្កើតកម្លាំង។</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២.សាស្ដា ៤:១២ - ទោះ​បី​មាន​មនុស្ស​ម្នាក់​អាច​មាន​អំណាច​លើស​លប់​ក៏​ដោយ ក៏​មនុស្ស​ពីរ​នាក់​អាច​ការពារ​ខ្លួន​បាន។ ទងផ្ចិតបីខ្សែមិនដាច់លឿនទេ។</w:t>
      </w:r>
    </w:p>
    <w:p/>
    <w:p>
      <w:r xmlns:w="http://schemas.openxmlformats.org/wordprocessingml/2006/main">
        <w:t xml:space="preserve">ចៅហ្វាយ 18:26 កូន​ចៅ​ដាន់​ក៏​ដើរ​ទៅ​ឯ​មីកា​ឃើញ​ថា​គេ​ខ្លាំង​ពេក គាត់​ក៏​ត្រឡប់​ទៅ​ផ្ទះ​វិញ។</w:t>
      </w:r>
    </w:p>
    <w:p/>
    <w:p>
      <w:r xmlns:w="http://schemas.openxmlformats.org/wordprocessingml/2006/main">
        <w:t xml:space="preserve">មីកា​ដឹង​ថា​កូន​របស់​ដាន់​មាន​កម្លាំង​ខ្លាំង​ពេក​ក៏​សម្រេច​ចិត្ត​ដក​ថយ​ទៅ​ផ្ទះ​វិញ។</w:t>
      </w:r>
    </w:p>
    <w:p/>
    <w:p>
      <w:r xmlns:w="http://schemas.openxmlformats.org/wordprocessingml/2006/main">
        <w:t xml:space="preserve">1. យើងត្រូវតែត្រៀមខ្លួនជានិច្ចដើម្បីប្រឈមមុខនឹងការលំបាក ប៉ុន្តែក៏ត្រូវដឹងថាពេលណាត្រូវទទួលយកដែនកំណត់ និងការដកថយរបស់យើង។</w:t>
      </w:r>
    </w:p>
    <w:p/>
    <w:p>
      <w:r xmlns:w="http://schemas.openxmlformats.org/wordprocessingml/2006/main">
        <w:t xml:space="preserve">2. ព្រះប្រទានកម្លាំងដល់យើងក្នុងគ្រាដែលយើងត្រូវការ ប៉ុន្តែក៏មានប្រាជ្ញាផងដែរ ដើម្បីដឹងថាពេលណាត្រូវងាកចេញពីគ្រោះថ្នាក់។</w:t>
      </w:r>
    </w:p>
    <w:p/>
    <w:p>
      <w:r xmlns:w="http://schemas.openxmlformats.org/wordprocessingml/2006/main">
        <w:t xml:space="preserve">1. សុភាសិត 21:5 - ផែនការ​របស់​អ្នក​ឧស្សាហ៍​ព្យាយាម​នាំ​ទៅ​រក​ភាព​បរិបូរ ប៉ុន្តែ​អ្នក​ណា​ដែល​ប្រញាប់​ទៅ​រក​តែ​ភាព​ក្រី​ក្រ​ប៉ុណ្ណោះ។</w:t>
      </w:r>
    </w:p>
    <w:p/>
    <w:p>
      <w:r xmlns:w="http://schemas.openxmlformats.org/wordprocessingml/2006/main">
        <w:t xml:space="preserve">2. ទំនុកតម្កើង 34:19 - ទុក្ខ​លំបាក​ជា​ច្រើន​របស់​មនុស្ស​សុចរិត ប៉ុន្តែ​ព្រះ‌អម្ចាស់​រំដោះ​គាត់​ចេញ​ពី​ពួក​គេ​ទាំង​អស់។</w:t>
      </w:r>
    </w:p>
    <w:p/>
    <w:p>
      <w:r xmlns:w="http://schemas.openxmlformats.org/wordprocessingml/2006/main">
        <w:t xml:space="preserve">ចៅហ្វាយ 18:27 គេ​យក​របស់​ដែល​មីកា​បាន​ធ្វើ និង​បូជា‌ចារ្យ​ដែល​គាត់​មាន​មក​ឯ​ក្រុង​ឡាអ៊ីស ឯ​ប្រជាជន​ដែល​នៅ​ស្ងៀម ហើយ​មាន​សុវត្ថិភាព រួច​គេ​វាយ​គេ​ដោយ​មុខ​ដាវ ហើយ​ដុត​បំផ្លាញ​ចោល។ ទីក្រុងដែលមានភ្លើង។</w:t>
      </w:r>
    </w:p>
    <w:p/>
    <w:p>
      <w:r xmlns:w="http://schemas.openxmlformats.org/wordprocessingml/2006/main">
        <w:t xml:space="preserve">ប្រជាជន​ដាន់​បាន​យក​រូប​ព្រះ និង​បូជាចារ្យ​ធ្វើ​ដោយ​មីកា ហើយ​ទៅ​ក្រុង​ឡាស ជា​ក្រុង​ដែល​មាន​សន្តិភាព និង​មិន​គួរ​ឲ្យ​ជឿ។ ពួក​គេ​វាយ​ប្រហារ​ទីក្រុង ហើយ​បំផ្លាញ​ដោយ​ភ្លើង។</w:t>
      </w:r>
    </w:p>
    <w:p/>
    <w:p>
      <w:r xmlns:w="http://schemas.openxmlformats.org/wordprocessingml/2006/main">
        <w:t xml:space="preserve">1. គ្រោះថ្នាក់នៃការមិនត្រៀមខ្លួន៖ របៀបត្រៀមខ្លួនសម្រាប់អ្វីដែលមិនបានរំពឹងទុក</w:t>
      </w:r>
    </w:p>
    <w:p/>
    <w:p>
      <w:r xmlns:w="http://schemas.openxmlformats.org/wordprocessingml/2006/main">
        <w:t xml:space="preserve">2. អំណាចនៃការគោរពប្រតិបត្តិ: ការធ្វើតាមបញ្ជារបស់ព្រះដោយក្លាហាន</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ចៅហ្វាយ 18:28 គ្មាន​អ្នក​រំដោះ​ទេ ព្រោះ​នៅ​ឆ្ងាយ​ពី​ស៊ីដូន ហើយ​គេ​មិន​មាន​ជំនួញ​អ្វី​ជាមួយ​អ្នក​ណា​ឡើយ។ ហើយ​វា​នៅ​ក្នុង​ជ្រលង​ភ្នំ​ដែល​ស្ថិត​នៅ​ជាប់​នឹង​បេថ្រេហប។ ពួក​គេ​បាន​សង់​ក្រុង​មួយ ហើយ​រស់​នៅ។</w:t>
      </w:r>
    </w:p>
    <w:p/>
    <w:p>
      <w:r xmlns:w="http://schemas.openxmlformats.org/wordprocessingml/2006/main">
        <w:t xml:space="preserve">ប្រជាជន​ដាន់​គ្មាន​អ្នក​ណា​ការពារ​ពួក​គេ​ទេ ដូច្នេះ​ហើយ​បាន​ជា​គេ​សង់​ក្រុង​មួយ​នៅ​ជ្រលង​ភ្នំ​ជិត​បេថ្រោប។</w:t>
      </w:r>
    </w:p>
    <w:p/>
    <w:p>
      <w:r xmlns:w="http://schemas.openxmlformats.org/wordprocessingml/2006/main">
        <w:t xml:space="preserve">1. ជឿលើព្រះអម្ចាស់សម្រាប់ការការពារ</w:t>
      </w:r>
    </w:p>
    <w:p/>
    <w:p>
      <w:r xmlns:w="http://schemas.openxmlformats.org/wordprocessingml/2006/main">
        <w:t xml:space="preserve">2. ការកសាងគ្រឹះនៃសេចក្តីជំនឿ</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ហេព្រើរ 11:1 ឥឡូវនេះ ជំនឿគឺជាទំនុកចិត្តលើអ្វីដែលយើងសង្ឃឹម និងធានានូវអ្វីដែលយើងមើលមិនឃើញ។</w:t>
      </w:r>
    </w:p>
    <w:p/>
    <w:p>
      <w:r xmlns:w="http://schemas.openxmlformats.org/wordprocessingml/2006/main">
        <w:t xml:space="preserve">ចៅហ្វាយ 18:29 គេ​ដាក់​ឈ្មោះ​ក្រុង​ថា ដាន់ តាម​ឈ្មោះ​ដាន់ ជា​ឪពុក​របស់​គេ ដែល​កើត​ក្នុង​ស្រុក​អ៊ីស្រា‌អែល ទោះ​បី​ជា​ដំបូង​គេ​ឈ្មោះ​ក្រុង​នោះ​ថា ឡាស។</w:t>
      </w:r>
    </w:p>
    <w:p/>
    <w:p>
      <w:r xmlns:w="http://schemas.openxmlformats.org/wordprocessingml/2006/main">
        <w:t xml:space="preserve">ឪពុក​របស់​ដាន់​ត្រូវ​បាន​ដាក់​ឈ្មោះ​ថា ដាន់ បន្ទាប់​ពី​កំណើត​របស់​អ៊ីស្រាអែល ប៉ុន្តែ​ឈ្មោះ​ដើម​របស់​ទីក្រុង​គឺ ឡាស។</w:t>
      </w:r>
    </w:p>
    <w:p/>
    <w:p>
      <w:r xmlns:w="http://schemas.openxmlformats.org/wordprocessingml/2006/main">
        <w:t xml:space="preserve">1. សារៈសំខាន់នៃការគោរពដល់បុព្វបុរសរបស់យើង និងកេរដំណែលដែលពួកគេបានបន្សល់ទុក។</w:t>
      </w:r>
    </w:p>
    <w:p/>
    <w:p>
      <w:r xmlns:w="http://schemas.openxmlformats.org/wordprocessingml/2006/main">
        <w:t xml:space="preserve">2. ការយល់ដឹងអំពីអំណាចនៃឈ្មោះ និងរបៀបដែលវាអាចធ្វើឱ្យជីវិតរបស់យើង។</w:t>
      </w:r>
    </w:p>
    <w:p/>
    <w:p>
      <w:r xmlns:w="http://schemas.openxmlformats.org/wordprocessingml/2006/main">
        <w:t xml:space="preserve">១.សុភាសិត ២២:១ «ឈ្មោះ​ល្អ​គួរ​ឲ្យ​ចង់​បាន​ជាង​ទ្រព្យ​សម្បត្តិ​ដ៏​ធំ ការ​ឲ្យ​គេ​គោរព នោះ​ប្រសើរ​ជាង​ប្រាក់ ឬ​មាស»។</w:t>
      </w:r>
    </w:p>
    <w:p/>
    <w:p>
      <w:r xmlns:w="http://schemas.openxmlformats.org/wordprocessingml/2006/main">
        <w:t xml:space="preserve">2. លោកុប្បត្តិ 17:5 "អ្នក​នឹង​លែង​ឈ្មោះ​ជា​អាប់រ៉ាម​ទៀត​ហើយ ប៉ុន្តែ​ឈ្មោះ​អ្នក​នឹង​ទៅ​ជា​អ័ប្រាហាំ ដ្បិត​យើង​បាន​តាំង​អ្នក​ជា​ឪពុក​នៃ​ប្រជាជាតិ​ជា​ច្រើន"។</w:t>
      </w:r>
    </w:p>
    <w:p/>
    <w:p>
      <w:r xmlns:w="http://schemas.openxmlformats.org/wordprocessingml/2006/main">
        <w:t xml:space="preserve">ចៅហ្វាយ 18:30 កូន​ចៅ​របស់​លោក​ដាន់​បាន​ដំឡើង​រូប​ចម្លាក់ ហើយ​យ៉ូណាថាន ជា​កូន​របស់​លោក​គើសឹម ជា​កូន​របស់​ម៉ាណាសេ លោក និង​កូន​ប្រុស​របស់​លោក​បាន​ធ្វើ​ជា​បូជាចារ្យ​នៅ​កុលសម្ព័ន្ធ​ដាន់ រហូត​ដល់​ថ្ងៃ​ដែល​គេ​ចាប់​យក​ស្រុក។</w:t>
      </w:r>
    </w:p>
    <w:p/>
    <w:p>
      <w:r xmlns:w="http://schemas.openxmlformats.org/wordprocessingml/2006/main">
        <w:t xml:space="preserve">កូន​ចៅ​របស់​ដាន់​បាន​បង្កើត​រូប​ចម្លាក់ ហើយ​យ៉ូណាថាន និង​កូន​ប្រុស​របស់​គាត់​បាន​ធ្វើ​ជា​បូជាចារ្យ​សម្រាប់​កុលសម្ព័ន្ធ​ដាន់។</w:t>
      </w:r>
    </w:p>
    <w:p/>
    <w:p>
      <w:r xmlns:w="http://schemas.openxmlformats.org/wordprocessingml/2006/main">
        <w:t xml:space="preserve">1. គ្រោះថ្នាក់នៃការថ្វាយបង្គំព្រះ: ការឆ្លុះបញ្ចាំងលើចៅក្រម 18:30</w:t>
      </w:r>
    </w:p>
    <w:p/>
    <w:p>
      <w:r xmlns:w="http://schemas.openxmlformats.org/wordprocessingml/2006/main">
        <w:t xml:space="preserve">2. អំណាចនៃកេរដំណែលក្នុងភាពជាអ្នកដឹកនាំខាងវិញ្ញាណ៖ ការសិក្សាអំពីចៅក្រម 18:30</w:t>
      </w:r>
    </w:p>
    <w:p/>
    <w:p>
      <w:r xmlns:w="http://schemas.openxmlformats.org/wordprocessingml/2006/main">
        <w:t xml:space="preserve">1. និក្ខមនំ 20:4-5 - អ្នកមិនត្រូវបង្កើតរូបសម្រាប់ខ្លួនអ្នកក្នុងទម្រង់នៃអ្វីដែលនៅស្ថានសួគ៌ខាងលើ ឬនៅលើផែនដីក្រោម ឬក្នុងទឹកខាងក្រោមឡើយ។ មិនត្រូវក្រាបថ្វាយបង្គំពួកគេ ឬថ្វាយបង្គំពួកគេឡើយ។ ដ្បិត​យើង​ជា​ព្រះ‌អម្ចាស់ ជា​ព្រះ​របស់​អ្នក ជា​ព្រះ​ដែល​ច្រណែន។</w:t>
      </w:r>
    </w:p>
    <w:p/>
    <w:p>
      <w:r xmlns:w="http://schemas.openxmlformats.org/wordprocessingml/2006/main">
        <w:t xml:space="preserve">2. ចោទិយកថា 4:15-19 - ដូច្នេះ ចូរប្រយ័ត្នប្រយែង។ ពេល​ដែល​ព្រះ‌អម្ចាស់​មាន​ព្រះ‌បន្ទូល​មក​អ្នក​នៅ​ភ្នំ​ហោរែប​ពី​ភ្លើង ចូរ​ប្រយ័ត្ន ហើយ​មើល​ខ្លួន​ឯង​ឲ្យ​បាន​ដិត​ដល់ ដើម្បី​កុំ​ឲ្យ​អ្នក​រាល់​គ្នា​ប្រព្រឹត្ត​អំពើ​អាក្រក់ ដោយ​ធ្វើ​រូប​ព្រះ​សម្រាប់​ខ្លួន​ឯង ទោះ​ជា​មនុស្ស​ប្រុស​ឬ​ស្រី​ក៏​ដោយ។ រូបរាងរបស់សត្វនៅលើផែនដី ឬរូបរាងរបស់សត្វស្លាបហើរលើអាកាស រូបរាងរបស់សត្វដែលលូនលើដី ឬដូចត្រីក្នុងទឹកក្រោមផែនដី។ ហើយ​ពេល​ដែល​អ្នក​សម្លឹង​មើល​ទៅ​លើ​មេឃ ហើយ​ឃើញ​ព្រះអាទិត្យ ព្រះ​ច័ន្ទ និង​ផ្កាយ​ទាំង​មូល​នៃ​ស្ថានសួគ៌​មិន​ត្រូវ​ល្បួង​ឲ្យ​ក្រាប​ថ្វាយបង្គំ​ពួកគេ ហើយ​ថ្វាយបង្គំ​របស់​ដែល​ព្រះអម្ចាស់ ជា​ព្រះ​របស់​អ្នក​បាន​បែងចែក​ដល់​ប្រជាជាតិ​ទាំង​អស់​នៅ​ក្រោម​មេឃ​ឡើយ។</w:t>
      </w:r>
    </w:p>
    <w:p/>
    <w:p>
      <w:r xmlns:w="http://schemas.openxmlformats.org/wordprocessingml/2006/main">
        <w:t xml:space="preserve">ចៅហ្វាយ 18:31 ពួក​គេ​បាន​ដំឡើង​រូប​ចម្លាក់​របស់​មីកា ដែល​លោក​បាន​ធ្វើ នៅ​គ្រប់​ពេល​ដែល​ដំណាក់​របស់​ព្រះជាម្ចាស់​នៅ​ស៊ីឡូ។</w:t>
      </w:r>
    </w:p>
    <w:p/>
    <w:p>
      <w:r xmlns:w="http://schemas.openxmlformats.org/wordprocessingml/2006/main">
        <w:t xml:space="preserve">ប្រជាជន​ដាន់​បាន​ដំឡើង​រូប​ចម្លាក់​របស់​មីកា​នៅ​ក្នុង​ព្រះដំណាក់​របស់​ព្រះជាម្ចាស់​នៅ​ស៊ីឡូ។</w:t>
      </w:r>
    </w:p>
    <w:p/>
    <w:p>
      <w:r xmlns:w="http://schemas.openxmlformats.org/wordprocessingml/2006/main">
        <w:t xml:space="preserve">1. ការលះបង់របស់យើងចំពោះព្រះមិនគួររសាយឡើយ។</w:t>
      </w:r>
    </w:p>
    <w:p/>
    <w:p>
      <w:r xmlns:w="http://schemas.openxmlformats.org/wordprocessingml/2006/main">
        <w:t xml:space="preserve">2. យើងត្រូវតែដាក់ព្រះជាដំបូងក្នុងការសម្រេចចិត្ត និងសកម្មភាពរបស់យើងជានិច្ច។</w:t>
      </w:r>
    </w:p>
    <w:p/>
    <w:p>
      <w:r xmlns:w="http://schemas.openxmlformats.org/wordprocessingml/2006/main">
        <w:t xml:space="preserve">1. ចោទិយកថា 6:5 - ចូរស្រឡាញ់ព្រះអម្ចាស់ជាព្រះរបស់អ្នកឱ្យអស់ពីចិត្ត អស់ពីព្រលឹង និងអស់ពីកម្លាំងរបស់អ្នក។</w:t>
      </w:r>
    </w:p>
    <w:p/>
    <w:p>
      <w:r xmlns:w="http://schemas.openxmlformats.org/wordprocessingml/2006/main">
        <w:t xml:space="preserve">2. យ៉ូស្វេ 24:15 - ប៉ុន្តែ​ប្រសិន​បើ​ការ​បម្រើ​ព្រះអម្ចាស់​ហាក់​ដូច​ជា​មិន​ចង់​បាន​សម្រាប់​អ្នក​ទេ ចូរ​ជ្រើសរើស​យក​ខ្លួន​អ្នក​រាល់​គ្នា​នៅ​ថ្ងៃ​នេះ​ថា​តើ​អ្នក​ណា​នឹង​បម្រើ មិន​ថា​ព្រះ​ដែល​បុព្វបុរស​របស់​អ្នក​បាន​គោរព​នៅ​ខាង​លើ​ទន្លេ​អឺប្រាត ឬ​ព្រះ​របស់​ជន​ជាតិ​អាម៉ូរី ដែល​អ្នក​នៅ​ក្នុង​ទឹក​ដី​របស់​អ្នក​ទេ។ រស់នៅ។ ប៉ុន្តែ​សម្រាប់​ខ្ញុំ និង​គ្រួសារ​របស់​ខ្ញុំ យើង​នឹង​បម្រើ​ព្រះអម្ចាស់។</w:t>
      </w:r>
    </w:p>
    <w:p/>
    <w:p>
      <w:r xmlns:w="http://schemas.openxmlformats.org/wordprocessingml/2006/main">
        <w:t xml:space="preserve">ចៅក្រម 19 អាច​ត្រូវ​បាន​សង្ខេប​ជា​បី​កថាខណ្ឌ​ដូច​ខាង​ក្រោម​ដោយ​មាន​ខគម្ពីរ​ដែល​បាន​បង្ហាញ ៖</w:t>
      </w:r>
    </w:p>
    <w:p/>
    <w:p>
      <w:r xmlns:w="http://schemas.openxmlformats.org/wordprocessingml/2006/main">
        <w:t xml:space="preserve">វគ្គទី១: ពួកចៅហ្វាយ ១៩:១-៩ ណែនាំអំពីរឿងរបស់ពួកលេវីនិងប្រពន្ធចុងរបស់គាត់។ ក្នុង​ជំពូក​នេះ ជន​ជាតិ​លេវី​ម្នាក់​មក​ពី​តំបន់​ភ្នំ​អេប្រាអ៊ីម នាំ​ប្រពន្ធ​ចុង​ពី​ភូមិ​បេថ្លេហិម ក្នុង​ស្រុក​យូដា។ នាង​ក្រមុំ​លែង​ស្មោះ​ត្រង់ ហើយ​ចាក​ចេញ​ទៅ​ផ្ទះ​ឪពុក​នាង​នៅ​បេថ្លេហិម។ បួន​ខែ​ក្រោយ​មក ពួក​លេវី​ទៅ​ផ្ទះ​ឪពុក​នាង ដើម្បី​បញ្ចុះបញ្ចូល​នាង​ឲ្យ​ត្រឡប់​មក​វិញ</w:t>
      </w:r>
    </w:p>
    <w:p/>
    <w:p>
      <w:r xmlns:w="http://schemas.openxmlformats.org/wordprocessingml/2006/main">
        <w:t xml:space="preserve">កថាខណ្ឌទី 2: បន្តនៅក្នុងពួកចៅហ្វាយ 19:10-21 វារៀបរាប់អំពីដំណើររបស់ពួកលេវី និងការស្នាក់នៅរបស់គាត់នៅគីបៀរ។ ពេល​ដែល​ពួក​គេ​ធ្វើ​ដំណើរ​ជា​មួយ​គ្នា​ឆ្ពោះ​ទៅ​ផ្ទះ​របស់​ពួក​លេវី ពួក​គេ​ឈប់​នៅ​ក្រុង​គីបៀរ ដែល​ពួក​បេនយ៉ាមីន​រស់​នៅ​មួយ​យប់។ គ្មាន​អ្នក​ណា​ផ្ដល់​ការ​រាក់ទាក់​ដល់​ពួក​គេ​ឡើយ រហូត​ទាល់​តែ​បុរស​ចំណាស់​ម្នាក់​មក​ពី​អេប្រាអ៊ីម​អញ្ជើញ​ពួកគេ​ចូល​ផ្ទះ​គាត់។ ទោះ​ជា​យ៉ាង​ណា នៅ​ពេល​យប់ បុរស​អាក្រក់​នៅ​ទីក្រុង​បាន​ឡោមព័ទ្ធ​ផ្ទះ ហើយ​ទាមទារ​ឲ្យ​ប្រគល់​ជន​ជាតិ​លេវី​ទៅ​ពួក​គេ​ពី​បទ​រំលោភ​ផ្លូវ​ភេទ។</w:t>
      </w:r>
    </w:p>
    <w:p/>
    <w:p>
      <w:r xmlns:w="http://schemas.openxmlformats.org/wordprocessingml/2006/main">
        <w:t xml:space="preserve">កថាខណ្ឌទី 3: ចៅក្រមទី 19 បញ្ចប់ដោយដំណើររឿងនៃឧក្រិដ្ឋកម្មដ៏ឃោរឃៅមួយដែលបានប្រព្រឹត្តប្រឆាំងនឹងប្រពន្ធចុងរបស់លេវី។ នៅក្នុងចៅក្រម 19:22-30 វាត្រូវបានចែងថាជំនួសឱ្យការចុះចាញ់ពួកលេវីចំពោះសេចក្តីប៉ងប្រាថ្នាអាក្រក់របស់ពួកគេ គាត់បានបញ្ជូនប្រពន្ធចុងរបស់គាត់ដែលបន្ទាប់មកត្រូវបានបុរសទាំងនេះធ្វើបាបយ៉ាងឃោរឃៅពេញមួយយប់។ ទីបំផុត​នាង​បាន​ស្លាប់​នៅ​ពេល​ព្រលឹម​នៅ​ជិត​មាត់ទ្វារ​នៃ​កន្លែង​ដែល​ពួក​គេ​ស្នាក់​នៅ ។ នៅព្រឹកបន្ទាប់ ពេលដែលបានរកឃើញសាកសពរបស់នាងដែលគ្មានជីវិត នោះពួកលេវីបានកាត់វាជាដប់ពីរបំណែក ហើយផ្ញើមួយដុំទៅកុលសម្ព័ន្ធទាំងដប់ពីរនៃអ៊ីស្រាអែល ដើម្បីជាសក្ខីភាពដ៏គួរឱ្យភ្ញាក់ផ្អើលនៃឧក្រិដ្ឋកម្មដ៏រន្ធត់នេះ។</w:t>
      </w:r>
    </w:p>
    <w:p/>
    <w:p>
      <w:r xmlns:w="http://schemas.openxmlformats.org/wordprocessingml/2006/main">
        <w:t xml:space="preserve">សរុប​មក:</w:t>
      </w:r>
    </w:p>
    <w:p>
      <w:r xmlns:w="http://schemas.openxmlformats.org/wordprocessingml/2006/main">
        <w:t xml:space="preserve">ចៅក្រមទី ១៩ ផ្តល់ជូន៖</w:t>
      </w:r>
    </w:p>
    <w:p>
      <w:r xmlns:w="http://schemas.openxmlformats.org/wordprocessingml/2006/main">
        <w:t xml:space="preserve">លេវី​យក​ប្រពន្ធ​ចុង​របស់​នាង​មក​វិញ</w:t>
      </w:r>
    </w:p>
    <w:p>
      <w:r xmlns:w="http://schemas.openxmlformats.org/wordprocessingml/2006/main">
        <w:t xml:space="preserve">ដំណើរ​របស់​លេវី​ស្នាក់​នៅ​គីបៀរ។</w:t>
      </w:r>
    </w:p>
    <w:p>
      <w:r xmlns:w="http://schemas.openxmlformats.org/wordprocessingml/2006/main">
        <w:t xml:space="preserve">ឧក្រិដ្ឋកម្ម​ដ៏​អាក្រក់​ប្រឆាំង​នឹង​ការ​វាយ​ដំ​និង​ការ​ស្លាប់​របស់​ប្រពន្ធចុង ចម្លើយ​របស់​លេវី។</w:t>
      </w:r>
    </w:p>
    <w:p/>
    <w:p>
      <w:r xmlns:w="http://schemas.openxmlformats.org/wordprocessingml/2006/main">
        <w:t xml:space="preserve">ការសង្កត់ធ្ងន់លើពួកលេវីយកប្រពន្ធចុងមិនស្មោះត្រង់ហើយត្រឡប់មកវិញ;</w:t>
      </w:r>
    </w:p>
    <w:p>
      <w:r xmlns:w="http://schemas.openxmlformats.org/wordprocessingml/2006/main">
        <w:t xml:space="preserve">ដំណើរ​របស់​លេវី​ស្នាក់​នៅ​គីបៀរ។</w:t>
      </w:r>
    </w:p>
    <w:p>
      <w:r xmlns:w="http://schemas.openxmlformats.org/wordprocessingml/2006/main">
        <w:t xml:space="preserve">ឧក្រិដ្ឋកម្ម​ដ៏​អាក្រក់​ប្រឆាំង​នឹង​ការ​វាយ​ដំ​និង​ការ​ស្លាប់​របស់​ប្រពន្ធចុង ចម្លើយ​របស់​លេវី។</w:t>
      </w:r>
    </w:p>
    <w:p/>
    <w:p>
      <w:r xmlns:w="http://schemas.openxmlformats.org/wordprocessingml/2006/main">
        <w:t xml:space="preserve">ជំពូក​នេះ​ផ្ដោត​ទៅ​លើ​រឿង​របស់​ជន​ជាតិ​លេវី​ម្នាក់ និង​ប្រពន្ធ​ចុង​របស់​គាត់ ដំណើរ​របស់​ពួក​គេ និង​ឧក្រិដ្ឋកម្ម​ដ៏​អាក្រក់​ដែល​បាន​ប្រព្រឹត្ត​ចំពោះ​ប្រពន្ធចុង។ នៅក្នុងចៅក្រមទី 19 វាត្រូវបានរៀបរាប់ថា ជនជាតិលេវីម្នាក់មកពីស្រុកអេប្រាអ៊ីមបានយកប្រពន្ធចុងម្នាក់មកពីភូមិបេថ្លេហិម ដែលទីបំផុតបានក្លាយទៅជាមនុស្សមិនស្មោះត្រង់ ហើយចាកចេញពីគាត់។ បួនខែក្រោយមក គាត់បានទៅផ្ទះឪពុកនាង ដើម្បីបញ្ចុះបញ្ចូលនាងឱ្យត្រឡប់ទៅជាមួយគាត់វិញ។</w:t>
      </w:r>
    </w:p>
    <w:p/>
    <w:p>
      <w:r xmlns:w="http://schemas.openxmlformats.org/wordprocessingml/2006/main">
        <w:t xml:space="preserve">បន្តនៅក្នុងពួកចៅហ្វាយ 19 នៅពេលដែលពួកគេធ្វើដំណើររួមគ្នាឆ្ពោះទៅផ្ទះរបស់ពួកលេវី ពួកគេឈប់នៅគីបៀរជាក្រុងមួយដែលអ្នករស់នៅដោយពួកបេនយ៉ាមីនសម្រាប់ពេលយប់។ ដំបូងឡើយ ពួកគេ​ត្រូវ​បាន​បដិសេធ​មិន​ទទួល​ស្វាគមន៍​រហូត​ដល់​បុរស​ចំណាស់​ម្នាក់​មក​ពី​អេប្រាអ៊ីម​អញ្ជើញ​ពួកគេ​ចូល​ផ្ទះ​គាត់។ យ៉ាង​ណា​ក៏​ដោយ នៅ​ពេល​យប់ បុរស​ទុច្ចរិត​នៅ​ទីក្រុង​បាន​ឡោមព័ទ្ធ​ផ្ទះ ហើយ​ទាមទារ​ឲ្យ​ប្រគល់​ជន​ជាតិ​លេវី​ទៅ​ពួកគេ​ពី​បទ​បំពាន​ផ្លូវ​ភេទ ជា​ទង្វើ​ដ៏​គួរ​ឲ្យ​រន្ធត់​ដែល​ជំរុញ​ដោយ​អំពើ​ថោកទាប​របស់​ពួកគេ។</w:t>
      </w:r>
    </w:p>
    <w:p/>
    <w:p>
      <w:r xmlns:w="http://schemas.openxmlformats.org/wordprocessingml/2006/main">
        <w:t xml:space="preserve">ចៅក្រម 19 បញ្ចប់​ដោយ​ដំណើរ​រឿង​នៃ​ឧក្រិដ្ឋកម្ម​ដ៏​អាក្រក់​មួយ​ដែល​បាន​ប្រព្រឹត្ត​ទៅ​លើ​ប្រពន្ធចុង​របស់​លេវី។ ជំនួសឱ្យការចុះចាញ់នឹងសេចក្តីប៉ងប្រាថ្នាអាក្រក់របស់ពួកគេ គាត់បានបញ្ជូនប្រពន្ធចុងរបស់គាត់ ដែលបន្ទាប់មកត្រូវបានបុរសទាំងនេះធ្វើបាបយ៉ាងព្រៃផ្សៃពេញមួយយប់។ នៅ​ទី​បំផុត​នាង​បាន​ស្លាប់​នៅ​ពេល​ព្រលឹម​នៅ​ជិត​មាត់​ទ្វារ​របស់​ពួក​គេ​។ នៅព្រឹកបន្ទាប់ ពេលដែលបានរកឃើញសាកសពរបស់នាង គ្មានជីវិត តក់ស្លុតចំពោះសោកនាដកម្មនេះ ហើយស្វែងរកយុត្តិធម៌ ឬការសងសឹកចំពោះជោគវាសនាដ៏ឃោរឃៅរបស់នាង នោះពួកលេវីបានកាត់សាកសពរបស់នាងជាដប់ពីរបំណែក ហើយផ្ញើបំណែកនីមួយៗទៅកាន់កុលសម្ព័ន្ធទាំងដប់ពីរនៃអ៊ីស្រាអែល ដើម្បីជាសក្ខីភាពដ៏រន្ធត់នៃឧក្រិដ្ឋកម្មដ៏គួរឱ្យស្អប់ខ្ពើមនេះដែលបានប្រព្រឹត្តនៅក្នុង គីបៀរ។</w:t>
      </w:r>
    </w:p>
    <w:p/>
    <w:p>
      <w:r xmlns:w="http://schemas.openxmlformats.org/wordprocessingml/2006/main">
        <w:t xml:space="preserve">ចៅហ្វាយ 19:1 ហើយ​នៅ​គ្រា​នោះ នៅ​គ្រា​ដែល​គ្មាន​ស្តេច​នៅ​ស្រុក​អ៊ីស្រា‌អែល មាន​សាសន៍​លេវី​ម្នាក់​ស្នាក់​នៅ​ខាង​ភ្នំ​អេប្រាអ៊ីម ដែល​បាន​យក​ស្រី​ស្នំ​ម្នាក់​ចេញ​ពី​បេថ្លេហិមយូដា​មក​ឯ​ទ្រង់។</w:t>
      </w:r>
    </w:p>
    <w:p/>
    <w:p>
      <w:r xmlns:w="http://schemas.openxmlformats.org/wordprocessingml/2006/main">
        <w:t xml:space="preserve">ក្នុង​អំឡុង​ពេល​ដែល​គ្មាន​ស្ដេច​នៅ​ស្រុក​អ៊ីស្រាអែល ជន​ជាតិ​លេវី​ម្នាក់​មក​ពី​កុលសម្ព័ន្ធ​អេប្រាអ៊ីម មាន​ស្រី​ស្នំ​ម្នាក់​មក​ពី​ភូមិ​បេថ្លេហិម។</w:t>
      </w:r>
    </w:p>
    <w:p/>
    <w:p>
      <w:r xmlns:w="http://schemas.openxmlformats.org/wordprocessingml/2006/main">
        <w:t xml:space="preserve">1. ពរជ័យនៃស្តេច: ការតែងតាំងរបស់ព្រះនៃអ្នកដឹកនាំ</w:t>
      </w:r>
    </w:p>
    <w:p/>
    <w:p>
      <w:r xmlns:w="http://schemas.openxmlformats.org/wordprocessingml/2006/main">
        <w:t xml:space="preserve">2. ការផ្តល់របស់ព្រះក្នុងគ្រាសាកល្បង៖ ការស្វែងរកក្តីសង្ឃឹមក្នុងសម័យដែលគ្មានស្តេច</w:t>
      </w:r>
    </w:p>
    <w:p/>
    <w:p>
      <w:r xmlns:w="http://schemas.openxmlformats.org/wordprocessingml/2006/main">
        <w:t xml:space="preserve">1. អេភេសូរ 1:22-23 - "ហើយគាត់បានដាក់អ្វីៗទាំងអស់នៅក្រោមជើងរបស់គាត់ ហើយបានឱ្យគាត់ធ្វើជាប្រមុខលើអ្វីៗទាំងអស់ដល់ក្រុមជំនុំ ដែលជារូបកាយរបស់គាត់ ភាពពេញលេញនៃអ្នកដែលបានបំពេញគ្រប់ទាំងអស់"។</w:t>
      </w:r>
    </w:p>
    <w:p/>
    <w:p>
      <w:r xmlns:w="http://schemas.openxmlformats.org/wordprocessingml/2006/main">
        <w:t xml:space="preserve">២. រ៉ូម ១៣:១-២ - «ត្រូវ​ឲ្យ​មនុស្ស​គ្រប់​រូប​ចុះ​ចូល​នឹង​អំណាច​គ្រប់​គ្រង ដ្បិត​គ្មាន​អំណាច​ណា​លើក​លែង​តែ​ពី​ព្រះ​ទេ ហើយ​អ្វីៗ​ដែល​មាន​គឺ​ត្រូវ​បាន​បង្កើត​ឡើង​ដោយ​ព្រះ»។</w:t>
      </w:r>
    </w:p>
    <w:p/>
    <w:p>
      <w:r xmlns:w="http://schemas.openxmlformats.org/wordprocessingml/2006/main">
        <w:t xml:space="preserve">ចៅហ្វាយ 19:2 ហើយ​ប្រពន្ធ​ចុង​របស់​គាត់​បាន​លេង​ស្រី​សំផឹង​ទាស់​នឹង​គាត់ រួច​ចេញ​ពី​គាត់​ទៅ​ផ្ទះ​ឪពុក​នាង​ទៅ​ភូមិ​បេថ្លេហិមយូដា ហើយ​នៅ​ទី​នោះ​អស់​បួន​ខែ។</w:t>
      </w:r>
    </w:p>
    <w:p/>
    <w:p>
      <w:r xmlns:w="http://schemas.openxmlformats.org/wordprocessingml/2006/main">
        <w:t xml:space="preserve">ប្រពន្ធចុងរបស់បុរសមកពីស្រុកអេប្រាអ៊ីមបានចាកចេញពីប្តីរបស់នាងទៅផ្ទះឪពុករបស់នាងនៅបេថ្លេហិមយូដាអស់រយៈពេលបួនខែ។</w:t>
      </w:r>
    </w:p>
    <w:p/>
    <w:p>
      <w:r xmlns:w="http://schemas.openxmlformats.org/wordprocessingml/2006/main">
        <w:t xml:space="preserve">1. សារៈសំខាន់នៃភាពស្មោះត្រង់ និងការប្តេជ្ញាចិត្តក្នុងអាពាហ៍ពិពាហ៍។</w:t>
      </w:r>
    </w:p>
    <w:p/>
    <w:p>
      <w:r xmlns:w="http://schemas.openxmlformats.org/wordprocessingml/2006/main">
        <w:t xml:space="preserve">2. ផលវិបាកនៃការផិតក្បត់ និងវិធីការពារ។</w:t>
      </w:r>
    </w:p>
    <w:p/>
    <w:p>
      <w:r xmlns:w="http://schemas.openxmlformats.org/wordprocessingml/2006/main">
        <w:t xml:space="preserve">1. ហេព្រើរ 13:4 - អាពាហ៍ពិពាហ៍គួរតែត្រូវបានគោរពដល់មនុស្សទាំងអស់ ហើយគ្រែអាពាហ៍ពិពាហ៍បានរក្សាភាពបរិសុទ្ធ ត្បិតព្រះជាម្ចាស់នឹងវិនិច្ឆ័យអ្នកផិតក្បត់ និងអំពើអសីលធម៌ខាងផ្លូវភេទទាំងអស់។</w:t>
      </w:r>
    </w:p>
    <w:p/>
    <w:p>
      <w:r xmlns:w="http://schemas.openxmlformats.org/wordprocessingml/2006/main">
        <w:t xml:space="preserve">2. សុភាសិត 6:32 - ប៉ុន្តែបុរសដែលផិតក្បត់គ្មានន័យអ្វីឡើយ។ អ្នក​ណា​ធ្វើ​ដូច្នេះ បំផ្លាញ​ខ្លួន​ឯង។</w:t>
      </w:r>
    </w:p>
    <w:p/>
    <w:p>
      <w:r xmlns:w="http://schemas.openxmlformats.org/wordprocessingml/2006/main">
        <w:t xml:space="preserve">ចៅហ្វាយ 19:3 ប្ដី​ក៏​ក្រោក​ឡើង ដើរ​តាម​នាង ដើម្បី​និយាយ​ជា​ស្និទ្ធស្នាល​នឹង​នាង ហើយ​នាំ​នាង​មក​ម្ដង​ទៀត ដោយ​មាន​អ្នក​បម្រើ​នៅ​ជា​មួយ​នឹង​លា​ពីរ​ក្បាល រួច​នាង​ក៏​នាំ​ទៅ​ផ្ទះ​ឪពុក​របស់​នាង ហើយ​ពេល​នោះ ឪពុករបស់ក្មេងស្រីបានឃើញគាត់ គាត់រីករាយដែលបានជួបគាត់។</w:t>
      </w:r>
    </w:p>
    <w:p/>
    <w:p>
      <w:r xmlns:w="http://schemas.openxmlformats.org/wordprocessingml/2006/main">
        <w:t xml:space="preserve">ប្ដី​របស់​នារី​នោះ​ដើរ​តាម​នាង​ដើម្បី​និយាយ​ដោយ​ចិត្ត​ល្អ និង​ផ្សះផ្សា​ជាមួយ​នាង ហើយ​ត្រូវ​បាន​ឪពុក​នាង​ស្វាគមន៍​ពេល​មក​ដល់។</w:t>
      </w:r>
    </w:p>
    <w:p/>
    <w:p>
      <w:r xmlns:w="http://schemas.openxmlformats.org/wordprocessingml/2006/main">
        <w:t xml:space="preserve">1. អំណាចនៃការផ្សះផ្សា: ការរៀនពីគំរូនៃស្វាមីរបស់ Damsel នៅក្នុងចៅក្រម 19:3</w:t>
      </w:r>
    </w:p>
    <w:p/>
    <w:p>
      <w:r xmlns:w="http://schemas.openxmlformats.org/wordprocessingml/2006/main">
        <w:t xml:space="preserve">២.Welcoming the Stranger: Reverence for the Father of the Damsel in Judges 19:3</w:t>
      </w:r>
    </w:p>
    <w:p/>
    <w:p>
      <w:r xmlns:w="http://schemas.openxmlformats.org/wordprocessingml/2006/main">
        <w:t xml:space="preserve">1. រ៉ូម 12:18 - បើអាចធ្វើទៅបាន រស់នៅដោយសុខសាន្តជាមួយមនុស្សទាំងអស់ តាមដែលអាចធ្វើទៅបាន។</w:t>
      </w:r>
    </w:p>
    <w:p/>
    <w:p>
      <w:r xmlns:w="http://schemas.openxmlformats.org/wordprocessingml/2006/main">
        <w:t xml:space="preserve">2. លូកា 15:20-21 - ហើយគាត់បានក្រោកឡើង ហើយមករកឪពុករបស់គាត់។ លុះ​ដល់​ផ្លូវ​ឆ្ងាយ​ណាស់ ឪពុក​ឃើញ​ក៏​អាណិត ក៏​រត់​ទៅ​ក្រាប​ក ហើយ​ថើប ។</w:t>
      </w:r>
    </w:p>
    <w:p/>
    <w:p>
      <w:r xmlns:w="http://schemas.openxmlformats.org/wordprocessingml/2006/main">
        <w:t xml:space="preserve">ចៅហ្វាយ 19:4 ហើយ​ឪពុក​ក្មេក​របស់​គាត់ ដែល​ជា​ឪពុក​របស់​ស្ត្រី​នោះ​បាន​ចាប់​គាត់។ គាត់បានស្នាក់នៅជាមួយគាត់បីថ្ងៃ ដូច្នេះពួកគេបានស៊ីផឹក ហើយស្នាក់នៅទីនោះ។</w:t>
      </w:r>
    </w:p>
    <w:p/>
    <w:p>
      <w:r xmlns:w="http://schemas.openxmlformats.org/wordprocessingml/2006/main">
        <w:t xml:space="preserve">បុរស​ម្នាក់​បាន​ទៅ​លេង​ឪពុក​ក្មេក​របស់​គាត់ ហើយ​ស្នាក់​នៅ​ជាមួយ​គាត់​បី​ថ្ងៃ​ដោយ​ហូប​បាយ​ជាមួយ​គ្នា។</w:t>
      </w:r>
    </w:p>
    <w:p/>
    <w:p>
      <w:r xmlns:w="http://schemas.openxmlformats.org/wordprocessingml/2006/main">
        <w:t xml:space="preserve">1. សារៈសំខាន់នៃទំនាក់ទំនងគ្រួសារ។</w:t>
      </w:r>
    </w:p>
    <w:p/>
    <w:p>
      <w:r xmlns:w="http://schemas.openxmlformats.org/wordprocessingml/2006/main">
        <w:t xml:space="preserve">2. ភាពរីករាយនៃបដិសណ្ឋារកិច្ច។</w:t>
      </w:r>
    </w:p>
    <w:p/>
    <w:p>
      <w:r xmlns:w="http://schemas.openxmlformats.org/wordprocessingml/2006/main">
        <w:t xml:space="preserve">1. សុភាសិត 15:17 - អាហារ​ពេល​ល្ងាច​នៃ​រុក្ខជាតិ​ជា​កន្លែង​ដែល​មាន​សេចក្ដី​ស្រឡាញ់ ប្រសើរ​ជាង​គោ​ដែល​ជាប់​គាំង​និង​សេចក្ដី​ស្អប់។</w:t>
      </w:r>
    </w:p>
    <w:p/>
    <w:p>
      <w:r xmlns:w="http://schemas.openxmlformats.org/wordprocessingml/2006/main">
        <w:t xml:space="preserve">2. រ៉ូម 12:13 - ការចែកចាយដល់ភាពចាំបាច់នៃពួកបរិសុទ្ធ; ផ្តល់ឱ្យបដិសណ្ឋារកិច្ច។</w:t>
      </w:r>
    </w:p>
    <w:p/>
    <w:p>
      <w:r xmlns:w="http://schemas.openxmlformats.org/wordprocessingml/2006/main">
        <w:t xml:space="preserve">ចៅហ្វាយ 19:5 លុះ​ដល់​ថ្ងៃ​ទី​បួន គឺ​ពេល​ព្រលឹម​ឡើង គាត់​ក៏​ក្រោក​ឡើង​ចេញ​ទៅ ឯ​ឪពុក​ស្រី​នោះ​ប្រាប់​កូន​ប្រសា​ថា ចូរ​លួង​ចិត្ត​ឯង​ដោយ​នំប៉័ង​មួយ​ដុំ​ចុះ។ បន្ទាប់មកទៅតាមផ្លូវរបស់អ្នក។</w:t>
      </w:r>
    </w:p>
    <w:p/>
    <w:p>
      <w:r xmlns:w="http://schemas.openxmlformats.org/wordprocessingml/2006/main">
        <w:t xml:space="preserve">ឪពុក​ក្មេក​លើក​ទឹក​ចិត្ត​កូន​ប្រសា​ឲ្យ​ទទួល​ទាន​អាហារ​មុន​ពេល​ចេញ​ដំណើរ។</w:t>
      </w:r>
    </w:p>
    <w:p/>
    <w:p>
      <w:r xmlns:w="http://schemas.openxmlformats.org/wordprocessingml/2006/main">
        <w:t xml:space="preserve">1. អំណាចនៃការលើកទឹកចិត្ត: ទទួលយកការលួងលោមក្នុងការផ្គត់ផ្គង់របស់ព្រះ</w:t>
      </w:r>
    </w:p>
    <w:p/>
    <w:p>
      <w:r xmlns:w="http://schemas.openxmlformats.org/wordprocessingml/2006/main">
        <w:t xml:space="preserve">2. បេះដូងនៃបដិសណ្ឋារកិច្ច: ការផ្តល់របស់ព្រះសម្រាប់ភ្ញៀវ</w:t>
      </w:r>
    </w:p>
    <w:p/>
    <w:p>
      <w:r xmlns:w="http://schemas.openxmlformats.org/wordprocessingml/2006/main">
        <w:t xml:space="preserve">1. រ៉ូម 12:15 - «អរសប្បាយជាមួយនឹងអស់អ្នកដែលបានអរសប្បាយ ហើយយំជាមួយនឹងអ្នកដែលយំ»។</w:t>
      </w:r>
    </w:p>
    <w:p/>
    <w:p>
      <w:r xmlns:w="http://schemas.openxmlformats.org/wordprocessingml/2006/main">
        <w:t xml:space="preserve">២. ហេព្រើរ ១៣:២ - «កុំ​ភ្លេច​កំដរ​មនុស្ស​ចម្លែក​ឡើយ ដ្បិត​ហេតុ​នេះ​ហើយ​បាន​ជា​អ្នក​ខ្លះ​បាន​ធ្វើ​ឲ្យ​ទេវតា​ទាំង​មិន​ដឹង​ខ្លួន»។</w:t>
      </w:r>
    </w:p>
    <w:p/>
    <w:p>
      <w:r xmlns:w="http://schemas.openxmlformats.org/wordprocessingml/2006/main">
        <w:t xml:space="preserve">ចៅហ្វាយ 19:6 គេ​ក៏​អង្គុយ​ញ៉ាំ​ស្រា​ជា​មួយ​គ្នា ដ្បិត​ឪពុក​របស់​ស្រី​ក្រមុំ​បាន​និយាយ​ទៅ​កាន់​បុរស​នោះ​ថា ចូរ​ស្កប់​ចិត្ត​ចុះ ចាំ​នៅ​ពេញ​មួយ​យប់ ហើយ​ឲ្យ​ចិត្ត​ឯង​បាន​សប្បាយ។</w:t>
      </w:r>
    </w:p>
    <w:p/>
    <w:p>
      <w:r xmlns:w="http://schemas.openxmlformats.org/wordprocessingml/2006/main">
        <w:t xml:space="preserve">ឪពុករបស់នារីក្រមុំបានអញ្ជើញបុរសនោះឱ្យស្នាក់នៅពេញមួយយប់ ហើយរីករាយ។</w:t>
      </w:r>
    </w:p>
    <w:p/>
    <w:p>
      <w:r xmlns:w="http://schemas.openxmlformats.org/wordprocessingml/2006/main">
        <w:t xml:space="preserve">១៖ យើង​ត្រូវ​បាន​គេ​ហៅ​ឲ្យ​មាន​រាក់ទាក់ និង​ចិត្ត​ទូលាយ​ចំពោះ​ភ្ញៀវ​របស់​យើង។</w:t>
      </w:r>
    </w:p>
    <w:p/>
    <w:p>
      <w:r xmlns:w="http://schemas.openxmlformats.org/wordprocessingml/2006/main">
        <w:t xml:space="preserve">២៖ យើងត្រូវតែស្កប់ស្កល់ និងជឿជាក់លើព្រះហឫទ័យរបស់ព្រះសម្រាប់ជីវិតរបស់យើង។</w:t>
      </w:r>
    </w:p>
    <w:p/>
    <w:p>
      <w:r xmlns:w="http://schemas.openxmlformats.org/wordprocessingml/2006/main">
        <w:t xml:space="preserve">១៖ រ៉ូម ១២:១២​-​១៣៖ ចូរ​អរ​សប្បាយ​ក្នុង​សេចក្ដី​សង្ឃឹម ចូរ​អត់​ធ្មត់​ក្នុង​សេចក្ដី​វេទនា ចូរ​អធិស្ឋាន​ឲ្យ​ជាប់។</w:t>
      </w:r>
    </w:p>
    <w:p/>
    <w:p>
      <w:r xmlns:w="http://schemas.openxmlformats.org/wordprocessingml/2006/main">
        <w:t xml:space="preserve">២៖ ហេព្រើរ ១៣:២៖ កុំ​ធ្វេស​ប្រហែស​ក្នុង​ការ​បង្ហាញ​រាក់ទាក់​ចំពោះ​មនុស្ស​ចម្លែក​ឡើយ ព្រោះ​ហេតុ​នេះ​ហើយ​បាន​ជា​មនុស្ស​ខ្លះ​បាន​ធ្វើ​ឲ្យ​ទេវតា​ទាំង​មិន​ដឹង​ខ្លួន។</w:t>
      </w:r>
    </w:p>
    <w:p/>
    <w:p>
      <w:r xmlns:w="http://schemas.openxmlformats.org/wordprocessingml/2006/main">
        <w:t xml:space="preserve">ចៅហ្វាយ 19:7 ពេល​បុរស​នោះ​ក្រោក​ឡើង​ទៅ ឪពុក​ក្មេក​ក៏​ដាស់​តឿន​គាត់ ដូច្នេះ​គាត់​ក៏​ស្នាក់​នៅ​ទី​នោះ​ទៀត។</w:t>
      </w:r>
    </w:p>
    <w:p/>
    <w:p>
      <w:r xmlns:w="http://schemas.openxmlformats.org/wordprocessingml/2006/main">
        <w:t xml:space="preserve">បុរស​ម្នាក់​ដែល​មក​សួរសុខទុក្ខ​ឪពុកក្មេក​ត្រូវ​នៅ​មួយ​យប់​ទៀត​។</w:t>
      </w:r>
    </w:p>
    <w:p/>
    <w:p>
      <w:r xmlns:w="http://schemas.openxmlformats.org/wordprocessingml/2006/main">
        <w:t xml:space="preserve">1. Abiding in Love: បេះដូងនៃបដិសណ្ឋារកិច្ច</w:t>
      </w:r>
    </w:p>
    <w:p/>
    <w:p>
      <w:r xmlns:w="http://schemas.openxmlformats.org/wordprocessingml/2006/main">
        <w:t xml:space="preserve">2. របៀបបង្ហាញបដិសណ្ឋារកិច្ចដល់អ្នកដែលយើងស្រឡាញ់</w:t>
      </w:r>
    </w:p>
    <w:p/>
    <w:p>
      <w:r xmlns:w="http://schemas.openxmlformats.org/wordprocessingml/2006/main">
        <w:t xml:space="preserve">1. រ៉ូម 12:13 - រួមចំណែកដល់សេចក្តីត្រូវការរបស់ពួកបរិសុទ្ធ ហើយស្វែងរកការរួសរាយរាក់ទាក់។</w:t>
      </w:r>
    </w:p>
    <w:p/>
    <w:p>
      <w:r xmlns:w="http://schemas.openxmlformats.org/wordprocessingml/2006/main">
        <w:t xml:space="preserve">២. ហេព្រើរ ១៣:២ - កុំ​ធ្វេស​ប្រហែស​ក្នុង​ការ​បង្ហាញ​រាក់ទាក់​ចំពោះ​មនុស្ស​ចម្លែក​ឡើយ ព្រោះ​ហេតុ​នេះ​ហើយ​បាន​ជា​ពួក​ទេវតា​ខ្លះ​ធ្វើ​ឲ្យ​ទេវតា​ទាំង​មិន​ដឹង​ខ្លួន។</w:t>
      </w:r>
    </w:p>
    <w:p/>
    <w:p>
      <w:r xmlns:w="http://schemas.openxmlformats.org/wordprocessingml/2006/main">
        <w:t xml:space="preserve">ចៅហ្វាយ 19:8 គាត់​ក្រោក​ពី​ព្រលឹម​នៅ​ថ្ងៃ​ទី​ប្រាំ​ដើម្បី​ចេញ​ដំណើរ ហើយ​ឪពុក​ស្រី​នោះ​និយាយ​ថា ចូរ​សម្រាល​ទុក្ខ​ចិត្ត​ចុះ! ហើយ​ពួក​គេ​បាន​នៅ​ចាំ​រហូត​ដល់​ពេល​រសៀល ហើយ​ពួក​គេ​បាន​បរិភោគ​ទាំង​ពីរ។</w:t>
      </w:r>
    </w:p>
    <w:p/>
    <w:p>
      <w:r xmlns:w="http://schemas.openxmlformats.org/wordprocessingml/2006/main">
        <w:t xml:space="preserve">នៅថ្ងៃទីប្រាំ ឪពុករបស់នារីរងគ្រោះបានសុំឱ្យបុរសនោះស្នាក់នៅ និងលួងលោមចិត្តរបស់គាត់។ ពួកគេ​បាន​ស្នាក់​នៅ និង​ហូប​អាហារ​ជាមួយ​គ្នា​រហូត​ដល់​រសៀល។</w:t>
      </w:r>
    </w:p>
    <w:p/>
    <w:p>
      <w:r xmlns:w="http://schemas.openxmlformats.org/wordprocessingml/2006/main">
        <w:t xml:space="preserve">1. ការលួងលោមពីប្រភពដែលមិននឹកស្មានដល់ - ចៅហ្វាយ 19:8</w:t>
      </w:r>
    </w:p>
    <w:p/>
    <w:p>
      <w:r xmlns:w="http://schemas.openxmlformats.org/wordprocessingml/2006/main">
        <w:t xml:space="preserve">2. របៀបទទួលការសម្រាលទុក្ខពីអ្នកដ៏ទៃ។—ចៅហ្វាយ ១៩:៨</w:t>
      </w:r>
    </w:p>
    <w:p/>
    <w:p>
      <w:r xmlns:w="http://schemas.openxmlformats.org/wordprocessingml/2006/main">
        <w:t xml:space="preserve">1. រ៉ូម 12:15 - ចូរអរសប្បាយជាមួយនឹងអ្នកដែលបានអរសប្បាយ ហើយយំជាមួយនឹងអ្នកដែលយំ។</w:t>
      </w:r>
    </w:p>
    <w:p/>
    <w:p>
      <w:r xmlns:w="http://schemas.openxmlformats.org/wordprocessingml/2006/main">
        <w:t xml:space="preserve">1 ថែស្សាឡូនីច 5:14 - ឥឡូវ​នេះ យើង​ដាស់​តឿន​អ្នក​រាល់​គ្នា​ថា អស់​អ្នក​ដែល​មាន​ចិត្ត​អាក្រក់ ចូរ​លួង​លោម​អ្នក​ទន់​ខ្សោយ គាំទ្រ​អ្នក​ទន់​ខ្សោយ ចូរ​អត់ធ្មត់​ចំពោះ​មនុស្ស​ទាំង​អស់។</w:t>
      </w:r>
    </w:p>
    <w:p/>
    <w:p>
      <w:r xmlns:w="http://schemas.openxmlformats.org/wordprocessingml/2006/main">
        <w:t xml:space="preserve">ចៅហ្វាយ 19:9 ពេល​បុរស​នោះ​ក្រោក​ឡើង​នឹង​ចេញ​ទៅ គាត់​ព្រម​ទាំង​ប្រពន្ធ​ចុង ព្រម​ទាំង​អ្នក​បម្រើ ឪពុក​ក្មេក​ដែល​ជា​ឪពុក​ស្រី​នោះ​និយាយ​ទៅ​គាត់​ថា៖ «មើល៍ ឥឡូវ​ដល់​ល្ងាច​ហើយ ខ្ញុំ​សូម​ឲ្យ​អ្នក​រាល់​គ្នា​នៅ​ឆ្ងាយ យប់៖ មើលចុះ ថ្ងៃនឹងរលត់ទៅ ចូរស្នាក់នៅទីនេះ ដើម្បីឲ្យចិត្តអ្នកបានសប្បាយ។ ស្អែក​ឡើង​ប្រញាប់​ទៅ​ផ្ទះ​សិន។</w:t>
      </w:r>
    </w:p>
    <w:p/>
    <w:p>
      <w:r xmlns:w="http://schemas.openxmlformats.org/wordprocessingml/2006/main">
        <w:t xml:space="preserve">ឪពុកក្មេក​របស់​បុរស​នោះ​បាន​ស្នើ​សុំ​ឱ្យ​គាត់​ស្នាក់​នៅ​មួយ​យប់​ដើម្បី​ធ្វើ​ឱ្យ​បេះដូង​របស់​គាត់​រីករាយ ។</w:t>
      </w:r>
    </w:p>
    <w:p/>
    <w:p>
      <w:r xmlns:w="http://schemas.openxmlformats.org/wordprocessingml/2006/main">
        <w:t xml:space="preserve">1. អំណាចនៃការឆ្លៀតពេលដើម្បីអរសប្បាយ - ការឆ្លៀតពេលដើម្បីអបអរ និងរីករាយជាមួយអ្វីដែលល្អនៃជីវិតគឺចាំបាច់សម្រាប់សុខភាពខាងវិញ្ញាណរបស់យើង។</w:t>
      </w:r>
    </w:p>
    <w:p/>
    <w:p>
      <w:r xmlns:w="http://schemas.openxmlformats.org/wordprocessingml/2006/main">
        <w:t xml:space="preserve">2. អំណោយនៃបដិសណ្ឋារកិច្ច - បដិសណ្ឋារកិច្ចគឺជាអំណោយដែលគួរផ្តល់ដោយសប្បុរសទាំងអ្នកដែលយើងស្គាល់និងមនុស្សចម្លែក។</w:t>
      </w:r>
    </w:p>
    <w:p/>
    <w:p>
      <w:r xmlns:w="http://schemas.openxmlformats.org/wordprocessingml/2006/main">
        <w:t xml:space="preserve">1.សាស្ដា 3:12-13 - ខ្ញុំដឹងថាគ្មានអ្វីល្អសម្រាប់ពួកគេជាងការត្រេកអរ និងធ្វើអំពើល្អក្នុងជីវិតរបស់ពួកគេទេ ហើយការដែលមនុស្សគ្រប់រូបត្រូវបរិភោគ និងផឹក និងរីករាយនឹងផលនៃការងារដែលខ្លួនធ្វើនោះ គឺជា អំណោយទានរបស់ព្រះ។</w:t>
      </w:r>
    </w:p>
    <w:p/>
    <w:p>
      <w:r xmlns:w="http://schemas.openxmlformats.org/wordprocessingml/2006/main">
        <w:t xml:space="preserve">2. រ៉ូម 12:13 - រួមចំណែកដល់សេចក្តីត្រូវការរបស់ពួកបរិសុទ្ធ ហើយស្វែងរកការបដិសណ្ឋារកិច្ច។</w:t>
      </w:r>
    </w:p>
    <w:p/>
    <w:p>
      <w:r xmlns:w="http://schemas.openxmlformats.org/wordprocessingml/2006/main">
        <w:t xml:space="preserve">ចៅហ្វាយ 19:10 ប៉ុន្តែ បុរស​នោះ​មិន​ព្រម​នៅ​យប់​នោះ​ទេ តែ​គាត់​ក្រោក​ឡើង​ចេញ​ទៅ​វាយ​ក្រុង​យេប៊ូស ដែល​ជា​ក្រុង​យេរូសាឡិម។ ពេល​នោះ​មាន​លា​ពីរ​កៀប​នៅ​ជា​មួយ​គាត់ ហើយ​ប្រពន្ធ​ចុង​ក៏​នៅ​ជាមួយ​គាត់​ដែរ។</w:t>
      </w:r>
    </w:p>
    <w:p/>
    <w:p>
      <w:r xmlns:w="http://schemas.openxmlformats.org/wordprocessingml/2006/main">
        <w:t xml:space="preserve">បុរស​ម្នាក់​និង​ប្រពន្ធ​ចុង​របស់​គាត់​បាន​ចាក​ចេញ​ពី​ផ្ទះ ហើយ​ធ្វើ​ដំណើរ​ទៅ​ក្រុង​យេរូសាឡិម ដោយ​នាំ​សត្វ​លា​ពីរ​មក​ជាមួយ។</w:t>
      </w:r>
    </w:p>
    <w:p/>
    <w:p>
      <w:r xmlns:w="http://schemas.openxmlformats.org/wordprocessingml/2006/main">
        <w:t xml:space="preserve">1. ផែនការរបស់ព្រះសម្រាប់យើង: ការធ្វើតាមការហៅរបស់ព្រះ សូម្បីតែនៅក្នុងគ្រាដ៏លំបាកក៏ដោយ។</w:t>
      </w:r>
    </w:p>
    <w:p/>
    <w:p>
      <w:r xmlns:w="http://schemas.openxmlformats.org/wordprocessingml/2006/main">
        <w:t xml:space="preserve">2. អ្នកធ្វើដំណើរដ៏ស្មោះត្រង់៖ រៀនតស៊ូក្នុងដំណើរជីវិត</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ចៅហ្វាយ 19:11 ពេល​ដែល​គេ​នៅ​ក្បែរ​យេប៊ូស នោះ​ថ្ងៃ​ក៏​ហួស​ទៅ​ហើយ។ អ្នក​បម្រើ​និយាយ​ទៅ​កាន់​ម្ចាស់​ថា៖ «សូម​អញ្ជើញ​មក អនុញ្ញាត​ឲ្យ​យើង​ចូល​ទៅ​ក្នុង​ក្រុង​យេប៊ូស​នេះ ហើយ​ស្នាក់​នៅ​ក្នុង​ក្រុង​នោះ។</w:t>
      </w:r>
    </w:p>
    <w:p/>
    <w:p>
      <w:r xmlns:w="http://schemas.openxmlformats.org/wordprocessingml/2006/main">
        <w:t xml:space="preserve">អ្នក​បម្រើ​ម្នាក់​បាន​សុំ​ចៅហ្វាយ​គាត់​ឲ្យ​ស្នាក់​នៅ​ក្នុង​ក្រុង​យេប៊ូស ព្រោះ​ថ្ងៃ​នោះ​នៅ​ឆ្ងាយ។</w:t>
      </w:r>
    </w:p>
    <w:p/>
    <w:p>
      <w:r xmlns:w="http://schemas.openxmlformats.org/wordprocessingml/2006/main">
        <w:t xml:space="preserve">1. សារៈសំខាន់នៃការធ្វើផែនការខាងមុខ</w:t>
      </w:r>
    </w:p>
    <w:p/>
    <w:p>
      <w:r xmlns:w="http://schemas.openxmlformats.org/wordprocessingml/2006/main">
        <w:t xml:space="preserve">2. ប្រាជ្ញានៃការស្វែងរកទីពឹង</w:t>
      </w:r>
    </w:p>
    <w:p/>
    <w:p>
      <w:r xmlns:w="http://schemas.openxmlformats.org/wordprocessingml/2006/main">
        <w:t xml:space="preserve">១.សុភាសិត ១៩:២ - «សេចក្ដី​ប៉ង​ប្រាថ្នា​ដោយ​មិន​ចេះ​ដឹង នោះ​មិន​ល្អ​ទេ តើ​ជើង​លឿន​នឹង​វង្វេង​ផ្លូវ​ទៅ​ទៀត!»។</w:t>
      </w:r>
    </w:p>
    <w:p/>
    <w:p>
      <w:r xmlns:w="http://schemas.openxmlformats.org/wordprocessingml/2006/main">
        <w:t xml:space="preserve">2. អេសាយ 25:4 - «អ្នក​រាល់​គ្នា​បាន​ជា​ទី​ពឹង​ជ្រក​របស់​អ្នក​ក្រ ជា​ជម្រក​សម្រាប់​ជន​ទុគ៌ត​ក្នុង​គ្រា​ទុក្ខ​លំបាក​របស់​ពួក​គេ ជា​ជំរក​ពី​ខ្យល់​ព្យុះ និង​ជា​ម្លប់​ដ៏​ក្ដៅ»។</w:t>
      </w:r>
    </w:p>
    <w:p/>
    <w:p>
      <w:r xmlns:w="http://schemas.openxmlformats.org/wordprocessingml/2006/main">
        <w:t xml:space="preserve">ចៅហ្វាយ 19:12 ចៅហ្វាយ​របស់​គាត់​មាន​ប្រសាសន៍​ទៅ​គាត់​ថា៖ «យើង​នឹង​មិន​ងាក​ចេញ​ពី​ទី​នេះ​ទៅ​ក្នុង​ទីក្រុង​របស់​ជន​បរទេស ដែល​មិន​មែន​ជា​របស់​ជន​ជាតិ​អ៊ីស្រាអែល​ឡើយ។ យើង​នឹង​ឆ្លង​កាត់​ក្រុង​គីបៀរ។</w:t>
      </w:r>
    </w:p>
    <w:p/>
    <w:p>
      <w:r xmlns:w="http://schemas.openxmlformats.org/wordprocessingml/2006/main">
        <w:t xml:space="preserve">ចៅហ្វាយ​មិន​ព្រម​ស្នាក់​នៅ​ក្នុង​ក្រុង​ដែល​មិន​មែន​ជា​កូន​ចៅ​អ៊ីស្រា‌អែល​ទេ ហើយ​បែរ​ជា​ជ្រើស​រើស​បន្ត​ទៅ​គីបៀរ។</w:t>
      </w:r>
    </w:p>
    <w:p/>
    <w:p>
      <w:r xmlns:w="http://schemas.openxmlformats.org/wordprocessingml/2006/main">
        <w:t xml:space="preserve">1. យើងត្រូវតែស្វែងរកការគោរពចំពោះព្រះអម្ចាស់ជានិច្ច ដោយឈរជាមួយរាស្ដ្ររបស់ទ្រង់។</w:t>
      </w:r>
    </w:p>
    <w:p/>
    <w:p>
      <w:r xmlns:w="http://schemas.openxmlformats.org/wordprocessingml/2006/main">
        <w:t xml:space="preserve">ការសម្រេចចិត្តរបស់យើងគួរត្រូវបានដឹកនាំដោយព្រះបន្ទូលរបស់ព្រះជានិច្ច។</w:t>
      </w:r>
    </w:p>
    <w:p/>
    <w:p>
      <w:r xmlns:w="http://schemas.openxmlformats.org/wordprocessingml/2006/main">
        <w:t xml:space="preserve">1. រ៉ូម 12:2 - កុំធ្វើតាមគំរូនៃពិភពលោកនេះ ប៉ុន្តែត្រូវផ្លាស់ប្តូរដោយការកែប្រែគំនិតរបស់អ្នក។</w:t>
      </w:r>
    </w:p>
    <w:p/>
    <w:p>
      <w:r xmlns:w="http://schemas.openxmlformats.org/wordprocessingml/2006/main">
        <w:t xml:space="preserve">2. យ៉ូហានទី១ ៤:២០-២១ - បើអ្នកណានិយាយថា ខ្ញុំស្រឡាញ់ព្រះជាម្ចាស់ តែស្អប់បងប្អូនគាត់ អ្នកនោះជាអ្នកកុហក។ ចំពោះ​អ្នក​ណា​ដែល​មិន​ស្រឡាញ់​បង​ប្អូន​ខ្លួន ដែល​ខ្លួន​បាន​ឃើញ ក៏​មិន​អាច​ស្រឡាញ់​ព្រះ ដែល​ខ្លួន​មិន​បាន​ឃើញ​ដែរ។</w:t>
      </w:r>
    </w:p>
    <w:p/>
    <w:p>
      <w:r xmlns:w="http://schemas.openxmlformats.org/wordprocessingml/2006/main">
        <w:t xml:space="preserve">ចៅហ្វាយ 19:13 គាត់​មាន​ប្រសាសន៍​ទៅ​អ្នក​បម្រើ​ថា ចូរ​មក​ជិត​កន្លែង​ណា​មួយ​ដើម្បី​ស្នាក់​នៅ​ទាំង​យប់ នៅ​គីបៀរ ឬ​នៅ​រ៉ាម៉ា។</w:t>
      </w:r>
    </w:p>
    <w:p/>
    <w:p>
      <w:r xmlns:w="http://schemas.openxmlformats.org/wordprocessingml/2006/main">
        <w:t xml:space="preserve">បុរស​ម្នាក់​និង​អ្នក​បម្រើ​របស់​គាត់​កំពុង​រក​កន្លែង​ស្នាក់​នៅ​មួយ​យប់ ដោយ​សម្រេច​ចិត្ត​រវាង​គីបៀរ​និង​រ៉ាម៉ា។</w:t>
      </w:r>
    </w:p>
    <w:p/>
    <w:p>
      <w:r xmlns:w="http://schemas.openxmlformats.org/wordprocessingml/2006/main">
        <w:t xml:space="preserve">1. ស្វែងរកការលួងលោមក្នុងគ្រាដែលមានបញ្ហា</w:t>
      </w:r>
    </w:p>
    <w:p/>
    <w:p>
      <w:r xmlns:w="http://schemas.openxmlformats.org/wordprocessingml/2006/main">
        <w:t xml:space="preserve">2. កម្លាំងនៃក្តីសង្ឃឹមក្នុងស្ថានភាពលំបាក</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23:4 មែន​ហើយ ទោះ​បី​ខ្ញុំ​ដើរ​កាត់​ជ្រលង​ភ្នំ​នៃ​ស្រមោល​នៃ​សេចក្ដី​ស្លាប់​ក៏​ដោយ ក៏​ខ្ញុំ​នឹង​មិន​ខ្លាច​អំពើ​អាក្រក់​ដែរ ត្បិត​ទ្រង់​នៅ​ជា​មួយ​នឹង​ខ្ញុំ។ ដំបងរបស់អ្នក និងដំបងរបស់អ្នក ពួកគេបានលួងលោមខ្ញុំ</w:t>
      </w:r>
    </w:p>
    <w:p/>
    <w:p>
      <w:r xmlns:w="http://schemas.openxmlformats.org/wordprocessingml/2006/main">
        <w:t xml:space="preserve">ចៅហ្វាយ 19:14 ពួក​គេ​ក៏​បន្ត​ដំណើរ​ទៅ។ ពេល​ដែល​ពួក​គេ​នៅ​ក្បែរ​គីបៀរ ដែល​ជា​កម្មសិទ្ធិ​របស់​បេនយ៉ាមីន ព្រះអាទិត្យ​ក៏​លិច​មក​លើ​ពួក​គេ។</w:t>
      </w:r>
    </w:p>
    <w:p/>
    <w:p>
      <w:r xmlns:w="http://schemas.openxmlformats.org/wordprocessingml/2006/main">
        <w:t xml:space="preserve">អ្នក​ធ្វើ​ដំណើរ​មួយ​ក្រុម​បាន​ឆ្លង​កាត់​ក្រុង​គីបៀរ ដែល​ជា​កម្មសិទ្ធិ​របស់​បេនយ៉ាមីន ពេល​ថ្ងៃ​លិច។</w:t>
      </w:r>
    </w:p>
    <w:p/>
    <w:p>
      <w:r xmlns:w="http://schemas.openxmlformats.org/wordprocessingml/2006/main">
        <w:t xml:space="preserve">1. ពេលវេលារបស់ព្រះ: ធ្វើឱ្យថ្ងៃរបស់យើងច្រើនបំផុត</w:t>
      </w:r>
    </w:p>
    <w:p/>
    <w:p>
      <w:r xmlns:w="http://schemas.openxmlformats.org/wordprocessingml/2006/main">
        <w:t xml:space="preserve">2. ការរស់នៅក្នុងសហគមន៍៖ ការយល់ដឹងអំពីទីកន្លែងរបស់យើងនៅក្នុងពិភពលោក</w:t>
      </w:r>
    </w:p>
    <w:p/>
    <w:p>
      <w:r xmlns:w="http://schemas.openxmlformats.org/wordprocessingml/2006/main">
        <w:t xml:space="preserve">1. កូល៉ុស 4:5 - ចូរ​ដើរ​ដោយ​ប្រាជ្ញា​ឆ្ពោះ​ទៅ​រក​អ្នក​ដែល​គ្មាន​ដោយ​ប្រោស​លោះ​ពេល​វេលា។</w:t>
      </w:r>
    </w:p>
    <w:p/>
    <w:p>
      <w:r xmlns:w="http://schemas.openxmlformats.org/wordprocessingml/2006/main">
        <w:t xml:space="preserve">អេភេសូរ ៤:២-៣ - ដោយភាពស្លូតបូត និងស្លូតបូត អត់ធ្មត់ អត់ធ្មត់ ស្រឡាញ់គ្នាទៅវិញទៅមក។ ការព្យាយាមរក្សាការរួបរួមនៃព្រះវិញ្ញាណនៅក្នុងចំណងនៃសន្តិភាព។</w:t>
      </w:r>
    </w:p>
    <w:p/>
    <w:p>
      <w:r xmlns:w="http://schemas.openxmlformats.org/wordprocessingml/2006/main">
        <w:t xml:space="preserve">ចៅហ្វាយ 19:15 គេ​ក៏​បែរ​ចេញ​ទៅ​ផ្ទះ​គេ​នៅ​គីបៀរ លុះ​ចូល​ទៅ​ក៏​អង្គុយ​នៅ​ផ្លូវ​ក្នុង​ក្រុង ដ្បិត​គ្មាន​អ្នក​ណា​នាំ​គេ​ចូល​ផ្ទះ​គេ​ទេ។</w:t>
      </w:r>
    </w:p>
    <w:p/>
    <w:p>
      <w:r xmlns:w="http://schemas.openxmlformats.org/wordprocessingml/2006/main">
        <w:t xml:space="preserve">មាន​ជន​ជាតិ​លេវី​ម្នាក់ និង​ប្រពន្ធ​ចុង​ធ្វើ​ដំណើរ​ទៅ​ឈប់​នៅ​គីបៀរ ប៉ុន្តែ​គ្មាន​អ្នក​ណា​ឲ្យ​គេ​ស្នាក់​នៅ​ឡើយ។</w:t>
      </w:r>
    </w:p>
    <w:p/>
    <w:p>
      <w:r xmlns:w="http://schemas.openxmlformats.org/wordprocessingml/2006/main">
        <w:t xml:space="preserve">1. ការផ្គត់ផ្គង់របស់ព្រះក្នុងពេលដែលត្រូវការ</w:t>
      </w:r>
    </w:p>
    <w:p/>
    <w:p>
      <w:r xmlns:w="http://schemas.openxmlformats.org/wordprocessingml/2006/main">
        <w:t xml:space="preserve">2. បដិសណ្ឋារកិច្ចក្នុងព្រះគម្ពីរ</w:t>
      </w:r>
    </w:p>
    <w:p/>
    <w:p>
      <w:r xmlns:w="http://schemas.openxmlformats.org/wordprocessingml/2006/main">
        <w:t xml:space="preserve">1. ពេត្រុសទី 1 5:7 - លះបង់ការយកចិត្តទុកដាក់របស់អ្នកលើគាត់។ ព្រោះគាត់យកចិត្តទុកដាក់ចំពោះអ្នក។</w:t>
      </w:r>
    </w:p>
    <w:p/>
    <w:p>
      <w:r xmlns:w="http://schemas.openxmlformats.org/wordprocessingml/2006/main">
        <w:t xml:space="preserve">2. រ៉ូម 12:13 - ការចែកចាយដល់ភាពចាំបាច់នៃពួកបរិសុទ្ធ; ផ្តល់ឱ្យបដិសណ្ឋារកិច្ច។</w:t>
      </w:r>
    </w:p>
    <w:p/>
    <w:p>
      <w:r xmlns:w="http://schemas.openxmlformats.org/wordprocessingml/2006/main">
        <w:t xml:space="preserve">ចៅហ្វាយ 19:16 ហើយ​មើល​ចុះ មាន​បុរស​ចំណាស់​ម្នាក់​ចេញ​ពី​ចម្ការ​នៅ​ពេល​ល្ងាច ដែល​នៅ​ភ្នំ​អេប្រាអ៊ីម​ដែរ។ គាត់​ស្នាក់​នៅ​គីបៀរ ប៉ុន្តែ​អ្នក​ស្រុក​នោះ​ជា​បេនយ៉ាមីន។</w:t>
      </w:r>
    </w:p>
    <w:p/>
    <w:p>
      <w:r xmlns:w="http://schemas.openxmlformats.org/wordprocessingml/2006/main">
        <w:t xml:space="preserve">មាន​បុរស​ចំណាស់​ម្នាក់​មក​ពី​ភ្នំ​អេប្រាអ៊ីម​បាន​មក​ដល់​ក្រុង​គីបៀរ​នៅ​ពេល​ថ្ងៃ​នោះ ហើយ​ប្រជាជន​ក្នុង​ទីក្រុង​គឺ​ជា​កុលសម្ព័ន្ធ​បេនយ៉ាមីន។</w:t>
      </w:r>
    </w:p>
    <w:p/>
    <w:p>
      <w:r xmlns:w="http://schemas.openxmlformats.org/wordprocessingml/2006/main">
        <w:t xml:space="preserve">1. អំណាចនៃការក្លាយជាអ្នកសម្រាក៖ របៀបដែលយើងប្រព្រឹត្តចំពោះអ្នកដទៃ</w:t>
      </w:r>
    </w:p>
    <w:p/>
    <w:p>
      <w:r xmlns:w="http://schemas.openxmlformats.org/wordprocessingml/2006/main">
        <w:t xml:space="preserve">2. ដំណើរជីវិត៖ រៀនពីបទពិសោធន៍របស់យើង។</w:t>
      </w:r>
    </w:p>
    <w:p/>
    <w:p>
      <w:r xmlns:w="http://schemas.openxmlformats.org/wordprocessingml/2006/main">
        <w:t xml:space="preserve">1. ហេព្រើរ 13:2 - កុំ​ធ្វេស​ប្រហែស​ក្នុង​ការ​បង្ហាញ​រាក់ទាក់​ចំពោះ​មនុស្ស​ចម្លែក​ឡើយ ដ្បិត​ដោយ​ការ​ធ្វើ​បែប​នេះ អ្នក​ខ្លះ​បាន​ធ្វើ​ឲ្យ​ទេវតា​ទាំង​មិន​ដឹង​ខ្លួន។</w:t>
      </w:r>
    </w:p>
    <w:p/>
    <w:p>
      <w:r xmlns:w="http://schemas.openxmlformats.org/wordprocessingml/2006/main">
        <w:t xml:space="preserve">2. រ៉ូម 12:13 - ចែករំលែកជាមួយប្រជាជនរបស់ព្រះអម្ចាស់ដែលខ្វះខាត។ អនុវត្តបដិសណ្ឋារកិច្ច។</w:t>
      </w:r>
    </w:p>
    <w:p/>
    <w:p>
      <w:r xmlns:w="http://schemas.openxmlformats.org/wordprocessingml/2006/main">
        <w:t xml:space="preserve">ចៅហ្វាយ 19:17 ពេល​គាត់​ងើប​មុខ​ឡើង គាត់​ឃើញ​បុរស​ដើរ​នៅ​តាម​ផ្លូវ​ក្នុង​ក្រុង គាត់​ក៏​សួរ​ថា៖ «តើ​អ្នក​ទៅ​ណា? ហើយតើអ្នកមកពីណា?</w:t>
      </w:r>
    </w:p>
    <w:p/>
    <w:p>
      <w:r xmlns:w="http://schemas.openxmlformats.org/wordprocessingml/2006/main">
        <w:t xml:space="preserve">បុរស​ចំណាស់​ម្នាក់​បាន​ជួប​នឹង​បុរស​ដើរ​ផ្លូវ​ក្នុង​ទីក្រុង ហើយ​សួរ​គាត់​ថា គាត់​ទៅ​ណា ហើយ​គាត់​មក​ពី​ណា។</w:t>
      </w:r>
    </w:p>
    <w:p/>
    <w:p>
      <w:r xmlns:w="http://schemas.openxmlformats.org/wordprocessingml/2006/main">
        <w:t xml:space="preserve">1. អំណាចនៃការសន្ទនា៖ របៀបដែលយើងអាចជះឥទ្ធិពលដល់អ្នកដទៃតាមរយៈការសួរសំណួរ</w:t>
      </w:r>
    </w:p>
    <w:p/>
    <w:p>
      <w:r xmlns:w="http://schemas.openxmlformats.org/wordprocessingml/2006/main">
        <w:t xml:space="preserve">2. ការរស់នៅដោយសប្បុរស៖ របៀបដែលយើងអាចបង្ហាញសេចក្ដីស្រឡាញ់ដល់អ្នកដទៃតាមរយៈសេចក្ដីសប្បុរស</w:t>
      </w:r>
    </w:p>
    <w:p/>
    <w:p>
      <w:r xmlns:w="http://schemas.openxmlformats.org/wordprocessingml/2006/main">
        <w:t xml:space="preserve">1. លូកា 10:25-37 - រឿងប្រៀបប្រដូចអំពីជនជាតិសាម៉ារីដ៏ល្អ</w:t>
      </w:r>
    </w:p>
    <w:p/>
    <w:p>
      <w:r xmlns:w="http://schemas.openxmlformats.org/wordprocessingml/2006/main">
        <w:t xml:space="preserve">2. កាឡាទី 6:10 - ធ្វើល្អដល់មនុស្សទាំងអស់។</w:t>
      </w:r>
    </w:p>
    <w:p/>
    <w:p>
      <w:r xmlns:w="http://schemas.openxmlformats.org/wordprocessingml/2006/main">
        <w:t xml:space="preserve">ចៅហ្វាយ 19:18 លោក​មាន​ប្រសាសន៍​ទៅ​គាត់​ថា៖ «យើង​កំពុង​តែ​ឆ្លង​ពី​ភូមិ​បេថ្លេហិមយូដា​ទៅ​ខាង​ភ្នំ​អេប្រាអ៊ីម។ ខ្ញុំ​ក៏​ទៅ​ភូមិ​បេថ្លេហិមយូដា តែ​ឥឡូវ​ខ្ញុំ​ទៅ​ឯ​ព្រះ‌ដំណាក់​របស់​ព្រះ‌អម្ចាស់។ គ្មានអ្នកទទួលខ្ញុំទៅផ្ទះទេ។</w:t>
      </w:r>
    </w:p>
    <w:p/>
    <w:p>
      <w:r xmlns:w="http://schemas.openxmlformats.org/wordprocessingml/2006/main">
        <w:t xml:space="preserve">បុរស​ម្នាក់​ដែល​ធ្វើ​ដំណើរ​ពី​បេថ្លេហិមយូដា​ទៅ​ខាង​ភ្នំ​អេប្រាអ៊ីម មិន​ត្រូវ​បាន​ស្វាគមន៍​ឲ្យ​ចូល​ផ្ទះ​អ្នក​ណា​ឡើយ។</w:t>
      </w:r>
    </w:p>
    <w:p/>
    <w:p>
      <w:r xmlns:w="http://schemas.openxmlformats.org/wordprocessingml/2006/main">
        <w:t xml:space="preserve">1. សារៈសំខាន់នៃការបដិសណ្ឋារកិច្ច និងការស្វាគមន៍ជនចម្លែក។</w:t>
      </w:r>
    </w:p>
    <w:p/>
    <w:p>
      <w:r xmlns:w="http://schemas.openxmlformats.org/wordprocessingml/2006/main">
        <w:t xml:space="preserve">2. ហេតុអ្វីបានជាយើងមិនគួរទទួលយកសុវត្ថិភាពនៃផ្ទះរបស់យើង។</w:t>
      </w:r>
    </w:p>
    <w:p/>
    <w:p>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p>
      <w:r xmlns:w="http://schemas.openxmlformats.org/wordprocessingml/2006/main">
        <w:t xml:space="preserve">2. រ៉ូម 12:13 - « ជួយ​ដល់​សេចក្ដី​ត្រូវ​ការ​របស់​ពួក​បរិសុទ្ធ ហើយ​ស្វែងរក​ការ​រាក់ទាក់ » ។</w:t>
      </w:r>
    </w:p>
    <w:p/>
    <w:p>
      <w:r xmlns:w="http://schemas.openxmlformats.org/wordprocessingml/2006/main">
        <w:t xml:space="preserve">ចៅហ្វាយ 19:19 ទោះ​បី​ជា​មាន​ចំបើង និង​ជា​កន្លែង​សម្រាប់​លា​យើង​ក៏​ដោយ។ មាននំបុ័ង និងស្រាទំពាំងបាយជូរសម្រាប់ខ្ញុំ និងសម្រាប់ខ្ញុំបម្រើរបស់អ្នក និងសម្រាប់យុវជនដែលនៅជាមួយពួកអ្នកបំរើរបស់ព្រះអង្គ។ គ្មានការចង់បានអ្វីឡើយ។</w:t>
      </w:r>
    </w:p>
    <w:p/>
    <w:p>
      <w:r xmlns:w="http://schemas.openxmlformats.org/wordprocessingml/2006/main">
        <w:t xml:space="preserve">បុរស​លេវី​ម្នាក់​និង​ប្រពន្ធ​ចុង​របស់​គាត់​ទទួល​ភ្ញៀវ​នៅ​ផ្ទះ​របស់​បុរស​ចំណាស់​ម្នាក់​នៅ​គីបៀរ ហើយ​គេ​បាន​ផ្តល់​អាហារ​និង​ភេសជ្ជៈ។</w:t>
      </w:r>
    </w:p>
    <w:p/>
    <w:p>
      <w:r xmlns:w="http://schemas.openxmlformats.org/wordprocessingml/2006/main">
        <w:t xml:space="preserve">1. ព្រះប្រទានរង្វាន់ដល់អ្នកស្មោះត្រង់ជាមួយនឹងការផ្តល់ និងបដិសណ្ឋារកិច្ច។</w:t>
      </w:r>
    </w:p>
    <w:p/>
    <w:p>
      <w:r xmlns:w="http://schemas.openxmlformats.org/wordprocessingml/2006/main">
        <w:t xml:space="preserve">2. បដិសណ្ឋារកិច្ចគឺជាសញ្ញានៃភាពស្មោះត្រង់ពិត។</w:t>
      </w:r>
    </w:p>
    <w:p/>
    <w:p>
      <w:r xmlns:w="http://schemas.openxmlformats.org/wordprocessingml/2006/main">
        <w:t xml:space="preserve">1. ហេព្រើរ 13:2 - កុំ​ភ្លេច​បង្ហាញ​ការ​រាក់ទាក់​ចំពោះ​មនុស្ស​ចម្លែក​ឡើយ ព្រោះ​ដោយ​ការ​ធ្វើ​ដូច្នេះ មនុស្ស​ខ្លះ​បាន​បង្ហាញ​ការ​រាក់ទាក់​ចំពោះ​ទេវតា​ដោយ​មិន​ដឹង​ខ្លួន។</w:t>
      </w:r>
    </w:p>
    <w:p/>
    <w:p>
      <w:r xmlns:w="http://schemas.openxmlformats.org/wordprocessingml/2006/main">
        <w:t xml:space="preserve">2. ម៉ាថាយ 25:35 - ដ្បិត​ខ្ញុំ​ឃ្លាន ហើយ​អ្នក​បាន​ឲ្យ​ខ្ញុំ​ញ៉ាំ ខ្ញុំ​ស្រេក ហើយ​អ្នក​បាន​ឲ្យ​ខ្ញុំ​ផឹក ខ្ញុំ​ជា​មនុស្ស​ចម្លែក ហើយ​អ្នក​បាន​អញ្ជើញ​ខ្ញុំ​ចូល។</w:t>
      </w:r>
    </w:p>
    <w:p/>
    <w:p>
      <w:r xmlns:w="http://schemas.openxmlformats.org/wordprocessingml/2006/main">
        <w:t xml:space="preserve">ចៅហ្វាយ 19:20 បុរស​ចំណាស់​ពោល​ថា៖ «សូម​សុខសាន្ត​ចុះ! ទោះជាយ៉ាងណា សូមអោយការចង់បានរបស់អ្នកមកលើខ្ញុំចុះ។ គ្រាន់តែស្នាក់នៅមិននៅតាមផ្លូវ។</w:t>
      </w:r>
    </w:p>
    <w:p/>
    <w:p>
      <w:r xmlns:w="http://schemas.openxmlformats.org/wordprocessingml/2006/main">
        <w:t xml:space="preserve">បុរស​ចំណាស់​ម្នាក់​បាន​ផ្តល់​បដិសណ្ឋារកិច្ច​ដល់​ជន​ជាតិ​លេវី​ម្នាក់​និង​ប្រពន្ធចុង​របស់​គាត់ ដោយ​ស្នើ​សុំ​កុំ​ឲ្យ​ពួក​គាត់​នៅ​តាម​ផ្លូវ។</w:t>
      </w:r>
    </w:p>
    <w:p/>
    <w:p>
      <w:r xmlns:w="http://schemas.openxmlformats.org/wordprocessingml/2006/main">
        <w:t xml:space="preserve">1. សារៈសំខាន់នៃបដិសណ្ឋារកិច្ច - ការស្វែងយល់ពីបដិសណ្ឋារកិច្ចដែលបានបង្ហាញនៅក្នុងពួកចៅហ្វាយ 19:20 និងរបៀបដែលវាអាចត្រូវបានអនុវត្តចំពោះជីវិតរបស់យើងសព្វថ្ងៃនេះ។</w:t>
      </w:r>
    </w:p>
    <w:p/>
    <w:p>
      <w:r xmlns:w="http://schemas.openxmlformats.org/wordprocessingml/2006/main">
        <w:t xml:space="preserve">2. ភាពស្មោះត្រង់របស់ព្រះ - ពិនិត្យមើលពីរបៀបដែលព្រះផ្តល់សម្រាប់យើងនៅពេលដែលយើងខ្វះខាត ដូចដែលបានលើកឧទាហរណ៍នៅក្នុងចៅក្រម 19:20 ។</w:t>
      </w:r>
    </w:p>
    <w:p/>
    <w:p>
      <w:r xmlns:w="http://schemas.openxmlformats.org/wordprocessingml/2006/main">
        <w:t xml:space="preserve">1. រ៉ូម 12:13 - ចែករំលែកជាមួយប្រជាជនរបស់ព្រះអម្ចាស់ដែលខ្វះខាត។ អនុវត្តបដិសណ្ឋារកិច្ច។</w:t>
      </w:r>
    </w:p>
    <w:p/>
    <w:p>
      <w:r xmlns:w="http://schemas.openxmlformats.org/wordprocessingml/2006/main">
        <w:t xml:space="preserve">2. ម៉ាថាយ 10:40-42 - អ្នកណាស្វាគមន៍អ្នក ស្វាគមន៍ខ្ញុំ ហើយអ្នកណាដែលស្វាគមន៍ខ្ញុំ ស្វាគមន៍អ្នកដែលចាត់ខ្ញុំមក។</w:t>
      </w:r>
    </w:p>
    <w:p/>
    <w:p>
      <w:r xmlns:w="http://schemas.openxmlformats.org/wordprocessingml/2006/main">
        <w:t xml:space="preserve">ចៅហ្វាយ 19:21 គាត់​ក៏​នាំ​គាត់​ចូល​ទៅ​ក្នុង​ផ្ទះ ហើយ​ឲ្យ​បាយ​ដល់​លា រួច​គេ​ក៏​លាង​ជើង ហើយ​ស៊ី​ផឹក។</w:t>
      </w:r>
    </w:p>
    <w:p/>
    <w:p>
      <w:r xmlns:w="http://schemas.openxmlformats.org/wordprocessingml/2006/main">
        <w:t xml:space="preserve">ពួកលេវីបានផ្តល់បដិសណ្ឋារកិច្ចដល់បុរសចំណាស់ដោយនាំគាត់ចូលទៅក្នុងផ្ទះរបស់គាត់ហើយផ្តល់អាហារនិងភេសជ្ជៈ។</w:t>
      </w:r>
    </w:p>
    <w:p/>
    <w:p>
      <w:r xmlns:w="http://schemas.openxmlformats.org/wordprocessingml/2006/main">
        <w:t xml:space="preserve">១: យើងគួរបង្ហាញរាក់ទាក់ដល់ជនបរទេសដែលខ្វះខាត ដូចពួកលេវីបានធ្វើដែរ។</w:t>
      </w:r>
    </w:p>
    <w:p/>
    <w:p>
      <w:r xmlns:w="http://schemas.openxmlformats.org/wordprocessingml/2006/main">
        <w:t xml:space="preserve">២៖ យើង​គួរ​មាន​ឆន្ទៈ​ជួយ​អ្នក​ដទៃ​ជានិច្ច ទោះ​ក្នុង​កាលៈទេសៈ​លំបាក​ក៏​ដោយ។</w:t>
      </w:r>
    </w:p>
    <w:p/>
    <w:p>
      <w:r xmlns:w="http://schemas.openxmlformats.org/wordprocessingml/2006/main">
        <w:t xml:space="preserve">1: រ៉ូម 12:13 - ចែករំលែកជាមួយប្រជាជនរបស់ព្រះអម្ចាស់ដែលខ្វះខាត។ អនុវត្តបដិសណ្ឋារកិច្ច។</w:t>
      </w:r>
    </w:p>
    <w:p/>
    <w:p>
      <w:r xmlns:w="http://schemas.openxmlformats.org/wordprocessingml/2006/main">
        <w:t xml:space="preserve">២ ហេព្រើរ ១៣:២ កុំ​ធ្វេស​ប្រហែស​ក្នុង​ការ​បង្ហាញ​រាក់ទាក់​ចំពោះ​មនុស្ស​ចម្លែក​ឡើយ ព្រោះ​ហេតុ​នេះ​ហើយ​បាន​ជា​មាន​ទេវតា​ខ្លះ​ធ្វើ​ឲ្យ​ទេវតា​ទាំង​មិន​ដឹង​ខ្លួន។</w:t>
      </w:r>
    </w:p>
    <w:p/>
    <w:p>
      <w:r xmlns:w="http://schemas.openxmlformats.org/wordprocessingml/2006/main">
        <w:t xml:space="preserve">ចៅហ្វាយ 19:22 ពេល​ដែល​គេ​ធ្វើ​ឲ្យ​ចិត្ត​សប្បាយ មើល​ចុះ បុរស​អ្នក​ក្រុង កូន​ប្រុស​របស់​បេឡាល់​ខ្លះ​មក​ឡោម‌ព័ទ្ធ​ផ្ទះ ហើយ​វាយ​នៅ​មាត់​ទ្វារ ហើយ​និយាយ​ទៅ​កាន់​ម្ចាស់​ផ្ទះ​ដែល​ជា​បុរស​ចំណាស់​នោះ។ ដោយ​និយាយ​ថា ចូរ​នាំ​បុរស​ដែល​ចូល​មក​ក្នុង​ផ្ទះ​របស់​អ្នក​មក ដើម្បី​ឲ្យ​យើង​បាន​ស្គាល់​គាត់។</w:t>
      </w:r>
    </w:p>
    <w:p/>
    <w:p>
      <w:r xmlns:w="http://schemas.openxmlformats.org/wordprocessingml/2006/main">
        <w:t xml:space="preserve">បុរស​មួយ​ក្រុម​ក្នុង​ទីក្រុង​បាន​មក​ដល់​ផ្ទះ​របស់​បុរស​ចំណាស់​ម្នាក់ ហើយ​ទាមទារ​ឱ្យ​យក​បុរស​ដែល​ស្នាក់​នៅ​ទីនោះ​ចេញ​ដើម្បី​ឱ្យ​ពួក​គេ​អាច "ស្គាល់" គាត់ ។</w:t>
      </w:r>
    </w:p>
    <w:p/>
    <w:p>
      <w:r xmlns:w="http://schemas.openxmlformats.org/wordprocessingml/2006/main">
        <w:t xml:space="preserve">1. អំណាចនៃសម្ពាធមិត្តភក្ដិ</w:t>
      </w:r>
    </w:p>
    <w:p/>
    <w:p>
      <w:r xmlns:w="http://schemas.openxmlformats.org/wordprocessingml/2006/main">
        <w:t xml:space="preserve">2. រស់នៅដោយសុចរិតក្នុងបរិយាកាសអាក្រក់</w:t>
      </w:r>
    </w:p>
    <w:p/>
    <w:p>
      <w:r xmlns:w="http://schemas.openxmlformats.org/wordprocessingml/2006/main">
        <w:t xml:space="preserve">1. សុភាសិត 13:20 - «អ្នកណាដើរជាមួយនឹងអ្នកប្រាជ្ញ នោះនឹងទៅជាមានប្រាជ្ញា តែដៃគូរបស់មនុស្សល្ងីល្ងើនឹងរងទុក្ខ»។</w:t>
      </w:r>
    </w:p>
    <w:p/>
    <w:p>
      <w:r xmlns:w="http://schemas.openxmlformats.org/wordprocessingml/2006/main">
        <w:t xml:space="preserve">2. កូរិនថូស 1 5:9-11 - "ខ្ញុំបានសរសេរទៅអ្នកនៅក្នុងសំបុត្ររបស់ខ្ញុំមិនឱ្យសេពគប់ជាមួយមនុស្សអសីលធម៌ខាងផ្លូវភេទទាំងស្រុងមិនមែនមានន័យថាអសីលធម៌ខាងផ្លូវភេទនៃពិភពលោកនេះឬលោភលន់និងមនុស្សបោកបញ្ឆោតឬអ្នកថ្វាយបង្គំព្រះចាប់តាំងពីពេលនោះមកអ្នកត្រូវការ។ ចូរ​ចេញ​ពី​លោកីយ៍​នេះ​ទៅ ប៉ុន្តែ​ឥឡូវ​នេះ ខ្ញុំ​សរសេរ​មក​អ្នក​រាល់​គ្នា​កុំ​ឲ្យ​សេពគប់​នឹង​អ្នក​ណា​ដែល​មាន​នាម​ជា​បង​ប្អូន បើ​អ្នក​នោះ​ប្រព្រឹត្ត​អំពើ​ប្រាសចាក​សីលធម៌​ខាង​ផ្លូវ​ភេទ ឬ​លោភលន់ ឬ​ជា​អ្នក​ថ្វាយ​បង្គំ​រូប​ព្រះ អ្នក​ជេរ​ប្រមាថ អ្នក​ប្រមឹក ឬ​អ្នក​បោក​បញ្ឆោត​សូម្បី​តែ​ស៊ី​អាហារ។ ជាមួយ​មួយ​បែប​នេះ​»។</w:t>
      </w:r>
    </w:p>
    <w:p/>
    <w:p>
      <w:r xmlns:w="http://schemas.openxmlformats.org/wordprocessingml/2006/main">
        <w:t xml:space="preserve">ចៅហ្វាយ 19:23 បុរស​ជា​ម្ចាស់​ផ្ទះ​ក៏​ចេញ​ទៅ​ប្រាប់​គេ​ថា៖ «ទេ​បង​ប្អូន​អើយ ខ្ញុំ​សូម​អង្វរ​អ្នក​រាល់​គ្នា​កុំ​ឲ្យ​ប្រព្រឹត្ត​អំពើ​អាក្រក់​ដូច្នេះ​ឡើយ។ ដោយ​ឃើញ​ថា​បុរស​នេះ​ចូល​មក​ក្នុង​ផ្ទះ​របស់​ខ្ញុំ សូម​កុំ​ធ្វើ​អំពើ​ល្ងង់​ខ្លៅ​នេះ។</w:t>
      </w:r>
    </w:p>
    <w:p/>
    <w:p>
      <w:r xmlns:w="http://schemas.openxmlformats.org/wordprocessingml/2006/main">
        <w:t xml:space="preserve">ម្ចាស់ផ្ទះ​បាន​សុំ​បុរស​ពីរ​នាក់​កុំ​ឲ្យ​ប្រព្រឹត្ត​អំពើ​ហិង្សា ខណៈ​ភ្ញៀវ​ចូល​ផ្ទះ​។</w:t>
      </w:r>
    </w:p>
    <w:p/>
    <w:p>
      <w:r xmlns:w="http://schemas.openxmlformats.org/wordprocessingml/2006/main">
        <w:t xml:space="preserve">1. សារៈសំខាន់នៃបដិសណ្ឋារកិច្ច និងការការពារភ្ញៀវ</w:t>
      </w:r>
    </w:p>
    <w:p/>
    <w:p>
      <w:r xmlns:w="http://schemas.openxmlformats.org/wordprocessingml/2006/main">
        <w:t xml:space="preserve">2. ស្រឡាញ់អ្នកជិតខាងរបស់យើង ហើយមិនប្រព្រឹត្តអំពើអាក្រក់</w:t>
      </w:r>
    </w:p>
    <w:p/>
    <w:p>
      <w:r xmlns:w="http://schemas.openxmlformats.org/wordprocessingml/2006/main">
        <w:t xml:space="preserve">1. រ៉ូម 12:13 - ចែករំលែកជាមួយមនុស្សរបស់ព្រះដែលខ្វះខាត។ អនុវត្តបដិសណ្ឋារកិច្ច។</w:t>
      </w:r>
    </w:p>
    <w:p/>
    <w:p>
      <w:r xmlns:w="http://schemas.openxmlformats.org/wordprocessingml/2006/main">
        <w:t xml:space="preserve">2. ម៉ាថាយ 7:12 - ដូច្នេះ អ្វី​ដែល​អ្នក​ចង់​ឲ្យ​អ្នក​ដទៃ​ធ្វើ​ចំពោះ​អ្នក ចូរ​ធ្វើ​ចំពោះ​គេ​ផង ដ្បិត​នេះ​ជា​ក្រឹត្យវិន័យ និង​ជា​ហោរា។</w:t>
      </w:r>
    </w:p>
    <w:p/>
    <w:p>
      <w:r xmlns:w="http://schemas.openxmlformats.org/wordprocessingml/2006/main">
        <w:t xml:space="preserve">ចៅហ្វាយ 19:24 មើល នេះ​គឺ​ជា​កូន​ស្រី​របស់​ខ្ញុំ និង​ជា​ប្រពន្ធ​ចុង។ យើង​នឹង​នាំ​គេ​ចេញ​ឥឡូវ​នេះ ហើយ​អ្នក​រាល់​គ្នា​បន្ទាប​ខ្លួន ហើយ​ប្រព្រឹត្ត​ចំពោះ​ពួក​គេ​នូវ​អ្វី​ដែល​ល្អ​ចំពោះ​អ្នក​រាល់​គ្នា។</w:t>
      </w:r>
    </w:p>
    <w:p/>
    <w:p>
      <w:r xmlns:w="http://schemas.openxmlformats.org/wordprocessingml/2006/main">
        <w:t xml:space="preserve">ជន​ជាតិ​លេវី​ម្នាក់​ផ្តល់​ឲ្យ​កូន​ស្រី​ព្រហ្មចារី និង​ប្រពន្ធចុង​របស់​គាត់​ឲ្យ​ត្រូវ​អាម៉ាស់ និង​ធ្វើ​បាប​ដើម្បី​ការពារ​បុរស​ដែល​គាត់​កំពុង​សួរ​សុខ​ទុក្ខ។</w:t>
      </w:r>
    </w:p>
    <w:p/>
    <w:p>
      <w:r xmlns:w="http://schemas.openxmlformats.org/wordprocessingml/2006/main">
        <w:t xml:space="preserve">1. អំណាចនៃការលះបង់៖ របៀបដែលការមិនគិតតែពីប្រយោជន៍ផ្ទាល់ខ្លួនរបស់មនុស្សម្នាក់បានសង្គ្រោះថ្ងៃនោះ។</w:t>
      </w:r>
    </w:p>
    <w:p/>
    <w:p>
      <w:r xmlns:w="http://schemas.openxmlformats.org/wordprocessingml/2006/main">
        <w:t xml:space="preserve">2. ភាពខុសគ្នារវាងត្រូវ និងខុស៖ ការជ្រើសរើសពិបាកសម្រាប់ហេតុផលត្រឹមត្រូវ។</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រ៉ូម 12:17-21 - កុំសងសឹកអ្នកណាពីអំពើអាក្រក់ឡើយ តែត្រូវគិតធ្វើអ្វីដែលគួរគោរពនៅចំពោះមុខមនុស្សទាំងអស់។</w:t>
      </w:r>
    </w:p>
    <w:p/>
    <w:p>
      <w:r xmlns:w="http://schemas.openxmlformats.org/wordprocessingml/2006/main">
        <w:t xml:space="preserve">ចៅហ្វាយ 19:25 ប៉ុន្តែ បុរស​ទាំង​នោះ​មិន​ព្រម​ស្តាប់​គាត់​ទេ ដូច្នេះ បុរស​នោះ​ក៏​នាំ​ប្រពន្ធ​ចុង​របស់​គាត់​មក​ឲ្យ​គេ។ ពួក​គេ​ស្គាល់​នាង ហើយ​បាន​ធ្វើ​បាប​នាង​ពេញ​មួយ​យប់​រហូត​ដល់​ព្រឹក​ព្រលឹម ហើយ​ពេល​ថ្ងៃ​ចាប់​ផ្ដើម​ចេញ​ផ្កា គេ​ក៏​លែង​នាង​ទៅ។</w:t>
      </w:r>
    </w:p>
    <w:p/>
    <w:p>
      <w:r xmlns:w="http://schemas.openxmlformats.org/wordprocessingml/2006/main">
        <w:t xml:space="preserve">បុរស​មួយ​ចំនួន​មិន​ស្តាប់​តាម​ទេ ដូច្នេះ​គាត់​ក៏​យក​ប្រពន្ធចុង​មក​បង្ហាញ​នាង​ទៅ​គេ ។ គេ​បាន​ធ្វើ​បាប​នាង​ពេញ​មួយ​យប់​រហូត​ដល់​ព្រឹក​ឡើង​ក៏​ឱ្យ​នាង​ទៅ។</w:t>
      </w:r>
    </w:p>
    <w:p/>
    <w:p>
      <w:r xmlns:w="http://schemas.openxmlformats.org/wordprocessingml/2006/main">
        <w:t xml:space="preserve">1. អំណាចនៃការស្តាប់៖ ហេតុអ្វីបានជាយើងត្រូវស្តាប់អ្នកដទៃ</w:t>
      </w:r>
    </w:p>
    <w:p/>
    <w:p>
      <w:r xmlns:w="http://schemas.openxmlformats.org/wordprocessingml/2006/main">
        <w:t xml:space="preserve">2. ផលវិបាកនៃការមិនអើពើសំឡេងនៃហេតុផល</w:t>
      </w:r>
    </w:p>
    <w:p/>
    <w:p>
      <w:r xmlns:w="http://schemas.openxmlformats.org/wordprocessingml/2006/main">
        <w:t xml:space="preserve">1. យ៉ាកុប 1:19 —«ចូរ​ឆាប់​ស្តាប់ យឺត​នឹង​និយាយ ហើយ​យឺត​នឹង​ខឹង»។</w:t>
      </w:r>
    </w:p>
    <w:p/>
    <w:p>
      <w:r xmlns:w="http://schemas.openxmlformats.org/wordprocessingml/2006/main">
        <w:t xml:space="preserve">2. សុភាសិត 18:13 - «អ្នក​ណា​ដែល​ឆ្លើយ​មុន​នឹង​ស្តាប់ នោះ​ជា​ភាព​ល្ងង់​ខ្លៅ​និង​សេចក្ដី​អាម៉ាស់​របស់​ខ្លួន»។</w:t>
      </w:r>
    </w:p>
    <w:p/>
    <w:p>
      <w:r xmlns:w="http://schemas.openxmlformats.org/wordprocessingml/2006/main">
        <w:t xml:space="preserve">ចៅហ្វាយ 19:26 ពេល​ព្រលឹម​ស្រាងៗ ស្ត្រី​នោះ​មក​ដល់ ហើយ​ដួល​នៅ​មាត់​ទ្វារ​ផ្ទះ​របស់​ម្ចាស់​ផ្ទះ រហូត​ដល់​ភ្លឺ។</w:t>
      </w:r>
    </w:p>
    <w:p/>
    <w:p>
      <w:r xmlns:w="http://schemas.openxmlformats.org/wordprocessingml/2006/main">
        <w:t xml:space="preserve">លុះ​ព្រឹក​ឡើង ស្ត្រី​ម្នាក់​បាន​មក​ដល់​ផ្ទះ​ដែល​ម្ចាស់​គាត់​ស្នាក់​នៅ ហើយ​ចាំ​នៅ​មាត់​ទ្វារ​រហូត​ដល់​ភ្លឺ។</w:t>
      </w:r>
    </w:p>
    <w:p/>
    <w:p>
      <w:r xmlns:w="http://schemas.openxmlformats.org/wordprocessingml/2006/main">
        <w:t xml:space="preserve">1. អំណាចនៃសេចក្តីខ្ជាប់ខ្ជួន: ការសិក្សាអំពីស្ត្រីនៅក្នុងចៅក្រម 19</w:t>
      </w:r>
    </w:p>
    <w:p/>
    <w:p>
      <w:r xmlns:w="http://schemas.openxmlformats.org/wordprocessingml/2006/main">
        <w:t xml:space="preserve">២.ស្វែងរកភាពខ្លាំងនៅកន្លែងដែលមិននឹកស្មានដល់៖ ការវិភាគលើចៅក្រម ១៩</w:t>
      </w:r>
    </w:p>
    <w:p/>
    <w:p>
      <w:r xmlns:w="http://schemas.openxmlformats.org/wordprocessingml/2006/main">
        <w:t xml:space="preserve">១. លូកា ១១:៥-៨ - រឿងប្រៀបប្រដូចអំពីមិត្តដែលតស៊ូ</w:t>
      </w:r>
    </w:p>
    <w:p/>
    <w:p>
      <w:r xmlns:w="http://schemas.openxmlformats.org/wordprocessingml/2006/main">
        <w:t xml:space="preserve">និក្ខមនំ ១៤:១៣-១៤ - ការសន្យារបស់ម៉ូសេអំពីការរំដោះប្រជាជនអ៊ីស្រាអែលពេលប្រឈមមុខនឹងទុក្ខវេទនា</w:t>
      </w:r>
    </w:p>
    <w:p/>
    <w:p>
      <w:r xmlns:w="http://schemas.openxmlformats.org/wordprocessingml/2006/main">
        <w:t xml:space="preserve">ចៅហ្វាយ 19:27 ព្រឹក​ឡើង ម្ចាស់​របស់​នាង​ក្រោក​ឡើង បើក​ទ្វារ​ផ្ទះ​ចេញ​ទៅ​មើល ស្ត្រី​ដែល​ប្រពន្ធ​ចុង​របស់​គាត់​ដួល​នៅ​មាត់​ទ្វារ​ផ្ទះ​ទាំង​ដៃ។ ស្ថិតនៅលើកម្រិត។</w:t>
      </w:r>
    </w:p>
    <w:p/>
    <w:p>
      <w:r xmlns:w="http://schemas.openxmlformats.org/wordprocessingml/2006/main">
        <w:t xml:space="preserve">បុរស​ម្នាក់​ប្រទះ​ឃើញ​ប្រពន្ធចុង​ដេក​ស្លាប់​នៅ​មាត់​ទ្វារ​ផ្ទះ​។</w:t>
      </w:r>
    </w:p>
    <w:p/>
    <w:p>
      <w:r xmlns:w="http://schemas.openxmlformats.org/wordprocessingml/2006/main">
        <w:t xml:space="preserve">1. សោកនាដកម្មនៃស្ត្រីដែលធ្លាក់ - អំពីផលវិបាកនៃអំពើបាបនិងតម្រូវការសម្រាប់ការប្រែចិត្ត។</w:t>
      </w:r>
    </w:p>
    <w:p/>
    <w:p>
      <w:r xmlns:w="http://schemas.openxmlformats.org/wordprocessingml/2006/main">
        <w:t xml:space="preserve">2. ភាពរឹងនៃបេះដូង - អំពីគ្រោះថ្នាក់នៃបេះដូងរឹង និងតម្រូវការនៃក្តីមេត្តា។</w:t>
      </w:r>
    </w:p>
    <w:p/>
    <w:p>
      <w:r xmlns:w="http://schemas.openxmlformats.org/wordprocessingml/2006/main">
        <w:t xml:space="preserve">1.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p>
      <w:r xmlns:w="http://schemas.openxmlformats.org/wordprocessingml/2006/main">
        <w:t xml:space="preserve">2. ម៉ាថាយ 5:7 - អ្នក​ដែល​មាន​ចិត្ត​មេត្តា​នោះ​មាន​ពរ​ហើយ ដ្បិត​គេ​នឹង​បាន​សេចក្ដី​មេត្តា​ករុណា។</w:t>
      </w:r>
    </w:p>
    <w:p/>
    <w:p>
      <w:r xmlns:w="http://schemas.openxmlformats.org/wordprocessingml/2006/main">
        <w:t xml:space="preserve">ចៅហ្វាយ 19:28 លោក​មាន​ប្រសាសន៍​ទៅ​នាង​ថា៖ «ចូរ​យើង​ទៅ​ចុះ!»។ ប៉ុន្តែ​គ្មាន​អ្នក​ណា​ឆ្លើយ​ទេ។ បុរស​នោះ​ក៏​ចាប់​នាង​ឡើង​លើ​លា ហើយ​បុរស​នោះ​ក៏​ក្រោក​ឡើង​ចាប់​នាង​ទៅ​កន្លែង​វិញ។</w:t>
      </w:r>
    </w:p>
    <w:p/>
    <w:p>
      <w:r xmlns:w="http://schemas.openxmlformats.org/wordprocessingml/2006/main">
        <w:t xml:space="preserve">បុរស​ម្នាក់​បាន​សុំ​ឱ្យ​ស្ត្រី​ម្នាក់​ចាកចេញ​ទៅ​ជាមួយ​គាត់ ប៉ុន្តែ​នាង​មិន​បាន​ឆ្លើយ​តប​ឡើយ ។ បន្ទាប់​មក​គាត់​បាន​យក​នាង​ទៅ​លើ​លា ហើយ​ត្រឡប់​ទៅ​កន្លែង​គាត់​វិញ។</w:t>
      </w:r>
    </w:p>
    <w:p/>
    <w:p>
      <w:r xmlns:w="http://schemas.openxmlformats.org/wordprocessingml/2006/main">
        <w:t xml:space="preserve">1. សារៈសំខាន់នៃការធ្វើសកម្មភាពក្នុងជំនឿ។</w:t>
      </w:r>
    </w:p>
    <w:p/>
    <w:p>
      <w:r xmlns:w="http://schemas.openxmlformats.org/wordprocessingml/2006/main">
        <w:t xml:space="preserve">2. ការពឹងផ្អែកលើព្រះនៅពេលប្រឈមមុខនឹងការសម្រេចចិត្តដ៏លំបាក។</w:t>
      </w:r>
    </w:p>
    <w:p/>
    <w:p>
      <w:r xmlns:w="http://schemas.openxmlformats.org/wordprocessingml/2006/main">
        <w:t xml:space="preserve">1. អេសាយ 30:21 - ហើយ​ត្រចៀក​របស់​អ្នក​នឹង​ឮ​ពាក្យ​មួយ​នៅ​ពី​ក្រោយ​អ្នក​ថា​: នេះ​គឺ​ជា​ផ្លូវ​នេះ​អ្នក​រាល់​គ្នា​ដើរ​ចូល​ទៅ​ក្នុង​វា, ពេល​ដែល​អ្នក​រាល់​គ្នា​បត់​ទៅ​ស្តាំ​ដៃ​និង​ពេល​ដែល​អ្នក​បែរ​ទៅ​ឆ្វេង។</w:t>
      </w:r>
    </w:p>
    <w:p/>
    <w:p>
      <w:r xmlns:w="http://schemas.openxmlformats.org/wordprocessingml/2006/main">
        <w:t xml:space="preserve">2. ម៉ាថាយ 11:28-30 - អស់អ្នកដែលនឿយហត់ ហើយផ្ទុកធ្ងន់អើយ ចូរមកឯខ្ញុំ នោះខ្ញុំនឹងឲ្យអ្នកសម្រាក។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p>
      <w:r xmlns:w="http://schemas.openxmlformats.org/wordprocessingml/2006/main">
        <w:t xml:space="preserve">ចៅហ្វាយ 19:29 ពេល​គាត់​ចូល​ទៅ​ក្នុង​ផ្ទះ គាត់​ក៏​យក​កាំបិត​មក​ចាប់​ប្រពន្ធ​ចុង រួច​ចែក​នាង ព្រម​ទាំង​ឆ្អឹង​ជា​ដប់ពីរ​កំណាត់ រួច​បញ្ជូន​នាង​ទៅ​តាម​ឆ្នេរ​ទាំង​មូល​នៃ​ស្រុក​អ៊ីស្រាអែល។</w:t>
      </w:r>
    </w:p>
    <w:p/>
    <w:p>
      <w:r xmlns:w="http://schemas.openxmlformats.org/wordprocessingml/2006/main">
        <w:t xml:space="preserve">ជន​ជាតិ​លេវី​ម្នាក់​នាំ​ប្រពន្ធ​ត្រឡប់​ទៅ​ផ្ទះ​វិញ​នៅ​គីបៀរ ហើយ​ដោយ​កំហឹង​ក៏​សម្លាប់​នាង​ដោយ​កាំបិត ហើយ​ចែក​ខ្លួន​នាង​ជា​ដប់ពីរ​កំណាត់ រួច​បញ្ជូន​ទៅ​គ្រប់​ឆ្នេរ​នៃ​ស្រុក​អ៊ីស្រាអែល។</w:t>
      </w:r>
    </w:p>
    <w:p/>
    <w:p>
      <w:r xmlns:w="http://schemas.openxmlformats.org/wordprocessingml/2006/main">
        <w:t xml:space="preserve">1. គ្រោះថ្នាក់នៃកំហឹងដែលមិនបានត្រួតពិនិត្យ និងរបៀបគ្រប់គ្រងវា។</w:t>
      </w:r>
    </w:p>
    <w:p/>
    <w:p>
      <w:r xmlns:w="http://schemas.openxmlformats.org/wordprocessingml/2006/main">
        <w:t xml:space="preserve">2. អំណាចនៃការផ្សះផ្សា និងរបៀបដែលវាអាចយកឈ្នះជម្លោះ</w:t>
      </w:r>
    </w:p>
    <w:p/>
    <w:p>
      <w:r xmlns:w="http://schemas.openxmlformats.org/wordprocessingml/2006/main">
        <w:t xml:space="preserve">១ សុភាសិត ១៦:៣២ - អ្នក​ណា​ដែល​យឺត​នឹង​កំហឹង នោះ​ប្រសើរ​ជាង​អ្នក​ខ្លាំង ហើយ​អ្នក​ណា​ដែល​គ្រប់​គ្រង​វិញ្ញាណ​របស់​ខ្លួន ជាង​អ្នក​ដែល​ដណ្តើម​យក​ទីក្រុង។</w:t>
      </w:r>
    </w:p>
    <w:p/>
    <w:p>
      <w:r xmlns:w="http://schemas.openxmlformats.org/wordprocessingml/2006/main">
        <w:t xml:space="preserve">2. ម៉ាថាយ 5:23-24 - ដូច្នេះ បើអ្នកថ្វាយតង្វាយរបស់អ្នកនៅអាសនៈ ហើយចាំថាបងប្អូនប្រុសស្រីរបស់អ្នកមានរឿងទាស់នឹងអ្នក ចូរទុកអំណោយរបស់អ្នកនៅទីនោះនៅមុខអាសនៈ។ ជាដំបូងទៅ ហើយត្រូវផ្សះផ្សាជាមួយពួកគេ។ បន្ទាប់មកសូមមកផ្តល់អំណោយរបស់អ្នក។</w:t>
      </w:r>
    </w:p>
    <w:p/>
    <w:p>
      <w:r xmlns:w="http://schemas.openxmlformats.org/wordprocessingml/2006/main">
        <w:t xml:space="preserve">ចៅហ្វាយ 19:30 ដូច្នេះ អស់​អ្នក​ដែល​បាន​ឃើញ​ក៏​ពោល​ថា៖ «ចាប់​តាំង​ពី​ថ្ងៃ​ដែល​ពួក​កូន​ចៅ​អ៊ីស្រា‌អែល​ឡើង​ពី​ស្រុក​អេស៊ីប​មក​ទល់​សព្វ​ថ្ងៃ​នេះ​មិន​មាន​ការ​ប្រព្រឹត្ត​បែប​នេះ​ទេ ហើយ​គិត​ទៅ ហើយនិយាយក្នុងចិត្ត។</w:t>
      </w:r>
    </w:p>
    <w:p/>
    <w:p>
      <w:r xmlns:w="http://schemas.openxmlformats.org/wordprocessingml/2006/main">
        <w:t xml:space="preserve">ជន​ជាតិ​អ៊ីស្រាអែល​បាន​ឃើញ​អំពើ​ឃោរឃៅ​យ៉ាង​ខ្លាំង ដែល​គេ​មិន​បាន​ឃើញ​តាំង​ពី​ពួក​គេ​បាន​ចាក​ចេញ​ពី​អេស៊ីប​មក។ ពួកគេ​បាន​អំពាវនាវ​ឲ្យ​ប្រជាជន​ពិចារណា​លើ​វា ហើយ​ផ្តល់​យោបល់​។</w:t>
      </w:r>
    </w:p>
    <w:p/>
    <w:p>
      <w:r xmlns:w="http://schemas.openxmlformats.org/wordprocessingml/2006/main">
        <w:t xml:space="preserve">1. អំណាចនៃមេត្តាៈ ការយល់ដឹងអំពីទំនាញនៃអំពើហឹង្សា និងរៀនបង្ហាញមេត្តា។</w:t>
      </w:r>
    </w:p>
    <w:p/>
    <w:p>
      <w:r xmlns:w="http://schemas.openxmlformats.org/wordprocessingml/2006/main">
        <w:t xml:space="preserve">2. ឥទ្ធិពលនៃសកម្មភាពរបស់យើង៖ ការទទួលស្គាល់ផលវិបាកនៃអាកប្បកិរិយារបស់យើង និងតម្រូវការក្នុងការគិត។</w:t>
      </w:r>
    </w:p>
    <w:p/>
    <w:p>
      <w:r xmlns:w="http://schemas.openxmlformats.org/wordprocessingml/2006/main">
        <w:t xml:space="preserve">1. ម៉ាថាយ 5:7 - "អ្នក​ដែល​មាន​ចិត្ត​មេត្តា​នោះ​មាន​ពរ​ហើយ ដ្បិត​គេ​នឹង​ទទួល​សេចក្ដី​មេត្តា​ករុណា"។</w:t>
      </w:r>
    </w:p>
    <w:p/>
    <w:p>
      <w:r xmlns:w="http://schemas.openxmlformats.org/wordprocessingml/2006/main">
        <w:t xml:space="preserve">2. យ៉ាកុប 3:13-18 - «ក្នុងចំណោមអ្នករាល់គ្នា តើអ្នកណាជាអ្នកប្រាជ្ញ និងការយល់ដឹង ចូរឲ្យគាត់បង្ហាញដោយកិរិយាល្អ ថាការដែលគាត់បានធ្វើដោយភាពស្លូតបូតនៃប្រាជ្ញា»។</w:t>
      </w:r>
    </w:p>
    <w:p/>
    <w:p>
      <w:r xmlns:w="http://schemas.openxmlformats.org/wordprocessingml/2006/main">
        <w:t xml:space="preserve">ចៅក្រម 20 អាច​ត្រូវ​បាន​សង្ខេប​ជា​បី​កថាខណ្ឌ​ដូច​ខាង​ក្រោម​ដោយ​មាន​ខគម្ពីរ​ដែល​បាន​ចង្អុល​បង្ហាញ ៖</w:t>
      </w:r>
    </w:p>
    <w:p/>
    <w:p>
      <w:r xmlns:w="http://schemas.openxmlformats.org/wordprocessingml/2006/main">
        <w:t xml:space="preserve">កថាខណ្ឌទី១៖ ចៅក្រម ២០:១-១១ ណែនាំអំពីការឆ្លើយតបរបស់ជនជាតិអ៊ីស្រាអែលចំពោះឧក្រិដ្ឋកម្មដែលបានប្រព្រឹត្តចំពោះប្រពន្ធចុងរបស់លេវី។ នៅក្នុងជំពូកនេះ ជនជាតិអ៊ីស្រាអែលទាំងអស់ប្រមូលផ្តុំគ្នាជាសហគមន៍តែមួយនៅមីសប៉ា ដើម្បីពិភាក្សា និងចាត់វិធានការទាក់ទងនឹងឧក្រិដ្ឋកម្មដ៏គួរឱ្យរន្ធត់ដែលបានកើតឡើងនៅគីបៀរ។ ពួកលេវីរៀបរាប់លម្អិតអំពីអ្វីដែលបានកើតឡើង ហើយពួកគេបានស្បថយ៉ាងឱឡារិកថានឹងមិនត្រឡប់ទៅផ្ទះរបស់ពួកគេវិញរហូតដល់យុត្តិធម៌ត្រូវបានទទួល។</w:t>
      </w:r>
    </w:p>
    <w:p/>
    <w:p>
      <w:r xmlns:w="http://schemas.openxmlformats.org/wordprocessingml/2006/main">
        <w:t xml:space="preserve">កថាខណ្ឌទី 2: បន្តនៅក្នុងចៅក្រម 20:12-28 វារៀបរាប់អំពីការប្រមូលផ្តុំកងទ័ពប្រឆាំងនឹងបេនយ៉ាមីន។ ជន​ជាតិ​អ៊ីស្រាអែល​ចាត់​អ្នក​នាំ​សារ​ទូទាំង​កុលសម្ព័ន្ធ​បេនយ៉ាមីន ទាមទារ​ឲ្យ​ប្រគល់​អ្នក​ដែល​ទទួល​ខុស​ត្រូវ​ចំពោះ​ឧក្រិដ្ឋកម្ម​ដែល​ប្រព្រឹត្ត​នៅ​គីបៀរ។ ទោះយ៉ាងណាក៏ដោយ ជំនួសឱ្យការធ្វើតាម ពួកបេនយ៉ាមីនបដិសេធ ហើយរៀបចំសម្រាប់សង្រ្គាម។ ជន​ជាតិ​អ៊ីស្រាអែល​ដែល​នៅ​សល់​ប្រមូល​ទ័ព​ដ៏​ធំ​មួយ​ដែល​មាន​អ្នក​ចម្បាំង​បួន​សែន​នាក់ ហើយ​តតាំង​នឹង​បេនយ៉ាមីន។</w:t>
      </w:r>
    </w:p>
    <w:p/>
    <w:p>
      <w:r xmlns:w="http://schemas.openxmlformats.org/wordprocessingml/2006/main">
        <w:t xml:space="preserve">កថាខណ្ឌទី 3៖ ចៅក្រមទី 20 បញ្ចប់ដោយគណនីមួយដែល Benjamin ដំបូងទទួលបានអត្ថប្រយោជន៍ ប៉ុន្តែទីបំផុតត្រូវបានចាញ់ដោយអ៊ីស្រាអែល។ នៅក្នុងចៅក្រម 20:29-48 វាត្រូវបានរៀបរាប់ថា ក្នុងអំឡុងពេលនៃការប្រយុទ្ធគ្នារវាងអ៊ីស្រាអែល និងបេនយ៉ាមីន កងកម្លាំងរបស់បេនយ៉ាមីនដំបូងទទួលបានភាពខ្លាំងជាងដោយធ្វើឱ្យមានអ្នកស្លាប់ និងរបួសយ៉ាងធ្ងន់ធ្ងរលើអ៊ីស្រាអែល។ ទោះជាយ៉ាងណាក៏ដោយ ព្រះជាអ្នកណែនាំយុទ្ធសាស្ត្ររបស់អ៊ីស្រាអែល ដែលនាំឱ្យពួកគេសម្របខ្លួនតាមយុទ្ធសាស្ត្ររបស់ពួកគេ ដែលនាំឱ្យពួកបេនយ៉ាមីនទទួលបានជ័យជម្នះយ៉ាងដាច់អហង្ការ។ មនុស្សរាប់ពាន់នាក់មកពីភាគីទាំងពីរត្រូវបានសម្លាប់នៅក្នុងការប៉ះទង្គិចទាំងនេះ។</w:t>
      </w:r>
    </w:p>
    <w:p/>
    <w:p>
      <w:r xmlns:w="http://schemas.openxmlformats.org/wordprocessingml/2006/main">
        <w:t xml:space="preserve">សរុប​មក:</w:t>
      </w:r>
    </w:p>
    <w:p>
      <w:r xmlns:w="http://schemas.openxmlformats.org/wordprocessingml/2006/main">
        <w:t xml:space="preserve">ចៅក្រម​ទាំង​២០​នាក់​ផ្តល់​ជូន៖</w:t>
      </w:r>
    </w:p>
    <w:p>
      <w:r xmlns:w="http://schemas.openxmlformats.org/wordprocessingml/2006/main">
        <w:t xml:space="preserve">ការឆ្លើយតបរបស់ជនជាតិអ៊ីស្រាអែលចំពោះការប្រមូលផ្តុំឧក្រិដ្ឋកម្មនៅមីសប៉ា។</w:t>
      </w:r>
    </w:p>
    <w:p>
      <w:r xmlns:w="http://schemas.openxmlformats.org/wordprocessingml/2006/main">
        <w:t xml:space="preserve">ការប្រមូលផ្តុំកងទ័ពប្រឆាំងនឹងការបដិសេធរបស់បេនយ៉ាមីន និងការរៀបចំសម្រាប់សង្គ្រាម។</w:t>
      </w:r>
    </w:p>
    <w:p>
      <w:r xmlns:w="http://schemas.openxmlformats.org/wordprocessingml/2006/main">
        <w:t xml:space="preserve">បេនយ៉ាមីន ដើមដំបូងទទួលបានផលប្រយោជន៍ ប៉ុន្តែត្រូវបានអ៊ីស្រាអែលចាញ់។</w:t>
      </w:r>
    </w:p>
    <w:p/>
    <w:p>
      <w:r xmlns:w="http://schemas.openxmlformats.org/wordprocessingml/2006/main">
        <w:t xml:space="preserve">ការ​សង្កត់​ធ្ងន់​ទៅ​លើ:</w:t>
      </w:r>
    </w:p>
    <w:p>
      <w:r xmlns:w="http://schemas.openxmlformats.org/wordprocessingml/2006/main">
        <w:t xml:space="preserve">ការឆ្លើយតបរបស់ជនជាតិអ៊ីស្រាអែលចំពោះការប្រមូលផ្តុំឧក្រិដ្ឋកម្មនៅមីសប៉ា។</w:t>
      </w:r>
    </w:p>
    <w:p>
      <w:r xmlns:w="http://schemas.openxmlformats.org/wordprocessingml/2006/main">
        <w:t xml:space="preserve">ការប្រមូលផ្តុំកងទ័ពប្រឆាំងនឹងការបដិសេធរបស់បេនយ៉ាមីន និងការរៀបចំសម្រាប់សង្គ្រាម។</w:t>
      </w:r>
    </w:p>
    <w:p>
      <w:r xmlns:w="http://schemas.openxmlformats.org/wordprocessingml/2006/main">
        <w:t xml:space="preserve">បេនយ៉ាមីន ដើមដំបូងទទួលបានផលប្រយោជន៍ ប៉ុន្តែត្រូវបានអ៊ីស្រាអែលចាញ់។</w:t>
      </w:r>
    </w:p>
    <w:p/>
    <w:p>
      <w:r xmlns:w="http://schemas.openxmlformats.org/wordprocessingml/2006/main">
        <w:t xml:space="preserve">ជំពូកនេះផ្តោតទៅលើការឆ្លើយតបរបស់ជនជាតិអ៊ីស្រាអែលចំពោះឧក្រិដ្ឋកម្មដែលបានប្រព្រឹត្តប្រឆាំងនឹងប្រពន្ធចុងរបស់លេវី ការប្រមូលផ្តុំរបស់ពួកគេជាសហគមន៍រួបរួម និងជម្លោះជាបន្តបន្ទាប់ជាមួយកុលសម្ព័ន្ធបេនយ៉ាមីន។ នៅក្នុងចៅក្រមទី 20 វាត្រូវបានរៀបរាប់ថា ជនជាតិអ៊ីស្រាអែលទាំងអស់មកជួបជុំគ្នានៅមីសប៉ា ដើម្បីពិភាក្សា និងស្វែងរកយុត្តិធម៌សម្រាប់ឧក្រិដ្ឋកម្មដ៏គួរឱ្យរន្ធត់ដែលបានកើតឡើងនៅគីបៀរ។ ពួកលេវីរៀបរាប់លម្អិតអំពីអ្វីដែលបានកើតឡើង ហើយពួកគេបានស្បថយ៉ាងឱឡារិកថានឹងមិនត្រឡប់ទៅផ្ទះរបស់ពួកគេវិញរហូតដល់យុត្តិធម៌ត្រូវបានទទួល។</w:t>
      </w:r>
    </w:p>
    <w:p/>
    <w:p>
      <w:r xmlns:w="http://schemas.openxmlformats.org/wordprocessingml/2006/main">
        <w:t xml:space="preserve">ដោយបន្តនៅក្នុងចៅក្រមទី 20 អ្នកនាំសារត្រូវបានបញ្ជូនទូទាំងបេនយ៉ាមីនទាមទារឱ្យពួកគេប្រគល់អ្នកទទួលខុសត្រូវចំពោះឧក្រិដ្ឋកម្ម។ ទោះជាយ៉ាងណាក៏ដោយ ជំនួសឱ្យការធ្វើតាមការទាមទារយុត្តិធម៌នេះ បេនយ៉ាមីនបានបដិសេធ ហើយរៀបចំសម្រាប់សង្រ្គាមប្រឆាំងនឹងជនជាតិអ៊ីស្រាអែលគ្នីគ្នារបស់ពួកគេ។ ជាការឆ្លើយតប កងទ័ពដ៏ធំដែលមានអ្នកចម្បាំងបួនសែននាក់ត្រូវបានប្រមូលផ្តុំពីប្រទេសអ៊ីស្រាអែលផ្សេងទៀត ដើម្បីប្រឈមមុខនឹងបេនយ៉ាមីន។</w:t>
      </w:r>
    </w:p>
    <w:p/>
    <w:p>
      <w:r xmlns:w="http://schemas.openxmlformats.org/wordprocessingml/2006/main">
        <w:t xml:space="preserve">ចៅក្រមទី 20 បញ្ចប់ដោយគណនីមួយដែលការប្រយុទ្ធគ្នាកើតឡើងរវាងអ៊ីស្រាអែល និងបេនយ៉ាមីន។ ដំបូង បេនយ៉ាមីន ទទួលបានអត្ថប្រយោជន៍មួយ ដោយធ្វើឱ្យមានអ្នកស្លាប់ និងរបួសយ៉ាងធ្ងន់ធ្ងរលើអ៊ីស្រាអែល។ ទោះជាយ៉ាងណាក៏ដោយ តាមរយៈការណែនាំដ៏ទេវភាព និងការសម្របតាមយុទ្ធសាស្ត្រដែលដឹកនាំដោយព្រះផ្ទាល់ អ៊ីស្រាអែលនៅទីបំផុតបានបង្វែរជំនោរនៃសមរភូមិនៅក្នុងការពេញចិត្តរបស់ពួកគេ ហើយសម្រេចបាននូវជ័យជម្នះយ៉ាងដាច់អហង្ការលើបេនយ៉ាមីន បើទោះបីជាមានការខាតបង់យ៉ាងសំខាន់លើភាគីទាំងសងខាងក្នុងអំឡុងពេលការប៉ះទង្គិចទាំងនេះក៏ដោយ។</w:t>
      </w:r>
    </w:p>
    <w:p/>
    <w:p>
      <w:r xmlns:w="http://schemas.openxmlformats.org/wordprocessingml/2006/main">
        <w:t xml:space="preserve">ចៅហ្វាយ 20:1 កូន​ចៅ​អ៊ីស្រា‌អែល​ទាំង​អស់​ក៏​ចេញ​ទៅ ហើយ​ក្រុម​ជំនុំ​បាន​ប្រមូល​គ្នា​ជា​មនុស្ស​តែ​ម្នាក់ ចាប់​តាំង​ពី​ក្រុង​ដាន់​រហូត​ដល់​ក្រុង​បៀរសេបា ជាមួយ​នឹង​ស្រុក​កាឡាដ ថ្វាយ​ព្រះ‌អម្ចាស់​នៅ​មីសប៉េ។</w:t>
      </w:r>
    </w:p>
    <w:p/>
    <w:p>
      <w:r xmlns:w="http://schemas.openxmlformats.org/wordprocessingml/2006/main">
        <w:t xml:space="preserve">ជន​ជាតិ​អ៊ីស្រាអែល​បាន​ប្រមូល​ផ្តុំ​គ្នា​ជា​មនុស្ស​តែ​មួយ​ថ្វាយ​ព្រះអម្ចាស់​នៅ​មីសប៉។</w:t>
      </w:r>
    </w:p>
    <w:p/>
    <w:p>
      <w:r xmlns:w="http://schemas.openxmlformats.org/wordprocessingml/2006/main">
        <w:t xml:space="preserve">១៖ ទុក​ចិត្ត​លើ​ព្រះ​អម្ចាស់ ហើយ​រួប​រួម​ជា​មួយ​គ្នា។</w:t>
      </w:r>
    </w:p>
    <w:p/>
    <w:p>
      <w:r xmlns:w="http://schemas.openxmlformats.org/wordprocessingml/2006/main">
        <w:t xml:space="preserve">២៖ ការ​ពឹង​ផ្អែក​លើ​ព្រះ​អម្ចាស់ និង​ការ​ចុះ​សម្រុង​គ្នា។</w:t>
      </w:r>
    </w:p>
    <w:p/>
    <w:p>
      <w:r xmlns:w="http://schemas.openxmlformats.org/wordprocessingml/2006/main">
        <w:t xml:space="preserve">១៖ អេភេសូរ ៤:២​-​៣ - «ដោយ​ចិត្ត​រាប​ទាប និង​ស្លូតបូត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២: ទំនុកតម្កើង ១៣៣:១ - «មើល​ចុះ ពេល​បង​ប្អូន​រួម​គ្នា​នៅ​ជា​មួយ​នឹង​គ្នា​ល្អ​យ៉ាង​ណា​ក៏​សប្បាយ​ចិត្ត!</w:t>
      </w:r>
    </w:p>
    <w:p/>
    <w:p>
      <w:r xmlns:w="http://schemas.openxmlformats.org/wordprocessingml/2006/main">
        <w:t xml:space="preserve">ចៅហ្វាយ 20:2 ហើយ​មេ​នៃ​ប្រជាជន សូម្បី​តែ​កុលសម្ព័ន្ធ​អ៊ីស្រា‌អែល​ទាំង​អស់ ក៏​បង្ហាញ​ខ្លួន​នៅ​ក្នុង​អង្គ​ប្រជុំ​នៃ​រាស្ដ្រ​នៃ​ព្រះ ជា​ទាហាន​ជើង​គោក​បួន​សែន​នាក់​ដែល​កាន់​ដាវ។</w:t>
      </w:r>
    </w:p>
    <w:p/>
    <w:p>
      <w:r xmlns:w="http://schemas.openxmlformats.org/wordprocessingml/2006/main">
        <w:t xml:space="preserve">នៅ​ចៅក្រម 20:2 មេ​នៃ​កុលសម្ព័ន្ធ​អ៊ីស្រា‌អែល​ទាំង​អស់​បាន​បង្ហាញ​ខ្លួន​ក្នុង​អង្គ​ប្រជុំ​នៃ​រាស្ដ្រ​នៃ​ព្រះ ដោយ​មាន​ទាហាន​ជើង​គោក​បួន​សែន​នាក់​កាន់​ដាវ។</w:t>
      </w:r>
    </w:p>
    <w:p/>
    <w:p>
      <w:r xmlns:w="http://schemas.openxmlformats.org/wordprocessingml/2006/main">
        <w:t xml:space="preserve">1. កម្លាំងនៃការរួបរួមនៅក្នុងរូបកាយរបស់ព្រះគ្រីស្ទ</w:t>
      </w:r>
    </w:p>
    <w:p/>
    <w:p>
      <w:r xmlns:w="http://schemas.openxmlformats.org/wordprocessingml/2006/main">
        <w:t xml:space="preserve">2. ការគោរពប្រតិបត្តិដ៏ស្មោះត្រង់ចំពោះឆន្ទៈរបស់ព្រះ</w:t>
      </w:r>
    </w:p>
    <w:p/>
    <w:p>
      <w:r xmlns:w="http://schemas.openxmlformats.org/wordprocessingml/2006/main">
        <w:t xml:space="preserve">1. អេភេសូរ ៤:៣-៤ - ចូរខំប្រឹងប្រែងដើម្បីរក្សាឯកភាពនៃព្រះវិញ្ញាណនៅក្នុងចំណងនៃសន្តិភាព។</w:t>
      </w:r>
    </w:p>
    <w:p/>
    <w:p>
      <w:r xmlns:w="http://schemas.openxmlformats.org/wordprocessingml/2006/main">
        <w:t xml:space="preserve">1 សាំយូអែល 15:22 - តើ​ព្រះអម្ចាស់​មាន​ព្រះទ័យ​រីករាយ​យ៉ាង​ខ្លាំង​ចំពោះ​តង្វាយ​ដុត និង​យញ្ញបូជា ដូច​ជា​ការ​ស្តាប់​តាម​ព្រះ​សូរសៀង​របស់​ព្រះអម្ចាស់​ដែរ​ឬ​ទេ? មើល ចុះ ការ​ស្តាប់​បង្គាប់ ប្រសើរ​ជាង​យញ្ញបូជា ហើយ​ស្តាប់​តាម​ជាង​ខ្លាញ់​ចៀម។</w:t>
      </w:r>
    </w:p>
    <w:p/>
    <w:p>
      <w:r xmlns:w="http://schemas.openxmlformats.org/wordprocessingml/2006/main">
        <w:t xml:space="preserve">ចៅហ្វាយ 20:3 (ឥឡូវ​នេះ កូន​ចៅ​បេនយ៉ាមីន​បាន​ឮ​ថា កូន​ចៅ​អ៊ីស្រា‌អែល​ឡើង​ទៅ​ក្រុង​មីសពេ។</w:t>
      </w:r>
    </w:p>
    <w:p/>
    <w:p>
      <w:r xmlns:w="http://schemas.openxmlformats.org/wordprocessingml/2006/main">
        <w:t xml:space="preserve">កូន​ចៅ​អ៊ីស្រា‌អែល​សុំ​ឲ្យ​កូន​ចៅ​បេនយ៉ាមីន​ពន្យល់​ពី​អំពើ​អាក្រក់​ដែល​ខ្លួន​បាន​ប្រព្រឹត្ត។</w:t>
      </w:r>
    </w:p>
    <w:p/>
    <w:p>
      <w:r xmlns:w="http://schemas.openxmlformats.org/wordprocessingml/2006/main">
        <w:t xml:space="preserve">១៖ ព្រះចង់បានយុត្តិធម៌ និងយុត្តិធម៌ ហើយយើងគួរតែធ្វើតាមគំរូរបស់ទ្រង់ ដោយស្វែងរកការយល់ដឹងពីកំហុសរបស់អ្នកដទៃ ហើយខិតខំស្វែងរកដំណោះស្រាយរួមគ្នា។</w:t>
      </w:r>
    </w:p>
    <w:p/>
    <w:p>
      <w:r xmlns:w="http://schemas.openxmlformats.org/wordprocessingml/2006/main">
        <w:t xml:space="preserve">២៖ យើងត្រូវចាំថា ប្រព្រឹត្តចំពោះអ្នកដ៏ទៃ ដូចចង់រាប់អាន ចេះបន្ទាបខ្លួន និងបើកចិត្តយោគយល់គ្នា ដើម្បីឈានដល់ការព្រមព្រៀងគ្នា។</w:t>
      </w:r>
    </w:p>
    <w:p/>
    <w:p>
      <w:r xmlns:w="http://schemas.openxmlformats.org/wordprocessingml/2006/main">
        <w:t xml:space="preserve">១ មីកា ៦:៨ - ឱ​មនុស្ស​អើយ ទ្រង់​បាន​បង្ហាញ​អ្នក​រាល់​គ្នា​នូវ​អ្វី​ដែល​ល្អ។ ហើយ​តើ​ព្រះអម្ចាស់​ទាមទារ​អ្វី​ពី​អ្នក ក្រៅ​ពី​ការ​ប្រព្រឹត្ត​ដោយ​យុត្តិធម៌ ស្រឡាញ់​សេចក្ដី​សប្បុរស និង​ដើរ​ដោយ​បន្ទាប​ខ្លួន​ជា​មួយ​នឹង​ព្រះ​របស់​អ្នក?</w:t>
      </w:r>
    </w:p>
    <w:p/>
    <w:p>
      <w:r xmlns:w="http://schemas.openxmlformats.org/wordprocessingml/2006/main">
        <w:t xml:space="preserve">២៖ កូល៉ុស ៣:១២-១៤ - ដូច្នេះ ក្នុង​នាម​ជា​មនុស្ស​ដែល​ព្រះ​បាន​ជ្រើស​រើស ជា​មនុស្ស​បរិសុទ្ធ និង​ជាទី​ស្រឡាញ់ ចូរ​បំពាក់​ខ្លួន​ដោយ​ចិត្ត​មេត្តា សប្បុរស សុភាព សុភាព និង​ការ​អត់ធ្មត់។ ចូរ​ទ្រាំទ្រ​នឹង​គ្នា ហើយ​អត់ទោស​ឲ្យ​គ្នា​ទៅ​វិញ​ទៅ​មក​ប្រសិន​បើ​អ្នក​រាល់​គ្នា​មាន​ការ​សោកស្ដាយ​ចំពោះ​អ្នក​ណា​ម្នាក់។ អត់ទោស ដូចដែលព្រះអម្ចាស់បានអត់ទោសឱ្យអ្នក។ ហើយ​គុណធម៌​ទាំង​អស់​នេះ​បាន​ដាក់​ទៅ​លើ​សេចក្តី​ស្រឡាញ់ ដែល​ចង​ពួកគេ​ទាំង​អស់​គ្នា​ក្នុង​ការ​រួបរួម​ដ៏​ល្អ​ឥត​ខ្ចោះ។</w:t>
      </w:r>
    </w:p>
    <w:p/>
    <w:p>
      <w:r xmlns:w="http://schemas.openxmlformats.org/wordprocessingml/2006/main">
        <w:t xml:space="preserve">ចៅហ្វាយ 20:4 ឯ​ពួក​លេវី ជា​ប្ដី​របស់​ស្ត្រី​ដែល​ត្រូវ​គេ​សម្លាប់ បាន​ឆ្លើយ​ថា៖ «ខ្ញុំ​មក​ក្រុង​គីបៀរ ដែល​ជា​កម្មសិទ្ធិ​របស់​បេនយ៉ាមីន គឺ​ខ្ញុំ​និង​ប្រពន្ធ​ចុង ដើម្បី​ស្នាក់​នៅ»។</w:t>
      </w:r>
    </w:p>
    <w:p/>
    <w:p>
      <w:r xmlns:w="http://schemas.openxmlformats.org/wordprocessingml/2006/main">
        <w:t xml:space="preserve">ជន​ជាតិ​លេវី​ម្នាក់ និង​ភរិយា​របស់​គាត់​មក​ដល់​ក្រុង​គីបៀរ​របស់​ជន​ជាតិ​បេនយ៉ាមីន ដើម្បី​ស្នាក់​នៅ។</w:t>
      </w:r>
    </w:p>
    <w:p/>
    <w:p>
      <w:r xmlns:w="http://schemas.openxmlformats.org/wordprocessingml/2006/main">
        <w:t xml:space="preserve">1. អត្ថន័យនៃបដិសណ្ឋារកិច្ច៖ របៀបដែលយើងប្រព្រឹត្តចំពោះមនុស្សចម្លែក</w:t>
      </w:r>
    </w:p>
    <w:p/>
    <w:p>
      <w:r xmlns:w="http://schemas.openxmlformats.org/wordprocessingml/2006/main">
        <w:t xml:space="preserve">2. របៀបដែលសកម្មភាពរបស់យើងប៉ះពាល់ដល់អ្នកដ៏ទៃ៖ ផលវិបាកនៃការធ្វេសប្រហែស</w:t>
      </w:r>
    </w:p>
    <w:p/>
    <w:p>
      <w:r xmlns:w="http://schemas.openxmlformats.org/wordprocessingml/2006/main">
        <w:t xml:space="preserve">1. លូកា 6:31 (ហើយ​ដូច​ជា​អ្នក​រាល់​គ្នា​ចង់​ឲ្យ​មនុស្ស​ប្រព្រឹត្ត​ចំពោះ​អ្នក ចូរ​ធ្វើ​ចំពោះ​គេ​ដូច​គ្នា​ដែរ)។</w:t>
      </w:r>
    </w:p>
    <w:p/>
    <w:p>
      <w:r xmlns:w="http://schemas.openxmlformats.org/wordprocessingml/2006/main">
        <w:t xml:space="preserve">2. រ៉ូម 12:17-18 (17កុំតបស្នងដល់មនុស្សអាក្រក់ដោយអំពើអាក្រក់ ចូរផ្តល់សេចក្តីទៀងត្រង់នៅចំពោះមុខមនុស្សទាំងអស់ 18ប្រសិនបើអាចធ្វើទៅបាន ចូររស់នៅដោយសុខសាន្តជាមួយមនុស្សទាំងអស់)</w:t>
      </w:r>
    </w:p>
    <w:p/>
    <w:p>
      <w:r xmlns:w="http://schemas.openxmlformats.org/wordprocessingml/2006/main">
        <w:t xml:space="preserve">ចៅហ្វាយ 20:5 ពេល​នោះ ពួក​អ្នក​ស្រុក​គីបៀរ​បាន​ក្រោក​ឡើង​មក​វាយ​លុក​ផ្ទះ​ដែល​នៅ​ជុំវិញ​ខ្ញុំ​ទាំង​យប់ ហើយ​គិត​ថា​នឹង​សម្លាប់​ខ្ញុំ ហើយ​គេ​បង្ខំ​ប្រពន្ធចុង​របស់​ខ្ញុំ​ថា នាង​បាន​ស្លាប់​ទៅ។</w:t>
      </w:r>
    </w:p>
    <w:p/>
    <w:p>
      <w:r xmlns:w="http://schemas.openxmlformats.org/wordprocessingml/2006/main">
        <w:t xml:space="preserve">ពួក​អ្នក​ស្រុក​គីបៀរ​បាន​វាយ​ប្រហារ​អ្នក​និយាយ ហើយ​ប៉ុនប៉ង​សម្លាប់​គាត់ ហើយ​ពួក​គេ​បាន​ចាប់​រំលោភ​ប្រពន្ធ​ចុង​របស់​គាត់ រហូត​ដល់​ស្លាប់។</w:t>
      </w:r>
    </w:p>
    <w:p/>
    <w:p>
      <w:r xmlns:w="http://schemas.openxmlformats.org/wordprocessingml/2006/main">
        <w:t xml:space="preserve">1. គ្រោះថ្នាក់នៃអំពើអាក្រក់ដែលមិនបានត្រួតពិនិត្យ</w:t>
      </w:r>
    </w:p>
    <w:p/>
    <w:p>
      <w:r xmlns:w="http://schemas.openxmlformats.org/wordprocessingml/2006/main">
        <w:t xml:space="preserve">2. អំណាចនៃភាពបរិសុទ្ធ និងសេចក្តីសុចរិត</w:t>
      </w:r>
    </w:p>
    <w:p/>
    <w:p>
      <w:r xmlns:w="http://schemas.openxmlformats.org/wordprocessingml/2006/main">
        <w:t xml:space="preserve">1. រ៉ូម 13:12-14 - យប់គឺនៅឆ្ងាយណាស់, ថ្ងៃជិតមកដល់: ដូច្នេះចូរយើងបោះចោលការងារនៃសេចក្តីងងឹត, ហើយអនុញ្ញាតឱ្យយើងពាក់គ្រឿងសឹកនៃពន្លឺ។</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ចៅហ្វាយ 20:6 ខ្ញុំ​ក៏​ចាប់​ស្រី​ស្នំ​របស់​ខ្ញុំ​កាត់​ជា​ដុំៗ ហើយ​ចាត់​នាង​ទៅ​គ្រប់​ស្រុក​នៃ​ស្រុក​អ៊ីស្រា‌អែល​ជា​មត៌ក ដ្បិត​គេ​បាន​ប្រព្រឹត្ត​អំពើ​ទុច្ចរិត និង​ល្ងីល្ងើ​ក្នុង​ស្រុក​អ៊ីស្រា‌អែល។</w:t>
      </w:r>
    </w:p>
    <w:p/>
    <w:p>
      <w:r xmlns:w="http://schemas.openxmlformats.org/wordprocessingml/2006/main">
        <w:t xml:space="preserve">វគ្គនេះពិពណ៌នាអំពីព្រឹត្តិការណ៍មួយនៅក្នុងសៀវភៅចៅក្រម ដែលបុរសម្នាក់សងសឹកលើជនជាតិអ៊ីស្រាអែលដោយកាត់ប្រពន្ធចុងរបស់គាត់ជាបំណែកៗ ហើយបញ្ជូននាងពេញទឹកដី។</w:t>
      </w:r>
    </w:p>
    <w:p/>
    <w:p>
      <w:r xmlns:w="http://schemas.openxmlformats.org/wordprocessingml/2006/main">
        <w:t xml:space="preserve">1. គ្រោះថ្នាក់នៃកំហឹងដែលមិនអាចគ្រប់គ្រងបាន៖ ការសិក្សាអំពីចៅក្រម ២០:៦</w:t>
      </w:r>
    </w:p>
    <w:p/>
    <w:p>
      <w:r xmlns:w="http://schemas.openxmlformats.org/wordprocessingml/2006/main">
        <w:t xml:space="preserve">2. ការសងសឹកមិនមែនជារបស់យើងទេ៖ ការឆ្លុះបញ្ចាំងពីព្រះគម្ពីរអំពីយុត្តិធម៌</w:t>
      </w:r>
    </w:p>
    <w:p/>
    <w:p>
      <w:r xmlns:w="http://schemas.openxmlformats.org/wordprocessingml/2006/main">
        <w:t xml:space="preserve">១ សុភាសិត ១៥:១៨ - មនុស្ស​មាន​ចិត្ត​ក្តៅ​បង្ក​ជម្លោះ តែ​អ្នក​ណា​ដែល​ឆាប់​ខឹង រមែង​ស្ងប់ស្ងាត់។</w:t>
      </w:r>
    </w:p>
    <w:p/>
    <w:p>
      <w:r xmlns:w="http://schemas.openxmlformats.org/wordprocessingml/2006/main">
        <w:t xml:space="preserve">2. រ៉ូម 12:19 - អ្នក​ជា​ទី​ស្រឡាញ់​អើយ ចូរ​កុំ​សង‌សឹក​ខ្លួន​ឯង​ឡើយ ប៉ុន្តែ​ត្រូវ​ទុក​វា​នៅ​ក្នុង​សេចក្តី​ក្រោធ​របស់​ព្រះ​ចុះ ដ្បិត​មាន​ចែង​ទុក​ថា ការ​សងសឹក​ជា​របស់​ខ្ញុំ អញ​នឹង​សង​វិញ នេះ​ជា​ព្រះ‌បន្ទូល​របស់​ព្រះ‌អម្ចាស់។</w:t>
      </w:r>
    </w:p>
    <w:p/>
    <w:p>
      <w:r xmlns:w="http://schemas.openxmlformats.org/wordprocessingml/2006/main">
        <w:t xml:space="preserve">ចៅហ្វាយ 20:7 មើល អ្នក​រាល់​គ្នា​ជា​កូន​ចៅ​អ៊ីស្រា‌អែល។ ផ្តល់ដំបូន្មាន និងដំបូន្មាននៅទីនេះ។</w:t>
      </w:r>
    </w:p>
    <w:p/>
    <w:p>
      <w:r xmlns:w="http://schemas.openxmlformats.org/wordprocessingml/2006/main">
        <w:t xml:space="preserve">ជន​ជាតិ​អ៊ីស្រាអែល​បាន​សុំ​ការ​ប្រឹក្សា​ពី​គ្នា​ទៅ​វិញ​ទៅ​មក​អំពី​របៀប​បន្ត​ទៅ​មុខ​ក្នុង​ស្ថានភាព​លំបាក។</w:t>
      </w:r>
    </w:p>
    <w:p/>
    <w:p>
      <w:r xmlns:w="http://schemas.openxmlformats.org/wordprocessingml/2006/main">
        <w:t xml:space="preserve">សុភាសិត 12:15 ផ្លូវ​របស់​មនុស្ស​ល្ងីល្ងើ​គឺ​ត្រឹម​ត្រូវ​តាម​ភ្នែក​របស់​ខ្លួន ប៉ុន្តែ​អ្នក​ប្រាជ្ញ​តែង​ស្តាប់​ដំបូន្មាន។</w:t>
      </w:r>
    </w:p>
    <w:p/>
    <w:p>
      <w:r xmlns:w="http://schemas.openxmlformats.org/wordprocessingml/2006/main">
        <w:t xml:space="preserve">2. សុភាសិត 15:22 ដោយ​គ្មាន​ការ​ប្រឹក្សា​ទេ ផែនការ​នឹង​ទៅ​ជា​រអាក់រអួល ប៉ុន្តែ​ក្នុង​ចំណោម​អ្នក​ប្រឹក្សា​ដ៏​ច្រើន​នោះ ពួក​គេ​ត្រូវ​បាន​បង្កើត​ឡើង។</w:t>
      </w:r>
    </w:p>
    <w:p/>
    <w:p>
      <w:r xmlns:w="http://schemas.openxmlformats.org/wordprocessingml/2006/main">
        <w:t xml:space="preserve">1. សុភាសិត 11:14 នៅ​ទី​ណា​ដែល​គ្មាន​ការ​ប្រឹក្សា នោះ​មនុស្ស​ត្រូវ​ដួល។ ប៉ុន្តែ​នៅ​ក្នុង​ទីប្រឹក្សា​ដ៏​ច្រើន​មាន​សុវត្ថិភាព។</w:t>
      </w:r>
    </w:p>
    <w:p/>
    <w:p>
      <w:r xmlns:w="http://schemas.openxmlformats.org/wordprocessingml/2006/main">
        <w:t xml:space="preserve">2. សុភាសិត 15:22 ដោយ​គ្មាន​ការ​ប្រឹក្សា​ទេ ផែនការ​នឹង​ទៅ​ជា​រអាក់រអួល ប៉ុន្តែ​ក្នុង​ចំណោម​អ្នក​ប្រឹក្សា​ដ៏​ច្រើន​នោះ ពួក​គេ​ត្រូវ​បាន​បង្កើត​ឡើង។</w:t>
      </w:r>
    </w:p>
    <w:p/>
    <w:p>
      <w:r xmlns:w="http://schemas.openxmlformats.org/wordprocessingml/2006/main">
        <w:t xml:space="preserve">ចៅហ្វាយ 20:8 ប្រជាជន​ទាំង​អស់​ក្រោក​ឡើង​ជា​មនុស្ស​តែ​ម្នាក់ ដោយ​ពោល​ថា៖ «យើង​ខ្ញុំ​នឹង​មិន​មាន​នរណា​ម្នាក់​ចូល​ទៅ​ក្នុង​ត្រសាល​របស់​គាត់​ទេ ហើយ​យើង​ខ្ញុំ​ក៏​មិន​ចូល​ផ្ទះ​គាត់​ដែរ។</w:t>
      </w:r>
    </w:p>
    <w:p/>
    <w:p>
      <w:r xmlns:w="http://schemas.openxmlformats.org/wordprocessingml/2006/main">
        <w:t xml:space="preserve">ក្រុមជំនុំអ៊ីស្រាអែលទាំងមូលបានយល់ព្រមជាឯកច្ឆ័ន្ទថានឹងមិនត្រឡប់ទៅផ្ទះរបស់ពួកគេវិញទេ រហូតដល់បញ្ហាឧក្រិដ្ឋកម្មរបស់បេនយ៉ាមីនត្រូវបានដោះស្រាយ។</w:t>
      </w:r>
    </w:p>
    <w:p/>
    <w:p>
      <w:r xmlns:w="http://schemas.openxmlformats.org/wordprocessingml/2006/main">
        <w:t xml:space="preserve">1. ការរួបរួមក្នុងការប្រឈមមុខនឹងភាពមិនអនុគ្រោះ - របៀបដែលប្រជាជនអ៊ីស្រាអែលធ្វើការជាមួយគ្នាទោះបីជាពួកគេខុសគ្នាក៏ដោយ។</w:t>
      </w:r>
    </w:p>
    <w:p/>
    <w:p>
      <w:r xmlns:w="http://schemas.openxmlformats.org/wordprocessingml/2006/main">
        <w:t xml:space="preserve">2. ទប់ទល់នឹងការល្បួង - សារៈសំខាន់នៃការរក្សាការពិតចំពោះការផ្តន្ទាទោសរបស់មនុស្សម្នាក់។</w:t>
      </w:r>
    </w:p>
    <w:p/>
    <w:p>
      <w:r xmlns:w="http://schemas.openxmlformats.org/wordprocessingml/2006/main">
        <w:t xml:space="preserve">1. ម៉ាថាយ 5:9 - "មានពរហើយអ្នកបង្កើតសន្តិភាពដ្បិតពួកគេនឹងត្រូវបានហៅថាជាកូនរបស់ព្រះ" ។</w:t>
      </w:r>
    </w:p>
    <w:p/>
    <w:p>
      <w:r xmlns:w="http://schemas.openxmlformats.org/wordprocessingml/2006/main">
        <w:t xml:space="preserve">2. រ៉ូម 12:18 - «បើ​អាច​ទៅ​តាម​ដែល​វា​អាស្រ័យ​លើ​អ្នក ចូរ​រស់​នៅ​ដោយ​សុខសាន្ត​ជា​មួយ​នឹង​មនុស្ស​គ្រប់​គ្នា»។</w:t>
      </w:r>
    </w:p>
    <w:p/>
    <w:p>
      <w:r xmlns:w="http://schemas.openxmlformats.org/wordprocessingml/2006/main">
        <w:t xml:space="preserve">ចៅហ្វាយ 20:9 ប៉ុន្តែ ឥឡូវ​នេះ យើង​នឹង​ធ្វើ​ដូច្នេះ​ចំពោះ​គីបៀរ។ យើង​នឹង​ឡើង​ប្រឆាំង​នឹង​វា</w:t>
      </w:r>
    </w:p>
    <w:p/>
    <w:p>
      <w:r xmlns:w="http://schemas.openxmlformats.org/wordprocessingml/2006/main">
        <w:t xml:space="preserve">ជន​ជាតិ​អ៊ីស្រាអែល​សម្រេច​ចិត្ត​ចាប់​ឆ្នោត​កំណត់​ថា​កុលសម្ព័ន្ធ​មួយ​ណា​នឹង​ឡើង​ទៅ​វាយ​ក្រុង​គីបៀរ។</w:t>
      </w:r>
    </w:p>
    <w:p/>
    <w:p>
      <w:r xmlns:w="http://schemas.openxmlformats.org/wordprocessingml/2006/main">
        <w:t xml:space="preserve">1. អធិបតេយ្យភាពរបស់ព្រះក្នុងការធ្វើការសម្រេចចិត្ត</w:t>
      </w:r>
    </w:p>
    <w:p/>
    <w:p>
      <w:r xmlns:w="http://schemas.openxmlformats.org/wordprocessingml/2006/main">
        <w:t xml:space="preserve">2. អំណាចនៃការរួបរួម</w:t>
      </w:r>
    </w:p>
    <w:p/>
    <w:p>
      <w:r xmlns:w="http://schemas.openxmlformats.org/wordprocessingml/2006/main">
        <w:t xml:space="preserve">1. សុភាសិត 16:33 - «ឆ្នោត​ត្រូវ​បាន​បោះ​ទៅ​លើ​ភ្លៅ ប៉ុន្តែ​ការ​សម្រេច​ចិត្ត​ទាំង​អស់​របស់​វា​គឺ​មក​ពី​ព្រះ​អម្ចាស់»។</w:t>
      </w:r>
    </w:p>
    <w:p/>
    <w:p>
      <w:r xmlns:w="http://schemas.openxmlformats.org/wordprocessingml/2006/main">
        <w:t xml:space="preserve">2. រ៉ូម 12:4-5 - «ដ្បិតក្នុងរូបកាយតែមួយ យើងមានអវយវៈច្រើន ហើយអវយវៈទាំងអស់មិនមានមុខងារដូចគ្នាទេ ដូច្នេះហើយ ទោះជាមានគ្នាច្រើនក៏ដោយ ក៏យើងជារូបកាយតែមួយនៅក្នុងព្រះគ្រិស្ត ហើយជារូបកាយតែមួយនៃព្រះគ្រីស្ទ។ "</w:t>
      </w:r>
    </w:p>
    <w:p/>
    <w:p>
      <w:r xmlns:w="http://schemas.openxmlformats.org/wordprocessingml/2006/main">
        <w:t xml:space="preserve">ចៅហ្វាយ 20:10 ហើយ​យើង​នឹង​យក​មនុស្ស​ដប់​នាក់​ក្នុង​ចំណោម​មួយ​រយ​នាក់​នៅ​ទូទាំង​កុលសម្ព័ន្ធ​អ៊ីស្រា‌អែល​ទាំង​អស់ ហើយ​មួយ​សែន​មួយ​ពាន់​នាក់​ក្នុង​ចំណោម​មួយ​ម៉ឺន​នាក់ ដើម្បី​យក​ស្បៀង​អាហារ​សម្រាប់​ប្រជាជន​ដែល​ពួក​គេ​អាច​ធ្វើ​បាន នៅ​ពេល​ពួក​គេ​មក។ ដល់ក្រុងគីបៀរ ជាជនភូមិបេនយ៉ាមីន តាមអំពើទុច្ចរិតដែលខ្លួនបានប្រព្រឹត្តនៅអ៊ីស្រាអែល។</w:t>
      </w:r>
    </w:p>
    <w:p/>
    <w:p>
      <w:r xmlns:w="http://schemas.openxmlformats.org/wordprocessingml/2006/main">
        <w:t xml:space="preserve">ជន​ជាតិ​អ៊ីស្រាអែល​គ្រោង​នឹង​ជ្រើសរើស​បុរស​១០​នាក់​ពី​កុលសម្ព័ន្ធ​នីមួយៗ​ដើម្បី​យក​គ្រឿង​ផ្គត់ផ្គង់​ទៅ​ក្រុង​គីបៀរ​របស់​បេនយ៉ាមីន ដើម្បី​ប្រឆាំង​នឹង​ភាព​ល្ងង់ខ្លៅ​ដែល​ពួក​គេ​បាន​បង្ក​ឡើង​នៅ​ក្នុង​ប្រទេស​អ៊ីស្រាអែល។</w:t>
      </w:r>
    </w:p>
    <w:p/>
    <w:p>
      <w:r xmlns:w="http://schemas.openxmlformats.org/wordprocessingml/2006/main">
        <w:t xml:space="preserve">1. អំណាចនៃការរួបរួម៖ របៀបដែលការធ្វើការរួមគ្នានាំមកនូវជ័យជំនះ</w:t>
      </w:r>
    </w:p>
    <w:p/>
    <w:p>
      <w:r xmlns:w="http://schemas.openxmlformats.org/wordprocessingml/2006/main">
        <w:t xml:space="preserve">2. គុណតម្លៃនៃសេចក្តីសុចរិត៖ ការប្រកាន់ខ្ជាប់នូវស្តង់ដារនៃព្រះនៅក្នុងគ្រប់កិច្ចការដែលយើងធ្វើ</w:t>
      </w:r>
    </w:p>
    <w:p/>
    <w:p>
      <w:r xmlns:w="http://schemas.openxmlformats.org/wordprocessingml/2006/main">
        <w:t xml:space="preserve">1. អេភេសូរ 4:3 - ការខិតខំប្រឹងប្រែងដើម្បីរក្សាឯកភាពនៃព្រះវិញ្ញាណនៅក្នុងចំណងនៃសន្តិភាព</w:t>
      </w:r>
    </w:p>
    <w:p/>
    <w:p>
      <w:r xmlns:w="http://schemas.openxmlformats.org/wordprocessingml/2006/main">
        <w:t xml:space="preserve">2. យ៉ាកុប 4:17 - ដូច្នេះ អ្នក​ណា​ដែល​ដឹង​ការ​ត្រឹម​ត្រូវ​ដែល​ត្រូវ​ធ្វើ ហើយ​មិន​ធ្វើ នោះ​ជា​អំពើ​បាប។</w:t>
      </w:r>
    </w:p>
    <w:p/>
    <w:p>
      <w:r xmlns:w="http://schemas.openxmlformats.org/wordprocessingml/2006/main">
        <w:t xml:space="preserve">ចៅហ្វាយ 20:11 ដូច្នេះ ជន​ជាតិ​អ៊ីស្រា‌អែល​ទាំង​អស់​បាន​ប្រមូល​ផ្តុំ​គ្នា​តតាំង​នឹង​ក្រុង​ទាំង​មូល​ជា​មនុស្ស​តែ​មួយ។</w:t>
      </w:r>
    </w:p>
    <w:p/>
    <w:p>
      <w:r xmlns:w="http://schemas.openxmlformats.org/wordprocessingml/2006/main">
        <w:t xml:space="preserve">ជន​ជាតិ​អ៊ីស្រាអែល​បាន​រួបរួម​គ្នា​ជា​មួយ​ក្រុម ដើម្បី​តទល់​នឹង​ទីក្រុង​មួយ។</w:t>
      </w:r>
    </w:p>
    <w:p/>
    <w:p>
      <w:r xmlns:w="http://schemas.openxmlformats.org/wordprocessingml/2006/main">
        <w:t xml:space="preserve">1. រាស្ដ្ររបស់ព្រះរួបរួមគ្នាជាតែមួយដើម្បីយកឈ្នះលើភាពលំបាក។</w:t>
      </w:r>
    </w:p>
    <w:p/>
    <w:p>
      <w:r xmlns:w="http://schemas.openxmlformats.org/wordprocessingml/2006/main">
        <w:t xml:space="preserve">2. អំណាចនៃសាមគ្គីភាពក្នុងចំណោមរាស្ដ្ររបស់ព្រះ។</w:t>
      </w:r>
    </w:p>
    <w:p/>
    <w:p>
      <w:r xmlns:w="http://schemas.openxmlformats.org/wordprocessingml/2006/main">
        <w:t xml:space="preserve">1. ទំនុកតម្កើង 133:1-3 «មើល ចុះ​ពេល​ដែល​បង​ប្អូន​រួម​គ្នា​នៅ​ជា​មួយ​នឹង​គ្នា​ល្អ​យ៉ាង​ណា នោះ​ប្រៀប​ដូច​ជា​ប្រេង​ដ៏​មាន​តម្លៃ​នៅ​លើ​ក្បាល ហូរ​ចុះ​មក​លើ​ពុក​ចង្កា លើ​ពុក​ចង្កា​របស់​អើរ៉ុន ដែល​ហូរ​ចុះ​មក​លើ​កអាវ គឺ​ដូច​ជា​ទឹក​សន្សើម​នៃ​ក្រុង​ហើម៉ូន ដែល​ធ្លាក់​មក​លើ​ភ្នំ​ស៊ីយ៉ូន ដ្បិត​នៅ​ទី​នោះ ព្រះ‌អម្ចាស់​បាន​បង្គាប់​ឲ្យ​ពរ មាន​ជីវិត​ជា​រៀង​រហូត»។</w:t>
      </w:r>
    </w:p>
    <w:p/>
    <w:p>
      <w:r xmlns:w="http://schemas.openxmlformats.org/wordprocessingml/2006/main">
        <w:t xml:space="preserve">២.អេភេសូរ ៤:១-៣ “ដូច្នេះ ខ្ញុំជាអ្នកជាប់ឃុំឃាំងរបស់ព្រះអម្ចាស់ សូមដាស់តឿនអ្នកឲ្យដើរតាមរបៀបដែលសក្តិសមសម្រាប់ការហៅដែលអ្នកបានត្រាស់ហៅ ដោយបន្ទាបខ្លួន និងសុភាពរាបសារ អត់ធ្មត់ ទ្រាំទ្រគ្នាទៅវិញទៅមក។ សេចក្ដីស្រឡាញ់ ខ្នះខ្នែងរក្សាការរួបរួមនៃព្រះវិញ្ញាណនៅក្នុងចំណងនៃសន្តិភាព»។</w:t>
      </w:r>
    </w:p>
    <w:p/>
    <w:p>
      <w:r xmlns:w="http://schemas.openxmlformats.org/wordprocessingml/2006/main">
        <w:t xml:space="preserve">ចៅហ្វាយ 20:12 កុល‌សម្ព័ន្ធ​អ៊ីស្រា‌អែល​ចាត់​មនុស្ស​ឲ្យ​ឆ្លង​កាត់​កុល‌សម្ព័ន្ធ​បេន‌យ៉ាមីន​ទាំង​មូល សួរ​ថា៖ «តើ​អ្នក​រាល់​គ្នា​ប្រព្រឹត្ត​អំពើ​ទុច្ចរិត​អ្វី?</w:t>
      </w:r>
    </w:p>
    <w:p/>
    <w:p>
      <w:r xmlns:w="http://schemas.openxmlformats.org/wordprocessingml/2006/main">
        <w:t xml:space="preserve">កុលសម្ព័ន្ធ​អ៊ីស្រាអែល​ទាមទារ​ការ​ពន្យល់​ពី​កុលសម្ព័ន្ធ​បេនយ៉ាមីន​ចំពោះ​អំពើ​ទុច្ចរិត​ដែល​បាន​ប្រព្រឹត្ត។</w:t>
      </w:r>
    </w:p>
    <w:p/>
    <w:p>
      <w:r xmlns:w="http://schemas.openxmlformats.org/wordprocessingml/2006/main">
        <w:t xml:space="preserve">1. តម្រូវការសម្រាប់គណនេយ្យភាពក្នុងសង្គម</w:t>
      </w:r>
    </w:p>
    <w:p/>
    <w:p>
      <w:r xmlns:w="http://schemas.openxmlformats.org/wordprocessingml/2006/main">
        <w:t xml:space="preserve">2. ពិនិត្យមើលខ្លួនយើង និងសកម្មភាពរបស់យើង។</w:t>
      </w:r>
    </w:p>
    <w:p/>
    <w:p>
      <w:r xmlns:w="http://schemas.openxmlformats.org/wordprocessingml/2006/main">
        <w:t xml:space="preserve">1. សាស្ដា 12:14 -ដ្បិតព្រះជាម្ចាស់នឹងនាំគ្រប់ការប្រព្រឹត្តិមកកាត់ទោស ដោយសម្ងាត់ មិនថាល្អឬអាក្រក់។</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ចៅហ្វាយ 20:13 ឥឡូវ​នេះ សូម​រំដោះ​ពួក​យើង​ជា​កូន​ចៅ​បេឡាល់ ដែល​នៅ​គីបៀរ ដើម្បី​នឹង​សម្លាប់​ពួក​គេ ហើយ​កំចាត់​អំពើ​អាក្រក់​ចេញ​ពី​អ៊ីស្រា‌អែល។ ប៉ុន្តែ កូន​ចៅ​បេនយ៉ាមីន​មិន​ព្រម​ស្តាប់​តាម​សំឡេង​របស់​បង​ប្អូន​របស់​ពួក​គេ ជា​កូន​ចៅ​អ៊ីស្រា‌អែល​ទេ។</w:t>
      </w:r>
    </w:p>
    <w:p/>
    <w:p>
      <w:r xmlns:w="http://schemas.openxmlformats.org/wordprocessingml/2006/main">
        <w:t xml:space="preserve">ជន​ជាតិ​អ៊ីស្រាអែល​បាន​សុំ​ជន​ជាតិ​បេនយ៉ាមីន​ឲ្យ​ប្រគល់​ជន​ទុច្ចរិត​នៅ​គីបៀរ ដើម្បី​អាច​សម្លាប់​គេ និង​ដក​អំពើ​អាក្រក់​ចេញ​ពី​អ៊ីស្រាអែល ប៉ុន្តែ​ពួក​គេ​មិន​ព្រម​ស្តាប់​តាម។</w:t>
      </w:r>
    </w:p>
    <w:p/>
    <w:p>
      <w:r xmlns:w="http://schemas.openxmlformats.org/wordprocessingml/2006/main">
        <w:t xml:space="preserve">1. យុត្តិធម៍របស់ព្រះ៖ ការយល់ដឹងពីតម្រូវការដើម្បីដកអំពើអាក្រក់ចេញពីជីវិតរបស់យើង។</w:t>
      </w:r>
    </w:p>
    <w:p/>
    <w:p>
      <w:r xmlns:w="http://schemas.openxmlformats.org/wordprocessingml/2006/main">
        <w:t xml:space="preserve">2. អំណាចនៃការគោរពប្រតិបត្តិ៖ ហេតុអ្វីបានជាការធ្វើតាមបញ្ញត្តិរបស់ព្រះគឺចាំបាច់</w:t>
      </w:r>
    </w:p>
    <w:p/>
    <w:p>
      <w:r xmlns:w="http://schemas.openxmlformats.org/wordprocessingml/2006/main">
        <w:t xml:space="preserve">1. ចោទិយកថា 13:12-18 - ផលវិបាកនៃការបដិសេធបញ្ជារបស់ព្រះ។</w:t>
      </w:r>
    </w:p>
    <w:p/>
    <w:p>
      <w:r xmlns:w="http://schemas.openxmlformats.org/wordprocessingml/2006/main">
        <w:t xml:space="preserve">2. សាស្ដា 8:11 - សារៈសំខាន់នៃការមានប្រាជ្ញានិងការយល់ដឹងអំពីអ្វីដែលត្រូវធ្វើ។</w:t>
      </w:r>
    </w:p>
    <w:p/>
    <w:p>
      <w:r xmlns:w="http://schemas.openxmlformats.org/wordprocessingml/2006/main">
        <w:t xml:space="preserve">ចៅហ្វាយ 20:14 ប៉ុន្តែ កូន​ចៅ​បេនយ៉ាមីន​បាន​ប្រមូល​គ្នា​ចេញ​ពី​ក្រុង​ទៅ​ក្រុង​គីបៀរ ដើម្បី​ចេញ​ទៅ​ច្បាំង​នឹង​កូន​ចៅ​អ៊ីស្រា‌អែល។</w:t>
      </w:r>
    </w:p>
    <w:p/>
    <w:p>
      <w:r xmlns:w="http://schemas.openxmlformats.org/wordprocessingml/2006/main">
        <w:t xml:space="preserve">កូន​ចៅ​បេនយ៉ាមីន​ប្រមូល​ផ្ដុំ​គ្នា​នៅ​គីបៀរ ដើម្បី​តទល់​នឹង​កូន​ចៅ​អ៊ីស្រា‌អែល។</w:t>
      </w:r>
    </w:p>
    <w:p/>
    <w:p>
      <w:r xmlns:w="http://schemas.openxmlformats.org/wordprocessingml/2006/main">
        <w:t xml:space="preserve">1. ជំនះជម្លោះតាមរយៈការអភ័យទោស និងការផ្សះផ្សា</w:t>
      </w:r>
    </w:p>
    <w:p/>
    <w:p>
      <w:r xmlns:w="http://schemas.openxmlformats.org/wordprocessingml/2006/main">
        <w:t xml:space="preserve">2. ការ​គោរព​ភាព​ខុស​គ្នា​និង​ការ​ប្រារព្ធ​ពិធី​ឯកភាព​</w:t>
      </w:r>
    </w:p>
    <w:p/>
    <w:p>
      <w:r xmlns:w="http://schemas.openxmlformats.org/wordprocessingml/2006/main">
        <w:t xml:space="preserve">1. អេភេសូរ 4:1-3 - "ដូច្នេះខ្ញុំជាអ្នកជាប់ឃុំរបស់ព្រះអម្ចាស់សូមអង្វរអ្នកឱ្យដើរសមនឹងការហៅដែលអ្នកត្រូវបានហៅដោយសុភាពរាបសានិងសុភាពរាបសាដោយអត់ធ្មត់អត់ធ្មត់និងស្រឡាញ់គ្នាទៅវិញទៅមក។ ដោយ​ព្យាយាម​រក្សា​ការ​រួបរួម​នៃ​ព្រះវិញ្ញាណ​ក្នុង​ចំណង​នៃ​សន្តិភាព»។</w:t>
      </w:r>
    </w:p>
    <w:p/>
    <w:p>
      <w:r xmlns:w="http://schemas.openxmlformats.org/wordprocessingml/2006/main">
        <w:t xml:space="preserve">2. កូល៉ុស 3:12-13 - «ដូច្នេះ ក្នុង​នាម​ជា​អ្នក​រើស​តាំង​របស់​ព្រះ ជា​បរិសុទ្ធ និង​ជា​ទី​ស្រឡាញ់ ចូរ​ដាក់​លើ​សេចក្ដី​មេត្តា​ករុណា សេចក្ដី​សប្បុរស ចិត្ត​រាប​ទាប ការ​អត់​ធ្មត់ ការ​អត់​ទ្រាំ​នឹង​គ្នា ហើយ​អត់​ទោស​គ្នា​ទៅ​វិញ​ទៅ​មក បើ​អ្នក​ណា​មាន​ការ​ត្អូញត្អែរ ទាស់​នឹង​អ្នក​ដទៃ ទោះ​បី​ជា​ព្រះ​គ្រិស្ដ​បាន​អត់​ទោស​អ្នក​យ៉ាង​ណា​ក៏​ដោយ អ្នក​ក៏​ត្រូវ​ធ្វើ​ដែរ»។</w:t>
      </w:r>
    </w:p>
    <w:p/>
    <w:p>
      <w:r xmlns:w="http://schemas.openxmlformats.org/wordprocessingml/2006/main">
        <w:t xml:space="preserve">ចៅហ្វាយ 20:15 នៅ​គ្រា​នោះ កូន​ចៅ​បេនយ៉ាមីន​ត្រូវ​បាន​គេ​រាប់​ចេញ​ពី​ក្រុង​ទាំង​ពីរ​ម៉ឺន​ប្រាំមួយ​ពាន់​នាក់​ដែល​កាន់​ដាវ ក្បែរ​អ្នក​ស្រុក​គីបៀរ ដែល​មាន​ចំនួន​ប្រាំពីរ​រយ​នាក់​រើស​មុខ។</w:t>
      </w:r>
    </w:p>
    <w:p/>
    <w:p>
      <w:r xmlns:w="http://schemas.openxmlformats.org/wordprocessingml/2006/main">
        <w:t xml:space="preserve">កូន​ចៅ​បេនយ៉ាមីន​ត្រូវ​បាន​រាប់​ជា​បុរស​ចំនួន ២៦.០០០ នាក់ ដែល​ជំនាញ​ខាង​ដាវ បូក​នឹង​អ្នក​ជ្រើសរើស ៧០០ នាក់​ទៀត​ពី​ក្រុង​គីបៀរ។</w:t>
      </w:r>
    </w:p>
    <w:p/>
    <w:p>
      <w:r xmlns:w="http://schemas.openxmlformats.org/wordprocessingml/2006/main">
        <w:t xml:space="preserve">1. ព្រះអាចប្រើនរណាម្នាក់មិនថាទំហំឬលេខរបស់ពួកគេដើម្បីសម្រេចបំណងរបស់ទ្រង់។</w:t>
      </w:r>
    </w:p>
    <w:p/>
    <w:p>
      <w:r xmlns:w="http://schemas.openxmlformats.org/wordprocessingml/2006/main">
        <w:t xml:space="preserve">2. ព្រះអាចប្រើរបស់តូចបំផុតដើម្បីធ្វើការផ្លាស់ប្តូរធំ។</w:t>
      </w:r>
    </w:p>
    <w:p/>
    <w:p>
      <w:r xmlns:w="http://schemas.openxmlformats.org/wordprocessingml/2006/main">
        <w:t xml:space="preserve">1. កូរិនថូស 1:27-29 - ប៉ុន្តែព្រះជាម្ចាស់បានជ្រើសរើសរបស់ដែលល្ងង់ខ្លៅនៃពិភពលោកនេះ ដើម្បីអាម៉ាស់ដល់អ្នកប្រាជ្ញ។ ព្រះ​បាន​ជ្រើស​រើស​របស់​ដែល​ទន់​ខ្សោយ​ក្នុង​លោកីយ៍​នេះ ដើម្បី​ឲ្យ​អ្នក​ខ្លាំង​ខ្មាស​គេ។ ទ្រង់​បាន​រើស​យក​របស់​ថោកទាប​នៃ​លោកីយ៍​នេះ និង​របស់​ដែល​គេ​មើល​ងាយ និង​របស់​ដែល​មិន​ត្រូវ​លុប​បំបាត់​របស់​ដែល​មាន​នោះ ដើម្បី​កុំ​ឲ្យ​អ្នក​ណា​អួត​នៅ​ចំពោះ​ទ្រង់។</w:t>
      </w:r>
    </w:p>
    <w:p/>
    <w:p>
      <w:r xmlns:w="http://schemas.openxmlformats.org/wordprocessingml/2006/main">
        <w:t xml:space="preserve">2. ម៉ាថាយ 17:20 - គាត់​បាន​ឆ្លើយ​ថា, ដោយ​សារ​តែ​អ្នក​មាន​ជំនឿ​តិច​ណាស់. ខ្ញុំ​សុំ​ប្រាប់​អ្នក​រាល់​គ្នា​ជា​ប្រាកដ​ថា ប្រសិន​បើ​អ្នក​មាន​ជំនឿ​តូច​ដូច​គ្រាប់​ mustard អ្នក​អាច​និយាយ​ទៅ​កាន់​ភ្នំ​នេះ​ថា ចូរ​ផ្លាស់ទី​ពី​ទីនេះ​ទៅ​ទីនោះ ហើយ​វា​នឹង​រើ​ទៅ។ គ្មានអ្វីនឹងមិនអាចទៅរួចទេសម្រាប់អ្នក។</w:t>
      </w:r>
    </w:p>
    <w:p/>
    <w:p>
      <w:r xmlns:w="http://schemas.openxmlformats.org/wordprocessingml/2006/main">
        <w:t xml:space="preserve">ចៅហ្វាយ 20:16 ក្នុង​ចំណោម​ប្រជាជន​ទាំង​អស់​នេះ មាន​បុរស​ប្រាំពីរ​រយ​នាក់​ដែល​បាន​រើស​យក​ដៃ​ឆ្វេង។ អ្នក​រាល់​គ្នា​អាច​រុញ​ថ្ម​នៅ​លើ​ទទឹង​សក់ ហើយ​មិន​នឹក​ស្មាន​ដល់។</w:t>
      </w:r>
    </w:p>
    <w:p/>
    <w:p>
      <w:r xmlns:w="http://schemas.openxmlformats.org/wordprocessingml/2006/main">
        <w:t xml:space="preserve">បុរសដៃឆ្វេង 700 នាក់នៃអ៊ីស្រាអែលអាចរុញថ្មបានយ៉ាងត្រឹមត្រូវនៅគោលដៅតូចបំផុត។</w:t>
      </w:r>
    </w:p>
    <w:p/>
    <w:p>
      <w:r xmlns:w="http://schemas.openxmlformats.org/wordprocessingml/2006/main">
        <w:t xml:space="preserve">1. អំណាចនៃភាពជាក់លាក់៖ ការរៀនឱ្យមានភាពសុក្រឹតនៅក្នុងភាពប៉ិនប្រសប់របស់យើង។</w:t>
      </w:r>
    </w:p>
    <w:p/>
    <w:p>
      <w:r xmlns:w="http://schemas.openxmlformats.org/wordprocessingml/2006/main">
        <w:t xml:space="preserve">2. ការលាតត្រដាងនូវសមត្ថភាពដែលលាក់កំបាំង៖ ភាពខ្លាំងដែលមិននឹកស្មានដល់នៃរាស្ដ្ររបស់ព្រះ</w:t>
      </w:r>
    </w:p>
    <w:p/>
    <w:p>
      <w:r xmlns:w="http://schemas.openxmlformats.org/wordprocessingml/2006/main">
        <w:t xml:space="preserve">១.សុភាសិត ១៦:៣ - ចូរ​តាំង​ចិត្ត​ចំពោះ​ព្រះ​អម្ចាស់ ទោះ​ជា​អ្នក​ធ្វើ​អ្វី​ក៏​ដោយ នោះ​ផែន​ការ​របស់​អ្នក​នឹង​បាន​សម្រេច។</w:t>
      </w:r>
    </w:p>
    <w:p/>
    <w:p>
      <w:r xmlns:w="http://schemas.openxmlformats.org/wordprocessingml/2006/main">
        <w:t xml:space="preserve">២ កូរិនថូស ១០:១២ - យើង​មិន​ហ៊ាន​ចាត់​ថ្នាក់​ឬ​ប្រៀបធៀប​ខ្លួន​យើង​ជា​មួយ​នឹង​អ្នក​ខ្លះ​ដែល​សរសើរ​ខ្លួន​ឡើយ។ ផ្ទុយទៅវិញ យើងនឹងប្រៀបធៀបខ្លួនយើងជាមួយនឹងអ្វីដែលល្អបំផុត។</w:t>
      </w:r>
    </w:p>
    <w:p/>
    <w:p>
      <w:r xmlns:w="http://schemas.openxmlformats.org/wordprocessingml/2006/main">
        <w:t xml:space="preserve">ចៅហ្វាយ 20:17 ឯ​ទាហាន​អ៊ីស្រា‌អែល ដែល​នៅ​ខាង​បេនយ៉ាមីន មាន​ចំនួន​បួន​សែន​នាក់​ដែល​កាន់​ដាវ ហើយ​អ្នក​ទាំង​នេះ​សុទ្ធ​តែ​ជា​អ្នក​ចម្បាំង។</w:t>
      </w:r>
    </w:p>
    <w:p/>
    <w:p>
      <w:r xmlns:w="http://schemas.openxmlformats.org/wordprocessingml/2006/main">
        <w:t xml:space="preserve">ជន​ជាតិ​អ៊ីស្រាអែល​មិន​រាប់​បញ្ចូល​បេនយ៉ាមីន​ទេ ត្រូវ​រាប់​ថា​ជា​ទាហាន​បួន​សែន​នាក់ ដែល​សុទ្ធ​តែ​ជា​អ្នក​ចម្បាំង។</w:t>
      </w:r>
    </w:p>
    <w:p/>
    <w:p>
      <w:r xmlns:w="http://schemas.openxmlformats.org/wordprocessingml/2006/main">
        <w:t xml:space="preserve">1. អំណាចនៃការរួបរួម៖ ភាពខ្លាំងស្ថិតនៅក្នុងការឈរជាមួយគ្នា។</w:t>
      </w:r>
    </w:p>
    <w:p/>
    <w:p>
      <w:r xmlns:w="http://schemas.openxmlformats.org/wordprocessingml/2006/main">
        <w:t xml:space="preserve">2. សារៈសំខាន់នៃភាពក្លាហាន៖ តើភាពក្លាហានអាចនាំយើងឆ្លងកាត់គ្រាលំបាកយ៉ាងណា។</w:t>
      </w:r>
    </w:p>
    <w:p/>
    <w:p>
      <w:r xmlns:w="http://schemas.openxmlformats.org/wordprocessingml/2006/main">
        <w:t xml:space="preserve">១.សាស្ដា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ចៅហ្វាយ 20:18 កូន​ចៅ​អ៊ីស្រា‌អែល​ក៏​ក្រោក​ឡើង​ទៅ​ឯ​ព្រះ‌ដំណាក់​របស់​ព្រះ ហើយ​ទូល​សួរ​ព្រះ‌បន្ទូល​ថា តើ​ក្នុង​ចំណោម​ពួក​យើង​អ្នក​ណា​នឹង​ឡើង​ទៅ​ច្បាំង​នឹង​កូន​ចៅ​បេនយ៉ាមីន​មុន​គេ? ព្រះ‌អម្ចាស់​មាន​ព្រះ‌បន្ទូល​ថា៖ «យូដា​នឹង​ឡើង​ទៅ​មុន។</w:t>
      </w:r>
    </w:p>
    <w:p/>
    <w:p>
      <w:r xmlns:w="http://schemas.openxmlformats.org/wordprocessingml/2006/main">
        <w:t xml:space="preserve">កូន​ចៅ​អ៊ីស្រា‌អែល​បាន​ទៅ​ផ្ទះ​របស់​ព្រះ ដើម្បី​សុំ​ការ​ណែនាំ​ពី​ព្រះ ក្នុង​ការ​កំណត់​ថា​អ្នក​ណា​គួរ​ទៅ​ច្បាំង​នឹង​កូន​ចៅ​បេនយ៉ាមីន​មុន ហើយ​ព្រះ​បាន​ឆ្លើយ​ថា យូដា​ត្រូវ​ទៅ​មុន​គេ។</w:t>
      </w:r>
    </w:p>
    <w:p/>
    <w:p>
      <w:r xmlns:w="http://schemas.openxmlformats.org/wordprocessingml/2006/main">
        <w:t xml:space="preserve">1. អំណាចនៃការអធិស្ឋាន៖ ការស្វែងរកការណែនាំពីព្រះ</w:t>
      </w:r>
    </w:p>
    <w:p/>
    <w:p>
      <w:r xmlns:w="http://schemas.openxmlformats.org/wordprocessingml/2006/main">
        <w:t xml:space="preserve">2. កម្លាំងនៃការរួបរួម៖ ធ្វើការរួមគ្នាដើម្បីគោលដៅរួម</w:t>
      </w:r>
    </w:p>
    <w:p/>
    <w:p>
      <w:r xmlns:w="http://schemas.openxmlformats.org/wordprocessingml/2006/main">
        <w:t xml:space="preserve">1. យ៉ាកុប 1:5 - ប្រសិន​បើ​អ្នក​រាល់​គ្នា​ណា​ម្នាក់​ខ្វះ​ប្រាជ្ញា ចូរ​ឲ្យ​អ្នក​នោះ​ទូល​សូម​ដល់​ព្រះ​ដែល​ប្រទាន​ដោយ​ចិត្ត​ទូលាយ​ដល់​មនុស្ស​ទាំង​អស់​ដោយ​មិន​ជេរ​ប្រមាថ នោះ​នឹង​បាន​ប្រទាន​មក​គាត់។</w:t>
      </w:r>
    </w:p>
    <w:p/>
    <w:p>
      <w:r xmlns:w="http://schemas.openxmlformats.org/wordprocessingml/2006/main">
        <w:t xml:space="preserve">2. កិច្ចការ 4:31 - ហើយនៅពេលដែលពួកគេបានអធិស្ឋាន, កន្លែងដែលពួកគេបានប្រមូលផ្តុំគ្នាត្រូវបានញ័រ, ហើយពួកគេបានពេញដោយព្រះវិញ្ញាណបរិសុទ្ធហើយបានបន្តនិយាយព្រះបន្ទូលរបស់ព្រះជាម្ចាស់ដោយក្លាហាន។</w:t>
      </w:r>
    </w:p>
    <w:p/>
    <w:p>
      <w:r xmlns:w="http://schemas.openxmlformats.org/wordprocessingml/2006/main">
        <w:t xml:space="preserve">ចៅហ្វាយ 20:19 កូន​ចៅ​អ៊ីស្រា‌អែល​ក្រោក​ពី​ព្រលឹម ហើយ​បោះ​ទ័ព​នៅ​ក្រុង​គីបៀរ។</w:t>
      </w:r>
    </w:p>
    <w:p/>
    <w:p>
      <w:r xmlns:w="http://schemas.openxmlformats.org/wordprocessingml/2006/main">
        <w:t xml:space="preserve">ជន​ជាតិ​អ៊ីស្រាអែល​បោះ​ជំរំ​នៅ​ខាង​ក្រៅ​គីបៀរ​នៅ​ពេល​ព្រឹក។</w:t>
      </w:r>
    </w:p>
    <w:p/>
    <w:p>
      <w:r xmlns:w="http://schemas.openxmlformats.org/wordprocessingml/2006/main">
        <w:t xml:space="preserve">1. ការរស់នៅសម្រាប់ព្រះក្នុងស្ថានភាពណាមួយ - សម្លឹងមើលគំរូរបស់ព្រះនៅក្នុងពួកចៅហ្វាយ 20:19 យើងអាចរៀនស៊ូទ្រាំទោះបីជាមានកាលៈទេសៈលំបាក និងទុកចិត្តលើព្រះដើម្បីផ្គត់ផ្គង់ក៏ដោយ។</w:t>
      </w:r>
    </w:p>
    <w:p/>
    <w:p>
      <w:r xmlns:w="http://schemas.openxmlformats.org/wordprocessingml/2006/main">
        <w:t xml:space="preserve">2. កម្លាំងនៃសាមគ្គីភាព - ចៅហ្វាយ 20:19 បង្ហាញពីរបៀបដែលជនជាតិអ៊ីស្រាអែលរួបរួមគ្នា និងរបៀបដែលអំណាចនៃប្រជាជនរួបរួមអាចសម្រេចបាននូវរឿងដ៏អស្ចារ្យ។</w:t>
      </w:r>
    </w:p>
    <w:p/>
    <w:p>
      <w:r xmlns:w="http://schemas.openxmlformats.org/wordprocessingml/2006/main">
        <w:t xml:space="preserve">1.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ចៅហ្វាយ 20:20 ទាហាន​អ៊ីស្រាអែល​ចេញ​ទៅ​ច្បាំង​នឹង​បេនយ៉ាមីន។ កង‌ទ័ព​អ៊ីស្រា‌អែល​ក៏​ដាក់​ទ័ព​ទៅ​តទល់​នឹង​គេ​នៅ​គីបៀរ។</w:t>
      </w:r>
    </w:p>
    <w:p/>
    <w:p>
      <w:r xmlns:w="http://schemas.openxmlformats.org/wordprocessingml/2006/main">
        <w:t xml:space="preserve">ជន​ជាតិ​អ៊ីស្រាអែល​ចេញ​ទៅ​ច្បាំង​នឹង​បេនយ៉ាមីន​នៅ​គីបៀរ។</w:t>
      </w:r>
    </w:p>
    <w:p/>
    <w:p>
      <w:r xmlns:w="http://schemas.openxmlformats.org/wordprocessingml/2006/main">
        <w:t xml:space="preserve">1. "អំណាចនៃការរួបរួម"</w:t>
      </w:r>
    </w:p>
    <w:p/>
    <w:p>
      <w:r xmlns:w="http://schemas.openxmlformats.org/wordprocessingml/2006/main">
        <w:t xml:space="preserve">2. "ជំនះការភ័យខ្លាចនៅពេលប្រឈមមុខនឹងជម្លោះ"</w:t>
      </w:r>
    </w:p>
    <w:p/>
    <w:p>
      <w:r xmlns:w="http://schemas.openxmlformats.org/wordprocessingml/2006/main">
        <w:t xml:space="preserve">1. អេភេសូរ 6:13-18 - ចូរពាក់គ្រឿងសឹករបស់ព្រះទាំងមូល ដើម្បីអោយអ្នកអាចទប់ទល់នឹងផែនការរបស់អារក្សបាន។</w:t>
      </w:r>
    </w:p>
    <w:p/>
    <w:p>
      <w:r xmlns:w="http://schemas.openxmlformats.org/wordprocessingml/2006/main">
        <w:t xml:space="preserve">2. សុភាសិត 16:32 - អ្នក​ណា​ដែល​យឺត​នឹង​កំហឹង នោះ​ប្រសើរ​ជាង​អ្នក​ខ្លាំង ហើយ​អ្នក​ណា​ដែល​គ្រប់​គ្រង​វិញ្ញាណ​របស់​ខ្លួន ជាង​អ្នក​ដែល​ដណ្តើម​យក​ទីក្រុង។</w:t>
      </w:r>
    </w:p>
    <w:p/>
    <w:p>
      <w:r xmlns:w="http://schemas.openxmlformats.org/wordprocessingml/2006/main">
        <w:t xml:space="preserve">ចៅហ្វាយ 20:21 កូន​ចៅ​បេនយ៉ាមីន​បាន​ចេញ​ពី​គីបៀរ ហើយ​បំផ្លាញ​ដល់​ដី​របស់​ជន‌ជាតិ​អ៊ីស្រា‌អែល នៅ​ថ្ងៃ​នោះ​មាន​មនុស្ស​ពីរ​ម៉ឺន​ពីរ​ពាន់​នាក់។</w:t>
      </w:r>
    </w:p>
    <w:p/>
    <w:p>
      <w:r xmlns:w="http://schemas.openxmlformats.org/wordprocessingml/2006/main">
        <w:t xml:space="preserve">កូន​ចៅ​បេនយ៉ាមីន​បាន​វាយ​ប្រហារ​ជន​ជាតិ​អ៊ីស្រាអែល ហើយ​បាន​សម្លាប់​មនុស្ស​អស់ ២២.០០០​នាក់។</w:t>
      </w:r>
    </w:p>
    <w:p/>
    <w:p>
      <w:r xmlns:w="http://schemas.openxmlformats.org/wordprocessingml/2006/main">
        <w:t xml:space="preserve">1. កម្លាំងរបស់ព្រះគឺល្អឥតខ្ចោះនៅក្នុងភាពទន់ខ្សោយរបស់យើង។</w:t>
      </w:r>
    </w:p>
    <w:p/>
    <w:p>
      <w:r xmlns:w="http://schemas.openxmlformats.org/wordprocessingml/2006/main">
        <w:t xml:space="preserve">2. តម្រូវការសម្រាប់ការរួបរួមក្នុងទំនាក់ទំនងរបស់យើង។</w:t>
      </w:r>
    </w:p>
    <w:p/>
    <w:p>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២.សាស្ដា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ហើយ​ប្រសិន​បើ​អ្នក​ណា​ឈ្នះ​គាត់ នោះ​មាន​ពីរ​នាក់​នឹង​តទល់​នឹង​គាត់។ ហើយ​ខ្សែ​បី​មិន​ទាន់​ដាច់​ទេ។</w:t>
      </w:r>
    </w:p>
    <w:p/>
    <w:p>
      <w:r xmlns:w="http://schemas.openxmlformats.org/wordprocessingml/2006/main">
        <w:t xml:space="preserve">ចៅហ្វាយ 20:22 ជន‌ជាតិ​អ៊ីស្រា‌អែល​លើក​ទឹក​ចិត្ត​ខ្លួន ហើយ​លើក​ទ័ព​ឡើង​វិញ​នៅ​កន្លែង​ដែល​គេ​ដាក់​ទ័ព​នៅ​ថ្ងៃ​ដំបូង។</w:t>
      </w:r>
    </w:p>
    <w:p/>
    <w:p>
      <w:r xmlns:w="http://schemas.openxmlformats.org/wordprocessingml/2006/main">
        <w:t xml:space="preserve">ជន​ជាតិ​អ៊ីស្រាអែល​បាន​ប្រមូល​ផ្តុំ​គ្នា ហើយ​ត្រៀម​ខ្លួន​សម្រាប់​ច្បាំង​នៅ​កន្លែង​ដដែល ដែល​ពួក​គេ​បាន​ច្បាំង​ពី​ថ្ងៃ​មុន។</w:t>
      </w:r>
    </w:p>
    <w:p/>
    <w:p>
      <w:r xmlns:w="http://schemas.openxmlformats.org/wordprocessingml/2006/main">
        <w:t xml:space="preserve">1. ព្រះត្រាស់ហៅយើងឱ្យប្រមូលផ្តុំគ្នា និងតស៊ូប្រឈមមុខនឹងទុក្ខលំបាក។</w:t>
      </w:r>
    </w:p>
    <w:p/>
    <w:p>
      <w:r xmlns:w="http://schemas.openxmlformats.org/wordprocessingml/2006/main">
        <w:t xml:space="preserve">2. យើងត្រូវពឹងផ្អែកលើកម្លាំងរបស់ព្រះដើម្បីប្រយុទ្ធប្រឆាំងនឹងការប្រយុទ្ធខាងវិញ្ញាណរបស់យើង។</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ចៅហ្វាយ 20:23 កូន​ចៅ​អ៊ីស្រា‌អែល​ឡើង​ទៅ​យំ​នៅ​ចំពោះ​ព្រះ‌ភ័ក្ត្រ​ព្រះ‌អម្ចាស់​រហូត​ដល់​ល្ងាច ហើយ​ទូល​សួរ​ព្រះ‌អម្ចាស់​ថា៖ «តើ​ខ្ញុំ​នឹង​ឡើង​ទៅ​ច្បាំង​នឹង​កូន​ចៅ​បេនយ៉ាមីន ជា​បង​របស់​ខ្ញុំ​ឬ​ទេ? ប្រឆាំងនឹងគាត់។ )</w:t>
      </w:r>
    </w:p>
    <w:p/>
    <w:p>
      <w:r xmlns:w="http://schemas.openxmlformats.org/wordprocessingml/2006/main">
        <w:t xml:space="preserve">ជន​ជាតិ​អ៊ីស្រាអែល​បាន​ស្វែង​រក​ការ​ណែនាំ​ពី​ព្រះ​អម្ចាស់​ថា​តើ​ត្រូវ​ទៅ​ច្បាំង​នឹង​បេនយ៉ាមីន។</w:t>
      </w:r>
    </w:p>
    <w:p/>
    <w:p>
      <w:r xmlns:w="http://schemas.openxmlformats.org/wordprocessingml/2006/main">
        <w:t xml:space="preserve">1. សារៈសំខាន់នៃការស្វែងរកឱវាទរបស់ព្រះក្នុងការសម្រេចចិត្តដ៏លំបាក។</w:t>
      </w:r>
    </w:p>
    <w:p/>
    <w:p>
      <w:r xmlns:w="http://schemas.openxmlformats.org/wordprocessingml/2006/main">
        <w:t xml:space="preserve">2. អំណាចនៃការអធិស្ឋាននាំយើងឱ្យខិតទៅជិតព្រះ។</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ទំនុកតម្កើង 27:14 - «ចូរ​រង់‌ចាំ​ព្រះ‌អម្ចាស់ ចូរ​មាន​កម្លាំង ហើយ​ឲ្យ​ចិត្ត​ក្លាហាន​ឡើង ចូរ​រង់‌ចាំ​ព្រះ‌អម្ចាស់!</w:t>
      </w:r>
    </w:p>
    <w:p/>
    <w:p>
      <w:r xmlns:w="http://schemas.openxmlformats.org/wordprocessingml/2006/main">
        <w:t xml:space="preserve">ចៅហ្វាយ 20:24 នៅ​ថ្ងៃ​ទី​ពីរ កូន​ចៅ​អ៊ីស្រា‌អែល​ចូល​មក​ជិត​កូន​ចៅ​បេនយ៉ាមីន។</w:t>
      </w:r>
    </w:p>
    <w:p/>
    <w:p>
      <w:r xmlns:w="http://schemas.openxmlformats.org/wordprocessingml/2006/main">
        <w:t xml:space="preserve">ជន​ជាតិ​អ៊ីស្រាអែល​បាន​ត្រៀម​ខ្លួន​សម្រាប់​ច្បាំង​នឹង​ជន​ជាតិ​បេនយ៉ាមីន​នៅ​ថ្ងៃ​ទី​ពីរ។</w:t>
      </w:r>
    </w:p>
    <w:p/>
    <w:p>
      <w:r xmlns:w="http://schemas.openxmlformats.org/wordprocessingml/2006/main">
        <w:t xml:space="preserve">1. ព្រះគង់នៅជាមួយយើងរាល់ការប្រយុទ្ធ។</w:t>
      </w:r>
    </w:p>
    <w:p/>
    <w:p>
      <w:r xmlns:w="http://schemas.openxmlformats.org/wordprocessingml/2006/main">
        <w:t xml:space="preserve">2. ជំនះជំពាក់ជំពិនតាមរយៈជំនឿ។</w:t>
      </w:r>
    </w:p>
    <w:p/>
    <w:p>
      <w:r xmlns:w="http://schemas.openxmlformats.org/wordprocessingml/2006/main">
        <w:t xml:space="preserve">១. ចោទិយកថា ៣១:៦-៨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២. រ៉ូម ៨:៣១ ដូច្នេះ តើ​យើង​នឹង​និយាយ​អ្វី​ទៅ​នឹង​ការ​ទាំង​នេះ? បើ​ព្រះ​គង់​សម្រាប់​យើង តើ​អ្នក​ណា​អាច​ប្រឆាំង​នឹង​យើង?</w:t>
      </w:r>
    </w:p>
    <w:p/>
    <w:p>
      <w:r xmlns:w="http://schemas.openxmlformats.org/wordprocessingml/2006/main">
        <w:t xml:space="preserve">ចៅហ្វាយ 20:25 នៅ​ថ្ងៃ​ទី​ពីរ បេនយ៉ាមីន​បាន​ចេញ​ពី​គីបៀរ ហើយ​វាយ​កម្ទេច​ពួក​កូន​ចៅ​អ៊ីស្រា‌អែល​ម្ដង​ទៀត​មួយ​ម៉ឺន​ប្រាំបី​ពាន់​នាក់។ ទាំងអស់នេះបានទាញដាវ។</w:t>
      </w:r>
    </w:p>
    <w:p/>
    <w:p>
      <w:r xmlns:w="http://schemas.openxmlformats.org/wordprocessingml/2006/main">
        <w:t xml:space="preserve">នៅ​ថ្ងៃ​ទី​ពីរ​នៃ​សមរភូមិ បេនយ៉ាមីន​បាន​បំផ្លាញ​ទាហាន​អ៊ីស្រាអែល 18.000 នាក់​។</w:t>
      </w:r>
    </w:p>
    <w:p/>
    <w:p>
      <w:r xmlns:w="http://schemas.openxmlformats.org/wordprocessingml/2006/main">
        <w:t xml:space="preserve">1. អំណាចនៃសេចក្តីជំនឿ៖ របៀបដែលការលះបង់ចំពោះព្រះអាចនាំទៅរកជ័យជំនះ</w:t>
      </w:r>
    </w:p>
    <w:p/>
    <w:p>
      <w:r xmlns:w="http://schemas.openxmlformats.org/wordprocessingml/2006/main">
        <w:t xml:space="preserve">2. The Cost of War: ពិនិត្យតម្លៃនៃជម្លោះ</w:t>
      </w:r>
    </w:p>
    <w:p/>
    <w:p>
      <w:r xmlns:w="http://schemas.openxmlformats.org/wordprocessingml/2006/main">
        <w:t xml:space="preserve">១.រ៉ូម ៨:៣១៖ បើ​ព្រះ​គង់​សម្រាប់​យើង តើ​អ្នក​ណា​អាច​ប្រឆាំង​នឹង​យើង?</w:t>
      </w:r>
    </w:p>
    <w:p/>
    <w:p>
      <w:r xmlns:w="http://schemas.openxmlformats.org/wordprocessingml/2006/main">
        <w:t xml:space="preserve">2. យ៉ូហាន 15:13: សេចក្ដី​ស្រឡាញ់​ដ៏​ធំ​ជាង​នេះ​គ្មាន​នរណា​ម្នាក់​លះបង់​ជីវិត​ដើម្បី​មិត្តភ័ក្ដិ​របស់​ខ្លួន​ឡើយ។</w:t>
      </w:r>
    </w:p>
    <w:p/>
    <w:p>
      <w:r xmlns:w="http://schemas.openxmlformats.org/wordprocessingml/2006/main">
        <w:t xml:space="preserve">ចៅហ្វាយ 20:26 ជន‌ជាតិ​អ៊ីស្រា‌អែល និង​ប្រជា‌ជន​ទាំង​មូល​នាំ​គ្នា​ឡើង​ទៅ​ឯ​ព្រះ‌ដំណាក់​របស់​ព្រះ ហើយ​យំ​សោក ហើយ​អង្គុយ​នៅ​ចំពោះ​ព្រះ‌ភ័ក្ត្រ​ព្រះ‌អម្ចាស់ ហើយ​តម​អាហារ​នៅ​ថ្ងៃ​នោះ​រហូត​ដល់​ល្ងាច ហើយ​ថ្វាយ​តង្វាយ​ដុត និង​មេត្រីភាព។ តង្វាយ​នៅ​ចំពោះ​ព្រះ​យេហូវ៉ា។</w:t>
      </w:r>
    </w:p>
    <w:p/>
    <w:p>
      <w:r xmlns:w="http://schemas.openxmlformats.org/wordprocessingml/2006/main">
        <w:t xml:space="preserve">ជន​ជាតិ​អ៊ីស្រាអែល​ប្រមូល​ផ្ដុំ​គ្នា​នៅ​ព្រះដំណាក់​របស់​ព្រះជាម្ចាស់ ដើម្បី​កាន់​ទុក្ខ តម​អាហារ និង​ថ្វាយ​តង្វាយ​ដុត និង​តង្វាយ​មេត្រី​ដល់​ព្រះអម្ចាស់។</w:t>
      </w:r>
    </w:p>
    <w:p/>
    <w:p>
      <w:r xmlns:w="http://schemas.openxmlformats.org/wordprocessingml/2006/main">
        <w:t xml:space="preserve">1. អំណាចនៃការគោរពបូជារួម</w:t>
      </w:r>
    </w:p>
    <w:p/>
    <w:p>
      <w:r xmlns:w="http://schemas.openxmlformats.org/wordprocessingml/2006/main">
        <w:t xml:space="preserve">2. សម្រស់នៃការរស់នៅបែបលះបង់</w:t>
      </w:r>
    </w:p>
    <w:p/>
    <w:p>
      <w:r xmlns:w="http://schemas.openxmlformats.org/wordprocessingml/2006/main">
        <w:t xml:space="preserve">1. ទំនុកតម្កើង 122:1 - ពេល​ដែល​គេ​និយាយ​មក​ខ្ញុំ ខ្ញុំ​សប្បាយ​ចិត្ត​ថា ចូរ​យើង​ទៅ​ឯ​ព្រះ‌ដំណាក់​របស់​ព្រះ‌អម្ចាស់!</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ចៅហ្វាយ 20:27 កូន​ចៅ​អ៊ីស្រា‌អែល​ទូល​សួរ​ព្រះ‌អម្ចាស់ (ដ្បិត​ហិប​នៃ​សម្ពន្ធ‌មេត្រី​របស់​ព្រះ​ស្ថិត​នៅ​ទី​នោះ​នៅ​សម័យ​នោះ។</w:t>
      </w:r>
    </w:p>
    <w:p/>
    <w:p>
      <w:r xmlns:w="http://schemas.openxmlformats.org/wordprocessingml/2006/main">
        <w:t xml:space="preserve">ព្រះ​ជា​ប្រភព​នៃ​កម្លាំង និង​ក្តី​សង្ឃឹម​របស់​យើង​ក្នុង​គ្រា​លំបាក។</w:t>
      </w:r>
    </w:p>
    <w:p/>
    <w:p>
      <w:r xmlns:w="http://schemas.openxmlformats.org/wordprocessingml/2006/main">
        <w:t xml:space="preserve">១៖ យើង​អាច​ងាក​ទៅ​រក​ព្រះ​ក្នុង​គ្រា​ដែល​ត្រូវការ​កម្លាំង និង​ការ​ណែនាំ​របស់​ទ្រង់។</w:t>
      </w:r>
    </w:p>
    <w:p/>
    <w:p>
      <w:r xmlns:w="http://schemas.openxmlformats.org/wordprocessingml/2006/main">
        <w:t xml:space="preserve">២៖ ដាក់​ការ​ទុក​ចិត្ត​លើ​ព្រះ ទ្រង់​នឹង​មិន​ធ្វើ​ឲ្យ​អ្នក​ចុះ​សម្រុង​ឡើយ។</w:t>
      </w:r>
    </w:p>
    <w:p/>
    <w:p>
      <w:r xmlns:w="http://schemas.openxmlformats.org/wordprocessingml/2006/main">
        <w:t xml:space="preserve">១៖ ទំនុកតម្កើង ៤៦:១ ព្រះ​ទ្រង់​ជា​ទី​ពឹង​ជ្រក និង​ជា​កម្លាំង​របស់​យើង ជា​ជំនួយ​ក្នុង​គ្រា​មាន​បញ្ហា។</w:t>
      </w:r>
    </w:p>
    <w:p/>
    <w:p>
      <w:r xmlns:w="http://schemas.openxmlformats.org/wordprocessingml/2006/main">
        <w:t xml:space="preserve">២៖ អេសាយ ៤១:១០ កុំ​ខ្លាច​ឡើយ ដ្បិត​ខ្ញុំ​នៅ​ជា​មួយ​អ្នក​រាល់​គ្នា។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ចៅហ្វាយ 20:28 ភីនេហាស ជា​កូន​អេឡាសារ ជា​កូន​អើរ៉ុន ឈរ​នៅ​ខាង​មុខ​គេ​នៅ​គ្រា​នោះ​និយាយ​ថា តើ​ខ្ញុំ​ត្រូវ​ចេញ​ទៅ​ច្បាំង​នឹង​កូន​ចៅ​បេនយ៉ាមីន ជា​បង​ខ្ញុំ​ទៀត​ឬ​ក៏​ត្រូវ​ឈប់? ព្រះអម្ចាស់​មាន​ព្រះបន្ទូល​ថា៖ «ចូរ​ឡើង​ទៅ! សម្រាប់ថ្ងៃស្អែក ខ្ញុំនឹងប្រគល់ពួកគេនៅក្នុងដៃអ្នក។</w:t>
      </w:r>
    </w:p>
    <w:p/>
    <w:p>
      <w:r xmlns:w="http://schemas.openxmlformats.org/wordprocessingml/2006/main">
        <w:t xml:space="preserve">ភីនេហាស​បាន​ទូល​សួរ​ព្រះ​ថា តើ​គាត់​គួរ​ទៅ​ច្បាំង​នឹង​បេនយ៉ាមីន​ដែរ​ឬ​ទេ ហើយ​ព្រះ​បាន​ប្រាប់​គាត់​ឲ្យ​ឡើង​ទៅ ហើយ​ទ្រង់​នឹង​ប្រគល់​ពួក​គេ​មក​ក្នុង​កណ្ដាប់​ដៃ​របស់​គាត់។</w:t>
      </w:r>
    </w:p>
    <w:p/>
    <w:p>
      <w:r xmlns:w="http://schemas.openxmlformats.org/wordprocessingml/2006/main">
        <w:t xml:space="preserve">1. ព្រះតែងតែស្មោះត្រង់ - ទ្រង់នឹងផ្តល់ឱ្យយើងនូវកម្លាំងដើម្បីយកឈ្នះការតស៊ូរបស់យើង</w:t>
      </w:r>
    </w:p>
    <w:p/>
    <w:p>
      <w:r xmlns:w="http://schemas.openxmlformats.org/wordprocessingml/2006/main">
        <w:t xml:space="preserve">2. ទុកចិត្តលើព្រះអម្ចាស់ - ទ្រង់នឹងជួយយើងឱ្យសម្រេចបាននូវគោលដៅរបស់យើង។</w:t>
      </w:r>
    </w:p>
    <w:p/>
    <w:p>
      <w:r xmlns:w="http://schemas.openxmlformats.org/wordprocessingml/2006/main">
        <w:t xml:space="preserve">1. រ៉ូម 8:37 - ទេ ក្នុង​ការ​ទាំង​អស់​នេះ យើង​ច្រើន​ជាង​អ្នក​ឈ្នះ​តាម​រយៈ​ព្រះអង្គ​ដែល​ស្រឡាញ់​យើង។</w:t>
      </w:r>
    </w:p>
    <w:p/>
    <w:p>
      <w:r xmlns:w="http://schemas.openxmlformats.org/wordprocessingml/2006/main">
        <w:t xml:space="preserve">2. អេភេសូរ 6:10-11 -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ចៅហ្វាយ 20:29 ជន‌ជាតិ​អ៊ីស្រា‌អែល​ឈរ​ចាំ​នៅ​ជុំវិញ​គីបៀរ។</w:t>
      </w:r>
    </w:p>
    <w:p/>
    <w:p>
      <w:r xmlns:w="http://schemas.openxmlformats.org/wordprocessingml/2006/main">
        <w:t xml:space="preserve">ជន​ជាតិ​អ៊ីស្រាអែល​វាយ​ប្រហារ​នៅ​ជុំវិញ​គីបៀរ។</w:t>
      </w:r>
    </w:p>
    <w:p/>
    <w:p>
      <w:r xmlns:w="http://schemas.openxmlformats.org/wordprocessingml/2006/main">
        <w:t xml:space="preserve">1. អំណាចនៃការអធិស្ឋាន: ដឹងថាពេលណាត្រូវធ្វើសកម្មភាព</w:t>
      </w:r>
    </w:p>
    <w:p/>
    <w:p>
      <w:r xmlns:w="http://schemas.openxmlformats.org/wordprocessingml/2006/main">
        <w:t xml:space="preserve">២.កម្លាំង​នៃ​ការ​រួបរួម៖ ការ​ឈរ​ជា​មួយ​គ្នា​ដោយ​ជំនឿ</w:t>
      </w:r>
    </w:p>
    <w:p/>
    <w:p>
      <w:r xmlns:w="http://schemas.openxmlformats.org/wordprocessingml/2006/main">
        <w:t xml:space="preserve">១. ទំនុកតម្កើង ២៧:៣: ទោះ​ជា​មាន​កង​ទ័ព​ឡោម​ព័ទ្ធ​ខ្ញុំ​ក៏​ដោយ ចិត្ត​ខ្ញុំ​មិន​ខ្លាច​ឡើយ។ ទោះ​ជា​សង្គ្រាម​ផ្ទុះ​ឡើង​ប្រឆាំង​នឹង​ខ្ញុំ សូម្បី​តែ​ពេល​នោះ ខ្ញុំ​នឹង​មាន​ទំនុក​ចិត្ត។</w:t>
      </w:r>
    </w:p>
    <w:p/>
    <w:p>
      <w:r xmlns:w="http://schemas.openxmlformats.org/wordprocessingml/2006/main">
        <w:t xml:space="preserve">2. ម៉ាថាយ 18:20: សម្រាប់កន្លែងដែលមនុស្សពីរឬបីនាក់ប្រមូលផ្តុំគ្នាក្នុងនាមខ្ញុំ នោះខ្ញុំនៅជាមួយពួកគេ។</w:t>
      </w:r>
    </w:p>
    <w:p/>
    <w:p>
      <w:r xmlns:w="http://schemas.openxmlformats.org/wordprocessingml/2006/main">
        <w:t xml:space="preserve">ចៅហ្វាយ 20:30 នៅ​ថ្ងៃ​ទី​បី ជន‌ជាតិ​អ៊ីស្រា‌អែល​ឡើង​ទៅ​តទល់​នឹង​កូន​ចៅ​បេន‌យ៉ាមីន ហើយ​ដាក់​ទ័ព​ទៅ​តទល់​នឹង​គីបៀរ ដូច​ពេល​ផ្សេង​ទៀត។</w:t>
      </w:r>
    </w:p>
    <w:p/>
    <w:p>
      <w:r xmlns:w="http://schemas.openxmlformats.org/wordprocessingml/2006/main">
        <w:t xml:space="preserve">ជន​ជាតិ​អ៊ីស្រាអែល​ចេញ​ទៅ​ច្បាំង​នឹង​ជន​ជាតិ​បេនយ៉ាមីន​នៅ​ថ្ងៃ​ទី​បី ហើយ​យក​មុខ​តំណែង​នៅ​ក្រុង​គីបៀរ​ដូច​ធម្មតា។</w:t>
      </w:r>
    </w:p>
    <w:p/>
    <w:p>
      <w:r xmlns:w="http://schemas.openxmlformats.org/wordprocessingml/2006/main">
        <w:t xml:space="preserve">1. អំណាចនៃការតស៊ូ: របៀបដែលជនជាតិអ៊ីស្រាអែលមិនព្រមចុះចាញ់</w:t>
      </w:r>
    </w:p>
    <w:p/>
    <w:p>
      <w:r xmlns:w="http://schemas.openxmlformats.org/wordprocessingml/2006/main">
        <w:t xml:space="preserve">2. តម្រូវការនៃភាពក្លាហាន៖ របៀបដែលជនជាតិអ៊ីស្រាអែលប្រឈមមុខនឹងពួកបេនយ៉ាមីន</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អេភេសូរ 6:10-18 - ជាចុងក្រោយ ចូរមានកម្លាំងនៅក្នុងព្រះអម្ចាស់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ចៅហ្វាយ 20:31 កូន​ចៅ​បេនយ៉ាមីន​បាន​ចេញ​ទៅ​វាយ​ប្រជាជន ហើយ​ត្រូវ​ដក​ចេញ​ពី​ទីក្រុង។ ពួក​គេ​ចាប់​ផ្ដើម​វាយ​ប្រហារ​ប្រជាជន ហើយ​សម្លាប់​ដូច​ពេល​ផ្សេង​ទៀត នៅ​តាម​ផ្លូវ​ដែល​មាន​ម្នាក់​ឡើង​ទៅ​ព្រះដំណាក់​របស់​ព្រះជាម្ចាស់ និង​ម្នាក់​ទៀត​ទៅ​ក្រុង​គីបៀរ​នៅ​វាល​ស្រែ ប្រជាជន​អ៊ីស្រាអែល​ប្រមាណ​សាមសិប​នាក់។</w:t>
      </w:r>
    </w:p>
    <w:p/>
    <w:p>
      <w:r xmlns:w="http://schemas.openxmlformats.org/wordprocessingml/2006/main">
        <w:t xml:space="preserve">ជន​ជាតិ​បេនយ៉ាមីន​បាន​ចេញ​ទៅ​ច្បាំង​នឹង​ជន​ជាតិ​អ៊ីស្រាអែល ហើយ​បាន​សម្លាប់​បុរស​ប្រមាណ​សាមសិប​នាក់​នៅ​តាម​ផ្លូវ​ធំ​រវាង​ដំណាក់​របស់​ព្រះជាម្ចាស់ និង​ក្រុង​គីបៀរ។</w:t>
      </w:r>
    </w:p>
    <w:p/>
    <w:p>
      <w:r xmlns:w="http://schemas.openxmlformats.org/wordprocessingml/2006/main">
        <w:t xml:space="preserve">1. តម្លៃនៃជម្លោះ: ផលប៉ះពាល់នៃសង្រ្គាមលើជនស្លូតត្រង់</w:t>
      </w:r>
    </w:p>
    <w:p/>
    <w:p>
      <w:r xmlns:w="http://schemas.openxmlformats.org/wordprocessingml/2006/main">
        <w:t xml:space="preserve">2. ការរស់នៅក្នុងរដ្ឋនៃសង្រ្គាមបរិសុទ្ធ: ការយល់ដឹងពីជម្លោះព្រះគម្ពីរ</w:t>
      </w:r>
    </w:p>
    <w:p/>
    <w:p>
      <w:r xmlns:w="http://schemas.openxmlformats.org/wordprocessingml/2006/main">
        <w:t xml:space="preserve">1. អេសាយ 2:4 - ពួកគេនឹងវាយដាវរបស់ពួកគេទៅជានង្គ័ល ហើយលំពែងរបស់ពួកគេទៅជាទំពក់។</w:t>
      </w:r>
    </w:p>
    <w:p/>
    <w:p>
      <w:r xmlns:w="http://schemas.openxmlformats.org/wordprocessingml/2006/main">
        <w:t xml:space="preserve">២. យ៉ាកុប ៤:១-៣ - តើអ្វីបណ្តាលឱ្យមានជម្លោះ ហើយតើអ្វីបណ្តាលឱ្យមានការឈ្លោះប្រកែកគ្នារវាងអ្នក? តើនេះមិនមែនទេដែលតណ្ហារបស់អ្នកកំពុងមានសង្រ្គាមនៅក្នុងខ្លួនអ្នក? អ្នក​ប្រាថ្នា​ហើយ​មិន​មាន ដូច្នេះ​អ្នក​ធ្វើ​ឃាត។ អ្នក​លោភ​លន់​មិន​អាច​ទទួល​បាន ដូច្នេះ​អ្នក​ឈ្លោះ​ប្រកែក​គ្នា។ អ្នកមិនមានទេព្រោះអ្នកមិនសួរ។</w:t>
      </w:r>
    </w:p>
    <w:p/>
    <w:p>
      <w:r xmlns:w="http://schemas.openxmlformats.org/wordprocessingml/2006/main">
        <w:t xml:space="preserve">ចៅហ្វាយ 20:32 កូន​ចៅ​បេនយ៉ាមីន​ពោល​ថា៖ «គេ​ត្រូវ​គេ​វាយ​នៅ​ចំពោះ​មុខ​យើង ដូច​លើក​ដំបូង​ដែរ។ ជន​ជាតិ​អ៊ីស្រា‌អែល​ពោល​ថា៖ «ចូរ​យើង​រត់​ចេញ​ពី​ក្រុង​ទៅ​តាម​ផ្លូវ​នានា។</w:t>
      </w:r>
    </w:p>
    <w:p/>
    <w:p>
      <w:r xmlns:w="http://schemas.openxmlformats.org/wordprocessingml/2006/main">
        <w:t xml:space="preserve">កូន​ចៅ​បេនយ៉ាមីន​បាន​ទទួល​ជ័យ​ជម្នះ​ក្នុង​សមរភូមិ ប៉ុន្តែ​កូន​ចៅ​អ៊ីស្រា‌អែល​ចង់​ច្បាំង​ទៅ​កាន់​ផ្លូវ​ធំ។</w:t>
      </w:r>
    </w:p>
    <w:p/>
    <w:p>
      <w:r xmlns:w="http://schemas.openxmlformats.org/wordprocessingml/2006/main">
        <w:t xml:space="preserve">1. ព្រះតែងតែនៅជាមួយយើងក្នុងសមរភូមិ</w:t>
      </w:r>
    </w:p>
    <w:p/>
    <w:p>
      <w:r xmlns:w="http://schemas.openxmlformats.org/wordprocessingml/2006/main">
        <w:t xml:space="preserve">2. យើងត្រូវតែតស៊ូក្នុងគ្រាលំបាក</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យ៉ាកុប 1:2-4 បងប្អូនអើយ ចូររាប់វាថាជាសេចក្តីអំណរ នៅពេលដែលអ្នកជួបនឹងការល្បងលផ្សេងៗ ត្បិតអ្នកដឹងថាការល្បងលនៃសេចក្តីជំនឿរបស់អ្នកបង្កើតឱ្យមានស្ថេរភាព។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ចៅហ្វាយ 20:33 ជន‌ជាតិ​អ៊ីស្រា‌អែល​ទាំង​អស់​ក៏​ក្រោក​ឡើង​ពី​កន្លែង​របស់​ខ្លួន​ទៅ​ដាក់​នៅ​ព្រះបាល‌តាមា ហើយ​ទាហាន​ដែល​នៅ​ចាំ​អ៊ីស្រា‌អែល​ក៏​ចេញ​ពី​កន្លែង​គេ​ចេញ​ពី​វាល​ស្មៅ​គីបៀរ។</w:t>
      </w:r>
    </w:p>
    <w:p/>
    <w:p>
      <w:r xmlns:w="http://schemas.openxmlformats.org/wordprocessingml/2006/main">
        <w:t xml:space="preserve">ជន​ជាតិ​អ៊ីស្រាអែល​ទាំង​អស់​ដែល​មក​ជុំ​គ្នា​នៅ​បាល​តាមា ហើយ​ពួក​អ្នក​ចាំ​អ៊ីស្រា‌អែល​មក​ពី​វាល​ស្មៅ​គីបៀរ។</w:t>
      </w:r>
    </w:p>
    <w:p/>
    <w:p>
      <w:r xmlns:w="http://schemas.openxmlformats.org/wordprocessingml/2006/main">
        <w:t xml:space="preserve">1. យកឈ្នះលើការភ័យខ្លាចរបស់យើង - របៀបក្រោកឈរ និងប្រឆាំងនឹងអ្វីដែលយើងខ្លាច</w:t>
      </w:r>
    </w:p>
    <w:p/>
    <w:p>
      <w:r xmlns:w="http://schemas.openxmlformats.org/wordprocessingml/2006/main">
        <w:t xml:space="preserve">2. United Strength - របៀបពឹងផ្អែកលើអ្នកដទៃដើម្បីក្រោកឈរ និងប្រឈមមុខនឹងបញ្ហា</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២.សាស្ដា ៤:៩-១២ - «ពីរ​នាក់​ប្រសើរ​ជាង​មួយ ព្រោះ​បាន​រង្វាន់​ដ៏​ល្អ​សម្រាប់​ការ​នឿយ​ហត់​របស់​ខ្លួន ដ្បិត​បើ​ដួល ម្នាក់​នឹង​លើក​អ្នក​នោះ​ឡើង តែ​ត្រូវ​វេទនា​ដល់​អ្នក​ណា​ដែល​នៅ​តែ​ម្នាក់​ឯង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ចៅហ្វាយ 20:34 ពេល​នោះ មាន​ទាហាន​រើស​តាំង​មួយ​ម៉ឺន​នាក់​ក្នុង​ស្រុក​គីបៀរ​បាន​ចូល​មក​វាយ​ប្រហារ​ជន‌ជាតិ​អ៊ីស្រា‌អែល​ទាំង​មូល តែ​គេ​មិន​ដឹង​ថា​អំពើ​អាក្រក់​នៅ​ជិត​គេ​ទេ។</w:t>
      </w:r>
    </w:p>
    <w:p/>
    <w:p>
      <w:r xmlns:w="http://schemas.openxmlformats.org/wordprocessingml/2006/main">
        <w:t xml:space="preserve">ទាហាន​អ៊ីស្រាអែល​មួយ​ម៉ឺន​នាក់​ដែល​ជ្រើស​រើស​បាន​មក​ច្បាំង​នឹង​គីបៀរ ហើយ​ការ​ប្រយុទ្ធ​គ្នា​យ៉ាង​ខ្លាំង។ ទោះ​ជា​យ៉ាង​ណា ពួក​គេ​មិន​បាន​ដឹង​ថា​គ្រោះ​ថ្នាក់​ជិត​ដល់​ដៃ​ទេ។</w:t>
      </w:r>
    </w:p>
    <w:p/>
    <w:p>
      <w:r xmlns:w="http://schemas.openxmlformats.org/wordprocessingml/2006/main">
        <w:t xml:space="preserve">1. The Danger of Ignorance - សុភាសិត 1:7 ការកោតខ្លាចព្រះអម្ចាស់ជាការចាប់ផ្តើមនៃចំណេះដឹង។ មនុស្សល្ងីល្ងើមើលងាយប្រាជ្ញានិងការណែនាំ។</w:t>
      </w:r>
    </w:p>
    <w:p/>
    <w:p>
      <w:r xmlns:w="http://schemas.openxmlformats.org/wordprocessingml/2006/main">
        <w:t xml:space="preserve">2. ពរជ័យនៃប្រាជ្ញា - សុភាសិត 3:13 អ្នក​ណា​ដែល​រក​ឃើញ​ប្រាជ្ញា អ្នក​នោះ​មាន​សុភមង្គល។</w:t>
      </w:r>
    </w:p>
    <w:p/>
    <w:p>
      <w:r xmlns:w="http://schemas.openxmlformats.org/wordprocessingml/2006/main">
        <w:t xml:space="preserve">សុភាសិត 1:7 ការ​កោត​ខ្លាច​ដល់​ព្រះ​យេហូវ៉ា​ជា​ការ​ចាប់​ផ្ដើម​នៃ​ចំណេះ។ មនុស្សល្ងីល្ងើមើលងាយប្រាជ្ញានិងការណែនាំ។</w:t>
      </w:r>
    </w:p>
    <w:p/>
    <w:p>
      <w:r xmlns:w="http://schemas.openxmlformats.org/wordprocessingml/2006/main">
        <w:t xml:space="preserve">2. សុភាសិត 3:13 អ្នក​ណា​ដែល​រក​ឃើញ​ប្រាជ្ញា ហើយ​អ្នក​ណា​ដែល​មាន​ប្រាជ្ញា អ្នក​នោះ​មាន​សុភមង្គល។</w:t>
      </w:r>
    </w:p>
    <w:p/>
    <w:p>
      <w:r xmlns:w="http://schemas.openxmlformats.org/wordprocessingml/2006/main">
        <w:t xml:space="preserve">ចៅហ្វាយ 20:35 ព្រះ‌អម្ចាស់​វាយ​បេន‌យ៉ាមីន នៅ​ចំពោះ​មុខ​ជន‌ជាតិ​អ៊ីស្រា‌អែល ហើយ​នៅ​ថ្ងៃ​នោះ ជន‌ជាតិ​អ៊ីស្រា‌អែល​បាន​បំផ្លាញ​ពួក​បេនយ៉ាមីន ពីរ​ម៉ឺន​ប្រាំ​ពាន់​មួយ​រយ​នាក់ ហើយ​អ្នក​ទាំង​នោះ​បាន​ដក​ដាវ។</w:t>
      </w:r>
    </w:p>
    <w:p/>
    <w:p>
      <w:r xmlns:w="http://schemas.openxmlformats.org/wordprocessingml/2006/main">
        <w:t xml:space="preserve">ព្រះអម្ចាស់​បាន​វាយ​បេនយ៉ាមីន បណ្ដាល​ឲ្យ​មនុស្ស ២៥.១០០​នាក់​ស្លាប់។</w:t>
      </w:r>
    </w:p>
    <w:p/>
    <w:p>
      <w:r xmlns:w="http://schemas.openxmlformats.org/wordprocessingml/2006/main">
        <w:t xml:space="preserve">1. សេចក្ដីក្រោធរបស់ព្រះអម្ចាស់: ការព្រមានដល់មនុស្សគ្មានជំនឿ</w:t>
      </w:r>
    </w:p>
    <w:p/>
    <w:p>
      <w:r xmlns:w="http://schemas.openxmlformats.org/wordprocessingml/2006/main">
        <w:t xml:space="preserve">២.អំណាចនៃសេចក្តីជំនឿ៖ ជាពរជ័យដល់មនុស្សសុចរិត</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យ៉ាកុប 1:20 - ដ្បិត​សេចក្ដី​ក្រោធ​របស់​មនុស្ស​មិន​ធ្វើ​តាម​សេចក្ដី​សុចរិត​របស់​ព្រះ​ឡើយ។</w:t>
      </w:r>
    </w:p>
    <w:p/>
    <w:p>
      <w:r xmlns:w="http://schemas.openxmlformats.org/wordprocessingml/2006/main">
        <w:t xml:space="preserve">ចៅហ្វាយ 20:36 ដូច្នេះ កូន​ចៅ​បេនយ៉ាមីន​បាន​ឃើញ​ថា​គេ​ត្រូវ​គេ​វាយ ដ្បិត​ពួក​អ៊ីស្រា‌អែល​បាន​ប្រគល់​កន្លែង​ឲ្យ​ពួក​បេន‌យ៉ាមីន ពី​ព្រោះ​គេ​ទុក​ចិត្ត​នឹង​ពួក​ឈ្លើយ ដែល​គេ​បាន​ឈរ​ក្បែរ​គីបៀរ។</w:t>
      </w:r>
    </w:p>
    <w:p/>
    <w:p>
      <w:r xmlns:w="http://schemas.openxmlformats.org/wordprocessingml/2006/main">
        <w:t xml:space="preserve">ជន​ជាតិ​អ៊ីស្រាអែល​អនុញ្ញាត​ឲ្យ​ជន​ជាតិ​បេនយ៉ាមីន​មាន​ជ័យ​ជម្នះ​ក្នុង​សមរភូមិ ដោយ​សារ​ពួក​គេ​ជឿ​ទុក​ចិត្ត​លើ​ការ​វាយ​ប្រហារ​ដែល​ពួក​គេ​បាន​បង្កើត។</w:t>
      </w:r>
    </w:p>
    <w:p/>
    <w:p>
      <w:r xmlns:w="http://schemas.openxmlformats.org/wordprocessingml/2006/main">
        <w:t xml:space="preserve">១៖ យើង​ត្រូវ​ប្រយ័ត្ន​អ្នក​ណា​ដែល​យើង​ទុក​ចិត្ត​ក្នុង​ជីវិត ព្រោះ​ងាយ​នឹង​ត្រូវ​គេ​បោក។</w:t>
      </w:r>
    </w:p>
    <w:p/>
    <w:p>
      <w:r xmlns:w="http://schemas.openxmlformats.org/wordprocessingml/2006/main">
        <w:t xml:space="preserve">២៖ ព្រះអម្ចាស់​ទ្រង់​ស្មោះ​ត្រង់ ហើយ​នឹង​ការពារ​យើង​ជានិច្ច​ពី​អ្នក​ដែល​ចង់​ធ្វើ​បាប​យើង។</w:t>
      </w:r>
    </w:p>
    <w:p/>
    <w:p>
      <w:r xmlns:w="http://schemas.openxmlformats.org/wordprocessingml/2006/main">
        <w:t xml:space="preserve">១៖ ទំនុកតម្កើង ៣៧:៣-៤ «ចូរ​ទុក​ចិត្ត​លើ​ព្រះ‌អម្ចាស់ ហើយ​ប្រព្រឹត្ត​អំពើ​ល្អ នោះ​អ្នក​នឹង​បាន​នៅ​ក្នុង​ស្រុក​យ៉ាង​នោះ ហើយ​អ្នក​នឹង​បាន​ចុក​ឆ្អែត​ក្នុង​ព្រះ‌អម្ចាស់​ដែរ ហើយ​ទ្រង់​នឹង​ប្រទាន​ឲ្យ​អ្នក​នូវ​សេចក្តី​ប៉ង​ប្រាថ្នា​នៃ​ចិត្ត​អ្នក "</w:t>
      </w:r>
    </w:p>
    <w:p/>
    <w:p>
      <w:r xmlns:w="http://schemas.openxmlformats.org/wordprocessingml/2006/main">
        <w:t xml:space="preserve">២៖ សុភាសិត ៣:៥-៦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ចៅហ្វាយ 20:37 ពួក​អ្នក​ដែល​កំពុង​រង់ចាំ​បាន​ប្រញាប់​ប្រញាល់​ទៅ​លើ​គីបៀរ។ ទាហាន​ដែល​នៅ​ចាំ​យាម​បាន​នាំ​គ្នា​មក ហើយ​វាយ​ប្រហារ​ក្រុង​ទាំង​មូល​ដោយ​មុខ​ដាវ។</w:t>
      </w:r>
    </w:p>
    <w:p/>
    <w:p>
      <w:r xmlns:w="http://schemas.openxmlformats.org/wordprocessingml/2006/main">
        <w:t xml:space="preserve">កង​ទ័ព​អ៊ីស្រាអែល​ឡោម​ព័ទ្ធ​ក្រុង​គីបៀរ ហើយ​វាយ​ប្រហារ​ដោយ​ដាវ។</w:t>
      </w:r>
    </w:p>
    <w:p/>
    <w:p>
      <w:r xmlns:w="http://schemas.openxmlformats.org/wordprocessingml/2006/main">
        <w:t xml:space="preserve">1. "អំណាចនៃការបង្រួបបង្រួម: របៀបដែលព្រះពង្រឹងយើងតាមរយៈឯកភាព"</w:t>
      </w:r>
    </w:p>
    <w:p/>
    <w:p>
      <w:r xmlns:w="http://schemas.openxmlformats.org/wordprocessingml/2006/main">
        <w:t xml:space="preserve">2. "ការបំផ្លិចបំផ្លាញនៃគីបៀរ: អ្វីដែលយើងអាចរៀនពីការដួលរលំនៃទីក្រុងមួយ"</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2. យ៉ូស្វេ 6:20 - ពេល​ដែល​ត្រែ​បន្លឺ​ឡើង ប្រជាជន​បាន​ស្រែក​ឡើង ហើយ​នៅ​ពេល​ដែល​ប្រជាជន​ស្រែក​យ៉ាង​ខ្លាំង នោះ​ជញ្ជាំង​បាន​ដួល​រលំ ដូច្នេះ​អ្នក​រាល់​គ្នា​បាន​ចូល​ទៅ​ត្រង់​ហើយ​បាន​យក​ទីក្រុង​។</w:t>
      </w:r>
    </w:p>
    <w:p/>
    <w:p>
      <w:r xmlns:w="http://schemas.openxmlformats.org/wordprocessingml/2006/main">
        <w:t xml:space="preserve">ចៅហ្វាយ 20:38 ពេល​នេះ មាន​ទី​សម្គាល់​មួយ​រវាង​ជន​ជាតិ​អ៊ីស្រា‌អែល និង​ពួក​អ្នក​ដែល​កំពុង​រង់ចាំ គឺ​គេ​នឹង​ធ្វើ​ឲ្យ​មាន​អណ្ដាត​ភ្លើង​យ៉ាង​ខ្លាំង​ចេញ​ពី​ក្រុង។</w:t>
      </w:r>
    </w:p>
    <w:p/>
    <w:p>
      <w:r xmlns:w="http://schemas.openxmlformats.org/wordprocessingml/2006/main">
        <w:t xml:space="preserve">ជន​ជាតិ​អ៊ីស្រាអែល និង​ទាហាន​ដែល​កំពុង​ចាំ​យាម មាន​ទី​សំគាល់​មួយ​អំពី​អណ្ដាត​ភ្លើង​ដ៏​ធំ​ដែល​មាន​ផ្សែង​ហុយ​ចេញ​ពី​ទីក្រុង។</w:t>
      </w:r>
    </w:p>
    <w:p/>
    <w:p>
      <w:r xmlns:w="http://schemas.openxmlformats.org/wordprocessingml/2006/main">
        <w:t xml:space="preserve">1. អំណាចនៃសញ្ញា និងនិមិត្តសញ្ញា: របៀបប្រើវាដើម្បីទំនាក់ទំនងសាររបស់ព្រះ</w:t>
      </w:r>
    </w:p>
    <w:p/>
    <w:p>
      <w:r xmlns:w="http://schemas.openxmlformats.org/wordprocessingml/2006/main">
        <w:t xml:space="preserve">2. កម្លាំងនៃការបង្រួបបង្រួម៖ របៀបរួបរួមគ្នាជាតែមួយ</w:t>
      </w:r>
    </w:p>
    <w:p/>
    <w:p>
      <w:r xmlns:w="http://schemas.openxmlformats.org/wordprocessingml/2006/main">
        <w:t xml:space="preserve">1. អេសាយ 43:2 - «ពេល​អ្នក​ដើរ​កាត់​ទឹក នោះ​យើង​នឹង​នៅ​ជា​មួយ​អ្នក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2. រ៉ូម 12:4-5 - «ដ្បិតក្នុងរូបកាយតែមួយ យើងមានអវយវៈច្រើន ហើយអវយវៈទាំងអស់មិនមានមុខងារដូចគ្នាទេ ដូច្នេះហើយ ទោះជាមានគ្នាច្រើនក៏ដោយ ក៏យើងជារូបកាយតែមួយនៅក្នុងព្រះគ្រិស្ត ហើយជារូបកាយតែមួយនៃព្រះគ្រីស្ទ។ "</w:t>
      </w:r>
    </w:p>
    <w:p/>
    <w:p>
      <w:r xmlns:w="http://schemas.openxmlformats.org/wordprocessingml/2006/main">
        <w:t xml:space="preserve">ចៅហ្វាយ 20:39 ពេល​ទាហាន​អ៊ីស្រា‌អែល​ចូល​និវត្តន៍​ក្នុង​សមរភូមិ បេនយ៉ាមីន​ចាប់​ផ្ដើម​វាយ​សម្លាប់​ជន‌ជាតិ​អ៊ីស្រា‌អែល​ប្រមាណ​សាម‌សិប​នាក់ ព្រោះ​គេ​និយាយ​ថា ពួក​គេ​ពិត​ជា​ត្រូវ​គេ​វាយ​នៅ​ចំពោះ​មុខ​យើង ដូច​ក្នុង​សមរភូមិ​ដំបូង​ដែរ។</w:t>
      </w:r>
    </w:p>
    <w:p/>
    <w:p>
      <w:r xmlns:w="http://schemas.openxmlformats.org/wordprocessingml/2006/main">
        <w:t xml:space="preserve">ពួក​អ៊ីស្រាអែល​ត្រូវ​ចាញ់​ក្នុង​សមរភូមិ ដោយ​បេនយ៉ាមីន ដែល​បាន​សម្លាប់​ពួក​គេ​ប្រហែល​សាមសិប​នាក់។</w:t>
      </w:r>
    </w:p>
    <w:p/>
    <w:p>
      <w:r xmlns:w="http://schemas.openxmlformats.org/wordprocessingml/2006/main">
        <w:t xml:space="preserve">1. ចូរ​ទុក​ចិត្ត​លើ​ព្រះ‌អម្ចាស់ ហើយ​មិន​មែន​លើ​កម្លាំង​របស់​ខ្លួន​ឡើយ។ សុភាសិត ៣:៥​-​៦</w:t>
      </w:r>
    </w:p>
    <w:p/>
    <w:p>
      <w:r xmlns:w="http://schemas.openxmlformats.org/wordprocessingml/2006/main">
        <w:t xml:space="preserve">2. កុំឱ្យមោទនភាពនាំអ្នកទៅរកការបំផ្លិចបំផ្លាញ។ សុភាសិត ១៦:១៨</w:t>
      </w:r>
    </w:p>
    <w:p/>
    <w:p>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2. សុភាសិត 16:18 «មោទនភាព​កើត​ឡើង​មុន​សេចក្ដី​វិនាស ហើយ​មាន​ចិត្ត​ក្រអឺតក្រទម​មុន​នឹង​ការ​ដួល​រលំ»។</w:t>
      </w:r>
    </w:p>
    <w:p/>
    <w:p>
      <w:r xmlns:w="http://schemas.openxmlformats.org/wordprocessingml/2006/main">
        <w:t xml:space="preserve">ចៅហ្វាយ 20:40 ប៉ុន្តែ ពេល​ដែល​អណ្ដាត​ភ្លើង​បាន​ឆេះ​ចេញ​ពី​ទី​ក្រុង ដោយ​មាន​បង្គោល​ភ្លើង នោះ​ពួក​បេនយ៉ាមីន​បាន​មើល​ពី​ក្រោយ​គេ ហើយ​មើល​ចុះ អណ្ដាត​ភ្លើង​នៃ​ទីក្រុង​បាន​ឡើង​ទៅ​ស្ថានសួគ៌។</w:t>
      </w:r>
    </w:p>
    <w:p/>
    <w:p>
      <w:r xmlns:w="http://schemas.openxmlformats.org/wordprocessingml/2006/main">
        <w:t xml:space="preserve">ជន​ជាតិ​បេនយ៉ាមីន​មាន​ការ​ភ្ញាក់​ផ្អើល​នៅ​ពេល​ឃើញ​អណ្ដាត​ភ្លើង​ចេញ​ពី​ទីក្រុង​ដោយ​មាន​បង្គោល​ផ្សែង​ហុយ​ឡើង​លើ​មេឃ។</w:t>
      </w:r>
    </w:p>
    <w:p/>
    <w:p>
      <w:r xmlns:w="http://schemas.openxmlformats.org/wordprocessingml/2006/main">
        <w:t xml:space="preserve">1. អំណាចរបស់ព្រះគឺហួសពីការយល់របស់យើង។</w:t>
      </w:r>
    </w:p>
    <w:p/>
    <w:p>
      <w:r xmlns:w="http://schemas.openxmlformats.org/wordprocessingml/2006/main">
        <w:t xml:space="preserve">2. ទោះជាប្រឈមមុខនឹងគ្រោះមហន្តរាយក៏ដោយ យើងអាចស្វែងរកក្តីសង្ឃឹមដល់ព្រះ។</w:t>
      </w:r>
    </w:p>
    <w:p/>
    <w:p>
      <w:r xmlns:w="http://schemas.openxmlformats.org/wordprocessingml/2006/main">
        <w:t xml:space="preserve">1. អេសាយ 40:28 - តើអ្នកមិនដឹងទេឬ? តើ​អ្នក​មិន​បាន​ឮ​ទេ​ឬ​អី​ថា ព្រះ​ដ៏​នៅ​អស់កល្ប​ជា​និច្ច ជា​ព្រះ​អម្ចាស់ ជា​អ្នក​បង្កើត​ចុង​បំផុត​នៃ​ផែនដី ទ្រង់​មិន​រសាយ ហើយ​ក៏​មិន​នឿយ​ហត់​ដែរ? មិនមានការស្វែងរកការយល់ដឹងរបស់គាត់ទេ។</w:t>
      </w:r>
    </w:p>
    <w:p/>
    <w:p>
      <w:r xmlns:w="http://schemas.openxmlformats.org/wordprocessingml/2006/main">
        <w:t xml:space="preserve">២. ទំនុកដំកើង ៤៦:១-២ - ព្រះទ្រង់ជាទីពឹងជ្រក និងជាកម្លាំងរបស់យើង ដែលជាជំនួយនាពេលបច្ចុប្បន្នដ៏លំបាក។ ហេតុ​នេះ​ហើយ​បាន​ជា​យើង​នឹង​មិន​ភ័យ​ខ្លាច ទោះ​បី​ផែនដី​ត្រូវ​បាន​ដក​ចេញ ហើយ​ទោះ​បី​គេ​យក​ភ្នំ​ទៅ​កណ្ដាល​សមុទ្រ​ក៏​ដោយ។</w:t>
      </w:r>
    </w:p>
    <w:p/>
    <w:p>
      <w:r xmlns:w="http://schemas.openxmlformats.org/wordprocessingml/2006/main">
        <w:t xml:space="preserve">ចៅហ្វាយ 20:41 ពេល​ជន‌ជាតិ​អ៊ីស្រា‌អែល​វិល​មក​វិញ ជន‌ជាតិ​បេន‌យ៉ាមីន​ភ្ញាក់​ផ្អើល ដ្បិត​គេ​ឃើញ​ថា​មាន​អំពើ​អាក្រក់​មក​លើ​គេ។</w:t>
      </w:r>
    </w:p>
    <w:p/>
    <w:p>
      <w:r xmlns:w="http://schemas.openxmlformats.org/wordprocessingml/2006/main">
        <w:t xml:space="preserve">ជនជាតិអ៊ីស្រាអែលបានទទួលជ័យជំនះក្នុងសមរភូមិរបស់ពួកគេប្រឆាំងនឹងពួកបេនយ៉ាមីន ហើយអ្នកក្រោយៗទៀតមានការភ្ញាក់ផ្អើលយ៉ាងខ្លាំងនៅពេលដែលពួកគេដឹងពីទុក្ខលំបាកដែលពួកគេបានជួបប្រទះ។</w:t>
      </w:r>
    </w:p>
    <w:p/>
    <w:p>
      <w:r xmlns:w="http://schemas.openxmlformats.org/wordprocessingml/2006/main">
        <w:t xml:space="preserve">1. ទុក្ខលំបាកគឺជៀសមិនរួច: ទុកចិត្តលើព្រះសូម្បីតែនៅក្នុងគ្រាដ៏លំបាក (ចៅហ្វាយ 20:41)</w:t>
      </w:r>
    </w:p>
    <w:p/>
    <w:p>
      <w:r xmlns:w="http://schemas.openxmlformats.org/wordprocessingml/2006/main">
        <w:t xml:space="preserve">2. កុំ​ឲ្យ​ការ​ភ័យ​ខ្លាច និង​ការ​សង្ស័យ​បង្អាក់​សេចក្ដី​ជំនឿ​របស់​អ្នក (ចៅហ្វាយ ២០:៤១)</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ចៅហ្វាយ 20:42 ហេតុ​នេះ​ហើយ​បាន​ជា​ពួក​គេ​បែរ​ខ្នង​នៅ​ចំពោះ​មុខ​ជន​ជាតិ​អ៊ីស្រាអែល​ទៅ​កាន់​ផ្លូវ​រហោស្ថាន។ ប៉ុន្តែការប្រយុទ្ធបានយកឈ្នះពួកគេ។ ពួក​អ្នក​ដែល​ចេញ​ពី​ក្រុង​ទាំង​នោះ​បាន​បំផ្លាញ​ចោល​នៅ​កណ្ដាល​ពួក​គេ។</w:t>
      </w:r>
    </w:p>
    <w:p/>
    <w:p>
      <w:r xmlns:w="http://schemas.openxmlformats.org/wordprocessingml/2006/main">
        <w:t xml:space="preserve">ជន​ជាតិ​អ៊ីស្រាអែល​ដេញ​តាម​ជន​ជាតិ​បេនយ៉ាមីន ហើយ​បំផ្លាញ​ពួក​គេ​នៅ​ទីរហោស្ថាន។</w:t>
      </w:r>
    </w:p>
    <w:p/>
    <w:p>
      <w:r xmlns:w="http://schemas.openxmlformats.org/wordprocessingml/2006/main">
        <w:t xml:space="preserve">១៖ យុត្តិធម៌​របស់​ព្រះ​នឹង​ឈ្នះ​ជានិច្ច។</w:t>
      </w:r>
    </w:p>
    <w:p/>
    <w:p>
      <w:r xmlns:w="http://schemas.openxmlformats.org/wordprocessingml/2006/main">
        <w:t xml:space="preserve">២៖ យើងមិនត្រូវងាកចេញពីឆន្ទៈរបស់ព្រះឡើយ។</w:t>
      </w:r>
    </w:p>
    <w:p/>
    <w:p>
      <w:r xmlns:w="http://schemas.openxmlformats.org/wordprocessingml/2006/main">
        <w:t xml:space="preserve">១៖ រ៉ូម ១២:១៩- កុំ​សងសឹក​មិត្ត​ជា​ទី​ស្រឡាញ់​របស់​ខ្ញុំ​ឡើយ ប៉ុន្តែ​ត្រូវ​ទុក​កន្លែង​សម្រាប់​សេចក្ដី​ក្រោធ​របស់​ព្រះ ដ្បិត​មាន​ចែង​ទុក​មក​ថា​៖ ​«​ខ្ញុំ​ត្រូវ​សងសឹក ព្រះអម្ចាស់មានព្រះបន្ទូលថា ខ្ញុំនឹងសងវិញ។</w:t>
      </w:r>
    </w:p>
    <w:p/>
    <w:p>
      <w:r xmlns:w="http://schemas.openxmlformats.org/wordprocessingml/2006/main">
        <w:t xml:space="preserve">២៖ ទំនុកតម្កើង ៣៧:២៥—ខ្ញុំ​នៅ​ក្មេង ហើយ​ឥឡូវ​នេះ​ខ្ញុំ​ចាស់​ហើយ ប៉ុន្តែ​ខ្ញុំ​មិន​ដែល​ឃើញ​មនុស្ស​សុចរិត​បោះ​បង់​ចោល ឬ​កូន​របស់​គេ​សុំ​នំប៉័ង​ឡើយ។</w:t>
      </w:r>
    </w:p>
    <w:p/>
    <w:p>
      <w:r xmlns:w="http://schemas.openxmlformats.org/wordprocessingml/2006/main">
        <w:t xml:space="preserve">ចៅហ្វាយ 20:43 ដូច្នេះ គេ​ក៏​ចាប់​ពួក​បេនយ៉ាមីន​ព័ទ្ធ​ជុំវិញ ហើយ​ដេញ​ពួក​គេ​ចុះ​ដោយ​ស្រួល​នៅ​ទល់​នឹង​គីបៀរ ឆ្ពោះ​ទៅ​ថ្ងៃ​រះ។</w:t>
      </w:r>
    </w:p>
    <w:p/>
    <w:p>
      <w:r xmlns:w="http://schemas.openxmlformats.org/wordprocessingml/2006/main">
        <w:t xml:space="preserve">ជន​ជាតិ​បេនយ៉ាមីន​ត្រូវ​បាន​គេ​ដេញ​តាម​យ៉ាង​ស្រួល​ពី​គីបៀរ​ឆ្ពោះ​ទៅ​កាន់​ថ្ងៃ​រះ។</w:t>
      </w:r>
    </w:p>
    <w:p/>
    <w:p>
      <w:r xmlns:w="http://schemas.openxmlformats.org/wordprocessingml/2006/main">
        <w:t xml:space="preserve">1. អំណាចនៃការការពាររបស់ព្រះ</w:t>
      </w:r>
    </w:p>
    <w:p/>
    <w:p>
      <w:r xmlns:w="http://schemas.openxmlformats.org/wordprocessingml/2006/main">
        <w:t xml:space="preserve">2. សេចក្តីមេត្តាករុណារបស់ព្រះនៅក្នុងគ្រាដ៏លំបាក</w:t>
      </w:r>
    </w:p>
    <w:p/>
    <w:p>
      <w:r xmlns:w="http://schemas.openxmlformats.org/wordprocessingml/2006/main">
        <w:t xml:space="preserve">1.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និក្ខមនំ 14:13 លោក​ម៉ូសេ​មាន​ប្រសាសន៍​ទៅ​កាន់​ប្រជាជន​ថា៖ «កុំ​ខ្លាច​អី ចូរ​ឈរ​ឲ្យ​មាំ​មួន ហើយ​មើល​សេចក្ដី​សង្គ្រោះ​របស់​ព្រះ‌អម្ចាស់ ដែល​ទ្រង់​នឹង​ធ្វើ​ការ​ឲ្យ​អ្នក​នៅ​ថ្ងៃ​នេះ។ ចំពោះ​ជន​ជាតិ​អេស៊ីប​ដែល​អ្នក​ឃើញ​សព្វ​ថ្ងៃ​នេះ អ្នក​នឹង​មិន​ឃើញ​ទៀត​ទេ។</w:t>
      </w:r>
    </w:p>
    <w:p/>
    <w:p>
      <w:r xmlns:w="http://schemas.openxmlformats.org/wordprocessingml/2006/main">
        <w:t xml:space="preserve">ចៅហ្វាយ 20:44 ទាហាន​បេនយ៉ាមីន​បាន​ដួល​រលំ​អស់​មួយ​ម៉ឺន​ប្រាំបី​ពាន់​នាក់។ អ្នក​ទាំង​នេះ​សុទ្ធ​តែ​ជា​មនុស្ស​ក្លាហាន។</w:t>
      </w:r>
    </w:p>
    <w:p/>
    <w:p>
      <w:r xmlns:w="http://schemas.openxmlformats.org/wordprocessingml/2006/main">
        <w:t xml:space="preserve">ការអនុម័តពីពួកចៅហ្វាយ 20:44 ចែងថាបុរស 18,000 នៃបេនយ៉ាមីនត្រូវបានសម្លាប់នៅក្នុងសមរភូមិ។</w:t>
      </w:r>
    </w:p>
    <w:p/>
    <w:p>
      <w:r xmlns:w="http://schemas.openxmlformats.org/wordprocessingml/2006/main">
        <w:t xml:space="preserve">1. ព្រះជាអធិបតេយ្យក្នុងគ្រាមានសង្រ្គាម និងសន្តិភាព។</w:t>
      </w:r>
    </w:p>
    <w:p/>
    <w:p>
      <w:r xmlns:w="http://schemas.openxmlformats.org/wordprocessingml/2006/main">
        <w:t xml:space="preserve">2. កុំឱ្យវង្វេងដោយចិត្តក្លែងក្លាយ។</w:t>
      </w:r>
    </w:p>
    <w:p/>
    <w:p>
      <w:r xmlns:w="http://schemas.openxmlformats.org/wordprocessingml/2006/main">
        <w:t xml:space="preserve">1.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2. សុភាសិត 4:23-24 - ចូរ​រក្សា​ចិត្ត​ដោយ​ឧស្សាហ៍​ព្យាយាម ពី​ព្រោះ​បញ្ហា​នៃ​ជីវិត​កើត​ចេញ​ពី​វា​មក។ ចូរ​ដក​មាត់​បោក​បញ្ឆោត​ចេញ​ឲ្យ​ឆ្ងាយ​ពី​អ្នក។</w:t>
      </w:r>
    </w:p>
    <w:p/>
    <w:p>
      <w:r xmlns:w="http://schemas.openxmlformats.org/wordprocessingml/2006/main">
        <w:t xml:space="preserve">ចៅហ្វាយ 20:45 ពួក​គេ​បែរ​ទៅ​វាល​រហោ‌ស្ថាន​ទៅ​ឯ​ថ្ម​រីម៉ូន ហើយ​ប្រមូល​ពួក​គេ​តាម​ផ្លូវ​មាន​មនុស្ស​ប្រាំ​ពាន់​នាក់។ ហើយ​បាន​ដេញ​តាម​ពួក​គេ​យ៉ាង​ខ្លាំង​រហូត​ដល់​គីដុម ហើយ​បាន​សម្លាប់​មនុស្ស​ពីរ​ពាន់​នាក់។</w:t>
      </w:r>
    </w:p>
    <w:p/>
    <w:p>
      <w:r xmlns:w="http://schemas.openxmlformats.org/wordprocessingml/2006/main">
        <w:t xml:space="preserve">ជន​ជាតិ​អ៊ីស្រាអែល​បាន​ដេញ​តាម​ខ្មាំង​សត្រូវ ហើយ​បាន​សម្លាប់​ពួក​គេ​ពីរ​ពាន់​នាក់ ហើយ​ប្រមូល​បាន​ប្រាំ​ពាន់​នាក់ ខណៈ​ដែល​ពួក​គេ​រត់​ទៅ​កាន់​ទីរហោស្ថាន​រីម៉ូន។</w:t>
      </w:r>
    </w:p>
    <w:p/>
    <w:p>
      <w:r xmlns:w="http://schemas.openxmlformats.org/wordprocessingml/2006/main">
        <w:t xml:space="preserve">១៖ យើង​អាច​រៀន​ពី​ជន​ជាតិ​អ៊ីស្រាអែល​ដើម្បី​កុំ​បោះបង់​ពេល​ប្រឈម​មុខ​នឹង​ទុក្ខ​លំបាក ហើយ​បន្ត​តស៊ូ​ដើម្បី​អ្វី​ដែល​យើង​ជឿ។</w:t>
      </w:r>
    </w:p>
    <w:p/>
    <w:p>
      <w:r xmlns:w="http://schemas.openxmlformats.org/wordprocessingml/2006/main">
        <w:t xml:space="preserve">២៖ យើង​ត្រូវ​តែ​សុខ​ចិត្ត​លះ​បង់​ជីវិត​របស់​យើង​ដើម្បី​បុព្វហេតុ​ធំ​ជាង​នេះ ដូច​ជនជាតិ​អ៊ីស្រាអែល​បាន​ធ្វើ។</w:t>
      </w:r>
    </w:p>
    <w:p/>
    <w:p>
      <w:r xmlns:w="http://schemas.openxmlformats.org/wordprocessingml/2006/main">
        <w:t xml:space="preserve">1: ម៉ាថាយ 10:38-39 - ហើយអ្នកណាដែលមិនយកឈើឆ្កាងរបស់គាត់ហើយដើរតាមខ្ញុំនោះមិនសមនឹងខ្ញុំទេ។ អ្នក​ណា​ស្វែង​រក​ជីវិត​របស់​ខ្លួន អ្នក​នោះ​នឹង​បាត់​បង់​ជីវិត ហើយ​អ្នក​ណា​ដែល​បាត់​បង់​ជីវិត​ដោយ​យល់​ដល់​ខ្ញុំ អ្នក​នោះ​នឹង​រក​ឃើញ។</w:t>
      </w:r>
    </w:p>
    <w:p/>
    <w:p>
      <w:r xmlns:w="http://schemas.openxmlformats.org/wordprocessingml/2006/main">
        <w:t xml:space="preserve">២៖ រ៉ូម ១២:១-២ - ដូច្នេះ ខ្ញុំ​សូម​អង្វរ​អ្នក​រាល់​គ្នា ដោយ​ព្រះហឫទ័យ​មេត្តា​ករុណា​របស់​ព្រះ ឲ្យ​អ្នក​យក​រូប​កាយ​អ្នក​ទៅ​ថ្វាយ​ជា​យញ្ញបូជា​ដ៏​មាន​ជីវិត បរិសុទ្ធ និង​អាច​ទទួល​យក​បាន​ចំពោះ​ព្រះ ដែល​ជា​ការ​បម្រើ​សម​ហេតុ​ផល​របស់​អ្នក។ ហើយ​កុំ​ឲ្យ​ត្រូវ​តាម​លោកីយ៍​នេះ​ឡើយ ប៉ុន្តែ​ត្រូវ​ផ្លាស់​ប្តូរ​ដោយ​ការ​កែប្រែ​ចិត្ត​របស់​អ្នក​ឡើង​វិញ ដើម្បី​ឲ្យ​អ្នក​អាច​បញ្ជាក់​ពី​អ្វី​ដែល​ជា​បំណង​ប្រាថ្នា​ដ៏​ល្អ និង​អាច​ទទួល​យក​បាន និង​ល្អ​ឥត​ខ្ចោះ​របស់​ព្រះ។</w:t>
      </w:r>
    </w:p>
    <w:p/>
    <w:p>
      <w:r xmlns:w="http://schemas.openxmlformats.org/wordprocessingml/2006/main">
        <w:t xml:space="preserve">ចៅហ្វាយ 20:46 ដូច្នេះ អស់​អ្នក​ដែល​បាន​ដួល​នៅ​ថ្ងៃ​នោះ​របស់​បេនយ៉ាមីន មាន​មនុស្ស​ពីរ​ម៉ឺន​ប្រាំ​ពាន់​នាក់​ដែល​កាន់​ដាវ។ អ្នក​ទាំង​នេះ​សុទ្ធ​តែ​ជា​មនុស្ស​ក្លាហាន។</w:t>
      </w:r>
    </w:p>
    <w:p/>
    <w:p>
      <w:r xmlns:w="http://schemas.openxmlformats.org/wordprocessingml/2006/main">
        <w:t xml:space="preserve">កុលសម្ព័ន្ធបេនយ៉ាមីនបានបាត់បង់ទាហាន 25.000 នាក់នៅក្នុងសមរភូមិ។</w:t>
      </w:r>
    </w:p>
    <w:p/>
    <w:p>
      <w:r xmlns:w="http://schemas.openxmlformats.org/wordprocessingml/2006/main">
        <w:t xml:space="preserve">១៖ យើងអាចរៀនពីភាពក្លាហាន និងភាពក្លាហានរបស់កុលសម្ព័ន្ធបេនយ៉ាមីន ដែលមានឆន្ទៈតស៊ូដើម្បីអ្វីដែលពួកគេជឿ។</w:t>
      </w:r>
    </w:p>
    <w:p/>
    <w:p>
      <w:r xmlns:w="http://schemas.openxmlformats.org/wordprocessingml/2006/main">
        <w:t xml:space="preserve">២៖ ក្នុងគ្រាលំបាក និងលំបាក យើងជាគ្រិស្តបរិស័ទគួរចងចាំថា ព្រះនឹងមិនចាកចេញពីយើងឡើយ ហើយនឹងនៅក្បែរយើងជានិច្ច។</w:t>
      </w:r>
    </w:p>
    <w:p/>
    <w:p>
      <w:r xmlns:w="http://schemas.openxmlformats.org/wordprocessingml/2006/main">
        <w:t xml:space="preserve">១ យ៉ូស្វេ ១:៩ - «តើ​ខ្ញុំ​មិន​បាន​បង្គាប់​អ្នក​ទេ​ឬ? ចូរ​មាន​កម្លាំង​និង​ចិត្ត​ក្លាហាន កុំ​ខ្លាច​ឡើយ កុំ​បាក់​ទឹក​ចិត្ត​ឡើយ ដ្បិត​ព្រះ‌អម្ចាស់ ជា​ព្រះ​របស់​អ្នក នឹង​គង់​នៅ​ជាមួយ​អ្នក​គ្រប់​ទី​កន្លែង។</w:t>
      </w:r>
    </w:p>
    <w:p/>
    <w:p>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ចៅហ្វាយ 20:47 ប៉ុន្តែ​មនុស្ស​ប្រាំមួយ​រយ​នាក់​បាន​ត្រឡប់​ទៅ​វាលរហោស្ថាន​ទៅ​កាន់​ថ្ម​រីម៉ូន ហើយ​បាន​ស្នាក់​នៅ​ក្នុង​ថ្ម​រីម៉ូន​អស់​រយៈ​ពេល​បួន​ខែ។</w:t>
      </w:r>
    </w:p>
    <w:p/>
    <w:p>
      <w:r xmlns:w="http://schemas.openxmlformats.org/wordprocessingml/2006/main">
        <w:t xml:space="preserve">បុរសប្រាំមួយរយនាក់បានភៀសខ្លួនទៅ Rock Rimmon ហើយស្នាក់នៅទីនោះអស់រយៈពេលបួនខែ។</w:t>
      </w:r>
    </w:p>
    <w:p/>
    <w:p>
      <w:r xmlns:w="http://schemas.openxmlformats.org/wordprocessingml/2006/main">
        <w:t xml:space="preserve">1. អំណាចនៃការស៊ូទ្រាំដ៏ស្មោះត្រង់</w:t>
      </w:r>
    </w:p>
    <w:p/>
    <w:p>
      <w:r xmlns:w="http://schemas.openxmlformats.org/wordprocessingml/2006/main">
        <w:t xml:space="preserve">2. ស្វែងរកកម្លាំងក្នុងគ្រាលំបាក</w:t>
      </w:r>
    </w:p>
    <w:p/>
    <w:p>
      <w:r xmlns:w="http://schemas.openxmlformats.org/wordprocessingml/2006/main">
        <w:t xml:space="preserve">1. ចោទិយកថា 33:27 - ព្រះដ៏អស់កល្បជាជម្រករបស់អ្នក ហើយនៅក្រោមដៃគឺជាដៃអស់កល្បជានិច្ច។</w:t>
      </w:r>
    </w:p>
    <w:p/>
    <w:p>
      <w:r xmlns:w="http://schemas.openxmlformats.org/wordprocessingml/2006/main">
        <w:t xml:space="preserve">2. អេសាយ 43:2 - ពេលអ្នកឆ្លងកាត់ទឹក ខ្ញុំនឹងនៅជាមួយអ្នក។ ហើយ​តាម​ទន្លេ​ទាំង​នោះ​នឹង​មិន​ហៀរ​អ្នក​ឡើយ។</w:t>
      </w:r>
    </w:p>
    <w:p/>
    <w:p>
      <w:r xmlns:w="http://schemas.openxmlformats.org/wordprocessingml/2006/main">
        <w:t xml:space="preserve">ចៅហ្វាយ 20:48 ជន‌ជាតិ​អ៊ីស្រា‌អែល​បាន​វាយ​កូន​ចៅ​បេនយ៉ាមីន​ម្ដង​ទៀត ហើយ​វាយ​ពួក​គេ​ដោយ​មុខ​ដាវ ព្រម​ទាំង​អ្នក​ក្រុង​ទាំង​ប៉ុន្មាន ព្រម​ទាំង​សត្វ​សាហាវ និង​អស់​អ្នក​ដែល​មក​កាន់​ដៃ​ផង។ ដុត​ទីក្រុង​ទាំង​អស់​ដែល​គេ​មក។</w:t>
      </w:r>
    </w:p>
    <w:p/>
    <w:p>
      <w:r xmlns:w="http://schemas.openxmlformats.org/wordprocessingml/2006/main">
        <w:t xml:space="preserve">ជន​ជាតិ​អ៊ីស្រាអែល​វាយ​ប្រហារ​កូន​ចៅ​បេនយ៉ាមីន​ដោយ​ដាវ ហើយ​បំផ្លាញ​អ្វីៗ​ទាំង​អស់​នៅ​តាម​ផ្លូវ​របស់​គេ។</w:t>
      </w:r>
    </w:p>
    <w:p/>
    <w:p>
      <w:r xmlns:w="http://schemas.openxmlformats.org/wordprocessingml/2006/main">
        <w:t xml:space="preserve">1. សារៈសំខាន់នៃការឈរយ៉ាងរឹងមាំក្នុងជំនឿនៅពេលប្រឈមមុខនឹងការលំបាក។</w:t>
      </w:r>
    </w:p>
    <w:p/>
    <w:p>
      <w:r xmlns:w="http://schemas.openxmlformats.org/wordprocessingml/2006/main">
        <w:t xml:space="preserve">2. ចងចាំភាពស្មោះត្រង់របស់ព្រះ សូម្បីតែនៅក្នុងគ្រាដ៏ងងឹតបំផុតក៏ដោយ។</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ទំនុកតម្កើង ៤៦:១ —«ព្រះ​ទ្រង់​ជា​ទី​ពឹង​ជ្រក​និង​ជា​កំឡាំង​របស់​យើង ជា​ជំនួយ​ដែល​មាន​រហូត​ដល់​ពេល​មាន​បញ្ហា»។</w:t>
      </w:r>
    </w:p>
    <w:p/>
    <w:p>
      <w:r xmlns:w="http://schemas.openxmlformats.org/wordprocessingml/2006/main">
        <w:t xml:space="preserve">ចៅក្រម 21 អាច​ត្រូវ​បាន​សង្ខេប​ជា​បី​កថាខណ្ឌ​ដូច​ខាង​ក្រោម​ដោយ​មាន​ខគម្ពីរ​ដែល​បាន​ចង្អុល​បង្ហាញ ៖</w:t>
      </w:r>
    </w:p>
    <w:p/>
    <w:p>
      <w:r xmlns:w="http://schemas.openxmlformats.org/wordprocessingml/2006/main">
        <w:t xml:space="preserve">កថាខណ្ឌទី១៖ ចៅក្រម ២១:១-១៤ ណែនាំអំពីផលវិបាកនៃសង្គ្រាមរវាងអ៊ីស្រាអែល និងបេនយ៉ាមីន។ នៅក្នុងជំពូកនេះ ជនជាតិអ៊ីស្រាអែលប្រមូលផ្តុំគ្នានៅមីសប៉ា ដើម្បីស្វែងរកការណែនាំពីព្រះទាក់ទងនឹងសកម្មភាពរបស់ពួកគេប្រឆាំងនឹងកុលសម្ព័ន្ធបេនយ៉ាមីន។ ពួក​គេ​ស្បថ​យ៉ាង​ឱឡារិក​ថា​នឹង​មិន​ឲ្យ​កូន​ស្រី​របស់​ខ្លួន​រៀប​ការ​ជាមួយ​បុរស​ណា​ម្នាក់​ពី​បេនយ៉ាមីន​ឡើយ។ ទោះជាយ៉ាងណាក៏ដោយ ភ្លាមៗនោះ ពួកគេបានដឹងថា តាមរយៈការធ្វើដូច្នេះ ពួកគេប្រថុយនឹងការផុតពូជនៃកុលសម្ព័ន្ធបេនយ៉ាមីន ដោយសារគ្មានស្ត្រីណាអាចរៀបការជាមួយពួកគេ។</w:t>
      </w:r>
    </w:p>
    <w:p/>
    <w:p>
      <w:r xmlns:w="http://schemas.openxmlformats.org/wordprocessingml/2006/main">
        <w:t xml:space="preserve">កថាខណ្ឌទី 2: បន្តនៅក្នុងពួកចៅហ្វាយ 21:15-23 វាបានរៀបរាប់អំពីដំណោះស្រាយដែលបង្កើតដោយជនជាតិអ៊ីស្រាអែលដើម្បីផ្គត់ផ្គង់ប្រពន្ធដល់ពួកបេនយ៉ាមីនដែលនៅសេសសល់។ ពួក​គេ​ផ្ដល់​យោបល់​ថា ដោយសារ​យ៉ាបេស-កាឡាដ​មិន​បាន​ចូល​រួម​ក្នុង​សមរភូមិ​ប្រឆាំង​នឹង​បេនយ៉ាមីន នោះ​គេ​គួរ​ទទួល​ទោស​ដោយ​យក​ស្ត្រី​ដែល​មិន​ទាន់​រៀប​ការ​របស់​ខ្លួន​ធ្វើ​ជា​ប្រពន្ធ​ឲ្យ​ពួក​បេនយ៉ាមីន។ ជន​ជាតិ​អ៊ីស្រាអែល​ចាត់​កង​ទ័ព​ទៅ​ក្រុង​យ៉ាបេស-កាឡាដ ហើយ​ទុក​ស្ត្រី​ព្រហ្មចារី​បួន​រយ​នាក់ ដែល​ត្រូវ​ប្រគល់​ឲ្យ​បេនយ៉ាមីន។</w:t>
      </w:r>
    </w:p>
    <w:p/>
    <w:p>
      <w:r xmlns:w="http://schemas.openxmlformats.org/wordprocessingml/2006/main">
        <w:t xml:space="preserve">កថាខណ្ឌទី 3៖ ចៅក្រមទី 21 បញ្ចប់ជាមួយនឹងគណនីមួយដែលវិធានការបន្ថែមត្រូវបានចាត់វិធានការដើម្បីធានាប្រពន្ធសម្រាប់អ្នកដែលនៅសេសសល់ដោយគ្មានកូនក្នុងចំណោមកុលសម្ព័ន្ធបេនយ៉ាមីន។ នៅក្នុងពួកចៅហ្វាយ 21:24-25 វាត្រូវបានរៀបរាប់ថានៅតែមានបុរសមកពីបេនយ៉ាមីនដែលមិនមានប្រពន្ធសូម្បីតែបន្ទាប់ពីបានទទួលស្ត្រីពីយ៉ាបេស-កាឡាដ។ ដើម្បីដោះស្រាយបញ្ហានេះ ក្នុងអំឡុងពេលពិធីបុណ្យនៅស៊ីឡូ ពួកគេបានណែនាំបុរសទាំងនេះឱ្យលាក់ខ្លួននៅក្នុងចម្ការទំពាំងបាយជូរ ហើយចាប់ពង្រត់នារីវ័យក្មេងដែលចេញមករាំ និងធ្វើជាប្រពន្ធរបស់ពួកគេ។</w:t>
      </w:r>
    </w:p>
    <w:p/>
    <w:p>
      <w:r xmlns:w="http://schemas.openxmlformats.org/wordprocessingml/2006/main">
        <w:t xml:space="preserve">សរុប​មក:</w:t>
      </w:r>
    </w:p>
    <w:p>
      <w:r xmlns:w="http://schemas.openxmlformats.org/wordprocessingml/2006/main">
        <w:t xml:space="preserve">ចៅក្រមទី ២១ ផ្តល់ជូន៖</w:t>
      </w:r>
    </w:p>
    <w:p>
      <w:r xmlns:w="http://schemas.openxmlformats.org/wordprocessingml/2006/main">
        <w:t xml:space="preserve">ក្រោយសង្គ្រាម អ៊ីស្រាអែលស្បថមិនឲ្យកូនស្រីរៀបការ។</w:t>
      </w:r>
    </w:p>
    <w:p>
      <w:r xmlns:w="http://schemas.openxmlformats.org/wordprocessingml/2006/main">
        <w:t xml:space="preserve">ដំណោះ​ស្រាយ​បាន​បង្កើត​ការ​យក​ស្ត្រី​ដែល​មិន​បាន​រៀបការ​ពី Jabesh-gilead;</w:t>
      </w:r>
    </w:p>
    <w:p>
      <w:r xmlns:w="http://schemas.openxmlformats.org/wordprocessingml/2006/main">
        <w:t xml:space="preserve">វិធានការបន្ថែម ការចាប់ពង្រត់នារីៗក្នុងពិធីបុណ្យ</w:t>
      </w:r>
    </w:p>
    <w:p/>
    <w:p>
      <w:r xmlns:w="http://schemas.openxmlformats.org/wordprocessingml/2006/main">
        <w:t xml:space="preserve">ការ​សង្កត់​ធ្ងន់​ទៅ​លើ:</w:t>
      </w:r>
    </w:p>
    <w:p>
      <w:r xmlns:w="http://schemas.openxmlformats.org/wordprocessingml/2006/main">
        <w:t xml:space="preserve">ក្រោយសង្គ្រាម អ៊ីស្រាអែលស្បថមិនឲ្យកូនស្រីរៀបការ។</w:t>
      </w:r>
    </w:p>
    <w:p>
      <w:r xmlns:w="http://schemas.openxmlformats.org/wordprocessingml/2006/main">
        <w:t xml:space="preserve">ដំណោះ​ស្រាយ​បាន​បង្កើត​ការ​យក​ស្ត្រី​ដែល​មិន​បាន​រៀបការ​ពី Jabesh-gilead;</w:t>
      </w:r>
    </w:p>
    <w:p>
      <w:r xmlns:w="http://schemas.openxmlformats.org/wordprocessingml/2006/main">
        <w:t xml:space="preserve">វិធានការបន្ថែម ការចាប់ពង្រត់នារីៗក្នុងពិធីបុណ្យ</w:t>
      </w:r>
    </w:p>
    <w:p/>
    <w:p>
      <w:r xmlns:w="http://schemas.openxmlformats.org/wordprocessingml/2006/main">
        <w:t xml:space="preserve">ជំពូកនេះផ្តោតលើផលវិបាកនៃសង្រ្គាមរវាងអ៊ីស្រាអែល និងបេនយ៉ាមីន ដំណោះស្រាយដែលត្រូវបានរៀបចំឡើងដើម្បីផ្តល់ប្រពន្ធសម្រាប់បេនយ៉ាមីនដែលនៅសេសសល់ និងវិធានការបន្ថែមដែលបានធ្វើឡើងដើម្បីធានាប្រពន្ធសម្រាប់អ្នកដែលនៅសេសសល់ដោយគ្មានកុលសម្ព័ន្ធបេនយ៉ាមីន។ នៅក្នុងចៅក្រមទី 21 វាត្រូវបានរៀបរាប់ថាបន្ទាប់ពីសង្រ្គាម ជនជាតិអ៊ីស្រាអែលបានប្រមូលផ្តុំគ្នានៅមីសប៉ា ហើយស្បថយ៉ាងឱឡារិកថានឹងមិនអនុញ្ញាតឱ្យកូនស្រីរបស់ពួកគេរៀបការជាមួយបុរសណាម្នាក់ពីបេនយ៉ាមីនដោយសារទង្វើរបស់ពួកគេ។ ទោះជាយ៉ាងណាក៏ដោយ ភ្លាមៗនោះ ពួកគេបានដឹងថា នេះនឹងនាំទៅដល់ការផុតពូជនៃកុលសម្ព័ន្ធបេនយ៉ាមីន ចាប់តាំងពីគ្មានស្ត្រីណាម្នាក់អាចឱ្យពួកគេរៀបការបាន។</w:t>
      </w:r>
    </w:p>
    <w:p/>
    <w:p>
      <w:r xmlns:w="http://schemas.openxmlformats.org/wordprocessingml/2006/main">
        <w:t xml:space="preserve">ដោយបន្តនៅក្នុងចៅក្រមទី 21 ដំណោះស្រាយមួយត្រូវបានស្នើឡើងដោយជនជាតិអ៊ីស្រាអែល។ ពួក​គេ​ស្នើ​ឲ្យ​ដាក់​ទោស​យ៉ាបេស-កាឡាដ​ចំពោះ​ការ​មិន​ចូល​រួម​ក្នុង​សមរភូមិ​ប្រឆាំង​នឹង​បេនយ៉ាមីន ដោយ​យក​ស្ត្រី​ដែល​មិន​ទាន់​រៀប​ការ​ពី​ទីក្រុង​របស់​ខ្លួន​ធ្វើ​ជា​ប្រពន្ធ​ឲ្យ​ពួក​បេនយ៉ាមីន។ កង​ទ័ព​មួយ​ត្រូវ​បញ្ជូន​ទៅ​ក្រុង​យ៉ាបេស-កាឡាដ ដោយ​ទុក​ស្ត្រី​ព្រហ្មចារី​បួន​រយ​នាក់ ដែល​ត្រូវ​បាន​គេ​ប្រគល់​ជា​ប្រពន្ធ​ដល់​បេនយ៉ាមីន។</w:t>
      </w:r>
    </w:p>
    <w:p/>
    <w:p>
      <w:r xmlns:w="http://schemas.openxmlformats.org/wordprocessingml/2006/main">
        <w:t xml:space="preserve">ចៅក្រមទី 21 បញ្ចប់ជាមួយនឹងគណនីមួយដែលវិធានការបន្ថែមត្រូវបានចាត់វិធានការដើម្បីធានាប្រពន្ធសម្រាប់អ្នកដែលនៅសេសសល់ដោយគ្មានកូនក្នុងចំណោមកុលសម្ព័ន្ធបេនយ៉ាមីន។ ក្នុងអំឡុងពេលពិធីបុណ្យនៅស៊ីឡូ ពួកគេបានណែនាំបុរសដែលគ្មានប្រពន្ធឱ្យលាក់ខ្លួននៅក្នុងចម្ការទំពាំងបាយជូរ ហើយចាប់ពង្រត់នារីវ័យក្មេងដែលចេញមករាំ។ តាមរយៈការធ្វើដូច្នេះ ពួកគេផ្តល់ប្រពន្ធសម្រាប់បុរសទាំងនេះ ហើយធានាថាគ្មាននរណាម្នាក់មកពីបេនយ៉ាមីននៅតែគ្មានប្រពន្ធ នូវសកម្មភាពដ៏ចម្រូងចម្រាសដែលធ្វើឡើងដោយអ៊ីស្រាអែល ដើម្បីការពារកុលសម្ព័ន្ធនេះនៅក្នុងសហគមន៍របស់ពួកគេ។</w:t>
      </w:r>
    </w:p>
    <w:p/>
    <w:p>
      <w:r xmlns:w="http://schemas.openxmlformats.org/wordprocessingml/2006/main">
        <w:t xml:space="preserve">ចៅហ្វាយ 21:1 ជន‌ជាតិ​អ៊ីស្រា‌អែល​បាន​ស្បថ​នៅ​ក្រុង​មីសប៉ិ​ថា៖ «យើង​ខ្ញុំ​គ្មាន​នរណា​ម្នាក់​យក​កូន​ស្រី​របស់​គាត់​ទៅ​ឲ្យ​បេនយ៉ាមីន​ធ្វើ​ជា​ប្រពន្ធ​ឡើយ។</w:t>
      </w:r>
    </w:p>
    <w:p/>
    <w:p>
      <w:r xmlns:w="http://schemas.openxmlformats.org/wordprocessingml/2006/main">
        <w:t xml:space="preserve">ជន​ជាតិ​អ៊ីស្រាអែល​បាន​ស្បថ​ថា​មិន​ឲ្យ​កូន​ស្រី​របស់​ខ្លួន​រៀប​ការ​ជា​មួយ​សមាជិក​កុលសម្ព័ន្ធ​បេនយ៉ាមីន​ឡើយ។</w:t>
      </w:r>
    </w:p>
    <w:p/>
    <w:p>
      <w:r xmlns:w="http://schemas.openxmlformats.org/wordprocessingml/2006/main">
        <w:t xml:space="preserve">1. ធ្វើតាមការសន្យារបស់អ្នក៖ សារៈសំខាន់នៃការគោរពពាក្យរបស់អ្នក។</w:t>
      </w:r>
    </w:p>
    <w:p/>
    <w:p>
      <w:r xmlns:w="http://schemas.openxmlformats.org/wordprocessingml/2006/main">
        <w:t xml:space="preserve">2. អំណាចនៃសហគមន៍៖ ធ្វើការរួមគ្នាដើម្បីរក្សាការប្តេជ្ញាចិត្តរួមគ្នា។</w:t>
      </w:r>
    </w:p>
    <w:p/>
    <w:p>
      <w:r xmlns:w="http://schemas.openxmlformats.org/wordprocessingml/2006/main">
        <w:t xml:space="preserve">1. ម៉ាថាយ 5:33-37 - ការបង្រៀនរបស់ព្រះយេស៊ូអំពីសារៈសំខាន់នៃការរក្សាព្រះបន្ទូល។</w:t>
      </w:r>
    </w:p>
    <w:p/>
    <w:p>
      <w:r xmlns:w="http://schemas.openxmlformats.org/wordprocessingml/2006/main">
        <w:t xml:space="preserve">2. កាឡាទី 6:9-10 - ធ្វើអំពើល្អ និងជាពរជ័យដល់អ្នកដទៃ។</w:t>
      </w:r>
    </w:p>
    <w:p/>
    <w:p>
      <w:r xmlns:w="http://schemas.openxmlformats.org/wordprocessingml/2006/main">
        <w:t xml:space="preserve">ចៅហ្វាយ 21:2 ប្រជាជន​បាន​ចូល​ទៅ​ក្នុង​ដំណាក់​របស់​ព្រះ ហើយ​ស្នាក់​នៅ​ទី​នោះ​រហូត​ដល់​នៅ​ចំពោះ​ព្រះ ហើយ​បន្លឺ​សំឡេង​យំ​យ៉ាង​ខ្លាំង។</w:t>
      </w:r>
    </w:p>
    <w:p/>
    <w:p>
      <w:r xmlns:w="http://schemas.openxmlformats.org/wordprocessingml/2006/main">
        <w:t xml:space="preserve">ប្រជាជន​បាន​ប្រមូល​ផ្ដុំ​គ្នា​នៅ​ឯ​ព្រះដំណាក់​របស់​ព្រះ ហើយ​កាន់​ទុក្ខ​ជា​មួយ​គ្នា​ដោយ​ទុក្ខ​ព្រួយ។</w:t>
      </w:r>
    </w:p>
    <w:p/>
    <w:p>
      <w:r xmlns:w="http://schemas.openxmlformats.org/wordprocessingml/2006/main">
        <w:t xml:space="preserve">1. កម្លាំងនៃសាមគ្គីភាពក្នុងការកាន់ទុក្ខ</w:t>
      </w:r>
    </w:p>
    <w:p/>
    <w:p>
      <w:r xmlns:w="http://schemas.openxmlformats.org/wordprocessingml/2006/main">
        <w:t xml:space="preserve">2. ការស្វែងរកការលួងលោមក្នុងដំណាក់របស់ព្រះ</w:t>
      </w:r>
    </w:p>
    <w:p/>
    <w:p>
      <w:r xmlns:w="http://schemas.openxmlformats.org/wordprocessingml/2006/main">
        <w:t xml:space="preserve">ទំនុកតម្កើង 34:17-18 - «មនុស្ស​សុចរិត​ស្រែក​ឡើង ហើយ​ព្រះ‌អម្ចាស់​ទ្រង់​ព្រះ‌សណ្ដាប់ ហើយ​រំដោះ​គេ​ឲ្យ​រួច​ពី​គ្រប់​ទាំង​ទុក្ខ​លំបាក​របស់​ខ្លួន ព្រះ‌អម្ចាស់​គង់​នៅ​ជិត​អស់​អ្នក​ដែល​មាន​ចិត្ត​សង្រេង ហើយ​សង្គ្រោះ​មនុស្ស​ដែល​មាន​ចិត្ត​ទន់​ខ្សោយ។ "</w:t>
      </w:r>
    </w:p>
    <w:p/>
    <w:p>
      <w:r xmlns:w="http://schemas.openxmlformats.org/wordprocessingml/2006/main">
        <w:t xml:space="preserve">2. អេសាយ 61:1-2 - «ព្រះវិញ្ញាណនៃព្រះជាអម្ចាស់ សណ្ឋិតលើខ្ញុំ ពីព្រោះព្រះអម្ចាស់បានចាក់ប្រេងតាំងខ្ញុំ ដើម្បីប្រកាសដំណឹងល្អដល់មនុស្សស្លូតបូត ទ្រង់បានចាត់ខ្ញុំឲ្យទៅចងមនុស្សដែលមានចិត្តសង្រេង ដើម្បីប្រកាសសេរីភាពដល់ពួកឈ្លើយ និង​បើក​គុក​ដល់​អ្នក​ដែល​ជាប់​គុក»។</w:t>
      </w:r>
    </w:p>
    <w:p/>
    <w:p>
      <w:r xmlns:w="http://schemas.openxmlformats.org/wordprocessingml/2006/main">
        <w:t xml:space="preserve">ចៅហ្វាយ 21:3 ទ្រង់​មាន​ព្រះ‌បន្ទូល​ថា ឱ​ព្រះ‌យេហូវ៉ា​ជា​ព្រះ​នៃ​សាសន៍​អ៊ីស្រា‌អែល​អើយ ហេតុ​អ្វី​បាន​ជា​មាន​ការ​នេះ​កើត​ឡើង​ក្នុង​ស្រុក​អ៊ីស្រា‌អែល រហូត​ដល់​សព្វ​ថ្ងៃ​នេះ​នឹង​មាន​កុល‌សម្ព័ន្ធ​មួយ​នៅ​ស្រុក​អ៊ីស្រា‌អែល?</w:t>
      </w:r>
    </w:p>
    <w:p/>
    <w:p>
      <w:r xmlns:w="http://schemas.openxmlformats.org/wordprocessingml/2006/main">
        <w:t xml:space="preserve">ជន​ជាតិ​អ៊ីស្រាអែល​មាន​ការ​ព្រួយ​បារម្ភ​ថា​ហេតុ​អ្វី​បាន​ជា​មាន​កុលសម្ព័ន្ធ​មួយ​ខ្វះ​ជាតិ​អ៊ីស្រាអែល។</w:t>
      </w:r>
    </w:p>
    <w:p/>
    <w:p>
      <w:r xmlns:w="http://schemas.openxmlformats.org/wordprocessingml/2006/main">
        <w:t xml:space="preserve">1. ផែនការរបស់ព្រះ - អំពីសារៈសំខាន់នៃការជឿទុកចិត្តលើផែនការរបស់ព្រះ ទោះបីជាលទ្ធផលមិនមែនជាអ្វីដែលយើងរំពឹងទុកក៏ដោយ។</w:t>
      </w:r>
    </w:p>
    <w:p/>
    <w:p>
      <w:r xmlns:w="http://schemas.openxmlformats.org/wordprocessingml/2006/main">
        <w:t xml:space="preserve">2. ការតស៊ូក្នុងភាពមិនប្រាកដប្រជា - A លើតម្រូវការដើម្បីរក្សាភាពស្មោះត្រង់និងការតស៊ូសូម្បីតែនៅពេលប្រឈមមុខនឹងភាពមិនប្រាកដប្រជា។</w:t>
      </w:r>
    </w:p>
    <w:p/>
    <w:p>
      <w:r xmlns:w="http://schemas.openxmlformats.org/wordprocessingml/2006/main">
        <w:t xml:space="preserve">1. រ៉ូម 8:28 - «ហើយ​យើង​ដឹង​ថា​នៅ​ក្នុង​គ្រប់​ការ​ទាំង​អស់​ព្រះ​ធ្វើ​ការ​ដើម្បី​ជា​ប្រយោជន៍​ដល់​អស់​អ្នក​ដែល​ស្រឡាញ់​លោក​ដែល​បាន​ត្រូវ​ហៅ​តាម​គោល​បំណង​របស់​លោក​»។</w:t>
      </w:r>
    </w:p>
    <w:p/>
    <w:p>
      <w:r xmlns:w="http://schemas.openxmlformats.org/wordprocessingml/2006/main">
        <w:t xml:space="preserve">2. យ៉ាកុប 1:2-4 - «បងប្អូនអើយ ចូរពិចារណាថា វាជាសេចក្តីអំណរដ៏បរិសុទ្ធ រាល់ពេលដែលអ្នកប្រឈមមុខនឹងការល្បងលជាច្រើនប្រភេទ ពីព្រោះអ្នកដឹងថា ការល្បងលនៃជំនឿរបស់អ្នកបង្កើតឱ្យមានការតស៊ូ។ ចាស់ទុំ និងពេញលេញ មិនខ្វះអ្វីទាំងអស់”។</w:t>
      </w:r>
    </w:p>
    <w:p/>
    <w:p>
      <w:r xmlns:w="http://schemas.openxmlformats.org/wordprocessingml/2006/main">
        <w:t xml:space="preserve">ចៅហ្វាយ 21:4 ហើយ​នៅ​ថ្ងៃ​ស្អែក ប្រជាជន​ក្រោក​ពី​ព្រលឹម ហើយ​សង់​អាសនៈ​នៅ​ទី​នោះ ហើយ​ថ្វាយ​តង្វាយ​ដុត​ទាំង​មូល និង​តង្វាយ​មេត្រី។</w:t>
      </w:r>
    </w:p>
    <w:p/>
    <w:p>
      <w:r xmlns:w="http://schemas.openxmlformats.org/wordprocessingml/2006/main">
        <w:t xml:space="preserve">ជន​ជាតិ​អ៊ីស្រាអែល​ក្រោក​ពី​ព្រលឹម ហើយ​សង់​អាសនៈ​មួយ​ដើម្បី​ថ្វាយ​តង្វាយ​ដុត និង​តង្វាយ​មេត្រី។</w:t>
      </w:r>
    </w:p>
    <w:p/>
    <w:p>
      <w:r xmlns:w="http://schemas.openxmlformats.org/wordprocessingml/2006/main">
        <w:t xml:space="preserve">១៖ ព្រះ​តែងតែ​ស្មោះត្រង់ ហើយ​នឹង​ផ្គត់ផ្គង់​យើង​ពេល​យើង​ងាក​មក​រក​ទ្រង់។</w:t>
      </w:r>
    </w:p>
    <w:p/>
    <w:p>
      <w:r xmlns:w="http://schemas.openxmlformats.org/wordprocessingml/2006/main">
        <w:t xml:space="preserve">២៖ យើង​គួរ​ចូល​ទៅ​ជិត​ព្រះអម្ចាស់​ដោយ​គោរព និង​បន្ទាប​ខ្លួន។</w:t>
      </w:r>
    </w:p>
    <w:p/>
    <w:p>
      <w:r xmlns:w="http://schemas.openxmlformats.org/wordprocessingml/2006/main">
        <w:t xml:space="preserve">១ ភីលីព ៤:៦-៧ «កុំ​ខ្វល់ខ្វាយ​នឹង​អ្វី​ឡើយ ប៉ុន្តែ​នៅ​គ្រប់​កាលៈទេសៈ ដោយ​ការ​អធិស្ឋាន និង​ញត្តិ ដោយ​ពាក្យ​អរ​ព្រះគុណ ចូរ​បង្ហាញ​សំណើ​របស់​អ្នក​ដល់​ព្រះ ហើយ​សេចក្ដី​សុខសាន្ត​នៃ​ព្រះ​ដែល​លើស​ពី​ការ​យល់​ដឹង នឹង​ការពារ​ចិត្ត​អ្នក និងគំនិតរបស់អ្នកនៅក្នុងព្រះគ្រីស្ទយេស៊ូវ។</w:t>
      </w:r>
    </w:p>
    <w:p/>
    <w:p>
      <w:r xmlns:w="http://schemas.openxmlformats.org/wordprocessingml/2006/main">
        <w:t xml:space="preserve">ហេព្រើរ 13:15-16 «ដូច្នេះ តាមរយៈព្រះយេស៊ូវ ចូរយើងបន្តថ្វាយយញ្ញបូជាដល់ព្រះជាម្ចាស់ នូវការសរសើរតម្កើងផលផ្លែនៃបបូរមាត់ ដែលប្រកាសព្រះនាមទ្រង់ដោយបើកចំហ ហើយកុំភ្លេចធ្វើអំពើល្អ និងចែករំលែកដល់អ្នកដ៏ទៃ ផង ត្បិតដូច្នេះដែរ។ ការ​បូជា​ដែល​ព្រះ​ពេញ​ចិត្ត»។</w:t>
      </w:r>
    </w:p>
    <w:p/>
    <w:p>
      <w:r xmlns:w="http://schemas.openxmlformats.org/wordprocessingml/2006/main">
        <w:t xml:space="preserve">ចៅហ្វាយ 21:5 កូន​ចៅ​អ៊ីស្រា‌អែល​សួរ​ថា៖ «ក្នុង​ចំណោម​កុល‌សម្ព័ន្ធ​ទាំង​អស់​របស់​អ៊ីស្រា‌អែល តើ​មាន​អ្នក​ណា​មិន​បាន​មក​ជួប​ព្រះ‌អម្ចាស់? ពី​ព្រោះ​ពួក​គេ​បាន​ស្បថ​យ៉ាង​ខ្លាំង​ចំពោះ​អ្នក​ដែល​មិន​បាន​ឡើង​មក​ចំពោះ​ព្រះ​យេហូវ៉ា​ចំពោះ​មីសប៉ិ​ថា​៖ «គាត់​នឹង​ត្រូវ​ប្រហារ​ជីវិត​ជា​មិន​ខាន»។</w:t>
      </w:r>
    </w:p>
    <w:p/>
    <w:p>
      <w:r xmlns:w="http://schemas.openxmlformats.org/wordprocessingml/2006/main">
        <w:t xml:space="preserve">កូន​ចៅ​អ៊ីស្រា‌អែល​បាន​ស្បថ​យ៉ាង​ខ្លាំង​ថា នឹង​ប្រហារ​ជីវិត​ជន‌ជាតិ​អ៊ីស្រា‌អែល​ណា​ដែល​មិន​បាន​ឡើង​ទៅ​ក្រុង​មីសប៉េ ជាមួយ​ក្រុម​ជំនុំ​ថ្វាយ​ព្រះ‌អម្ចាស់។</w:t>
      </w:r>
    </w:p>
    <w:p/>
    <w:p>
      <w:r xmlns:w="http://schemas.openxmlformats.org/wordprocessingml/2006/main">
        <w:t xml:space="preserve">1. សារៈសំខាន់នៃការធ្វើតាមបញ្ជារបស់ព្រះអម្ចាស់នៅក្នុងជីវិតរបស់យើង។</w:t>
      </w:r>
    </w:p>
    <w:p/>
    <w:p>
      <w:r xmlns:w="http://schemas.openxmlformats.org/wordprocessingml/2006/main">
        <w:t xml:space="preserve">2. អំណាចនៃសេចក្តីសញ្ញា និងពាក្យសម្បថនៅក្នុងជំនឿរបស់យើង។</w:t>
      </w:r>
    </w:p>
    <w:p/>
    <w:p>
      <w:r xmlns:w="http://schemas.openxmlformats.org/wordprocessingml/2006/main">
        <w:t xml:space="preserve">1. ចោទិយកថា 30:19-20 - ខ្ញុំហៅស្ថានសួគ៌ និងផែនដី ដើម្បីធ្វើបន្ទាល់ប្រឆាំងនឹងអ្នកនៅថ្ងៃនេះ ដែលខ្ញុំបានតាំងនៅចំពោះអ្នកនូវជីវិត និងសេចក្តីស្លាប់ ពរ និងបណ្តាសា។ ដូច្នេះ ចូរ​ជ្រើសរើស​ជីវិត ដើម្បី​ឲ្យ​អ្នក និង​ពូជពង្ស​របស់​អ្នក​មាន​ជីវិត។</w:t>
      </w:r>
    </w:p>
    <w:p/>
    <w:p>
      <w:r xmlns:w="http://schemas.openxmlformats.org/wordprocessingml/2006/main">
        <w:t xml:space="preserve">20 ដើម្បី​ឲ្យ​អ្នក​រាល់​គ្នា​បាន​ស្រឡាញ់​ព្រះ‌អម្ចាស់ ជា​ព្រះ​របស់​អ្នក ចូរ​ស្តាប់​តាម​ព្រះ‌សូរសៀង​របស់​ព្រះអង្គ ហើយ​កាន់​ខ្ជាប់​នឹង​ព្រះអង្គ ដ្បិត​ព្រះអង្គ​ជា​អាយុ​ជីវិត និង​រយៈពេល​នៃ​ថ្ងៃ​របស់​អ្នក។</w:t>
      </w:r>
    </w:p>
    <w:p/>
    <w:p>
      <w:r xmlns:w="http://schemas.openxmlformats.org/wordprocessingml/2006/main">
        <w:t xml:space="preserve">2. ម៉ាថាយ 5:33-37 - អ្នក​រាល់​គ្នា​បាន​ឮ​ម្ដង​ទៀត​ថា​មាន​ពាក្យ​នេះ​ទៅ​កាន់​មនុស្ស​ពី​បុរាណ​ថា អ្នក​មិន​ត្រូវ​ស្បថ​មិន​ពិត​ឡើយ គឺ​ត្រូវ​ប្រព្រឹត្ត​ចំពោះ​ព្រះអម្ចាស់​នូវ​អ្វី​ដែល​អ្នក​បាន​ស្បថ។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 ហើយ​កុំ​ស្បថ​ដោយ​ក្បាល​អ្នក​ឡើយ ដ្បិត​អ្នក​មិន​អាច​ធ្វើ​សក់​មួយ​ពណ៌​ស ឬ​ខ្មៅ​បាន​ឡើយ។ សូមឱ្យអ្វីដែលអ្នកនិយាយគឺសាមញ្ញ បាទ ឬទេ ; អ្វីលើសពីនេះ គឺមកពីអំពើអាក្រក់។</w:t>
      </w:r>
    </w:p>
    <w:p/>
    <w:p>
      <w:r xmlns:w="http://schemas.openxmlformats.org/wordprocessingml/2006/main">
        <w:t xml:space="preserve">ចៅហ្វាយ 21:6 កូន​ចៅ​អ៊ីស្រា‌អែល​ប្រែ​ចិត្ត​ចំពោះ​បេន‌យ៉ាមីន ជា​ប្អូន​របស់​គេ ហើយ​និយាយ​ថា មាន​កុលសម្ព័ន្ធ​មួយ​កាត់​ចេញ​ពី​អ៊ីស្រា‌អែល​នៅ​ថ្ងៃ​នេះ។</w:t>
      </w:r>
    </w:p>
    <w:p/>
    <w:p>
      <w:r xmlns:w="http://schemas.openxmlformats.org/wordprocessingml/2006/main">
        <w:t xml:space="preserve">កូន​ចៅ​អ៊ីស្រា‌អែល​ព្រួយ​ចិត្ត​ចំពោះ​បេនយ៉ាមីន ជា​បង​ប្រុស​របស់​ពួក​គេ ខណៈ​កុលសម្ព័ន្ធ​មួយ​ត្រូវ​បាន​កាត់​ចេញ​ពី​អ៊ីស្រា‌អែល។</w:t>
      </w:r>
    </w:p>
    <w:p/>
    <w:p>
      <w:r xmlns:w="http://schemas.openxmlformats.org/wordprocessingml/2006/main">
        <w:t xml:space="preserve">១៖ យើង​ត្រូវ​ចាំ​ថា​ត្រូវ​ស្រឡាញ់​បង​ប្អូន​របស់​យើង ដូច​ជា​ព្រះ​ស្រឡាញ់​យើង។</w:t>
      </w:r>
    </w:p>
    <w:p/>
    <w:p>
      <w:r xmlns:w="http://schemas.openxmlformats.org/wordprocessingml/2006/main">
        <w:t xml:space="preserve">២៖ យើងត្រូវតែមានជំនឿថាព្រះនឹងផ្គត់ផ្គង់យើង ទោះបីក្នុងគ្រាលំបាកក៏ដោយ។</w:t>
      </w:r>
    </w:p>
    <w:p/>
    <w:p>
      <w:r xmlns:w="http://schemas.openxmlformats.org/wordprocessingml/2006/main">
        <w:t xml:space="preserve">១:១ ពេត្រុស ៤:៨ - សំខាន់​ជាង​នេះ​ទៅ​ទៀត ចូរ​ស្រឡាញ់​គ្នា​ទៅ​វិញ​ទៅ​មក​ដោយ​ស្មោះ​អស់​ពី​ចិត្ត ព្រោះ​សេចក្ដី​ស្រឡាញ់​គ្រប​បាំង​អំពើ​បាប​ជា​ច្រើន។</w:t>
      </w:r>
    </w:p>
    <w:p/>
    <w:p>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ការល្បងលនៃសេចក្តីជំនឿរបស់អ្នកបង្កើតឱ្យមានភាពខ្ជាប់ខ្ជួន។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ចៅហ្វាយ 21:7 តើ​យើង​ត្រូវ​ធ្វើ​យ៉ាង​ណា​ចំពោះ​ប្រពន្ធ​ចំពោះ​អ្នក​ដែល​នៅ​សេសសល់ ដោយ​យើង​បាន​ស្បថ​ដោយ​ព្រះ‌អម្ចាស់​ថា យើង​នឹង​មិន​ប្រគល់​កូន​ស្រី​របស់​យើង​ឲ្យ​ធ្វើ​ជា​ប្រពន្ធ?</w:t>
      </w:r>
    </w:p>
    <w:p/>
    <w:p>
      <w:r xmlns:w="http://schemas.openxmlformats.org/wordprocessingml/2006/main">
        <w:t xml:space="preserve">ជន​ជាតិ​អ៊ីស្រាអែល​បាន​ស្បថ​ថា​នឹង​មិន​ប្រគល់​កូន​ស្រី​របស់​ខ្លួន​ទៅ​ឲ្យ​បុរស​ដែល​នៅ​សេសសល់​ក្នុង​កុលសម្ព័ន្ធ​បេនយ៉ាមីន ហើយ​កំពុង​ស្វែង​រក​ដំណោះ​ស្រាយ​ដើម្បី​ផ្តល់​ប្រពន្ធ។</w:t>
      </w:r>
    </w:p>
    <w:p/>
    <w:p>
      <w:r xmlns:w="http://schemas.openxmlformats.org/wordprocessingml/2006/main">
        <w:t xml:space="preserve">1. អំណាចនៃពាក្យសច្ចា: ការរក្សាការសន្យានៅក្នុងពិភពលោកដែលផ្លាស់ប្តូរ</w:t>
      </w:r>
    </w:p>
    <w:p/>
    <w:p>
      <w:r xmlns:w="http://schemas.openxmlformats.org/wordprocessingml/2006/main">
        <w:t xml:space="preserve">2. ស្វែងរកសហគមន៍នៅកន្លែងដែលមិនធ្លាប់ស្គាល់</w:t>
      </w:r>
    </w:p>
    <w:p/>
    <w:p>
      <w:r xmlns:w="http://schemas.openxmlformats.org/wordprocessingml/2006/main">
        <w:t xml:space="preserve">1. ម៉ាថាយ 5:33-37 (អ្នក​រាល់​គ្នា​បាន​ឮ​ម្ដង​ទៀត​ថា មាន​ពាក្យ​ដែល​មាន​ប្រសាសន៍​ទៅ​កាន់​មនុស្ស​ចាស់​ថា កុំ​ស្បថ​មិន​ពិត​ឡើយ គឺ​ត្រូវ​ប្រព្រឹត្ត​ចំពោះ​ព្រះ‌អម្ចាស់​នូវ​អ្វី​ដែល​អ្នក​បាន​ស្បថ​វិញ។ ទាំងអស់ ... )</w:t>
      </w:r>
    </w:p>
    <w:p/>
    <w:p>
      <w:r xmlns:w="http://schemas.openxmlformats.org/wordprocessingml/2006/main">
        <w:t xml:space="preserve">2. នាងរស់ 1:16-17 ( ប៉ុន្តែនាងរស់បាននិយាយថា: កុំជំរុញឱ្យខ្ញុំចាកចេញពីអ្នកឬឱ្យត្រឡប់មកវិញពីអ្នកទៅណា ខ្ញុំនឹងទៅ ហើយកន្លែងដែលអ្នកស្នាក់នៅ ខ្ញុំនឹងស្នាក់នៅ ប្រជាជនរបស់អ្នកនឹងក្លាយជាប្រជាជនរបស់ខ្ញុំ។ និង​ជា​ព្រះ​របស់​អ្នក ជា​ព្រះ​របស់​ខ្ញុំ។ )</w:t>
      </w:r>
    </w:p>
    <w:p/>
    <w:p>
      <w:r xmlns:w="http://schemas.openxmlformats.org/wordprocessingml/2006/main">
        <w:t xml:space="preserve">ចៅហ្វាយ 21:8 គេ​សួរ​ថា៖ «តើ​កុលសម្ព័ន្ធ​អ៊ីស្រា‌អែល​មាន​កុល‌សម្ព័ន្ធ​ណា​ខ្លះ​ដែល​មិន​បាន​មក​ក្រុង​មីសប៉េ​ចំពោះ​ព្រះ‌អម្ចាស់? ហើយ​មើល​ចុះ គ្មាន​នរណា​មក​ជំរំ​ពី​យ៉ាបេសគីលាត​មក​ឯ​អង្គ​ប្រជុំ​ទេ។</w:t>
      </w:r>
    </w:p>
    <w:p/>
    <w:p>
      <w:r xmlns:w="http://schemas.openxmlformats.org/wordprocessingml/2006/main">
        <w:t xml:space="preserve">កុលសម្ព័ន្ធ​អ៊ីស្រា‌អែល​បាន​ប្រមូល​ផ្ដុំ​គ្នា​នៅ​មីសប៉េ​ចំពោះ​ព្រះ‌អម្ចាស់ ប៉ុន្តែ​គ្មាន​អ្នក​ណា​មក​ពី​យ៉ាបេសគីលាត​ទេ។</w:t>
      </w:r>
    </w:p>
    <w:p/>
    <w:p>
      <w:r xmlns:w="http://schemas.openxmlformats.org/wordprocessingml/2006/main">
        <w:t xml:space="preserve">1. សារៈសំខាន់នៃការជួបជុំគ្នាថ្វាយបង្គំព្រះជាម្ចាស់</w:t>
      </w:r>
    </w:p>
    <w:p/>
    <w:p>
      <w:r xmlns:w="http://schemas.openxmlformats.org/wordprocessingml/2006/main">
        <w:t xml:space="preserve">2. អំណាចនៃសហគមន៍៖ របៀបដែលវត្តមានរបស់យើងធ្វើឱ្យមានផលប៉ះពាល់</w:t>
      </w:r>
    </w:p>
    <w:p/>
    <w:p>
      <w:r xmlns:w="http://schemas.openxmlformats.org/wordprocessingml/2006/main">
        <w:t xml:space="preserve">ហេព្រើរ 10:24-25: «ហើយ​សូម​ឲ្យ​យើង​ពិចារណា​អំពី​របៀប​ដែល​យើង​អាច​ជំរុញ​ចិត្ត​គ្នា​ទៅ​វិញ​ទៅ​មក​ដល់​សេចក្ដី​ស្រឡាញ់ និង​ការ​ប្រព្រឹត្ត​ល្អ ដោយ​មិន​បោះបង់​ការ​ជួប​ជុំ​គ្នា ដូច​អ្នក​ខ្លះ​មាន​ទម្លាប់​ធ្វើ ប៉ុន្តែ​ការ​លើក​ទឹក​ចិត្ត​គ្នា​ទៅ​វិញ​ទៅ​មក និង​អ្វីៗ​ជា​ច្រើន​ទៀត។ ដូច​ដែល​អ្នក​ឃើញ​ថ្ងៃ​ជិត​មក​ដល់»។</w:t>
      </w:r>
    </w:p>
    <w:p/>
    <w:p>
      <w:r xmlns:w="http://schemas.openxmlformats.org/wordprocessingml/2006/main">
        <w:t xml:space="preserve">2. ម៉ាថាយ 18:20: «ដ្បិតកន្លែងដែលមានមនុស្សពីរឬបីនាក់ប្រមូលផ្តុំគ្នាក្នុងនាមខ្ញុំ នោះខ្ញុំនៅជាមួយពួកគេ។</w:t>
      </w:r>
    </w:p>
    <w:p/>
    <w:p>
      <w:r xmlns:w="http://schemas.openxmlformats.org/wordprocessingml/2006/main">
        <w:t xml:space="preserve">ចៅហ្វាយ 21:9 ដ្បិត​ប្រជាជន​បាន​រាប់​ហើយ មើល​ចុះ គ្មាន​អ្នក​ស្រុក​យ៉ាបេសគីលាត​នៅ​ទី​នោះ​ទេ។</w:t>
      </w:r>
    </w:p>
    <w:p/>
    <w:p>
      <w:r xmlns:w="http://schemas.openxmlformats.org/wordprocessingml/2006/main">
        <w:t xml:space="preserve">ប្រជាជន​យ៉ាបេសគីលាត​មិន​ត្រូវ​បាន​គេ​រាប់​ទេ។</w:t>
      </w:r>
    </w:p>
    <w:p/>
    <w:p>
      <w:r xmlns:w="http://schemas.openxmlformats.org/wordprocessingml/2006/main">
        <w:t xml:space="preserve">1. សារៈសំខាន់នៃការរាប់នៅក្នុងរូបកាយរបស់ព្រះគ្រីស្ទ។</w:t>
      </w:r>
    </w:p>
    <w:p/>
    <w:p>
      <w:r xmlns:w="http://schemas.openxmlformats.org/wordprocessingml/2006/main">
        <w:t xml:space="preserve">2. ព្រះគុណរបស់ព្រះជាម្ចាស់មានសម្រាប់អស់អ្នកដែលស្វែងរកទ្រង់។</w:t>
      </w:r>
    </w:p>
    <w:p/>
    <w:p>
      <w:r xmlns:w="http://schemas.openxmlformats.org/wordprocessingml/2006/main">
        <w:t xml:space="preserve">1. វិវរណៈ 7:9-17 - ហ្វូងមនុស្សយ៉ាងច្រើនពីគ្រប់ជាតិសាសន៍ កុលសម្ព័ន្ធ មនុស្ស និងភាសា ឈរនៅមុខបល្ល័ង្ក និងនៅចំពោះមុខកូនចៀម។</w:t>
      </w:r>
    </w:p>
    <w:p/>
    <w:p>
      <w:r xmlns:w="http://schemas.openxmlformats.org/wordprocessingml/2006/main">
        <w:t xml:space="preserve">2. អេសាយ 55:6-7 - ចូរស្វែងរកព្រះអម្ចាស់ ខណៈពេលដែលទ្រង់អាចត្រូវបានរកឃើញ; អំពាវ​នាវ​ដល់​ទ្រង់ ពេល​ទ្រង់​គង់​នៅ​ជិត។</w:t>
      </w:r>
    </w:p>
    <w:p/>
    <w:p>
      <w:r xmlns:w="http://schemas.openxmlformats.org/wordprocessingml/2006/main">
        <w:t xml:space="preserve">ចៅហ្វាយ 21:10 ក្រុមជំនុំ​បាន​ចាត់​បុរស​ក្លាហាន​ចំនួន​មួយ​ម៉ឺន​ពីរ​ពាន់​នាក់​ទៅ​ទីនោះ ហើយ​បញ្ជា​ពួកគេ​ថា៖ «ចូរ​ទៅ​វាយ​អ្នក​ស្រុក​យ៉ាបេសគីលាត​ដោយ​មុខ​ដាវ ទាំង​ស្ត្រី និង​ក្មេងៗ។</w:t>
      </w:r>
    </w:p>
    <w:p/>
    <w:p>
      <w:r xmlns:w="http://schemas.openxmlformats.org/wordprocessingml/2006/main">
        <w:t xml:space="preserve">ក្រុមជំនុំ​នៃ​អ៊ីស្រាអែល​បាន​បញ្ជូន​បុរស​ក្លាហាន​បំផុត​របស់​ពួកគេ​ចំនួន​មួយ​ម៉ឺន​ពីរ​ពាន់​នាក់​ទៅ​វាយ​អ្នក​ស្រុក​យ៉ាបេសគីលាត រួម​ទាំង​ស្ត្រី និង​កុមារ។</w:t>
      </w:r>
    </w:p>
    <w:p/>
    <w:p>
      <w:r xmlns:w="http://schemas.openxmlformats.org/wordprocessingml/2006/main">
        <w:t xml:space="preserve">1. សេចក្តីស្រឡាញ់របស់ព្រះក្នុងការប្រឈមមុខនឹងសង្រ្គាម</w:t>
      </w:r>
    </w:p>
    <w:p/>
    <w:p>
      <w:r xmlns:w="http://schemas.openxmlformats.org/wordprocessingml/2006/main">
        <w:t xml:space="preserve">2. ការលាក់ពុតនៃដំណោះស្រាយដោយហឹង្សា</w:t>
      </w:r>
    </w:p>
    <w:p/>
    <w:p>
      <w:r xmlns:w="http://schemas.openxmlformats.org/wordprocessingml/2006/main">
        <w:t xml:space="preserve">1. រ៉ូម 12:14-21 - ប្រទានពរដល់អ្នកដែលបៀតបៀនអ្នក; កុំតបស្នងអំពើអាក្រក់អោយនរណាម្នាក់ឡើយ។ រស់នៅដោយសន្តិភាពជាមួយទាំងអស់; យកឈ្នះអំពើអាក្រក់ដោយល្អ។</w:t>
      </w:r>
    </w:p>
    <w:p/>
    <w:p>
      <w:r xmlns:w="http://schemas.openxmlformats.org/wordprocessingml/2006/main">
        <w:t xml:space="preserve">2. អេសាយ 2:4 - ទ្រង់នឹងវិនិច្ឆ័យរវាងប្រជាជាតិនានា ហើយនឹងកាត់សេចក្តីវិវាទសម្រាប់មនុស្សជាច្រើន។ ពួក​គេ​នឹង​វាយ​ដាវ​របស់​ខ្លួន​ទៅ​ជា​នង្គ័ល ហើយ​លំពែង​របស់​គេ​ទៅ​ជា​ទំពក់។ ប្រជាជាតិ​នឹង​មិន​លើក​ដាវ​ប្រឆាំង​ប្រជាជាតិ​ឡើយ ហើយ​ក៏​មិន​ចេះ​ច្បាំង​ទៀត​ដែរ។</w:t>
      </w:r>
    </w:p>
    <w:p/>
    <w:p>
      <w:r xmlns:w="http://schemas.openxmlformats.org/wordprocessingml/2006/main">
        <w:t xml:space="preserve">ចៅហ្វាយ 21:11 ហើយ​នេះ​ជា​ការ​ដែល​អ្នក​ត្រូវ​ធ្វើ គឺ​អ្នក​រាល់​គ្នា​នឹង​បំផ្លាញ​បុរស​ទាំង​អស់ និង​ស្ត្រី​ដែល​បាន​រួម​រស់​ដោយ​បុរស​ជា​ដាច់​ខាត។</w:t>
      </w:r>
    </w:p>
    <w:p/>
    <w:p>
      <w:r xmlns:w="http://schemas.openxmlformats.org/wordprocessingml/2006/main">
        <w:t xml:space="preserve">ជន​ជាតិ​អ៊ីស្រាអែល​ត្រូវ​បាន​បង្គាប់​ឲ្យ​បំផ្លាញ​ទាំង​ប្រុស​ទាំង​ស្រី​ដែល​បាន​រួម​ភេទ។</w:t>
      </w:r>
    </w:p>
    <w:p/>
    <w:p>
      <w:r xmlns:w="http://schemas.openxmlformats.org/wordprocessingml/2006/main">
        <w:t xml:space="preserve">1. អំពើបាបនៃអំពើអសីលធម៌: ការអំពាវនាវរបស់ព្រះសម្រាប់យុត្តិធម៌</w:t>
      </w:r>
    </w:p>
    <w:p/>
    <w:p>
      <w:r xmlns:w="http://schemas.openxmlformats.org/wordprocessingml/2006/main">
        <w:t xml:space="preserve">2. សារៈសំខាន់នៃភាពបរិសុទ្ធផ្លូវភេទនៅក្នុងជីវិតរបស់យើង។</w:t>
      </w:r>
    </w:p>
    <w:p/>
    <w:p>
      <w:r xmlns:w="http://schemas.openxmlformats.org/wordprocessingml/2006/main">
        <w:t xml:space="preserve">1. កាឡាទី 5:19 21 - ឥឡូវនេះ អំពើ​ខាង​សាច់ឈាម​គឺ​ជាក់​ស្តែង​គឺ អំពើ​អសីលធម៌​ខាង​ផ្លូវ​ភេទ ភាព​មិន​បរិសុទ្ធ ភាព​ត្រេកត្រអាល ការ​ថ្វាយ​បង្គំ​រូប​ព្រះ អំពើ​អាប​ធ្មប់ ការ​ប្រច័ណ្ឌ ការ​ប្រច័ណ្ឌ ការ​ប្រច័ណ្ឌ ការ​ប្រច័ណ្ឌ ការ​ឈ្លោះ​ប្រកែក ការ​បែក​បាក់ ការ​ច្រណែន ការ​ស្រវឹង ការ​ប្រចណ្ឌ និងរឿងបែបនេះ។ ខ្ញុំ​សូម​ដាស់តឿន​អ្នក​រាល់​គ្នា ដូច​ខ្ញុំ​បាន​ព្រមាន​អ្នក​ពី​មុន​ថា អស់​អ្នក​ដែល​ប្រព្រឹត្ត​បែប​នេះ នឹង​មិន​ទទួល​រាជាណាចក្រ​របស់​ព្រះ​ជា​មត៌ក​ឡើយ។</w:t>
      </w:r>
    </w:p>
    <w:p/>
    <w:p>
      <w:r xmlns:w="http://schemas.openxmlformats.org/wordprocessingml/2006/main">
        <w:t xml:space="preserve">២. កូរិនថូសទី១ ៦:១៨ ២០ - ចូរ​រត់​ចេញ​ពី​អំពើ​អសីលធម៌​ខាង​ផ្លូវ​ភេទ។ អំពើ​បាប​ទាំង​ឡាយ​ណា​ដែល​បុគ្គល​ប្រព្រឹត្ត​គឺ​នៅ​ខាង​ក្រៅ​ខ្លួន ប៉ុន្តែ​បុគ្គល​ពាល​ប្រព្រឹត្ត​ខុស​នឹង​រូប​កាយ។ ឬ​អ្នក​មិន​ដឹង​ថា​រូប​កាយ​របស់​អ្នក​ជា​ព្រះវិហារ​បរិសុទ្ធ​នៃ​ព្រះវិញ្ញាណ​បរិសុទ្ធ​ដែល​នៅ​ក្នុង​ខ្លួន​អ្នក ដែល​អ្នក​បាន​មក​ពី​ព្រះ? អ្នក​មិន​មែន​ជា​របស់​អ្នក​ទេ ព្រោះ​អ្នក​ត្រូវ​បាន​គេ​ទិញ​ដោយ​តម្លៃ។ ដូច្នេះ ចូរលើកតម្កើងព្រះជាម្ចាស់នៅក្នុងរូបកាយរបស់អ្នក។</w:t>
      </w:r>
    </w:p>
    <w:p/>
    <w:p>
      <w:r xmlns:w="http://schemas.openxmlformats.org/wordprocessingml/2006/main">
        <w:t xml:space="preserve">ចៅហ្វាយ 21:12 គេ​បាន​រក​ឃើញ​ស្ត្រី​ក្រមុំ​ព្រហ្មចារី​វ័យ​ក្មេង​បួន​រយ​នាក់​ក្នុង​ចំណោម​អ្នក​ស្រុក​យ៉ាបេសគីលាត ដែល​មិន​ស្គាល់​អ្នក​ណា​ដោយ​ការ​កុហក​ជាមួយ​ប្រុស​ណា​ឡើយ រួច​នាំ​ពួក​គេ​ទៅ​ជំរំ​នៅ​ស៊ីឡូ ដែល​ស្ថិត​ក្នុង​ស្រុក​កាណាន។</w:t>
      </w:r>
    </w:p>
    <w:p/>
    <w:p>
      <w:r xmlns:w="http://schemas.openxmlformats.org/wordprocessingml/2006/main">
        <w:t xml:space="preserve">វគ្គនេះពិពណ៌នាអំពីរបៀបដែលប្រជាជននៅយ៉ាបេសគីលាតបានរកឃើញស្ត្រីព្រហ្មចារីវ័យក្មេងបួនរយនាក់ដែលមិនបានចូលរួមក្នុងសកម្មភាពផ្លូវភេទណាមួយ ហើយនាំពួកគេទៅស៊ីឡូ។</w:t>
      </w:r>
    </w:p>
    <w:p/>
    <w:p>
      <w:r xmlns:w="http://schemas.openxmlformats.org/wordprocessingml/2006/main">
        <w:t xml:space="preserve">1. សារៈសំខាន់នៃភាពបរិសុទ្ធ និងភាពបរិសុទ្ធខាងផ្លូវភេទ</w:t>
      </w:r>
    </w:p>
    <w:p/>
    <w:p>
      <w:r xmlns:w="http://schemas.openxmlformats.org/wordprocessingml/2006/main">
        <w:t xml:space="preserve">2. អំណាចនៃសេចក្តីជំនឿនៅក្នុងពេលដែលត្រូវការ</w:t>
      </w:r>
    </w:p>
    <w:p/>
    <w:p>
      <w:r xmlns:w="http://schemas.openxmlformats.org/wordprocessingml/2006/main">
        <w:t xml:space="preserve">1. ថែស្សាឡូនីច 4:3-8 - «ដ្បិតនេះជាព្រះហឫទ័យរបស់ព្រះជាម្ចាស់ សូម្បីតែការរាប់ជាបរិសុទ្ធរបស់អ្នក ដើម្បីអោយអ្នករាល់គ្នាត្រូវចៀសវាងពីអំពើសហាយស្មន់ ដើម្បីឱ្យអ្នករាល់គ្នាត្រូវដឹងពីរបៀបកាន់វត្ថុរបស់ខ្លួនដោយវិសុទ្ធ និងកិត្តិយស មិនមែននៅក្នុង តណ្ហា​នៃ​ការ​ឈ្លើយសឹក​ដូច​ជា​សាសន៍​ដទៃ​ដែល​មិន​ស្គាល់​ព្រះ​ថា​៖ ​កុំ​ឲ្យ​អ្នក​ណា​ទៅ​ហួស​ពី​ការ​បោក​បញ្ឆោត​បង​ប្អូន​ក្នុង​រឿង​ណា​មួយ​ឡើយ ពី​ព្រោះ​ព្រះអម្ចាស់​ទ្រង់​ជា​អ្នក​សងសឹក​នឹង​មនុស្ស​ទាំង​អស់​នោះ ដូច​យើង​បាន​ប្រាប់​អ្នក​រាល់​គ្នា​ជា​ទីបន្ទាល់​ទុក​ជា​មុន​ដែរ ដ្បិត​ព្រះ​មិន​មាន​ទេ ទ្រង់​ត្រាស់​ហៅ​យើង​មក​ក្នុង​ភាព​ស្មោកគ្រោក ប៉ុន្តែ​ចំពោះ​សេចក្តី​បរិសុទ្ធ ដូច្នេះ អ្នក​ណា​ដែល​មើល​ងាយ អ្នក​នោះ​មិន​មើល​ងាយ​មនុស្ស​ឡើយ គឺ​ជា​ព្រះ​ដែល​បាន​ប្រទាន​ព្រះវិញ្ញាណ​បរិសុទ្ធ​ដល់​យើង​ដែរ»។</w:t>
      </w:r>
    </w:p>
    <w:p/>
    <w:p>
      <w:r xmlns:w="http://schemas.openxmlformats.org/wordprocessingml/2006/main">
        <w:t xml:space="preserve">2. ទីតុស 2:11-14 - «សម្រាប់ព្រះគុណនៃព្រះដែលនាំសេចក្ដីសង្គ្រោះបានលេចឡើងដល់មនុស្សទាំងអស់, បង្រៀនយើងថា, ការបដិសេធមិនបរិសុទ្ធនិងតណ្ហាលោកិយនេះ, យើងគួរតែរស់នៅដោយសន្តិវិធី, សុចរិត, និងព្រះនៅក្នុងពិភពលោកបច្ចុប្បន្ន; សម្រាប់ក្តីសង្ឃឹមដ៏មានពរនោះ និងការលេចមកដ៏រុងរឿងនៃព្រះដ៏អស្ចារ្យ និងព្រះយេស៊ូវគ្រីស្ទជាព្រះអង្គសង្គ្រោះរបស់យើង ដែលទ្រង់បានលះបង់ទ្រង់សម្រាប់យើង ដើម្បីទ្រង់អាចប្រោសលោះយើងពីអំពើទុច្ចរិតទាំងអស់ ហើយបន្សុទ្ធដល់ខ្លួនគាត់ជាប្រជាជនពិសេស ខ្នះខ្នែងនៃអំពើល្អ»។</w:t>
      </w:r>
    </w:p>
    <w:p/>
    <w:p>
      <w:r xmlns:w="http://schemas.openxmlformats.org/wordprocessingml/2006/main">
        <w:t xml:space="preserve">ចៅហ្វាយ 21:13 ហើយ​ក្រុមជំនុំ​ទាំង​មូល​បាន​ចាត់​អ្នក​ខ្លះ​ឲ្យ​ទៅ​និយាយ​នឹង​កូន​ចៅ​បេនយ៉ាមីន ដែល​នៅ​ក្នុង​ថ្ម​រីម៉ូន ហើយ​ហៅ​ពួក​គេ​ដោយ​សន្តិវិធី។</w:t>
      </w:r>
    </w:p>
    <w:p/>
    <w:p>
      <w:r xmlns:w="http://schemas.openxmlformats.org/wordprocessingml/2006/main">
        <w:t xml:space="preserve">ជន​ជាតិ​អ៊ីស្រាអែល​ចាត់​បេសកជន​មួយ​រូប​ទៅ​កាន់​ជន​ជាតិ​បេនយ៉ាមីន ដើម្បី​ធ្វើ​អោយ​មាន​សន្តិ​ភាព​ជា​មួយ​ពួក​គេ។</w:t>
      </w:r>
    </w:p>
    <w:p/>
    <w:p>
      <w:r xmlns:w="http://schemas.openxmlformats.org/wordprocessingml/2006/main">
        <w:t xml:space="preserve">1. បង្កើតសន្តិភាពជាមួយបងប្អូនប្រុសស្រីរបស់យើង។</w:t>
      </w:r>
    </w:p>
    <w:p/>
    <w:p>
      <w:r xmlns:w="http://schemas.openxmlformats.org/wordprocessingml/2006/main">
        <w:t xml:space="preserve">2. អំណាចនៃការផ្សះផ្សា</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2. ម៉ាថាយ 5:9 - «មាន​ពរ​ហើយ​អ្នក​បង្កើត​សន្តិភាព ដ្បិត​គេ​នឹង​ហៅ​ថា​ជា​កូន​របស់​ព្រះ»។</w:t>
      </w:r>
    </w:p>
    <w:p/>
    <w:p>
      <w:r xmlns:w="http://schemas.openxmlformats.org/wordprocessingml/2006/main">
        <w:t xml:space="preserve">ចៅហ្វាយ 21:14 នៅ​ពេល​នោះ បេនយ៉ាមីន​ក៏​មក​ម្ដង​ទៀត។ ពួក​គេ​បាន​ប្រគល់​ប្រពន្ធ ដែល​ពួក​គេ​បាន​សង្គ្រោះ​ស្ត្រី​នៅ​ស្រុក​យ៉ាបេសគីលាត​អោយ​រួច​ជីវិត ប៉ុន្តែ​ពួក​គេ​មិន​បាន​គ្រប់​គ្រាន់​ទេ។</w:t>
      </w:r>
    </w:p>
    <w:p/>
    <w:p>
      <w:r xmlns:w="http://schemas.openxmlformats.org/wordprocessingml/2006/main">
        <w:t xml:space="preserve">កុលសម្ព័ន្ធ​បេនយ៉ាមីន​មិន​មាន​ប្រពន្ធ​គ្រប់​គ្រាន់​ទេ ដូច្នេះ​គេ​បាន​ទទួល​ស្ត្រី​ដែល​បាន​រួច​ពី​ក្រុង​យ៉ាបេសគីលាត។</w:t>
      </w:r>
    </w:p>
    <w:p/>
    <w:p>
      <w:r xmlns:w="http://schemas.openxmlformats.org/wordprocessingml/2006/main">
        <w:t xml:space="preserve">1. អំណាចនៃការលះបង់ខ្លួនឯង - របៀបដែលការលះបង់សម្រាប់អ្នកដទៃអាចនាំមកនូវរង្វាន់ដ៏អស្ចារ្យ។</w:t>
      </w:r>
    </w:p>
    <w:p/>
    <w:p>
      <w:r xmlns:w="http://schemas.openxmlformats.org/wordprocessingml/2006/main">
        <w:t xml:space="preserve">2. ស្មោះត្រង់ដល់ទីបញ្ចប់ - កុំបោះបង់នៅពេលប្រឈមមុខនឹងបញ្ហាដែលមិនអាចទៅរួច។</w:t>
      </w:r>
    </w:p>
    <w:p/>
    <w:p>
      <w:r xmlns:w="http://schemas.openxmlformats.org/wordprocessingml/2006/main">
        <w:t xml:space="preserve">១. រ៉ូម ៥:៣-៥ - មិនត្រឹមតែប៉ុណ្ណឹងទេ យើងត្រេកអរនឹងការរងទុក្ខរបស់យើង ដោយដឹងថាការរងទុក្ខបង្កើតការស៊ូទ្រាំ ហើយការស៊ូទ្រាំបង្កើតចរិតលក្ខណៈ ហើយចរិតបង្កើតក្តីសង្ឃឹម។</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ចៅហ្វាយ 21:15 ប្រជាជន​បាន​ប្រែ​ចិត្ត​ចំពោះ​បេនយ៉ាមីន ពី​ព្រោះ​ព្រះ‌អម្ចាស់​បាន​ធ្វើ​ឲ្យ​កុលសម្ព័ន្ធ​អ៊ីស្រា‌អែល​ខូច​ចិត្ត។</w:t>
      </w:r>
    </w:p>
    <w:p/>
    <w:p>
      <w:r xmlns:w="http://schemas.openxmlformats.org/wordprocessingml/2006/main">
        <w:t xml:space="preserve">បន្ទាប់​ពី​កុលសម្ព័ន្ធ​អ៊ីស្រាអែល​បាន​ធ្វើ​សង្គ្រាម​លើ​បេនយ៉ាមីន ប្រជាជន​បាន​ប្រែ​ចិត្ត​ចំពោះ​ទង្វើ​របស់​ខ្លួន ដោយ​ទទួល​ស្គាល់​ថា​ជា​ព្រះ​ដែល​បាន​បង្ក​ឲ្យ​មាន​ការ​រំលោភ​បំពាន​រវាង​កុលសម្ព័ន្ធ។</w:t>
      </w:r>
    </w:p>
    <w:p/>
    <w:p>
      <w:r xmlns:w="http://schemas.openxmlformats.org/wordprocessingml/2006/main">
        <w:t xml:space="preserve">1. យើងត្រូវចាំថាព្រះជាម្ចាស់គ្រប់គ្រង។</w:t>
      </w:r>
    </w:p>
    <w:p/>
    <w:p>
      <w:r xmlns:w="http://schemas.openxmlformats.org/wordprocessingml/2006/main">
        <w:t xml:space="preserve">2. ការប្រែចិត្ត និងការអភ័យទោសចំពោះមុខសោកនាដកម្ម។</w:t>
      </w:r>
    </w:p>
    <w:p/>
    <w:p>
      <w:r xmlns:w="http://schemas.openxmlformats.org/wordprocessingml/2006/main">
        <w:t xml:space="preserve">1. អេសាយ 14:24-27 - ព្រះអម្ចាស់នៃពិភពទាំងមូលបានស្បថថា: ពិតប្រាកដណាស់ដូចដែលខ្ញុំបានគិត, វានឹងកើតឡើង។ ហើយ​ដូច​ដែល​ខ្ញុំ​បាន​គ្រោង​ទុក វា​នឹង​ឈរ​យ៉ាង​នោះ៖</w:t>
      </w:r>
    </w:p>
    <w:p/>
    <w:p>
      <w:r xmlns:w="http://schemas.openxmlformats.org/wordprocessingml/2006/main">
        <w:t xml:space="preserve">2. រ៉ូម 12:19-21 - ជាទីស្រឡាញ់អើយ ចូរកុំសងសឹកខ្លួនឯងឡើយ តែត្រូវទុកកន្លែងសម្រាប់កំហឹងវិញ ដ្បិតមានចែងទុកមកថា ការសងសឹកគឺជារបស់ខ្ញុំ។ ព្រះអម្ចាស់ ​មាន​ព្រះបន្ទូល​ថា ខ្ញុំ​នឹង​សង​វិញ។</w:t>
      </w:r>
    </w:p>
    <w:p/>
    <w:p>
      <w:r xmlns:w="http://schemas.openxmlformats.org/wordprocessingml/2006/main">
        <w:t xml:space="preserve">ចៅហ្វាយ 21:16 ពួក​ព្រឹទ្ធា‌ចារ្យ​នៃ​ក្រុមជំនុំ​សួរ​ថា៖ «តើ​យើង​ត្រូវ​ធ្វើ​ដូច​ម្ដេច​ចំពោះ​ប្រពន្ធ​ដែល​នៅ​សេសសល់ ដោយ​ឃើញ​ស្ត្រី​ទាំង​នោះ​ត្រូវ​វិនាស​ចេញ​ពី​បេនយ៉ាមីន?</w:t>
      </w:r>
    </w:p>
    <w:p/>
    <w:p>
      <w:r xmlns:w="http://schemas.openxmlformats.org/wordprocessingml/2006/main">
        <w:t xml:space="preserve">អ្នកចាស់ទុំក្នុងក្រុមជំនុំកំពុងសួរពីរបៀបដែលពួកគេអាចផ្តល់ប្រពន្ធដល់បុរសបេនយ៉ាមីនដែលនៅសេសសល់ ចាប់តាំងពីស្ត្រីនៃបេនយ៉ាមីនត្រូវបានសម្លាប់។</w:t>
      </w:r>
    </w:p>
    <w:p/>
    <w:p>
      <w:r xmlns:w="http://schemas.openxmlformats.org/wordprocessingml/2006/main">
        <w:t xml:space="preserve">1. រាស្ដ្រ​របស់​ព្រះ​មាន​ចិត្ត​មេត្ដា​ចំពោះ​អ្នក​រួម​ជាតិ​របស់​ពួក​គេ។—ចៅហ្វាយ ២១:១៦</w:t>
      </w:r>
    </w:p>
    <w:p/>
    <w:p>
      <w:r xmlns:w="http://schemas.openxmlformats.org/wordprocessingml/2006/main">
        <w:t xml:space="preserve">2. នៅពេលដែលមានទុក្ខលំបាកកើតឡើង យើងរកឃើញកម្លាំងនៅក្នុងសហគមន៍ - ចៅហ្វាយ 21:16</w:t>
      </w:r>
    </w:p>
    <w:p/>
    <w:p>
      <w:r xmlns:w="http://schemas.openxmlformats.org/wordprocessingml/2006/main">
        <w:t xml:space="preserve">1. រ៉ូម 12:15 - «អរសប្បាយជាមួយនឹងអស់អ្នកដែលបានអរសប្បាយ ហើយយំជាមួយនឹងអ្នកដែលយំ»។</w:t>
      </w:r>
    </w:p>
    <w:p/>
    <w:p>
      <w:r xmlns:w="http://schemas.openxmlformats.org/wordprocessingml/2006/main">
        <w:t xml:space="preserve">២ ហេព្រើរ ១៣:៣ - «ចូរនឹកចាំដល់អស់អ្នកដែលមានចំណងជាប់នឹងគេ ហើយអ្នកដែលរងទុក្ខវេទនា ដូចជាអ្នកនៅក្នុងរូបកាយដែរ»។</w:t>
      </w:r>
    </w:p>
    <w:p/>
    <w:p>
      <w:r xmlns:w="http://schemas.openxmlformats.org/wordprocessingml/2006/main">
        <w:t xml:space="preserve">ចៅហ្វាយ 21:17 ពួក​គេ​និយាយ​ថា៖ «ត្រូវ​តែ​មាន​មរតក​មួយ​សម្រាប់​ពួក​គេ​ដែល​រួច​ពី​បេនយ៉ាមីន ដើម្បី​កុំ​ឲ្យ​កុលសម្ព័ន្ធ​មួយ​ត្រូវ​បាន​បំផ្លាញ​ចេញ​ពី​អ៊ីស្រាអែល។</w:t>
      </w:r>
    </w:p>
    <w:p/>
    <w:p>
      <w:r xmlns:w="http://schemas.openxmlformats.org/wordprocessingml/2006/main">
        <w:t xml:space="preserve">កុលសម្ព័ន្ធ​អ៊ីស្រាអែល​បាន​សម្រេច​ចិត្ត​មិន​ឲ្យ​កុលសម្ព័ន្ធ​បេនយ៉ាមីន​ត្រូវ​បាន​បំផ្លាញ​ដើម្បី​រក្សា​មរតក​របស់​ជន​ជាតិ​បេនយ៉ាមីន​ដែល​បាន​រត់​គេច​ខ្លួន។</w:t>
      </w:r>
    </w:p>
    <w:p/>
    <w:p>
      <w:r xmlns:w="http://schemas.openxmlformats.org/wordprocessingml/2006/main">
        <w:t xml:space="preserve">១៖ សេចក្តីមេត្តាករុណា និងព្រះគុណរបស់ព្រះអាចជួយសង្រ្គោះយើងពីការបំផ្លិចបំផ្លាញ និងជួយយើងឱ្យទទួលបានមរតក។</w:t>
      </w:r>
    </w:p>
    <w:p/>
    <w:p>
      <w:r xmlns:w="http://schemas.openxmlformats.org/wordprocessingml/2006/main">
        <w:t xml:space="preserve">២៖ យើង​អាច​រៀន​ពី​ជន​ជាតិ​អ៊ីស្រាអែល​ឲ្យ​មាន​ចិត្ត​ទូលាយ ហើយ​មើល​ទៅ​អ្នក​ដែល​ត្រូវ​ការ។</w:t>
      </w:r>
    </w:p>
    <w:p/>
    <w:p>
      <w:r xmlns:w="http://schemas.openxmlformats.org/wordprocessingml/2006/main">
        <w:t xml:space="preserve">កាឡាទី 6:9 ហើយ​កុំ​ឲ្យ​យើង​នឿយហត់​នឹង​ការ​ធ្វើ​ល្អ​ឡើយ ដ្បិត​នៅ​រដូវ​កាល​កំណត់ យើង​នឹង​ច្រូត​កាត់ បើ​យើង​មិន​ដួល។</w:t>
      </w:r>
    </w:p>
    <w:p/>
    <w:p>
      <w:r xmlns:w="http://schemas.openxmlformats.org/wordprocessingml/2006/main">
        <w:t xml:space="preserve">២៖ ហេព្រើរ ១០:២៤-២៥ ហើយ​សូម​ឲ្យ​យើង​ពិចារណា​គ្នា​ទៅ​វិញ​ទៅ​មក​ដើម្បី​ញុះញង់​ឲ្យ​មាន​សេចក្ដី​ស្រឡាញ់ និង​ការ​ប្រព្រឹត្ត​ល្អ ៖ មិន​ត្រូវ​បោះបង់​ការ​ប្រមូល​ផ្ដុំ​ខ្លួន​យើង​ជា​មួយ​គ្នា​តាម​របៀប​នៃ​ការ​ខ្លះ​ឡើយ។ ប៉ុន្ដែ ដាស់តឿនគ្នាទៅវិញទៅមក។ ហើយកាន់តែច្រើនដូចដែលអ្នកឃើញថ្ងៃកាន់តែខិតជិតមកដល់។</w:t>
      </w:r>
    </w:p>
    <w:p/>
    <w:p>
      <w:r xmlns:w="http://schemas.openxmlformats.org/wordprocessingml/2006/main">
        <w:t xml:space="preserve">ចៅហ្វាយ 21:18 ទោះ​ជា​យ៉ាង​ណា​ក៏​ដោយ យើង​មិន​អាច​ឲ្យ​គេ​ធ្វើ​ជា​ប្រពន្ធ​កូន​ស្រី​របស់​យើង​បាន​ឡើយ ដ្បិត​កូន​ចៅ​អ៊ីស្រា‌អែល​បាន​ស្បថ​ថា អ្នក​ណា​ដែល​យក​ប្រពន្ធ​ទៅ​បេនយ៉ាមីន អ្នក​នោះ​ត្រូវ​បណ្ដាសា​ចុះ!</w:t>
      </w:r>
    </w:p>
    <w:p/>
    <w:p>
      <w:r xmlns:w="http://schemas.openxmlformats.org/wordprocessingml/2006/main">
        <w:t xml:space="preserve">កូន​ចៅ​អ៊ីស្រា‌អែល​បាន​ស្បថ​ថា​មិន​ព្រម​ធ្វើ​ប្រពន្ធ​ដល់​បេនយ៉ាមីន។</w:t>
      </w:r>
    </w:p>
    <w:p/>
    <w:p>
      <w:r xmlns:w="http://schemas.openxmlformats.org/wordprocessingml/2006/main">
        <w:t xml:space="preserve">១៖ សម្បថ​គឺ​ជា​កិច្ច​ព្រម​ព្រៀង​ដែល​ជាប់​ចំណង​ជា​អំណាច​នៃ​ពាក្យ​សម្ដី​របស់​យើង។</w:t>
      </w:r>
    </w:p>
    <w:p/>
    <w:p>
      <w:r xmlns:w="http://schemas.openxmlformats.org/wordprocessingml/2006/main">
        <w:t xml:space="preserve">២៖ សារៈសំខាន់នៃសហគមន៍ និងឯកភាព។</w:t>
      </w:r>
    </w:p>
    <w:p/>
    <w:p>
      <w:r xmlns:w="http://schemas.openxmlformats.org/wordprocessingml/2006/main">
        <w:t xml:space="preserve">1: ម៉ាថាយ 5:33-37 - ចូរឱ្យ 'បាទ' របស់អ្នកជា 'បាទ' ហើយ 'ទេ' របស់អ្នកជា 'ទេ' ។</w:t>
      </w:r>
    </w:p>
    <w:p/>
    <w:p>
      <w:r xmlns:w="http://schemas.openxmlformats.org/wordprocessingml/2006/main">
        <w:t xml:space="preserve">២: រ៉ូម ១២:១៨ - បើ​អាច​ទៅ​តាម​ដែល​វា​អាស្រ័យ​លើ​អ្នក ចូរ​រស់នៅ​ដោយ​សុខសាន្ត​ជាមួយ​មនុស្ស​ទាំង​អស់។</w:t>
      </w:r>
    </w:p>
    <w:p/>
    <w:p>
      <w:r xmlns:w="http://schemas.openxmlformats.org/wordprocessingml/2006/main">
        <w:t xml:space="preserve">ចៅហ្វាយ 21:19 ពួក​គេ​ពោល​ថា៖ «មើល៍ មាន​ពិធី​ជប់‌លៀង​របស់​ព្រះ‌អម្ចាស់​នៅ​ស៊ីឡូ ជា​រៀង​រាល់​ឆ្នាំ នៅ​កន្លែង​មួយ​នៅ​ខាង​ជើង​បេតអែល ខាង​កើត​ផ្លូវ​ឡើង​ពី​បេតអែល​ទៅ​ស៊ីគែម និង​នៅ​ខាង​ជើង​បេតអែល។ ភាគខាងត្បូងនៃប្រទេសលីបូណា។</w:t>
      </w:r>
    </w:p>
    <w:p/>
    <w:p>
      <w:r xmlns:w="http://schemas.openxmlformats.org/wordprocessingml/2006/main">
        <w:t xml:space="preserve">ជន​ជាតិ​អ៊ីស្រា‌អែល​ត្រូវ​បាន​បង្គាប់​ឲ្យ​ចូល​រួម​ពិធី​បុណ្យ​របស់​ព្រះ‌អម្ចាស់​ជា​រៀង​រាល់​ឆ្នាំ នៅ​កន្លែង​មួយ​នៅ​ខាង​ជើង​បេតអែល ខាង​កើត​ផ្លូវ​ពី​បេតអែល​ទៅ​ស៊ីគែម និង​ខាង​ត្បូង​ក្រុង​លេបូណា។</w:t>
      </w:r>
    </w:p>
    <w:p/>
    <w:p>
      <w:r xmlns:w="http://schemas.openxmlformats.org/wordprocessingml/2006/main">
        <w:t xml:space="preserve">1. ការត្រាស់ហៅរបស់ព្រះអម្ចាស់ឱ្យថ្វាយបង្គំ: របៀបដែលជនជាតិអ៊ីស្រាអែលបានឆ្លើយតបទៅនឹងការអញ្ជើញនេះ។</w:t>
      </w:r>
    </w:p>
    <w:p/>
    <w:p>
      <w:r xmlns:w="http://schemas.openxmlformats.org/wordprocessingml/2006/main">
        <w:t xml:space="preserve">2. ការ​រីក​ចម្រើន​ក្នុង​ជំនឿ​តាម​រយៈ​ការ​ស្តាប់​បង្គាប់៖ ហេតុ​អ្វី​បាន​ជា​ជន​ជាតិ​អ៊ីស្រាអែល​ចូល​រួម​ពិធី​បុណ្យ​របស់​ព្រះ​យេហូវ៉ា</w:t>
      </w:r>
    </w:p>
    <w:p/>
    <w:p>
      <w:r xmlns:w="http://schemas.openxmlformats.org/wordprocessingml/2006/main">
        <w:t xml:space="preserve">1. ចោទិយកថា 12:5-7: «ប៉ុន្តែ​អ្នក​ត្រូវ​ស្វែង​រក​កន្លែង​ដែល​ព្រះអម្ចាស់​ជា​ព្រះ​របស់​អ្នក​នឹង​ជ្រើស​រើស​ចេញ​ពី​កុលសម្ព័ន្ធ​ទាំង​អស់​របស់​អ្នក​ដើម្បី​ដាក់​ព្រះ​នាម​របស់​ព្រះអង្គ​និង​ការ​តាំង​ទី​លំនៅ​របស់​ទ្រង់​នៅ​កន្លែង​នោះ​អ្នក​នឹង​ទៅ​ហើយ​អ្នក​នឹង​នាំ​យក​មក​ទី​នោះ។ តង្វាយ​ដុត​ទាំង​មូល និង​យញ្ញបូជា​របស់​អ្នក តង្វាយ​មួយ​ភាគ​ក្នុង​ដប់​របស់​អ្នក និង​តង្វាយ​ដែល​អ្នក​បាន​ថ្វាយ តង្វាយ​សច្ចា តង្វាយ​ដោយ​ស្ម័គ្រ​ចិត្ត និង​កូន​ច្បង​នៃ​ហ្វូង​ចៀម​របស់​អ្នក ហើយ​នៅ​ទី​នោះ អ្នក​នឹង​បរិភោគ​នៅ​ចំពោះ​ព្រះ​យេហូវ៉ា ជា​ព្រះ​របស់​អ្នក ហើយ​អ្នក​នឹង​មាន​អំណរ។ អ្នក និង​ក្រុម​គ្រួសារ​របស់​អ្នក នៅ​ក្នុង​កិច្ចការ​ទាំង​អស់​ដែល​អ្នក​ធ្វើ ដែល​ព្រះអម្ចាស់ ជា​ព្រះ​របស់​អ្នក​បាន​ប្រទាន​ពរ​ដល់​អ្នក។</w:t>
      </w:r>
    </w:p>
    <w:p/>
    <w:p>
      <w:r xmlns:w="http://schemas.openxmlformats.org/wordprocessingml/2006/main">
        <w:t xml:space="preserve">ហេព្រើរ 10:25: «មិន​បាន​ធ្វេស​ប្រហែស​ក្នុង​ការ​ជួប​ជុំ​គ្នា​ដូច​ទម្លាប់​របស់​អ្នក​ខ្លះ​ទេ ប៉ុន្តែ​ការ​លើក​ទឹក​ចិត្ត​គ្នា​ទៅ​វិញ​ទៅ​មក ហើយ​អ្វី​ៗ​ជា​ច្រើន​ទៀត ដូច​ដែល​អ្នក​ឃើញ​ថា​ថ្ងៃ​កាន់​តែ​ជិត​មក​ដល់»។</w:t>
      </w:r>
    </w:p>
    <w:p/>
    <w:p>
      <w:r xmlns:w="http://schemas.openxmlformats.org/wordprocessingml/2006/main">
        <w:t xml:space="preserve">ចៅហ្វាយ 21:20 ដូច្នេះ គេ​ក៏​បង្គាប់​កូន​ចៅ​បេនយ៉ាមីន​ថា ចូរ​ទៅ​ដេក​ចាំ​ក្នុង​ចម្ការ​ចុះ!</w:t>
      </w:r>
    </w:p>
    <w:p/>
    <w:p>
      <w:r xmlns:w="http://schemas.openxmlformats.org/wordprocessingml/2006/main">
        <w:t xml:space="preserve">កូន​ចៅ​បេនយ៉ាមីន​ត្រូវ​បាន​បង្គាប់​ឲ្យ​ដេក​ចាំ​ក្នុង​ចម្ការ។</w:t>
      </w:r>
    </w:p>
    <w:p/>
    <w:p>
      <w:r xmlns:w="http://schemas.openxmlformats.org/wordprocessingml/2006/main">
        <w:t xml:space="preserve">1. រង់ចាំដោយសេចក្តីជំនឿ៖ ការជឿជាក់លើពេលវេលារបស់ព្រះនៅក្នុងគ្រាដែលមិនច្បាស់លាស់។</w:t>
      </w:r>
    </w:p>
    <w:p/>
    <w:p>
      <w:r xmlns:w="http://schemas.openxmlformats.org/wordprocessingml/2006/main">
        <w:t xml:space="preserve">2. ការណែនាំរបស់ព្រះ៖ ការជឿជាក់លើព្រះហឫទ័យរបស់ទ្រង់ ទោះជាវាមិនសមហេតុផលក៏ដោយ។</w:t>
      </w:r>
    </w:p>
    <w:p/>
    <w:p>
      <w:r xmlns:w="http://schemas.openxmlformats.org/wordprocessingml/2006/main">
        <w:t xml:space="preserve">1.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ទំនុកតម្កើង ៣៧:៧ ចូរនៅចំពោះព្រះភ័ក្ដ្រព្រះអម្ចាស់ ហើយរង់ចាំព្រះអង្គដោយអត់ធ្មត់។ កុំ​ព្រួយ​នៅ​ពេល​ដែល​មនុស្ស​ជោគជ័យ​តាម​ផ្លូវ​របស់​ខ្លួន ពេល​គេ​អនុវត្ត​គម្រោង​អាក្រក់​របស់​ខ្លួន។</w:t>
      </w:r>
    </w:p>
    <w:p/>
    <w:p>
      <w:r xmlns:w="http://schemas.openxmlformats.org/wordprocessingml/2006/main">
        <w:t xml:space="preserve">ចៅហ្វាយ 21:21 ហើយ​មើល​ចុះ ប្រសិន​បើ​កូន​ស្រី​របស់​ស៊ីឡូ​ចេញ​មក​រាំ​របាំ​នោះ ចូរ​អ្នក​រាល់​គ្នា​ចេញ​ពី​ចម្ការ​មក ហើយ​ចាប់​អ្នក​រាល់​គ្នា​ជា​ប្រពន្ធ​របស់​កូន​ស្រី​ស៊ីឡូ ហើយ​ទៅ​ឯ​ស្រុក​របស់​ពួក​ចៅហ្វាយ។ បេនយ៉ាមីន។</w:t>
      </w:r>
    </w:p>
    <w:p/>
    <w:p>
      <w:r xmlns:w="http://schemas.openxmlformats.org/wordprocessingml/2006/main">
        <w:t xml:space="preserve">ពួក​បុរស​កុលសម្ព័ន្ធ​បេនយ៉ាមីន ត្រូវ​បាន​បង្គាប់​ឲ្យ​រក​ប្រពន្ធ​ក្នុង​ចំណោម​កូន​ស្រី​របស់​ស៊ីឡូ ដោយ​រង់ចាំ​ក្នុង​ចម្ការ​ទំពាំង‌បាយជូរ រួច​នាំ​ទៅ​ស្រុក​បេនយ៉ាមីន ពេល​ចេញ​មក​រាំ។</w:t>
      </w:r>
    </w:p>
    <w:p/>
    <w:p>
      <w:r xmlns:w="http://schemas.openxmlformats.org/wordprocessingml/2006/main">
        <w:t xml:space="preserve">1. ការជ្រើសរើសដោយព្រះក្នុងការស្វែងរកប្តីឬប្រពន្ធ</w:t>
      </w:r>
    </w:p>
    <w:p/>
    <w:p>
      <w:r xmlns:w="http://schemas.openxmlformats.org/wordprocessingml/2006/main">
        <w:t xml:space="preserve">2. សារៈសំខាន់នៃការរង់ចាំព្រះអម្ចាស់ក្នុងគ្រប់កិច្ចការទាំងអស់។</w:t>
      </w:r>
    </w:p>
    <w:p/>
    <w:p>
      <w:r xmlns:w="http://schemas.openxmlformats.org/wordprocessingml/2006/main">
        <w:t xml:space="preserve">1. អេភេសូរ 5:25-27 - ស្វាមីទាំងឡាយអើយ ចូរស្រឡាញ់ប្រពន្ធរបស់អ្នក ដូចព្រះគ្រីស្ទបានស្រឡាញ់ក្រុមជំនុំ ហើយបានលះបង់ទ្រង់សម្រាប់នាង។</w:t>
      </w:r>
    </w:p>
    <w:p/>
    <w:p>
      <w:r xmlns:w="http://schemas.openxmlformats.org/wordprocessingml/2006/main">
        <w:t xml:space="preserve">2. សុភាសិត 19:14 - ផ្ទះ​និង​ទ្រព្យ​សម្បត្តិ​ទទួល​មរតក​ពី​ឪពុក​ម្តាយ ប៉ុន្តែ​ប្រពន្ធ​ដែល​ចេះ​ប្រយ័ត្ន​គឺ​មក​ពី​ព្រះ‌អម្ចាស់។</w:t>
      </w:r>
    </w:p>
    <w:p/>
    <w:p>
      <w:r xmlns:w="http://schemas.openxmlformats.org/wordprocessingml/2006/main">
        <w:t xml:space="preserve">ចៅហ្វាយ 21:22 ហើយ​ពេល​ដែល​ឪពុក ឬ​បង​ប្អូន​របស់​គេ​មក​រក​យើង​ដើម្បី​ត្អូញត្អែរ នោះ​យើង​នឹង​និយាយ​ទៅ​កាន់​គេ​ថា ចូរ​អនុគ្រោះ​ដល់​គេ​ដោយ​ប្រយោជន៍​យើង​ចុះ ដ្បិត​យើង​មិន​បាន​រក្សា​ទុក​ប្រពន្ធ​ខ្លួន​ម្នាក់ៗ​ក្នុង​សង្គ្រាម​ទេ។ នៅ​ពេល​នេះ អ្នក​រាល់​គ្នា​មិន​បាន​ប្រគល់​ឲ្យ​គេ ដើម្បី​ឲ្យ​អ្នក​រាល់​គ្នា​មាន​ទោស។</w:t>
      </w:r>
    </w:p>
    <w:p/>
    <w:p>
      <w:r xmlns:w="http://schemas.openxmlformats.org/wordprocessingml/2006/main">
        <w:t xml:space="preserve">វគ្គបទគម្ពីរនេះចេញពីពួកចៅហ្វាយ 21:22 និយាយអំពីឆន្ទៈរបស់ជនជាតិអ៊ីស្រាអែលក្នុងការដង្វាយធួនសម្រាប់អំពើខុសឆ្គងរបស់ពួកគេដោយផ្តល់ជូនប្រពន្ធសម្រាប់ជនជាតិអ៊ីស្រាអែលគ្នីគ្នារបស់ពួកគេដែលមិនមានលទ្ធភាពរៀបការនៅក្នុងសង្គ្រាម។</w:t>
      </w:r>
    </w:p>
    <w:p/>
    <w:p>
      <w:r xmlns:w="http://schemas.openxmlformats.org/wordprocessingml/2006/main">
        <w:t xml:space="preserve">1. ទទួល​ខុស​ត្រូវ​ចំពោះ​សកម្មភាព​របស់​យើង៖ មេរៀន​ពី​ពួក​ចៅហ្វាយ ២១:២២</w:t>
      </w:r>
    </w:p>
    <w:p/>
    <w:p>
      <w:r xmlns:w="http://schemas.openxmlformats.org/wordprocessingml/2006/main">
        <w:t xml:space="preserve">2. អំណាចនៃការអភ័យទោស: ការរៀនពីជនជាតិអ៊ីស្រាអែលនៅក្នុងពួកចៅហ្វាយ 21:22</w:t>
      </w:r>
    </w:p>
    <w:p/>
    <w:p>
      <w:r xmlns:w="http://schemas.openxmlformats.org/wordprocessingml/2006/main">
        <w:t xml:space="preserve">1. ម៉ាថាយ 6:14-15, ត្បិតប្រសិនបើអ្នកអត់ទោសឱ្យអ្នកដទៃការបំពានរបស់ពួកគេនោះ ព្រះវរបិតារបស់អ្នកដែលគង់នៅស្ថានសួគ៌នឹងអត់ទោសឱ្យអ្នកដែរ ប៉ុន្តែប្រសិនបើអ្នកមិនអត់ទោសឱ្យអ្នកដទៃនូវការបំពានរបស់ពួកគេទេនោះ ព្រះវរបិតារបស់អ្នកក៏នឹងមិនអត់ទោសឱ្យអ្នកដែរ។</w:t>
      </w:r>
    </w:p>
    <w:p/>
    <w:p>
      <w:r xmlns:w="http://schemas.openxmlformats.org/wordprocessingml/2006/main">
        <w:t xml:space="preserve">២.អេភេសូរ ៤:៣២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ចៅហ្វាយ 21:23 កូន​ចៅ​បេនយ៉ាមីន​ក៏​ធ្វើ​ដូច្នោះ ហើយ​យក​ប្រពន្ធ​តាម​ចំនួន​អ្នក​រាំ​ដែល​ចាប់​បាន ហើយ​ពួក​គេ​ក៏​ត្រឡប់​ទៅ​ឯ​មរតក​វិញ ហើយ​ជួស​ជុល​ក្រុង​ទាំង​នោះ ហើយ​រស់​នៅ។</w:t>
      </w:r>
    </w:p>
    <w:p/>
    <w:p>
      <w:r xmlns:w="http://schemas.openxmlformats.org/wordprocessingml/2006/main">
        <w:t xml:space="preserve">ជន​ជាតិ​បេនយ៉ាមីន​បាន​យក​ប្រពន្ធ​ពី​ចំណោម​ស្ត្រី​ដែល​រាំ​ក្នុង​ពិធី​បុណ្យ រួច​ត្រឡប់​ទៅ​ក្រុង​របស់​ខ្លួន​វិញ​ដើម្បី​រស់​នៅ។</w:t>
      </w:r>
    </w:p>
    <w:p/>
    <w:p>
      <w:r xmlns:w="http://schemas.openxmlformats.org/wordprocessingml/2006/main">
        <w:t xml:space="preserve">1. អំណាចនៃជម្រើស៖ របៀបដែលជម្រើសរបស់យើងមានឥទ្ធិពលលើជីវិតរបស់យើង។</w:t>
      </w:r>
    </w:p>
    <w:p/>
    <w:p>
      <w:r xmlns:w="http://schemas.openxmlformats.org/wordprocessingml/2006/main">
        <w:t xml:space="preserve">2. ការរស់នៅក្នុងកន្លែងដែលត្រឹមត្រូវ៖ ការស្វែងរកទីកន្លែងរបស់យើងក្នុងជីវិត</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អេភេសូរ 5:15-17 - ចូរក្រឡេកមើលដោយប្រុងប្រយ័ត្ននូវរបៀបដែលអ្នកដើរ មិនមែនដូចជាឥតប្រាជ្ញាទេ ប៉ុន្តែជាអ្នកមានប្រាជ្ញា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ចៅហ្វាយ 21:24 នៅ​គ្រា​នោះ កូន​ចៅ​អ៊ីស្រា‌អែល​ក៏​ចាក​ចេញ​ពី​ទី​នោះ គ្រប់​គ្នា​ទៅ​ក្នុង​កុល‌សម្ព័ន្ធ​របស់​ខ្លួន និង​ក្រុម​គ្រួសារ​របស់​ខ្លួន ហើយ​ពួក​គេ​ក៏​ចាក​ចេញ​ពី​ទី​នោះ​ទៅ​កាន់​មរតក​រៀង​ខ្លួន។</w:t>
      </w:r>
    </w:p>
    <w:p/>
    <w:p>
      <w:r xmlns:w="http://schemas.openxmlformats.org/wordprocessingml/2006/main">
        <w:t xml:space="preserve">ជន​ជាតិ​អ៊ីស្រាអែល​វិល​ត្រឡប់​ទៅ​កាន់​ក្រុម​គ្រួសារ និង​មរតក​របស់​ពួក​គេ​វិញ។</w:t>
      </w:r>
    </w:p>
    <w:p/>
    <w:p>
      <w:r xmlns:w="http://schemas.openxmlformats.org/wordprocessingml/2006/main">
        <w:t xml:space="preserve">១៖ ព្រះ​យក​ចិត្ត​ទុក​ដាក់​ចំពោះ​យើង ហើយ​ផ្ដល់​ធនធាន​ដល់​យើង​ដើម្បី​បំពេញ​ជោគ​វាសនា​របស់​យើង។</w:t>
      </w:r>
    </w:p>
    <w:p/>
    <w:p>
      <w:r xmlns:w="http://schemas.openxmlformats.org/wordprocessingml/2006/main">
        <w:t xml:space="preserve">២៖ យើងទាំងអស់គ្នាមានតួនាទីរៀងៗខ្លួន ដើម្បីបំពេញគោលបំណងរបស់ព្រះ។</w:t>
      </w:r>
    </w:p>
    <w:p/>
    <w:p>
      <w:r xmlns:w="http://schemas.openxmlformats.org/wordprocessingml/2006/main">
        <w:t xml:space="preserve">១ ម៉ាថាយ 6:33 ប៉ុន្តែ ចូរ​ស្វែង​រក​ព្រះ​រាជ្យ​នៃ​ព្រះ និង​សេចក្ដី​សុចរិត​របស់​ទ្រង់​ជា​មុន​សិន នោះ​អ្វីៗ​ទាំង​អស់​នឹង​បាន​បន្ថែម​មក​អ្នក​រាល់​គ្នា។</w:t>
      </w:r>
    </w:p>
    <w:p/>
    <w:p>
      <w:r xmlns:w="http://schemas.openxmlformats.org/wordprocessingml/2006/main">
        <w:t xml:space="preserve">២ យ៉ូស្វេ ១:៩ ចូរ​មាន​កម្លាំង និង​ចិត្ត​ក្លាហាន។ កុំ​ខ្លាច; កុំ​បាក់​ទឹក​ចិត្ត​ឡើយ ដ្បិត​ព្រះ‌អម្ចាស់ ជា​ព្រះ​របស់​អ្នក នឹង​គង់​នៅ​ជា​មួយ​អ្នក​គ្រប់​ទី​កន្លែង។</w:t>
      </w:r>
    </w:p>
    <w:p/>
    <w:p>
      <w:r xmlns:w="http://schemas.openxmlformats.org/wordprocessingml/2006/main">
        <w:t xml:space="preserve">ចៅហ្វាយ 21:25 នៅ​សម័យ​នោះ គ្មាន​ស្តេច​ណា​នៅ​ស្រុក​អ៊ីស្រា‌អែល​ទេ គ្រប់​គ្នា​ធ្វើ​ការ​ដែល​ត្រឹម​ត្រូវ​តាម​ភ្នែក​ខ្លួន។</w:t>
      </w:r>
    </w:p>
    <w:p/>
    <w:p>
      <w:r xmlns:w="http://schemas.openxmlformats.org/wordprocessingml/2006/main">
        <w:t xml:space="preserve">ជន​ជាតិ​អ៊ីស្រា‌អែល​គ្មាន​ស្តេច​ទេ ដូច្នេះ​អ្នក​រាល់​គ្នា​ធ្វើ​តាម​អំពើ​ចិត្ត។</w:t>
      </w:r>
    </w:p>
    <w:p/>
    <w:p>
      <w:r xmlns:w="http://schemas.openxmlformats.org/wordprocessingml/2006/main">
        <w:t xml:space="preserve">១៖ យើងត្រូវដឹងពីផលវិបាកនៃការប្រព្រឹត្តដោយឯករាជ្យដោយមិនគិតពីប្រយោជន៍រួម។</w:t>
      </w:r>
    </w:p>
    <w:p/>
    <w:p>
      <w:r xmlns:w="http://schemas.openxmlformats.org/wordprocessingml/2006/main">
        <w:t xml:space="preserve">២៖ យើង​គួរ​ស្វែង​រក​ការ​ណែនាំ​ពី​ព្រះ​ដើម្បី​កំណត់​ថា​អ្វី​ត្រូវ​និង​ខុស។</w:t>
      </w:r>
    </w:p>
    <w:p/>
    <w:p>
      <w:r xmlns:w="http://schemas.openxmlformats.org/wordprocessingml/2006/main">
        <w:t xml:space="preserve">1: សុភាសិត 14:12 - "មាន​ផ្លូវ​មួយ​ដែល​មើល​ទៅ​ត្រឹមត្រូវ​សម្រាប់​មនុស្ស, ប៉ុន្តែ​ចុង​បញ្ចប់​នៃ​វា​គឺ​ជា​ផ្លូវ​នៃ​សេចក្ដី​ស្លាប់​" ។</w:t>
      </w:r>
    </w:p>
    <w:p/>
    <w:p>
      <w:r xmlns:w="http://schemas.openxmlformats.org/wordprocessingml/2006/main">
        <w:t xml:space="preserve">២៖ កូល៉ុស ៣:១៧ - «ហើយ​អ្វី​ដែល​អ្នក​រាល់​គ្នា​ធ្វើ​ដោយ​ពាក្យ​សំដី ឬ​ការ​ប្រព្រឹត្ត ចូរ​ធ្វើ​ទាំង​អស់​ក្នុង​ព្រះ​នាម​នៃ​ព្រះ​អម្ចាស់​យេស៊ូ ដោយ​អរ​ព្រះ​គុណ​ដល់​ព្រះ និង​ព្រះ​វរបិតា​ដោយ​សារ​ទ្រង់»។</w:t>
      </w:r>
    </w:p>
    <w:p/>
    <w:p>
      <w:r xmlns:w="http://schemas.openxmlformats.org/wordprocessingml/2006/main">
        <w:t xml:space="preserve">រស់ 1 អាច​ត្រូវ​បាន​សង្ខេប​ជា​បី​កថាខណ្ឌ​ដូច​ខាង​ក្រោម ដោយ​មាន​ខគម្ពីរ​ដែល​បាន​បង្ហាញ ៖</w:t>
      </w:r>
    </w:p>
    <w:p/>
    <w:p>
      <w:r xmlns:w="http://schemas.openxmlformats.org/wordprocessingml/2006/main">
        <w:t xml:space="preserve">កថាខណ្ឌទី 1: នាងរស់ 1:1-5 ណែនាំអំពីការកំណត់ និងក្រុមគ្រួសាររបស់អេលីម៉ាឡេក។ ក្នុង​ជំពូក​នេះ មាន​ទុរ្ភិក្ស​នៅ​ស្រុក​អ៊ីស្រាអែល ជាពិសេស​នៅ​បេថ្លេហិម។ បុរស​ម្នាក់​ឈ្មោះ​អេលីម៉ាឡេក រួម​ជា​មួយ​នឹង​ប្រពន្ធ​របស់​គាត់ ណាអូមី និង​កូន​ប្រុស​ពីរ​នាក់​របស់​ពួក​គេ គឺ​ម៉ាឡូន និង​គីឡុន បាន​ចាក​ចេញ​ពី​បេថ្លេហិម​ទៅ​ស្វែង​រក​ជន​ភៀស​ខ្លួន​នៅ​ស្រុក​ម៉ូអាប់។ ពួកគេបានតាំងទីលំនៅនៅទីនោះមួយរយៈ។ ជា​សោកនាដកម្ម អេលីម៉ាឡេក​បាន​ស្លាប់​ពេល​ពួកគេ​រស់នៅ​ក្នុង​ប្រទេស​ម៉ូអាប់។ ណាអូមី​ត្រូវ​បាន​ទុក​ចោល​ជា​ស្ត្រី​មេម៉ាយ​ជាមួយ​នឹង​កូន​ប្រុស​ពីរ​នាក់​របស់​នាង។</w:t>
      </w:r>
    </w:p>
    <w:p/>
    <w:p>
      <w:r xmlns:w="http://schemas.openxmlformats.org/wordprocessingml/2006/main">
        <w:t xml:space="preserve">កថាខណ្ឌ​ទី 2 ៖ បន្ត​ក្នុង រស់ 1:6-14 វា​រៀបរាប់​អំពី​ការ​សម្រេច​ចិត្ត​របស់​ន៉ាអូមី​ដើម្បី​ត្រឡប់​ទៅ​បេថ្លេហិម​វិញ។ ក្រោយ​ពី​រស់​នៅ​ក្នុង​ស្រុក​ម៉ូអាប់​ប្រហែល​ដប់​ឆ្នាំ ទាំង Mahlon និង Kilion ក៏​ស្លាប់​ដោយ​មិន​បន្សល់​ទុក​កូនចៅ​ណា​ម្នាក់​នៅ​ខាង​ក្រោយ​ឡើយ។ ពេល​ឮ​ថា​ទុរ្ភិក្ស​បាន​បញ្ចប់​នៅ​បេថ្លេហិម ន៉ាអូមី​សម្រេច​ចិត្ត​ត្រឡប់​មក​ផ្ទះ​វិញ ចាប់​តាំង​ពី​នាង​បាន​ឮ​ថា ព្រះ​បាន​ប្រទាន​អាហារ​សម្រាប់​រាស្ដ្រ​របស់​ទ្រង់​នៅ​ទី​នោះ។ នាងបានលើកទឹកចិត្តកូនប្រសាស្រី Orpah និង Ruth ឱ្យនៅខាងក្រោយ ហើយស្វែងរកប្តីថ្មីក្នុងចំណោមប្រជាជនរបស់ពួកគេ។</w:t>
      </w:r>
    </w:p>
    <w:p/>
    <w:p>
      <w:r xmlns:w="http://schemas.openxmlformats.org/wordprocessingml/2006/main">
        <w:t xml:space="preserve">កថាខណ្ឌទី 3: រស់ 1 បញ្ចប់ដោយការប្តេជ្ញាចិត្តរបស់ Ruth ក្នុងការស្នាក់នៅជាមួយន៉ាអូមី។ នៅក្នុង Ruth 1:15-22 វាត្រូវបានរៀបរាប់ថា ទោះបីជាន៉ាអូមីជំរុញឱ្យពួកគេត្រឡប់ទៅវិញក៏ដោយ នាងរស់បានប្រកាន់ខ្ជាប់យ៉ាងស្អិតរមួតជាមួយម្តាយក្មេករបស់នាង ហើយបង្ហាញការតាំងចិត្តរបស់នាងក្នុងការនៅក្បែរនាងមិនថាមានបញ្ហាអ្វីនៅខាងមុខនោះទេ។ ពួកគេទាំងពីរត្រឡប់ទៅភូមិបេថ្លេហិមវិញនៅដើមរដូវប្រមូលផលស្រូវបាឡេ ដែលជាចំណុចរបត់ដ៏សំខាន់មួយ ដែលភាពស្មោះត្រង់របស់រូថចំពោះន៉ាអូមីក្លាយជាភស្តុតាង។</w:t>
      </w:r>
    </w:p>
    <w:p/>
    <w:p>
      <w:r xmlns:w="http://schemas.openxmlformats.org/wordprocessingml/2006/main">
        <w:t xml:space="preserve">សរុប​មក:</w:t>
      </w:r>
    </w:p>
    <w:p>
      <w:r xmlns:w="http://schemas.openxmlformats.org/wordprocessingml/2006/main">
        <w:t xml:space="preserve">រស់ ១ បង្ហាញ៖</w:t>
      </w:r>
    </w:p>
    <w:p>
      <w:r xmlns:w="http://schemas.openxmlformats.org/wordprocessingml/2006/main">
        <w:t xml:space="preserve">ទុរ្ភិក្សនាំគ្រួសាររបស់អេលីម៉ាឡិចពីបេថ្លេហិមទៅម៉ូអាប់។</w:t>
      </w:r>
    </w:p>
    <w:p>
      <w:r xmlns:w="http://schemas.openxmlformats.org/wordprocessingml/2006/main">
        <w:t xml:space="preserve">ណាអូមីសម្រេចចិត្តវិលត្រឡប់មកវិញបន្ទាប់ពីបាត់បង់ប្តី និងកូនប្រុស។</w:t>
      </w:r>
    </w:p>
    <w:p>
      <w:r xmlns:w="http://schemas.openxmlformats.org/wordprocessingml/2006/main">
        <w:t xml:space="preserve">នាងរស់បានតាំងចិត្តថានឹងនៅជាមួយន៉ាអូមី នៅពេលពួកគេត្រឡប់ទៅជាមួយគ្នាវិញ។</w:t>
      </w:r>
    </w:p>
    <w:p/>
    <w:p>
      <w:r xmlns:w="http://schemas.openxmlformats.org/wordprocessingml/2006/main">
        <w:t xml:space="preserve">ការ​សង្កត់​ធ្ងន់​ទៅ​លើ:</w:t>
      </w:r>
    </w:p>
    <w:p>
      <w:r xmlns:w="http://schemas.openxmlformats.org/wordprocessingml/2006/main">
        <w:t xml:space="preserve">ទុរ្ភិក្សនាំគ្រួសាររបស់អេលីម៉ាឡិចពីបេថ្លេហិមទៅម៉ូអាប់។</w:t>
      </w:r>
    </w:p>
    <w:p>
      <w:r xmlns:w="http://schemas.openxmlformats.org/wordprocessingml/2006/main">
        <w:t xml:space="preserve">ណាអូមីសម្រេចចិត្តវិលត្រឡប់មកវិញបន្ទាប់ពីបាត់បង់ប្តី និងកូនប្រុស។</w:t>
      </w:r>
    </w:p>
    <w:p>
      <w:r xmlns:w="http://schemas.openxmlformats.org/wordprocessingml/2006/main">
        <w:t xml:space="preserve">នាងរស់បានតាំងចិត្តថានឹងនៅជាមួយន៉ាអូមី នៅពេលពួកគេត្រឡប់ទៅជាមួយគ្នាវិញ។</w:t>
      </w:r>
    </w:p>
    <w:p/>
    <w:p>
      <w:r xmlns:w="http://schemas.openxmlformats.org/wordprocessingml/2006/main">
        <w:t xml:space="preserve">ជំពូកនេះផ្តោតលើរឿងរ៉ាវនៃគ្រួសាររបស់អេលីម៉ាឡេក ការធ្វើដំណើររបស់ពួកគេពីបេថ្លេហិមទៅកាន់ប្រទេសម៉ូអាប់ដោយសារទុរ្ភិក្ស ការសម្រេចចិត្តរបស់ន៉ាអូមីដើម្បីត្រឡប់ទៅផ្ទះវិញបន្ទាប់ពីបាត់បង់ស្វាមីនិងកូនប្រុសរបស់នាង និងការប្តេជ្ញាចិត្តឥតងាករេរបស់រូថក្នុងការស្នាក់នៅក្បែរន៉ាអូមី។ នៅក្នុង Ruth 1 វាត្រូវបានរៀបរាប់ថា ទុរ្ភិក្សដ៏ធ្ងន់ធ្ងរបានវាយប្រហារលើទឹកដីអ៊ីស្រាអែល ដែលជំរុញឱ្យ Elimelech ប្រពន្ធរបស់គាត់ Naomi និងកូនប្រុសពីរនាក់របស់ពួកគេ Mahlon និង Kilion ឱ្យចាកចេញពីបេថ្លេហិម ហើយស្វែងរកការជ្រកកោននៅប្រទេសម៉ូអាប់។ ពួកគេ​តាំង​ទី​លំនៅ​ទីនោះ​ក្នុង​រយៈពេល​បន្ត។</w:t>
      </w:r>
    </w:p>
    <w:p/>
    <w:p>
      <w:r xmlns:w="http://schemas.openxmlformats.org/wordprocessingml/2006/main">
        <w:t xml:space="preserve">បន្តនៅក្នុង Ruth 1 សោកនាដកម្មបានកើតឡើងនៅពេលដែល Elimelech បានស្លាប់ខណៈពេលដែលពួកគេរស់នៅក្នុងប្រទេសម៉ូអាប់។ ទាំង Mahlon និង Kilion ក៏​ទទួល​មរណៈភាព​ដោយ​មិន​បន្សល់​ទុក​នូវ​កូនចៅ​ណា​ម្នាក់​នៅ​ពីក្រោយ​ឡើយ។ ពេល​ឮ​ថា​ទុរ្ភិក្ស​បាន​បញ្ចប់​នៅ​បេថ្លេហិម ន៉ាអូមី​សម្រេច​ចិត្ត​ត្រឡប់​មក​ផ្ទះ​វិញ ចាប់​តាំង​ពី​នាង​បាន​ឮ​ថា ព្រះ​បាន​ប្រទាន​អាហារ​សម្រាប់​រាស្ដ្រ​របស់​ទ្រង់​នៅ​ទី​នោះ។ នាង​លើក​ទឹក​ចិត្ត​កូន​ប្រសា​របស់​នាង​អ័រប៉ា និង​នាង​រស់​ឲ្យ​នៅ​ក្នុង​ស្រុក​ម៉ូអាប់ ហើយ​រក​ប្ដី​ថ្មី​ក្នុង​ចំណោម​ប្រជាជន​របស់​ខ្លួន។</w:t>
      </w:r>
    </w:p>
    <w:p/>
    <w:p>
      <w:r xmlns:w="http://schemas.openxmlformats.org/wordprocessingml/2006/main">
        <w:t xml:space="preserve">Ruth 1 បញ្ចប់ជាមួយនឹងពេលវេលាដ៏សំខាន់មួយដែលនាង Ruth បង្ហាញពីភក្ដីភាពដ៏ជ្រាលជ្រៅរបស់នាងចំពោះន៉ាអូមី។ ទោះ​ជា​ត្រូវ​បាន​ន៉ាអូមី​ជំរុញ​ជា​ច្រើន​ដង​ឲ្យ​ត្រឡប់​ទៅ​វិញ​ដូច​អ័រប៉ា​ក៏​ដោយ ក៏​នាង​រស់​នៅ​ជាប់​នឹង​ម្ដាយ​ក្មេក​យ៉ាង​តឹង​រ៉ឹង។ នាង​បង្ហាញ​ការ​ប្ដេជ្ញា​ចិត្ត​នៅ​ជាមួយ Naomi មិន​ថា​មាន​បញ្ហា​អ្វី​នៅ​ខាង​មុខ​ឡើយ។ ពួកគេរួមគ្នាធ្វើដំណើរត្រឡប់ទៅភូមិបេថ្លេហិមវិញ នៅដើមរដូវប្រមូលផលស្រូវសាលី ដែលជាការសម្រេចចិត្តដ៏សំខាន់មួយ ដែលកំណត់ដំណាក់កាលសម្រាប់រឿងដ៏គួរឱ្យកត់សម្គាល់នៃភាពស្មោះត្រង់ និងភាពស្មោះត្រង់ដែលមាននៅក្នុងសៀវភៅ Ruth ។</w:t>
      </w:r>
    </w:p>
    <w:p/>
    <w:p>
      <w:r xmlns:w="http://schemas.openxmlformats.org/wordprocessingml/2006/main">
        <w:t xml:space="preserve">នាងរស់ 1:1 ឥឡូវ​នេះ ហេតុការណ៍​បាន​កើត​ឡើង​ថា នៅ​គ្រា​ដែល​ពួក​ចៅ​ក្រម​គ្រប់​គ្រង នោះ​មាន​ទុរ្ភិក្ស​នៅ​ក្នុង​ស្រុក។ មាន​បុរស​ម្នាក់​នៅ​ភូមិ​បេថ្លេហិមយូដា​បាន​ទៅ​ស្នាក់​នៅ​ក្នុង​ស្រុក​ម៉ូអាប់ គាត់ និង​ប្រពន្ធ និង​កូន​ប្រុស​ពីរ​នាក់​របស់​គាត់។</w:t>
      </w:r>
    </w:p>
    <w:p/>
    <w:p>
      <w:r xmlns:w="http://schemas.openxmlformats.org/wordprocessingml/2006/main">
        <w:t xml:space="preserve">បុរស​ម្នាក់​និង​ក្រុម​គ្រួសារ​របស់​គាត់​បាន​ធ្វើ​ដំណើរ​ទៅ​ប្រទេស​ម៉ូអាប់​ក្នុង​អំឡុង​ពេល​ដែល​ចៅក្រម​សម្រេច​ដោយ​ទុរ្ភិក្ស​នៅ​ក្នុង​ស្រុក​បេថ្លេហិមយូដា។</w:t>
      </w:r>
    </w:p>
    <w:p/>
    <w:p>
      <w:r xmlns:w="http://schemas.openxmlformats.org/wordprocessingml/2006/main">
        <w:t xml:space="preserve">1. អនុញ្ញាតឱ្យព្រះដឹកនាំអ្នកក្នុងគ្រាលំបាក។</w:t>
      </w:r>
    </w:p>
    <w:p/>
    <w:p>
      <w:r xmlns:w="http://schemas.openxmlformats.org/wordprocessingml/2006/main">
        <w:t xml:space="preserve">2. ដឹងថាព្រះមានផែនការសម្រាប់យើង សូម្បីតែនៅពេលយើងប្រឈមមុខនឹងកាលៈទេសៈដ៏លំបាកក៏ដោយ។</w:t>
      </w:r>
    </w:p>
    <w:p/>
    <w:p>
      <w:r xmlns:w="http://schemas.openxmlformats.org/wordprocessingml/2006/main">
        <w:t xml:space="preserve">1. ចោទិយកថា 31:6 -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2. ទំនុកតម្កើង 34:19 - ទុក្ខ​លំបាក​ជា​ច្រើន​របស់​មនុស្ស​សុចរិត ប៉ុន្តែ​ព្រះ‌អម្ចាស់​រំដោះ​គាត់​ចេញ​ពី​ពួក​គេ​ទាំង​អស់។</w:t>
      </w:r>
    </w:p>
    <w:p/>
    <w:p>
      <w:r xmlns:w="http://schemas.openxmlformats.org/wordprocessingml/2006/main">
        <w:t xml:space="preserve">នាងរស់ 1:2 ហើយ​ឈ្មោះ​របស់​បុរស​នោះ​គឺ Elimelech, និង​ឈ្មោះ​របស់​ប្រពន្ធ​របស់​គាត់​ឈ្មោះ Naomi, និង​ឈ្មោះ​របស់​កូន​ប្រុស​ទាំង​ពីរ​របស់​គាត់​ឈ្មោះ Mahlon និង Chilion, អេប្រារ៉ាត​នៃ​ភូមិ​បេថ្លេហិមយូដា. ពួក​គេ​ចូល​ទៅ​ក្នុង​ស្រុក​ម៉ូអាប់ ហើយ​បន្ត​ទៅ​ទី​នោះ។</w:t>
      </w:r>
    </w:p>
    <w:p/>
    <w:p>
      <w:r xmlns:w="http://schemas.openxmlformats.org/wordprocessingml/2006/main">
        <w:t xml:space="preserve">អេលីម៉ាឡេក ប្រពន្ធ​គាត់ ណាអូមី និង​កូន​ប្រុស​ពីរ​នាក់​របស់​គាត់ ម៉ាឡូន និង​ស៊ីលីយ៉ូន បាន​ផ្លាស់​ពី​បេថ្លេហិមយូដា ទៅ​ស្រុក​ម៉ូអាប់។</w:t>
      </w:r>
    </w:p>
    <w:p/>
    <w:p>
      <w:r xmlns:w="http://schemas.openxmlformats.org/wordprocessingml/2006/main">
        <w:t xml:space="preserve">1. ការឆ្ពោះទៅមុខដោយសេចក្តីជំនឿ៖ ការសិក្សាអំពីជីវិតរបស់ណាអូមី</w:t>
      </w:r>
    </w:p>
    <w:p/>
    <w:p>
      <w:r xmlns:w="http://schemas.openxmlformats.org/wordprocessingml/2006/main">
        <w:t xml:space="preserve">2. ការលោតផ្លោះនៃសេចក្តីជំនឿ៖ មេរៀនពីអេលីម៉ាឡេក និងក្រុមគ្រួសាររបស់គាត់។</w:t>
      </w:r>
    </w:p>
    <w:p/>
    <w:p>
      <w:r xmlns:w="http://schemas.openxmlformats.org/wordprocessingml/2006/main">
        <w:t xml:space="preserve">១.នាងរស់ ១:២</w:t>
      </w:r>
    </w:p>
    <w:p/>
    <w:p>
      <w:r xmlns:w="http://schemas.openxmlformats.org/wordprocessingml/2006/main">
        <w:t xml:space="preserve">2. យ៉ូស្វេ 1:9 - «តើ​ខ្ញុំ​មិន​បាន​បង្គាប់​អ្នក​ទេ​ឬ? ចូរ​មាន​កម្លាំង​និង​ចិត្ត​ក្លាហាន កុំ​ខ្លាច​ឡើយ កុំ​បាក់​ទឹក​ចិត្ត​ឡើយ ដ្បិត​ព្រះ‌អម្ចាស់ ជា​ព្រះ​របស់​អ្នក​នឹង​គង់​នៅ​ជាមួយ​អ្នក​គ្រប់​ទី​កន្លែង​ដែល​អ្នក​ទៅ។</w:t>
      </w:r>
    </w:p>
    <w:p/>
    <w:p>
      <w:r xmlns:w="http://schemas.openxmlformats.org/wordprocessingml/2006/main">
        <w:t xml:space="preserve">នាងរស់ 1:3 ហើយ​ប្តី​របស់​អេលីម៉ាឡេក ន៉ាអូមី​ក៏​ស្លាប់​ទៅ។ នាង​បាន​នៅ​សល់​កូន​ប្រុស​ពីរ​នាក់​ទៀត។</w:t>
      </w:r>
    </w:p>
    <w:p/>
    <w:p>
      <w:r xmlns:w="http://schemas.openxmlformats.org/wordprocessingml/2006/main">
        <w:t xml:space="preserve">អេលីម៉ាឡេក ជា​ប្ដី​របស់​ន៉ាអូមី បាន​លាចាក​លោក ដោយ​ទុក​នាង និង​កូន​ប្រុស​ពីរ​នាក់​ឲ្យ​នៅ​តែ​ម្នាក់​ឯង។</w:t>
      </w:r>
    </w:p>
    <w:p/>
    <w:p>
      <w:r xmlns:w="http://schemas.openxmlformats.org/wordprocessingml/2006/main">
        <w:t xml:space="preserve">1. ការប្រោសលោះរបស់ព្រះនៅក្នុងនាងរស់៖ សង្ឃឹមក្នុងគ្រាដ៏លំបាក</w:t>
      </w:r>
    </w:p>
    <w:p/>
    <w:p>
      <w:r xmlns:w="http://schemas.openxmlformats.org/wordprocessingml/2006/main">
        <w:t xml:space="preserve">2. បញ្ហាប្រឈមនៃការបាត់បង់ និងទុក្ខព្រួយ៖ ការសិក្សាអំពីនាងរស់ ១</w:t>
      </w:r>
    </w:p>
    <w:p/>
    <w:p>
      <w:r xmlns:w="http://schemas.openxmlformats.org/wordprocessingml/2006/main">
        <w:t xml:space="preserve">1. ទំនុកតម្កើង 34:18 ព្រះ‌អម្ចាស់​គង់​នៅ​ជិត​អ្នក​ដែល​មាន​ចិត្ត​សង្រេង ហើយ​ជួយ​សង្គ្រោះ​អស់​អ្នក​ដែល​បាក់​ទឹកចិត្ត។</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នាងរស់ 1:4 គេ​យក​គេ​ជា​ប្រពន្ធ​របស់​ស្ត្រី​ម៉ូអាប់។ អ្នក​នោះ​ឈ្មោះ​អ័រប៉ា ហើយ​ម្នាក់​ទៀត​ឈ្មោះ​រស់ ហើយ​គេ​រស់​នៅ​ទី​នោះ​ប្រហែល​ដប់​ឆ្នាំ។</w:t>
      </w:r>
    </w:p>
    <w:p/>
    <w:p>
      <w:r xmlns:w="http://schemas.openxmlformats.org/wordprocessingml/2006/main">
        <w:t xml:space="preserve">អេលីម៉ាឡេក និងកូនប្រុសពីរនាក់របស់គាត់ ឈ្មោះ ម៉ាឡូន និង ស៊ីលីយ៉ូន បានធ្វើដំណើរទៅម៉ូអាប់ ដើម្បីគេចពីទុរ្ភិក្សនៅបេថ្លេហិម។ ពួក​គេ​បាន​រៀប​ការ​នឹង​ស្ត្រី​ជនជាតិ​ម៉ូអាប់​ពីរ​នាក់ គឺ​នាង​អ័រប៉ា និង​នាង​រស់ ហើយ​ស្នាក់​នៅ​ក្នុង​ស្រុក​ម៉ូអាប់​ប្រហែល​ដប់​ឆ្នាំ។</w:t>
      </w:r>
    </w:p>
    <w:p/>
    <w:p>
      <w:r xmlns:w="http://schemas.openxmlformats.org/wordprocessingml/2006/main">
        <w:t xml:space="preserve">1. ស្វែងរកកម្លាំងកំឡុងពេលលំបាក</w:t>
      </w:r>
    </w:p>
    <w:p/>
    <w:p>
      <w:r xmlns:w="http://schemas.openxmlformats.org/wordprocessingml/2006/main">
        <w:t xml:space="preserve">2. អំណាចនៃសេចក្តីស្រឡាញ់ និងភាពស្មោះត្រង់</w:t>
      </w:r>
    </w:p>
    <w:p/>
    <w:p>
      <w:r xmlns:w="http://schemas.openxmlformats.org/wordprocessingml/2006/main">
        <w:t xml:space="preserve">១. រ៉ូម ១២:១២, អរសប្បាយដោយសង្ឃឹម; អត់ធ្មត់ក្នុងទុក្ខព្រួយ; បន្តការអធិស្ឋានភ្លាមៗ។</w:t>
      </w:r>
    </w:p>
    <w:p/>
    <w:p>
      <w:r xmlns:w="http://schemas.openxmlformats.org/wordprocessingml/2006/main">
        <w:t xml:space="preserve">កាឡាទី 6:2 ចូរ​ទ្រាំទ្រ​នឹង​បន្ទុក​គ្នា​ទៅ​វិញ​ទៅ​មក ហើយ​ធ្វើ​តាម​ក្រឹត្យវិន័យ​របស់​ព្រះ​គ្រីស្ទ។</w:t>
      </w:r>
    </w:p>
    <w:p/>
    <w:p>
      <w:r xmlns:w="http://schemas.openxmlformats.org/wordprocessingml/2006/main">
        <w:t xml:space="preserve">នាងរស់ 1:5 ហើយ Mahlon និង Chilion ក៏ស្លាប់ពួកគេទាំងពីរនាក់ដែរ។ ស្ត្រី​នោះ​បាន​ចាក​ចេញ​ពី​កូន​ប្រុស​ទាំង​ពីរ និង​ប្ដី​របស់​នាង។</w:t>
      </w:r>
    </w:p>
    <w:p/>
    <w:p>
      <w:r xmlns:w="http://schemas.openxmlformats.org/wordprocessingml/2006/main">
        <w:t xml:space="preserve">ស្ត្រី​រូប​នេះ​ត្រូវ​បាន​ទុក​ឱ្យ​នៅ​ម្នាក់​ឯង​បន្ទាប់​ពី​ស្លាប់​ប្តី និង​កូន​ប្រុស​២​នាក់ ។</w:t>
      </w:r>
    </w:p>
    <w:p/>
    <w:p>
      <w:r xmlns:w="http://schemas.openxmlformats.org/wordprocessingml/2006/main">
        <w:t xml:space="preserve">1: សូម្បីតែនៅក្នុងគ្រាដ៏ងងឹតបំផុតរបស់យើងក៏ដោយ ក៏ព្រះគង់នៅជាមួយយើងដែរ។</w:t>
      </w:r>
    </w:p>
    <w:p/>
    <w:p>
      <w:r xmlns:w="http://schemas.openxmlformats.org/wordprocessingml/2006/main">
        <w:t xml:space="preserve">២៖ ការតស៊ូក្នុងគ្រាលំបាក អាចនាំមកនូវកម្លាំង និងក្តីសង្ឃឹមដ៏អស្ចារ្យ។</w:t>
      </w:r>
    </w:p>
    <w:p/>
    <w:p>
      <w:r xmlns:w="http://schemas.openxmlformats.org/wordprocessingml/2006/main">
        <w:t xml:space="preserve">១ រ៉ូម ៥:៣-៥ - «មិន​ត្រឹម​តែ​ប៉ុណ្ណឹង​ទេ យើង​ក៏​លើក​តម្កើង​ការ​រង​ទុក្ខ​របស់​យើង​ដែរ ពី​ព្រោះ​យើង​ដឹង​ថា​ការ​រង​ទុក្ខ​នោះ​បង្កើត​ឲ្យ​មាន​ការ​អត់​ធ្មត់ ការ​អត់​ធ្មត់ ចរិត​លក្ខណៈ និង​ចរិត សេចក្ដី​សង្ឃឹម ហើយ​សេចក្ដី​សង្ឃឹម​មិន​ធ្វើ​ឲ្យ​យើង​ខ្មាស​ឡើយ ពី​ព្រោះ​ព្រះ សេចក្ដី​ស្រឡាញ់​របស់​យើង​បាន​ចាក់​ចូល​ក្នុង​ចិត្ត​យើង​តាម​រយៈ​ព្រះវិញ្ញាណ​បរិសុទ្ធ ដែល​បាន​ប្រទាន​មក​យើង»។</w:t>
      </w:r>
    </w:p>
    <w:p/>
    <w:p>
      <w:r xmlns:w="http://schemas.openxmlformats.org/wordprocessingml/2006/main">
        <w:t xml:space="preserve">២៖ អេសាយ ៤៣:២ - «ពេល​អ្នក​ឆ្លង​កាត់​ទឹក នោះ​យើង​នឹង​នៅ​ជា​មួយ​នឹង​អ្នក ហើយ​កាល​ណា​អ្នក​រាល់​គ្នា​ឆ្លង​កាត់​ទន្លេ នោះ​គេ​នឹង​មិន​បោក​បក់​មក​លើ​អ្នក​ឡើយ។ អណ្តាតភ្លើងនឹងមិនធ្វើឱ្យអ្នកឆេះទេ" ។</w:t>
      </w:r>
    </w:p>
    <w:p/>
    <w:p>
      <w:r xmlns:w="http://schemas.openxmlformats.org/wordprocessingml/2006/main">
        <w:t xml:space="preserve">នាងរស់ 1:6 នាង​ក៏​ក្រោក​ឡើង​ជា​មួយ​នឹង​កូន​ប្រសា​របស់​នាង ដើម្បី​ត្រឡប់​ពី​ស្រុក​ម៉ូអាប់​វិញ ដ្បិត​នាង​បាន​ឮ​នៅ​ស្រុក​ម៉ូអាប់​អំពី​របៀប​ដែល​ព្រះ‌អម្ចាស់​បាន​យាង​មក​សួរ​សុខ​ទុក្ខ​ប្រជា‌ជន​របស់​ព្រះអង្គ ដោយ​ប្រទាន​អាហារ​ដល់​គេ។</w:t>
      </w:r>
    </w:p>
    <w:p/>
    <w:p>
      <w:r xmlns:w="http://schemas.openxmlformats.org/wordprocessingml/2006/main">
        <w:t xml:space="preserve">ណាអូមី​បាន​សម្រេច​ចិត្ត​ត្រឡប់​ទៅ​ស្រុក​យូដា​វិញ​ជាមួយ​នឹង​កូន​ប្រសា​របស់​នាង បន្ទាប់​ពី​បាន​ឮ​ដំណឹង​ថា ព្រះ​បាន​ប្រទាន​ពរ​ដល់​រាស្ដ្រ​ទ្រង់​ដោយ​អាហារ។</w:t>
      </w:r>
    </w:p>
    <w:p/>
    <w:p>
      <w:r xmlns:w="http://schemas.openxmlformats.org/wordprocessingml/2006/main">
        <w:t xml:space="preserve">1. ព្រះគុណរបស់ព្រះគឺគ្រប់គ្រាន់សម្រាប់យើងគ្រប់កាលៈទេសៈទាំងអស់។</w:t>
      </w:r>
    </w:p>
    <w:p/>
    <w:p>
      <w:r xmlns:w="http://schemas.openxmlformats.org/wordprocessingml/2006/main">
        <w:t xml:space="preserve">2. អំណាចនៃសេចក្តីជំនឿក្នុងគ្រាលំបាក។</w:t>
      </w:r>
    </w:p>
    <w:p/>
    <w:p>
      <w:r xmlns:w="http://schemas.openxmlformats.org/wordprocessingml/2006/main">
        <w:t xml:space="preserve">1. កូរិនថូស ទី 2 12:9-10 - «ប៉ុន្តែ លោក​មាន​ប្រសាសន៍​មក​ខ្ញុំ​ថា ព្រះគុណ​របស់​ខ្ញុំ​គ្រប់​គ្រាន់​សម្រាប់​អ្នក​រាល់​គ្នា ដ្បិត​អំណាច​របស់​ខ្ញុំ​បាន​គ្រប់​លក្ខណ៍​ដោយ​ភាព​ទន់​ខ្សោយ ហេតុ​នេះ​ហើយ​បាន​ជា​ខ្ញុំ​នឹង​អួត​ខ្លួន​កាន់​តែ​រីក​រាយ​ចំពោះ​ភាព​ទន់​ខ្សោយ​របស់​ខ្ញុំ ដើម្បី​ឲ្យ​អំណាច​របស់​ព្រះ​គ្រីស្ទ អាចសម្រាកលើខ្ញុំ។</w:t>
      </w:r>
    </w:p>
    <w:p/>
    <w:p>
      <w:r xmlns:w="http://schemas.openxmlformats.org/wordprocessingml/2006/main">
        <w:t xml:space="preserve">2. ហាបាគុក 2:4 - មើល ខ្មាំង​ត្រូវ​ហុយ​ឡើង។ បំណង​ប្រាថ្នា​របស់​គាត់​មិន​ទៀង​ត្រង់​ទេ ប៉ុន្តែ​មនុស្ស​សុចរិត​នឹង​រស់​នៅ​ដោយ​ចិត្ត​ស្មោះ​ត្រង់។</w:t>
      </w:r>
    </w:p>
    <w:p/>
    <w:p>
      <w:r xmlns:w="http://schemas.openxmlformats.org/wordprocessingml/2006/main">
        <w:t xml:space="preserve">នាងរស់ 1:7 ហេតុ​ដូច្នេះ​ហើយ នាង​បាន​ចេញ​ពី​កន្លែង​ដែល​នាង​នៅ ហើយ​កូន​ប្រសា​របស់​នាង​ពីរ​នាក់​ជា​មួយ​នាង។ ពួក​គេ​ចេញ​ដំណើរ​ទៅ​ស្រុក​យូដា​វិញ។</w:t>
      </w:r>
    </w:p>
    <w:p/>
    <w:p>
      <w:r xmlns:w="http://schemas.openxmlformats.org/wordprocessingml/2006/main">
        <w:t xml:space="preserve">ន៉ាអូមី និង​កូន​ប្រសា​ពីរ​នាក់​ចាក​ចេញ​ពី​ស្រុក​ម៉ូអាប់​ត្រឡប់​ទៅ​ស្រុក​យូដា​វិញ។</w:t>
      </w:r>
    </w:p>
    <w:p/>
    <w:p>
      <w:r xmlns:w="http://schemas.openxmlformats.org/wordprocessingml/2006/main">
        <w:t xml:space="preserve">1. អំណាចនៃការតស៊ូ៖ រកមើលដំណើររបស់ណាអូមី</w:t>
      </w:r>
    </w:p>
    <w:p/>
    <w:p>
      <w:r xmlns:w="http://schemas.openxmlformats.org/wordprocessingml/2006/main">
        <w:t xml:space="preserve">2. របៀបដែលភាពស្មោះត្រង់របស់រូថបានផ្លាស់ប្តូរវគ្គសិក្សាប្រវត្តិសាស្ត្រ</w:t>
      </w:r>
    </w:p>
    <w:p/>
    <w:p>
      <w:r xmlns:w="http://schemas.openxmlformats.org/wordprocessingml/2006/main">
        <w:t xml:space="preserve">1. រ៉ូម 5:3-5 - មិនត្រឹមតែប៉ុណ្ណឹងទេ យើងក៏លើកតម្កើងការរងទុក្ខរបស់យើងដែរ ពីព្រោះយើងដឹងថាការរងទុក្ខនាំអោយមានការតស៊ូ។ ៤ សេចក្តីព្យាយាម, ចរិត; និងតួអក្សរក្តីសង្ឃឹម។ ៥ហើយ​សេចក្ដី​សង្ឃឹម​មិន​ធ្វើ​ឲ្យ​យើង​ខ្មាស​ឡើយ ពី​ព្រោះ​សេចក្ដី​ស្រឡាញ់​របស់​ព្រះ​បាន​ចាក់​ចូល​ក្នុង​ចិត្ត​យើង​តាម​រយៈ​ព្រះ​វិញ្ញាណ​បរិសុទ្ធ ដែល​បាន​ប្រទាន​មក​យើង។</w:t>
      </w:r>
    </w:p>
    <w:p/>
    <w:p>
      <w:r xmlns:w="http://schemas.openxmlformats.org/wordprocessingml/2006/main">
        <w:t xml:space="preserve">2. ហេព្រើរ 11:1 - ឥឡូវនេះ ជំនឿគឺជាទំនុកចិត្តលើអ្វីដែលយើងសង្ឃឹម និងធានានូវអ្វីដែលយើងមើលមិនឃើញ។</w:t>
      </w:r>
    </w:p>
    <w:p/>
    <w:p>
      <w:r xmlns:w="http://schemas.openxmlformats.org/wordprocessingml/2006/main">
        <w:t xml:space="preserve">នាងរស់ 1:8 នាង​ន៉ាអូមី​មាន​ប្រសាសន៍​ទៅ​កូន​ប្រសា​ទាំង​ពីរ​ថា៖ «ចូរ​ត្រឡប់​ទៅ​ផ្ទះ​ម្ដាយ​វិញ​ទៅ ព្រះ‌អម្ចាស់​ប្រព្រឹត្ត​ដោយ​ចិត្ត​សប្បុរស ដូច​អ្នក​រាល់​គ្នា​បាន​ប្រព្រឹត្ត​ចំពោះ​មនុស្ស​ស្លាប់ និង​ជា​មួយ​នឹង​ខ្ញុំ»។</w:t>
      </w:r>
    </w:p>
    <w:p/>
    <w:p>
      <w:r xmlns:w="http://schemas.openxmlformats.org/wordprocessingml/2006/main">
        <w:t xml:space="preserve">ណាអូមីលើកទឹកចិត្តកូនប្រសាទាំងពីរឱ្យត្រឡប់ទៅផ្ទះម្តាយរបស់ពួកគេវិញ ហើយអធិស្ឋានសុំសេចក្តីសប្បុរសរបស់ព្រះមកលើពួកគេ។</w:t>
      </w:r>
    </w:p>
    <w:p/>
    <w:p>
      <w:r xmlns:w="http://schemas.openxmlformats.org/wordprocessingml/2006/main">
        <w:t xml:space="preserve">1. អំណាចនៃសេចក្តីសប្បុរស: គំរូរបស់ណាអូមីក្នុងការប្រទានពរដល់កូនប្រសាស្រីរបស់គាត់។</w:t>
      </w:r>
    </w:p>
    <w:p/>
    <w:p>
      <w:r xmlns:w="http://schemas.openxmlformats.org/wordprocessingml/2006/main">
        <w:t xml:space="preserve">2. ភាពសុខស្រួលនៃគេហដ្ឋាន៖ សារៈសំខាន់នៃការត្រលប់ទៅគ្រួសារ និងមិត្តភក្តិរបស់យើង។</w:t>
      </w:r>
    </w:p>
    <w:p/>
    <w:p>
      <w:r xmlns:w="http://schemas.openxmlformats.org/wordprocessingml/2006/main">
        <w:t xml:space="preserve">1. កាឡាទី 6:10 - «ដូច្នេះ កាល​ដែល​យើង​មាន​ឱកាស ចូរ​ឲ្យ​យើង​ធ្វើ​ល្អ​ដល់​អ្នក​រាល់​គ្នា ជា​ពិសេស​ចំពោះ​អ្នក​ដែល​មាន​ជំនឿ»។</w:t>
      </w:r>
    </w:p>
    <w:p/>
    <w:p>
      <w:r xmlns:w="http://schemas.openxmlformats.org/wordprocessingml/2006/main">
        <w:t xml:space="preserve">2. យ៉ូហាន 15:12 - «នេះ​ជា​បញ្ញត្តិ​របស់​យើង​គឺ​ថា​អ្នក​រាល់​គ្នា​ត្រូវ​ស្រឡាញ់​គ្នា​ទៅ​វិញ​ទៅ​មក​ដូច​ជា​ខ្ញុំ​បាន​ស្រឡាញ់​អ្នក​»។</w:t>
      </w:r>
    </w:p>
    <w:p/>
    <w:p>
      <w:r xmlns:w="http://schemas.openxmlformats.org/wordprocessingml/2006/main">
        <w:t xml:space="preserve">នាងរស់ 1:9 ព្រះ‌អម្ចាស់​ប្រទាន​ឲ្យ​អ្នក​រាល់​គ្នា​បាន​សម្រាក​ក្នុង​ផ្ទះ​ប្ដី​របស់​ខ្លួន។ បន្ទាប់មកនាងបានថើបពួកគេ; ពួកគេបានបន្លឺសំឡេងឡើង ហើយយំ។</w:t>
      </w:r>
    </w:p>
    <w:p/>
    <w:p>
      <w:r xmlns:w="http://schemas.openxmlformats.org/wordprocessingml/2006/main">
        <w:t xml:space="preserve">ព្រះអម្ចាស់​បាន​ប្រទាន​ពរ​ដល់​នាង​រស់ និង​ម្ដាយ​ក្មេក​នាង​ន៉ាអូមី ដោយ​អនុញ្ញាត​ឱ្យ​ពួក​គេ​បាន​សម្រាក​នៅ​ក្នុង​ផ្ទះ​របស់​គ្នា​ទៅ​វិញ​ទៅ​មក។</w:t>
      </w:r>
    </w:p>
    <w:p/>
    <w:p>
      <w:r xmlns:w="http://schemas.openxmlformats.org/wordprocessingml/2006/main">
        <w:t xml:space="preserve">1. អំណាចនៃពរជ័យ: របៀបដែលព្រះគុណរបស់ព្រះប្រទានឱ្យសម្រាក</w:t>
      </w:r>
    </w:p>
    <w:p/>
    <w:p>
      <w:r xmlns:w="http://schemas.openxmlformats.org/wordprocessingml/2006/main">
        <w:t xml:space="preserve">2. ភាពសុខស្រួលនៃគ្រួសារ៖ ស្វែងរកទីជំរកនៅក្នុងមនុស្សជាទីស្រឡាញ់របស់យើង។</w:t>
      </w:r>
    </w:p>
    <w:p/>
    <w:p>
      <w:r xmlns:w="http://schemas.openxmlformats.org/wordprocessingml/2006/main">
        <w:t xml:space="preserve">1. លោកុប្បត្តិ 28:15 "មើល ចុះ យើង​នៅ​ជា​មួយ​នឹង​អ្នក ហើយ​នឹង​រក្សា​អ្នក​នៅ​កន្លែង​ណា​ដែល​អ្នក​ទៅ ហើយ​នឹង​នាំ​អ្នក​ត្រឡប់​មក​កាន់​ស្រុក​នេះ​វិញ ដ្បិត​ខ្ញុំ​នឹង​មិន​ចាក​ចេញ​ពី​អ្នក​ឡើយ រហូត​ដល់​ខ្ញុំ​បាន​ធ្វើ​តាម​ពាក្យ​ដែល​ខ្ញុំ​បាន​ប្រាប់​អ្នក"។</w:t>
      </w:r>
    </w:p>
    <w:p/>
    <w:p>
      <w:r xmlns:w="http://schemas.openxmlformats.org/wordprocessingml/2006/main">
        <w:t xml:space="preserve">ទំនុកតម្កើង 91:1 «អ្នកណាដែលរស់នៅក្នុងទីជំរករបស់ព្រះដ៏ខ្ពង់ខ្ពស់បំផុត អ្នកនោះនឹងស្នាក់នៅក្នុងម្លប់នៃព្រះដ៏មានព្រះចេស្ដាបំផុត»។</w:t>
      </w:r>
    </w:p>
    <w:p/>
    <w:p>
      <w:r xmlns:w="http://schemas.openxmlformats.org/wordprocessingml/2006/main">
        <w:t xml:space="preserve">នាងរស់ 1:10 គេ​និយាយ​ទៅ​នាង​ថា៖ «ប្រាកដ​ណាស់ យើង​នឹង​ត្រឡប់​ទៅ​ជា​មួយ​នឹង​អ្នក​រាល់​គ្នា​ទៅ​កាន់​ប្រជារាស្ត្រ​របស់​អ្នក»។</w:t>
      </w:r>
    </w:p>
    <w:p/>
    <w:p>
      <w:r xmlns:w="http://schemas.openxmlformats.org/wordprocessingml/2006/main">
        <w:t xml:space="preserve">ណាអូមី និង​កូនប្រសា​របស់​នាង នាង​រស់ និង​អ័រប៉ា បាន​ពិភាក្សា​អំពី​ផែនការ​របស់​ពួកគេ​សម្រាប់​អនាគត។ ណាអូមី​បាន​ជំរុញ​ពួកគេ​ឲ្យ​ត្រឡប់​ទៅ​គ្រួសារ​របស់​ពួកគេ​វិញ ប៉ុន្តែ​នាង​រស់​បាន​ទទូច​ថា​នាង​នៅ​ជាមួយ​ន៉ាអូមី។</w:t>
      </w:r>
    </w:p>
    <w:p/>
    <w:p>
      <w:r xmlns:w="http://schemas.openxmlformats.org/wordprocessingml/2006/main">
        <w:t xml:space="preserve">1. អំណាចនៃភក្ដីភាព៖ ស្វែងយល់ពីការប្តេជ្ញាចិត្តរបស់រូថចំពោះន៉ាអូមី</w:t>
      </w:r>
    </w:p>
    <w:p/>
    <w:p>
      <w:r xmlns:w="http://schemas.openxmlformats.org/wordprocessingml/2006/main">
        <w:t xml:space="preserve">2. អំណាចនៃជម្រើស: ការយល់ដឹងពីផ្លូវផ្សេងគ្នានៃ Ruth និង Orpah</w:t>
      </w:r>
    </w:p>
    <w:p/>
    <w:p>
      <w:r xmlns:w="http://schemas.openxmlformats.org/wordprocessingml/2006/main">
        <w:t xml:space="preserve">1. សុភាសិត 18:24 - មនុស្ស​ដែល​មាន​គូកន​ច្រើន​អាច​នឹង​មក​វិនាស ប៉ុន្តែ​មាន​មិត្ត​ដែល​នៅ​ជិត​ជាង​បង​ប្អូន។</w:t>
      </w:r>
    </w:p>
    <w:p/>
    <w:p>
      <w:r xmlns:w="http://schemas.openxmlformats.org/wordprocessingml/2006/main">
        <w:t xml:space="preserve">2. រ៉ូម 12:10 - ស្រឡាញ់គ្នាទៅវិញទៅមកដោយក្តីស្រឡាញ់ជាបងប្អូន។ លើកតម្កើងគ្នាទៅវិញទៅមកក្នុងការបង្ហាញកិត្តិយស។</w:t>
      </w:r>
    </w:p>
    <w:p/>
    <w:p>
      <w:r xmlns:w="http://schemas.openxmlformats.org/wordprocessingml/2006/main">
        <w:t xml:space="preserve">នាងរស់ 1:11 នាង​ន៉ាអូមី​ពោល​ថា៖ «កូន​ស្រី​អើយ ចូរ​ត្រឡប់​ទៅ​វិញ​ចុះ ហេតុ​អ្វី​បាន​ជា​អ្នក​រាល់​គ្នា​ទៅ​ជា​មួយ​ខ្ញុំ? តើ​នៅ​មាន​កូន​ប្រុស​នៅ​ក្នុង​ផ្ទៃ​ខ្ញុំ​ទៀត​ទេ ដើម្បី​ឲ្យ​ពួក​គេ​ក្លាយ​ជា​ប្ដី​របស់​អ្នក?</w:t>
      </w:r>
    </w:p>
    <w:p/>
    <w:p>
      <w:r xmlns:w="http://schemas.openxmlformats.org/wordprocessingml/2006/main">
        <w:t xml:space="preserve">កូន​ស្រី​របស់​ណាអូមី​សុំ​នៅ​ជា​មួយ​នាង ទោះ​ជា​នាង​ទុរគត ប៉ុន្តែ​នាង​បដិសេធ ដោយ​មិន​ចង់​ធ្វើ​ជា​បន្ទុក​ដល់​ពួក​គេ។</w:t>
      </w:r>
    </w:p>
    <w:p/>
    <w:p>
      <w:r xmlns:w="http://schemas.openxmlformats.org/wordprocessingml/2006/main">
        <w:t xml:space="preserve">1. ភាពស្មោះត្រង់របស់ព្រះនៅកណ្តាលនៃការរងទុក្ខនិងការបាត់បង់។</w:t>
      </w:r>
    </w:p>
    <w:p/>
    <w:p>
      <w:r xmlns:w="http://schemas.openxmlformats.org/wordprocessingml/2006/main">
        <w:t xml:space="preserve">2. អំណាចនៃគ្រួសារ និងមិត្តភាពក្នុងគ្រាលំបាក។</w:t>
      </w:r>
    </w:p>
    <w:p/>
    <w:p>
      <w:r xmlns:w="http://schemas.openxmlformats.org/wordprocessingml/2006/main">
        <w:t xml:space="preserve">1. បរិទេវ 3:22-23 - «សេចក្ដីស្រឡាញ់ដ៏ខ្ជាប់ខ្ជួនរបស់ព្រះអម្ចាស់មិនរលត់ឡើយ សេចក្ដីមេត្ដាករុណារបស់ទ្រង់មិនរលត់ឡើយ វាមានថ្មីជារៀងរាល់ព្រឹក សេចក្ដីស្មោះត្រង់របស់អ្នកគឺអស្ចារ្យណាស់»។</w:t>
      </w:r>
    </w:p>
    <w:p/>
    <w:p>
      <w:r xmlns:w="http://schemas.openxmlformats.org/wordprocessingml/2006/main">
        <w:t xml:space="preserve">2. រ៉ូម 12:15 - «ចូរ​អរ​សប្បាយ​ជា​មួយ​នឹង​អ្នក​ដែល​អរ​សប្បាយ, យំ​ជា​មួយ​នឹង​អ្នក​ដែល​យំ»។</w:t>
      </w:r>
    </w:p>
    <w:p/>
    <w:p>
      <w:r xmlns:w="http://schemas.openxmlformats.org/wordprocessingml/2006/main">
        <w:t xml:space="preserve">នាងរស់ 1:12 កូន​ស្រី​អើយ ចូរ​ត្រឡប់​ទៅ​វិញ។ ព្រោះ​ខ្ញុំ​ចាស់​ពេក​ក្នុង​ការ​មាន​ប្តី។ បើ​ខ្ញុំ​ត្រូវ​និយាយ​ថា ខ្ញុំ​មាន​សង្ឃឹម បើ​ខ្ញុំ​មាន​ប្ដី​ទាំង​យប់ ហើយ​ក៏​នឹង​បង្កើត​បាន​កូន​ប្រុស​ដែរ។</w:t>
      </w:r>
    </w:p>
    <w:p/>
    <w:p>
      <w:r xmlns:w="http://schemas.openxmlformats.org/wordprocessingml/2006/main">
        <w:t xml:space="preserve">ម្ដាយ​ក្មេក​របស់​នាង​រស់ ណាអូមី​លើក​ទឹក​ចិត្ត​កូន​ប្រសា​របស់​នាង​ឲ្យ​ងាក​មក​រក​ប្ដី​ថ្មី​វិញ។</w:t>
      </w:r>
    </w:p>
    <w:p/>
    <w:p>
      <w:r xmlns:w="http://schemas.openxmlformats.org/wordprocessingml/2006/main">
        <w:t xml:space="preserve">1. ផែនការរបស់ព្រះច្រើនតែធំជាងយើងទៅទៀត៖ នាងរស់ ១:១២</w:t>
      </w:r>
    </w:p>
    <w:p/>
    <w:p>
      <w:r xmlns:w="http://schemas.openxmlformats.org/wordprocessingml/2006/main">
        <w:t xml:space="preserve">2. ភាពស្មោះត្រង់ក្នុងគ្រាលំបាក: នាងរស់ 1:12</w:t>
      </w:r>
    </w:p>
    <w:p/>
    <w:p>
      <w:r xmlns:w="http://schemas.openxmlformats.org/wordprocessingml/2006/main">
        <w:t xml:space="preserve">1. ម៉ាថាយ 19:26 - "ជាមួយមនុស្ស នេះមិនអាចទៅរួចទេ ប៉ុន្តែជាមួយព្រះ អ្វីៗទាំងអស់អាចធ្វើទៅបាន" ។</w:t>
      </w:r>
    </w:p>
    <w:p/>
    <w:p>
      <w:r xmlns:w="http://schemas.openxmlformats.org/wordprocessingml/2006/main">
        <w:t xml:space="preserve">2.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p>
      <w:r xmlns:w="http://schemas.openxmlformats.org/wordprocessingml/2006/main">
        <w:t xml:space="preserve">នាងរស់ 1:13 តើ​អ្នក​រាល់​គ្នា​នៅ​ចាំ​គេ​រហូត​ដល់​ធំ​ពេញ​វ័យ​ឬ? តើ​អ្នក​រាល់​គ្នា​នឹង​នៅ​ឲ្យ​ពួក​គេ​មិន​មាន​ប្ដី​ឬ? ទេកូនស្រីរបស់ខ្ញុំ; ដ្បិត​វា​ធ្វើ​ឲ្យ​ខ្ញុំ​ព្រួយ​ចិត្ត​ជា​ខ្លាំង ដោយ​សារ​អ្នក​រាល់​គ្នា ដែល​ព្រះ‌ហស្ត​នៃ​ព្រះ‌យេហូវ៉ា​បាន​ចេញ​មក​ប្រឆាំង​នឹង​ខ្ញុំ។</w:t>
      </w:r>
    </w:p>
    <w:p/>
    <w:p>
      <w:r xmlns:w="http://schemas.openxmlformats.org/wordprocessingml/2006/main">
        <w:t xml:space="preserve">ណាអូមី​ប្រាប់​កូន​ប្រសា​ថា នាង​មិន​អាច​រង់​ចាំ​ពួក​គេ​ធំ​ឡើង​ដើម្បី​រក​ប្ដី​បាន​ទេ ហើយ​នាង​សោក​ស្តាយ​ដែល​ព្រះ​ហស្ត​នៃ​ព្រះ​យេហូវ៉ា​ទាស់​នឹង​នាង។</w:t>
      </w:r>
    </w:p>
    <w:p/>
    <w:p>
      <w:r xmlns:w="http://schemas.openxmlformats.org/wordprocessingml/2006/main">
        <w:t xml:space="preserve">1. ការ​ប្រោស​ប្រទាន​របស់​ព្រះ៖ ការ​ទុក​ចិត្ត​លើ​ព្រះ​យេហូវ៉ា​ក្នុង​គ្រា​ដ៏​លំបាក</w:t>
      </w:r>
    </w:p>
    <w:p/>
    <w:p>
      <w:r xmlns:w="http://schemas.openxmlformats.org/wordprocessingml/2006/main">
        <w:t xml:space="preserve">2. យកឈ្នះលើទុក្ខព្រួយ៖ រស់នៅជាមួយនឹងព្រះហស្តរបស់ព្រះអម្ចាស់</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យ៉ាកុប 1:2-4 - បង​ប្អូន​អើយ ចូរ​រាប់​វា​ទាំង​អស់​នូវ​សេចក្តី​អំណរ ពេល​អ្នក​ធ្លាក់​ទៅ​ក្នុង​ការ​ល្បួង​ផ្សេងៗ។ ដោយ​ដឹង​ថា​ការ​ព្យាយាម​នៃ​សេចក្ដី​ជំនឿ​របស់​អ្នក​នឹង​ធ្វើ​ឱ្យ​មាន​ការ​អត់ធ្មត់។ ប៉ុន្តែ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នាងរស់ 1:14 គេ​បន្លឺ​សំឡេង​យំ​ម្ដង​ទៀត ហើយ​អ័រប៉ា​ថើប​ម្ដាយ​ក្មេក។ ប៉ុន្តែ រូថ ចាប់ដៃនាង។</w:t>
      </w:r>
    </w:p>
    <w:p/>
    <w:p>
      <w:r xmlns:w="http://schemas.openxmlformats.org/wordprocessingml/2006/main">
        <w:t xml:space="preserve">Orpah បាននិយាយលាម្តាយក្មេករបស់នាង ខណៈដែលនាង Ruth បានសម្រេចចិត្តស្នាក់នៅ និងនៅជាមួយនាង។</w:t>
      </w:r>
    </w:p>
    <w:p/>
    <w:p>
      <w:r xmlns:w="http://schemas.openxmlformats.org/wordprocessingml/2006/main">
        <w:t xml:space="preserve">1. អំណាចនៃការប្តេជ្ញាចិត្ត: ពិនិត្យមើលភាពស្មោះត្រង់របស់ Ruth</w:t>
      </w:r>
    </w:p>
    <w:p/>
    <w:p>
      <w:r xmlns:w="http://schemas.openxmlformats.org/wordprocessingml/2006/main">
        <w:t xml:space="preserve">2. ការជ្រើសរើសរវាងកាតព្វកិច្ច និងបំណងប្រាថ្នា៖ ទុក្ខលំបាករបស់អ័រប៉ា</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ទំនុកតម្កើង 119:30 - «ទូលបង្គំ​បាន​ជ្រើស​រើស​ផ្លូវ​នៃ​សេចក្ដី​ពិត ទូលបង្គំ​បាន​តាំង​ចិត្ត​លើ​ច្បាប់​របស់​ព្រះអង្គ»។</w:t>
      </w:r>
    </w:p>
    <w:p/>
    <w:p>
      <w:r xmlns:w="http://schemas.openxmlformats.org/wordprocessingml/2006/main">
        <w:t xml:space="preserve">នាងរស់ 1:15 នាង​មាន​ប្រសាសន៍​ថា៖ «មើល​ចុះ ប្អូន​ថ្លៃ​ស្រី​របស់​អ្នក​បាន​ត្រឡប់​ទៅ​ឯ​ប្រជា‌ជន​របស់​នាង ហើយ​ទៅ​ឯ​ព្រះ​របស់​នាង​វិញ​ហើយ ចូរ​ត្រឡប់​ទៅ​តាម​បង​ថ្លៃ​ស្រី​វិញ។</w:t>
      </w:r>
    </w:p>
    <w:p/>
    <w:p>
      <w:r xmlns:w="http://schemas.openxmlformats.org/wordprocessingml/2006/main">
        <w:t xml:space="preserve">នាងរស់បង្ហាញនូវភាពស្មោះត្រង់ និងជំនឿដ៏អស្ចារ្យដោយការសម្រេចចិត្តរបស់នាងក្នុងការស្នាក់នៅបេថ្លេហិមជាមួយន៉ាអូមី ជំនួសឱ្យការវិលត្រឡប់ទៅកាន់ប្រជាជន និងព្រះរបស់នាងវិញ។</w:t>
      </w:r>
    </w:p>
    <w:p/>
    <w:p>
      <w:r xmlns:w="http://schemas.openxmlformats.org/wordprocessingml/2006/main">
        <w:t xml:space="preserve">១៖ ភក្ដីភាព និងភាពស្មោះត្រង់របស់យើងចំពោះព្រះ និងអ្នកជឿផ្សេងទៀតគួរតែនាំមុខលើបំណងប្រាថ្នា និងការលួងលោមរបស់យើង។</w:t>
      </w:r>
    </w:p>
    <w:p/>
    <w:p>
      <w:r xmlns:w="http://schemas.openxmlformats.org/wordprocessingml/2006/main">
        <w:t xml:space="preserve">2: គំរូរបស់ Ruth អំពីការមិនគិតតែពីប្រយោជន៍ផ្ទាល់ខ្លួន និងការឧទ្ទិសថ្វាយខ្លួនចំពោះព្រះ និងអ្នកដទៃ គួរតែត្រូវបានយកតាមអ្នកជឿទាំងអស់។</w:t>
      </w:r>
    </w:p>
    <w:p/>
    <w:p>
      <w:r xmlns:w="http://schemas.openxmlformats.org/wordprocessingml/2006/main">
        <w:t xml:space="preserve">១៖ ម៉ាថាយ ២២:៣៧-៣៩ លោក​មាន​ប្រសាសន៍​ទៅ​គាត់​ថា៖ «អ្នក​ត្រូវ​ស្រឡាញ់​ព្រះអម្ចាស់ ជា​ព្រះ​របស់​អ្នក​ឲ្យ​អស់​ពី​ចិត្ត អស់​ពី​ព្រលឹង និង​អស់​ពី​គំនិត។ នេះ​គឺ​ជា​បញ្ញត្តិ​ដ៏​អស្ចារ្យ និង​ដំបូង​បង្អស់។ ហើយ​ទីពីរ​គឺ​ដូច​ជា៖ អ្នក​ត្រូវ​ស្រឡាញ់​អ្នក​ជិត​ខាង​ដូច​ខ្លួន​ឯង។</w:t>
      </w:r>
    </w:p>
    <w:p/>
    <w:p>
      <w:r xmlns:w="http://schemas.openxmlformats.org/wordprocessingml/2006/main">
        <w:t xml:space="preserve">២៖ ភីលីព ២:៣-៤ កុំ​ធ្វើអ្វី​ដោយ​មហិច្ឆតា​អាត្មានិយម ឬ​ការ​អួតអាង​ឡើយ ប៉ុន្តែ​ដោយ​ចិត្ត​រាបទាប​រាប់​អ្នក​ដទៃ​ដែល​សំខាន់​ជាង​ខ្លួន​ឯង។ ចូរ​អ្នក​រាល់​គ្នា​មើល​ទៅ​មិន​ត្រឹម​តែ​ជា​ប្រយោជន៍​របស់​ខ្លួន​ប៉ុណ្ណោះ​ទេ ប៉ុន្តែ​ក៏​គិត​ដល់​ប្រយោជន៍​អ្នក​ដទៃ​ដែរ។</w:t>
      </w:r>
    </w:p>
    <w:p/>
    <w:p>
      <w:r xmlns:w="http://schemas.openxmlformats.org/wordprocessingml/2006/main">
        <w:t xml:space="preserve">នាងរស់ 1:16 នាងរស់​មាន​ប្រសាសន៍​ថា៖ «សូម​អង្វរ​កុំ​ឲ្យ​ខ្ញុំ​ចាក​ចេញ​ពី​អ្នក ឬ​វិល​ត្រឡប់​មក​តាម​អ្នក​វិញ​ឡើយ ដ្បិត​អ្នក​នឹង​ទៅ​ទី​ណា ខ្ញុំ​នឹង​ទៅ។ ហើយ​កន្លែង​ដែល​អ្នក​ស្នាក់​នៅ នោះ​ខ្ញុំ​នឹង​ស្នាក់​នៅ ប្រជារាស្ត្រ​របស់​អ្នក​នឹង​ក្លាយ​ជា​ប្រជារាស្ត្រ​របស់​យើង ហើយ​ព្រះ​របស់​អ្នក​ជា​ព្រះ​របស់​ខ្ញុំ។</w:t>
      </w:r>
    </w:p>
    <w:p/>
    <w:p>
      <w:r xmlns:w="http://schemas.openxmlformats.org/wordprocessingml/2006/main">
        <w:t xml:space="preserve">នាងរស់បង្ហាញភក្ដីភាពនិងភាពស្មោះត្រង់ចំពោះន៉ាអូមី។</w:t>
      </w:r>
    </w:p>
    <w:p/>
    <w:p>
      <w:r xmlns:w="http://schemas.openxmlformats.org/wordprocessingml/2006/main">
        <w:t xml:space="preserve">1. សារៈសំខាន់នៃភាពស្មោះត្រង់ និងភាពស្មោះត្រង់ក្នុងទំនាក់ទំនង។</w:t>
      </w:r>
    </w:p>
    <w:p/>
    <w:p>
      <w:r xmlns:w="http://schemas.openxmlformats.org/wordprocessingml/2006/main">
        <w:t xml:space="preserve">2. ការផ្តល់ និងការសន្យារបស់ព្រះចំពោះរាស្ដ្ររបស់ទ្រង់។</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២. រ៉ូម ១២:១០ - ត្រូវមានចិត្តសប្បុរសចំពោះគ្នាទៅវិញទៅមកដោយសេចក្តីស្រឡាញ់ជាបងប្អូន។ នៅក្នុងកិត្តិយសដែលចូលចិត្តគ្នាទៅវិញទៅមក។</w:t>
      </w:r>
    </w:p>
    <w:p/>
    <w:p>
      <w:r xmlns:w="http://schemas.openxmlformats.org/wordprocessingml/2006/main">
        <w:t xml:space="preserve">នាងរស់ 1:17 តើ​អ្នក​ស្លាប់​នៅ​ទីណា នោះ​ខ្ញុំ​នឹង​ស្លាប់ ហើយ​ខ្ញុំ​នឹង​ត្រូវ​គេ​បញ្ចុះ​នៅ​ទី​នោះ​ដែរ។</w:t>
      </w:r>
    </w:p>
    <w:p/>
    <w:p>
      <w:r xmlns:w="http://schemas.openxmlformats.org/wordprocessingml/2006/main">
        <w:t xml:space="preserve">ការលះបង់របស់ Ruth ចំពោះម្តាយក្មេករបស់នាង ត្រូវបានលើកជាឧទាហរណ៍នៅក្នុងខនេះ។</w:t>
      </w:r>
    </w:p>
    <w:p/>
    <w:p>
      <w:r xmlns:w="http://schemas.openxmlformats.org/wordprocessingml/2006/main">
        <w:t xml:space="preserve">1. អំណាចនៃការលះបង់ក្នុងទំនាក់ទំនង</w:t>
      </w:r>
    </w:p>
    <w:p/>
    <w:p>
      <w:r xmlns:w="http://schemas.openxmlformats.org/wordprocessingml/2006/main">
        <w:t xml:space="preserve">2. សារៈសំខាន់នៃភាពស្មោះត្រង់</w:t>
      </w:r>
    </w:p>
    <w:p/>
    <w:p>
      <w:r xmlns:w="http://schemas.openxmlformats.org/wordprocessingml/2006/main">
        <w:t xml:space="preserve">1. យ៉ូហាន 15:13 - «គ្មាន​អ្នក​ណា​មាន​សេចក្ដី​ស្រឡាញ់​ធំ​ជាង​នេះ​ទេ គឺ​មនុស្ស​ដែល​លះបង់​ជីវិត​ដើម្បី​សម្លាញ់​របស់​ខ្លួន»។</w:t>
      </w:r>
    </w:p>
    <w:p/>
    <w:p>
      <w:r xmlns:w="http://schemas.openxmlformats.org/wordprocessingml/2006/main">
        <w:t xml:space="preserve">2. សុភាសិត ១៧:១៧ - «មិត្ត​ស្រឡាញ់​គ្រប់​ពេល ហើយ​បង​ប្អូន​កើត​មក​សម្រាប់​ទុក្ខ​លំបាក»។</w:t>
      </w:r>
    </w:p>
    <w:p/>
    <w:p>
      <w:r xmlns:w="http://schemas.openxmlformats.org/wordprocessingml/2006/main">
        <w:t xml:space="preserve">នាងរស់ 1:18 នាង​ឃើញ​ថា​នាង​មាន​ចិត្ត​ចង់​ទៅ​ជា​មួយ​នាង​យ៉ាង​ម៉ឺងម៉ាត់ នាង​ក៏​ចេញ​ទៅ​និយាយ​ជាមួយ​នាង។</w:t>
      </w:r>
    </w:p>
    <w:p/>
    <w:p>
      <w:r xmlns:w="http://schemas.openxmlformats.org/wordprocessingml/2006/main">
        <w:t xml:space="preserve">ណាអូមី និងនាងរស់កំពុងនិយាយអំពីអនាគតរបស់ Ruth ហើយនាងរស់បានបង្ហាញពីការប្តេជ្ញាចិត្តរបស់នាងក្នុងការនៅជាមួយ Naomi ដោយមិននិយាយអ្វីទៀតទេ។</w:t>
      </w:r>
    </w:p>
    <w:p/>
    <w:p>
      <w:r xmlns:w="http://schemas.openxmlformats.org/wordprocessingml/2006/main">
        <w:t xml:space="preserve">1. ការប្តេជ្ញាចិត្តរបស់យើងចំពោះអ្នកដែលយើងស្រឡាញ់</w:t>
      </w:r>
    </w:p>
    <w:p/>
    <w:p>
      <w:r xmlns:w="http://schemas.openxmlformats.org/wordprocessingml/2006/main">
        <w:t xml:space="preserve">2. បន្តផ្តោតលើការហៅរបស់យើង។</w:t>
      </w:r>
    </w:p>
    <w:p/>
    <w:p>
      <w:r xmlns:w="http://schemas.openxmlformats.org/wordprocessingml/2006/main">
        <w:t xml:space="preserve">១.នាងរស់ ១:១៨</w:t>
      </w:r>
    </w:p>
    <w:p/>
    <w:p>
      <w:r xmlns:w="http://schemas.openxmlformats.org/wordprocessingml/2006/main">
        <w:t xml:space="preserve">2. ម៉ាថាយ 22:37-39 - «ព្រះយេស៊ូវទ្រង់មានបន្ទូលទៅកាន់គាត់ថា អ្នកត្រូវស្រឡាញ់ព្រះអម្ចាស់ ជាព្រះរបស់អ្នកឲ្យអស់ពីចិត្ត អស់ពីព្រលឹង ហើយអស់អំពីគំនិតរបស់អ្នក នេះជាបញ្ញត្តិទីមួយ និងដ៏អស្ចារ្យ និងទីពីរ។ ត្រូវ​ស្រឡាញ់​អ្នក​ជិត​ខាង​ដូច​ខ្លួន​ឯង»។</w:t>
      </w:r>
    </w:p>
    <w:p/>
    <w:p>
      <w:r xmlns:w="http://schemas.openxmlformats.org/wordprocessingml/2006/main">
        <w:t xml:space="preserve">នាងរស់ 1:19 ដូច្នេះ អ្នក​ទាំង​ពីរ​បាន​ទៅ​ដល់​ភូមិ​បេថ្លេហិម។ លុះ​មក​ដល់​ភូមិ​បេថ្លេហិម ទីក្រុង​ទាំង​មូល​បាន​រើ​ចេញ​ពី​គេ ហើយ​សួរ​ថា តើ​នេះ​ជា​ណាអូមី​ឬ?</w:t>
      </w:r>
    </w:p>
    <w:p/>
    <w:p>
      <w:r xmlns:w="http://schemas.openxmlformats.org/wordprocessingml/2006/main">
        <w:t xml:space="preserve">ស្ត្រី​ពីរ​នាក់ ណាអូមី និង​នាង​រស់ បាន​ធ្វើ​ដំណើរ​ទៅ​ភូមិ​បេថ្លេហិម ហើយ​ពេល​ទៅ​ដល់ ទីក្រុង​ទាំង​មូល​ភ័យ​ខ្លាច​ន៉ាអូមី។</w:t>
      </w:r>
    </w:p>
    <w:p/>
    <w:p>
      <w:r xmlns:w="http://schemas.openxmlformats.org/wordprocessingml/2006/main">
        <w:t xml:space="preserve">1. អំណាចនៃភាពជាដៃគូដ៏ស្មោះត្រង់ - ការស្វែងយល់ពីរឿងរ៉ាវនៃចំណងមិត្ដភាពរបស់ Ruth និង Naomi និងរបៀបដែលវាផ្តល់នូវឧទាហរណ៍នៃសេចក្ដីជំនឿ និងភាពស្មោះត្រង់។</w:t>
      </w:r>
    </w:p>
    <w:p/>
    <w:p>
      <w:r xmlns:w="http://schemas.openxmlformats.org/wordprocessingml/2006/main">
        <w:t xml:space="preserve">2. តម្លៃនៃការអាណិតអាសូរ - ការពិនិត្យមើលការឆ្លើយតបរបស់ប្រជាជននៅបេថ្លេហិមចំពោះការត្រឡប់មកវិញរបស់ន៉ាអូមី និងរបៀបដែលវាបង្ហាញពីសារៈសំខាន់នៃការរស់នៅប្រកបដោយការគោរពដោយការគោរព។</w:t>
      </w:r>
    </w:p>
    <w:p/>
    <w:p>
      <w:r xmlns:w="http://schemas.openxmlformats.org/wordprocessingml/2006/main">
        <w:t xml:space="preserve">1. នាងរស់ 1:19 - ហើយ​ហេតុការណ៍​បាន​កើត​ឡើង​ថា ពេល​ដែល​ពួក​គេ​មក​ដល់​ក្រុង​បេថ្លេហិម នោះ​ក្រុង​ទាំង​មូល​បាន​រើ​ចេញ​ពី​គេ ហើយ​ពួក​គេ​សួរ​ថា តើ​នេះ​ជា​ន៉ាអូមី​ឬ?</w:t>
      </w:r>
    </w:p>
    <w:p/>
    <w:p>
      <w:r xmlns:w="http://schemas.openxmlformats.org/wordprocessingml/2006/main">
        <w:t xml:space="preserve">2. សុភាសិត 18:24 - មនុស្ស​ដែល​មាន​គូកន​ច្រើន​អាច​នឹង​មក​វិនាស ប៉ុន្តែ​មាន​មិត្ត​ដែល​នៅ​ជិត​ជាង​បង​ប្អូន។</w:t>
      </w:r>
    </w:p>
    <w:p/>
    <w:p>
      <w:r xmlns:w="http://schemas.openxmlformats.org/wordprocessingml/2006/main">
        <w:t xml:space="preserve">នាងរស់ 1:20 នាង​មាន​ប្រសាសន៍​ទៅ​គេ​ថា៖ «កុំ​ហៅ​ខ្ញុំ​ថា ណាអូមី ហៅ​ខ្ញុំ​ថា ម៉ារ៉ា ព្រោះ​ព្រះ​ដ៏​មាន​ឫទ្ធានុភាព​បាន​ប្រព្រឹត្ត​ចំពោះ​ខ្ញុំ​យ៉ាង​ជូរចត់។</w:t>
      </w:r>
    </w:p>
    <w:p/>
    <w:p>
      <w:r xmlns:w="http://schemas.openxmlformats.org/wordprocessingml/2006/main">
        <w:t xml:space="preserve">ណាអូមីបង្ហាញពីទុក្ខសោករបស់នាងចំពោះការលំបាកដែលនាងបានជួបប្រទះក្នុងជីវិត។</w:t>
      </w:r>
    </w:p>
    <w:p/>
    <w:p>
      <w:r xmlns:w="http://schemas.openxmlformats.org/wordprocessingml/2006/main">
        <w:t xml:space="preserve">1: ព្រះមានវត្តមាននៅក្នុងការរងទុក្ខរបស់យើង ហើយជំនឿរបស់យើងលើទ្រង់ទ្រទ្រង់យើង។</w:t>
      </w:r>
    </w:p>
    <w:p/>
    <w:p>
      <w:r xmlns:w="http://schemas.openxmlformats.org/wordprocessingml/2006/main">
        <w:t xml:space="preserve">២៖ ព្រះ​ជា​ប្រភព​នៃ​ការ​សម្រាល​ទុក្ខ​ក្នុង​គ្រា​មាន​ទុក្ខ។</w:t>
      </w:r>
    </w:p>
    <w:p/>
    <w:p>
      <w:r xmlns:w="http://schemas.openxmlformats.org/wordprocessingml/2006/main">
        <w:t xml:space="preserve">១៖ អេសាយ ៤៣:២ «ពេល​អ្នក​ឆ្លង​កាត់​ទឹក នោះ​យើង​នឹង​នៅ​ជា​មួយ​អ្នក ហើយ​តាម​រយៈ​ទន្លេ នោះ​គេ​នឹង​មិន​គ្រប​សង្កត់​អ្នក​ឡើយ ពេល​អ្នក​ដើរ​កាត់​ភ្លើង អ្នក​នឹង​មិន​ត្រូវ​ឆេះ ហើយ​អណ្ដាត​ភ្លើង​ក៏​មិន​ឆេះ​អ្នក​ដែរ។ "</w:t>
      </w:r>
    </w:p>
    <w:p/>
    <w:p>
      <w:r xmlns:w="http://schemas.openxmlformats.org/wordprocessingml/2006/main">
        <w:t xml:space="preserve">កូរិនថូស 2:2 កូរិនថូស 1:3-4 «សូម​ថ្វាយ​ព្រះពរ​ដល់​ព្រះ និង​ជា​ព្រះវរបិតា​នៃ​ព្រះ​យេស៊ូវ​គ្រីស្ទ ជា​ព្រះវរបិតា​នៃ​សេចក្ដី​មេត្តា​ករុណា និង​ជា​ព្រះ​នៃ​ការ​សម្រាល​ទុក្ខ​ទាំង​អស់ ដែល​ទ្រង់​សម្រាល​ទុក្ខ​យើង​ក្នុង​គ្រប់​ទាំង​ទុក្ខ​លំបាក​របស់​យើង ដើម្បី​ឲ្យ​យើង​អាច​សម្រាល​ទុក្ខ​អ្នក​ទាំង​នោះ។ អ្នក​ដែល​មាន​ទុក្ខ​លំបាក​ណា​មួយ ដោយ​ការ​សម្រាល​ទុក្ខ​ដែល​យើង​ខ្លួន​ឯង​ត្រូវ​បាន​សម្រាល​ទុក្ខ​ដោយ​ព្រះ»។</w:t>
      </w:r>
    </w:p>
    <w:p/>
    <w:p>
      <w:r xmlns:w="http://schemas.openxmlformats.org/wordprocessingml/2006/main">
        <w:t xml:space="preserve">នាងរស់ 1:21 ខ្ញុំ​បាន​ចេញ​ទៅ​ពេញ ហើយ​ព្រះ‌អម្ចាស់​បាន​នាំ​ខ្ញុំ​មក​ផ្ទះ​វិញ​ដោយ​ទទេ ចុះ​ហេតុ​អ្វី​បាន​ជា​អ្នក​ហៅ​ខ្ញុំ​ថា ណាអូមី ដោយ​ឃើញ​ព្រះ‌អម្ចាស់​បាន​ធ្វើ​បន្ទាល់​ទាស់​នឹង​ខ្ញុំ ហើយ​ព្រះ​ដ៏​មាន​ឫទ្ធានុភាព​បាន​ធ្វើ​ទុក្ខ​ដល់​ខ្ញុំ?</w:t>
      </w:r>
    </w:p>
    <w:p/>
    <w:p>
      <w:r xmlns:w="http://schemas.openxmlformats.org/wordprocessingml/2006/main">
        <w:t xml:space="preserve">ជីវិត​របស់​ណាអូមី​បាន​ពោរពេញ​ទៅ​ដោយ​ការ​លំបាក និង​ការ​រងទុក្ខ។</w:t>
      </w:r>
    </w:p>
    <w:p/>
    <w:p>
      <w:r xmlns:w="http://schemas.openxmlformats.org/wordprocessingml/2006/main">
        <w:t xml:space="preserve">1. ផែនការរបស់ព្រះសម្រាប់យើង ប្រហែលជាមិនតែងតែមើលទៅល្អបំផុតរបស់យើងទេ ប៉ុន្តែទ្រង់នៅតែដឹងពីអ្វីដែលល្អបំផុតសម្រាប់យើង។</w:t>
      </w:r>
    </w:p>
    <w:p/>
    <w:p>
      <w:r xmlns:w="http://schemas.openxmlformats.org/wordprocessingml/2006/main">
        <w:t xml:space="preserve">2. យើងអាចទុកចិត្ដលើព្រះ សូម្បីតែពេលដែលជីវិតលំបាក ហើយទ្រង់អាចនាំយើងឆ្លងកាត់ការសាកល្បងរបស់យើង។</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យ៉ាកុប 1:2-4 បងប្អូនអើយ ចូររាប់វាថាជាសេចក្តីអំណរ នៅពេលដែលអ្នកជួបនឹងការល្បងលផ្សេងៗ ត្បិតអ្នកដឹងថាការល្បងលនៃសេចក្តីជំនឿរបស់អ្នកបង្កើតឱ្យមានស្ថេរភាព។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នាងរស់ 1:22 នាង​ន៉ាអូមី​ក៏​វិល​ត្រឡប់​មក​វិញ ហើយ​នាង​រស់ ជា​កូន​ប្រសា​ម៉ូអាប់ ជា​កូន​ប្រសា​របស់​នាង ដែល​ត្រឡប់​មក​ពី​ស្រុក​ម៉ូអាប់​វិញ រួច​គេ​មក​ដល់​ភូមិ​បេថ្លេហិម នៅ​ដើម​រដូវ​ច្រូត​កាត់។</w:t>
      </w:r>
    </w:p>
    <w:p/>
    <w:p>
      <w:r xmlns:w="http://schemas.openxmlformats.org/wordprocessingml/2006/main">
        <w:t xml:space="preserve">ន៉ាអូមី និងនាងរស់ត្រឡប់ទៅភូមិបេថ្លេហិមវិញ នៅពេលចាប់ផ្តើមច្រូតស្រូវ។</w:t>
      </w:r>
    </w:p>
    <w:p/>
    <w:p>
      <w:r xmlns:w="http://schemas.openxmlformats.org/wordprocessingml/2006/main">
        <w:t xml:space="preserve">1: ការត្រលប់មកវិញរបស់ណាអូមី &amp; នាងរស់ - ការផ្តល់ដ៏ស្មោះត្រង់របស់ព្រះ</w:t>
      </w:r>
    </w:p>
    <w:p/>
    <w:p>
      <w:r xmlns:w="http://schemas.openxmlformats.org/wordprocessingml/2006/main">
        <w:t xml:space="preserve">២៖ ការប្តេជ្ញាចិត្តរបស់រូថចំពោះន៉ាអូមី ជាឧទាហរណ៍នៃសេចក្តីស្រឡាញ់ដែលគ្មានលក្ខខណ្ឌ</w:t>
      </w:r>
    </w:p>
    <w:p/>
    <w:p>
      <w:r xmlns:w="http://schemas.openxmlformats.org/wordprocessingml/2006/main">
        <w:t xml:space="preserve">1: កូល៉ុស 3:12-14 - ដូច្នេះ ចូរ​ដាក់​នៅ​លើ​ជា​អ្នក​រើស​តាំង​របស់​ព្រះ ជា​បរិសុទ្ធ និង​ជា​ទី​ស្រឡាញ់, ពោះវៀន​នៃ​សេចក្ដី​មេត្តា​ករុណា, សប្បុរស, បន្ទាប​នៃ​ចិត្ត, ស្លូត​បូត, អត់ធ្មត់; ចូរ​អត់​ឱន​ឲ្យ​គ្នា​ទៅ​វិញ​ទៅ​មក ហើយ​អត់​ទោស​ឲ្យ​គ្នា​ទៅ​វិញ​ទៅ​មក បើ​អ្នក​ណា​ឈ្លោះ​ប្រកែក​នឹង​អ្នក​ណា​ក៏​ដោយ។ ហើយ​លើស​ពី​អ្វី​ទាំង​អស់​នេះ​ត្រូវ​ដាក់​លើ​សេចក្ដី​សប្បុរស ដែល​ជា​ចំណង​នៃ​ភាព​ល្អ​ឥត​ខ្ចោះ។</w:t>
      </w:r>
    </w:p>
    <w:p/>
    <w:p>
      <w:r xmlns:w="http://schemas.openxmlformats.org/wordprocessingml/2006/main">
        <w:t xml:space="preserve">២ យ៉ូហាន ១៥:១២-១៣ - នេះ​ជា​បញ្ញត្តិ​របស់​ខ្ញុំ​ថា ចូរ​ស្រឡាញ់​គ្នា​ទៅ​វិញ​ទៅ​មក ដូច​ជា​ខ្ញុំ​បាន​ស្រឡាញ់​អ្នក​រាល់​គ្នា​ដែរ។ គ្មាន​អ្នក​ណា​មាន​សេចក្ដី​ស្រឡាញ់​ខ្លាំង​ជាង​នេះ​ទេ ដែល​មនុស្ស​ម្នាក់​លះបង់​ជីវិត​ដើម្បី​មិត្ត​ភក្តិ​របស់​ខ្លួន។</w:t>
      </w:r>
    </w:p>
    <w:p/>
    <w:p>
      <w:r xmlns:w="http://schemas.openxmlformats.org/wordprocessingml/2006/main">
        <w:t xml:space="preserve">រស់ 2 អាច​ត្រូវ​បាន​សង្ខេប​ជា​បី​កថាខណ្ឌ​ដូច​តទៅ​នេះ ដោយ​មាន​ខគម្ពីរ​ដែល​បាន​ចង្អុល​បង្ហាញ ៖</w:t>
      </w:r>
    </w:p>
    <w:p/>
    <w:p>
      <w:r xmlns:w="http://schemas.openxmlformats.org/wordprocessingml/2006/main">
        <w:t xml:space="preserve">វគ្គទី១: រស់ ២:១-៧ ណែនាំអំពីការជួបរបស់រូថជាមួយបូអូស។ ក្នុង​ជំពូក​នេះ នាង​រស់​ទៅ​រើស​ស្រូវ​នៅ​វាល​ក្រោយ​អ្នក​ច្រូត​កាត់ ស្វែង​រក​ការ​អនុគ្រោះ ហើយ​ប្រមូល​ស្រូវ​សម្រាប់​ខ្លួន​នាង និង​ន៉ាអូមី។ ដោយចៃដន្យ នាងបានបញ្ចប់នៅក្នុងវាលដែលជាកម្មសិទ្ធិរបស់លោកបូអូស ដែលជាសាច់ញាតិរបស់អេលីម៉ាឡិច។ បូអូស​មក​ដល់​វាល ហើយ​កត់​សម្គាល់​នាង​រស់​នៅ​ក្នុង​ចំណោម​កម្មករ។ គាត់សួរអ្នកមើលការខុសត្រូវរបស់គាត់អំពីអត្តសញ្ញាណរបស់គាត់ ហើយដឹងថាគាត់ជាស្ត្រីជនជាតិម៉ូអាប់ដែលបានត្រលប់មកវិញជាមួយន៉ាអូមីពីម៉ូអាប់។</w:t>
      </w:r>
    </w:p>
    <w:p/>
    <w:p>
      <w:r xmlns:w="http://schemas.openxmlformats.org/wordprocessingml/2006/main">
        <w:t xml:space="preserve">កថាខណ្ឌទី 2: បន្តនៅក្នុងនាងរស់ 2:8-16 វារៀបរាប់អំពីសេចក្ដីសប្បុរសរបស់បូអូសចំពោះនាងរស់។ បូអូស​បាន​ទៅ​ជិត​នាង​រស់ ហើយ​ប្រាប់​នាង​ឲ្យ​នៅ​ក្នុង​ចម្ការ​របស់​គាត់ ដោយ​ធានា​ថា​នាង​អំពី​ការ​ការពារ និង​ការ​ផ្គត់ផ្គង់​របស់​គាត់។ គាត់​ណែនាំ​កម្មករ​គាត់​កុំ​ឲ្យ​ធ្វើ​បាប ឬ​ធ្វើ​បាប​នាង តែ​ត្រូវ​ផ្តល់​ស្រូវ​បន្ថែម​ឲ្យ​គាត់​ប្រមូល​ផល។ បូអូស​ថែម​ទាំង​អញ្ជើញ​នាង​ឲ្យ​ចែក​អាហារ​ជា​មួយ​អ្នក​បម្រើ​របស់​គាត់​ទៀត​ផង។</w:t>
      </w:r>
    </w:p>
    <w:p/>
    <w:p>
      <w:r xmlns:w="http://schemas.openxmlformats.org/wordprocessingml/2006/main">
        <w:t xml:space="preserve">កថាខណ្ឌទី 3: នាងរស់ 2 បញ្ចប់ជាមួយនឹងការឆ្លើយតបរបស់ន៉ាអូមី ពេលឮអំពីសេចក្ដីសប្បុរសរបស់បូអូសចំពោះនាងរស់។ នៅក្នុង Ruth 2:17-23 វាត្រូវបានរៀបរាប់ថា នៅពេលដែលនាងរស់ត្រឡប់មកផ្ទះវិញជាមួយនឹង barley ដ៏ច្រើនសន្ធឹកសន្ធាប់ពីចំការរបស់ Boaz នោះ Naomi មានសេចក្តីរីករាយយ៉ាងខ្លាំងចំពោះការផ្តល់របស់ព្រះតាមរយៈគាត់។ នាងទទួលស្គាល់ថាគាត់គឺជាសាច់ញាតិជិតស្និទ្ធដែលជាញាតិសន្ដាន-ប្រោសលោះដ៏មានសក្តានុពល ហើយដឹងថាការជួបគ្នានេះមានសារៈសំខាន់សម្រាប់អនាគតរបស់ពួកគេ។</w:t>
      </w:r>
    </w:p>
    <w:p/>
    <w:p>
      <w:r xmlns:w="http://schemas.openxmlformats.org/wordprocessingml/2006/main">
        <w:t xml:space="preserve">សរុប​មក:</w:t>
      </w:r>
    </w:p>
    <w:p>
      <w:r xmlns:w="http://schemas.openxmlformats.org/wordprocessingml/2006/main">
        <w:t xml:space="preserve">រស់ ២ បង្ហាញ៖</w:t>
      </w:r>
    </w:p>
    <w:p>
      <w:r xmlns:w="http://schemas.openxmlformats.org/wordprocessingml/2006/main">
        <w:t xml:space="preserve">នាងរស់ប្រមូលផ្ដុំនៅវាលស្រែរបស់បូអូស។</w:t>
      </w:r>
    </w:p>
    <w:p>
      <w:r xmlns:w="http://schemas.openxmlformats.org/wordprocessingml/2006/main">
        <w:t xml:space="preserve">បូអូសបង្ហាញសេចក្ដីសប្បុរសនិងការការពារចំពោះនាងរស់;</w:t>
      </w:r>
    </w:p>
    <w:p>
      <w:r xmlns:w="http://schemas.openxmlformats.org/wordprocessingml/2006/main">
        <w:t xml:space="preserve">ណាអូមីទទួលស្គាល់សារៈសំខាន់ដែលអាចកើតមាននៃការជួបគ្នារបស់ពួកគេ។</w:t>
      </w:r>
    </w:p>
    <w:p/>
    <w:p>
      <w:r xmlns:w="http://schemas.openxmlformats.org/wordprocessingml/2006/main">
        <w:t xml:space="preserve">ការ​សង្កត់​ធ្ងន់​ទៅ​លើ:</w:t>
      </w:r>
    </w:p>
    <w:p>
      <w:r xmlns:w="http://schemas.openxmlformats.org/wordprocessingml/2006/main">
        <w:t xml:space="preserve">នាងរស់ប្រមូលផ្ដុំនៅវាលស្រែរបស់បូអូស។</w:t>
      </w:r>
    </w:p>
    <w:p>
      <w:r xmlns:w="http://schemas.openxmlformats.org/wordprocessingml/2006/main">
        <w:t xml:space="preserve">បូអូសបង្ហាញសេចក្ដីសប្បុរសនិងការការពារចំពោះនាងរស់;</w:t>
      </w:r>
    </w:p>
    <w:p>
      <w:r xmlns:w="http://schemas.openxmlformats.org/wordprocessingml/2006/main">
        <w:t xml:space="preserve">ណាអូមីទទួលស្គាល់សារៈសំខាន់ដែលអាចកើតមាននៃការជួបគ្នារបស់ពួកគេ។</w:t>
      </w:r>
    </w:p>
    <w:p/>
    <w:p>
      <w:r xmlns:w="http://schemas.openxmlformats.org/wordprocessingml/2006/main">
        <w:t xml:space="preserve">ជំពូកនេះផ្តោតលើការជួបរបស់ Ruth ជាមួយ Boaz ពេលកំពុងប្រមូលផ្ដុំនៅក្នុងវាលរបស់គាត់ ទង្វើនៃសេចក្តីសប្បុរស និងការការពាររបស់ Boaz ចំពោះ Ruth និងការទទួលស្គាល់របស់ Naomi អំពីសារៈសំខាន់ដែលអាចកើតមាននៃការជួបគ្នារបស់ពួកគេ។ នៅក្នុង Ruth 2 វាត្រូវបានរៀបរាប់ថានាងរស់ទៅប្រមូលផលនៅវាលស្រែបន្ទាប់ពីអ្នកច្រូតដោយសង្ឃឹមថានឹងបានអំណោយផលហើយប្រមូលស្រូវសម្រាប់ខ្លួននាងនិងន៉ាអូមី។ ដោយចៃដន្យ នាងបានបញ្ចប់នៅក្នុងវាលដែលជាកម្មសិទ្ធិរបស់លោកបូអូស ដែលជាសាច់ញាតិរបស់អេលីម៉ាឡិច។</w:t>
      </w:r>
    </w:p>
    <w:p/>
    <w:p>
      <w:r xmlns:w="http://schemas.openxmlformats.org/wordprocessingml/2006/main">
        <w:t xml:space="preserve">ដោយបន្តនៅក្នុងនាងរស់ 2 បូអូសកត់សម្គាល់នាងរស់ក្នុងចំណោមកម្មករ ហើយរៀនអំពីអត្តសញ្ញាណរបស់នាង។ គាត់ចូលទៅជិតនាងដោយចិត្តល្អ ហើយធានាការពារនាងពីការការពាររបស់គាត់។ បូអូស​ណែនាំ​កម្មករ​របស់​គាត់​កុំ​ឲ្យ​ធ្វើ​បាប ឬ​ធ្វើ​បាប​នាង​ឡើយ ប៉ុន្តែ​ត្រូវ​ផ្តល់​ស្រូវ​បន្ថែម​សម្រាប់​នាង​ដើម្បី​ប្រមូល​ផល។ គាត់ថែមទាំងអញ្ជើញនាងឱ្យចែករំលែកអាហារជាមួយអ្នកបំរើរបស់គាត់នូវកាយវិការដែលបង្ហាញពីភាពសប្បុរស និងការយកចិត្តទុកដាក់របស់គាត់ចំពោះនាងរស់។</w:t>
      </w:r>
    </w:p>
    <w:p/>
    <w:p>
      <w:r xmlns:w="http://schemas.openxmlformats.org/wordprocessingml/2006/main">
        <w:t xml:space="preserve">រស់ 2 បញ្ចប់​ដោយ​ការ​ឆ្លើយ​តប​របស់​ន៉ាអូមី ពេល​ឮ​អំពី​សេចក្ដី​សប្បុរស​របស់​បូអូស​ចំពោះ​នាង​រស់។ ពេលនាងរស់ត្រឡប់មកផ្ទះវិញជាមួយនឹងស្រូវបាលីយ៉ាងច្រើនពីចំការរបស់បូអូស ន៉ាអូមីទទួលស្គាល់ការផ្តល់របស់ព្រះតាមរយៈគាត់។ នាង​ដឹង​ថា​គាត់​ជា​សាច់​ញាតិ​ជិត​ស្និទ្ធ​ជា​អ្នក​ប្រោស​លោះ​សាច់​ញាតិ​ដ៏​មាន​សក្ដានុពល ដែល​មាន​សារៈ​សំខាន់​សម្រាប់​អនាគត​របស់​ពួក​គេ។ ការសម្រេចបាននេះកំណត់ដំណាក់កាលសម្រាប់ការអភិវឌ្ឍន៍បន្ថែមទៀតនៅក្នុងដំណើររបស់ពួកគេ នៅពេលដែលពួកគេស្វែងរកការផ្តល់ និងការណែនាំរបស់ព្រះក្នុងការស្វែងរកសុវត្ថិភាព និងការប្រោសលោះនៅក្នុងត្រកូលគ្រួសាររបស់ពួកគេ។</w:t>
      </w:r>
    </w:p>
    <w:p/>
    <w:p>
      <w:r xmlns:w="http://schemas.openxmlformats.org/wordprocessingml/2006/main">
        <w:t xml:space="preserve">នាងរស់ 2:1 នាង​ណាអូមី​មាន​ញាតិ‌សន្ដាន​ម្នាក់​របស់​ប្ដី​នាង ជា​អ្នក​មាន​ទ្រព្យ​សម្បត្តិ​ដ៏​ខ្លាំង​ក្លា ក្នុង​អំបូរ​អេលីម៉ាឡិច។ ហើយ​គាត់​ឈ្មោះ​បូអូស។</w:t>
      </w:r>
    </w:p>
    <w:p/>
    <w:p>
      <w:r xmlns:w="http://schemas.openxmlformats.org/wordprocessingml/2006/main">
        <w:t xml:space="preserve">ណាអូមី​មាន​សាច់​ញាតិ​ជា​អ្នក​មាន​ម្នាក់​ឈ្មោះ​បូអូស ជា​គ្រួសារ​របស់​ប្ដី​ចុង​របស់​នាង​អេលីម៉ាឡេក។</w:t>
      </w:r>
    </w:p>
    <w:p/>
    <w:p>
      <w:r xmlns:w="http://schemas.openxmlformats.org/wordprocessingml/2006/main">
        <w:t xml:space="preserve">1. ព្រះប្រើមនុស្សដើម្បីផ្គត់ផ្គង់តម្រូវការរបស់យើង។</w:t>
      </w:r>
    </w:p>
    <w:p/>
    <w:p>
      <w:r xmlns:w="http://schemas.openxmlformats.org/wordprocessingml/2006/main">
        <w:t xml:space="preserve">2. យើងអាចទុកចិត្ដព្រះដើម្បីធ្វើការតាមរយៈអ្នកដទៃដើម្បីជួយយើងក្នុងគ្រាលំបាក។</w:t>
      </w:r>
    </w:p>
    <w:p/>
    <w:p>
      <w:r xmlns:w="http://schemas.openxmlformats.org/wordprocessingml/2006/main">
        <w:t xml:space="preserve">១.នាងរស់ ២:១</w:t>
      </w:r>
    </w:p>
    <w:p/>
    <w:p>
      <w:r xmlns:w="http://schemas.openxmlformats.org/wordprocessingml/2006/main">
        <w:t xml:space="preserve">2. ភីលីព 4:19 (ហើយ​ព្រះ​នៃ​ខ្ញុំ​នឹង​បំពេញ​សេចក្តី​ត្រូវ​ការ​ទាំង​អស់​របស់​អ្នក​ស្រប​តាម​ទ្រព្យ​សម្បត្តិ​នៃ​សិរី​ល្អ​របស់​ទ្រង់​ក្នុង​ព្រះ​គ្រីស្ទ​យេស៊ូវ)។</w:t>
      </w:r>
    </w:p>
    <w:p/>
    <w:p>
      <w:r xmlns:w="http://schemas.openxmlformats.org/wordprocessingml/2006/main">
        <w:t xml:space="preserve">នាងរស់ 2:2 នាង​រស់ ជា​សាសន៍​ម៉ូអាប់​និយាយ​ទៅ​កាន់​ន៉ាអូមី​ថា៖ «ឥឡូវ​នេះ​សូម​ឲ្យ​ខ្ញុំ​ទៅ​ស្រែ ហើយ​ទៅ​រើស​ស្រូវ​ពោត​តាម​គាត់ ដែល​ខ្ញុំ​នឹង​ឃើញ​ព្រះ‌គុណ។ នាង​និយាយ​ទៅ​កាន់​នាង​ថា៖ «ទៅ​កូន​ស្រី​អើយ!</w:t>
      </w:r>
    </w:p>
    <w:p/>
    <w:p>
      <w:r xmlns:w="http://schemas.openxmlformats.org/wordprocessingml/2006/main">
        <w:t xml:space="preserve">ន៉ាអូមី​អនុញ្ញាត​ឲ្យ​នាង​រស់​ទៅ​រើស​ពោត​នៅ​វាលស្រែ​ដើម្បី​ផ្គត់ផ្គង់​ពួកគេ។</w:t>
      </w:r>
    </w:p>
    <w:p/>
    <w:p>
      <w:r xmlns:w="http://schemas.openxmlformats.org/wordprocessingml/2006/main">
        <w:t xml:space="preserve">1. ព្រះគុណរបស់ព្រះជាម្ចាស់តែងតែមាន ហើយអាចរកបាននៅកន្លែងដែលមិននឹកស្មានដល់។</w:t>
      </w:r>
    </w:p>
    <w:p/>
    <w:p>
      <w:r xmlns:w="http://schemas.openxmlformats.org/wordprocessingml/2006/main">
        <w:t xml:space="preserve">2. យើងត្រូវទទួលស្គាល់ និងទាញយកប្រយោជន៍ពីឱកាសដែលបានផ្តល់ឱ្យយើង។</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អេភេសូរ 2:8-9 - ដោយសារព្រះគុណអ្នកបានសង្រ្គោះដោយសារជំនឿ។ ហើយនេះមិនមែនជាការធ្វើផ្ទាល់ខ្លួនរបស់អ្នកទេ។ វាគឺជាអំណោយទានរបស់ព្រះ។</w:t>
      </w:r>
    </w:p>
    <w:p/>
    <w:p>
      <w:r xmlns:w="http://schemas.openxmlformats.org/wordprocessingml/2006/main">
        <w:t xml:space="preserve">នាងរស់ 2:3 នាង​ក៏​ចេញ​ទៅ ហើយ​ទៅ​រើស​នៅ​វាល​តាម​អ្នក​ច្រូត ហើយ​ប្រាក់​របស់​នាង​ត្រូវ​បំភ្លឺ​នៅ​លើ​ចម្ការ​មួយ​ចំណែក​របស់​លោក​បូអូស ដែល​ជា​ពូជ​ពង្ស​របស់​លោក​អេលីម៉ាឡិច។</w:t>
      </w:r>
    </w:p>
    <w:p/>
    <w:p>
      <w:r xmlns:w="http://schemas.openxmlformats.org/wordprocessingml/2006/main">
        <w:t xml:space="preserve">នាងរស់ទៅប្រមូលផលនៅវាលស្រែ ហើយកើតឡើងនៅលើទឹកដីរបស់បូអូស ដែលជាសាច់ញាតិរបស់ប្តីចុងរបស់នាង។</w:t>
      </w:r>
    </w:p>
    <w:p/>
    <w:p>
      <w:r xmlns:w="http://schemas.openxmlformats.org/wordprocessingml/2006/main">
        <w:t xml:space="preserve">1. អំណាចនៃការផ្តល់របស់ព្រះ៖ ការស្វែងយល់ពីនាងរស់ ២:៣</w:t>
      </w:r>
    </w:p>
    <w:p/>
    <w:p>
      <w:r xmlns:w="http://schemas.openxmlformats.org/wordprocessingml/2006/main">
        <w:t xml:space="preserve">2. ការជឿទុកចិត្តលើផែនការរបស់ព្រះ៖ ការរៀនពីរឿងនាងរស់</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នាងរស់ 2:4 ហើយ​មើល​ចុះ លោក​បូអូស​បាន​មក​ពី​ភូមិ​បេថ្លេហិម ហើយ​និយាយ​ទៅ​កាន់​អ្នក​ច្រូត​ថា៖ «ព្រះអម្ចាស់​គង់​ជា​មួយ​នឹង​អ្នក​រាល់​គ្នា»។ ពួក​គេ​តប​ទៅ​គាត់​ថា៖ «សូម​ព្រះ‌អម្ចាស់​ប្រទាន​ពរ​ដល់​អ្នក។</w:t>
      </w:r>
    </w:p>
    <w:p/>
    <w:p>
      <w:r xmlns:w="http://schemas.openxmlformats.org/wordprocessingml/2006/main">
        <w:t xml:space="preserve">លោក​បូអូស ជា​អ្នក​ស្រុក​បេថ្លេហិម បាន​ស្វាគមន៍​អ្នក​ច្រូត​ដោយ​ពាក្យ​ពរ ហើយ​ទទួល​មួយ​ជា​ថ្នូរ។</w:t>
      </w:r>
    </w:p>
    <w:p/>
    <w:p>
      <w:r xmlns:w="http://schemas.openxmlformats.org/wordprocessingml/2006/main">
        <w:t xml:space="preserve">1. អំណាចនៃពរជ័យ៖ របៀបដែលយើងអាចផ្សព្វផ្សាយសេចក្ដីស្រឡាញ់របស់ព្រះតាមរយៈពាក្យសម្ដីរបស់យើង។</w:t>
      </w:r>
    </w:p>
    <w:p/>
    <w:p>
      <w:r xmlns:w="http://schemas.openxmlformats.org/wordprocessingml/2006/main">
        <w:t xml:space="preserve">2. អំណាចនៃសហគមន៍៖ របៀបដែលអាហារូបករណ៍ដ៏ស្មោះត្រង់របស់យើងបង្កើតជាបណ្តាញគាំទ្រ</w:t>
      </w:r>
    </w:p>
    <w:p/>
    <w:p>
      <w:r xmlns:w="http://schemas.openxmlformats.org/wordprocessingml/2006/main">
        <w:t xml:space="preserve">1. ថែស្សាឡូនីច 5:16-18 «ចូរអរសប្បាយជានិច្ច អធិស្ឋានឥតឈប់ឈរ អរព្រះគុណគ្រប់កាលៈទេសៈ ដ្បិតនេះជាព្រះហឫទ័យរបស់ព្រះនៅក្នុងព្រះគ្រីស្ទយេស៊ូវសម្រាប់អ្នក»។</w:t>
      </w:r>
    </w:p>
    <w:p/>
    <w:p>
      <w:r xmlns:w="http://schemas.openxmlformats.org/wordprocessingml/2006/main">
        <w:t xml:space="preserve">ហេព្រើរ 10:24-25 «ហើយ​សូម​ឲ្យ​យើង​ពិចារណា​អំពី​របៀប​ដាស់​តឿន​គ្នា​ទៅ​វិញ​ទៅ​មក​ឲ្យ​មាន​សេចក្ដី​ស្រឡាញ់ និង​អំពើ​ល្អ មិន​ត្រូវ​ធ្វេស​ប្រហែស​នឹង​ការ​ជួប​ជុំ​គ្នា​ដូច​ទម្លាប់​របស់​អ្នក​ខ្លះ​ឡើយ ប៉ុន្តែ​ការ​លើក​ទឹក​ចិត្ត​គ្នា​ទៅ​វិញ​ទៅ​មក និង​អ្វីៗ​ដែល​អ្នក​រាល់​គ្នា​ឃើញ ជិតដល់ថ្ងៃហើយ»។</w:t>
      </w:r>
    </w:p>
    <w:p/>
    <w:p>
      <w:r xmlns:w="http://schemas.openxmlformats.org/wordprocessingml/2006/main">
        <w:t xml:space="preserve">នាងរស់ 2:5 លោក​បូអូស​មាន​ប្រសាសន៍​ទៅ​កាន់​អ្នក​បម្រើ​របស់​លោក​ដែល​តាំង​ពី​លើ​អ្នក​ច្រូត​ថា តើ​នេះ​ជា​ស្រី​របស់​នរណា?</w:t>
      </w:r>
    </w:p>
    <w:p/>
    <w:p>
      <w:r xmlns:w="http://schemas.openxmlformats.org/wordprocessingml/2006/main">
        <w:t xml:space="preserve">បូអូសកត់សម្គាល់នាងរស់ ហើយសួរអំពីនាង។</w:t>
      </w:r>
    </w:p>
    <w:p/>
    <w:p>
      <w:r xmlns:w="http://schemas.openxmlformats.org/wordprocessingml/2006/main">
        <w:t xml:space="preserve">1. អំណាចនៃការជូនដំណឹង: របៀបដែលព្រះមើលឃើញមនុស្សដែលមិនបានកត់សម្គាល់</w:t>
      </w:r>
    </w:p>
    <w:p/>
    <w:p>
      <w:r xmlns:w="http://schemas.openxmlformats.org/wordprocessingml/2006/main">
        <w:t xml:space="preserve">2. ការផ្តល់របស់ព្រះ: របៀបដែលព្រះយកចិត្តទុកដាក់ចំពោះអ្នកភ្លេច</w:t>
      </w:r>
    </w:p>
    <w:p/>
    <w:p>
      <w:r xmlns:w="http://schemas.openxmlformats.org/wordprocessingml/2006/main">
        <w:t xml:space="preserve">1. អេសាយ 43:1-4, «ប៉ុន្តែឥឡូវនេះ ព្រះអម្ចាស់មានព្រះបន្ទូលថា ព្រះអង្គដែលបានបង្កើតអ្នក ឱយ៉ាកុប ព្រះអង្គដែលបានបង្កើតអ្នក ឱអ៊ីស្រាអែលអើយ កុំខ្លាចអី ខ្ញុំបានប្រោសអ្នកហើយ ខ្ញុំបានហៅអ្នកតាមឈ្មោះអ្នក ជារបស់ខ្ញុំ។"</w:t>
      </w:r>
    </w:p>
    <w:p/>
    <w:p>
      <w:r xmlns:w="http://schemas.openxmlformats.org/wordprocessingml/2006/main">
        <w:t xml:space="preserve">2. ម៉ាថាយ 25:35-36, ដ្បិត​ខ្ញុំ​ឃ្លាន ហើយ​អ្នក​បាន​ឲ្យ​អាហារ​ដល់​ខ្ញុំ, ខ្ញុំ​ស្រេក ហើយ​អ្នក​បាន​ឲ្យ​ខ្ញុំ​ផឹក, ខ្ញុំ​ជា​មនុស្ស​ចម្លែក ហើយ​អ្នក​បាន​ស្វាគមន៍​ខ្ញុំ។</w:t>
      </w:r>
    </w:p>
    <w:p/>
    <w:p>
      <w:r xmlns:w="http://schemas.openxmlformats.org/wordprocessingml/2006/main">
        <w:t xml:space="preserve">នាងរស់ 2:6 អ្នក​បម្រើ​ដែល​ត្រួត​លើ​អ្នក​ច្រូត​ក៏​ឆ្លើយ​ថា៖ «គឺ​ស្រី​ម៉ូអាប់ ដែល​បាន​ត្រឡប់​មក​ជា​មួយ​នឹង​ន៉ាអូមី ពី​ស្រុក​ម៉ូអាប់។</w:t>
      </w:r>
    </w:p>
    <w:p/>
    <w:p>
      <w:r xmlns:w="http://schemas.openxmlformats.org/wordprocessingml/2006/main">
        <w:t xml:space="preserve">ស្ត្រី​ជនជាតិ​ម៉ូអាប់​បាន​ត្រឡប់​មក​វិញ​ជាមួយ​ន៉ាអូមី​ពី​ប្រទេស​ម៉ូអាប់។</w:t>
      </w:r>
    </w:p>
    <w:p/>
    <w:p>
      <w:r xmlns:w="http://schemas.openxmlformats.org/wordprocessingml/2006/main">
        <w:t xml:space="preserve">1. របៀបដែលភាពស្មោះត្រង់របស់ព្រះផ្តល់នូវការលួងលោម និងកម្លាំងក្នុងគ្រាដ៏លំបាក</w:t>
      </w:r>
    </w:p>
    <w:p/>
    <w:p>
      <w:r xmlns:w="http://schemas.openxmlformats.org/wordprocessingml/2006/main">
        <w:t xml:space="preserve">2. អំណាចនៃការត្រលប់មកផ្ទះវិញ និងការត្រលប់ទៅឫសគល់របស់យើង។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នាងរស់ 1:16 - ប៉ុន្តែ នាងរស់​មាន​ប្រសាសន៍​ថា៖ «កុំ​ជំរុញ​ខ្ញុំ​ឲ្យ​ចាក​ចេញ​ពី​អ្នក ឬ​ត្រឡប់​ពី​ការ​តាម​អ្នក​ឡើយ ដ្បិត​អ្នក​រាល់​គ្នា​នឹង​ទៅ​ទី​ណា ខ្ញុំ​នឹង​ទៅ​ស្នាក់​នៅ ហើយ​ប្រជា‌ជន​របស់​អ្នក​នឹង​ធ្វើ​ជា​ប្រជា‌ជន​របស់​យើង។ ព្រះ​របស់​អ្នក ជា​ព្រះ​របស់​ខ្ញុំ»។</w:t>
      </w:r>
    </w:p>
    <w:p/>
    <w:p>
      <w:r xmlns:w="http://schemas.openxmlformats.org/wordprocessingml/2006/main">
        <w:t xml:space="preserve">នាងរស់ 2:7 នាង​ពោល​ថា៖ «នាង​ខ្ញុំ​សូម​អង្វរ​អ្នក​ឲ្យ​ខ្ញុំ​រើស​អ្នក​ច្រូត​នៅ​ក្នុង​កួរ​នោះ​ចុះ នាង​ក៏​មក ហើយ​បន្ត​តាំង​ពី​ព្រឹក​រហូត​ដល់​ឥឡូវ​នេះ ឲ្យ​នាង​នៅ​ក្នុង​ផ្ទះ​បន្តិច។</w:t>
      </w:r>
    </w:p>
    <w:p/>
    <w:p>
      <w:r xmlns:w="http://schemas.openxmlformats.org/wordprocessingml/2006/main">
        <w:t xml:space="preserve">នាងរស់បានសួរលោកបូអូស ដែលជាសាច់ញាតិរបស់ម្តាយក្មេកនាងណាអូមី ថាតើនាងអាចប្រមូលផលស្រូវដែលនៅសេសសល់ក្នុងស្រែរបស់គាត់បានទេ ហើយគាត់បានយល់ព្រម។</w:t>
      </w:r>
    </w:p>
    <w:p/>
    <w:p>
      <w:r xmlns:w="http://schemas.openxmlformats.org/wordprocessingml/2006/main">
        <w:t xml:space="preserve">1. អំណាចនៃសេចក្តីសប្បុរស - ចែករំលែកអ្វីដែលអ្នកមានជាមួយអ្នកដែលត្រូវការ។</w:t>
      </w:r>
    </w:p>
    <w:p/>
    <w:p>
      <w:r xmlns:w="http://schemas.openxmlformats.org/wordprocessingml/2006/main">
        <w:t xml:space="preserve">2. ការផ្តល់របស់ព្រះ - ពឹងផ្អែកលើសេចក្តីមេត្តាករុណារបស់ព្រះដើម្បីផ្គត់ផ្គង់តម្រូវការរបស់អ្នក។</w:t>
      </w:r>
    </w:p>
    <w:p/>
    <w:p>
      <w:r xmlns:w="http://schemas.openxmlformats.org/wordprocessingml/2006/main">
        <w:t xml:space="preserve">1. ម៉ាថាយ 5:7 "អ្នក​ដែល​មាន​ចិត្ត​មេត្តា​ករុណា​មាន​ពរ​ហើយ ដ្បិត​គេ​នឹង​បាន​សេចក្ដី​មេត្តា​ករុណា"។</w:t>
      </w:r>
    </w:p>
    <w:p/>
    <w:p>
      <w:r xmlns:w="http://schemas.openxmlformats.org/wordprocessingml/2006/main">
        <w:t xml:space="preserve">2. សុភាសិត 11:25 «ព្រលឹង​ដ៏​សប្បុរស​នឹង​បាន​ទៅ​ជា​បរិបូរ ហើយ​អ្នក​ណា​ដែល​ស្រោច​ទឹក​ក៏​នឹង​បាន​ស្រោច​ខ្លួន​ដែរ»។</w:t>
      </w:r>
    </w:p>
    <w:p/>
    <w:p>
      <w:r xmlns:w="http://schemas.openxmlformats.org/wordprocessingml/2006/main">
        <w:t xml:space="preserve">នាងរស់ 2:8 លោក​បូអូស​និយាយ​ទៅ​នាង​រស់​ថា៖ «កូន​ស្រី​អើយ កូន​មិន​ឮ​ទេ? ចូរ​កុំ​ទៅ​រើស​ស្រូវ​នៅ​ស្រែ​ផ្សេង កុំ​ចេញ​ពី​ទី​នេះ​ឡើយ ចូរ​នៅ​ទី​នេះ​ឲ្យ​លឿន​តាម​ស្រី​ក្រមុំ</w:t>
      </w:r>
    </w:p>
    <w:p/>
    <w:p>
      <w:r xmlns:w="http://schemas.openxmlformats.org/wordprocessingml/2006/main">
        <w:t xml:space="preserve">នាងរស់បង្ហាញការប្តេជ្ញាចិត្តរបស់នាងចំពោះច្បាប់របស់ព្រះ និងការលះបង់របស់នាងចំពោះម្តាយក្មេករបស់នាង ដោយជ្រើសរើសបន្តនៅក្នុងវាលរបស់បូអូស។</w:t>
      </w:r>
    </w:p>
    <w:p/>
    <w:p>
      <w:r xmlns:w="http://schemas.openxmlformats.org/wordprocessingml/2006/main">
        <w:t xml:space="preserve">១៖ យើង​ត្រូវ​តាំង​ចិត្ត​ចំពោះ​ច្បាប់​របស់​ព្រះ ហើយ​លះបង់​ចំពោះ​អ្នក​ដែល​ជិត​បំផុត​នឹង​យើង។</w:t>
      </w:r>
    </w:p>
    <w:p/>
    <w:p>
      <w:r xmlns:w="http://schemas.openxmlformats.org/wordprocessingml/2006/main">
        <w:t xml:space="preserve">២៖ គំរូរបស់រូថអំពីភាពស្មោះត្រង់ ការប្ដេជ្ញាចិត្ត និងការលះបង់គួរត្រូវបានយកតាមក្នុងជីវិតរបស់យើងផ្ទាល់។</w:t>
      </w:r>
    </w:p>
    <w:p/>
    <w:p>
      <w:r xmlns:w="http://schemas.openxmlformats.org/wordprocessingml/2006/main">
        <w:t xml:space="preserve">កាឡាទី 5:13-14 «ដ្បិត​បង​ប្អូន​អើយ អ្នក​រាល់​គ្នា​ត្រូវ​បាន​ហៅ​ឲ្យ​មាន​សេរីភាព តែ​មិន​ត្រូវ​ប្រើ​សេរីភាព​សម្រាប់​ឱកាស​ដល់​សាច់​ឈាម​ឡើយ ប៉ុន្តែ​ដោយ​សេចក្ដី​ស្រឡាញ់​បម្រើ​គ្នា​ទៅ​វិញ​ទៅ​មក​វិញ ដ្បិត​ក្រឹត្យ​វិន័យ​ទាំង​អស់​ត្រូវ​បាន​សម្រេច​ក្នុង​ពាក្យ​តែ​មួយ​ប៉ុណ្ណោះ។ ក្នុង​នេះ ចូរ​ស្រឡាញ់​អ្នក​ជិត​ខាង​ដូច​ខ្លួន​ឯង»។</w:t>
      </w:r>
    </w:p>
    <w:p/>
    <w:p>
      <w:r xmlns:w="http://schemas.openxmlformats.org/wordprocessingml/2006/main">
        <w:t xml:space="preserve">2: ម៉ាថាយ 22:37-40, “ព្រះយេស៊ូវទ្រង់មានបន្ទូលទៅកាន់គាត់ថា អ្នកត្រូវស្រឡាញ់ព្រះអម្ចាស់ ជាព្រះរបស់អ្នកឲ្យអស់ពីចិត្ត អស់ពីព្រលឹង ហើយអស់អំពីគំនិតរបស់អ្នក នេះជាបញ្ញត្តិទីមួយ និងដ៏អស្ចារ្យ និងទីពីរ។ ត្រូវ​ស្រឡាញ់​អ្នក​ជិត​ខាង​ដូច​ជា​ខ្លួន​ឯង។​ តាម​បញ្ញត្តិ​ទាំង​ពីរ​នេះ ចូរ​ព្យួរ​ក្រិត្យ​វិន័យ និង​ព្យាការី​ទាំង​អស់»។</w:t>
      </w:r>
    </w:p>
    <w:p/>
    <w:p>
      <w:r xmlns:w="http://schemas.openxmlformats.org/wordprocessingml/2006/main">
        <w:t xml:space="preserve">នាងរស់ 2:9 ចូរ​ក្រឡេក​មើល​វាល​ដែល​គេ​ច្រូត ហើយ​ដើរ​តាម​គេ​ចុះ តើ​ខ្ញុំ​មិន​បាន​បង្គាប់​យុវជន​កុំ​ឲ្យ​ប៉ះ​អ្នក​ឬ? ពេល​អ្នក​ស្រេក​ទឹក ចូរ​ទៅ​កាន់​ផើង ហើយ​ផឹក​ទឹក​ដែល​យុវជន​ទាញ​មក។</w:t>
      </w:r>
    </w:p>
    <w:p/>
    <w:p>
      <w:r xmlns:w="http://schemas.openxmlformats.org/wordprocessingml/2006/main">
        <w:t xml:space="preserve">បូអូស​បង្គាប់​នាង​រស់​ឲ្យ​រើស​ស្រូវ​ក្នុង​ស្រែ​របស់​ខ្លួន ហើយ​ផឹក​ពី​ធុង​ដែល​ពួក​យុវជន​ផ្ដល់​ឲ្យ។</w:t>
      </w:r>
    </w:p>
    <w:p/>
    <w:p>
      <w:r xmlns:w="http://schemas.openxmlformats.org/wordprocessingml/2006/main">
        <w:t xml:space="preserve">1. ភាពសប្បុរសរបស់បូអូស៖ គំរូសម្រាប់យើង។</w:t>
      </w:r>
    </w:p>
    <w:p/>
    <w:p>
      <w:r xmlns:w="http://schemas.openxmlformats.org/wordprocessingml/2006/main">
        <w:t xml:space="preserve">2. ការផ្តល់របស់ព្រះនៅក្នុងពេលវេលាមិនច្បាស់លាស់។</w:t>
      </w:r>
    </w:p>
    <w:p/>
    <w:p>
      <w:r xmlns:w="http://schemas.openxmlformats.org/wordprocessingml/2006/main">
        <w:t xml:space="preserve">១.កាឡាទី ៦:៩-១០៖ ហើយ​កុំ​ឲ្យ​យើង​នឿយណាយ​នឹង​ការ​ប្រព្រឹត្ត​ល្អ​ឡើយ ដ្បិត​នៅ​រដូវ​កាល​កំណត់ យើង​នឹង​ច្រូត​កាត់ បើ​យើង​មិន​ចុះ​ចាញ់។ ដូច្នេះ ពេល​យើង​មាន​ឱកាស សូម​ឲ្យ​យើង​ធ្វើ​ល្អ​ចំពោះ​អ្នក​រាល់​គ្នា ជាពិសេស​ចំពោះ​អ្នក​ដែល​មាន​ជំនឿ។</w:t>
      </w:r>
    </w:p>
    <w:p/>
    <w:p>
      <w:r xmlns:w="http://schemas.openxmlformats.org/wordprocessingml/2006/main">
        <w:t xml:space="preserve">2. សុភាសិត 19:17: អ្នក​ណា​ដែល​មាន​ចិត្ត​សប្បុរស​ចំពោះ​អ្នក​ក្រ ឲ្យ​គេ​ខ្ចី​ដល់​ព្រះ‌អម្ចាស់ នោះ​នឹង​តប​ស្នង​ដល់​អ្នក​នោះ​វិញ។</w:t>
      </w:r>
    </w:p>
    <w:p/>
    <w:p>
      <w:r xmlns:w="http://schemas.openxmlformats.org/wordprocessingml/2006/main">
        <w:t xml:space="preserve">នាងរស់ 2:10 នាង​ក្រាប​ចុះ​អោន​មុខ​ដល់​ដី ហើយ​និយាយ​ទៅ​កាន់​គាត់​ថា៖ «ហេតុ​អ្វី​បាន​ជា​ខ្ញុំ​ឃើញ​ព្រះ‌ហឫទ័យ​របស់​ព្រះ‌អង្គ ដើម្បី​ឲ្យ​លោក​ទទួល​ស្គាល់​ខ្ញុំ ដោយ​ឃើញ​ខ្ញុំ​ជា​ជន​បរទេស?</w:t>
      </w:r>
    </w:p>
    <w:p/>
    <w:p>
      <w:r xmlns:w="http://schemas.openxmlformats.org/wordprocessingml/2006/main">
        <w:t xml:space="preserve">នាងរស់ជួបបូអូស ហើយបង្ហាញការភ្ញាក់ផ្អើលដែលគាត់ចាប់អារម្មណ៍នឹងនាង ព្រោះនាងជាមនុស្សចម្លែក។</w:t>
      </w:r>
    </w:p>
    <w:p/>
    <w:p>
      <w:r xmlns:w="http://schemas.openxmlformats.org/wordprocessingml/2006/main">
        <w:t xml:space="preserve">១៖ ព្រះគុណរបស់ព្រះជាម្ចាស់គឺសម្រាប់មនុស្សគ្រប់រូប ដោយមិនគិតពីប្រវត្តិ ស្ថានភាព ឬបទពិសោធន៍របស់ពួកគេ។</w:t>
      </w:r>
    </w:p>
    <w:p/>
    <w:p>
      <w:r xmlns:w="http://schemas.openxmlformats.org/wordprocessingml/2006/main">
        <w:t xml:space="preserve">២៖ ព្រះគុណរបស់ព្រះជាអំណោយដែលនឹងធ្វើឱ្យយើងភ្ញាក់ផ្អើល ហើយជារឿយៗលើសពីការរំពឹងទុករបស់យើង។</w:t>
      </w:r>
    </w:p>
    <w:p/>
    <w:p>
      <w:r xmlns:w="http://schemas.openxmlformats.org/wordprocessingml/2006/main">
        <w:t xml:space="preserve">១៖ អេភេសូរ ២:៨-៩ ដ្បិត​អ្នក​រាល់​គ្នា​បាន​សង្គ្រោះ​ដោយ​ព្រះគុណ ដោយ​សារ​សេចក្ដី​ជំនឿ។ មិនមែនមកពីខ្លួនឯងទេ នោះជាអំណោយរបស់ព្រះជាម្ចាស់ មិនមែនមកពីការប្រព្រឹត្ដទេ ក្រែងលោអ្នកណាអួតខ្លួន។</w:t>
      </w:r>
    </w:p>
    <w:p/>
    <w:p>
      <w:r xmlns:w="http://schemas.openxmlformats.org/wordprocessingml/2006/main">
        <w:t xml:space="preserve">២៖ ទីតុស ៣:៥-៧ មិន​មែន​ដោយ​កិច្ចការ​នៃ​សេចក្ដី​សុចរិត​ដែល​យើង​បាន​ធ្វើ​នោះ​ទេ ប៉ុន្តែ​តាម​សេចក្ដី​មេត្តាករុណា​របស់​ទ្រង់ ទ្រង់​បាន​សង្គ្រោះ​យើង ដោយ​ការ​លាង​នៃ​ការ​បង្កើត​ឡើង​វិញ និង​ការ​រំឭក​ឡើង​វិញ​នៃ​ព្រះវិញ្ញាណ​បរិសុទ្ធ។ ដែលទ្រង់បានបង្ហូរមកលើយើងយ៉ាងបរិបូរណ៍ តាមរយៈព្រះយេស៊ូវគ្រីស្ទជាព្រះអង្គសង្គ្រោះរបស់យើង។ ដោយ​បាន​រាប់​ជា​សុចរិត​ដោយសារ​ព្រះគុណ​របស់​ទ្រង់ យើង​គួរ​ត្រូវ​បាន​គេ​ទទួល​មរតក​តាម​សេចក្ដី​សង្ឃឹម​នៃ​ជីវិត​ដ៏​នៅ​អស់​កល្ប​ជានិច្ច។</w:t>
      </w:r>
    </w:p>
    <w:p/>
    <w:p>
      <w:r xmlns:w="http://schemas.openxmlformats.org/wordprocessingml/2006/main">
        <w:t xml:space="preserve">នាងរស់ 2:11 លោក​បូអូស​ឆ្លើយ​ទៅ​នាង​ថា៖ «នាង​ខ្ញុំ​បាន​បង្ហាញ​អស់​ទាំង​ការ​ទាំង​ប៉ុន្មាន​ដែល​នាង​បាន​ធ្វើ​ចំពោះ​ម្ដាយក្មេក​តាំង​ពី​ប្ដី​នាង​ស្លាប់​ទៅ ហើយ​របៀប​ដែល​នាង​បាន​ចាក​ចេញ​ពី​ឪពុក​ម្ដាយ​របស់​នាង និង​ទឹក​ដី។ ពីកំណើតរបស់អ្នក និងសិល្បៈបានមកដល់ប្រជាជនមួយដែលអ្នកមិនស្គាល់ពីមុនមក។</w:t>
      </w:r>
    </w:p>
    <w:p/>
    <w:p>
      <w:r xmlns:w="http://schemas.openxmlformats.org/wordprocessingml/2006/main">
        <w:t xml:space="preserve">បូអូស​បាន​សម្តែង​ការ​កោតសរសើរ​ចំពោះ​ការ​ប្តេជ្ញាចិត្ត​របស់​នាង​រស់​ចំពោះ​ម្តាយក្មេក និង​ឆន្ទៈ​របស់​នាង​ក្នុង​ការ​ចាក​ចេញ​ពី​ស្រុក​កំណើត និង​ក្រុម​គ្រួសារ​ទៅ​កាន់​កន្លែង​ដែល​នាង​មិន​ស្គាល់ ។</w:t>
      </w:r>
    </w:p>
    <w:p/>
    <w:p>
      <w:r xmlns:w="http://schemas.openxmlformats.org/wordprocessingml/2006/main">
        <w:t xml:space="preserve">1. អំណាចនៃការតាំងចិត្ត៖ ស្វែងយល់ពីភាពស្មោះត្រង់របស់រូថចំពោះន៉ាអូមី</w:t>
      </w:r>
    </w:p>
    <w:p/>
    <w:p>
      <w:r xmlns:w="http://schemas.openxmlformats.org/wordprocessingml/2006/main">
        <w:t xml:space="preserve">2. ទឹកដីថ្មី: ការយល់ដឹងអំពីដំណើរដ៏ក្លាហានរបស់ Ruth</w:t>
      </w:r>
    </w:p>
    <w:p/>
    <w:p>
      <w:r xmlns:w="http://schemas.openxmlformats.org/wordprocessingml/2006/main">
        <w:t xml:space="preserve">1. លូកា 9:23-25 - ព្រះអង្គ​មាន​ព្រះបន្ទូល​ទៅ​គេ​ទាំង​អស់​គ្នា​ថា៖ «ប្រសិន​បើ​អ្នក​ណា​មក​តាម​ខ្ញុំ សូម​ឲ្យ​អ្នក​នោះ​បដិសេធ​ខ្លួន​ឯង ហើយ​លើក​ឈើ​ឆ្កាង​រៀង​រាល់​ថ្ងៃ ហើយ​មក​តាម​ខ្ញុំ។ ដ្បិត​អ្នក​ណា​ដែល​ចង់​សង្គ្រោះ​ជីវិត​ខ្លួន អ្នក​នោះ​នឹង​បាត់​បង់​ជីវិត តែ​អ្នក​ណា​ដែល​បាត់​បង់​ជីវិត​ដោយ​យល់​ដល់​ខ្ញុំ អ្នក​នោះ​នឹង​បាន​ជីវិត​វិញ។ ចុះ​បើ​បាន​ពិភព​លោក​ទាំង​មូល ហើយ​បាត់​បង់​ខ្លួន ឬ​ត្រូវ​គេ​បោះ​បង់​ចោល តើ​មាន​ប្រយោជន៍​អ្វី?</w:t>
      </w:r>
    </w:p>
    <w:p/>
    <w:p>
      <w:r xmlns:w="http://schemas.openxmlformats.org/wordprocessingml/2006/main">
        <w:t xml:space="preserve">2 ចោទិយកថា 10:19 ដូច្នេះ ចូរ​ស្រឡាញ់​អ្នក​ដទៃ​ចុះ ដ្បិត​អ្នក​រាល់​គ្នា​ជា​ជន​បរទេស​នៅ​ស្រុក​អេស៊ីប។</w:t>
      </w:r>
    </w:p>
    <w:p/>
    <w:p>
      <w:r xmlns:w="http://schemas.openxmlformats.org/wordprocessingml/2006/main">
        <w:t xml:space="preserve">នាងរស់ 2:12 ព្រះ‌អម្ចាស់​តប​ស្នង​នឹង​កិច្ចការ​របស់​អ្នក ហើយ​នឹង​ប្រទាន​រង្វាន់​ដល់​អ្នក​ពី​ព្រះ‌អម្ចាស់ ជា​ព្រះ​នៃ​ជន‌ជាតិ​អ៊ីស្រា‌អែល ដែល​ស្ថិត​នៅ​ក្រោម​ស្លាប​របស់​អ្នក ដែល​អ្នក​ត្រូវ​បាន​ទុក​ចិត្ត។</w:t>
      </w:r>
    </w:p>
    <w:p/>
    <w:p>
      <w:r xmlns:w="http://schemas.openxmlformats.org/wordprocessingml/2006/main">
        <w:t xml:space="preserve">ព្រះអម្ចាស់​ប្រទាន​រង្វាន់​ដល់​អ្នក​ដែល​ទុក​ចិត្ត​លើ​ទ្រង់។</w:t>
      </w:r>
    </w:p>
    <w:p/>
    <w:p>
      <w:r xmlns:w="http://schemas.openxmlformats.org/wordprocessingml/2006/main">
        <w:t xml:space="preserve">1. អំណាចនៃការទុកចិត្តលើព្រះអម្ចាស់</w:t>
      </w:r>
    </w:p>
    <w:p/>
    <w:p>
      <w:r xmlns:w="http://schemas.openxmlformats.org/wordprocessingml/2006/main">
        <w:t xml:space="preserve">2. ការសន្យានៃរង្វាន់របស់ព្រះ</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នាងរស់ 2:13 នាង​ទូល​ថា៖ «លោក​ម្ចាស់​អើយ សូម​ឲ្យ​ទូលបង្គំ​ពេញ​ចិត្ត​ចំពោះ​មុខ​ព្រះអង្គ! ព្រោះ​ថា​អ្នក​បាន​លួង​ចិត្ត​ខ្ញុំ ហើយ​សម្រាប់​ការ​ដែល​អ្នក​បាន​និយាយ​ដោយ​រាក់ទាក់​នឹង​ស្ត្រី​បម្រើ​របស់​អ្នក ទោះ​បី​ជា​ខ្ញុំ​មិន​ដូច​នឹង​ស្ត្រី​បម្រើ​ម្នាក់​របស់​អ្នក​។</w:t>
      </w:r>
    </w:p>
    <w:p/>
    <w:p>
      <w:r xmlns:w="http://schemas.openxmlformats.org/wordprocessingml/2006/main">
        <w:t xml:space="preserve">នាងរស់​បាន​បង្ហាញ​ចិត្ត​រាប​ទាប​និង​ជំនឿ​យ៉ាង​ខ្លាំង​ចំពោះ​សំណើ​របស់​នាង​ចំពោះ​បូអូស។</w:t>
      </w:r>
    </w:p>
    <w:p/>
    <w:p>
      <w:r xmlns:w="http://schemas.openxmlformats.org/wordprocessingml/2006/main">
        <w:t xml:space="preserve">1. អំណាចនៃការបន្ទាបខ្លួន និងសេចក្តីជំនឿ</w:t>
      </w:r>
    </w:p>
    <w:p/>
    <w:p>
      <w:r xmlns:w="http://schemas.openxmlformats.org/wordprocessingml/2006/main">
        <w:t xml:space="preserve">2. ពរជ័យនៃការគោរពប្រតិបត្តិ</w:t>
      </w:r>
    </w:p>
    <w:p/>
    <w:p>
      <w:r xmlns:w="http://schemas.openxmlformats.org/wordprocessingml/2006/main">
        <w:t xml:space="preserve">1. James 4:10 ចូរបន្ទាបខ្លួននៅចំពោះព្រះអម្ចាស់ នោះទ្រង់នឹងលើកតម្កើងអ្នក។</w:t>
      </w:r>
    </w:p>
    <w:p/>
    <w:p>
      <w:r xmlns:w="http://schemas.openxmlformats.org/wordprocessingml/2006/main">
        <w:t xml:space="preserve">ហេព្រើរ 11:6 ប៉ុន្តែ​បើ​គ្មាន​ជំនឿ នោះ​មិន​អាច​ធ្វើ​ឲ្យ​ទ្រង់​ពេញ​ចិត្ត​បាន​ឡើយ ដ្បិត​អ្នក​ណា​ដែល​ចូល​មក​ឯ​ព្រះ​ត្រូវ​តែ​ជឿ​ថា​ទ្រង់​មាន ហើយ​ថា​ទ្រង់​ជា​រង្វាន់​ដល់​អស់​អ្នក​ដែល​ខំ​ស្វែង​រក​ទ្រង់។</w:t>
      </w:r>
    </w:p>
    <w:p/>
    <w:p>
      <w:r xmlns:w="http://schemas.openxmlformats.org/wordprocessingml/2006/main">
        <w:t xml:space="preserve">នាងរស់ 2:14 លោក​បូអូស​មាន​ប្រសាសន៍​ទៅ​នាង​ថា៖ «ពេល​បាយ​ហើយ អ្នក​មក​ដល់​ទី​នេះ ហើយ​បរិភោគ​នំបុ័ង ហើយ​ជ្រលក់​បាយ​ក្នុង​ទឹក​ខ្មេះ។ នាង​ក៏​អង្គុយ​ក្បែរ​អ្នក​ច្រូត ហើយ​គាត់​ក៏​ទៅ​ដល់​ពោត​ដែល​ក្រៀម​នោះ ហើយ​នាង​ក៏​ហូប​ឆ្អែត ហើយ​ក៏​ចាកចេញ​ទៅ។</w:t>
      </w:r>
    </w:p>
    <w:p/>
    <w:p>
      <w:r xmlns:w="http://schemas.openxmlformats.org/wordprocessingml/2006/main">
        <w:t xml:space="preserve">វគ្គនេះបង្ហាញពីការរាក់ទាក់ដ៏សប្បុរសរបស់បូអូសចំពោះនាងរស់ ដែលអនុញ្ញាតឱ្យនាងចូលរួមជាមួយពួកអ្នកច្រូតសម្រាប់អាហារ និងផ្តល់ឱ្យនាងនូវពោតក្រៀម។</w:t>
      </w:r>
    </w:p>
    <w:p/>
    <w:p>
      <w:r xmlns:w="http://schemas.openxmlformats.org/wordprocessingml/2006/main">
        <w:t xml:space="preserve">១៖ «ភាព​សប្បុរស​ក្នុង​បដិសណ្ឋារកិច្ច៖ គំរូ​របស់​បូអូស»</w:t>
      </w:r>
    </w:p>
    <w:p/>
    <w:p>
      <w:r xmlns:w="http://schemas.openxmlformats.org/wordprocessingml/2006/main">
        <w:t xml:space="preserve">2: «ពរជ័យរបស់ព្រះតាមរយៈបដិសណ្ឋារកិច្ច: រឿងរបស់រូថ»</w:t>
      </w:r>
    </w:p>
    <w:p/>
    <w:p>
      <w:r xmlns:w="http://schemas.openxmlformats.org/wordprocessingml/2006/main">
        <w:t xml:space="preserve">1:1 Thessalonians 5:12-13 - "ហើយ​យើង​សូម​ដាស់​តឿន​អ្នក, បងប្អូន, ឱ្យ​កិត្តិយស​អ្នក​ដែល​ធ្វើ​ការ​នៅ​ក្នុង​ចំណោម​អ្នក​និង​ជា​ជាង​អ្នក​នៅ​ក្នុង​ព្រះអម្ចាស់​និង​ដាស់​តឿន​អ្នក, និង​ដើម្បី​ឱ្យ​តម្លៃ​ពួក​គេ​ខ្លាំង​ណាស់​ដោយ​សារ​តែ​ការ​ងារ​របស់​ពួក​គេ.</w:t>
      </w:r>
    </w:p>
    <w:p/>
    <w:p>
      <w:r xmlns:w="http://schemas.openxmlformats.org/wordprocessingml/2006/main">
        <w:t xml:space="preserve">២៖ លូកា ១៤:១២-១៤ - «បន្ទាប់​មក លោក​មាន​ប្រសាសន៍​ទៅ​បុរស​នោះ​ថា នៅ​ពេល​ដែល​អ្នក​ធ្វើ​ពិធី​ជប់លៀង ឬ​ពិធី​ជប់លៀង កុំ​អញ្ជើញ​មិត្ដភក្ដិ ឬ​បង​ប្អូន ឬ​ញាតិ​សន្ដាន​របស់​អ្នក ឬ​អ្នក​ជិត​ខាង​ជា​អ្នក​មាន​ឡើយ ក្រែង​លោ​គេ​អញ្ជើញ​អ្នក​ចូល​រួម។ ចូរ​អ្នក​ត្រឡប់​មក​វិញ ហើយ​អ្នក​នឹង​បាន​តបស្នង ប៉ុន្តែ​ពេល​អ្នក​ធ្វើ​បុណ្យ ចូរ​អញ្ជើញ​អ្នក​ក្រ អ្នក​ពិការ មនុស្ស​ខ្វិន មនុស្ស​ខ្វាក់ នោះ​អ្នក​នឹង​បាន​ពរ ព្រោះ​គេ​មិន​អាច​សង​អ្នក​វិញ»។</w:t>
      </w:r>
    </w:p>
    <w:p/>
    <w:p>
      <w:r xmlns:w="http://schemas.openxmlformats.org/wordprocessingml/2006/main">
        <w:t xml:space="preserve">នាងរស់ 2:15 ពេល​នាង​ក្រោក​ឡើង​ទៅ​ច្រូត​ស្រូវ​ហើយ លោក​បូអូស​ក៏​បង្គាប់​យុវជន​របស់​គាត់​ថា៖ «ចូរ​ឲ្យ​នាង​ប្រមូល​ស្រូវ​នៅ​ក្នុង​កួរ​នោះ​ចុះ កុំ​បន្ទោស​នាង​ឡើយ។</w:t>
      </w:r>
    </w:p>
    <w:p/>
    <w:p>
      <w:r xmlns:w="http://schemas.openxmlformats.org/wordprocessingml/2006/main">
        <w:t xml:space="preserve">លោក​បូអូស​បាន​បង្គាប់​យុវជន​របស់​លោក​ឲ្យ​ទុក​នាង​រស់​ទៅ​រើស​នៅ​ក្នុង​កន្ទប​ដោយ​គ្មាន​ការ​បន្ទោស។</w:t>
      </w:r>
    </w:p>
    <w:p/>
    <w:p>
      <w:r xmlns:w="http://schemas.openxmlformats.org/wordprocessingml/2006/main">
        <w:t xml:space="preserve">1. អំណាចនៃសេចក្ដីសប្បុរស៖ គំរូរបស់លោកបូអូសក្នុងការបង្ហាញសេចក្ដីមេត្ដាករុណាចំពោះនាងរស់</w:t>
      </w:r>
    </w:p>
    <w:p/>
    <w:p>
      <w:r xmlns:w="http://schemas.openxmlformats.org/wordprocessingml/2006/main">
        <w:t xml:space="preserve">2. សារៈសំខាន់នៃការរក្សាអ្នកដ៏ទៃ៖ ការបង្ហាញការគោរពរបស់បូអូសចំពោះនាងរស់</w:t>
      </w:r>
    </w:p>
    <w:p/>
    <w:p>
      <w:r xmlns:w="http://schemas.openxmlformats.org/wordprocessingml/2006/main">
        <w:t xml:space="preserve">1. ម៉ាថាយ 7:12 - «ដូច្នេះ ក្នុង​គ្រប់​ការ​ទាំង​អស់ ចូរ​ធ្វើ​ដល់​អ្នក​ឯ​ទៀត​នូវ​អ្វី​ដែល​អ្នក​ចង់​ឲ្យ​គេ​ធ្វើ​ចំពោះ​អ្នក ដ្បិត​នេះ​ជា​សេចក្ដី​សង្ខេប​នៃ​ក្រិត្យ​វិន័យ និង​ពួក​ហោរា»។</w:t>
      </w:r>
    </w:p>
    <w:p/>
    <w:p>
      <w:r xmlns:w="http://schemas.openxmlformats.org/wordprocessingml/2006/main">
        <w:t xml:space="preserve">២. ភីលីព ២:៣-៤ - «កុំធ្វើអ្វីដោយមហិច្ឆតាអាត្មានិយម ឬដោយអសារឥតការ។ ផ្ទុយទៅវិញ ចូរបន្ទាបខ្លួនឲ្យតម្លៃអ្នកដ៏ទៃលើសជាងខ្លួន ដោយមិនគិតពីប្រយោជន៍ផ្ទាល់ខ្លួនឡើយ តែអ្នកម្នាក់ៗគិតតែប្រយោជន៍អ្នកដទៃ»។</w:t>
      </w:r>
    </w:p>
    <w:p/>
    <w:p>
      <w:r xmlns:w="http://schemas.openxmlformats.org/wordprocessingml/2006/main">
        <w:t xml:space="preserve">នាងរស់ 2:16 ហើយ​សូម​ឲ្យ​អ្នក​ដែល​មាន​បំណង​ប្រាថ្នា​មួយ​ក្តាប់​តូច​របស់​នាង​ចុះ​ទៅ ហើយ​ទុក​វា​ចោល ដើម្បី​ឲ្យ​នាង​អាច​រើស​វា​បាន ហើយ​កុំ​បន្ទោស​នាង​ឡើយ។</w:t>
      </w:r>
    </w:p>
    <w:p/>
    <w:p>
      <w:r xmlns:w="http://schemas.openxmlformats.org/wordprocessingml/2006/main">
        <w:t xml:space="preserve">បូអូស​ប្រាប់​កម្មករ​របស់​គាត់​ឲ្យ​ទុក​ស្រូវ​ខ្លះ​ទុក​ឲ្យ​នាង​រស់​រើស ដូច្នេះ​នាង​អាច​ផ្គត់ផ្គង់​ខ្លួន​នាង និង​ម្ដាយក្មេក​បាន​ដោយ​មិន​ត្រូវ​ស្ដី​បន្ទោស។</w:t>
      </w:r>
    </w:p>
    <w:p/>
    <w:p>
      <w:r xmlns:w="http://schemas.openxmlformats.org/wordprocessingml/2006/main">
        <w:t xml:space="preserve">1. អំណាចនៃចិត្តសប្បុរស - របៀបដែលព្រះប្រទានពរដល់យើងតាមរយៈការផ្តល់ឱ្យខ្លួនយើងនិងធនធានរបស់យើង។</w:t>
      </w:r>
    </w:p>
    <w:p/>
    <w:p>
      <w:r xmlns:w="http://schemas.openxmlformats.org/wordprocessingml/2006/main">
        <w:t xml:space="preserve">2. ការបង្ហាញការអាណិតអាសូរដល់អ្នកដទៃ - សារៈសំខាន់នៃសេចក្តីសប្បុរស និងការយោគយល់ ជាពិសេសចំពោះអ្នកដែលខ្វះខាត។</w:t>
      </w:r>
    </w:p>
    <w:p/>
    <w:p>
      <w:r xmlns:w="http://schemas.openxmlformats.org/wordprocessingml/2006/main">
        <w:t xml:space="preserve">1. ម៉ាថាយ 25:40 - "ហើយ​ស្តេច​នឹង​ឆ្លើយ​ទៅ​ពួក​គេ​ថា​ជា​ការ​ពិត​ខ្ញុំ​ប្រាប់​អ្នក​រាល់​គ្នា​ដូច​ជា​អ្នក​បាន​ធ្វើ​វា​ទៅ​នឹង​ម្នាក់​ក្នុង​ចំណោម​បង​ប្អូន​របស់​ខ្ញុំ​តិច​បំផុត​នេះ​អ្នក​បាន​ធ្វើ​វា​ដល់​ខ្ញុំ​" ។</w:t>
      </w:r>
    </w:p>
    <w:p/>
    <w:p>
      <w:r xmlns:w="http://schemas.openxmlformats.org/wordprocessingml/2006/main">
        <w:t xml:space="preserve">2. សុភាសិត 19:17 - «អ្នក​ណា​ដែល​មាន​ចិត្ត​ទូលាយ​ដល់​អ្នក​ក្រ នោះ​គេ​ឲ្យ​ខ្ចី​ដល់​ព្រះ​យេហូវ៉ា នោះ​នឹង​សង​អ្នក​នោះ​តាម​អំពើ​ដែល​ខ្លួន​បាន​ធ្វើ»។</w:t>
      </w:r>
    </w:p>
    <w:p/>
    <w:p>
      <w:r xmlns:w="http://schemas.openxmlformats.org/wordprocessingml/2006/main">
        <w:t xml:space="preserve">នាងរស់ 2:17 នាង​រើស​ស្រូវ​នៅ​វាល​រហូត​ដល់​ពេល​ល្ងាច ហើយ​វាយ​ចេញ​ពី​ស្រូវ​ដែល​នាង​ច្រូត​បាន​ប្រហែល​មួយ​អេផា។</w:t>
      </w:r>
    </w:p>
    <w:p/>
    <w:p>
      <w:r xmlns:w="http://schemas.openxmlformats.org/wordprocessingml/2006/main">
        <w:t xml:space="preserve">រូថ​បាន​ធ្វើ​ការ​ដោយ​ស្មោះ​ត្រង់​ក្នុង​ចម្ការ​ដើម្បី​ផ្គត់ផ្គង់​នាង​និង​ន៉ាអូមី។</w:t>
      </w:r>
    </w:p>
    <w:p/>
    <w:p>
      <w:r xmlns:w="http://schemas.openxmlformats.org/wordprocessingml/2006/main">
        <w:t xml:space="preserve">១៖ យើង​អាច​រៀន​ពី​គំរូ​របស់​នាង​រស់​អំពី​ការ​ព្យាយាម​និង​ការ​លះបង់​ដើម្បី​ផ្គត់ផ្គង់​គ្រួសារ​របស់​នាង។</w:t>
      </w:r>
    </w:p>
    <w:p/>
    <w:p>
      <w:r xmlns:w="http://schemas.openxmlformats.org/wordprocessingml/2006/main">
        <w:t xml:space="preserve">២៖ ការលះបង់របស់រូថចំពោះគ្រួសាររបស់នាង គឺជាឧទាហរណ៍មួយអំពីរបៀបដែលយើងគួរកំណត់អាទិភាពជីវិតរបស់យើង។</w:t>
      </w:r>
    </w:p>
    <w:p/>
    <w:p>
      <w:r xmlns:w="http://schemas.openxmlformats.org/wordprocessingml/2006/main">
        <w:t xml:space="preserve">1: 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២: កាឡាទី ៦:៧​-​៩ - កុំ​ត្រូវ​បោក​បញ្ឆោត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 ហើយ​កុំ​ឲ្យ​យើង​នឿយហត់​នឹង​ការ​ធ្វើ​ល្អ​ឡើយ ដ្បិត​នៅ​រដូវ​កាល​នោះ យើង​នឹង​ច្រូត​បាន បើ​យើង​មិន​ដួល។</w:t>
      </w:r>
    </w:p>
    <w:p/>
    <w:p>
      <w:r xmlns:w="http://schemas.openxmlformats.org/wordprocessingml/2006/main">
        <w:t xml:space="preserve">នាងរស់ 2:18 នាង​ក៏​យក​វា​ឡើង​ទៅ​ក្នុង​ទីក្រុង ហើយ​ម្តាយ​ក្មេក​ឃើញ​របស់​ដែល​នាង​បាន​ប្រមូល​នោះ នាង​ក៏​នាំ​ចេញ ហើយ​ប្រគល់​ឲ្យ​នាង​នូវ​អ្វី​ដែល​នាង​បម្រុង​ទុក ក្រោយ​ពី​បាន​គ្រប់​គ្រាន់។</w:t>
      </w:r>
    </w:p>
    <w:p/>
    <w:p>
      <w:r xmlns:w="http://schemas.openxmlformats.org/wordprocessingml/2006/main">
        <w:t xml:space="preserve">នាងរស់ប្រមូលស្រូវពីចំការ ហើយយកវាទៅឱ្យម្តាយក្មេកវិញ ដោយឃើញចំនួនដែលនាងប្រមូលបាន។</w:t>
      </w:r>
    </w:p>
    <w:p/>
    <w:p>
      <w:r xmlns:w="http://schemas.openxmlformats.org/wordprocessingml/2006/main">
        <w:t xml:space="preserve">1. ការផ្តល់របស់ព្រះ៖ របៀបដែលនាងរស់ និងបូអូសបង្ហាញជំនឿលើភាពបរិបូរណ៍របស់ព្រះ</w:t>
      </w:r>
    </w:p>
    <w:p/>
    <w:p>
      <w:r xmlns:w="http://schemas.openxmlformats.org/wordprocessingml/2006/main">
        <w:t xml:space="preserve">2. អំណាចនៃចិត្តសប្បុរស: គំរូរបស់ Ruth នៃភាពគ្មានខ្លួនឯង</w:t>
      </w:r>
    </w:p>
    <w:p/>
    <w:p>
      <w:r xmlns:w="http://schemas.openxmlformats.org/wordprocessingml/2006/main">
        <w:t xml:space="preserve">1. សុភាសិត 3:9-10 - «ចូរលើកតម្កើងព្រះអម្ចាស់ដោយទ្រព្យសម្បត្តិរបស់អ្នក និងដោយផលផ្លែដំបូងនៃផលទាំងអស់របស់អ្នក នោះជង្រុករបស់អ្នកនឹងពោរពេញដោយបរិបូរណ៍ ហើយធុងរបស់អ្នកនឹងរសាត់ទៅដោយស្រា។</w:t>
      </w:r>
    </w:p>
    <w:p/>
    <w:p>
      <w:r xmlns:w="http://schemas.openxmlformats.org/wordprocessingml/2006/main">
        <w:t xml:space="preserve">2. ម៉ាថាយ 6:25-34 - "ដូច្នេះខ្ញុំប្រាប់អ្នកថាកុំខ្វល់ខ្វាយអំពីជីវិតរបស់អ្នក អ្វីដែលអ្នកនឹងបរិភោគ ឬអ្វីដែលអ្នកនឹងផឹក ឬអំពីរូបកាយរបស់អ្នក អ្វីដែលអ្នកនឹងដាក់នៅលើខ្លួនរបស់អ្នក មិនមែនជីវិតលើសពីអាហារនោះទេ។ ហើយ​រូបកាយ​ថ្លៃ​ជាង​សម្លៀក​បំពាក់​ឬ​?​ ចូរ​មើល​សត្វ​ស្លាប​លើ​អាកាស​ចុះ វា​មិន​សាប​ព្រោះ ឬ​ច្រូតកាត់ ឬ​ប្រមូល​ក្នុង​ជង្រុក​ឡើយ ហើយ​ព្រះបិតា​របស់​អ្នក​ដែល​គង់​នៅ​ស្ថានសួគ៌​ក៏​ចិញ្ចឹម​វា​ដែរ តើ​អ្នក​គ្មាន​តម្លៃ​លើស​ពួកវា​ទេ​ឬ​?»</w:t>
      </w:r>
    </w:p>
    <w:p/>
    <w:p>
      <w:r xmlns:w="http://schemas.openxmlformats.org/wordprocessingml/2006/main">
        <w:t xml:space="preserve">នាងរស់ 2:19 ម្ដាយ​ក្មេក​សួរ​នាង​ថា៖ «ថ្ងៃ​នេះ​ឯង​រើស​បាន​ឯ​ណា? ហើយ​តើ​អ្នក​ធ្វើ​ការ​នៅ​ឯ​ណា? សូម​មាន​ពរ​អ្នក​ណា​ដែល​បាន​ដឹង​ពី​អ្នក។ នាង​បាន​បង្ហាញ​ប្រាប់​ម្ដាយក្មេក​ដែល​នាង​បាន​ធ្វើ​ជា​មួយ ហើយ​និយាយ​ថា៖ «បុរស​ដែល​ខ្ញុំ​បាន​ធ្វើ​ជាមួយ​សព្វ​ថ្ងៃ គឺ​លោក​បូអូស។</w:t>
      </w:r>
    </w:p>
    <w:p/>
    <w:p>
      <w:r xmlns:w="http://schemas.openxmlformats.org/wordprocessingml/2006/main">
        <w:t xml:space="preserve">ម្ដាយក្មេករបស់ Ruth បានសួរនាងពីកន្លែងដែលនាងទៅរើស ហើយនាងធ្លាប់ធ្វើការជាមួយអ្នកណា។ នាងរស់បានប្រាប់នាងថានាងបានធ្វើការជាមួយបូអូស។</w:t>
      </w:r>
    </w:p>
    <w:p/>
    <w:p>
      <w:r xmlns:w="http://schemas.openxmlformats.org/wordprocessingml/2006/main">
        <w:t xml:space="preserve">១.សារៈសំខាន់​នៃ​ការ​ដឹង​ថា​យើង​កំពុង​ធ្វើ​ការ​នៅ​កន្លែង​ណា—នាងរស់ ២:១៩</w:t>
      </w:r>
    </w:p>
    <w:p/>
    <w:p>
      <w:r xmlns:w="http://schemas.openxmlformats.org/wordprocessingml/2006/main">
        <w:t xml:space="preserve">2. ការ​កត់​សម្គាល់​អ្នក​ដែល​យើង​ធ្វើ​ការ​ជា​មួយ—នាងរស់ ២:១៩</w:t>
      </w:r>
    </w:p>
    <w:p/>
    <w:p>
      <w:r xmlns:w="http://schemas.openxmlformats.org/wordprocessingml/2006/main">
        <w:t xml:space="preserve">1. សុភាសិត 3:6 - ចូរ​ទទួល​ស្គាល់​គាត់​តាម​គ្រប់​ទាំង​ផ្លូវ​របស់​អ្នក ហើយ​គាត់​នឹង​ដឹកនាំ​ផ្លូវ​របស់​អ្នក។</w:t>
      </w:r>
    </w:p>
    <w:p/>
    <w:p>
      <w:r xmlns:w="http://schemas.openxmlformats.org/wordprocessingml/2006/main">
        <w:t xml:space="preserve">២.សាស្ដា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នាងរស់ 2:20 នាង​ន៉ាអូមី​និយាយ​ទៅ​កូន​ប្រសា​ថា៖ «សូម​ពរ​ដល់​ព្រះ‌អម្ចាស់ ដែល​ទ្រង់​មិន​បាន​បន្សល់​ទុក​នូវ​សេចក្ដី​សប្បុរស​របស់​ទ្រង់​ចំពោះ​មនុស្ស​រស់ និង​មនុស្ស​ស្លាប់​ឡើយ។ ន៉ាអូមី​មាន​ប្រសាសន៍​ទៅ​នាង​ថា៖ «បុរស​នោះ​គឺ​ជា​ញាតិ​សន្តាន​របស់​យើង​ម្នាក់​ក្នុង​ចំណោម​ញាតិ​សន្ដាន​បន្ទាប់​របស់​យើង។</w:t>
      </w:r>
    </w:p>
    <w:p/>
    <w:p>
      <w:r xmlns:w="http://schemas.openxmlformats.org/wordprocessingml/2006/main">
        <w:t xml:space="preserve">ន៉ាអូមី​សរសើរ​តម្កើង​ព្រះ​យេហូវ៉ា​ចំពោះ​សេចក្ដី​សប្បុរស​របស់​ទ្រង់​ចំពោះ​មនុស្ស​រស់​និង​មនុស្ស​ស្លាប់ ហើយ​នាង​បញ្ជាក់​ថា​បុរស​នោះ​គឺ​ជិត​ស្និទ្ធ​នឹង​គេ។</w:t>
      </w:r>
    </w:p>
    <w:p/>
    <w:p>
      <w:r xmlns:w="http://schemas.openxmlformats.org/wordprocessingml/2006/main">
        <w:t xml:space="preserve">1. សេចក្ដីសប្បុរសរបស់ព្រះស្ថិតស្ថេរជារៀងរហូត</w:t>
      </w:r>
    </w:p>
    <w:p/>
    <w:p>
      <w:r xmlns:w="http://schemas.openxmlformats.org/wordprocessingml/2006/main">
        <w:t xml:space="preserve">2. អំណាចនៃញាតិមិត្ត</w:t>
      </w:r>
    </w:p>
    <w:p/>
    <w:p>
      <w:r xmlns:w="http://schemas.openxmlformats.org/wordprocessingml/2006/main">
        <w:t xml:space="preserve">1. រ៉ូម 8:38-39 - «ដ្បិតខ្ញុំជឿជាក់ថា សេចក្តីស្លាប់ ឬជីវិត ទាំងទេវតា ឬអារក្ស ទាំងបច្ចុប្បន្ន ឬអនាគត ឬអំណាចណាមួយ ទាំងកម្ពស់ ឬជម្រៅ ឬអ្វីៗផ្សេងទៀតនៅក្នុងគ្រប់ការបង្កើតទាំងអស់ នឹងមិនមាន។ អាច​ញែក​យើង​ចេញ​ពី​សេចក្ដី​ស្រឡាញ់​របស់​ព្រះ ដែល​មាន​ក្នុង​ព្រះគ្រិស្ដ​យេស៊ូ ជា​ព្រះអម្ចាស់​នៃ​យើង»។</w:t>
      </w:r>
    </w:p>
    <w:p/>
    <w:p>
      <w:r xmlns:w="http://schemas.openxmlformats.org/wordprocessingml/2006/main">
        <w:t xml:space="preserve">២. ហេព្រើរ ១៣:១-២ - «ចូរ​ស្រឡាញ់​គ្នា​ទៅ​វិញ​ទៅ​មក​ដូច​ជា​បង​ប្អូន ចូរ​កុំ​ភ្លេច​បង្ហាញ​ការ​រាក់ទាក់​ចំពោះ​មនុស្ស​ចម្លែក​ឡើយ ដ្បិត​មនុស្ស​ខ្លះ​បាន​ទទួល​រាក់ទាក់​ចំពោះ​ទេវតា​ដោយ​មិន​ដឹង​ខ្លួន»។</w:t>
      </w:r>
    </w:p>
    <w:p/>
    <w:p>
      <w:r xmlns:w="http://schemas.openxmlformats.org/wordprocessingml/2006/main">
        <w:t xml:space="preserve">នាងរស់ 2:21 នាង​រស់​ជា​ជន​ជាតិ​ម៉ូអាប់​ពោល​ថា៖ «លោក​ក៏​មាន​ប្រសាសន៍​មក​ខ្ញុំ​ថា៖ «អ្នក​ត្រូវ​តម​តាម​យុវជន​របស់​ខ្ញុំ ដរាប​ដល់​ពួក​គេ​អស់​រដូវ​ច្រូត​កាត់»។</w:t>
      </w:r>
    </w:p>
    <w:p/>
    <w:p>
      <w:r xmlns:w="http://schemas.openxmlformats.org/wordprocessingml/2006/main">
        <w:t xml:space="preserve">ភាពស្មោះត្រង់ និងភក្ដីភាពរបស់រូថចំពោះន៉ាអូមីត្រូវបានបង្ហាញនៅក្នុងអត្ថបទនេះ។</w:t>
      </w:r>
    </w:p>
    <w:p/>
    <w:p>
      <w:r xmlns:w="http://schemas.openxmlformats.org/wordprocessingml/2006/main">
        <w:t xml:space="preserve">1. សារៈសំខាន់នៃភាពស្មោះត្រង់ និងភាពស្មោះត្រង់ក្នុងទំនាក់ទំនង</w:t>
      </w:r>
    </w:p>
    <w:p/>
    <w:p>
      <w:r xmlns:w="http://schemas.openxmlformats.org/wordprocessingml/2006/main">
        <w:t xml:space="preserve">2. តម្លៃនៃការខិតខំប្រឹងប្រែង និងការតស៊ូ</w:t>
      </w:r>
    </w:p>
    <w:p/>
    <w:p>
      <w:r xmlns:w="http://schemas.openxmlformats.org/wordprocessingml/2006/main">
        <w:t xml:space="preserve">1. សុភាសិត 18:24 - មនុស្ស​ដែល​មាន​គូកន​ច្រើន​អាច​នឹង​មក​វិនាស ប៉ុន្តែ​មាន​មិត្ត​ដែល​នៅ​ជិត​ជាង​បង​ប្អូន។</w:t>
      </w:r>
    </w:p>
    <w:p/>
    <w:p>
      <w:r xmlns:w="http://schemas.openxmlformats.org/wordprocessingml/2006/main">
        <w:t xml:space="preserve">2. លូកា 9:23 - បន្ទាប់មក ព្រះអង្គ​មាន​ព្រះបន្ទូល​ទៅ​គេ​ទាំង​អស់​គ្នា​ថា៖ «អ្នក​ណា​ចង់​ធ្វើ​ជា​សិស្ស​របស់​ខ្ញុំ ត្រូវ​តែ​បដិសេធ​ខ្លួន​ឯង ហើយ​លើក​ឈើ​ឆ្កាង​រៀង​រាល់​ថ្ងៃ ហើយ​មក​តាម​ខ្ញុំ។</w:t>
      </w:r>
    </w:p>
    <w:p/>
    <w:p>
      <w:r xmlns:w="http://schemas.openxmlformats.org/wordprocessingml/2006/main">
        <w:t xml:space="preserve">នាងរស់ 2:22 នាង​នាង​ន៉ាអូមី​និយាយ​ទៅ​នាង​រូថ​ជា​កូន​ប្រសា​ថា៖ «ជា​ការ​ល្អ​កូន​ស្រី​អើយ ចូរ​ចេញ​ទៅ​ក្រៅ​ជា​មួយ​នឹង​ស្រី​បម្រើ​របស់​គាត់ ដើម្បី​កុំ​ឲ្យ​គេ​ជួប​អ្នក​នៅ​ឯ​វាល​ផ្សេង​ទៀត។</w:t>
      </w:r>
    </w:p>
    <w:p/>
    <w:p>
      <w:r xmlns:w="http://schemas.openxmlformats.org/wordprocessingml/2006/main">
        <w:t xml:space="preserve">ន៉ាអូមី​លើក​ទឹក​ចិត្ត​នាង​រស់​ឲ្យ​ទៅ​ប្រមូល​ផល​នៅ​វាល​បូអូស ដើម្បី​កុំ​ឲ្យ​នាង​ជួប​គ្រោះ​ថ្នាក់​អ្វី​ឡើយ។</w:t>
      </w:r>
    </w:p>
    <w:p/>
    <w:p>
      <w:r xmlns:w="http://schemas.openxmlformats.org/wordprocessingml/2006/main">
        <w:t xml:space="preserve">1. អំណាចនៃការលើកទឹកចិត្ដ: របៀបដែល Naomi គាំទ្រនាង Ruth ផ្តល់អំណាចដល់នាង។</w:t>
      </w:r>
    </w:p>
    <w:p/>
    <w:p>
      <w:r xmlns:w="http://schemas.openxmlformats.org/wordprocessingml/2006/main">
        <w:t xml:space="preserve">2. ភាពធន់នឹងការប្រឈមមុខនឹងទុក្ខលំបាក៖ រឿងរបស់ Ruth នៃជំនឿ និងការតស៊ូ។</w:t>
      </w:r>
    </w:p>
    <w:p/>
    <w:p>
      <w:r xmlns:w="http://schemas.openxmlformats.org/wordprocessingml/2006/main">
        <w:t xml:space="preserve">១.សុភាសិត ៣:៥-៦ «ចូរ​ទុក​ចិត្ត​ដល់​ព្រះ​អម្ចាស់​ឲ្យ​អស់​ពី​ចិត្ត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២.រ៉ូម ៨:២៨ «ហើយ​យើង​ដឹង​ថា​គ្រប់​ការណ៍​ទាំង​អស់​ធ្វើ​ការ​ជា​មួយ​គ្នា​ដើម្បី​សេចក្ដី​ល្អ​ដល់​អ្នក​ដែល​ស្រឡាញ់​ព្រះ ដល់​អ្នក​ដែល​ត្រូវ​ហៅ​តាម​គោល​បំណង​របស់​ទ្រង់»។</w:t>
      </w:r>
    </w:p>
    <w:p/>
    <w:p>
      <w:r xmlns:w="http://schemas.openxmlformats.org/wordprocessingml/2006/main">
        <w:t xml:space="preserve">នាងរស់ 2:23 ដូច្នេះ នាង​បាន​តម​នឹង​ស្រី​របស់​លោក​បូអូស ដើម្បី​ច្រូត​ស្រូវ​រហូត​ដល់​ចុង​រដូវ​ច្រូត​កាត់ និង​ស្រូវ​សាលី។ ហើយស្នាក់នៅជាមួយម្តាយក្មេក។</w:t>
      </w:r>
    </w:p>
    <w:p/>
    <w:p>
      <w:r xmlns:w="http://schemas.openxmlformats.org/wordprocessingml/2006/main">
        <w:t xml:space="preserve">នាងរស់​ដើរ​រើស​អេតចាយ​ពី​ស្រែ​របស់​លោក​បូអូស​រហូត​ដល់​ចុង​ច្រូត​ស្រូវ និង​ស្រូវ​សាលី ដោយ​រស់​នៅ​ជាមួយ​ម្ដាយ​ក្មេក​ក្នុង​ពេល​នោះ។</w:t>
      </w:r>
    </w:p>
    <w:p/>
    <w:p>
      <w:r xmlns:w="http://schemas.openxmlformats.org/wordprocessingml/2006/main">
        <w:t xml:space="preserve">1. អំណាចនៃសេចក្ដីស្រឡាញ់៖ រឿងរ៉ាវនៃភក្ដីភាព និងជំនឿរបស់ Ruth</w:t>
      </w:r>
    </w:p>
    <w:p/>
    <w:p>
      <w:r xmlns:w="http://schemas.openxmlformats.org/wordprocessingml/2006/main">
        <w:t xml:space="preserve">2. Gleaners of Life: Ruth's Journey of Self-Discovery</w:t>
      </w:r>
    </w:p>
    <w:p/>
    <w:p>
      <w:r xmlns:w="http://schemas.openxmlformats.org/wordprocessingml/2006/main">
        <w:t xml:space="preserve">1. សុភាសិត ៣១:១០-៣១ - ការពិពណ៌នាអំពីប្រពន្ធដ៏ល្អ</w:t>
      </w:r>
    </w:p>
    <w:p/>
    <w:p>
      <w:r xmlns:w="http://schemas.openxmlformats.org/wordprocessingml/2006/main">
        <w:t xml:space="preserve">2. កាឡាទី 6:7-9 - ជាការរំលឹកដល់ការសាបព្រោះ និងច្រូតកាត់តាមរបៀបត្រឹមត្រូវ។</w:t>
      </w:r>
    </w:p>
    <w:p/>
    <w:p>
      <w:r xmlns:w="http://schemas.openxmlformats.org/wordprocessingml/2006/main">
        <w:t xml:space="preserve">រស់ 3 អាច​ត្រូវ​បាន​សង្ខេប​ជា​បី​កថាខណ្ឌ​ដូច​ខាង​ក្រោម ដោយ​មាន​ខគម្ពីរ​ដែល​បាន​ចង្អុល​បង្ហាញ ៖</w:t>
      </w:r>
    </w:p>
    <w:p/>
    <w:p>
      <w:r xmlns:w="http://schemas.openxmlformats.org/wordprocessingml/2006/main">
        <w:t xml:space="preserve">កថាខណ្ឌទី 1: នាងរស់ 3:1-6 ណែនាំអំពីផែនការរបស់ណាអូមីសម្រាប់នាងរស់ដើម្បីស្វែងរកការការពារពីបូអូស។ ក្នុង​ជំពូក​នេះ ន៉ាអូមី​បង្កើត​ផែនការ​មួយ​ដើម្បី​ធានា​អនាគត​របស់​នាង​រស់។ នាង​ណែនាំ​នាង​ឲ្យ​ទៅ​កន្លែង​បោក​ស្រូវ​ដែល​លោក​បូអូស​កំពុង​ធ្វើ ហើយ​លាត​ជើង​គាត់​ពេល​គាត់​ដេក។ បន្ទាប់មក នាងរស់ត្រូវបានណែនាំឱ្យដេកនៅជើងរបស់គាត់ ដែលជានិមិត្តរូបបង្ហាញពីឆន្ទៈរបស់នាងក្នុងការចូលទៅក្នុងទំនាក់ទំនងអាពាហ៍ពិពាហ៍ជាមួយគាត់។</w:t>
      </w:r>
    </w:p>
    <w:p/>
    <w:p>
      <w:r xmlns:w="http://schemas.openxmlformats.org/wordprocessingml/2006/main">
        <w:t xml:space="preserve">វគ្គ​ទី​២៖ បន្ត​នៅ​នាងរស់ ៣:៧​-​១៣ រៀបរាប់​អំពី​ការ​ជួប​គ្នា​រវាង​នាង​រស់ និង​បូអូស​នៅ​កន្លែង​បោក​ស្រូវ។ ក្រោយ​ពី​លោក​បូអូស​បរិភោគ​អាហារ​ចប់ លោក​ក៏​ដេក​នៅ​ក្បែរ​គំនរ​គ្រាប់​ធញ្ញជាតិ។ នៅពាក់កណ្តាលអធ្រាត្រ នាងរស់ចូលទៅជិតគាត់ដោយស្ងៀមស្ងាត់ ហើយលាតជើងរបស់គាត់តាមការណែនាំរបស់ណាអូមី។ បូអូស​ភ្ញាក់​ពី​ដំណេក ហើយ​ឃើញ​នាង​រស់​ដេក​នៅ​ជើង។ នាងបង្ហាញពីបំណងចង់ឱ្យគាត់លាតសម្លៀកបំពាក់លើនាង ជាកាយវិការដែលបង្ហាញពីឆន្ទៈចង់យកនាងធ្វើជាភរិយា។</w:t>
      </w:r>
    </w:p>
    <w:p/>
    <w:p>
      <w:r xmlns:w="http://schemas.openxmlformats.org/wordprocessingml/2006/main">
        <w:t xml:space="preserve">កថាខណ្ឌទី 3: រស់ 3 បញ្ចប់ដោយការឆ្លើយតបនិងការប្តេជ្ញាចិត្តរបស់បូអូសចំពោះនាងរស់។ នៅក្នុង Ruth 3:14-18 វាត្រូវបានរៀបរាប់ថា Boaz សរសើរនាង Ruth ចំពោះភាពស្មោះត្រង់ និងគុណធម៌របស់នាង។ គាត់ទទួលស្គាល់ថាមានសាច់ញាតិម្នាក់ទៀតដែលមានការទាមទារជិតស្និទ្ធជាងក្នុងនាមជាអ្នកប្រោសលោះដែលមានសក្តានុពល ប៉ុន្តែគាត់ធានាគាត់ថាគាត់នឹងថែរក្សាអ្វីៗគ្រប់យ៉ាងតាមពេលវេលាកំណត់។ នៅមុនថ្ងៃសម្រាក បូអូសបានបញ្ជូននាងរស់ត្រឡប់ទៅផ្ទះវិញជាមួយនឹងស្រូវប្រាំមួយរង្វាស់នៃអំពើសប្បុរសដែលបង្ហាញពីការប្តេជ្ញាចិត្តរបស់គាត់ចំពោះសុខុមាលភាព និងការផ្តល់អាហារសម្រាប់ខ្លួននាង និងន៉ាអូមី។</w:t>
      </w:r>
    </w:p>
    <w:p/>
    <w:p>
      <w:r xmlns:w="http://schemas.openxmlformats.org/wordprocessingml/2006/main">
        <w:t xml:space="preserve">សរុប​មក:</w:t>
      </w:r>
    </w:p>
    <w:p>
      <w:r xmlns:w="http://schemas.openxmlformats.org/wordprocessingml/2006/main">
        <w:t xml:space="preserve">រស់ ៣ បង្ហាញ៖</w:t>
      </w:r>
    </w:p>
    <w:p>
      <w:r xmlns:w="http://schemas.openxmlformats.org/wordprocessingml/2006/main">
        <w:t xml:space="preserve">ផែនការរបស់ណាអូមីសម្រាប់ការធានាអនាគតនាងរស់ស្វែងរកការការពារពីបូអូស។</w:t>
      </w:r>
    </w:p>
    <w:p>
      <w:r xmlns:w="http://schemas.openxmlformats.org/wordprocessingml/2006/main">
        <w:t xml:space="preserve">ជួប​គ្នា​រវាង​នាង​រស់ និង​បូអូស​នៅ​កន្លែង​បោក​ស្រូវ;</w:t>
      </w:r>
    </w:p>
    <w:p>
      <w:r xmlns:w="http://schemas.openxmlformats.org/wordprocessingml/2006/main">
        <w:t xml:space="preserve">ការ​ឆ្លើយ​តប​និង​ការ​ប្ដេជ្ញា​ចិត្ត​របស់​បូអូស​ចំពោះ​នាង​រស់។</w:t>
      </w:r>
    </w:p>
    <w:p/>
    <w:p>
      <w:r xmlns:w="http://schemas.openxmlformats.org/wordprocessingml/2006/main">
        <w:t xml:space="preserve">ការ​សង្កត់​ធ្ងន់​ទៅ​លើ:</w:t>
      </w:r>
    </w:p>
    <w:p>
      <w:r xmlns:w="http://schemas.openxmlformats.org/wordprocessingml/2006/main">
        <w:t xml:space="preserve">ផែនការរបស់ណាអូមីសម្រាប់ការធានាអនាគតនាងរស់ស្វែងរកការការពារពីបូអូស។</w:t>
      </w:r>
    </w:p>
    <w:p>
      <w:r xmlns:w="http://schemas.openxmlformats.org/wordprocessingml/2006/main">
        <w:t xml:space="preserve">ជួប​គ្នា​រវាង​នាង​រស់ និង​បូអូស​នៅ​កន្លែង​បោក​ស្រូវ;</w:t>
      </w:r>
    </w:p>
    <w:p>
      <w:r xmlns:w="http://schemas.openxmlformats.org/wordprocessingml/2006/main">
        <w:t xml:space="preserve">ការ​ឆ្លើយ​តប​និង​ការ​ប្ដេជ្ញា​ចិត្ត​របស់​បូអូស​ចំពោះ​នាង​រស់។</w:t>
      </w:r>
    </w:p>
    <w:p/>
    <w:p>
      <w:r xmlns:w="http://schemas.openxmlformats.org/wordprocessingml/2006/main">
        <w:t xml:space="preserve">ជំពូកនេះផ្តោតទៅលើផែនការរបស់ណាអូមី ក្នុងការធានាអនាគតសម្រាប់នាងរស់ ការជួបគ្នារវាងនាងរស់ និងបូអូសនៅឯកន្លែងច្រូតស្រូវ និងការឆ្លើយតប និងការប្តេជ្ញាចិត្តរបស់បូអូសចំពោះនាងរស់។ នៅក្នុង Ruth 3 Naomi រៀបចំផែនការសម្រាប់ Ruth ដើម្បីស្វែងរកការការពារពី Boaz ។ នាង​ណែនាំ​នាង​ឱ្យ​ទៅ​កន្លែង​បោក​ស្រូវ​ដែល​គាត់​កំពុង​ធ្វើការ ដោះ​ជើង​គាត់​ពេល​គាត់​គេង ហើយ​ដេក​នៅ​ជើង​គាត់​ជា​កាយវិការ​ជា​និមិត្តរូប​ដែល​បង្ហាញ​ពី​ឆន្ទៈ​ចង់​ចូល​ក្នុង​ទំនាក់ទំនង​អាពាហ៍ពិពាហ៍​ជាមួយ​គាត់ ។</w:t>
      </w:r>
    </w:p>
    <w:p/>
    <w:p>
      <w:r xmlns:w="http://schemas.openxmlformats.org/wordprocessingml/2006/main">
        <w:t xml:space="preserve">ដោយបន្តនៅក្នុង Ruth 3 ដូចដែលបានណែនាំដោយ Naomi នាង Ruth ចូលទៅជិតលោក Boaz នៅជាន់បោកស្រូវពេលយប់។ នាង​ដោះ​ជើង​គាត់​ពេល​គាត់​គេង។ ដោយ​មាន​វត្តមាន​របស់​នាង បូអូស​ភ្ញាក់​ឡើង ហើយ​ឃើញ​នាង​ដេក​នៅ​ទី​នោះ។ នាងបង្ហាញពីបំណងចង់ឱ្យគាត់យកនាងនៅក្រោមការការពាររបស់គាត់ដោយផ្សព្វផ្សាយសម្លៀកបំពាក់របស់គាត់នៅលើសំណើដែលបង្ហាញពីក្តីសង្ឃឹមរបស់នាងក្នុងការចូលទៅក្នុងសហជីពអាពាហ៍ពិពាហ៍ជាមួយគាត់។</w:t>
      </w:r>
    </w:p>
    <w:p/>
    <w:p>
      <w:r xmlns:w="http://schemas.openxmlformats.org/wordprocessingml/2006/main">
        <w:t xml:space="preserve">Ruth 3 បញ្ចប់​ដោយ​ការ​ឆ្លើយ​តប​របស់​បូអូស​ចំពោះ​សំណើ​របស់​នាងរស់។ គាត់សរសើរពីភាពស្មោះត្រង់ និងចរិតល្អរបស់នាង ប៉ុន្តែទទួលស្គាល់ថាមានសាច់ញាតិម្នាក់ទៀតដែលទាមទារឱ្យកាន់តែជិតស្និទ្ធក្នុងនាមជាអ្នកប្រោសលោះដែលមានសក្តានុពល។ យ៉ាង​ណា​ក៏​ដោយ គាត់​ធានា​ថា​គាត់​នឹង​មើល​ថែ​គ្រប់​យ៉ាង​ក្នុង​ពេល​កំណត់។ មុនពេលបញ្ជូននាងត្រឡប់មកផ្ទះវិញនៅមុនថ្ងៃសម្រាក បូអូសបានផ្តល់នូវវិធានការដ៏សប្បុរសចំនួនប្រាំមួយ ដែលបង្ហាញពីការប្តេជ្ញាចិត្តរបស់គាត់ចំពោះសុខុមាលភាព និងការផ្តល់អាហារដល់ខ្លួននាង និងន៉ាអូមី ក្នុងអំឡុងពេលរង់ចាំនេះ។</w:t>
      </w:r>
    </w:p>
    <w:p/>
    <w:p>
      <w:r xmlns:w="http://schemas.openxmlformats.org/wordprocessingml/2006/main">
        <w:t xml:space="preserve">នាងរស់ 3:1 ពេល​នោះ ន៉ាអូមី ម្ដាយ​ក្មេក​និយាយ​ទៅ​នាង​ថា៖ «កូន​ស្រី​អើយ តើ​ខ្ញុំ​មិន​ត្រូវ​រក​ពេល​សម្រាក​ឲ្យ​អ្នក​ទេ ដើម្បី​ឲ្យ​អ្នក​បាន​សុខ​ឬ?</w:t>
      </w:r>
    </w:p>
    <w:p/>
    <w:p>
      <w:r xmlns:w="http://schemas.openxmlformats.org/wordprocessingml/2006/main">
        <w:t xml:space="preserve">ណាអូមី​លើក​ទឹក​ចិត្ត​នាង​រស់​ឲ្យ​បន្ត​សម្រាក និង​មាន​អនាគត​ល្អ​ជាង។</w:t>
      </w:r>
    </w:p>
    <w:p/>
    <w:p>
      <w:r xmlns:w="http://schemas.openxmlformats.org/wordprocessingml/2006/main">
        <w:t xml:space="preserve">1. បន្តការសម្រាក៖ របៀបស្វែងរកការស្កប់ស្កល់ក្នុងស្ថានភាពលំបាក</w:t>
      </w:r>
    </w:p>
    <w:p/>
    <w:p>
      <w:r xmlns:w="http://schemas.openxmlformats.org/wordprocessingml/2006/main">
        <w:t xml:space="preserve">2. ងាកទៅរកព្រះ៖ ការពឹងផ្អែកលើការសន្យារបស់ទ្រង់សម្រាប់អនាគតដ៏ភ្លឺស្វាង</w:t>
      </w:r>
    </w:p>
    <w:p/>
    <w:p>
      <w:r xmlns:w="http://schemas.openxmlformats.org/wordprocessingml/2006/main">
        <w:t xml:space="preserve">1. ភីលីព 4:11-13 - មិនមែនថាខ្ញុំកំពុងនិយាយអំពីការខ្វះខាតនោះទេ ត្បិតខ្ញុំបានរៀនក្នុងកាលៈទេសៈណាក៏ដោយដែលខ្ញុំត្រូវស្កប់ចិត្ត។ ខ្ញុំ​ដឹង​ពី​របៀប​ត្រូវ​បាន​គេ​ដាក់​ទាប ហើយ​ខ្ញុំ​ដឹង​ពី​របៀប​ដើម្បី​បរិបូរណ៍។ នៅគ្រប់កាលៈទេសៈទាំងអស់ ខ្ញុំបានរៀនអាថ៌កំបាំងនៃការប្រឈមមុខនឹងភាពសម្បូរបែប និងភាពអត់ឃ្លាន ភាពបរិបូរណ៍ និងតម្រូវការ។ ខ្ញុំ​អាច​ធ្វើ​គ្រប់​យ៉ាង​បាន​តាម​រយៈ​ព្រះអង្គ​ដែល​ពង្រឹង​ខ្ញុំ។</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នាងរស់ 3:2 ឥឡូវ​នេះ តើ​លោក​បូអូស​មិន​មែន​ជា​កូន​ចៅ​របស់​យើង​ទេ តើ​អ្នក​ជា​ស្រី​បម្រើ​របស់​អ្នក​ណា? មើល គាត់​ច្រូត​ស្រូវ​ទាំង​យប់​នៅ​លើ​វាល​ស្រូវ។</w:t>
      </w:r>
    </w:p>
    <w:p/>
    <w:p>
      <w:r xmlns:w="http://schemas.openxmlformats.org/wordprocessingml/2006/main">
        <w:t xml:space="preserve">នាងរស់និយាយទៅកាន់ន៉ាអូមី ដោយប្រាប់នាងថា បូអូសជាសាច់ញាតិរបស់គេកំពុងច្រូតស្រូវនៅជាន់បោកស្រូវ។</w:t>
      </w:r>
    </w:p>
    <w:p/>
    <w:p>
      <w:r xmlns:w="http://schemas.openxmlformats.org/wordprocessingml/2006/main">
        <w:t xml:space="preserve">1. ភាពស្មោះត្រង់ និងការផ្ដល់ជំនួយរបស់ព្រះក្នុងជីវិតរបស់រស់ និងន៉ាអូមី។</w:t>
      </w:r>
    </w:p>
    <w:p/>
    <w:p>
      <w:r xmlns:w="http://schemas.openxmlformats.org/wordprocessingml/2006/main">
        <w:t xml:space="preserve">2. របៀបដែលការស្តាប់បង្គាប់ព្រះអាចនាំទៅរកពរជ័យដែលមិននឹកស្មានដល់។</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នាងរស់ 3:3 ដូច្នេះ ចូរ​លាង​ខ្លួន ហើយ​លាប​ប្រេង​លើ​ខ្លួន រួច​យក​អាវ​របស់​អ្នក​ចុះ​ទៅ​លើ​ឥដ្ឋ តែ​កុំ​ប្រាប់​ខ្លួន​ឯង​ឲ្យ​គេ​ស្គាល់​ឡើយ ទាល់​តែ​គាត់​បាន​ស៊ី​ផឹក។</w:t>
      </w:r>
    </w:p>
    <w:p/>
    <w:p>
      <w:r xmlns:w="http://schemas.openxmlformats.org/wordprocessingml/2006/main">
        <w:t xml:space="preserve">នាង​រស់​ត្រូវ​បាន​គេ​ណែនាំ​ឲ្យ​សម្អាត​ខ្លួន​ប្រាណ ស្លៀកពាក់​ឲ្យ​ស្អាត ហើយ​ទៅ​កន្លែង​បោក​ស្រូវ ប៉ុន្តែ​ត្រូវ​លាក់​ទុក​រហូត​ដល់​បុរស​នោះ​ហូប​បាយ​រួច។</w:t>
      </w:r>
    </w:p>
    <w:p/>
    <w:p>
      <w:r xmlns:w="http://schemas.openxmlformats.org/wordprocessingml/2006/main">
        <w:t xml:space="preserve">ជារឿយៗព្រះជាម្ចាស់មានផែនការមួយសម្រាប់យើង ដែលតម្រូវឱ្យយើងលាក់កំបាំង ហើយទុកចិត្តលើពេលវេលារបស់ព្រះអម្ចាស់។</w:t>
      </w:r>
    </w:p>
    <w:p/>
    <w:p>
      <w:r xmlns:w="http://schemas.openxmlformats.org/wordprocessingml/2006/main">
        <w:t xml:space="preserve">2. យើងត្រូវរក្សាការស្តាប់បង្គាប់របស់ព្រះ ទោះជាយើងមិនយល់ថាហេតុអ្វីយើងត្រូវធ្វើអ្វីមួយក៏ដោយ។</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នាងរស់ 3:4 ហើយ​ពេល​ដែល​គាត់​ដេក​ចុះ ត្រូវ​សម្គាល់​កន្លែង​ដែល​គាត់​នឹង​ដេក ហើយ​ត្រូវ​ចូល​ទៅ ហើយ​ដោះ​ជើង​គាត់ ហើយ​ដាក់​អ្នក​ចុះ។ ហើយគាត់នឹងប្រាប់អ្នកពីអ្វីដែលអ្នកត្រូវធ្វើ។</w:t>
      </w:r>
    </w:p>
    <w:p/>
    <w:p>
      <w:r xmlns:w="http://schemas.openxmlformats.org/wordprocessingml/2006/main">
        <w:t xml:space="preserve">នាងរស់​ត្រូវ​បាន​បង្គាប់​ឲ្យ​ទៅ​ឯ​បូអូស ហើយ​លាត​ជើង​គាត់ ហើយ​ដេក​ចុះ ហើយ​បូអូស​នឹង​ប្រាប់​នាង​ពី​អ្វី​ដែល​ត្រូវ​ធ្វើ។</w:t>
      </w:r>
    </w:p>
    <w:p/>
    <w:p>
      <w:r xmlns:w="http://schemas.openxmlformats.org/wordprocessingml/2006/main">
        <w:t xml:space="preserve">1. ព្រះនឹងផ្តល់ការណែនាំនៅពេលយើងស្វែងរកវា។</w:t>
      </w:r>
    </w:p>
    <w:p/>
    <w:p>
      <w:r xmlns:w="http://schemas.openxmlformats.org/wordprocessingml/2006/main">
        <w:t xml:space="preserve">2. យើងមានភាពក្លាហានក្នុងការធ្វើតាមការណែនាំរបស់ព្រះ សូម្បីតែនៅពេលដែលវាមិននឹកស្មានដល់ក៏ដោយ។</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នាងរស់ 3:5 នាង​និយាយ​ទៅ​កាន់​នាង​ថា៖ «ខ្ញុំ​នឹង​ធ្វើ​អ្វី​ដែល​នាង​និយាយ​មក​ខ្ញុំ»។</w:t>
      </w:r>
    </w:p>
    <w:p/>
    <w:p>
      <w:r xmlns:w="http://schemas.openxmlformats.org/wordprocessingml/2006/main">
        <w:t xml:space="preserve">នាងរស់បានសន្យាថានឹងគោរពតាមការណែនាំរបស់ន៉ាអូមី។</w:t>
      </w:r>
    </w:p>
    <w:p/>
    <w:p>
      <w:r xmlns:w="http://schemas.openxmlformats.org/wordprocessingml/2006/main">
        <w:t xml:space="preserve">1. ការធ្វើតាមឆន្ទៈរបស់ព្រះ - ការប្តេជ្ញាចិត្តរបស់ Ruth ក្នុងការស្តាប់បង្គាប់</w:t>
      </w:r>
    </w:p>
    <w:p/>
    <w:p>
      <w:r xmlns:w="http://schemas.openxmlformats.org/wordprocessingml/2006/main">
        <w:t xml:space="preserve">2. ភាពស្មោះត្រង់បានរង្វាន់ - ពរជ័យនៃការគោរពប្រតិបត្តិ</w:t>
      </w:r>
    </w:p>
    <w:p/>
    <w:p>
      <w:r xmlns:w="http://schemas.openxmlformats.org/wordprocessingml/2006/main">
        <w:t xml:space="preserve">1. យ៉ាកុប 1:22 ប៉ុន្តែ ចូរ​ធ្វើ​តាម​ព្រះ​បន្ទូល កុំ​ត្រឹម​តែ​ស្តាប់​ប៉ុណ្ណោះ ដោយ​បញ្ឆោត​ខ្លួន​ឯង។</w:t>
      </w:r>
    </w:p>
    <w:p/>
    <w:p>
      <w:r xmlns:w="http://schemas.openxmlformats.org/wordprocessingml/2006/main">
        <w:t xml:space="preserve">2. សុភាសិត 3:1-2 កូន​អើយ កុំ​ភ្លេច​ការ​ប្រៀនប្រដៅ​របស់​កូន​ឡើយ ប៉ុន្តែ​ត្រូវ​រក្សា​ពាក្យ​បញ្ញត្តិ​របស់​ខ្ញុំ​នៅ​ក្នុង​ចិត្ត​របស់​អ្នក​ចុះ ដ្បិត​វា​នឹង​ពន្យារ​អាយុ​ជីវិត​អ្នក​ជា​ច្រើន​ឆ្នាំ ហើយ​នាំ​ឲ្យ​កូន​មាន​សេចក្ដី​សុខសាន្ត និង​ភាព​ចម្រុងចម្រើន។</w:t>
      </w:r>
    </w:p>
    <w:p/>
    <w:p>
      <w:r xmlns:w="http://schemas.openxmlformats.org/wordprocessingml/2006/main">
        <w:t xml:space="preserve">នាងរស់ 3:6 នាង​ក៏​ចុះ​ទៅ​ឯ​ឥដ្ឋ ហើយ​ធ្វើ​តាម​គ្រប់​ទាំង​សេចក្ដី​ដែល​ម្ដាយ​ក្មេក​បាន​បង្គាប់។</w:t>
      </w:r>
    </w:p>
    <w:p/>
    <w:p>
      <w:r xmlns:w="http://schemas.openxmlformats.org/wordprocessingml/2006/main">
        <w:t xml:space="preserve">នាងរស់ធ្វើតាមការណែនាំរបស់ម្ដាយក្មេក។</w:t>
      </w:r>
    </w:p>
    <w:p/>
    <w:p>
      <w:r xmlns:w="http://schemas.openxmlformats.org/wordprocessingml/2006/main">
        <w:t xml:space="preserve">1. ស្តាប់បង្គាប់អ្នកចាស់ទុំរបស់អ្នក។</w:t>
      </w:r>
    </w:p>
    <w:p/>
    <w:p>
      <w:r xmlns:w="http://schemas.openxmlformats.org/wordprocessingml/2006/main">
        <w:t xml:space="preserve">2. ភាពស្មោះត្រង់ក្នុងការគោរពប្រតិបត្តិ</w:t>
      </w:r>
    </w:p>
    <w:p/>
    <w:p>
      <w:r xmlns:w="http://schemas.openxmlformats.org/wordprocessingml/2006/main">
        <w:t xml:space="preserve">1. អេភេសូរ 6:1-3 “កូន​អើយ ចូរ​ស្តាប់​បង្គាប់​មាតា​បិតា​ក្នុង​ព្រះ‌អម្ចាស់ ដ្បិត​នេះ​ជា​ការ​ត្រឹម​ត្រូវ ចូរ​គោរព​មាតា​បិតា​របស់​អ្នក ដែល​ជា​បញ្ញត្តិ​ដំបូង​ដោយ​ការ​សន្យា ដើម្បី​ឲ្យ​បាន​សុខ​សប្បាយ​ជា​មួយ​នឹង​អ្នក​រាល់​គ្នា​ឲ្យ​បាន​យូរ ជីវិតនៅលើផែនដី។</w:t>
      </w:r>
    </w:p>
    <w:p/>
    <w:p>
      <w:r xmlns:w="http://schemas.openxmlformats.org/wordprocessingml/2006/main">
        <w:t xml:space="preserve">កូល៉ុស 3:20 កូន​ចៅ​អើយ ចូរ​ស្តាប់​បង្គាប់​ឪពុក​ម្ដាយ​ក្នុង​គ្រប់​ការ​ទាំង​អស់ ព្រោះ​ការ​នេះ​គាប់​ព្រះ​ហឫទ័យ​ដល់​ព្រះ‌អម្ចាស់។</w:t>
      </w:r>
    </w:p>
    <w:p/>
    <w:p>
      <w:r xmlns:w="http://schemas.openxmlformats.org/wordprocessingml/2006/main">
        <w:t xml:space="preserve">នាងរស់ 3:7 ពេល​លោក​បូអូស​បាន​ស៊ី​ស្រវឹង ហើយ​ចិត្ត​សប្បាយ​ហើយ គាត់​ក៏​ទៅ​ដេក​នៅ​ចុង​គល់​ពោត ហើយ​នាង​ក៏​មក​ដោយ​ស្រទន់ ហើយ​ដោះ​ជើង​គាត់​ចុះ។</w:t>
      </w:r>
    </w:p>
    <w:p/>
    <w:p>
      <w:r xmlns:w="http://schemas.openxmlformats.org/wordprocessingml/2006/main">
        <w:t xml:space="preserve">បូអូស​បាន​ស៊ី​ផឹក ហើយ​មាន​អារម្មណ៍​រីករាយ។ ពេល​នោះ នាង​រស់​បាន​មក ហើយ​ដោះ​ជើង​លោក​បូអូស រួច​ដេក​ចុះ។</w:t>
      </w:r>
    </w:p>
    <w:p/>
    <w:p>
      <w:r xmlns:w="http://schemas.openxmlformats.org/wordprocessingml/2006/main">
        <w:t xml:space="preserve">1. ការសិក្សាដោយបន្ទាបខ្លួន៖ ទង្វើនៃការចុះចូលរបស់រូថ</w:t>
      </w:r>
    </w:p>
    <w:p/>
    <w:p>
      <w:r xmlns:w="http://schemas.openxmlformats.org/wordprocessingml/2006/main">
        <w:t xml:space="preserve">2. អំណាចនៃបដិសណ្ឋារកិច្ច៖ គំរូរបស់លោកបូអូសអំពីភាពសប្បុរស</w:t>
      </w:r>
    </w:p>
    <w:p/>
    <w:p>
      <w:r xmlns:w="http://schemas.openxmlformats.org/wordprocessingml/2006/main">
        <w:t xml:space="preserve">1. យ៉ាកុប 4:10 - ចូរបន្ទាបខ្លួននៅចំពោះព្រះអម្ចាស់ នោះទ្រង់នឹងលើកតម្កើងអ្នក។</w:t>
      </w:r>
    </w:p>
    <w:p/>
    <w:p>
      <w:r xmlns:w="http://schemas.openxmlformats.org/wordprocessingml/2006/main">
        <w:t xml:space="preserve">2. រ៉ូម 12:13 - រួមចំណែកដល់សេចក្តីត្រូវការរបស់ពួកបរិសុទ្ធ ហើយស្វែងរកការបដិសណ្ឋារកិច្ច។</w:t>
      </w:r>
    </w:p>
    <w:p/>
    <w:p>
      <w:r xmlns:w="http://schemas.openxmlformats.org/wordprocessingml/2006/main">
        <w:t xml:space="preserve">នាងរស់ 3:8 ហើយ​ហេតុការណ៍​បាន​កើត​ឡើង​ថា នៅ​ពាក់​កណ្តាល​អធ្រាត្រ បុរស​នោះ​ភ័យ​ខ្លាច ហើយ​បែរ​ខ្លួន​ទៅ​មើល មាន​ស្ត្រី​ម្នាក់​ដេក​នៅ​ជើង។</w:t>
      </w:r>
    </w:p>
    <w:p/>
    <w:p>
      <w:r xmlns:w="http://schemas.openxmlformats.org/wordprocessingml/2006/main">
        <w:t xml:space="preserve">ក្នុង​សៀវភៅ​នាង​រស់ បុរស​ម្នាក់​ឃើញ​ស្ត្រី​ម្នាក់​ដេក​នៅ​ជើង​កណ្តាល​អធ្រាត្រ ហើយ​ភ័យ​ខ្លាច។</w:t>
      </w:r>
    </w:p>
    <w:p/>
    <w:p>
      <w:r xmlns:w="http://schemas.openxmlformats.org/wordprocessingml/2006/main">
        <w:t xml:space="preserve">1. បេះដូងភ័យខ្លាច៖ រៀនយកឈ្នះការភ័យខ្លាចរបស់យើង។</w:t>
      </w:r>
    </w:p>
    <w:p/>
    <w:p>
      <w:r xmlns:w="http://schemas.openxmlformats.org/wordprocessingml/2006/main">
        <w:t xml:space="preserve">2. ការដើរក្នុងពន្លឺ៖ ការរៀនជឿលើព្រះអម្ចាស់</w:t>
      </w:r>
    </w:p>
    <w:p/>
    <w:p>
      <w:r xmlns:w="http://schemas.openxmlformats.org/wordprocessingml/2006/main">
        <w:t xml:space="preserve">1. យេរេមា 29:11 ព្រះ‌អម្ចាស់​មាន​ព្រះ‌បន្ទូល​ថា ខ្ញុំ​ដឹង​អំពី​ផែនការ​ដែល​ខ្ញុំ​មាន​សម្រាប់​អ្នក​រាល់​គ្នា​ថា គម្រោង​សម្រាប់​សុខុមាលភាព មិន​មែន​សម្រាប់​អំពើ​អាក្រក់​ទេ គឺ​ដើម្បី​ផ្ដល់​អនាគត និង​សេចក្ដី​សង្ឃឹម​ដល់​អ្នក។</w:t>
      </w:r>
    </w:p>
    <w:p/>
    <w:p>
      <w:r xmlns:w="http://schemas.openxmlformats.org/wordprocessingml/2006/main">
        <w:t xml:space="preserve">ទំនុកតម្កើង ៥៦:៣-៤ ពេល​ដែល​ខ្ញុំ​ភ័យ​ខ្លាច ខ្ញុំ​ទុក​ចិត្ត​លើ​លោក។ ក្នុង​ព្រះ ដែល​ខ្ញុំ​សរសើរ​តម្កើង​ព្រះ ខ្ញុំ​ទុក​ចិត្ត​លើ​ព្រះ។ ខ្ញុំនឹងមិនភ័យខ្លាចទេ។ តើសាច់អាចធ្វើអ្វីដល់ខ្ញុំ?</w:t>
      </w:r>
    </w:p>
    <w:p/>
    <w:p>
      <w:r xmlns:w="http://schemas.openxmlformats.org/wordprocessingml/2006/main">
        <w:t xml:space="preserve">នាងរស់ 3:9 គាត់​សួរ​ថា៖ «អ្នក​ជា​នរណា? នាង​ឆ្លើយ​ថា៖ «ខ្ញុំ​ជា​នាង​រស់​ជា​ស្រី​បម្រើ​របស់​អ្នក ដូច្នេះ ចូរ​លាត​សំពត់​របស់​អ្នក​លើ​ស្រី​បម្រើ​របស់​អ្នក។ ព្រោះ​អ្នក​ជា​បងប្អូន​ជិត​ស្និទ្ធ។</w:t>
      </w:r>
    </w:p>
    <w:p/>
    <w:p>
      <w:r xmlns:w="http://schemas.openxmlformats.org/wordprocessingml/2006/main">
        <w:t xml:space="preserve">នាងរស់បង្ហាញជំនឿ និងភាពក្លាហានដ៏អស្ចារ្យនៅក្នុងការស្នើសុំរបស់នាងទៅកាន់បូអូស ឱ្យលាតសំពត់ពីលើនាង។</w:t>
      </w:r>
    </w:p>
    <w:p/>
    <w:p>
      <w:r xmlns:w="http://schemas.openxmlformats.org/wordprocessingml/2006/main">
        <w:t xml:space="preserve">1. អំណាចនៃសេចក្តីជំនឿដិត - ពិនិត្យមើលសំណើដ៏ក្លាហានរបស់ Ruth និងសេចក្តីជំនឿដែលបានជំរុញវា។</w:t>
      </w:r>
    </w:p>
    <w:p/>
    <w:p>
      <w:r xmlns:w="http://schemas.openxmlformats.org/wordprocessingml/2006/main">
        <w:t xml:space="preserve">2. ពរជ័យតាមរយៈការគោរពប្រតិបត្តិ - ការស្វែងយល់ពីរបៀបដែលការស្តាប់បង្គាប់របស់ Ruth ទៅនឹងការណែនាំរបស់ Naomi បាននាំមកនូវការពេញចិត្ត និងការការពាររបស់នាង។</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នាងរស់ 3:10 គាត់​មាន​ប្រសាសន៍​ថា៖ «សូម​ព្រះ‌ពរ​ព្រះ‌អម្ចាស់ កូន​ស្រី​របស់​ខ្ញុំ​អើយ ដ្បិត​អ្នក​បាន​បង្ហាញ​ចិត្ត​សប្បុរស​ច្រើន​ជាង​នៅ​ដើម​ដំបូង ដរាប​ណា​កូន​មិន​បាន​ដើរ​តាម​យុវជន ទោះ​បី​ជា​អ្នក​ក្រ ឬ​អ្នក​មាន​ក៏ដោយ។</w:t>
      </w:r>
    </w:p>
    <w:p/>
    <w:p>
      <w:r xmlns:w="http://schemas.openxmlformats.org/wordprocessingml/2006/main">
        <w:t xml:space="preserve">នាងរស់បង្ហាញសេចក្ដីសប្បុរស និងភក្ដីភាពដ៏អស្ចារ្យ ដោយមិនត្រូវចាញ់បោកទ្រព្យសម្បត្តិ ឬឋានៈរបស់យុវជនឡើយ។</w:t>
      </w:r>
    </w:p>
    <w:p/>
    <w:p>
      <w:r xmlns:w="http://schemas.openxmlformats.org/wordprocessingml/2006/main">
        <w:t xml:space="preserve">1. អំណាចនៃសេចក្ដីសប្បុរស៖ របៀបដែលភាពស្មោះត្រង់របស់រូថចំពោះព្រះបានផ្លាស់ប្តូរជីវិតរបស់នាង</w:t>
      </w:r>
    </w:p>
    <w:p/>
    <w:p>
      <w:r xmlns:w="http://schemas.openxmlformats.org/wordprocessingml/2006/main">
        <w:t xml:space="preserve">2. ទ្រព្យសម្បត្តិពិត៖ របៀបដែលភាពមិនអត្មានិយមរបស់ Ruth បាននាំទ្រព្យសម្បត្តិរបស់នាងលើសពីការវាស់វែង</w:t>
      </w:r>
    </w:p>
    <w:p/>
    <w:p>
      <w:r xmlns:w="http://schemas.openxmlformats.org/wordprocessingml/2006/main">
        <w:t xml:space="preserve">រ៉ូម 12:10: ត្រូវមានចិត្តសប្បុរសចំពោះគ្នាទៅវិញទៅមកដោយសេចក្ដីស្រឡាញ់ជាបងប្អូន។ នៅក្នុងកិត្តិយសដែលចូលចិត្តគ្នាទៅវិញទៅមក;</w:t>
      </w:r>
    </w:p>
    <w:p/>
    <w:p>
      <w:r xmlns:w="http://schemas.openxmlformats.org/wordprocessingml/2006/main">
        <w:t xml:space="preserve">2. សុភាសិត 19:22 សេចក្ដី​ប៉ង​ប្រាថ្នា​របស់​មនុស្ស​គឺ​សេចក្ដី​សប្បុរស ហើយ​មនុស្ស​ក្រ​ក៏​ប្រសើរ​ជាង​មនុស្ស​កុហក។</w:t>
      </w:r>
    </w:p>
    <w:p/>
    <w:p>
      <w:r xmlns:w="http://schemas.openxmlformats.org/wordprocessingml/2006/main">
        <w:t xml:space="preserve">នាងរស់ 3:11 ហើយ​ឥឡូវ​នេះ កូន​ស្រី​អើយ កុំ​ខ្លាច​អី! ទូលបង្គំ​នឹង​ធ្វើ​ចំពោះ​អ្នក​នូវ​គ្រប់​ទាំង​ការ​ដែល​អ្នក​ចង់​បាន ដ្បិត​អ្នក​ក្រុង​ទាំង​មូល​នៃ​ប្រជារាស្ត្រ​របស់​ខ្ញុំ​ដឹង​ថា​អ្នក​ជា​ស្ត្រី​ដែល​មាន​គុណធម៌។</w:t>
      </w:r>
    </w:p>
    <w:p/>
    <w:p>
      <w:r xmlns:w="http://schemas.openxmlformats.org/wordprocessingml/2006/main">
        <w:t xml:space="preserve">បូអូស​សន្យា​ថា​នឹង​មើល​ថែ​នាង​រស់ ហើយ​ទទួល​ស្គាល់​នាង​ថា​ជា​ស្ត្រី​ដែល​មាន​គុណធម៌។</w:t>
      </w:r>
    </w:p>
    <w:p/>
    <w:p>
      <w:r xmlns:w="http://schemas.openxmlformats.org/wordprocessingml/2006/main">
        <w:t xml:space="preserve">1. ព្រះបានប្រទានពរដល់យើងជាមួយនឹងស្ត្រីដែលមានគុណធម៌ ហើយយើងគួរតែគោរពពួកគេ។</w:t>
      </w:r>
    </w:p>
    <w:p/>
    <w:p>
      <w:r xmlns:w="http://schemas.openxmlformats.org/wordprocessingml/2006/main">
        <w:t xml:space="preserve">សកម្មភាពរបស់យើងគួរតែឆ្លុះបញ្ចាំងពីគុណធម៌នៃរាស្ដ្ររបស់ព្រះ។</w:t>
      </w:r>
    </w:p>
    <w:p/>
    <w:p>
      <w:r xmlns:w="http://schemas.openxmlformats.org/wordprocessingml/2006/main">
        <w:t xml:space="preserve">១.សុភាសិត ៣១:១០-៣១; ការពិពណ៌នាអំពីស្ត្រីដែលមានគុណធម៌។</w:t>
      </w:r>
    </w:p>
    <w:p/>
    <w:p>
      <w:r xmlns:w="http://schemas.openxmlformats.org/wordprocessingml/2006/main">
        <w:t xml:space="preserve">២. ពេត្រុសទី១ ៣:១-៧; បង្រៀនពីរបៀបគោរព និងគោរពគ្នាទៅវិញទៅមក។</w:t>
      </w:r>
    </w:p>
    <w:p/>
    <w:p>
      <w:r xmlns:w="http://schemas.openxmlformats.org/wordprocessingml/2006/main">
        <w:t xml:space="preserve">នាងរស់ 3:12 ហើយ​ឥឡូវ​នេះ វា​ជា​ការ​ពិត​ដែល​ខ្ញុំ​ជា​ញាតិ​ជិត​ស្និទ្ធ​របស់​អ្នក ទោះ​បី​ជា​មាន​សាច់​ញាតិ​ជិត​ជាង​ខ្ញុំ​ក៏​ដោយ។</w:t>
      </w:r>
    </w:p>
    <w:p/>
    <w:p>
      <w:r xmlns:w="http://schemas.openxmlformats.org/wordprocessingml/2006/main">
        <w:t xml:space="preserve">រូថ​បាន​រក​ឃើញ​ថា​មាន​អ្នក​ផ្សេង​ទៀត​ដែល​ស្និទ្ធ​នឹង​នាង​ជាង​សាច់​ញាតិ​របស់​នាង។</w:t>
      </w:r>
    </w:p>
    <w:p/>
    <w:p>
      <w:r xmlns:w="http://schemas.openxmlformats.org/wordprocessingml/2006/main">
        <w:t xml:space="preserve">1. អំណាចនៃការតភ្ជាប់៖ របៀបដែលរឿងរបស់រស់បង្រៀនយើងអំពីការធ្វើជាអ្នកជិតខាង</w:t>
      </w:r>
    </w:p>
    <w:p/>
    <w:p>
      <w:r xmlns:w="http://schemas.openxmlformats.org/wordprocessingml/2006/main">
        <w:t xml:space="preserve">2. គំរូនៃសេចក្តីជំនឿ៖ រឿងរ៉ាវនៃការលះបង់និងភាពស្មោះត្រង់របស់ Ruth</w:t>
      </w:r>
    </w:p>
    <w:p/>
    <w:p>
      <w:r xmlns:w="http://schemas.openxmlformats.org/wordprocessingml/2006/main">
        <w:t xml:space="preserve">1. លូកា 10:25-37 - រឿងប្រៀបប្រដូចនៃជនជាតិសាម៉ារីដ៏ល្អ</w:t>
      </w:r>
    </w:p>
    <w:p/>
    <w:p>
      <w:r xmlns:w="http://schemas.openxmlformats.org/wordprocessingml/2006/main">
        <w:t xml:space="preserve">2. កាឡាទី 6:10 - ធ្វើល្អដល់មនុស្សទាំងអស់។</w:t>
      </w:r>
    </w:p>
    <w:p/>
    <w:p>
      <w:r xmlns:w="http://schemas.openxmlformats.org/wordprocessingml/2006/main">
        <w:t xml:space="preserve">នាងរស់ 3:13 ចូរ​ចាំ​យប់​នេះ ហើយ​នឹង​ជា​ពេល​ព្រឹក បើ​សិន​ជា​គាត់​នឹង​ធ្វើ​ការ​ជូន​អ្នក​នូវ​ចំណែក​នៃ​ញាតិ​សន្ដាន​នោះ​មែន។ សូម​ឲ្យ​គាត់​ធ្វើ​ចំណែក​របស់​ញាតិ​សន្តាន​ចុះ តែ​បើ​គាត់​មិន​ធ្វើ​ចំណែក​ញាតិ​សន្តាន​ចំពោះ​អ្នក​ទេ នោះ​ខ្ញុំ​នឹង​ធ្វើ​ចំណែក​ញាតិ​សន្តាន​ចំពោះ​អ្នក ដូច​ព្រះ‌អម្ចាស់​មាន​ព្រះ‌ជន្ម​គង់​នៅ៖ ចូរ​ដេក​រហូត​ដល់​ព្រឹក។</w:t>
      </w:r>
    </w:p>
    <w:p/>
    <w:p>
      <w:r xmlns:w="http://schemas.openxmlformats.org/wordprocessingml/2006/main">
        <w:t xml:space="preserve">នាងរស់ស្នើទៅបូអូសថា ប្រសិនបើគាត់មិនព្រមបំពេញកាតព្វកិច្ចរបស់គាត់ក្នុងនាមជាអ្នកប្រោសលោះសាច់ញាតិទេនោះ នាងនឹងបំពេញវាជំនួសគាត់។</w:t>
      </w:r>
    </w:p>
    <w:p/>
    <w:p>
      <w:r xmlns:w="http://schemas.openxmlformats.org/wordprocessingml/2006/main">
        <w:t xml:space="preserve">1. អំណាចនៃសេចក្តីជំនឿរបស់ Ruth - ការស្វែងយល់ពីកម្លាំងនៃសេចក្តីជំនឿរបស់ Ruth លើការផ្តល់ និងការការពាររបស់ព្រះ។</w:t>
      </w:r>
    </w:p>
    <w:p/>
    <w:p>
      <w:r xmlns:w="http://schemas.openxmlformats.org/wordprocessingml/2006/main">
        <w:t xml:space="preserve">2. តើ Kinsman Redeemer គឺជាអ្វី? - ស្វែងយល់ពីគោលគំនិតនៃអ្នកប្រោសលោះសាច់ញាតិពីទស្សនៈនៃរឿងរបស់ Ruth ។</w:t>
      </w:r>
    </w:p>
    <w:p/>
    <w:p>
      <w:r xmlns:w="http://schemas.openxmlformats.org/wordprocessingml/2006/main">
        <w:t xml:space="preserve">1. ហេព្រើរ 11:17-19 - ដោយ​ជំនឿ​អ័ប្រាហាំ ពេល​គាត់​ត្រូវ​បាន​ល្បង​ល គាត់​បាន​ថ្វាយ​អ៊ីសាក ហើយ​អ្នក​ដែល​បាន​ទទួល​សេចក្ដី​សន្យា​នោះ​គឺ​នៅ​ក្នុង​សកម្មភាព​ថ្វាយ​កូន​ប្រុស​តែ​មួយ​របស់​គាត់ ដែល​មាន​ពាក្យ​ថា​អ៊ីសាក​នឹង​អ្នក​រាល់​គ្នា​តាម​រយៈ​អ៊ីសាក។ កូនចៅមានឈ្មោះ។ គាត់​បាន​ចាត់​ទុក​ថា ព្រះ​អាច​ប្រោស​គាត់​ឲ្យ​រស់​ឡើង​វិញ​បាន ហើយ​បើ​និយាយ​ជា​ន័យ​ធៀប គាត់​បាន​ទទួល​គាត់​វិញ។</w:t>
      </w:r>
    </w:p>
    <w:p/>
    <w:p>
      <w:r xmlns:w="http://schemas.openxmlformats.org/wordprocessingml/2006/main">
        <w:t xml:space="preserve">2. ម៉ាថាយ 19:16-22 - ហើយ​មើល​ចុះ មាន​បុរស​ម្នាក់​បាន​ចូល​មក​ជិត​គាត់​ដោយ​និយាយ​ថា​: "លោក​គ្រូ​! តើ​ខ្ញុំ​ត្រូវ​ធ្វើ​អំពើ​ល្អ​អ្វី​ដើម្បី​បាន​ជីវិត​ដ៏​នៅ​អស់​កល្ប​ជានិច្ច? គាត់​សួរ​គាត់​ថា៖ «ហេតុ​អ្វី​បាន​ជា​អ្នក​សួរ​ខ្ញុំ​អំពី​អ្វី​ដែល​ល្អ? មាន​តែ​ម្នាក់​គត់​ដែល​ល្អ​។ ប្រសិន​បើ​អ្នក​ចូល​ទៅ​ក្នុង​ជីវិត ចូរ​កាន់​តាម​បញ្ញត្តិ។ គាត់​សួរ​គាត់​ថា មួយ​ណា? ព្រះយេស៊ូ​មាន​ព្រះបន្ទូល​ថា៖ «កុំ​សម្លាប់​មនុស្ស កុំ​ប្រព្រឹត្ត​អំពើ​ផិត​ក្បត់ អ្នក​មិន​ត្រូវ​លួច មិន​ត្រូវ​ធ្វើ​សាក្សី​ក្លែង​ក្លាយ ត្រូវ​គោរព​ឪពុក​ម្ដាយ ហើយ​ត្រូវ​ស្រឡាញ់​អ្នក​ជិត​ខាង​ដូច​ខ្លួន​ឯង។</w:t>
      </w:r>
    </w:p>
    <w:p/>
    <w:p>
      <w:r xmlns:w="http://schemas.openxmlformats.org/wordprocessingml/2006/main">
        <w:t xml:space="preserve">នាងរស់ 3:14 នាង​ដេក​នៅ​ជើង​លោក​រហូត​ដល់​ព្រឹក​ឡើង នាង​ក៏​ក្រោក​ឡើង​មុន​នឹង​ស្គាល់​អ្នក​ផ្សេង។ ព្រះអង្គ​មាន​ព្រះបន្ទូល​ថា៖ «កុំ​ឲ្យ​គេ​ដឹង​ថា មាន​ស្ត្រី​ម្នាក់​ចូល​មក​ក្នុង​ឥដ្ឋ»។</w:t>
      </w:r>
    </w:p>
    <w:p/>
    <w:p>
      <w:r xmlns:w="http://schemas.openxmlformats.org/wordprocessingml/2006/main">
        <w:t xml:space="preserve">នាងរស់បានស្នាក់នៅមួយយប់នៅជើងរបស់លោកបូអូស ហើយបានចាកចេញទៅមុនពេលនរណាម្នាក់កត់សម្គាល់។ បូអូស​សួរ​ថា គ្មាន​អ្នក​ណា​ដឹង​ថា​នាង​នៅ​ទី​នោះ​ទេ។</w:t>
      </w:r>
    </w:p>
    <w:p/>
    <w:p>
      <w:r xmlns:w="http://schemas.openxmlformats.org/wordprocessingml/2006/main">
        <w:t xml:space="preserve">1. អំណាចនៃការការពាររបស់ព្រះ: រឿងរបស់ Ruth</w:t>
      </w:r>
    </w:p>
    <w:p/>
    <w:p>
      <w:r xmlns:w="http://schemas.openxmlformats.org/wordprocessingml/2006/main">
        <w:t xml:space="preserve">2. ការអាណិតអាសូរ និងការប្រុងប្រយ័ត្នរបស់បូអូសៈ ជាឧទាហរណ៍ដ៏បំផុសគំនិត</w:t>
      </w:r>
    </w:p>
    <w:p/>
    <w:p>
      <w:r xmlns:w="http://schemas.openxmlformats.org/wordprocessingml/2006/main">
        <w:t xml:space="preserve">1. ទំនុកតម្កើង 91:4 ទ្រង់​នឹង​គ្រប​បាំង​អ្នក​ដោយ​ស្លាប​របស់​ទ្រង់ ហើយ​នៅ​ក្រោម​ស្លាប​របស់​ទ្រង់ អ្នក​នឹង​បាន​ទី​ពឹង។</w:t>
      </w:r>
    </w:p>
    <w:p/>
    <w:p>
      <w:r xmlns:w="http://schemas.openxmlformats.org/wordprocessingml/2006/main">
        <w:t xml:space="preserve">សុភាសិត 11:13 អ្នក​ណា​និយាយ​បង្កាច់​បង្ខូច​ការ​លាក់​កំបាំង តែ​អ្នក​ណា​ដែល​ទុក​ចិត្ត​នឹង​វិញ្ញាណ តែង​បិទ​បាំង​រឿង​នោះ។</w:t>
      </w:r>
    </w:p>
    <w:p/>
    <w:p>
      <w:r xmlns:w="http://schemas.openxmlformats.org/wordprocessingml/2006/main">
        <w:t xml:space="preserve">នាងរស់ 3:15 គាត់​ក៏​មាន​ប្រសាសន៍​ទៀត​ថា ចូរ​យក​វាំងនន​ដែល​ឯង​មាន​មក​កាន់​ចុះ។ ពេល​នាង​កាន់​វា គាត់​វាស់​ស្រូវ​ប្រាំមួយ​រង្វាស់ រួច​ដាក់​លើ​នាង រួច​នាង​ក៏​ចូល​ទៅ​ក្នុង​ក្រុង។</w:t>
      </w:r>
    </w:p>
    <w:p/>
    <w:p>
      <w:r xmlns:w="http://schemas.openxmlformats.org/wordprocessingml/2006/main">
        <w:t xml:space="preserve">បូអូស​ប្រាប់​នាង​រូថ​ឲ្យ​យក​ស្បៃ​ដែល​នាង​ពាក់​មក ហើយ​ពេល​នាង​ធ្វើ នោះ​គាត់​ក៏​បំពេញ​វា​ដោយ​ស្រូវ​ប្រាំមួយ​រង្វាស់។</w:t>
      </w:r>
    </w:p>
    <w:p/>
    <w:p>
      <w:r xmlns:w="http://schemas.openxmlformats.org/wordprocessingml/2006/main">
        <w:t xml:space="preserve">1. សេចក្តីសប្បុរសរបស់បូអូសៈ ជាឧទាហរណ៍សម្រាប់យើងទាំងអស់គ្នា</w:t>
      </w:r>
    </w:p>
    <w:p/>
    <w:p>
      <w:r xmlns:w="http://schemas.openxmlformats.org/wordprocessingml/2006/main">
        <w:t xml:space="preserve">2. ការប្រើប្រាស់អ្វីដែលព្រះប្រទានឱ្យយើងដើម្បីបម្រើអ្នកដទៃ</w:t>
      </w:r>
    </w:p>
    <w:p/>
    <w:p>
      <w:r xmlns:w="http://schemas.openxmlformats.org/wordprocessingml/2006/main">
        <w:t xml:space="preserve">1. ម៉ាថាយ 7:12 "ដូច្នេះ អ្វីៗ​ទាំង​អស់​ដែល​អ្នក​រាល់​គ្នា​ចង់​ឲ្យ​មនុស្ស​ប្រព្រឹត្ត​ចំពោះ​អ្នក ចូរ​ធ្វើ​ចំពោះ​គេ​ចុះ ដ្បិត​នេះ​ជា​ក្រឹត្យវិន័យ និង​ជា​ព្យាការី»។</w:t>
      </w:r>
    </w:p>
    <w:p/>
    <w:p>
      <w:r xmlns:w="http://schemas.openxmlformats.org/wordprocessingml/2006/main">
        <w:t xml:space="preserve">2. ពេត្រុសទី 1 4:10 «ដូចដែលមនុស្សគ្រប់រូបបានទទួលអំណោយទាននោះ ទោះជាយ៉ាងនោះក៏ដោយ ក៏ត្រូវបម្រើគ្នាទៅវិញទៅមក ដូចជាអ្នកមើលការខុសត្រូវនៃព្រះគុណដ៏ច្រើននៃព្រះ»។</w:t>
      </w:r>
    </w:p>
    <w:p/>
    <w:p>
      <w:r xmlns:w="http://schemas.openxmlformats.org/wordprocessingml/2006/main">
        <w:t xml:space="preserve">នាងរស់ 3:16 ពេល​នាង​មក​រក​ម្ដាយ​ក្មេក នាង​សួរ​ថា៖ «កូន​ស្រី​អើយ អ្នក​ជា​នរណា? ហើយ​នាង​ប្រាប់​នាង​នូវ​អ្វី​ដែល​បុរស​នោះ​បាន​ធ្វើ​ចំពោះ​នាង។</w:t>
      </w:r>
    </w:p>
    <w:p/>
    <w:p>
      <w:r xmlns:w="http://schemas.openxmlformats.org/wordprocessingml/2006/main">
        <w:t xml:space="preserve">នាង​រស់​ត្រឡប់​មក​រក​ម្ដាយ​ក្មេក​វិញ ដោយ​មាន​ដំណឹង​អំពី​អ្វី​ដែល​បុរស​នោះ​បាន​ធ្វើ​ចំពោះ​នាង។</w:t>
      </w:r>
    </w:p>
    <w:p/>
    <w:p>
      <w:r xmlns:w="http://schemas.openxmlformats.org/wordprocessingml/2006/main">
        <w:t xml:space="preserve">1. អំណាចនៃសេចក្តីជំនឿ៖ ការសិក្សាអំពីនាងរស់ 3:16</w:t>
      </w:r>
    </w:p>
    <w:p/>
    <w:p>
      <w:r xmlns:w="http://schemas.openxmlformats.org/wordprocessingml/2006/main">
        <w:t xml:space="preserve">2. សេចក្តីសប្បុរសរបស់មនុស្សចម្លែក: ការសិក្សានាងរស់ 3:16</w:t>
      </w:r>
    </w:p>
    <w:p/>
    <w:p>
      <w:r xmlns:w="http://schemas.openxmlformats.org/wordprocessingml/2006/main">
        <w:t xml:space="preserve">1. លោកុប្បត្តិ 16:13 - នាង​ក៏​ហៅ​ព្រះ‌នាម​ព្រះ‌អម្ចាស់ ដែល​មាន​ព្រះ‌បន្ទូល​មក​នាង​ថា ព្រះ‌អង្គ​ទត​ឃើញ​ខ្ញុំ ដ្បិត​នាង​ពោល​ថា៖ «តើ​ខ្ញុំ​នៅ​ទី​នេះ​បាន​មើល​ថែ​លោក​ដែល​ឃើញ​ខ្ញុំ​ដែរ​ឬ​ទេ?</w:t>
      </w:r>
    </w:p>
    <w:p/>
    <w:p>
      <w:r xmlns:w="http://schemas.openxmlformats.org/wordprocessingml/2006/main">
        <w:t xml:space="preserve">2. ទំនុកតម្កើង 145:9 - ព្រះ‌អម្ចាស់​ទ្រង់​ល្អ​ចំពោះ​មនុស្ស​ទាំង​អស់ ហើយ​ព្រះ‌ហឫទ័យ​មេត្តា‌ករុណា​របស់​ព្រះអង្គ​ស្ថិត​នៅ​លើ​កិច្ចការ​ទាំង​អស់​របស់​ព្រះអង្គ។</w:t>
      </w:r>
    </w:p>
    <w:p/>
    <w:p>
      <w:r xmlns:w="http://schemas.openxmlformats.org/wordprocessingml/2006/main">
        <w:t xml:space="preserve">នាងរស់ 3:17 នាង​ពោល​ថា៖ «ស្រូវ​ប្រាំមួយ​រង្វាស់​នេះ​គាត់​បាន​ឲ្យ​ខ្ញុំ។ ដ្បិត​គាត់​មាន​ប្រសាសន៍​មក​ខ្ញុំ​ថា កុំ​ទៅ​រក​ម្ដាយ​ក្មេក​ឯង​ទៅ!</w:t>
      </w:r>
    </w:p>
    <w:p/>
    <w:p>
      <w:r xmlns:w="http://schemas.openxmlformats.org/wordprocessingml/2006/main">
        <w:t xml:space="preserve">នាងរស់បានទៅផ្ទះម្តាយក្មេក ដោយយកស្រូវប្រាំមួយរង្វាស់ជាអំណោយ។</w:t>
      </w:r>
    </w:p>
    <w:p/>
    <w:p>
      <w:r xmlns:w="http://schemas.openxmlformats.org/wordprocessingml/2006/main">
        <w:t xml:space="preserve">1. អំណាចនៃចិត្តសប្បុរសក្នុងការប្រឈមមុខនឹងទុក្ខព្រួយ</w:t>
      </w:r>
    </w:p>
    <w:p/>
    <w:p>
      <w:r xmlns:w="http://schemas.openxmlformats.org/wordprocessingml/2006/main">
        <w:t xml:space="preserve">2. សារៈសំខាន់នៃការគោរពប្រតិបត្តិ និងការគោរព</w:t>
      </w:r>
    </w:p>
    <w:p/>
    <w:p>
      <w:r xmlns:w="http://schemas.openxmlformats.org/wordprocessingml/2006/main">
        <w:t xml:space="preserve">សុភាសិត 19:17 អ្នក​ណា​ដែល​មាន​ចិត្ត​ទូលាយ​ចំពោះ​អ្នក​ក្រ នោះ​គេ​ឲ្យ​ខ្ចី​ដល់​ព្រះ‌អម្ចាស់ ហើយ​អ្នក​នោះ​នឹង​សង​គេ​តាម​អំពើ​ដែល​ខ្លួន​ប្រព្រឹត្ត។</w:t>
      </w:r>
    </w:p>
    <w:p/>
    <w:p>
      <w:r xmlns:w="http://schemas.openxmlformats.org/wordprocessingml/2006/main">
        <w:t xml:space="preserve">2. ពេត្រុសទី១ 2:13-17, ត្រូវចុះចូលចំពោះព្រះជាអម្ចាស់ចំពោះគ្រប់ស្ថាប័នមនុស្ស មិនថាជាអធិរាជជាកំពូល ឬអភិបាលដែលទ្រង់ចាត់ឲ្យមកដាក់ទោសអ្នកប្រព្រឹត្តអាក្រក់ និងសរសើរអស់អ្នកប្រព្រឹត្ត ល្អ នេះ​ហើយ​ជា​ព្រះហឫទ័យ​របស់​ព្រះ​ដែល​ធ្វើ​ល្អ អ្នក​ត្រូវ​បំបិទ​ភាព​ល្ងង់ខ្លៅ​របស់​មនុស្ស​ល្ងង់។ រស់នៅជាមនុស្សដែលមានសេរីភាព មិនមែនប្រើសេរីភាពរបស់អ្នកដើម្បីបិទបាំងអំពើអាក្រក់នោះទេ តែរស់នៅជាអ្នកបំរើរបស់ព្រះវិញ។ សូមគោរពទាំងអស់គ្នា។ ស្រឡាញ់ភាតរភាព។ កោតខ្លាចព្រះ។ គោរពព្រះចៅអធិរាជ។</w:t>
      </w:r>
    </w:p>
    <w:p/>
    <w:p>
      <w:r xmlns:w="http://schemas.openxmlformats.org/wordprocessingml/2006/main">
        <w:t xml:space="preserve">នាងរស់ 3:18 នាង​ពោល​ថា៖ «កូន​ស្រី​អើយ ចូរ​អង្គុយ​ចុះ ដរាប​ដល់​អ្នក​ដឹង​ថា​រឿង​នេះ​នឹង​ទៅ​ជា​យ៉ាង​ណា ដ្បិត​បុរស​នោះ​នឹង​មិន​បាន​សម្រាក​ឡើយ ទាល់​តែ​គាត់​បញ្ចប់​រឿង​នៅ​ថ្ងៃ​នេះ។</w:t>
      </w:r>
    </w:p>
    <w:p/>
    <w:p>
      <w:r xmlns:w="http://schemas.openxmlformats.org/wordprocessingml/2006/main">
        <w:t xml:space="preserve">នាងរស់​ទុក​ចិត្ត​ព្រះ​ដើម្បី​នាំ​មក​នូវ​លទ្ធផល​ត្រឹម​ត្រូវ​សម្រាប់​នាង​និង​ន៉ាអូមី។</w:t>
      </w:r>
    </w:p>
    <w:p/>
    <w:p>
      <w:r xmlns:w="http://schemas.openxmlformats.org/wordprocessingml/2006/main">
        <w:t xml:space="preserve">1. ជឿលើព្រះនៅក្នុងគ្រានៃភាពមិនប្រាកដប្រជា</w:t>
      </w:r>
    </w:p>
    <w:p/>
    <w:p>
      <w:r xmlns:w="http://schemas.openxmlformats.org/wordprocessingml/2006/main">
        <w:t xml:space="preserve">2. ផ្តោតលើអ្វីដែលយើងអាចគ្រប់គ្រងបាន។</w:t>
      </w:r>
    </w:p>
    <w:p/>
    <w:p>
      <w:r xmlns:w="http://schemas.openxmlformats.org/wordprocessingml/2006/main">
        <w:t xml:space="preserve">1. អេសាយ 26:3-4 - អ្នកនឹងរក្សាគាត់ឱ្យនៅសុខសាន្តដ៏ល្អឥតខ្ចោះ ដែលគំនិតរបស់គាត់គឺនៅលើអ្នក ពីព្រោះគាត់ទុកចិត្តលើអ្នក។</w:t>
      </w:r>
    </w:p>
    <w:p/>
    <w:p>
      <w:r xmlns:w="http://schemas.openxmlformats.org/wordprocessingml/2006/main">
        <w:t xml:space="preserve">2. ភីលីព 4:6-7 - កុំខ្វល់ខ្វាយអំពីអ្វីទាំងអស់ ប៉ុន្តែនៅក្នុងអ្វីគ្រប់យ៉ាងដោយការអធិស្ឋាន និងការអង្វរដោយការអរព្រះគុណ ចូរឱ្យការស្នើសុំរបស់អ្នកត្រូវបានប្រាប់ដល់ព្រះ។</w:t>
      </w:r>
    </w:p>
    <w:p/>
    <w:p>
      <w:r xmlns:w="http://schemas.openxmlformats.org/wordprocessingml/2006/main">
        <w:t xml:space="preserve">រស់ 4 អាច​ត្រូវ​បាន​សង្ខេប​ជា​បី​កថាខណ្ឌ​ដូច​ខាង​ក្រោម ដោយ​មាន​ខគម្ពីរ​ដែល​បាន​ចង្អុល​បង្ហាញ ៖</w:t>
      </w:r>
    </w:p>
    <w:p/>
    <w:p>
      <w:r xmlns:w="http://schemas.openxmlformats.org/wordprocessingml/2006/main">
        <w:t xml:space="preserve">កថាខណ្ឌទី 1: នាងរស់ 4:1-8 ណែនាំអំពីដំណើរការផ្លូវច្បាប់សម្រាប់ការប្រោសលោះរបស់ Ruth ។ ក្នុងជំពូកនេះ បូអូសទៅមាត់ទ្វារក្រុង កន្លែងដែលត្រូវពិភាក្សាគ្នាអំពីផ្លូវច្បាប់ ហើយបានដោះស្រាយដើម្បីជួបជាមួយសាច់ញាតិជិតស្និទ្ធដែលមានការទាមទារចង់លោះដីរបស់អេលីម៉ាឡិច ហើយរៀបការជាមួយនាងរស់។ បូអូស​បង្ហាញ​ឱកាស​ដល់​គាត់ ដោយ​ប្រាប់​គាត់​អំពី​កាតព្វកិច្ច​របស់​គាត់​ក្នុង​នាម​ជា​សាច់ញាតិ​ជិតស្និទ្ធ​បំផុត។ ទោះជាយ៉ាងណាក៏ដោយ នៅពេលដែលសាច់ញាតិដឹងថាការទទួលបានដីរបស់អេលីម៉ាឡេកក៏ពាក់ព័ន្ធនឹងការរៀបការជាមួយនាង Ruth ដែរ គាត់បានបដិសេធមិនប្រើសិទ្ធិលោះរបស់គាត់។</w:t>
      </w:r>
    </w:p>
    <w:p/>
    <w:p>
      <w:r xmlns:w="http://schemas.openxmlformats.org/wordprocessingml/2006/main">
        <w:t xml:space="preserve">កថាខណ្ឌទី 2: បន្តនៅក្នុងនាងរស់ 4:9-12 វារៀបរាប់អំពីការប្តេជ្ញាចិត្តរបស់បូអូសចំពោះនាងរស់។ ដោយ​គ្មាន​ការ​ជំទាស់​ពី​សាច់​ញាតិ​ជិត​ស្និទ្ធ លោក​បូអូស​កាន់​តំណែង​ជា​អ្នក​ប្រោសលោះ​សាច់​ញាតិ។ គាត់​ប្រកាស​ជា​សាធារណៈ​នូវ​បំណង​ចង់​លោះ​ទ្រព្យសម្បត្តិ​របស់​អេលីម៉ាឡេក ហើយ​យក​នាងរស់​ធ្វើ​ជា​ភរិយា។ សាក្សី​ដែល​មាន​វត្តមាន​នៅ​ខ្លោង​ទ្វារ​ក្រុង​បាន​ជូន​ពរ​ដល់​សហជីព​របស់​ពួកគេ និង​បួងសួង​ឲ្យ​ពួកគេ​មាន​ភាព​ចម្រុងចម្រើន។</w:t>
      </w:r>
    </w:p>
    <w:p/>
    <w:p>
      <w:r xmlns:w="http://schemas.openxmlformats.org/wordprocessingml/2006/main">
        <w:t xml:space="preserve">កថាខណ្ឌទី 3: រស់ 4 បញ្ចប់ដោយកំណត់ហេតុអំពីអាពាហ៍ពិពាហ៍របស់បូអូសនិងនាងរស់ និងសារៈសំខាន់របស់វាចំពោះន៉ាអូមី។ នៅក្នុង Ruth 4:13-22 វាត្រូវបានរៀបរាប់ថា Boaz បានរៀបការជាមួយនាង Ruth ហើយពួកគេមានកូនប្រុសម្នាក់ឈ្មោះ Obed ជាព្រឹត្តិការណ៍ដ៏សំខាន់ដែលនាំមកនូវសេចក្តីអំណរមិនត្រឹមតែដល់ពួកគេប៉ុណ្ណោះទេ ប៉ុន្តែថែមទាំងចំពោះ Naomi ដែលបានជួបប្រទះការបាត់បង់ដ៏ធំនៅក្នុងគ្រួសាររបស់នាងផងដែរ។ អូបេដ​បាន​ក្លាយ​ជា​ជីតា​របស់​ស្ដេច​ដាវីឌ ជា​តំណ​ពូជ​ដ៏​សំខាន់​មួយ​ក្នុង​ប្រវត្តិសាស្ត្រ​អ៊ីស្រាអែល។</w:t>
      </w:r>
    </w:p>
    <w:p/>
    <w:p>
      <w:r xmlns:w="http://schemas.openxmlformats.org/wordprocessingml/2006/main">
        <w:t xml:space="preserve">សរុប​មក:</w:t>
      </w:r>
    </w:p>
    <w:p>
      <w:r xmlns:w="http://schemas.openxmlformats.org/wordprocessingml/2006/main">
        <w:t xml:space="preserve">រស់ ៤ បង្ហាញ៖</w:t>
      </w:r>
    </w:p>
    <w:p>
      <w:r xmlns:w="http://schemas.openxmlformats.org/wordprocessingml/2006/main">
        <w:t xml:space="preserve">ដំណើរការផ្លូវច្បាប់សម្រាប់ការប្រោសលោះ បូអូសជួបជាមួយសាច់ញាតិជិតស្និទ្ធ។</w:t>
      </w:r>
    </w:p>
    <w:p>
      <w:r xmlns:w="http://schemas.openxmlformats.org/wordprocessingml/2006/main">
        <w:t xml:space="preserve">ការប្តេជ្ញាចិត្តរបស់បូអូសចំពោះនាងរស់ ប្រកាសថាមានបំណងចង់លោះ។</w:t>
      </w:r>
    </w:p>
    <w:p>
      <w:r xmlns:w="http://schemas.openxmlformats.org/wordprocessingml/2006/main">
        <w:t xml:space="preserve">អាពាហ៍ពិពាហ៍រវាងបូអូស និងនាងរស់ កំណើតរបស់អូបេដ និងសារៈសំខាន់សម្រាប់ន៉ាអូមី។</w:t>
      </w:r>
    </w:p>
    <w:p/>
    <w:p>
      <w:r xmlns:w="http://schemas.openxmlformats.org/wordprocessingml/2006/main">
        <w:t xml:space="preserve">ការ​សង្កត់​ធ្ងន់​ទៅ​លើ:</w:t>
      </w:r>
    </w:p>
    <w:p>
      <w:r xmlns:w="http://schemas.openxmlformats.org/wordprocessingml/2006/main">
        <w:t xml:space="preserve">ដំណើរការផ្លូវច្បាប់សម្រាប់ការប្រោសលោះ បូអូសជួបជាមួយសាច់ញាតិជិតស្និទ្ធ។</w:t>
      </w:r>
    </w:p>
    <w:p>
      <w:r xmlns:w="http://schemas.openxmlformats.org/wordprocessingml/2006/main">
        <w:t xml:space="preserve">ការប្តេជ្ញាចិត្តរបស់បូអូសចំពោះនាងរស់ ប្រកាសថាមានបំណងចង់លោះ។</w:t>
      </w:r>
    </w:p>
    <w:p>
      <w:r xmlns:w="http://schemas.openxmlformats.org/wordprocessingml/2006/main">
        <w:t xml:space="preserve">អាពាហ៍ពិពាហ៍រវាងបូអូស និងនាងរស់ កំណើតរបស់អូបេដ និងសារៈសំខាន់សម្រាប់ន៉ាអូមី។</w:t>
      </w:r>
    </w:p>
    <w:p/>
    <w:p>
      <w:r xmlns:w="http://schemas.openxmlformats.org/wordprocessingml/2006/main">
        <w:t xml:space="preserve">ជំពូកនេះផ្តោតលើដំណើរការផ្លូវច្បាប់សម្រាប់ការប្រោសលោះរបស់រស់ ការប្តេជ្ញាចិត្តរបស់បូអូសចំពោះនាងរស់ និងអាពាហ៍ពិពាហ៍រវាងបូអូស និងនាងរស់ ដែលនាំទៅដល់កំណើតរបស់អូបេដជាព្រឹត្តិការណ៍ដ៏សំខាន់មួយដែលមានអត្ថន័យសម្រាប់ន៉ាអូមី។ ក្នុង Ruth 4 Boaz ទៅ​កាន់​ទ្វារ​ក្រុង​ដើម្បី​ជួប​នឹង​សាច់​ញាតិ​ជិត​ស្និទ្ធ​ដែល​ទាមទារ​យក​ដី​របស់​ Elimelech ហើយ​រៀបការ​ជាមួយ Ruth។ គាត់ផ្តល់ឱកាសដល់គាត់ដោយពន្យល់ពីកាតព្វកិច្ចរបស់គាត់ជាសាច់ញាតិជិតស្និទ្ធបំផុត។ ទោះជាយ៉ាងណាក៏ដោយ នៅពេលដែលគាត់ដឹងថាការទទួលបានដីរបស់អេលីម៉ាឡេកក៏ពាក់ព័ន្ធនឹងការរៀបការជាមួយនាង Ruth ដែរ គាត់បានបដិសេធមិនប្រើសិទ្ធិលោះរបស់គាត់។</w:t>
      </w:r>
    </w:p>
    <w:p/>
    <w:p>
      <w:r xmlns:w="http://schemas.openxmlformats.org/wordprocessingml/2006/main">
        <w:t xml:space="preserve">ដោយបន្តនៅក្នុង Ruth 4 ដោយមិនមានការជំទាស់ពីសាច់ញាតិជិតស្និទ្ធ បូអូសកាន់តំណែងរបស់គាត់ជាអ្នកប្រោសលោះសាច់ញាតិ។ គាត់​ប្រកាស​ជា​សាធារណៈ​នូវ​បំណង​ចង់​លោះ​ទ្រព្យសម្បត្តិ​របស់​អេលីម៉ាឡេក ហើយ​យក​នាងរស់​ធ្វើ​ជា​ភរិយា។ សាក្សីដែលមានវត្តមាននៅខ្លោងទ្វារក្រុងបានប្រសិទ្ធពរដល់សហជីពរបស់ពួកគេ និងអធិស្ឋានសម្រាប់ភាពចម្រុងចម្រើនរបស់ពួកគេក្នុងពេលដ៏សំខាន់មួយ ដែលបញ្ជាក់ពីការប្តេជ្ញាចិត្តរបស់ពួកគេ។</w:t>
      </w:r>
    </w:p>
    <w:p/>
    <w:p>
      <w:r xmlns:w="http://schemas.openxmlformats.org/wordprocessingml/2006/main">
        <w:t xml:space="preserve">រស់ 4 បញ្ចប់​ដោយ​ដំណើរ​រឿង​អំពី​អាពាហ៍ពិពាហ៍​របស់​បូអូស និង​នាង​រូថ និង​សារៈសំខាន់​របស់​ន៉ាអូមី។ ពួកគេ​មាន​កូនប្រុស​ម្នាក់​ឈ្មោះ​អូបេដ ដែល​នាំ​មក​នូវ​សេចក្តី​អំណរ​យ៉ាង​ខ្លាំង​មិន​ត្រឹម​តែ​ដល់​ពួកគេ​ប៉ុណ្ណោះ​ទេ ប៉ុន្តែ​ក៏​មាន​ដល់​ន៉ាអូមី ដែល​បាន​ជួប​ការ​បាត់បង់​យ៉ាង​ខ្លាំង​ក្នុង​គ្រួសារ​របស់​នាង​ផ្ទាល់។ អូបេដក្លាយជាជីតារបស់ស្តេចដាវីឌ ដែលជាតំណពូជដ៏សំខាន់មួយនៅក្នុងប្រវត្តិសាស្ត្រអ៊ីស្រាអែល ដែលបង្ហាញពីការផ្តល់អំណោយរបស់ព្រះក្នុងការនាំមកនូវពរជ័យតាមរយៈសហជីពរវាងបូអូស និងនាងរស់។</w:t>
      </w:r>
    </w:p>
    <w:p/>
    <w:p>
      <w:r xmlns:w="http://schemas.openxmlformats.org/wordprocessingml/2006/main">
        <w:t xml:space="preserve">នាងរស់ 4:1 លោក​បូអូស​ឡើង​ទៅ​មាត់​ទ្វារ ហើយ​អង្គុយ​នៅ​ទី​នោះ ហើយ​មើល​ចុះ បងប្អូន​របស់​លោក​ដែល​បូអូស​បាន​និយាយ​មក។ គាត់​ឆ្លើយ​ថា ហូ! ងាកមកអង្គុយនៅទីនេះ។ ហើយគាត់បានងាកទៅម្ខាងហើយអង្គុយចុះ។</w:t>
      </w:r>
    </w:p>
    <w:p/>
    <w:p>
      <w:r xmlns:w="http://schemas.openxmlformats.org/wordprocessingml/2006/main">
        <w:t xml:space="preserve">លោក​បូអូស​ទៅ​មាត់​ទ្វារ​ក្រុង ហើយ​ជួប​នឹង​ញាតិ​សន្ដាន​ម្នាក់​ដែល​លោក​បាន​ប្រាប់​ពី​មុន ដោយ​អញ្ជើញ​លោក​ឲ្យ​អង្គុយ​ចុះ។</w:t>
      </w:r>
    </w:p>
    <w:p/>
    <w:p>
      <w:r xmlns:w="http://schemas.openxmlformats.org/wordprocessingml/2006/main">
        <w:t xml:space="preserve">1. ព្រះនឹងផ្តល់ឱ្យយើងនូវជំនួយមួយប្រសិនបើយើងស្វែងរកទ្រង់។</w:t>
      </w:r>
    </w:p>
    <w:p/>
    <w:p>
      <w:r xmlns:w="http://schemas.openxmlformats.org/wordprocessingml/2006/main">
        <w:t xml:space="preserve">យើងអាចពឹងផ្អែកលើព្រះដើម្បីនាំយើងឱ្យខិតទៅជិតគោលដៅរបស់យើង។</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នាងរស់ 4:2 គាត់​ក៏​នាំ​ពួក​ព្រឹទ្ធាចារ្យ​នៃ​ទីក្រុង​ដប់​នាក់​មក ហើយ​មាន​ប្រសាសន៍​ថា៖ «អ្នក​រាល់​គ្នា​អង្គុយ​ចុះ! ហើយពួកគេបានអង្គុយចុះ។</w:t>
      </w:r>
    </w:p>
    <w:p/>
    <w:p>
      <w:r xmlns:w="http://schemas.openxmlformats.org/wordprocessingml/2006/main">
        <w:t xml:space="preserve">លោក​បូអូស​បាន​ប្រមូល​ពួក​ព្រឹទ្ធាចារ្យ ១០​នាក់​ពី​ទីក្រុង​មក​អង្គុយ​ជាមួយ​លោក។</w:t>
      </w:r>
    </w:p>
    <w:p/>
    <w:p>
      <w:r xmlns:w="http://schemas.openxmlformats.org/wordprocessingml/2006/main">
        <w:t xml:space="preserve">1. សារៈសំខាន់នៃការស្តាប់ដំបូន្មានដ៏ឈ្លាសវៃ។</w:t>
      </w:r>
    </w:p>
    <w:p/>
    <w:p>
      <w:r xmlns:w="http://schemas.openxmlformats.org/wordprocessingml/2006/main">
        <w:t xml:space="preserve">2. អំណាចនៃសមូហភាព។</w:t>
      </w:r>
    </w:p>
    <w:p/>
    <w:p>
      <w:r xmlns:w="http://schemas.openxmlformats.org/wordprocessingml/2006/main">
        <w:t xml:space="preserve">1. សុភាសិត 11:14: «ទីណាដែលគ្មានការណែនាំ នោះមនុស្សត្រូវដួល ប៉ុន្តែនៅក្នុងទីប្រឹក្សាដ៏បរិបូរណ៍នោះ ទីនោះជាសុវត្ថិភាព»។</w:t>
      </w:r>
    </w:p>
    <w:p/>
    <w:p>
      <w:r xmlns:w="http://schemas.openxmlformats.org/wordprocessingml/2006/main">
        <w:t xml:space="preserve">2. អេភេសូរ 4:16: «ពីគាត់ រូបកាយទាំងមូលត្រូវបានភ្ជាប់ និងជាប់គ្នាដោយសន្លាក់ដែលវាត្រូវបានបំពាក់ នៅពេលដែលផ្នែកនីមួយៗដំណើរការបានត្រឹមត្រូវ ធ្វើឱ្យរូបកាយលូតលាស់ឡើង ដើម្បីឱ្យវាបង្កើតដោយក្ដីស្រឡាញ់។</w:t>
      </w:r>
    </w:p>
    <w:p/>
    <w:p>
      <w:r xmlns:w="http://schemas.openxmlformats.org/wordprocessingml/2006/main">
        <w:t xml:space="preserve">នាងរស់ 4:3 លោក​មាន​ប្រសាសន៍​ទៅ​កាន់​ញាតិ‌សន្ដាន​ថា៖ «ន៉ាអូមី ដែល​ចេញ​ពី​ស្រុក​ម៉ូអាប់​ម្ដង​ទៀត លក់​ដី​មួយ​ដុំ ដែល​ជា​របស់​អេលីម៉ាឡិច ជា​ប្អូន​របស់​យើង។</w:t>
      </w:r>
    </w:p>
    <w:p/>
    <w:p>
      <w:r xmlns:w="http://schemas.openxmlformats.org/wordprocessingml/2006/main">
        <w:t xml:space="preserve">សាច់​ញាតិ​របស់​ប្ដី​របស់​ន៉ាអូមី ឈ្មោះ​អេលីមេឡិច​បាន​ស្នើ​សុំ​ទិញ​ដី​ដែល​ជា​របស់​អេលីម៉ាឡេក។</w:t>
      </w:r>
    </w:p>
    <w:p/>
    <w:p>
      <w:r xmlns:w="http://schemas.openxmlformats.org/wordprocessingml/2006/main">
        <w:t xml:space="preserve">1. ការផ្តល់របស់ព្រះ៖ ពរជ័យនៃអ្នកប្រោសលោះ</w:t>
      </w:r>
    </w:p>
    <w:p/>
    <w:p>
      <w:r xmlns:w="http://schemas.openxmlformats.org/wordprocessingml/2006/main">
        <w:t xml:space="preserve">2. ភាពស្មោះត្រង់ត្រូវបានរង្វាន់៖ ដំណើរនៃការប្រោសលោះរបស់ណាអូមី</w:t>
      </w:r>
    </w:p>
    <w:p/>
    <w:p>
      <w:r xmlns:w="http://schemas.openxmlformats.org/wordprocessingml/2006/main">
        <w:t xml:space="preserve">1. នាងរស់ 3:12-13 ហើយ​ឥឡូវ​នេះ​វា​ជា​ការ​ពិត​ដែល​ថា​ខ្ញុំ​ជា​ញាតិ​សន្តាន​ជិត​ស្និទ្ធ៖ ទោះ​បី​ជា​មាន​សាច់​ញាតិ​ជិត​ជាង​ខ្ញុំ​ក៏​ដោយ។ យប់​នេះ​ហើយ​នឹង​ជា​ពេល​ព្រឹក បើ​គាត់​នឹង​ធ្វើ​ចំណែក​ដល់​អ្នក របស់ញាតិមិត្ត, ផងដែរ; ឲ្យ​គាត់​ធ្វើ​ចំណែក​របស់​ញាតិ​សន្ដាន។</w:t>
      </w:r>
    </w:p>
    <w:p/>
    <w:p>
      <w:r xmlns:w="http://schemas.openxmlformats.org/wordprocessingml/2006/main">
        <w:t xml:space="preserve">2. ហេព្រើរ 2:17 ហេតុ​ដូច្នេះ​ហើយ​បាន​ជា​ទ្រង់​បាន​ធ្វើ​ដូច​ជា​បង​ប្អូន​របស់​ទ្រង់​ក្នុង​គ្រប់​ការ​ទាំង​អស់ ដើម្បី​ឲ្យ​គាត់​បាន​ជា​សម្ដេច​សង្ឃ​ដ៏​មាន​មេត្តា និង​ស្មោះ​ត្រង់​ក្នុង​រឿង​ដែល​ទាក់ទង​នឹង​ព្រះ ដើម្បី​ផ្សះផ្សា​អំពើ​បាប​របស់​ប្រជាជន។</w:t>
      </w:r>
    </w:p>
    <w:p/>
    <w:p>
      <w:r xmlns:w="http://schemas.openxmlformats.org/wordprocessingml/2006/main">
        <w:t xml:space="preserve">នាងរស់ 4:4 ហើយ​ខ្ញុំ​គិត​ថា​នឹង​ផ្សព្វ​ផ្សាយ​ដល់​អ្នក​ថា ចូរ​ទិញ​វា​នៅ​ចំពោះ​មុខ​អ្នក​ស្រុក និង​នៅ​ចំពោះ​មុខ​ព្រឹទ្ធាចារ្យ​នៃ​ប្រជាជន​របស់​ខ្ញុំ។ បើ​អ្នក​ចង់​លោះ ចូរ​លោះ​ចុះ តែ​បើ​អ្នក​មិន​ចង់​លោះ​ទេ ចូរ​ប្រាប់​ខ្ញុំ​ចុះ ដើម្បី​ឲ្យ​ខ្ញុំ​បាន​ដឹង ដ្បិត​គ្មាន​អ្នក​ណា​អាច​លោះ​បាន​ឡើយ ហើយខ្ញុំនៅពីក្រោយអ្នក។ ហើយ​គាត់​បាន​និយាយ​ថា, ខ្ញុំ​នឹង​លោះ​វា.</w:t>
      </w:r>
    </w:p>
    <w:p/>
    <w:p>
      <w:r xmlns:w="http://schemas.openxmlformats.org/wordprocessingml/2006/main">
        <w:t xml:space="preserve">បូអូស​យល់ព្រម​ទិញ​ដី​ពី​សាច់​ញាតិ។</w:t>
      </w:r>
    </w:p>
    <w:p/>
    <w:p>
      <w:r xmlns:w="http://schemas.openxmlformats.org/wordprocessingml/2006/main">
        <w:t xml:space="preserve">1. អំណាចនៃការប្រោសលោះ៖ របៀបស្តារ និងស្តារខ្លួនយើង និងទំនាក់ទំនងរបស់យើង។</w:t>
      </w:r>
    </w:p>
    <w:p/>
    <w:p>
      <w:r xmlns:w="http://schemas.openxmlformats.org/wordprocessingml/2006/main">
        <w:t xml:space="preserve">2. គុណតម្លៃនៃចិត្តសប្បុរសៈ របៀបរស់នៅដោយឥតប្រយោជន៍ និងការលះបង់</w:t>
      </w:r>
    </w:p>
    <w:p/>
    <w:p>
      <w:r xmlns:w="http://schemas.openxmlformats.org/wordprocessingml/2006/main">
        <w:t xml:space="preserve">1. លូកា 15:11-32 - រឿងប្រៀបប្រដូចអំពីកូនប្រុសដែលខ្ជះខ្ជាយ</w:t>
      </w:r>
    </w:p>
    <w:p/>
    <w:p>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នាងរស់ 4:5 លោក​បូអូស​មាន​ប្រសាសន៍​ថា៖ «ថ្ងៃ​ណា​ដែល​អ្នក​ទិញ​ដី​ក្នុង​ដៃ​របស់​ន៉ាអូមី អ្នក​ត្រូវ​ទិញ​ដី​នោះ​ពី​នាង​រស់ ជា​ជន​ជាតិ​ម៉ូអាប់ ដែល​ជា​ភរិយា​របស់​អ្នក​ស្លាប់ ដើម្បី​យក​ឈ្មោះ​អ្នក​ស្លាប់​មក​លើ​មរតក​របស់​គាត់។</w:t>
      </w:r>
    </w:p>
    <w:p/>
    <w:p>
      <w:r xmlns:w="http://schemas.openxmlformats.org/wordprocessingml/2006/main">
        <w:t xml:space="preserve">លោក​បូអូស​ប្រាប់​អ្នក​ទិញ​ស្រែ​របស់​ន៉ាអូមី​ឲ្យ​ទិញ​ដី​នោះ​ពី​នាង​រស់ ជា​ភរិយា​របស់​ជន​ជាតិ​ម៉ូអាប់​ផង ដូច្នេះ​ឈ្មោះ​អ្នក​ស្លាប់​អាច​រក្សា​ទុក​ក្នុង​មរតក​របស់​គាត់។</w:t>
      </w:r>
    </w:p>
    <w:p/>
    <w:p>
      <w:r xmlns:w="http://schemas.openxmlformats.org/wordprocessingml/2006/main">
        <w:t xml:space="preserve">1. អំណាចនៃនាមល្អ៖ ស្វែងយល់ពីសារៈសំខាន់នៃការរក្សាកេរដំណែលរបស់អ្នកស្លាប់។</w:t>
      </w:r>
    </w:p>
    <w:p/>
    <w:p>
      <w:r xmlns:w="http://schemas.openxmlformats.org/wordprocessingml/2006/main">
        <w:t xml:space="preserve">2. Ruth: គំរូនៃភាពស្មោះត្រង់: ការពិនិត្យមើលភាពស្មោះត្រង់របស់ Ruth និងរបៀបដែលវានាំឱ្យនាងទទួលបានរង្វាន់សម្រាប់ទង្វើដ៏ស្មោះត្រង់របស់នាង។</w:t>
      </w:r>
    </w:p>
    <w:p/>
    <w:p>
      <w:r xmlns:w="http://schemas.openxmlformats.org/wordprocessingml/2006/main">
        <w:t xml:space="preserve">១.សុភាសិត ២២:១ «ឈ្មោះ​ល្អ​គួរ​ឲ្យ​ចង់​បាន​ជាង​ទ្រព្យ​សម្បត្តិ​ដ៏​ធំ ការ​ឲ្យ​គេ​គោរព នោះ​ប្រសើរ​ជាង​ប្រាក់​ឬ​មាស»។</w:t>
      </w:r>
    </w:p>
    <w:p/>
    <w:p>
      <w:r xmlns:w="http://schemas.openxmlformats.org/wordprocessingml/2006/main">
        <w:t xml:space="preserve">2. ហេព្រើរ 11:8 «ដោយសារជំនឿអ័ប្រាហាំ ពេលត្រូវបានហៅឲ្យទៅកន្លែងមួយ ក្រោយមកគាត់នឹងទទួលបានជាមរតករបស់គាត់ គាត់បានស្តាប់បង្គាប់ ហើយបានទៅ ទោះបីជាគាត់មិនដឹងថាគាត់នឹងទៅណាក៏ដោយ។</w:t>
      </w:r>
    </w:p>
    <w:p/>
    <w:p>
      <w:r xmlns:w="http://schemas.openxmlformats.org/wordprocessingml/2006/main">
        <w:t xml:space="preserve">នាងរស់ 4:6 ហើយ​ញាតិ‌សន្ដាន​នោះ​និយាយ​ថា ខ្ញុំ​មិន​អាច​លោះ​វា​សម្រាប់​ខ្លួន​ខ្ញុំ​បាន​ទេ ក្រែង​លោ​ខ្ញុំ​យក​មរតក​របស់​ខ្ញុំ​មក​លោះ​យក​សិទ្ធិ​របស់​ខ្ញុំ​មក​ឲ្យ​អ្នក​វិញ។ ព្រោះខ្ញុំមិនអាចលោះវាបានទេ។</w:t>
      </w:r>
    </w:p>
    <w:p/>
    <w:p>
      <w:r xmlns:w="http://schemas.openxmlformats.org/wordprocessingml/2006/main">
        <w:t xml:space="preserve">ញាតិសន្ដានរបស់លោកបូអូសមិនអាចលោះមរតករបស់អេលីម៉ាឡេកបានទេ ដូច្នេះលោកបូអូសបានសុំលោះវាដោយខ្លួនឯង</w:t>
      </w:r>
    </w:p>
    <w:p/>
    <w:p>
      <w:r xmlns:w="http://schemas.openxmlformats.org/wordprocessingml/2006/main">
        <w:t xml:space="preserve">1. អំណាចនៃចិត្តសប្បុរស៖ របៀបដែលបូអូសបង្ហាញយើងពីសារៈសំខាន់នៃការមានចិត្តទូលាយនិងមិនគិតពីប្រយោជន៍ផ្ទាល់ខ្លួន។</w:t>
      </w:r>
    </w:p>
    <w:p/>
    <w:p>
      <w:r xmlns:w="http://schemas.openxmlformats.org/wordprocessingml/2006/main">
        <w:t xml:space="preserve">2. សេចក្ដីមេត្តាករុណានៃការប្រោសលោះ: របៀបដែលព្រះគុណរបស់ព្រះអនុញ្ញាតឱ្យយើងត្រូវបានប្រោសលោះសម្រាប់អំពើបាបរបស់យើង។</w:t>
      </w:r>
    </w:p>
    <w:p/>
    <w:p>
      <w:r xmlns:w="http://schemas.openxmlformats.org/wordprocessingml/2006/main">
        <w:t xml:space="preserve">1. កូរិនថូស 2 8:9 - ដ្បិត​អ្នក​រាល់​គ្នា​ដឹង​ពី​ព្រះគុណ​នៃ​ព្រះ​យេស៊ូវ​គ្រីស្ទ​ជា​ព្រះ​អម្ចាស់​នៃ​យើង​ថា ទោះ​ជា​ទ្រង់​ជា​អ្នក​មាន​ក៏​ដោយ ក៏​ទ្រង់​បាន​ទៅ​ជា​អ្នក​ក្រ ដើម្បី​ឲ្យ​អ្នក​រាល់​គ្នា​បាន​ជា​អ្នក​មាន​តាម​រយៈ​ភាព​ក្រីក្រ​របស់​ទ្រង់។</w:t>
      </w:r>
    </w:p>
    <w:p/>
    <w:p>
      <w:r xmlns:w="http://schemas.openxmlformats.org/wordprocessingml/2006/main">
        <w:t xml:space="preserve">2. សុភាសិត 11:25 - ព្រលឹង​សេរី​នឹង​ត្រូវ​ធាត់ ហើយ​អ្នក​ណា​ដែល​ស្រោច​ទឹក​ក៏​ត្រូវ​ស្រោច​ខ្លួន​ដែរ។</w:t>
      </w:r>
    </w:p>
    <w:p/>
    <w:p>
      <w:r xmlns:w="http://schemas.openxmlformats.org/wordprocessingml/2006/main">
        <w:t xml:space="preserve">នាងរស់ 4:7 នេះ​ជា​របៀប​ក្នុង​ស្រុក​អ៊ីស្រាអែល​កាល​ពី​ដើម ស្ដី​អំពី​ការ​ប្រោស​លោះ និង​ការ​ផ្លាស់​ប្ដូរ ដើម្បី​បញ្ជាក់​គ្រប់​ការណ៍​ទាំង​អស់។ បុរស​ម្នាក់​បាន​ដក​ស្បែក​ជើង​ចេញ ហើយ​ប្រគល់​ទៅ​ឲ្យ​អ្នក​ជិត​ខាង​របស់​ខ្លួន ហើយ​នេះ​ជា​សក្ខីភាព​មួយ​នៅ​ក្នុង​ប្រទេស​អ៊ីស្រាអែល។</w:t>
      </w:r>
    </w:p>
    <w:p/>
    <w:p>
      <w:r xmlns:w="http://schemas.openxmlformats.org/wordprocessingml/2006/main">
        <w:t xml:space="preserve">វគ្គនេះពិពណ៌នាអំពីទំនៀមទម្លាប់ពីមុននៅក្នុងប្រទេសអ៊ីស្រាអែល ដែលបុរសដែលចូលរួមក្នុងប្រតិបត្តិការមួយនឹងដោះស្បែកជើងរបស់គាត់ ហើយប្រគល់វាទៅអ្នកជិតខាងរបស់គាត់ ដើម្បីបញ្ជាក់កិច្ចព្រមព្រៀង។</w:t>
      </w:r>
    </w:p>
    <w:p/>
    <w:p>
      <w:r xmlns:w="http://schemas.openxmlformats.org/wordprocessingml/2006/main">
        <w:t xml:space="preserve">1. អំណាចនៃកាយវិការនិមិត្តសញ្ញាក្នុងការបញ្ជាក់កិច្ចព្រមព្រៀង</w:t>
      </w:r>
    </w:p>
    <w:p/>
    <w:p>
      <w:r xmlns:w="http://schemas.openxmlformats.org/wordprocessingml/2006/main">
        <w:t xml:space="preserve">2. សារៈសំខាន់នៃការធ្វើតាមទំនៀមទម្លាប់បុរាណ</w:t>
      </w:r>
    </w:p>
    <w:p/>
    <w:p>
      <w:r xmlns:w="http://schemas.openxmlformats.org/wordprocessingml/2006/main">
        <w:t xml:space="preserve">1. លោកុប្បត្តិ 14:23 - "ខ្ញុំ​នឹង​មិន​យក​ពី​ខ្សែ​មួយ​សូម្បី​តែ​ទៅ​កាន់​ស្បែកជើង​មួយ ហើយ​ថា​ខ្ញុំ​នឹង​មិន​យក​អ្វី​ដែល​ជា​របស់​អ្នក, ក្រែង​អ្នក​និយាយ​ថា, យើង​បាន​ធ្វើ​ឱ្យ​អាប់រ៉ាម​ជា​អ្នក​មាន​។</w:t>
      </w:r>
    </w:p>
    <w:p/>
    <w:p>
      <w:r xmlns:w="http://schemas.openxmlformats.org/wordprocessingml/2006/main">
        <w:t xml:space="preserve">2. ម៉ាថាយ 3:11 - «ខ្ញុំ​ពិតជា​ធ្វើ​បុណ្យ​ជ្រមុជ​ទឹក​អ្នក​រាល់​គ្នា​ដើម្បី​ឲ្យ​អ្នក​ប្រែ​ចិត្ត ប៉ុន្តែ​អ្នក​ណា​ដែល​មក​តាម​ខ្ញុំ នោះ​មាន​កម្លាំង​ខ្លាំង​ជាង​ខ្ញុំ ដែល​ស្បែកជើង​ដែល​ខ្ញុំ​មិន​សក្តិសម​នឹង​ទទួល​នោះ គាត់​នឹង​ធ្វើ​បុណ្យ​ជ្រមុជ​ទឹក​ដល់​អ្នក​ដោយ​ព្រះវិញ្ញាណ​បរិសុទ្ធ និង​ដោយ​ភ្លើង។ "</w:t>
      </w:r>
    </w:p>
    <w:p/>
    <w:p>
      <w:r xmlns:w="http://schemas.openxmlformats.org/wordprocessingml/2006/main">
        <w:t xml:space="preserve">នាងរស់ 4:8 ដូច្នេះ​ហើយ​បាន​ជា​ញាតិ‌សន្ដាន​និយាយ​ទៅ​បូអូស​ថា ចូរ​ទិញ​វា​ឲ្យ​ឯង។ ដូច្នេះគាត់បានដកស្បែកជើងរបស់គាត់។</w:t>
      </w:r>
    </w:p>
    <w:p/>
    <w:p>
      <w:r xmlns:w="http://schemas.openxmlformats.org/wordprocessingml/2006/main">
        <w:t xml:space="preserve">បូអូស​ត្រូវ​បាន​បង្គាប់​ឲ្យ​ទិញ​ដី​មួយ​កន្លែង​ពី​ញាតិ​សន្តាន​ម្នាក់ ហើយ​ដើម្បី​បញ្ជាក់​ថា​គាត់​មាន​ចិត្ត​រឹង​ប៉ឹង​ចំពោះ​ការ​ទិញ​ដែល​គាត់​ដោះ​ស្បែក​ជើង​ចេញ។</w:t>
      </w:r>
    </w:p>
    <w:p/>
    <w:p>
      <w:r xmlns:w="http://schemas.openxmlformats.org/wordprocessingml/2006/main">
        <w:t xml:space="preserve">1. សារៈសំខាន់នៃការគោរពការសន្យា និងការសន្យា។</w:t>
      </w:r>
    </w:p>
    <w:p/>
    <w:p>
      <w:r xmlns:w="http://schemas.openxmlformats.org/wordprocessingml/2006/main">
        <w:t xml:space="preserve">2. សារៈសំខាន់នៃការចាត់វិធានការដើម្បីបំពេញបំណងព្រះហឫទ័យរបស់ព្រះ។</w:t>
      </w:r>
    </w:p>
    <w:p/>
    <w:p>
      <w:r xmlns:w="http://schemas.openxmlformats.org/wordprocessingml/2006/main">
        <w:t xml:space="preserve">1. ម៉ាថាយ 5:37 "សូមឱ្យ 'បាទ' របស់អ្នកទៅជា 'បាទ' ហើយ 'ទេ' របស់អ្នកជា 'ទេ' ។</w:t>
      </w:r>
    </w:p>
    <w:p/>
    <w:p>
      <w:r xmlns:w="http://schemas.openxmlformats.org/wordprocessingml/2006/main">
        <w:t xml:space="preserve">2. ទំនុកតម្កើង 37:5 «ចូរ​តាំង​ផ្លូវ​របស់​អ្នក​ចំពោះ​ព្រះ​យេហូវ៉ា ចូរ​ទុក​ចិត្ត​លើ​ទ្រង់ នោះ​ទ្រង់​នឹង​ប្រព្រឹត្ត»។</w:t>
      </w:r>
    </w:p>
    <w:p/>
    <w:p>
      <w:r xmlns:w="http://schemas.openxmlformats.org/wordprocessingml/2006/main">
        <w:t xml:space="preserve">នាងរស់ 4:9 លោក​បូអូស​មាន​ប្រសាសន៍​ទៅ​កាន់​ពួក​ព្រឹទ្ធាចារ្យ និង​ប្រជាជន​ទាំង​អស់​ថា៖ «អ្នក​រាល់​គ្នា​ធ្វើ​ជា​សាក្សី​នៅ​ថ្ងៃ​នេះ​ថា ខ្ញុំ​បាន​ទិញ​របស់​ទាំង​អស់​ជា​របស់​លោក​អេលីម៉ាឡេក ហើយ​របស់​ទាំង​អស់​ជា​របស់​ស៊ីលីយ៉ូន និង​ម៉ាឡូន ពី​ដៃ​របស់​ន៉ាអូមី។</w:t>
      </w:r>
    </w:p>
    <w:p/>
    <w:p>
      <w:r xmlns:w="http://schemas.openxmlformats.org/wordprocessingml/2006/main">
        <w:t xml:space="preserve">លោក​បូអូស​បាន​ប្រកាស​ប្រាប់​ពួក​ព្រឹទ្ធាចារ្យ និង​ប្រជាជន​ថា លោក​បាន​ទិញ​ទ្រព្យ​សម្បត្តិ​របស់​លោក​អេលីម៉ាឡិច ស៊ីលីយ៉ូន និង​ម៉ាឡូន​ពី​ន៉ាអូមី។</w:t>
      </w:r>
    </w:p>
    <w:p/>
    <w:p>
      <w:r xmlns:w="http://schemas.openxmlformats.org/wordprocessingml/2006/main">
        <w:t xml:space="preserve">1. ការផ្តល់របស់ព្រះក្នុងគ្រាលំបាក</w:t>
      </w:r>
    </w:p>
    <w:p/>
    <w:p>
      <w:r xmlns:w="http://schemas.openxmlformats.org/wordprocessingml/2006/main">
        <w:t xml:space="preserve">2. ការប្រោសលោះតាមរយៈព្រះគ្រីស្ទ</w:t>
      </w:r>
    </w:p>
    <w:p/>
    <w:p>
      <w:r xmlns:w="http://schemas.openxmlformats.org/wordprocessingml/2006/main">
        <w:t xml:space="preserve">1. អេសាយ 53:5 - "ប៉ុន្តែគាត់ត្រូវបានចាក់ដោយអំពើរំលងរបស់យើង គាត់ត្រូវបានកំទេចដោយអំពើទុច្ចរិតរបស់យើង ការដាក់ទណ្ឌកម្មដែលនាំឱ្យយើងមានសន្តិភាពបានមកលើគាត់ ហើយដោយរបួសរបស់គាត់ យើងបានជាសះស្បើយ" ។</w:t>
      </w:r>
    </w:p>
    <w:p/>
    <w:p>
      <w:r xmlns:w="http://schemas.openxmlformats.org/wordprocessingml/2006/main">
        <w:t xml:space="preserve">2. កូរិនថូស ទី 1 6:20 - «អ្នក​ត្រូវ​បាន​គេ​ទិញ​ដោយ​តម្លៃ​មួយ កុំ​ធ្វើ​ជា​ខ្ញុំ​បម្រើ​របស់​មនុស្ស​»។</w:t>
      </w:r>
    </w:p>
    <w:p/>
    <w:p>
      <w:r xmlns:w="http://schemas.openxmlformats.org/wordprocessingml/2006/main">
        <w:t xml:space="preserve">នាងរស់ 4:10 ម្យ៉ាង​ទៀត នាង​រស់ ជា​ស្ត្រី​ម៉ូអាប់ ដែល​ជា​ភរិយា​របស់​ម៉ាឡុន បាន​ទិញ​ឲ្យ​ខ្ញុំ​ធ្វើ​ជា​ភរិយា ដើម្បី​លើក​ឈ្មោះ​អ្នក​ស្លាប់​ឡើង​លើ​មរតក​របស់​គាត់ ដើម្បី​កុំ​ឲ្យ​ឈ្មោះ​អ្នក​ស្លាប់​ត្រូវ​បាន​កាត់​ចេញ​ពី​ចំណោម​បង​ប្អូន​គាត់។ ពី​មាត់​ទ្វារ​នៃ​កន្លែង​របស់​គាត់៖ អ្នក​រាល់​គ្នា​ជា​សាក្សី​នៅ​ថ្ងៃ​នេះ។</w:t>
      </w:r>
    </w:p>
    <w:p/>
    <w:p>
      <w:r xmlns:w="http://schemas.openxmlformats.org/wordprocessingml/2006/main">
        <w:t xml:space="preserve">បូអូស​បាន​ទិញ​នាង​រស់ ជា​ជន​ជាតិ​ម៉ូអាប់​ឲ្យ​ធ្វើ​ជា​ភរិយា ហើយ​ធានា​ថា ឈ្មោះ​របស់​អ្នក​ស្លាប់ គឺ​ម៉ាឡូន មិន​ត្រូវ​កាត់​ចេញ​ពី​កេរដំណែល​របស់​គាត់ ឬ​ពី​ប្រជាជន​របស់​គាត់​ឡើយ។</w:t>
      </w:r>
    </w:p>
    <w:p/>
    <w:p>
      <w:r xmlns:w="http://schemas.openxmlformats.org/wordprocessingml/2006/main">
        <w:t xml:space="preserve">1. ចិត្តសប្បុរសរបស់បូអូសៈ តើអំណោយអាចជម្នះឧបសគ្គណាក៏ដោយ។</w:t>
      </w:r>
    </w:p>
    <w:p/>
    <w:p>
      <w:r xmlns:w="http://schemas.openxmlformats.org/wordprocessingml/2006/main">
        <w:t xml:space="preserve">2. អំណាចនៃការប្រោសលោះ៖ របៀបដែលរឿងរបស់ Ruth បង្ហាញពីសេចក្តីមេត្តាករុណារបស់ព្រះ</w:t>
      </w:r>
    </w:p>
    <w:p/>
    <w:p>
      <w:r xmlns:w="http://schemas.openxmlformats.org/wordprocessingml/2006/main">
        <w:t xml:space="preserve">1.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2. លូកា 6:38 - ផ្តល់ឱ្យ នោះវានឹងត្រូវបានផ្តល់ឱ្យអ្នក។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នាងរស់ 4:11 ប្រជាជន​ទាំង​អស់​ដែល​នៅ​មាត់​ទ្វារ និង​ពួក​ព្រឹទ្ធាចារ្យ​ពោល​ថា៖ «យើង​ខ្ញុំ​ជា​សាក្សី»។ ព្រះអម្ចាស់​ធ្វើ​ស្ត្រី​ដែល​ចូល​មក​ក្នុង​ផ្ទះ​របស់​អ្នក ដូច​នាង​រ៉ាជែល និង​ដូច​នាង​លេអា ដែល​ពីរ​នាក់​នោះ​បាន​សង់​វង្ស​អ៊ីស្រាអែល ហើយ​អ្នក​ប្រព្រឹត្ត​ដោយ​សក្តិសម​នៅ​ក្រុង​អេប្រាតា ហើយ​មាន​ភាព​ល្បីល្បាញ​នៅ​បេថ្លេហិម។</w:t>
      </w:r>
    </w:p>
    <w:p/>
    <w:p>
      <w:r xmlns:w="http://schemas.openxmlformats.org/wordprocessingml/2006/main">
        <w:t xml:space="preserve">ប្រជាជន​នៅ​មាត់​ទ្វារ និង​ពួក​ព្រឹទ្ធាចារ្យ​ប្រកាស​ថា ស្ត្រី​ដែល​ចូល​ទៅ​ក្នុង​ផ្ទះ​របស់​នាង​រស់ គួរតែ​បាន​ពរ​ដូច​នាង​រ៉ាជែល និង​លេអា ដែល​បាន​សង់​វង្ស​អ៊ីស្រាអែល។</w:t>
      </w:r>
    </w:p>
    <w:p/>
    <w:p>
      <w:r xmlns:w="http://schemas.openxmlformats.org/wordprocessingml/2006/main">
        <w:t xml:space="preserve">1. កម្លាំងនៃកិច្ចខិតខំប្រឹងប្រែងរួមគ្នាក្នុងការកសាងព្រះរាជាណាចក្ររបស់ព្រះ</w:t>
      </w:r>
    </w:p>
    <w:p/>
    <w:p>
      <w:r xmlns:w="http://schemas.openxmlformats.org/wordprocessingml/2006/main">
        <w:t xml:space="preserve">2. របៀបដែលព្រះប្រទានពរដល់ស្ត្រីស្មោះត្រង់</w:t>
      </w:r>
    </w:p>
    <w:p/>
    <w:p>
      <w:r xmlns:w="http://schemas.openxmlformats.org/wordprocessingml/2006/main">
        <w:t xml:space="preserve">1. លោកុប្បត្តិ 29:31-35 - កិច្ចខិតខំប្រឹងប្រែងរួមគ្នារបស់រ៉ាជែល និងលេអា ក្នុងការកសាងគ្រួសារ</w:t>
      </w:r>
    </w:p>
    <w:p/>
    <w:p>
      <w:r xmlns:w="http://schemas.openxmlformats.org/wordprocessingml/2006/main">
        <w:t xml:space="preserve">2. កាឡាទី 3:26-29 - របៀបដែលព្រះប្រទានពរដល់អ្នកដែលមានជំនឿ ដោយមិនគិតពីភេទ</w:t>
      </w:r>
    </w:p>
    <w:p/>
    <w:p>
      <w:r xmlns:w="http://schemas.openxmlformats.org/wordprocessingml/2006/main">
        <w:t xml:space="preserve">នាងរស់ 4:12 ហើយ​សូម​ឲ្យ​ផ្ទះ​របស់​អ្នក​បាន​ដូច​ជា​ផ្ទះ​របស់​ផារេស ដែល​តាម៉ារ​បាន​បង្កើត​ដល់​យូដា​ពី​ពូជ​ដែល​ព្រះ‌អម្ចាស់​នឹង​ប្រទាន​ឲ្យ​អ្នក​ពី​ស្ត្រី​វ័យ​ក្មេង​នេះ។</w:t>
      </w:r>
    </w:p>
    <w:p/>
    <w:p>
      <w:r xmlns:w="http://schemas.openxmlformats.org/wordprocessingml/2006/main">
        <w:t xml:space="preserve">វគ្គនេះនិយាយអំពីព្រះពររបស់ព្រះនៅលើផ្ទះរបស់នាងរស់ថាវានឹងដូចជាផ្ទះរបស់ផារ៉េសដែលកើតពីតាម៉ារហើយថាព្រះនឹងផ្តល់កូនចៅដល់នាង។</w:t>
      </w:r>
    </w:p>
    <w:p/>
    <w:p>
      <w:r xmlns:w="http://schemas.openxmlformats.org/wordprocessingml/2006/main">
        <w:t xml:space="preserve">1: ពរជ័យរបស់ព្រះនិងភាពស្មោះត្រង់របស់យើង - ព្រះប្រទានពរដល់អ្នកដែលស្មោះត្រង់ដូចដែលបានឃើញតាមរយៈរឿងរបស់ Ruth ។</w:t>
      </w:r>
    </w:p>
    <w:p/>
    <w:p>
      <w:r xmlns:w="http://schemas.openxmlformats.org/wordprocessingml/2006/main">
        <w:t xml:space="preserve">២៖ ការ​បំពេញ​តាម​ការ​សន្យា​របស់​ព្រះ - ការ​សន្យា​របស់​ព្រះ​តែង​តែ​សម្រេច ដូច​ដែល​បាន​ឃើញ​តាម​រយៈ​ផ្ទះ​របស់​ផារេស និង​កូន​ចៅ​របស់​នាង​រស់។</w:t>
      </w:r>
    </w:p>
    <w:p/>
    <w:p>
      <w:r xmlns:w="http://schemas.openxmlformats.org/wordprocessingml/2006/main">
        <w:t xml:space="preserve">១៖ លោកុប្បត្តិ ១៨:១៤ តើ​អ្វី​ដែល​ពិបាក​ពេក​សម្រាប់​ព្រះ​យេហូវ៉ា? នៅ​ពេល​កំណត់ នោះ​ខ្ញុំ​នឹង​វិល​មក​រក​អ្នក​វិញ តាម​ពេល​វេលា​នៃ​ជីវិត ហើយ​សារ៉ា​នឹង​មាន​កូន​ប្រុស​មួយ។</w:t>
      </w:r>
    </w:p>
    <w:p/>
    <w:p>
      <w:r xmlns:w="http://schemas.openxmlformats.org/wordprocessingml/2006/main">
        <w:t xml:space="preserve">២៖ លូកា ១:៣៧៖ ចំពោះ​ព្រះ គ្មាន​អ្វី​ដែល​មិន​អាច​ទៅ​រួច​ឡើយ។</w:t>
      </w:r>
    </w:p>
    <w:p/>
    <w:p>
      <w:r xmlns:w="http://schemas.openxmlformats.org/wordprocessingml/2006/main">
        <w:t xml:space="preserve">នាងរស់ 4:13 លោក​បូអូស​យក​នាង​រស់​ធ្វើជា​ភរិយា លុះ​លោក​ចូល​ទៅ​រក​នាង ព្រះ‌អម្ចាស់​ក៏​ប្រទាន​ពរ​ដល់​នាង ហើយ​សម្រាល​បាន​កូន​ប្រុស​មួយ។</w:t>
      </w:r>
    </w:p>
    <w:p/>
    <w:p>
      <w:r xmlns:w="http://schemas.openxmlformats.org/wordprocessingml/2006/main">
        <w:t xml:space="preserve">លោក​បូអូស​បាន​រៀបការ​ជាមួយ​នាង​រស់ ហើយ​ព្រះអម្ចាស់​បាន​ប្រទាន​ពរ​ដល់​ពួកគេ​ដោយ​មាន​កូន​ប្រុស​មួយ។</w:t>
      </w:r>
    </w:p>
    <w:p/>
    <w:p>
      <w:r xmlns:w="http://schemas.openxmlformats.org/wordprocessingml/2006/main">
        <w:t xml:space="preserve">1. អំណាចនៃពរជ័យរបស់ព្រះនៅលើអាពាហ៍ពិពាហ៍</w:t>
      </w:r>
    </w:p>
    <w:p/>
    <w:p>
      <w:r xmlns:w="http://schemas.openxmlformats.org/wordprocessingml/2006/main">
        <w:t xml:space="preserve">2. ភាពស្មោះត្រង់របស់ Ruth</w:t>
      </w:r>
    </w:p>
    <w:p/>
    <w:p>
      <w:r xmlns:w="http://schemas.openxmlformats.org/wordprocessingml/2006/main">
        <w:t xml:space="preserve">១.អេភេសូរ ៥:២២-៣៣</w:t>
      </w:r>
    </w:p>
    <w:p/>
    <w:p>
      <w:r xmlns:w="http://schemas.openxmlformats.org/wordprocessingml/2006/main">
        <w:t xml:space="preserve">២.នាងរស់ ២:១១-១២</w:t>
      </w:r>
    </w:p>
    <w:p/>
    <w:p>
      <w:r xmlns:w="http://schemas.openxmlformats.org/wordprocessingml/2006/main">
        <w:t xml:space="preserve">នាងរស់ 4:14 ស្ត្រី​ទាំង​នោះ​និយាយ​ទៅ​កាន់​ន៉ាអូមី​ថា៖ «សូម​ព្រះ‌ជាម្ចាស់​ប្រទាន​ពរ​ដល់​ព្រះ‌អម្ចាស់ ដែល​មិន​បាន​ចាក​ចេញ​ពី​អ្នក​នៅ​ថ្ងៃ​នេះ​ដោយ​គ្មាន​ញាតិ‌សន្ដាន ដើម្បី​ឲ្យ​ព្រះ‌នាម​របស់​ព្រះអង្គ​បាន​ល្បី​ល្បាញ​នៅ​ស្រុក​អ៊ីស្រាអែល»។</w:t>
      </w:r>
    </w:p>
    <w:p/>
    <w:p>
      <w:r xmlns:w="http://schemas.openxmlformats.org/wordprocessingml/2006/main">
        <w:t xml:space="preserve">ណាអូមី​ត្រូវ​បាន​ព្រះ​ពរ​ពី​ព្រះ​អម្ចាស់ ខណៈ​ដែល​នាង​មិន​ត្រូវ​បាន​គេ​ទុក​ចោល​ដោយ​គ្មាន​ញាតិ​សន្តាន​ទេ។</w:t>
      </w:r>
    </w:p>
    <w:p/>
    <w:p>
      <w:r xmlns:w="http://schemas.openxmlformats.org/wordprocessingml/2006/main">
        <w:t xml:space="preserve">1. ព្រះនឹងផ្គត់ផ្គង់យើងនៅពេលយើងត្រូវការ។</w:t>
      </w:r>
    </w:p>
    <w:p/>
    <w:p>
      <w:r xmlns:w="http://schemas.openxmlformats.org/wordprocessingml/2006/main">
        <w:t xml:space="preserve">2. ព្រះអម្ចាស់មានព្រះហឫទ័យស្មោះស្ម័គ្រ សូម្បីតែនៅពេលដែលយើងមានអារម្មណ៍ថាត្រូវគេបោះបង់ចោលក៏ដោយ។</w:t>
      </w:r>
    </w:p>
    <w:p/>
    <w:p>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p>
      <w:r xmlns:w="http://schemas.openxmlformats.org/wordprocessingml/2006/main">
        <w:t xml:space="preserve">2.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នាងរស់ 4:15 ហើយ​គាត់​នឹង​ក្លាយ​ទៅ​ជា​អ្នក​ស្ដារ​ជីវិត​របស់​អ្នក ហើយ​ជា​អ្នក​ចិញ្ចឹម​ជីវិត​អ្នក​ពី​អាយុ​ចាស់​ទៅ ដ្បិត​កូន​ប្រសា​របស់​អ្នក​ដែល​ស្រឡាញ់​អ្នក ដែល​ល្អ​ជាង​កូន​ប្រុស​ប្រាំពីរ​នាក់​បាន​កើត​មក។</w:t>
      </w:r>
    </w:p>
    <w:p/>
    <w:p>
      <w:r xmlns:w="http://schemas.openxmlformats.org/wordprocessingml/2006/main">
        <w:t xml:space="preserve">កូនប្រសាស្រីរបស់ Ruth ទើបតែសម្រាលបានកូនប្រុសម្នាក់ ដែលនាងជឿថា ប្រសើរជាងកូនប្រុសទាំងប្រាំពីរ ហើយនឹងក្លាយជាអ្នកស្តារ និងចិញ្ចឹមជីវិតរបស់នាង។</w:t>
      </w:r>
    </w:p>
    <w:p/>
    <w:p>
      <w:r xmlns:w="http://schemas.openxmlformats.org/wordprocessingml/2006/main">
        <w:t xml:space="preserve">1. នាងរស់ 4:15 - ព្រះប្រទានដល់យើងតាមរបៀបដែលមិននឹកស្មានដល់</w:t>
      </w:r>
    </w:p>
    <w:p/>
    <w:p>
      <w:r xmlns:w="http://schemas.openxmlformats.org/wordprocessingml/2006/main">
        <w:t xml:space="preserve">2. នាងរស់ 4:15 - ពរនៃកូនប្រុសមួយ។</w:t>
      </w:r>
    </w:p>
    <w:p/>
    <w:p>
      <w:r xmlns:w="http://schemas.openxmlformats.org/wordprocessingml/2006/main">
        <w:t xml:space="preserve">1. ទំនុកតម្កើង 103:2-5 - ព្រលឹង​ខ្ញុំ​អើយ ចូរ​សរសើរ​តម្កើង​ព្រះអម្ចាស់ ហើយ​កុំ​ភ្លេច​នូវ​ប្រយោជន៍​ទាំង​អស់​របស់​ព្រះអង្គ​ឡើយ។</w:t>
      </w:r>
    </w:p>
    <w:p/>
    <w:p>
      <w:r xmlns:w="http://schemas.openxmlformats.org/wordprocessingml/2006/main">
        <w:t xml:space="preserve">2. អេសាយ 46:4 - សូម្បីតែអ្នកចាស់ទុំក៏ដោយ ក៏ខ្ញុំជាអ្នកនោះដែរ។ ហើយសូម្បីតែសក់ស្កូវ ខ្ញុំនឹងនាំអ្នកទៅ</w:t>
      </w:r>
    </w:p>
    <w:p/>
    <w:p>
      <w:r xmlns:w="http://schemas.openxmlformats.org/wordprocessingml/2006/main">
        <w:t xml:space="preserve">នាងរស់ 4:16 នាង​ន៉ាអូមី​ក៏​យក​កូន​នោះ​ទៅ​ដាក់​ក្នុង​ទ្រូង​នាង រួច​ធ្វើ​ជា​គិលានុបដ្ឋាយិកា​ទៅ។</w:t>
      </w:r>
    </w:p>
    <w:p/>
    <w:p>
      <w:r xmlns:w="http://schemas.openxmlformats.org/wordprocessingml/2006/main">
        <w:t xml:space="preserve">ណាអូមី​បាន​យក​កូន​នោះ ហើយ​មើល​ថែ​វា​ជា​គិលានុបដ្ឋាយិកា។</w:t>
      </w:r>
    </w:p>
    <w:p/>
    <w:p>
      <w:r xmlns:w="http://schemas.openxmlformats.org/wordprocessingml/2006/main">
        <w:t xml:space="preserve">1. អំណាចនៃសេចក្ដីស្រឡាញ់ - របៀបដែលទង្វើដែលមិនគិតពីប្រយោជន៍ផ្ទាល់ខ្លួនរបស់ណាអូមីបង្ហាញពីអំណាចនៃសេចក្ដីស្រឡាញ់របស់ព្រះចំពោះយើង។</w:t>
      </w:r>
    </w:p>
    <w:p/>
    <w:p>
      <w:r xmlns:w="http://schemas.openxmlformats.org/wordprocessingml/2006/main">
        <w:t xml:space="preserve">2. ភាពរឹងមាំនៃគ្រួសារ - របៀបដែលការតាំងចិត្តរបស់ណាអូមីចំពោះគ្រួសាររបស់នាងបង្រៀនយើងពីសារៈសំខាន់នៃការស្រឡាញ់ និងការគាំទ្រគ្នាទៅវិញទៅមក។</w:t>
      </w:r>
    </w:p>
    <w:p/>
    <w:p>
      <w:r xmlns:w="http://schemas.openxmlformats.org/wordprocessingml/2006/main">
        <w:t xml:space="preserve">1. យ៉ូហាន 15:12-13 - នេះ​ជា​បញ្ញត្តិ​របស់​ខ្ញុំ​គឺ​ថា​អ្នក​រាល់​គ្នា​ត្រូវ​ស្រឡាញ់​គ្នា​ទៅ​វិញ​ទៅ​មក​ដូច​ជា​ខ្ញុំ​បាន​ស្រឡាញ់​អ្នក​។ ស្នេហា​ធំ​ជាង​នេះ​គ្មាន​អ្នក​ណា​លះបង់​ជីវិត​ដើម្បី​មិត្ត</w:t>
      </w:r>
    </w:p>
    <w:p/>
    <w:p>
      <w:r xmlns:w="http://schemas.openxmlformats.org/wordprocessingml/2006/main">
        <w:t xml:space="preserve">២.១ យ៉ូហាន ៤:៧-៨ - បងប្អូនជាទីស្រឡាញ់អើយ ចូរយើងស្រឡាញ់គ្នាទៅវិញទៅមក ដ្បិតសេចក្ដីស្រឡាញ់គឺមកពីព្រះជាម្ចាស់ ហើយអ្នកណាដែលស្រឡាញ់បានកើតមកពីព្រះជាម្ចាស់ ហើយស្គាល់ព្រះជាម្ចាស់។ អ្នក​ណា​មិន​ស្រឡាញ់ អ្នក​នោះ​មិន​ស្គាល់​ព្រះជាម្ចាស់​ទេ ព្រោះ​ព្រះជាម្ចាស់​ជា​សេចក្ដី​ស្រឡាញ់។</w:t>
      </w:r>
    </w:p>
    <w:p/>
    <w:p>
      <w:r xmlns:w="http://schemas.openxmlformats.org/wordprocessingml/2006/main">
        <w:t xml:space="preserve">នាងរស់ 4:17 ស្ត្រី​ដែល​អ្នក​ជិត​ខាង​បាន​ដាក់​ឈ្មោះ​វា​ថា មាន​កូន​ប្រុស​មួយ​ដែល​កើត​ពី​ន៉ាអូមី។ គេ​ដាក់​ឈ្មោះ​គាត់​ថា អូបេដ គាត់​ជា​ឪពុក​របស់​អ៊ីសាយ ជា​ឪពុក​របស់​ដាវីឌ។</w:t>
      </w:r>
    </w:p>
    <w:p/>
    <w:p>
      <w:r xmlns:w="http://schemas.openxmlformats.org/wordprocessingml/2006/main">
        <w:t xml:space="preserve">ណាអូមី​សម្រាល​បាន​កូន​ប្រុស​មួយ​ឈ្មោះ​អូបេដ ដែល​ជា​ឪពុក​របស់​អ៊ីសាយ និង​ជា​ជីតា​របស់​ស្តេច​ដាវីឌ។</w:t>
      </w:r>
    </w:p>
    <w:p/>
    <w:p>
      <w:r xmlns:w="http://schemas.openxmlformats.org/wordprocessingml/2006/main">
        <w:t xml:space="preserve">1. ផែនការនៃការប្រោសលោះរបស់ព្រះ៖ រឿងនាងរស់ និងន៉ាអូមី</w:t>
      </w:r>
    </w:p>
    <w:p/>
    <w:p>
      <w:r xmlns:w="http://schemas.openxmlformats.org/wordprocessingml/2006/main">
        <w:t xml:space="preserve">2. ការធ្វើតាមផែនការរបស់ព្រះក្នុងស្ថានភាពលំបាក</w:t>
      </w:r>
    </w:p>
    <w:p/>
    <w:p>
      <w:r xmlns:w="http://schemas.openxmlformats.org/wordprocessingml/2006/main">
        <w:t xml:space="preserve">1. លូកា 1:68-74 សរសើរតម្កើងព្រះចំពោះផែនការប្រោសលោះរបស់ទ្រង់</w:t>
      </w:r>
    </w:p>
    <w:p/>
    <w:p>
      <w:r xmlns:w="http://schemas.openxmlformats.org/wordprocessingml/2006/main">
        <w:t xml:space="preserve">កាឡាទី ៤:៤-៥ ការសន្យារបស់ព្រះអំពីការប្រោសលោះតាមរយៈព្រះយេស៊ូវ</w:t>
      </w:r>
    </w:p>
    <w:p/>
    <w:p>
      <w:r xmlns:w="http://schemas.openxmlformats.org/wordprocessingml/2006/main">
        <w:t xml:space="preserve">នាងរស់ 4:18 នេះ​ហើយ​ជា​ជំនាន់​របស់​ផារេស គឺ​ផារេស​បង្កើត​ហេសរ៉ុន</w:t>
      </w:r>
    </w:p>
    <w:p/>
    <w:p>
      <w:r xmlns:w="http://schemas.openxmlformats.org/wordprocessingml/2006/main">
        <w:t xml:space="preserve">ជំនាន់របស់ Pharez ត្រូវបានរាប់ឡើងវិញ។</w:t>
      </w:r>
    </w:p>
    <w:p/>
    <w:p>
      <w:r xmlns:w="http://schemas.openxmlformats.org/wordprocessingml/2006/main">
        <w:t xml:space="preserve">1. កេរដំណែលនៃរាស្ដ្ររបស់ព្រះ៖ ឆ្លងកាត់ជំនឿពីមួយជំនាន់ទៅមួយជំនាន់</w:t>
      </w:r>
    </w:p>
    <w:p/>
    <w:p>
      <w:r xmlns:w="http://schemas.openxmlformats.org/wordprocessingml/2006/main">
        <w:t xml:space="preserve">2. ការបន្តជំនឿរបស់អ្នកជឿ៖ ការដើរតាមគន្លងនៃបុព្វបុរសរបស់យើង</w:t>
      </w:r>
    </w:p>
    <w:p/>
    <w:p>
      <w:r xmlns:w="http://schemas.openxmlformats.org/wordprocessingml/2006/main">
        <w:t xml:space="preserve">1. ធីម៉ូថេ 1 4:12 - កុំឲ្យអ្នកណាមើលងាយអ្នកតាំងពីក្មេងមកឡើយ ប៉ុន្តែ ចូរអ្នកជឿទុកជាគំរូក្នុងពាក្យសម្ដី ការប្រព្រឹត្ដ សេចក្ដីស្រឡាញ់ សេចក្ដីជំនឿ ភាពបរិសុទ្ធ។</w:t>
      </w:r>
    </w:p>
    <w:p/>
    <w:p>
      <w:r xmlns:w="http://schemas.openxmlformats.org/wordprocessingml/2006/main">
        <w:t xml:space="preserve">2 ធីម៉ូថេ 3:14-17 - ប៉ុន្តែ​ចំពោះ​អ្នក ចូរ​បន្ត​នូវ​អ្វី​ដែល​អ្នក​បាន​រៀន ហើយ​មាន​ជំនឿ​យ៉ាង​មុតមាំ ដោយ​ដឹង​ថា​អ្នក​បាន​រៀន​វា​ពី​នរណា និង​ពី​កុមារភាព​ដោយ​របៀប​ណា អ្នក​បាន​ស្គាល់​ការ​សរសេរ​ដ៏​ពិសិដ្ឋ ដែល​អាច​ធ្វើ​ឱ្យ អ្នក​មាន​ប្រាជ្ញា​សម្រាប់​ការ​សង្គ្រោះ ដោយ​សារ​ជំនឿ​លើ​ព្រះ​គ្រីស្ទ​យេស៊ូវ។ បទគម្ពីរទាំងអស់ត្រូវបានដកដង្ហើមចេញដោយព្រះ ហើយមានប្រយោជន៍សម្រាប់ការបង្រៀន ការស្តីបន្ទោស សម្រាប់ការកែតម្រូវ និងការបង្ហាត់បង្រៀនក្នុងសេចក្តីសុចរិត ដើម្បីឲ្យមនុស្សរបស់ព្រះបានពេញលេញ បំពាក់សម្រាប់គ្រប់កិច្ចការល្អ។</w:t>
      </w:r>
    </w:p>
    <w:p/>
    <w:p>
      <w:r xmlns:w="http://schemas.openxmlformats.org/wordprocessingml/2006/main">
        <w:t xml:space="preserve">នាងរស់ 4:19 ហេសរ៉ុន​បង្កើត​រ៉ាម ហើយ​រ៉ាម​បង្កើត​អាំមីណាដាប់។</w:t>
      </w:r>
    </w:p>
    <w:p/>
    <w:p>
      <w:r xmlns:w="http://schemas.openxmlformats.org/wordprocessingml/2006/main">
        <w:t xml:space="preserve">ហេសរ៉ុន​ជា​ឪពុក​របស់​រ៉ាម ហើយ​រ៉ាម​ជា​ឪពុក​របស់​អាំមីណាដាប់។</w:t>
      </w:r>
    </w:p>
    <w:p/>
    <w:p>
      <w:r xmlns:w="http://schemas.openxmlformats.org/wordprocessingml/2006/main">
        <w:t xml:space="preserve">1. សារៈសំខាន់នៃការបន្សល់ទុកនូវសេចក្តីជំនឿតាមជំនាន់</w:t>
      </w:r>
    </w:p>
    <w:p/>
    <w:p>
      <w:r xmlns:w="http://schemas.openxmlformats.org/wordprocessingml/2006/main">
        <w:t xml:space="preserve">2. អំណាចនៃព្រះដើម្បីធ្វើការតាមរយៈទំនាក់ទំនងជំនាន់</w:t>
      </w:r>
    </w:p>
    <w:p/>
    <w:p>
      <w:r xmlns:w="http://schemas.openxmlformats.org/wordprocessingml/2006/main">
        <w:t xml:space="preserve">1. ទំនុកតម្កើង 78:5-6 - «ដ្បិត​ទ្រង់​បាន​តាំង​ទីបន្ទាល់​មួយ​នៅ​ក្នុង​ស្រុក​យ៉ាកុប ហើយ​បាន​តាំង​ច្បាប់​មួយ​នៅ​ស្រុក​អ៊ីស្រាអែល ដែល​ទ្រង់​បាន​បង្គាប់​ដល់​ពួក​អយ្យកោ​របស់​យើង ដើម្បី​ឲ្យ​កូន​ចៅ​គេ​ស្គាល់ ដើម្បី​ឲ្យ​មនុស្ស​ជំនាន់​ក្រោយ​បាន​ស្គាល់​ពួក​គេ សូម្បី​តែ​កូន​ដែល​ត្រូវ​កើត ក៏​អ្នក​ណា​ដែល​ត្រូវ​ក្រោក​ឡើង ហើយ​ប្រកាស​ប្រាប់​កូន​ថា​៖</w:t>
      </w:r>
    </w:p>
    <w:p/>
    <w:p>
      <w:r xmlns:w="http://schemas.openxmlformats.org/wordprocessingml/2006/main">
        <w:t xml:space="preserve">2 ធីម៉ូថេ 1:5 - "នៅពេលដែលខ្ញុំអំពាវនាវឱ្យនឹកចាំពីសេចក្តីជំនឿដែលមិនក្លែងក្លាយដែលមាននៅក្នុងអ្នកដែលបានរស់នៅដំបូងនៅក្នុងជីដូនរបស់អ្នក Lois និង Eunice ម្តាយរបស់អ្នកហើយខ្ញុំក៏ត្រូវបានបញ្ចុះបញ្ចូលនៅក្នុងអ្នកផងដែរ" ។</w:t>
      </w:r>
    </w:p>
    <w:p/>
    <w:p>
      <w:r xmlns:w="http://schemas.openxmlformats.org/wordprocessingml/2006/main">
        <w:t xml:space="preserve">នាងរស់ 4:20 អាំមីណាដាប់​បង្កើត​ណាសុន ហើយ​ណាសុន​បង្កើត​សាល់ម៉ូន</w:t>
      </w:r>
    </w:p>
    <w:p/>
    <w:p>
      <w:r xmlns:w="http://schemas.openxmlformats.org/wordprocessingml/2006/main">
        <w:t xml:space="preserve">វគ្គ​នេះ​ចែង​ថា អាំមីណាដាប់​ជា​ឪពុក​របស់​ណាសុន ដែល​កាល​នោះ​បង្កើត​សាល់ម៉ូន។</w:t>
      </w:r>
    </w:p>
    <w:p/>
    <w:p>
      <w:r xmlns:w="http://schemas.openxmlformats.org/wordprocessingml/2006/main">
        <w:t xml:space="preserve">1. សារៈសំខាន់នៃឥទ្ធិពលរបស់ឪពុកក្នុងជីវិតរបស់កូន។</w:t>
      </w:r>
    </w:p>
    <w:p/>
    <w:p>
      <w:r xmlns:w="http://schemas.openxmlformats.org/wordprocessingml/2006/main">
        <w:t xml:space="preserve">2. កេរដំណែលនៃជំនឿបានបន្សល់ពីជំនាន់មួយទៅជំនាន់មួយ។</w:t>
      </w:r>
    </w:p>
    <w:p/>
    <w:p>
      <w:r xmlns:w="http://schemas.openxmlformats.org/wordprocessingml/2006/main">
        <w:t xml:space="preserve">1. ចោទិយកថា 6:4-9 - អ៊ីស្រាអែលអើយ ចូរស្តាប់: ព្រះអម្ចាស់ ជាព្រះនៃយើង ព្រះអម្ចាស់ជាព្រះតែមួយ។ អ្នក​ត្រូវ​ស្រឡាញ់​ព្រះអម្ចាស់ ជា​ព្រះ​របស់​អ្នក​អោយ​អស់​ពី​ចិត្ត អស់​ពី​ព្រលឹង និង​អស់​ពី​កម្លាំង។ ហើយ​ពាក្យ​ទាំង​នេះ​ដែល​ខ្ញុំ​បង្គាប់​អ្នក​នៅ​ថ្ងៃ​នេះ នឹង​ស្ថិត​នៅ​ក្នុង​ចិត្ត​អ្នក​រាល់​គ្នា។ ត្រូវ​បង្រៀន​កូន​ដោយ​ឧស្សាហ៍​ព្យាយាម ហើយ​និយាយ​ពី​គេ ពេល​អង្គុយ​ក្នុង​ផ្ទះ ពេល​ដើរ​តាម​ផ្លូវ ពេល​កូន​ដេក និង​ពេល​ក្រោក​ឡើង។ អ្នក​ត្រូវ​ចង​វា​ទុក​ជា​សញ្ញា​នៅ​ដៃ​អ្នក ហើយ​វា​នឹង​ដូច​ជា​ផ្នែកខាងមុខ​នៅ​ចន្លោះ​ភ្នែក​របស់​អ្នក។ អ្នក​ត្រូវ​សរសេរ​វា​នៅ​លើ​ក្រប​ទ្វារ​ផ្ទះ និង​នៅ​មាត់​ទ្វារ។</w:t>
      </w:r>
    </w:p>
    <w:p/>
    <w:p>
      <w:r xmlns:w="http://schemas.openxmlformats.org/wordprocessingml/2006/main">
        <w:t xml:space="preserve">2. សុភាសិត 22:6 - បង្ហាត់បង្រៀនកូនតាមរបៀបដែលគាត់គួរទៅ។ ទោះ​បី​គាត់​ចាស់​ទៅ គាត់​មិន​ចាក​ចេញ​ពី​វា​ឡើយ។</w:t>
      </w:r>
    </w:p>
    <w:p/>
    <w:p>
      <w:r xmlns:w="http://schemas.openxmlformats.org/wordprocessingml/2006/main">
        <w:t xml:space="preserve">នាងរស់ 4:21 ហើយ​សាល់ម៉ូន​បង្កើត​បូអូស ហើយ​បូអូស​បង្កើត​អូបេដ</w:t>
      </w:r>
    </w:p>
    <w:p/>
    <w:p>
      <w:r xmlns:w="http://schemas.openxmlformats.org/wordprocessingml/2006/main">
        <w:t xml:space="preserve">កូន​ប្រុស​របស់​សាល់ម៉ូន បូអូស ជា​ឪពុក​របស់​លោក​អូបេដ។</w:t>
      </w:r>
    </w:p>
    <w:p/>
    <w:p>
      <w:r xmlns:w="http://schemas.openxmlformats.org/wordprocessingml/2006/main">
        <w:t xml:space="preserve">1. សារៈសំខាន់នៃការគោរពឪពុកនិងម្តាយរបស់យើង។</w:t>
      </w:r>
    </w:p>
    <w:p/>
    <w:p>
      <w:r xmlns:w="http://schemas.openxmlformats.org/wordprocessingml/2006/main">
        <w:t xml:space="preserve">2. សារៈសំខាន់នៃត្រកូលគ្រួសារ។</w:t>
      </w:r>
    </w:p>
    <w:p/>
    <w:p>
      <w:r xmlns:w="http://schemas.openxmlformats.org/wordprocessingml/2006/main">
        <w:t xml:space="preserve">1. និក្ខមនំ 20:12 «ចូរ​គោរព​ឪពុក​ម្ដាយ​របស់​អ្នក ដើម្បី​ឲ្យ​អាយុ​វែង​នៅ​ក្នុង​ស្រុក​ដែល​ព្រះអម្ចាស់ ជា​ព្រះ​របស់​អ្នក​ប្រទាន​មក​អ្នក»។</w:t>
      </w:r>
    </w:p>
    <w:p/>
    <w:p>
      <w:r xmlns:w="http://schemas.openxmlformats.org/wordprocessingml/2006/main">
        <w:t xml:space="preserve">2. ម៉ាថាយ 1:1-17 "សៀវភៅពង្សាវតាររបស់ព្រះយេស៊ូវគ្រីស្ទ ជាព្រះរាជបុត្ររបស់ព្រះបាទដាវីឌ ជាកូនរបស់អ័ប្រាហាំ"។</w:t>
      </w:r>
    </w:p>
    <w:p/>
    <w:p>
      <w:r xmlns:w="http://schemas.openxmlformats.org/wordprocessingml/2006/main">
        <w:t xml:space="preserve">នាងរស់ 4:22 អូបេដ​បង្កើត​អ៊ីសាយ ហើយ​អ៊ីសាយ​បង្កើត​ដាវីឌ។</w:t>
      </w:r>
    </w:p>
    <w:p/>
    <w:p>
      <w:r xmlns:w="http://schemas.openxmlformats.org/wordprocessingml/2006/main">
        <w:t xml:space="preserve">វគ្គ​នេះ​ពន្យល់​ពី​របៀប​ដែល​ដាវីឌ​បាន​ចុះ​មក​ពី​អូបេដ ដែល​ជា​កូន​របស់​នាង​រស់ និង​បូអូស។</w:t>
      </w:r>
    </w:p>
    <w:p/>
    <w:p>
      <w:r xmlns:w="http://schemas.openxmlformats.org/wordprocessingml/2006/main">
        <w:t xml:space="preserve">1. ភាពស្មោះត្រង់របស់ព្រះនៅក្នុងរឿងនាងរស់ និងបូអូស</w:t>
      </w:r>
    </w:p>
    <w:p/>
    <w:p>
      <w:r xmlns:w="http://schemas.openxmlformats.org/wordprocessingml/2006/main">
        <w:t xml:space="preserve">2. សារៈសំខាន់នៃកេរដំណែល និងការប្រទានពរដល់មនុស្សជំនាន់ក្រោយ</w:t>
      </w:r>
    </w:p>
    <w:p/>
    <w:p>
      <w:r xmlns:w="http://schemas.openxmlformats.org/wordprocessingml/2006/main">
        <w:t xml:space="preserve">1. នាងរស់ 1:16 - ប៉ុន្តែ នាងរស់​មាន​ប្រសាសន៍​ថា៖ «កុំ​ជំរុញ​ខ្ញុំ​ឲ្យ​ចាក​ចេញ​ពី​អ្នក ឬ​មិន​ឲ្យ​ត្រឡប់​ទៅ​តាម​អ្នក​ឡើយ ដ្បិត​អ្នក​រាល់​គ្នា​នឹង​ទៅ​ឯ​កន្លែង​ដែល​អ្នក​ស្នាក់​នៅ ខ្ញុំ​នឹង​ស្នាក់​នៅ។ ព្រះ​របស់​អ្នក ជា​ព្រះ​របស់​ខ្ញុំ»។</w:t>
      </w:r>
    </w:p>
    <w:p/>
    <w:p>
      <w:r xmlns:w="http://schemas.openxmlformats.org/wordprocessingml/2006/main">
        <w:t xml:space="preserve">2 សាំយូអែល 7:16 - «ហើយ​ផ្ទះ​របស់​អ្នក និង​រាជាណាចក្រ​របស់​អ្នក​នឹង​ត្រូវ​បាន​ប្រាកដ​នៅ​ចំពោះ​យើង​ជា​រៀង​រហូត បល្ល័ង្ក​របស់​អ្នក​នឹង​ត្រូវ​បាន​ស្ថិត​នៅ​ជា​រៀង​រហូត</w:t>
      </w:r>
    </w:p>
    <w:p/>
    <w:p>
      <w:r xmlns:w="http://schemas.openxmlformats.org/wordprocessingml/2006/main">
        <w:t xml:space="preserve">1 សាំយូអែល 1 អាច​ត្រូវ​បាន​សង្ខេប​ជា​បី​កថាខណ្ឌ​ដូច​តទៅ​នេះ ដោយ​មាន​ខគម្ពីរ​ដែល​បាន​ចង្អុល​បង្ហាញ ៖</w:t>
      </w:r>
    </w:p>
    <w:p/>
    <w:p>
      <w:r xmlns:w="http://schemas.openxmlformats.org/wordprocessingml/2006/main">
        <w:t xml:space="preserve">វគ្គ ១:១ សាំយូអែល ១:១​-​៨ ណែនាំ​រឿង​ដែល​ហាណា​ប្រាថ្នា​ចង់​បាន​កូន។ ក្នុង​ជំពូក​នេះ អែលកាណា ជា​បុរស​ពី​កុលសម្ព័ន្ធ​អេប្រាអ៊ីម មាន​ប្រពន្ធ​ពីរ​គឺ ហាណា និង​ពេនីណា។ Peninnah មាន​កូន ប៉ុន្តែ Hannah ជា​ស្ត្រី​គ្មាន​កូន និង​មាន​ទុក្ខ​យ៉ាង​ខ្លាំង​ដោយ​សារ​នាង​មិន​អាច​មាន​គភ៌។ ជា​រៀង​រាល់​ឆ្នាំ ពួក​គេ​ទៅ​ថ្វាយ​បង្គំ​នៅ​ព្រះពន្លា​នៅ​ស៊ីឡូ ជា​កន្លែង​ដែល​ពេនីណា​ជេរ​ប្រមាថ​នាង​ហាណា ដោយសារ​តែ​នាង​គ្មាន​កូន។</w:t>
      </w:r>
    </w:p>
    <w:p/>
    <w:p>
      <w:r xmlns:w="http://schemas.openxmlformats.org/wordprocessingml/2006/main">
        <w:t xml:space="preserve">កថាខណ្ឌទី 2: បន្តនៅក្នុងសាំយូអែលទី 1 1:9-18 វារៀបរាប់ពីការអធិស្ឋានរបស់ហាណានៅឯត្រសាល។ មួយឆ្នាំក្នុងអំឡុងពេលដែលពួកគេទៅលេងស៊ីឡូ ហាណាបានចូលទៅក្នុងព្រះវិហារបរិសុទ្ធ ហើយចាក់បេះដូងរបស់នាងនៅចំពោះព្រះដោយការអធិស្ឋានដ៏ក្លៀវក្លា។ នាងយំយ៉ាងជូរចត់ ពេលនាងអង្វររកកូនប្រុសម្នាក់ ហើយស្បថថា ប្រសិនបើព្រះជាម្ចាស់យល់ព្រមតាមសំណើរបស់នាង នាងនឹងប្រគល់គាត់ជាជនជាតិ Nazirite ម្នាក់សម្រាប់បម្រើព្រះ។</w:t>
      </w:r>
    </w:p>
    <w:p/>
    <w:p>
      <w:r xmlns:w="http://schemas.openxmlformats.org/wordprocessingml/2006/main">
        <w:t xml:space="preserve">កថាខណ្ឌ 3: 1 សាំយូអែល 1 បញ្ចប់ដោយការប្រទានពររបស់អេលីនៅលើការអធិស្ឋានរបស់ហាណា។ នៅ​ក្នុង សាំយូអែលទី១ ១:១៩-២៨ មាន​ចែង​ថា បន្ទាប់​ពី​អធិស្ឋាន​ដោយ​អស់​ពី​ចិត្ត ហាណា​បាន​ចាក​ចេញ​ពី​ព្រះវិហារ​បរិសុទ្ធ​ដោយ​មាន​សេចក្តី​សង្ឃឹម​ជា​ថ្មី និង​សន្តិភាព​ក្នុង​ចិត្ត​នាង។ ដល់​ពេល​កំណត់ នាង​មាន​ផ្ទៃ​ពោះ ហើយ​សម្រាល​បាន​កូន​ប្រុស​មួយ​ឈ្មោះ​សាំយូអែល ដែល​មាន​ន័យ​ថា «ព្រះ​បាន​ស្តាប់​ឮ»។ ពេល​សាំយូអែល​លែង​កូន ហាណា​បាន​បំពេញ​ពាក្យ​សន្យា​របស់​នាង​ដោយ​នាំ​គាត់​ត្រឡប់​ទៅ​ត្រសាល​នៅ​ស៊ីឡូ ដើម្បី​បម្រើ​ក្រោម​ការ​មើល​ថែ​របស់​អេលី។</w:t>
      </w:r>
    </w:p>
    <w:p/>
    <w:p>
      <w:r xmlns:w="http://schemas.openxmlformats.org/wordprocessingml/2006/main">
        <w:t xml:space="preserve">សរុប​មក:</w:t>
      </w:r>
    </w:p>
    <w:p>
      <w:r xmlns:w="http://schemas.openxmlformats.org/wordprocessingml/2006/main">
        <w:t xml:space="preserve">១ សាំយូអែល ១ បង្ហាញ៖</w:t>
      </w:r>
    </w:p>
    <w:p>
      <w:r xmlns:w="http://schemas.openxmlformats.org/wordprocessingml/2006/main">
        <w:t xml:space="preserve">ហាន់ណា ប្រាថ្នាចង់បានកូនក្នុងភាពគ្មានកូន។</w:t>
      </w:r>
    </w:p>
    <w:p>
      <w:r xmlns:w="http://schemas.openxmlformats.org/wordprocessingml/2006/main">
        <w:t xml:space="preserve">ការអធិស្ឋានដ៏ក្លៀវក្លារបស់ហាណានៅឯត្រសាល។</w:t>
      </w:r>
    </w:p>
    <w:p>
      <w:r xmlns:w="http://schemas.openxmlformats.org/wordprocessingml/2006/main">
        <w:t xml:space="preserve">ពរជ័យរបស់អេលីចំពោះហាណាដែលកើតសាំយូអែល។</w:t>
      </w:r>
    </w:p>
    <w:p/>
    <w:p>
      <w:r xmlns:w="http://schemas.openxmlformats.org/wordprocessingml/2006/main">
        <w:t xml:space="preserve">ការ​សង្កត់​ធ្ងន់​ទៅ​លើ:</w:t>
      </w:r>
    </w:p>
    <w:p>
      <w:r xmlns:w="http://schemas.openxmlformats.org/wordprocessingml/2006/main">
        <w:t xml:space="preserve">ហាន់ណា ប្រាថ្នាចង់បានកូនក្នុងភាពគ្មានកូន។</w:t>
      </w:r>
    </w:p>
    <w:p>
      <w:r xmlns:w="http://schemas.openxmlformats.org/wordprocessingml/2006/main">
        <w:t xml:space="preserve">ការអធិស្ឋានដ៏ក្លៀវក្លារបស់ហាណានៅឯត្រសាល។</w:t>
      </w:r>
    </w:p>
    <w:p>
      <w:r xmlns:w="http://schemas.openxmlformats.org/wordprocessingml/2006/main">
        <w:t xml:space="preserve">ពរជ័យរបស់អេលីចំពោះហាណាដែលកើតសាំយូអែល។</w:t>
      </w:r>
    </w:p>
    <w:p/>
    <w:p>
      <w:r xmlns:w="http://schemas.openxmlformats.org/wordprocessingml/2006/main">
        <w:t xml:space="preserve">ជំពូកនេះផ្តោតលើរឿងរបស់ហាណា ការចង់បានយ៉ាងជ្រាលជ្រៅរបស់នាងចំពោះកូន ទោះជានាងមានភាពរាំងស្ងួត ការអធិស្ឋានដ៏ក្លៀវក្លារបស់នាងនៅឯរោងឧបោសថ និងពរជ័យរបស់អេលីមកលើនាងក៏ដោយ។ នៅក្នុង 1 សាំយូអែល 1 អែលកាណាមានប្រពន្ធពីរនាក់គឺ ហាណា និងពេនីណា។ ខណៈពេលដែល Peninnah មានកូន Hannah នៅតែមិនអាចមានគភ៌ ដែលធ្វើឱ្យនាងមានទុក្ខធំ។ រៀងរាល់ឆ្នាំ ពួកគេទៅថ្វាយបង្គំនៅត្រសាលក្នុងស៊ីឡូ ជាកន្លែងដែលពេនីណាបានតិះដៀល និងញុះញង់នាងហាណា ដោយសារភាពគ្មានកូន។</w:t>
      </w:r>
    </w:p>
    <w:p/>
    <w:p>
      <w:r xmlns:w="http://schemas.openxmlformats.org/wordprocessingml/2006/main">
        <w:t xml:space="preserve">ដោយបន្តនៅក្នុង 1 សាំយូអែល 1 ក្នុងអំឡុងពេលដំណើរទស្សនកិច្ចមួយទៅកាន់ស៊ីឡូ ហាណាបានចូលទៅក្នុងព្រះវិហារបរិសុទ្ធ ហើយចាក់ចេញពីបេះដូងរបស់នាងនៅចំពោះព្រះដោយការអធិស្ឋានដែលពោរពេញដោយអារម្មណ៍ដ៏ជ្រាលជ្រៅ។ នាង​យំ​យ៉ាង​ជូរចត់ ពេល​នាង​អង្វរ​រក​កូន​ប្រុស ហើយ​ស្បថ​ថា ប្រសិនបើ​ព្រះ​អនុញ្ញាត​តាម​សំណើ​របស់​នាង នាង​នឹង​ប្រគល់​ខ្លួន​គាត់​ជា​អ្នក​ណាសារីត​ជា​មនុស្ស​ដែល​បាន​ញែក​ចេញ​សម្រាប់​ការ​បម្រើ​ព្រះ។</w:t>
      </w:r>
    </w:p>
    <w:p/>
    <w:p>
      <w:r xmlns:w="http://schemas.openxmlformats.org/wordprocessingml/2006/main">
        <w:t xml:space="preserve">១ សាំយូអែល ១ បញ្ចប់​ដោយ​ការ​ប្រសិទ្ធពរ​របស់​អេលី​លើ​ការ​អធិស្ឋាន​របស់​ហាណា។ បន្ទាប់​ពី​បាន​ចាក់​ទឹក​ចិត្ត​នាង​នៅ​ចំពោះ​ព្រះ​ដោយ​ចិត្ត​ស្មោះ​ស្ម័គ្រ និង​ស្មោះ​ត្រង់ ហាណា​បាន​ចាក​ចេញ​ពី​ព្រះវិហារ​បរិសុទ្ធ​ដោយ​ក្តី​សង្ឃឹម និង​សន្តិភាព​ក្នុង​ខ្លួន​នាង​ជា​ថ្មី។ នៅ​ពេល​កំណត់ នាង​មាន​ផ្ទៃ​ពោះ ហើយ​សម្រាល​បាន​កូន​ប្រុស​មួយ​ឈ្មោះ​សាំយូអែល ជា​ឈ្មោះ​ដែល​មាន​ន័យ​ថា «ព្រះ​បាន​ស្តាប់​ឮ»។ ពេល​សាំយូអែល​ឈប់​បំបៅ​ដោះ​កូន ហាណា​បាន​បំពេញ​ពាក្យ​សន្យា​របស់​នាង​ដោយ​នាំ​គាត់​ត្រឡប់​ទៅ​ត្រសាល​ក្នុង​ស៊ីឡូ ដើម្បី​បម្រើ​ក្រោម​ការ​ថែទាំ​របស់​អេលី ជា​ទង្វើ​នៃ​ភាព​ស្មោះត្រង់​ដែល​ជា​ចំណុច​របត់​សំខាន់​មួយ​ក្នុង​ជីវិត​របស់​ពួកគេ។</w:t>
      </w:r>
    </w:p>
    <w:p/>
    <w:p>
      <w:r xmlns:w="http://schemas.openxmlformats.org/wordprocessingml/2006/main">
        <w:t xml:space="preserve">១ សាំយូអែល 1:1 ឥឡូវ​នេះ មាន​បុរស​ម្នាក់​នៃ​រ៉ាម៉ាថាអ៊ីម​សូហ្វីម នៅ​ភ្នំ​អេប្រាអ៊ីម ហើយ​គាត់​ឈ្មោះ​អែលកាណា ជា​កូន​របស់​យេរ៉ូហាំ ជា​កូន​អេលីហ៊ូវ ជា​កូន​ថូហ៊ូ ជា​កូន​ស៊ូភ ជា​សាសន៍​អេប្រាធិ។</w:t>
      </w:r>
    </w:p>
    <w:p/>
    <w:p>
      <w:r xmlns:w="http://schemas.openxmlformats.org/wordprocessingml/2006/main">
        <w:t xml:space="preserve">អែលកាណា ជា​បុរស​នៃ​រ៉ាម៉ាថាយមសូហ្វីម​ក្នុង​តំបន់​អេប្រាអ៊ីម ជា​កូន​របស់​យេរ៉ូហាំ អេលីហ៊ូវ តូហ៊ូ និង​ស៊ូភ ជា​អ្នក​អេប្រាធិ។</w:t>
      </w:r>
    </w:p>
    <w:p/>
    <w:p>
      <w:r xmlns:w="http://schemas.openxmlformats.org/wordprocessingml/2006/main">
        <w:t xml:space="preserve">1. ការ​ទុក​ចិត្ត​លើ​ការ​ផ្ដល់​របស់​ព្រះ—ថែស្សាឡូនីចទី១ ៥:២៤</w:t>
      </w:r>
    </w:p>
    <w:p/>
    <w:p>
      <w:r xmlns:w="http://schemas.openxmlformats.org/wordprocessingml/2006/main">
        <w:t xml:space="preserve">2. ភាពស្មោះត្រង់របស់ព្រះនៅក្នុងគ្រាដ៏លំបាក - ចោទិយកថា 7:9</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យេរេមា 29:11 - ព្រះអម្ចាស់​មាន​ព្រះបន្ទូល​ថា ខ្ញុំ​ស្គាល់​គំនិត​ដែល​ខ្ញុំ​គិត​ចំពោះ​អ្នក គំនិត​នៃ​សេចក្ដី​សុខសាន្ត មិន​មែន​ជា​អំពើ​អាក្រក់ ដើម្បី​ផ្ដល់​ឲ្យ​អ្នក​នូវ​ទី​បញ្ចប់​ដែល​រំពឹង​ទុក។</w:t>
      </w:r>
    </w:p>
    <w:p/>
    <w:p>
      <w:r xmlns:w="http://schemas.openxmlformats.org/wordprocessingml/2006/main">
        <w:t xml:space="preserve">១ សាំយូអែល 1:2 គាត់​មាន​ប្រពន្ធ​ពីរ។ ម្នាក់​ឈ្មោះ​ហាណា និង​ម្នាក់​ទៀត​ឈ្មោះ​ពេនីណា។​ ពេនីណា​មាន​កូន ប៉ុន្តែ​ហាណា​គ្មាន​កូន​ទេ។</w:t>
      </w:r>
    </w:p>
    <w:p/>
    <w:p>
      <w:r xmlns:w="http://schemas.openxmlformats.org/wordprocessingml/2006/main">
        <w:t xml:space="preserve">អែលកាណា​មាន​ប្រពន្ធ​ពីរ​គឺ ហាណា និង​ពេនីណា ហើយ​ពេនីណា​មាន​កូន ខណៈ​ហាណា​នៅ​តែ​គ្មាន​កូន។</w:t>
      </w:r>
    </w:p>
    <w:p/>
    <w:p>
      <w:r xmlns:w="http://schemas.openxmlformats.org/wordprocessingml/2006/main">
        <w:t xml:space="preserve">1. ភាពស្មោះត្រង់របស់ព្រះនៅក្នុងកាលៈទេសៈដែលមិននឹកស្មានដល់។—សាំយូអែលទី១ ១:២</w:t>
      </w:r>
    </w:p>
    <w:p/>
    <w:p>
      <w:r xmlns:w="http://schemas.openxmlformats.org/wordprocessingml/2006/main">
        <w:t xml:space="preserve">2. ពរជ័យនៃការស្កប់ស្កល់—សាំយូអែលទី១ ១:២</w:t>
      </w:r>
    </w:p>
    <w:p/>
    <w:p>
      <w:r xmlns:w="http://schemas.openxmlformats.org/wordprocessingml/2006/main">
        <w:t xml:space="preserve">1. អេសាយ 54:1 ចូរ​ច្រៀង​ចុះ ឱ​បុរស​ឥត​សំចៃ ដែល​មិន​បាន​ទ្រាំទ្រ។ ចេញ​ទៅ​ច្រៀង​ហើយ​ស្រែក​ខ្លាំងៗ​អើយ អ្នក​ដែល​មិន​ទាន់​បាន​សម្រាល​កូន! ព្រះ‌អម្ចាស់​មាន​ព្រះ‌បន្ទូល​ថា ដ្បិត​កូន​ចៅ​ដែល​ដាច់​ស្រយាល​នឹង​មាន​លើស​ជាង​កូន​អ្នក​រៀបការ​ទៅ​ទៀត។</w:t>
      </w:r>
    </w:p>
    <w:p/>
    <w:p>
      <w:r xmlns:w="http://schemas.openxmlformats.org/wordprocessingml/2006/main">
        <w:t xml:space="preserve">2. រ៉ូម 4:18-21 ដោយ​សង្ឃឹម គាត់​បាន​ជឿ​ទាស់​នឹង​សេចក្តី​សង្ឃឹម​ថា គាត់​នឹង​ក្លាយ​ទៅ​ជា​បិតា​នៃ​ប្រជាជាតិ​ជា​ច្រើន ដូច​ដែល​គាត់​បាន​ប្រាប់​មក​ថា ពូជ​របស់​អ្នក​នឹង​ទៅ​ជា​យ៉ាង​ណា។ គាត់​មិន​មាន​ជំនឿ​ចុះ​ខ្សោយ​ទេ ពេល​គាត់​ចាត់​ទុក​រូប​កាយ​របស់​គាត់​ដែល​ល្អ​ដូច​មនុស្ស​ស្លាប់ (តាំង​ពី​គាត់​មាន​អាយុ​ប្រហែល​មួយ​រយ​ឆ្នាំ) ឬ​ពេល​គាត់​គិត​អំពី​ភាព​គ្មាន​កូន​នៃ​ស្បូន​របស់​សារ៉ា។ គ្មានជំនឿណាដែលធ្វើឲ្យគាត់រវើរវាយចំពោះការសន្យារបស់ព្រះនោះទេ ប៉ុន្តែគាត់កាន់តែរឹងមាំក្នុងជំនឿរបស់គាត់ នៅពេលដែលគាត់បានលើកតម្កើងសិរីរុងរឿងរបស់ព្រះជាម្ចាស់ ដោយជឿជាក់យ៉ាងពេញលេញថាព្រះជាម្ចាស់អាចធ្វើតាមអ្វីដែលគាត់បានសន្យា។</w:t>
      </w:r>
    </w:p>
    <w:p/>
    <w:p>
      <w:r xmlns:w="http://schemas.openxmlformats.org/wordprocessingml/2006/main">
        <w:t xml:space="preserve">១ សាំយូអែល 1:3 បុរស​ម្នាក់​នេះ​បាន​ចេញ​ពី​ទីក្រុង​របស់​គាត់​ជា​រៀង​រាល់​ឆ្នាំ ដើម្បី​ថ្វាយ​បង្គំ និង​ថ្វាយ​យញ្ញបូជា​ដល់​ព្រះ‌អម្ចាស់​នៃ​ពិភព​ទាំង​មូល នៅ​ស៊ីឡូ។ ហើយ​កូន​ប្រុស​ទាំង​ពីរ​របស់​លោក​អេលី គឺ​ហូផានី និង​ភីនេហាស ជា​បូជាចារ្យ​របស់​ព្រះអម្ចាស់​បាន​នៅ​ទី​នោះ។</w:t>
      </w:r>
    </w:p>
    <w:p/>
    <w:p>
      <w:r xmlns:w="http://schemas.openxmlformats.org/wordprocessingml/2006/main">
        <w:t xml:space="preserve">ជា​រៀង​រាល់​ឆ្នាំ មាន​បុរស​ម្នាក់​ទៅ​ឯ​ព្រះ‌អម្ចាស់​នៃ​ពិភព​ទាំង​មូល​នៅ​ស៊ីឡូ ដើម្បី​ថ្វាយ‌បង្គំ និង​ថ្វាយ​យញ្ញ‌បូជា។ ហូហ្វនី និង​ភីនេហាស ជា​កូន​របស់​លោក​អេលី ក៏​នៅ​ទី​នោះ​ដែរ ក្នុង​នាម​ជា​បូជាចារ្យ​របស់​ព្រះអម្ចាស់។</w:t>
      </w:r>
    </w:p>
    <w:p/>
    <w:p>
      <w:r xmlns:w="http://schemas.openxmlformats.org/wordprocessingml/2006/main">
        <w:t xml:space="preserve">1. សារៈសំខាន់នៃការគោរពបូជា និងការបូជា</w:t>
      </w:r>
    </w:p>
    <w:p/>
    <w:p>
      <w:r xmlns:w="http://schemas.openxmlformats.org/wordprocessingml/2006/main">
        <w:t xml:space="preserve">2. អំណាចនៃបព្វជិតភាព</w:t>
      </w:r>
    </w:p>
    <w:p/>
    <w:p>
      <w:r xmlns:w="http://schemas.openxmlformats.org/wordprocessingml/2006/main">
        <w:t xml:space="preserve">ទំនុកតម្កើង 96:8-9 - ចូរលើកតម្កើងសិរីរុងរឿងរបស់ព្រះនាមរបស់ព្រះអង្គ។ យក​តង្វាយ​មក​តុលាការ​របស់​គាត់!</w:t>
      </w:r>
    </w:p>
    <w:p/>
    <w:p>
      <w:r xmlns:w="http://schemas.openxmlformats.org/wordprocessingml/2006/main">
        <w:t xml:space="preserve">2. ហេព្រើរ 5:1-4 - សម្រាប់មហាបូជាចារ្យគ្រប់រូបដែលត្រូវបានជ្រើសរើសពីក្នុងចំណោមមនុស្សត្រូវបានតែងតាំងឱ្យធ្វើសកម្មភាពជំនួសមនុស្សទាក់ទងនឹងព្រះ ដើម្បីថ្វាយអំណោយ និងយញ្ញបូជាសម្រាប់អំពើបាប។ គាត់​អាច​ដោះស្រាយ​ដោយ​ទន់ភ្លន់​ជាមួយ​នឹង​មនុស្ស​ល្ងង់ខ្លៅ និង​មិន​ចេះ​គិត​ពិចារណា ព្រោះ​ខ្លួន​គាត់​ត្រូវ​បាន​ហ៊ុមព័ទ្ធ​ដោយ​ភាពទន់ខ្សោយ។</w:t>
      </w:r>
    </w:p>
    <w:p/>
    <w:p>
      <w:r xmlns:w="http://schemas.openxmlformats.org/wordprocessingml/2006/main">
        <w:t xml:space="preserve">១ សាំយូអែល 1:4 លុះ​ដល់​ពេល​ដែល​អែលកាណា​ថ្វាយ​ហើយ គាត់​ក៏​ចែក​ចំណែក​ដល់​ពេនីណា​ជា​ប្រពន្ធ និង​កូន​ប្រុស​កូន​ស្រី​ទាំង​អស់​របស់​គាត់។</w:t>
      </w:r>
    </w:p>
    <w:p/>
    <w:p>
      <w:r xmlns:w="http://schemas.openxmlformats.org/wordprocessingml/2006/main">
        <w:t xml:space="preserve">អែលកាណា​បាន​ចែក​ចំណែក​នៃ​តង្វាយ​របស់​គាត់​ដល់​ពេនីណា និង​ក្រុម​គ្រួសារ​របស់​នាង។</w:t>
      </w:r>
    </w:p>
    <w:p/>
    <w:p>
      <w:r xmlns:w="http://schemas.openxmlformats.org/wordprocessingml/2006/main">
        <w:t xml:space="preserve">1. អំណាចនៃចិត្តសប្បុរស: របៀបដែលព្រះគុណរបស់ព្រះជំរុញឱ្យយើងផ្តល់អំណោយ</w:t>
      </w:r>
    </w:p>
    <w:p/>
    <w:p>
      <w:r xmlns:w="http://schemas.openxmlformats.org/wordprocessingml/2006/main">
        <w:t xml:space="preserve">2. ការរស់នៅក្នុងសេចក្តីសុចរិតៈ ការស្វែងយល់អំពីគោលការណ៍នៃសេចក្តីសុចរិតនៅក្នុងព្រះគម្ពីរ</w:t>
      </w:r>
    </w:p>
    <w:p/>
    <w:p>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p>
      <w:r xmlns:w="http://schemas.openxmlformats.org/wordprocessingml/2006/main">
        <w:t xml:space="preserve">2 ចោទិយកថា 16:17 - មនុស្សគ្រប់រូបត្រូវឲ្យតាមដែលអាចធ្វើបាន ស្របតាមព្រះពរនៃព្រះអម្ចាស់ ជាព្រះរបស់អ្នក ដែលទ្រង់បានប្រទានដល់អ្នក។</w:t>
      </w:r>
    </w:p>
    <w:p/>
    <w:p>
      <w:r xmlns:w="http://schemas.openxmlformats.org/wordprocessingml/2006/main">
        <w:t xml:space="preserve">១ សាំយូអែល 1:5 ប៉ុន្តែ លោក​បាន​ប្រគល់​ចំណែក​មួយ​ដ៏​សក្តិសម​ដល់​ហាណា។ ដ្បិត​គាត់​ស្រឡាញ់​នាង​ហាណា ប៉ុន្តែ​ព្រះ‌អម្ចាស់​បាន​បិទ​ស្បូន​នាង។</w:t>
      </w:r>
    </w:p>
    <w:p/>
    <w:p>
      <w:r xmlns:w="http://schemas.openxmlformats.org/wordprocessingml/2006/main">
        <w:t xml:space="preserve">អេលី​បាន​ផ្តល់​ចំណែក​ពិសេស​មួយ​នៃ​តង្វាយ​ដល់​ហាណា ដោយ​គាត់​ស្រឡាញ់​នាង ប៉ុន្តែ​ព្រះអម្ចាស់​បាន​បិទ​ស្បូន​នាង ហើយ​នាង​មិន​អាច​មាន​កូន​បាន​ទេ។</w:t>
      </w:r>
    </w:p>
    <w:p/>
    <w:p>
      <w:r xmlns:w="http://schemas.openxmlformats.org/wordprocessingml/2006/main">
        <w:t xml:space="preserve">1. ផែនការរបស់ព្រះគឺអស្ចារ្យជាងរបស់យើងផ្ទាល់</w:t>
      </w:r>
    </w:p>
    <w:p/>
    <w:p>
      <w:r xmlns:w="http://schemas.openxmlformats.org/wordprocessingml/2006/main">
        <w:t xml:space="preserve">2. យកឈ្នះលើការខកចិត្ត និងស្វែងរកភាពរីករាយ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30:5 - ការ​យំ​សោក​អាច​នឹង​នៅ​មួយ​យប់ ប៉ុន្តែ​ភាព​រីករាយ​នឹង​មក​ដល់​ពេល​ព្រឹក។</w:t>
      </w:r>
    </w:p>
    <w:p/>
    <w:p>
      <w:r xmlns:w="http://schemas.openxmlformats.org/wordprocessingml/2006/main">
        <w:t xml:space="preserve">១ សាំយូអែល 1:6 ហើយ​ខ្មាំង​សត្រូវ​របស់​នាង​ក៏​ធ្វើ​ឲ្យ​នាង​ឈឺ​ដែរ ដើម្បី​ធ្វើ​ឲ្យ​នាង​ព្រួយ​ចិត្ត ដោយ​ព្រោះ​ព្រះ‌យេហូវ៉ា​បាន​បិទ​ស្បូន​នាង។</w:t>
      </w:r>
    </w:p>
    <w:p/>
    <w:p>
      <w:r xmlns:w="http://schemas.openxmlformats.org/wordprocessingml/2006/main">
        <w:t xml:space="preserve">ហាណា​ត្រូវ​បាន​សត្រូវ​របស់​នាង​បង្ក​ការ​ញុះញង់ និង​តានតឹង ដោយ​ព្រោះ​ព្រះអម្ចាស់​បាន​បិទ​ស្បូន​នាង។</w:t>
      </w:r>
    </w:p>
    <w:p/>
    <w:p>
      <w:r xmlns:w="http://schemas.openxmlformats.org/wordprocessingml/2006/main">
        <w:t xml:space="preserve">១៖ ព្រះ​នឹង​តែង​តែ​មាន​ផែន​ការ​មួយ ទោះ​បី​ជា​វា​ហាក់​ដូច​ជា​មិន​មាន​ភាព​ជាក់​ស្តែង​ក្នុង​ពេល​នេះ​ក្ដី។</w:t>
      </w:r>
    </w:p>
    <w:p/>
    <w:p>
      <w:r xmlns:w="http://schemas.openxmlformats.org/wordprocessingml/2006/main">
        <w:t xml:space="preserve">២៖ ព្រះមិននាំមកនូវទុក្ខទេ ប៉ុន្តែទ្រង់អាចប្រើការរងទុក្ខរបស់យើងសម្រាប់គោលបំណងចុងក្រោយរបស់ទ្រង់។</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១ សាំយូអែល 1:7 ហើយ​ដូច​ដែល​គាត់​ធ្វើ​ពី​មួយ​ឆ្នាំ​ទៅ​មួយ​ឆ្នាំ ពេល​នាង​ឡើង​ទៅ​ឯ​ព្រះ‌ដំណាក់​របស់​ព្រះ‌អម្ចាស់ នោះ​ក៏​ធ្វើ​ឲ្យ​នាង​ខឹង។ ដូច្នេះ នាង​យំ​មិន​បាន​បរិភោគ​ទេ។</w:t>
      </w:r>
    </w:p>
    <w:p/>
    <w:p>
      <w:r xmlns:w="http://schemas.openxmlformats.org/wordprocessingml/2006/main">
        <w:t xml:space="preserve">ជា​រៀង​រាល់​ឆ្នាំ ពេល​នាង​ហាណា​ទៅ​លេង​ព្រះវិហារ​បរិសុទ្ធ គូ​ប្រជែង​របស់​នាង​បាន​ធ្វើ​ឲ្យ​នាង​យំ ដែល​ធ្វើ​ឲ្យ​នាង​យំ​មិន​បាន​បរិភោគ។</w:t>
      </w:r>
    </w:p>
    <w:p/>
    <w:p>
      <w:r xmlns:w="http://schemas.openxmlformats.org/wordprocessingml/2006/main">
        <w:t xml:space="preserve">1. ជំនះការច្រណែន និងការច្រណែន ដើម្បីស្វែងរកសន្តិភាព។</w:t>
      </w:r>
    </w:p>
    <w:p/>
    <w:p>
      <w:r xmlns:w="http://schemas.openxmlformats.org/wordprocessingml/2006/main">
        <w:t xml:space="preserve">2. ជឿលើព្រះក្នុងគ្រាលំបាក។</w:t>
      </w:r>
    </w:p>
    <w:p/>
    <w:p>
      <w:r xmlns:w="http://schemas.openxmlformats.org/wordprocessingml/2006/main">
        <w:t xml:space="preserve">1. យ៉ាកុប 4:7 «ដូច្នេះ ចូរ​អ្នក​រាល់​គ្នា​ចុះ​ចូល​ចំពោះ​ព្រះ​ចុះ ចូរ​តទល់​នឹង​អារក្ស នោះ​វា​នឹង​រត់​ចេញ​ពី​អ្នក»។</w:t>
      </w:r>
    </w:p>
    <w:p/>
    <w:p>
      <w:r xmlns:w="http://schemas.openxmlformats.org/wordprocessingml/2006/main">
        <w:t xml:space="preserve">ទំនុកតម្កើង 34:17-18 «កាល​ណា​មនុស្ស​សុចរិត​ស្រែក​រក​ជំនួយ នោះ​ព្រះ​យេហូវ៉ា​ទ្រង់​ព្រះ​សណ្ដាប់ ហើយ​ប្រោស​គេ​ឲ្យ​រួច​ពី​គ្រប់​ទាំង​ទុក្ខ​លំបាក​របស់​ពួក​គេ ព្រះ​យេហូវ៉ា​ទ្រង់​គង់​នៅ​ជិត​មនុស្ស​ដែល​មាន​ចិត្ត​សង្រេង ហើយ​ជួយ​សង្គ្រោះ​ពួក​អ្នក​ដែល​ខូច​ចិត្ត»។</w:t>
      </w:r>
    </w:p>
    <w:p/>
    <w:p>
      <w:r xmlns:w="http://schemas.openxmlformats.org/wordprocessingml/2006/main">
        <w:t xml:space="preserve">១ សាំយូអែល 1:8 លោក​អែលកាណា​ជា​ប្ដី​របស់​នាង​និយាយ​ទៅ​នាង​ថា៖ «ហាណា​អើយ ហេតុ​អ្វី​បាន​ជា​នាង​យំ? ហើយហេតុអ្វីបានជាអ្នកមិនបរិភោគ? ហើយហេតុអ្វីបានជាបេះដូងរបស់អ្នកសោកសៅ? តើ​ខ្ញុំ​មិន​ល្អ​ជាង​កូន​ដប់​នាក់​ទេ​ឬ?</w:t>
      </w:r>
    </w:p>
    <w:p/>
    <w:p>
      <w:r xmlns:w="http://schemas.openxmlformats.org/wordprocessingml/2006/main">
        <w:t xml:space="preserve">អែលកាណា​បាន​និយាយ​ទៅ​កាន់​ប្រពន្ធ​គាត់ ហាណា ដោយ​សួរ​ថា​ហេតុ​អ្វី​បាន​ជា​នាង​មិន​បាន​ញ៉ាំ ហើយ​ហេតុ​អ្វី​បាន​ជា​នាង​សោកសៅ​យ៉ាង​នេះ ដោយ​រំឭក​នាង​ថា គាត់​ស្រឡាញ់​នាង​ដូច​ជា​មាន​កូន​ប្រុស​ដប់​នាក់។</w:t>
      </w:r>
    </w:p>
    <w:p/>
    <w:p>
      <w:r xmlns:w="http://schemas.openxmlformats.org/wordprocessingml/2006/main">
        <w:t xml:space="preserve">1. ព្រះស្រឡាញ់យើង ហើយយកចិត្តទុកដាក់ចំពោះយើង ទោះជាជីវិតលំបាកក៏ដោយ។</w:t>
      </w:r>
    </w:p>
    <w:p/>
    <w:p>
      <w:r xmlns:w="http://schemas.openxmlformats.org/wordprocessingml/2006/main">
        <w:t xml:space="preserve">២.សេចក្ដី​ស្រឡាញ់​របស់​ប្ដី​ប្រពន្ធ​អាច​ជា​ប្រភព​នៃ​ការ​លួង​លោម​ក្នុង​ពេល​មាន​ទុក្ខ។</w:t>
      </w:r>
    </w:p>
    <w:p/>
    <w:p>
      <w:r xmlns:w="http://schemas.openxmlformats.org/wordprocessingml/2006/main">
        <w:t xml:space="preserve">1. យ៉ូហាន 3:16 - ដ្បិត​ព្រះ​ទ្រង់​ស្រឡាញ់​លោកីយ៍​ដល់​ម៉្លេះ​បាន​ជា​ទ្រង់​បាន​ប្រទាន​ព្រះរាជបុត្រា​ទ្រង់​តែ​មួយ ដើម្បី​ឲ្យ​អ្នក​ណា​ដែល​ជឿ​ដល់​ទ្រង់​មិន​ត្រូវ​វិនាស​ឡើយ គឺ​មាន​ជីវិត​អស់កល្ប​ជានិច្ច។</w:t>
      </w:r>
    </w:p>
    <w:p/>
    <w:p>
      <w:r xmlns:w="http://schemas.openxmlformats.org/wordprocessingml/2006/main">
        <w:t xml:space="preserve">2.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 ម្ដង​ទៀត បើ​ពីរ​នាក់​ដេក​នៅ​ជាមួយ​គ្នា​ក៏​រក្សា​ភាព​កក់​ក្ដៅ​ដែរ ប៉ុន្តែ​ធ្វើ​ម៉េច​ឱ្យ​គេ​កក់​ក្ដៅ​តែ​ម្នាក់​ឯង? ទោះ​បី​មនុស្ស​អាច​យក​ឈ្នះ​អ្នក​ដែល​នៅ​តែ​ម្នាក់​ឯង​ក៏​ដោយ ក៏​មាន​មនុស្ស​ពីរ​នាក់​នឹង​ទប់​ទល់​នឹង​អ្នក​នោះ ខ្សែ​បី​មិន​ទាន់​ដាច់​ទេ។</w:t>
      </w:r>
    </w:p>
    <w:p/>
    <w:p>
      <w:r xmlns:w="http://schemas.openxmlformats.org/wordprocessingml/2006/main">
        <w:t xml:space="preserve">១ សាំយូអែល 1:9 ដូច្នេះ ហាណា​ក៏​ក្រោក​ឡើង​បន្ទាប់​ពី​បាន​បរិភោគ​នៅ​ស៊ីឡូ ហើយ​បន្ទាប់​ពី​ពួក​គេ​បាន​ស្រវឹង។ ឥឡូវ​នេះ លោក​បូជាចារ្យ​អេលី​អង្គុយ​លើ​អាសនៈ​ក្បែរ​ប្រាសាទ​របស់​ព្រះអម្ចាស់។</w:t>
      </w:r>
    </w:p>
    <w:p/>
    <w:p>
      <w:r xmlns:w="http://schemas.openxmlformats.org/wordprocessingml/2006/main">
        <w:t xml:space="preserve">ក្រោយ​ពី​បរិភោគ​អាហារ​នៅ​ស៊ីឡូ ហើយ​បូជាចារ្យ​អេលី ក៏​អង្គុយ​នៅ​ខាង​មុខ​ព្រះ‌វិហារ​នៃ​ព្រះ‌អម្ចាស់។</w:t>
      </w:r>
    </w:p>
    <w:p/>
    <w:p>
      <w:r xmlns:w="http://schemas.openxmlformats.org/wordprocessingml/2006/main">
        <w:t xml:space="preserve">1. របៀបរស់នៅដោយស្មោះត្រង់ក្នុងព្រះវិហាររបស់ព្រះអម្ចាស់</w:t>
      </w:r>
    </w:p>
    <w:p/>
    <w:p>
      <w:r xmlns:w="http://schemas.openxmlformats.org/wordprocessingml/2006/main">
        <w:t xml:space="preserve">2. វត្តមានរបស់ព្រះនៅក្នុងព្រះវិហារបរិសុទ្ធ: ការអំពាវនាវឱ្យគោរពបូជានិងការគោរព</w:t>
      </w:r>
    </w:p>
    <w:p/>
    <w:p>
      <w:r xmlns:w="http://schemas.openxmlformats.org/wordprocessingml/2006/main">
        <w:t xml:space="preserve">1 របាក្សត្រ 9:22-24 - សម្រាប់​កូន​ចៅ​របស់​ជន​ជាតិ​អ៊ីស្រាអែល និង​យូដា​បាន​ស្នាក់​នៅ​ក្នុង​ក្រុង​នានា​នៃ​ស្រុក​យូដា ដោយ​ម្នាក់ៗ​មាន​កម្មសិទ្ធិ។ រីឯ​ពួក​លេវី​ខ្លះ​ដែល​ជា​អ្នក​ត្រួត​ពិនិត្យ​របស់​ពួក​គេ​នៅ​ក្រុង​យេរូសាឡិម។ ហើយ​ស៊ីម៉ាយ ជា​កូន​របស់​អេលាស៊ើរ ក្នុង​កូន​ចៅ​របស់​កេហាត់ ជា​អ្នក​គ្រប់​គ្រង​ឃ្លាំង។ ហើយ​លោក​យេហ៊ីអែល ជា​កូន​របស់​សាការី ជា​កូន​របស់​លោក​សេប៊ូអែល ជា​អ្នក​គ្រប់​គ្រង​ឃ្លាំង។</w:t>
      </w:r>
    </w:p>
    <w:p/>
    <w:p>
      <w:r xmlns:w="http://schemas.openxmlformats.org/wordprocessingml/2006/main">
        <w:t xml:space="preserve">2. ហេព្រើរ 9:1-4 - ឥឡូវនេះសូម្បីតែកិច្ចព្រមព្រៀងដំបូងក៏មានបទប្បញ្ញត្តិសម្រាប់ការថ្វាយបង្គំនិងកន្លែងបរិសុទ្ធនៅលើផែនដី។ សម្រាប់​ត្រសាល​មួយ​ត្រូវ​បាន​រៀប​ចំ ជា​ផ្នែក​ដំបូង​ដែល​ជា​ជើង​ចង្កៀង តុ និង​នំប៉័ង​នៃ​វត្តមាន។ វាត្រូវបានគេហៅថាកន្លែងបរិសុទ្ធ។ នៅ​ខាង​ក្រោយ​វាំងនន​ទី​ពីរ មាន​ផ្នែក​ទី​ពីរ​ហៅ​ថា ទីសក្ការៈ​បំផុត មាន​អាសនៈ​មាស​គ្រឿង​ក្រអូប និង​ហិប​នៃ​សម្ពន្ធមេត្រី​គ្រប​ដណ្ដប់​ដោយ​មាស ដែល​ក្នុង​នោះ​ជា​កោដ្ឋ​មាស​កាន់​នំម៉ាណា និង​ដំបង​របស់​អើរ៉ុន​ដែល​ដុះ​ពន្លក។ និងគ្រាប់នៃកិច្ចព្រមព្រៀង។</w:t>
      </w:r>
    </w:p>
    <w:p/>
    <w:p>
      <w:r xmlns:w="http://schemas.openxmlformats.org/wordprocessingml/2006/main">
        <w:t xml:space="preserve">១ សាំយូអែល 1:10 នាង​មាន​ចិត្ត​ជូរ​ចត់ ហើយ​អធិស្ឋាន​ដល់​ព្រះ‌អម្ចាស់ ហើយ​យំ​សោក​យ៉ាង​ខ្លាំង។</w:t>
      </w:r>
    </w:p>
    <w:p/>
    <w:p>
      <w:r xmlns:w="http://schemas.openxmlformats.org/wordprocessingml/2006/main">
        <w:t xml:space="preserve">ហាណា​មាន​ទុក្ខ​ព្រួយ​ជា​ខ្លាំង ហើយ​បាន​អធិស្ឋាន​ដល់​ព្រះ​យេហូវ៉ា​ដោយ​ទុក្ខ​ព្រួយ ដោយ​យំ​យ៉ាង​ខ្លាំង។</w:t>
      </w:r>
    </w:p>
    <w:p/>
    <w:p>
      <w:r xmlns:w="http://schemas.openxmlformats.org/wordprocessingml/2006/main">
        <w:t xml:space="preserve">1. ព្រះគង់នៅជាមួយយើងក្នុងការតស៊ូ និងទុក្ខព្រួយរបស់យើង។</w:t>
      </w:r>
    </w:p>
    <w:p/>
    <w:p>
      <w:r xmlns:w="http://schemas.openxmlformats.org/wordprocessingml/2006/main">
        <w:t xml:space="preserve">2. ព្រះ​ទ្រង់​ព្រះ​សណ្ដាប់​សម្រែក​របស់​អ្នក​ដែល​ខូច​ចិត្ត។</w:t>
      </w:r>
    </w:p>
    <w:p/>
    <w:p>
      <w:r xmlns:w="http://schemas.openxmlformats.org/wordprocessingml/2006/main">
        <w:t xml:space="preserve">ទំនុកតម្កើង 34:17-18 «កាល​ណា​មនុស្ស​សុចរិត​ស្រែក​រក​ជំនួយ នោះ​ព្រះ​យេហូវ៉ា​ទ្រង់​ព្រះ​សណ្ដាប់ ហើយ​ប្រោស​គេ​ឲ្យ​រួច​ពី​គ្រប់​ទាំង​ទុក្ខ​លំបាក​របស់​ពួក​គេ ព្រះ​យេហូវ៉ា​ទ្រង់​គង់​នៅ​ជិត​អ្នក​ដែល​មាន​ចិត្ត​សង្រេង ហើយ​ជួយ​សង្គ្រោះ​អ្នក​ដែល​ខូច​ចិត្ត»។</w:t>
      </w:r>
    </w:p>
    <w:p/>
    <w:p>
      <w:r xmlns:w="http://schemas.openxmlformats.org/wordprocessingml/2006/main">
        <w:t xml:space="preserve">2. អេសាយ 61:1-2 «ព្រះវិញ្ញាណនៃព្រះជាអម្ចាស់ទ្រង់សណ្ឋិតលើខ្ញុំ ពីព្រោះព្រះអម្ចាស់បានចាក់ប្រេងតាំងខ្ញុំ ដើម្បីនាំដំណឹងល្អដល់ជនក្រីក្រ ទ្រង់បានចាត់ខ្ញុំឲ្យចងមនុស្សដែលមានចិត្តសង្រេង ដើម្បីប្រកាសសេរីភាពដល់ពួកឈ្លើយ។ ហើយ​បើក​គុក​ដល់​អស់​អ្នក​ដែល​ជាប់​គុក ដើម្បី​ប្រកាស​ឆ្នាំ​នៃ​ការ​ពេញ​ចិត្ត​របស់​ព្រះអម្ចាស់ និង​ថ្ងៃ​សងសឹក​របស់​ព្រះ​នៃ​យើង ដើម្បី​សម្រាល​ទុក្ខ​អស់​អ្នក​ដែល​កាន់​ទុក្ខ»។</w:t>
      </w:r>
    </w:p>
    <w:p/>
    <w:p>
      <w:r xmlns:w="http://schemas.openxmlformats.org/wordprocessingml/2006/main">
        <w:t xml:space="preserve">១ សាំយូអែល 1:11 នាង​បាន​ស្បថ​ហើយ​ពោល​ថា ឱ​ព្រះ‌អម្ចាស់​នៃ​ពិភព​ទាំង​មូល​អើយ ប្រសិន​បើ​ទ្រង់​ពិត​ជា​មើល​ឃើញ​ទុក្ខ​វេទនា​របស់​ស្ត្រី​បម្រើ​របស់​ទ្រង់ ហើយ​នឹក​ចាំ​ពី​ខ្ញុំ ហើយ​មិន​ភ្លេច​អ្នក​បម្រើ​របស់​ទ្រង់​ឡើយ ប៉ុន្តែ​នឹង​ឲ្យ​ស្ត្រី​បម្រើ​របស់​ទ្រង់​ដល់​កូន​ប្រុស​ម្នាក់​វិញ។ នោះ​យើង​នឹង​ប្រគល់​វា​ដល់​ព្រះ​យេហូវ៉ា​ពេញ​មួយ​ជីវិត ហើយ​នឹង​មិន​មាន​ឡាម​មក​លើ​ក្បាល​វា​ឡើយ។</w:t>
      </w:r>
    </w:p>
    <w:p/>
    <w:p>
      <w:r xmlns:w="http://schemas.openxmlformats.org/wordprocessingml/2006/main">
        <w:t xml:space="preserve">Passage Hannah បានស្បថចំពោះព្រះអម្ចាស់ថានឹងប្រគល់កូនប្រុសរបស់នាងទៅព្រះអម្ចាស់ប្រសិនបើគាត់ឆ្លើយតបការអធិស្ឋានរបស់នាងសម្រាប់កូនមួយ។</w:t>
      </w:r>
    </w:p>
    <w:p/>
    <w:p>
      <w:r xmlns:w="http://schemas.openxmlformats.org/wordprocessingml/2006/main">
        <w:t xml:space="preserve">1. ភាពស្មោះត្រង់របស់ព្រះក្នុងការឆ្លើយការអធិស្ឋាន</w:t>
      </w:r>
    </w:p>
    <w:p/>
    <w:p>
      <w:r xmlns:w="http://schemas.openxmlformats.org/wordprocessingml/2006/main">
        <w:t xml:space="preserve">2. ឧទ្ទិសកូនរបស់អ្នកចំពោះព្រះអម្ចាស់</w:t>
      </w:r>
    </w:p>
    <w:p/>
    <w:p>
      <w:r xmlns:w="http://schemas.openxmlformats.org/wordprocessingml/2006/main">
        <w:t xml:space="preserve">1. លូកា 1:38 - នាង​ម៉ារៀ​មាន​ប្រសាសន៍​ថា៖ «មើល​អ្នក​បម្រើ​របស់​ព្រះអម្ចាស់! សូមអោយខ្ញុំស្របតាមព្រះបន្ទូលរបស់ព្រះអង្គ។</w:t>
      </w:r>
    </w:p>
    <w:p/>
    <w:p>
      <w:r xmlns:w="http://schemas.openxmlformats.org/wordprocessingml/2006/main">
        <w:t xml:space="preserve">1 សាំយូអែល 1:27 - ខ្ញុំបានអធិស្ឋានសម្រាប់ក្មេងនេះ; ព្រះ‌អម្ចាស់​បាន​ប្រទាន​ពាក្យ​អង្វរ​របស់​ខ្ញុំ ដែល​ខ្ញុំ​បាន​សុំ​ពី​គាត់។</w:t>
      </w:r>
    </w:p>
    <w:p/>
    <w:p>
      <w:r xmlns:w="http://schemas.openxmlformats.org/wordprocessingml/2006/main">
        <w:t xml:space="preserve">១ សាំយូអែល 1:12 ពេល​នាង​បន្ត​អធិស្ឋាន​នៅ​ចំពោះ​ព្រះ‌ភ័ក្ត្រ​ព្រះ‌អម្ចាស់ អេលី​បាន​គូស​មាត់។</w:t>
      </w:r>
    </w:p>
    <w:p/>
    <w:p>
      <w:r xmlns:w="http://schemas.openxmlformats.org/wordprocessingml/2006/main">
        <w:t xml:space="preserve">ហាណា​កំពុង​អធិស្ឋាន​នៅ​ចំពោះ​ព្រះ​យេហូវ៉ា ហើយ​អេលី​បាន​កត់​សម្គាល់​ឃើញ​មាត់​នាង​រំកិល​ក្នុង​ការ​អធិស្ឋាន។</w:t>
      </w:r>
    </w:p>
    <w:p/>
    <w:p>
      <w:r xmlns:w="http://schemas.openxmlformats.org/wordprocessingml/2006/main">
        <w:t xml:space="preserve">1. អំណាចនៃការអធិស្ឋាន៖ របៀបដែលជំនឿរបស់ហាណាបង្ហាញការលះបង់របស់នាងចំពោះព្រះ</w:t>
      </w:r>
    </w:p>
    <w:p/>
    <w:p>
      <w:r xmlns:w="http://schemas.openxmlformats.org/wordprocessingml/2006/main">
        <w:t xml:space="preserve">2. ការស្តាប់ព្រះអម្ចាស់៖ ការយល់ឃើញរបស់អេលីអំពីការអធិស្ឋានរបស់ហាណា</w:t>
      </w:r>
    </w:p>
    <w:p/>
    <w:p>
      <w:r xmlns:w="http://schemas.openxmlformats.org/wordprocessingml/2006/main">
        <w:t xml:space="preserve">1. យ៉ាកុប 5:16 - ការអធិស្ឋានរបស់មនុស្សសុចរិតគឺមានឥទ្ធិពល និងមានប្រសិទ្ធភាព។</w:t>
      </w:r>
    </w:p>
    <w:p/>
    <w:p>
      <w:r xmlns:w="http://schemas.openxmlformats.org/wordprocessingml/2006/main">
        <w:t xml:space="preserve">1 ថែស្សាឡូនីច 5:17 - អធិស្ឋានឥតឈប់ឈរ។</w:t>
      </w:r>
    </w:p>
    <w:p/>
    <w:p>
      <w:r xmlns:w="http://schemas.openxmlformats.org/wordprocessingml/2006/main">
        <w:t xml:space="preserve">១ សាំយូអែល 1:13 នាង​ហាណា​និយាយ​ក្នុង​ចិត្ត។ បបូរ​មាត់​នាង​រើ​ទៅ តែ​សំឡេង​នាង​មិន​បាន​ឮ​សោះ ហេតុ​នេះ​ហើយ​បាន​ជា​អេលី​គិត​ថា​នាង​ស្រវឹង។</w:t>
      </w:r>
    </w:p>
    <w:p/>
    <w:p>
      <w:r xmlns:w="http://schemas.openxmlformats.org/wordprocessingml/2006/main">
        <w:t xml:space="preserve">ហាណា​បាន​អធិស្ឋាន​យ៉ាង​ស្ងៀម​ស្ងាត់​ទៅ​ព្រះ​ដោយ​ក្លៀវក្លា​សម្រាប់​កូន​ប្រុស ហើយ​អេលី​បាន​យល់​ច្រឡំ​ថា​នាង​ស្រវឹង។</w:t>
      </w:r>
    </w:p>
    <w:p/>
    <w:p>
      <w:r xmlns:w="http://schemas.openxmlformats.org/wordprocessingml/2006/main">
        <w:t xml:space="preserve">1. អំណាចនៃការអធិស្ឋាននៅក្នុងភាពស្ងៀមស្ងាត់</w:t>
      </w:r>
    </w:p>
    <w:p/>
    <w:p>
      <w:r xmlns:w="http://schemas.openxmlformats.org/wordprocessingml/2006/main">
        <w:t xml:space="preserve">2. តម្រូវការសម្រាប់ការអត់ធ្មត់ និងជំនឿលើព្រះ</w:t>
      </w:r>
    </w:p>
    <w:p/>
    <w:p>
      <w:r xmlns:w="http://schemas.openxmlformats.org/wordprocessingml/2006/main">
        <w:t xml:space="preserve">1. យ៉ាកុប 5:17-18 - «អេលីយ៉ា​ជា​មនុស្ស​ដែល​មាន​ធម្មជាតិ​ដូច​យើង ហើយ​គាត់​បាន​អធិស្ឋាន​ដោយ​អស់​ពី​ចិត្ត​កុំ​ឲ្យ​មាន​ភ្លៀង ហើយ​ក៏​មិន​មាន​ភ្លៀង​ធ្លាក់​មក​លើ​ដី​អស់​រយៈ​ពេល​បី​ឆ្នាំ​ប្រាំ​មួយ​ខែ ហើយ​គាត់​បាន​អធិស្ឋាន​ម្ដង​ទៀត។ ផ្ទៃ​មេឃ​ក៏​ផ្ដល់​ភ្លៀង ហើយ​ផែនដី​ក៏​បង្កើត​ផល។</w:t>
      </w:r>
    </w:p>
    <w:p/>
    <w:p>
      <w:r xmlns:w="http://schemas.openxmlformats.org/wordprocessingml/2006/main">
        <w:t xml:space="preserve">2. ម៉ាកុស 11:24 - ហេតុ​នេះ​ហើយ​បាន​ជា​ខ្ញុំ​ប្រាប់​អ្នក​រាល់​គ្នា​ថា​អ្វី​ដែល​អ្នក​សូម​ក្នុង​ការ​អធិស្ឋាន, ជឿ​ថា​អ្នក​បាន​ទទួល​ហើយ​វា​នឹង​ក្លាយ​ជា​របស់​អ្នក.</w:t>
      </w:r>
    </w:p>
    <w:p/>
    <w:p>
      <w:r xmlns:w="http://schemas.openxmlformats.org/wordprocessingml/2006/main">
        <w:t xml:space="preserve">១ សាំយូអែល 1:14 លោក​អេលី​សួរ​នាង​ថា៖ «តើ​អ្នក​នឹង​ស្រវឹង​ដល់​ពេល​ណា? យកស្រាចេញពីអ្នក។</w:t>
      </w:r>
    </w:p>
    <w:p/>
    <w:p>
      <w:r xmlns:w="http://schemas.openxmlformats.org/wordprocessingml/2006/main">
        <w:t xml:space="preserve">អេលី​បាន​សួរ​នាង​ហាណា​ថា​នាង​នឹង​ស្រវឹង​ដល់​ណា​ទៀត ហើយ​ប្រាប់​នាង​ឲ្យ​ដក​ស្រា​ចេញ។</w:t>
      </w:r>
    </w:p>
    <w:p/>
    <w:p>
      <w:r xmlns:w="http://schemas.openxmlformats.org/wordprocessingml/2006/main">
        <w:t xml:space="preserve">1. យើងគួរតែខិតខំផឹកតែក្នុងកម្រិតមធ្យម ហើយត្រូវយល់ដឹងពីគ្រោះថ្នាក់នៃការស្រវឹង។</w:t>
      </w:r>
    </w:p>
    <w:p/>
    <w:p>
      <w:r xmlns:w="http://schemas.openxmlformats.org/wordprocessingml/2006/main">
        <w:t xml:space="preserve">2. យើងគួរចងចាំជានិច្ចនូវភាសា និងពាក្យសម្ដីរបស់យើង និងឥទ្ធិពលរបស់វាទៅលើអ្នកដទៃ។</w:t>
      </w:r>
    </w:p>
    <w:p/>
    <w:p>
      <w:r xmlns:w="http://schemas.openxmlformats.org/wordprocessingml/2006/main">
        <w:t xml:space="preserve">1. អេភេសូរ 4:29 - «កុំ​ឲ្យ​ពាក្យ​អាក្រក់​ចេញ​ពី​មាត់​អ្នក​រាល់​គ្នា​ឡើយ គឺ​មាន​តែ​ពាក្យ​ដែល​ល្អ​សម្រាប់​សង់​ឡើង​តាម​កាលៈទេសៈ ដើម្បី​ឲ្យ​បាន​សេចក្ដី​សប្បុរស​ដល់​អស់​អ្នក​ដែល​បាន​ឮ»។</w:t>
      </w:r>
    </w:p>
    <w:p/>
    <w:p>
      <w:r xmlns:w="http://schemas.openxmlformats.org/wordprocessingml/2006/main">
        <w:t xml:space="preserve">2. សុភាសិត 20:1 - «ស្រាជាអ្នកចំអក ផឹកខ្លាំងជាអ្នកឈ្លោះ ហើយអ្នកណាដែលនាំឲ្យវង្វេង នោះគ្មានប្រាជ្ញាទេ»។</w:t>
      </w:r>
    </w:p>
    <w:p/>
    <w:p>
      <w:r xmlns:w="http://schemas.openxmlformats.org/wordprocessingml/2006/main">
        <w:t xml:space="preserve">១ សាំយូអែល 1:15 នាង​ហាណា​ឆ្លើយ​ថា៖ «ទេ លោក​ម្ចាស់ ខ្ញុំ​ជា​ស្ត្រី​ដែល​មាន​ចិត្ត​សោក​សង្រេង ខ្ញុំ​មិន​បាន​ស្រវឹង​ស្រា ឬ​ភេសជ្ជៈ​អ្វី​ឡើយ គឺ​បាន​បង្ហូរ​ព្រលឹង​ខ្ញុំ​នៅ​ចំពោះ​ព្រះ‌ភ័ក្ត្រ​ព្រះ‌អម្ចាស់។</w:t>
      </w:r>
    </w:p>
    <w:p/>
    <w:p>
      <w:r xmlns:w="http://schemas.openxmlformats.org/wordprocessingml/2006/main">
        <w:t xml:space="preserve">ហាណា​ឆ្លើយ​ទៅ​បូជាចារ្យ​អេលី ហើយ​ប្រាប់​គាត់​ថា នាង​មិន​បាន​ពិសា​ស្រា​ទំពាំងបាយជូរ ឬ​ភេសជ្ជៈ​ខ្លាំង​ទេ គឺ​បាន​បង្ហូរ​ព្រលឹង​ទៅ​ចំពោះ​ព្រះ​យេហូវ៉ា​វិញ។</w:t>
      </w:r>
    </w:p>
    <w:p/>
    <w:p>
      <w:r xmlns:w="http://schemas.openxmlformats.org/wordprocessingml/2006/main">
        <w:t xml:space="preserve">1. ព្រះផ្តល់ឱ្យយើងនូវឱកាសដើម្បីចាក់ចេញនូវទុក្ខព្រួយរបស់យើងទៅទ្រង់នៅពេលដែលទ្រង់យល់ពីការឈឺចាប់របស់យើង។</w:t>
      </w:r>
    </w:p>
    <w:p/>
    <w:p>
      <w:r xmlns:w="http://schemas.openxmlformats.org/wordprocessingml/2006/main">
        <w:t xml:space="preserve">2. ព្រះសព្វព្រះទ័យឲ្យយើងពឹងផ្អែកលើទ្រង់ក្នុងគ្រាទុក្ខសោក និងតម្រូវការរបស់យើង។</w:t>
      </w:r>
    </w:p>
    <w:p/>
    <w:p>
      <w:r xmlns:w="http://schemas.openxmlformats.org/wordprocessingml/2006/main">
        <w:t xml:space="preserve">ទំនុកតម្កើង 34:18 ព្រះ‌អម្ចាស់​គង់​នៅ​ជិត​អស់​អ្នក​ដែល​មាន​ចិត្ត​សង្រេង។ ហើយជួយសង្គ្រោះមនុស្សដែលមានស្មារតីទន់ខ្សោយ។</w:t>
      </w:r>
    </w:p>
    <w:p/>
    <w:p>
      <w:r xmlns:w="http://schemas.openxmlformats.org/wordprocessingml/2006/main">
        <w:t xml:space="preserve">2. រ៉ូម 8:26-27 ដូចគ្នាដែរ ព្រះវិញ្ញាណក៏ជួយអ្នកជំងឺរបស់យើងដែរ ត្បិតយើងមិនដឹងថាយើងគួរអធិដ្ឋានអ្វីតាមដែលយើងគួរ តែព្រះវិញ្ញាណទ្រង់អង្វរយើងដោយការថ្ងូរដែលមិនអាចនិយាយបាន។ ហើយ​អ្នក​ណា​ដែល​ស្រាវ​ជ្រាវ​ចិត្ត​ក៏​ដឹង​ថា​អ្វី​ជា​គំនិត​នៃ​ព្រះ​វិញ្ញាណ​ដែរ ពី​ព្រោះ​គាត់​អង្វរ​ដល់​ពួក​បរិសុទ្ធ​តាម​ព្រះហឫទ័យ​នៃ​ព្រះ។</w:t>
      </w:r>
    </w:p>
    <w:p/>
    <w:p>
      <w:r xmlns:w="http://schemas.openxmlformats.org/wordprocessingml/2006/main">
        <w:t xml:space="preserve">១ សាំយូអែល 1:16 កុំ​រាប់​អ្នក​បម្រើ​របស់​អ្នក​ជា​កូន​ស្រី​របស់​បេឡាល់​ឡើយ ព្រោះ​ខ្ញុំ​បាន​និយាយ​ពី​ការ​ត្អូញត្អែរ និង​ទុក្ខ​ព្រួយ​ជា​ច្រើន​មក​ហើយ។</w:t>
      </w:r>
    </w:p>
    <w:p/>
    <w:p>
      <w:r xmlns:w="http://schemas.openxmlformats.org/wordprocessingml/2006/main">
        <w:t xml:space="preserve">ហាណា​សម្ដែង​ការ​សោកស្ដាយ​ចំពោះ​ព្រះអម្ចាស់ ដោយ​សុំ​ទ្រង់​កុំ​ឲ្យ​ចាត់​ទុក​នាង​ជា​កូន​ស្រី​របស់​បេឡាល់។</w:t>
      </w:r>
    </w:p>
    <w:p/>
    <w:p>
      <w:r xmlns:w="http://schemas.openxmlformats.org/wordprocessingml/2006/main">
        <w:t xml:space="preserve">1. ព្រះយល់ពីការរងទុក្ខរបស់យើង ទោះបីជាការឈឺចាប់ខ្លាំងប៉ុណ្ណាក៏ដោយ។</w:t>
      </w:r>
    </w:p>
    <w:p/>
    <w:p>
      <w:r xmlns:w="http://schemas.openxmlformats.org/wordprocessingml/2006/main">
        <w:t xml:space="preserve">2. ជំនឿរបស់ហាណាទៅលើព្រះ សូម្បីតែនៅក្នុងម៉ោងដ៏ងងឹតបំផុតរបស់នាងក៏ដោយ។</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អេសាយ 53:3 - ទ្រង់ត្រូវបានមនុស្សជាតិមើលងាយ និងច្រានចោលដោយមនុស្សមានទុក្ខ ហើយស្គាល់ការឈឺចាប់។</w:t>
      </w:r>
    </w:p>
    <w:p/>
    <w:p>
      <w:r xmlns:w="http://schemas.openxmlformats.org/wordprocessingml/2006/main">
        <w:t xml:space="preserve">១ សាំយូអែល 1:17 លោក​អេលី​ឆ្លើយ​ថា៖ «ទៅ​ដោយ​សុខសាន្ត​ចុះ ព្រះ​នៃ​ជន​ជាតិ​អ៊ីស្រា‌អែល​ក៏​ប្រទាន​ឲ្យ​អ្នក​នូវ​ពាក្យ​អង្វរ​របស់​អ្នក ដែល​អ្នក​បាន​សុំ​ពី​គាត់។</w:t>
      </w:r>
    </w:p>
    <w:p/>
    <w:p>
      <w:r xmlns:w="http://schemas.openxmlformats.org/wordprocessingml/2006/main">
        <w:t xml:space="preserve">អេលី​បាន​ប្រទាន​ពរ​ដល់​ហាណា​ដោយ​សេចក្ដី​សុខសាន្ត​របស់​ព្រះ ហើយ​លើក​ទឹក​ចិត្ត​នាង​ឲ្យ​បន្ត​អធិស្ឋាន​ទៅ​ព្រះ​សម្រាប់​សំណើ​របស់​នាង​ដែល​ត្រូវ​បាន​អនុញ្ញាត។</w:t>
      </w:r>
    </w:p>
    <w:p/>
    <w:p>
      <w:r xmlns:w="http://schemas.openxmlformats.org/wordprocessingml/2006/main">
        <w:t xml:space="preserve">1. អំណាចនៃការអធិស្ឋានដោយសេចក្តីជំនឿ៖ ការជឿទុកចិត្តលើព្រះដើម្បីឆ្លើយតបការអធិស្ឋានរបស់អ្នក។</w:t>
      </w:r>
    </w:p>
    <w:p/>
    <w:p>
      <w:r xmlns:w="http://schemas.openxmlformats.org/wordprocessingml/2006/main">
        <w:t xml:space="preserve">2. ពរជ័យនៃការមានអ្នកណែនាំ៖ របៀបដែលអេលីបានលើកទឹកចិត្ត និងប្រទានពរដល់ហាណា</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យ៉ាកុប 5:16 - ដូច្នេះ ចូរ​លន់តួ​អំពើ​បាប​របស់​អ្នក​ចំពោះ​គ្នា​ទៅ​វិញ​ទៅ​មក ហើយ​អធិស្ឋាន​ឲ្យ​គ្នា​ទៅ​វិញ​ទៅ​មក ដើម្បី​ឲ្យ​អ្នក​បាន​ជា​សះស្បើយ។ ការ​អធិស្ឋាន​របស់​មនុស្ស​សុចរិត​មាន​អំណាច​យ៉ាង​ខ្លាំង​ដូច​ដែល​វា​កំពុង​តែ​ដំណើរការ។</w:t>
      </w:r>
    </w:p>
    <w:p/>
    <w:p>
      <w:r xmlns:w="http://schemas.openxmlformats.org/wordprocessingml/2006/main">
        <w:t xml:space="preserve">១ សាំយូអែល 1:18 នាង​មាន​ប្រសាសន៍​ថា៖ «សូម​ឲ្យ​ស្ត្រី​បម្រើ​របស់​អ្នក​បាន​ឃើញ​ព្រះ‌គុណ​នៅ​ចំពោះ​មុខ​អ្នក»។ ដូច្នេះ ស្ត្រី​នោះ​ក៏​ដើរ​ទៅ​ហូប​បាយ ហើយ​ទឹក​មុខ​ក៏​លែង​ក្រៀមក្រំ​ទៀត​ហើយ។</w:t>
      </w:r>
    </w:p>
    <w:p/>
    <w:p>
      <w:r xmlns:w="http://schemas.openxmlformats.org/wordprocessingml/2006/main">
        <w:t xml:space="preserve">ហាណា​បាន​អធិស្ឋាន​ដល់​ព្រះ​យេហូវ៉ា​ដើម្បី​ប្រទាន​ព្រះគុណ​ដល់​នាង ហើយ​ក្រោយ​មក​ទឹក​មុខ​សោកសៅ​របស់​នាង​លែង​មាន​ទៀត​ហើយ។</w:t>
      </w:r>
    </w:p>
    <w:p/>
    <w:p>
      <w:r xmlns:w="http://schemas.openxmlformats.org/wordprocessingml/2006/main">
        <w:t xml:space="preserve">1. ព្រះគុណរបស់ព្រះអាចនាំយើងឱ្យមានអំណរ និងសន្តិភាព។</w:t>
      </w:r>
    </w:p>
    <w:p/>
    <w:p>
      <w:r xmlns:w="http://schemas.openxmlformats.org/wordprocessingml/2006/main">
        <w:t xml:space="preserve">2. ជំនឿលើព្រះអាចជួយយើងយកឈ្នះលើការសាកល្បង និងទុក្ខព្រួយ។</w:t>
      </w:r>
    </w:p>
    <w:p/>
    <w:p>
      <w:r xmlns:w="http://schemas.openxmlformats.org/wordprocessingml/2006/main">
        <w:t xml:space="preserve">1. អេសាយ 40:29 «ទ្រង់​ប្រទាន​កម្លាំង​ដល់​អ្នក​នឿយ​ហត់ ហើយ​បង្កើន​កម្លាំង​នៃ​អ្នក​ទន់​ខ្សោយ»។</w:t>
      </w:r>
    </w:p>
    <w:p/>
    <w:p>
      <w:r xmlns:w="http://schemas.openxmlformats.org/wordprocessingml/2006/main">
        <w:t xml:space="preserve">2. ទំនុកដំកើង 34:18 «ព្រះអម្ចាស់​គង់​នៅ​ជិត​អ្នក​ដែល​មាន​ចិត្ត​សង្រេង ហើយ​សង្គ្រោះ​អស់​អ្នក​ដែល​មាន​ចិត្ត​សង្រេង»។</w:t>
      </w:r>
    </w:p>
    <w:p/>
    <w:p>
      <w:r xmlns:w="http://schemas.openxmlformats.org/wordprocessingml/2006/main">
        <w:t xml:space="preserve">១ សាំយូអែល 1:19 ពេល​ព្រលឹម​ឡើង ពួក​គេ​ក្រោក​ពី​ព្រលឹម ថ្វាយ​បង្គំ​ព្រះ‌អម្ចាស់ រួច​វិល​ត្រឡប់​មក​ផ្ទះ​របស់​គេ​នៅ​ក្រុង​រ៉ាម៉ា ហើយ​អែលកាណា​ស្គាល់​ហាណា​ជា​ប្រពន្ធ។ ព្រះ‌អម្ចាស់​នឹក​ឃើញ​នាង។</w:t>
      </w:r>
    </w:p>
    <w:p/>
    <w:p>
      <w:r xmlns:w="http://schemas.openxmlformats.org/wordprocessingml/2006/main">
        <w:t xml:space="preserve">អែលកាណា និង​ហាណា​ក្រោក​ពី​ព្រលឹម ដើម្បី​ថ្វាយបង្គំ​ព្រះ​អម្ចាស់ ហើយ​បន្ទាប់​ពី​អធិស្ឋាន​រួច ក៏​ត្រឡប់​ទៅ​ផ្ទះ​នៅ​រ៉ាម៉ា​វិញ។ ព្រះអម្ចាស់​នឹក​ឃើញ​នាង​ហាណា ហើយ​អែលកាណា​ស្គាល់​នាង​ជា​ភរិយា។</w:t>
      </w:r>
    </w:p>
    <w:p/>
    <w:p>
      <w:r xmlns:w="http://schemas.openxmlformats.org/wordprocessingml/2006/main">
        <w:t xml:space="preserve">1. ការចងចាំព្រះអម្ចាស់៖ មេរៀនពីហាណា និងអែលកាណា</w:t>
      </w:r>
    </w:p>
    <w:p/>
    <w:p>
      <w:r xmlns:w="http://schemas.openxmlformats.org/wordprocessingml/2006/main">
        <w:t xml:space="preserve">2. អំណាចនៃការគោរពបូជា: បទពិសោធន៍នៃការចងចាំរបស់ព្រះអម្ចាស់</w:t>
      </w:r>
    </w:p>
    <w:p/>
    <w:p>
      <w:r xmlns:w="http://schemas.openxmlformats.org/wordprocessingml/2006/main">
        <w:t xml:space="preserve">ទំនុកតម្កើង 103:17-18: ប៉ុន្តែ ពីអស់កល្បជានិច្ច ដល់អស់កល្បជានិច្ច សេចក្ដីស្រឡាញ់របស់ព្រះអម្ចាស់គឺនៅជាមួយអស់អ្នកដែលកោតខ្លាចទ្រង់ ហើយសេចក្ដីសុចរិតរបស់ទ្រង់ជាមួយនឹងកូនចៅរបស់ពួកគេ ជាមួយនឹងអ្នកដែលកាន់តាមសម្ពន្ធមេត្រី ហើយចាំថានឹងគោរពតាមបទបញ្ញត្តិរបស់ទ្រង់។</w:t>
      </w:r>
    </w:p>
    <w:p/>
    <w:p>
      <w:r xmlns:w="http://schemas.openxmlformats.org/wordprocessingml/2006/main">
        <w:t xml:space="preserve">2. អេសាយ 49:15: តើ​ម្ដាយ​អាច​បំភ្លេច​ទារក​នៅ​សុដន់ ហើយ​គ្មាន​ចិត្ត​អាណិត​អាសូរ​ដល់​កូន​ដែល​ខ្លួន​បាន​កើត​នោះ​ទេ? ទោះនាងភ្លេចក៏អូនមិនភ្លេចដែរ!</w:t>
      </w:r>
    </w:p>
    <w:p/>
    <w:p>
      <w:r xmlns:w="http://schemas.openxmlformats.org/wordprocessingml/2006/main">
        <w:t xml:space="preserve">១ សាំយូអែល 1:20 ហេតុ​ដូច្នោះ​ហើយ ហេតុការណ៍​បាន​កើត​ឡើង នៅ​ពេល​ដែល​នាង​ហាណា​មាន​គភ៌ នាង​សម្រាល​បាន​កូន​ប្រុស​មួយ ហើយ​ដាក់​ឈ្មោះ​កូន​នោះ​ថា សាំយូអែល ដោយ​ពោល​ថា ខ្ញុំ​បាន​ទូល​សូម​ព្រះ​យេហូវ៉ា​ហើយ។</w:t>
      </w:r>
    </w:p>
    <w:p/>
    <w:p>
      <w:r xmlns:w="http://schemas.openxmlformats.org/wordprocessingml/2006/main">
        <w:t xml:space="preserve">ហាណា​បាន​អធិស្ឋាន​ដល់​ព្រះ​ដើម្បី​បាន​កូន​ប្រុស​មួយ ហើយ​ពេល​វេលា​មក​ដល់ នាង​សម្រាល​បាន​សាំយូអែល ហើយ​ដាក់​ឈ្មោះ​កូន​នោះ ដោយ​សារ​ព្រះ​បាន​ឆ្លើយ​តប​នឹង​ការ​អធិស្ឋាន​របស់​នាង។</w:t>
      </w:r>
    </w:p>
    <w:p/>
    <w:p>
      <w:r xmlns:w="http://schemas.openxmlformats.org/wordprocessingml/2006/main">
        <w:t xml:space="preserve">1. ព្រះនឹងឆ្លើយតបការអធិស្ឋានរបស់អ្នកដែលទុកចិត្តលើទ្រង់។</w:t>
      </w:r>
    </w:p>
    <w:p/>
    <w:p>
      <w:r xmlns:w="http://schemas.openxmlformats.org/wordprocessingml/2006/main">
        <w:t xml:space="preserve">2. អំណាចនៃការអធិស្ឋានគឺពិតប្រាកដ ហើយព្រះនឹងឆ្លើយតបនៅក្នុងពេលវេលារបស់ទ្រង់។</w:t>
      </w:r>
    </w:p>
    <w:p/>
    <w:p>
      <w:r xmlns:w="http://schemas.openxmlformats.org/wordprocessingml/2006/main">
        <w:t xml:space="preserve">1. ម៉ាថាយ 7:7-8 - សុំ នោះវានឹងត្រូវបានផ្តល់ឱ្យអ្នក; ចូរស្វែងរក នោះអ្នកនឹងឃើញ។ គោះ នោះ​នឹង​ត្រូវ​បើក​ឲ្យ​អ្នក​រាល់​គ្នា​សម្រាប់​អ្នក​ណា​ដែល​សុំ​ទទួល។ អ្នកណាស្វែងរកក៏ឃើញ។ ហើយ​អ្នក​ណា​ដែល​គោះ វា​នឹង​ត្រូវ​បើក។</w:t>
      </w:r>
    </w:p>
    <w:p/>
    <w:p>
      <w:r xmlns:w="http://schemas.openxmlformats.org/wordprocessingml/2006/main">
        <w:t xml:space="preserve">2. លូកា 11:9-10 - ហើយខ្ញុំប្រាប់អ្នកថា ចូរសុំចុះ នោះវានឹងផ្តល់ឱ្យអ្នក ចូរស្វែងរក នោះអ្នកនឹងឃើញ។ គោះ​ហើយ​វា​នឹង​ត្រូវ​បាន​បើក​ឱ្យ​អ្នក​។ អ្នកណាសុំក៏ទទួល។ អ្នកណាស្វែងរកក៏ឃើញ។ ហើយ​អ្នក​ណា​ដែល​គោះ វា​នឹង​ត្រូវ​បើក។</w:t>
      </w:r>
    </w:p>
    <w:p/>
    <w:p>
      <w:r xmlns:w="http://schemas.openxmlformats.org/wordprocessingml/2006/main">
        <w:t xml:space="preserve">១ សាំយូអែល 1:21 បុរស​នោះ អែលកាណា និង​ផ្ទះ​របស់​គាត់​ទាំង​អស់​បាន​ឡើង​ទៅ​ថ្វាយ​យញ្ញបូជា​ប្រចាំ​ឆ្នាំ និង​ពាក្យ​សម្បថ​របស់​គាត់។</w:t>
      </w:r>
    </w:p>
    <w:p/>
    <w:p>
      <w:r xmlns:w="http://schemas.openxmlformats.org/wordprocessingml/2006/main">
        <w:t xml:space="preserve">អែលកាណា និង​ក្រុម​គ្រួសារ​របស់​គាត់​បាន​ទៅ​ព្រះវិហារ​បរិសុទ្ធ ដើម្បី​ថ្វាយ​យញ្ញបូជា​ប្រចាំ​ឆ្នាំ​ថ្វាយ​ព្រះអម្ចាស់។</w:t>
      </w:r>
    </w:p>
    <w:p/>
    <w:p>
      <w:r xmlns:w="http://schemas.openxmlformats.org/wordprocessingml/2006/main">
        <w:t xml:space="preserve">1. ការបូជា: ជីវិតនៃការថ្វាយបង្គំ</w:t>
      </w:r>
    </w:p>
    <w:p/>
    <w:p>
      <w:r xmlns:w="http://schemas.openxmlformats.org/wordprocessingml/2006/main">
        <w:t xml:space="preserve">2. សច្ចាៈ រក្សាការសន្យារបស់យើងចំពោះព្រះ</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ទំនុកតម្កើង 116:14 - ខ្ញុំនឹងថ្វាយយញ្ញបូជាអរព្រះគុណដល់អ្នករាល់គ្នា ហើយអំពាវនាវដល់ព្រះនាមព្រះអម្ចាស់។</w:t>
      </w:r>
    </w:p>
    <w:p/>
    <w:p>
      <w:r xmlns:w="http://schemas.openxmlformats.org/wordprocessingml/2006/main">
        <w:t xml:space="preserve">១ សាំយូអែល 1:22 ប៉ុន្តែ ហាណា​មិន​បាន​ឡើង​ទៅ​ទេ។ ដ្បិត​នាង​ប្រាប់​ប្ដី​ថា អញ​មិន​ឡើង​ទៅ​ទេ លុះ​ដល់​កូន​ផ្ដាច់​ដោះ​ហើយ នោះ​អញ​នឹង​នាំ​វា​មក ដើម្បី​ឲ្យ​គេ​លេច​មក​នៅ​ចំពោះ​ព្រះ​យេហូវ៉ា ហើយ​នៅ​ទី​នោះ​ជា​រៀង​រហូត។</w:t>
      </w:r>
    </w:p>
    <w:p/>
    <w:p>
      <w:r xmlns:w="http://schemas.openxmlformats.org/wordprocessingml/2006/main">
        <w:t xml:space="preserve">ហាណា​បាន​សន្យា​ជាមួយ​ស្វាមី​ថា នាង​នឹង​នាំ​កូន​ប្រុស​ទៅ​ឯ​ព្រះអម្ចាស់ នៅ​ពេល​ដែល​គាត់​ផ្ដាច់​ដោះ។</w:t>
      </w:r>
    </w:p>
    <w:p/>
    <w:p>
      <w:r xmlns:w="http://schemas.openxmlformats.org/wordprocessingml/2006/main">
        <w:t xml:space="preserve">1. កម្លាំងនៃជំនឿរបស់ហាណា</w:t>
      </w:r>
    </w:p>
    <w:p/>
    <w:p>
      <w:r xmlns:w="http://schemas.openxmlformats.org/wordprocessingml/2006/main">
        <w:t xml:space="preserve">2. ទំនួលខុសត្រូវរបស់ឪពុកម្តាយក្នុងការចិញ្ចឹមបីបាច់ជំនឿ</w:t>
      </w:r>
    </w:p>
    <w:p/>
    <w:p>
      <w:r xmlns:w="http://schemas.openxmlformats.org/wordprocessingml/2006/main">
        <w:t xml:space="preserve">1. លោកុប្បត្តិ 22:2-3 «បន្ទាប់​មក ទ្រង់​មាន​បន្ទូល​ថា៖ «ឥឡូវ​នេះ ចូរ​យក​កូន​ប្រុស​របស់​អ្នក គឺ​អ៊ីសាក ជា​កូន​តែ​មួយ​របស់​អ្នក ដែល​អ្នក​រាល់​គ្នា​ស្រឡាញ់ ហើយ​ទៅ​ឯ​ស្រុក​ម៉ូរីយ៉ា ហើយ​ថ្វាយ​គាត់​នៅ​ទី​នោះ ជា​តង្វាយ​ដុត​នៅ​លើ​ភ្នំ​មួយ។ ខ្ញុំនឹងប្រាប់អ្នក។</w:t>
      </w:r>
    </w:p>
    <w:p/>
    <w:p>
      <w:r xmlns:w="http://schemas.openxmlformats.org/wordprocessingml/2006/main">
        <w:t xml:space="preserve">2. ទំនុកតម្កើង 71:17-18 ឱព្រះជាម្ចាស់អើយ ព្រះអង្គបានបង្រៀនទូលបង្គំតាំងពីក្មេងមក។ ហើយ​រហូត​មក​ដល់​ថ្ងៃ​នេះ ទូលបង្គំ​សូម​ប្រកាស​អំពី​ការ​អស្ចារ្យ​របស់​ព្រះអង្គ។ ឱ​ព្រះ‌អង្គ​អើយ កាល​ទូលបង្គំ​មាន​វ័យ​ចាស់​ជ្រីវជ្រួញ​ហើយ សូម​កុំ​បោះ​បង់​ចោល​ទូលបង្គំ​ឡើយ រហូត​ដល់​ទូលបង្គំ​ប្រកាស​អំពី​កម្លាំង​របស់​ព្រះអង្គ​ដល់​មនុស្ស​ជំនាន់​នេះ ព្រះអង្គ​ប្រទាន​ឫទ្ធានុភាព​ដល់​អ្នក​រាល់​គ្នា​ដែល​នៅ​ខាង​មុខ។</w:t>
      </w:r>
    </w:p>
    <w:p/>
    <w:p>
      <w:r xmlns:w="http://schemas.openxmlformats.org/wordprocessingml/2006/main">
        <w:t xml:space="preserve">១ សាំយូអែល 1:23 អេលកាណា ប្ដី​របស់​នាង​និយាយ​ទៅ​នាង​ថា៖ «ចូរ​ធ្វើ​អ្វី​ដែល​អ្នក​យល់​ឃើញ​ចុះ! រង់ចាំរហូតដល់អ្នកផ្តាច់ដោះ។ មានតែព្រះអម្ចាស់ទេដែលកំណត់ព្រះបន្ទូលរបស់ព្រះអង្គ។ ស្ត្រី​នោះ​ស្នាក់​នៅ ហើយ​ឲ្យ​កូន​បៅ​រហូត​ដល់​ផ្ដាច់​ដោះ។</w:t>
      </w:r>
    </w:p>
    <w:p/>
    <w:p>
      <w:r xmlns:w="http://schemas.openxmlformats.org/wordprocessingml/2006/main">
        <w:t xml:space="preserve">អែលកាណា​បាន​លើក​ទឹក​ចិត្ត​ប្រពន្ធ​គាត់​ឲ្យ​ធ្វើ​អ្វី​ដែល​គាត់​គិត​ថា​ល្អ​បំផុត​សម្រាប់​គាត់​និង​កូន​ប្រុស ហើយ​គាត់​នៅ​ជាមួយ​គាត់​រហូត​ដល់​គាត់​ផ្ដាច់​គាត់។</w:t>
      </w:r>
    </w:p>
    <w:p/>
    <w:p>
      <w:r xmlns:w="http://schemas.openxmlformats.org/wordprocessingml/2006/main">
        <w:t xml:space="preserve">1. ព្រះបន្ទូលរបស់ព្រះត្រូវបានបង្កើតឡើង - ការសន្យារបស់ព្រះគឺជាការពិត ហើយទ្រង់នឹងធានាថាអ្វីដែលទ្រង់មានបន្ទូលត្រូវបានបំពេញ។</w:t>
      </w:r>
    </w:p>
    <w:p/>
    <w:p>
      <w:r xmlns:w="http://schemas.openxmlformats.org/wordprocessingml/2006/main">
        <w:t xml:space="preserve">2. ប្រកាន់ខ្ជាប់នូវអ្វីដែលល្អ - ខណៈពេលដែលយើងជឿជាក់លើការសន្យារបស់ព្រះ យើងក៏គួរតែធ្វើការជ្រើសរើសល្អ ហើយរក្សាការប្តេជ្ញាចិត្តចំពោះពួកគេ។</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1:24 កាល​នាង​ផ្ដាច់​ដោះ​ហើយ នាង​ក៏​យក​គោ​បី​ក្បាល ម្សៅ​អេផា និង​ស្រា​មួយ​ដប នាំ​ទៅ​ឯ​ព្រះ‌ដំណាក់​របស់​ព្រះ‌អម្ចាស់ នៅ​ស៊ីឡូ ហើយ​កូន​នោះ នៅក្មេង។</w:t>
      </w:r>
    </w:p>
    <w:p/>
    <w:p>
      <w:r xmlns:w="http://schemas.openxmlformats.org/wordprocessingml/2006/main">
        <w:t xml:space="preserve">ហាណា​បាន​នាំ​កូន​ប្រុស​របស់​នាង​សាំយូអែល​ទៅ​ឯ​ព្រះ‌ដំណាក់​របស់​ព្រះ‌អម្ចាស់ នៅ​ស៊ីឡូ ដោយ​ថ្វាយ​គោ​បី ម្សៅ​មួយ និង​ស្រា​មួយ​ដប។</w:t>
      </w:r>
    </w:p>
    <w:p/>
    <w:p>
      <w:r xmlns:w="http://schemas.openxmlformats.org/wordprocessingml/2006/main">
        <w:t xml:space="preserve">1. កម្លាំងនៃសេចក្តីស្រឡាញ់របស់ម្តាយ៖ ការប្តេជ្ញាចិត្តរបស់ហាណាក្នុងការចិញ្ចឹមសាំយូអែល</w:t>
      </w:r>
    </w:p>
    <w:p/>
    <w:p>
      <w:r xmlns:w="http://schemas.openxmlformats.org/wordprocessingml/2006/main">
        <w:t xml:space="preserve">2. អំណាចនៃការផ្តល់ឱ្យ: តង្វាយរបស់ហាណាទៅព្រះដំណាក់របស់ព្រះអម្ចាស់</w:t>
      </w:r>
    </w:p>
    <w:p/>
    <w:p>
      <w:r xmlns:w="http://schemas.openxmlformats.org/wordprocessingml/2006/main">
        <w:t xml:space="preserve">1. លូកា 2:22-24 - ហើយនៅពេលដែលថ្ងៃនៃការបន្សុទ្ធរបស់នាងស្របតាមច្បាប់របស់លោកម៉ូសេត្រូវបានសម្រេច ពួកគេបាននាំគាត់ទៅក្រុងយេរូសាឡឹម ដើម្បីថ្វាយគាត់ទៅព្រះអម្ចាស់។ ដូច​មាន​ចែង​ទុក​ក្នុង​ក្រិត្យ​វិន័យ​របស់​ព្រះ​អម្ចាស់​ថា បុរស​ណា​ដែល​បើក​ស្បូន​នឹង​ត្រូវ​ហៅ​ថា​វិសុទ្ធ​ចំពោះ​ព្រះអម្ចាស់។ ហើយ​ថ្វាយ​យញ្ញបូជា​តាម​ពាក្យ​ដែល​មាន​ចែង​ក្នុង​ក្រឹត្យវិន័យ​របស់​ ព្រះអម្ចាស់ ​គឺ​ព្រាប​មួយ​គូ ឬ​ព្រាប​ជំទង់​ពីរ។</w:t>
      </w:r>
    </w:p>
    <w:p/>
    <w:p>
      <w:r xmlns:w="http://schemas.openxmlformats.org/wordprocessingml/2006/main">
        <w:t xml:space="preserve">១ របាក្សត្រ 28:9 - សាឡូម៉ូន​ជា​កូន​អើយ ទ្រង់​ស្គាល់​ព្រះ​នៃ​បិតា​របស់​អ្នក ហើយ​បម្រើ​ទ្រង់​ដោយ​ចិត្ត​ល្អ​ឥត​ខ្ចោះ និង​ដោយ​ចិត្ត​ស្ម័គ្រ​ចិត្ត ដ្បិត​ព្រះ‌យេហូវ៉ា​ទ្រង់​ស្វែង​រក​អស់​ពី​ចិត្ត ហើយ​យល់​គ្រប់​ទាំង​ការ​ស្រមៃ​នៃ​ព្រះ គំនិត៖ ប្រសិនបើអ្នកស្វែងរកគាត់ នោះគាត់នឹងត្រូវបានរកឃើញពីអ្នក។ ប៉ុន្តែ​ប្រសិន​បើ​អ្នក​បោះ​បង់​គាត់ គាត់​នឹង​បោះ​ចោល​អ្នក​ជា​រៀង​រហូត។</w:t>
      </w:r>
    </w:p>
    <w:p/>
    <w:p>
      <w:r xmlns:w="http://schemas.openxmlformats.org/wordprocessingml/2006/main">
        <w:t xml:space="preserve">១ សាំយូអែល 1:25 គេ​សម្លាប់​គោ​មួយ​ក្បាល ហើយ​នាំ​កូន​នោះ​ទៅ​ឯ​អេលី។</w:t>
      </w:r>
    </w:p>
    <w:p/>
    <w:p>
      <w:r xmlns:w="http://schemas.openxmlformats.org/wordprocessingml/2006/main">
        <w:t xml:space="preserve">ហាណា​បាន​នាំ​កូន​ប្រុស​របស់​នាង​សាំយូអែល​ទៅ​ជួប​បូជាចារ្យ​អេលី បន្ទាប់​ពី​ថ្វាយ​យញ្ញបូជា​ដល់​ព្រះអម្ចាស់។</w:t>
      </w:r>
    </w:p>
    <w:p/>
    <w:p>
      <w:r xmlns:w="http://schemas.openxmlformats.org/wordprocessingml/2006/main">
        <w:t xml:space="preserve">1. សារៈសំខាន់នៃការលះបង់ចំពោះព្រះអម្ចាស់</w:t>
      </w:r>
    </w:p>
    <w:p/>
    <w:p>
      <w:r xmlns:w="http://schemas.openxmlformats.org/wordprocessingml/2006/main">
        <w:t xml:space="preserve">2. ការជឿទុកចិត្តលើព្រះ និងផែនការរបស់ទ្រង់សម្រាប់ជីវិតរបស់យើង។</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2. ហេព្រើរ 13:15 - "ដោយ​សារ​ព្រះ​យេស៊ូ​ដូច្នេះ ចូរ​យើង​បន្ត​ថ្វាយ​យញ្ញបូជា​សរសើរ​តម្កើង​ផល​នៃ​បបូរ​មាត់​ដែល​ប្រកាស​ព្រះ​នាម​ទ្រង់​ដោយ​ចំហ​"។</w:t>
      </w:r>
    </w:p>
    <w:p/>
    <w:p>
      <w:r xmlns:w="http://schemas.openxmlformats.org/wordprocessingml/2006/main">
        <w:t xml:space="preserve">១ សាំយូអែល 1:26 នាង​ពោល​ថា ឱ​លោក​ម្ចាស់​អើយ ព្រលឹង​លោក​នៅ​មាន​ជីវិត​ទេ ម្ចាស់​អើយ ទូលបង្គំ​ជា​ស្ត្រី​ដែល​ឈរ​ក្បែរ​លោក​នៅ​ទី​នេះ ដោយ​អធិស្ឋាន​ដល់​ព្រះ‌អម្ចាស់។</w:t>
      </w:r>
    </w:p>
    <w:p/>
    <w:p>
      <w:r xmlns:w="http://schemas.openxmlformats.org/wordprocessingml/2006/main">
        <w:t xml:space="preserve">ស្ត្រី​ម្នាក់​បង្ហាញ​ជំនឿ​របស់​នាង​ទៅ​លើ​ព្រះអម្ចាស់ ពេល​អធិស្ឋាន​ដល់​ទ្រង់ ។</w:t>
      </w:r>
    </w:p>
    <w:p/>
    <w:p>
      <w:r xmlns:w="http://schemas.openxmlformats.org/wordprocessingml/2006/main">
        <w:t xml:space="preserve">1. "អំណាចនៃការអធិស្ឋានដ៏ស្មោះត្រង់" ។</w:t>
      </w:r>
    </w:p>
    <w:p/>
    <w:p>
      <w:r xmlns:w="http://schemas.openxmlformats.org/wordprocessingml/2006/main">
        <w:t xml:space="preserve">2. «ការ​ទុក​ចិត្ត​លើ​ព្រះ​អម្ចាស់»។</w:t>
      </w:r>
    </w:p>
    <w:p/>
    <w:p>
      <w:r xmlns:w="http://schemas.openxmlformats.org/wordprocessingml/2006/main">
        <w:t xml:space="preserve">១. យ៉ាកុប ៥:១៦ - «សេចក្ដី​អធិដ្ឋាន​របស់​មនុស្ស​សុចរិត​មាន​ឥទ្ធិពល ហើយ​មាន​ប្រសិទ្ធភាព»។</w:t>
      </w:r>
    </w:p>
    <w:p/>
    <w:p>
      <w:r xmlns:w="http://schemas.openxmlformats.org/wordprocessingml/2006/main">
        <w:t xml:space="preserve">2. អេសាយ 40:31 - "ប៉ុន្តែ​អស់​អ្នក​ណា​ដែល​រង់​ចាំ​ព្រះ​អម្ចាស់​នឹង​មាន​កម្លាំង​របស់​ខ្លួន​ពួក​គេ​នឹង​ឡើង​ដោយ​ស្លាប​ដូច​ឥន្ទ្រី, ពួក​គេ​នឹង​រត់​មិន​នឿយ​ហត់, ពួក​គេ​នឹង​ដើរ​និង​មិន​ដួល​រលំ​" ។</w:t>
      </w:r>
    </w:p>
    <w:p/>
    <w:p>
      <w:r xmlns:w="http://schemas.openxmlformats.org/wordprocessingml/2006/main">
        <w:t xml:space="preserve">១ សាំយូអែល 1:27 ចំពោះ​កូន​នេះ ខ្ញុំ​បាន​អធិស្ឋាន។ ហើយ​ព្រះអម្ចាស់​បាន​ប្រទាន​មក​ខ្ញុំ​នូវ​ពាក្យ​អង្វរ​របស់​ខ្ញុំ​ដែល​ខ្ញុំ​បាន​សុំ​ពី​គាត់:</w:t>
      </w:r>
    </w:p>
    <w:p/>
    <w:p>
      <w:r xmlns:w="http://schemas.openxmlformats.org/wordprocessingml/2006/main">
        <w:t xml:space="preserve">ហាណា​បាន​អធិស្ឋាន​ដល់​ព្រះ​យេហូវ៉ា ហើយ​ទ្រង់​បាន​ឆ្លើយ​តប​នឹង​ការ​អធិស្ឋាន​របស់​នាង​ដោយ​ឲ្យ​នាង​មាន​កូន។</w:t>
      </w:r>
    </w:p>
    <w:p/>
    <w:p>
      <w:r xmlns:w="http://schemas.openxmlformats.org/wordprocessingml/2006/main">
        <w:t xml:space="preserve">1. ព្រះឆ្លើយតបការអធិស្ឋាន ហើយតែងតែស្មោះត្រង់នឹងការសន្យារបស់ទ្រង់។</w:t>
      </w:r>
    </w:p>
    <w:p/>
    <w:p>
      <w:r xmlns:w="http://schemas.openxmlformats.org/wordprocessingml/2006/main">
        <w:t xml:space="preserve">2. ជំនឿរបស់យើងអាចរំកិលភ្នំ និងនាំមកនូវការលួងលោមក្នុងគ្រាខ្វះខាត។</w:t>
      </w:r>
    </w:p>
    <w:p/>
    <w:p>
      <w:r xmlns:w="http://schemas.openxmlformats.org/wordprocessingml/2006/main">
        <w:t xml:space="preserve">1. ម៉ាថាយ 17:20 - គាត់​បាន​ឆ្លើយ​ថា​: “ដោយ​សារ​តែ​អ្នក​មាន​ជំនឿ​តិច​ណាស់​នេះ​។ ខ្ញុំ​ប្រាប់​អ្នក​ជា​ប្រាកដ​ថា​ប្រសិន​បើ​អ្នក​មាន​ជំនឿ​តូច​មួយ​គ្រាប់​ mustard អ្នក​អាច​និយាយ​ទៅ​ភ្នំ​នេះ​ថា​: 'ផ្លាស់ទី​ពី​ទី​នេះ​ទៅ​ទីនោះ​។ វានឹងផ្លាស់ទី គ្មានអ្វីដែលមិនអាចទៅរួចសម្រាប់អ្នកនោះទេ។"</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១ សាំយូអែល 1:28 ដូច្នេះ ខ្ញុំ​ក៏​បាន​ឲ្យ​គាត់​ខ្ចី​ទៅ​ព្រះ‌អម្ចាស់។ ដរាបណាគាត់នៅមានជីវិត គាត់នឹងត្រូវថ្វាយព្រះអម្ចាស់។ ហើយគាត់បានថ្វាយបង្គំព្រះអម្ចាស់នៅទីនោះ។</w:t>
      </w:r>
    </w:p>
    <w:p/>
    <w:p>
      <w:r xmlns:w="http://schemas.openxmlformats.org/wordprocessingml/2006/main">
        <w:t xml:space="preserve">វគ្គ​នេះ​ចេញ​ពី 1 Samuel 1:28 ពិពណ៌នា​អំពី​ឆន្ទៈ​របស់​នាង​ហាណា​ក្នុង​ការ​ខ្ចី​កូន​ប្រុស​របស់​នាង Samuel ទៅ​ព្រះអម្ចាស់ ដរាប​ណា​គាត់​មាន​ជីវិត។</w:t>
      </w:r>
    </w:p>
    <w:p/>
    <w:p>
      <w:r xmlns:w="http://schemas.openxmlformats.org/wordprocessingml/2006/main">
        <w:t xml:space="preserve">1. ការត្រាស់ហៅរបស់យើងចំពោះការលះបង់៖ ការរស់នៅរបស់យើងដើម្បីសិរីរុងរឿងរបស់ព្រះ</w:t>
      </w:r>
    </w:p>
    <w:p/>
    <w:p>
      <w:r xmlns:w="http://schemas.openxmlformats.org/wordprocessingml/2006/main">
        <w:t xml:space="preserve">2. អំណាចនៃការចុះចាញ់៖ របៀបដែលការលះបង់របស់យើងនាំយើងឱ្យខិតទៅជិតព្រះ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ម៉ាថាយ 10:37-39 - អ្នក​ណា​ដែល​ស្រឡាញ់​ឪពុក​ម្ដាយ​ជាង​ខ្ញុំ នោះ​មិន​សម​នឹង​ខ្ញុំ​ទេ។ អ្នក​ណា​ដែល​ស្រឡាញ់​កូន​ប្រុស​កូន​ស្រី​ជាង​ខ្ញុំ នោះ​មិន​សម​នឹង​ខ្ញុំ​ទេ។ អ្នកណាមិនលើកឈើឆ្កាងមកតាមខ្ញុំ នោះមិនសមនឹងខ្ញុំទេ។ អ្នក​ណា​ស្វែង​រក​ជីវិត​ខ្លួន អ្នក​នោះ​នឹង​បាត់​បង់​ជីវិត ហើយ​អ្នក​ណា​ដែល​បាត់​បង់​ជីវិត​ដោយ​សារ​តែ​ខ្ញុំ អ្នក​នោះ​នឹង​រក​ឃើញ។</w:t>
      </w:r>
    </w:p>
    <w:p/>
    <w:p>
      <w:r xmlns:w="http://schemas.openxmlformats.org/wordprocessingml/2006/main">
        <w:t xml:space="preserve">1 សាំយូអែល 4 អាច​ត្រូវ​បាន​សង្ខេប​ជា​បី​កថាខណ្ឌ​ដូច​តទៅ​នេះ ដោយ​មាន​ខគម្ពីរ​ដែល​បាន​ចង្អុល​បង្ហាញ ៖</w:t>
      </w:r>
    </w:p>
    <w:p/>
    <w:p>
      <w:r xmlns:w="http://schemas.openxmlformats.org/wordprocessingml/2006/main">
        <w:t xml:space="preserve">វគ្គ ១:១ សាំយូអែល ៤:១-១១ ណែនាំអំពីសមរភូមិរវាងអ៊ីស្រាអែល និងពួកភីលីស្ទីន។ ក្នុង​ជំពូក​នេះ ជន​ជាតិ​អ៊ីស្រាអែល​ចេញ​ទៅ​ច្បាំង​នឹង​ពួក​ភីលីស្ទីន។ ពួកគេនាំយកហិបនៃសេចក្តីសញ្ញា ដោយជឿថាវត្តមានរបស់វានឹងធានាបាននូវជ័យជំនះរបស់ពួកគេ។ ទោះយ៉ាងណាក៏ដោយ ជនជាតិភីលីស្ទីនបង្ហាញថាជាគូប្រជែងដ៏ខ្លាំងមួយ ហើយបានកម្ចាត់អ៊ីស្រាអែលក្នុងសមរភូមិ ដោយបានសម្លាប់ទាហានប្រហែលបួនពាន់នាក់។ មេដឹកនាំអ៊ីស្រាអែលត្រូវបំផ្លិចបំផ្លាញដោយសារការបាត់បង់របស់ពួកគេ។</w:t>
      </w:r>
    </w:p>
    <w:p/>
    <w:p>
      <w:r xmlns:w="http://schemas.openxmlformats.org/wordprocessingml/2006/main">
        <w:t xml:space="preserve">កថាខណ្ឌទី 2: បន្តនៅក្នុង 1 សាំយូអែល 4:12-18 វារៀបរាប់អំពីការចាប់យកហិបរបស់ព្រះដោយពួកភីលីស្ទីន។ បន្ទាប់ពីការបរាជ័យរបស់ពួកគេ ជនជាតិអ៊ីស្រាអែលបង្កើតផែនការមួយ ដែលពួកគេបានសម្រេចចិត្តនាំយកហិបរបស់ព្រះជាម្ចាស់ពីស៊ីឡូ ចូលទៅក្នុងសមរភូមិ ដោយសង្ឃឹមថាវានឹងប្រែក្លាយអ្វីៗសម្រាប់ពួកគេ។ ទោះយ៉ាងណាក៏ដោយ ជំនួសឱ្យការនាំយកជ័យជំនះ ពួកគេបានរងការបាត់បង់កាន់តែច្រើន ជនជាតិភីលីស្ទីនមិនត្រឹមតែកម្ចាត់ពួកគេម្តងទៀតទេ ប៉ុន្តែថែមទាំងចាប់យក និងដកហូតហិបទៀតផង។</w:t>
      </w:r>
    </w:p>
    <w:p/>
    <w:p>
      <w:r xmlns:w="http://schemas.openxmlformats.org/wordprocessingml/2006/main">
        <w:t xml:space="preserve">កថាខណ្ឌ 3: 1 សាំយូអែល 4 បញ្ចប់ដោយព័ត៌មានដែលទៅដល់អេលីអំពីការស្លាប់របស់កូនប្រុសរបស់គាត់ និងប្រតិកម្មរបស់គាត់ចំពោះវា។ នៅក្នុង 1 សាំយូអែល 4:19-22 វាត្រូវបានរៀបរាប់ថា នៅពេលឮអំពីការបរាជ័យដ៏បំផ្លិចបំផ្លាញរបស់ពួកគេ និងរបៀបដែលកូនប្រុសរបស់គាត់បានស្លាប់នៅក្នុងសមរភូមិ អេលីបានធ្លាក់ពីកៅអីរបស់គាត់នៅស៊ីឡូ ហើយស្លាប់ដោយសារគាត់ចាស់។ លើសពីនេះទៀត នៅពេលដែលកូនប្រសារបស់អេលីបានឮអំពីការស្លាប់របស់ប្តីរបស់នាង និងឪពុកក្មេករបស់នាងបានបាត់បង់ រួមជាមួយការបាត់បង់កម្មសិទ្ធិនៃហិបរបស់ព្រះ នាងបានទៅសម្រាលកូនមិនគ្រប់ខែ ហើយសម្រាលបានកូនប្រុសមួយឈ្មោះថា អ៊ីកាបូត ដែលមានន័យថា "សិរីរុងរឿង" បាន​ចេញ​ទៅ» ដោយ​សារ​នាង​ជឿ​ថា សិរី​ល្អ​របស់​ព្រះ​បាន​ចាក​ចេញ​ពី​អ៊ីស្រាអែល។</w:t>
      </w:r>
    </w:p>
    <w:p/>
    <w:p>
      <w:r xmlns:w="http://schemas.openxmlformats.org/wordprocessingml/2006/main">
        <w:t xml:space="preserve">សរុប​មក:</w:t>
      </w:r>
    </w:p>
    <w:p>
      <w:r xmlns:w="http://schemas.openxmlformats.org/wordprocessingml/2006/main">
        <w:t xml:space="preserve">១ សាំយូអែល ៤ បង្ហាញ៖</w:t>
      </w:r>
    </w:p>
    <w:p>
      <w:r xmlns:w="http://schemas.openxmlformats.org/wordprocessingml/2006/main">
        <w:t xml:space="preserve">សមរភូមិ​រវាង​អ៊ីស្រាអែល​និង​ភីលីស្ទីន​ចាញ់​អ៊ីស្រាអែល;</w:t>
      </w:r>
    </w:p>
    <w:p>
      <w:r xmlns:w="http://schemas.openxmlformats.org/wordprocessingml/2006/main">
        <w:t xml:space="preserve">ការចាប់យកហិបរបស់ព្រះជាម្ចាស់ដោយពួកភីលីស្ទីន;</w:t>
      </w:r>
    </w:p>
    <w:p>
      <w:r xmlns:w="http://schemas.openxmlformats.org/wordprocessingml/2006/main">
        <w:t xml:space="preserve">ដំណឹង​អំពី​ការ​សោយ​ទិវង្គត​របស់​លោក​អេលី និង​កំណើត​របស់​លោក​អ៊ីកាបូត។</w:t>
      </w:r>
    </w:p>
    <w:p/>
    <w:p>
      <w:r xmlns:w="http://schemas.openxmlformats.org/wordprocessingml/2006/main">
        <w:t xml:space="preserve">ការ​សង្កត់​ធ្ងន់​ទៅ​លើ:</w:t>
      </w:r>
    </w:p>
    <w:p>
      <w:r xmlns:w="http://schemas.openxmlformats.org/wordprocessingml/2006/main">
        <w:t xml:space="preserve">សមរភូមិ​រវាង​អ៊ីស្រាអែល​និង​ភីលីស្ទីន​ចាញ់​អ៊ីស្រាអែល;</w:t>
      </w:r>
    </w:p>
    <w:p>
      <w:r xmlns:w="http://schemas.openxmlformats.org/wordprocessingml/2006/main">
        <w:t xml:space="preserve">ការចាប់យកហិបរបស់ព្រះជាម្ចាស់ដោយពួកភីលីស្ទីន;</w:t>
      </w:r>
    </w:p>
    <w:p>
      <w:r xmlns:w="http://schemas.openxmlformats.org/wordprocessingml/2006/main">
        <w:t xml:space="preserve">ដំណឹង​អំពី​ការ​សោយ​ទិវង្គត​របស់​លោក​អេលី និង​កំណើត​របស់​លោក​អ៊ីកាបូត។</w:t>
      </w:r>
    </w:p>
    <w:p/>
    <w:p>
      <w:r xmlns:w="http://schemas.openxmlformats.org/wordprocessingml/2006/main">
        <w:t xml:space="preserve">ជំពូកនេះផ្តោតលើការប្រយុទ្ធគ្នារវាងអ៊ីស្រាអែល និងពួកភីលីស្ទីន ការចាប់យកហិបនៃព្រះ និងព័ត៌មានដែលទៅដល់អេលីអំពីការស្លាប់របស់កូនប្រុសរបស់គាត់ រួមជាមួយនឹងការស្លាប់របស់គាត់ ក៏ដូចជាកំណើតរបស់ Ichabod ។ នៅក្នុង 1 សាំយូអែល 4 អ៊ីស្រាអែលចេញទៅប្រយុទ្ធនឹងសត្រូវរបស់ពួកគេ ដោយនាំយកហិបនៃសេចក្តីសញ្ញាដោយសង្ឃឹមថាវត្តមានរបស់វានឹងទទួលបានជ័យជំនះ។ ទោះយ៉ាងណាក៏ដោយ ពួកគេបានរងបរាជ័យយ៉ាងធ្ងន់ធ្ងរនៅក្នុងកណ្តាប់ដៃរបស់សត្រូវរបស់ពួកគេ គឺពួកភីលីស្ទីន ដែលបានសម្លាប់ទាហានអ៊ីស្រាអែលរាប់ពាន់នាក់។</w:t>
      </w:r>
    </w:p>
    <w:p/>
    <w:p>
      <w:r xmlns:w="http://schemas.openxmlformats.org/wordprocessingml/2006/main">
        <w:t xml:space="preserve">ការបន្តនៅក្នុង 1 សាំយូអែល 4 បន្ទាប់ពីការបរាជ័យដំបូងរបស់ពួកគេ អ៊ីស្រាអែលបង្កើតផែនការមួយដើម្បីនាំយកអាវុធសម្ងាត់របស់ពួកគេ ហិបនៃព្រះ ដើម្បីបង្វែរអ្វីៗទាំងអស់។ ទោះជាយ៉ាងណាក៏ដោយ យុទ្ធសាស្រ្តនេះមិនគ្រាន់តែប្រឈមមុខនឹងការបរាជ័យមួយផ្សេងទៀតប៉ុណ្ណោះទេ ប៉ុន្តែថែមទាំងបាត់បង់ការកាន់កាប់ Ark ដ៏ពិសិដ្ឋដោយខ្លួនឯង ដែលវាធ្លាក់ទៅក្នុងកណ្តាប់ដៃសត្រូវ។</w:t>
      </w:r>
    </w:p>
    <w:p/>
    <w:p>
      <w:r xmlns:w="http://schemas.openxmlformats.org/wordprocessingml/2006/main">
        <w:t xml:space="preserve">1 សាំយូអែល 4 បញ្ចប់ជាមួយនឹងដំណឹងដែលទៅដល់អេលីអំពីការស្លាប់របស់កូនប្រុសរបស់គាត់នៅក្នុងសមរភូមិ និងរបៀបដែលពួកគេបានបាត់បង់ការកាន់កាប់ហិប។ ពេលឮដំណឹងដ៏សោកនាដកម្មនេះជាមួយនឹងអាយុដ៏ជឿនលឿនរបស់គាត់ អេលីក៏ធ្លាក់ពីកៅអីរបស់គាត់នៅស៊ីឡូ ហើយស្លាប់។ ជាងនេះទៅទៀត នៅពេលដែលកូនប្រសាស្រីរបស់អេលីដឹងអំពីការស្លាប់របស់ប្ដីនាង និងការស្លាប់របស់ឪពុកក្មេក រួមជាមួយនឹងការបាត់បង់នូវវត្តមានរបស់ព្រះ ដែលតំណាងដោយទូកដែលចាប់បាននោះ នាងបានចូលធ្វើការមិនគ្រប់ខែ ហើយសម្រាលបានកូនប្រុសមួយឈ្មោះថា Ichabod ដែលជាឈ្មោះដែលមានន័យ។ ថា​«​សិរី​ល្អ​បាន​បាត់​ទៅ​ហើយ​»​ពី​អ៊ីស្រាអែល​ដោយ​សារ​គ្រោះ​មហន្តរាយ​ទាំង​នេះ។</w:t>
      </w:r>
    </w:p>
    <w:p/>
    <w:p>
      <w:r xmlns:w="http://schemas.openxmlformats.org/wordprocessingml/2006/main">
        <w:t xml:space="preserve">1 សាំយូអែល 2 អាច​ត្រូវ​បាន​សង្ខេប​ជា​បី​កថាខណ្ឌ​ដូច​ខាង​ក្រោម ដោយ​មាន​ខគម្ពីរ​ដែល​បាន​បង្ហាញ ៖</w:t>
      </w:r>
    </w:p>
    <w:p/>
    <w:p>
      <w:r xmlns:w="http://schemas.openxmlformats.org/wordprocessingml/2006/main">
        <w:t xml:space="preserve">កថាខណ្ឌ 1: 1 សាំយូអែល 2:1-10 បង្ហាញពីការអធិដ្ឋានរបស់ហាណាអំពីការអរព្រះគុណ។ ក្នុង​ជំពូក​នេះ ហាណា​អរ​សប្បាយ ហើយ​សរសើរ​ព្រះ​ចំពោះ​ការ​ឆ្លើយ​តប​នឹង​ការ​អធិស្ឋាន​របស់​នាង ហើយ​បាន​ប្រទាន​កូន​ប្រុស​មួយ​ដល់​នាង​ឈ្មោះ សាំយូអែល។ នាងលើកតម្កើងអំណាច ភាពបរិសុទ្ធ និងអធិបតេយ្យភាពរបស់ព្រះជាម្ចាស់លើអ្វីៗទាំងអស់។ ហាណា​ទទួល​ស្គាល់​ថា ព្រះ​បាន​ទម្លាក់​មនុស្ស​ឆ្មើងឆ្មៃ ហើយ​លើក​តម្កើង​មនុស្ស​រាប​ទាប។ នាង​ផ្ទុយ​ពី​ការ​ផ្លាស់​ប្តូរ​ខ្លួន​ឯង​ពី​ភាព​គ្មាន​កូន​ទៅ​ជា​ម្ដាយ​ជាមួយ​នឹង​ជោគ​វាសនា​របស់​អ្នក​ដែល​ប្រឆាំង​នឹង​មាគ៌ា​របស់​ព្រះ។</w:t>
      </w:r>
    </w:p>
    <w:p/>
    <w:p>
      <w:r xmlns:w="http://schemas.openxmlformats.org/wordprocessingml/2006/main">
        <w:t xml:space="preserve">កថាខណ្ឌ​ទី 2 ៖ បន្ត​ក្នុង សាំយូអែលទី១ ២:១១-២៦ វា​រៀបរាប់​អំពី​អំពើ​ពុករលួយ​របស់​កូន​ប្រុស​របស់​លោក​អេលី ហូហ្វនី និង​ភីនេហាស និង​ការ​មិន​យក​ចិត្ត​ទុក​ដាក់​ចំពោះ​កាតព្វកិច្ច​សង្ឃ​របស់​ពួកគេ។ ទោះ​ជា​ពួក​សង្ឃ​ផ្ទាល់​ក៏​ដោយ ក៏​ពួក​គេ​ប្រព្រឹត្ត​អំពើ​អាក្រក់ ដោយ​ឆ្លៀត​យក​ប្រយោជន៍​ពី​មុខ​តំណែង​ដើម្បី​បំពេញ​សេចក្ដី​ប៉ង​ប្រាថ្នា​របស់​ខ្លួន។ ការ​ប្រព្រឹត្ត​របស់​ពួក​គេ​បាន​ធ្វើ​ឲ្យ​ព្រះ​យេហូវ៉ា​ទ្រង់​ព្រះ​ពិរោធ ហើយ​បុរស​នៃ​ព្រះ​បាន​មក​ឯ​អេលី ដោយ​សារ​ការ​ជំនុំ​ជម្រះ​ក្រុម​គ្រួសារ​របស់​គាត់។</w:t>
      </w:r>
    </w:p>
    <w:p/>
    <w:p>
      <w:r xmlns:w="http://schemas.openxmlformats.org/wordprocessingml/2006/main">
        <w:t xml:space="preserve">កថាខណ្ឌ 3: 1 សាំយូអែល 2 បញ្ចប់ដោយទំនាយមួយប្រឆាំងនឹងផ្ទះរបស់អេលី និងការកើនឡើងនៃសាំយូអែលជាអ្នកបំរើដ៏ស្មោះត្រង់។ នៅក្នុង 1 សាំយូអែល 2:27-36 វាត្រូវបានរៀបរាប់ថា ព្រះមានបន្ទូលតាមរយៈបុរសនៃព្រះ ដោយបានទាយទុកជាមុនអំពីផលវិបាកធ្ងន់ធ្ងរសម្រាប់គ្រួសាររបស់អេលី ដោយសារការមិនស្តាប់បង្គាប់ និងកិត្តិនាមចំពោះទ្រង់។ ទោះ​ជា​យ៉ាង​ណា នៅ​ក្នុង​ការ​ជំនុំ​ជម្រះ​នេះ មាន​ក្តី​សង្ឃឹម​ដូច​ដែល​ព្រះ​បាន​សន្យា​ថា​នឹង​លើក​ឡើង​សង្ឃ​ដ៏​ស្មោះ​ត្រង់​ម្នាក់​ដែល​នឹង​ធ្វើ​តាម​ចិត្ត​របស់​ទ្រង់ យោង​ទៅ​លើ​សាំយូអែល។</w:t>
      </w:r>
    </w:p>
    <w:p/>
    <w:p>
      <w:r xmlns:w="http://schemas.openxmlformats.org/wordprocessingml/2006/main">
        <w:t xml:space="preserve">សរុប​មក:</w:t>
      </w:r>
    </w:p>
    <w:p>
      <w:r xmlns:w="http://schemas.openxmlformats.org/wordprocessingml/2006/main">
        <w:t xml:space="preserve">១ សាំយូអែល ២ បង្ហាញ៖</w:t>
      </w:r>
    </w:p>
    <w:p>
      <w:r xmlns:w="http://schemas.openxmlformats.org/wordprocessingml/2006/main">
        <w:t xml:space="preserve">ការអធិស្ឋានរបស់ហាណានៃការអរព្រះគុណលើកតម្កើងអំណាចរបស់ព្រះ;</w:t>
      </w:r>
    </w:p>
    <w:p>
      <w:r xmlns:w="http://schemas.openxmlformats.org/wordprocessingml/2006/main">
        <w:t xml:space="preserve">ពុករលួយរបស់កូនប្រុសរបស់អេលីមិនយកចិត្តទុកដាក់ចំពោះភារកិច្ចបូជាចារ្យ;</w:t>
      </w:r>
    </w:p>
    <w:p>
      <w:r xmlns:w="http://schemas.openxmlformats.org/wordprocessingml/2006/main">
        <w:t xml:space="preserve">ទំនាយ​ប្រឆាំង​នឹង​ផ្ទះ​របស់​អេលី​មាន​អ្នក​បម្រើ​ស្មោះ​ត្រង់ (សាំយូអែល)។</w:t>
      </w:r>
    </w:p>
    <w:p/>
    <w:p>
      <w:r xmlns:w="http://schemas.openxmlformats.org/wordprocessingml/2006/main">
        <w:t xml:space="preserve">ការ​សង្កត់​ធ្ងន់​ទៅ​លើ:</w:t>
      </w:r>
    </w:p>
    <w:p>
      <w:r xmlns:w="http://schemas.openxmlformats.org/wordprocessingml/2006/main">
        <w:t xml:space="preserve">ការអធិស្ឋានរបស់ហាណានៃការអរព្រះគុណលើកតម្កើងអំណាចរបស់ព្រះ;</w:t>
      </w:r>
    </w:p>
    <w:p>
      <w:r xmlns:w="http://schemas.openxmlformats.org/wordprocessingml/2006/main">
        <w:t xml:space="preserve">ពុករលួយរបស់កូនប្រុសរបស់អេលីមិនយកចិត្តទុកដាក់ចំពោះភារកិច្ចបូជាចារ្យ;</w:t>
      </w:r>
    </w:p>
    <w:p>
      <w:r xmlns:w="http://schemas.openxmlformats.org/wordprocessingml/2006/main">
        <w:t xml:space="preserve">ទំនាយ​ប្រឆាំង​នឹង​ផ្ទះ​របស់​អេលី​មាន​អ្នក​បម្រើ​ស្មោះ​ត្រង់ (សាំយូអែល)។</w:t>
      </w:r>
    </w:p>
    <w:p/>
    <w:p>
      <w:r xmlns:w="http://schemas.openxmlformats.org/wordprocessingml/2006/main">
        <w:t xml:space="preserve">ជំពូកនេះផ្តោតលើការអធិស្ឋានរបស់ហាណាអំពីការអរព្រះគុណ ការពុករលួយរបស់កូនប្រុសរបស់អេលី និងការព្យាករណ៍ប្រឆាំងនឹងផ្ទះរបស់អេលីជាមួយនឹងការសន្យារបស់អ្នកបម្រើដ៏ស្មោះត្រង់ម្នាក់ដែលក្រោកឡើង។ នៅក្នុង 1 សាំយូអែល 2 ហាណាបង្ហាញពីសេចក្តីអំណរ និងការដឹងគុណរបស់នាងចំពោះព្រះដែលបានឆ្លើយតបការអធិស្ឋានរបស់នាង ហើយបានផ្តល់កូនប្រុសមួយដល់នាង។ នាងសរសើរតម្កើងព្រះចំពោះអំណាច ភាពបរិសុទ្ធ និងអធិបតេយ្យភាពរបស់ទ្រង់លើអ្វីៗទាំងអស់។ ហាណា​ផ្ទុយ​ពី​ការ​ផ្លាស់​ប្តូរ​ខ្លួន​ឯង​ពី​ភាព​គ្មាន​កូន​ទៅ​ជា​ម្ដាយ​ជាមួយ​នឹង​ជោគ​វាសនា​របស់​អ្នក​ដែល​ប្រឆាំង​នឹង​ព្រះ។</w:t>
      </w:r>
    </w:p>
    <w:p/>
    <w:p>
      <w:r xmlns:w="http://schemas.openxmlformats.org/wordprocessingml/2006/main">
        <w:t xml:space="preserve">ដោយបន្តនៅក្នុង 1 សាំយូអែល 2 ការផ្តោតអារម្មណ៍ផ្លាស់ប្តូរទៅអាកប្បកិរិយាពុករលួយរបស់កូនប្រុសរបស់អេលីគឺ ហូហ្វនី និងភីនេហាស។ ទោះ​ជា​សង្ឃ​ខ្លួន​គេ​ក៏​ដោយ ក៏​ពួក​គេ​ប្រព្រឹត្ត​អំពើ​ទុច្ចរិត ដោយ​កេង​ចំណេញ​តំណែង​សង្ឃ​ដើម្បី​ប្រយោជន៍​ផ្ទាល់​ខ្លួន។ ការ​មិន​យក​ចិត្ត​ទុក​ដាក់​ចំពោះ​ភារកិច្ច​ពិសិដ្ឋ​របស់​ពួក​គេ ធ្វើ​ឲ្យ​ព្រះ​ខឹង។</w:t>
      </w:r>
    </w:p>
    <w:p/>
    <w:p>
      <w:r xmlns:w="http://schemas.openxmlformats.org/wordprocessingml/2006/main">
        <w:t xml:space="preserve">1 សាំយូអែល 2 បញ្ចប់ដោយទំនាយមួយប្រឆាំងនឹងគ្រួសាររបស់អេលី ដោយសារការមិនស្តាប់បង្គាប់ និងការបង្អាប់របស់ពួកគេចំពោះព្រះ។ បុរស​ម្នាក់​របស់​ព្រះ​បាន​ថ្លែង​សារ​នេះ​ដល់​អេលី ដោយ​បាន​ទាយ​ទុក​ជា​មុន​អំពី​ផល​វិបាក​ធ្ងន់ធ្ងរ​សម្រាប់​គ្រួសារ​គាត់។ ទោះយ៉ាងណាក៏ដោយ ចំពេលការជំនុំជំរះនេះ មានក្តីសង្ឃឹមដូចដែលព្រះសន្យាថានឹងប្រោសបូជាចារ្យដ៏ស្មោះត្រង់ដែលនឹងធ្វើតាមបេះដូងរបស់ទ្រង់ ជាការយោងទៅកាន់សាំយូអែល ដែលនឹងដើរតួយ៉ាងសំខាន់នៅក្នុងព្រឹត្តិការណ៍នាពេលអនាគត។</w:t>
      </w:r>
    </w:p>
    <w:p/>
    <w:p>
      <w:r xmlns:w="http://schemas.openxmlformats.org/wordprocessingml/2006/main">
        <w:t xml:space="preserve">១ សាំយូអែល 2:1 នាង​ហាណា​បាន​អធិស្ឋាន​ថា៖ «ចិត្ត​ខ្ញុំ​រីក​រាយ​ក្នុង​ព្រះ‌អម្ចាស់ ស្នែង​របស់​ខ្ញុំ​ត្រូវ​បាន​លើក​តម្កើង​ក្នុង​ព្រះ‌អម្ចាស់។ ពី​ព្រោះ​ខ្ញុំ​រីក​រាយ​នឹង​ការ​សង្គ្រោះ​របស់​អ្នក។</w:t>
      </w:r>
    </w:p>
    <w:p/>
    <w:p>
      <w:r xmlns:w="http://schemas.openxmlformats.org/wordprocessingml/2006/main">
        <w:t xml:space="preserve">ហាណា​សរសើរ​តម្កើង​ព្រះអម្ចាស់​ចំពោះ​ការ​សង្គ្រោះ​របស់​ទ្រង់ ហើយ​អរ​សប្បាយ​នឹង​វា។</w:t>
      </w:r>
    </w:p>
    <w:p/>
    <w:p>
      <w:r xmlns:w="http://schemas.openxmlformats.org/wordprocessingml/2006/main">
        <w:t xml:space="preserve">1. អរសប្បាយក្នុងព្រះអម្ចាស់: របៀបស្វែងរកសេចក្តីអំណរក្នុងសេចក្តីសង្រ្គោះរបស់ព្រះ</w:t>
      </w:r>
    </w:p>
    <w:p/>
    <w:p>
      <w:r xmlns:w="http://schemas.openxmlformats.org/wordprocessingml/2006/main">
        <w:t xml:space="preserve">2. ការ​ទុក​ចិត្ត​លើ​ព្រះអម្ចាស់: ការ​ទទួល​ស្គាល់​អំណាច​និង​ការ​ផ្តល់​ឱ្យ​របស់​ព្រះ</w:t>
      </w:r>
    </w:p>
    <w:p/>
    <w:p>
      <w:r xmlns:w="http://schemas.openxmlformats.org/wordprocessingml/2006/main">
        <w:t xml:space="preserve">ទំនុកតម្កើង ៣៤:២ - ព្រលឹងខ្ញុំនឹងអួតខ្លួនក្នុងព្រះអម្ចាស់។ មនុស្ស​រាបសា​នឹង​ឮ​ដំណឹង​នេះ ហើយ​មាន​ចិត្ត​រីករាយ។</w:t>
      </w:r>
    </w:p>
    <w:p/>
    <w:p>
      <w:r xmlns:w="http://schemas.openxmlformats.org/wordprocessingml/2006/main">
        <w:t xml:space="preserve">2. អេសាយ 12:2 - មើលចុះ ព្រះជាសេចក្ដីសង្រ្គោះរបស់ខ្ញុំ។ ខ្ញុំ​នឹង​ទុក​ចិត្ត, ហើយ​នឹង​មិន​ខ្លាច; ដ្បិត​ព្រះ‌អម្ចាស់​ជា​ព្រះ‌អង្គ​ជា​កម្លាំង និង​ជា​បទ​ចម្រៀង​របស់​ខ្ញុំ ហើយ​ទ្រង់​បាន​ទៅ​ជា​សេចក្ដី​សង្គ្រោះ​របស់​ខ្ញុំ។</w:t>
      </w:r>
    </w:p>
    <w:p/>
    <w:p>
      <w:r xmlns:w="http://schemas.openxmlformats.org/wordprocessingml/2006/main">
        <w:t xml:space="preserve">១ សាំយូអែល 2:2 គ្មាន​នរណា​វិសុទ្ធ​ដូច​ព្រះ‌អម្ចាស់​ឡើយ ដ្បិត​គ្មាន​អ្នក​ណា​នៅ​ខាង​អ្នក​ឡើយ ហើយ​ក៏​គ្មាន​ថ្ម​ណា​ដូច​ព្រះ​នៃ​យើង​ដែរ។</w:t>
      </w:r>
    </w:p>
    <w:p/>
    <w:p>
      <w:r xmlns:w="http://schemas.openxmlformats.org/wordprocessingml/2006/main">
        <w:t xml:space="preserve">ព្រះអម្ចាស់​ជា​ព្រះអង្គ​តែ​មួយ​គត់​ដែល​វិសុទ្ធ ហើយ​គ្មាន​នរណា​ដូច​ព្រះអង្គ​ឡើយ។</w:t>
      </w:r>
    </w:p>
    <w:p/>
    <w:p>
      <w:r xmlns:w="http://schemas.openxmlformats.org/wordprocessingml/2006/main">
        <w:t xml:space="preserve">1. ភាពបរិសុទ្ធនៃព្រះអម្ចាស់: ការប្រារព្ធពិធីនៃតែមួយគត់របស់គាត់។</w:t>
      </w:r>
    </w:p>
    <w:p/>
    <w:p>
      <w:r xmlns:w="http://schemas.openxmlformats.org/wordprocessingml/2006/main">
        <w:t xml:space="preserve">2. ការមើលថ្មនៃសេចក្ដីសង្គ្រោះ៖ ជម្រករបស់យើងនៅក្នុងព្រះ</w:t>
      </w:r>
    </w:p>
    <w:p/>
    <w:p>
      <w:r xmlns:w="http://schemas.openxmlformats.org/wordprocessingml/2006/main">
        <w:t xml:space="preserve">1. ទំនុកតម្កើង 71:3 - សូម​ធ្វើ​ជា​ថ្ម​ដា​ដ៏​រឹង​មាំ​របស់​ខ្ញុំ, សម្រាប់​ជា​ដំណាក់​នៃ​ការ​ការពារ​សង្គ្រោះ​ខ្ញុំ.</w:t>
      </w:r>
    </w:p>
    <w:p/>
    <w:p>
      <w:r xmlns:w="http://schemas.openxmlformats.org/wordprocessingml/2006/main">
        <w:t xml:space="preserve">2. ទំនុកតម្កើង 18:2 - ព្រះអម្ចាស់ជាថ្មដា ជាបន្ទាយរបស់ទូលបង្គំ ហើយជាអ្នករំដោះទូលបង្គំ។ ព្រះ​នៃ​ទូលបង្គំ ជា​កម្លាំង​របស់​ទូលបង្គំ ដែល​ទូលបង្គំ​នឹង​ទុក​ចិត្ត។</w:t>
      </w:r>
    </w:p>
    <w:p/>
    <w:p>
      <w:r xmlns:w="http://schemas.openxmlformats.org/wordprocessingml/2006/main">
        <w:t xml:space="preserve">១ សាំយូអែល 2:3 កុំ​និយាយ​ដោយ​អំនួត​ទៀត​ឡើយ។ កុំ​ឲ្យ​មាន​ការ​ក្រអឺតក្រទម​ចេញ​ពី​មាត់​អ្នក​ឡើយ ដ្បិត​ព្រះ‌អម្ចាស់​ជា​ព្រះ​នៃ​ចំណេះ​ដឹង ហើយ​ការ​ប្រព្រឹត្ត​របស់​ព្រះអង្គ​ត្រូវ​ថ្លឹង​ថ្លែង។</w:t>
      </w:r>
    </w:p>
    <w:p/>
    <w:p>
      <w:r xmlns:w="http://schemas.openxmlformats.org/wordprocessingml/2006/main">
        <w:t xml:space="preserve">ខគម្ពីរនេះពី 1 សាំយូអែល ព្រមានប្រឆាំងនឹងភាពអំនួត ហើយរំឭកយើងថា ព្រះគឺគ្រប់ជ្រុងជ្រោយ មានន័យថា ទ្រង់ជ្រាប និងវិនិច្ឆ័យការប្រព្រឹត្តរបស់យើង។</w:t>
      </w:r>
    </w:p>
    <w:p/>
    <w:p>
      <w:r xmlns:w="http://schemas.openxmlformats.org/wordprocessingml/2006/main">
        <w:t xml:space="preserve">1. "The Danger of Pride: A Lesson from 1 Samuel 2:3"</w:t>
      </w:r>
    </w:p>
    <w:p/>
    <w:p>
      <w:r xmlns:w="http://schemas.openxmlformats.org/wordprocessingml/2006/main">
        <w:t xml:space="preserve">2. "ព្រះជាម្ចាស់ ជាចៅក្រមរបស់យើង៖ ការយល់អំពីសាំយូអែលទី១ ២:៣"</w:t>
      </w:r>
    </w:p>
    <w:p/>
    <w:p>
      <w:r xmlns:w="http://schemas.openxmlformats.org/wordprocessingml/2006/main">
        <w:t xml:space="preserve">1. យ៉ាកុប 4:6 - ប៉ុន្តែទ្រង់ប្រទានព្រះគុណច្រើនជាង។ ហេតុ​នេះ​ហើយ​បាន​ជា​វា​ចែង​ថា ព្រះ​ប្រឆាំង​នឹង​មនុស្ស​ឆ្មើងឆ្មៃ ប៉ុន្តែ​ប្រទាន​ព្រះគុណ​ដល់​មនុស្ស​រាប​ទាប។</w:t>
      </w:r>
    </w:p>
    <w:p/>
    <w:p>
      <w:r xmlns:w="http://schemas.openxmlformats.org/wordprocessingml/2006/main">
        <w:t xml:space="preserve">2. សុភាសិត 16:18 - អំនួត​ទៅ​មុខ​សេចក្ដី​វិនាស ហើយ​មាន​ចិត្ត​ក្រអឺតក្រទម​មុន​នឹង​ដួល។</w:t>
      </w:r>
    </w:p>
    <w:p/>
    <w:p>
      <w:r xmlns:w="http://schemas.openxmlformats.org/wordprocessingml/2006/main">
        <w:t xml:space="preserve">១ សាំយូអែល 2:4 ធ្នូ​របស់​អ្នក​ខ្លាំង​ត្រូវ​បាក់ ហើយ​អ្នក​ដែល​ជំពប់​ដួល​ត្រូវ​ក្រវាត់​ដោយ​កម្លាំង។</w:t>
      </w:r>
    </w:p>
    <w:p/>
    <w:p>
      <w:r xmlns:w="http://schemas.openxmlformats.org/wordprocessingml/2006/main">
        <w:t xml:space="preserve">អ្នក​ខ្លាំង​ពូកែ​ខ្សោយ ហើយ​អ្នក​ខ្សោយ​ឥឡូវ​ត្រូវ​ពង្រឹង។</w:t>
      </w:r>
    </w:p>
    <w:p/>
    <w:p>
      <w:r xmlns:w="http://schemas.openxmlformats.org/wordprocessingml/2006/main">
        <w:t xml:space="preserve">1. កម្លាំងរបស់ព្រះគឺល្អឥតខ្ចោះនៅក្នុងភាពទន់ខ្សោយ</w:t>
      </w:r>
    </w:p>
    <w:p/>
    <w:p>
      <w:r xmlns:w="http://schemas.openxmlformats.org/wordprocessingml/2006/main">
        <w:t xml:space="preserve">2. អំណាចនៃសេចក្តីជំនឿក្នុងការយកឈ្នះលើការលំបាក</w:t>
      </w:r>
    </w:p>
    <w:p/>
    <w:p>
      <w:r xmlns:w="http://schemas.openxmlformats.org/wordprocessingml/2006/main">
        <w:t xml:space="preserve">1. កូរិនថូស ទី 2 12:9 - ហើយ​គាត់​បាន​និយាយ​មក​ខ្ញុំ​ថា​: ព្រះគុណ​របស់​ខ្ញុំ​គឺ​គ្រប់គ្រាន់​សម្រាប់​អ្នក​: សម្រាប់​កម្លាំង​របស់​ខ្ញុំ​បាន​ល្អ​ឥត​ខ្ចោះ​នៅ​ក្នុង​ភាព​ទន់​ខ្សោយ​។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សាំយូអែល 2:5 អស់​អ្នក​ដែល​ឆ្អែត​បាន​ស៊ី​ឈ្នួល​ធ្វើ​នំប៉័ង។ អស់អ្នកដែលស្រេកឃ្លានក៏ឈប់ ដូច្នេះ ស្ដ្រីដែលស្រេកឃ្លានកើតមកបានប្រាំពីរ។ ហើយ​នាង​ដែល​មាន​កូន​ច្រើន​ក៏​ខ្សោយ​ទៅ។</w:t>
      </w:r>
    </w:p>
    <w:p/>
    <w:p>
      <w:r xmlns:w="http://schemas.openxmlformats.org/wordprocessingml/2006/main">
        <w:t xml:space="preserve">អស់​អ្នក​ដែល​មាន​អាហារ​បរិបូរ​បាន​ទៅ​ជា​អស់​សង្ឃឹម រីឯ​អ្នក​ដែល​ស្រេក​ឃ្លាន​ក៏​ឆ្អែត។ ស្ត្រី​ដែល​គ្មាន​កូន​ពីមុន​បាន​សម្រាល​បាន​កូន​ប្រាំពីរ​នាក់ ចំណែក​ស្ត្រី​ដែល​មាន​កូន​ច្រើន​រួច​មក​ហើយ​នោះ​មាន​សភាព​ទន់ខ្សោយ។</w:t>
      </w:r>
    </w:p>
    <w:p/>
    <w:p>
      <w:r xmlns:w="http://schemas.openxmlformats.org/wordprocessingml/2006/main">
        <w:t xml:space="preserve">1. ព្រះប្រទានយ៉ាងបរិបូរណ៍សម្រាប់អ្នកដែលទុកចិត្តលើទ្រង់</w:t>
      </w:r>
    </w:p>
    <w:p/>
    <w:p>
      <w:r xmlns:w="http://schemas.openxmlformats.org/wordprocessingml/2006/main">
        <w:t xml:space="preserve">2. ព្រះ​ទ្រង់​យក​ព្រះទ័យ​ទុក​ដាក់​ចំពោះ​សេចក្តី​ត្រូវ​ការ​របស់​មនុស្ស​ទាំង​អស់ ទាំង​អ្នក​មាន និង​អ្នក​ក្រ</w:t>
      </w:r>
    </w:p>
    <w:p/>
    <w:p>
      <w:r xmlns:w="http://schemas.openxmlformats.org/wordprocessingml/2006/main">
        <w:t xml:space="preserve">1. ម៉ាថាយ 6:25-34 - កុំខ្វល់ខ្វាយអំពីអ្វីដែលអ្នកនឹងញ៉ាំឬផឹកឡើយ ត្បិតព្រះនឹងផ្គត់ផ្គង់តម្រូវការរបស់អ្នក។</w:t>
      </w:r>
    </w:p>
    <w:p/>
    <w:p>
      <w:r xmlns:w="http://schemas.openxmlformats.org/wordprocessingml/2006/main">
        <w:t xml:space="preserve">2. សុភាសិត ១១:២៤-២៥ - មនុស្សម្នាក់ផ្តល់ឱ្យដោយសេរី តែទទួលបានកាន់តែច្រើន។ មួយ​ទៀត​ឃាត់​ទុក​ដោយ​មិន​សមរម្យ ប៉ុន្តែ​មក​ដល់​ភាព​ក្រីក្រ។ សប្បុរសនឹងចម្រើន; អ្នក​ណា​ធ្វើ​ឲ្យ​អ្នក​ដទៃ​បាន​ស្រស់​ស្រាយ។</w:t>
      </w:r>
    </w:p>
    <w:p/>
    <w:p>
      <w:r xmlns:w="http://schemas.openxmlformats.org/wordprocessingml/2006/main">
        <w:t xml:space="preserve">១ សាំយូអែល 2:6 ព្រះ‌អម្ចាស់​ទ្រង់​សម្លាប់ ហើយ​ប្រោស​ឲ្យ​រស់​ឡើង​វិញ ទ្រង់​នាំ​ចុះ​ទៅ​ឯ​ផ្នូរ ហើយ​នាំ​ឡើង។</w:t>
      </w:r>
    </w:p>
    <w:p/>
    <w:p>
      <w:r xmlns:w="http://schemas.openxmlformats.org/wordprocessingml/2006/main">
        <w:t xml:space="preserve">ព្រះអម្ចាស់មានអំណាចលើជីវិត និងសេចក្តីស្លាប់។</w:t>
      </w:r>
    </w:p>
    <w:p/>
    <w:p>
      <w:r xmlns:w="http://schemas.openxmlformats.org/wordprocessingml/2006/main">
        <w:t xml:space="preserve">1. ព្រះទ្រង់គ្រប់គ្រងលើជីវិត និងជោគវាសនារបស់យើង។</w:t>
      </w:r>
    </w:p>
    <w:p/>
    <w:p>
      <w:r xmlns:w="http://schemas.openxmlformats.org/wordprocessingml/2006/main">
        <w:t xml:space="preserve">2. យើងត្រូវតែទុកចិត្តលើព្រះអម្ចាស់សម្រាប់អ្វីៗទាំងអស់។</w:t>
      </w:r>
    </w:p>
    <w:p/>
    <w:p>
      <w:r xmlns:w="http://schemas.openxmlformats.org/wordprocessingml/2006/main">
        <w:t xml:space="preserve">1. ទំនុកតម្កើង 139:16 - ភ្នែក​របស់​អ្នក​បាន​ឃើញ​របស់​ដែល​មិន​បាន​បង្កើត​របស់​ខ្ញុំ; នៅក្នុងសៀវភៅរបស់អ្នកត្រូវបានសរសេរ ជារៀងរាល់ថ្ងៃដែលត្រូវបានបង្កើតឡើងសម្រាប់ខ្ញុំ នៅពេលដែលមិនទាន់មានពួកគេនៅឡើយ។</w:t>
      </w:r>
    </w:p>
    <w:p/>
    <w:p>
      <w:r xmlns:w="http://schemas.openxmlformats.org/wordprocessingml/2006/main">
        <w:t xml:space="preserve">2. អេសាយ 46:10 - ប្រកាស​ពី​ទី​បញ្ចប់​តាំង​ពី​ដើម​ដំបូង និង​តាំង​ពី​បុរាណ​កាល​មក អ្វីៗ​ដែល​មិន​ទាន់​បាន​ធ្វើ ដោយ​ពោល​ថា ឱវាទ​របស់​ខ្ញុំ​នឹង​ស្ថិត​នៅ​ដដែល ហើយ​ខ្ញុំ​នឹង​ធ្វើ​ឲ្យ​អស់​ពី​ចិត្ត។</w:t>
      </w:r>
    </w:p>
    <w:p/>
    <w:p>
      <w:r xmlns:w="http://schemas.openxmlformats.org/wordprocessingml/2006/main">
        <w:t xml:space="preserve">១ សាំយូអែល 2:7 ព្រះ‌អម្ចាស់​ធ្វើ​ឲ្យ​អ្នក​ក្រ ហើយ​បង្កើត​ជា​អ្នក​មាន ទ្រង់​ធ្វើ​ឲ្យ​ទាប ហើយ​ងើប​ឡើង។</w:t>
      </w:r>
    </w:p>
    <w:p/>
    <w:p>
      <w:r xmlns:w="http://schemas.openxmlformats.org/wordprocessingml/2006/main">
        <w:t xml:space="preserve">ព្រះអម្ចាស់​មាន​ឫទ្ធានុភាព​ដើម្បី​ទម្លាក់​មនុស្ស​ឆ្មើងឆ្មៃ និង​លើក​អ្នក​ក្រ។</w:t>
      </w:r>
    </w:p>
    <w:p/>
    <w:p>
      <w:r xmlns:w="http://schemas.openxmlformats.org/wordprocessingml/2006/main">
        <w:t xml:space="preserve">១៖ សេចក្តីស្រឡាញ់របស់ព្រះគឺសម្រាប់ទាំងអស់គ្នា៖ មិនថាអ្នកជានរណាឡើយ។</w:t>
      </w:r>
    </w:p>
    <w:p/>
    <w:p>
      <w:r xmlns:w="http://schemas.openxmlformats.org/wordprocessingml/2006/main">
        <w:t xml:space="preserve">២៖ មោទនភាពកើតមានមុនពេលធ្លាក់</w:t>
      </w:r>
    </w:p>
    <w:p/>
    <w:p>
      <w:r xmlns:w="http://schemas.openxmlformats.org/wordprocessingml/2006/main">
        <w:t xml:space="preserve">១: យ៉ាកុប ៤:៦ - ព្រះ​ប្រឆាំង​នឹង​មនុស្ស​ឆ្មើងឆ្មៃ ប៉ុន្តែ​ប្រទាន​ព្រះគុណ​ដល់​មនុស្ស​រាប​ទាប។</w:t>
      </w:r>
    </w:p>
    <w:p/>
    <w:p>
      <w:r xmlns:w="http://schemas.openxmlformats.org/wordprocessingml/2006/main">
        <w:t xml:space="preserve">2: អេសាយ 2:11 - រូបរាងដ៏ក្រអឺតក្រទមរបស់មនុស្សនឹងត្រូវបន្ទាប ហើយមោទនភាពដ៏ខ្ពង់ខ្ពស់របស់មនុស្សនឹងត្រូវបន្ទាបចុះ ហើយព្រះអម្ចាស់តែមួយគត់នឹងត្រូវបានលើកតម្កើងនៅថ្ងៃនោះ។</w:t>
      </w:r>
    </w:p>
    <w:p/>
    <w:p>
      <w:r xmlns:w="http://schemas.openxmlformats.org/wordprocessingml/2006/main">
        <w:t xml:space="preserve">១ សាំយូអែល 2:8 គាត់​លើក​អ្នក​ក្រ​ឡើង​ពី​ធូលី​ដី ហើយ​លើក​អ្នក​សុំ​ទាន​ឡើង​ពី​លើ​ភ្នំ ដើម្បី​តាំង​ពួក​គេ​នៅ​ក្នុង​ចំណោម​មេ​ដឹក​នាំ ហើយ​ធ្វើ​ឲ្យ​ពួក​គេ​ទទួល​បាន​បល្ល័ង្ក​នៃ​សិរី‌ល្អ​ជា​មរតក ដ្បិត​សសរ​នៃ​ផែនដី​ជា​របស់​ព្រះ‌អម្ចាស់។ ហើយទ្រង់បានដាក់ពិភពលោកលើពួកគេ។</w:t>
      </w:r>
    </w:p>
    <w:p/>
    <w:p>
      <w:r xmlns:w="http://schemas.openxmlformats.org/wordprocessingml/2006/main">
        <w:t xml:space="preserve">ព្រះលើកមនុស្សក្រីក្រ និងអ្នកខ្វះខាតចេញពីស្ថានភាពលំបាករបស់ពួកគេ ហើយដាក់ពួកគេឱ្យនៅក្នុងចំណោមអ្នកដែលមានអំណាច អនុញ្ញាតឱ្យពួកគេទទួលបានសិរីរុងរឿងជាមរតក និងចែកចាយនៅក្នុងអំណាចរបស់ទ្រង់។</w:t>
      </w:r>
    </w:p>
    <w:p/>
    <w:p>
      <w:r xmlns:w="http://schemas.openxmlformats.org/wordprocessingml/2006/main">
        <w:t xml:space="preserve">1. សេចក្តីស្រឡាញ់ និងសេចក្តីមេត្តាករុណារបស់ព្រះ ដែលមិនសាបសូន្យសម្រាប់ចំនួនតិចតួចបំផុត។</w:t>
      </w:r>
    </w:p>
    <w:p/>
    <w:p>
      <w:r xmlns:w="http://schemas.openxmlformats.org/wordprocessingml/2006/main">
        <w:t xml:space="preserve">2. អំណាចនៃព្រះអម្ចាស់ និងឆន្ទៈមិនផ្លាស់ប្តូររបស់ទ្រង់</w:t>
      </w:r>
    </w:p>
    <w:p/>
    <w:p>
      <w:r xmlns:w="http://schemas.openxmlformats.org/wordprocessingml/2006/main">
        <w:t xml:space="preserve">1. យ៉ាកុប 2:5-7 - «បងប្អូនជាទីស្រឡាញ់អើយ ចូរស្ដាប់ចុះ តើព្រះជាម្ចាស់បានជ្រើសរើសអស់អ្នកក្រក្នុងលោកនេះ អោយក្លាយជាអ្នកមានដោយជំនឿ និងជាអ្នកទទួលមរតកនៃនគរ ដែលព្រះអង្គបានសន្យានឹងអស់អ្នកដែលស្រឡាញ់ព្រះអង្គទេ? បាន​ធ្វើ​ឲ្យ​អ្នក​ក្រ​មើល​ងាយ​អ្នក​មាន អ្នក​ដែល​ជិះជាន់​អ្នក ហើយ​អ្នក​ដែល​អូស​អ្នក​ទៅ​តុលាការ​ទេ​ឬ​ឬ? តើ​អ្នក​ទាំង​នោះ​មិន​មែន​ជា​អ្នក​ប្រមាថ​ឈ្មោះ​ដ៏​ថ្លៃថ្នូរ​ដែល​អ្នក​ហៅ​នោះ​ទេ?»។</w:t>
      </w:r>
    </w:p>
    <w:p/>
    <w:p>
      <w:r xmlns:w="http://schemas.openxmlformats.org/wordprocessingml/2006/main">
        <w:t xml:space="preserve">2. សុភាសិត 29:23 - "ភាព​ឆ្មើងឆ្មៃ​របស់​អ្នក​នោះ​នឹង​ធ្វើ​ឲ្យ​អ្នក​នោះ​ទាប តែ​អ្នក​ណា​ដែល​មាន​ចិត្ត​រាប​ទាប អ្នក​នោះ​នឹង​ទទួល​បាន​កិត្តិយស"។</w:t>
      </w:r>
    </w:p>
    <w:p/>
    <w:p>
      <w:r xmlns:w="http://schemas.openxmlformats.org/wordprocessingml/2006/main">
        <w:t xml:space="preserve">១ សាំយូអែល 2:9 គាត់​នឹង​រក្សា​ជើង​របស់​ពួក​បរិសុទ្ធ​របស់​គាត់ ហើយ​មនុស្ស​អាក្រក់​នឹង​នៅ​ស្ងៀម​ក្នុង​ភាព​ងងឹត។ ដ្បិត​ដោយ​កម្លាំង​នឹង​គ្មាន​អ្នក​ណា​ឈ្នះ​ឡើយ។</w:t>
      </w:r>
    </w:p>
    <w:p/>
    <w:p>
      <w:r xmlns:w="http://schemas.openxmlformats.org/wordprocessingml/2006/main">
        <w:t xml:space="preserve">ទ្រង់​នឹង​ការពារ និង​ពង្រឹង​មនុស្ស​សុចរិត ចំណែក​ឯ​មនុស្ស​អាក្រក់​នឹង​នៅ​ក្នុង​សេចក្ដី​ងងឹត។ គ្មាន​នរណា​ម្នាក់​អាច​ទទួល​បាន​ជោគជ័យ​ដោយ​កម្លាំង​ដ៏​ខ្លាំង​នោះ​ទេ។</w:t>
      </w:r>
    </w:p>
    <w:p/>
    <w:p>
      <w:r xmlns:w="http://schemas.openxmlformats.org/wordprocessingml/2006/main">
        <w:t xml:space="preserve">1. ការការពារ និងកម្លាំងរបស់ព្រះគឺអាចរកបានសម្រាប់អ្នកដែលស្វែងរកវា។</w:t>
      </w:r>
    </w:p>
    <w:p/>
    <w:p>
      <w:r xmlns:w="http://schemas.openxmlformats.org/wordprocessingml/2006/main">
        <w:t xml:space="preserve">2. អំណាចនៃព្រះលើសពីអំណាចផ្សេងទៀតទាំងអស់។</w:t>
      </w:r>
    </w:p>
    <w:p/>
    <w:p>
      <w:r xmlns:w="http://schemas.openxmlformats.org/wordprocessingml/2006/main">
        <w:t xml:space="preserve">១. ទំនុកតម្កើង ៤៦:១ «ព្រះ​ទ្រង់​ជា​ទី​ពឹង​ជ្រក និង​ជា​កំឡាំង​របស់​យើង ជា​ជំនួយ​ដែល​មាន​រហូត​ដល់​គ្រា​លំបាក»។</w:t>
      </w:r>
    </w:p>
    <w:p/>
    <w:p>
      <w:r xmlns:w="http://schemas.openxmlformats.org/wordprocessingml/2006/main">
        <w:t xml:space="preserve">2. អេសាយ 40:29 «ទ្រង់​ប្រទាន​អំណាច​ដល់​អ្នក​ដែល​ទន់​ខ្សោយ ហើយ​អ្នក​ណា​ដែល​គ្មាន​កម្លាំង នោះ​ទ្រង់​ក៏​បង្កើន​កម្លាំង»។</w:t>
      </w:r>
    </w:p>
    <w:p/>
    <w:p>
      <w:r xmlns:w="http://schemas.openxmlformats.org/wordprocessingml/2006/main">
        <w:t xml:space="preserve">១ សាំយូអែល 2:10 ខ្មាំង​សត្រូវ​របស់​ព្រះ‌អម្ចាស់​នឹង​ត្រូវ​បែក​ខ្ញែក។ ទ្រង់នឹងផ្គរលាន់ពីស្ថានសួគ៌មកលើពួកគេ ព្រះយេហូវ៉ាទ្រង់នឹងជំនុំជំរះចុងបំផុតនៃផែនដី។ ហើយ​គាត់​នឹង​ផ្តល់​កម្លាំង​ដល់​ស្តេច​របស់​គាត់ ហើយ​លើក​ស្នែង​នៃ​អ្នក​ចាក់​ប្រេង​តាំង​របស់​គាត់។</w:t>
      </w:r>
    </w:p>
    <w:p/>
    <w:p>
      <w:r xmlns:w="http://schemas.openxmlformats.org/wordprocessingml/2006/main">
        <w:t xml:space="preserve">ព្រះ​នឹង​វិនិច្ឆ័យ​សត្រូវ​របស់​ទ្រង់ ហើយ​ពង្រឹង និង​លើក​តម្កើង​ស្តេច​ដែល​ទ្រង់​បាន​ជ្រើសរើស។</w:t>
      </w:r>
    </w:p>
    <w:p/>
    <w:p>
      <w:r xmlns:w="http://schemas.openxmlformats.org/wordprocessingml/2006/main">
        <w:t xml:space="preserve">1. អំណាចនៃព្រះ: ទ្រង់វិនិច្ឆ័យ, ពង្រឹង, និងលើកតម្កើង</w:t>
      </w:r>
    </w:p>
    <w:p/>
    <w:p>
      <w:r xmlns:w="http://schemas.openxmlformats.org/wordprocessingml/2006/main">
        <w:t xml:space="preserve">2. ការពឹងផ្អែកលើព្រះ: កម្លាំងនិងជ័យជំនះក្នុងគ្រាដ៏លំបាក</w:t>
      </w:r>
    </w:p>
    <w:p/>
    <w:p>
      <w:r xmlns:w="http://schemas.openxmlformats.org/wordprocessingml/2006/main">
        <w:t xml:space="preserve">1. ទំនុកតម្កើង 18:14 - ទ្រង់​បាន​បាញ់​ព្រួញ​របស់​ទ្រង់​ចេញ​ទៅ​កំចាត់​ខ្មាំង​សត្រូវ គឺ​ផ្លេក​បន្ទោរ​យ៉ាង​ខ្លាំង ហើយ​បាញ់​ប្រហារ​ពួក​គេ។</w:t>
      </w:r>
    </w:p>
    <w:p/>
    <w:p>
      <w:r xmlns:w="http://schemas.openxmlformats.org/wordprocessingml/2006/main">
        <w:t xml:space="preserve">2. អេសាយ 40:31 - ប៉ុន្តែអ្នកដែលទុកចិត្តលើព្រះអម្ចាស់នឹងរកឃើញកម្លាំងថ្មី។ ពួកវានឹងឡើងខ្ពស់លើស្លាបដូចឥន្ទ្រី។ ពួកគេនឹងរត់ហើយមិនអស់កម្លាំង។ ពួកគេនឹងដើរហើយមិនដួល។</w:t>
      </w:r>
    </w:p>
    <w:p/>
    <w:p>
      <w:r xmlns:w="http://schemas.openxmlformats.org/wordprocessingml/2006/main">
        <w:t xml:space="preserve">១ សាំយូអែល 2:11 លោក​អែលកាណា​បាន​ទៅ​ក្រុង​រ៉ាម៉ា ទៅ​ផ្ទះ​របស់​គាត់។ កុមារ​នោះ​បាន​បម្រើ​ព្រះ‌អម្ចាស់ នៅ​ចំពោះ​មុខ​លោក​បូជា‌ចារ្យ​អេលី។</w:t>
      </w:r>
    </w:p>
    <w:p/>
    <w:p>
      <w:r xmlns:w="http://schemas.openxmlformats.org/wordprocessingml/2006/main">
        <w:t xml:space="preserve">លោក​អែលកាណា និង​កូន​ប្រុស​របស់​គាត់​បាន​ទៅ​ក្រុង​រ៉ាម៉ា ហើយ​កូន​ប្រុស​គាត់​បាន​បម្រើ​ព្រះអម្ចាស់ នៅ​ចំពោះ​មុខ​លោក​បូជាចារ្យ​អេលី។</w:t>
      </w:r>
    </w:p>
    <w:p/>
    <w:p>
      <w:r xmlns:w="http://schemas.openxmlformats.org/wordprocessingml/2006/main">
        <w:t xml:space="preserve">1. អំណាចនៃការគោរពប្រតិបត្តិដ៏ស្មោះត្រង់</w:t>
      </w:r>
    </w:p>
    <w:p/>
    <w:p>
      <w:r xmlns:w="http://schemas.openxmlformats.org/wordprocessingml/2006/main">
        <w:t xml:space="preserve">2. ការបម្រើព្រះអម្ចាស់ដោយចិត្តរាបទាប</w:t>
      </w:r>
    </w:p>
    <w:p/>
    <w:p>
      <w:r xmlns:w="http://schemas.openxmlformats.org/wordprocessingml/2006/main">
        <w:t xml:space="preserve">1. ពេត្រុស 5:5-7 - «ដូចគ្នាដែរ អ្នករាល់គ្នាដែលនៅក្មេង ចូរចុះចូលនឹងអ្នកចាស់ទុំ មែនហើយ អ្នករាល់គ្នាត្រូវចុះចូលគ្នាទៅវិញទៅមក ហើយត្រូវស្លៀកពាក់ដោយភាពរាបទាប ត្បិតព្រះទ្រង់ទប់ទល់នឹងមនុស្សឆ្មើងឆ្មៃ ហើយទ្រង់បានប្រទានព្រះគុណដល់ទ្រង់។ ដូច្នេះ ចូរ​បន្ទាប​ខ្លួន​ចុះ​ក្រោម​ព្រះហស្ត​ដ៏​មាន​ឫទ្ធានុភាព​នៃ​ព្រះ ដើម្បី​ឲ្យ​ទ្រង់​បាន​លើក​តម្កើង​អ្នក​ក្នុង​ពេល​កំណត់៖ ចូរ​ដាក់​ការ​យក​ចិត្ត​ទុក​ដាក់​ទាំង​អស់​ទៅ​លើ​ទ្រង់ ដ្បិត​ទ្រង់​យក​ចិត្ត​ទុក​ដាក់​ចំពោះ​អ្នក»។</w:t>
      </w:r>
    </w:p>
    <w:p/>
    <w:p>
      <w:r xmlns:w="http://schemas.openxmlformats.org/wordprocessingml/2006/main">
        <w:t xml:space="preserve">2. ម៉ាថាយ 28:19-20 - «ដូច្នេះ ចូរ​ទៅ​បង្រៀន​គ្រប់​ទាំង​សាសន៍ ដោយ​ធ្វើ​បុណ្យ​ជ្រមុជ​ទឹក​ដល់​គេ​ក្នុង​ព្រះនាម​នៃ​ព្រះវរបិតា ព្រះ​រាជបុត្រា និង​នៃ​ព្រះវិញ្ញាណ​បរិសុទ្ធ ៖ ការ​បង្រៀន​គេ​ឲ្យ​កាន់​តាម​គ្រប់​ទាំង​សេចក្ដី​ទាំង​អស់​ដែល​យើង​បាន​បង្គាប់​អ្នក : ហើយមើលចុះ ខ្ញុំនៅជាមួយអ្នកជានិច្ច រហូតដល់ទីបញ្ចប់នៃពិភពលោក។ អាម៉ែន។</w:t>
      </w:r>
    </w:p>
    <w:p/>
    <w:p>
      <w:r xmlns:w="http://schemas.openxmlformats.org/wordprocessingml/2006/main">
        <w:t xml:space="preserve">១ សាំយូអែល 2:12 ឥឡូវ​នេះ កូន​របស់​អេលី ជា​កូន​របស់​បេឡាល់។ ពួកគេមិនស្គាល់ព្រះអម្ចាស់ទេ។</w:t>
      </w:r>
    </w:p>
    <w:p/>
    <w:p>
      <w:r xmlns:w="http://schemas.openxmlformats.org/wordprocessingml/2006/main">
        <w:t xml:space="preserve">កូន​ចៅ​របស់​លោក​អេលី​ជា​មនុស្ស​ទុច្ចរិត ហើយ​មិន​បាន​ស្គាល់​ព្រះអម្ចាស់​ឡើយ។</w:t>
      </w:r>
    </w:p>
    <w:p/>
    <w:p>
      <w:r xmlns:w="http://schemas.openxmlformats.org/wordprocessingml/2006/main">
        <w:t xml:space="preserve">1. អំពើបាបបំផ្លាញ៖ ការសិក្សាមួយនៅក្នុងសាំយូអែលទី១ ២:១២</w:t>
      </w:r>
    </w:p>
    <w:p/>
    <w:p>
      <w:r xmlns:w="http://schemas.openxmlformats.org/wordprocessingml/2006/main">
        <w:t xml:space="preserve">2. ការស្គាល់ព្រះអម្ចាស់៖ ការណែនាំអំពីសាំយូអែលទី១ ២:១២</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ទំនុកតម្កើង 9:17 - មនុស្ស​អាក្រក់​នឹង​ទៅ​ជា​នរក ហើយ​អស់​ទាំង​សាសន៍​ដែល​ភ្លេច​ព្រះ។</w:t>
      </w:r>
    </w:p>
    <w:p/>
    <w:p>
      <w:r xmlns:w="http://schemas.openxmlformats.org/wordprocessingml/2006/main">
        <w:t xml:space="preserve">១ សាំយូអែល 2:13 ហើយ​ទំនៀម​ទម្លាប់​របស់​បូជាចារ្យ​ជាមួយ​ប្រជាជន​គឺ​ថា ពេល​អ្នក​ណា​ថ្វាយ​យញ្ញបូជា អ្នក​បម្រើ​របស់​បូជាចារ្យ​មក ខណៈ​ដែល​សាច់​កំពុង​ពោរ​ពេញ​ដោយ​ធ្មេញ​បី​នៅ​ដៃ។</w:t>
      </w:r>
    </w:p>
    <w:p/>
    <w:p>
      <w:r xmlns:w="http://schemas.openxmlformats.org/wordprocessingml/2006/main">
        <w:t xml:space="preserve">អ្នក​បម្រើ​របស់​បូជាចារ្យ​នឹង​ប្រើ​ទំពក់​មាន​ធ្មេញ​បី ពេល​មនុស្ស​ថ្វាយ​យញ្ញបូជា។</w:t>
      </w:r>
    </w:p>
    <w:p/>
    <w:p>
      <w:r xmlns:w="http://schemas.openxmlformats.org/wordprocessingml/2006/main">
        <w:t xml:space="preserve">1. របៀបដែលព្រះប្រើឧបករណ៍ធម្មតាសម្រាប់គោលបំណងពិសេស</w:t>
      </w:r>
    </w:p>
    <w:p/>
    <w:p>
      <w:r xmlns:w="http://schemas.openxmlformats.org/wordprocessingml/2006/main">
        <w:t xml:space="preserve">2. អំណាចនៃការលះបង់ក្នុងជីវិតរបស់យើង។</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ម៉ាកុស 12:28-34 - មានគ្រូខាងវិន័យម្នាក់បានមកស្តាប់ពួកគេជជែកគ្នា។ ដោយ​ឃើញ​ថា​លោក​យេស៊ូ​បាន​ផ្ដល់​ចម្លើយ​ល្អ​ដល់​ពួក​គាត់ គាត់​ក៏​សួរ​គាត់​ថា៖ «ក្នុង​ចំណោម​បញ្ញត្តិ​ទាំង​អស់ តើ​មួយ​ណា​សំខាន់​ជាង​គេ? ចម្លើយ​ដ៏​សំខាន់​បំផុត​របស់​ព្រះ​យេស៊ូ​គឺ​ថា៖ ឱ​អ៊ីស្រា‌អែល​អើយ ចូរ​ស្តាប់​ចុះ ព្រះ‌អម្ចាស់​ជា​ព្រះ​នៃ​យើង​ខ្ញុំ ព្រះ‌អម្ចាស់​ទ្រង់​តែ​មួយ​អង្គ។ ចូរ​ស្រឡាញ់​ព្រះ‌អម្ចាស់ ជា​ព្រះ​របស់​អ្នក​ឲ្យ​អស់​ពី​ចិត្ត អស់​ពី​ព្រលឹង អស់​ពី​គំនិត និង​អស់​ពី​កម្លាំង។ ទី២៖ ស្រឡាញ់អ្នកជិតខាងដូចខ្លួនឯង។ គ្មាន​បញ្ញត្តិ​ណា​ធំ​ជាង​នេះ​ទេ។</w:t>
      </w:r>
    </w:p>
    <w:p/>
    <w:p>
      <w:r xmlns:w="http://schemas.openxmlformats.org/wordprocessingml/2006/main">
        <w:t xml:space="preserve">១ សាំយូអែល 2:14 រួច​គាត់​វាយ​វា​ចូល​ក្នុង​ខ្ទះ ឬ​កំសៀវ ឬ​ខ្ទះ ឬ​ឆ្នាំង។ អ្វី​ៗ​ទាំង​អស់​ដែល​សាច់​ដុំ​យក​មក​បូជាចារ្យ​យក​មក​សម្រាប់​ខ្លួន​គាត់។ ដូច្នេះ ពួក​គេ​បាន​ធ្វើ​នៅ​ស៊ីឡូ​ដល់​ជន​ជាតិ​អ៊ីស្រាអែល​ទាំង​អស់​ដែល​មក​ទី​នោះ។</w:t>
      </w:r>
    </w:p>
    <w:p/>
    <w:p>
      <w:r xmlns:w="http://schemas.openxmlformats.org/wordprocessingml/2006/main">
        <w:t xml:space="preserve">បូជាចារ្យ​យក​អ្វីៗ​ទាំង​អស់​ដែល​មាន​សាច់​មក​សម្រាប់​ខ្លួន​គាត់។</w:t>
      </w:r>
    </w:p>
    <w:p/>
    <w:p>
      <w:r xmlns:w="http://schemas.openxmlformats.org/wordprocessingml/2006/main">
        <w:t xml:space="preserve">១៖ ព្រះ​ទ្រង់​មាន​ព្រះហឫទ័យ​សប្បុរស ហើយ​ប្រទាន​ឲ្យ​យើង​ច្រើន​ជាង​យើង​ត្រូវ​ការ។</w:t>
      </w:r>
    </w:p>
    <w:p/>
    <w:p>
      <w:r xmlns:w="http://schemas.openxmlformats.org/wordprocessingml/2006/main">
        <w:t xml:space="preserve">2: ព្រះប្រទានរង្វាន់ដល់យើងសម្រាប់ភាពស្មោះត្រង់របស់យើង។</w:t>
      </w:r>
    </w:p>
    <w:p/>
    <w:p>
      <w:r xmlns:w="http://schemas.openxmlformats.org/wordprocessingml/2006/main">
        <w:t xml:space="preserve">១ ម៉ាថាយ 6:33 ចូរ​ស្វែង​រក​នគរ​ព្រះ និង​សេចក្ដី​សុចរិត​របស់​ទ្រង់​ជា​មុន​សិន នោះ​អ្វីៗ​ទាំង​អស់​នឹង​ត្រូវ​បាន​បន្ថែម​មក​អ្នក​រាល់​គ្នា។</w:t>
      </w:r>
    </w:p>
    <w:p/>
    <w:p>
      <w:r xmlns:w="http://schemas.openxmlformats.org/wordprocessingml/2006/main">
        <w:t xml:space="preserve">២៖ ចោទិយកថា ២៨:១-១៤ បើ​អ្នក​ស្តាប់​ដោយ​ឧស្សាហ៍​ស្តាប់​ព្រះ‌សូរសៀង​នៃ​ព្រះ‌អម្ចាស់ ជា​ព្រះ​របស់​អ្នក ដោយ​ប្រុង​ប្រយ័ត្ន​នឹង​ធ្វើ​តាម​ព្រះ‌បញ្ញត្តិ​ទាំង​ប៉ុន្មាន​ដែល​ខ្ញុំ​បង្គាប់​អ្នក​នៅ​ថ្ងៃ​នេះ នោះ​ព្រះ‌អម្ចាស់ ជា​ព្រះ​របស់​អ្នក នឹង​តាំង​អ្នក​ឲ្យ​ខ្ពស់​ជាង​ប្រជាជាតិ​ទាំង​អស់​នៅ​លើ​ផែនដី។ .</w:t>
      </w:r>
    </w:p>
    <w:p/>
    <w:p>
      <w:r xmlns:w="http://schemas.openxmlformats.org/wordprocessingml/2006/main">
        <w:t xml:space="preserve">១ សាំយូអែល 2:15 មុន​នឹង​គេ​ដុត​ខ្លាញ់ អ្នក​បម្រើ​របស់​បូជា‌ចារ្យ​មក​ប្រាប់​បុរស​ដែល​ថ្វាយ​យញ្ញ‌បូជា​ថា៖ «យក​សាច់​ទៅ​អាំង​ឲ្យ​បូជា‌ចារ្យ។ ដ្បិត​គាត់​នឹង​មិន​មាន​សាច់​សុទ្ធ​ពី​អ្នក​ទេ គឺ​ជា​សាច់​ឆៅ។</w:t>
      </w:r>
    </w:p>
    <w:p/>
    <w:p>
      <w:r xmlns:w="http://schemas.openxmlformats.org/wordprocessingml/2006/main">
        <w:t xml:space="preserve">អ្នក​បម្រើ​របស់​បូជាចារ្យ​បាន​សុំ​បុរស​ដែល​កំពុង​បូជា​នោះ​ថា យក​សាច់​ឆៅ​ទៅ​អាំង​ជា​ជាង​សាច់​សុទ្ធ។</w:t>
      </w:r>
    </w:p>
    <w:p/>
    <w:p>
      <w:r xmlns:w="http://schemas.openxmlformats.org/wordprocessingml/2006/main">
        <w:t xml:space="preserve">1. យញ្ញបូជា៖ ថ្វាយដល់ព្រះដោយឆន្ទៈ។</w:t>
      </w:r>
    </w:p>
    <w:p/>
    <w:p>
      <w:r xmlns:w="http://schemas.openxmlformats.org/wordprocessingml/2006/main">
        <w:t xml:space="preserve">2. បូជាចារ្យ: បម្រើជាអ្នកអន្តរាគមរវាងមនុស្សនិងព្រះ។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១ សាំយូអែល 2:16 ហើយ​ប្រសិន​បើ​អ្នក​ណា​និយាយ​ទៅ​គាត់​ថា ចូរ​កុំ​ឲ្យ​គេ​ដុត​ខ្លាញ់​នៅ​ពេល​នេះ​ឡើយ ហើយ​ត្រូវ​យក​តាម​ចិត្ត​ប្រាថ្នា។ បន្ទាប់មក គាត់ឆ្លើយថា ទេ! ប៉ុន្តែ​អ្នក​នឹង​ប្រគល់​វា​មក​ខ្ញុំ​ឥឡូវ​នេះ បើ​មិន​ដូច្នេះ​ទេ ខ្ញុំ​នឹង​ចាប់​វា​ដោយ​បង្ខំ។</w:t>
      </w:r>
    </w:p>
    <w:p/>
    <w:p>
      <w:r xmlns:w="http://schemas.openxmlformats.org/wordprocessingml/2006/main">
        <w:t xml:space="preserve">អត្ថបទនេះរៀបរាប់អំពីបុរសម្នាក់ដែលទាមទារការទូទាត់ថ្លៃសេវារបស់គាត់ មុនពេលផ្តល់សេវាទាំងនោះ ហើយបានគំរាមយកវាដោយបង្ខំ ប្រសិនបើគាត់មិនត្រូវបានបង់។</w:t>
      </w:r>
    </w:p>
    <w:p/>
    <w:p>
      <w:r xmlns:w="http://schemas.openxmlformats.org/wordprocessingml/2006/main">
        <w:t xml:space="preserve">1. ព្រះជាអ្នកផ្តល់អ្វីៗទាំងអស់ ហើយយើងត្រូវតែទុកចិត្តលើទ្រង់សម្រាប់តម្រូវការរបស់យើង។</w:t>
      </w:r>
    </w:p>
    <w:p/>
    <w:p>
      <w:r xmlns:w="http://schemas.openxmlformats.org/wordprocessingml/2006/main">
        <w:t xml:space="preserve">2. យើងមិនគួរប្រើកម្លាំង ឬការបង្ខិតបង្ខំ ដើម្បីសម្រេចបាននូវគោលដៅរបស់យើងនោះទេ ប៉ុន្តែត្រូវទុកចិត្ដលើព្រះដើម្បីផ្គត់ផ្គង់។</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2. ម៉ាថាយ 5:7 - "អ្នក​ដែល​មាន​ចិត្ត​មេត្តា​នោះ​មាន​ពរ​ហើយ ដ្បិត​អ្នក​នោះ​នឹង​បាន​បង្ហាញ​សេចក្ដី​មេត្តា​ករុណា"។</w:t>
      </w:r>
    </w:p>
    <w:p/>
    <w:p>
      <w:r xmlns:w="http://schemas.openxmlformats.org/wordprocessingml/2006/main">
        <w:t xml:space="preserve">១ សាំយូអែល 2:17 ហេតុ​នេះ​ហើយ​បាន​ជា​អំពើ​បាប​របស់​យុវជន​កើត​ឡើង​យ៉ាង​ខ្លាំង​នៅ​ចំពោះ​ព្រះ‌ភ័ក្ត្រ​ព្រះ‌អម្ចាស់ ដ្បិត​មនុស្ស​ស្អប់​ការ​ថ្វាយ​របស់​ព្រះ‌អម្ចាស់។</w:t>
      </w:r>
    </w:p>
    <w:p/>
    <w:p>
      <w:r xmlns:w="http://schemas.openxmlformats.org/wordprocessingml/2006/main">
        <w:t xml:space="preserve">កូន​ប្រុស​របស់​អេលី​បាន​ប្រព្រឹត្ត​អំពើ​បាប​យ៉ាង​ខ្លាំង​ប្រឆាំង​នឹង​ព្រះ​យេហូវ៉ា ដោយ​មិន​បាន​បំពេញ​តួនាទី​ជា​សង្ឃ​ឲ្យ​បាន​ត្រឹម​ត្រូវ។</w:t>
      </w:r>
    </w:p>
    <w:p/>
    <w:p>
      <w:r xmlns:w="http://schemas.openxmlformats.org/wordprocessingml/2006/main">
        <w:t xml:space="preserve">1. អំណាចនៃសេចក្តីសុចរិត: របៀបរស់នៅដោយភាពបរិសុទ្ធ</w:t>
      </w:r>
    </w:p>
    <w:p/>
    <w:p>
      <w:r xmlns:w="http://schemas.openxmlformats.org/wordprocessingml/2006/main">
        <w:t xml:space="preserve">2. ទម្ងន់នៃអំពើបាប: របៀបយកឈ្នះអំណាចនៃការល្បួង</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2. ម៉ាថាយ 6:13 - ហើយ​កុំ​នាំ​យើង​ទៅ​ក្នុង​ការ​ល្បួង, ប៉ុន្តែ​រំដោះ​យើង​ពី​អំពើ​អាក្រក់.</w:t>
      </w:r>
    </w:p>
    <w:p/>
    <w:p>
      <w:r xmlns:w="http://schemas.openxmlformats.org/wordprocessingml/2006/main">
        <w:t xml:space="preserve">១ សាំយូអែល 2:18 ប៉ុន្តែ លោក​សាំយូអែល​បាន​បម្រើ​ព្រះ‌អម្ចាស់ នៅ​ពី​ក្មេង ដោយ​ពាក់​អាវ​អេផូដ​ពី​ក្រណាត់​ទេសឯក។</w:t>
      </w:r>
    </w:p>
    <w:p/>
    <w:p>
      <w:r xmlns:w="http://schemas.openxmlformats.org/wordprocessingml/2006/main">
        <w:t xml:space="preserve">សាំយូអែល​បាន​បម្រើ​ព្រះ‌អម្ចាស់​កាល​នៅ​ក្មេង ដោយ​ពាក់​អាវ​អេផូដ​ធ្វើ​ពី​ក្រណាត់​ទេសឯក។</w:t>
      </w:r>
    </w:p>
    <w:p/>
    <w:p>
      <w:r xmlns:w="http://schemas.openxmlformats.org/wordprocessingml/2006/main">
        <w:t xml:space="preserve">1. អំណាចនៃអ្នកដឹកនាំវ័យក្មេង៖ ការស្វែងយល់ពីសាំយូអែលទី១ ២:១៨</w:t>
      </w:r>
    </w:p>
    <w:p/>
    <w:p>
      <w:r xmlns:w="http://schemas.openxmlformats.org/wordprocessingml/2006/main">
        <w:t xml:space="preserve">2. អំណាចនៃការស្លៀកពាក់សម្រាប់ឱកាស៖ ការពិនិត្យមើល 1 សាំយូអែល 2:18</w:t>
      </w:r>
    </w:p>
    <w:p/>
    <w:p>
      <w:r xmlns:w="http://schemas.openxmlformats.org/wordprocessingml/2006/main">
        <w:t xml:space="preserve">1. ធីម៉ូថេ 1 4:12 - កុំឲ្យអ្នកណាមើលងាយអ្នកតាំងពីក្មេងមកឡើយ ប៉ុន្តែ ចូរអ្នកជឿទុកជាគំរូក្នុងពាក្យសម្ដី ការប្រព្រឹត្ដ សេចក្ដីស្រឡាញ់ សេចក្ដីជំនឿ ភាពបរិសុទ្ធ។</w:t>
      </w:r>
    </w:p>
    <w:p/>
    <w:p>
      <w:r xmlns:w="http://schemas.openxmlformats.org/wordprocessingml/2006/main">
        <w:t xml:space="preserve">2. យ៉ាកុប 1:17 -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១ សាំយូអែល 2:19 ម្យ៉ាង​ទៀត ម្ដាយ​របស់​គាត់​បាន​យក​អាវ​តូច​មួយ​មក​ជូន​គាត់​ពី​មួយ​ឆ្នាំ​ទៅ​មួយ​ឆ្នាំ ពេល​គាត់​មក​ជាមួយ​ប្ដី​ដើម្បី​ថ្វាយ​យញ្ញបូជា​ប្រចាំ​ឆ្នាំ។</w:t>
      </w:r>
    </w:p>
    <w:p/>
    <w:p>
      <w:r xmlns:w="http://schemas.openxmlformats.org/wordprocessingml/2006/main">
        <w:t xml:space="preserve">ជា​រៀង​រាល់​ឆ្នាំ ហាណា​បាន​ធ្វើ​ឲ្យ​កូន​ប្រុស​នាង​សាំយូអែល​ពាក់​អាវ ហើយ​យក​មក​ជាមួយ​ពេល​គេ​ទៅ​ថ្វាយ​យញ្ញបូជា។</w:t>
      </w:r>
    </w:p>
    <w:p/>
    <w:p>
      <w:r xmlns:w="http://schemas.openxmlformats.org/wordprocessingml/2006/main">
        <w:t xml:space="preserve">1. ការលះបង់នៃសេចក្តីស្រឡាញ់: រឿងរបស់ហាណានិងសាំយូអែល</w:t>
      </w:r>
    </w:p>
    <w:p/>
    <w:p>
      <w:r xmlns:w="http://schemas.openxmlformats.org/wordprocessingml/2006/main">
        <w:t xml:space="preserve">2. អំណាចនៃសេចក្ដីស្រឡាញ់របស់មាតាបិតា៖ ការឆ្លុះបញ្ចាំងលើហាណា និងសាំយូអែល</w:t>
      </w:r>
    </w:p>
    <w:p/>
    <w:p>
      <w:r xmlns:w="http://schemas.openxmlformats.org/wordprocessingml/2006/main">
        <w:t xml:space="preserve">1. លោកុប្បត្តិ 22:13-18 - យញ្ញបូជារបស់អ័ប្រាហាំរបស់អ៊ីសាក</w:t>
      </w:r>
    </w:p>
    <w:p/>
    <w:p>
      <w:r xmlns:w="http://schemas.openxmlformats.org/wordprocessingml/2006/main">
        <w:t xml:space="preserve">2. អេភេសូរ 5:2 - «ចូរ​ដើរ​ក្នុង​សេចក្ដី​ស្រឡាញ់ ដូច​ជា​ព្រះ​គ្រីស្ទ​បាន​ស្រឡាញ់​យើង ហើយ​បាន​លះបង់​ទ្រង់​សម្រាប់​យើង»។</w:t>
      </w:r>
    </w:p>
    <w:p/>
    <w:p>
      <w:r xmlns:w="http://schemas.openxmlformats.org/wordprocessingml/2006/main">
        <w:t xml:space="preserve">១ សាំយូអែល 2:20 លោក​អេលី​បាន​ប្រទាន​ពរ​ដល់​អែលកាណា និង​ភរិយា​ថា៖ «ព្រះ‌អម្ចាស់​ប្រទាន​ពូជ​ស្ត្រី​នេះ​ឲ្យ​អ្នក ដើម្បី​ជា​ប្រាក់​កម្ចី​ដល់​ព្រះ‌អម្ចាស់។ ហើយ​ពួក​គេ​ទៅ​ផ្ទះ​រៀង​ខ្លួន។</w:t>
      </w:r>
    </w:p>
    <w:p/>
    <w:p>
      <w:r xmlns:w="http://schemas.openxmlformats.org/wordprocessingml/2006/main">
        <w:t xml:space="preserve">អេលី​បាន​ប្រទាន​ពរ​ដល់​អែលកាណា និង​ភរិយា ដោយ​អរ​ព្រះ​គុណ​ព្រះ​អម្ចាស់​ចំពោះ​ការ​ខ្ចី​ប្រាក់​ដែល​ពួក​គេ​បាន​ធ្វើ​ដល់​គាត់។ បន្ទាប់​មក​ពួក​គេ​បាន​ត្រឡប់​មក​ផ្ទះ​វិញ ។</w:t>
      </w:r>
    </w:p>
    <w:p/>
    <w:p>
      <w:r xmlns:w="http://schemas.openxmlformats.org/wordprocessingml/2006/main">
        <w:t xml:space="preserve">1. ព្រះប្រទានរង្វាន់ដល់អ្នកដែលបង្ហាញទ្រង់សប្បុរស។</w:t>
      </w:r>
    </w:p>
    <w:p/>
    <w:p>
      <w:r xmlns:w="http://schemas.openxmlformats.org/wordprocessingml/2006/main">
        <w:t xml:space="preserve">2. អំណាចនៃពរជ័យពីអ្នកដែលមានអំណាច។</w:t>
      </w:r>
    </w:p>
    <w:p/>
    <w:p>
      <w:r xmlns:w="http://schemas.openxmlformats.org/wordprocessingml/2006/main">
        <w:t xml:space="preserve">1. ម៉ាថាយ 6:1-4 - ចូរប្រយ័ត្នកុំធ្វើសេចក្តីសុចរិតរបស់អ្នកនៅចំពោះមុខអ្នកដ៏ទៃ ដើម្បីឲ្យគេមើលឃើញ។ បើ​អ្នក​ធ្វើ នោះ​អ្នក​នឹង​មិន​បាន​រង្វាន់​ពី​ព្រះបិតា​របស់​អ្នក​ដែល​គង់​នៅ​ស្ថានសួគ៌​ឡើយ។ ដូច្នេះ ពេល​អ្នក​ជូន​ដល់​ជន​ទុគ៌ត កុំ​ប្រកាស​ដោយ​ត្រែ ដូច​មនុស្ស​លាក់​ពុត​ធ្វើ​នៅ​ក្នុង​សាលា​ប្រជុំ និង​តាម​ផ្លូវ ដើម្បី​ឲ្យ​អ្នក​ដទៃ​គោរព។ ខ្ញុំ​សុំ​ប្រាប់​អ្នក​រាល់​គ្នា​ជា​ប្រាកដ​ថា ពួកគេ​បាន​ទទួល​រង្វាន់​ពេញ​លេញ។ ប៉ុន្តែ ពេល​ដែល​អ្នក​ឲ្យ​ទៅ​អ្នក​ខ្វះខាត ចូរ​កុំ​ឲ្យ​ដៃ​ឆ្វេង​ដឹង​ថា​ដៃ​ស្ដាំ​របស់​អ្នក​កំពុង​ធ្វើ​អ្វី​ឡើយ ដើម្បី​ឲ្យ​ការ​ឲ្យ​របស់​អ្នក​នៅ​ស្ងាត់​កំបាំង។ ពេល​នោះ ព្រះបិតា​របស់​អ្នក​ដែល​ទត​ឃើញ​ការ​ប្រព្រឹត្ត​ដោយ​សម្ងាត់ នោះ​នឹង​ប្រទាន​រង្វាន់​មក​អ្នក​រាល់​គ្នា។</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១ សាំយូអែល 2:21 ព្រះ‌អម្ចាស់​យាង​មក​ជួប​នាង​ហាណា ទើប​នាង​មាន​គភ៌ ហើយ​សម្រាល​បាន​កូន​ប្រុស​បី​នាក់ និង​កូន​ស្រី​ពីរ​នាក់។ កូន​នោះ​សាំយូអែល​ក៏​ធំ​ឡើង​នៅ​ចំពោះ​ព្រះ‌យេហូវ៉ា។</w:t>
      </w:r>
    </w:p>
    <w:p/>
    <w:p>
      <w:r xmlns:w="http://schemas.openxmlformats.org/wordprocessingml/2006/main">
        <w:t xml:space="preserve">ព្រះអម្ចាស់​បាន​ប្រទាន​ពរ​ដល់​ហាណា ហើយ​នាង​បាន​ប្រសូត​បាន​កូន​ប្រុស​បី​នាក់ និង​កូន​ស្រី​ពីរ​នាក់ រួម​ទាំង​សាំយូអែល ដែល​ធំ​ឡើង​ក្នុង​ការ​បម្រើ​ព្រះ​អម្ចាស់។</w:t>
      </w:r>
    </w:p>
    <w:p/>
    <w:p>
      <w:r xmlns:w="http://schemas.openxmlformats.org/wordprocessingml/2006/main">
        <w:t xml:space="preserve">1. ភាពស្មោះត្រង់របស់ព្រះក្នុងគ្រាលំបាក</w:t>
      </w:r>
    </w:p>
    <w:p/>
    <w:p>
      <w:r xmlns:w="http://schemas.openxmlformats.org/wordprocessingml/2006/main">
        <w:t xml:space="preserve">2. សារៈសំខាន់នៃការចិញ្ចឹមកូនក្នុងការបម្រើព្រះអម្ចាស់</w:t>
      </w:r>
    </w:p>
    <w:p/>
    <w:p>
      <w:r xmlns:w="http://schemas.openxmlformats.org/wordprocessingml/2006/main">
        <w:t xml:space="preserve">1. ហេព្រើរ 11:11 - តាមរយៈសេចក្តីជំនឿ សូម្បីតែសារ៉ាខ្លួនឯងបានទទួលអំណាចដើម្បីមានគភ៌នៅពេលនាងមានអាយុចាស់ ចាប់តាំងពីនាងចាត់ទុកទ្រង់ថាជាអ្នកស្មោះត្រង់ដែលបានសន្យា។</w:t>
      </w:r>
    </w:p>
    <w:p/>
    <w:p>
      <w:r xmlns:w="http://schemas.openxmlformats.org/wordprocessingml/2006/main">
        <w:t xml:space="preserve">2. ទំនុកតម្កើង 127:3 - មើល ចុះ កូន​ជា​មរតក​មក​ពី​ព្រះ‌អម្ចាស់ ផល​នៃ​ផ្ទៃ​គឺ​ជា​រង្វាន់។</w:t>
      </w:r>
    </w:p>
    <w:p/>
    <w:p>
      <w:r xmlns:w="http://schemas.openxmlformats.org/wordprocessingml/2006/main">
        <w:t xml:space="preserve">១ សាំយូអែល 2:22 ឥឡូវ​នេះ អេលី​មាន​វ័យ​ចាស់​ណាស់ ហើយ​បាន​ឮ​ការ​ទាំង​ប៉ុន្មាន​ដែល​កូន​ប្រុស​របស់​គាត់​បាន​ប្រព្រឹត្ត​ចំពោះ​ជន​ជាតិ​អ៊ីស្រាអែល​ទាំង​មូល។ ហើយ​របៀប​ដែល​ពួក​គេ​ដេក​ជា​មួយ​នឹង​ស្ត្រី​ដែល​ជួប​ជុំ​គ្នា​នៅ​មាត់​ទ្វារ​ត្រសាល​ជំនុំ។</w:t>
      </w:r>
    </w:p>
    <w:p/>
    <w:p>
      <w:r xmlns:w="http://schemas.openxmlformats.org/wordprocessingml/2006/main">
        <w:t xml:space="preserve">អេលី​ជា​បុរស​ចំណាស់​ម្នាក់​ដែល​បាន​ឮ​អំពី​អាកប្បកិរិយា​អសីលធម៌​របស់​កូន​ប្រុស​គាត់​ជាមួយ​នឹង​ស្ត្រី​ដែល​ប្រមូល​ផ្ដុំ​គ្នា​នៅ​ជិត​រោង​ឧបោសថ​នៃ​ក្រុមជំនុំ។</w:t>
      </w:r>
    </w:p>
    <w:p/>
    <w:p>
      <w:r xmlns:w="http://schemas.openxmlformats.org/wordprocessingml/2006/main">
        <w:t xml:space="preserve">1. គ្រោះថ្នាក់នៃអំពើបាប៖ តើអំពើបាបដែលមិនបានត្រួតពិនិត្យ នាំឲ្យមានការអាម៉ាស់ដល់ក្រុមគ្រួសាររបស់យើងយ៉ាងណា</w:t>
      </w:r>
    </w:p>
    <w:p/>
    <w:p>
      <w:r xmlns:w="http://schemas.openxmlformats.org/wordprocessingml/2006/main">
        <w:t xml:space="preserve">2. តម្រូវការសម្រាប់គណនេយ្យភាព៖ តើយើងមាននរណាម្នាក់រក្សាការទទួលខុសត្រូវក្នុងជីវិតរបស់យើងទេ?</w:t>
      </w:r>
    </w:p>
    <w:p/>
    <w:p>
      <w:r xmlns:w="http://schemas.openxmlformats.org/wordprocessingml/2006/main">
        <w:t xml:space="preserve">1. សុភាសិត 14:34 - សេចក្ដី​សុចរិត​លើក​តម្កើង​ជាតិ​សាសន៍​មួយ ប៉ុន្តែ​អំពើ​បាប​ជា​ការ​តិះដៀល​ដល់​មនុស្ស​ទាំង​ឡាយ។</w:t>
      </w:r>
    </w:p>
    <w:p/>
    <w:p>
      <w:r xmlns:w="http://schemas.openxmlformats.org/wordprocessingml/2006/main">
        <w:t xml:space="preserve">2. សុភាសិត 16:18 - អំនួត​ទៅ​មុខ​សេចក្ដី​វិនាស ហើយ​មាន​ចិត្ត​ក្រអឺតក្រទម​មុន​នឹង​ដួល។</w:t>
      </w:r>
    </w:p>
    <w:p/>
    <w:p>
      <w:r xmlns:w="http://schemas.openxmlformats.org/wordprocessingml/2006/main">
        <w:t xml:space="preserve">១ សាំយូអែល 2:23 លោក​មាន​ប្រសាសន៍​ទៅ​គេ​ថា៖ «ហេតុ​អ្វី​បាន​ជា​អ្នក​រាល់​គ្នា​ធ្វើ​ដូច្នេះ? ដ្បិត​ខ្ញុំ​បាន​ឮ​ពី​អំពើ​អាក្រក់​របស់​អ្នក​រាល់​គ្នា​ពី​សំណាក់​ប្រជាជន​នេះ។</w:t>
      </w:r>
    </w:p>
    <w:p/>
    <w:p>
      <w:r xmlns:w="http://schemas.openxmlformats.org/wordprocessingml/2006/main">
        <w:t xml:space="preserve">វគ្គ​បទ​គម្ពីរ​គឺ​អំពី​ព្រះ​អម្ចាស់​សួរ​មនុស្ស​ពី​អំពើ​ខុស​ឆ្គង​របស់​ពួក​គេ។</w:t>
      </w:r>
    </w:p>
    <w:p/>
    <w:p>
      <w:r xmlns:w="http://schemas.openxmlformats.org/wordprocessingml/2006/main">
        <w:t xml:space="preserve">1. សកម្មភាពរបស់យើងមានផលវិបាក ហើយយើងត្រូវតែទទួលខុសត្រូវចំពោះពួកគេ។</w:t>
      </w:r>
    </w:p>
    <w:p/>
    <w:p>
      <w:r xmlns:w="http://schemas.openxmlformats.org/wordprocessingml/2006/main">
        <w:t xml:space="preserve">2. យើងត្រូវខិតខំរស់នៅក្នុងជីវិតសុចរិត និងសុចរិត ដើម្បីផ្គាប់ចិត្តព្រះអម្ចាស់។</w:t>
      </w:r>
    </w:p>
    <w:p/>
    <w:p>
      <w:r xmlns:w="http://schemas.openxmlformats.org/wordprocessingml/2006/main">
        <w:t xml:space="preserve">1. ម៉ាថាយ 5:16 - "ដូចគ្នាដែរ ចូរអោយពន្លឺរបស់អ្នកភ្លឺនៅចំពោះមុខអ្នកដទៃ ដើម្បីអោយគេបានឃើញការល្អរបស់អ្នក ហើយលើកតម្កើងសិរីរុងរឿងរបស់ព្រះបិតារបស់អ្នកដែលគង់នៅស្ថានបរមសុខ"។</w:t>
      </w:r>
    </w:p>
    <w:p/>
    <w:p>
      <w:r xmlns:w="http://schemas.openxmlformats.org/wordprocessingml/2006/main">
        <w:t xml:space="preserve">អេភេសូរ 5:15-17 - «ចូរ​មើល​ដោយ​ប្រយ័ត្ន​ប្រយែង​នូវ​របៀប​ដែល​អ្នក​ដើរ មិន​មែន​ជា​មនុស្ស​ល្ងង់​ទេ តែ​ជា​អ្នក​ឈ្លាស​វៃ​ដោយ​ប្រើ​ពេល​វេលា​ឲ្យ​បាន​ល្អ​បំផុត ពី​ព្រោះ​ថ្ងៃ​នោះ​អាក្រក់។ ព្រះអម្ចាស់ជា»។</w:t>
      </w:r>
    </w:p>
    <w:p/>
    <w:p>
      <w:r xmlns:w="http://schemas.openxmlformats.org/wordprocessingml/2006/main">
        <w:t xml:space="preserve">១ សាំយូអែល 2:24 ទេ កូន​អើយ! ដ្បិត​ខ្ញុំ​ឮ​ដំណឹង​នេះ​មិន​ល្អ​ទេ គឺ​អ្នក​រាល់​គ្នា​ធ្វើ​ឲ្យ​រាស្ដ្រ​របស់​ព្រះ‌អម្ចាស់​ប្រព្រឹត្ត​ខុស។</w:t>
      </w:r>
    </w:p>
    <w:p/>
    <w:p>
      <w:r xmlns:w="http://schemas.openxmlformats.org/wordprocessingml/2006/main">
        <w:t xml:space="preserve">ការ​រាយការណ៍​របស់​កូន​ប្រុស​អេលី​គឺ​មិន​ល្អ​ទេ ហើយ​ពួកគេ​កំពុង​ធ្វើ​ឲ្យ​អ្នក​ដទៃ​បំពាន​លើ​បទបញ្ញត្តិ​របស់​ព្រះអម្ចាស់។</w:t>
      </w:r>
    </w:p>
    <w:p/>
    <w:p>
      <w:r xmlns:w="http://schemas.openxmlformats.org/wordprocessingml/2006/main">
        <w:t xml:space="preserve">1. កម្លាំងនៃការស្តាប់បង្គាប់៖ របៀបដែលការធ្វើតាមបញ្ជារបស់ព្រះនាំមកនូវពរជ័យ</w:t>
      </w:r>
    </w:p>
    <w:p/>
    <w:p>
      <w:r xmlns:w="http://schemas.openxmlformats.org/wordprocessingml/2006/main">
        <w:t xml:space="preserve">2. ឥទ្ធិពលនៃឥទ្ធិពល៖ របៀបដែលសកម្មភាពរបស់យើងប៉ះពាល់ដល់អ្នកដែលនៅជុំវិញយើង</w:t>
      </w:r>
    </w:p>
    <w:p/>
    <w:p>
      <w:r xmlns:w="http://schemas.openxmlformats.org/wordprocessingml/2006/main">
        <w:t xml:space="preserve">1. រ៉ូម 2:12-16 - អស់អ្នកដែលបានប្រព្រឹត្តអំពើបាបដោយគ្មានក្រឹត្យវិន័យ ក៏នឹងត្រូវវិនាសដោយគ្មានក្រឹត្យវិន័យដែរ ហើយអស់អ្នកដែលបានធ្វើបាបនៅក្រោមក្រិត្យវិន័យនឹងត្រូវវិនិច្ឆ័យដោយច្បាប់។</w:t>
      </w:r>
    </w:p>
    <w:p/>
    <w:p>
      <w:r xmlns:w="http://schemas.openxmlformats.org/wordprocessingml/2006/main">
        <w:t xml:space="preserve">2. សុភាសិត 28:7 - អ្នក​ណា​ដែល​កាន់​តាម​ក្រឹត្យ‌វិន័យ អ្នក​នោះ​ជា​កូន​ដែល​ចេះ​ពិចារណា ប៉ុន្តែ​អ្នក​ដែល​មាន​ចិត្ត​លោភលន់​ធ្វើ​ឲ្យ​ឪពុក​របស់​ខ្លួន​ថោកទាប។</w:t>
      </w:r>
    </w:p>
    <w:p/>
    <w:p>
      <w:r xmlns:w="http://schemas.openxmlformats.org/wordprocessingml/2006/main">
        <w:t xml:space="preserve">១ សាំយូអែល 2:25 ប្រសិន​បើ​អ្នក​ណា​ប្រព្រឹត្ត​អំពើ​បាប​នឹង​អ្នក​ដទៃ ចៅក្រម​នឹង​វិនិច្ឆ័យ​ទោស​អ្នក​នោះ ប៉ុន្តែ​បើ​អ្នក​ណា​ប្រព្រឹត្ត​អំពើ​បាប​ទាស់​នឹង​ព្រះ‌អម្ចាស់ តើ​អ្នក​ណា​នឹង​អង្វរ​គេ? ទោះ​ជា​យ៉ាង​ណា​ក៏​ដោយ ពួក​គេ​មិន​បាន​ស្តាប់​តាម​សំដី​របស់​ឪពុក​គេ​ឡើយ ព្រោះ​ព្រះ‌អម្ចាស់​នឹង​សម្លាប់​គេ។</w:t>
      </w:r>
    </w:p>
    <w:p/>
    <w:p>
      <w:r xmlns:w="http://schemas.openxmlformats.org/wordprocessingml/2006/main">
        <w:t xml:space="preserve">កូន​ប្រុស​របស់​លោក​អេលី​មិន​បាន​ស្តាប់​តាម​ការ​ព្រមាន​របស់​គាត់​ចំពោះ​ការ​ប្រព្រឹត្ត​អំពើ​បាប​ទាស់​នឹង​ព្រះអម្ចាស់​ទេ ទោះ​បី​ជា​ពួកគេ​យល់​ថា​ព្រះអម្ចាស់​នឹង​ដាក់​ទោស​ពួក​គេ​ដោយ​សារ​ការ​នេះ​ក្ដី។</w:t>
      </w:r>
    </w:p>
    <w:p/>
    <w:p>
      <w:r xmlns:w="http://schemas.openxmlformats.org/wordprocessingml/2006/main">
        <w:t xml:space="preserve">1. ផលវិបាកនៃការមិនស្តាប់បង្គាប់ព្រះ។</w:t>
      </w:r>
    </w:p>
    <w:p/>
    <w:p>
      <w:r xmlns:w="http://schemas.openxmlformats.org/wordprocessingml/2006/main">
        <w:t xml:space="preserve">2. សារៈសំខាន់នៃការស្តាប់ដំបូន្មានដ៏ឈ្លាសវៃ។</w:t>
      </w:r>
    </w:p>
    <w:p/>
    <w:p>
      <w:r xmlns:w="http://schemas.openxmlformats.org/wordprocessingml/2006/main">
        <w:t xml:space="preserve">១.សុភាសិត ១៣:១ - «កូន​ប្រុស​មាន​ប្រាជ្ញា​ស្តាប់​បង្គាប់​ឪពុក តែ​មនុស្ស​ចំអក​មិន​ស្តាប់​ពាក្យ​ស្ដី​បន្ទោស»។</w:t>
      </w:r>
    </w:p>
    <w:p/>
    <w:p>
      <w:r xmlns:w="http://schemas.openxmlformats.org/wordprocessingml/2006/main">
        <w:t xml:space="preserve">2. រ៉ូម 6:23 - "ដ្បិត​ប្រាក់​ឈ្នួល​នៃ​អំពើ​បាប​គឺ​ជា​សេចក្ដី​ស្លាប់ ប៉ុន្តែ​អំណោយ​ទាន​នៃ​ព្រះ​គឺ​ជា​ជីវិត​អស់​កល្ប​ជានិច្ច​ក្នុង​ព្រះ​គ្រិស្ដ​យេស៊ូ​ជា​ម្ចាស់​នៃ​យើង"។</w:t>
      </w:r>
    </w:p>
    <w:p/>
    <w:p>
      <w:r xmlns:w="http://schemas.openxmlformats.org/wordprocessingml/2006/main">
        <w:t xml:space="preserve">១ សាំយូអែល 2:26 កូន​នោះ​សាំយូអែល​ក៏​ធំ​ឡើង ព្រម​ទាំង​ពេញ​ចិត្ត​នឹង​ព្រះ‌យេហូវ៉ា ហើយ​ទាំង​មនុស្ស​ផង​ដែរ។</w:t>
      </w:r>
    </w:p>
    <w:p/>
    <w:p>
      <w:r xmlns:w="http://schemas.openxmlformats.org/wordprocessingml/2006/main">
        <w:t xml:space="preserve">សាំយូអែល​ជា​ក្មេង​ដែល​ព្រះ​និង​មនុស្ស​ពេញ​ចិត្ត​យ៉ាង​ខ្លាំង។</w:t>
      </w:r>
    </w:p>
    <w:p/>
    <w:p>
      <w:r xmlns:w="http://schemas.openxmlformats.org/wordprocessingml/2006/main">
        <w:t xml:space="preserve">1. ការអនុគ្រោះរបស់ព្រះ៖ រឿងរបស់សាំយូអែលគឺជាការរំឭកអំពីអំណាច និងការអនុគ្រោះដែលព្រះប្រទានដល់យើងម្នាក់ៗ។</w:t>
      </w:r>
    </w:p>
    <w:p/>
    <w:p>
      <w:r xmlns:w="http://schemas.openxmlformats.org/wordprocessingml/2006/main">
        <w:t xml:space="preserve">2. អំណាចនៃសេចក្ដីស្រឡាញ់៖ សេចក្ដីស្រឡាញ់របស់ព្រះ និងមនុស្សចំពោះសាំយូអែល គឺជាឧទាហរណ៍នៃអំណាចនៃសេចក្ដីស្រឡាញ់ និងរបៀបដែលវាអាចធ្វើឱ្យមានឥទ្ធិពលយូរអង្វែង។</w:t>
      </w:r>
    </w:p>
    <w:p/>
    <w:p>
      <w:r xmlns:w="http://schemas.openxmlformats.org/wordprocessingml/2006/main">
        <w:t xml:space="preserve">1. លូកា 1:30 - ទេវតា​ពោល​ទៅ​នាង​ថា៖ «នាង​ម៉ារី​អើយ កុំ​ខ្លាច​ឡើយ ដ្បិត​អ្នក​បាន​ពេញ​ចិត្ត​នឹង​ព្រះ។</w:t>
      </w:r>
    </w:p>
    <w:p/>
    <w:p>
      <w:r xmlns:w="http://schemas.openxmlformats.org/wordprocessingml/2006/main">
        <w:t xml:space="preserve">2. រ៉ូម 5:5 - ហើយក្តីសង្ឃឹមមិនធ្វើអោយយើងខ្មាស់គេទេ ពីព្រោះសេចក្តីស្រឡាញ់របស់ព្រះជាម្ចាស់បានចាក់ចូលទៅក្នុងចិត្តយើង តាមរយៈព្រះវិញ្ញាណបរិសុទ្ធ ដែលបានប្រទានមកយើង។</w:t>
      </w:r>
    </w:p>
    <w:p/>
    <w:p>
      <w:r xmlns:w="http://schemas.openxmlformats.org/wordprocessingml/2006/main">
        <w:t xml:space="preserve">១ សាំយូអែល 2:27 មាន​បុរស​ម្នាក់​របស់​ព្រះ​បាន​ចូល​មក​គាល់​អេលី ហើយ​ទូល​ថា៖ «ព្រះ‌អម្ចាស់​មាន​ព្រះ‌បន្ទូល​ដូច្នេះ​ថា តើ​ខ្ញុំ​បាន​បង្ហាញ​ខ្លួន​យ៉ាង​ច្បាស់​ដល់​ព្រះ‌វង្ស​បិតា​របស់​អ្នក នៅ​ពេល​ពួក​គេ​នៅ​ស្រុក​អេស៊ីប ក្នុង​ដំណាក់​របស់​ផារ៉ោន​ឬ?</w:t>
      </w:r>
    </w:p>
    <w:p/>
    <w:p>
      <w:r xmlns:w="http://schemas.openxmlformats.org/wordprocessingml/2006/main">
        <w:t xml:space="preserve">បុរស​ម្នាក់​របស់​ព្រះ​បាន​ទៅ​ជួប​អេលី ដើម្បី​រំឭក​គាត់​ថា ព្រះ​បាន​បង្ហាញ​ខ្លួន​ដល់​គ្រួសារ​ឪពុក​របស់​អេលី​នៅ​ស្រុក​អេស៊ីប ពេល​ពួកគេ​នៅ​ក្នុង​ដំណាក់​របស់​ផារ៉ោន។</w:t>
      </w:r>
    </w:p>
    <w:p/>
    <w:p>
      <w:r xmlns:w="http://schemas.openxmlformats.org/wordprocessingml/2006/main">
        <w:t xml:space="preserve">១៖ យើងត្រូវតែចងចាំអំពីភាពស្មោះត្រង់របស់ព្រះ និងរបៀបដែលទ្រង់បានស្មោះត្រង់កាលពីអតីតកាល សូម្បីតែនៅក្នុងគ្រាដ៏ងងឹតបំផុតក៏ដោយ។</w:t>
      </w:r>
    </w:p>
    <w:p/>
    <w:p>
      <w:r xmlns:w="http://schemas.openxmlformats.org/wordprocessingml/2006/main">
        <w:t xml:space="preserve">២៖ ភាពស្មោះត្រង់របស់ព្រះចំពោះរាស្ដ្ររបស់ទ្រង់ គឺជាអ្វីមួយដែលយើងគួរដឹងគុណជានិច្ច ហើយខិតខំធ្វើត្រាប់តាម។</w:t>
      </w:r>
    </w:p>
    <w:p/>
    <w:p>
      <w:r xmlns:w="http://schemas.openxmlformats.org/wordprocessingml/2006/main">
        <w:t xml:space="preserve">១: ទំនុកតម្កើង ៣១:១៤-១៥ ប៉ុន្តែ ឱព្រះអម្ចាស់អើយ ទូលបង្គំទុកចិត្តលើទ្រង់! ខ្ញុំនិយាយថា ទ្រង់ជាព្រះរបស់ខ្ញុំ។ ពេលវេលារបស់ខ្ញុំគឺនៅក្នុងដៃរបស់អ្នក; សូម​រំដោះ​ខ្ញុំ​ឲ្យ​រួច​ពី​កណ្ដាប់​ដៃ​របស់​ខ្មាំង​សត្រូវ និង​ពី​អ្នក​បៀតបៀន​ខ្ញុំ!</w:t>
      </w:r>
    </w:p>
    <w:p/>
    <w:p>
      <w:r xmlns:w="http://schemas.openxmlformats.org/wordprocessingml/2006/main">
        <w:t xml:space="preserve">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១ សាំយូអែល 2:28 តើ​ខ្ញុំ​បាន​ជ្រើស​រើស​គាត់​ចេញ​ពី​កុលសម្ព័ន្ធ​អ៊ីស្រា‌អែល​ទាំង​អស់​ឲ្យ​ធ្វើ​ជា​បូជា‌ចារ្យ​របស់​ខ្ញុំ ដើម្បី​ថ្វាយ​លើ​អាសនៈ​របស់​ខ្ញុំ ដុត​គ្រឿង​ក្រអូប និង​ពាក់​អាវ​អេផូដ​នៅ​ចំពោះ​មុខ​ខ្ញុំ​ឬ? តើ​ខ្ញុំ​បាន​ថ្វាយ​តង្វាយ​ទាំង​ប៉ុន្មាន​ដែល​ធ្វើ​ដោយ​ភ្លើង​របស់​កូន​ចៅ​អ៊ីស្រា‌អែល​ដល់​គ្រួសារ​ឪពុក​ឬ?</w:t>
      </w:r>
    </w:p>
    <w:p/>
    <w:p>
      <w:r xmlns:w="http://schemas.openxmlformats.org/wordprocessingml/2006/main">
        <w:t xml:space="preserve">ព្រះ​បាន​ជ្រើស​រើស​អើរ៉ុន និង​កូន​ចៅ​របស់​គាត់​ពី​កុលសម្ព័ន្ធ​អ៊ីស្រាអែល​ឲ្យ​ធ្វើ​ជា​បូជាចារ្យ​របស់​ទ្រង់ ដោយ​ថ្វាយ​យញ្ញបូជា និង​គ្រឿង​ក្រអូប​នៅ​លើ​អាសនៈ​របស់​ទ្រង់ ហើយ​ពាក់​អេផូដ​នៅ​ចំពោះ​ព្រះភក្ត្រ​ទ្រង់។ លោក​ក៏​បាន​ថ្វាយ​តង្វាយ​ដល់​ក្រុម​គ្រួសារ​របស់​អើរ៉ុន ពី​តង្វាយ​របស់​ជន​ជាតិ​អ៊ីស្រាអែល។</w:t>
      </w:r>
    </w:p>
    <w:p/>
    <w:p>
      <w:r xmlns:w="http://schemas.openxmlformats.org/wordprocessingml/2006/main">
        <w:t xml:space="preserve">1. ជម្រើសរបស់ព្រះ៖ គោរពដល់អើរ៉ុន និងកូនចៅរបស់គាត់។</w:t>
      </w:r>
    </w:p>
    <w:p/>
    <w:p>
      <w:r xmlns:w="http://schemas.openxmlformats.org/wordprocessingml/2006/main">
        <w:t xml:space="preserve">2. ការត្រាស់ហៅរបស់ព្រះ៖ ការឆ្លើយការហៅ និងការបម្រើទ្រង់</w:t>
      </w:r>
    </w:p>
    <w:p/>
    <w:p>
      <w:r xmlns:w="http://schemas.openxmlformats.org/wordprocessingml/2006/main">
        <w:t xml:space="preserve">1. និក្ខមនំ 28:1-2 - បន្ទាប់មក ចូរនាំអើរ៉ុនជាប្អូនរបស់អ្នក និងកូនប្រុសរបស់គាត់មកជាមួយគាត់ ពីក្នុងចំណោមប្រជាជនអ៊ីស្រាអែល ដើម្បីបម្រើខ្ញុំជាបូជាចារ្យ អើរ៉ុន និងកូនប្រុសរបស់អើរ៉ុន ណាដាប់ និងអប៊ីហ៊ូ អេលាសារ និងអ៊ីថាម៉ារ។ ហើយ​ត្រូវ​ធ្វើ​សម្លៀក​បំពាក់​បរិសុទ្ធ​សម្រាប់​អើរ៉ុន​ជា​ប្អូន​របស់​អ្នក ដើម្បី​ភាព​រុងរឿង និង​សោភ័ណភាព។</w:t>
      </w:r>
    </w:p>
    <w:p/>
    <w:p>
      <w:r xmlns:w="http://schemas.openxmlformats.org/wordprocessingml/2006/main">
        <w:t xml:space="preserve">2. ហេព្រើរ 5:1-4 - សម្រាប់មហាបូជាចារ្យគ្រប់រូបដែលត្រូវបានជ្រើសរើសពីក្នុងចំណោមមនុស្សត្រូវបានតែងតាំងឱ្យធ្វើសកម្មភាពជំនួសមនុស្សទាក់ទងនឹងព្រះ ដើម្បីថ្វាយអំណោយ និងយញ្ញបូជាសម្រាប់អំពើបាប។ គាត់​អាច​ដោះស្រាយ​ដោយ​ទន់ភ្លន់​ជាមួយ​នឹង​មនុស្ស​ល្ងង់ខ្លៅ និង​មិន​ចេះ​គិត​ពិចារណា ព្រោះ​ខ្លួន​គាត់​ត្រូវ​បាន​ហ៊ុមព័ទ្ធ​ដោយ​ភាពទន់ខ្សោយ។ ដោយ​សារ​តែ​ហេតុ​នេះ លោក​មាន​កាតព្វកិច្ច​ថ្វាយ​យញ្ញបូជា​សម្រាប់​អំពើ​បាប​របស់​ខ្លួន ដូច​លោក​បាន​ធ្វើ​ចំពោះ​ប្រជាជន​ដែរ។ ហើយ​គ្មាន​នរណា​យក​កិត្តិយស​នេះ​សម្រាប់​ខ្លួន​ឯង​ឡើយ គឺ​បាន​តែ​ពេល​ដែល​ព្រះ​ត្រាស់​ហៅ ដូច​លោក​អើរ៉ុន​ដែរ។</w:t>
      </w:r>
    </w:p>
    <w:p/>
    <w:p>
      <w:r xmlns:w="http://schemas.openxmlformats.org/wordprocessingml/2006/main">
        <w:t xml:space="preserve">១ សាំយូអែល 2:29 ដូច្នេះ ចូរ​អ្នក​រាល់​គ្នា​ទាត់​នឹង​យញ្ញបូជា​របស់​ខ្ញុំ និង​តង្វាយ​ដែល​ខ្ញុំ​បាន​បង្គាប់​នៅ​ក្នុង​ទី​លំនៅ​របស់​ខ្ញុំ។ សូម​គោរព​កូន​ប្រុស​របស់​អ្នក​លើស​ពី​ខ្ញុំ ដើម្បី​ធ្វើ​ឲ្យ​អ្នក​រាល់​គ្នា​ធាត់​ដោយ​តង្វាយ​ដ៏​សំខាន់​បំផុត​ក្នុង​ចំណោម​តង្វាយ​ទាំង​ប៉ុន្មាន​របស់​អ៊ីស្រាអែល ជា​ប្រជារាស្ត្រ​របស់​ខ្ញុំ?</w:t>
      </w:r>
    </w:p>
    <w:p/>
    <w:p>
      <w:r xmlns:w="http://schemas.openxmlformats.org/wordprocessingml/2006/main">
        <w:t xml:space="preserve">កូន​ប្រុស​របស់​អេលី​បាន​បង្អាប់​ព្រះ ដោយ​លួច​យក​តង្វាយ​ទាំង​នោះ​ទៅ​ឲ្យ​ខ្លួន។</w:t>
      </w:r>
    </w:p>
    <w:p/>
    <w:p>
      <w:r xmlns:w="http://schemas.openxmlformats.org/wordprocessingml/2006/main">
        <w:t xml:space="preserve">1. សារៈសំខាន់នៃការលើកតម្កើងព្រះជាមួយនឹងពាក្យសម្ដី និងទង្វើរបស់យើង។</w:t>
      </w:r>
    </w:p>
    <w:p/>
    <w:p>
      <w:r xmlns:w="http://schemas.openxmlformats.org/wordprocessingml/2006/main">
        <w:t xml:space="preserve">2. ព្រះជាប្រភពនៃពរជ័យទាំងអស់ ហើយគួរត្រូវបានផ្តល់កិត្តិយស និងការគោរពខ្ពស់បំផុត។</w:t>
      </w:r>
    </w:p>
    <w:p/>
    <w:p>
      <w:r xmlns:w="http://schemas.openxmlformats.org/wordprocessingml/2006/main">
        <w:t xml:space="preserve">1. កូរិនថូស 10:31 - ដូច្នេះ ទោះ​បី​អ្នក​រាល់​គ្នា​បរិភោគ ឬ​ផឹក ឬ​ធ្វើ​អ្វី​ក៏​ដោយ ចូរ​ធ្វើ​ទាំង​អស់​ដើម្បី​លើក​តម្កើង​ព្រះ។</w:t>
      </w:r>
    </w:p>
    <w:p/>
    <w:p>
      <w:r xmlns:w="http://schemas.openxmlformats.org/wordprocessingml/2006/main">
        <w:t xml:space="preserve">2. យ៉ាកុប 4:17 - ដូច្នេះ ចំពោះ​អ្នក​ណា​ដែល​ចេះ​ធ្វើ​ល្អ តែ​មិន​ប្រព្រឹត្ត នោះ​ជា​បាប។</w:t>
      </w:r>
    </w:p>
    <w:p/>
    <w:p>
      <w:r xmlns:w="http://schemas.openxmlformats.org/wordprocessingml/2006/main">
        <w:t xml:space="preserve">១ សាំយូអែល 2:30 ហេតុ​នេះ​ហើយ​បាន​ជា​ព្រះ‌អម្ចាស់​ជា​ព្រះ​នៃ​ជន‌ជាតិ​អ៊ីស្រា‌អែល​មាន​ព្រះ‌បន្ទូល​ថា ខ្ញុំ​បាន​និយាយ​ថា គ្រួសារ​របស់​អ្នក និង​ក្រុម​គ្រួសារ​របស់​ឪពុក​អ្នក​ត្រូវ​ដើរ​នៅ​ចំពោះ​មុខ​ខ្ញុំ​ជា​រៀង​រហូត។ ចំពោះ​អស់​អ្នក​ដែល​លើក​តម្កើង​ខ្ញុំ ខ្ញុំ​នឹង​លើក​តម្កើង ហើយ​អ្នក​ណា​ដែល​មើល​ងាយ​ខ្ញុំ​នឹង​ត្រូវ​បាន​គេ​គោរព។</w:t>
      </w:r>
    </w:p>
    <w:p/>
    <w:p>
      <w:r xmlns:w="http://schemas.openxmlformats.org/wordprocessingml/2006/main">
        <w:t xml:space="preserve">ព្រះអម្ចាស់ ជា​ព្រះ​នៃ​ជន​ជាតិ​អ៊ីស្រាអែល​កំពុង​ប្រកាស​ថា អស់​អ្នក​ដែល​គោរព​ព្រះអង្គ​នឹង​ទទួល​បាន​កិត្តិយស​ជា​ថ្នូរ រីឯ​អ្នក​ដែល​មិន​គោរព​ព្រះអង្គ​នឹង​ត្រូវ​បាន​គេ​គោរព។</w:t>
      </w:r>
    </w:p>
    <w:p/>
    <w:p>
      <w:r xmlns:w="http://schemas.openxmlformats.org/wordprocessingml/2006/main">
        <w:t xml:space="preserve">1. ពរជ័យនៃការថ្វាយបង្គំព្រះ</w:t>
      </w:r>
    </w:p>
    <w:p/>
    <w:p>
      <w:r xmlns:w="http://schemas.openxmlformats.org/wordprocessingml/2006/main">
        <w:t xml:space="preserve">2. ផលវិបាកនៃការមិនគោរពព្រះ</w:t>
      </w:r>
    </w:p>
    <w:p/>
    <w:p>
      <w:r xmlns:w="http://schemas.openxmlformats.org/wordprocessingml/2006/main">
        <w:t xml:space="preserve">1. ម៉ាថាយ 6:33 - "ប៉ុន្តែ ចូរ​ស្វែង​រក​ព្រះ​រាជ្យ និង​សេចក្ដី​សុចរិត​របស់​ទ្រង់​ជា​មុន​សិន នោះ​អ្វីៗ​ទាំង​អស់​នឹង​បាន​បន្ថែម​មក​អ្នក​រាល់​គ្នា"។</w:t>
      </w:r>
    </w:p>
    <w:p/>
    <w:p>
      <w:r xmlns:w="http://schemas.openxmlformats.org/wordprocessingml/2006/main">
        <w:t xml:space="preserve">2. សុភាសិត 3:9-10 - «ចូរលើកតម្កើងព្រះអម្ចាស់ដោយទ្រព្យសម្បត្តិរបស់អ្នក និងដោយផលផ្លែដំបូងនៃផលទាំងអស់របស់អ្នក នោះជង្រុករបស់អ្នកនឹងពោរពេញដោយបរិបូរណ៍ ហើយធុងរបស់អ្នកនឹងរសាត់ទៅដោយស្រា។</w:t>
      </w:r>
    </w:p>
    <w:p/>
    <w:p>
      <w:r xmlns:w="http://schemas.openxmlformats.org/wordprocessingml/2006/main">
        <w:t xml:space="preserve">១ សាំយូអែល 2:31 មើល ចុះ ថ្ងៃ​មក​ដល់​ហើយ ដែល​អញ​នឹង​កាត់​ដៃ​ឯង និង​ដៃ​នៃ​ផ្ទះ​ឪពុក​ឯង ដើម្បី​កុំ​ឲ្យ​មាន​មនុស្ស​ចាស់​នៅ​ក្នុង​ផ្ទះ​ឯង។</w:t>
      </w:r>
    </w:p>
    <w:p/>
    <w:p>
      <w:r xmlns:w="http://schemas.openxmlformats.org/wordprocessingml/2006/main">
        <w:t xml:space="preserve">ព្រះ​ព្រមាន​អេលី​ថា គាត់​និង​កូន​ចៅ​របស់​គាត់​នឹង​ត្រូវ​ទទួល​ទោស​ចំពោះ​អំពើ​បាប​របស់​ខ្លួន ហើយ​នឹង​មិន​មាន​បុរស​ចំណាស់​នៅ​ក្នុង​ផ្ទះ​របស់​គាត់​ឡើយ។</w:t>
      </w:r>
    </w:p>
    <w:p/>
    <w:p>
      <w:r xmlns:w="http://schemas.openxmlformats.org/wordprocessingml/2006/main">
        <w:t xml:space="preserve">1. ផលវិបាកនៃអំពើបាប៖ ការសិក្សាអំពីសាំយូអែលទី១ ២:៣១</w:t>
      </w:r>
    </w:p>
    <w:p/>
    <w:p>
      <w:r xmlns:w="http://schemas.openxmlformats.org/wordprocessingml/2006/main">
        <w:t xml:space="preserve">2. ការជំនុំជំរះរបស់ព្រះ៖ ការឆ្លុះបញ្ចាំងលើសាំយូអែលទី១ ២:៣១</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កាឡាទី 6:7-8 - កុំត្រូវបោកបញ្ឆោតឡើយ ព្រះជាម្ចាស់មិនចំអកឡើយ ដ្បិតអ្នកណាសាបព្រោះអ្វីក៏ដោយ ព្រះអង្គនឹងច្រូតកាត់ដែរ។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១ សាំយូអែល 2:32 ហើយ​អ្នក​នឹង​ឃើញ​ខ្មាំង​សត្រូវ​នៅ​ក្នុង​ទី​លំនៅ​របស់​ខ្ញុំ គឺ​នៅ​ក្នុង​ទ្រព្យ​សម្បត្តិ​ទាំង​ប៉ុន្មាន ដែល​ព្រះ​នឹង​ប្រទាន​ដល់​ពួក​អ៊ីស្រា‌អែល។</w:t>
      </w:r>
    </w:p>
    <w:p/>
    <w:p>
      <w:r xmlns:w="http://schemas.openxmlformats.org/wordprocessingml/2006/main">
        <w:t xml:space="preserve">ព្រះ​សន្យា​ថា​នឹង​ប្រទាន​ពរ​ដល់​ជន​ជាតិ​អ៊ីស្រាអែល​ជា​មួយ​នឹង​ទ្រព្យ​សម្បត្តិ ប៉ុន្តែ​ទ្រព្យ​សម្បត្តិ​នេះ​នឹង​មក​ជា​មួយ​នឹង​ថ្លៃ​ដើម - គ្មាន​នរណា​ម្នាក់​នៅ​ក្នុង​ផ្ទះ​របស់​អេលី​នឹង​ចាស់​ឡើយ។</w:t>
      </w:r>
    </w:p>
    <w:p/>
    <w:p>
      <w:r xmlns:w="http://schemas.openxmlformats.org/wordprocessingml/2006/main">
        <w:t xml:space="preserve">1. តម្លៃនៃពរជ័យរបស់ព្រះ - ការស្វែងយល់ពីរបៀបដែលការស្វែងរកពរជ័យរបស់ព្រះអាចមកជាមួយនឹងការចំណាយមួយ។</w:t>
      </w:r>
    </w:p>
    <w:p/>
    <w:p>
      <w:r xmlns:w="http://schemas.openxmlformats.org/wordprocessingml/2006/main">
        <w:t xml:space="preserve">2. ការផ្តល់របស់ព្រះ - ពិនិត្យមើលការសន្យារបស់ព្រះនៃការផ្តល់និងសេចក្តីជំនឿដែលត្រូវការដើម្បីទទួលយកពួកគេ។</w:t>
      </w:r>
    </w:p>
    <w:p/>
    <w:p>
      <w:r xmlns:w="http://schemas.openxmlformats.org/wordprocessingml/2006/main">
        <w:t xml:space="preserve">1. ម៉ាថាយ 6:33 - «ប៉ុន្តែ ចូរ​ស្វែង​រក​ព្រះ​រាជ្យ និង​សេចក្ដី​សុចរិត​របស់​ទ្រង់​ជា​មុន នោះ​របស់​ទាំង​នេះ​នឹង​បាន​ប្រទាន​មក​អ្នក​រាល់​គ្នា​ផង»។</w:t>
      </w:r>
    </w:p>
    <w:p/>
    <w:p>
      <w:r xmlns:w="http://schemas.openxmlformats.org/wordprocessingml/2006/main">
        <w:t xml:space="preserve">2. យ៉ាកុប 4:3 - «កាល​ណា​អ្នក​សុំ នោះ​អ្នក​មិន​ទទួល​ទេ ពី​ព្រោះ​អ្នក​សុំ​ដោយ​ចេតនា​ខុស ដើម្បី​ឲ្យ​អ្នក​រាល់​គ្នា​ចំណាយ​អ្វី​ដែល​អ្នក​ទទួល​បាន​តាម​ចិត្ត»។</w:t>
      </w:r>
    </w:p>
    <w:p/>
    <w:p>
      <w:r xmlns:w="http://schemas.openxmlformats.org/wordprocessingml/2006/main">
        <w:t xml:space="preserve">១ សាំយូអែល 2:33 ហើយ​បុរស​របស់​អ្នក ដែល​ខ្ញុំ​មិន​ត្រូវ​កាត់​ចេញ​ពី​អាសនៈ​របស់​អ្នក​នឹង​ត្រូវ​បំផ្លាញ​ភ្នែក​អ្នក ហើយ​ធ្វើ​ឲ្យ​ចិត្ត​អ្នក​ព្រួយ​ចិត្ត ហើយ​ការ​កើន​ឡើង​នៃ​ផ្ទះ​របស់​អ្នក​ទាំង​អស់​នឹង​ត្រូវ​ស្លាប់​ដោយ​ផ្កា​នៃ​អាយុ​របស់​អ្នក។</w:t>
      </w:r>
    </w:p>
    <w:p/>
    <w:p>
      <w:r xmlns:w="http://schemas.openxmlformats.org/wordprocessingml/2006/main">
        <w:t xml:space="preserve">ព្រះ​អម្ចាស់​នឹង​ដាក់​ទោស​អ្នក​ដែល​ធ្វើ​បាប​ទ្រង់ ដោយ​ដក​យក​មនុស្ស​ដែល​ខ្លួន​ស្រឡាញ់ ហើយ​បង្អត់​ពួក​គេ​ពី​ភាព​ចម្រុង​ចម្រើន។</w:t>
      </w:r>
    </w:p>
    <w:p/>
    <w:p>
      <w:r xmlns:w="http://schemas.openxmlformats.org/wordprocessingml/2006/main">
        <w:t xml:space="preserve">1. យុត្តិធម៌របស់ព្រះគឺល្អឥតខ្ចោះ ហើយនឹងត្រូវបានបម្រើ។</w:t>
      </w:r>
    </w:p>
    <w:p/>
    <w:p>
      <w:r xmlns:w="http://schemas.openxmlformats.org/wordprocessingml/2006/main">
        <w:t xml:space="preserve">2. ការបដិសេធបទបញ្ជារបស់ព្រះអាចនាំឲ្យមានផលវិបាកធ្ងន់ធ្ងរ។</w:t>
      </w:r>
    </w:p>
    <w:p/>
    <w:p>
      <w:r xmlns:w="http://schemas.openxmlformats.org/wordprocessingml/2006/main">
        <w:t xml:space="preserve">ឆ្លង-</w:t>
      </w:r>
    </w:p>
    <w:p/>
    <w:p>
      <w:r xmlns:w="http://schemas.openxmlformats.org/wordprocessingml/2006/main">
        <w:t xml:space="preserve">១.សុភាសិត ១១:២១ - «ត្រូវ​ប្រាកដ​ថា មនុស្ស​អាក្រក់​នឹង​មិន​ទទួល​ទោស​ឡើយ តែ​អ្នក​ដែល​សុចរិត​នឹង​រួច​ខ្លួន»។</w:t>
      </w:r>
    </w:p>
    <w:p/>
    <w:p>
      <w:r xmlns:w="http://schemas.openxmlformats.org/wordprocessingml/2006/main">
        <w:t xml:space="preserve">2. យេរេមា 17:10 - "យើង​ជា​ព្រះ​អម្ចាស់​អើយ ខ្ញុំ​ស្រាវ​ជ្រាវ​ចិត្ត ខ្ញុំ​ល្បង​មើល​គំនិត សូម្បី​តែ​ឲ្យ​ដល់​មនុស្ស​ម្នាក់ៗ តាម​មាគ៌ា​របស់​ខ្លួន ស្រប​តាម​ផល​នៃ​ការ​ដែល​ខ្លួន​ប្រព្រឹត្ត»។</w:t>
      </w:r>
    </w:p>
    <w:p/>
    <w:p>
      <w:r xmlns:w="http://schemas.openxmlformats.org/wordprocessingml/2006/main">
        <w:t xml:space="preserve">១ សាំយូអែល 2:34 ហើយ​នេះ​នឹង​ជា​ទី​សម្គាល់​ដល់​អ្នក ដែល​នឹង​មក​លើ​កូន​ប្រុស​ពីរ​នាក់​របស់​អ្នក គឺ​លើ​ហូហ្វនី និង​ភីនេហាស។ នៅថ្ងៃមួយ ពួកគេនឹងស្លាប់ទាំងពីរនាក់</w:t>
      </w:r>
    </w:p>
    <w:p/>
    <w:p>
      <w:r xmlns:w="http://schemas.openxmlformats.org/wordprocessingml/2006/main">
        <w:t xml:space="preserve">នៅ​ក្នុង ១សាំយូអែល ២:៣៤ ព្រះ​បាន​ប្រទាន​ទី​សំគាល់​មួយ​ដល់​អេលី​ថា កូន​ប្រុស​ពីរ​នាក់​របស់​គាត់ គឺ​ហូហ្វនី និង​ភីនេហាស នឹង​ត្រូវ​ស្លាប់​ក្នុង​ពេល​តែ​មួយ​ថ្ងៃ។</w:t>
      </w:r>
    </w:p>
    <w:p/>
    <w:p>
      <w:r xmlns:w="http://schemas.openxmlformats.org/wordprocessingml/2006/main">
        <w:t xml:space="preserve">1. ផលវិបាកនៃការមិនស្តាប់បង្គាប់៖ ការសិក្សាអំពីកូនប្រុសរបស់អេលី</w:t>
      </w:r>
    </w:p>
    <w:p/>
    <w:p>
      <w:r xmlns:w="http://schemas.openxmlformats.org/wordprocessingml/2006/main">
        <w:t xml:space="preserve">2. អធិបតេយ្យភាពរបស់ព្រះ៖ របៀបដែលផែនការរបស់ព្រះបានជំនួសយើង</w:t>
      </w:r>
    </w:p>
    <w:p/>
    <w:p>
      <w:r xmlns:w="http://schemas.openxmlformats.org/wordprocessingml/2006/main">
        <w:t xml:space="preserve">1. យ៉ាកុប 1:14-15 - មនុស្ស​ម្នាក់ៗ​ត្រូវ​បាន​ល្បួង ពេល​គាត់​ត្រូវ​បាន​ទាញ​ចេញ​ដោយ​បំណង​ប្រាថ្នា​របស់​ខ្លួន​និង​ការ​ល្បួង។ បន្ទាប់​ពី​សេចក្តី​ប្រាថ្នា​បាន​ចាប់​កំណើត​ហើយ នោះ​ក៏​កើត​នូវ​បាបកម្ម។ ហើយអំពើបាបនៅពេលដែលវាធំពេញវ័យ នាំមកនូវសេចក្តីស្លាប់។</w:t>
      </w:r>
    </w:p>
    <w:p/>
    <w:p>
      <w:r xmlns:w="http://schemas.openxmlformats.org/wordprocessingml/2006/main">
        <w:t xml:space="preserve">2. យេរេមា 17:9-10 - ចិត្តគឺបោកបញ្ឆោតលើសជាងអ្វីៗទាំងអស់ ហើយអាក្រក់យ៉ាងក្រៃលែង។ តើអ្នកណាអាចដឹងវាបាន? យើង​ជា​ព្រះ‌អម្ចាស់​អើយ សូម​ពិនិត្យ​មើល​ចិត្ត ទូលបង្គំ​ល្បង​ចិត្ត សូម្បី​តែ​ឲ្យ​មនុស្ស​គ្រប់​រូប​តាម​មាគ៌ា​របស់​ខ្លួន តាម​ផល​នៃ​ការ​ប្រព្រឹត្ត​របស់​ខ្លួន។</w:t>
      </w:r>
    </w:p>
    <w:p/>
    <w:p>
      <w:r xmlns:w="http://schemas.openxmlformats.org/wordprocessingml/2006/main">
        <w:t xml:space="preserve">១ សាំយូអែល 2:35 ហើយ​ខ្ញុំ​នឹង​លើក​ខ្ញុំ​ឡើង​ជា​សង្ឃ​ដ៏​ស្មោះ​ត្រង់​ដែល​នឹង​ធ្វើ​តាម​អ្វី​ដែល​នៅ​ក្នុង​ចិត្ត និង​គំនិត​របស់​ខ្ញុំ ហើយ​ខ្ញុំ​នឹង​សង់​ផ្ទះ​ដ៏​ប្រាកដ​មួយ​ដល់​គាត់។ ហើយគាត់នឹងដើរនៅមុខអ្នកដែលបានចាក់ប្រេងតាំងរបស់ខ្ញុំជារៀងរហូត។</w:t>
      </w:r>
    </w:p>
    <w:p/>
    <w:p>
      <w:r xmlns:w="http://schemas.openxmlformats.org/wordprocessingml/2006/main">
        <w:t xml:space="preserve">ព្រះ​សន្យា​ថា​នឹង​ចិញ្ចឹម​បូជាចារ្យ​ដ៏​ស្មោះត្រង់​ម្នាក់ ដែល​នឹង​ធ្វើ​តាម​ចិត្ត និង​គំនិត​របស់​ទ្រង់ ហើយ​នឹង​ក្លាយ​ជា​ផ្ទះ​ដ៏​ប្រាកដ​មួយ​សម្រាប់​អ្នក​ចាក់​ប្រេង​តាំង​របស់​ទ្រង់។</w:t>
      </w:r>
    </w:p>
    <w:p/>
    <w:p>
      <w:r xmlns:w="http://schemas.openxmlformats.org/wordprocessingml/2006/main">
        <w:t xml:space="preserve">1. សារៈសំខាន់នៃសេចក្តីស្មោះត្រង់នៅក្នុងបព្វជិតភាព</w:t>
      </w:r>
    </w:p>
    <w:p/>
    <w:p>
      <w:r xmlns:w="http://schemas.openxmlformats.org/wordprocessingml/2006/main">
        <w:t xml:space="preserve">2. ការធានានៃការការពាររបស់ព្រះ</w:t>
      </w:r>
    </w:p>
    <w:p/>
    <w:p>
      <w:r xmlns:w="http://schemas.openxmlformats.org/wordprocessingml/2006/main">
        <w:t xml:space="preserve">១ កូរិនថូស 1:9 ព្រះ​ទ្រង់​ស្មោះ​ត្រង់ ដែល​អ្នក​រាល់​គ្នា​ត្រូវ​បាន​ហៅ​ឲ្យ​ចូល​រួម​ជា​មួយ​ព្រះ​រាជ​បុត្រា​ទ្រង់ គឺ​ព្រះ​យេស៊ូ​គ្រីស្ទ ជា​ព្រះ​អម្ចាស់​នៃ​យើង។</w:t>
      </w:r>
    </w:p>
    <w:p/>
    <w:p>
      <w:r xmlns:w="http://schemas.openxmlformats.org/wordprocessingml/2006/main">
        <w:t xml:space="preserve">ហេព្រើរ 6:19 សេចក្ដី​សង្ឃឹម​ដែល​យើង​មាន​ទុក​ជា​យុថ្កា​នៃ​ព្រលឹង ទាំង​ប្រាកដ​និង​ខ្ជាប់ខ្ជួន។</w:t>
      </w:r>
    </w:p>
    <w:p/>
    <w:p>
      <w:r xmlns:w="http://schemas.openxmlformats.org/wordprocessingml/2006/main">
        <w:t xml:space="preserve">១ សាំយូអែល 2:36 ហើយ​ហេតុការណ៍​នឹង​កើត​ឡើង​ថា អ្នក​រាល់​គ្នា​ដែល​នៅ​សេសសល់​ក្នុង​ផ្ទះ​អ្នក​នឹង​មក​ក្រាប​ថ្វាយ​បង្គំ​ប្រាក់ និង​នំប៉័ង​មួយ​ដុំ ហើយ​នឹង​និយាយ​ថា ចូរ​ដាក់​ខ្ញុំ​ចុះ ខ្ញុំ​អង្វរ​អ្នក​ចូល​ទៅ​ក្នុង​ផ្ទះ។ មួយ​កន្លែង​របស់​បូជាចារ្យ ដើម្បី​ឲ្យ​ខ្ញុំ​បាន​បរិភោគ​នំបុ័ង។</w:t>
      </w:r>
    </w:p>
    <w:p/>
    <w:p>
      <w:r xmlns:w="http://schemas.openxmlformats.org/wordprocessingml/2006/main">
        <w:t xml:space="preserve">មនុស្ស​ក្នុង​ផ្ទះ​របស់​លោក​អេលី​នឹង​មក​អង្វរ​សុំ​ប្រាក់​មួយ​ដុំ និង​នំប៉័ង​មួយ​ដុំ ដើម្បី​តែងតាំង​ជា​បូជាចារ្យ​នៅ​ផ្ទះ​របស់​លោក។</w:t>
      </w:r>
    </w:p>
    <w:p/>
    <w:p>
      <w:r xmlns:w="http://schemas.openxmlformats.org/wordprocessingml/2006/main">
        <w:t xml:space="preserve">1. អំណាចនៃចិត្តសប្បុរស៖ ការរៀនចែករំលែកពរជ័យរបស់ព្រះ</w:t>
      </w:r>
    </w:p>
    <w:p/>
    <w:p>
      <w:r xmlns:w="http://schemas.openxmlformats.org/wordprocessingml/2006/main">
        <w:t xml:space="preserve">2. ភាពសម្បូរបែបនៃសេចក្តីមេត្តាករុណារបស់ព្រះ: ការទទួលនិងការផ្តល់ព្រះគុណ</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២.សុភាសិត ២២:៩ - អ្នក​ដែល​មាន​ចិត្ត​ទូលាយ​នឹង​បាន​ពរ ដ្បិត​គេ​ចែក​អាហារ​ដល់​អ្នក​ក្រ។</w:t>
      </w:r>
    </w:p>
    <w:p/>
    <w:p>
      <w:r xmlns:w="http://schemas.openxmlformats.org/wordprocessingml/2006/main">
        <w:t xml:space="preserve">1 សាំយូអែល 3 អាច​ត្រូវ​បាន​សង្ខេប​ជា​បី​កថាខណ្ឌ​ដូច​ខាង​ក្រោម ដោយ​មាន​ខគម្ពីរ​ដែល​បាន​ចង្អុល​បង្ហាញ ៖</w:t>
      </w:r>
    </w:p>
    <w:p/>
    <w:p>
      <w:r xmlns:w="http://schemas.openxmlformats.org/wordprocessingml/2006/main">
        <w:t xml:space="preserve">វគ្គ ១:១ សាំយូអែល ៣:១​-​១០ ណែនាំ​ការហៅ​របស់​សាំយូអែល។ ក្នុង​ជំពូក​នេះ សាំយូអែល​ជា​ក្មេង​ប្រុស​ដែល​បម្រើ​នៅ​ក្រោម​លោក​អេលី ជា​សង្ឃ​ក្នុង​ត្រសាល​នៅ​ស៊ីឡូ។ ក្នុង​អំឡុង​ពេល​នេះ ព្រះ​បន្ទូល​របស់​ព្រះអម្ចាស់​គឺ​កម្រ ហើយ​ការ​និមិត្ត​ក៏​កម្រ​ឃើញ​ដែរ។ នៅ​យប់​មួយ ពេល​សាំយូអែល​ដេក​លក់ គាត់​ឮ​សំឡេង​ហៅ​ឈ្មោះ​គាត់។ ដោយ​គិត​ថា​ជា​អេលី គាត់​ក៏​ទៅ​រក​គាត់ ប៉ុន្តែ​រក​ឃើញ​ថា​មិនមែន​អេលី​ទេ​ដែល​ហៅ​គាត់។ រឿងនេះកើតឡើងបីដងរហូតដល់អេលីដឹងថាវាគឺជាព្រះដែលកំពុងតែនិយាយទៅកាន់សាំយូអែល។</w:t>
      </w:r>
    </w:p>
    <w:p/>
    <w:p>
      <w:r xmlns:w="http://schemas.openxmlformats.org/wordprocessingml/2006/main">
        <w:t xml:space="preserve">កថាខណ្ឌទី 2៖ បន្តនៅក្នុងសាំយូអែលទី១ ៣:១១-១៨ វារៀបរាប់អំពីសាររបស់ព្រះដល់សាំយូអែល និងសារៈសំខាន់របស់វា។ ព្រះអម្ចាស់បង្ហាញអង្គទ្រង់ដល់សាំយូអែល ហើយបានថ្លែងសារមួយអំពីការកាត់ទោសគ្រួសាររបស់អេលី ដោយសារអំពើទុច្ចរិត និងការខកខានក្នុងការទប់ទល់នឹងអំពើបាបរបស់កូនប្រុសពួកគេ។ នៅ​ព្រឹក​បន្ទាប់ អេលី​សួរ​សាំយូអែល​អំពី​អ្វី​ដែល​ព្រះ​បាន​មាន​បន្ទូល​នឹង​គាត់​នៅ​ពេល​យប់ ដោយ​ជំរុញ​គាត់​កុំ​ឲ្យ​លាក់​អ្វី​ពី​គាត់។ ដោយស្ទាក់ស្ទើរ សាំយូអែលចែករំលែកអ្វីៗទាំងអស់ដែលព្រះបានបើកសម្តែង។</w:t>
      </w:r>
    </w:p>
    <w:p/>
    <w:p>
      <w:r xmlns:w="http://schemas.openxmlformats.org/wordprocessingml/2006/main">
        <w:t xml:space="preserve">កថាខណ្ឌ 3: 1 សាំយូអែល 3 បញ្ចប់ដោយការបង្កើតសាំយូអែលជាហោរា។ នៅក្នុង 1 សាំយូអែល 3:19-21 វាត្រូវបានរៀបរាប់ថា នៅពេលដែលសាំយូអែលធំឡើង កេរ្តិ៍ឈ្មោះរបស់គាត់ជាហោរាម្នាក់បានល្បីពេញប្រទេសអ៊ីស្រាអែល ចាប់ពីក្រុងដាន់នៅភាគខាងជើងរហូតដល់ក្រុងបៀរសេបានៅភាគខាងត្បូង ដោយសារព្រះបន្តបើកសម្តែងអង្គទ្រង់តាមរយៈព្រះបន្ទូលរបស់ទ្រង់ទៅកាន់គាត់នៅស៊ីឡូ។ .</w:t>
      </w:r>
    </w:p>
    <w:p/>
    <w:p>
      <w:r xmlns:w="http://schemas.openxmlformats.org/wordprocessingml/2006/main">
        <w:t xml:space="preserve">សរុប​មក:</w:t>
      </w:r>
    </w:p>
    <w:p>
      <w:r xmlns:w="http://schemas.openxmlformats.org/wordprocessingml/2006/main">
        <w:t xml:space="preserve">១ សាំយូអែល ៣ បង្ហាញ៖</w:t>
      </w:r>
    </w:p>
    <w:p>
      <w:r xmlns:w="http://schemas.openxmlformats.org/wordprocessingml/2006/main">
        <w:t xml:space="preserve">ការហៅក្មេងប្រុសឈ្មោះសាំយូអែល;</w:t>
      </w:r>
    </w:p>
    <w:p>
      <w:r xmlns:w="http://schemas.openxmlformats.org/wordprocessingml/2006/main">
        <w:t xml:space="preserve">សារ​របស់​ព្រះ​អំពី​ការ​វិនិច្ឆ័យ​ទោស​ក្រុម​គ្រួសារ​របស់​អេលី;</w:t>
      </w:r>
    </w:p>
    <w:p>
      <w:r xmlns:w="http://schemas.openxmlformats.org/wordprocessingml/2006/main">
        <w:t xml:space="preserve">ការបង្កើតសាំយូអែលជាហោរា។</w:t>
      </w:r>
    </w:p>
    <w:p/>
    <w:p>
      <w:r xmlns:w="http://schemas.openxmlformats.org/wordprocessingml/2006/main">
        <w:t xml:space="preserve">ការ​សង្កត់​ធ្ងន់​ទៅ​លើ:</w:t>
      </w:r>
    </w:p>
    <w:p>
      <w:r xmlns:w="http://schemas.openxmlformats.org/wordprocessingml/2006/main">
        <w:t xml:space="preserve">ការហៅក្មេងប្រុសឈ្មោះ Samue;</w:t>
      </w:r>
    </w:p>
    <w:p>
      <w:r xmlns:w="http://schemas.openxmlformats.org/wordprocessingml/2006/main">
        <w:t xml:space="preserve">សារ​របស់​ព្រះ​អំពី​ការ​វិនិច្ឆ័យ​ទោស​ក្រុម​គ្រួសារ​របស់​អេលី;</w:t>
      </w:r>
    </w:p>
    <w:p>
      <w:r xmlns:w="http://schemas.openxmlformats.org/wordprocessingml/2006/main">
        <w:t xml:space="preserve">ការបង្កើត Samueas ជាហោរា។</w:t>
      </w:r>
    </w:p>
    <w:p/>
    <w:p>
      <w:r xmlns:w="http://schemas.openxmlformats.org/wordprocessingml/2006/main">
        <w:t xml:space="preserve">ជំពូក​នេះ​ផ្ដោត​លើ​ការ​ហៅ​សាំយូអែល សារ​នៃ​ការ​ជំនុំ​ជម្រះ​របស់​ព្រះ​ប្រឆាំង​នឹង​ក្រុម​គ្រួសារ​របស់​អេលី និង​ការ​បង្កើត​សាំយូអែល​ជា​ហោរា។ នៅក្នុង 1 សាំយូអែល 3 សាំយូអែលគឺជាក្មេងប្រុសម្នាក់ដែលបម្រើនៅក្រោមអេលីនៅក្នុងត្រសាលនៅស៊ីឡូ។ នៅ​យប់​មួយ គាត់​បាន​ឮ​សំឡេង​ហៅ​ឈ្មោះ​គាត់ ហើយ​យល់​ច្រឡំ​ថា​ជា​អេលី។ បន្ទាប់​ពី​រឿង​នេះ​កើត​ឡើង​បី​ដង អេលី​ដឹង​ថា​គឺ​ជា​ព្រះ​ដែល​កំពុង​មាន​បន្ទូល​ទៅ​សាំយូអែល។</w:t>
      </w:r>
    </w:p>
    <w:p/>
    <w:p>
      <w:r xmlns:w="http://schemas.openxmlformats.org/wordprocessingml/2006/main">
        <w:t xml:space="preserve">ដោយបន្តនៅក្នុង 1 សាំយូអែល 3 ព្រះជាម្ចាស់បង្ហាញអង្គទ្រង់ដល់សាំយូអែល ហើយបានថ្លែងសារមួយអំពីការកាត់ទោសគ្រួសាររបស់អេលី ដោយសារអំពើទុច្ចរិត និងការមិនអត់ធ្មត់ចំពោះទង្វើបាបរបស់កូនប្រុសពួកគេ។ នៅ​ព្រឹក​បន្ទាប់ អេលី​ដាស់តឿន​សាំយូអែល​ឲ្យ​ចែកចាយ​អ្វី​ដែល​ព្រះ​បាន​មាន​បន្ទូល​នៅ​ពេល​យប់។ ដោយស្ទាក់ស្ទើរ សាំយូអែលចែករំលែកអ្វីៗទាំងអស់ដែលគាត់បានឮពីព្រះនូវសារដែលនាំឲ្យមានផលវិបាកយ៉ាងសំខាន់សម្រាប់គ្រួសារអេលី។</w:t>
      </w:r>
    </w:p>
    <w:p/>
    <w:p>
      <w:r xmlns:w="http://schemas.openxmlformats.org/wordprocessingml/2006/main">
        <w:t xml:space="preserve">១ សាំយូអែល ៣ បញ្ចប់​ដោយ​ការ​បង្កើត​សាំយូអែល​ជា​ព្យាការី។ នៅពេលគាត់ធំឡើង កេរ្ដិ៍ឈ្មោះរបស់គាត់បានសាយភាយពេញប្រទេសអ៊ីស្រាអែល ពីព្រោះព្រះជាម្ចាស់បន្តបង្ហាញអង្គទ្រង់តាមរយៈព្រះបន្ទូលរបស់ទ្រង់ទៅកាន់គាត់នៅស៊ីឡូ។ នេះ​ជា​ចំណុច​របត់​ដ៏​សំខាន់​មួយ​ក្នុង​ប្រវត្តិសាស្ត្រ​របស់​អ៊ីស្រាអែល នៅពេល​ពួកគេ​ចូល​ទៅ​ក្នុង​យុគសម័យ​ថ្មី​មួយ​ដែល​ព្រះ​មាន​បន្ទូល​ដោយ​ផ្ទាល់​តាម​រយៈ​អ្នក​បម្រើ​ដែល​បាន​ជ្រើសរើស​របស់​ទ្រង់ Samuel ដែល​នឹង​ដើរ​តួនាទី​យ៉ាង​សំខាន់​ក្នុង​ការ​ដឹកនាំ និង​ដឹកនាំ​ប្រជាជាតិ។</w:t>
      </w:r>
    </w:p>
    <w:p/>
    <w:p>
      <w:r xmlns:w="http://schemas.openxmlformats.org/wordprocessingml/2006/main">
        <w:t xml:space="preserve">១ សាំយូអែល 3:1 កូន​នោះ​សាំយូអែល​បាន​បម្រើ​ព្រះ‌យេហូវ៉ា​នៅ​ចំពោះ​មុខ​អេលី។ នៅគ្រានោះ ព្រះបន្ទូលរបស់ព្រះអម្ចាស់មានតម្លៃណាស់។ មិនមានចក្ខុវិស័យបើកចំហទេ។</w:t>
      </w:r>
    </w:p>
    <w:p/>
    <w:p>
      <w:r xmlns:w="http://schemas.openxmlformats.org/wordprocessingml/2006/main">
        <w:t xml:space="preserve">ព្រះ​បន្ទូល​របស់​ព្រះ​អម្ចាស់​មាន​តម្លៃ​នៅ​សម័យ​អេលី និង​សាំយូអែល ដោយ​គ្មាន​ការ​បើក​ចំហ។</w:t>
      </w:r>
    </w:p>
    <w:p/>
    <w:p>
      <w:r xmlns:w="http://schemas.openxmlformats.org/wordprocessingml/2006/main">
        <w:t xml:space="preserve">1. សារៈសំខាន់នៃការស្តាប់ និងការគោរពតាមព្រះបន្ទូលរបស់ព្រះអម្ចាស់</w:t>
      </w:r>
    </w:p>
    <w:p/>
    <w:p>
      <w:r xmlns:w="http://schemas.openxmlformats.org/wordprocessingml/2006/main">
        <w:t xml:space="preserve">2. តម្រូវការសម្រាប់ភាពស្មោះត្រង់នៅក្នុងពេលវេលានៃចក្ខុវិស័យមានកំណត់</w:t>
      </w:r>
    </w:p>
    <w:p/>
    <w:p>
      <w:r xmlns:w="http://schemas.openxmlformats.org/wordprocessingml/2006/main">
        <w:t xml:space="preserve">1. ចោទិយកថា 28:1-2 - ហើយប្រសិនបើអ្នកគោរពតាមព្រះសូរសៀងរបស់ព្រះអម្ចាស់ជាព្រះរបស់អ្នកដោយស្មោះត្រង់ដោយប្រយ័ត្ននឹងធ្វើតាមបញ្ញត្តិទាំងអស់របស់ព្រះអង្គដែលខ្ញុំបង្គាប់អ្នកនៅថ្ងៃនេះ ព្រះអម្ចាស់ជាព្រះរបស់អ្នកនឹងតាំងអ្នកឱ្យខ្ពស់លើសជាតិសាសន៍ទាំងអស់នៅលើផែនដី។ . ហើយ​ពរជ័យ​ទាំង​អស់​នេះ​នឹង​មក​លើ​អ្នក ហើយ​នឹង​មក​លើ​អ្នក​រាល់​គ្នា ប្រសិន​បើ​អ្នក​ស្តាប់​តាម​ព្រះ​សូរសៀង​របស់​ព្រះអម្ចាស់ ជា​ព្រះ​របស់​អ្នក។</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១ សាំយូអែល 3:2 ហើយ​ហេតុការណ៍​បាន​កើត​ឡើង​ថា នៅ​ពេល​នោះ ពេល​លោក​អេលី​ត្រូវ​បាន​គេ​ដាក់​នៅ​ក្នុង​កន្លែង​របស់​លោក ហើយ​ភ្នែក​របស់​លោក​ចាប់​ផ្ដើម​ងងឹត រហូត​ដល់​មើល​មិន​ឃើញ។</w:t>
      </w:r>
    </w:p>
    <w:p/>
    <w:p>
      <w:r xmlns:w="http://schemas.openxmlformats.org/wordprocessingml/2006/main">
        <w:t xml:space="preserve">Eli មិន​អាច​មើល​ឃើញ​ដោយ​សារ​តែ​ភ្នែក​របស់​គាត់​ធ្លាក់​ចុះ​នៅ​ពេល​គាត់​ដេក​លើ​គ្រែ។</w:t>
      </w:r>
    </w:p>
    <w:p/>
    <w:p>
      <w:r xmlns:w="http://schemas.openxmlformats.org/wordprocessingml/2006/main">
        <w:t xml:space="preserve">1. ការមើលឃើញលើសពីពិការភាពរបស់យើង៖ មេរៀនពីអេលី</w:t>
      </w:r>
    </w:p>
    <w:p/>
    <w:p>
      <w:r xmlns:w="http://schemas.openxmlformats.org/wordprocessingml/2006/main">
        <w:t xml:space="preserve">2. ទទួលយកបញ្ហាប្រឈមនៃអាយុ: ការរៀនពីអេលី</w:t>
      </w:r>
    </w:p>
    <w:p/>
    <w:p>
      <w:r xmlns:w="http://schemas.openxmlformats.org/wordprocessingml/2006/main">
        <w:t xml:space="preserve">1. កូរិនថូសទី 2 12:9-10 - ការពឹងផ្អែករបស់ប៉ុលលើព្រះគុណរបស់ព្រះនៅពេលប្រឈមមុខនឹងការរងទុក្ខខាងវិញ្ញាណផ្ទាល់ខ្លួនរបស់គាត់។</w:t>
      </w:r>
    </w:p>
    <w:p/>
    <w:p>
      <w:r xmlns:w="http://schemas.openxmlformats.org/wordprocessingml/2006/main">
        <w:t xml:space="preserve">2. ទំនុកតម្កើង ៧១:៩, ១៧-១៨ - ភាពស្មោះត្រង់របស់ព្រះចំពោះអស់អ្នកដែលចាស់ហើយទន់ខ្សោយ។</w:t>
      </w:r>
    </w:p>
    <w:p/>
    <w:p>
      <w:r xmlns:w="http://schemas.openxmlformats.org/wordprocessingml/2006/main">
        <w:t xml:space="preserve">១ សាំយូអែល 3:3 ហើយ​ចង្កៀង​របស់​ព្រះ​បាន​ចេញ​ទៅ​ក្នុង​ព្រះ‌វិហារ​នៃ​ព្រះ‌យេហូវ៉ា ជា​កន្លែង​ដែល​ហិប​របស់​ព្រះ​គង់ ហើយ​សាំយូអែល​ត្រូវ​បាន​គេ​ដាក់​ឲ្យ​ដេក។</w:t>
      </w:r>
    </w:p>
    <w:p/>
    <w:p>
      <w:r xmlns:w="http://schemas.openxmlformats.org/wordprocessingml/2006/main">
        <w:t xml:space="preserve">វគ្គបទគម្ពីរនៃ 1 សាំយូអែល 3:3 ពិពណ៌នាអំពីទិដ្ឋភាពនៃហិបនៃព្រះនៅក្នុងព្រះវិហារនៃព្រះអម្ចាស់ នៅពេលដែលចង្កៀងរបស់ព្រះបានចេញទៅ ហើយសាំយូអែលកំពុងដេក។</w:t>
      </w:r>
    </w:p>
    <w:p/>
    <w:p>
      <w:r xmlns:w="http://schemas.openxmlformats.org/wordprocessingml/2006/main">
        <w:t xml:space="preserve">1. ភាពស្មោះត្រង់របស់ព្រះនៅក្នុងគ្រាដ៏លំបាក</w:t>
      </w:r>
    </w:p>
    <w:p/>
    <w:p>
      <w:r xmlns:w="http://schemas.openxmlformats.org/wordprocessingml/2006/main">
        <w:t xml:space="preserve">2. ពន្លឺរបស់ព្រះនៅក្នុងពិភពងងឹតមួយ។</w:t>
      </w:r>
    </w:p>
    <w:p/>
    <w:p>
      <w:r xmlns:w="http://schemas.openxmlformats.org/wordprocessingml/2006/main">
        <w:t xml:space="preserve">1. ទំនុកតម្កើង 27:1 - «ព្រះអម្ចាស់​ជា​ពន្លឺ និង​ជា​សេចក្ដី​សង្គ្រោះ​របស់​ខ្ញុំ តើ​ខ្ញុំ​ត្រូវ​ខ្លាច​អ្នក​ណា?</w:t>
      </w:r>
    </w:p>
    <w:p/>
    <w:p>
      <w:r xmlns:w="http://schemas.openxmlformats.org/wordprocessingml/2006/main">
        <w:t xml:space="preserve">2. អេសាយ 60:1 - "ចូរ​ក្រោក​ឡើង​ភ្លឺ​ចុះ ដ្បិត​ពន្លឺ​របស់​អ្នក​បាន​មក​ដល់ ហើយ​សិរីរុងរឿង​របស់​ព្រះអម្ចាស់​បាន​រះ​មក​លើ​អ្នក"។</w:t>
      </w:r>
    </w:p>
    <w:p/>
    <w:p>
      <w:r xmlns:w="http://schemas.openxmlformats.org/wordprocessingml/2006/main">
        <w:t xml:space="preserve">១ សាំយូអែល 3:4 ព្រះ‌អម្ចាស់​ហៅ​សាំយូ‌អែល​មក គាត់​ឆ្លើយ​ថា៖ «ខ្ញុំ​នេះ​ហើយ!</w:t>
      </w:r>
    </w:p>
    <w:p/>
    <w:p>
      <w:r xmlns:w="http://schemas.openxmlformats.org/wordprocessingml/2006/main">
        <w:t xml:space="preserve">ព្រះ​បាន​ហៅ​សាំយូអែល ហើយ​គាត់​បាន​ឆ្លើយ​តប​ដោយ​ស្ម័គ្រ​ចិត្ត​បម្រើ។</w:t>
      </w:r>
    </w:p>
    <w:p/>
    <w:p>
      <w:r xmlns:w="http://schemas.openxmlformats.org/wordprocessingml/2006/main">
        <w:t xml:space="preserve">1. "ត្រូវបានហៅឱ្យបម្រើ: ការឆ្លើយតបរបស់យើងចំពោះការអញ្ជើញរបស់ព្រះ"</w:t>
      </w:r>
    </w:p>
    <w:p/>
    <w:p>
      <w:r xmlns:w="http://schemas.openxmlformats.org/wordprocessingml/2006/main">
        <w:t xml:space="preserve">2. "ត្រៀមខ្លួនជាស្រេចដើម្បីឆ្លើយ: ឆ្លើយតបទៅនឹងការហៅរបស់ព្រះ"</w:t>
      </w:r>
    </w:p>
    <w:p/>
    <w:p>
      <w:r xmlns:w="http://schemas.openxmlformats.org/wordprocessingml/2006/main">
        <w:t xml:space="preserve">1. អេសាយ 6:8 - បន្ទាប់​មក ខ្ញុំ​បាន​ឮ​ព្រះ​សូរសៀង​របស់​ព្រះ​អម្ចាស់​មាន​បន្ទូល​ថា៖ «តើ​ខ្ញុំ​នឹង​ចាត់​អ្នក​ណា​ទៅ ហើយ​អ្នក​ណា​នឹង​ទៅ​រក​យើង?»។ ហើយ​ខ្ញុំ​បាន​និយាយ​ថា "ខ្ញុំ​នៅ​ទីនេះ សូម​បញ្ជូន​ខ្ញុំ​មក!"</w:t>
      </w:r>
    </w:p>
    <w:p/>
    <w:p>
      <w:r xmlns:w="http://schemas.openxmlformats.org/wordprocessingml/2006/main">
        <w:t xml:space="preserve">2. យ៉ូហាន 15:16 - អ្នក​មិន​បាន​ជ្រើស​រើស​ខ្ញុំ​ទេ ប៉ុន្តែ​ខ្ញុំ​បាន​ជ្រើស​រើស​អ្នក ហើយ​បាន​កំណត់​អ្នក​ថា​អ្នក​ត្រូវ​ទៅ​បង្កើត​ផល ហើយ​ឲ្យ​ផល​របស់​អ្នក​នៅ​ជាប់ ដើម្បី​ឲ្យ​អ្វី​ដែល​អ្នក​ទូល​សូម​ដល់​ព្រះវរបិតា​ក្នុង​នាម​ខ្ញុំ នោះ​ទ្រង់​នឹង​ប្រទាន​ដល់​អ្នក អ្នក</w:t>
      </w:r>
    </w:p>
    <w:p/>
    <w:p>
      <w:r xmlns:w="http://schemas.openxmlformats.org/wordprocessingml/2006/main">
        <w:t xml:space="preserve">១ សាំយូអែល 3:5 គាត់​រត់​ទៅ​រក​អេលី ហើយ​និយាយ​ថា៖ «ខ្ញុំ​នេះ​ហើយ! ព្រោះអ្នកបានហៅខ្ញុំ។ គាត់​ឆ្លើយ​ថា ខ្ញុំ​មិន​បាន​ហៅ​ទេ។ ដេកម្តងទៀត។ ហើយគាត់បានទៅដេកចុះ។</w:t>
      </w:r>
    </w:p>
    <w:p/>
    <w:p>
      <w:r xmlns:w="http://schemas.openxmlformats.org/wordprocessingml/2006/main">
        <w:t xml:space="preserve">ក្មេង​ប្រុស​ម្នាក់​ឈ្មោះ​សាំយូអែល​បាន​ឮ​សំឡេង​ហៅ​គាត់ ហើយ​គាត់​រត់​ទៅ​រក​អេលី​ជា​បូជាចារ្យ ប៉ុន្តែ​អេលី​បដិសេធ​ថា​មិន​បាន​ហៅ​គាត់​ទេ។</w:t>
      </w:r>
    </w:p>
    <w:p/>
    <w:p>
      <w:r xmlns:w="http://schemas.openxmlformats.org/wordprocessingml/2006/main">
        <w:t xml:space="preserve">1. ព្រះតែងតែត្រាស់ហៅយើងឲ្យបម្រើទ្រង់។—សាំយូអែលទី១ ៣:៥</w:t>
      </w:r>
    </w:p>
    <w:p/>
    <w:p>
      <w:r xmlns:w="http://schemas.openxmlformats.org/wordprocessingml/2006/main">
        <w:t xml:space="preserve">២.ស្តាប់​សំឡេង​របស់​ព្រះ​គ្រប់​កាលៈទេសៈ។—សាំយូអែលទី១ ៣:៥</w:t>
      </w:r>
    </w:p>
    <w:p/>
    <w:p>
      <w:r xmlns:w="http://schemas.openxmlformats.org/wordprocessingml/2006/main">
        <w:t xml:space="preserve">1. សុភាសិត 8:17 - ខ្ញុំស្រឡាញ់អ្នកដែលស្រឡាញ់ខ្ញុំ; ហើយ​អស់​អ្នក​ដែល​ស្វែង​រក​ខ្ញុំ​មុន​នឹង​រក​ឃើញ។</w:t>
      </w:r>
    </w:p>
    <w:p/>
    <w:p>
      <w:r xmlns:w="http://schemas.openxmlformats.org/wordprocessingml/2006/main">
        <w:t xml:space="preserve">2. យេរេមា 29:11-13 - ព្រះ‌អម្ចាស់​មាន​ព្រះ‌បន្ទូល​ថា ដ្បិត​ខ្ញុំ​ដឹង​អំពី​ផែន​ការ​ដែល​ខ្ញុំ​មាន​សម្រាប់​អ្នក ផែនការ​នឹង​ចម្រើន​ឡើង ហើយ​មិន​ធ្វើ​ឲ្យ​អ្នក​ខូច​ចិត្ត​ឡើយ គ្រោង​នឹង​ផ្តល់​សេចក្តី​សង្ឃឹម និង​អនាគត​ដល់​អ្នក។</w:t>
      </w:r>
    </w:p>
    <w:p/>
    <w:p>
      <w:r xmlns:w="http://schemas.openxmlformats.org/wordprocessingml/2006/main">
        <w:t xml:space="preserve">១ សាំយូអែល 3:6 ព្រះ‌អម្ចាស់​បាន​ត្រាស់​ហៅ​សាំយូអែល​ម្ដង​ទៀត។ សាំយូអែល​ក្រោក​ឡើង​ទៅ​ឯ​អេលី ហើយ​និយាយ​ថា ខ្ញុំ​នេះ​ហើយ! ដ្បិត​អ្នក​បាន​ហៅ​ខ្ញុំ។ គាត់​ឆ្លើយ​ថា ខ្ញុំ​មិន​បាន​ហៅ​ទេ កូន​អើយ! ដេកម្តងទៀត។</w:t>
      </w:r>
    </w:p>
    <w:p/>
    <w:p>
      <w:r xmlns:w="http://schemas.openxmlformats.org/wordprocessingml/2006/main">
        <w:t xml:space="preserve">ព្រះអម្ចាស់​ត្រាស់​ហៅ​លោក​សាំយូអែល ហើយ​ពេល​លោក​ឆ្លើយ លោក​អេលី​ប្រាប់​លោក​ថា លោក​មិន​បាន​ហៅ​លោក​ទេ។</w:t>
      </w:r>
    </w:p>
    <w:p/>
    <w:p>
      <w:r xmlns:w="http://schemas.openxmlformats.org/wordprocessingml/2006/main">
        <w:t xml:space="preserve">1. ការត្រាស់ហៅរបស់ព្រះគឺសម្រាប់យើងឱ្យគោរពតាម មិនមែនព្រងើយកន្តើយឡើយ។</w:t>
      </w:r>
    </w:p>
    <w:p/>
    <w:p>
      <w:r xmlns:w="http://schemas.openxmlformats.org/wordprocessingml/2006/main">
        <w:t xml:space="preserve">2. ការត្រាស់ហៅរបស់ព្រះត្រូវយកចិត្តទុកដាក់យ៉ាងខ្លាំង ទោះបីជាវាហាក់ដូចជាមិនសំខាន់ក៏ដោយ។</w:t>
      </w:r>
    </w:p>
    <w:p/>
    <w:p>
      <w:r xmlns:w="http://schemas.openxmlformats.org/wordprocessingml/2006/main">
        <w:t xml:space="preserve">1. យេរេមា 29:11-13 - ព្រះអម្ចាស់មានព្រះបន្ទូលថា សម្រាប់ខ្ញុំដឹងពីផែនការដែលខ្ញុំមានសម្រាប់អ្នក ផែនការសម្រាប់សុខុមាលភាព និងមិនមែនសម្រាប់អំពើអាក្រក់ ដើម្បីផ្តល់ឱ្យអ្នកនូវអនាគត និងក្តីសង្ឃឹមមួយ។</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១ សាំយូអែល 3:7 លោក​សាំយូអែល​មិន​ទាន់​ស្គាល់​ព្រះ‌អម្ចាស់​នៅ​ឡើយ​ទេ ហើយ​ព្រះ‌បន្ទូល​របស់​ព្រះ‌អម្ចាស់​ក៏​មិន​បាន​បើក​សម្ដែង​ដល់​គាត់​ដែរ។</w:t>
      </w:r>
    </w:p>
    <w:p/>
    <w:p>
      <w:r xmlns:w="http://schemas.openxmlformats.org/wordprocessingml/2006/main">
        <w:t xml:space="preserve">ព្រះ​អម្ចាស់​មិន​ទាន់​បើក​សម្ដែង​អង្គ​ទ្រង់​ដល់​សាំយូអែល​ទេ ហើយ​សាំយូអែល​ក៏​មិន​ទាន់​ស្គាល់​ព្រះ​អម្ចាស់​ដែរ។</w:t>
      </w:r>
    </w:p>
    <w:p/>
    <w:p>
      <w:r xmlns:w="http://schemas.openxmlformats.org/wordprocessingml/2006/main">
        <w:t xml:space="preserve">1. "រង់ចាំព្រះអម្ចាស់៖ រឿងរបស់សាំយូអែល"</w:t>
      </w:r>
    </w:p>
    <w:p/>
    <w:p>
      <w:r xmlns:w="http://schemas.openxmlformats.org/wordprocessingml/2006/main">
        <w:t xml:space="preserve">2. "ក្តីសង្ឃឹមដែលរំពឹងទុក៖ ការយល់ដឹងអំពីមាគ៌ារបស់ព្យាការី"</w:t>
      </w:r>
    </w:p>
    <w:p/>
    <w:p>
      <w:r xmlns:w="http://schemas.openxmlformats.org/wordprocessingml/2006/main">
        <w:t xml:space="preserve">1. យេរេមា 29:13 - "អ្នក​នឹង​ស្វែង​រក​ខ្ញុំ ហើយ​នឹង​រក​ឃើញ​ខ្ញុំ​ពេល​ដែល​អ្នក​ស្វែង​រក​ខ្ញុំ​ដោយ​អស់​ពី​ចិត្ត​" ។</w:t>
      </w:r>
    </w:p>
    <w:p/>
    <w:p>
      <w:r xmlns:w="http://schemas.openxmlformats.org/wordprocessingml/2006/main">
        <w:t xml:space="preserve">2. ទំនុកតម្កើង 27:14 - «ចូរ​រង់‌ចាំ​ព្រះ‌អម្ចាស់ ចូរ​មាន​ចិត្ត​រឹង‌ប៉ឹង ហើយ​រង់‌ចាំ​ព្រះ‌អម្ចាស់»។</w:t>
      </w:r>
    </w:p>
    <w:p/>
    <w:p>
      <w:r xmlns:w="http://schemas.openxmlformats.org/wordprocessingml/2006/main">
        <w:t xml:space="preserve">១ សាំយូអែល 3:8 ព្រះ‌អម្ចាស់​ហៅ​សាំយូ‌អែល​ជា​លើក​ទី​បី។ គាត់​ក្រោក​ឡើង​ទៅ​ឯ​អេលី ហើយ​និយាយ​ថា ខ្ញុំ​នេះ​ហើយ! ដ្បិត​អ្នក​បាន​ហៅ​ខ្ញុំ។ លោក​អេលី​យល់​ឃើញ​ថា ព្រះអម្ចាស់​បាន​ហៅ​កុមារ​មក។</w:t>
      </w:r>
    </w:p>
    <w:p/>
    <w:p>
      <w:r xmlns:w="http://schemas.openxmlformats.org/wordprocessingml/2006/main">
        <w:t xml:space="preserve">អេលី​យល់​ឃើញ​ថា ព្រះ​អម្ចាស់​បាន​ហៅ​សាំយូអែល ហើយ​សាំយូអែល​បាន​ទៅ​ឯ​អេលី ពេល​គាត់​ត្រូវ​ហៅ​ជា​លើក​ទី​បី។</w:t>
      </w:r>
    </w:p>
    <w:p/>
    <w:p>
      <w:r xmlns:w="http://schemas.openxmlformats.org/wordprocessingml/2006/main">
        <w:t xml:space="preserve">1. ការត្រាស់ហៅរបស់ព្រះគឺមិនអាចបំភ្លេចបាននៅពេលដែលវាមកដល់។ យើងត្រូវតែត្រៀមខ្លួនដើម្បីឆ្លើយ។</w:t>
      </w:r>
    </w:p>
    <w:p/>
    <w:p>
      <w:r xmlns:w="http://schemas.openxmlformats.org/wordprocessingml/2006/main">
        <w:t xml:space="preserve">2. ចូរ​គោរព​តាម​ការ​ត្រាស់​ហៅ​របស់​ព្រះអម្ចាស់ ទោះ​ជា​មក​ដល់​ប៉ុន្មាន​ដង​ក៏​ដោយ។</w:t>
      </w:r>
    </w:p>
    <w:p/>
    <w:p>
      <w:r xmlns:w="http://schemas.openxmlformats.org/wordprocessingml/2006/main">
        <w:t xml:space="preserve">1. អេសាយ 6:8 - ពេល​នោះ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យេរេមា 1:7 - ប៉ុន្តែ ព្រះអម្ចាស់​មាន​ព្រះបន្ទូល​មក​ខ្ញុំ​ថា កុំ​និយាយ​ថា ខ្ញុំ​នៅ​ក្មេង​ពេក។ អ្នក​ត្រូវ​ទៅ​ឯ​អ្នក​រាល់​គ្នា​ដែល​ខ្ញុំ​ចាត់​អ្នក​ឲ្យ​ទៅ ហើយ​និយាយ​អ្វី​ដែល​ខ្ញុំ​បង្គាប់​អ្នក។</w:t>
      </w:r>
    </w:p>
    <w:p/>
    <w:p>
      <w:r xmlns:w="http://schemas.openxmlformats.org/wordprocessingml/2006/main">
        <w:t xml:space="preserve">១ សាំយូអែល 3:9 ដូច្នេះ អេលី​និយាយ​ទៅ​លោក​សាំយូអែល​ថា ចូរ​ទៅ​ដេក​ចុះ បើ​គាត់​ហៅ​អ្នក នោះ​នឹង​មាន​ន័យ​ថា ចូរ​និយាយ​ថា ព្រះ‌អម្ចាស់​អើយ! ដ្បិត​អ្នក​បម្រើ​ទ្រង់​បាន​ឮ។ ដូច្នេះ សាំយូអែល​ក៏​ទៅ​ដេក​នៅ​កន្លែង​គាត់។</w:t>
      </w:r>
    </w:p>
    <w:p/>
    <w:p>
      <w:r xmlns:w="http://schemas.openxmlformats.org/wordprocessingml/2006/main">
        <w:t xml:space="preserve">អេលី​ណែនាំ​លោក​សាំយូអែល​ឲ្យ​ដេក​ចុះ ហើយ​ត្រៀម​ខ្លួន​ឆ្លើយ​តប ប្រសិន​បើ​ព្រះ​ទ្រង់​ត្រាស់​ហៅ​គាត់​ដោយ​និយាយ​ថា «ឱ​ព្រះ​យេហូវ៉ា​អើយ ចូរ​និយាយ​ចុះ ត្បិត​អ្នក​បម្រើ​ទ្រង់​បាន​ឮ»។</w:t>
      </w:r>
    </w:p>
    <w:p/>
    <w:p>
      <w:r xmlns:w="http://schemas.openxmlformats.org/wordprocessingml/2006/main">
        <w:t xml:space="preserve">1. "ព្រះតែងតែមានបន្ទូល៖ រៀនស្តាប់"</w:t>
      </w:r>
    </w:p>
    <w:p/>
    <w:p>
      <w:r xmlns:w="http://schemas.openxmlformats.org/wordprocessingml/2006/main">
        <w:t xml:space="preserve">2. «ការត្រាស់ហៅរបស់ព្រះ និងការឆ្លើយតបរបស់យើង៖ ការស្តាប់តាមសំឡេងរបស់ព្រះ»</w:t>
      </w:r>
    </w:p>
    <w:p/>
    <w:p>
      <w:r xmlns:w="http://schemas.openxmlformats.org/wordprocessingml/2006/main">
        <w:t xml:space="preserve">1. យ៉ូហាន 10:27 - ចៀមរបស់ខ្ញុំឮសំឡេងរបស់ខ្ញុំ ហើយខ្ញុំស្គាល់ពួកវា ហើយពួកវាដើរតាមខ្ញុំ។</w:t>
      </w:r>
    </w:p>
    <w:p/>
    <w:p>
      <w:r xmlns:w="http://schemas.openxmlformats.org/wordprocessingml/2006/main">
        <w:t xml:space="preserve">ទំនុកតម្កើង 46:10 ចូរ​នៅ​ស្ងៀម ហើយ​ដឹង​ថា​យើង​ជា​ព្រះ។ យើង​នឹង​ត្រូវ​បាន​លើក​តម្កើង​នៅ​ក្នុង​ចំណោម​ប្រជាជាតិ​នានា យើង​នឹង​ត្រូវ​បាន​លើក​តម្កើង​នៅ​លើ​ផែនដី។</w:t>
      </w:r>
    </w:p>
    <w:p/>
    <w:p>
      <w:r xmlns:w="http://schemas.openxmlformats.org/wordprocessingml/2006/main">
        <w:t xml:space="preserve">១ សាំយូអែល 3:10 ព្រះ‌អម្ចាស់​យាង​មក​ឈរ ហើយ​ហៅ​សាំយូអែល សាំយូអែល​ដូច​ពេល​ផ្សេង​ទៀត។ សាំយូអែល​ឆ្លើយ​ថា៖ «និយាយ! ដ្បិត​អ្នក​បម្រើ​ទ្រង់​បាន​ឮ។</w:t>
      </w:r>
    </w:p>
    <w:p/>
    <w:p>
      <w:r xmlns:w="http://schemas.openxmlformats.org/wordprocessingml/2006/main">
        <w:t xml:space="preserve">ព្រះអម្ចាស់​បាន​លេច​មក​ឯ​សាំយូអែល ហើយ​ស្រែក​ហៅ​គាត់ ហើយ​សាំយូអែល​បាន​ឆ្លើយ​ថា ត្រៀម​ខ្លួន​ដើម្បី​ស្តាប់។</w:t>
      </w:r>
    </w:p>
    <w:p/>
    <w:p>
      <w:r xmlns:w="http://schemas.openxmlformats.org/wordprocessingml/2006/main">
        <w:t xml:space="preserve">1. ព្រះហៅយើងតាមរបៀបផ្សេងៗ ហើយការឆ្លើយតបរបស់យើងគួរតែជាការត្រៀមខ្លួន និងគោរពប្រតិបត្តិមួយ។</w:t>
      </w:r>
    </w:p>
    <w:p/>
    <w:p>
      <w:r xmlns:w="http://schemas.openxmlformats.org/wordprocessingml/2006/main">
        <w:t xml:space="preserve">2. ព្រះមានវត្តមាននៅក្នុងជីវិតរបស់យើង ហើយវាសំខាន់ណាស់ក្នុងការយកចិត្តទុកដាក់ចំពោះសំឡេងរបស់ទ្រង់។</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១ សាំយូអែល 3:11 ព្រះអម្ចាស់​មាន​ព្រះបន្ទូល​មក​កាន់​លោក​សាំយូអែល​ថា៖ «មើល៍ យើង​នឹង​ធ្វើ​ការ​មួយ​នៅ​ស្រុក​អ៊ីស្រាអែល ដែល​ត្រចៀក​ទាំង​ពីរ​របស់​អស់​អ្នក​ដែល​បាន​ឮ​នឹង​ញ័រ។</w:t>
      </w:r>
    </w:p>
    <w:p/>
    <w:p>
      <w:r xmlns:w="http://schemas.openxmlformats.org/wordprocessingml/2006/main">
        <w:t xml:space="preserve">ព្រះអម្ចាស់​មាន​ព្រះបន្ទូល​ទៅ​កាន់​សាំយូអែល ហើយ​សន្យា​ថា​នឹង​មាន​ព្រឹត្តិការណ៍​ដ៏​សំខាន់​មួយ​ក្នុង​ប្រទេស​អ៊ីស្រាអែល ដែល​នឹង​ធ្វើ​ឲ្យ​អ្នក​រាល់​គ្នា​ដែល​ឮ​អំពី​រឿង​នោះ​ភ្ញាក់ផ្អើល។</w:t>
      </w:r>
    </w:p>
    <w:p/>
    <w:p>
      <w:r xmlns:w="http://schemas.openxmlformats.org/wordprocessingml/2006/main">
        <w:t xml:space="preserve">1. ព្រះនឹងធ្វើការតាមរបៀបអាថ៌កំបាំងជានិច្ច។—កូរិនថូសទី១ ២:៧-៩</w:t>
      </w:r>
    </w:p>
    <w:p/>
    <w:p>
      <w:r xmlns:w="http://schemas.openxmlformats.org/wordprocessingml/2006/main">
        <w:t xml:space="preserve">2. ចូរ​មាន​ជំនឿ​លើ​ព្រះអម្ចាស់—ម៉ាថាយ ១៧:២០</w:t>
      </w:r>
    </w:p>
    <w:p/>
    <w:p>
      <w:r xmlns:w="http://schemas.openxmlformats.org/wordprocessingml/2006/main">
        <w:t xml:space="preserve">1. អេសាយ 64:3 - នៅពេលដែលទ្រង់បានធ្វើអំពើដ៏អាក្រក់ដែលយើងមិនបានស្វែងរក ទ្រង់បានយាងចុះមក ភ្នំទាំងឡាយក៏ហូរចុះមករកទ្រង់។</w:t>
      </w:r>
    </w:p>
    <w:p/>
    <w:p>
      <w:r xmlns:w="http://schemas.openxmlformats.org/wordprocessingml/2006/main">
        <w:t xml:space="preserve">យ៉ូប ៣៧:៥ - ព្រះបន្លឺសំឡេងយ៉ាងអស្ចារ្យដោយសំឡេងរបស់ទ្រង់។ ទ្រង់ធ្វើកិច្ចការដ៏អស្ចារ្យ ដែលយើងមិនអាចយល់បាន។</w:t>
      </w:r>
    </w:p>
    <w:p/>
    <w:p>
      <w:r xmlns:w="http://schemas.openxmlformats.org/wordprocessingml/2006/main">
        <w:t xml:space="preserve">១ សាំយូអែល 3:12 នៅ​ថ្ងៃ​នោះ យើង​នឹង​ប្រព្រឹត្ត​ចំពោះ​លោក​អេលី​នូវ​អ្វីៗ​ទាំង​អស់​ដែល​ខ្ញុំ​បាន​និយាយ​អំពី​ផ្ទះ​របស់​គាត់ ពេល​ដែល​ខ្ញុំ​ចាប់​ផ្ដើម ខ្ញុំ​ក៏​នឹង​បញ្ចប់​ដែរ។</w:t>
      </w:r>
    </w:p>
    <w:p/>
    <w:p>
      <w:r xmlns:w="http://schemas.openxmlformats.org/wordprocessingml/2006/main">
        <w:t xml:space="preserve">ព្រះ​ទ្រង់​បាន​សន្យា​នឹង​អេលី​ថា ទ្រង់​នឹង​អនុវត្ត​គ្រប់​ការណ៍​ដែល​ទ្រង់​បាន​មាន​បន្ទូល​ទាក់ទង​នឹង​ផ្ទះ​របស់​គាត់ ទាំង​ការ​ចាប់​ផ្តើម និង​ការ​បញ្ចប់​ទាំង​នោះ។</w:t>
      </w:r>
    </w:p>
    <w:p/>
    <w:p>
      <w:r xmlns:w="http://schemas.openxmlformats.org/wordprocessingml/2006/main">
        <w:t xml:space="preserve">1. ព្រះស្មោះត្រង់៖ ការសន្យារបស់ទ្រង់ចំពោះអ្នក។</w:t>
      </w:r>
    </w:p>
    <w:p/>
    <w:p>
      <w:r xmlns:w="http://schemas.openxmlformats.org/wordprocessingml/2006/main">
        <w:t xml:space="preserve">2. របៀបតស៊ូក្នុងគ្រាលំបាក</w:t>
      </w:r>
    </w:p>
    <w:p/>
    <w:p>
      <w:r xmlns:w="http://schemas.openxmlformats.org/wordprocessingml/2006/main">
        <w:t xml:space="preserve">1. បរិទេវ 3:22-23 - "វាគឺជាសេចក្តីមេត្តាករុណារបស់ព្រះអម្ចាស់ដែលយើងមិនត្រូវបានបំផ្លាញដោយសារតែសេចក្តីមេត្តាករុណារបស់ទ្រង់មិនបានបរាជ័យ។ វាមានថ្មីជារៀងរាល់ព្រឹក: ភាពស្មោះត្រង់របស់អ្នកអស្ចារ្យណាស់" ។</w:t>
      </w:r>
    </w:p>
    <w:p/>
    <w:p>
      <w:r xmlns:w="http://schemas.openxmlformats.org/wordprocessingml/2006/main">
        <w:t xml:space="preserve">2. អេសាយ 55:11 - «ដូច្នេះពាក្យរបស់ខ្ញុំនឹងចេញពីមាត់របស់ខ្ញុំ: វានឹងមិនត្រឡប់មកខ្ញុំទទេ, ប៉ុន្តែវានឹងសម្រេចបាននូវអ្វីដែលខ្ញុំចង់បាន, ហើយវានឹងរីកចម្រើននៅក្នុងអ្វីដែលខ្ញុំបានផ្ញើវា។ "</w:t>
      </w:r>
    </w:p>
    <w:p/>
    <w:p>
      <w:r xmlns:w="http://schemas.openxmlformats.org/wordprocessingml/2006/main">
        <w:t xml:space="preserve">១ សាំយូអែល 3:13 ដ្បិត​ខ្ញុំ​បាន​ប្រាប់​គាត់​ថា យើង​នឹង​វិនិច្ឆ័យ​ផ្ទះ​គាត់​ជា​រៀង​រហូត ពី​ព្រោះ​អំពើ​ទុច្ចរិត​ដែល​គាត់​ដឹង។ ដោយ​សារ​កូន​ប្រុស​របស់​គាត់​បាន​ធ្វើ​ខ្លួន​ជា​មនុស្ស​អាក្រក់ ហើយ​គាត់​មិន​ឃាត់​ពួក​គេ​ឡើយ។</w:t>
      </w:r>
    </w:p>
    <w:p/>
    <w:p>
      <w:r xmlns:w="http://schemas.openxmlformats.org/wordprocessingml/2006/main">
        <w:t xml:space="preserve">ព្រះ​នឹង​វិនិច្ឆ័យ​ផ្ទះ​របស់​អេលី​អស់​កល្ប​ជា​និច្ច ដោយសារ​ទង្វើ​បាប​របស់​កូន​ប្រុស​គាត់ ដែល​អេលី​បាន​បរាជ័យ​ក្នុង​ការ​និយាយ​យ៉ាង​ត្រឹមត្រូវ។</w:t>
      </w:r>
    </w:p>
    <w:p/>
    <w:p>
      <w:r xmlns:w="http://schemas.openxmlformats.org/wordprocessingml/2006/main">
        <w:t xml:space="preserve">1. ការវិនិច្ឆ័យរបស់ព្រះគឺត្រឹមត្រូវ និងយុត្តិធម៌ ហើយយើងត្រូវទទួលខុសត្រូវចំពោះទង្វើរបស់យើង។</w:t>
      </w:r>
    </w:p>
    <w:p/>
    <w:p>
      <w:r xmlns:w="http://schemas.openxmlformats.org/wordprocessingml/2006/main">
        <w:t xml:space="preserve">2. យើងត្រូវតែប្រុងប្រយ័ត្នក្នុងការកាន់ខ្លួនយើង និងអ្នកដទៃឱ្យទទួលខុសត្រូវចំពោះអំពើបាបរបស់ពួកគេ។</w:t>
      </w:r>
    </w:p>
    <w:p/>
    <w:p>
      <w:r xmlns:w="http://schemas.openxmlformats.org/wordprocessingml/2006/main">
        <w:t xml:space="preserve">១ រ៉ូម ២:៦-៨ «ដ្បិត​ទ្រង់​នឹង​ប្រទាន​ដល់​មនុស្ស​គ្រប់​រូប តាម​អំពើ​ដែល​ខ្លួន​ប្រព្រឹត្ត គឺ​ចំពោះ​អស់​អ្នក​ដែល​មាន​ចិត្ត​អត់​ធ្មត់​ក្នុង​ការ​ប្រព្រឹត្ត​ល្អ ស្វែង​រក​សិរី​ល្អ និង​ភាព​អមតៈ នោះ​ទ្រង់​នឹង​ប្រទាន​ជីវិត​អស់​កល្ប​ជា​និច្ច ប៉ុន្តែ​ចំពោះ​អ្នក​ដែល​ប្រកាន់ ហើយ​កុំ​ស្តាប់​តាម​សេចក្តី​ពិត តែ​ត្រូវ​ស្តាប់​តាម​អំពើ​ទុច្ចរិត នោះ​នឹង​មាន​សេចក្តី​ក្រោធ និង​សេចក្តី​ក្ដៅ​ក្រហាយ»។</w:t>
      </w:r>
    </w:p>
    <w:p/>
    <w:p>
      <w:r xmlns:w="http://schemas.openxmlformats.org/wordprocessingml/2006/main">
        <w:t xml:space="preserve">2. ពេត្រុសទី 1 4:17-18 «ដ្បិត​ដល់​ពេល​ដែល​ការ​វិនិច្ឆ័យ​ត្រូវ​ចាប់​ផ្ដើម​ពី​ក្រុម​គ្រួសារ​របស់​ព្រះ ហើយ​ប្រសិន​បើ​វា​ចាប់​ផ្ដើម​ពី​យើង តើ​អ្នក​ណា​ដែល​មិន​ស្តាប់​តាម​ដំណឹង​ល្អ​នៃ​ព្រះ​នឹង​ទៅ​ជា​ទី​បញ្ចប់? មនុស្ស​សុចរិត​កម្រ​បាន​សង្គ្រោះ តើ​មនុស្ស​ទុច្ចរិត និង​មនុស្ស​មាន​បាប​នឹង​លេច​មក​ឯណា?»។</w:t>
      </w:r>
    </w:p>
    <w:p/>
    <w:p>
      <w:r xmlns:w="http://schemas.openxmlformats.org/wordprocessingml/2006/main">
        <w:t xml:space="preserve">១ សាំយូអែល 3:14 ដូច្នេះ ខ្ញុំ​បាន​ស្បថ​នឹង​វង្ស​អេលី​ថា អំពើ​ទុច្ចរិត​របស់​វង្ស​អេលី​នឹង​មិន​ត្រូវ​បាន​លុប​បំបាត់​ដោយ​យញ្ញបូជា ឬ​តង្វាយ​ជា​រៀង​រហូត​ឡើយ។</w:t>
      </w:r>
    </w:p>
    <w:p/>
    <w:p>
      <w:r xmlns:w="http://schemas.openxmlformats.org/wordprocessingml/2006/main">
        <w:t xml:space="preserve">ព្រះ​បាន​ប្រកាស​ថា អំពើ​ទុច្ចរិត​នៃ​ផ្ទះ​របស់​អេលី​នឹង​មិន​ត្រូវ​បាន​លុប​បំបាត់​ដោយ​យញ្ញបូជា ឬ​ដង្វាយ​ឡើយ។</w:t>
      </w:r>
    </w:p>
    <w:p/>
    <w:p>
      <w:r xmlns:w="http://schemas.openxmlformats.org/wordprocessingml/2006/main">
        <w:t xml:space="preserve">1. ភាពស្មោះត្រង់ក្នុងការប្រឈមមុខនឹងការលំបាក</w:t>
      </w:r>
    </w:p>
    <w:p/>
    <w:p>
      <w:r xmlns:w="http://schemas.openxmlformats.org/wordprocessingml/2006/main">
        <w:t xml:space="preserve">2. អំណាចនៃការជំនុំជំរះរបស់ព្រះ</w:t>
      </w:r>
    </w:p>
    <w:p/>
    <w:p>
      <w:r xmlns:w="http://schemas.openxmlformats.org/wordprocessingml/2006/main">
        <w:t xml:space="preserve">1. អេសាយ 55:10-11 - «ដ្បិតថាភ្លៀង និងព្រិលធ្លាក់ពីស្ថានសួគ៌មក ហើយមិនត្រលប់មកទីនោះវិញទេ គឺត្រូវស្រោចទឹកផែនដី ធ្វើឲ្យវាដុះពន្លក ផ្តល់គ្រាប់ពូជដល់អ្នកសាបព្រោះ និងនំប៉័ងដល់អ្នកបរិភោគ។ ពាក្យ​របស់​ខ្ញុំ​នឹង​ចេញ​ពី​មាត់​ខ្ញុំ វា​នឹង​មិន​ត្រឡប់​មក​ខ្ញុំ​វិញ​ទទេ​ទេ ប៉ុន្តែ​វា​នឹង​សម្រេច​តាម​បំណង​ប្រាថ្នា ហើយ​នឹង​បាន​ជោគជ័យ​ក្នុង​កិច្ចការ​ដែល​ខ្ញុំ​ចាត់​ឲ្យ​មក។</w:t>
      </w:r>
    </w:p>
    <w:p/>
    <w:p>
      <w:r xmlns:w="http://schemas.openxmlformats.org/wordprocessingml/2006/main">
        <w:t xml:space="preserve">ហាបាគុក 2:3 - ដ្បិត​ការ​និមិត្ត​នៅ​តែ​រង់​ចាំ​ពេល​កំណត់​របស់​វា; វាប្រញាប់ដល់ទីបញ្ចប់វានឹងមិនកុហកទេ។ ប្រសិនបើវាហាក់ដូចជាយឺត, រង់ចាំវា; វាប្រាកដជានឹងមក។ វានឹងមិនពន្យារពេលទេ។</w:t>
      </w:r>
    </w:p>
    <w:p/>
    <w:p>
      <w:r xmlns:w="http://schemas.openxmlformats.org/wordprocessingml/2006/main">
        <w:t xml:space="preserve">១ សាំយូអែល 3:15 លោក​សាំយូអែល​ដេក​រហូត​ដល់​ព្រលឹម ហើយ​បើក​ទ្វារ​ព្រះ‌ដំណាក់​របស់​ព្រះ‌អម្ចាស់។ ហើយ​សាំយូអែល​ខ្លាច​នឹង​បង្ហាញ​អេលី​នូវ​ការ​និមិត្ត។</w:t>
      </w:r>
    </w:p>
    <w:p/>
    <w:p>
      <w:r xmlns:w="http://schemas.openxmlformats.org/wordprocessingml/2006/main">
        <w:t xml:space="preserve">សាំយូអែល​បាន​ទទួល​ការ​និមិត្ត​មួយ​ពី​ព្រះ ប៉ុន្តែ​ខ្លាច​ប្រាប់​អេលី​អំពី​វា។</w:t>
      </w:r>
    </w:p>
    <w:p/>
    <w:p>
      <w:r xmlns:w="http://schemas.openxmlformats.org/wordprocessingml/2006/main">
        <w:t xml:space="preserve">1. ទុកចិត្តលើការណែនាំរបស់ព្រះ និងភាពក្លាហានដើម្បីធ្វើតាមវា។</w:t>
      </w:r>
    </w:p>
    <w:p/>
    <w:p>
      <w:r xmlns:w="http://schemas.openxmlformats.org/wordprocessingml/2006/main">
        <w:t xml:space="preserve">2. ដឹងថាពេលណាត្រូវបោះជំហាននៃជំនឿ ទោះបីជាមានការភ័យខ្លាចក៏ដោយ។</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សាំយូអែល 3:16 អេលី​ហៅ​សាំយូអែល​មក ហើយ​និយាយ​ថា៖ «សាំយូអែល កូន​អើយ! ហើយ​គាត់​ឆ្លើយ​ថា ខ្ញុំ​នៅ​ទីនេះ។</w:t>
      </w:r>
    </w:p>
    <w:p/>
    <w:p>
      <w:r xmlns:w="http://schemas.openxmlformats.org/wordprocessingml/2006/main">
        <w:t xml:space="preserve">អេលី​ហៅ​សាំយូអែល​មក​គាត់ ហើយ​សាំយូអែល​ក៏​ឆ្លើយ។</w:t>
      </w:r>
    </w:p>
    <w:p/>
    <w:p>
      <w:r xmlns:w="http://schemas.openxmlformats.org/wordprocessingml/2006/main">
        <w:t xml:space="preserve">1. "ព្រះហៅយើង" - ស្វែងយល់ពីរបៀបដែលព្រះហៅយើងឱ្យបម្រើទ្រង់ ហើយធ្វើតាមឆន្ទៈរបស់ទ្រង់សម្រាប់ជីវិតរបស់យើង។</w:t>
      </w:r>
    </w:p>
    <w:p/>
    <w:p>
      <w:r xmlns:w="http://schemas.openxmlformats.org/wordprocessingml/2006/main">
        <w:t xml:space="preserve">2. «អំណោយទាននៃការគោរពប្រតិបត្តិ» - ការស្វែងយល់ពីរបៀបដែលការស្តាប់បង្គាប់របស់សាំយូអែលចំពោះការហៅរបស់ព្រះគឺជាឧទាហរណ៍នៃជំនឿព្រះគម្ពីរ។</w:t>
      </w:r>
    </w:p>
    <w:p/>
    <w:p>
      <w:r xmlns:w="http://schemas.openxmlformats.org/wordprocessingml/2006/main">
        <w:t xml:space="preserve">1. លូកា 5:1-11 - ព្រះយេស៊ូត្រាស់ហៅអ្នកកាន់តាមទ្រង់។</w:t>
      </w:r>
    </w:p>
    <w:p/>
    <w:p>
      <w:r xmlns:w="http://schemas.openxmlformats.org/wordprocessingml/2006/main">
        <w:t xml:space="preserve">2. អេភេសូរ 6:1-3 - ក្មេងៗស្តាប់បង្គាប់ឪពុកម្តាយរបស់អ្នកនៅក្នុងព្រះអម្ចាស់។</w:t>
      </w:r>
    </w:p>
    <w:p/>
    <w:p>
      <w:r xmlns:w="http://schemas.openxmlformats.org/wordprocessingml/2006/main">
        <w:t xml:space="preserve">១ សាំយូអែល 3:17 គាត់​សួរ​ថា៖ «តើ​ព្រះ‌អម្ចាស់​មាន​ព្រះ‌បន្ទូល​មក​អ្នក​យ៉ាង​ណា? ទូលបង្គំ​សូម​ទ្រង់​កុំ​លាក់​វា​ពី​ទូលបង្គំ​ឡើយ ព្រះ​ទ្រង់​ធ្វើ​ដូច្នេះ​ចំពោះ​ទ្រង់ ហើយ​ថែម​ទៀត​ផង ប្រសិន​បើ​ទ្រង់​លាក់​អ្វី​មួយ​ពី​ទូលបង្គំ​ពី​គ្រប់​ការណ៍​ទាំង​អស់​ដែល​ទ្រង់​មាន​ព្រះ​បន្ទូល​មក​អ្នក។</w:t>
      </w:r>
    </w:p>
    <w:p/>
    <w:p>
      <w:r xmlns:w="http://schemas.openxmlformats.org/wordprocessingml/2006/main">
        <w:t xml:space="preserve">អេលី​បាន​សុំ​សាំយូអែល​ឲ្យ​ប្រាប់​គាត់​ពី​អ្វី​ដែល​ព្រះ​បាន​មាន​បន្ទូល​មក​គាត់ ហើយ​បាន​សន្យា​ថា​នឹង​ប្រទាន​ពរ​ដល់​គាត់ ប្រសិន​បើ​គាត់​មិន​លាក់​បាំង​អ្វី​ពី​គាត់។</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ការដាក់ព្រះជាដំបូង: ផ្តល់អាទិភាពដល់ឆន្ទៈរបស់ព្រះនៅក្នុងជីវិតរបស់យើង។</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១ សាំយូអែល 3:18 សាំយូអែល​ប្រាប់​គាត់​គ្រប់​រឿង​ទាំង​អស់ ហើយ​មិន​បាន​លាក់​អ្វី​ពី​គាត់​ឡើយ។ គាត់​និយាយ​ថា​គឺ​ព្រះ‌អម្ចាស់​ហើយ សូម​ឲ្យ​គាត់​ធ្វើ​អ្វី​ដែល​គាត់​យល់​ឃើញ​ចុះ។</w:t>
      </w:r>
    </w:p>
    <w:p/>
    <w:p>
      <w:r xmlns:w="http://schemas.openxmlformats.org/wordprocessingml/2006/main">
        <w:t xml:space="preserve">សាំយូអែល​ប្រាប់​អេលី​នូវ​អ្វីៗ​ទាំង​អស់​ដែល​ព្រះ​បាន​មាន​បន្ទូល​មក​គាត់ ដោយ​មិន​លាក់​បាំង​អ្វី​ឡើយ។ អេលី​បាន​ឆ្លើយ​តប​ថា ព្រះ​គួរ​តែ​ត្រូវ​បាន​អនុញ្ញាត​ឲ្យ​ធ្វើ​អ្វី​ដែល​ទ្រង់​សព្វ​ព្រះទ័យ។</w:t>
      </w:r>
    </w:p>
    <w:p/>
    <w:p>
      <w:r xmlns:w="http://schemas.openxmlformats.org/wordprocessingml/2006/main">
        <w:t xml:space="preserve">១) អធិបតេយ្យភាពរបស់ព្រះ៖ ចងចាំអ្នកណាជាអ្នកគ្រប់គ្រង</w:t>
      </w:r>
    </w:p>
    <w:p/>
    <w:p>
      <w:r xmlns:w="http://schemas.openxmlformats.org/wordprocessingml/2006/main">
        <w:t xml:space="preserve">២) ការស្តាប់ព្រះ៖ ធ្វើតាមឆន្ទៈរបស់ទ្រង់</w:t>
      </w:r>
    </w:p>
    <w:p/>
    <w:p>
      <w:r xmlns:w="http://schemas.openxmlformats.org/wordprocessingml/2006/main">
        <w:t xml:space="preserve">១) អេសាយ ៥៥:៨-៩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២) អេសាយ ៤៦:១០ ដោយ​ប្រកាស​ពី​ទី​បញ្ចប់​តាំង​ពី​ដើម​ដំបូង និង​តាំង​ពី​បុរាណ​កាល​មក​នូវ​អ្វី​ដែល​មិន​ទាន់​បាន​ធ្វើ ដោយ​ពោល​ថា ឱវាទ​របស់​ខ្ញុំ​នឹង​ស្ថិត​នៅ ហើយ​ខ្ញុំ​នឹង​សម្រេច​គ្រប់​ទាំង​គោល​បំណង​របស់​ខ្ញុំ។</w:t>
      </w:r>
    </w:p>
    <w:p/>
    <w:p>
      <w:r xmlns:w="http://schemas.openxmlformats.org/wordprocessingml/2006/main">
        <w:t xml:space="preserve">១ សាំយូអែល 3:19 លោក​សាំយូអែល​មាន​វ័យ​កាន់​តែ​ធំ​ឡើង ហើយ​ព្រះ‌អម្ចាស់​គង់​នៅ​ជា​មួយ​គាត់ ហើយ​មិន​បាន​ធ្វើ​ឲ្យ​ពាក្យ​របស់​គាត់​ធ្លាក់​ដល់​ដី​ឡើយ។</w:t>
      </w:r>
    </w:p>
    <w:p/>
    <w:p>
      <w:r xmlns:w="http://schemas.openxmlformats.org/wordprocessingml/2006/main">
        <w:t xml:space="preserve">សាំយូអែល​ធំ​ឡើង ហើយ​ព្រះអម្ចាស់​គង់​នៅ​ជាមួយ​គាត់ ដោយ​ធានា​ថា​ពាក្យ​សម្ដី​របស់​គាត់​មិន​ត្រូវ​បាន​បំភ្លេច​ឡើយ។</w:t>
      </w:r>
    </w:p>
    <w:p/>
    <w:p>
      <w:r xmlns:w="http://schemas.openxmlformats.org/wordprocessingml/2006/main">
        <w:t xml:space="preserve">1. អំណាចនៃពាក្យ: ចូរយើងប្រើពាក្យរបស់យើងដើម្បីនាំសិរីរុងរឿងដល់ព្រះ។</w:t>
      </w:r>
    </w:p>
    <w:p/>
    <w:p>
      <w:r xmlns:w="http://schemas.openxmlformats.org/wordprocessingml/2006/main">
        <w:t xml:space="preserve">2. ភាពស្មោះត្រង់របស់ព្រះ៖ ព្រះជាម្ចាស់ទ្រង់គង់នៅទីនោះជានិច្ច ដោយដឹកនាំយើង ទោះបីយើងមិនដឹងខ្លួនក៏ដោយ។</w:t>
      </w:r>
    </w:p>
    <w:p/>
    <w:p>
      <w:r xmlns:w="http://schemas.openxmlformats.org/wordprocessingml/2006/main">
        <w:t xml:space="preserve">1. យ៉ាកុប 3:9-10 - ជាមួយវា យើងប្រទានពរដល់ព្រះអម្ចាស់ និងព្រះវរបិតារបស់យើង ហើយជាមួយវា យើងដាក់បណ្តាសាមនុស្សដែលត្រូវបានបង្កើតឡើងក្នុងរូបរាងដូចព្រះ។</w:t>
      </w:r>
    </w:p>
    <w:p/>
    <w:p>
      <w:r xmlns:w="http://schemas.openxmlformats.org/wordprocessingml/2006/main">
        <w:t xml:space="preserve">2. ទំនុកតម្កើង 139:7-8 តើខ្ញុំត្រូវទៅណាពីវិញ្ញាណរបស់ទ្រង់? ឬតើខ្ញុំត្រូវរត់ចេញពីវត្តមានរបស់អ្នកទៅណា? បើ​ខ្ញុំ​ឡើង​ឋានសួគ៌ អ្នក​នៅ​ទីនោះ! ប្រសិន​បើ​ខ្ញុំ​ធ្វើ​គ្រែ​របស់​ខ្ញុំ​នៅ​ក្នុង Sheol អ្នក​នៅ​ទីនោះ!</w:t>
      </w:r>
    </w:p>
    <w:p/>
    <w:p>
      <w:r xmlns:w="http://schemas.openxmlformats.org/wordprocessingml/2006/main">
        <w:t xml:space="preserve">១ សាំយូអែល 3:20 ជន‌ជាតិ​អ៊ីស្រា‌អែល​ទាំង​អស់​ចាប់​តាំង​ពី​ក្រុង​ដាន់ រហូត​ដល់​ក្រុង​បៀរសេបា​បាន​ដឹង​ថា លោក​សាំយូអែល​ត្រូវ​បាន​តែងតាំង​ឲ្យ​ធ្វើ​ជា​ព្យាការី​របស់​ព្រះ‌អម្ចាស់។</w:t>
      </w:r>
    </w:p>
    <w:p/>
    <w:p>
      <w:r xmlns:w="http://schemas.openxmlformats.org/wordprocessingml/2006/main">
        <w:t xml:space="preserve">សាំយូអែល​ត្រូវ​បាន​បង្កើត​ឡើង​ដើម្បី​ធ្វើ​ជា​ព្យាការី​របស់​ព្រះអម្ចាស់ ហើយ​ប្រជាជន​អ៊ីស្រាអែល​ទាំង​អស់​ក៏​ដឹង​អំពី​វា​ដែរ។</w:t>
      </w:r>
    </w:p>
    <w:p/>
    <w:p>
      <w:r xmlns:w="http://schemas.openxmlformats.org/wordprocessingml/2006/main">
        <w:t xml:space="preserve">1. ហោរារបស់ព្រះអម្ចាស់៖ របៀបទទួលសារ</w:t>
      </w:r>
    </w:p>
    <w:p/>
    <w:p>
      <w:r xmlns:w="http://schemas.openxmlformats.org/wordprocessingml/2006/main">
        <w:t xml:space="preserve">2. សាំយូអែល៖ គំរូនៃជំនឿ និងការគោរពប្រតិបត្តិ</w:t>
      </w:r>
    </w:p>
    <w:p/>
    <w:p>
      <w:r xmlns:w="http://schemas.openxmlformats.org/wordprocessingml/2006/main">
        <w:t xml:space="preserve">1. យេរេមា 1:4-10 - ការត្រាស់ហៅរបស់ព្រះទៅកាន់យេរេមា</w:t>
      </w:r>
    </w:p>
    <w:p/>
    <w:p>
      <w:r xmlns:w="http://schemas.openxmlformats.org/wordprocessingml/2006/main">
        <w:t xml:space="preserve">កិច្ចការ ៣:២២-២៦ - ពេត្រុសអធិប្បាយនៅក្រុងយេរូសាឡិម</w:t>
      </w:r>
    </w:p>
    <w:p/>
    <w:p>
      <w:r xmlns:w="http://schemas.openxmlformats.org/wordprocessingml/2006/main">
        <w:t xml:space="preserve">១ សាំយូអែល 3:21 ព្រះ‌អម្ចាស់​បាន​លេច​មក​ម្ដង​ទៀត​នៅ​ស៊ីឡូ ដ្បិត​ព្រះ‌អម្ចាស់​បាន​បង្ហាញ​អង្គ​ទ្រង់​ដល់​សាំយូអែល​នៅ​ស៊ីឡូ ដោយ​ព្រះ‌បន្ទូល​នៃ​ព្រះ‌យេហូវ៉ា។</w:t>
      </w:r>
    </w:p>
    <w:p/>
    <w:p>
      <w:r xmlns:w="http://schemas.openxmlformats.org/wordprocessingml/2006/main">
        <w:t xml:space="preserve">ព្រះអម្ចាស់​បាន​បង្ហាញ​អង្គទ្រង់​ដល់​សាំយូអែល​នៅ​ស៊ីឡូ ដោយ​មាន​បន្ទូល​តាមរយៈ​ព្រះបន្ទូល​របស់​ទ្រង់។</w:t>
      </w:r>
    </w:p>
    <w:p/>
    <w:p>
      <w:r xmlns:w="http://schemas.openxmlformats.org/wordprocessingml/2006/main">
        <w:t xml:space="preserve">1. សារៈសំខាន់នៃព្រះបន្ទូលរបស់ព្រះ៖ ការពិនិត្យមើលសាំយូអែលទី១ ៣:២១</w:t>
      </w:r>
    </w:p>
    <w:p/>
    <w:p>
      <w:r xmlns:w="http://schemas.openxmlformats.org/wordprocessingml/2006/main">
        <w:t xml:space="preserve">2. ការស្តាប់ព្រះសូរសៀងរបស់ព្រះអម្ចាស់៖ ការបកស្រាយ១សាំយូអែល ៣:២១</w:t>
      </w:r>
    </w:p>
    <w:p/>
    <w:p>
      <w:r xmlns:w="http://schemas.openxmlformats.org/wordprocessingml/2006/main">
        <w:t xml:space="preserve">1. អេសាយ 55:11 “ដូច្នេះ ពាក្យរបស់ខ្ញុំនឹងចេញមកពីមាត់ខ្ញុំ៖ វានឹងមិនត្រឡប់មកខ្ញុំវិញជាមោឃៈឡើយ ប៉ុន្តែវានឹងសម្រេចបាននូវអ្វីដែលខ្ញុំចង់បាន ហើយវានឹងរីកចម្រើននៅក្នុងអ្វីដែលខ្ញុំបានផ្ញើមក។ "</w:t>
      </w:r>
    </w:p>
    <w:p/>
    <w:p>
      <w:r xmlns:w="http://schemas.openxmlformats.org/wordprocessingml/2006/main">
        <w:t xml:space="preserve">2. ទំនុកតម្កើង 19:7 “ក្រឹត្យវិន័យ​របស់​ព្រះ‌អម្ចាស់​គឺ​ល្អ​ឥត​ខ្ចោះ បំប្លែង​ព្រលឹង៖ ទីបន្ទាល់​របស់​ព្រះ​យេហូវ៉ា​ប្រាកដ​ជា​ធ្វើ​ឲ្យ​មាន​ប្រាជ្ញា​ជា​មនុស្ស​សាមញ្ញ”។</w:t>
      </w:r>
    </w:p>
    <w:p/>
    <w:p>
      <w:r xmlns:w="http://schemas.openxmlformats.org/wordprocessingml/2006/main">
        <w:t xml:space="preserve">១ សាំយូអែល 4:1 ហើយ​ពាក្យ​របស់​សាំយូអែល​បាន​មក​ដល់​ជន​ជាតិ​អ៊ីស្រាអែល​ទាំង​មូល។ អ៊ីស្រា‌អែល​ចេញ​ទៅ​ច្បាំង​នឹង​ពួក​ភីលីស្ទីន ហើយ​បោះ​ទ័ព​ក្បែរ​អេបេន‌ស៊ើរ ហើយ​ពួក​ភីលីស្ទីន​ក៏​បោះ​ទ័ព​នៅ​អាភេក។</w:t>
      </w:r>
    </w:p>
    <w:p/>
    <w:p>
      <w:r xmlns:w="http://schemas.openxmlformats.org/wordprocessingml/2006/main">
        <w:t xml:space="preserve">ពាក្យ​របស់​លោក​សាំយូអែល​ត្រូវ​បាន​គេ​ដឹង​ដល់​ជន​ជាតិ​អ៊ីស្រាអែល​ទាំង​អស់ ដែល​បន្ទាប់​មក​បាន​ចេញ​ទៅ​ច្បាំង​នឹង​ជន​ជាតិ​ភីលីស្ទីន ដោយ​បាន​បោះ​ជំរំ​ក្បែរ​អេបេនស៊ើរ និង​ជំរំ​ភីលីស្ទីន​នៅ​ក្រុង​អាភេក។</w:t>
      </w:r>
    </w:p>
    <w:p/>
    <w:p>
      <w:r xmlns:w="http://schemas.openxmlformats.org/wordprocessingml/2006/main">
        <w:t xml:space="preserve">1. អំណាចនៃព្រះបន្ទូលរបស់ព្រះជាម្ចាស់ - របៀបដែលព្រះបន្ទូលរបស់សាំយូអែលបានជំរុញប្រជាជនអ៊ីស្រាអែលទាំងអស់ឱ្យប្រយុទ្ធនឹងពួកភីលីស្ទីន និងអំពីភាពស្មោះត្រង់របស់ព្រះចំពោះការសន្យារបស់ទ្រង់។</w:t>
      </w:r>
    </w:p>
    <w:p/>
    <w:p>
      <w:r xmlns:w="http://schemas.openxmlformats.org/wordprocessingml/2006/main">
        <w:t xml:space="preserve">2. កម្លាំងនៃការរួបរួម - របៀបដែលកម្លាំងរបស់អ៊ីស្រាអែលត្រូវបានគុណនៅពេលដែលពួកគេឈរជាមួយគ្នា។</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ទំនុកតម្កើង 133:1 - មើល ចុះ​តើ​ការ​ដែល​បង​ប្អូន​រួម​គ្នា​នៅ​ជា​មួយ​នឹង​គ្នា​ជា​ការ​ល្អ​និង​រីករាយ​យ៉ាង​ណា!</w:t>
      </w:r>
    </w:p>
    <w:p/>
    <w:p>
      <w:r xmlns:w="http://schemas.openxmlformats.org/wordprocessingml/2006/main">
        <w:t xml:space="preserve">១ សាំយូអែល 4:2 ជន​ជាតិ​ភីលីស្ទីន​បាន​ដាក់​ទ័ព​ប្រឆាំង​នឹង​អ៊ីស្រា‌អែល ហើយ​ពេល​ដែល​គេ​ចូល​រួម​ច្បាំង នោះ​អ៊ីស្រា‌អែល​ត្រូវ​គេ​វាយ​នៅ​ចំពោះ​មុខ​ពួក​ភីលីស្ទីន ហើយ​គេ​បាន​សម្លាប់​ពល​ទាហាន​នៅ​លើ​វាល​អស់​ប្រមាណ​បួន​ពាន់​នាក់។</w:t>
      </w:r>
    </w:p>
    <w:p/>
    <w:p>
      <w:r xmlns:w="http://schemas.openxmlformats.org/wordprocessingml/2006/main">
        <w:t xml:space="preserve">ជន​ជាតិ​ភីលីស្ទីន​បាន​យក​ឈ្នះ​លើ​ជន​ជាតិ​អ៊ីស្រាអែល​ក្នុង​សមរភូមិ ដោយ​បាន​សម្លាប់​ទាហាន​ប្រហែល​បួន​ពាន់​នាក់។</w:t>
      </w:r>
    </w:p>
    <w:p/>
    <w:p>
      <w:r xmlns:w="http://schemas.openxmlformats.org/wordprocessingml/2006/main">
        <w:t xml:space="preserve">1. អំណាចនៃការការពាររបស់ព្រះ: របៀបដែលព្រះអាចការពារយើងក្នុងពេលមានទុក្ខព្រួយ។</w:t>
      </w:r>
    </w:p>
    <w:p/>
    <w:p>
      <w:r xmlns:w="http://schemas.openxmlformats.org/wordprocessingml/2006/main">
        <w:t xml:space="preserve">2. កម្លាំងនៃសេចក្តីជំនឿរបស់យើង៖ របៀបដែលយើងអាចស៊ូទ្រាំតាមរយៈការសាកល្បងនៃសេចក្តីជំនឿរបស់យើង។</w:t>
      </w:r>
    </w:p>
    <w:p/>
    <w:p>
      <w:r xmlns:w="http://schemas.openxmlformats.org/wordprocessingml/2006/main">
        <w:t xml:space="preserve">១. ទំនុកតម្កើង ៤៦:១-២ - «ព្រះទ្រង់ជាទីពឹងជ្រក និងជាកំឡាំងរបស់យើង ទ្រង់ជាជំនួយក្នុងគ្រាលំបាក ហេតុដូច្នេះហើយ យើងនឹងមិនខ្លាចឡើយ ទោះផែនដីបើកផ្លូវក៏ដោយ ទោះភ្នំត្រូវរំកិលទៅកណ្តាលសមុទ្រក៏ដោយ»។</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១ សាំយូអែល 4:3 ពេល​ប្រជាជន​ចូល​ទៅ​ក្នុង​ជំរំ ពួក​ព្រឹទ្ធា‌ចារ្យ​របស់​ជន‌ជាតិ​អ៊ីស្រា‌អែល​ពោល​ថា៖ «ហេតុ​អ្វី​បាន​ជា​ព្រះ‌អម្ចាស់​វាយ​យើង​រាល់​ថ្ងៃ​នៅ​មុខ​ជន​ជាតិ​ភីលីស្ទីន? ចូរ​យើង​យក​ហិប​នៃ​សម្ពន្ធមេត្រី​នៃ​ព្រះ‌អម្ចាស់​ចេញ​ពី​ស៊ីឡូ​មក​យើង ដើម្បី​ឲ្យ​យើង​រួច​ផុត​ពី​កណ្ដាប់​ដៃ​នៃ​ខ្មាំង​សត្រូវ​របស់​យើង។</w:t>
      </w:r>
    </w:p>
    <w:p/>
    <w:p>
      <w:r xmlns:w="http://schemas.openxmlformats.org/wordprocessingml/2006/main">
        <w:t xml:space="preserve">ពួកព្រឹទ្ធាចារ្យនៃអ៊ីស្រាអែលចង់នាំយកហិបនៃកិច្ចព្រមព្រៀងពីស៊ីឡូទៅជំរុំរបស់ពួកគេដោយសង្ឃឹមថាវានឹងជួយសង្គ្រោះពួកគេពីសត្រូវរបស់ពួកគេ។</w:t>
      </w:r>
    </w:p>
    <w:p/>
    <w:p>
      <w:r xmlns:w="http://schemas.openxmlformats.org/wordprocessingml/2006/main">
        <w:t xml:space="preserve">1. «អំណាចនៃសេចក្ដីជំនឿ៖ សូមមើលសាំយូអែលទី១ ៤:៣»។</w:t>
      </w:r>
    </w:p>
    <w:p/>
    <w:p>
      <w:r xmlns:w="http://schemas.openxmlformats.org/wordprocessingml/2006/main">
        <w:t xml:space="preserve">2. «កម្លាំងនៃសេចក្ដីសញ្ញា៖ អ្វីដែលយើងអាចរៀនពីសាំយូអែលទី១ ៤:៣»។</w:t>
      </w:r>
    </w:p>
    <w:p/>
    <w:p>
      <w:r xmlns:w="http://schemas.openxmlformats.org/wordprocessingml/2006/main">
        <w:t xml:space="preserve">1. ហេព្រើរ 11:1-2 - «ឥឡូវ​នេះ សេចក្ដី​ជំនឿ​គឺ​ជា​ការ​ធានា​នៃ​អ្វី​ដែល​បាន​សង្ឃឹម​ទុក​សម្រាប់​ការ​ជឿ​ជាក់​នៃ​អ្វី​ដែល​មិន​បាន​មើល​ឃើញ​សម្រាប់​វា​មនុស្ស​ពី​បុរាណ​បាន​ទទួល​ការ​សរសើរ​របស់​ពួក​គេ»។</w:t>
      </w:r>
    </w:p>
    <w:p/>
    <w:p>
      <w:r xmlns:w="http://schemas.openxmlformats.org/wordprocessingml/2006/main">
        <w:t xml:space="preserve">2. យ៉ូស្វេ 3:13-17 - «ហើយ​វា​នឹង​កើត​ឡើង ដរាប​ណា​បាត​ជើង​នៃ​ពួក​សង្ឃ​ដែល​កាន់​ហិប​នៃ​ព្រះ​យេហូវ៉ា ជា​ព្រះ​អម្ចាស់​នៃ​ផែនដី​ទាំង​មូល នឹង​សម្រាក​នៅ​ក្នុង​ទឹក​ទន្លេ​យ័រដាន់។ ដើម្បី​ឲ្យ​ទឹក​ទន្លេ​យ័រដាន់​ត្រូវ​កាត់​ចេញ​ពី​ទឹក​ដែល​ចុះ​មក​ពី​លើ ហើយ​នឹង​ឈរ​នៅ​លើ​គំនរ​ថ្ម»។</w:t>
      </w:r>
    </w:p>
    <w:p/>
    <w:p>
      <w:r xmlns:w="http://schemas.openxmlformats.org/wordprocessingml/2006/main">
        <w:t xml:space="preserve">១ សាំយូអែល 4:4 ប្រជាជន​ចាត់​គេ​ទៅ​ក្រុង​ស៊ីឡូ ដើម្បី​យក​ហិប​នៃ​សម្ពន្ធមេត្រី​របស់​ព្រះ‌អម្ចាស់​នៃ​ពិភព​ទាំង​មូល ដែល​គង់​នៅ​ចន្លោះ​ពួក​ចេរូប៊ីន ហើយ​កូន​ប្រុស​ទាំង​ពីរ​របស់​អេលី ហូហ្វនី និង​ភីនេហាស​នៅ​ទី​នោះ។ ហិបនៃកិច្ចព្រមព្រៀងរបស់ព្រះ។</w:t>
      </w:r>
    </w:p>
    <w:p/>
    <w:p>
      <w:r xmlns:w="http://schemas.openxmlformats.org/wordprocessingml/2006/main">
        <w:t xml:space="preserve">ជន​ជាតិ​អ៊ីស្រាអែល​ចាត់​គេ​ទៅ​ក្រុង​ស៊ីឡូ ដើម្បី​យក​ហិប​នៃ​សម្ពន្ធមេត្រី​របស់​ព្រះ‌អម្ចាស់​នៃ​ពិភព​ទាំង​មូល ហើយ​កូន​ប្រុស​ទាំង​ពីរ​របស់​លោក​អេលី ហូហ្វនី និង​ភីនេហាស​ក៏​នៅ​ជាមួយ​ដែរ។</w:t>
      </w:r>
    </w:p>
    <w:p/>
    <w:p>
      <w:r xmlns:w="http://schemas.openxmlformats.org/wordprocessingml/2006/main">
        <w:t xml:space="preserve">1. សារៈសំខាន់នៃការគោរពប្រតិបត្តិ៖ ប្រជាជននៃកិត្តិយសរបស់អ៊ីស្រាអែលសម្រាប់ហិបនៃកិច្ចព្រមព្រៀង</w:t>
      </w:r>
    </w:p>
    <w:p/>
    <w:p>
      <w:r xmlns:w="http://schemas.openxmlformats.org/wordprocessingml/2006/main">
        <w:t xml:space="preserve">2. ភាពស្មោះត្រង់នៃព្រះ: ព្រះអម្ចាស់នៃពួកពលបរិវារនៃកិច្ចព្រមព្រៀងជាមួយប្រជាជនរបស់ទ្រង់</w:t>
      </w:r>
    </w:p>
    <w:p/>
    <w:p>
      <w:r xmlns:w="http://schemas.openxmlformats.org/wordprocessingml/2006/main">
        <w:t xml:space="preserve">1. ចោទិយកថា 31:9-13: សេចក្ដីសញ្ញារបស់ព្រះជាមួយប្រជាជនអ៊ីស្រាអែល</w:t>
      </w:r>
    </w:p>
    <w:p/>
    <w:p>
      <w:r xmlns:w="http://schemas.openxmlformats.org/wordprocessingml/2006/main">
        <w:t xml:space="preserve">1 របាក្សត្រ 13:5-10: ការស្តាប់បង្គាប់របស់ស្តេចដាវីឌក្នុងការនាំយកហិបនៃសេចក្តីសញ្ញាទៅកាន់ក្រុងយេរូសាឡិម</w:t>
      </w:r>
    </w:p>
    <w:p/>
    <w:p>
      <w:r xmlns:w="http://schemas.openxmlformats.org/wordprocessingml/2006/main">
        <w:t xml:space="preserve">១ សាំយូអែល 4:5 ពេល​ហិប​នៃ​សម្ពន្ធមេត្រី​របស់​ព្រះ‌អម្ចាស់​ចូល​មក​ក្នុង​ជំរំ នោះ​ជន‌ជាតិ​អ៊ីស្រា‌អែល​ទាំង​មូល​បាន​ស្រែក​យ៉ាង​ខ្លាំង ធ្វើ​ឲ្យ​ផែនដី​លាន់​ឡើង​ម្ដង​ទៀត។</w:t>
      </w:r>
    </w:p>
    <w:p/>
    <w:p>
      <w:r xmlns:w="http://schemas.openxmlformats.org/wordprocessingml/2006/main">
        <w:t xml:space="preserve">ហិប​នៃ​សេចក្ដី​សញ្ញា​របស់​ព្រះអម្ចាស់​បាន​មក​ដល់​ជំរំ​របស់​ជន​ជាតិ​អ៊ីស្រាអែល ហើយ​ប្រជាជន​បាន​ត្រេកអរ​ដោយ​ការ​ស្រែក​យ៉ាង​ខ្លាំង។</w:t>
      </w:r>
    </w:p>
    <w:p/>
    <w:p>
      <w:r xmlns:w="http://schemas.openxmlformats.org/wordprocessingml/2006/main">
        <w:t xml:space="preserve">1. ព្រះគង់នៅជាមួយយើង- សរសើរទ្រង់សម្រាប់វត្តមានរបស់ទ្រង់</w:t>
      </w:r>
    </w:p>
    <w:p/>
    <w:p>
      <w:r xmlns:w="http://schemas.openxmlformats.org/wordprocessingml/2006/main">
        <w:t xml:space="preserve">2. ចូរអរសប្បាយក្នុងព្រះអម្ចាស់- អបអរសាទរសេចក្តីស្រឡាញ់ និងសេចក្តីមេត្តាករុណារបស់ទ្រង់</w:t>
      </w:r>
    </w:p>
    <w:p/>
    <w:p>
      <w:r xmlns:w="http://schemas.openxmlformats.org/wordprocessingml/2006/main">
        <w:t xml:space="preserve">1. អេសាយ 12:2- "មើល ព្រះជាម្ចាស់ទ្រង់ជាសេចក្ដីសង្រ្គោះរបស់ខ្ញុំ ខ្ញុំនឹងទុកចិត្ដ ហើយមិនខ្លាចឡើយ ដ្បិតព្រះអម្ចាស់ជាកម្លាំង និងជាចម្រៀងរបស់ខ្ញុំ ទ្រង់ក៏បានក្លាយជាសេចក្ដីសង្គ្រោះរបស់ខ្ញុំដែរ"។</w:t>
      </w:r>
    </w:p>
    <w:p/>
    <w:p>
      <w:r xmlns:w="http://schemas.openxmlformats.org/wordprocessingml/2006/main">
        <w:t xml:space="preserve">ទំនុកតម្កើង 118:14—«ព្រះអម្ចាស់ជាកម្លាំង និងជាចម្រៀងរបស់ខ្ញុំ ហើយទ្រង់ជាសេចក្ដីសង្គ្រោះរបស់ខ្ញុំ»។</w:t>
      </w:r>
    </w:p>
    <w:p/>
    <w:p>
      <w:r xmlns:w="http://schemas.openxmlformats.org/wordprocessingml/2006/main">
        <w:t xml:space="preserve">១ សាំយូអែល 4:6 ពេល​ជន‌ជាតិ​ភីលីស្ទីន​ឮ​សំឡេង​ស្រែក​នោះ គេ​សួរ​ថា៖ «តើ​សំឡេង​ស្រែក​យ៉ាង​ខ្លាំង​នេះ​មាន​ន័យ​ដូច​ម្ដេច? ពួក​គេ​យល់​ថា​ហិប​របស់​ព្រះ‌អម្ចាស់​បាន​ចូល​មក​ក្នុង​ជំរំ។</w:t>
      </w:r>
    </w:p>
    <w:p/>
    <w:p>
      <w:r xmlns:w="http://schemas.openxmlformats.org/wordprocessingml/2006/main">
        <w:t xml:space="preserve">ជន​ជាតិ​ភីលីស្ទីន​បាន​ឮ​សំឡេង​ស្រែក​យ៉ាង​ខ្លាំង​ពី​ជន​ជាតិ​ហេព្រើរ ហើយ​បាន​ដឹង​ថា​ហិប​របស់​ព្រះអម្ចាស់​បាន​ចូល​មក​ក្នុង​ជំរំ​របស់​ពួក​គេ។</w:t>
      </w:r>
    </w:p>
    <w:p/>
    <w:p>
      <w:r xmlns:w="http://schemas.openxmlformats.org/wordprocessingml/2006/main">
        <w:t xml:space="preserve">1. ទុកចិត្តលើព្រះអម្ចាស់ ហើយទ្រង់នឹងផ្តល់ការការពារ និងការណែនាំ។</w:t>
      </w:r>
    </w:p>
    <w:p/>
    <w:p>
      <w:r xmlns:w="http://schemas.openxmlformats.org/wordprocessingml/2006/main">
        <w:t xml:space="preserve">2. វត្តមានរបស់ព្រះនាំមកនូវសេចក្តីអំណរ និងការប្រារព្ធពិធី ហើយគួរតែត្រូវបានស្វាគមន៍នៅក្នុងជីវិតរបស់យើង។</w:t>
      </w:r>
    </w:p>
    <w:p/>
    <w:p>
      <w:r xmlns:w="http://schemas.openxmlformats.org/wordprocessingml/2006/main">
        <w:t xml:space="preserve">១. ទំនុកតម្កើង ៤៦:១ «ព្រះ​ទ្រង់​ជា​ទី​ពឹង​ជ្រក និង​ជា​កំឡាំង​របស់​យើង ទ្រង់​ជា​ជំនួយ​ក្នុង​គ្រា​អាសន្ន»។</w:t>
      </w:r>
    </w:p>
    <w:p/>
    <w:p>
      <w:r xmlns:w="http://schemas.openxmlformats.org/wordprocessingml/2006/main">
        <w:t xml:space="preserve">2. រ៉ូម 8:31 "ចុះ​តើ​យើង​នឹង​និយាយ​អ្វី​នឹង​ការ​ទាំង​នេះ? ប្រសិន​បើ​ព្រះ​គង់​សម្រាប់​យើង តើ​អ្នក​ណា​អាច​ប្រឆាំង​នឹង​យើង?</w:t>
      </w:r>
    </w:p>
    <w:p/>
    <w:p>
      <w:r xmlns:w="http://schemas.openxmlformats.org/wordprocessingml/2006/main">
        <w:t xml:space="preserve">១ សាំយូអែល 4:7 ជន‌ជាតិ​ភីលីស្ទីន​ភ័យ​ខ្លាច ព្រោះ​គេ​ថា ព្រះ​យាង​មក​ក្នុង​ជំរំ។ គេ​ពោល​ថា៖ «វេទនា​ដល់​យើង! ពី​មុន​មក​មិន​មាន​រឿង​បែប​នេះ​ទេ។</w:t>
      </w:r>
    </w:p>
    <w:p/>
    <w:p>
      <w:r xmlns:w="http://schemas.openxmlformats.org/wordprocessingml/2006/main">
        <w:t xml:space="preserve">ជន​ជាតិ​ភីលីស្ទីន​ភ័យ​ខ្លាច​ពេល​ដឹង​ថា ព្រះ​បាន​ចូល​មក​ក្នុង​ជំរំ​របស់​ពួក​គេ ដូច​ជា​មិន​ធ្លាប់​មាន​ពី​មុន​មក។</w:t>
      </w:r>
    </w:p>
    <w:p/>
    <w:p>
      <w:r xmlns:w="http://schemas.openxmlformats.org/wordprocessingml/2006/main">
        <w:t xml:space="preserve">1. ព្រះគង់នៅជាមួយយើង៖ យើងមិននៅម្នាក់ឯងទេ។</w:t>
      </w:r>
    </w:p>
    <w:p/>
    <w:p>
      <w:r xmlns:w="http://schemas.openxmlformats.org/wordprocessingml/2006/main">
        <w:t xml:space="preserve">2. អំណាចនៃការភ័យខ្លាច: ការទទួលស្គាល់វត្តមានរបស់ព្រះ</w:t>
      </w:r>
    </w:p>
    <w:p/>
    <w:p>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31:8 “គឺ​ព្រះអម្ចាស់​ដែល​យាង​ទៅ​មុខ​អ្នក ព្រះអង្គ​នឹង​គង់​នៅ​ជា​មួយ​អ្នក ព្រះអង្គ​មិន​ចាក​ចេញ​ពី​អ្នក ឬ​បោះ​បង់​ចោល​អ្នក​ឡើយ។ កុំ​ភ័យ​ខ្លាច ឬ​តក់​ស្លុត​ឡើយ។</w:t>
      </w:r>
    </w:p>
    <w:p/>
    <w:p>
      <w:r xmlns:w="http://schemas.openxmlformats.org/wordprocessingml/2006/main">
        <w:t xml:space="preserve">១ សាំយូអែល 4:8 វេទនា​ដល់​យើង! តើ​នរណា​នឹង​រំដោះ​យើង​ចេញ​ពី​កណ្ដាប់​ដៃ​នៃ​ព្រះ​ដ៏​មាន​ឫទ្ធានុភាព​ទាំង​នេះ? នេះ​ហើយ​ជា​ព្រះ​ដែល​វាយ​ជន​ជាតិ​អេស៊ីប​ដោយ​គ្រោះ​កាច​ទាំង​អស់​នៅ​ទី​រហោស្ថាន។</w:t>
      </w:r>
    </w:p>
    <w:p/>
    <w:p>
      <w:r xmlns:w="http://schemas.openxmlformats.org/wordprocessingml/2006/main">
        <w:t xml:space="preserve">ជន​ជាតិ​អ៊ីស្រាអែល​រន្ធត់​ចិត្ត​ចំពោះ​អំណាច​ដ៏​អស្ចារ្យ​របស់​ព្រះ​របស់​ជន​ជាតិ​ភីលីស្ទីន ដោយ​នឹក​ឃើញ​ពី​របៀប​ដែល​ព្រះអម្ចាស់​បាន​វាយ​ជន​ជាតិ​អេស៊ីប​ដោយ​គ្រោះ​កាច​ទាំង​អស់​នៅ​ទីរហោស្ថាន។</w:t>
      </w:r>
    </w:p>
    <w:p/>
    <w:p>
      <w:r xmlns:w="http://schemas.openxmlformats.org/wordprocessingml/2006/main">
        <w:t xml:space="preserve">1. ព្រះគឺអស្ចារ្យជាងអំណាចដទៃទៀត</w:t>
      </w:r>
    </w:p>
    <w:p/>
    <w:p>
      <w:r xmlns:w="http://schemas.openxmlformats.org/wordprocessingml/2006/main">
        <w:t xml:space="preserve">2. អំណាចរបស់ព្រះគឺមិនអាចប្រៀបផ្ទឹមបាន។</w:t>
      </w:r>
    </w:p>
    <w:p/>
    <w:p>
      <w:r xmlns:w="http://schemas.openxmlformats.org/wordprocessingml/2006/main">
        <w:t xml:space="preserve">1. និក្ខមនំ 7:14-12:36 គ្រោះកាចរបស់ព្រះអម្ចាស់ប្រឆាំងនឹងស្រុកអេស៊ីប</w:t>
      </w:r>
    </w:p>
    <w:p/>
    <w:p>
      <w:r xmlns:w="http://schemas.openxmlformats.org/wordprocessingml/2006/main">
        <w:t xml:space="preserve">ទំនុកតម្កើង ២៤:១ ព្រះអម្ចាស់ជាអ្នកបង្កើតអ្វីៗទាំងអស់។</w:t>
      </w:r>
    </w:p>
    <w:p/>
    <w:p>
      <w:r xmlns:w="http://schemas.openxmlformats.org/wordprocessingml/2006/main">
        <w:t xml:space="preserve">១ សាំយូអែល 4:9 ឱ​ពួក​ភីលីស្ទីន​អើយ ចូរ​មាន​កម្លាំង ហើយ​ឈប់​ធ្វើ​ខ្លួន​ដូច​ជា​មនុស្ស ដើម្បី​កុំ​ឲ្យ​អ្នក​រាល់​គ្នា​ធ្វើ​ជា​ខ្ញុំ​បម្រើ​របស់​សាសន៍​ហេព្រើរ ដូច​ពួក​គេ​បាន​ធ្វើ​ចំពោះ​អ្នក​រាល់​គ្នា ចូរ​ឈប់​ធ្វើ​ដូច​មនុស្ស ហើយ​ច្បាំង​ទៅ។</w:t>
      </w:r>
    </w:p>
    <w:p/>
    <w:p>
      <w:r xmlns:w="http://schemas.openxmlformats.org/wordprocessingml/2006/main">
        <w:t xml:space="preserve">ជន​ជាតិ​ភីលីស្ទីន​កំពុង​ត្រូវ​បាន​លើក​ទឹក​ចិត្ត​ឲ្យ​មាន​កម្លាំង​និង​ប្រយុទ្ធ​ប្រឆាំង​នឹង​ពួក​ហេព្រើរ ដូច​ជា​បុរស។</w:t>
      </w:r>
    </w:p>
    <w:p/>
    <w:p>
      <w:r xmlns:w="http://schemas.openxmlformats.org/wordprocessingml/2006/main">
        <w:t xml:space="preserve">1. "កម្លាំងរបស់ព្រះ: កុំធ្វើជាអ្នកបំរើអ្នកដទៃ"</w:t>
      </w:r>
    </w:p>
    <w:p/>
    <w:p>
      <w:r xmlns:w="http://schemas.openxmlformats.org/wordprocessingml/2006/main">
        <w:t xml:space="preserve">2. "ថាមពលនៃភាពក្លាហាន៖ ក្រោកឈរឡើង ហើយប្រយុទ្ធ"</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អេភេសូរ 6:10-13 - ជាចុងក្រោយ បងប្អូនរបស់ខ្ញុំអើយ ចូរមានកម្លាំងនៅក្នុងព្រះអម្ចាស់ ហើយនៅក្នុងអំណាចនៃអំណាចរបស់ទ្រង់។ ចូរ​ពាក់​គ្រឿង​សឹក​របស់​ព្រះ​ទាំង​មូល ដើម្បី​ឲ្យ​អ្នក​រាល់​គ្នា​អាច​តទល់​នឹង​ការ​ឈ្នានីស​របស់​អារក្ស។ ដ្បិត​យើង​មិន​ច្បាំង​ទាស់​នឹង​សាច់​ឈាម​ទេ តែ​ទាស់​នឹង​អ្នក​ធំ ប្រឆាំង​នឹង​អំណាច ប្រឆាំង​នឹង​អ្នក​គ្រប់​គ្រង​នៃ​ភាព​ងងឹត​នៃ​ពិភព​លោក​នេះ ប្រឆាំង​នឹង​អំពើ​ទុច្ចរិត​ខាង​វិញ្ញាណ​នៅ​កន្លែង​ខ្ពស់ៗ។ ដូច្នេះ ចូរ​យក​គ្រឿង​សឹក​របស់​ព្រះ​ទាំង​មូល​មក​ឲ្យ​អ្នក ដើម្បី​ឲ្យ​អ្នក​រាល់​គ្នា​អាច​ស៊ូទ្រាំ​បាន​ក្នុង​ថ្ងៃ​ដ៏​អាក្រក់ ហើយ​បាន​ធ្វើ​គ្រប់​យ៉ាង​ដើម្បី​ឈរ។</w:t>
      </w:r>
    </w:p>
    <w:p/>
    <w:p>
      <w:r xmlns:w="http://schemas.openxmlformats.org/wordprocessingml/2006/main">
        <w:t xml:space="preserve">១ សាំយូអែល 4:10 ជន​ជាតិ​ភីលីស្ទីន​បាន​ច្បាំង​គ្នា ហើយ​ពួក​អ៊ីស្រា‌អែល​ត្រូវ​គេ​វាយ ហើយ​គេ​រត់​ចូល​ក្នុង​ត្រសាល​រៀង​ខ្លួន ហើយ​មាន​ការ​កាប់​សម្លាប់​យ៉ាង​ខ្លាំង។ ពី​ព្រោះ​ជន​ជាតិ​អ៊ីស្រាអែល​បាន​ដួល​រលំ​ទាហាន​ជើង​ទឹក​បី​ម៉ឺន​នាក់។</w:t>
      </w:r>
    </w:p>
    <w:p/>
    <w:p>
      <w:r xmlns:w="http://schemas.openxmlformats.org/wordprocessingml/2006/main">
        <w:t xml:space="preserve">ជន​ជាតិ​ភីលីស្ទីន​បាន​ប្រយុទ្ធ​ប្រឆាំង​នឹង​អ៊ីស្រាអែល ហើយ​អ៊ីស្រាអែល​ត្រូវ​បាន​ចាញ់ ដែល​នាំ​ឱ្យ​មាន​ការ​កាប់​សម្លាប់​យ៉ាង​ខ្លាំង​ដែល​ទាហាន​ជើង​ទឹក​ចំនួន 30,000 នាក់​បាន​ស្លាប់។</w:t>
      </w:r>
    </w:p>
    <w:p/>
    <w:p>
      <w:r xmlns:w="http://schemas.openxmlformats.org/wordprocessingml/2006/main">
        <w:t xml:space="preserve">1. ការប្រោសប្រណីរបស់ព្រះនៅក្នុងកណ្តាលនៃគ្រោះមហន្តរាយ</w:t>
      </w:r>
    </w:p>
    <w:p/>
    <w:p>
      <w:r xmlns:w="http://schemas.openxmlformats.org/wordprocessingml/2006/main">
        <w:t xml:space="preserve">2. តម្លៃនៃការមិនស្តាប់បង្គាប់</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យ៉ូស្វេ 7:10-12 - បន្ទាប់មក ព្រះអម្ចាស់​មាន​ព្រះបន្ទូល​មក​កាន់​លោក​យ៉ូស្វេ​ថា៖ «ក្រោក​ឡើង! តើអ្នកកំពុងធ្វើអ្វីនៅលើមុខរបស់អ្នក? អ៊ីស្រាអែលបានធ្វើបាប; ពួក​គេ​បាន​បំពាន​លើ​កិច្ច​ព្រម​ព្រៀង​របស់​យើង ដែល​យើង​បាន​បង្គាប់​ពួក​គេ​ឲ្យ​កាន់​តាម។ ពួក​គេ​បាន​យក​របស់​ដែល​បាន​លះបង់​មួយ​ចំនួន; ពួកគេបានលួច ពួកគេបានកុហក ពួកគេបានដាក់ពួកគេជាមួយនឹងកម្មសិទ្ធិរបស់ពួកគេ។ នោះហើយជាមូលហេតុដែលជនជាតិអ៊ីស្រាអែលមិនអាចឈរប្រឆាំងនឹងសត្រូវរបស់ពួកគេបានទេ។ ពួក​គេ​បែរ​ខ្នង​រត់​ទៅ​វិញ ព្រោះ​ត្រូវ​ទទួល​ខុស​ត្រូវ​ចំពោះ​ការ​បំផ្លាញ។ ខ្ញុំនឹងមិននៅជាមួយអ្នកទៀតទេ លុះត្រាតែអ្នកបំផ្លាញអ្វីៗទាំងអស់ក្នុងចំណោមអ្នក ដែលត្រូវបានលះបង់ដើម្បីបំផ្លាញ។</w:t>
      </w:r>
    </w:p>
    <w:p/>
    <w:p>
      <w:r xmlns:w="http://schemas.openxmlformats.org/wordprocessingml/2006/main">
        <w:t xml:space="preserve">១ សាំយូអែល 4:11 ហើយ​ហិប​របស់​ព្រះ​ក៏​ត្រូវ​បាន​យក​ទៅ។ ហើយ​កូន​ប្រុស​ទាំង​ពីរ​របស់​លោក​អេលី ហូផានី និង​ភីនេហាស ត្រូវ​គេ​សម្លាប់។</w:t>
      </w:r>
    </w:p>
    <w:p/>
    <w:p>
      <w:r xmlns:w="http://schemas.openxmlformats.org/wordprocessingml/2006/main">
        <w:t xml:space="preserve">ហិប​របស់​ព្រះ​ត្រូវ​បាន​គេ​ចាប់​យក ហើយ​កូន​ប្រុស​ពីរ​នាក់​របស់​អេលី គឺ​ហូហ្វនី និង​ភីនេហាស ត្រូវ​បាន​គេ​សម្លាប់។</w:t>
      </w:r>
    </w:p>
    <w:p/>
    <w:p>
      <w:r xmlns:w="http://schemas.openxmlformats.org/wordprocessingml/2006/main">
        <w:t xml:space="preserve">1. ការបាត់បង់វត្តមានរបស់ព្រះនិងផលវិបាកដ៏សាហាវ</w:t>
      </w:r>
    </w:p>
    <w:p/>
    <w:p>
      <w:r xmlns:w="http://schemas.openxmlformats.org/wordprocessingml/2006/main">
        <w:t xml:space="preserve">2. ភាពជៀសមិនរួចនៃការច្រូតអ្វីដែលយើងសាបព្រោះ</w:t>
      </w:r>
    </w:p>
    <w:p/>
    <w:p>
      <w:r xmlns:w="http://schemas.openxmlformats.org/wordprocessingml/2006/main">
        <w:t xml:space="preserve">1. ទំនុកតម្កើង 78:61-64 - ទ្រង់បានប្រគល់អំណាចរបស់ទ្រង់ទៅជាប់ជាឈ្លើយ សិរីរុងរឿងរបស់ទ្រង់ដល់កណ្ដាប់ដៃរបស់ខ្មាំងសត្រូវ។ ទ្រង់​បាន​ឲ្យ​ប្រជារាស្ត្រ​របស់​ទ្រង់​ត្រូវ​ចំអក​ពី​គ្រប់​ជាតិ​សាសន៍។ គាត់​បាន​លះ​ចោល​ត្រសាល​របស់​ស៊ីឡូ ជា​ត្រសាល​ដែល​គាត់​បាន​បោះ​នៅ​ក្នុង​ចំណោម​មនុស្ស។ ព្រះអង្គ​ប្រទាន​កម្លាំង​របស់​ព្រះអង្គ​ទៅ​ជា​ឈ្លើយសឹក និង​សិរីរុងរឿង​របស់​ព្រះអង្គ​នៅ​ក្នុង​កណ្តាប់​ដៃ​ខ្មាំង​សត្រូវ។</w:t>
      </w:r>
    </w:p>
    <w:p/>
    <w:p>
      <w:r xmlns:w="http://schemas.openxmlformats.org/wordprocessingml/2006/main">
        <w:t xml:space="preserve">2. យ៉ាកុប 4:17 - ដូច្នេះ ចំពោះ​អ្នក​ណា​ដែល​ដឹង​ការ​ត្រឹម​ត្រូវ ហើយ​មិន​ធ្វើ នោះ​ជា​អំពើ​បាប។</w:t>
      </w:r>
    </w:p>
    <w:p/>
    <w:p>
      <w:r xmlns:w="http://schemas.openxmlformats.org/wordprocessingml/2006/main">
        <w:t xml:space="preserve">១ សាំយូអែល 4:12 នៅ​ថ្ងៃ​ដដែល​នោះ មាន​បុរស​បេនយ៉ាមីន​ម្នាក់​រត់​ចេញ​ពី​កង​ទ័ព ហើយ​មក​ក្រុង​ស៊ីឡូ ដោយ​ស្លៀក​ពាក់​អាវ ហើយ​យក​ដី​ដាក់​លើ​ក្បាល។</w:t>
      </w:r>
    </w:p>
    <w:p/>
    <w:p>
      <w:r xmlns:w="http://schemas.openxmlformats.org/wordprocessingml/2006/main">
        <w:t xml:space="preserve">កង​ទ័ព​អ៊ីស្រា‌អែល​បាន​ចាញ់​ក្នុង​សមរភូមិ ហើយ​បុរស​បេនយ៉ាមីន​ម្នាក់​បាន​វិល​ត្រឡប់​ទៅ​ស៊ីឡូ​វិញ​ដោយ​ទុក្ខ​ព្រួយ។</w:t>
      </w:r>
    </w:p>
    <w:p/>
    <w:p>
      <w:r xmlns:w="http://schemas.openxmlformats.org/wordprocessingml/2006/main">
        <w:t xml:space="preserve">1. អំណាចនៃជំនឿក្នុងការប្រឈមមុខនឹងការបរាជ័យ</w:t>
      </w:r>
    </w:p>
    <w:p/>
    <w:p>
      <w:r xmlns:w="http://schemas.openxmlformats.org/wordprocessingml/2006/main">
        <w:t xml:space="preserve">2. កម្លាំងនៃការតស៊ូក្នុងគ្រាលំបាក</w:t>
      </w:r>
    </w:p>
    <w:p/>
    <w:p>
      <w:r xmlns:w="http://schemas.openxmlformats.org/wordprocessingml/2006/main">
        <w:t xml:space="preserve">រ៉ូម 8:31 ដូច្នេះ តើ​យើង​នឹង​និយាយ​អ្វី​ទៅ​នឹង​ការ​ទាំង​នេះ? បើ​ព្រះ​គង់​សម្រាប់​យើង តើ​អ្នក​ណា​អាច​ប្រឆាំង​នឹង​យើង?</w:t>
      </w:r>
    </w:p>
    <w:p/>
    <w:p>
      <w:r xmlns:w="http://schemas.openxmlformats.org/wordprocessingml/2006/main">
        <w:t xml:space="preserve">2. យ៉ូស្វេ 1:9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១ សាំយូអែល 4:13 ពេល​គាត់​មក​ដល់​ហើយ អេលី​ក៏​អង្គុយ​លើ​កៅអី​មួយ​នៅ​មាត់​ផ្លូវ​មើល ដ្បិត​ចិត្ត​គាត់​ញាប់​ញ័រ​ចំពោះ​ហិប​នៃ​ព្រះ។ លុះ​បុរស​នោះ​ចូល​ទៅ​ក្នុង​ក្រុង​ប្រាប់​ហើយ នោះ​អ្នក​ក្រុង​ទាំង​មូល​ក៏​ស្រែក​ឡើង។</w:t>
      </w:r>
    </w:p>
    <w:p/>
    <w:p>
      <w:r xmlns:w="http://schemas.openxmlformats.org/wordprocessingml/2006/main">
        <w:t xml:space="preserve">អេលី​កំពុង​អង្គុយ​ក្បែរ​ផ្លូវ ដោយ​ភ័យ​ខ្លាច​ចំពោះ​ជោគវាសនា​នៃ​ហិប​របស់​ព្រះ ពេល​មាន​បុរស​ម្នាក់​មក​ដល់​ទីក្រុង​ដើម្បី​រាយការណ៍​ព័ត៌មាន។ ទីក្រុងទាំងមូលឆ្លើយតបដោយការភ្ញាក់ផ្អើល។</w:t>
      </w:r>
    </w:p>
    <w:p/>
    <w:p>
      <w:r xmlns:w="http://schemas.openxmlformats.org/wordprocessingml/2006/main">
        <w:t xml:space="preserve">1. កុំខ្លាច៖ ដោះស្រាយជាមួយការថប់បារម្ភក្នុងគ្រាលំបាក</w:t>
      </w:r>
    </w:p>
    <w:p/>
    <w:p>
      <w:r xmlns:w="http://schemas.openxmlformats.org/wordprocessingml/2006/main">
        <w:t xml:space="preserve">2. អំណាចនៃមនុស្សម្នាក់៖ សកម្មភាពរបស់យើងប៉ះពាល់ដល់សហគមន៍របស់យើង។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 ទោះ​បី​ជា​ទឹក​របស់​វា​បន្លឺ​ឡើង និង​មាន​ពពុះ ហើយ​ភ្នំ​ក៏​ញ័រ​ជា​ខ្លាំង។</w:t>
      </w:r>
    </w:p>
    <w:p/>
    <w:p>
      <w:r xmlns:w="http://schemas.openxmlformats.org/wordprocessingml/2006/main">
        <w:t xml:space="preserve">១ សាំយូអែល 4:14 ពេល​អេលី​ឮ​សំឡេង​យំ គាត់​សួរ​ថា៖ «តើ​សំឡេង​ចលាចល​នេះ​មាន​ន័យ​យ៉ាង​ណា? បុរស​នោះ​ចូល​មក​យ៉ាង​ប្រញាប់ ហើយ​ប្រាប់​អេលី។</w:t>
      </w:r>
    </w:p>
    <w:p/>
    <w:p>
      <w:r xmlns:w="http://schemas.openxmlformats.org/wordprocessingml/2006/main">
        <w:t xml:space="preserve">មាន​បុរស​ម្នាក់​បាន​មក​ជួប​អេលី ដើម្បី​ប្រាប់​គាត់​ពី​សំឡេង​ខ្លាំង​នៅ​ក្នុង​តំបន់។</w:t>
      </w:r>
    </w:p>
    <w:p/>
    <w:p>
      <w:r xmlns:w="http://schemas.openxmlformats.org/wordprocessingml/2006/main">
        <w:t xml:space="preserve">1. ព្រះបន្ទូលរបស់ព្រះគឺជាសិទ្ធិអំណាចចុងក្រោយ: អេលីបានស្វែងរកការពិតពីបុរសដែលមករកគាត់ ដោយជឿថាព័ត៌មានដែលគាត់បានផ្តល់គឺត្រឹមត្រូវ។</w:t>
      </w:r>
    </w:p>
    <w:p/>
    <w:p>
      <w:r xmlns:w="http://schemas.openxmlformats.org/wordprocessingml/2006/main">
        <w:t xml:space="preserve">2. ប្រុងប្រយ័ត្នចំពោះសំឡេងរបស់ព្រះ៖ ការដាស់តឿនរបស់អេលីចំពោះសម្លេងរំខាននៅក្នុងតំបន់នោះបានធ្វើឱ្យគាត់ទទួលបានព័ត៌មានពីបុរសនោះ។</w:t>
      </w:r>
    </w:p>
    <w:p/>
    <w:p>
      <w:r xmlns:w="http://schemas.openxmlformats.org/wordprocessingml/2006/main">
        <w:t xml:space="preserve">1. ទំនុកតម្កើង 46:10 «ចូរ​នៅ​ស្ងៀម ហើយ​ដឹង​ថា​យើង​ជា​ព្រះ»។</w:t>
      </w:r>
    </w:p>
    <w:p/>
    <w:p>
      <w:r xmlns:w="http://schemas.openxmlformats.org/wordprocessingml/2006/main">
        <w:t xml:space="preserve">2. យ៉ូហាន 1 4:1 បងប្អូនជាទីស្រឡាញ់អើយ កុំជឿគ្រប់វិញ្ញាណទាំងអស់ តែត្រូវសាកល្បងវិញ្ញាណទាំងនោះ ដើម្បីដឹងថាពួកគេមកពីព្រះជាម្ចាស់ឬអត់ ដ្បិតមានហោរាក្លែងក្លាយជាច្រើនបានចេញទៅក្នុងពិភពលោក។</w:t>
      </w:r>
    </w:p>
    <w:p/>
    <w:p>
      <w:r xmlns:w="http://schemas.openxmlformats.org/wordprocessingml/2006/main">
        <w:t xml:space="preserve">១ សាំយូអែល 4:15 ឥឡូវ​នេះ អេលី​មាន​អាយុ​កៅសិប​ប្រាំបី​ឆ្នាំ។ ភ្នែក​គាត់​ងងឹត​មើល​មិន​ឃើញ។</w:t>
      </w:r>
    </w:p>
    <w:p/>
    <w:p>
      <w:r xmlns:w="http://schemas.openxmlformats.org/wordprocessingml/2006/main">
        <w:t xml:space="preserve">អេលី ជា​សង្ឃ​ជាន់​ខ្ពស់​នៃ​ប្រទេស​អ៊ីស្រាអែល មាន​អាយុ ៩៨ ឆ្នាំ ហើយ​ការ​មើល​ឃើញ​របស់​គាត់​បាន​បរាជ័យ។</w:t>
      </w:r>
    </w:p>
    <w:p/>
    <w:p>
      <w:r xmlns:w="http://schemas.openxmlformats.org/wordprocessingml/2006/main">
        <w:t xml:space="preserve">1. «ពរជ័យនៃអាយុវែង: ការឆ្លុះបញ្ចាំងលើ 1 សាំយូអែល 4:15 »</w:t>
      </w:r>
    </w:p>
    <w:p/>
    <w:p>
      <w:r xmlns:w="http://schemas.openxmlformats.org/wordprocessingml/2006/main">
        <w:t xml:space="preserve">2. "ការមើលឃើញអ្វីដែលមើលមិនឃើញ: ការសិក្សាអំពីសេចក្តីជំនឿនៅក្នុង 1 សាំយូអែល 4:15"</w:t>
      </w:r>
    </w:p>
    <w:p/>
    <w:p>
      <w:r xmlns:w="http://schemas.openxmlformats.org/wordprocessingml/2006/main">
        <w:t xml:space="preserve">១ កូរិនថូស ២ ៥:៧ - «ដ្បិត​យើង​ដើរ​ដោយ​សេចក្ដី​ជំនឿ មិន​មែន​ដោយ​ការ​មើល​ឃើញ​ទេ»។</w:t>
      </w:r>
    </w:p>
    <w:p/>
    <w:p>
      <w:r xmlns:w="http://schemas.openxmlformats.org/wordprocessingml/2006/main">
        <w:t xml:space="preserve">ទំនុកតម្កើង 90:10 - «ថ្ងៃ​នៃ​ជីវិត​របស់​យើង​គឺ​ចិតសិប​ឆ្នាំ​ហើយ​ប្រសិន​បើ​ដោយ​សារ​តែ​កម្លាំង​នោះ​វា​មាន​ប៉ែតសិប​ឆ្នាំ​»</w:t>
      </w:r>
    </w:p>
    <w:p/>
    <w:p>
      <w:r xmlns:w="http://schemas.openxmlformats.org/wordprocessingml/2006/main">
        <w:t xml:space="preserve">១ សាំយូអែល 4:16 បុរស​នោះ​និយាយ​ទៅ​អេលី​ថា ខ្ញុំ​ជា​អ្នក​ដែល​ចេញ​ពី​កង​ទ័ព ហើយ​ខ្ញុំ​បាន​រត់​ចេញ​ពី​ជួរ​ទ័ព​សព្វ​ថ្ងៃ។ គាត់​សួរ​ថា តើ​មាន​ការ​អ្វី​កើត​ឡើង​កូន​អើយ?</w:t>
      </w:r>
    </w:p>
    <w:p/>
    <w:p>
      <w:r xmlns:w="http://schemas.openxmlformats.org/wordprocessingml/2006/main">
        <w:t xml:space="preserve">បុរស​ម្នាក់​ប្រាប់​អេលី​ថា គាត់​បាន​រត់​ចេញ​ពី​កង​ទ័ព ហើយ​សួរ​ថា​មាន​អ្វី​កើត​ឡើង។</w:t>
      </w:r>
    </w:p>
    <w:p/>
    <w:p>
      <w:r xmlns:w="http://schemas.openxmlformats.org/wordprocessingml/2006/main">
        <w:t xml:space="preserve">1. ការជ្រើសរើសការគោរពប្រតិបត្តិលើការភ័យខ្លាច: របៀបឆ្លើយតបនៅពេលដែលជីវិតជួបការលំបាក</w:t>
      </w:r>
    </w:p>
    <w:p/>
    <w:p>
      <w:r xmlns:w="http://schemas.openxmlformats.org/wordprocessingml/2006/main">
        <w:t xml:space="preserve">2. ការ​ឈរ​យ៉ាង​រឹង​មាំ​ក្នុង​ពេល​មាន​បញ្ហា៖ ទាញ​កម្លាំង​ពី​ព្រះ</w:t>
      </w:r>
    </w:p>
    <w:p/>
    <w:p>
      <w:r xmlns:w="http://schemas.openxmlformats.org/wordprocessingml/2006/main">
        <w:t xml:space="preserve">រ៉ូម 8:31 ដូច្នេះ តើ​យើង​នឹង​និយាយ​អ្វី​ទៅ​នឹង​ការ​ទាំង​នេះ? បើ​ព្រះ​គង់​សម្រាប់​យើង តើ​អ្នក​ណា​អាច​ប្រឆាំង​នឹង​យើង?</w:t>
      </w:r>
    </w:p>
    <w:p/>
    <w:p>
      <w:r xmlns:w="http://schemas.openxmlformats.org/wordprocessingml/2006/main">
        <w:t xml:space="preserve">2. អេសាយ 40:31 ប៉ុន្តែ 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១ សាំយូអែល 4:17 អ្នក​នាំ​សារ​ឆ្លើយ​ថា៖ «អ៊ីស្រា‌អែល​បាន​រត់​ចេញ​ពី​មុខ​ពួក​ភីលីស្ទីន ហើយ​ក៏​មាន​ការ​កាប់​សម្លាប់​យ៉ាង​ធំ​នៅ​ក្នុង​ចំណោម​ប្រជាជន ហើយ​កូន​ប្រុស​ទាំង​ពីរ​របស់​អ្នក​គឺ ហូហ្វនី និង​ភីនេហាស បាន​ស្លាប់ ហើយ​ហិប​នៃ​ព្រះ​ក៏​ត្រូវ​ស្លាប់។ បានយក។</w:t>
      </w:r>
    </w:p>
    <w:p/>
    <w:p>
      <w:r xmlns:w="http://schemas.openxmlformats.org/wordprocessingml/2006/main">
        <w:t xml:space="preserve">អ៊ីស្រាអែល​បាន​ចាញ់​ក្នុង​សមរភូមិ​ដោយ​ពួក​ភីលីស្ទីន ហើយ​មនុស្ស​ជា​ច្រើន​ត្រូវ​បាន​គេ​សម្លាប់ រួម​ទាំង​ហូហ្វនី និង​ភីនេហាស។ ហិប​របស់​ព្រះ​ក៏​ត្រូវ​បាន​គេ​យក​ដែរ។</w:t>
      </w:r>
    </w:p>
    <w:p/>
    <w:p>
      <w:r xmlns:w="http://schemas.openxmlformats.org/wordprocessingml/2006/main">
        <w:t xml:space="preserve">1. ព្រះហឫទ័យរបស់ព្រះគឺគ្រប់គ្រងលើព្រឹត្តិការណ៍របស់មនុស្ស។—សាំយូអែលទី១ ៤:១៧</w:t>
      </w:r>
    </w:p>
    <w:p/>
    <w:p>
      <w:r xmlns:w="http://schemas.openxmlformats.org/wordprocessingml/2006/main">
        <w:t xml:space="preserve">2. សង្ឃឹម​លើ​សេចក្តី​ស្មោះ​ត្រង់​របស់​ព្រះ​ក្នុង​ការ​ប្រឈម​មុខ​នឹង​ទុក្ខ​លំបាក - សាំយូអែលទី១ ៤:១៧</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៤៦:១ - ព្រះជាជម្រក និងជាកម្លាំងរបស់យើង ជាជំនួយដែលតែងតែមានក្នុងពេលមានបញ្ហា។</w:t>
      </w:r>
    </w:p>
    <w:p/>
    <w:p>
      <w:r xmlns:w="http://schemas.openxmlformats.org/wordprocessingml/2006/main">
        <w:t xml:space="preserve">១ សាំយូអែល 4:18 ពេល​គាត់​និយាយ​អំពី​ហិប​របស់​ព្រះ គាត់​ក៏​ធ្លាក់​ពី​កន្លែង​អង្គុយ​ថយ​ក្រោយ​ក្បែរ​ខ្លោង​ទ្វារ ហើយ​បាក់​ក ហើយ​គាត់​ក៏​ស្លាប់​ទៅ ព្រោះ​គាត់​មាន​វ័យ​ចំណាស់​ហើយ។ បុរស, និងធ្ងន់។ ហើយ​គាត់​បាន​កាត់​ទោស​អ៊ីស្រាអែល​សែសិប​ឆ្នាំ។</w:t>
      </w:r>
    </w:p>
    <w:p/>
    <w:p>
      <w:r xmlns:w="http://schemas.openxmlformats.org/wordprocessingml/2006/main">
        <w:t xml:space="preserve">អេលី​ជា​បុរស​ចំណាស់​ម្នាក់​ដែល​ជា​ចៅក្រម​អ៊ីស្រាអែល​អស់​រយៈ​ពេល​សែសិប​ឆ្នាំ​បាន​ស្លាប់​ពេល​ឮ​គេ​និយាយ​អំពី​ហិប​របស់​ព្រះ ធ្លាក់​ពី​កន្លែង​អង្គុយ ហើយ​បាក់​ក។</w:t>
      </w:r>
    </w:p>
    <w:p/>
    <w:p>
      <w:r xmlns:w="http://schemas.openxmlformats.org/wordprocessingml/2006/main">
        <w:t xml:space="preserve">1. ឫទ្ធានុភាពរបស់ព្រះគឺធំជាងមនុស្សណាម្នាក់ ហើយយើងត្រូវតែប្រុងប្រយ័ត្នដើម្បីរក្សាភាពរាបទាបនៅចំពោះទ្រង់។</w:t>
      </w:r>
    </w:p>
    <w:p/>
    <w:p>
      <w:r xmlns:w="http://schemas.openxmlformats.org/wordprocessingml/2006/main">
        <w:t xml:space="preserve">2. ជីវិតរបស់អេលីបម្រើជាការរំលឹកថាពេលវេលារបស់ព្រះគឺល្អឥតខ្ចោះ ហើយថាទ្រង់ជាអ្នកគ្រប់គ្រងនៅទីបំផុត។</w:t>
      </w:r>
    </w:p>
    <w:p/>
    <w:p>
      <w:r xmlns:w="http://schemas.openxmlformats.org/wordprocessingml/2006/main">
        <w:t xml:space="preserve">1. ទំនុកតម្កើង 46:10 ចូរ​នៅ​ស្ងៀម ហើយ​ដឹង​ថា​យើង​ជា​ព្រះ។</w:t>
      </w:r>
    </w:p>
    <w:p/>
    <w:p>
      <w:r xmlns:w="http://schemas.openxmlformats.org/wordprocessingml/2006/main">
        <w:t xml:space="preserve">2. សាស្ដា 3:1-2 សម្រាប់អ្វីៗទាំងអស់មានរដូវមួយ ហើយមានពេលសម្រាប់អ្វីៗទាំងអស់នៅក្រោមស្ថានសួគ៌ គឺពេលកើត និងពេលស្លាប់។</w:t>
      </w:r>
    </w:p>
    <w:p/>
    <w:p>
      <w:r xmlns:w="http://schemas.openxmlformats.org/wordprocessingml/2006/main">
        <w:t xml:space="preserve">១ សាំយូអែល 4:19 កូន​ប្រសា​របស់​គាត់ ជា​ប្រពន្ធ​របស់​ភីនេហាស ជិត​សម្រាល​កូន​ហើយ កាល​នាង​បាន​ឮ​ដំណឹង​ថា ហិប​របស់​ព្រះ​ត្រូវ​បាន​យក ហើយ​ថា ឪពុក​ក្មេក និង​ប្ដី​របស់​នាង​បាន​ស្លាប់​ទៅ។ នាង​បាន​ឱន​ក្បាល​ខ្លួន​ឯង ហើយ​ធ្វើ​ដំណើរ។ ព្រោះការឈឺចាប់របស់នាងបានមកលើនាង។</w:t>
      </w:r>
    </w:p>
    <w:p/>
    <w:p>
      <w:r xmlns:w="http://schemas.openxmlformats.org/wordprocessingml/2006/main">
        <w:t xml:space="preserve">ភរិយា​របស់​ភីនេហាស​ដែល​មាន​ផ្ទៃ​ពោះ​បាន​ឮ​ដំណឹង​ថា​ហិប​របស់​ព្រះ​ត្រូវ​បាន​គេ​យក ហើយ​ឪពុក​ក្មេក និង​ប្ដី​របស់​នាង​បាន​ស្លាប់។ ពេល​បាន​ឮ​ដំណឹង​នេះ នាង​បាន​ឈឺ​ចាប់​ពេល​ជិត​សម្រាល។</w:t>
      </w:r>
    </w:p>
    <w:p/>
    <w:p>
      <w:r xmlns:w="http://schemas.openxmlformats.org/wordprocessingml/2006/main">
        <w:t xml:space="preserve">1. ភាពរឹងមាំនៃស្ត្រីនៅក្នុងគ្រានៃបញ្ហា</w:t>
      </w:r>
    </w:p>
    <w:p/>
    <w:p>
      <w:r xmlns:w="http://schemas.openxmlformats.org/wordprocessingml/2006/main">
        <w:t xml:space="preserve">2. ការលួងលោមរបស់ព្រះក្នុងគ្រប់កាលៈទេសៈទាំងអស់។</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១ សាំយូអែល 4:20 លុះ​ដល់​ពេល​នាង​សោយ​ទិវង្គត ស្ត្រី​ដែល​ឈរ​ក្បែរ​នាង​និយាយ​ទៅ​នាង​ថា៖ «កុំ​ខ្លាច​អី! ព្រោះអ្នកបានកើតកូនប្រុសមួយ។ ប៉ុន្តែ​នាង​មិន​បាន​ឆ្លើយ​ទេ ហើយ​ក៏​មិន​បាន​ចាត់​ទុក​វា​ដែរ។</w:t>
      </w:r>
    </w:p>
    <w:p/>
    <w:p>
      <w:r xmlns:w="http://schemas.openxmlformats.org/wordprocessingml/2006/main">
        <w:t xml:space="preserve">ស្ត្រី​ម្នាក់​ជិត​ស្លាប់ ហើយ​ស្ត្រី​ដែល​នៅ​ជុំវិញ​នាង​ព្យាយាម​លួង​លោម​នាង​ដោយ​និយាយ​ថា​នាង​បាន​សម្រាល​បាន​កូនប្រុស​ម្នាក់ ។ ទោះ​ជា​យ៉ាង​ណា នាង​មិន​ឆ្លើយ​តប ឬ​ទទួល​ស្គាល់​ពួក​គេ​ឡើយ។</w:t>
      </w:r>
    </w:p>
    <w:p/>
    <w:p>
      <w:r xmlns:w="http://schemas.openxmlformats.org/wordprocessingml/2006/main">
        <w:t xml:space="preserve">1. សេចក្តីស្រឡាញ់ និងការលួងលោមរបស់ព្រះនៅក្នុងគ្រានៃការបាត់បង់</w:t>
      </w:r>
    </w:p>
    <w:p/>
    <w:p>
      <w:r xmlns:w="http://schemas.openxmlformats.org/wordprocessingml/2006/main">
        <w:t xml:space="preserve">2. សង្ឃឹម​នៅ​ចំពោះ​មុខ​ភាព​មិន​ប្រាកដ​ប្រជា</w:t>
      </w:r>
    </w:p>
    <w:p/>
    <w:p>
      <w:r xmlns:w="http://schemas.openxmlformats.org/wordprocessingml/2006/main">
        <w:t xml:space="preserve">1. រ៉ូម 8:38-39 - «ដ្បិតខ្ញុំដឹងច្បាស់ថា សេចក្ដីស្លាប់ ឬជីវិត ទេវតា ឬអ្នកគ្រប់គ្រង ឬវត្ថុដែលមានស្រាប់ ឬរបស់ដែលនឹងត្រូវមក ឬអំណាច កម្ពស់ ជម្រៅ ឬអ្វីៗផ្សេងទៀតនៅក្នុងការបង្កើតទាំងអស់នឹងមិនមាន។ អាច​បំបែក​យើង​ចេញ​ពី​សេចក្ដី​ស្រឡាញ់​របស់​ព្រះជាម្ចាស់​ក្នុង​ព្រះគ្រិស្ដ​យេស៊ូ​ជា​ព្រះអម្ចាស់​នៃ​យើង»។</w:t>
      </w:r>
    </w:p>
    <w:p/>
    <w:p>
      <w:r xmlns:w="http://schemas.openxmlformats.org/wordprocessingml/2006/main">
        <w:t xml:space="preserve">2. ទំនុកតម្កើង 34:18 - «ព្រះអម្ចាស់​គង់​នៅ​ជិត​អ្នក​ដែល​មាន​ចិត្ត​សង្រេង ហើយ​ជួយ​សង្គ្រោះ​អ្នក​ដែល​ខូច​ចិត្ត»។</w:t>
      </w:r>
    </w:p>
    <w:p/>
    <w:p>
      <w:r xmlns:w="http://schemas.openxmlformats.org/wordprocessingml/2006/main">
        <w:t xml:space="preserve">១ សាំយូអែល 4:21 នាង​ដាក់​ឈ្មោះ​កូន​នោះ​ថា អ៊ីកាបូត ដោយ​និយាយ​ថា សិរី‌ល្អ​បាន​បាត់​ពី​សាសន៍​អ៊ីស្រា‌អែល​ទៅ ដោយ​ព្រោះ​ហិប​នៃ​ព្រះ​ត្រូវ​បាន​គេ​យក ហើយ​ដោយ​ព្រោះ​ឪពុក​ក្មេក និង​ប្ដី​នាង។</w:t>
      </w:r>
    </w:p>
    <w:p/>
    <w:p>
      <w:r xmlns:w="http://schemas.openxmlformats.org/wordprocessingml/2006/main">
        <w:t xml:space="preserve">សិរីល្អ​នៃ​សាសន៍​អ៊ីស្រា‌អែល​បាន​រលត់​ទៅ ពេល​គេ​យក​ហិប​របស់​ព្រះ​មក ធ្វើ​ឲ្យ​គ្រួសារ​របស់​លោក​អេលី និង​លោក​អ៊ីកាបូត​ព្រួយ​ចិត្ត។</w:t>
      </w:r>
    </w:p>
    <w:p/>
    <w:p>
      <w:r xmlns:w="http://schemas.openxmlformats.org/wordprocessingml/2006/main">
        <w:t xml:space="preserve">1. សិរីល្អរបស់ព្រះមិនដែលឃ្លាតឆ្ងាយពីរាស្ដ្ររបស់ទ្រង់ឡើយ សូម្បីតែក្នុងគ្រាលំបាក និងទុក្ខព្រួយក៏ដោយ។</w:t>
      </w:r>
    </w:p>
    <w:p/>
    <w:p>
      <w:r xmlns:w="http://schemas.openxmlformats.org/wordprocessingml/2006/main">
        <w:t xml:space="preserve">2. ការជឿជាក់លើសិរីល្អ និងការសន្យារបស់ព្រះអាចនាំយើងនូវក្តីសង្ឃឹម និងភាពក្លាហានក្នុងគ្រាលំបាក។</w:t>
      </w:r>
    </w:p>
    <w:p/>
    <w:p>
      <w:r xmlns:w="http://schemas.openxmlformats.org/wordprocessingml/2006/main">
        <w:t xml:space="preserve">១. 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ទោះ​ជា​ភ្នំ​ញ័រ​ដោយ​ការ​ហើម​ក៏​ដោយ»។</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១ សាំយូអែល 4:22 នាង​ពោល​ថា៖ «សិរី‌រុងរឿង​បាន​ចាក​ចេញ​ពី​សាសន៍​អ៊ីស្រា‌អែល​ហើយ ដ្បិត​ហិប​របស់​ព្រះ​ត្រូវ​បាន​យក​ទៅ។</w:t>
      </w:r>
    </w:p>
    <w:p/>
    <w:p>
      <w:r xmlns:w="http://schemas.openxmlformats.org/wordprocessingml/2006/main">
        <w:t xml:space="preserve">សិរីល្អ​នៃ​ជន​ជាតិ​អ៊ីស្រាអែល​បាន​រលត់​ទៅ ដូច​ជា​ហិប​របស់​ព្រះ​ត្រូវ​បាន​ចាប់​យក។</w:t>
      </w:r>
    </w:p>
    <w:p/>
    <w:p>
      <w:r xmlns:w="http://schemas.openxmlformats.org/wordprocessingml/2006/main">
        <w:t xml:space="preserve">1. ពរជ័យនៃការស្តាប់បង្គាប់៖ ការរៀនពីផលវិបាកនៃការមិនស្តាប់បង្គាប់</w:t>
      </w:r>
    </w:p>
    <w:p/>
    <w:p>
      <w:r xmlns:w="http://schemas.openxmlformats.org/wordprocessingml/2006/main">
        <w:t xml:space="preserve">2. ការស្វែងរកក្តីសង្ឃឹមរបស់យើង៖ ការយល់ដឹងថាអនាគតរបស់យើងគឺមានសុវត្ថិភាពនៅក្នុងព្រះ</w:t>
      </w:r>
    </w:p>
    <w:p/>
    <w:p>
      <w:r xmlns:w="http://schemas.openxmlformats.org/wordprocessingml/2006/main">
        <w:t xml:space="preserve">1. កូរិនថូសទី 2 4:7-9 - ប៉ុន្តែយើងមានទ្រព្យសម្បត្ដិនេះនៅក្នុងភាជន៍ដី ដើម្បីឲ្យឧត្តមភាពនៃឫទ្ធានុភាពអាចជារបស់ព្រះ មិនមែនមកពីយើងទេ។</w:t>
      </w:r>
    </w:p>
    <w:p/>
    <w:p>
      <w:r xmlns:w="http://schemas.openxmlformats.org/wordprocessingml/2006/main">
        <w:t xml:space="preserve">ទំនុកតម្កើង ១៦:៥-៦ - ព្រះអម្ចាស់ជាចំណែកនៃមរតករបស់ទូលបង្គំ និងជាពែងនៃទូលបង្គំ ព្រះអង្គរក្សាចំណែករបស់ទូលបង្គំ។ បន្ទាត់ត្រូវបានធ្លាក់មកខ្ញុំនៅកន្លែងរីករាយ; បាទ ខ្ញុំ​មាន​មរតក​ដ៏​ល្អ។</w:t>
      </w:r>
    </w:p>
    <w:p/>
    <w:p>
      <w:r xmlns:w="http://schemas.openxmlformats.org/wordprocessingml/2006/main">
        <w:t xml:space="preserve">1 សាំយូអែល 5 អាច​ត្រូវ​បាន​សង្ខេប​ជា​បី​កថាខណ្ឌ​ដូច​ខាង​ក្រោម ដោយ​មាន​ខគម្ពីរ​ដែល​បាន​ចង្អុល​បង្ហាញ ៖</w:t>
      </w:r>
    </w:p>
    <w:p/>
    <w:p>
      <w:r xmlns:w="http://schemas.openxmlformats.org/wordprocessingml/2006/main">
        <w:t xml:space="preserve">កថាខណ្ឌ 1: 1 សាំយូអែល 5:1-5 ណែនាំអំពីការចាប់យកហិបដោយពួកភីលីស្ទីន។ នៅក្នុងជំពូកនេះ ជនភីលីស្ទីននាំយកហិបរបស់ព្រះជាម្ចាស់ដែលចាប់បានទៅកាន់ទីក្រុង Ashdod ហើយដាក់វានៅក្នុងព្រះវិហារនៃ Dagon ជាព្រះរបស់ពួកគេ។ លុះព្រឹកឡើង គេឃើញថា រូបសំណាក ដាកុន ដួល មុខ ហិប ក៏ តាំង បញ្ឈរ ឡើង វិញ ប៉ុន្តែ នៅ ថ្ងៃ បន្តបន្ទាប់ គេ ឃើញ ថា រូប ដាហ្គន ដួល ម្តង ទៀត ទេ ប៉ុន្តែ លើក នេះ ក្បាល និង ដៃ របស់ វា ត្រូវ បាក់ បិទ។</w:t>
      </w:r>
    </w:p>
    <w:p/>
    <w:p>
      <w:r xmlns:w="http://schemas.openxmlformats.org/wordprocessingml/2006/main">
        <w:t xml:space="preserve">កថាខណ្ឌទី 2: បន្តនៅក្នុង 1 សាំយូអែល 5:6-9 វារៀបរាប់ពីរបៀបដែលព្រះធ្វើទុក្ខដល់ប្រជាជនអាសដូដដោយគ្រោះកាច។ ដោយដឹងថាការរក្សាហិបនៅកណ្តាលពួកគេនាំមកនូវគ្រោះមហន្តរាយដល់ពួកគេ ប្រជាជននៃទីក្រុង Ashdod សម្រេចចិត្តផ្លាស់ទីវាទៅទីក្រុង Gath មួយផ្សេងទៀត។ ទោះ​ជា​យ៉ាង​ណា​ក៏​ដោយ ទោះ​ជា​គេ​យក​វា​ទៅ​ទី​ណា ដៃ​របស់​ព្រះ​នៅ​តែ​បន្ត​ធ្វើ​ទុក្ខ​ទាំង​ក្រុង​កាថ និង​អ្នក​ស្រុក​ដោយ​ដុំ​សាច់ ឬ​ការ​រង​ទុក្ខ​ខ្លះ។</w:t>
      </w:r>
    </w:p>
    <w:p/>
    <w:p>
      <w:r xmlns:w="http://schemas.openxmlformats.org/wordprocessingml/2006/main">
        <w:t xml:space="preserve">កថាខណ្ឌទី 3: 1 សាំយូអែល 5 បញ្ចប់ជាមួយនឹងផលវិបាកបន្ថែមទៀតសម្រាប់អ្នកដែលមានហិប។ នៅក្នុង 1 សាំយូអែល 5:10-12 វាត្រូវបានរៀបរាប់ថាបន្ទាប់ពីបានជួបប្រទះគ្រោះមហន្តរាយពីការកាន់កាប់ហិបអស់រយៈពេលប្រាំពីរខែ អារម្មណ៍នៃការភ័យខ្លាច និងការក្តាប់អស់សង្ឃឹម។ ក្រុង​អាសដូឌ និង​ក្រុង​កាថ និង​ប្រជាជន​របស់​ពួកគេ​ស្រែក​ទាមទារ​ឲ្យ​មាន​ការ​ធូរ​ស្រាល​ពី​ការ​ជំនុំ​ជម្រះ​របស់​ព្រះ។ អ្នកគ្រប់គ្រងជនជាតិភីលីស្ទីនបានកោះប្រជុំមួយដែលពួកគេសម្រេចចិត្តបញ្ជូនហិបទៅអ៊ីស្រាអែលវិញ រួមជាមួយនឹងតង្វាយជាមធ្យោបាយមួយដើម្បីបន្ធូរបន្ថយកំហឹងរបស់ព្រះ។</w:t>
      </w:r>
    </w:p>
    <w:p/>
    <w:p>
      <w:r xmlns:w="http://schemas.openxmlformats.org/wordprocessingml/2006/main">
        <w:t xml:space="preserve">សរុប​មក:</w:t>
      </w:r>
    </w:p>
    <w:p>
      <w:r xmlns:w="http://schemas.openxmlformats.org/wordprocessingml/2006/main">
        <w:t xml:space="preserve">១ សាំយូអែល ៥ បង្ហាញ៖</w:t>
      </w:r>
    </w:p>
    <w:p>
      <w:r xmlns:w="http://schemas.openxmlformats.org/wordprocessingml/2006/main">
        <w:t xml:space="preserve">ការចាប់យកហិបដោយការដួលរលំរបស់ពួកភីលីស្ទីន។</w:t>
      </w:r>
    </w:p>
    <w:p>
      <w:r xmlns:w="http://schemas.openxmlformats.org/wordprocessingml/2006/main">
        <w:t xml:space="preserve">ព្រះធ្វើទុក្ខមនុស្សដោយគ្រោះកាច។</w:t>
      </w:r>
    </w:p>
    <w:p>
      <w:r xmlns:w="http://schemas.openxmlformats.org/wordprocessingml/2006/main">
        <w:t xml:space="preserve">ផលវិបាកសម្រាប់ការកាន់កាប់ Ark យំសម្រាប់ការសង្គ្រោះ។</w:t>
      </w:r>
    </w:p>
    <w:p/>
    <w:p>
      <w:r xmlns:w="http://schemas.openxmlformats.org/wordprocessingml/2006/main">
        <w:t xml:space="preserve">ការ​សង្កត់​ធ្ងន់​ទៅ​លើ:</w:t>
      </w:r>
    </w:p>
    <w:p>
      <w:r xmlns:w="http://schemas.openxmlformats.org/wordprocessingml/2006/main">
        <w:t xml:space="preserve">ការចាប់យកហិបដោយការដួលរលំរបស់ពួកភីលីស្ទីន។</w:t>
      </w:r>
    </w:p>
    <w:p>
      <w:r xmlns:w="http://schemas.openxmlformats.org/wordprocessingml/2006/main">
        <w:t xml:space="preserve">ព្រះធ្វើទុក្ខមនុស្សដោយគ្រោះកាច។</w:t>
      </w:r>
    </w:p>
    <w:p>
      <w:r xmlns:w="http://schemas.openxmlformats.org/wordprocessingml/2006/main">
        <w:t xml:space="preserve">ផលវិបាកសម្រាប់ការកាន់កាប់ Ark យំសម្រាប់ការសង្គ្រោះ។</w:t>
      </w:r>
    </w:p>
    <w:p/>
    <w:p>
      <w:r xmlns:w="http://schemas.openxmlformats.org/wordprocessingml/2006/main">
        <w:t xml:space="preserve">ជំពូកនេះផ្តោតលើការចាប់យកហិបរបស់ពួកភីលីស្ទីន ការរងទុក្ខរបស់ព្រះមកលើពួកគេ និងផលវិបាកដែលពួកគេប្រឈមមុខចំពោះការកាន់កាប់ហិប។ នៅក្នុង 1 សាំយូអែល 5 បន្ទាប់ពីចាប់យកហិបរបស់ព្រះជាម្ចាស់រួច ពួកភីលីស្ទីនបាននាំយកវាទៅទីក្រុងអាសដូដរបស់ពួកគេ ហើយ តម្កល់​ទុក​នៅ​ប្រាសាទ​ដូនពេញ។ ទោះយ៉ាងណាក៏ដោយ ពួកគេបានភ្ញាក់ដឹងខ្លួនថា Dagon ដួលផ្កាប់មុខនៅមុខហិប។ ពួកគេបានកំណត់វាឱ្យត្រង់ម្តងទៀត ប៉ុន្តែដឹងថា Dagon ដួលម្តងទៀត ហើយលើកនេះក្បាល និងដៃរបស់វាត្រូវដាច់។</w:t>
      </w:r>
    </w:p>
    <w:p/>
    <w:p>
      <w:r xmlns:w="http://schemas.openxmlformats.org/wordprocessingml/2006/main">
        <w:t xml:space="preserve">ដោយ​បន្ត​នៅក្នុង 1 សាំយូអែល 5 ព្រះជាម្ចាស់​បាន​បង្ក​គ្រោះកាច​ដល់​ប្រជាជន​នៃ​ក្រុង​អាសដូដ ជា​លទ្ធផល​សម្រាប់​ការរក្សា​ហិប​ដ៏ពិសិដ្ឋ​របស់​ទ្រង់​នៅ​កណ្តាល​ពួកគេ។ ដោយដឹងថាគ្រោះមហន្តរាយកើតឡើងនៅគ្រប់ទីកន្លែងដែលពួកគេយកវាទៅ ពួកគេបានសម្រេចចិត្តផ្លាស់ទីវាទៅទីក្រុងកាថមួយផ្សេងទៀត ប៉ុន្តែព្រះនៅតែបន្តធ្វើទុក្ខទាំងក្រុងកាថ និងប្រជាជនរបស់វាដោយដុំសាច់ ឬទម្រង់នៃទុក្ខវេទនាមួយចំនួន។</w:t>
      </w:r>
    </w:p>
    <w:p/>
    <w:p>
      <w:r xmlns:w="http://schemas.openxmlformats.org/wordprocessingml/2006/main">
        <w:t xml:space="preserve">1 សាំយូអែល 5 បញ្ចប់ជាមួយនឹងផលវិបាកបន្ថែមទៀតដែលប្រឈមមុខដោយអ្នកដែលមានហិប។ បន្ទាប់ពីបានស៊ូទ្រាំនឹងគ្រោះមហន្តរាយពីការកាន់កាប់វាអស់រយៈពេលប្រាំពីរខែ ភាពភ័យខ្លាច និងការអស់សង្ឃឹមបានដណ្តើមកាន់កាប់ទីក្រុងទាំងពីរ អាសដូដ និងក្រុងកាថ និងប្រជាជនរបស់ពួកគេបានស្រែកទាមទារឱ្យមានការធូរស្រាលពីការជំនុំជំរះរបស់ព្រះ។ មេដឹកនាំ​ភីលីស្ទីន​បាន​ប្រមូល​ផ្តុំ​គ្នា ហើយ​សម្រេច​ចិត្ត​បញ្ជូន​ហិប​ដែល​ចាប់​បាន​ទៅ​អ៊ីស្រាអែល​វិញ ព្រម​ទាំង​តង្វាយ​ជា​ការ​ប៉ុនប៉ង​ដើម្បី​បន្ធូរបន្ថយ​កំហឹង​របស់​ព្រះ​មក​លើ​ពួក​គេ។</w:t>
      </w:r>
    </w:p>
    <w:p/>
    <w:p>
      <w:r xmlns:w="http://schemas.openxmlformats.org/wordprocessingml/2006/main">
        <w:t xml:space="preserve">១ សាំយូអែល 5:1 ជន​ជាតិ​ភីលីស្ទីន​បាន​យក​ហិប​របស់​ព្រះ ហើយ​នាំ​យក​ពី​អេបេនស៊ើរ​ទៅ​ក្រុង​អាសដូឌ។</w:t>
      </w:r>
    </w:p>
    <w:p/>
    <w:p>
      <w:r xmlns:w="http://schemas.openxmlformats.org/wordprocessingml/2006/main">
        <w:t xml:space="preserve">ជន​ជាតិ​ភីលីស្ទីន​ដណ្តើម​យក​ហិប​របស់​ព្រះ​ពី​អេបេនស៊ើរ ហើយ​យក​ទៅ​ក្រុង​អាសដូឌ។</w:t>
      </w:r>
    </w:p>
    <w:p/>
    <w:p>
      <w:r xmlns:w="http://schemas.openxmlformats.org/wordprocessingml/2006/main">
        <w:t xml:space="preserve">1. អំណាចនៃព្រះក្នុងការប្រឈមមុខនឹងទុក្ខលំបាក</w:t>
      </w:r>
    </w:p>
    <w:p/>
    <w:p>
      <w:r xmlns:w="http://schemas.openxmlformats.org/wordprocessingml/2006/main">
        <w:t xml:space="preserve">2. ការផ្តល់របស់ព្រះនៅក្នុងគ្រាដ៏លំបាក</w:t>
      </w:r>
    </w:p>
    <w:p/>
    <w:p>
      <w:r xmlns:w="http://schemas.openxmlformats.org/wordprocessingml/2006/main">
        <w:t xml:space="preserve">1. អេសាយ 54:17 - "គ្មានអាវុធណាដែលបង្កើតឡើងប្រឆាំងនឹងអ្នកនឹងរីកចម្រើនឡើយ ហើយគ្រប់អណ្តាតដែលក្រោកឡើងប្រឆាំងនឹងអ្នកនៅពេលវិនិច្ឆ័យអ្នកនឹងត្រូវកាត់ទោស" ។</w:t>
      </w:r>
    </w:p>
    <w:p/>
    <w:p>
      <w:r xmlns:w="http://schemas.openxmlformats.org/wordprocessingml/2006/main">
        <w:t xml:space="preserve">2. រ៉ូម 8:37 - "ទោះជាយ៉ាងនេះក៏ដោយ ពួកយើងជាជាងមានជ័យជំនះ ដោយសារទ្រង់ដែលស្រឡាញ់យើង"។</w:t>
      </w:r>
    </w:p>
    <w:p/>
    <w:p>
      <w:r xmlns:w="http://schemas.openxmlformats.org/wordprocessingml/2006/main">
        <w:t xml:space="preserve">១ សាំយូអែល 5:2 ពេល​ជន​ជាតិ​ភីលីស្ទីន​យក​ហិប​របស់​ព្រះ​មក គេ​ក៏​នាំ​ចូល​ទៅ​ក្នុង​ដំណាក់​របស់​ដាកុន ហើយ​ដាក់​នៅ​ខាង​មុខ​ដាកុន។</w:t>
      </w:r>
    </w:p>
    <w:p/>
    <w:p>
      <w:r xmlns:w="http://schemas.openxmlformats.org/wordprocessingml/2006/main">
        <w:t xml:space="preserve">ជន​ជាតិ​ភីលីស្ទីន​ចាប់​យក​ហិប​របស់​ព្រះ​មក​ដាក់​នៅ​ជាប់​នឹង​រូប​សំណាក​ព្រះ​របស់​ពួក​គេ ឈ្មោះ​ថា ដាហ្គន។</w:t>
      </w:r>
    </w:p>
    <w:p/>
    <w:p>
      <w:r xmlns:w="http://schemas.openxmlformats.org/wordprocessingml/2006/main">
        <w:t xml:space="preserve">1. អធិបតេយ្យភាពរបស់ព្រះ - របៀបដែលព្រះអាចយកអ្វីដែលពួកភីលីស្ទីនគិតថាជាជ័យជំនះហើយប្រែវាទៅជាបរាជ័យ។</w:t>
      </w:r>
    </w:p>
    <w:p/>
    <w:p>
      <w:r xmlns:w="http://schemas.openxmlformats.org/wordprocessingml/2006/main">
        <w:t xml:space="preserve">2. ការថ្វាយបង្គំរូបព្រះ - របៀបដែលការទុកចិត្តលើរូបព្រះជំនួសឱ្យព្រះនៅទីបំផុតនាំទៅរកការបរាជ័យ។</w:t>
      </w:r>
    </w:p>
    <w:p/>
    <w:p>
      <w:r xmlns:w="http://schemas.openxmlformats.org/wordprocessingml/2006/main">
        <w:t xml:space="preserve">1. អេសាយ 46:5-7 - «តើ​អ្នក​នឹង​ប្រដូច​ខ្ញុំ​នឹង​អ្នក​ណា ហើយ​ធ្វើ​ឲ្យ​ខ្ញុំ​ស្មើ ហើយ​ប្រៀបធៀប​ខ្ញុំ​ដើម្បី​ឲ្យ​យើង​បាន​ដូច​គ្នា? ធ្វើ​ឲ្យ​ក្លាយ​ទៅ​ជា​ព្រះ គេ​ក្រាប​ថ្វាយ‌បង្គំ គេ​កាន់​វា​លើ​ស្មា គេ​យក​វា​ទៅ​ដាក់​នៅ​នឹង​កន្លែង ហើយ​វា​ឈរ ពី​កន្លែង​វា វា​មិន​រើ​ឡើយ ទោះ​បី​គេ​ស្រែក​ហៅ​វា​ក៏​ដោយ។ ប៉ុន្តែ វា​មិន​អាច​ឆ្លើយ​តប ឬ​ជួយ​គាត់​ឲ្យ​រួច​ពី​ទុក្ខ​លំបាក​របស់​គាត់​បាន​ឡើយ»។</w:t>
      </w:r>
    </w:p>
    <w:p/>
    <w:p>
      <w:r xmlns:w="http://schemas.openxmlformats.org/wordprocessingml/2006/main">
        <w:t xml:space="preserve">2. ម៉ាថាយ 6:24 - "គ្មាននរណាម្នាក់អាចបម្រើម្ចាស់ពីរនាក់បានទេ ដ្បិតគាត់នឹងស្អប់មួយ ហើយស្រឡាញ់មួយ ឬគាត់នឹងលះបង់ចំពោះមួយ ហើយមើលងាយមួយទៀត អ្នកមិនអាចបម្រើព្រះនិងលុយបានទេ" ។</w:t>
      </w:r>
    </w:p>
    <w:p/>
    <w:p>
      <w:r xmlns:w="http://schemas.openxmlformats.org/wordprocessingml/2006/main">
        <w:t xml:space="preserve">១ សាំយូអែល 5:3 លុះ​ស្អែក​ឡើង​ពួក​ក្រុង​អាសដូដ​ក្រោក​ពី​ព្រលឹម មើល​ចុះ ដាកុន​បាន​ដួល​លើ​ផ្ទៃ​ផែនដី នៅ​មុខ​ហិប​នៃ​ព្រះ​យេហូវ៉ា។ គេ​យក​ដាកុន​មក​ដាក់​ជំនួស​វិញ។</w:t>
      </w:r>
    </w:p>
    <w:p/>
    <w:p>
      <w:r xmlns:w="http://schemas.openxmlformats.org/wordprocessingml/2006/main">
        <w:t xml:space="preserve">ប្រជាជន​នៅ​ក្រុង​អាសដូដ​បាន​រក​ឃើញ​ថា ព្រះ​របស់​ពួក​គេ Dagon បាន​ធ្លាក់​នៅ​មុខ​ហិប​របស់​ព្រះអម្ចាស់។ គេដាក់ Dagon មកវិញ។</w:t>
      </w:r>
    </w:p>
    <w:p/>
    <w:p>
      <w:r xmlns:w="http://schemas.openxmlformats.org/wordprocessingml/2006/main">
        <w:t xml:space="preserve">1. អំណាចនៃវត្តមានរបស់ព្រះអម្ចាស់៖ ការសិក្សាអំពីសាំយូអែលទី១ ៥:៣</w:t>
      </w:r>
    </w:p>
    <w:p/>
    <w:p>
      <w:r xmlns:w="http://schemas.openxmlformats.org/wordprocessingml/2006/main">
        <w:t xml:space="preserve">2. សារៈសំខាន់នៃការដួលរលំរបស់ដាហ្គោន៖ ការរៀនពីសាំយូអែលទី១ ៥:៣</w:t>
      </w:r>
    </w:p>
    <w:p/>
    <w:p>
      <w:r xmlns:w="http://schemas.openxmlformats.org/wordprocessingml/2006/main">
        <w:t xml:space="preserve">1. អេសាយ 45:5-6 ខ្ញុំជាព្រះអម្ចាស់ ហើយគ្មាននរណាផ្សេងទៀតឡើយ។ ក្រៅពីខ្ញុំ គ្មានព្រះទេ។ យើង​នឹង​ពង្រឹង​អ្នក ទោះ​បី​ជា​អ្នក​មិន​បាន​ទទួល​ស្គាល់​ខ្ញុំ​ក៏​ដោយ ដើម្បី​ឲ្យ​មនុស្ស​បាន​ដឹង​ថា​គ្មាន​នរណា​ក្រៅ​ពី​ខ្ញុំ​ឡើយ តាំង​ពី​ថ្ងៃ​រះ​រហូត​ដល់​កន្លែង​កើត។ យើង​ជា​ព្រះ‌អម្ចាស់ ហើយ​គ្មាន​អ្វី​ផ្សេង​ទៀត​ឡើយ។</w:t>
      </w:r>
    </w:p>
    <w:p/>
    <w:p>
      <w:r xmlns:w="http://schemas.openxmlformats.org/wordprocessingml/2006/main">
        <w:t xml:space="preserve">2. វិវរណៈ 19:6-7 បន្ទាប់មក ខ្ញុំបានឮសំឡេងដ៏ច្រើនសន្ធឹកសន្ធាប់ ដូចជាសំឡេងគ្រហឹមនៃទឹក និងដូចជាផ្គរលាន់ បន្លឺឡើងថា៖ ហាលេលូយ៉ា! សម្រាប់​ព្រះ​នៃ​យើង​រាល់​គ្នា​គ្រង​រាជ្យ។ សូម​ឲ្យ​យើង​មាន​អំណរ​សប្បាយ ហើយ​លើក​តម្កើង​ព្រះអង្គ! សម្រាប់ពិធីមង្គលការរបស់កូនចៀមបានមកដល់ ហើយកូនក្រមុំរបស់គាត់បានរៀបចំខ្លួនរួចរាល់</w:t>
      </w:r>
    </w:p>
    <w:p/>
    <w:p>
      <w:r xmlns:w="http://schemas.openxmlformats.org/wordprocessingml/2006/main">
        <w:t xml:space="preserve">១ សាំយូអែល 5:4 លុះ​ក្រោក​ពី​ព្រលឹម​ឡើង នោះ​ដាកុន​បាន​ដួល​លើ​ដី​នៅ​មុខ​ហិប​នៃ​ព្រះ​យេហូវ៉ា។ ក្បាល Dagon និងបាតដៃទាំងពីររបស់គាត់ត្រូវបានកាត់នៅលើកម្រិត។ នៅសល់តែគល់ឈើរបស់ដាកុនប៉ុណ្ណោះ។</w:t>
      </w:r>
    </w:p>
    <w:p/>
    <w:p>
      <w:r xmlns:w="http://schemas.openxmlformats.org/wordprocessingml/2006/main">
        <w:t xml:space="preserve">ជន​ជាតិ​ភីលីស្ទីន​បាន​រក​ឃើញ​ថា ពេល​ពួក​គេ​ភ្ញាក់​ឡើង ព្រះ​របស់​គេ Dagon បាន​ដួល​នៅ​មុខ​ហិប​របស់​ព្រះអម្ចាស់ ហើយ​ក្បាល និង​ដៃ​របស់​វា​ត្រូវ​បាន​កាត់​ចោល។</w:t>
      </w:r>
    </w:p>
    <w:p/>
    <w:p>
      <w:r xmlns:w="http://schemas.openxmlformats.org/wordprocessingml/2006/main">
        <w:t xml:space="preserve">1. ឫទ្ធានុភាពរបស់ព្រះគឺធំជាងរូបចម្លាក់ណាមួយ ហើយព្រះបង្ហាញពីភាពខ្ពង់ខ្ពស់លើអ្វីៗទាំងអស់ តាមរយៈកិច្ចការដ៏អស្ចារ្យរបស់ទ្រង់។</w:t>
      </w:r>
    </w:p>
    <w:p/>
    <w:p>
      <w:r xmlns:w="http://schemas.openxmlformats.org/wordprocessingml/2006/main">
        <w:t xml:space="preserve">2. យើងអាចទុកចិត្ដលើព្រះជាម្ចាស់បាន សូម្បីតែនៅពេលដែលវាហាក់ដូចជាសត្រូវរបស់យើងកំពុងមានអំណាចលើក៏ដោយ ត្បិតនៅទីបំផុតព្រះជាម្ចាស់នឹងឈ្នះ។</w:t>
      </w:r>
    </w:p>
    <w:p/>
    <w:p>
      <w:r xmlns:w="http://schemas.openxmlformats.org/wordprocessingml/2006/main">
        <w:t xml:space="preserve">1. ដានីយ៉ែល 5:22-23 - «ឱ​បេលសាសា​ជា​កូន​របស់​លោក​អើយ ទោះ​បី​ជា​អ្នក​ដឹង​ការ​ទាំង​អស់​នេះ​ក្ដី ក៏​អ្នក​មិន​បាន​បន្ទាប​ចិត្ត​អ្នក​ដែរ ប៉ុន្តែ​បាន​លើក​ខ្លួន​ឡើង​ប្រឆាំង​នឹង​ព្រះអម្ចាស់​នៃ​ស្ថានសួគ៌ ហើយ​ពួក​គេ​បាន​យក​គ្រឿង​បរិក្ខារ​នៃ​ផ្ទះ​របស់​គាត់​មក​វិញ។ នៅចំពោះមុខអ្នក ហើយអ្នក និងចៅហ្វាយរបស់អ្នក ប្រពន្ធរបស់អ្នក និងប្រពន្ធចុងរបស់អ្នកបានផឹកស្រានៅក្នុងពួកគេ ហើយអ្នកបានសរសើរព្រះនៃប្រាក់ និងមាស លង្ហិន ដែក ឈើ និងថ្ម ដែលមើលមិនឃើញ ឬ កុំ​ស្ដាប់​ឬ​មិន​ដឹង​: ហើយ​ព្រះ​ដែល​នៅ​ក្នុង​ដៃ​នៃ​ដង្ហើម​របស់​អ្នក​និង​ជា​របស់​អ្នក​ដែល​ជា​វិធី​របស់​អ្នក​មិន​បាន​លើក​តម្កើង​:</w:t>
      </w:r>
    </w:p>
    <w:p/>
    <w:p>
      <w:r xmlns:w="http://schemas.openxmlformats.org/wordprocessingml/2006/main">
        <w:t xml:space="preserve">2 ពង្សាវតារក្សត្រ 19:14-15 - «ហើយ​ហេសេគា​បាន​ទទួល​សំបុត្រ​ពី​ដៃ​របស់​អ្នក​នាំ​សារ​ហើយ​អាន​វា: ហើយ​ហេសេគា​បាន​ឡើង​ទៅ​ឯ​ព្រះ​ដំណាក់​របស់​ព្រះ​អម្ចាស់​ហើយ​ផ្សាយ​នៅ​ចំពោះ​ព្រះ​យេហូវ៉ា ហើយ​ហេសេគា​បាន​អធិស្ឋាន​នៅ​ចំពោះ​ព្រះ​។ ព្រះ‌អម្ចាស់​មាន​ព្រះ‌បន្ទូល​ថា ឱ​ព្រះ‌អម្ចាស់​ជា​ព្រះ​នៃ​ជន‌ជាតិ​អ៊ីស្រា‌អែល ដែល​គង់​នៅ​ចន្លោះ​ចេរូប៊ីន ទ្រង់​ជា​ព្រះ សូម្បី​តែ​ទ្រង់​តែ​មួយ​អង្គ​ពី​គ្រប់​នគរ​នៃ​ផែនដី ទ្រង់​បាន​បង្កើត​ផ្ទៃ​មេឃ និង​ផែនដី»។</w:t>
      </w:r>
    </w:p>
    <w:p/>
    <w:p>
      <w:r xmlns:w="http://schemas.openxmlformats.org/wordprocessingml/2006/main">
        <w:t xml:space="preserve">១ សាំយូអែល 5:5 ដូច្នេះ មិន​ថា​បូជាចារ្យ​របស់​ដាកុន ឬ​អ្នក​ណា​ដែល​ចូល​ទៅ​ក្នុង​ផ្ទះ​របស់​ដាកុន នោះ​ទេ រហូត​មក​ដល់​សព្វ​ថ្ងៃ​នេះ។</w:t>
      </w:r>
    </w:p>
    <w:p/>
    <w:p>
      <w:r xmlns:w="http://schemas.openxmlformats.org/wordprocessingml/2006/main">
        <w:t xml:space="preserve">បូជាចារ្យ​របស់​ដាកុន​នៅ​ក្រុង​អាសដូដ​ត្រូវ​បាន​ហាម​ឃាត់​មិន​ឱ្យ​ដើរ​លើ​មាត់​ទ្វារ​ផ្ទះ​របស់​ដាកុន។</w:t>
      </w:r>
    </w:p>
    <w:p/>
    <w:p>
      <w:r xmlns:w="http://schemas.openxmlformats.org/wordprocessingml/2006/main">
        <w:t xml:space="preserve">១.កុំ​ឲ្យ​អំនួត​នាំ​អ្នក​ទៅ​រក​សេចក្ដី​វិនាស​ឡើយ—១សាំយូអែល ២:៣</w:t>
      </w:r>
    </w:p>
    <w:p/>
    <w:p>
      <w:r xmlns:w="http://schemas.openxmlformats.org/wordprocessingml/2006/main">
        <w:t xml:space="preserve">2. គោរពនិងគោរពព្រះដំណាក់របស់ព្រះ—ចោទិយកថា ១២:៥-៧</w:t>
      </w:r>
    </w:p>
    <w:p/>
    <w:p>
      <w:r xmlns:w="http://schemas.openxmlformats.org/wordprocessingml/2006/main">
        <w:t xml:space="preserve">1. កូរិនថូស 10:12- ចូរ​អ្នក​ណា​ដែល​គិត​ថា​ខ្លួន​ឈរ​នោះ ចូរ​ប្រុង​ប្រយ័ត្ន​ក្រែង​គាត់​ដួល។</w:t>
      </w:r>
    </w:p>
    <w:p/>
    <w:p>
      <w:r xmlns:w="http://schemas.openxmlformats.org/wordprocessingml/2006/main">
        <w:t xml:space="preserve">2. ដានីយ៉ែល 4:37- ឥឡូវនេះ ខ្ញុំ នេប៊ូក្នេសា សូមសរសើរ និងលើកតម្កើង និងលើកតម្កើងស្តេចនៃស្ថានបរមសុខ ដែលកិច្ចការទាំងអស់សុទ្ធតែជាសេចក្តីពិត និងផ្លូវរបស់ទ្រង់។</w:t>
      </w:r>
    </w:p>
    <w:p/>
    <w:p>
      <w:r xmlns:w="http://schemas.openxmlformats.org/wordprocessingml/2006/main">
        <w:t xml:space="preserve">១ សាំយូអែល 5:6 ប៉ុន្តែ ព្រះ​ហស្ត​របស់​ព្រះ‌អម្ចាស់​បាន​ធ្ងន់​ទៅ​លើ​ពួក​ក្រុង​អាសដូដ ហើយ​ទ្រង់​បាន​បំផ្លាញ​ពួក​គេ ព្រម​ទាំង​វាយ​ពួក​គេ​ដោយ​ក្លិន​ក្រអូប សូម្បី​តែ​ក្រុង​អាសដូដ និង​ឆ្នេរ​សមុទ្រ។</w:t>
      </w:r>
    </w:p>
    <w:p/>
    <w:p>
      <w:r xmlns:w="http://schemas.openxmlformats.org/wordprocessingml/2006/main">
        <w:t xml:space="preserve">ព្រះអម្ចាស់​វាយ​ប្រហារ​ប្រជាជន​នៅ​ក្រុង​អាសដូដ បណ្ដាល​ឱ្យ​ពួក​គេ​ជួប​ប្រទះ​នឹង​ក្លិន​ស្អុយ ហើយ​តំបន់​ជុំវិញ​ក៏​រង​ឥទ្ធិពល​ដែរ។</w:t>
      </w:r>
    </w:p>
    <w:p/>
    <w:p>
      <w:r xmlns:w="http://schemas.openxmlformats.org/wordprocessingml/2006/main">
        <w:t xml:space="preserve">1. យុត្តិធម៍របស់ព្រះនឹងមករកអ្នកដែលមិនស្តាប់បង្គាប់ទ្រង់។</w:t>
      </w:r>
    </w:p>
    <w:p/>
    <w:p>
      <w:r xmlns:w="http://schemas.openxmlformats.org/wordprocessingml/2006/main">
        <w:t xml:space="preserve">2. យើងត្រូវតែរក្សាភាពស្មោះត្រង់ចំពោះព្រះ ទោះជាមានលទ្ធផលនៃសកម្មភាពរបស់យើងក៏ដោយ។</w:t>
      </w:r>
    </w:p>
    <w:p/>
    <w:p>
      <w:r xmlns:w="http://schemas.openxmlformats.org/wordprocessingml/2006/main">
        <w:t xml:space="preserve">1. អេសាយ 5:24 ដូច្នេះ កាល​ភ្លើង​ឆេះ​ចំបើង ហើយ​អណ្ដាត​ភ្លើង​ឆេះ​ចំបើង នោះ​ឫស​របស់​វា​នឹង​ដូច​ជា​រលួយ ហើយ​ផ្កា​របស់​វា​នឹង​ឡើង​ទៅ​ដូច​ជា​ធូលី​ដី ព្រោះ​គេ​បាន​បោះ​បង់​ចោល​ក្រិត្យ​វិន័យ​នៃ​ព្រះ​អម្ចាស់​នៃ​ពិភព​ទាំង​មូល។ ហើយមើលងាយព្រះបន្ទូលរបស់ព្រះដ៏វិសុទ្ធនៃជនជាតិអ៊ីស្រាអែល។</w:t>
      </w:r>
    </w:p>
    <w:p/>
    <w:p>
      <w:r xmlns:w="http://schemas.openxmlformats.org/wordprocessingml/2006/main">
        <w:t xml:space="preserve">2. នេហេមា 9:17 ហើយ​មិន​ព្រម​ស្តាប់​តាម ហើយ​ក៏​មិន​បាន​គិត​អំពី​ការ​អស្ចារ្យ​របស់​អ្នក​ដែល​អ្នក​បាន​ធ្វើ​នៅ​ក្នុង​ចំណោម​ពួក​គេ; ប៉ុន្តែ​គេ​រឹង​ក ហើយ​នៅ​ក្នុង​ការ​បះបោរ​របស់​គេ​បាន​តែងតាំង​មេទ័ព​ម្នាក់​ឱ្យ​ត្រឡប់​ទៅ​ជា​ទាសករ​វិញ ប៉ុន្តែ​ទ្រង់​ជា​ព្រះ​ដែល​ប្រុង​ប្រៀប​នឹង​លើក​លែង​ទោស សប្បុរស និង​មេត្តា យឺត​នឹង​កំហឹង ហើយ​មាន​ចិត្ត​សប្បុរស ហើយ​មិន​បោះបង់​ពួក​គេ​ចោល​ឡើយ។</w:t>
      </w:r>
    </w:p>
    <w:p/>
    <w:p>
      <w:r xmlns:w="http://schemas.openxmlformats.org/wordprocessingml/2006/main">
        <w:t xml:space="preserve">១ សាំយូអែល 5:7 ពេល​អ្នក​ក្រុង​អាសដូដ​ឃើញ​ដូច្នេះ គេ​ក៏​ពោល​ថា ហិប​នៃ​ព្រះ​នៃ​សាសន៍​អ៊ីស្រា‌អែល​នឹង​មិន​នៅ​ជា​មួយ​នឹង​យើង​ទេ ដ្បិត​ដៃ​ទ្រង់​ឈឺ​មក​លើ​យើង ហើយ​ដល់​ដាកុន ជា​ព្រះ​នៃ​យើង។</w:t>
      </w:r>
    </w:p>
    <w:p/>
    <w:p>
      <w:r xmlns:w="http://schemas.openxmlformats.org/wordprocessingml/2006/main">
        <w:t xml:space="preserve">ជន​ជាតិ​អាសដូដ​បាន​ដឹង​ថា ព្រះ​នៃ​ជន​ជាតិ​អ៊ីស្រាអែល​ធំ​ជាង​ព្រះ​របស់​ខ្លួន គឺ​ដាកុន នៅ​ពេល​ពួក​គេ​បាន​ឃើញ​លទ្ធផល​នៃ​ការ​ប្រព្រឹត្ត​របស់​ខ្លួន។</w:t>
      </w:r>
    </w:p>
    <w:p/>
    <w:p>
      <w:r xmlns:w="http://schemas.openxmlformats.org/wordprocessingml/2006/main">
        <w:t xml:space="preserve">1. អំណាចរបស់ព្រះគឺធំជាងអ្វីដែលយើងអាចស្រមៃបាន។</w:t>
      </w:r>
    </w:p>
    <w:p/>
    <w:p>
      <w:r xmlns:w="http://schemas.openxmlformats.org/wordprocessingml/2006/main">
        <w:t xml:space="preserve">2. យើងត្រូវតែដាក់ជំនឿរបស់យើងជានិច្ចនៅក្នុងឆន្ទៈរបស់ព្រះ។</w:t>
      </w:r>
    </w:p>
    <w:p/>
    <w:p>
      <w:r xmlns:w="http://schemas.openxmlformats.org/wordprocessingml/2006/main">
        <w:t xml:space="preserve">1. ទំនុកតម្កើង ២៤:១ - «ផែនដី​ជា​របស់​ព្រះ​អម្ចាស់ ព្រម​ទាំង​ពិភព​លោក និង​អស់​អ្នក​ដែល​រស់​នៅ»។</w:t>
      </w:r>
    </w:p>
    <w:p/>
    <w:p>
      <w:r xmlns:w="http://schemas.openxmlformats.org/wordprocessingml/2006/main">
        <w:t xml:space="preserve">2. ម៉ាថាយ 28:20 - «បង្រៀនគេឲ្យកាន់តាមគ្រប់ទាំងសេចក្ដីដែលខ្ញុំបានបង្គាប់ដល់អ្នករាល់គ្នា ហើយមើលចុះ ខ្ញុំបាននៅជាមួយអ្នកជានិច្ច រហូតទាល់តែអស់កល្បជានិច្ច»។</w:t>
      </w:r>
    </w:p>
    <w:p/>
    <w:p>
      <w:r xmlns:w="http://schemas.openxmlformats.org/wordprocessingml/2006/main">
        <w:t xml:space="preserve">១ សាំយូអែល 5:8 គេ​ចាត់​គេ​ឲ្យ​ទៅ​ប្រមូល​ចៅហ្វាយ​របស់​ជន​ជាតិ​ភីលីស្ទីន​ទាំង​អស់​មក​សួរ​ថា៖ «តើ​យើង​ត្រូវ​ធ្វើ​អ្វី​ចំពោះ​ហិប​នៃ​ព្រះ​នៃ​សាសន៍​អ៊ីស្រាអែល? ពួក​គេ​ឆ្លើយ​ថា៖ «សូម​ឲ្យ​ហិប​របស់​ព្រះ​នៃ​ជន​ជាតិ​អ៊ីស្រា‌អែល​ដឹក​ទៅ​ក្រុង​កាថ។ ពួក​គេ​បាន​សែង​ហិប​របស់​ព្រះ​នៃ​ជន​ជាតិ​អ៊ីស្រាអែល​នៅ​ជុំវិញ​នោះ។</w:t>
      </w:r>
    </w:p>
    <w:p/>
    <w:p>
      <w:r xmlns:w="http://schemas.openxmlformats.org/wordprocessingml/2006/main">
        <w:t xml:space="preserve">ជន​ជាតិ​ភីលីស្ទីន​បាន​ប្រមូល​ចៅហ្វាយ​របស់​ខ្លួន​ទាំង​អស់​ដើម្បី​សួរ​ថា តើ​ត្រូវ​ធ្វើ​យ៉ាង​ណា​ចំពោះ​ហិប​នៃ​ព្រះ​នៃ​ជន​ជាតិ​អ៊ីស្រាអែល។ ពួក​គេ​សម្រេច​ចិត្ត​ដឹក​ហិប​ទៅ​ក្រុង​កាថ។</w:t>
      </w:r>
    </w:p>
    <w:p/>
    <w:p>
      <w:r xmlns:w="http://schemas.openxmlformats.org/wordprocessingml/2006/main">
        <w:t xml:space="preserve">សារៈសំខាន់នៃការស្វែងរកការណែនាំពីព្រះ។</w:t>
      </w:r>
    </w:p>
    <w:p/>
    <w:p>
      <w:r xmlns:w="http://schemas.openxmlformats.org/wordprocessingml/2006/main">
        <w:t xml:space="preserve">របៀបដែលអំណាចរបស់ព្រះផ្លាស់ប្តូរកាលៈទេសៈ។</w:t>
      </w:r>
    </w:p>
    <w:p/>
    <w:p>
      <w:r xmlns:w="http://schemas.openxmlformats.org/wordprocessingml/2006/main">
        <w:t xml:space="preserve">1. យ៉ាកុប 1:5-8 - បើ​អ្នក​រាល់​គ្នា​ណា​ម្នាក់​ខ្វះ​ប្រាជ្ញា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2. ម៉ាថាយ 17:20 - ព្រះយេស៊ូ​មាន​ព្រះបន្ទូល​ទៅ​គេ​ថា៖ «ដោយ​ព្រោះ​តែ​អ្នក​រាល់​គ្នា​មិន​ជឿ ដ្បិត​ខ្ញុំ​ប្រាប់​អ្នក​ជា​ប្រាកដ​ថា ប្រសិន​បើ​អ្នក​រាល់​គ្នា​មាន​ជំនឿ​ដូច​គ្រាប់​ម្សៅ នោះ​អ្នក​ត្រូវ​និយាយ​ទៅ​កាន់​ភ្នំ​នេះ​ថា ចូរ​ដក​ចេញ​ទៅ​កន្លែង​នេះ​ចុះ។ ហើយវានឹងដកចេញ។ ហើយគ្មានអ្វីដែលមិនអាចទៅរួចសម្រាប់អ្នកឡើយ។</w:t>
      </w:r>
    </w:p>
    <w:p/>
    <w:p>
      <w:r xmlns:w="http://schemas.openxmlformats.org/wordprocessingml/2006/main">
        <w:t xml:space="preserve">១ សាំយូអែល 5:9 បន្ទាប់​ពី​ពួក​គេ​ចាប់​បាន​ហើយ ព្រះ‌ហស្ដ​របស់​ព្រះ‌អម្ចាស់​បាន​ប្រឆាំង​នឹង​ទីក្រុង​ដោយ​ការ​បំផ្លិចបំផ្លាញ​យ៉ាង​ខ្លាំង ហើយ​ទ្រង់​ក៏​បាន​វាយ​ប្រហារ​អ្នក​ក្រុង​ទាំង​តូច​ទាំង​ធំ ព្រម​ទាំង​ពួក​គេ។ មាន emerods នៅក្នុងផ្នែកសម្ងាត់របស់ពួកគេ។</w:t>
      </w:r>
    </w:p>
    <w:p/>
    <w:p>
      <w:r xmlns:w="http://schemas.openxmlformats.org/wordprocessingml/2006/main">
        <w:t xml:space="preserve">ប្រជាជននៃទីក្រុងអាសដូដត្រូវបានវាយប្រហារដោយព្រះអម្ចាស់ជាមួយនឹងការបំផ្លិចបំផ្លាញយ៉ាងធំហើយមនុស្សជាច្រើនបានរងទុក្ខវេទនាដោយសារធាតុ emerods នៅក្នុងផ្នែកឯកជនរបស់ពួកគេ។</w:t>
      </w:r>
    </w:p>
    <w:p/>
    <w:p>
      <w:r xmlns:w="http://schemas.openxmlformats.org/wordprocessingml/2006/main">
        <w:t xml:space="preserve">1. ព្រះជាអធិបតេយ្យ ហើយការជំនុំជំរះរបស់ទ្រង់គឺយុត្តិធម៌ - ស្វែងយល់ពីអត្ថន័យនៃសាំយូអែលទី១ ៥:៩</w:t>
      </w:r>
    </w:p>
    <w:p/>
    <w:p>
      <w:r xmlns:w="http://schemas.openxmlformats.org/wordprocessingml/2006/main">
        <w:t xml:space="preserve">2. អំណាចនៃការដាក់ទណ្ឌកម្មរបស់ព្រះ - ការយល់ដឹងពីមូលហេតុដែលព្រះដាក់ទណ្ឌកម្ម និងរបៀបដែលយើងអាចជៀសវាងវាបាន។</w:t>
      </w:r>
    </w:p>
    <w:p/>
    <w:p>
      <w:r xmlns:w="http://schemas.openxmlformats.org/wordprocessingml/2006/main">
        <w:t xml:space="preserve">1. យ៉ូប 5:17 - មើល ចុះ​អ្នក​ដែល​ព្រះ​បាន​កែ​តម្រង់​មាន​សុភមង្គល​ហើយ ដូច្នេះ កុំ​មើល​ងាយ​ការ​ប្រដៅ​របស់​ព្រះ​ដ៏​មាន​ឫទ្ធានុភាព​ឡើយ។</w:t>
      </w:r>
    </w:p>
    <w:p/>
    <w:p>
      <w:r xmlns:w="http://schemas.openxmlformats.org/wordprocessingml/2006/main">
        <w:t xml:space="preserve">២.សុភាសិត ៣:១១-១២ - កូនអើយកុំមើលងាយការប្រដៅរបស់ព្រះអម្ចាស់ឡើយ។ កុំ​នឿយហត់​នឹង​ការ​កែ​តម្រង់​របស់​គាត់​ឡើយ ដ្បិត​អ្នក​ណា​ដែល​ព្រះ​អម្ចាស់​ស្រឡាញ់ នោះ​ទ្រង់​បាន​កែ។ ដូចឪពុកកូនដែលគាត់ពេញចិត្ត។</w:t>
      </w:r>
    </w:p>
    <w:p/>
    <w:p>
      <w:r xmlns:w="http://schemas.openxmlformats.org/wordprocessingml/2006/main">
        <w:t xml:space="preserve">១ សាំយូអែល 5:10 ដូច្នេះ គេ​ក៏​បញ្ជូន​ហិប​របស់​ព្រះ​ទៅ​ក្រុង​អេក្រុន។ ពេល​ហឹប​របស់​ព្រះជាម្ចាស់​បាន​មក​ដល់​ក្រុង​អេក្រូន នោះ​ពួក​អេរ៉ុន​បាន​ស្រែក​ឡើង​ថា៖ «គេ​បាន​យក​ហិប​នៃ​ព្រះ​នៃ​សាសន៍​អ៊ីស្រាអែល​មក​ឲ្យ​យើង ដើម្បី​សម្លាប់​យើង និង​ប្រជាជន​របស់​យើង»។</w:t>
      </w:r>
    </w:p>
    <w:p/>
    <w:p>
      <w:r xmlns:w="http://schemas.openxmlformats.org/wordprocessingml/2006/main">
        <w:t xml:space="preserve">ជន​ជាតិ​អេក្រ៉ុន​ភ័យ​ខ្លាច​ថា ហិប​របស់​ព្រះ​នឹង​នាំ​មក​នូវ​សេចក្ដី​វិនាស​មក​លើ​ពួក​គេ និង​ប្រជារាស្ត្រ​របស់​ពួក​គេ។</w:t>
      </w:r>
    </w:p>
    <w:p/>
    <w:p>
      <w:r xmlns:w="http://schemas.openxmlformats.org/wordprocessingml/2006/main">
        <w:t xml:space="preserve">1. វត្តមានរបស់ព្រះនាំមកនូវពរជ័យ និងការវិនិច្ឆ័យ ហើយវាអាស្រ័យលើយើងក្នុងការសម្រេចចិត្តថាតើយើងឆ្លើយតបយ៉ាងណាចំពោះវា។</w:t>
      </w:r>
    </w:p>
    <w:p/>
    <w:p>
      <w:r xmlns:w="http://schemas.openxmlformats.org/wordprocessingml/2006/main">
        <w:t xml:space="preserve">2. យើងត្រូវតែប្រយ័ត្ន ដើម្បីកុំឲ្យចិត្តយើងរឹងប៉ឹងចំពោះព្រះហឫទ័យរបស់ព្រះ ដូចពួកអេក្រ៉ុនបានធ្វើ។</w:t>
      </w:r>
    </w:p>
    <w:p/>
    <w:p>
      <w:r xmlns:w="http://schemas.openxmlformats.org/wordprocessingml/2006/main">
        <w:t xml:space="preserve">និក្ខមនំ 14:13-14 - លោក​ម៉ូសេ​មាន​ប្រសាសន៍​ទៅ​កាន់​ប្រជាជន​ថា៖ «កុំ​ខ្លាច​ឡើយ ចូរ​ឈរ​នៅ​ស្ងៀម ហើយ​ឃើញ​សេចក្ដី​សង្គ្រោះ​របស់​ព្រះ‌អម្ចាស់ ដែល​ទ្រង់​នឹង​បង្ហាញ​ដល់​អ្នក​រាល់​ថ្ងៃ​នេះ ដ្បិត​ជន‌ជាតិ​អេស៊ីប​ដែល​អ្នក​រាល់​គ្នា​បាន​ឃើញ​សព្វ​ថ្ងៃ អ្នក​រាល់​គ្នា​នឹង​មិន​ឃើញ​ពួក​គេ​ទៀត​ទេ​ជា​រៀង​រហូត។</w:t>
      </w:r>
    </w:p>
    <w:p/>
    <w:p>
      <w:r xmlns:w="http://schemas.openxmlformats.org/wordprocessingml/2006/main">
        <w:t xml:space="preserve">2. អេសាយ 6:10 - ធ្វើ​ឲ្យ​ចិត្ត​មនុស្ស​នេះ​ធាត់ ហើយ​ធ្វើ​ឲ្យ​ត្រចៀក​ធ្ងន់ ហើយ​បិទ​ភ្នែក។ ក្រែង​គេ​មើល​ឃើញ​ដោយ​ភ្នែក ឮ​ដោយ​ត្រចៀក ហើយ​យល់​ដោយ​ចិត្ត ហើយ​ប្រែ​ចិត្ត ហើយ​បាន​ជា​សះ​ស្បើយ។</w:t>
      </w:r>
    </w:p>
    <w:p/>
    <w:p>
      <w:r xmlns:w="http://schemas.openxmlformats.org/wordprocessingml/2006/main">
        <w:t xml:space="preserve">១ សាំយូអែល 5:11 គេ​ចាត់​គេ​ឲ្យ​ទៅ​ប្រមូល​ពួក​ចៅហ្វាយ​របស់​ជន‌ជាតិ​ភីលីស្ទីន​ទាំង​អស់​មក ហើយ​និយាយ​ថា ចូរ​បញ្ជូន​ហិប​នៃ​ព្រះ​នៃ​សាសន៍​អ៊ីស្រា‌អែល​ទៅ ហើយ​ឲ្យ​វា​ទៅ​កន្លែង​របស់​ទ្រង់​ម្ដង​ទៀត ដើម្បី​កុំ​ឲ្យ​គេ​សម្លាប់​យើង​ខ្ញុំ និង​ប្រជា‌ជន​របស់​យើង​ឡើយ។ : ដ្បិត​មាន​ការ​បំផ្លិចបំផ្លាញ​យ៉ាង​សាហាវ​ពេញ​ទីក្រុង។ ដៃរបស់ព្រះជាម្ចាស់ធ្ងន់ណាស់នៅទីនោះ។</w:t>
      </w:r>
    </w:p>
    <w:p/>
    <w:p>
      <w:r xmlns:w="http://schemas.openxmlformats.org/wordprocessingml/2006/main">
        <w:t xml:space="preserve">ជន​ជាតិ​ភីលីស្ទីន​បាន​ប្រមូល​មេ​ដឹក​នាំ​របស់​ខ្លួន ហើយ​សុំ​ឲ្យ​គេ​បញ្ជូន​ហិប​នៃ​ព្រះ​នៃ​ជន​ជាតិ​អ៊ីស្រាអែល​ត្រឡប់​ទៅ​កន្លែង​របស់​ខ្លួន​វិញ ពី​ព្រោះ​ការ​បំផ្លិចបំផ្លាញ​ដ៏​សាហាវ​បាន​កើត​ឡើង​ពេញ​ទីក្រុង ហើយ​ព្រះហស្ត​របស់​ព្រះ​មាន​ទម្ងន់​ធ្ងន់។</w:t>
      </w:r>
    </w:p>
    <w:p/>
    <w:p>
      <w:r xmlns:w="http://schemas.openxmlformats.org/wordprocessingml/2006/main">
        <w:t xml:space="preserve">1. របៀបដែលយើងឆ្លើយតបទៅនឹងព្រះហស្តរបស់ព្រះ</w:t>
      </w:r>
    </w:p>
    <w:p/>
    <w:p>
      <w:r xmlns:w="http://schemas.openxmlformats.org/wordprocessingml/2006/main">
        <w:t xml:space="preserve">2. អំណាចនៃព្រះលើជីវិតរបស់យើង។</w:t>
      </w:r>
    </w:p>
    <w:p/>
    <w:p>
      <w:r xmlns:w="http://schemas.openxmlformats.org/wordprocessingml/2006/main">
        <w:t xml:space="preserve">1. ហាបាគុក 3:5 - មុន​ទ្រង់​យាង​ទៅ​ជា​ជំងឺ​អាសន្នរោគ ហើយ​ធ្យូង​ក៏​កើត​ឡើង​នៅ​ជើង​ទ្រង់។</w:t>
      </w:r>
    </w:p>
    <w:p/>
    <w:p>
      <w:r xmlns:w="http://schemas.openxmlformats.org/wordprocessingml/2006/main">
        <w:t xml:space="preserve">2. ទំនុកតម្កើង 91:13 - អ្នក​នឹង​ជាន់​លើ​សិង្ហ និង​ពស់វែក, តោ​និង​ពស់, អ្នក​នឹង​ជាន់​ក្រោម​ជើង.</w:t>
      </w:r>
    </w:p>
    <w:p/>
    <w:p>
      <w:r xmlns:w="http://schemas.openxmlformats.org/wordprocessingml/2006/main">
        <w:t xml:space="preserve">១ សាំយូអែល 5:12 ហើយ​ពួក​អ្នក​ដែល​មិន​បាន​ស្លាប់​ត្រូវ​បាន​គេ​វាយ​ដោយ​ផ្សែង​អ័ព្ទ ហើយ​សម្រែក​នៃ​ទីក្រុង​ក៏​ឡើង​ទៅ​លើ​មេឃ។</w:t>
      </w:r>
    </w:p>
    <w:p/>
    <w:p>
      <w:r xmlns:w="http://schemas.openxmlformats.org/wordprocessingml/2006/main">
        <w:t xml:space="preserve">ប្រជាជន​ក្នុង​ទីក្រុង​រង​គ្រោះ​ដោយ​គ្រោះ​កាច ហើយ​សម្រែក​របស់​អ្នក​ក្រុង​ឡើង​ទៅ​លើ​មេឃ។</w:t>
      </w:r>
    </w:p>
    <w:p/>
    <w:p>
      <w:r xmlns:w="http://schemas.openxmlformats.org/wordprocessingml/2006/main">
        <w:t xml:space="preserve">1. អំណាចនៃការអធិស្ឋាន: របៀបដែលយើងស្រែកទៅកាន់ព្រះក្នុងគ្រាលំបាក</w:t>
      </w:r>
    </w:p>
    <w:p/>
    <w:p>
      <w:r xmlns:w="http://schemas.openxmlformats.org/wordprocessingml/2006/main">
        <w:t xml:space="preserve">2. ពរជ័យនៃការជឿទុកចិត្តលើព្រះនៅក្នុងគ្រាដ៏លំបាក</w:t>
      </w:r>
    </w:p>
    <w:p/>
    <w:p>
      <w:r xmlns:w="http://schemas.openxmlformats.org/wordprocessingml/2006/main">
        <w:t xml:space="preserve">1. យ៉ាកុប 5:13-16 (តើ​មាន​អ្នក​ណា​ម្នាក់​ក្នុង​ចំណោម​អ្នក​រាល់​គ្នា​មាន​បញ្ហា​ដែរ​ឬ​ទេ? អនុញ្ញាត​ឱ្យ​ពួក​គេ​អធិដ្ឋាន តើ​មាន​អ្នក​ណា​សប្បាយ​ចិត្ត​ទេ? ឱ្យ​ពួក​គេ​ច្រៀង​ចម្រៀង​សរសើរ​តម្កើង)។</w:t>
      </w:r>
    </w:p>
    <w:p/>
    <w:p>
      <w:r xmlns:w="http://schemas.openxmlformats.org/wordprocessingml/2006/main">
        <w:t xml:space="preserve">2. អេសាយ 41:10 (ដូច្នេះ​កុំ​ភ័យ​ខ្លាច​ឡើយ ដ្បិត​ខ្ញុំ​នៅ​ជា​មួយ​អ្នក​រាល់​គ្នា កុំ​ឲ្យ​ស្រងាក​ចិត្ត​ឡើយ ដ្បិត​យើង​ជា​ព្រះ​របស់​អ្នក ខ្ញុំ​នឹង​ពង្រឹង​អ្នក ហើយ​ជួយ​អ្នក ខ្ញុំ​នឹង​ទ្រ​អ្នក​ដោយ​ដៃ​ស្ដាំ​ដ៏​សុចរិត​របស់​ខ្ញុំ)។</w:t>
      </w:r>
    </w:p>
    <w:p/>
    <w:p>
      <w:r xmlns:w="http://schemas.openxmlformats.org/wordprocessingml/2006/main">
        <w:t xml:space="preserve">1 សាំយូអែល 6 អាច​ត្រូវ​បាន​សង្ខេប​ជា​បី​កថាខណ្ឌ​ដូច​ខាង​ក្រោម ដោយ​មាន​ខគម្ពីរ​ដែល​បាន​ចង្អុល​បង្ហាញ ៖</w:t>
      </w:r>
    </w:p>
    <w:p/>
    <w:p>
      <w:r xmlns:w="http://schemas.openxmlformats.org/wordprocessingml/2006/main">
        <w:t xml:space="preserve">កថាខណ្ឌ 1: 1 សាំយូអែល 6:1-9 ណែនាំអំពីការវិលត្រឡប់នៃហិបទៅអ៊ីស្រាអែលដោយពួកភីលីស្ទីន។ នៅក្នុងជំពូកនេះ បន្ទាប់ពីបានជួបប្រទះនឹងទុក្ខវេទនា និងគ្រោះមហន្តរាយរបស់ព្រះ អ្នកគ្រប់គ្រងជនជាតិភីលីស្ទីនបានពិគ្រោះជាមួយបូជាចារ្យ និងព្រះអាទិទេពរបស់ពួកគេ ដើម្បីទទួលបានការណែនាំអំពីអ្វីដែលត្រូវធ្វើជាមួយហិបដែលគេចាប់បាន ហើយពួកគេសម្រេចចិត្តបញ្ជូនវាត្រឡប់ទៅប្រទេសអ៊ីស្រាអែលវិញ រួមជាមួយនឹងដង្វាយដែលមានទោស ដើម្បីបន្ធូរបន្ថយកំហឹងរបស់ព្រះ។ ជន​ជាតិ​ភីលីស្ទីន​រៀប​ចំ​រទេះ​ថ្មី ដាក់​ហិប​លើ​វា ហើយ​រួម​បញ្ចូល​រូប​មាស​តំណាង​ឲ្យ​ដុំ​សាច់ និង​សត្វ​កណ្ដុរ ដែល​ធ្វើ​ទុក្ខ​ដល់​ពួក​គេ ជា​ផ្នែក​មួយ​នៃ​តង្វាយ​របស់​ពួក​គេ។</w:t>
      </w:r>
    </w:p>
    <w:p/>
    <w:p>
      <w:r xmlns:w="http://schemas.openxmlformats.org/wordprocessingml/2006/main">
        <w:t xml:space="preserve">វគ្គទី 2: បន្តនៅក្នុង 1 សាំយូអែល 6:10-12 វារៀបរាប់ពីរបៀបដែលពួកគេសាកល្បងថាតើសំណាងអាក្រក់របស់ពួកគេពិតជាបណ្តាលមកពីព្រះហស្តរបស់ព្រះ។ ជន​ជាតិ​ភីលីស្ទីន​បាន​ដោះ​គោ​ពីរ​ក្បាល​ដែល​ទើប​សម្រាល​កូន​មក​ហើយ​ភ្ជាប់​វា​ទៅ​នឹង​រទេះ​ដែល​ដឹក​ហិប។​ គេ​សង្កេត​មើល​ថា​តើ​គោ​ទាំង​នេះ​ធ្វើ​ដំណើរ​ឆ្ពោះ​ទៅ​ទឹក​ដី​អ៊ីស្រាអែល​ឬ​អត់។ ប្រសិនបើពួកគេធ្វើ នោះនឹងបញ្ជាក់ថា ព្រះហស្តរបស់ព្រះជាម្ចាស់បានមកសណ្ឋិតលើពួកគេ។ បើមិនដូច្នោះទេ ពួកគេនឹងដឹងថា សំណាងអាក្រក់របស់ពួកគេគ្រាន់តែជាការចៃដន្យប៉ុណ្ណោះ។</w:t>
      </w:r>
    </w:p>
    <w:p/>
    <w:p>
      <w:r xmlns:w="http://schemas.openxmlformats.org/wordprocessingml/2006/main">
        <w:t xml:space="preserve">កថាខណ្ឌ 3: 1 សាំយូអែល 6 បញ្ចប់ជាមួយនឹងការត្រឡប់មកវិញនៃហិប និងការទទួលស្វាគមន៍របស់វាដោយប្រជាជននៅបេត-សេមេស។ នៅក្នុង 1 សាំយូអែល 6:13-21 វាត្រូវបានរៀបរាប់ថា ដូចដែលបានរំពឹងទុក ដោយបានដឹកនាំដោយការឧបត្ថម្ភរបស់ព្រះ សត្វគោបានតម្រង់ឆ្ពោះទៅទីក្រុងបេត-សេមេស ដែលជាទីក្រុងរបស់អ៊ីស្រាអែល ទាញទាំងរទេះ និងទូកទៅជាមួយ។ ការមកដល់; ពួក​គេ​ថ្វាយ​តង្វាយ​ដុត​ថ្វាយ​ព្រះ ដោយ​ប្រើ​ឈើ​ពី​រទេះ​ជា​អុស​សម្រាប់​បូជា។</w:t>
      </w:r>
    </w:p>
    <w:p/>
    <w:p>
      <w:r xmlns:w="http://schemas.openxmlformats.org/wordprocessingml/2006/main">
        <w:t xml:space="preserve">សរុប​មក:</w:t>
      </w:r>
    </w:p>
    <w:p>
      <w:r xmlns:w="http://schemas.openxmlformats.org/wordprocessingml/2006/main">
        <w:t xml:space="preserve">១ សាំយូអែល ៦ បង្ហាញ៖</w:t>
      </w:r>
    </w:p>
    <w:p>
      <w:r xmlns:w="http://schemas.openxmlformats.org/wordprocessingml/2006/main">
        <w:t xml:space="preserve">ការត្រឡប់មកវិញនៃហិបដោយការប្រឹក្សារបស់ភីលីស្ទីនសម្រាប់ការណែនាំ;</w:t>
      </w:r>
    </w:p>
    <w:p>
      <w:r xmlns:w="http://schemas.openxmlformats.org/wordprocessingml/2006/main">
        <w:t xml:space="preserve">ការធ្វើតេស្តថាតើសំណាងអាក្រក់ត្រូវបានបង្កឡើងដោយព្រះហស្តរបស់ព្រះ;</w:t>
      </w:r>
    </w:p>
    <w:p>
      <w:r xmlns:w="http://schemas.openxmlformats.org/wordprocessingml/2006/main">
        <w:t xml:space="preserve">ការ​ទទួល​ហិប​ត្រឡប់​មក​វិញ​ដោយ​ប្រជាជន​នៅ​បេត-សេម៉េស។</w:t>
      </w:r>
    </w:p>
    <w:p/>
    <w:p>
      <w:r xmlns:w="http://schemas.openxmlformats.org/wordprocessingml/2006/main">
        <w:t xml:space="preserve">ការ​សង្កត់​ធ្ងន់​ទៅ​លើ:</w:t>
      </w:r>
    </w:p>
    <w:p>
      <w:r xmlns:w="http://schemas.openxmlformats.org/wordprocessingml/2006/main">
        <w:t xml:space="preserve">ការត្រឡប់មកវិញនៃហិបដោយការប្រឹក្សារបស់ភីលីស្ទីនសម្រាប់ការណែនាំ;</w:t>
      </w:r>
    </w:p>
    <w:p>
      <w:r xmlns:w="http://schemas.openxmlformats.org/wordprocessingml/2006/main">
        <w:t xml:space="preserve">ការធ្វើតេស្តថាតើសំណាងអាក្រក់ត្រូវបានបង្កឡើងដោយព្រះហស្តរបស់ព្រះ;</w:t>
      </w:r>
    </w:p>
    <w:p>
      <w:r xmlns:w="http://schemas.openxmlformats.org/wordprocessingml/2006/main">
        <w:t xml:space="preserve">ការ​ទទួល​ហិប​ត្រឡប់​មក​វិញ​ដោយ​ប្រជាជន​នៅ​បេត-សេម៉េស។</w:t>
      </w:r>
    </w:p>
    <w:p/>
    <w:p>
      <w:r xmlns:w="http://schemas.openxmlformats.org/wordprocessingml/2006/main">
        <w:t xml:space="preserve">ជំពូកនេះផ្តោតលើការវិលត្រឡប់នៃហិបទៅអ៊ីស្រាអែលដោយពួកភីលីស្ទីន ការពិគ្រោះយោបល់របស់ពួកគេសម្រាប់ការណែនាំ ការសាកល្បងថាតើសំណាងអាក្រក់របស់ពួកគេត្រូវបានបង្កឡើងដោយព្រះហស្តរបស់ព្រះ និងការទទួលហិបដោយប្រជាជននៅបេត-សេម៉េស។ នៅក្នុង 1 សាំយូអែល ទី 6 បន្ទាប់ពីបានជួបប្រទះនឹងទុក្ខវេទនា និងគ្រោះមហន្តរាយដោយសារការកាន់កាប់ហិបដែលចាប់បាននោះ អ្នកគ្រប់គ្រងជនជាតិភីលីស្ទីនបានពិគ្រោះជាមួយបូជាចារ្យ និងពួកទេវៈរបស់ពួកគេសម្រាប់ការណែនាំ។ ពួក​គេ​សម្រេច​ចិត្ត​បញ្ជូន​វា​ត្រឡប់​ទៅ​ស្រុក​អ៊ីស្រាអែល​វិញ រួម​ជា​មួយ​នឹង​តង្វាយ​ទោស ដើម្បី​បំបាត់​កំហឹង​របស់​ព្រះ។</w:t>
      </w:r>
    </w:p>
    <w:p/>
    <w:p>
      <w:r xmlns:w="http://schemas.openxmlformats.org/wordprocessingml/2006/main">
        <w:t xml:space="preserve">ដោយបន្តនៅក្នុង 1 សាំយូអែល 6 ជាផ្នែកនៃការធ្វើតេស្តរបស់ពួកគេដើម្បីកំណត់ថាតើសំណាងអាក្រក់របស់ពួកគេពិតជាបណ្តាលមកពីព្រះហស្តរបស់ព្រះ ឬគ្រាន់តែជាការចៃដន្យនោះ ពួកគេបានដោះគោពីរក្បាលដែលទើបនឹងកើតមក ហើយភ្ជាប់វាទៅនឹងរទេះដែលកាន់ហិប។ ប្រសិនបើគោទាំងនេះដោយធម្មជាតិ។ ឆ្ពោះទៅកាន់ទឹកដីអ៊ីស្រាអែល វានឹងបញ្ជាក់ថាព្រះជាម្ចាស់ជាអ្នកទទួលខុសត្រូវចំពោះទុក្ខលំបាករបស់ពួកគេ។ បើមិនដូច្នេះទេ ពួកគេនឹងសន្និដ្ឋានថា វាគ្រាន់តែជាឱកាសប៉ុណ្ណោះ។</w:t>
      </w:r>
    </w:p>
    <w:p/>
    <w:p>
      <w:r xmlns:w="http://schemas.openxmlformats.org/wordprocessingml/2006/main">
        <w:t xml:space="preserve">1 សាំយូអែល 6 បញ្ចប់ជាមួយនឹងការត្រឡប់មកវិញនៃហិបដែលដឹកនាំដោយការផ្តល់ដ៏ទេវភាព។ តាម​ការ​រំពឹង​ទុក សត្វ​គោ​នាំ​គ្នា​តម្រង់​ឆ្ពោះ​ទៅ​ក្រុង​បេត-សេមេស ជា​ក្រុង​របស់​ជន​ជាតិ​អ៊ីស្រាអែល ដោយ​អូស​រទេះ និង​ទូក​ទៅ​ជា​មួយ​ផង។ ប្រជាជន​នៅ​ក្រុង​បេត-សេមេស​ត្រេកអរ​ពេល​មក​ដល់ ហើយ​ថ្វាយ​តង្វាយ​ដុត​ថ្វាយ​ព្រះ ដោយ​ប្រើ​អុស​ពី​រទេះ​ជា​ឥន្ធនៈ​សម្រាប់​យញ្ញបូជា។ ការបង្ហាញនៃការដឹងគុណ និងការគោរពចំពោះវត្តមានរបស់ព្រះដែលវិលត្រឡប់មកវិញក្នុងចំណោមពួកគេ។</w:t>
      </w:r>
    </w:p>
    <w:p/>
    <w:p>
      <w:r xmlns:w="http://schemas.openxmlformats.org/wordprocessingml/2006/main">
        <w:t xml:space="preserve">១ សាំយូអែល 6:1 ហិប​របស់​ព្រះ‌អម្ចាស់​ស្ថិត​នៅ​ក្នុង​ស្រុក​របស់​ជន​ជាតិ​ភីលីស្ទីន​ប្រាំពីរ​ខែ។</w:t>
      </w:r>
    </w:p>
    <w:p/>
    <w:p>
      <w:r xmlns:w="http://schemas.openxmlformats.org/wordprocessingml/2006/main">
        <w:t xml:space="preserve">ហិប​របស់​ព្រះអម្ចាស់​ស្ថិត​នៅ​ក្នុង​កណ្ដាប់​ដៃ​របស់​ជន​ជាតិ​ភីលីស្ទីន​អស់​រយៈ​ពេល​ប្រាំពីរ​ខែ។</w:t>
      </w:r>
    </w:p>
    <w:p/>
    <w:p>
      <w:r xmlns:w="http://schemas.openxmlformats.org/wordprocessingml/2006/main">
        <w:t xml:space="preserve">1. ទុក​ចិត្ត​លើ​ព្រះ​អម្ចាស់៖ របៀប​យក​ឈ្នះ​ការ​សាកល្បង និង​ទុក្ខ​លំបាក</w:t>
      </w:r>
    </w:p>
    <w:p/>
    <w:p>
      <w:r xmlns:w="http://schemas.openxmlformats.org/wordprocessingml/2006/main">
        <w:t xml:space="preserve">2. អំណាចនៃសេចក្តីស្មោះត្រង់៖ អ្វីដែលយើងអាចរៀនពីហិបរបស់ព្រះអម្ចាស់</w:t>
      </w:r>
    </w:p>
    <w:p/>
    <w:p>
      <w:r xmlns:w="http://schemas.openxmlformats.org/wordprocessingml/2006/main">
        <w:t xml:space="preserve">1.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2. ម៉ាថាយ 6:33 - ប៉ុន្តែ ចូរ​ស្វែង​រក​រាជាណាចក្រ​នៃ​ព្រះ និង​សេចក្ដី​សុចរិត​របស់​ទ្រង់​ជា​មុន​សិន នោះ​អ្វីៗ​ទាំង​អស់​នឹង​បាន​បន្ថែម​មក​ក្នុង​អ្នក។</w:t>
      </w:r>
    </w:p>
    <w:p/>
    <w:p>
      <w:r xmlns:w="http://schemas.openxmlformats.org/wordprocessingml/2006/main">
        <w:t xml:space="preserve">១ សាំយូអែល 6:2 ជន‌ជាតិ​ភីលីស្ទីន​ហៅ​ពួក​បូជា‌ចារ្យ និង​ពួក​គ្រូ​ទាយ​ថា៖ «តើ​យើង​ត្រូវ​ធ្វើ​អ្វី​ចំពោះ​ហិប​របស់​ព្រះ‌អម្ចាស់? ចូរ​ប្រាប់​យើង​ពី​កន្លែង​ដែល​យើង​នឹង​បញ្ជូន​ទៅ​កន្លែង​គាត់។</w:t>
      </w:r>
    </w:p>
    <w:p/>
    <w:p>
      <w:r xmlns:w="http://schemas.openxmlformats.org/wordprocessingml/2006/main">
        <w:t xml:space="preserve">ជន​ជាតិ​ភីលីស្ទីន​បាន​សួរ​ពួក​បូជាចារ្យ និង​គ្រូ​ទាយ​ឲ្យ​ប្រាប់​ពួក​គេ​ពី​របៀប​យក​ហិប​របស់​ព្រះអម្ចាស់​ត្រឡប់​ទៅ​កន្លែង​ត្រឹមត្រូវ​វិញ។</w:t>
      </w:r>
    </w:p>
    <w:p/>
    <w:p>
      <w:r xmlns:w="http://schemas.openxmlformats.org/wordprocessingml/2006/main">
        <w:t xml:space="preserve">1. វត្តមានរបស់ព្រះគឺមានឥទ្ធិពល និងមិនអាចគ្រប់គ្រងបាន។</w:t>
      </w:r>
    </w:p>
    <w:p/>
    <w:p>
      <w:r xmlns:w="http://schemas.openxmlformats.org/wordprocessingml/2006/main">
        <w:t xml:space="preserve">2. សារៈសំខាន់នៃការស្តាប់បង្គាប់ព្រះ</w:t>
      </w:r>
    </w:p>
    <w:p/>
    <w:p>
      <w:r xmlns:w="http://schemas.openxmlformats.org/wordprocessingml/2006/main">
        <w:t xml:space="preserve">1. និក្ខមនំ 25:10-22 - ការណែនាំអំពីរបៀបសាងសង់ហិបនៃសេចក្តីសញ្ញា</w:t>
      </w:r>
    </w:p>
    <w:p/>
    <w:p>
      <w:r xmlns:w="http://schemas.openxmlformats.org/wordprocessingml/2006/main">
        <w:t xml:space="preserve">2. និក្ខមនំ 40:34-38 - សិរីល្អរបស់ព្រះអម្ចាស់បានពេញព្រះពន្លា នៅពេលដែលហិបត្រូវបានដាក់នៅខាងក្នុង។</w:t>
      </w:r>
    </w:p>
    <w:p/>
    <w:p>
      <w:r xmlns:w="http://schemas.openxmlformats.org/wordprocessingml/2006/main">
        <w:t xml:space="preserve">១ សាំយូអែល 6:3 ហើយ​គេ​និយាយ​ថា បើ​អ្នក​រាល់​គ្នា​បញ្ជូន​ហិប​នៃ​ព្រះ​នៃ​ព្រះ​នៃ​សាសន៍​អ៊ីស្រា‌អែល​ទៅ កុំ​ឲ្យ​ទៅ​ទទេ​ឡើយ។ ប៉ុន្តែ​ដោយ​ប្រាជ្ញា ចូរ​យក​តង្វាយ​លោះ​បាប​មក​គាត់​វិញ នោះ​អ្នក​រាល់​គ្នា​នឹង​បាន​ជា ហើយ​គេ​នឹង​ដឹង​ថា​ហេតុ​អ្វី​បាន​ជា​ដៃ​គាត់​មិន​ត្រូវ​ដក​ចេញ​ពី​អ្នក​រាល់​គ្នា។</w:t>
      </w:r>
    </w:p>
    <w:p/>
    <w:p>
      <w:r xmlns:w="http://schemas.openxmlformats.org/wordprocessingml/2006/main">
        <w:t xml:space="preserve">ជន​ជាតិ​អ៊ីស្រាអែល​បាន​សុំ​យក​ហិប​របស់​ព្រះ​មក​វិញ ដោយ​ថ្វាយ​យញ្ញបូជា​រំលង​ដើម្បី​បាន​ជា​សះស្បើយ ហើយ​ដឹង​ថា​ហេតុ​អ្វី​បាន​ជា​ព្រះ​មិន​ដក​ដៃ​ចេញ​ពី​គេ។</w:t>
      </w:r>
    </w:p>
    <w:p/>
    <w:p>
      <w:r xmlns:w="http://schemas.openxmlformats.org/wordprocessingml/2006/main">
        <w:t xml:space="preserve">1. សេចក្តីមេត្តាករុណារបស់ព្រះ: សូម្បីតែនៅក្នុងពាក់កណ្តាលនៃអំពើបាប</w:t>
      </w:r>
    </w:p>
    <w:p/>
    <w:p>
      <w:r xmlns:w="http://schemas.openxmlformats.org/wordprocessingml/2006/main">
        <w:t xml:space="preserve">2. អំណាចនៃការប្រែចិត្ត និងការត្រឡប់មកវិញ</w:t>
      </w:r>
    </w:p>
    <w:p/>
    <w:p>
      <w:r xmlns:w="http://schemas.openxmlformats.org/wordprocessingml/2006/main">
        <w:t xml:space="preserve">1. អេសាយ 30:15 - ព្រះអម្ចាស់ជាព្រះដ៏វិសុទ្ធនៃជនជាតិអ៊ីស្រាអែលមានព្រះបន្ទូលដូច្នេះថា: នៅក្នុងការត្រឡប់មកវិញនិងសម្រាកអ្នកនឹងត្រូវបានសង្គ្រោះ; នៅក្នុងភាពស្ងប់ស្ងាត់ និងទំនុកចិត្តនឹងក្លាយជាកម្លាំងរបស់អ្នក។</w:t>
      </w:r>
    </w:p>
    <w:p/>
    <w:p>
      <w:r xmlns:w="http://schemas.openxmlformats.org/wordprocessingml/2006/main">
        <w:t xml:space="preserve">2. យ៉ូអែល 2:12-13 - ទោះជាពេលនេះ ព្រះអម្ចាស់មានព្រះបន្ទូលថា ចូរត្រឡប់មករកខ្ញុំដោយអស់ពីចិត្ត ដោយតមអាហារ ដោយយំសោក និងកាន់ទុក្ខ។ ហើយ​ធ្វើ​ឲ្យ​ចិត្ត​អ្នក​រាល់​គ្នា មិន​មែន​ជា​សម្លៀក​បំពាក់​របស់​អ្នក​ឡើយ។ ចូរ​ត្រឡប់​ទៅ​ឯ​ព្រះ‌អម្ចាស់ ជា​ព្រះ​របស់​អ្នក​វិញ ដ្បិត​ព្រះអង្គ​មាន​ព្រះ‌ហឫទ័យ​សប្បុរស ព្រះអង្គ​មាន​ព្រះ‌ហឫទ័យ​មេត្តា‌ករុណា យឺត​នឹង​កំហឹង ហើយ​មាន​សេចក្ដី​ស្រឡាញ់​ដ៏​បរិបូរណ៍។ ហើយគាត់អត់ឱនចំពោះគ្រោះមហន្តរាយ។</w:t>
      </w:r>
    </w:p>
    <w:p/>
    <w:p>
      <w:r xmlns:w="http://schemas.openxmlformats.org/wordprocessingml/2006/main">
        <w:t xml:space="preserve">១ សាំយូអែល 6:4 ពួក​គេ​សួរ​ថា៖ «តើ​តង្វាយ​លោះ​បាប​ដែល​យើង​នឹង​ប្រគល់​ជូន​គាត់​នោះ​ជា​អ្វី? ពួក​គេ​ឆ្លើយ​ថា៖ «សត្វ​កណ្ដុរ​មាស​ប្រាំ និង​កណ្ដុរ​មាស​ប្រាំ​ក្បាល តាម​ចំនួន​ចៅហ្វាយ​របស់​ជន​ជាតិ​ភីលីស្ទីន។</w:t>
      </w:r>
    </w:p>
    <w:p/>
    <w:p>
      <w:r xmlns:w="http://schemas.openxmlformats.org/wordprocessingml/2006/main">
        <w:t xml:space="preserve">ជន​ជាតិ​ភីលីស្ទីន​បាន​សួរ​ជន​ជាតិ​អ៊ីស្រាអែល​នូវ​អ្វី​ដែល​គួរ​ថ្វាយ​ជា​តង្វាយ​លោះ​បាប​សម្រាប់​គ្រោះ​កាច​ដែល​បាន​កើត​លើ​ពួក​គេ។ ជន​ជាតិ​អ៊ីស្រាអែល​បាន​ឆ្លើយ​តប​ថា គួរ​យក​ត្បូង​មាស​ប្រាំ​ក្បាល និង​កណ្ដុរ​មាស​ប្រាំ​ក្បាល​ជា​តង្វាយ គឺ​មួយ​សម្រាប់​ចៅហ្វាយ​របស់​ជន​ជាតិ​ភីលីស្ទីន។</w:t>
      </w:r>
    </w:p>
    <w:p/>
    <w:p>
      <w:r xmlns:w="http://schemas.openxmlformats.org/wordprocessingml/2006/main">
        <w:t xml:space="preserve">1. អំណាចនៃការអភ័យទោស៖ របៀបដែលយើងអាចទទួល និងផ្តល់ឱ្យវា។</w:t>
      </w:r>
    </w:p>
    <w:p/>
    <w:p>
      <w:r xmlns:w="http://schemas.openxmlformats.org/wordprocessingml/2006/main">
        <w:t xml:space="preserve">2. សារៈសំខាន់នៃការប្រែចិត្ត៖ ទទួលខុសត្រូវចំពោះសកម្មភាពរបស់យើង។</w:t>
      </w:r>
    </w:p>
    <w:p/>
    <w:p>
      <w:r xmlns:w="http://schemas.openxmlformats.org/wordprocessingml/2006/main">
        <w:t xml:space="preserve">1. កូល៉ុស 3:13 - ទ្រាំទ្រគ្នាទៅវិញទៅមក ហើយប្រសិនបើនរណាម្នាក់មានបណ្តឹងទាស់នឹងអ្នកដទៃ នោះការអត់ទោសគ្នាទៅវិញទៅមក។ ដូចដែលព្រះអម្ចាស់បានអត់ទោសឱ្យអ្នក ដូច្នេះអ្នកក៏ត្រូវអត់ទោសដែរ។</w:t>
      </w:r>
    </w:p>
    <w:p/>
    <w:p>
      <w:r xmlns:w="http://schemas.openxmlformats.org/wordprocessingml/2006/main">
        <w:t xml:space="preserve">2. អេសេគាល 18:21-22 - ប៉ុន្តែប្រសិនបើមនុស្សអាក្រក់បែរចេញពីអំពើបាបទាំងអស់ដែលខ្លួនបានប្រព្រឹត្ត ហើយកាន់តាមក្រឹត្យវិន័យទាំងអស់របស់ខ្ញុំ ហើយធ្វើអ្វីដែលត្រឹមត្រូវនិងត្រឹមត្រូវ នោះមនុស្សនោះប្រាកដជានឹងរស់។ ពួកគេនឹងមិនស្លាប់ទេ។ គ្មានបទល្មើសណាមួយដែលពួកគេបានប្រព្រឹត្ត នឹងត្រូវចងចាំប្រឆាំងនឹងពួកគេឡើយ។ ពួក​គេ​នឹង​រស់​នៅ​ដោយ​សារ​អំពើ​សុចរិត​ដែល​ពួក​គេ​បាន​ធ្វើ។</w:t>
      </w:r>
    </w:p>
    <w:p/>
    <w:p>
      <w:r xmlns:w="http://schemas.openxmlformats.org/wordprocessingml/2006/main">
        <w:t xml:space="preserve">១ សាំយូអែល 6:5 ហេតុ​នេះ​ហើយ​បាន​ជា​អ្នក​រាល់​គ្នា​ត្រូវ​ធ្វើ​រូប​សត្វ​កណ្ដុរ​របស់​អ្នក និង​រូប​សត្វ​កណ្ដុរ​របស់​អ្នក​ដែល​ធ្វើ​ឲ្យ​ដី។ ហើយ​អ្នក​រាល់​គ្នា​នឹង​លើក​តម្កើង​សិរីរុងរឿង​ដល់​ព្រះ​នៃ​ជន​ជាតិ​អ៊ីស្រាអែល។ ដំណើរ​ផ្សងព្រេង​របស់​ព្រះអង្គ​នឹង​ស្រាល​ដៃ​ចេញ​ពី​អ្នក និង​ពី​ព្រះ​របស់​អ្នក និង​ពី​ស្រុក​របស់​អ្នក។</w:t>
      </w:r>
    </w:p>
    <w:p/>
    <w:p>
      <w:r xmlns:w="http://schemas.openxmlformats.org/wordprocessingml/2006/main">
        <w:t xml:space="preserve">ជន​ជាតិ​ភីលីស្ទីន​ត្រូវ​បាន​ណែនាំ​ឲ្យ​លើក​តម្កើង​ព្រះ​នៃ​ជន​ជាតិ​អ៊ីស្រាអែល ជា​សញ្ញា​នៃ​ការ​ប្រែ​ចិត្ត ហើយ​ស្វែង​រក​សេចក្ដី​មេត្តា​ករុណា​របស់​ទ្រង់​ចំពោះ​ទុក្ខ​លំបាក​របស់​ពួក​គេ។</w:t>
      </w:r>
    </w:p>
    <w:p/>
    <w:p>
      <w:r xmlns:w="http://schemas.openxmlformats.org/wordprocessingml/2006/main">
        <w:t xml:space="preserve">1. ពឹងលើព្រះ សូម្បីតែនៅកណ្តាលនៃទុក្ខលំបាករបស់អ្នក។</w:t>
      </w:r>
    </w:p>
    <w:p/>
    <w:p>
      <w:r xmlns:w="http://schemas.openxmlformats.org/wordprocessingml/2006/main">
        <w:t xml:space="preserve">2. ប្រែចិត្ត ហើយស្វែងរកសេចក្ដីមេត្តាករុណារបស់ព្រះអម្ចាស់</w:t>
      </w:r>
    </w:p>
    <w:p/>
    <w:p>
      <w:r xmlns:w="http://schemas.openxmlformats.org/wordprocessingml/2006/main">
        <w:t xml:space="preserve">1. យេរេមា 29:12-13 ពេល​នោះ អ្នក​នឹង​អង្វរ​រក​ខ្ញុំ ហើយ​អ្នក​រាល់​គ្នា​នឹង​ទៅ​អធិស្ឋាន​ដល់​ខ្ញុំ ហើយ​ខ្ញុំ​នឹង​ស្តាប់​តាម​អ្នក។ ពេល​ណា​អ្នក​រាល់​គ្នា​ស្វែង​រក​ខ្ញុំ​ឲ្យ​អស់​ពី​ចិត្ត។</w:t>
      </w:r>
    </w:p>
    <w:p/>
    <w:p>
      <w:r xmlns:w="http://schemas.openxmlformats.org/wordprocessingml/2006/main">
        <w:t xml:space="preserve">យ៉ាកុប 4:8-10 ចូរ​ចូល​ទៅ​ជិត​ព្រះ នោះ​ទ្រង់​នឹង​ចូល​មក​ជិត​អ្នក។ មនុស្សមានបាបអើយ! ហើយ​ធ្វើ​ឲ្យ​ចិត្ត​អ្នក​រាល់​គ្នា​ស្អាត​បរិសុទ្ធ​ចុះ អ្នក​រាល់​គ្នា​មាន​ចិត្ត​ពីរ។ ចូរ​មាន​ទុក្ខ​ព្រួយ ហើយ​កាន់​ទុក្ខ ហើយ​យំ ចូរ​ឲ្យ​ការ​សើច​របស់​អ្នក​ប្រែ​ទៅ​ជា​ការ​កាន់​ទុក្ខ ហើយ​សេចក្ដី​អំណរ​របស់​អ្នក​នឹង​ទៅ​ជា​ធ្ងន់។ ចូរបន្ទាបខ្លួននៅចំពោះព្រះភ័ក្ត្រព្រះអម្ចាស់ នោះទ្រង់នឹងលើកតម្កើងអ្នក។</w:t>
      </w:r>
    </w:p>
    <w:p/>
    <w:p>
      <w:r xmlns:w="http://schemas.openxmlformats.org/wordprocessingml/2006/main">
        <w:t xml:space="preserve">១ សាំយូអែល 6:6 ហេតុ​អ្វី​បាន​ជា​អ្នក​រាល់​គ្នា​ធ្វើ​ចិត្ត​រឹង​រូស ដូច​ជន​ជាតិ​អេស៊ីប និង​ផារ៉ោន​ធ្វើ​ឲ្យ​ចិត្ត​រឹង​រូស? ពេល​ដែល​លោក​ធ្វើ​ការ​អស្ចារ្យ​ក្នុង​ចំណោម​ពួក​គេ តើ​ពួក​គេ​មិន​ឲ្យ​ប្រជាជន​ទៅ​ទេ ហើយ​គេ​ក៏​ចេញ​ទៅ?</w:t>
      </w:r>
    </w:p>
    <w:p/>
    <w:p>
      <w:r xmlns:w="http://schemas.openxmlformats.org/wordprocessingml/2006/main">
        <w:t xml:space="preserve">ជន​ជាតិ​អ៊ីស្រាអែល​ត្រូវ​បាន​ព្រមាន​កុំ​ឲ្យ​មាន​ចិត្ត​រឹងរូស​ដូច​ពួក​អេស៊ីប និង​ផារ៉ោន​ដែល​បាន​អនុញ្ញាត​ឲ្យ​ប្រជាជន​ដើរ​តាម​ព្រះ​បាន​ធ្វើ​អព្ភូតហេតុ​ជា​ច្រើន​ក្នុង​ចំណោម​ពួក​គេ។</w:t>
      </w:r>
    </w:p>
    <w:p/>
    <w:p>
      <w:r xmlns:w="http://schemas.openxmlformats.org/wordprocessingml/2006/main">
        <w:t xml:space="preserve">1. អច្ឆរិយៈរបស់ព្រះ៖ ការទទួលស្គាល់អព្ភូតហេតុនៅក្នុងជីវិតរបស់យើង។</w:t>
      </w:r>
    </w:p>
    <w:p/>
    <w:p>
      <w:r xmlns:w="http://schemas.openxmlformats.org/wordprocessingml/2006/main">
        <w:t xml:space="preserve">2. ការអត់ធ្មត់របស់ព្រះ: ការរៀនពីបេះដូងរឹងរបស់ផារ៉ោន</w:t>
      </w:r>
    </w:p>
    <w:p/>
    <w:p>
      <w:r xmlns:w="http://schemas.openxmlformats.org/wordprocessingml/2006/main">
        <w:t xml:space="preserve">1. និក្ខមនំ 14:31 «ហើយ​កាល​ដែល​ជន​ជាតិ​អ៊ីស្រាអែល​បាន​ឃើញ​ឫទ្ធានុភាព​ដ៏​ធំ​ដែល​ព្រះ​អម្ចាស់​បាន​បង្ហាញ​ប្រឆាំង​នឹង​ជន​ជាតិ​អេស៊ីប នោះ​ប្រជាជន​កោត​ខ្លាច​ដល់​ព្រះ​អម្ចាស់ ហើយ​ដាក់​ចិត្ត​លើ​លោក និង​លោក​ម៉ូសេ​ជា​អ្នក​បម្រើ​របស់​លោក»។</w:t>
      </w:r>
    </w:p>
    <w:p/>
    <w:p>
      <w:r xmlns:w="http://schemas.openxmlformats.org/wordprocessingml/2006/main">
        <w:t xml:space="preserve">និក្ខមនំ 3:20 «ហើយ​យើង​នឹង​លាត​ដៃ​ទៅ​វាយ​ស្រុក​អេស៊ីព្ទ​ដោយ​ការ​អស្ចារ្យ​ទាំង​ប៉ុន្មាន​ដែល​ខ្ញុំ​នឹង​ធ្វើ​នៅ​ក្នុង​នោះ...»។</w:t>
      </w:r>
    </w:p>
    <w:p/>
    <w:p>
      <w:r xmlns:w="http://schemas.openxmlformats.org/wordprocessingml/2006/main">
        <w:t xml:space="preserve">១ សាំយូអែល 6:7 ឥឡូវ​នេះ ចូរ​ធ្វើ​រទេះ​ថ្មី ហើយ​យក​កូន​គោ​ពីរ​ក្បាល​ដែល​គ្មាន​នឹម​មក ហើយ​ចង​គោ​នៅ​ក្នុង​រទេះ ហើយ​យក​កូន​គោ​ទៅ​ផ្ទះ​វិញ។</w:t>
      </w:r>
    </w:p>
    <w:p/>
    <w:p>
      <w:r xmlns:w="http://schemas.openxmlformats.org/wordprocessingml/2006/main">
        <w:t xml:space="preserve">ជន​ជាតិ​ភីលីស្ទីន​ត្រូវ​បាន​គេ​ណែនាំ​ឲ្យ​ធ្វើ​រទេះ​ថ្មី ហើយ​យក​កូន​គោ​ពីរ​ក្បាល​ដែល​គ្មាន​នឹម​មក​ចង​នឹង​រទេះ ហើយ​យក​កូន​គោ​ទៅ​ផ្ទះ​វិញ។</w:t>
      </w:r>
    </w:p>
    <w:p/>
    <w:p>
      <w:r xmlns:w="http://schemas.openxmlformats.org/wordprocessingml/2006/main">
        <w:t xml:space="preserve">1. "អំណាចនៃការគោរពប្រតិបត្តិ: ការធ្វើតាមការណែនាំរបស់ព្រះ"</w:t>
      </w:r>
    </w:p>
    <w:p/>
    <w:p>
      <w:r xmlns:w="http://schemas.openxmlformats.org/wordprocessingml/2006/main">
        <w:t xml:space="preserve">2. "សារៈសំខាន់នៃរទេះថ្មី៖ ការចាប់ផ្តើមជាថ្មី"</w:t>
      </w:r>
    </w:p>
    <w:p/>
    <w:p>
      <w:r xmlns:w="http://schemas.openxmlformats.org/wordprocessingml/2006/main">
        <w:t xml:space="preserve">1. ចោទិយកថា 10:12-13 “ហើយ​ឥឡូវ​នេះ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អស់​ពី​ចិត្ត​អស់​ពី​ព្រលឹង ហើយ​ដើម្បី​កាន់​តាម​បញ្ញត្តិ និង​ច្បាប់​របស់​ព្រះអម្ចាស់ ដែល​ខ្ញុំ​បង្គាប់​អ្នក​នៅ​ថ្ងៃ​នេះ ដើម្បី​ជា​ប្រយោជន៍​របស់​អ្នក?</w:t>
      </w:r>
    </w:p>
    <w:p/>
    <w:p>
      <w:r xmlns:w="http://schemas.openxmlformats.org/wordprocessingml/2006/main">
        <w:t xml:space="preserve">2. យេរេមា 29:11-13 ព្រះ‌អម្ចាស់​មាន​ព្រះ‌បន្ទូល​ថា៖ «ដ្បិត​ខ្ញុំ​ដឹង​ពី​ផែន​ការ​ដែល​ខ្ញុំ​មាន​សម្រាប់​អ្នក​រាល់​គ្នា​ជា​ផែនការ​សម្រាប់​សុខុមាលភាព និង​មិន​មែន​សម្រាប់​អំពើ​អាក្រក់ ដើម្បី​ផ្ដល់​អនាគត និង​សេចក្ដី​សង្ឃឹម​ដល់​អ្នក​ទេ នោះ​អ្នក​នឹង​អង្វរ​រក​ខ្ញុំ ហើយ​មក​អធិស្ឋាន ចំពោះ​ខ្ញុំ នោះ​ខ្ញុំ​នឹង​ស្តាប់​អ្នក អ្នក​នឹង​ស្វែង​រក​ខ្ញុំ ហើយ​នឹង​រក​ឃើញ​ខ្ញុំ នៅ​ពេល​ដែល​អ្នក​ស្វែង​រក​ខ្ញុំ​ដោយ​អស់​ពី​ចិត្ត។</w:t>
      </w:r>
    </w:p>
    <w:p/>
    <w:p>
      <w:r xmlns:w="http://schemas.openxmlformats.org/wordprocessingml/2006/main">
        <w:t xml:space="preserve">១ សាំយូអែល 6:8 ចូរ​យក​ហិប​របស់​ព្រះ‌អម្ចាស់​ទៅ​ដាក់​លើ​រទេះ។ ចូរ​យក​គ្រឿង​អលង្ការ​មាស​ដែល​អ្នក​រាល់​គ្នា​ប្រគល់​ជូន​គាត់​ជា​តង្វាយ​លោះ​បាប នៅ​ក្នុង​ឈូក​នៅ​ខាង​មុខ​នោះ។ ហើយផ្ញើវាទៅឆ្ងាយ។</w:t>
      </w:r>
    </w:p>
    <w:p/>
    <w:p>
      <w:r xmlns:w="http://schemas.openxmlformats.org/wordprocessingml/2006/main">
        <w:t xml:space="preserve">ប្រជាជន​នៅ​បេត-សេមេស​ត្រូវ​បាន​បង្គាប់​ឲ្យ​យក​ហិប​របស់​ព្រះ​អម្ចាស់​ទៅ​ដាក់​លើ​រទេះ ហើយ​ដាក់​គ្រឿង​អលង្ការ​មាស​ទុក​ជា​តង្វាយ​លោះ​បាប​នៅ​ក្នុង​ឈូក​ក្បែរ​ហិប មុន​នឹង​បញ្ជូន​វា​ទៅ។</w:t>
      </w:r>
    </w:p>
    <w:p/>
    <w:p>
      <w:r xmlns:w="http://schemas.openxmlformats.org/wordprocessingml/2006/main">
        <w:t xml:space="preserve">1. ការថ្វាយយញ្ញបូជារបស់ព្រះអម្ចាស់៖ រៀនដើម្បីថ្វាយដោយការដឹងគុណ</w:t>
      </w:r>
    </w:p>
    <w:p/>
    <w:p>
      <w:r xmlns:w="http://schemas.openxmlformats.org/wordprocessingml/2006/main">
        <w:t xml:space="preserve">2. ការយល់ដឹងអំពីសារៈសំខាន់នៃហិបរបស់ព្រះអម្ចាស់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និក្ខមនំ 25:10-22 - ឱ្យគេធ្វើហិបពីឈើនាងនួន ប្រវែងពីរហត្ថកន្លះ ទទឹងមួយហត្ថកន្លះ និងកំពស់មួយហត្ថកន្លះ។ លាបមាសសុទ្ធទាំងខាងក្នុង និងខាងក្រៅ ហើយធ្វើរូបមាសជុំវិញវា។</w:t>
      </w:r>
    </w:p>
    <w:p/>
    <w:p>
      <w:r xmlns:w="http://schemas.openxmlformats.org/wordprocessingml/2006/main">
        <w:t xml:space="preserve">១ សាំយូអែល 6:9 ហើយ​មើល​ចុះ ប្រសិន​បើ​វា​ឡើង​តាម​ផ្លូវ​នៃ​ឆ្នេរ​របស់​ខ្លួន​ទៅ​ក្រុង​បេតសេមេស នោះ​ទ្រង់​បាន​ប្រព្រឹត្ត​អំពើ​អាក្រក់​ដ៏​ធំ​នេះ​ដល់​យើង ប៉ុន្តែ​បើ​មិន​ដូច្នោះ​ទេ យើង​នឹង​ដឹង​ថា វា​មិន​មែន​ជា​ដៃ​របស់​លោក​ដែល​វាយ​យើង​ទេ។ គឺជាឱកាសដែលបានកើតឡើងចំពោះយើង។</w:t>
      </w:r>
    </w:p>
    <w:p/>
    <w:p>
      <w:r xmlns:w="http://schemas.openxmlformats.org/wordprocessingml/2006/main">
        <w:t xml:space="preserve">ប្រជាជន​នៅ​បេតសេម៉េស​សុំ​ឲ្យ​ជន​ជាតិ​ភីលីស្ទីន​បញ្ជូន​ហិប​នៃ​សម្ពន្ធមេត្រី​មក​ពួកគេ​វិញ ហើយ​ប្រសិនបើ​វា​ត្រឡប់​មក​វិញ នោះ​ពួកគេ​នឹង​ដឹង​ថា​គ្រោះ​កាច​ដែល​ពួកគេ​កំពុង​ជួប​ប្រទះ​គឺ​មិន​មែន​បណ្ដាល​មក​ពី​ព្រះ​ទេ។</w:t>
      </w:r>
    </w:p>
    <w:p/>
    <w:p>
      <w:r xmlns:w="http://schemas.openxmlformats.org/wordprocessingml/2006/main">
        <w:t xml:space="preserve">1. អធិករណ៍របស់ព្រះនៅក្នុងកណ្តាលនៃការរងទុក្ខវេទនារបស់មនុស្ស</w:t>
      </w:r>
    </w:p>
    <w:p/>
    <w:p>
      <w:r xmlns:w="http://schemas.openxmlformats.org/wordprocessingml/2006/main">
        <w:t xml:space="preserve">2. របៀបទុកចិត្តព្រះ នៅពេលដែលជីវិតមិនសមហេតុផល</w:t>
      </w:r>
    </w:p>
    <w:p/>
    <w:p>
      <w:r xmlns:w="http://schemas.openxmlformats.org/wordprocessingml/2006/main">
        <w:t xml:space="preserve">1. យេរេមា 29:11 - ព្រះ‌អម្ចាស់​មាន​ព្រះ‌បន្ទូល​ថា ខ្ញុំ​ដឹង​អំពី​ផែន​ការ​ដែល​ខ្ញុំ​មាន​សម្រាប់​អ្នក គម្រោង​នឹង​ធ្វើ​ឲ្យ​អ្នក​បាន​ចម្រើន​ឡើង ហើយ​មិន​ធ្វើ​បាប​អ្នក​ឡើយ គឺ​គ្រោង​នឹង​ផ្ដល់​ឲ្យ​អ្នក​នូវ​សេចក្ដី​សង្ឃឹម និង​អនាគត។</w:t>
      </w:r>
    </w:p>
    <w:p/>
    <w:p>
      <w:r xmlns:w="http://schemas.openxmlformats.org/wordprocessingml/2006/main">
        <w:t xml:space="preserve">2. យ៉ាកុប 1:2-4 -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១ សាំយូអែល 6:10 បុរស​ទាំង​នោះ​បាន​ធ្វើ​ដូច្នេះ។ ហើយ​យក​កូន​គោ​ពីរ​ក្បាល​ចង​ជាប់​នឹង​រទេះ រួច​បិទ​កូន​គោ​នៅ​ផ្ទះ។</w:t>
      </w:r>
    </w:p>
    <w:p/>
    <w:p>
      <w:r xmlns:w="http://schemas.openxmlformats.org/wordprocessingml/2006/main">
        <w:t xml:space="preserve">ពួក​អ្នក​ភូមិ​បេត-សេម៉េស​បាន​ធ្វើ​តាម​ការ​ណែនាំ​របស់​ព្រះអម្ចាស់ ហើយ​យក​គោ​ពីរ​ក្បាល​មក​ភ្ជាប់​នឹង​រទេះ​មួយ ដោយ​ទុក​កូន​គោ​នៅ​ផ្ទះ។</w:t>
      </w:r>
    </w:p>
    <w:p/>
    <w:p>
      <w:r xmlns:w="http://schemas.openxmlformats.org/wordprocessingml/2006/main">
        <w:t xml:space="preserve">1. ការធ្វើតាមការណែនាំរបស់ព្រះអម្ចាស់ គឺជាទង្វើនៃសេចក្តីជំនឿ និងការគោរពប្រតិបត្តិ។</w:t>
      </w:r>
    </w:p>
    <w:p/>
    <w:p>
      <w:r xmlns:w="http://schemas.openxmlformats.org/wordprocessingml/2006/main">
        <w:t xml:space="preserve">2. យើងត្រូវតែមានឆន្ទៈក្នុងការលះបង់ខ្លួនយើងដើម្បីបំពេញបំណងព្រះហឫទ័យរបស់ព្រះ។</w:t>
      </w:r>
    </w:p>
    <w:p/>
    <w:p>
      <w:r xmlns:w="http://schemas.openxmlformats.org/wordprocessingml/2006/main">
        <w:t xml:space="preserve">1. ម៉ាថាយ 10:37-39 - «អ្នកណាដែលស្រឡាញ់ឪពុកម្ដាយជាងខ្ញុំ អ្នកនោះមិនសមនឹងខ្ញុំទេ ហើយអ្នកណាដែលស្រឡាញ់កូនប្រុសឬកូនស្រីច្រើនជាងខ្ញុំ នោះមិនសមនឹងខ្ញុំទេ ហើយអ្នកណាដែលមិនយកឈើឆ្កាងរបស់គាត់មកតាមខ្ញុំ អ្នកនោះ មិនសមនឹងខ្ញុំទេ។</w:t>
      </w:r>
    </w:p>
    <w:p/>
    <w:p>
      <w:r xmlns:w="http://schemas.openxmlformats.org/wordprocessingml/2006/main">
        <w:t xml:space="preserve">2. ភីលីព 2:1-11 - ដូច្នេះប្រសិនបើអ្នកមានការលើកទឹកចិត្តពីការរួបរួមជាមួយនឹងព្រះគ្រីស្ទ ប្រសិនបើការលួងលោមណាមួយពីសេចក្តីស្រឡាញ់របស់ទ្រង់ ប្រសិនបើការចែករំលែករួមគ្នានៅក្នុងព្រះវិញ្ញាណ ប្រសិនបើសេចក្តីទន់ភ្លន់ និងការអាណិតអាសូរណាមួយនោះ ចូរធ្វើឱ្យសេចក្តីអំណររបស់ខ្ញុំពេញលេញដោយការមានដូចជា - មានចិត្ត, មានសេចក្តីស្រឡាញ់ដូចគ្នា, មានស្មារតីតែមួយ និងចិត្តតែមួយ។</w:t>
      </w:r>
    </w:p>
    <w:p/>
    <w:p>
      <w:r xmlns:w="http://schemas.openxmlformats.org/wordprocessingml/2006/main">
        <w:t xml:space="preserve">១ សាំយូអែល 6:11 គេ​ដាក់​ហិប​របស់​ព្រះ‌អម្ចាស់​នៅ​លើ​រទេះ ព្រម​ទាំង​ដាក់​មឈូស​ជា​មួយ​សត្វ​កណ្ដុរ​មាស និង​រូប​សំណាក​របស់​ពួក​គេ។</w:t>
      </w:r>
    </w:p>
    <w:p/>
    <w:p>
      <w:r xmlns:w="http://schemas.openxmlformats.org/wordprocessingml/2006/main">
        <w:t xml:space="preserve">ជន​ជាតិ​អ៊ីស្រាអែល​ដាក់​ហិប​របស់​ព្រះ​យេហូវ៉ា​លើ​រទេះ​មួយ ព្រម​ទាំង​ទ្រូង​ដែល​មាន​កណ្ដុរ​មាស និង​រូប​ដុំ​សាច់​របស់​ពួក​គេ។</w:t>
      </w:r>
    </w:p>
    <w:p/>
    <w:p>
      <w:r xmlns:w="http://schemas.openxmlformats.org/wordprocessingml/2006/main">
        <w:t xml:space="preserve">1. របៀបដែលវត្តមានរបស់ព្រះឆ្លងកាត់ការរងទុក្ខរបស់មនុស្ស</w:t>
      </w:r>
    </w:p>
    <w:p/>
    <w:p>
      <w:r xmlns:w="http://schemas.openxmlformats.org/wordprocessingml/2006/main">
        <w:t xml:space="preserve">2. Paradox នៃភាពបរិសុទ្ធនិងអំពើបាប</w:t>
      </w:r>
    </w:p>
    <w:p/>
    <w:p>
      <w:r xmlns:w="http://schemas.openxmlformats.org/wordprocessingml/2006/main">
        <w:t xml:space="preserve">1. អេសាយ 6:1-3 - ទស្សនៈរបស់អេសាយអំពីភាពបរិសុទ្ធរបស់ព្រះ</w:t>
      </w:r>
    </w:p>
    <w:p/>
    <w:p>
      <w:r xmlns:w="http://schemas.openxmlformats.org/wordprocessingml/2006/main">
        <w:t xml:space="preserve">2 កូរិនថូស 4:7-12 - សាររបស់ប៉ុលអំពីព្រះចេស្ដានៃវត្តមានរបស់ព្រះ ទោះបីជារងទុក្ខក៏ដោយ។</w:t>
      </w:r>
    </w:p>
    <w:p/>
    <w:p>
      <w:r xmlns:w="http://schemas.openxmlformats.org/wordprocessingml/2006/main">
        <w:t xml:space="preserve">១ សាំយូអែល 6:12 សត្វ​គោ​ដើរ​តាម​ផ្លូវ​ត្រង់​ទៅ​ផ្លូវ​បេតសេមេស ហើយ​ដើរ​តាម​ផ្លូវ​នោះ ដោយ​បន្ទាប​ខ្លួន​ចុះ ហើយ​មិន​បែរ​ទៅ​ខាង​ស្ដាំ ឬ​ទៅ​ឆ្វេង​ឡើយ។ មេ​របស់​ជន​ជាតិ​ភីលីស្ទីន​តាម​ក្រោយ​រហូត​ដល់​ព្រំប្រទល់​បេតសេមេស។</w:t>
      </w:r>
    </w:p>
    <w:p/>
    <w:p>
      <w:r xmlns:w="http://schemas.openxmlformats.org/wordprocessingml/2006/main">
        <w:t xml:space="preserve">គោ (គោ) បានយកផ្លូវទៅកាន់បេតសេមេស ហើយមិនងាកចេញទេ។ ស្ដេច​ភីលីស្ទីន​ដើរ​តាម​គេ​រហូត​ដល់​ព្រំប្រទល់​បេតសេមេស។</w:t>
      </w:r>
    </w:p>
    <w:p/>
    <w:p>
      <w:r xmlns:w="http://schemas.openxmlformats.org/wordprocessingml/2006/main">
        <w:t xml:space="preserve">1. អំណាចនៃព្រះដើម្បីដឹកនាំផ្លូវរបស់យើង។</w:t>
      </w:r>
    </w:p>
    <w:p/>
    <w:p>
      <w:r xmlns:w="http://schemas.openxmlformats.org/wordprocessingml/2006/main">
        <w:t xml:space="preserve">2. ការណែនាំរបស់ព្រះអម្ចាស់នៅក្នុងជីវិតរបស់យើង។</w:t>
      </w:r>
    </w:p>
    <w:p/>
    <w:p>
      <w:r xmlns:w="http://schemas.openxmlformats.org/wordprocessingml/2006/main">
        <w:t xml:space="preserve">1. អេសាយ 48:17 យើង​ជា​ព្រះ‌អម្ចាស់​ជា​ព្រះ​របស់​អ្នក ដែល​បង្រៀន​អ្នក​អំពី​អ្វី​ដែល​ល្អ​បំផុត​សម្រាប់​អ្នក ជា​អ្នក​ដែល​ដឹកនាំ​អ្នក​ក្នុង​ផ្លូវ​ដែល​អ្នក​គួរ​ទៅ។</w:t>
      </w:r>
    </w:p>
    <w:p/>
    <w:p>
      <w:r xmlns:w="http://schemas.openxmlformats.org/wordprocessingml/2006/main">
        <w:t xml:space="preserve">2. សុភាសិត 3:5-6,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១ សាំយូអែល 6:13 ពួក​អ្នក​ភូមិ​បេតសេមេស​កំពុង​ច្រូត​ស្រូវ​នៅ​ជ្រលង​ភ្នំ ហើយ​ងើប​មុខ​ឡើង​ឃើញ​ហិប ហើយ​អរ​សប្បាយ​ពេល​ឃើញ​ហិប។</w:t>
      </w:r>
    </w:p>
    <w:p/>
    <w:p>
      <w:r xmlns:w="http://schemas.openxmlformats.org/wordprocessingml/2006/main">
        <w:t xml:space="preserve">ប្រជាជន​នៅ​បេតសេម៉េស​កំពុង​ច្រូត​ស្រូវ​នៅ​ជ្រលង​ភ្នំ ពេល​ឃើញ​ហឹប​ភ្លាម​ៗ​ក៏​ពេញ​ដោយ​អំណរ។</w:t>
      </w:r>
    </w:p>
    <w:p/>
    <w:p>
      <w:r xmlns:w="http://schemas.openxmlformats.org/wordprocessingml/2006/main">
        <w:t xml:space="preserve">1. វត្តមានរបស់ព្រះនាំមកនូវសេចក្តីអំណរ៖ ការឆ្លុះបញ្ចាំងលើសាំយូអែលទី១ ៦:១៣</w:t>
      </w:r>
    </w:p>
    <w:p/>
    <w:p>
      <w:r xmlns:w="http://schemas.openxmlformats.org/wordprocessingml/2006/main">
        <w:t xml:space="preserve">អរសប្បាយក្នុងអ្វីដែលអ្នកមាន៖ ការឆ្លុះបញ្ចាំងលើសាំយូអែលទី១ ៦:១៣</w:t>
      </w:r>
    </w:p>
    <w:p/>
    <w:p>
      <w:r xmlns:w="http://schemas.openxmlformats.org/wordprocessingml/2006/main">
        <w:t xml:space="preserve">1. រ៉ូម 15:13 - សូមអោយព្រះនៃក្តីសង្ឃឹមបំពេញអ្នកដោយសេចក្តីអំណរនិងសន្តិភាពទាំងអស់នៅពេលអ្នកទុកចិត្តលើទ្រង់ដូច្នេះអ្នកអាចមានសេចក្តីសង្ឃឹមដោយអំណាចនៃព្រះវិញ្ញាណបរិសុទ្ធ។</w:t>
      </w:r>
    </w:p>
    <w:p/>
    <w:p>
      <w:r xmlns:w="http://schemas.openxmlformats.org/wordprocessingml/2006/main">
        <w:t xml:space="preserve">2. អេសាយ 35:10 - ហើយ​តម្លៃ​លោះ​របស់​ព្រះអម្ចាស់​នឹង​ត្រឡប់​មក​ក្រុង​ស៊ីយ៉ូន​ដោយ​ការ​ច្រៀង​និង​សេចក្តី​អំណរ​ជា​រៀង​រហូត​នៅ​លើ​ក្បាល​របស់​ពួក​គេ: ពួក​គេ​នឹង​ទទួល​បាន​អំណរ​សប្បាយ​រីក​រាយ​ហើយ​ទុក្ខ​ព្រួយ​និង​ការ​ដកដង្ហើម​ធំ​នឹង​រត់​ទៅ​ឆ្ងាយ​។</w:t>
      </w:r>
    </w:p>
    <w:p/>
    <w:p>
      <w:r xmlns:w="http://schemas.openxmlformats.org/wordprocessingml/2006/main">
        <w:t xml:space="preserve">១ សាំយូអែល 6:14 រទេះ​នោះ​ចូល​ទៅ​ក្នុង​ចំការ​របស់​យ៉ូស្វេ ជា​អ្នក​ភូមិ​បេតសេម ហើយ​ឈរ​នៅ​ទី​នោះ ជា​កន្លែង​ដែល​មាន​ថ្ម​ធំ​មួយ ហើយ​គេ​គៀប​ឈើ​រទេះ រួច​ថ្វាយ​គោ​ជា​តង្វាយ​ដុត​ដល់​ព្រះ‌អម្ចាស់។</w:t>
      </w:r>
    </w:p>
    <w:p/>
    <w:p>
      <w:r xmlns:w="http://schemas.openxmlformats.org/wordprocessingml/2006/main">
        <w:t xml:space="preserve">រទេះ​មួយ​ដែល​ដឹក​ហិប​នៃ​សេចក្ដី​សញ្ញា​បាន​ឈប់​នៅ​វាល​នៃ​អ្នក​ភូមិ​បេតសេម ឈ្មោះ​យ៉ូស្វេ ហើយ​ថ្ម​ដ៏​ធំ​មួយ​ត្រូវ​បាន​រក​ឃើញ​នៅ​ទី​នោះ។ ពេល​នោះ គេ​យក​ឈើ​ពី​រទេះ​មក​ធ្វើ​ជា​តង្វាយ​ដុត​ទាំង​មូល។</w:t>
      </w:r>
    </w:p>
    <w:p/>
    <w:p>
      <w:r xmlns:w="http://schemas.openxmlformats.org/wordprocessingml/2006/main">
        <w:t xml:space="preserve">1. តម្លៃនៃសេចក្តីជំនឿនៅក្នុងគ្រាដ៏លំបាក</w:t>
      </w:r>
    </w:p>
    <w:p/>
    <w:p>
      <w:r xmlns:w="http://schemas.openxmlformats.org/wordprocessingml/2006/main">
        <w:t xml:space="preserve">2. អំណាចនៃការថ្វាយដល់ព្រះ</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ភីលីព 4:18 - «ខ្ញុំ​បាន​ទទួល​ប្រាក់​គ្រប់​គ្រាន់ ហើយ​ច្រើន​ទៀត ខ្ញុំ​បាន​ឆ្អែត ដោយ​ខ្ញុំ​បាន​ទទួល​អំណោយ​ទាន​ដែល​អ្នក​បាន​ផ្ញើ​មក​ពី​អេប៉ាប្រូឌីត ជា​តង្វាយ​ក្រអូប ជា​យញ្ញបូជា​ដែល​អាច​ទទួល​យក និង​គាប់​ព្រះហឫទ័យ​ដល់​ព្រះ»។</w:t>
      </w:r>
    </w:p>
    <w:p/>
    <w:p>
      <w:r xmlns:w="http://schemas.openxmlformats.org/wordprocessingml/2006/main">
        <w:t xml:space="preserve">១ សាំយូអែល 6:15 ពួក​លេវី​ក៏​រុះ​ហិប​នៃ​ព្រះ‌អម្ចាស់ ព្រម​ទាំង​មឈូស​ដែល​នៅ​ជា​មួយ​ក្នុង​នោះ ដែល​ជា​គ្រឿង​អលង្ការ​ជា​មាស ហើយ​ដាក់​លើ​ថ្ម​ធំ ហើយ​ពួក​អ្នក​ក្រុង​បេតសេមេស​ក៏​ថ្វាយ​តង្វាយ​ដុត​ទាំង​មូល និង​យញ្ញ‌បូជា​យញ្ញ‌បូជា។ នៅ​ថ្ងៃ​ដដែល​ថ្វាយ​ព្រះ‌អម្ចាស់។</w:t>
      </w:r>
    </w:p>
    <w:p/>
    <w:p>
      <w:r xmlns:w="http://schemas.openxmlformats.org/wordprocessingml/2006/main">
        <w:t xml:space="preserve">ពួក​លេវី​បាន​យក​ហិប​នៃ​ព្រះ​យេហូវ៉ា និង​មឈូស​ដែល​មាន​មាស​មក​ដាក់​លើ​ថ្ម​ធំ។ ប្រជាជន​នៅ​បេតសេមេស​បាន​ថ្វាយ​យញ្ញបូជា​ដល់​ព្រះអម្ចាស់។</w:t>
      </w:r>
    </w:p>
    <w:p/>
    <w:p>
      <w:r xmlns:w="http://schemas.openxmlformats.org/wordprocessingml/2006/main">
        <w:t xml:space="preserve">1. សារៈសំខាន់នៃការលះបង់៖ ការយល់ដឹងអំពីគោលបំណងនៃការលះបង់ក្នុងជីវិតរបស់យើង។</w:t>
      </w:r>
    </w:p>
    <w:p/>
    <w:p>
      <w:r xmlns:w="http://schemas.openxmlformats.org/wordprocessingml/2006/main">
        <w:t xml:space="preserve">2. គោរពតាមបញ្ជារបស់ព្រះ: ធ្វើតាមការណែនាំរបស់ព្រះអម្ចាស់</w:t>
      </w:r>
    </w:p>
    <w:p/>
    <w:p>
      <w:r xmlns:w="http://schemas.openxmlformats.org/wordprocessingml/2006/main">
        <w:t xml:space="preserve">1. លេវីវិន័យ 7:11-15 - នេះគឺជាច្បាប់នៃការថ្វាយយញ្ញបូជាមេត្រីភាព ដែលគាត់ត្រូវថ្វាយដល់ព្រះអម្ចាស់។ ប្រសិន​បើ​គាត់​ថ្វាយ​ជា​ការ​អរ​ព្រះគុណ នោះ​ត្រូវ​ថ្វាយ​ជា​មួយ​នឹង​យញ្ញបូជា​នៃ​ការ​អរ​ព្រះគុណ នំ​ឥត​ដំបែ​លាយ​នឹង​ប្រេង និង​នំអន្សម​ឥត​ដំបែ​លាប​ប្រេង និង​នំ​ដែល​លាយ​ដោយ​ប្រេង ម្សៅ​ល្អ​ចៀន។ ក្រៅ​ពី​នំ​ខេក គាត់​ត្រូវ​ថ្វាយ​នំប៉័ង​ដំបែ​ជាមួយ​នឹង​យញ្ញបូជា​នៃ​ការ​អរ​ព្រះគុណ​ជា​យញ្ញបូជា​មេត្រីភាព។ ហើយ​គាត់​ត្រូវ​ថ្វាយ​មួយ​ក្នុង​ចំណោម​តង្វាយ​ទាំង​មូល សម្រាប់​ជា​តង្វាយ​តង្វាយ​ដុត​ថ្វាយ​ព្រះ​យេហូវ៉ា ហើយ​ត្រូវ​ជា​សង្ឃ​ដែល​ប្រោះ​ឈាម​នៃ​យញ្ញបូជា​មេត្រីភាព។ សាច់​នៃ​យញ្ញបូជា​មេត្រីភាព​សម្រាប់​ការ​អរ​ព្រះគុណ​នឹង​ត្រូវ​បាន​បរិភោគ​នៅ​ថ្ងៃ​ដែល​គេ​ថ្វាយ។ គាត់មិនត្រូវទុកវាចោលរហូតដល់ព្រឹកឡើយ។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១ សាំយូអែល 6:16 ពេល​ដែល​ចៅហ្វាយ​ទាំង​ប្រាំ​នាក់​របស់​ជន​ជាតិ​ភីលីស្ទីន​បាន​ឃើញ​ហើយ ក៏​ត្រឡប់​ទៅ​ក្រុង​អេក្រុន​វិញ​នៅ​ថ្ងៃ​ដដែល។</w:t>
      </w:r>
    </w:p>
    <w:p/>
    <w:p>
      <w:r xmlns:w="http://schemas.openxmlformats.org/wordprocessingml/2006/main">
        <w:t xml:space="preserve">ម្ចាស់​ទាំង​ប្រាំ​នាក់​របស់​ជន​ជាតិ​ភីលីស្ទីន​បាន​ឃើញ​ហិប​នៃ​សេចក្ដី​សញ្ញា ហើយ​ត្រឡប់​ទៅ​ក្រុង​អេក្រុន​វិញ​នៅ​ថ្ងៃ​ដដែល។</w:t>
      </w:r>
    </w:p>
    <w:p/>
    <w:p>
      <w:r xmlns:w="http://schemas.openxmlformats.org/wordprocessingml/2006/main">
        <w:t xml:space="preserve">1. អំណាចនៃហិប: របៀបដែលវត្តមានរបស់ពិសិដ្ឋបង្ហាញពីភាពបរិសុទ្ធរបស់ព្រះ</w:t>
      </w:r>
    </w:p>
    <w:p/>
    <w:p>
      <w:r xmlns:w="http://schemas.openxmlformats.org/wordprocessingml/2006/main">
        <w:t xml:space="preserve">2. The Journey Home: របៀប​ដែល​ការ​ស្តាប់​បង្គាប់​ព្រះ​នាំ​យើង​ទៅ​រក​សេចក្ដី​សុចរិត</w:t>
      </w:r>
    </w:p>
    <w:p/>
    <w:p>
      <w:r xmlns:w="http://schemas.openxmlformats.org/wordprocessingml/2006/main">
        <w:t xml:space="preserve">1. និក្ខមនំ 25:10-22 - ការណែនាំអំពីរបៀបសាងសង់ហិបនៃសេចក្តីសញ្ញា</w:t>
      </w:r>
    </w:p>
    <w:p/>
    <w:p>
      <w:r xmlns:w="http://schemas.openxmlformats.org/wordprocessingml/2006/main">
        <w:t xml:space="preserve">2. យ៉ូស្វេ 6:20-22 - កំពែង​ក្រុង​យេរីខូ​រលំ​នៅ​មុខ​ហិប​នៃ​សេចក្ដី​សញ្ញា</w:t>
      </w:r>
    </w:p>
    <w:p/>
    <w:p>
      <w:r xmlns:w="http://schemas.openxmlformats.org/wordprocessingml/2006/main">
        <w:t xml:space="preserve">១ សាំយូអែល 6:17 ហើយ​នេះ​ជា​ត្បូង​មាស​ដែល​ជន​ជាតិ​ភីលីស្ទីន​វិល​ត្រឡប់​មក​វិញ សម្រាប់​ជា​យញ្ញបូជា​រំលង​ដល់​ព្រះ‌អម្ចាស់។ សម្រាប់ Ashdod មួយ សម្រាប់ Gaza មួយ សម្រាប់ Askelon មួយ សម្រាប់ Gath មួយ សម្រាប់ Ekron មួយ។</w:t>
      </w:r>
    </w:p>
    <w:p/>
    <w:p>
      <w:r xmlns:w="http://schemas.openxmlformats.org/wordprocessingml/2006/main">
        <w:t xml:space="preserve">ជន​ជាតិ​ភីលីស្ទីន​បាន​យក​ត្បូង​មាស​មក​ថ្វាយ​ព្រះ‌អម្ចាស់ ជា​តង្វាយ​រំដោះ​បាប មួយ​សម្រាប់​ក្រុង​ទាំង​ប្រាំ​ក្នុង​ចំណោម​ក្រុង​ទាំង​ប្រាំ​របស់​ក្រុង​អាសដូដ ក្រុង​កាសា ក្រុង​អាសេឡូន ក្រុង​កាថ និង​ក្រុង​អេក្រុន។</w:t>
      </w:r>
    </w:p>
    <w:p/>
    <w:p>
      <w:r xmlns:w="http://schemas.openxmlformats.org/wordprocessingml/2006/main">
        <w:t xml:space="preserve">1. ព្រះសុំការប្រែចិត្ត: យញ្ញបូជារំលងរបស់ពួកភីលីស្ទីន</w:t>
      </w:r>
    </w:p>
    <w:p/>
    <w:p>
      <w:r xmlns:w="http://schemas.openxmlformats.org/wordprocessingml/2006/main">
        <w:t xml:space="preserve">2. អំណាចនៃការប្រែចិត្ត: ការឆ្លើយតបរបស់ពួកភីលីស្ទីនចំពោះព្រះ</w:t>
      </w:r>
    </w:p>
    <w:p/>
    <w:p>
      <w:r xmlns:w="http://schemas.openxmlformats.org/wordprocessingml/2006/main">
        <w:t xml:space="preserve">1. កូរិនថូស ទី 2 7:10 - ដោយសារការសោកសង្រេងរបស់ព្រះបង្កើតការប្រែចិត្តដែលនាំទៅរកសេចក្ដីសង្រ្គោះដោយមិនស្ដាយក្រោយ រីឯទុក្ខព្រួយខាងលោកីយ៍នាំឱ្យស្លាប់។</w:t>
      </w:r>
    </w:p>
    <w:p/>
    <w:p>
      <w:r xmlns:w="http://schemas.openxmlformats.org/wordprocessingml/2006/main">
        <w:t xml:space="preserve">2. លូកា 3:8 - ដូច្នេះ ចូរ​បង្កើត​ផល​ដែល​សក្តិសម​នឹង​ការ​ប្រែ​ចិត្ត ហើយ​កុំ​ចាប់​ផ្ដើម​និយាយ​ទៅ​កាន់​ខ្លួន​ឯង​ថា យើង​មាន​អ័ប្រាហាំ​ជា​ឪពុក​របស់​យើង។ ខ្ញុំ​សុំ​ប្រាប់​អ្នក​រាល់​គ្នា​ថា ព្រះ​អាច​ចិញ្ចឹម​កូន​ឲ្យ​លោក​អប្រាហាំ​ពី​ថ្ម​ទាំង​នេះ​បាន។</w:t>
      </w:r>
    </w:p>
    <w:p/>
    <w:p>
      <w:r xmlns:w="http://schemas.openxmlformats.org/wordprocessingml/2006/main">
        <w:t xml:space="preserve">១ សាំយូអែល 6:18 ហើយ​កណ្ដុរ​មាស តាម​ចំនួន​ក្រុង​ទាំង​អស់​របស់​ជន​ជាតិ​ភីលីស្ទីន ដែល​ជា​កម្មសិទ្ធិ​របស់​ម្ចាស់​ទាំង​ប្រាំ ទាំង​ក្រុង​ដែល​មាន​របង និង​ភូមិ​ស្រុក រហូត​ដល់​ថ្ម​ដ៏​ធំ​របស់​អេបិល ដែល​គេ​បាន​តាំង​ទី​ក្រុង​ទាំង​នោះ។ ហិប​របស់​ព្រះ‌អម្ចាស់៖ តើ​ថ្ម​មួយ​ណា​ដែល​នៅ​សល់​រហូត​ដល់​សព្វ​ថ្ងៃ​នេះ នៅ​ក្នុង​ចំការ​របស់​លោក​យ៉ូស្វេ ជា​អ្នក​ភូមិ​បេតសេម។</w:t>
      </w:r>
    </w:p>
    <w:p/>
    <w:p>
      <w:r xmlns:w="http://schemas.openxmlformats.org/wordprocessingml/2006/main">
        <w:t xml:space="preserve">ជន​ជាតិ​ភីលីស្ទីន​មាន​ម្ចាស់​ប្រាំ​នាក់ ហើយ​ព្រះអម្ចាស់​បាន​ប្រទាន​សត្វ​កណ្ដុរ​មាស​ដល់​ពួក​គេ​តាម​ចំនួន​ក្រុង​ដែល​ជា​កម្មសិទ្ធិ​របស់​លោក​ម្ចាស់។ ហិប​របស់​ព្រះអម្ចាស់​ត្រូវ​បាន​គេ​ដាក់​នៅ​លើ​ថ្ម​ដ៏​ធំ​មួយ​នៅ​វាល​របស់​លោក​យ៉ូស្វេ ជា​អ្នក​ភូមិ​បេតសេម ដែល​ថ្ម​នេះ​នៅ​សេសសល់​រហូត​ដល់​សព្វ​ថ្ងៃ។</w:t>
      </w:r>
    </w:p>
    <w:p/>
    <w:p>
      <w:r xmlns:w="http://schemas.openxmlformats.org/wordprocessingml/2006/main">
        <w:t xml:space="preserve">1. ការទទួលស្គាល់អធិបតេយ្យភាពរបស់ព្រះអម្ចាស់នៅក្នុងជីវិតរបស់យើង។</w:t>
      </w:r>
    </w:p>
    <w:p/>
    <w:p>
      <w:r xmlns:w="http://schemas.openxmlformats.org/wordprocessingml/2006/main">
        <w:t xml:space="preserve">2. របៀបដែលហិបរបស់ព្រះអម្ចាស់បានប្រទានពរដល់ជនភីលីស្ទីន</w:t>
      </w:r>
    </w:p>
    <w:p/>
    <w:p>
      <w:r xmlns:w="http://schemas.openxmlformats.org/wordprocessingml/2006/main">
        <w:t xml:space="preserve">1. យ៉ូស្វេ 24:15 - «ហើយ​បើ​អ្នក​រាល់​គ្នា​មើល​ទៅ​ជា​អាក្រក់​ចំពោះ​ការ​បម្រើ​ព្រះ‌អម្ចាស់ ចូរ​រើស​យក​អ្នក​រាល់​គ្នា​នៅ​ថ្ងៃ​នេះ ដែល​អ្នក​រាល់​គ្នា​នឹង​បម្រើ មិន​ថា​ព្រះ​ដែល​បុព្វបុរស​របស់​អ្នក​រាល់​គ្នា​បាន​បម្រើ ដែល​នៅ​ខាង​លិច​ទឹក ឬ​ព្រះ​របស់​អ្នក​រាល់​គ្នា​ទេ។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2. ពេត្រុសទី 1 2:9 - "ប៉ុន្តែអ្នកគឺជាជំនាន់ដែលបានជ្រើសរើសជាបព្វជិតភាពរាជវង្សជាប្រជាជាតិដ៏បរិសុទ្ធជាប្រជាជនពិសេស។ ដើម្បីឱ្យអ្នករាល់គ្នាបង្ហាញការសរសើរពីព្រះអង្គដែលបានហៅអ្នកពីភាពងងឹតចូលទៅក្នុងពន្លឺដ៏អស្ចារ្យរបស់ទ្រង់" ។</w:t>
      </w:r>
    </w:p>
    <w:p/>
    <w:p>
      <w:r xmlns:w="http://schemas.openxmlformats.org/wordprocessingml/2006/main">
        <w:t xml:space="preserve">១ សាំយូអែល 6:19 គាត់​បាន​វាយ​ពួក​អ្នក​ក្រុង​បេតសេមេស ដោយ​ព្រោះ​ពួក​គេ​បាន​មើល​ទៅ​ក្នុង​ហិប​នៃ​ព្រះ‌អម្ចាស់ សូម្បី​តែ​គាត់​ក៏​បាន​ប្រហារ​ប្រជាជន​ហាសិប​ពាន់​បី​ហុក‌សិប​នាក់ ហើយ​ប្រជាជន​ក៏​ទួញ​សោក ដោយ​ព្រោះ​ព្រះ‌អម្ចាស់​បាន​វាយ​មនុស្ស​ជា​ច្រើន​នាក់។ ប្រជាជនជាមួយនឹងការសំលាប់ដ៏អស្ចារ្យ។</w:t>
      </w:r>
    </w:p>
    <w:p/>
    <w:p>
      <w:r xmlns:w="http://schemas.openxmlformats.org/wordprocessingml/2006/main">
        <w:t xml:space="preserve">ព្រះអម្ចាស់​បាន​ប្រហារ​ពួក​អ្នក​ក្រុង​បេតសេមេស​ដោយ​ការ​កាប់​សម្លាប់​យ៉ាង​ខ្លាំង ដោយ​បាន​សម្លាប់​ពួក​គេ​ចំនួន ៥០.០៧០ នាក់ ដោយសារ​តែ​សម្លឹង​មើល​ហិប​របស់​ព្រះអម្ចាស់។</w:t>
      </w:r>
    </w:p>
    <w:p/>
    <w:p>
      <w:r xmlns:w="http://schemas.openxmlformats.org/wordprocessingml/2006/main">
        <w:t xml:space="preserve">1. ព្រះពិរោធរបស់ព្រះអម្ចាស់៖ រៀនពីការផ្តន្ទាទោសរបស់បេតសេមេស</w:t>
      </w:r>
    </w:p>
    <w:p/>
    <w:p>
      <w:r xmlns:w="http://schemas.openxmlformats.org/wordprocessingml/2006/main">
        <w:t xml:space="preserve">2. ភាពបរិសុទ្ធនៃព្រះអម្ចាស់: ការគោរពអំណាចនិងព្រំដែនរបស់ព្រះអម្ចាស់</w:t>
      </w:r>
    </w:p>
    <w:p/>
    <w:p>
      <w:r xmlns:w="http://schemas.openxmlformats.org/wordprocessingml/2006/main">
        <w:t xml:space="preserve">1. និក្ខមនំ 25:10-22 - ព្រះបង្គាប់ម៉ូសេឱ្យសង់ហិបនៃសេចក្ដីសញ្ញា។</w:t>
      </w:r>
    </w:p>
    <w:p/>
    <w:p>
      <w:r xmlns:w="http://schemas.openxmlformats.org/wordprocessingml/2006/main">
        <w:t xml:space="preserve">2. ហេព្រើរ 10:19-22 - ការចូលទៅជិតព្រះដោយចិត្តពិត និងការធានាពេញលេញនៃសេចក្តីជំនឿ។</w:t>
      </w:r>
    </w:p>
    <w:p/>
    <w:p>
      <w:r xmlns:w="http://schemas.openxmlformats.org/wordprocessingml/2006/main">
        <w:t xml:space="preserve">១ សាំយូអែល 6:20 អ្នក​ភូមិ​បេតសេមេស​សួរ​ថា៖ «តើ​អ្នក​ណា​អាច​ឈរ​នៅ​ចំពោះ​ព្រះ‌ភ័ក្ត្រ​ព្រះ‌អម្ចាស់​ដ៏​បរិសុទ្ធ​នេះ? ហើយតើគាត់នឹងឡើងពីយើងទៅអ្នកណា?</w:t>
      </w:r>
    </w:p>
    <w:p/>
    <w:p>
      <w:r xmlns:w="http://schemas.openxmlformats.org/wordprocessingml/2006/main">
        <w:t xml:space="preserve">ពួក​អ្នក​ភូមិ​បេតសេមេស​បាន​ទទួល​ស្គាល់​ព្រះចេស្ដា​នៃ​ព្រះ ហើយ​បាន​សួរ​ថា តើ​នរណា​អាច​ឈរ​នៅ​ចំពោះ​ទ្រង់។</w:t>
      </w:r>
    </w:p>
    <w:p/>
    <w:p>
      <w:r xmlns:w="http://schemas.openxmlformats.org/wordprocessingml/2006/main">
        <w:t xml:space="preserve">1. តើអ្នកណាអាចឈរនៅចំពោះព្រះ?</w:t>
      </w:r>
    </w:p>
    <w:p/>
    <w:p>
      <w:r xmlns:w="http://schemas.openxmlformats.org/wordprocessingml/2006/main">
        <w:t xml:space="preserve">2. ការទទួលស្គាល់អំណាចនៃព្រះអម្ចាស់</w:t>
      </w:r>
    </w:p>
    <w:p/>
    <w:p>
      <w:r xmlns:w="http://schemas.openxmlformats.org/wordprocessingml/2006/main">
        <w:t xml:space="preserve">1. ហេព្រើរ 4:13 - «ហើយ​គ្មាន​សត្វ​ណា​ត្រូវ​លាក់​បាំង​ពី​ភ្នែក​របស់​វា​ឡើយ ប៉ុន្តែ​មនុស្ស​ទាំង​អស់​នៅ​អាក្រាត ហើយ​លាត​ត្រដាង​ចំពោះ​ភ្នែក​របស់​គាត់ ដែល​យើង​ត្រូវ​ប្រាប់​ឲ្យ​ដឹង»។</w:t>
      </w:r>
    </w:p>
    <w:p/>
    <w:p>
      <w:r xmlns:w="http://schemas.openxmlformats.org/wordprocessingml/2006/main">
        <w:t xml:space="preserve">2. ទំនុកតម្កើង 46:10 - "នៅ​ស្ងៀម​ហើយ​ដឹង​ថា​យើង​ជា​ព្រះ​។ យើង​នឹង​ត្រូវ​បាន​លើក​តម្កើង​នៅ​ក្នុង​ចំណោម​ប្រជាជាតិ​នានា, ខ្ញុំ​នឹង​ត្រូវ​បាន​លើក​តម្កើង​នៅ​លើ​ផែនដី​នេះ!"</w:t>
      </w:r>
    </w:p>
    <w:p/>
    <w:p>
      <w:r xmlns:w="http://schemas.openxmlformats.org/wordprocessingml/2006/main">
        <w:t xml:space="preserve">១ សាំយូអែល 6:21 គេ​ចាត់​អ្នក​នាំ​សារ​ទៅ​កាន់​អ្នក​ក្រុង​គារយ៉ាត‌យារីម ដោយ​ពោល​ថា៖ «ជន​ជាតិ​ភីលីស្ទីន​បាន​យក​ហិប​របស់​ព្រះ‌អម្ចាស់​មក​វិញ។ ចូរចុះមក ហើយយកវាទៅអ្នក។</w:t>
      </w:r>
    </w:p>
    <w:p/>
    <w:p>
      <w:r xmlns:w="http://schemas.openxmlformats.org/wordprocessingml/2006/main">
        <w:t xml:space="preserve">ជន​ជាតិ​ភីលីស្ទីន​បាន​ប្រគល់​ហិប​របស់​ព្រះ‌អម្ចាស់​ទៅ​អ្នក​ក្រុង​គៀរយ៉ាត‌យារីម ដែល​ត្រូវ​បាន​សុំ​ឲ្យ​មក​យក​វិញ។</w:t>
      </w:r>
    </w:p>
    <w:p/>
    <w:p>
      <w:r xmlns:w="http://schemas.openxmlformats.org/wordprocessingml/2006/main">
        <w:t xml:space="preserve">1. ទទួលអំណោយរបស់ព្រះដោយការដឹងគុណ</w:t>
      </w:r>
    </w:p>
    <w:p/>
    <w:p>
      <w:r xmlns:w="http://schemas.openxmlformats.org/wordprocessingml/2006/main">
        <w:t xml:space="preserve">2. ការសន្យារបស់ព្រះគឺអាចទុកចិត្តបាន។</w:t>
      </w:r>
    </w:p>
    <w:p/>
    <w:p>
      <w:r xmlns:w="http://schemas.openxmlformats.org/wordprocessingml/2006/main">
        <w:t xml:space="preserve">1. ទំនុកតម្កើង 50:14 - ចូរ​ថ្វាយ​យញ្ញបូជា​នៃ​ការ​អរ​ព្រះគុណ​ដល់​ព្រះ ហើយ​ធ្វើ​ការ​សច្ចា​ចំពោះ​ព្រះ​ដ៏​ខ្ពង់ខ្ពស់​បំផុត។</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1 សាំយូអែល 7 អាច​ត្រូវ​បាន​សង្ខេប​ជា​បី​កថាខណ្ឌ​ដូច​ខាង​ក្រោម ដោយ​មាន​ខគម្ពីរ​ដែល​បាន​ចង្អុល​បង្ហាញ ៖</w:t>
      </w:r>
    </w:p>
    <w:p/>
    <w:p>
      <w:r xmlns:w="http://schemas.openxmlformats.org/wordprocessingml/2006/main">
        <w:t xml:space="preserve">កថាខណ្ឌ 1: 1 សាំយូអែល 7:1-6 ណែនាំអំពីការប្រែចិត្ត និងការកើតឡើងជាថ្មីនៃអ៊ីស្រាអែល ក្រោមការដឹកនាំរបស់សាំយូអែល។ ក្នុង​ជំពូក​នេះ ជន​ជាតិ​អ៊ីស្រាអែល​ប្រមូល​ផ្ដុំ​គ្នា​នៅ​មីសប៉ា ហើយ​សារភាព​អំពើ​បាប​របស់​ខ្លួន បែរ​ចេញ​ពី​រូប​ព្រះ​របស់​ខ្លួន ហើយ​តាំង​ខ្លួន​នៅ​ចំពោះ​ព្រះ‌អម្ចាស់។ សាំយូអែល​ដឹកនាំ​ពួកគេ​ក្នុង​អំឡុងពេល​តម​អាហារ និង​ការអធិស្ឋាន ស្វែងរក​ការលើកលែងទោស និង​ការរំដោះ​ពី​ព្រះ​ពី​ពួក​ភីលីស្ទីន ដែល​បាន​ជិះជាន់​ពួកគេ ។ ជន​ជាតិ​អ៊ីស្រាអែល​ដក​ព្រះ​បរទេស​ចេញ ហើយ​តាំង​ខ្លួន​ដើម្បី​បម្រើ​ព្រះអម្ចាស់​តែ​មួយ​អង្គ។</w:t>
      </w:r>
    </w:p>
    <w:p/>
    <w:p>
      <w:r xmlns:w="http://schemas.openxmlformats.org/wordprocessingml/2006/main">
        <w:t xml:space="preserve">កថាខណ្ឌទី 2៖ បន្តនៅក្នុង 1 សាំយូអែល 7:7-11 វារៀបរាប់អំពីអន្តរាគមន៍របស់ព្រះក្នុងការឆ្លើយតបទៅនឹងការប្រែចិត្តរបស់ពួកគេ។ ពេល​ជន​ជាតិ​ភីលីស្ទីន​ឮ​ថា ជន​ជាតិ​អ៊ីស្រាអែល​ប្រមូល​ផ្ដុំ​គ្នា​នៅ​មីសប៉ា គេ​ត្រៀម​វាយ​ប្រហារ។ ទោះ​ជា​យ៉ាង​ណា​ក៏​ដោយ កាល​សាំយូអែល​ថ្វាយ​តង្វាយ​ដុត​ដល់​ព្រះ នោះ​ទ្រង់​ក៏​បន្លឺ​ផ្គរ​នឹង​ពួក​ភីលីស្ទីន ដោយ​សំឡេង​យ៉ាង​ខ្លាំង ដែល​នាំ​ឲ្យ​មាន​ការ​ច្របូកច្របល់​ក្នុង​ចំណោម​ពួក​គេ។ ជន​ជាតិ​អ៊ីស្រាអែល​ចាប់​យក​ឱកាស​នេះ ហើយ​ដេញ​តាម​ខ្មាំង​សត្រូវ​ដោយ​យក​ឈ្នះ​ពួក​គេ​ក្នុង​សមរភូមិ។</w:t>
      </w:r>
    </w:p>
    <w:p/>
    <w:p>
      <w:r xmlns:w="http://schemas.openxmlformats.org/wordprocessingml/2006/main">
        <w:t xml:space="preserve">កថាខណ្ឌ 3: 1 សាំយូអែល 7 បញ្ចប់ដោយការបង្កើតអេបេណេស៊ើរជាថ្មអនុស្សាវរីយ៍។ នៅក្នុង 1 សាំយូអែល 7:12-17 វាត្រូវបានរៀបរាប់ថាបន្ទាប់ពីពួកគេបានទទួលជ័យជម្នះលើពួកភីលីស្ទីន សាំយូអែលបានដំឡើងថ្មមួយនៅចន្លោះមីសប៉ា និងសេនហៅថា អេបេណេស៊ើរ ដែលមានន័យថា "ថ្មនៃជំនួយ" ។ នេះ​ជា​ការ​រំឭក​អំពី​របៀប​ដែល​ព្រះ​បាន​ជួយ​ពួកគេ​យក​ឈ្នះ​លើ​សត្រូវ​របស់​ពួកគេ។ ចាប់ពីពេលនោះមក ពេញមួយជីវិតរបស់គាត់ សាំយូអែលបន្តវិនិច្ឆ័យជនជាតិអ៊ីស្រាអែល ហើយធ្វើដំណើរតាមសៀគ្វីប្រចាំឆ្នាំទៅកាន់ទីក្រុងផ្សេងៗគ្នា បេតអែល គីលកាល់ និងមីសប៉ា ជាកន្លែងដែលគាត់គ្រប់គ្រងយុត្តិធម៌សម្រាប់ប្រជាជនរបស់គាត់។</w:t>
      </w:r>
    </w:p>
    <w:p/>
    <w:p>
      <w:r xmlns:w="http://schemas.openxmlformats.org/wordprocessingml/2006/main">
        <w:t xml:space="preserve">សរុប​មក:</w:t>
      </w:r>
    </w:p>
    <w:p>
      <w:r xmlns:w="http://schemas.openxmlformats.org/wordprocessingml/2006/main">
        <w:t xml:space="preserve">១ សាំយូអែល ៧ បង្ហាញ៖</w:t>
      </w:r>
    </w:p>
    <w:p>
      <w:r xmlns:w="http://schemas.openxmlformats.org/wordprocessingml/2006/main">
        <w:t xml:space="preserve">ការប្រែចិត្ត និងការបន្តនៃអ៊ីស្រាអែលក្រោមការដឹកនាំរបស់សាំយូអែល;</w:t>
      </w:r>
    </w:p>
    <w:p>
      <w:r xmlns:w="http://schemas.openxmlformats.org/wordprocessingml/2006/main">
        <w:t xml:space="preserve">អន្តរាគមន៍របស់ព្រះប្រឆាំងនឹងពួកភីលីស្ទីន;</w:t>
      </w:r>
    </w:p>
    <w:p>
      <w:r xmlns:w="http://schemas.openxmlformats.org/wordprocessingml/2006/main">
        <w:t xml:space="preserve">ការបង្កើត Ebenezer ជាថ្មអនុស្សាវរីយ៍។</w:t>
      </w:r>
    </w:p>
    <w:p/>
    <w:p>
      <w:r xmlns:w="http://schemas.openxmlformats.org/wordprocessingml/2006/main">
        <w:t xml:space="preserve">ការ​សង្កត់​ធ្ងន់​ទៅ​លើ:</w:t>
      </w:r>
    </w:p>
    <w:p>
      <w:r xmlns:w="http://schemas.openxmlformats.org/wordprocessingml/2006/main">
        <w:t xml:space="preserve">ការប្រែចិត្ត និងការបន្តនៃអ៊ីស្រាអែលក្រោមការដឹកនាំរបស់សាំយូអែល;</w:t>
      </w:r>
    </w:p>
    <w:p>
      <w:r xmlns:w="http://schemas.openxmlformats.org/wordprocessingml/2006/main">
        <w:t xml:space="preserve">អន្តរាគមន៍របស់ព្រះប្រឆាំងនឹងពួកភីលីស្ទីន;</w:t>
      </w:r>
    </w:p>
    <w:p>
      <w:r xmlns:w="http://schemas.openxmlformats.org/wordprocessingml/2006/main">
        <w:t xml:space="preserve">ការបង្កើត Ebenezer ជាថ្មអនុស្សាវរីយ៍។</w:t>
      </w:r>
    </w:p>
    <w:p/>
    <w:p>
      <w:r xmlns:w="http://schemas.openxmlformats.org/wordprocessingml/2006/main">
        <w:t xml:space="preserve">ជំពូកនេះផ្តោតលើការប្រែចិត្ត និងការកើតឡើងជាថ្មីនៃអ៊ីស្រាអែលក្រោមការដឹកនាំរបស់សាំយូអែល អន្តរាគមន៍របស់ព្រះក្នុងការប្រយុទ្ធរបស់ពួកគេប្រឆាំងនឹងពួកភីលីស្ទីន និងការបង្កើតអេបេណេស៊ើរជាថ្មអនុស្សាវរីយ៍។ នៅក្នុង 1 សាំយូអែល 7 ប្រជាជនអ៊ីស្រាអែលប្រមូលផ្តុំគ្នានៅមីសប៉ា ជាកន្លែងដែលពួកគេសារភាពអំពើបាបរបស់ពួកគេ ដកព្រះបរទេសរបស់ពួកគេចេញ ហើយតាំងខ្លួនដើម្បីបម្រើព្រះអម្ចាស់តែម្នាក់ឯង។ ពួក​គេ​ស្វែង​រក​ការ​អភ័យ​ទោស និង​ការ​រំដោះ​ពី​ព្រះ​ពី​ការ​ជិះជាន់​របស់​ពួក​ភីលីស្ទីន។</w:t>
      </w:r>
    </w:p>
    <w:p/>
    <w:p>
      <w:r xmlns:w="http://schemas.openxmlformats.org/wordprocessingml/2006/main">
        <w:t xml:space="preserve">បន្តនៅក្នុង 1 សាំយូអែល 7 នៅពេលដែលពួកភីលីស្ទីនបានឮអំពីការប្រមូលផ្ដុំរបស់អ៊ីស្រាអែលនៅមីសប៉ា ពួកគេរៀបចំដើម្បីវាយប្រហារ។ ទោះ​ជា​យ៉ាង​ណា​ក៏​ដោយ ពេល​ដែល​សាំយូអែល​ថ្វាយ​តង្វាយ​ដុត​ដល់​ព្រះ ទ្រង់​ធ្វើ​អន្តរាគមន៍​ដោយ​ផ្គរ​រន្ទះ​ប្រឆាំង​នឹង​ពួក​ភីលីស្ទីន ដែល​ធ្វើ​ឲ្យ​មាន​ការ​ច្របូកច្របល់​ក្នុង​ចំណោម​ពួក​គេ។ ឆ្លៀតឱកាសនេះ អ៊ីស្រាអែលដេញតាមខ្មាំងសត្រូវ និងទទួលបានជ័យជំនះក្នុងសមរភូមិ។</w:t>
      </w:r>
    </w:p>
    <w:p/>
    <w:p>
      <w:r xmlns:w="http://schemas.openxmlformats.org/wordprocessingml/2006/main">
        <w:t xml:space="preserve">១ សាំយូអែល ៧ បញ្ចប់​ដោយ​សាំយូអែល​បាន​ដំឡើង​ថ្ម​មួយ​នៅ​ចន្លោះ​មីសប៉ា និង​សេន​ហៅ​អេបេណេស៊ើរ ជា​និមិត្ត​សញ្ញា​ដែល​មាន​ន័យ​ថា «ថ្ម​នៃ​ជំនួយ»។ នេះ​ជា​ការ​រំលឹក​ដល់​មនុស្ស​ជំនាន់​ក្រោយ​អំពី​របៀប​ដែល​ព្រះ​បាន​ជួយ​ពួកគេ​យក​ឈ្នះ​សត្រូវ​របស់​ពួកគេ។ ពេញមួយជីវិតរបស់គាត់ សាំយូអែលបន្តវិនិច្ឆ័យអ៊ីស្រាអែល ហើយធ្វើដំណើរតាមសៀគ្វីប្រចាំឆ្នាំទៅកាន់ទីក្រុងផ្សេងៗគ្នា បេតអែល គីលកាល់ និងមីសប៉ា ជាកន្លែងដែលគាត់គ្រប់គ្រងយុត្តិធម៌សម្រាប់ប្រជាជនរបស់គាត់ ជាសក្ខីភាពអំពីតួនាទីដឹកនាំរបស់គាត់ក្នុងការដឹកនាំអ៊ីស្រាអែលក្នុងអំឡុងពេលនេះ។</w:t>
      </w:r>
    </w:p>
    <w:p/>
    <w:p>
      <w:r xmlns:w="http://schemas.openxmlformats.org/wordprocessingml/2006/main">
        <w:t xml:space="preserve">១ សាំយូអែល 7:1 ពួក​អ្នក​ក្រុង​គារយ៉ាត‌យារីម​ក៏​មក​យក​ហិប​របស់​ព្រះ‌អម្ចាស់ យក​ទៅ​ក្នុង​ផ្ទះ​របស់​អប៊ីណាដាប់​នៅ​លើ​ភ្នំ ហើយ​ញែក​អេឡាសារ​ជា​កូន​គាត់​ជា​បរិសុទ្ធ ដើម្បី​រក្សា​ហិប​នៃ​ព្រះ‌យេហូវ៉ា។</w:t>
      </w:r>
    </w:p>
    <w:p/>
    <w:p>
      <w:r xmlns:w="http://schemas.openxmlformats.org/wordprocessingml/2006/main">
        <w:t xml:space="preserve">ពួក​អ្នក​ក្រុង​គារយ៉ាត‌យារីម​បាន​យក​ហិប​របស់​ព្រះ‌អម្ចាស់​មក​ដល់​ផ្ទះ​របស់​អប៊ីណាដាប់។ ពួក​គេ​ក៏​ញែក​អេលាសារ ជា​កូន​របស់​អប៊ីណាដាប់ ដើម្បី​រក្សា​ហិប​របស់​ព្រះ​អម្ចាស់។</w:t>
      </w:r>
    </w:p>
    <w:p/>
    <w:p>
      <w:r xmlns:w="http://schemas.openxmlformats.org/wordprocessingml/2006/main">
        <w:t xml:space="preserve">1. ភាពស្មោះត្រង់នៃការគោរពប្រតិបត្តិ៖ របៀបដែលការធ្វើតាមបញ្ញត្តិរបស់ព្រះនាំមកនូវពរជ័យ</w:t>
      </w:r>
    </w:p>
    <w:p/>
    <w:p>
      <w:r xmlns:w="http://schemas.openxmlformats.org/wordprocessingml/2006/main">
        <w:t xml:space="preserve">2. សារៈសំខាន់នៃចិត្តសុចរិត៖ ការមានចិត្តបរិសុទ្ធគឺចាំបាច់ដើម្បីបម្រើព្រះ</w:t>
      </w:r>
    </w:p>
    <w:p/>
    <w:p>
      <w:r xmlns:w="http://schemas.openxmlformats.org/wordprocessingml/2006/main">
        <w:t xml:space="preserve">1. សាំយូអែល 3:1 - ឥឡូវនេះ ក្មេងប្រុសសាំយូអែលកំពុងបម្រើព្រះអម្ចាស់នៅចំពោះមុខអេលី។ ហើយព្រះបន្ទូលរបស់ព្រះអម្ចាស់គឺកម្រណាស់នៅសម័យនោះ ការនិមិត្តគឺកម្រណាស់។</w:t>
      </w:r>
    </w:p>
    <w:p/>
    <w:p>
      <w:r xmlns:w="http://schemas.openxmlformats.org/wordprocessingml/2006/main">
        <w:t xml:space="preserve">2. ម៉ាថាយ 5:8 - អ្នក​ដែល​មាន​ចិត្ត​បរិសុទ្ធ មាន​ពរ​ហើយ ដ្បិត​គេ​នឹង​ឃើញ​ព្រះ។</w:t>
      </w:r>
    </w:p>
    <w:p/>
    <w:p>
      <w:r xmlns:w="http://schemas.openxmlformats.org/wordprocessingml/2006/main">
        <w:t xml:space="preserve">១ សាំយូអែល 7:2 ហើយ​កាល​ដែល​ហិប​នោះ​ស្នាក់​នៅ​ក្នុង​ក្រុង​គៀរយ៉ាតយ៉ារីម នោះ​ពេល​វេលា​យូរ។ ដ្បិត​វា​មាន​អាយុ​ម្ភៃ​ឆ្នាំ ហើយ​វង្ស​អ៊ីស្រា‌អែល​ទាំង​មូល​បាន​ទួញ​សោក​ចំពោះ​ព្រះ‌យេហូវ៉ា។</w:t>
      </w:r>
    </w:p>
    <w:p/>
    <w:p>
      <w:r xmlns:w="http://schemas.openxmlformats.org/wordprocessingml/2006/main">
        <w:t xml:space="preserve">ហិប​របស់​ព្រះអម្ចាស់​បាន​គង់​នៅ​ក្រុង​គៀរយ៉ាតយ៉ារីម​អស់​រយៈ​ពេល​ម្ភៃ​ឆ្នាំ ហើយ​ប្រជាជន​អ៊ីស្រាអែល​ទាំង​អស់​ប្រាថ្នា​ចង់​បាន​ព្រះអម្ចាស់​ក្នុង​អំឡុង​ពេល​នោះ។</w:t>
      </w:r>
    </w:p>
    <w:p/>
    <w:p>
      <w:r xmlns:w="http://schemas.openxmlformats.org/wordprocessingml/2006/main">
        <w:t xml:space="preserve">1. អំណាចនៃការចង់បានព្រះ</w:t>
      </w:r>
    </w:p>
    <w:p/>
    <w:p>
      <w:r xmlns:w="http://schemas.openxmlformats.org/wordprocessingml/2006/main">
        <w:t xml:space="preserve">2. រង់ចាំព្រះអម្ចាស់</w:t>
      </w:r>
    </w:p>
    <w:p/>
    <w:p>
      <w:r xmlns:w="http://schemas.openxmlformats.org/wordprocessingml/2006/main">
        <w:t xml:space="preserve">1. រ៉ូម 8:25-27 - ប៉ុន្តែប្រសិនបើយើងសង្ឃឹមលើអ្វីដែលយើងមើលមិនឃើញ យើងរង់ចាំដោយអត់ធ្មត់។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 ហើយ​អ្នក​ណា​ដែល​ស្វែង​រក​ចិត្ត​ក៏​ដឹង​ថា​ចិត្ត​របស់​ព្រះ​វិញ្ញាណ​ជា​អ្វី​ដែរ ព្រោះ​ព្រះ​វិញ្ញាណ​អង្វរ​រក​ពួក​បរិសុទ្ធ តាម​ព្រះហឫទ័យ​នៃ​ព្រះ។</w:t>
      </w:r>
    </w:p>
    <w:p/>
    <w:p>
      <w:r xmlns:w="http://schemas.openxmlformats.org/wordprocessingml/2006/main">
        <w:t xml:space="preserve">2. ទំនុកតម្កើង 25:4-5 - ឱព្រះអម្ចាស់អើយ សូមអោយទូលបង្គំស្គាល់ផ្លូវរបស់ព្រះអង្គ។ បង្រៀនខ្ញុំពីផ្លូវរបស់អ្នក។ សូម​នាំ​ទូលបង្គំ​តាម​សេចក្ដី​ពិត​របស់​ព្រះអង្គ ហើយ​បង្រៀន​ទូលបង្គំ ដ្បិត​ព្រះអង្គ​ជា​ព្រះ​នៃ​សេចក្ដី​សង្គ្រោះ​របស់​ទូលបង្គំ។ សម្រាប់អ្នកខ្ញុំរង់ចាំពេញមួយថ្ងៃ។</w:t>
      </w:r>
    </w:p>
    <w:p/>
    <w:p>
      <w:r xmlns:w="http://schemas.openxmlformats.org/wordprocessingml/2006/main">
        <w:t xml:space="preserve">១ សាំយូអែល 7:3 លោក​សាំយូអែល​មាន​ប្រសាសន៍​ទៅ​ជន​ជាតិ​អ៊ីស្រា‌អែល​ទាំង​មូល​ថា៖ «ប្រសិន​បើ​អ្នក​រាល់​គ្នា​វិល​ទៅ​រក​ព្រះ‌អម្ចាស់​ដោយ​អស់​ពី​ចិត្ត ចូរ​ដក​ព្រះ​ចំឡែក និង​ព្រះ Ashtaroth ចេញ​ពី​ចំណោម​អ្នក ហើយ​រៀបចំ​ចិត្ត​ថ្វាយ​ព្រះ‌អម្ចាស់។ បម្រើគាត់តែប៉ុណ្ណោះ នោះគាត់នឹងរំដោះអ្នកចេញពីកណ្ដាប់ដៃរបស់ជនជាតិភីលីស្ទីន។</w:t>
      </w:r>
    </w:p>
    <w:p/>
    <w:p>
      <w:r xmlns:w="http://schemas.openxmlformats.org/wordprocessingml/2006/main">
        <w:t xml:space="preserve">សាំយូអែល​និយាយ​ទៅ​កាន់​ជន​ជាតិ​អ៊ីស្រាអែល ដោយ​អំពាវនាវ​ឲ្យ​ពួក​គេ​ត្រឡប់​ទៅ​ឯ​ព្រះ‌អម្ចាស់​វិញ ហើយ​បម្រើ​ទ្រង់​តែ​ម្នាក់​ឯង ហើយ​ទ្រង់​នឹង​រំដោះ​គេ​ឲ្យ​រួច​ពី​កណ្ដាប់​ដៃ​របស់​ពួក​ភីលីស្ទីន។</w:t>
      </w:r>
    </w:p>
    <w:p/>
    <w:p>
      <w:r xmlns:w="http://schemas.openxmlformats.org/wordprocessingml/2006/main">
        <w:t xml:space="preserve">1. "ការរំដោះរបស់ព្រះអម្ចាស់" - ផ្តោតលើអំណាចរបស់ព្រះក្នុងការសង្គ្រោះនិងសារៈសំខាន់នៃការជឿទុកចិត្តនិងការពឹងផ្អែកលើទ្រង់។</w:t>
      </w:r>
    </w:p>
    <w:p/>
    <w:p>
      <w:r xmlns:w="http://schemas.openxmlformats.org/wordprocessingml/2006/main">
        <w:t xml:space="preserve">2. "ត្រឡប់ទៅព្រះអម្ចាស់" - សង្កត់ធ្ងន់លើតម្រូវការដើម្បីត្រឡប់ទៅព្រះអម្ចាស់និងដើម្បីបម្រើទ្រង់តែម្នាក់ឯង។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១ សាំយូអែល 7:4 បន្ទាប់​មក ជន​ជាតិ​អ៊ីស្រា‌អែល​បាន​ដក​បាលីម និង​អសថារ៉ូត​ចោល ហើយ​គោរព​បំរើ​ព្រះ‌អម្ចាស់​តែ​ប៉ុណ្ណោះ។</w:t>
      </w:r>
    </w:p>
    <w:p/>
    <w:p>
      <w:r xmlns:w="http://schemas.openxmlformats.org/wordprocessingml/2006/main">
        <w:t xml:space="preserve">ជនជាតិអ៊ីស្រាអែលឈប់គោរពប្រណិប័តន៍ព្រះក្លែងក្លាយ ហើយបំរើព្រះអម្ចាស់តែម្នាក់ឯង។</w:t>
      </w:r>
    </w:p>
    <w:p/>
    <w:p>
      <w:r xmlns:w="http://schemas.openxmlformats.org/wordprocessingml/2006/main">
        <w:t xml:space="preserve">1. សារៈសំខាន់នៃការបម្រើព្រះអម្ចាស់ដោយស្មោះត្រង់</w:t>
      </w:r>
    </w:p>
    <w:p/>
    <w:p>
      <w:r xmlns:w="http://schemas.openxmlformats.org/wordprocessingml/2006/main">
        <w:t xml:space="preserve">2. យកឈ្នះលើរូបក្លែងក្លាយ ហើយផ្តោតលើព្រះតែម្នាក់ឯង</w:t>
      </w:r>
    </w:p>
    <w:p/>
    <w:p>
      <w:r xmlns:w="http://schemas.openxmlformats.org/wordprocessingml/2006/main">
        <w:t xml:space="preserve">1. អេភេសូរ 6:5-7 - "បាវបម្រើអើយ ចូរស្តាប់បង្គាប់អស់អ្នកដែលជាម្ចាស់ផែនដីរបស់អ្នក ដោយភ័យខ្លាច និងញាប់ញ័រ ដោយចិត្តឯកា ដូចនឹងព្រះគ្រីស្ទ មិនមែននៅក្នុងផ្លូវនៃភ្នែកដូចជាបុរសដែលផ្គាប់ចិត្តឡើយ ប៉ុន្តែ​ក្នុង​នាម​ជា​អ្នក​បម្រើ​របស់​ព្រះគ្រិស្ដ គឺ​ធ្វើ​តាម​ព្រះហឫទ័យ​របស់​ព្រះ​អស់​ពី​ចិត្ត ដោយ​បំពេញ​កិច្ច​បម្រើ​ដោយ​ឆន្ទៈ​ដ៏​ល្អ​ចំពោះ​ព្រះអម្ចាស់ មិន​មែន​ចំពោះ​មនុស្ស​ឡើយ»។</w:t>
      </w:r>
    </w:p>
    <w:p/>
    <w:p>
      <w:r xmlns:w="http://schemas.openxmlformats.org/wordprocessingml/2006/main">
        <w:t xml:space="preserve">2. កូល៉ុស 3:23-24 - "ទោះជាអ្នកធ្វើអ្វីក៏ដោយ ចូរធ្វើការដោយអស់ពីចិត្ត ចំពោះព្រះអម្ចាស់ មិនមែនសម្រាប់មនុស្សទេ ដោយដឹងថាពីព្រះអម្ចាស់ អ្នកនឹងទទួលមរតកជារង្វាន់របស់អ្នក។ អ្នកកំពុងបម្រើព្រះអម្ចាស់គ្រីស្ទ" ។</w:t>
      </w:r>
    </w:p>
    <w:p/>
    <w:p>
      <w:r xmlns:w="http://schemas.openxmlformats.org/wordprocessingml/2006/main">
        <w:t xml:space="preserve">១ សាំយូអែល 7:5 លោក​សាំយូអែល​មាន​ប្រសាសន៍​ថា៖ «ចូរ​ប្រមូល​ជន‌ជាតិ​អ៊ីស្រា‌អែល​ទាំង​អស់​ទៅ​ក្រុង​មីសប៉េ ហើយ​ខ្ញុំ​នឹង​អធិស្ឋាន​ឲ្យ​អ្នក​រាល់​គ្នា​ចំពោះ​ព្រះ‌អម្ចាស់។</w:t>
      </w:r>
    </w:p>
    <w:p/>
    <w:p>
      <w:r xmlns:w="http://schemas.openxmlformats.org/wordprocessingml/2006/main">
        <w:t xml:space="preserve">សាំយូអែល​បាន​ហៅ​ជន​ជាតិ​អ៊ីស្រាអែល​ទាំង​អស់​ឲ្យ​មក​ប្រមូល​ផ្ដុំ​គ្នា​នៅ​មីសប៉េ ជា​កន្លែង​ដែល​គាត់​អធិស្ឋាន​ដល់​ព្រះ​យេហូវ៉ា​ជំនួស​ពួក​គេ។</w:t>
      </w:r>
    </w:p>
    <w:p/>
    <w:p>
      <w:r xmlns:w="http://schemas.openxmlformats.org/wordprocessingml/2006/main">
        <w:t xml:space="preserve">1. អំណាចនៃការអធិស្ឋាន៖ របៀបដែលរាស្ដ្ររបស់ព្រះមករួមគ្នា ហើយស្វែងរកជំនួយពីទ្រង់</w:t>
      </w:r>
    </w:p>
    <w:p/>
    <w:p>
      <w:r xmlns:w="http://schemas.openxmlformats.org/wordprocessingml/2006/main">
        <w:t xml:space="preserve">2. សារៈសំខាន់នៃសាមគ្គីភាព៖ របៀបដែលយើងក្លាយជាមនុស្សរឹងមាំជាមួយគ្នាក្នុងជំនឿរបស់យើង។</w:t>
      </w:r>
    </w:p>
    <w:p/>
    <w:p>
      <w:r xmlns:w="http://schemas.openxmlformats.org/wordprocessingml/2006/main">
        <w:t xml:space="preserve">1. យ៉ាកុប 5:16 - "ដូច្នេះ ចូរ​លន់​តួ​អំពើ​បាប​របស់​អ្នក​រាល់​គ្នា​ដល់​គ្នា​ទៅ​វិញ​ទៅ​មក ហើយ​អធិស្ឋាន​ឲ្យ​គ្នា​ទៅ​វិញ​ទៅ​មក ដើម្បី​ឲ្យ​អ្នក​រាល់​គ្នា​បាន​ជា​សះ​ស្បើយ។</w:t>
      </w:r>
    </w:p>
    <w:p/>
    <w:p>
      <w:r xmlns:w="http://schemas.openxmlformats.org/wordprocessingml/2006/main">
        <w:t xml:space="preserve">2. អេភេសូរ 6:18-19 - «អធិស្ឋានគ្រប់ពេលវេលាក្នុងព្រះវិញ្ញាណ ដោយការអធិស្ឋាន និងពាក្យអង្វរទាំងអស់។ ដល់ទីបញ្ចប់នេះ ចូរប្រុងស្មារតីដោយខ្ជាប់ខ្ជួន ទាំងអង្វរដល់ពួកបរិសុទ្ធទាំងអស់»។</w:t>
      </w:r>
    </w:p>
    <w:p/>
    <w:p>
      <w:r xmlns:w="http://schemas.openxmlformats.org/wordprocessingml/2006/main">
        <w:t xml:space="preserve">១ សាំយូអែល 7:6 ពួក​គេ​ប្រមូល​គ្នា​នៅ​មីសប៉េ ហើយ​ដង​ទឹក ហើយ​ចាក់​ទឹក​នៅ​ចំពោះ​ព្រះ‌ភ័ក្ត្រ​ព្រះ‌អម្ចាស់ ហើយ​តម​នៅ​ថ្ងៃ​នោះ ហើយ​ពោល​ថា យើង​បាន​ប្រព្រឹត្ត​អំពើ​បាប​ទាស់​នឹង​ព្រះ‌អម្ចាស់។ លោក​សាំយូអែល​បាន​វិនិច្ឆ័យ​ទោស​ជន​ជាតិ​អ៊ីស្រាអែល​នៅ​មីសប៉។</w:t>
      </w:r>
    </w:p>
    <w:p/>
    <w:p>
      <w:r xmlns:w="http://schemas.openxmlformats.org/wordprocessingml/2006/main">
        <w:t xml:space="preserve">ប្រជាជន​អ៊ីស្រាអែល​បាន​ប្រមូល​ផ្តុំ​គ្នា​នៅ​មីសប៉េ ហើយ​ដង​ទឹក ហើយ​ចាក់​ទឹក​នោះ​នៅ​ចំពោះ​ព្រះភ័ក្ត្រ​ព្រះអម្ចាស់ ជា​ទង្វើ​នៃ​ការ​ប្រែចិត្ត និង​សារភាព​ពី​អំពើ​បាប​របស់​ខ្លួន។ សាំយូអែល​បាន​វិនិច្ឆ័យ​ប្រជាជន។</w:t>
      </w:r>
    </w:p>
    <w:p/>
    <w:p>
      <w:r xmlns:w="http://schemas.openxmlformats.org/wordprocessingml/2006/main">
        <w:t xml:space="preserve">1. ការប្រែចិត្ត៖ ការទទួលស្គាល់ និងសារភាពអំពើបាបរបស់យើង។</w:t>
      </w:r>
    </w:p>
    <w:p/>
    <w:p>
      <w:r xmlns:w="http://schemas.openxmlformats.org/wordprocessingml/2006/main">
        <w:t xml:space="preserve">2. អំណាចនៃការប្រមូលផ្តុំគ្នាសម្រាប់ការគាំទ្រ និងការប្រែចិត្ត</w:t>
      </w:r>
    </w:p>
    <w:p/>
    <w:p>
      <w:r xmlns:w="http://schemas.openxmlformats.org/wordprocessingml/2006/main">
        <w:t xml:space="preserve">1. "ប្រសិនបើយើងសារភាពអំពើបាបរបស់យើង ទ្រង់ស្មោះត្រង់ ហើយគ្រាន់តែអត់ទោសឱ្យយើងពីអំពើបាបរបស់យើង ហើយដើម្បីសំអាតយើងពីអំពើទុច្ចរិតទាំងអស់"។ យ៉ូហានទី១ ១:៩</w:t>
      </w:r>
    </w:p>
    <w:p/>
    <w:p>
      <w:r xmlns:w="http://schemas.openxmlformats.org/wordprocessingml/2006/main">
        <w:t xml:space="preserve">2. «ដូច្នេះ ចូរ​អ្នក​ប្រែចិត្ត ហើយ​ប្រែចិត្ត​វិញ ដើម្បី​ឲ្យ​អំពើបាប​របស់​អ្នក​អាច​ត្រូវ​បាន​លុប​ចេញ»។ កិច្ចការ 3:19</w:t>
      </w:r>
    </w:p>
    <w:p/>
    <w:p>
      <w:r xmlns:w="http://schemas.openxmlformats.org/wordprocessingml/2006/main">
        <w:t xml:space="preserve">១ សាំយូអែល 7:7 កាល​ជន‌ជាតិ​ភីលីស្ទីន​បាន​ឮ​ថា ជន‌ជាតិ​អ៊ីស្រា‌អែល​បាន​ប្រមូល​គ្នា​នៅ​ក្រុង​មីសប៉េ នោះ​ហើយ​បាន​ជា​ចៅហ្វាយ​របស់​ជន‌ជាតិ​ភីលីស្ទីន​ឡើង​ទៅ​វាយ​អ៊ីស្រា‌អែល។ ពេល​កូន​ចៅ​អ៊ីស្រា‌អែល​បាន​ឮ​ដូច្នេះ ក៏​ភ័យ​ខ្លាច​ជន​ជាតិ​ភីលីស្ទីន។</w:t>
      </w:r>
    </w:p>
    <w:p/>
    <w:p>
      <w:r xmlns:w="http://schemas.openxmlformats.org/wordprocessingml/2006/main">
        <w:t xml:space="preserve">ជន​ជាតិ​ភីលីស្ទីន​បាន​ឮ​ថា កូន​ចៅ​អ៊ីស្រា‌អែល​បាន​ប្រមូល​ផ្ដុំ​គ្នា​នៅ​មីសប៉េ ហើយ​ជំរុញ​ឲ្យ​ស្ដេច​ភីលីស្ទីន​វាយ​ប្រហារ​អ៊ីស្រា‌អែល។ ពេល​កូន​ចៅ​អ៊ីស្រា‌អែល​បាន​ឮ​ដូច្នេះ ពួក​គេ​ភ័យ​ខ្លាច។</w:t>
      </w:r>
    </w:p>
    <w:p/>
    <w:p>
      <w:r xmlns:w="http://schemas.openxmlformats.org/wordprocessingml/2006/main">
        <w:t xml:space="preserve">1. ព្រះគង់នៅជាមួយយើង សូម្បីតែនៅកណ្តាលនៃការភ័យខ្លាច។</w:t>
      </w:r>
    </w:p>
    <w:p/>
    <w:p>
      <w:r xmlns:w="http://schemas.openxmlformats.org/wordprocessingml/2006/main">
        <w:t xml:space="preserve">2. យើងអាចយកឈ្នះលើការភ័យខ្លាចរបស់យើងដោយជំនឿលើព្រះ។</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23:4 - ទោះ​បី​ខ្ញុំ​ដើរ​កាត់​ជ្រលង​ភ្នំ​នៃ​ស្រមោល​នៃ​សេចក្ដី​ស្លាប់​ក៏​ដោយ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១ សាំយូអែល 7:8 កូន​ចៅ​អ៊ីស្រា‌អែល​និយាយ​ទៅ​លោក​សាំយូអែល​ថា៖ «កុំ​អង្វរ​ព្រះ‌អម្ចាស់ ជា​ព្រះ​នៃ​យើង​រាល់​គ្នា​ឲ្យ​សោះ ព្រះអង្គ​នឹង​សង្គ្រោះ​យើង​ឲ្យ​រួច​ពី​កណ្ដាប់​ដៃ​របស់​ជន‌ជាតិ​ភីលីស្ទីន។</w:t>
      </w:r>
    </w:p>
    <w:p/>
    <w:p>
      <w:r xmlns:w="http://schemas.openxmlformats.org/wordprocessingml/2006/main">
        <w:t xml:space="preserve">ជន​ជាតិ​អ៊ីស្រាអែល​បាន​សុំ​សាំយូអែល​ឲ្យ​បន្ត​អធិស្ឋាន​ទៅ​ព្រះ​ឲ្យ​រួច​ពី​ជន​ភីលីស្ទីន។</w:t>
      </w:r>
    </w:p>
    <w:p/>
    <w:p>
      <w:r xmlns:w="http://schemas.openxmlformats.org/wordprocessingml/2006/main">
        <w:t xml:space="preserve">1. អំណាចនៃការអធិស្ឋាន: ជនជាតិអ៊ីស្រាអែលបង្ហាញថាការអធិស្ឋានគឺជាវិធីដ៏មានប្រសិទ្ធភាពក្នុងការទទួលជំនួយពីព្រះ។</w:t>
      </w:r>
    </w:p>
    <w:p/>
    <w:p>
      <w:r xmlns:w="http://schemas.openxmlformats.org/wordprocessingml/2006/main">
        <w:t xml:space="preserve">2. ជំនឿលើព្រះ: ជនជាតិអ៊ីស្រាអែលបង្ហាញការទុកចិត្ដលើសមត្ថភាពរបស់ព្រះក្នុងការឆ្លើយការអធិស្ឋានរបស់ពួកគេ។</w:t>
      </w:r>
    </w:p>
    <w:p/>
    <w:p>
      <w:r xmlns:w="http://schemas.openxmlformats.org/wordprocessingml/2006/main">
        <w:t xml:space="preserve">1. ម៉ាថាយ 7:7-8, សុំ នោះវានឹងត្រូវបានផ្តល់ឱ្យអ្នក; ស្វែងរក នោះអ្នកនឹងរកឃើញ។ គោះ​ហើយ​វា​នឹង​ត្រូវ​បាន​បើក​ឱ្យ​អ្នក​។ អស់​អ្នក​ណា​សុំ​ក៏​ទទួល ហើយ​អ្នក​ណា​ដែល​រក​ក៏​ឃើញ ហើយ​អ្នក​ណា​ដែល​គោះ​នឹង​ត្រូវ​បើក។</w:t>
      </w:r>
    </w:p>
    <w:p/>
    <w:p>
      <w:r xmlns:w="http://schemas.openxmlformats.org/wordprocessingml/2006/main">
        <w:t xml:space="preserve">យ៉ាកុប 5:16 ការអធិស្ឋានដ៏ក្លៀវក្លាដ៏មានប្រសិទ្ធភាពរបស់មនុស្សសុចរិតមានប្រយោជន៍ច្រើន។</w:t>
      </w:r>
    </w:p>
    <w:p/>
    <w:p>
      <w:r xmlns:w="http://schemas.openxmlformats.org/wordprocessingml/2006/main">
        <w:t xml:space="preserve">១ សាំយូអែល 7:9 លោក​សាំយូអែល​យក​កូន​ចៀម​ដែល​កំពុង​បៅ​យក​មក​ថ្វាយ​ជា​តង្វាយ​ដុត​ទាំង​ស្រុង​ថ្វាយ​ព្រះ‌អម្ចាស់ ហើយ​សាំយូអែល​បាន​ស្រែក​អង្វរ​ព្រះ‌អម្ចាស់ ឲ្យ​ជន‌ជាតិ​អ៊ីស្រា‌អែល។ ព្រះ‌អម្ចាស់​ទ្រង់​ព្រះ‌សណ្ដាប់​គាត់។</w:t>
      </w:r>
    </w:p>
    <w:p/>
    <w:p>
      <w:r xmlns:w="http://schemas.openxmlformats.org/wordprocessingml/2006/main">
        <w:t xml:space="preserve">សាំយូអែល​បាន​ថ្វាយ​តង្វាយ​ដុត​ដល់​ព្រះ‌អម្ចាស់ ហើយ​អធិស្ឋាន​ដល់​ព្រះ‌អម្ចាស់​ជំនួស​ជន‌ជាតិ​អ៊ីស្រា‌អែល ហើយ​ព្រះ‌អម្ចាស់​ក៏​ឆ្លើយ​តប​នឹង​ការ​អធិស្ឋាន​របស់​គាត់។</w:t>
      </w:r>
    </w:p>
    <w:p/>
    <w:p>
      <w:r xmlns:w="http://schemas.openxmlformats.org/wordprocessingml/2006/main">
        <w:t xml:space="preserve">1. ការអធិស្ឋានមានអានុភាព៖ របៀបដែលការរួបរួមជាមួយនឹងព្រះគឺជាគន្លឹះក្នុងការឆ្លើយការអធិស្ឋាន</w:t>
      </w:r>
    </w:p>
    <w:p/>
    <w:p>
      <w:r xmlns:w="http://schemas.openxmlformats.org/wordprocessingml/2006/main">
        <w:t xml:space="preserve">2. ពរជ័យនៃការគោរពប្រតិបត្តិ: រង្វាន់នៃការថ្វាយបង្គំដោយស្មោះត្រង់របស់ព្រះអម្ចាស់</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1 យ៉ូហាន 5:14-15 - ហើយនេះគឺជាទំនុកចិត្តដែលយើងមានចំពោះគាត់ថាប្រសិនបើយើងសូមអ្វីតាមឆន្ទៈរបស់គាត់គាត់នឹងស្តាប់យើង។ ហើយ​បើ​យើង​ដឹង​ថា​គាត់​ស្តាប់​យើង​តាម​អ្វី​ដែល​យើង​សុំ យើង​ដឹង​ថា​យើង​មាន​សំណើ​ដែល​យើង​បាន​សុំ​ពី​គាត់។</w:t>
      </w:r>
    </w:p>
    <w:p/>
    <w:p>
      <w:r xmlns:w="http://schemas.openxmlformats.org/wordprocessingml/2006/main">
        <w:t xml:space="preserve">១ សាំយូអែល 7:10 កាល​សាំយូអែល​កំពុង​ថ្វាយ​តង្វាយ​ដុត ជន​ជាតិ​ភីលីស្ទីន​បាន​ចូល​ទៅ​តទល់​នឹង​ពួក​អ៊ីស្រា‌អែល ប៉ុន្តែ​នៅ​ថ្ងៃ​នោះ ព្រះ‌អម្ចាស់​បាន​ផ្គរលាន់​ផ្គរលាន់​យ៉ាង​ខ្លាំង​មក​លើ​ជន​ជាតិ​ភីលីស្ទីន ហើយ​ធ្វើ​ឲ្យ​គេ​រំជួល​ចិត្ត។ ពួក​គេ​ត្រូវ​គេ​វាយ​នៅ​មុខ​អ៊ីស្រាអែល។</w:t>
      </w:r>
    </w:p>
    <w:p/>
    <w:p>
      <w:r xmlns:w="http://schemas.openxmlformats.org/wordprocessingml/2006/main">
        <w:t xml:space="preserve">សាំយូអែល​បាន​ថ្វាយ​តង្វាយ​ដុត ហើយ​ជន​ជាតិ​ភីលីស្ទីន​វាយ​លុក​ជន​ជាតិ​អ៊ីស្រាអែល ប៉ុន្តែ​ព្រះ‌អម្ចាស់​បាន​ផ្គរលាន់ ហើយ​វាយ​ឈ្នះ​ពួក​គេ។</w:t>
      </w:r>
    </w:p>
    <w:p/>
    <w:p>
      <w:r xmlns:w="http://schemas.openxmlformats.org/wordprocessingml/2006/main">
        <w:t xml:space="preserve">1. ព្រះទ្រង់គង់នៅជាមួយយើងជានិច្ច ហើយនឹងការពារយើងក្នុងគ្រាគ្រោះថ្នាក់។</w:t>
      </w:r>
    </w:p>
    <w:p/>
    <w:p>
      <w:r xmlns:w="http://schemas.openxmlformats.org/wordprocessingml/2006/main">
        <w:t xml:space="preserve">2. យើងគួរតែពឹងផ្អែកលើព្រះក្នុងគ្រាលំបាក ហើយស្វែងរកជំនួយពីទ្រង់។</w:t>
      </w:r>
    </w:p>
    <w:p/>
    <w:p>
      <w:r xmlns:w="http://schemas.openxmlformats.org/wordprocessingml/2006/main">
        <w:t xml:space="preserve">១. ទំនុកតម្កើង ៤៦:១ ព្រះទ្រង់ជាទីពឹងជ្រក និងជាកម្លាំងរបស់យើង ដែលជាជំនួយនាពេលបច្ចុប្បន្នដ៏លំបាក។</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7:11 ជន​ជាតិ​អ៊ីស្រា‌អែល​ចេញ​ពី​មីសប៉េ ហើយ​ដេញ​តាម​ជន​ជាតិ​ភីលីស្ទីន ហើយ​វាយ​ប្រហារ​ពួក​គេ រហូត​ដល់​មក​ដល់​ក្រោម​បេតការ។</w:t>
      </w:r>
    </w:p>
    <w:p/>
    <w:p>
      <w:r xmlns:w="http://schemas.openxmlformats.org/wordprocessingml/2006/main">
        <w:t xml:space="preserve">ជន​ជាតិ​អ៊ីស្រាអែល​ចេញ​ពី​មីសប៉េ​ទៅ​ដេញ​តាម​ជន​ជាតិ​ភីលីស្ទីន ហើយ​នៅ​ទី​បំផុត​បាន​កម្ចាត់​ពួក​គេ​នៅ​បេតការ។</w:t>
      </w:r>
    </w:p>
    <w:p/>
    <w:p>
      <w:r xmlns:w="http://schemas.openxmlformats.org/wordprocessingml/2006/main">
        <w:t xml:space="preserve">1. ព្រះតែងតែនៅជាមួយយើង សូម្បីតែនៅក្នុងគ្រាដ៏ខ្មៅងងឹតបំផុតរបស់យើង។</w:t>
      </w:r>
    </w:p>
    <w:p/>
    <w:p>
      <w:r xmlns:w="http://schemas.openxmlformats.org/wordprocessingml/2006/main">
        <w:t xml:space="preserve">2. តាមរយៈជំនឿ និងភាពក្លាហាន យើងអាចជម្នះឧបសគ្គណាមួយ។</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2. ទំនុកតម្កើង 27:1 - ព្រះអម្ចាស់ជាពន្លឺ និងជាសេចក្តីសង្រ្គោះរបស់ខ្ញុំ។ តើខ្ញុំត្រូវខ្លាចអ្នកណា? ព្រះអម្ចាស់ជាបន្ទាយនៃជីវិតរបស់ខ្ញុំ។ តើខ្ញុំត្រូវខ្លាចអ្នកណា?</w:t>
      </w:r>
    </w:p>
    <w:p/>
    <w:p>
      <w:r xmlns:w="http://schemas.openxmlformats.org/wordprocessingml/2006/main">
        <w:t xml:space="preserve">១ សាំយូអែល 7:12 លោក​សាំយូអែល​យក​ថ្ម​មួយ​ដុំ​មក​ដាក់​នៅ​ចន្លោះ​មីសប៉េ និង​សេន រួច​ដាក់​ឈ្មោះ​វា​ថា អេបេនស៊ើរ ដោយ​ពោល​ថា ព្រះ‌អម្ចាស់​បាន​ជួយ​យើង​ពី​ពេល​នេះ​មក។</w:t>
      </w:r>
    </w:p>
    <w:p/>
    <w:p>
      <w:r xmlns:w="http://schemas.openxmlformats.org/wordprocessingml/2006/main">
        <w:t xml:space="preserve">សាំយូអែល​បាន​សង់​ថ្ម​មួយ​ជា​កន្លែង​រំឭក​ដល់​ជំនួយ​របស់​ព្រះ ហើយ​ហៅ​វា​ថា​អេបេណេស៊ើរ។</w:t>
      </w:r>
    </w:p>
    <w:p/>
    <w:p>
      <w:r xmlns:w="http://schemas.openxmlformats.org/wordprocessingml/2006/main">
        <w:t xml:space="preserve">1. ព្រះ​នៅ​ទីនោះ​ជានិច្ច​ដើម្បី​ជួយ​យើង។—សាំយូអែលទី១ ៧:១២</w:t>
      </w:r>
    </w:p>
    <w:p/>
    <w:p>
      <w:r xmlns:w="http://schemas.openxmlformats.org/wordprocessingml/2006/main">
        <w:t xml:space="preserve">2. សារៈសំខាន់នៃការចងចាំអំពីភាពស្មោះត្រង់របស់ព្រះ។—សាំយូអែលទី១ ៧:១២</w:t>
      </w:r>
    </w:p>
    <w:p/>
    <w:p>
      <w:r xmlns:w="http://schemas.openxmlformats.org/wordprocessingml/2006/main">
        <w:t xml:space="preserve">1. ទំនុកតម្កើង 34:19 - ទុក្ខ​លំបាក​ជា​ច្រើន​របស់​មនុស្ស​សុចរិត ប៉ុន្តែ​ព្រះ‌អម្ចាស់​រំដោះ​គាត់​ចេញ​ពី​មនុស្ស​ទាំង​អស់។</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7:13 ដូច្នេះ ជន​ជាតិ​ភីលីស្ទីន​ត្រូវ​ចុះ​ចាញ់ ហើយ​លែង​ចូល​ទៅ​ក្នុង​ឆ្នេរ​នៃ​ស្រុក​អ៊ីស្រា‌អែល​ទៀត​ហើយ ព្រះ‌ហស្ដ​របស់​ព្រះ‌អម្ចាស់​បាន​ប្រឆាំង​នឹង​ជន​ជាតិ​ភីលីស្ទីន អស់​មួយ​ថ្ងៃ​របស់​លោក​សាំយូអែល។</w:t>
      </w:r>
    </w:p>
    <w:p/>
    <w:p>
      <w:r xmlns:w="http://schemas.openxmlformats.org/wordprocessingml/2006/main">
        <w:t xml:space="preserve">ជន​ជាតិ​ភីលីស្ទីន​បាន​ចាញ់​ដោយ​ព្រះអម្ចាស់​តាម​រយៈ​សាំយូអែល ហើយ​លែង​គំរាម​អ៊ីស្រាអែល​ទៀត​ហើយ។</w:t>
      </w:r>
    </w:p>
    <w:p/>
    <w:p>
      <w:r xmlns:w="http://schemas.openxmlformats.org/wordprocessingml/2006/main">
        <w:t xml:space="preserve">1. ព្រះជាអ្នកការពារ និងជាអ្នកសង្គ្រោះរបស់យើង។</w:t>
      </w:r>
    </w:p>
    <w:p/>
    <w:p>
      <w:r xmlns:w="http://schemas.openxmlformats.org/wordprocessingml/2006/main">
        <w:t xml:space="preserve">2. យើងគួរតែទុកចិត្តលើព្រះអម្ចាស់ និងអំណាចរបស់ទ្រង់។</w:t>
      </w:r>
    </w:p>
    <w:p/>
    <w:p>
      <w:r xmlns:w="http://schemas.openxmlformats.org/wordprocessingml/2006/main">
        <w:t xml:space="preserve">1. ទំនុកតម្កើង 121:2 «ជំនួយ​របស់​ខ្ញុំ​មក​ពី​ព្រះ​អម្ចាស់ ដែល​បាន​បង្កើត​ផ្ទៃ​មេឃ និង​ផែនដី»។</w:t>
      </w:r>
    </w:p>
    <w:p/>
    <w:p>
      <w:r xmlns:w="http://schemas.openxmlformats.org/wordprocessingml/2006/main">
        <w:t xml:space="preserve">2. យ៉ូហានទី១ 4:4 «កូនតូចៗអើយ អ្នករាល់គ្នាមកពីព្រះជាម្ចាស់ ហើយបានឈ្នះពួកគេ ដ្បិតអ្នកណាដែលនៅក្នុងអ្នករាល់គ្នា នោះធំជាងអ្នកដែលនៅក្នុងលោកីយ៍»។</w:t>
      </w:r>
    </w:p>
    <w:p/>
    <w:p>
      <w:r xmlns:w="http://schemas.openxmlformats.org/wordprocessingml/2006/main">
        <w:t xml:space="preserve">១ សាំយូអែល 7:14 ហើយ​ក្រុង​នានា​ដែល​ពួក​ភីលីស្ទីន​បាន​យក​ពី​អ៊ីស្រា‌អែល​បាន​ត្រឡប់​ទៅ​ស្រុក​អ៊ីស្រា‌អែល ចាប់​ពី​ក្រុង​អេក្រុន​រហូត​ដល់​ក្រុង​កាថ។ ហើយ​តំបន់​ឆ្នេរ​នោះ​បាន​រំដោះ​អ៊ីស្រាអែល​ចេញ​ពី​កណ្ដាប់​ដៃ​របស់​ជន​ជាតិ​ភីលីស្ទីន។ ហើយ​មាន​សន្តិភាព​រវាង​អ៊ីស្រាអែល និង​ជន​ជាតិ​អាម៉ូរី។</w:t>
      </w:r>
    </w:p>
    <w:p/>
    <w:p>
      <w:r xmlns:w="http://schemas.openxmlformats.org/wordprocessingml/2006/main">
        <w:t xml:space="preserve">ជន​ជាតិ​ភីលីស្ទីន​បាន​ដណ្តើម​យក​ក្រុង​មួយ​ចំនួន​ពី​អ៊ីស្រាអែល ប៉ុន្តែ​អ៊ីស្រាអែល​អាច​យក​ពួក​គេ​មក​វិញ ហើយ​បង្កើត​សន្តិភាព​ជាមួយ​ជន​ជាតិ​អាម៉ូរី។</w:t>
      </w:r>
    </w:p>
    <w:p/>
    <w:p>
      <w:r xmlns:w="http://schemas.openxmlformats.org/wordprocessingml/2006/main">
        <w:t xml:space="preserve">1. សន្តិភាពគឺអាចធ្វើទៅបាននៅពេលដែលយើងពឹងផ្អែកលើអំណាចរបស់ព្រះ។</w:t>
      </w:r>
    </w:p>
    <w:p/>
    <w:p>
      <w:r xmlns:w="http://schemas.openxmlformats.org/wordprocessingml/2006/main">
        <w:t xml:space="preserve">2. ការធ្វើការជាមួយគ្នាអាចបំបែកជញ្ជាំង និងស្តារទំនាក់ទំនងឡើងវិញ។</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១ សាំយូអែល 7:15 លោក​សាំយូអែល​បាន​វិនិច្ឆ័យ​ទោស​ជន​ជាតិ​អ៊ីស្រាអែល​អស់​មួយ​ជីវិត។</w:t>
      </w:r>
    </w:p>
    <w:p/>
    <w:p>
      <w:r xmlns:w="http://schemas.openxmlformats.org/wordprocessingml/2006/main">
        <w:t xml:space="preserve">សាំយូអែល​បាន​វិនិច្ឆ័យ​អ៊ីស្រាអែល​អស់​រយៈពេល​នៃ​ជីវិត​របស់​គាត់។</w:t>
      </w:r>
    </w:p>
    <w:p/>
    <w:p>
      <w:r xmlns:w="http://schemas.openxmlformats.org/wordprocessingml/2006/main">
        <w:t xml:space="preserve">1. អំណាចនៃជីវិតដែលលះបង់ចំពោះសេវាកម្ម</w:t>
      </w:r>
    </w:p>
    <w:p/>
    <w:p>
      <w:r xmlns:w="http://schemas.openxmlformats.org/wordprocessingml/2006/main">
        <w:t xml:space="preserve">2. ឥទ្ធិពលនៃជីវិតរស់នៅដោយស្មោះត្រង់</w:t>
      </w:r>
    </w:p>
    <w:p/>
    <w:p>
      <w:r xmlns:w="http://schemas.openxmlformats.org/wordprocessingml/2006/main">
        <w:t xml:space="preserve">1 កូរិនថូស 15:58 - ដូច្នេះ បងប្អូន​ជា​ទី​ស្រឡាញ់​របស់​ខ្ញុំ​អើយ ចូរ​មាន​ចិត្ត​ខ្ជាប់​ខ្ជួន មិន​អាច​រើ​ចេញ​បាន ហើយ​មាន​បរិបូរណ៍​ក្នុង​កិច្ចការ​របស់​ព្រះ​អម្ចាស់​ជានិច្ច ដោយ​ដឹង​ថា​ការ​ងារ​របស់​អ្នក​មិន​ឥត​ប្រយោជន៍​ក្នុង​ព្រះ​អម្ចាស់​ឡើយ។</w:t>
      </w:r>
    </w:p>
    <w:p/>
    <w:p>
      <w:r xmlns:w="http://schemas.openxmlformats.org/wordprocessingml/2006/main">
        <w:t xml:space="preserve">2. ហេព្រើរ 13:7 - ចូរ​នឹក​ចាំ​ពី​មេ​ដឹក​នាំ​របស់​អ្នក គឺ​អស់​អ្នក​ដែល​បាន​និយាយ​ទៅ​កាន់​អ្នក​នូវ​ព្រះបន្ទូល​នៃ​ព្រះ។ សូម​ពិចារណា​អំពី​លទ្ធផល​នៃ​របៀប​រស់នៅ​របស់​ពួកគេ ហើយ​យក​តម្រាប់​តាម​ជំនឿ​របស់​ពួកគេ។</w:t>
      </w:r>
    </w:p>
    <w:p/>
    <w:p>
      <w:r xmlns:w="http://schemas.openxmlformats.org/wordprocessingml/2006/main">
        <w:t xml:space="preserve">១ សាំយូអែល 7:16 គាត់​ទៅ​ពី​មួយ​ឆ្នាំ​ទៅ​មួយ​ឆ្នាំ​នៅ​ភូមិ​បេតអែល គីលកាល់ និង​មីសប៉េ ហើយ​កាត់​ទោស​អ៊ីស្រា‌អែល​នៅ​គ្រប់​កន្លែង។</w:t>
      </w:r>
    </w:p>
    <w:p/>
    <w:p>
      <w:r xmlns:w="http://schemas.openxmlformats.org/wordprocessingml/2006/main">
        <w:t xml:space="preserve">សាំយូអែល​បាន​ចេញ​ដំណើរ​ប្រចាំ​ឆ្នាំ​ទៅ​ក្រុង​ចំនួន​បួន គឺ​បេតអែល គីលកាល់ មីសប៉េ ដើម្បី​វិនិច្ឆ័យ​ជន​ជាតិ​អ៊ីស្រាអែល។</w:t>
      </w:r>
    </w:p>
    <w:p/>
    <w:p>
      <w:r xmlns:w="http://schemas.openxmlformats.org/wordprocessingml/2006/main">
        <w:t xml:space="preserve">1. សារៈសំខាន់នៃការណែនាំខាងវិញ្ញាណ - ថែស្សាឡូនីចទី១ ៥:១២-១៣</w:t>
      </w:r>
    </w:p>
    <w:p/>
    <w:p>
      <w:r xmlns:w="http://schemas.openxmlformats.org/wordprocessingml/2006/main">
        <w:t xml:space="preserve">2. សារៈសំខាន់នៃវិន័យនិងយុត្តិធម៌ - សុភាសិត ១៦:១០-១១</w:t>
      </w:r>
    </w:p>
    <w:p/>
    <w:p>
      <w:r xmlns:w="http://schemas.openxmlformats.org/wordprocessingml/2006/main">
        <w:t xml:space="preserve">1. អេសាយ 1:17 - រៀនធ្វើល្អ; ស្វែងរកយុត្តិធម៌; ជួយអ្នកដែលត្រូវគេជិះជាន់</w:t>
      </w:r>
    </w:p>
    <w:p/>
    <w:p>
      <w:r xmlns:w="http://schemas.openxmlformats.org/wordprocessingml/2006/main">
        <w:t xml:space="preserve">២.សុភាសិត ២២:២២​-​២៣ - កុំ​កេង​ប្រវ័ញ្ច​ជន​ក្រីក្រ​ដោយ​សារ​ពួក​គេ​ក្រ ហើយ​កុំ​បង្រ្កាប​ជន​ទុគ៌ត​នៅ​តុលាការ។</w:t>
      </w:r>
    </w:p>
    <w:p/>
    <w:p>
      <w:r xmlns:w="http://schemas.openxmlformats.org/wordprocessingml/2006/main">
        <w:t xml:space="preserve">១ សាំយូអែល 7:17 ហើយ​ការ​វិល​ត្រឡប់​របស់​គាត់​គឺ​ទៅ​រ៉ាម៉ា។ ព្រោះនៅទីនោះមានផ្ទះរបស់គាត់ នៅទីនោះ លោកបានវិនិច្ឆ័យទោសជនជាតិអ៊ីស្រាអែល។ នៅទីនោះ គាត់បានសង់អាសនៈមួយថ្វាយព្រះអម្ចាស់។</w:t>
      </w:r>
    </w:p>
    <w:p/>
    <w:p>
      <w:r xmlns:w="http://schemas.openxmlformats.org/wordprocessingml/2006/main">
        <w:t xml:space="preserve">វគ្គ​នេះ​ប្រាប់​ពី​ការ​វិល​ត្រឡប់​របស់​សាំយូអែល​ទៅ​រ៉ាម៉ា ជា​កន្លែង​ដែល​គាត់​សង់​អាសនៈ​សម្រាប់​ព្រះ​យេហូវ៉ា ហើយ​កាត់​ទោស​អ៊ីស្រាអែល។</w:t>
      </w:r>
    </w:p>
    <w:p/>
    <w:p>
      <w:r xmlns:w="http://schemas.openxmlformats.org/wordprocessingml/2006/main">
        <w:t xml:space="preserve">១៖ យើង​អាច​រៀន​ពី​គំរូ​របស់​សាំយូអែល​អំពី​ជំនឿ និង​ការ​ស្តាប់​បង្គាប់​ព្រះ​យេហូវ៉ា។</w:t>
      </w:r>
    </w:p>
    <w:p/>
    <w:p>
      <w:r xmlns:w="http://schemas.openxmlformats.org/wordprocessingml/2006/main">
        <w:t xml:space="preserve">២៖ យើង​អាច​ត្រូវ​បាន​បំផុស​គំនិត​ឲ្យ​ធ្វើ​តាម​ការ​ណែនាំ​របស់​ព្រះអម្ចាស់ ហើយ​សង់​អាសនៈ​ក្នុង​ជីវិត​របស់​យើង​ផ្ទាល់។</w:t>
      </w:r>
    </w:p>
    <w:p/>
    <w:p>
      <w:r xmlns:w="http://schemas.openxmlformats.org/wordprocessingml/2006/main">
        <w:t xml:space="preserve">១ យ៉ូស្វេ 22:5 ប៉ុន្តែ ចូរ​យក​ចិត្ត​ទុក​ដាក់​ធ្វើ​តាម​បញ្ញត្តិ និង​ក្រឹត្យ‌វិន័យ ដែល​ម៉ូសេ​ជា​អ្នក​បម្រើ​របស់​ព្រះ‌អម្ចាស់​បាន​បង្គាប់​អ្នក ឲ្យ​ស្រឡាញ់​ព្រះ‌អម្ចាស់ ជា​ព្រះ​របស់​អ្នក ហើយ​ដើរ​តាម​គ្រប់​ទាំង​ផ្លូវ​របស់​ទ្រង់ ហើយ​កាន់​តាម​បញ្ញត្តិ​របស់​ទ្រង់។ ចូរ​នៅ​ជាប់​នឹង​គាត់ ហើយ​បម្រើ​គាត់​ឲ្យ​អស់​ពី​ចិត្ត និង​អស់​ពី​ព្រលឹង។</w:t>
      </w:r>
    </w:p>
    <w:p/>
    <w:p>
      <w:r xmlns:w="http://schemas.openxmlformats.org/wordprocessingml/2006/main">
        <w:t xml:space="preserve">ទុតិយកថា 11:22 ដ្បិត​បើ​អ្នក​រាល់​គ្នា​ឧស្សាហ៍​កាន់​តាម​បញ្ញត្តិ​ទាំង​អស់​នេះ ដែល​យើង​បង្គាប់​អ្នក​ឲ្យ​ធ្វើ គឺ​ត្រូវ​ស្រឡាញ់​ព្រះ‌អម្ចាស់ ជា​ព្រះ​របស់​អ្នក ដើរ​តាម​គ្រប់​ទាំង​ផ្លូវ​របស់​ព្រះអង្គ ហើយ​កាន់​តាម​ព្រះអង្គ។</w:t>
      </w:r>
    </w:p>
    <w:p/>
    <w:p>
      <w:r xmlns:w="http://schemas.openxmlformats.org/wordprocessingml/2006/main">
        <w:t xml:space="preserve">1 សាំយូអែល 8 អាច​ត្រូវ​បាន​សង្ខេប​ជា​បី​កថាខណ្ឌ​ដូច​តទៅ​នេះ ដោយ​មាន​ខគម្ពីរ​ដែល​បាន​ចង្អុល​បង្ហាញ ៖</w:t>
      </w:r>
    </w:p>
    <w:p/>
    <w:p>
      <w:r xmlns:w="http://schemas.openxmlformats.org/wordprocessingml/2006/main">
        <w:t xml:space="preserve">វគ្គ ១:១ សាំយូអែល ៨:១​-​៩ ណែនាំ​អំពី​សំណើ​សុំ​ស្ដេច​មួយ​អង្គ​ដោយ​ប្រជាជន​អ៊ីស្រាអែល។ ក្នុង​ជំពូក​នេះ សាំយូអែល​បាន​ចាស់​ទៅ ហើយ​បាន​តែងតាំង​កូន​ប្រុស​របស់​គាត់​ជា​ចៅក្រម​លើ​អ៊ីស្រាអែល។ ទោះ​ជា​យ៉ាង​ណា​ក៏​ដោយ ពួក​គេ​មិន​ដើរ​តាម​មាគ៌ា​របស់​លោក ហើយ​ប្រព្រឹត្ត​អំពើ​ពុក​រលួយ។ ពួកព្រឹទ្ធាចារ្យនៃជនជាតិអ៊ីស្រាអែលចូលទៅជិតសាំយូអែល ហើយបង្ហាញពីបំណងចង់មានស្តេចមួយអង្គគ្រប់គ្រងពួកគេដូចប្រជាជាតិដទៃទៀតដែរ។ សំណើ​នេះ​មិន​ពេញ​ចិត្ត​សាំយូអែល ប៉ុន្តែ​គាត់​ស្វែង​រក​ការ​ណែនាំ​ពី​ព្រះ។</w:t>
      </w:r>
    </w:p>
    <w:p/>
    <w:p>
      <w:r xmlns:w="http://schemas.openxmlformats.org/wordprocessingml/2006/main">
        <w:t xml:space="preserve">កថាខណ្ឌទី 2: បន្តនៅក្នុងសាំយូអែលទី១ ៨:១០-១៨ វារៀបរាប់ពីការព្រមានរបស់ព្រះអំពីផលវិបាកនៃការមានស្តេច។ ព្រះ​ណែនាំ​សាំយូអែល​ឲ្យ​ស្តាប់​សំឡេង​ប្រជាជន ហើយ​តែងតាំង​ស្តេច​មួយ​អង្គ​សម្រាប់​ពួកគេ ប៉ុន្តែ​ព្រមាន​គាត់​អំពី​ទិដ្ឋភាព​អវិជ្ជមាន​នៃ​ការ​ធ្វើ​ជា​ស្តេច។ គាត់​ប្រាប់​សាំយូអែល​ថា ស្ដេច​នឹង​យក​កូន​ប្រុស​ទៅ​ធ្វើ​ទាហាន ទាមទារ​ពន្ធ និង​កម្លាំង​ពលកម្ម​ពី​មុខ​តំណែង ហើយ​គ្រប់គ្រង​ជីវិត​របស់​ពួកគេ។ ទោះជាមានការព្រមានបែបនេះក៏ដោយ ក៏ប្រជាជនទទូចចង់បានស្តេច។</w:t>
      </w:r>
    </w:p>
    <w:p/>
    <w:p>
      <w:r xmlns:w="http://schemas.openxmlformats.org/wordprocessingml/2006/main">
        <w:t xml:space="preserve">វគ្គ ៣: ១ សាំយូអែល ៨ បញ្ចប់​ដោយ​ការ​តែងតាំង​សូល​ជា​ស្ដេច​ដំបូង​របស់​អ៊ីស្រាអែល។ នៅក្នុង 1 សាំយូអែល 8:19-22 វាត្រូវបានរៀបរាប់ថា បន្ទាប់ពីបានឮការព្រមានរបស់ព្រះតាមរយៈសាំយូអែល ប្រជាជនមិនព្រមផ្លាស់ប្តូរគំនិតរបស់ពួកគេទេ ពួកគេនៅតែចង់បានស្តេចមួយអង្គគ្រប់គ្រងលើពួកគេ។ ដោយធ្វើតាមការណែនាំរបស់ព្រះ សាំយូអែលប្រាប់ពួកគេឱ្យត្រឡប់ទៅទីក្រុងរបស់ពួកគេវិញ ខណៈពេលដែលគាត់ស្វែងរកបេក្ខជនដ៏ស័ក្តិសមសម្រាប់ធ្វើជាស្ដេចជំនួសព្រះ។ ជំពូក​នេះ​បញ្ចប់​ដោយ​សូល​ត្រូវ​បាន​ឆ្នោត​ជ្រើសរើស​ជា​ស្តេច​ដំបូង​របស់​អ៊ីស្រាអែល។</w:t>
      </w:r>
    </w:p>
    <w:p/>
    <w:p>
      <w:r xmlns:w="http://schemas.openxmlformats.org/wordprocessingml/2006/main">
        <w:t xml:space="preserve">សរុប​មក:</w:t>
      </w:r>
    </w:p>
    <w:p>
      <w:r xmlns:w="http://schemas.openxmlformats.org/wordprocessingml/2006/main">
        <w:t xml:space="preserve">១ សាំយូអែល ៨ បង្ហាញ៖</w:t>
      </w:r>
    </w:p>
    <w:p>
      <w:r xmlns:w="http://schemas.openxmlformats.org/wordprocessingml/2006/main">
        <w:t xml:space="preserve">សុំស្តេចដោយអ៊ីស្រាអែល;</w:t>
      </w:r>
    </w:p>
    <w:p>
      <w:r xmlns:w="http://schemas.openxmlformats.org/wordprocessingml/2006/main">
        <w:t xml:space="preserve">ការព្រមានរបស់ព្រះអំពីផលវិបាក;</w:t>
      </w:r>
    </w:p>
    <w:p>
      <w:r xmlns:w="http://schemas.openxmlformats.org/wordprocessingml/2006/main">
        <w:t xml:space="preserve">ការតែងតាំងព្រះបាទសូលជាស្តេចទីមួយរបស់អ៊ីស្រាអែល។</w:t>
      </w:r>
    </w:p>
    <w:p/>
    <w:p>
      <w:r xmlns:w="http://schemas.openxmlformats.org/wordprocessingml/2006/main">
        <w:t xml:space="preserve">ការ​សង្កត់​ធ្ងន់​ទៅ​លើ:</w:t>
      </w:r>
    </w:p>
    <w:p>
      <w:r xmlns:w="http://schemas.openxmlformats.org/wordprocessingml/2006/main">
        <w:t xml:space="preserve">សុំស្តេចដោយអ៊ីស្រាអែល;</w:t>
      </w:r>
    </w:p>
    <w:p>
      <w:r xmlns:w="http://schemas.openxmlformats.org/wordprocessingml/2006/main">
        <w:t xml:space="preserve">ការព្រមានរបស់ព្រះអំពីផលវិបាក;</w:t>
      </w:r>
    </w:p>
    <w:p>
      <w:r xmlns:w="http://schemas.openxmlformats.org/wordprocessingml/2006/main">
        <w:t xml:space="preserve">ការតែងតាំងព្រះបាទសូលជាស្តេចទីមួយ។</w:t>
      </w:r>
    </w:p>
    <w:p/>
    <w:p>
      <w:r xmlns:w="http://schemas.openxmlformats.org/wordprocessingml/2006/main">
        <w:t xml:space="preserve">ជំពូកនេះផ្តោតលើការស្នើសុំស្តេចដោយប្រជាជនអ៊ីស្រាអែល ការព្រមានរបស់ព្រះអំពីផលវិបាកនៃការគ្រប់គ្រង និងការតែងតាំងសូលជាស្តេចទីមួយរបស់អ៊ីស្រាអែល។ នៅក្នុង 1 Samuel 8 សាំយូអែលបានតែងតាំងកូនប្រុសរបស់គាត់ជាចៅក្រមលើអ៊ីស្រាអែល ប៉ុន្តែពួកគេបង្ហាញថាពួកគេពុករលួយ។ អ្នកចាស់ទុំចូលទៅជិតសាំយូអែល ហើយបង្ហាញពីបំណងចង់មានស្តេចមួយអង្គគ្រប់គ្រងពួកគេដូចប្រជាជាតិដទៃដែរ។ ទោះ​ជា​នេះ​ធ្វើ​ឲ្យ​សាំយូអែល​មិន​ពេញ​ចិត្ត​ក៏​ដោយ គាត់​ស្វែង​រក​ការ​ណែនាំ​ពី​ព្រះ។</w:t>
      </w:r>
    </w:p>
    <w:p/>
    <w:p>
      <w:r xmlns:w="http://schemas.openxmlformats.org/wordprocessingml/2006/main">
        <w:t xml:space="preserve">ដោយបន្តនៅក្នុង 1 សាំយូអែល 8 ព្រះណែនាំសាំយូអែលឱ្យស្តាប់សំឡេងរបស់ប្រជាជន ហើយតែងតាំងស្តេចមួយសម្រាប់ពួកគេ។ ទោះជាយ៉ាងណាក៏ដោយ ទ្រង់បានព្រមានអំពីទិដ្ឋភាពអវិជ្ជមាននៃការគ្រប់គ្រង របៀបដែលស្តេចនឹងទាមទារការបម្រើយោធាពីកូនប្រុសរបស់ពួកគេ ពន្ធ និងពលកម្មពីកម្មាភិបាលរបស់ពួកគេ និងគ្រប់គ្រងលើជីវិតរបស់ពួកគេ។ ទោះជាមានការព្រមានបែបនេះក៏ដោយ ក៏ប្រជាជនទទូចចង់បានស្តេច។</w:t>
      </w:r>
    </w:p>
    <w:p/>
    <w:p>
      <w:r xmlns:w="http://schemas.openxmlformats.org/wordprocessingml/2006/main">
        <w:t xml:space="preserve">១ សាំយូអែល ៨ បញ្ចប់​ដោយ​សាំយូអែល​ប្រាប់​ប្រជាជន​ឲ្យ​ត្រឡប់​ទៅ​ទីក្រុង​របស់​ពួកគេ​វិញ ខណៈ​ដែល​គាត់​ស្វែងរក​បេក្ខជន​ដ៏​ស័ក្តិសម​សម្រាប់​ការ​គ្រង​រាជ្យ​ជំនួស​ព្រះ។ ដោយធ្វើតាមការណែនាំរបស់ព្រះ សូលត្រូវបានជ្រើសរើសដោយឆ្នោតជាស្តេចទីមួយរបស់អ៊ីស្រាអែល ដែលជាចំណុចរបត់ដ៏សំខាន់មួយនៅក្នុងប្រវត្តិសាស្ត្ររបស់អ៊ីស្រាអែល នៅពេលដែលពួកគេផ្លាស់ប្តូរពីការដឹកនាំដោយចៅក្រមដែលត្រូវបានតែងតាំងដោយព្រះទៅជារបបរាជានិយមកណ្តាលក្រោមការគ្រប់គ្រងរបស់សូល។</w:t>
      </w:r>
    </w:p>
    <w:p/>
    <w:p>
      <w:r xmlns:w="http://schemas.openxmlformats.org/wordprocessingml/2006/main">
        <w:t xml:space="preserve">១ សាំយូអែល 8:1 ហើយ​កាល​សាំយូអែល​មាន​អាយុ​ហើយ នោះ​ទ្រង់​ក៏​តាំង​កូន​ប្រុស​របស់​គាត់​ឲ្យ​ធ្វើ​ជា​ចៅក្រម​លើ​សាសន៍​អ៊ីស្រា‌អែល។</w:t>
      </w:r>
    </w:p>
    <w:p/>
    <w:p>
      <w:r xmlns:w="http://schemas.openxmlformats.org/wordprocessingml/2006/main">
        <w:t xml:space="preserve">នៅ​ពេល​ដែល​សាំយូអែល​មាន​អាយុ គាត់​បាន​តែងតាំង​កូន​ប្រុស​របស់​គាត់​ឲ្យ​ធ្វើ​ជា​ចៅក្រម​លើ​អ៊ីស្រាអែល។</w:t>
      </w:r>
    </w:p>
    <w:p/>
    <w:p>
      <w:r xmlns:w="http://schemas.openxmlformats.org/wordprocessingml/2006/main">
        <w:t xml:space="preserve">1. សារៈសំខាន់នៃការបន្សល់ទុកនូវប្រាជ្ញា និងការណែនាំដល់មនុស្សជំនាន់ក្រោយ។</w:t>
      </w:r>
    </w:p>
    <w:p/>
    <w:p>
      <w:r xmlns:w="http://schemas.openxmlformats.org/wordprocessingml/2006/main">
        <w:t xml:space="preserve">2. ទំនួលខុសត្រូវក្នុងការទទួលយកអាវទ្រនាប់នៃការដឹកនាំ។</w:t>
      </w:r>
    </w:p>
    <w:p/>
    <w:p>
      <w:r xmlns:w="http://schemas.openxmlformats.org/wordprocessingml/2006/main">
        <w:t xml:space="preserve">1. សុភាសិត 22:6 - បង្ហាត់​កូន​ឲ្យ​ដើរ​តាម​ផ្លូវ​ដែល​គាត់​គួរ​ទៅ ហើយ​កាល​គាត់​ចាស់​ទៅ គាត់​នឹង​មិន​ចាក​ចេញ​ពី​វា​ឡើយ។</w:t>
      </w:r>
    </w:p>
    <w:p/>
    <w:p>
      <w:r xmlns:w="http://schemas.openxmlformats.org/wordprocessingml/2006/main">
        <w:t xml:space="preserve">2 ធីម៉ូថេ 2:2 - ហើយ​អ្វី​ដែល​អ្នក​បាន​ឮ​ពី​ខ្ញុំ​ក្នុង​ចំណោម​សាក្សី​ជា​ច្រើន​, ដូច​គ្នា​នេះ​ដែរ​អ្នក​បាន​ប្រគល់​ឱ្យ​បុរស​ស្មោះ​ត្រង់​ដែល​នឹង​អាច​បង្រៀន​អ្នក​ឯ​ទៀត​ផង​ដែរ​។</w:t>
      </w:r>
    </w:p>
    <w:p/>
    <w:p>
      <w:r xmlns:w="http://schemas.openxmlformats.org/wordprocessingml/2006/main">
        <w:t xml:space="preserve">១ សាំយូអែល 8:2 ឥឡូវ​នេះ ឈ្មោះ​កូន​ច្បង​របស់​គាត់​គឺ យ៉ូអែល។ ហើយ​ឈ្មោះ​ទី​ពីរ​របស់​គាត់​គឺ អប៊ីយ៉ា ពួកគេ​ជា​ចៅក្រម​នៅ​ក្រុង​បៀរសេបា។</w:t>
      </w:r>
    </w:p>
    <w:p/>
    <w:p>
      <w:r xmlns:w="http://schemas.openxmlformats.org/wordprocessingml/2006/main">
        <w:t xml:space="preserve">វគ្គ​បទគម្ពីរ​នេះ​មក​ពី សាំយូអែល ទី ១ ៨:២ ពិពណ៌នា​អំពី​ឈ្មោះ​កូន​ប្រុស​ពីរ​នាក់​របស់​សាំយូអែល គឺ​យ៉ូអែល និង​អប៊ីយ៉ា ដែល​ជា​ចៅក្រម​នៅ​ក្រុង​បៀរសេបា។</w:t>
      </w:r>
    </w:p>
    <w:p/>
    <w:p>
      <w:r xmlns:w="http://schemas.openxmlformats.org/wordprocessingml/2006/main">
        <w:t xml:space="preserve">1. សារៈសំខាន់នៃគ្រួសារ៖ មេរៀនពីជីវិតរបស់សាំយូអែល</w:t>
      </w:r>
    </w:p>
    <w:p/>
    <w:p>
      <w:r xmlns:w="http://schemas.openxmlformats.org/wordprocessingml/2006/main">
        <w:t xml:space="preserve">2. ការហៅឲ្យបម្រើ៖ តើចៅក្រមមានភារកិច្ចអ្វីខ្លះ?</w:t>
      </w:r>
    </w:p>
    <w:p/>
    <w:p>
      <w:r xmlns:w="http://schemas.openxmlformats.org/wordprocessingml/2006/main">
        <w:t xml:space="preserve">1. អេសេគាល 18:20 - ព្រលឹងដែលធ្វើបាបនឹងត្រូវស្លាប់។ កូន​មិន​ត្រូវ​រង​ទុក្ខ​ដោយ​អំពើ​ទុច្ចរិត​របស់​ឪពុក​ឡើយ ហើយ​ឪពុក​ក៏​មិន​ត្រូវ​រង​ទុក្ខ​ចំពោះ​អំពើ​ទុច្ចរិត​របស់​កូន​ដែរ។ សេចក្តី​សុចរិត​របស់​មនុស្ស​សុចរិត​នឹង​នៅ​លើ​ខ្លួន​ឯង ហើយ​អំពើ​អាក្រក់​របស់​មនុស្ស​អាក្រក់​នឹង​នៅ​លើ​ខ្លួន​ឯង។</w:t>
      </w:r>
    </w:p>
    <w:p/>
    <w:p>
      <w:r xmlns:w="http://schemas.openxmlformats.org/wordprocessingml/2006/main">
        <w:t xml:space="preserve">2. សុភាសិត 17:15 - អ្នក​ណា​ដែល​ប្រោស​មនុស្ស​អាក្រក់ និង​អ្នក​ណា​ដែល​ថ្កោល​ទោស​មនុស្ស​សុចរិត នោះ​ក៏​ជា​អ្នក​ស្អប់​ព្រះ‌អម្ចាស់​ដែរ។</w:t>
      </w:r>
    </w:p>
    <w:p/>
    <w:p>
      <w:r xmlns:w="http://schemas.openxmlformats.org/wordprocessingml/2006/main">
        <w:t xml:space="preserve">១ សាំយូអែល 8:3 ហើយ​កូន​ប្រុស​របស់​គាត់​មិន​ដើរ​តាម​ផ្លូវ​របស់​គាត់​ទេ គឺ​បែរ​ទៅ​រក​លុយ ហើយ​ទទួល​សំណូក ហើយ​កាត់​ទោស​ដោយ​ខុស​ឆ្គង។</w:t>
      </w:r>
    </w:p>
    <w:p/>
    <w:p>
      <w:r xmlns:w="http://schemas.openxmlformats.org/wordprocessingml/2006/main">
        <w:t xml:space="preserve">កូន​ប្រុស​របស់​សាំយូអែល​មិន​បាន​ដើរ​តាម​គន្លង​ឪពុក​របស់​ពួកគេ​ទេ ប៉ុន្តែ​កំពុង​ស្វែង​រក​ប្រាក់ និង​សំណូក​ដើម្បី​មាន​ឥទ្ធិពល​លើ​ការ​សម្រេច​ចិត្ត​របស់​ពួកគេ។</w:t>
      </w:r>
    </w:p>
    <w:p/>
    <w:p>
      <w:r xmlns:w="http://schemas.openxmlformats.org/wordprocessingml/2006/main">
        <w:t xml:space="preserve">១៖ កុំ​ត្រូវ​ល្បួង​ដោយ​ការ​ទាក់ទាញ​នៃ​លុយ ហើយ​បែរ​ជា​ផ្តោត​លើ​ការ​ធ្វើ​អ្វី​ដែល​ត្រឹម​ត្រូវ។</w:t>
      </w:r>
    </w:p>
    <w:p/>
    <w:p>
      <w:r xmlns:w="http://schemas.openxmlformats.org/wordprocessingml/2006/main">
        <w:t xml:space="preserve">២៖ ជ្រើសរើស​ដើរ​តាម​គន្លង​ឪពុកម្ដាយ ហើយ​ធ្វើ​ការ​សម្រេច​ចិត្ត​ដោយ​ឈរ​លើ​ភាព​សុចរិត មិន​មែន​លោភលន់​ឡើយ។</w:t>
      </w:r>
    </w:p>
    <w:p/>
    <w:p>
      <w:r xmlns:w="http://schemas.openxmlformats.org/wordprocessingml/2006/main">
        <w:t xml:space="preserve">១ សុភាសិត 28:6 អ្នក​ក្រ​ដែល​ដើរ​តាម​សេចក្ដី​ទៀង​ត្រង់ នោះ​ប្រសើរ​ជាង​អ្នក​ដែល​វង្វេង​ផ្លូវ ទោះ​ជា​អ្នក​មាន​ក៏​ដោយ។</w:t>
      </w:r>
    </w:p>
    <w:p/>
    <w:p>
      <w:r xmlns:w="http://schemas.openxmlformats.org/wordprocessingml/2006/main">
        <w:t xml:space="preserve">២៖ អេភេសូរ ៦:១-៣ កូន​ចៅ​អើយ ចូរ​ស្តាប់​បង្គាប់​ឪពុក​ម្ដាយ​របស់​អ្នក​ក្នុង​ព្រះ‌អម្ចាស់ ដ្បិត​នេះ​ជា​ការ​ត្រឹម​ត្រូវ។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១ សាំយូអែល 8:4 ពេល​នោះ ពួក​ព្រឹទ្ធា‌ចារ្យ​នៃ​ជន‌ជាតិ​អ៊ីស្រា‌អែល​ទាំង​មូល​បាន​មក​ជួប​លោក​សាំយូ‌អែល ដល់​ក្រុង​រ៉ាម៉ា។</w:t>
      </w:r>
    </w:p>
    <w:p/>
    <w:p>
      <w:r xmlns:w="http://schemas.openxmlformats.org/wordprocessingml/2006/main">
        <w:t xml:space="preserve">ពួកព្រឹទ្ធាចារ្យនៃជនជាតិអ៊ីស្រាអែលបានជួបជាមួយសាំយូអែលនៅរ៉ាម៉ា។</w:t>
      </w:r>
    </w:p>
    <w:p/>
    <w:p>
      <w:r xmlns:w="http://schemas.openxmlformats.org/wordprocessingml/2006/main">
        <w:t xml:space="preserve">1. សារៈសំខាន់នៃការជួបជុំគ្នាក្នុងគ្រាចាំបាច់។</w:t>
      </w:r>
    </w:p>
    <w:p/>
    <w:p>
      <w:r xmlns:w="http://schemas.openxmlformats.org/wordprocessingml/2006/main">
        <w:t xml:space="preserve">2. អំណាចនៃការអធិស្ឋានក្នុងការរួបរួមមនុស្ស។</w:t>
      </w:r>
    </w:p>
    <w:p/>
    <w:p>
      <w:r xmlns:w="http://schemas.openxmlformats.org/wordprocessingml/2006/main">
        <w:t xml:space="preserve">1. កិច្ចការ 2:42-47 - ពួកគេបានលះបង់ខ្លួនឯងចំពោះការបង្រៀនរបស់ពួកសាវ័ក និងការប្រកបគ្នា ដល់ការកាច់នំបុ័ង និងការអធិស្ឋាន។</w:t>
      </w:r>
    </w:p>
    <w:p/>
    <w:p>
      <w:r xmlns:w="http://schemas.openxmlformats.org/wordprocessingml/2006/main">
        <w:t xml:space="preserve">2. អេភេសូរ ៤:១-៣ - ចូរខំប្រឹងប្រែងដើម្បីរក្សាឯកភាពនៃព្រះវិញ្ញាណ តាមរយៈចំណងនៃសន្តិភាព។</w:t>
      </w:r>
    </w:p>
    <w:p/>
    <w:p>
      <w:r xmlns:w="http://schemas.openxmlformats.org/wordprocessingml/2006/main">
        <w:t xml:space="preserve">១ សាំយូអែល 8:5 រួច​មាន​ប្រសាសន៍​ទៅ​គាត់​ថា មើល​ចុះ អ្នក​ចាស់​ហើយ កូន​ប្រុស​របស់​អ្នក​មិន​ដើរ​តាម​ផ្លូវ​របស់​អ្នក​ទេ ឥឡូវ​នេះ សូម​តាំង​យើង​ជា​ស្ដេច​ដើម្បី​វិនិច្ឆ័យ​យើង ដូច​ប្រជាជាតិ​ទាំង​អស់។</w:t>
      </w:r>
    </w:p>
    <w:p/>
    <w:p>
      <w:r xmlns:w="http://schemas.openxmlformats.org/wordprocessingml/2006/main">
        <w:t xml:space="preserve">ជន​ជាតិ​អ៊ីស្រាអែល​បាន​សុំ​លោក​សាំយូអែល​ឲ្យ​តែងតាំង​ស្ដេច​មួយ​អង្គ​ដើម្បី​វិនិច្ឆ័យ​ពួក​គេ​ដូច​ប្រជាជាតិ​ទាំង​អស់។</w:t>
      </w:r>
    </w:p>
    <w:p/>
    <w:p>
      <w:r xmlns:w="http://schemas.openxmlformats.org/wordprocessingml/2006/main">
        <w:t xml:space="preserve">1. តម្រូវការសម្រាប់ភាពជាអ្នកដឹកនាំ៖ ការពិនិត្យមើលសាំយូអែលទី១ ៨:៥</w:t>
      </w:r>
    </w:p>
    <w:p/>
    <w:p>
      <w:r xmlns:w="http://schemas.openxmlformats.org/wordprocessingml/2006/main">
        <w:t xml:space="preserve">2. អំណាចនៃការគោរពប្រតិបត្តិ: ការរៀនពីសំណើរបស់អ៊ីស្រាអែលសម្រាប់ស្ដេចមួយ។</w:t>
      </w:r>
    </w:p>
    <w:p/>
    <w:p>
      <w:r xmlns:w="http://schemas.openxmlformats.org/wordprocessingml/2006/main">
        <w:t xml:space="preserve">1. សុភាសិត 11:14: «ទីណាគ្មានឱវាទ នោះមនុស្សត្រូវដួល តែនៅក្នុងទីប្រឹក្សាដ៏ច្រើន នោះមានសុវត្ថិភាព»។</w:t>
      </w:r>
    </w:p>
    <w:p/>
    <w:p>
      <w:r xmlns:w="http://schemas.openxmlformats.org/wordprocessingml/2006/main">
        <w:t xml:space="preserve">2. រ៉ូម 13:1-2: “សូមឲ្យព្រលឹងទាំងអស់ចុះចូលនឹងអំណាចដ៏ខ្ពង់ខ្ពស់ ដ្បិតគ្មានអំណាចណាក្រៅពីព្រះទេ អំណាចដែលនឹងត្រូវបានតែងតាំងពីព្រះ។ ដូច្នេះ អ្នកណាទប់ទល់នឹងអំណាច អ្នកនោះនឹងប្រឆាំងនឹងបទបញ្ញត្តិរបស់ព្រះ។ "</w:t>
      </w:r>
    </w:p>
    <w:p/>
    <w:p>
      <w:r xmlns:w="http://schemas.openxmlformats.org/wordprocessingml/2006/main">
        <w:t xml:space="preserve">១ សាំយូអែល 8:6 ប៉ុន្តែ​លោក​សាំយូអែល​មិន​ពេញ​ចិត្ត​ទេ ដោយ​ពួក​គេ​ពោល​ថា៖ «សូម​ប្រគល់​ស្ដេច​មួយ​អង្គ​មក​វិនិច្ឆ័យ​ទោស​យើង»។ សាំយូអែល​បាន​អធិស្ឋាន​ដល់​ព្រះ​យេហូវ៉ា។</w:t>
      </w:r>
    </w:p>
    <w:p/>
    <w:p>
      <w:r xmlns:w="http://schemas.openxmlformats.org/wordprocessingml/2006/main">
        <w:t xml:space="preserve">សាំយូអែល​មិន​ពេញ​ចិត្ត​ពេល​ប្រជាជន​សុំ​ស្ដេច ដូច្នេះ​គាត់​បាន​អធិស្ឋាន​ដល់​ព្រះ​យេហូវ៉ា។</w:t>
      </w:r>
    </w:p>
    <w:p/>
    <w:p>
      <w:r xmlns:w="http://schemas.openxmlformats.org/wordprocessingml/2006/main">
        <w:t xml:space="preserve">1. ព្រះជាចៅក្រមរបស់យើង - 1 សាំយូអែល 8: 6</w:t>
      </w:r>
    </w:p>
    <w:p/>
    <w:p>
      <w:r xmlns:w="http://schemas.openxmlformats.org/wordprocessingml/2006/main">
        <w:t xml:space="preserve">២.សូម​ឲ្យ​យើង​ស្វែង​រក​ព្រះ​ហឫទ័យ​របស់​ព្រះ—១សាំយូអែល ៨:៦</w:t>
      </w:r>
    </w:p>
    <w:p/>
    <w:p>
      <w:r xmlns:w="http://schemas.openxmlformats.org/wordprocessingml/2006/main">
        <w:t xml:space="preserve">1. សុភាសិត 21:1 - បេះដូងរបស់ស្តេចគឺជាទឹកនៅក្នុងដៃរបស់ព្រះអម្ចាស់។ គាត់បង្វែរវាទៅកន្លែងណាដែលគាត់ចង់។</w:t>
      </w:r>
    </w:p>
    <w:p/>
    <w:p>
      <w:r xmlns:w="http://schemas.openxmlformats.org/wordprocessingml/2006/main">
        <w:t xml:space="preserve">២. រ៉ូម ១៣:១ - ចូរឲ្យមនុស្សគ្រប់រូបចុះចូលនឹងអាជ្ញាធរគ្រប់គ្រង។ ពី​ព្រោះ​គ្មាន​អំណាច​អ្វី​ក្រៅ​ពី​ព្រះ​ឡើយ ហើយ​អាជ្ញាធរ​ទាំង​នោះ​ត្រូវ​បាន​បង្កើត​ឡើង​ដោយ​ព្រះ។</w:t>
      </w:r>
    </w:p>
    <w:p/>
    <w:p>
      <w:r xmlns:w="http://schemas.openxmlformats.org/wordprocessingml/2006/main">
        <w:t xml:space="preserve">១ សាំយូអែល 8:7 ព្រះអម្ចាស់​មាន​ព្រះបន្ទូល​មក​កាន់​លោក​សាំយូអែល​ថា៖ «ចូរ​ស្ដាប់​តាម​សំឡេង​ប្រជាជន​ក្នុង​គ្រប់​ពាក្យ​ដែល​គេ​និយាយ​ទៅ​កាន់​អ្នក ដ្បិត​គេ​មិន​បាន​បដិសេធ​អ្នក​ឡើយ ប៉ុន្តែ​គេ​បាន​បដិសេធ​ខ្ញុំ ដើម្បី​កុំ​ឲ្យ​ខ្ញុំ​គ្រប់​គ្រង​លើ​គេ។</w:t>
      </w:r>
    </w:p>
    <w:p/>
    <w:p>
      <w:r xmlns:w="http://schemas.openxmlformats.org/wordprocessingml/2006/main">
        <w:t xml:space="preserve">ប្រជាជន​អ៊ីស្រាអែល​បាន​បដិសេធ​ការ​គ្រប់​គ្រង​របស់​ព្រះ ហើយ​បាន​សុំ​ឲ្យ​មាន​ស្ដេច​មនុស្ស​មួយ​អង្គ​ឲ្យ​គ្រប់​គ្រង​លើ​ពួក​គេ។</w:t>
      </w:r>
    </w:p>
    <w:p/>
    <w:p>
      <w:r xmlns:w="http://schemas.openxmlformats.org/wordprocessingml/2006/main">
        <w:t xml:space="preserve">1. ព្រះជាអធិបតេយ្យ៖ ការយល់ដឹងអំពីអធិបតេយ្យភាពរបស់ព្រះនៅក្នុងពន្លឺនៃ 1 សាំយូអែល 8:7</w:t>
      </w:r>
    </w:p>
    <w:p/>
    <w:p>
      <w:r xmlns:w="http://schemas.openxmlformats.org/wordprocessingml/2006/main">
        <w:t xml:space="preserve">2. ការបដិសេធការគ្រប់គ្រងរបស់ព្រះ៖ ការព្រមានពីសាំយូអែលទី១ ៨:៧</w:t>
      </w:r>
    </w:p>
    <w:p/>
    <w:p>
      <w:r xmlns:w="http://schemas.openxmlformats.org/wordprocessingml/2006/main">
        <w:t xml:space="preserve">1. យេរេមា 17:9-10 «ចិត្ត​គឺ​បោក​បញ្ឆោត​លើស​ជាង​អ្វី​ទាំង​អស់ ហើយ​អាក្រក់​យ៉ាង​ខ្លាំង​តើ​អ្នក​ណា​អាច​ដឹង​បាន? យើង​ជា​ព្រះ‌អម្ចាស់​ស្វែង​រក​ចិត្ត ខ្ញុំ​ខំ​ប្រឹង​ទប់ សូម្បី​តែ​ឲ្យ​មនុស្ស​គ្រប់​រូប​តាម​មាគ៌ា​របស់​ខ្លួន និង​តាម ដល់ផលនៃកិច្ចការរបស់គាត់។</w:t>
      </w:r>
    </w:p>
    <w:p/>
    <w:p>
      <w:r xmlns:w="http://schemas.openxmlformats.org/wordprocessingml/2006/main">
        <w:t xml:space="preserve">2. សុភាសិត 14:12 "មាន​ផ្លូវ​មួយ​ដែល​មើល​ទៅ​ត្រឹម​ត្រូវ​សម្រាប់​មនុស្ស ប៉ុន្តែ​ចុង​បញ្ចប់​នៃ​ផ្លូវ​នៃ​សេចក្ដី​ស្លាប់​គឺ​ជា​ផ្លូវ​មួយ"។</w:t>
      </w:r>
    </w:p>
    <w:p/>
    <w:p>
      <w:r xmlns:w="http://schemas.openxmlformats.org/wordprocessingml/2006/main">
        <w:t xml:space="preserve">១ សាំយូអែល 8:8 តាម​ការ​ទាំង​អស់​ដែល​ពួក​គេ​បាន​ធ្វើ ចាប់​តាំង​ពី​ថ្ងៃ​ដែល​យើង​បាន​នាំ​គេ​ចេញ​ពី​ស្រុក​អេស៊ីប​រហូត​ដល់​សព្វ​ថ្ងៃ​នេះ គេ​បាន​បោះ​បង់​ចោល​ខ្ញុំ ហើយ​បាន​គោរព​បំរើ​ព្រះ​ឯ​ទៀត​ក៏​ធ្វើ​ចំពោះ​អ្នក​ដែរ។</w:t>
      </w:r>
    </w:p>
    <w:p/>
    <w:p>
      <w:r xmlns:w="http://schemas.openxmlformats.org/wordprocessingml/2006/main">
        <w:t xml:space="preserve">សាំយូអែល​ព្រមាន​ជន​ជាតិ​អ៊ីស្រាអែល​ថា ប្រសិនបើ​ពួកគេ​បន្ត​បដិសេធ​ព្រះ​និង​គោរព​ប្រណិប័តន៍​ព្រះ​ដទៃ នោះ​ផល​វិបាក​ដូច​គ្នា​ដែល​ពួក​គេ​បាន​រង​ទុក្ខ​ចាប់​តាំង​ពី​ពួក​គេ​ចាក​ចេញ​ពី​ស្រុក​អេស៊ីប​ក៏​នឹង​កើត​មាន​ចំពោះ​ពួក​គេ​ដែរ។</w:t>
      </w:r>
    </w:p>
    <w:p/>
    <w:p>
      <w:r xmlns:w="http://schemas.openxmlformats.org/wordprocessingml/2006/main">
        <w:t xml:space="preserve">1. យើងមិនត្រូវងាកចេញពីព្រះឡើយ បើមិនដូច្នេះទេ យើងនឹងទទួលផលដូចជនជាតិអ៊ីស្រាអែលដែរ។</w:t>
      </w:r>
    </w:p>
    <w:p/>
    <w:p>
      <w:r xmlns:w="http://schemas.openxmlformats.org/wordprocessingml/2006/main">
        <w:t xml:space="preserve">2. ទោះបីជាព្រះជាម្ចាស់គង់នៅជាមួយយើងជានិច្ចក៏ដោយ ទ្រង់នឹងមិនស្ទាក់ស្ទើរក្នុងការដាក់ទណ្ឌកម្មយើង ប្រសិនបើយើងបោះបង់ចោលទ្រង់។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ចោទិយកថា 11:16 - ចូរ​ប្រយ័ត្ន​ខ្លួន​កុំ​ឲ្យ​ចិត្ត​អ្នក​រាល់​គ្នា​ត្រូវ​បោក​បញ្ឆោត ហើយ​បែរ​ចេញ​ទៅ​បម្រើ​ព្រះ​ឯ​ទៀត ហើយ​ថ្វាយ‌បង្គំ​ព្រះ​ទាំង​នោះ។</w:t>
      </w:r>
    </w:p>
    <w:p/>
    <w:p>
      <w:r xmlns:w="http://schemas.openxmlformats.org/wordprocessingml/2006/main">
        <w:t xml:space="preserve">១ សាំយូអែល 8:9 ឥឡូវ​នេះ ចូរ​ស្តាប់​តាម​សំឡេង​របស់​ពួក​គេ ទោះ​បី​ជា​យ៉ាង​ណា​ក៏​ដោយ ក៏​នៅ​តែ​តវ៉ា​យ៉ាង​ឱឡារិក​ចំពោះ​ពួក​គេ ហើយ​បង្ហាញ​ដល់​ពួក​គេ​នូវ​របៀប​នៃ​ស្តេច​ដែល​នឹង​សោយ​រាជ្យ​លើ​ពួក​គេ។</w:t>
      </w:r>
    </w:p>
    <w:p/>
    <w:p>
      <w:r xmlns:w="http://schemas.openxmlformats.org/wordprocessingml/2006/main">
        <w:t xml:space="preserve">ប្រជាជន​អ៊ីស្រាអែល​បាន​សុំ​ស្ដេច​មួយ​អង្គ ហើយ​ព្រះ​បាន​ប្រាប់​ព្យាការី​សាំយូអែល​ឲ្យ​ព្រមាន​ពួកគេ​អំពី​ផល​វិបាក​នៃ​ការ​មាន​ស្ដេច​មួយ​អង្គ មុន​នឹង​ពួកគេ​សម្រេច​ចិត្ត។</w:t>
      </w:r>
    </w:p>
    <w:p/>
    <w:p>
      <w:r xmlns:w="http://schemas.openxmlformats.org/wordprocessingml/2006/main">
        <w:t xml:space="preserve">1. អធិបតេយ្យភាពរបស់ព្រះ: របៀបដែលព្រះជាម្ចាស់គ្រប់គ្រងលើទាំងអស់។</w:t>
      </w:r>
    </w:p>
    <w:p/>
    <w:p>
      <w:r xmlns:w="http://schemas.openxmlformats.org/wordprocessingml/2006/main">
        <w:t xml:space="preserve">2. អំណាចនៃជម្រើស: ដឹងថាពេលណាត្រូវធ្វើតាម និងពេលណាត្រូវតវ៉ា</w:t>
      </w:r>
    </w:p>
    <w:p/>
    <w:p>
      <w:r xmlns:w="http://schemas.openxmlformats.org/wordprocessingml/2006/main">
        <w:t xml:space="preserve">1. ចោទិយកថា 17:14-20 - បញ្ញត្តិរបស់ព្រះទាក់ទងនឹងស្តេចនៅអ៊ីស្រាអែល</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១ សាំយូអែល 8:10 លោក​សាំយូអែល​បាន​ប្រាប់​គ្រប់​ទាំង​ព្រះ‌បន្ទូល​របស់​ព្រះ‌អម្ចាស់ ទៅ​កាន់​ប្រជាជន​ដែល​បាន​សុំ​ពី​ស្ដេច​មួយ​អង្គ។</w:t>
      </w:r>
    </w:p>
    <w:p/>
    <w:p>
      <w:r xmlns:w="http://schemas.openxmlformats.org/wordprocessingml/2006/main">
        <w:t xml:space="preserve">សាំយូអែល​បាន​បន្លឺ​ព្រះបន្ទូល​របស់​ព្រះ​ទៅ​កាន់​ប្រជាជន​ដែល​បាន​សុំ​ស្តេច។</w:t>
      </w:r>
    </w:p>
    <w:p/>
    <w:p>
      <w:r xmlns:w="http://schemas.openxmlformats.org/wordprocessingml/2006/main">
        <w:t xml:space="preserve">1. កុំខ្លាចក្នុងការជឿជាក់លើផែនការរបស់ព្រះ បើទោះបីជាវាមើលទៅមិនដូចអ្វីដែលអ្នកបានសុំក៏ដោយ។</w:t>
      </w:r>
    </w:p>
    <w:p/>
    <w:p>
      <w:r xmlns:w="http://schemas.openxmlformats.org/wordprocessingml/2006/main">
        <w:t xml:space="preserve">2. យើងត្រូវតែត្រៀមខ្លួនដើម្បីទទួលយកព្រះហឫទ័យរបស់ព្រះ ទោះជាវាមិនស្របតាមបំណងប្រាថ្នារបស់យើងក៏ដោយ។</w:t>
      </w:r>
    </w:p>
    <w:p/>
    <w:p>
      <w:r xmlns:w="http://schemas.openxmlformats.org/wordprocessingml/2006/main">
        <w:t xml:space="preserve">1. យេរេមា 29:11 ព្រះ‌អម្ចាស់​មាន​ព្រះ‌បន្ទូល​ថា៖ «ដ្បិត​ខ្ញុំ​ដឹង​អំពី​ផែន​ការ​ដែល​យើង​មាន​សម្រាប់​អ្នក​រាល់​គ្នា គ្រោង​នឹង​ធ្វើ​ឲ្យ​អ្នក​បាន​ចម្រើន​ឡើង ហើយ​មិន​ធ្វើ​ឲ្យ​អ្នក​ខូច​ចិត្ត​ឡើយ គម្រោង​នឹង​ផ្តល់​ឲ្យ​អ្នក​នូវ​សេចក្ដី​សង្ឃឹម និង​អនាគត»។</w:t>
      </w:r>
    </w:p>
    <w:p/>
    <w:p>
      <w:r xmlns:w="http://schemas.openxmlformats.org/wordprocessingml/2006/main">
        <w:t xml:space="preserve">2. សុភាសិត 19:21: «មាន​ផែនការ​ជា​ច្រើន​នៅ​ក្នុង​គំនិត​របស់​មនុស្ស តែ​ជា​គោល​បំណង​នៃ​ព្រះ​យេហូវ៉ា​ដែល​នឹង​នៅ​ជាប់»។</w:t>
      </w:r>
    </w:p>
    <w:p/>
    <w:p>
      <w:r xmlns:w="http://schemas.openxmlformats.org/wordprocessingml/2006/main">
        <w:t xml:space="preserve">១ សាំយូអែល 8:11 លោក​មាន​ប្រសាសន៍​ថា៖ «ស្ដេច​នឹង​គ្រង​រាជ្យ​លើ​អ្នក​យ៉ាង​នេះ​ហើយ គឺ​គាត់​នឹង​យក​កូន​ប្រុស​របស់​អ្នក ហើយ​តែងតាំង​ពួក​គេ​សម្រាប់​ខ្លួន​គាត់ សម្រាប់​រទេះ​ចំបាំង និង​ធ្វើ​ជា​ទាហាន​សេះ។ ហើយអ្នកខ្លះនឹងរត់នៅមុខរទេះរបស់គាត់។</w:t>
      </w:r>
    </w:p>
    <w:p/>
    <w:p>
      <w:r xmlns:w="http://schemas.openxmlformats.org/wordprocessingml/2006/main">
        <w:t xml:space="preserve">ព្រះ​បាន​ព្រមាន​ជន​ជាតិ​អ៊ីស្រាអែល​ថា ស្ដេច​ដែល​ពួក​គេ​នឹង​តែង​តាំង​នឹង​យក​កូន​ប្រុស​របស់​ពួក​គេ​ទៅ​តាម​គោល​បំណង​របស់​ខ្លួន។</w:t>
      </w:r>
    </w:p>
    <w:p/>
    <w:p>
      <w:r xmlns:w="http://schemas.openxmlformats.org/wordprocessingml/2006/main">
        <w:t xml:space="preserve">1. សារៈសំខាន់នៃការដឹកនាំដោយព្រះ។</w:t>
      </w:r>
    </w:p>
    <w:p/>
    <w:p>
      <w:r xmlns:w="http://schemas.openxmlformats.org/wordprocessingml/2006/main">
        <w:t xml:space="preserve">2. គ្រោះថ្នាក់នៃសិទ្ធិអំណាចរបស់មនុស្ស។</w:t>
      </w:r>
    </w:p>
    <w:p/>
    <w:p>
      <w:r xmlns:w="http://schemas.openxmlformats.org/wordprocessingml/2006/main">
        <w:t xml:space="preserve">1. យ៉ូហាន 14:15 - «ប្រសិនបើអ្នកស្រឡាញ់ខ្ញុំ ចូរកាន់តាមបញ្ញត្តិរបស់ខ្ញុំ»។</w:t>
      </w:r>
    </w:p>
    <w:p/>
    <w:p>
      <w:r xmlns:w="http://schemas.openxmlformats.org/wordprocessingml/2006/main">
        <w:t xml:space="preserve">២.សុភាសិត ២៩:២ - «កាល​ណា​មនុស្ស​សុចរិត​នៅ​ក្នុង​អំណាច នោះ​មនុស្ស​ក៏​ត្រេកអរ ប៉ុន្តែ​កាល​ណា​មនុស្ស​អាក្រក់​គ្រប់​គ្រង នោះ​មនុស្ស​ក៏​ស្រែក​ថ្ងូរ»។</w:t>
      </w:r>
    </w:p>
    <w:p/>
    <w:p>
      <w:r xmlns:w="http://schemas.openxmlformats.org/wordprocessingml/2006/main">
        <w:t xml:space="preserve">១ សាំយូអែល 8:12 ហើយ​គាត់​នឹង​តែង​តាំង​គាត់​ជា​មេ​លើ​រាប់​ពាន់​នាក់ និង​មេ​ក្រុម​ដែល​មាន​អាយុ​លើស​ហាសិប​នាក់។ ហើយ​នឹង​តាំង​ពួកគេ​ឲ្យ​ស្តាប់​ដី​របស់​គាត់ ហើយ​ច្រូតកាត់​ច្រូតកាត់ ហើយ​នឹង​ធ្វើ​ឧបករណ៍​ចម្បាំង និង​ឧបករណ៍​សម្រាប់​រទេះ​ចំបាំង​របស់​គាត់។</w:t>
      </w:r>
    </w:p>
    <w:p/>
    <w:p>
      <w:r xmlns:w="http://schemas.openxmlformats.org/wordprocessingml/2006/main">
        <w:t xml:space="preserve">សាំយូអែល​ព្រមាន​ជន​ជាតិ​អ៊ីស្រាអែល​ថា ប្រសិន​បើ​ពួក​គេ​តែង​តាំង​ស្ដេច នោះ​ទ្រង់​នឹង​តែង​តាំង​ពួក​មន្ត្រី​ត្រួត​ពិនិត្យ​ពួក​គេ ដើម្បី​បង្គាប់​ពួក​គេ ហើយ​ធ្វើ​ការ​ឲ្យ​ទ្រង់។</w:t>
      </w:r>
    </w:p>
    <w:p/>
    <w:p>
      <w:r xmlns:w="http://schemas.openxmlformats.org/wordprocessingml/2006/main">
        <w:t xml:space="preserve">រាស្ដ្ររបស់ព្រះត្រូវតែដឹងជានិច្ចអំពីគ្រោះថ្នាក់នៃការស្វែងរកអំណាចនិងសិទ្ធិអំណាចនៅលើផែនដី។</w:t>
      </w:r>
    </w:p>
    <w:p/>
    <w:p>
      <w:r xmlns:w="http://schemas.openxmlformats.org/wordprocessingml/2006/main">
        <w:t xml:space="preserve">2. យើងមិនត្រូវភ្លេចអំណាចរបស់ព្រះ ហើយដាក់ទ្រង់ជាដំបូងក្នុងជីវិតរបស់យើង។</w:t>
      </w:r>
    </w:p>
    <w:p/>
    <w:p>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2. ពេត្រុសទី១ ៥:៥-៧ - អ្នករាល់គ្នាត្រូវចុះចូលគ្នាទៅវិញទៅមក ហើយត្រូវស្លៀកពាក់ដោយភាពរាបទាប ដ្បិតព្រះជាម្ចាស់ប្រឆាំងនឹងមនុស្សឆ្មើងឆ្មៃ ហើយប្រទានព្រះគុណដល់មនុស្សរាបទាប។ ដូច្នេះ ចូរ​បន្ទាប​ខ្លួន​ក្រោម​ព្រះហស្ត​ដ៏​ខ្លាំង​ក្លា​របស់​ព្រះ ដើម្បី​ឲ្យ​ទ្រង់​លើក​តម្កើង​អ្នក​ក្នុង​ពេល​កំណត់។</w:t>
      </w:r>
    </w:p>
    <w:p/>
    <w:p>
      <w:r xmlns:w="http://schemas.openxmlformats.org/wordprocessingml/2006/main">
        <w:t xml:space="preserve">១ សាំយូអែល 8:13 ហើយ​គាត់​នឹង​យក​កូន​ស្រី​របស់​អ្នក​ទៅ​ធ្វើ​ជា​អ្នក​ធ្វើ​បង្អែម និង​ធ្វើ​ជា​ចុងភៅ និង​ធ្វើ​ជា​អ្នក​ដុតនំ។</w:t>
      </w:r>
    </w:p>
    <w:p/>
    <w:p>
      <w:r xmlns:w="http://schemas.openxmlformats.org/wordprocessingml/2006/main">
        <w:t xml:space="preserve">សាំយូអែល​ព្រមាន​ប្រជាជន​អ៊ីស្រាអែល​ថា ស្តេច​របស់​ពួកគេ​នឹង​យក​កូន​ស្រី​របស់​ពួកគេ​ទៅ​ធ្វើ​ជា​អ្នក​ធ្វើ​បង្អែម ចុងភៅ និង​អ្នក​ដុតនំ។</w:t>
      </w:r>
    </w:p>
    <w:p/>
    <w:p>
      <w:r xmlns:w="http://schemas.openxmlformats.org/wordprocessingml/2006/main">
        <w:t xml:space="preserve">1. រាជាណាចក្ររបស់ព្រះគឺធំជាងស្តេចនៅលើផែនដី - ម៉ាថាយ 6:33</w:t>
      </w:r>
    </w:p>
    <w:p/>
    <w:p>
      <w:r xmlns:w="http://schemas.openxmlformats.org/wordprocessingml/2006/main">
        <w:t xml:space="preserve">2. សារៈសំខាន់នៃការការពារមនុស្សជាទីស្រឡាញ់របស់យើង។—អេភេសូរ ៦:៤</w:t>
      </w:r>
    </w:p>
    <w:p/>
    <w:p>
      <w:r xmlns:w="http://schemas.openxmlformats.org/wordprocessingml/2006/main">
        <w:t xml:space="preserve">1. សុភាសិត 14:34 - សេចក្ដី​សុចរិត​លើក​តម្កើង​ជាតិ​សាសន៍​មួយ ប៉ុន្តែ​អំពើ​បាប​ជា​ការ​តិះដៀល​ដល់​មនុស្ស​ទាំង​ឡាយ។</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១ សាំយូអែល 8:14 ហើយ​គាត់​នឹង​យក​ចម្ការ​របស់​អ្នក ចម្ការ​ទំពាំង‌បាយជូរ​របស់​អ្នក និង​ចម្ការ​អូលីវ​របស់​អ្នក ព្រម​ទាំង​ប្រគល់​ទៅ​ឲ្យ​អ្នក​បម្រើ​របស់​គាត់។</w:t>
      </w:r>
    </w:p>
    <w:p/>
    <w:p>
      <w:r xmlns:w="http://schemas.openxmlformats.org/wordprocessingml/2006/main">
        <w:t xml:space="preserve">ព្រះអម្ចាស់​ព្រមាន​ប្រជាជន​របស់​ទ្រង់​អំពី​ផល​វិបាក​នៃ​ការ​ទាម​ទារ​ពី​ស្តេច៖ ចំការ ចំការ ចំការ និង​ចម្ការ​អូលីវ សូម្បី​តែ​របស់​ល្អ​បំផុត​ក៏​នឹង​ត្រូវ​ដក​ចេញ ហើយ​ប្រគល់​ទៅ​ឲ្យ​អ្នក​បម្រើ​របស់​ស្តេច។</w:t>
      </w:r>
    </w:p>
    <w:p/>
    <w:p>
      <w:r xmlns:w="http://schemas.openxmlformats.org/wordprocessingml/2006/main">
        <w:t xml:space="preserve">1. អធិបតេយ្យភាពរបស់ព្រះអម្ចាស់ និងការចុះចូលរបស់យើង។</w:t>
      </w:r>
    </w:p>
    <w:p/>
    <w:p>
      <w:r xmlns:w="http://schemas.openxmlformats.org/wordprocessingml/2006/main">
        <w:t xml:space="preserve">2. ការដាក់ឆន្ទៈរបស់ព្រះ លើសពីការចង់បានរបស់យើង</w:t>
      </w:r>
    </w:p>
    <w:p/>
    <w:p>
      <w:r xmlns:w="http://schemas.openxmlformats.org/wordprocessingml/2006/main">
        <w:t xml:space="preserve">1. ពេត្រុសទី 5:5-7 - «អ្នករាល់គ្នាត្រូវស្លៀកពាក់ខ្លួនដោយសុភាពរាបសាចំពោះគ្នាទៅវិញទៅមក ត្បិត 'ព្រះជាម្ចាស់ប្រឆាំងមនុស្សមានអំនួត តែទ្រង់ប្រទានព្រះគុណដល់មនុស្សរាបទាប'។ ដូច្នេះ ចូរ​បន្ទាប​ខ្លួន​ចុះ​ក្រោម​ព្រះហស្ត​ដ៏​មាន​ឫទ្ធានុភាព​នៃ​ព្រះ ដើម្បី​ឲ្យ​ទ្រង់​លើក​តម្កើង​អ្នក​ក្នុង​ពេល​ដ៏​សម​គួរ ដោយ​ដាក់​ការ​ព្រួយ​បារម្ភ​ទាំង​អស់​របស់​អ្នក​មក​លើ​ទ្រង់ ដោយ​ព្រោះ​ទ្រង់​យក​ចិត្ត​ទុក​ដាក់​នឹង​អ្នក។</w:t>
      </w:r>
    </w:p>
    <w:p/>
    <w:p>
      <w:r xmlns:w="http://schemas.openxmlformats.org/wordprocessingml/2006/main">
        <w:t xml:space="preserve">2. អេសាយ 55:7-9 - ទុកអោយមនុស្សអាក្រក់បោះបង់ចោលផ្លូវរបស់គាត់ ហើយមនុស្សទុច្ចរិតក៏គិតរបស់គាត់ដែរ។ សូម​ឲ្យ​គាត់​ត្រឡប់​ទៅ​ឯ​ព្រះ‌អម្ចាស់​វិញ ដើម្បី​ឲ្យ​គាត់​មាន​ចិត្ត​អាណិត​អាសូរ​ដល់​គាត់ និង​ជា​ព្រះ​នៃ​យើង​វិញ ដ្បិត​គាត់​នឹង​លើក​លែង​ទោស​ជា​បរិបូរ។ ដ្បិត​គំនិត​របស់​ខ្ញុំ​មិន​មែន​ជា​គំនិត​របស់​អ្នក ហើយ​ក៏​មិន​មែន​ជា​មាគ៌ា​របស់​អ្នក​ដែរ ផ្លូវ​របស់​ខ្ញុំ​ជា​ព្រះបន្ទូល​របស់​ព្រះអម្ចាស់។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8:15 ហើយ​គាត់​នឹង​យក​មួយ​ភាគ​ដប់​នៃ​ពូជ​របស់​អ្នក និង​ចម្ការ​ទំពាំង‌បាយជូរ​របស់​អ្នក ប្រគល់​ទៅ​ឲ្យ​ពួក​មន្ត្រី និង​អ្នក​បម្រើ​របស់​គាត់។</w:t>
      </w:r>
    </w:p>
    <w:p/>
    <w:p>
      <w:r xmlns:w="http://schemas.openxmlformats.org/wordprocessingml/2006/main">
        <w:t xml:space="preserve">វគ្គ​នេះ​ពិពណ៌នា​អំពី​របៀប​ដែល​អ្នក​គ្រប់​គ្រង​នឹង​យក​ផល​មួយ​ភាគ​ដប់​នៃ​ក្រុម​មួយ ហើយ​ប្រគល់​ទៅ​ឲ្យ​អ្នក​បម្រើ និង​មន្ត្រី​របស់​គាត់។</w:t>
      </w:r>
    </w:p>
    <w:p/>
    <w:p>
      <w:r xmlns:w="http://schemas.openxmlformats.org/wordprocessingml/2006/main">
        <w:t xml:space="preserve">1. ការចែករំលែកការប្រមូលផល៖ សារៈសំខាន់នៃចិត្តសប្បុរស</w:t>
      </w:r>
    </w:p>
    <w:p/>
    <w:p>
      <w:r xmlns:w="http://schemas.openxmlformats.org/wordprocessingml/2006/main">
        <w:t xml:space="preserve">2. អំណាចនៃការបម្រើអ្នកដទៃ</w:t>
      </w:r>
    </w:p>
    <w:p/>
    <w:p>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p>
      <w:r xmlns:w="http://schemas.openxmlformats.org/wordprocessingml/2006/main">
        <w:t xml:space="preserve">2. ម៉ាថាយ 25:14-30 - ដ្បិត​វា​ប្រៀប​ដូច​ជា​បុរស​ម្នាក់​ដែល​កំពុង​ធ្វើ​ដំណើរ​បាន​ហៅ​ខ្ញុំ​បម្រើ​របស់​ខ្លួន​មក​ប្រគល់​ទ្រព្យ​សម្បត្តិ​របស់​ខ្លួន​ទៅ​ពួក​គេ។ ដល់​ម្នាក់​គាត់​ឲ្យ​ប្រាំ​ថាលិន ឲ្យ​ពីរ​នាក់​ទៀត​ទៅ​ម្នាក់​ទៀត​តាម​សមត្ថភាព​របស់​គាត់។ បន្ទាប់មកគាត់បានទៅឆ្ងាយ។</w:t>
      </w:r>
    </w:p>
    <w:p/>
    <w:p>
      <w:r xmlns:w="http://schemas.openxmlformats.org/wordprocessingml/2006/main">
        <w:t xml:space="preserve">១ សាំយូអែល 8:16 ហើយ​គាត់​នឹង​យក​អ្នក​បម្រើ​របស់​អ្នក ព្រម​ទាំង​ស្រី​បម្រើ​របស់​អ្នក ព្រម​ទាំង​កំលោះ​ដ៏​ល្អ​បំផុត​របស់​អ្នក និង​លា​របស់​អ្នក​ទៅ​កាន់​កិច្ចការ​របស់​គាត់។</w:t>
      </w:r>
    </w:p>
    <w:p/>
    <w:p>
      <w:r xmlns:w="http://schemas.openxmlformats.org/wordprocessingml/2006/main">
        <w:t xml:space="preserve">សាំយូអែល​ព្រមាន​ជន​ជាតិ​អ៊ីស្រាអែល​អំពី​ផល​វិបាក​នៃ​ការ​សុំ​ស្ដេច ដូច​ជា​ស្ដេច​យក​អ្នក​បម្រើ និង​ធនធាន​សម្រាប់​ការងារ​របស់​ខ្លួន។</w:t>
      </w:r>
    </w:p>
    <w:p/>
    <w:p>
      <w:r xmlns:w="http://schemas.openxmlformats.org/wordprocessingml/2006/main">
        <w:t xml:space="preserve">1. ការព្រមានរបស់ស្ដេចមួយអង្គ៖ របៀបដែលការស្នើសុំរបស់ជនជាតិអ៊ីស្រាអែលសម្រាប់ស្ដេចមួយអង្គមានតម្លៃលើសពីអ្វីដែលពួកគេបានរំពឹងទុក។</w:t>
      </w:r>
    </w:p>
    <w:p/>
    <w:p>
      <w:r xmlns:w="http://schemas.openxmlformats.org/wordprocessingml/2006/main">
        <w:t xml:space="preserve">2. ផែនការគ្រប់គ្រងរបស់ព្រះ៖ ការសិក្សាអំពីសាំយូអែលទី១ ៨:១៦ និងរបៀបដែលព្រះប្រើកាលៈទេសៈរបស់យើងដើម្បីសម្រេចបំណងរបស់ទ្រង់។</w:t>
      </w:r>
    </w:p>
    <w:p/>
    <w:p>
      <w:r xmlns:w="http://schemas.openxmlformats.org/wordprocessingml/2006/main">
        <w:t xml:space="preserve">1. សាំយូអែល 8:16- "ហើយគាត់នឹងយកអ្នកបំរើរបស់អ្នក ស្រីបំរើរបស់អ្នក និងកំលោះល្អជាងគេរបស់អ្នក និងលារបស់អ្នក ហើយដាក់ពួកគេទៅធ្វើការរបស់គាត់"។</w:t>
      </w:r>
    </w:p>
    <w:p/>
    <w:p>
      <w:r xmlns:w="http://schemas.openxmlformats.org/wordprocessingml/2006/main">
        <w:t xml:space="preserve">២. អេភេសូរ ១:១១—«យើង​បាន​ទទួល​មរតក​ក្នុង​ទ្រង់ ដោយ​បាន​កំណត់​ទុក​ជា​មុន​តាម​គោល​បំណង​របស់​អ្នក​ដែល​ធ្វើ​ការ​ទាំង​អស់​តាម​ការ​ទូន្មាន​របស់​ទ្រង់»។</w:t>
      </w:r>
    </w:p>
    <w:p/>
    <w:p>
      <w:r xmlns:w="http://schemas.openxmlformats.org/wordprocessingml/2006/main">
        <w:t xml:space="preserve">១ សាំយូអែល 8:17 គាត់​នឹង​យក​ចៀម​មួយ​ភាគ​ដប់​របស់​អ្នក ហើយ​អ្នក​រាល់​គ្នា​នឹង​ធ្វើ​ជា​អ្នក​បម្រើ​របស់​គាត់។</w:t>
      </w:r>
    </w:p>
    <w:p/>
    <w:p>
      <w:r xmlns:w="http://schemas.openxmlformats.org/wordprocessingml/2006/main">
        <w:t xml:space="preserve">ព្រះ​កំពុង​ព្រមាន​ប្រជាជន​អ៊ីស្រាអែល​ថា បើ​ពួកគេ​ជ្រើសរើស​យក​ស្តេច នោះ​ស្តេច​នឹង​យក​ចៀម​ដប់​ភាគរយ​ជា​ពន្ធ។</w:t>
      </w:r>
    </w:p>
    <w:p/>
    <w:p>
      <w:r xmlns:w="http://schemas.openxmlformats.org/wordprocessingml/2006/main">
        <w:t xml:space="preserve">1. ការព្រមានរបស់ព្រះ៖ ពិចារណាអំពីផលវិបាកមុននឹងធ្វើការសម្រេចចិត្ត</w:t>
      </w:r>
    </w:p>
    <w:p/>
    <w:p>
      <w:r xmlns:w="http://schemas.openxmlformats.org/wordprocessingml/2006/main">
        <w:t xml:space="preserve">2. អធិបតេយ្យភាពរបស់ព្រះ: ទ្រង់តែម្នាក់ឯងជាអ្នកកំណត់ថាអ្នកណានឹងគ្រប់គ្រងលើយើង</w:t>
      </w:r>
    </w:p>
    <w:p/>
    <w:p>
      <w:r xmlns:w="http://schemas.openxmlformats.org/wordprocessingml/2006/main">
        <w:t xml:space="preserve">១.ចោទិយកថា ១៧:១៤-២០</w:t>
      </w:r>
    </w:p>
    <w:p/>
    <w:p>
      <w:r xmlns:w="http://schemas.openxmlformats.org/wordprocessingml/2006/main">
        <w:t xml:space="preserve">២. អេសាយ ១០:៥-៧</w:t>
      </w:r>
    </w:p>
    <w:p/>
    <w:p>
      <w:r xmlns:w="http://schemas.openxmlformats.org/wordprocessingml/2006/main">
        <w:t xml:space="preserve">១ សាំយូអែល 8:18 ហើយ​អ្នក​រាល់​គ្នា​នឹង​ស្រែក​ឡើង​នៅ​ថ្ងៃ​នោះ ដោយ​ព្រោះ​ស្តេច​របស់​អ្នក​រាល់​គ្នា ដែល​អ្នក​រាល់​គ្នា​នឹង​ជ្រើស​រើស។ នៅ​ថ្ងៃ​នោះ ព្រះ‌អម្ចាស់​នឹង​មិន​ស្តាប់​អ្នក​រាល់​គ្នា​ឡើយ។</w:t>
      </w:r>
    </w:p>
    <w:p/>
    <w:p>
      <w:r xmlns:w="http://schemas.openxmlformats.org/wordprocessingml/2006/main">
        <w:t xml:space="preserve">ជន​ជាតិ​អ៊ីស្រាអែល​ជ្រើស​រើស​ស្ដេច​មួយ​អង្គ ប៉ុន្តែ ព្រះ​មិន​បាន​ឮ​សំរែក​របស់​គេ​ក្នុង​ថ្ងៃ​នោះ​ឡើយ។</w:t>
      </w:r>
    </w:p>
    <w:p/>
    <w:p>
      <w:r xmlns:w="http://schemas.openxmlformats.org/wordprocessingml/2006/main">
        <w:t xml:space="preserve">1. ផលវិបាកនៃការបដិសេធព្រះ៖ ការសិក្សាលើសាំយូអែលទី១ ៨:១៨</w:t>
      </w:r>
    </w:p>
    <w:p/>
    <w:p>
      <w:r xmlns:w="http://schemas.openxmlformats.org/wordprocessingml/2006/main">
        <w:t xml:space="preserve">2. អំណាចនៃជម្រើស: ការយល់ដឹងអំពីតម្រូវការសម្រាប់ការណែនាំដ៏ទេវភាព។</w:t>
      </w:r>
    </w:p>
    <w:p/>
    <w:p>
      <w:r xmlns:w="http://schemas.openxmlformats.org/wordprocessingml/2006/main">
        <w:t xml:space="preserve">1. ចោទិយកថា 17:14-20 - បរិបទ: ការណែនាំរបស់ព្រះដល់ជនជាតិអ៊ីស្រាអែលទាក់ទងនឹងការតែងតាំងស្តេចមួយ។</w:t>
      </w:r>
    </w:p>
    <w:p/>
    <w:p>
      <w:r xmlns:w="http://schemas.openxmlformats.org/wordprocessingml/2006/main">
        <w:t xml:space="preserve">2. យេរេមា 17:5-10 - បរិបទ: ការព្រមានរបស់ព្រះដល់ប្រជាជនអ៊ីស្រាអែលប្រឆាំងនឹងការជឿទុកចិត្តលើមនុស្ស មិនមែននៅក្នុងព្រះ។</w:t>
      </w:r>
    </w:p>
    <w:p/>
    <w:p>
      <w:r xmlns:w="http://schemas.openxmlformats.org/wordprocessingml/2006/main">
        <w:t xml:space="preserve">១ សាំយូអែល 8:19 យ៉ាង​ណា​ក៏​ដោយ ប្រជាជន​មិន​ព្រម​ស្តាប់​តាម​សំឡេង​របស់​សាំយូអែល។ ពួកគេឆ្លើយថា ទេ! ប៉ុន្តែយើងនឹងមានស្តេចលើយើង។</w:t>
      </w:r>
    </w:p>
    <w:p/>
    <w:p>
      <w:r xmlns:w="http://schemas.openxmlformats.org/wordprocessingml/2006/main">
        <w:t xml:space="preserve">ប្រជាជន​អ៊ីស្រាអែល​បាន​បដិសេធ​ដំបូន្មាន​របស់​សាំយូអែល ហើយ​ទាមទារ​ឲ្យ​មាន​ស្ដេច​មួយ​អង្គ​គ្រប់គ្រង​លើ​ពួកគេ។</w:t>
      </w:r>
    </w:p>
    <w:p/>
    <w:p>
      <w:r xmlns:w="http://schemas.openxmlformats.org/wordprocessingml/2006/main">
        <w:t xml:space="preserve">1. "Obedience in Disobedience: Lessons from 1 Samuel 8:19"</w:t>
      </w:r>
    </w:p>
    <w:p/>
    <w:p>
      <w:r xmlns:w="http://schemas.openxmlformats.org/wordprocessingml/2006/main">
        <w:t xml:space="preserve">2. "ការអំពាវនាវរកស្តេច: ការចុះចូលនឹងឆន្ទៈរបស់ព្រះ"</w:t>
      </w:r>
    </w:p>
    <w:p/>
    <w:p>
      <w:r xmlns:w="http://schemas.openxmlformats.org/wordprocessingml/2006/main">
        <w:t xml:space="preserve">1. យេរេមា 17:9 - ចិត្ត​បោក​បញ្ឆោត​លើស​ជាង​អ្វី​ៗ​ទាំង​អស់ ហើយ​អាក្រក់​យ៉ាង​ខ្លាំង តើ​អ្នក​ណា​អាច​ដឹង​បាន?</w:t>
      </w:r>
    </w:p>
    <w:p/>
    <w:p>
      <w:r xmlns:w="http://schemas.openxmlformats.org/wordprocessingml/2006/main">
        <w:t xml:space="preserve">រ៉ូម 6:16 - តើ​អ្នក​មិន​ដឹង​ទេ​ថា បើ​អ្នក​បង្ហាញ​ខ្លួន​ទៅ​អ្នក​ណា​ម្នាក់​ជា​ខ្ញុំ​បម្រើ​ដែល​ស្តាប់​បង្គាប់ នោះ​អ្នក​ជា​ខ្ញុំ​បម្រើ​របស់​អ្នក​ដែល​អ្នក​ស្តាប់​បង្គាប់ ទាំង​អំពើ​បាប ដែល​នាំ​ទៅ​រក​សេចក្ដី​ស្លាប់ ឬ​ការ​ស្តាប់​បង្គាប់​ដែល​នាំ​ទៅ​រក​សេចក្ដី​សុចរិត?</w:t>
      </w:r>
    </w:p>
    <w:p/>
    <w:p>
      <w:r xmlns:w="http://schemas.openxmlformats.org/wordprocessingml/2006/main">
        <w:t xml:space="preserve">១ សាំយូអែល 8:20 ដើម្បី​ឲ្យ​យើង​បាន​ដូច​ជាតិ​សាសន៍​ទាំង​អស់។ ដើម្បី​ឲ្យ​ស្ដេច​របស់​យើង​វិនិច្ឆ័យ​ទោស​យើង ហើយ​ចេញ​ទៅ​មុខ​យើង ហើយ​ច្បាំង​នឹង​ការ​ច្បាំង​របស់​យើង។</w:t>
      </w:r>
    </w:p>
    <w:p/>
    <w:p>
      <w:r xmlns:w="http://schemas.openxmlformats.org/wordprocessingml/2006/main">
        <w:t xml:space="preserve">ជន​ជាតិ​អ៊ីស្រាអែល​សុំ​ស្ដេច​មួយ​អង្គ ដើម្បី​ឲ្យ​ពួក​គេ​អាច​ដូច​ប្រជាជាតិ​ដទៃ ហើយ​ឲ្យ​មាន​មេ​ដឹក​នាំ​ប្រយុទ្ធ​នឹង​ការ​ច្បាំង។</w:t>
      </w:r>
    </w:p>
    <w:p/>
    <w:p>
      <w:r xmlns:w="http://schemas.openxmlformats.org/wordprocessingml/2006/main">
        <w:t xml:space="preserve">1. ឆន្ទៈរបស់ព្រះទល់នឹងសម្ពាធសង្គម - បំណងប្រាថ្នារបស់ជនជាតិអ៊ីស្រាអែលសម្រាប់ស្តេចមួយ។</w:t>
      </w:r>
    </w:p>
    <w:p/>
    <w:p>
      <w:r xmlns:w="http://schemas.openxmlformats.org/wordprocessingml/2006/main">
        <w:t xml:space="preserve">2. ការស្វែងរកអត្តសញ្ញាណ-ស្វែងយល់ពីតម្រូវការដើម្បីឱ្យសមនិងមានលក្ខណៈដូចអ្នកដទៃ។</w:t>
      </w:r>
    </w:p>
    <w:p/>
    <w:p>
      <w:r xmlns:w="http://schemas.openxmlformats.org/wordprocessingml/2006/main">
        <w:t xml:space="preserve">1. កូរិនថូស 1:26-27 - បងប្អូនអើយ សូមពិចារណាការត្រាស់ហៅរបស់អ្នក៖ បងប្អូនមិនច្រើនទេដែលឆ្លាតតាមខ្នាតតម្រាលោកិយ មានមនុស្សមិនតិចទេដែលមានអំណាច ហើយមិនច្រើនទេដែលកើតមកថ្លៃថ្នូរ។ ប៉ុន្តែ ព្រះជាម្ចាស់​បាន​ជ្រើស​រើស​អ្វី​ដែល​ល្ងង់​នៅ​ក្នុង​លោកីយ៍​នេះ ដើម្បី​អោយ​អ្នក​ប្រាជ្ញ​ខ្មាស។ ព្រះ​បាន​ជ្រើស​រើស​អ្វី​ដែល​ខ្សោយ​ក្នុង​លោកីយ៍​នេះ ដើម្បី​ឲ្យ​អ្នក​ខ្លាំង​អាម៉ាស់។</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១ សាំយូអែល 8:21 លោក​សាំយូអែល​បាន​ឮ​ពាក្យ​ទាំង​ប៉ុន្មាន​របស់​ប្រជាជន ហើយ​គាត់​បាន​ស្តាប់​ពាក្យ​ទាំង​នោះ​នៅ​ចំពោះ​ព្រះ‌អម្ចាស់។</w:t>
      </w:r>
    </w:p>
    <w:p/>
    <w:p>
      <w:r xmlns:w="http://schemas.openxmlformats.org/wordprocessingml/2006/main">
        <w:t xml:space="preserve">សាំយូអែល​បាន​ស្តាប់​តាម​ពាក្យ​របស់​ប្រជាជន ហើយ​និយាយ​ទៅកាន់​ព្រះអម្ចាស់​ម្តងទៀត។</w:t>
      </w:r>
    </w:p>
    <w:p/>
    <w:p>
      <w:r xmlns:w="http://schemas.openxmlformats.org/wordprocessingml/2006/main">
        <w:t xml:space="preserve">១៖ ព្រះ​ទ្រង់​សណ្ដាប់​យើង​ពេល​យើង​និយាយ ទោះ​ជា​គ្មាន​អ្នក​ណា​និយាយ​ក៏​ដោយ។</w:t>
      </w:r>
    </w:p>
    <w:p/>
    <w:p>
      <w:r xmlns:w="http://schemas.openxmlformats.org/wordprocessingml/2006/main">
        <w:t xml:space="preserve">២៖ យើង​គួរ​និយាយ​ជាមួយ​ព្រះ​ជា​និច្ច ហើយ​ត្រូវ​ប្រាកដ​ថា​ស្តាប់​ទ្រង់។</w:t>
      </w:r>
    </w:p>
    <w:p/>
    <w:p>
      <w:r xmlns:w="http://schemas.openxmlformats.org/wordprocessingml/2006/main">
        <w:t xml:space="preserve">1: យ៉ាកុប 1:19 បងប្អូន​ជា​ទី​ស្រឡាញ់​របស់​ខ្ញុំ​ដឹង​ដូច្នេះ ចូរ​ឲ្យ​មនុស្ស​គ្រប់​រូប​ឆាប់​ស្តាប់ យឺត​និយាយ យឺត​នឹង​ខឹង។</w:t>
      </w:r>
    </w:p>
    <w:p/>
    <w:p>
      <w:r xmlns:w="http://schemas.openxmlformats.org/wordprocessingml/2006/main">
        <w:t xml:space="preserve">2:1 Thessalonians 5:17 "ចូរ​អធិស្ឋាន​ដោយ​ឥត​ឈប់​ឈរ" ។</w:t>
      </w:r>
    </w:p>
    <w:p/>
    <w:p>
      <w:r xmlns:w="http://schemas.openxmlformats.org/wordprocessingml/2006/main">
        <w:t xml:space="preserve">១ សាំយូអែល 8:22 ព្រះអម្ចាស់​មាន​ព្រះបន្ទូល​មក​កាន់​លោក​សាំយូអែល​ថា៖ «ចូរ​ស្ដាប់​តាម​សំឡេង​របស់​គេ ហើយ​តាំង​ពួកគេ​ឡើង​ជា​ស្ដេច។ លោក​សាំយូអែល​មាន​ប្រសាសន៍​ទៅ​ជន​ជាតិ​អ៊ីស្រាអែល​ថា៖ «អ្នក​រាល់​គ្នា​ទៅ​ក្រុង​របស់​ខ្លួន​ចុះ!»។</w:t>
      </w:r>
    </w:p>
    <w:p/>
    <w:p>
      <w:r xmlns:w="http://schemas.openxmlformats.org/wordprocessingml/2006/main">
        <w:t xml:space="preserve">ព្រះអម្ចាស់​បង្គាប់​លោក​សាំយូអែល​ឲ្យ​ស្តាប់​តាម​សំណូមពរ​របស់​ប្រជាជន ហើយ​តែងតាំង​ស្តេច​មួយ​អង្គ។ បន្ទាប់​មក សាំយូអែល​ប្រាប់​ជន​ជាតិ​អ៊ីស្រាអែល​ឲ្យ​ត្រឡប់​ទៅ​ក្រុង​របស់​ខ្លួន​វិញ។</w:t>
      </w:r>
    </w:p>
    <w:p/>
    <w:p>
      <w:r xmlns:w="http://schemas.openxmlformats.org/wordprocessingml/2006/main">
        <w:t xml:space="preserve">1. សារៈសំខាន់នៃការស្តាប់បង្គាប់របស់ព្រះ និងការគោរពតាមឆន្ទៈរបស់ទ្រង់។</w:t>
      </w:r>
    </w:p>
    <w:p/>
    <w:p>
      <w:r xmlns:w="http://schemas.openxmlformats.org/wordprocessingml/2006/main">
        <w:t xml:space="preserve">2. តម្រូវការក្នុងការចុះចូលចំពោះអាជ្ញាធរ និងគោរពអ្នកដែលមានមុខតំណែងអំណាច។</w:t>
      </w:r>
    </w:p>
    <w:p/>
    <w:p>
      <w:r xmlns:w="http://schemas.openxmlformats.org/wordprocessingml/2006/main">
        <w:t xml:space="preserve">និក្ខមនំ 23:20-21 - «មើល​ចុះ ខ្ញុំ​ចាត់​ទេវតា​មួយ​រូប​មក​ពី​មុខ​អ្នក ដើម្បី​ឲ្យ​អ្នក​នៅ​តាម​ផ្លូវ ហើយ​នាំ​អ្នក​ចូល​ទៅ​ក្នុង​កន្លែង​ដែល​យើង​បាន​រៀប​ចំ​នោះ ចូរ​ប្រយ័ត្ន​នឹង​គាត់ ហើយ​ស្តាប់​តាម​សំឡេង​គាត់ កុំ​ធ្វើ​ឲ្យ​គាត់​ខឹង ដ្បិត​ទ្រង់​នឹង​មិន​លើក​លែង​ទោស​ចំពោះ​ការ​រំលង​របស់​អ្នក​ឡើយ ដ្បិត​នាម​ខ្ញុំ​នៅ​ក្នុង​ទ្រង់»។</w:t>
      </w:r>
    </w:p>
    <w:p/>
    <w:p>
      <w:r xmlns:w="http://schemas.openxmlformats.org/wordprocessingml/2006/main">
        <w:t xml:space="preserve">2. ម៉ាថាយ 22:21 - «ដូច្នេះ ចូរ​ប្រគល់​របស់​ដែល​ជា​របស់​សេសារ​ដល់​សេសារ ហើយ​របស់​ដែល​ជា​របស់​ព្រះ​ដល់​ព្រះ​វិញ»។</w:t>
      </w:r>
    </w:p>
    <w:p/>
    <w:p>
      <w:r xmlns:w="http://schemas.openxmlformats.org/wordprocessingml/2006/main">
        <w:t xml:space="preserve">1 សាំយូអែល 9 អាច​ត្រូវ​បាន​សង្ខេប​ជា​បី​កថាខណ្ឌ​ដូច​តទៅ​នេះ ដោយ​មាន​ខគម្ពីរ​ដែល​បាន​ចង្អុល​បង្ហាញ ៖</w:t>
      </w:r>
    </w:p>
    <w:p/>
    <w:p>
      <w:r xmlns:w="http://schemas.openxmlformats.org/wordprocessingml/2006/main">
        <w:t xml:space="preserve">វគ្គ ១:១ សាំយូអែល ៩:១-១៤ ណែនាំអំពីការជួបរបស់សូលជាមួយសាំយូអែល។ ក្នុង​ជំពូក​នេះ សូល ជា​កូន​របស់​គីស ត្រូវ​បាន​គេ​ណែនាំ​ថា​ជា​បុរស​ក្មេង​ប្រុស​សង្ហា​ម្នាក់​មក​ពី​កុលសម្ព័ន្ធ​បេនយ៉ាមីន។ ឪពុក​របស់​គាត់​បញ្ជូន​គាត់​ទៅ​ស្វែង​រក​សត្វ​លា​ដែល​បាត់​មួយ​ចំនួន។ បន្ទាប់ពីស្វែងរកមួយរយៈមិនជោគជ័យ សូលក៏សម្រេចចិត្តទៅពិគ្រោះជាមួយគ្រូទាយម្នាក់នៅដែនដី Zuph Samuel ដើម្បីស្វែងរកការណែនាំអំពីសត្វលាដែលបាត់នោះ។ ពេល​ពួកគេ​ទៅ​ជិត​ទីក្រុង​ដែល​សាំយូអែល​រស់នៅ នោះ​ពួកគេ​បាន​ជួប​យុវនារី​ខ្លះ​ដែល​ប្រាប់​ពួកគេ​ថា​សាំយូអែល​ហៀប​នឹង​ធ្វើ​យញ្ញបូជា ហើយ​ពួកគេ​គួរតែ​ប្រញាប់​ទៅ​ជួប​គាត់ ។</w:t>
      </w:r>
    </w:p>
    <w:p/>
    <w:p>
      <w:r xmlns:w="http://schemas.openxmlformats.org/wordprocessingml/2006/main">
        <w:t xml:space="preserve">កថាខណ្ឌទី 2: បន្តនៅក្នុង 1 សាំយូអែល 9:15-24 វារៀបរាប់អំពីកិច្ចប្រជុំរបស់សាំយូអែលជាមួយសូល និងការបើកសម្តែងរបស់ព្រះអំពីការគ្រប់គ្រងនាពេលអនាគតរបស់គាត់។ ពេល​សូល​ទៅ​ដល់​កន្លែង​ខ្ពស់​ដែល​សាំយូអែល​កំពុង​ធ្វើ​យញ្ញបូជា នោះ​ព្រះ​បាន​បើក​សម្ដែង​ដល់​សាំយូអែល​ថា សូល​ជា​បុរស​ដែល​ទ្រង់​បាន​ជ្រើសរើស​ឲ្យ​ធ្វើ​ជា​អ្នក​ត្រួតត្រា​លើ​អ៊ីស្រាអែល ជា​ប្រជារាស្ត្រ​របស់​ទ្រង់។ ពេល​សូល​ជួប​សាំយូអែល គាត់​រៀន​ពី​កេរ្តិ៍ឈ្មោះ​របស់​គាត់​ជា​ហោរា ហើយ​ទទួល​ការ​អញ្ជើញ​ឱ្យ​ញ៉ាំ​អាហារ​ជាមួយ​គាត់​ក្នុង​នាម​ជា​ភ្ញៀវ​កិត្តិយស។</w:t>
      </w:r>
    </w:p>
    <w:p/>
    <w:p>
      <w:r xmlns:w="http://schemas.openxmlformats.org/wordprocessingml/2006/main">
        <w:t xml:space="preserve">កថាខណ្ឌ 3: 1 សាំយូអែល 9 បញ្ចប់ដោយសាំយូអែលត្រូវបានចាក់ប្រេងតាំងដោយសាំយូអែល។ នៅក្នុង 1 សាំយូអែល 9:25-27 វាត្រូវបានរៀបរាប់ថាបន្ទាប់ពីការសន្ទនារបស់ពួកគេក្នុងអំឡុងពេលអាហារពេលល្ងាចនៅព្រឹកព្រលឹមមុនពេលថ្ងៃរះសាំយូអែលបានអំពាវនាវឱ្យអ្នកបំរើរបស់សូលចាកចេញទៅមុនខណៈពេលដែលគាត់បានចាក់ប្រេងតាំងសូលជាស្តេចលើអ៊ីស្រាអែលដោយចាក់ប្រេងលើក្បាលរបស់គាត់។ មុននឹងចែកផ្លូវគ្នា សាំយូអែលផ្តល់ការណែនាំបន្ថែមអំពីអ្វីដែលនឹងកើតឡើងបន្ទាប់ ហើយប្រាប់សូលថាទីសំគាល់មួយចំនួននឹងបញ្ជាក់ពីការជ្រើសរើសរបស់ព្រះជាស្តេច។</w:t>
      </w:r>
    </w:p>
    <w:p/>
    <w:p>
      <w:r xmlns:w="http://schemas.openxmlformats.org/wordprocessingml/2006/main">
        <w:t xml:space="preserve">សរុប​មក:</w:t>
      </w:r>
    </w:p>
    <w:p>
      <w:r xmlns:w="http://schemas.openxmlformats.org/wordprocessingml/2006/main">
        <w:t xml:space="preserve">១ សាំយូអែល ៩ បង្ហាញ៖</w:t>
      </w:r>
    </w:p>
    <w:p>
      <w:r xmlns:w="http://schemas.openxmlformats.org/wordprocessingml/2006/main">
        <w:t xml:space="preserve">ការជួបរបស់សូលជាមួយសាំយូ;</w:t>
      </w:r>
    </w:p>
    <w:p>
      <w:r xmlns:w="http://schemas.openxmlformats.org/wordprocessingml/2006/main">
        <w:t xml:space="preserve">វិវរណៈរបស់ព្រះអំពីរាជ្យនាពេលអនាគតរបស់ទ្រង់;</w:t>
      </w:r>
    </w:p>
    <w:p>
      <w:r xmlns:w="http://schemas.openxmlformats.org/wordprocessingml/2006/main">
        <w:t xml:space="preserve">សាំយូអែល​បាន​ចាក់​ប្រេង​តាំង​សូល​ជា​ឯកជន។</w:t>
      </w:r>
    </w:p>
    <w:p/>
    <w:p>
      <w:r xmlns:w="http://schemas.openxmlformats.org/wordprocessingml/2006/main">
        <w:t xml:space="preserve">ការ​សង្កត់​ធ្ងន់​ទៅ​លើ:</w:t>
      </w:r>
    </w:p>
    <w:p>
      <w:r xmlns:w="http://schemas.openxmlformats.org/wordprocessingml/2006/main">
        <w:t xml:space="preserve">ការជួបរបស់សូលជាមួយសាំយូអែល;</w:t>
      </w:r>
    </w:p>
    <w:p>
      <w:r xmlns:w="http://schemas.openxmlformats.org/wordprocessingml/2006/main">
        <w:t xml:space="preserve">វិវរណៈរបស់ព្រះអំពីការគ្រប់គ្រងនាពេលអនាគត;</w:t>
      </w:r>
    </w:p>
    <w:p>
      <w:r xmlns:w="http://schemas.openxmlformats.org/wordprocessingml/2006/main">
        <w:t xml:space="preserve">សាំយូអែល​បាន​ចាក់​ប្រេង​តាំង​សូល​ជា​ឯកជន។</w:t>
      </w:r>
    </w:p>
    <w:p/>
    <w:p>
      <w:r xmlns:w="http://schemas.openxmlformats.org/wordprocessingml/2006/main">
        <w:t xml:space="preserve">ជំពូកនេះផ្តោតទៅលើការជួបរបស់សូលជាមួយសាំយូអែល វិវរណៈរបស់ព្រះអំពីការគ្រងរាជ្យនាពេលអនាគតរបស់ទ្រង់ និងការចាក់ប្រេងផ្ទាល់ខ្លួនរបស់សូលដោយសាំយូអែល។ នៅក្នុង 1 សាំយូអែល 9 សូលត្រូវបានណែនាំថាជាបុរសវ័យក្មេង និងសង្ហាមកពីកុលសម្ព័ន្ធបេនយ៉ាមីន។ គាត់​ត្រូវ​បាន​ឪពុក​បញ្ជូន​ទៅ​តាម​រក​សត្វ​លា​ដែល​បាត់​នោះ ប៉ុន្តែ​គាត់​ត្រូវ​រក​ការណែនាំ​ពី​អ្នក​មើល​ឆុត​សាំយូអែល​នៅ​ស្រុក​ហ្ស៊ូភ។ នៅពេលពួកគេចូលទៅជិតទីក្រុងដែលសាំយូអែលស្នាក់នៅ ពួកគេទទួលបានព័ត៌មានអំពីការលះបង់របស់គាត់នាពេលខាងមុខ ហើយត្រូវបានណែនាំឱ្យជួបគាត់។</w:t>
      </w:r>
    </w:p>
    <w:p/>
    <w:p>
      <w:r xmlns:w="http://schemas.openxmlformats.org/wordprocessingml/2006/main">
        <w:t xml:space="preserve">បន្តនៅក្នុង 1 សាំយូអែល 9 នៅពេលដែលសូលទៅដល់កន្លែងខ្ពស់ដែលសាំយូអែលកំពុងធ្វើយញ្ញបូជានោះ ព្រះបានបើកសម្តែងដល់សាំយូអែលថា សូលគឺជាអ្នកដែលត្រូវបានជ្រើសរើសឱ្យធ្វើជាចៅហ្វាយលើអ៊ីស្រាអែល។ នៅពេលពួកគេជួបគ្នា សូលបានដឹងពីកេរ្តិ៍ឈ្មោះជាទំនាយរបស់សាំយូអែល ហើយបានទទួលការអញ្ជើញឱ្យចូលរួមពិសារអាហារជាមួយគាត់ក្នុងនាមជាភ្ញៀវកិត្តិយស ជាការជួបគ្នាដ៏សំខាន់ដែលរៀបចំនៅក្នុងព្រឹត្តិការណ៍ដែលនាំទៅដល់ការឡើងគ្រងរាជ្យរបស់សូល។</w:t>
      </w:r>
    </w:p>
    <w:p/>
    <w:p>
      <w:r xmlns:w="http://schemas.openxmlformats.org/wordprocessingml/2006/main">
        <w:t xml:space="preserve">1 សាំយូអែល 9 បញ្ចប់​ដោយ​ពិធី​ចាក់​ប្រេង​អភិសេក​ឯកជន​ដែល​ធ្វើ​ដោយ​សាំយូអែល។ នៅព្រឹកព្រលឹមមុនពេលថ្ងៃរះ គាត់បានអំពាវនាវឱ្យអ្នកបំរើរបស់សូលចាកចេញទៅមុន ខណៈពេលដែលគាត់បានចាក់ប្រេងតាំងសូលជាស្តេចលើអ៊ីស្រាអែលដោយចាក់ប្រេងលើក្បាលរបស់គាត់ជាលក្ខណៈឯកជនដែលជាការតែងតាំង និងសិទ្ធិអំណាចដ៏ទេវភាព។ មុននឹងចែកផ្លូវគ្នា ការណែនាំបន្ថែមត្រូវបានផ្តល់ឱ្យទាក់ទងនឹងអ្វីដែលនឹងកើតឡើងបន្ទាប់ រួមជាមួយនឹងទីសំគាល់ដែលនឹងបញ្ជាក់ពីការជ្រើសរើសរបស់ព្រះចំពោះសូលជាស្តេច។</w:t>
      </w:r>
    </w:p>
    <w:p/>
    <w:p>
      <w:r xmlns:w="http://schemas.openxmlformats.org/wordprocessingml/2006/main">
        <w:t xml:space="preserve">១ សាំយូអែល 9:1 ឥឡូវ​នេះ មាន​បុរស​បេនយ៉ាមីន​ម្នាក់​ឈ្មោះ​គីស ជា​កូន​របស់​អបៀល ជា​កូន​របស់​សេរើរ ជា​កូន​របស់​បេខូរ៉ាត ជា​កូន​របស់​អភីយ៉ា ជា​បេនយ៉ាមីន ជា​អ្នក​មាន​អំណាច។</w:t>
      </w:r>
    </w:p>
    <w:p/>
    <w:p>
      <w:r xmlns:w="http://schemas.openxmlformats.org/wordprocessingml/2006/main">
        <w:t xml:space="preserve">Kish ដែលជាបុរសខ្លាំងពូកែមកពីបេនយ៉ាមីន ត្រូវបានណែនាំ។</w:t>
      </w:r>
    </w:p>
    <w:p/>
    <w:p>
      <w:r xmlns:w="http://schemas.openxmlformats.org/wordprocessingml/2006/main">
        <w:t xml:space="preserve">1. ព្រះប្រើមនុស្សតិចបំផុតដើម្បីនាំមកនូវភាពអស្ចារ្យ។</w:t>
      </w:r>
    </w:p>
    <w:p/>
    <w:p>
      <w:r xmlns:w="http://schemas.openxmlformats.org/wordprocessingml/2006/main">
        <w:t xml:space="preserve">2. មិនថាប្រវត្តិរបស់អ្នកទេ ព្រះមានផែនការសម្រាប់អ្នក។</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2. កូរិនថូស 1:26-27 - បងប្អូនអើយ សូមពិចារណាការត្រាស់ហៅរបស់បងប្អូន៖ បងប្អូនមិនតិចទេដែលឈ្លាសវៃតាមខ្នាតតម្រាលោកិយ មានមនុស្សមិនតិចទេជាអ្នកមានអំណាច ហើយមិនច្រើនទេដែលកើតមកដ៏ថ្លៃថ្នូរ។ ប៉ុន្តែ ព្រះជាម្ចាស់​បាន​ជ្រើស​រើស​អ្វី​ដែល​ល្ងង់​នៅ​ក្នុង​លោកីយ៍​នេះ ដើម្បី​អោយ​អ្នក​ប្រាជ្ញ​ខ្មាស។ ព្រះ​បាន​ជ្រើស​រើស​អ្វី​ដែល​ខ្សោយ​ក្នុង​លោកីយ៍​នេះ ដើម្បី​ឲ្យ​អ្នក​ខ្លាំង​អាម៉ាស់។</w:t>
      </w:r>
    </w:p>
    <w:p/>
    <w:p>
      <w:r xmlns:w="http://schemas.openxmlformats.org/wordprocessingml/2006/main">
        <w:t xml:space="preserve">១ សាំយូអែល 9:2 ហើយ​គាត់​មាន​កូន​ប្រុស​មួយ​ឈ្មោះ​សូល ជា​យុវជន​ដែល​មាន​ជម្រើស​ល្អ ហើយ​មាន​ចិត្ត​ល្អ ហើយ​ក្នុង​ចំណោម​កូន​ចៅ​អ៊ីស្រា‌អែល គ្មាន​មនុស្ស​ល្អ​ជាង​គាត់​ឡើយ គឺ​ពី​ស្មា​ឡើង​ទៅ គាត់​ខ្ពស់​ជាង​គេ។ របស់ប្រជាជន។</w:t>
      </w:r>
    </w:p>
    <w:p/>
    <w:p>
      <w:r xmlns:w="http://schemas.openxmlformats.org/wordprocessingml/2006/main">
        <w:t xml:space="preserve">សូល​ជា​កូន​របស់​គីស ហើយ​គាត់​សង្ហា​ជាង​គេ​បំផុត​ក្នុង​ចំណោម​ជន​ជាតិ​អ៊ីស្រាអែល។</w:t>
      </w:r>
    </w:p>
    <w:p/>
    <w:p>
      <w:r xmlns:w="http://schemas.openxmlformats.org/wordprocessingml/2006/main">
        <w:t xml:space="preserve">1. យើងគួរដឹងគុណចំពោះអំណោយដែលព្រះបានប្រទានដល់យើង។</w:t>
      </w:r>
    </w:p>
    <w:p/>
    <w:p>
      <w:r xmlns:w="http://schemas.openxmlformats.org/wordprocessingml/2006/main">
        <w:t xml:space="preserve">គំរូរបស់សូលអំពីភាពរាបទាបនិងព្រះគុណគួរតែជាការរំលឹកអំពីរបៀបដែលយើងគួរខិតខំបម្រើព្រះ។</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២.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១ សាំយូអែល 9:3 ហើយ​លា​ឪពុក​របស់​គីស​សូល​ក៏​បាត់​ទៅ។ លោក​គីស​មាន​ប្រសាសន៍​ទៅ​ព្រះបាទ​សូល​ជា​បុត្រ​ថា៖ «ឥឡូវ​នេះ ចូរ​នាំ​អ្នក​បម្រើ​ម្នាក់​ទៅ​ជា​មួយ រួច​ក្រោក​ឡើង​ទៅ​រក​លា។</w:t>
      </w:r>
    </w:p>
    <w:p/>
    <w:p>
      <w:r xmlns:w="http://schemas.openxmlformats.org/wordprocessingml/2006/main">
        <w:t xml:space="preserve">គីស ជា​បិតា​របស់​សូល បាត់​លា​របស់​គាត់ ហើយ​ចាត់​សូល និង​អ្នក​បម្រើ​ម្នាក់​ឲ្យ​ទៅ​រក​ពួកគេ។</w:t>
      </w:r>
    </w:p>
    <w:p/>
    <w:p>
      <w:r xmlns:w="http://schemas.openxmlformats.org/wordprocessingml/2006/main">
        <w:t xml:space="preserve">1. ព្រះនឹងប្រើការស្វែងរករបស់យើងដើម្បីបង្ហាញផែនការរបស់ទ្រង់សម្រាប់យើង។</w:t>
      </w:r>
    </w:p>
    <w:p/>
    <w:p>
      <w:r xmlns:w="http://schemas.openxmlformats.org/wordprocessingml/2006/main">
        <w:t xml:space="preserve">2. ព្រះអាចប្រើសូម្បីតែកិច្ចការតូចបំផុតរបស់យើង ដើម្បីរៀបចំអនាគតរបស់យើង។</w:t>
      </w:r>
    </w:p>
    <w:p/>
    <w:p>
      <w:r xmlns:w="http://schemas.openxmlformats.org/wordprocessingml/2006/main">
        <w:t xml:space="preserve">១.សុភាសិត ១៦:៩ - «មនុស្ស​មាន​គម្រោង​ផ្លូវ​ក្នុង​ចិត្ត​របស់​ខ្លួន តែ​ព្រះ​យេហូវ៉ា​កំណត់​ជំហាន​របស់​ខ្លួន»។</w:t>
      </w:r>
    </w:p>
    <w:p/>
    <w:p>
      <w:r xmlns:w="http://schemas.openxmlformats.org/wordprocessingml/2006/main">
        <w:t xml:space="preserve">2. អេសាយ 55:8-9 - «ដ្បិតគំនិតរបស់ខ្ញុំមិនមែនជាគំនិតរបស់អ្នកទេ ហើយផ្លូវរបស់អ្នកក៏មិនមែនជាផ្លូវរបស់ខ្ញុំដែរ»។ «ដូច​ជា​ផ្ទៃ​មេឃ​ខ្ពស់​ជាង​ផែនដី ផ្លូវ​របស់​ខ្ញុំ​ក៏​ខ្ពស់​ជាង​ផ្លូវ​របស់​អ្នក ហើយ​គំនិត​ខ្ញុំ​ក៏​លើស​ពី​ការ​គិត​របស់​អ្នក»។</w:t>
      </w:r>
    </w:p>
    <w:p/>
    <w:p>
      <w:r xmlns:w="http://schemas.openxmlformats.org/wordprocessingml/2006/main">
        <w:t xml:space="preserve">១ សាំយូអែល 9:4 លោក​បាន​ឆ្លង​កាត់​ភ្នំ​អេប្រាអ៊ីម ហើយ​ឆ្លង​កាត់​ស្រុក​សាលីសា ប៉ុន្តែ​រក​មិន​ឃើញ ក៏​ឆ្លង​កាត់​ស្រុក​សាលីម តែ​មិន​នៅ​ទេ ហើយ​លោក​ក៏​ឆ្លង​កាត់​ស្រុក​បេនយ៉ាមីន។ ប៉ុន្តែពួកគេរកមិនឃើញ។</w:t>
      </w:r>
    </w:p>
    <w:p/>
    <w:p>
      <w:r xmlns:w="http://schemas.openxmlformats.org/wordprocessingml/2006/main">
        <w:t xml:space="preserve">សូល និង​អ្នក​បម្រើ​របស់​គាត់​បាន​ធ្វើ​ដំណើរ​តាម​រក​សត្វ​លា​ដែល​បាត់ ប៉ុន្តែ​រក​មិន​បាន​ជោគជ័យ​ក្នុង​តំបន់​អេប្រាអ៊ីម សាលីសា សាលីម និង​បេនយ៉ាមីន។</w:t>
      </w:r>
    </w:p>
    <w:p/>
    <w:p>
      <w:r xmlns:w="http://schemas.openxmlformats.org/wordprocessingml/2006/main">
        <w:t xml:space="preserve">1. សារៈសំខាន់នៃការខ្ជាប់ខ្ជួន៖ ការសិក្សានៅសាំយូអែលទី១ ៩:៤</w:t>
      </w:r>
    </w:p>
    <w:p/>
    <w:p>
      <w:r xmlns:w="http://schemas.openxmlformats.org/wordprocessingml/2006/main">
        <w:t xml:space="preserve">2. ផែនការ និងការរៀបចំរបស់ព្រះ៖ ការរៀនពីដំណើររបស់សូលនៅក្នុង 1 សាំយូអែល 9:4</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ហេព្រើរ 13:5-6 - សូមឲ្យការសន្ទនារបស់អ្នកគ្មានការលោភលន់។ ចូរ​ស្កប់​ចិត្ត​នឹង​របស់​ដែល​អ្នក​រាល់​គ្នា​មាន​ចុះ ដ្បិត​ទ្រង់​មាន​ព្រះ‌បន្ទូល​ថា អញ​នឹង​មិន​ចាក​ចេញ​ពី​ឯង ឬ​បោះ​បង់​ចោល​ឯង​ឡើយ។ ដូច្នេះ យើង​អាច​និយាយ​ដោយ​ក្លាហាន​ថា ព្រះអម្ចាស់​ជា​ជំនួយ​របស់​ខ្ញុំ ហើយ​ខ្ញុំ​មិន​ខ្លាច​អ្វី​ដែល​មនុស្ស​នឹង​ធ្វើ​មក​លើ​ខ្ញុំ​ឡើយ។</w:t>
      </w:r>
    </w:p>
    <w:p/>
    <w:p>
      <w:r xmlns:w="http://schemas.openxmlformats.org/wordprocessingml/2006/main">
        <w:t xml:space="preserve">១ សាំយូអែល 9:5 លុះ​មក​ដល់​ស្រុក​ស៊ូភ ព្រះបាទ​សូល​មាន​រាជឱង្ការ​ទៅ​កាន់​អ្នក​បម្រើ​ដែល​នៅ​ជា​មួយ​ថា៖ «សូម​អញ្ជើញ​យើង​ត្រឡប់​មក​វិញ។ ក្រែង​ឪពុក​ខ្ញុំ​ទុក​ឲ្យ​នៅ​មើល​ថែ​លា ហើយ​គិត​គូរ​ពី​យើង។</w:t>
      </w:r>
    </w:p>
    <w:p/>
    <w:p>
      <w:r xmlns:w="http://schemas.openxmlformats.org/wordprocessingml/2006/main">
        <w:t xml:space="preserve">សូល​និង​អ្នក​បម្រើ​បាន​ធ្វើ​ដំណើរ​ទៅ​ស្រុក​ស៊ូភ ហើយ​សូល​ចង់​ត្រឡប់​ទៅ​ផ្ទះ​វិញ ក្នុង​ករណី​ដែល​ឪពុក​គាត់​ព្រួយ​បារម្ភ។</w:t>
      </w:r>
    </w:p>
    <w:p/>
    <w:p>
      <w:r xmlns:w="http://schemas.openxmlformats.org/wordprocessingml/2006/main">
        <w:t xml:space="preserve">1. ការរៀនចេះទទួលខុសត្រូវ - រឿងរបស់សូលនៅក្នុង 1 សាំយូអែល 9:5 បង្រៀនយើងពីសារៈសំខាន់នៃការទទួលខុសត្រូវ និងការយល់ដឹងអំពីកាតព្វកិច្ចរបស់យើង។</w:t>
      </w:r>
    </w:p>
    <w:p/>
    <w:p>
      <w:r xmlns:w="http://schemas.openxmlformats.org/wordprocessingml/2006/main">
        <w:t xml:space="preserve">2. ការផ្តល់អាទិភាពដល់គ្រួសារ - ការព្រួយបារម្ភរបស់សូលចំពោះឪពុករបស់គាត់នៅក្នុង 1 សាំយូអែល 9:5 បង្ហាញពីតម្លៃនៃការផ្តល់អាទិភាពដល់គ្រួសារ។</w:t>
      </w:r>
    </w:p>
    <w:p/>
    <w:p>
      <w:r xmlns:w="http://schemas.openxmlformats.org/wordprocessingml/2006/main">
        <w:t xml:space="preserve">1. សុភាសិត 22:6 - បង្ហាត់បង្រៀនកូនតាមរបៀបដែលគាត់គួរទៅ។ ទោះ​បី​គាត់​ចាស់​ទៅ គាត់​មិន​ចាក​ចេញ​ពី​វា​ឡើយ។</w:t>
      </w:r>
    </w:p>
    <w:p/>
    <w:p>
      <w:r xmlns:w="http://schemas.openxmlformats.org/wordprocessingml/2006/main">
        <w:t xml:space="preserve">២. កូរិនថូសទី១ ១៣:៤-៧ - សេចក្ដីស្រឡាញ់គឺអត់ធ្មត់និងសប្បុរស។ សេចក្ដីស្រឡាញ់មិនច្រណែនឬអួតអាង; វាមិនក្រអឺតក្រទមឬឈ្លើយទេ។ វាមិនទទូចលើវិធីផ្ទាល់ខ្លួនរបស់វា; វាមិនឆាប់ខឹងឬអាក់អន់ចិត្ត; វា​មិន​ត្រេកអរ​នឹង​ការ​ប្រព្រឹត្ត​ខុស​ទេ តែ​ត្រេកអរ​នឹង​សេចក្ដី​ពិត។</w:t>
      </w:r>
    </w:p>
    <w:p/>
    <w:p>
      <w:r xmlns:w="http://schemas.openxmlformats.org/wordprocessingml/2006/main">
        <w:t xml:space="preserve">១ សាំយូអែល 9:6 គាត់​មាន​ប្រសាសន៍​ទៅ​គាត់​ថា មើល​ចុះ នៅ​ក្នុង​ទីក្រុង​នេះ មាន​បុរស​ម្នាក់​របស់​ព្រះ ហើយ​គាត់​ជា​មនុស្ស​មាន​កិត្តិយស។ អ្វីៗដែលលោកមានប្រសាសន៍ ប្រាកដជានឹងកន្លងផុតទៅ។ ឥឡូវនេះ ចូរយើងទៅទីនោះចុះ។ ដំណើរផ្សងព្រេងគាត់អាចបង្ហាញផ្លូវរបស់យើងថាយើងគួរទៅ។</w:t>
      </w:r>
    </w:p>
    <w:p/>
    <w:p>
      <w:r xmlns:w="http://schemas.openxmlformats.org/wordprocessingml/2006/main">
        <w:t xml:space="preserve">បុរស​ម្នាក់​ប្រាប់​សូល​អំពី​បុរស​ម្នាក់​របស់​ព្រះ​នៅ​ក្នុង​ទីក្រុង​ដែល​មាន​កិត្តិយស ហើយ​ការ​ទាំង​អស់​ដែល​គាត់​និយាយ​បាន​កើត​ឡើង។ ពួកគេសម្រេចចិត្តទៅរកគាត់ ដើម្បីមើលថាតើគាត់អាចបង្ហាញផ្លូវដល់ពួកគេឬអត់។</w:t>
      </w:r>
    </w:p>
    <w:p/>
    <w:p>
      <w:r xmlns:w="http://schemas.openxmlformats.org/wordprocessingml/2006/main">
        <w:t xml:space="preserve">1. អំណាចនៃការជឿទុកចិត្តលើព្រះបន្ទូលរបស់ព្រះ</w:t>
      </w:r>
    </w:p>
    <w:p/>
    <w:p>
      <w:r xmlns:w="http://schemas.openxmlformats.org/wordprocessingml/2006/main">
        <w:t xml:space="preserve">2. សារៈសំខាន់នៃការស្វែងរកដំបូន្មានពីព្រះ</w:t>
      </w:r>
    </w:p>
    <w:p/>
    <w:p>
      <w:r xmlns:w="http://schemas.openxmlformats.org/wordprocessingml/2006/main">
        <w:t xml:space="preserve">1. ទំនុកតម្កើង 25:4-5 - ឱព្រះអម្ចាស់អើយ សូមអោយទូលបង្គំស្គាល់ផ្លូវរបស់ព្រះអង្គ។ បង្រៀនខ្ញុំពីផ្លូវរបស់អ្នក។ សូម​នាំ​ទូលបង្គំ​តាម​សេចក្ដី​ពិត​របស់​ព្រះអង្គ ហើយ​បង្រៀន​ទូលបង្គំ ដ្បិត​ព្រះអង្គ​ជា​ព្រះ​នៃ​សេចក្ដី​សង្គ្រោះ​របស់​ទូលបង្គំ។ សម្រាប់អ្នកខ្ញុំរង់ចាំពេញមួយថ្ងៃ។</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សាំយូអែល 9:7 ព្រះបាទ​សូល​មាន​រាជឱង្ការ​ទៅ​កាន់​អ្នក​បម្រើ​ថា៖ «ចុះ​បើ​យើង​ទៅ តើ​យើង​នឹង​នាំ​បុរស​នោះ​មក​អ្វី? ដ្បិត​នំប៉័ង​ត្រូវ​ចំណាយ​ក្នុង​ធុង​របស់​យើង ហើយ​គ្មាន​អំណោយ​សម្រាប់​យក​ទៅ​ថ្វាយ​ព្រះ​ទេ តើ​យើង​មាន​អ្វី?</w:t>
      </w:r>
    </w:p>
    <w:p/>
    <w:p>
      <w:r xmlns:w="http://schemas.openxmlformats.org/wordprocessingml/2006/main">
        <w:t xml:space="preserve">សូល​និង​អ្នក​បម្រើ​របស់​គាត់​មិន​មាន​អ្វី​ឲ្យ​មនុស្ស​នៃ​ព្រះ​ឡើយ ព្រោះ​អាហារ​របស់​ពួក​គេ​បាន​អស់​ហើយ។</w:t>
      </w:r>
    </w:p>
    <w:p/>
    <w:p>
      <w:r xmlns:w="http://schemas.openxmlformats.org/wordprocessingml/2006/main">
        <w:t xml:space="preserve">1. នៅពេលដែលយើងរកឃើញថាខ្លួនយើងខ្វះខាត យើងអាចងាកទៅរកព្រះសម្រាប់ជំនួយ</w:t>
      </w:r>
    </w:p>
    <w:p/>
    <w:p>
      <w:r xmlns:w="http://schemas.openxmlformats.org/wordprocessingml/2006/main">
        <w:t xml:space="preserve">2. ព្រះនឹងផ្គត់ផ្គង់ក្នុងពេលដែលយើងត្រូវការ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ទំនុកតម្កើង 34:10 - «សត្វ​សិង្ហ​ទាំង​ឡាយ​រង​ទុក្ខ​ដោយ​ការ​ចង់​បាន ហើយ​ស្រេក​ឃ្លាន ប៉ុន្តែ​អស់​អ្នក​ដែល​ស្វែង​រក​ព្រះ​យេហូវ៉ា​មិន​ខ្វះ​អ្វី​ល្អ​ឡើយ»។</w:t>
      </w:r>
    </w:p>
    <w:p/>
    <w:p>
      <w:r xmlns:w="http://schemas.openxmlformats.org/wordprocessingml/2006/main">
        <w:t xml:space="preserve">១ សាំយូអែល 9:8 អ្នក​បម្រើ​ឆ្លើយ​តប​ទៅ​សូល​ម្ដង​ទៀត​ថា៖ «មើល៍ ខ្ញុំ​មាន​ចំណែក​ទី​បួន​នៃ​ប្រាក់​មួយ​កាក់​នៅ​ក្នុង​ដៃ នោះ​ខ្ញុំ​នឹង​ឲ្យ​ដល់​បុរស​នៃ​ព្រះ ដើម្បី​ប្រាប់​ផ្លូវ​របស់​យើង។</w:t>
      </w:r>
    </w:p>
    <w:p/>
    <w:p>
      <w:r xmlns:w="http://schemas.openxmlformats.org/wordprocessingml/2006/main">
        <w:t xml:space="preserve">អ្នក​បម្រើ​របស់​សូល​ប្រាប់​គាត់​ថា គាត់​មាន​ប្រាក់​មួយ​ភាគ​បួន​នៃ​ប្រាក់​មួយ​សេក ដែល​គាត់​សុខ​ចិត្ត​ប្រគល់​ទៅ​មនុស្ស​ម្នាក់​របស់​ព្រះ ដើម្បី​សុំ​ការ​ណែនាំ។</w:t>
      </w:r>
    </w:p>
    <w:p/>
    <w:p>
      <w:r xmlns:w="http://schemas.openxmlformats.org/wordprocessingml/2006/main">
        <w:t xml:space="preserve">១.តម្លៃនៃការណែនាំ៖ ការរៀនដើរតាមមាគ៌ារបស់ព្រះ</w:t>
      </w:r>
    </w:p>
    <w:p/>
    <w:p>
      <w:r xmlns:w="http://schemas.openxmlformats.org/wordprocessingml/2006/main">
        <w:t xml:space="preserve">2. កុំមើលស្រាលអំណាចនៃអំណោយតូចមួយ</w:t>
      </w:r>
    </w:p>
    <w:p/>
    <w:p>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យ៉ូហាន 10:14 - ខ្ញុំជាអ្នកគង្វាលដ៏ល្អ ហើយស្គាល់ចៀមរបស់ខ្ញុំ ហើយស្គាល់ពីខ្ញុំ។</w:t>
      </w:r>
    </w:p>
    <w:p/>
    <w:p>
      <w:r xmlns:w="http://schemas.openxmlformats.org/wordprocessingml/2006/main">
        <w:t xml:space="preserve">១ សាំយូអែល 9:9 (កាល​ពី​មុន​នៅ​ស្រុក​អ៊ីស្រា‌អែល ពេល​បុរស​ម្នាក់​ទៅ​សួរ​ព្រះ គាត់​ក៏​មាន​ប្រសាសន៍​ថា ចូរ​មក ហើយ​ឲ្យ​យើង​ទៅ​រក​អ្នក​មើល​ចុះ ដ្បិត​អ្នក​ដែល​ឥឡូវ​នេះ​ហៅ​ថា​ជា​ហោរា នោះ​កាល​មុន​គេ​ហៅ​ថា​ជា​អ្នក​មើល​ឆុត។</w:t>
      </w:r>
    </w:p>
    <w:p/>
    <w:p>
      <w:r xmlns:w="http://schemas.openxmlformats.org/wordprocessingml/2006/main">
        <w:t xml:space="preserve">នៅអ៊ីស្រាអែលពីបុរាណ ហោរាត្រូវបានហៅថាជាអ្នកមើលឆុត ហើយមនុស្សនឹងទៅរកពួកគេដើម្បីសុំការណែនាំពីព្រះ។</w:t>
      </w:r>
    </w:p>
    <w:p/>
    <w:p>
      <w:r xmlns:w="http://schemas.openxmlformats.org/wordprocessingml/2006/main">
        <w:t xml:space="preserve">1. ការស្វែងយល់ពីការណែនាំរបស់ព្រះនៅក្នុងពិភពលោកជុំវិញយើង</w:t>
      </w:r>
    </w:p>
    <w:p/>
    <w:p>
      <w:r xmlns:w="http://schemas.openxmlformats.org/wordprocessingml/2006/main">
        <w:t xml:space="preserve">2. ការយល់ដឹងអំពីអំណាចនៃហោរា</w:t>
      </w:r>
    </w:p>
    <w:p/>
    <w:p>
      <w:r xmlns:w="http://schemas.openxmlformats.org/wordprocessingml/2006/main">
        <w:t xml:space="preserve">1. អេសាយ 30:21 - ហើយ​ត្រចៀក​របស់​អ្នក​នឹង​ឮ​ពាក្យ​មួយ​នៅ​ពី​ក្រោយ​អ្នក​ថា​: នេះ​គឺ​ជា​ផ្លូវ​នេះ​អ្នក​រាល់​គ្នា​ដើរ​ចូល​ទៅ​ក្នុង​វា, ពេល​ដែល​អ្នក​រាល់​គ្នា​បត់​ទៅ​ស្តាំ​ដៃ​និង​ពេល​ដែល​អ្នក​បែរ​ទៅ​ឆ្វេង។</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9:10 ព្រះបាទ​សូល​មាន​រាជឱង្ការ​ទៅ​កាន់​អ្នក​បម្រើ​ថា៖ «និយាយ​មែន! មក អនុញ្ញាតឱ្យយើងទៅ។ ដូច្នេះ គេ​ក៏​ទៅ​ក្រុង​ដែល​បុរស​របស់​ព្រះ​គង់។</w:t>
      </w:r>
    </w:p>
    <w:p/>
    <w:p>
      <w:r xmlns:w="http://schemas.openxmlformats.org/wordprocessingml/2006/main">
        <w:t xml:space="preserve">សូល​និង​អ្នក​បម្រើ​របស់​គាត់​បាន​ទៅ​ទីក្រុង​ដើម្បី​សួរ​សុខ​ទុក្ខ​បុរស​របស់​ព្រះ។</w:t>
      </w:r>
    </w:p>
    <w:p/>
    <w:p>
      <w:r xmlns:w="http://schemas.openxmlformats.org/wordprocessingml/2006/main">
        <w:t xml:space="preserve">1. ការជឿទុកចិត្តលើការណែនាំរបស់ព្រះ៖ ការរៀនធ្វើតាមការដឹកនាំរបស់ព្រះអម្ចាស់</w:t>
      </w:r>
    </w:p>
    <w:p/>
    <w:p>
      <w:r xmlns:w="http://schemas.openxmlformats.org/wordprocessingml/2006/main">
        <w:t xml:space="preserve">2. ការបន្តទំនាក់ទំនងជាមួយព្រះ៖ ការភ្ជាប់ទំនាក់ទំនងជាមួយមនុស្សរបស់ព្រះ</w:t>
      </w:r>
    </w:p>
    <w:p/>
    <w:p>
      <w:r xmlns:w="http://schemas.openxmlformats.org/wordprocessingml/2006/main">
        <w:t xml:space="preserve">1. យេរេមា 29:13 - "អ្នក​នឹង​ស្វែង​រក​ខ្ញុំ ហើយ​នឹង​រក​ឃើញ​ខ្ញុំ​ពេល​ដែល​អ្នក​ស្វែង​រក​ខ្ញុំ​ដោយ​អស់​ពី​ចិត្ត​" ។</w:t>
      </w:r>
    </w:p>
    <w:p/>
    <w:p>
      <w:r xmlns:w="http://schemas.openxmlformats.org/wordprocessingml/2006/main">
        <w:t xml:space="preserve">2. ម៉ាថាយ 6:33 - «ចូរ​ស្វែង​រក​ព្រះ​រាជាណាចក្រ​នៃ​ព្រះ និង​សេចក្ដី​សុចរិត​របស់​ទ្រង់​ជា​មុន​សិន នោះ​អ្វីៗ​ទាំង​អស់​នឹង​បាន​បន្ថែម​ដល់​អ្នក»។</w:t>
      </w:r>
    </w:p>
    <w:p/>
    <w:p>
      <w:r xmlns:w="http://schemas.openxmlformats.org/wordprocessingml/2006/main">
        <w:t xml:space="preserve">១ សាំយូអែល 9:11 កាល​គេ​ឡើង​លើ​ភ្នំ​ទៅ​ក្រុង គេ​ឃើញ​ស្រី​ក្រមុំ​ចេញ​ទៅ​ដង​ទឹក ហើយ​សួរ​ពួក​គេ​ថា៖ «អ្នក​មើល​ឆុត​នៅ​ទី​នេះ​ឬ?</w:t>
      </w:r>
    </w:p>
    <w:p/>
    <w:p>
      <w:r xmlns:w="http://schemas.openxmlformats.org/wordprocessingml/2006/main">
        <w:t xml:space="preserve">បុរស​ពីរ​នាក់​បាន​សួរ​នារី​ក្រមុំ​ថា​តើ​អ្នក​មើល​ឃើញ​នៅ​ក្នុង​ទីក្រុង​ឬ​អត់ ពេល​ពួក​គេ​កំពុង​ដើរ​ឡើង​ភ្នំ។</w:t>
      </w:r>
    </w:p>
    <w:p/>
    <w:p>
      <w:r xmlns:w="http://schemas.openxmlformats.org/wordprocessingml/2006/main">
        <w:t xml:space="preserve">1. អំណាចនៃសំណួរ៖ តើការសួរសំណួរត្រឹមត្រូវអាចនាំយើងទៅរកចម្លើយយ៉ាងដូចម្តេច</w:t>
      </w:r>
    </w:p>
    <w:p/>
    <w:p>
      <w:r xmlns:w="http://schemas.openxmlformats.org/wordprocessingml/2006/main">
        <w:t xml:space="preserve">២.ស្វែងរកផ្លូវត្រូវៈ ការដើរតាមមាគ៌ានៃប្រាជ្ញា និង ការត្រិះរិះពិចារណា</w:t>
      </w:r>
    </w:p>
    <w:p/>
    <w:p>
      <w:r xmlns:w="http://schemas.openxmlformats.org/wordprocessingml/2006/main">
        <w:t xml:space="preserve">១ សុភាសិត ២:១-៥ - កូន​អើយ បើ​កូន​ទទួល​ពាក្យ​ខ្ញុំ ហើយ​រក្សា​ពាក្យ​បញ្ជា​របស់​ខ្ញុំ​ទុក​ក្នុង​ខ្លួន​កូន បែរ​ត្រចៀក​ទៅ​រក​ប្រាជ្ញា ហើយ​អនុវត្ត​ចិត្ត​ឲ្យ​យល់ ហើយ​បើ​កូន​ស្រែក​រក​ការ​យល់​ដឹង​ឮៗ ហើយ​ប្រសិន​បើ​អ្នក​ស្វែង​រក​ប្រាក់​នោះ ហើយ​ស្វែង​រក​ទ្រព្យ​សម្បត្តិ​ដែល​លាក់​កំបាំង នោះ​អ្នក​នឹង​យល់​ពី​ការ​កោត​ខ្លាច​ដល់​ព្រះ‌អម្ចាស់ ហើយ​នឹង​បាន​ស្គាល់​ព្រះ។</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សាំយូអែល 9:12 ពួក​គេ​តប​ទៅ​គេ​ថា៖ «គាត់​មែន! មើល គាត់នៅចំពោះមុខអ្នក ចូរប្រញាប់ប្រញាល់ទៅ ដ្បិតគាត់បានមកដល់ទីក្រុងនៅថ្ងៃនេះ។ ដ្បិត​ថ្ងៃ​នេះ​មាន​ការ​បូជា​របស់​ប្រជាជន​នៅ​ទី​សក្ការៈ។</w:t>
      </w:r>
    </w:p>
    <w:p/>
    <w:p>
      <w:r xmlns:w="http://schemas.openxmlformats.org/wordprocessingml/2006/main">
        <w:t xml:space="preserve">មាន​មនុស្ស​ពីរ​នាក់​ប្រាប់​សូល និង​អ្នក​បម្រើ​របស់​គាត់​ថា សាំយូអែល​នៅ​ក្នុង​ទីក្រុង ហើយ​មាន​យញ្ញបូជា​នៅ​ទីសក្ការៈ។</w:t>
      </w:r>
    </w:p>
    <w:p/>
    <w:p>
      <w:r xmlns:w="http://schemas.openxmlformats.org/wordprocessingml/2006/main">
        <w:t xml:space="preserve">1. សារៈសំខាន់នៃការធ្វើតាមការហៅរបស់ព្រះ និងការមករកទ្រង់ដោយប្រញាប់ប្រញាល់។</w:t>
      </w:r>
    </w:p>
    <w:p/>
    <w:p>
      <w:r xmlns:w="http://schemas.openxmlformats.org/wordprocessingml/2006/main">
        <w:t xml:space="preserve">2. សារៈសំខាន់នៃការរក្សាពិធីបុណ្យរបស់ព្រះនិងការថ្វាយយញ្ញបូជា។</w:t>
      </w:r>
    </w:p>
    <w:p/>
    <w:p>
      <w:r xmlns:w="http://schemas.openxmlformats.org/wordprocessingml/2006/main">
        <w:t xml:space="preserve">1. អេសាយ 55:6 - "ចូរ​ស្វែង​រក​ព្រះ​យេហូវ៉ា​នៅ​ពេល​ដែល​គាត់​អាច​នឹង​ត្រូវ​បាន​រក​ឃើញ ចូរ​អំពាវនាវ​ដល់​គាត់​ពេល​ដែល​គាត់​នៅ​ជិត​នោះ​ទេ"។</w:t>
      </w:r>
    </w:p>
    <w:p/>
    <w:p>
      <w:r xmlns:w="http://schemas.openxmlformats.org/wordprocessingml/2006/main">
        <w:t xml:space="preserve">2. លេវីវិន័យ 23:27 - «នៅថ្ងៃ​ទី​ដប់​នៃ​ខែ​ទី​ប្រាំពីរ​នេះ​នឹង​មាន​ថ្ងៃ​នៃ​ការ​ដង្វាយ​ធួន​: វា​នឹង​ជា​ការ​ជួប​ជុំ​ដ៏​បរិសុទ្ធ​ដល់​អ្នក​ហើយ​អ្នក​ត្រូវ​ធ្វើ​ទុក្ខ​ព្រួយ​ព្រលឹង​របស់​អ្នក​និង​តង្វាយ​ដែល​ត្រូវ​បាន​គេ​ធ្វើ​ដោយ​ភ្លើង​។ ព្រះអម្ចាស់»។</w:t>
      </w:r>
    </w:p>
    <w:p/>
    <w:p>
      <w:r xmlns:w="http://schemas.openxmlformats.org/wordprocessingml/2006/main">
        <w:t xml:space="preserve">១ សាំយូអែល 9:13 ពេល​អ្នក​រាល់​គ្នា​ចូល​ទៅ​ក្នុង​ទីក្រុង​ភ្លាម អ្នក​រាល់​គ្នា​នឹង​រក​ឃើញ​គាត់​ភ្លាម មុន​នឹង​ឡើង​ទៅ​កន្លែង​ដ៏​ខ្ពស់​ដើម្បី​បរិភោគ ដ្បិត​ប្រជាជន​នឹង​មិន​បរិភោគ​រហូត​ដល់​គាត់​មក​ទេ ព្រោះ​គាត់​បាន​ប្រទាន​ពរ​ដល់​យញ្ញបូជា។ បន្ទាប់​មក​គេ​បរិភោគ​អាហារ​ដែល​គេ​ដាក់​លក់។ ឥឡូវនេះ ចូរក្រោកឡើង។ នៅ​ពេល​នេះ អ្នក​នឹង​រក​ឃើញ​គាត់។</w:t>
      </w:r>
    </w:p>
    <w:p/>
    <w:p>
      <w:r xmlns:w="http://schemas.openxmlformats.org/wordprocessingml/2006/main">
        <w:t xml:space="preserve">អ្នក​ក្រុង​នឹង​មិន​បរិភោគ​ឡើយ រហូត​ទាល់​តែ​បុរស​នោះ​ថ្វាយ​ពរ​យញ្ញបូជា ហើយ​នឹង​រក​ឃើញ​នៅ​ពេល​នេះ។</w:t>
      </w:r>
    </w:p>
    <w:p/>
    <w:p>
      <w:r xmlns:w="http://schemas.openxmlformats.org/wordprocessingml/2006/main">
        <w:t xml:space="preserve">1. អំណាចនៃពរជ័យ: អត្ថន័យនៃពរ</w:t>
      </w:r>
    </w:p>
    <w:p/>
    <w:p>
      <w:r xmlns:w="http://schemas.openxmlformats.org/wordprocessingml/2006/main">
        <w:t xml:space="preserve">2. ការចូលទៅជិតព្រះតាមរយៈការថ្វាយយញ្ញបូជា</w:t>
      </w:r>
    </w:p>
    <w:p/>
    <w:p>
      <w:r xmlns:w="http://schemas.openxmlformats.org/wordprocessingml/2006/main">
        <w:t xml:space="preserve">1. កូរិនថូស 10:16-17 - ពែងនៃពរដែលយើងប្រទានពរ នោះមិនមែនជាការរួមនៃព្រះលោហិតរបស់ព្រះគ្រីស្ទទេឬ? នំបុ័ង​ដែល​យើង​កាច់ វា​មិន​មែន​ជា​ការ​រួបរួម​នៃ​រូបកាយ​របស់​ព្រះគ្រីស្ទ​ឬ?</w:t>
      </w:r>
    </w:p>
    <w:p/>
    <w:p>
      <w:r xmlns:w="http://schemas.openxmlformats.org/wordprocessingml/2006/main">
        <w:t xml:space="preserve">2. ម៉ាថាយ 5:44-45 - ប៉ុន្តែខ្ញុំប្រាប់អ្នកថា ចូរស្រឡាញ់ខ្មាំងសត្រូវរបស់អ្នក ប្រទានពរដល់អស់អ្នកដែលដាក់បណ្តាសាអ្នក ធ្វើល្អចំពោះអ្នកដែលស្អប់អ្នក ហើយអធិស្ឋានសម្រាប់អ្នកដែលប្រើអ្នក ហើយបៀតបៀនអ្នក។</w:t>
      </w:r>
    </w:p>
    <w:p/>
    <w:p>
      <w:r xmlns:w="http://schemas.openxmlformats.org/wordprocessingml/2006/main">
        <w:t xml:space="preserve">១ សាំយូអែល 9:14 ពួក​គេ​បាន​ឡើង​ទៅ​ក្នុង​ក្រុង ហើយ​ពេល​ចូល​ទៅ​ក្នុង​ទីក្រុង មើល​ចុះ សាំយូអែល​បាន​ចេញ​មក​តទល់​នឹង​ពួក​គេ ដើម្បី​ឡើង​ទៅ​កន្លែង​ខ្ពស់​។</w:t>
      </w:r>
    </w:p>
    <w:p/>
    <w:p>
      <w:r xmlns:w="http://schemas.openxmlformats.org/wordprocessingml/2006/main">
        <w:t xml:space="preserve">សូល​និង​អ្នក​បម្រើ​របស់​គាត់​បាន​ធ្វើ​ដំណើរ​ទៅ​សាំយូអែល ដើម្បី​សុំ​ការ​ណែនាំ​អំពី​សត្វ​ដែល​បាត់។ ពេល​មក​ដល់​ក្រុង​នោះ គេ​បាន​ជួប​លោក​សាំយូអែល។</w:t>
      </w:r>
    </w:p>
    <w:p/>
    <w:p>
      <w:r xmlns:w="http://schemas.openxmlformats.org/wordprocessingml/2006/main">
        <w:t xml:space="preserve">1. សារៈសំខាន់នៃការស្វែងរកដំបូន្មានដ៏ឈ្លាសវៃក្នុងគ្រាមិនប្រាកដប្រជា។</w:t>
      </w:r>
    </w:p>
    <w:p/>
    <w:p>
      <w:r xmlns:w="http://schemas.openxmlformats.org/wordprocessingml/2006/main">
        <w:t xml:space="preserve">2. ការណែនាំរបស់ព្រះគឺតែងតែមានសម្រាប់អ្នកដែលស្វែងរកវា។</w:t>
      </w:r>
    </w:p>
    <w:p/>
    <w:p>
      <w:r xmlns:w="http://schemas.openxmlformats.org/wordprocessingml/2006/main">
        <w:t xml:space="preserve">1. សុភាសិត 11:14 - «ទីណាដែលគ្មានការណែនាំ នោះមនុស្សត្រូវដួល ប៉ុន្តែនៅក្នុងទីប្រឹក្សាដ៏បរិបូរណ៍ នោះមានសេចក្ដីសុខ»។</w:t>
      </w:r>
    </w:p>
    <w:p/>
    <w:p>
      <w:r xmlns:w="http://schemas.openxmlformats.org/wordprocessingml/2006/main">
        <w:t xml:space="preserve">2. យ៉ាកុប 1:5 - «បើ​ក្នុង​ចំណោម​អ្នក​រាល់​គ្នា​ណា​មួយ​ខ្វះ​ប្រាជ្ញា ចូរ​ឲ្យ​អ្នក​នោះ​ទូល​សូម​ដល់​ព្រះ​ដែល​ប្រទាន​ដោយ​ចិត្ត​ទូលាយ​ដល់​មនុស្ស​ទាំង​អស់​ដោយ​មិន​ជេរ​ប្រមាថ នោះ​នឹង​បាន​ប្រទាន​មក»។</w:t>
      </w:r>
    </w:p>
    <w:p/>
    <w:p>
      <w:r xmlns:w="http://schemas.openxmlformats.org/wordprocessingml/2006/main">
        <w:t xml:space="preserve">១ សាំយូអែល 9:15 ព្រះ‌អម្ចាស់​មាន​ព្រះ‌បន្ទូល​ប្រាប់​លោក​សាំយូ‌អែល​នៅ​ត្រចៀក​គាត់ មួយ​ថ្ងៃ​មុន​ពេល​ព្រះបាទ​សូល​យាង​មក​ដោយ​មាន​ព្រះ‌បន្ទូល​ថា៖</w:t>
      </w:r>
    </w:p>
    <w:p/>
    <w:p>
      <w:r xmlns:w="http://schemas.openxmlformats.org/wordprocessingml/2006/main">
        <w:t xml:space="preserve">ព្រះអម្ចាស់​មាន​ព្រះបន្ទូល​ទៅ​លោក​សាំយូអែល នៅ​ថ្ងៃ​មុន​ព្រះបាទ​សូល​មក​ដល់​ថា លោក​នឹង​មក។</w:t>
      </w:r>
    </w:p>
    <w:p/>
    <w:p>
      <w:r xmlns:w="http://schemas.openxmlformats.org/wordprocessingml/2006/main">
        <w:t xml:space="preserve">1. របៀបដែលព្រះរៀបចំផ្លូវរបស់យើង - របៀបដែលព្រះអម្ចាស់បើកសម្តែងដល់សាំយូអែល ការយាងមករបស់សូល និងរបៀបដែលព្រះរៀបចំផ្លូវរបស់យើងនៅចំពោះមុខយើង។</w:t>
      </w:r>
    </w:p>
    <w:p/>
    <w:p>
      <w:r xmlns:w="http://schemas.openxmlformats.org/wordprocessingml/2006/main">
        <w:t xml:space="preserve">2. ការជឿទុកចិត្តលើព្រះនៅក្នុងភាពមិនប្រាកដប្រជា - របៀបដែលព្រះអម្ចាស់បានបង្ហាញអនាគតដល់សាំយូអែល និងរបៀបដែលយើងអាចជឿទុកចិត្តលើព្រះនៅក្នុងគ្រានៃភាពមិនប្រាកដប្រជា។</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សុភាសិត 16:9 - ចិត្ត​មនុស្ស​រៀប​ចំ​ផ្លូវ​របស់​ខ្លួន ប៉ុន្តែ​ព្រះ‌អម្ចាស់​កំណត់​ជំហាន​របស់​ខ្លួន។</w:t>
      </w:r>
    </w:p>
    <w:p/>
    <w:p>
      <w:r xmlns:w="http://schemas.openxmlformats.org/wordprocessingml/2006/main">
        <w:t xml:space="preserve">១ សាំយូអែល 9:16 នៅ​ស្អែក​នេះ យើង​នឹង​ចាត់​អ្នក​ម្នាក់​ចេញ​ពី​ស្រុក​បេនយ៉ាមីន ហើយ​អ្នក​នឹង​លាប​ប្រេង​គាត់​ឲ្យ​ធ្វើ​ជា​មេ​លើ​អ៊ីស្រាអែល ជា​ប្រជារាស្ត្រ​របស់​យើង ដើម្បី​សង្គ្រោះ​ប្រជាជន​របស់​យើង​ឲ្យ​រួច​ពី​កណ្ដាប់​ដៃ​របស់​ជន​ជាតិ​ភីលីស្ទីន។ ដ្បិត​ខ្ញុំ​បាន​មើល​មក​លើ​ប្រជាជន​របស់​ខ្ញុំ​ហើយ ព្រោះ​ការ​ស្រែក​របស់​ពួក​គេ​បាន​មក​រក​ខ្ញុំ។</w:t>
      </w:r>
    </w:p>
    <w:p/>
    <w:p>
      <w:r xmlns:w="http://schemas.openxmlformats.org/wordprocessingml/2006/main">
        <w:t xml:space="preserve">ព្រះ​មាន​បន្ទូល​ប្រាប់​សាំយូអែល​ឲ្យ​ចាក់​ប្រេង​តាំង​បុរស​ម្នាក់​ពី​បេនយ៉ាមីន​ឲ្យ​ធ្វើ​ជា​មេទ័ព​នៃ​ជន​ជាតិ​អ៊ីស្រាអែល ដើម្បី​សង្គ្រោះ​ពួក​គេ​ពី​ពួក​ភីលីស្ទីន។</w:t>
      </w:r>
    </w:p>
    <w:p/>
    <w:p>
      <w:r xmlns:w="http://schemas.openxmlformats.org/wordprocessingml/2006/main">
        <w:t xml:space="preserve">1. ការផ្តល់របស់ព្រះសម្រាប់រាស្ដ្ររបស់ទ្រង់៖ ការជឿទុកចិត្តលើផែនការរបស់ព្រះ</w:t>
      </w:r>
    </w:p>
    <w:p/>
    <w:p>
      <w:r xmlns:w="http://schemas.openxmlformats.org/wordprocessingml/2006/main">
        <w:t xml:space="preserve">2. ការត្រាស់ហៅនៃភាពជាអ្នកដឹកនាំ៖ ការបម្រើរាស្ដ្ររបស់ព្រះ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កូរិនថូស 12:9 - ព្រះគុណរបស់ខ្ញុំគឺគ្រប់គ្រាន់សម្រាប់អ្នក ដ្បិតអំណាចរបស់ខ្ញុំត្រូវបានធ្វើឱ្យល្អឥតខ្ចោះដោយភាពទន់ខ្សោយ។</w:t>
      </w:r>
    </w:p>
    <w:p/>
    <w:p>
      <w:r xmlns:w="http://schemas.openxmlformats.org/wordprocessingml/2006/main">
        <w:t xml:space="preserve">១ សាំយូអែល 9:17 ពេល​លោក​សាំយូអែល​ឃើញ​សូល ព្រះ‌អម្ចាស់​មាន​ព្រះ‌បន្ទូល​ទៅ​គាត់​ថា៖ «មើល​ចុះ បុរស​ដែល​ខ្ញុំ​និយាយ​នឹង​អ្នក! នេះ​នឹង​សោយ​រាជ្យ​លើ​ប្រជារាស្ត្រ​របស់​យើង។</w:t>
      </w:r>
    </w:p>
    <w:p/>
    <w:p>
      <w:r xmlns:w="http://schemas.openxmlformats.org/wordprocessingml/2006/main">
        <w:t xml:space="preserve">ព្រះអម្ចាស់​បាន​បង្ហាញ​លោក​សាំយូអែល សូល ហើយ​បាន​ប្រកាស​ថា គាត់​នឹង​ធ្វើ​ជា​អ្នក​គ្រប់​គ្រង​លើ​ប្រជាជន។</w:t>
      </w:r>
    </w:p>
    <w:p/>
    <w:p>
      <w:r xmlns:w="http://schemas.openxmlformats.org/wordprocessingml/2006/main">
        <w:t xml:space="preserve">1. ការជ្រើសរើសរបស់ព្រះសម្រាប់អ្នកដឹកនាំ៖ ការពិនិត្យមើលសាំយូអែលទី១ ៩:១៧</w:t>
      </w:r>
    </w:p>
    <w:p/>
    <w:p>
      <w:r xmlns:w="http://schemas.openxmlformats.org/wordprocessingml/2006/main">
        <w:t xml:space="preserve">2. ជម្រើសអធិបតេយ្យរបស់ព្រះក្នុងភាពជាអ្នកដឹកនាំ</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ធីម៉ូថេ 2:20-21 ប៉ុន្តែនៅក្នុងផ្ទះដ៏អស្ចារ្យមួយ មិនត្រឹមតែមានគ្រឿងប្រដាប់ធ្វើពីមាស និងប្រាក់ប៉ុណ្ណោះទេ ថែមទាំងធ្វើពីឈើ និងពីដីទៀតផង។ ខ្លះ​ដើម្បី​កិត្តិយស និង​ខ្លះ​ទៀត​បង្អាប់​កិត្តិយស។ ដូច្នេះ ប្រសិន​បើ​អ្នក​ណា​ជម្រះ​ខ្លួន​ចេញ​ពី​របស់​ទាំង​នេះ អ្នក​នោះ​នឹង​ក្លាយ​ទៅ​ជា​វត្ថុ​សម្រាប់​កិត្តិយស ញែក​ជា​បរិសុទ្ធ ហើយ​បាន​ជួប​ម្ចាស់​សម្រាប់​ប្រើ​ប្រាស់ ហើយ​បាន​រៀប​ចំ​រាល់​កិច្ច​ការ​ល្អ។</w:t>
      </w:r>
    </w:p>
    <w:p/>
    <w:p>
      <w:r xmlns:w="http://schemas.openxmlformats.org/wordprocessingml/2006/main">
        <w:t xml:space="preserve">១ សាំយូអែល 9:18 ព្រះ‌បាទ​សូល​ចូល​ទៅ​ជិត​លោក​សាំយូ‌អែល​នៅ​មាត់​ទ្វារ ទាំង​មាន​រាជ‌ឱង្ការ​ថា៖ «សូម​ប្រាប់​ខ្ញុំ​ផង ផ្ទះ​អ្នក​មើល​ឆុត​នៅ​ឯ​ណា»។</w:t>
      </w:r>
    </w:p>
    <w:p/>
    <w:p>
      <w:r xmlns:w="http://schemas.openxmlformats.org/wordprocessingml/2006/main">
        <w:t xml:space="preserve">សូល​ចូល​ទៅ​ជិត​សាំយូអែល ហើយ​សុំ​ទីតាំង​ផ្ទះ​អ្នក​មើល​ឆុត។</w:t>
      </w:r>
    </w:p>
    <w:p/>
    <w:p>
      <w:r xmlns:w="http://schemas.openxmlformats.org/wordprocessingml/2006/main">
        <w:t xml:space="preserve">សារៈសំខាន់នៃការបន្ទាបខ្លួនពេលស្វែងរកការណែនាំពីព្រះ។</w:t>
      </w:r>
    </w:p>
    <w:p/>
    <w:p>
      <w:r xmlns:w="http://schemas.openxmlformats.org/wordprocessingml/2006/main">
        <w:t xml:space="preserve">2. អំណាចនៃការអធិស្ឋានសុំប្រាជ្ញា។</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ចូរ​ទទួល​ស្គាល់​ទ្រង់​តាម​គ្រប់​ផ្លូវ​របស់​អ្នក ហើយ​ទ្រង់​នឹង​ដឹកនាំ​ផ្លូវ​របស់​អ្នក</w:t>
      </w:r>
    </w:p>
    <w:p/>
    <w:p>
      <w:r xmlns:w="http://schemas.openxmlformats.org/wordprocessingml/2006/main">
        <w:t xml:space="preserve">2. យ៉ាកុប 1:5 - ប្រសិន​បើ​អ្នក​រាល់​គ្នា​ណា​មួយ​ខ្វះ​ប្រាជ្ញា ចូរ​ឲ្យ​អ្នក​នោះ​សុំ​ពី​ព្រះ ដែល​ប្រទាន​ដល់​មនុស្ស​ទាំង​អស់​ដោយ​សេរី និង​គ្មាន​ការ​បន្ទោស នោះ​នឹង​បាន​ដល់​គាត់។</w:t>
      </w:r>
    </w:p>
    <w:p/>
    <w:p>
      <w:r xmlns:w="http://schemas.openxmlformats.org/wordprocessingml/2006/main">
        <w:t xml:space="preserve">១ សាំយូអែល 9:19 លោក​សាំយូអែល​មាន​ប្រសាសន៍​ទៅ​លោក​សូល​ថា៖ «ខ្ញុំ​ជា​អ្នក​មើល​ឆុត សូម​ឡើង​ទៅ​កន្លែង​ខ្ពស់​មុន​ខ្ញុំ។ ដ្បិត​អ្នក​រាល់​គ្នា​នឹង​ញ៉ាំ​អាហារ​ជា​មួយ​នឹង​ខ្ញុំ​នៅ​ថ្ងៃ​នេះ ហើយ​នៅ​ថ្ងៃ​ស្អែក ខ្ញុំ​នឹង​ឲ្យ​អ្នក​ទៅ ហើយ​នឹង​ប្រាប់​អ្នក​នូវ​អ្វី​ដែល​មាន​ក្នុង​ចិត្ត​របស់​អ្នក។</w:t>
      </w:r>
    </w:p>
    <w:p/>
    <w:p>
      <w:r xmlns:w="http://schemas.openxmlformats.org/wordprocessingml/2006/main">
        <w:t xml:space="preserve">សាំយូអែល​ប្រាប់​សូល​ថា គាត់​ជា​អ្នក​មើល ហើយ​អញ្ជើញ​គាត់​ទៅ​កន្លែង​ខ្ពស់​ដើម្បី​បរិភោគ​ជាមួយ​គាត់ ដោយ​ធានា​ថា​គាត់​នឹង​ឆ្លើយ​សំណួរ​ក្នុង​ចិត្ត​នៅ​ថ្ងៃ​បន្ទាប់។</w:t>
      </w:r>
    </w:p>
    <w:p/>
    <w:p>
      <w:r xmlns:w="http://schemas.openxmlformats.org/wordprocessingml/2006/main">
        <w:t xml:space="preserve">1. ឫទ្ធានុភាព និងប្រាជ្ញារបស់ព្រះគឺធំជាងយើង។</w:t>
      </w:r>
    </w:p>
    <w:p/>
    <w:p>
      <w:r xmlns:w="http://schemas.openxmlformats.org/wordprocessingml/2006/main">
        <w:t xml:space="preserve">2. ព្រះជាប្រភពនៃការណែនាំ និងការយល់ដឹងខ្ពស់បំផុតរបស់យើង។</w:t>
      </w:r>
    </w:p>
    <w:p/>
    <w:p>
      <w:r xmlns:w="http://schemas.openxmlformats.org/wordprocessingml/2006/main">
        <w:t xml:space="preserve">1. យ៉ូហាន 16:13 - ពេល​ដែល​ព្រះវិញ្ញាណ​នៃ​សេចក្ដី​ពិត​យាង​មក ទ្រង់​នឹង​នាំ​អ្នក​ទៅ​រក​សេចក្ដី​ពិត​ទាំង​អស់ ដ្បិត​ទ្រង់​នឹង​មិន​និយាយ​ដោយ​អំណាច​របស់​ទ្រង់​ឡើយ តែ​បើ​ទ្រង់​ឮ​ទ្រង់​នឹង​មាន​ព្រះ​បន្ទូល ហើយ​ទ្រង់​នឹង​ប្រាប់​អ្នក​រាល់​គ្នា​នូវ​សេចក្ដី​ដែល នឹងត្រូវមក។</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សាំយូអែល 9:20 រីឯ​លា​របស់​អ្នក​ដែល​បាត់​កាល​ពី​បី​ថ្ងៃ​មុន ចូរ​កុំ​គិត​ដល់​វា​ឡើយ។ សម្រាប់ពួកគេត្រូវបានរកឃើញ។ ហើយ​តើ​សេចក្តី​ប៉ង​ប្រាថ្នា​របស់​អ៊ីស្រាអែល​ស្ថិត​លើ​អ្នក​ណា? តើ​វា​មិន​ស្ថិត​នៅ​លើ​អ្នក និង​គ្រួសារ​ឪពុក​អ្នក​ទាំង​អស់​ឬ?</w:t>
      </w:r>
    </w:p>
    <w:p/>
    <w:p>
      <w:r xmlns:w="http://schemas.openxmlformats.org/wordprocessingml/2006/main">
        <w:t xml:space="preserve">សូល​បាន​បាត់​លា​របស់​គាត់ ហើយ​ត្រូវ​បាន​អ្នក​មើល​ឆុត​ប្រាប់​ថា ពួក​គេ​បាន​រក​ឃើញ ហើយ​ក៏​មាន​បំណង​ប្រាថ្នា​ទាំង​ប៉ុន្មាន​របស់​អ៊ីស្រាអែល​មក​លើ​គាត់ និង​នៅ​លើ​ផ្ទះ​ឪពុក​របស់​គាត់។</w:t>
      </w:r>
    </w:p>
    <w:p/>
    <w:p>
      <w:r xmlns:w="http://schemas.openxmlformats.org/wordprocessingml/2006/main">
        <w:t xml:space="preserve">1. សារៈសំខាន់នៃការជឿទុកចិត្តលើព្រះក្នុងគ្រាលំបាក</w:t>
      </w:r>
    </w:p>
    <w:p/>
    <w:p>
      <w:r xmlns:w="http://schemas.openxmlformats.org/wordprocessingml/2006/main">
        <w:t xml:space="preserve">2. សារៈសំខាន់នៃការយល់ដឹងអំពីគោលបំណងរបស់ព្រះសម្រាប់ជីវិតរបស់យើង។</w:t>
      </w:r>
    </w:p>
    <w:p/>
    <w:p>
      <w:r xmlns:w="http://schemas.openxmlformats.org/wordprocessingml/2006/main">
        <w:t xml:space="preserve">1. ទំនុកតម្កើង 37:5 - តាំងផ្លូវរបស់អ្នកចំពោះព្រះអម្ចាស់ ជឿលើគាត់ផងដែរ; ហើយគាត់នឹងនាំវាទៅ។</w:t>
      </w:r>
    </w:p>
    <w:p/>
    <w:p>
      <w:r xmlns:w="http://schemas.openxmlformats.org/wordprocessingml/2006/main">
        <w:t xml:space="preserve">2. យេរេមា 29:11 - ព្រះអម្ចាស់​មាន​ព្រះបន្ទូល​ថា ខ្ញុំ​ស្គាល់​គំនិត​ដែល​ខ្ញុំ​គិត​ចំពោះ​អ្នក គំនិត​នៃ​សេចក្ដី​សុខសាន្ត មិន​មែន​ជា​អំពើ​អាក្រក់ ដើម្បី​ផ្ដល់​ឲ្យ​អ្នក​នូវ​ទី​បញ្ចប់​ដែល​រំពឹង​ទុក។</w:t>
      </w:r>
    </w:p>
    <w:p/>
    <w:p>
      <w:r xmlns:w="http://schemas.openxmlformats.org/wordprocessingml/2006/main">
        <w:t xml:space="preserve">១ សាំយូអែល 9:21 ព្រះ‌បាទ​សូល​មាន​រាជ‌ឱង្ការ​ថា៖ «តើ​ខ្ញុំ​ជា​បេន‌យ៉ាម ជា​កុល‌សម្ព័ន្ធ​តូច​បំផុត​នៃ​កុល‌សម្ព័ន្ធ​អ៊ីស្រា‌អែល​ឬ? តើ​គ្រួសារ​ខ្ញុំ​តូច​ជាង​គេ​ក្នុង​ចំណោម​គ្រួសារ​ទាំង​អស់​នៃ​កុលសម្ព័ន្ធ​បេនយ៉ាមីន? ហេតុ​អ្វី​បាន​ជា​អ្នក​និយាយ​មក​កាន់​ខ្ញុំ?</w:t>
      </w:r>
    </w:p>
    <w:p/>
    <w:p>
      <w:r xmlns:w="http://schemas.openxmlformats.org/wordprocessingml/2006/main">
        <w:t xml:space="preserve">សូល​មាន​សំណួរ​ថា ហេតុ​អ្វី​បាន​ជា​គាត់​ត្រូវ​គេ​និយាយ​បែប​នេះ ព្រោះ​គាត់​មក​ពី​កុលសម្ព័ន្ធ​តូច​បំផុត​នៃ​អ៊ីស្រាអែល ហើយ​គ្រួសារ​គាត់​ជា​គ្រួសារ​តិច​បំផុត​ក្នុង​ចំណោម​គ្រួសារ​ទាំង​អស់​នៃ​កុលសម្ព័ន្ធ​បេនយ៉ាមីន។</w:t>
      </w:r>
    </w:p>
    <w:p/>
    <w:p>
      <w:r xmlns:w="http://schemas.openxmlformats.org/wordprocessingml/2006/main">
        <w:t xml:space="preserve">1. ព្រះជ្រើសរើសមនុស្សទាប: អំពីរបៀបដែលព្រះជ្រើសរើសមនុស្សដែលទំនងតិចបំផុតដើម្បីធ្វើរឿងដ៏អស្ចារ្យ។</w:t>
      </w:r>
    </w:p>
    <w:p/>
    <w:p>
      <w:r xmlns:w="http://schemas.openxmlformats.org/wordprocessingml/2006/main">
        <w:t xml:space="preserve">2. អំណាចនៃការបន្ទាបខ្លួន៖ របៀបដែលការបន្ទាបខ្លួនមានសារៈសំខាន់ណាស់ ដើម្បីទទួលបានជោគជ័យក្នុងក្រសែភ្នែករបស់ព្រះ។</w:t>
      </w:r>
    </w:p>
    <w:p/>
    <w:p>
      <w:r xmlns:w="http://schemas.openxmlformats.org/wordprocessingml/2006/main">
        <w:t xml:space="preserve">1. ម៉ាថាយ 23:12 - «ដ្បិតអ្នកណាដែលលើកតម្កើងខ្លួន អ្នកនោះនឹងត្រូវបន្ទាបចុះ ហើយអ្នកណាដែលបន្ទាបខ្លួននឹងត្រូវលើកតម្កើង»។</w:t>
      </w:r>
    </w:p>
    <w:p/>
    <w:p>
      <w:r xmlns:w="http://schemas.openxmlformats.org/wordprocessingml/2006/main">
        <w:t xml:space="preserve">2. យ៉ាកុប 4:10 - «បន្ទាបខ្លួននៅចំពោះព្រះអម្ចាស់ នោះទ្រង់នឹងលើកអ្នកឡើង»។</w:t>
      </w:r>
    </w:p>
    <w:p/>
    <w:p>
      <w:r xmlns:w="http://schemas.openxmlformats.org/wordprocessingml/2006/main">
        <w:t xml:space="preserve">១ សាំយូអែល 9:22 សាំយូអែល​ក៏​នាំ​សូល និង​អ្នក​បម្រើ​របស់​គាត់​ចូល​ទៅ​ក្នុង​បន្ទប់​ជួល ហើយ​ឲ្យ​គេ​អង្គុយ​នៅ​កន្លែង​ធំ​បំផុត​ក្នុង​ចំណោម​អ្នក​ដែល​ត្រូវ​បាន​គេ​ដេញ ដែល​មាន​ប្រហែល​សាមសិប​នាក់។</w:t>
      </w:r>
    </w:p>
    <w:p/>
    <w:p>
      <w:r xmlns:w="http://schemas.openxmlformats.org/wordprocessingml/2006/main">
        <w:t xml:space="preserve">សាំយូអែល​បាន​អញ្ជើញ​សូល​ទៅ​កន្លែង​អង្គុយ​ដ៏​សំខាន់​បំផុត​នៅ​អាហារ​ពេល​ល្ងាច​ជាមួយ​ភ្ញៀវ​សាមសិប​នាក់​ទៀត។</w:t>
      </w:r>
    </w:p>
    <w:p/>
    <w:p>
      <w:r xmlns:w="http://schemas.openxmlformats.org/wordprocessingml/2006/main">
        <w:t xml:space="preserve">1. អំណាចនៃបដិសណ្ឋារកិច្ចដ៏សប្បុរស</w:t>
      </w:r>
    </w:p>
    <w:p/>
    <w:p>
      <w:r xmlns:w="http://schemas.openxmlformats.org/wordprocessingml/2006/main">
        <w:t xml:space="preserve">2. តម្លៃនៃកិត្តិយសនិងការគោរព</w:t>
      </w:r>
    </w:p>
    <w:p/>
    <w:p>
      <w:r xmlns:w="http://schemas.openxmlformats.org/wordprocessingml/2006/main">
        <w:t xml:space="preserve">១. ហេព្រើរ ១៣:២ - «កុំព្រងើយកន្តើយនឹងការរាក់ទាក់ដល់មនុស្សចម្លែកឡើយ ដ្បិតមានអ្នកខ្លះបានធ្វើឲ្យទេវតាដោយមិនដឹងខ្លួន»។</w:t>
      </w:r>
    </w:p>
    <w:p/>
    <w:p>
      <w:r xmlns:w="http://schemas.openxmlformats.org/wordprocessingml/2006/main">
        <w:t xml:space="preserve">2. ម៉ាថាយ 22:11-14 - ប៉ុន្តែ​កាល​ស្តេច​ចូល​ទៅ​មើល​ភ្ញៀវ នោះ​ទ្រង់​ទត​ឃើញ​បុរស​ម្នាក់​គ្មាន​សម្លៀក​បំពាក់​មង្គល​ការ ទ្រង់​មាន​ព្រះ‌បន្ទូល​ទៅ​គាត់​ថា៖ ‹សម្លាញ់! សម្លៀកបំពាក់អាពាហ៍ពិពាហ៍?' ស្ដេច​ក៏​និយាយ​មិន​ចេញ ស្ដេច​មាន​រាជឱង្ការ​ទៅ​កាន់​អ្នក​បម្រើ​ថា៖ ‹ចូរ​ចង​ដៃ​ជើង ហើយ​បោះ​ទៅ​ក្នុង​ទីងងឹត​ខាង​ក្រៅ​ទៅ កន្លែង​នោះ​នឹង​មាន​ការ​យំ​សោក​សង្រេង​នឹង​ធ្មេញ›។ សម្រាប់​មនុស្ស​ជា​ច្រើន​ត្រូវ​បាន​គេ​ហៅ ប៉ុន្តែ​មាន​ចំនួន​តិច​ណាស់​ដែល​ត្រូវ​បាន​ជ្រើស​រើស»។</w:t>
      </w:r>
    </w:p>
    <w:p/>
    <w:p>
      <w:r xmlns:w="http://schemas.openxmlformats.org/wordprocessingml/2006/main">
        <w:t xml:space="preserve">១ សាំយូអែល 9:23 លោក​សាំយូអែល​មាន​ប្រសាសន៍​ទៅ​កាន់​ចុងភៅ​ថា៖ «ចូរ​យក​ចំណែក​ដែល​ខ្ញុំ​បាន​ឲ្យ​មក​អ្នក​ចុះ ដែល​ខ្ញុំ​បាន​ប្រាប់​អ្នក​ថា ចូរ​យក​តាម​អ្នក។</w:t>
      </w:r>
    </w:p>
    <w:p/>
    <w:p>
      <w:r xmlns:w="http://schemas.openxmlformats.org/wordprocessingml/2006/main">
        <w:t xml:space="preserve">សាំយូអែល​បាន​សុំ​ចុងភៅ​ឲ្យ​យក​អាហារ​ដែល​គាត់​បាន​ទុក​ឲ្យ​គាត់។</w:t>
      </w:r>
    </w:p>
    <w:p/>
    <w:p>
      <w:r xmlns:w="http://schemas.openxmlformats.org/wordprocessingml/2006/main">
        <w:t xml:space="preserve">1. រៀនស្កប់ស្កល់នឹងអ្វីដែលអ្នកបានទទួល។</w:t>
      </w:r>
    </w:p>
    <w:p/>
    <w:p>
      <w:r xmlns:w="http://schemas.openxmlformats.org/wordprocessingml/2006/main">
        <w:t xml:space="preserve">2. អ្វីដែលយើងសាបព្រោះ យើងនឹងច្រូត។</w:t>
      </w:r>
    </w:p>
    <w:p/>
    <w:p>
      <w:r xmlns:w="http://schemas.openxmlformats.org/wordprocessingml/2006/main">
        <w:t xml:space="preserve">ហេព្រើរ 13:5 ចូរ​ឲ្យ​ការ​សន្ទនា​របស់​អ្នក​រាល់​គ្នា​ប្រព្រឹត្ត​ទៅ​ដោយ​ឥត​លោភ​លន់។ ចូរ​ស្កប់​ចិត្ត​នឹង​របស់​ដែល​អ្នក​រាល់​គ្នា​មាន​ចុះ ដ្បិត​ទ្រង់​មាន​ព្រះ‌បន្ទូល​ថា អញ​នឹង​មិន​ចាក​ចេញ​ពី​ឯង ឬ​បោះ​បង់​ចោល​ឯង​ឡើយ។</w:t>
      </w:r>
    </w:p>
    <w:p/>
    <w:p>
      <w:r xmlns:w="http://schemas.openxmlformats.org/wordprocessingml/2006/main">
        <w:t xml:space="preserve">2. កាឡាទី 6:7 កុំចាញ់បោកគេឡើយ។ ព្រះជាម្ចាស់​មិន​ចំអក​ឡើយ ដ្បិត​មនុស្ស​សាប​ព្រោះ​អ្វី​ក៏​ដោយ អ្នក​នោះ​នឹង​ច្រូត​ដែរ។</w:t>
      </w:r>
    </w:p>
    <w:p/>
    <w:p>
      <w:r xmlns:w="http://schemas.openxmlformats.org/wordprocessingml/2006/main">
        <w:t xml:space="preserve">១ សាំយូអែល 9:24 ហើយ​ចុងភៅ​ក៏​យក​ស្មា និង​របស់​ដែល​នៅ​លើ​នោះ​ដាក់​នៅ​ចំពោះ​មុខ​សូល។ សាំយូអែល​មាន​ប្រសាសន៍​ថា៖ «មើល​ចុះ! ទុក​វា​នៅ​ចំពោះ​មុខ​អ្នក ហើយ​បរិភោគ​ចុះ ដ្បិត​រហូត​មក​ដល់​ពេល​នេះ ខ្ញុំ​បាន​ប្រាប់​អ្នក​ថា ខ្ញុំ​បាន​អញ្ជើញ​ប្រជាជន​មក។ ដូច្នេះ សូល​បាន​បរិភោគ​ជា​មួយ​សាំយូអែល​នៅ​ថ្ងៃ​នោះ។</w:t>
      </w:r>
    </w:p>
    <w:p/>
    <w:p>
      <w:r xmlns:w="http://schemas.openxmlformats.org/wordprocessingml/2006/main">
        <w:t xml:space="preserve">សូល​និង​សាំយូអែល​បាន​ពិសា​អាហារ​ជា​មួយ​គ្នា ដោយ​ចុងភៅ​យក​ចំណែក​ដែល​សន្សំ​ទុក​មក​ជូន​សូល។</w:t>
      </w:r>
    </w:p>
    <w:p/>
    <w:p>
      <w:r xmlns:w="http://schemas.openxmlformats.org/wordprocessingml/2006/main">
        <w:t xml:space="preserve">1. ភាពស្មោះត្រង់របស់ព្រះត្រូវបានគេឃើញនៅក្នុងការផ្ដល់អាហារដល់សូល។</w:t>
      </w:r>
    </w:p>
    <w:p/>
    <w:p>
      <w:r xmlns:w="http://schemas.openxmlformats.org/wordprocessingml/2006/main">
        <w:t xml:space="preserve">2. យើងអាចស្វែងរកភាពរីករាយ និងស្កប់ស្កល់នៅក្នុងអាហារសាមញ្ញៗដែលបានចែករំលែកជាមួយអ្នកដទៃ។</w:t>
      </w:r>
    </w:p>
    <w:p/>
    <w:p>
      <w:r xmlns:w="http://schemas.openxmlformats.org/wordprocessingml/2006/main">
        <w:t xml:space="preserve">1. លោកុប្បត្តិ 18:1-8 - ការរៀបចំរបស់ព្រះសម្រាប់អ័ប្រាហាំនិងសារ៉ា។</w:t>
      </w:r>
    </w:p>
    <w:p/>
    <w:p>
      <w:r xmlns:w="http://schemas.openxmlformats.org/wordprocessingml/2006/main">
        <w:t xml:space="preserve">២.លូកា ២៤:៣០-៣៥ - ការផ្តល់អាហាររបស់ព្រះយេស៊ូដល់ពួកសិស្សទ្រង់។</w:t>
      </w:r>
    </w:p>
    <w:p/>
    <w:p>
      <w:r xmlns:w="http://schemas.openxmlformats.org/wordprocessingml/2006/main">
        <w:t xml:space="preserve">១ សាំយូអែល 9:25 ពេល​ចុះ​ពី​ទី​ខ្ពស់​ចូល​ទៅ​ក្នុង​ទីក្រុង លោក​សាំយូអែល​ក៏​ជជែក​ជាមួយ​សូល​នៅ​លើ​ផ្ទះ។</w:t>
      </w:r>
    </w:p>
    <w:p/>
    <w:p>
      <w:r xmlns:w="http://schemas.openxmlformats.org/wordprocessingml/2006/main">
        <w:t xml:space="preserve">សាំយូអែល និង​សូល​បាន​សន្ទនា​គ្នា​នៅ​ពេល​ចុះ​ពី​កន្លែង​ខ្ពស់​ចូល​ក្នុង​ទីក្រុង ហើយ​បន្ត​និយាយ​នៅ​លើ​ដំបូល​ផ្ទះ។</w:t>
      </w:r>
    </w:p>
    <w:p/>
    <w:p>
      <w:r xmlns:w="http://schemas.openxmlformats.org/wordprocessingml/2006/main">
        <w:t xml:space="preserve">1. អំណាចនៃការសន្ទនាក្នុងការកសាងទំនាក់ទំនង</w:t>
      </w:r>
    </w:p>
    <w:p/>
    <w:p>
      <w:r xmlns:w="http://schemas.openxmlformats.org/wordprocessingml/2006/main">
        <w:t xml:space="preserve">2. រៀនស្តាប់ និងនិយាយដោយគោរព</w:t>
      </w:r>
    </w:p>
    <w:p/>
    <w:p>
      <w:r xmlns:w="http://schemas.openxmlformats.org/wordprocessingml/2006/main">
        <w:t xml:space="preserve">1. សុភាសិត 18:13 អ្នក​ណា​ដែល​ឆ្លើយ​រឿង​មុន​នឹង​ស្តាប់ នោះ​ជា​ការ​ល្ងង់​ខ្លៅ ហើយ​អាម៉ាស់​ដល់​គាត់។</w:t>
      </w:r>
    </w:p>
    <w:p/>
    <w:p>
      <w:r xmlns:w="http://schemas.openxmlformats.org/wordprocessingml/2006/main">
        <w:t xml:space="preserve">២. ភីលីព ២:៣-៤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១ សាំយូអែល 9:26 គេ​ក៏​ក្រោក​ពី​ព្រលឹម លុះ​ដល់​រដូវ​ផ្ការីក នោះ​សាំយូអែល​ហៅ​សូល​មក​លើ​ផ្ទះ​ដោយ​មាន​ប្រសាសន៍​ថា៖ «សូម​ក្រោក​ឡើង ដើម្បី​ឲ្យ​ខ្ញុំ​ចាត់​អ្នក​ទៅ។ ព្រះបាទ​សូល​ក្រោក​ឡើង ហើយ​ពួក​គេ​ចេញ​ទៅ​ទាំង​លោក និង​លោក​សាំយូអែល​ទៅ​ក្រៅ​ប្រទេស។</w:t>
      </w:r>
    </w:p>
    <w:p/>
    <w:p>
      <w:r xmlns:w="http://schemas.openxmlformats.org/wordprocessingml/2006/main">
        <w:t xml:space="preserve">សូល និង​សាំយូអែល​ក្រោក​ពី​ព្រលឹម ហើយ​សាំយូអែល​ហៅ​សូល​ទៅ​លើ​ផ្ទះ ដើម្បី​ឲ្យ​គាត់​ទៅ។</w:t>
      </w:r>
    </w:p>
    <w:p/>
    <w:p>
      <w:r xmlns:w="http://schemas.openxmlformats.org/wordprocessingml/2006/main">
        <w:t xml:space="preserve">1. អំណាចនៃការគោរពប្រតិបត្តិ៖ របៀបដែលការស្តាប់បង្គាប់របស់សូលចំពោះការហៅរបស់សាំយូអែលបានផ្លាស់ប្តូរជីវិតរបស់គាត់</w:t>
      </w:r>
    </w:p>
    <w:p/>
    <w:p>
      <w:r xmlns:w="http://schemas.openxmlformats.org/wordprocessingml/2006/main">
        <w:t xml:space="preserve">2. កំណត់អាទិភាពលើគោលបំណងរបស់អ្នក៖ របៀបដែលការណែនាំរបស់សាំយូអែលបាននាំសូលទៅកាន់ជោគវាសនារបស់គាត់</w:t>
      </w:r>
    </w:p>
    <w:p/>
    <w:p>
      <w:r xmlns:w="http://schemas.openxmlformats.org/wordprocessingml/2006/main">
        <w:t xml:space="preserve">1. ម៉ាថាយ 11:28 - «អស់​អ្នក​ដែល​នឿយ​ហត់​និង​បន្ទុក​ធ្ងន់ ចូរ​មក​ឯ​ខ្ញុំ ខ្ញុំ​នឹង​ឲ្យ​អ្នក​រាល់​គ្នា​បាន​សម្រាក»។</w:t>
      </w:r>
    </w:p>
    <w:p/>
    <w:p>
      <w:r xmlns:w="http://schemas.openxmlformats.org/wordprocessingml/2006/main">
        <w:t xml:space="preserve">រ៉ូម 12:2 - «កុំធ្វើតាមគំរូនៃលោកីយនេះ ប៉ុន្តែត្រូវកែប្រែដោយការកែប្រែគំនិតឡើងវិញ នោះអ្នកនឹងអាចសាកល្បង និងយល់ស្របនឹងអ្វីដែលព្រះហឫទ័យរបស់ទ្រង់ គឺជាបំណងល្អ ពេញព្រះហឫទ័យ និងឥតខ្ចោះ។ "</w:t>
      </w:r>
    </w:p>
    <w:p/>
    <w:p>
      <w:r xmlns:w="http://schemas.openxmlformats.org/wordprocessingml/2006/main">
        <w:t xml:space="preserve">១ សាំយូអែល 9:27 ពេល​ដែល​ពួក​គេ​ចុះ​ទៅ​ដល់​ចុង​ទីក្រុង លោក​សាំយូអែល​មាន​ប្រសាសន៍​ទៅ​ព្រះបាទ​សូល​ថា៖ «សុំ​អ្នក​បម្រើ​ដើរ​ទៅ​មុខ​យើង​ចុះ (ហើយ​គាត់​ក៏​ដើរ​ទៅ) ប៉ុន្តែ​អ្នក​នៅ​ស្ងៀម​មួយ​រយៈ​សិន ដើម្បី​ឲ្យ​ខ្ញុំ​បង្ហាញ​អ្នក​ឃើញ។ ព្រះបន្ទូលរបស់ព្រះជាម្ចាស់។</w:t>
      </w:r>
    </w:p>
    <w:p/>
    <w:p>
      <w:r xmlns:w="http://schemas.openxmlformats.org/wordprocessingml/2006/main">
        <w:t xml:space="preserve">សាំយូអែល និង​សូល​កំពុង​តែ​ដើរ​ចុះ​ទៅ​ចុង​ទីក្រុង ហើយ​សាំយូអែល​ប្រាប់​សូល​ឲ្យ​ចាំ​បន្តិច​សិន ទើប​គាត់​អាច​បង្ហាញ​ព្រះ​បន្ទូល​ដល់​គាត់។</w:t>
      </w:r>
    </w:p>
    <w:p/>
    <w:p>
      <w:r xmlns:w="http://schemas.openxmlformats.org/wordprocessingml/2006/main">
        <w:t xml:space="preserve">1. រង់ចាំព្រះបន្ទូលរបស់ព្រះ - របៀបទុកចិត្ត និងគោរពតាមពេលវេលារបស់ព្រះ</w:t>
      </w:r>
    </w:p>
    <w:p/>
    <w:p>
      <w:r xmlns:w="http://schemas.openxmlformats.org/wordprocessingml/2006/main">
        <w:t xml:space="preserve">2. ព្រះ​បន្ទូល​របស់​ព្រះ​គឺ​ពិត​ជា​សក្តិសម​នឹង​ការ​រង់​ចាំ — ការ​រៀន​សូត្រ​ដោយ​អត់ធ្មត់ និង​ជំនឿ</w:t>
      </w:r>
    </w:p>
    <w:p/>
    <w:p>
      <w:r xmlns:w="http://schemas.openxmlformats.org/wordprocessingml/2006/main">
        <w:t xml:space="preserve">1. ទំនុកដំកើង 27:14 - រង់ចាំព្រះអម្ចាស់; ចូរ​មាន​កម្លាំង​ចិត្ត ហើយ​រង់ចាំ​ព្រះ‌អម្ចាស់។</w:t>
      </w:r>
    </w:p>
    <w:p/>
    <w:p>
      <w:r xmlns:w="http://schemas.openxmlformats.org/wordprocessingml/2006/main">
        <w:t xml:space="preserve">2. អេសាយ 40:31 - ប៉ុន្តែអស់អ្នកដែលសង្ឃឹមលើព្រះអម្ចាស់នឹងបន្តកម្លាំងរបស់ពួកគេ។ ពួកវានឹងឡើងលើស្លាបដូចឥន្ទ្រី។ ពួក​គេ​នឹង​រត់ ហើយ​មិន​នឿយ​ហត់​ឡើយ ពួក​គេ​នឹង​ដើរ ហើយ​មិន​ដួល​សន្លប់​ឡើយ។</w:t>
      </w:r>
    </w:p>
    <w:p/>
    <w:p>
      <w:r xmlns:w="http://schemas.openxmlformats.org/wordprocessingml/2006/main">
        <w:t xml:space="preserve">1 សាំយូអែល 10 អាច​ត្រូវ​បាន​សង្ខេប​ជា​បី​កថាខណ្ឌ​ដូច​ខាង​ក្រោម ដោយ​មាន​ខគម្ពីរ​ដែល​បាន​ចង្អុល​បង្ហាញ ៖</w:t>
      </w:r>
    </w:p>
    <w:p/>
    <w:p>
      <w:r xmlns:w="http://schemas.openxmlformats.org/wordprocessingml/2006/main">
        <w:t xml:space="preserve">វគ្គ ១:១ សាំយូអែល ១០:១​-​៨ ណែនាំ​អំពី​ការ​ចាក់​ប្រេង​តាំង​របស់​សូល និង​ទី​សម្គាល់​ដែល​បញ្ជាក់​អំពី​ការ​គ្រង​រាជ្យ​របស់​គាត់។ ក្នុង​ជំពូក​នេះ សាំយូអែល​យក​ប្រេង​មួយ​ដប ហើយ​ចាក់​ប្រេង​អភិសេក​សូល​ជា​ស្ដេច​លើ​អ៊ីស្រាអែល ដោយ​ប្រកាស​អំពី​ជម្រើស​របស់​ព្រះ​ចំពោះ​គាត់។ បន្ទាប់​ពី​ការ​ចាក់​ប្រេង​តាំង សាំយូអែល​បាន​ផ្តល់​សញ្ញា​សម្គាល់​ជា​បន្តបន្ទាប់​ដល់​សូល ដែល​នឹង​កើត​ឡើង​ក្នុង​ដំណើរ​ត្រឡប់​ទៅ​ផ្ទះ​វិញ។ ទីសំគាល់ទាំងនេះរួមមានការជួបបុរសពីរនាក់នៅជិតផ្នូររបស់រ៉ាជែល ដែលនឹងប្រាប់គាត់ថាត្រូវបានគេរកឃើញសត្វលា ជួបបុរសបីនាក់ដែលកំពុងកាន់តង្វាយផ្សេងៗដែលនឹងផ្តល់ឱ្យគាត់នូវនំបុ័ងពីរដុំ និងបានជួបជាមួយនឹងក្រុមហោរាដែលមានឧបករណ៍ភ្លេងដែលនឹងត្រូវទាយ។</w:t>
      </w:r>
    </w:p>
    <w:p/>
    <w:p>
      <w:r xmlns:w="http://schemas.openxmlformats.org/wordprocessingml/2006/main">
        <w:t xml:space="preserve">កថាខណ្ឌទី 2: បន្តនៅក្នុង 1 សាំយូអែល 10:9-16 វារៀបរាប់អំពីការផ្លាស់ប្តូររបស់សូលតាមរយៈព្រះវិញ្ញាណនៃព្រះ។ ពេល​សូល​ងាក​ចេញ​ពី​សាំយូអែល នោះ​ព្រះ​បាន​ផ្លាស់ប្ដូរ​ចិត្ត ហើយ​បំពេញ​គាត់​ដោយ​វិញ្ញាណ​របស់​ទ្រង់។ ការផ្លាស់ប្តូរនេះបង្ហាញឱ្យឃើញនៅពេលដែលគាត់បានជួបជាមួយក្រុមហោរាដែលបានរៀបរាប់ពីមុន ហើយចូលរួមជាមួយពួកគេក្នុងការទាយ។ មនុស្ស​ដែល​ស្គាល់​សូល​ភ្ញាក់​ផ្អើល​ចំពោះ​ការ​ផ្លាស់​ប្តូរ​នេះ ហើយ​ឆ្ងល់​ថា​មាន​អ្វី​កើត​ឡើង​ចំពោះ​គាត់។</w:t>
      </w:r>
    </w:p>
    <w:p/>
    <w:p>
      <w:r xmlns:w="http://schemas.openxmlformats.org/wordprocessingml/2006/main">
        <w:t xml:space="preserve">វគ្គ ៣: ១ សាំយូអែល ១០ បញ្ចប់​ដោយ​ការ​ប្រកាស​ជា​សាធារណៈ​របស់​សូល​ជា​ស្ដេច។ នៅក្នុង 1 Samuel 10:17-27 វាត្រូវបានរៀបរាប់ថា បន្ទាប់ពីបានប្រមូលកុលសម្ព័ន្ធទាំងអស់នៃអ៊ីស្រាអែលនៅ Mizpah សាំយូអែលបង្ហាញពួកគេនៅចំពោះព្រះសម្រាប់ការជ្រើសរើសដោយឆ្នោត។ កុលសម្ព័ន្ធ​បេនយ៉ាមីន​ត្រូវ​បាន​ជ្រើស​រើស​មុន​គេ បន្ទាប់​មក​ដោយ​ក្រុម​គ្រួសារ​នៅ​ក្នុង​ក្រុម Benjamin Matri ហើយ​ទី​បំផុត សូល​ផ្ទាល់​ត្រូវ​បាន​ជ្រើស​រើស​ជា​ស្ដេច​ដោយ​ឆ្នោត​ពី​ចំណោម​ប្រជាជន​ទាំង​អស់​ដែល​មាន​វត្តមាន។ ទោះ​ជា​យ៉ាង​ណា​ក៏​ដោយ ពេល​ពួក​គេ​ស្វែង​រក​ព្រះអង្គ​ដើម្បី​ថ្វាយ​ព្រះអង្គ​ជា​ស្តេច​នៅ​ចំពោះ​មុខ​អ្នក​ដទៃ គេ​មិន​អាច​រក​ឃើញ​ព្រះអង្គ​បាន​ឡើយ ព្រោះ​ព្រះអង្គ​កំពុង​លាក់​ខ្លួន​ក្នុង​ចំណោម​ឥវ៉ាន់។</w:t>
      </w:r>
    </w:p>
    <w:p/>
    <w:p>
      <w:r xmlns:w="http://schemas.openxmlformats.org/wordprocessingml/2006/main">
        <w:t xml:space="preserve">សរុប​មក:</w:t>
      </w:r>
    </w:p>
    <w:p>
      <w:r xmlns:w="http://schemas.openxmlformats.org/wordprocessingml/2006/main">
        <w:t xml:space="preserve">១ សាំយូអែល ១០ ផ្តល់ជូន៖</w:t>
      </w:r>
    </w:p>
    <w:p>
      <w:r xmlns:w="http://schemas.openxmlformats.org/wordprocessingml/2006/main">
        <w:t xml:space="preserve">ការចាក់ប្រេងតាំងរបស់ព្រះបាទសូល និងទីសំគាល់បញ្ជាក់ពីការគ្រងរាជ្យ</w:t>
      </w:r>
    </w:p>
    <w:p>
      <w:r xmlns:w="http://schemas.openxmlformats.org/wordprocessingml/2006/main">
        <w:t xml:space="preserve">ការផ្លាស់ប្តូររបស់សូលតាមរយៈព្រះវិញ្ញាណនៃព្រះ;</w:t>
      </w:r>
    </w:p>
    <w:p>
      <w:r xmlns:w="http://schemas.openxmlformats.org/wordprocessingml/2006/main">
        <w:t xml:space="preserve">ការ​ប្រកាស​ជា​សាធារណៈ​របស់​សូល​ជា​ស្ដេច។</w:t>
      </w:r>
    </w:p>
    <w:p/>
    <w:p>
      <w:r xmlns:w="http://schemas.openxmlformats.org/wordprocessingml/2006/main">
        <w:t xml:space="preserve">ការ​សង្កត់​ធ្ងន់​ទៅ​លើ:</w:t>
      </w:r>
    </w:p>
    <w:p>
      <w:r xmlns:w="http://schemas.openxmlformats.org/wordprocessingml/2006/main">
        <w:t xml:space="preserve">ការចាក់ប្រេងតាំងរបស់ព្រះបាទសូល និងទីសំគាល់បញ្ជាក់ពីការគ្រងរាជ្យ</w:t>
      </w:r>
    </w:p>
    <w:p>
      <w:r xmlns:w="http://schemas.openxmlformats.org/wordprocessingml/2006/main">
        <w:t xml:space="preserve">ការផ្លាស់ប្តូររបស់សូលតាមរយៈព្រះវិញ្ញាណនៃព្រះ;</w:t>
      </w:r>
    </w:p>
    <w:p>
      <w:r xmlns:w="http://schemas.openxmlformats.org/wordprocessingml/2006/main">
        <w:t xml:space="preserve">ការ​ប្រកាស​ជា​សាធារណៈ​របស់​សូល​ជា​ស្ដេច។</w:t>
      </w:r>
    </w:p>
    <w:p/>
    <w:p>
      <w:r xmlns:w="http://schemas.openxmlformats.org/wordprocessingml/2006/main">
        <w:t xml:space="preserve">ជំពូកផ្តោតលើការចាក់ប្រេងតាំងរបស់សូល និងទីសំគាល់ដែលបញ្ជាក់ពីការឡើងគ្រងរាជ្យរបស់ទ្រង់ ការផ្លាស់ប្តូរទ្រង់តាមរយៈព្រះវិញ្ញាណនៃព្រះ និងការប្រកាសជាសាធារណៈរបស់ទ្រង់ជាស្តេច។ នៅក្នុង 1 សាំយូអែល 10 សាំយូអែលយកប្រេងមួយដប ហើយចាក់ប្រេងតាំងសូលជាស្តេចលើអ៊ីស្រាអែល ដោយប្រកាសពីការជ្រើសរើសរបស់ព្រះ។ បន្ទាប់​ពី​ការ​ចាក់​ប្រេង​តាំង សាំយូអែល​ផ្ដល់​សញ្ញា​សម្គាល់​ជា​បន្តបន្ទាប់​ដល់​សូល ដើម្បី​បញ្ជាក់​ការ​តែងតាំង​របស់​គាត់។</w:t>
      </w:r>
    </w:p>
    <w:p/>
    <w:p>
      <w:r xmlns:w="http://schemas.openxmlformats.org/wordprocessingml/2006/main">
        <w:t xml:space="preserve">ការបន្តនៅក្នុង 1 សាំយូអែល 10 នៅពេលដែលសូលងាកចេញពីសាំយូអែល នោះព្រះបានផ្លាស់ប្តូរចិត្តរបស់គាត់ ហើយបំពេញគាត់ដោយព្រះវិញ្ញាណរបស់ទ្រង់។ ការផ្លាស់ប្តូរនេះក្លាយជាភស្តុតាងនៅពេលដែលគាត់បានជួបជាមួយក្រុមព្យាការី ហើយចូលរួមជាមួយពួកគេក្នុងការព្យាករណ៍ពីសញ្ញាច្បាស់លាស់ថាគាត់ត្រូវបានប៉ះដោយអំណាចដ៏ទេវភាព។ មនុស្ស​ដែល​បាន​ស្គាល់​សូល​មាន​ការ​ភ្ញាក់​ផ្អើល​ចំពោះ​ការ​ផ្លាស់​ប្តូរ​របស់​គាត់។</w:t>
      </w:r>
    </w:p>
    <w:p/>
    <w:p>
      <w:r xmlns:w="http://schemas.openxmlformats.org/wordprocessingml/2006/main">
        <w:t xml:space="preserve">១ សាំយូអែល ១០ បញ្ចប់ដោយការជួបជុំជាសាធារណៈនៅមីសប៉ា ជាកន្លែងដែលកុលសម្ព័ន្ធទាំងអស់នៃអ៊ីស្រាអែលមានវត្តមាន។ តាម​រយៈ​ដំណើរ​ការ​ដែល​ពាក់​ព័ន្ធ​នឹង​ការ​ច្រើន បេនយ៉ាមីន​ត្រូវ​បាន​ជ្រើស​រើស​មុន​គេ ហើយ​តាម​ពី​ក្រោយ​ដោយ Matri នៅ​ក្នុង​បេនយ៉ាមីន។ នៅទីបំផុត នៅពេលដែលពួកគេស្វែងរកសូលដើម្បីថ្វាយទ្រង់ជាស្តេចនៅចំពោះមុខអ្នកផ្សេងទៀត ពួកគេបានរកឃើញថាគាត់លាក់ខ្លួនក្នុងចំណោមឥវ៉ាន់ដែលជាការចាប់ផ្តើមដ៏រាបទាបសម្រាប់ស្តេចដំបូងបង្អស់របស់អ៊ីស្រាអែល។</w:t>
      </w:r>
    </w:p>
    <w:p/>
    <w:p>
      <w:r xmlns:w="http://schemas.openxmlformats.org/wordprocessingml/2006/main">
        <w:t xml:space="preserve">១ សាំយូអែល 10:1 លោក​សាំយូអែល​យក​ដប​ប្រេង​មក​ចាក់​លើ​ក្បាល ហើយ​ថើប​គាត់ ហើយ​និយាយ​ថា៖ «តើ​មិន​មែន​មក​ពី​ព្រះ​យេហូវ៉ា​បាន​ចាក់​ប្រេង​តាំង​អ្នក​ឲ្យ​ធ្វើ​ជា​មេ​ដឹក​នាំ​មរតក​ទេ?</w:t>
      </w:r>
    </w:p>
    <w:p/>
    <w:p>
      <w:r xmlns:w="http://schemas.openxmlformats.org/wordprocessingml/2006/main">
        <w:t xml:space="preserve">សាំយូអែល​ចាក់​ប្រេង​លាប​សូល ហើយ​តែងតាំង​គាត់​ជា​មេ​ដឹក​នាំ​អ៊ីស្រាអែល។</w:t>
      </w:r>
    </w:p>
    <w:p/>
    <w:p>
      <w:r xmlns:w="http://schemas.openxmlformats.org/wordprocessingml/2006/main">
        <w:t xml:space="preserve">1. ការចាក់ប្រេងតាំងរបស់ព្រះ: របៀបទទួល និងឆ្លើយតបចំពោះការហៅរបស់ទ្រង់</w:t>
      </w:r>
    </w:p>
    <w:p/>
    <w:p>
      <w:r xmlns:w="http://schemas.openxmlformats.org/wordprocessingml/2006/main">
        <w:t xml:space="preserve">2. អំណាចនៃការចាក់ប្រេងតាំងរបស់ព្រះ: របៀបដែលវាបំពាក់យើងសម្រាប់ការដឹកនាំ</w:t>
      </w:r>
    </w:p>
    <w:p/>
    <w:p>
      <w:r xmlns:w="http://schemas.openxmlformats.org/wordprocessingml/2006/main">
        <w:t xml:space="preserve">1. កូរិនថូស 12:4-11 - អំណោយទាននៃព្រះវិញ្ញាណបរិសុទ្ធដែលបំពាក់អ្នកជឿសម្រាប់ការបម្រើ។</w:t>
      </w:r>
    </w:p>
    <w:p/>
    <w:p>
      <w:r xmlns:w="http://schemas.openxmlformats.org/wordprocessingml/2006/main">
        <w:t xml:space="preserve">1 John 2:20-27 - ការស្នាក់នៅក្នុងព្រះគ្រីស្ទ និងការចាក់ប្រេងតាំងរបស់ទ្រង់ ដែលផ្តល់ឱ្យយើងនូវជ័យជំនះ។</w:t>
      </w:r>
    </w:p>
    <w:p/>
    <w:p>
      <w:r xmlns:w="http://schemas.openxmlformats.org/wordprocessingml/2006/main">
        <w:t xml:space="preserve">១ សាំយូអែល 10:2 ពេល​អ្នក​ចាក​ចេញ​ពី​ខ្ញុំ​ទៅ​ថ្ងៃ​នេះ អ្នក​នឹង​ឃើញ​បុរស​ពីរ​នាក់​នៅ​តាម​ផ្នូរ​របស់​នាង​រ៉ាជែល នៅ​ព្រំប្រទល់​បេនយ៉ាមីន នៅ​សេលសា។ គេ​នឹង​និយាយ​ទៅ​កាន់​អ្នក​ថា លា​ដែល​អ្នក​ទៅ​រក​នោះ​រក​ឃើញ​ហើយ ឪពុក​របស់​អ្នក​បាន​ចាក​ចេញ​ពី​ការ​មើល​ថែ​របស់​លា ហើយ​យំ​សោក​ចិត្ត​អ្នក​ថា តើ​ត្រូវ​ធ្វើ​អ្វី​ឲ្យ​កូន​ខ្ញុំ?</w:t>
      </w:r>
    </w:p>
    <w:p/>
    <w:p>
      <w:r xmlns:w="http://schemas.openxmlformats.org/wordprocessingml/2006/main">
        <w:t xml:space="preserve">សាំយូអែល​បាន​បញ្ជូន​សូល​ទៅ ហើយ​បាន​រក​ឃើញ​បុរស​ពីរ​នាក់​នៅ​ផ្នូរ​របស់​រ៉ាជែល ដែល​ប្រាប់​គាត់​ថា​លា​ដែល​បាត់​នោះ​ត្រូវ​បាន​រក​ឃើញ ហើយ​ឪពុក​គាត់​ព្រួយ​បារម្ភ​ចំពោះ​គាត់។</w:t>
      </w:r>
    </w:p>
    <w:p/>
    <w:p>
      <w:r xmlns:w="http://schemas.openxmlformats.org/wordprocessingml/2006/main">
        <w:t xml:space="preserve">1. ការផ្តល់របស់ព្រះក្នុងគ្រាចាំបាច់</w:t>
      </w:r>
    </w:p>
    <w:p/>
    <w:p>
      <w:r xmlns:w="http://schemas.openxmlformats.org/wordprocessingml/2006/main">
        <w:t xml:space="preserve">2. ការជឿជាក់លើពេលវេលារបស់ព្រះ</w:t>
      </w:r>
    </w:p>
    <w:p/>
    <w:p>
      <w:r xmlns:w="http://schemas.openxmlformats.org/wordprocessingml/2006/main">
        <w:t xml:space="preserve">1. ម៉ាថាយ 6:25-34 - កុំបារម្ភអី</w:t>
      </w:r>
    </w:p>
    <w:p/>
    <w:p>
      <w:r xmlns:w="http://schemas.openxmlformats.org/wordprocessingml/2006/main">
        <w:t xml:space="preserve">2. អេសាយ 55:8-9 - គំនិតនិងវិធីរបស់ព្រះគឺខ្ពស់ជាងគំនិតរបស់យើង។</w:t>
      </w:r>
    </w:p>
    <w:p/>
    <w:p>
      <w:r xmlns:w="http://schemas.openxmlformats.org/wordprocessingml/2006/main">
        <w:t xml:space="preserve">១ សាំយូអែល 10:3 បន្ទាប់​មក អ្នក​ត្រូវ​ចេញ​ពី​ទី​នោះ​ទៅ​ត្រង់​វាល​តាបោរ ហើយ​នឹង​ជួប​អ្នក​បី​នាក់​ឡើង​ទៅ​ឯ​ព្រះ​នៅ​បេតអែល ម្នាក់​ដឹក​ក្មេង​បី​នាក់ និង​ម្នាក់​ទៀត​កាន់​នំបុ័ង​បី​ដុំ។ និងម្នាក់ទៀតកាន់ដបស្រា៖</w:t>
      </w:r>
    </w:p>
    <w:p/>
    <w:p>
      <w:r xmlns:w="http://schemas.openxmlformats.org/wordprocessingml/2006/main">
        <w:t xml:space="preserve">បុរស​បី​នាក់​កំពុង​ធ្វើ​ដំណើរ​ទៅ​បេតអែល ដោយ​ម្នាក់ៗ​កាន់​របស់​របរ​ផ្សេង​ៗ​គ្នា៖ ក្មេង​បី​នាក់ នំប៉័ង​បី​ដុំ និង​ស្រា​មួយ​ដប។</w:t>
      </w:r>
    </w:p>
    <w:p/>
    <w:p>
      <w:r xmlns:w="http://schemas.openxmlformats.org/wordprocessingml/2006/main">
        <w:t xml:space="preserve">1. អំណាចនៃអាហារូបករណ៍: ដំណើររបស់បុរសបីនាក់ទៅកាន់បេតអែល</w:t>
      </w:r>
    </w:p>
    <w:p/>
    <w:p>
      <w:r xmlns:w="http://schemas.openxmlformats.org/wordprocessingml/2006/main">
        <w:t xml:space="preserve">2. សារៈសំខាន់នៃការចែករំលែកៈ សារៈសំខាន់នៃអំណោយដែលនាំមកដោយបុរសទាំងបី</w:t>
      </w:r>
    </w:p>
    <w:p/>
    <w:p>
      <w:r xmlns:w="http://schemas.openxmlformats.org/wordprocessingml/2006/main">
        <w:t xml:space="preserve">1. កិច្ចការ 2:46-47 - ហើយ​ពួកគេ​បន្ត​ការ​ឯកភាព​គ្នា​ក្នុង​ព្រះវិហារ​បរិសុទ្ធ​ជា​រៀង​រាល់​ថ្ងៃ ហើយ​កាច់​នំបុ័ង​ពី​ផ្ទះ​មួយ​ទៅ​ផ្ទះ​មួយ​បាន​បរិភោគ​សាច់​របស់​ខ្លួន​ដោយ​ចិត្ត​រីករាយ និង​នៅ​លីវ ដោយ​សរសើរ​ព្រះ ហើយ​មាន​ការ​ពេញ​ចិត្ត​ចំពោះ​មនុស្ស​ទាំង​អស់។ . ហើយ​ព្រះអម្ចាស់​បាន​បន្ថែម​ទៅ​ព្រះវិហារ​ជា​រៀង​រាល់​ថ្ងៃ ដូច​ជា​គួរ​តែ​ត្រូវ​បាន​សង្គ្រោះ។</w:t>
      </w:r>
    </w:p>
    <w:p/>
    <w:p>
      <w:r xmlns:w="http://schemas.openxmlformats.org/wordprocessingml/2006/main">
        <w:t xml:space="preserve">២. លូកា ១១:៥-៨ - ព្រះអង្គ​មាន​ព្រះបន្ទូល​ទៅ​គេ​ថា៖ «ក្នុង​ចំណោម​អ្នក​រាល់​គ្នា​មាន​មិត្ត​ណា​ម្នាក់​នឹង​ទៅ​រក​គាត់​នៅ​ពាក់​កណ្ដាល​អធ្រាត្រ ហើយ​និយាយ​ទៅ​គាត់​ថា៖ «សម្លាញ់! ព្រោះ​មិត្ត​ភក្តិ​របស់​ខ្ញុំ​នៅ​ក្នុង​ការ​ធ្វើ​ដំណើរ​របស់​គាត់​បាន​មក​រក​ខ្ញុំ ហើយ​ខ្ញុំ​មិន​មាន​អ្វី​ត្រូវ​កំណត់​នៅ​ចំពោះ​មុខ​គាត់? អ្នក​នោះ​ពី​ខាង​ក្នុង​នឹង​ឆ្លើយ​ថា៖ «កុំ​រំខាន​ខ្ញុំ​អី ទ្វារ​បាន​បិទ​ហើយ កូន​ខ្ញុំ​នៅ​ជាមួយ​ខ្ញុំ​នៅ​លើ​គ្រែ។ ខ្ញុំមិនអាចក្រោកឡើង ហើយផ្តល់ឱ្យអ្នកបានទេ។</w:t>
      </w:r>
    </w:p>
    <w:p/>
    <w:p>
      <w:r xmlns:w="http://schemas.openxmlformats.org/wordprocessingml/2006/main">
        <w:t xml:space="preserve">១ សាំយូអែល 10:4 គេ​នឹង​ជំរាប​សួរ​អ្នក ហើយ​ឲ្យ​នំបុ័ង​ពីរ​ដុំ​មក​អ្នក។ ដែលអ្នកនឹងត្រូវទទួលពីដៃរបស់ពួកគេ។</w:t>
      </w:r>
    </w:p>
    <w:p/>
    <w:p>
      <w:r xmlns:w="http://schemas.openxmlformats.org/wordprocessingml/2006/main">
        <w:t xml:space="preserve">សាំយូអែល​បង្គាប់​សូល​ឲ្យ​ទទួល​នំប៉័ង​ពីរ​ដុំ​ពី​អ្នក​ក្រុង​ដែល​គាត់​កំពុង​មក​លេង ជា​សញ្ញា​នៃ​ការ​គោរព​ពួកគេ។</w:t>
      </w:r>
    </w:p>
    <w:p/>
    <w:p>
      <w:r xmlns:w="http://schemas.openxmlformats.org/wordprocessingml/2006/main">
        <w:t xml:space="preserve">1. សារៈសំខាន់នៃការគោរព និងគោរពឥស្សរជនអាជ្ញាធរ។</w:t>
      </w:r>
    </w:p>
    <w:p/>
    <w:p>
      <w:r xmlns:w="http://schemas.openxmlformats.org/wordprocessingml/2006/main">
        <w:t xml:space="preserve">2. តើ​អំពើ​សប្បុរសធម៌​តូចតាច​អាច​មាន​ឥទ្ធិពល​យូរអង្វែង​ប៉ុនណា។</w:t>
      </w:r>
    </w:p>
    <w:p/>
    <w:p>
      <w:r xmlns:w="http://schemas.openxmlformats.org/wordprocessingml/2006/main">
        <w:t xml:space="preserve">1.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ហើយព្រះវរបិតារបស់អ្នកក៏មិនអត់ទោសឱ្យអ្នកដែរ"។</w:t>
      </w:r>
    </w:p>
    <w:p/>
    <w:p>
      <w:r xmlns:w="http://schemas.openxmlformats.org/wordprocessingml/2006/main">
        <w:t xml:space="preserve">២ រ៉ូម ១៣:១-២ - «ត្រូវ​ឲ្យ​គ្រប់​គ្នា​ចុះ​ចូល​នឹង​អំណាច​គ្រប់​គ្រង​ចុះ ដ្បិត​គ្មាន​អំណាច​ណា​លើក​លែង​តែ​ពី​ព្រះ​ទេ ហើយ​អំណាច​ទាំង​ឡាយ​ដែល​មាន​គឺ​ត្រូវ​បាន​បង្កើត​ឡើង​ដោយ​ព្រះ ដូច្នេះ​អ្នក​ណា​ដែល​ប្រឆាំង​នឹង​អាជ្ញាធរ នោះ​នឹង​ប្រឆាំង​នឹង​អ្វី​ដែល​ព្រះ​បាន​ចាត់​ទុក។ ហើយ​អ្នក​ដែល​ប្រឆាំង​នឹង​ទទួល​ការ​កាត់​ទោស»។</w:t>
      </w:r>
    </w:p>
    <w:p/>
    <w:p>
      <w:r xmlns:w="http://schemas.openxmlformats.org/wordprocessingml/2006/main">
        <w:t xml:space="preserve">១ សាំយូអែល 10:5 បន្ទាប់​មក អ្នក​នឹង​ទៅ​ឯ​ភ្នំ​នៃ​ព្រះ ជា​កន្លែង​ដែល​ជា​កង​ទ័ព​របស់​ជន​ភីលីស្ទីន ហើយ​ពេល​អ្នក​មក​ដល់​ទី​ក្រុង​នោះ អ្នក​នឹង​ជួប​នឹង​ក្រុម​ហោរា​ដែល​ចុះ​មក។ ពី​ទី​ខ្ពស់​ដោយ​មាន​ភ្លេង​ពិណ ផ្ទាំង​ថ្ម បំពង់ និង​ពិណ នៅ​ពី​មុខ​ពួក​គេ។ ហើយពួកគេនឹងទាយថា:</w:t>
      </w:r>
    </w:p>
    <w:p/>
    <w:p>
      <w:r xmlns:w="http://schemas.openxmlformats.org/wordprocessingml/2006/main">
        <w:t xml:space="preserve">សូល​ជួប​ព្យាការី​មួយ​ក្រុម​នៅ​តាម​ផ្លូវ​ទៅ​ភ្នំ​នៃ​ព្រះ ដែល​ជា​បន្ទាយ​របស់​ពួក​ភីលីស្ទីន ហើយ​ពួក​គេ​កំពុង​លេង​ភ្លេង​និង​ទាយ។</w:t>
      </w:r>
    </w:p>
    <w:p/>
    <w:p>
      <w:r xmlns:w="http://schemas.openxmlformats.org/wordprocessingml/2006/main">
        <w:t xml:space="preserve">1. យើងត្រូវបានហៅឱ្យប្រើអំណោយរបស់យើងដើម្បីនាំសិរីល្អដល់ព្រះ។</w:t>
      </w:r>
    </w:p>
    <w:p/>
    <w:p>
      <w:r xmlns:w="http://schemas.openxmlformats.org/wordprocessingml/2006/main">
        <w:t xml:space="preserve">2. ឫទ្ធានុភាពរបស់ព្រះត្រូវបានបង្ហាញតាមរយៈពាក្យទំនាយ។</w:t>
      </w:r>
    </w:p>
    <w:p/>
    <w:p>
      <w:r xmlns:w="http://schemas.openxmlformats.org/wordprocessingml/2006/main">
        <w:t xml:space="preserve">1. កូរិនថូស 12:7-11 - ឥឡូវនេះដល់មនុស្សម្នាក់ៗ ការសម្ដែងនៃព្រះវិញ្ញាណត្រូវបានប្រទានសម្រាប់ជាប្រយោជន៍រួម។</w:t>
      </w:r>
    </w:p>
    <w:p/>
    <w:p>
      <w:r xmlns:w="http://schemas.openxmlformats.org/wordprocessingml/2006/main">
        <w:t xml:space="preserve">2. កិច្ចការ 2:17-21 - ហើយ​វា​នឹង​កើត​ឡើង​នៅ​ក្នុង​ថ្ងៃ​ចុង​ក្រោយ​នេះ ព្រះ​ទ្រង់​មាន​ព្រះ​បន្ទូល​ថា អញ​នឹង​ចាក់​ចេញ​ពី​ព្រះ​វិញ្ញាណ​របស់​យើង​មក​លើ​គ្រប់​សាច់​ឈាម ហើយ​កូន​ប្រុស​កូន​ស្រី​របស់​អ្នក​នឹង​ទាយ។</w:t>
      </w:r>
    </w:p>
    <w:p/>
    <w:p>
      <w:r xmlns:w="http://schemas.openxmlformats.org/wordprocessingml/2006/main">
        <w:t xml:space="preserve">១ សាំយូអែល 10:6 ព្រះវិញ្ញាណ​នៃ​ព្រះ‌អម្ចាស់​នឹង​សណ្ឋិត​លើ​អ្នក ហើយ​អ្នក​នឹង​ថ្លែង​ព្រះបន្ទូល​ជាមួយ​គេ ហើយ​នឹង​ក្លាយ​ទៅ​ជា​អ្នក​ផ្សេង។</w:t>
      </w:r>
    </w:p>
    <w:p/>
    <w:p>
      <w:r xmlns:w="http://schemas.openxmlformats.org/wordprocessingml/2006/main">
        <w:t xml:space="preserve">ព្រះវិញ្ញាណ​នៃ​ព្រះអម្ចាស់​យាង​មក​សណ្ឋិត​លើ​ព្រះបាទ​សូល ហើយ​ទ្រង់​បាន​ប្រែ​ខ្លួន​ទៅ​ជា​មនុស្ស​ថ្មី​ដែល​អាច​ទាយ​បាន។</w:t>
      </w:r>
    </w:p>
    <w:p/>
    <w:p>
      <w:r xmlns:w="http://schemas.openxmlformats.org/wordprocessingml/2006/main">
        <w:t xml:space="preserve">1. យើងអាចផ្លាស់ប្តូរនៅពេលដែលយើងបើកចិត្តរបស់យើងចំពោះព្រះវិញ្ញាណនៃព្រះអម្ចាស់។</w:t>
      </w:r>
    </w:p>
    <w:p/>
    <w:p>
      <w:r xmlns:w="http://schemas.openxmlformats.org/wordprocessingml/2006/main">
        <w:t xml:space="preserve">2. ព្រះអាចធ្វើការអស្ចារ្យនៅក្នុងជីវិតរបស់យើង នៅពេលដែលយើងអនុញ្ញាតឱ្យទ្រង់ធ្វើ។</w:t>
      </w:r>
    </w:p>
    <w:p/>
    <w:p>
      <w:r xmlns:w="http://schemas.openxmlformats.org/wordprocessingml/2006/main">
        <w:t xml:space="preserve">1. កាឡាទី 5:22-23 ប៉ុន្តែផលផ្លែនៃព្រះវិញ្ញាណគឺសេចក្តីស្រឡាញ់ សេចក្តីអំណរ សន្តិភាព ការអត់ធ្មត់ សេចក្តីសប្បុរស សេចក្តីល្អ សេចក្តីស្មោះត្រង់ ភាពទន់ភ្លន់ ការចេះទប់ចិត្ត។ ប្រឆាំងនឹងរឿងបែបនេះមិនមានច្បាប់ទេ។</w:t>
      </w:r>
    </w:p>
    <w:p/>
    <w:p>
      <w:r xmlns:w="http://schemas.openxmlformats.org/wordprocessingml/2006/main">
        <w:t xml:space="preserve">ភីលីព 2:13 ដ្បិត​គឺ​ជា​ព្រះ​ដែល​ធ្វើ​ការ​ក្នុង​ចិត្ត​អ្នក​រាល់​គ្នា​ដើម្បី​នឹង​ធ្វើ​តាម​បំណង​ប្រាថ្នា​ដ៏​ល្អ​របស់​ទ្រង់។</w:t>
      </w:r>
    </w:p>
    <w:p/>
    <w:p>
      <w:r xmlns:w="http://schemas.openxmlformats.org/wordprocessingml/2006/main">
        <w:t xml:space="preserve">១ សាំយូអែល 10:7 ហើយ​សូម​ឲ្យ​វា​កើត​ឡើង នៅ​ពេល​ដែល​ទី​សម្គាល់​ទាំង​នេះ​បាន​មក​ដល់​អ្នក​ថា អ្នក​ធ្វើ​តាម​ឱកាស​បម្រើ​អ្នក​ចុះ។ ដ្បិតព្រះជាម្ចាស់គង់នៅជាមួយអ្នក។</w:t>
      </w:r>
    </w:p>
    <w:p/>
    <w:p>
      <w:r xmlns:w="http://schemas.openxmlformats.org/wordprocessingml/2006/main">
        <w:t xml:space="preserve">ព្រះ​នឹង​គង់​នៅ​ជាមួយ​យើង​គ្រប់​កាលៈទេសៈ ហើយ​នឹង​ផ្ដល់​សញ្ញា​សម្គាល់​ដល់​យើង​ដើម្បី​ណែនាំ​យើង។</w:t>
      </w:r>
    </w:p>
    <w:p/>
    <w:p>
      <w:r xmlns:w="http://schemas.openxmlformats.org/wordprocessingml/2006/main">
        <w:t xml:space="preserve">1. ព្រះគង់នៅជាមួយយើងគ្រប់ស្ថានភាព</w:t>
      </w:r>
    </w:p>
    <w:p/>
    <w:p>
      <w:r xmlns:w="http://schemas.openxmlformats.org/wordprocessingml/2006/main">
        <w:t xml:space="preserve">2. ទីសំគាល់ពីព្រះដើម្បីដឹកនាំយើងពេញមួយជីវិត</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កូរិនថូស 12:9 - គាត់​មាន​ប្រសាសន៍​មក​ខ្ញុំ​ថា ព្រះគុណ​របស់​ខ្ញុំ​មាន​គ្រប់​គ្រាន់​សម្រាប់​អ្នក ដ្បិត​កម្លាំង​របស់​ខ្ញុំ​បាន​ល្អ​ឥត​ខ្ចោះ​ក្នុង​ភាព​ទន់​ខ្សោយ។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១ សាំយូអែល 10:8 ហើយ​អ្នក​ត្រូវ​ចុះ​ពី​មុខ​ខ្ញុំ​ទៅ​គីលកាល់។ ហើយមើលចុះ ខ្ញុំនឹងចុះមករកអ្នក ដើម្បីថ្វាយតង្វាយដុត និងថ្វាយយញ្ញបូជាជាយញ្ញបូជាមេត្រីភាព។ អ្នកត្រូវរង់ចាំប្រាំពីរថ្ងៃ រហូតដល់ខ្ញុំមករកអ្នក ហើយបង្ហាញអ្នកពីអ្វីដែលអ្នកត្រូវធ្វើ។</w:t>
      </w:r>
    </w:p>
    <w:p/>
    <w:p>
      <w:r xmlns:w="http://schemas.openxmlformats.org/wordprocessingml/2006/main">
        <w:t xml:space="preserve">ព្យាការី​សាំយូអែល​បាន​បង្គាប់​សូល​ឲ្យ​រង់ចាំ​នៅ​គីលកាល់​រយៈពេល​ប្រាំពីរ​ថ្ងៃ ក្នុង​អំឡុង​ពេល​នោះ​សាំយូអែល​នឹង​មក​ឯ​គាត់ ហើយ​ប្រាប់​គាត់​ពី​អ្វី​ដែល​គាត់​ត្រូវ​ធ្វើ។</w:t>
      </w:r>
    </w:p>
    <w:p/>
    <w:p>
      <w:r xmlns:w="http://schemas.openxmlformats.org/wordprocessingml/2006/main">
        <w:t xml:space="preserve">1. ការអត់ធ្មត់ និងការស្តាប់បង្គាប់៖ គំរូរបស់សូល។</w:t>
      </w:r>
    </w:p>
    <w:p/>
    <w:p>
      <w:r xmlns:w="http://schemas.openxmlformats.org/wordprocessingml/2006/main">
        <w:t xml:space="preserve">2. ការធ្វើតាមផែនការរបស់ព្រះ: រង់ចាំនៅគីលកាល់</w:t>
      </w:r>
    </w:p>
    <w:p/>
    <w:p>
      <w:r xmlns:w="http://schemas.openxmlformats.org/wordprocessingml/2006/main">
        <w:t xml:space="preserve">1. ភីលីព 4:5-7 - សូមអោយមនុស្សទាំងអស់ស្គាល់ភាពទន់ភ្លន់របស់អ្នក។ ព្រះអម្ចាស់គង់នៅដៃ។</w:t>
      </w:r>
    </w:p>
    <w:p/>
    <w:p>
      <w:r xmlns:w="http://schemas.openxmlformats.org/wordprocessingml/2006/main">
        <w:t xml:space="preserve">6 ចូរ​កុំ​ខ្វល់ខ្វាយ​នឹង​អ្វី​ឡើយ ប៉ុន្តែ​ក្នុង​គ្រប់​ការ​ទាំង​អស់​ដោយ​ការ​អធិស្ឋាន និង​ការ​អង្វរ​ដោយ​ពាក្យ​អរ​ព្រះគុណ ចូរ​ឲ្យ​ការ​ស្នើ​របស់​អ្នក​បាន​ដឹង​ដល់​ព្រះ</w:t>
      </w:r>
    </w:p>
    <w:p/>
    <w:p>
      <w:r xmlns:w="http://schemas.openxmlformats.org/wordprocessingml/2006/main">
        <w:t xml:space="preserve">៧ ហើយ​សន្តិភាព​នៃ​ព្រះ ដែល​លើស​ជាង​ការ​យល់​ដឹង​ទាំង​អស់ នឹង​ការពារ​ចិត្ត និង​គំនិត​របស់​អ្នក​តាម​រយៈ​ព្រះ​គ្រីស្ទ​យេស៊ូវ។</w:t>
      </w:r>
    </w:p>
    <w:p/>
    <w:p>
      <w:r xmlns:w="http://schemas.openxmlformats.org/wordprocessingml/2006/main">
        <w:t xml:space="preserve">2. យ៉ាកុប 1:2-4 - បង​ប្អូន​អើយ ចូរ​រាប់​វា​ទាំង​អស់​នូវ​សេចក្តី​អំណរ ពេល​អ្នក​ធ្លាក់​ចូល​ក្នុង​ការ​សាកល្បង​ផ្សេងៗ</w:t>
      </w:r>
    </w:p>
    <w:p/>
    <w:p>
      <w:r xmlns:w="http://schemas.openxmlformats.org/wordprocessingml/2006/main">
        <w:t xml:space="preserve">៣ ដោយ​ដឹង​ថា ការ​ល្បង​ល​ជំនឿ​របស់​អ្នក​បង្កើត​ភាព​អត់ធ្មត់។</w:t>
      </w:r>
    </w:p>
    <w:p/>
    <w:p>
      <w:r xmlns:w="http://schemas.openxmlformats.org/wordprocessingml/2006/main">
        <w:t xml:space="preserve">4 ប៉ុន្តែ ចូរ​ឲ្យ​ការ​អត់ធ្មត់​មាន​កិច្ចការ​ដ៏​ល្អ​ឥត​ខ្ចោះ​របស់​វា ដើម្បី​ឲ្យ​អ្នក​រាល់​គ្នា​បាន​ល្អ​ឥត​ខ្ចោះ និង​ពេញលេញ ដោយ​ឥត​ខ្វះ​អ្វី​សោះ។</w:t>
      </w:r>
    </w:p>
    <w:p/>
    <w:p>
      <w:r xmlns:w="http://schemas.openxmlformats.org/wordprocessingml/2006/main">
        <w:t xml:space="preserve">១ សាំយូអែល 10:9 ហើយ​វា​បាន​កើត​ឡើង​ដូច្នេះ នៅ​ពេល​ដែល​គាត់​បែរ​ខ្នង​ចេញ​ពី​សាំយូអែល នោះ​ព្រះ​ក៏​បាន​ឲ្យ​គាត់​មាន​ចិត្ត​មួយ​ផ្សេង​ទៀត ហើយ​ទី​សម្គាល់​ទាំង​អស់​បាន​កើត​ឡើង​នៅ​ថ្ងៃ​នោះ។</w:t>
      </w:r>
    </w:p>
    <w:p/>
    <w:p>
      <w:r xmlns:w="http://schemas.openxmlformats.org/wordprocessingml/2006/main">
        <w:t xml:space="preserve">ព្រះ​បាន​ប្រទាន​ចិត្ត​ថ្មី​ដល់​សូល ហើយ​ទី​សំគាល់​ទាំង​អស់​ដែល​សាំយូអែល​បង្ហាញ​នៅ​ថ្ងៃ​នោះ​បាន​ក្លាយ​ជា​ការ​ពិត។</w:t>
      </w:r>
    </w:p>
    <w:p/>
    <w:p>
      <w:r xmlns:w="http://schemas.openxmlformats.org/wordprocessingml/2006/main">
        <w:t xml:space="preserve">1. ព្រះអាចផ្លាស់ប្តូរចិត្ត និងនាំមកនូវការចាប់ផ្តើមថ្មី។</w:t>
      </w:r>
    </w:p>
    <w:p/>
    <w:p>
      <w:r xmlns:w="http://schemas.openxmlformats.org/wordprocessingml/2006/main">
        <w:t xml:space="preserve">2. ព្រះគឺជាអ្នកដែលអនុញ្ញាតឱ្យយើងជួបប្រទះការផ្លាស់ប្តូរ និងការបន្ត។</w:t>
      </w:r>
    </w:p>
    <w:p/>
    <w:p>
      <w:r xmlns:w="http://schemas.openxmlformats.org/wordprocessingml/2006/main">
        <w:t xml:space="preserve">1. យេរេមា 24:7 - ខ្ញុំនឹងផ្តល់ឱ្យពួកគេនូវបេះដូងដើម្បីស្គាល់ខ្ញុំថាខ្ញុំជាព្រះអម្ចាស់។</w:t>
      </w:r>
    </w:p>
    <w:p/>
    <w:p>
      <w:r xmlns:w="http://schemas.openxmlformats.org/wordprocessingml/2006/main">
        <w:t xml:space="preserve">2. អេសេគាល 11:19-20 - ខ្ញុំនឹងផ្តល់ឱ្យពួកគេនូវបេះដូងដែលមិនបែងចែក ហើយដាក់វិញ្ញាណថ្មីនៅក្នុងពួកគេ។ យើង​នឹង​ដក​បេះដូង​ថ្ម​ចេញ​ពី​គេ ហើយ​ប្រគល់​បេះដូង​សាច់​ឈាម​ឲ្យ​គេ។</w:t>
      </w:r>
    </w:p>
    <w:p/>
    <w:p>
      <w:r xmlns:w="http://schemas.openxmlformats.org/wordprocessingml/2006/main">
        <w:t xml:space="preserve">១ សាំយូអែល 10:10 កាល​គេ​មក​ដល់​ភ្នំ​នោះ មាន​ហោរា​មួយ​ក្រុម​មក​ជួប​លោក។ ព្រះវិញ្ញាណរបស់ព្រះជាម្ចាស់បានយាងមកសណ្ឋិតលើគាត់ ហើយគាត់បានទាយក្នុងចំណោមពួកគេ។</w:t>
      </w:r>
    </w:p>
    <w:p/>
    <w:p>
      <w:r xmlns:w="http://schemas.openxmlformats.org/wordprocessingml/2006/main">
        <w:t xml:space="preserve">សូល​បាន​ធ្វើ​ដំណើរ​ទៅ​ភ្នំ​មួយ ហើយ​បាន​ជួប​ដោយ​ពួក​ហោរា ដែល​ព្រះវិញ្ញាណ​នៃ​ព្រះ​បាន​យាង​មក ហើយ​សូល​បាន​ទាយ​នៅ​ក្នុង​ចំណោម​ពួក​គេ។</w:t>
      </w:r>
    </w:p>
    <w:p/>
    <w:p>
      <w:r xmlns:w="http://schemas.openxmlformats.org/wordprocessingml/2006/main">
        <w:t xml:space="preserve">1. ព្រះគង់នៅជាមួយយើងជានិច្ច សូម្បីតែនៅពេលដែលយើងមានអារម្មណ៍ឯកោ ហើយទ្រង់អាចប្រើយើងដើម្បីធ្វើរឿងដ៏អស្ចារ្យ។</w:t>
      </w:r>
    </w:p>
    <w:p/>
    <w:p>
      <w:r xmlns:w="http://schemas.openxmlformats.org/wordprocessingml/2006/main">
        <w:t xml:space="preserve">2. អំណាចនៃព្រះវិញ្ញាណនៃព្រះអាចត្រូវបានគេមើលឃើញតាមរយៈជំនឿ និងការគោរពប្រតិបត្តិរបស់យើង។</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កិច្ចការ 2:1-4 - ហើយនៅពេលដែលថ្ងៃបុណ្យថ្ងៃទីហាសិបបានមកដល់យ៉ាងពេញលេញ ពួកគេទាំងអស់គ្នាបានព្រមព្រៀងគ្នានៅកន្លែងតែមួយ។ រំពេច​នោះ ស្រាប់​តែ​មាន​សំឡេង​ពី​លើ​មេឃ មក​ពី​ខ្យល់​បក់​បោក​មក​ពេញ​ផ្ទះ​ដែល​គេ​អង្គុយ។ ពេល​នោះ អណ្ដាត​ដែល​មាន​ក្លិន​ដូច​ភ្លើង​បាន​លេច​មក​ដល់​ពួក​គេ ហើយ​វា​អង្គុយ​លើ​ពួក​គេ​ម្នាក់ៗ។ ហើយ​ពួក​គេ​បាន​ពេញ​ដោយ​ព្រះវិញ្ញាណ​បរិសុទ្ធ ហើយ​ចាប់​ផ្ដើម​និយាយ​ភាសា​ផ្សេង​ទៀត ដូច​ជា​ព្រះវិញ្ញាណ​បាន​ប្រទាន​ដល់​ពួក​គេ។</w:t>
      </w:r>
    </w:p>
    <w:p/>
    <w:p>
      <w:r xmlns:w="http://schemas.openxmlformats.org/wordprocessingml/2006/main">
        <w:t xml:space="preserve">១ សាំយូអែល 10:11 ហើយ​ហេតុការណ៍​បាន​កើត​ឡើង​ថា កាល​អស់​អ្នក​ដែល​ស្គាល់​ទ្រង់​ពី​មុន​បាន​ឃើញ​ដូច្នេះ មើល​ចុះ គាត់​បាន​ទាយ​នៅ​ក្នុង​ចំណោម​ពួក​ហោរា នោះ​ប្រជាជន​ក៏​និយាយ​គ្នា​ទៅ​វិញ​ទៅ​មក​ថា តើ​នេះ​ជា​អ្វី​ដល់​កូន​របស់​គីស? តើ​សូល​ក៏​ស្ថិត​ក្នុង​ចំណោម​ព្យាការី​ដែរ​ឬ?</w:t>
      </w:r>
    </w:p>
    <w:p/>
    <w:p>
      <w:r xmlns:w="http://schemas.openxmlformats.org/wordprocessingml/2006/main">
        <w:t xml:space="preserve">កាល​មនុស្ស​ដែល​ធ្លាប់​ស្គាល់​សូល​ពី​មុន​ឃើញ​គាត់​ទាយ​ក្នុង​ចំណោម​អ្នក​ប្រកាស​ទំនាយ នោះ​គេ​ភ្ញាក់​ផ្អើល ហើយ​សួរ​គ្នា​ទៅ​វិញ​ទៅ​មក​ថា តើ​សូល​ពិត​ជា​ហោរា​ឬ​ទេ?</w:t>
      </w:r>
    </w:p>
    <w:p/>
    <w:p>
      <w:r xmlns:w="http://schemas.openxmlformats.org/wordprocessingml/2006/main">
        <w:t xml:space="preserve">1. ព្រះអាចប្រើមនុស្សដែលមិនទំនងបំផុតដើម្បីបំពេញផែនការរបស់ទ្រង់។</w:t>
      </w:r>
    </w:p>
    <w:p/>
    <w:p>
      <w:r xmlns:w="http://schemas.openxmlformats.org/wordprocessingml/2006/main">
        <w:t xml:space="preserve">2. កុំខ្លាចក្នុងការចាកចេញពីតំបន់សុខស្រួលរបស់អ្នក ហើយដើរតាមព្រះ។</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យេរេមា 29:11-13 ព្រះ‌យេហូវ៉ា​ទ្រង់​មាន​ព្រះ‌បន្ទូល​ថា យើង​ដឹង​អំពី​ផែន​ការ​ដែល​យើង​មាន​សម្រាប់​អ្នក​រាល់​គ្នា គ្រោង​នឹង​ធ្វើ​ឲ្យ​អ្នក​រាល់​គ្នា​ចម្រើន​ឡើង ហើយ​មិន​ធ្វើ​ឲ្យ​អ្នក​ខូច​ចិត្ត​ឡើយ នោះ​អ្នក​នឹង​អំពាវ‌នាវ​ដល់​ខ្ញុំ ហើយ​មក។ ហើយ​អធិស្ឋាន​មក​ខ្ញុំ នោះ​ខ្ញុំ​នឹង​ស្តាប់​អ្នក ហើយ​អ្នក​នឹង​ស្វែង​រក​ខ្ញុំ ហើយ​នឹង​រក​ឃើញ​ខ្ញុំ ពេល​អ្នក​ស្វែង​រក​ខ្ញុំ​ដោយ​អស់​ពី​ចិត្ត»។</w:t>
      </w:r>
    </w:p>
    <w:p/>
    <w:p>
      <w:r xmlns:w="http://schemas.openxmlformats.org/wordprocessingml/2006/main">
        <w:t xml:space="preserve">១ សាំយូអែល 10:12 មាន​ម្នាក់​នៅ​កន្លែង​ដដែល​ឆ្លើយ​ថា៖ «តើ​នរណា​ជា​ឪពុក? ដូច្នេះ វា​បាន​ក្លាយ​ទៅ​ជា​សុភាសិត​ថា តើ​សូល​ក៏​នៅ​ក្នុង​ចំណោម​ហោរា​ដែរ​ឬ?</w:t>
      </w:r>
    </w:p>
    <w:p/>
    <w:p>
      <w:r xmlns:w="http://schemas.openxmlformats.org/wordprocessingml/2006/main">
        <w:t xml:space="preserve">សុភាសិត​មួយ​ត្រូវ​បាន​បង្កើត​ឡើង​ដោយ​ចោទ​សួរ​ថា តើ​សូល​ស្ថិត​ក្នុង​ចំណោម​ព្យាការី​ដោយ​សារ​តែ​ឪពុក​គាត់​ខ្វះ​ចំណេះ​ដឹង​ឬ​ទេ?</w:t>
      </w:r>
    </w:p>
    <w:p/>
    <w:p>
      <w:r xmlns:w="http://schemas.openxmlformats.org/wordprocessingml/2006/main">
        <w:t xml:space="preserve">1. ព្រះដឹងថាយើងជានរណា៖ ទោះបីយើងមិនមានក៏ដោយ។</w:t>
      </w:r>
    </w:p>
    <w:p/>
    <w:p>
      <w:r xmlns:w="http://schemas.openxmlformats.org/wordprocessingml/2006/main">
        <w:t xml:space="preserve">2. ការជឿទុកចិត្តលើផែនការរបស់ព្រះសម្រាប់យើង</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រ៉ូម 8:28 “ហើយយើងដឹងថាអ្វីៗទាំងអស់រួមគ្នាដើម្បីសេចក្តីល្អដល់អស់អ្នកដែលស្រឡាញ់ព្រះ ដល់អស់អ្នកដែលត្រូវបានហៅតាមគោលបំណងរបស់ទ្រង់”។</w:t>
      </w:r>
    </w:p>
    <w:p/>
    <w:p>
      <w:r xmlns:w="http://schemas.openxmlformats.org/wordprocessingml/2006/main">
        <w:t xml:space="preserve">១ សាំយូអែល 10:13 ពេល​ដែល​គាត់​បាន​បញ្ចប់​ទំនាយ​ហើយ គាត់​ក៏​មក​ដល់​កន្លែង​ដ៏​ខ្ពស់​បំផុត។</w:t>
      </w:r>
    </w:p>
    <w:p/>
    <w:p>
      <w:r xmlns:w="http://schemas.openxmlformats.org/wordprocessingml/2006/main">
        <w:t xml:space="preserve">ព្រះបាទ​សូល​បាន​ឡើង​សោយ​រាជ្យ ហើយ​បន្ទាប់​ពី​ទ្រង់​បាន​ចាក់​ប្រេង​អភិសេក​រួច ទ្រង់​ក៏​យាង​ទៅ​ឯ​ទី​ខ្ពស់​បន្ទាប់​ពី​បាន​ទាយ​ទុក។</w:t>
      </w:r>
    </w:p>
    <w:p/>
    <w:p>
      <w:r xmlns:w="http://schemas.openxmlformats.org/wordprocessingml/2006/main">
        <w:t xml:space="preserve">1. ព្រះបង្កើតស្ដេច ហើយប្រទានឱ្យពួកគេនូវអំណាចលើរាស្ដ្ររបស់ទ្រង់។</w:t>
      </w:r>
    </w:p>
    <w:p/>
    <w:p>
      <w:r xmlns:w="http://schemas.openxmlformats.org/wordprocessingml/2006/main">
        <w:t xml:space="preserve">2. សារៈសំខាន់នៃការធ្វើតាមឆន្ទៈ និងគោលបំណងរបស់ព្រះសម្រាប់ជីវិតរបស់យើង។</w:t>
      </w:r>
    </w:p>
    <w:p/>
    <w:p>
      <w:r xmlns:w="http://schemas.openxmlformats.org/wordprocessingml/2006/main">
        <w:t xml:space="preserve">1. យេរេមា 29:11 ព្រះ‌អម្ចាស់​មាន​ព្រះ‌បន្ទូល​ថា៖ «ដ្បិត​ខ្ញុំ​ដឹង​អំពី​ផែនការ​ដែល​ខ្ញុំ​មាន​សម្រាប់​អ្នក»។</w:t>
      </w:r>
    </w:p>
    <w:p/>
    <w:p>
      <w:r xmlns:w="http://schemas.openxmlformats.org/wordprocessingml/2006/main">
        <w:t xml:space="preserve">2. រ៉ូម 12:2 - កុំធ្វើតាមគំរូនៃពិភពលោកនេះ ប៉ុន្តែត្រូវផ្លាស់ប្តូរដោយការកែប្រែគំនិតរបស់អ្នក។ ពេល​នោះ អ្នក​នឹង​អាច​សាកល្បង​និង​យល់​ស្រប​នូវ​អ្វី​ដែល​ព្រះ​ហឫទ័យ​របស់​ព្រះ​គឺ​ជា​បំណង​ល្អ ពេញ​ចិត្ត និង​គ្រប់​ល័ក្ខណ៍​របស់​ទ្រង់។</w:t>
      </w:r>
    </w:p>
    <w:p/>
    <w:p>
      <w:r xmlns:w="http://schemas.openxmlformats.org/wordprocessingml/2006/main">
        <w:t xml:space="preserve">១ សាំយូអែល 10:14 ពូ​របស់​សូល​មាន​ប្រសាសន៍​ទៅ​គាត់ និង​អ្នក​បម្រើ​ថា៖ «អ្នក​ទៅ​ណា? លោក​មាន​ប្រសាសន៍​ថា៖ «ដើម្បី​ស្វែង​រក​សត្វ​លា ហើយ​ពេល​យើង​ឃើញ​ថា​វា​មិន​នៅ​ទី​ណា​ទេ យើង​ក៏​មក​រក​លោក​សាំយូអែល។</w:t>
      </w:r>
    </w:p>
    <w:p/>
    <w:p>
      <w:r xmlns:w="http://schemas.openxmlformats.org/wordprocessingml/2006/main">
        <w:t xml:space="preserve">ពូ​របស់​សូល​សួរ​សូល​និង​អ្នក​បម្រើ​គាត់​ទៅ​ណា ហើយ​សូល​ឆ្លើយ​ថា​បាន​ទៅ​រក​លា​ដែល​បាត់ ហើយ​រក​មិន​ឃើញ​ក៏​ទៅ​ឯ​សាំយូអែល។</w:t>
      </w:r>
    </w:p>
    <w:p/>
    <w:p>
      <w:r xmlns:w="http://schemas.openxmlformats.org/wordprocessingml/2006/main">
        <w:t xml:space="preserve">1. អំណាចនៃការតស៊ូក្នុងការប្រឈមមុខនឹងទុក្ខលំបាក។</w:t>
      </w:r>
    </w:p>
    <w:p/>
    <w:p>
      <w:r xmlns:w="http://schemas.openxmlformats.org/wordprocessingml/2006/main">
        <w:t xml:space="preserve">2. សារៈសំខាន់នៃការស្វែងរកដំបូន្មានដ៏ឈ្លាសវៃ។</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សាំយូអែល 10:15 ពូ​របស់​សូល​មាន​ប្រសាសន៍​ថា៖ «សូម​ប្រាប់​ខ្ញុំ​ចុះ ខ្ញុំ​សូម​អង្វរ​អ្នក​នូវ​អ្វី​ដែល​សាំយូអែល​បាន​និយាយ​ទៅ​កាន់​អ្នក»។</w:t>
      </w:r>
    </w:p>
    <w:p/>
    <w:p>
      <w:r xmlns:w="http://schemas.openxmlformats.org/wordprocessingml/2006/main">
        <w:t xml:space="preserve">ពូ​របស់​សូល​បាន​សួរ​ពី​អ្វី​ដែល​សាំយូអែល​បាន​និយាយ​ទៅ​កាន់​សូល។</w:t>
      </w:r>
    </w:p>
    <w:p/>
    <w:p>
      <w:r xmlns:w="http://schemas.openxmlformats.org/wordprocessingml/2006/main">
        <w:t xml:space="preserve">ការណែនាំរបស់ព្រះអាចមកពីប្រភពដែលមិននឹកស្មានដល់។</w:t>
      </w:r>
    </w:p>
    <w:p/>
    <w:p>
      <w:r xmlns:w="http://schemas.openxmlformats.org/wordprocessingml/2006/main">
        <w:t xml:space="preserve">2. ស្វែងរកប្រាជ្ញាដែលអាចរកឃើញនៅក្នុងទំនាក់ទំនង។</w:t>
      </w:r>
    </w:p>
    <w:p/>
    <w:p>
      <w:r xmlns:w="http://schemas.openxmlformats.org/wordprocessingml/2006/main">
        <w:t xml:space="preserve">1. សុភាសិត 11:14 «ទីណាគ្មានឱវាទ នោះមនុស្សត្រូវដួល តែនៅក្នុងទីប្រឹក្សាដ៏ច្រើននោះ នោះមានសុវត្ថិភាព»។</w:t>
      </w:r>
    </w:p>
    <w:p/>
    <w:p>
      <w:r xmlns:w="http://schemas.openxmlformats.org/wordprocessingml/2006/main">
        <w:t xml:space="preserve">2. លូកា 2:47-48 «ហើយ​អស់​អ្នក​ដែល​បាន​ឮ​គាត់​ភ្ញាក់ផ្អើល​នឹង​ការ​យល់​ដឹង​និង​ចម្លើយ​របស់​គាត់, ហើយ​ពេល​ដែល​បាន​ឃើញ​គាត់, ពួក​គេ​មាន​ការ​ងឿង​ឆ្ងល់​ជា​ខ្លាំង: ហើយ​ម្តាយ​របស់​គាត់​បាន​និយាយ​ទៅ​គាត់​ថា, កូន, ហេតុ​អ្វី​បាន​ជា​អ្នក​ធ្វើ​ឱ្យ​យើង​មើល​មើល! ឪពុក​របស់​អ្នក និង​ខ្ញុំ​បាន​ស្វែង​រក​អ្នក​ដោយ​ទុក្ខ​ព្រួយ»។</w:t>
      </w:r>
    </w:p>
    <w:p/>
    <w:p>
      <w:r xmlns:w="http://schemas.openxmlformats.org/wordprocessingml/2006/main">
        <w:t xml:space="preserve">១ សាំយូអែល 10:16 ព្រះបាទ​សូល​មាន​រាជឱង្ការ​ទៅ​ឪពុកមា​ថា៖ «លោក​ប្រាប់​យើង​យ៉ាង​ច្បាស់​ថា គេ​បាន​រក​ឃើញ​លា​ហើយ។ ប៉ុន្តែ​រឿង​រាជាណាចក្រ​ដែល​សាំយូអែល​និយាយ​នោះ គាត់​មិន​បាន​ប្រាប់​គាត់​ទេ។</w:t>
      </w:r>
    </w:p>
    <w:p/>
    <w:p>
      <w:r xmlns:w="http://schemas.openxmlformats.org/wordprocessingml/2006/main">
        <w:t xml:space="preserve">សូល​បាន​សួរ​ពូ​អំពី​លា​ដែល​ពួកគេ​កំពុង​ស្វែងរក ហើយ​ពូ​របស់​គាត់​បាន​ប្រាប់​គាត់​ថា ពួកគេ​បាន​រក​ឃើញ​ហើយ ទោះ​ជា​យ៉ាង​ណា គាត់​មិន​បាន​ប្រាប់​សូល​អំពី​អ្វី​ដែល​សាំយូអែល​បាន​និយាយ​អំពី​រាជាណាចក្រ​នោះ​ទេ។</w:t>
      </w:r>
    </w:p>
    <w:p/>
    <w:p>
      <w:r xmlns:w="http://schemas.openxmlformats.org/wordprocessingml/2006/main">
        <w:t xml:space="preserve">1. យល់អំពីសារៈសំខាន់នៃការស្តាប់ព្រះបន្ទូលរបស់ព្រះ និងការគោរពតាមពួកគេ។</w:t>
      </w:r>
    </w:p>
    <w:p/>
    <w:p>
      <w:r xmlns:w="http://schemas.openxmlformats.org/wordprocessingml/2006/main">
        <w:t xml:space="preserve">2. ទទួលស្គាល់ថាមិនមែនគ្រប់ផែនការរបស់ព្រះនឹងត្រូវបានបង្ហាញដល់យើងក្នុងពេលតែមួយនោះទេ។</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យ៉ូហាន 14:15 បើ​អ្នក​រាល់​គ្នា​ស្រឡាញ់​ខ្ញុំ អ្នក​នឹង​កាន់​តាម​បញ្ញត្តិ​របស់​យើង។</w:t>
      </w:r>
    </w:p>
    <w:p/>
    <w:p>
      <w:r xmlns:w="http://schemas.openxmlformats.org/wordprocessingml/2006/main">
        <w:t xml:space="preserve">១ សាំយូអែល 10:17 លោក​សាំយូអែល​បាន​ហៅ​ប្រជាជន​មក​ឯ​ព្រះ‌អម្ចាស់​នៅ​ក្រុង​មីសប៉េ។</w:t>
      </w:r>
    </w:p>
    <w:p/>
    <w:p>
      <w:r xmlns:w="http://schemas.openxmlformats.org/wordprocessingml/2006/main">
        <w:t xml:space="preserve">សាំយូអែល​បាន​ប្រមូល​ជន​ជាតិ​អ៊ីស្រាអែល​នៅ​មីសប៉េ​ដើម្បី​ប្រជុំ​ជា​មួយ​នឹង​ព្រះអម្ចាស់។</w:t>
      </w:r>
    </w:p>
    <w:p/>
    <w:p>
      <w:r xmlns:w="http://schemas.openxmlformats.org/wordprocessingml/2006/main">
        <w:t xml:space="preserve">1. ការអញ្ជើញរបស់ព្រះអម្ចាស់៖ ការឈានដល់ការរួបរួមគ្នាឡើងវិញ</w:t>
      </w:r>
    </w:p>
    <w:p/>
    <w:p>
      <w:r xmlns:w="http://schemas.openxmlformats.org/wordprocessingml/2006/main">
        <w:t xml:space="preserve">2. សារៈសំខាន់នៃការប្រមូលផ្តុំគ្នាដើម្បីស្វែងរកព្រះអម្ចាស់</w:t>
      </w:r>
    </w:p>
    <w:p/>
    <w:p>
      <w:r xmlns:w="http://schemas.openxmlformats.org/wordprocessingml/2006/main">
        <w:t xml:space="preserve">1. ម៉ាថាយ 18:20 - សម្រាប់កន្លែងដែលមានមនុស្សពីរឬបីនាក់ត្រូវបានប្រមូលផ្តុំគ្នាក្នុងនាមខ្ញុំ នៅទីនោះខ្ញុំនៅកណ្តាលពួកគេ។</w:t>
      </w:r>
    </w:p>
    <w:p/>
    <w:p>
      <w:r xmlns:w="http://schemas.openxmlformats.org/wordprocessingml/2006/main">
        <w:t xml:space="preserve">2. ហេព្រើរ 10:24-25 - ហើយសូមឱ្យយើងពិចារណាពីរបៀបដាស់តឿនគ្នាទៅវិញទៅមកឱ្យមានសេចក្តីស្រឡាញ់និងអំពើល្អ មិនត្រូវធ្វេសប្រហែសក្នុងការជួបជុំគ្នាដូចទម្លាប់របស់មនុស្សខ្លះនោះទេ ប៉ុន្តែការលើកទឹកចិត្តគ្នាទៅវិញទៅមក។</w:t>
      </w:r>
    </w:p>
    <w:p/>
    <w:p>
      <w:r xmlns:w="http://schemas.openxmlformats.org/wordprocessingml/2006/main">
        <w:t xml:space="preserve">១ សាំយូអែល 10:18 ហើយ​និយាយ​ទៅ​កាន់​កូន​ចៅ​អ៊ីស្រា‌អែល​ថា ព្រះ‌អម្ចាស់​ជា​ព្រះ​នៃ​សាសន៍​អ៊ីស្រា‌អែល​មាន​ព្រះ‌បន្ទូល​ដូច្នេះ យើង​បាន​នាំ​អ៊ីស្រា‌អែល​ចេញ​ពី​ស្រុក​អេស៊ីប ហើយ​បាន​រំដោះ​អ្នក​រាល់​គ្នា​ឲ្យ​រួច​ពី​កណ្ដាប់​ដៃ​របស់​ជន‌ជាតិ​អេស៊ីប និង​ពី​កណ្ដាប់​ដៃ​នៃ​នគរ​ទាំង​អស់។ ក្នុង​ចំណោម​ពួក​គេ​ដែល​សង្កត់​សង្កិន​អ្នក៖</w:t>
      </w:r>
    </w:p>
    <w:p/>
    <w:p>
      <w:r xmlns:w="http://schemas.openxmlformats.org/wordprocessingml/2006/main">
        <w:t xml:space="preserve">សាំយូអែល​បាន​និយាយ​ទៅ​កាន់​កូន​ចៅ​អ៊ីស្រាអែល ដោយ​រំឭក​ពី​របៀប​ដែល​ព្រះ​បាន​នាំ​ពួក​គេ​ចេញ​ពី​ស្រុក​អេស៊ីប ហើយ​បាន​រំដោះ​ពួក​គេ​ឲ្យ​រួច​ពី​កណ្ដាប់​ដៃ​នៃ​ពួក​អ្នក​ជិះជាន់​របស់​ពួក​គេ។</w:t>
      </w:r>
    </w:p>
    <w:p/>
    <w:p>
      <w:r xmlns:w="http://schemas.openxmlformats.org/wordprocessingml/2006/main">
        <w:t xml:space="preserve">1. ព្រះនៅជាមួយយើងជានិច្ច - របៀបទុកចិត្តលើការការពារ និងការផ្តល់របស់ទ្រង់</w:t>
      </w:r>
    </w:p>
    <w:p/>
    <w:p>
      <w:r xmlns:w="http://schemas.openxmlformats.org/wordprocessingml/2006/main">
        <w:t xml:space="preserve">2. អំណាចអព្ភូតហេតុនៃព្រះអម្ចាស់ - ការឆ្លុះបញ្ចាំងលើនិក្ខមនំ</w:t>
      </w:r>
    </w:p>
    <w:p/>
    <w:p>
      <w:r xmlns:w="http://schemas.openxmlformats.org/wordprocessingml/2006/main">
        <w:t xml:space="preserve">1. និក្ខមនំ 3:7-10 - ព្រះបង្ហាញអង្គទ្រង់ដល់ម៉ូសេនៅឯគុម្ពោតដែលកំពុងឆេះ</w:t>
      </w:r>
    </w:p>
    <w:p/>
    <w:p>
      <w:r xmlns:w="http://schemas.openxmlformats.org/wordprocessingml/2006/main">
        <w:t xml:space="preserve">2. អេសាយ 63:9 - សេចក្ដីមេត្ដាករុណារបស់ព្រះនៅស្ថិតស្ថេរជារៀងរហូត ហើយទ្រង់បានសង្គ្រោះរាស្ដ្រទ្រង់ពីការជិះជាន់។</w:t>
      </w:r>
    </w:p>
    <w:p/>
    <w:p>
      <w:r xmlns:w="http://schemas.openxmlformats.org/wordprocessingml/2006/main">
        <w:t xml:space="preserve">១ សាំយូអែល 10:19 ហើយ​ថ្ងៃ​នេះ អ្នក​រាល់​គ្នា​បាន​បដិសេធ​ព្រះ​របស់​អ្នក ដែល​ព្រះអង្គ​បាន​សង្គ្រោះ​អ្នក​ឲ្យ​រួច​ផុត​ពី​ទុក្ខ​លំបាក និង​ទុក្ខ​លំបាក​ទាំង​អស់​របស់​អ្នក។ អ្នក​រាល់​គ្នា​បាន​និយាយ​ទៅ​កាន់​គាត់​ថា៖ «ទេ តែ​ត្រូវ​តាំង​ស្ដេច​លើ​យើង»។ ដូច្នេះ ចូរ​អ្នក​រាល់​គ្នា​បង្ហាញ​ខ្លួន​នៅ​ចំពោះ​ព្រះ​យេហូវ៉ា តាម​កុលសម្ព័ន្ធ​របស់​អ្នក និង​រាប់​ពាន់​នាក់។</w:t>
      </w:r>
    </w:p>
    <w:p/>
    <w:p>
      <w:r xmlns:w="http://schemas.openxmlformats.org/wordprocessingml/2006/main">
        <w:t xml:space="preserve">ជន​ជាតិ​អ៊ីស្រាអែល​បដិសេធ​ព្រះ ហើយ​ទាមទារ​ស្ដេច ដូច្នេះ​សាំយូអែល​ប្រាប់​ពួក​គេ​ឲ្យ​ថ្វាយ​ខ្លួន​ចំពោះ​ព្រះ​យេហូវ៉ា តាម​កុលសម្ព័ន្ធ​របស់​គេ និង​រាប់​ពាន់​នាក់។</w:t>
      </w:r>
    </w:p>
    <w:p/>
    <w:p>
      <w:r xmlns:w="http://schemas.openxmlformats.org/wordprocessingml/2006/main">
        <w:t xml:space="preserve">1. ការបដិសេធអធិបតេយ្យភាពរបស់ព្រះ ហើយស្វែងរកដំណោះស្រាយក្នុងអ្នកដឹកនាំមនុស្ស។</w:t>
      </w:r>
    </w:p>
    <w:p/>
    <w:p>
      <w:r xmlns:w="http://schemas.openxmlformats.org/wordprocessingml/2006/main">
        <w:t xml:space="preserve">2. តម្រូវការដើម្បីបញ្ជាក់ឡើងវិញនូវការប្តេជ្ញាចិត្តរបស់យើងចំពោះព្រះ។</w:t>
      </w:r>
    </w:p>
    <w:p/>
    <w:p>
      <w:r xmlns:w="http://schemas.openxmlformats.org/wordprocessingml/2006/main">
        <w:t xml:space="preserve">1. អេសាយ 33:22 - ដ្បិត​ព្រះ‌អម្ចាស់​ជា​ចៅក្រម​របស់​យើង ព្រះ‌អម្ចាស់​ជា​អ្នក​បង្កើត​ច្បាប់​របស់​យើង ព្រះ‌អម្ចាស់​ជា​ស្ដេច​របស់​យើង។ គាត់នឹងជួយសង្គ្រោះយើង។</w:t>
      </w:r>
    </w:p>
    <w:p/>
    <w:p>
      <w:r xmlns:w="http://schemas.openxmlformats.org/wordprocessingml/2006/main">
        <w:t xml:space="preserve">2. យេរេមា 17:5 - ព្រះអម្ចាស់មានព្រះបន្ទូលថា ត្រូវ​បណ្តាសា​អ្នក​ណា​ដែល​ទុក​ចិត្ត​លើ​មនុស្ស ហើយ​បង្កើត​ដៃ​ជា​សាច់ ហើយ​ចិត្ត​របស់​គេ​ចាក​ចេញ​ពី​ព្រះ‌អម្ចាស់។</w:t>
      </w:r>
    </w:p>
    <w:p/>
    <w:p>
      <w:r xmlns:w="http://schemas.openxmlformats.org/wordprocessingml/2006/main">
        <w:t xml:space="preserve">១ សាំយូអែល 10:20 ហើយ​កាល​សាំយូអែល​បាន​ឲ្យ​កុលសម្ព័ន្ធ​អ៊ីស្រា‌អែល​ទាំង​អស់​ចូល​មក​ជិត កុលសម្ព័ន្ធ​បេនយ៉ាមីន​ក៏​ត្រូវ​ចាប់​យក។</w:t>
      </w:r>
    </w:p>
    <w:p/>
    <w:p>
      <w:r xmlns:w="http://schemas.openxmlformats.org/wordprocessingml/2006/main">
        <w:t xml:space="preserve">កុលសម្ព័ន្ធ​អ៊ីស្រាអែល​ទាំង​អស់​ត្រូវ​បាន​ប្រមូល​មក​ជា​មួយ ហើយ​កុលសម្ព័ន្ធ​បេនយ៉ាមីន​ត្រូវ​បាន​ជ្រើសរើស។</w:t>
      </w:r>
    </w:p>
    <w:p/>
    <w:p>
      <w:r xmlns:w="http://schemas.openxmlformats.org/wordprocessingml/2006/main">
        <w:t xml:space="preserve">1. ព្រះផ្តល់ឱកាសឱ្យយើងបម្រើ និងត្រូវបានជ្រើសរើស។</w:t>
      </w:r>
    </w:p>
    <w:p/>
    <w:p>
      <w:r xmlns:w="http://schemas.openxmlformats.org/wordprocessingml/2006/main">
        <w:t xml:space="preserve">2. ការត្រូវបានជ្រើសរើសដោយព្រះ គឺជាកិត្តិយស និងឯកសិទ្ធិដ៏អស្ចារ្យ។</w:t>
      </w:r>
    </w:p>
    <w:p/>
    <w:p>
      <w:r xmlns:w="http://schemas.openxmlformats.org/wordprocessingml/2006/main">
        <w:t xml:space="preserve">1.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p>
      <w:r xmlns:w="http://schemas.openxmlformats.org/wordprocessingml/2006/main">
        <w:t xml:space="preserve">2. អេសាយ 6:8 - ហើយ​ខ្ញុំ​បាន​ឮ​ព្រះ​សូរ​សៀង​របស់​ព្រះ​អម្ចាស់​មាន​បន្ទូល​ថា​: តើ​ខ្ញុំ​នឹង​ចាត់​នរណា​ទៅ ហើយ​អ្នក​ណា​នឹង​ទៅ​សម្រាប់​យើង? ពេល​នោះ​ខ្ញុំ​និយាយ​ថា ខ្ញុំ​នៅ​ទីនេះ! ផ្ញើ​មក​ខ្ញុំ។</w:t>
      </w:r>
    </w:p>
    <w:p/>
    <w:p>
      <w:r xmlns:w="http://schemas.openxmlformats.org/wordprocessingml/2006/main">
        <w:t xml:space="preserve">១ សាំយូអែល 10:21 កាល​លោក​បាន​ឲ្យ​កុលសម្ព័ន្ធ​បេនយ៉ាមីន​ចូល​មក​ជិត​ក្រុម​គ្រួសារ​របស់​គេ នោះ​ក្រុម​គ្រួសារ​របស់​លោក​ម៉ាទ្រី​ក៏​ត្រូវ​ចាប់​យក ហើយ​សូល ជា​កូន​របស់​លោក​គីស​ក៏​ត្រូវ​យក​ទៅ ហើយ​ពេល​ដែល​ពួក​គេ​តាម​រក​លោក​ក៏​រក​មិន​ឃើញ។</w:t>
      </w:r>
    </w:p>
    <w:p/>
    <w:p>
      <w:r xmlns:w="http://schemas.openxmlformats.org/wordprocessingml/2006/main">
        <w:t xml:space="preserve">សូល ជា​កូន​របស់​គីស ត្រូវ​បាន​ជ្រើស​រើស​ពី​កុលសម្ព័ន្ធ​បេនយ៉ាមីន ប៉ុន្តែ​រក​មិន​ឃើញ​ទេ ពេល​ស្វែង​រក។</w:t>
      </w:r>
    </w:p>
    <w:p/>
    <w:p>
      <w:r xmlns:w="http://schemas.openxmlformats.org/wordprocessingml/2006/main">
        <w:t xml:space="preserve">២</w:t>
      </w:r>
    </w:p>
    <w:p/>
    <w:p>
      <w:r xmlns:w="http://schemas.openxmlformats.org/wordprocessingml/2006/main">
        <w:t xml:space="preserve">1. សិទ្ធិគ្រប់គ្រងរបស់ព្រះគឺបង្ហាញឱ្យឃើញយ៉ាងច្បាស់ក្នុងការជ្រើសរើសសូលជាស្ដេចនៃអ៊ីស្រាអែល ទោះជាគាត់មិនអាចរកឃើញក៏ដោយ។</w:t>
      </w:r>
    </w:p>
    <w:p/>
    <w:p>
      <w:r xmlns:w="http://schemas.openxmlformats.org/wordprocessingml/2006/main">
        <w:t xml:space="preserve">2. យើងអាចជឿជាក់លើផែនការរបស់ព្រះ សូម្បីតែនៅពេលដែលវាមិនច្បាស់លាស់សម្រាប់យើងក៏ដោយ។</w:t>
      </w:r>
    </w:p>
    <w:p/>
    <w:p>
      <w:r xmlns:w="http://schemas.openxmlformats.org/wordprocessingml/2006/main">
        <w:t xml:space="preserve">២</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10:22 ដូច្នេះ គេ​ក៏​ទូល​សួរ​ព្រះ‌អម្ចាស់​បន្ថែម​ទៀត ប្រសិន​បើ​បុរស​នោះ​គួរ​មក​ទី​នោះ។ ព្រះ‌អម្ចាស់​មាន​ព្រះ‌បន្ទូល​ថា៖ «មើល​ចុះ គាត់​បាន​លាក់​ខ្លួន​នៅ​ក្នុង​ចំណោម​របស់​ទាំង​នោះ។</w:t>
      </w:r>
    </w:p>
    <w:p/>
    <w:p>
      <w:r xmlns:w="http://schemas.openxmlformats.org/wordprocessingml/2006/main">
        <w:t xml:space="preserve">ប្រជាជន​បាន​សួរ​ព្រះ​ថា​តើ​បុរស​ដែល​ពួក​គេ​កំពុង​ស្វែង​រក​នោះ​នៅ​ក្នុង​តំបន់​នោះ​ទេ​ហើយ​ព្រះ​បាន​ឆ្លើយ​ទៅ​ពួក​គេ​ដោយ​មាន​ប្រសាសន៍​ថា​គាត់​បាន​លាក់​នៅ​ក្នុង​ចំណោម​របស់​របស់​។</w:t>
      </w:r>
    </w:p>
    <w:p/>
    <w:p>
      <w:r xmlns:w="http://schemas.openxmlformats.org/wordprocessingml/2006/main">
        <w:t xml:space="preserve">1. ព្រះដឹងថាយើងនៅទីណា និងអ្វីដែលយើងកំពុងធ្វើ ទោះបីជាយើងព្យាយាមលាក់បាំងយ៉ាងណាក៏ដោយ។</w:t>
      </w:r>
    </w:p>
    <w:p/>
    <w:p>
      <w:r xmlns:w="http://schemas.openxmlformats.org/wordprocessingml/2006/main">
        <w:t xml:space="preserve">យើងអាចទុកចិត្ដលើព្រះដើម្បីផ្ដល់ចម្លើយដែលយើងស្វែងរក។</w:t>
      </w:r>
    </w:p>
    <w:p/>
    <w:p>
      <w:r xmlns:w="http://schemas.openxmlformats.org/wordprocessingml/2006/main">
        <w:t xml:space="preserve">1. ទំនុកតម្កើង 139:7-10 តើខ្ញុំអាចទៅណាពីវិញ្ញាណរបស់ទ្រង់? តើខ្ញុំអាចរត់ចេញពីវត្តមានរបស់អ្នកនៅឯណា? ប្រសិនបើខ្ញុំឡើងទៅស្ថានសួគ៌ អ្នកនៅទីនោះ។ ប្រសិន​បើ​ខ្ញុំ​ធ្វើ​គ្រែ​របស់​ខ្ញុំ​នៅ​ក្នុង​ជម្រៅ​នោះ​អ្នក​នៅ​ទីនោះ​។ បើ​ខ្ញុំ​ឡើង​លើ​ស្លាប​នៃ​ថ្ងៃ​រះ បើ​ខ្ញុំ​តាំង​នៅ​ត្រើយ​ម្ខាង​នៃ​សមុទ្រ សូម្បី​តែ​នៅ​ទី​នោះ ដៃ​អ្នក​នឹង​នាំ​ខ្ញុំ ដៃ​ស្តាំ​របស់​អ្នក​នឹង​កាន់​ខ្ញុំ​ឲ្យ​ជាប់។</w:t>
      </w:r>
    </w:p>
    <w:p/>
    <w:p>
      <w:r xmlns:w="http://schemas.openxmlformats.org/wordprocessingml/2006/main">
        <w:t xml:space="preserve">២.សុភាសិត ៣:៥-៦ - ចូរ​ទុក​ចិត្ត​លើ​ព្រះ​យេហូវ៉ា​ឲ្យ​អស់​ពី​ចិត្ត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សាំយូអែល 10:23 ពួក​គេ​រត់​ទៅ​យក​លោក​នៅ​ទី​នោះ ហើយ​កាល​លោក​ឈរ​នៅ​ក្នុង​ចំណោម​ប្រជាជន នោះ​លោក​មាន​ឋានៈ​ខ្ពស់​ជាង​ប្រជាជន​ទាំង​ឡាយ​ពី​ស្មា​ឡើង​ទៅ។</w:t>
      </w:r>
    </w:p>
    <w:p/>
    <w:p>
      <w:r xmlns:w="http://schemas.openxmlformats.org/wordprocessingml/2006/main">
        <w:t xml:space="preserve">សូល​ត្រូវ​បាន​សាំយូអែល​ជ្រើសរើស​ឲ្យ​ធ្វើ​ជា​ស្ដេច​ដំបូង​របស់​អ៊ីស្រាអែល។ ពេល​គាត់​ឈរ​នៅ​ក្នុង​ចំណោម​ប្រជាជន គាត់​ខ្ពស់​ជាង​អ្នក​ដទៃ។</w:t>
      </w:r>
    </w:p>
    <w:p/>
    <w:p>
      <w:r xmlns:w="http://schemas.openxmlformats.org/wordprocessingml/2006/main">
        <w:t xml:space="preserve">1. ព្រះអម្ចាស់លើកមនុស្សរាបទាប</w:t>
      </w:r>
    </w:p>
    <w:p/>
    <w:p>
      <w:r xmlns:w="http://schemas.openxmlformats.org/wordprocessingml/2006/main">
        <w:t xml:space="preserve">2. ភាពស្មោះត្រង់បានរង្វាន់</w:t>
      </w:r>
    </w:p>
    <w:p/>
    <w:p>
      <w:r xmlns:w="http://schemas.openxmlformats.org/wordprocessingml/2006/main">
        <w:t xml:space="preserve">1. ពេត្រុសទី 1 5:5-6 - «ដូចគ្នាដែរ អ្នករាល់គ្នាដែលនៅក្មេង ចូរចុះចូលនឹងពួកអ្នកចាស់ទុំ ហើយអ្នករាល់គ្នាត្រូវស្លៀកពាក់ដោយសុភាពរាបសារចំពោះគ្នាទៅវិញទៅមក ដ្បិតព្រះជាម្ចាស់ប្រឆាំងនឹងមនុស្សមានអំនួត តែប្រទានព្រះគុណដល់មនុស្សរាបទាប។</w:t>
      </w:r>
    </w:p>
    <w:p/>
    <w:p>
      <w:r xmlns:w="http://schemas.openxmlformats.org/wordprocessingml/2006/main">
        <w:t xml:space="preserve">២.សុភាសិត ២២:៤ - រង្វាន់សម្រាប់ការបន្ទាបខ្លួន និងការកោតខ្លាចព្រះអម្ចាស់ គឺជាទ្រព្យសម្បត្តិ កិត្តិយស និងជីវិត។</w:t>
      </w:r>
    </w:p>
    <w:p/>
    <w:p>
      <w:r xmlns:w="http://schemas.openxmlformats.org/wordprocessingml/2006/main">
        <w:t xml:space="preserve">១ សាំយូអែល 10:24 លោក​សាំយូអែល​មាន​ប្រសាសន៍​ទៅ​កាន់​ប្រជាជន​ទាំង​អស់​ថា៖ «អ្នក​រាល់​គ្នា​ឃើញ​ព្រះអង្គ​ដែល​ព្រះ‌អម្ចាស់​បាន​ជ្រើស​រើស​ឬ​ទេ តើ​គ្មាន​នរណា​ដូច​ព្រះអង្គ​ក្នុង​ចំណោម​ប្រជាជន​ទាំង​អស់​នោះ​ទេ? ប្រជាជន​ទាំង​អស់​ស្រែក​ឡើង​ថា៖ «សូម​ព្រះ​ជួយ​សង្គ្រោះ​ស្ដេច!</w:t>
      </w:r>
    </w:p>
    <w:p/>
    <w:p>
      <w:r xmlns:w="http://schemas.openxmlformats.org/wordprocessingml/2006/main">
        <w:t xml:space="preserve">ព្រះ​បាន​ជ្រើស​រើស​អ្នក​ដឹក​នាំ ហើយ​គ្មាន​អ្នក​ណា​ដូច​គាត់​ឡើយ។</w:t>
      </w:r>
    </w:p>
    <w:p/>
    <w:p>
      <w:r xmlns:w="http://schemas.openxmlformats.org/wordprocessingml/2006/main">
        <w:t xml:space="preserve">១៖ ព្រះជាអធិបតេយ្យ ហើយទ្រង់ជ្រើសរើសអ្នកណា ដែលទ្រង់ចង់ដឹកនាំយើង។</w:t>
      </w:r>
    </w:p>
    <w:p/>
    <w:p>
      <w:r xmlns:w="http://schemas.openxmlformats.org/wordprocessingml/2006/main">
        <w:t xml:space="preserve">២៖ យើងគួរគោរពជម្រើសរបស់ព្រះ ហើយចុះចូលនឹងការដឹកនាំរបស់ទ្រង់។</w:t>
      </w:r>
    </w:p>
    <w:p/>
    <w:p>
      <w:r xmlns:w="http://schemas.openxmlformats.org/wordprocessingml/2006/main">
        <w:t xml:space="preserve">១: រ៉ូម ១៣:១​-​២ - សូម​ឲ្យ​មនុស្ស​គ្រប់​រូប​ចុះ​ចូល​នឹង​អាជ្ញាធរ​គ្រប់​គ្រង។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២៖ ភីលីព ២:៣​-​៤ - កុំ​ធ្វើ​អ្វី​ពី​ការ​ប្រជែង​គ្នា ឬ​ការ​អួត​អាង​ឡើយ ប៉ុន្តែ​ដោយ​ចិត្ត​រាប​ទាប រាប់​អ្នក​ដទៃ​ទៀត​សំខាន់​ជាង​ខ្លួន​ឯង។ ចូរ​អ្នក​រាល់​គ្នា​មើល​ទៅ​មិន​ត្រឹម​តែ​ជា​ប្រយោជន៍​របស់​ខ្លួន​ប៉ុណ្ណោះ​ទេ ប៉ុន្តែ​ក៏​គិត​ដល់​ប្រយោជន៍​អ្នក​ដទៃ​ដែរ។</w:t>
      </w:r>
    </w:p>
    <w:p/>
    <w:p>
      <w:r xmlns:w="http://schemas.openxmlformats.org/wordprocessingml/2006/main">
        <w:t xml:space="preserve">១ សាំយូអែល 10:25 លោក​សាំយូអែល​បាន​ប្រាប់​ប្រជាជន​អំពី​របៀប​នៃ​រាជាណាចក្រ ហើយ​បាន​សរសេរ​វា​ក្នុង​សៀវភៅ ហើយ​ដាក់​នៅ​ចំពោះ​ព្រះ‌អម្ចាស់។ សាំយូអែល​បាន​ចាត់​ប្រជាជន​ទាំង​អស់​ទៅ​ផ្ទះ​រៀងៗ​ខ្លួន។</w:t>
      </w:r>
    </w:p>
    <w:p/>
    <w:p>
      <w:r xmlns:w="http://schemas.openxmlformats.org/wordprocessingml/2006/main">
        <w:t xml:space="preserve">សាំយូអែល​បាន​ប្រាប់​ប្រជាជន​អំពី​ច្បាប់​នៃ​រាជាណាចក្រ ហើយ​បាន​សរសេរ​វា​ក្នុង​សៀវភៅ រួច​បញ្ជូន​អ្នក​រាល់​គ្នា​ទៅ​ផ្ទះ។</w:t>
      </w:r>
    </w:p>
    <w:p/>
    <w:p>
      <w:r xmlns:w="http://schemas.openxmlformats.org/wordprocessingml/2006/main">
        <w:t xml:space="preserve">1. រាជាណាចក្ររបស់ព្រះត្រូវបានគ្រប់គ្រងដោយច្បាប់របស់ទ្រង់</w:t>
      </w:r>
    </w:p>
    <w:p/>
    <w:p>
      <w:r xmlns:w="http://schemas.openxmlformats.org/wordprocessingml/2006/main">
        <w:t xml:space="preserve">2. ការធ្វើតាមក្រឹត្យវិន័យរបស់ព្រះនាំមកនូវពរជ័យ</w:t>
      </w:r>
    </w:p>
    <w:p/>
    <w:p>
      <w:r xmlns:w="http://schemas.openxmlformats.org/wordprocessingml/2006/main">
        <w:t xml:space="preserve">1. ម៉ាថាយ 6:33 - ប៉ុន្តែ ចូរ​ស្វែង​រក​នគរ​នៃ​ព្រះ​ជា​មុន​សិន និង​សេចក្ដី​សុចរិត​របស់​ទ្រង់ នោះ​អ្វីៗ​ទាំង​អស់​នេះ​នឹង​ត្រូវ​បាន​បន្ថែម​ដល់​អ្នក​រាល់​គ្នា។</w:t>
      </w:r>
    </w:p>
    <w:p/>
    <w:p>
      <w:r xmlns:w="http://schemas.openxmlformats.org/wordprocessingml/2006/main">
        <w:t xml:space="preserve">2. សុភាសិត 3:1-2 - កូនអើយកុំភ្លេចច្បាប់របស់កូន តែត្រូវឲ្យចិត្តអ្នកកាន់តាមបញ្ជារបស់ខ្ញុំ។ សម្រាប់រយៈពេលនៃថ្ងៃនិងជីវិតដ៏វែងនិងសន្តិភាពពួកគេនឹងបន្ថែមដល់អ្នក។</w:t>
      </w:r>
    </w:p>
    <w:p/>
    <w:p>
      <w:r xmlns:w="http://schemas.openxmlformats.org/wordprocessingml/2006/main">
        <w:t xml:space="preserve">១ សាំយូអែល 10:26 ព្រះបាទ​សូល​ក៏​យាង​ទៅ​ស្រុក​គីបៀរ។ ពេលនោះ មានបុរសមួយក្រុមបានទៅជាមួយព្រះអង្គ។</w:t>
      </w:r>
    </w:p>
    <w:p/>
    <w:p>
      <w:r xmlns:w="http://schemas.openxmlformats.org/wordprocessingml/2006/main">
        <w:t xml:space="preserve">សូល​បាន​ត្រឡប់​ទៅ​គីបៀរ​វិញ ជាមួយ​នឹង​មនុស្ស​មួយ​ក្រុម​ដែល​ព្រះ​បាន​ជំរុញ​ចិត្ត។</w:t>
      </w:r>
    </w:p>
    <w:p/>
    <w:p>
      <w:r xmlns:w="http://schemas.openxmlformats.org/wordprocessingml/2006/main">
        <w:t xml:space="preserve">1. របៀបដែលចិត្តរបស់យើងអាចត្រូវបានប៉ះដោយព្រះ</w:t>
      </w:r>
    </w:p>
    <w:p/>
    <w:p>
      <w:r xmlns:w="http://schemas.openxmlformats.org/wordprocessingml/2006/main">
        <w:t xml:space="preserve">2. អំណាចនៃព្រះដើម្បីផ្លាស់ប្តូរជីវិត</w:t>
      </w:r>
    </w:p>
    <w:p/>
    <w:p>
      <w:r xmlns:w="http://schemas.openxmlformats.org/wordprocessingml/2006/main">
        <w:t xml:space="preserve">1. អេភេសូរ 3:16-19 - ថា​តាម​ទ្រព្យ​សម្បត្តិ​នៃ​សិរី​ល្អ​របស់​ទ្រង់​នឹង​ប្រទាន​ឱ្យ​អ្នក​ត្រូវ​បាន​ពង្រឹង​ដោយ​អំណាច​ដោយ​ព្រះ​វិញ្ញាណ​របស់​ទ្រង់​នៅ​ក្នុង​ខាងក្នុង​របស់​អ្នក​ដើម្បី​ឱ្យ​ព្រះ​គ្រីស្ទ​អាច​សណ្ឋិត​ក្នុង​ចិត្ត​អ្នក​ដោយ​សារ​សេចក្ដី​ជំនឿ​ថា​អ្នក​ត្រូវ​បាន​ចាក់​ឬ​ស​។ ដោយ​ផ្អែក​លើ​សេចក្ដី​ស្រឡាញ់ សូម​មាន​កម្លាំង​ដើម្បី​យល់​ដល់​ពួក​បរិសុទ្ធ​ទាំង​អស់​នូវ​ទំហំ ទទឹង ប្រវែង កម្ពស់ និង​ជម្រៅ ហើយ​ស្គាល់​សេចក្ដី​ស្រឡាញ់​របស់​ព្រះគ្រីស្ទ​ដែល​លើស​ពី​ចំណេះ​ដឹង ដើម្បី​ឱ្យ​អ្នក​រាល់​គ្នា​បាន​ពេញ​ដោយ​ភាព​ពេញលេញ​នៃ​ព្រះ។</w:t>
      </w:r>
    </w:p>
    <w:p/>
    <w:p>
      <w:r xmlns:w="http://schemas.openxmlformats.org/wordprocessingml/2006/main">
        <w:t xml:space="preserve">2. រ៉ូម 5:5 - ហើយក្តីសង្ឃឹមមិនធ្វើអោយយើងខ្មាស់គេឡើយ ពីព្រោះសេចក្តីស្រឡាញ់របស់ព្រះបានចាក់ចូលទៅក្នុងចិត្តយើង តាមរយៈព្រះវិញ្ញាណបរិសុទ្ធ ដែលបានប្រទានមកយើង។</w:t>
      </w:r>
    </w:p>
    <w:p/>
    <w:p>
      <w:r xmlns:w="http://schemas.openxmlformats.org/wordprocessingml/2006/main">
        <w:t xml:space="preserve">១ សាំយូអែល 10:27 ប៉ុន្តែ កូន​ចៅ​របស់​បេឡាល់​ពោល​ថា៖ «តើ​អ្នក​នេះ​នឹង​សង្គ្រោះ​យើង​ដោយ​របៀប​ណា? គេ​មើលងាយ​គាត់ ហើយ​មិន​បាន​យក​អំណោយ​មក​ជូន​គាត់​ឡើយ។ ប៉ុន្តែគាត់បានរក្សាសន្តិភាពរបស់គាត់។</w:t>
      </w:r>
    </w:p>
    <w:p/>
    <w:p>
      <w:r xmlns:w="http://schemas.openxmlformats.org/wordprocessingml/2006/main">
        <w:t xml:space="preserve">ប្រជាជន​នៅ​បេឡាល់​បាន​ចោទ​សួរ​ពី​របៀប​ដែល​សូល​អាច​សង្គ្រោះ​ពួកគេ ហើយ​មិន​ព្រម​ផ្តល់​អំណោយ​ដល់​គាត់ ប៉ុន្តែ​សូល​នៅ​ស្ងៀម។</w:t>
      </w:r>
    </w:p>
    <w:p/>
    <w:p>
      <w:r xmlns:w="http://schemas.openxmlformats.org/wordprocessingml/2006/main">
        <w:t xml:space="preserve">1. អំណាច​នៃ​ភាព​ស្ងៀម​ស្ងាត់​: របៀប​ដើម្បី​ឆ្លើយ​តប​ទៅ​នឹង​សំឡេង​សង្ស័យ​</w:t>
      </w:r>
    </w:p>
    <w:p/>
    <w:p>
      <w:r xmlns:w="http://schemas.openxmlformats.org/wordprocessingml/2006/main">
        <w:t xml:space="preserve">2. ការស្វែងរកជំនឿក្នុងការប្រឈមមុខនឹងភាពមិនអនុគ្រោះ</w:t>
      </w:r>
    </w:p>
    <w:p/>
    <w:p>
      <w:r xmlns:w="http://schemas.openxmlformats.org/wordprocessingml/2006/main">
        <w:t xml:space="preserve">1. យ៉ាកុប 1:19 - បងប្អូន​ជា​ទី​ស្រឡាញ់​អើយ ចូរ​ដឹង​សេចក្ដី​នេះ​ថា ចូរ​ឲ្យ​មនុស្ស​គ្រប់​រូប​ឆាប់​ស្ដាប់ យឺត​និយាយ​យឺត​នឹង​កំហឹង។</w:t>
      </w:r>
    </w:p>
    <w:p/>
    <w:p>
      <w:r xmlns:w="http://schemas.openxmlformats.org/wordprocessingml/2006/main">
        <w:t xml:space="preserve">2. សុភាសិត 17:28 - ទោះ​ជា​មនុស្ស​ល្ងីល្ងើ​ក៏​ត្រូវ​រាប់​ថា​មាន​ប្រាជ្ញា​ដែរ ពេល​ដែល​ខ្លួន​មាន​សេចក្ដី​សុខ។ នៅពេលដែលគាត់បិទបបូរមាត់គាត់ត្រូវបានគេចាត់ទុកថាយល់។</w:t>
      </w:r>
    </w:p>
    <w:p/>
    <w:p>
      <w:r xmlns:w="http://schemas.openxmlformats.org/wordprocessingml/2006/main">
        <w:t xml:space="preserve">1 សាំយូអែល 11 អាច​ត្រូវ​បាន​សង្ខេប​ជា​បី​កថាខណ្ឌ​ដូច​តទៅ​នេះ ដោយ​មាន​ខគម្ពីរ​ដែល​បាន​បង្ហាញ ៖</w:t>
      </w:r>
    </w:p>
    <w:p/>
    <w:p>
      <w:r xmlns:w="http://schemas.openxmlformats.org/wordprocessingml/2006/main">
        <w:t xml:space="preserve">កថាខណ្ឌ 1: 1 សាំយូអែល 11:1-5 ណែនាំអំពីការគំរាមកំហែងរបស់ណាហាស និងការឆ្លើយតបរបស់សូល។ ក្នុង​ជំពូក​នេះ ណាហាស​ជន​ជាតិ​អាំម៉ូន​ឡោម​ព័ទ្ធ​ក្រុង​យ៉ាបេស-កាឡាដ។ អ្នក​ស្រុក​យ៉ាបេស-កាឡាដ​ស្នើ​ឲ្យ​ធ្វើ​សន្ធិសញ្ញា​ជាមួយ​ណាហាស ប៉ុន្តែ​គាត់​បាន​ឆ្លើយ​តប​ដោយ​ទាមទារ​ឲ្យ​គាត់​ដក​ភ្នែក​ស្តាំ​ចេញ​ជា​សញ្ញា​នៃ​ការ​អាម៉ាស់។ ដោយ​ព្រួយ​ចិត្ត​នឹង​ការ​គំរាម​កំហែង​នេះ ប្រជាជន​យ៉ាបេស-កាឡាដ​បាន​បញ្ជូន​អ្នក​នាំ​សារ​ទូទាំង​ប្រទេស​អ៊ីស្រាអែល​ទៅ​រក​ជំនួយ។ ពេល​ព្រះបាទ​សូល​ឮ​អំពី​ទុក្ខ​លំបាក​របស់​ពួក​គេ នោះ​ទ្រង់​ពេញ​ដោយ​កំហឹង​ដ៏​សុចរិត។</w:t>
      </w:r>
    </w:p>
    <w:p/>
    <w:p>
      <w:r xmlns:w="http://schemas.openxmlformats.org/wordprocessingml/2006/main">
        <w:t xml:space="preserve">កថាខណ្ឌ​ទី 2 ៖ បន្ត​នៅក្នុង សាំយូអែល ទី1 11:6-9 វា​រៀបរាប់​អំពី​ការដឹកនាំ​របស់​សូល និង​ជ័យជម្នះ​លើ​សាសន៍​អាំម៉ូន ។ ពេល​បាន​ឮ​អំពី​ស្ថានការណ៍​ដ៏​វេទនា​នៅ​យ៉ាបេស-កាឡាដ នោះ​សូល​បាន​យក​ឈ្នះ​ដោយ​ព្រះ​វិញ្ញាណ​នៃ​ព្រះ ហើយ​បាន​ពេញ​ដោយ​កំហឹង​យ៉ាង​ខ្លាំង។ គាត់​យក​គោ​មួយ​គូ​មក​កាត់​ជា​ដុំៗ ហើយ​បញ្ជូន​ដុំ​ទាំង​នេះ​ទៅ​ពេញ​ស្រុក​អ៊ីស្រាអែល ដើម្បី​ជា​ការ​អំពាវនាវ​ឲ្យ​ធ្វើ​ការ​ប្រឆាំង​នឹង​ណាហាស និង​កង​ទ័ព​របស់​គាត់។ ប្រជាជន​ឆ្លើយ​តប​នឹង​ការ​ហៅ​របស់​គាត់ ប្រមូល​ផ្តុំ​គ្នា​នៅ​បេសេក​ក្រោម​ការ​បញ្ជា​របស់​សូល ហើយ​កម្ចាត់​ជន​ជាតិ​អាំម៉ូន​ក្នុង​សមរភូមិ។</w:t>
      </w:r>
    </w:p>
    <w:p/>
    <w:p>
      <w:r xmlns:w="http://schemas.openxmlformats.org/wordprocessingml/2006/main">
        <w:t xml:space="preserve">កថាខណ្ឌទី 3: 1 សាំយូអែល 11 បញ្ចប់ដោយការបញ្ជាក់របស់សូលថាជាស្តេចបន្ទាប់ពីការទទួលជ័យជម្នះលើជនជាតិអាំម៉ូន។ នៅក្នុង 1 សាំយូអែល 11:10-15 វាត្រូវបានរៀបរាប់ថា បន្ទាប់ពីជ័យជំនះរបស់ពួកគេលើណាហាស និងកងកម្លាំងរបស់គាត់ ប្រជាជនត្រូវបានលើកទឹកចិត្តយ៉ាងខ្លាំងដោយការដឹកនាំរបស់សូល។ ពួក​គេ​ប្រមូល​ផ្ដុំ​គ្នា​នៅ​គីលកាល់ ជា​កន្លែង​ដែល​គេ​បញ្ជាក់​ជា​ផ្លូវ​ការ​ថា​ទ្រង់​ជា​ស្ដេច​នៅ​ចំពោះ​ព្រះ​ចំពោះ​ព្រះ​ចំពោះ​ការ​ទទួល​ស្គាល់ និង​ការ​បញ្ជាក់​អំពី​អំណាច​របស់​ទ្រង់​លើ​អ៊ីស្រាអែល។</w:t>
      </w:r>
    </w:p>
    <w:p/>
    <w:p>
      <w:r xmlns:w="http://schemas.openxmlformats.org/wordprocessingml/2006/main">
        <w:t xml:space="preserve">សរុប​មក:</w:t>
      </w:r>
    </w:p>
    <w:p>
      <w:r xmlns:w="http://schemas.openxmlformats.org/wordprocessingml/2006/main">
        <w:t xml:space="preserve">១ សាំយូអែល ១១ បង្ហាញ៖</w:t>
      </w:r>
    </w:p>
    <w:p>
      <w:r xmlns:w="http://schemas.openxmlformats.org/wordprocessingml/2006/main">
        <w:t xml:space="preserve">ការគំរាមកំហែងរបស់ណាហាសប្រឆាំងនឹងយ៉ាបេស-កាឡាដ;</w:t>
      </w:r>
    </w:p>
    <w:p>
      <w:r xmlns:w="http://schemas.openxmlformats.org/wordprocessingml/2006/main">
        <w:t xml:space="preserve">ការឆ្លើយតប និងការដឹកនាំរបស់សូល;</w:t>
      </w:r>
    </w:p>
    <w:p>
      <w:r xmlns:w="http://schemas.openxmlformats.org/wordprocessingml/2006/main">
        <w:t xml:space="preserve">ការ​បញ្ជាក់​របស់​សូល​ជា​ស្ដេច​បន្ទាប់​ពី​ទទួល​បាន​ជ័យ​ជម្នះ។</w:t>
      </w:r>
    </w:p>
    <w:p/>
    <w:p>
      <w:r xmlns:w="http://schemas.openxmlformats.org/wordprocessingml/2006/main">
        <w:t xml:space="preserve">ការ​សង្កត់​ធ្ងន់​ទៅ​លើ:</w:t>
      </w:r>
    </w:p>
    <w:p>
      <w:r xmlns:w="http://schemas.openxmlformats.org/wordprocessingml/2006/main">
        <w:t xml:space="preserve">ការគំរាមកំហែងរបស់ណាហាសប្រឆាំងនឹងយ៉ាបេស-កាឡាដ;</w:t>
      </w:r>
    </w:p>
    <w:p>
      <w:r xmlns:w="http://schemas.openxmlformats.org/wordprocessingml/2006/main">
        <w:t xml:space="preserve">ការឆ្លើយតប និងការដឹកនាំរបស់សូល;</w:t>
      </w:r>
    </w:p>
    <w:p>
      <w:r xmlns:w="http://schemas.openxmlformats.org/wordprocessingml/2006/main">
        <w:t xml:space="preserve">ការ​បញ្ជាក់​របស់​សូល​ជា​ស្ដេច​បន្ទាប់​ពី​ទទួល​បាន​ជ័យ​ជម្នះ។</w:t>
      </w:r>
    </w:p>
    <w:p/>
    <w:p>
      <w:r xmlns:w="http://schemas.openxmlformats.org/wordprocessingml/2006/main">
        <w:t xml:space="preserve">ជំពូកនេះផ្តោតលើការគំរាមកំហែងរបស់ណាហាសប្រឆាំងនឹងយ៉ាបេស-កាឡាដ ការឆ្លើយតបរបស់សូល និងភាពជាអ្នកដឹកនាំក្នុងការប្រមូលផ្តុំអ៊ីស្រាអែលដើម្បីការពារទីក្រុង និងការបញ្ជាក់ជាបន្តបន្ទាប់របស់គាត់ជាស្តេចបន្ទាប់ពីជ័យជម្នះ។ ក្នុង​សាំយូអែលទី១ ១១ ណាហាស​ជា​ជន​ជាតិ​អាំម៉ូន​ឡោម​ព័ទ្ធ​យ៉ាបេស-កាឡាដ ហើយ​ទាមទារ​ឲ្យ​មាន​កិច្ច​ព្រម​ព្រៀង​ដ៏​អាម៉ាស់​ដោយ​គោះ​ភ្នែក​ស្តាំ​របស់​ពួកគេ។ ដោយ​មាន​ទុក្ខ​ព្រួយ​ដោយ​ការ​គំរាម​កំហែង​នេះ ប្រជាជន​យ៉ាបេស-កាឡាដ​ស្វែងរក​ជំនួយ​ពី​ទូទាំង​ប្រទេស​អ៊ីស្រាអែល។</w:t>
      </w:r>
    </w:p>
    <w:p/>
    <w:p>
      <w:r xmlns:w="http://schemas.openxmlformats.org/wordprocessingml/2006/main">
        <w:t xml:space="preserve">បន្តនៅក្នុង 1 សាំយូអែល 11 នៅពេលដែលសូលបានឮអំពីស្ថានភាពដ៏ទុក្ខព្រួយរបស់ពួកគេ គាត់បានពោរពេញដោយកំហឹងដ៏សុចរិត។ គាត់បានចាត់វិធានការយ៉ាងម៉ឺងម៉ាត់ដោយកាត់គោមួយគូជាបំណែកៗ ហើយបញ្ជូនពួកគេទូទាំងប្រទេសអ៊ីស្រាអែល ជាការអំពាវនាវឱ្យអាវុធប្រឆាំងនឹងណាហាស។ ប្រជាជន​ឆ្លើយ​តប​នឹង​ការ​ហៅ​របស់​គាត់ ប្រមូល​ផ្តុំ​ក្រោម​ការ​បញ្ជា​របស់​សូល​នៅ​បេសេក ហើយ​កម្ចាត់​ជន​ជាតិ​អាំម៉ូន​ក្នុង​ការ​ប្រយុទ្ធ​គ្នា​ជា​សក្ខីភាព​នៃ​ការ​ដឹក​នាំ​របស់​សូល។</w:t>
      </w:r>
    </w:p>
    <w:p/>
    <w:p>
      <w:r xmlns:w="http://schemas.openxmlformats.org/wordprocessingml/2006/main">
        <w:t xml:space="preserve">1 សាំយូអែល 11 បញ្ចប់ដោយប្រជាជនត្រូវបានលើកទឹកចិត្តយ៉ាងខ្លាំងដោយការដឹកនាំដ៏ជោគជ័យរបស់សូលលើណាហាស និងកងកម្លាំងរបស់គាត់។ ពួកគេបានប្រមូលផ្តុំគ្នានៅគីលកាល់ ជាកន្លែងដែលពួកគេបញ្ជាក់ជាផ្លូវការថាគាត់ជាស្តេចនៅចំពោះព្រះជាពេលវេលាដ៏សំខាន់ដែលពង្រឹងតំណែងរបស់គាត់ជាមេដឹកនាំអ៊ីស្រាអែលដែលត្រូវបានទទួលស្គាល់។ ជំពូកនេះបង្ហាញពីសមត្ថភាពខាងយោធារបស់សូល និងការទទួលយកកាន់តែច្រើនឡើងក្នុងចំណោមប្រជាជនជាស្តេចដែលបានជ្រើសរើសរបស់ពួកគេ។</w:t>
      </w:r>
    </w:p>
    <w:p/>
    <w:p>
      <w:r xmlns:w="http://schemas.openxmlformats.org/wordprocessingml/2006/main">
        <w:t xml:space="preserve">១ សាំយូអែល 11:1 ពេល​នោះ លោក​ណាហាស​ជា​ជន​ជាតិ​អាំម៉ូន​បាន​ឡើង​មក​បោះ​ទ័ព​ប្រឆាំង​នឹង​យ៉ាបេស​គីលាត ហើយ​ពួក​អ្នក​ស្រុក​យ៉ាបេស​ទាំង​អស់​និយាយ​ទៅ​កាន់​ណាហាស​ថា៖ «ចុះ​សម្ពន្ធមេត្រី​នឹង​យើង យើង​ខ្ញុំ​នឹង​បម្រើ​អ្នក»។</w:t>
      </w:r>
    </w:p>
    <w:p/>
    <w:p>
      <w:r xmlns:w="http://schemas.openxmlformats.org/wordprocessingml/2006/main">
        <w:t xml:space="preserve">ណាហាស​ជា​ជន​ជាតិ​អាំម៉ូន​បាន​ឡោមព័ទ្ធ​ក្រុង​យ៉ាបេស​កាឡាដ ហើយ​ប្រជាជន​យ៉ាបេស​បាន​សុំ​គាត់​ឲ្យ​ចុះ​ហត្ថលេខា​ជាមួយ​ពួកគេ។</w:t>
      </w:r>
    </w:p>
    <w:p/>
    <w:p>
      <w:r xmlns:w="http://schemas.openxmlformats.org/wordprocessingml/2006/main">
        <w:t xml:space="preserve">1. អំណាចនៃសេចក្តីសញ្ញា៖ របៀបដែលព្រះប្រើសេចក្តីសញ្ញាដើម្បីបំពេញការសន្យារបស់ទ្រង់</w:t>
      </w:r>
    </w:p>
    <w:p/>
    <w:p>
      <w:r xmlns:w="http://schemas.openxmlformats.org/wordprocessingml/2006/main">
        <w:t xml:space="preserve">2. ការ​តស៊ូ​ក្នុង​សេចក្តី​ជំនឿ៖ ឈរ​យ៉ាង​រឹង​មាំ​ក្នុង​ការ​ប្រឈម​មុខ​នឹង​ទុក្ខ​លំបាក</w:t>
      </w:r>
    </w:p>
    <w:p/>
    <w:p>
      <w:r xmlns:w="http://schemas.openxmlformats.org/wordprocessingml/2006/main">
        <w:t xml:space="preserve">1. យេរេមា 32:40 ហើយ​យើង​នឹង​ធ្វើ​សេចក្ដី​សញ្ញា​ដ៏​នៅ​អស់កល្ប​ជា​និច្ច​ជា​មួយ​នឹង​ពួក​គេ, ថា​ខ្ញុំ​នឹង​មិន​ងាក​ចេញ​ពី​ពួក​គេ, ដើម្បី​ធ្វើ​ឱ្យ​ពួក​គេ​ល្អ. ប៉ុន្តែ ខ្ញុំ​នឹង​ដាក់​ការ​ភ័យ​ខ្លាច​ក្នុង​ចិត្ត​គេ ដើម្បី​កុំ​ឲ្យ​គេ​ចាក​ចេញ​ពី​ខ្ញុំ។</w:t>
      </w:r>
    </w:p>
    <w:p/>
    <w:p>
      <w:r xmlns:w="http://schemas.openxmlformats.org/wordprocessingml/2006/main">
        <w:t xml:space="preserve">ហេព្រើរ 10:23 ចូរ​យើង​ប្រកាន់​ខ្ជាប់​នូវ​វិជ្ជាជីវៈ​នៃ​សេចក្ដី​ជំនឿ​របស់​យើង​ដោយ​ឥត​រវើរវាយ។ (ព្រោះគាត់ស្មោះត្រង់ដែលបានសន្យា;)</w:t>
      </w:r>
    </w:p>
    <w:p/>
    <w:p>
      <w:r xmlns:w="http://schemas.openxmlformats.org/wordprocessingml/2006/main">
        <w:t xml:space="preserve">១ សាំយូអែល 11:2 លោក​ណាហាស​ជន​ជាតិ​អាំម៉ូន​បាន​ឆ្លើយ​តប​ទៅ​ពួក​គេ​ថា៖ «ក្នុង​លក្ខខណ្ឌ​នេះ យើង​នឹង​ធ្វើ​សម្ពន្ធមេត្រី​ជា​មួយ​នឹង​អ្នក​រាល់​គ្នា ដើម្បី​ឲ្យ​យើង​គប់​ភ្នែក​ស្ដាំ​ទាំង​អស់​របស់​អ្នក​ចេញ ហើយ​ដាក់​វា​ទុក​ជា​ការ​ប្រមាថ​ដល់​ជន​ជាតិ​អ៊ីស្រាអែល​ទាំង​មូល។</w:t>
      </w:r>
    </w:p>
    <w:p/>
    <w:p>
      <w:r xmlns:w="http://schemas.openxmlformats.org/wordprocessingml/2006/main">
        <w:t xml:space="preserve">ស្ដេច​ណាហាស​របស់​ជន​ជាតិ​អាំម៉ូន​បាន​ស្នើ​សុំ​ធ្វើ​សេចក្ដី​សញ្ញា​ជា​មួយ​នឹង​ជន​ជាតិ​អ៊ីស្រាអែល ប៉ុន្តែ​ទ្រង់​បាន​ទាមទារ​ឱ្យ​ពួក​គេ​ទាំង​អស់​គ្នា​យក​ភ្នែក​ខាង​ស្ដាំ​ចេញ​ដើម្បី​ជា​ទម្រង់​នៃ​ការ​ប្រមាថ។</w:t>
      </w:r>
    </w:p>
    <w:p/>
    <w:p>
      <w:r xmlns:w="http://schemas.openxmlformats.org/wordprocessingml/2006/main">
        <w:t xml:space="preserve">1. អំណាចនៃការបន្ទាបខ្លួន៖ ការរៀនពីគំរូរបស់ស្តេចណាហាស</w:t>
      </w:r>
    </w:p>
    <w:p/>
    <w:p>
      <w:r xmlns:w="http://schemas.openxmlformats.org/wordprocessingml/2006/main">
        <w:t xml:space="preserve">2. គ្រោះថ្នាក់នៃមោទនភាព: ជៀសវាងកំហុសរបស់ស្តេចណាហាស</w:t>
      </w:r>
    </w:p>
    <w:p/>
    <w:p>
      <w:r xmlns:w="http://schemas.openxmlformats.org/wordprocessingml/2006/main">
        <w:t xml:space="preserve">1. យ៉ាកុប 4:10 - ចូរបន្ទាបខ្លួននៅចំពោះព្រះអម្ចាស់ នោះទ្រង់នឹងលើកតម្កើងអ្នក។</w:t>
      </w:r>
    </w:p>
    <w:p/>
    <w:p>
      <w:r xmlns:w="http://schemas.openxmlformats.org/wordprocessingml/2006/main">
        <w:t xml:space="preserve">2. សុភាសិត 16:18 - អំនួត​ទៅ​មុខ​សេចក្ដី​វិនាស ហើយ​មាន​ចិត្ត​ក្រអឺតក្រទម​មុន​នឹង​ដួល។</w:t>
      </w:r>
    </w:p>
    <w:p/>
    <w:p>
      <w:r xmlns:w="http://schemas.openxmlformats.org/wordprocessingml/2006/main">
        <w:t xml:space="preserve">១ សាំយូអែល 11:3 ព្រឹទ្ធាចារ្យ​របស់​យ៉ាបេស​និយាយ​ទៅ​គាត់​ថា៖ «ទុក​ពេល​ឲ្យ​យើង​បាន​សម្រាក​ប្រាំពីរ​ថ្ងៃ ដើម្បី​ឲ្យ​យើង​ចាត់​អ្នក​នាំ​សារ​ទៅ​គ្រប់​តំបន់​សមុទ្រ​នៃ​ស្រុក​អ៊ីស្រា‌អែល ហើយ​បើ​គ្មាន​អ្នក​ណា​ជួយ​យើង​ទេ នោះ​យើង​នឹង​ចេញ​ទៅ។ អ្នក។</w:t>
      </w:r>
    </w:p>
    <w:p/>
    <w:p>
      <w:r xmlns:w="http://schemas.openxmlformats.org/wordprocessingml/2006/main">
        <w:t xml:space="preserve">ព្រឹទ្ធាចារ្យ​នៃ​ស្រុក​យ៉ាបេស​បាន​សុំ​រយៈ​ពេល​ប្រាំពីរ​ថ្ងៃ ដើម្បី​ចាត់​អ្នក​នាំ​សារ​ទៅ​កាន់​ឆ្នេរ​ទាំង​អស់​នៃ​ប្រទេស​អ៊ីស្រាអែល ដើម្បី​ស្វែង​រក​នរណា​ម្នាក់​ដែល​អាច​ជួយ​សង្គ្រោះ​ពួក​គេ ហើយ​ប្រសិន​បើ​គ្មាន​អ្នក​ណា​ទេ នោះ​ពួក​គេ​នឹង​ចេញ​មក​រក​អ្នក​និយាយ។</w:t>
      </w:r>
    </w:p>
    <w:p/>
    <w:p>
      <w:r xmlns:w="http://schemas.openxmlformats.org/wordprocessingml/2006/main">
        <w:t xml:space="preserve">1. អំណាចនៃការអធិស្ឋាន៖ ការរៀនពឹងផ្អែកលើព្រះក្នុងគ្រាមានតម្រូវការ</w:t>
      </w:r>
    </w:p>
    <w:p/>
    <w:p>
      <w:r xmlns:w="http://schemas.openxmlformats.org/wordprocessingml/2006/main">
        <w:t xml:space="preserve">2. ការជឿជាក់លើពេលវេលារបស់ព្រះអម្ចាស់៖ រង់ចាំផែនការដ៏ល្អឥតខ្ចោះរបស់ព្រះ</w:t>
      </w:r>
    </w:p>
    <w:p/>
    <w:p>
      <w:r xmlns:w="http://schemas.openxmlformats.org/wordprocessingml/2006/main">
        <w:t xml:space="preserve">1. យ៉ាកុប 5:16 - «ដូច្នេះ ចូរ​លន់​តួ​បាប​ដល់​គ្នា​ទៅ​វិញ​ទៅ​មក ហើយ​អធិស្ឋាន​ឲ្យ​គ្នា​ទៅ​វិញ​ទៅ​មក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២.សុភាសិត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១ សាំយូអែល 11:4 ពេល​នោះ អ្នក​នាំ​សារ​មក​ក្រុង​គីបៀរ​របស់​ព្រះបាទ​សូល ហើយ​ប្រាប់​ដំណឹង​ល្អ​ដល់​ប្រជាជន ហើយ​ប្រជាជន​ទាំង​មូល​ក៏​ស្រែក​យំ។</w:t>
      </w:r>
    </w:p>
    <w:p/>
    <w:p>
      <w:r xmlns:w="http://schemas.openxmlformats.org/wordprocessingml/2006/main">
        <w:t xml:space="preserve">អ្នកនាំសារបានមកដល់គីបៀរ ហើយប្រកាសដំណឹងនេះដល់ប្រជាជន ហើយប្រជាជនទាំងអស់បានយំជាការឆ្លើយតប។</w:t>
      </w:r>
    </w:p>
    <w:p/>
    <w:p>
      <w:r xmlns:w="http://schemas.openxmlformats.org/wordprocessingml/2006/main">
        <w:t xml:space="preserve">1. ការគ្រប់គ្រងរបស់ព្រះត្រូវបានគេមើលឃើញសូម្បីតែនៅក្នុងគ្រាដ៏លំបាកក៏ដោយ។</w:t>
      </w:r>
    </w:p>
    <w:p/>
    <w:p>
      <w:r xmlns:w="http://schemas.openxmlformats.org/wordprocessingml/2006/main">
        <w:t xml:space="preserve">2. យើងត្រូវកាន់ទុក្ខជាមួយអ្នកដែលកាន់ទុក្ខ។</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12:15 - ចូរអរសប្បាយជាមួយអ្នកដែលអរសប្បាយយំជាមួយអ្នកដែលយំ។</w:t>
      </w:r>
    </w:p>
    <w:p/>
    <w:p>
      <w:r xmlns:w="http://schemas.openxmlformats.org/wordprocessingml/2006/main">
        <w:t xml:space="preserve">១ សាំយូអែល 11:5 ហើយ​មើល​ចុះ សូល​បាន​មក​តាម​ហ្វូង​ហ្វូង​ពី​វាល។ ព្រះបាទ​សូល​មាន​រាជឱង្ការ​ថា៖ «តើ​ប្រជាជន​យំ​សោក​ធ្វើ​អ្វី? គេ​ប្រាប់​គាត់​អំពី​ដំណឹង​ល្អ​របស់​ពួក​យ៉ាបេស។</w:t>
      </w:r>
    </w:p>
    <w:p/>
    <w:p>
      <w:r xmlns:w="http://schemas.openxmlformats.org/wordprocessingml/2006/main">
        <w:t xml:space="preserve">ប្រជាជន​យ៉ាបេស​ប្រាប់​សូល ជា​ហេតុ​នាំ​ឲ្យ​គាត់​សួរ​ថា ហេតុ​អ្វី​បាន​ជា​ប្រជាជន​យំ។</w:t>
      </w:r>
    </w:p>
    <w:p/>
    <w:p>
      <w:r xmlns:w="http://schemas.openxmlformats.org/wordprocessingml/2006/main">
        <w:t xml:space="preserve">1. អំណាចនៃសេចក្ដីមេត្ដាករុណា: របៀបដែលការឆ្លើយតបរបស់សូលចំពោះព័ត៌មានឆ្លុះបញ្ចាំងពីដួងចិត្តរបស់ព្រះ</w:t>
      </w:r>
    </w:p>
    <w:p/>
    <w:p>
      <w:r xmlns:w="http://schemas.openxmlformats.org/wordprocessingml/2006/main">
        <w:t xml:space="preserve">2. អំណាចនៃសហគមន៍៖ របៀបដែលប្រជាជនយ៉ាបេសមករួមគ្នាដើម្បីលួងលោម និងលើកទឹកចិត្តគ្នាទៅវិញទៅមក</w:t>
      </w:r>
    </w:p>
    <w:p/>
    <w:p>
      <w:r xmlns:w="http://schemas.openxmlformats.org/wordprocessingml/2006/main">
        <w:t xml:space="preserve">1. កូរិនថូស 12:26 - "ប្រសិនបើផ្នែកណាមួយរងទុក្ខ គ្រប់ផ្នែកក៏រងទុក្ខជាមួយវា ប្រសិនបើផ្នែកមួយត្រូវបានគោរព នោះគ្រប់ផ្នែកក៏ត្រេកអរនឹងវាដែរ"។</w:t>
      </w:r>
    </w:p>
    <w:p/>
    <w:p>
      <w:r xmlns:w="http://schemas.openxmlformats.org/wordprocessingml/2006/main">
        <w:t xml:space="preserve">2. រ៉ូម 12:15 - «ចូរ​អរ​សប្បាយ​ជា​មួយ​នឹង​អ្នក​ដែល​អរ​សប្បាយ, កាន់​ទុក្ខ​ជាមួយ​នឹង​អ្នក​ដែល​កាន់​ទុក្ខ»។</w:t>
      </w:r>
    </w:p>
    <w:p/>
    <w:p>
      <w:r xmlns:w="http://schemas.openxmlformats.org/wordprocessingml/2006/main">
        <w:t xml:space="preserve">១ សាំយូអែល 11:6 ហើយ​ព្រះវិញ្ញាណ​នៃ​ព្រះ​បាន​យាង​មក​សណ្ឋិត​លើ​ព្រះបាទ​សូល កាល​ទ្រង់​បាន​ឮ​ដំណឹង​ទាំង​នោះ ហើយ​ទ្រង់​ខឹង​ជា​ខ្លាំង។</w:t>
      </w:r>
    </w:p>
    <w:p/>
    <w:p>
      <w:r xmlns:w="http://schemas.openxmlformats.org/wordprocessingml/2006/main">
        <w:t xml:space="preserve">សូល​ខឹង​ជា​ខ្លាំង ពេល​បាន​ឮ​ដំណឹង​នេះ។</w:t>
      </w:r>
    </w:p>
    <w:p/>
    <w:p>
      <w:r xmlns:w="http://schemas.openxmlformats.org/wordprocessingml/2006/main">
        <w:t xml:space="preserve">1. អំណាចនៃកំហឹង - របៀបដែលកំហឹងរបស់យើងអាចជាប្រភពនៃកម្លាំង និងការលើកទឹកចិត្ត។</w:t>
      </w:r>
    </w:p>
    <w:p/>
    <w:p>
      <w:r xmlns:w="http://schemas.openxmlformats.org/wordprocessingml/2006/main">
        <w:t xml:space="preserve">2. អំណាចនៃព្រះវិញ្ញាណ - របៀបដែលព្រះវិញ្ញាណនៃព្រះអាចជំរុញយើងឱ្យធ្វើសកម្មភាព។</w:t>
      </w:r>
    </w:p>
    <w:p/>
    <w:p>
      <w:r xmlns:w="http://schemas.openxmlformats.org/wordprocessingml/2006/main">
        <w:t xml:space="preserve">១ សុភាសិត ១៦:៣២ - អ្នក​ណា​ដែល​យឺត​នឹង​កំហឹង នោះ​ប្រសើរ​ជាង​អ្នក​ខ្លាំង ហើយ​អ្នក​ណា​ដែល​គ្រប់​គ្រង​វិញ្ញាណ​របស់​ខ្លួន ជាង​អ្នក​ដែល​ដណ្តើម​យក​ទីក្រុង។</w:t>
      </w:r>
    </w:p>
    <w:p/>
    <w:p>
      <w:r xmlns:w="http://schemas.openxmlformats.org/wordprocessingml/2006/main">
        <w:t xml:space="preserve">អេភេសូរ 4:26-27 - ចូរខឹងកុំធ្វើបាប; កុំ​ទុក​ឲ្យ​ថ្ងៃ​លិច​ទៅ​លើ​កំហឹង​របស់​អ្នក ហើយ​កុំ​ទុក​ឱកាស​ដល់​អារក្ស​ឡើយ។</w:t>
      </w:r>
    </w:p>
    <w:p/>
    <w:p>
      <w:r xmlns:w="http://schemas.openxmlformats.org/wordprocessingml/2006/main">
        <w:t xml:space="preserve">១ សាំយូអែល 11:7 គាត់​ក៏​យក​នឹម​គោ​មក​កាត់​ជា​ដុំៗ រួច​ចាត់​អ្នក​នាំ​សារ​ទៅ​ពាសពេញ​តំបន់​ឆ្នេរ​នៃ​ប្រទេស​អ៊ីស្រា‌អែល ដោយ​ពោល​ថា៖ «អ្នក​ណា​មិន​មក​តាម​ព្រះបាទ​សូល និង​តាម​ក្រោយ​លោក​សាំយូអែល នោះ​នឹង​មាន​ដូច្នោះ​មែន។ បានធ្វើចំពោះគោរបស់គាត់។ ហើយ​ការ​កោត​ខ្លាច​ដល់​ព្រះ​យេហូវ៉ា​បាន​ធ្លាក់​មក​លើ​ប្រជាជន ហើយ​ពួក​គេ​បាន​ចេញ​មក​ដោយ​យល់​ព្រម​តែ​មួយ។</w:t>
      </w:r>
    </w:p>
    <w:p/>
    <w:p>
      <w:r xmlns:w="http://schemas.openxmlformats.org/wordprocessingml/2006/main">
        <w:t xml:space="preserve">សូល និង​សាំយូអែល​បាន​ចាត់​អ្នក​នាំ​សារ​ទូទាំង​ស្រុក​អ៊ីស្រាអែល ដោយ​ព្រមាន​ថា អ្នក​ណា​ដែល​មិន​ចេញ​មក​ជា​មួយ​នឹង​យក​គោ​របស់​ខ្លួន​ទៅ​កាប់​ជា​ដុំៗ។ នេះ​មាន​ឥទ្ធិពល​ខ្លាំង ហើយ​ប្រជាជន​ចេញ​មក​ដោយ​មាន​ការ​យល់ព្រម​តែ​មួយ។</w:t>
      </w:r>
    </w:p>
    <w:p/>
    <w:p>
      <w:r xmlns:w="http://schemas.openxmlformats.org/wordprocessingml/2006/main">
        <w:t xml:space="preserve">1. អំណាចនៃការភ័យខ្លាច: របៀបដែលសូលនិងសាំយូអែលប្រើការភ័យខ្លាចដើម្បីដឹកនាំប្រជាជន</w:t>
      </w:r>
    </w:p>
    <w:p/>
    <w:p>
      <w:r xmlns:w="http://schemas.openxmlformats.org/wordprocessingml/2006/main">
        <w:t xml:space="preserve">2. អំណាចនៃការរួបរួម៖ របៀបដែលសូល និងសាំយូអែលបាននាំប្រជាជនរួមគ្នា</w:t>
      </w:r>
    </w:p>
    <w:p/>
    <w:p>
      <w:r xmlns:w="http://schemas.openxmlformats.org/wordprocessingml/2006/main">
        <w:t xml:space="preserve">1. Hebrews 13:17 - ចូរ​ស្តាប់​តាម​អស់​អ្នក​ដែល​មាន​អំណាច​លើ​អ្នក​រាល់​គ្នា ហើយ​ចុះ​ចូល​ខ្លួន​ឯង​ចុះ ដ្បិត​ពួក​គេ​ចាំ​មើល​ព្រលឹង​អ្នក​រាល់​គ្នា ដូច​ជា​អ្នក​ណា​ដែល​ត្រូវ​រាប់​អាន ដើម្បី​ឲ្យ​ពួក​គេ​ធ្វើ​ដោយ​អំណរ មិន​មែន​ដោយ​ទុក្ខ​ព្រួយ​ឡើយ។ មិនចំណេញសម្រាប់អ្នក។</w:t>
      </w:r>
    </w:p>
    <w:p/>
    <w:p>
      <w:r xmlns:w="http://schemas.openxmlformats.org/wordprocessingml/2006/main">
        <w:t xml:space="preserve">2. ពេត្រុសទី 1 5:2-3 - ចិញ្ចឹមហ្វូងចៀមរបស់ព្រះដែលនៅក្នុងចំណោមអ្នកដោយទទួលយកការត្រួតពិនិត្យរបស់វា មិនមែនដោយបង្ខំទេ ប៉ុន្តែដោយស្ម័គ្រចិត្ដ។ មិន​មែន​សម្រាប់​ប្រាក់​កខ្វក់​ទេ ប៉ុន្តែ​មាន​ចិត្ត​ត្រៀម​ខ្លួន​ជា​ស្រេច។ មិន​មែន​ជា​ម្ចាស់​លើ​មរតក​របស់​ព្រះ​ទេ គឺ​ធ្វើ​ជា​គំរូ​ដល់​ហ្វូង​ចៀម។</w:t>
      </w:r>
    </w:p>
    <w:p/>
    <w:p>
      <w:r xmlns:w="http://schemas.openxmlformats.org/wordprocessingml/2006/main">
        <w:t xml:space="preserve">១ សាំយូអែល 11:8 កាល​លោក​រាប់​ពួក​គេ​នៅ​ក្រុង​បេសេក ជន​ជាតិ​អ៊ីស្រា‌អែល​មាន​ចំនួន​បី​សែន​នាក់ និង​ជន‌ជាតិ​យូដា​បី​ម៉ឺន​នាក់។</w:t>
      </w:r>
    </w:p>
    <w:p/>
    <w:p>
      <w:r xmlns:w="http://schemas.openxmlformats.org/wordprocessingml/2006/main">
        <w:t xml:space="preserve">នៅ​ក្រុង​បេសេក មាន​បុរស​អ៊ីស្រាអែល ៣០០.០០០​នាក់ និង​ជន​ជាតិ​យូដា ៣០.០០០​នាក់។</w:t>
      </w:r>
    </w:p>
    <w:p/>
    <w:p>
      <w:r xmlns:w="http://schemas.openxmlformats.org/wordprocessingml/2006/main">
        <w:t xml:space="preserve">១៖ យើង​អាច​រក​ឃើញ​កម្លាំង​ជា​លេខ​នៅ​ពេល​ដែល​យើង​មក​ជា​មួយ​គ្នា។</w:t>
      </w:r>
    </w:p>
    <w:p/>
    <w:p>
      <w:r xmlns:w="http://schemas.openxmlformats.org/wordprocessingml/2006/main">
        <w:t xml:space="preserve">2: យើងអាចរកឃើញការរួបរួមនៅក្នុងភាពចម្រុះរបស់យើងនៅពេលដែលយើងមកជាមួយគ្នា។</w:t>
      </w:r>
    </w:p>
    <w:p/>
    <w:p>
      <w:r xmlns:w="http://schemas.openxmlformats.org/wordprocessingml/2006/main">
        <w:t xml:space="preserve">1: យ៉ូហាន 17:21 - ដើម្បីឱ្យពួកគេទាំងអស់គ្នាអាចជាតែមួយ; ព្រះបិតាអើយ ទ្រង់គង់នៅក្នុងទូលបង្គំ ហើយទូលបង្គំក៏នៅក្នុងទ្រង់ដែរ ដើម្បីឲ្យគេបានរួមជាតែមួយនៅក្នុងយើង ដើម្បីឲ្យមនុស្សលោកជឿថាទ្រង់បានចាត់ទូលបង្គំមក។</w:t>
      </w:r>
    </w:p>
    <w:p/>
    <w:p>
      <w:r xmlns:w="http://schemas.openxmlformats.org/wordprocessingml/2006/main">
        <w:t xml:space="preserve">២៖ ទំនុកតម្កើង ១៣៣:១ - មើល ចុះ​បងប្អូន​ដែល​បាន​រួម​រស់​នៅ​ជា​មួយ​គ្នា​ដោយ​សាមគ្គី​ភាព​នោះ​ល្អ និង​គួរ​ឲ្យ​រីករាយ​យ៉ាង​ណា!</w:t>
      </w:r>
    </w:p>
    <w:p/>
    <w:p>
      <w:r xmlns:w="http://schemas.openxmlformats.org/wordprocessingml/2006/main">
        <w:t xml:space="preserve">១ សាំយូអែល 11:9 គេ​និយាយ​ទៅ​កាន់​អ្នក​នាំ​សារ​ដែល​មក​ថា៖ «អ្នក​ត្រូវ​ប្រាប់​អ្នក​ក្រុង​យ៉ាបេសគីលាត​យ៉ាង​នេះ​ថា នៅ​ថ្ងៃ​ស្អែក ពេល​ដែល​ព្រះអាទិត្យ​ក្ដៅ អ្នក​នឹង​មាន​ជំនួយ។ អ្នកនាំសារបានមក ហើយបង្ហាញវាដល់បុរសរបស់យ៉ាបេស។ ហើយពួកគេរីករាយ។</w:t>
      </w:r>
    </w:p>
    <w:p/>
    <w:p>
      <w:r xmlns:w="http://schemas.openxmlformats.org/wordprocessingml/2006/main">
        <w:t xml:space="preserve">អ្នកនាំសារពីសូលទៅយ៉ាបេសគីលាតបានប្រាប់ពួកគេថាពួកគេនឹងទទួលជំនួយនៅថ្ងៃបន្ទាប់នៅពេលដែលព្រះអាទិត្យក្តៅ។ អ្នក​ស្រុក​យ៉ាបេស​ពេញ​ចិត្ត​នឹង​ដំណឹង​នេះ។</w:t>
      </w:r>
    </w:p>
    <w:p/>
    <w:p>
      <w:r xmlns:w="http://schemas.openxmlformats.org/wordprocessingml/2006/main">
        <w:t xml:space="preserve">1. ព្រះគង់នៅជាមួយយើងជានិច្ច ហើយពេលវេលារបស់ទ្រង់គឺល្អឥតខ្ចោះ។</w:t>
      </w:r>
    </w:p>
    <w:p/>
    <w:p>
      <w:r xmlns:w="http://schemas.openxmlformats.org/wordprocessingml/2006/main">
        <w:t xml:space="preserve">2. យើង​មាន​សេចក្ដី​សង្ឃឹម​នៅ​កណ្ដាល​នៃ​ការ​អស់សង្ឃឹម ពេល​យើង​ពឹង​លើ​ព្រះអម្ចាស់។</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រ៉ូម 15:13 - ឥឡូវនេះ ព្រះនៃក្តីសង្ឃឹមបំពេញអ្នកដោយសេចក្តីអំណរ និងសន្តិភាពទាំងអស់នៅក្នុងជំនឿ ដើម្បីអោយអ្នករាល់គ្នាមានសេចក្តីសង្ឃឹមបរិបូរណ៍ តាមរយៈព្រះចេស្ដានៃព្រះវិញ្ញាណបរិសុទ្ធ។</w:t>
      </w:r>
    </w:p>
    <w:p/>
    <w:p>
      <w:r xmlns:w="http://schemas.openxmlformats.org/wordprocessingml/2006/main">
        <w:t xml:space="preserve">១ សាំយូអែល 11:10 ដូច្នេះ ពួក​អ្នក​ស្រុក​យ៉ាបេស​និយាយ​ថា នៅ​ថ្ងៃ​ស្អែក យើង​នឹង​ចេញ​មក​ឯ​អ្នក ហើយ​អ្នក​រាល់​គ្នា​នឹង​ប្រព្រឹត្ត​អំពើ​ល្អ​ចំពោះ​យើង​រាល់​គ្នា។</w:t>
      </w:r>
    </w:p>
    <w:p/>
    <w:p>
      <w:r xmlns:w="http://schemas.openxmlformats.org/wordprocessingml/2006/main">
        <w:t xml:space="preserve">ជន​ជាតិ​យ៉ាបេស​ព្រម​ចុះ​ចាញ់​សូល ហើយ​ទទួល​យក​អ្វី​ដែល​គាត់​សម្រេច។</w:t>
      </w:r>
    </w:p>
    <w:p/>
    <w:p>
      <w:r xmlns:w="http://schemas.openxmlformats.org/wordprocessingml/2006/main">
        <w:t xml:space="preserve">1. ការចុះចូលចំពោះអាជ្ញាធរ៖ មេរៀនពីបុរសរបស់យ៉ាបេស</w:t>
      </w:r>
    </w:p>
    <w:p/>
    <w:p>
      <w:r xmlns:w="http://schemas.openxmlformats.org/wordprocessingml/2006/main">
        <w:t xml:space="preserve">2. ធ្វើការសម្រេចចិត្តដ៏ឈ្លាសវៃក្នុងការភ្ញាក់នៃជម្លោះ</w:t>
      </w:r>
    </w:p>
    <w:p/>
    <w:p>
      <w:r xmlns:w="http://schemas.openxmlformats.org/wordprocessingml/2006/main">
        <w:t xml:space="preserve">១. រ៉ូម ១៣:១-៧</w:t>
      </w:r>
    </w:p>
    <w:p/>
    <w:p>
      <w:r xmlns:w="http://schemas.openxmlformats.org/wordprocessingml/2006/main">
        <w:t xml:space="preserve">២.សុភាសិត ៣:៥-៧</w:t>
      </w:r>
    </w:p>
    <w:p/>
    <w:p>
      <w:r xmlns:w="http://schemas.openxmlformats.org/wordprocessingml/2006/main">
        <w:t xml:space="preserve">១ សាំយូអែល 11:11 លុះ​ស្អែក​ឡើង ព្រះបាទ​សូល​ដាក់​ប្រជាជន​ជា​បី​ក្រុម។ ពេល​ព្រឹក គេ​ចូល​ទៅ​កណ្ដាល​កង​ទ័ព ហើយ​សម្លាប់​ជន​ជាតិ​អាំម៉ូន​រហូត​ដល់​ថ្ងៃ​ក្ដៅ ទើប​ពួក​អ្នក​ដែល​នៅ​សេសសល់​ត្រូវ​ខ្ចាត់​ខ្ចាយ​ទៅ ដើម្បី​កុំ​ឲ្យ​ពួក​គេ​ពីរ​នាក់​នៅ​ជា​មួយ​គ្នា។</w:t>
      </w:r>
    </w:p>
    <w:p/>
    <w:p>
      <w:r xmlns:w="http://schemas.openxmlformats.org/wordprocessingml/2006/main">
        <w:t xml:space="preserve">ព្រះបាទ​សូល​បាន​បែង​ចែក​ប្រជាជន​ជា​បី​ក្រុម ហើយ​វាយ​ប្រហារ​ជន​ជាតិ​អាំម៉ូន​នៅ​ពេល​ព្រឹក ដោយ​សម្លាប់​ពួក​គេ​រហូត​ដល់​ថ្ងៃ​ក្ដៅ។ នៅចុងបញ្ចប់នៃសមរភូមិ មានតែជនជាតិអាំម៉ូនពីរនាក់ប៉ុណ្ណោះដែលនៅរស់។</w:t>
      </w:r>
    </w:p>
    <w:p/>
    <w:p>
      <w:r xmlns:w="http://schemas.openxmlformats.org/wordprocessingml/2006/main">
        <w:t xml:space="preserve">១ សាំយូអែល ១១:១១ បង្ហាញ​យើង​ថា ឫទ្ធានុភាព​របស់​ព្រះ​គឺ​អស្ចារ្យ​ណាស់ សូម្បី​តែ​ពល​ទ័ព​របស់​សូល​មាន​ចំនួន​ច្រើន​ក៏​ដោយ ក៏​ពួក​គេ​នៅ​តែ​អាច​ឈ្នះ​ការ​ប្រយុទ្ធ​បាន។</w:t>
      </w:r>
    </w:p>
    <w:p/>
    <w:p>
      <w:r xmlns:w="http://schemas.openxmlformats.org/wordprocessingml/2006/main">
        <w:t xml:space="preserve">2. ទុក​ចិត្ត​លើ​ផែនការ​របស់​ព្រះ - សាំយូអែលទី១ ១១:១១ បង្រៀន​យើង​ថា ទោះ​ជា​ប្រឈម​មុខ​នឹង​បញ្ហា​ដ៏ច្រើន​លើសលប់​ក៏​ដោយ យើង​អាច​មាន​ជំនឿ​ថា ផែនការ​របស់​ព្រះ​នឹង​សម្រេច​បាន​នៅ​ទី​បញ្ចប់។</w:t>
      </w:r>
    </w:p>
    <w:p/>
    <w:p>
      <w:r xmlns:w="http://schemas.openxmlformats.org/wordprocessingml/2006/main">
        <w:t xml:space="preserve">1. និក្ខមនំ 14:14 - ព្រះអម្ចាស់នឹងប្រយុទ្ធដើម្បីអ្នក; អ្នកគ្រាន់តែត្រូវនៅស្ងៀម។</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១ សាំយូអែល 11:12 ប្រជាជន​សួរ​លោក​សាំយូអែល​ថា៖ «តើ​លោក​ជា​អ្នក​ណា​ដែល​និយាយ​ថា តើ​សូល​នឹង​សោយរាជ្យ​លើ​យើង​ឬ? ចូរ​នាំ​មនុស្ស​ទាំង​នោះ​មក ដើម្បី​យើង​នឹង​សម្លាប់​ពួក​គេ។</w:t>
      </w:r>
    </w:p>
    <w:p/>
    <w:p>
      <w:r xmlns:w="http://schemas.openxmlformats.org/wordprocessingml/2006/main">
        <w:t xml:space="preserve">ជន​ជាតិ​អ៊ីស្រាអែល​បាន​សុំ​លោក​សាំយូអែល​ឲ្យ​កំណត់​អត្តសញ្ញាណ និង​ដាក់​ទោស​បុគ្គល​ដែល​បាន​និយាយ​ប្រឆាំង​នឹង​ព្រះបាទ​សូល​ដែល​គ្រប់គ្រង​លើ​ពួក​គេ។</w:t>
      </w:r>
    </w:p>
    <w:p/>
    <w:p>
      <w:r xmlns:w="http://schemas.openxmlformats.org/wordprocessingml/2006/main">
        <w:t xml:space="preserve">1. អំណាចនៃពាក្យ៖ របៀបដែលពាក្យរបស់យើងអាចប៉ះពាល់ដល់ជីវិតអ្នកដទៃ</w:t>
      </w:r>
    </w:p>
    <w:p/>
    <w:p>
      <w:r xmlns:w="http://schemas.openxmlformats.org/wordprocessingml/2006/main">
        <w:t xml:space="preserve">2. សារៈសំខាន់នៃការគោរពប្រតិបត្តិ៖ ធ្វើតាមការដឹកនាំដែលព្រះបានប្រទាន</w:t>
      </w:r>
    </w:p>
    <w:p/>
    <w:p>
      <w:r xmlns:w="http://schemas.openxmlformats.org/wordprocessingml/2006/main">
        <w:t xml:space="preserve">1. សុភាសិត 18:21 - សេចក្ដី​ស្លាប់​និង​ជីវិត​ស្ថិត​នៅ​ក្នុង​អំណាច​នៃ​អណ្ដាត ហើយ​អ្នក​ណា​ដែល​ស្រឡាញ់​វា​នឹង​ស៊ី​ផ្លែ​របស់​វា។</w:t>
      </w:r>
    </w:p>
    <w:p/>
    <w:p>
      <w:r xmlns:w="http://schemas.openxmlformats.org/wordprocessingml/2006/main">
        <w:t xml:space="preserve">2. កិច្ចការ 5:29 - ប៉ុន្តែ​ពេត្រុស​និង​សាវ័ក​ឯ​ទៀត​បាន​ឆ្លើយ​ថា​៖ ​«​យើង​គួរ​តែ​ស្តាប់​បង្គាប់​ព្រះ​ជា​ជាង​មនុស្ស​ប្រុស។</w:t>
      </w:r>
    </w:p>
    <w:p/>
    <w:p>
      <w:r xmlns:w="http://schemas.openxmlformats.org/wordprocessingml/2006/main">
        <w:t xml:space="preserve">១ សាំយូអែល 11:13 ព្រះបាទ​សូល​មាន​រាជឱង្ការ​ថា៖ «ថ្ងៃ​នេះ​នឹង​មិន​មាន​អ្នក​ណា​ត្រូវ​ប្រហារ​ជីវិត​ឡើយ ដ្បិត​នៅ​ថ្ងៃ​នេះ ព្រះ‌អម្ចាស់​បាន​សង្គ្រោះ​ជន‌ជាតិ​អ៊ីស្រា‌អែល។</w:t>
      </w:r>
    </w:p>
    <w:p/>
    <w:p>
      <w:r xmlns:w="http://schemas.openxmlformats.org/wordprocessingml/2006/main">
        <w:t xml:space="preserve">ព្រះបាទ​សូល​បាន​ប្រកាស​ថា នៅ​ថ្ងៃ​នេះ​មិន​ត្រូវ​សម្លាប់​អ្នក​ណា​ឡើយ ដូច​ព្រះអម្ចាស់​បាន​ប្រទាន​សេចក្ដី​សង្គ្រោះ​ដល់​អ៊ីស្រាអែល។</w:t>
      </w:r>
    </w:p>
    <w:p/>
    <w:p>
      <w:r xmlns:w="http://schemas.openxmlformats.org/wordprocessingml/2006/main">
        <w:t xml:space="preserve">1. អំណាចនៃសេចក្តីសង្រ្គោះ: របៀបដែលព្រះសង្រ្គោះយើងពីអំពើបាប</w:t>
      </w:r>
    </w:p>
    <w:p/>
    <w:p>
      <w:r xmlns:w="http://schemas.openxmlformats.org/wordprocessingml/2006/main">
        <w:t xml:space="preserve">2. ភាពខ្លាំងនៃសម្លេងតែមួយ៖ របៀបដែលយើងអាចបង្កើតភាពខុសគ្នា</w:t>
      </w:r>
    </w:p>
    <w:p/>
    <w:p>
      <w:r xmlns:w="http://schemas.openxmlformats.org/wordprocessingml/2006/main">
        <w:t xml:space="preserve">1. រ៉ូម 10:9 - នោះ​បើ​អ្នក​សារភាព​ដោយ​មាត់​ថា​ជា​ព្រះអម្ចាស់​យេស៊ូ​វ​ហើយ​នឹង​ជឿ​ក្នុង​ចិត្ត​របស់​អ្នក​ថា​ព្រះ​បាន​ប្រោស​គាត់​ឱ្យ​រស់​ឡើង​វិញ​នោះ​អ្នក​នឹង​ទទួល​បាន​ការ​សង្គ្រោះ​។</w:t>
      </w:r>
    </w:p>
    <w:p/>
    <w:p>
      <w:r xmlns:w="http://schemas.openxmlformats.org/wordprocessingml/2006/main">
        <w:t xml:space="preserve">2. ពេត្រុសទី 1 1:3-5 - សូមប្រទានពរដល់ព្រះ និងជាព្រះវរបិតានៃព្រះយេស៊ូវគ្រីស្ទជាអម្ចាស់នៃយើង ដែលយោងទៅតាមសេចក្តីមេត្តាករុណាដ៏បរិបូររបស់ទ្រង់បានបង្កើតយើងម្តងទៀត ដល់ក្តីសង្ឃឹមដ៏រស់រវើកដោយការរស់ឡើងវិញនៃព្រះយេស៊ូវគ្រីស្ទបានរស់ពីសុគតឡើងវិញ ទៅកាន់មរតកដែលមិនអាចរលួយបាន។ ហើយ​មិន​សៅហ្មង ហើយ​ដែល​មិន​រលត់​ទៅ​វិញ ទុក​នៅ​ស្ថានសួគ៌​សម្រាប់​អ្នក ដែល​ត្រូវ​បាន​រក្សា​ដោយ​ព្រះចេស្ដា​នៃ​ព្រះ តាមរយៈ​សេចក្ដី​ជំនឿ​ចំពោះ​សេចក្ដី​សង្គ្រោះ ដែល​ត្រៀម​នឹង​បើក​សម្ដែង​នៅ​គ្រា​ចុង​ក្រោយ​បង្អស់។</w:t>
      </w:r>
    </w:p>
    <w:p/>
    <w:p>
      <w:r xmlns:w="http://schemas.openxmlformats.org/wordprocessingml/2006/main">
        <w:t xml:space="preserve">១ សាំយូអែល 11:14 លោក​សាំយូអែល​មាន​ប្រសាសន៍​ទៅ​ប្រជាជន​ថា៖ «សូម​អញ្ជើញ​យើង​ទៅ​ក្រុង​គីលកាល់ ហើយ​បន្ត​រាជ្យ​នៅ​ទី​នោះ។</w:t>
      </w:r>
    </w:p>
    <w:p/>
    <w:p>
      <w:r xmlns:w="http://schemas.openxmlformats.org/wordprocessingml/2006/main">
        <w:t xml:space="preserve">សាំយូអែល​បាន​ហៅ​ប្រជាជន​ទៅ​គីលកាល់ ដើម្បី​បង្កើត​នគរ​ឡើង​វិញ។</w:t>
      </w:r>
    </w:p>
    <w:p/>
    <w:p>
      <w:r xmlns:w="http://schemas.openxmlformats.org/wordprocessingml/2006/main">
        <w:t xml:space="preserve">1. ការប្រគល់ខ្លួនយើងឡើងវិញចំពោះរាជាណាចក្ររបស់ព្រះ</w:t>
      </w:r>
    </w:p>
    <w:p/>
    <w:p>
      <w:r xmlns:w="http://schemas.openxmlformats.org/wordprocessingml/2006/main">
        <w:t xml:space="preserve">បន្តការប្តេជ្ញាចិត្តរបស់យើងចំពោះផែនការរបស់ព្រះ</w:t>
      </w:r>
    </w:p>
    <w:p/>
    <w:p>
      <w:r xmlns:w="http://schemas.openxmlformats.org/wordprocessingml/2006/main">
        <w:t xml:space="preserve">១សាំយូអែល ១១:១៤</w:t>
      </w:r>
    </w:p>
    <w:p/>
    <w:p>
      <w:r xmlns:w="http://schemas.openxmlformats.org/wordprocessingml/2006/main">
        <w:t xml:space="preserve">2. កូល៉ុស 3:23 - ទោះ​ជា​អ្នក​ធ្វើ​អ្វី​ក៏​ដោយ ចូរ​ធ្វើ​ការ​ដោយ​ចិត្ត​ស្មោះ​ចំពោះ​ព្រះ‌អម្ចាស់ ហើយ​មិន​មែន​សម្រាប់​មនុស្ស​ឡើយ។</w:t>
      </w:r>
    </w:p>
    <w:p/>
    <w:p>
      <w:r xmlns:w="http://schemas.openxmlformats.org/wordprocessingml/2006/main">
        <w:t xml:space="preserve">១ សាំយូអែល 11:15 ប្រជាជន​ទាំង​អស់​បាន​ទៅ​គីលកាល់។ នៅទីនោះ គេបានតែងតាំងព្រះបាទសូលជាស្ដេចនៅចំពោះព្រះភ័ក្ដ្រព្រះអម្ចាស់នៅគីលកាល់។ នៅទីនោះ គេថ្វាយយញ្ញបូជាមេត្រីភាពនៅចំពោះព្រះភ័ក្ដ្រព្រះអម្ចាស់។ នៅ​ទី​នោះ ព្រះបាទ​សូល និង​ជន​ជាតិ​អ៊ីស្រាអែល​ទាំង​អស់​អរ​សប្បាយ​ជា​ខ្លាំង។</w:t>
      </w:r>
    </w:p>
    <w:p/>
    <w:p>
      <w:r xmlns:w="http://schemas.openxmlformats.org/wordprocessingml/2006/main">
        <w:t xml:space="preserve">ជន​ជាតិ​អ៊ីស្រាអែល​ទាំង​អស់​បាន​ប្រមូល​ផ្ដុំ​គ្នា​នៅ​គីលកាល់ ដើម្បី​តាំង​ព្រះបាទ​សូល​ជា​ស្ដេច ហើយ​ថ្វាយ​យញ្ញបូជា​សន្តិភាព​ដល់​ព្រះអម្ចាស់។ ព្រះបាទ​សូល និង​ប្រជាជន​អ៊ីស្រាអែល​បាន​ប្រារព្ធ​ពិធី។</w:t>
      </w:r>
    </w:p>
    <w:p/>
    <w:p>
      <w:r xmlns:w="http://schemas.openxmlformats.org/wordprocessingml/2006/main">
        <w:t xml:space="preserve">1. សារៈសំខាន់នៃការប្រារព្ធភាពល្អរបស់ព្រះនៅក្នុងជីវិតរបស់យើង។</w:t>
      </w:r>
    </w:p>
    <w:p/>
    <w:p>
      <w:r xmlns:w="http://schemas.openxmlformats.org/wordprocessingml/2006/main">
        <w:t xml:space="preserve">2. តម្រូវការសម្រាប់ការរួបរួម និងការលះបង់ក្នុងការធ្វើតាមផែនការរបស់ព្រះ</w:t>
      </w:r>
    </w:p>
    <w:p/>
    <w:p>
      <w:r xmlns:w="http://schemas.openxmlformats.org/wordprocessingml/2006/main">
        <w:t xml:space="preserve">1. ទំនុកតម្កើង 100:4 - ចូរ​ចូល​ទៅ​មាត់​ទ្វារ​របស់​ព្រះអង្គ ដោយ​អរ​ព្រះ‌គុណ ហើយ​សរសើរ​តម្កើង​ព្រះ‌អង្គ! អរព្រះគុណដល់គាត់; សូមថ្វាយព្រះនាមព្រះអង្គ!</w:t>
      </w:r>
    </w:p>
    <w:p/>
    <w:p>
      <w:r xmlns:w="http://schemas.openxmlformats.org/wordprocessingml/2006/main">
        <w:t xml:space="preserve">2. ហេព្រើរ 13:15 - តាមរយៈគាត់ បន្ទាប់មក ចូរយើងបន្តថ្វាយយញ្ញបូជាសរសើរតម្កើងព្រះជាម្ចាស់ នោះគឺជាផលផ្លែនៃបបូរមាត់ ដែលទទួលស្គាល់ព្រះនាមទ្រង់។</w:t>
      </w:r>
    </w:p>
    <w:p/>
    <w:p>
      <w:r xmlns:w="http://schemas.openxmlformats.org/wordprocessingml/2006/main">
        <w:t xml:space="preserve">1 សាំយូអែល 12 អាច​ត្រូវ​បាន​សង្ខេប​ជា​បី​កថាខណ្ឌ​ដូច​ខាង​ក្រោម ដោយ​មាន​ខគម្ពីរ​ដែល​បាន​ចង្អុល​បង្ហាញ ៖</w:t>
      </w:r>
    </w:p>
    <w:p/>
    <w:p>
      <w:r xmlns:w="http://schemas.openxmlformats.org/wordprocessingml/2006/main">
        <w:t xml:space="preserve">វគ្គ ១:១ សាំយូអែល ១២:១​-​៥ ផ្ដោត​លើ​ភាព​ស្មោះ​ត្រង់​និង​ទំនួល​ខុស​ត្រូវ​របស់​សាំយូអែល។ នៅ​ក្នុង​ជំពូក​នេះ សាំយូអែល​ថ្លែង​ទៅ​កាន់​ប្រជាជន​អ៊ីស្រាអែល ហើយ​ថ្លែង​ទីបន្ទាល់​ចំពោះ​ការ​ប្រព្រឹត្ត​ដ៏​សុចរិត​របស់​គាត់​ក្នុង​នាម​ជា​អ្នក​ដឹក​នាំ​របស់​ពួកគេ។ គាត់រំលឹកពួកគេថាគាត់បានដើរនៅចំពោះមុខពួកគេតាំងពីក្មេងរហូតដល់ថ្ងៃនោះ ហើយពួកគេធ្វើបន្ទាល់ពីភាពស្មោះត្រង់និងភាពស្មោះត្រង់របស់គាត់។ សាំយូអែល​បាន​ប្ដឹង​ប្រជាជន​ឲ្យ​ចេញ​ការ​ចោទ​ប្រកាន់​ណា​មួយ​មក​លើ​គាត់ ប្រសិន​បើ​គាត់​បាន​ប្រព្រឹត្ត​អំពើ​អយុត្តិធម៌ ឬ​គាបសង្កត់​អ្នក​ណា​ម្នាក់​ក្នុង​ពេល​គាត់​ធ្វើ​ជា​ចៅក្រម។</w:t>
      </w:r>
    </w:p>
    <w:p/>
    <w:p>
      <w:r xmlns:w="http://schemas.openxmlformats.org/wordprocessingml/2006/main">
        <w:t xml:space="preserve">កថាខណ្ឌទី 2: បន្តនៅក្នុង 1 សាំយូអែល 12:6-15 វារៀបរាប់ពីការរំលឹករបស់សាំយូអែលអំពីភាពស្មោះត្រង់របស់ព្រះ និងការមិនស្មោះត្រង់របស់អ៊ីស្រាអែល។ សាំយូអែល​រំឭក​ប្រជាជន​អំពី​ភាព​ស្មោះត្រង់​របស់​ព្រះ​ជា​បន្តបន្ទាប់​ក្នុង​ប្រវត្តិសាស្ត្រ​របស់​ពួកគេ ចាប់​ពី​ការ​រំដោះ​ពួកគេ​ចេញ​ពី​ប្រទេស​អេស៊ីប​ដល់​ការ​ផ្តល់​ចៅក្រម​ដូចជា​គេឌាន បារ៉ាក់ យែបថា និង​ខ្លួន​គាត់។ ទោះ​បី​ជា​ព្រះ​មាន​ចិត្ត​ស្មោះ​ត្រង់​ក៏​ដោយ ក៏​មនុស្ស​បាន​ងាក​ចេញ​ពី​ទ្រង់​ម្ដង​ហើយ​ម្ដង​ទៀត ដោយ​គោរព​ប្រណិប័តន៍​ព្រះ​ដទៃ។</w:t>
      </w:r>
    </w:p>
    <w:p/>
    <w:p>
      <w:r xmlns:w="http://schemas.openxmlformats.org/wordprocessingml/2006/main">
        <w:t xml:space="preserve">កថាខណ្ឌ 3: 1 សាំយូអែល 12 បញ្ចប់ដោយការបង្ហាញពីអំណាចរបស់ព្រះតាមរយៈផ្គរលាន់និងភ្លៀង។ នៅក្នុងខដូចជា 1 សាំយូអែល 12:16-19 វាត្រូវបានរៀបរាប់ថា បន្ទាប់ពីបានឮពាក្យរបស់សាំយូអែល ប្រជាជនទទួលស្គាល់កំហុសរបស់ពួកគេ ហើយទទួលស្គាល់តម្រូវការរបស់ពួកគេសម្រាប់ការអភ័យទោសពីព្រះ និងសាំយូអែល។ ជាការឆ្លើយតបទៅនឹងការប្រែចិត្តរបស់ពួកគេ ព្រះបានបញ្ជូនផ្គរលាន់ និងភ្លៀងជាសញ្ញានៃអំណាចរបស់ទ្រង់ ដើម្បីបង្ហាញពីការមិនពេញចិត្តរបស់ទ្រង់ជាមួយនឹងសំណើរបស់ពួកគេសម្រាប់ស្តេច ខណៈដែលធានាពួកគេថាទ្រង់នឹងមិនបោះបង់ចោលពួកគេទេ ប្រសិនបើពួកគេធ្វើតាមទ្រង់ដោយស្មោះត្រង់។</w:t>
      </w:r>
    </w:p>
    <w:p/>
    <w:p>
      <w:r xmlns:w="http://schemas.openxmlformats.org/wordprocessingml/2006/main">
        <w:t xml:space="preserve">សរុប​មក:</w:t>
      </w:r>
    </w:p>
    <w:p>
      <w:r xmlns:w="http://schemas.openxmlformats.org/wordprocessingml/2006/main">
        <w:t xml:space="preserve">១ សាំយូអែល ១២ បង្ហាញ៖</w:t>
      </w:r>
    </w:p>
    <w:p>
      <w:r xmlns:w="http://schemas.openxmlformats.org/wordprocessingml/2006/main">
        <w:t xml:space="preserve">ភាពស្មោះត្រង់ និងទំនួលខុសត្រូវរបស់សាំយូអែល;</w:t>
      </w:r>
    </w:p>
    <w:p>
      <w:r xmlns:w="http://schemas.openxmlformats.org/wordprocessingml/2006/main">
        <w:t xml:space="preserve">ការរំលឹកអំពីភាពស្មោះត្រង់របស់ព្រះ និងភាពមិនស្មោះត្រង់របស់ជនជាតិអ៊ីស្រាអែល។</w:t>
      </w:r>
    </w:p>
    <w:p>
      <w:r xmlns:w="http://schemas.openxmlformats.org/wordprocessingml/2006/main">
        <w:t xml:space="preserve">ការបង្ហាញអំណាចរបស់ព្រះតាមរយៈផ្គរលាន់និងភ្លៀង។</w:t>
      </w:r>
    </w:p>
    <w:p/>
    <w:p>
      <w:r xmlns:w="http://schemas.openxmlformats.org/wordprocessingml/2006/main">
        <w:t xml:space="preserve">ការ​សង្កត់​ធ្ងន់​ទៅ​លើ:</w:t>
      </w:r>
    </w:p>
    <w:p>
      <w:r xmlns:w="http://schemas.openxmlformats.org/wordprocessingml/2006/main">
        <w:t xml:space="preserve">ភាពស្មោះត្រង់ និងទំនួលខុសត្រូវរបស់សាំយូអែល;</w:t>
      </w:r>
    </w:p>
    <w:p>
      <w:r xmlns:w="http://schemas.openxmlformats.org/wordprocessingml/2006/main">
        <w:t xml:space="preserve">ការរំលឹកអំពីភាពស្មោះត្រង់របស់ព្រះ;</w:t>
      </w:r>
    </w:p>
    <w:p>
      <w:r xmlns:w="http://schemas.openxmlformats.org/wordprocessingml/2006/main">
        <w:t xml:space="preserve">ការបង្ហាញអំណាចរបស់ព្រះតាមរយៈផ្គរលាន់និងភ្លៀង។</w:t>
      </w:r>
    </w:p>
    <w:p/>
    <w:p>
      <w:r xmlns:w="http://schemas.openxmlformats.org/wordprocessingml/2006/main">
        <w:t xml:space="preserve">ជំពូកផ្តោតលើភាពស្មោះត្រង់ និងទំនួលខុសត្រូវរបស់សាំយូអែលក្នុងនាមជាអ្នកដឹកនាំ ការរំលឹករបស់គាត់អំពីភាពស្មោះត្រង់របស់ព្រះពេញមួយប្រវត្តិសាស្រ្តរបស់អ៊ីស្រាអែល និងការបង្ហាញពីអំណាចរបស់ព្រះតាមរយៈផ្គរ និងភ្លៀង។ នៅក្នុង 1 សាំយូអែល 12 សាំយូអែលថ្លែងទៅកាន់ប្រជាជនអ៊ីស្រាអែល ដោយថ្លែងទីបន្ទាល់អំពីការប្រព្រឹត្តដ៏សុចរិតរបស់គាត់ក្នុងអំឡុងពេលដែលគាត់ធ្វើជាចៅក្រមរបស់ពួកគេ។ លោក​ស្នើ​ឲ្យ​គេ​លើក​យក​ការ​ចោទ​ប្រកាន់​មក​លើ​លោក ប្រសិន​បើ​លោក​បាន​ប្រព្រឹត្ត​ដោយ​អយុត្តិធម៌ ឬ​ជិះជាន់​អ្នក​ណា​ម្នាក់។</w:t>
      </w:r>
    </w:p>
    <w:p/>
    <w:p>
      <w:r xmlns:w="http://schemas.openxmlformats.org/wordprocessingml/2006/main">
        <w:t xml:space="preserve">ដោយបន្តនៅក្នុង 1 សាំយូអែល 12 សាំយូអែលរំឭកប្រជាជនអំពីភាពស្មោះត្រង់របស់ព្រះពេញមួយប្រវត្តិសាស្ត្ររបស់ពួកគេពីការរំដោះពួកគេចេញពីប្រទេសអេហ្ស៊ីប ដល់ការផ្តល់ចៅក្រមសម្រាប់ការរំដោះពួកគេ។ ទោះ​ជា​មាន​ភាព​ស្មោះ​ត្រង់​យ៉ាង​នេះ​ក៏​ដោយ មនុស្ស​បាន​ងាក​ចេញ​ពី​ព្រះ​ម្ដង​ហើយ​ម្ដង​ទៀត ដោយ​ការ​គោរព​ប្រណិប័តន៍​ព្រះ​ដទៃ​ជា​គំរូ​នៃ​ភាព​មិន​ស្មោះ​ត្រង់​ដែល​សាំយូអែល​គូស​បញ្ជាក់។</w:t>
      </w:r>
    </w:p>
    <w:p/>
    <w:p>
      <w:r xmlns:w="http://schemas.openxmlformats.org/wordprocessingml/2006/main">
        <w:t xml:space="preserve">1 សាំយូអែល 12 បញ្ចប់ដោយការបង្ហាញពីអំណាចរបស់ព្រះ ជាការឆ្លើយតបទៅនឹងការប្រែចិត្តរបស់ប្រជាជន។ បន្ទាប់​ពី​បាន​ឮ​ពាក្យ​របស់​សាំយូអែល ប្រជាជន​ទទួល​ស្គាល់​អំពើ​ខុស​ឆ្គង​របស់​ពួក​គេ ហើយ​ទទួល​ស្គាល់​ថា​ពួកគេ​ត្រូវ​ការ​ការ​អភ័យទោស​ពី​ព្រះ និង​សាំយូអែល។ ជាការឆ្លើយតបទៅនឹងការប្រែចិត្តរបស់ពួកគេ ព្រះបានបញ្ជូនផ្គរលាន់ និងភ្លៀងបង្ហាញពីអំណាចរបស់ទ្រង់ ដើម្បីបង្ហាញពីការមិនពេញចិត្តរបស់ទ្រង់ជាមួយនឹងសំណើរបស់ពួកគេសម្រាប់ស្តេច ខណៈពេលដែលធានាពួកគេថាទ្រង់នឹងមិនបោះបង់ចោលពួកគេទេ ប្រសិនបើពួកគេធ្វើតាមទ្រង់ដោយស្មោះត្រង់។</w:t>
      </w:r>
    </w:p>
    <w:p/>
    <w:p>
      <w:r xmlns:w="http://schemas.openxmlformats.org/wordprocessingml/2006/main">
        <w:t xml:space="preserve">១ សាំយូអែល 12:1 លោក​សាំយូអែល​មាន​ប្រសាសន៍​ទៅ​កាន់​ជន​ជាតិ​អ៊ីស្រាអែល​ទាំង​មូល​ថា៖ «មើល​ចុះ យើង​បាន​ស្តាប់​តាម​សំឡេង​របស់​អ្នក​រាល់​គ្នា​ដែល​អ្នក​បាន​និយាយ​មក​កាន់​ខ្ញុំ ហើយ​បាន​តាំង​ស្ដេច​លើ​អ្នក​រាល់​គ្នា។</w:t>
      </w:r>
    </w:p>
    <w:p/>
    <w:p>
      <w:r xmlns:w="http://schemas.openxmlformats.org/wordprocessingml/2006/main">
        <w:t xml:space="preserve">សាំយូអែល​បាន​ស្តាប់​តាម​សំណើ​របស់​ជន​ជាតិ​អ៊ីស្រាអែល​ដែល​ចង់​បាន​ស្ដេច ហើយ​បាន​ទទួល​វា។</w:t>
      </w:r>
    </w:p>
    <w:p/>
    <w:p>
      <w:r xmlns:w="http://schemas.openxmlformats.org/wordprocessingml/2006/main">
        <w:t xml:space="preserve">1. ព្រះទ្រង់ស្តាប់ការស្នើសុំរបស់យើង ហើយនឹងឆ្លើយតបពួកគេនៅក្នុងពេលវេលារបស់ទ្រង់ផ្ទាល់។</w:t>
      </w:r>
    </w:p>
    <w:p/>
    <w:p>
      <w:r xmlns:w="http://schemas.openxmlformats.org/wordprocessingml/2006/main">
        <w:t xml:space="preserve">2. ព្រះនឹងផ្គត់ផ្គង់ប្រសិនបើយើងស្មោះត្រង់និងស្តាប់បង្គាប់។</w:t>
      </w:r>
    </w:p>
    <w:p/>
    <w:p>
      <w:r xmlns:w="http://schemas.openxmlformats.org/wordprocessingml/2006/main">
        <w:t xml:space="preserve">1. ម៉ាថាយ 7:7-8 ចូរសួរ នោះវានឹងត្រូវបានផ្តល់ឱ្យអ្នក; ស្វែងរក នោះអ្នកនឹងរកឃើញ។ គោះ​ហើយ​វា​នឹង​ត្រូវ​បាន​បើក​ឱ្យ​អ្នក​។ អស់​អ្នក​ណា​សុំ​ក៏​ទទួល ហើយ​អ្នក​ណា​ដែល​រក​ក៏​ឃើញ ហើយ​អ្នក​ណា​ដែល​គោះ​នឹង​ត្រូវ​បើក។</w:t>
      </w:r>
    </w:p>
    <w:p/>
    <w:p>
      <w:r xmlns:w="http://schemas.openxmlformats.org/wordprocessingml/2006/main">
        <w:t xml:space="preserve">2. យ៉ាកុប 1:5-6 ប្រសិន​បើ​អ្នក​រាល់​គ្នា​ណា​មួយ​ខ្វះ​ប្រាជ្ញា ចូរ​ឲ្យ​អ្នក​នោះ​ទូល​សូម​ពី​ព្រះ ដែល​ប្រទាន​ដល់​មនុស្ស​ទាំង​អស់​ដោយ​សេរី និង​គ្មាន​ការ​តិះ​ដៀល នោះ​នឹង​ប្រទាន​ដល់​គាត់។ ប៉ុន្តែ ចូរ​ឲ្យ​អ្នក​នោះ​សួរ​ដោយ​សេចក្ដី​ជំនឿ ដោយ​គ្មាន​ការ​សង្ស័យ​ឡើយ ដ្បិត​អ្នក​ណា​ដែល​សង្ស័យ ប្រៀប​បាន​នឹង​រលក​សមុទ្រ​ដែល​បក់​បោក​ដោយ​ខ្យល់។</w:t>
      </w:r>
    </w:p>
    <w:p/>
    <w:p>
      <w:r xmlns:w="http://schemas.openxmlformats.org/wordprocessingml/2006/main">
        <w:t xml:space="preserve">១ សាំយូអែល 12:2 ហើយ​ឥឡូវ​នេះ មើល​ចុះ ស្តេច​ដើរ​នៅ​ចំពោះ​មុខ​អ្នក ហើយ​ខ្ញុំ​មាន​វ័យ​ចំណាស់ ហើយ​ក្បាល​ប្រផេះ។ ហើយ​មើល​ចុះ កូន​របស់​ខ្ញុំ​នៅ​ជាមួយ​អ្នក​រាល់​គ្នា ហើយ​ខ្ញុំ​បាន​ដើរ​ពី​មុខ​អ្នក​តាំង​ពី​ក្មេង​រហូត​ដល់​សព្វ​ថ្ងៃ។</w:t>
      </w:r>
    </w:p>
    <w:p/>
    <w:p>
      <w:r xmlns:w="http://schemas.openxmlformats.org/wordprocessingml/2006/main">
        <w:t xml:space="preserve">សាំយូអែល ជា​ហោរា​ចាស់​សក់​ស្កូវ រំឭក​ប្រជាជន​អ៊ីស្រាអែល​ថា គាត់​បាន​ដើរ​ជា​មួយ​នឹង​ពួកគេ​តាំង​ពី​កុមារភាព ហើយ​ថា​ស្តេច​ក៏​ដើរ​នៅ​មុខ​ពួកគេ​ដែរ។</w:t>
      </w:r>
    </w:p>
    <w:p/>
    <w:p>
      <w:r xmlns:w="http://schemas.openxmlformats.org/wordprocessingml/2006/main">
        <w:t xml:space="preserve">1. សារៈសំខាន់នៃភាពជាអ្នកដឹកនាំដ៏ស្មោះត្រង់</w:t>
      </w:r>
    </w:p>
    <w:p/>
    <w:p>
      <w:r xmlns:w="http://schemas.openxmlformats.org/wordprocessingml/2006/main">
        <w:t xml:space="preserve">2. អំណាចនៃការដើរដ៏ស្មោះត្រង់មួយ។</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២.សុភាសិត ៤:២៥-២៦ ចូរ​ឲ្យ​ភ្នែក​អ្នក​មើល​ទៅ​ខាង​ស្ដាំ ហើយ​ឲ្យ​ត្របកភ្នែក​របស់​អ្នក​មើល​ទៅ​ត្រង់​ចំពោះ​មុខ​អ្នក។ ចូរ​ពិចារណា​ផ្លូវ​នៃ​ជើង​របស់​អ្នក ហើយ​សូម​ឲ្យ​ផ្លូវ​របស់​អ្នក​បាន​តាំង​ចិត្ត​ឡើង។</w:t>
      </w:r>
    </w:p>
    <w:p/>
    <w:p>
      <w:r xmlns:w="http://schemas.openxmlformats.org/wordprocessingml/2006/main">
        <w:t xml:space="preserve">១ សាំយូអែល 12:3 មើល​ចុះ ខ្ញុំ​នៅ​ទី​នេះ ធ្វើ​បន្ទាល់​ទាស់​នឹង​ខ្ញុំ​នៅ​ចំពោះ​ព្រះ​យេហូវ៉ា និង​ចំពោះ​មុខ​អ្នក​ចាក់​ប្រេង​តាំង​របស់​គាត់ តើ​ខ្ញុំ​បាន​យក​គោ​របស់​អ្នក​ណា? ឬខ្ញុំយកលាអ្នកណា? ឬខ្ញុំបានបោកប្រាស់អ្នកណា? តើ​ខ្ញុំ​បាន​ជិះជាន់​អ្នក​ណា? តើ​ខ្ញុំ​បាន​ទទួល​សំណូក​ពី​ដៃ​អ្នក​ណា ដើម្បី​ឲ្យ​ភ្នែក​ខ្ញុំ​ងងឹត? ហើយខ្ញុំនឹងយកវាមកអ្នកវិញ</w:t>
      </w:r>
    </w:p>
    <w:p/>
    <w:p>
      <w:r xmlns:w="http://schemas.openxmlformats.org/wordprocessingml/2006/main">
        <w:t xml:space="preserve">សាំយូអែល​រំឭក​ប្រជាជន​អ៊ីស្រាអែល​ថា គាត់​មិន​ដែល​យក​ប្រយោជន៍​ពី​ពួក​គេ ឬ​ទទួល​សំណូក​ដើម្បី​មើល​ឲ្យ​ឆ្ងាយ​ពី​អំពើ​ខុស​ឆ្គង​របស់​ពួក​គេ​ឡើយ។ គាត់​ហៅ​ពួកគេ​ឲ្យ​ធ្វើ​ជា​សាក្សី​នៅ​ចំពោះ​ព្រះ​យេហូវ៉ា និង​អ្នក​ចាក់​ប្រេង​តាំង​របស់​គាត់ ហើយ​សន្យា​ថា​នឹង​ស្ដារ​អំពើ​ខុស​ឆ្គង​ណា​មួយ​ឡើង​វិញ ប្រសិន​បើ​ពួក​គេ​អាច​បញ្ជាក់​បាន</w:t>
      </w:r>
    </w:p>
    <w:p/>
    <w:p>
      <w:r xmlns:w="http://schemas.openxmlformats.org/wordprocessingml/2006/main">
        <w:t xml:space="preserve">1. អំណាចនៃសុចរិតភាព៖ របៀបដែលការធ្វើតាមខ្នាតតម្រាសីលធម៌របស់ព្រះនាំមកនូវកិត្តិយស និងពរជ័យ។</w:t>
      </w:r>
    </w:p>
    <w:p/>
    <w:p>
      <w:r xmlns:w="http://schemas.openxmlformats.org/wordprocessingml/2006/main">
        <w:t xml:space="preserve">2. តម្រូវការសម្រាប់ទំនួលខុសត្រូវ៖ របៀបដែលមនុស្សគ្រប់រូបត្រូវតែប្រកាន់ខ្ជាប់នូវស្ដង់ដារខ្ពស់នៅចំពោះព្រះអម្ចាស់។</w:t>
      </w:r>
    </w:p>
    <w:p/>
    <w:p>
      <w:r xmlns:w="http://schemas.openxmlformats.org/wordprocessingml/2006/main">
        <w:t xml:space="preserve">1. សុភាសិត 11:3 - ចិត្ត​ស្មោះ​ត្រង់​នាំ​ផ្លូវ​គេ តែ​សេចក្ដី​ទុច្ចរិត​របស់​មនុស្ស​ក្បត់​បំផ្លាញ​គេ។</w:t>
      </w:r>
    </w:p>
    <w:p/>
    <w:p>
      <w:r xmlns:w="http://schemas.openxmlformats.org/wordprocessingml/2006/main">
        <w:t xml:space="preserve">2. យ៉ាកុប 5:12 - ប៉ុន្តែ​សំខាន់​ជាង​នេះ​ទៅ​ទៀត បងប្អូន​របស់​ខ្ញុំ​អើយ កុំ​ស្បថ​ដោយ​ស្ថានសួគ៌ ឬ​ដោយ​ផែនដី ឬ​ដោយ​សម្បថ​ផ្សេង​ទៀត​ឡើយ ប៉ុន្តែ​ត្រូវ​ឲ្យ​អ្នក​បាទ​ត្រូវ ហើយ​មិន​ត្រូវ​ទេ ដើម្បី​កុំ​ឲ្យ​អ្នក​ត្រូវ​រង​ការ​ថ្កោល​ទោស។ .</w:t>
      </w:r>
    </w:p>
    <w:p/>
    <w:p>
      <w:r xmlns:w="http://schemas.openxmlformats.org/wordprocessingml/2006/main">
        <w:t xml:space="preserve">១ សាំយូអែល 12:4 គេ​ពោល​ថា៖ «លោក​មិន​បាន​បោក​បញ្ឆោត​យើង ឬ​ជិះជាន់​យើង​ទេ ហើយ​ក៏​មិន​បាន​ចាប់​ដៃ​អ្នក​ណា​ដែរ។</w:t>
      </w:r>
    </w:p>
    <w:p/>
    <w:p>
      <w:r xmlns:w="http://schemas.openxmlformats.org/wordprocessingml/2006/main">
        <w:t xml:space="preserve">ប្រជាជន​អ៊ីស្រាអែល​ប្រកាស​ថា លោក​សាំយូអែល​មិន​បាន​ទាញ​យក​អ្វី​ពី​អ្នក​ណា​ឡើយ។</w:t>
      </w:r>
    </w:p>
    <w:p/>
    <w:p>
      <w:r xmlns:w="http://schemas.openxmlformats.org/wordprocessingml/2006/main">
        <w:t xml:space="preserve">1. អ្នកដឹកនាំដែលគោរពព្រះ គឺជាអ្នកដែលបម្រើដោយស្មោះត្រង់ ហើយមិនទាញយកប្រយោជន៍ពីមុខតំណែងរបស់ពួកគេ។</w:t>
      </w:r>
    </w:p>
    <w:p/>
    <w:p>
      <w:r xmlns:w="http://schemas.openxmlformats.org/wordprocessingml/2006/main">
        <w:t xml:space="preserve">2. យើងគួរតែខិតខំបម្រើដោយស្មោះត្រង់ ហើយប្រយ័ត្នកុំប្រើតួនាទីរបស់យើងដើម្បីផលប្រយោជន៍ផ្ទាល់ខ្លួន។</w:t>
      </w:r>
    </w:p>
    <w:p/>
    <w:p>
      <w:r xmlns:w="http://schemas.openxmlformats.org/wordprocessingml/2006/main">
        <w:t xml:space="preserve">1. អេភេសូរ 4:28 - កុំ​ឲ្យ​អ្នក​លួច​នោះ​ទៀត​ឡើយ ប៉ុន្តែ​ត្រូវ​ឲ្យ​អ្នក​នោះ​ខំ​ប្រឹង​ធ្វើ​ការ​ដែល​ល្អ​ដោយ​ដៃ​របស់​ខ្លួន ដើម្បី​ឲ្យ​អ្នក​ដែល​ត្រូវ​ការ។</w:t>
      </w:r>
    </w:p>
    <w:p/>
    <w:p>
      <w:r xmlns:w="http://schemas.openxmlformats.org/wordprocessingml/2006/main">
        <w:t xml:space="preserve">2. ពេត្រុសទី 1 5:2 - ចិញ្ចឹមហ្វូងចៀមរបស់ព្រះដែលនៅក្នុងចំណោមអ្នករាល់គ្នាដោយមើលការខុសត្រូវរបស់វា មិនមែនដោយបង្ខំទេ ប៉ុន្តែដោយស្ម័គ្រចិត្ដ។ មិន​មែន​សម្រាប់​សំណាង​អាក្រក់​ទេ ប៉ុន្តែ​ជា​ការ​ត្រៀម​ខ្លួន​ជា​ស្រេច។</w:t>
      </w:r>
    </w:p>
    <w:p/>
    <w:p>
      <w:r xmlns:w="http://schemas.openxmlformats.org/wordprocessingml/2006/main">
        <w:t xml:space="preserve">១ សាំយូអែល 12:5 លោក​មាន​ប្រសាសន៍​ទៅ​គេ​ថា៖ «ព្រះអម្ចាស់​ធ្វើ​ជា​សាក្សី​ប្រឆាំង​នឹង​អ្នក​រាល់​គ្នា ហើយ​អ្នក​ចាក់​ប្រេង​តាំង​របស់​ព្រះអង្គ​ក៏​ធ្វើ​ជា​សាក្សី​នៅ​ថ្ងៃ​នេះ ថា​អ្នក​រាល់​គ្នា​រក​មិន​ឃើញ​នៅ​ដៃ​ខ្ញុំ»។ គេ​ឆ្លើយ​ថា៖ «លោក​ជា​សាក្សី»។</w:t>
      </w:r>
    </w:p>
    <w:p/>
    <w:p>
      <w:r xmlns:w="http://schemas.openxmlformats.org/wordprocessingml/2006/main">
        <w:t xml:space="preserve">សាំយូអែល​បាន​រំឭក​ជន​ជាតិ​អ៊ីស្រាអែល​ថា ព្រះ​អម្ចាស់ និង​អ្នក​ចាក់​ប្រេង​តាំង​ទ្រង់​ជា​សាក្សី​ចំពោះ​ការ​ខ្វះខាត​របស់​ពួក​គេ​ក្នុង​ការ​រក​ឃើញ​អ្វី​ប្រឆាំង​នឹង​ទ្រង់។</w:t>
      </w:r>
    </w:p>
    <w:p/>
    <w:p>
      <w:r xmlns:w="http://schemas.openxmlformats.org/wordprocessingml/2006/main">
        <w:t xml:space="preserve">1. ការរស់នៅប្រកបដោយភាពស្មោះត្រង់ចំពោះព្រះ និងមនុស្ស។</w:t>
      </w:r>
    </w:p>
    <w:p/>
    <w:p>
      <w:r xmlns:w="http://schemas.openxmlformats.org/wordprocessingml/2006/main">
        <w:t xml:space="preserve">2. ស្មោះត្រង់នឹងពាក្យរបស់អ្នក និងបំពេញតាមការសន្យារបស់អ្នក។</w:t>
      </w:r>
    </w:p>
    <w:p/>
    <w:p>
      <w:r xmlns:w="http://schemas.openxmlformats.org/wordprocessingml/2006/main">
        <w:t xml:space="preserve">1. យ៉ាកុប 5:12 ប៉ុន្តែ លើស​ជាង​អ្វី​ទាំង​អស់ បងប្អូន​របស់​ខ្ញុំ​អើយ កុំ​ស្បថ​ឡើយ ទោះ​បី​ស្ថានសួគ៌ ឬ​ដោយ​ផែនដី ឬ​ដោយ​ពាក្យ​សម្បថ​ណា​មួយ​ផ្សេង​ទៀត​ឡើយ ចូរ​ឲ្យ​បាទ​អ្នក​រាល់​គ្នា​ត្រូវ​មែន។ និង ទេ, ទេ; ក្រែងលោអ្នកធ្លាក់ចូលទៅក្នុងការថ្កោលទោស។</w:t>
      </w:r>
    </w:p>
    <w:p/>
    <w:p>
      <w:r xmlns:w="http://schemas.openxmlformats.org/wordprocessingml/2006/main">
        <w:t xml:space="preserve">រ៉ូម 2:21-24 ដូច្នេះ តើ​អ្នក​ដែល​បង្រៀន​អ្នក​ដទៃ នោះ​អ្នក​មិន​បង្រៀន​ខ្លួន​ឯង​ឬ? អ្នក​ដែល​ផ្សាយ​មនុស្ស​មិន​ត្រូវ​លួច តើ​អ្នក​លួច​ឬ? អ្នក​ដែល​ថា​មនុស្ស​ប្រុស​មិន​ត្រូវ​ផិត​ក្បត់ តើ​អ្នក​ប្រព្រឹត្ត​អំពើ​ផិត​ក្បត់​ឬ? អ្នក​ដែល​ស្អប់​រូប​ព្រះ តើ​អ្នក​ធ្វើ​ការ​បូជា​ឬ? តើ​អ្នក​ដែល​អួត​អំពី​ក្រឹត្យវិន័យ​របស់​អ្នក ដោយ​បំពាន​ក្រឹត្យវិន័យ​នោះ អ្នក​មិន​គោរព​ព្រះជាម្ចាស់​ឬ? ដ្បិត​ព្រះនាម​របស់​ព្រះជាម្ចាស់​ត្រូវ​គេ​ប្រមាថ​ក្នុង​ចំណោម​សាសន៍​ដទៃ​តាម​រយៈ​អ្នក ដូច​មាន​ចែង​ទុក​មក។</w:t>
      </w:r>
    </w:p>
    <w:p/>
    <w:p>
      <w:r xmlns:w="http://schemas.openxmlformats.org/wordprocessingml/2006/main">
        <w:t xml:space="preserve">១ សាំយូអែល 12:6 លោក​សាំយូអែល​មាន​ប្រសាសន៍​ទៅ​កាន់​ប្រជាជន​ថា៖ «គឺ​ព្រះ‌អម្ចាស់​ដែល​លើក​លោក​ម៉ូសេ និង​អើរ៉ុន​ឡើង ហើយ​បាន​នាំ​បុព្វបុរស​របស់​អ្នក​រាល់​គ្នា​ឡើង​ពី​ស្រុក​អេស៊ីប។</w:t>
      </w:r>
    </w:p>
    <w:p/>
    <w:p>
      <w:r xmlns:w="http://schemas.openxmlformats.org/wordprocessingml/2006/main">
        <w:t xml:space="preserve">សាំយូអែល​បាន​រំឭក​ប្រជាជន​អ៊ីស្រាអែល​ថា គឺ​ព្រះអម្ចាស់​ដែល​បាន​នាំ​បុព្វបុរស​របស់​ពួកគេ​ចេញ​ពី​ស្រុក​អេស៊ីប ហើយ​បាន​ផ្គត់ផ្គង់​ពួកគេ​តាមរយៈ​ម៉ូសេ និង​អើរ៉ុន។</w:t>
      </w:r>
    </w:p>
    <w:p/>
    <w:p>
      <w:r xmlns:w="http://schemas.openxmlformats.org/wordprocessingml/2006/main">
        <w:t xml:space="preserve">1. ព្រះទ្រង់ស្មោះត្រង់ ហើយនឹងផ្គត់ផ្គង់យើង ដូចទ្រង់បានធ្វើសម្រាប់ប្រជាជនអ៊ីស្រាអែល។</w:t>
      </w:r>
    </w:p>
    <w:p/>
    <w:p>
      <w:r xmlns:w="http://schemas.openxmlformats.org/wordprocessingml/2006/main">
        <w:t xml:space="preserve">យើងអាចទុកចិត្តលើព្រះអម្ចាស់ និងអព្ភូតហេតុរបស់ទ្រង់។</w:t>
      </w:r>
    </w:p>
    <w:p/>
    <w:p>
      <w:r xmlns:w="http://schemas.openxmlformats.org/wordprocessingml/2006/main">
        <w:t xml:space="preserve">1. ទំនុកតម្កើង 23:6 - ប្រាកដ​ណាស់​សេចក្ដី​ល្អ​និង​សេចក្ដី​មេត្តា​ករុណា​នឹង​មក​តាម​ខ្ញុំ​ពេញ​មួយ​ជីវិត។</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12:7 ឥឡូវ​នេះ ចូរ​ឈរ​នៅ​ស្ងៀម ដើម្បី​ខ្ញុំ​នឹង​វែកញែក​ជា​មួយ​នឹង​អ្នក​នៅ​ចំពោះ​ព្រះ‌ភ័ក្ត្រ​ព្រះ‌អម្ចាស់ អំពី​អំពើ​សុចរិត​ទាំង​ប៉ុន្មាន​របស់​ព្រះ‌អម្ចាស់ ដែល​ព្រះអង្គ​បាន​ប្រព្រឹត្ត​ចំពោះ​អ្នក និង​ចំពោះ​បុព្វបុរស​របស់​អ្នក។</w:t>
      </w:r>
    </w:p>
    <w:p/>
    <w:p>
      <w:r xmlns:w="http://schemas.openxmlformats.org/wordprocessingml/2006/main">
        <w:t xml:space="preserve">វគ្គបទគម្ពីរនេះនិយាយអំពីទង្វើសុចរិតរបស់ព្រះ និងរបៀបដែលពួកគេត្រូវបានប្រទានដល់មនុស្សពេញមួយសម័យកាល។</w:t>
      </w:r>
    </w:p>
    <w:p/>
    <w:p>
      <w:r xmlns:w="http://schemas.openxmlformats.org/wordprocessingml/2006/main">
        <w:t xml:space="preserve">1. ព្រះគុណដ៏អស្ចារ្យរបស់ព្រះ៖ ការយល់ដឹងអំពីទង្វើដ៏សុចរិតរបស់ទ្រង់</w:t>
      </w:r>
    </w:p>
    <w:p/>
    <w:p>
      <w:r xmlns:w="http://schemas.openxmlformats.org/wordprocessingml/2006/main">
        <w:t xml:space="preserve">2. ពរជ័យដ៏បរិបូរណ៍៖ ជួបប្រទះនូវទង្វើដ៏សុចរិតរបស់ព្រះ</w:t>
      </w:r>
    </w:p>
    <w:p/>
    <w:p>
      <w:r xmlns:w="http://schemas.openxmlformats.org/wordprocessingml/2006/main">
        <w:t xml:space="preserve">1. ទំនុកតម្កើង ១០៣:៦-៧ ព្រះអម្ចាស់ទ្រង់ធ្វើការសុចរិត និងយុត្តិធម៍សម្រាប់អស់អ្នកដែលត្រូវគេជិះជាន់។ លោក​បាន​បង្ហាញ​ផ្លូវ​របស់​លោក​ដល់​លោក​ម៉ូសេ និង​ការ​ប្រព្រឹត្ត​របស់​លោក​ដល់​ប្រជាជន​អ៊ីស្រាអែល។</w:t>
      </w:r>
    </w:p>
    <w:p/>
    <w:p>
      <w:r xmlns:w="http://schemas.openxmlformats.org/wordprocessingml/2006/main">
        <w:t xml:space="preserve">រ៉ូម 5:17 ដ្បិត​ប្រសិនបើ​ការ​រំលង​របស់​មនុស្ស​ម្នាក់ សេចក្ដី​ស្លាប់​បាន​សោយរាជ្យ​តាមរយៈ​បុរស​តែ​ម្នាក់​នោះ នោះ​អ្នក​ដែល​ទទួល​បាន​ព្រះគុណ​ដ៏​បរិបូរណ៍ និង​អំណោយទាន​ឥត​គិត​ថ្លៃ​នៃ​សេចក្ដី​សុចរិត នឹង​សោយ​រាជ្យ​ក្នុង​ជីវិត​តាម​រយៈ​បុរស​តែ​ម្នាក់​នៃ​ព្រះ​យេស៊ូវ​គ្រីស្ទ។</w:t>
      </w:r>
    </w:p>
    <w:p/>
    <w:p>
      <w:r xmlns:w="http://schemas.openxmlformats.org/wordprocessingml/2006/main">
        <w:t xml:space="preserve">១ សាំយូអែល 12:8 កាល​យ៉ាកុប​បាន​ចូល​ទៅ​ស្រុក​អេស៊ីប ហើយ​បុព្វបុរស​របស់​អ្នក​រាល់​គ្នា​បាន​ស្រែក​អង្វរ​ព្រះ‌អម្ចាស់ នោះ​ព្រះ‌អម្ចាស់​បាន​ចាត់​ម៉ូសេ និង​អើរ៉ុន ដែល​នាំ​បុព្វបុរស​របស់​អ្នក​ចេញ​ពី​ស្រុក​អេស៊ីប មក​តាំង​ទី​លំនៅ​ក្នុង​ទី​នេះ។</w:t>
      </w:r>
    </w:p>
    <w:p/>
    <w:p>
      <w:r xmlns:w="http://schemas.openxmlformats.org/wordprocessingml/2006/main">
        <w:t xml:space="preserve">ព្រះអម្ចាស់​បាន​ចាត់​ម៉ូសេ និង​អើរ៉ុន​ឲ្យ​មក​ជួយ​សង្គ្រោះ​ជន​ជាតិ​អ៊ីស្រាអែល​ពី​ស្រុក​អេស៊ីប ហើយ​នាំ​ពួកគេ​ទៅ​ស្រុក​សន្យា។</w:t>
      </w:r>
    </w:p>
    <w:p/>
    <w:p>
      <w:r xmlns:w="http://schemas.openxmlformats.org/wordprocessingml/2006/main">
        <w:t xml:space="preserve">1. ព្រះតែងតែផ្តល់: ពិនិត្យមើលរឿងរ៉ាវនៃការសង្គ្រោះជនជាតិអ៊ីស្រាអែលពីអេហ្ស៊ីប</w:t>
      </w:r>
    </w:p>
    <w:p/>
    <w:p>
      <w:r xmlns:w="http://schemas.openxmlformats.org/wordprocessingml/2006/main">
        <w:t xml:space="preserve">2. អំណាចនៃសេចក្តីជំនឿ៖ របៀបដែលជំនឿរបស់ជនជាតិអ៊ីស្រាអែលលើព្រះអម្ចាស់នាំទៅរកការសង្គ្រោះរបស់ពួកគេ</w:t>
      </w:r>
    </w:p>
    <w:p/>
    <w:p>
      <w:r xmlns:w="http://schemas.openxmlformats.org/wordprocessingml/2006/main">
        <w:t xml:space="preserve">និក្ខមនំ 14:13-14 - ម៉ូសេបានប្រាប់ជនជាតិអ៊ីស្រាអែលថា "កុំខ្លាចអី ចូរឈរយ៉ាងរឹងមាំ នោះអ្នកនឹងឃើញការសង្គ្រោះដែលព្រះអម្ចាស់នឹងនាំអ្នកមកនៅថ្ងៃនេះ។</w:t>
      </w:r>
    </w:p>
    <w:p/>
    <w:p>
      <w:r xmlns:w="http://schemas.openxmlformats.org/wordprocessingml/2006/main">
        <w:t xml:space="preserve">2. ចោទិយកថា 6:20-21 - "នៅពេលដែលកូនរបស់អ្នកសួរអ្នកក្នុងពេលខាងមុខថា 'តើអ្វីជាអត្ថន័យនៃទីបន្ទាល់ និងលក្ខន្តិកៈ និងច្បាប់ដែលព្រះអម្ចាស់ជាព្រះនៃពួកយើងបានបង្គាប់អ្នក?' នោះ​ឯង​នឹង​និយាយ​ទៅ​កាន់​កូន​ឯង...»។</w:t>
      </w:r>
    </w:p>
    <w:p/>
    <w:p>
      <w:r xmlns:w="http://schemas.openxmlformats.org/wordprocessingml/2006/main">
        <w:t xml:space="preserve">១ សាំយូអែល 12:9 កាល​គេ​ភ្លេច​ព្រះ‌អម្ចាស់ ជា​ព្រះ​របស់​គេ នោះ​ទ្រង់​ក៏​លក់​ពួក​គេ​ទៅ​ក្នុង​កណ្ដាប់​ដៃ​របស់​ស៊ីសេរ៉ា ជា​មេទ័ព​នៃ​ក្រុង​ហាសោរ ហើយ​ទៅ​ក្នុង​កណ្ដាប់​ដៃ​របស់​ជន​ជាតិ​ភីលីស្ទីន និង​ក្នុង​កណ្ដាប់​ដៃ​របស់​ស្ដេច​ស្រុក​ម៉ូអាប់ ហើយ​ពួក​គេ បានប្រយុទ្ធនឹងពួកគេ។</w:t>
      </w:r>
    </w:p>
    <w:p/>
    <w:p>
      <w:r xmlns:w="http://schemas.openxmlformats.org/wordprocessingml/2006/main">
        <w:t xml:space="preserve">ជន​ជាតិ​អ៊ីស្រា‌អែល​បាន​បំភ្លេច​ព្រះ‌អម្ចាស់ ជា​ព្រះ​របស់​ពួក​គេ ដូច្នេះ លោក​បាន​លក់​ពួក​គេ​ទៅ​ក្នុង​កណ្ដាប់​ដៃ​របស់​ខ្មាំង​សត្រូវ ដែល​រួម​មាន​ស៊ីសេរ៉ា ជន​ជាតិ​ភីលីស្ទីន និង​ស្ដេច​ស្រុក​ម៉ូអាប់។</w:t>
      </w:r>
    </w:p>
    <w:p/>
    <w:p>
      <w:r xmlns:w="http://schemas.openxmlformats.org/wordprocessingml/2006/main">
        <w:t xml:space="preserve">1. "ផលវិបាកនៃការភ្លេចព្រះ"</w:t>
      </w:r>
    </w:p>
    <w:p/>
    <w:p>
      <w:r xmlns:w="http://schemas.openxmlformats.org/wordprocessingml/2006/main">
        <w:t xml:space="preserve">2. "អំណាចនៃការចងចាំព្រះ"</w:t>
      </w:r>
    </w:p>
    <w:p/>
    <w:p>
      <w:r xmlns:w="http://schemas.openxmlformats.org/wordprocessingml/2006/main">
        <w:t xml:space="preserve">១.ចោទិយកថា ៨:១១-១៤</w:t>
      </w:r>
    </w:p>
    <w:p/>
    <w:p>
      <w:r xmlns:w="http://schemas.openxmlformats.org/wordprocessingml/2006/main">
        <w:t xml:space="preserve">២.អេសាយ ៥:១២-១៤</w:t>
      </w:r>
    </w:p>
    <w:p/>
    <w:p>
      <w:r xmlns:w="http://schemas.openxmlformats.org/wordprocessingml/2006/main">
        <w:t xml:space="preserve">១ សាំយូអែល 12:10 គេ​ស្រែក​អង្វរ​ព្រះ‌អម្ចាស់​ថា៖ «យើង​ខ្ញុំ​បាន​ប្រព្រឹត្ត​អំពើ​ខុស​ឆ្គង ពី​ព្រោះ​យើង​បាន​បោះ​បង់​ចោល​ព្រះ‌អម្ចាស់ ហើយ​បាន​បម្រើ​ព្រះ‌បាល‌បាល និង​ព្រះ‌បាទ​អសថារ៉ូត។ .</w:t>
      </w:r>
    </w:p>
    <w:p/>
    <w:p>
      <w:r xmlns:w="http://schemas.openxmlformats.org/wordprocessingml/2006/main">
        <w:t xml:space="preserve">ប្រជាជន​អ៊ីស្រាអែល​បាន​ស្រែក​អង្វរ​ព្រះអម្ចាស់ ហើយ​សុំ​ការ​អត់​ទោស​ពី​អំពើ​បាប​នៃ​ការ​ថ្វាយ​បង្គំ​រូប​ព្រះ និង​សុំ​ឲ្យ​រួច​ពី​ខ្មាំង​សត្រូវ។</w:t>
      </w:r>
    </w:p>
    <w:p/>
    <w:p>
      <w:r xmlns:w="http://schemas.openxmlformats.org/wordprocessingml/2006/main">
        <w:t xml:space="preserve">1. របៀបប្រែចិត្ត និងស្វែងរកការអភ័យទោស</w:t>
      </w:r>
    </w:p>
    <w:p/>
    <w:p>
      <w:r xmlns:w="http://schemas.openxmlformats.org/wordprocessingml/2006/main">
        <w:t xml:space="preserve">2. អំណាចនៃការអធិស្ឋាន និងជំនឿលើព្រះ</w:t>
      </w:r>
    </w:p>
    <w:p/>
    <w:p>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p>
      <w:r xmlns:w="http://schemas.openxmlformats.org/wordprocessingml/2006/main">
        <w:t xml:space="preserve">2 របាក្សត្រ 7:14 - ប្រសិនបើ​ប្រជារាស្ត្រ​របស់​ខ្ញុំ ដែល​ត្រូវ​បាន​ហៅ​តាម​នាម​យើង នោះ​នឹង​បន្ទាប​ខ្លួន ហើយ​អធិស្ឋាន ហើយ​ស្វែង​រក​មុខ​ខ្ញុំ ហើយ​បែរ​ចេញ​ពី​ផ្លូវ​អាក្រក់​របស់​គេ។ ពេល​នោះ យើង​នឹង​ឮ​ពី​ស្ថាន​សួគ៌ ហើយ​នឹង​អត់​ទោស​អំពើ​បាប​របស់​គេ ហើយ​នឹង​ព្យាបាល​ស្រុក​គេ</w:t>
      </w:r>
    </w:p>
    <w:p/>
    <w:p>
      <w:r xmlns:w="http://schemas.openxmlformats.org/wordprocessingml/2006/main">
        <w:t xml:space="preserve">១ សាំយូអែល 12:11 ព្រះ‌អម្ចាស់​ចាត់​យេរូ‌បាល បេដាន យែបថា និង​សាំយូ‌អែល ឲ្យ​រួច​ពី​កណ្ដាប់​ដៃ​ខ្មាំង​សត្រូវ​គ្រប់​ទិសទី ហើយ​អ្នក​រាល់​គ្នា​បាន​សុខ​សប្បាយ។</w:t>
      </w:r>
    </w:p>
    <w:p/>
    <w:p>
      <w:r xmlns:w="http://schemas.openxmlformats.org/wordprocessingml/2006/main">
        <w:t xml:space="preserve">ព្រះអម្ចាស់​បាន​ចាត់​មេ​ដឹក​នាំ​បួន​នាក់ គឺ​យេរូបាល បេដាន់ យែបថា និង​សាំយូអែល ទៅ​រំដោះ​ប្រជាជន​អ៊ីស្រាអែល​ពី​ខ្មាំង​សត្រូវ ហើយ​ផ្ដល់​សុវត្ថិភាព​ដល់​ពួកគេ។</w:t>
      </w:r>
    </w:p>
    <w:p/>
    <w:p>
      <w:r xmlns:w="http://schemas.openxmlformats.org/wordprocessingml/2006/main">
        <w:t xml:space="preserve">1. ព្រះប្រើទាំងអ្វីដែលរំពឹងទុក និងមិននឹកស្មានដល់ ដើម្បីរំដោះយើងពីសត្រូវរបស់យើង និងផ្តល់សុវត្ថិភាពដល់យើង។</w:t>
      </w:r>
    </w:p>
    <w:p/>
    <w:p>
      <w:r xmlns:w="http://schemas.openxmlformats.org/wordprocessingml/2006/main">
        <w:t xml:space="preserve">2. យើងអាចទុកចិត្ដព្រះឱ្យប្រើមធ្យោបាយណាក៏ដោយដែលចាំបាច់ដើម្បីនាំមកឱ្យយើងនូវការលួងលោម និងសុវត្ថិភាព។</w:t>
      </w:r>
    </w:p>
    <w:p/>
    <w:p>
      <w:r xmlns:w="http://schemas.openxmlformats.org/wordprocessingml/2006/main">
        <w:t xml:space="preserve">1. រ៉ូម 8:31-32 - ដូច្នេះ តើយើងត្រូវនិយាយអ្វីដល់ការទាំងនេះ?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១ សាំយូអែល 12:12 ហើយ​កាល​អ្នក​រាល់​គ្នា​បាន​ឃើញ​ថា ណាហាស​ជា​ស្ដេច​នៃ​កូន​ចៅ​អាំម៉ូន​បាន​មក​វាយ​អ្នក នោះ​អ្នក​បាន​និយាយ​មក​ខ្ញុំ​ថា ទេ! ប៉ុន្តែ ស្ដេច​មួយ​អង្គ​នឹង​សោយ​រាជ្យ​លើ​យើង កាល​ព្រះ‌អម្ចាស់ ជា​ព្រះ​របស់​អ្នក​ជា​ស្ដេច​របស់​អ្នក។</w:t>
      </w:r>
    </w:p>
    <w:p/>
    <w:p>
      <w:r xmlns:w="http://schemas.openxmlformats.org/wordprocessingml/2006/main">
        <w:t xml:space="preserve">ជន​ជាតិ​អ៊ីស្រាអែល​បាន​សុំ​ស្ដេច​មួយ​អង្គ​ឲ្យ​គ្រប់​គ្រង​លើ​ពួក​គេ ទោះ​បី​ព្រះ​ជា​ស្ដេច​របស់​ពួក​គេ​រួច​ហើយ​ក៏​ដោយ។</w:t>
      </w:r>
    </w:p>
    <w:p/>
    <w:p>
      <w:r xmlns:w="http://schemas.openxmlformats.org/wordprocessingml/2006/main">
        <w:t xml:space="preserve">1. ព្រះតែងតែមានវត្តមាន ហើយគួរតែជាជម្រើសដំបូងរបស់យើងសម្រាប់ការគ្រប់គ្រង។</w:t>
      </w:r>
    </w:p>
    <w:p/>
    <w:p>
      <w:r xmlns:w="http://schemas.openxmlformats.org/wordprocessingml/2006/main">
        <w:t xml:space="preserve">2. នៅពេលដែលយើងប្រឈមមុខនឹងការសម្រេចចិត្តដ៏លំបាក យើងគួរចងចាំថាព្រះតែងតែជាអ្នកដឹកនាំចុងក្រោយរបស់យើង។</w:t>
      </w:r>
    </w:p>
    <w:p/>
    <w:p>
      <w:r xmlns:w="http://schemas.openxmlformats.org/wordprocessingml/2006/main">
        <w:t xml:space="preserve">1. យ៉ូហាន 1:14 - ហើយព្រះបន្ទូលបានក្លាយជាសាច់ឈាម ហើយគង់នៅក្នុងចំណោមពួកយើង ហើយយើងបានឃើញសិរីរុងរឿងរបស់ទ្រង់ ជាសិរីរុងរឿងនៃព្រះរាជបុត្រាតែមួយពីព្រះវរបិតា ដែលពោរពេញដោយព្រះគុណ និងសេចក្តីពិត។</w:t>
      </w:r>
    </w:p>
    <w:p/>
    <w:p>
      <w:r xmlns:w="http://schemas.openxmlformats.org/wordprocessingml/2006/main">
        <w:t xml:space="preserve">2. អេសាយ 40:28 -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p>
      <w:r xmlns:w="http://schemas.openxmlformats.org/wordprocessingml/2006/main">
        <w:t xml:space="preserve">១ សាំយូអែល 12:13 ឥឡូវ​នេះ មើល​ចុះ ស្ដេច​ដែល​អ្នក​រាល់​គ្នា​បាន​ជ្រើស​រើស និង​ជា​អ្នក​ដែល​អ្នក​រាល់​គ្នា​ប្រាថ្នា! ហើយ​មើល​ចុះ ព្រះ​យេហូវ៉ា​បាន​តាំង​ស្ដេច​មួយ​អង្គ​ឲ្យ​គ្រប់​គ្រង​លើ​អ្នក។</w:t>
      </w:r>
    </w:p>
    <w:p/>
    <w:p>
      <w:r xmlns:w="http://schemas.openxmlformats.org/wordprocessingml/2006/main">
        <w:t xml:space="preserve">ប្រជាជន​អ៊ីស្រាអែល​បាន​ជ្រើសរើស​ស្ដេច​មួយ​អង្គ ហើយ​ព្រះអម្ចាស់​បាន​អនុញ្ញាត។</w:t>
      </w:r>
    </w:p>
    <w:p/>
    <w:p>
      <w:r xmlns:w="http://schemas.openxmlformats.org/wordprocessingml/2006/main">
        <w:t xml:space="preserve">1. ព្រះអម្ចាស់អនុញ្ញាតឱ្យយើងជ្រើសរើសផ្លូវផ្ទាល់ខ្លួនរបស់យើង ហើយព្រះគុណរបស់ព្រះនឹងនៅជាមួយយើងជានិច្ច។</w:t>
      </w:r>
    </w:p>
    <w:p/>
    <w:p>
      <w:r xmlns:w="http://schemas.openxmlformats.org/wordprocessingml/2006/main">
        <w:t xml:space="preserve">2. យើងអាចស្វែងរកកម្លាំង និងការលួងលោមដោយដឹងថាព្រះតែងតែនៅជាមួយយើង សូម្បីតែនៅពេលយើងធ្វើការជ្រើសរើសក៏ដោយ។</w:t>
      </w:r>
    </w:p>
    <w:p/>
    <w:p>
      <w:r xmlns:w="http://schemas.openxmlformats.org/wordprocessingml/2006/main">
        <w:t xml:space="preserve">1. ភីលីព 4:13 ខ្ញុំ​អាច​ធ្វើ​គ្រប់​ទាំង​អស់​ដោយ​សារ​ព្រះ​គ្រីស្ទ​ដែល​ពង្រឹង​ខ្ញុំ</w:t>
      </w:r>
    </w:p>
    <w:p/>
    <w:p>
      <w:r xmlns:w="http://schemas.openxmlformats.org/wordprocessingml/2006/main">
        <w:t xml:space="preserve">2. ទំនុកតម្កើង ៣៧:២៣-២៤ ជណ្ដើរ​របស់​មនុស្ស​ល្អ​ត្រូវ​បាន​បញ្ជា​ដោយ​ព្រះ​អម្ចាស់ ហើយ​ទ្រង់​ពេញ​ចិត្ត​នឹង​ផ្លូវ​របស់​គាត់។ ទោះដួលក៏មិនត្រូវទម្លាក់ចោលទាំងស្រុងដែរ។ ដ្បិត​ព្រះ‌អម្ចាស់​លើក​ដៃ​ព្រះ‌អង្គ។</w:t>
      </w:r>
    </w:p>
    <w:p/>
    <w:p>
      <w:r xmlns:w="http://schemas.openxmlformats.org/wordprocessingml/2006/main">
        <w:t xml:space="preserve">១ សាំយូអែល 12:14 ប្រសិន​បើ​អ្នក​រាល់​គ្នា​គោរព​កោត​ខ្លាច​ព្រះ‌អម្ចាស់ ហើយ​គោរព​ប្រតិបត្តិ​តាម​ព្រះ‌សូរសៀង​របស់​ព្រះអង្គ ហើយ​មិន​បះបោរ​ប្រឆាំង​នឹង​ព្រះ‌បញ្ញត្តិ​របស់​ព្រះ‌អម្ចាស់ នោះ​អ្នក​រាល់​គ្នា និង​ស្ដេច​ដែល​សោយ​រាជ្យ​លើ​អ្នក​រាល់​គ្នា​នឹង​បន្ត​ធ្វើ​តាម​ព្រះ‌អម្ចាស់ ជា​ព្រះ​របស់​អ្នក។</w:t>
      </w:r>
    </w:p>
    <w:p/>
    <w:p>
      <w:r xmlns:w="http://schemas.openxmlformats.org/wordprocessingml/2006/main">
        <w:t xml:space="preserve">វគ្គ​នេះ​លើក​ទឹក​ចិត្ត​ប្រជាជន​អ៊ីស្រាអែល​ឲ្យ​ស្តាប់​បង្គាប់​ព្រះ‌អម្ចាស់ ហើយ​បម្រើ​ទ្រង់ ដើម្បី​ឲ្យ​ទាំង​ប្រជាជន និង​ស្តេច​រក្សា​ភាព​ស្មោះ​ត្រង់​ចំពោះ​ព្រះ។</w:t>
      </w:r>
    </w:p>
    <w:p/>
    <w:p>
      <w:r xmlns:w="http://schemas.openxmlformats.org/wordprocessingml/2006/main">
        <w:t xml:space="preserve">1. ការអំពាវនាវរបស់ព្រះឱ្យគោរពប្រតិបត្តិ: របៀបរក្សាភាពស្មោះត្រង់ចំពោះព្រះ</w:t>
      </w:r>
    </w:p>
    <w:p/>
    <w:p>
      <w:r xmlns:w="http://schemas.openxmlformats.org/wordprocessingml/2006/main">
        <w:t xml:space="preserve">2. ការបម្រើព្រះដោយអស់ពីចិត្ត៖ ពរជ័យនៃការស្តាប់បង្គាប់ព្រះអម្ចាស់</w:t>
      </w:r>
    </w:p>
    <w:p/>
    <w:p>
      <w:r xmlns:w="http://schemas.openxmlformats.org/wordprocessingml/2006/main">
        <w:t xml:space="preserve">1. ចោទិយកថា 6:4-7 «ឱ​អ៊ីស្រាអែល​អើយ ចូរ​ស្តាប់​ចុះ ព្រះ‌អម្ចាស់​ជា​ព្រះ​នៃ​យើង​រាល់​គ្នា ព្រះ‌អម្ចាស់​ទ្រង់​តែ​មួយ។ ខ្ញុំ​បង្គាប់​អ្នក​នៅ​ថ្ងៃ​នេះ​ឲ្យ​នៅ​ក្នុង​ចិត្ត​អ្នក​រាល់​គ្នា ត្រូវ​បង្រៀន​ពួកគេ​ដោយ​ឧស្សាហ៍​ព្យាយាម​ដល់​កូនៗ​របស់​អ្នក ហើយ​នឹង​និយាយ​អំពី​ពួកគេ ពេល​អ្នក​អង្គុយ​ក្នុង​ផ្ទះ ពេល​ដើរ​តាម​ផ្លូវ ហើយ​ពេល​កូន​ដេក និង​ពេល​ក្រោក​ឡើង។</w:t>
      </w:r>
    </w:p>
    <w:p/>
    <w:p>
      <w:r xmlns:w="http://schemas.openxmlformats.org/wordprocessingml/2006/main">
        <w:t xml:space="preserve">២.សុភាសិត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១ សាំយូអែល 12:15 ប៉ុន្តែ​ប្រសិន​បើ​អ្នក​រាល់​គ្នា​មិន​ព្រម​ស្តាប់​តាម​ព្រះ‌សូរសៀង​របស់​ព្រះ‌អម្ចាស់ ប៉ុន្តែ​បះ‌បោរ​ប្រឆាំង​នឹង​ព្រះ‌បញ្ញត្តិ​របស់​ព្រះ‌អម្ចាស់ នោះ​ព្រះ‌ហស្ដ​របស់​ព្រះ‌អម្ចាស់​នឹង​ប្រឆាំង​នឹង​អ្នក ដូច​ជា​បាន​ប្រឆាំង​នឹង​បុព្វបុរស​របស់​អ្នក​ដែរ។</w:t>
      </w:r>
    </w:p>
    <w:p/>
    <w:p>
      <w:r xmlns:w="http://schemas.openxmlformats.org/wordprocessingml/2006/main">
        <w:t xml:space="preserve">មនុស្ស​ត្រូវ​តែ​ស្តាប់​តាម​ព្រះ​សូរសៀង​របស់​ព្រះ​អម្ចាស់ បើ​មិន​ដូច្នោះ​ទេ ពួក​គេ​នឹង​ប្រឈម​នឹង​ផល​វិបាក​នៃ​សេចក្ដី​ក្រោធ​របស់​ទ្រង់ ដូច​ដូនតា​របស់​ពួក​គេ​ដែរ។</w:t>
      </w:r>
    </w:p>
    <w:p/>
    <w:p>
      <w:r xmlns:w="http://schemas.openxmlformats.org/wordprocessingml/2006/main">
        <w:t xml:space="preserve">1. ការធ្វើតាមបញ្ញត្តិរបស់ព្រះនាំមកនូវពរជ័យ ការមិនស្តាប់បង្គាប់នាំមកនូវបណ្តាសា</w:t>
      </w:r>
    </w:p>
    <w:p/>
    <w:p>
      <w:r xmlns:w="http://schemas.openxmlformats.org/wordprocessingml/2006/main">
        <w:t xml:space="preserve">2. ការបដិសេធសំឡេងរបស់ព្រះមានផលវិបាក</w:t>
      </w:r>
    </w:p>
    <w:p/>
    <w:p>
      <w:r xmlns:w="http://schemas.openxmlformats.org/wordprocessingml/2006/main">
        <w:t xml:space="preserve">1. ចោទិយកថា 28:15-68 - ពរជ័យនៃការស្តាប់បង្គាប់ និងបណ្តាសានៃការមិនស្តាប់បង្គាប់</w:t>
      </w:r>
    </w:p>
    <w:p/>
    <w:p>
      <w:r xmlns:w="http://schemas.openxmlformats.org/wordprocessingml/2006/main">
        <w:t xml:space="preserve">2. រ៉ូម 6:23 - ប្រាក់ឈ្នួលនៃអំពើបាបគឺជាសេចក្តីស្លាប់</w:t>
      </w:r>
    </w:p>
    <w:p/>
    <w:p>
      <w:r xmlns:w="http://schemas.openxmlformats.org/wordprocessingml/2006/main">
        <w:t xml:space="preserve">១ សាំយូអែល 12:16 ឥឡូវ​នេះ ចូរ​ឈរ​មើល​ការ​ដ៏​អស្ចារ្យ​នេះ ដែល​ព្រះ‌អម្ចាស់​នឹង​ធ្វើ​នៅ​ចំពោះ​មុខ​អ្នក​រាល់​គ្នា។</w:t>
      </w:r>
    </w:p>
    <w:p/>
    <w:p>
      <w:r xmlns:w="http://schemas.openxmlformats.org/wordprocessingml/2006/main">
        <w:t xml:space="preserve">ព្រះអម្ចាស់​ហៀប​នឹង​ធ្វើ​ការ​ដ៏​អស្ចារ្យ​នៅ​ចំពោះ​មុខ​ប្រជាជន​អ៊ីស្រាអែល។</w:t>
      </w:r>
    </w:p>
    <w:p/>
    <w:p>
      <w:r xmlns:w="http://schemas.openxmlformats.org/wordprocessingml/2006/main">
        <w:t xml:space="preserve">1. ឈរហើយមើល: អំណាចនៃសេចក្តីជំនឿនៅក្នុងសកម្មភាព</w:t>
      </w:r>
    </w:p>
    <w:p/>
    <w:p>
      <w:r xmlns:w="http://schemas.openxmlformats.org/wordprocessingml/2006/main">
        <w:t xml:space="preserve">2. ទីសំគាល់មួយពីព្រះអម្ចាស់៖ ការកត់សំគាល់អព្ភូតហេតុរបស់ព្រះ</w:t>
      </w:r>
    </w:p>
    <w:p/>
    <w:p>
      <w:r xmlns:w="http://schemas.openxmlformats.org/wordprocessingml/2006/main">
        <w:t xml:space="preserve">1. រ៉ូម 4:20-21 - គាត់មិនបានវង្វេងដោយការមិនជឿទាក់ទងនឹងការសន្យារបស់ព្រះទេ ប៉ុន្តែត្រូវបានពង្រឹងនៅក្នុងជំនឿរបស់គាត់ ហើយបានលើកតម្កើងសិរីរុងរឿងរបស់ព្រះជាម្ចាស់ ដោយត្រូវបានបញ្ចុះបញ្ចូលយ៉ាងពេញលេញថាព្រះជាម្ចាស់មានអំណាចដើម្បីធ្វើអ្វីដែលគាត់បានសន្យា។</w:t>
      </w:r>
    </w:p>
    <w:p/>
    <w:p>
      <w:r xmlns:w="http://schemas.openxmlformats.org/wordprocessingml/2006/main">
        <w:t xml:space="preserve">2. ហេព្រើរ 11:1 - ឥឡូវនេះ ជំនឿគឺជាទំនុកចិត្តលើអ្វីដែលយើងសង្ឃឹម និងធានានូវអ្វីដែលយើងមើលមិនឃើញ។</w:t>
      </w:r>
    </w:p>
    <w:p/>
    <w:p>
      <w:r xmlns:w="http://schemas.openxmlformats.org/wordprocessingml/2006/main">
        <w:t xml:space="preserve">១ សាំយូអែល 12:17 តើ​ថ្ងៃ​នេះ​មិន​មែន​ជា​ការ​ច្រូត​ស្រូវ​ទេ? យើង​នឹង​អំពាវ​នាវ​ដល់​ព្រះ‌អម្ចាស់ ហើយ​ទ្រង់​នឹង​ធ្វើ​ឲ្យ​ផ្គរលាន់ និង​ភ្លៀង។ ដើម្បី​ឲ្យ​អ្នក​រាល់​គ្នា​យល់​ឃើញ ហើយ​ឃើញ​ថា​អំពើ​អាក្រក់​របស់​អ្នក​គឺ​ធំ​ណាស់ ដែល​អ្នក​រាល់​គ្នា​បាន​ប្រព្រឹត្ត​នៅ​ចំពោះ​ព្រះ‌ភ័ក្ត្រ​ព្រះអម្ចាស់ ក្នុង​ការ​សុំ​ស្ដេច​មួយ​អង្គ។</w:t>
      </w:r>
    </w:p>
    <w:p/>
    <w:p>
      <w:r xmlns:w="http://schemas.openxmlformats.org/wordprocessingml/2006/main">
        <w:t xml:space="preserve">ហោរាសាំយូអែល​បាន​ព្រមាន​ជន​ជាតិ​អ៊ីស្រាអែល​ពី​អំពើ​ទុច្ចរិត​របស់​ពួកគេ ហើយ​បាន​អំពាវនាវ​ដល់​ព្រះអម្ចាស់​ឲ្យ​បញ្ជូន​ផ្គរលាន់ និង​ភ្លៀង​មក​ជា​សញ្ញា​នៃ​ការ​មិន​ពេញ​ចិត្ត​របស់​ទ្រង់​ចំពោះ​សំណើ​របស់​ពួកគេ​សម្រាប់​ស្តេច។</w:t>
      </w:r>
    </w:p>
    <w:p/>
    <w:p>
      <w:r xmlns:w="http://schemas.openxmlformats.org/wordprocessingml/2006/main">
        <w:t xml:space="preserve">1. ព្រះអម្ចាស់ព្រមានយើងពីអំពើអាក្រក់របស់យើង។</w:t>
      </w:r>
    </w:p>
    <w:p/>
    <w:p>
      <w:r xmlns:w="http://schemas.openxmlformats.org/wordprocessingml/2006/main">
        <w:t xml:space="preserve">2. ការពឹងផ្អែកលើព្រះតាមរយៈគ្រាដ៏លំបាក</w:t>
      </w:r>
    </w:p>
    <w:p/>
    <w:p>
      <w:r xmlns:w="http://schemas.openxmlformats.org/wordprocessingml/2006/main">
        <w:t xml:space="preserve">1. យ៉ាកុប 4:17 - «ដូច្នេះចំពោះអ្នកណាដែលចេះធ្វើល្អ តែមិនធ្វើ នោះជាបាប»។</w:t>
      </w:r>
    </w:p>
    <w:p/>
    <w:p>
      <w:r xmlns:w="http://schemas.openxmlformats.org/wordprocessingml/2006/main">
        <w:t xml:space="preserve">2. ទំនុកតម្កើង 32:8 - «អញ​នឹង​ណែនាំ​ឯង ហើយ​បង្រៀន​ឯង​តាម​ផ្លូវ​ដែល​ឯង​ត្រូវ​ទៅ អញ​នឹង​ណែនាំ​ឯង​ដោយ​ភ្នែក​អញ»។</w:t>
      </w:r>
    </w:p>
    <w:p/>
    <w:p>
      <w:r xmlns:w="http://schemas.openxmlformats.org/wordprocessingml/2006/main">
        <w:t xml:space="preserve">១ សាំយូអែល 12:18 លោក​សាំយូអែល​អង្វរ​រក​ព្រះ‌អម្ចាស់។ ព្រះ‌អម្ចាស់​បាន​បញ្ចេញ​ផ្គរលាន់ និង​ភ្លៀង​ធ្លាក់​នៅ​ថ្ងៃ​នោះ ប្រជាជន​ទាំង​មូល​កោត​ខ្លាច​ព្រះ‌អម្ចាស់ និង​លោក​សាំយូអែល​ជា​ខ្លាំង។</w:t>
      </w:r>
    </w:p>
    <w:p/>
    <w:p>
      <w:r xmlns:w="http://schemas.openxmlformats.org/wordprocessingml/2006/main">
        <w:t xml:space="preserve">វគ្គបទគម្ពីរនេះពិពណ៌នាអំពីរបៀបដែលប្រជាជនអ៊ីស្រាអែលបានឆ្លើយតបទៅនឹងការហៅរបស់សាំយូអែលទៅកាន់ព្រះអម្ចាស់ ដោយបង្ហាញនូវការគោរពដ៏ខ្ពង់ខ្ពស់តាមរយៈការកោតខ្លាចព្រះអម្ចាស់ និងសាំយូអែល។</w:t>
      </w:r>
    </w:p>
    <w:p/>
    <w:p>
      <w:r xmlns:w="http://schemas.openxmlformats.org/wordprocessingml/2006/main">
        <w:t xml:space="preserve">1. ការកោតខ្លាចព្រះអម្ចាស់: អំណាចនៃការគោរពព្រះ</w:t>
      </w:r>
    </w:p>
    <w:p/>
    <w:p>
      <w:r xmlns:w="http://schemas.openxmlformats.org/wordprocessingml/2006/main">
        <w:t xml:space="preserve">2. សាំយូអែល៖ គំរូនៃភាពជាអ្នកដឹកនាំដ៏ស្មោះត្រង់</w:t>
      </w:r>
    </w:p>
    <w:p/>
    <w:p>
      <w:r xmlns:w="http://schemas.openxmlformats.org/wordprocessingml/2006/main">
        <w:t xml:space="preserve">1. ទំនុកតម្កើង 111:10 - ការ​កោត​ខ្លាច​ដល់​ព្រះ​យេហូវ៉ា​ជា​ការ​ចាប់​ផ្ដើម​នៃ​ប្រាជ្ញា អស់​អ្នក​ណា​ដែល​ធ្វើ​តាម​បញ្ញត្តិ​របស់​ទ្រង់​មាន​ការ​យល់​ដឹង​យ៉ាង​ល្អ សរសើរ​តម្កើង​ទ្រង់​ស្ថិតស្ថេរ​ជា​រៀង​រហូត។</w:t>
      </w:r>
    </w:p>
    <w:p/>
    <w:p>
      <w:r xmlns:w="http://schemas.openxmlformats.org/wordprocessingml/2006/main">
        <w:t xml:space="preserve">2. កូរិនថូស 11:1 - ចូរ​អ្នក​រាល់​គ្នា​ធ្វើ​ជា​អ្នក​ដើរ​តាម​ខ្ញុំ ដូច​ខ្ញុំ​ក៏​ជា​របស់​ព្រះ​គ្រីស្ទ​ដែរ។</w:t>
      </w:r>
    </w:p>
    <w:p/>
    <w:p>
      <w:r xmlns:w="http://schemas.openxmlformats.org/wordprocessingml/2006/main">
        <w:t xml:space="preserve">១ សាំយូអែល 12:19 ប្រជាជន​ទាំង​អស់​និយាយ​ទៅ​កាន់​លោក​សាំយូអែល​ថា៖ «សូម​អង្វរ​អ្នក​បម្រើ​របស់​អ្នក​ចំពោះ​ព្រះ‌អម្ចាស់ ជា​ព្រះ​របស់​អ្នក កុំ​ឲ្យ​យើង​ខ្ញុំ​ស្លាប់​ឡើយ ដ្បិត​យើង​បាន​បន្ថែម​អំពើ​អាក្រក់​នេះ​ទៅ​ក្នុង​អំពើ​បាប​ទាំង​អស់​របស់​យើង ដើម្បី​សុំ​ឲ្យ​យើង​ធ្វើ​ជា​ស្ដេច។</w:t>
      </w:r>
    </w:p>
    <w:p/>
    <w:p>
      <w:r xmlns:w="http://schemas.openxmlformats.org/wordprocessingml/2006/main">
        <w:t xml:space="preserve">ជន​ជាតិ​អ៊ីស្រាអែល​សុំ​សាំយូអែល​ឲ្យ​អធិស្ឋាន​ចំពោះ​ព្រះ​យេហូវ៉ា​ជំនួស​ពួក​គេ ដោយ​សុំ​កុំ​ឲ្យ​គេ​ស្លាប់​ដោយ​សារ​អំពើ​បាប​នៃ​ការ​សុំ​ស្ដេច។</w:t>
      </w:r>
    </w:p>
    <w:p/>
    <w:p>
      <w:r xmlns:w="http://schemas.openxmlformats.org/wordprocessingml/2006/main">
        <w:t xml:space="preserve">1. គ្រោះថ្នាក់នៃអំពើបាប: របៀបដែលអំពើបាបអាចនាំទៅរកសេចក្តីវិនាស</w:t>
      </w:r>
    </w:p>
    <w:p/>
    <w:p>
      <w:r xmlns:w="http://schemas.openxmlformats.org/wordprocessingml/2006/main">
        <w:t xml:space="preserve">2. អំណាចនៃការអធិស្ឋាន: ការជឿទុកចិត្តលើព្រះដើម្បីដឹកនាំយើងឆ្លងកាត់គ្រាដ៏លំបាក</w:t>
      </w:r>
    </w:p>
    <w:p/>
    <w:p>
      <w:r xmlns:w="http://schemas.openxmlformats.org/wordprocessingml/2006/main">
        <w:t xml:space="preserve">1. យ៉ាកុប 1:15 - បន្ទាប់​មក បន្ទាប់​ពី​សេចក្ដី​ប៉ង​ប្រាថ្នា​បាន​មាន​គភ៌ នោះ​ក៏​កើត​ជា​អំពើ​បាប។ ហើយអំពើបាបនៅពេលដែលវាពេញវ័យ ផ្តល់កំណើតដល់សេចក្តីស្លាប់។</w:t>
      </w:r>
    </w:p>
    <w:p/>
    <w:p>
      <w:r xmlns:w="http://schemas.openxmlformats.org/wordprocessingml/2006/main">
        <w:t xml:space="preserve">2. អេសាយ 40:31 - ប៉ុន្តែអ្នកដែលទុកចិត្តលើព្រះអម្ចាស់នឹងរកឃើញកម្លាំងថ្មី។ ពួកវានឹងឡើងខ្ពស់លើស្លាបដូចឥន្ទ្រី។ ពួកគេនឹងរត់ហើយមិនអស់កម្លាំង។ ពួកគេនឹងដើរហើយមិនដួល។</w:t>
      </w:r>
    </w:p>
    <w:p/>
    <w:p>
      <w:r xmlns:w="http://schemas.openxmlformats.org/wordprocessingml/2006/main">
        <w:t xml:space="preserve">១ សាំយូអែល 12:20 លោក​សាំយូអែល​មាន​ប្រសាសន៍​ទៅ​កាន់​ប្រជាជន​ថា៖ «កុំ​ខ្លាច​អី អ្នក​រាល់​គ្នា​បាន​ប្រព្រឹត្ត​អំពើ​ទុច្ចរិត​ទាំង​អស់​នេះ​ហើយ សូម​កុំ​ងាក​ចេញ​ពី​ការ​ធ្វើ​តាម​ព្រះ‌អម្ចាស់​ឡើយ គឺ​ត្រូវ​បម្រើ​ព្រះ‌អម្ចាស់​ឲ្យ​អស់​ពី​ចិត្ត។</w:t>
      </w:r>
    </w:p>
    <w:p/>
    <w:p>
      <w:r xmlns:w="http://schemas.openxmlformats.org/wordprocessingml/2006/main">
        <w:t xml:space="preserve">សាំយូអែល​ប្រាប់​ប្រជាជន​កុំ​ឲ្យ​ភ័យ​ខ្លាច ទោះ​ជា​ពួកគេ​បាន​ប្រព្រឹត្ត​អំពើ​អាក្រក់​ក៏ដោយ ហើយ​ឲ្យ​រក្សា​ភាព​ស្មោះត្រង់​ចំពោះ​ព្រះអម្ចាស់ ដោយ​បម្រើ​ទ្រង់​អស់​ពី​ចិត្ត។</w:t>
      </w:r>
    </w:p>
    <w:p/>
    <w:p>
      <w:r xmlns:w="http://schemas.openxmlformats.org/wordprocessingml/2006/main">
        <w:t xml:space="preserve">1. "អំណាចនៃការអភ័យទោស: សេចក្តីស្រឡាញ់របស់ព្រះចំពោះរាស្ដ្រទ្រង់"</w:t>
      </w:r>
    </w:p>
    <w:p/>
    <w:p>
      <w:r xmlns:w="http://schemas.openxmlformats.org/wordprocessingml/2006/main">
        <w:t xml:space="preserve">2. «ការ​រស់​នៅ​ដោយ​បេះដូង​នៃ​ការ​ស្តាប់​បង្គាប់: ការ​បម្រើ​ព្រះអម្ចាស់​ដោយ​អស់​ពី​ចិត្ត​របស់​អ្នក​»</w:t>
      </w:r>
    </w:p>
    <w:p/>
    <w:p>
      <w:r xmlns:w="http://schemas.openxmlformats.org/wordprocessingml/2006/main">
        <w:t xml:space="preserve">1. ទំនុកតម្កើង 51:17 - «យញ្ញបូជារបស់ព្រះជាវិញ្ញាណដែលខូច ឱព្រះជាម្ចាស់អើយ!</w:t>
      </w:r>
    </w:p>
    <w:p/>
    <w:p>
      <w:r xmlns:w="http://schemas.openxmlformats.org/wordprocessingml/2006/main">
        <w:t xml:space="preserve">2. យេរេមា 29:13 - «អ្នក​នឹង​ស្វែង​រក​ខ្ញុំ ហើយ​នឹង​រក​ឃើញ​ខ្ញុំ, ពេល​ដែល​អ្នក​ស្វែង​រក​ខ្ញុំ​ដោយ​អស់​ពី​ចិត្ត»។</w:t>
      </w:r>
    </w:p>
    <w:p/>
    <w:p>
      <w:r xmlns:w="http://schemas.openxmlformats.org/wordprocessingml/2006/main">
        <w:t xml:space="preserve">១ សាំយូអែល 12:21 ហើយ​កុំ​បែរ​ចេញ​ទៅ​ខាង​ណា​ឡើយ ត្បិត​ត្រូវ​ដើរ​ទៅ​រក​របស់​ឥត​ប្រយោជន៍ ដែល​មិន​អាច​ចំណេញ ឬ​រំដោះ​ឡើយ។ ព្រោះពួកគេឥតប្រយោជន៍។</w:t>
      </w:r>
    </w:p>
    <w:p/>
    <w:p>
      <w:r xmlns:w="http://schemas.openxmlformats.org/wordprocessingml/2006/main">
        <w:t xml:space="preserve">យើង​មិន​គួរ​ងាក​ចេញ​ពី​ព្រះ​ឡើយ ព្រោះ​ការ​ធ្វើ​ដូច្នេះ​នឹង​នាំ​យើង​ទៅ​រក​រឿង​ឥត​ប្រយោជន៍ ដែល​មិន​អាច​ជួយ ឬ​រំដោះ​យើង​បាន។</w:t>
      </w:r>
    </w:p>
    <w:p/>
    <w:p>
      <w:r xmlns:w="http://schemas.openxmlformats.org/wordprocessingml/2006/main">
        <w:t xml:space="preserve">1. ការផ្គត់ផ្គង់របស់ព្រះគឺគ្រប់គ្រាន់៖ ការពឹងផ្អែកលើទ្រង់ជាជាងការឥតប្រយោជន៍</w:t>
      </w:r>
    </w:p>
    <w:p/>
    <w:p>
      <w:r xmlns:w="http://schemas.openxmlformats.org/wordprocessingml/2006/main">
        <w:t xml:space="preserve">2. រក្សាភាពស្មោះត្រង់ចំពោះព្រះ៖ ភាពឥតប្រយោជន៍នៃការងាកចេញ</w:t>
      </w:r>
    </w:p>
    <w:p/>
    <w:p>
      <w:r xmlns:w="http://schemas.openxmlformats.org/wordprocessingml/2006/main">
        <w:t xml:space="preserve">ទំនុកតម្កើង ៦២:៨ - ទុកចិត្ដលើទ្រង់គ្រប់ពេលវេលា។ ប្រជា‌ជន​អើយ ចូរ​ចាក់​ទឹក​ចិត្ត​នៅ​ចំពោះ​ព្រះ‌ភ័ក្ត្រ​ព្រះអង្គ។</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12:22 ដ្បិត​ព្រះ‌អម្ចាស់​នឹង​មិន​បោះ​បង់​ប្រជា‌រាស្ត្រ​របស់​ព្រះអង្គ ដោយ​យល់​ដល់​ព្រះ‌នាម​ដ៏​ខ្ពង់‌ខ្ពស់​របស់​ព្រះអង្គ​ឡើយ ព្រោះ​ព្រះអង្គ​សព្វ​ព្រះហឫទ័យ​នឹង​ព្រះ‌អម្ចាស់ ដែល​បង្កើត​ប្រជា‌ជន​របស់​ព្រះអង្គ។</w:t>
      </w:r>
    </w:p>
    <w:p/>
    <w:p>
      <w:r xmlns:w="http://schemas.openxmlformats.org/wordprocessingml/2006/main">
        <w:t xml:space="preserve">ព្រះអម្ចាស់​នឹង​មិន​បោះ​បង់​ប្រជារាស្ត្រ​របស់​ព្រះអង្គ​ឡើយ ដោយ​សារ​ព្រះនាម​ដ៏​អស្ចារ្យ​របស់​ព្រះអង្គ ហើយ​ព្រះអង្គ​សព្វ​ព្រះហឫទ័យ​នឹង​ព្រះអង្គ​ក្នុង​ការ​តាំង​ប្រជារាស្ត្រ​របស់​ព្រះអង្គ។</w:t>
      </w:r>
    </w:p>
    <w:p/>
    <w:p>
      <w:r xmlns:w="http://schemas.openxmlformats.org/wordprocessingml/2006/main">
        <w:t xml:space="preserve">1. ចូរ​ទុក​ចិត្ត​លើ​ព្រះ‌អម្ចាស់ ដ្បិត​ទ្រង់​នឹង​មិន​បោះ​បង់​រាស្ត្រ​របស់​ទ្រង់​ឡើយ។</w:t>
      </w:r>
    </w:p>
    <w:p/>
    <w:p>
      <w:r xmlns:w="http://schemas.openxmlformats.org/wordprocessingml/2006/main">
        <w:t xml:space="preserve">2. កុំខ្លាចក្នុងការពឹងផ្អែកលើព្រះជាម្ចាស់ ដ្បិតទ្រង់នឹងមិនងាកចេញពីអ្នកដែលទ្រង់បានជ្រើសរើសឡើយ។</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1 John 4:18 - គ្មានការភ័យខ្លាចក្នុងសេចក្តីស្រឡាញ់ទេ ប៉ុន្តែសេចក្តីស្រឡាញ់ដ៏ល្អឥតខ្ចោះបានបណ្តេញការភ័យខ្លាចចេញ។ ព្រោះ​ខ្លាច​មាន​ទោស ហើយ​អ្នក​ណា​ដែល​ខ្លាច​នោះ​មិន​បាន​គ្រប់​លក្ខណ៍​ក្នុង​សេចក្ដី​ស្រឡាញ់។</w:t>
      </w:r>
    </w:p>
    <w:p/>
    <w:p>
      <w:r xmlns:w="http://schemas.openxmlformats.org/wordprocessingml/2006/main">
        <w:t xml:space="preserve">១ សាំយូអែល 12:23 ម្យ៉ាង​ទៀត ចំពោះ​ខ្ញុំ ព្រះ​ទ្រង់​ហាម​មិន​ឲ្យ​ខ្ញុំ​ប្រព្រឹត្ត​អំពើ​បាប​ទាស់​នឹង​ព្រះ‌អម្ចាស់ ដោយ​ឈប់​អធិស្ឋាន​ឲ្យ​អ្នក​រាល់​គ្នា​ឡើយ ប៉ុន្តែ​ខ្ញុំ​នឹង​បង្រៀន​អ្នក​ពី​ផ្លូវ​ល្អ និង​ផ្លូវ​ត្រូវ។</w:t>
      </w:r>
    </w:p>
    <w:p/>
    <w:p>
      <w:r xmlns:w="http://schemas.openxmlformats.org/wordprocessingml/2006/main">
        <w:t xml:space="preserve">សាំយូអែល​រំឭក​ប្រជាជន​អ៊ីស្រាអែល​ថា គាត់​នឹង​អធិស្ឋាន​សម្រាប់​ពួកគេ​ជានិច្ច ហើយ​នឹង​បន្ត​បង្រៀន​ពួកគេ​ពី​ផ្លូវ​ល្អ និង​ត្រឹមត្រូវ ។</w:t>
      </w:r>
    </w:p>
    <w:p/>
    <w:p>
      <w:r xmlns:w="http://schemas.openxmlformats.org/wordprocessingml/2006/main">
        <w:t xml:space="preserve">1. របៀបរស់នៅដោយស្មោះត្រង់ក្នុងការអធិស្ឋាន</w:t>
      </w:r>
    </w:p>
    <w:p/>
    <w:p>
      <w:r xmlns:w="http://schemas.openxmlformats.org/wordprocessingml/2006/main">
        <w:t xml:space="preserve">២.រៀនដើរក្នុងផ្លូវល្អ និងត្រូវ</w:t>
      </w:r>
    </w:p>
    <w:p/>
    <w:p>
      <w:r xmlns:w="http://schemas.openxmlformats.org/wordprocessingml/2006/main">
        <w:t xml:space="preserve">1. យ៉ាកុប 5:16 - "ដូច្នេះ ចូរ​លន់​តួ​អំពើ​បាប​របស់​អ្នក​រាល់​គ្នា​ដល់​គ្នា​ទៅ​វិញ​ទៅ​មក ហើយ​អធិស្ឋាន​ឲ្យ​គ្នា​ទៅ​វិញ​ទៅ​មក ដើម្បី​ឲ្យ​អ្នក​រាល់​គ្នា​បាន​ជា​សះ​ស្បើយ។</w:t>
      </w:r>
    </w:p>
    <w:p/>
    <w:p>
      <w:r xmlns:w="http://schemas.openxmlformats.org/wordprocessingml/2006/main">
        <w:t xml:space="preserve">2. យ៉ូហាន 14:6 - "ព្រះយេស៊ូវមានបន្ទូលទៅកាន់គាត់ថា ខ្ញុំជាផ្លូវ ជាសេចក្តីពិត ហើយជាជីវិត គ្មានអ្នកណាមកឯព្រះវរបិតាបានឡើយ លើកលែងតែតាមរយៈខ្ញុំ"។</w:t>
      </w:r>
    </w:p>
    <w:p/>
    <w:p>
      <w:r xmlns:w="http://schemas.openxmlformats.org/wordprocessingml/2006/main">
        <w:t xml:space="preserve">១ សាំយូអែល 12:24 ចូរ​កោត​ខ្លាច​ដល់​ព្រះ‌អម្ចាស់ ហើយ​គោរព​ប្រតិបត្តិ​ទ្រង់​ដោយ​ស្មោះ​អស់​ពី​ចិត្ត​ចុះ!</w:t>
      </w:r>
    </w:p>
    <w:p/>
    <w:p>
      <w:r xmlns:w="http://schemas.openxmlformats.org/wordprocessingml/2006/main">
        <w:t xml:space="preserve">វគ្គ​នេះ​លើក​ទឹកចិត្ត​យើង​ឲ្យ​បម្រើ​ព្រះអម្ចាស់​ដោយ​សេចក្ដីពិត ហើយ​ពិចារណា​អំពី​កិច្ចការ​ដ៏​អស្ចារ្យ​ដែល​ទ្រង់​បាន​ធ្វើ​សម្រាប់​យើង ។</w:t>
      </w:r>
    </w:p>
    <w:p/>
    <w:p>
      <w:r xmlns:w="http://schemas.openxmlformats.org/wordprocessingml/2006/main">
        <w:t xml:space="preserve">1. អរសប្បាយនៅក្នុងព្រះអម្ចាស់: អបអរសាទរភាពស្មោះត្រង់និងអត្ថប្រយោជន៍របស់ព្រះ</w:t>
      </w:r>
    </w:p>
    <w:p/>
    <w:p>
      <w:r xmlns:w="http://schemas.openxmlformats.org/wordprocessingml/2006/main">
        <w:t xml:space="preserve">2. ការបម្រើព្រះដោយអស់ពីចិត្ត៖ ការអំពាវនាវឱ្យមានការតាំងចិត្ត</w:t>
      </w:r>
    </w:p>
    <w:p/>
    <w:p>
      <w:r xmlns:w="http://schemas.openxmlformats.org/wordprocessingml/2006/main">
        <w:t xml:space="preserve">1. ទំនុកតម្កើង 107:1-2 - «ចូរ​អរ​ព្រះ​គុណ​ដល់​ព្រះ​យេហូវ៉ា​ចុះ ដ្បិត​ទ្រង់​ល្អ ដ្បិត​សេចក្ដី​ស្រឡាញ់​ដ៏​ខ្ជាប់​ខ្ជួន​របស់​ទ្រង់​ស្ថិតស្ថេរ​ជា​រៀង​រហូត!</w:t>
      </w:r>
    </w:p>
    <w:p/>
    <w:p>
      <w:r xmlns:w="http://schemas.openxmlformats.org/wordprocessingml/2006/main">
        <w:t xml:space="preserve">២ កូរិនថូស ៩:៨ - «ហើយ​ព្រះ​ទ្រង់​អាច​ធ្វើ​ឲ្យ​គ្រប់​ទាំង​ព្រះគុណ​មាន​បរិបូរ​ដល់​អ្នក​រាល់​គ្នា ដើម្បី​ឲ្យ​អ្នក​មាន​គ្រប់​គ្រាន់​ក្នុង​គ្រប់​ការ​គ្រប់​ពេល នោះ​អ្នក​នឹង​បាន​បរិបូរ​ក្នុង​គ្រប់​ការ​ល្អ»។</w:t>
      </w:r>
    </w:p>
    <w:p/>
    <w:p>
      <w:r xmlns:w="http://schemas.openxmlformats.org/wordprocessingml/2006/main">
        <w:t xml:space="preserve">១ សាំយូអែល 12:25 ប៉ុន្តែ​ប្រសិន​បើ​អ្នក​រាល់​គ្នា​នៅ​តែ​ប្រព្រឹត្ត​អំពើ​អាក្រក់ នោះ​អ្នក​រាល់​គ្នា​នឹង​ត្រូវ​វិនាស ទាំង​អ្នក​រាល់​គ្នា និង​ស្តេច​របស់​អ្នក​រាល់​គ្នា។</w:t>
      </w:r>
    </w:p>
    <w:p/>
    <w:p>
      <w:r xmlns:w="http://schemas.openxmlformats.org/wordprocessingml/2006/main">
        <w:t xml:space="preserve">ជន​ជាតិ​អ៊ីស្រាអែល​ត្រូវ​បាន​គេ​ព្រមាន​ថា ប្រសិន​បើ​ពួក​គេ​នៅ​តែ​ប្រព្រឹត្ត​អំពើ​ទុច្ចរិត នោះ​ពួក​គេ និង​ស្តេច​នឹង​ត្រូវ​បំផ្លាញ។</w:t>
      </w:r>
    </w:p>
    <w:p/>
    <w:p>
      <w:r xmlns:w="http://schemas.openxmlformats.org/wordprocessingml/2006/main">
        <w:t xml:space="preserve">1. ផលវិបាកនៃការមិនស្តាប់បង្គាប់៖ ការសិក្សាលើសាំយូអែលទី១ ១២:២៥</w:t>
      </w:r>
    </w:p>
    <w:p/>
    <w:p>
      <w:r xmlns:w="http://schemas.openxmlformats.org/wordprocessingml/2006/main">
        <w:t xml:space="preserve">2. គ្រោះថ្នាក់នៃអំពើអាក្រក់៖ ការយល់ដឹងអំពីការព្រមានរបស់សាំយូអែលទី១ ១២:២៥</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អេសេគាល 33:11 - ចូរ​ប្រាប់​ពួក​គេ​ថា ព្រះ​ជា​អម្ចាស់​មាន​ព្រះ​បន្ទូល​ថា កាល​ដែល​ខ្ញុំ​មាន​ជីវិត នោះ​ខ្ញុំ​មិន​សប្បាយ​ចិត្ត​នឹង​សេចក្ដី​ស្លាប់​របស់​មនុស្ស​អាក្រក់​ឡើយ។ រីឯមនុស្សអាក្រក់បែរចេញពីមាគ៌ារបស់ខ្លួន ហើយរស់ឡើងវិញ។ ហេតុអ្វីបានជាអ្នកស្លាប់?</w:t>
      </w:r>
    </w:p>
    <w:p/>
    <w:p>
      <w:r xmlns:w="http://schemas.openxmlformats.org/wordprocessingml/2006/main">
        <w:t xml:space="preserve">1 សាំយូអែល 13 អាច​ត្រូវ​បាន​សង្ខេប​ជា​បី​កថាខណ្ឌ​ដូច​តទៅ​នេះ ដោយ​មាន​ខគម្ពីរ​ដែល​បាន​ចង្អុល​បង្ហាញ ៖</w:t>
      </w:r>
    </w:p>
    <w:p/>
    <w:p>
      <w:r xmlns:w="http://schemas.openxmlformats.org/wordprocessingml/2006/main">
        <w:t xml:space="preserve">វគ្គ ១:១ សាំយូអែល ១៣:១​-​៧ បង្ហាញ​ពី​ភាព​អត់​ធ្មត់​របស់​សូល និង​ការ​គំរាម​កំហែង​របស់​ពួក​ភីលីស្ទីន។ ក្នុង​ជំពូក​នេះ សូល​ឡើង​សោយរាជ្យ ហើយ​ចាប់​ផ្ដើម​សោយរាជ្យ។ គាត់​ជ្រើសរើស​ទាហាន​បី​ពាន់​នាក់​ពី​អ៊ីស្រាអែល​ឲ្យ​ធ្វើ​ជា​កង​ទ័ព​របស់​គាត់ ចំណែក​យ៉ូណាថាន ជា​កូន​គាត់​ដឹក​នាំ​ទាហាន​មួយ​ពាន់​នាក់។ ជន​ជាតិ​ភីលីស្ទីន​ប្រមូល​ទ័ព​ដ៏​ធំ​មួយ​ដោយ​មាន​រទេះ​ចំបាំង និង​សេះ​ដើម្បី​ធ្វើ​សង្គ្រាម​នឹង​អ៊ីស្រាអែល។ ជន​ជាតិ​អ៊ីស្រាអែល​ភ័យ​ខ្លាច ហើយ​លាក់​ខ្លួន​ក្នុង​រូង​ភ្នំ ព្រៃ​ភ្នំ ថ្ម ផ្នូរ និង​រណ្ដៅ។</w:t>
      </w:r>
    </w:p>
    <w:p/>
    <w:p>
      <w:r xmlns:w="http://schemas.openxmlformats.org/wordprocessingml/2006/main">
        <w:t xml:space="preserve">កថាខណ្ឌទី 2: បន្តនៅក្នុង 1 សាំយូអែល 13:8-14 វារៀបរាប់អំពីភាពអត់ធ្មត់ និងការមិនស្តាប់បង្គាប់របស់សូលចំពោះបទបញ្ជារបស់ព្រះតាមរយៈសាំយូអែល។ កាល​ដែល​ជន​ជាតិ​អ៊ីស្រាអែល​រង់​ចាំ​លោក​សាំយូអែល​មក​ដល់​គីលកាល់​ដើម្បី​ថ្វាយ​តង្វាយ​មុន​ពេល​ចេញ​ទៅ​ច្បាំង​នឹង​ជន​ជាតិ​ភីលីស្ទីន ពួក​គេ​ព្រួយ​បារម្ភ​ដោយ​សារ​ការ​ពន្យារ​ពេល​របស់​គាត់។ សូល​យក​រឿង​មក​ដាក់​ក្នុង​ដៃ​របស់​គាត់ ដោយ​ថ្វាយ​តង្វាយ​ដុត​ដោយ​ខ្លួន​គាត់ ជា​កិច្ចការ​ដែល​ទុក​សម្រាប់​បូជាចារ្យ ឬ​អ្នក​ប្រកាស​ទំនាយ​ដែល​មិន​ស្តាប់​បង្គាប់​ព្រះ​តាម​រយៈ​សាំយូអែល។</w:t>
      </w:r>
    </w:p>
    <w:p/>
    <w:p>
      <w:r xmlns:w="http://schemas.openxmlformats.org/wordprocessingml/2006/main">
        <w:t xml:space="preserve">កថាខណ្ឌ 3: 1 សាំយូអែល 13 បញ្ចប់ដោយលទ្ធផលនៃសកម្មភាពរបស់សូល និងការគំរាមកំហែងបន្តរបស់ពួកភីលីស្ទីន។ នៅក្នុងខដូចជា 1 សាំយូអែល 13:15-23 វាត្រូវបានរៀបរាប់ថានៅពេលដែលសាំយូអែលមកដល់គីលកាល់បន្ទាប់ពីសូលបានថ្វាយតង្វាយដុត គាត់បានស្តីបន្ទោសគាត់ចំពោះការមិនស្តាប់បង្គាប់របស់គាត់។ ជាលទ្ធផលនៃសកម្មភាពរបស់សូល ព្រះបានប្រកាសថា រាជាណាចក្ររបស់ទ្រង់នឹងមិនស្ថិតស្ថេរតាមរយៈទ្រង់ទេ ប៉ុន្តែនឹងប្រគល់ឱ្យបុរសផ្សេងទៀតដែលស្មោះត្រង់នឹងទ្រង់។ លើសពីនេះ ដោយសារពួកគេខ្វះអាវុធដែលបង្កឡើងដោយជម្លោះពីមុនជាមួយពួកភីលីស្ទីនដែលគ្រប់គ្រងបច្ចេកវិទ្យាដែកនៅក្នុងតំបន់របស់ពួកគេ ជនជាតិអ៊ីស្រាអែលមានគុណវិបត្តិប្រឆាំងនឹងសត្រូវរបស់ពួកគេ។</w:t>
      </w:r>
    </w:p>
    <w:p/>
    <w:p>
      <w:r xmlns:w="http://schemas.openxmlformats.org/wordprocessingml/2006/main">
        <w:t xml:space="preserve">សរុប​មក:</w:t>
      </w:r>
    </w:p>
    <w:p>
      <w:r xmlns:w="http://schemas.openxmlformats.org/wordprocessingml/2006/main">
        <w:t xml:space="preserve">១ សាំយូអែល ១៣ បង្ហាញ៖</w:t>
      </w:r>
    </w:p>
    <w:p>
      <w:r xmlns:w="http://schemas.openxmlformats.org/wordprocessingml/2006/main">
        <w:t xml:space="preserve">ព្រះបាទសូលមិនចេះអត់ធ្មត់ ហើយឡើងសោយរាជ្យ។</w:t>
      </w:r>
    </w:p>
    <w:p>
      <w:r xmlns:w="http://schemas.openxmlformats.org/wordprocessingml/2006/main">
        <w:t xml:space="preserve">ការមិនអត់ធ្មត់ និងការមិនស្តាប់បង្គាប់របស់សូលចំពោះបទបញ្ជារបស់ព្រះ។</w:t>
      </w:r>
    </w:p>
    <w:p>
      <w:r xmlns:w="http://schemas.openxmlformats.org/wordprocessingml/2006/main">
        <w:t xml:space="preserve">ផល​វិបាក​នៃ​សកម្មភាព​របស់​សូល និង​ការ​គំរាម​កំហែង​ជា​បន្ត​របស់​ជន​ជាតិ​ភីលីស្ទីន។</w:t>
      </w:r>
    </w:p>
    <w:p/>
    <w:p>
      <w:r xmlns:w="http://schemas.openxmlformats.org/wordprocessingml/2006/main">
        <w:t xml:space="preserve">ការ​សង្កត់​ធ្ងន់​ទៅ​លើ:</w:t>
      </w:r>
    </w:p>
    <w:p>
      <w:r xmlns:w="http://schemas.openxmlformats.org/wordprocessingml/2006/main">
        <w:t xml:space="preserve">ព្រះបាទសូលមិនចេះអត់ធ្មត់ ហើយឡើងសោយរាជ្យ។</w:t>
      </w:r>
    </w:p>
    <w:p>
      <w:r xmlns:w="http://schemas.openxmlformats.org/wordprocessingml/2006/main">
        <w:t xml:space="preserve">ការមិនអត់ធ្មត់ និងការមិនស្តាប់បង្គាប់របស់សូលចំពោះបទបញ្ជារបស់ព្រះ។</w:t>
      </w:r>
    </w:p>
    <w:p>
      <w:r xmlns:w="http://schemas.openxmlformats.org/wordprocessingml/2006/main">
        <w:t xml:space="preserve">ផល​វិបាក​នៃ​សកម្មភាព​របស់​សូល និង​ការ​គំរាម​កំហែង​ជា​បន្ត​របស់​ជន​ជាតិ​ភីលីស្ទីន។</w:t>
      </w:r>
    </w:p>
    <w:p/>
    <w:p>
      <w:r xmlns:w="http://schemas.openxmlformats.org/wordprocessingml/2006/main">
        <w:t xml:space="preserve">ជំពូកនេះផ្តោតលើការអត់ធ្មត់របស់សូល និងការឡើងជាស្តេច ការមិនស្តាប់បង្គាប់របស់គាត់ចំពោះបទបញ្ជារបស់ព្រះ និងផលវិបាកដែលកើតឡើងជាមួយនឹងការគំរាមកំហែងជាបន្តបន្ទាប់ដែលបង្កឡើងដោយពួកភីលីស្ទីន។ ក្នុង​សាំយូអែលទី១ ១៣ សូល​បាន​ក្លាយ​ជា​ស្ដេច ហើយ​ជ្រើស​រើស​ទ័ព​ដ៏​ធំ​មួយ​ដើម្បី​បម្រើ​នៅ​ក្រោម​ទ្រង់។ ក្នុង​ពេល​នោះ ជន​ជាតិ​ភីលីស្ទីន​ប្រមូល​កម្លាំង​ដ៏​សម្បើម​មួយ​ដើម្បី​ធ្វើ​សង្គ្រាម​ប្រឆាំង​នឹង​អ៊ីស្រាអែល។ ជន​ជាតិ​អ៊ីស្រាអែល​មាន​ការ​ភ័យ​ខ្លាច ដោយ​ស្វែង​រក​កន្លែង​លាក់​ខ្លួន​ផ្សេងៗ។</w:t>
      </w:r>
    </w:p>
    <w:p/>
    <w:p>
      <w:r xmlns:w="http://schemas.openxmlformats.org/wordprocessingml/2006/main">
        <w:t xml:space="preserve">ដោយបន្តនៅក្នុង 1 សាំយូអែល 13 នៅពេលដែលពួកគេរង់ចាំសាំយូអែលមកដល់គីលកាល់សម្រាប់ដង្វាយមុនពេលចូលប្រយុទ្ធ សូលមានការអត់ធ្មត់ដោយសារការពន្យារពេលរបស់សាំយូអែល។ គាត់​យក​វា​មក​ដាក់​លើ​ខ្លួន​គាត់ ដើម្បី​ថ្វាយ​តង្វាយ​ដុត​ជា​កិច្ចការ​ដែល​ទុក​សម្រាប់​បូជាចារ្យ ឬ​អ្នក​ប្រកាស​ទំនាយ​ដែល​មិន​គោរព​តាម​បញ្ជា​របស់​ព្រះ​តាម​រយៈ​សាំយូអែល។ ទង្វើ​នេះ​បង្ហាញ​ពី​ចរិត​អន្ទះអន្ទែង​របស់​សូល និង​ការ​មិន​ទុក​ចិត្ត​លើ​ព្រះ។</w:t>
      </w:r>
    </w:p>
    <w:p/>
    <w:p>
      <w:r xmlns:w="http://schemas.openxmlformats.org/wordprocessingml/2006/main">
        <w:t xml:space="preserve">១ សាំយូអែល ១៣ បញ្ចប់​ដោយ​សាំយូអែល​ស្តីបន្ទោស​សូល​ចំពោះ​ទង្វើ​មិន​ស្តាប់បង្គាប់​របស់​គាត់។ ជា​លទ្ធផល ព្រះ​បាន​ប្រកាស​ថា រាជាណាចក្រ​របស់​ទ្រង់​នឹង​មិន​ស្ថិតស្ថេរ​តាម​រយៈ​សូល​ទេ ប៉ុន្តែ​នឹង​ត្រូវ​បាន​ប្រទាន​ដល់​បុរស​ម្នាក់​ទៀត​ដែល​ស្មោះត្រង់​នឹង​ទ្រង់។ លើសពីនេះទៀត ដោយសារជម្លោះពីមុនជាមួយពួកភីលីស្ទីនដែលគ្រប់គ្រងបច្ចេកវិទ្យាដែកនៅក្នុងតំបន់របស់ពួកគេ អ៊ីស្រាអែលខ្វះអាវុធត្រឹមត្រូវ ដែលជាការគំរាមកំហែងជាបន្តបន្ទាប់ដែលទុកឱ្យពួកគេជួបការលំបាកប្រឆាំងនឹងសត្រូវរបស់ពួកគេ។ ជំពូកនេះដើរតួជាចំណុចរបត់ដ៏សំខាន់មួយ ដែលបង្ហាញពីការខ្វះខាតទាំងសងខាងរបស់សូលក្នុងនាមជាអ្នកដឹកនាំ និងបង្ហាញពីបញ្ហាប្រឈមនាពេលអនាគតដែលអ៊ីស្រាអែលប្រឈមមុខនៅក្រោមការគ្រប់គ្រងរបស់គាត់។</w:t>
      </w:r>
    </w:p>
    <w:p/>
    <w:p>
      <w:r xmlns:w="http://schemas.openxmlformats.org/wordprocessingml/2006/main">
        <w:t xml:space="preserve">១ សាំយូអែល 13:1 ព្រះបាទ​សូល​សោយ​រាជ្យ​បាន​មួយ​ឆ្នាំ។ ហើយ​កាល​ទ្រង់​សោយ​រាជ្យ​លើ​អ៊ីស្រាអែល​បាន​ពីរ​ឆ្នាំ</w:t>
      </w:r>
    </w:p>
    <w:p/>
    <w:p>
      <w:r xmlns:w="http://schemas.openxmlformats.org/wordprocessingml/2006/main">
        <w:t xml:space="preserve">ព្រះបាទ​សូល​សោយ​រាជ្យ​ជា​ស្ដេច​អ៊ីស្រាអែល​អស់​រយៈ​ពេល​ពីរ​ឆ្នាំ។</w:t>
      </w:r>
    </w:p>
    <w:p/>
    <w:p>
      <w:r xmlns:w="http://schemas.openxmlformats.org/wordprocessingml/2006/main">
        <w:t xml:space="preserve">1. រឿងរបស់សូល៖ ការរំលឹកអំពីអធិបតេយ្យភាពរបស់ព្រះ</w:t>
      </w:r>
    </w:p>
    <w:p/>
    <w:p>
      <w:r xmlns:w="http://schemas.openxmlformats.org/wordprocessingml/2006/main">
        <w:t xml:space="preserve">2. រជ្ជកាលរបស់សូល៖ ការឆ្លុះបញ្ចាំងរយៈពេលខ្លីនៃសិទ្ធិអំណាចរបស់ព្រះ</w:t>
      </w:r>
    </w:p>
    <w:p/>
    <w:p>
      <w:r xmlns:w="http://schemas.openxmlformats.org/wordprocessingml/2006/main">
        <w:t xml:space="preserve">1. សុភាសិត 19:21 - ជា​ច្រើន​ជា​ផែន​ការ​នៅ​ក្នុង​គំនិត​របស់​មនុស្ស, ប៉ុន្តែ​វា​ជា​គោល​បំណង​របស់​ព្រះ​អម្ចាស់​ដែល​នឹង​ឈរ.</w:t>
      </w:r>
    </w:p>
    <w:p/>
    <w:p>
      <w:r xmlns:w="http://schemas.openxmlformats.org/wordprocessingml/2006/main">
        <w:t xml:space="preserve">2. ដានីយ៉ែល 4:35 - ប្រជាជនទាំងអស់នៅលើផែនដីត្រូវបានចាត់ទុកថាគ្មានអ្វីសោះ ហើយគាត់បានធ្វើតាមឆន្ទៈរបស់គាត់ក្នុងចំណោមពួកពលបរិវារនៃស្ថានសួគ៌ និងក្នុងចំណោមប្រជាជននៅលើផែនដី។ ហើយ​គ្មាន​នរណា​អាច​កាន់​ដៃ​គាត់ ឬ​និយាយ​ទៅ​កាន់​គាត់​ថា "តើ​អ្នក​បាន​ធ្វើ​អ្វី?</w:t>
      </w:r>
    </w:p>
    <w:p/>
    <w:p>
      <w:r xmlns:w="http://schemas.openxmlformats.org/wordprocessingml/2006/main">
        <w:t xml:space="preserve">១ សាំយូអែល 13:2 ព្រះបាទ​សូល​បាន​ជ្រើស​រើស​បុរស​អ៊ីស្រាអែល​បី​ពាន់​នាក់។ មាន​ពីរ​ពាន់​នាក់​នៅ​ជាមួយ​សូល​នៅ​មីកម៉ាស និង​នៅ​ភ្នំ​បេតអែល ហើយ​មួយ​ពាន់​នាក់​នៅ​ជាមួយ​យ៉ូណាថាន​នៅ​គីបៀរ ជា​អ្នក​ស្រុក​បេនយ៉ាមីន ហើយ​មនុស្ស​ឯ​ទៀត​គាត់​បាន​ចាត់​មនុស្ស​គ្រប់​គ្នា​ឲ្យ​ទៅ​ត្រសាល​របស់​គាត់។</w:t>
      </w:r>
    </w:p>
    <w:p/>
    <w:p>
      <w:r xmlns:w="http://schemas.openxmlformats.org/wordprocessingml/2006/main">
        <w:t xml:space="preserve">ព្រះបាទ​សូល​បាន​ជ្រើស​រើស​ទាហាន​អ៊ីស្រាអែល​បី​ពាន់​នាក់​ឲ្យ​ទៅ​ជា​មួយ​លោក​ក្នុង​ការ​ប្រយុទ្ធ​នឹង​ជន​ជាតិ​ភីលីស្ទីន។ មាន​ពីរ​ពាន់​នាក់​នៅ​ជាមួយ​គាត់​នៅ​មីកម៉ាស និង​នៅ​ភ្នំ​បេតអែល ចំណែក​មួយ​ពាន់​នាក់​នៅ​ជាមួយ​យ៉ូណាថាន​នៅ​គីបៀរ ជា​អ្នក​ស្រុក​បេនយ៉ាមីន។ ប្រជាជន​ដែល​នៅ​សេសសល់​ត្រូវ​បាន​បញ្ជូន​ត្រឡប់​ទៅ​តង់​របស់​ពួកគេ​វិញ។</w:t>
      </w:r>
    </w:p>
    <w:p/>
    <w:p>
      <w:r xmlns:w="http://schemas.openxmlformats.org/wordprocessingml/2006/main">
        <w:t xml:space="preserve">1. អំណាចនៃការរួបរួម: របៀបដែលការបែងចែកប្រជាជនរបស់ទ្រង់បានទទួលជ័យជំនះ</w:t>
      </w:r>
    </w:p>
    <w:p/>
    <w:p>
      <w:r xmlns:w="http://schemas.openxmlformats.org/wordprocessingml/2006/main">
        <w:t xml:space="preserve">2. សារៈសំខាន់នៃការងារជាក្រុម៖ មេរៀនពីភាពជាអ្នកដឹកនាំរបស់សូល។</w:t>
      </w:r>
    </w:p>
    <w:p/>
    <w:p>
      <w:r xmlns:w="http://schemas.openxmlformats.org/wordprocessingml/2006/main">
        <w:t xml:space="preserve">1. អេភេសូរ 4:1-3 - «ដូច្នេះ ខ្ញុំជាអ្នកជាប់ឃុំរបស់ព្រះអម្ចាស់ សូមដាស់តឿនអ្នកឲ្យដើរតាមរបៀបដែលសក្តិសមសម្រាប់ការត្រាស់ហៅដែលអ្នកបានត្រាស់ហៅ ដោយបន្ទាបខ្លួន និងសុភាពរាបសារ អត់ធ្មត់ ទ្រាំទ្រជាមួយតែម្នាក់។ ម្នាក់​ទៀត​មាន​សេចក្ដី​ស្រឡាញ់ ដោយ​ចង់​រក្សា​ការ​រួបរួម​នៃ​ព្រះវិញ្ញាណ​ក្នុង​ចំណង​នៃ​សន្តិភាព»។</w:t>
      </w:r>
    </w:p>
    <w:p/>
    <w:p>
      <w:r xmlns:w="http://schemas.openxmlformats.org/wordprocessingml/2006/main">
        <w:t xml:space="preserve">2. កូរិនថូស 12:12-14 - «ដ្បិត​រូប​កាយ​គឺ​តែ​មួយ ហើយ​មាន​អវយវៈ​ជា​ច្រើន ហើយ​អវយវៈ​ទាំង​អស់​នៃ​រូប​កាយ ទោះ​ជា​មាន​ច្រើន​ក៏​ជា​រូប​កាយ​តែ​មួយ​ដែរ នោះ​ក៏​នៅ​ជា​មួយ​នឹង​ព្រះ​គ្រីស្ទ​ដែរ ដ្បិត​យើង​មាន​ព្រះ​វិញ្ញាណ​តែ​មួយ។ អ្នក​ទាំង​អស់​គ្នា​បាន​ទទួល​បុណ្យ​ជ្រមុជ​ទឹក​ក្នុង​រូប​កាយ​តែ​មួយ គឺ​សាសន៍​យូដា ឬ​សាសន៍​ក្រិច ជា​ទាសករ ឬ​អ្នក​មាន​សេរីភាព ហើយ​អ្នក​ទាំង​អស់​គ្នា​ត្រូវ​បាន​ធ្វើ​ឲ្យ​ផឹក​ព្រះ​វិញ្ញាណ​តែ​មួយ»។</w:t>
      </w:r>
    </w:p>
    <w:p/>
    <w:p>
      <w:r xmlns:w="http://schemas.openxmlformats.org/wordprocessingml/2006/main">
        <w:t xml:space="preserve">១ សាំយូអែល 13:3 យ៉ូណាថាន​វាយ​ទាហាន​ភីលីស្ទីន​ដែល​នៅ​ក្រុង​កេបា ហើយ​ពួក​ភីលីស្ទីន​បាន​ឮ​ដំណឹង​នេះ។ ព្រះបាទ​សូល​ផ្លុំ​ត្រែ​ពេញ​ស្រុក​ទាំង​មាន​ព្រះបន្ទូល​ថា៖ «សូម​អោយ​ជន​ជាតិ​ហេព្រើរ​បាន​ស្ដាប់​ចុះ!»។</w:t>
      </w:r>
    </w:p>
    <w:p/>
    <w:p>
      <w:r xmlns:w="http://schemas.openxmlformats.org/wordprocessingml/2006/main">
        <w:t xml:space="preserve">យ៉ូណាថាន​វាយ​ឈ្នះ​ទ័ព​ភីលីស្ទីន​នៅ​កេបា ហើយ​សូល​បន្លឺ​សំឡេង​ត្រែ​ពេញ​ស្រុក​ដើម្បី​ដាស់តឿន​ពួក​ហេព្រើរ។</w:t>
      </w:r>
    </w:p>
    <w:p/>
    <w:p>
      <w:r xmlns:w="http://schemas.openxmlformats.org/wordprocessingml/2006/main">
        <w:t xml:space="preserve">1. អំណាចនៃមួយ: របៀបដែលច្បាប់ក្លាហានរបស់ Jonathan បានផ្លាស់ប្តូរវគ្គសិក្សានៃប្រវត្តិសាស្រ្ត</w:t>
      </w:r>
    </w:p>
    <w:p/>
    <w:p>
      <w:r xmlns:w="http://schemas.openxmlformats.org/wordprocessingml/2006/main">
        <w:t xml:space="preserve">2. ភាពក្លាហានដើម្បីឈរប្រឆាំងនឹងហាងឆេង: រកមើលជ័យជំនះរបស់ Jonathan</w:t>
      </w:r>
    </w:p>
    <w:p/>
    <w:p>
      <w:r xmlns:w="http://schemas.openxmlformats.org/wordprocessingml/2006/main">
        <w:t xml:space="preserve">១ យ៉ូស្វេ 6:20 ប្រជាជន​ស្រែក​ឡើង ពេល​ដែល​ពួក​បូជាចារ្យ​ផ្លុំ​ត្រែ លុះ​ឮ​សូរ​ត្រែ ប្រជាជន​ស្រែក​យ៉ាង​ខ្លាំង ជញ្ជាំង​បាក់​ស្រុត។</w:t>
      </w:r>
    </w:p>
    <w:p/>
    <w:p>
      <w:r xmlns:w="http://schemas.openxmlformats.org/wordprocessingml/2006/main">
        <w:t xml:space="preserve">ចៅហ្វាយ 7:21 គេ​ផ្លុំ​ត្រែ ហើយ​កាច់​ពែង​ដែល​នៅ​ក្នុង​ដៃ។ មនុស្សបីរយនាក់បានផ្លុំត្រែ ព្រះអម្ចាស់ដាក់ដាវរបស់ជនរួមជាតិគ្រប់ៗរូប សូម្បីតែពលទាហានទាំងមូល ក៏ភៀសខ្លួនទៅក្រុងបេតស៊ីថា នៅក្រុងសេរ៉ាត និងទៅព្រំប្រទល់អបិលមេហូឡា រហូតដល់ក្រុងតាបាត។</w:t>
      </w:r>
    </w:p>
    <w:p/>
    <w:p>
      <w:r xmlns:w="http://schemas.openxmlformats.org/wordprocessingml/2006/main">
        <w:t xml:space="preserve">១ សាំយូអែល 13:4 ជន‌ជាតិ​អ៊ីស្រា‌អែល​ទាំង​មូល​បាន​ឮ​គេ​និយាយ​ថា ព្រះបាទ​សូល​វាយ​ទ័ព​ភីលីស្ទីន ហើយ​អ៊ីស្រាអែល​ក៏​ត្រូវ​ស្អប់​ខ្ពើម​នឹង​ពួក​ភីលីស្ទីន​ដែរ។ ប្រជាជន​ក៏​បាន​ហៅ​សូល​មក​គីលកាល់។</w:t>
      </w:r>
    </w:p>
    <w:p/>
    <w:p>
      <w:r xmlns:w="http://schemas.openxmlformats.org/wordprocessingml/2006/main">
        <w:t xml:space="preserve">សូល​បាន​វាយ​ប្រហារ​ទាហាន​ភីលីស្ទីន ដូច្នេះ​ហើយ​បាន​ធ្វើ​ឲ្យ​អ៊ីស្រាអែល​ត្រូវ​គេ​មើលងាយ​ដោយ​ពួក​ភីលីស្ទីន។ ប្រជាជន​អ៊ីស្រាអែល​ត្រូវ​បាន​ហៅ​ឲ្យ​មក​ប្រមូល​ផ្ដុំ​គ្នា​នៅ​គីលកាល់។</w:t>
      </w:r>
    </w:p>
    <w:p/>
    <w:p>
      <w:r xmlns:w="http://schemas.openxmlformats.org/wordprocessingml/2006/main">
        <w:t xml:space="preserve">1. ព្រះគង់នៅជាមួយយើងជានិច្ច សូម្បីតែពេលជួបទុក្ខលំបាកក៏ដោយ។</w:t>
      </w:r>
    </w:p>
    <w:p/>
    <w:p>
      <w:r xmlns:w="http://schemas.openxmlformats.org/wordprocessingml/2006/main">
        <w:t xml:space="preserve">2. ដាក់ជំនឿរបស់អ្នកលើព្រះ មិនមែននៅក្នុងវត្ថុនៃពិភពលោកទេ។</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១ សាំយូអែល 13:5 ជន​ជាតិ​ភីលីស្ទីន​បាន​ប្រមូល​គ្នា​ទៅ​ច្បាំង​ជា​មួយ​នឹង​ពួក​អ៊ីស្រា‌អែល មាន​រទេះ​ចំបាំង​បី​ម៉ឺន​នាក់ និង​ពល​សេះ​ប្រាំ​មួយ​ពាន់​នាក់ និង​ប្រជាជន​ដូច​ជា​ខ្សាច់​នៅ​ច្រាំង​សមុទ្រ​យ៉ាង​ច្រើន​កុះករ។ ពី Bethaven ។</w:t>
      </w:r>
    </w:p>
    <w:p/>
    <w:p>
      <w:r xmlns:w="http://schemas.openxmlformats.org/wordprocessingml/2006/main">
        <w:t xml:space="preserve">ជន​ជាតិ​ភីលីស្ទីន​បាន​ប្រមូល​រទេះ​ចំបាំង ទាហាន​សេះ និង​ប្រជាជន​ដ៏​ច្រើន​សន្ធឹក​សន្ធាប់ ដើម្បី​ច្បាំង​ជា​មួយ​នឹង​ជន​ជាតិ​អ៊ីស្រាអែល ហើយ​បាន​បោះ​ជំរំ​នៅ​មីកម៉ាស ភាគ​ខាង​កើត​បេថាវិន។</w:t>
      </w:r>
    </w:p>
    <w:p/>
    <w:p>
      <w:r xmlns:w="http://schemas.openxmlformats.org/wordprocessingml/2006/main">
        <w:t xml:space="preserve">1. អំណាចនៃកិច្ចខិតខំប្រឹងប្រែងរួម៖ របៀបដែលយើងកាន់តែរឹងមាំជាមួយគ្នា</w:t>
      </w:r>
    </w:p>
    <w:p/>
    <w:p>
      <w:r xmlns:w="http://schemas.openxmlformats.org/wordprocessingml/2006/main">
        <w:t xml:space="preserve">2. ជំនះការភ័យខ្លាចនៅចំពោះមុខមនុស្សដែលមិនស្គាល់៖ ភាពក្លាហានស្មោះត្រង់ក្នុងភាពមិនអនុគ្រោះ</w:t>
      </w:r>
    </w:p>
    <w:p/>
    <w:p>
      <w:r xmlns:w="http://schemas.openxmlformats.org/wordprocessingml/2006/main">
        <w:t xml:space="preserve">1. អេភេសូរ 6:10-12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w:t>
      </w:r>
    </w:p>
    <w:p/>
    <w:p>
      <w:r xmlns:w="http://schemas.openxmlformats.org/wordprocessingml/2006/main">
        <w:t xml:space="preserve">២. ទំនុកតម្កើង ៤៦:១-៣ ព្រះទ្រង់ជាទីពឹងជ្រក និងជាកម្លាំងរបស់យើង ជាជំនួយដែលមិនធ្លាប់មានក្នុងគ្រាលំបាក។ ដូច្នេះ យើង​នឹង​មិន​ភ័យ​ខ្លាច ទោះ​បី​ផែនដី​បើក​ផ្លូវ ហើយ​ភ្នំ​ធ្លាក់​ចូល​ទៅ​ក្នុង​ចិត្ត​សមុទ្រ ទោះ​បី​ជា​ទឹក​របស់​វា​បន្លឺ​ឡើង និង​មាន​ពពុះ ហើយ​ភ្នំ​ក៏​ញ័រ​ជា​ខ្លាំង។</w:t>
      </w:r>
    </w:p>
    <w:p/>
    <w:p>
      <w:r xmlns:w="http://schemas.openxmlformats.org/wordprocessingml/2006/main">
        <w:t xml:space="preserve">១ សាំយូអែល 13:6 ពេល​ជន​ជាតិ​អ៊ីស្រា‌អែល​ឃើញ​ថា​ពួក​គេ​ស្ថិត​នៅ​ក្នុង​ច្រក​សមុទ្រ (ព្រោះ​ប្រជាជន​មាន​ទុក្ខ​ព្រួយ) នោះ​ប្រជាជន​ក៏​លាក់​ខ្លួន​នៅ​ក្នុង​រូង​ភ្នំ ក្នុង​ព្រៃ​ភ្នំ ក្នុង​ថ្ម កន្លែង​ខ្ពស់ និង​ក្នុង​រូង​ភ្នំ។ រណ្តៅ។</w:t>
      </w:r>
    </w:p>
    <w:p/>
    <w:p>
      <w:r xmlns:w="http://schemas.openxmlformats.org/wordprocessingml/2006/main">
        <w:t xml:space="preserve">ជន​ជាតិ​អ៊ីស្រាអែល​ស្ថិត​ក្នុង​ស្ថានភាព​លំបាក ហើយ​លាក់​ខ្លួន​នៅ​កន្លែង​ផ្សេងៗ​ដើម្បី​ការពារ​ខ្លួន។</w:t>
      </w:r>
    </w:p>
    <w:p/>
    <w:p>
      <w:r xmlns:w="http://schemas.openxmlformats.org/wordprocessingml/2006/main">
        <w:t xml:space="preserve">1. កម្លាំងនៃសេចក្តីជំនឿក្នុងគ្រាដ៏លំបាក</w:t>
      </w:r>
    </w:p>
    <w:p/>
    <w:p>
      <w:r xmlns:w="http://schemas.openxmlformats.org/wordprocessingml/2006/main">
        <w:t xml:space="preserve">2. ងាកទៅរកព្រះក្នុងគ្រាមានទុក្ខ</w:t>
      </w:r>
    </w:p>
    <w:p/>
    <w:p>
      <w:r xmlns:w="http://schemas.openxmlformats.org/wordprocessingml/2006/main">
        <w:t xml:space="preserve">1. ទំនុកតម្កើង 27:5 ដ្បិត​នៅ​ពេល​មាន​អាសន្ន ទ្រង់​នឹង​លាក់​ខ្ញុំ​នៅ​ក្នុង​ព្រះពន្លា​របស់​ទ្រង់។ នៅកន្លែងសម្ងាត់នៃព្រះពន្លារបស់ទ្រង់ ទ្រង់នឹងលាក់ខ្ញុំ។ ទ្រង់​នឹង​ដាក់​ខ្ញុំ​ឲ្យ​ខ្ពស់​លើ​ថ្ម។</w:t>
      </w:r>
    </w:p>
    <w:p/>
    <w:p>
      <w:r xmlns:w="http://schemas.openxmlformats.org/wordprocessingml/2006/main">
        <w:t xml:space="preserve">2. ហេព្រើរ 11:23 - ដោយ​សារ​ជំនឿ លោក​ម៉ូសេ ពេល​គាត់​កើត​មក ត្រូវ​បាន​ឪពុក​ម្តាយ​លាក់​ទុក​បី​ខែ ព្រោះ​ឃើញ​គាត់​ជា​កូន​ដ៏​ស្រស់​ស្អាត។ ពួក​គេ​មិន​ខ្លាច​នឹង​បញ្ជា​របស់​ស្ដេច​ឡើយ។</w:t>
      </w:r>
    </w:p>
    <w:p/>
    <w:p>
      <w:r xmlns:w="http://schemas.openxmlformats.org/wordprocessingml/2006/main">
        <w:t xml:space="preserve">១ សាំយូអែល 13:7 ជន‌ជាតិ​ហេព្រើរ​ខ្លះ​បាន​ឆ្លង​ទន្លេ​យ័រដាន់​ទៅ​ស្រុក​កាដ និង​ស្រុក​កាឡាដ។ រីឯ​ព្រះបាទ​សូល ទ្រង់​គង់​នៅ​គីលកាល់​នៅ​ឡើយ ហើយ​មនុស្ស​ទាំង​អស់​ក៏​ដើរ​តាម​ទ្រង់​ទាំង​ញាប់ញ័រ។</w:t>
      </w:r>
    </w:p>
    <w:p/>
    <w:p>
      <w:r xmlns:w="http://schemas.openxmlformats.org/wordprocessingml/2006/main">
        <w:t xml:space="preserve">សូល និង​ជន​ជាតិ​ហេព្រើរ​បាន​ទៅ​កាដ និង​កាឡាដ ខណៈ​ដែល​សូល​នៅ​គីលកាល់ ហើយ​ប្រជាជន​តាម​គាត់​ដោយ​ភ័យ​ខ្លាច។</w:t>
      </w:r>
    </w:p>
    <w:p/>
    <w:p>
      <w:r xmlns:w="http://schemas.openxmlformats.org/wordprocessingml/2006/main">
        <w:t xml:space="preserve">1. សារៈសំខាន់នៃការទុកចិត្តលើព្រះ និងមិនមែននៅក្នុងខ្លួនយើងទេ។</w:t>
      </w:r>
    </w:p>
    <w:p/>
    <w:p>
      <w:r xmlns:w="http://schemas.openxmlformats.org/wordprocessingml/2006/main">
        <w:t xml:space="preserve">2. អំណាចនៃការភ័យខ្លាច និងរបៀបដែលវាអាចជំរុញការសម្រេចចិត្តរបស់យើង។</w:t>
      </w:r>
    </w:p>
    <w:p/>
    <w:p>
      <w:r xmlns:w="http://schemas.openxmlformats.org/wordprocessingml/2006/main">
        <w:t xml:space="preserve">1. អេសាយ 55:8 ដ្បិត​គំនិត​របស់​ខ្ញុំ​មិន​មែន​ជា​គំនិត​របស់​អ្នក ហើយ​ក៏​មិន​មែន​ជា​ផ្លូវ​របស់​អ្នក​ដែរ នេះ​ជា​ព្រះបន្ទូល​របស់​ព្រះអម្ចាស់។</w:t>
      </w:r>
    </w:p>
    <w:p/>
    <w:p>
      <w:r xmlns:w="http://schemas.openxmlformats.org/wordprocessingml/2006/main">
        <w:t xml:space="preserve">២. ភីលីព ៤:៦-៧ កុំខ្វល់ខ្វាយអំពីអ្វីទាំងអស់ ប៉ុន្តែនៅគ្រប់ស្ថានការណ៍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១ សាំយូអែល 13:8 ហើយ​គាត់​បាន​នៅ​ប្រាំពីរ​ថ្ងៃ​តាម​ពេល​កំណត់​ដែល​សាំយូអែល​បាន​កំណត់ ប៉ុន្តែ​សាំយូអែល​មិន​បាន​មក​គីលកាល់​ទេ។ ហើយប្រជាជនបានខ្ចាត់ខ្ចាយចេញពីគាត់។</w:t>
      </w:r>
    </w:p>
    <w:p/>
    <w:p>
      <w:r xmlns:w="http://schemas.openxmlformats.org/wordprocessingml/2006/main">
        <w:t xml:space="preserve">សាំយូអែល​បាន​កំណត់​ពេល​ឲ្យ​ប្រជាជន​គីលកាល់​មក​ជួប​គាត់ ប៉ុន្តែ​គាត់​មិន​បាន​បង្ហាញ​ខ្លួន​ទេ ហើយ​ប្រជាជន​ក៏​បែក​ខ្ញែក​គ្នា។</w:t>
      </w:r>
    </w:p>
    <w:p/>
    <w:p>
      <w:r xmlns:w="http://schemas.openxmlformats.org/wordprocessingml/2006/main">
        <w:t xml:space="preserve">1. អំណាចនៃការតាំងចិត្តក្នុងការប្រឈមមុខនឹងភាពមិនប្រាកដប្រជា</w:t>
      </w:r>
    </w:p>
    <w:p/>
    <w:p>
      <w:r xmlns:w="http://schemas.openxmlformats.org/wordprocessingml/2006/main">
        <w:t xml:space="preserve">2. សារៈសំខាន់នៃការធ្វើតាម</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 ការ​ដែល​អ្នក​មិន​ត្រូវ​សច្ចា​នោះ​ប្រសើរ​ជាង​ការ​ស្បថ​ហើយ​មិន​បង់​ប្រាក់។</w:t>
      </w:r>
    </w:p>
    <w:p/>
    <w:p>
      <w:r xmlns:w="http://schemas.openxmlformats.org/wordprocessingml/2006/main">
        <w:t xml:space="preserve">2. ម៉ាថាយ 5:33-37 - ម្ដង​ទៀត អ្នក​រាល់​គ្នា​បាន​ឮ​ពាក្យ​ដែល​គេ​និយាយ​ពី​បុរាណ​ថា កុំ​ស្បថ​ខ្លួន​ឡើយ តែ​ត្រូវ​ធ្វើ​តាម​ពាក្យ​សម្បថ​របស់​អ្នក​ចំពោះ​ព្រះ‌អម្ចាស់ ប៉ុន្តែ​ខ្ញុំ​ប្រាប់​អ្នក​រាល់​គ្នា​ថា កុំ​ស្បថ​ទាល់​តែ​សោះ។ ; មិន​មែន​ដោយ​ស្ថានសួគ៌; ព្រោះវាជាបល្ល័ង្ករបស់ព្រះជាម្ចាស់: ឬនៅលើផែនដី; ដ្បិត​វា​ជា​កន្លែង​ដាក់​ជើង​របស់​ទ្រង់ មិន​មែន​ដោយ​ក្រុង​យេរូសាឡិម​ទេ។ ព្រោះវាជាទីក្រុងរបស់ស្តេចដ៏អស្ចារ្យ។ អ្នក​ក៏​មិន​ត្រូវ​ស្បថ​នឹង​ក្បាល​ដែរ ព្រោះ​អ្នក​មិន​អាច​ធ្វើ​សក់​មួយ​ពណ៌​ស ឬ​ខ្មៅ​បាន​ឡើយ។ ប៉ុន្តែ​សូម​ឲ្យ​ការ​ប្រាស្រ័យ​ទាក់ទង​របស់​អ្នក​ត្រូវ​បាន​ជា បាទ មែន​ហើយ; ទេ ទេ៖ អ្វី​ដែល​លើស​ពី​នេះ​មក​ពី​អំពើ​អាក្រក់។</w:t>
      </w:r>
    </w:p>
    <w:p/>
    <w:p>
      <w:r xmlns:w="http://schemas.openxmlformats.org/wordprocessingml/2006/main">
        <w:t xml:space="preserve">១ សាំយូអែល 13:9 ព្រះបាទ​សូល​មាន​រាជឱង្ការ​ថា៖ «សូម​យក​តង្វាយ​ដុត​ទាំង​មូល និង​យញ្ញបូជា​មេត្រីភាព​មក​ឲ្យ​ខ្ញុំ។ ហើយគាត់បានថ្វាយតង្វាយដុត។</w:t>
      </w:r>
    </w:p>
    <w:p/>
    <w:p>
      <w:r xmlns:w="http://schemas.openxmlformats.org/wordprocessingml/2006/main">
        <w:t xml:space="preserve">ព្រះបាទ​សូល​ទូល​សូម​តង្វាយ​ដុត​ទាំង​មូល និង​តង្វាយ​មេត្រី រួច​ទ្រង់​យាង​ទៅ​ថ្វាយ​តង្វាយ​ដុត។</w:t>
      </w:r>
    </w:p>
    <w:p/>
    <w:p>
      <w:r xmlns:w="http://schemas.openxmlformats.org/wordprocessingml/2006/main">
        <w:t xml:space="preserve">1. សារៈសំខាន់នៃការថ្វាយយញ្ញបូជាដល់ព្រះដោយស្មោះត្រង់ និងភក្តីភាព។</w:t>
      </w:r>
    </w:p>
    <w:p/>
    <w:p>
      <w:r xmlns:w="http://schemas.openxmlformats.org/wordprocessingml/2006/main">
        <w:t xml:space="preserve">2. សារៈសំខាន់នៃការថ្វាយបង្គំព្រះតាមរយៈដង្វាយ។</w:t>
      </w:r>
    </w:p>
    <w:p/>
    <w:p>
      <w:r xmlns:w="http://schemas.openxmlformats.org/wordprocessingml/2006/main">
        <w:t xml:space="preserve">1. ហេព្រើរ 13:15-16 - «តាមរយៈគាត់នោះ ចូរយើងបន្តថ្វាយយញ្ញបូជាលើកតម្កើងព្រះជាម្ចាស់ នោះគឺជាផលផ្លែនៃបបូរមាត់ដែលទទួលស្គាល់ព្រះនាមទ្រង់។ ដ្បិត​ការ​បូជា​បែប​នេះ​គាប់​ព្រះ​ហឫទ័យ​ដល់​ព្រះ»។</w:t>
      </w:r>
    </w:p>
    <w:p/>
    <w:p>
      <w:r xmlns:w="http://schemas.openxmlformats.org/wordprocessingml/2006/main">
        <w:t xml:space="preserve">2. លេវីវិន័យ 1:1-17 - «ព្រះអម្ចាស់​បាន​ហៅ​លោក​ម៉ូសេ​មក ហើយ​មាន​ព្រះបន្ទូល​ទៅ​គាត់​ពី​ត្រសាល​នៃ​ការ​ជួប, និយាយ​ទៅ​កាន់​ជន​ជាតិ​អ៊ីស្រាអែល, ហើយ​ប្រាប់​ពួក​គេ​ថា, ពេល​ណា​មួយ​ក្នុង​ចំណោម​អ្នក​រាល់​គ្នា​យក​តង្វាយ​មក​ថ្វាយ​ព្រះអម្ចាស់. ត្រូវ​យក​តង្វាយ​របស់​អ្នក​រាល់​គ្នា​ជា​ហ្វូង​សត្វ ឬ​ពី​ហ្វូង​សត្វ»។</w:t>
      </w:r>
    </w:p>
    <w:p/>
    <w:p>
      <w:r xmlns:w="http://schemas.openxmlformats.org/wordprocessingml/2006/main">
        <w:t xml:space="preserve">១ សាំយូអែល 13:10 ហើយ​ហេតុការណ៍​បាន​កើត​ឡើង​ថា ពេល​ដែល​គាត់​បាន​បញ្ចប់​ការ​ថ្វាយ​តង្វាយ​ដុត​ហើយ មើល​ចុះ សាំយូអែល​ក៏​មក​ដល់។ ព្រះបាទ​សូល​ចេញ​ទៅ​ទទួល​លោក ដើម្បី​ជំរាប​សួរ​លោក។</w:t>
      </w:r>
    </w:p>
    <w:p/>
    <w:p>
      <w:r xmlns:w="http://schemas.openxmlformats.org/wordprocessingml/2006/main">
        <w:t xml:space="preserve">សូល​ថ្វាយ​តង្វាយ​ដុត​ដល់​ព្រះ ហើយ​សាំយូអែល​មក​ជួប​គាត់។</w:t>
      </w:r>
    </w:p>
    <w:p/>
    <w:p>
      <w:r xmlns:w="http://schemas.openxmlformats.org/wordprocessingml/2006/main">
        <w:t xml:space="preserve">1. សារៈសំខាន់នៃការថ្វាយយញ្ញបូជាដល់ព្រះ។</w:t>
      </w:r>
    </w:p>
    <w:p/>
    <w:p>
      <w:r xmlns:w="http://schemas.openxmlformats.org/wordprocessingml/2006/main">
        <w:t xml:space="preserve">2. ពរជ័យនៃការមានអ្នកណែនាំព្រះ។</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សុភាសិត 27:17 - ដូច​ជា​ដែក​ធ្វើ​ឲ្យ​ដែក​មុត មនុស្ស​ម្នាក់​ក៏​មុត​ម្នាក់​ទៀត។</w:t>
      </w:r>
    </w:p>
    <w:p/>
    <w:p>
      <w:r xmlns:w="http://schemas.openxmlformats.org/wordprocessingml/2006/main">
        <w:t xml:space="preserve">១ សាំយូអែល 13:11 សាំយូអែល​មាន​ប្រសាសន៍​ថា៖ «តើ​អ្នក​បាន​ធ្វើ​អ្វី? ព្រះ‌បាទ សូល មាន រាជឱង្ការ ថា៖ «ខ្ញុំ ឃើញ ថា ប្រជាជន ខ្ចាត់ខ្ចាយ ចេញ ពី ខ្ញុំ ហើយ អ្នក មិន មក តាម ថ្ងៃ ដែល បាន កំណត់ ហើយ ជន ជាតិ ភីលីស្ទីន មក ជុំ គ្នា នៅ មីកម៉ាស។</w:t>
      </w:r>
    </w:p>
    <w:p/>
    <w:p>
      <w:r xmlns:w="http://schemas.openxmlformats.org/wordprocessingml/2006/main">
        <w:t xml:space="preserve">សូល​មិន​ស្តាប់​បង្គាប់​ព្រះ ដោយ​ថ្វាយ​យញ្ញបូជា​នៅ​កន្លែង​សាំយូអែល ពេល​គាត់​មក​មិន​ទាន់​ពេល។</w:t>
      </w:r>
    </w:p>
    <w:p/>
    <w:p>
      <w:r xmlns:w="http://schemas.openxmlformats.org/wordprocessingml/2006/main">
        <w:t xml:space="preserve">សារៈសំខាន់នៃការគោរពប្រតិបត្តិចំពោះបទបញ្ជារបស់ព្រះ។</w:t>
      </w:r>
    </w:p>
    <w:p/>
    <w:p>
      <w:r xmlns:w="http://schemas.openxmlformats.org/wordprocessingml/2006/main">
        <w:t xml:space="preserve">2. ផលវិបាកនៃការមិនស្តាប់បង្គាប់ព្រះ។</w:t>
      </w:r>
    </w:p>
    <w:p/>
    <w:p>
      <w:r xmlns:w="http://schemas.openxmlformats.org/wordprocessingml/2006/main">
        <w:t xml:space="preserve">1. ចោទិយកថា 28:15 - ប៉ុន្តែ វា​នឹង​កើត​ឡើង ប្រសិន​បើ​អ្នក​មិន​ព្រម​ស្តាប់​តាម​ព្រះ‌សូរសៀង​នៃ​ព្រះ‌អម្ចាស់ ជា​ព្រះ​របស់​អ្នក ដើម្បី​ប្រតិបត្តិ​តាម​ព្រះបញ្ញត្តិ​ទាំង​ប៉ុន្មាន និង​ក្រឹត្យវិន័យ​របស់​ព្រះអង្គ ដែល​ខ្ញុំ​បង្គាប់​អ្នក​នៅ​ថ្ងៃ​នេះ។ ថាបណ្តាសាទាំងអស់នេះនឹងមកលើអ្នក ហើយមកលើអ្នក។</w:t>
      </w:r>
    </w:p>
    <w:p/>
    <w:p>
      <w:r xmlns:w="http://schemas.openxmlformats.org/wordprocessingml/2006/main">
        <w:t xml:space="preserve">រ៉ូម 6:16 - អ្នក​រាល់​គ្នា​មិន​ដឹង​ទេ​ថា អ្នក​រាល់​គ្នា​ប្រគល់​ខ្លួន​ជា​អ្នក​បម្រើ​ឲ្យ​ស្តាប់​បង្គាប់ អ្នក​រាល់​គ្នា​គឺ​ជា​អ្នក​បម្រើ​របស់​ព្រះអង្គ។ តើ​អំពើ​បាប​រហូត​ដល់​ស្លាប់ ឬ​ពី​ការ​គោរព​ប្រតិបត្តិ​តាម​សេចក្ដី​សុចរិត?</w:t>
      </w:r>
    </w:p>
    <w:p/>
    <w:p>
      <w:r xmlns:w="http://schemas.openxmlformats.org/wordprocessingml/2006/main">
        <w:t xml:space="preserve">១ សាំយូអែល 13:12 ដូច្នេះ ខ្ញុំ​បាន​និយាយ​ថា​ឥឡូវ​នេះ ជន​ភីលីស្ទីន​នឹង​ចុះ​មក​រក​ខ្ញុំ​នៅ​គីលកាល់ ហើយ​ខ្ញុំ​មិន​បាន​អង្វរ​ព្រះអម្ចាស់​ទេ ខ្ញុំ​បាន​បង្ខំ​ខ្លួន​ខ្ញុំ ហើយ​ថ្វាយ​តង្វាយ​ដុត។</w:t>
      </w:r>
    </w:p>
    <w:p/>
    <w:p>
      <w:r xmlns:w="http://schemas.openxmlformats.org/wordprocessingml/2006/main">
        <w:t xml:space="preserve">សូល​បាន​ទទួល​ស្គាល់​កំហុស​របស់​គាត់​ក្នុង​ការ​មិន​ស្វែង​រក​ការ​ណែនាំ​ពី​ព្រះអម្ចាស់ ហើយ​យក​វា​មក​ដាក់​លើ​ខ្លួន​គាត់​ដើម្បី​ថ្វាយ​តង្វាយ​ដុត។</w:t>
      </w:r>
    </w:p>
    <w:p/>
    <w:p>
      <w:r xmlns:w="http://schemas.openxmlformats.org/wordprocessingml/2006/main">
        <w:t xml:space="preserve">1. អំណាចនៃការប្រែចិត្ត - ការទទួលស្គាល់តម្រូវការរបស់យើងក្នុងការស្វែងរកការណែនាំពីព្រះ និងកំហុសរបស់យើង នៅពេលដែលយើងមិនមាន។</w:t>
      </w:r>
    </w:p>
    <w:p/>
    <w:p>
      <w:r xmlns:w="http://schemas.openxmlformats.org/wordprocessingml/2006/main">
        <w:t xml:space="preserve">2. កម្លាំងនៃការលើកទឹកចិត្តខ្លួនឯង - ចាត់វិធានការដើម្បីកែកំហុសរបស់យើង បើទោះបីជាមានអារម្មណ៍ថាមិនច្បាស់លាស់ក៏ដោយ។</w:t>
      </w:r>
    </w:p>
    <w:p/>
    <w:p>
      <w:r xmlns:w="http://schemas.openxmlformats.org/wordprocessingml/2006/main">
        <w:t xml:space="preserve">1. របាក្សត្រទី 2 7:14 - ប្រសិនបើប្រជារាស្ដ្ររបស់ខ្ញុំ ដែលត្រូវបានគេហៅថាដោយនាមខ្ញុំ នោះនឹងបន្ទាបខ្លួន ហើយអធិស្ឋាន ហើយស្វែងរកមុខខ្ញុំ ហើយងាកចេញពីផ្លូវអាក្រក់របស់ពួកគេ។ ពេល​នោះ យើង​នឹង​ឮ​ពី​ស្ថាន​សួគ៌ ហើយ​នឹង​អត់​ទោស​អំពើ​បាប​របស់​គេ ហើយ​នឹង​ព្យាបាល​ស្រុក​គេ</w:t>
      </w:r>
    </w:p>
    <w:p/>
    <w:p>
      <w:r xmlns:w="http://schemas.openxmlformats.org/wordprocessingml/2006/main">
        <w:t xml:space="preserve">2. យ៉ាកុប 4:7-10 - ដូច្នេះ ចូរ​ចុះ​ចូល​ចំពោះ​ព្រះ។ ទប់ទល់នឹងអារក្ស នោះវានឹងរត់ចេញពីអ្នក។ ចូរ​ចូល​ទៅ​ជិត​ព្រះ នោះ​ទ្រង់​នឹង​ចូល​មក​ជិត​អ្នក។ មនុស្សមានបាបអើយ! ហើយ​ធ្វើ​ឲ្យ​ចិត្ត​អ្នក​រាល់​គ្នា​ស្អាត​បរិសុទ្ធ​ចុះ អ្នក​រាល់​គ្នា​មាន​ចិត្ត​ពីរ។ ចូរ​មាន​ទុក្ខ​ព្រួយ ហើយ​កាន់​ទុក្ខ ហើយ​យំ ចូរ​ឲ្យ​ការ​សើច​របស់​អ្នក​ប្រែ​ទៅ​ជា​ការ​កាន់​ទុក្ខ ហើយ​សេចក្ដី​អំណរ​របស់​អ្នក​នឹង​ទៅ​ជា​ធ្ងន់។ ចូរបន្ទាបខ្លួននៅចំពោះព្រះភ័ក្ត្រព្រះអម្ចាស់ នោះទ្រង់នឹងលើកអ្នកឡើង។</w:t>
      </w:r>
    </w:p>
    <w:p/>
    <w:p>
      <w:r xmlns:w="http://schemas.openxmlformats.org/wordprocessingml/2006/main">
        <w:t xml:space="preserve">១ សាំយូអែល 13:13 លោក​សាំយូអែល​មាន​ប្រសាសន៍​ទៅ​ព្រះបាទ​សូល​ថា៖ «លោក​បាន​ធ្វើ​ដោយ​ល្ងង់​ខ្លៅ​ឯង​ហើយ។ អ្នក​មិន​បាន​កាន់​តាម​ព្រះ‌បន្ទូល​នៃ​ព្រះ‌អម្ចាស់ ជា​ព្រះ​របស់​អ្នក ដែល​ទ្រង់​បាន​បង្គាប់​អ្នក​ទេ ដ្បិត​ឥឡូវ​នេះ ព្រះ‌អម្ចាស់​នឹង​បាន​តាំង​រាជាណាចក្រ​របស់​អ្នក​លើ​ជន‌ជាតិ​អ៊ីស្រា‌អែល​ជា​រៀង​រហូត។</w:t>
      </w:r>
    </w:p>
    <w:p/>
    <w:p>
      <w:r xmlns:w="http://schemas.openxmlformats.org/wordprocessingml/2006/main">
        <w:t xml:space="preserve">សាំយូអែល​បាន​ស្ដីបន្ទោស​សូល ដោយ​សារ​មិន​បាន​ធ្វើ​តាម​បញ្ជា​របស់​ព្រះអម្ចាស់ ហើយ​ប្រាប់​គាត់​ថា ដោយ​សារ​រឿង​នេះ ព្រះអម្ចាស់​មិន​បាន​បង្កើត​នគរ​របស់​សូល​ជា​រៀង​រហូត​ឡើយ។</w:t>
      </w:r>
    </w:p>
    <w:p/>
    <w:p>
      <w:r xmlns:w="http://schemas.openxmlformats.org/wordprocessingml/2006/main">
        <w:t xml:space="preserve">1. សារៈសំខាន់នៃការធ្វើតាមបញ្ជារបស់ព្រះ</w:t>
      </w:r>
    </w:p>
    <w:p/>
    <w:p>
      <w:r xmlns:w="http://schemas.openxmlformats.org/wordprocessingml/2006/main">
        <w:t xml:space="preserve">2. ផលវិបាកនៃការមិនគោរពតាមព្រះបន្ទូលរបស់ព្រះ</w:t>
      </w:r>
    </w:p>
    <w:p/>
    <w:p>
      <w:r xmlns:w="http://schemas.openxmlformats.org/wordprocessingml/2006/main">
        <w:t xml:space="preserve">1. ចោទិយកថា 28:1-2 - ប្រសិនបើអ្នកគោរពតាមព្រះអម្ចាស់ជាព្រះរបស់អ្នកយ៉ាងពេញលេញ ហើយធ្វើតាមគ្រប់ទាំងបញ្ញត្តិរបស់ទ្រង់ដែលខ្ញុំផ្តល់ឱ្យអ្នកនៅថ្ងៃនេះ ព្រះអម្ចាស់ជាព្រះរបស់អ្នកនឹងតាំងអ្នកឱ្យខ្ពស់លើសជាតិសាសន៍ទាំងអស់នៅលើផែនដី។</w:t>
      </w:r>
    </w:p>
    <w:p/>
    <w:p>
      <w:r xmlns:w="http://schemas.openxmlformats.org/wordprocessingml/2006/main">
        <w:t xml:space="preserve">2. យ៉ាកុប 1:22-25 - កុំគ្រាន់តែស្តាប់ព្រះបន្ទូល ហើយបញ្ឆោតខ្លួនឯង។ ធ្វើអ្វីដែលវានិយាយ។ អ្នក​ណា​ដែល​ស្តាប់​ពាក្យ​តែ​មិន​ធ្វើ​ដូច​ជា​អ្នក​ដែល​មើល​មុខ​ក្នុង​កញ្ចក់​ហើយ​ក្រោយ​ពី​សម្លឹង​មើល​ខ្លួន​ឯង​ក៏​ទៅ​បាត់​ភ្លាម​ៗ​ភ្លេច​ថា​ខ្លួន​មាន​មុខ​មាត់​យ៉ាង​ណា។</w:t>
      </w:r>
    </w:p>
    <w:p/>
    <w:p>
      <w:r xmlns:w="http://schemas.openxmlformats.org/wordprocessingml/2006/main">
        <w:t xml:space="preserve">១ សាំយូអែល 13:14 ប៉ុន្តែ ឥឡូវ​នេះ រាជាណាចក្រ​របស់​អ្នក​នឹង​មិន​នៅ​បន្ត​ទៀត​ឡើយ ព្រះ‌អម្ចាស់​បាន​ស្វែង​រក​បុរស​ម្នាក់​តាម​ចិត្ត​របស់​គាត់ ហើយ​ព្រះ‌អម្ចាស់​បាន​បង្គាប់​គាត់​ឲ្យ​ធ្វើ​ជា​មេ​លើ​ប្រជា‌ជន​របស់​គាត់ ព្រោះ​អ្នក​មិន​បាន​កាន់​តាម​សេចក្ដី​ដែល​ព្រះ‌អម្ចាស់​បង្គាប់​អ្នក​ឡើយ។</w:t>
      </w:r>
    </w:p>
    <w:p/>
    <w:p>
      <w:r xmlns:w="http://schemas.openxmlformats.org/wordprocessingml/2006/main">
        <w:t xml:space="preserve">រាជាណាចក្រ​របស់​សូល​នឹង​ត្រូវ​បញ្ចប់ ដោយ​សារ​គាត់​មិន​បាន​ធ្វើ​តាម​បញ្ជា​របស់​ព្រះអម្ចាស់ ហើយ​ព្រះអម្ចាស់​បាន​ជ្រើសរើស​មនុស្ស​ម្នាក់​ទៀត​ដើម្បី​ដឹកនាំ​រាស្ដ្រ​របស់​ទ្រង់។</w:t>
      </w:r>
    </w:p>
    <w:p/>
    <w:p>
      <w:r xmlns:w="http://schemas.openxmlformats.org/wordprocessingml/2006/main">
        <w:t xml:space="preserve">1. មាគ៌ារបស់ព្រះអម្ចាស់: គោរពតាមបញ្ជារបស់ព្រះ</w:t>
      </w:r>
    </w:p>
    <w:p/>
    <w:p>
      <w:r xmlns:w="http://schemas.openxmlformats.org/wordprocessingml/2006/main">
        <w:t xml:space="preserve">2. ការមិនស្តាប់បង្គាប់ និងផែនការរបស់ព្រះ</w:t>
      </w:r>
    </w:p>
    <w:p/>
    <w:p>
      <w:r xmlns:w="http://schemas.openxmlformats.org/wordprocessingml/2006/main">
        <w:t xml:space="preserve">1. ទំនុកតម្កើង 37:5 - ចូរ​ប្រព្រឹត្ត​តាម​ផ្លូវ​របស់​អ្នក​ចំពោះ​ព្រះ‌អម្ចាស់។ ជឿលើគាត់ផងដែរ; ហើយគាត់នឹងនាំវាទៅ។</w:t>
      </w:r>
    </w:p>
    <w:p/>
    <w:p>
      <w:r xmlns:w="http://schemas.openxmlformats.org/wordprocessingml/2006/main">
        <w:t xml:space="preserve">2.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១ សាំយូអែល 13:15 សាំយូអែល​ក៏​ក្រោក​ឡើង ចាប់​គាត់​ពី​គីលកាល់​ទៅ​គីបៀរ ជា​អ្នក​ស្រុក​បេនយ៉ាមីន។ ព្រះ‌បាទ​សូល​បាន​រាប់​អស់​អ្នក​ដែល​នៅ​ជា​មួយ​ព្រះអង្គ មាន​ប្រមាណ​ប្រាំមួយ​រយ​នាក់។</w:t>
      </w:r>
    </w:p>
    <w:p/>
    <w:p>
      <w:r xmlns:w="http://schemas.openxmlformats.org/wordprocessingml/2006/main">
        <w:t xml:space="preserve">សាំយូអែល និង​សូល​ធ្វើ​ដំណើរ​ពី​គីលកាល់​ទៅ​គីបៀរ​ក្នុង​ស្រុក​បេនយ៉ាមីន ហើយ​សូល​បាន​រាប់​មនុស្ស​៦០០​នាក់​ដែល​នៅ​ជា​មួយ​គាត់។</w:t>
      </w:r>
    </w:p>
    <w:p/>
    <w:p>
      <w:r xmlns:w="http://schemas.openxmlformats.org/wordprocessingml/2006/main">
        <w:t xml:space="preserve">1. ភាពស្មោះត្រង់របស់ព្រះត្រូវបានគេមើលឃើញនៅក្នុងការធ្វើដំណើរពីគីលកាល់ទៅគីបៀរ។</w:t>
      </w:r>
    </w:p>
    <w:p/>
    <w:p>
      <w:r xmlns:w="http://schemas.openxmlformats.org/wordprocessingml/2006/main">
        <w:t xml:space="preserve">2. ការស្តាប់បង្គាប់របស់សូលគឺជាក់ស្តែងក្នុងការរាប់បុរសទាំង 600 នាក់។</w:t>
      </w:r>
    </w:p>
    <w:p/>
    <w:p>
      <w:r xmlns:w="http://schemas.openxmlformats.org/wordprocessingml/2006/main">
        <w:t xml:space="preserve">1. ទំនុកតម្កើង 16:11 - ព្រះអង្គ​សំដែង​អោយ​ទូលបង្គំ​ស្គាល់​ផ្លូវ​ជីវិត; នៅចំពោះមុខអ្នក នោះពោរពេញដោយសេចក្តីអំណរ នៅខាងស្ដាំដៃអ្នកគឺជាសេចក្តីរីករាយជារៀងរហូត។</w:t>
      </w:r>
    </w:p>
    <w:p/>
    <w:p>
      <w:r xmlns:w="http://schemas.openxmlformats.org/wordprocessingml/2006/main">
        <w:t xml:space="preserve">2. យ៉ូស្វេ 6:2-5 - បន្ទាប់មក ព្រះអម្ចាស់​មាន​ព្រះបន្ទូល​ទៅ​កាន់​យ៉ូស្វេ​ថា មើល យើង​បាន​ប្រគល់​ក្រុង​យេរីខូ​ទៅ​ក្នុង​កណ្ដាប់​ដៃ​របស់​អ្នក ដោយ​មាន​ស្ដេច និង​ទាហាន​ដ៏​អង់អាច។ អ្នក​ត្រូវ​ដើរ​ជុំវិញ​ទីក្រុង ហើយ​អ្នក​ចម្បាំង​ទាំង​អស់​នឹង​ដើរ​ជុំវិញ​ទីក្រុង​ម្ដង។ អ្នកត្រូវធ្វើដូច្នេះរយៈពេលប្រាំមួយថ្ងៃ។ បូជាចារ្យ​ប្រាំពីរ​នាក់​ត្រូវ​កាន់​ស្នែង​ចៀម​ឈ្មោល​ប្រាំពីរ​នៅ​មុខ​ហិប។ នៅ​ថ្ងៃ​ទី​ប្រាំពីរ អ្នក​ត្រូវ​ដើរ​ជុំវិញ​ទីក្រុង​ប្រាំពីរ​ដង ហើយ​បូជាចារ្យ​នឹង​ផ្លុំ​ត្រែ។ ពេល​គេ​ផ្លុំ​ស្នែង​ចៀម​យ៉ាង​យូរ ពេល​ឮ​សូរ​ត្រែ ប្រជាជន​ទាំង​អស់​នឹង​ស្រែក​យ៉ាង​ខ្លាំង កំពែង​ក្រុង​នឹង​រលំ ហើយ​ប្រជាជន​នឹង​ឡើង​ទៅ។ គ្រប់គ្នានៅចំពោះមុខគាត់។</w:t>
      </w:r>
    </w:p>
    <w:p/>
    <w:p>
      <w:r xmlns:w="http://schemas.openxmlformats.org/wordprocessingml/2006/main">
        <w:t xml:space="preserve">១ សាំយូអែល 13:16 ព្រះបាទ​សូល និង​យ៉ូណាថាន ជា​កូន​របស់​ទ្រង់ និង​ប្រជាជន​ដែល​នៅ​ជា​មួយ​ពួក​គេ ស្នាក់​នៅ​ក្នុង​គីបៀរ ជា​អ្នក​ស្រុក​បេនយ៉ាមីន ប៉ុន្តែ​ពួក​ភីលីស្ទីន​បាន​បោះ​ទ័ព​នៅ​មីកម៉ាស។</w:t>
      </w:r>
    </w:p>
    <w:p/>
    <w:p>
      <w:r xmlns:w="http://schemas.openxmlformats.org/wordprocessingml/2006/main">
        <w:t xml:space="preserve">ព្រះបាទ​សូល និង​យ៉ូណាថាន ជា​កូន​របស់​ទ្រង់ ព្រម​ទាំង​ប្រជាជន​បាន​ស្នាក់​នៅ​គីបៀរ ជា​អ្នក​ស្រុក​បេនយ៉ាមីន ខណៈ​ដែល​ពួក​ភីលីស្ទីន​បោះ​ជំរំ​នៅ​មីកម៉ាស។</w:t>
      </w:r>
    </w:p>
    <w:p/>
    <w:p>
      <w:r xmlns:w="http://schemas.openxmlformats.org/wordprocessingml/2006/main">
        <w:t xml:space="preserve">1. កុំឱ្យការភ័យខ្លាចរារាំងអ្នកពីការតស៊ូប្រយុទ្ធដ៏ល្អនៃជំនឿ។</w:t>
      </w:r>
    </w:p>
    <w:p/>
    <w:p>
      <w:r xmlns:w="http://schemas.openxmlformats.org/wordprocessingml/2006/main">
        <w:t xml:space="preserve">2. ព្រះនឹងផ្តល់ផ្លូវនៃការគេចចេញក្នុងគ្រាលំបាក។</w:t>
      </w:r>
    </w:p>
    <w:p/>
    <w:p>
      <w:r xmlns:w="http://schemas.openxmlformats.org/wordprocessingml/2006/main">
        <w:t xml:space="preserve">1. យ៉ូហាន 16:33 - ខ្ញុំ​បាន​និយាយ​សេចក្ដី​ទាំង​នេះ​ដល់​អ្នក​រាល់​គ្នា ដើម្បី​ឲ្យ​អ្នក​បាន​សេចក្ដី​សុខ​ក្នុង​ខ្ញុំ។ នៅ​ក្នុង​ពិភពលោក អ្នក​នឹង​មាន​ទុក្ខ​លំបាក។ ប៉ុន្តែយកបេះដូង; ខ្ញុំបានយកឈ្នះលើពិភពលោក។</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១ សាំយូអែល 13:17 ពួក​ឈ្លើយ​បាន​ចេញ​ពី​ជំរំ​របស់​ជន​ជាតិ​ភីលីស្ទីន ជា​បី​ក្រុម គឺ​ក្រុម​មួយ​បែរ​ទៅ​រក​ផ្លូវ​ដែល​នាំ​ទៅ​អូរប្រាហា ដល់​ស្រុក​ស៊ូអាល។</w:t>
      </w:r>
    </w:p>
    <w:p/>
    <w:p>
      <w:r xmlns:w="http://schemas.openxmlformats.org/wordprocessingml/2006/main">
        <w:t xml:space="preserve">ជន​ជាតិ​ភីលីស្ទីន​បាន​បញ្ជូន​អ្នក​វាយ​ឆ្មក់​បី​ក្រុម​ចេញ​ទៅ​វាយ​ជន​ជាតិ​អ៊ីស្រាអែល ដោយ​មួយ​ក្រុម​ធ្វើ​ដំណើរ​ឆ្ពោះ​ទៅ​ក្រុង​អូប្រា និង​ដែនដី​ស៊ូអាល។</w:t>
      </w:r>
    </w:p>
    <w:p/>
    <w:p>
      <w:r xmlns:w="http://schemas.openxmlformats.org/wordprocessingml/2006/main">
        <w:t xml:space="preserve">1. ការការពាររបស់ព្រះអម្ចាស់ក្នុងគ្រាលំបាក</w:t>
      </w:r>
    </w:p>
    <w:p/>
    <w:p>
      <w:r xmlns:w="http://schemas.openxmlformats.org/wordprocessingml/2006/main">
        <w:t xml:space="preserve">2. សារៈសំខាន់នៃការជឿទុកចិត្តលើព្រះនៅក្នុងគ្រានៃការសាកល្បង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23:4 - «ទោះ​បី​ខ្ញុំ​ដើរ​កាត់​ជ្រលង​ភ្នំ​នៃ​ស្រមោល​សេចក្ដី​ស្លាប់​ក៏​ដោយ ក៏​ខ្ញុំ​មិន​ខ្លាច​អំពើ​អាក្រក់​ដែរ ដ្បិត​អ្នក​នៅ​ជា​មួយ​នឹង​ខ្ញុំ ដំបង​របស់​អ្នក និង​ដំបង​របស់​អ្នក នោះ​វា​សម្រាល​ទុក្ខ​ខ្ញុំ»។</w:t>
      </w:r>
    </w:p>
    <w:p/>
    <w:p>
      <w:r xmlns:w="http://schemas.openxmlformats.org/wordprocessingml/2006/main">
        <w:t xml:space="preserve">១ សាំយូអែល 13:18 មាន​ក្រុម​មួយ​ទៀត​បែរ​ទៅ​ភូមិ​បេថោរ៉ុន ហើយ​ក្រុម​មួយ​ទៀត​បែរ​ទៅ​ផ្លូវ​ព្រំប្រទល់​ដែល​មើល​ទៅ​ជ្រលង​សេបោម ឆ្ពោះ​ទៅ​វាល​រហោស្ថាន។</w:t>
      </w:r>
    </w:p>
    <w:p/>
    <w:p>
      <w:r xmlns:w="http://schemas.openxmlformats.org/wordprocessingml/2006/main">
        <w:t xml:space="preserve">ជន​ជាតិ​អ៊ីស្រាអែល​បាន​បំបែក​កង​ទ័ព​របស់​ខ្លួន ដោយ​ខ្លះ​ទៅ​ភូមិ​បេថូរ៉ុន និង​ខ្លះ​ទៀត​ទៅ​ព្រំ​ដែន​ជ្រលង​សេបោម។</w:t>
      </w:r>
    </w:p>
    <w:p/>
    <w:p>
      <w:r xmlns:w="http://schemas.openxmlformats.org/wordprocessingml/2006/main">
        <w:t xml:space="preserve">1. អំណាចនៃការរួបរួម៖ របៀបដែលការធ្វើការរួមគ្នាអាចសម្រេចបាននូវរឿងដ៏អស្ចារ្យ</w:t>
      </w:r>
    </w:p>
    <w:p/>
    <w:p>
      <w:r xmlns:w="http://schemas.openxmlformats.org/wordprocessingml/2006/main">
        <w:t xml:space="preserve">2. ជំនះឧបសគ្គ៖ កម្លាំងដើម្បីតស៊ូក្នុងគ្រាលំបាក</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២. រ៉ូម ៨:៣១-៣៧ - បើដូច្នេះ តើយើងត្រូវនិយាយយ៉ាងណាចំពោះរឿងទាំងនេះ? បើ​ព្រះ​គង់​សម្រាប់​យើង តើ​អ្នក​ណា​អាច​ប្រឆាំង​នឹង​យើង? ព្រះអង្គ​ដែល​មិន​បាន​ប្រោស​ព្រះរាជបុត្រា​របស់​ព្រះអង្គ​ផ្ទាល់ តែ​បាន​លះបង់​ព្រះអង្គ​សម្រាប់​យើង​ទាំង​អស់​គ្នា ចុះ​ម្ដេច​ក៏​ព្រះអង្គ​មិន​ប្រទាន​អ្វីៗ​ទាំង​អស់​មក​យើង​ដោយ​សប្បុរស? តើ​នរណា​នឹង​ចោទ​ប្រកាន់​អ្នក​រើស​តាំង​របស់​ព្រះ? វាគឺជាព្រះដែលរាប់ជាសុចរិត។ តើអ្នកណាត្រូវថ្កោលទោស? ព្រះគ្រីស្ទយេស៊ូវ គឺជាអ្នកដែលបានសុគតលើសពីនោះ ដែលត្រូវបានប្រោសឱ្យរស់ឡើងវិញ ដែលនៅខាងស្ដាំព្រះហស្តរបស់ព្រះជាម្ចាស់ ដែលពិតជាកំពុងអង្វរជំនួសយើង។</w:t>
      </w:r>
    </w:p>
    <w:p/>
    <w:p>
      <w:r xmlns:w="http://schemas.openxmlformats.org/wordprocessingml/2006/main">
        <w:t xml:space="preserve">១ សាំយូអែល 13:19 នៅ​ក្នុង​ស្រុក​អ៊ីស្រា‌អែល​ទាំង​មូល គ្មាន​ជាង​ដែក​ណា​ម្នាក់​រក​ឃើញ​ឡើយ ដ្បិត​ជន‌ជាតិ​ភីលីស្ទីន​ពោល​ថា ក្រែង​ពួក​ហេព្រើរ​ធ្វើ​ដាវ ឬ​លំពែង។</w:t>
      </w:r>
    </w:p>
    <w:p/>
    <w:p>
      <w:r xmlns:w="http://schemas.openxmlformats.org/wordprocessingml/2006/main">
        <w:t xml:space="preserve">ជន​ជាតិ​ភីលីស្ទីន​បាន​រារាំង​ជន​ជាតិ​អ៊ីស្រាអែល​ពី​ការ​ធ្វើ​ដាវ ឬ​លំពែង ដោយ​មិន​អនុញ្ញាត​ឱ្យ​មាន​ជាង​ដែក​ណា​ម្នាក់​ឃើញ​នៅ​ទូទាំង​ទឹកដី​អ៊ីស្រាអែល។</w:t>
      </w:r>
    </w:p>
    <w:p/>
    <w:p>
      <w:r xmlns:w="http://schemas.openxmlformats.org/wordprocessingml/2006/main">
        <w:t xml:space="preserve">1. អំណាចនៃការភ័យខ្លាច: របៀបដែលពួកភីលីស្ទីនបានប្រើការភ័យខ្លាចដើម្បីគ្រប់គ្រងជនជាតិអ៊ីស្រាអែល</w:t>
      </w:r>
    </w:p>
    <w:p/>
    <w:p>
      <w:r xmlns:w="http://schemas.openxmlformats.org/wordprocessingml/2006/main">
        <w:t xml:space="preserve">2. កម្លាំងនៃការរួបរួម៖ របៀបដែលជនជាតិអ៊ីស្រាអែលយកឈ្នះលើការជិះជាន់នៃការភ័យខ្លាចរបស់ជនជាតិភីលីស្ទីន</w:t>
      </w:r>
    </w:p>
    <w:p/>
    <w:p>
      <w:r xmlns:w="http://schemas.openxmlformats.org/wordprocessingml/2006/main">
        <w:t xml:space="preserve">1. និក្ខមនំ 14:14 - ព្រះអម្ចាស់នឹងប្រយុទ្ធដើម្បីអ្នក; អ្នកគ្រាន់តែត្រូវនៅស្ងៀម។</w:t>
      </w:r>
    </w:p>
    <w:p/>
    <w:p>
      <w:r xmlns:w="http://schemas.openxmlformats.org/wordprocessingml/2006/main">
        <w:t xml:space="preserve">2. ទំនុកតម្កើង 18:2 - ព្រះអម្ចាស់ជាថ្មដា ជាបន្ទាយរបស់ខ្ញុំ និងជាអ្នករំដោះខ្ញុំ។ ព្រះ​របស់​ខ្ញុំ​ជា​ថ្មដា​របស់​ខ្ញុំ ដែល​ខ្ញុំ​បាន​ជ្រកកោន។</w:t>
      </w:r>
    </w:p>
    <w:p/>
    <w:p>
      <w:r xmlns:w="http://schemas.openxmlformats.org/wordprocessingml/2006/main">
        <w:t xml:space="preserve">១ សាំយូអែល 13:20 ប៉ុន្តែ ជន​ជាតិ​អ៊ីស្រា‌អែល​ទាំង​អស់​បាន​ចុះ​ទៅ​ឯ​ជន​ជាតិ​ភីលីស្ទីន ដើម្បី​សំលៀង​ចំណែក​របស់​ខ្លួន ពូថៅ ពូថៅ និង​កន្ទេល​របស់​ខ្លួន។</w:t>
      </w:r>
    </w:p>
    <w:p/>
    <w:p>
      <w:r xmlns:w="http://schemas.openxmlformats.org/wordprocessingml/2006/main">
        <w:t xml:space="preserve">ជន​ជាតិ​អ៊ីស្រាអែល​បាន​ទៅ​រក​ជន​ជាតិ​ភីលីស្ទីន​ដើម្បី​សំលៀង​ឧបករណ៍​កសិកម្ម។</w:t>
      </w:r>
    </w:p>
    <w:p/>
    <w:p>
      <w:r xmlns:w="http://schemas.openxmlformats.org/wordprocessingml/2006/main">
        <w:t xml:space="preserve">1. តម្លៃនៃការរៀបចំ: ត្រូវបានរៀបចំសម្រាប់អ្វីដែលនៅខាងមុខក្នុងជីវិត។</w:t>
      </w:r>
    </w:p>
    <w:p/>
    <w:p>
      <w:r xmlns:w="http://schemas.openxmlformats.org/wordprocessingml/2006/main">
        <w:t xml:space="preserve">2. អំណាចនៃសហគមន៍៖ មកជាមួយគ្នាក្នុងគ្រាចាំបាច់។</w:t>
      </w:r>
    </w:p>
    <w:p/>
    <w:p>
      <w:r xmlns:w="http://schemas.openxmlformats.org/wordprocessingml/2006/main">
        <w:t xml:space="preserve">១.សុភាសិត ២១:៥ - ផែនការ​របស់​អ្នក​ឧស្សាហ៍​នាំ​ឲ្យ​មាន​ប្រាក់​ចំណេញ ដូច​ជា​ការ​ប្រញាប់​នាំ​ទៅ​រក​ភាព​ក្រីក្រ។</w:t>
      </w:r>
    </w:p>
    <w:p/>
    <w:p>
      <w:r xmlns:w="http://schemas.openxmlformats.org/wordprocessingml/2006/main">
        <w:t xml:space="preserve">2. អេភេសូរ 4:16 - ពីគាត់ រាងកាយទាំងមូលបានភ្ជាប់ និងជាប់គ្នាដោយសរសៃទ្រទ្រង់នីមួយៗ លូតលាស់ និងបង្កើតដោយក្តីស្រឡាញ់ ដូចជាផ្នែកនីមួយៗធ្វើការងាររបស់ខ្លួន។</w:t>
      </w:r>
    </w:p>
    <w:p/>
    <w:p>
      <w:r xmlns:w="http://schemas.openxmlformats.org/wordprocessingml/2006/main">
        <w:t xml:space="preserve">១ សាំយូអែល 13:21 ប៉ុន្តែ ពួក​គេ​មាន​ឯកសារ​សម្រាប់​កន្ទេល កន្ទេល​កៅអី ជើង​សម និង​ពូថៅ និង​សម្រាប់​សំលៀង​ដង្កៀប។</w:t>
      </w:r>
    </w:p>
    <w:p/>
    <w:p>
      <w:r xmlns:w="http://schemas.openxmlformats.org/wordprocessingml/2006/main">
        <w:t xml:space="preserve">ជន​ជាតិ​អ៊ីស្រាអែល​បាន​ចាត់​វិធាន​ការ​ដើម្បី​រក្សា​ឧបករណ៍​របស់​ពួក​គេ​ឱ្យ​មាន​ភាព​មុត​ស្រួច និង​ត្រៀម​ខ្លួន​ជា​ស្រេច​ក្នុង​ការ​ប្រើ​ប្រាស់។</w:t>
      </w:r>
    </w:p>
    <w:p/>
    <w:p>
      <w:r xmlns:w="http://schemas.openxmlformats.org/wordprocessingml/2006/main">
        <w:t xml:space="preserve">១៖ ព្រះ​ត្រាស់​ហៅ​យើង​ឲ្យ​ត្រៀម​ខ្លួន ហើយ​ត្រៀម​ខ្លួន​បម្រើ​ទ្រង់។</w:t>
      </w:r>
    </w:p>
    <w:p/>
    <w:p>
      <w:r xmlns:w="http://schemas.openxmlformats.org/wordprocessingml/2006/main">
        <w:t xml:space="preserve">២៖ យើងត្រូវតែចាត់វិធានការដើម្បីធានាថាជំនឿរបស់យើងមានភាពមុតស្រួច ដើម្បីយើងអាចបម្រើព្រះដោយស្មោះត្រង់។</w:t>
      </w:r>
    </w:p>
    <w:p/>
    <w:p>
      <w:r xmlns:w="http://schemas.openxmlformats.org/wordprocessingml/2006/main">
        <w:t xml:space="preserve">ហេព្រើរ 11:6 ហើយ​បើ​គ្មាន​ជំនឿ នោះ​មិន​អាច​ធ្វើ​ឲ្យ​គាត់​ពេញ​ចិត្ត​បាន​ឡើយ ដ្បិត​អ្នក​ណា​ដែល​ចូល​ទៅ​ជិត​ព្រះ ត្រូវ​តែ​ជឿ​ថា​គាត់​មាន ហើយ​ឲ្យ​រង្វាន់​ដល់​អ្នក​ដែល​ស្វែង​រក​គាត់។</w:t>
      </w:r>
    </w:p>
    <w:p/>
    <w:p>
      <w:r xmlns:w="http://schemas.openxmlformats.org/wordprocessingml/2006/main">
        <w:t xml:space="preserve">2: អេភេសូរ 6:10-18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 ដូច្នេះ ចូរ​យក​គ្រឿង​សឹក​របស់​ព្រះ​ទាំង​មូល​ឡើង ដើម្បី​ឲ្យ​អ្នក​អាច​ស៊ូទ្រាំ​បាន​ក្នុង​ថ្ងៃ​អាក្រក់ ហើយ​បាន​ធ្វើ​ទាំង​អស់​ឲ្យ​រឹង​មាំ។ ដូច្នេះ ចូរ​ក្រោក​ឡើង ដោយ​បាន​តោង​ខ្សែ​ក្រវាត់​នៃ​សេចក្ដី​ពិត ហើយ​បាន​ពាក់​អាវ​ទ្រនាប់​នៃ​សេចក្ដី​សុចរិត ហើយ​ជា​ស្បែកជើង​សម្រាប់​ជើង ដោយ​បាន​ពាក់​ការ​ប្រុងប្រៀប​ដែល​បាន​ប្រទាន​មក​ដោយ​ដំណឹង​ល្អ​នៃ​សេចក្ដី​សុខសាន្ត។ នៅគ្រប់កាលៈទេសៈទាំងអស់ ចូរយកខែលនៃសេចក្តីជំនឿ ដែលអ្នកអាចពន្លត់ភ្លើងព្រួញភ្លើងរបស់មេកំណាច។ ហើយយកមួកនៃសេចក្តីសង្គ្រោះ និងដាវនៃព្រះវិញ្ញាណ ដែលជាព្រះបន្ទូលរបស់ព្រះជាម្ចាស់។</w:t>
      </w:r>
    </w:p>
    <w:p/>
    <w:p>
      <w:r xmlns:w="http://schemas.openxmlformats.org/wordprocessingml/2006/main">
        <w:t xml:space="preserve">១ សាំយូអែល 13:22 ដូច្នេះ នៅ​ថ្ងៃ​ច្បាំង រក​មិន​ឃើញ​ដាវ ឬ​លំពែង​នៅ​ក្នុង​ដៃ​របស់​ប្រជាជន​ណា​ដែល​នៅ​ជាមួយ​សូល និង​យ៉ូណាថាន​ឡើយ ប៉ុន្តែ​នៅ​ជាមួយ​សូល និង​យ៉ូណាថាន ជា​កូន​របស់​គាត់​រក​មិន​ឃើញ។ .</w:t>
      </w:r>
    </w:p>
    <w:p/>
    <w:p>
      <w:r xmlns:w="http://schemas.openxmlformats.org/wordprocessingml/2006/main">
        <w:t xml:space="preserve">កងទ័ព​របស់​ព្រះបាទ​សូល និង​យ៉ូណាថាន​គ្មាន​ដាវ ឬ​លំពែង នៅ​ថ្ងៃ​ប្រយុទ្ធ។</w:t>
      </w:r>
    </w:p>
    <w:p/>
    <w:p>
      <w:r xmlns:w="http://schemas.openxmlformats.org/wordprocessingml/2006/main">
        <w:t xml:space="preserve">1. សារៈសំខាន់នៃការរៀបចំសម្រាប់ការប្រយុទ្ធ។</w:t>
      </w:r>
    </w:p>
    <w:p/>
    <w:p>
      <w:r xmlns:w="http://schemas.openxmlformats.org/wordprocessingml/2006/main">
        <w:t xml:space="preserve">2. ការការពាររបស់ព្រះនៅកណ្តាលគ្រោះថ្នាក់។</w:t>
      </w:r>
    </w:p>
    <w:p/>
    <w:p>
      <w:r xmlns:w="http://schemas.openxmlformats.org/wordprocessingml/2006/main">
        <w:t xml:space="preserve">1. អេភេសូរ 6:13-17 ដូច្នេះ ចូរ​ពាក់​គ្រឿង​សឹក​របស់​ព្រះ​យ៉ាង​ពេញលេញ ដើម្បី​ឲ្យ​ថ្ងៃ​អាក្រក់​មក​ដល់ អ្នក​អាច​នឹង​អាច​ឈរ​ជើង​បាន ហើយ​បន្ទាប់​ពី​អ្នក​បាន​ធ្វើ​អ្វី​គ្រប់​យ៉ាង​ហើយ នោះ​អ្នក​អាច​ឈរ​បាន។ បន្ទាប់មក ចូរ​ឈរ​ឲ្យ​មាំមួន ដោយ​ខ្សែក្រវាត់​នៃ​សេចក្តីពិត​នៅ​ជុំវិញ​ចង្កេះ​អ្នក ដោយ​ពាក់​អាវ​ទ្រនាប់​នៃ​សេចក្តីសុចរិត​នៅ​នឹង​កន្លែង ហើយ​ដោយ​ជើង​របស់អ្នក​សម​នឹង​ការត្រៀមខ្លួន​ដែល​មក​ពី​ដំណឹងល្អ​នៃ​សន្តិភាព។ បន្ថែមពីលើអ្វីៗទាំងអស់នេះ ចូរយកខែលនៃសេចក្តីជំនឿ ដែលអ្នកអាចពន្លត់ព្រួញភ្លើងរបស់មេកំណាច។ ចូរយកមួកនៃសេចក្តីសង្រ្គោះ និងដាវនៃព្រះវិញ្ញាណ ដែលជាព្រះបន្ទូលរបស់ព្រះជាម្ចាស់។</w:t>
      </w:r>
    </w:p>
    <w:p/>
    <w:p>
      <w:r xmlns:w="http://schemas.openxmlformats.org/wordprocessingml/2006/main">
        <w:t xml:space="preserve">2. ពេត្រុសទី១ ៥:៨-៩ ចូរប្រុងស្មារតី និងមានស្មារតីប្រុងប្រយ័ត្ន។ សត្រូវ​របស់​អ្នក គឺ​អារក្ស​ដើរ​ជុំវិញ​ដូច​ជា​សត្វ​សិង្ហ​គ្រហឹម​សម្លឹង​រក​អ្នក​ណា​ម្នាក់​ដើម្បី​លេប​ត្របាក់។ ចូរ​តស៊ូ​ប្រឆាំង​នឹង​គាត់ ដោយ​ឈរ​នៅ​ក្នុង​សេចក្ដី​ជំនឿ​ដោយ​អ្នក​រាល់​គ្នា​ដឹង​ថា គ្រួសារ​នៃ​អ្នក​ជឿ​ទូទាំង​ពិភពលោក​កំពុង​រង​ទុក្ខ​វេទនា​ដូច​គ្នា។</w:t>
      </w:r>
    </w:p>
    <w:p/>
    <w:p>
      <w:r xmlns:w="http://schemas.openxmlformats.org/wordprocessingml/2006/main">
        <w:t xml:space="preserve">១ សាំយូអែល 13:23 កង​ទ័ព​របស់​ជន​ជាតិ​ភីលីស្ទីន​ចេញ​ទៅ​ដល់​ផ្លូវ​មីកម៉ាស។</w:t>
      </w:r>
    </w:p>
    <w:p/>
    <w:p>
      <w:r xmlns:w="http://schemas.openxmlformats.org/wordprocessingml/2006/main">
        <w:t xml:space="preserve">យោធភូមិ​ភីលីស្ទីន​បាន​ដើរ​ទៅ​កាន់​ច្រក​មីចម៉ាស។</w:t>
      </w:r>
    </w:p>
    <w:p/>
    <w:p>
      <w:r xmlns:w="http://schemas.openxmlformats.org/wordprocessingml/2006/main">
        <w:t xml:space="preserve">1. ព្រះនឹងតែងតែបំពាក់មនុស្សរបស់ទ្រង់ដើម្បីប្រយុទ្ធនឹងការប្រយុទ្ធខាងវិញ្ញាណដែលពួកគេប្រឈមមុខ។</w:t>
      </w:r>
    </w:p>
    <w:p/>
    <w:p>
      <w:r xmlns:w="http://schemas.openxmlformats.org/wordprocessingml/2006/main">
        <w:t xml:space="preserve">2. កុំមើលស្រាលអំណាចរបស់មនុស្សមួយក្រុមតូចដែលតាំងចិត្តធ្វើកិច្ចការរបស់ព្រះ។</w:t>
      </w:r>
    </w:p>
    <w:p/>
    <w:p>
      <w:r xmlns:w="http://schemas.openxmlformats.org/wordprocessingml/2006/main">
        <w:t xml:space="preserve">1. អេភេសូរ 6:10-18 - ពាក់ពាសដែកទាំងមូលរបស់ព្រះដើម្បីទប់ទល់នឹងផែនការរបស់អារក្ស។</w:t>
      </w:r>
    </w:p>
    <w:p/>
    <w:p>
      <w:r xmlns:w="http://schemas.openxmlformats.org/wordprocessingml/2006/main">
        <w:t xml:space="preserve">ចៅហ្វាយ 7:7 - ព្រះអម្ចាស់កាត់បន្ថយកងទ័ពរបស់គីឌានឱ្យនៅត្រឹម 300 នាក់ ដើម្បីកុំឱ្យជនជាតិអ៊ីស្រាអែលគិតថាជ័យជំនះរបស់ពួកគេគឺដោយសារតែកម្លាំងរបស់ពួកគេផ្ទាល់។</w:t>
      </w:r>
    </w:p>
    <w:p/>
    <w:p>
      <w:r xmlns:w="http://schemas.openxmlformats.org/wordprocessingml/2006/main">
        <w:t xml:space="preserve">1 សាំយូអែល 14 អាច​ត្រូវ​បាន​សង្ខេប​ជា​បី​កថាខណ្ឌ​ដូច​តទៅ​នេះ ដោយ​មាន​ខគម្ពីរ​ដែល​បាន​បង្ហាញ ៖</w:t>
      </w:r>
    </w:p>
    <w:p/>
    <w:p>
      <w:r xmlns:w="http://schemas.openxmlformats.org/wordprocessingml/2006/main">
        <w:t xml:space="preserve">វគ្គ ១:១ សាំយូអែល ១៤:១​-​១៥ ណែនាំ​អំពី​ការ​វាយ​ប្រហារ​ដ៏​ក្លាហាន​របស់​យ៉ូណាថាន​ទៅ​លើ​ពួក​ភីលីស្ទីន។ ក្នុង​ជំពូក​នេះ យ៉ូណាថាន ជា​កូន​របស់​សូល រៀបចំ​ផែនការ​ដើម្បី​វាយ​ប្រហារ​ពួក​ភីលីស្ទីន។ អមដំណើរដោយអ្នកកាន់គ្រឿងសស្ត្រាវុធ គាត់បានចេញដំណើរដោយសម្ងាត់ចេញពីជំរុំអ៊ីស្រាអែល ហើយឡើងលើច្រាំងថ្មចោទឆ្ពោះទៅកាន់បន្ទាយរបស់ភីលីស្ទីន។ យ៉ូណាថាន​យក​វា​ជា​ទី​សម្គាល់​ពី​ព្រះ ពេល​ជន​ជាតិ​ភីលីស្ទីន​អញ្ជើញ​គាត់​ឲ្យ​ឡើង​មក​ឯ​ពួក​គេ។ គាត់បកស្រាយការអញ្ជើញនេះថាជាឱកាសសម្រាប់ជ័យជំនះ ហើយបន្តតាមផែនការរបស់គាត់។</w:t>
      </w:r>
    </w:p>
    <w:p/>
    <w:p>
      <w:r xmlns:w="http://schemas.openxmlformats.org/wordprocessingml/2006/main">
        <w:t xml:space="preserve">កថាខណ្ឌទី 2: បន្តនៅក្នុង 1 សាំយូអែល 14:16-23 វារៀបរាប់អំពីការវាយប្រហារដោយជោគជ័យរបស់យ៉ូណាថាន និងការភាន់ច្រឡំជាបន្តបន្ទាប់ក្នុងចំណោមពួកភីលីស្ទីន។ នៅ​ពេល​ដែល​យ៉ូណាថាន និង​អ្នក​កាន់​គ្រឿង​សស្ត្រាវុធ​របស់​គាត់​ចូល​ទៅ​ជិត​ទី​តាំង​នោះ ពួក​គេ​បាន​សម្លាប់​មនុស្ស​ប្រហែល​ម្ភៃ​នាក់​ក្នុង​ការ​វាយ​លុក​ដំបូង​របស់​ពួក​គេ។ ទង្វើនៃការឈ្លានពានភ្លាមៗនេះបណ្តាលឱ្យមានការភ័យស្លន់ស្លោក្នុងចំណោមពួកភីលីស្ទីន ដែលនាំឱ្យមានការភ័ន្តច្រឡំនៅក្នុងជួររបស់ពួកគេ។ នៅ​ពេល​នោះ អ្នក​យាម​របស់​សូល​សម្គាល់​ឃើញ​ថា ភាព​ចលាចល​បាន​ផ្ទុះ​ឡើង​ក្នុង​ចំណោម​កង​ទ័ព​សត្រូវ។</w:t>
      </w:r>
    </w:p>
    <w:p/>
    <w:p>
      <w:r xmlns:w="http://schemas.openxmlformats.org/wordprocessingml/2006/main">
        <w:t xml:space="preserve">កថាខណ្ឌ 3: 1 សាំយូអែល 14 បញ្ចប់ដោយពាក្យសម្បថរបស់សូល និងលទ្ធផលរបស់វាចំពោះកងទ័ពរបស់គាត់។ នៅក្នុងខដូចជា 1 សាំយូអែល 14:24-46 វាត្រូវបានរៀបរាប់ថា ព្រះបាទសូលបានបញ្ជាឱ្យកងទ័ពរបស់គាត់មិនឱ្យបរិភោគរហូតដល់ល្ងាចស្បថដែលគាត់បានធ្វើដោយមិនបានដឹងថា យ៉ូណាថានបានបំពានវាដោយបរិភោគទឹកឃ្មុំក្នុងអំឡុងពេលប្រយុទ្ធ។ ពាក្យសម្បថនេះធ្វើឱ្យកងទ័ពរបស់គាត់ចុះខ្សោយទាំងផ្លូវកាយ និងសីលធម៌ ដោយសារពួកគេអស់កម្លាំងពីការប្រយុទ្ធពេញមួយថ្ងៃដោយគ្មានអាហារហូបចុក។ លុះ​ដល់​ពេល​ល្ងាច ដោយ​មិន​បាន​ដឹង​ពី​បញ្ញត្តិ​របស់​សូល ដោយ​សារ​បាន​ចូល​ប្រឡូក​ក្នុង​សមរភូមិ​មុន ពួក​គេ​ស៊ី​សត្វ​ដោយ​មិន​បាន​បង្ហូរ​ឈាម​ឲ្យ​បាន​ត្រឹម​ត្រូវ ជា​ការ​បំពាន​លើ​ច្បាប់​របស់​ព្រះ។</w:t>
      </w:r>
    </w:p>
    <w:p/>
    <w:p>
      <w:r xmlns:w="http://schemas.openxmlformats.org/wordprocessingml/2006/main">
        <w:t xml:space="preserve">សរុប​មក:</w:t>
      </w:r>
    </w:p>
    <w:p>
      <w:r xmlns:w="http://schemas.openxmlformats.org/wordprocessingml/2006/main">
        <w:t xml:space="preserve">១ សាំយូអែល ១៤ បង្ហាញ៖</w:t>
      </w:r>
    </w:p>
    <w:p>
      <w:r xmlns:w="http://schemas.openxmlformats.org/wordprocessingml/2006/main">
        <w:t xml:space="preserve">ការវាយប្រហារដ៏ក្លាហានរបស់យ៉ូណាថានលើជនជាតិភីលីស្ទីន;</w:t>
      </w:r>
    </w:p>
    <w:p>
      <w:r xmlns:w="http://schemas.openxmlformats.org/wordprocessingml/2006/main">
        <w:t xml:space="preserve">ការវាយលុកដោយជោគជ័យរបស់ Jonathan បណ្តាលឱ្យមានការភ័ន្តច្រឡំក្នុងចំណោមសត្រូវ។</w:t>
      </w:r>
    </w:p>
    <w:p>
      <w:r xmlns:w="http://schemas.openxmlformats.org/wordprocessingml/2006/main">
        <w:t xml:space="preserve">សម្បថ​របស់​ព្រះបាទ​សូល និង​ផល​វិបាក​ចំពោះ​កង​ទ័ព​របស់​លោក។</w:t>
      </w:r>
    </w:p>
    <w:p/>
    <w:p>
      <w:r xmlns:w="http://schemas.openxmlformats.org/wordprocessingml/2006/main">
        <w:t xml:space="preserve">ការ​សង្កត់​ធ្ងន់​ទៅ​លើ:</w:t>
      </w:r>
    </w:p>
    <w:p>
      <w:r xmlns:w="http://schemas.openxmlformats.org/wordprocessingml/2006/main">
        <w:t xml:space="preserve">ការវាយប្រហារដ៏ក្លាហានរបស់យ៉ូណាថានលើជនជាតិភីលីស្ទីន;</w:t>
      </w:r>
    </w:p>
    <w:p>
      <w:r xmlns:w="http://schemas.openxmlformats.org/wordprocessingml/2006/main">
        <w:t xml:space="preserve">ការវាយលុកដោយជោគជ័យរបស់ Jonathan បណ្តាលឱ្យមានការភ័ន្តច្រឡំក្នុងចំណោមសត្រូវ។</w:t>
      </w:r>
    </w:p>
    <w:p>
      <w:r xmlns:w="http://schemas.openxmlformats.org/wordprocessingml/2006/main">
        <w:t xml:space="preserve">សម្បថ​របស់​ព្រះបាទ​សូល និង​ផល​វិបាក​ចំពោះ​កង​ទ័ព​របស់​លោក។</w:t>
      </w:r>
    </w:p>
    <w:p/>
    <w:p>
      <w:r xmlns:w="http://schemas.openxmlformats.org/wordprocessingml/2006/main">
        <w:t xml:space="preserve">ជំពូកនេះផ្តោតលើការវាយប្រហារដ៏ក្លាហានរបស់យ៉ូណាថានប្រឆាំងនឹងពួកភីលីស្ទីន ការវាយលុកដ៏ជោគជ័យរបស់គាត់ដែលបណ្តាលឱ្យមានការភ័ន្តច្រឡំក្នុងចំណោមសត្រូវ និងពាក្យសម្បថរបស់សូលដែលជះឥទ្ធិពលអវិជ្ជមានដល់កងទ័ពរបស់គាត់ផ្ទាល់។ នៅ​ក្នុង 1 សាំយូអែល 14 យ៉ូណាថាន​បាន​រៀបចំ​ផែនការ​មួយ​ដើម្បី​វាយ​ប្រហារ​នឹង​បន្ទាយ​ភីលីស្ទីន។ អមដំណើរដោយអ្នកកាន់គ្រឿងសស្ត្រាវុធរបស់គាត់ គាត់ឆ្លៀតយកអត្ថប្រយោជន៍ពីការអញ្ជើញពីពួកភីលីស្ទីន ជាសញ្ញាមួយពីព្រះ ហើយបន្តការវាយប្រហារដ៏ក្លាហានរបស់គាត់។</w:t>
      </w:r>
    </w:p>
    <w:p/>
    <w:p>
      <w:r xmlns:w="http://schemas.openxmlformats.org/wordprocessingml/2006/main">
        <w:t xml:space="preserve">ដោយបន្តនៅក្នុង 1 សាំយូអែល 14 យ៉ូណាថាន និងអ្នកកាន់ពាសដែករបស់គាត់បានធ្វើការវាយលុករបស់ពួកគេដោយជោគជ័យ ដោយបានសម្លាប់ទាហានភីលីស្ទីនជាច្រើន។ ការឈ្លានពានដែលមិននឹកស្មានដល់នេះធ្វើឱ្យមានការភ័យស្លន់ស្លោ និងការភាន់ច្រឡំក្នុងចំណោមកងកម្លាំងសត្រូវ។ ក្នុង​ពេល​នោះ អ្នក​យាម​របស់​សូល​សង្កេត​ឃើញ​ភាព​ចលាចល​នេះ​កំពុង​កើត​ឡើង​ក្នុង​ចំណោម​ពួក​ភីលីស្ទីន។</w:t>
      </w:r>
    </w:p>
    <w:p/>
    <w:p>
      <w:r xmlns:w="http://schemas.openxmlformats.org/wordprocessingml/2006/main">
        <w:t xml:space="preserve">១សាំយូអែល ១៤ បញ្ចប់​ដោយ​សូល​ធ្វើ​សច្ចាប្រណិធាន​ដែល​រារាំង​កងទ័ព​របស់​គាត់។ គាត់​បាន​បញ្ជា​ពួកគេ​មិន​ឲ្យ​បរិភោគ​រហូត​ដល់​ល្ងាច ប៉ុន្តែ​គាត់​មិន​បាន​ដឹង​ថា យ៉ូណាថាន​បាន​បំពាន​លើ​បញ្ញត្តិ​នេះ​ទេ ដោយ​ការ​បរិភោគ​ទឹកឃ្មុំ​ក្នុង​ពេល​ប្រយុទ្ធ។ សម្បថ​ដែល​មិន​បាន​ណែនាំ​នេះ​ធ្វើ​ឲ្យ​ទាហាន​របស់​សូល​ចុះ​ខ្សោយ​ទាំង​ផ្លូវ​កាយ​និង​សីលធម៌ ដោយ​សារ​ពួក​គេ​បាន​ប្រយុទ្ធ​ពេញ​មួយ​ថ្ងៃ​ដោយ​គ្មាន​អាហារ​បរិភោគ។ លុះ​ដល់​ពេល​ល្ងាច ពួក​គេ​ស៊ី​សាច់​សត្វ​ដោយ​មិន​បង្ហូរ​ឈាម​ឲ្យ​បាន​ត្រឹម​ត្រូវ ដែល​ជា​ការ​បំពាន​នឹង​ច្បាប់​របស់​ព្រះ ដោយ​សារ​មិន​បាន​ដឹង​ពី​បញ្ញត្តិ​របស់​សូល​ពី​មុន ដោយ​សារ​ពួក​គេ​បាន​ចូល​ប្រយុទ្ធ។</w:t>
      </w:r>
    </w:p>
    <w:p/>
    <w:p>
      <w:r xmlns:w="http://schemas.openxmlformats.org/wordprocessingml/2006/main">
        <w:t xml:space="preserve">១ សាំយូអែល 14:1 ឥឡូវ​នេះ ហេតុការណ៍​បាន​កើត​ឡើង​ថា នៅ​ថ្ងៃ​មួយ យ៉ូណាថាន ជា​កូន​របស់​ព្រះបាទ​សូល​មាន​ប្រសាសន៍​ទៅ​យុវជន​ដែល​កាន់​គ្រឿង​សស្ត្រា​វុធ​របស់​ខ្លួន​ថា ចូរ​មក​ចុះ យើង​នឹង​ឆ្លង​ទៅ​បន្ទាយ​ទាហាន​ភីលីស្ទីន ដែល​នៅ​ត្រើយ​ម្ខាង។ ប៉ុន្តែ​គាត់​មិន​បាន​ប្រាប់​ឪពុក​គាត់​ទេ។</w:t>
      </w:r>
    </w:p>
    <w:p/>
    <w:p>
      <w:r xmlns:w="http://schemas.openxmlformats.org/wordprocessingml/2006/main">
        <w:t xml:space="preserve">យ៉ូណាថាន ជា​កូន​របស់​សូល បាន​សម្រេច​ចិត្ត​ទៅ​កង​ទ័ព​របស់​ជន​ជាតិ​ភីលីស្ទីន ដោយ​មិន​ប្រាប់​ឪពុក​គាត់។</w:t>
      </w:r>
    </w:p>
    <w:p/>
    <w:p>
      <w:r xmlns:w="http://schemas.openxmlformats.org/wordprocessingml/2006/main">
        <w:t xml:space="preserve">1. ទទួលយកហានិភ័យសម្រាប់ព្រះ: របៀបដែលយ៉ូណាថានបានរស់នៅយ៉ាងក្លាហានដើម្បីសិរីរុងរឿងរបស់ព្រះ</w:t>
      </w:r>
    </w:p>
    <w:p/>
    <w:p>
      <w:r xmlns:w="http://schemas.openxmlformats.org/wordprocessingml/2006/main">
        <w:t xml:space="preserve">2. អំណាចនៃការគោរពប្រតិបត្តិ: របៀបជ្រើសរើសដើម្បីស្តាប់បង្គាប់ព្រះអាចនាំទៅរកអព្ភូតហេតុ</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១ សាំយូអែល 14:2 ព្រះបាទ​សូល​គង់​នៅ​ចុង​បំផុត​នៃ​ក្រុង​គីបៀរ ក្រោម​ដើម​ទទឹម​មួយ​ដើម​នៅ​ក្រុង​មីហ្គ្រីន ហើយ​ប្រជាជន​ដែល​នៅ​ជា​មួយ​មាន​ប្រមាណ​ប្រាំមួយ​រយ​នាក់។</w:t>
      </w:r>
    </w:p>
    <w:p/>
    <w:p>
      <w:r xmlns:w="http://schemas.openxmlformats.org/wordprocessingml/2006/main">
        <w:t xml:space="preserve">សូល​និង​មនុស្ស​៦០០​នាក់​បោះ​ជំរំ​នៅ​មាត់​គីបៀរ​ក្រោម​ដើម​ផ្លែ​ទទឹម​នៅ​មីហ្គ្រីន។</w:t>
      </w:r>
    </w:p>
    <w:p/>
    <w:p>
      <w:r xmlns:w="http://schemas.openxmlformats.org/wordprocessingml/2006/main">
        <w:t xml:space="preserve">1. "ការផ្តល់របស់ព្រះ: ដើមទទឹមនៅ Migron"</w:t>
      </w:r>
    </w:p>
    <w:p/>
    <w:p>
      <w:r xmlns:w="http://schemas.openxmlformats.org/wordprocessingml/2006/main">
        <w:t xml:space="preserve">2. "អំណាចនៃ 600: កងទ័ពរបស់សូល"</w:t>
      </w:r>
    </w:p>
    <w:p/>
    <w:p>
      <w:r xmlns:w="http://schemas.openxmlformats.org/wordprocessingml/2006/main">
        <w:t xml:space="preserve">1. ម៉ាថាយ 6:33 "ប៉ុន្តែ ចូរ​ស្វែង​រក​នគរ​នៃ​ព្រះ និង​សេចក្តី​សុចរិត​របស់​ទ្រង់​ជា​មុន​សិន នោះ​អ្វីៗ​ទាំង​អស់​នឹង​ត្រូវ​បាន​បន្ថែម​មក​អ្នក​រាល់​គ្នា"។</w:t>
      </w:r>
    </w:p>
    <w:p/>
    <w:p>
      <w:r xmlns:w="http://schemas.openxmlformats.org/wordprocessingml/2006/main">
        <w:t xml:space="preserve">២ សាំយូអែល ១៤:៦ «ហើយ​យ៉ូណាថាន​មាន​ប្រសាសន៍​ទៅ​យុវជន​ដែល​ពាក់​គ្រឿង​សស្ត្រា​វុធ​ថា ចូរ​យើង​ទៅ​ឯ​បន្ទាយ​នៃ​ពួក​អ្នក​មិន​កាត់​ស្បែក​នេះ ប្រហែល​ជា​ព្រះ​យេហូវ៉ា​នឹង​ធ្វើ​ការ​ឲ្យ​យើង​ចុះ ដ្បិត​គ្មាន​អ្វី​សោះ ចូរ​អត់ធ្មត់​ចំពោះ​ព្រះ‌យេហូវ៉ា ដើម្បី​សង្គ្រោះ​ដោយ​ច្រើន​ឬ​តិច»។</w:t>
      </w:r>
    </w:p>
    <w:p/>
    <w:p>
      <w:r xmlns:w="http://schemas.openxmlformats.org/wordprocessingml/2006/main">
        <w:t xml:space="preserve">១ សាំយូអែល 14:3 លោក​អហ៊ីយ៉ា ជា​កូន​របស់​លោក​អហ៊ីទូប ជា​ប្អូន​របស់​លោក​អ៊ីកាបូត ជា​កូន​របស់​ភីនេហាស ជា​កូន​របស់​លោក​អេលី ជា​បូជាចារ្យ​របស់​ព្រះអម្ចាស់​នៅ​ស៊ីឡូ ដោយ​ពាក់​អាវអេផូដ។ ហើយ​ប្រជាជន​មិន​បាន​ដឹង​ថា​យ៉ូណាថាន​បាន​ទៅ​ទេ។</w:t>
      </w:r>
    </w:p>
    <w:p/>
    <w:p>
      <w:r xmlns:w="http://schemas.openxmlformats.org/wordprocessingml/2006/main">
        <w:t xml:space="preserve">យ៉ូណាថាន ជា​កូន​របស់​ព្រះបាទ​សូល បាន​ចេញ​ទៅ​ច្បាំង​ដោយ​មិន​បាន​ដឹង​ពី​ប្រជាជន ហើយ​ទ្រង់​ក៏​ទៅ​ជា​មួយ​នឹង​លោក​អហ៊ីយ៉ា ជា​បូជាចារ្យ​នៃ​ព្រះ​យេហូវ៉ា​នៅ​ស៊ីឡូ។</w:t>
      </w:r>
    </w:p>
    <w:p/>
    <w:p>
      <w:r xmlns:w="http://schemas.openxmlformats.org/wordprocessingml/2006/main">
        <w:t xml:space="preserve">1. សារៈសំខាន់នៃការទុកចិត្តលើព្រះក្នុងគ្រាប្រយុទ្ធ។</w:t>
      </w:r>
    </w:p>
    <w:p/>
    <w:p>
      <w:r xmlns:w="http://schemas.openxmlformats.org/wordprocessingml/2006/main">
        <w:t xml:space="preserve">2. ការធ្វើតាមព្រះហឫទ័យរបស់ព្រះ ទោះបីជាវាមិនដូចអ្វីដែលអ្នកដទៃកំពុងធ្វើក៏ដោយ។</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1 John 4: 4 - "កូនក្មេងអើយអ្នកមកពីព្រះហើយបានឈ្នះពួកគេព្រោះអ្នកណាដែលនៅក្នុងអ្នកគឺធំជាងអ្នកដែលនៅក្នុងពិភពលោក" ។</w:t>
      </w:r>
    </w:p>
    <w:p/>
    <w:p>
      <w:r xmlns:w="http://schemas.openxmlformats.org/wordprocessingml/2006/main">
        <w:t xml:space="preserve">១ សាំយូអែល 14:4 នៅ​ចន្លោះ​ផ្លូវ​ដែល​យ៉ូណាថាន​ចង់​ឆ្លង​ទៅ​បន្ទាយ​របស់​ជន​ជាតិ​ភីលីស្ទីន មាន​ថ្ម​ដ៏​មុត​មួយ​នៅ​ម្ខាង ហើយ​ថ្ម​មុត​មួយ​នៅ​ម្ខាង​ទៀត​ឈ្មោះ​ថា បូសេស។ និងឈ្មោះរបស់សេណេ។</w:t>
      </w:r>
    </w:p>
    <w:p/>
    <w:p>
      <w:r xmlns:w="http://schemas.openxmlformats.org/wordprocessingml/2006/main">
        <w:t xml:space="preserve">យ៉ូណាថាន​បាន​ព្យាយាម​ឆ្លង​កាត់​ផ្លូវ​មួយ​ដែល​មាន​ថ្ម​មុត​ស្រួច​ពីរ​នៅ​សង​ខាង​ឈ្មោះ បូសេស និង​សេណេ។</w:t>
      </w:r>
    </w:p>
    <w:p/>
    <w:p>
      <w:r xmlns:w="http://schemas.openxmlformats.org/wordprocessingml/2006/main">
        <w:t xml:space="preserve">1. យើងគួរអនុវត្តជំនឿ និងភាពក្លាហានក្នុងការប្រឈមមុខនឹងឧបសគ្គ។</w:t>
      </w:r>
    </w:p>
    <w:p/>
    <w:p>
      <w:r xmlns:w="http://schemas.openxmlformats.org/wordprocessingml/2006/main">
        <w:t xml:space="preserve">យើងអាចរៀនពីគំរូរបស់យ៉ូណាថានអំពីសេចក្ដីជំនឿក្នុងកាលៈទេសៈដ៏លំបាក។</w:t>
      </w:r>
    </w:p>
    <w:p/>
    <w:p>
      <w:r xmlns:w="http://schemas.openxmlformats.org/wordprocessingml/2006/main">
        <w:t xml:space="preserve">1. ហេព្រើរ 11:1-2 - ឥឡូវនេះ ជំនឿគឺជាការធានានូវអ្វីដែលបានសង្ឃឹម គឺជាការជឿជាក់លើអ្វីដែលមិនបានឃើញ។ ដោយ​សារ​វា មនុស្ស​ចាស់​បាន​ទទួល​ការ​សរសើរ។</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១ សាំយូអែល 14:5 ជួរ​មុខ​មួយ​នៅ​ខាង​ជើង​ទល់​នឹង​មីកម៉ាស ហើយ​មួយ​ទៀត​នៅ​ខាង​ត្បូង​ទល់​នឹង​គីបៀរ។</w:t>
      </w:r>
    </w:p>
    <w:p/>
    <w:p>
      <w:r xmlns:w="http://schemas.openxmlformats.org/wordprocessingml/2006/main">
        <w:t xml:space="preserve">កង​ទ័ព​ទាំង​ពីរ​របស់​អ៊ីស្រាអែល និង​ជន​ជាតិ​ភីលីស្ទីន​ឈរ​នៅ​ទល់​មុខ​គ្នា ដោយ​កង​ទ័ព​មួយ​នៅ​ខាង​ជើង​ក្រុង​មីកម៉ាស និង​មួយ​ទៀត​នៅ​ខាង​ត្បូង​គីបៀរ។</w:t>
      </w:r>
    </w:p>
    <w:p/>
    <w:p>
      <w:r xmlns:w="http://schemas.openxmlformats.org/wordprocessingml/2006/main">
        <w:t xml:space="preserve">1. អំណាចនៃព្រះក្នុងការយកឈ្នះលើការភ័យខ្លាច - សាំយូអែលទី១ ១៧:៤៥-៤៧</w:t>
      </w:r>
    </w:p>
    <w:p/>
    <w:p>
      <w:r xmlns:w="http://schemas.openxmlformats.org/wordprocessingml/2006/main">
        <w:t xml:space="preserve">2. សារៈសំខាន់នៃការអធិស្ឋាននៅក្នុងគ្រានៃជម្លោះ - យ៉ាកុប 5:16</w:t>
      </w:r>
    </w:p>
    <w:p/>
    <w:p>
      <w:r xmlns:w="http://schemas.openxmlformats.org/wordprocessingml/2006/main">
        <w:t xml:space="preserve">1. ទំនុកតម្កើង 18:29 - ដោយ​សារ​អ្នក ខ្ញុំ​អាច​រត់​ទៅ​នឹង​កង​ទ័ព​បាន ដោយព្រះរបស់ខ្ញុំ ខ្ញុំអាចលោតលើជញ្ជាំង។</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១ សាំយូអែល 14:6 លោក​យ៉ូណាថាន​មាន​ប្រសាសន៍​ទៅ​យុវជន​ដែល​ពាក់​គ្រឿង​សស្ត្រា​វុធ​របស់​ខ្លួន​ថា៖ «មក យើង​នឹង​ឆ្លង​ទៅ​កង​ទ័ព​របស់​អ្នក​មិន​កាត់​ស្បែក​ទាំង​នេះ ប្រហែល​ជា​ព្រះ‌អម្ចាស់​នឹង​ធ្វើ​ការ​ឲ្យ​យើង​ហើយ ដ្បិត​ព្រះ‌អម្ចាស់​គ្មាន​ការ​ទប់​ចិត្ត​ឡើយ។ ដើម្បីសន្សំបានច្រើន ឬតិច។</w:t>
      </w:r>
    </w:p>
    <w:p/>
    <w:p>
      <w:r xmlns:w="http://schemas.openxmlformats.org/wordprocessingml/2006/main">
        <w:t xml:space="preserve">យ៉ូណាថាន​បាន​ផ្ដល់​យោបល់​ទៅ​យុវជន​ម្នាក់​ថា​ពួកគេ​ទៅ​បន្ទាយ​ទាហាន​ភីលីស្ទីន​ដោយ​សង្ឃឹម​ថា​ព្រះអម្ចាស់​នឹង​ធ្វើ​ការ​សម្រាប់​ពួកគេ ព្រោះ​ទ្រង់​មិន​ត្រូវ​បាន​ឃាត់​ដោយ​ចំនួន​មនុស្ស​ឡើយ។</w:t>
      </w:r>
    </w:p>
    <w:p/>
    <w:p>
      <w:r xmlns:w="http://schemas.openxmlformats.org/wordprocessingml/2006/main">
        <w:t xml:space="preserve">1. អំណាចរបស់ព្រះមិនកំណត់ដោយធនធានរបស់យើងទេ។— សាំយូអែលទី១ ១៤:៦</w:t>
      </w:r>
    </w:p>
    <w:p/>
    <w:p>
      <w:r xmlns:w="http://schemas.openxmlformats.org/wordprocessingml/2006/main">
        <w:t xml:space="preserve">2. ទុក​ចិត្ត​លើ​ព្រះ​យេហូវ៉ា មិន​មែន​តាម​លេខ​ទេ—១សាំយូអែល ១៤:៦</w:t>
      </w:r>
    </w:p>
    <w:p/>
    <w:p>
      <w:r xmlns:w="http://schemas.openxmlformats.org/wordprocessingml/2006/main">
        <w:t xml:space="preserve">១. ២ របាក្សត្រ 20:15 - កុំ​ភ័យ​ខ្លាច ឬ​តក់​ស្លុត​ដោយ​ហេតុ​ផល​នៃ​ហ្វូង​មនុស្ស​ដ៏​ច្រើន​នេះ។ ការប្រយុទ្ធមិនមែនជារបស់អ្នកទេ ប៉ុន្តែជារបស់ព្រះ</w:t>
      </w:r>
    </w:p>
    <w:p/>
    <w:p>
      <w:r xmlns:w="http://schemas.openxmlformats.org/wordprocessingml/2006/main">
        <w:t xml:space="preserve">2. អេសាយ 40:28-29 - តើអ្នកមិនដឹងទេឬ?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w:t>
      </w:r>
    </w:p>
    <w:p/>
    <w:p>
      <w:r xmlns:w="http://schemas.openxmlformats.org/wordprocessingml/2006/main">
        <w:t xml:space="preserve">១ សាំយូអែល 14:7 អ្នក​កាន់​គ្រឿង​សស្ត្រា​វុធ​និយាយ​ទៅ​គាត់​ថា៖ «ចូរ​ធ្វើ​តាម​ចិត្ត​របស់​អ្នក​ចុះ! មើល ចុះ ខ្ញុំ​នៅ​ជាមួយ​អ្នក តាម​ចិត្ត​របស់​អ្នក។</w:t>
      </w:r>
    </w:p>
    <w:p/>
    <w:p>
      <w:r xmlns:w="http://schemas.openxmlformats.org/wordprocessingml/2006/main">
        <w:t xml:space="preserve">អ្នកកាន់គ្រឿងសឹករបស់យ៉ូណាថានលើកទឹកចិត្តគាត់ឱ្យធ្វើតាមបេះដូងរបស់គាត់ ហើយធានាគាត់ថាគាត់នឹងនៅជាមួយគាត់មិនថាមានបញ្ហាអ្វីនោះទេ។</w:t>
      </w:r>
    </w:p>
    <w:p/>
    <w:p>
      <w:r xmlns:w="http://schemas.openxmlformats.org/wordprocessingml/2006/main">
        <w:t xml:space="preserve">1. ជ្រើសរើសភាពក្លាហានធ្វើតាមបេះដូងរបស់អ្នក។</w:t>
      </w:r>
    </w:p>
    <w:p/>
    <w:p>
      <w:r xmlns:w="http://schemas.openxmlformats.org/wordprocessingml/2006/main">
        <w:t xml:space="preserve">2. ការលួងលោមនៃការដឹងថាអ្នកមិននៅម្នាក់ឯងទេ។</w:t>
      </w:r>
    </w:p>
    <w:p/>
    <w:p>
      <w:r xmlns:w="http://schemas.openxmlformats.org/wordprocessingml/2006/main">
        <w:t xml:space="preserve">1. ហេព្រើរ 13:5-6 - «ចូរ​រក្សា​ជីវិត​របស់​អ្នក​ឲ្យ​រួច​ផុត​ពី​ការ​ស្រឡាញ់​ប្រាក់ ហើយ​ស្កប់​ចិត្ត​នឹង​អ្វី​ដែល​អ្នក​មាន​ចុះ ដ្បិត​ទ្រង់​បាន​មាន​បន្ទូល​ថា យើង​នឹង​មិន​ចាក​ចេញ​ពី​អ្នក ឬ​បោះ​បង់​ចោល​អ្នក​ឡើយ។</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សាំយូអែល 14:8 លោក​យ៉ូណាថាន​មាន​ប្រសាសន៍​ថា៖ «មើល៍ យើង​នឹង​ឆ្លង​ទៅ​កាន់​អ្នក​ទាំង​នេះ ហើយ​យើង​នឹង​រក​ឃើញ​ខ្លួន​ឯង​ដល់​ពួក​គេ។</w:t>
      </w:r>
    </w:p>
    <w:p/>
    <w:p>
      <w:r xmlns:w="http://schemas.openxmlformats.org/wordprocessingml/2006/main">
        <w:t xml:space="preserve">យ៉ូណាថាន និង​អ្នក​កាន់​គ្រឿង​សឹក​របស់​គាត់​គ្រោង​នឹង​បង្ហាញ​ខ្លួន​ដល់​កង​កម្លាំង​ភីលីស្ទីន។</w:t>
      </w:r>
    </w:p>
    <w:p/>
    <w:p>
      <w:r xmlns:w="http://schemas.openxmlformats.org/wordprocessingml/2006/main">
        <w:t xml:space="preserve">1. ប្រថុយនឹងអ្នកមិនស្គាល់៖ ចាប់យកឱកាសក្នុងជំនឿ</w:t>
      </w:r>
    </w:p>
    <w:p/>
    <w:p>
      <w:r xmlns:w="http://schemas.openxmlformats.org/wordprocessingml/2006/main">
        <w:t xml:space="preserve">2. ភាពក្លាហានក្នុងការប្រឈមមុខនឹងទុក្ខលំបាក៖ គំរូដ៏ស្មោះត្រង់របស់យ៉ូណាថាន</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2. ទំនុកតម្កើង ៥៦:៣ - «កាល​ណា​ខ្ញុំ​ខ្លាច នោះ​ខ្ញុំ​ទុក​ចិត្ត​លើ​ទ្រង់»។</w:t>
      </w:r>
    </w:p>
    <w:p/>
    <w:p>
      <w:r xmlns:w="http://schemas.openxmlformats.org/wordprocessingml/2006/main">
        <w:t xml:space="preserve">១ សាំយូអែល 14:9 បើ​គេ​និយាយ​មក​យើង​ថា ចូរ​ចាំ​រហូត​ដល់​យើង​មក​ឯ​ឯង។ ពេល​នោះ យើង​នឹង​នៅ​ស្ងៀម ហើយ​មិន​ឡើង​ទៅ​ឯ​គេ​ឡើយ។</w:t>
      </w:r>
    </w:p>
    <w:p/>
    <w:p>
      <w:r xmlns:w="http://schemas.openxmlformats.org/wordprocessingml/2006/main">
        <w:t xml:space="preserve">នៅ​ក្នុង ១សាំយូអែល ១៤:៩ សូល​ណែនាំ​ជន​ជាតិ​អ៊ីស្រាអែល​ឲ្យ​រង់​ចាំ​ពួក​ភីលីស្ទីន​មក​ឯ​ពួកគេ​មុន​ពេល​ចូល​ប្រយុទ្ធ។</w:t>
      </w:r>
    </w:p>
    <w:p/>
    <w:p>
      <w:r xmlns:w="http://schemas.openxmlformats.org/wordprocessingml/2006/main">
        <w:t xml:space="preserve">1. តម្លៃនៃការអត់ធ្មត់ក្នុងស្ថានភាពលំបាក</w:t>
      </w:r>
    </w:p>
    <w:p/>
    <w:p>
      <w:r xmlns:w="http://schemas.openxmlformats.org/wordprocessingml/2006/main">
        <w:t xml:space="preserve">2. ប្រកាន់ជំហរចំពោះអ្វីដែលត្រឹមត្រូវ។</w:t>
      </w:r>
    </w:p>
    <w:p/>
    <w:p>
      <w:r xmlns:w="http://schemas.openxmlformats.org/wordprocessingml/2006/main">
        <w:t xml:space="preserve">1. យ៉ាកុប 1:4 - ចូរ​ឲ្យ​ការ​អត់ធ្មត់​មាន​កិច្ចការ​ដ៏​ល្អ​ឥត​ខ្ចោះ​របស់​នាង ដើម្បី​ឲ្យ​អ្នក​រាល់​គ្នា​បាន​ល្អ​ឥត​ខ្ចោះ និង​ពេញលេញ ដោយ​មិន​ចង់​បាន​អ្វី​សោះ។</w:t>
      </w:r>
    </w:p>
    <w:p/>
    <w:p>
      <w:r xmlns:w="http://schemas.openxmlformats.org/wordprocessingml/2006/main">
        <w:t xml:space="preserve">2. អេភេសូរ 6:13 - ដូច្នេះ ចូរ​ពាក់​គ្រឿង​សឹក​របស់​ព្រះ​យ៉ាង​ពេញ​លេញ ដើម្បី​ឲ្យ​ថ្ងៃ​អាក្រក់​មក​ដល់ អ្នក​នឹង​អាច​ឈរ​ជើង​បាន។</w:t>
      </w:r>
    </w:p>
    <w:p/>
    <w:p>
      <w:r xmlns:w="http://schemas.openxmlformats.org/wordprocessingml/2006/main">
        <w:t xml:space="preserve">១ សាំយូអែល 14:10 ប៉ុន្តែ​ប្រសិន​បើ​គេ​និយាយ​ដូច្នេះ ចូរ​មក​ឯ​យើង! បន្ទាប់​មក យើង​នឹង​ឡើង​ទៅ ដ្បិត​ព្រះ‌អម្ចាស់​បាន​ប្រគល់​ពួក​គេ​មក​ក្នុង​កណ្ដាប់​ដៃ​របស់​យើង ហើយ​នេះ​នឹង​ជា​ទី​សំគាល់​ដល់​យើង។</w:t>
      </w:r>
    </w:p>
    <w:p/>
    <w:p>
      <w:r xmlns:w="http://schemas.openxmlformats.org/wordprocessingml/2006/main">
        <w:t xml:space="preserve">កង​ទ័ព​របស់​ព្រះបាទ​សូល​បាន​ត្រៀម​ខ្លួន​ជា​ស្រេច​ដើម្បី​តទល់​នឹង​ជន​ជាតិ​ភីលីស្ទីន ហើយ​ពួក​គេ​បាន​ទូល​សួរ​ព្រះ​អំពី​អ្វី​ដែល​ពួក​គេ​ត្រូវ​ធ្វើ។ ព្រះបានប្រាប់ពួកគេថា ប្រសិនបើពួកភីលីស្ទីននិយាយថានឹងឡើងមករកពួកគេ នោះពួកគេគួរតែឡើង ហើយនេះនឹងក្លាយជាទីសំគាល់ដល់ពួកគេថា ព្រះបានប្រគល់ពួកគេនៅក្នុងដៃរបស់ពួកគេ។</w:t>
      </w:r>
    </w:p>
    <w:p/>
    <w:p>
      <w:r xmlns:w="http://schemas.openxmlformats.org/wordprocessingml/2006/main">
        <w:t xml:space="preserve">1. ព្រះនឹងផ្តល់កម្លាំងនិងភាពក្លាហានដែលយើងត្រូវការក្នុងគ្រាលំបាក។</w:t>
      </w:r>
    </w:p>
    <w:p/>
    <w:p>
      <w:r xmlns:w="http://schemas.openxmlformats.org/wordprocessingml/2006/main">
        <w:t xml:space="preserve">2. ចូរមានទំនុកចិត្តលើព្រះអម្ចាស់ ហើយទ្រង់នឹងដឹកនាំអ្នកក្នុងទិសដៅត្រឹមត្រូវ។</w:t>
      </w:r>
    </w:p>
    <w:p/>
    <w:p>
      <w:r xmlns:w="http://schemas.openxmlformats.org/wordprocessingml/2006/main">
        <w:t xml:space="preserve">1.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ទំនុកតម្កើង 37:5 ចូរ​តាំង​ផ្លូវ​ថ្វាយ​ព្រះ‌អម្ចាស់។ ជឿលើគាត់ផងដែរ; ហើយគាត់នឹងនាំវាទៅ។</w:t>
      </w:r>
    </w:p>
    <w:p/>
    <w:p>
      <w:r xmlns:w="http://schemas.openxmlformats.org/wordprocessingml/2006/main">
        <w:t xml:space="preserve">១ សាំយូអែល 14:11 ហើយ​អ្នក​ទាំង​ពីរ​បាន​ឃើញ​ខ្លួន​ទៅ​កង​ទ័ព​ភីលីស្ទីន ហើយ​ពួក​ភីលីស្ទីន​និយាយ​ថា មើល​ចុះ សាសន៍​ហេព្រើរ​ចេញ​មក​ពី​រន្ធ​ដែល​គេ​លាក់​ខ្លួន។</w:t>
      </w:r>
    </w:p>
    <w:p/>
    <w:p>
      <w:r xmlns:w="http://schemas.openxmlformats.org/wordprocessingml/2006/main">
        <w:t xml:space="preserve">ជន​ជាតិ​ហេព្រើរ​ពីរ​នាក់​បាន​បង្ហាញ​ខ្លួន​ទៅ​កង​ទ័ព​ភីលីស្ទីន ហើយ​ជន​ជាតិ​ភីលីស្ទីន​បាន​ដឹង​ថា​ពួកគេ​បាន​លាក់​ខ្លួន​ក្នុង​រន្ធ។</w:t>
      </w:r>
    </w:p>
    <w:p/>
    <w:p>
      <w:r xmlns:w="http://schemas.openxmlformats.org/wordprocessingml/2006/main">
        <w:t xml:space="preserve">1. ក្នុងគ្រានៃការភ័យខ្លាច និងភាពមិនច្បាស់លាស់ ព្រះនឹងផ្តល់ឱ្យយើងនូវកម្លាំង និងភាពក្លាហាន។</w:t>
      </w:r>
    </w:p>
    <w:p/>
    <w:p>
      <w:r xmlns:w="http://schemas.openxmlformats.org/wordprocessingml/2006/main">
        <w:t xml:space="preserve">2. យើងត្រូវតែមានជំនឿលើព្រះ ហើយទុកចិត្តលើផែនការដ៏ទេវភាពរបស់ទ្រង់ ទោះបីជាយើងមិនយល់ក៏ដោយ។</w:t>
      </w:r>
    </w:p>
    <w:p/>
    <w:p>
      <w:r xmlns:w="http://schemas.openxmlformats.org/wordprocessingml/2006/main">
        <w:t xml:space="preserve">1. អេសាយ 41:10 ដូច្នេះ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ទំនុកតម្កើង 56:3, ពេល​ដែល​ខ្ញុំ​ភ័យ​ខ្លាច, ខ្ញុំ​ទុក​ចិត្ត​លើ​អ្នក.</w:t>
      </w:r>
    </w:p>
    <w:p/>
    <w:p>
      <w:r xmlns:w="http://schemas.openxmlformats.org/wordprocessingml/2006/main">
        <w:t xml:space="preserve">១ សាំយូអែល 14:12 ពួក​ទាហាន​ឆ្លើយ​តប​ទៅ​លោក​យ៉ូណាថាន និង​អ្នក​កាន់​គ្រឿង​សស្ត្រា​វុធ​ថា៖ «សូម​អញ្ជើញ​មក​ឯ​យើង យើង​នឹង​បង្ហាញ​រឿង​មួយ​ដល់​អ្នក»។ លោក​យ៉ូណាថាន​មាន​ប្រសាសន៍​ទៅ​អ្នក​កាន់​គ្រឿង​សស្ត្រា​វុធ​ថា៖ «ចូរ​មក​តាម​ខ្ញុំ​ចុះ ដ្បិត​ព្រះអម្ចាស់​បាន​ប្រគល់​ពួក​គេ​ទៅ​ក្នុង​កណ្ដាប់​ដៃ​របស់​ជន​ជាតិ​អ៊ីស្រាអែល។</w:t>
      </w:r>
    </w:p>
    <w:p/>
    <w:p>
      <w:r xmlns:w="http://schemas.openxmlformats.org/wordprocessingml/2006/main">
        <w:t xml:space="preserve">ទាហាន​នៃ​កង​ទ័ព​បាន​តទល់​នឹង​យ៉ូណាថាន និង​អ្នក​កាន់​គ្រឿង​សស្ត្រា ហើយ​យ៉ូណាថាន​បាន​ប្រកាស​ដោយ​មាន​ទំនុក​ចិត្ត​ថា ព្រះអម្ចាស់​បាន​ប្រគល់​ពួក​គេ​ទៅ​ក្នុង​កណ្ដាប់​ដៃ​របស់​អ៊ីស្រាអែល។</w:t>
      </w:r>
    </w:p>
    <w:p/>
    <w:p>
      <w:r xmlns:w="http://schemas.openxmlformats.org/wordprocessingml/2006/main">
        <w:t xml:space="preserve">1. ភាពស្មោះត្រង់ និងអំណាចរបស់ព្រះក្នុងការរំដោះរាស្ដ្ររបស់ទ្រង់ពីសត្រូវរបស់ពួកគេ។</w:t>
      </w:r>
    </w:p>
    <w:p/>
    <w:p>
      <w:r xmlns:w="http://schemas.openxmlformats.org/wordprocessingml/2006/main">
        <w:t xml:space="preserve">2. សារៈសំខាន់នៃការទុកចិត្តលើព្រះអម្ចាស់ និងសមត្ថភាពរបស់ទ្រង់ដើម្បីនាំមកនូវជ័យជំនះ។</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រ៉ូម ៨:៣១ ដូច្នេះ តើ​យើង​នឹង​និយាយ​អ្វី​ទៅ​នឹង​ការ​ទាំង​នេះ? បើ​ព្រះ​គង់​សម្រាប់​យើង តើ​អ្នក​ណា​អាច​ប្រឆាំង​នឹង​យើង?</w:t>
      </w:r>
    </w:p>
    <w:p/>
    <w:p>
      <w:r xmlns:w="http://schemas.openxmlformats.org/wordprocessingml/2006/main">
        <w:t xml:space="preserve">១ សាំយូអែល 14:13 លោក​យ៉ូណាថាន​ឡើង​លើ​ដៃ និង​ជើង ហើយ​មាន​អ្នក​កាន់​គ្រឿង​សស្ត្រាវុធ​តាម​ក្រោយ ហើយ​គេ​ក៏​ដួល​នៅ​មុខ​យ៉ូណាថាន។ ហើយអ្នកកាន់អាវុធរបស់គាត់បានសម្លាប់គាត់។</w:t>
      </w:r>
    </w:p>
    <w:p/>
    <w:p>
      <w:r xmlns:w="http://schemas.openxmlformats.org/wordprocessingml/2006/main">
        <w:t xml:space="preserve">យ៉ូណាថាន និង​អ្នក​កាន់​គ្រឿង​សឹក​របស់​គាត់​បាន​ប្រយុទ្ធ​គ្នា ហើយ​បាន​សម្លាប់​ខ្មាំង​សត្រូវ​របស់​ខ្លួន។</w:t>
      </w:r>
    </w:p>
    <w:p/>
    <w:p>
      <w:r xmlns:w="http://schemas.openxmlformats.org/wordprocessingml/2006/main">
        <w:t xml:space="preserve">1. ព្រះនឹងផ្តល់កម្លាំង និងភាពក្លាហានដល់អ្នកដែលស្មោះត្រង់ចំពោះទ្រង់។</w:t>
      </w:r>
    </w:p>
    <w:p/>
    <w:p>
      <w:r xmlns:w="http://schemas.openxmlformats.org/wordprocessingml/2006/main">
        <w:t xml:space="preserve">2. ការ​ធ្វើ​ការ​ជា​មួយ​នឹង​អ្នក​ឯ​ទៀត​អាច​ជួយ​យើង​សម្រេច​តាម​បំណង​ប្រាថ្នា​របស់​ព្រះ។</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1 កូរិនថូស 15:58 - ដូច្នេះ បងប្អូន​ជា​ទី​ស្រឡាញ់​របស់​ខ្ញុំ​អើយ ចូរ​មាន​ចិត្ត​ខ្ជាប់​ខ្ជួន មិន​អាច​រំកិល​ខ្លួន​បាន ហើយ​មាន​បរិបូរ​ក្នុង​កិច្ចការ​របស់​ព្រះ​អម្ចាស់​ជានិច្ច ដោយ​ដឹង​ថា​ការ​ងារ​របស់​អ្នក​មិន​ឥត​ប្រយោជន៍​ក្នុង​ព្រះអម្ចាស់​ឡើយ។</w:t>
      </w:r>
    </w:p>
    <w:p/>
    <w:p>
      <w:r xmlns:w="http://schemas.openxmlformats.org/wordprocessingml/2006/main">
        <w:t xml:space="preserve">១ សាំយូអែល 14:14 ហើយ​ការ​សម្លាប់​លើក​ដំបូង ដែល​យ៉ូណាថាន និង​អ្នក​កាន់​គ្រឿង​សស្ត្រាវុធ​របស់​គាត់​បាន​ធ្វើ​នោះ មាន​មនុស្ស​ប្រហែល​ម្ភៃ​នាក់ ក្នុង​ទំហំ​ដី​កន្លះ​ហិចតា ដែល​នឹម​គោ​អាច​ភ្ជួរ​បាន។</w:t>
      </w:r>
    </w:p>
    <w:p/>
    <w:p>
      <w:r xmlns:w="http://schemas.openxmlformats.org/wordprocessingml/2006/main">
        <w:t xml:space="preserve">យ៉ូណាថាន និង​អ្នក​កាន់​គ្រឿង​សស្ត្រាវុធ​របស់​គាត់​បាន​សម្លាប់​មនុស្ស​ប្រហែល​ម្ភៃ​នាក់​ក្នុង​ផ្ទៃដី​កន្លះ​ហិចតា។</w:t>
      </w:r>
    </w:p>
    <w:p/>
    <w:p>
      <w:r xmlns:w="http://schemas.openxmlformats.org/wordprocessingml/2006/main">
        <w:t xml:space="preserve">1. អំណាចនៃសេចក្តីជំនឿ និងសកម្មភាព</w:t>
      </w:r>
    </w:p>
    <w:p/>
    <w:p>
      <w:r xmlns:w="http://schemas.openxmlformats.org/wordprocessingml/2006/main">
        <w:t xml:space="preserve">2. ការការពាររបស់ព្រះនៅក្នុងសមរភូមិ</w:t>
      </w:r>
    </w:p>
    <w:p/>
    <w:p>
      <w:r xmlns:w="http://schemas.openxmlformats.org/wordprocessingml/2006/main">
        <w:t xml:space="preserve">១.អេភេសូរ ៦:១០-១៨</w:t>
      </w:r>
    </w:p>
    <w:p/>
    <w:p>
      <w:r xmlns:w="http://schemas.openxmlformats.org/wordprocessingml/2006/main">
        <w:t xml:space="preserve">២.យ៉ូស្វេ ១:៩</w:t>
      </w:r>
    </w:p>
    <w:p/>
    <w:p>
      <w:r xmlns:w="http://schemas.openxmlformats.org/wordprocessingml/2006/main">
        <w:t xml:space="preserve">១ សាំយូអែល 14:15 ពេល​នោះ​មាន​ការ​ញាប់​ញ័រ​នៅ​ក្នុង​កង​ទ័ព នៅ​តាម​វាល និង​ក្នុង​ចំណោម​ប្រជាជន​ទាំង​អស់ កង​យោធ​ភូមិ និង​ពួក​អ្នក​រឹប​អូស​ក៏​ញ័រ​ដែរ ហើយ​ផែនដី​ក៏​ញ័រ​ដែរ</w:t>
      </w:r>
    </w:p>
    <w:p/>
    <w:p>
      <w:r xmlns:w="http://schemas.openxmlformats.org/wordprocessingml/2006/main">
        <w:t xml:space="preserve">ប្រជាជន​អ៊ីស្រាអែល​ពោរពេញ​ទៅ​ដោយ​ការ​ភ័យ​ខ្លាច និង​ញាប់​ញ័រ ខណៈ​ដែល​ផែនដី​ញ័រ និង​ញ័រ។</w:t>
      </w:r>
    </w:p>
    <w:p/>
    <w:p>
      <w:r xmlns:w="http://schemas.openxmlformats.org/wordprocessingml/2006/main">
        <w:t xml:space="preserve">1. ព្រះគ្រប់គ្រង៖ ការទុកចិត្តលើព្រះអម្ចាស់ ទោះជាយើងមានការភ័យខ្លាចក៏ដោយ។</w:t>
      </w:r>
    </w:p>
    <w:p/>
    <w:p>
      <w:r xmlns:w="http://schemas.openxmlformats.org/wordprocessingml/2006/main">
        <w:t xml:space="preserve">2. កម្លាំងនៃសេចក្តីជំនឿរបស់យើង៖ ការឈរយ៉ាងរឹងមាំនៅក្នុងអំណាចរបស់ព្រះអម្ចាស់</w:t>
      </w:r>
    </w:p>
    <w:p/>
    <w:p>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46:1-3 «ព្រះទ្រង់ជាទីពឹងជ្រក និងជាកម្លាំងរបស់យើង ជាជំនួយក្នុងគ្រាលំបាក ហេតុដូច្នេះហើយ យើងនឹងមិនខ្លាចឡើយ ទោះផែនដីបើកផ្លូវក៏ដោយ ទោះភ្នំត្រូវរំកិលទៅក្នុងបេះដូងនៃសមុទ្រ ទោះជាទឹករបស់វាបក់បោកក៏ដោយ។ ហើយ​ពពុះ ទោះ​ជា​ភ្នំ​ញ័រ​ដោយ​ការ​ហើម​ក៏​ដោយ»។</w:t>
      </w:r>
    </w:p>
    <w:p/>
    <w:p>
      <w:r xmlns:w="http://schemas.openxmlformats.org/wordprocessingml/2006/main">
        <w:t xml:space="preserve">១ សាំយូអែល 14:16 អ្នក​យាម​របស់​ព្រះបាទ​សូល​នៅ​គីបៀរ ជា​អ្នក​ស្រុក​បេនយ៉ាមីន​មើល។ ហើយ​មើល​ចុះ ហ្វូង​មនុស្ស​បាន​រលាយ​ទៅ ហើយ​ពួក​គេ​បន្ត​វាយ​ដំ​គ្នា​ទៅ​វិញ​ទៅ​មក។</w:t>
      </w:r>
    </w:p>
    <w:p/>
    <w:p>
      <w:r xmlns:w="http://schemas.openxmlformats.org/wordprocessingml/2006/main">
        <w:t xml:space="preserve">អ្នកយាមរបស់ព្រះបាទសូលនៅគីបៀរនៃស្រុកបេនយ៉ាមីនបានសង្កេតឃើញទិដ្ឋភាពដ៏ច្របូកច្របល់នៅពេលដែលមនុស្សម្នាជាច្រើនចាប់ផ្តើមបែកខ្ញែកគ្នា ហើយវាយតប់គ្នា។</w:t>
      </w:r>
    </w:p>
    <w:p/>
    <w:p>
      <w:r xmlns:w="http://schemas.openxmlformats.org/wordprocessingml/2006/main">
        <w:t xml:space="preserve">1. គ្រោះថ្នាក់នៃការដើរតាមអ្នកដឹកនាំដោយគ្មានការយល់ដឹង</w:t>
      </w:r>
    </w:p>
    <w:p/>
    <w:p>
      <w:r xmlns:w="http://schemas.openxmlformats.org/wordprocessingml/2006/main">
        <w:t xml:space="preserve">2. សារៈសំខាន់នៃការអត់ធ្មត់ និងការយល់ដឹងក្នុងការធ្វើការសម្រេចចិត្ត</w:t>
      </w:r>
    </w:p>
    <w:p/>
    <w:p>
      <w:r xmlns:w="http://schemas.openxmlformats.org/wordprocessingml/2006/main">
        <w:t xml:space="preserve">1. សុភាសិត 14:15 - មនុស្សសាមញ្ញជឿអ្វីៗទាំងអស់ ប៉ុន្តែមនុស្សដែលមានប្រាជ្ញាគិតដល់ជំហានរបស់គាត់។</w:t>
      </w:r>
    </w:p>
    <w:p/>
    <w:p>
      <w:r xmlns:w="http://schemas.openxmlformats.org/wordprocessingml/2006/main">
        <w:t xml:space="preserve">2. អេសាយ 11:3 - ហើយ​ការ​រីករាយ​របស់​គាត់​នឹង​មាន​ដោយ​ការ​កោត​ខ្លាច​ដល់​ព្រះ​យេហូវ៉ា. គាត់​មិន​ត្រូវ​វិនិច្ឆ័យ​ដោយ​ភ្នែក​មើល​ឃើញ ឬ​សម្រេច​ចិត្ត​វិវាទ​ដោយ​ត្រចៀក​ស្ដាប់​ឡើយ។</w:t>
      </w:r>
    </w:p>
    <w:p/>
    <w:p>
      <w:r xmlns:w="http://schemas.openxmlformats.org/wordprocessingml/2006/main">
        <w:t xml:space="preserve">១ សាំយូអែល 14:17 ព្រះ‌បាទ​សូល​មាន​រាជ‌ឱង្ការ​ទៅ​កាន់​បណ្ដា​ជន​ដែល​នៅ​ជា​មួយ​លោក​ថា៖ «ឥឡូវ​នេះ សូម​រាប់​មើល​អ្នក​ណា​ដែល​បាត់​ពី​យើង​ទៅ។ កាល​គេ​រាប់​ហើយ មើល យ៉ូណាថាន និង​អ្នក​កាន់​អាវុធ​មិន​នៅ​ទី​នោះ​ទេ។</w:t>
      </w:r>
    </w:p>
    <w:p/>
    <w:p>
      <w:r xmlns:w="http://schemas.openxmlformats.org/wordprocessingml/2006/main">
        <w:t xml:space="preserve">ព្រះបាទ​សូល​បញ្ជា​ប្រជាជន​របស់​ទ្រង់​ឲ្យ​រាប់ ហើយ​រក​ឃើញ​ថា យ៉ូណាថាន និង​អ្នក​កាន់​គ្រឿងសស្ត្រា​ទ្រង់​មិន​មាន​វត្តមាន​ទេ។</w:t>
      </w:r>
    </w:p>
    <w:p/>
    <w:p>
      <w:r xmlns:w="http://schemas.openxmlformats.org/wordprocessingml/2006/main">
        <w:t xml:space="preserve">1. ការជឿទុកចិត្តលើព្រះ ចំពេលមិនប្រាកដប្រជា៖ របៀបដែលយ៉ូណាថាន និងអ្នកកាន់គ្រឿងសឹករបស់គាត់បានធ្វើតាមឆន្ទៈរបស់ព្រះយ៉ាងក្លាហាន</w:t>
      </w:r>
    </w:p>
    <w:p/>
    <w:p>
      <w:r xmlns:w="http://schemas.openxmlformats.org/wordprocessingml/2006/main">
        <w:t xml:space="preserve">2. ទទួលយកគំនិតផ្តួចផ្តើមក្នុងសេចក្តីជំនឿ៖ មេរៀនពីភាពជាអ្នកដឹកនាំដ៏ស្មោះត្រង់របស់យ៉ូណាថាន</w:t>
      </w:r>
    </w:p>
    <w:p/>
    <w:p>
      <w:r xmlns:w="http://schemas.openxmlformats.org/wordprocessingml/2006/main">
        <w:t xml:space="preserve">១ របាក្សត្រ 20:12 - «ដ្បិត​យើង​ខ្ញុំ​គ្មាន​កម្លាំង​ប្រឆាំង​នឹង​ក្រុម​ដ៏​ធំ​នេះ​ដែល​មក​ទាស់​នឹង​យើង​ទេ ហើយ​ក៏​មិន​ដឹង​ថា​យើង​ត្រូវ​ធ្វើ​យ៉ាង​ណា​ដែរ ប៉ុន្តែ​យើង​មើល​ទៅ​លើ​អ្នក។</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14:18 ព្រះបាទ​សូល​មាន​រាជឱង្ការ​ទៅ​លោក​អហ៊ីយ៉ា​ថា៖ «សូម​នាំ​យក​ហិប​របស់​ព្រះជាម្ចាស់​មក។ ដ្បិត​កាល​នោះ​ហិប​របស់​ព្រះ​នៅ​ជា​មួយ​នឹង​កូន​ចៅ​អ៊ីស្រា‌អែល។</w:t>
      </w:r>
    </w:p>
    <w:p/>
    <w:p>
      <w:r xmlns:w="http://schemas.openxmlformats.org/wordprocessingml/2006/main">
        <w:t xml:space="preserve">សូល​បាន​សុំ​អហ៊ីយ៉ា​ឲ្យ​យក​ហិប​របស់​ព្រះ​មក​ឲ្យ​គាត់ ដែល​នៅ​ជា​មួយ​ជន​ជាតិ​អ៊ីស្រាអែល​នៅ​ពេល​នោះ។</w:t>
      </w:r>
    </w:p>
    <w:p/>
    <w:p>
      <w:r xmlns:w="http://schemas.openxmlformats.org/wordprocessingml/2006/main">
        <w:t xml:space="preserve">1. សារៈសំខាន់នៃហិបរបស់ព្រះ៖ របៀបដែលយើងអាចរៀនពីការស្នើសុំរបស់សូល។</w:t>
      </w:r>
    </w:p>
    <w:p/>
    <w:p>
      <w:r xmlns:w="http://schemas.openxmlformats.org/wordprocessingml/2006/main">
        <w:t xml:space="preserve">2. ការយល់ដឹងអំពីការគោរពប្រតិបត្តិ៖ ការស្នើសុំរបស់សូលអំពីហិបនៃព្រះ</w:t>
      </w:r>
    </w:p>
    <w:p/>
    <w:p>
      <w:r xmlns:w="http://schemas.openxmlformats.org/wordprocessingml/2006/main">
        <w:t xml:space="preserve">1. ហេព្រើរ 11:1-2 - ឥឡូវនេះ ជំនឿគឺជាការធានានូវអ្វីដែលបានសង្ឃឹម គឺជាការជឿជាក់លើអ្វីដែលមិនបានឃើញ។ ដោយ​សារ​វា មនុស្ស​ចាស់​បាន​ទទួល​ការ​សរសើរ។</w:t>
      </w:r>
    </w:p>
    <w:p/>
    <w:p>
      <w:r xmlns:w="http://schemas.openxmlformats.org/wordprocessingml/2006/main">
        <w:t xml:space="preserve">និក្ខមនំ 25:10-22 ពួកគេនឹងធ្វើហិបពីឈើនាងនួន។ ប្រវែង​ពីរ​ហត្ថ​កន្លះ ទទឹង​មួយ​ហត្ថ​កន្លះ និង​កំពស់​មួយ​ហត្ថ​កន្លះ។</w:t>
      </w:r>
    </w:p>
    <w:p/>
    <w:p>
      <w:r xmlns:w="http://schemas.openxmlformats.org/wordprocessingml/2006/main">
        <w:t xml:space="preserve">១ សាំយូអែល 14:19 ពេល​ដែល​សូល​កំពុង​និយាយ​ជា​មួយ​បូជា‌ចារ្យ នោះ​សំឡេង​ដែល​នៅ​ក្នុង​កង​ទ័ព​ភីលីស្ទីន​បាន​បន្លឺ​ឡើង ហើយ​សូល​មាន​ប្រសាសន៍​ទៅ​បូជា‌ចារ្យ​ថា៖ «សូម​ដក​ដៃ​ចេញ។</w:t>
      </w:r>
    </w:p>
    <w:p/>
    <w:p>
      <w:r xmlns:w="http://schemas.openxmlformats.org/wordprocessingml/2006/main">
        <w:t xml:space="preserve">សូល​កំពុង​តែ​មាន​ប្រសាសន៍​ទៅ​បូជាចារ្យ នៅ​ពេល​ដែល​សំឡេង​ពី​កង​ទ័ព​ភីលីស្ទីន​កាន់​តែ​ខ្លាំង​ឡើង ដូច្នេះ​សូល​ប្រាប់​បូជាចារ្យ​ឲ្យ​ឈប់​និយាយ។</w:t>
      </w:r>
    </w:p>
    <w:p/>
    <w:p>
      <w:r xmlns:w="http://schemas.openxmlformats.org/wordprocessingml/2006/main">
        <w:t xml:space="preserve">1. សារៈសំខាន់នៃការរក្សាការប្រុងប្រយ័ត្ន និងដឹងពីជុំវិញខ្លួនយើង។</w:t>
      </w:r>
    </w:p>
    <w:p/>
    <w:p>
      <w:r xmlns:w="http://schemas.openxmlformats.org/wordprocessingml/2006/main">
        <w:t xml:space="preserve">2. ការទទួលស្គាល់ព្រះចេស្ដារបស់ព្រះសូម្បីតែនៅក្នុងកាលៈទេសៈដ៏អាក្រក់បំផុត។</w:t>
      </w:r>
    </w:p>
    <w:p/>
    <w:p>
      <w:r xmlns:w="http://schemas.openxmlformats.org/wordprocessingml/2006/main">
        <w:t xml:space="preserve">1. ទំនុកតម្កើង 46:10 «ចូរ​នៅ​ស្ងៀម ហើយ​ដឹង​ថា​យើង​ជា​ព្រះ»។</w:t>
      </w:r>
    </w:p>
    <w:p/>
    <w:p>
      <w:r xmlns:w="http://schemas.openxmlformats.org/wordprocessingml/2006/main">
        <w:t xml:space="preserve">2. ម៉ាថាយ 10:28 "ហើយ​កុំ​ខ្លាច​អស់​អ្នក​ណា​ដែល​សម្លាប់​រូប​កាយ តែ​មិន​អាច​សម្លាប់​ព្រលឹង​បាន​ឡើយ ចូរ​ខ្លាច​អ្នក​ណា​ដែល​អាច​បំផ្លាញ​ទាំង​ព្រលឹង​ទាំង​រូប​កាយ​នៅ​ក្នុង​នរក"។</w:t>
      </w:r>
    </w:p>
    <w:p/>
    <w:p>
      <w:r xmlns:w="http://schemas.openxmlformats.org/wordprocessingml/2006/main">
        <w:t xml:space="preserve">១ សាំយូអែល 14:20 ព្រះ‌បាទ​សូល និង​ប្រជា‌ជន​ទាំង​អស់​ដែល​នៅ​ជា​មួយ​លោក​បាន​ប្រមូល​ផ្ដុំ​គ្នា ហើយ​ចូល​ទៅ​ច្បាំង ហើយ​មើល​ចុះ ដាវ​របស់​មនុស្ស​គ្រប់​រូប​បាន​ទាស់​នឹង​មិត្ត​របស់​លោក ហើយ​មាន​ការ​ខូច​ចិត្ត​យ៉ាង​ខ្លាំង។</w:t>
      </w:r>
    </w:p>
    <w:p/>
    <w:p>
      <w:r xmlns:w="http://schemas.openxmlformats.org/wordprocessingml/2006/main">
        <w:t xml:space="preserve">ព្រះបាទ​សូល និង​ប្រជាជន​របស់​ទ្រង់​បាន​ប្រមូល​ផ្តុំ​គ្នា​ដើម្បី​ច្បាំង ប៉ុន្តែ​ពួក​គេ​បាន​ច្បាំង​គ្នា​ទៅ​វិញ​ទៅ​មក នាំ​ឱ្យ​មាន​ការ​រអាក់រអួល​យ៉ាង​ខ្លាំង។</w:t>
      </w:r>
    </w:p>
    <w:p/>
    <w:p>
      <w:r xmlns:w="http://schemas.openxmlformats.org/wordprocessingml/2006/main">
        <w:t xml:space="preserve">1. ភាពរអាក់រអួលដ៏អស្ចារ្យបំផុតកើតចេញពីក្នុងខ្លួនយើង</w:t>
      </w:r>
    </w:p>
    <w:p/>
    <w:p>
      <w:r xmlns:w="http://schemas.openxmlformats.org/wordprocessingml/2006/main">
        <w:t xml:space="preserve">2. ចូរប្រយ័ត្ននឹងភាពទាក់ទាញនៃមោទនភាព និងសារៈសំខាន់ខ្លួនឯង</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2. យ៉ាកុប 4:6 - ប៉ុន្តែទ្រង់ប្រទានព្រះគុណច្រើនជាង។ ហេតុ​នេះ​ហើយ​បាន​ជា​វា​ចែង​ថា ព្រះ​ប្រឆាំង​នឹង​មនុស្ស​ឆ្មើងឆ្មៃ ប៉ុន្តែ​ប្រទាន​ព្រះគុណ​ដល់​មនុស្ស​រាប​ទាប។</w:t>
      </w:r>
    </w:p>
    <w:p/>
    <w:p>
      <w:r xmlns:w="http://schemas.openxmlformats.org/wordprocessingml/2006/main">
        <w:t xml:space="preserve">១ សាំយូអែល 14:21 ម្យ៉ាង​ទៀត ជន​ជាតិ​ហេព្រើរ​ដែល​នៅ​ជា​មួយ​នឹង​ជន​ជាតិ​ភីលីស្ទីន​មុន​ពេល​នោះ ដែល​បាន​ឡើង​ទៅ​ជា​មួយ​នឹង​គេ​ក្នុង​ជំរំ​ពី​ស្រុក​ជុំ​វិញ សូម្បី​តែ​ពួក​គេ​ក៏​ងាក​ទៅ​នៅ​ជា​មួយ​នឹង​ជន​ជាតិ​អ៊ីស្រា‌អែល​ដែល​នៅ​ជា​មួយ​សូល និង​យ៉ូណាថាន​ដែរ។</w:t>
      </w:r>
    </w:p>
    <w:p/>
    <w:p>
      <w:r xmlns:w="http://schemas.openxmlformats.org/wordprocessingml/2006/main">
        <w:t xml:space="preserve">ជនជាតិហេព្រើរពីមុនជាសម្ព័ន្ធមិត្តជាមួយភីលីស្ទីនបានផ្លាស់ប្តូរភាគីដើម្បីចូលរួមជាមួយជនជាតិអ៊ីស្រាអែលសូលនិងយ៉ូណាថាន។</w:t>
      </w:r>
    </w:p>
    <w:p/>
    <w:p>
      <w:r xmlns:w="http://schemas.openxmlformats.org/wordprocessingml/2006/main">
        <w:t xml:space="preserve">1. អំណាចនៃមិត្តភាព៖ របៀបដែលមិត្តភាពអាចនាំទៅរកការរួបរួម</w:t>
      </w:r>
    </w:p>
    <w:p/>
    <w:p>
      <w:r xmlns:w="http://schemas.openxmlformats.org/wordprocessingml/2006/main">
        <w:t xml:space="preserve">2. កម្លាំងតាមរយៈការរួបរួម៖ អត្ថប្រយោជន៍នៃការធ្វើការរួមគ្នា</w:t>
      </w:r>
    </w:p>
    <w:p/>
    <w:p>
      <w:r xmlns:w="http://schemas.openxmlformats.org/wordprocessingml/2006/main">
        <w:t xml:space="preserve">១.សុភាសិត ២៧:១៧ «ដែក​ធ្វើ​ឲ្យ​ដែក​មុត ហើយ​មនុស្ស​ម្នាក់​ក៏​មុត​ម្នាក់​ទៀត»។</w:t>
      </w:r>
    </w:p>
    <w:p/>
    <w:p>
      <w:r xmlns:w="http://schemas.openxmlformats.org/wordprocessingml/2006/main">
        <w:t xml:space="preserve">២. ភីលីព ២:២-៤ បំពេញសេចក្តីអំណររបស់ខ្ញុំដោយចិត្តតែមួយ មានសេចក្តីស្រឡាញ់ដូចគ្នា មានការព្រមព្រៀងគ្នាពេញលេញ និងចិត្តតែមួយ។ កុំធ្វើអ្វីពីមហិច្ឆិតា ឬគំនិតអាត្មានិយម ប៉ុន្តែដោយបន្ទាបខ្លួន រាប់ថាអ្នកដទៃសំខាន់ជាងខ្លួនអ្នក។ ចូរ​អ្នក​រាល់​គ្នា​មើល​ទៅ​មិន​ត្រឹម​តែ​ជា​ប្រយោជន៍​របស់​ខ្លួន​ប៉ុណ្ណោះ​ទេ ប៉ុន្តែ​ក៏​គិត​ដល់​ប្រយោជន៍​អ្នក​ដទៃ​ដែរ។</w:t>
      </w:r>
    </w:p>
    <w:p/>
    <w:p>
      <w:r xmlns:w="http://schemas.openxmlformats.org/wordprocessingml/2006/main">
        <w:t xml:space="preserve">១ សាំយូអែល 14:22 ដូច​គ្នា​ដែរ ជន​ជាតិ​អ៊ីស្រា‌អែល​ទាំង​អស់​ដែល​បាន​លាក់​ខ្លួន​នៅ​លើ​ភ្នំ​អេប្រាអ៊ីម កាល​គេ​ឮ​ថា​ជន‌ជាតិ​ភីលីស្ទីន​រត់​ចេញ សូម្បី​តែ​ពួក​គេ​ក៏​តាម​ទាន់​ក្នុង​សមរភូមិ​ដែរ។</w:t>
      </w:r>
    </w:p>
    <w:p/>
    <w:p>
      <w:r xmlns:w="http://schemas.openxmlformats.org/wordprocessingml/2006/main">
        <w:t xml:space="preserve">ជន​ជាតិ​អ៊ីស្រាអែល​ដែល​លាក់​ខ្លួន​នៅ​ភ្នំ​អេប្រាអ៊ីម បាន​ចូល​រួម​ច្បាំង​នឹង​ជន​ជាតិ​ភីលីស្ទីន បន្ទាប់​ពី​បាន​ឮ​ដំណឹង​ពី​ការ​ដក​ថយ​របស់​ពួក​គេ។</w:t>
      </w:r>
    </w:p>
    <w:p/>
    <w:p>
      <w:r xmlns:w="http://schemas.openxmlformats.org/wordprocessingml/2006/main">
        <w:t xml:space="preserve">1. អំណាចនៃសហគមន៍៖ របៀបដែលព្រះអាចបង្រួបបង្រួមយើងដើម្បីសម្រេចបាននូវអ្វីដែលអស្ចារ្យ</w:t>
      </w:r>
    </w:p>
    <w:p/>
    <w:p>
      <w:r xmlns:w="http://schemas.openxmlformats.org/wordprocessingml/2006/main">
        <w:t xml:space="preserve">2. យកឈ្នះលើការភ័យខ្លាច៖ កម្លាំងរបស់ព្រះដើម្បីយកឈ្នះលើមនុស្សមិនស្គាល់</w:t>
      </w:r>
    </w:p>
    <w:p/>
    <w:p>
      <w:r xmlns:w="http://schemas.openxmlformats.org/wordprocessingml/2006/main">
        <w:t xml:space="preserve">1. អេភេសូរ ៤:៣-៦ - ចូរខំប្រឹងប្រែងដើម្បីរក្សាឯកភាពនៃព្រះវិញ្ញាណ តាមរយៈចំណងនៃសន្តិភាព។</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សាំយូអែល 14:23 នៅ​ថ្ងៃ​នោះ ព្រះ‌អម្ចាស់​បាន​សង្គ្រោះ​ជន‌ជាតិ​អ៊ីស្រា‌អែល ហើយ​ការ​ប្រយុទ្ធ​បាន​ឈាន​ដល់​ក្រុង​បេថាវិន។</w:t>
      </w:r>
    </w:p>
    <w:p/>
    <w:p>
      <w:r xmlns:w="http://schemas.openxmlformats.org/wordprocessingml/2006/main">
        <w:t xml:space="preserve">នៅ​ថ្ងៃ​នោះ ព្រះ‌អម្ចាស់​បាន​សង្គ្រោះ​អ៊ីស្រា‌អែល​ពី​ខ្មាំង​សត្រូវ ហើយ​ការ​ប្រយុទ្ធ​បាន​រំកិល​ទៅ​ក្រុង​បេថាវិន។</w:t>
      </w:r>
    </w:p>
    <w:p/>
    <w:p>
      <w:r xmlns:w="http://schemas.openxmlformats.org/wordprocessingml/2006/main">
        <w:t xml:space="preserve">1. ព្រះអម្ចាស់ជាអ្នកការពារ និងជាអ្នករំដោះយើង។</w:t>
      </w:r>
    </w:p>
    <w:p/>
    <w:p>
      <w:r xmlns:w="http://schemas.openxmlformats.org/wordprocessingml/2006/main">
        <w:t xml:space="preserve">2. ព្រះអម្ចាស់គង់នៅជាមួយយើងក្នុងការប្រយុទ្ធរបស់យើង។</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និក្ខមនំ 14:13-14 - ហើយម៉ូសេបាននិយាយទៅកាន់ប្រជាជនថា កុំខ្លាចអី ចូរឈរយ៉ាងរឹងមាំ ហើយមើលការសង្គ្រោះរបស់ព្រះអម្ចាស់ ដែលទ្រង់នឹងធ្វើការសម្រាប់អ្នកនៅថ្ងៃនេះ។ ចំពោះ​ជន​ជាតិ​អេស៊ីប​ដែល​អ្នក​ឃើញ​សព្វ​ថ្ងៃ​នេះ អ្នក​នឹង​មិន​ឃើញ​ទៀត​ទេ។ ព្រះអម្ចាស់​នឹង​ប្រយុទ្ធ​ដើម្បី​អ្នក ហើយ​អ្នក​ត្រូវ​តែ​នៅ​ស្ងៀម។</w:t>
      </w:r>
    </w:p>
    <w:p/>
    <w:p>
      <w:r xmlns:w="http://schemas.openxmlformats.org/wordprocessingml/2006/main">
        <w:t xml:space="preserve">១ សាំយូអែល 14:24 នៅ​ថ្ងៃ​នោះ ជន‌ជាតិ​អ៊ីស្រា‌អែល​ព្រួយ​ចិត្ត ដ្បិត​ព្រះបាទ​សូល​បាន​បង្គាប់​ប្រជាជន​ថា ចូរ​បណ្តាសា​អ្នក​ណា​ដែល​បរិភោគ​អាហារ​រហូត​ដល់​ល្ងាច ដើម្បី​ឲ្យ​ខ្ញុំ​បាន​សងសឹក​នឹង​ខ្មាំង​សត្រូវ​របស់​យើង។ ដូច្នេះ គ្មាន​មនុស្ស​ណា​ម្នាក់​បាន​ភ្លក់​អាហារ​ឡើយ។</w:t>
      </w:r>
    </w:p>
    <w:p/>
    <w:p>
      <w:r xmlns:w="http://schemas.openxmlformats.org/wordprocessingml/2006/main">
        <w:t xml:space="preserve">នៅ​ថ្ងៃ​មួយ ព្រះបាទ​សូល​បាន​ចេញ​ក្រឹត្យ​ហាម​ឃាត់​ជន​ជាតិ​អ៊ីស្រាអែល​ណា​ម្នាក់​មិន​ត្រូវ​បរិភោគ​អាហារ​រហូត​ដល់​ល្ងាច ដើម្បី​សងសឹក​នឹង​ខ្មាំង​សត្រូវ​របស់​ទ្រង់។</w:t>
      </w:r>
    </w:p>
    <w:p/>
    <w:p>
      <w:r xmlns:w="http://schemas.openxmlformats.org/wordprocessingml/2006/main">
        <w:t xml:space="preserve">1. អំណាចនៃពាក្យសម្ដីរបស់យើង៖ របៀបដែលពាក្យរបស់យើងអាចប៉ះពាល់ដល់អ្នកដទៃ</w:t>
      </w:r>
    </w:p>
    <w:p/>
    <w:p>
      <w:r xmlns:w="http://schemas.openxmlformats.org/wordprocessingml/2006/main">
        <w:t xml:space="preserve">2. បេះដូងសម្រាប់យុត្តិធម៍៖ ស្វែងរកសេចក្តីសុចរិត និងយុត្តិធម៌ក្នុងជីវិតរបស់យើង។</w:t>
      </w:r>
    </w:p>
    <w:p/>
    <w:p>
      <w:r xmlns:w="http://schemas.openxmlformats.org/wordprocessingml/2006/main">
        <w:t xml:space="preserve">1. ម៉ាថាយ 12:36-37: «តែខ្ញុំប្រាប់អ្នកថា អ្នករាល់គ្នានឹងត្រូវទទួលខុសត្រូវនៅថ្ងៃជំនុំជំរះចំពោះរាល់ពាក្យទទេដែលគេបាននិយាយ។ ថ្កោលទោស។</w:t>
      </w:r>
    </w:p>
    <w:p/>
    <w:p>
      <w:r xmlns:w="http://schemas.openxmlformats.org/wordprocessingml/2006/main">
        <w:t xml:space="preserve">2. យ៉ាកុប 3:5-6: ដូចគ្នាដែរ អណ្តាតគឺជាផ្នែកតូចមួយនៃរូបកាយ ប៉ុន្តែវាធ្វើឱ្យមានភាពអួតអាងយ៉ាងខ្លាំង។ ពិចារណាថាតើព្រៃដ៏អស្ចារ្យមួយណាត្រូវបានដុតដោយផ្កាភ្លើងតូចមួយ។ អណ្ដាត​ក៏​ជា​ភ្លើង ជា​ពិភព​នៃ​អំពើ​អាក្រក់​ក្នុង​ចំណោម​ផ្នែក​នៃ​រូប​កាយ។ វា​ធ្វើ​ឲ្យ​ខូច​រូបកាយ​ទាំង​មូល ដុត​ផ្លូវ​ជីវិត​ទាំង​មូល ហើយ​ត្រូវ​ដុត​ដោយ​នរក។</w:t>
      </w:r>
    </w:p>
    <w:p/>
    <w:p>
      <w:r xmlns:w="http://schemas.openxmlformats.org/wordprocessingml/2006/main">
        <w:t xml:space="preserve">១ សាំយូអែល 14:25 ហើយ​ពួក​គេ​ទាំង​អស់​នៅ​ក្នុង​ស្រុក​បាន​មក​ដល់​ឈើ។ ហើយមានទឹកឃ្មុំនៅលើដី។</w:t>
      </w:r>
    </w:p>
    <w:p/>
    <w:p>
      <w:r xmlns:w="http://schemas.openxmlformats.org/wordprocessingml/2006/main">
        <w:t xml:space="preserve">ប្រជាជន​ក្នុង​ស្រុក​ទាំង​អស់​មក​រក​អុស ហើយ​រក​ឃ្មុំ​នៅ​លើ​ដី។</w:t>
      </w:r>
    </w:p>
    <w:p/>
    <w:p>
      <w:r xmlns:w="http://schemas.openxmlformats.org/wordprocessingml/2006/main">
        <w:t xml:space="preserve">1. ព្រះអម្ចាស់ប្រទាន: របៀបដែលព្រះប្រទានរង្វាន់ដល់ភាពស្មោះត្រង់។</w:t>
      </w:r>
    </w:p>
    <w:p/>
    <w:p>
      <w:r xmlns:w="http://schemas.openxmlformats.org/wordprocessingml/2006/main">
        <w:t xml:space="preserve">2. ភាពបរិបូរណ៍នៅកន្លែងដែលមិននឹកស្មានដល់៖ ការស្វែងរកពរជ័យរបស់ព្រះក្នុងកាលៈទេសៈមិនធម្មតា។</w:t>
      </w:r>
    </w:p>
    <w:p/>
    <w:p>
      <w:r xmlns:w="http://schemas.openxmlformats.org/wordprocessingml/2006/main">
        <w:t xml:space="preserve">1. ចោទិយកថា 8:7-10 - ភាពស្មោះត្រង់របស់ព្រះក្នុងការផ្គត់ផ្គង់ដល់រាស្ដ្ររបស់ទ្រង់។</w:t>
      </w:r>
    </w:p>
    <w:p/>
    <w:p>
      <w:r xmlns:w="http://schemas.openxmlformats.org/wordprocessingml/2006/main">
        <w:t xml:space="preserve">2. ម៉ាថាយ 6:25-34 - ការទុកចិត្ដលើព្រះសម្រាប់តម្រូវការប្រចាំថ្ងៃ ទោះជាស្ថិតក្នុងស្ថានភាពលំបាកក៏ដោយ។</w:t>
      </w:r>
    </w:p>
    <w:p/>
    <w:p>
      <w:r xmlns:w="http://schemas.openxmlformats.org/wordprocessingml/2006/main">
        <w:t xml:space="preserve">១ សាំយូអែល 14:26 ពេល​ប្រជាជន​ចូល​ទៅ​ក្នុង​ឈើ មើល ទឹកឃ្មុំ​ក៏​ធ្លាក់​ចុះ។ ប៉ុន្តែ គ្មាន​អ្នក​ណា​យក​ដៃ​បិទ​មាត់​ឡើយ ដ្បិត​ប្រជាជន​ខ្លាច​ពាក្យ​សម្បថ។</w:t>
      </w:r>
    </w:p>
    <w:p/>
    <w:p>
      <w:r xmlns:w="http://schemas.openxmlformats.org/wordprocessingml/2006/main">
        <w:t xml:space="preserve">ជន​ជាតិ​អ៊ីស្រា‌អែល​មិន​ព្រម​ពិសា​ទឹកឃ្មុំ​ដែល​គេ​រក​ឃើញ​ក្នុង​ឈើ​ឡើយ ព្រោះ​គេ​បាន​ស្បថ​ថា​មិន​ធ្វើ​ដូច្នេះ​ទេ។</w:t>
      </w:r>
    </w:p>
    <w:p/>
    <w:p>
      <w:r xmlns:w="http://schemas.openxmlformats.org/wordprocessingml/2006/main">
        <w:t xml:space="preserve">1. អំណាចនៃពាក្យសម្បថ - របៀបដែលពាក្យរបស់យើងមានអំណាចក្នុងការរៀបចំជីវិតរបស់យើង។</w:t>
      </w:r>
    </w:p>
    <w:p/>
    <w:p>
      <w:r xmlns:w="http://schemas.openxmlformats.org/wordprocessingml/2006/main">
        <w:t xml:space="preserve">2. ភាពរឹងមាំនៃការប្តេជ្ញាចិត្ត - របៀបនៃការលះបង់របស់យើងចំពោះជំនឿរបស់យើងអាចប៉ះពាល់ដល់យើង និងអ្នកដែលនៅជុំវិញយើង។</w:t>
      </w:r>
    </w:p>
    <w:p/>
    <w:p>
      <w:r xmlns:w="http://schemas.openxmlformats.org/wordprocessingml/2006/main">
        <w:t xml:space="preserve">1. ម៉ាថាយ 5:33-37 - ការបង្រៀនរបស់ព្រះយេស៊ូវអំពីអំណាចនៃពាក្យរបស់យើង។</w:t>
      </w:r>
    </w:p>
    <w:p/>
    <w:p>
      <w:r xmlns:w="http://schemas.openxmlformats.org/wordprocessingml/2006/main">
        <w:t xml:space="preserve">2. យ៉ាកុប 5:12 - សារៈសំខាន់នៃការបំពេញពាក្យសម្បថរបស់យើង។</w:t>
      </w:r>
    </w:p>
    <w:p/>
    <w:p>
      <w:r xmlns:w="http://schemas.openxmlformats.org/wordprocessingml/2006/main">
        <w:t xml:space="preserve">១ សាំយូអែល 14:27 ប៉ុន្តែ យ៉ូណាថាន​មិន​បាន​ឮ​ទេ នៅ​ពេល​ដែល​ឪពុក​របស់​គាត់​បាន​ស្បថ​នឹង​ប្រជាជន​ដូច្នេះ គាត់​ក៏​លើក​ចុង​ដំបង​ដែល​មាន​នៅ​ក្នុង​ដៃ​មក​ជ្រលក់​ក្នុង​ស្នែង​ឃ្មុំ ហើយ​យក​ដៃ​ដាក់​មាត់​គាត់។ ហើយភ្នែករបស់គាត់បានបំភ្លឺ។</w:t>
      </w:r>
    </w:p>
    <w:p/>
    <w:p>
      <w:r xmlns:w="http://schemas.openxmlformats.org/wordprocessingml/2006/main">
        <w:t xml:space="preserve">យ៉ូណាថាន ជា​កូន​របស់​ព្រះបាទ​សូល បាន​មិន​ស្តាប់​តាម​ពាក្យ​សម្បថ​របស់​ឪពុក ដោយ​ជ្រលក់​ចុង​ដំបង​របស់​គាត់​ទៅ​ក្នុង​ស្នែង​ឃ្មុំ ហើយ​បរិភោគ​ពី​វា។</w:t>
      </w:r>
    </w:p>
    <w:p/>
    <w:p>
      <w:r xmlns:w="http://schemas.openxmlformats.org/wordprocessingml/2006/main">
        <w:t xml:space="preserve">1. ការគោរពប្រតិបត្តិគឺជាផ្លូវទៅកាន់ការត្រាស់ដឹង។</w:t>
      </w:r>
    </w:p>
    <w:p/>
    <w:p>
      <w:r xmlns:w="http://schemas.openxmlformats.org/wordprocessingml/2006/main">
        <w:t xml:space="preserve">2. ជំនឿរបស់យើងអាចត្រូវបានចិញ្ចឹម និងពង្រឹងដោយការសន្យាដ៏ផ្អែមល្ហែមរបស់ព្រះ។</w:t>
      </w:r>
    </w:p>
    <w:p/>
    <w:p>
      <w:r xmlns:w="http://schemas.openxmlformats.org/wordprocessingml/2006/main">
        <w:t xml:space="preserve">1. ទំនុកតម្កើង 19:11 - នៅក្នុងពួកគេគឺជាជីវិតនៃវិញ្ញាណរបស់ខ្ញុំ; អ្នកធ្វើអោយខ្ញុំមានសុខភាពល្អ ហើយអោយខ្ញុំរស់ឡើងវិញ។</w:t>
      </w:r>
    </w:p>
    <w:p/>
    <w:p>
      <w:r xmlns:w="http://schemas.openxmlformats.org/wordprocessingml/2006/main">
        <w:t xml:space="preserve">2. អេសាយ 28:23-29 - ស្តាប់ ហើយស្តាប់សំលេងរបស់ខ្ញុំ។ យកចិត្តទុកដាក់ ហើយស្តាប់អ្វីដែលខ្ញុំនិយាយ។ ពេល​កសិករ​ភ្ជួរ​រាស់ តើ​គាត់​ភ្ជួរ​បន្ត​ឬ​ទេ? តើ​គាត់​បន្ត​បំបែក​និង​ច្រូត​កាត់​ដី​ឬ? ពេល​វា​បាន​កម្រិត​ដី​ហើយ តើ​គាត់​មិន​សាប​ព្រួស​ស្លឹក​គ្រៃ​ទេ? តើ​គាត់​មិន​ដាំ​ស្រូវ​សាលី​នៅ​កន្លែង​វា ស្រូវ​បាលី​នៅ​ក្នុង​ដី​ស្រែ​នោះ​ទេ​ឬ?</w:t>
      </w:r>
    </w:p>
    <w:p/>
    <w:p>
      <w:r xmlns:w="http://schemas.openxmlformats.org/wordprocessingml/2006/main">
        <w:t xml:space="preserve">១ សាំយូអែល 14:28 ប្រជាជន​ម្នាក់​ឆ្លើយ​ថា៖ «ឪពុក​របស់​អ្នក​បាន​ស្បថ​យ៉ាង​ម៉ឺងម៉ាត់​ចំពោះ​ប្រជាជន​ថា៖ «អ្នក​ណា​ដែល​បរិភោគ​អាហារ​ថ្ងៃ​នេះ ត្រូវ​បណ្ដាសា​ចុះ!»។ ហើយប្រជាជនបានដួលសន្លប់។</w:t>
      </w:r>
    </w:p>
    <w:p/>
    <w:p>
      <w:r xmlns:w="http://schemas.openxmlformats.org/wordprocessingml/2006/main">
        <w:t xml:space="preserve">ប្រជាជន​អ៊ីស្រាអែល​នឿយហត់ និង​ស្រេកឃ្លាន ប៉ុន្តែ​ព្រះបាទ​សូល​ហាម​មិន​អោយ​ពួកគេ​បរិភោគ​អ្វី​ទាំង​អស់​ក្នុង​ពេល​ប្រយុទ្ធ។</w:t>
      </w:r>
    </w:p>
    <w:p/>
    <w:p>
      <w:r xmlns:w="http://schemas.openxmlformats.org/wordprocessingml/2006/main">
        <w:t xml:space="preserve">1. ព្រះផ្តល់កម្លាំង និងអាហារពេលត្រូវការ។</w:t>
      </w:r>
    </w:p>
    <w:p/>
    <w:p>
      <w:r xmlns:w="http://schemas.openxmlformats.org/wordprocessingml/2006/main">
        <w:t xml:space="preserve">2. ការធ្វើតាមបង្គាប់របស់ព្រះនាំមកនូវពរជ័យ មិនមែនបណ្តាសាទេ។</w:t>
      </w:r>
    </w:p>
    <w:p/>
    <w:p>
      <w:r xmlns:w="http://schemas.openxmlformats.org/wordprocessingml/2006/main">
        <w:t xml:space="preserve">1. និក្ខមនំ 16:15 - កាល​កូន​ចៅ​អ៊ីស្រា‌អែល​បាន​ឃើញ​ដូច្នេះ គេ​និយាយ​គ្នា​ទៅ​វិញ​ទៅ​មក​ថា៖ «នំ​ម៉ាណា​គឺ​ជា​នំ​ម៉ាណា»។ លោក​ម៉ូសេ​មាន​ប្រសាសន៍​ទៅ​គេ​ថា៖ «នេះ​ជា​នំបុ័ង​ដែល​ព្រះ‌អម្ចាស់​ប្រទាន​ឲ្យ​អ្នក​រាល់​គ្នា​បរិភោគ។</w:t>
      </w:r>
    </w:p>
    <w:p/>
    <w:p>
      <w:r xmlns:w="http://schemas.openxmlformats.org/wordprocessingml/2006/main">
        <w:t xml:space="preserve">2. ទំនុកតម្កើង 34:8 - ចូរ​ភ្លក់​មើល​ថា ព្រះ‌អម្ចាស់​ទ្រង់​ល្អ​ហើយ អ្នក​ណា​ដែល​ទុក​ចិត្ត​លើ​ទ្រង់​មាន​ពរ។</w:t>
      </w:r>
    </w:p>
    <w:p/>
    <w:p>
      <w:r xmlns:w="http://schemas.openxmlformats.org/wordprocessingml/2006/main">
        <w:t xml:space="preserve">១ សាំយូអែល 14:29 លោក​យ៉ូណាថាន​មាន​ប្រសាសន៍​ថា៖ «បិតា​របស់​ខ្ញុំ​បាន​ធ្វើ​ឲ្យ​ស្រុក​នេះ​រំខាន សូម​មើល​ចុះ ខ្ញុំ​សូម​អង្វរ​អ្នក​ថា តើ​ភ្នែក​ខ្ញុំ​បាន​បំភ្លឺ​យ៉ាង​ណា ព្រោះ​ខ្ញុំ​បាន​ភ្លក់​ទឹកឃ្មុំ​នេះ​បន្តិច។</w:t>
      </w:r>
    </w:p>
    <w:p/>
    <w:p>
      <w:r xmlns:w="http://schemas.openxmlformats.org/wordprocessingml/2006/main">
        <w:t xml:space="preserve">យ៉ូណាថាន​ដឹង​ថា​ព្រះបាទ​សូល​ជា​បិតា​របស់​ទ្រង់​បាន​ធ្វើ​ឲ្យ​ស្រុក​មាន​បញ្ហា ហើយ​ភ្នែក​របស់​គាត់​បាន​ភ្លឺ​ឡើង​បន្ទាប់​ពី​បាន​ភ្លក់​ទឹកឃ្មុំ​បន្តិច។</w:t>
      </w:r>
    </w:p>
    <w:p/>
    <w:p>
      <w:r xmlns:w="http://schemas.openxmlformats.org/wordprocessingml/2006/main">
        <w:t xml:space="preserve">1. អំណាចនៃការមើលឃើញវត្ថុផ្សេងៗ</w:t>
      </w:r>
    </w:p>
    <w:p/>
    <w:p>
      <w:r xmlns:w="http://schemas.openxmlformats.org/wordprocessingml/2006/main">
        <w:t xml:space="preserve">2. ផលប៉ះពាល់នៃការផ្លាស់ប្តូរតូចមួយ</w:t>
      </w:r>
    </w:p>
    <w:p/>
    <w:p>
      <w:r xmlns:w="http://schemas.openxmlformats.org/wordprocessingml/2006/main">
        <w:t xml:space="preserve">១.សុភាសិត ១៥:១៣​-​១៤ - ចិត្ត​ដែល​រីក​រាយ​ធ្វើ​ឲ្យ​ទឹក​មុខ​រីក​រាយ ប៉ុន្តែ​ពេល​ចិត្ត​ក្រៀម​ក្រំ ចិត្ត​ក៏​ខូច។ ចិត្ត​របស់​អ្នក​ដែល​មាន​ការ​យល់​ដឹង ស្វែង​រក​ចំណេះ តែ​មាត់​របស់​មនុស្ស​ល្ងីល្ងើ​តែង​តែ​រក​ពាក្យ​ល្ងង់។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14:30 ចុះ​បើ​ប្រជាជន​បាន​ស៊ី​ដោយ​សេរី ដល់​ថ្ងៃ​នៃ​ការ​រឹប​អូស​យក​របស់​ខ្មាំង​សត្រូវ​ដែល​ពួក​គេ​រក​ឃើញ​នោះ តើ​មាន​ប៉ុន្មាន​ទៀត? តើ​ឥឡូវ​នេះ​គ្មាន​ការ​កាប់​សម្លាប់​ច្រើន​ជាង​នេះ​ទេ​ក្នុង​ចំណោម​ពួក​ភីលីស្ទីន?</w:t>
      </w:r>
    </w:p>
    <w:p/>
    <w:p>
      <w:r xmlns:w="http://schemas.openxmlformats.org/wordprocessingml/2006/main">
        <w:t xml:space="preserve">ជ័យជំនះរបស់យ៉ូណាថានលើពួកភីលីស្ទីនត្រូវបានរារាំងដោយការខ្វះខាតការស្រេកឃ្លានរបស់ប្រជាជន ដែលនាំទៅដល់ការកាប់សម្លាប់កាន់តែខ្លាំង ប្រសិនបើពួកគេបានជប់លៀងលើការដណ្តើមយករបស់ខ្មាំងសត្រូវរបស់ពួកគេ។</w:t>
      </w:r>
    </w:p>
    <w:p/>
    <w:p>
      <w:r xmlns:w="http://schemas.openxmlformats.org/wordprocessingml/2006/main">
        <w:t xml:space="preserve">1. អំណាចនៃភាពអត់ឃ្លាន: អ្វីដែលអាចមាន។</w:t>
      </w:r>
    </w:p>
    <w:p/>
    <w:p>
      <w:r xmlns:w="http://schemas.openxmlformats.org/wordprocessingml/2006/main">
        <w:t xml:space="preserve">2. កម្លាំងនៃការរួបរួម៖ ធ្វើការរួមគ្នាដើម្បីធ្វើឱ្យមានភាពខុសគ្នា។</w:t>
      </w:r>
    </w:p>
    <w:p/>
    <w:p>
      <w:r xmlns:w="http://schemas.openxmlformats.org/wordprocessingml/2006/main">
        <w:t xml:space="preserve">១.សុភាសិត ១៣:៤ -«ព្រលឹង​នៃ​មនុស្ស​ខ្ជិល​ប្រាថ្នា​ចង់​បាន​អ្វី​សោះ ឯ​ព្រលឹង​នៃ​អ្នក​ឧស្សាហ៍​ក៏​បាន​ផ្គត់ផ្គង់​យ៉ាង​បរិបូរ​ដែរ»។</w:t>
      </w:r>
    </w:p>
    <w:p/>
    <w:p>
      <w:r xmlns:w="http://schemas.openxmlformats.org/wordprocessingml/2006/main">
        <w:t xml:space="preserve">២.សាស្ដា ៤:៩-១២ - «ពីរ​នាក់​ប្រសើរ​ជាង​មួយ ព្រោះ​បាន​រង្វាន់​ដ៏​ល្អ​សម្រាប់​ការ​នឿយ​ហត់​របស់​ខ្លួន ដ្បិត​បើ​ដួល ម្នាក់​នឹង​លើក​អ្នក​នោះ​ឡើង តែ​ត្រូវ​វេទនា​ដល់​អ្នក​ណា​ដែល​នៅ​តែ​ម្នាក់​ឯង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១ សាំយូអែល 14:31 នៅ​ថ្ងៃ​នោះ ពួក​គេ​វាយ​ជន​ជាតិ​ភីលីស្ទីន​ពី​មីកម៉ាស រហូត​ដល់​ក្រុង​អៃយ៉ាឡូន ហើយ​ប្រជាជន​ដួល​សន្លប់​ជា​ខ្លាំង។</w:t>
      </w:r>
    </w:p>
    <w:p/>
    <w:p>
      <w:r xmlns:w="http://schemas.openxmlformats.org/wordprocessingml/2006/main">
        <w:t xml:space="preserve">ជន​ជាតិ​អ៊ីស្រាអែល​បាន​យក​ឈ្នះ​ជន​ជាតិ​ភីលីស្ទីន​ពី​មីកម៉ាស​ទៅ​ក្រុង​អៃយ៉ាឡូន ប៉ុន្តែ​ការ​ទទួល​ជ័យ​ជម្នះ​គឺ​ហត់នឿយ។</w:t>
      </w:r>
    </w:p>
    <w:p/>
    <w:p>
      <w:r xmlns:w="http://schemas.openxmlformats.org/wordprocessingml/2006/main">
        <w:t xml:space="preserve">1. "តម្លៃនៃជ័យជំនះ: ការពិតនៃការនឿយហត់"</w:t>
      </w:r>
    </w:p>
    <w:p/>
    <w:p>
      <w:r xmlns:w="http://schemas.openxmlformats.org/wordprocessingml/2006/main">
        <w:t xml:space="preserve">2. "កម្លាំងរបស់ព្រះនៅក្នុងភាពទន់ខ្សោយរបស់យើង"</w:t>
      </w:r>
    </w:p>
    <w:p/>
    <w:p>
      <w:r xmlns:w="http://schemas.openxmlformats.org/wordprocessingml/2006/main">
        <w:t xml:space="preserve">1. កូរិនថូស 2 12:9 - ព្រះគុណរបស់ខ្ញុំគឺគ្រប់គ្រាន់សម្រាប់អ្នក ដ្បិតអំណាចរបស់ខ្ញុំត្រូវបានធ្វើឱ្យល្អឥតខ្ចោះដោយភាពទន់ខ្សោយ។</w:t>
      </w:r>
    </w:p>
    <w:p/>
    <w:p>
      <w:r xmlns:w="http://schemas.openxmlformats.org/wordprocessingml/2006/main">
        <w:t xml:space="preserve">2. អេសាយ 40:29-31 - ទ្រង់​ប្រទាន​អំណាច​ដល់​អ្នក​ដែល​ខ្សោយ ហើយ​អ្នក​ណា​ដែល​គ្មាន​កម្លាំង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១ សាំយូអែល 14:32 ប្រជាជន​រត់​ទៅ​រក​យក​ចៀម គោ កូន​គោ មក​សម្លាប់​នៅ​នឹង​ដី ហើយ​ប្រជាជន​ក៏​ស៊ី​ទាំង​ឈាម។</w:t>
      </w:r>
    </w:p>
    <w:p/>
    <w:p>
      <w:r xmlns:w="http://schemas.openxmlformats.org/wordprocessingml/2006/main">
        <w:t xml:space="preserve">ជន​ជាតិ​អ៊ីស្រា‌អែល​បាន​យក​ចៀម គោ និង​កូន​គោ បន្ទាប់​ពី​វាយ​ឈ្នះ​ខ្មាំង​សត្រូវ រួច​សម្លាប់​ទាំង​ឈាម។</w:t>
      </w:r>
    </w:p>
    <w:p/>
    <w:p>
      <w:r xmlns:w="http://schemas.openxmlformats.org/wordprocessingml/2006/main">
        <w:t xml:space="preserve">1. ការរស់នៅក្នុងភាពបរិបូរណ៍របស់ព្រះ៖ ការរៀនទទួល និងអរព្រះគុណ</w:t>
      </w:r>
    </w:p>
    <w:p/>
    <w:p>
      <w:r xmlns:w="http://schemas.openxmlformats.org/wordprocessingml/2006/main">
        <w:t xml:space="preserve">2. អំណាចនៃការលះបង់៖ របៀបដែលវាបង្រួបបង្រួមយើង</w:t>
      </w:r>
    </w:p>
    <w:p/>
    <w:p>
      <w:r xmlns:w="http://schemas.openxmlformats.org/wordprocessingml/2006/main">
        <w:t xml:space="preserve">1. ចោទិយកថា 12:20-24 - បរិភោគសាច់សត្វដែលមានឈាមនៅតែមាននៅក្នុងវា។</w:t>
      </w:r>
    </w:p>
    <w:p/>
    <w:p>
      <w:r xmlns:w="http://schemas.openxmlformats.org/wordprocessingml/2006/main">
        <w:t xml:space="preserve">២. លេវីវិន័យ ១៧:១០-១៤ - ស៊ីសាច់សត្វដែលមានឈាមនៅតែមាន</w:t>
      </w:r>
    </w:p>
    <w:p/>
    <w:p>
      <w:r xmlns:w="http://schemas.openxmlformats.org/wordprocessingml/2006/main">
        <w:t xml:space="preserve">១ សាំយូអែល 14:33 គេ​ទូល​ព្រះបាទ​សូល​ថា៖ «មើល៍ មនុស្ស​លោក​ប្រព្រឹត្ត​អំពើ​បាប​ទាស់​នឹង​ព្រះ‌អម្ចាស់ ដោយ​ព្រោះ​គេ​បរិភោគ​ឈាម។ លោក​មាន​ប្រសាសន៍​ថា៖ «អ្នក​រាល់​គ្នា​បាន​ប្រព្រឹត្ត​ខុស​ហើយ សូម​រមៀល​ថ្ម​ដ៏​ធំ​មក​រក​ខ្ញុំ​នៅ​ថ្ងៃ​នេះ។</w:t>
      </w:r>
    </w:p>
    <w:p/>
    <w:p>
      <w:r xmlns:w="http://schemas.openxmlformats.org/wordprocessingml/2006/main">
        <w:t xml:space="preserve">ព្រះបាទ​សូល​បាន​ទទួល​ដំណឹង​ថា ប្រជាជន​បាន​ប្រព្រឹត្ត​អំពើ​បាប​ដោយ​បរិភោគ​ឈាម ហើយ​ទ្រង់​បាន​បង្គាប់​ពួកគេ​ឲ្យ​រមៀល​ថ្ម​ដ៏​ធំ​មួយ​ជា​ទណ្ឌកម្ម។</w:t>
      </w:r>
    </w:p>
    <w:p/>
    <w:p>
      <w:r xmlns:w="http://schemas.openxmlformats.org/wordprocessingml/2006/main">
        <w:t xml:space="preserve">1. យុត្តិធម៍របស់ព្រះ៖ ការយល់ដឹងអំពីផលនៃអំពើបាប</w:t>
      </w:r>
    </w:p>
    <w:p/>
    <w:p>
      <w:r xmlns:w="http://schemas.openxmlformats.org/wordprocessingml/2006/main">
        <w:t xml:space="preserve">2. អំណាចនៃការគោរពប្រតិបត្តិ: ការជ្រើសរើសធ្វើតាមបញ្ជារបស់ព្រះ</w:t>
      </w:r>
    </w:p>
    <w:p/>
    <w:p>
      <w:r xmlns:w="http://schemas.openxmlformats.org/wordprocessingml/2006/main">
        <w:t xml:space="preserve">ទំនុកតម្កើង 119:11 ទូលបង្គំ​បាន​លាក់​ព្រះ‌បន្ទូល​របស់​ព្រះអង្គ​ក្នុង​ចិត្ត ដើម្បី​កុំ​ឲ្យ​ទូលបង្គំ​ប្រព្រឹត្ត​អំពើ​បាប​ទាស់​នឹង​ព្រះអង្គ។</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14:34 ព្រះបាទ​សូល​មាន​រាជឱង្ការ​ថា៖ «ចូរ​បំបែក​ខ្លួន​ទៅ​ក្នុង​ចំណោម​ប្រជាជន ហើយ​ប្រាប់​ពួក​គេ​ថា ចូរ​នាំ​ខ្ញុំ​មក​ទីនេះ​គ្រប់​គ្នា យក​គោ និង​ហ្វូង​ចៀម​របស់​ខ្លួន​មក​សម្លាប់​នៅ​ទី​នេះ ហើយ​បរិភោគ។ ហើយ​កុំ​ប្រព្រឹត្ត​អំពើ​បាប​ទាស់​នឹង​ព្រះ‌អម្ចាស់ ដោយ​បរិភោគ​ឈាម​ឡើយ។ នៅ​យប់​នោះ ប្រជាជន​ទាំង​អស់​នាំ​គោ​របស់​ខ្លួន​ទៅ​ជា​មួយ ហើយ​សម្លាប់​នៅ​ទី​នោះ។</w:t>
      </w:r>
    </w:p>
    <w:p/>
    <w:p>
      <w:r xmlns:w="http://schemas.openxmlformats.org/wordprocessingml/2006/main">
        <w:t xml:space="preserve">ព្រះបាទ​សូល​បាន​បង្គាប់​ជន​ជាតិ​អ៊ីស្រាអែល​ឲ្យ​នាំ​ហ្វូង​សត្វ​របស់​ខ្លួន​ទៅ​កាប់​បំផ្លាញ ដោយ​ព្រមាន​ថា វា​នឹង​ចាត់​ទុក​ថា​ជា​អំពើ​បាប​ទាស់​នឹង​ព្រះ​អម្ចាស់ ប្រសិន​បើ​ពួក​គេ​បរិភោគ​សាច់​ដោយ​ឈាម។ មនុស្ស​គ្រប់​គ្នា​នាំ​សត្វ​មក​សម្លាប់​នៅ​យប់​នោះ។</w:t>
      </w:r>
    </w:p>
    <w:p/>
    <w:p>
      <w:r xmlns:w="http://schemas.openxmlformats.org/wordprocessingml/2006/main">
        <w:t xml:space="preserve">១៖ សកម្មភាពរបស់យើងមានផលវិបាក ហើយយើងត្រូវតែយកចិត្តទុកដាក់យ៉ាងខ្លាំង ដើម្បីធានាថាយើងកំពុងអនុវត្តតាមច្បាប់របស់ព្រះអម្ចាស់។ យើង​ត្រូវ​ទទួល​ខុស​ត្រូវ​ចំពោះ​ទង្វើ​របស់​យើង ហើយ​មិន​ប្រព្រឹត្ត​អំពើ​បាប​ទាស់​នឹង​ព្រះអម្ចាស់​ឡើយ។</w:t>
      </w:r>
    </w:p>
    <w:p/>
    <w:p>
      <w:r xmlns:w="http://schemas.openxmlformats.org/wordprocessingml/2006/main">
        <w:t xml:space="preserve">២៖ យើង​ត្រូវ​ចាំ​ថា​ត្រូវ​គោរព​តាម​បទ​បញ្ជា​របស់​ព្រះអម្ចាស់ ទោះ​បី​ជា​មាន​ការ​លំបាក​ក៏​ដោយ។ យើងត្រូវតែចាត់វិធានការដើម្បីធានាថាយើងមិនធ្វើបាបប្រឆាំងនឹងព្រះអម្ចាស់ទេ ហើយយើងត្រូវតែទទួលខុសត្រូវចំពោះទង្វើរបស់យើង។</w:t>
      </w:r>
    </w:p>
    <w:p/>
    <w:p>
      <w:r xmlns:w="http://schemas.openxmlformats.org/wordprocessingml/2006/main">
        <w:t xml:space="preserve">1: ចោទិយកថា 12: 23-25 - គ្រាន់តែប្រាកដថាអ្នកមិនបរិភោគឈាម: សម្រាប់ឈាមគឺជាជីវិត; ហើយ​អ្នក​រាល់​គ្នា​មិន​អាច​បរិភោគ​ជីវិត​ដោយ​សាច់​ឡើយ។ អ្នកមិនត្រូវបរិភោគវាឡើយ។ ចូរ​ចាក់​វា​មក​លើ​ផែនដី​ដូច​ជា​ទឹក។ អ្នកមិនត្រូវបរិភោគវាឡើយ។ ដើម្បី​ឲ្យ​បាន​សុខ​សប្បាយ​ជា​មួយ​នឹង​អ្នក និង​កូន​ចៅ​របស់​អ្នក​បន្ទាប់​ពី​អ្នក នៅ​ពេល​ដែល​អ្នក​ប្រព្រឹត្ត​អំពើ​ដែល​ត្រឹម​ត្រូវ​នៅ​ចំពោះ​ព្រះភក្ត្រ​ព្រះអម្ចាស់។</w:t>
      </w:r>
    </w:p>
    <w:p/>
    <w:p>
      <w:r xmlns:w="http://schemas.openxmlformats.org/wordprocessingml/2006/main">
        <w:t xml:space="preserve">២៖ លេវីវិន័យ ១៧:១០-១២ - ហើយ​អ្នក​ណា​ដែល​មាន​វង្ស​អ៊ីស្រា‌អែល ឬ​ជន​បរទេស​ដែល​ស្នាក់​នៅ​ក្នុង​ចំណោម​អ្នក​រាល់​គ្នា ដែល​ស៊ី​ឈាម​តាម​បែប​ណា​ក៏​ដោយ។ យើង​នឹង​ដាក់​មុខ​ប្រឆាំង​នឹង​ព្រលឹង​ដែល​ស៊ី​ឈាម ហើយ​នឹង​កាត់​គាត់​ចេញ​ពី​ចំណោម​ប្រជារាស្ត្រ​របស់​គាត់។ ដ្បិត​ជីវិត​នៃ​សាច់​ឈាម​គឺ​នៅ​ក្នុង​ឈាម ហើយ​ខ្ញុំ​បាន​ឲ្យ​វា​ទៅ​អ្នក​រាល់​គ្នា​នៅ​លើ​អាសនៈ ដើម្បី​ធ្វើ​ជា​ដង្វាយ​ធួន​សម្រាប់​ព្រលឹង​អ្នក​រាល់​គ្នា ដ្បិត​វា​ជា​ឈាម​ដែល​ធ្វើ​ជា​ដង្វាយ​ធួន​សម្រាប់​ព្រលឹង។ ហេតុ​នេះ​ហើយ​បាន​ជា​ខ្ញុំ​និយាយ​ទៅ​កាន់​កូន​ចៅ​អ៊ីស្រា‌អែល​ថា កុំ​ឲ្យ​ព្រលឹង​អ្នក​រាល់​គ្នា​ស៊ី​ឈាម ហើយ​ក៏​មិន​មាន​ជន​បរទេស​ណា​ដែល​ស្នាក់​នៅ​ក្នុង​ចំណោម​អ្នក​រាល់​គ្នា​បរិភោគ​ឈាម​ដែរ។</w:t>
      </w:r>
    </w:p>
    <w:p/>
    <w:p>
      <w:r xmlns:w="http://schemas.openxmlformats.org/wordprocessingml/2006/main">
        <w:t xml:space="preserve">១ សាំយូអែល 14:35 ព្រះបាទ​សូល​សង់​អាសនៈ​មួយ​ថ្វាយ​ព្រះ‌អម្ចាស់ គឺ​អាសនៈ​ទី​មួយ​ដែល​លោក​បាន​សង់​ថ្វាយ​ព្រះ‌អម្ចាស់។</w:t>
      </w:r>
    </w:p>
    <w:p/>
    <w:p>
      <w:r xmlns:w="http://schemas.openxmlformats.org/wordprocessingml/2006/main">
        <w:t xml:space="preserve">ព្រះបាទ​សូល​បាន​សង់​អាសនៈ​មួយ​ថ្វាយ​ព្រះ‌អម្ចាស់ ដែល​ជា​អាសនៈ​ទី​មួយ​របស់​លោក​ថ្វាយ​ព្រះ‌អម្ចាស់។</w:t>
      </w:r>
    </w:p>
    <w:p/>
    <w:p>
      <w:r xmlns:w="http://schemas.openxmlformats.org/wordprocessingml/2006/main">
        <w:t xml:space="preserve">1. ព្រះគឺមានតម្លៃគោរពបូជាជានិច្ច ទោះជាពេលវេលាលំបាកក៏ដោយ។</w:t>
      </w:r>
    </w:p>
    <w:p/>
    <w:p>
      <w:r xmlns:w="http://schemas.openxmlformats.org/wordprocessingml/2006/main">
        <w:t xml:space="preserve">2. យើងមិនត្រូវភ្លេចថ្វាយសិរីល្អដល់ព្រះដែលទ្រង់សមនឹងទទួលនោះទេ។</w:t>
      </w:r>
    </w:p>
    <w:p/>
    <w:p>
      <w:r xmlns:w="http://schemas.openxmlformats.org/wordprocessingml/2006/main">
        <w:t xml:space="preserve">1. ទំនុកតម្កើង 150:6 - ចូរ​ឲ្យ​អ្វីៗ​ដែល​មាន​ដង្ហើម សរសើរ​តម្កើង​ព្រះ‌អម្ចាស់។ សរសើរតម្កើងព្រះអម្ចាស់។</w:t>
      </w:r>
    </w:p>
    <w:p/>
    <w:p>
      <w:r xmlns:w="http://schemas.openxmlformats.org/wordprocessingml/2006/main">
        <w:t xml:space="preserve">2. រ៉ូម 12:1 - ដូច្នេះ ខ្ញុំ​សូម​អង្វរ​អ្នក​រាល់​គ្នា ដោយ​ព្រះហឫទ័យ​មេត្តា​ករុណា​របស់​ព្រះ ឲ្យ​អ្នក​រាល់​គ្នា​យក​រូប​កាយ​របស់​អ្នក​ទៅ​ថ្វាយ​ជា​យញ្ញបូជា​ដ៏​មាន​ជីវិត បរិសុទ្ធ និង​អាច​ទទួល​យក​បាន​ចំពោះ​ព្រះ ដែល​ជា​ការ​បម្រើ​សម​ហេតុ​ផល​របស់​អ្នក។</w:t>
      </w:r>
    </w:p>
    <w:p/>
    <w:p>
      <w:r xmlns:w="http://schemas.openxmlformats.org/wordprocessingml/2006/main">
        <w:t xml:space="preserve">១ សាំយូអែល 14:36 ព្រះបាទ​សូល​មាន​រាជឱង្ការ​ថា៖ «ចូរ​យើង​ចុះ​ទៅ​តាម​ជន​ភីលីស្ទីន​ទាំង​យប់ ហើយ​វាយ​កម្ទេច​ពួក​គេ​រហូត​ដល់​ភ្លឺ កុំ​ឲ្យ​យើង​ចាក​ចេញ​ពី​ពួក​គេ​ឡើយ។ គេ​ពោល​ថា៖ «ធ្វើ​អ្វី​ក៏​បាន​ល្អ​ចំពោះ​អ្នក! បូជាចារ្យ​មាន​ប្រសាសន៍​ថា៖ «ចូរ​យើង​ចូល​ទៅ​ជិត​ព្រះជាម្ចាស់​ចុះ!»។</w:t>
      </w:r>
    </w:p>
    <w:p/>
    <w:p>
      <w:r xmlns:w="http://schemas.openxmlformats.org/wordprocessingml/2006/main">
        <w:t xml:space="preserve">សូល​និង​ពួក​គាត់​ស្នើ​ឲ្យ​វាយ​ជន​ជាតិ​ភីលីស្ទីន​ទាំង​យប់ ហើយ​ប្លន់​រហូត​ដល់​ព្រឹក។ ប្រជាជន​យល់​ស្រប​នឹង​សំណើ​របស់​សូល ហើយ​បូជាចារ្យ​បាន​ណែនាំ​ថា​ពួកគេ​ចូល​ទៅ​ជិត​ព្រះ​ដើម្បី​ទទួល​ការ​ណែនាំ។</w:t>
      </w:r>
    </w:p>
    <w:p/>
    <w:p>
      <w:r xmlns:w="http://schemas.openxmlformats.org/wordprocessingml/2006/main">
        <w:t xml:space="preserve">1. "ព្រះជាមគ្គុទ្ទេសក៍របស់យើង: ការស្វែងរកឆន្ទៈរបស់ព្រះក្នុងស្ថានភាពលំបាក"</w:t>
      </w:r>
    </w:p>
    <w:p/>
    <w:p>
      <w:r xmlns:w="http://schemas.openxmlformats.org/wordprocessingml/2006/main">
        <w:t xml:space="preserve">2. «អំណាចនៃការស្តាប់បង្គាប់៖ ការធ្វើតាមបញ្ជារបស់ព្រះ ទោះជាវាពិបាកក៏ដោយ»</w:t>
      </w:r>
    </w:p>
    <w:p/>
    <w:p>
      <w:r xmlns:w="http://schemas.openxmlformats.org/wordprocessingml/2006/main">
        <w:t xml:space="preserve">1. យ៉ាកុប 4:8 - ចូរចូលទៅជិតព្រះ នោះទ្រង់នឹងចូលទៅជិតអ្នក។</w:t>
      </w:r>
    </w:p>
    <w:p/>
    <w:p>
      <w:r xmlns:w="http://schemas.openxmlformats.org/wordprocessingml/2006/main">
        <w:t xml:space="preserve">2. យ៉ូហាន 1 5:14 - ហើយ​នេះ​ជា​ទំនុក​ចិត្ត​ដែល​យើង​មាន​ចំពោះ​គាត់​ថា​ប្រសិន​បើ​យើង​សូម​អ្វី​មួយ​តាម​ឆន្ទៈ​របស់​គាត់​គាត់​នឹង​ស្តាប់​យើង​។</w:t>
      </w:r>
    </w:p>
    <w:p/>
    <w:p>
      <w:r xmlns:w="http://schemas.openxmlformats.org/wordprocessingml/2006/main">
        <w:t xml:space="preserve">១ សាំយូអែល 14:37 ព្រះបាទ​សូល​សួរ​ព្រះ​ឱវាទ​ថា តើ​ខ្ញុំ​ត្រូវ​ចុះ​ទៅ​តាម​ពួក​ភីលីស្ទីន​ឬ? តើ​អ្នក​នឹង​ប្រគល់​ពួក​គេ​ទៅ​ក្នុង​កណ្ដាប់​ដៃ​របស់​អ៊ីស្រាអែល​ឬ? ប៉ុន្តែ​ថ្ងៃ​នោះ​គាត់​មិន​បាន​ឆ្លើយ​ទេ។</w:t>
      </w:r>
    </w:p>
    <w:p/>
    <w:p>
      <w:r xmlns:w="http://schemas.openxmlformats.org/wordprocessingml/2006/main">
        <w:t xml:space="preserve">សូល​បាន​សួរ​ព្រះ​ថា​តើ​គាត់​គួរ​ដេញ​តាម​ជន​ភីលីស្ទីន​ដែរ​ឬ​ទេ ប៉ុន្តែ​ព្រះ​មិន​បាន​ឆ្លើយ​តប​គាត់​នៅ​ថ្ងៃ​នោះ​ទេ។</w:t>
      </w:r>
    </w:p>
    <w:p/>
    <w:p>
      <w:r xmlns:w="http://schemas.openxmlformats.org/wordprocessingml/2006/main">
        <w:t xml:space="preserve">1. សារៈសំខាន់នៃការជឿទុកចិត្តលើពេលវេលា និងការណែនាំរបស់ព្រះ។</w:t>
      </w:r>
    </w:p>
    <w:p/>
    <w:p>
      <w:r xmlns:w="http://schemas.openxmlformats.org/wordprocessingml/2006/main">
        <w:t xml:space="preserve">2. រង់ចាំព្រះសម្រាប់ចម្លើយត្រឹមត្រូវ។</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សុភាសិត ១៦:៩ «មនុស្ស​មាន​គម្រោង​ផ្លូវ​ក្នុង​ចិត្ត​របស់​ខ្លួន ប៉ុន្តែ​ព្រះ​យេហូវ៉ា​ទ្រង់​តាំង​ជំហាន​របស់​ខ្លួន»។</w:t>
      </w:r>
    </w:p>
    <w:p/>
    <w:p>
      <w:r xmlns:w="http://schemas.openxmlformats.org/wordprocessingml/2006/main">
        <w:t xml:space="preserve">១ សាំយូអែល 14:38 ព្រះ‌បាទ​សូល​មាន​រាជ‌ឱង្ការ​ថា៖ «មេ​ដឹក​នាំ​ទាំង​អស់​អើយ ចូរ​ចូល​ទៅ​ជិត​ទី​នេះ​ចុះ ហើយ​ដឹង​ថា​អំពើ​បាប​នេះ​បាន​កើត​ឡើង​នៅ​ថ្ងៃ​នេះ​នៅ​ទី​ណា។</w:t>
      </w:r>
    </w:p>
    <w:p/>
    <w:p>
      <w:r xmlns:w="http://schemas.openxmlformats.org/wordprocessingml/2006/main">
        <w:t xml:space="preserve">សូល​បាន​ហៅ​មេ​ដឹក​នាំ​ប្រជាជន​មក​រក​គាត់ ដើម្បី​ស៊ើប​អង្កេត​អំពើ​បាប​ដែល​បាន​ប្រព្រឹត្ត​នៅ​ថ្ងៃ​នោះ។</w:t>
      </w:r>
    </w:p>
    <w:p/>
    <w:p>
      <w:r xmlns:w="http://schemas.openxmlformats.org/wordprocessingml/2006/main">
        <w:t xml:space="preserve">1. អំណាចនៃការទទួលខុសត្រូវ: របៀបដែលយើងអាចរៀនពីគំរូរបស់សូល។</w:t>
      </w:r>
    </w:p>
    <w:p/>
    <w:p>
      <w:r xmlns:w="http://schemas.openxmlformats.org/wordprocessingml/2006/main">
        <w:t xml:space="preserve">2. ព្រះជាចៅក្រមចុងក្រោយ៖ ការយល់ដឹងអំពីសារៈសំខាន់នៃការយល់ឃើញត្រូវ និងខុស</w:t>
      </w:r>
    </w:p>
    <w:p/>
    <w:p>
      <w:r xmlns:w="http://schemas.openxmlformats.org/wordprocessingml/2006/main">
        <w:t xml:space="preserve">១.សុភាសិត ៣:៥-៦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ម៉ាថាយ 18:15-17 ម្យ៉ាងទៀត ប្រសិនបើបងប្អូនរបស់អ្នកបំពាននឹងអ្នក ចូរទៅប្រាប់គាត់ពីកំហុសរបស់គាត់រវាងអ្នក និងគាត់តែម្នាក់ឯងទៅ បើគាត់នឹងស្តាប់អ្នក នោះអ្នកបានទទួលបងប្រុសរបស់អ្នកហើយ។ ប៉ុន្តែ​ប្រសិនបើ​គាត់​មិន​ស្តាប់​អ្នក​ទេ ចូរ​យក​មួយ​ឬ​ពីរ​ទៀត​ទៅ​ជាមួយ​ដើម្បី​ឱ្យ​គ្រប់​ពាក្យ​សម្ដី​របស់​សាក្សី​ពីរ​ឬ​បី​នាក់​បាន​ជាប់​ក្នុង​មាត់។ ហើយប្រសិនបើគាត់ធ្វេសប្រហែសមិនស្តាប់ពួកគេ ចូរប្រាប់វាទៅក្រុមជំនុំ។ ប៉ុន្តែប្រសិនបើគាត់ធ្វេសប្រហែសមិនស្តាប់ក្រុមជំនុំទេ ចូរឱ្យគាត់នៅចំពោះអ្នកដូចជាមនុស្សសាសន៍ដទៃ និងជាអ្នកទារពន្ធ។</w:t>
      </w:r>
    </w:p>
    <w:p/>
    <w:p>
      <w:r xmlns:w="http://schemas.openxmlformats.org/wordprocessingml/2006/main">
        <w:t xml:space="preserve">១ សាំយូអែល 14:39 ដ្បិត​ព្រះ‌អម្ចាស់​មាន​ព្រះ‌ជន្ម​គង់​នៅ ដែល​បាន​សង្គ្រោះ​ជន‌ជាតិ​អ៊ីស្រា‌អែល ទោះ​ជា​នៅ​ក្នុង​យ៉ូណាថាន ជា​កូន​របស់​ខ្ញុំ​ក៏​ដោយ ទ្រង់​នឹង​ត្រូវ​ស្លាប់​ជា​មិន​ខាន។ ប៉ុន្តែ ក្នុង​ចំណោម​មនុស្ស​ទាំង​អស់​ដែល​ឆ្លើយ​តប​គាត់​មិន​មាន​អ្នក​ណា​ម្នាក់​ទេ។</w:t>
      </w:r>
    </w:p>
    <w:p/>
    <w:p>
      <w:r xmlns:w="http://schemas.openxmlformats.org/wordprocessingml/2006/main">
        <w:t xml:space="preserve">សូល​បាន​បង្គាប់​ឲ្យ​យ៉ូណាថាន​ស្លាប់​ជា​ការ​ផ្ដន្ទាទោស ប៉ុន្តែ​គ្មាន​អ្នក​ណា​ហ៊ាន​ចេញ​មុខ​យល់​ស្រប​នឹង​គាត់​ឡើយ។</w:t>
      </w:r>
    </w:p>
    <w:p/>
    <w:p>
      <w:r xmlns:w="http://schemas.openxmlformats.org/wordprocessingml/2006/main">
        <w:t xml:space="preserve">1. ព្រះរំពឹងថាយើងនិយាយអ្វីដែលត្រឹមត្រូវ។</w:t>
      </w:r>
    </w:p>
    <w:p/>
    <w:p>
      <w:r xmlns:w="http://schemas.openxmlformats.org/wordprocessingml/2006/main">
        <w:t xml:space="preserve">២.ត្រូវ​មាន​ចិត្ត​ក្លាហាន​ក្រោក​ឈរ​ដើម្បី​រក​យុត្តិធម៌ ទោះ​បី​ជា​មិន​ពេញ​ចិត្ត​ក៏ដោយ។</w:t>
      </w:r>
    </w:p>
    <w:p/>
    <w:p>
      <w:r xmlns:w="http://schemas.openxmlformats.org/wordprocessingml/2006/main">
        <w:t xml:space="preserve">១.សុភាសិត ៣១:៨-៩ «និយាយ​សម្រាប់​អ្នក​ដែល​មិន​អាច​និយាយ​ដោយ​ខ្លួន​ឯង ដើម្បី​សិទ្ធិ​របស់​អស់​អ្នក​ទុគ៌ត ចូរ​និយាយ​ឡើង ហើយ​វិនិច្ឆ័យ​ដោយ​យុត្តិធម៌ ការពារ​សិទ្ធិ​អ្នក​ក្រ និង​អ្នក​ទុគ៌ត»។</w:t>
      </w:r>
    </w:p>
    <w:p/>
    <w:p>
      <w:r xmlns:w="http://schemas.openxmlformats.org/wordprocessingml/2006/main">
        <w:t xml:space="preserve">2. យ៉ូហាន 15:13 «សេចក្ដី​ស្រឡាញ់​ដ៏​ធំ​គ្មាន​អ្នក​ណា​លើស​ពី​នេះ​ឡើយ គឺ​ត្រូវ​លះបង់​ជីវិត​ដើម្បី​មិត្ត​ភក្ដិ​របស់​ខ្លួន»។</w:t>
      </w:r>
    </w:p>
    <w:p/>
    <w:p>
      <w:r xmlns:w="http://schemas.openxmlformats.org/wordprocessingml/2006/main">
        <w:t xml:space="preserve">១ សាំយូអែល 14:40 លោក​មាន​ប្រសាសន៍​ទៅ​ជន‌ជាតិ​អ៊ីស្រា‌អែល​ទាំង​មូល​ថា៖ «អ្នក​រាល់​គ្នា​នៅ​ម្ខាង​ទៅ ខ្ញុំ​និង​យ៉ូណាថាន ជា​កូន​នឹង​នៅ​ម្ខាង។ ប្រជាជន​ទូល​ព្រះបាទ​សូល​ថា៖ «សូម​ធ្វើ​អ្វី​ដែល​ល្អ​ចំពោះ​លោក​ចុះ!»។</w:t>
      </w:r>
    </w:p>
    <w:p/>
    <w:p>
      <w:r xmlns:w="http://schemas.openxmlformats.org/wordprocessingml/2006/main">
        <w:t xml:space="preserve">ព្រះបាទ​សូល​បាន​សុំ​ជន​ជាតិ​អ៊ីស្រាអែល​ឲ្យ​បែក​គ្នា​ជា​ពីរ​ភាគី ហើយ​លោក និង​យ៉ូណាថាន​នឹង​ឈរ​នៅ​ម្ខាង​ទៀត។ ប្រជាជន​បាន​យល់ព្រម​តាម​សំណើ​របស់​សូល។</w:t>
      </w:r>
    </w:p>
    <w:p/>
    <w:p>
      <w:r xmlns:w="http://schemas.openxmlformats.org/wordprocessingml/2006/main">
        <w:t xml:space="preserve">1. ព្រះផ្តល់ឱ្យយើងនូវកម្លាំងនិងសេរីភាពក្នុងការសម្រេចចិត្តដែលនឹងនាំយើងឱ្យខិតទៅជិតទ្រង់។</w:t>
      </w:r>
    </w:p>
    <w:p/>
    <w:p>
      <w:r xmlns:w="http://schemas.openxmlformats.org/wordprocessingml/2006/main">
        <w:t xml:space="preserve">2. ការស្តាប់បង្គាប់ព្រះគឺតែងតែជាជម្រើសដ៏ល្អបំផុត ទោះបីជាវាហាក់ដូចជាពិបាកយ៉ាងណាក៏ដោយ។</w:t>
      </w:r>
    </w:p>
    <w:p/>
    <w:p>
      <w:r xmlns:w="http://schemas.openxmlformats.org/wordprocessingml/2006/main">
        <w:t xml:space="preserve">1. យ៉ូស្វេ 24:15 - «ហើយ​ប្រសិន​បើ​អ្នក​រាល់​គ្នា​មើល​ទៅ​ជា​អាក្រក់​ចំពោះ​ការ​បម្រើ​ព្រះ‌អម្ចាស់ ចូរ​រើស​យក​អ្នក​រាល់​គ្នា​នៅ​ថ្ងៃ​នេះ ដែល​អ្នក​រាល់​គ្នា​នឹង​គោរព​ប្រតិបត្តិ មិន​ថា​ព្រះ​ដែល​បុព្វបុរស​របស់​អ្នក​រាល់​គ្នា​បាន​បម្រើ​នៅ​ត្រើយ​ម្ខាង​នៃ​ទឹក​លិច ឬ​ជា​ព្រះ​របស់​អ្នក​រាល់​គ្នា​ទេ។ ជន​ជាតិ​អាម៉ូរី ដែល​អ្នក​រាល់​គ្នា​រស់​នៅ​ក្នុង​ទឹក​ដី​របស់​ខ្លួន ប៉ុន្តែ​សម្រាប់​ខ្ញុំ និង​ក្រុម​គ្រួសារ​របស់​ខ្ញុំ យើង​នឹង​គោរព​បំរើ​ព្រះអម្ចាស់»។</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១ សាំយូអែល 14:41 ដូច្នេះ ព្រះបាទ​សូល​ទូល​ព្រះ‌អម្ចាស់ ជា​ព្រះ​នៃ​ជន‌ជាតិ​អ៊ីស្រា‌អែល​ថា៖ «សូម​ប្រទាន​រង្វាន់​ដ៏​ល្អ​ឥត​ខ្ចោះ។ ហើយ​សូល និង​យ៉ូណាថាន​ត្រូវ​បាន​ចាប់ ប៉ុន្តែ​ប្រជាជន​បាន​រត់​គេច​ខ្លួន។</w:t>
      </w:r>
    </w:p>
    <w:p/>
    <w:p>
      <w:r xmlns:w="http://schemas.openxmlformats.org/wordprocessingml/2006/main">
        <w:t xml:space="preserve">សូល​និង​យ៉ូណាថាន​ត្រូវ​បាន​គេ​ចាប់ ខណៈ​ដែល​ប្រជាជន​រត់​គេច​ខ្លួន។</w:t>
      </w:r>
    </w:p>
    <w:p/>
    <w:p>
      <w:r xmlns:w="http://schemas.openxmlformats.org/wordprocessingml/2006/main">
        <w:t xml:space="preserve">១៖ ព្រះ​ជា​អធិបតេយ្យ ហើយ​គោល​បំណង​របស់​ទ្រង់​នឹង​មិន​ត្រូវ​បាន​រារាំង​ឡើយ។</w:t>
      </w:r>
    </w:p>
    <w:p/>
    <w:p>
      <w:r xmlns:w="http://schemas.openxmlformats.org/wordprocessingml/2006/main">
        <w:t xml:space="preserve">២៖ យើង​ត្រូវ​តែ​ទុក​ចិត្ត​លើ​ផែនការ​របស់​ព្រះ ទោះ​ជា​វា​មិន​ច្បាស់​លាស់​ក៏​ដោយ។</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២៖ អេសាយ ៥៥:៨-៩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14:42 ព្រះបាទ​សូល​មាន​រាជឱង្ការ​ថា៖ «ចូរ​ចាប់​ឆ្នោត​រវាង​ខ្ញុំ និង​យ៉ូណាថាន ជា​កូន​របស់​ខ្ញុំ។ ហើយ​យ៉ូណាថាន​ត្រូវ​បាន​គេ​យក។</w:t>
      </w:r>
    </w:p>
    <w:p/>
    <w:p>
      <w:r xmlns:w="http://schemas.openxmlformats.org/wordprocessingml/2006/main">
        <w:t xml:space="preserve">សូល​និង​យ៉ូណាថាន​សម្រេច​ចិត្ត​ចាប់​ឆ្នោត​ដើម្បី​កំណត់​ថា​អ្នក​ណា​មាន​ទោស​ក្នុង​ការ​បំពាន​លើ​សម្បថ​របស់​សូល ហើយ​យ៉ូណាថាន​ត្រូវ​បាន​ជ្រើសរើស។</w:t>
      </w:r>
    </w:p>
    <w:p/>
    <w:p>
      <w:r xmlns:w="http://schemas.openxmlformats.org/wordprocessingml/2006/main">
        <w:t xml:space="preserve">1. ព្រះជាអធិបតេយ្យ និងធ្វើការតាមរបៀបអាថ៌កំបាំង។</w:t>
      </w:r>
    </w:p>
    <w:p/>
    <w:p>
      <w:r xmlns:w="http://schemas.openxmlformats.org/wordprocessingml/2006/main">
        <w:t xml:space="preserve">2. យើងត្រូវតែស្ម័គ្រចិត្ដចុះចូលនឹងព្រះហឫទ័យរបស់ព្រះអម្ចាស់ ទោះជាវាមិនទៅតាមផ្លូវរបស់យើងក៏ដោយ។</w:t>
      </w:r>
    </w:p>
    <w:p/>
    <w:p>
      <w:r xmlns:w="http://schemas.openxmlformats.org/wordprocessingml/2006/main">
        <w:t xml:space="preserve">1. យ៉ាកុប 4:13-15 - ចូរ​មក​ឥឡូវ​នេះ អ្នក​ដែល​និយាយ​ថា “ថ្ងៃ​នេះ ឬ​ថ្ងៃ​ស្អែក យើង​នឹង​ទៅ​ក្នុង​ក្រុង​បែប​នោះ ហើយ​ចំណាយ​ពេល​មួយ​ឆ្នាំ​នៅ​ទី​នោះ ហើយ​ជួញ​ដូរ ហើយ​រក​ប្រាក់​ចំណេញ” ប៉ុន្តែ អ្នក​មិន​ដឹង​ថា​ថ្ងៃ​ស្អែក​នឹង​មាន​អ្វី​ឡើយ។ នាំមក។ តើជីវិតរបស់អ្នកជាអ្វី? សម្រាប់​អ្នក​គឺ​ជា​អ័ព្ទ​ដែល​លេចឡើង​មួយ​រយៈ​ពេល​បន្តិច​បន្ទាប់​មក​បាត់​។ ជំនួស​មក​វិញ អ្នក​គួរ​តែ​និយាយ​ថា «ប្រសិន​បើ​ព្រះ​អម្ចាស់​សព្វ​ព្រះទ័យ នោះ​យើង​នឹង​រស់​នៅ ហើយ​ធ្វើ​ការ​នេះ ឬ​បែប​នោះ»។</w:t>
      </w:r>
    </w:p>
    <w:p/>
    <w:p>
      <w:r xmlns:w="http://schemas.openxmlformats.org/wordprocessingml/2006/main">
        <w:t xml:space="preserve">2. សុភាសិត 16:33 - ឆ្នោត​ត្រូវ​បោះ​ទៅ​លើ​ភ្លៅ ប៉ុន្តែ​រាល់​ការ​សម្រេច​ចិត្ត​របស់​វា​គឺ​មក​ពី​ព្រះ​យេហូវ៉ា។</w:t>
      </w:r>
    </w:p>
    <w:p/>
    <w:p>
      <w:r xmlns:w="http://schemas.openxmlformats.org/wordprocessingml/2006/main">
        <w:t xml:space="preserve">១ សាំយូអែល 14:43 ព្រះបាទ​សូល​មាន​រាជឱង្ការ​ទៅ​យ៉ូណាថាន​ថា៖ «សូម​ប្រាប់​ខ្ញុំ​ពី​អ្វី​ដែល​លោក​បាន​ធ្វើ។ លោក​យ៉ូណាថាន​ប្រាប់​គាត់​ថា៖ «ខ្ញុំ​បាន​ភ្លក់​ទឹក​ឃ្មុំ​បន្តិច​ជាមួយ​ចុង​ដំបង​ដែល​នៅ​ក្នុង​ដៃ​ខ្ញុំ ហើយ​ខ្ញុំ​ត្រូវ​តែ​ស្លាប់។</w:t>
      </w:r>
    </w:p>
    <w:p/>
    <w:p>
      <w:r xmlns:w="http://schemas.openxmlformats.org/wordprocessingml/2006/main">
        <w:t xml:space="preserve">សូល​បាន​សុំ​យ៉ូណាថាន​ឲ្យ​ពន្យល់​ពី​ទង្វើ​របស់​គាត់ ហើយ​យ៉ូណាថាន​បាន​សារភាព​ថា​បាន​ភ្លក់​ទឹកឃ្មុំ​បន្តិច​ជាមួយ​ចុង​ដំបង​របស់គាត់។</w:t>
      </w:r>
    </w:p>
    <w:p/>
    <w:p>
      <w:r xmlns:w="http://schemas.openxmlformats.org/wordprocessingml/2006/main">
        <w:t xml:space="preserve">1. របៀបដែលភាពស្មោះត្រង់និងភាពរាបទាបរបស់យ៉ូណាថានបំភ្លឺពីតម្រូវការរបស់យើងផ្ទាល់ ដើម្បីសារភាពអំពើបាបរបស់យើង និងទទួលយកលទ្ធផល។</w:t>
      </w:r>
    </w:p>
    <w:p/>
    <w:p>
      <w:r xmlns:w="http://schemas.openxmlformats.org/wordprocessingml/2006/main">
        <w:t xml:space="preserve">2. សារៈសំខាន់នៃសេចក្តីពិត និងសុចរិតភាព សូម្បីតែប្រឈមមុខនឹងផលវិបាកដែលមិនអំណោយផលក៏ដោយ។</w:t>
      </w:r>
    </w:p>
    <w:p/>
    <w:p>
      <w:r xmlns:w="http://schemas.openxmlformats.org/wordprocessingml/2006/main">
        <w:t xml:space="preserve">១ សុភាសិត 28:13 អ្នក​ណា​ដែល​បិទបាំង​អំពើ​បាប​របស់​ខ្លួន នោះ​នឹង​មិន​បាន​ចម្រើន​ឡើង​ឡើយ ប៉ុន្តែ​អ្នក​ណា​ដែល​លន់​តួ​ហើយ​បោះ​បង់​ចោល អ្នក​នោះ​នឹង​មាន​ចិត្ត​មេត្តា។</w:t>
      </w:r>
    </w:p>
    <w:p/>
    <w:p>
      <w:r xmlns:w="http://schemas.openxmlformats.org/wordprocessingml/2006/main">
        <w:t xml:space="preserve">2. យ៉ូហានទី១ 1:9 ប្រសិនបើយើងលន់តួអំពើបាបរបស់យើង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១ សាំយូអែល 14:44 ព្រះបាទ​សូល​មាន​រាជឱង្ការ​ថា៖ «សូម​ព្រះជាម្ចាស់​ធ្វើ​ដូច្នេះ ហើយ​ថែម​ទៀត​ផង ដ្បិត​យ៉ូណាថាន​អើយ អ្នក​នឹង​ត្រូវ​ស្លាប់​ជា​មិន​ខាន»។</w:t>
      </w:r>
    </w:p>
    <w:p/>
    <w:p>
      <w:r xmlns:w="http://schemas.openxmlformats.org/wordprocessingml/2006/main">
        <w:t xml:space="preserve">សូល​បាន​ប្រកាស​ថា យ៉ូណាថាន​នឹង​ស្លាប់​ដោយសារ​ទង្វើ​របស់​គាត់។</w:t>
      </w:r>
    </w:p>
    <w:p/>
    <w:p>
      <w:r xmlns:w="http://schemas.openxmlformats.org/wordprocessingml/2006/main">
        <w:t xml:space="preserve">1. ជីវិតនៃផលវិបាក៖ តើមានអ្វីកើតឡើងនៅពេលយើងជ្រើសរើសខុស?</w:t>
      </w:r>
    </w:p>
    <w:p/>
    <w:p>
      <w:r xmlns:w="http://schemas.openxmlformats.org/wordprocessingml/2006/main">
        <w:t xml:space="preserve">2. យុត្តិធម៍របស់ព្រះ៖ តើការទទួលខុសត្រូវចំពោះទង្វើរបស់យើងមានន័យយ៉ាងណា?</w:t>
      </w:r>
    </w:p>
    <w:p/>
    <w:p>
      <w:r xmlns:w="http://schemas.openxmlformats.org/wordprocessingml/2006/main">
        <w:t xml:space="preserve">១ កាឡាទី ៦:៧-៨ «កុំ​ត្រូវ​គេ​បោក​បញ្ឆោត​ឡើយ ព្រះ​មិន​អាច​ត្រូវ​គេ​ចំអក​ឡើយ បុគ្គល​ណា​ច្រូត​បាន​នូវ​អ្វី​ដែល​គេ​សាប​ព្រោះ អ្នក​ណា​ដែល​សាប​ព្រោះ​ដើម្បី​ផ្គាប់​ចិត្ត​សាច់​ឈាម នោះ​នឹង​ច្រូត​កាត់​សេចក្ដី​វិនាស​ចេញ​ពី​សាច់​ឈាម ហើយ​អ្នក​ណា​ដែល​សាប​ព្រោះ​ដើម្បី​គាប់​ព្រះ​ហឫទ័យ​នឹង​ព្រះ​វិញ្ញាណ។ នឹង​ទទួល​បាន​ជីវិត​អស់កល្ប​ជានិច្ច»។</w:t>
      </w:r>
    </w:p>
    <w:p/>
    <w:p>
      <w:r xmlns:w="http://schemas.openxmlformats.org/wordprocessingml/2006/main">
        <w:t xml:space="preserve">រ៉ូម 6:23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១ សាំយូអែល 14:45 ប្រជាជន​ទូល​សួរ​ព្រះបាទ​សូល​ថា៖ «តើ​យ៉ូណាថាន​នឹង​ស្លាប់​ឬ? ព្រះ​ហាម​មិន​ឲ្យ​មាន​សក់​មួយ​ក្បាល​ធ្លាក់​ដល់​ដី ដូច​ព្រះ‌អម្ចាស់​មាន​ព្រះ‌ជន្ម​គង់​នៅ​ឡើយ។ ដ្បិតថ្ងៃនេះគាត់បានធ្វើជាមួយព្រះជាម្ចាស់។ ដូច្នេះ ប្រជាជន​បាន​ជួយ​លោក​យ៉ូណាថាន​ឲ្យ​រួច មិន​បាន​ស្លាប់​ឡើយ។</w:t>
      </w:r>
    </w:p>
    <w:p/>
    <w:p>
      <w:r xmlns:w="http://schemas.openxmlformats.org/wordprocessingml/2006/main">
        <w:t xml:space="preserve">ជន​ជាតិ​អ៊ីស្រាអែល​បាន​សុំ​សូល​ឲ្យ​រួច​ជីវិត​យ៉ូណាថាន ព្រោះ​គាត់​ជា​អ្នក​សម្រេច​បាន​ជ័យ​ជម្នះ​ដ៏​អស្ចារ្យ​សម្រាប់​ពួក​គេ។ ព្រះ​បាន​សង្គ្រោះ​ជីវិត​របស់​យ៉ូណាថាន ហើយ​ប្រជាជន​បាន​សង្គ្រោះ​គាត់។</w:t>
      </w:r>
    </w:p>
    <w:p/>
    <w:p>
      <w:r xmlns:w="http://schemas.openxmlformats.org/wordprocessingml/2006/main">
        <w:t xml:space="preserve">1. ការផ្តល់អព្ភូតហេតុរបស់ព្រះ៖ ការរៀនទុកចិត្តលើការផ្តល់របស់ព្រះក្នុងគ្រាដ៏លំបាក</w:t>
      </w:r>
    </w:p>
    <w:p/>
    <w:p>
      <w:r xmlns:w="http://schemas.openxmlformats.org/wordprocessingml/2006/main">
        <w:t xml:space="preserve">2. ភាពស្មោះត្រង់របស់យ៉ូណាថាន៖ អំណាចនៃសេចក្តីជំនឿ និងការគោរពប្រតិបត្តិ</w:t>
      </w:r>
    </w:p>
    <w:p/>
    <w:p>
      <w:r xmlns:w="http://schemas.openxmlformats.org/wordprocessingml/2006/main">
        <w:t xml:space="preserve">1. ទំនុកតម្កើង 34:19 - ទុក្ខ​លំបាក​ជា​ច្រើន​របស់​មនុស្ស​សុចរិត ប៉ុន្តែ​ព្រះ‌អម្ចាស់​រំដោះ​គាត់​ចេញ​ពី​ពួក​គេ​ទាំង​អស់។</w:t>
      </w:r>
    </w:p>
    <w:p/>
    <w:p>
      <w:r xmlns:w="http://schemas.openxmlformats.org/wordprocessingml/2006/main">
        <w:t xml:space="preserve">2.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១ សាំយូអែល 14:46 ពេល​នោះ សូល​ក៏​ចេញ​ពី​ដើរ​តាម​ពួក​ភីលីស្ទីន ហើយ​ពួក​ភីលីស្ទីន​ក៏​ទៅ​ឯ​ស្រុក​គេ។</w:t>
      </w:r>
    </w:p>
    <w:p/>
    <w:p>
      <w:r xmlns:w="http://schemas.openxmlformats.org/wordprocessingml/2006/main">
        <w:t xml:space="preserve">ព្រះបាទ​សូល​ឈប់​ដេញ​តាម​ជន​ជាតិ​ភីលីស្ទីន ហើយ​ពួក​គេ​ត្រឡប់​ទៅ​ស្រុក​របស់​ខ្លួន​វិញ។</w:t>
      </w:r>
    </w:p>
    <w:p/>
    <w:p>
      <w:r xmlns:w="http://schemas.openxmlformats.org/wordprocessingml/2006/main">
        <w:t xml:space="preserve">1. ព្រះអាចនាំមកនូវជ័យជំនះ និងសន្តិភាពតាមរបៀបដែលមិននឹកស្មានដល់។</w:t>
      </w:r>
    </w:p>
    <w:p/>
    <w:p>
      <w:r xmlns:w="http://schemas.openxmlformats.org/wordprocessingml/2006/main">
        <w:t xml:space="preserve">2. យើងត្រូវតែបន្ទាបខ្លួន ហើយចងចាំថាព្រះមានអំណាចខ្ពស់បំផុត។</w:t>
      </w:r>
    </w:p>
    <w:p/>
    <w:p>
      <w:r xmlns:w="http://schemas.openxmlformats.org/wordprocessingml/2006/main">
        <w:t xml:space="preserve">1. និក្ខមនំ 14:14 - "ព្រះអម្ចាស់នឹងប្រយុទ្ធដើម្បីអ្នក; អ្នកត្រូវការតែនៅស្ងៀម" ។</w:t>
      </w:r>
    </w:p>
    <w:p/>
    <w:p>
      <w:r xmlns:w="http://schemas.openxmlformats.org/wordprocessingml/2006/main">
        <w:t xml:space="preserve">2. ទំនុកតម្កើង 46:10 - «ចូរ​នៅ​ស្ងៀម ហើយ​ដឹង​ថា​យើង​ជា​ព្រះ យើង​នឹង​ត្រូវ​បាន​លើក​តម្កើង​នៅ​ក្នុង​ចំណោម​ប្រជាជាតិ​នានា យើង​នឹង​បាន​តម្កើង​ឡើង​នៅ​លើ​ផែនដី»។</w:t>
      </w:r>
    </w:p>
    <w:p/>
    <w:p>
      <w:r xmlns:w="http://schemas.openxmlformats.org/wordprocessingml/2006/main">
        <w:t xml:space="preserve">១ សាំយូអែល 14:47 ដូច្នេះ ព្រះបាទ​សូល​បាន​ដណ្ដើម​យក​រាជាណាចក្រ​អ៊ីស្រាអែល ហើយ​ច្បាំង​នឹង​ខ្មាំង​សត្រូវ​ទាំង​អស់​នៅ​គ្រប់​ទិសទី ប្រឆាំង​នឹង​សាសន៍​ម៉ូអាប់ និង​ពួក​កូន​ចៅ​អាំម៉ូន ជន​ជាតិ​អេដុម និង​ស្ដេច​សូបា និង​ពួក​ភីលីស្ទីន។ ទោះ​បី​គាត់​បែរ​ខ្លួន​គាត់​ទៅ​ណា​ក៏​ដោយ គាត់​ធ្វើ​ឲ្យ​គេ​ខឹង។</w:t>
      </w:r>
    </w:p>
    <w:p/>
    <w:p>
      <w:r xmlns:w="http://schemas.openxmlformats.org/wordprocessingml/2006/main">
        <w:t xml:space="preserve">ព្រះបាទ​សូល​បាន​ក្លាយ​ជា​ស្ដេច​ស្រុក​អ៊ីស្រាអែល ហើយ​ច្បាំង​នឹង​ខ្មាំង​សត្រូវ​គ្រប់​ទិសទី។</w:t>
      </w:r>
    </w:p>
    <w:p/>
    <w:p>
      <w:r xmlns:w="http://schemas.openxmlformats.org/wordprocessingml/2006/main">
        <w:t xml:space="preserve">1. ក្នុងគ្រាលំបាក ព្រះអាចផ្តល់កម្លាំង និងភាពក្លាហានដើម្បីយកឈ្នះសត្រូវរបស់យើង។</w:t>
      </w:r>
    </w:p>
    <w:p/>
    <w:p>
      <w:r xmlns:w="http://schemas.openxmlformats.org/wordprocessingml/2006/main">
        <w:t xml:space="preserve">2. យើងត្រូវស៊ូទ្រាំនឹងទុក្ខលំបាក ហើយជឿជាក់លើការណែនាំរបស់ព្រះ។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១ សាំយូអែល 14:48 លោក​បាន​ប្រមូល​ទ័ព​មួយ ហើយ​វាយ​ជន​ជាតិ​អាម៉ាលេក ហើយ​បាន​រំដោះ​អ៊ីស្រា‌អែល​ឲ្យ​រួច​ពី​កណ្ដាប់​ដៃ​របស់​ពួក​អ្នក​ដែល​បាន​បំផ្លាញ​ពួក​គេ។</w:t>
      </w:r>
    </w:p>
    <w:p/>
    <w:p>
      <w:r xmlns:w="http://schemas.openxmlformats.org/wordprocessingml/2006/main">
        <w:t xml:space="preserve">ព្រះបាទ​សូល​បាន​ប្រមូល​ទ័ព ហើយ​វាយ​ឈ្នះ​ជន​ជាតិ​អាម៉ាលេក ដោយ​រំដោះ​អ៊ីស្រាអែល​ពី​ការ​ជិះជាន់​របស់​ពួក​គេ។</w:t>
      </w:r>
    </w:p>
    <w:p/>
    <w:p>
      <w:r xmlns:w="http://schemas.openxmlformats.org/wordprocessingml/2006/main">
        <w:t xml:space="preserve">1. ការរំដោះរបស់យើងតាមរយៈកម្លាំងនៃព្រះ</w:t>
      </w:r>
    </w:p>
    <w:p/>
    <w:p>
      <w:r xmlns:w="http://schemas.openxmlformats.org/wordprocessingml/2006/main">
        <w:t xml:space="preserve">2. ការរៀបចំរបស់ព្រះសម្រាប់ការសង្គ្រោះរបស់យើង។</w:t>
      </w:r>
    </w:p>
    <w:p/>
    <w:p>
      <w:r xmlns:w="http://schemas.openxmlformats.org/wordprocessingml/2006/main">
        <w:t xml:space="preserve">1. ទំនុកតម្កើង ១៨:៣២-៣៤ គឺ​ជា​ព្រះ​ដែល​លើក​ដៃ​ខ្ញុំ​ដោយ​កម្លាំង ហើយ​ធ្វើ​ឲ្យ​ផ្លូវ​របស់​ខ្ញុំ​ល្អ​ឥត​ខ្ចោះ។ ទ្រង់​ធ្វើ​ឲ្យ​ជើង​ខ្ញុំ​ដូច​ជើង​ក្តាន់។ គាត់អាចឱ្យខ្ញុំឈរនៅលើកម្ពស់។ គាត់បង្ហាត់ដៃរបស់ខ្ញុំសម្រាប់ការប្រយុទ្ធ; ដៃរបស់ខ្ញុំអាចពត់ធ្នូលង្ហិន។</w:t>
      </w:r>
    </w:p>
    <w:p/>
    <w:p>
      <w:r xmlns:w="http://schemas.openxmlformats.org/wordprocessingml/2006/main">
        <w:t xml:space="preserve">និក្ខមនំ 15:2 ព្រះ‌អម្ចាស់​ជា​កម្លាំង​របស់​ខ្ញុំ និង​ជា​បទ​ចម្រៀង​របស់​ខ្ញុំ។ គាត់បានក្លាយទៅជាសេចក្ដីសង្រ្គោះរបស់ខ្ញុំ។</w:t>
      </w:r>
    </w:p>
    <w:p/>
    <w:p>
      <w:r xmlns:w="http://schemas.openxmlformats.org/wordprocessingml/2006/main">
        <w:t xml:space="preserve">១ សាំយូអែល 14:49 ឥឡូវ​នេះ កូន​របស់​ព្រះបាទ​សូល​មាន យ៉ូណាថាន អ៊ីសួយ និង​មិលគីស្សា ហើយ​កូន​ស្រី​ទាំង​ពីរ​របស់​គាត់​មាន​ឈ្មោះ ឈ្មោះ​របស់​កូនច្បង Merab និង​ឈ្មោះ Michal ដែល​ជា​កូន​ពៅ</w:t>
      </w:r>
    </w:p>
    <w:p/>
    <w:p>
      <w:r xmlns:w="http://schemas.openxmlformats.org/wordprocessingml/2006/main">
        <w:t xml:space="preserve">ព្រះបាទ​សូល​មាន​កូន​ប្រុស​បី​នាក់ គឺ​យ៉ូណាថាន អ៊ីសួយ និង​មិលគីស្សា ហើយ​កូន​ស្រី​ពីរ​នាក់ គឺ​មេរ៉ាប និង​មីកាល់។</w:t>
      </w:r>
    </w:p>
    <w:p/>
    <w:p>
      <w:r xmlns:w="http://schemas.openxmlformats.org/wordprocessingml/2006/main">
        <w:t xml:space="preserve">1. ព្រះមានបំណងឱ្យយើងមានទំនាក់ទំនងពិសេសជាមួយសមាជិកគ្រួសារ។</w:t>
      </w:r>
    </w:p>
    <w:p/>
    <w:p>
      <w:r xmlns:w="http://schemas.openxmlformats.org/wordprocessingml/2006/main">
        <w:t xml:space="preserve">2. ព្រះអាចផ្តល់ឱ្យយើងនូវពរជ័យដែលមិននឹកស្មានដល់តាមរយៈសមាជិកគ្រួសាររបស់យើង។</w:t>
      </w:r>
    </w:p>
    <w:p/>
    <w:p>
      <w:r xmlns:w="http://schemas.openxmlformats.org/wordprocessingml/2006/main">
        <w:t xml:space="preserve">1. ចោទិយកថា 6:5-6 ចូរស្រឡាញ់ព្រះអម្ចាស់ជាព្រះរបស់អ្នកឱ្យអស់ពីចិត្ត អស់ពីព្រលឹង និងអស់ពីកម្លាំងរបស់អ្នក។ បញ្ញត្តិ​ទាំង​នេះ​ដែល​ខ្ញុំ​ផ្ដល់​ឲ្យ​អ្នក​នៅ​ថ្ងៃ​នេះ គឺ​ត្រូវ​ស្ថិត​នៅ​ក្នុង​ចិត្ត​អ្នក​រាល់​គ្នា។</w:t>
      </w:r>
    </w:p>
    <w:p/>
    <w:p>
      <w:r xmlns:w="http://schemas.openxmlformats.org/wordprocessingml/2006/main">
        <w:t xml:space="preserve">២. រ៉ូម ១២:១០ ចូរ​ស្រឡាញ់​គ្នា​ទៅ​វិញ​ទៅ​មក​ដោយ​សេចក្ដី​ស្រឡាញ់​ជា​បង​ប្អូន។ លើកតម្កើងគ្នាទៅវិញទៅមកក្នុងការបង្ហាញកិត្តិយស។</w:t>
      </w:r>
    </w:p>
    <w:p/>
    <w:p>
      <w:r xmlns:w="http://schemas.openxmlformats.org/wordprocessingml/2006/main">
        <w:t xml:space="preserve">១ សាំយូអែល 14:50 ប្រពន្ធ​របស់​ព្រះបាទ​សូល​មាន​ឈ្មោះ​ថា អហ៊ីណូអាម ជា​កូន​របស់​អហ៊ីម៉ាស ហើយ​មេ​ទ័ព​របស់​គាត់​ឈ្មោះ​អប៊ីនើរ ជា​កូន​របស់​នើរ ជា​ពូ​របស់​សូល។</w:t>
      </w:r>
    </w:p>
    <w:p/>
    <w:p>
      <w:r xmlns:w="http://schemas.openxmlformats.org/wordprocessingml/2006/main">
        <w:t xml:space="preserve">វគ្គ​នេះ​បង្ហាញ​ពី​ឈ្មោះ​ភរិយា​របស់​ស្តេច​សូល និង​មេទ័ព​របស់​គាត់។</w:t>
      </w:r>
    </w:p>
    <w:p/>
    <w:p>
      <w:r xmlns:w="http://schemas.openxmlformats.org/wordprocessingml/2006/main">
        <w:t xml:space="preserve">1. ថាមពលនៃទំនាក់ទំនងល្អ៖ ការស្វែងយល់ពីសារៈសំខាន់នៃការបណ្តុះទំនាក់ទំនងដ៏រឹងមាំនៅក្នុងជីវិតរបស់យើង។</w:t>
      </w:r>
    </w:p>
    <w:p/>
    <w:p>
      <w:r xmlns:w="http://schemas.openxmlformats.org/wordprocessingml/2006/main">
        <w:t xml:space="preserve">២.បេះដូង​សម្រាប់​ការ​បម្រើ៖ ការ​ពិនិត្យ​មើល​អំណាច​នៃ​ការ​បម្រើ​អ្នក​ដទៃ​ដោយ​ស្មារតី​នៃ​សេចក្ដី​ស្រឡាញ់។</w:t>
      </w:r>
    </w:p>
    <w:p/>
    <w:p>
      <w:r xmlns:w="http://schemas.openxmlformats.org/wordprocessingml/2006/main">
        <w:t xml:space="preserve">1. នាងរស់ 3:1-13 - ការប្តេជ្ញាចិត្តរបស់ Ruth ចំពោះម្តាយក្មេករបស់នាង Naomi និងអំណាចនៃទំនាក់ទំនងដ៏ស្មោះត្រង់។</w:t>
      </w:r>
    </w:p>
    <w:p/>
    <w:p>
      <w:r xmlns:w="http://schemas.openxmlformats.org/wordprocessingml/2006/main">
        <w:t xml:space="preserve">2. កិច្ចការ 20:35 - ការដាស់តឿនរបស់ប៉ុលទៅកាន់សាសនាចក្រដើម្បីបម្រើគ្នាទៅវិញទៅមកដោយសេចក្ដីស្រឡាញ់។</w:t>
      </w:r>
    </w:p>
    <w:p/>
    <w:p>
      <w:r xmlns:w="http://schemas.openxmlformats.org/wordprocessingml/2006/main">
        <w:t xml:space="preserve">១ សាំយូអែល 14:51 ហើយ​គីស​ជា​ឪពុក​របស់​សូល។ នើរ​ជា​ឪពុក​របស់​អប៊ីនើរ ជា​កូន​របស់​អប៊ីអែល។</w:t>
      </w:r>
    </w:p>
    <w:p/>
    <w:p>
      <w:r xmlns:w="http://schemas.openxmlformats.org/wordprocessingml/2006/main">
        <w:t xml:space="preserve">សូល​ជា​កូន​របស់​គីស ហើយ​អប៊ីនើរ​ជា​កូន​របស់​នើរ ជា​កូន​របស់​អប៊ីអែល។</w:t>
      </w:r>
    </w:p>
    <w:p/>
    <w:p>
      <w:r xmlns:w="http://schemas.openxmlformats.org/wordprocessingml/2006/main">
        <w:t xml:space="preserve">១) សារៈសំខាន់នៃគ្រួសារ និងពូជពង្ស។</w:t>
      </w:r>
    </w:p>
    <w:p/>
    <w:p>
      <w:r xmlns:w="http://schemas.openxmlformats.org/wordprocessingml/2006/main">
        <w:t xml:space="preserve">2) របៀបដែលព្រះប្រើមនុស្សជំនាន់ដើម្បីនាំយកផែនការរបស់ទ្រង់។</w:t>
      </w:r>
    </w:p>
    <w:p/>
    <w:p>
      <w:r xmlns:w="http://schemas.openxmlformats.org/wordprocessingml/2006/main">
        <w:t xml:space="preserve">១) ម៉ាថាយ ១:១-១៧ - ពង្សាវតាររបស់ព្រះយេស៊ូវគ្រីស្ទ។</w:t>
      </w:r>
    </w:p>
    <w:p/>
    <w:p>
      <w:r xmlns:w="http://schemas.openxmlformats.org/wordprocessingml/2006/main">
        <w:t xml:space="preserve">២) កិច្ចការ ១៣:២២ - ជំនាន់​ដែល​ព្រះ​បាន​ប្រើ​ដើម្បី​នាំ​មក​នូវ​ផែនការ​របស់​ទ្រង់​សម្រាប់​ការ​សង្គ្រោះ។</w:t>
      </w:r>
    </w:p>
    <w:p/>
    <w:p>
      <w:r xmlns:w="http://schemas.openxmlformats.org/wordprocessingml/2006/main">
        <w:t xml:space="preserve">១ សាំយូអែល 14:52 ហើយ​មាន​សង្គ្រាម​យ៉ាង​ខ្លាំង​ប្រឆាំង​នឹង​ពួក​ភីលីស្ទីន ពេញ​មួយ​ថ្ងៃ​របស់​សូល ហើយ​កាល​សូល​បាន​ឃើញ​បុរស​ខ្លាំង​ណា​ម្នាក់ ឬ​អ្នក​ក្លាហាន​ណា​ម្នាក់ គាត់​ក៏​ចាប់​គាត់​ទៅ។</w:t>
      </w:r>
    </w:p>
    <w:p/>
    <w:p>
      <w:r xmlns:w="http://schemas.openxmlformats.org/wordprocessingml/2006/main">
        <w:t xml:space="preserve">សូល​បាន​ច្បាំង​នឹង​ជន​ជាតិ​ភីលីស្ទីន​ពេញ​មួយ​ថ្ងៃ​នៃ​រជ្ជកាល​របស់​ទ្រង់ ហើយ​បាន​ជ្រើសរើស​អ្នក​ខ្លាំង​និង​ក្លាហាន​ឲ្យ​ចូល​រួម​ក្នុង​ជួរ​របស់​ទ្រង់។</w:t>
      </w:r>
    </w:p>
    <w:p/>
    <w:p>
      <w:r xmlns:w="http://schemas.openxmlformats.org/wordprocessingml/2006/main">
        <w:t xml:space="preserve">1. កម្លាំងនៃរាស្ដ្ររបស់ព្រះ: របៀបក្លាយជាបុរសក្លាហានរបស់ព្រះ</w:t>
      </w:r>
    </w:p>
    <w:p/>
    <w:p>
      <w:r xmlns:w="http://schemas.openxmlformats.org/wordprocessingml/2006/main">
        <w:t xml:space="preserve">2. កេរដំណែលរបស់សូល៖ អំណាចនៃការជ្រើសរើស និងការលះបង់</w:t>
      </w:r>
    </w:p>
    <w:p/>
    <w:p>
      <w:r xmlns:w="http://schemas.openxmlformats.org/wordprocessingml/2006/main">
        <w:t xml:space="preserve">1. អេភេសូរ 6:10-18 - គ្រឿងសឹករបស់ព្រះ</w:t>
      </w:r>
    </w:p>
    <w:p/>
    <w:p>
      <w:r xmlns:w="http://schemas.openxmlformats.org/wordprocessingml/2006/main">
        <w:t xml:space="preserve">2. សុភាសិត 27:17 - Iron Sharpens Iron</w:t>
      </w:r>
    </w:p>
    <w:p/>
    <w:p>
      <w:r xmlns:w="http://schemas.openxmlformats.org/wordprocessingml/2006/main">
        <w:t xml:space="preserve">សាំយូអែលទី១ ១៥ អាច​ត្រូវ​បាន​សង្ខេប​ជា​បី​កថាខណ្ឌ​ដូច​តទៅ​នេះ ដោយ​មាន​ខគម្ពីរ​ដែល​បាន​ចង្អុល​បង្ហាញ ៖</w:t>
      </w:r>
    </w:p>
    <w:p/>
    <w:p>
      <w:r xmlns:w="http://schemas.openxmlformats.org/wordprocessingml/2006/main">
        <w:t xml:space="preserve">វគ្គ ១:១ សាំយូអែល ១៥:១​-​៩ ណែនាំ​អំពី​បេសកកម្ម​របស់​សូល​ដើម្បី​បំផ្លាញ​ជន​ជាតិ​អាម៉ាលេក។ នៅក្នុងជំពូកនេះ សាំយូអែលបានបញ្ជូនសារពីព្រះដល់សូល ដោយណែនាំគាត់ឱ្យបំផ្លាញជនជាតិអាម៉ាលេកេតទាំងស្រុង ដើម្បីជាការវិនិច្ឆ័យចំពោះទង្វើរបស់ពួកគេកន្លងមកប្រឆាំងនឹងអ៊ីស្រាអែល។ ព្រះបាទ​សូល​ប្រមូល​ទ័ព​ចំនួន​ពីរ​សែន​នាក់ ហើយ​ទៅ​វាយ​ជន​ជាតិ​អាម៉ាលេក។ ទោះ​ជា​យ៉ាង​ណា​ក៏​ដោយ គាត់​បង្ហាញ​ចិត្ត​អាណិត​អាសូរ​ដល់​ស្តេច​របស់​ពួក​គេ គឺ​អ័កក ហើយ​ទុក​សត្វ​ល្អ​ៗ​មួយ​ចំនួន។</w:t>
      </w:r>
    </w:p>
    <w:p/>
    <w:p>
      <w:r xmlns:w="http://schemas.openxmlformats.org/wordprocessingml/2006/main">
        <w:t xml:space="preserve">កថាខណ្ឌទី 2: បន្តនៅក្នុង 1 សាំយូអែល 15:10-23 វារៀបរាប់អំពីការប្រឈមមុខដាក់គ្នារបស់សាំយូអែលជាមួយសូលចំពោះការមិនស្តាប់បង្គាប់របស់គាត់។ បន្ទាប់​ពី​សូល​ត្រឡប់​ពី​យុទ្ធនាការ​របស់​គាត់​ប្រឆាំង​នឹង​ជន​ជាតិ​អាម៉ាលេក សាំយូអែល​បាន​តតាំង​គាត់​អំពី​ការ​ទុក​កូន​របស់​អ័កក និង​រក្សា​ហ្វូង​សត្វ​ដ៏​ល្អ​បំផុត។ សូល​បង្ហាញ​អំពី​ភាពត្រឹមត្រូវ​នៃ​ទង្វើ​របស់​គាត់ ដោយ​អះអាង​ថា​គាត់​បាន​ទុក​សត្វ​ពាហនៈ​សម្រាប់​យញ្ញបូជា​ដល់​ព្រះ។ ទោះ​ជា​យ៉ាង​ណា សាំយូអែល​បន្ទោស​គាត់​ចំពោះ​ការ​មិន​ស្តាប់​បង្គាប់ ហើយ​ប្រកាស​ថា​ការ​ស្តាប់​បង្គាប់​គឺ​សំខាន់​ជាង​ការ​លះបង់។</w:t>
      </w:r>
    </w:p>
    <w:p/>
    <w:p>
      <w:r xmlns:w="http://schemas.openxmlformats.org/wordprocessingml/2006/main">
        <w:t xml:space="preserve">វគ្គ ៣: ១ សាំយូអែល ១៥ បញ្ចប់​ដោយ​ព្រះ​បាន​បដិសេធ​សូល​ជា​ស្ដេច​ដោយ​សារ​តែ​គាត់​មិន​ស្តាប់​បង្គាប់។ នៅក្នុងខដូចជា 1 សាំយូអែល 15:24-35 វាត្រូវបានរៀបរាប់ថា នៅពេលដែលសាំយូអែលប្រឈមមុខនឹងការមិនស្តាប់បង្គាប់របស់គាត់ សូលបានសារភាពអំពើបាបរបស់គាត់ ប៉ុន្តែផ្តល់លេសសម្រាប់ទង្វើរបស់គាត់។ ដោយដឹងថាព្រះបានបដិសេធគាត់ជាស្តេចដោយសារតែការមិនស្តាប់បង្គាប់និងខ្វះការប្រែចិត្តរបស់គាត់ សូលបានអង្វរសាំយូអែលកុំធ្វើឱ្យគាត់អាម៉ាស់ជាសាធារណៈនៅចំពោះមុខប្រជាជន។ ទោះ​ជា​មាន​ការ​អង្វរ​នេះ​ក៏​ដោយ សាំយូអែល​នៅ​តែ​តាំង​ចិត្ត​ក្នុង​ការ​រំដោះ​ការ​ជំនុំ​ជម្រះ​របស់​ព្រះ ហើយ​ចាក​ចេញ​ពី​សូល។</w:t>
      </w:r>
    </w:p>
    <w:p/>
    <w:p>
      <w:r xmlns:w="http://schemas.openxmlformats.org/wordprocessingml/2006/main">
        <w:t xml:space="preserve">សរុប​មក:</w:t>
      </w:r>
    </w:p>
    <w:p>
      <w:r xmlns:w="http://schemas.openxmlformats.org/wordprocessingml/2006/main">
        <w:t xml:space="preserve">១ សាំយូអែល ១៥ ផ្តល់ជូន៖</w:t>
      </w:r>
    </w:p>
    <w:p>
      <w:r xmlns:w="http://schemas.openxmlformats.org/wordprocessingml/2006/main">
        <w:t xml:space="preserve">បេសកកម្មរបស់សូលដើម្បីបំផ្លាញជនជាតិអាម៉ាលេក</w:t>
      </w:r>
    </w:p>
    <w:p>
      <w:r xmlns:w="http://schemas.openxmlformats.org/wordprocessingml/2006/main">
        <w:t xml:space="preserve">ការប្រឈមមុខដាក់គ្នារបស់សាំយូអែលជាមួយសូលជុំវិញការមិនស្តាប់បង្គាប់របស់គាត់។</w:t>
      </w:r>
    </w:p>
    <w:p>
      <w:r xmlns:w="http://schemas.openxmlformats.org/wordprocessingml/2006/main">
        <w:t xml:space="preserve">ព្រះ​បាន​បដិសេធ​សូល​ជា​ស្ដេច​ដោយ​សារ​ទ្រង់​មិន​ស្តាប់​បង្គាប់។</w:t>
      </w:r>
    </w:p>
    <w:p/>
    <w:p>
      <w:r xmlns:w="http://schemas.openxmlformats.org/wordprocessingml/2006/main">
        <w:t xml:space="preserve">ការ​សង្កត់​ធ្ងន់​ទៅ​លើ:</w:t>
      </w:r>
    </w:p>
    <w:p>
      <w:r xmlns:w="http://schemas.openxmlformats.org/wordprocessingml/2006/main">
        <w:t xml:space="preserve">បេសកកម្មរបស់សូលដើម្បីបំផ្លាញជនជាតិអាម៉ាលេក</w:t>
      </w:r>
    </w:p>
    <w:p>
      <w:r xmlns:w="http://schemas.openxmlformats.org/wordprocessingml/2006/main">
        <w:t xml:space="preserve">ការប្រឈមមុខដាក់គ្នារបស់សាំយូអែលជាមួយសូលជុំវិញការមិនស្តាប់បង្គាប់របស់គាត់។</w:t>
      </w:r>
    </w:p>
    <w:p>
      <w:r xmlns:w="http://schemas.openxmlformats.org/wordprocessingml/2006/main">
        <w:t xml:space="preserve">ព្រះ​បាន​បដិសេធ​សូល​ជា​ស្ដេច​ដោយ​សារ​ទ្រង់​មិន​ស្តាប់​បង្គាប់។</w:t>
      </w:r>
    </w:p>
    <w:p/>
    <w:p>
      <w:r xmlns:w="http://schemas.openxmlformats.org/wordprocessingml/2006/main">
        <w:t xml:space="preserve">ជំពូកនេះផ្តោតលើបេសកកម្មរបស់សូលក្នុងការបំផ្លាញជនជាតិអាម៉ាលេកេត ការប្រឈមមុខរបស់សាំយូអែលជាមួយគាត់ចំពោះការមិនស្តាប់បង្គាប់របស់គាត់ ហើយព្រះបានបដិសេធសូលធ្វើជាស្តេចដោយសារតែទង្វើរបស់គាត់។ នៅ​ក្នុង ១សាំយូអែល ១៥ សូល​ទទួល​បញ្ជា​ពី​ព្រះ​តាម​រយៈ​សាំយូអែល ដើម្បី​បំផ្លាញ​ពួក​អាម៉ាលេក​ទាំង​ស្រុង។ ទ្រង់​ដឹកនាំ​ទ័ព​ប្រឆាំង​នឹង​ពួក​គេ ប៉ុន្តែ​ទ្រង់​ប្រោស​ស្តេច​របស់​ពួក​គេ ហើយ​រក្សា​ហ្វូង​សត្វ​ល្អ​បំផុត​មួយ​ចំនួន។</w:t>
      </w:r>
    </w:p>
    <w:p/>
    <w:p>
      <w:r xmlns:w="http://schemas.openxmlformats.org/wordprocessingml/2006/main">
        <w:t xml:space="preserve">ដោយបន្តនៅក្នុង 1 សាំយូអែល 15 សាំយូអែលបានប្រឈមមុខនឹងសូលអំពីការមិនស្តាប់បង្គាប់របស់គាត់ក្នុងការចិញ្ចឹមអ័កក និងរក្សាហ្វូងសត្វ។ ទោះជាសូលព្យាយាមបង្ហាញអំពីភាពត្រឹមត្រូវនៃទង្វើរបស់គាត់ដោយអះអាងថាពួកគេសម្រាប់ការបូជាដល់ព្រះក៏ដោយ ក៏សាំយូអែលបានស្តីបន្ទោសគាត់ ហើយសង្កត់ធ្ងន់ថាការស្តាប់បង្គាប់គឺសំខាន់ជាងការលះបង់។</w:t>
      </w:r>
    </w:p>
    <w:p/>
    <w:p>
      <w:r xmlns:w="http://schemas.openxmlformats.org/wordprocessingml/2006/main">
        <w:t xml:space="preserve">១ សាំយូអែល ១៥ បញ្ចប់​ដោយ​ព្រះ​បដិសេធ​សូល​ធ្វើ​ជា​ស្ដេច​ដោយ​សារ​តែ​ការ​មិន​ស្តាប់​បង្គាប់​របស់​គាត់។ នៅពេលប្រឈមមុខនឹងសាំយូអែល សូលសារភាពអំពើបាបរបស់គាត់ ប៉ុន្តែផ្តល់លេសសម្រាប់ទង្វើរបស់គាត់។ ដោយដឹងថាគាត់បាត់បង់ការពេញចិត្តចំពោះព្រះ គាត់បានអង្វរសាំយូអែលកុំឱ្យគាត់បន្ទាបខ្លួននៅចំពោះមុខប្រជាជន។ ទោះ​ជា​យ៉ាង​ណា សាំយូអែល​នៅ​តែ​ខ្ជាប់​ខ្ជួន​ក្នុង​ការ​កាត់​ទោស​ព្រះ​មក​លើ​គាត់។ ជំពូកនេះសម្គាល់ចំណុចរបត់ដ៏សំខាន់មួយនៅក្នុងរជ្ជកាលរបស់សូល ដោយសារវាបង្ហាញពីការមិនយកចិត្តទុកដាក់ចំពោះបទបញ្ជារបស់ព្រះ និងផលវិបាកដែលកើតឡើង។</w:t>
      </w:r>
    </w:p>
    <w:p/>
    <w:p>
      <w:r xmlns:w="http://schemas.openxmlformats.org/wordprocessingml/2006/main">
        <w:t xml:space="preserve">១ សាំយូអែល 15:1 សាំយូអែល​ក៏​មាន​ប្រសាសន៍​ទៅ​សូល​ថា ព្រះ‌អម្ចាស់​បាន​ចាត់​ខ្ញុំ​ឲ្យ​មក​ចាក់​ប្រេង​អភិសេក​ឯង ឲ្យ​ធ្វើ​ជា​ស្តេច​លើ​ប្រជារាស្ត្រ​របស់​ទ្រង់ លើ​សាសន៍​អ៊ីស្រា‌អែល ឥឡូវ​នេះ ចូរ​ស្តាប់​តាម​ព្រះ‌បន្ទូល​នៃ​ព្រះ‌យេហូវ៉ា​ចុះ។</w:t>
      </w:r>
    </w:p>
    <w:p/>
    <w:p>
      <w:r xmlns:w="http://schemas.openxmlformats.org/wordprocessingml/2006/main">
        <w:t xml:space="preserve">សាំយូអែល​ប្រាប់​សូល​ថា ព្រះ​បាន​ជ្រើសរើស​គាត់​ឲ្យ​ធ្វើ​ជា​ស្តេច​អ៊ីស្រាអែល ហើយ​គាត់​ត្រូវ​តែ​គោរព​តាម​បញ្ជា​របស់​ព្រះ។</w:t>
      </w:r>
    </w:p>
    <w:p/>
    <w:p>
      <w:r xmlns:w="http://schemas.openxmlformats.org/wordprocessingml/2006/main">
        <w:t xml:space="preserve">1. ព្រះមានផែនការសម្រាប់ជីវិតរបស់យើង ហើយយើងត្រូវតែគោរពតាមឆន្ទៈរបស់ទ្រង់។</w:t>
      </w:r>
    </w:p>
    <w:p/>
    <w:p>
      <w:r xmlns:w="http://schemas.openxmlformats.org/wordprocessingml/2006/main">
        <w:t xml:space="preserve">2. ព្រះអាចធ្វើការតាមរយៈនរណាម្នាក់ មិនថាប្រវត្តិ ឬកាលៈទេសៈរបស់ពួកគេនោះទេ។</w:t>
      </w:r>
    </w:p>
    <w:p/>
    <w:p>
      <w:r xmlns:w="http://schemas.openxmlformats.org/wordprocessingml/2006/main">
        <w:t xml:space="preserve">1. យ៉ូស្វេ 1:8 - «កុំ​ឲ្យ​គម្ពីរ​ក្រឹត្យវិន័យ​នេះ​ឃ្លាត​ចេញ​ពី​មាត់​ឯង​ឡើយ ចូរ​រំពឹង​គិត​ទាំង​ថ្ងៃ​ទាំង​យប់ ដើម្បី​ឲ្យ​អ្នក​រាល់​គ្នា​ប្រុង​ប្រយ័ត្ន​នឹង​ធ្វើ​ការ​ទាំង​អស់​ដែល​មាន​ចែង​ទុក​ក្នុង​គម្ពីរ នោះ​អ្នក​នឹង​បាន​ចម្រើន​ឡើង ហើយ​ទទួល​បាន​ជោគជ័យ»។</w:t>
      </w:r>
    </w:p>
    <w:p/>
    <w:p>
      <w:r xmlns:w="http://schemas.openxmlformats.org/wordprocessingml/2006/main">
        <w:t xml:space="preserve">2. ភីលីព 2:12-13 - «ដូច្នេះ មិត្ត​ជា​ទី​ស្រឡាញ់​របស់​ខ្ញុំ ដូច​ដែល​អ្នក​រាល់​គ្នា​តែងតែ​ស្តាប់​បង្គាប់ មិន​ត្រឹម​តែ​នៅ​ចំពោះ​មុខ​ខ្ញុំ​ប៉ុណ្ណោះ​ទេ ប៉ុន្តែ​ឥឡូវ​នេះ​កាន់​តែ​ច្រើន​ទៀត ក្នុង​ការ​អវត្តមាន​របស់​ខ្ញុំ បន្ត​ធ្វើ​ការ​សង្គ្រោះ​អ្នក​ដោយ​ការ​ភ័យ​ខ្លាច និង​ញាប់​ញ័រ ដ្បិត​គឺ​ជា​ព្រះ​ដែល ធ្វើ​ការ​នៅ​ក្នុង​អ្នក​តាម​ឆន្ទៈ និង​ធ្វើ​ដើម្បី​សម្រេច​គោល​បំណង​ដ៏​ល្អ​របស់​គាត់»។</w:t>
      </w:r>
    </w:p>
    <w:p/>
    <w:p>
      <w:r xmlns:w="http://schemas.openxmlformats.org/wordprocessingml/2006/main">
        <w:t xml:space="preserve">១ សាំយូអែល 15:2 ព្រះ‌អម្ចាស់​នៃ​ពិភព​ទាំង​មូល​មាន​ព្រះ‌បន្ទូល​ដូច្នេះ​ថា ខ្ញុំ​ចាំ​ពី​ការ​ដែល​អាម៉ា‌ឡេក​បាន​ធ្វើ​ចំពោះ​ជន‌ជាតិ​អ៊ីស្រា‌អែល គឺ​របៀប​ដែល​គាត់​បាន​រង់ចាំ​គាត់​នៅ​តាម​ផ្លូវ ពេល​គាត់​ឡើង​ពី​ស្រុក​អេស៊ីប។</w:t>
      </w:r>
    </w:p>
    <w:p/>
    <w:p>
      <w:r xmlns:w="http://schemas.openxmlformats.org/wordprocessingml/2006/main">
        <w:t xml:space="preserve">ព្រះ​នឹក​ចាំ​ពី​អំពើ​អាក្រក់​របស់​ជន​ជាតិ​អាម៉ាលេក​ដែល​ប្រឆាំង​នឹង​ជន​ជាតិ​អ៊ីស្រាអែល ពេល​ពួក​គេ​ចេញ​ដំណើរ​ពី​ស្រុក​អេស៊ីប។</w:t>
      </w:r>
    </w:p>
    <w:p/>
    <w:p>
      <w:r xmlns:w="http://schemas.openxmlformats.org/wordprocessingml/2006/main">
        <w:t xml:space="preserve">1. របៀបឆ្លើយតបនឹងអំពើអាក្រក់ដោយព្រះគុណនិងមេត្តាករុណា។</w:t>
      </w:r>
    </w:p>
    <w:p/>
    <w:p>
      <w:r xmlns:w="http://schemas.openxmlformats.org/wordprocessingml/2006/main">
        <w:t xml:space="preserve">2. សារៈសំខាន់នៃការចងចាំភាពស្មោះត្រង់របស់ព្រះនៅពេលប្រឈមមុខនឹងទុក្ខលំបាក។</w:t>
      </w:r>
    </w:p>
    <w:p/>
    <w:p>
      <w:r xmlns:w="http://schemas.openxmlformats.org/wordprocessingml/2006/main">
        <w:t xml:space="preserve">1. រ៉ូម 12:19-21 - ព្រះអម្ចាស់​មាន​ព្រះបន្ទូល​ថា “អ្នក​រាល់​គ្នា​ជា​ទី​ស្រឡាញ់​អើយ ចូរ​កុំ​សង‌សឹក​ខ្លួន​ឡើយ តែ​ត្រូវ​ទុក​ឲ្យ​នៅ​ក្នុង​សេចក្ដី​ក្រោធ​របស់​ព្រះ ដ្បិត​មាន​ចែង​ទុក​មក​ថា ការ​សងសឹក​ជា​របស់​ខ្ញុំ ខ្ញុំ​នឹង​សង​វិញ បើ​សត្រូវ​របស់​អ្នក ឃ្លាន ចូរ​ចិញ្ចឹម​វា​ចុះ បើ​ស្រេក ចូរ​ឲ្យ​ផឹក​ចុះ ដ្បិត​ដោយ​ធ្វើ​ដូច្នេះ អ្នក​នឹង​គប់​ធ្យូង​លើ​ក្បាល​វា កុំ​ត្រូវ​ឈ្នះ​ដោយ​អំពើ​អាក្រក់​ឡើយ ចូរ​ឈ្នះ​អំពើ​អាក្រក់​ដោយ​សេចក្តី​ល្អ។</w:t>
      </w:r>
    </w:p>
    <w:p/>
    <w:p>
      <w:r xmlns:w="http://schemas.openxmlformats.org/wordprocessingml/2006/main">
        <w:t xml:space="preserve">2. ទំនុកតម្កើង 103:6-10 - ព្រះអម្ចាស់ធ្វើការដោយសុចរិត និងយុត្តិធម៍សម្រាប់អស់អ្នកដែលត្រូវគេជិះជាន់។ លោក​បាន​បង្ហាញ​ផ្លូវ​របស់​លោក​ដល់​លោក​ម៉ូសេ និង​ការ​ប្រព្រឹត្ត​របស់​លោក​ដល់​ប្រជាជន​អ៊ីស្រាអែល។ ព្រះអម្ចាស់​មាន​ព្រះហឫទ័យ​មេត្តាករុណា និង​ព្រះហឫទ័យ​មេត្តា​ករុណា យឺត​នឹង​កំហឹង ហើយ​មាន​បរិបូរ​ក្នុង​សេចក្តី​ស្រឡាញ់​ដ៏​ខ្ជាប់ខ្ជួន។ គាត់​នឹង​មិន​ចេះ​តែ​ជេរ ហើយ​ក៏​មិន​រក្សា​កំហឹង​រហូត​ដែរ។ ទ្រង់​មិន​ប្រព្រឹត្ត​ចំពោះ​យើង​តាម​អំពើ​បាប​របស់​យើង​ទេ ហើយ​ក៏​មិន​សង​យើង​តាម​អំពើ​ទុច្ចរិត​របស់​យើង​ដែរ។ ដ្បិត​ស្ថានសួគ៌​នៅ​ពី​លើ​ផែនដី​យ៉ាង​ណា សេចក្ដី​ស្រឡាញ់​ដ៏​ខ្ជាប់ខ្ជួន​របស់​ទ្រង់​ចំពោះ​អស់​អ្នក​ដែល​កោត​ខ្លាច​ទ្រង់​ខ្លាំង​ណាស់។</w:t>
      </w:r>
    </w:p>
    <w:p/>
    <w:p>
      <w:r xmlns:w="http://schemas.openxmlformats.org/wordprocessingml/2006/main">
        <w:t xml:space="preserve">១ សាំយូអែល 15:3 ឥឡូវ​នេះ ចូរ​ទៅ​វាយ​ជន‌ជាតិ​អាម៉ា‌ឡេក ហើយ​បំផ្លាញ​អ្វីៗ​ទាំង​អស់​ដែល​ពួក​គេ​មាន​ទាំង​ស្រុង ហើយ​កុំ​ទុក​ឲ្យ​ពួក​គេ​ឡើយ។ ប៉ុន្តែ​ត្រូវ​សម្លាប់​ទាំង​មនុស្ស​ប្រុស ទាំង​ស្ត្រី ទារក និង​ទារក​ដែល​កំពុង​បៅ គោ ចៀម អូដ្ឋ និង​លា។</w:t>
      </w:r>
    </w:p>
    <w:p/>
    <w:p>
      <w:r xmlns:w="http://schemas.openxmlformats.org/wordprocessingml/2006/main">
        <w:t xml:space="preserve">ព្រះ​បាន​បង្គាប់​សូល​ឲ្យ​បំផ្លាញ​ជន​ជាតិ​អាម៉ាលេក​ឲ្យ​អស់។</w:t>
      </w:r>
    </w:p>
    <w:p/>
    <w:p>
      <w:r xmlns:w="http://schemas.openxmlformats.org/wordprocessingml/2006/main">
        <w:t xml:space="preserve">1. ការធ្វើតាមបញ្ជារបស់ព្រះ៖ អំណាចនៃការធ្វើតាមឆន្ទៈរបស់ទ្រង់</w:t>
      </w:r>
    </w:p>
    <w:p/>
    <w:p>
      <w:r xmlns:w="http://schemas.openxmlformats.org/wordprocessingml/2006/main">
        <w:t xml:space="preserve">2. ផលវិបាកនៃការមិនស្តាប់បង្គាប់៖ ការបដិសេធសិទ្ធិអំណាចរបស់ព្រះ</w:t>
      </w:r>
    </w:p>
    <w:p/>
    <w:p>
      <w:r xmlns:w="http://schemas.openxmlformats.org/wordprocessingml/2006/main">
        <w:t xml:space="preserve">1. ម៉ាថាយ 4:4 ប៉ុន្ដែគាត់បានឆ្លើយថា មានចែងទុកមកថា មនុស្សមិនត្រូវរស់នៅដោយអាហារតែមួយមុខនោះទេ គឺដោយសារគ្រប់ព្រះបន្ទូលដែលចេញពីព្រះឱស្ឋរបស់ព្រះជាម្ចាស់។</w:t>
      </w:r>
    </w:p>
    <w:p/>
    <w:p>
      <w:r xmlns:w="http://schemas.openxmlformats.org/wordprocessingml/2006/main">
        <w:t xml:space="preserve">2. រ៉ូម 12:2 "ហើយមិនត្រូវធ្វើតាមលោកីយនេះទេ តែត្រូវផ្លាស់ប្តូរដោយការកែប្រែគំនិតរបស់អ្នកឡើងវិញ ដើម្បីអោយអ្នកបានសបញ្ជាក់នូវអ្វីដែលជាការល្អ ដែលអាចទទួលយកបាន និងល្អឥតខ្ចោះតាមបំណងព្រះហឫទ័យរបស់ព្រះ។</w:t>
      </w:r>
    </w:p>
    <w:p/>
    <w:p>
      <w:r xmlns:w="http://schemas.openxmlformats.org/wordprocessingml/2006/main">
        <w:t xml:space="preserve">១ សាំយូអែល 15:4 ព្រះបាទ​សូល​បាន​ប្រមូល​ប្រជាជន​មក​ជុំ​គ្នា ហើយ​រាប់​ពួក​គេ​នៅ​ក្រុង​តេលេអ៊ីម ទាហាន​ជើង​គោក​ពីរ​សែន​នាក់ និង​ទាហាន​យូដា​មួយ​ម៉ឺន​នាក់។</w:t>
      </w:r>
    </w:p>
    <w:p/>
    <w:p>
      <w:r xmlns:w="http://schemas.openxmlformats.org/wordprocessingml/2006/main">
        <w:t xml:space="preserve">ព្រះបាទ​សូល​បាន​ប្រមូល​ទ័ព​ចំនួន ២១ ម៉ឺន​នាក់។</w:t>
      </w:r>
    </w:p>
    <w:p/>
    <w:p>
      <w:r xmlns:w="http://schemas.openxmlformats.org/wordprocessingml/2006/main">
        <w:t xml:space="preserve">1. អំណាចនៃការរួបរួម - របៀបធ្វើការរួមគ្នាអាចបង្កើតលទ្ធផលដ៏មានឥទ្ធិពល។</w:t>
      </w:r>
    </w:p>
    <w:p/>
    <w:p>
      <w:r xmlns:w="http://schemas.openxmlformats.org/wordprocessingml/2006/main">
        <w:t xml:space="preserve">2. មានសេចក្តីជំនឿលើព្រះ - ទុកចិត្តលើកម្លាំង និងការណែនាំរបស់ទ្រង់។</w:t>
      </w:r>
    </w:p>
    <w:p/>
    <w:p>
      <w:r xmlns:w="http://schemas.openxmlformats.org/wordprocessingml/2006/main">
        <w:t xml:space="preserve">1. អេភេសូរ 4:1-3 ដូច្នេះ ខ្ញុំ​ជា​អ្នក​ជាប់​ឃុំ​ក្នុង​ព្រះ‌អម្ចាស់ សូម​ដាស់​តឿន​អ្នក​ឲ្យ​ប្រព្រឹត្ត​តាម​របៀប​ដែល​សក្តិសម​នឹង​ការ​ហៅ​ដែល​អ្នក​រាល់​គ្នា​ត្រូវ​បាន​ហៅ ដោយ​ចិត្ត​រាប​ទាប និង​ស្លូតបូត ដោយ​ចិត្ត​អត់‌ធ្មត់ និង​ស្រឡាញ់​គ្នា​ទៅ​វិញ​ទៅ​មក។ ខ្នះខ្នែងរក្សាការរួបរួមនៃព្រះវិញ្ញាណនៅក្នុងចំណងនៃសន្តិភាព។</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សាំយូអែល 15:5 ព្រះបាទ​សូល​បាន​យាង​ទៅ​ក្រុង​មួយ​របស់​អាម៉ាឡេក ហើយ​រង់ចាំ​នៅ​ជ្រលង​ភ្នំ។</w:t>
      </w:r>
    </w:p>
    <w:p/>
    <w:p>
      <w:r xmlns:w="http://schemas.openxmlformats.org/wordprocessingml/2006/main">
        <w:t xml:space="preserve">ព្រះបាទ​សូល និង​កង​ទ័ព​របស់​ទ្រង់​បាន​រង់ចាំ​នៅ​ជ្រលង​ភ្នំ​នៃ​ក្រុង​មួយ​ដែល​ជា​កម្មសិទ្ធិ​របស់​ជន​ជាតិ​អាម៉ាឡេក។</w:t>
      </w:r>
    </w:p>
    <w:p/>
    <w:p>
      <w:r xmlns:w="http://schemas.openxmlformats.org/wordprocessingml/2006/main">
        <w:t xml:space="preserve">1. សារៈសំខាន់នៃការអត់ធ្មត់ និងការរង់ចាំពេលវេលារបស់ព្រះអម្ចាស់។</w:t>
      </w:r>
    </w:p>
    <w:p/>
    <w:p>
      <w:r xmlns:w="http://schemas.openxmlformats.org/wordprocessingml/2006/main">
        <w:t xml:space="preserve">2. អំណាចនៃការធ្វើសកម្មភាពក្នុងជំនឿ។</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យ៉ាកុប 2:14-17 - បងប្អូន​អើយ ទោះ​ជា​មនុស្ស​ម្នាក់​និយាយ​ថា​ខ្លួន​មាន​ជំនឿ ហើយ​មិន​បាន​ធ្វើ​ការ​នោះ​បាន​ប្រយោជន៍​អ្វី? តើជំនឿអាចជួយសង្រ្គោះគាត់បានទេ? ប្រសិន​បើ​បងប្អូន​ប្រុស​ស្រី​អាក្រាត ហើយ​ខ្វះ​អាហារ​ប្រចាំ​ថ្ងៃ ហើយ​មាន​អ្នក​ណា​ម្នាក់​និយាយ​ទៅ​កាន់​ពួក​គេ​ថា ចូរ​ចេញ​ទៅ​ដោយ​សុខសាន្ត ចូរ​ឲ្យ​អ្នក​រាល់​គ្នា​ទទួល​បាន​ភាព​កក់ក្ដៅ ហើយ​ឆ្អែត។ ទោះជាយ៉ាងណាក៏ដោយ អ្នករាល់គ្នាមិនអោយរបស់ទាំងនោះដែលចាំបាច់ដល់រូបកាយឡើយ។ តើវាចំណេញអ្វី? ទោះ​បី​ជា​មាន​ជំនឿ​យ៉ាង​ណា​ក៏​ដោយ បើ​មិន​បាន​ផល​ទេ នោះ​គឺ​ស្លាប់​តែ​ម្នាក់​ឯង។</w:t>
      </w:r>
    </w:p>
    <w:p/>
    <w:p>
      <w:r xmlns:w="http://schemas.openxmlformats.org/wordprocessingml/2006/main">
        <w:t xml:space="preserve">១ សាំយូអែល 15:6 ព្រះបាទ​សូល​មាន​រាជឱង្ការ​ទៅ​កាន់​ជន​ជាតិ​កេនី​ថា ចូរ​ចេញ​ទៅ​ចុះ យក​អ្នក​រាល់​គ្នា​ចុះ​ពី​ចំណោម​ជន​ជាតិ​អាម៉ាលេក​ទៅ ក្រែង​យើង​បំផ្លាញ​អ្នក​ជា​មួយ​នឹង​ពួក​គេ ដ្បិត​អ្នក​បាន​បង្ហាញ​ចិត្ត​សប្បុរស​ដល់​ជន​ជាតិ​អ៊ីស្រាអែល​ទាំង​អស់ នៅ​ពេល​ពួក​គេ​ឡើង​ពី​ស្រុក​អេស៊ីប។ ដូច្នេះ ជន​ជាតិ​កែន​បាន​ចាក​ចេញ​ពី​ចំណោម​ជន​ជាតិ​អាម៉ាលេក។</w:t>
      </w:r>
    </w:p>
    <w:p/>
    <w:p>
      <w:r xmlns:w="http://schemas.openxmlformats.org/wordprocessingml/2006/main">
        <w:t xml:space="preserve">សូល​បាន​បង្គាប់​ជន​ជាតិ​កេនីត​ឲ្យ​ចាក​ចេញ​ពី​ជន​ជាតិ​អាម៉ាលេក​ ដើម្បី​ជៀស​វាង​ការ​បំផ្លាញ​ជា​មួយ​នឹង​ពួក​គេ ពី​ព្រោះ​ជន​ជាតិ​កេនីត​មាន​ចិត្ត​សប្បុរស​ចំពោះ​ជន​ជាតិ​អ៊ីស្រាអែល​ពេល​ពួក​គេ​ចាក​ចេញ​ពី​ស្រុក​អេស៊ីប។</w:t>
      </w:r>
    </w:p>
    <w:p/>
    <w:p>
      <w:r xmlns:w="http://schemas.openxmlformats.org/wordprocessingml/2006/main">
        <w:t xml:space="preserve">1. អំណាចនៃសេចក្ដីសប្បុរស៖ ការសិក្សាលើសាំយូអែលទី១ ១៥:៦</w:t>
      </w:r>
    </w:p>
    <w:p/>
    <w:p>
      <w:r xmlns:w="http://schemas.openxmlformats.org/wordprocessingml/2006/main">
        <w:t xml:space="preserve">2. អត្ថប្រយោជន៍នៃការស្តាប់បង្គាប់៖ ការស្វែងយល់ពីសាំយូអែលទី១ ១៥:៦</w:t>
      </w:r>
    </w:p>
    <w:p/>
    <w:p>
      <w:r xmlns:w="http://schemas.openxmlformats.org/wordprocessingml/2006/main">
        <w:t xml:space="preserve">រ៉ូម 12:10: ត្រូវមានចិត្តសប្បុរសចំពោះគ្នាទៅវិញទៅមកដោយសេចក្ដីស្រឡាញ់ជាបងប្អូន។ នៅក្នុងកិត្តិយសដែលចូលចិត្តគ្នាទៅវិញទៅមក។</w:t>
      </w:r>
    </w:p>
    <w:p/>
    <w:p>
      <w:r xmlns:w="http://schemas.openxmlformats.org/wordprocessingml/2006/main">
        <w:t xml:space="preserve">២.ហេព្រើរ ១៣:២ កុំ​ភ្លេច​ធ្វើ​ការ​កម្សាន្ត​ចិត្ត​ដល់​មនុស្ស​ចម្លែក​ឡើយ ព្រោះ​ហេតុ​នេះ​ហើយ​បាន​ជា​អ្នក​ខ្លះ​បាន​ធ្វើ​ឲ្យ​ទេវតា​កម្សាន្ត​ដោយ​មិន​ដឹង​ខ្លួន។</w:t>
      </w:r>
    </w:p>
    <w:p/>
    <w:p>
      <w:r xmlns:w="http://schemas.openxmlformats.org/wordprocessingml/2006/main">
        <w:t xml:space="preserve">១ សាំយូអែល 15:7 ព្រះបាទ​សូល​វាយ​ជន​ជាតិ​អាម៉ាឡេក​ពី​ក្រុង​ហាវីឡា រហូត​ដល់​អ្នក​មក​ដល់​ក្រុង​ស៊ូរ ដែល​វាយ​ប្រហារ​ស្រុក​អេស៊ីប។</w:t>
      </w:r>
    </w:p>
    <w:p/>
    <w:p>
      <w:r xmlns:w="http://schemas.openxmlformats.org/wordprocessingml/2006/main">
        <w:t xml:space="preserve">វគ្គ​នេះ​រៀប​រាប់​អំពី​ជ័យ​ជម្នះ​របស់​សូល​លើ​ជន​ជាតិ​អាម៉ាលេកិត​នៅ​ក្រុង​ហាវីឡា និង​ស៊ូរ ដែល​នៅ​ជិត​ស្រុក​អេស៊ីប។</w:t>
      </w:r>
    </w:p>
    <w:p/>
    <w:p>
      <w:r xmlns:w="http://schemas.openxmlformats.org/wordprocessingml/2006/main">
        <w:t xml:space="preserve">1. ជំនឿរបស់យើងលើព្រះអាចផ្តល់ឱ្យយើងនូវកម្លាំងដើម្បីជំនះរាល់ឧបសគ្គ។</w:t>
      </w:r>
    </w:p>
    <w:p/>
    <w:p>
      <w:r xmlns:w="http://schemas.openxmlformats.org/wordprocessingml/2006/main">
        <w:t xml:space="preserve">2. ជ័យជំនះកើតឡើងនៅពេលដែលយើងទុកចិត្ត និងគោរពតាមបញ្ជារបស់ព្រះ។</w:t>
      </w:r>
    </w:p>
    <w:p/>
    <w:p>
      <w:r xmlns:w="http://schemas.openxmlformats.org/wordprocessingml/2006/main">
        <w:t xml:space="preserve">1.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២.១ យ៉ូហាន ៥:៤-៥ - សម្រាប់​អ្នក​រាល់​គ្នា​ដែល​កើត​មក​ពី​ព្រះ នោះ​ឈ្នះ​លោកីយ៍។ ហើយ​នេះ​គឺ​ជា​ជ័យ​ជម្នះ​ដែល​បាន​យក​ឈ្នះ​លើ​ពិភព​លោក​នូវ​ជំនឿ​របស់​យើង។ តើនរណាជាអ្នកយកឈ្នះលើពិភពលោក? មាន​តែ​អ្នក​ដែល​ជឿ​ថា​ព្រះយេស៊ូវ​ជា​ព្រះរាជបុត្រា​នៃ​ព្រះ។</w:t>
      </w:r>
    </w:p>
    <w:p/>
    <w:p>
      <w:r xmlns:w="http://schemas.openxmlformats.org/wordprocessingml/2006/main">
        <w:t xml:space="preserve">១ សាំយូអែល 15:8 គាត់​បាន​យក​អ័កាក ជា​ស្តេច​នៃ​ជន​ជាតិ​អាម៉ាលេក​ទាំង​រស់ ហើយ​បំផ្លាញ​ប្រជាជន​ទាំង​អស់​ដោយ​មុខ​ដាវ។</w:t>
      </w:r>
    </w:p>
    <w:p/>
    <w:p>
      <w:r xmlns:w="http://schemas.openxmlformats.org/wordprocessingml/2006/main">
        <w:t xml:space="preserve">ព្រះបាទ​សូល​បាន​ប្រោស​ស្ដេច​របស់​ជន​ជាតិ​អាម៉ាលេក គឺ​ព្រះបាទ​អកាក ហើយ​បាន​សម្លាប់​ប្រជាជន​ទាំង​អស់​ដោយ​ដាវ។</w:t>
      </w:r>
    </w:p>
    <w:p/>
    <w:p>
      <w:r xmlns:w="http://schemas.openxmlformats.org/wordprocessingml/2006/main">
        <w:t xml:space="preserve">1. អំណាចនៃសេចក្ដីមេត្តាករុណា: របៀបដែលសេចក្ដីស្រឡាញ់របស់ព្រះគឺអស្ចារ្យជាងការភ័យខ្លាចរបស់យើង។</w:t>
      </w:r>
    </w:p>
    <w:p/>
    <w:p>
      <w:r xmlns:w="http://schemas.openxmlformats.org/wordprocessingml/2006/main">
        <w:t xml:space="preserve">2. សារៈសំខាន់នៃការស្តាប់បង្គាប់៖ ការធ្វើតាមព្រះហឫទ័យរបស់ព្រះ ទោះជាយើងមានអារម្មណ៍ក៏ដោយ។</w:t>
      </w:r>
    </w:p>
    <w:p/>
    <w:p>
      <w:r xmlns:w="http://schemas.openxmlformats.org/wordprocessingml/2006/main">
        <w:t xml:space="preserve">1. ម៉ាថាយ 5:7 - "អ្នក​ដែល​មាន​ចិត្ត​មេត្តា​នោះ​មាន​ពរ​ហើយ ដ្បិត​អ្នក​ទាំង​នោះ​នឹង​បាន​បង្ហាញ​សេចក្ដី​មេត្តា​ករុណា"។</w:t>
      </w:r>
    </w:p>
    <w:p/>
    <w:p>
      <w:r xmlns:w="http://schemas.openxmlformats.org/wordprocessingml/2006/main">
        <w:t xml:space="preserve">2. អេភេសូរ 6:1 - "កូន​អើយ ចូរ​ស្តាប់​បង្គាប់​ឪពុក​ម្តាយ​របស់​អ្នក​ក្នុង​ព្រះ​អម្ចាស់ ដ្បិត​នេះ​ជា​ការ​ត្រឹម​ត្រូវ"។</w:t>
      </w:r>
    </w:p>
    <w:p/>
    <w:p>
      <w:r xmlns:w="http://schemas.openxmlformats.org/wordprocessingml/2006/main">
        <w:t xml:space="preserve">១ សាំយូអែល 15:9 ប៉ុន្តែ ព្រះបាទ​សូល និង​ប្រជាជន​បាន​ប្រោស​លោក​អកាក ព្រម​ទាំង​ចៀម គោ និង​ហ្វូង​ចៀម និង​របស់​ល្អ​ទាំង​អស់ ហើយ​មិន​បំផ្លាញ​វា​ទាំង​ស្រុង​ឡើយ។ នោះជាការអាក្រក់ ហើយបដិសេធ ដែលពួកគេបានបំផ្លាញទាំងស្រុង។</w:t>
      </w:r>
    </w:p>
    <w:p/>
    <w:p>
      <w:r xmlns:w="http://schemas.openxmlformats.org/wordprocessingml/2006/main">
        <w:t xml:space="preserve">ព្រះបាទ​សូល និង​ប្រជាជន​បាន​ប្រោស​លោក​អកាក និង​ហ្វូង​ចៀម​ដ៏​ល្អ​បំផុត​នៃ​ហ្វូង​គោ ហ្វូង​ចៀម និង​កូន​ចៀម ប៉ុន្តែ​បាន​បំផ្លាញ​សត្វ​អាក្រក់ ហើយ​បដិសេធ។</w:t>
      </w:r>
    </w:p>
    <w:p/>
    <w:p>
      <w:r xmlns:w="http://schemas.openxmlformats.org/wordprocessingml/2006/main">
        <w:t xml:space="preserve">1. អំណាចនៃមេត្តាករុណានិងមេត្តាករុណា</w:t>
      </w:r>
    </w:p>
    <w:p/>
    <w:p>
      <w:r xmlns:w="http://schemas.openxmlformats.org/wordprocessingml/2006/main">
        <w:t xml:space="preserve">2. ធ្វើការជ្រើសរើសដោយព្រះក្នុងជីវិត</w:t>
      </w:r>
    </w:p>
    <w:p/>
    <w:p>
      <w:r xmlns:w="http://schemas.openxmlformats.org/wordprocessingml/2006/main">
        <w:t xml:space="preserve">១.និក្ខមនំ ៣៤:៦-៧៖ ព្រះអម្ចាស់​យាង​កាត់​ពី​មុខ​គាត់ ហើយ​ប្រកាស​ថា ព្រះ​អម្ចាស់ ជា​ព្រះ​ដ៏​មាន​ព្រះហឫទ័យ​មេត្តា​ករុណា អត់​ធ្មត់ ហើយ​បរិបូណ៌​ដោយ​សេចក្ដី​ល្អ និង​សេចក្ដី​ពិត។ រក្សាសេចក្ដីមេត្ដាករុណារាប់ពាន់ អត់ទោសអំពើទុច្ចរិត និងការរំលង និងអំពើបាប។</w:t>
      </w:r>
    </w:p>
    <w:p/>
    <w:p>
      <w:r xmlns:w="http://schemas.openxmlformats.org/wordprocessingml/2006/main">
        <w:t xml:space="preserve">2. យ៉ូស្វេ 24:15: ជ្រើសរើសអ្នកនៅថ្ងៃដែលអ្នកនឹងបម្រើ។</w:t>
      </w:r>
    </w:p>
    <w:p/>
    <w:p>
      <w:r xmlns:w="http://schemas.openxmlformats.org/wordprocessingml/2006/main">
        <w:t xml:space="preserve">១ សាំយូអែល 15:10 ព្រះ‌អម្ចាស់​មាន​ព្រះ‌បន្ទូល​មក​កាន់​លោក​សាំយូអែល​ថា៖</w:t>
      </w:r>
    </w:p>
    <w:p/>
    <w:p>
      <w:r xmlns:w="http://schemas.openxmlformats.org/wordprocessingml/2006/main">
        <w:t xml:space="preserve">វគ្គ​នេះ​គឺ​អំពី​ព្រះអម្ចាស់​មាន​ព្រះបន្ទូល​ទៅ​កាន់​សាំយូអែល។</w:t>
      </w:r>
    </w:p>
    <w:p/>
    <w:p>
      <w:r xmlns:w="http://schemas.openxmlformats.org/wordprocessingml/2006/main">
        <w:t xml:space="preserve">1. អំណាចនៃព្រះបន្ទូលរបស់ព្រះ: ការរៀនស្តាប់</w:t>
      </w:r>
    </w:p>
    <w:p/>
    <w:p>
      <w:r xmlns:w="http://schemas.openxmlformats.org/wordprocessingml/2006/main">
        <w:t xml:space="preserve">2. ការគោរពប្រតិបត្តិ៖ មាគ៌ាឆ្ពោះទៅរកការបំពេញពិត</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យ៉ាកុប 1:22 - ប៉ុន្តែ ចូរ​ធ្វើ​តាម​ពាក្យ​នេះ កុំ​ត្រឹម​តែ​ស្តាប់​ប៉ុណ្ណោះ ដោយ​បញ្ឆោត​ខ្លួន​ឯង។</w:t>
      </w:r>
    </w:p>
    <w:p/>
    <w:p>
      <w:r xmlns:w="http://schemas.openxmlformats.org/wordprocessingml/2006/main">
        <w:t xml:space="preserve">១ សាំយូអែល 15:11 វា​ប្រែ​ចិត្ត​ខ្ញុំ​ដែល​ខ្ញុំ​បាន​តាំង​សូល​ឲ្យ​ធ្វើ​ជា​ស្តេច ដ្បិត​គាត់​បាន​បែរ​ចេញ​ពី​ការ​តាម​ខ្ញុំ ហើយ​មិន​បាន​អនុវត្ត​តាម​បញ្ញត្តិ​របស់​ខ្ញុំ​ទេ។ ហើយវាបានធ្វើឱ្យសាំយូអែលសោកសៅ។ ហើយគាត់បានស្រែកអង្វរព្រះអម្ចាស់ពេញមួយយប់។</w:t>
      </w:r>
    </w:p>
    <w:p/>
    <w:p>
      <w:r xmlns:w="http://schemas.openxmlformats.org/wordprocessingml/2006/main">
        <w:t xml:space="preserve">សាំយូអែល​ព្រួយ​ចិត្ត​យ៉ាង​ខ្លាំង ពេល​សូល​មិន​ធ្វើ​តាម​បញ្ញត្តិ​របស់​ព្រះ ហើយ​មិន​ស្តាប់​បង្គាប់​ព្រះ។</w:t>
      </w:r>
    </w:p>
    <w:p/>
    <w:p>
      <w:r xmlns:w="http://schemas.openxmlformats.org/wordprocessingml/2006/main">
        <w:t xml:space="preserve">1. បញ្ញត្តិរបស់ព្រះមិនត្រូវមើលស្រាលទេ ហើយសំខាន់គឺត្រូវរក្សាភាពស្មោះត្រង់ចំពោះទ្រង់។</w:t>
      </w:r>
    </w:p>
    <w:p/>
    <w:p>
      <w:r xmlns:w="http://schemas.openxmlformats.org/wordprocessingml/2006/main">
        <w:t xml:space="preserve">2. យើងគួរតែឆ្លើយតបទៅនឹងការបង្គាប់របស់ព្រះដោយការគោរពប្រតិបត្តិ និងដោយចិត្តរាបទាប។</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ទំនុកតម្កើង 119:1-2 - «មានពរហើយអស់អ្នកដែលដើរតាមក្រិត្យវិន័យរបស់ព្រះអម្ចាស់! មានពរហើយអស់អ្នកដែលរក្សាសក្ខីភាពរបស់ព្រះអង្គដែលស្វែងរកព្រះអង្គអស់ពីចិត្ត!</w:t>
      </w:r>
    </w:p>
    <w:p/>
    <w:p>
      <w:r xmlns:w="http://schemas.openxmlformats.org/wordprocessingml/2006/main">
        <w:t xml:space="preserve">១ សាំយូអែល 15:12 លុះ​ព្រឹក​ឡើង​សាំយូអែល​ក្រោក​ពី​ព្រលឹម​ទៅ​ជួប​សូល នោះ​មាន​គេ​ប្រាប់​សាំយូអែល​ថា សូល​បាន​មក​ដល់​ក្រុង​កើមែល ហើយ​មើល គាត់​បាន​តាំង​កន្លែង​មួយ ហើយ​ចេញ​ដំណើរ​ទៅ។ បានចុះទៅគីលកាល់។</w:t>
      </w:r>
    </w:p>
    <w:p/>
    <w:p>
      <w:r xmlns:w="http://schemas.openxmlformats.org/wordprocessingml/2006/main">
        <w:t xml:space="preserve">សូល​បាន​ទៅ​លេង​ក្រុង​កើមែល ហើយ​បាន​តាំង​កន្លែង​សម្រាប់​ខ្លួន​គាត់ រួច​គាត់​បន្ត​ទៅ​គីលកាល់។</w:t>
      </w:r>
    </w:p>
    <w:p/>
    <w:p>
      <w:r xmlns:w="http://schemas.openxmlformats.org/wordprocessingml/2006/main">
        <w:t xml:space="preserve">1. ឆ្លៀតពេលដើម្បីឆ្លុះបញ្ចាំង៖ ដំណើររបស់សូលទៅកាន់គីលកាល់</w:t>
      </w:r>
    </w:p>
    <w:p/>
    <w:p>
      <w:r xmlns:w="http://schemas.openxmlformats.org/wordprocessingml/2006/main">
        <w:t xml:space="preserve">2. ការរីកលូតលាស់នៅក្នុងការគោរពប្រតិបត្តិ: ដំណើរទស្សនកិច្ចរបស់សូលទៅកាមេល។</w:t>
      </w:r>
    </w:p>
    <w:p/>
    <w:p>
      <w:r xmlns:w="http://schemas.openxmlformats.org/wordprocessingml/2006/main">
        <w:t xml:space="preserve">1. រ៉ូម 12:2 - កុំធ្វើតាមលោកីយនេះ ប៉ុន្តែត្រូវកែប្រែដោយការកែប្រែចិត្តរបស់អ្នក។</w:t>
      </w:r>
    </w:p>
    <w:p/>
    <w:p>
      <w:r xmlns:w="http://schemas.openxmlformats.org/wordprocessingml/2006/main">
        <w:t xml:space="preserve">2. សុភាសិត 3:5-6 - ចូរ​ទុក​ចិត្ត​លើ​ព្រះ​អម្ចាស់​ឲ្យ​អស់​ពី​ចិត្ត ហើយ​មិន​ពឹង​ផ្អែក​លើ​ការ​យល់​ដឹង​របស់​ខ្លួន​ឡើយ។ ចូរ​ទទួល​ស្គាល់​ទ្រង់​តាម​គ្រប់​ផ្លូវ​របស់​អ្នក ហើយ​ទ្រង់​នឹង​ធ្វើ​ឲ្យ​ផ្លូវ​របស់​អ្នក​ត្រង់។</w:t>
      </w:r>
    </w:p>
    <w:p/>
    <w:p>
      <w:r xmlns:w="http://schemas.openxmlformats.org/wordprocessingml/2006/main">
        <w:t xml:space="preserve">១ សាំយូអែល 15:13 សាំយូអែល​បាន​មក​ឯ​សូល ហើយ​សូល​មាន​ប្រសាសន៍​ទៅ​គាត់​ថា៖ «សូម​ថ្វាយ​ព្រះពរ​ដល់​ព្រះ‌អម្ចាស់ ទូលបង្គំ​បាន​ធ្វើ​តាម​ព្រះ‌បញ្ញត្តិ​នៃ​ព្រះ‌អម្ចាស់។</w:t>
      </w:r>
    </w:p>
    <w:p/>
    <w:p>
      <w:r xmlns:w="http://schemas.openxmlformats.org/wordprocessingml/2006/main">
        <w:t xml:space="preserve">សូល​ប្រាប់​សាំយូអែល​ថា គាត់​បាន​បំពេញ​តាម​បញ្ញត្តិ​របស់​ព្រះអម្ចាស់។</w:t>
      </w:r>
    </w:p>
    <w:p/>
    <w:p>
      <w:r xmlns:w="http://schemas.openxmlformats.org/wordprocessingml/2006/main">
        <w:t xml:space="preserve">1. បញ្ញត្ដិរបស់ព្រះត្រូវយកចិត្ដទុកដាក់ និងធ្វើតាមដោយអស់ពីចិត្ដ។</w:t>
      </w:r>
    </w:p>
    <w:p/>
    <w:p>
      <w:r xmlns:w="http://schemas.openxmlformats.org/wordprocessingml/2006/main">
        <w:t xml:space="preserve">2. ការស្តាប់បង្គាប់ព្រះនាំមកនូវពរជ័យ និងការសម្រេច។</w:t>
      </w:r>
    </w:p>
    <w:p/>
    <w:p>
      <w:r xmlns:w="http://schemas.openxmlformats.org/wordprocessingml/2006/main">
        <w:t xml:space="preserve">1. អេភេសូរ 6:5-6 បាវបម្រើទាំងឡាយ ចូរស្តាប់បង្គាប់ចៅហ្វាយនាយនៅលើផែនដីរបស់អ្នកដោយការគោរព និងការកោតខ្លាច ហើយដោយស្មោះអស់ពីចិត្ត ដូចជាអ្នកចង់ស្តាប់បង្គាប់ព្រះគ្រីស្ទ។ ចូរ​ស្តាប់​បង្គាប់​ពួក​គេ មិន​ត្រឹម​តែ​ទទួល​បាន​ការ​ពេញ​ចិត្ត​របស់​ពួក​គេ​នៅ​ពេល​ដែល​ភ្នែក​របស់​ពួក​គេ​សំឡឹង​មក​លើ​អ្នក​ប៉ុណ្ណោះ​ទេ ប៉ុន្តែ​ក្នុង​នាម​ជា​ខ្ញុំ​បម្រើ​របស់​ព្រះ​គ្រីស្ទ ដែល​ធ្វើ​តាម​ព្រះហឫទ័យ​របស់​ព្រះ​ដោយ​អស់​ពី​ចិត្ត។</w:t>
      </w:r>
    </w:p>
    <w:p/>
    <w:p>
      <w:r xmlns:w="http://schemas.openxmlformats.org/wordprocessingml/2006/main">
        <w:t xml:space="preserve">2. ម៉ាថាយ 7:21 មិន​មែន​អស់​អ្នក​ណា​ដែល​និយាយ​មក​កាន់​ខ្ញុំ​ថា ព្រះអម្ចាស់ ព្រះអម្ចាស់ ​នឹង​ចូល​ទៅ​ក្នុង​នគរ​ស្ថានសួគ៌​ទេ គឺ​ជា​អ្នក​ដែល​ធ្វើ​តាម​ព្រះហឫទ័យ​របស់​ព្រះវរបិតា​ខ្ញុំ ដែល​គង់​នៅ​ស្ថានសួគ៌។</w:t>
      </w:r>
    </w:p>
    <w:p/>
    <w:p>
      <w:r xmlns:w="http://schemas.openxmlformats.org/wordprocessingml/2006/main">
        <w:t xml:space="preserve">១ សាំយូអែល 15:14 លោក​សាំយូអែល​មាន​ប្រសាសន៍​ថា៖ «តើ​ការ​ហូរ​ឈាម​របស់​ហ្វូង​ចៀម​នៅ​ត្រចៀក​របស់​ខ្ញុំ និង​ការ​ទម្លាក់​គោ​ដែល​ខ្ញុំ​ឮ​នោះ​មានន័យ​ដូចម្តេច?</w:t>
      </w:r>
    </w:p>
    <w:p/>
    <w:p>
      <w:r xmlns:w="http://schemas.openxmlformats.org/wordprocessingml/2006/main">
        <w:t xml:space="preserve">សាំយូអែល​បាន​សួរ​ថា​តើ​សំឡេង​ចៀម​និង​គោ​នៅ​ត្រចៀក​គាត់​ជា​អ្វី?</w:t>
      </w:r>
    </w:p>
    <w:p/>
    <w:p>
      <w:r xmlns:w="http://schemas.openxmlformats.org/wordprocessingml/2006/main">
        <w:t xml:space="preserve">1. អំណាចនៃពាក្យរបស់យើង: របៀបដែលយើងនិយាយទៅកាន់ព្រះ និងអ្នកដទៃ</w:t>
      </w:r>
    </w:p>
    <w:p/>
    <w:p>
      <w:r xmlns:w="http://schemas.openxmlformats.org/wordprocessingml/2006/main">
        <w:t xml:space="preserve">2. ការរៀនស្តាប់៖ សារៈសំខាន់នៃការស្តាប់ព្រះ និងអ្នកដទៃ</w:t>
      </w:r>
    </w:p>
    <w:p/>
    <w:p>
      <w:r xmlns:w="http://schemas.openxmlformats.org/wordprocessingml/2006/main">
        <w:t xml:space="preserve">1. យ៉ាកុប 3:1-10 - បងប្អូនប្រុសរបស់ខ្ញុំ មិនគួរប៉ុន្មាននាក់ជាគ្រូបង្រៀនទេ ដ្បិតអ្នកដឹងថាយើងដែលបង្រៀននឹងត្រូវវិនិច្ឆ័យដោយតឹងរ៉ឹងជាង។</w:t>
      </w:r>
    </w:p>
    <w:p/>
    <w:p>
      <w:r xmlns:w="http://schemas.openxmlformats.org/wordprocessingml/2006/main">
        <w:t xml:space="preserve">2. សុភាសិត 18:2 - មនុស្សល្ងីល្ងើមិនរីករាយក្នុងការយល់ដឹងទេ គឺគ្រាន់តែបញ្ចេញយោបល់ប៉ុណ្ណោះ។</w:t>
      </w:r>
    </w:p>
    <w:p/>
    <w:p>
      <w:r xmlns:w="http://schemas.openxmlformats.org/wordprocessingml/2006/main">
        <w:t xml:space="preserve">១ សាំយូអែល 15:15 ព្រះបាទ​សូល​មាន​រាជឱង្ការ​ថា៖ «គេ​បាន​នាំ​ពួក​គេ​មក​ពី​ជន​ជាតិ​អាម៉ាលេក​ហើយ ដ្បិត​ប្រជាជន​បាន​ទុក​ចៀម និង​គោ​ដ៏​ល្អ​បំផុត ដើម្បី​បូជា​ដល់​ព្រះ‌អម្ចាស់ ជា​ព្រះ​របស់​អ្នក។ ហើយនៅសល់យើងបានបំផ្លាញទាំងស្រុង។</w:t>
      </w:r>
    </w:p>
    <w:p/>
    <w:p>
      <w:r xmlns:w="http://schemas.openxmlformats.org/wordprocessingml/2006/main">
        <w:t xml:space="preserve">សូល​អះអាង​ថា ប្រជាជន​បាន​ទុក​ចៀម​និង​គោ​ដ៏​ល្អ​បំផុត​របស់​ខ្លួន​ដើម្បី​បូជា​ដល់​ព្រះ‌អម្ចាស់ ខណៈ​ដែល​នៅ​សល់​បាន​បំផ្លាញ​ចោល។</w:t>
      </w:r>
    </w:p>
    <w:p/>
    <w:p>
      <w:r xmlns:w="http://schemas.openxmlformats.org/wordprocessingml/2006/main">
        <w:t xml:space="preserve">1. ស្រឡាញ់ព្រះជាមួយអ្វីៗទាំងអស់ដែលយើងមាន: គំរូរបស់សូល។</w:t>
      </w:r>
    </w:p>
    <w:p/>
    <w:p>
      <w:r xmlns:w="http://schemas.openxmlformats.org/wordprocessingml/2006/main">
        <w:t xml:space="preserve">2. ការលះបង់ចំពោះព្រះអម្ចាស់៖ ការដាក់ព្រះលើសពីការចង់បានរបស់ខ្លួនឯង</w:t>
      </w:r>
    </w:p>
    <w:p/>
    <w:p>
      <w:r xmlns:w="http://schemas.openxmlformats.org/wordprocessingml/2006/main">
        <w:t xml:space="preserve">1. ម៉ាថាយ 6:21 - ដ្បិត​ទ្រព្យ​សម្បត្តិ​របស់​អ្នក​នៅ​ទីណា ចិត្ត​អ្នក​ក៏​នៅ​ទី​នោះ​ដែរ។</w:t>
      </w:r>
    </w:p>
    <w:p/>
    <w:p>
      <w:r xmlns:w="http://schemas.openxmlformats.org/wordprocessingml/2006/main">
        <w:t xml:space="preserve">2 ចោទិយកថា 14:23 - ហើយ​ត្រូវ​បរិភោគ​នៅ​ចំពោះ​ព្រះ‌អម្ចាស់ ជា​ព្រះ​របស់​អ្នក នៅ​កន្លែង​ដែល​ព្រះអង្គ​នឹង​ជ្រើស​រើស​ដាក់​ព្រះ‌នាម​របស់​ព្រះអង្គ គឺ​មួយ​ភាគ​ដប់​នៃ​ពោត​របស់​អ្នក ស្រា​ទំពាំង‌បាយជូរ និង​ប្រេង​របស់​អ្នក និង​កូន​ច្បង​របស់​អ្នក។ ហ្វូងសត្វ និងហ្វូងចៀមរបស់អ្នក ដើម្បី​ឲ្យ​អ្នក​បាន​រៀន​កោត​ខ្លាច​ព្រះ‌អម្ចាស់ ជា​ព្រះ​របស់​អ្នក​ជានិច្ច។</w:t>
      </w:r>
    </w:p>
    <w:p/>
    <w:p>
      <w:r xmlns:w="http://schemas.openxmlformats.org/wordprocessingml/2006/main">
        <w:t xml:space="preserve">១ សាំយូអែល 15:16 លោក​សាំយូអែល​មាន​ប្រសាសន៍​ទៅ​ព្រះបាទ​សូល​ថា៖ «សូម​ស្នាក់​នៅ ខ្ញុំ​នឹង​ប្រាប់​អ្នក​នូវ​អ្វី​ដែល​ព្រះអម្ចាស់​មាន​ព្រះបន្ទូល​មក​ខ្ញុំ​នៅ​យប់​នេះ។ ព្រះអង្គ​មាន​ព្រះបន្ទូល​ទៅ​គាត់​ថា៖ «និយាយ​ទៅ!</w:t>
      </w:r>
    </w:p>
    <w:p/>
    <w:p>
      <w:r xmlns:w="http://schemas.openxmlformats.org/wordprocessingml/2006/main">
        <w:t xml:space="preserve">សាំយូអែល​ប្រាប់​សូល​ថា គាត់​នឹង​ប្រាប់​គាត់​នូវ​អ្វី​ដែល​ព្រះអម្ចាស់​បាន​មាន​ព្រះបន្ទូល​មក​គាត់​នៅ​យប់​នោះ។</w:t>
      </w:r>
    </w:p>
    <w:p/>
    <w:p>
      <w:r xmlns:w="http://schemas.openxmlformats.org/wordprocessingml/2006/main">
        <w:t xml:space="preserve">1. ព្រះនឹងនិយាយមកកាន់យើងតាមរបៀបដែលមិននឹកស្មានដល់។</w:t>
      </w:r>
    </w:p>
    <w:p/>
    <w:p>
      <w:r xmlns:w="http://schemas.openxmlformats.org/wordprocessingml/2006/main">
        <w:t xml:space="preserve">2. នៅស្ងៀម ហើយស្តាប់សំឡេងរបស់ព្រះ។</w:t>
      </w:r>
    </w:p>
    <w:p/>
    <w:p>
      <w:r xmlns:w="http://schemas.openxmlformats.org/wordprocessingml/2006/main">
        <w:t xml:space="preserve">1. សាស្ដា 5:2 - «កុំ​ខឹង​នឹង​មាត់​ឡើយ ហើយ​កុំ​ឲ្យ​ចិត្ត​ឯង​ប្រញាប់​និយាយ​អ្វី​នៅ​ចំពោះ​ព្រះ​ឡើយ ដ្បិត​ព្រះ​ទ្រង់​គង់​នៅ​ស្ថានសួគ៌ ហើយ​អ្នក​នៅ​ផែនដី​ដូច្នេះ ចូរ​ឲ្យ​ពាក្យ​របស់​អ្នក​មាន​តិច​ទៅ»។</w:t>
      </w:r>
    </w:p>
    <w:p/>
    <w:p>
      <w:r xmlns:w="http://schemas.openxmlformats.org/wordprocessingml/2006/main">
        <w:t xml:space="preserve">ភីលីព ៤:៦-៧ - «កុំ​ប្រយ័ត្ន​អ្វី​ឡើយ ប៉ុន្តែ​ក្នុង​គ្រប់​ការ​ទាំង​អស់ ដោយ​ការ​អធិស្ឋាន និង​ការ​អង្វរ​ដោយ​ការ​អរ​ព្រះ​គុណ ចូរ​ឲ្យ​ការ​ស្នើ​សុំ​របស់​អ្នក​រាល់​គ្នា​បាន​ដឹង​ដល់​ព្រះ ហើយ​សេចក្ដី​សុខសាន្ត​របស់​ព្រះ ដែល​ឆ្លង​ផុត​គ្រប់​ការ​យល់​ដឹង នឹង​រក្សា​ចិត្ត​អ្នក​រាល់​គ្នា។ គំនិតតាមរយៈព្រះគ្រីស្ទយេស៊ូវ»។</w:t>
      </w:r>
    </w:p>
    <w:p/>
    <w:p>
      <w:r xmlns:w="http://schemas.openxmlformats.org/wordprocessingml/2006/main">
        <w:t xml:space="preserve">១ សាំយូអែល 15:17 សាំយូអែល​មាន​ប្រសាសន៍​ថា៖ «កាល​ដែល​ឯង​តូច​តាច​មើល​ឃើញ​ឯង តើ​ឯង​មិន​មែន​ជា​មេ​កុលសម្ព័ន្ធ​អ៊ីស្រា‌អែល​ទេ ហើយ​ព្រះ‌យេហូវ៉ា​បាន​ចាក់​ប្រេង​តាំង​ឯង​ជា​ស្តេច​លើ​សាសន៍​អ៊ីស្រា‌អែល?</w:t>
      </w:r>
    </w:p>
    <w:p/>
    <w:p>
      <w:r xmlns:w="http://schemas.openxmlformats.org/wordprocessingml/2006/main">
        <w:t xml:space="preserve">សាំយូអែល​បន្ទោស​សូល​ចំពោះ​ការ​មិន​ស្តាប់​បង្គាប់​របស់​ព្រះ ដោយ​ចោទ​សួរ​ថា​ហេតុ​អ្វី​បាន​ជា​សូល​ត្រូវ​បាន​គេ​តាំង​ជា​ប្រមុខ​នៃ​សាសន៍​អ៊ីស្រាអែល ពេល​គាត់​មាន​អារម្មណ៍​តូច​ម្ល៉េះ។</w:t>
      </w:r>
    </w:p>
    <w:p/>
    <w:p>
      <w:r xmlns:w="http://schemas.openxmlformats.org/wordprocessingml/2006/main">
        <w:t xml:space="preserve">1. អំណាចនៃការបន្ទាបខ្លួន - របៀបដែលការទទួលស្គាល់ភាពតូចរបស់យើងមុនពេលដែលព្រះនាំទៅរកភាពអស្ចារ្យ។</w:t>
      </w:r>
    </w:p>
    <w:p/>
    <w:p>
      <w:r xmlns:w="http://schemas.openxmlformats.org/wordprocessingml/2006/main">
        <w:t xml:space="preserve">2. ការគោរពប្រតិបត្តិលើសទាំងអស់ - សារៈសំខាន់នៃការធ្វើតាមបញ្ជារបស់ព្រះដោយស្មោះត្រង់។</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2 ចោទិយកថា 6:5 - ចូរស្រឡាញ់ព្រះអម្ចាស់ជាព្រះរបស់អ្នកឱ្យអស់ពីចិត្ត អស់ពីព្រលឹង និងអស់ពីកម្លាំងរបស់អ្នក។</w:t>
      </w:r>
    </w:p>
    <w:p/>
    <w:p>
      <w:r xmlns:w="http://schemas.openxmlformats.org/wordprocessingml/2006/main">
        <w:t xml:space="preserve">១ សាំយូអែល 15:18 ព្រះ‌អម្ចាស់​ចាត់​អ្នក​ឲ្យ​ធ្វើ​ដំណើរ​ទៅ ហើយ​មាន​ព្រះ‌បន្ទូល​ថា៖ «ចូរ​ទៅ​បំផ្លាញ​ពួក​សាសន៍​អាម៉ាលេក​ដែល​មាន​បាប​ទាំង​ស្រុង ហើយ​ច្បាំង​នឹង​ពួក​គេ​រហូត​ដល់​វិនាស។</w:t>
      </w:r>
    </w:p>
    <w:p/>
    <w:p>
      <w:r xmlns:w="http://schemas.openxmlformats.org/wordprocessingml/2006/main">
        <w:t xml:space="preserve">ព្រះ​បាន​បង្គាប់​សូល​ឲ្យ​បំផ្លាញ​ជន​ជាតិ​អាម៉ាលេក​ទាំង​ស្រុង ដែល​ជា​ក្រុម​មនុស្ស​មាន​បាប ហើយ​ប្រយុទ្ធ​ប្រឆាំង​នឹង​ពួក​គេ​រហូត​ដល់​ពួក​គេ​ត្រូវ​បំផ្លាញ​ទាំង​ស្រុង។</w:t>
      </w:r>
    </w:p>
    <w:p/>
    <w:p>
      <w:r xmlns:w="http://schemas.openxmlformats.org/wordprocessingml/2006/main">
        <w:t xml:space="preserve">1. សារៈសំខាន់នៃការធ្វើតាមបញ្ជារបស់ព្រះ និងគ្រោះថ្នាក់នៃការមិនស្តាប់បង្គាប់ពួកគេ។</w:t>
      </w:r>
    </w:p>
    <w:p/>
    <w:p>
      <w:r xmlns:w="http://schemas.openxmlformats.org/wordprocessingml/2006/main">
        <w:t xml:space="preserve">2. អំណាចនៃសេចក្តីជំនឿ និងការគោរពប្រតិបត្តិតាមឆន្ទៈរបស់ព្រះ។</w:t>
      </w:r>
    </w:p>
    <w:p/>
    <w:p>
      <w:r xmlns:w="http://schemas.openxmlformats.org/wordprocessingml/2006/main">
        <w:t xml:space="preserve">1. យ៉ូស្វេ 6:17 - «ហើយ​ទីក្រុង​នឹង​ត្រូវ​បណ្តាសា សូម្បី​តែ​ក្រុង និង​របស់​ទាំង​អស់​នៅ​ក្នុង​នោះ​ថ្វាយ​ព្រះ​អម្ចាស់​: មានតែ​នាង​រ៉ាហាប​ស្ត្រី​ពេស្យា​ប៉ុណ្ណោះ​ដែល​នឹង​រស់​នៅ​នាង​និង​អស់​អ្នក​ដែល​នៅ​ជាមួយ​នឹង​នាង​ក្នុង​ផ្ទះ​ដោយ​សារ​តែ​នាង​បាន​លាក់​។ អ្នក​នាំ​សារ​ដែល​យើង​បាន​ផ្ញើ​មក»។</w:t>
      </w:r>
    </w:p>
    <w:p/>
    <w:p>
      <w:r xmlns:w="http://schemas.openxmlformats.org/wordprocessingml/2006/main">
        <w:t xml:space="preserve">2 ចោទិយកថា 7:2 - «នៅពេលដែលព្រះអម្ចាស់ជាព្រះរបស់អ្នកនឹងរំដោះពួកគេនៅចំពោះមុខអ្នក អ្នកត្រូវវាយពួកគេ ហើយបំផ្លាញពួកគេទាំងស្រុង មិនត្រូវចងសម្ពន្ធមេត្រីជាមួយពួកគេ ឬបង្ហាញសេចក្ដីមេត្ដាករុណាដល់ពួកគេឡើយ។</w:t>
      </w:r>
    </w:p>
    <w:p/>
    <w:p>
      <w:r xmlns:w="http://schemas.openxmlformats.org/wordprocessingml/2006/main">
        <w:t xml:space="preserve">១ សាំយូអែល 15:19 ចុះ​ហេតុ​អ្វី​បាន​ជា​អ្នក​មិន​ស្តាប់​តាម​ព្រះ‌សូរសៀង​របស់​ព្រះ‌អម្ចាស់ ប៉ុន្តែ​បាន​ហោះ​ទៅ​លើ​វត្ថុ​ដែល​បាន​រឹប​អូស ហើយ​បាន​ប្រព្រឹត្ត​អំពើ​អាក្រក់​នៅ​ចំពោះ​ព្រះ‌ភ័ក្ត្រ​ព្រះ‌អម្ចាស់?</w:t>
      </w:r>
    </w:p>
    <w:p/>
    <w:p>
      <w:r xmlns:w="http://schemas.openxmlformats.org/wordprocessingml/2006/main">
        <w:t xml:space="preserve">សូល​មិន​គោរព​តាម​បញ្ញត្តិ​របស់​ព្រះ ហើយ​ជំនួស​មក​វិញ​ការ​សម្រេច​ចិត្ត​តាម​ចំណង់​របស់​ខ្លួន។</w:t>
      </w:r>
    </w:p>
    <w:p/>
    <w:p>
      <w:r xmlns:w="http://schemas.openxmlformats.org/wordprocessingml/2006/main">
        <w:t xml:space="preserve">1. "គ្រោះថ្នាក់នៃការមិនស្តាប់បង្គាប់ព្រះ"</w:t>
      </w:r>
    </w:p>
    <w:p/>
    <w:p>
      <w:r xmlns:w="http://schemas.openxmlformats.org/wordprocessingml/2006/main">
        <w:t xml:space="preserve">2. "អត្ថប្រយោជន៍នៃការស្តាប់បង្គាប់ព្រះ"</w:t>
      </w:r>
    </w:p>
    <w:p/>
    <w:p>
      <w:r xmlns:w="http://schemas.openxmlformats.org/wordprocessingml/2006/main">
        <w:t xml:space="preserve">1. អេភេសូរ 6:1-3 - «កូន​អើយ ចូរ​ស្តាប់​បង្គាប់​ឪពុក​ម្ដាយ​របស់​អ្នក​ក្នុង​ព្រះ‌អម្ចាស់ ដ្បិត​នេះ​ជា​ការ​ត្រឹម​ត្រូវ ចូរ​គោរព​មាតា​បិតា​របស់​អ្នក ដែល​ជា​បញ្ញត្តិ​ដំបូង​ដោយ​ការ​សន្យា ដើម្បី​ឲ្យ​កូន​បាន​សុខ​សប្បាយ ហើយ​ឲ្យ​កូន​បាន​សប្បាយ។ អាយុវែងនៅលើផែនដី” ។</w:t>
      </w:r>
    </w:p>
    <w:p/>
    <w:p>
      <w:r xmlns:w="http://schemas.openxmlformats.org/wordprocessingml/2006/main">
        <w:t xml:space="preserve">2. យ៉ាកុប 4:7 - "ដូច្នេះ ចូរ​ចុះ​ចូល​ចំពោះ​ព្រះ ប្រឆាំង​នឹង​អារក្ស នោះ​វា​នឹង​រត់​ចេញ​ពី​អ្នក​រាល់​គ្នា"។</w:t>
      </w:r>
    </w:p>
    <w:p/>
    <w:p>
      <w:r xmlns:w="http://schemas.openxmlformats.org/wordprocessingml/2006/main">
        <w:t xml:space="preserve">១ សាំយូអែល 15:20 ព្រះបាទ​សូល​មាន​រាជឱង្ការ​ទៅ​លោក​សាំយូអែល​ថា៖ «មែន​ហើយ ខ្ញុំ​បាន​ស្តាប់​តាម​ព្រះ​សូរសៀង​នៃ​ព្រះ​យេហូវ៉ា ហើយ​បាន​ទៅ​តាម​ផ្លូវ​ដែល​ព្រះ​យេហូវ៉ា​បាន​ចាត់​ខ្ញុំ​មក ហើយ​បាន​នាំ​អ័កក ជា​ស្តេច​អាម៉ាឡេក ហើយ​បាន​បំផ្លាញ​ពួក​អាម៉ាលេក​អស់​ទាំង​ស្រុង។</w:t>
      </w:r>
    </w:p>
    <w:p/>
    <w:p>
      <w:r xmlns:w="http://schemas.openxmlformats.org/wordprocessingml/2006/main">
        <w:t xml:space="preserve">សូល​មិន​គោរព​តាម​បញ្ជា​របស់​ព្រះ​ដែល​ត្រូវ​បំផ្លាញ​ជន​ជាតិ​អាម៉ាលេក​ទេ ហើយ​ជំនួស​វិញ​ដោយ​នាំ​ស្តេច​នៃ​ជន​ជាតិ​អាម៉ាលេក គឺ​អ័កក​ទៅ​ឯ​សាំយូអែល។</w:t>
      </w:r>
    </w:p>
    <w:p/>
    <w:p>
      <w:r xmlns:w="http://schemas.openxmlformats.org/wordprocessingml/2006/main">
        <w:t xml:space="preserve">1. ការមិនស្តាប់បង្គាប់របស់ព្រះមានលទ្ធផល។</w:t>
      </w:r>
    </w:p>
    <w:p/>
    <w:p>
      <w:r xmlns:w="http://schemas.openxmlformats.org/wordprocessingml/2006/main">
        <w:t xml:space="preserve">2. យើងត្រូវតែស្តាប់ និងស្តាប់បង្គាប់ព្រះអម្ចាស់ជានិច្ច។</w:t>
      </w:r>
    </w:p>
    <w:p/>
    <w:p>
      <w:r xmlns:w="http://schemas.openxmlformats.org/wordprocessingml/2006/main">
        <w:t xml:space="preserve">1. រ៉ូម 13:1-7 - ចូរស្តាប់បង្គាប់អាជ្ញាធរ ដ្បិតគ្មានអំណាចណាក្រៅពីអំណាចដែលព្រះបានបង្កើត។</w:t>
      </w:r>
    </w:p>
    <w:p/>
    <w:p>
      <w:r xmlns:w="http://schemas.openxmlformats.org/wordprocessingml/2006/main">
        <w:t xml:space="preserve">2. ម៉ាថាយ 7:21-23 - មិនមែនគ្រប់គ្នាដែលនិយាយថាព្រះអម្ចាស់ទេ ព្រះអម្ចាស់នឹងចូលទៅក្នុងនគរស្ថានសួគ៌ ប៉ុន្តែមានតែអ្នកដែលធ្វើតាមព្រះហឫទ័យរបស់ព្រះវរបិតាប៉ុណ្ណោះ។</w:t>
      </w:r>
    </w:p>
    <w:p/>
    <w:p>
      <w:r xmlns:w="http://schemas.openxmlformats.org/wordprocessingml/2006/main">
        <w:t xml:space="preserve">១ សាំយូអែល 15:21 ប៉ុន្តែ ប្រជាជន​បាន​យក​របស់​ដែល​រឹប​អូស​បាន ចៀម និង​គោ ដែល​ជា​មេ​នៃ​វត្ថុ​ដែល​ត្រូវ​បំផ្លាញ​ចោល​ទាំង​ស្រុង ទៅ​បូជា​ដល់​ព្រះ‌អម្ចាស់ ជា​ព្រះ​របស់​អ្នក នៅ​គីលកាល់។</w:t>
      </w:r>
    </w:p>
    <w:p/>
    <w:p>
      <w:r xmlns:w="http://schemas.openxmlformats.org/wordprocessingml/2006/main">
        <w:t xml:space="preserve">ប្រជាជន​បាន​យក​របស់​របរ​ពី​សង្គ្រាម​ទៅ​បូជា​ថ្វាយ​ព្រះអម្ចាស់​នៅ​គីលកាល់។</w:t>
      </w:r>
    </w:p>
    <w:p/>
    <w:p>
      <w:r xmlns:w="http://schemas.openxmlformats.org/wordprocessingml/2006/main">
        <w:t xml:space="preserve">1. អំណាចនៃការលះបង់៖ របៀបដែលការថ្វាយរបស់យើងចំពោះព្រះអាចប្រោសលោះយើង</w:t>
      </w:r>
    </w:p>
    <w:p/>
    <w:p>
      <w:r xmlns:w="http://schemas.openxmlformats.org/wordprocessingml/2006/main">
        <w:t xml:space="preserve">2. អំណាចនៃការគោរពប្រតិបត្តិ: ហេតុអ្វីបានជាយើងគួរធ្វើតាមបញ្ជារបស់ព្រះ</w:t>
      </w:r>
    </w:p>
    <w:p/>
    <w:p>
      <w:r xmlns:w="http://schemas.openxmlformats.org/wordprocessingml/2006/main">
        <w:t xml:space="preserve">1. អេភេសូរ 5:2 ហើយ​ដើរ​ក្នុង​សេចក្ដី​ស្រឡាញ់ ដូច​ជា​ព្រះគ្រីស្ទ​ក៏​បាន​ស្រឡាញ់​យើង​ដែរ ហើយ​បាន​ប្រគល់​ខ្លួន​គាត់​សម្រាប់​យើង​ជា​តង្វាយ និង​យញ្ញបូជា​ដល់​ព្រះ សម្រាប់​ជា​ក្លិន​ឈ្ងុយ។</w:t>
      </w:r>
    </w:p>
    <w:p/>
    <w:p>
      <w:r xmlns:w="http://schemas.openxmlformats.org/wordprocessingml/2006/main">
        <w:t xml:space="preserve">ហេព្រើរ 11:4 ដោយ​សារ​សេចក្ដី​ជំនឿ អេបិល​បាន​ថ្វាយ​យញ្ញបូជា​ដ៏​ប្រសើរ​ជាង​កាអ៊ីន​ដល់​ព្រះ ដែល​គាត់​បាន​ទទួល​សាក្សី​ថា​គាត់​សុចរិត នោះ​ព្រះ​បាន​ធ្វើ​បន្ទាល់​អំពី​អំណោយ​ទាន​របស់​គាត់ ហើយ​ដោយ​សារ​ការ​នោះ គាត់​បាន​ស្លាប់​នៅ​តែ​មាន​បន្ទូល។</w:t>
      </w:r>
    </w:p>
    <w:p/>
    <w:p>
      <w:r xmlns:w="http://schemas.openxmlformats.org/wordprocessingml/2006/main">
        <w:t xml:space="preserve">១ សាំយូអែល 15:22 លោក​សាំយូអែល​មាន​ប្រសាសន៍​ថា៖ «តើ​ព្រះ‌អម្ចាស់​មាន​ព្រះ‌ទ័យ​រីករាយ​ជា​ខ្លាំង​ចំពោះ​តង្វាយ​ដុត និង​យញ្ញ‌បូជា ដូច​ជា​ការ​ស្តាប់​បង្គាប់​ព្រះ‌អម្ចាស់​ឬ? មើល ចុះ ការ​ស្តាប់​បង្គាប់ ប្រសើរ​ជាង​យញ្ញបូជា ហើយ​ស្តាប់​តាម​ជាង​ខ្លាញ់​ចៀម។</w:t>
      </w:r>
    </w:p>
    <w:p/>
    <w:p>
      <w:r xmlns:w="http://schemas.openxmlformats.org/wordprocessingml/2006/main">
        <w:t xml:space="preserve">សាំយូអែល​បង្ហាញ​ថា ការ​ស្តាប់​បង្គាប់​ព្រះ​គឺ​សំខាន់​ជាង​ដង្វាយ​និង​យញ្ញបូជា។</w:t>
      </w:r>
    </w:p>
    <w:p/>
    <w:p>
      <w:r xmlns:w="http://schemas.openxmlformats.org/wordprocessingml/2006/main">
        <w:t xml:space="preserve">1. "ការស្តាប់បង្គាប់ប្រសើរជាងការលះបង់"</w:t>
      </w:r>
    </w:p>
    <w:p/>
    <w:p>
      <w:r xmlns:w="http://schemas.openxmlformats.org/wordprocessingml/2006/main">
        <w:t xml:space="preserve">2. «ស្ដាប់​និង​ស្ដាប់​តាម​សំឡេង​របស់​ព្រះអម្ចាស់»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2. យ៉ូហាន 14:15 - បើ​អ្នក​ស្រឡាញ់​ខ្ញុំ ចូរ​កាន់​តាម​បញ្ជា​របស់​ខ្ញុំ។</w:t>
      </w:r>
    </w:p>
    <w:p/>
    <w:p>
      <w:r xmlns:w="http://schemas.openxmlformats.org/wordprocessingml/2006/main">
        <w:t xml:space="preserve">១ សាំយូអែល 15:23 ដ្បិត​ការ​បះបោរ​គឺ​ដូច​ជា​អំពើ​បាប​នៃ​អំពើ​អាបធ្មប់ ហើយ​ការ​រឹងចចេស​គឺ​ដូច​ជា​អំពើ​ទុច្ចរិត និង​ការ​គោរព​បូជា​រូប​ព្រះ។ ដោយ​សារ​អ្នក​បាន​បដិសេធ​ព្រះបន្ទូល​នៃ​ព្រះ​យេហូវ៉ា គាត់​ក៏​បាន​បដិសេធ​អ្នក​ពី​ការ​ធ្វើ​ជា​ស្តេច។</w:t>
      </w:r>
    </w:p>
    <w:p/>
    <w:p>
      <w:r xmlns:w="http://schemas.openxmlformats.org/wordprocessingml/2006/main">
        <w:t xml:space="preserve">Passage Saul ត្រូវ​បាន​ព្រះ​អម្ចាស់​បដិសេធ​ក្នុង​នាម​ជា​ស្ដេច​ដោយ​សារ​តែ​បដិសេធ​ព្រះ​បន្ទូល​របស់​ព្រះ​អម្ចាស់ និង​ដោយ​សារ​អាកប្បកិរិយា​បះបោរ និង​រឹងរូស​របស់​គាត់។</w:t>
      </w:r>
    </w:p>
    <w:p/>
    <w:p>
      <w:r xmlns:w="http://schemas.openxmlformats.org/wordprocessingml/2006/main">
        <w:t xml:space="preserve">1. គ្រោះថ្នាក់នៃការបះបោរប្រឆាំងនឹងព្រះ</w:t>
      </w:r>
    </w:p>
    <w:p/>
    <w:p>
      <w:r xmlns:w="http://schemas.openxmlformats.org/wordprocessingml/2006/main">
        <w:t xml:space="preserve">2. សារៈសំខាន់នៃការស្តាប់តាមព្រះបន្ទូលរបស់ព្រះ</w:t>
      </w:r>
    </w:p>
    <w:p/>
    <w:p>
      <w:r xmlns:w="http://schemas.openxmlformats.org/wordprocessingml/2006/main">
        <w:t xml:space="preserve">1. យេរេមា 17:9-10 - ចិត្ត​បោក​បញ្ឆោត​លើស​ជាង​អ្វី​ៗ​ទាំង​អស់ ហើយ​អាក្រក់​យ៉ាង​ខ្លាំង៖ តើ​អ្នក​ណា​អាច​ដឹង​បាន? យើង​ជា​ព្រះ‌អម្ចាស់​ស្វែង​រក​ចិត្ត ខ្ញុំ​ខំ​ប្រឹង​ទប់ សូម្បី​តែ​ឲ្យ​មនុស្ស​គ្រប់​រូប​តាម​មាគ៌ា​របស់​ខ្លួន និង​តាម​ផល​នៃ​ការ​ដែល​ខ្លួន​ប្រព្រឹត្ត។</w:t>
      </w:r>
    </w:p>
    <w:p/>
    <w:p>
      <w:r xmlns:w="http://schemas.openxmlformats.org/wordprocessingml/2006/main">
        <w:t xml:space="preserve">២.សុភាសិត ១៦:២ - គ្រប់មធ្យោបាយរបស់មនុស្សគឺស្អាតស្អំដោយភ្នែកខ្លួនឯង។ ប៉ុន្តែ ព្រះអម្ចាស់​ថ្លឹងថ្លែង​វិញ្ញាណ។</w:t>
      </w:r>
    </w:p>
    <w:p/>
    <w:p>
      <w:r xmlns:w="http://schemas.openxmlformats.org/wordprocessingml/2006/main">
        <w:t xml:space="preserve">១ សាំយូអែល 15:24 ព្រះបាទ​សូល​មាន​រាជឱង្ការ​ទៅ​កាន់​លោក​សាំយូអែល​ថា៖ «ខ្ញុំ​បាន​ប្រព្រឹត្ត​អំពើ​ខុស​ឆ្គង​ហើយ ដ្បិត​ខ្ញុំ​បាន​បំពាន​លើ​បញ្ញត្តិ​របស់​ព្រះ‌អម្ចាស់ និង​ពាក្យ​សម្ដី​របស់​អ្នក»។</w:t>
      </w:r>
    </w:p>
    <w:p/>
    <w:p>
      <w:r xmlns:w="http://schemas.openxmlformats.org/wordprocessingml/2006/main">
        <w:t xml:space="preserve">សូល​ទទួល​ស្គាល់​សាំយូអែល​ថា គាត់​បាន​ប្រព្រឹត្ត​អំពើ​បាប ដោយ​មិន​គោរព​តាម​បញ្ញត្តិ​របស់​ព្រះអម្ចាស់។</w:t>
      </w:r>
    </w:p>
    <w:p/>
    <w:p>
      <w:r xmlns:w="http://schemas.openxmlformats.org/wordprocessingml/2006/main">
        <w:t xml:space="preserve">១៖ យើង​ត្រូវ​តែ​ស្តាប់​បង្គាប់​ព្រះ​ជានិច្ច ហើយ​មិន​ធ្វើ​ឲ្យ​ជំនឿ​របស់​យើង​ចុះ​សម្រុង​នឹង​គ្នា ទោះ​ជា​មាន​អ្វី​ក៏​ដោយ។</w:t>
      </w:r>
    </w:p>
    <w:p/>
    <w:p>
      <w:r xmlns:w="http://schemas.openxmlformats.org/wordprocessingml/2006/main">
        <w:t xml:space="preserve">២៖ ការភ័យខ្លាចរបស់មនុស្សមិនគួរលើសពីការភ័យខ្លាចរបស់យើងចំពោះព្រះឡើយ។</w:t>
      </w:r>
    </w:p>
    <w:p/>
    <w:p>
      <w:r xmlns:w="http://schemas.openxmlformats.org/wordprocessingml/2006/main">
        <w:t xml:space="preserve">១ សុភាសិត 29:25 «ការ​កោត​ខ្លាច​មនុស្ស​នាំ​មក​នូវ​អន្ទាក់ តែ​អ្នក​ណា​ដែល​ទុក​ចិត្ត​លើ​ព្រះ​យេហូវ៉ា​នឹង​បាន​សុខ»។</w:t>
      </w:r>
    </w:p>
    <w:p/>
    <w:p>
      <w:r xmlns:w="http://schemas.openxmlformats.org/wordprocessingml/2006/main">
        <w:t xml:space="preserve">រ៉ូម 12:2 «ហើយ​កុំ​ឲ្យ​ត្រូវ​តាម​លោកីយ៍​នេះ​ឡើយ តែ​ត្រូវ​ប្រែ​ចិត្ត​ដោយ​ការ​កែ​ប្រែ​ចិត្ត​ឡើង​វិញ ដើម្បី​ឲ្យ​អ្នក​រាល់​គ្នា​អាច​បញ្ជាក់​ថា​អ្វី​ដែល​ល្អ និង​អាច​ទទួល​យក​បាន និង​ល្អ​ឥត​ខ្ចោះ ជា​បំណង​ប្រាថ្នា​របស់​ព្រះ។</w:t>
      </w:r>
    </w:p>
    <w:p/>
    <w:p>
      <w:r xmlns:w="http://schemas.openxmlformats.org/wordprocessingml/2006/main">
        <w:t xml:space="preserve">១ សាំយូអែល 15:25 ឥឡូវ​នេះ ខ្ញុំ​អង្វរ​អ្នក សូម​លើក​លែង​ទោស​អំពើ​បាប​របស់​ខ្ញុំ ហើយ​ត្រឡប់​មក​ជា​មួយ​នឹង​ខ្ញុំ​ម្ដង​ទៀត ដើម្បី​ឲ្យ​ខ្ញុំ​បាន​ថ្វាយ​បង្គំ​ព្រះ​យេហូវ៉ា។</w:t>
      </w:r>
    </w:p>
    <w:p/>
    <w:p>
      <w:r xmlns:w="http://schemas.openxmlformats.org/wordprocessingml/2006/main">
        <w:t xml:space="preserve">សូល​អង្វរ​សាំយូអែល​ឲ្យ​អត់ទោស​អំពើ​បាប​របស់​គាត់ ហើយ​ត្រឡប់​ទៅ​ជា​មួយ​គាត់ ដើម្បី​គាត់​អាច​ថ្វាយ​បង្គំ​ព្រះ​យេហូវ៉ា។</w:t>
      </w:r>
    </w:p>
    <w:p/>
    <w:p>
      <w:r xmlns:w="http://schemas.openxmlformats.org/wordprocessingml/2006/main">
        <w:t xml:space="preserve">1. អំណាចនៃការប្រែចិត្ត៖ តើការសុំការអភ័យទោសអាចនាំទៅដល់ការថ្វាយបង្គំជាថ្មីដោយរបៀបណា</w:t>
      </w:r>
    </w:p>
    <w:p/>
    <w:p>
      <w:r xmlns:w="http://schemas.openxmlformats.org/wordprocessingml/2006/main">
        <w:t xml:space="preserve">2. ដំណើរនៃការដើរតាមព្រះ៖ របៀបដែលទំនាក់ទំនងរបស់យើងជាមួយព្រះអាចនាំទៅរកការប្រែចិត្ត និងការស្ដារឡើងវិញ</w:t>
      </w:r>
    </w:p>
    <w:p/>
    <w:p>
      <w:r xmlns:w="http://schemas.openxmlformats.org/wordprocessingml/2006/main">
        <w:t xml:space="preserve">1. លូកា 13:3 - "ខ្ញុំ​ប្រាប់​អ្នក​រាល់​គ្នា​ថា​ទេ! ប៉ុន្តែ​ប្រសិន​បើ​អ្នក​រាល់​គ្នា​មិន​ប្រែ​ចិត្ត អ្នក​ទាំង​អស់​គ្នា​នឹង​ត្រូវ​វិនាស​ដែរ"។</w:t>
      </w:r>
    </w:p>
    <w:p/>
    <w:p>
      <w:r xmlns:w="http://schemas.openxmlformats.org/wordprocessingml/2006/main">
        <w:t xml:space="preserve">2. រ៉ូម 3:23 - «ដ្បិត​មនុស្ស​ទាំង​អស់​បាន​ប្រព្រឹត្ត​អំពើ​បាប ហើយ​ខ្វះ​សិរី​រុងរឿង​របស់​ព្រះ»។</w:t>
      </w:r>
    </w:p>
    <w:p/>
    <w:p>
      <w:r xmlns:w="http://schemas.openxmlformats.org/wordprocessingml/2006/main">
        <w:t xml:space="preserve">១ សាំយូអែល 15:26 លោក​សាំយូអែល​មាន​ប្រសាសន៍​ទៅ​ព្រះបាទ​សូល​ថា៖ «ខ្ញុំ​នឹង​មិន​ត្រឡប់​មក​ជា​មួយ​នឹង​អ្នក​វិញ​ទេ ដ្បិត​អ្នក​បាន​បដិសេធ​ព្រះបន្ទូល​របស់​ព្រះអម្ចាស់ ហើយ​ព្រះអម្ចាស់​បាន​បដិសេធ​អ្នក​ពី​ការ​ធ្វើ​ជា​ស្ដេច​លើ​អ៊ីស្រាអែល។</w:t>
      </w:r>
    </w:p>
    <w:p/>
    <w:p>
      <w:r xmlns:w="http://schemas.openxmlformats.org/wordprocessingml/2006/main">
        <w:t xml:space="preserve">សាំយូអែល​ប្រាប់​សូល​ថា ដោយ​សារ​សូល​បាន​បដិសេធ​ព្រះ​បន្ទូល​នៃ​ព្រះ​យេហូវ៉ា នោះ​ព្រះ​អម្ចាស់​បាន​បដិសេធ​សូល​ពី​ការ​ធ្វើ​ជា​ស្ដេច​លើ​អ៊ីស្រាអែល។</w:t>
      </w:r>
    </w:p>
    <w:p/>
    <w:p>
      <w:r xmlns:w="http://schemas.openxmlformats.org/wordprocessingml/2006/main">
        <w:t xml:space="preserve">1. ផលវិបាកនៃការបដិសេធព្រះបន្ទូលរបស់ព្រះ</w:t>
      </w:r>
    </w:p>
    <w:p/>
    <w:p>
      <w:r xmlns:w="http://schemas.openxmlformats.org/wordprocessingml/2006/main">
        <w:t xml:space="preserve">2. សារៈសំខាន់នៃការស្តាប់បង្គាប់ព្រះ</w:t>
      </w:r>
    </w:p>
    <w:p/>
    <w:p>
      <w:r xmlns:w="http://schemas.openxmlformats.org/wordprocessingml/2006/main">
        <w:t xml:space="preserve">1. រ៉ូម 6:16 - តើអ្នកមិនដឹងទេថា ប្រសិនបើអ្នកថ្វាយខ្លួនដល់នរណាម្នាក់ជាខ្ញុំបម្រើដែលស្តាប់បង្គាប់ នោះអ្នកគឺជាទាសកររបស់អ្នកដែលអ្នកស្តាប់បង្គាប់ ទាំងអំពើបាប ដែលនាំទៅរកសេចក្តីស្លាប់ ឬនៃការគោរពប្រតិបត្តិ ដែលនាំទៅរកសេចក្តីសុចរិត?</w:t>
      </w:r>
    </w:p>
    <w:p/>
    <w:p>
      <w:r xmlns:w="http://schemas.openxmlformats.org/wordprocessingml/2006/main">
        <w:t xml:space="preserve">2. អេភេសូរ ៥:១-២ - ដូច្នេះ ចូរយកតម្រាប់តាមព្រះ ដូចជាកូនជាទីស្រឡាញ់។ ហើយ​ដើរ​ក្នុង​សេចក្ដី​ស្រឡាញ់ ដូច​ជា​ព្រះគ្រីស្ទ​បាន​ស្រឡាញ់​យើង ហើយ​បាន​លះបង់​ទ្រង់​សម្រាប់​យើង ជា​យញ្ញបូជា​ក្រអូប និង​យញ្ញបូជា​ដល់​ព្រះ។</w:t>
      </w:r>
    </w:p>
    <w:p/>
    <w:p>
      <w:r xmlns:w="http://schemas.openxmlformats.org/wordprocessingml/2006/main">
        <w:t xml:space="preserve">១ សាំយូអែល 15:27 កាល​លោក​សាំយូអែល​ងាក​ចេញ​ទៅ លោក​ក៏​ចាប់​សំពត់​អាវ​របស់​លោក​ទៅ​ជាប់ ហើយ​វា​ក៏​រហែក។</w:t>
      </w:r>
    </w:p>
    <w:p/>
    <w:p>
      <w:r xmlns:w="http://schemas.openxmlformats.org/wordprocessingml/2006/main">
        <w:t xml:space="preserve">សាំយូអែល​ស្រក់​ទឹក​ភ្នែក​ពេល​ងាក​ចេញ​ពី​សូល ក្រោយ​ពី​គាត់​មិន​ស្តាប់​បង្គាប់។</w:t>
      </w:r>
    </w:p>
    <w:p/>
    <w:p>
      <w:r xmlns:w="http://schemas.openxmlformats.org/wordprocessingml/2006/main">
        <w:t xml:space="preserve">1. អំណាចនៃការគោរពប្រតិបត្តិ: ការពិនិត្យមើលការមិនស្តាប់បង្គាប់របស់សូលនៅក្នុង 1 សាំយូអែល 15</w:t>
      </w:r>
    </w:p>
    <w:p/>
    <w:p>
      <w:r xmlns:w="http://schemas.openxmlformats.org/wordprocessingml/2006/main">
        <w:t xml:space="preserve">2. បេះដូងនៃព្យាការី៖ ការស្វែងយល់ពីទុក្ខព្រួយរបស់សាំយូអែលនៅក្នុង 1 សាំយូអែល 15</w:t>
      </w:r>
    </w:p>
    <w:p/>
    <w:p>
      <w:r xmlns:w="http://schemas.openxmlformats.org/wordprocessingml/2006/main">
        <w:t xml:space="preserve">1. ចោទិយកថា 11:26-28 - ការគោរពប្រតិបត្តិនាំមកនូវពរជ័យ</w:t>
      </w:r>
    </w:p>
    <w:p/>
    <w:p>
      <w:r xmlns:w="http://schemas.openxmlformats.org/wordprocessingml/2006/main">
        <w:t xml:space="preserve">2. អេសាយ 50:7 - កម្លាំងរបស់ព្រះនៅពេលមានទុក្ខព្រួយ</w:t>
      </w:r>
    </w:p>
    <w:p/>
    <w:p>
      <w:r xmlns:w="http://schemas.openxmlformats.org/wordprocessingml/2006/main">
        <w:t xml:space="preserve">១ សាំយូអែល 15:28 លោក​សាំយូអែល​មាន​ប្រសាសន៍​ទៅ​គាត់​ថា៖ «នៅ​ថ្ងៃ​នេះ ព្រះ‌អម្ចាស់​បាន​ដក​រាជាណាចក្រ​អ៊ីស្រា‌អែល​ចេញ​ពី​អ្នក ហើយ​បាន​ប្រគល់​ឲ្យ​អ្នក​ជិត​ខាង​ម្នាក់ ដែល​ល្អ​ជាង​អ្នក។</w:t>
      </w:r>
    </w:p>
    <w:p/>
    <w:p>
      <w:r xmlns:w="http://schemas.openxmlformats.org/wordprocessingml/2006/main">
        <w:t xml:space="preserve">សាំយូអែល​ប្រាប់​សូល​ថា ព្រះ​បាន​ដក​យក​រាជាណាចក្រ​អ៊ីស្រាអែល​ពី​គាត់ ហើយ​បាន​ប្រគល់​ទៅ​អ្នក​ណា​ដែល​ល្អ​ជាង​គាត់។</w:t>
      </w:r>
    </w:p>
    <w:p/>
    <w:p>
      <w:r xmlns:w="http://schemas.openxmlformats.org/wordprocessingml/2006/main">
        <w:t xml:space="preserve">1. យុត្តិធម៍របស់ព្រះ៖ គ្មានអ្នកណាលើសពីការវិនិច្ឆ័យរបស់ទ្រង់ទេ។</w:t>
      </w:r>
    </w:p>
    <w:p/>
    <w:p>
      <w:r xmlns:w="http://schemas.openxmlformats.org/wordprocessingml/2006/main">
        <w:t xml:space="preserve">2. ការស្តាប់បង្គាប់៖ យើងត្រូវតែធ្វើតាមបញ្ជារបស់ព្រះ ទោះជាវាពិបាកក៏ដោយ។</w:t>
      </w:r>
    </w:p>
    <w:p/>
    <w:p>
      <w:r xmlns:w="http://schemas.openxmlformats.org/wordprocessingml/2006/main">
        <w:t xml:space="preserve">1. រ៉ូម 12:19 - “អ្នក​ជា​ទី​ស្រឡាញ់​អើយ ចូរ​កុំ​សង‌សឹក​ខ្លួន​ឯង​ឡើយ តែ​ត្រូវ​ទុក​ចិត្ត​ចំពោះ​សេចក្ដី​ក្រោធ​វិញ ដ្បិត​មាន​ចែង​ទុក​ថា ការ​សងសឹក​ជា​របស់​អញ អញ​នឹង​សង​វិញ នេះ​ជា​ព្រះ‌បន្ទូល​របស់​ព្រះ‌អម្ចាស់”។</w:t>
      </w:r>
    </w:p>
    <w:p/>
    <w:p>
      <w:r xmlns:w="http://schemas.openxmlformats.org/wordprocessingml/2006/main">
        <w:t xml:space="preserve">អេភេសូរ ៦:១-៣ - «កូន​អើយ ចូរ​ស្តាប់​បង្គាប់​ឪពុក​ម្ដាយ​របស់​អ្នក​ក្នុង​ព្រះ‌អម្ចាស់ ដ្បិត​នេះ​ជា​ការ​ត្រឹម​ត្រូវ ចូរ​គោរព​មាតា​បិតា ដែល​ជា​បញ្ញត្តិ​ដំបូង​ដែល​មាន​សេចក្តី​សន្យា ដើម្បី​ឲ្យ​បាន​សេចក្ដី​សុខ ហើយ​កូន​នឹង​មាន​ជីវិត។ វែងនៅលើផែនដី” ។</w:t>
      </w:r>
    </w:p>
    <w:p/>
    <w:p>
      <w:r xmlns:w="http://schemas.openxmlformats.org/wordprocessingml/2006/main">
        <w:t xml:space="preserve">១ សាំយូអែល 15:29 ហើយ​កម្លាំង​នៃ​សាសន៍​អ៊ីស្រា‌អែល​ក៏​នឹង​មិន​កុហក ឬ​ប្រែចិត្ត​ដែរ ដ្បិត​គាត់​មិន​មែន​ជា​មនុស្ស​ទេ ដែល​គាត់​គួរ​ប្រែចិត្ត។</w:t>
      </w:r>
    </w:p>
    <w:p/>
    <w:p>
      <w:r xmlns:w="http://schemas.openxmlformats.org/wordprocessingml/2006/main">
        <w:t xml:space="preserve">កម្លាំង​នៃ​អ៊ីស្រាអែល​នឹង​មិន​កុហក ឬ​ប្រែចិត្ត​ឡើយ ត្បិត​ទ្រង់​មិន​មែន​ជា​មនុស្ស ដូច្នេះ​ហើយ​មិន​អាច​ប្រែចិត្ត​បាន​ឡើយ។</w:t>
      </w:r>
    </w:p>
    <w:p/>
    <w:p>
      <w:r xmlns:w="http://schemas.openxmlformats.org/wordprocessingml/2006/main">
        <w:t xml:space="preserve">1. លក្ខណៈរបស់ព្រះ - មិនផ្លាស់ប្តូរនិងមិនផ្លាស់ប្តូរ</w:t>
      </w:r>
    </w:p>
    <w:p/>
    <w:p>
      <w:r xmlns:w="http://schemas.openxmlformats.org/wordprocessingml/2006/main">
        <w:t xml:space="preserve">2. ការជឿទុកចិត្តលើភាពល្អឥតខ្ចោះ និងសេចក្តីស្រឡាញ់របស់ព្រះ</w:t>
      </w:r>
    </w:p>
    <w:p/>
    <w:p>
      <w:r xmlns:w="http://schemas.openxmlformats.org/wordprocessingml/2006/main">
        <w:t xml:space="preserve">1. ម៉ាឡាគី 3:6 - «ដ្បិត​យើង​ជា​ព្រះ​អម្ចាស់ នោះ​ខ្ញុំ​មិន​ប្រែ​ប្រួល​ទេ ដូច្នេះ ឱ​កូន​ចៅ​យ៉ាកុប​អើយ អ្នក​មិន​ត្រូវ​វិនាស​ឡើយ។</w:t>
      </w:r>
    </w:p>
    <w:p/>
    <w:p>
      <w:r xmlns:w="http://schemas.openxmlformats.org/wordprocessingml/2006/main">
        <w:t xml:space="preserve">2. ទំនុកតម្កើង 33:4 - «ដ្បិត​ព្រះ​បន្ទូល​នៃ​ព្រះ​យេហូវ៉ា​គឺ​ត្រឹម​ត្រូវ ហើយ​គ្រប់​ទាំង​ការ​របស់​ទ្រង់​ក៏​បាន​សម្រេច​តាម​សេចក្ដី​ពិត។</w:t>
      </w:r>
    </w:p>
    <w:p/>
    <w:p>
      <w:r xmlns:w="http://schemas.openxmlformats.org/wordprocessingml/2006/main">
        <w:t xml:space="preserve">១ សាំយូអែល 15:30 លោក​មាន​ប្រសាសន៍​ថា៖ «ខ្ញុំ​បាន​ប្រព្រឹត្ត​អំពើ​ខុស​ឆ្គង​ហើយ ប៉ុន្តែ​ឥឡូវ​នេះ ខ្ញុំ​សូម​គោរព​ខ្ញុំ នៅ​ចំពោះ​មុខ​ពួក​ព្រឹទ្ធាចារ្យ​នៃ​ប្រជារាស្ត្រ​របស់​ខ្ញុំ និង​នៅ​ចំពោះ​មុខ​ជន​ជាតិ​អ៊ីស្រាអែល ហើយ​ត្រឡប់​មក​ជា​មួយ​នឹង​ខ្ញុំ​ម្ដង​ទៀត ដើម្បី​ឲ្យ​ខ្ញុំ​បាន​ថ្វាយបង្គំ​ព្រះអម្ចាស់ ជា​ព្រះ​របស់​អ្នក។</w:t>
      </w:r>
    </w:p>
    <w:p/>
    <w:p>
      <w:r xmlns:w="http://schemas.openxmlformats.org/wordprocessingml/2006/main">
        <w:t xml:space="preserve">សូល​បាន​ទទួល​ស្គាល់​អំពើ​បាប​របស់​គាត់ ហើយ​សុំ​ព្រះ​ឲ្យ​លើក​តម្កើង​ដោយ​ពួក​ព្រឹទ្ធាចារ្យ​នៃ​ប្រជារាស្ត្រ​របស់​ទ្រង់ និង​ប្រជាជន​អ៊ីស្រាអែល ហើយ​អនុញ្ញាត​ឲ្យ​ថ្វាយ​បង្គំ​ព្រះ​យេហូវ៉ា។</w:t>
      </w:r>
    </w:p>
    <w:p/>
    <w:p>
      <w:r xmlns:w="http://schemas.openxmlformats.org/wordprocessingml/2006/main">
        <w:t xml:space="preserve">1. អំណាចនៃការប្រែចិត្ត៖ ការរៀនពីគំរូរបស់សូល។</w:t>
      </w:r>
    </w:p>
    <w:p/>
    <w:p>
      <w:r xmlns:w="http://schemas.openxmlformats.org/wordprocessingml/2006/main">
        <w:t xml:space="preserve">2. ការស្ដារកិត្តិយសនៅក្នុងក្រសែភ្នែកអ្នកដទៃ: ឥទ្ធិពលនៃសេចក្តីសុចរិត</w:t>
      </w:r>
    </w:p>
    <w:p/>
    <w:p>
      <w:r xmlns:w="http://schemas.openxmlformats.org/wordprocessingml/2006/main">
        <w:t xml:space="preserve">1. ទំនុកតម្កើង 51:17 «ឱព្រះជាម្ចាស់អើយ ការលះបង់របស់ទូលបង្គំ គឺជាវិញ្ញាណដែលបាក់បែក ព្រះជាម្ចាស់ទ្រង់មិនមើលងាយព្រះអង្គឡើយ។</w:t>
      </w:r>
    </w:p>
    <w:p/>
    <w:p>
      <w:r xmlns:w="http://schemas.openxmlformats.org/wordprocessingml/2006/main">
        <w:t xml:space="preserve">2. អេសាយ 57:15 ទ្រង់​មាន​ព្រះ‌បន្ទូល​ដូច្នេះ​ថា ព្រះ‌អង្គ​ដែល​មាន​ព្រះ‌ជន្ម​គង់​នៅ​អស់កល្ប​ជានិច្ច ព្រះ‌នាម​ថា​វិសុទ្ធ ទូល‌បង្គំ​គង់​នៅ​ក្នុង​ទី​ដ៏​ខ្ពង់‌ខ្ពស់​បំផុត ហើយ​ក៏​នៅ​ជា​មួយ​នឹង​ព្រះ‌អង្គ​ដែល​មាន​ចិត្ត​ទន់​ទាប និង​ទាប​ដែរ។ ដើម្បី​ប្រោស​ចិត្ត​មនុស្ស​ទាប​ឲ្យ​រស់​ឡើង​វិញ ហើយ​ធ្វើ​ឲ្យ​ចិត្ត​មនុស្ស​ទន់​ខ្សោយ​រស់​ឡើង​វិញ»។</w:t>
      </w:r>
    </w:p>
    <w:p/>
    <w:p>
      <w:r xmlns:w="http://schemas.openxmlformats.org/wordprocessingml/2006/main">
        <w:t xml:space="preserve">១ សាំយូអែល 15:31 ដូច្នេះ សាំយូអែល​ក៏​ដើរ​តាម​សូល​ម្ដង​ទៀត។ ព្រះបាទសូលថ្វាយបង្គំព្រះអម្ចាស់។</w:t>
      </w:r>
    </w:p>
    <w:p/>
    <w:p>
      <w:r xmlns:w="http://schemas.openxmlformats.org/wordprocessingml/2006/main">
        <w:t xml:space="preserve">សូល​ប្រែ​ចិត្ត ហើយ​ថ្វាយបង្គំ​ព្រះអម្ចាស់។</w:t>
      </w:r>
    </w:p>
    <w:p/>
    <w:p>
      <w:r xmlns:w="http://schemas.openxmlformats.org/wordprocessingml/2006/main">
        <w:t xml:space="preserve">1. ការប្រែចិត្តស្តារទំនាក់ទំនងរបស់យើងជាមួយព្រះ។</w:t>
      </w:r>
    </w:p>
    <w:p/>
    <w:p>
      <w:r xmlns:w="http://schemas.openxmlformats.org/wordprocessingml/2006/main">
        <w:t xml:space="preserve">2. ការថ្វាយបង្គំពិតកើតចេញពីបេះដូងនៃការប្រែចិត្ត។</w:t>
      </w:r>
    </w:p>
    <w:p/>
    <w:p>
      <w:r xmlns:w="http://schemas.openxmlformats.org/wordprocessingml/2006/main">
        <w:t xml:space="preserve">1. អេសេគាល 18:30-32 - «ដូច្នេះ យើង​នឹង​វិនិច្ឆ័យ​អ្នក​រាល់​គ្នា ឱ​ពូជ​សាសន៍​អ៊ីស្រាអែល​អើយ គ្រប់​គ្នា​តាម​មាគ៌ា​របស់​ខ្លួន ចូរ​ប្រែ​ចិត្ត ហើយ​បែរ​ខ្លួន​ចេញ​ពី​ការ​រំលង​ទាំង​ប៉ុន្មាន​របស់​អ្នក​រាល់​គ្នា ដូច្នេះ​អំពើ​ទុច្ចរិត​នឹង​មិន​ត្រូវ​បំផ្លាញ​អ្នក​រាល់​គ្នា​ឡើយ។ ចូរ​បោះ​បង់​ចោល​រាល់​អំពើ​រំលង​របស់​អ្នក​រាល់​គ្នា ដែល​អ្នក​រាល់​គ្នា​បាន​ប្រព្រឹត្ត ហើយ​ធ្វើ​ឲ្យ​អ្នក​មាន​ចិត្ត​ថ្មី និង​មាន​វិញ្ញាណ​ថ្មី​ចុះ ដ្បិត​ពូជ‌ពង្ស​អ៊ីស្រា‌អែល​អើយ ហេតុ​អ្វី​បាន​ជា​អ្នក​រាល់​គ្នា​ស្លាប់?</w:t>
      </w:r>
    </w:p>
    <w:p/>
    <w:p>
      <w:r xmlns:w="http://schemas.openxmlformats.org/wordprocessingml/2006/main">
        <w:t xml:space="preserve">2. កិច្ចការ 3:19 - ដូច្នេះ ចូរ​អ្នក​ប្រែ​ចិត្ត ហើយ​ប្រែ​ចិត្ត ដើម្បី​ឲ្យ​អំពើ​បាប​របស់​អ្នក​អាច​ត្រូវ​បាន​លុប​ចេញ នៅ​ពេល​វេលា​នៃ​ការ​ស្រស់​ស្រាយ​នឹង​មក​ពី​វត្តមាន​របស់​ព្រះ​អម្ចាស់។</w:t>
      </w:r>
    </w:p>
    <w:p/>
    <w:p>
      <w:r xmlns:w="http://schemas.openxmlformats.org/wordprocessingml/2006/main">
        <w:t xml:space="preserve">១ សាំយូអែល 15:32 សាំយូអែល​មាន​ប្រសាសន៍​ថា៖ «សូម​នាំ​អ័កក ជា​ស្ដេច​នៃ​ជន​ជាតិ​អាម៉ាលេក​មក​ឯ​ខ្ញុំ។ ហើយ​អ័កក​បាន​មក​រក​គាត់​យ៉ាង​ឆ្ងាញ់។ លោក​អ័កក​ពោល​ថា៖ «ប្រាកដ​ជា​សេចក្ដី​ជូរ​ចត់​នៃ​សេចក្ដី​ស្លាប់​បាន​កន្លង​ផុត​ទៅ​ហើយ។</w:t>
      </w:r>
    </w:p>
    <w:p/>
    <w:p>
      <w:r xmlns:w="http://schemas.openxmlformats.org/wordprocessingml/2006/main">
        <w:t xml:space="preserve">លោក​សាំយូអែល​ណែនាំ​អ្នក​កាន់​តាម​លោក​ឲ្យ​នាំ​លោក​អកាក ជា​ស្ដេច​នៃ​ជន​ជាតិ​អាម៉ាលេក​មក​លោក។ អាហ្កាក​មក​រក​គាត់​ដោយ​មាន​ទំនុក​ចិត្ត ហើយ​បញ្ជាក់​ថា​សេចក្ដី​ស្លាប់​លែង​ជូរ​ចត់​ទៀត​ហើយ។</w:t>
      </w:r>
    </w:p>
    <w:p/>
    <w:p>
      <w:r xmlns:w="http://schemas.openxmlformats.org/wordprocessingml/2006/main">
        <w:t xml:space="preserve">1. ការយល់ដឹងអំពីអំណាចនៃទំនុកចិត្ត៖ គំរូរបស់អ័កកនៅក្នុង 1 សាំយូអែល 15:32</w:t>
      </w:r>
    </w:p>
    <w:p/>
    <w:p>
      <w:r xmlns:w="http://schemas.openxmlformats.org/wordprocessingml/2006/main">
        <w:t xml:space="preserve">2. ការគ្រប់គ្រងរបស់ព្រះនៅចំពោះមុខសេចក្ដីស្លាប់៖ មេរៀនពីសាំយូអែលទី១ ១៥:៣២</w:t>
      </w:r>
    </w:p>
    <w:p/>
    <w:p>
      <w:r xmlns:w="http://schemas.openxmlformats.org/wordprocessingml/2006/main">
        <w:t xml:space="preserve">1. ពេត្រុសទី 1 2:24 - "ទ្រង់ផ្ទាល់បានផ្ទុកអំពើបាបរបស់យើងនៅក្នុងរូបកាយរបស់គាត់នៅលើដើមឈើដើម្បីអោយយើងស្លាប់ដោយអំពើបាបហើយរស់នៅដោយសុចរិត។ ដោយរបួសរបស់គាត់អ្នកបានជាសះស្បើយ" ។</w:t>
      </w:r>
    </w:p>
    <w:p/>
    <w:p>
      <w:r xmlns:w="http://schemas.openxmlformats.org/wordprocessingml/2006/main">
        <w:t xml:space="preserve">រ៉ូម 5:17 - «ដ្បិត​បើ​ដោយ​សារ​ការ​រំលង​របស់​មនុស្ស​ម្នាក់ នោះ​សេចក្ដី​ស្លាប់​បាន​សោយរាជ្យ​ដោយ​បុរស​តែ​ម្នាក់​នោះ នោះ​នឹង​មាន​ច្រើន​ទៀត​ដែល​អស់​អ្នក​ដែល​ទទួល​បាន​ព្រះគុណ​ដ៏​បរិបូរណ៍ និង​អំណោយ​ទាន​នៃ​សេចក្ដី​សុចរិត​ដោយ​ឥត​គិត​ថ្លៃ​សោយ​រាជ្យ​ក្នុង​ជីវិត​តាម​រយៈ​បុរស​តែ​ម្នាក់​នៃ​ព្រះ​យេស៊ូវ​គ្រីស្ទ។ "</w:t>
      </w:r>
    </w:p>
    <w:p/>
    <w:p>
      <w:r xmlns:w="http://schemas.openxmlformats.org/wordprocessingml/2006/main">
        <w:t xml:space="preserve">១ សាំយូអែល 15:33 លោក​សាំយូអែល​មាន​ប្រសាសន៍​ថា៖ «ដាវ​របស់​អ្នក​បាន​ធ្វើ​ឲ្យ​ស្ត្រី​គ្មាន​កូន​ដូច្នេះ ម្ដាយ​របស់​អ្នក​ក៏​នឹង​គ្មាន​កូន​ក្នុង​ចំណោម​ស្ត្រី​ដែរ។ លោក​សាំយូអែល​បាន​កាប់​អ័កាក​ជា​ដុំៗ នៅ​ចំពោះ​ព្រះភក្ត្រ​ព្រះអម្ចាស់ នៅ​គីលកាល់។</w:t>
      </w:r>
    </w:p>
    <w:p/>
    <w:p>
      <w:r xmlns:w="http://schemas.openxmlformats.org/wordprocessingml/2006/main">
        <w:t xml:space="preserve">សាំយូអែល​បាន​ប្រហារ​ជីវិត​អ័កក​ដោយ​សារ​អំពើ​ទុច្ចរិត​របស់​គាត់​នៅ​ចំពោះ​ព្រះភ័ក្ត្រ​ព្រះអម្ចាស់​នៅ​គីលកាល់។</w:t>
      </w:r>
    </w:p>
    <w:p/>
    <w:p>
      <w:r xmlns:w="http://schemas.openxmlformats.org/wordprocessingml/2006/main">
        <w:t xml:space="preserve">1. យុត្តិធម៌របស់ព្រះគឺល្អឥតខ្ចោះ ហើយត្រូវតែគោរព។</w:t>
      </w:r>
    </w:p>
    <w:p/>
    <w:p>
      <w:r xmlns:w="http://schemas.openxmlformats.org/wordprocessingml/2006/main">
        <w:t xml:space="preserve">2. យើងត្រូវពឹងផ្អែកលើសេចក្ដីមេត្ដាករុណារបស់ព្រះក្នុងការសម្រេចចិត្តរបស់យើង។</w:t>
      </w:r>
    </w:p>
    <w:p/>
    <w:p>
      <w:r xmlns:w="http://schemas.openxmlformats.org/wordprocessingml/2006/main">
        <w:t xml:space="preserve">1. រ៉ូម 12:19 - “អ្នក​ជា​ទី​ស្រឡាញ់​អើយ ចូរ​កុំ​សង‌សឹក​ខ្លួន​ឯង​ឡើយ តែ​ត្រូវ​ទុក​ចិត្ត​ចំពោះ​សេចក្ដី​ក្រោធ​វិញ ដ្បិត​មាន​ចែង​ទុក​ថា ការ​សងសឹក​ជា​របស់​អញ អញ​នឹង​សង​វិញ នេះ​ជា​ព្រះ‌បន្ទូល​របស់​ព្រះ‌អម្ចាស់”។</w:t>
      </w:r>
    </w:p>
    <w:p/>
    <w:p>
      <w:r xmlns:w="http://schemas.openxmlformats.org/wordprocessingml/2006/main">
        <w:t xml:space="preserve">2. អេសាយ 28:17 - «ហើយ​យើង​នឹង​ធ្វើ​ឲ្យ​មាន​ភាព​យុត្តិធម៌ ហើយ​សេចក្ដី​សុចរិត​នឹង​ធ្លាក់​ចុះ ហើយ​ព្រឹល​នឹង​បោកបក់​ទៅ​លើ​ទី​ជម្រក​នៃ​ការ​កុហក ហើយ​ទឹក​នឹង​ហូរ​ពេញ​ទី​លាក់​ខ្លួន»។</w:t>
      </w:r>
    </w:p>
    <w:p/>
    <w:p>
      <w:r xmlns:w="http://schemas.openxmlformats.org/wordprocessingml/2006/main">
        <w:t xml:space="preserve">១ សាំយូអែល 15:34 លោក​សាំយូអែល​បាន​ទៅ​ក្រុង​រ៉ាម៉ា។ ព្រះបាទ​សូល​ឡើង​ទៅ​ផ្ទះ​នៅ​គីបៀរ​របស់​ព្រះបាទ​សូល។</w:t>
      </w:r>
    </w:p>
    <w:p/>
    <w:p>
      <w:r xmlns:w="http://schemas.openxmlformats.org/wordprocessingml/2006/main">
        <w:t xml:space="preserve">សាំយូអែល​បាន​ទៅ​រ៉ាម៉ា ខណៈ​សូល​ត្រឡប់​ទៅ​ផ្ទះ​នៅ​គីបៀរ។</w:t>
      </w:r>
    </w:p>
    <w:p/>
    <w:p>
      <w:r xmlns:w="http://schemas.openxmlformats.org/wordprocessingml/2006/main">
        <w:t xml:space="preserve">១៖ យើងត្រូវតែរៀនបែងចែករវាងផ្ទះនៅលើផែនដីរបស់យើង និងផ្ទះនៅស្ថានសួគ៌របស់យើង។</w:t>
      </w:r>
    </w:p>
    <w:p/>
    <w:p>
      <w:r xmlns:w="http://schemas.openxmlformats.org/wordprocessingml/2006/main">
        <w:t xml:space="preserve">២៖ ពេលព្រះត្រាស់ហៅយើង យើងត្រូវសុខចិត្តចាកចេញពីផ្ទះនៅលើផែនដីរបស់យើង ហើយដើរតាមទ្រង់។</w:t>
      </w:r>
    </w:p>
    <w:p/>
    <w:p>
      <w:r xmlns:w="http://schemas.openxmlformats.org/wordprocessingml/2006/main">
        <w:t xml:space="preserve">ម៉ាថាយ 6:19-21 កុំ​ទុក​ទ្រព្យ​សម្បត្តិ​សម្រាប់​ខ្លួន​ឯង​នៅ​លើ​ផែនដី ជា​កន្លែង​ដែល​កណ្ដៀរ និង​ច្រែះ​បំផ្លាញ ហើយ​ជា​កន្លែង​ដែល​ចោរ​ទម្លាយ​ចូល​លួច ប៉ុន្តែ​ត្រូវ​ទុក​ទ្រព្យ​សម្បត្តិ​សម្រាប់​ខ្លួន​ឯង​នៅ​ស្ថានសួគ៌ ជា​កន្លែង​ដែល​កន្លាត ឬ​ច្រែះ​បំផ្លាញ ហើយ​កន្លែង​ដែល​ចោរ​ធ្វើ។ កុំលួចចូលលួច។ ព្រោះ​ទ្រព្យ​សម្បត្តិ​របស់​អ្នក​នៅ​ទីណា ចិត្ត​អ្នក​ក៏​នៅ​ទី​នោះ​ដែរ។</w:t>
      </w:r>
    </w:p>
    <w:p/>
    <w:p>
      <w:r xmlns:w="http://schemas.openxmlformats.org/wordprocessingml/2006/main">
        <w:t xml:space="preserve">ម៉ាថាយ 19:29 ហើយ​អស់​អ្នក​ណា​ដែល​បាន​ចាក​ចេញ​ពី​ផ្ទះ ឬ​បង​ប្អូន​ប្រុស ឬ​ឪពុក ម្ដាយ កូន ឬ​ស្រុក​ដោយ​យល់​ដល់​នាម​ខ្ញុំ អ្នក​នោះ​នឹង​ទទួល​បាន​មួយ​រយ​ដង ហើយ​នឹង​ទទួល​ជីវិត​អស់​កល្ប​ជា​និច្ច។</w:t>
      </w:r>
    </w:p>
    <w:p/>
    <w:p>
      <w:r xmlns:w="http://schemas.openxmlformats.org/wordprocessingml/2006/main">
        <w:t xml:space="preserve">១ សាំយូអែល 15:35 ហើយ​សាំយូអែល​មិន​បាន​មក​ជួប​សូល​ទៀត​ទេ រហូត​ដល់​ថ្ងៃ​សោយ​ទិវង្គត។ ទោះ​ជា​យ៉ាង​ណា​ក៏​ដោយ សាំយូអែល​បាន​កាន់​ទុក្ខ​ដល់​សូល ហើយ​ព្រះ​យេហូវ៉ា​បាន​ប្រែ​ចិត្ត​ដែល​ទ្រង់​បាន​តាំង​សូល​ជា​ស្តេច​លើ​សាសន៍​អ៊ីស្រាអែល។</w:t>
      </w:r>
    </w:p>
    <w:p/>
    <w:p>
      <w:r xmlns:w="http://schemas.openxmlformats.org/wordprocessingml/2006/main">
        <w:t xml:space="preserve">សាំយូអែល​បាន​ឈប់​ទៅ​សួរសុខទុក្ខ​សូល​បន្ទាប់​ពី​សូល​មិន​ស្តាប់​បង្គាប់​ព្រះ ប៉ុន្តែ​គាត់​នៅ​តែ​កាន់ទុក្ខ​គាត់ ហើយ​ព្រះ​សោកស្ដាយ​ដែល​បាន​តាំង​សូល​ជា​ស្តេច​អ៊ីស្រាអែល។</w:t>
      </w:r>
    </w:p>
    <w:p/>
    <w:p>
      <w:r xmlns:w="http://schemas.openxmlformats.org/wordprocessingml/2006/main">
        <w:t xml:space="preserve">1. ទោះបីជាយើងមានកំហុសក៏ដោយ ក៏ព្រះនៅតែស្រឡាញ់យើង ហើយស្វែងរកការប្រោសលោះយើង។</w:t>
      </w:r>
    </w:p>
    <w:p/>
    <w:p>
      <w:r xmlns:w="http://schemas.openxmlformats.org/wordprocessingml/2006/main">
        <w:t xml:space="preserve">2. សូម្បីតែនៅពេលដែលយើងមិនស្តាប់បង្គាប់ព្រះ ទ្រង់នៅតែអាណិតអាសូរយើង។</w:t>
      </w:r>
    </w:p>
    <w:p/>
    <w:p>
      <w:r xmlns:w="http://schemas.openxmlformats.org/wordprocessingml/2006/main">
        <w:t xml:space="preserve">1. អេសាយ 43:25 ខ្ញុំ សូម្បី​តែ​ខ្ញុំ​ក៏​ជា​អ្នក​ដែល​លុប​បំបាត់​អំពើ​រំលង​របស់​អ្នក​រាល់​គ្នា ដោយ​សារ​តែ​ខ្ញុំ ហើយ​មិន​នឹក​ចាំ​ពី​អំពើ​បាប​របស់​អ្នក​ទៀត​ឡើយ។</w:t>
      </w:r>
    </w:p>
    <w:p/>
    <w:p>
      <w:r xmlns:w="http://schemas.openxmlformats.org/wordprocessingml/2006/main">
        <w:t xml:space="preserve">2. យ៉ាកុប 4:17 ដូច្នេះ អ្នក​ណា​ដែល​ដឹង​ការ​ត្រឹម​ត្រូវ ហើយ​មិន​ធ្វើ នោះ​ជា​អំពើ​បាប។</w:t>
      </w:r>
    </w:p>
    <w:p/>
    <w:p>
      <w:r xmlns:w="http://schemas.openxmlformats.org/wordprocessingml/2006/main">
        <w:t xml:space="preserve">1 សាំយូអែល 16 អាច​ត្រូវ​បាន​សង្ខេប​ជា​បី​កថាខណ្ឌ​ដូច​តទៅ​នេះ ដោយ​មាន​ខគម្ពីរ​ដែល​បាន​ចង្អុល​បង្ហាញ ៖</w:t>
      </w:r>
    </w:p>
    <w:p/>
    <w:p>
      <w:r xmlns:w="http://schemas.openxmlformats.org/wordprocessingml/2006/main">
        <w:t xml:space="preserve">វគ្គ ១:១ សាំយូអែល ១៦:១​-​៧ ណែនាំ​អំពី​ការ​ចាក់​ប្រេង​តាំង​របស់​សាំយូអែល​ឲ្យ​ដាវីឌ​ជា​ស្ដេច​អនាគត។ ក្នុង​ជំពូក​នេះ ព្រះ​បាន​ណែនាំ​សាំយូអែល​ឲ្យ​ទៅ​បេថ្លេហិម ហើយ​ចាក់​ប្រេង​តាំង​កូន​ប្រុស​របស់​អ៊ីសាយ​ជា​ស្ដេច​បន្ទាប់​របស់​អ៊ីស្រាអែល។ ដំបូង​សាំយូអែល​ស្ទាក់​ស្ទើរ​ដោយ​សារ​តែ​គាត់​ខ្លាច​សូល ប៉ុន្តែ​ព្រះ​ធានា​ថា​គាត់​នឹង​អនុវត្ត​តាម​បញ្ជា​របស់​ទ្រង់។ ពេល​សាំយូអែល​មក​ដល់​ភូមិ​បេថ្លេហិម គាត់​បាន​អញ្ជើញ​អ៊ីសាយ និង​កូន​ប្រុស​គាត់​ឲ្យ​ធ្វើ​យញ្ញបូជា។ នៅពេលដែលកូនប្រុសម្នាក់ៗដើរកាត់មុខគាត់ សាំយូអែលសន្មតថា កូនប្រុសច្បងឈ្មោះអេឡាប គឺជាអ្នកជ្រើសរើស ដោយសាររូបរាងដ៏គួរអោយចាប់អារម្មណ៍របស់គាត់។ ទោះ​ជា​យ៉ាង​ណា​ក៏​ដោយ ព្រះ​រំឭក​សាំយូអែល​ថា ទ្រង់​មើល​ចិត្ត​ជា​ជាង​ការ​មើល​ទៅ​ខាង​ក្រៅ។</w:t>
      </w:r>
    </w:p>
    <w:p/>
    <w:p>
      <w:r xmlns:w="http://schemas.openxmlformats.org/wordprocessingml/2006/main">
        <w:t xml:space="preserve">កថាខណ្ឌទី 2: បន្តនៅក្នុង 1 សាំយូអែល 16:8-13 វារៀបរាប់អំពីការចាក់ប្រេងតាំងរបស់ដាវីឌ និងការពង្រឹងអំណាចដោយព្រះវិញ្ញាណនៃព្រះ។ ពេល​កូន​ប្រុស​ទាំង​អស់​របស់​អ៊ីសាយ​បាន​ឆ្លង​ផុត​ពី​មុខ​គាត់ ដោយ​មិន​ត្រូវ​បាន​ជ្រើសរើស​ដោយ​ព្រះ នោះ​សាំយូអែល​សួរ​ថា តើ​នៅ​សល់​កូន​ប្រុស​ណា​ទៀត​ឬ​ទេ? អ៊ីសាយ​បង្ហាញ​ថា ដាវីឌ​ជា​កូន​ពៅ​កំពុង​ចិញ្ចឹម​ចៀម​នៅ​វាល។ ពេល​មក​ដល់​របស់​ដាវីឌ ព្រះ​បញ្ជាក់​តាម​រយៈ​ព្រះ​វិញ្ញាណ​របស់​ទ្រង់​ថា​ទ្រង់​ជា​អ្នក​រើស​តាំង ហើយ​បង្គាប់​ឲ្យ​សាំយូអែល​ចាក់​ប្រេង​តាំង​ទ្រង់​ជា​ស្តេច​នៅ​ចំពោះ​មុខ​បង​ប្អូន​របស់​ទ្រង់។</w:t>
      </w:r>
    </w:p>
    <w:p/>
    <w:p>
      <w:r xmlns:w="http://schemas.openxmlformats.org/wordprocessingml/2006/main">
        <w:t xml:space="preserve">កថាខណ្ឌ 3: 1 សាំយូអែល 16 បញ្ចប់ដោយដាវីឌត្រូវបាននាំយកទៅបម្រើរបស់សូល ហើយទទួលការពេញចិត្តពីព្រះ។ នៅក្នុងខដូចជា 1 សាំយូអែល 16:14-23 វាត្រូវបានរៀបរាប់ថា បន្ទាប់ពីត្រូវបានចាក់ប្រេងតាំងដោយសាំយូអែល ដាវីឌបានចូលបម្រើរបស់សូលក្នុងនាមជាអ្នកលេងភ្លេង រាល់ពេលដែលសូលជួបប្រទះទុក្ខព្រួយពីវិញ្ញាណអាក្រក់ដែលព្រះបានបញ្ជូនមក។ តាមរយៈតន្ត្រី និងវត្តមានរបស់ដាវីឌ សូលបានរកឃើញការធូរស្រាលបណ្តោះអាសន្នពីស្ថានភាពដែលមានបញ្ហារបស់គាត់។</w:t>
      </w:r>
    </w:p>
    <w:p/>
    <w:p>
      <w:r xmlns:w="http://schemas.openxmlformats.org/wordprocessingml/2006/main">
        <w:t xml:space="preserve">សរុប​មក:</w:t>
      </w:r>
    </w:p>
    <w:p>
      <w:r xmlns:w="http://schemas.openxmlformats.org/wordprocessingml/2006/main">
        <w:t xml:space="preserve">១ សាំយូអែល ១៦ ផ្តល់ជូន៖</w:t>
      </w:r>
    </w:p>
    <w:p>
      <w:r xmlns:w="http://schemas.openxmlformats.org/wordprocessingml/2006/main">
        <w:t xml:space="preserve">សាំយូអែល​បាន​ចាក់​ប្រេង​តាំង​ដាវីឌ​ជា​ស្ដេច​អនាគត។</w:t>
      </w:r>
    </w:p>
    <w:p>
      <w:r xmlns:w="http://schemas.openxmlformats.org/wordprocessingml/2006/main">
        <w:t xml:space="preserve">ការ​ចាក់​ប្រេង​តាំង​របស់​ដាវីឌ និង​ការ​ពង្រឹង​អំណាច​ដោយ​ព្រះវិញ្ញាណ​នៃ​ព្រះ;</w:t>
      </w:r>
    </w:p>
    <w:p>
      <w:r xmlns:w="http://schemas.openxmlformats.org/wordprocessingml/2006/main">
        <w:t xml:space="preserve">ដាវីឌ​ត្រូវ​បាន​គេ​នាំ​ទៅ​បម្រើ​ព្រះបាទ​សូល ហើយ​ទទួល​ការ​ពេញ​ចិត្ត​ពី​ព្រះ។</w:t>
      </w:r>
    </w:p>
    <w:p/>
    <w:p>
      <w:r xmlns:w="http://schemas.openxmlformats.org/wordprocessingml/2006/main">
        <w:t xml:space="preserve">ការ​សង្កត់​ធ្ងន់​ទៅ​លើ:</w:t>
      </w:r>
    </w:p>
    <w:p>
      <w:r xmlns:w="http://schemas.openxmlformats.org/wordprocessingml/2006/main">
        <w:t xml:space="preserve">សាំយូអែល​បាន​ចាក់​ប្រេង​តាំង​ដាវីឌ​ជា​ស្ដេច​អនាគត។</w:t>
      </w:r>
    </w:p>
    <w:p>
      <w:r xmlns:w="http://schemas.openxmlformats.org/wordprocessingml/2006/main">
        <w:t xml:space="preserve">ការ​ចាក់​ប្រេង​តាំង​របស់​ដាវីឌ និង​ការ​ពង្រឹង​អំណាច​ដោយ​ព្រះវិញ្ញាណ​នៃ​ព្រះ;</w:t>
      </w:r>
    </w:p>
    <w:p>
      <w:r xmlns:w="http://schemas.openxmlformats.org/wordprocessingml/2006/main">
        <w:t xml:space="preserve">ដាវីឌ​ត្រូវ​បាន​គេ​នាំ​ទៅ​បម្រើ​ព្រះបាទ​សូល ហើយ​ទទួល​ការ​ពេញ​ចិត្ត​ពី​ព្រះ។</w:t>
      </w:r>
    </w:p>
    <w:p/>
    <w:p>
      <w:r xmlns:w="http://schemas.openxmlformats.org/wordprocessingml/2006/main">
        <w:t xml:space="preserve">ជំពូកនេះផ្តោតលើសាំយូអែល ចាក់ប្រេងតាំងដាវីឌជាស្តេចនាពេលអនាគត ការចាក់ប្រេងតាំងរបស់ដាវីឌ និងការពង្រឹងអំណាចដោយព្រះវិញ្ញាណនៃព្រះ និងការចូលបម្រើរបស់សូលជាបន្តបន្ទាប់។ នៅ​ក្នុង 1 សាំយូអែល 16 ព្រះ​បាន​ណែនាំ​សាំយូអែល​ឲ្យ​ទៅ​ភូមិ​បេថ្លេហិម ហើយ​ចាក់​ប្រេង​តាំង​កូន​ប្រុស​របស់​អ៊ីសាយ​ម្នាក់​ជា​ស្ដេច​បន្ទាប់។ ដំបូង​ឡើយ​សាំយូអែល​ស្តាប់​បង្គាប់ ហើយ​អញ្ជើញ​អ៊ីសាយ​និង​កូន​ប្រុស​គាត់​ឲ្យ​ធ្វើ​យញ្ញបូជា។ ទោះ​ជា​ស្មាន​ថា​អេឡាប​ត្រូវ​បាន​ជ្រើស​រើស​ដោយ​សារ​រូបរាង​របស់​គាត់​ក៏​ដោយ ព្រះ​បាន​រំឭក​សាំយូអែល​ថា​គាត់​មើល​ទៅ​លើ​ចិត្ត។</w:t>
      </w:r>
    </w:p>
    <w:p/>
    <w:p>
      <w:r xmlns:w="http://schemas.openxmlformats.org/wordprocessingml/2006/main">
        <w:t xml:space="preserve">បន្តនៅក្នុង 1 សាំយូអែល 16 នៅពេលដែលកូនប្រុសទាំងអស់របស់អ៊ីសាយបានឆ្លងកាត់មុនគាត់ដោយមិនបានជ្រើសរើសដោយព្រះ នោះដាវីឌដែលជាកូនប្រុសពៅត្រូវបានបង្ហាញថាជាអ្នកជ្រើសរើសពេលកំពុងចិញ្ចឹមចៀមនៅវាល។ ដាវីឌ​បាន​ត្រូវ​រើស​តាំង​ដោយ​សាំយូអែល​នៅ​ចំពោះ​មុខ​បង​ប្អូន​របស់​គាត់ ដាវីឌ​ទទួល​ការ​បញ្ជាក់​តាម​រយៈ​ព្រះ​វិញ្ញាណ​នៃ​ព្រះ។ នេះ​ជា​ពេល​វេលា​ដ៏​សំខាន់​មួយ​ក្នុង​ជីវិត​របស់​ដាវីឌ ខណៈ​ដែល​គាត់​ត្រូវ​បាន​ផ្តល់​អំណាច​សម្រាប់​តួនាទី​អនាគត​របស់​គាត់​ជា​ស្តេច។</w:t>
      </w:r>
    </w:p>
    <w:p/>
    <w:p>
      <w:r xmlns:w="http://schemas.openxmlformats.org/wordprocessingml/2006/main">
        <w:t xml:space="preserve">១ សាំយូអែល ១៦ បញ្ចប់​ដោយ​ដាវីឌ​ចូល​បម្រើ​សូល​ក្នុង​នាម​ជា​តន្ត្រីករ​លេង​ភ្លេង។ តាមរយៈតន្ត្រី និងវត្តមានរបស់គាត់ គាត់នាំមកនូវការធូរស្បើយបណ្តោះអាសន្នដល់សូល ដែលជួបប្រទះទុក្ខវេទនាពីវិញ្ញាណអាក្រក់ដែលព្រះបានបញ្ជូនមក។ នេះ​បង្កើត​ទំនាក់ទំនង​រវាង​ដាវីឌ និង​សូល ខណៈ​ដែល​ក៏​បញ្ជាក់​ពី​របៀប​ដែល​ការ​ពេញចិត្ត​មក​លើ​ដាវីឌ​តាម​រយៈ​ការ​ធ្វើ​អន្តរាគមន៍​ពី​ព្រះ។ ជំពូកនេះកំណត់ដំណាក់កាលសម្រាប់ដំណើររបស់ដាវីឌឆ្ពោះទៅរកភាពជាស្តេច ខណៈពេលដែលបង្ហាញពីរបៀបដែលការស្តាប់បង្គាប់ព្រះនាំទៅរកពរជ័យរបស់ទ្រង់។</w:t>
      </w:r>
    </w:p>
    <w:p/>
    <w:p>
      <w:r xmlns:w="http://schemas.openxmlformats.org/wordprocessingml/2006/main">
        <w:t xml:space="preserve">១ សាំយូអែល 16:1 ព្រះ‌អម្ចាស់​មាន​ព្រះ‌បន្ទូល​មក​លោក​សាំយូអែល​ថា៖ «តើ​អ្នក​នឹង​កាន់​ទុក្ខ​ដល់​សូល​ដល់​ពេល​ណា​ទៀត ដោយ​ឃើញ​យើង​បាន​បដិសេធ​គាត់​ពី​ការ​គ្រប់​គ្រង​លើ​អ៊ីស្រា‌អែល? ចាក់​ប្រេង​បំពេញ​ស្នែង​របស់​អ្នក ហើយ​ទៅ​ចុះ យើង​នឹង​ចាត់​អ្នក​ទៅ​ជួប​លោក​អ៊ីសាយ ជា​អ្នក​ភូមិ​បេថ្លេហិម ដ្បិត​យើង​បាន​ផ្តល់​អោយ​ខ្ញុំ​នូវ​ស្តេច​មួយ​អង្គ​ក្នុង​ចំណោម​កូន​ប្រុស​របស់​គាត់។</w:t>
      </w:r>
    </w:p>
    <w:p/>
    <w:p>
      <w:r xmlns:w="http://schemas.openxmlformats.org/wordprocessingml/2006/main">
        <w:t xml:space="preserve">Passage ព្រះ​ប្រាប់​សាំយូអែល​ឲ្យ​ឈប់​កាន់ទុក្ខ​សូល ហើយ​ទៅ​ក្រុង​បេថ្លេហិម ដើម្បី​ចាក់​ប្រេង​អភិសេក​ស្តេច​ថ្មី​ពី​ចំណោម​កូន​ប្រុស​របស់​អ៊ីសាយ។</w:t>
      </w:r>
    </w:p>
    <w:p/>
    <w:p>
      <w:r xmlns:w="http://schemas.openxmlformats.org/wordprocessingml/2006/main">
        <w:t xml:space="preserve">1. សារៈសំខាន់នៃការទទួលយកការផ្លាស់ប្តូរក្នុងព្រះរាជាណាចក្ររបស់ព្រះ</w:t>
      </w:r>
    </w:p>
    <w:p/>
    <w:p>
      <w:r xmlns:w="http://schemas.openxmlformats.org/wordprocessingml/2006/main">
        <w:t xml:space="preserve">2. ភាពស្មោះត្រង់របស់ព្រះក្នុងការចាក់ប្រេងតាំងអ្នកដឹកនាំថ្មី។</w:t>
      </w:r>
    </w:p>
    <w:p/>
    <w:p>
      <w:r xmlns:w="http://schemas.openxmlformats.org/wordprocessingml/2006/main">
        <w:t xml:space="preserve">1. លូកា 1:37 - «ដ្បិត​ព្រះ​គ្មាន​អ្វី​ដែល​មិន​អាច​ទៅ​រួច​ឡើយ»។</w:t>
      </w:r>
    </w:p>
    <w:p/>
    <w:p>
      <w:r xmlns:w="http://schemas.openxmlformats.org/wordprocessingml/2006/main">
        <w:t xml:space="preserve">2. ទំនុកតម្កើង 102:25-27 - «ពី​អស់កល្ប​រហូត​ដល់​អស់កល្ប​ជានិច្ច ទ្រង់​ជា​ព្រះ ទ្រង់​នឹង​ត្រឡប់​យើង​ខ្ញុំ​ទៅ​ជា​ធូលី​ដី​ម្ដង​ទៀត ហើយ​ទ្រង់​មាន​ព្រះ​បន្ទូល​ថា ចូរ​ត្រឡប់​ទៅ​វិញ​សត្វ​លោក​ចុះ ដ្បិត​សេចក្ដី​មេត្តា​ករុណា​របស់​ទ្រង់​ជា​ធំ​ដល់​ស្ថានសួគ៌ ហើយ​សេចក្ដី​ពិត​របស់​ទ្រង់​ចំពោះ​ស្ថាន​សួគ៌។ មេឃ។"</w:t>
      </w:r>
    </w:p>
    <w:p/>
    <w:p>
      <w:r xmlns:w="http://schemas.openxmlformats.org/wordprocessingml/2006/main">
        <w:t xml:space="preserve">១ សាំយូអែល 16:2 លោក​សាំយូអែល​មាន​ប្រសាសន៍​ថា៖ «តើ​ខ្ញុំ​ទៅ​យ៉ាង​ដូច​ម្ដេច? ប្រសិន​បើ​សូល​ឮ​ដូច្នេះ គាត់​នឹង​សម្លាប់​ខ្ញុំ។ ព្រះ‌អម្ចាស់​មាន​ព្រះ‌បន្ទូល​ថា៖ «ចូរ​យក​គោ​ឈ្មោល​ទៅ​ជា​មួយ ហើយ​ពោល​ថា ខ្ញុំ​មក​ថ្វាយ​យញ្ញ‌បូជា​ដល់​ព្រះ‌អម្ចាស់»។</w:t>
      </w:r>
    </w:p>
    <w:p/>
    <w:p>
      <w:r xmlns:w="http://schemas.openxmlformats.org/wordprocessingml/2006/main">
        <w:t xml:space="preserve">សាំយូអែល​ត្រូវ​បាន​ព្រះ​យេហូវ៉ា​បង្គាប់​ឲ្យ​យក​គោ​ញី​មួយ​ក្បាល​ទៅ​ជា​មួយ ហើយ​ពន្យល់​ថា​គាត់​នឹង​ថ្វាយ​យញ្ញបូជា​ដល់​ព្រះ​យេហូវ៉ា ទោះ​ជា​សូល​អាច​ស្តាប់​ឮ​ហើយ​សម្លាប់​គាត់​ក៏​ដោយ។</w:t>
      </w:r>
    </w:p>
    <w:p/>
    <w:p>
      <w:r xmlns:w="http://schemas.openxmlformats.org/wordprocessingml/2006/main">
        <w:t xml:space="preserve">1. ភាពក្លាហាននៃសេចក្តីជំនឿ៖ ការរៀនជឿលើព្រះនៅពេលប្រឈមមុខនឹងការភ័យខ្លាច</w:t>
      </w:r>
    </w:p>
    <w:p/>
    <w:p>
      <w:r xmlns:w="http://schemas.openxmlformats.org/wordprocessingml/2006/main">
        <w:t xml:space="preserve">2. អំណាចនៃការគោរពប្រតិបត្តិ: ការធ្វើអ្វីដែលព្រះបង្គាប់ ទោះជាមានផលវិបាកក៏ដោយ។</w:t>
      </w:r>
    </w:p>
    <w:p/>
    <w:p>
      <w:r xmlns:w="http://schemas.openxmlformats.org/wordprocessingml/2006/main">
        <w:t xml:space="preserve">1. រ៉ូម 8:31 - ដូច្នេះ តើ​យើង​នឹង​និយាយ​អ្វី​ទៅ​នឹង​ការ​ទាំង​នេះ? បើ​ព្រះ​គង់​សម្រាប់​យើង តើ​អ្នក​ណា​អាច​ប្រឆាំង​នឹង​យើង?</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១ សាំយូអែល 16:3 ហើយ​ហៅ​អ៊ីសាយ​មក​ថ្វាយ​យញ្ញបូជា ហើយ​ខ្ញុំ​នឹង​បង្ហាញ​អ្នក​ពី​អ្វី​ដែល​អ្នក​ត្រូវ​ធ្វើ ហើយ​អ្នក​នឹង​លាប​ប្រេង​ដល់​អ្នក​ដែល​ខ្ញុំ​ដាក់​ឈ្មោះ​ឲ្យ​អ្នក​ដល់​ខ្ញុំ។</w:t>
      </w:r>
    </w:p>
    <w:p/>
    <w:p>
      <w:r xmlns:w="http://schemas.openxmlformats.org/wordprocessingml/2006/main">
        <w:t xml:space="preserve">ព្រះ​បង្គាប់​ឲ្យ​សាំយូអែល​ទៅ​ថ្វាយ​យញ្ញបូជា​នៅ​ឯ​អ៊ីសាយ ហើយ​ចាក់​ប្រេង​លើ​អ្នក​ដែល​ទ្រង់​ដាក់​ឈ្មោះ។</w:t>
      </w:r>
    </w:p>
    <w:p/>
    <w:p>
      <w:r xmlns:w="http://schemas.openxmlformats.org/wordprocessingml/2006/main">
        <w:t xml:space="preserve">1. ព្រះដឹងថាយើងត្រូវការអ្នកណា - សាំយូអែលទី១ ១៦:៣</w:t>
      </w:r>
    </w:p>
    <w:p/>
    <w:p>
      <w:r xmlns:w="http://schemas.openxmlformats.org/wordprocessingml/2006/main">
        <w:t xml:space="preserve">2. អំណាចនៃការណែនាំរបស់ព្រះ - 1 សាំយូអែល 16: 3</w:t>
      </w:r>
    </w:p>
    <w:p/>
    <w:p>
      <w:r xmlns:w="http://schemas.openxmlformats.org/wordprocessingml/2006/main">
        <w:t xml:space="preserve">1. កូរិនថូស 1:26-29 - បងប្អូនឃើញការត្រាស់ហៅរបស់អ្នក របៀបដែលអ្នកប្រាជ្ញខាងសាច់ឈាមមិនតិចទេ អ្នកខ្លាំងមិនច្រើន មិនច្រើនទេ ត្រូវបានគេហៅថា:</w:t>
      </w:r>
    </w:p>
    <w:p/>
    <w:p>
      <w:r xmlns:w="http://schemas.openxmlformats.org/wordprocessingml/2006/main">
        <w:t xml:space="preserve">2. អេភេសូរ 2:10 - ដ្បិត​យើង​ជា​ស្នាដៃ​របស់​ទ្រង់ ដែល​បាន​បង្កើត​ឡើង​ក្នុង​ព្រះ​គ្រីស្ទ​យេស៊ូវ​ដល់​ការ​ល្អ ដែល​ព្រះ​បាន​បង្គាប់​ទុក​មុន​ថា​យើង​គួរ​ដើរ​តាម​វា។</w:t>
      </w:r>
    </w:p>
    <w:p/>
    <w:p>
      <w:r xmlns:w="http://schemas.openxmlformats.org/wordprocessingml/2006/main">
        <w:t xml:space="preserve">១ សាំយូអែល 16:4 សាំយូអែល​បាន​ធ្វើ​តាម​សេចក្ដី​ដែល​ព្រះ‌អម្ចាស់​មាន​ព្រះ‌បន្ទូល ហើយ​មក​ដល់​ភូមិ​បេថ្លេហិម។ ព្រឹទ្ធាចារ្យ​នៅ​ក្រុង​ញាប់ញ័រ​ពេល​យាង​មក ហើយ​ពោល​ថា៖ «លោក​មក​ដោយ​សុខសាន្ត​ឬ?</w:t>
      </w:r>
    </w:p>
    <w:p/>
    <w:p>
      <w:r xmlns:w="http://schemas.openxmlformats.org/wordprocessingml/2006/main">
        <w:t xml:space="preserve">សាំយូអែល​បាន​ទៅ​ភូមិ​បេថ្លេហិម​តាម​ការ​ណែនាំ​របស់​ព្រះអម្ចាស់ ហើយ​ពួក​ព្រឹទ្ធាចារ្យ​នៃ​ទីក្រុង​ភ័យ​ខ្លាច​នឹង​ការ​មក​ដល់​របស់​គាត់។</w:t>
      </w:r>
    </w:p>
    <w:p/>
    <w:p>
      <w:r xmlns:w="http://schemas.openxmlformats.org/wordprocessingml/2006/main">
        <w:t xml:space="preserve">1. អំណាចនៃសេចក្តីជំនឿ៖ របៀបដែលការដើរដ៏ស្មោះត្រង់របស់សាំយូអែលនាំទៅរកអព្ភូតហេតុ</w:t>
      </w:r>
    </w:p>
    <w:p/>
    <w:p>
      <w:r xmlns:w="http://schemas.openxmlformats.org/wordprocessingml/2006/main">
        <w:t xml:space="preserve">2. ការផ្តល់របស់ព្រះ: របៀបដែលព្រះអម្ចាស់របស់យើងបានបំពេញតម្រូវការរបស់ប្រជាជនរបស់ទ្រង់</w:t>
      </w:r>
    </w:p>
    <w:p/>
    <w:p>
      <w:r xmlns:w="http://schemas.openxmlformats.org/wordprocessingml/2006/main">
        <w:t xml:space="preserve">1. ហេព្រើរ 11:1-2 «ឥឡូវ​នេះ សេចក្ដី​ជំនឿ​គឺ​ជា​ការ​ធានា​នៃ​អ្វី​ដែល​សង្ឃឹម​ទុក​ជា​ការ​ជឿ​ជាក់​លើ​អ្វី​ដែល​មិន​បាន​មើល​ឃើញ ពី​ព្រោះ​វា​មនុស្ស​ពី​បុរាណ​បាន​ទទួល​ការ​សរសើរ​របស់​ពួក​គេ»។</w:t>
      </w:r>
    </w:p>
    <w:p/>
    <w:p>
      <w:r xmlns:w="http://schemas.openxmlformats.org/wordprocessingml/2006/main">
        <w:t xml:space="preserve">2. ភីលីព 4:19 «ហើយ​ព្រះ​នៃ​ខ្ញុំ​នឹង​ផ្គត់ផ្គង់​គ្រប់​ទាំង​សេចក្ដី​ត្រូវ​ការ​របស់​អ្នក​រាល់​គ្នា ស្រប​តាម​ទ្រព្យ​សម្បត្តិ​របស់​ទ្រង់ ក្នុង​សិរី​ល្អ​ក្នុង​ព្រះ​គ្រីស្ទ​យេស៊ូវ»។</w:t>
      </w:r>
    </w:p>
    <w:p/>
    <w:p>
      <w:r xmlns:w="http://schemas.openxmlformats.org/wordprocessingml/2006/main">
        <w:t xml:space="preserve">១ សាំយូអែល 16:5 គាត់​មាន​ប្រសាសន៍​ថា៖ «ដោយ​សុខសាន្ត​ថា ខ្ញុំ​មក​ថ្វាយ​យញ្ញបូជា​ដល់​ព្រះ‌អម្ចាស់ សូម​ញែក​ខ្លួន​ជា​បរិសុទ្ធ ហើយ​មក​ជា​មួយ​ខ្ញុំ​ដើម្បី​យញ្ញបូជា។ លោក​បាន​ញែក​លោក​អ៊ីសាយ និង​កូន​ប្រុស​របស់​លោក​ជា​វិសុទ្ធ ហើយ​ហៅ​ពួក​គេ​មក​ថ្វាយ​យញ្ញបូជា។</w:t>
      </w:r>
    </w:p>
    <w:p/>
    <w:p>
      <w:r xmlns:w="http://schemas.openxmlformats.org/wordprocessingml/2006/main">
        <w:t xml:space="preserve">ព្រះ​បាន​បង្គាប់​អ៊ីសាយ និង​កូន​ប្រុស​របស់​គាត់​ឲ្យ​ញែក​ខ្លួន​ជា​បរិសុទ្ធ ហើយ​ចូល​រួម​ជា​មួយ​នឹង​គាត់​សម្រាប់​យញ្ញបូជា។</w:t>
      </w:r>
    </w:p>
    <w:p/>
    <w:p>
      <w:r xmlns:w="http://schemas.openxmlformats.org/wordprocessingml/2006/main">
        <w:t xml:space="preserve">1. ការស្តាប់បង្គាប់ព្រះគឺចាំបាច់ណាស់។</w:t>
      </w:r>
    </w:p>
    <w:p/>
    <w:p>
      <w:r xmlns:w="http://schemas.openxmlformats.org/wordprocessingml/2006/main">
        <w:t xml:space="preserve">2. អំណាចនៃការលះបង់</w:t>
      </w:r>
    </w:p>
    <w:p/>
    <w:p>
      <w:r xmlns:w="http://schemas.openxmlformats.org/wordprocessingml/2006/main">
        <w:t xml:space="preserve">១.សាំយូអែលទី១ ១៦:៥</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១ សាំយូអែល 16:6 ពេល​គេ​មក​ដល់ គាត់​មើល​ទៅ​លើ​លោក​អេលីយ៉ាប ហើយ​មាន​ប្រសាសន៍​ថា៖ «ព្រះ‌អម្ចាស់​ជា​អ្នក​ចាក់​ប្រេង​អភិសេក​នៅ​មុខ​គាត់»។</w:t>
      </w:r>
    </w:p>
    <w:p/>
    <w:p>
      <w:r xmlns:w="http://schemas.openxmlformats.org/wordprocessingml/2006/main">
        <w:t xml:space="preserve">ព្រះ​បាន​ជ្រើស​រើស​ដាវីឌ​ឲ្យ​ធ្វើ​ជា​ស្ដេច​អ៊ីស្រាអែល​ជំនួស​ឲ្យ​អេលីយ៉ាប​បង​ប្រុស​ច្បង​របស់​គាត់​ដែល​មើល​ទៅ​ជា​ផ្នែក។</w:t>
      </w:r>
    </w:p>
    <w:p/>
    <w:p>
      <w:r xmlns:w="http://schemas.openxmlformats.org/wordprocessingml/2006/main">
        <w:t xml:space="preserve">1. ផែនការរបស់ព្រះមិនមែនតែងតែជាផែនការរបស់យើងទេ: របៀបដែលព្រះមើលឃើញលើសពីផ្ទៃផែនដី។</w:t>
      </w:r>
    </w:p>
    <w:p/>
    <w:p>
      <w:r xmlns:w="http://schemas.openxmlformats.org/wordprocessingml/2006/main">
        <w:t xml:space="preserve">2. អំណាចនៃសេចក្តីជំនឿ៖ របៀបដែលព្រះហៅអ្នកដែលមិនទំនងដើម្បីធ្វើរឿងដ៏អស្ចារ្យ។</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ម៉ាថាយ 7:21-23 - មិនមែនគ្រប់គ្នាដែលនិយាយមកកាន់ខ្ញុំថា ព្រះអម្ចាស់ ព្រះអម្ចាស់ នឹងចូលទៅក្នុងព្រះរាជ្យនៃស្ថានបរមសុខនោះទេ គឺអ្នកដែលធ្វើតាមព្រះហឫទ័យរបស់ព្រះបិតារបស់ខ្ញុំ ដែលគង់នៅស្ថានសួគ៌។ នៅ​ថ្ងៃ​នោះ មនុស្ស​ជា​ច្រើន​នឹង​និយាយ​មក​ខ្ញុំ​ថា ព្រះ​អម្ចាស់​អើយ តើ​យើង​ខ្ញុំ​មិន​បាន​ទាយ​ក្នុង​ព្រះ​នាម​ទ្រង់ ហើយ​ដេញ​អារក្ស​ចេញ​ដោយ​នូវ​ព្រះ​នាម​ទ្រង់ ហើយ​ធ្វើ​ការ​ដ៏​ខ្លាំង​ក្លា​ជា​ច្រើន​ក្នុង​ព្រះ​នាម​ទ្រង់​ឬ? បន្ទាប់មក ខ្ញុំនឹងប្រកាសប្រាប់ពួកគេថា ខ្ញុំមិនដែលស្គាល់អ្នកទេ។ ពួក​អ្នក​ប្រព្រឹត្ត​អំពើ​ទុច្ចរិត​អើយ ចូរ​ចាក​ចេញ​ពី​ខ្ញុំ​ទៅ។</w:t>
      </w:r>
    </w:p>
    <w:p/>
    <w:p>
      <w:r xmlns:w="http://schemas.openxmlformats.org/wordprocessingml/2006/main">
        <w:t xml:space="preserve">១ សាំយូអែល 16:7 ប៉ុន្តែ ព្រះអម្ចាស់​មាន​ព្រះបន្ទូល​មក​កាន់​លោក​សាំយូអែល​ថា៖ «កុំ​មើល​មុខ​គាត់ ឬ​កម្ពស់​របស់​គាត់​ឡើយ។ ពី​ព្រោះ​ខ្ញុំ​បាន​បដិសេធ​គាត់ ដ្បិត​ព្រះ‌អម្ចាស់​មិន​ឃើញ​ដូច​ដែល​មនុស្ស​ឃើញ​ទេ។ មនុស្ស​មើល​ទៅ​ខាង​ក្រៅ តែ​ព្រះ‌អម្ចាស់​ទត​មើល​ចិត្ត។</w:t>
      </w:r>
    </w:p>
    <w:p/>
    <w:p>
      <w:r xmlns:w="http://schemas.openxmlformats.org/wordprocessingml/2006/main">
        <w:t xml:space="preserve">ព្រះមើលបេះដូង; រូបរាងមិនសំខាន់ទេ។</w:t>
      </w:r>
    </w:p>
    <w:p/>
    <w:p>
      <w:r xmlns:w="http://schemas.openxmlformats.org/wordprocessingml/2006/main">
        <w:t xml:space="preserve">១៖ យើង​មិន​គួរ​វិនិច្ឆ័យ​មនុស្ស​ដោយ​ផ្អែក​លើ​រូបរាង​របស់​គេ​ទេ ប៉ុន្តែ​ដោយ​ចិត្ត​របស់​គេ។</w:t>
      </w:r>
    </w:p>
    <w:p/>
    <w:p>
      <w:r xmlns:w="http://schemas.openxmlformats.org/wordprocessingml/2006/main">
        <w:t xml:space="preserve">២៖ ព្រះ​មើល​ចិត្ត​មិន​មែន​មើល​ទៅ​ខាង​ក្រៅ​ទេ។</w:t>
      </w:r>
    </w:p>
    <w:p/>
    <w:p>
      <w:r xmlns:w="http://schemas.openxmlformats.org/wordprocessingml/2006/main">
        <w:t xml:space="preserve">1: ម៉ាថាយ 7:15-20 - ព្រះយេស៊ូវព្រមានប្រឆាំងនឹងការវិនិច្ឆ័យដោយរូបរាង។</w:t>
      </w:r>
    </w:p>
    <w:p/>
    <w:p>
      <w:r xmlns:w="http://schemas.openxmlformats.org/wordprocessingml/2006/main">
        <w:t xml:space="preserve">២:១ យ៉ូហាន ៤:២០ - ព្រះ​ទ្រង់​ជា​សេចក្ដី​ស្រឡាញ់ ហើយ​ស្រឡាញ់​យើង ទោះ​ជា​មាន​អ្វី​ក៏​ដោយ។</w:t>
      </w:r>
    </w:p>
    <w:p/>
    <w:p>
      <w:r xmlns:w="http://schemas.openxmlformats.org/wordprocessingml/2006/main">
        <w:t xml:space="preserve">១ សាំយូអែល 16:8 លោក​អ៊ីសាយ​ហៅ​លោក​អប៊ីណាដាប់​មក ហើយ​ឲ្យ​លោក​ដើរ​ទៅ​មុខ​លោក​សាំយូអែល។ គាត់​ឆ្លើយ​ថា៖ «ព្រះអម្ចាស់​ក៏​មិន​បាន​ជ្រើស​រើស​របស់​នេះ​ដែរ។</w:t>
      </w:r>
    </w:p>
    <w:p/>
    <w:p>
      <w:r xmlns:w="http://schemas.openxmlformats.org/wordprocessingml/2006/main">
        <w:t xml:space="preserve">លោក​អ៊ីសាយ​បាន​ឲ្យ​កូន​ប្រុស​របស់​លោក​ឆ្លង​កាត់​មុខ​លោក​សាំយូអែល ដើម្បី​លោក​អាច​ជ្រើស​រើស​ម្នាក់​ក្នុង​ចំណោម​ពួកគេ​ដើម្បី​ចាក់​ប្រេង​តាំង​ជា​ស្ដេច​បន្ទាប់​របស់​អ៊ីស្រាអែល ប៉ុន្តែ​គ្មាន​នរណា​ម្នាក់​ត្រូវ​បាន​ជ្រើសរើស​ដោយ​ព្រះអម្ចាស់​ឡើយ។</w:t>
      </w:r>
    </w:p>
    <w:p/>
    <w:p>
      <w:r xmlns:w="http://schemas.openxmlformats.org/wordprocessingml/2006/main">
        <w:t xml:space="preserve">1. ព្រះហឫទ័យរបស់ព្រះអម្ចាស់មិនតែងតែច្បាស់ទេ - របៀបដែលយើងអាចទទួលយកជម្រើសរបស់ទ្រង់ ទោះបីជាយើងមិនយល់ពីពួកគេក៏ដោយ។</w:t>
      </w:r>
    </w:p>
    <w:p/>
    <w:p>
      <w:r xmlns:w="http://schemas.openxmlformats.org/wordprocessingml/2006/main">
        <w:t xml:space="preserve">2. ការស្វែងរកព្រះហឫទ័យរបស់ព្រះអម្ចាស់ - របៀបស្វែងយល់ពីឆន្ទៈរបស់ព្រះសម្រាប់ជីវិតរបស់យើង ហើយគោរពតាមវា</w:t>
      </w:r>
    </w:p>
    <w:p/>
    <w:p>
      <w:r xmlns:w="http://schemas.openxmlformats.org/wordprocessingml/2006/main">
        <w:t xml:space="preserve">1. យ៉ាកុប 4:13-15 - ចុះចូលចំពោះព្រះអម្ចាស់ នោះទ្រង់នឹងលើកតម្កើងអ្នក។</w:t>
      </w:r>
    </w:p>
    <w:p/>
    <w:p>
      <w:r xmlns:w="http://schemas.openxmlformats.org/wordprocessingml/2006/main">
        <w:t xml:space="preserve">2. ម៉ាថាយ 6:33-34 - ចូរស្វែងរកព្រះរាជាណាចក្ររបស់ព្រះជាមុនសិន ហើយអ្វីៗផ្សេងទៀតនឹងត្រូវបានបន្ថែម</w:t>
      </w:r>
    </w:p>
    <w:p/>
    <w:p>
      <w:r xmlns:w="http://schemas.openxmlformats.org/wordprocessingml/2006/main">
        <w:t xml:space="preserve">១ សាំយូអែល 16:9 លោក​អ៊ីសាយ​បាន​ធ្វើ​ឲ្យ​សាំម៉ា​ដើរ​កាត់។ គាត់​ឆ្លើយ​ថា៖ «ព្រះអម្ចាស់​ក៏​មិន​បាន​ជ្រើស​រើស​របស់​នេះ​ដែរ។</w:t>
      </w:r>
    </w:p>
    <w:p/>
    <w:p>
      <w:r xmlns:w="http://schemas.openxmlformats.org/wordprocessingml/2006/main">
        <w:t xml:space="preserve">ព្រះអម្ចាស់​មិន​បាន​ជ្រើសរើស​បុគ្គល​ដែល​អ៊ីសាយ​បង្ហាញ​នោះ​ទេ។</w:t>
      </w:r>
    </w:p>
    <w:p/>
    <w:p>
      <w:r xmlns:w="http://schemas.openxmlformats.org/wordprocessingml/2006/main">
        <w:t xml:space="preserve">1. ដើម្បីកុំធ្លាក់ទឹកចិត្តនៅពេលដែលព្រះមិនជ្រើសរើសយើង - ផែនការរបស់ទ្រង់តែងតែល្អឥតខ្ចោះ។</w:t>
      </w:r>
    </w:p>
    <w:p/>
    <w:p>
      <w:r xmlns:w="http://schemas.openxmlformats.org/wordprocessingml/2006/main">
        <w:t xml:space="preserve">2. ការជ្រើសរើសរបស់ព្រះតែងតែត្រឹមត្រូវ - ទុកចិត្តលើប្រាជ្ញានិងព្រះគុណរបស់ទ្រង់។</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16:10 ជា​ថ្មី​ម្តង​ទៀត លោក​អ៊ីសាយ​បាន​បង្កើត​កូន​ប្រុស​ប្រាំពីរ​នាក់​ឲ្យ​ឆ្លង​កាត់​លោក​សាំយូអែល។ លោក​សាំយូអែល​មាន​ប្រសាសន៍​ទៅ​លោក​អ៊ីសាយ​ថា៖ «ព្រះអម្ចាស់​មិន​បាន​ជ្រើស​រើស​អ្នក​ទាំង​នេះ​ទេ។</w:t>
      </w:r>
    </w:p>
    <w:p/>
    <w:p>
      <w:r xmlns:w="http://schemas.openxmlformats.org/wordprocessingml/2006/main">
        <w:t xml:space="preserve">អ៊ីសាយ​បាន​បង្ហាញ​កូន​ប្រុស​ប្រាំពីរ​នាក់​របស់​គាត់​ដល់​សាំយូអែល ប៉ុន្តែ​ព្រះអម្ចាស់​មិន​បាន​ជ្រើស​រើស​ណា​មួយ​ក្នុង​ចំណោម​ពួក​គេ​ឡើយ។</w:t>
      </w:r>
    </w:p>
    <w:p/>
    <w:p>
      <w:r xmlns:w="http://schemas.openxmlformats.org/wordprocessingml/2006/main">
        <w:t xml:space="preserve">1. យើង​អាច​ទុក​ចិត្ត​ព្រះ​ដើម្បី​ធ្វើ​ការ​ជ្រើស​រើស​ដ៏​ល្អ​បំផុត​សម្រាប់​យើង។</w:t>
      </w:r>
    </w:p>
    <w:p/>
    <w:p>
      <w:r xmlns:w="http://schemas.openxmlformats.org/wordprocessingml/2006/main">
        <w:t xml:space="preserve">2. ការជ្រើសរើសរបស់ព្រះគឺធំជាងយើងទៅទៀត។</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២.សុភាសិត ៣:៥-៦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16:11 លោក​សាំយូអែល​មាន​ប្រសាសន៍​ទៅ​លោក​អ៊ីសាយ​ថា៖ «តើ​កូន​ចៅ​របស់​អ្នក​ទាំង​អស់​គ្នា​នៅ​ទី​នេះ​ឬ? គាត់​មាន​ប្រសាសន៍​ថា៖ «នៅ​មាន​កូន​ពៅ​ទៀត ហើយ​មើល​ចុះ គាត់​រក្សា​ចៀម»។ លោក​សាំយូអែល​មាន​ប្រសាសន៍​ទៅ​លោក​អ៊ីសាយ​ថា៖ «សូម​ចាត់​លោក​ទៅ​ចុះ ដ្បិត​យើង​ខ្ញុំ​មិន​អង្គុយ​ទាល់​តែ​លោក​មក​ទី​នេះ​ទេ។</w:t>
      </w:r>
    </w:p>
    <w:p/>
    <w:p>
      <w:r xmlns:w="http://schemas.openxmlformats.org/wordprocessingml/2006/main">
        <w:t xml:space="preserve">សាំយូអែល​បាន​សួរ​អ៊ីសាយ​ថា តើ​គាត់​មាន​កូន​ប្រុស​ណា​ទៀត ហើយ​អ៊ីសាយ​បាន​និយាយ​ថា គាត់​មាន​កូន​ប្រុស​ពៅ​ដែល​កំពុង​ចិញ្ចឹម​ចៀម។ សាំយូអែល​បាន​បង្គាប់​អ៊ីសាយ​ឲ្យ​ទៅ​រក​កូន​ប្រុស ដោយ​ប្រាប់​ថា​កុំ​អង្គុយ​រហូត​ដល់​គាត់​មក​ដល់។</w:t>
      </w:r>
    </w:p>
    <w:p/>
    <w:p>
      <w:r xmlns:w="http://schemas.openxmlformats.org/wordprocessingml/2006/main">
        <w:t xml:space="preserve">1. ការត្រាស់ហៅរបស់ក្មេងជាងគេ៖ ការយល់ដឹងអំពីការតែងតាំងរបស់ព្រះចំពោះមនុស្សដែលមើលមិនឃើញ និងគ្មានលក្ខណៈសម្បត្តិគ្រប់គ្រាន់</w:t>
      </w:r>
    </w:p>
    <w:p/>
    <w:p>
      <w:r xmlns:w="http://schemas.openxmlformats.org/wordprocessingml/2006/main">
        <w:t xml:space="preserve">2. អំណាចនៃការគោរពប្រតិបត្តិ៖ ការបោះជំហានចេញដោយសេចក្តីជំនឿ នៅពេលដែលអ្នកមិនដឹងលទ្ធផល</w:t>
      </w:r>
    </w:p>
    <w:p/>
    <w:p>
      <w:r xmlns:w="http://schemas.openxmlformats.org/wordprocessingml/2006/main">
        <w:t xml:space="preserve">1. ភីលីព 2:13 - «ដ្បិត​គឺ​ជា​ព្រះ​ដែល​ធ្វើ​ការ​ក្នុង​ចិត្ត​អ្នក​រាល់​គ្នា​ដើម្បី​នឹង​ធ្វើ​តាម​គោល​បំណង​ដ៏​ល្អ​របស់​លោក»។</w:t>
      </w:r>
    </w:p>
    <w:p/>
    <w:p>
      <w:r xmlns:w="http://schemas.openxmlformats.org/wordprocessingml/2006/main">
        <w:t xml:space="preserve">2. រ៉ូម 12:1-2 - «ដូច្នេះ បងប្អូនអើយ ខ្ញុំសូមដាស់តឿនបងប្អូន ក្នុងទិដ្ឋភាពនៃសេចក្តីមេត្តាករុណារបស់ព្រះជាម្ចាស់ ឲ្យថ្វាយរូបកាយរបស់អ្នកជាយញ្ញបូជារស់ បរិសុទ្ធ និងគាប់ព្រះហឫទ័យព្រះជាម្ចាស់ នេះជាការថ្វាយបង្គំពិត និងត្រឹមត្រូវរបស់អ្នក។ មិន​ត្រូវ​តាម​គំរូ​នៃ​លោកីយ៍​នេះ​ទេ ប៉ុន្តែ​ត្រូវ​ផ្លាស់​ប្តូរ​ដោយ​ការ​កែប្រែ​ចិត្ត​របស់​អ្នក​ឡើង​វិញ។​ នោះ​អ្នក​នឹង​អាច​សាកល្បង​និង​យល់​ស្រប​តាម​បំណង​ប្រាថ្នា​របស់​ព្រះ​ជា​ព្រះ​ហឫទ័យ​ល្អ ពេញ​ចិត្ត និង​បំណង​ប្រាថ្នា​ដ៏​ល្អ​ឥត​ខ្ចោះ​របស់​ទ្រង់»។</w:t>
      </w:r>
    </w:p>
    <w:p/>
    <w:p>
      <w:r xmlns:w="http://schemas.openxmlformats.org/wordprocessingml/2006/main">
        <w:t xml:space="preserve">១ សាំយូអែល 16:12 គាត់​ក៏​ចាត់​គាត់​ឲ្យ​ចូល​មក ឥឡូវ​គាត់​មាន​សម្បុរ​ក្រហម ហើយ​មាន​ទឹក​មុខ​ស្រស់​ស្អាត ហើយ​គួរ​ឲ្យ​ចង់​មើល។ ព្រះ‌អម្ចាស់​មាន​ព្រះ‌បន្ទូល​ថា៖ «ចូរ​ក្រោក​ឡើង​លាប​ប្រេង​គាត់ ដ្បិត​គាត់​ជា​អ្នក​នេះ»។</w:t>
      </w:r>
    </w:p>
    <w:p/>
    <w:p>
      <w:r xmlns:w="http://schemas.openxmlformats.org/wordprocessingml/2006/main">
        <w:t xml:space="preserve">ព្រះ​បាន​ជ្រើស​រើស​ដាវីឌ​ឲ្យ​ចាក់​ប្រេង​តាំង​ជា​ស្ដេច​បន្ទាប់​របស់​អ៊ីស្រាអែល។</w:t>
      </w:r>
    </w:p>
    <w:p/>
    <w:p>
      <w:r xmlns:w="http://schemas.openxmlformats.org/wordprocessingml/2006/main">
        <w:t xml:space="preserve">1. អំណាចនៃឆន្ទៈរបស់ព្រះ: របៀបដែលជម្រើសរបស់ព្រះធ្វើឱ្យជីវិតរបស់យើង។</w:t>
      </w:r>
    </w:p>
    <w:p/>
    <w:p>
      <w:r xmlns:w="http://schemas.openxmlformats.org/wordprocessingml/2006/main">
        <w:t xml:space="preserve">2. ចរិតលក្ខណៈពិតនៃភាពជាអ្នកដឹកនាំ៖ គុណសម្បត្តិដែលត្រូវរកមើលក្នុងអ្នកដឹកនាំ</w:t>
      </w:r>
    </w:p>
    <w:p/>
    <w:p>
      <w:r xmlns:w="http://schemas.openxmlformats.org/wordprocessingml/2006/main">
        <w:t xml:space="preserve">ទំនុកតម្កើង ៨៩:២០-២១៖ ខ្ញុំបានរកឃើញដាវីឌជាអ្នកបំរើរបស់ខ្ញុំហើយ។ ដោយ​ប្រេង​ដ៏​វិសុទ្ធ​របស់​ខ្ញុំ ខ្ញុំ​បាន​ចាក់​ប្រេង​លាប​គាត់។ ដៃ​របស់​ខ្ញុំ​នឹង​ត្រូវ​បាន​តាំង​ឡើង​ដោយ​ដៃ​របស់​ខ្ញុំ។</w:t>
      </w:r>
    </w:p>
    <w:p/>
    <w:p>
      <w:r xmlns:w="http://schemas.openxmlformats.org/wordprocessingml/2006/main">
        <w:t xml:space="preserve">អេភេសូរ 5:15-17: ចូរក្រឡេកមើលដោយប្រុងប្រយ័ត្ននូវរបៀបដែលអ្នកដើរ មិនមែនដូចជាមនុស្សឥតប្រាជ្ញាទេ ប៉ុន្តែជាអ្នកមានប្រាជ្ញា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១ សាំយូអែល 16:13 លោក​សាំយូអែល​យក​ស្នែង​ប្រេង​ចាក់​ប្រេង​លាប​លោក​នៅ​កណ្ដាល​បង​ប្អូន​របស់​លោក ហើយ​ព្រះ‌វិញ្ញាណ​នៃ​ព្រះ‌អម្ចាស់​បាន​យាង​មក​សណ្ឋិត​លើ​ព្រះបាទ​ដាវីឌ តាំង​ពី​ថ្ងៃ​នោះ​ត​ទៅ។ លោក​សាំយូអែល​ក្រោក​ឡើង​ទៅ​ក្រុង​រ៉ាម៉ា។</w:t>
      </w:r>
    </w:p>
    <w:p/>
    <w:p>
      <w:r xmlns:w="http://schemas.openxmlformats.org/wordprocessingml/2006/main">
        <w:t xml:space="preserve">សាំយូអែល​បាន​ចាក់​ប្រេង​តាំង​ដាវីឌ​ឲ្យ​ធ្វើ​ជា​ស្តេច​អ៊ីស្រា‌អែល​បន្ទាប់ ហើយ​ចាប់​ពី​ថ្ងៃ​នោះ​ត​ទៅ ព្រះ​វិញ្ញាណ​នៃ​ព្រះ​អម្ចាស់​បាន​សណ្ឋិត​លើ​ដាវីឌ។</w:t>
      </w:r>
    </w:p>
    <w:p/>
    <w:p>
      <w:r xmlns:w="http://schemas.openxmlformats.org/wordprocessingml/2006/main">
        <w:t xml:space="preserve">1. ព្រះមានផែនការ៖ របៀបស្វែងរកទិសដៅក្នុងគ្រាមិនច្បាស់លាស់</w:t>
      </w:r>
    </w:p>
    <w:p/>
    <w:p>
      <w:r xmlns:w="http://schemas.openxmlformats.org/wordprocessingml/2006/main">
        <w:t xml:space="preserve">2. ការចាក់ប្រេងតាំងព្រះវិញ្ញាណ៖ តើវាមានន័យយ៉ាងណាសម្រាប់ជីវិតរបស់យើង។</w:t>
      </w:r>
    </w:p>
    <w:p/>
    <w:p>
      <w:r xmlns:w="http://schemas.openxmlformats.org/wordprocessingml/2006/main">
        <w:t xml:space="preserve">1. អេសាយ 11:2 - «ហើយ​វិញ្ញាណ​នៃ​ព្រះ​យេហូវ៉ា​នឹង​សណ្ឋិត​លើ​គាត់ គឺ​ជា​វិញ្ញាណ​នៃ​ប្រាជ្ញា​និង​ការ​យល់​ដឹង វិញ្ញាណ​នៃ​ការ​ប្រឹក្សា និង​កម្លាំង វិញ្ញាណ​នៃ​ការ​ចេះ​ដឹង និង​ការ​កោត​ខ្លាច​ដល់​ព្រះ​យេហូវ៉ា»។</w:t>
      </w:r>
    </w:p>
    <w:p/>
    <w:p>
      <w:r xmlns:w="http://schemas.openxmlformats.org/wordprocessingml/2006/main">
        <w:t xml:space="preserve">2. កូរិនថូស 2 1:21-22 - "ឥឡូវនេះ ព្រះអង្គដែលដាក់យើងឱ្យនៅជាប់នឹងអ្នកនៅក្នុងព្រះគ្រីស្ទ ហើយបានចាក់ប្រេងតាំងយើង នោះគឺជាព្រះ ហើយទ្រង់បានបោះត្រាយើងផងដែរ ហើយបានប្រទានព្រះវិញ្ញាណដ៏ស្មោះស្ម័គ្រនៅក្នុងចិត្តរបស់យើង"។</w:t>
      </w:r>
    </w:p>
    <w:p/>
    <w:p>
      <w:r xmlns:w="http://schemas.openxmlformats.org/wordprocessingml/2006/main">
        <w:t xml:space="preserve">១ សាំយូអែល 16:14 ប៉ុន្តែ ព្រះវិញ្ញាណ​នៃ​ព្រះ‌អម្ចាស់​បាន​ចាក​ចេញ​ពី​សូល ហើយ​វិញ្ញាណ​អាក្រក់​ពី​ព្រះ‌អម្ចាស់​បាន​ធ្វើ​ឲ្យ​គាត់​រំខាន។</w:t>
      </w:r>
    </w:p>
    <w:p/>
    <w:p>
      <w:r xmlns:w="http://schemas.openxmlformats.org/wordprocessingml/2006/main">
        <w:t xml:space="preserve">ព្រះបាទ​សូល ជា​ស្ដេច​នៃ​ជន​ជាតិ​អ៊ីស្រាអែល​ព្រួយ​ចិត្ត​ដោយ​វិញ្ញាណ​អាក្រក់​ដែល​បញ្ជូន​មក​ពី​ព្រះអម្ចាស់។</w:t>
      </w:r>
    </w:p>
    <w:p/>
    <w:p>
      <w:r xmlns:w="http://schemas.openxmlformats.org/wordprocessingml/2006/main">
        <w:t xml:space="preserve">1. អំណាចនៃវិញ្ញាណរបស់ព្រះ: របៀបដែលព្រះវិញ្ញាណរបស់ព្រះអម្ចាស់អាចផ្លាស់ប្តូរជីវិតរបស់យើង។</w:t>
      </w:r>
    </w:p>
    <w:p/>
    <w:p>
      <w:r xmlns:w="http://schemas.openxmlformats.org/wordprocessingml/2006/main">
        <w:t xml:space="preserve">2. ផលវិបាកនៃការមិនស្តាប់បង្គាប់៖ របៀបដែលការបះបោររបស់សូលនាំទៅរកការដួលរលំរបស់គាត់</w:t>
      </w:r>
    </w:p>
    <w:p/>
    <w:p>
      <w:r xmlns:w="http://schemas.openxmlformats.org/wordprocessingml/2006/main">
        <w:t xml:space="preserve">1. រ៉ូម 8:14-15 សម្រាប់អស់អ្នកដែលដឹកនាំដោយព្រះវិញ្ញាណនៃព្រះ គឺជាបុត្ររបស់ព្រះ។ ដ្បិត​អ្នក​រាល់​គ្នា​មិន​បាន​ទទួល​វិញ្ញាណ​នៃ​ភាព​ជា​ទាសករ​ឲ្យ​ធ្លាក់​ទៅ​ក្នុង​ភាព​ភ័យ​ខ្លាច​នោះ​ទេ ប៉ុន្តែ​អ្នក​បាន​ទទួល​ព្រះវិញ្ញាណ​នៃ​ការ​ចិញ្ចឹម​ជា​កូន​ដែល​យើង​ស្រែក​ឡើង​ថា អ័បា! ឪពុក!</w:t>
      </w:r>
    </w:p>
    <w:p/>
    <w:p>
      <w:r xmlns:w="http://schemas.openxmlformats.org/wordprocessingml/2006/main">
        <w:t xml:space="preserve">2. កាឡាទី 5:16-17 ប៉ុន្តែខ្ញុំនិយាយថា ចូរដើរដោយព្រះវិញ្ញាណ ហើយអ្នកនឹងមិនពេញចិត្តនឹងសេចក្តីប៉ងប្រាថ្នានៃសាច់ឈាមទេ។ ដ្បិត​សេចក្ដី​ប៉ង​ប្រាថ្នា​ខាង​សាច់ឈាម​ទាស់​នឹង​ព្រះវិញ្ញាណ ហើយ​សេចក្ដី​ប៉ង​ប្រាថ្នា​នៃ​ព្រះវិញ្ញាណ​ទាស់​នឹង​សាច់​ឈាម ត្បិត​សេចក្ដី​ទាំង​នេះ​ទាស់​នឹង​គ្នា ដើម្បី​រារាំង​អ្នក​រាល់​គ្នា​ពី​ការ​ដែល​អ្នក​ចង់​ធ្វើ។</w:t>
      </w:r>
    </w:p>
    <w:p/>
    <w:p>
      <w:r xmlns:w="http://schemas.openxmlformats.org/wordprocessingml/2006/main">
        <w:t xml:space="preserve">១ សាំយូអែល 16:15 ពួក​អ្នក​បម្រើ​របស់​ព្រះបាទ​សូល​ទូល​ថា៖ «ឥឡូវ​នេះ វិញ្ញាណ​អាក្រក់​ពី​ព្រះជាម្ចាស់​មក​រំខាន​លោក។</w:t>
      </w:r>
    </w:p>
    <w:p/>
    <w:p>
      <w:r xmlns:w="http://schemas.openxmlformats.org/wordprocessingml/2006/main">
        <w:t xml:space="preserve">អ្នកបំរើរបស់សូលបានកត់សម្គាល់ឃើញថាគាត់កំពុងត្រូវបានរំខានដោយវិញ្ញាណអាក្រក់ពីព្រះ។</w:t>
      </w:r>
    </w:p>
    <w:p/>
    <w:p>
      <w:r xmlns:w="http://schemas.openxmlformats.org/wordprocessingml/2006/main">
        <w:t xml:space="preserve">1. អំណាចនៃវត្តមានរបស់ព្រះនៅក្នុងជីវិតរបស់យើង។</w:t>
      </w:r>
    </w:p>
    <w:p/>
    <w:p>
      <w:r xmlns:w="http://schemas.openxmlformats.org/wordprocessingml/2006/main">
        <w:t xml:space="preserve">2. Taming the Beast Within</w:t>
      </w:r>
    </w:p>
    <w:p/>
    <w:p>
      <w:r xmlns:w="http://schemas.openxmlformats.org/wordprocessingml/2006/main">
        <w:t xml:space="preserve">1. ហេព្រើរ 13:5-6 - «ចូរ​ឲ្យ​ការ​សន្ទនា​របស់​អ្នក​រាល់​គ្នា​ប្រព្រឹត្ត​ដោយ​ឥត​លោភ​លន់ ហើយ​ស្កប់​ចិត្ត​នឹង​សេចក្ដី​ដូច​ដែល​អ្នក​រាល់​គ្នា​មាន​ចុះ ដ្បិត​ទ្រង់​មាន​ព្រះ​បន្ទូល​ថា យើង​នឹង​មិន​ចាក​ចេញ​ពី​អ្នក ឬ​បោះ​បង់​ចោល​អ្នក​ឡើយ។ ព្រះអម្ចាស់​ជា​ជំនួយ​របស់​ខ្ញុំ ហើយ​ខ្ញុំ​មិន​ខ្លាច​អ្វី​ដែល​មនុស្ស​នឹង​ធ្វើ​មក​លើ​ខ្ញុំ​ឡើយ»។</w:t>
      </w:r>
    </w:p>
    <w:p/>
    <w:p>
      <w:r xmlns:w="http://schemas.openxmlformats.org/wordprocessingml/2006/main">
        <w:t xml:space="preserve">2. យ៉ាកុប 4:7 - "ដូច្នេះ ចូរ​អ្នក​រាល់​គ្នា​ចុះ​ចូល​ចំពោះ​ព្រះ ចូរ​តទល់​នឹង​អារក្ស នោះ​វា​នឹង​រត់​ចេញ​ពី​អ្នក​រាល់​គ្នា"។</w:t>
      </w:r>
    </w:p>
    <w:p/>
    <w:p>
      <w:r xmlns:w="http://schemas.openxmlformats.org/wordprocessingml/2006/main">
        <w:t xml:space="preserve">១ សាំយូអែល 16:16 ឥឡូវ​នេះ សូម​ព្រះ‌អម្ចាស់​បង្គាប់​អ្នក​បម្រើ​របស់​ព្រះអង្គ ដែល​នៅ​ចំពោះ​មុខ​អ្នក ឲ្យ​ស្វែង​រក​បុរស​ម្នាក់ ដែល​ជា​អ្នក​លេង​ពិណ​ដ៏​ប៉ិន‌ប្រសប់ ហើយ​នឹង​កើត​មាន​ឡើង នៅ​ពេល​វិញ្ញាណ​អាក្រក់​ពី​ព្រះជាម្ចាស់​មក​សណ្ឋិត​លើ​អ្នក។ ថាគាត់នឹងលេងដោយដៃរបស់គាត់ហើយអ្នកនឹងបានជាសះស្បើយ។</w:t>
      </w:r>
    </w:p>
    <w:p/>
    <w:p>
      <w:r xmlns:w="http://schemas.openxmlformats.org/wordprocessingml/2006/main">
        <w:t xml:space="preserve">វគ្គនេះពិភាក្សាអំពីសំណើរបស់សូលសម្រាប់អ្នកលេងពិណដែលមានជំនាញដើម្បីលេងនៅពេលដែលវិញ្ញាណអាក្រក់ពីព្រះបានចុះមកលើគាត់។</w:t>
      </w:r>
    </w:p>
    <w:p/>
    <w:p>
      <w:r xmlns:w="http://schemas.openxmlformats.org/wordprocessingml/2006/main">
        <w:t xml:space="preserve">1. ស្វែងរកការលួងលោមតាមរយៈតន្ត្រី: របៀបដែលយើងពឹងផ្អែកលើសិល្បៈក្នុងគ្រាលំបាក</w:t>
      </w:r>
    </w:p>
    <w:p/>
    <w:p>
      <w:r xmlns:w="http://schemas.openxmlformats.org/wordprocessingml/2006/main">
        <w:t xml:space="preserve">2. សេចក្ដីមេត្តាករុណារបស់ព្រះ៖ របៀបដែលសូលត្រូវបានការពារពីវិញ្ញាណអាក្រក់</w:t>
      </w:r>
    </w:p>
    <w:p/>
    <w:p>
      <w:r xmlns:w="http://schemas.openxmlformats.org/wordprocessingml/2006/main">
        <w:t xml:space="preserve">1. ទំនុកតម្កើង 150:3-5 - សរសើរទ្រង់ដោយសំឡេងត្រែ សរសើរទ្រង់ដោយពិណ និងពិណ សរសើរទ្រង់ដោយអំពិលអំពែក និងរាំ សរសើរទ្រង់ដោយខ្សែ និងបំពង់។</w:t>
      </w:r>
    </w:p>
    <w:p/>
    <w:p>
      <w:r xmlns:w="http://schemas.openxmlformats.org/wordprocessingml/2006/main">
        <w:t xml:space="preserve">2. កូរិនថូស 14:15 - តើ​ខ្ញុំ​ត្រូវ​ធ្វើ​អ្វី? ខ្ញុំ​នឹង​អធិស្ឋាន​ដោយ​វិញ្ញាណ​របស់​ខ្ញុំ ប៉ុន្តែ ខ្ញុំ​ក៏​នឹង​អធិស្ឋាន​ដោយ​យល់​របស់​ខ្ញុំ; ខ្ញុំ​នឹង​ច្រៀង​ដោយ​វិញ្ញាណ​របស់​ខ្ញុំ ប៉ុន្តែ ខ្ញុំ​ក៏​នឹង​ច្រៀង​ដោយ​ការ​យល់​ដឹង​របស់​ខ្ញុំ។</w:t>
      </w:r>
    </w:p>
    <w:p/>
    <w:p>
      <w:r xmlns:w="http://schemas.openxmlformats.org/wordprocessingml/2006/main">
        <w:t xml:space="preserve">១ សាំយូអែល 16:17 ព្រះបាទ​សូល​មាន​រាជឱង្ការ​ទៅ​កាន់​ពួក​អ្នក​បម្រើ​ថា៖ «ឥឡូវ​នេះ សូម​ផ្ដល់​មនុស្ស​ម្នាក់​ដែល​អាច​លេង​បាន​ល្អ​មក​ខ្ញុំ​ចុះ!»។</w:t>
      </w:r>
    </w:p>
    <w:p/>
    <w:p>
      <w:r xmlns:w="http://schemas.openxmlformats.org/wordprocessingml/2006/main">
        <w:t xml:space="preserve">សូល​បាន​សុំ​អ្នក​បម្រើ​ឲ្យ​នាំ​អ្នក​ភ្លេង​ម្នាក់​មក​គាត់។</w:t>
      </w:r>
    </w:p>
    <w:p/>
    <w:p>
      <w:r xmlns:w="http://schemas.openxmlformats.org/wordprocessingml/2006/main">
        <w:t xml:space="preserve">1. យើងទាំងអស់គ្នាអាចរៀនពីគំរូរបស់សូល ដើម្បីស្វែងរកអ្នកដែលមានអំណោយ និងជំនាញពិសេស។</w:t>
      </w:r>
    </w:p>
    <w:p/>
    <w:p>
      <w:r xmlns:w="http://schemas.openxmlformats.org/wordprocessingml/2006/main">
        <w:t xml:space="preserve">2. ព្រះអាចប្រើទេពកោសល្យពិសេសរបស់យើង ដើម្បីបម្រើអ្នកដ៏ទៃ និងនាំសិរីរុងរឿងដល់ព្រះនាមទ្រង់។</w:t>
      </w:r>
    </w:p>
    <w:p/>
    <w:p>
      <w:r xmlns:w="http://schemas.openxmlformats.org/wordprocessingml/2006/main">
        <w:t xml:space="preserve">1. កូរិនថូស 12:4-6 - ឥឡូវនេះមានអំណោយជាច្រើនប្រភេទ ប៉ុន្តែព្រះវិញ្ញាណតែមួយ។ ហើយមានការបម្រើផ្សេងៗគ្នា ប៉ុន្តែព្រះអម្ចាស់តែមួយ។ ហើយមានសកម្មភាពផ្សេងៗគ្នា ប៉ុន្តែវាគឺជាព្រះតែមួយ ដែលផ្តល់អំណាចដល់ពួកគេទាំងអស់នៅក្នុងមនុស្សគ្រប់គ្នា។</w:t>
      </w:r>
    </w:p>
    <w:p/>
    <w:p>
      <w:r xmlns:w="http://schemas.openxmlformats.org/wordprocessingml/2006/main">
        <w:t xml:space="preserve">2. អេភេសូរ 4:11-13 - ហើយគាត់បានផ្តល់ឱ្យសាវ័ក, ព្យាការី, អ្នកផ្សាយដំណឹងល្អ, អ្នកគង្វាលនិងគ្រូដើម្បីបំពាក់ពួកបរិសុទ្ធសម្រាប់ការងារនៃកិច្ចបម្រើ, សម្រាប់ការសាងសង់ព្រះកាយរបស់ព្រះគ្រីស្ទរហូតដល់យើងទាំងអស់គ្នាបានឈានដល់។ ការរួបរួមនៃសេចក្តីជំនឿ និងការយល់ដឹងអំពីព្រះរាជបុត្រានៃព្រះ ដើម្បីភាពជាបុរសដែលមានភាពចាស់ទុំ ដល់កម្រិតនៃភាពពេញលេញនៃព្រះគ្រីស្ទ។</w:t>
      </w:r>
    </w:p>
    <w:p/>
    <w:p>
      <w:r xmlns:w="http://schemas.openxmlformats.org/wordprocessingml/2006/main">
        <w:t xml:space="preserve">១ សាំយូអែល 16:18 អ្នក​បម្រើ​ម្នាក់​ឆ្លើយ​ថា៖ «មើល៍ ខ្ញុំ​បាន​ឃើញ​កូន​ប្រុស​របស់​លោក​អ៊ីសាយ ជា​អ្នក​ភូមិ​បេថ្លេហិម ដែល​មាន​ល្បិច​កល​ក្នុង​ការ​លេង ហើយ​ជា​អ្នក​ក្លាហាន និង​ជា​អ្នក​ចម្បាំង ហើយ​មាន​ការ​ប្រយ័ត្ន​ប្រយែង​ក្នុង​រឿង។ ហើយ​ជា​មនុស្ស​ដែល​មាន​ចិត្ត​ល្អ ហើយ​ព្រះ‌យេហូវ៉ា​ទ្រង់​គង់​ជា​មួយ​នឹង​គាត់។</w:t>
      </w:r>
    </w:p>
    <w:p/>
    <w:p>
      <w:r xmlns:w="http://schemas.openxmlformats.org/wordprocessingml/2006/main">
        <w:t xml:space="preserve">អ្នកបំរើរបស់ស្តេចសូលបានពិពណ៌នាថា ដាវីឌ ជាកូនប្រុសរបស់អ៊ីសាយ មកពីភូមិបេថ្លេហិម ជាអ្នកលេងភ្លេងដ៏ប៉ិនប្រសប់ ជាអ្នកចម្បាំងដ៏ក្លាហាន ទីប្រឹក្សាដ៏ឈ្លាសវៃ និងជាបុរសសង្ហា ដោយកត់សំគាល់ថា ព្រះអម្ចាស់គង់នៅជាមួយគាត់។</w:t>
      </w:r>
    </w:p>
    <w:p/>
    <w:p>
      <w:r xmlns:w="http://schemas.openxmlformats.org/wordprocessingml/2006/main">
        <w:t xml:space="preserve">1. ព្រះប្រើអ្វីដែលមិនទំនង៖ មេរៀនពីការហៅរបស់ដាវីឌ</w:t>
      </w:r>
    </w:p>
    <w:p/>
    <w:p>
      <w:r xmlns:w="http://schemas.openxmlformats.org/wordprocessingml/2006/main">
        <w:t xml:space="preserve">2. វត្តមានរបស់ព្រះធ្វើឱ្យមានភាពខុសគ្នាទាំងអស់។</w:t>
      </w:r>
    </w:p>
    <w:p/>
    <w:p>
      <w:r xmlns:w="http://schemas.openxmlformats.org/wordprocessingml/2006/main">
        <w:t xml:space="preserve">1. អេភេសូរ 2:10 - ដ្បិតយើងជាស្នាដៃរបស់ទ្រង់ ដែលបានបង្កើតនៅក្នុងព្រះគ្រីស្ទយេស៊ូវ សម្រាប់ការងារល្អ ដែលព្រះបានរៀបចំទុកជាមុនថាយើងគួរតែដើរក្នុងវា។</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១ សាំយូអែល 16:19 ហេតុ​នេះ​ហើយ​បាន​ជា​សូល​ចាត់​អ្នក​នាំ​សារ​ទៅ​កាន់​លោក​អ៊ីសាយ ហើយ​មាន​ប្រសាសន៍​ថា៖ «សូម​ចាត់​ដាវីឌ ជា​កូន​របស់​អ្នក ដែល​នៅ​ជា​មួយ​ហ្វូង​ចៀម​មក​ខ្ញុំ។</w:t>
      </w:r>
    </w:p>
    <w:p/>
    <w:p>
      <w:r xmlns:w="http://schemas.openxmlformats.org/wordprocessingml/2006/main">
        <w:t xml:space="preserve">សូល​ចាត់​អ្នក​នាំ​សារ​ទៅ​ជួប​លោក​អ៊ីសាយ ដើម្បី​សុំ​ដាវីឌ​ឲ្យ​ចូល​រួម។</w:t>
      </w:r>
    </w:p>
    <w:p/>
    <w:p>
      <w:r xmlns:w="http://schemas.openxmlformats.org/wordprocessingml/2006/main">
        <w:t xml:space="preserve">1. ផែនការរបស់ព្រះសម្រាប់ពួកយើងនឹងបង្ហាញឱ្យឃើញ សូម្បីតែពេលដែលអ្នកដែលនៅជុំវិញយើងមិនទទួលស្គាល់ពួកគេ។</w:t>
      </w:r>
    </w:p>
    <w:p/>
    <w:p>
      <w:r xmlns:w="http://schemas.openxmlformats.org/wordprocessingml/2006/main">
        <w:t xml:space="preserve">2. យើងគួរតែស្វែងរកបំណងព្រះហឫទ័យរបស់ព្រះសម្រាប់ជីវិតរបស់យើង មិនមែនជាការយល់ព្រមពីអ្នកដទៃទេ។</w:t>
      </w:r>
    </w:p>
    <w:p/>
    <w:p>
      <w:r xmlns:w="http://schemas.openxmlformats.org/wordprocessingml/2006/main">
        <w:t xml:space="preserve">១.សុភាសិត ៣:៥-៦ -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អេភេសូរ 2:10 - «ដ្បិត​យើង​ជា​ស្នាដៃ​របស់​ព្រះ ដែល​បាន​បង្កើត​ក្នុង​ព្រះ​គ្រីស្ទ​យេស៊ូវ ដើម្បី​ធ្វើ​ការ​ល្អ ដែល​ព្រះ​បាន​រៀបចំ​ទុក​ជា​មុន​សម្រាប់​យើង​ធ្វើ»។</w:t>
      </w:r>
    </w:p>
    <w:p/>
    <w:p>
      <w:r xmlns:w="http://schemas.openxmlformats.org/wordprocessingml/2006/main">
        <w:t xml:space="preserve">១ សាំយូអែល 16:20 លោក​អ៊ីសាយ​ក៏​យក​នំប៉័ង​មួយ​ដុំ ព្រម​ទាំង​ដប​ស្រា និង​កូន​មួយ​មក​ថ្វាយ​ដោយ​ដាវីឌ ជា​កូន​របស់​លោក​ទៅ​ឯ​សូល។</w:t>
      </w:r>
    </w:p>
    <w:p/>
    <w:p>
      <w:r xmlns:w="http://schemas.openxmlformats.org/wordprocessingml/2006/main">
        <w:t xml:space="preserve">អ៊ីសាយ​បាន​ចាត់​ដាវីឌ​ឲ្យ​មាន​លា​ជាមួយ​នឹង​នំប៉័ង ដប​ស្រា និង​ក្មេង​ម្នាក់​ទៅ​ឯ​សូល។</w:t>
      </w:r>
    </w:p>
    <w:p/>
    <w:p>
      <w:r xmlns:w="http://schemas.openxmlformats.org/wordprocessingml/2006/main">
        <w:t xml:space="preserve">1. អនុញ្ញាតឱ្យយើងប្រើអំណោយរបស់យើងដើម្បីបម្រើអ្នកដទៃ។</w:t>
      </w:r>
    </w:p>
    <w:p/>
    <w:p>
      <w:r xmlns:w="http://schemas.openxmlformats.org/wordprocessingml/2006/main">
        <w:t xml:space="preserve">យើងអាចរៀនពីគំរូរបស់ដាវីឌអំពីការស្តាប់បង្គាប់ដ៏រាបទាប។</w:t>
      </w:r>
    </w:p>
    <w:p/>
    <w:p>
      <w:r xmlns:w="http://schemas.openxmlformats.org/wordprocessingml/2006/main">
        <w:t xml:space="preserve">1. អេភេសូរ 4:1-3 - ដូច្នេះ ខ្ញុំជាអ្នកជាប់ឃុំឃាំងរបស់ព្រះអម្ចាស់ សូមដាស់តឿនអ្នកឱ្យដើរតាមរបៀបដែលសក្ដិសមសម្រាប់ការហៅដែលអ្នកបានត្រាស់ហៅ ដោយការបន្ទាបខ្លួន និងសុភាពរាបសារ 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2. ម៉ាថាយ 5:5 - អ្នក​ដែល​ស្លូត​បូត​មាន​ពរ​ហើយ ដ្បិត​ពួក​គេ​នឹង​ទទួល​ផែនដី​ជា​មរតក។</w:t>
      </w:r>
    </w:p>
    <w:p/>
    <w:p>
      <w:r xmlns:w="http://schemas.openxmlformats.org/wordprocessingml/2006/main">
        <w:t xml:space="preserve">១ សាំយូអែល 16:21 ព្រះ‌បាទ​ដាវីឌ​ចូល​មក​ជិត​ព្រះបាទ​សូល ឈរ​នៅ​ចំពោះ​មុខ​ព្រះអង្គ ហើយ​ស្រឡាញ់​ព្រះអង្គ​យ៉ាង​ខ្លាំង។ ហើយគាត់បានក្លាយជាអ្នកកាន់អាវុធរបស់គាត់។</w:t>
      </w:r>
    </w:p>
    <w:p/>
    <w:p>
      <w:r xmlns:w="http://schemas.openxmlformats.org/wordprocessingml/2006/main">
        <w:t xml:space="preserve">ព្រះបាទ​សូល​ទទួល​យក​ព្រះបាទ​ដាវីឌ ហើយ​ត្រូវ​តែងតាំង​ជា​អ្នក​កាន់​គ្រឿងសស្ត្រា។</w:t>
      </w:r>
    </w:p>
    <w:p/>
    <w:p>
      <w:r xmlns:w="http://schemas.openxmlformats.org/wordprocessingml/2006/main">
        <w:t xml:space="preserve">1. ព្រះអាចប្រើនរណាម្នាក់ មិនថាសាវតារបស់ពួកគេ ដើម្បីបំពេញផែនការដ៏ល្អឥតខ្ចោះរបស់ទ្រង់។</w:t>
      </w:r>
    </w:p>
    <w:p/>
    <w:p>
      <w:r xmlns:w="http://schemas.openxmlformats.org/wordprocessingml/2006/main">
        <w:t xml:space="preserve">2. ព្រះអាចប្រើស្ថានភាពរបស់យើងដើម្បីជួយអ្នកឯទៀត ទោះវាលំបាកយ៉ាងណាក៏ដោយ។</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សាំយូអែល 16:22 ព្រះបាទ​សូល​ចាត់​លោក​អ៊ីសាយ​ទៅ​ទូល​ថា៖ «សូម​ឲ្យ​ដាវីឌ ឈរ​នៅ​មុខ​ខ្ញុំ! ដ្បិត​គាត់​បាន​ពេញ​ចិត្ត​ចំពោះ​មុខ​ខ្ញុំ។</w:t>
      </w:r>
    </w:p>
    <w:p/>
    <w:p>
      <w:r xmlns:w="http://schemas.openxmlformats.org/wordprocessingml/2006/main">
        <w:t xml:space="preserve">សូល​បាន​ឃើញ​អ្វី​ពិសេស​នៅ​ក្នុង​ដាវីឌ ហើយ​បាន​សុំ​អ៊ីសាយ​ឲ្យ​បញ្ជូន​គាត់​ទៅ​ឈរ​នៅ​ចំពោះ​គាត់។</w:t>
      </w:r>
    </w:p>
    <w:p/>
    <w:p>
      <w:r xmlns:w="http://schemas.openxmlformats.org/wordprocessingml/2006/main">
        <w:t xml:space="preserve">1. សារៈសំខាន់នៃការទទួលស្គាល់ និងស្វែងរកការពេញចិត្តរបស់ព្រះនៅក្នុងជីវិតរបស់យើង។</w:t>
      </w:r>
    </w:p>
    <w:p/>
    <w:p>
      <w:r xmlns:w="http://schemas.openxmlformats.org/wordprocessingml/2006/main">
        <w:t xml:space="preserve">2. ព្រះ​អាច​ប្រើ​យើង​សម្រាប់​អ្វី​ដ៏​អស្ចារ្យ សូម្បី​តែ​ពេល​ដែល​យើង​មិន​បាន​រំពឹង​ទុក​វា​។</w:t>
      </w:r>
    </w:p>
    <w:p/>
    <w:p>
      <w:r xmlns:w="http://schemas.openxmlformats.org/wordprocessingml/2006/main">
        <w:t xml:space="preserve">1. រ៉ូម 8:28 "ហើយយើងដឹងថានៅក្នុងគ្រប់ការទាំងអស់ព្រះជាម្ចាស់ទ្រង់ធ្វើការដើម្បីជាប្រយោជន៍ដល់អស់អ្នកដែលស្រឡាញ់ទ្រង់ដែលត្រូវបានហៅតាមគោលបំណងរបស់ទ្រង់" ។</w:t>
      </w:r>
    </w:p>
    <w:p/>
    <w:p>
      <w:r xmlns:w="http://schemas.openxmlformats.org/wordprocessingml/2006/main">
        <w:t xml:space="preserve">2. យ៉ូហាន 15:16 «អ្នកមិនបានជ្រើសរើសខ្ញុំទេ តែខ្ញុំបានជ្រើសរើសអ្នក ហើយបានតែងតាំងអ្នក ដើម្បីឲ្យអ្នកទៅ ហើយបង្កើតផលផ្លែដែលនៅស្ថិតស្ថេរ ហើយដូច្នេះ អ្វីដែលអ្នកសុំក្នុងនាមខ្ញុំ ព្រះបិតានឹងប្រទានឱ្យអ្នក»។</w:t>
      </w:r>
    </w:p>
    <w:p/>
    <w:p>
      <w:r xmlns:w="http://schemas.openxmlformats.org/wordprocessingml/2006/main">
        <w:t xml:space="preserve">១ សាំយូអែល 16:23 ហើយ​ហេតុការណ៍​បាន​កើត​ឡើង នៅ​ពេល​ដែល​វិញ្ញាណ​អាក្រក់​មក​ពី​ព្រះ​បាន​សណ្ឋិត​លើ​សូល នោះ​ដាវីឌ​ក៏​យក​ពិណ​មក​លេង ហើយ​សូល​បាន​ធូរ​ស្បើយ ហើយ​វិញ្ញាណ​អាក្រក់​ក៏​ចេញ​ពី​គាត់។</w:t>
      </w:r>
    </w:p>
    <w:p/>
    <w:p>
      <w:r xmlns:w="http://schemas.openxmlformats.org/wordprocessingml/2006/main">
        <w:t xml:space="preserve">វគ្គនេះនិយាយអំពីរបៀបដែលដាវីឌអាចសម្រាលវិញ្ញាណអាក្រក់ពីសូលដោយការលេងពិណ។</w:t>
      </w:r>
    </w:p>
    <w:p/>
    <w:p>
      <w:r xmlns:w="http://schemas.openxmlformats.org/wordprocessingml/2006/main">
        <w:t xml:space="preserve">1. ព្រះអាចប្រើភ្លេងដើម្បីរំងាប់អារម្មណ៍ និងនាំសន្តិភាពមកយើងក្នុងគ្រាលំបាក។</w:t>
      </w:r>
    </w:p>
    <w:p/>
    <w:p>
      <w:r xmlns:w="http://schemas.openxmlformats.org/wordprocessingml/2006/main">
        <w:t xml:space="preserve">2. យើងអាចប្រើអំណោយ និងទេពកោសល្យរបស់យើង ដើម្បីនាំមកនូវសេចក្តីអំណរ និងការលួងលោមដល់អ្នកដទៃ។</w:t>
      </w:r>
    </w:p>
    <w:p/>
    <w:p>
      <w:r xmlns:w="http://schemas.openxmlformats.org/wordprocessingml/2006/main">
        <w:t xml:space="preserve">1. អេភេសូរ 5:19 - «និយាយគ្នាទៅវិញទៅមកក្នុងទំនុកតម្កើង ទំនុកតម្កើង និងចម្រៀងខាងវិញ្ញាណ ច្រៀង និងបង្កើតបទភ្លេងក្នុងចិត្តដល់ព្រះអម្ចាស់»។</w:t>
      </w:r>
    </w:p>
    <w:p/>
    <w:p>
      <w:r xmlns:w="http://schemas.openxmlformats.org/wordprocessingml/2006/main">
        <w:t xml:space="preserve">2. យ៉ាកុប 1:17 - «គ្រប់អំណោយល្អ និងគ្រប់អំណោយដ៏ល្អឥតខ្ចោះគឺមកពីស្ថានលើ ហើយចុះមកពីព្រះវរបិតានៃពន្លឺ ដែលមិនមានការប្រែប្រួល ឬស្រមោលនៃការប្រែក្លាយ»។</w:t>
      </w:r>
    </w:p>
    <w:p/>
    <w:p>
      <w:r xmlns:w="http://schemas.openxmlformats.org/wordprocessingml/2006/main">
        <w:t xml:space="preserve">1 សាំយូអែល 17 អាច​ត្រូវ​បាន​សង្ខេប​ជា​បី​កថាខណ្ឌ​ដូច​តទៅ​នេះ ដោយ​មាន​ខគម្ពីរ​ដែល​បាន​បង្ហាញ ៖</w:t>
      </w:r>
    </w:p>
    <w:p/>
    <w:p>
      <w:r xmlns:w="http://schemas.openxmlformats.org/wordprocessingml/2006/main">
        <w:t xml:space="preserve">កថាខណ្ឌ 1: 1 សាំយូអែល 17:1-11 ណែនាំកូលីយ៉ាតម្ចាស់ជើងឯកភីលីស្ទីន និងការប្រកួតប្រជែងដែលគាត់បង្ហាញដល់អ៊ីស្រាអែល។ នៅក្នុងជំពូកនេះ ជនជាតិភីលីស្ទីនប្រមូលផ្តុំគ្នាដើម្បីប្រយុទ្ធនឹងអ៊ីស្រាអែល ហើយកូលីយ៉ាតជាអ្នកចម្បាំងដ៏ធំម្នាក់បានលេចចេញជាជើងឯករបស់ពួកគេ។ គាត់​ប្រជែង​ទាហាន​អ៊ីស្រាអែល​ណា​ម្នាក់​ឱ្យ​ចូល​រួម​ក្នុង​ការ​ប្រយុទ្ធ​តែ​មួយ​ជាមួយ​គាត់ ដោយ​លទ្ធផល​កំណត់​អ្នក​ឈ្នះ​នៃ​សមរភូមិ​ទាំងមូល។ កាយវិការ និងការតិះដៀលរបស់កូលីយ៉ាតបានបំភិតបំភ័យកងទ័ពអ៊ីស្រាអែល ធ្វើឱ្យពួកគេភ័យខ្លាច។</w:t>
      </w:r>
    </w:p>
    <w:p/>
    <w:p>
      <w:r xmlns:w="http://schemas.openxmlformats.org/wordprocessingml/2006/main">
        <w:t xml:space="preserve">កថាខណ្ឌទី 2: បន្តនៅក្នុង 1 សាំយូអែល 17:12-32 វារៀបរាប់អំពីការមកដល់របស់ដាវីឌនៅឯសមរភូមិ និងការឆ្លើយតបរបស់គាត់ចំពោះបញ្ហាប្រឈមរបស់កូលីយ៉ាត។ ដាវីឌ ដែល​ដំបូង​ឡើយ​ត្រូវ​បាន​អ៊ីសាយ​ជា​បិតា​បញ្ជូន​មក​ដើម្បី​យក​អាហារ​សម្រាប់​បង​ប្អូន​របស់​គាត់​ដែល​បម្រើ​ក្នុង​ជួរ​ទ័ព​របស់​សូល ធ្វើ​ជា​សាក្សី​អំពី​ការ​ផ្គើន​នឹង​ព្រះ​របស់​កូលីយ៉ាត ហើយ​ពោរពេញ​ដោយ​កំហឹង​ដ៏​សុចរិត។ គាត់​ផ្តល់​ខ្លួន​គាត់​ជា​អ្នក​ប្រជែង​នឹង​កូលីយ៉ាត ទោះ​បី​ជា​នៅ​ក្មេង​និង​គ្មាន​បទពិសោធន៍​ក្នុង​សង្គ្រាម​ក៏ដោយ។</w:t>
      </w:r>
    </w:p>
    <w:p/>
    <w:p>
      <w:r xmlns:w="http://schemas.openxmlformats.org/wordprocessingml/2006/main">
        <w:t xml:space="preserve">កថាខណ្ឌ 3: 1 សាំយូអែល 17 បញ្ចប់ដោយដាវីឌយកឈ្នះកូលីយ៉ាតតាមរយៈកម្លាំងរបស់ព្រះ។ នៅក្នុងខដូចជា 1 សាំយូអែល 17:33-58 វាត្រូវបានរៀបរាប់ថាដំបូងឡើយសូលសង្ស័យសមត្ថភាពរបស់ដាវីឌ ប៉ុន្តែនៅទីបំផុតអនុញ្ញាតឱ្យគាត់ប្រឈមមុខនឹងកូលីយ៉ាត។ ដាវីឌ​ប្រឈម​មុខ​នឹង​កូលីយ៉ាត​ដោយ​ប្រើ​ស្លែង និង​ថ្ម ពេល​ប្រកាស​ទុក​ចិត្ត​លើ​ការ​រំដោះ​របស់​ព្រះ។ ដាវីឌ​វាយ​កូលីយ៉ាត​ដោយ​ដុំ​ថ្ម​មួយ​ដុំ ហើយ​កាត់​ក្បាល​ជា​បន្តបន្ទាប់​ដោយ​ប្រើ​ដាវ​យក្ស។</w:t>
      </w:r>
    </w:p>
    <w:p/>
    <w:p>
      <w:r xmlns:w="http://schemas.openxmlformats.org/wordprocessingml/2006/main">
        <w:t xml:space="preserve">សរុប​មក:</w:t>
      </w:r>
    </w:p>
    <w:p>
      <w:r xmlns:w="http://schemas.openxmlformats.org/wordprocessingml/2006/main">
        <w:t xml:space="preserve">១ សាំយូអែល ១៧ បង្ហាញ៖</w:t>
      </w:r>
    </w:p>
    <w:p>
      <w:r xmlns:w="http://schemas.openxmlformats.org/wordprocessingml/2006/main">
        <w:t xml:space="preserve">បញ្ហាប្រឈមរបស់កូលីយ៉ាតចំពោះអ៊ីស្រាអែល;</w:t>
      </w:r>
    </w:p>
    <w:p>
      <w:r xmlns:w="http://schemas.openxmlformats.org/wordprocessingml/2006/main">
        <w:t xml:space="preserve">ដាវីឌ​ឆ្លើយ​តប​នឹង​កូលីយ៉ាត</w:t>
      </w:r>
    </w:p>
    <w:p>
      <w:r xmlns:w="http://schemas.openxmlformats.org/wordprocessingml/2006/main">
        <w:t xml:space="preserve">ដាវីឌ​វាយ​ឈ្នះ​កូលីយ៉ាត​ដោយ​កម្លាំង​របស់​ព្រះ។</w:t>
      </w:r>
    </w:p>
    <w:p/>
    <w:p>
      <w:r xmlns:w="http://schemas.openxmlformats.org/wordprocessingml/2006/main">
        <w:t xml:space="preserve">ការ​សង្កត់​ធ្ងន់​ទៅ​លើ:</w:t>
      </w:r>
    </w:p>
    <w:p>
      <w:r xmlns:w="http://schemas.openxmlformats.org/wordprocessingml/2006/main">
        <w:t xml:space="preserve">បញ្ហាប្រឈមរបស់កូលីយ៉ាតចំពោះអ៊ីស្រាអែល;</w:t>
      </w:r>
    </w:p>
    <w:p>
      <w:r xmlns:w="http://schemas.openxmlformats.org/wordprocessingml/2006/main">
        <w:t xml:space="preserve">ដាវីឌ​ឆ្លើយ​តប​នឹង​កូលីយ៉ាត</w:t>
      </w:r>
    </w:p>
    <w:p>
      <w:r xmlns:w="http://schemas.openxmlformats.org/wordprocessingml/2006/main">
        <w:t xml:space="preserve">ដាវីឌ​វាយ​ឈ្នះ​កូលីយ៉ាត​ដោយ​កម្លាំង​របស់​ព្រះ។</w:t>
      </w:r>
    </w:p>
    <w:p/>
    <w:p>
      <w:r xmlns:w="http://schemas.openxmlformats.org/wordprocessingml/2006/main">
        <w:t xml:space="preserve">ជំពូកនេះផ្តោតលើការប្រឈមរបស់កូលីយ៉ាតចំពោះកងទ័ពអ៊ីស្រាអែល ការឆ្លើយតបរបស់ដាវីឌដើម្បីប្រឈមមុខនឹងគាត់ និងជ័យជំនះរបស់ដាវីឌលើកូលីយ៉ាតតាមរយៈកម្លាំងរបស់ព្រះ។ នៅក្នុង 1 សាំយូអែល 17 ជនជាតិភីលីស្ទីនបានប្រមូលផ្តុំគ្នាដើម្បីប្រយុទ្ធនឹងអ៊ីស្រាអែល ហើយកូលីយ៉ាតជាយក្សដ៏ខ្លាំងមួយបានលេចចេញជាជើងឯករបស់ពួកគេ។ គាត់​បាន​ជំរុញ​ទាហាន​អ៊ីស្រាអែល​ណា​ម្នាក់​ឱ្យ​ចូល​រួម​ក្នុង​ការ​ប្រយុទ្ធ​តែ​មួយ​ជាមួយ​គាត់ ដោយ​បាន​បណ្តុះ​ការ​ភ័យ​ខ្លាច​ក្នុង​ចិត្ត​នៃ​កងទ័ព​អ៊ីស្រាអែល។</w:t>
      </w:r>
    </w:p>
    <w:p/>
    <w:p>
      <w:r xmlns:w="http://schemas.openxmlformats.org/wordprocessingml/2006/main">
        <w:t xml:space="preserve">ដោយបន្តនៅក្នុង 1 សាំយូអែល 17 ដាវីឌបានមកដល់សមរភូមិ ហើយធ្វើជាសាក្សីពីការមិនគោរពព្រះរបស់កូលីយ៉ាត។ ដោយ​ពេញ​ដោយ​កំហឹង​ដ៏​សុចរិត គាត់​បាន​ផ្តល់​ខ្លួន​គាត់​ជា​អ្នក​ប្រជែង​ទោះបី​គាត់​នៅ​ក្មេង និង​ខ្វះ​បទពិសោធន៍​ក្នុង​សង្គ្រាម​ក៏ដោយ។ ភាពក្លាហានរបស់ដាវីឌគឺផ្ទុយស្រឡះពីភាពភ័យខ្លាចដែលបង្ហាញដោយសូលនិងទាហានរបស់គាត់។</w:t>
      </w:r>
    </w:p>
    <w:p/>
    <w:p>
      <w:r xmlns:w="http://schemas.openxmlformats.org/wordprocessingml/2006/main">
        <w:t xml:space="preserve">1 សាំយូអែល 17 បញ្ចប់ដោយដាវីឌប្រឈមមុខនឹងកូលីយ៉ាត ហើយទទួលបានជ័យជំនះតាមរយៈកម្លាំងរបស់ព្រះ។ ទោះ​ជា​ដំបូង​ឡើយ​សូល​សង្ស័យ​ក៏​ដោយ គាត់​ត្រូវ​បាន​អនុញ្ញាត​ឲ្យ​ប្រឈម​មុខ​នឹង​កូលីយ៉ាត​ដែល​ប្រដាប់​ដោយ​ស្លែង និង​ថ្ម។ ដោយ​ទុក​ចិត្ត​លើ​ការ​រំដោះ​របស់​ព្រះ ដាវីឌ​វាយ​កូលីយ៉ាត​ដោយ​ថ្ម​មួយ​ដុំ​ពី​ខ្សែ​ដៃ​របស់​គាត់​ដែល​នាំ​ឱ្យ​យក្ស​ស្លាប់ ហើយ​កាត់​ក្បាល​គាត់​ជា​បន្ត​បន្ទាប់​ដោយ​ប្រើ​ដាវ​របស់​គាត់។ ព្រឹត្តិការណ៍ដ៏អស្ចារ្យនេះបង្ហាញពីជំនឿរបស់ដាវីឌលើព្រះ និងអំណាចរបស់ព្រះដែលធ្វើការតាមរយៈវីរបុរសដែលមិនទំនង។</w:t>
      </w:r>
    </w:p>
    <w:p/>
    <w:p>
      <w:r xmlns:w="http://schemas.openxmlformats.org/wordprocessingml/2006/main">
        <w:t xml:space="preserve">១ សាំយូអែល 17:1 ជន​ជាតិ​ភីលីស្ទីន​បាន​ប្រមូល​កង​ទ័ព​របស់​ខ្លួន​ទៅ​ច្បាំង ហើយ​បាន​ប្រមូល​ផ្តុំ​គ្នា​នៅ​ក្រុង​សូខូ ដែល​ជា​របស់​សាសន៍​យូដា ហើយ​បោះ​ទ័ព​នៅ​ចន្លោះ​សូខូ និង​អសេកា ក្នុង​ក្រុង​អេភេសេដាម។</w:t>
      </w:r>
    </w:p>
    <w:p/>
    <w:p>
      <w:r xmlns:w="http://schemas.openxmlformats.org/wordprocessingml/2006/main">
        <w:t xml:space="preserve">ជន​ជាតិ​ភីលីស្ទីន​បាន​ប្រមូល​ទ័ព​របស់​ខ្លួន​សម្រាប់​ច្បាំង ហើយ​បោះ​ជំរំ​នៅ​ចន្លោះ​ក្រុង​ពីរ​ក្នុង​ស្រុក​យូដា។</w:t>
      </w:r>
    </w:p>
    <w:p/>
    <w:p>
      <w:r xmlns:w="http://schemas.openxmlformats.org/wordprocessingml/2006/main">
        <w:t xml:space="preserve">1. អំណាចនៃការរៀបចំ: ឈរយ៉ាងរឹងមាំក្នុងការប្រឈមមុខនឹងសម្ពាធ</w:t>
      </w:r>
    </w:p>
    <w:p/>
    <w:p>
      <w:r xmlns:w="http://schemas.openxmlformats.org/wordprocessingml/2006/main">
        <w:t xml:space="preserve">2. សត្រូវត្រៀមខ្លួនហើយឬនៅ?</w:t>
      </w:r>
    </w:p>
    <w:p/>
    <w:p>
      <w:r xmlns:w="http://schemas.openxmlformats.org/wordprocessingml/2006/main">
        <w:t xml:space="preserve">1. អេភេសូរ 6:13-17 ដូច្នេះ ចូរ​ពាក់​គ្រឿង​សស្ត្រា​វុធ​របស់​ព្រះ ដើម្បី​ឲ្យ​ថ្ងៃ​អាក្រក់​មក​ដល់ អ្នក​នឹង​អាច​ឈរ​ជើង​បាន ហើយ​បន្ទាប់​ពី​អ្នក​បាន​ធ្វើ​គ្រប់​យ៉ាង​ហើយ នោះ​អ្នក​នឹង​អាច​ឈរ​បាន។</w:t>
      </w:r>
    </w:p>
    <w:p/>
    <w:p>
      <w:r xmlns:w="http://schemas.openxmlformats.org/wordprocessingml/2006/main">
        <w:t xml:space="preserve">2. ពេត្រុសទី១ ៥:៨-៩ ចូរប្រុងស្មារតី ហើយប្រុងប្រយ័ត្ន។ សត្រូវ​របស់​អ្នក គឺ​អារក្ស​ដើរ​ជុំវិញ​ដូច​ជា​សត្វ​សិង្ហ​គ្រហឹម​សម្លឹង​រក​អ្នក​ណា​ម្នាក់​ដើម្បី​លេប​ត្របាក់។ ចូរ​ប្រឆាំង​នឹង​គាត់ ដោយ​ឈរ​នៅ​ក្នុង​សេចក្ដី​ជំនឿ។</w:t>
      </w:r>
    </w:p>
    <w:p/>
    <w:p>
      <w:r xmlns:w="http://schemas.openxmlformats.org/wordprocessingml/2006/main">
        <w:t xml:space="preserve">១ សាំយូអែល 17:2 ព្រះ‌បាទ​សូល និង​ជន‌ជាតិ​អ៊ីស្រា‌អែល​បាន​ប្រមូល​ផ្ដុំ​គ្នា បោះ​ជំរំ​នៅ​មាត់​ជ្រលង​ភ្នំ​អេឡា ហើយ​រៀប​ចំ​សមរភូមិ​ជា​ច្រើន​លើ​ពួក​ភីលីស្ទីន។</w:t>
      </w:r>
    </w:p>
    <w:p/>
    <w:p>
      <w:r xmlns:w="http://schemas.openxmlformats.org/wordprocessingml/2006/main">
        <w:t xml:space="preserve">ជន​ជាតិ​អ៊ីស្រាអែល​ដែល​ដឹក​នាំ​ដោយ​ព្រះបាទ​សូល​បាន​ប្រមូល​ផ្តុំ​គ្នា ហើយ​ត្រៀម​ខ្លួន​ដើម្បី​តទល់​នឹង​ពួក​ភីលីស្ទីន​ក្នុង​សមរភូមិ។</w:t>
      </w:r>
    </w:p>
    <w:p/>
    <w:p>
      <w:r xmlns:w="http://schemas.openxmlformats.org/wordprocessingml/2006/main">
        <w:t xml:space="preserve">1. ព្រះនឹងតស៊ូដើម្បីយើង ប្រសិនបើយើងប្រកាន់ខ្ជាប់នូវជំនឿ។</w:t>
      </w:r>
    </w:p>
    <w:p/>
    <w:p>
      <w:r xmlns:w="http://schemas.openxmlformats.org/wordprocessingml/2006/main">
        <w:t xml:space="preserve">2. យើងត្រូវតែត្រៀមខ្លួនជាស្រេចដើម្បីប្រកាន់ជំហរសម្រាប់អ្វីដែលត្រឹមត្រូវ។</w:t>
      </w:r>
    </w:p>
    <w:p/>
    <w:p>
      <w:r xmlns:w="http://schemas.openxmlformats.org/wordprocessingml/2006/main">
        <w:t xml:space="preserve">1. និក្ខមនំ 14:14 - "ព្រះអម្ចាស់នឹងប្រយុទ្ធដើម្បីអ្នក; អ្នកត្រូវការតែនៅស្ងៀម" ។</w:t>
      </w:r>
    </w:p>
    <w:p/>
    <w:p>
      <w:r xmlns:w="http://schemas.openxmlformats.org/wordprocessingml/2006/main">
        <w:t xml:space="preserve">2. អេភេសូរ 6:13 - «ដូច្នេះ ចូរ​ពាក់​គ្រឿង​សឹក​របស់​ព្រះ​យ៉ាង​ពេញ​លេញ ដើម្បី​ឲ្យ​ថ្ងៃ​អាក្រក់​មក​ដល់ អ្នក​រាល់​គ្នា​នឹង​អាច​ឈរ​ជើង​បាន ហើយ​បន្ទាប់​ពី​អ្នក​រាល់​គ្នា​បាន​ធ្វើ​ការ​គ្រប់​យ៉ាង​ហើយ នោះ​ត្រូវ​ឈរ​ចុះ»។</w:t>
      </w:r>
    </w:p>
    <w:p/>
    <w:p>
      <w:r xmlns:w="http://schemas.openxmlformats.org/wordprocessingml/2006/main">
        <w:t xml:space="preserve">១ សាំយូអែល 17:3 ជន​ជាតិ​ភីលីស្ទីន​ឈរ​នៅ​លើ​ភ្នំ​មួយ​នៅ​ម្ខាង ហើយ​ជន‌ជាតិ​អ៊ីស្រា‌អែល​ឈរ​លើ​ភ្នំ​មួយ​នៅ​ត្រើយ​ម្ខាង ហើយ​មាន​ជ្រលង​ភ្នំ​មួយ​នៅ​ចន្លោះ​ពួក​គេ។</w:t>
      </w:r>
    </w:p>
    <w:p/>
    <w:p>
      <w:r xmlns:w="http://schemas.openxmlformats.org/wordprocessingml/2006/main">
        <w:t xml:space="preserve">ជន​ជាតិ​ភីលីស្ទីន​និង​ជន​ជាតិ​អ៊ីស្រាអែល​បាន​ប្រឈម​មុខ​ដាក់​គ្នា​លើ​ភ្នំ​ពីរ​ដែល​មាន​ជ្រលង​ភ្នំ​នៅ​ចន្លោះ​ពួកគេ។</w:t>
      </w:r>
    </w:p>
    <w:p/>
    <w:p>
      <w:r xmlns:w="http://schemas.openxmlformats.org/wordprocessingml/2006/main">
        <w:t xml:space="preserve">1. អំណាចនៃទីបន្ទាល់៖ ការរៀនធ្វើតាមព្រះនៅកណ្តាលជម្លោះ</w:t>
      </w:r>
    </w:p>
    <w:p/>
    <w:p>
      <w:r xmlns:w="http://schemas.openxmlformats.org/wordprocessingml/2006/main">
        <w:t xml:space="preserve">2. ឈរ​យ៉ាង​រឹង​មាំ​ក្នុង​ការ​ប្រឈម​មុខ​នឹង​ទុក្ខ​លំបាក៖ ការ​ពឹង​ផ្អែក​លើ​កម្លាំង​របស់​ព្រះ</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ទំនុកដំកើង 27:14 - រង់ចាំព្រះអម្ចាស់; ចូរ​មាន​កម្លាំង ហើយ​ឲ្យ​ចិត្ត​របស់​អ្នក​ក្លាហាន​ឡើង។ រង់ចាំព្រះអម្ចាស់។</w:t>
      </w:r>
    </w:p>
    <w:p/>
    <w:p>
      <w:r xmlns:w="http://schemas.openxmlformats.org/wordprocessingml/2006/main">
        <w:t xml:space="preserve">១ សាំយូអែល 17:4 មាន​មេ​ទ័ព​ម្នាក់​ចេញ​ពី​ជំរំ​របស់​ជន​ជាតិ​ភីលីស្ទីន ឈ្មោះ​កូលីយ៉ាត ជា​អ្នក​ស្រុក​កាថ ដែល​មាន​កម្ពស់​ប្រាំមួយ​ហត្ថ និង​ទទឹង។</w:t>
      </w:r>
    </w:p>
    <w:p/>
    <w:p>
      <w:r xmlns:w="http://schemas.openxmlformats.org/wordprocessingml/2006/main">
        <w:t xml:space="preserve">ជើង​ឯក​ជន​ជាតិ​ភីលីស្ទីន​ម្នាក់​ឈ្មោះ​កូលីយ៉ាត មក​ពី​ក្រុង​កាថ មាន​កម្ពស់​ប្រាំមួយ​ហត្ថ និង​មួយ​ហត្ថ។</w:t>
      </w:r>
    </w:p>
    <w:p/>
    <w:p>
      <w:r xmlns:w="http://schemas.openxmlformats.org/wordprocessingml/2006/main">
        <w:t xml:space="preserve">1. ដាវីឌ និង​កូលីយ៉ាត៖ រឿង​នៃ​សេចក្ដី​ជំនឿ</w:t>
      </w:r>
    </w:p>
    <w:p/>
    <w:p>
      <w:r xmlns:w="http://schemas.openxmlformats.org/wordprocessingml/2006/main">
        <w:t xml:space="preserve">2. ជំនះការភ័យខ្លាចចំពោះមុខមនុស្សដែលមិនស្គាល់</w:t>
      </w:r>
    </w:p>
    <w:p/>
    <w:p>
      <w:r xmlns:w="http://schemas.openxmlformats.org/wordprocessingml/2006/main">
        <w:t xml:space="preserve">1. កូរិនថូស 16:13 - ចូរប្រុងប្រយ័ត្ន។ ឈរយ៉ាងរឹងមាំក្នុងជំនឿ; មានភាពក្លាហាន; រឹងមាំ។</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17:5 ហើយ​គាត់​មាន​មួក​លង្ហិន​មួយ​នៅ​លើ​ក្បាល ហើយ​គាត់​បាន​ប្រដាប់​ដោយ​អាវ​ធំ​មួយ។ ហើយ​ទម្ងន់​នៃ​អាវ​នោះ​គឺ​ប្រាំ​ពាន់​តម្លឹង។</w:t>
      </w:r>
    </w:p>
    <w:p/>
    <w:p>
      <w:r xmlns:w="http://schemas.openxmlformats.org/wordprocessingml/2006/main">
        <w:t xml:space="preserve">កូលីយ៉ាត​បាន​ត្រៀម​ខ្លួន​សម្រាប់​ប្រយុទ្ធ​ដោយ​មួក​លង្ហិន និង​អាវ​ធំ​មួយ​ដែល​មាន​ទម្ងន់​ប្រាំ​ពាន់​តម្លឹង​លង្ហិន។</w:t>
      </w:r>
    </w:p>
    <w:p/>
    <w:p>
      <w:r xmlns:w="http://schemas.openxmlformats.org/wordprocessingml/2006/main">
        <w:t xml:space="preserve">1. អំណាចនៃការរៀបចំ: ការរៀនពីកូលីយ៉ាត</w:t>
      </w:r>
    </w:p>
    <w:p/>
    <w:p>
      <w:r xmlns:w="http://schemas.openxmlformats.org/wordprocessingml/2006/main">
        <w:t xml:space="preserve">2. ទម្ងន់នៃគ្រឿងសឹករបស់យើង៖ ការដាក់កម្លាំងខាងវិញ្ញាណ</w:t>
      </w:r>
    </w:p>
    <w:p/>
    <w:p>
      <w:r xmlns:w="http://schemas.openxmlformats.org/wordprocessingml/2006/main">
        <w:t xml:space="preserve">១.អេភេសូរ ៦:១០-១៨</w:t>
      </w:r>
    </w:p>
    <w:p/>
    <w:p>
      <w:r xmlns:w="http://schemas.openxmlformats.org/wordprocessingml/2006/main">
        <w:t xml:space="preserve">២.១ពេត្រុស ៥:៨-៩</w:t>
      </w:r>
    </w:p>
    <w:p/>
    <w:p>
      <w:r xmlns:w="http://schemas.openxmlformats.org/wordprocessingml/2006/main">
        <w:t xml:space="preserve">១ សាំយូអែល 17:6 ហើយ​គាត់​មាន​ផ្នូរ​លង្ហិន​នៅ​លើ​ជើង​របស់​គាត់ ហើយ​មាន​គោល​ដៅ​នៃ​លង្ហិន​នៅ​ចន្លោះ​ស្មា​របស់​គាត់។</w:t>
      </w:r>
    </w:p>
    <w:p/>
    <w:p>
      <w:r xmlns:w="http://schemas.openxmlformats.org/wordprocessingml/2006/main">
        <w:t xml:space="preserve">ដាវីឌ​ត្រូវ​បាន​បំពាក់​គ្រឿង​សឹក​ដើម្បី​ប្រយុទ្ធ​នឹង​កូលីយ៉ាត ដែល​រួម​មាន​ផ្នូរ​នៃ​លង្ហិន និង​គោល​ដៅ​នៃ​លង្ហិន។</w:t>
      </w:r>
    </w:p>
    <w:p/>
    <w:p>
      <w:r xmlns:w="http://schemas.openxmlformats.org/wordprocessingml/2006/main">
        <w:t xml:space="preserve">1. ជ័យជំនះ​តាម​រយៈ​ជំនឿ​លើ​ព្រះ: រឿង​របស់​ដាវីឌ និង​កូលីយ៉ាត</w:t>
      </w:r>
    </w:p>
    <w:p/>
    <w:p>
      <w:r xmlns:w="http://schemas.openxmlformats.org/wordprocessingml/2006/main">
        <w:t xml:space="preserve">2. អំណាចនៃការរៀបចំ: របៀបដែលដាវីឌត្រូវបានបំពាក់ដើម្បីកម្ចាត់កូលីយ៉ាត</w:t>
      </w:r>
    </w:p>
    <w:p/>
    <w:p>
      <w:r xmlns:w="http://schemas.openxmlformats.org/wordprocessingml/2006/main">
        <w:t xml:space="preserve">1. អេភេសូរ 6:10-17 - ចូរពាក់គ្រឿងសឹករបស់ព្រះទាំងមូល</w:t>
      </w:r>
    </w:p>
    <w:p/>
    <w:p>
      <w:r xmlns:w="http://schemas.openxmlformats.org/wordprocessingml/2006/main">
        <w:t xml:space="preserve">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១ សាំយូអែល 17:7 ហើយ​ដំបង​លំពែង​របស់​គាត់​ដូច​ជា​ធ្នឹម​អ្នក​តម្បាញ។ ក្បាលលំពែងរបស់គាត់មានទម្ងន់ប្រាំមួយរយតម្លឹង។ ម្នាក់កាន់ខែលដើរពីមុខគាត់។</w:t>
      </w:r>
    </w:p>
    <w:p/>
    <w:p>
      <w:r xmlns:w="http://schemas.openxmlformats.org/wordprocessingml/2006/main">
        <w:t xml:space="preserve">កូលីយ៉ាត​ជា​អ្នក​ចម្បាំង​ដ៏​ធំ​ម្នាក់​ដែល​ប្រដាប់​ដោយ​លំពែង និង​ខែល​យ៉ាង​ខ្លាំង។ ក្បាលលំពែងមានទម្ងន់ 600 ថ្លុកដែក។</w:t>
      </w:r>
    </w:p>
    <w:p/>
    <w:p>
      <w:r xmlns:w="http://schemas.openxmlformats.org/wordprocessingml/2006/main">
        <w:t xml:space="preserve">1. កម្លាំង និងគ្រឿងសឹកនៅក្នុងព្រះអម្ចាស់៖ មេរៀនពីកូលីយ៉ាត</w:t>
      </w:r>
    </w:p>
    <w:p/>
    <w:p>
      <w:r xmlns:w="http://schemas.openxmlformats.org/wordprocessingml/2006/main">
        <w:t xml:space="preserve">2. អំណាចនៃព្រះ: ជ័យជំនះរបស់ដាវីឌលើកូលីយ៉ាត</w:t>
      </w:r>
    </w:p>
    <w:p/>
    <w:p>
      <w:r xmlns:w="http://schemas.openxmlformats.org/wordprocessingml/2006/main">
        <w:t xml:space="preserve">1. អេភេសូរ 6:11-18 (ពាក់គ្រឿងសឹករបស់ព្រះ)</w:t>
      </w:r>
    </w:p>
    <w:p/>
    <w:p>
      <w:r xmlns:w="http://schemas.openxmlformats.org/wordprocessingml/2006/main">
        <w:t xml:space="preserve">2. កូរិនថូស 15:57 (សូម​អរ​ព្រះ​គុណ​ដល់​ព្រះ ដែល​ប្រទាន​ឲ្យ​យើង​មាន​ជ័យ​ជម្នះ​តាម​រយៈ​ព្រះ​យេស៊ូវ​គ្រីស្ទ​ជា​អម្ចាស់​នៃ​យើង)</w:t>
      </w:r>
    </w:p>
    <w:p/>
    <w:p>
      <w:r xmlns:w="http://schemas.openxmlformats.org/wordprocessingml/2006/main">
        <w:t xml:space="preserve">១ សាំយូអែល 17:8 គាត់​បាន​ឈរ ហើយ​ស្រែក​ទៅ​កង​ទ័ព​អ៊ីស្រា‌អែល ហើយ​មាន​ប្រសាសន៍​ទៅ​គេ​ថា៖ «ហេតុ​អ្វី​បាន​ជា​អ្នក​រាល់​គ្នា​ចេញ​មក​ដើម្បី​រៀបចំ​សមរភូមិ​របស់​ខ្លួន? ខ្ញុំ​មិន​មែន​ជា​ជន​ភីលីស្ទីន ហើយ​អ្នក​រាល់​គ្នា​ជា​អ្នក​បម្រើ​របស់​សូល​ឬ? ចូរជ្រើសរើសបុរសសម្រាប់អ្នក ហើយឱ្យគាត់ចុះមករកខ្ញុំ។</w:t>
      </w:r>
    </w:p>
    <w:p/>
    <w:p>
      <w:r xmlns:w="http://schemas.openxmlformats.org/wordprocessingml/2006/main">
        <w:t xml:space="preserve">ជន​ជាតិ​ភីលីស្ទីន​ប្រជែង​ទ័ព​អ៊ីស្រាអែល​ឲ្យ​បញ្ជូន​បុរស​ម្នាក់​ទៅ​វាយ​គាត់​ក្នុង​ការ​ប្រយុទ្ធ​តែ​មួយ។</w:t>
      </w:r>
    </w:p>
    <w:p/>
    <w:p>
      <w:r xmlns:w="http://schemas.openxmlformats.org/wordprocessingml/2006/main">
        <w:t xml:space="preserve">1. អំណាចនៃការប្រយុទ្ធតែមួយ៖ ការមើលឃើញពីកម្លាំងរបស់ព្រះតាមរយៈកម្លាំងរបស់មនុស្ស</w:t>
      </w:r>
    </w:p>
    <w:p/>
    <w:p>
      <w:r xmlns:w="http://schemas.openxmlformats.org/wordprocessingml/2006/main">
        <w:t xml:space="preserve">2. អំណាចនៃការរួបរួម៖ ការយកឈ្នះលើបញ្ហាប្រឈមតាមរយៈការឈរជាមួយគ្នា</w:t>
      </w:r>
    </w:p>
    <w:p/>
    <w:p>
      <w:r xmlns:w="http://schemas.openxmlformats.org/wordprocessingml/2006/main">
        <w:t xml:space="preserve">1. អេភេសូរ 6:10-17 - ពាក់ពាសដែកទាំងមូលរបស់ព្រះ</w:t>
      </w:r>
    </w:p>
    <w:p/>
    <w:p>
      <w:r xmlns:w="http://schemas.openxmlformats.org/wordprocessingml/2006/main">
        <w:t xml:space="preserve">2. កូរិនថូស 16:13-14 - ឈរ​យ៉ាង​រឹង​មាំ​ក្នុង​កម្លាំង​របស់​ព្រះអម្ចាស់</w:t>
      </w:r>
    </w:p>
    <w:p/>
    <w:p>
      <w:r xmlns:w="http://schemas.openxmlformats.org/wordprocessingml/2006/main">
        <w:t xml:space="preserve">១ សាំយូអែល 17:9 ប្រសិន​បើ​គាត់​អាច​ច្បាំង​នឹង​ខ្ញុំ ហើយ​សម្លាប់​ខ្ញុំ​បាន នោះ​យើង​នឹង​ធ្វើ​ជា​អ្នក​បម្រើ​របស់​អ្នក ប៉ុន្តែ​ប្រសិន​បើ​ខ្ញុំ​ឈ្នះ​គាត់ ហើយ​សម្លាប់​គាត់ នោះ​អ្នក​រាល់​គ្នា​នឹង​ធ្វើ​ជា​អ្នក​បម្រើ​របស់​យើង ហើយ​បម្រើ​យើង។</w:t>
      </w:r>
    </w:p>
    <w:p/>
    <w:p>
      <w:r xmlns:w="http://schemas.openxmlformats.org/wordprocessingml/2006/main">
        <w:t xml:space="preserve">ជន​ជាតិ​ភីលីស្ទីន​មាន​បញ្ហា​ដល់​ជន​ជាតិ​អ៊ីស្រាអែល៖ ប្រសិន​បើ​ម្ចាស់​ជើង​ឯក​របស់​ជន​ជាតិ​អ៊ីស្រាអែល​អាច​យក​ឈ្នះ​ជើង​ឯក​របស់​ជន​ជាតិ​ភីលីស្ទីន​បាន នោះ​ជន​ជាតិ​ភីលីស្ទីន​នឹង​ក្លាយ​ជា​អ្នក​បម្រើ​របស់​ជន​ជាតិ​អ៊ីស្រាអែល។ ប៉ុន្តែ​ប្រសិន​បើ​ម្ចាស់​ជើង​ឯក​របស់​ជន​ជាតិ​ភីលីស្ទីន​ឈ្នះ​ជើង​ឯក​របស់​ជន​ជាតិ​អ៊ីស្រាអែល នោះ​ជន​ជាតិ​អ៊ីស្រាអែល​ត្រូវ​តែ​ជា​អ្នក​បម្រើ​របស់​ជន​ជាតិ​ភីលីស្ទីន។</w:t>
      </w:r>
    </w:p>
    <w:p/>
    <w:p>
      <w:r xmlns:w="http://schemas.openxmlformats.org/wordprocessingml/2006/main">
        <w:t xml:space="preserve">1. កុំខ្លាចក្នុងការក្រោកឈរឡើងសម្រាប់ជំនឿរបស់អ្នក។</w:t>
      </w:r>
    </w:p>
    <w:p/>
    <w:p>
      <w:r xmlns:w="http://schemas.openxmlformats.org/wordprocessingml/2006/main">
        <w:t xml:space="preserve">2. យើងខ្លាំងជាមួយគ្នាជាងយើងនៅម្នាក់ឯង។</w:t>
      </w:r>
    </w:p>
    <w:p/>
    <w:p>
      <w:r xmlns:w="http://schemas.openxmlformats.org/wordprocessingml/2006/main">
        <w:t xml:space="preserve">1. កូរិនថូស 16:13-14 - ចូរប្រុងប្រយ័ត្ន។ ឈរយ៉ាងរឹងមាំក្នុងជំនឿ; មានភាពក្លាហាន; រឹងមាំ។</w:t>
      </w:r>
    </w:p>
    <w:p/>
    <w:p>
      <w:r xmlns:w="http://schemas.openxmlformats.org/wordprocessingml/2006/main">
        <w:t xml:space="preserve">២. រ៉ូម ៨:៣៧-៣៩ - ទេ ក្នុងរឿងទាំងអស់នេះ យើងមានច្រើនជាងអ្នកឈ្នះ តាមរយៈព្រះអង្គដែលស្រឡាញ់យើង។</w:t>
      </w:r>
    </w:p>
    <w:p/>
    <w:p>
      <w:r xmlns:w="http://schemas.openxmlformats.org/wordprocessingml/2006/main">
        <w:t xml:space="preserve">១ សាំយូអែល 17:10 ជន​ជាតិ​ភីលីស្ទីន​ពោល​ថា៖ «ថ្ងៃ​នេះ ខ្ញុំ​ប្រឆាំង​នឹង​កង​ទ័ព​អ៊ីស្រា‌អែល។ ផ្តល់ឱ្យខ្ញុំបុរសម្នាក់ដើម្បីឱ្យពួកយើងអាចប្រយុទ្ធជាមួយគ្នា។</w:t>
      </w:r>
    </w:p>
    <w:p/>
    <w:p>
      <w:r xmlns:w="http://schemas.openxmlformats.org/wordprocessingml/2006/main">
        <w:t xml:space="preserve">វគ្គ​នេះ​ពិពណ៌នា​អំពី​ការ​ប្រជែង​របស់​ជន​ជាតិ​ភីលីស្ទីន​ចំពោះ​ជន​ជាតិ​អ៊ីស្រាអែល​ដើម្បី​តទល់​នឹង​គាត់​មួយ​ទល់​នឹង​មួយ។</w:t>
      </w:r>
    </w:p>
    <w:p/>
    <w:p>
      <w:r xmlns:w="http://schemas.openxmlformats.org/wordprocessingml/2006/main">
        <w:t xml:space="preserve">1. កម្លាំងរបស់ព្រះគឺល្អឥតខ្ចោះនៅក្នុងភាពទន់ខ្សោយ</w:t>
      </w:r>
    </w:p>
    <w:p/>
    <w:p>
      <w:r xmlns:w="http://schemas.openxmlformats.org/wordprocessingml/2006/main">
        <w:t xml:space="preserve">2. ជំនឿលើការភ័យខ្លាច</w:t>
      </w:r>
    </w:p>
    <w:p/>
    <w:p>
      <w:r xmlns:w="http://schemas.openxmlformats.org/wordprocessingml/2006/main">
        <w:t xml:space="preserve">1. កូរិនថូស ទី 2 12:9-10 (ហើយ​គាត់​បាន​និយាយ​មក​ខ្ញុំ​ថា ព្រះគុណ​របស់​ខ្ញុំ​គឺ​គ្រប់​គ្រាន់​សម្រាប់​អ្នក​: សម្រាប់​កម្លាំង​របស់​ខ្ញុំ​បាន​ល្អ​ឥត​ខ្ចោះ​នៅ​ក្នុង​ភាព​ទន់​ខ្សោយ​ដូច្នេះ​ខ្ញុំ​នឹង​រីករាយ​ជា​ជាង​លើក​តម្កើង​នៅ​ក្នុង​ភាព​ទន់​ខ្សោយ​របស់​ខ្ញុំ ដើម្បី​ឱ្យ​អំណាច​នៃ​ព្រះ​គ្រីស្ទ​បាន​សម្រាក មកលើខ្ញុំ។ )</w:t>
      </w:r>
    </w:p>
    <w:p/>
    <w:p>
      <w:r xmlns:w="http://schemas.openxmlformats.org/wordprocessingml/2006/main">
        <w:t xml:space="preserve">2. អេសាយ 41:10-13 (កុំខ្លាចឡើយ ត្បិតខ្ញុំនៅជាមួយអ្នក៖ កុំស្រងាកចិត្តឡើយ ដ្បិតខ្ញុំជាព្រះរបស់អ្នក៖ ខ្ញុំនឹងពង្រឹងអ្នក មែនហើយ ខ្ញុំនឹងជួយអ្នក មែនហើយ ខ្ញុំនឹងគាំទ្រអ្នកដោយសិទ្ធិ ដៃនៃសេចក្តីសុចរិតរបស់ខ្ញុំ មើលចុះ អស់អ្នកដែលខឹងនឹងអ្នកនឹងត្រូវខ្មាស ហើយខ្មាស់អៀន។ ពួកគេនឹងមិនដូចអ្វីទាំងអស់ ហើយអស់អ្នកដែលតស៊ូនឹងអ្នកនឹងត្រូវវិនាស។</w:t>
      </w:r>
    </w:p>
    <w:p/>
    <w:p>
      <w:r xmlns:w="http://schemas.openxmlformats.org/wordprocessingml/2006/main">
        <w:t xml:space="preserve">១ សាំយូអែល 17:11 ពេល​ព្រះបាទ​សូល និង​ជន​ជាតិ​អ៊ីស្រា‌អែល​ទាំង​មូល​បាន​ឮ​ពាក្យ​របស់​ជន​ភីលីស្ទីន ពួក​គេ​រន្ធត់​ចិត្ត ហើយ​ភ័យ​ខ្លាច​ជា​ខ្លាំង។</w:t>
      </w:r>
    </w:p>
    <w:p/>
    <w:p>
      <w:r xmlns:w="http://schemas.openxmlformats.org/wordprocessingml/2006/main">
        <w:t xml:space="preserve">ព្រះបាទ​សូល និង​ជន​ជាតិ​អ៊ីស្រាអែល​ទាំង​អស់​ភ័យ​ខ្លាច​យ៉ាង​ខ្លាំង ពេល​បាន​ឮ​ពាក្យ​របស់​ជន​ភីលីស្ទីន។</w:t>
      </w:r>
    </w:p>
    <w:p/>
    <w:p>
      <w:r xmlns:w="http://schemas.openxmlformats.org/wordprocessingml/2006/main">
        <w:t xml:space="preserve">1. "ការភ័យខ្លាចនៃមិនស្គាល់"</w:t>
      </w:r>
    </w:p>
    <w:p/>
    <w:p>
      <w:r xmlns:w="http://schemas.openxmlformats.org/wordprocessingml/2006/main">
        <w:t xml:space="preserve">2. "ជំនះការភ័យខ្លាចតាមរយៈជំនឿ"</w:t>
      </w:r>
    </w:p>
    <w:p/>
    <w:p>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56:3-4 "កាលណាខ្ញុំខ្លាច ខ្ញុំបានទុកចិត្ដលើព្រះអង្គ ទូលបង្គំសរសើរតម្កើងព្រះជាម្ចាស់ ទូលបង្គំទុកចិត្ដលើព្រះជាម្ចាស់ ទូលបង្គំមិនខ្លាចឡើយ តើសាច់ឈាមអាចធ្វើអ្វីដល់ទូលបង្គំបាន?</w:t>
      </w:r>
    </w:p>
    <w:p/>
    <w:p>
      <w:r xmlns:w="http://schemas.openxmlformats.org/wordprocessingml/2006/main">
        <w:t xml:space="preserve">១ សាំយូអែល 17:12 ព្រះបាទ​ដាវីឌ​ជា​កូន​របស់​អ្នក​ក្រុង​បេថ្លេហិមយូដា ឈ្មោះ​អ៊ីសាយ។ គាត់​មាន​កូន​ប្រុស​ប្រាំបី​នាក់ ហើយ​បុរស​នោះ​បាន​ទៅ​ជា​មួយ​បុរស​ចំណាស់​ម្នាក់​នៅ​ជំនាន់​ព្រះបាទ​សូល។</w:t>
      </w:r>
    </w:p>
    <w:p/>
    <w:p>
      <w:r xmlns:w="http://schemas.openxmlformats.org/wordprocessingml/2006/main">
        <w:t xml:space="preserve">អ៊ីសាយ​មាន​កូន​ប្រាំបី​នាក់ ក្នុង​នោះ​ម្នាក់​ជា​ដាវីឌ។ គាត់​ជា​អ្នក​ស្រុក​អេប្រាថា មក​ពី​ភូមិ​បេថ្លេហិមយូដា ហើយ​ជា​មនុស្ស​ចាស់​នៅ​សម័យ​សូល</w:t>
      </w:r>
    </w:p>
    <w:p/>
    <w:p>
      <w:r xmlns:w="http://schemas.openxmlformats.org/wordprocessingml/2006/main">
        <w:t xml:space="preserve">1. ភាពរឹងមាំនៃគ្រួសារ: អ៊ីសាយ និងកូនប្រុសទាំងប្រាំបីរបស់គាត់ 2. ពេលវេលារបស់ព្រះ: ការងើបឡើងរបស់ដាវីឌដើម្បីភាពលេចធ្លោ។</w:t>
      </w:r>
    </w:p>
    <w:p/>
    <w:p>
      <w:r xmlns:w="http://schemas.openxmlformats.org/wordprocessingml/2006/main">
        <w:t xml:space="preserve">1. សាំយូអែល 16:11-13 - ការជ្រើសរើសរបស់ព្រះរបស់ដាវីឌជាស្តេចនៃអ៊ីស្រាអែល 2. ទំនុកតម្កើង 78:70-71 - ភាពស្មោះត្រង់របស់ព្រះចំពោះគ្រួសារអ៊ីសាយ។</w:t>
      </w:r>
    </w:p>
    <w:p/>
    <w:p>
      <w:r xmlns:w="http://schemas.openxmlformats.org/wordprocessingml/2006/main">
        <w:t xml:space="preserve">១ សាំយូអែល 17:13 កូន​ច្បង​ទាំង​បី​របស់​លោក​អ៊ីសាយ​បាន​ទៅ​តាម​ព្រះបាទ​សូល​ទៅ​ច្បាំង ហើយ​កូន​ប្រុស​ទាំង​បី​របស់​លោក​ដែល​ទៅ​ច្បាំង​នោះ​មាន អេលីយ៉ាប ជា​កូន​ច្បង ហើយ​បន្ទាប់​មក​លោក​អប៊ីណាដាប់ និង​សាំម៉ា​ទី​បី។</w:t>
      </w:r>
    </w:p>
    <w:p/>
    <w:p>
      <w:r xmlns:w="http://schemas.openxmlformats.org/wordprocessingml/2006/main">
        <w:t xml:space="preserve">កូន​ច្បង​ទាំង​បី​របស់​លោក​អ៊ីសាយ​បាន​ចូល​ប្រយុទ្ធ​ជាមួយ​សូល គឺ​អេលីយ៉ាប អប៊ីណាដាប់ និង​សាម៉ា។</w:t>
      </w:r>
    </w:p>
    <w:p/>
    <w:p>
      <w:r xmlns:w="http://schemas.openxmlformats.org/wordprocessingml/2006/main">
        <w:t xml:space="preserve">1. "កម្លាំងនៃគ្រួសារ: បងប្អូនរបស់ដាវីឌ"</w:t>
      </w:r>
    </w:p>
    <w:p/>
    <w:p>
      <w:r xmlns:w="http://schemas.openxmlformats.org/wordprocessingml/2006/main">
        <w:t xml:space="preserve">2. "ការប្តេជ្ញាចិត្តចំពោះបុព្វហេតុ៖ ភាពស្មោះត្រង់របស់កូនប្រុសរបស់អ៊ីសាយ"</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សុភាសិត 18:24 -«មនុស្ស​ដែល​មាន​គូកន​ច្រើន​អាច​នឹង​មក​បំផ្លាញ ប៉ុន្តែ​មាន​មិត្ត​ភក្តិ​ដែល​នៅ​ជិត​ជាង​បង​ប្អូន​ទៅ​ទៀត។</w:t>
      </w:r>
    </w:p>
    <w:p/>
    <w:p>
      <w:r xmlns:w="http://schemas.openxmlformats.org/wordprocessingml/2006/main">
        <w:t xml:space="preserve">១ សាំយូអែល 17:14 ដាវីឌ​ជា​កូន​ពៅ ហើយ​កូន​ច្បង​ទាំង​បី​ក៏​ដើរ​តាម​សូល។</w:t>
      </w:r>
    </w:p>
    <w:p/>
    <w:p>
      <w:r xmlns:w="http://schemas.openxmlformats.org/wordprocessingml/2006/main">
        <w:t xml:space="preserve">ដាវីឌ​ជា​កូន​ពៅ​ក្នុង​ចំណោម​កូន​បួន​នាក់​របស់​អ៊ីសាយ ដែល​ដើរ​តាម​សូល។</w:t>
      </w:r>
    </w:p>
    <w:p/>
    <w:p>
      <w:r xmlns:w="http://schemas.openxmlformats.org/wordprocessingml/2006/main">
        <w:t xml:space="preserve">1. ជាញឹកញាប់ព្រះប្រើតិចតួចបំផុតដើម្បីសម្រេចគោលបំណងរបស់ទ្រង់។</w:t>
      </w:r>
    </w:p>
    <w:p/>
    <w:p>
      <w:r xmlns:w="http://schemas.openxmlformats.org/wordprocessingml/2006/main">
        <w:t xml:space="preserve">ផ្លូវរបស់ព្រះមិនមែនជាផ្លូវរបស់យើងទេ។</w:t>
      </w:r>
    </w:p>
    <w:p/>
    <w:p>
      <w:r xmlns:w="http://schemas.openxmlformats.org/wordprocessingml/2006/main">
        <w:t xml:space="preserve">1. កូរិនថូស 1:27 - ប៉ុន្តែព្រះជាម្ចាស់បានជ្រើសរើសរបស់ដែលល្ងីល្ងើនៃពិភពលោកដើម្បីបំភាន់អ្នកប្រាជ្ញ; ហើយព្រះជាម្ចាស់បានជ្រើសរើសរបស់ដែលទន់ខ្សោយក្នុងលោកិយ ដើម្បីបំភ័ន្តនូវអ្វីដែលមានអំណាច។</w:t>
      </w:r>
    </w:p>
    <w:p/>
    <w:p>
      <w:r xmlns:w="http://schemas.openxmlformats.org/wordprocessingml/2006/main">
        <w:t xml:space="preserve">2.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17:15 ប៉ុន្តែ ព្រះបាទ​ដាវីឌ​ចេញ​ពី​ព្រះបាទ​សូល​ទៅ​ចិញ្ចឹម​ចៀម​របស់​បិតា​នៅ​បេថ្លេហិម។</w:t>
      </w:r>
    </w:p>
    <w:p/>
    <w:p>
      <w:r xmlns:w="http://schemas.openxmlformats.org/wordprocessingml/2006/main">
        <w:t xml:space="preserve">ដាវីឌ​បាន​ចាក​ចេញ​ពី​សូល​ទៅ​ភូមិ​បេថ្លេហិម​វិញ ដើម្បី​មើល​ថែ​ចៀម​របស់​ឪពុក​គាត់។</w:t>
      </w:r>
    </w:p>
    <w:p/>
    <w:p>
      <w:r xmlns:w="http://schemas.openxmlformats.org/wordprocessingml/2006/main">
        <w:t xml:space="preserve">1. ព្រះត្រាស់ហៅយើងឱ្យបម្រើទ្រង់នៅគ្រប់កាលៈទេសៈនៃជីវិតរបស់យើង។</w:t>
      </w:r>
    </w:p>
    <w:p/>
    <w:p>
      <w:r xmlns:w="http://schemas.openxmlformats.org/wordprocessingml/2006/main">
        <w:t xml:space="preserve">2. ព្រះស្មោះត្រង់ដើម្បីផ្គត់ផ្គង់យើងក្នុងគ្រាខ្វះខាត។</w:t>
      </w:r>
    </w:p>
    <w:p/>
    <w:p>
      <w:r xmlns:w="http://schemas.openxmlformats.org/wordprocessingml/2006/main">
        <w:t xml:space="preserve">១ ហេព្រើរ ១៣:៥-៦ «ចូរ​រក្សា​ជីវិត​របស់​អ្នក​ឲ្យ​រួច​ផុត​ពី​ការ​ស្រឡាញ់​ប្រាក់ ហើយ​ស្កប់​ចិត្ត​នឹង​អ្វី​ដែល​អ្នក​មាន​ចុះ ដ្បិត​ទ្រង់​មាន​បន្ទូល​ថា យើង​នឹង​មិន​ចាក​ចេញ​ពី​អ្នក ឬ​បោះ​បង់​ចោល​អ្នក​ឡើយ។</w:t>
      </w:r>
    </w:p>
    <w:p/>
    <w:p>
      <w:r xmlns:w="http://schemas.openxmlformats.org/wordprocessingml/2006/main">
        <w:t xml:space="preserve">ភីលីព 4:19 ហើយ​ព្រះ​នៃ​ខ្ញុំ​នឹង​ផ្គត់ផ្គង់​គ្រប់​ទាំង​សេចក្ដី​ត្រូវ​ការ​របស់​អ្នក​រាល់​គ្នា​តាម​ទ្រព្យ​សម្បត្តិ​របស់​ទ្រង់ ក្នុង​សិរី​ល្អ​ក្នុង​ព្រះ​គ្រីស្ទ​យេស៊ូវ។</w:t>
      </w:r>
    </w:p>
    <w:p/>
    <w:p>
      <w:r xmlns:w="http://schemas.openxmlformats.org/wordprocessingml/2006/main">
        <w:t xml:space="preserve">១ សាំយូអែល 17:16 ជន​ជាតិ​ភីលីស្ទីន​ចូល​មក​ជិត​ព្រឹក​ទាំង​ល្ងាច ហើយ​បង្ហាញ​ខ្លួន​សែសិប​ថ្ងៃ។</w:t>
      </w:r>
    </w:p>
    <w:p/>
    <w:p>
      <w:r xmlns:w="http://schemas.openxmlformats.org/wordprocessingml/2006/main">
        <w:t xml:space="preserve">ជន​ជាតិ​ភីលីស្ទីន​បាន​បង្ហាញ​ខ្លួន​ដល់​ជន​ជាតិ​អ៊ីស្រាអែល​អស់​រយៈ​ពេល​សែសិប​ថ្ងៃ ទាំង​ព្រឹក​ទាំង​ល្ងាច។</w:t>
      </w:r>
    </w:p>
    <w:p/>
    <w:p>
      <w:r xmlns:w="http://schemas.openxmlformats.org/wordprocessingml/2006/main">
        <w:t xml:space="preserve">1. អំណាចនៃការអត់ធ្មត់៖ ជំនះការលំបាកតាមរយៈការឧស្សាហ៍ព្យាយាម</w:t>
      </w:r>
    </w:p>
    <w:p/>
    <w:p>
      <w:r xmlns:w="http://schemas.openxmlformats.org/wordprocessingml/2006/main">
        <w:t xml:space="preserve">2. ឈរ​យ៉ាង​រឹង​មាំ​ក្នុង​ជំនឿ៖ ការ​បដិសេធ​មិន​ព្រម​ចុះ​ចាញ់​ពេល​ជួប​នឹង​ទុក្ខ​លំបាក</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២. កូរិនថូស ៤:៨-៩ - យើងរងទុក្ខគ្រប់បែបយ៉ាង តែមិនរងទុក្ខទេ។ ងឿងឆ្ងល់, ប៉ុន្តែមិនជំរុញឱ្យអស់សង្ឃឹម; បៀតបៀន ប៉ុន្តែមិនបោះបង់ចោល; ត្រូវ​បាន​គេ​វាយ​កម្ទេច ប៉ុន្តែ​មិន​ត្រូវ​បាន​បំផ្លាញ​ឡើយ។</w:t>
      </w:r>
    </w:p>
    <w:p/>
    <w:p>
      <w:r xmlns:w="http://schemas.openxmlformats.org/wordprocessingml/2006/main">
        <w:t xml:space="preserve">១ សាំយូអែល 17:17 លោក​អ៊ីសាយ​មាន​ប្រសាសន៍​ទៅ​កាន់​ដាវីឌ​ជា​កូន​ថា៖ «ឥឡូវ​នេះ ចូរ​យក​អេផា​នៃ​ពោត​ក្រៀម​នេះ និង​នំប៉័ង​ដប់​ដុំ​នេះ​ទៅ​ឲ្យ​បង​ប្អូន​ឯង រួច​រត់​ទៅ​ជំរំ​ទៅ​បង​ប្អូន​ឯង។</w:t>
      </w:r>
    </w:p>
    <w:p/>
    <w:p>
      <w:r xmlns:w="http://schemas.openxmlformats.org/wordprocessingml/2006/main">
        <w:t xml:space="preserve">អ៊ីសាយ​បង្គាប់​ដាវីឌ ជា​កូន​គាត់​ឲ្យ​យក​ពោត​ក្រៀម និង​នំប៉័ង​ដប់​ដុំ ទៅ​ឲ្យ​បង​ប្អូន​គាត់​នៅ​ជំរំ។</w:t>
      </w:r>
    </w:p>
    <w:p/>
    <w:p>
      <w:r xmlns:w="http://schemas.openxmlformats.org/wordprocessingml/2006/main">
        <w:t xml:space="preserve">1. អំណាចនៃការរៀបចំ: ការផ្តល់របស់ព្រះយេស៊ូវសម្រាប់តម្រូវការរបស់យើង។</w:t>
      </w:r>
    </w:p>
    <w:p/>
    <w:p>
      <w:r xmlns:w="http://schemas.openxmlformats.org/wordprocessingml/2006/main">
        <w:t xml:space="preserve">2. សេចក្តីស្រឡាញ់របស់ឪពុក៖ គំរូរបស់អ៊ីសាយ និងដាវីឌ</w:t>
      </w:r>
    </w:p>
    <w:p/>
    <w:p>
      <w:r xmlns:w="http://schemas.openxmlformats.org/wordprocessingml/2006/main">
        <w:t xml:space="preserve">1. ភីលីព 4:19 - ហើយព្រះជាម្ចាស់នៃទូលបង្គំនឹងបំពេញរាល់សេចក្តីត្រូវការរបស់អ្នក ស្របតាមទ្រព្យសម្បត្តិនៃសិរីល្អរបស់ទ្រង់នៅក្នុងព្រះគ្រីស្ទយេស៊ូវ។</w:t>
      </w:r>
    </w:p>
    <w:p/>
    <w:p>
      <w:r xmlns:w="http://schemas.openxmlformats.org/wordprocessingml/2006/main">
        <w:t xml:space="preserve">2. សុភាសិត 22:6 - បង្ហាត់​កូន​ឲ្យ​ដើរ​តាម​ផ្លូវ​ដែល​គាត់​គួរ​ទៅ ហើយ​កាល​គាត់​ចាស់​ទៅ គាត់​នឹង​មិន​ចាក​ចេញ​ពី​វា​ឡើយ។</w:t>
      </w:r>
    </w:p>
    <w:p/>
    <w:p>
      <w:r xmlns:w="http://schemas.openxmlformats.org/wordprocessingml/2006/main">
        <w:t xml:space="preserve">១ សាំយូអែល 17:18 ហើយ​យក​ឈីស​ដប់​ដុំ​នេះ​ទៅ​ជូន​មេ​កង​ទ័ព​របស់​ពួក​គេ ហើយ​មើល​ពី​របៀប​ដែល​បង​ប្អូន​របស់​អ្នក​ទទួល ហើយ​យក​ទៅ​សន្យា។</w:t>
      </w:r>
    </w:p>
    <w:p/>
    <w:p>
      <w:r xmlns:w="http://schemas.openxmlformats.org/wordprocessingml/2006/main">
        <w:t xml:space="preserve">ដាវីឌ​ត្រូវ​បាន​គេ​ឲ្យ​ឈីស​ចំនួន​ដប់​ដើម្បី​យក​ទៅ​ប្រធាន​ពាន់​ដើម្បី​សួរ​សុខ​ទុក្ខ​បង​ប្អូន​របស់​គាត់ និង​ទទួល​យក​ការ​សន្យា​របស់​ពួក​គេ។</w:t>
      </w:r>
    </w:p>
    <w:p/>
    <w:p>
      <w:r xmlns:w="http://schemas.openxmlformats.org/wordprocessingml/2006/main">
        <w:t xml:space="preserve">1. ជំនឿលើព្រះនឹងនាំទៅរកជ័យជំនះនៅពេលប្រឈមមុខនឹងទុក្ខលំបាក។</w:t>
      </w:r>
    </w:p>
    <w:p/>
    <w:p>
      <w:r xmlns:w="http://schemas.openxmlformats.org/wordprocessingml/2006/main">
        <w:t xml:space="preserve">2. ព្រះប្រទាននូវតម្រូវការទាំងអស់របស់យើងតាមរបៀបដែលមិននឹកស្មានដល់។</w:t>
      </w:r>
    </w:p>
    <w:p/>
    <w:p>
      <w:r xmlns:w="http://schemas.openxmlformats.org/wordprocessingml/2006/main">
        <w:t xml:space="preserve">1. រ៉ូម 8:31: "ដូច្នេះ តើ​យើង​នឹង​ឆ្លើយ​តប​នឹង​ការ​ទាំង​នេះ​យ៉ាង​ណា? បើ​ព្រះ​គង់​សម្រាប់​យើង តើ​អ្នក​ណា​អាច​ប្រឆាំង​នឹង​យើង?</w:t>
      </w:r>
    </w:p>
    <w:p/>
    <w:p>
      <w:r xmlns:w="http://schemas.openxmlformats.org/wordprocessingml/2006/main">
        <w:t xml:space="preserve">ទំនុកតម្កើង ២៣:១៖ «ព្រះអម្ចាស់​ជា​អ្នក​គង្វាល​ខ្ញុំ ខ្ញុំ​មិន​ចង់​បាន​ឡើយ»។</w:t>
      </w:r>
    </w:p>
    <w:p/>
    <w:p>
      <w:r xmlns:w="http://schemas.openxmlformats.org/wordprocessingml/2006/main">
        <w:t xml:space="preserve">១ សាំយូអែល 17:19 ព្រះបាទ​សូល និង​ពួក​គេ និង​ជន​ជាតិ​អ៊ីស្រាអែល​ទាំង​អស់​នៅ​ក្នុង​ជ្រលង​ភ្នំ​អេឡា ដោយ​ច្បាំង​នឹង​ពួក​ភីលីស្ទីន។</w:t>
      </w:r>
    </w:p>
    <w:p/>
    <w:p>
      <w:r xmlns:w="http://schemas.openxmlformats.org/wordprocessingml/2006/main">
        <w:t xml:space="preserve">ព្រះបាទ​សូល និង​ជន​ជាតិ​អ៊ីស្រាអែល​នៅ​ជ្រលង​ភ្នំ​អេឡា ដើម្បី​តទល់​នឹង​ជន​ជាតិ​ភីលីស្ទីន។</w:t>
      </w:r>
    </w:p>
    <w:p/>
    <w:p>
      <w:r xmlns:w="http://schemas.openxmlformats.org/wordprocessingml/2006/main">
        <w:t xml:space="preserve">1. ភាពក្លាហានក្នុងការប្រឈមមុខនឹងការភ័យខ្លាច៖ មេរៀនពីដាវីឌ និងកូលីយ៉ាត</w:t>
      </w:r>
    </w:p>
    <w:p/>
    <w:p>
      <w:r xmlns:w="http://schemas.openxmlformats.org/wordprocessingml/2006/main">
        <w:t xml:space="preserve">2. អំណាចនៃសេចក្តីជំនឿ៖ ការយកឈ្នះលើភាពមិនអនុគ្រោះដោយជំនួយរបស់ព្រះអម្ចាស់</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រ៉ូម 8:31 - ប្រសិនបើព្រះជាម្ចាស់គង់សម្រាប់យើង តើអ្នកណាអាចប្រឆាំងនឹងយើង?</w:t>
      </w:r>
    </w:p>
    <w:p/>
    <w:p>
      <w:r xmlns:w="http://schemas.openxmlformats.org/wordprocessingml/2006/main">
        <w:t xml:space="preserve">១ សាំយូអែល 17:20 ព្រះបាទ​ដាវីឌ​ក្រោក​ពី​ព្រលឹម ហើយ​ទុក​ហ្វូង​ចៀម​ឲ្យ​នៅ​ជា​មួយ​នឹង​អ្នក​យាម ហើយ​យក​ទៅ​តាម​លោក​អ៊ីសាយ​បង្គាប់។ គាត់​ក៏​មក​ដល់​លេណដ្ឋាន ខណៈ​ម្ចាស់ផ្ទះ​ចេញ​ទៅ​ច្បាំង ហើយ​ស្រែក​ឲ្យ​ច្បាំង។</w:t>
      </w:r>
    </w:p>
    <w:p/>
    <w:p>
      <w:r xmlns:w="http://schemas.openxmlformats.org/wordprocessingml/2006/main">
        <w:t xml:space="preserve">ព្រះបាទ​ដាវីឌ​ក្រោក​ពី​ព្រលឹម ហើយ​ទុក​ហ្វូង​ចៀម​ឲ្យ​នៅ​ជា​មួយ​នឹង​អ្នក​យាម ហើយ​ទៅ​សមរភូមិ​ដើម្បី​ចូល​រួម​ច្បាំង ដោយ​ស្រែក​ឲ្យ​ច្បាំង។</w:t>
      </w:r>
    </w:p>
    <w:p/>
    <w:p>
      <w:r xmlns:w="http://schemas.openxmlformats.org/wordprocessingml/2006/main">
        <w:t xml:space="preserve">1. យើងត្រូវតែត្រៀមខ្លួនដើម្បីធ្វើសកម្មភាពនៅពេលដែលព្រះហៅយើងចូលទៅក្នុងសមរភូមិ។</w:t>
      </w:r>
    </w:p>
    <w:p/>
    <w:p>
      <w:r xmlns:w="http://schemas.openxmlformats.org/wordprocessingml/2006/main">
        <w:t xml:space="preserve">2. ព្រះអាចផ្តល់ឱ្យយើងនូវភាពក្លាហាន និងកម្លាំងដើម្បីប្រឈមមុខនឹងបញ្ហាណាមួយ។</w:t>
      </w:r>
    </w:p>
    <w:p/>
    <w:p>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១ សាំយូអែល 17:21 ដ្បិត​ពួក​អ៊ីស្រា‌អែល និង​ពួក​ភីលីស្ទីន​បាន​ធ្វើ​សមរភូមិ​ជា​ជួរ ហើយ​មាន​ទ័ព​ច្បាំង​នឹង​ទ័ព។</w:t>
      </w:r>
    </w:p>
    <w:p/>
    <w:p>
      <w:r xmlns:w="http://schemas.openxmlformats.org/wordprocessingml/2006/main">
        <w:t xml:space="preserve">កង​ទ័ព​របស់​អ៊ីស្រាអែល និង​ពួក​ភីលីស្ទីន​បាន​ត្រៀម​ខ្លួន​ធ្វើ​សង្រ្គាម។</w:t>
      </w:r>
    </w:p>
    <w:p/>
    <w:p>
      <w:r xmlns:w="http://schemas.openxmlformats.org/wordprocessingml/2006/main">
        <w:t xml:space="preserve">1. យើងត្រូវតែត្រៀមខ្លួនដើម្បីប្រយុទ្ធនឹងការប្រយុទ្ធនៃជីវិតដោយភាពក្លាហាន និងជំនឿ។</w:t>
      </w:r>
    </w:p>
    <w:p/>
    <w:p>
      <w:r xmlns:w="http://schemas.openxmlformats.org/wordprocessingml/2006/main">
        <w:t xml:space="preserve">2. កម្លាំងរបស់ព្រះនឹងគ្រប់គ្រាន់ដើម្បីជម្នះរាល់ទុក្ខលំបាកដែលយើងជួបប្រទះ។</w:t>
      </w:r>
    </w:p>
    <w:p/>
    <w:p>
      <w:r xmlns:w="http://schemas.openxmlformats.org/wordprocessingml/2006/main">
        <w:t xml:space="preserve">1. អេភេសូរ 6:10-18 - ចូរពាក់ពាសដែកពេញរបស់ព្រះ ដើម្បីអ្នកអាចឈរប្រឆាំងនឹងផែនការរបស់អារក្ស។</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17:22 ព្រះបាទ​ដាវីឌ​ទុក​រទេះ​នៅ​ក្នុង​កណ្ដាប់​ដៃ​អ្នក​ចាំ​រទេះ រួច​រត់​ចូល​ទៅ​ក្នុង​ជួរ​កង​ទ័ព ហើយ​ចូល​ទៅ​ជំរាប​សួរ​បង​ប្អូន។</w:t>
      </w:r>
    </w:p>
    <w:p/>
    <w:p>
      <w:r xmlns:w="http://schemas.openxmlformats.org/wordprocessingml/2006/main">
        <w:t xml:space="preserve">ដាវីឌ​បាន​ចាក​ចេញ​ពី​រទេះ​របស់​គាត់​ជា​មួយ​អ្នក​ចាំ​ផ្ទះ ហើយ​រត់​ទៅ​ចូល​រួម​ជា​មួយ​នឹង​បង​ប្អូន​របស់​គាត់​ក្នុង​ជួរ​ទ័ព។</w:t>
      </w:r>
    </w:p>
    <w:p/>
    <w:p>
      <w:r xmlns:w="http://schemas.openxmlformats.org/wordprocessingml/2006/main">
        <w:t xml:space="preserve">1. ទុកចិត្តលើព្រះ ហើយទ្រង់នឹងផ្តល់កម្លាំងដើម្បីប្រឈមមុខនឹងបញ្ហាណាមួយ។</w:t>
      </w:r>
    </w:p>
    <w:p/>
    <w:p>
      <w:r xmlns:w="http://schemas.openxmlformats.org/wordprocessingml/2006/main">
        <w:t xml:space="preserve">2. យើងទាំងអស់គ្នាជាគ្រួសារតែមួយ ហើយត្រូវតែមកជាមួយគ្នាក្នុងគ្រាខ្វះខាត។</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កាឡាទី 3:28 - គ្មាន​សាសន៍​យូដា ឬ​សាសន៍​ដទៃ គ្មាន​ខ្ញុំ​បម្រើ ឬ​អ្នក​មាន​សេរីភាព ហើយ​ក៏​គ្មាន​ប្រុស​ស្រី​ដែរ ដ្បិត​អ្នក​រាល់​គ្នា​ជា​អង្គ​តែ​មួយ​ក្នុង​ព្រះ​គ្រីស្ទ​យេស៊ូវ។</w:t>
      </w:r>
    </w:p>
    <w:p/>
    <w:p>
      <w:r xmlns:w="http://schemas.openxmlformats.org/wordprocessingml/2006/main">
        <w:t xml:space="preserve">១ សាំយូអែល 17:23 ពេល​ដែល​លោក​កំពុង​និយាយ​ជា​មួយ​នឹង​ពួក​គេ មើល​ចុះ មាន​មេទ័ព​ភីលីស្ទីន​ពី​ក្រុង​កាថ ឈ្មោះ​កូលីយ៉ាត ចេញ​ពី​កង​ទ័ព​ភីលីស្ទីន ហើយ​មាន​ប្រសាសន៍​តាម​ពាក្យ​ដដែល ហើយ​ដាវីឌ​ក៏​ឮ​គេ​ដែរ។</w:t>
      </w:r>
    </w:p>
    <w:p/>
    <w:p>
      <w:r xmlns:w="http://schemas.openxmlformats.org/wordprocessingml/2006/main">
        <w:t xml:space="preserve">ព្រះបាទ​ដាវីឌ​បាន​ឮ​ពាក្យ​របស់​កូលីយ៉ាត ដែល​ជា​ជើង​ខ្លាំង​របស់​ជន​ជាតិ​ភីលីស្ទីន​មក​ពី​ក្រុង​កាថ កាល​ទ្រង់​មាន​បន្ទូល​ទៅ​កង​ទ័ព​អ៊ីស្រាអែល។</w:t>
      </w:r>
    </w:p>
    <w:p/>
    <w:p>
      <w:r xmlns:w="http://schemas.openxmlformats.org/wordprocessingml/2006/main">
        <w:t xml:space="preserve">1. យើងត្រូវប្រឈមមុខនឹងបញ្ហាប្រឈមនានាដែលមកតាមផ្លូវរបស់យើងដោយភាពក្លាហាន និងជំនឿ។</w:t>
      </w:r>
    </w:p>
    <w:p/>
    <w:p>
      <w:r xmlns:w="http://schemas.openxmlformats.org/wordprocessingml/2006/main">
        <w:t xml:space="preserve">2. ព្រះនឹងផ្តល់ឱ្យយើងនូវកម្លាំងនិងធនធានដើម្បីយកឈ្នះសត្រូវរបស់យើង។</w:t>
      </w:r>
    </w:p>
    <w:p/>
    <w:p>
      <w:r xmlns:w="http://schemas.openxmlformats.org/wordprocessingml/2006/main">
        <w:t xml:space="preserve">១សាំយូអែល ១៧:២៣</w:t>
      </w:r>
    </w:p>
    <w:p/>
    <w:p>
      <w:r xmlns:w="http://schemas.openxmlformats.org/wordprocessingml/2006/main">
        <w:t xml:space="preserve">2. ភីលីព ៤:១៣ - «ខ្ញុំ​អាច​ធ្វើ​គ្រប់​ការ​ទាំង​អស់​ដោយ​សារ​ព្រះ​គ្រីស្ទ​ដែល​ពង្រឹង​ខ្ញុំ»។</w:t>
      </w:r>
    </w:p>
    <w:p/>
    <w:p>
      <w:r xmlns:w="http://schemas.openxmlformats.org/wordprocessingml/2006/main">
        <w:t xml:space="preserve">១ សាំយូអែល 17:24 ជន‌ជាតិ​អ៊ីស្រា‌អែល​ទាំង​អស់​ឃើញ​បុរស​នោះ​ក៏​រត់​ចេញ​ពី​គាត់ ហើយ​ភ័យ​ខ្លាច។</w:t>
      </w:r>
    </w:p>
    <w:p/>
    <w:p>
      <w:r xmlns:w="http://schemas.openxmlformats.org/wordprocessingml/2006/main">
        <w:t xml:space="preserve">ជន​ជាតិ​អ៊ីស្រាអែល​ភ័យ​ខ្លាច​ពេល​ឃើញ​កូលីយ៉ាត​យក្ស​ភីលីស្ទីន។</w:t>
      </w:r>
    </w:p>
    <w:p/>
    <w:p>
      <w:r xmlns:w="http://schemas.openxmlformats.org/wordprocessingml/2006/main">
        <w:t xml:space="preserve">1. យើងមិនត្រូវខ្លាចយក្សនៅក្នុងជីវិតរបស់យើងទេ។</w:t>
      </w:r>
    </w:p>
    <w:p/>
    <w:p>
      <w:r xmlns:w="http://schemas.openxmlformats.org/wordprocessingml/2006/main">
        <w:t xml:space="preserve">2. ព្រះអាចជួយយើងឱ្យយកឈ្នះលើការភ័យខ្លាច និងឧបសគ្គណាមួយ។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1 John 4:18 - "គ្មានការភ័យខ្លាចក្នុងសេចក្តីស្រឡាញ់ទេ ប៉ុន្តែសេចក្តីស្រឡាញ់ដ៏ល្អឥតខ្ចោះនោះ បណ្តេញការភ័យខ្លាចចេញ។ ពីព្រោះការភ័យខ្លាចត្រូវមានទោស ហើយអ្នកណាដែលខ្លាចនោះ មិនបានបំពេញសេចក្តីស្រឡាញ់"។</w:t>
      </w:r>
    </w:p>
    <w:p/>
    <w:p>
      <w:r xmlns:w="http://schemas.openxmlformats.org/wordprocessingml/2006/main">
        <w:t xml:space="preserve">១ សាំយូអែល 17:25 ជន​ជាតិ​អ៊ីស្រាអែល​ពោល​ថា៖ «តើ​អ្នក​រាល់​គ្នា​បាន​ឃើញ​បុរស​នេះ​ឡើង​មក​ឬ? ប្រាកដ​ជា​ឡើង​មក​ទាស់​នឹង​អ៊ីស្រា‌អែល ហើយ​អ្នក​ណា​ដែល​សម្លាប់​គាត់ នោះ​ស្តេច​នឹង​ធ្វើ​ឲ្យ​គាត់​មាន​ទ្រព្យ​សម្បត្តិ​ច្រើន ហើយ​នឹង​ឲ្យ​កូន​ស្រី​គាត់ ហើយ​ធ្វើ​ឲ្យ​គ្រួសារ​ឪពុក​គាត់​មាន​សេរីភាព​នៅ​អ៊ីស្រា‌អែល។</w:t>
      </w:r>
    </w:p>
    <w:p/>
    <w:p>
      <w:r xmlns:w="http://schemas.openxmlformats.org/wordprocessingml/2006/main">
        <w:t xml:space="preserve">ជន​ជាតិ​អ៊ីស្រាអែល​បាន​ប្រកាស​ថា អ្នក​ណា​ដែល​សម្លាប់​បុរស​ដែល​មក​ទាស់​នឹង​គេ អ្នក​នោះ​នឹង​បាន​រង្វាន់​ជា​ទ្រព្យ​សម្បត្តិ​ដ៏​ច្រើន ជា​បុត្រី​របស់​ស្ដេច និង​សេរីភាព​ដល់​ក្រុម​គ្រួសារ​របស់​ពួក​គេ​ក្នុង​ប្រទេស​អ៊ីស្រាអែល។</w:t>
      </w:r>
    </w:p>
    <w:p/>
    <w:p>
      <w:r xmlns:w="http://schemas.openxmlformats.org/wordprocessingml/2006/main">
        <w:t xml:space="preserve">1. ព្រះតែងតែផ្តល់រង្វាន់ដល់អ្នកដែលបម្រើទ្រង់ដោយស្មោះត្រង់។</w:t>
      </w:r>
    </w:p>
    <w:p/>
    <w:p>
      <w:r xmlns:w="http://schemas.openxmlformats.org/wordprocessingml/2006/main">
        <w:t xml:space="preserve">2. ព្រះផ្តល់កម្លាំង និងការការពារដល់អ្នកដែលដើរតាមទ្រង់។</w:t>
      </w:r>
    </w:p>
    <w:p/>
    <w:p>
      <w:r xmlns:w="http://schemas.openxmlformats.org/wordprocessingml/2006/main">
        <w:t xml:space="preserve">1. រ៉ូម 8:37 ទេ ក្នុង​ការ​ទាំង​អស់​នេះ យើង​ច្រើន​ជាង​អ្នក​ឈ្នះ​តាម​រយៈ​ព្រះអង្គ​ដែល​ស្រឡាញ់​យើង។</w:t>
      </w:r>
    </w:p>
    <w:p/>
    <w:p>
      <w:r xmlns:w="http://schemas.openxmlformats.org/wordprocessingml/2006/main">
        <w:t xml:space="preserve">2. ចោទិយកថា 31:6 ចូររឹងមាំនិងក្លាហាន។ កុំ​ភ័យ​ខ្លាច ឬ​តក់ស្លុត​ដោយ​ព្រោះ​គេ​ឡើយ ដ្បិត​ព្រះ‌អម្ចាស់ ជា​ព្រះ​របស់​អ្នក​យាង​ទៅ​ជា​មួយ​អ្នក។ គាត់នឹងមិនចាកចេញពីអ្នក ឬបោះបង់ចោលអ្នកឡើយ។</w:t>
      </w:r>
    </w:p>
    <w:p/>
    <w:p>
      <w:r xmlns:w="http://schemas.openxmlformats.org/wordprocessingml/2006/main">
        <w:t xml:space="preserve">១ សាំយូអែល 17:26 ព្រះ‌បាទ​ដាវីឌ​មាន​រាជឱង្ការ​ទៅ​កាន់​អ្នក​ដែល​ឈរ​ក្បែរ​ព្រះអង្គ​ថា៖ «តើ​អ្នក​ដែល​សម្លាប់​ជន​ជាតិ​ភីលីស្ទីន​នេះ ហើយ​ដក​ពាក្យ​តិះដៀល​ពី​ជន​ជាតិ​អ៊ីស្រាអែល​ទៅ​វិញ? តើ​អ្នក​ណា​ជា​ជន​ភីលីស្ទីន​ដែល​មិន​កាត់​ស្បែក ដែល​ត្រូវ​តទល់​នឹង​កង​ទ័ព​របស់​ព្រះ​ដ៏​មាន​ព្រះជន្ម​រស់?</w:t>
      </w:r>
    </w:p>
    <w:p/>
    <w:p>
      <w:r xmlns:w="http://schemas.openxmlformats.org/wordprocessingml/2006/main">
        <w:t xml:space="preserve">ដាវីឌ​បាន​និយាយ​ទៅ​កាន់​អ្នក​ដែល​នៅ​ជុំវិញ​គាត់ ហើយ​សួរ​ថា​តើ​គួរ​ផ្តល់​រង្វាន់​អ្វី​ដល់​អ្នក​ដែល​សម្លាប់​ជន​ជាតិ​ភីលីស្ទីន ហើយ​ដក​ពាក្យ​តិះដៀល​ពី​អ៊ីស្រាអែល។</w:t>
      </w:r>
    </w:p>
    <w:p/>
    <w:p>
      <w:r xmlns:w="http://schemas.openxmlformats.org/wordprocessingml/2006/main">
        <w:t xml:space="preserve">1. អំណាចនៃសេចក្តីជំនឿ: ការយកឈ្នះលើអ្វីដែលមិនអាចគិតបាន។</w:t>
      </w:r>
    </w:p>
    <w:p/>
    <w:p>
      <w:r xmlns:w="http://schemas.openxmlformats.org/wordprocessingml/2006/main">
        <w:t xml:space="preserve">2. សារៈសំខាន់នៃការការពារព្រះនាមរបស់ព្រះ</w:t>
      </w:r>
    </w:p>
    <w:p/>
    <w:p>
      <w:r xmlns:w="http://schemas.openxmlformats.org/wordprocessingml/2006/main">
        <w:t xml:space="preserve">1. ហេព្រើរ ១១:៣២-៣៤ - ហើយតើខ្ញុំត្រូវនិយាយអ្វីទៀត? ដល់ពេលខ្ញុំមិនអាចប្រាប់ពីគេឌាន បារ៉ាក់ សាំសុន យែបថា របស់ដាវីឌ និងសាំយូអែល និងព្យាការី ដែលតាមរយៈសេចក្តីជំនឿបានសញ្ជ័យនគរនានា អនុវត្តយុត្តិធម៍ បានទទួលការសន្យា បញ្ឈប់មាត់សិង្ហ ពន្លត់ភ្លើង រត់ចេញពីគែម ដាវត្រូវបានពង្រឹងដោយភាពទន់ខ្សោយ ក្លាយជាអ្នកខ្លាំងក្នុងសង្រ្គាម វាយទ័ពបរទេសឱ្យហោះ។</w:t>
      </w:r>
    </w:p>
    <w:p/>
    <w:p>
      <w:r xmlns:w="http://schemas.openxmlformats.org/wordprocessingml/2006/main">
        <w:t xml:space="preserve">2. កូរិនថូស 15:57 - ប៉ុន្តែ​សូម​អរ​ព្រះ​គុណ​ដល់​ព្រះ​ដែល​ប្រទាន​ឲ្យ​យើង​មាន​ជ័យ​ជម្នះ​តាម​រយៈ​ព្រះ‌អម្ចាស់​យេស៊ូវ​គ្រីស្ទ​នៃ​យើង។</w:t>
      </w:r>
    </w:p>
    <w:p/>
    <w:p>
      <w:r xmlns:w="http://schemas.openxmlformats.org/wordprocessingml/2006/main">
        <w:t xml:space="preserve">១ សាំយូអែល 17:27 ប្រជា‌ជន​ទូល​ព្រះអង្គ​យ៉ាង​ដូច្នេះ​ថា៖ «អ្នក​ណា​ដែល​សម្លាប់​លោក​នឹង​ធ្វើ​ដូច្នោះ​ដែរ។</w:t>
      </w:r>
    </w:p>
    <w:p/>
    <w:p>
      <w:r xmlns:w="http://schemas.openxmlformats.org/wordprocessingml/2006/main">
        <w:t xml:space="preserve">ប្រជាជន​អ៊ីស្រាអែល​បាន​ឆ្លើយ​តប​នឹង​ការ​ចោទ​ប្រកាន់​របស់​ដាវីឌ​ក្នុង​ការ​ប្រឈម​មុខ​នឹង​កូលីយ៉ាត ដោយ​សន្យា​ថា​បើ​គាត់​សម្លាប់​កូលីយ៉ាត នោះ​គេ​នឹង​គោរព​គាត់។</w:t>
      </w:r>
    </w:p>
    <w:p/>
    <w:p>
      <w:r xmlns:w="http://schemas.openxmlformats.org/wordprocessingml/2006/main">
        <w:t xml:space="preserve">1. អំណាចនៃសេចក្តីជំនឿ: របៀបដែលដាវីឌប្រឈមមុខនឹងកូលីយ៉ាតដោយភាពក្លាហាន</w:t>
      </w:r>
    </w:p>
    <w:p/>
    <w:p>
      <w:r xmlns:w="http://schemas.openxmlformats.org/wordprocessingml/2006/main">
        <w:t xml:space="preserve">2. កម្លាំងនៃសហគមន៍៖ របៀបដែលប្រជាជនអ៊ីស្រាអែលបានគាំទ្រដាវីឌ</w:t>
      </w:r>
    </w:p>
    <w:p/>
    <w:p>
      <w:r xmlns:w="http://schemas.openxmlformats.org/wordprocessingml/2006/main">
        <w:t xml:space="preserve">1. អេភេសូរ 6:10-18 - ពាក់ពាសដែកពេញរបស់ព្រះ</w:t>
      </w:r>
    </w:p>
    <w:p/>
    <w:p>
      <w:r xmlns:w="http://schemas.openxmlformats.org/wordprocessingml/2006/main">
        <w:t xml:space="preserve">2. យ៉ូស្វេ 1:9 - មាន​កម្លាំង​និង​ចិត្ត​ក្លាហាន</w:t>
      </w:r>
    </w:p>
    <w:p/>
    <w:p>
      <w:r xmlns:w="http://schemas.openxmlformats.org/wordprocessingml/2006/main">
        <w:t xml:space="preserve">១ សាំយូអែល 17:28 អេលីយ៉ាប ជា​បង​ប្រុស​ច្បង​របស់​គាត់​បាន​ឮ ពេល​គាត់​និយាយ​ទៅ​កាន់​ពួក​គាត់។ លោក​អេលាប​ខឹង​ព្រះបាទ​ដាវីឌ ហើយ​សួរ​ថា៖ «ហេតុ​អ្វី​បាន​ជា​លោក​ចុះ​មក​ទី​នេះ? តើ​អ្នក​ទុក​ចៀម​ពីរ​បី​នេះ​នៅ​ទី​រហោស្ថាន​ជាមួយ​នរណា? ទូលបង្គំ​ស្គាល់​អំនួត​របស់​អ្នក និង​ភាព​មិន​ល្អ​នៃ​ចិត្ត​របស់​អ្នក។ ដ្បិត​ឯង​ចុះ​មក ដើម្បី​ឲ្យ​ឯង​ឃើញ​សមរភូមិ។</w:t>
      </w:r>
    </w:p>
    <w:p/>
    <w:p>
      <w:r xmlns:w="http://schemas.openxmlformats.org/wordprocessingml/2006/main">
        <w:t xml:space="preserve">អេលាប ជា​បង​ប្រុស​ច្បង​របស់​ដាវីឌ ខឹង​ពេល​ឮ​ដាវីឌ​និយាយ​ទៅ​កាន់​ពួក​គេ ហើយ​សួរ​ថា​ហេតុ​អ្វី​បាន​ជា​គាត់​ចុះ​មក ហើយ​ហេតុ​អ្វី​បាន​ជា​គាត់​ទុក​ចៀម​នៅ​ទី​រហោស្ថាន។ គាត់​បាន​ចោទ​ដាវីឌ​ពី​ភាព​ឆ្មើងឆ្មៃ និង​ចិត្ត​អាក្រក់។</w:t>
      </w:r>
    </w:p>
    <w:p/>
    <w:p>
      <w:r xmlns:w="http://schemas.openxmlformats.org/wordprocessingml/2006/main">
        <w:t xml:space="preserve">1. សេចក្ដី​ស្រឡាញ់​របស់​ព្រះ​ឈ្នះ​សេចក្ដី​ក្រោធ—១យ៉ូហាន ៤:១៨</w:t>
      </w:r>
    </w:p>
    <w:p/>
    <w:p>
      <w:r xmlns:w="http://schemas.openxmlformats.org/wordprocessingml/2006/main">
        <w:t xml:space="preserve">2. អំណាចនៃការអត់ទោសរបស់ព្រះ - អេសាយ 43:25</w:t>
      </w:r>
    </w:p>
    <w:p/>
    <w:p>
      <w:r xmlns:w="http://schemas.openxmlformats.org/wordprocessingml/2006/main">
        <w:t xml:space="preserve">1. សុភាសិត 15:1 - ចម្លើយ​ទន់​រំសាយ​កំហឹង ប៉ុន្តែ​ពាក្យ​គំរោះគំរើយ​បង្ក​កំហឹង។</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១ សាំយូអែល 17:29 ដាវីឌ​មាន​ប្រសាសន៍​ថា៖ «ឥឡូវ​នេះ​ខ្ញុំ​បាន​ធ្វើ​អ្វី? តើ​មិន​មាន​មូលហេតុ​ទេ?</w:t>
      </w:r>
    </w:p>
    <w:p/>
    <w:p>
      <w:r xmlns:w="http://schemas.openxmlformats.org/wordprocessingml/2006/main">
        <w:t xml:space="preserve">ដាវីឌ​បាន​ចោទ​សួរ​ថា​ហេតុ​អ្វី​បាន​ជា​លោក​ត្រូវ​បាន​គេ​រិះគន់​ចំពោះ​ទង្វើ​របស់​លោក​ដោយ​សួរ​ថា​៖ «​តើ​មិន​មាន​មូលហេតុ​ទេ​?»។</w:t>
      </w:r>
    </w:p>
    <w:p/>
    <w:p>
      <w:r xmlns:w="http://schemas.openxmlformats.org/wordprocessingml/2006/main">
        <w:t xml:space="preserve">1. ភាពក្លាហានពិតកើតចេញពីជំនឿលើព្រះ</w:t>
      </w:r>
    </w:p>
    <w:p/>
    <w:p>
      <w:r xmlns:w="http://schemas.openxmlformats.org/wordprocessingml/2006/main">
        <w:t xml:space="preserve">យកឈ្នះលើការប្រឆាំងដោយទំនុកចិត្តលើព្រះ</w:t>
      </w:r>
    </w:p>
    <w:p/>
    <w:p>
      <w:r xmlns:w="http://schemas.openxmlformats.org/wordprocessingml/2006/main">
        <w:t xml:space="preserve">1. រ៉ូម 10:11 - សម្រាប់​បទ​គម្ពីរ​ចែង​ថា អ្នក​ណា​ដែល​ជឿ​លើ​ព្រះអង្គ​នឹង​មិន​ត្រូវ​អាម៉ាស់​ឡើយ។</w:t>
      </w:r>
    </w:p>
    <w:p/>
    <w:p>
      <w:r xmlns:w="http://schemas.openxmlformats.org/wordprocessingml/2006/main">
        <w:t xml:space="preserve">2. ទំនុកតម្កើង 27:1 - ព្រះអម្ចាស់ជាពន្លឺ និងជាសេចក្តីសង្រ្គោះរបស់ខ្ញុំ។ តើខ្ញុំត្រូវខ្លាចអ្នកណា? ព្រះអម្ចាស់ជាបន្ទាយនៃជីវិតរបស់ខ្ញុំ។ តើខ្ញុំត្រូវខ្លាចអ្នកណា?</w:t>
      </w:r>
    </w:p>
    <w:p/>
    <w:p>
      <w:r xmlns:w="http://schemas.openxmlformats.org/wordprocessingml/2006/main">
        <w:t xml:space="preserve">១ សាំយូអែល 17:30 គាត់​បែរ​ចេញ​ពី​គាត់​ទៅ​ឯ​ម្នាក់​ទៀត ហើយ​មាន​ប្រសាសន៍​ដូច​គ្នា នោះ​បណ្ដា​ជន​ក៏​ឆ្លើយ​តប​ទៅ​គាត់​ម្ដង​ទៀត​តាម​ពាក្យ​ចាស់។</w:t>
      </w:r>
    </w:p>
    <w:p/>
    <w:p>
      <w:r xmlns:w="http://schemas.openxmlformats.org/wordprocessingml/2006/main">
        <w:t xml:space="preserve">មនុស្ស​បាន​ឆ្លើយ​តប​នឹង​ដាវីឌ​ក្នុង​លក្ខណៈ​ដូច​គ្នា មិន​ថា​គាត់​និយាយ​ជាមួយ​នរណា​ឡើយ។</w:t>
      </w:r>
    </w:p>
    <w:p/>
    <w:p>
      <w:r xmlns:w="http://schemas.openxmlformats.org/wordprocessingml/2006/main">
        <w:t xml:space="preserve">1. អំណាចនៃពាក្យដដែលៗ - របៀបដែលពាក្យដដែលៗអាចជួយយើងឱ្យរឹងមាំនៅក្នុងជំនឿរបស់យើង។</w:t>
      </w:r>
    </w:p>
    <w:p/>
    <w:p>
      <w:r xmlns:w="http://schemas.openxmlformats.org/wordprocessingml/2006/main">
        <w:t xml:space="preserve">2. អំណាចនៃការរួបរួម - របៀបធ្វើការរួមគ្នាជាមនុស្សម្នាក់អាចធ្វើឱ្យយើងរឹងមាំ។</w:t>
      </w:r>
    </w:p>
    <w:p/>
    <w:p>
      <w:r xmlns:w="http://schemas.openxmlformats.org/wordprocessingml/2006/main">
        <w:t xml:space="preserve">1. ម៉ាថាយ 18:20 - «ដ្បិតកន្លែងដែលមានមនុស្សពីរឬបីនាក់បានប្រមូលផ្តុំគ្នាក្នុងនាមខ្ញុំ នោះខ្ញុំនៅកណ្តាលពួកគេ»។</w:t>
      </w:r>
    </w:p>
    <w:p/>
    <w:p>
      <w:r xmlns:w="http://schemas.openxmlformats.org/wordprocessingml/2006/main">
        <w:t xml:space="preserve">២.សាស្ដា ៤:១២ - «ទោះ​បើ​អ្នក​ណា​ម្នាក់​អាច​នឹង​មាន​កម្លាំង​ខ្លាំង​ក៏​ដោយ ក៏​មាន​ពីរ​អាច​ទប់ទល់​បាន ហើយ​ខ្សែ​បី​ក៏​មិន​ដាច់​ដែរ»។</w:t>
      </w:r>
    </w:p>
    <w:p/>
    <w:p>
      <w:r xmlns:w="http://schemas.openxmlformats.org/wordprocessingml/2006/main">
        <w:t xml:space="preserve">១ សាំយូអែល 17:31 ពេល​ឮ​ពាក្យ​ដែល​ដាវីឌ​និយាយ​នោះ គេ​ក៏​ស្តាប់​ពាក្យ​ទាំង​នោះ​នៅ​ចំពោះ​មុខ​សូល រួច​គាត់​ក៏​ចាត់​គាត់​ឲ្យ​ទៅ។</w:t>
      </w:r>
    </w:p>
    <w:p/>
    <w:p>
      <w:r xmlns:w="http://schemas.openxmlformats.org/wordprocessingml/2006/main">
        <w:t xml:space="preserve">ជំនឿ​និង​ភាព​ក្លាហាន​របស់​ដាវីឌ​បាន​បំផុស​គំនិត​ប្រជាជន​អ៊ីស្រាអែល​ឲ្យ​ប្រមូល​ផ្តុំ​ពី​ក្រោយ​គាត់​ប្រឆាំង​នឹង​កូលីយ៉ាត។</w:t>
      </w:r>
    </w:p>
    <w:p/>
    <w:p>
      <w:r xmlns:w="http://schemas.openxmlformats.org/wordprocessingml/2006/main">
        <w:t xml:space="preserve">1. អំណាចនៃសេចក្តីជំនឿ និងភាពក្លាហានក្នុងការបំផុសគំនិតអ្នកដទៃ។</w:t>
      </w:r>
    </w:p>
    <w:p/>
    <w:p>
      <w:r xmlns:w="http://schemas.openxmlformats.org/wordprocessingml/2006/main">
        <w:t xml:space="preserve">2. សារៈសំខាន់នៃការក្រោកឈរឡើងសម្រាប់អ្វីដែលត្រឹមត្រូវ ទោះបីជាវាហាក់ដូចជាមិនអាចទៅរួចក៏ដោយ។</w:t>
      </w:r>
    </w:p>
    <w:p/>
    <w:p>
      <w:r xmlns:w="http://schemas.openxmlformats.org/wordprocessingml/2006/main">
        <w:t xml:space="preserve">1. ហេព្រើរ 11:1 - ឥឡូវនេះ ជំនឿគឺជាការធានានូវអ្វីដែលបានសង្ឃឹម គឺជាការជឿជាក់លើអ្វីដែលមិនបានឃើញ។</w:t>
      </w:r>
    </w:p>
    <w:p/>
    <w:p>
      <w:r xmlns:w="http://schemas.openxmlformats.org/wordprocessingml/2006/main">
        <w:t xml:space="preserve">2. ម៉ាថាយ 5:38-41 - អ្នកធ្លាប់ឮគេនិយាយថា ភ្នែកសម្រាប់ភ្នែក និងធ្មេញសម្រាប់ធ្មេញមួយ។ ប៉ុន្តែ ខ្ញុំ​សុំ​ប្រាប់​អ្នក​រាល់​គ្នា​ថា កុំ​តទល់​នឹង​អ្នក​ដែល​អាក្រក់​ឡើយ។ ប៉ុន្តែ​បើ​អ្នក​ណា​ទះ​ថ្ពាល់​ស្ដាំ ចូរ​បែរ​ទៅ​ម្ខាង​ទៀត​ផង។ ហើយ​ប្រសិន​បើ​អ្នក​ណា​ប្ដឹង​អ្នក​យក​អាវ​ក្រៅ​របស់​អ្នក ទុក​ឲ្យ​គាត់​មាន​អាវ​ក្រៅ​ផង ហើយ​បើ​អ្នក​ណា​បង្ខំ​អ្នក​ឲ្យ​ទៅ​មួយ​ម៉ាយ ត្រូវ​ទៅ​ជាមួយ​គាត់​ពីរ​ម៉ាយ។</w:t>
      </w:r>
    </w:p>
    <w:p/>
    <w:p>
      <w:r xmlns:w="http://schemas.openxmlformats.org/wordprocessingml/2006/main">
        <w:t xml:space="preserve">១ សាំយូអែល 17:32 ព្រះបាទ​ដាវីឌ​មាន​រាជឱង្ការ​ទៅ​កាន់​ព្រះបាទ​សូល​ថា៖ «កុំ​ឲ្យ​អ្នក​ណា​ខូច​ចិត្ត​ដោយ​ព្រោះ​គាត់​ឡើយ។ អ្នក​បម្រើ​របស់​ព្រះអង្គ​នឹង​ទៅ​ច្បាំង​ជា​មួយ​នឹង​ជន​ភីលីស្ទីន​នេះ។</w:t>
      </w:r>
    </w:p>
    <w:p/>
    <w:p>
      <w:r xmlns:w="http://schemas.openxmlformats.org/wordprocessingml/2006/main">
        <w:t xml:space="preserve">ដាវីឌ​លើក​ទឹក​ចិត្ត​សូល​ឲ្យ​ក្លាហាន ហើយ​តទល់​នឹង​ពួក​ភីលីស្ទីន។</w:t>
      </w:r>
    </w:p>
    <w:p/>
    <w:p>
      <w:r xmlns:w="http://schemas.openxmlformats.org/wordprocessingml/2006/main">
        <w:t xml:space="preserve">1. ភាពក្លាហានក្នុងការប្រឈមមុខនឹងការលំបាក</w:t>
      </w:r>
    </w:p>
    <w:p/>
    <w:p>
      <w:r xmlns:w="http://schemas.openxmlformats.org/wordprocessingml/2006/main">
        <w:t xml:space="preserve">ជំនះការភ័យខ្លាចតាមរយៈជំនឿ</w:t>
      </w:r>
    </w:p>
    <w:p/>
    <w:p>
      <w:r xmlns:w="http://schemas.openxmlformats.org/wordprocessingml/2006/main">
        <w:t xml:space="preserve">1.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កូរិនថូស 16:13 - ចូរប្រុងប្រយ័ត្ន។ ឈរយ៉ាងរឹងមាំក្នុងជំនឿ; មានភាពក្លាហាន; រឹងមាំ។</w:t>
      </w:r>
    </w:p>
    <w:p/>
    <w:p>
      <w:r xmlns:w="http://schemas.openxmlformats.org/wordprocessingml/2006/main">
        <w:t xml:space="preserve">១ សាំយូអែល 17:33 ព្រះបាទ​សូល​មាន​រាជឱង្ការ​ទៅ​កាន់​ព្រះបាទ​ដាវីឌ​ថា៖ «លោក​មិន​អាច​ទៅ​តទល់​នឹង​ជន​ភីលីស្ទីន​នេះ​បាន​ឡើយ ដ្បិត​លោក​នៅ​ក្មេង ហើយ​លោក​ជា​អ្នក​ចម្បាំង​តាំង​ពី​ក្មេង។</w:t>
      </w:r>
    </w:p>
    <w:p/>
    <w:p>
      <w:r xmlns:w="http://schemas.openxmlformats.org/wordprocessingml/2006/main">
        <w:t xml:space="preserve">សូល​បំបាក់​ទឹក​ចិត្ត​ដាវីឌ​មិន​ឲ្យ​ឡើង​ប្រឆាំង​នឹង​កូលីយ៉ាត​ភីលីស្ទីន ដោយ​សារ​ភាព​ខុស​គ្នា​យ៉ាង​ខ្លាំង​នៃ​អាយុ​និង​បទពិសោធន៍​សង្គ្រាម​របស់​ពួក​គេ។</w:t>
      </w:r>
    </w:p>
    <w:p/>
    <w:p>
      <w:r xmlns:w="http://schemas.openxmlformats.org/wordprocessingml/2006/main">
        <w:t xml:space="preserve">1. អំណាចនៃសេចក្តីជំនឿ: របៀបដែលជំនឿរបស់ដាវីឌលើព្រះបានយកឈ្នះលើភាពខុសឆ្គងដែលមិនអាចរាប់បាន។</w:t>
      </w:r>
    </w:p>
    <w:p/>
    <w:p>
      <w:r xmlns:w="http://schemas.openxmlformats.org/wordprocessingml/2006/main">
        <w:t xml:space="preserve">2. យកឈ្នះលើការភ័យខ្លាច៖ របៀបដែលភាពក្លាហាន និងការទុកចិត្តលើព្រះអាចជួយយើងយកឈ្នះលើការភ័យខ្លាចរបស់យើង។</w:t>
      </w:r>
    </w:p>
    <w:p/>
    <w:p>
      <w:r xmlns:w="http://schemas.openxmlformats.org/wordprocessingml/2006/main">
        <w:t xml:space="preserve">អេភេសូរ ៦:១០-១៧ - គ្រឿងសឹករបស់ព្រះ។</w:t>
      </w:r>
    </w:p>
    <w:p/>
    <w:p>
      <w:r xmlns:w="http://schemas.openxmlformats.org/wordprocessingml/2006/main">
        <w:t xml:space="preserve">២. កូរិនថូសទី១ ១៦:១៣-១៤ - ចូរក្លាហាននិងរឹងមាំ។</w:t>
      </w:r>
    </w:p>
    <w:p/>
    <w:p>
      <w:r xmlns:w="http://schemas.openxmlformats.org/wordprocessingml/2006/main">
        <w:t xml:space="preserve">១ សាំយូអែល 17:34 ព្រះបាទ​ដាវីឌ​មាន​រាជឱង្ការ​ទៅ​កាន់​ព្រះបាទ​សូល​ថា៖ «អ្នក​បម្រើ​របស់​ព្រះអង្គ​បាន​រក្សា​ចៀម​របស់​បិតា​ព្រះអង្គ ហើយ​មាន​សិង្ហ និង​ខ្លាឃ្មុំ​មួយ​មក ហើយ​យក​កូន​ចៀម​ចេញ​ពី​ហ្វូង​ចៀម។</w:t>
      </w:r>
    </w:p>
    <w:p/>
    <w:p>
      <w:r xmlns:w="http://schemas.openxmlformats.org/wordprocessingml/2006/main">
        <w:t xml:space="preserve">ដាវីឌ​រៀបរាប់​ប្រាប់​សូល​នូវ​បទពិសោធន៍​មួយ​ដែល​បាន​ជួប​នឹង​តោ និង​ខ្លាឃ្មុំ ពេល​កំពុង​មើល​ហ្វូង​ចៀម​របស់​ឪពុក​គាត់។</w:t>
      </w:r>
    </w:p>
    <w:p/>
    <w:p>
      <w:r xmlns:w="http://schemas.openxmlformats.org/wordprocessingml/2006/main">
        <w:t xml:space="preserve">1. មានភាពក្លាហាន៖ ការបង្ហាញអំពីការប្រឈមមុខដាក់គ្នារបស់ដាវីឌចំពោះសត្វតោ និងខ្លាឃ្មុំ</w:t>
      </w:r>
    </w:p>
    <w:p/>
    <w:p>
      <w:r xmlns:w="http://schemas.openxmlformats.org/wordprocessingml/2006/main">
        <w:t xml:space="preserve">2. ភាពស្មោះត្រង់របស់ព្រះ៖ ការពិនិត្យលើការទុកចិត្តរបស់ដាវីឌលើព្រះអម្ចាស់ ខណៈពេលដែលកំពុងប្រឈមមុខនឹងតោ និងខ្លាឃ្មុំ</w:t>
      </w:r>
    </w:p>
    <w:p/>
    <w:p>
      <w:r xmlns:w="http://schemas.openxmlformats.org/wordprocessingml/2006/main">
        <w:t xml:space="preserve">1. ទំនុកតម្កើង 23:4 - "មែន​ហើយ ទោះ​បី​ខ្ញុំ​ដើរ​កាត់​ជ្រលង​ភ្នំ​នៃ​ស្រមោល​នៃ​សេចក្ដី​ស្លាប់​ក៏​ដោយ ក៏​ខ្ញុំ​មិន​ខ្លាច​សេចក្ដី​អាក្រក់​ដែរ ដ្បិត​ទ្រង់​គង់​នៅ​ជា​មួយ​នឹង​ខ្ញុំ ដំបង​របស់​ទ្រង់ និង​ដំបង​ទ្រង់​សម្រាល​ទុក្ខ​ខ្ញុំ"។</w:t>
      </w:r>
    </w:p>
    <w:p/>
    <w:p>
      <w:r xmlns:w="http://schemas.openxmlformats.org/wordprocessingml/2006/main">
        <w:t xml:space="preserve">2. យ៉ូហាន 1 4:4 - "អ្នក​រាល់​គ្នា​ជា​កូន​ចៅ​របស់​ព្រះ ហើយ​បាន​យក​ឈ្នះ​ពួក​គេ ពី​ព្រោះ​ទ្រង់​ដែល​នៅ​ក្នុង​អ្នក​រាល់​គ្នា​ធំ​ជាង​អ្នក​ដែល​នៅ​ក្នុង​លោកីយ​នេះ"។</w:t>
      </w:r>
    </w:p>
    <w:p/>
    <w:p>
      <w:r xmlns:w="http://schemas.openxmlformats.org/wordprocessingml/2006/main">
        <w:t xml:space="preserve">១ សាំយូអែល 17:35 ខ្ញុំ​ក៏​ចេញ​ទៅ​តាម​ក្រោយ​គាត់ ហើយ​វាយ​គាត់ ហើយ​យក​វា​ចេញ​ពី​មាត់​គាត់ ហើយ​ពេល​គាត់​ក្រោក​ឡើង​ប្រឆាំង​នឹង​ខ្ញុំ ខ្ញុំ​ចាប់​គាត់​នឹង​ពុក​ចង្កា​គាត់ ហើយ​វាយ​គាត់ ហើយ​សម្លាប់​គាត់។</w:t>
      </w:r>
    </w:p>
    <w:p/>
    <w:p>
      <w:r xmlns:w="http://schemas.openxmlformats.org/wordprocessingml/2006/main">
        <w:t xml:space="preserve">ដាវីឌ​បាន​ច្បាំង​ឈ្នះ​កូលីយ៉ាត​ដោយ​ថ្ម​មួយ​ដុំ​ពី​ខ្សែ​ដៃ​របស់​គាត់។</w:t>
      </w:r>
    </w:p>
    <w:p/>
    <w:p>
      <w:r xmlns:w="http://schemas.openxmlformats.org/wordprocessingml/2006/main">
        <w:t xml:space="preserve">1. ព្រះរៀបចំយើងឱ្យប្រឈមមុខនឹងបញ្ហាដែលហាក់ដូចជាមិនអាចយកឈ្នះបាន។</w:t>
      </w:r>
    </w:p>
    <w:p/>
    <w:p>
      <w:r xmlns:w="http://schemas.openxmlformats.org/wordprocessingml/2006/main">
        <w:t xml:space="preserve">2. ជំនឿរបស់យើងអាចមានឥទ្ធិពលជាងអាវុធទាំងអស់។</w:t>
      </w:r>
    </w:p>
    <w:p/>
    <w:p>
      <w:r xmlns:w="http://schemas.openxmlformats.org/wordprocessingml/2006/main">
        <w:t xml:space="preserve">1. ម៉ាថាយ 17:20 - «ទ្រង់​មាន​បន្ទូល​ទៅ​គេ​ថា ដោយ​ព្រោះ​សេចក្ដី​ជំនឿ​ដ៏​តូច​របស់​អ្នក​រាល់​គ្នា ខ្ញុំ​ប្រាប់​អ្នក​ជា​ប្រាកដ​ថា បើ​អ្នក​រាល់​គ្នា​មាន​សេចក្ដី​ជំនឿ​ដូច​គ្រាប់​ម្សៅ នោះ​អ្នក​នឹង​ប្រាប់​ភ្នំ​នេះ​ថា ចូរ​ផ្លាស់ទី​ពី​ទី​នេះ​ទៅ។ ហើយវានឹងផ្លាស់ទី ហើយគ្មានអ្វីនឹងមិនអាចទៅរួចទេសម្រាប់អ្នក។</w:t>
      </w:r>
    </w:p>
    <w:p/>
    <w:p>
      <w:r xmlns:w="http://schemas.openxmlformats.org/wordprocessingml/2006/main">
        <w:t xml:space="preserve">2. អេភេសូរ 6:10-18 - «ទីបំផុត ចូរ​មាន​កម្លាំង​ក្នុង​ព្រះ‌អម្ចាស់ ហើយ​ដោយ​កម្លាំង​នៃ​ព្រះចេស្ដា​របស់​ទ្រង់ ចូរ​ពាក់​គ្រឿងសឹក​របស់​ព្រះ​ទាំង​មូល ដើម្បី​ឲ្យ​អ្នក​រាល់​គ្នា​អាច​តទល់​នឹង​គំនិត​របស់​អារក្ស​បាន​ចុះ។ មិនត្រូវតទល់នឹងសាច់ឈាមទេ តែទាស់នឹងអ្នកគ្រប់គ្រង ប្រឆាំងនឹងអាជ្ញាធរ ប្រឆាំងនឹងអំណាចលោហធាតុលើភាពងងឹតនាពេលបច្ចុប្បន្ននេះ ប្រឆាំងនឹងកម្លាំងខាងវិញ្ញាណនៃអំពើអាក្រក់នៅក្នុងស្ថានសួគ៌។ ត្រូវ​ស៊ូទ្រាំ​នឹង​ថ្ងៃ​អាក្រក់ ហើយ​បាន​ធ្វើ​គ្រប់​យ៉ាង​ហើយ ត្រូវ​ឈរ​ឲ្យ​មាំមួន ដូច្នេះ ចូរ​ក្រោក​ឡើង ដោយ​បាន​តោង​ខ្សែ​ក្រវាត់​នៃ​សេចក្ដី​ពិត ហើយ​បាន​ពាក់​អាវ​ទ្រនាប់​នៃ​សេចក្ដី​សុចរិត ហើយ​ជា​ស្បែកជើង​សម្រាប់​ជើង ដោយ​បាន​ពាក់​ការ​ប្រុងប្រៀប​ដែល​បាន​ប្រទាន​មក។ ដោយ​សារ​ដំណឹង​ល្អ​នៃ​សេចក្ដី​សុខសាន្ត គ្រប់​កាលៈទេសៈ​ទាំងអស់ ចូរ​យក​ខែល​នៃ​សេចក្ដី​ជំនឿ ដែល​អ្នក​អាច​ពន្លត់​អស់​ភ្លើង​ព្រួញ​នៃ​មេកំណាច ហើយ​យក​មួក​នៃ​សេចក្ដី​សង្គ្រោះ និង​ដាវ​នៃ​ព្រះវិញ្ញាណ ដែល​ជា​ព្រះបន្ទូល​នៃ​ព្រះ "</w:t>
      </w:r>
    </w:p>
    <w:p/>
    <w:p>
      <w:r xmlns:w="http://schemas.openxmlformats.org/wordprocessingml/2006/main">
        <w:t xml:space="preserve">១ សាំយូអែល 17:36 បាវ​បម្រើ​របស់​ទ្រង់​បាន​សម្លាប់​ទាំង​សត្វ​សិង្ហ និង​ខ្លា​ឃ្មុំ ហើយ​ជន​ភីលីស្ទីន​ដែល​មិន​កាត់​ស្បែក​នេះ នឹង​បាន​ដូច​ជា​ម្នាក់​ក្នុង​ចំណោម​ពួក​គេ ដោយ​សារ​ទ្រង់​បាន​ផ្គើន​នឹង​ពល​បរិវារ​នៃ​ព្រះ​ដ៏​មាន​ព្រះជន្ម​រស់។</w:t>
      </w:r>
    </w:p>
    <w:p/>
    <w:p>
      <w:r xmlns:w="http://schemas.openxmlformats.org/wordprocessingml/2006/main">
        <w:t xml:space="preserve">ព្រះបាទ​ដាវីឌ​ប្រកាស​ដោយ​មាន​ទំនុក​ចិត្ត​ចំពោះ​ព្រះបាទ​សូល​ថា ទ្រង់​នឹង​កម្ចាត់​កូលីយ៉ាត ទោះ​ជា​យក្ស​ភីលីស្ទីន​បាន​ផ្គើន​នឹង​ទ័ព​របស់​ព្រះ​ដ៏​មាន​ព្រះជន្ម​រស់​ក៏​ដោយ។</w:t>
      </w:r>
    </w:p>
    <w:p/>
    <w:p>
      <w:r xmlns:w="http://schemas.openxmlformats.org/wordprocessingml/2006/main">
        <w:t xml:space="preserve">1. ជំនឿដ៏អង់អាចរបស់ដាវីឌ៖ ឈរយ៉ាងរឹងមាំក្នុងការប្រឈមមុខនឹងទុក្ខលំបាក</w:t>
      </w:r>
    </w:p>
    <w:p/>
    <w:p>
      <w:r xmlns:w="http://schemas.openxmlformats.org/wordprocessingml/2006/main">
        <w:t xml:space="preserve">2. អភិវឌ្ឍភាពក្លាហាន និងភាពជឿជាក់៖ យកឈ្នះលើការភ័យខ្លាច និងការសង្ស័យ</w:t>
      </w:r>
    </w:p>
    <w:p/>
    <w:p>
      <w:r xmlns:w="http://schemas.openxmlformats.org/wordprocessingml/2006/main">
        <w:t xml:space="preserve">1. យ៉ូហាន 1 4:4 - "អ្នក​រាល់​គ្នា​ជា​កូន​ចៅ​របស់​ព្រះ ហើយ​បាន​យក​ឈ្នះ​ពួក​គេ ពី​ព្រោះ​ទ្រង់​ដែល​នៅ​ក្នុង​អ្នក​រាល់​គ្នា​ធំ​ជាង​អ្នក​ដែល​នៅ​ក្នុង​លោកីយ៍​នេះ"។</w:t>
      </w:r>
    </w:p>
    <w:p/>
    <w:p>
      <w:r xmlns:w="http://schemas.openxmlformats.org/wordprocessingml/2006/main">
        <w:t xml:space="preserve">២ ធីម៉ូថេ ១:៧ - «ដ្បិត​ព្រះ​មិន​បាន​ប្រទាន​ឲ្យ​យើង​នូវ​វិញ្ញាណ​នៃ​ការ​ភ័យ​ខ្លាច​ទេ គឺ​មាន​អំណាច សេចក្ដី​ស្រឡាញ់ និង​គំនិត​ដ៏​ទៀង​ត្រង់»។</w:t>
      </w:r>
    </w:p>
    <w:p/>
    <w:p>
      <w:r xmlns:w="http://schemas.openxmlformats.org/wordprocessingml/2006/main">
        <w:t xml:space="preserve">១ សាំយូអែល 17:37 ព្រះបាទ​ដាវីឌ​មាន​រាជឱង្ការ​ទៀត​ថា៖ «ព្រះ‌អម្ចាស់​ដែល​រំដោះ​ខ្ញុំ​ចេញ​ពី​ក្រញាំ​តោ និង​ចេញ​ពី​ក្រញាំ​ខ្លា​ឃ្មុំ ព្រះអង្គ​នឹង​រំដោះ​ខ្ញុំ​ឲ្យ​រួច​ពី​កណ្ដាប់​ដៃ​របស់​ជន​ភីលីស្ទីន​នេះ។ ព្រះបាទ​សូល​មាន​រាជឱង្ការ​ទៅ​កាន់​ព្រះបាទ​ដាវីឌ​ថា៖ «ចូរ​ទៅ​ចុះ ព្រះ‌អម្ចាស់​គង់​ជា​មួយ​នឹង​អ្នក!»។</w:t>
      </w:r>
    </w:p>
    <w:p/>
    <w:p>
      <w:r xmlns:w="http://schemas.openxmlformats.org/wordprocessingml/2006/main">
        <w:t xml:space="preserve">ព្រះបាទ​ដាវីឌ​មាន​ទំនុក​ចិត្ត​ថា ព្រះអម្ចាស់​នឹង​រំដោះ​គាត់​ចេញ​ពី​ជន​ជាតិ​ភីលីស្ទីន ហើយ​ព្រះបាទ​សូល​បាន​លើក​ទឹក​ចិត្ត​គាត់​ឱ្យ​ទៅ​ច្បាំង​ដោយ​មាន​ជំនួយ​ពី​ព្រះអម្ចាស់។</w:t>
      </w:r>
    </w:p>
    <w:p/>
    <w:p>
      <w:r xmlns:w="http://schemas.openxmlformats.org/wordprocessingml/2006/main">
        <w:t xml:space="preserve">1. ព្រះផ្តល់កម្លាំង និងការលើកទឹកចិត្តក្នុងគ្រាលំបាក។</w:t>
      </w:r>
    </w:p>
    <w:p/>
    <w:p>
      <w:r xmlns:w="http://schemas.openxmlformats.org/wordprocessingml/2006/main">
        <w:t xml:space="preserve">2. ទុក​ចិត្ត​លើ​ព្រះចេស្ដា​របស់​ព្រះអម្ចាស់​ដើម្បី​ជម្នះ​ឧបសគ្គ។</w:t>
      </w:r>
    </w:p>
    <w:p/>
    <w:p>
      <w:r xmlns:w="http://schemas.openxmlformats.org/wordprocessingml/2006/main">
        <w:t xml:space="preserve">1. រ៉ូម 15:4 - អ្វីក៏ដោយដែលបានសរសេរនៅជំនាន់មុន គឺត្រូវបានសរសេរសម្រាប់ការណែនាំរបស់យើង ដើម្បីអោយយើងមានការស៊ូទ្រាំ និងតាមរយៈការលើកទឹកចិត្តពីបទគម្ពីរ យើងអាចមានសង្ឃឹម។</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១ សាំយូអែល 17:38 ព្រះបាទ​សូល​បំពាក់​គ្រឿង​សស្ត្រាវុធ​របស់​ព្រះបាទ​ដាវីឌ ហើយ​ទ្រង់​ក៏​ពាក់​មួក​ពី​លង្ហិន​លើ​ក្បាល។ គាត់ក៏បានបំពាក់អាវធំដល់គាត់។</w:t>
      </w:r>
    </w:p>
    <w:p/>
    <w:p>
      <w:r xmlns:w="http://schemas.openxmlformats.org/wordprocessingml/2006/main">
        <w:t xml:space="preserve">សូល​បាន​បំពាក់​គ្រឿង​សឹក​ដល់​ដាវីឌ រួម​ទាំង​មួក​លង្ហិន និង​អាវ​ក្រោះ​មួយ​ផង។</w:t>
      </w:r>
    </w:p>
    <w:p/>
    <w:p>
      <w:r xmlns:w="http://schemas.openxmlformats.org/wordprocessingml/2006/main">
        <w:t xml:space="preserve">1. គ្រឿងសឹករបស់ព្រះ: របៀបដែលយើងពឹងផ្អែកលើការការពាររបស់ព្រះនៅក្នុងគ្រាដ៏លំបាក</w:t>
      </w:r>
    </w:p>
    <w:p/>
    <w:p>
      <w:r xmlns:w="http://schemas.openxmlformats.org/wordprocessingml/2006/main">
        <w:t xml:space="preserve">2. អំណាចនៃសេចក្តីជំនឿ: របៀបដែលដាវីឌប្រឈមមុខនឹងកូលីយ៉ាតដោយមានទំនុកចិត្តលើព្រះ</w:t>
      </w:r>
    </w:p>
    <w:p/>
    <w:p>
      <w:r xmlns:w="http://schemas.openxmlformats.org/wordprocessingml/2006/main">
        <w:t xml:space="preserve">1. អេភេសូរ 6:10-18 - ពាក់ពាសដែកទាំងមូលរបស់ព្រះ</w:t>
      </w:r>
    </w:p>
    <w:p/>
    <w:p>
      <w:r xmlns:w="http://schemas.openxmlformats.org/wordprocessingml/2006/main">
        <w:t xml:space="preserve">2. អេសាយ 11:5 - សេចក្ដី​សុចរិត​នឹង​ជា​ខ្សែ​ក្រវាត់​ចង្កេះ​របស់​គាត់ ហើយ​ភាព​ស្មោះ​ត្រង់​ជា​ខ្សែ​ក្រវាត់​ចង្កេះ​របស់​គាត់។</w:t>
      </w:r>
    </w:p>
    <w:p/>
    <w:p>
      <w:r xmlns:w="http://schemas.openxmlformats.org/wordprocessingml/2006/main">
        <w:t xml:space="preserve">១ សាំយូអែល 17:39 ព្រះ‌បាទ​ដាវីឌ​ក៏​យក​ដាវ​របស់​លោក​មក​ពាក់​លើ​គ្រឿង​សស្ត្រា‌វុធ​របស់​លោក ហើយ​លោក​ក៏​ចេញ​ទៅ។ ដ្បិត​គាត់​មិន​បាន​បញ្ជាក់​ទេ។ ព្រះបាទ​ដាវីឌ​ទូល​ព្រះបាទ​សូល​ថា៖ «ខ្ញុំ​មិន​អាច​ទៅ​ជា​មួយ​អ្នក​ទាំង​នេះ​ទេ។ ខ្ញុំមិនបានបញ្ជាក់ប្រាប់ពួកគេទេ។ ព្រះបាទ​ដាវីឌ​ដេញ​គេ​ចេញ។</w:t>
      </w:r>
    </w:p>
    <w:p/>
    <w:p>
      <w:r xmlns:w="http://schemas.openxmlformats.org/wordprocessingml/2006/main">
        <w:t xml:space="preserve">កាលនៅក្មេង ព្រះបាទដាវីឌមិនអាចពាក់គ្រឿងសស្ត្រាវុធ និងគ្រឿងសព្វាវុធរបស់ព្រះបាទសូលបានទេ ដោយសារគាត់មិនទាន់ត្រូវបានបង្ហាត់បង្រៀនឱ្យប្រើវា។ ដូច្នេះ គាត់​ក៏​ប្រគល់​វា​ឲ្យ​សូល​វិញ។</w:t>
      </w:r>
    </w:p>
    <w:p/>
    <w:p>
      <w:r xmlns:w="http://schemas.openxmlformats.org/wordprocessingml/2006/main">
        <w:t xml:space="preserve">1. ព្រះបំពាក់យើងម្នាក់ៗសម្រាប់កិច្ចការដែលទ្រង់មានសម្រាប់យើង។</w:t>
      </w:r>
    </w:p>
    <w:p/>
    <w:p>
      <w:r xmlns:w="http://schemas.openxmlformats.org/wordprocessingml/2006/main">
        <w:t xml:space="preserve">2. យើងត្រូវតែស្មោះត្រង់ និងមានឆន្ទៈក្នុងការទទួលយកឧបសគ្គដែលព្រះដាក់នៅចំពោះមុខយើង។</w:t>
      </w:r>
    </w:p>
    <w:p/>
    <w:p>
      <w:r xmlns:w="http://schemas.openxmlformats.org/wordprocessingml/2006/main">
        <w:t xml:space="preserve">1. អេភេសូរ 6:10-18 ចូរពាក់គ្រឿងសឹករបស់ព្រះទាំងមូល ដើម្បីអោយអ្នកអាចទប់ទល់នឹងផែនការរបស់អារក្សបាន។</w:t>
      </w:r>
    </w:p>
    <w:p/>
    <w:p>
      <w:r xmlns:w="http://schemas.openxmlformats.org/wordprocessingml/2006/main">
        <w:t xml:space="preserve">ម៉ាថាយ 4:4 ប៉ុន្តែ ទ្រង់​មាន​ព្រះ‌បន្ទូល​ឆ្លើយ​ថា មាន​ចែង​ទុក​មក​ថា មនុស្ស​មិន​មែន​រស់​ដោយ​អាហារ​តែ​មួយ​មុខ​នោះ​ទេ គឺ​ដោយ​គ្រប់​ទាំង​ពាក្យ​ដែល​ចេញ​ពី​ព្រះ‌ឱស្ឋ​ព្រះ។</w:t>
      </w:r>
    </w:p>
    <w:p/>
    <w:p>
      <w:r xmlns:w="http://schemas.openxmlformats.org/wordprocessingml/2006/main">
        <w:t xml:space="preserve">១ សាំយូអែល 17:40 គាត់​ក៏​យក​ដំបង​របស់​គាត់​មក​កាន់​ដៃ​គាត់ ហើយ​រើស​យក​ថ្ម​រលោង​ប្រាំ​ដុំ​ចេញ​ពី​ព្រែក​មក​ដាក់​ក្នុង​ថង់​គង្វាល​ដែល​គាត់​មាន សូម្បី​តែ​ក្នុង​ក្រដាស​មួយ​ផង។ ខ្សែដៃរបស់គាត់នៅក្នុងដៃរបស់គាត់ គាត់ក៏ចូលទៅជិតជនជាតិភីលីស្ទីន។</w:t>
      </w:r>
    </w:p>
    <w:p/>
    <w:p>
      <w:r xmlns:w="http://schemas.openxmlformats.org/wordprocessingml/2006/main">
        <w:t xml:space="preserve">ដាវីឌ​បាន​យក​ថ្ម​ប្រាំ​ដុំ​ពី​ព្រែក​មួយ​ដាក់​ក្នុង​ថង់​អ្នក​គង្វាល។ គាត់​ក៏​កាន់​ខ្សែ​ក​មួយ​ក្នុង​ដៃ ហើយ​ចូល​ទៅ​ជិត​ជន​ភីលីស្ទីន។</w:t>
      </w:r>
    </w:p>
    <w:p/>
    <w:p>
      <w:r xmlns:w="http://schemas.openxmlformats.org/wordprocessingml/2006/main">
        <w:t xml:space="preserve">1. ព្រះបានបំពាក់ឧបករណ៍ដែលយើងត្រូវការដើម្បីប្រឈមមុខនឹងការប្រយុទ្ធរបស់យើង។</w:t>
      </w:r>
    </w:p>
    <w:p/>
    <w:p>
      <w:r xmlns:w="http://schemas.openxmlformats.org/wordprocessingml/2006/main">
        <w:t xml:space="preserve">2. យើងត្រូវតែស្វែងរកភាពក្លាហាននៅក្នុងគ្រានៃការសាកល្បង ហើយមានជំនឿលើការផ្តល់របស់ព្រះអម្ចាស់។</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ធីម៉ូថេ ១:៧ - «ដ្បិត​ព្រះ​បាន​ប្រទាន​ឲ្យ​យើង​នូវ​វិញ្ញាណ​មិន​មែន​ជា​ការ​ភ័យ​ខ្លាច​ទេ គឺ​ជា​អំណាច សេចក្ដី​ស្រឡាញ់ និង​ការ​ទប់​ចិត្ត»។</w:t>
      </w:r>
    </w:p>
    <w:p/>
    <w:p>
      <w:r xmlns:w="http://schemas.openxmlformats.org/wordprocessingml/2006/main">
        <w:t xml:space="preserve">១ សាំយូអែល 17:41 ជន​ជាតិ​ភីលីស្ទីន​ក៏​ចូល​មក​ជិត​ព្រះបាទ​ដាវីឌ។ បុរស​ដែល​កាន់​ខែល​ក៏​ដើរ​ទៅ​មុខ​គាត់។</w:t>
      </w:r>
    </w:p>
    <w:p/>
    <w:p>
      <w:r xmlns:w="http://schemas.openxmlformats.org/wordprocessingml/2006/main">
        <w:t xml:space="preserve">ព្រះបាទ​ដាវីឌ​បាន​តទល់​នឹង​ជន​ជាតិ​ភីលីស្ទីន ដោយ​មាន​អ្នក​កាន់​ខែល​ម្នាក់​ឈរ​នៅ​មុខ​ព្រះអង្គ។</w:t>
      </w:r>
    </w:p>
    <w:p/>
    <w:p>
      <w:r xmlns:w="http://schemas.openxmlformats.org/wordprocessingml/2006/main">
        <w:t xml:space="preserve">1. ភាពក្លាហានរបស់ដាវីឌក្នុងការប្រឈមមុខនឹងការពិបាកដែលហាក់ដូចជាមិនអាចយកឈ្នះបាន។</w:t>
      </w:r>
    </w:p>
    <w:p/>
    <w:p>
      <w:r xmlns:w="http://schemas.openxmlformats.org/wordprocessingml/2006/main">
        <w:t xml:space="preserve">2. សារៈសំខាន់នៃការមានប្រព័ន្ធគាំទ្រក្នុងគ្រាលំបាក</w:t>
      </w:r>
    </w:p>
    <w:p/>
    <w:p>
      <w:r xmlns:w="http://schemas.openxmlformats.org/wordprocessingml/2006/main">
        <w:t xml:space="preserve">1. យ៉ូស្វេ 1:9 ចូរ​មាន​កម្លាំង និង​ចិត្ត​ក្លាហាន។ កុំ​ភ័យ​ខ្លាច ហើយ​កុំ​ភ័យ​ឡើយ ដ្បិត​ព្រះ‌អម្ចាស់ ជា​ព្រះ​របស់​អ្នក គង់​នៅ​ជា​មួយ​អ្នក ទោះ​បី​អ្នក​ទៅ​ណា​ក៏​ដោយ។</w:t>
      </w:r>
    </w:p>
    <w:p/>
    <w:p>
      <w:r xmlns:w="http://schemas.openxmlformats.org/wordprocessingml/2006/main">
        <w:t xml:space="preserve">២.សាស្ដា ៤:៩-១០ ពីរគឺល្អជាងមួយ។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១ សាំយូអែល 17:42 ពេល​ជន​ជាតិ​ភីលីស្ទីន​ក្រឡេក​មើល​ទៅ​ឃើញ​ព្រះបាទ​ដាវីឌ នោះ​ក៏​មើល​ងាយ​គាត់ ពី​ព្រោះ​គាត់​នៅ​ក្មេង សម្បុរ​ក្រហម ហើយ​មាន​ទឹក​មុខ​គួរ​សម។</w:t>
      </w:r>
    </w:p>
    <w:p/>
    <w:p>
      <w:r xmlns:w="http://schemas.openxmlformats.org/wordprocessingml/2006/main">
        <w:t xml:space="preserve">ជន​ជាតិ​ភីលីស្ទីន​បាន​ឃើញ​ដាវីឌ ហើយ​មើល​ងាយ​គាត់ ដោយ​សារ​គាត់​នៅ​ក្មេង និង​រូបរាង។</w:t>
      </w:r>
    </w:p>
    <w:p/>
    <w:p>
      <w:r xmlns:w="http://schemas.openxmlformats.org/wordprocessingml/2006/main">
        <w:t xml:space="preserve">1. ព្រះប្រើមនុស្សទន់ខ្សោយនិងមិនទំនងដើម្បីសម្រេចបំណងរបស់គាត់។</w:t>
      </w:r>
    </w:p>
    <w:p/>
    <w:p>
      <w:r xmlns:w="http://schemas.openxmlformats.org/wordprocessingml/2006/main">
        <w:t xml:space="preserve">2. យើងមិនត្រូវវិនិច្ឆ័យដោយរូបរាងទេ ប៉ុន្តែដោយភ្នែករបស់ព្រះ។</w:t>
      </w:r>
    </w:p>
    <w:p/>
    <w:p>
      <w:r xmlns:w="http://schemas.openxmlformats.org/wordprocessingml/2006/main">
        <w:t xml:space="preserve">1. កូរិនថូស 1:27-28 - "ប៉ុន្តែព្រះជាម្ចាស់បានជ្រើសរើសរបស់ល្ងង់ខ្លៅនៃពិភពលោកដើម្បីបំភាន់អ្នកប្រាជ្ញ; ហើយព្រះជាម្ចាស់បានជ្រើសរើសរបស់ទន់ខ្សោយនៃពិភពលោកដើម្បីបំភាន់របស់ដែលមានអំណាច; និងរបស់ជាមូលដ្ឋាននៃពិភពលោក។ ហើយ​អ្វីៗ​ដែល​ត្រូវ​គេ​មើលងាយ ព្រះជាម្ចាស់​បាន​ជ្រើសរើស​ហើយ មែន​ហើយ និង​របស់​ដែល​មិន​មាន ដើម្បី​នាំ​មក​នូវ​អ្វី​ដែល​គ្មាន​ប្រយោជន៍»។</w:t>
      </w:r>
    </w:p>
    <w:p/>
    <w:p>
      <w:r xmlns:w="http://schemas.openxmlformats.org/wordprocessingml/2006/main">
        <w:t xml:space="preserve">2. អេសាយ 55:8-9 - «ដ្បិត​គំនិត​របស់​ខ្ញុំ​មិន​មែន​ជា​គំនិត​របស់​អ្នក ហើយ​ក៏​មិន​មែន​ជា​ផ្លូវ​របស់​អ្នក​ដែរ»។ គំនិតជាងការគិតរបស់អ្នក”។</w:t>
      </w:r>
    </w:p>
    <w:p/>
    <w:p>
      <w:r xmlns:w="http://schemas.openxmlformats.org/wordprocessingml/2006/main">
        <w:t xml:space="preserve">១ សាំយូអែល 17:43 ជន​ជាតិ​ភីលីស្ទីន​និយាយ​ទៅ​កាន់​ដាវីឌ​ថា៖ «ខ្ញុំ​ជា​ឆ្កែ​ឬ? ជន​ជាតិ​ភីលីស្ទីន​បាន​ដាក់​បណ្ដាសា​ដាវីឌ ដោយ​សារ​ព្រះ​របស់​គាត់។</w:t>
      </w:r>
    </w:p>
    <w:p/>
    <w:p>
      <w:r xmlns:w="http://schemas.openxmlformats.org/wordprocessingml/2006/main">
        <w:t xml:space="preserve">ជន​ជាតិ​ភីលីស្ទីន​បាន​សួរ​ដាវីឌ​ដោយ​ចំអក​ថា ហេតុ​អ្វី​បាន​ជា​គាត់​មក​ជិត​គាត់​ដោយ​ដំបង រួច​ដាក់​បណ្ដាសា​គាត់​ដោយ​ព្រះ​របស់​គាត់។</w:t>
      </w:r>
    </w:p>
    <w:p/>
    <w:p>
      <w:r xmlns:w="http://schemas.openxmlformats.org/wordprocessingml/2006/main">
        <w:t xml:space="preserve">1. យើងមិនគួរត្រូវបានបំភិតបំភ័យដោយឧបសគ្គរបស់យើងទេ ទោះបីជាវាមើលទៅហាក់ដូចជាមានអំណាចយ៉ាងណាក៏ដោយ។</w:t>
      </w:r>
    </w:p>
    <w:p/>
    <w:p>
      <w:r xmlns:w="http://schemas.openxmlformats.org/wordprocessingml/2006/main">
        <w:t xml:space="preserve">2. យើងមិនត្រូវបាត់បង់បេះដូងឡើយ នៅពេលដែលយើងត្រូវបានគេចំអកឱ្យយើងជឿលើព្រះ។</w:t>
      </w:r>
    </w:p>
    <w:p/>
    <w:p>
      <w:r xmlns:w="http://schemas.openxmlformats.org/wordprocessingml/2006/main">
        <w:t xml:space="preserve">1. អេភេសូរ 6:10-11 - ជាចុងក្រោយ ចូរមានកម្លាំងនៅក្នុងព្រះអម្ចាស់ និងដោយកម្លាំងនៃកម្លាំងរបស់ទ្រង់។ ចូរ​ពាក់​គ្រឿង​សឹក​របស់​ព្រះ​យ៉ាង​ពេញ​លេញ ដើម្បី​ឲ្យ​អ្នក​អាច​ឈរ​យ៉ាង​រឹង​មាំ​ប្រឆាំង​នឹង​ផែនការ​របស់​អារក្ស។</w:t>
      </w:r>
    </w:p>
    <w:p/>
    <w:p>
      <w:r xmlns:w="http://schemas.openxmlformats.org/wordprocessingml/2006/main">
        <w:t xml:space="preserve">2. ហេព្រើរ 10:35-36 - ដូច្នេះ ចូរកុំបោះចោលទំនុកចិត្តរបស់អ្នក ដែលជារង្វាន់ដ៏អស្ចារ្យ។ ពី​ព្រោះ​អ្នក​ត្រូវ​ការ​ការ​ស៊ូទ្រាំ ដើម្បី​ឲ្យ​ពេល​អ្នក​បាន​ធ្វើ​តាម​ព្រះហឫទ័យ​របស់​ព្រះ​ហើយ អ្នក​នឹង​បាន​ទទួល​អ្វី​ដែល​បាន​សន្យា។</w:t>
      </w:r>
    </w:p>
    <w:p/>
    <w:p>
      <w:r xmlns:w="http://schemas.openxmlformats.org/wordprocessingml/2006/main">
        <w:t xml:space="preserve">១ សាំយូអែល 17:44 ជន​ជាតិ​ភីលីស្ទីន​ពោល​ទៅ​កាន់​ព្រះបាទ​ដាវីឌ​ថា៖ «សូម​អញ្ជើញ​មក​ឯ​ទូលបង្គំ ទូលបង្គំ​នឹង​ប្រគល់​សាច់​របស់​លោក​ដល់​សត្វ​ស្លាប​លើ​អាកាស និង​សត្វ​នៅ​តាម​វាល។</w:t>
      </w:r>
    </w:p>
    <w:p/>
    <w:p>
      <w:r xmlns:w="http://schemas.openxmlformats.org/wordprocessingml/2006/main">
        <w:t xml:space="preserve">ជន​ជាតិ​ភីលីស្ទីន​បាន​ដេញ​ដាវីឌ​ឲ្យ​មក​ឯ​គាត់ ហើយ​សន្យា​ថា​នឹង​យក​សាច់​គាត់​ទៅ​ឲ្យ​សត្វ​ស្លាប និង​សត្វ។</w:t>
      </w:r>
    </w:p>
    <w:p/>
    <w:p>
      <w:r xmlns:w="http://schemas.openxmlformats.org/wordprocessingml/2006/main">
        <w:t xml:space="preserve">1. អំណាចនៃជំនឿក្នុងការប្រឈមមុខនឹងការភ័យខ្លាច</w:t>
      </w:r>
    </w:p>
    <w:p/>
    <w:p>
      <w:r xmlns:w="http://schemas.openxmlformats.org/wordprocessingml/2006/main">
        <w:t xml:space="preserve">2. ជំនះឧបសគ្គដោយភាពក្លាហាន</w:t>
      </w:r>
    </w:p>
    <w:p/>
    <w:p>
      <w:r xmlns:w="http://schemas.openxmlformats.org/wordprocessingml/2006/main">
        <w:t xml:space="preserve">១.សុភាសិត ២៨:១ - មនុស្ស​អាក្រក់​រត់​ទៅ​រក​គ្មាន​អ្នក​ណា​ដេញ​តាម តែ​មនុស្ស​សុចរិត​មាន​ចិត្ត​ក្លាហាន​ដូច​ជា​សិង្ហ។</w:t>
      </w:r>
    </w:p>
    <w:p/>
    <w:p>
      <w:r xmlns:w="http://schemas.openxmlformats.org/wordprocessingml/2006/main">
        <w:t xml:space="preserve">2. ពេត្រុសទី១ ៥:៨ - ចូរមានចិត្តស្ងប់; ប្រយ័ត្ន។ មារ​សត្រូវ​របស់​អ្នក​ដើរ​ជុំវិញ​ដូច​ជា​សិង្ហ​កំពុង​គ្រហឹម ស្វែងរក​អ្នក​ណា​មក​លេប​ត្របាក់។</w:t>
      </w:r>
    </w:p>
    <w:p/>
    <w:p>
      <w:r xmlns:w="http://schemas.openxmlformats.org/wordprocessingml/2006/main">
        <w:t xml:space="preserve">១ សាំយូអែល 17:45 ព្រះ‌បាទ​ដាវីឌ​មាន​រាជឱង្ការ​ទៅ​កាន់​ជន​ជាតិ​ភីលីស្ទីន​ថា៖ «អ្នក​មក​ឯ​ខ្ញុំ​ដោយ​ដាវ លំពែង និង​ខែល ប៉ុន្តែ​ខ្ញុំ​មក​ឯ​អ្នក​ក្នុង​ព្រះ‌នាម​នៃ​ព្រះ‌អម្ចាស់​នៃ​ពិភព​ទាំង​មូល ជា​ព្រះ​នៃ​ពល​បរិវារ។ អ៊ីស្រា‌អែល ដែល​ឯង​បាន​ផ្គើន</w:t>
      </w:r>
    </w:p>
    <w:p/>
    <w:p>
      <w:r xmlns:w="http://schemas.openxmlformats.org/wordprocessingml/2006/main">
        <w:t xml:space="preserve">ព្រះបាទ​ដាវីឌ ជា​ស្ដេច​អនាគត​របស់​អ៊ីស្រាអែល ប្រឈម​មុខ​នឹង​កូលីយ៉ាត ជា​ម្ចាស់​ជើង​ឯក​របស់​ជន​ជាតិ​ភីលីស្ទីន ហើយ​ប្រកាស​ថា ទ្រង់​យាង​មក​ក្នុង​ព្រះនាម​នៃ​ព្រះ​នៃ​ពួក​ពលបរិវារ ជា​ព្រះ​នៃ​ពល​បរិវារ​នៃ​សាសន៍​អ៊ីស្រាអែល។</w:t>
      </w:r>
    </w:p>
    <w:p/>
    <w:p>
      <w:r xmlns:w="http://schemas.openxmlformats.org/wordprocessingml/2006/main">
        <w:t xml:space="preserve">1. អំណាចនៃសេចក្តីជំនឿ៖ របៀបដែលជំនឿរបស់ដាវីឌលើព្រះអម្ចាស់បានអនុញ្ញាតឱ្យគាត់សម្លាប់កូលីយ៉ាត</w:t>
      </w:r>
    </w:p>
    <w:p/>
    <w:p>
      <w:r xmlns:w="http://schemas.openxmlformats.org/wordprocessingml/2006/main">
        <w:t xml:space="preserve">2. ការឈរយ៉ាងរឹងមាំក្នុងជំនឿរបស់យើង៖ ការសិក្សាអំពីភាពក្លាហានរបស់ដាវីឌក្នុងការប្រឈមមុខនឹងភាពលំបាក</w:t>
      </w:r>
    </w:p>
    <w:p/>
    <w:p>
      <w:r xmlns:w="http://schemas.openxmlformats.org/wordprocessingml/2006/main">
        <w:t xml:space="preserve">1. ទំនុកតម្កើង 20:7 - អ្នក​ខ្លះ​ទុក​ចិត្ត​លើ​រទេះ​ចំបាំង ហើយ​ខ្លះ​ទៀត​ជិះ​សេះ តែ​យើង​នឹង​នឹក​ចាំ​ព្រះ‌នាម​ព្រះ‌អម្ចាស់ ជា​ព្រះ​នៃ​យើង។</w:t>
      </w:r>
    </w:p>
    <w:p/>
    <w:p>
      <w:r xmlns:w="http://schemas.openxmlformats.org/wordprocessingml/2006/main">
        <w:t xml:space="preserve">2. រ៉ូម 10:13 - ដ្បិត​អ្នក​ណា​ដែល​អំពាវ​នាវ​ដល់​ព្រះ​នាម​ព្រះ​អម្ចាស់ អ្នក​នោះ​នឹង​បាន​រួច​ជីវិត។</w:t>
      </w:r>
    </w:p>
    <w:p/>
    <w:p>
      <w:r xmlns:w="http://schemas.openxmlformats.org/wordprocessingml/2006/main">
        <w:t xml:space="preserve">១ សាំយូអែល 17:46 ថ្ងៃ​នេះ ព្រះ‌អម្ចាស់​នឹង​ប្រគល់​អ្នក​មក​ក្នុង​កណ្ដាប់​ដៃ​របស់​យើង។ ខ្ញុំនឹងវាយអ្នក ហើយយកក្បាលរបស់អ្នកចេញពីអ្នក។ ថ្ងៃនេះ យើងនឹងប្រគល់សាកសពរបស់ពួកទាហានភីលីស្ទីន ទៅអោយសត្វស្លាប និងសត្វព្រៃនៅលើផែនដី។ ដើម្បីឱ្យផែនដីទាំងមូលដឹងថាមានព្រះនៅក្នុងអ៊ីស្រាអែល។</w:t>
      </w:r>
    </w:p>
    <w:p/>
    <w:p>
      <w:r xmlns:w="http://schemas.openxmlformats.org/wordprocessingml/2006/main">
        <w:t xml:space="preserve">ដាវីឌ​មាន​ប្រសាសន៍​ថា ព្រះ​នឹង​ប្រគល់​កូលីយ៉ាត​ភីលីស្ទីន​មក​ក្នុង​កណ្ដាប់​ដៃ​របស់​គាត់ ហើយ​ទ្រង់​នឹង​វាយ​គាត់ ហើយ​យក​ក្បាល​គាត់ ដើម្បី​ឲ្យ​មនុស្ស​ទាំង​មូល​បាន​ដឹង​ថា មាន​ព្រះ​នៅ​ក្នុង​ប្រទេស​អ៊ីស្រាអែល។</w:t>
      </w:r>
    </w:p>
    <w:p/>
    <w:p>
      <w:r xmlns:w="http://schemas.openxmlformats.org/wordprocessingml/2006/main">
        <w:t xml:space="preserve">1. អំណាចនៃសេចក្តីជំនឿលើព្រះ</w:t>
      </w:r>
    </w:p>
    <w:p/>
    <w:p>
      <w:r xmlns:w="http://schemas.openxmlformats.org/wordprocessingml/2006/main">
        <w:t xml:space="preserve">2. កម្លាំងរបស់ព្រះនៅក្នុងស្ថានភាពលំបាក</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១ សាំយូអែល 17:47 ហើយ​ក្រុម​ជំនុំ​ទាំង​អស់​នឹង​ដឹង​ថា ព្រះ‌អម្ចាស់​មិន​សង្គ្រោះ​ដោយ​ដាវ និង​លំពែង​ឡើយ ដ្បិត​ការ​ច្បាំង​ជា​របស់​ព្រះ‌អម្ចាស់ ហើយ​ទ្រង់​នឹង​ប្រគល់​អ្នក​មក​ក្នុង​កណ្ដាប់​ដៃ​របស់​យើង។</w:t>
      </w:r>
    </w:p>
    <w:p/>
    <w:p>
      <w:r xmlns:w="http://schemas.openxmlformats.org/wordprocessingml/2006/main">
        <w:t xml:space="preserve">ព្រះ​អម្ចាស់​នឹង​ប្រទាន​ជ័យ​ជម្នះ​ក្នុង​សមរភូមិ មិន​មែន​ដោយ​ដាវ និង​លំពែង​ទេ ប៉ុន្តែ​ដោយ​ព្រះចេស្ដា​របស់​ទ្រង់។</w:t>
      </w:r>
    </w:p>
    <w:p/>
    <w:p>
      <w:r xmlns:w="http://schemas.openxmlformats.org/wordprocessingml/2006/main">
        <w:t xml:space="preserve">1. "ព្រះអម្ចាស់នៃជ័យជំនះរបស់យើង" - អំពីអំណាចរបស់ព្រះក្នុងការផ្តល់ជ័យជំនះក្នុងសមរភូមិ។</w:t>
      </w:r>
    </w:p>
    <w:p/>
    <w:p>
      <w:r xmlns:w="http://schemas.openxmlformats.org/wordprocessingml/2006/main">
        <w:t xml:space="preserve">2. "ព្រះអម្ចាស់ជាជំនួយរបស់យើង" - អំពីរបៀបដែលព្រះជាប្រភពនៃជំនួយរបស់យើងក្នុងគ្រាដែលត្រូវការ។</w:t>
      </w:r>
    </w:p>
    <w:p/>
    <w:p>
      <w:r xmlns:w="http://schemas.openxmlformats.org/wordprocessingml/2006/main">
        <w:t xml:space="preserve">ទំនុកតម្កើង 20:7 - «ខ្លះ​ទុក​ចិត្ត​លើ​រទេះ​ចំបាំង ហើយ​ខ្លះ​ទៀត​ជិះ​សេះ តែ​យើង​នឹង​នឹក​ចាំ​ដល់​ព្រះ​នាម​នៃ​ព្រះ​យេហូវ៉ា ជា​ព្រះ​នៃ​យើង»។</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១ សាំយូអែល 17:48 ពេល​ជន​ជាតិ​ភីលីស្ទីន​ក្រោក​ឡើង ចូល​ទៅ​ជិត​ជួប​ព្រះបាទ​ដាវីឌ នោះ​ព្រះបាទ​ដាវីឌ​ប្រញាប់​រត់​ទៅ​រក​ពល​ទ័ព​ទៅ​ជួប​ជន​ជាតិ​ភីលីស្ទីន។</w:t>
      </w:r>
    </w:p>
    <w:p/>
    <w:p>
      <w:r xmlns:w="http://schemas.openxmlformats.org/wordprocessingml/2006/main">
        <w:t xml:space="preserve">ព្រះបាទ​ដាវីឌ​រត់​ទៅ​ជួប​ទ័ព​ភីលីស្ទីន​ក្នុង​សមរភូមិ។</w:t>
      </w:r>
    </w:p>
    <w:p/>
    <w:p>
      <w:r xmlns:w="http://schemas.openxmlformats.org/wordprocessingml/2006/main">
        <w:t xml:space="preserve">1. យកឈ្នះលើការភ័យខ្លាចដោយសេចក្តីជំនឿ</w:t>
      </w:r>
    </w:p>
    <w:p/>
    <w:p>
      <w:r xmlns:w="http://schemas.openxmlformats.org/wordprocessingml/2006/main">
        <w:t xml:space="preserve">2. បោះជំហានចេញដោយភាពក្លាហាន</w:t>
      </w:r>
    </w:p>
    <w:p/>
    <w:p>
      <w:r xmlns:w="http://schemas.openxmlformats.org/wordprocessingml/2006/main">
        <w:t xml:space="preserve">1. រ៉ូម 8:31 - ដូច្នេះ តើ​យើង​នឹង​ឆ្លើយ​តប​នឹង​ការ​ទាំង​នេះ​យ៉ាង​ណា? បើ​ព្រះ​គង់​សម្រាប់​យើង តើ​អ្នក​ណា​អាច​ប្រឆាំង​នឹង​យើង?</w:t>
      </w:r>
    </w:p>
    <w:p/>
    <w:p>
      <w:r xmlns:w="http://schemas.openxmlformats.org/wordprocessingml/2006/main">
        <w:t xml:space="preserve">2. យ៉ូស្វេ 1:9 - «តើ​ខ្ញុំ​មិន​បាន​បង្គាប់​អ្នក​ទេ?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១ សាំយូអែល 17:49 ព្រះ‌បាទ​ដាវីឌ​ក៏​ដាក់​ដៃ​ក្នុង​ថង់​របស់​ទ្រង់ រួច​យក​ថ្ម​មួយ​ដុំ​មក ហើយ​វាយ​ជន​ភីលីស្ទីន​ចំ​ថ្ងាស ធ្វើ​ឲ្យ​ថ្ម​នោះ​លិច​ចូល​ថ្ងាស។ គាត់ក៏ដួលលើដី។</w:t>
      </w:r>
    </w:p>
    <w:p/>
    <w:p>
      <w:r xmlns:w="http://schemas.openxmlformats.org/wordprocessingml/2006/main">
        <w:t xml:space="preserve">ព្រះបាទ​ដាវីឌ​វាយ​ឈ្នះ​ជន​ជាតិ​ភីលីស្ទីន ដោយ​យក​ដុំ​ថ្ម​គប់​មក​លើ​ព្រះអង្គ ដែល​បាន​លិច​ទៅ​ក្នុង​ថ្ងាស​របស់​ព្រះអង្គ បណ្ដាល​អោយ​គាត់​ដួល​ទៅ​នឹង​ដី។</w:t>
      </w:r>
    </w:p>
    <w:p/>
    <w:p>
      <w:r xmlns:w="http://schemas.openxmlformats.org/wordprocessingml/2006/main">
        <w:t xml:space="preserve">1. កម្លាំងរបស់ព្រះមានច្រើនទម្រង់ ហើយជួនកាលសូម្បីតែនៅកន្លែងដែលមិនទំនងបំផុតក៏ដោយ។</w:t>
      </w:r>
    </w:p>
    <w:p/>
    <w:p>
      <w:r xmlns:w="http://schemas.openxmlformats.org/wordprocessingml/2006/main">
        <w:t xml:space="preserve">2. ជ័យជំនះត្រូវបានរកឃើញដោយការទុកចិត្តលើព្រះអម្ចាស់ និងអំណាចរបស់ទ្រង់ មិនថាកាលៈទេសៈណាក៏ដោយ។</w:t>
      </w:r>
    </w:p>
    <w:p/>
    <w:p>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2. អេសាយ 40:28-31 - តើអ្នកមិនដឹងទេ? តើ​អ្នក​មិន​បាន​ឮ​ទេ​ឬ​អី​ថា ព្រះ​ដ៏​នៅ​អស់​កល្ប​ជា​និច្ច គឺ​ជា​ព្រះ​អម្ចាស់ ជា​អ្នក​បង្កើត​ចុង​បំផុត​នៃ​ផែនដី ទ្រង់​មិន​រសាយ ហើយ​ក៏​មិន​នឿយ​ហត់​ដែរ? មិនមានការស្វែងរកការយល់ដឹងរបស់គាត់ទេ។ ព្រះអង្គ​ប្រទាន​អំណាច​ដល់​អ្នក​ទន់ខ្សោយ។ ហើយ​ចំពោះ​អ្នក​ដែល​គ្មាន​កម្លាំង គាត់​បាន​បង្កើន​កម្លាំង។ សូម្បី​តែ​មនុស្ស​វ័យ​ក្មេង​ក៏​នឹង​ដួល​សន្លប់ ហើយ​នឿយ​ណាយ ហើយ​យុវជន​នឹង​ដួល​ទាំង​ស្រុង ប៉ុន្តែ​អស់​អ្នក​ដែល​រង់​ចាំ​ព្រះ‌អម្ចាស់​នឹង​មាន​កម្លាំង​ឡើង​វិញ។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១ សាំយូអែល 17:50 ព្រះបាទ​ដាវីឌ​វាយ​ជន​ភីលីស្ទីន​ដោយ​ស្នែង និង​ថ្ម ហើយ​វាយ​ជន​ភីលីស្ទីន ហើយ​សម្លាប់​គាត់។ ប៉ុន្តែ គ្មានដាវនៅក្នុងដៃរបស់ព្រះបាទដាវីឌទេ។</w:t>
      </w:r>
    </w:p>
    <w:p/>
    <w:p>
      <w:r xmlns:w="http://schemas.openxmlformats.org/wordprocessingml/2006/main">
        <w:t xml:space="preserve">ដាវីឌ​វាយ​ឈ្នះ​កូលីយ៉ាត​ដោយ​ប្រើ​តែ​ខ្សែ​និង​ថ្ម។</w:t>
      </w:r>
    </w:p>
    <w:p/>
    <w:p>
      <w:r xmlns:w="http://schemas.openxmlformats.org/wordprocessingml/2006/main">
        <w:t xml:space="preserve">1. អំណាចនៃជំនឿនិងភាពក្លាហាន: របៀបដែលព្រះបាទដាវីឌបានយកឈ្នះកូលីយ៉ាតដោយគ្មានដាវ។</w:t>
      </w:r>
    </w:p>
    <w:p/>
    <w:p>
      <w:r xmlns:w="http://schemas.openxmlformats.org/wordprocessingml/2006/main">
        <w:t xml:space="preserve">2. ភាពស្មោះត្រង់របស់ព្រះ៖ របៀបដែលព្រះបានប្រទានពរដល់ដាវីឌដោយជ័យជំនះលើកូលីយ៉ាត។</w:t>
      </w:r>
    </w:p>
    <w:p/>
    <w:p>
      <w:r xmlns:w="http://schemas.openxmlformats.org/wordprocessingml/2006/main">
        <w:t xml:space="preserve">ទំនុកតម្កើង 20:7 អ្នក​ខ្លះ​ទុក​ចិត្ត​លើ​រទេះ​ចំបាំង ហើយ​ខ្លះ​ទៀត​ជិះ​សេះ ប៉ុន្តែ​យើង​នឹង​នឹក​ចាំ​ព្រះ‌នាម​ព្រះ‌អម្ចាស់ ជា​ព្រះ​នៃ​យើង។</w:t>
      </w:r>
    </w:p>
    <w:p/>
    <w:p>
      <w:r xmlns:w="http://schemas.openxmlformats.org/wordprocessingml/2006/main">
        <w:t xml:space="preserve">2. កូរិនថូស 15:57: ប៉ុន្តែ​សូម​អរ​ព្រះ​គុណ​ដល់​ព្រះ ដែល​ប្រទាន​ឲ្យ​យើង​មាន​ជ័យ​ជម្នះ​តាម​រយៈ​ព្រះ‌អម្ចាស់​យេស៊ូ​គ្រិស្ដ​នៃ​យើង។</w:t>
      </w:r>
    </w:p>
    <w:p/>
    <w:p>
      <w:r xmlns:w="http://schemas.openxmlformats.org/wordprocessingml/2006/main">
        <w:t xml:space="preserve">១ សាំយូអែល 17:51 ដូច្នេះ ព្រះបាទ​ដាវីឌ​រត់​ទៅ​ឈរ​លើ​ជន​ភីលីស្ទីន ហើយ​យក​ដាវ​ចេញ​ពី​ស្រោម ហើយ​ប្រហារ​ជីវិត​គាត់ ហើយ​កាត់​ក្បាល​ចោល។ ហើយ​ពេល​ដែល​ជន​ជាតិ​ភីលីស្ទីន​ឃើញ​ម្ចាស់​ជើង​ឯក​របស់​ខ្លួន​ស្លាប់​ហើយ​ក៏​រត់​គេច​ខ្លួន​ទៅ។</w:t>
      </w:r>
    </w:p>
    <w:p/>
    <w:p>
      <w:r xmlns:w="http://schemas.openxmlformats.org/wordprocessingml/2006/main">
        <w:t xml:space="preserve">ដាវីឌ​បាន​យក​ឈ្នះ​ម្ចាស់​ជើង​ឯក​ភីលីស្ទីន​ដោយ​កាត់​ក្បាល​ដោយ​ដាវ។ ពេល​ជន​ជាតិ​ភីលីស្ទីន​ឃើញ​ម្ចាស់​ជើង​ឯក​ស្លាប់​ហើយ​ក៏​រត់​គេច​ខ្លួន​ទៅ។</w:t>
      </w:r>
    </w:p>
    <w:p/>
    <w:p>
      <w:r xmlns:w="http://schemas.openxmlformats.org/wordprocessingml/2006/main">
        <w:t xml:space="preserve">1. ភាពក្លាហានក្នុងការប្រឈមមុខនឹងទុក្ខវេទនា: រឿងរបស់ដាវីឌនិងកូលីយ៉ាត</w:t>
      </w:r>
    </w:p>
    <w:p/>
    <w:p>
      <w:r xmlns:w="http://schemas.openxmlformats.org/wordprocessingml/2006/main">
        <w:t xml:space="preserve">2. អំណាចនៃសេចក្តីជំនឿ: របៀបដែលដាវីឌបានយកឈ្នះយក្ស</w:t>
      </w:r>
    </w:p>
    <w:p/>
    <w:p>
      <w:r xmlns:w="http://schemas.openxmlformats.org/wordprocessingml/2006/main">
        <w:t xml:space="preserve">1. យ៉ូស្វេ 1:9 - «ចូរ​មាន​កម្លាំង និង​ចិត្ត​ក្លាហាន​ឡើង កុំ​ភ័យ​ខ្លាច ហើយ​កុំ​ភ័យ​ខ្លាច​ឡើយ ដ្បិត​ព្រះ‌អម្ចាស់ ជា​ព្រះ​របស់​អ្នក គង់​នៅ​ជា​មួយ​នឹង​អ្នក គ្រប់​ទី​កន្លែង​ដែល​អ្នក​ទៅ»។</w:t>
      </w:r>
    </w:p>
    <w:p/>
    <w:p>
      <w:r xmlns:w="http://schemas.openxmlformats.org/wordprocessingml/2006/main">
        <w:t xml:space="preserve">2. អេភេសូរ 6:10-18 - "ទីបំផុត ចូរ​មាន​កម្លាំង​ក្នុង​ព្រះ​អម្ចាស់ ហើយ​ដោយ​កម្លាំង​នៃ​ព្រះចេស្ដា​របស់​ទ្រង់ ចូរ​ពាក់​គ្រឿង​សឹក​របស់​ព្រះ​ទាំង​មូល ដើម្បី​អ្នក​រាល់​គ្នា​អាច​នឹង​អាច​តទល់​នឹង​គំនិត​របស់​អារក្ស​បាន"។</w:t>
      </w:r>
    </w:p>
    <w:p/>
    <w:p>
      <w:r xmlns:w="http://schemas.openxmlformats.org/wordprocessingml/2006/main">
        <w:t xml:space="preserve">១ សាំយូអែល 17:52 កង‌ទ័ព​អ៊ីស្រា‌អែល និង​សាសន៍​យូដា​ក៏​ក្រោក​ឡើង ហើយ​ស្រែក​ដេញ​តាម​ជន​ភីលីស្ទីន រហូត​ដល់​អ្នក​មក​ដល់​ជ្រលង​ភ្នំ និង​ដល់​ទ្វារ​ក្រុង​អេក្រុន។ ជន​ជាតិ​ភីលីស្ទីន​ដែល​រង​របួស​ក៏​ដួល​នៅ​តាម​ផ្លូវ​ទៅ​សារ៉ាអ៊ីម រហូត​ដល់​ក្រុង​កាថ និង​ក្រុង​អេក្រុន។</w:t>
      </w:r>
    </w:p>
    <w:p/>
    <w:p>
      <w:r xmlns:w="http://schemas.openxmlformats.org/wordprocessingml/2006/main">
        <w:t xml:space="preserve">ប្រជាជន​អ៊ីស្រាអែល និង​យូដា​ក្រោក​ឡើង ហើយ​ស្រែក​ដេញ​តាម​ជន​ភីលីស្ទីន​រហូត​ដល់​ទ្វារ​ក្រុង​អេក្រុន។ ជន​ជាតិ​ភីលីស្ទីន​ត្រូវ​របួស ហើយ​ដួល​នៅ​តាម​ផ្លូវ​ពី​សារ៉ាអ៊ីម​ទៅ​ក្រុង​កាថ និង​ក្រុង​អេក្រុន។</w:t>
      </w:r>
    </w:p>
    <w:p/>
    <w:p>
      <w:r xmlns:w="http://schemas.openxmlformats.org/wordprocessingml/2006/main">
        <w:t xml:space="preserve">1. អំណាចនៃសេចក្តីជំនឿ: របៀបដែលប្រជាជនអ៊ីស្រាអែល និងយូដាបានយកឈ្នះលើពួកភីលីស្ទីន</w:t>
      </w:r>
    </w:p>
    <w:p/>
    <w:p>
      <w:r xmlns:w="http://schemas.openxmlformats.org/wordprocessingml/2006/main">
        <w:t xml:space="preserve">2. កម្លាំងនៃការរួបរួម៖ របៀបដែលការធ្វើការរួមគ្នានាំទៅរកជ័យជំនះ</w:t>
      </w:r>
    </w:p>
    <w:p/>
    <w:p>
      <w:r xmlns:w="http://schemas.openxmlformats.org/wordprocessingml/2006/main">
        <w:t xml:space="preserve">1. យ៉ូស្វេ 1:9 - ចូរ​មាន​កម្លាំង​និង​ចិត្ត​ក្លាហាន។ កុំ​ខ្លាច; កុំ​បាក់​ទឹក​ចិត្ត​ឡើយ ដ្បិត​ព្រះ‌អម្ចាស់ ជា​ព្រះ​របស់​អ្នក នឹង​គង់​នៅ​ជា​មួយ​អ្នក​គ្រប់​ទី​កន្លែង។</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១ សាំយូអែល 17:53 កូន​ចៅ​អ៊ីស្រា‌អែល​វិល​ត្រឡប់​ពី​ការ​ដេញ​តាម​ពួក​ភីលីស្ទីន​វិញ ហើយ​បាន​រុះរើ​តង់​របស់​ខ្លួន។</w:t>
      </w:r>
    </w:p>
    <w:p/>
    <w:p>
      <w:r xmlns:w="http://schemas.openxmlformats.org/wordprocessingml/2006/main">
        <w:t xml:space="preserve">ជន​ជាតិ​អ៊ីស្រាអែល​បាន​យក​ឈ្នះ​ជន​ជាតិ​ភីលីស្ទីន​ក្នុង​សមរភូមិ ហើយ​លួច​យក​តង់​របស់​ខ្លួន។</w:t>
      </w:r>
    </w:p>
    <w:p/>
    <w:p>
      <w:r xmlns:w="http://schemas.openxmlformats.org/wordprocessingml/2006/main">
        <w:t xml:space="preserve">1. ព្រះជាអ្នកផ្តល់ជ័យជំនះ និងការផ្តល់អាហារដល់យើង។</w:t>
      </w:r>
    </w:p>
    <w:p/>
    <w:p>
      <w:r xmlns:w="http://schemas.openxmlformats.org/wordprocessingml/2006/main">
        <w:t xml:space="preserve">2. ការស្តាប់បង្គាប់ដោយស្មោះត្រង់នាំមកនូវពរជ័យពីព្រះ។</w:t>
      </w:r>
    </w:p>
    <w:p/>
    <w:p>
      <w:r xmlns:w="http://schemas.openxmlformats.org/wordprocessingml/2006/main">
        <w:t xml:space="preserve">1. របាក្សត្រទី 2 20:20-22 - ចូរជឿលើព្រះអម្ចាស់ជាព្រះរបស់អ្នក នោះអ្នកនឹងត្រូវបានបង្កើតឡើង។ ចូរ​ជឿ​លើ​ព្យាការី​របស់​ទ្រង់ នោះ​អ្នក​នឹង​បាន​ចម្រើន​ឡើង។</w:t>
      </w:r>
    </w:p>
    <w:p/>
    <w:p>
      <w:r xmlns:w="http://schemas.openxmlformats.org/wordprocessingml/2006/main">
        <w:t xml:space="preserve">2. យ៉ូស្វេ 6:16-20 - ព្រះអម្ចាស់បានប្រទានឱ្យប្រជាជនអ៊ីស្រាអែលទទួលជ័យជម្នះលើក្រុងយេរីខូដោយដើរជុំវិញទីក្រុងជាមួយនឹងហិបនៃកិច្ចព្រមព្រៀង។</w:t>
      </w:r>
    </w:p>
    <w:p/>
    <w:p>
      <w:r xmlns:w="http://schemas.openxmlformats.org/wordprocessingml/2006/main">
        <w:t xml:space="preserve">១ សាំយូអែល 17:54 ព្រះបាទ​ដាវីឌ​ចាប់​ក្បាល​ជន​ជាតិ​ភីលីស្ទីន នាំ​ទៅ​ក្រុង​យេរូសាឡឹម។ ប៉ុន្តែគាត់បានដាក់គ្រឿងសឹករបស់គាត់នៅក្នុងតង់របស់គាត់។</w:t>
      </w:r>
    </w:p>
    <w:p/>
    <w:p>
      <w:r xmlns:w="http://schemas.openxmlformats.org/wordprocessingml/2006/main">
        <w:t xml:space="preserve">ព្រះបាទ​ដាវីឌ​បាន​សម្លាប់​ជន​ជាតិ​ភីលីស្ទីន ហើយ​នាំ​យក​ក្បាល​ទៅ​ក្រុង​យេរូសាឡិម ប៉ុន្តែ​បាន​រក្សា​គ្រឿង​សស្ត្រាវុធ​នៅ​ក្នុង​ត្រសាល។</w:t>
      </w:r>
    </w:p>
    <w:p/>
    <w:p>
      <w:r xmlns:w="http://schemas.openxmlformats.org/wordprocessingml/2006/main">
        <w:t xml:space="preserve">1. ជ័យជំនះក្នុងព្រះគ្រីស្ទ៖ ការយកឈ្នះលើបញ្ហាប្រឈមក្នុងជីវិត</w:t>
      </w:r>
    </w:p>
    <w:p/>
    <w:p>
      <w:r xmlns:w="http://schemas.openxmlformats.org/wordprocessingml/2006/main">
        <w:t xml:space="preserve">2. ការពារសេចក្តីជំនឿរបស់យើង៖ ការក្រោកឈរឡើងសម្រាប់ព្រះក្នុងគ្រាលំបាក</w:t>
      </w:r>
    </w:p>
    <w:p/>
    <w:p>
      <w:r xmlns:w="http://schemas.openxmlformats.org/wordprocessingml/2006/main">
        <w:t xml:space="preserve">1. អេភេសូរ 6:10-18 - គ្រឿងសឹករបស់ព្រះ</w:t>
      </w:r>
    </w:p>
    <w:p/>
    <w:p>
      <w:r xmlns:w="http://schemas.openxmlformats.org/wordprocessingml/2006/main">
        <w:t xml:space="preserve">2. កូរិនថូសទី 1 15:57 - ជ័យជំនះក្នុងព្រះគ្រីស្ទតាមរយៈការសុគត និងការរស់ឡើងវិញរបស់ទ្រង់</w:t>
      </w:r>
    </w:p>
    <w:p/>
    <w:p>
      <w:r xmlns:w="http://schemas.openxmlformats.org/wordprocessingml/2006/main">
        <w:t xml:space="preserve">១ សាំយូអែល 17:55 ពេល​ព្រះបាទ​សូល​ឃើញ​ព្រះបាទ​ដាវីឌ​ចេញ​ទៅ​វាយ​ជន​ជាតិ​ភីលីស្ទីន ទ្រង់​មាន​ព្រះបន្ទូល​ទៅ​លោក​អប៊ីនើរ ជា​មេទ័ព​ថា លោក​អប៊ីនើរ តើ​កូន​នេះ​ជា​យុវជន​របស់​នរណា? លោក​អប៊ីនើរ​មាន​ប្រសាសន៍​ថា៖ «បពិត្រ​ព្រះ‌ករុណា​មាន​ព្រះ‌ជន្ម​រស់ ទូលបង្គំ​មិន​អាច​ប្រាប់​បាន​ឡើយ។</w:t>
      </w:r>
    </w:p>
    <w:p/>
    <w:p>
      <w:r xmlns:w="http://schemas.openxmlformats.org/wordprocessingml/2006/main">
        <w:t xml:space="preserve">សូល​សួរ​អប៊ីនើរ​អំពី​អត្តសញ្ញាណ​របស់​ដាវីឌ ជា​យុវជន​ដែល​នឹង​ទៅ​ច្បាំង​នឹង​ពួក​ភីលីស្ទីន។</w:t>
      </w:r>
    </w:p>
    <w:p/>
    <w:p>
      <w:r xmlns:w="http://schemas.openxmlformats.org/wordprocessingml/2006/main">
        <w:t xml:space="preserve">1. ទោះបីជាយើងមិនស្គាល់អត្តសញ្ញាណរបស់នរណាម្នាក់ក៏ដោយ ក៏យើងនៅតែអាចទទួលស្គាល់ភាពក្លាហាន និងកម្លាំងរបស់ពួកគេ។</w:t>
      </w:r>
    </w:p>
    <w:p/>
    <w:p>
      <w:r xmlns:w="http://schemas.openxmlformats.org/wordprocessingml/2006/main">
        <w:t xml:space="preserve">2. យើងទាំងអស់គ្នាមានសមត្ថភាពអស្ចារ្យ ប្រសិនបើយើងមានជំនឿ និងភាពក្លាហាន។</w:t>
      </w:r>
    </w:p>
    <w:p/>
    <w:p>
      <w:r xmlns:w="http://schemas.openxmlformats.org/wordprocessingml/2006/main">
        <w:t xml:space="preserve">១.យ៉ូហាន ៨:១២-«ខ្ញុំ​ជា​ពន្លឺ​នៃ​ពិភព​លោក អ្នក​ណា​ដែល​តាម​ខ្ញុំ អ្នក​នោះ​នឹង​មិន​ដើរ​ក្នុង​សេចក្ដី​ងងឹត​ឡើយ តែ​នឹង​បាន​ពន្លឺ​នៃ​ជីវិត»។</w:t>
      </w:r>
    </w:p>
    <w:p/>
    <w:p>
      <w:r xmlns:w="http://schemas.openxmlformats.org/wordprocessingml/2006/main">
        <w:t xml:space="preserve">២. ភីលីព ៤:១៣ - «ខ្ញុំ​អាច​ធ្វើ​ការ​ទាំង​អស់​ដោយ​សារ​លោក​ដែល​ពង្រឹង​ខ្ញុំ»។</w:t>
      </w:r>
    </w:p>
    <w:p/>
    <w:p>
      <w:r xmlns:w="http://schemas.openxmlformats.org/wordprocessingml/2006/main">
        <w:t xml:space="preserve">១ សាំយូអែល 17:56 ព្រះ‌រាជា​មាន​រាជ‌ឱង្ការ​ថា៖ «សូម​សួរ​ថា តើ​កូន​ប្រុស​របស់​អ្នក​ណា​ដែល​ត្រូវ​គេ​កាត់​នោះ​ទៅ!</w:t>
      </w:r>
    </w:p>
    <w:p/>
    <w:p>
      <w:r xmlns:w="http://schemas.openxmlformats.org/wordprocessingml/2006/main">
        <w:t xml:space="preserve">ស្តេចសូលសួរអំពីអត្តសញ្ញាណរបស់យុវជនដែលបានមកប្រជែងជើងឯកភីលីស្ទីន។</w:t>
      </w:r>
    </w:p>
    <w:p/>
    <w:p>
      <w:r xmlns:w="http://schemas.openxmlformats.org/wordprocessingml/2006/main">
        <w:t xml:space="preserve">1. "A Stripling's Courage: Reflections on 1 Samuel 17:56"</w:t>
      </w:r>
    </w:p>
    <w:p/>
    <w:p>
      <w:r xmlns:w="http://schemas.openxmlformats.org/wordprocessingml/2006/main">
        <w:t xml:space="preserve">2. "A Young Man's Faith: Learning from 1 Samuel 17:56"</w:t>
      </w:r>
    </w:p>
    <w:p/>
    <w:p>
      <w:r xmlns:w="http://schemas.openxmlformats.org/wordprocessingml/2006/main">
        <w:t xml:space="preserve">១ ម៉ាថាយ ១៧:២០ («ទ្រង់​មាន​បន្ទូល​ទៅ​គេ​ថា ដោយ​ព្រោះ​សេចក្តី​ជំនឿ​ដ៏​តូច​របស់​អ្នក​រាល់​គ្នា ខ្ញុំ​ប្រាប់​អ្នក​ជា​ប្រាកដ​ថា បើ​អ្នក​រាល់​គ្នា​មាន​សេចក្ដី​ជំនឿ​ដូច​គ្រាប់​ម្សៅ នោះ​អ្នក​នឹង​ប្រាប់​ភ្នំ​នេះ​ថា ចូរ​ផ្លាស់ទី​ពី​ទី​នេះ​ទៅ។ ហើយវានឹងផ្លាស់ទី ហើយគ្មានអ្វីដែលមិនអាចទៅរួចសម្រាប់អ្នកទេ។ )</w:t>
      </w:r>
    </w:p>
    <w:p/>
    <w:p>
      <w:r xmlns:w="http://schemas.openxmlformats.org/wordprocessingml/2006/main">
        <w:t xml:space="preserve">2. អេសាយ 40:31 («តែ​អស់​អ្នក​ណា​ដែល​រង់​ចាំ​ព្រះ​អម្ចាស់ នោះ​នឹង​មាន​កម្លាំង​ឡើង​វិញ ពួក​គេ​នឹង​ឡើង​ដោយ​ស្លាប​ដូច​ឥន្ទ្រី ពួក​គេ​នឹង​រត់ ហើយ​មិន​នឿយ​ហត់​ឡើយ ពួក​គេ​នឹង​ដើរ ហើយ​មិន​ដួល​រលំ​ឡើយ»។</w:t>
      </w:r>
    </w:p>
    <w:p/>
    <w:p>
      <w:r xmlns:w="http://schemas.openxmlformats.org/wordprocessingml/2006/main">
        <w:t xml:space="preserve">១ សាំយូអែល 17:57 ពេល​ព្រះបាទ​ដាវីឌ​វិល​ត្រឡប់​មក​ពី​ការ​សម្លាប់​ជន​ភីលីស្ទីន​វិញ លោក​អប៊ីនើរ​ក៏​នាំ​លោក​ទៅ​ចំពោះ​មុខ​ព្រះបាទ​សូល ដោយ​មាន​ក្បាល​ជន​ភីលីស្ទីន​នៅ​ក្នុង​ដៃ។</w:t>
      </w:r>
    </w:p>
    <w:p/>
    <w:p>
      <w:r xmlns:w="http://schemas.openxmlformats.org/wordprocessingml/2006/main">
        <w:t xml:space="preserve">ព្រះបាទ​ដាវីឌ​វាយ​ឈ្នះ​ពួក​ភីលីស្ទីន​កូលីយ៉ាត ហើយ​វិល​ត្រឡប់​មក​វិញ​ដោយ​មាន​ក្បាល​ជន​ភីលីស្ទីន​នៅ​ក្នុង​ដៃ ជា​កន្លែង​ដែល​លោក​អប៊ីនើរ​ជួប ហើយ​នាំ​ទៅ​ឯ​សូល។</w:t>
      </w:r>
    </w:p>
    <w:p/>
    <w:p>
      <w:r xmlns:w="http://schemas.openxmlformats.org/wordprocessingml/2006/main">
        <w:t xml:space="preserve">តើជ័យជំនះរបស់ដាវីឌលើកូលីយ៉ាតបង្រៀនយើងអ្វីខ្លះអំពីជំនឿ?</w:t>
      </w:r>
    </w:p>
    <w:p/>
    <w:p>
      <w:r xmlns:w="http://schemas.openxmlformats.org/wordprocessingml/2006/main">
        <w:t xml:space="preserve">2. តើយើងអាចអនុវត្តជំនឿរបស់ដាវីឌលើព្រះយ៉ាងដូចម្ដេចក្នុងជីវិតរបស់យើងសព្វថ្ងៃនេះ?</w:t>
      </w:r>
    </w:p>
    <w:p/>
    <w:p>
      <w:r xmlns:w="http://schemas.openxmlformats.org/wordprocessingml/2006/main">
        <w:t xml:space="preserve">1. កូរិនថូស 15:10 - ប៉ុន្តែដោយព្រះគុណរបស់ព្រះជាម្ចាស់ខ្ញុំជាអ្វីដែលខ្ញុំហើយព្រះគុណរបស់ទ្រង់ចំពោះខ្ញុំគឺមិនឥតប្រយោជន៍ទេ។</w:t>
      </w:r>
    </w:p>
    <w:p/>
    <w:p>
      <w:r xmlns:w="http://schemas.openxmlformats.org/wordprocessingml/2006/main">
        <w:t xml:space="preserve">2. ហេព្រើរ 11:1 - ឥឡូវនេះ ជំនឿគឺប្រាកដថាអ្វីដែលយើងសង្ឃឹមសម្រាប់ និងជាក់លាក់នៃអ្វីដែលយើងមើលមិនឃើញ។</w:t>
      </w:r>
    </w:p>
    <w:p/>
    <w:p>
      <w:r xmlns:w="http://schemas.openxmlformats.org/wordprocessingml/2006/main">
        <w:t xml:space="preserve">១ សាំយូអែល 17:58 ព្រះបាទ​សូល​សួរ​ថា៖ «អ្នក​ជា​កូន​នរណា? ព្រះបាទ​ដាវីឌ​ឆ្លើយ​ថា៖ «ខ្ញុំ​ជា​កូន​របស់​លោក​អ៊ីសាយ ជា​អ្នក​ភូមិ​បេថ្លេហិម</w:t>
      </w:r>
    </w:p>
    <w:p/>
    <w:p>
      <w:r xmlns:w="http://schemas.openxmlformats.org/wordprocessingml/2006/main">
        <w:t xml:space="preserve">សូល​សួរ​ដាវីឌ​ថា​តើ​ឪពុក​គាត់​ជា​នរណា ហើយ​ដាវីឌ​ឆ្លើយ​ថា គាត់​ជា​កូន​របស់​អ៊ីសាយ ជា​អ្នក​ភូមិ​បេថ្លេហិម ជា​អ្នក​បម្រើ​របស់​គាត់។</w:t>
      </w:r>
    </w:p>
    <w:p/>
    <w:p>
      <w:r xmlns:w="http://schemas.openxmlformats.org/wordprocessingml/2006/main">
        <w:t xml:space="preserve">1. ការយកឈ្នះលើការភ័យខ្លាចតាមរយៈជំនឿ៖ រឿងរបស់ដាវីឌ និងកូលីយ៉ាត</w:t>
      </w:r>
    </w:p>
    <w:p/>
    <w:p>
      <w:r xmlns:w="http://schemas.openxmlformats.org/wordprocessingml/2006/main">
        <w:t xml:space="preserve">2. ការជ្រើសរើសភាពក្លាហានលើភាពកំសាក៖ មេរៀនពីដេវីឌ</w:t>
      </w:r>
    </w:p>
    <w:p/>
    <w:p>
      <w:r xmlns:w="http://schemas.openxmlformats.org/wordprocessingml/2006/main">
        <w:t xml:space="preserve">1. យ៉ូហានទី 1 4:18: «គ្មានការភ័យខ្លាចក្នុងសេចក្ដីស្រឡាញ់ទេ ប៉ុន្តែសេចក្ដីស្រឡាញ់ដ៏ល្អឥតខ្ចោះនោះ បំបាត់ការភ័យខ្លាច»។</w:t>
      </w:r>
    </w:p>
    <w:p/>
    <w:p>
      <w:r xmlns:w="http://schemas.openxmlformats.org/wordprocessingml/2006/main">
        <w:t xml:space="preserve">2.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1 សាំយូអែល 18 អាច​ត្រូវ​បាន​សង្ខេប​ជា​បី​កថាខណ្ឌ​ដូច​តទៅ​នេះ ដោយ​មាន​ខគម្ពីរ​ដែល​បាន​បង្ហាញ ៖</w:t>
      </w:r>
    </w:p>
    <w:p/>
    <w:p>
      <w:r xmlns:w="http://schemas.openxmlformats.org/wordprocessingml/2006/main">
        <w:t xml:space="preserve">វគ្គ ១:១ សាំយូអែល ១៨:១​-​៩ ណែនាំ​អំពី​ចំណង​មិត្តភាព​ជិត​ស្និទ្ធ​រវាង​ដាវីឌ និង​យ៉ូណាថាន ជា​កូន​របស់​សូល។ នៅក្នុងជំពូកនេះ ជ័យជំនះរបស់ដាវីឌក្នុងសមរភូមិបានធ្វើឱ្យគាត់មានការពេញចិត្ត និងការកោតសរសើរក្នុងចំណោមប្រជាជនអ៊ីស្រាអែល។ យ៉ូណាថាន​ដោយ​ទទួល​ស្គាល់​ភាព​ក្លាហាន​របស់​ដាវីឌ បង្កើត​ចំណង​ដ៏​ជ្រាលជ្រៅ​ជាមួយ​គាត់ ហើយ​ធ្វើ​សេចក្ដី​សញ្ញា​នៃ​មិត្តភាព។ ទោះជាយ៉ាងណាក៏ដោយ សូលកាន់តែច្រណែននឹងប្រជាប្រិយភាព និងភាពជោគជ័យរបស់ដាវីឌ។</w:t>
      </w:r>
    </w:p>
    <w:p/>
    <w:p>
      <w:r xmlns:w="http://schemas.openxmlformats.org/wordprocessingml/2006/main">
        <w:t xml:space="preserve">កថាខណ្ឌទី 2: បន្តនៅក្នុង 1 សាំយូអែល 18:10-19 វារៀបរាប់អំពីការកើនឡើងនៃកំហឹងរបស់សូលចំពោះដាវីឌ។ នៅពេលដែលព្រះបាទសូលសង្កេតមើលសមិទ្ធិផល និងប្រជាប្រិយភាពរបស់ដាវីឌ នោះទ្រង់បានបាត់បង់ដោយការច្រណែន និងការភ័យខ្លាចថាដាវីឌអាចដណ្តើមយកបល្ល័ង្ករបស់គាត់។ នេះ​នាំ​ឲ្យ​មាន​វិញ្ញាណ​អាក្រក់​ពី​ព្រះ​ធ្វើ​ទារុណកម្ម​សូល។ ក្នុង​ការ​ប៉ុនប៉ង​លុប​បំបាត់​ការ​គំរាម​កំហែង​ដោយ​ដាវីឌ សូល​បាន​គប់​លំពែង​មក​លើ​គាត់​ពីរ​ដង ប៉ុន្តែ​មិន​បាន​ធ្វើ​បាប​គាត់​ទេ។</w:t>
      </w:r>
    </w:p>
    <w:p/>
    <w:p>
      <w:r xmlns:w="http://schemas.openxmlformats.org/wordprocessingml/2006/main">
        <w:t xml:space="preserve">កថាខណ្ឌទី 3: 1 សាំយូអែល 18 បញ្ចប់ដោយការប៉ុនប៉ងរបស់សូលដើម្បីរៀបចំកាលៈទេសៈប្រឆាំងនឹងដាវីឌ។ នៅក្នុងខដូចជា 1 សាំយូអែល 18:20-30 វាត្រូវបានរៀបរាប់ថា សូលរៀបចំផែនការដើម្បីឱ្យដាវីឌរៀបការជាមួយកូនស្រីរបស់គាត់ឈ្មោះមីកាល់ ដោយសង្ឃឹមថានាងនឹងក្លាយជាអន្ទាក់សម្រាប់គាត់។ ទោះជាយ៉ាងណាក៏ដោយ នៅពេលដែលដល់ពេលដែលមីកាល់ត្រូវប្រគល់ឱ្យដាវីឌធ្វើជាភរិយា គាត់ស្រឡាញ់គាត់ដោយស្មោះ ហើយព្រមានគាត់អំពីផែនការរបស់ឪពុកនាង។ នេះ​ធ្វើ​ឲ្យ​សូល​ខឹង​ខ្លាំង​ឡើង​ទៀត ដែល​ឃើញ​ថា​នេះ​ជា​សញ្ញា​មួយ​ទៀត​នៃ​ការ​បង្កើន​ការ​ពេញ​ចិត្ត​ចំពោះ​ដាវីឌ។</w:t>
      </w:r>
    </w:p>
    <w:p/>
    <w:p>
      <w:r xmlns:w="http://schemas.openxmlformats.org/wordprocessingml/2006/main">
        <w:t xml:space="preserve">សរុប​មក:</w:t>
      </w:r>
    </w:p>
    <w:p>
      <w:r xmlns:w="http://schemas.openxmlformats.org/wordprocessingml/2006/main">
        <w:t xml:space="preserve">១ សាំយូអែល ១៨ បង្ហាញ៖</w:t>
      </w:r>
    </w:p>
    <w:p>
      <w:r xmlns:w="http://schemas.openxmlformats.org/wordprocessingml/2006/main">
        <w:t xml:space="preserve">មិត្តភាពជិតស្និទ្ធរវាងដាវីឌនិងយ៉ូណាថាន;</w:t>
      </w:r>
    </w:p>
    <w:p>
      <w:r xmlns:w="http://schemas.openxmlformats.org/wordprocessingml/2006/main">
        <w:t xml:space="preserve">កំហឹងរបស់សូលកាន់តែខ្លាំងឡើងចំពោះដាវីឌ</w:t>
      </w:r>
    </w:p>
    <w:p>
      <w:r xmlns:w="http://schemas.openxmlformats.org/wordprocessingml/2006/main">
        <w:t xml:space="preserve">ការប៉ុនប៉ងរបស់សូលដើម្បីរៀបចំកាលៈទេសៈប្រឆាំងនឹងដាវីឌ។</w:t>
      </w:r>
    </w:p>
    <w:p/>
    <w:p>
      <w:r xmlns:w="http://schemas.openxmlformats.org/wordprocessingml/2006/main">
        <w:t xml:space="preserve">ការ​សង្កត់​ធ្ងន់​ទៅ​លើ:</w:t>
      </w:r>
    </w:p>
    <w:p>
      <w:r xmlns:w="http://schemas.openxmlformats.org/wordprocessingml/2006/main">
        <w:t xml:space="preserve">មិត្តភាពជិតស្និទ្ធរវាងដាវីឌនិងយ៉ូណាថាន;</w:t>
      </w:r>
    </w:p>
    <w:p>
      <w:r xmlns:w="http://schemas.openxmlformats.org/wordprocessingml/2006/main">
        <w:t xml:space="preserve">កំហឹងរបស់សូលកាន់តែខ្លាំងឡើងចំពោះដាវី។</w:t>
      </w:r>
    </w:p>
    <w:p>
      <w:r xmlns:w="http://schemas.openxmlformats.org/wordprocessingml/2006/main">
        <w:t xml:space="preserve">ការប៉ុនប៉ងរបស់សូលដើម្បីរៀបចំកាលៈទេសៈប្រឆាំងនឹងដាវី។</w:t>
      </w:r>
    </w:p>
    <w:p/>
    <w:p>
      <w:r xmlns:w="http://schemas.openxmlformats.org/wordprocessingml/2006/main">
        <w:t xml:space="preserve">ជំពូកនេះផ្តោតទៅលើចំណងមិត្ដភាពដ៏ជ្រាលជ្រៅរវាងដាវីឌ និងយ៉ូណាថាន ការកើនឡើងនៃកំហឹងរបស់សូលចំពោះដាវីឌ និងការប៉ុនប៉ងរបស់សូលក្នុងការរៀបចំកាលៈទេសៈប្រឆាំងនឹងគាត់។ នៅក្នុង 1 សាំយូអែល 18 ជ័យជំនះរបស់ដាវីឌក្នុងសមរភូមិនាំឱ្យប្រជាប្រិយភាពរបស់គាត់កើនឡើងក្នុងចំណោមប្រជាជនអ៊ីស្រាអែល។ យ៉ូណាថានទទួលស្គាល់ភាពក្លាហានរបស់ដាវីឌ ហើយបង្កើតចំណងមិត្តភាពជាមួយគាត់។ ទោះជាយ៉ាងណាក៏ដោយ សូលច្រណែននឹងភាពជោគជ័យរបស់ដាវីឌ។</w:t>
      </w:r>
    </w:p>
    <w:p/>
    <w:p>
      <w:r xmlns:w="http://schemas.openxmlformats.org/wordprocessingml/2006/main">
        <w:t xml:space="preserve">ដោយបន្តនៅក្នុង 1 សាំយូអែល 18 ការច្រណែនរបស់សូលកាន់តែខ្លាំងឡើង នៅពេលគាត់សង្កេតឃើញស្នាដៃ និងប្រជាប្រិយភាពរបស់ដាវីឌ។ គាត់​មាន​ការ​ភ័យ​ខ្លាច​កាន់​តែ​ខ្លាំង​ឡើង​ថា​ដាវីឌ​អាច​គំរាម​កំហែង​ដល់​ការ​គ្រប់​គ្រង​របស់​គាត់។ ការ​ច្រណែន​នេះ​បាន​លេប​ត្របាក់​សូល​ដល់​ចំណុច​ដែល​គាត់​ត្រូវ​ធ្វើ​ទារុណកម្ម​ដោយ​វិញ្ញាណ​ដែល​មក​ពី​ព្រះ។ ក្នុង​ការ​ប៉ុនប៉ង​ធ្វើ​បាប ឬ​កម្ចាត់​ដាវីឌ សូល​បាន​គប់​លំពែង​មក​លើ​គាត់​ពីរ​ដង ប៉ុន្តែ​មិន​ធ្វើ​បាប​គាត់​ទេ។</w:t>
      </w:r>
    </w:p>
    <w:p/>
    <w:p>
      <w:r xmlns:w="http://schemas.openxmlformats.org/wordprocessingml/2006/main">
        <w:t xml:space="preserve">1 សាំយូអែល 18 បញ្ចប់​ដោយ​សូល​ងាក​មក​ប្រើ​ល្បិចកល​ប្រឆាំង​នឹង​ដាវីឌ។ គាត់​មាន​គម្រោង​ឲ្យ​ដាវីឌ​រៀបការ​ជាមួយ​នឹង​កូន​ស្រី​របស់​គាត់ Michal ដោយ​សង្ឃឹម​ថា​នាង​នឹង​ក្លាយ​ជា​អន្ទាក់​សម្រាប់​គាត់។ ទោះយ៉ាងណាក៏ដោយ មីកាល់ស្រឡាញ់ដាវីឌយ៉ាងស្មោះស្ម័គ្រ ហើយព្រមានគាត់អំពីគម្រោងការរបស់ឪពុកនាង ធ្វើឱ្យសូលខឹងថែមទៀត ដែលមើលឃើញថានេះជាសញ្ញាមួយទៀតនៃការបង្កើនការពេញចិត្តចំពោះដាវីឌ។ ជំពូកនេះបង្ហាញពីសក្ដានុពលដ៏ស្មុគស្មាញរវាងភាពស្មោះត្រង់ និងការច្រណែនក្នុងទំនាក់ទំនង ខណៈពេលដែលបង្ហាញពីមិត្តភាពមិនរើបម្រួលរបស់ Jonathan ទាំងពីរចំពោះភាពអរិភាពរបស់ David និង Saul ដែលកំពុងកើនឡើងចំពោះគាត់។</w:t>
      </w:r>
    </w:p>
    <w:p/>
    <w:p>
      <w:r xmlns:w="http://schemas.openxmlformats.org/wordprocessingml/2006/main">
        <w:t xml:space="preserve">១ សាំយូអែល 18:1 ហើយ​ហេតុការណ៍​បាន​កើត​ឡើង​ថា នៅ​ពេល​ដែល​គាត់​បាន​និយាយ​ទៅ​កាន់​សូល​ចប់​ហើយ នោះ​ព្រលឹង​របស់​យ៉ូណាថាន​បាន​ចង​ជា​មួយ​នឹង​ព្រលឹង​របស់​ដាវីឌ ហើយ​យ៉ូណាថាន​ក៏​ស្រឡាញ់​គាត់​ដូច​ជា​ព្រលឹង​របស់​គាត់។</w:t>
      </w:r>
    </w:p>
    <w:p/>
    <w:p>
      <w:r xmlns:w="http://schemas.openxmlformats.org/wordprocessingml/2006/main">
        <w:t xml:space="preserve">យ៉ូណាថាន និង​ដាវីឌ​បាន​បង្កើត​ចំណង​ដ៏​រឹងមាំ ហើយ​យ៉ូណាថាន​ស្រឡាញ់​ដាវីឌ​យ៉ាង​ខ្លាំង។</w:t>
      </w:r>
    </w:p>
    <w:p/>
    <w:p>
      <w:r xmlns:w="http://schemas.openxmlformats.org/wordprocessingml/2006/main">
        <w:t xml:space="preserve">1. អំណាចនៃការតភ្ជាប់ព្រលឹង-ជ្រៅ</w:t>
      </w:r>
    </w:p>
    <w:p/>
    <w:p>
      <w:r xmlns:w="http://schemas.openxmlformats.org/wordprocessingml/2006/main">
        <w:t xml:space="preserve">2. កម្លាំងនៃសេចក្តីស្រឡាញ់គ្រួសារ</w:t>
      </w:r>
    </w:p>
    <w:p/>
    <w:p>
      <w:r xmlns:w="http://schemas.openxmlformats.org/wordprocessingml/2006/main">
        <w:t xml:space="preserve">1. ភីលីព 2:1-4 - «ដូច្នេះ​បើ​មាន​ការ​លើក​ទឹក​ចិត្ត​នៅ​ក្នុង​ព្រះ​គ្រីស្ទ ការ​សម្រាល​ទុក្ខ​ដោយ​សេចក្ដី​ស្រឡាញ់ ការ​ចូល​រួម​ក្នុង​ព្រះ​វិញ្ញាណ ការ​ស្រឡាញ់​និង​ការ​អាណិត​អាសូរ​ណា​មួយ នោះ​នឹង​បំពេញ​សេចក្តី​អំណរ​របស់​ខ្ញុំ​ដោយ​ការ​មាន​ចិត្ត​ដូចគ្នា មាន​សេចក្ដី​ស្រឡាញ់​ដូច​គ្នា។ ដោយ​មាន​ការ​ឯកភាព​គ្នា​ពេញលេញ និង​មាន​ចិត្ត​តែ​មួយ»។</w:t>
      </w:r>
    </w:p>
    <w:p/>
    <w:p>
      <w:r xmlns:w="http://schemas.openxmlformats.org/wordprocessingml/2006/main">
        <w:t xml:space="preserve">២. រ៉ូម ១២:៩-១០ - «ត្រូវ​ឲ្យ​សេចក្ដី​ស្រឡាញ់​ពិត ស្អប់​ការ​អាក្រក់ ចូរ​កាន់​ខ្ជាប់​នូវ​អ្វី​ដែល​ល្អ ចូរ​ស្រឡាញ់​គ្នា​ទៅ​វិញ​ទៅ​មក​ដោយ​សេចក្ដី​ស្រឡាញ់​ជា​បង​ប្អូន ចូរ​លើក​កិត្ដិយស​គ្នា​ទៅ​វិញ​ទៅ​មក»។</w:t>
      </w:r>
    </w:p>
    <w:p/>
    <w:p>
      <w:r xmlns:w="http://schemas.openxmlformats.org/wordprocessingml/2006/main">
        <w:t xml:space="preserve">១ សាំយូអែល 18:2 នៅ​ថ្ងៃ​នោះ ព្រះ‌បាទ​សូល​ក៏​ចាប់​គាត់​ទៅ ហើយ​មិន​អនុញ្ញាត​ឲ្យ​គាត់​ទៅ​ផ្ទះ​ឪពុក​គាត់​ទៀត​ឡើយ។</w:t>
      </w:r>
    </w:p>
    <w:p/>
    <w:p>
      <w:r xmlns:w="http://schemas.openxmlformats.org/wordprocessingml/2006/main">
        <w:t xml:space="preserve">សូល​បាន​យក​ដាវីឌ​ទៅ ហើយ​មិន​ឲ្យ​គាត់​ទៅ​ផ្ទះ​ឪពុក​គាត់​ឡើយ។</w:t>
      </w:r>
    </w:p>
    <w:p/>
    <w:p>
      <w:r xmlns:w="http://schemas.openxmlformats.org/wordprocessingml/2006/main">
        <w:t xml:space="preserve">1. អំណាចនៃការប្ដេជ្ញាចិត្ត៖ តើភាពស្មោះត្រង់ឥតងាករេរបស់ដាវីឌចំពោះសូលនាំទៅរកភាពជោគជ័យយ៉ាងដូចម្ដេច</w:t>
      </w:r>
    </w:p>
    <w:p/>
    <w:p>
      <w:r xmlns:w="http://schemas.openxmlformats.org/wordprocessingml/2006/main">
        <w:t xml:space="preserve">2. ភាពស្មោះត្រង់របស់ព្រះ៖ របៀបដែលភាពស្មោះត្រង់របស់សូលចំពោះដាវីឌបានទទួលរង្វាន់</w:t>
      </w:r>
    </w:p>
    <w:p/>
    <w:p>
      <w:r xmlns:w="http://schemas.openxmlformats.org/wordprocessingml/2006/main">
        <w:t xml:space="preserve">១ ទុតិយកថា 7:9 ដូច្នេះ ចូរ​ដឹង​ថា ព្រះ‌អម្ចាស់​ជា​ព្រះ​របស់​អ្នក គឺ​ជា​ព្រះ​ដ៏​ស្មោះ​ត្រង់ ដែល​រក្សា​សេចក្ដី​សញ្ញា និង​សេចក្ដី​ស្រឡាញ់​យ៉ាង​ខ្ជាប់ខ្ជួន​ជា​មួយ​នឹង​អស់​អ្នក​ដែល​ស្រឡាញ់​ទ្រង់ និង​កាន់​តាម​បញ្ញត្តិ​របស់​ទ្រង់ រហូត​ដល់​មួយ​ពាន់​ជំនាន់។</w:t>
      </w:r>
    </w:p>
    <w:p/>
    <w:p>
      <w:r xmlns:w="http://schemas.openxmlformats.org/wordprocessingml/2006/main">
        <w:t xml:space="preserve">2. Galatians 6:9 ហើយ​កុំ​ឲ្យ​យើង​នឿយហត់​នឹង​ការ​ប្រព្រឹត្ត​ល្អ​ឡើយ ដ្បិត​នៅ​ពេល​កំណត់ យើង​នឹង​ច្រូត​កាត់ បើ​យើង​មិន​ចុះ​ចាញ់។</w:t>
      </w:r>
    </w:p>
    <w:p/>
    <w:p>
      <w:r xmlns:w="http://schemas.openxmlformats.org/wordprocessingml/2006/main">
        <w:t xml:space="preserve">១ សាំយូអែល 18:3 ពេល​នោះ យ៉ូណាថាន និង​ដាវីឌ​បាន​ចង​សម្ពន្ធ‌មេត្រី ព្រោះ​គាត់​ស្រឡាញ់​គាត់​ដូច​ព្រលឹង​គាត់។</w:t>
      </w:r>
    </w:p>
    <w:p/>
    <w:p>
      <w:r xmlns:w="http://schemas.openxmlformats.org/wordprocessingml/2006/main">
        <w:t xml:space="preserve">យ៉ូណាថាន និង​ដាវីឌ​បាន​បង្កើត​សម្ពន្ធមេត្រី​ដោយសារ​ចំណង​ស្នេហា​ដ៏​រឹងមាំ​របស់​ពួកគេ។</w:t>
      </w:r>
    </w:p>
    <w:p/>
    <w:p>
      <w:r xmlns:w="http://schemas.openxmlformats.org/wordprocessingml/2006/main">
        <w:t xml:space="preserve">1. ចំណងមិត្តភាព៖ របៀបដែលទំនាក់ទំនងរបស់យើងពង្រឹងយើង</w:t>
      </w:r>
    </w:p>
    <w:p/>
    <w:p>
      <w:r xmlns:w="http://schemas.openxmlformats.org/wordprocessingml/2006/main">
        <w:t xml:space="preserve">2. អំណាចនៃសេចក្តីស្រឡាញ់: មូលដ្ឋានគ្រឹះពិតនៃទំនាក់ទំនង</w:t>
      </w:r>
    </w:p>
    <w:p/>
    <w:p>
      <w:r xmlns:w="http://schemas.openxmlformats.org/wordprocessingml/2006/main">
        <w:t xml:space="preserve">១.សុភាសិត ១៧:១៧ «មិត្ត​ស្រឡាញ់​គ្រប់​ពេល ហើយ​បង​ប្អូន​កើត​មក​ក្នុង​គ្រា​លំបាក»។</w:t>
      </w:r>
    </w:p>
    <w:p/>
    <w:p>
      <w:r xmlns:w="http://schemas.openxmlformats.org/wordprocessingml/2006/main">
        <w:t xml:space="preserve">2. យ៉ូហាន 15:13 «សេចក្ដី​ស្រឡាញ់​ដ៏​ធំ​គ្មាន​អ្នក​ណា​លើស​ពី​នេះ​ឡើយ គឺ​ត្រូវ​លះបង់​ជីវិត​ដើម្បី​មិត្ត​ភក្ដិ​របស់​ខ្លួន»។</w:t>
      </w:r>
    </w:p>
    <w:p/>
    <w:p>
      <w:r xmlns:w="http://schemas.openxmlformats.org/wordprocessingml/2006/main">
        <w:t xml:space="preserve">១ សាំយូអែល 18:4 លោក​យ៉ូណាថាន​ដោះ​អាវ​ដែល​ពាក់​លើ​ខ្លួន ប្រគល់​ឲ្យ​ដាវីឌ ព្រម​ទាំង​សម្លៀក‌បំពាក់ សូម្បី​តែ​ដាវ ធ្នូ និង​ក្រវាត់​ផង។</w:t>
      </w:r>
    </w:p>
    <w:p/>
    <w:p>
      <w:r xmlns:w="http://schemas.openxmlformats.org/wordprocessingml/2006/main">
        <w:t xml:space="preserve">យ៉ូណាថាន​បាន​ប្រគល់​អាវ​ផាយ ដាវ ធ្នូ និង​ខ្សែក្រវាត់​ដល់​ដាវីឌ ជា​សញ្ញា​នៃ​មិត្តភាព និង​ភក្ដីភាព។</w:t>
      </w:r>
    </w:p>
    <w:p/>
    <w:p>
      <w:r xmlns:w="http://schemas.openxmlformats.org/wordprocessingml/2006/main">
        <w:t xml:space="preserve">1. តម្លៃនៃមិត្តភាព៖ ភាពស្មោះត្រង់របស់យ៉ូណាថាន និងដាវីឌ</w:t>
      </w:r>
    </w:p>
    <w:p/>
    <w:p>
      <w:r xmlns:w="http://schemas.openxmlformats.org/wordprocessingml/2006/main">
        <w:t xml:space="preserve">2. អំណាចនៃការផ្តល់ឱ្យ: សេចក្តីសប្បុរសតាមរយៈអំណោយទាន</w:t>
      </w:r>
    </w:p>
    <w:p/>
    <w:p>
      <w:r xmlns:w="http://schemas.openxmlformats.org/wordprocessingml/2006/main">
        <w:t xml:space="preserve">1. សុភាសិត 18:24 - មនុស្ស​ដែល​មាន​គូកន​ច្រើន​អាច​នឹង​មក​វិនាស ប៉ុន្តែ​មាន​មិត្ត​ដែល​នៅ​ជិត​ជាង​បង​ប្អូន។</w:t>
      </w:r>
    </w:p>
    <w:p/>
    <w:p>
      <w:r xmlns:w="http://schemas.openxmlformats.org/wordprocessingml/2006/main">
        <w:t xml:space="preserve">2. រ៉ូម 12:10 - ស្រឡាញ់គ្នាទៅវិញទៅមកដោយក្តីស្រឡាញ់ជាបងប្អូន។ លើកតម្កើងគ្នាទៅវិញទៅមកក្នុងការបង្ហាញកិត្តិយស។</w:t>
      </w:r>
    </w:p>
    <w:p/>
    <w:p>
      <w:r xmlns:w="http://schemas.openxmlformats.org/wordprocessingml/2006/main">
        <w:t xml:space="preserve">១ សាំយូអែល 18:5 ព្រះបាទ​ដាវីឌ​ចេញ​ទៅ​គ្រប់​ទី​កន្លែង​ដែល​ព្រះបាទ​សូល​ចាត់​លោក​មក ទាំង​ប្រព្រឹត្ត​ដោយ​ប្រាជ្ញា។ ព្រះបាទ​សូល​តែងតាំង​លោក​ជា​មេ​ទាហាន ហើយ​លោក​បាន​ទទួល​លោក​នៅ​ចំពោះ​មុខ​ប្រជាជន និង​នៅ​ចំពោះ​មុខ​អ្នក​បម្រើ​របស់​ព្រះបាទ​សូល​ដែរ។</w:t>
      </w:r>
    </w:p>
    <w:p/>
    <w:p>
      <w:r xmlns:w="http://schemas.openxmlformats.org/wordprocessingml/2006/main">
        <w:t xml:space="preserve">ព្រះបាទ​ដាវីឌ​យាង​ទៅ​គ្រប់​ទី​កន្លែង​ដែល​ព្រះបាទ​សូល​ចាត់​លោក​អោយ​មក ហើយ​ប្រព្រឹត្ត​ដោយ​ប្រាជ្ញា នាំ​ឱ្យ​ព្រះបាទ​សូល​ចាត់​ព្រះអង្គ​អោយ​ទទួល​បន្ទុក​លើ​មេទ័ព។ គាត់​ត្រូវ​បាន​ប្រជាជន​ព្រម​ទាំង​អ្នក​បម្រើ​របស់​សូល​ទទួល​យក។</w:t>
      </w:r>
    </w:p>
    <w:p/>
    <w:p>
      <w:r xmlns:w="http://schemas.openxmlformats.org/wordprocessingml/2006/main">
        <w:t xml:space="preserve">1. ទុកចិត្តលើព្រះអម្ចាស់ ហើយកុំពឹងផ្អែកលើការយល់ដឹងផ្ទាល់ខ្លួនរបស់អ្នក; គាត់នឹងដឹកនាំអ្នកទៅរកភាពជោគជ័យ និងការទទួលយក។</w:t>
      </w:r>
    </w:p>
    <w:p/>
    <w:p>
      <w:r xmlns:w="http://schemas.openxmlformats.org/wordprocessingml/2006/main">
        <w:t xml:space="preserve">2. ធ្វើតាមបញ្ជារបស់ព្រះ ហើយមានប្រាជ្ញាក្នុងគ្រប់មធ្យោបាយរបស់អ្នក។ ទ្រង់​នឹង​ផ្តល់​ឲ្យ​អ្នក​នូវ​ឱកាស​សម្រាប់​ពរជ័យ ។</w:t>
      </w:r>
    </w:p>
    <w:p/>
    <w:p>
      <w:r xmlns:w="http://schemas.openxmlformats.org/wordprocessingml/2006/main">
        <w:t xml:space="preserve">១.សុភាសិត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2. ពេត្រុសទី 1 3:15 "ប៉ុន្តែនៅក្នុងដួងចិត្តរបស់អ្នកសូមគោរពព្រះគ្រីស្ទជាព្រះអម្ចាស់។ ចូរត្រៀមខ្លួនជានិច្ចដើម្បីផ្តល់ចម្លើយដល់អ្នកដែលសុំឱ្យអ្នកផ្តល់ហេតុផលសម្រាប់ក្តីសង្ឃឹមដែលអ្នកមាន។ ប៉ុន្តែធ្វើនេះដោយសុភាពនិងការគោរព" ។</w:t>
      </w:r>
    </w:p>
    <w:p/>
    <w:p>
      <w:r xmlns:w="http://schemas.openxmlformats.org/wordprocessingml/2006/main">
        <w:t xml:space="preserve">១ សាំយូអែល 18:6 លុះ​មក​ដល់​ពេល​ដាវីឌ​ត្រឡប់​ពី​ការ​សម្លាប់​ពួក​ភីលីស្ទីន​វិញ នោះ​ស្ត្រី​ទាំង​នោះ​បាន​ចេញ​ពី​ក្រុង​ទាំង​ប៉ុន្មាន​នៃ​ស្រុក​អ៊ីស្រា‌អែល ច្រៀង​រាំ ដើម្បី​ចូល​ជួប​ស្តេច​សូល​ដោយ​រីករាយ។ និងជាមួយឧបករណ៍ភ្លេង។</w:t>
      </w:r>
    </w:p>
    <w:p/>
    <w:p>
      <w:r xmlns:w="http://schemas.openxmlformats.org/wordprocessingml/2006/main">
        <w:t xml:space="preserve">ពេល​ព្រះបាទ​ដាវីឌ​វិល​ត្រឡប់​ពី​កម្ចាត់​ពួក​ភីលីស្ទីន​វិញ ស្ត្រី​ជន​ជាតិ​អ៊ីស្រាអែល​ចេញ​ពី​ក្រុង​ទាំង​ប៉ុន្មាន ដើម្បី​ស្វាគមន៍​ព្រះអង្គ​ដោយ​ផ្ទាំង​ក្រណាត់ អំណរ និង​ឧបករណ៍​ភ្លេង។</w:t>
      </w:r>
    </w:p>
    <w:p/>
    <w:p>
      <w:r xmlns:w="http://schemas.openxmlformats.org/wordprocessingml/2006/main">
        <w:t xml:space="preserve">1. អំណាចនៃការសរសើរ៖ របៀបដែលការអបអរសាទរជ័យជំនះរបស់អ្នកដទៃអាចពង្រឹងជំនឿរបស់យើង។</w:t>
      </w:r>
    </w:p>
    <w:p/>
    <w:p>
      <w:r xmlns:w="http://schemas.openxmlformats.org/wordprocessingml/2006/main">
        <w:t xml:space="preserve">2. រីករាយជាមួយគ្នា៖ សេចក្តីអំណរនៃការប្រារព្ធពិធីរួបរួម</w:t>
      </w:r>
    </w:p>
    <w:p/>
    <w:p>
      <w:r xmlns:w="http://schemas.openxmlformats.org/wordprocessingml/2006/main">
        <w:t xml:space="preserve">ទំនុកតម្កើង ៤៧:១ - «ប្រជាជាតិ​ទាំង​អស់​អើយ ចូរ​ទះ​ដៃ​អង្វរ​ព្រះ​ដោយ​សេចក្ដី​អំណរ»។</w:t>
      </w:r>
    </w:p>
    <w:p/>
    <w:p>
      <w:r xmlns:w="http://schemas.openxmlformats.org/wordprocessingml/2006/main">
        <w:t xml:space="preserve">1 របាក្សត្រ 16:23-24 - "ចូរ​ច្រៀង​ថ្វាយ​ព្រះ​អម្ចាស់ ផែនដី​ទាំង​មូល ចូរ​ប្រកាស​អំពី​សេចក្ដី​សង្គ្រោះ​របស់​ទ្រង់​ពី​មួយ​ថ្ងៃ​ទៅ​មួយ​ថ្ងៃ ចូរ​ប្រកាស​សិរី​ល្អ​របស់​ទ្រង់​នៅ​ក្នុង​ចំណោម​ប្រជាជាតិ​នានា និង​ការ​អស្ចារ្យ​របស់​ទ្រង់​នៅ​ក្នុង​គ្រប់​ជាតិ​សាសន៍"។</w:t>
      </w:r>
    </w:p>
    <w:p/>
    <w:p>
      <w:r xmlns:w="http://schemas.openxmlformats.org/wordprocessingml/2006/main">
        <w:t xml:space="preserve">១ សាំយូអែល 18:7 ស្ត្រី​ទាំង​នោះ​ឆ្លើយ​គ្នា​ទៅ​វិញ​ទៅ​មក​ថា​៖ «សូល​បាន​សម្លាប់​ដាវីឌ​រាប់​ម៉ឺន​នាក់​ហើយ»។</w:t>
      </w:r>
    </w:p>
    <w:p/>
    <w:p>
      <w:r xmlns:w="http://schemas.openxmlformats.org/wordprocessingml/2006/main">
        <w:t xml:space="preserve">ជ័យជម្នះ​របស់​ព្រះបាទ​សូល និង​ដាវីឌ​ក្នុង​សមរភូមិ​ត្រូវ​បាន​ប្រារព្ធ​ឡើង​ដោយ​ស្ត្រី​នៃ​ជន​ជាតិ​អ៊ីស្រាអែល។</w:t>
      </w:r>
    </w:p>
    <w:p/>
    <w:p>
      <w:r xmlns:w="http://schemas.openxmlformats.org/wordprocessingml/2006/main">
        <w:t xml:space="preserve">1. អំណាចនៃសេចក្តីជំនឿ៖ រឿងរបស់សូល និងដាវីឌ អំពីជំនឿ និងជ័យជំនះ</w:t>
      </w:r>
    </w:p>
    <w:p/>
    <w:p>
      <w:r xmlns:w="http://schemas.openxmlformats.org/wordprocessingml/2006/main">
        <w:t xml:space="preserve">2. អំណាចនៃឈ្មោះមួយ: របៀបដែលឈ្មោះរបស់សូលនិងដាវីឌត្រូវបានប្រារព្ធដោយប្រជាជនអ៊ីស្រាអែល</w:t>
      </w:r>
    </w:p>
    <w:p/>
    <w:p>
      <w:r xmlns:w="http://schemas.openxmlformats.org/wordprocessingml/2006/main">
        <w:t xml:space="preserve">1 របាក្សត្រ 16:8-12 - ចូរអរព្រះគុណដល់ព្រះអម្ចាស់ ចូរអំពាវនាវដល់ព្រះនាមទ្រង់។ ចូរ​ធ្វើ​ឲ្យ​គេ​ស្គាល់​ការ​ប្រព្រឹត្ត​របស់​ទ្រង់​ក្នុង​ចំណោម​ប្រជាជន</w:t>
      </w:r>
    </w:p>
    <w:p/>
    <w:p>
      <w:r xmlns:w="http://schemas.openxmlformats.org/wordprocessingml/2006/main">
        <w:t xml:space="preserve">ទំនុកតម្កើង ៩:១-២ - ខ្ញុំនឹងអរព្រះគុណដល់ព្រះអម្ចាស់អស់ពីចិត្ត។ ខ្ញុំ​នឹង​រៀបរាប់​ពី​ការ​អស្ចារ្យ​ទាំង​អស់​របស់​ទ្រង់​ឡើង​វិញ។</w:t>
      </w:r>
    </w:p>
    <w:p/>
    <w:p>
      <w:r xmlns:w="http://schemas.openxmlformats.org/wordprocessingml/2006/main">
        <w:t xml:space="preserve">១ សាំយូអែល 18:8 ព្រះបាទ​សូល​ខឹង​ជា​ខ្លាំង ហើយ​ពាក្យ​នេះ​ធ្វើ​ឲ្យ​គាត់​មិន​ពេញ​ចិត្ត។ លោក​មាន​ប្រសាសន៍​ថា៖ «គេ​ចាត់​ទុក​ដាវីឌ​រាប់​ម៉ឺន​នាក់ ហើយ​ចំពោះ​ខ្ញុំ​គេ​ចាត់​ទុក​រាប់​ពាន់​នាក់ ហើយ​តើ​គាត់​អាច​មាន​អ្វី​ទៀត​ក្រៅ​ពី​នគរ?</w:t>
      </w:r>
    </w:p>
    <w:p/>
    <w:p>
      <w:r xmlns:w="http://schemas.openxmlformats.org/wordprocessingml/2006/main">
        <w:t xml:space="preserve">សូលខឹងយ៉ាងខ្លាំងបន្ទាប់ពីដឹងថាដាវីឌត្រូវបានសរសើរចំពោះទង្វើវីរភាពរបស់គាត់មកលើគាត់ ហើយគាត់បានច្រណែនដោយចោទសួរថាហេតុអ្វីបានជាដាវីឌត្រូវបានផ្តល់ឱ្យច្រើនជាងគាត់។</w:t>
      </w:r>
    </w:p>
    <w:p/>
    <w:p>
      <w:r xmlns:w="http://schemas.openxmlformats.org/wordprocessingml/2006/main">
        <w:t xml:space="preserve">1. ការច្រណែនគឺជាអំពើបាប: ការទទួលស្គាល់និងយកឈ្នះលើការច្រណែន</w:t>
      </w:r>
    </w:p>
    <w:p/>
    <w:p>
      <w:r xmlns:w="http://schemas.openxmlformats.org/wordprocessingml/2006/main">
        <w:t xml:space="preserve">2. រៀនឱ្យតម្លៃ និងអបអរភាពជោគជ័យរបស់អ្នកដទៃ</w:t>
      </w:r>
    </w:p>
    <w:p/>
    <w:p>
      <w:r xmlns:w="http://schemas.openxmlformats.org/wordprocessingml/2006/main">
        <w:t xml:space="preserve">១.សុភាសិត ១៤:៣០ - «ចិត្ដ​ដែល​មាន​សេចក្ដី​សុខ​ផ្ដល់​ជីវិត​ដល់​រូប​កាយ តែ​សេចក្ដី​ច្រណែន​នឹង​បំផ្លាញ​ឆ្អឹង»។</w:t>
      </w:r>
    </w:p>
    <w:p/>
    <w:p>
      <w:r xmlns:w="http://schemas.openxmlformats.org/wordprocessingml/2006/main">
        <w:t xml:space="preserve">2. រ៉ូម 12:15 - «ចូរ​អរ​សប្បាយ​ជា​មួយ​នឹង​អ្នក​ដែល​អរ​សប្បាយ, កាន់​ទុក្ខ​ជាមួយ​នឹង​អ្នក​ដែល​កាន់​ទុក្ខ»។</w:t>
      </w:r>
    </w:p>
    <w:p/>
    <w:p>
      <w:r xmlns:w="http://schemas.openxmlformats.org/wordprocessingml/2006/main">
        <w:t xml:space="preserve">១ សាំយូអែល 18:9 ព្រះបាទ​សូល​សម្លឹង​មើល​ព្រះបាទ​ដាវីឌ តាំង​ពី​ថ្ងៃ​នោះ​ទៅ។</w:t>
      </w:r>
    </w:p>
    <w:p/>
    <w:p>
      <w:r xmlns:w="http://schemas.openxmlformats.org/wordprocessingml/2006/main">
        <w:t xml:space="preserve">ព្រះបាទ​សូល​ច្រណែន​នឹង​ដាវីឌ ហើយ​ចាប់​តាំង​ពី​ពេល​នោះ​មក។</w:t>
      </w:r>
    </w:p>
    <w:p/>
    <w:p>
      <w:r xmlns:w="http://schemas.openxmlformats.org/wordprocessingml/2006/main">
        <w:t xml:space="preserve">1. យើងគួរតែប្រុងប្រយ័ត្ននឹងការល្បួងនៃការច្រណែននិងការច្រណែន។</w:t>
      </w:r>
    </w:p>
    <w:p/>
    <w:p>
      <w:r xmlns:w="http://schemas.openxmlformats.org/wordprocessingml/2006/main">
        <w:t xml:space="preserve">2. ការពេញចិត្តរបស់ព្រះអាចជាពរជ័យ និងជាប្រភពនៃការល្បួង។</w:t>
      </w:r>
    </w:p>
    <w:p/>
    <w:p>
      <w:r xmlns:w="http://schemas.openxmlformats.org/wordprocessingml/2006/main">
        <w:t xml:space="preserve">1. យ៉ាកុប 3:16 - ព្រោះ​កន្លែង​ដែល​មាន​ការ​ច្រណែន និង​មហិច្ឆតា​អាត្មានិយម នោះ​នឹង​មាន​ភាព​ច្របូកច្របល់ និង​រាល់​ការ​ប្រព្រឹត្ត​អាក្រក់។</w:t>
      </w:r>
    </w:p>
    <w:p/>
    <w:p>
      <w:r xmlns:w="http://schemas.openxmlformats.org/wordprocessingml/2006/main">
        <w:t xml:space="preserve">2. ទំនុកតម្កើង 25:16 - សូម​ងាក​មក​រក​ទូលបង្គំ ហើយ​មាន​ព្រះហឫទ័យ​សប្បុរស​ចំពោះ​ទូលបង្គំ ដ្បិត​ទូលបង្គំ​ឯកោ និង​រងទុក្ខ។</w:t>
      </w:r>
    </w:p>
    <w:p/>
    <w:p>
      <w:r xmlns:w="http://schemas.openxmlformats.org/wordprocessingml/2006/main">
        <w:t xml:space="preserve">១ សាំយូអែល 18:10 លុះ​ស្អែក​ឡើង វិញ្ញាណ​អាក្រក់​ពី​ព្រះ​បាន​ចូល​មក​សណ្ឋិត​ព្រះបាទ​សូល ហើយ​ទាយ​នៅ​កណ្ដាល​ផ្ទះ ហើយ​ដាវីឌ​ក៏​លេង​នឹង​ដៃ​ដូច​ពេល​ផ្សេង​ទៀត​ដែរ។ ដាវ​ក្នុង​ដៃ​របស់​សូល</w:t>
      </w:r>
    </w:p>
    <w:p/>
    <w:p>
      <w:r xmlns:w="http://schemas.openxmlformats.org/wordprocessingml/2006/main">
        <w:t xml:space="preserve">នៅ​ថ្ងៃ​បន្ទាប់ សូល​បាន​ពេញ​ដោយ​វិញ្ញាណ​អាក្រក់​ពី​ព្រះ ហើយ​ចាប់​ផ្ដើម​ទាយ​នៅ​ក្នុង​ផ្ទះ​របស់​គាត់។ ដាវីឌ​លេង​ភ្លេង​ដូច​ធម្មតា ហើយ​សូល​កាន់​ដាវ​ក្នុង​ដៃ។</w:t>
      </w:r>
    </w:p>
    <w:p/>
    <w:p>
      <w:r xmlns:w="http://schemas.openxmlformats.org/wordprocessingml/2006/main">
        <w:t xml:space="preserve">1. អំណាចនៃតន្ត្រី: របៀបដែលវាអាចយកឈ្នះអំពើអាក្រក់</w:t>
      </w:r>
    </w:p>
    <w:p/>
    <w:p>
      <w:r xmlns:w="http://schemas.openxmlformats.org/wordprocessingml/2006/main">
        <w:t xml:space="preserve">2. ការព្រមានរបស់សូល៖ គ្រោះថ្នាក់នៃមោទនភាព</w:t>
      </w:r>
    </w:p>
    <w:p/>
    <w:p>
      <w:r xmlns:w="http://schemas.openxmlformats.org/wordprocessingml/2006/main">
        <w:t xml:space="preserve">1. ទំនុកតម្កើង 150:6 - ចូរ​ឲ្យ​អ្វីៗ​ដែល​មាន​ដង្ហើម សរសើរ​តម្កើង​ព្រះ‌អម្ចាស់។ សរសើរតម្កើងព្រះអម្ចាស់។</w:t>
      </w:r>
    </w:p>
    <w:p/>
    <w:p>
      <w:r xmlns:w="http://schemas.openxmlformats.org/wordprocessingml/2006/main">
        <w:t xml:space="preserve">2. យ៉ាកុប 4:6 - ប៉ុន្តែទ្រង់ប្រទានព្រះគុណច្រើនជាង។ ហេតុ​នេះ​ហើយ​បាន​ជា​គាត់​មាន​ប្រសាសន៍​ថា ព្រះ​ទ្រង់​ប្រឆាំង​នឹង​មនុស្ស​ឆ្មើងឆ្មៃ ប៉ុន្តែ​ទ្រង់​ប្រទាន​ព្រះគុណ​ដល់​មនុស្ស​រាប​ទាប។</w:t>
      </w:r>
    </w:p>
    <w:p/>
    <w:p>
      <w:r xmlns:w="http://schemas.openxmlformats.org/wordprocessingml/2006/main">
        <w:t xml:space="preserve">១ សាំយូអែល 18:11 ព្រះបាទ​សូល​ដេញ​ព្រួញ។ ដ្បិត​គាត់​ថា ខ្ញុំ​នឹង​វាយ​ដាវីឌ​ដល់​ជញ្ជាំង។ ហើយ​ដាវីឌ​បាន​គេច​ចេញ​ពី​វត្តមាន​របស់​គាត់​ជា​ពីរ​ដង។</w:t>
      </w:r>
    </w:p>
    <w:p/>
    <w:p>
      <w:r xmlns:w="http://schemas.openxmlformats.org/wordprocessingml/2006/main">
        <w:t xml:space="preserve">សូល​បាន​ប៉ុនប៉ង​សម្លាប់​ដាវីឌ​ពីរ​ដង​ដោយ​គប់​កាំជ្រួច​មក​លើ​គាត់ ប៉ុន្តែ​ដាវីឌ​អាច​គេច​បាន​ទាំង​ពីរ​ដង។</w:t>
      </w:r>
    </w:p>
    <w:p/>
    <w:p>
      <w:r xmlns:w="http://schemas.openxmlformats.org/wordprocessingml/2006/main">
        <w:t xml:space="preserve">1. ការការពាររបស់ព្រះ៖ របៀបដែលព្រះអាចការពារអ្នកពីការវាយប្រហារណាមួយ។</w:t>
      </w:r>
    </w:p>
    <w:p/>
    <w:p>
      <w:r xmlns:w="http://schemas.openxmlformats.org/wordprocessingml/2006/main">
        <w:t xml:space="preserve">2. អំណាចនៃសេចក្តីជំនឿ៖ របៀបដែលការជឿលើព្រះអាចជួយអ្នកឱ្យយកឈ្នះលើឧបសគ្គណាមួយ។</w:t>
      </w:r>
    </w:p>
    <w:p/>
    <w:p>
      <w:r xmlns:w="http://schemas.openxmlformats.org/wordprocessingml/2006/main">
        <w:t xml:space="preserve">1.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p>
      <w:r xmlns:w="http://schemas.openxmlformats.org/wordprocessingml/2006/main">
        <w:t xml:space="preserve">2. អេសាយ 54:17 - គ្មាន​អាវុធ​ណា​ដែល​បង្កើត​ឡើង​ប្រឆាំង​នឹង​អ្នក​រាល់​គ្នា​នឹង​បាន​រីក​ចម្រើន​ឡើយ ហើយ​គ្រប់​អណ្ដាត​ដែល​ងើប​ឡើង​ប្រឆាំង​នឹង​អ្នក​ក្នុង​ការ​វិនិច្ឆ័យ​អ្នក​នឹង​ផ្ដន្ទាទោស។ នេះ​ជា​មរតក​នៃ​អ្នក​បម្រើ​របស់​ព្រះ‌អម្ចាស់ ហើយ​សេចក្តី​សុចរិត​របស់​គេ​បាន​មក​ពី​ខ្ញុំ» នេះ​ជា​ព្រះ‌បន្ទូល​របស់​ព្រះ‌អម្ចាស់។</w:t>
      </w:r>
    </w:p>
    <w:p/>
    <w:p>
      <w:r xmlns:w="http://schemas.openxmlformats.org/wordprocessingml/2006/main">
        <w:t xml:space="preserve">១ សាំយូអែល 18:12 ព្រះ‌បាទ​សូល​ខ្លាច​ព្រះបាទ​ដាវីឌ ព្រោះ​ព្រះ‌អម្ចាស់​គង់​នៅ​ជា​មួយ​ព្រះអង្គ ហើយ​បាន​ចាក​ចេញ​ពី​ព្រះបាទ​សូល​ទៅ។</w:t>
      </w:r>
    </w:p>
    <w:p/>
    <w:p>
      <w:r xmlns:w="http://schemas.openxmlformats.org/wordprocessingml/2006/main">
        <w:t xml:space="preserve">ព្រះបាទ​សូល​កោតខ្លាច​ព្រះបាទ​ដាវីឌ ព្រោះ​ព្រះអម្ចាស់​គង់​នៅ​ជា​មួយ​ព្រះអង្គ ហើយ​បាន​ចាក​ចេញ​ពី​ព្រះបាទ​សូល។</w:t>
      </w:r>
    </w:p>
    <w:p/>
    <w:p>
      <w:r xmlns:w="http://schemas.openxmlformats.org/wordprocessingml/2006/main">
        <w:t xml:space="preserve">1. អំណាចនៃព្រះអម្ចាស់: របៀបដែលវត្តមានរបស់ព្រះអាចផ្លាស់ប្តូរជីវិតរបស់យើង។</w:t>
      </w:r>
    </w:p>
    <w:p/>
    <w:p>
      <w:r xmlns:w="http://schemas.openxmlformats.org/wordprocessingml/2006/main">
        <w:t xml:space="preserve">2. ការកោតខ្លាចព្រះអម្ចាស់៖ ការស្គាល់ព្រះអាចផ្លាស់ប្តូរអាកប្បកិរិយារបស់យើង។</w:t>
      </w:r>
    </w:p>
    <w:p/>
    <w:p>
      <w:r xmlns:w="http://schemas.openxmlformats.org/wordprocessingml/2006/main">
        <w:t xml:space="preserve">1. អេសាយ 8:13 - «ញែកព្រះអម្ចាស់នៃពិភពទាំងមូលជាបរិសុទ្ធ ហើយសូមឱ្យទ្រង់ធ្វើជាសេចក្តីកោតខ្លាចរបស់អ្នក ហើយសូមឱ្យទ្រង់ជាសេចក្តីភ័យខ្លាចរបស់អ្នកចុះ"។</w:t>
      </w:r>
    </w:p>
    <w:p/>
    <w:p>
      <w:r xmlns:w="http://schemas.openxmlformats.org/wordprocessingml/2006/main">
        <w:t xml:space="preserve">ទំនុកតម្កើង ៣៤:៩ - «ចូរ​កោត​ខ្លាច​ព្រះ​យេហូវ៉ា​ជា​រាស្ដ្រ​បរិសុទ្ធ​របស់​ទ្រង់ ដ្បិត​អស់​អ្នក​ដែល​កោត​ខ្លាច​ទ្រង់​មិន​ខ្វះ​អ្វី​សោះ»។</w:t>
      </w:r>
    </w:p>
    <w:p/>
    <w:p>
      <w:r xmlns:w="http://schemas.openxmlformats.org/wordprocessingml/2006/main">
        <w:t xml:space="preserve">១ សាំយូអែល 18:13 ដូច្នេះ ព្រះបាទ​សូល​ដក​គាត់​ចេញ​ពី​គាត់ ហើយ​តែងតាំង​គាត់​ជា​មេទ័ព​ជាង​មួយ​ពាន់​នាក់។ លោក​ក៏​ចេញ​ទៅ​មុខ​ប្រជាជន។</w:t>
      </w:r>
    </w:p>
    <w:p/>
    <w:p>
      <w:r xmlns:w="http://schemas.openxmlformats.org/wordprocessingml/2006/main">
        <w:t xml:space="preserve">ព្រះបាទ​សូល​តែងតាំង​លោក​ដាវីឌ​ឲ្យ​ដឹក​នាំ​ទាហាន​មួយ​ពាន់​នាក់ តាំង​លោក​ជា​មេទ័ព។</w:t>
      </w:r>
    </w:p>
    <w:p/>
    <w:p>
      <w:r xmlns:w="http://schemas.openxmlformats.org/wordprocessingml/2006/main">
        <w:t xml:space="preserve">1. ព្រះបើកទ្វារសម្រាប់យើង នៅពេលដែលយើងស្មោះត្រង់។</w:t>
      </w:r>
    </w:p>
    <w:p/>
    <w:p>
      <w:r xmlns:w="http://schemas.openxmlformats.org/wordprocessingml/2006/main">
        <w:t xml:space="preserve">2. ព្រះរៀបចំយើងសម្រាប់អនាគតជាមួយនឹងអំណោយដែលទ្រង់បានប្រទានដល់យើង។</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18:14 ព្រះបាទ​ដាវីឌ​ប្រព្រឹត្ត​ដោយ​ប្រាជ្ញា​តាម​គ្រប់​ទាំង​ផ្លូវ។ ព្រះអម្ចាស់គង់នៅជាមួយគាត់។</w:t>
      </w:r>
    </w:p>
    <w:p/>
    <w:p>
      <w:r xmlns:w="http://schemas.openxmlformats.org/wordprocessingml/2006/main">
        <w:t xml:space="preserve">ព្រះបាទ​ដាវីឌ​មាន​ប្រាជ្ញា​តាម​មាគ៌ា​របស់​ទ្រង់ ហើយ​ព្រះ​អម្ចាស់​គង់​នៅ​ជា​មួយ​នឹង​គាត់។</w:t>
      </w:r>
    </w:p>
    <w:p/>
    <w:p>
      <w:r xmlns:w="http://schemas.openxmlformats.org/wordprocessingml/2006/main">
        <w:t xml:space="preserve">1. «ប្រាជ្ញាដើរតាមព្រះអម្ចាស់»</w:t>
      </w:r>
    </w:p>
    <w:p/>
    <w:p>
      <w:r xmlns:w="http://schemas.openxmlformats.org/wordprocessingml/2006/main">
        <w:t xml:space="preserve">2. "វត្តមានរបស់ព្រះអម្ចាស់គឺជាពរជ័យ"</w:t>
      </w:r>
    </w:p>
    <w:p/>
    <w:p>
      <w:r xmlns:w="http://schemas.openxmlformats.org/wordprocessingml/2006/main">
        <w:t xml:space="preserve">សុភាសិត 3:5-6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១ សាំយូអែល 18:15 ហេតុ​ដូច្នេះ​ហើយ កាល​សូល​ឃើញ​ថា​គាត់​ប្រព្រឹត្ត​ដោយ​ប្រាជ្ញា នោះ​គាត់​ក៏​ខ្លាច​គាត់។</w:t>
      </w:r>
    </w:p>
    <w:p/>
    <w:p>
      <w:r xmlns:w="http://schemas.openxmlformats.org/wordprocessingml/2006/main">
        <w:t xml:space="preserve">សូល​ស្ងើច​ចំពោះ​អាកប្បកិរិយា​ដ៏​ឈ្លាស​វៃ​របស់​ដាវីឌ ហើយ​បាន​កោត​ខ្លាច​គាត់។</w:t>
      </w:r>
    </w:p>
    <w:p/>
    <w:p>
      <w:r xmlns:w="http://schemas.openxmlformats.org/wordprocessingml/2006/main">
        <w:t xml:space="preserve">1. ប្រាជ្ញារបស់ព្រះនឹងធ្វើឱ្យអ្នកលេចធ្លោចេញពីហ្វូងមនុស្ស ហើយថែមទាំងបំភិតបំភ័យសត្រូវរបស់អ្នក។</w:t>
      </w:r>
    </w:p>
    <w:p/>
    <w:p>
      <w:r xmlns:w="http://schemas.openxmlformats.org/wordprocessingml/2006/main">
        <w:t xml:space="preserve">2. ចូរអរព្រះគុណចំពោះប្រាជ្ញាដែលព្រះប្រទានឱ្យអ្នក ហើយប្រើវាដើម្បីលើកតម្កើងទ្រង់។</w:t>
      </w:r>
    </w:p>
    <w:p/>
    <w:p>
      <w:r xmlns:w="http://schemas.openxmlformats.org/wordprocessingml/2006/main">
        <w:t xml:space="preserve">សុភាសិត 2:6-7 ដ្បិតព្រះអម្ចាស់ប្រទានប្រាជ្ញា។ ពីមាត់របស់គាត់មកចំណេះដឹងនិងការយល់ដឹង; ព្រះអង្គរក្សាទុកប្រាជ្ញាដ៏ប្រពៃសម្រាប់មនុស្សទៀងត្រង់។ ព្រះអង្គ​ជា​ខែល​ការពារ​អស់​អ្នក​ដែល​ប្រព្រឹត្ត​ដោយ​សុចរិត។</w:t>
      </w:r>
    </w:p>
    <w:p/>
    <w:p>
      <w:r xmlns:w="http://schemas.openxmlformats.org/wordprocessingml/2006/main">
        <w:t xml:space="preserve">2. កូល៉ុស 3:16 សូម​ឲ្យ​ព្រះ‌បន្ទូល​នៃ​ព្រះ‌គ្រីស្ទ​សណ្ឋិត​ក្នុង​អ្នក​យ៉ាង​បរិបូណ៌ ដោយ​បង្រៀន និង​ដាស់តឿន​គ្នា​ទៅ​វិញ​ទៅ​មក​ដោយ​ប្រាជ្ញា ទាំង​ច្រៀង​ទំនុកតម្កើង និង​ទំនុក​តម្កើង និង​ចម្រៀង​ខាង​វិញ្ញាណ ដោយ​អរ​ព្រះ‌គុណ​ក្នុង​ចិត្ត​ចំពោះ​ព្រះ។</w:t>
      </w:r>
    </w:p>
    <w:p/>
    <w:p>
      <w:r xmlns:w="http://schemas.openxmlformats.org/wordprocessingml/2006/main">
        <w:t xml:space="preserve">១ សាំយូអែល 18:16 ប៉ុន្តែ​ជន‌ជាតិ​អ៊ីស្រា‌អែល និង​សាសន៍​យូដា​ទាំង​អស់​ស្រឡាញ់​ដាវីឌ ពី​ព្រោះ​គាត់​បាន​ចេញ​ទៅ​មុខ​គេ។</w:t>
      </w:r>
    </w:p>
    <w:p/>
    <w:p>
      <w:r xmlns:w="http://schemas.openxmlformats.org/wordprocessingml/2006/main">
        <w:t xml:space="preserve">អ៊ីស្រាអែល​និង​យូដា​ទាំង​អស់​ស្រឡាញ់​ដាវីឌ ដោយ​សារ​គាត់​ជា​អ្នក​ដឹក​នាំ​ដ៏​រឹង​មាំ។</w:t>
      </w:r>
    </w:p>
    <w:p/>
    <w:p>
      <w:r xmlns:w="http://schemas.openxmlformats.org/wordprocessingml/2006/main">
        <w:t xml:space="preserve">1. អំណាចនៃភាពជាអ្នកដឹកនាំ៖ របៀបដែលដាវីឌបានឈ្នះដួងចិត្តរបស់អ៊ីស្រាអែល និងយូដា</w:t>
      </w:r>
    </w:p>
    <w:p/>
    <w:p>
      <w:r xmlns:w="http://schemas.openxmlformats.org/wordprocessingml/2006/main">
        <w:t xml:space="preserve">2. ស្រឡាញ់ដាវីឌ: ហេតុអ្វីបានជាអ៊ីស្រាអែលនិងយូដាស្វាគមន៍ទ្រង់</w:t>
      </w:r>
    </w:p>
    <w:p/>
    <w:p>
      <w:r xmlns:w="http://schemas.openxmlformats.org/wordprocessingml/2006/main">
        <w:t xml:space="preserve">1. កិច្ចការ 9:31- ដូច្នេះ ក្រុមជំនុំទូទាំងស្រុកយូដា និងស្រុកកាលីឡេ និងស្រុកសាម៉ារីមានសន្តិភាព ហើយត្រូវបានសាងសង់ឡើង។ ហើយ​ការ​ដើរ​ដោយ​ការ​កោត​ខ្លាច​ដល់​ព្រះ​យេហូវ៉ា និង​ដោយ​ការ​សម្រាល​ទុក្ខ​នៃ​ព្រះ​វិញ្ញាណ​បរិសុទ្ធ វា​បាន​កើន​ឡើង។</w:t>
      </w:r>
    </w:p>
    <w:p/>
    <w:p>
      <w:r xmlns:w="http://schemas.openxmlformats.org/wordprocessingml/2006/main">
        <w:t xml:space="preserve">2. ទំនុកតម្កើង ១៨:២- ព្រះអម្ចាស់ជាថ្មដា ជាបន្ទាយរបស់ទូលបង្គំ ហើយជាអ្នករំដោះទូលបង្គំ ជាព្រះនៃទូលបង្គំ ជាថ្មដារបស់ទូលបង្គំ ដែលទូលបង្គំជ្រកកោន ជាខែល និងស្នែងនៃសេចក្តីសង្គ្រោះទូលបង្គំ ជាបន្ទាយរបស់ទូលបង្គំ។</w:t>
      </w:r>
    </w:p>
    <w:p/>
    <w:p>
      <w:r xmlns:w="http://schemas.openxmlformats.org/wordprocessingml/2006/main">
        <w:t xml:space="preserve">១ សាំយូអែល 18:17 ព្រះបាទ​សូល​មាន​រាជឱង្ការ​ទៅ​កាន់​ព្រះបាទ​ដាវីឌ​ថា៖ «មើល៍​នាង​មេរ៉ាប កូន​ស្រី​ច្បង​របស់​ខ្ញុំ ខ្ញុំ​នឹង​យក​នាង​ទៅ​ធ្វើ​ជា​ភរិយា​តែ​ប៉ុណ្ណោះ ចូរ​អ្នក​ក្លាហាន​ចំពោះ​ខ្ញុំ ហើយ​ច្បាំង​នឹង​ចម្បាំង​របស់​ព្រះអម្ចាស់។ ដ្បិត​សូល​មាន​ប្រសាសន៍​ថា កុំ​ឲ្យ​ដៃ​ខ្ញុំ​ដាក់​លើ​គាត់​ឡើយ តែ​ត្រូវ​ឲ្យ​ដៃ​របស់​ពួក​ភីលីស្ទីន​ដាក់​លើ​គាត់​ចុះ។</w:t>
      </w:r>
    </w:p>
    <w:p/>
    <w:p>
      <w:r xmlns:w="http://schemas.openxmlformats.org/wordprocessingml/2006/main">
        <w:t xml:space="preserve">ព្រះបាទ​សូល​បាន​ថ្វាយ​នាង​មេរ៉ាប​ជា​បុត្រី​របស់​ទ្រង់​ដល់​ដាវីឌ ប្រសិន​បើ​គាត់​នឹង​ច្បាំង​នឹង​ការ​ច្បាំង​របស់​ព្រះអម្ចាស់ ដើម្បី​កុំ​ឱ្យ​ដៃ​របស់​សូល​ទៅ​លើ​ដាវីឌ។</w:t>
      </w:r>
    </w:p>
    <w:p/>
    <w:p>
      <w:r xmlns:w="http://schemas.openxmlformats.org/wordprocessingml/2006/main">
        <w:t xml:space="preserve">1. ភាពក្លាហានរបស់ដាវីឌ៖ គំរូសម្រាប់សម័យរបស់យើង។</w:t>
      </w:r>
    </w:p>
    <w:p/>
    <w:p>
      <w:r xmlns:w="http://schemas.openxmlformats.org/wordprocessingml/2006/main">
        <w:t xml:space="preserve">2. អំណាចនៃសេចក្តីជំនឿ៖ មេរៀនពីដាវីឌ</w:t>
      </w:r>
    </w:p>
    <w:p/>
    <w:p>
      <w:r xmlns:w="http://schemas.openxmlformats.org/wordprocessingml/2006/main">
        <w:t xml:space="preserve">1. ម៉ាថាយ 10:38 («ហើយ​អ្នក​ណា​ដែល​មិន​យក​ឈើ​ឆ្កាង​របស់​ខ្លួន ហើយ​ដើរ​តាម​ខ្ញុំ នោះ​មិន​សម​នឹង​ខ្ញុំ​ទេ»។</w:t>
      </w:r>
    </w:p>
    <w:p/>
    <w:p>
      <w:r xmlns:w="http://schemas.openxmlformats.org/wordprocessingml/2006/main">
        <w:t xml:space="preserve">យ៉ូស្វេ 1:9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១ សាំយូអែល 18:18 ដាវីឌ​សួរ​សូល​ថា៖ «ខ្ញុំ​ជា​អ្នក​ណា? តើ​ជីវិត​របស់​ខ្ញុំ ឬ​គ្រួសារ​ឪពុក​ខ្ញុំ​នៅ​ស្រុក​អ៊ីស្រាអែល​ត្រូវ​ធ្វើ​ជា​កូន​ប្រសា​របស់​ស្ដេច​យ៉ាង​ណា?</w:t>
      </w:r>
    </w:p>
    <w:p/>
    <w:p>
      <w:r xmlns:w="http://schemas.openxmlformats.org/wordprocessingml/2006/main">
        <w:t xml:space="preserve">ដាវីឌ​ចោទ​សួរ​ថា ហេតុ​អ្វី​បាន​ជា​សូល​ជ្រើស​រើស​ឲ្យ​ធ្វើ​ជា​កូន​ប្រសា​របស់​គាត់។</w:t>
      </w:r>
    </w:p>
    <w:p/>
    <w:p>
      <w:r xmlns:w="http://schemas.openxmlformats.org/wordprocessingml/2006/main">
        <w:t xml:space="preserve">1. របៀបទទួលស្គាល់ការហៅរបស់ព្រះនៅក្នុងជីវិតរបស់អ្នក។</w:t>
      </w:r>
    </w:p>
    <w:p/>
    <w:p>
      <w:r xmlns:w="http://schemas.openxmlformats.org/wordprocessingml/2006/main">
        <w:t xml:space="preserve">2. ជំនឿ ការបន្ទាបខ្លួន និងការគោរពប្រតិបត្តិក្នុងគ្រានៃភាពមិនច្បាស់លាស់</w:t>
      </w:r>
    </w:p>
    <w:p/>
    <w:p>
      <w:r xmlns:w="http://schemas.openxmlformats.org/wordprocessingml/2006/main">
        <w:t xml:space="preserve">1. អេសាយ 6:8 ពេល​នោះ ខ្ញុំ​បាន​ឮ​ព្រះ‌សូរសៀង​របស់​ព្រះ‌អម្ចាស់​មាន​ព្រះ‌បន្ទូល​ថា៖ «ខ្ញុំ​នឹង​ចាត់​អ្នក​ណា​ទៅ? ហើយអ្នកណានឹងទៅរកយើង? ហើយ​ខ្ញុំ​បាន​និយាយ​ថា​ខ្ញុំ​នៅ​ទីនេះ​។​ សូម​ផ្ញើ​មក​ខ្ញុំ​!</w:t>
      </w:r>
    </w:p>
    <w:p/>
    <w:p>
      <w:r xmlns:w="http://schemas.openxmlformats.org/wordprocessingml/2006/main">
        <w:t xml:space="preserve">២. ភីលីព ២:៣-៨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 នៅក្នុងទំនាក់ទំនងរបស់អ្នកជាមួយនឹងគ្នាទៅវិញទៅមក ចូរមានផ្នត់គំនិតដូចគ្នាទៅនឹងព្រះគ្រីស្ទយេស៊ូវដែរ៖ អ្នកដែលនៅក្នុងធម្មជាតិខ្លាំងណាស់ ព្រះជាម្ចាស់មិនបានចាត់ទុកសមភាពជាមួយព្រះជាអ្វីដែលត្រូវប្រើដើម្បីផលប្រយោជន៍ផ្ទាល់ខ្លួនរបស់គាត់ឡើយ។ ផ្ទុយទៅវិញ គាត់បានធ្វើខ្លួនគាត់ផ្ទាល់ដោយយកធម្មជាតិរបស់អ្នកបំរើមកធ្វើជាមនុស្ស។ ហើយត្រូវបានគេរកឃើញថាជាបុរស គាត់បានបន្ទាបខ្លួនដោយការស្តាប់បង្គាប់រហូតដល់ស្លាប់ សូម្បីតែស្លាប់នៅលើឈើឆ្កាង!</w:t>
      </w:r>
    </w:p>
    <w:p/>
    <w:p>
      <w:r xmlns:w="http://schemas.openxmlformats.org/wordprocessingml/2006/main">
        <w:t xml:space="preserve">១ សាំយូអែល 18:19 ប៉ុន្តែ ហេតុការណ៍​បាន​កើត​ឡើង​ថា នៅ​ពេល​ដែល​កូន​ស្រី​របស់​លោក​មេរ៉ាប​សូល ត្រូវ​បាន​គេ​ប្រគល់​ឲ្យ​ដាវីឌ ហើយ​នាង​ត្រូវ​បាន​គេ​ប្រគល់​ទៅ​ឲ្យ​អាឌ្រៀល ជា​អ្នក​ស្រុក​មហូឡាត ធ្វើ​ជា​ប្រពន្ធ។</w:t>
      </w:r>
    </w:p>
    <w:p/>
    <w:p>
      <w:r xmlns:w="http://schemas.openxmlformats.org/wordprocessingml/2006/main">
        <w:t xml:space="preserve">មេរ៉ាប ជា​កូន​ស្រី​របស់​សូល ដើម​ឡើយ​មាន​បំណង​រៀប​អភិសេក​នឹង​ដាវីឌ ប៉ុន្តែ​ត្រូវ​បាន​ប្រគល់​ឲ្យ​អាឌ្រីល ជា​អ្នក​មេហូឡាត​ជំនួស​វិញ។</w:t>
      </w:r>
    </w:p>
    <w:p/>
    <w:p>
      <w:r xmlns:w="http://schemas.openxmlformats.org/wordprocessingml/2006/main">
        <w:t xml:space="preserve">សារៈសំខាន់នៃការទុកចិត្តលើផែនការរបស់ព្រះមកលើខ្លួនយើង។</w:t>
      </w:r>
    </w:p>
    <w:p/>
    <w:p>
      <w:r xmlns:w="http://schemas.openxmlformats.org/wordprocessingml/2006/main">
        <w:t xml:space="preserve">2. ពេលវេលារបស់ព្រះតែងតែល្អឥតខ្ចោះ។</w:t>
      </w:r>
    </w:p>
    <w:p/>
    <w:p>
      <w:r xmlns:w="http://schemas.openxmlformats.org/wordprocessingml/2006/main">
        <w:t xml:space="preserve">1. យេរេមា 29:11 - «ដ្បិត​យើង​ដឹង​អំពី​ផែន​ការ​ដែល​យើង​មាន​សម្រាប់​អ្នក​ជា​ព្រះ​បន្ទូល​របស់​ព្រះ​ជា​ម្ចាស់​ផែនការ​សម្រាប់​សុខុមាលភាព​និង​មិន​សម្រាប់​ការ​អាក្រក់​ដើម្បី​ផ្ដល់​ឱ្យ​អ្នក​នូវ​អនាគត​និង​សេចក្ដី​សង្ឃឹម​មួយ​»​។</w:t>
      </w:r>
    </w:p>
    <w:p/>
    <w:p>
      <w:r xmlns:w="http://schemas.openxmlformats.org/wordprocessingml/2006/main">
        <w:t xml:space="preserve">2. សាស្ដា 3:1 - «ដ្បិត​គ្រប់​ទាំង​អស់​មាន​រដូវ ហើយ​មាន​ពេល​សម្រាប់​គ្រប់​រឿង​នៅ​ក្រោម​មេឃ»។</w:t>
      </w:r>
    </w:p>
    <w:p/>
    <w:p>
      <w:r xmlns:w="http://schemas.openxmlformats.org/wordprocessingml/2006/main">
        <w:t xml:space="preserve">១ សាំយូអែល 18:20 កូន​ស្រី​របស់​មីកាល់​សូល​ស្រឡាញ់​ដាវីឌ ហើយ​គេ​ប្រាប់​សូល នោះ​ក៏​ពេញ​ចិត្ត​គាត់។</w:t>
      </w:r>
    </w:p>
    <w:p/>
    <w:p>
      <w:r xmlns:w="http://schemas.openxmlformats.org/wordprocessingml/2006/main">
        <w:t xml:space="preserve">មីកាល់​ជា​កូន​ស្រី​របស់​សូល ស្រឡាញ់​ដាវីឌ ហើយ​សូល​ពេញ​ចិត្ត​នឹង​វា។</w:t>
      </w:r>
    </w:p>
    <w:p/>
    <w:p>
      <w:r xmlns:w="http://schemas.openxmlformats.org/wordprocessingml/2006/main">
        <w:t xml:space="preserve">1. សេចក្ដីស្រឡាញ់ដែលគាប់ព្រះហឫទ័យព្រះជាម្ចាស់៖ របៀបដែលសេចក្ដីស្រឡាញ់របស់យើងចំពោះគ្នាទៅវិញទៅមកអាចនាំសេចក្ដីអំណរដល់ព្រះអម្ចាស់។</w:t>
      </w:r>
    </w:p>
    <w:p/>
    <w:p>
      <w:r xmlns:w="http://schemas.openxmlformats.org/wordprocessingml/2006/main">
        <w:t xml:space="preserve">2. ពរជ័យនៃសេចក្តីស្រឡាញ់: របៀបដែលព្រះអាចប្រើសេចក្តីស្រឡាញ់របស់យើងចំពោះគ្នាទៅវិញទៅមកដើម្បីនាំមកនូវពរជ័យ។</w:t>
      </w:r>
    </w:p>
    <w:p/>
    <w:p>
      <w:r xmlns:w="http://schemas.openxmlformats.org/wordprocessingml/2006/main">
        <w:t xml:space="preserve">1. យ៉ូហាន 1 4:7-8 - បងប្អូនជាទីស្រឡាញ់អើយ ចូរយើងស្រឡាញ់គ្នាទៅវិញទៅមក ដ្បិតសេចក្ដីស្រឡាញ់គឺមកពីព្រះជាម្ចាស់។ ហើយ​អស់​អ្នក​ដែល​ស្រឡាញ់​គឺ​កើត​មក​ពី​ព្រះ ហើយ​ស្គាល់​ព្រះ។ អ្នក​ណា​មិន​ស្រឡាញ់ មិន​ស្គាល់​ព្រះជាម្ចាស់​ឡើយ។ ដ្បិតព្រះជាម្ចាស់ជាសេចក្តីស្រឡាញ់។</w:t>
      </w:r>
    </w:p>
    <w:p/>
    <w:p>
      <w:r xmlns:w="http://schemas.openxmlformats.org/wordprocessingml/2006/main">
        <w:t xml:space="preserve">២. រ៉ូម ១២:១០ - ត្រូវមានចិត្តសប្បុរសចំពោះគ្នាទៅវិញទៅមកដោយសេចក្តីស្រឡាញ់ជាបងប្អូន។ នៅក្នុងកិត្តិយសដែលចូលចិត្តគ្នាទៅវិញទៅមក។</w:t>
      </w:r>
    </w:p>
    <w:p/>
    <w:p>
      <w:r xmlns:w="http://schemas.openxmlformats.org/wordprocessingml/2006/main">
        <w:t xml:space="preserve">១ សាំយូអែល 18:21 ព្រះបាទ​សូល​មាន​រាជឱង្ការ​ថា៖ «យើង​នឹង​ឲ្យ​នាង​ទៅ​ជា​អន្ទាក់​របស់​លោក ហើយ​ឲ្យ​ដៃ​ជន​ជាតិ​ភីលីស្ទីន​វាយ​លោក។ ដូច្នេះ ព្រះបាទ​សូល​មាន​រាជឱង្ការ​ទៅ​កាន់​ព្រះបាទ​ដាវីឌ​ថា៖ «ថ្ងៃ​នេះ អ្នក​នឹង​ធ្វើ​ជា​កូន​ប្រសា​របស់​ខ្ញុំ​ក្នុង​កូន​ភ្លោះ​ទាំង​ពីរ»។</w:t>
      </w:r>
    </w:p>
    <w:p/>
    <w:p>
      <w:r xmlns:w="http://schemas.openxmlformats.org/wordprocessingml/2006/main">
        <w:t xml:space="preserve">សូល​សន្យា​ថា​នឹង​ប្រគល់​កូន​ស្រី​របស់​គាត់​ឲ្យ​ដាវីឌ​ធ្វើ​ជា​ប្រពន្ធ ដោយ​សង្ឃឹម​ថា វា​នឹង​ក្លាយ​ជា​អន្ទាក់​ដល់​គាត់ ហើយ​ទាញ​កំហឹង​របស់​ពួក​ភីលីស្ទីន។</w:t>
      </w:r>
    </w:p>
    <w:p/>
    <w:p>
      <w:r xmlns:w="http://schemas.openxmlformats.org/wordprocessingml/2006/main">
        <w:t xml:space="preserve">1. អំណាចនៃសេចក្តីសញ្ញា និងសេចក្តីស្រឡាញ់នៅក្នុងផែនការរបស់ព្រះ</w:t>
      </w:r>
    </w:p>
    <w:p/>
    <w:p>
      <w:r xmlns:w="http://schemas.openxmlformats.org/wordprocessingml/2006/main">
        <w:t xml:space="preserve">2. ភាពខ្លាំងនៃទំនាក់ទំនងរបស់មនុស្ស និងដែនកំណត់របស់វា។</w:t>
      </w:r>
    </w:p>
    <w:p/>
    <w:p>
      <w:r xmlns:w="http://schemas.openxmlformats.org/wordprocessingml/2006/main">
        <w:t xml:space="preserve">1. រ៉ូម 8:28- ហើយយើងដឹងថាសម្រាប់អ្នកដែលស្រឡាញ់ព្រះ អ្វីៗទាំងអស់ធ្វើការជាមួយគ្នាដើម្បីល្អ។</w:t>
      </w:r>
    </w:p>
    <w:p/>
    <w:p>
      <w:r xmlns:w="http://schemas.openxmlformats.org/wordprocessingml/2006/main">
        <w:t xml:space="preserve">២.សាស្ដា ៤:៩- ពីរនាក់ប្រសើរជាងមួយ; ដោយ​សារ​ពួក​គេ​មាន​រង្វាន់​ដ៏​ល្អ​សម្រាប់​ការ​ធ្វើ​ការ​របស់​ពួក​គេ។</w:t>
      </w:r>
    </w:p>
    <w:p/>
    <w:p>
      <w:r xmlns:w="http://schemas.openxmlformats.org/wordprocessingml/2006/main">
        <w:t xml:space="preserve">១ សាំយូអែល 18:22 ព្រះ‌បាទ​សូល​បង្គាប់​អ្នក​បម្រើ​របស់​ព្រះអង្គ​ថា៖ «ចូរ​ប្រជុំ​ជា​មួយ​នឹង​ព្រះបាទ​ដាវីឌ​ដោយ​សម្ងាត់ ហើយ​និយាយ​ថា មើល ស្ដេច​ពេញ​ចិត្ត​នឹង​អ្នក ហើយ​អ្នក​បម្រើ​ទាំង​អស់​របស់​ព្រះអង្គ​ស្រឡាញ់​អ្នក​ដូច្នេះ ចូរ​ធ្វើ​ជា​កូន​ប្រសា​របស់​ស្ដេច។</w:t>
      </w:r>
    </w:p>
    <w:p/>
    <w:p>
      <w:r xmlns:w="http://schemas.openxmlformats.org/wordprocessingml/2006/main">
        <w:t xml:space="preserve">ព្រះបាទ​សូល​បង្គាប់​អ្នក​បម្រើ​របស់​ទ្រង់​ឲ្យ​ប្រាប់​ដាវីឌ​ថា ស្តេច​ពេញ​ចិត្ត​នឹង​ទ្រង់ ហើយ​អ្នក​បម្រើ​ទាំង​អស់​ក៏​ស្រឡាញ់​ទ្រង់ ដូច្នេះ​ហើយ​ត្រូវ​ធ្វើ​ជា​កូន​ប្រសា​របស់​ស្តេច។</w:t>
      </w:r>
    </w:p>
    <w:p/>
    <w:p>
      <w:r xmlns:w="http://schemas.openxmlformats.org/wordprocessingml/2006/main">
        <w:t xml:space="preserve">1. អំណាចនៃសេចក្តីស្រឡាញ់៖ របៀបដែលស្នេហាអាចផ្លាស់ប្តូរជីវិត</w:t>
      </w:r>
    </w:p>
    <w:p/>
    <w:p>
      <w:r xmlns:w="http://schemas.openxmlformats.org/wordprocessingml/2006/main">
        <w:t xml:space="preserve">2. ការបម្រើអ្នកដទៃដោយឧត្តមភាព៖ អំណាចនៃការប្តេជ្ញាចិត្ត</w:t>
      </w:r>
    </w:p>
    <w:p/>
    <w:p>
      <w:r xmlns:w="http://schemas.openxmlformats.org/wordprocessingml/2006/main">
        <w:t xml:space="preserve">1. ម៉ាថាយ 22:37-40 - បញ្ញត្តិរបស់ព្រះយេស៊ូវ ឲ្យស្រឡាញ់ព្រះ ហើយស្រឡាញ់អ្នកដទៃ</w:t>
      </w:r>
    </w:p>
    <w:p/>
    <w:p>
      <w:r xmlns:w="http://schemas.openxmlformats.org/wordprocessingml/2006/main">
        <w:t xml:space="preserve">អេភេសូរ 5:25-27 - ការណែនាំរបស់ប៉ុលដល់ស្វាមីឱ្យស្រឡាញ់ប្រពន្ធដូចជាព្រះគ្រីស្ទស្រឡាញ់ក្រុមជំនុំ</w:t>
      </w:r>
    </w:p>
    <w:p/>
    <w:p>
      <w:r xmlns:w="http://schemas.openxmlformats.org/wordprocessingml/2006/main">
        <w:t xml:space="preserve">១ សាំយូអែល 18:23 ពួក​អ្នក​បម្រើ​របស់​ព្រះបាទ​សូល​ពោល​ពាក្យ​ទាំង​នោះ​នៅ​ត្រចៀក​ព្រះបាទ​ដាវីឌ។ ព្រះបាទ​ដាវីឌ​មាន​រាជឱង្ការ​ថា៖ «យល់​ឃើញ​ថា​ជា​កូន​ប្រសា​របស់​ស្ដេច ឃើញ​ថា​ខ្ញុំ​ជា​អ្នក​ក្រ ហើយ​មាន​តម្លៃ​ស្រាល​ទេ?</w:t>
      </w:r>
    </w:p>
    <w:p/>
    <w:p>
      <w:r xmlns:w="http://schemas.openxmlformats.org/wordprocessingml/2006/main">
        <w:t xml:space="preserve">ដាវីឌ​ត្រូវ​បាន​ស្នើ​ឱ្យ​ក្លាយ​ជា​កូន​ប្រសា​របស់​ស្តេច ហើយ​គាត់​បាន​ឆ្លើយ​ដោយ​សំណួរ​ថា តើ​វា​ជា​រឿង​ងាយ​ស្រួល​ក្នុង​ការ​ធ្វើ​ដែរ​ឬ​ទេ ដោយ​ពិចារណា​លើ​ស្ថានភាព​ហិរញ្ញវត្ថុ និង​សង្គម​បច្ចុប្បន្ន​របស់​គាត់។</w:t>
      </w:r>
    </w:p>
    <w:p/>
    <w:p>
      <w:r xmlns:w="http://schemas.openxmlformats.org/wordprocessingml/2006/main">
        <w:t xml:space="preserve">1. ព្រះគុណនិងការផ្តល់របស់ព្រះអាចត្រូវបានរកឃើញនៅកន្លែងដែលមិនទំនង។</w:t>
      </w:r>
    </w:p>
    <w:p/>
    <w:p>
      <w:r xmlns:w="http://schemas.openxmlformats.org/wordprocessingml/2006/main">
        <w:t xml:space="preserve">2. ទំនុកចិត្តរបស់យើងលើព្រះគួរតែលើសពីការភ័យខ្លាចនៃឋានៈសង្គមរបស់យើង។</w:t>
      </w:r>
    </w:p>
    <w:p/>
    <w:p>
      <w:r xmlns:w="http://schemas.openxmlformats.org/wordprocessingml/2006/main">
        <w:t xml:space="preserve">1. ភីលីព 4:13 - ខ្ញុំ​អាច​ធ្វើ​គ្រប់​ការ​ទាំង​អស់​ដោយ​សារ​ព្រះ​គ្រីស្ទ​ដែល​ពង្រឹង​ខ្ញុំ។</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18:24 ពួក​អ្នក​បម្រើ​របស់​ព្រះបាទ​សូល​ប្រាប់​គាត់​ថា៖ «ដាវីឌ​មាន​ប្រសាសន៍​ដូច្នេះ។</w:t>
      </w:r>
    </w:p>
    <w:p/>
    <w:p>
      <w:r xmlns:w="http://schemas.openxmlformats.org/wordprocessingml/2006/main">
        <w:t xml:space="preserve">ពួក​អ្នក​បម្រើ​របស់​ព្រះបាទ​សូល​ប្រាប់​គាត់​ថា ដាវីឌ​បាន​និយាយ​បែប​នេះ។</w:t>
      </w:r>
    </w:p>
    <w:p/>
    <w:p>
      <w:r xmlns:w="http://schemas.openxmlformats.org/wordprocessingml/2006/main">
        <w:t xml:space="preserve">1. ភាពស្មោះត្រង់របស់ព្រះក្នុងគ្រាលំបាក</w:t>
      </w:r>
    </w:p>
    <w:p/>
    <w:p>
      <w:r xmlns:w="http://schemas.openxmlformats.org/wordprocessingml/2006/main">
        <w:t xml:space="preserve">2. ការផ្តល់របស់ព្រះក្នុងគ្រាចាំបាច់</w:t>
      </w:r>
    </w:p>
    <w:p/>
    <w:p>
      <w:r xmlns:w="http://schemas.openxmlformats.org/wordprocessingml/2006/main">
        <w:t xml:space="preserve">១សាំយូអែល ១៨:២៤</w:t>
      </w:r>
    </w:p>
    <w:p/>
    <w:p>
      <w:r xmlns:w="http://schemas.openxmlformats.org/wordprocessingml/2006/main">
        <w:t xml:space="preserve">2 កូរិនថូស 12:9-10 “ប៉ុន្តែ ទ្រង់មានបន្ទូលមកខ្ញុំថា ព្រះគុណរបស់ខ្ញុំគឺគ្រប់គ្រាន់សម្រាប់អ្នកហើយ ដ្បិតអំណាចរបស់ខ្ញុំត្រូវបានធ្វើឱ្យល្អឥតខ្ចោះដោយភាពទន់ខ្សោយ ដូច្នេះ ខ្ញុំនឹងអួតខ្លួនដោយរីករាយចំពោះភាពទន់ខ្សោយរបស់ខ្ញុំ ដើម្បីឲ្យអំណាចនៃ ព្រះគ្រីស្ទអាចសណ្ឋិតលើខ្ញុំ»។</w:t>
      </w:r>
    </w:p>
    <w:p/>
    <w:p>
      <w:r xmlns:w="http://schemas.openxmlformats.org/wordprocessingml/2006/main">
        <w:t xml:space="preserve">១ សាំយូអែល 18:25 ព្រះបាទ​សូល​មាន​រាជឱង្ការ​ថា៖ «អ្នក​ត្រូវ​ប្រាប់​ដាវីឌ​យ៉ាង​នេះ​ថា ស្ដេច​មិន​ចង់​បាន​ថ្លៃ​បណ្ណាការ​អ្វី​ឡើយ គឺ​ចង់​សងសឹក​ពួក​ភីលីស្ទីន​មួយ​រយ​ក្បាល ដើម្បី​សងសឹក​សត្រូវ​របស់​ស្ដេច។ ប៉ុន្តែ សូល​គិត​ចង់​ធ្វើ​ឲ្យ​ដាវីឌ​ដួល​ដោយ​ដៃ​ជន​ជាតិ​ភីលីស្ទីន។</w:t>
      </w:r>
    </w:p>
    <w:p/>
    <w:p>
      <w:r xmlns:w="http://schemas.openxmlformats.org/wordprocessingml/2006/main">
        <w:t xml:space="preserve">សូល​បាន​ទាមទារ​ឲ្យ​ដាវីឌ​យក​ស្បែក​គ្រប​ក្បាល​លិង្គ​របស់​ភីលីស្ទីន​១០០​ក្បាល​មក​ធ្វើ​ជា​ថ្លៃ​បណ្ណាការ ដើម្បី​រៀប​ការ​ជាមួយ​នឹង​កូន​ស្រី​របស់​គាត់ ឈ្មោះ​មីកាល់ ក្នុង​បំណង​សម្លាប់​គាត់​ដោយ​ពួក​ភីលីស្ទីន។</w:t>
      </w:r>
    </w:p>
    <w:p/>
    <w:p>
      <w:r xmlns:w="http://schemas.openxmlformats.org/wordprocessingml/2006/main">
        <w:t xml:space="preserve">1. ផែនការរបស់ព្រះគឺអស្ចារ្យជាងកាលៈទេសៈរបស់យើង - រ៉ូម 8:28</w:t>
      </w:r>
    </w:p>
    <w:p/>
    <w:p>
      <w:r xmlns:w="http://schemas.openxmlformats.org/wordprocessingml/2006/main">
        <w:t xml:space="preserve">2. ជំនឿ​នៅ​កណ្ដាល​ទុក្ខ​លំបាក - ហេព្រើរ ១១:១-២</w:t>
      </w:r>
    </w:p>
    <w:p/>
    <w:p>
      <w:r xmlns:w="http://schemas.openxmlformats.org/wordprocessingml/2006/main">
        <w:t xml:space="preserve">1. ទំនុកតម្កើង 18:2 - ព្រះអម្ចាស់ជាថ្មដា ជាបន្ទាយរបស់ខ្ញុំ និងជាអ្នករំដោះខ្ញុំ។ ព្រះ​របស់​ខ្ញុំ​ជា​ថ្មដា​របស់​ខ្ញុំ ដែល​ខ្ញុំ​បាន​ជ្រកកោន។</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សាំយូអែល 18:26 ពេល​អ្នក​បម្រើ​របស់​គាត់​ប្រាប់​ដាវីឌ​ពាក្យ​ទាំង​នេះ​ក៏​ពេញ​ចិត្ត​នឹង​ដាវីឌ​ដែល​បាន​ធ្វើ​ជា​កូន​ប្រសា​របស់​ស្តេច ហើយ​ថ្ងៃ​នោះ​មិន​បាន​ផុត​កំណត់​ទេ។</w:t>
      </w:r>
    </w:p>
    <w:p/>
    <w:p>
      <w:r xmlns:w="http://schemas.openxmlformats.org/wordprocessingml/2006/main">
        <w:t xml:space="preserve">ដាវីឌ​ពេញ​ចិត្ត​ដែល​បាន​ធ្វើ​ជា​កូន​ប្រសា​របស់​ស្ដេច​សូល ហើយ​ថ្ងៃ​សម្រាប់​ការ​រៀបចំ​ត្រូវ​បញ្ចប់​នៅ​មិន​ទាន់​ផុត​កំណត់​នៅ​ឡើយ។</w:t>
      </w:r>
    </w:p>
    <w:p/>
    <w:p>
      <w:r xmlns:w="http://schemas.openxmlformats.org/wordprocessingml/2006/main">
        <w:t xml:space="preserve">1. អំណរនៃការបម្រើស្តេច៖ សូមមើលសាំយូអែលទី១ ១៨:២៦</w:t>
      </w:r>
    </w:p>
    <w:p/>
    <w:p>
      <w:r xmlns:w="http://schemas.openxmlformats.org/wordprocessingml/2006/main">
        <w:t xml:space="preserve">2. របៀបប្រើពេលវេលារបស់អ្នកឱ្យបានច្រើនបំផុត៖ ការរៀនពីដាវីឌក្នុងសាំយូអែលទី១ ១៨:២៦</w:t>
      </w:r>
    </w:p>
    <w:p/>
    <w:p>
      <w:r xmlns:w="http://schemas.openxmlformats.org/wordprocessingml/2006/main">
        <w:t xml:space="preserve">1. ម៉ាថាយ 6:33-34 - ប៉ុន្តែ ចូរស្វែងរកនគរនៃព្រះ និងសេចក្តីសុចរិតរបស់ទ្រង់ជាមុនសិន នោះអ្វីៗទាំងអស់នឹងត្រូវបានបន្ថែមមកអ្នក។ ដូច្នេះ កុំ​ខ្វល់ខ្វាយ​នឹង​ថ្ងៃ​ស្អែក​ឡើយ ដ្បិត​ថ្ងៃ​ស្អែក​នឹង​ត្រូវ​ខ្វល់ខ្វាយ​ដោយ​ខ្លួន​ឯង។</w:t>
      </w:r>
    </w:p>
    <w:p/>
    <w:p>
      <w:r xmlns:w="http://schemas.openxmlformats.org/wordprocessingml/2006/main">
        <w:t xml:space="preserve">2. រ៉ូម 12:11 - កុំ​ខ្ជិល​ច្រអូស​ដោយ​ចិត្ត​ខ្នះខ្នែង ត្រូវ​មាន​ចិត្ត​ក្លៀវក្លា បម្រើ​ព្រះអម្ចាស់។</w:t>
      </w:r>
    </w:p>
    <w:p/>
    <w:p>
      <w:r xmlns:w="http://schemas.openxmlformats.org/wordprocessingml/2006/main">
        <w:t xml:space="preserve">១ សាំយូអែល 18:27 ហេតុ​នោះ​ហើយ​បាន​ជា​ដាវីឌ​ក្រោក​ឡើង​ទៅ​ហើយ​គាត់​និង​ពួក​គាត់​បាន​សម្លាប់​ជន​ជាតិ​ភីលីស្ទីន​ពីរ​រយ​នាក់; ព្រះបាទ​ដាវីឌ​នាំ​យក​ស្បែក​គ្រប​ក្បាល​លិង្គ​មក​ថ្វាយ​ស្ដេច ដើម្បី​ជា​កូន​ប្រសា​របស់​ស្ដេច។ ព្រះបាទ​សូល​ក៏​ប្រគល់​មីកាល់​កូន​ស្រី​ទៅ​ធ្វើ​ជា​ប្រពន្ធ។</w:t>
      </w:r>
    </w:p>
    <w:p/>
    <w:p>
      <w:r xmlns:w="http://schemas.openxmlformats.org/wordprocessingml/2006/main">
        <w:t xml:space="preserve">សូល​បាន​ឲ្យ​ដាវីឌ​ជា​កូន​ស្រី​របស់​គាត់​ឈ្មោះ​មីកាល់​រៀបការ បន្ទាប់​ពី​ដាវីឌ​បាន​សម្លាប់​ជន​ជាតិ​ភីលីស្ទីន ២០០​នាក់ ហើយ​យក​ស្បែក​គ្រប​ក្បាល​លិង្គ​មក​បង្ហាញ​ពី​ជ័យ​ជម្នះ​របស់​គាត់។</w:t>
      </w:r>
    </w:p>
    <w:p/>
    <w:p>
      <w:r xmlns:w="http://schemas.openxmlformats.org/wordprocessingml/2006/main">
        <w:t xml:space="preserve">1. រឿង​នៃ​សេចក្ដី​ជំនឿ​ដ៏​ក្លាហាន៖ ការ​ពិនិត្យ​មើល​រឿង​របស់​ដាវីឌ និង​សូល នៅ​ក្នុង 1 សាំយូអែល 18</w:t>
      </w:r>
    </w:p>
    <w:p/>
    <w:p>
      <w:r xmlns:w="http://schemas.openxmlformats.org/wordprocessingml/2006/main">
        <w:t xml:space="preserve">2. សារៈសំខាន់នៃអាពាហ៍ពិពាហ៍៖ ការស្វែងយល់ពីកិច្ចព្រមព្រៀងនៃអាពាហ៍ពិពាហ៍នៅក្នុង 1 សាំយូអែល 18</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អេភេសូរ 5:25-33 - ស្វាមីទាំងឡាយអើយ ចូរស្រឡាញ់ប្រពន្ធរបស់អ្នក ដូចព្រះគ្រិស្ដបានស្រឡាញ់ក្រុមជំនុំ ហើយបានលះបង់ព្រះអង្គផ្ទាល់សម្រាប់នាង ដើម្បីធ្វើអោយនាងបរិសុទ្ធ លាងសំអាតនាងដោយការលាងដោយទឹកតាមរយៈព្រះបន្ទូល ហើយថ្វាយខ្លួននាងទៅព្រះអង្គផ្ទាល់។ ព្រះវិហារដ៏ភ្លឺស្វាង ដោយគ្មានស្នាមប្រឡាក់ ឬជ្រីវជ្រួញ ឬស្នាមជាំផ្សេងទៀត ប៉ុន្តែបរិសុទ្ធ និងគ្មានកំហុស។ ដូច​គ្នា​នេះ​ដែរ ស្វាមី​ត្រូវ​ស្រឡាញ់​ភរិយា​ដូច​រូប​កាយ​របស់​ខ្លួន។ អ្នក​ណា​ដែល​ស្រឡាញ់​ប្រពន្ធ នោះ​ក៏​ស្រឡាញ់​ខ្លួន​ឯង។ យ៉ាងណាមិញ គ្មាននរណាម្នាក់ធ្លាប់ស្អប់រូបកាយរបស់ពួកគេឡើយ ប៉ុន្តែពួកគេចិញ្ចឹម និងថែរក្សារូបកាយរបស់ពួកគេ ដូចព្រះគ្រីស្ទធ្វើក្រុមជំនុំ ដោយសារយើងជាសមាជិកនៃរូបកាយរបស់ទ្រង់។</w:t>
      </w:r>
    </w:p>
    <w:p/>
    <w:p>
      <w:r xmlns:w="http://schemas.openxmlformats.org/wordprocessingml/2006/main">
        <w:t xml:space="preserve">១ សាំយូអែល 18:28 ព្រះបាទ​សូល​បាន​ឃើញ ហើយ​ជ្រាប​ថា ព្រះ‌អម្ចាស់​គង់​នៅ​ជា​មួយ​ព្រះបាទ​ដាវីឌ ហើយ​បុត្រី​របស់​លោក​មីកាល់ សូល​ស្រឡាញ់​ព្រះអង្គ។</w:t>
      </w:r>
    </w:p>
    <w:p/>
    <w:p>
      <w:r xmlns:w="http://schemas.openxmlformats.org/wordprocessingml/2006/main">
        <w:t xml:space="preserve">សូល​ទទួល​ស្គាល់​ថា​ដាវីឌ​ត្រូវ​បាន​ព្រះ​យេហូវ៉ា​ពេញ​ចិត្ត ហើយ​ថា​កូន​ស្រី​របស់​គាត់​ឈ្មោះ​មីកាល់​ស្រឡាញ់​គាត់។</w:t>
      </w:r>
    </w:p>
    <w:p/>
    <w:p>
      <w:r xmlns:w="http://schemas.openxmlformats.org/wordprocessingml/2006/main">
        <w:t xml:space="preserve">1. ការពេញចិត្តរបស់ព្រះគឺធំជាងសេចក្ដីស្រឡាញ់នៅលើផែនដី។</w:t>
      </w:r>
    </w:p>
    <w:p/>
    <w:p>
      <w:r xmlns:w="http://schemas.openxmlformats.org/wordprocessingml/2006/main">
        <w:t xml:space="preserve">2. នៅពេលដែលព្រះគង់នៅជាមួយយើង ទ្រង់នឹងសម្រេចបាននូវរឿងដ៏អស្ចារ្យ។</w:t>
      </w:r>
    </w:p>
    <w:p/>
    <w:p>
      <w:r xmlns:w="http://schemas.openxmlformats.org/wordprocessingml/2006/main">
        <w:t xml:space="preserve">1. រ៉ូម 8:37-39 - ទេ ក្នុងរឿងទាំងអស់នេះ យើងមានច្រើនជាងអ្នកឈ្នះ តាមរយៈព្រះអង្គដែលបានស្រឡាញ់យើង។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2. ទំនុកតម្កើង 33:18-22 - ប៉ុន្តែព្រះនេត្ររបស់ព្រះអម្ចាស់គឺស្ថិតនៅលើអស់អ្នកដែលកោតខ្លាចទ្រង់ លើអស់អ្នកដែលមានសេចក្តីសង្ឃឹមក្នុងសេចក្តីស្រឡាញ់របស់ទ្រង់ ដើម្បីរំដោះពួកគេពីសេចក្តីស្លាប់ ហើយរក្សាពួកគេឱ្យរួចផុតពីទុរ្ភិក្ស។ យើង​រង់​ចាំ​ព្រះ‌អម្ចាស់។ គាត់គឺជាជំនួយ និងជាខែលរបស់យើង។ ក្នុង​ទ្រង់ ចិត្ត​យើង​អរ​សប្បាយ ដ្បិត​យើង​ទុក​ចិត្ត​លើ​ព្រះ​នាម​ទ្រង់។ សូម​ឲ្យ​សេចក្តី​ស្រឡាញ់​ដ៏​ឥត​ស្រាកស្រាន្ត​របស់​ទ្រង់​គង់​នៅ​ជា​មួយ​នឹង​យើង​ខ្ញុំ​ព្រះ‌អម្ចាស់ ដូច​ជា​យើង​បាន​ដាក់​សេចក្តី​សង្ឃឹម​ដល់​ទ្រង់​ដែរ។</w:t>
      </w:r>
    </w:p>
    <w:p/>
    <w:p>
      <w:r xmlns:w="http://schemas.openxmlformats.org/wordprocessingml/2006/main">
        <w:t xml:space="preserve">១ សាំយូអែល 18:29 ព្រះបាទ​សូល​ខ្លាច​ព្រះបាទ​ដាវីឌ​ខ្លាំង​ជាង​មុន។ ព្រះបាទសូលបានក្លាយជាសត្រូវរបស់ព្រះបាទដាវីឌ។</w:t>
      </w:r>
    </w:p>
    <w:p/>
    <w:p>
      <w:r xmlns:w="http://schemas.openxmlformats.org/wordprocessingml/2006/main">
        <w:t xml:space="preserve">សូល​កាន់តែ​ខ្លាច​ដាវីឌ ហើយ​ចាត់ទុក​គាត់​ជា​សត្រូវ។</w:t>
      </w:r>
    </w:p>
    <w:p/>
    <w:p>
      <w:r xmlns:w="http://schemas.openxmlformats.org/wordprocessingml/2006/main">
        <w:t xml:space="preserve">1. ការភ័យខ្លាចអាចបណ្តាលឱ្យយើងធ្វើសកម្មភាពដោយការស្អប់ និងការអាក់អន់ចិត្តចំពោះមិត្តភក្តិ និងក្រុមគ្រួសាររបស់យើង។</w:t>
      </w:r>
    </w:p>
    <w:p/>
    <w:p>
      <w:r xmlns:w="http://schemas.openxmlformats.org/wordprocessingml/2006/main">
        <w:t xml:space="preserve">2. យើងត្រូវខិតខំជ្រើសរើសស្នេហា លើសពីការភ័យខ្លាច ដើម្បីការពារជម្លោះដែលមិនចាំបាច់។</w:t>
      </w:r>
    </w:p>
    <w:p/>
    <w:p>
      <w:r xmlns:w="http://schemas.openxmlformats.org/wordprocessingml/2006/main">
        <w:t xml:space="preserve">1. សុភាសិត 14:16 - អ្នក​ណា​ដែល​មាន​ប្រាជ្ញា​រមែង​ប្រុង​ប្រយ័ត្ន ហើយ​បែរ​ចេញ​ពី​អំពើ​អាក្រក់ រីឯ​មនុស្ស​ល្ងី‌ល្ងើ​វិញ រមែង​មិន​ចេះ​ប្រយ័ត្ន។</w:t>
      </w:r>
    </w:p>
    <w:p/>
    <w:p>
      <w:r xmlns:w="http://schemas.openxmlformats.org/wordprocessingml/2006/main">
        <w:t xml:space="preserve">2. 1 John 4:18 - គ្មានការភ័យខ្លាចក្នុងសេចក្ដីស្រឡាញ់; ប៉ុន្តែ​សេចក្តី​ស្រឡាញ់​ដ៏​ល្អ​ឥត​ខ្ចោះ​បាន​បណ្ដេញ​ការ​ភ័យ​ខ្លាច​ចេញ ពី​ព្រោះ​ការ​ភ័យ​ខ្លាច​ជាប់​ពាក់ព័ន្ធ​នឹង​ការ​ធ្វើ​ទារុណកម្ម។ ប៉ុន្តែ​អ្នក​ណា​ដែល​ភ័យ​ខ្លាច នោះ​មិន​បាន​គ្រប់​លក្ខណ៍​ក្នុង​សេចក្ដី​ស្រឡាញ់​ឡើយ។</w:t>
      </w:r>
    </w:p>
    <w:p/>
    <w:p>
      <w:r xmlns:w="http://schemas.openxmlformats.org/wordprocessingml/2006/main">
        <w:t xml:space="preserve">១ សាំយូអែល 18:30 ពេល​នោះ មេ​ដឹក​នាំ​របស់​ជន​ជាតិ​ភីលីស្ទីន​ក៏​ចេញ​ទៅ ហើយ​បន្ទាប់​ពី​គេ​ចេញ​ទៅ ព្រះបាទ​ដាវីឌ​ប្រព្រឹត្ត​ដោយ​ឈ្លាស​វៃ​ជាង​អ្នក​បម្រើ​ទាំង​អស់​របស់​ព្រះបាទ​សូល​ទៅ​ទៀត។ ដូច្នេះឈ្មោះរបស់គាត់ត្រូវបានកំណត់ច្រើន។</w:t>
      </w:r>
    </w:p>
    <w:p/>
    <w:p>
      <w:r xmlns:w="http://schemas.openxmlformats.org/wordprocessingml/2006/main">
        <w:t xml:space="preserve">ពួក​មេ​ដឹក​នាំ​របស់​ជន​ជាតិ​ភីលីស្ទីន​បាន​ចេញ​ទៅ ហើយ​ព្រះបាទ​ដាវីឌ​មាន​អាកប្បកិរិយា​ឈ្លាស​វៃ​ជាង​អ្នក​បម្រើ​ទាំង​អស់​របស់​ព្រះបាទ​សូល។</w:t>
      </w:r>
    </w:p>
    <w:p/>
    <w:p>
      <w:r xmlns:w="http://schemas.openxmlformats.org/wordprocessingml/2006/main">
        <w:t xml:space="preserve">1. ព្រះប្រទានអំណាចឱ្យយើងធ្វើកិច្ចការដ៏អស្ចារ្យ និងជាពន្លឺនៅក្នុងពិភពលោក។</w:t>
      </w:r>
    </w:p>
    <w:p/>
    <w:p>
      <w:r xmlns:w="http://schemas.openxmlformats.org/wordprocessingml/2006/main">
        <w:t xml:space="preserve">2. នៅពេលដែលយើងស្មោះត្រង់ចំពោះព្រះ សកម្មភាពនិងកេរ្តិ៍ឈ្មោះរបស់យើងនឹងត្រូវបានគេគោរពយ៉ាងខ្លាំង។</w:t>
      </w:r>
    </w:p>
    <w:p/>
    <w:p>
      <w:r xmlns:w="http://schemas.openxmlformats.org/wordprocessingml/2006/main">
        <w:t xml:space="preserve">1. ភីលីព 2:15 - «ដើម្បី​ឲ្យ​អ្នក​រាល់​គ្នា​បាន​ជា​កូន​របស់​ព្រះ​ជា​មនុស្ស​ឥត​សៅហ្មង ហើយ​ឥត​មាន​ការ​បន្ទោស នៅ​កណ្តាល​នៃ​ប្រជាជាតិ​ដែល​មាន​គំនិត​ទុច្ចរិត និង​ទុច្ចរិត ដែល​អ្នក​រាល់​គ្នា​ភ្លឺ​ដូច​ជា​ពន្លឺ​ក្នុង​លោកីយ៍»។</w:t>
      </w:r>
    </w:p>
    <w:p/>
    <w:p>
      <w:r xmlns:w="http://schemas.openxmlformats.org/wordprocessingml/2006/main">
        <w:t xml:space="preserve">២.សុភាសិត ១០:៧ - «ការ​នឹក​ចាំ​របស់​មនុស្ស​សុចរិត​បាន​ពរ តែ​ឈ្មោះ​របស់​មនុស្ស​អាក្រក់​នឹង​រលួយ»។</w:t>
      </w:r>
    </w:p>
    <w:p/>
    <w:p>
      <w:r xmlns:w="http://schemas.openxmlformats.org/wordprocessingml/2006/main">
        <w:t xml:space="preserve">1 សាំយូអែល 19 អាច​ត្រូវ​បាន​សង្ខេប​ជា​បី​កថាខណ្ឌ​ដូច​ខាង​ក្រោម ដោយ​មាន​ខគម្ពីរ​ដែល​បាន​បង្ហាញ ៖</w:t>
      </w:r>
    </w:p>
    <w:p/>
    <w:p>
      <w:r xmlns:w="http://schemas.openxmlformats.org/wordprocessingml/2006/main">
        <w:t xml:space="preserve">វគ្គ ១:១ សាំយូអែល ១៩:១​-​៧ ណែនាំ​អំពី​ការ​បន្ត​តាម​រក​អន្តរាគមន៍​របស់​ដាវីឌ​និង​យ៉ូណាថាន។ ក្នុង​ជំពូក​នេះ សូល​ពិភាក្សា​អំពី​ផែនការ​របស់​គាត់​ក្នុង​ការ​សម្លាប់​ដាវីឌ​ជាមួយ​នឹង​យ៉ូណាថាន​ជា​កូន​របស់​គាត់ និង​អ្នក​បម្រើ​ឯ​ទៀត។ ទោះជាយ៉ាងណាក៏ដោយ យ៉ូណាថានដែលនៅតែស្មោះត្រង់នឹងដាវីឌបានបញ្ចុះបញ្ចូលឪពុករបស់គាត់កុំឱ្យធ្វើបាបគាត់ដោយរំឭកសូលអំពីភាពស្មោះត្រង់របស់ដាវីឌនិងអត្ថប្រយោជន៍ដែលគាត់បាននាំមកឱ្យនគរ។ ជា​លទ្ធផល សូល​បាន​រំសាយ​ចិត្ត​ជា​បណ្ដោះអាសន្ន ប៉ុន្តែ​ក្រោយ​មក​ក៏​បន្ត​តាម​រក​ដាវីឌ​វិញ។</w:t>
      </w:r>
    </w:p>
    <w:p/>
    <w:p>
      <w:r xmlns:w="http://schemas.openxmlformats.org/wordprocessingml/2006/main">
        <w:t xml:space="preserve">កថាខណ្ឌទី 2: បន្តនៅក្នុង 1 សាំយូអែល 19:8-17 វារៀបរាប់ពីការប៉ុនប៉ងរបស់សូលក្នុងការសម្លាប់ដាវីឌនិងមីកាល់ជំនួយក្នុងការរត់គេចខ្លួន។ សូល​កាន់​តែ​មាន​ការ​ច្រណែន​និង​ការ​ភ័យ​ខ្លាច​ចំពោះ​ប្រជាប្រិយភាព​របស់​ដាវីឌ​ដែល​កំពុង​កើន​ឡើង។ គាត់​គប់​លំពែង​ដាក់​គាត់ ពេល​គាត់​កំពុង​លេង​ភ្លេង ប៉ុន្តែ​នឹក​។ ដោយដឹងថាប្តីរបស់នាងកំពុងស្ថិតក្នុងគ្រោះថ្នាក់ Michal ព្រមាន David អំពីផែនការរបស់ឪពុកនាង ហើយជួយគាត់ឱ្យគេចចេញតាមបង្អួច។</w:t>
      </w:r>
    </w:p>
    <w:p/>
    <w:p>
      <w:r xmlns:w="http://schemas.openxmlformats.org/wordprocessingml/2006/main">
        <w:t xml:space="preserve">កថាខណ្ឌ 3: 1 សាំយូអែល 19 បញ្ចប់ជាមួយនឹងដាវីឌដែលកំពុងស្វែងរកការជ្រកកោនជាមួយសាំយូអែល ហើយជួបប្រទះនឹងបទពិសោធន៍ទំនាយ។ នៅក្នុងខដូចជា 1 សាំយូអែល 19:18-24 វាត្រូវបានរៀបរាប់ថាបន្ទាប់ពីបានរត់ចេញពីផ្ទះរបស់សូល ដាវីឌទៅរ៉ាម៉ាជាកន្លែងដែលសាំយូអែលស្នាក់នៅ។ ពេល​សូល​ចាត់​អ្នក​នាំ​សារ​ទៅ​ចាប់​គាត់​នៅ​ទី​នោះ ពួក​គេ​បាន​ឈ្នះ​ដោយ​ព្រះវិញ្ញាណ​នៃ​ព្រះ ហើយ​ចាប់​ផ្ដើម​ទាយ​ជំនួស​វិញ។ រឿងនេះកើតឡើងបីដងរហូតដល់ទីបំផុតសូម្បីតែសូលខ្លួនឯងក៏មកដល់រ៉ាម៉ាដែរ ប៉ុន្តែក៏ស្ថិតនៅក្រោមឥទ្ធិពលនៃព្រះវិញ្ញាណដែរ។</w:t>
      </w:r>
    </w:p>
    <w:p/>
    <w:p>
      <w:r xmlns:w="http://schemas.openxmlformats.org/wordprocessingml/2006/main">
        <w:t xml:space="preserve">សរុប​មក:</w:t>
      </w:r>
    </w:p>
    <w:p>
      <w:r xmlns:w="http://schemas.openxmlformats.org/wordprocessingml/2006/main">
        <w:t xml:space="preserve">១ សាំយូអែល ១៩ បង្ហាញ៖</w:t>
      </w:r>
    </w:p>
    <w:p>
      <w:r xmlns:w="http://schemas.openxmlformats.org/wordprocessingml/2006/main">
        <w:t xml:space="preserve">ព្រះបាទសូលបន្តតាមរកដាវី។</w:t>
      </w:r>
    </w:p>
    <w:p>
      <w:r xmlns:w="http://schemas.openxmlformats.org/wordprocessingml/2006/main">
        <w:t xml:space="preserve">អន្តរាគមន៍របស់ Jonathan ក្នុងនាម Davi;</w:t>
      </w:r>
    </w:p>
    <w:p>
      <w:r xmlns:w="http://schemas.openxmlformats.org/wordprocessingml/2006/main">
        <w:t xml:space="preserve">ព្រះបាទ​ដាវីឌ​ស្វែង​រក​ទី​ជ្រក​កោន​ជា​មួយ​សាំយូ;</w:t>
      </w:r>
    </w:p>
    <w:p/>
    <w:p>
      <w:r xmlns:w="http://schemas.openxmlformats.org/wordprocessingml/2006/main">
        <w:t xml:space="preserve">ការ​សង្កត់​ធ្ងន់​ទៅ​លើ:</w:t>
      </w:r>
    </w:p>
    <w:p>
      <w:r xmlns:w="http://schemas.openxmlformats.org/wordprocessingml/2006/main">
        <w:t xml:space="preserve">ព្រះបាទសូលបន្តតាមរកដាវី។</w:t>
      </w:r>
    </w:p>
    <w:p>
      <w:r xmlns:w="http://schemas.openxmlformats.org/wordprocessingml/2006/main">
        <w:t xml:space="preserve">អន្តរាគមន៍របស់ Jonathan ក្នុងនាម Davi;</w:t>
      </w:r>
    </w:p>
    <w:p>
      <w:r xmlns:w="http://schemas.openxmlformats.org/wordprocessingml/2006/main">
        <w:t xml:space="preserve">ព្រះបាទ​ដាវីឌ​ស្វែង​រក​ទី​ជ្រក​កោន​ជា​មួយ​សាំយូ;</w:t>
      </w:r>
    </w:p>
    <w:p/>
    <w:p>
      <w:r xmlns:w="http://schemas.openxmlformats.org/wordprocessingml/2006/main">
        <w:t xml:space="preserve">ជំពូក​នេះ​ផ្ដោត​លើ​ការ​តាម​រក​ដាវីឌ​ដោយ​ឥត​ឈប់​ឈរ​របស់​សូល ការ​ធ្វើ​អន្តរាគមន៍​របស់​យ៉ូណាថាន​ដើម្បី​ការពារ​គាត់ និង​ដាវីឌ​ស្វែង​រក​ការ​ជ្រកកោន​ជាមួយ​សាំយូអែល។ នៅក្នុង 1 សាំយូអែល 19 សូលពិភាក្សាអំពីផែនការរបស់គាត់ក្នុងការសម្លាប់ដាវីឌជាមួយយ៉ូណាថាន និងអ្នកដទៃ។ ទោះជាយ៉ាងណាក៏ដោយ យ៉ូណាថានបញ្ចុះបញ្ចូលសូលកុំឱ្យធ្វើបាបដាវីឌ ដោយរំលឹកគាត់អំពីភក្ដីភាពរបស់ដាវីឌ និងអត្ថប្រយោជន៍ដែលគាត់ទទួលបានចំពោះរាជាណាចក្រ។ ទោះ​បី​ជា​សម្រាក​បណ្ដោះ​អាសន្ន​ក៏​ដោយ សូល​បន្ត​តាម​រក​ដាវីឌ​វិញ។</w:t>
      </w:r>
    </w:p>
    <w:p/>
    <w:p>
      <w:r xmlns:w="http://schemas.openxmlformats.org/wordprocessingml/2006/main">
        <w:t xml:space="preserve">ដោយបន្តនៅក្នុង 1 សាំយូអែល 19 សូលកាន់តែស៊ីជម្រៅដោយការច្រណែន និងការភ័យខ្លាចចំពោះដាវីឌ។ ប៉ុនប៉ង​សម្លាប់​គាត់​ដោយ​គប់​លំពែង​មក​លើ​គាត់ ខណៈ​គាត់​កំពុង​លេង​ភ្លេង តែ​មិន​បាន​សម្រេច​។ ដោយ​ទទួល​ស្គាល់​ពី​គ្រោះ​ថ្នាក់​ដែល​ប្ដី​នាង​ប្រឈម​មុខ មីកាល់​ព្រមាន​ដាវីឌ​អំពី​ផែនការ​របស់​ឪពុក​នាង ហើយ​ជួយ​គាត់​ឲ្យ​រត់​ចេញ​តាម​បង្អួច។</w:t>
      </w:r>
    </w:p>
    <w:p/>
    <w:p>
      <w:r xmlns:w="http://schemas.openxmlformats.org/wordprocessingml/2006/main">
        <w:t xml:space="preserve">1 សាំយូអែល 19 បញ្ចប់​ជាមួយ​នឹង​ដាវីឌ​ស្វែង​រក​ការ​ជ្រកកោន​ជាមួយ​សាំយូអែល​នៅ​ក្នុង​រ៉ាម៉ា។ ពេល​សូល​ចាត់​អ្នក​នាំ​សារ​ទៅ​ចាប់​គាត់​នៅ​ទី​នោះ ពួក​គេ​បាន​ឈ្នះ​ដោយ​ព្រះវិញ្ញាណ​នៃ​ព្រះ ហើយ​ចាប់​ផ្ដើម​ទាយ​ជំនួស​វិញ។ រឿងនេះកើតឡើងបីដងរហូតដល់សូម្បីតែសូលខ្លួនឯងបានមកដល់រ៉ាម៉ា ប៉ុន្តែក៏ធ្លាក់នៅក្រោមឥទ្ធិពលនៃព្រះវិញ្ញាណដែរ។ ជំពូកនេះបង្ហាញទាំងភាពស្មោះត្រង់របស់យ៉ូណាថានចំពោះដាវីឌ ចំពេលមានអរិភាពរបស់ឪពុកគាត់ និងការការពាររបស់ព្រះលើដាវីឌ នៅពេលគាត់ស្វែងរកទីសក្ការៈជាមួយសាំយូអែល។</w:t>
      </w:r>
    </w:p>
    <w:p/>
    <w:p>
      <w:r xmlns:w="http://schemas.openxmlformats.org/wordprocessingml/2006/main">
        <w:t xml:space="preserve">១ សាំយូអែល 19:1 ព្រះ‌បាទ​សូល​មាន​រាជឱង្ការ​ទៅ​កាន់​លោក​យ៉ូណាថាន ជា​បុត្រ​របស់​លោក និង​ពួក​អ្នក​បម្រើ​ទាំង​អស់​របស់​លោក ឲ្យ​សម្លាប់​ព្រះបាទ​ដាវីឌ។</w:t>
      </w:r>
    </w:p>
    <w:p/>
    <w:p>
      <w:r xmlns:w="http://schemas.openxmlformats.org/wordprocessingml/2006/main">
        <w:t xml:space="preserve">ព្រះបាទ​សូល​បាន​បង្គាប់​លោក​យ៉ូណាថាន និង​អ្នក​បម្រើ​ឲ្យ​សម្លាប់​ដាវីឌ។</w:t>
      </w:r>
    </w:p>
    <w:p/>
    <w:p>
      <w:r xmlns:w="http://schemas.openxmlformats.org/wordprocessingml/2006/main">
        <w:t xml:space="preserve">1. នៅពេលដែលយើងខ្ជះខ្ជាយដោយការច្រណែន និងការច្រណែន វាអាចនាំអោយយើងធ្វើរឿងដ៏អាក្រក់។</w:t>
      </w:r>
    </w:p>
    <w:p/>
    <w:p>
      <w:r xmlns:w="http://schemas.openxmlformats.org/wordprocessingml/2006/main">
        <w:t xml:space="preserve">2. យើងត្រូវតែការពារពីសេចក្តីប៉ងប្រាថ្នាដ៏ខុសឆ្គងរបស់យើង ហើយជឿជាក់លើផែនការរបស់ព្រះសម្រាប់ជីវិតរបស់យើង។</w:t>
      </w:r>
    </w:p>
    <w:p/>
    <w:p>
      <w:r xmlns:w="http://schemas.openxmlformats.org/wordprocessingml/2006/main">
        <w:t xml:space="preserve">សុភាសិត 6:16-19 មាន​ប្រាំមួយ​យ៉ាង​ដែល​ព្រះ​អម្ចាស់​ស្អប់ ប្រាំ​ពីរ​យ៉ាង​ដែល​គួរ​ស្អប់​ខ្ពើម​ចំពោះ​គាត់ គឺ​ភ្នែក​ក្រអឺតក្រទម អណ្ដាត​កុហក និង​ដៃ​ដែល​បង្ហូរ​ឈាម​គ្មាន​ទោស ចិត្ត​ដែល​រៀបចំ​ផែនការ​អាក្រក់ ជើង​ដែល​ប្រញាប់ រត់ទៅរកអំពើអាក្រក់ សាក្សីក្លែងក្លាយម្នាក់ដែលនិយាយកុហក និងជាអ្នកបង្កជម្លោះក្នុងចំណោមបងប្អូន។</w:t>
      </w:r>
    </w:p>
    <w:p/>
    <w:p>
      <w:r xmlns:w="http://schemas.openxmlformats.org/wordprocessingml/2006/main">
        <w:t xml:space="preserve">2. ម៉ាថាយ 5:43-45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ហើយ​អធិស្ឋាន​ឲ្យ​អ្នក​ដែល​បៀតបៀន​អ្នក​រាល់​គ្នា ដើម្បី​ឲ្យ​អ្នក​រាល់​គ្នា​បាន​ទៅ​ជា​កូន​របស់​ព្រះ​វរបិតា​របស់​អ្នក​ដែល​គង់​នៅ​ស្ថានសួគ៌។ ដ្បិត​ទ្រង់​ធ្វើ​ឲ្យ​ព្រះអាទិត្យ​រះ​លើ​មនុស្ស​អាក្រក់ និង​ខាង​ល្អ ហើយ​បង្អុរ​ភ្លៀង​មក​លើ​មនុស្ស​សុចរិត និង​មនុស្ស​អយុត្តិធម៌។</w:t>
      </w:r>
    </w:p>
    <w:p/>
    <w:p>
      <w:r xmlns:w="http://schemas.openxmlformats.org/wordprocessingml/2006/main">
        <w:t xml:space="preserve">១ សាំយូអែល 19:2 ប៉ុន្តែ កូន​ប្រុស​របស់​យ៉ូណាថាន​មាន​ចិត្ត​រីករាយ​ចំពោះ​ដាវីឌ​ជា​ខ្លាំង ហើយ​យ៉ូណាថាន​ប្រាប់​ដាវីឌ​ថា៖ «សូល​ជា​ឪពុក​ខ្ញុំ​ចង់​សម្លាប់​ឯង​ឥឡូវ​នេះ ខ្ញុំ​អង្វរ​ឯង​ឲ្យ​ប្រយ័ត្ន​ដល់​ព្រឹក ហើយ​នៅ​ក្នុង​ទី​ស្ងាត់​កំបាំង។ ហើយលាក់ខ្លួន៖</w:t>
      </w:r>
    </w:p>
    <w:p/>
    <w:p>
      <w:r xmlns:w="http://schemas.openxmlformats.org/wordprocessingml/2006/main">
        <w:t xml:space="preserve">យ៉ូណាថាន ជា​កូន​របស់​សូល បាន​ព្រមាន​ដាវីឌ​ថា សូល​កំពុង​ព្យាយាម​សម្លាប់​គាត់ ហើយ​បាន​បង្គាប់​គាត់​ឲ្យ​លាក់​ខ្លួន​រហូត​ដល់​ព្រឹក។</w:t>
      </w:r>
    </w:p>
    <w:p/>
    <w:p>
      <w:r xmlns:w="http://schemas.openxmlformats.org/wordprocessingml/2006/main">
        <w:t xml:space="preserve">1. សារៈសំខាន់នៃភាពស្មោះត្រង់ក្នុងទំនាក់ទំនង។</w:t>
      </w:r>
    </w:p>
    <w:p/>
    <w:p>
      <w:r xmlns:w="http://schemas.openxmlformats.org/wordprocessingml/2006/main">
        <w:t xml:space="preserve">2. រៀនទុកចិត្តអ្នកដែលកំពុងស្វែងរកផលប្រយោជន៍ល្អបំផុតរបស់អ្នក។</w:t>
      </w:r>
    </w:p>
    <w:p/>
    <w:p>
      <w:r xmlns:w="http://schemas.openxmlformats.org/wordprocessingml/2006/main">
        <w:t xml:space="preserve">1. សុភាសិត 18:24 - មនុស្ស​ដែល​មាន​គូកន​ច្រើន​អាច​នឹង​មក​វិនាស ប៉ុន្តែ​មាន​មិត្ត​ដែល​នៅ​ជិត​ជាង​បង​ប្អូន។</w:t>
      </w:r>
    </w:p>
    <w:p/>
    <w:p>
      <w:r xmlns:w="http://schemas.openxmlformats.org/wordprocessingml/2006/main">
        <w:t xml:space="preserve">2. រ៉ូម 12:10 - ស្រឡាញ់គ្នាទៅវិញទៅមកដោយក្តីស្រឡាញ់ជាបងប្អូន។ លើកតម្កើងគ្នាទៅវិញទៅមកក្នុងការបង្ហាញកិត្តិយស។</w:t>
      </w:r>
    </w:p>
    <w:p/>
    <w:p>
      <w:r xmlns:w="http://schemas.openxmlformats.org/wordprocessingml/2006/main">
        <w:t xml:space="preserve">១ សាំយូអែល 19:3 ហើយ​ខ្ញុំ​នឹង​ចេញ​ទៅ​ឈរ​ក្បែរ​ឪពុក​ខ្ញុំ​នៅ​វាល​ដែល​អ្នក​នៅ ហើយ​ខ្ញុំ​នឹង​ជជែក​ជាមួយ​ឪពុក​របស់​អ្នក។ ហើយអ្វីដែលខ្ញុំឃើញ ខ្ញុំនឹងប្រាប់អ្នក។</w:t>
      </w:r>
    </w:p>
    <w:p/>
    <w:p>
      <w:r xmlns:w="http://schemas.openxmlformats.org/wordprocessingml/2006/main">
        <w:t xml:space="preserve">ព្រះបាទ​សូល​ចាត់​មនុស្ស​ឲ្យ​ទៅ​ចាប់​ព្រះបាទ​ដាវីឌ ដូច្នេះ​ព្រះបាទ​ដាវីឌ​រត់​ទៅ​ឯ​ចម្ការ​របស់​បិតា​ទ្រង់ ដើម្បី​និយាយ​ជា​មួយ​ទ្រង់​អំពី​ព្រះបាទ​សូល។</w:t>
      </w:r>
    </w:p>
    <w:p/>
    <w:p>
      <w:r xmlns:w="http://schemas.openxmlformats.org/wordprocessingml/2006/main">
        <w:t xml:space="preserve">1. ព្រះតែងតែនៅជាមួយយើង សូម្បីតែនៅក្នុងគ្រាលំបាកក៏ដោយ។</w:t>
      </w:r>
    </w:p>
    <w:p/>
    <w:p>
      <w:r xmlns:w="http://schemas.openxmlformats.org/wordprocessingml/2006/main">
        <w:t xml:space="preserve">2. យើងអាចស្វែងរកកម្លាំងនៅក្នុងទំនាក់ទំនងរបស់យើងជាមួយគ្រួសារ និងមិត្តភក្តិ។</w:t>
      </w:r>
    </w:p>
    <w:p/>
    <w:p>
      <w:r xmlns:w="http://schemas.openxmlformats.org/wordprocessingml/2006/main">
        <w:t xml:space="preserve">1.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សុភាសិត 18:24 មនុស្ស​ដែល​មាន​គូកន​ច្រើន​អាច​នឹង​មក​វិនាស ប៉ុន្តែ​មាន​មិត្ត​ដែល​នៅ​ជិត​ជាង​បង​ប្អូន​ទៅ​ទៀត។</w:t>
      </w:r>
    </w:p>
    <w:p/>
    <w:p>
      <w:r xmlns:w="http://schemas.openxmlformats.org/wordprocessingml/2006/main">
        <w:t xml:space="preserve">១ សាំយូអែល 19:4 លោក​យ៉ូណាថាន​មាន​ប្រសាសន៍​ទៅ​កាន់​ព្រះបាទ​សូល​ជា​បិតា​របស់​លោក​ថា៖ «កុំ​ឲ្យ​ស្ដេច​ធ្វើ​បាប​អ្នក​បម្រើ​របស់​ទ្រង់ ទាស់​នឹង​ដាវីឌ​ឡើយ។ ពី​ព្រោះ​គាត់​មិន​បាន​ប្រព្រឹត្ត​អំពើ​បាប​នឹង​អ្នក ហើយ​ដោយ​សារ​តែ​ការ​របស់​គាត់​បាន​ធ្វើ​ឱ្យ​អ្នក​ល្អ​វួដ​:</w:t>
      </w:r>
    </w:p>
    <w:p/>
    <w:p>
      <w:r xmlns:w="http://schemas.openxmlformats.org/wordprocessingml/2006/main">
        <w:t xml:space="preserve">យ៉ូណាថាន​បាន​និយាយ​ជា​វិជ្ជមាន​អំពី​ដាវីឌ​ដល់​សូល ជា​បិតា​របស់​គាត់ ហើយ​បាន​ការពារ​ដាវីឌ ដោយ​ចង្អុល​បង្ហាញ​ថា គាត់​មិន​បាន​ប្រព្រឹត្ត​អំពើ​បាប​ទាស់​នឹង​សូល​ទេ ហើយ​បាន​ធ្វើ​អំពើ​ល្អ។</w:t>
      </w:r>
    </w:p>
    <w:p/>
    <w:p>
      <w:r xmlns:w="http://schemas.openxmlformats.org/wordprocessingml/2006/main">
        <w:t xml:space="preserve">1. "អំពើល្អនិយាយឱ្យខ្លាំងជាងពាក្យ"</w:t>
      </w:r>
    </w:p>
    <w:p/>
    <w:p>
      <w:r xmlns:w="http://schemas.openxmlformats.org/wordprocessingml/2006/main">
        <w:t xml:space="preserve">2. "អំណាចនៃការគិតវិជ្ជមាន"</w:t>
      </w:r>
    </w:p>
    <w:p/>
    <w:p>
      <w:r xmlns:w="http://schemas.openxmlformats.org/wordprocessingml/2006/main">
        <w:t xml:space="preserve">1. កាឡាទី 6:9 - «ហើយ​កុំ​ឲ្យ​យើង​នឿយហត់​នឹង​ការ​ធ្វើ​ល្អ​ឡើយ ដ្បិត​នៅ​រដូវ​កាល​កំណត់ យើង​នឹង​ច្រូត​បាន បើ​យើង​មិន​ដួល»។</w:t>
      </w:r>
    </w:p>
    <w:p/>
    <w:p>
      <w:r xmlns:w="http://schemas.openxmlformats.org/wordprocessingml/2006/main">
        <w:t xml:space="preserve">2. យ៉ាកុប 2:18 - «មែន​ហើយ មនុស្ស​ម្នាក់​អាច​នឹង​និយាយ​ថា ទ្រង់​មាន​សេចក្ដី​ជំនឿ ហើយ​ទូលបង្គំ​មាន​កិច្ចការ ចូរ​បង្ហាញ​ទូលបង្គំ​នូវ​សេចក្ដី​ជំនឿ​របស់​ទ្រង់ ដោយ​គ្មាន​ការ​ប្រព្រឹត្ត​របស់​ទ្រង់ នោះ​ទូលបង្គំ​នឹង​បង្ហាញ​សេចក្ដី​ជំនឿ​ដល់​ទ្រង់​ដោយ​ការ​ប្រព្រឹត្ត​របស់​ទូលបង្គំ»។</w:t>
      </w:r>
    </w:p>
    <w:p/>
    <w:p>
      <w:r xmlns:w="http://schemas.openxmlformats.org/wordprocessingml/2006/main">
        <w:t xml:space="preserve">១ សាំយូអែល 19:5 ដ្បិត​គាត់​បាន​ដាក់​ជីវិត​ក្នុង​កណ្ដាប់​ដៃ​របស់​គាត់ ហើយ​បាន​សម្លាប់​ជន​ជាតិ​ភីលីស្ទីន ហើយ​ព្រះ‌អម្ចាស់​បាន​សង្គ្រោះ​យ៉ាង​ខ្លាំង​ដល់​ជន‌ជាតិ​អ៊ីស្រា‌អែល​ទាំង​មូល។ ដាវីឌដោយគ្មានហេតុផល?</w:t>
      </w:r>
    </w:p>
    <w:p/>
    <w:p>
      <w:r xmlns:w="http://schemas.openxmlformats.org/wordprocessingml/2006/main">
        <w:t xml:space="preserve">ព្រះអម្ចាស់​បាន​ធ្វើ​ការ​សង្គ្រោះ​ដ៏​អស្ចារ្យ​សម្រាប់​អ៊ីស្រាអែល នៅ​ពេល​ដែល​ព្រះបាទ​ដាវីឌ​បាន​សម្លាប់​ជន​ជាតិ​ភីលីស្ទីន ហើយ​ព្រះបាទ​សូល​មិន​គួរ​ប្រព្រឹត្ត​អំពើ​បាប​ទាស់​នឹង​ឈាម​ស្លូតត្រង់​ដោយ​ការ​សម្លាប់​ព្រះបាទ​ដាវីឌ​ដោយ​គ្មាន​មូលហេតុ​ឡើយ។</w:t>
      </w:r>
    </w:p>
    <w:p/>
    <w:p>
      <w:r xmlns:w="http://schemas.openxmlformats.org/wordprocessingml/2006/main">
        <w:t xml:space="preserve">1. សេចក្ដីសង្រ្គោះដ៏មហិមារបស់ព្រះអម្ចាស់ និងសេចក្ដីមេត្តាករុណារបស់ទ្រង់លើអ៊ីស្រាអែល</w:t>
      </w:r>
    </w:p>
    <w:p/>
    <w:p>
      <w:r xmlns:w="http://schemas.openxmlformats.org/wordprocessingml/2006/main">
        <w:t xml:space="preserve">2. អំណាចនៃភាពគ្មានកំហុសក្នុងការប្រឈមមុខនឹងអំពើអាក្រក់</w:t>
      </w:r>
    </w:p>
    <w:p/>
    <w:p>
      <w:r xmlns:w="http://schemas.openxmlformats.org/wordprocessingml/2006/main">
        <w:t xml:space="preserve">ទំនុកតម្កើង 9:7-8 - "ព្រះអម្ចាស់នឹងស្គាល់នៅពេលដែលទ្រង់បានកាត់ទោស: មនុស្សអាក្រក់ត្រូវជាប់អន្ទាក់នៅក្នុងដៃរបស់គាត់ មនុស្សអាក្រក់នឹងប្រែទៅជានរកនិងអស់ទាំងប្រជាជាតិដែលភ្លេចព្រះ" ។</w:t>
      </w:r>
    </w:p>
    <w:p/>
    <w:p>
      <w:r xmlns:w="http://schemas.openxmlformats.org/wordprocessingml/2006/main">
        <w:t xml:space="preserve">2. អេសាយ 1:17 - «ចូរ​រៀន​ធ្វើ​ឲ្យ​បាន​ល្អ ចូរ​ស្វែង​រក​ការ​វិនិច្ឆ័យ បន្ធូរ​បន្ថយ​ការ​សង្កត់​សង្កិន ជំនុំ​ជម្រះ​មនុស្ស​គ្មាន​ឪពុក ចូរ​អង្វរ​រក​ស្ត្រី​មេម៉ាយ»។</w:t>
      </w:r>
    </w:p>
    <w:p/>
    <w:p>
      <w:r xmlns:w="http://schemas.openxmlformats.org/wordprocessingml/2006/main">
        <w:t xml:space="preserve">១ សាំយូអែល 19:6 ព្រះបាទ​សូល​បាន​ស្តាប់​តាម​សំដី​របស់​យ៉ូណាថាន ហើយ​សូល​បាន​ស្បថ​ថា ព្រះ‌អម្ចាស់​មាន​ព្រះជន្ម​គង់​នៅ នោះ​គាត់​នឹង​មិន​ត្រូវ​គេ​សម្លាប់​ឡើយ។</w:t>
      </w:r>
    </w:p>
    <w:p/>
    <w:p>
      <w:r xmlns:w="http://schemas.openxmlformats.org/wordprocessingml/2006/main">
        <w:t xml:space="preserve">សូល​បាន​ស្តាប់​យ៉ូណាថាន ហើយ​បាន​សន្យា​ថា​គាត់​នឹង​មិន​សម្លាប់​ដាវីឌ​ទេ។</w:t>
      </w:r>
    </w:p>
    <w:p/>
    <w:p>
      <w:r xmlns:w="http://schemas.openxmlformats.org/wordprocessingml/2006/main">
        <w:t xml:space="preserve">1. អំណាចនៃមិត្តភាព: របៀបដែលពាក្យរបស់យ៉ូណាថានបានការពារដាវីឌ។</w:t>
      </w:r>
    </w:p>
    <w:p/>
    <w:p>
      <w:r xmlns:w="http://schemas.openxmlformats.org/wordprocessingml/2006/main">
        <w:t xml:space="preserve">2. ការសន្យារបស់ព្រះក្នុងការការពារ: នៅពេលដែលយើងទុកចិត្តលើព្រះអម្ចាស់ ទ្រង់នឹងការពារយើង។</w:t>
      </w:r>
    </w:p>
    <w:p/>
    <w:p>
      <w:r xmlns:w="http://schemas.openxmlformats.org/wordprocessingml/2006/main">
        <w:t xml:space="preserve">១.សុភាសិត ១៨:២៤ «មនុស្ស​ដែល​មាន​គូកន​ជា​ច្រើន​អាច​នឹង​មក​វិនាស តែ​មាន​មិត្ត​ភក្ដិ​ដែល​នៅ​ជិត​ជាង​បង​ប្អូន»។</w:t>
      </w:r>
    </w:p>
    <w:p/>
    <w:p>
      <w:r xmlns:w="http://schemas.openxmlformats.org/wordprocessingml/2006/main">
        <w:t xml:space="preserve">2.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19:7 លោក​យ៉ូណាថាន​ហៅ​ដាវីឌ ហើយ​យ៉ូណាថាន​បាន​បង្ហាញ​រឿង​ទាំង​នោះ​ឲ្យ​គាត់។ យ៉ូណាថាន​បាន​នាំ​ដាវីឌ​ទៅ​ឯ​សូល ហើយ​ទ្រង់​ក៏​នៅ​ចំពោះ​ទ្រង់ ដូច​កាល​ពី​មុន​ដែរ។</w:t>
      </w:r>
    </w:p>
    <w:p/>
    <w:p>
      <w:r xmlns:w="http://schemas.openxmlformats.org/wordprocessingml/2006/main">
        <w:t xml:space="preserve">យ៉ូណាថាន​បាន​នាំ​ដាវីឌ​ទៅ​ជួប​ព្រះបាទ​សូល ដូច​បាន​ធ្វើ​កាល​ពី​មុន​មក។</w:t>
      </w:r>
    </w:p>
    <w:p/>
    <w:p>
      <w:r xmlns:w="http://schemas.openxmlformats.org/wordprocessingml/2006/main">
        <w:t xml:space="preserve">1. សារៈសំខាន់នៃប្រពៃណីនៅក្នុងជីវិតរបស់យើង។</w:t>
      </w:r>
    </w:p>
    <w:p/>
    <w:p>
      <w:r xmlns:w="http://schemas.openxmlformats.org/wordprocessingml/2006/main">
        <w:t xml:space="preserve">2. ភាពស្មោះត្រង់ និងមិត្តភាពក្នុងគ្រាលំបាក</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អេភេសូរ 6:24 - សូម​មាន​ព្រះគុណ​ចំពោះ​អស់​អ្នក​ដែល​ស្រឡាញ់​ព្រះអម្ចាស់​យេស៊ូវ​គ្រីស្ទ​នៃ​យើង ដោយ​សេចក្តី​ស្រឡាញ់​ដែល​មិន​ចេះ​ចប់។</w:t>
      </w:r>
    </w:p>
    <w:p/>
    <w:p>
      <w:r xmlns:w="http://schemas.openxmlformats.org/wordprocessingml/2006/main">
        <w:t xml:space="preserve">១ សាំយូអែល 19:8 ហើយ​មាន​សង្គ្រាម​ម្ដង​ទៀត ដាវីឌ​ក៏​ចេញ​ទៅ​ច្បាំង​ជា​មួយ​នឹង​ពួក​ភីលីស្ទីន ហើយ​បាន​ធ្វើ​គុត​ពួក​គេ​យ៉ាង​ខ្លាំង។ ហើយពួកគេបានរត់ចេញពីគាត់។</w:t>
      </w:r>
    </w:p>
    <w:p/>
    <w:p>
      <w:r xmlns:w="http://schemas.openxmlformats.org/wordprocessingml/2006/main">
        <w:t xml:space="preserve">ព្រះបាទ​ដាវីឌ​បាន​ច្បាំង​ជា​មួយ​នឹង​ជន​ជាតិ​ភីលីស្ទីន ហើយ​បាន​កម្ចាត់​ពួក​គេ​ក្នុង​សមរភូមិ​ដ៏​ធំ។</w:t>
      </w:r>
    </w:p>
    <w:p/>
    <w:p>
      <w:r xmlns:w="http://schemas.openxmlformats.org/wordprocessingml/2006/main">
        <w:t xml:space="preserve">1. អំណាចនៃសេចក្តីជំនឿ: របៀបដែលជំនឿរបស់ដាវីឌលើព្រះនាំទៅរកជ័យជំនះ</w:t>
      </w:r>
    </w:p>
    <w:p/>
    <w:p>
      <w:r xmlns:w="http://schemas.openxmlformats.org/wordprocessingml/2006/main">
        <w:t xml:space="preserve">2. ការយកឈ្នះលើភាពមិនអនុគ្រោះ៖ របៀបដែលការតាំងចិត្តរបស់ដាវីឌនាំទៅរកជ័យជំនះ</w:t>
      </w:r>
    </w:p>
    <w:p/>
    <w:p>
      <w:r xmlns:w="http://schemas.openxmlformats.org/wordprocessingml/2006/main">
        <w:t xml:space="preserve">1. យ៉ូស្វេ 1:9 - ចូរ​មាន​កម្លាំង​និង​ចិត្ត​ក្លាហាន;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ទំនុកតម្កើង 31:24 អស់​អ្នក​ដែល​រង់‌ចាំ​ព្រះ‌អម្ចាស់ ចូរ​មាន​ចិត្ត​ក្លាហាន​ឡើង!</w:t>
      </w:r>
    </w:p>
    <w:p/>
    <w:p>
      <w:r xmlns:w="http://schemas.openxmlformats.org/wordprocessingml/2006/main">
        <w:t xml:space="preserve">១ សាំយូអែល 19:9 វិញ្ញាណ​អាក្រក់​ពី​ព្រះ‌អម្ចាស់​ក៏​មក​សណ្ឋិត​លើ​ព្រះបាទ​សូល កាល​ទ្រង់​គង់​នៅ​ក្នុង​ផ្ទះ ដោយ​កាន់​ដាវ​នៅ​ដៃ ហើយ​ដាវីឌ​ក៏​លេង​ដោយ​ដៃ។</w:t>
      </w:r>
    </w:p>
    <w:p/>
    <w:p>
      <w:r xmlns:w="http://schemas.openxmlformats.org/wordprocessingml/2006/main">
        <w:t xml:space="preserve">ព្រះអម្ចាស់​បាន​ចាត់​វិញ្ញាណ​អាក្រក់​មក​វាយ​ព្រះបាទ​សូល ពេល​ព្រះបាទ​ដាវីឌ​លេង​ភ្លេង។</w:t>
      </w:r>
    </w:p>
    <w:p/>
    <w:p>
      <w:r xmlns:w="http://schemas.openxmlformats.org/wordprocessingml/2006/main">
        <w:t xml:space="preserve">1. អធិបតេយ្យភាពរបស់ព្រះអម្ចាស់ចំពេលការតស៊ូរបស់យើង។</w:t>
      </w:r>
    </w:p>
    <w:p/>
    <w:p>
      <w:r xmlns:w="http://schemas.openxmlformats.org/wordprocessingml/2006/main">
        <w:t xml:space="preserve">2. អំណាចនៃតន្ត្រីនៅក្នុងការគោរពបូជា</w:t>
      </w:r>
    </w:p>
    <w:p/>
    <w:p>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w:t>
      </w:r>
    </w:p>
    <w:p/>
    <w:p>
      <w:r xmlns:w="http://schemas.openxmlformats.org/wordprocessingml/2006/main">
        <w:t xml:space="preserve">1 របាក្សត្រ 16:23-27 - ចូរច្រៀងថ្វាយព្រះអម្ចាស់ ផែនដីទាំងមូល។ ចូរ​បង្ហាញ​ពី​ការ​សង្គ្រោះ​របស់​ទ្រង់​ពី​មួយ​ថ្ងៃ​ទៅ​មួយ​ថ្ងៃ។</w:t>
      </w:r>
    </w:p>
    <w:p/>
    <w:p>
      <w:r xmlns:w="http://schemas.openxmlformats.org/wordprocessingml/2006/main">
        <w:t xml:space="preserve">១ សាំយូអែល 19:10 ព្រះបាទ​សូល​ព្យាយាម​វាយ​ដាវីឌ​រហូត​ដល់​ជញ្ជាំង​ដោយ​កាំជ្រួច ប៉ុន្តែ​គាត់​បាន​រអិល​ចេញ​ពី​វត្តមាន​របស់​ព្រះបាទ​សូល ហើយ​ទ្រង់​ក៏​វាយ​ដាវ​ចូល​ទៅ​ក្នុង​កំពែង ហើយ​ដាវីឌ​រត់​គេច​ខ្លួន​ចេញ​នៅ​យប់​នោះ។</w:t>
      </w:r>
    </w:p>
    <w:p/>
    <w:p>
      <w:r xmlns:w="http://schemas.openxmlformats.org/wordprocessingml/2006/main">
        <w:t xml:space="preserve">ព្រះបាទ​សូល​ប៉ុនប៉ង​សម្លាប់​ដាវីឌ ដោយ​គប់​កាំជ្រួច​មក​លើ​គាត់ ប៉ុន្តែ​ដាវីឌ​រត់​គេច​រួច​ផុត​ពី​គ្រោះថ្នាក់។</w:t>
      </w:r>
    </w:p>
    <w:p/>
    <w:p>
      <w:r xmlns:w="http://schemas.openxmlformats.org/wordprocessingml/2006/main">
        <w:t xml:space="preserve">1. ព្រះនឹងការពារយើងពីគ្រោះថ្នាក់នៃជីវិត ប្រសិនបើយើងរក្សាភាពស្មោះត្រង់ចំពោះទ្រង់។</w:t>
      </w:r>
    </w:p>
    <w:p/>
    <w:p>
      <w:r xmlns:w="http://schemas.openxmlformats.org/wordprocessingml/2006/main">
        <w:t xml:space="preserve">2. យើងត្រូវតែជឿជាក់លើផែនការ និងការណែនាំរបស់ព្រះជានិច្ច ទោះបីជាយើងស្ថិតក្នុងគ្រោះថ្នាក់ក៏ដោយ។</w:t>
      </w:r>
    </w:p>
    <w:p/>
    <w:p>
      <w:r xmlns:w="http://schemas.openxmlformats.org/wordprocessingml/2006/main">
        <w:t xml:space="preserve">1. យេរេមា 29:11 - ព្រះ‌អម្ចាស់​មាន​ព្រះ‌បន្ទូល​ថា ដ្បិត​ខ្ញុំ​ដឹង​អំពី​ផែនការ​ដែល​ខ្ញុំ​មាន​សម្រាប់​អ្នក​រាល់​គ្នា ជា​ផែនការ​សម្រាប់​សុខុមាលភាព និង​មិន​មែន​សម្រាប់​អំពើ​អាក្រក់ ដើម្បី​ផ្ដល់​អនាគត និង​សេចក្ដី​សង្ឃឹម​ដល់​អ្នក​ឡើយ។</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19:11 សូល​ក៏​ចាត់​អ្នក​នាំ​សារ​ទៅ​ផ្ទះ​ដាវីឌ ដើម្បី​មើល​គាត់ ហើយ​សម្លាប់​គាត់​នៅ​ពេល​ព្រឹក ហើយ​មីកាល់​ដាវីឌ​ជា​ប្រពន្ធ​ប្រាប់​គាត់​ថា បើ​ឯង​មិន​ជួយ​ជីវិត​ឯង​យប់​មិញ ស្អែក​ឯង​ត្រូវ​គេ​សម្លាប់។</w:t>
      </w:r>
    </w:p>
    <w:p/>
    <w:p>
      <w:r xmlns:w="http://schemas.openxmlformats.org/wordprocessingml/2006/main">
        <w:t xml:space="preserve">Passage សូល​បាន​ចាត់​អ្នក​នាំ​សារ​ទៅ​ផ្ទះ​របស់​ដាវីឌ​ដើម្បី​សម្លាប់​គាត់ ហើយ​មីកាល់​បាន​ព្រមាន​គាត់​ថា​គាត់​នឹង​ត្រូវ​គេ​សម្លាប់​លុះ​ត្រា​តែ​គាត់​បាន​សង្គ្រោះ​ខ្លួន​គាត់។</w:t>
      </w:r>
    </w:p>
    <w:p/>
    <w:p>
      <w:r xmlns:w="http://schemas.openxmlformats.org/wordprocessingml/2006/main">
        <w:t xml:space="preserve">1. ជម្រើសរបស់យើងមានផលវិបាក៖ ការរៀនពីរឿងរបស់ដាវីឌ និងសូល។</w:t>
      </w:r>
    </w:p>
    <w:p/>
    <w:p>
      <w:r xmlns:w="http://schemas.openxmlformats.org/wordprocessingml/2006/main">
        <w:t xml:space="preserve">2. នៅពេលដែលជីវិតរបស់អ្នកស្ថិតក្នុងគ្រោះថ្នាក់៖ ការជឿជាក់លើការការពាររបស់ព្រះ</w:t>
      </w:r>
    </w:p>
    <w:p/>
    <w:p>
      <w:r xmlns:w="http://schemas.openxmlformats.org/wordprocessingml/2006/main">
        <w:t xml:space="preserve">1. ទំនុកតម្កើង 91:14-15 - «ដោយ​ព្រោះ​ទ្រង់​បាន​ដាក់​សេចក្ដី​ស្រឡាញ់​មក​លើ​ខ្ញុំ នោះ​ខ្ញុំ​នឹង​រំដោះ​គាត់ អញ​នឹង​តាំង​គាត់​ឲ្យ​នៅ​ស្ថាន​ខ្ពស់ ដោយ​ព្រោះ​ទ្រង់​ស្គាល់​ឈ្មោះ​ខ្ញុំ ទ្រង់​នឹង​អំពាវនាវ​ដល់​ខ្ញុំ ហើយ​ខ្ញុំ​នឹង​ឆ្លើយ​តប​ទៅ​គាត់ ខ្ញុំ​នឹង​នៅ​ជា​មួយ​គាត់​ក្នុង​គ្រា​លំបាក ខ្ញុំ​នឹង​រំដោះ​គាត់ ហើយ​គោរព​គាត់»។</w:t>
      </w:r>
    </w:p>
    <w:p/>
    <w:p>
      <w:r xmlns:w="http://schemas.openxmlformats.org/wordprocessingml/2006/main">
        <w:t xml:space="preserve">២.សុភាសិត ២២:៣ - «មនុស្ស​ដែល​មាន​ប្រាជ្ញា​តែង​តែ​ប្រមើល​ឃើញ​អំពើ​អាក្រក់ ហើយ​លាក់​ខ្លួន តែ​មនុស្ស​សាមញ្ញ​ដើរ​ទៅ​មុខ ហើយ​ទទួល​ទោស»។</w:t>
      </w:r>
    </w:p>
    <w:p/>
    <w:p>
      <w:r xmlns:w="http://schemas.openxmlformats.org/wordprocessingml/2006/main">
        <w:t xml:space="preserve">១ សាំយូអែល 19:12 ដូច្នេះ មីកាល់​ក៏​ឲ្យ​ដាវីឌ​ចុះ​តាម​បង្អួច រួច​គាត់​ទៅ​រត់​គេច​ខ្លួន​ទៅ។</w:t>
      </w:r>
    </w:p>
    <w:p/>
    <w:p>
      <w:r xmlns:w="http://schemas.openxmlformats.org/wordprocessingml/2006/main">
        <w:t xml:space="preserve">មីកាល់​បាន​ជួយ​ដាវីឌ​ឲ្យ​រួច​ខ្លួន​ដោយ​ទម្លាក់​គាត់​ចុះ​តាម​បង្អួច។</w:t>
      </w:r>
    </w:p>
    <w:p/>
    <w:p>
      <w:r xmlns:w="http://schemas.openxmlformats.org/wordprocessingml/2006/main">
        <w:t xml:space="preserve">1. ការទុកចិត្ដលើការការពាររបស់ព្រះក្នុងគ្រាមានគ្រោះថ្នាក់</w:t>
      </w:r>
    </w:p>
    <w:p/>
    <w:p>
      <w:r xmlns:w="http://schemas.openxmlformats.org/wordprocessingml/2006/main">
        <w:t xml:space="preserve">2. អំណាចនៃសេចក្តីក្លាហានដែលជំរុញដោយសេចក្តីជំនឿ</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ហេព្រើរ 11:1 - ឥឡូវនេះ ជំនឿគឺជាខ្លឹមសារនៃអ្វីៗដែលសង្ឃឹមទុក ជាភស្តុតាងនៃអ្វីៗដែលមើលមិនឃើញ។</w:t>
      </w:r>
    </w:p>
    <w:p/>
    <w:p>
      <w:r xmlns:w="http://schemas.openxmlformats.org/wordprocessingml/2006/main">
        <w:t xml:space="preserve">១ សាំយូអែល 19:13 លោក​មីកាល់​យក​រូប​មួយ​មក​ដាក់​លើ​គ្រែ រួច​ដាក់​ខ្នើយ​រោម​ពពែ​សម្រាប់​ពូថៅ រួច​គ្រប​ដោយ​ក្រណាត់។</w:t>
      </w:r>
    </w:p>
    <w:p/>
    <w:p>
      <w:r xmlns:w="http://schemas.openxmlformats.org/wordprocessingml/2006/main">
        <w:t xml:space="preserve">Michal ថតរូបមួយ ហើយដាក់វានៅលើគ្រែ ដោយមានខ្នើយរោមពពែ និងក្រណាត់សម្រាប់គ្របវា។</w:t>
      </w:r>
    </w:p>
    <w:p/>
    <w:p>
      <w:r xmlns:w="http://schemas.openxmlformats.org/wordprocessingml/2006/main">
        <w:t xml:space="preserve">1. ការយល់ដឹងអំពីអំណាចនៃនិមិត្តសញ្ញា: របៀបដែលយើងតំណាងឱ្យជំនឿរបស់យើង។</w:t>
      </w:r>
    </w:p>
    <w:p/>
    <w:p>
      <w:r xmlns:w="http://schemas.openxmlformats.org/wordprocessingml/2006/main">
        <w:t xml:space="preserve">2. សារៈសំខាន់នៃសកម្មភាពរបស់ Michal: របៀបដែលជម្រើសរបស់យើងឆ្លុះបញ្ចាំងពីជំនឿរបស់យើង</w:t>
      </w:r>
    </w:p>
    <w:p/>
    <w:p>
      <w:r xmlns:w="http://schemas.openxmlformats.org/wordprocessingml/2006/main">
        <w:t xml:space="preserve">1. កូរិនថូស ទី 2 10:4-5 - «ដ្បិត​គ្រឿង​សស្ត្រាវុធ​នៃ​ការ​ច្បាំង​របស់​យើង​មិន​មែន​ជា​សាច់​ឈាម​ទេ ប៉ុន្តែ​មាន​អំណាច​ដ៏​ទេវភាព​ក្នុង​ការ​បំផ្លាញ​បន្ទាយ​របស់​យើង​។ គោរព​តាម​ព្រះគ្រីស្ទ»។</w:t>
      </w:r>
    </w:p>
    <w:p/>
    <w:p>
      <w:r xmlns:w="http://schemas.openxmlformats.org/wordprocessingml/2006/main">
        <w:t xml:space="preserve">២. អេសាយ ៤០:៨ - «ស្មៅ​ក្រៀម​ស្វិត ផ្កា​រសាត់​ទៅ តែ​ព្រះបន្ទូល​នៃ​ព្រះ​នៃ​យើង​រាល់​គ្នា​នឹង​ស្ថិត​នៅ​ជា​រៀង​រហូត»។</w:t>
      </w:r>
    </w:p>
    <w:p/>
    <w:p>
      <w:r xmlns:w="http://schemas.openxmlformats.org/wordprocessingml/2006/main">
        <w:t xml:space="preserve">១ សាំយូអែល 19:14 ពេល​ព្រះបាទ​សូល​ចាត់​អ្នក​នាំ​សារ​ទៅ​យក​ព្រះបាទ​ដាវីឌ នោះ​ទ្រង់​មាន​ព្រះ‌បន្ទូល​ថា៖ «គាត់​ឈឺ។</w:t>
      </w:r>
    </w:p>
    <w:p/>
    <w:p>
      <w:r xmlns:w="http://schemas.openxmlformats.org/wordprocessingml/2006/main">
        <w:t xml:space="preserve">សូល​បាន​ចាត់​អ្នក​នាំ​សារ​ឲ្យ​ទៅ​យក​ដាវីឌ ប៉ុន្តែ​ភរិយា​របស់​គាត់​ឈ្មោះ​មីកាល់​ប្រាប់​ពួក​គាត់​ថា គាត់​ឈឺ។</w:t>
      </w:r>
    </w:p>
    <w:p/>
    <w:p>
      <w:r xmlns:w="http://schemas.openxmlformats.org/wordprocessingml/2006/main">
        <w:t xml:space="preserve">1. ព្រះអាចប្រើមនុស្សដែលមិនទំនងបំផុតដើម្បីសម្រេចគោលបំណងរបស់ទ្រង់។</w:t>
      </w:r>
    </w:p>
    <w:p/>
    <w:p>
      <w:r xmlns:w="http://schemas.openxmlformats.org/wordprocessingml/2006/main">
        <w:t xml:space="preserve">2. យើងគួរតែត្រៀមខ្លួនជានិច្ចដើម្បីឆ្លើយតបការហៅរបស់ព្រះ ទោះបីជាវាហាក់ដូចជាមិនអាចទៅរួចក៏ដោយ។</w:t>
      </w:r>
    </w:p>
    <w:p/>
    <w:p>
      <w:r xmlns:w="http://schemas.openxmlformats.org/wordprocessingml/2006/main">
        <w:t xml:space="preserve">1. ម៉ាថាយ 19:26 - ព្រះយេស៊ូវមានបន្ទូលថា "ជាមួយមនុស្ស នេះមិនអាចទៅរួចទេ ប៉ុន្តែជាមួយនឹងព្រះ អ្វីៗទាំងអស់គឺអាចធ្វើទៅបាន" ។</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19:15 ព្រះ‌បាទ​សូល​ចាត់​អ្នក​នាំ​សារ​ឲ្យ​ទៅ​ជួប​ព្រះបាទ​ដាវីឌ​ម្ដង​ទៀត ដោយ​មាន​រាជឱង្ការ​ថា៖ «ចូរ​នាំ​គាត់​ឡើង​មក​ឯ​ខ្ញុំ​លើ​គ្រែ ដើម្បី​ឲ្យ​ខ្ញុំ​សម្លាប់​គាត់»។</w:t>
      </w:r>
    </w:p>
    <w:p/>
    <w:p>
      <w:r xmlns:w="http://schemas.openxmlformats.org/wordprocessingml/2006/main">
        <w:t xml:space="preserve">ព្រះបាទ​សូល​ចាត់​អ្នក​នាំ​សារ​ទៅ​ចាប់​ព្រះបាទ​ដាវីឌ ដើម្បី​សម្លាប់​លោក។</w:t>
      </w:r>
    </w:p>
    <w:p/>
    <w:p>
      <w:r xmlns:w="http://schemas.openxmlformats.org/wordprocessingml/2006/main">
        <w:t xml:space="preserve">1. ស្វែងយល់ពីផលវិបាកនៃការច្រណែន និងរបៀបដែលវាអាចនាំទៅរកការបំផ្លិចបំផ្លាញ។</w:t>
      </w:r>
    </w:p>
    <w:p/>
    <w:p>
      <w:r xmlns:w="http://schemas.openxmlformats.org/wordprocessingml/2006/main">
        <w:t xml:space="preserve">2. ទទួលស្គាល់សារៈសំខាន់នៃការមិនស្វែងរកការសងសឹកឬការសងសឹកទេ ប៉ុន្តែផ្ទុយទៅវិញអនុញ្ញាតឱ្យព្រះគ្រប់គ្រងស្ថានការណ៍។</w:t>
      </w:r>
    </w:p>
    <w:p/>
    <w:p>
      <w:r xmlns:w="http://schemas.openxmlformats.org/wordprocessingml/2006/main">
        <w:t xml:space="preserve">1. រ៉ូម 12:17-19 កុំតបស្នងអ្នកណាម្នាក់ពីអំពើអាក្រក់ឡើយ។ ប្រយ័ត្ន​ធ្វើ​អ្វី​ត្រូវ​តាម​ភ្នែក​អ្នក​រាល់​គ្នា។ បើអាចទៅរួច អាស្រ័យទៅលើអ្នក ចូររស់នៅដោយសន្តិភាពជាមួយមនុស្សគ្រប់គ្នា។ មិត្ត​ជា​ទី​ស្រឡាញ់​អើយ កុំ​សង​សឹក​ឡើយ តែ​ត្រូវ​ទុក​កន្លែង​សម្រាប់​សេចក្ដី​ក្រោធ​របស់​ព្រះ​ចុះ ដ្បិត​មាន​ចែង​ទុក​មក​ថា ៖ អញ​នឹង​សង​សឹក ព្រះអម្ចាស់មានព្រះបន្ទូលថា ខ្ញុំនឹងសងវិញ។</w:t>
      </w:r>
    </w:p>
    <w:p/>
    <w:p>
      <w:r xmlns:w="http://schemas.openxmlformats.org/wordprocessingml/2006/main">
        <w:t xml:space="preserve">2. ម៉ាថាយ 5:43-44 អ្នកធ្លាប់ឮគេនិយាយថា ស្រឡាញ់អ្នកជិតខាង ហើយស្អប់ខ្មាំងសត្រូវ។ ប៉ុន្តែ ខ្ញុំ​សុំ​ប្រាប់​អ្នក​រាល់​គ្នា​ថា ចូរ​ស្រឡាញ់​ខ្មាំង​សត្រូវ​របស់​អ្នក ហើយ​អធិស្ឋាន​ឲ្យ​អ្នក​ដែល​បៀតបៀន​អ្នក។</w:t>
      </w:r>
    </w:p>
    <w:p/>
    <w:p>
      <w:r xmlns:w="http://schemas.openxmlformats.org/wordprocessingml/2006/main">
        <w:t xml:space="preserve">១ សាំយូអែល 19:16 ពេល​អ្នក​នាំ​សារ​ចូល​មក ឃើញ​មាន​រូប​មួយ​នៅ​លើ​គ្រែ មាន​ខ្នើយ​រោម​ពពែ​សម្រាប់​ដាក់​ខ្នើយ។</w:t>
      </w:r>
    </w:p>
    <w:p/>
    <w:p>
      <w:r xmlns:w="http://schemas.openxmlformats.org/wordprocessingml/2006/main">
        <w:t xml:space="preserve">អ្នកនាំសារម្នាក់មកដល់ ហើយរកឃើញរូបភាពឆ្លាក់នៅលើគ្រែជាមួយនឹងខ្នើយរោមពពែសម្រាប់ទ្រនាប់។</w:t>
      </w:r>
    </w:p>
    <w:p/>
    <w:p>
      <w:r xmlns:w="http://schemas.openxmlformats.org/wordprocessingml/2006/main">
        <w:t xml:space="preserve">1: យើងត្រូវតែប្រុងប្រយ័ត្នដើម្បីធ្វើឱ្យប្រាកដថាផ្ទះរបស់យើងគ្មានរូបព្រះនិងរូបចម្លាក់ដែលធ្វើឱ្យខូចដល់ការគោរពប្រណិប័តន៍ព្រះរបស់យើង។</w:t>
      </w:r>
    </w:p>
    <w:p/>
    <w:p>
      <w:r xmlns:w="http://schemas.openxmlformats.org/wordprocessingml/2006/main">
        <w:t xml:space="preserve">២៖ យើង​អាច​រៀន​ពី​គំរូ​របស់​សាំយូអែល ដើម្បី​ស្តាប់​បង្គាប់​និង​ស្មោះត្រង់​ចំពោះ​ព្រះ ទោះ​ជា​ស្ថិត​ក្នុង​កាលៈទេសៈ​លំបាក​ក៏​ដោយ។</w:t>
      </w:r>
    </w:p>
    <w:p/>
    <w:p>
      <w:r xmlns:w="http://schemas.openxmlformats.org/wordprocessingml/2006/main">
        <w:t xml:space="preserve">១៖ និក្ខមនំ ២០:៤​-​៦ - អ្នក​មិន​ត្រូវ​ធ្វើ​រូប​សម្រាប់​ខ្លួន​អ្នក​ក្នុង​ទម្រង់​នៃ​អ្វី​ដែល​នៅ​ស្ថានសួគ៌​ខាង​លើ ឬ​នៅ​លើ​ផែនដី​ក្រោម ឬ​ក្នុង​ទឹក​ខាងក្រោម​ឡើយ។ មិនត្រូវក្រាបថ្វាយបង្គំពួកគេ ឬថ្វាយបង្គំពួកគេឡើយ។ ដ្បិត​ខ្ញុំ​ជា​ព្រះ‌អម្ចាស់ ជា​ព្រះ​របស់​អ្នក ជា​ព្រះ​ដែល​ច្រណែន។</w:t>
      </w:r>
    </w:p>
    <w:p/>
    <w:p>
      <w:r xmlns:w="http://schemas.openxmlformats.org/wordprocessingml/2006/main">
        <w:t xml:space="preserve">២:១ ពេត្រុស ៥:៨​-​៩ - ចូរ​ប្រុង​ស្មារតី ហើយ​មាន​ចិត្ត​ស្ងប់។ សត្រូវ​របស់​អ្នក គឺ​អារក្ស​ដើរ​ជុំវិញ​ដូច​ជា​សត្វ​សិង្ហ​គ្រហឹម​សម្លឹង​រក​អ្នក​ណា​ម្នាក់​ដើម្បី​លេប​ត្របាក់។ ចូរ​តស៊ូ​ប្រឆាំង​នឹង​គាត់ ដោយ​ឈរ​នៅ​ក្នុង​សេចក្ដី​ជំនឿ​ដោយ​អ្នក​រាល់​គ្នា​ដឹង​ថា គ្រួសារ​នៃ​អ្នក​ជឿ​ទូទាំង​ពិភពលោក​កំពុង​រង​ទុក្ខ​វេទនា​ដូច​គ្នា។</w:t>
      </w:r>
    </w:p>
    <w:p/>
    <w:p>
      <w:r xmlns:w="http://schemas.openxmlformats.org/wordprocessingml/2006/main">
        <w:t xml:space="preserve">១ សាំយូអែល 19:17 ព្រះបាទ​សូល​មាន​រាជឱង្ការ​ទៅ​កាន់​មីកាល់​ថា៖ «ហេតុ​អ្វី​បាន​ជា​អ្នក​បញ្ឆោត​ខ្ញុំ​យ៉ាង​នេះ ហើយ​បាន​ចាត់​ខ្មាំង​សត្រូវ​របស់​ខ្ញុំ​ឲ្យ​រួច​ហើយ? មីកាល់​តប​ទៅ​សូល​វិញ​ថា៖ «សូម​ឲ្យ​ខ្ញុំ​ទៅ! ហេតុអ្វីបានជាខ្ញុំត្រូវសម្លាប់អ្នក?</w:t>
      </w:r>
    </w:p>
    <w:p/>
    <w:p>
      <w:r xmlns:w="http://schemas.openxmlformats.org/wordprocessingml/2006/main">
        <w:t xml:space="preserve">សូល​បាន​ចោទ​មីកាល់​ថា​បាន​ជួយ​ដាវីឌ​ឲ្យ​រួច​ខ្លួន ហើយ​មីកាល​បាន​ការពារ​ទង្វើ​របស់​នាង​ដោយ​និយាយ​ថា ដាវីឌ​បាន​សុំ​នាង​ឲ្យ​ដោះលែង​គាត់ ហើយ​នាង​មិន​ចង់​សម្លាប់​គាត់​ទេ។</w:t>
      </w:r>
    </w:p>
    <w:p/>
    <w:p>
      <w:r xmlns:w="http://schemas.openxmlformats.org/wordprocessingml/2006/main">
        <w:t xml:space="preserve">1. ជឿលើផែនការរបស់ព្រះនៅពេលដែលវាពិបាកយល់។</w:t>
      </w:r>
    </w:p>
    <w:p/>
    <w:p>
      <w:r xmlns:w="http://schemas.openxmlformats.org/wordprocessingml/2006/main">
        <w:t xml:space="preserve">2. អំណាចនៃសេចក្តីមេត្តាករុណានិងសេចក្តីសប្បុរសក្នុងស្ថានភាពលំបាក។</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ម៉ាថាយ 5:7 - "អ្នក​ដែល​មាន​ចិត្ត​មេត្តា​ករុណា​មាន​ពរ​ហើយ ដ្បិត​គេ​នឹង​បាន​សេចក្ដី​មេត្តា​ករុណា"។</w:t>
      </w:r>
    </w:p>
    <w:p/>
    <w:p>
      <w:r xmlns:w="http://schemas.openxmlformats.org/wordprocessingml/2006/main">
        <w:t xml:space="preserve">១ សាំយូអែល 19:18 លោក​ដាវីឌ​រត់​គេច​ខ្លួន​ទៅ​ឯ​លោក​សាំយូអែល​ទៅ​ក្រុង​រ៉ាម៉ា ហើយ​ប្រាប់​គាត់​ពី​ការ​ទាំង​អស់​ដែល​សូល​បាន​ប្រព្រឹត្ត​ចំពោះ​គាត់។ លោក​និង​លោក​សាំយូអែល​ក៏​ទៅ​រស់​នៅ​ក្រុង​ណាយ៉ូត។</w:t>
      </w:r>
    </w:p>
    <w:p/>
    <w:p>
      <w:r xmlns:w="http://schemas.openxmlformats.org/wordprocessingml/2006/main">
        <w:t xml:space="preserve">ព្រះបាទ​ដាវីឌ​រត់​ចេញ​ពី​ព្រះបាទ​សូល ហើយ​ប្រាប់​សាំយូអែល​នូវ​កិច្ចការ​ទាំង​ប៉ុន្មាន​ដែល​ព្រះបាទ​សូល​បាន​ធ្វើ។ បន្ទាប់​មក ពួក​គេ​បាន​ទៅ​រស់​នៅ​ក្រុង​ណាយ៉ូត។</w:t>
      </w:r>
    </w:p>
    <w:p/>
    <w:p>
      <w:r xmlns:w="http://schemas.openxmlformats.org/wordprocessingml/2006/main">
        <w:t xml:space="preserve">1. អំណាចនៃការរត់គេចពីការល្បួង</w:t>
      </w:r>
    </w:p>
    <w:p/>
    <w:p>
      <w:r xmlns:w="http://schemas.openxmlformats.org/wordprocessingml/2006/main">
        <w:t xml:space="preserve">2. ដឹងថាពេលណាត្រូវរត់ចេញពីគ្រោះថ្នាក់</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2. ទំនុកតម្កើង 34:4 - ខ្ញុំ​បាន​ស្វែង​រក​ព្រះ​អម្ចាស់ ហើយ​ទ្រង់​បាន​ឆ្លើយ​តប​មក​ខ្ញុំ ហើយ​បាន​រំដោះ​ខ្ញុំ​ឲ្យ​រួច​ពី​អស់​ទាំង​ការ​ភ័យ​ខ្លាច​របស់​ខ្ញុំ។</w:t>
      </w:r>
    </w:p>
    <w:p/>
    <w:p>
      <w:r xmlns:w="http://schemas.openxmlformats.org/wordprocessingml/2006/main">
        <w:t xml:space="preserve">១ សាំយូអែល 19:19 មាន​គេ​ទូល​ព្រះបាទ​សូល​ថា៖ «មើល៍ ព្រះ‌បាទ​ដាវីឌ​គង់​នៅ​ក្រុង​ណាយ៉ូត ក្នុង​ក្រុង​រ៉ាម៉ា។</w:t>
      </w:r>
    </w:p>
    <w:p/>
    <w:p>
      <w:r xmlns:w="http://schemas.openxmlformats.org/wordprocessingml/2006/main">
        <w:t xml:space="preserve">ព្រះបាទ​សូល​ទទួល​ដំណឹង​ថា ព្រះបាទ​ដាវីឌ​គង់​នៅ​ក្រុង​ណាយ៉ូត ក្នុង​ក្រុង​រ៉ាម៉ា។</w:t>
      </w:r>
    </w:p>
    <w:p/>
    <w:p>
      <w:r xmlns:w="http://schemas.openxmlformats.org/wordprocessingml/2006/main">
        <w:t xml:space="preserve">1. ផ្តោតលើអ្វីដែលសំខាន់បំផុត៖ រឿងរបស់សូលនិងដាវីឌ</w:t>
      </w:r>
    </w:p>
    <w:p/>
    <w:p>
      <w:r xmlns:w="http://schemas.openxmlformats.org/wordprocessingml/2006/main">
        <w:t xml:space="preserve">2. ការដើរតាមមាគ៌ារបស់ព្រះ៖ ការរៀនពីជីវិតរបស់ដាវីឌ</w:t>
      </w:r>
    </w:p>
    <w:p/>
    <w:p>
      <w:r xmlns:w="http://schemas.openxmlformats.org/wordprocessingml/2006/main">
        <w:t xml:space="preserve">ទំនុកតម្កើង ១៨:១-៣ - «ឱព្រះអម្ចាស់អើយ ទូលបង្គំជាកម្លាំងរបស់ទូលបង្គំ ព្រះអម្ចាស់ជាថ្មដា ជាបន្ទាយ និងជាអ្នករំដោះទូលបង្គំ ព្រះនៃទូលបង្គំជាថ្មដា ដែលទូលបង្គំជ្រកកោន ជាខែល និងស្នែងរបស់ទូលបង្គំ។ សេចក្ដីសង្គ្រោះ ជាបន្ទាយរបស់ទូលបង្គំ ទូលបង្គំអំពាវនាវដល់ព្រះអម្ចាស់ ដែលសក្តិសមនឹងការសរសើរ ហើយខ្ញុំបានសង្គ្រោះពីខ្មាំងសត្រូវ»។</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១ សាំយូអែល 19:20 ព្រះ‌បាទ​សូល​ចាត់​អ្នក​នាំ​សារ​ឲ្យ​ទៅ​ចាប់​ដាវីឌ ហើយ​កាល​គេ​ឃើញ​ក្រុម​ហោរា​កំពុង​តែ​ទាយ ហើយ​សាំយូ‌អែល​ឈរ​តាម​គេ នោះ​ព្រះ‌វិញ្ញាណ​នៃ​ព្រះ​ក៏​សណ្ឋិត​លើ​អ្នក​នាំ​សារ​របស់​សូល ហើយ​គេ​ក៏​ទាយ​ដែរ។</w:t>
      </w:r>
    </w:p>
    <w:p/>
    <w:p>
      <w:r xmlns:w="http://schemas.openxmlformats.org/wordprocessingml/2006/main">
        <w:t xml:space="preserve">ព្រះបាទ​សូល​ចាត់​អ្នក​នាំ​សារ​ទៅ​ចាប់​ព្រះបាទ​ដាវីឌ ប៉ុន្តែ​ពេល​មក​ដល់ ពួក​គេ​បាន​យក​ឈ្នះ​ដោយ​ព្រះវិញ្ញាណ​នៃ​ព្រះ ហើយ​បញ្ចប់​ការ​ប្រកាស​ទំនាយ​ជា​មួយ​នឹង​ពួក​ហោរា។</w:t>
      </w:r>
    </w:p>
    <w:p/>
    <w:p>
      <w:r xmlns:w="http://schemas.openxmlformats.org/wordprocessingml/2006/main">
        <w:t xml:space="preserve">1. អំណាចរបស់ព្រះគឺធំជាងរបស់យើង ហើយនៅពេលដែលយើងចុះចាញ់ និងទទួលយកវា នោះវាអាចធ្វើរឿងដ៏អស្ចារ្យ។</w:t>
      </w:r>
    </w:p>
    <w:p/>
    <w:p>
      <w:r xmlns:w="http://schemas.openxmlformats.org/wordprocessingml/2006/main">
        <w:t xml:space="preserve">2. កុំខ្លាចក្នុងការអនុញ្ញាតឱ្យព្រះគ្រប់គ្រង និងធ្វើឱ្យអ្នកចូលទៅក្នុងអ្វីមួយដែលអស្ចារ្យជាងដែលអ្នកអាចនៅម្នាក់ឯងបាន។</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19:21 ពេល​មាន​គេ​ប្រាប់​សូល លោក​ក៏​ចាត់​អ្នក​នាំ​សារ​ផ្សេង​ទៀត​ឲ្យ​មក ហើយ​គេ​ក៏​ទាយ​ដូច​គ្នា។ ព្រះបាទ​សូល​ចាត់​អ្នក​នាំសារ​មក​ជា​លើក​ទី​បី ហើយ​គេ​ក៏​ទាយ​ដែរ។</w:t>
      </w:r>
    </w:p>
    <w:p/>
    <w:p>
      <w:r xmlns:w="http://schemas.openxmlformats.org/wordprocessingml/2006/main">
        <w:t xml:space="preserve">សូល​បាន​ចាត់​អ្នក​នាំ​សារ​ទៅ​រក​មើល​នូវ​អ្វី​ដែល​ដាវីឌ​កំពុង​ធ្វើ ហើយ​អ្នក​នាំ​សារ​ទាំង​អស់​ក៏​បាន​ទាយ​ដូច​គ្នា។</w:t>
      </w:r>
    </w:p>
    <w:p/>
    <w:p>
      <w:r xmlns:w="http://schemas.openxmlformats.org/wordprocessingml/2006/main">
        <w:t xml:space="preserve">យើងអាចរៀនពីគំរូរបស់សូលក្នុងការស្វែងរកការពិតតាមរយៈប្រភពជាច្រើន។</w:t>
      </w:r>
    </w:p>
    <w:p/>
    <w:p>
      <w:r xmlns:w="http://schemas.openxmlformats.org/wordprocessingml/2006/main">
        <w:t xml:space="preserve">2. សេចក្ដីពិតរបស់ព្រះនឹងនៅដដែល ទោះយើងសុំអ្នកណាក៏ដោយ។</w:t>
      </w:r>
    </w:p>
    <w:p/>
    <w:p>
      <w:r xmlns:w="http://schemas.openxmlformats.org/wordprocessingml/2006/main">
        <w:t xml:space="preserve">1. សុភាសិត 18:17 - អ្នក​ណា​និយាយ​រឿង​របស់​ខ្លួន​ជា​មុន ហាក់​ដូច​ជា​ត្រឹម​ត្រូវ រហូត​ដល់​អ្នក​ផ្សេង​មក​ពិនិត្យ។</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១ សាំយូអែល 19:22 រួច​គាត់​ក៏​ទៅ​រ៉ាម៉ា ហើយ​មក​ដល់​អណ្ដូង​ធំ​មួយ​នៅ​សេគូ គាត់​សួរ​ថា៖ «សាំយូអែល និង​ដាវីឌ​នៅ​ឯ​ណា? មាន​ម្នាក់​និយាយ​ថា មើល ពួក​គេ​នៅ​ក្រុង​ណាយ៉ូត ក្នុង​ក្រុង​រ៉ាម៉ា។</w:t>
      </w:r>
    </w:p>
    <w:p/>
    <w:p>
      <w:r xmlns:w="http://schemas.openxmlformats.org/wordprocessingml/2006/main">
        <w:t xml:space="preserve">ព្រះបាទ​ដាវីឌ និង​សាំយូអែល​បាន​ទៅ​ក្រុង​ណាយ៉ូត ក្នុង​ក្រុង​រ៉ាម៉ា ហើយ​ព្រះបាទ​សូល​បាន​តាម​រក​ពួក​គេ។</w:t>
      </w:r>
    </w:p>
    <w:p/>
    <w:p>
      <w:r xmlns:w="http://schemas.openxmlformats.org/wordprocessingml/2006/main">
        <w:t xml:space="preserve">១៖ ព្រះ​ទ្រង់​គ្រប់​គ្រង ទោះ​បី​ជា​វា​ហាក់​ដូច​ជា​ចលាចល​កំពុង​សោយ​រាជ្យ។</w:t>
      </w:r>
    </w:p>
    <w:p/>
    <w:p>
      <w:r xmlns:w="http://schemas.openxmlformats.org/wordprocessingml/2006/main">
        <w:t xml:space="preserve">២៖ ព្រះទ្រង់នឹងផ្គត់ផ្គង់យើងជានិច្ច ហើយដឹកនាំយើងក្នុងទិសដៅត្រឹមត្រូវ ទោះបីជាវាមិនមែនជាផ្លូវដែលយើងនឹងជ្រើសរើសក៏ដោយ។</w:t>
      </w:r>
    </w:p>
    <w:p/>
    <w:p>
      <w:r xmlns:w="http://schemas.openxmlformats.org/wordprocessingml/2006/main">
        <w:t xml:space="preserve">១៖ អេសាយ ៤១:១០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ទំនុកតម្កើង ២៣:៤ «ទោះ​បី​ខ្ញុំ​ដើរ​កាត់​ជ្រលង​ភ្នំ​នៃ​ស្រមោល​សេចក្ដី​ស្លាប់​ក៏​ដោយ ក៏​ខ្ញុំ​មិន​ខ្លាច​អំពើ​អាក្រក់​ដែរ ដ្បិត​អ្នក​នៅ​ជា​មួយ​នឹង​ខ្ញុំ ដំបង​របស់​អ្នក និង​ដំបង​របស់​អ្នក នោះ​វា​សម្រាល​ទុក្ខ​ខ្ញុំ»។</w:t>
      </w:r>
    </w:p>
    <w:p/>
    <w:p>
      <w:r xmlns:w="http://schemas.openxmlformats.org/wordprocessingml/2006/main">
        <w:t xml:space="preserve">១ សាំយូអែល 19:23 គាត់​ក៏​ទៅ​ឯ​ណាយ៉ូត​នៅ​រ៉ាម៉ា ហើយ​ព្រះ‌វិញ្ញាណ​នៃ​ព្រះ​ក៏​សណ្ឋិត​លើ​គាត់ ហើយ​គាត់​ក៏​បន្ត​ទាយ​រហូត​ដល់​គាត់​មក​ដល់​ណាយ៉ូត​នៅ​រ៉ាម៉ា។</w:t>
      </w:r>
    </w:p>
    <w:p/>
    <w:p>
      <w:r xmlns:w="http://schemas.openxmlformats.org/wordprocessingml/2006/main">
        <w:t xml:space="preserve">ព្រះបាទ​សូល​ចាត់​មនុស្ស​ឲ្យ​ទៅ​ចាប់​ព្រះបាទ​ដាវីឌ ប៉ុន្តែ​ពេល​ទៅ​ដល់​ក្រុង​ណាយ៉ូត ក្នុង​ក្រុង​រ៉ាម៉ា ព្រះវិញ្ញាណ​នៃ​ព្រះ​បាន​យាង​មក​សណ្ឋិត​លើ​ព្រះបាទ​ដាវីឌ ហើយ​ទ្រង់​បាន​ទាយ​រហូត​ដល់​ទ្រង់​យាង​ទៅ​ដល់​ក្រុង​ណាយ៉ូត។</w:t>
      </w:r>
    </w:p>
    <w:p/>
    <w:p>
      <w:r xmlns:w="http://schemas.openxmlformats.org/wordprocessingml/2006/main">
        <w:t xml:space="preserve">1. ព្រះវិញ្ញាណរបស់ព្រះអាចផ្តល់អំណាចដល់យើងដើម្បីយកឈ្នះលើឧបសគ្គទាំងឡាយដែលយើងជួបប្រទះ។</w:t>
      </w:r>
    </w:p>
    <w:p/>
    <w:p>
      <w:r xmlns:w="http://schemas.openxmlformats.org/wordprocessingml/2006/main">
        <w:t xml:space="preserve">2. នៅពេលដែលយើងមានព្រះវិញ្ញាណនៃព្រះ យើងអាចគ្មានការភ័យខ្លាច និងក្លាហាននៅក្នុងជំនឿរបស់យើង។</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ម៉ាថាយ 10:19-20 - «ប៉ុន្តែ​ពេល​គេ​ចាប់​អ្នក​រាល់​គ្នា កុំ​ខ្វល់ខ្វាយ​នឹង​ពាក្យ​ដែល​ត្រូវ​និយាយ ឬ​របៀប​និយាយ​ឡើយ នៅ​ពេល​នោះ អ្នក​នឹង​ត្រូវ​និយាយ​អ្វី​ដែល​ត្រូវ​និយាយ ដ្បិត​វា​មិន​មែន​ជា​អ្នក​និយាយ​ទេ ប៉ុន្តែ ព្រះវិញ្ញាណ​នៃ​ព្រះបិតា​របស់​អ្នក​មាន​ព្រះបន្ទូល​តាមរយៈ​អ្នក»។</w:t>
      </w:r>
    </w:p>
    <w:p/>
    <w:p>
      <w:r xmlns:w="http://schemas.openxmlformats.org/wordprocessingml/2006/main">
        <w:t xml:space="preserve">១ សាំយូអែល 19:24 គាត់​ក៏​ដោះ​សម្លៀក​បំពាក់​ចេញ ហើយ​ទាយ​នៅ​ចំពោះ​មុខ​លោក​សាំយូអែល ហើយ​ដេក​ស្រាត​ទាំង​ថ្ងៃ​ទាំង​យប់។ ហេតុ​អ្វី​បាន​ជា​គេ​និយាយ​ថា តើ​សូល​ក៏​នៅ​ក្នុង​ចំណោម​ហោរា​ដែរ?</w:t>
      </w:r>
    </w:p>
    <w:p/>
    <w:p>
      <w:r xmlns:w="http://schemas.openxmlformats.org/wordprocessingml/2006/main">
        <w:t xml:space="preserve">ព្រះបាទ​សូល​ដោះ​សម្លៀក​បំពាក់​ចេញ ហើយ​ទាយ​នៅ​ចំពោះ​មុខ​លោក​សាំយូអែល ហើយ​ដេក​ស្រាត​ពេញ​មួយ​ថ្ងៃ​ទាំង​យប់ នាំ​មនុស្ស​សួរ​ថា តើ​សូល​ជា​ព្យាការី​ដែរ​ឬ​ទេ?</w:t>
      </w:r>
    </w:p>
    <w:p/>
    <w:p>
      <w:r xmlns:w="http://schemas.openxmlformats.org/wordprocessingml/2006/main">
        <w:t xml:space="preserve">1. "ការ​ផ្លាស់​ប្តូ​រ​សម្លៀក​បំពាក់: របៀប​ដែល​សកម្មភាព​របស់​សូល​បង្ហាញ​ការ​ផ្លាស់​ប្តូ​រ​របស់​គាត់"</w:t>
      </w:r>
    </w:p>
    <w:p/>
    <w:p>
      <w:r xmlns:w="http://schemas.openxmlformats.org/wordprocessingml/2006/main">
        <w:t xml:space="preserve">2. "ដំណើររបស់សូល: ពីស្តេចទៅព្យាការី"</w:t>
      </w:r>
    </w:p>
    <w:p/>
    <w:p>
      <w:r xmlns:w="http://schemas.openxmlformats.org/wordprocessingml/2006/main">
        <w:t xml:space="preserve">១.យ៉ូណាស ៣:៤​-​៦ - យ៉ូណាស​បាន​ប្រកាស​សារ​ព្រះ​នៅ​ក្រុង​នីនីវេ បន្ទាប់​ពី​ត្រូវ​បាន​បង្គាប់​ឲ្យ​ធ្វើ​ដូច្នេះ</w:t>
      </w:r>
    </w:p>
    <w:p/>
    <w:p>
      <w:r xmlns:w="http://schemas.openxmlformats.org/wordprocessingml/2006/main">
        <w:t xml:space="preserve">2. ម៉ាថាយ 3:4-6 - យ៉ូហានបាទីស្ទបានអធិប្បាយអំពីពិធីបុណ្យជ្រមុជទឹកនៃការប្រែចិត្តសម្រាប់ការអភ័យទោសពីអំពើបាប</w:t>
      </w:r>
    </w:p>
    <w:p/>
    <w:p>
      <w:r xmlns:w="http://schemas.openxmlformats.org/wordprocessingml/2006/main">
        <w:t xml:space="preserve">1 សាំយូអែល 20 អាច​ត្រូវ​បាន​សង្ខេប​ជា​បី​កថាខណ្ឌ​ដូច​តទៅ​នេះ ដោយ​មាន​ខគម្ពីរ​ដែល​បាន​បង្ហាញ ៖</w:t>
      </w:r>
    </w:p>
    <w:p/>
    <w:p>
      <w:r xmlns:w="http://schemas.openxmlformats.org/wordprocessingml/2006/main">
        <w:t xml:space="preserve">វគ្គ ១:១ សាំយូអែល ២០:១​-​១០ ណែនាំ​អំពី​កិច្ចព្រមព្រៀង​រវាង​យ៉ូណាថាន និង​ដាវីឌ។ ក្នុង​ជំពូក​នេះ ដាវីឌ​ស្វែងរក​ជំនួយ​ពី​យ៉ូណាថាន​ក្នុង​ការ​យល់​ពី​ចេតនា​របស់​សូល​ចំពោះ​គាត់។ ពួកគេ​រៀបចំ​ផែនការ​សម្រាប់​ដាវីឌ​ដើម្បី​លាក់ខ្លួន​ក្នុង​ពិធីបុណ្យ​ព្រះច័ន្ទ​ថ្មី ខណៈ​ដែល​យ៉ូណាថាន​សង្កេតមើល​ប្រតិកម្ម​របស់​សូល។ ប្រសិន​បើ​សូល​មិន​មាន​អរិភាព នោះ​នឹង​បង្ហាញ​ថា​ដាវីឌ​មាន​សុវត្ថិភាព។ ពួកគេធ្វើកិច្ចព្រមព្រៀងមិត្តភាព និងភាពស្មោះត្រង់ចំពោះគ្នាទៅវិញទៅមក ហើយយល់ព្រមលើសញ្ញាមួយដើម្បីទំនាក់ទំនង។</w:t>
      </w:r>
    </w:p>
    <w:p/>
    <w:p>
      <w:r xmlns:w="http://schemas.openxmlformats.org/wordprocessingml/2006/main">
        <w:t xml:space="preserve">កថាខណ្ឌទី 2: បន្តនៅក្នុង 1 សាំយូអែល 20:11-23 វារៀបរាប់អំពីពិធីបុណ្យព្រះច័ន្ទថ្មី និងប្រតិកម្មរបស់សូលចំពោះអវត្តមានរបស់ដាវីឌ។ ក្នុង​អំឡុង​ពេល​បុណ្យ​នោះ ពេល​សូល​កត់​សម្គាល់​ការ​អវត្តមាន​របស់​ដាវីឌ គាត់​សួរ​យ៉ូណាថាន​អំពី​រឿង​នោះ។ ដំបូង​ឡើយ យ៉ូណាថាន​ព្យាយាម​បន្ទាប​ស្ថានភាព​ដោយ​បញ្ជាក់​ថា ដាវីឌ​បាន​ទទួល​ការ​អនុញ្ញាត​ឲ្យ​ទៅ​លេង​គ្រួសារ​របស់​គាត់​នៅ​បេថ្លេហិម​សម្រាប់​ការ​បូជា​ប្រចាំ​ឆ្នាំ។ ក៏​ប៉ុន្តែ ពេល​សូល​ខឹង ហើយ​ចោទ​ថា​យ៉ូណាថាន​បាន​ចូល​ខាង​ដាវីឌ នោះ​យ៉ូណាថាន​ដឹង​ថា​ឪពុក​គាត់​ពិត​ជា​ចង់​ធ្វើ​បាប​ដាវីឌ​មែន។</w:t>
      </w:r>
    </w:p>
    <w:p/>
    <w:p>
      <w:r xmlns:w="http://schemas.openxmlformats.org/wordprocessingml/2006/main">
        <w:t xml:space="preserve">កថាខណ្ឌ 3: 1 សាំយូអែល 20 បញ្ចប់ដោយយ៉ូណាថានព្រមានដាវីឌអំពីបំណងរបស់សូល និងការលាពួកគេ។ នៅក្នុងខដូចជា 1 សាំយូអែល 20:24-42 វាត្រូវបានរៀបរាប់ថា បន្ទាប់ពីបញ្ជាក់ពីបំណងអរិភាពរបស់ឪពុកគាត់ចំពោះដាវីឌ យ៉ូណាថានបានចេញទៅវាលស្រែដែលគាត់បានរៀបចំជួបគាត់ដោយសម្ងាត់។ គាត់​បាញ់​ព្រួញ​ហួស​ពី​គំនូស​ថ្ម​ជា​សញ្ញា​ប្រាប់​ដាវីឌ​អំពី​ផែនការ​រត់​គេច​ខ្លួន។ មិត្ត​ភ័ក្តិ​ទាំង​ពីរ​លា​គ្នា​ទាំង​ទឹក​ភ្នែក ប៉ុន្តែ​សន្យា​ស្មោះ​ត្រង់​នឹង​គ្នា​ជា​រៀង​រហូត។</w:t>
      </w:r>
    </w:p>
    <w:p/>
    <w:p>
      <w:r xmlns:w="http://schemas.openxmlformats.org/wordprocessingml/2006/main">
        <w:t xml:space="preserve">សរុប​មក:</w:t>
      </w:r>
    </w:p>
    <w:p>
      <w:r xmlns:w="http://schemas.openxmlformats.org/wordprocessingml/2006/main">
        <w:t xml:space="preserve">១ សាំយូអែល ២០ ផ្តល់ជូន៖</w:t>
      </w:r>
    </w:p>
    <w:p>
      <w:r xmlns:w="http://schemas.openxmlformats.org/wordprocessingml/2006/main">
        <w:t xml:space="preserve">កិច្ចព្រមព្រៀងរវាងយ៉ូណាថាននិងដាវី;</w:t>
      </w:r>
    </w:p>
    <w:p>
      <w:r xmlns:w="http://schemas.openxmlformats.org/wordprocessingml/2006/main">
        <w:t xml:space="preserve">ប្រតិកម្មរបស់សូលចំពោះដាវី;</w:t>
      </w:r>
    </w:p>
    <w:p>
      <w:r xmlns:w="http://schemas.openxmlformats.org/wordprocessingml/2006/main">
        <w:t xml:space="preserve">យ៉ូណាថានព្រមានដាវីអំពីសូ;</w:t>
      </w:r>
    </w:p>
    <w:p/>
    <w:p>
      <w:r xmlns:w="http://schemas.openxmlformats.org/wordprocessingml/2006/main">
        <w:t xml:space="preserve">ការ​សង្កត់​ធ្ងន់​ទៅ​លើ:</w:t>
      </w:r>
    </w:p>
    <w:p>
      <w:r xmlns:w="http://schemas.openxmlformats.org/wordprocessingml/2006/main">
        <w:t xml:space="preserve">កិច្ចព្រមព្រៀងរវាងយ៉ូណាថាននិងដាវី;</w:t>
      </w:r>
    </w:p>
    <w:p>
      <w:r xmlns:w="http://schemas.openxmlformats.org/wordprocessingml/2006/main">
        <w:t xml:space="preserve">ប្រតិកម្មរបស់សូលចំពោះដាវី;</w:t>
      </w:r>
    </w:p>
    <w:p>
      <w:r xmlns:w="http://schemas.openxmlformats.org/wordprocessingml/2006/main">
        <w:t xml:space="preserve">យ៉ូណាថានព្រមានដាវីអំពីសូ;</w:t>
      </w:r>
    </w:p>
    <w:p/>
    <w:p>
      <w:r xmlns:w="http://schemas.openxmlformats.org/wordprocessingml/2006/main">
        <w:t xml:space="preserve">ជំពូកផ្តោតលើកិច្ចព្រមព្រៀងរវាងយ៉ូណាថាន និងដាវីឌ ប្រតិកម្មរបស់សូលចំពោះដាវីឌ ហើយយ៉ូណាថានបានព្រមានដាវីឌអំពីបំណងរបស់សូល។ នៅក្នុង 1 សាំយូអែល 20 ដាវីឌស្វែងរកជំនួយពីយ៉ូណាថានក្នុងការយល់ដឹងអំពីអាកប្បកិរិយារបស់សូលចំពោះគាត់។ ពួកគេ​រៀបចំ​ផែនការ​សម្រាប់​ដាវីឌ​ដើម្បី​លាក់ខ្លួន​ក្នុង​ពិធីបុណ្យ​ព្រះច័ន្ទ​ថ្មី ខណៈ​ដែល​យ៉ូណាថាន​សង្កេតមើល​ប្រតិកម្ម​របស់​សូល។ ពួក​គេ​ធ្វើ​កិច្ច​សន្យា​មិត្តភាព និង​ភក្ដីភាព​ចំពោះ​គ្នា​ទៅ​វិញ​ទៅ​មក។</w:t>
      </w:r>
    </w:p>
    <w:p/>
    <w:p>
      <w:r xmlns:w="http://schemas.openxmlformats.org/wordprocessingml/2006/main">
        <w:t xml:space="preserve">ដោយបន្តនៅក្នុង 1 សាំយូអែល 20 ក្នុងអំឡុងពេលបុណ្យនៃព្រះច័ន្ទថ្មី សូលកត់សម្គាល់អវត្តមានរបស់ដាវីឌ ហើយសួរយ៉ូណាថានអំពីវា។ ដំបូងឡើយ យ៉ូណាថាន​បាន​ព្យាយាម​មើលងាយ​ស្ថានការណ៍​នេះ ទីបំផុត​ក៏​ដឹង​ថា​ឪពុក​របស់​គាត់​ពិត​ជា​ចង់​ធ្វើ​បាប​ដាវីឌ ពេល​សូល​ខឹង ហើយ​ចោទ​គាត់​ថា​បាន​ចូល​រួម​ជាមួយ​ដាវីឌ។</w:t>
      </w:r>
    </w:p>
    <w:p/>
    <w:p>
      <w:r xmlns:w="http://schemas.openxmlformats.org/wordprocessingml/2006/main">
        <w:t xml:space="preserve">១ សាំយូអែល ២០ បញ្ចប់ដោយយ៉ូណាថានព្រមានដាវីឌអំពីបំណងរបស់ឪពុកគាត់ និងការលាគ្នាដោយអារម្មណ៍របស់ពួកគេ។ ក្រោយ​ពី​បាន​បញ្ជាក់​ថា​សូល​មាន​ចេតនា​ធ្វើ​បាប​ដាវីឌ យ៉ូណាថាន​បាន​ជួប​គាត់​ដោយ​សម្ងាត់​នៅ​ទីវាល។ គាត់​បាញ់​ព្រួញ​ហួស​ពី​គំនូស​ថ្ម ជា​សញ្ញា​សម្រាប់​ផែនការ​រត់គេច​របស់​ពួកគេ។ មិត្ត​ភ័ក្តិ​ទាំង​ពីរ​សុំ​លា​គ្នា​ទាំង​ទឹក​ភ្នែក ប៉ុន្តែ​សន្យា​ស្មោះ​ត្រង់​នឹង​គ្នា​អស់​មួយ​ជីវិត។ ជំពូកនេះបង្ហាញពីចំណងដ៏ជ្រាលជ្រៅរវាង យ៉ូណាថាន និង ដាវីឌ នៅពេលពួកគេឆ្លងកាត់កាលៈទេសៈដ៏គ្រោះថ្នាក់ ខណៈពេលដែលពួកគេបង្ហាញពីការប្តេជ្ញាចិត្តដែលមិនផ្លាស់ប្តូររបស់ពួកគេចំពោះគ្នាទៅវិញទៅមកចំពេលមានទុក្ខលំបាក។</w:t>
      </w:r>
    </w:p>
    <w:p/>
    <w:p>
      <w:r xmlns:w="http://schemas.openxmlformats.org/wordprocessingml/2006/main">
        <w:t xml:space="preserve">១ សាំយូអែល 20:1 ព្រះបាទ​ដាវីឌ​រត់​ចេញ​ពី​ក្រុង​ណាយ៉ូត ក្នុង​ក្រុង​រ៉ាម៉ា មក​សួរ​លោក​យ៉ូណាថាន​ថា៖ «តើ​ខ្ញុំ​បាន​ធ្វើ​អ្វី? តើអំពើទុច្ចរិតរបស់ខ្ញុំជាអ្វី? តើ​អ្វី​ជា​អំពើ​បាប​របស់​ខ្ញុំ​នៅ​ចំពោះ​មុខ​ឪពុក​របស់​អ្នក ដែល​គាត់​ស្វែង​រក​ជីវិត​របស់​ខ្ញុំ?</w:t>
      </w:r>
    </w:p>
    <w:p/>
    <w:p>
      <w:r xmlns:w="http://schemas.openxmlformats.org/wordprocessingml/2006/main">
        <w:t xml:space="preserve">ដាវីឌ​រត់​ចេញ​ពី​ណាយ៉ូត​ក្នុង​ក្រុង​រ៉ាម៉ា មក​ឯ​យ៉ូណាថាន​ដោយ​សួរ​អំពី​អ្វី​ដែល​គាត់​បាន​ធ្វើ​ខុស ហើយ​ហេតុ​អ្វី​បាន​ជា​ឪពុក​គាត់​រក​ជីវិត។</w:t>
      </w:r>
    </w:p>
    <w:p/>
    <w:p>
      <w:r xmlns:w="http://schemas.openxmlformats.org/wordprocessingml/2006/main">
        <w:t xml:space="preserve">1. អំណាចនៃការជឿទុកចិត្ត: ពិនិត្យមើលទំនាក់ទំនងរវាង Jonathan និង David</w:t>
      </w:r>
    </w:p>
    <w:p/>
    <w:p>
      <w:r xmlns:w="http://schemas.openxmlformats.org/wordprocessingml/2006/main">
        <w:t xml:space="preserve">2. ការគេចចេញពីបញ្ហា៖ តើយើងអាចរៀនអ្វីខ្លះពីការហោះហើររបស់ដាវីឌពីណាយ៉ូត</w:t>
      </w:r>
    </w:p>
    <w:p/>
    <w:p>
      <w:r xmlns:w="http://schemas.openxmlformats.org/wordprocessingml/2006/main">
        <w:t xml:space="preserve">1. ទំនុកតម្កើង 54:3-4 - «ដ្បិត​មាន​ជន​បរទេស​បាន​ក្រោក​ឡើង​ប្រឆាំង​នឹង​ខ្ញុំ ហើយ​អ្នក​ជិះជាន់​តាម​រក​ព្រលឹង​ខ្ញុំ គេ​មិន​បាន​តាំង​ព្រះ​នៅ​ចំពោះ​ពួក​គេ​ទេ មើល​ចុះ ព្រះ​ទ្រង់​ជា​ជំនួយ​របស់​ខ្ញុំ ព្រះ​យេហូវ៉ា​ទ្រង់​គង់​ជា​មួយ​នឹង​ពួក​អ្នក​ដែល​គាំទ្រ​ខ្ញុំ ព្រលឹង។"</w:t>
      </w:r>
    </w:p>
    <w:p/>
    <w:p>
      <w:r xmlns:w="http://schemas.openxmlformats.org/wordprocessingml/2006/main">
        <w:t xml:space="preserve">2. សុភាសិត 18:10 - "ព្រះនាមរបស់ព្រះអម្ចាស់ជាប៉មដ៏រឹងមាំ: មនុស្សសុចរិតរត់ចូលទៅក្នុងនោះហើយមានសុវត្ថិភាព" ។</w:t>
      </w:r>
    </w:p>
    <w:p/>
    <w:p>
      <w:r xmlns:w="http://schemas.openxmlformats.org/wordprocessingml/2006/main">
        <w:t xml:space="preserve">១ សាំយូអែល 20:2 លោក​មាន​ប្រសាសន៍​ទៅ​គាត់​ថា៖ «ព្រះជាម្ចាស់​ហាម​ឃាត់! កូនមិនស្លាប់ទេ មើលចុះ ឪពុកនឹងធ្វើអ្វីមិនថាធំ ឬតូចនោះទេ គឺត្រូវបង្ហាញឱ្យខ្ញុំឃើញ ហើយហេតុអ្វីបានជាឪពុកខ្ញុំត្រូវលាក់រឿងនេះពីខ្ញុំ? វាមិនមែនដូច្នោះទេ។</w:t>
      </w:r>
    </w:p>
    <w:p/>
    <w:p>
      <w:r xmlns:w="http://schemas.openxmlformats.org/wordprocessingml/2006/main">
        <w:t xml:space="preserve">ដាវីឌ និង​យ៉ូណាថាន​ធ្វើ​សេចក្ដី​សញ្ញា ហើយ​យ៉ូណាថាន​សន្យា​ថា​នឹង​ប្រាប់​ដាវីឌ​ពី​ដំណឹង​ណា​មួយ​ដែល​ស្ដេច​សូល​ជា​បិតា​ទ្រង់​មាន​គម្រោង​នឹង​ធ្វើ​ប្រឆាំង​នឹង​គាត់។</w:t>
      </w:r>
    </w:p>
    <w:p/>
    <w:p>
      <w:r xmlns:w="http://schemas.openxmlformats.org/wordprocessingml/2006/main">
        <w:t xml:space="preserve">1. ការសន្យារបស់ព្រះ៖ ការជឿជាក់លើភាពស្មោះត្រង់របស់ព្រះ</w:t>
      </w:r>
    </w:p>
    <w:p/>
    <w:p>
      <w:r xmlns:w="http://schemas.openxmlformats.org/wordprocessingml/2006/main">
        <w:t xml:space="preserve">2. ការធ្វើ និងរក្សាសេចក្តីសញ្ញា៖ អំណាចនៃការប្តេជ្ញាចិត្តទៅវិញទៅមក</w:t>
      </w:r>
    </w:p>
    <w:p/>
    <w:p>
      <w:r xmlns:w="http://schemas.openxmlformats.org/wordprocessingml/2006/main">
        <w:t xml:space="preserve">1. សាស្ដា 4:12 - ពីរនាក់គឺប្រសើរជាងមួយ ពីព្រោះពួកគេមានរង្វាន់ដ៏ល្អសម្រាប់ការនឿយហត់របស់ពួកគេ។</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១ សាំយូអែល 20:3 ព្រះបាទ​ដាវីឌ​បាន​ស្បថ​យ៉ាង​ម៉ឺងម៉ាត់​ទៀត​ថា៖ «បិតា​របស់​អ្នក​ពិត​ជា​ដឹង​ថា ខ្ញុំ​បាន​ឃើញ​ព្រះគុណ​របស់​អ្នក​ហើយ។ គាត់​មាន​ប្រសាសន៍​ថា៖ «កុំ​ឲ្យ​យ៉ូណាថាន​ដឹង​រឿង​នេះ​ឡើយ ក្រែង​គាត់​សោក​ស្តាយ ប៉ុន្តែ​តាម​ពិត​ព្រះ‌អម្ចាស់​មាន​ព្រះ‌ជន្ម​គង់​នៅ ហើយ​ព្រលឹង​អ្នក​នៅ​មាន​ជីវិត​តែ​មួយ​ជំហាន​រវាង​ខ្ញុំ និង​សេចក្ដី​ស្លាប់»។</w:t>
      </w:r>
    </w:p>
    <w:p/>
    <w:p>
      <w:r xmlns:w="http://schemas.openxmlformats.org/wordprocessingml/2006/main">
        <w:t xml:space="preserve">ដាវីឌ​បាន​សន្យា​ជាមួយ​យ៉ូណាថាន​ថា​គាត់​នឹង​រក្សា​ទំនាក់ទំនង​របស់​គាត់​ជាមួយ​យ៉ូណាថាន​ជា​អាថ៌កំបាំង​ពី​ឪពុក​គាត់ ដោយ​ស្បថ​ជាមួយ​នឹង​ព្រះ​ជា​សាក្សី។</w:t>
      </w:r>
    </w:p>
    <w:p/>
    <w:p>
      <w:r xmlns:w="http://schemas.openxmlformats.org/wordprocessingml/2006/main">
        <w:t xml:space="preserve">1. "កម្លាំងនៃការសន្យា"</w:t>
      </w:r>
    </w:p>
    <w:p/>
    <w:p>
      <w:r xmlns:w="http://schemas.openxmlformats.org/wordprocessingml/2006/main">
        <w:t xml:space="preserve">2. "អំណាចនៃភាពស្មោះត្រង់"</w:t>
      </w:r>
    </w:p>
    <w:p/>
    <w:p>
      <w:r xmlns:w="http://schemas.openxmlformats.org/wordprocessingml/2006/main">
        <w:t xml:space="preserve">1. កូរិនថូស ទី 2 1:21 - ដ្បិត​គឺ​ជា​ព្រះ​ដែល​ធ្វើ​ការ​នៅ​ក្នុង​អ្នក​ដើម្បី​ឆន្ទៈ​និង​ការ​ប្រព្រឹត្ត​ដើម្បី​បំពេញ​គោល​បំណង​ដ៏​ល្អ​របស់​លោក​។</w:t>
      </w:r>
    </w:p>
    <w:p/>
    <w:p>
      <w:r xmlns:w="http://schemas.openxmlformats.org/wordprocessingml/2006/main">
        <w:t xml:space="preserve">2. សុភាសិត 3:3-4 - ចូរឲ្យសេចក្ដីស្រឡាញ់និងភាពស្មោះត្រង់មិនចាកចេញពីអ្នកឡើយ។ ចងវានៅជុំវិញករបស់អ្នក សរសេរវានៅលើបន្ទះនៃបេះដូងរបស់អ្នក។</w:t>
      </w:r>
    </w:p>
    <w:p/>
    <w:p>
      <w:r xmlns:w="http://schemas.openxmlformats.org/wordprocessingml/2006/main">
        <w:t xml:space="preserve">១ សាំយូអែល 20:4 លោក​យ៉ូណាថាន​មាន​ប្រសាសន៍​ទៅ​កាន់​ដាវីឌ​ថា៖ «អ្វី​ដែល​ព្រលឹង​អ្នក​ប៉ង​ប្រាថ្នា នោះ​ខ្ញុំ​នឹង​ធ្វើ​ដើម្បី​អ្នក»។</w:t>
      </w:r>
    </w:p>
    <w:p/>
    <w:p>
      <w:r xmlns:w="http://schemas.openxmlformats.org/wordprocessingml/2006/main">
        <w:t xml:space="preserve">យ៉ូណាថាន​សន្យា​ថា​នឹង​ធ្វើ​អ្វី​ដែល​ដាវីឌ​ចង់​បាន។</w:t>
      </w:r>
    </w:p>
    <w:p/>
    <w:p>
      <w:r xmlns:w="http://schemas.openxmlformats.org/wordprocessingml/2006/main">
        <w:t xml:space="preserve">1. សេចក្តីស្រឡាញ់ និងភាពស្មោះត្រង់ដោយគ្មានលក្ខខណ្ឌរបស់ Jonathan</w:t>
      </w:r>
    </w:p>
    <w:p/>
    <w:p>
      <w:r xmlns:w="http://schemas.openxmlformats.org/wordprocessingml/2006/main">
        <w:t xml:space="preserve">2. អំណាចនៃមិត្តភាព</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២. កូរិនថូសទី១ ១៣:៤-៧ - សេចក្ដីស្រឡាញ់គឺអត់ធ្មត់ សេចក្ដីស្រឡាញ់គឺសប្បុរស។ មិន​ច្រណែន មិន​អួត​ខ្លួន មិន​ឆ្មើងឆ្មៃ។ មិន​បង្អាប់​អ្នក​ដទៃ មិន​ស្វែង​រក​ខ្លួន​ឯង មិន​ងាយ​ខឹង មិន​ប្រកាន់​ទោស។ សេចក្ដី​ស្រឡាញ់​មិន​ត្រេកអរ​នឹង​សេចក្ដី​អាក្រក់​ទេ តែ​ត្រេកអរ​នឹង​សេចក្ដី​ពិត។ វាតែងតែការពារ តែងតែជឿជាក់ តែងតែសង្ឃឹម តែងតែតស៊ូ។</w:t>
      </w:r>
    </w:p>
    <w:p/>
    <w:p>
      <w:r xmlns:w="http://schemas.openxmlformats.org/wordprocessingml/2006/main">
        <w:t xml:space="preserve">១ សាំយូអែល 20:5 ព្រះបាទ​ដាវីឌ​មាន​រាជឱង្ការ​ទៅ​កាន់​លោក​យ៉ូណាថាន​ថា៖ «មើល​ចុះ ស្អែក​ជា​ថ្ងៃ​ចូល​ខែ​ថ្មី ហើយ​ខ្ញុំ​មិន​គួរ​ខាន​អង្គុយ​ពិសា​អាហារ​ជា​មួយ​ស្ដេច​ឡើយ ប៉ុន្តែ​សូម​អនុញ្ញាត​ឲ្យ​ខ្ញុំ​ទៅ ដើម្បី​ឲ្យ​ខ្ញុំ​លាក់​ខ្លួន​នៅ​ឯ​វាល​ដល់​ថ្ងៃ​ទី​បី។ នៅពេលល្ងាច។</w:t>
      </w:r>
    </w:p>
    <w:p/>
    <w:p>
      <w:r xmlns:w="http://schemas.openxmlformats.org/wordprocessingml/2006/main">
        <w:t xml:space="preserve">ដាវីឌ​ប្រាប់​យ៉ូណាថាន​ថា​គាត់​ត្រូវ​ចេញ​ពី​ថ្ងៃ​បន្ទាប់​ទៅ​លាក់​ខ្លួន​នៅ​ឯ​ចម្ការ​រហូត​ដល់​ថ្ងៃ​ទី​បី​ពេល​ល្ងាច។</w:t>
      </w:r>
    </w:p>
    <w:p/>
    <w:p>
      <w:r xmlns:w="http://schemas.openxmlformats.org/wordprocessingml/2006/main">
        <w:t xml:space="preserve">1. ផែនការរបស់ព្រះអាចនាំយើងទៅកាន់កន្លែងដែលមិនច្បាស់លាស់ ប៉ុន្តែភាពស្មោះត្រង់របស់ទ្រង់នៅតែស្ថិតស្ថេរ។</w:t>
      </w:r>
    </w:p>
    <w:p/>
    <w:p>
      <w:r xmlns:w="http://schemas.openxmlformats.org/wordprocessingml/2006/main">
        <w:t xml:space="preserve">2. នៅពេលដែលព្រះជាម្ចាស់ត្រាស់ហៅយើងឱ្យធ្វើកិច្ចការមួយ ព្រះគុណរបស់ទ្រង់ផ្តល់ឱ្យយើងនូវកម្លាំងដើម្បីបំពេញកិច្ចការនោះ។</w:t>
      </w:r>
    </w:p>
    <w:p/>
    <w:p>
      <w:r xmlns:w="http://schemas.openxmlformats.org/wordprocessingml/2006/main">
        <w:t xml:space="preserve">1. កូរិនថូស ទី 2 12:9 - ហើយ​គាត់​បាន​និយាយ​មក​ខ្ញុំ​ថា​: ព្រះគុណ​របស់​ខ្ញុំ​គឺ​គ្រប់គ្រាន់​សម្រាប់​អ្នក​: សម្រាប់​កម្លាំង​របស់​ខ្ញុំ​បាន​ល្អ​ឥត​ខ្ចោះ​នៅ​ក្នុង​ភាព​ទន់​ខ្សោយ​។</w:t>
      </w:r>
    </w:p>
    <w:p/>
    <w:p>
      <w:r xmlns:w="http://schemas.openxmlformats.org/wordprocessingml/2006/main">
        <w:t xml:space="preserve">ទំនុកតម្កើង ៣៧:៥ - ចូរ​តាំង​ផ្លូវ​របស់​អ្នក​ចំពោះ​ព្រះ‌អម្ចាស់។ ជឿលើគាត់ផងដែរ; ហើយគាត់នឹងនាំវាទៅ។</w:t>
      </w:r>
    </w:p>
    <w:p/>
    <w:p>
      <w:r xmlns:w="http://schemas.openxmlformats.org/wordprocessingml/2006/main">
        <w:t xml:space="preserve">១ សាំយូអែល 20:6 ប្រសិន​បើ​ឪពុក​អ្នក​នឹក​ខ្ញុំ សូម​និយាយ​ថា ដាវីឌ​បាន​សុំ​លា​ខ្ញុំ​ដោយ​ស្មោះ​អស់​ពី​ចិត្ត​ដើម្បី​រត់​ទៅ​ភូមិ​បេថ្លេហិម ដ្បិត​មាន​ការ​បូជា​ប្រចាំ​ឆ្នាំ​នៅ​ទី​នោះ​សម្រាប់​ក្រុម​គ្រួសារ​ទាំង​អស់។</w:t>
      </w:r>
    </w:p>
    <w:p/>
    <w:p>
      <w:r xmlns:w="http://schemas.openxmlformats.org/wordprocessingml/2006/main">
        <w:t xml:space="preserve">ដាវីឌ​បាន​សុំ​ការ​អនុញ្ញាត​ពី​សូល​ទៅ​ភូមិ​បេថ្លេហិម ដើម្បី​ធ្វើ​យញ្ញបូជា​គ្រួសារ​ប្រចាំ​ឆ្នាំ។</w:t>
      </w:r>
    </w:p>
    <w:p/>
    <w:p>
      <w:r xmlns:w="http://schemas.openxmlformats.org/wordprocessingml/2006/main">
        <w:t xml:space="preserve">1. អំណាចនៃគ្រួសារ: អបអរសាទរសារៈសំខាន់នៃការលះបង់គ្រួសារ</w:t>
      </w:r>
    </w:p>
    <w:p/>
    <w:p>
      <w:r xmlns:w="http://schemas.openxmlformats.org/wordprocessingml/2006/main">
        <w:t xml:space="preserve">2. ការគោរពប្រតិបត្តិនិងការគោរព: ហេតុអ្វីបានជាយើងគួរធ្វើតាមច្បាប់របស់ព្រះ និងគោរពសិទ្ធិអំណាច</w:t>
      </w:r>
    </w:p>
    <w:p/>
    <w:p>
      <w:r xmlns:w="http://schemas.openxmlformats.org/wordprocessingml/2006/main">
        <w:t xml:space="preserve">1. កូល៉ុស 3:18-21 - ប្រពន្ធទាំងឡាយអើយ ចូរចុះចូលនឹងស្វាមីរបស់អ្នក ដូចជាសមនៅក្នុងព្រះអម្ចាស់។ ប្ដី​ទាំង​ឡាយ​អើយ ចូរ​ស្រឡាញ់​ប្រពន្ធ​របស់​អ្នក ហើយ​កុំ​ធ្វើ​បាប​គេ​ឡើយ។ កូន​ចៅ​អើយ ចូរ​ស្ដាប់​បង្គាប់​ឪពុក​ម្ដាយ​ក្នុង​គ្រប់​ការ​ទាំង​អស់ ព្រោះ​ការ​នេះ​គាប់​ព្រះ​ហឫទ័យ​ព្រះអម្ចាស់។ ឪពុក​ទាំងឡាយ​អើយ កុំ​ខឹង​កូន​ឡើយ បើ​មិន​ដូច្នេះ​ទេ​កូន​នឹង​ធ្លាក់​ទឹក​ចិត្ត។ ទាសករ​អើយ ចូរ​ស្តាប់​បង្គាប់​ម្ចាស់​ផែនដី​ក្នុង​គ្រប់​កិច្ចការ​ទាំង​អស់។ ហើយធ្វើវា មិនត្រឹមតែនៅពេលដែលពួកគេសម្លឹងមើលអ្នក និងដើម្បីឈ្នះការពេញចិត្តរបស់ពួកគេប៉ុណ្ណោះទេ ប៉ុន្តែដោយស្មោះអស់ពីចិត្ត និងការគោរពចំពោះព្រះអម្ចាស់។</w:t>
      </w:r>
    </w:p>
    <w:p/>
    <w:p>
      <w:r xmlns:w="http://schemas.openxmlformats.org/wordprocessingml/2006/main">
        <w:t xml:space="preserve">2. ចោទិយកថា 28:1-14 - ប្រសិនបើអ្នកគោរពតាមព្រះអម្ចាស់ជាព្រះរបស់អ្នកយ៉ាងពេញលេញ ហើយធ្វើតាមបញ្ជាទាំងអស់របស់ទ្រង់ដែលខ្ញុំផ្តល់ឱ្យអ្នកនៅថ្ងៃនេះ ព្រះអម្ចាស់ជាព្រះរបស់អ្នកនឹងតាំងអ្នកឱ្យខ្ពស់លើសជាតិសាសន៍ទាំងអស់នៅលើផែនដី។ ពរជ័យ​ទាំង​អស់​នេះ​នឹង​កើត​មាន​មក​លើ​អ្នក ហើយ​អម​ដំណើរ​អ្នក​រាល់​គ្នា ប្រសិន​បើ​អ្នក​គោរព​តាម​ព្រះអម្ចាស់ ជា​ព្រះ​របស់​អ្នក។</w:t>
      </w:r>
    </w:p>
    <w:p/>
    <w:p>
      <w:r xmlns:w="http://schemas.openxmlformats.org/wordprocessingml/2006/main">
        <w:t xml:space="preserve">១ សាំយូអែល 20:7 បើ​គាត់​និយាយ​យ៉ាង​នេះ​ថា​មិន​អី​ទេ! អ្នក​បម្រើ​របស់​អ្នក​នឹង​បាន​សេចក្ដី​សុខ តែ​ប្រសិន​បើ​គាត់​ខឹង​ខ្លាំង​ណាស់ ចូរ​ប្រាកដ​ថា​អំពើ​អាក្រក់​ត្រូវ​បាន​កំណត់​ដោយ​គាត់។</w:t>
      </w:r>
    </w:p>
    <w:p/>
    <w:p>
      <w:r xmlns:w="http://schemas.openxmlformats.org/wordprocessingml/2006/main">
        <w:t xml:space="preserve">យ៉ូណាថាន​ព្រមាន​ដាវីឌ​ថា បើ​សូល​ខឹង​នឹង​គាត់​ខ្លាំង​ណាស់ នោះ​នឹង​មាន​អំពើ​អាក្រក់​មក​លើ​គាត់។</w:t>
      </w:r>
    </w:p>
    <w:p/>
    <w:p>
      <w:r xmlns:w="http://schemas.openxmlformats.org/wordprocessingml/2006/main">
        <w:t xml:space="preserve">1. ព្រះស្ថិតនៅក្នុងការគ្រប់គ្រង: ការជឿទុកចិត្តលើព្រះនៅក្នុងគ្រាដ៏លំបាក</w:t>
      </w:r>
    </w:p>
    <w:p/>
    <w:p>
      <w:r xmlns:w="http://schemas.openxmlformats.org/wordprocessingml/2006/main">
        <w:t xml:space="preserve">ជំនះការភ័យខ្លាចដោយសេចក្តីជំនឿ</w:t>
      </w:r>
    </w:p>
    <w:p/>
    <w:p>
      <w:r xmlns:w="http://schemas.openxmlformats.org/wordprocessingml/2006/main">
        <w:t xml:space="preserve">1. រ៉ូម 8:28 - «ហើយ​យើង​ដឹង​ថា​ការ​ទាំង​អស់​រួម​គ្នា​ដើម្បី​សេចក្ដី​ល្អ​ដល់​អ្នក​ដែល​ស្រឡាញ់​ព្រះ​ដល់​អ្នក​ដែល​ត្រូវ​បាន​ហៅ​តាម​គោល​បំណង​របស់​លោក​»។</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១ សាំយូអែល 20:8 ដូច្នេះ ព្រះអង្គ​ត្រូវ​ប្រព្រឹត្ត​ដោយ​សប្បុរស​ចំពោះ​អ្នក​បម្រើ​របស់​ព្រះអង្គ។ ព្រះអង្គ​បាន​នាំ​អ្នក​បម្រើ​របស់​ព្រះអង្គ​មក​ធ្វើ​សម្ពន្ធមេត្រី​របស់​ព្រះអម្ចាស់​ជាមួយ​ព្រះអង្គ​ហើយ។ ទោះ​បី​ជា​មាន​អំពើ​ទុច្ចរិត​នៅ​ក្នុង​ទូលបង្គំ​ក៏​ដោយ សូម​សម្លាប់​ទូលបង្គំ​ផ្ទាល់​ទៅ។ ហេតុ​អ្វី​បាន​ជា​អ្នក​ត្រូវ​នាំ​ខ្ញុំ​ទៅ​រក​ឪពុក​របស់​អ្នក?</w:t>
      </w:r>
    </w:p>
    <w:p/>
    <w:p>
      <w:r xmlns:w="http://schemas.openxmlformats.org/wordprocessingml/2006/main">
        <w:t xml:space="preserve">យ៉ូណាថាន​ជា​កូន​របស់​សូល សូម​អង្វរ​ដាវីឌ​ឲ្យ​ប្រព្រឹត្ត​ចំពោះ​គាត់​ដោយ​សប្បុរស ទោះ​ជា​គាត់​រក​ឃើញ​អំពើ​ទុច្ចរិត​ណា​មួយ​ក្នុង​គាត់​ក៏​ដោយ។ គាត់​ស្នើ​ឲ្យ​គេ​សម្លាប់ ប្រសិន​បើ​មាន​អំពើ​ទុច្ចរិត​ណា​មួយ​កើត​ឡើង​ក្នុង​ខ្លួន​គាត់។</w:t>
      </w:r>
    </w:p>
    <w:p/>
    <w:p>
      <w:r xmlns:w="http://schemas.openxmlformats.org/wordprocessingml/2006/main">
        <w:t xml:space="preserve">1. អំណាចនៃសេចក្ដីសញ្ញា៖ របៀបដែលការសន្យារបស់យើងចំពោះអ្នកដ៏ទៃអាចប៉ះពាល់ដល់ជីវិតរបស់យើង។</w:t>
      </w:r>
    </w:p>
    <w:p/>
    <w:p>
      <w:r xmlns:w="http://schemas.openxmlformats.org/wordprocessingml/2006/main">
        <w:t xml:space="preserve">2. ការលះបង់ភាពគ្មានប្រយោជន៍ផ្ទាល់ខ្លួន៖ ការលះបង់ជីវិតរបស់យើងដើម្បីជាប្រយោជន៍ដល់អ្នកដទៃ</w:t>
      </w:r>
    </w:p>
    <w:p/>
    <w:p>
      <w:r xmlns:w="http://schemas.openxmlformats.org/wordprocessingml/2006/main">
        <w:t xml:space="preserve">1. ម៉ាថាយ 5:36-37 - «មិនត្រូវស្បថដោយក្បាលរបស់អ្នកឡើយ ពីព្រោះតែអ្នកមិនអាចធ្វើឱ្យសក់មួយស ឬខ្មៅបានឡើយ ប៉ុន្តែសូមឱ្យការប្រាស្រ័យទាក់ទងរបស់អ្នកទៅជា បាទ មែនហើយ ទេ ទេ ទេ ត្បិតអ្វីក៏ដោយដែលលើសពីទាំងនេះនឹងមក។ នៃអំពើអាក្រក់។</w:t>
      </w:r>
    </w:p>
    <w:p/>
    <w:p>
      <w:r xmlns:w="http://schemas.openxmlformats.org/wordprocessingml/2006/main">
        <w:t xml:space="preserve">2.សាស្ដា 5:4-5 - «កាលណាអ្នកស្បថនឹងព្រះជាម្ចាស់ នោះកុំបង្អង់ឡើយ ដ្បិតគាត់មិនពេញចិត្តនឹងមនុស្សល្ងីល្ងើទេ៖ ចូរសងអ្វីដែលអ្នកបានស្បថនោះ ប្រសើរជាងបើអ្នកមិនគួរស្បថ ប្រសើរជាង។ អ្នក​គួរ​តែ​ស្បថ​ហើយ​មិន​បង់»។</w:t>
      </w:r>
    </w:p>
    <w:p/>
    <w:p>
      <w:r xmlns:w="http://schemas.openxmlformats.org/wordprocessingml/2006/main">
        <w:t xml:space="preserve">១ សាំយូអែល 20:9 លោក​យ៉ូណាថាន​មាន​ប្រសាសន៍​ថា៖ «បើ​ខ្ញុំ​ដឹង​ច្បាស់​ថា អំពើ​អាក្រក់​ត្រូវ​បាន​ឪពុក​ខ្ញុំ​កំណត់​មក​លើ​អ្នក នោះ​ខ្ញុំ​មិន​ប្រាប់​អ្នក​ទេ​ឬ?</w:t>
      </w:r>
    </w:p>
    <w:p/>
    <w:p>
      <w:r xmlns:w="http://schemas.openxmlformats.org/wordprocessingml/2006/main">
        <w:t xml:space="preserve">យ៉ូណាថាន​សន្យា​ភក្ដីភាព​ចំពោះ​ដាវីឌ ដោយ​សន្យា​ថា​នឹង​មិន​បង្ហាញ​ផែនការ​អាក្រក់​ណា​មួយ​ដែល​ឪពុក​របស់​គាត់​អាច​នឹង​មាន​ប្រឆាំង​នឹង​គាត់។</w:t>
      </w:r>
    </w:p>
    <w:p/>
    <w:p>
      <w:r xmlns:w="http://schemas.openxmlformats.org/wordprocessingml/2006/main">
        <w:t xml:space="preserve">1. ភាពស្មោះត្រង់ក្នុងគ្រាលំបាក៖ របៀបរក្សាភាពស្មោះត្រង់នៅពេលប្រឈមមុខនឹងការសម្រេចចិត្តដ៏លំបាក</w:t>
      </w:r>
    </w:p>
    <w:p/>
    <w:p>
      <w:r xmlns:w="http://schemas.openxmlformats.org/wordprocessingml/2006/main">
        <w:t xml:space="preserve">2. អំណាចនៃសេចក្តីស្រឡាញ់នៃសេចក្តីសញ្ញា៖ របៀបបង្កើតចំណងដែលមិនអាចបំបែកបានជាមួយអ្នកដែលយើងយកចិត្តទុកដាក់</w:t>
      </w:r>
    </w:p>
    <w:p/>
    <w:p>
      <w:r xmlns:w="http://schemas.openxmlformats.org/wordprocessingml/2006/main">
        <w:t xml:space="preserve">១ ម៉ាថាយ ៥:៤៤ - «ប៉ុន្តែ ខ្ញុំ​ប្រាប់​អ្នក​រាល់​គ្នា​ថា ចូរ​ស្រឡាញ់​ខ្មាំង​សត្រូវ ហើយ​អធិស្ឋាន​ឲ្យ​អស់​អ្នក​ដែល​បៀតបៀន​អ្នក»។</w:t>
      </w:r>
    </w:p>
    <w:p/>
    <w:p>
      <w:r xmlns:w="http://schemas.openxmlformats.org/wordprocessingml/2006/main">
        <w:t xml:space="preserve">2. រ៉ូម 12:10 - «ត្រូវ​លះបង់​ចំពោះ​គ្នា​ទៅ​វិញ​ទៅ​មក​ដោយ​សេចក្ដី​ស្រឡាញ់ ចូរ​គោរព​គ្នា​ទៅ​វិញ​ទៅ​មក​លើស​ជាង​ខ្លួន​ឯង»។</w:t>
      </w:r>
    </w:p>
    <w:p/>
    <w:p>
      <w:r xmlns:w="http://schemas.openxmlformats.org/wordprocessingml/2006/main">
        <w:t xml:space="preserve">១ សាំយូអែល 20:10 ដាវីឌ​សួរ​យ៉ូណាថាន​ថា៖ «តើ​អ្នក​ណា​ប្រាប់​ខ្ញុំ? ឬ​ចុះ​បើ​ឪពុក​ឯង​ឆ្លើយ​យ៉ាង​ម៉ឺងម៉ាត់?</w:t>
      </w:r>
    </w:p>
    <w:p/>
    <w:p>
      <w:r xmlns:w="http://schemas.openxmlformats.org/wordprocessingml/2006/main">
        <w:t xml:space="preserve">ចំណងមិត្ដភាពរបស់យ៉ូណាថានជាមួយដាវីឌគឺគ្មានលក្ខខណ្ឌ ហើយគាត់នឹងជួយដាវីឌទោះបីជាឪពុករបស់គាត់ឆ្លើយតបយ៉ាងតឹងរ៉ឹងក៏ដោយ។</w:t>
      </w:r>
    </w:p>
    <w:p/>
    <w:p>
      <w:r xmlns:w="http://schemas.openxmlformats.org/wordprocessingml/2006/main">
        <w:t xml:space="preserve">១៖ មិត្តភាពពិតគឺគ្មានលក្ខខណ្ឌ មិនថាក្នុងកាលៈទេសៈណាក៏ដោយ។</w:t>
      </w:r>
    </w:p>
    <w:p/>
    <w:p>
      <w:r xmlns:w="http://schemas.openxmlformats.org/wordprocessingml/2006/main">
        <w:t xml:space="preserve">២៖ យើង​ត្រូវ​តែ​មាន​ឆន្ទៈ​ជួយ​មិត្តភ័ក្ដិ​ជានិច្ច ទោះ​ពេល​មាន​ការ​លំបាក។</w:t>
      </w:r>
    </w:p>
    <w:p/>
    <w:p>
      <w:r xmlns:w="http://schemas.openxmlformats.org/wordprocessingml/2006/main">
        <w:t xml:space="preserve">1: យ៉ូហាន 15:13 - សេចក្ដី​ស្រឡាញ់​ដ៏​អស្ចារ្យ​គ្មាន​នរណា​ជាង​នេះ​ទេ​ដែល​មាន​នរណា​ម្នាក់​បាន​លះបង់​ជីវិត​របស់​ខ្លួន​ដើម្បី​មិត្ត​ភក្តិ​របស់​ខ្លួន​។</w:t>
      </w:r>
    </w:p>
    <w:p/>
    <w:p>
      <w:r xmlns:w="http://schemas.openxmlformats.org/wordprocessingml/2006/main">
        <w:t xml:space="preserve">២៖ សុភាសិត ១៧:១៧ - មិត្ត​ស្រឡាញ់​គ្រប់​ពេល ហើយ​បង​ប្អូន​កើត​មក​សម្រាប់​ទុក្ខ​លំបាក។</w:t>
      </w:r>
    </w:p>
    <w:p/>
    <w:p>
      <w:r xmlns:w="http://schemas.openxmlformats.org/wordprocessingml/2006/main">
        <w:t xml:space="preserve">១ សាំយូអែល 20:11 លោក​យ៉ូណាថាន​មាន​ប្រសាសន៍​ទៅ​កាន់​លោក​ដាវីឌ​ថា៖ «សូម​អញ្ជើញ​យើង​ចេញ​ទៅ​ឯ​វាល។ ហើយ​ពួក​គេ​ចេញ​ទៅ​វាល​ស្រែ​ទាំង​ពីរ។</w:t>
      </w:r>
    </w:p>
    <w:p/>
    <w:p>
      <w:r xmlns:w="http://schemas.openxmlformats.org/wordprocessingml/2006/main">
        <w:t xml:space="preserve">យ៉ូណាថាន និង​ដាវីឌ​បាន​ចេញ​ទៅ​ឯ​វាល​ជា​មួយ​គ្នា។</w:t>
      </w:r>
    </w:p>
    <w:p/>
    <w:p>
      <w:r xmlns:w="http://schemas.openxmlformats.org/wordprocessingml/2006/main">
        <w:t xml:space="preserve">1. ព្រះត្រាស់ហៅយើងឱ្យនៅសហគមន៍ជាមួយអ្នកដទៃ។</w:t>
      </w:r>
    </w:p>
    <w:p/>
    <w:p>
      <w:r xmlns:w="http://schemas.openxmlformats.org/wordprocessingml/2006/main">
        <w:t xml:space="preserve">2. ត្រូវក្លាហាន និងចាត់វិធានការដើម្បីបន្តមិត្តភាព។</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សុភាសិត 18:24 - មនុស្ស​ដែល​មាន​មិត្ត​ភក្តិ​ត្រូវ​តែ​រួសរាយ ប៉ុន្តែ​មាន​មិត្ត​ដែល​នៅ​ជិត​ជាង​បង​ប្អូន។</w:t>
      </w:r>
    </w:p>
    <w:p/>
    <w:p>
      <w:r xmlns:w="http://schemas.openxmlformats.org/wordprocessingml/2006/main">
        <w:t xml:space="preserve">១ សាំយូអែល 20:12 លោក​យ៉ូណាថាន​មាន​ប្រសាសន៍​ទៅ​កាន់​ដាវីឌ​ថា៖ «ឱ​ព្រះ‌អម្ចាស់​ជា​ព្រះ​នៃ​ជន‌ជាតិ​អ៊ីស្រា‌អែល​អើយ កាល​ណា​ខ្ញុំ​បាន​ដេញ​ឪពុក​ខ្ញុំ​នៅ​ថ្ងៃ​ស្អែក ឬ​ថ្ងៃ​ទី​បី ហើយ​មើល​ចុះ បើ​សិន​ជា​មាន​ចិត្ត​ល្អ​ចំពោះ​ដាវីឌ ប៉ុន្តែ​ខ្ញុំ​មិន​ចាត់​គេ​ទៅ​ទេ។ ប្រាប់អ្នក ហើយបង្ហាញវាដល់អ្នក។</w:t>
      </w:r>
    </w:p>
    <w:p/>
    <w:p>
      <w:r xmlns:w="http://schemas.openxmlformats.org/wordprocessingml/2006/main">
        <w:t xml:space="preserve">យ៉ូណាថាន​បាន​ស្បថ​ចំពោះ​ព្រះ​ថា គាត់​នឹង​ប្រាប់​ដាវីឌ បើ​ឪពុក​គាត់​មាន​អ្វី​ល្អ​ចង់​និយាយ​អំពី​គាត់​នៅ​ថ្ងៃ​បន្ទាប់ ឬ​ថ្ងៃ​ក្រោយ។</w:t>
      </w:r>
    </w:p>
    <w:p/>
    <w:p>
      <w:r xmlns:w="http://schemas.openxmlformats.org/wordprocessingml/2006/main">
        <w:t xml:space="preserve">1. ព្រះរំពឹងថាយើងរក្សាការសន្យារបស់យើង ទោះបីជាវាពិបាកយ៉ាងណាក៏ដោយ។</w:t>
      </w:r>
    </w:p>
    <w:p/>
    <w:p>
      <w:r xmlns:w="http://schemas.openxmlformats.org/wordprocessingml/2006/main">
        <w:t xml:space="preserve">2. សារៈសំខាន់នៃភាពស្មោះត្រង់ក្នុងទំនាក់ទំនង។</w:t>
      </w:r>
    </w:p>
    <w:p/>
    <w:p>
      <w:r xmlns:w="http://schemas.openxmlformats.org/wordprocessingml/2006/main">
        <w:t xml:space="preserve">1.សាស្ដា 5:4-5 «ពេល​អ្នក​ស្បថ​នឹង​ព្រះជាម្ចាស់ កុំ​បង្អង់​យូរ​ក្នុង​ការ​សម្រេច​នោះ​ឡើយ ព្រះអង្គ​មិន​ពេញ​ចិត្ត​នឹង​មនុស្ស​ល្ងីល្ងើ​ឡើយ ចូរ​បំពេញ​តាម​ពាក្យ​សម្បថ​របស់​ខ្លួន​ទៅ​វិញ​ទៅ​មក។ វា។</w:t>
      </w:r>
    </w:p>
    <w:p/>
    <w:p>
      <w:r xmlns:w="http://schemas.openxmlformats.org/wordprocessingml/2006/main">
        <w:t xml:space="preserve">រ៉ូម 12:10 «ត្រូវ​ស្រឡាញ់​គ្នា​ទៅ​វិញ​ទៅ​មក​ដោយ​សេចក្ដី​ស្រឡាញ់​ជា​បង​ប្អូន ចូរ​លើក​តម្កើង​គ្នា​ទៅ​វិញ​ទៅ​មក ដោយ​បង្ហាញ​កិត្ដិយស»។</w:t>
      </w:r>
    </w:p>
    <w:p/>
    <w:p>
      <w:r xmlns:w="http://schemas.openxmlformats.org/wordprocessingml/2006/main">
        <w:t xml:space="preserve">១ សាំយូអែល 20:13 ព្រះ‌អម្ចាស់​ធ្វើ​ដូច្នេះ និង​ជា​ច្រើន​ទៀត​ចំពោះ​យ៉ូណាថាន ប៉ុន្តែ​ប្រសិន​បើ​ឪពុក​ខ្ញុំ​បាន​ប្រព្រឹត្ត​អំពើ​អាក្រក់ នោះ​ខ្ញុំ​នឹង​បង្ហាញ​ប្រាប់​អ្នក ហើយ​ចាត់​អ្នក​ទៅ​វិញ ដើម្បី​ឲ្យ​អ្នក​បាន​ទៅ​ដោយ​សុខសាន្ត ហើយ​ព្រះ‌អម្ចាស់​គង់​នៅ​ជាមួយ។ ដូចគាត់បាននៅជាមួយឪពុកខ្ញុំ។</w:t>
      </w:r>
    </w:p>
    <w:p/>
    <w:p>
      <w:r xmlns:w="http://schemas.openxmlformats.org/wordprocessingml/2006/main">
        <w:t xml:space="preserve">ភាពស្មោះត្រង់របស់យ៉ូណាថានចំពោះមិត្តរបស់គាត់គឺដាវីឌត្រូវបានបង្ហាញនៅក្នុងការសន្យារបស់គាត់ថានឹងប្រាប់គាត់ពីគ្រោះថ្នាក់ណាមួយទោះបីជាវាមានន័យថាមិនស្តាប់បង្គាប់ឪពុករបស់គាត់ក៏ដោយ។</w:t>
      </w:r>
    </w:p>
    <w:p/>
    <w:p>
      <w:r xmlns:w="http://schemas.openxmlformats.org/wordprocessingml/2006/main">
        <w:t xml:space="preserve">១៖ មិត្តស្មោះត្រង់មានតម្លៃជាងមាស។ សុភាសិត ១៨:២៤</w:t>
      </w:r>
    </w:p>
    <w:p/>
    <w:p>
      <w:r xmlns:w="http://schemas.openxmlformats.org/wordprocessingml/2006/main">
        <w:t xml:space="preserve">២៖ ព្រះនឹងគង់នៅជាមួយយើង ទោះក្នុងគ្រាលំបាកក៏ដោយ។ អេសាយ ៤១:១០</w:t>
      </w:r>
    </w:p>
    <w:p/>
    <w:p>
      <w:r xmlns:w="http://schemas.openxmlformats.org/wordprocessingml/2006/main">
        <w:t xml:space="preserve">1: Ruth 1:16-17 - ហើយនាង Ruth បាននិយាយថា: អង្វរខ្ញុំមិនឱ្យចាកចេញពីអ្នកឬឱ្យត្រឡប់ទៅក្រោយបន្ទាប់ពីអ្នក: សម្រាប់កន្លែងដែលអ្នកទៅ, ខ្ញុំនឹងទៅ; ហើយ​កន្លែង​ដែល​អ្នក​ស្នាក់​នៅ នោះ​ខ្ញុំ​នឹង​ស្នាក់​នៅ ប្រជារាស្ត្រ​របស់​អ្នក​នឹង​ក្លាយ​ជា​ប្រជារាស្ត្រ​របស់​ខ្ញុំ ហើយ​ព្រះ​របស់​អ្នក​ជា​ព្រះ​របស់​ខ្ញុំ។</w:t>
      </w:r>
    </w:p>
    <w:p/>
    <w:p>
      <w:r xmlns:w="http://schemas.openxmlformats.org/wordprocessingml/2006/main">
        <w:t xml:space="preserve">២:២ កូរិនថូស 5:21 - ដ្បិត​ទ្រង់​បាន​ធ្វើ​ឲ្យ​ទ្រង់​ជា​បាប​សម្រាប់​យើង​រាល់​គ្នា ដែល​មិន​ស្គាល់​បាប​សោះ; ដើម្បីអោយយើងបានទទួលសេចក្ដីសុចរិតរបស់ព្រះជាម្ចាស់នៅក្នុងព្រះអង្គ។</w:t>
      </w:r>
    </w:p>
    <w:p/>
    <w:p>
      <w:r xmlns:w="http://schemas.openxmlformats.org/wordprocessingml/2006/main">
        <w:t xml:space="preserve">១ សាំយូអែល 20:14 ហើយ​មិន​ត្រឹម​តែ​ប៉ុណ្ណោះ ក្នុង​កាល​ដែល​ខ្ញុំ​នៅ​រស់​នៅ​ឡើយ ត្រូវ​បង្ហាញ​ព្រះ‌ហឫទ័យ​សប្បុរស​របស់​ព្រះ‌អម្ចាស់ ថា​ខ្ញុំ​មិន​ស្លាប់​ឡើយ។</w:t>
      </w:r>
    </w:p>
    <w:p/>
    <w:p>
      <w:r xmlns:w="http://schemas.openxmlformats.org/wordprocessingml/2006/main">
        <w:t xml:space="preserve">យ៉ូណាថាន និង​ដាវីឌ​ធ្វើ​សេចក្ដី​សញ្ញា​មួយ ដែល​យ៉ូណាថាន​សន្យា​ថា​នឹង​បង្ហាញ​សេចក្ដី​សប្បុរស​ដល់​ដាវីឌ​ដល់​ព្រះ​យេហូវ៉ា​រហូត​ដល់​ស្លាប់។</w:t>
      </w:r>
    </w:p>
    <w:p/>
    <w:p>
      <w:r xmlns:w="http://schemas.openxmlformats.org/wordprocessingml/2006/main">
        <w:t xml:space="preserve">1. សារៈសំខាន់នៃទំនាក់ទំនងកតិកាសញ្ញា</w:t>
      </w:r>
    </w:p>
    <w:p/>
    <w:p>
      <w:r xmlns:w="http://schemas.openxmlformats.org/wordprocessingml/2006/main">
        <w:t xml:space="preserve">2. អំណាចនៃសេចក្តីសប្បុរសរបស់ព្រះ</w:t>
      </w:r>
    </w:p>
    <w:p/>
    <w:p>
      <w:r xmlns:w="http://schemas.openxmlformats.org/wordprocessingml/2006/main">
        <w:t xml:space="preserve">1. រ៉ូម 15:5-7 - សូមព្រះជាម្ចាស់នៃការស៊ូទ្រាំ និងការលើកទឹកចិត្ត ប្រទានឱ្យអ្នករស់នៅដោយសុខដុមរមនាជាមួយគ្នា ស្របតាមព្រះគ្រីស្ទយេស៊ូវ ដើម្បីអោយអ្នករួមគ្នាលើកតម្កើងព្រះ និងជាព្រះវរបិតានៃព្រះអម្ចាស់យេស៊ូវគ្រីស្ទនៃយើងដោយសំឡេងតែមួយ។ .</w:t>
      </w:r>
    </w:p>
    <w:p/>
    <w:p>
      <w:r xmlns:w="http://schemas.openxmlformats.org/wordprocessingml/2006/main">
        <w:t xml:space="preserve">2. យ៉ូហាន 15:12-14 - នេះ​ជា​បញ្ញត្តិ​របស់​ខ្ញុំ​ថា​អ្នក​រាល់​គ្នា​ត្រូវ​ស្រឡាញ់​គ្នា​ទៅ​វិញ​ទៅ​មក​ដូច​ជា​ខ្ញុំ​បាន​ស្រឡាញ់​អ្នក​។ ស្នេហា​ធំ​ជាង​នេះ​គ្មាន​អ្នក​ណា​លះបង់​ជីវិត​ដើម្បី​មិត្ត</w:t>
      </w:r>
    </w:p>
    <w:p/>
    <w:p>
      <w:r xmlns:w="http://schemas.openxmlformats.org/wordprocessingml/2006/main">
        <w:t xml:space="preserve">១ សាំយូអែល 20:15 ក៏​ប៉ុន្តែ អ្នក​ក៏​មិន​ត្រូវ​កាត់​សេចក្ដី​សប្បុរស​របស់​អ្នក​ចេញ​ពី​ផ្ទះ​របស់​យើង​ជា​រៀង​រហូត​ដែរ ទេ មិន​មែន​ជា​ពេល​ដែល​ព្រះ‌អម្ចាស់​បាន​កាត់​ខ្មាំង​សត្រូវ​របស់​ព្រះបាទ​ដាវីឌ​ចេញ​ពី​ផែនដី​ទាំង​មូល​ឡើយ។</w:t>
      </w:r>
    </w:p>
    <w:p/>
    <w:p>
      <w:r xmlns:w="http://schemas.openxmlformats.org/wordprocessingml/2006/main">
        <w:t xml:space="preserve">យ៉ូណាថាន​សន្យា​នឹង​ដាវីឌ​ជា​បិតា​ថា សេចក្ដី​សប្បុរស​របស់​គាត់​ចំពោះ​វង្ស​របស់​ដាវីឌ​នឹង​ស្ថិត​នៅ​អស់កល្ប​ជានិច្ច ទោះ​ជា​ខ្មាំង​សត្រូវ​របស់​ដាវីឌ​ត្រូវ​បំផ្លាញ​ចោល​ក៏​ដោយ។</w:t>
      </w:r>
    </w:p>
    <w:p/>
    <w:p>
      <w:r xmlns:w="http://schemas.openxmlformats.org/wordprocessingml/2006/main">
        <w:t xml:space="preserve">1. ភាពស្មោះត្រង់របស់ព្រះចំពោះសេចក្ដីសន្យារបស់ទ្រង់ សូម្បីតែនៅពេលដែលហាងឆេងប្រឆាំងយើងក៏ដោយ។</w:t>
      </w:r>
    </w:p>
    <w:p/>
    <w:p>
      <w:r xmlns:w="http://schemas.openxmlformats.org/wordprocessingml/2006/main">
        <w:t xml:space="preserve">2. សារៈសំខាន់នៃការបង្ហាញសេចក្តីសប្បុរស និងភាពស្មោះត្រង់ចំពោះគ្រួសារ និងមិត្តភក្តិរបស់យើង។</w:t>
      </w:r>
    </w:p>
    <w:p/>
    <w:p>
      <w:r xmlns:w="http://schemas.openxmlformats.org/wordprocessingml/2006/main">
        <w:t xml:space="preserve">1. ហេព្រើរ 10:23 ចូរ​ឲ្យ​យើង​កាន់​តាម​សេចក្ដី​សង្ឃឹម​ដែល​យើង​ប្រកាស​ដោយ​ឥត​ងាករេ ដ្បិត​អ្នក​ណា​ដែល​បាន​សន្យា​គឺ​ស្មោះ​ត្រង់។</w:t>
      </w:r>
    </w:p>
    <w:p/>
    <w:p>
      <w:r xmlns:w="http://schemas.openxmlformats.org/wordprocessingml/2006/main">
        <w:t xml:space="preserve">២.សុភាសិត ១៧:១៧ មិត្ត​ស្រឡាញ់​គ្រប់​ពេល ហើយ​បង​ប្អូន​កើត​មក​ក្នុង​គ្រា​លំបាក។</w:t>
      </w:r>
    </w:p>
    <w:p/>
    <w:p>
      <w:r xmlns:w="http://schemas.openxmlformats.org/wordprocessingml/2006/main">
        <w:t xml:space="preserve">១ សាំយូអែល 20:16 ដូច្នេះ យ៉ូណាថាន​បាន​ចង​សម្ពន្ធមេត្រី​ជា​មួយ​វង្ស​របស់​ដាវីឌ ដោយ​ពោល​ថា សូម​ព្រះ‌អម្ចាស់​តម្រូវ​ឲ្យ​នៅ​កណ្ដាប់​ដៃ​ខ្មាំង​សត្រូវ​របស់​ដាវីឌ។</w:t>
      </w:r>
    </w:p>
    <w:p/>
    <w:p>
      <w:r xmlns:w="http://schemas.openxmlformats.org/wordprocessingml/2006/main">
        <w:t xml:space="preserve">យ៉ូណាថាន និង​ដាវីឌ​ធ្វើ​សេចក្ដី​សញ្ញា​ដើម្បី​ជួយ​គ្នា​ទៅ​វិញ​ទៅ​មក​ប្រឆាំង​នឹង​ខ្មាំង​សត្រូវ ដោយ​ទុក​ចិត្ត​លើ​ព្រះ​ដើម្បី​ជួយ​ពួក​គេ។</w:t>
      </w:r>
    </w:p>
    <w:p/>
    <w:p>
      <w:r xmlns:w="http://schemas.openxmlformats.org/wordprocessingml/2006/main">
        <w:t xml:space="preserve">1. ជឿលើព្រះក្នុងគ្រាលំបាក</w:t>
      </w:r>
    </w:p>
    <w:p/>
    <w:p>
      <w:r xmlns:w="http://schemas.openxmlformats.org/wordprocessingml/2006/main">
        <w:t xml:space="preserve">2. ការសន្យានៃកិច្ចព្រមព្រៀងមួយ។</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២.សុភាសិត ១៨:២៤ - «អ្នក​ណា​ដែល​មាន​មិត្ត​ភក្តិ​ដែល​មិន​គួរ​ទុក​ចិត្ត​នឹង​មក​វិនាស តែ​មាន​មិត្ត​ជិត​ស្និទ្ធ​ជាង​បង​ប្អូន»។</w:t>
      </w:r>
    </w:p>
    <w:p/>
    <w:p>
      <w:r xmlns:w="http://schemas.openxmlformats.org/wordprocessingml/2006/main">
        <w:t xml:space="preserve">១ សាំយូអែល 20:17 លោក​យ៉ូណាថាន​បាន​ធ្វើ​ឲ្យ​ដាវីឌ​ស្បថ​ម្ដង​ទៀត ពី​ព្រោះ​លោក​ស្រឡាញ់​លោក ដ្បិត​លោក​ស្រឡាញ់​លោក ដូច​លោក​ស្រឡាញ់​ព្រលឹង​របស់​លោក​ដែរ។</w:t>
      </w:r>
    </w:p>
    <w:p/>
    <w:p>
      <w:r xmlns:w="http://schemas.openxmlformats.org/wordprocessingml/2006/main">
        <w:t xml:space="preserve">យ៉ូណាថាន​ស្រឡាញ់​ដាវីឌ​យ៉ាង​ខ្លាំង ហើយ​សុំ​ឲ្យ​គាត់​ស្បថ។</w:t>
      </w:r>
    </w:p>
    <w:p/>
    <w:p>
      <w:r xmlns:w="http://schemas.openxmlformats.org/wordprocessingml/2006/main">
        <w:t xml:space="preserve">1. ស្នេហាគឺជាចំណងដ៏រឹងមាំដែលអាចជួយយើងបង្កើតទំនាក់ទំនងដ៏ស៊ីជម្រៅជាមួយអ្នកដទៃ។</w:t>
      </w:r>
    </w:p>
    <w:p/>
    <w:p>
      <w:r xmlns:w="http://schemas.openxmlformats.org/wordprocessingml/2006/main">
        <w:t xml:space="preserve">2. ព្រះត្រាស់ហៅយើងឱ្យស្រឡាញ់អ្នកដទៃដូចដែលយើងស្រឡាញ់ខ្លួនយើង។</w:t>
      </w:r>
    </w:p>
    <w:p/>
    <w:p>
      <w:r xmlns:w="http://schemas.openxmlformats.org/wordprocessingml/2006/main">
        <w:t xml:space="preserve">1. យ៉ូហាន 13:34-35 ខ្ញុំផ្តល់បញ្ញត្តិថ្មីមួយដល់អ្នករាល់គ្នាថា អ្នករាល់គ្នាត្រូវស្រឡាញ់គ្នាទៅវិញទៅមក ដូចខ្ញុំបានស្រឡាញ់អ្នក អ្នករាល់គ្នាក៏ត្រូវស្រឡាញ់គ្នាទៅវិញទៅមកដែរ។ ដោយ​សារ​ការណ៍​នេះ មនុស្ស​ទាំង​អស់​នឹង​ដឹង​ថា អ្នក​រាល់​គ្នា​ជា​សិស្ស​របស់​ខ្ញុំ បើ​អ្នក​រាល់​គ្នា​ស្រឡាញ់​គ្នា​ទៅ​វិញ​ទៅ​មក។</w:t>
      </w:r>
    </w:p>
    <w:p/>
    <w:p>
      <w:r xmlns:w="http://schemas.openxmlformats.org/wordprocessingml/2006/main">
        <w:t xml:space="preserve">២. រ៉ូម ១២:១០ ចូរ​ស្រឡាញ់​គ្នា​ទៅ​វិញ​ទៅ​មក​ដោយ​សេចក្ដី​ស្រឡាញ់​ជា​បង​ប្អូន។ លើកតម្កើងគ្នាទៅវិញទៅមកក្នុងការបង្ហាញកិត្តិយស។</w:t>
      </w:r>
    </w:p>
    <w:p/>
    <w:p>
      <w:r xmlns:w="http://schemas.openxmlformats.org/wordprocessingml/2006/main">
        <w:t xml:space="preserve">១ សាំយូអែល 20:18 លោក​យ៉ូណាថាន​មាន​ប្រសាសន៍​ទៅ​កាន់​លោក​ដាវីឌ​ថា៖ «ថ្ងៃ​ស្អែក​ជា​ខែ​ថ្មី ហើយ​អ្នក​នឹង​ត្រូវ​បាត់​បង់​ហើយ ព្រោះ​កន្លែង​អង្គុយ​របស់​អ្នក​នឹង​ទទេ។</w:t>
      </w:r>
    </w:p>
    <w:p/>
    <w:p>
      <w:r xmlns:w="http://schemas.openxmlformats.org/wordprocessingml/2006/main">
        <w:t xml:space="preserve">យ៉ូណាថាន​រំឭក​ដាវីឌ​ថា ថ្ងៃ​បន្ទាប់​ជា​ព្រះ​ច័ន្ទ​ថ្មី ហើយ​គាត់​នឹង​ខក​ខាន​បើ​គាត់​មិន​ចូល​រួម។</w:t>
      </w:r>
    </w:p>
    <w:p/>
    <w:p>
      <w:r xmlns:w="http://schemas.openxmlformats.org/wordprocessingml/2006/main">
        <w:t xml:space="preserve">1. សារៈសំខាន់នៃការមានវត្តមាននៅក្នុងសហគមន៍នៃជំនឿ។</w:t>
      </w:r>
    </w:p>
    <w:p/>
    <w:p>
      <w:r xmlns:w="http://schemas.openxmlformats.org/wordprocessingml/2006/main">
        <w:t xml:space="preserve">2. តើយើងអាចពង្រឹងទំនាក់ទំនងស្នេហានិងការគាំទ្រដូចយ៉ូណាថាននិងដាវីឌយ៉ាងដូចម្ដេច?</w:t>
      </w:r>
    </w:p>
    <w:p/>
    <w:p>
      <w:r xmlns:w="http://schemas.openxmlformats.org/wordprocessingml/2006/main">
        <w:t xml:space="preserve">១.សុភាសិត ២៧:១៧ ដែក​ធ្វើ​ឲ្យ​ដែក​មុត ហើយ​មនុស្ស​ម្នាក់​សំលៀង​ម្នាក់​ទៀត។</w:t>
      </w:r>
    </w:p>
    <w:p/>
    <w:p>
      <w:r xmlns:w="http://schemas.openxmlformats.org/wordprocessingml/2006/main">
        <w:t xml:space="preserve">2. ហេព្រើរ 10:25 ហើយ​សូម​ឲ្យ​យើង​ពិចារណា​អំពី​របៀប​ដាស់​តឿន​គ្នា​ទៅ​វិញ​ទៅ​មក​ឲ្យ​មាន​សេចក្ដី​ស្រឡាញ់ និង​ការ​ប្រព្រឹត្ត​ល្អ។</w:t>
      </w:r>
    </w:p>
    <w:p/>
    <w:p>
      <w:r xmlns:w="http://schemas.openxmlformats.org/wordprocessingml/2006/main">
        <w:t xml:space="preserve">១ សាំយូអែល 20:19 ហើយ​កាល​ណា​ឯង​បាន​ស្នាក់​នៅ​បី​ថ្ងៃ​ហើយ នោះ​ឯង​ត្រូវ​ចុះ​ទៅ​កន្លែង​ដែល​ឯង​បាន​លាក់​ខ្លួន ពេល​ជំនួញ​នៅ​ក្នុង​ដៃ ហើយ​នៅ​ជាប់​នឹង​ថ្ម​អេសែល។</w:t>
      </w:r>
    </w:p>
    <w:p/>
    <w:p>
      <w:r xmlns:w="http://schemas.openxmlformats.org/wordprocessingml/2006/main">
        <w:t xml:space="preserve">យ៉ូណាថាន​ប្រាប់​ដាវីឌ​ឲ្យ​លាក់​ខ្លួន​បី​ថ្ងៃ​នៅ​ជិត​ថ្ម​អេសែល រួច​ត្រឡប់​ទៅ​កន្លែង​លាក់​ខ្លួន​ដែល​សូល​កំពុង​តាម​រក។</w:t>
      </w:r>
    </w:p>
    <w:p/>
    <w:p>
      <w:r xmlns:w="http://schemas.openxmlformats.org/wordprocessingml/2006/main">
        <w:t xml:space="preserve">1. ព្រះអាចផ្តល់ទីជម្រកសុវត្ថិភាពសម្រាប់យើងក្នុងគ្រាលំបាក។</w:t>
      </w:r>
    </w:p>
    <w:p/>
    <w:p>
      <w:r xmlns:w="http://schemas.openxmlformats.org/wordprocessingml/2006/main">
        <w:t xml:space="preserve">2. ព្រះតែងតែនៅជាមួយយើង សូម្បីតែនៅក្នុងម៉ោងងងឹតបំផុតរបស់យើង។</w:t>
      </w:r>
    </w:p>
    <w:p/>
    <w:p>
      <w:r xmlns:w="http://schemas.openxmlformats.org/wordprocessingml/2006/main">
        <w:t xml:space="preserve">1. ទំនុកតម្កើង 91:2 - «ខ្ញុំនឹងនិយាយអំពីព្រះអម្ចាស់ថា ទ្រង់ជាជម្រក និងជាបន្ទាយរបស់ទូលបង្គំ ជាព្រះនៃទូលបង្គំ ទូលបង្គំនឹងទុកចិត្ដលើទ្រង់»។</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១ សាំយូអែល 20:20 ហើយ​ខ្ញុំ​នឹង​បាញ់​ព្រួញ​បី​នៅ​ចំហៀង​វា ដូច​ជា​ខ្ញុំ​បាន​បាញ់​ចំ​ទី​មួយ។</w:t>
      </w:r>
    </w:p>
    <w:p/>
    <w:p>
      <w:r xmlns:w="http://schemas.openxmlformats.org/wordprocessingml/2006/main">
        <w:t xml:space="preserve">យ៉ូណាថាន​បង្គាប់​ដាវីឌ​ឲ្យ​បាញ់​ព្រួញ​បី​ជា​សញ្ញា​ប្រាប់​គាត់​ពី​កន្លែង​ដែល​ត្រូវ​មក​ជួប​គាត់។</w:t>
      </w:r>
    </w:p>
    <w:p/>
    <w:p>
      <w:r xmlns:w="http://schemas.openxmlformats.org/wordprocessingml/2006/main">
        <w:t xml:space="preserve">1. "អំណាចនៃនិមិត្តសញ្ញានៅក្នុងសេចក្តីជំនឿ"</w:t>
      </w:r>
    </w:p>
    <w:p/>
    <w:p>
      <w:r xmlns:w="http://schemas.openxmlformats.org/wordprocessingml/2006/main">
        <w:t xml:space="preserve">2. «សេចក្ដីសញ្ញាដ៏ស្មោះត្រង់របស់ព្រះជាមួយនឹងរាស្ដ្រទ្រង់»</w:t>
      </w:r>
    </w:p>
    <w:p/>
    <w:p>
      <w:r xmlns:w="http://schemas.openxmlformats.org/wordprocessingml/2006/main">
        <w:t xml:space="preserve">1. យេរេមា 31:35-36 - ព្រះអម្ចាស់​មាន​ព្រះបន្ទូល​ដូច្នេះ ព្រះអង្គ​ដែល​ប្រទាន​ពន្លឺ​ព្រះ​អាទិត្យ​នៅ​ពេល​ថ្ងៃ និង​លំដាប់​លំដោយ​នៃ​ព្រះ​ច័ន្ទ និង​ផ្កាយ​សម្រាប់​ពន្លឺ​នៅ​ពេល​យប់ ព្រះអង្គ​ដែល​ធ្វើ​ឲ្យ​ទឹក​សមុទ្រ​កក្រើក​ឡើង។ ព្រះ‌អម្ចាស់​នៃ​ពិភព​ទាំង​មូល​មាន​ព្រះ‌នាម​ថា៖ ‹ប្រសិន​បើ​សេចក្ដី​បង្គាប់​នេះ​ចាក​ចេញ​ពី​មុខ​យើង នោះ​ពូជ​ពង្ស​នៃ​សាសន៍​អ៊ីស្រា‌អែល​នឹង​លែង​មាន​សាសន៍​នៅ​ចំពោះ​មុខ​យើង​ជា​រៀង​រហូត›»។</w:t>
      </w:r>
    </w:p>
    <w:p/>
    <w:p>
      <w:r xmlns:w="http://schemas.openxmlformats.org/wordprocessingml/2006/main">
        <w:t xml:space="preserve">2. ម៉ាថាយ 28:16-20 - «ឥឡូវ​នេះ ពួក​សិស្ស​ទាំង​ដប់​មួយ​នាក់​បាន​ទៅ​ស្រុក​កាលីឡេ ដល់​ភ្នំ​ដែល​ព្រះ​យេស៊ូ​បាន​បង្គាប់​ដល់​ពួក​គេ កាល​ឃើញ​ទ្រង់ ពួក​គេ​ក៏​ក្រាប​ថ្វាយ​បង្គំ​ទ្រង់ ប៉ុន្តែ​មាន​អ្នក​ខ្លះ​សង្ស័យ នោះ​ទ្រង់​ក៏​ចូល​មក​មាន​បន្ទូល​ទៅ​គេ​ថា អំណាច​នៅ​ស្ថានសួគ៌ និង​នៅ​ផែនដី​បាន​ត្រូវ​ប្រគល់​ឲ្យ​ខ្ញុំ​ហើយ ដូច្នេះ ចូរ​ទៅ​បញ្ចុះបញ្ចូល​ឲ្យ​មាន​សិស្ស​ពី​គ្រប់​ទាំង​សាសន៍ ធ្វើ​បុណ្យ​ជ្រមុជ​ទឹក​ក្នុង​ព្រះនាម​នៃ​ព្រះវរបិតា និង​នៃ​ព្រះរាជបុត្រា និង​នៃ​ព្រះវិញ្ញាណ​បរិសុទ្ធ ដោយ​បង្រៀន​ពួកគេ​ឲ្យ​កាន់​តាម​គ្រប់​ទាំង​សេចក្ដី​ដែល​យើង​បាន​បង្គាប់​ដល់​អ្នក។ ហើយ​មើល​ចុះ ខ្ញុំ​នៅ​ជាមួយ​អ្នក​រាល់​គ្នា​រហូត​ដល់​ទី​បញ្ចប់​នៃ​អាយុ។</w:t>
      </w:r>
    </w:p>
    <w:p/>
    <w:p>
      <w:r xmlns:w="http://schemas.openxmlformats.org/wordprocessingml/2006/main">
        <w:t xml:space="preserve">១ សាំយូអែល 20:21 ហើយ​មើល​ចុះ ខ្ញុំ​នឹង​ចាត់​ក្មេង​ប្រុស​ម្នាក់​ទៅ​ប្រាប់​ថា ចូរ​ទៅ​រក​ព្រួញ។ ប្រសិនបើខ្ញុំនិយាយយ៉ាងច្បាស់ទៅកាន់ក្មេងនោះថា មើលចុះ ព្រួញនៅខាងអ្នក ចូរយកវាទៅ។ សូមអញ្ជើញមកចុះ ដ្បិតមានសេចក្ដីសុខសាន្ដដល់អ្នក ហើយគ្មានការឈឺចាប់អ្វីឡើយ។ ដូច​ព្រះ​យេហូវ៉ា​ទ្រង់​គង់​នៅ។</w:t>
      </w:r>
    </w:p>
    <w:p/>
    <w:p>
      <w:r xmlns:w="http://schemas.openxmlformats.org/wordprocessingml/2006/main">
        <w:t xml:space="preserve">យ៉ូណាថាន​ប្រាប់​ដាវីឌ​ថា គាត់​នឹង​ចាត់​ក្មេង​ម្នាក់​ទៅ​រក​ព្រួញ ហើយ​បើ​ក្មេង​នោះ​រក​ឃើញ ហើយ​ប្រាប់​ដាវីឌ​ថា​ពួក​គេ​នៅ​ខាង​គាត់ គាត់​អាច​មក​ដល់​យ៉ូណាថាន​ដោយ​សុវត្ថិភាព។</w:t>
      </w:r>
    </w:p>
    <w:p/>
    <w:p>
      <w:r xmlns:w="http://schemas.openxmlformats.org/wordprocessingml/2006/main">
        <w:t xml:space="preserve">1. ព្រះជាព្រះនៃសន្តិភាព ហើយនឹងការពារយើងក្នុងគ្រាលំបាក</w:t>
      </w:r>
    </w:p>
    <w:p/>
    <w:p>
      <w:r xmlns:w="http://schemas.openxmlformats.org/wordprocessingml/2006/main">
        <w:t xml:space="preserve">2. យើងត្រូវចាំថានឹងយកការការពាររបស់ព្រះនៅពេលមានគ្រោះថ្នាក់</w:t>
      </w:r>
    </w:p>
    <w:p/>
    <w:p>
      <w:r xmlns:w="http://schemas.openxmlformats.org/wordprocessingml/2006/main">
        <w:t xml:space="preserve">ទំនុកតម្កើង 46:11 ព្រះអម្ចាស់នៃពិភពទាំងមូល គង់នៅជាមួយយើង។ ព្រះ​នៃ​យ៉ាកុប​ជា​ទី​ពឹង​ជ្រក​របស់​យើង។</w:t>
      </w:r>
    </w:p>
    <w:p/>
    <w:p>
      <w:r xmlns:w="http://schemas.openxmlformats.org/wordprocessingml/2006/main">
        <w:t xml:space="preserve">2. អេសាយ 26:3 ទ្រង់​នឹង​រក្សា​ទ្រង់​ឲ្យ​នៅ​ក្នុង​សេចក្ដី​សុខសាន្ត​ដ៏​ល្អ​ឥត​ខ្ចោះ ដែល​មាន​ចិត្ត​នៅ​ជាប់​នឹង​អ្នក ពី​ព្រោះ​ទ្រង់​ទុក​ចិត្ត​លើ​អ្នក។</w:t>
      </w:r>
    </w:p>
    <w:p/>
    <w:p>
      <w:r xmlns:w="http://schemas.openxmlformats.org/wordprocessingml/2006/main">
        <w:t xml:space="preserve">១ សាំយូអែល 20:22 ប៉ុន្តែ​ប្រសិន​បើ​ខ្ញុំ​និយាយ​ទៅ​កាន់​យុវជន​នោះ​ថា មើល​ចុះ ព្រួញ​នៅ​ហួស​អ្នក​ហើយ។ ចូរ​ទៅ​តាម​ផ្លូវ​ចុះ ដ្បិត​ព្រះ‌អម្ចាស់​បាន​ចាត់​អ្នក​ឲ្យ​ទៅ។</w:t>
      </w:r>
    </w:p>
    <w:p/>
    <w:p>
      <w:r xmlns:w="http://schemas.openxmlformats.org/wordprocessingml/2006/main">
        <w:t xml:space="preserve">ព្រះអម្ចាស់​បាន​ចាត់​លោក​យ៉ូណាថាន​អោយ​ទៅ​ឆ្ងាយ ដោយ​បង្គាប់​គាត់​អោយ​ប្រាប់​ព្រះបាទ​ដាវីឌ​ថា ព្រួញ​នៅ​ហួស​ពី​គាត់។</w:t>
      </w:r>
    </w:p>
    <w:p/>
    <w:p>
      <w:r xmlns:w="http://schemas.openxmlformats.org/wordprocessingml/2006/main">
        <w:t xml:space="preserve">1. ស្តាប់បង្គាប់ព្រះ ទោះជាវាគ្មានន័យក៏ដោយ។</w:t>
      </w:r>
    </w:p>
    <w:p/>
    <w:p>
      <w:r xmlns:w="http://schemas.openxmlformats.org/wordprocessingml/2006/main">
        <w:t xml:space="preserve">2. ទុកចិត្តលើផែនការ និងគោលបំណងរបស់ព្រះសម្រាប់ជីវិតរបស់យើង។</w:t>
      </w:r>
    </w:p>
    <w:p/>
    <w:p>
      <w:r xmlns:w="http://schemas.openxmlformats.org/wordprocessingml/2006/main">
        <w:t xml:space="preserve">1. អេភេសូរ 4:1-3 ដូច្នេះ ខ្ញុំ​ជា​អ្នក​ជាប់​ឃុំ​ក្នុង​ព្រះ‌អម្ចាស់ សូម​ដាស់​តឿន​អ្នក​ឲ្យ​ប្រព្រឹត្ត​តាម​របៀប​ដែល​សក្តិសម​នឹង​ការ​ហៅ​ដែល​អ្នក​រាល់​គ្នា​ត្រូវ​បាន​ហៅ ដោយ​ចិត្ត​រាប​ទាប និង​ស្លូតបូត ដោយ​ចិត្ត​អត់‌ធ្មត់ និង​ស្រឡាញ់​គ្នា​ទៅ​វិញ​ទៅ​មក។ ខ្នះខ្នែងរក្សាការរួបរួមនៃព្រះវិញ្ញាណនៅក្នុងចំណងនៃសន្តិភាព។</w:t>
      </w:r>
    </w:p>
    <w:p/>
    <w:p>
      <w:r xmlns:w="http://schemas.openxmlformats.org/wordprocessingml/2006/main">
        <w:t xml:space="preserve">2. ហេព្រើរ 11:1 ឥឡូវ​នេះ ជំនឿ​គឺ​ជា​ការ​ធានា​នូវ​អ្វី​ដែល​បាន​សង្ឃឹម ហើយ​ជា​ការ​ជឿជាក់​លើ​អ្វី​ដែល​មើល​មិន​ឃើញ។</w:t>
      </w:r>
    </w:p>
    <w:p/>
    <w:p>
      <w:r xmlns:w="http://schemas.openxmlformats.org/wordprocessingml/2006/main">
        <w:t xml:space="preserve">១ សាំយូអែល 20:23 ហើយ​ដូច​ជា​ការ​ប៉ះ​ពាល់​ដល់​រឿង​ដែល​អ្នក​និង​ខ្ញុំ​បាន​និយាយ​នោះ មើល​ចុះ ព្រះអម្ចាស់​គង់​នៅ​រវាង​អ្នក និង​ខ្ញុំ​ជា​រៀង​រហូត។</w:t>
      </w:r>
    </w:p>
    <w:p/>
    <w:p>
      <w:r xmlns:w="http://schemas.openxmlformats.org/wordprocessingml/2006/main">
        <w:t xml:space="preserve">យ៉ូណាថាន និង​ដាវីឌ​បាន​ចង​សម្ពន្ធមេត្រី​នឹង​គ្នា​នៅ​ចំពោះ​ព្រះ​យេហូវ៉ា ដោយ​យល់​ព្រម​ថា​ព្រះអម្ចាស់​គួរ​នៅ​រវាង​ពួក​គេ​អស់​កល្ប​ជា​និច្ច។</w:t>
      </w:r>
    </w:p>
    <w:p/>
    <w:p>
      <w:r xmlns:w="http://schemas.openxmlformats.org/wordprocessingml/2006/main">
        <w:t xml:space="preserve">1. អំណាចនៃទំនាក់ទំនងកតិកាសញ្ញា</w:t>
      </w:r>
    </w:p>
    <w:p/>
    <w:p>
      <w:r xmlns:w="http://schemas.openxmlformats.org/wordprocessingml/2006/main">
        <w:t xml:space="preserve">2. ភាពស្មោះត្រង់របស់ព្រះនៅក្នុងទំនាក់ទំនងនៃកិច្ចព្រមព្រៀង</w:t>
      </w:r>
    </w:p>
    <w:p/>
    <w:p>
      <w:r xmlns:w="http://schemas.openxmlformats.org/wordprocessingml/2006/main">
        <w:t xml:space="preserve">1. រ៉ូម 12:10 - ស្រឡាញ់គ្នាទៅវិញទៅមកដោយក្តីស្រឡាញ់ជាបងប្អូន។ លើកតម្កើងគ្នាទៅវិញទៅមកក្នុងការបង្ហាញកិត្តិយស។</w:t>
      </w:r>
    </w:p>
    <w:p/>
    <w:p>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សូមដាស់តឿនអ្នកឱ្យដើរតាមរបៀបដែលសក្ដិសមសម្រាប់ការហៅដែលអ្នកបានត្រាស់ហៅ ដោយការបន្ទាបខ្លួន និងសុភាពរាបសា ដោយអត់ធ្មត់ ទ្រាំទ្រគ្នាទៅវិញទៅមកក្នុង សេចក្ដីស្រឡាញ់ ខ្នះខ្នែងរក្សាការរួបរួមនៃព្រះវិញ្ញាណនៅក្នុងចំណងនៃសន្តិភាព។</w:t>
      </w:r>
    </w:p>
    <w:p/>
    <w:p>
      <w:r xmlns:w="http://schemas.openxmlformats.org/wordprocessingml/2006/main">
        <w:t xml:space="preserve">១ សាំយូអែល 20:24 ព្រះបាទ​ដាវីឌ​លាក់​ខ្លួន​នៅ​វាល​ស្រែ លុះ​ថ្ងៃ​ចូល​ខែ​ថ្មី ស្ដេច​ក៏​គង់​ឲ្យ​គាត់​ស៊ី​សាច់។</w:t>
      </w:r>
    </w:p>
    <w:p/>
    <w:p>
      <w:r xmlns:w="http://schemas.openxmlformats.org/wordprocessingml/2006/main">
        <w:t xml:space="preserve">ព្រះបាទ​ដាវីឌ​បាន​ពួន​ខ្លួន​នៅ​វាល​ស្រែ កាល​ខែ​ថ្មី​ចូល​មក​ដល់ ស្ដេច​ក៏​គង់​ដើម្បី​សោយ​អាហារ។</w:t>
      </w:r>
    </w:p>
    <w:p/>
    <w:p>
      <w:r xmlns:w="http://schemas.openxmlformats.org/wordprocessingml/2006/main">
        <w:t xml:space="preserve">1. ការការពាររបស់ព្រះត្រូវបានគេមើលឃើញនៅក្នុងជីវិតរបស់ដាវីឌ។</w:t>
      </w:r>
    </w:p>
    <w:p/>
    <w:p>
      <w:r xmlns:w="http://schemas.openxmlformats.org/wordprocessingml/2006/main">
        <w:t xml:space="preserve">2. តើយើងអាចលាក់ខ្លួនដោយរបៀបណាពេលយើងត្រូវការការការពារ?</w:t>
      </w:r>
    </w:p>
    <w:p/>
    <w:p>
      <w:r xmlns:w="http://schemas.openxmlformats.org/wordprocessingml/2006/main">
        <w:t xml:space="preserve">1. ទំនុកតម្កើង 27:5 - ដ្បិត​នៅ​ថ្ងៃ​មាន​អាសន្ន ទ្រង់​នឹង​លាក់​ខ្ញុំ​នៅ​ក្នុង​ព្រះ‌ពន្លា​របស់​ទ្រង់ ទ្រង់​នឹង​លាក់​ខ្ញុំ​នៅ​ទី​កំបាំង​នៃ​ព្រះ‌ពន្លា។ គាត់នឹងដាក់ខ្ញុំនៅលើថ្ម។</w:t>
      </w:r>
    </w:p>
    <w:p/>
    <w:p>
      <w:r xmlns:w="http://schemas.openxmlformats.org/wordprocessingml/2006/main">
        <w:t xml:space="preserve">2. សុភាសិត 18:10 - ព្រះនាមរបស់ព្រះអម្ចាស់ជាប៉មដ៏រឹងមាំ: មនុស្សសុចរិតរត់ចូលទៅក្នុងនោះហើយមានសុវត្ថិភាព។</w:t>
      </w:r>
    </w:p>
    <w:p/>
    <w:p>
      <w:r xmlns:w="http://schemas.openxmlformats.org/wordprocessingml/2006/main">
        <w:t xml:space="preserve">១ សាំយូអែល 20:25 ស្ដេច​គង់​លើ​អាសនៈ​ដូច​ពេល​ផ្សេង​ទៀត សូម្បី​តែ​អង្គុយ​នៅ​មាត់​កំផែង យ៉ូណាថាន​ក្រោក​ឡើង ហើយ​អប៊ីនើរ​អង្គុយ​ក្បែរ​សូល ហើយ​កន្លែង​របស់​ដាវីឌ​ទទេ។</w:t>
      </w:r>
    </w:p>
    <w:p/>
    <w:p>
      <w:r xmlns:w="http://schemas.openxmlformats.org/wordprocessingml/2006/main">
        <w:t xml:space="preserve">ព្រះបាទ​សូល​គង់​លើ​បល្ល័ង្ក​របស់​លោក​ជាមួយ​លោក​អប៊ីនើរ​ក្បែរ​លោក ប៉ុន្តែ​កន្លែង​របស់​ព្រះបាទ​ដាវីឌ​នៅ​ទទេ។</w:t>
      </w:r>
    </w:p>
    <w:p/>
    <w:p>
      <w:r xmlns:w="http://schemas.openxmlformats.org/wordprocessingml/2006/main">
        <w:t xml:space="preserve">1. ប្រឈមមុខនឹងការភ័យខ្លាចដែលមិនស្គាល់: របៀបដោះស្រាយជាមួយនឹងអ្វីដែលមិនបានរំពឹងទុក</w:t>
      </w:r>
    </w:p>
    <w:p/>
    <w:p>
      <w:r xmlns:w="http://schemas.openxmlformats.org/wordprocessingml/2006/main">
        <w:t xml:space="preserve">2. តម្រូវការសម្រាប់ភាពស្មោះត្រង់៖ ការរក្សាភាពស្មោះត្រង់ចំពោះព្រះក្នុងស្ថានភាពលំបាក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៣៧:៥ - ចូរ​តាំង​ផ្លូវ​ទៅ​ឯ​ព្រះ‌អម្ចាស់។ ទុក​ចិត្ត​លើ​គាត់ ហើយ​គាត់​នឹង​ធ្វើ។</w:t>
      </w:r>
    </w:p>
    <w:p/>
    <w:p>
      <w:r xmlns:w="http://schemas.openxmlformats.org/wordprocessingml/2006/main">
        <w:t xml:space="preserve">១ សាំយូអែល 20:26 ទោះ​ជា​យ៉ាង​ណា​ក៏​ដោយ នៅ​ថ្ងៃ​នោះ សូល​មិន​បាន​និយាយ​អ្វី​ឡើយ ដ្បិត​គាត់​គិត​ថា​មាន​អ្វី​មួយ​កើត​ឡើង គាត់​មិន​ស្អាត​ទេ។ ប្រាកដណាស់ គាត់មិនស្អាតទេ។</w:t>
      </w:r>
    </w:p>
    <w:p/>
    <w:p>
      <w:r xmlns:w="http://schemas.openxmlformats.org/wordprocessingml/2006/main">
        <w:t xml:space="preserve">នៅ​ថ្ងៃ​នោះ សូល​មិន​បាន​និយាយ​អ្វី​នឹង​យ៉ូណាថាន​ទេ ពី​ព្រោះ​គាត់​គិត​ថា​មាន​រឿង​មួយ​កើត​ឡើង​ចំពោះ​គាត់ ហើយ​គាត់​មិន​ស្អាត​ស្អំ។</w:t>
      </w:r>
    </w:p>
    <w:p/>
    <w:p>
      <w:r xmlns:w="http://schemas.openxmlformats.org/wordprocessingml/2006/main">
        <w:t xml:space="preserve">1. សេចក្ដីស្រឡាញ់ និងសេចក្ដីមេត្ដាករុណារបស់ព្រះអាចត្រូវបានរកឃើញនៅកន្លែងដែលមិនទំនងបំផុត។</w:t>
      </w:r>
    </w:p>
    <w:p/>
    <w:p>
      <w:r xmlns:w="http://schemas.openxmlformats.org/wordprocessingml/2006/main">
        <w:t xml:space="preserve">2. យើងទាំងអស់គ្នាមានសមត្ថភាពសម្អាតមិនថាអតីតកាលរបស់យើងទេ។</w:t>
      </w:r>
    </w:p>
    <w:p/>
    <w:p>
      <w:r xmlns:w="http://schemas.openxmlformats.org/wordprocessingml/2006/main">
        <w:t xml:space="preserve">1. អេសាយ 1:18 ព្រះអម្ចាស់មានព្រះបន្ទូលថា សូមអញ្ជើញមកឥឡូវនេះ។ ទោះ​ជា​អំពើ​បាប​របស់​អ្នក​ប្រៀប​ដូច​ជា​ពណ៌​ក្រហម​ឆ្អៅ​ក៏​ដោយ ក៏​នឹង​មាន​ពណ៌​ស​ដូច​ព្រិល។ ទោះ​បី​ជា​ពណ៌​ក្រហម​ដូច​ពណ៌​ក្រហម​ឆ្អៅ​ក៏​ដោយ ក៏​ដូច​ជា​រោម​ចៀម។</w:t>
      </w:r>
    </w:p>
    <w:p/>
    <w:p>
      <w:r xmlns:w="http://schemas.openxmlformats.org/wordprocessingml/2006/main">
        <w:t xml:space="preserve">2 កូរិនថូស 5:17 ដូច្នេះ បើអ្នកណាម្នាក់នៅក្នុងព្រះគ្រីស្ទ អ្នកនោះគឺជាការបង្កើតថ្មី។ ចាស់ទៅហើយ ថ្មីបានមក!</w:t>
      </w:r>
    </w:p>
    <w:p/>
    <w:p>
      <w:r xmlns:w="http://schemas.openxmlformats.org/wordprocessingml/2006/main">
        <w:t xml:space="preserve">១ សាំយូអែល 20:27 លុះ​ស្អែក​ឡើង គឺ​ជា​ថ្ងៃ​ទី​ពីរ​នៃ​ខែ​នោះ កន្លែង​របស់​ដាវីឌ​ទទេ ហើយ​សូល​មាន​ប្រសាសន៍​ទៅ​យ៉ូណាថាន ជា​កូន​ថា៖ «ហេតុ​អ្វី​បាន​ជា​កូន​របស់​លោក​អ៊ីសាយ​មិន​មក​ទេ ទាំង​ម្សិលមិញ ដល់ថ្ងៃ?</w:t>
      </w:r>
    </w:p>
    <w:p/>
    <w:p>
      <w:r xmlns:w="http://schemas.openxmlformats.org/wordprocessingml/2006/main">
        <w:t xml:space="preserve">នៅ​ថ្ងៃ​ទី​ពីរ​នៃ​ខែ សូល​បាន​កត់​សម្គាល់​ថា​ដាវីឌ​មិន​មាន​វត្តមាន​សម្រាប់​អាហារ​ទេ ហើយ​បាន​សួរ​យ៉ូណាថាន​ជា​កូន​ប្រុស​ថា ហេតុ​អ្វី​បាន​ជា​គាត់​មិន​នៅ​ទី​នោះ។</w:t>
      </w:r>
    </w:p>
    <w:p/>
    <w:p>
      <w:r xmlns:w="http://schemas.openxmlformats.org/wordprocessingml/2006/main">
        <w:t xml:space="preserve">1. ព្រះសព្វព្រះហឫទ័យឲ្យយើងមានទំនាក់ទំនងជាមួយទ្រង់ ដូចព្រះបាទសូលចង់បានវត្តមានរបស់ដាវីឌដែរ។</w:t>
      </w:r>
    </w:p>
    <w:p/>
    <w:p>
      <w:r xmlns:w="http://schemas.openxmlformats.org/wordprocessingml/2006/main">
        <w:t xml:space="preserve">2. យើងគួរតែយកកង្វល់ និងការតស៊ូរបស់យើងទៅព្រះ ដូចសូលបានសួរយ៉ូណាថានថាហេតុអ្វីបានជាដាវីឌមិនមានវត្តមាន។</w:t>
      </w:r>
    </w:p>
    <w:p/>
    <w:p>
      <w:r xmlns:w="http://schemas.openxmlformats.org/wordprocessingml/2006/main">
        <w:t xml:space="preserve">1. ទំនុកតម្កើង 55:22 ចូរ​ដាក់​បន្ទុក​របស់​អ្នក​ទៅ​លើ​ព្រះ‌អម្ចាស់ នោះ​ទ្រង់​នឹង​ទ្រទ្រង់​អ្នក ទ្រង់​នឹង​មិន​ធ្វើ​ឲ្យ​មនុស្ស​សុចរិត​ត្រូវ​រំជួល​ចិត្ត​ឡើយ។</w:t>
      </w:r>
    </w:p>
    <w:p/>
    <w:p>
      <w:r xmlns:w="http://schemas.openxmlformats.org/wordprocessingml/2006/main">
        <w:t xml:space="preserve">2. ម៉ាថាយ 11:28-30 អស់​អ្នក​ដែល​នឿយហត់ ហើយ​ផ្ទុក​ធ្ងន់ ចូរ​មក​ឯ​ខ្ញុំ ខ្ញុំ​នឹង​ឲ្យ​អ្នក​រាល់​គ្នា​សម្រាក។ យកនឹមរបស់ខ្ញុំដាក់លើអ្នក ហើយរៀនពីខ្ញុំ។ ដ្បិត​ខ្ញុំ​ស្លូត ហើយ​មាន​ចិត្ត​សុភាព ហើយ​អ្នក​រាល់​គ្នា​នឹង​បាន​សេចក្ដី​សំរាក​ដល់​ព្រលឹង​អ្នក។ ដ្បិត​នឹម​ខ្ញុំ​ស្រួល ហើយ​បន្ទុក​ខ្ញុំ​ក៏​ស្រាល។</w:t>
      </w:r>
    </w:p>
    <w:p/>
    <w:p>
      <w:r xmlns:w="http://schemas.openxmlformats.org/wordprocessingml/2006/main">
        <w:t xml:space="preserve">១ សាំយូអែល 20:28 លោក​យ៉ូណាថាន​ទូល​ព្រះបាទ​សូល​ថា៖ «ព្រះបាទ​ដាវីឌ​បាន​សុំ​លា​ខ្ញុំ​ចេញ​ទៅ​ភូមិ​បេថ្លេហិម។</w:t>
      </w:r>
    </w:p>
    <w:p/>
    <w:p>
      <w:r xmlns:w="http://schemas.openxmlformats.org/wordprocessingml/2006/main">
        <w:t xml:space="preserve">យ៉ូណាថាន​ប្រាប់​សូល​ថា ដាវីឌ​បាន​សុំ​ការ​អនុញ្ញាត​ឲ្យ​ទៅ​បេថ្លេហិម។</w:t>
      </w:r>
    </w:p>
    <w:p/>
    <w:p>
      <w:r xmlns:w="http://schemas.openxmlformats.org/wordprocessingml/2006/main">
        <w:t xml:space="preserve">1. របៀបធ្វើជាមិត្តល្អ៖ គំរូរបស់យ៉ូណាថាននិងដាវីឌ</w:t>
      </w:r>
    </w:p>
    <w:p/>
    <w:p>
      <w:r xmlns:w="http://schemas.openxmlformats.org/wordprocessingml/2006/main">
        <w:t xml:space="preserve">2. អធិបតេយ្យភាពរបស់ព្រះនៅកណ្តាលជម្រើសរបស់មនុស្ស</w:t>
      </w:r>
    </w:p>
    <w:p/>
    <w:p>
      <w:r xmlns:w="http://schemas.openxmlformats.org/wordprocessingml/2006/main">
        <w:t xml:space="preserve">១សាំយូអែល ២០:២៨</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១ សាំយូអែល 20:29 លោក​មាន​ប្រសាសន៍​ថា៖ «សូម​អនុញ្ញាត​ឲ្យ​ខ្ញុំ​ទៅ! គ្រួសាររបស់យើងមានការបូជានៅក្នុងទីក្រុង។ ហើយ​ប្អូន​ប្រុស​របស់​ខ្ញុំ គាត់​បាន​បង្គាប់​ខ្ញុំ​ឲ្យ​នៅ​ទី​នោះ ហើយ​ឥឡូវ​នេះ ប្រសិន​បើ​ខ្ញុំ​បាន​ទទួល​ការ​ពេញ​ចិត្ត​នឹង​ភ្នែក​អ្នក​ហើយ សូម​អនុញ្ញាត​ឲ្យ​ខ្ញុំ​ចេញ​ទៅ ខ្ញុំ​សូម​ឲ្យ​អ្នក​ទៅ​ជួប​បងប្អូន​របស់​ខ្ញុំ។ ដូច្នេះ គាត់​មិន​ចូល​ទៅ​ឯ​តុ​របស់​ស្តេច​ទេ។</w:t>
      </w:r>
    </w:p>
    <w:p/>
    <w:p>
      <w:r xmlns:w="http://schemas.openxmlformats.org/wordprocessingml/2006/main">
        <w:t xml:space="preserve">យ៉ូណាថាន​និង​ដាវីឌ​មាន​ចំណង​មិត្តភាព​យ៉ាង​ជ្រាលជ្រៅ ហើយ​យ៉ូណាថាន​បាន​សុំ​ដាវីឌ​ឲ្យ​មក​ធ្វើ​យញ្ញបូជា​គ្រួសារ​នៅ​ក្នុង​ទីក្រុង។ ទោះ​ជា​យ៉ាង​ណា​ក៏​ដោយ ក៏​គាត់​មិន​ត្រូវ​បាន​អនុញ្ញាត​ឲ្យ​ចូល​មក​តុ​របស់​ស្ដេច​ឡើយ។</w:t>
      </w:r>
    </w:p>
    <w:p/>
    <w:p>
      <w:r xmlns:w="http://schemas.openxmlformats.org/wordprocessingml/2006/main">
        <w:t xml:space="preserve">1. អំណាចនៃមិត្តភាព: អបអរសាទរមិត្តភាពរបស់ Jonathan និង David</w:t>
      </w:r>
    </w:p>
    <w:p/>
    <w:p>
      <w:r xmlns:w="http://schemas.openxmlformats.org/wordprocessingml/2006/main">
        <w:t xml:space="preserve">2. សារៈសំខាន់នៃគ្រួសារ៖ របៀបដែលយ៉ូណាថានបានផ្តល់អាទិភាពដល់គ្រួសាររបស់គាត់។</w:t>
      </w:r>
    </w:p>
    <w:p/>
    <w:p>
      <w:r xmlns:w="http://schemas.openxmlformats.org/wordprocessingml/2006/main">
        <w:t xml:space="preserve">១.សុភាសិត ១៨:២៤ -«មនុស្ស​ដែល​មាន​គូកន​ជា​ច្រើន​អាច​នឹង​មក​វិនាស តែ​មាន​មិត្ត​ភក្ដិ​ដែល​នៅ​ជិត​ជាង​បង​ប្អូន»។</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១ សាំយូអែល 20:30 ពេល​នោះ ព្រះ‌បាទ​សូល​ខឹង​នឹង​យ៉ូណាថាន ហើយ​ទ្រង់​មាន​ព្រះ‌បន្ទូល​ទៅ​គាត់​ថា៖ «កូន​របស់​ស្ត្រី​ដែល​បះ‌បោរ​នេះ ខ្ញុំ​មិន​ដឹង​ទេ​ថា អ្នក​បាន​ជ្រើស​រើស​កូន​របស់​លោក​អ៊ីសាយ ដើម្បី​ឲ្យ​អ្នក​យល់​ច្រលំ និង​ការ​ច្របូកច្របល់​របស់​អ្នក»។ ភាពអាក្រាតរបស់ម្តាយ?</w:t>
      </w:r>
    </w:p>
    <w:p/>
    <w:p>
      <w:r xmlns:w="http://schemas.openxmlformats.org/wordprocessingml/2006/main">
        <w:t xml:space="preserve">ព្រះបាទ​សូល​ខឹង​នឹង​យ៉ូណាថាន​ដែល​បាន​អនុគ្រោះ​ដល់​ដាវីឌ ហើយ​ទ្រង់​ជេរ​ប្រមាថ​ទ្រង់ ដោយ​ហៅ​គាត់​ថា​ជា​កូន​របស់​ស្ត្រី​ដែល​បះបោរ។</w:t>
      </w:r>
    </w:p>
    <w:p/>
    <w:p>
      <w:r xmlns:w="http://schemas.openxmlformats.org/wordprocessingml/2006/main">
        <w:t xml:space="preserve">1. ព្រះទតមើលលើចិត្ត មិនមែនរូបរាងខាងក្រៅទេ។</w:t>
      </w:r>
    </w:p>
    <w:p/>
    <w:p>
      <w:r xmlns:w="http://schemas.openxmlformats.org/wordprocessingml/2006/main">
        <w:t xml:space="preserve">2. សេចក្ដីស្រឡាញ់ចំពោះព្រះ និងអ្នកដទៃគួរមានអាទិភាពលើចំណងគ្រួសារ។</w:t>
      </w:r>
    </w:p>
    <w:p/>
    <w:p>
      <w:r xmlns:w="http://schemas.openxmlformats.org/wordprocessingml/2006/main">
        <w:t xml:space="preserve">1. សាំយូអែល 16:7 - ប៉ុន្តែ ព្រះអម្ចាស់​មាន​ព្រះបន្ទូល​មក​កាន់​លោក​សាំយូអែល​ថា៖ «កុំ​គិត​ពី​រូបរាង ឬ​កម្ពស់​របស់​គាត់​ឡើយ ដ្បិត​ខ្ញុំ​បាន​បដិសេធ​គាត់​ហើយ ព្រះអម្ចាស់​មិន​ទត​មើល​អ្វី​ដែល​មនុស្ស​មើល​ទៅ​ឡើយ គឺ​មនុស្ស​មើល​តែ​រូបរាង​ខាង​ក្រៅ។ ប៉ុន្តែ ព្រះអម្ចាស់​ទត​មើល​ចិត្ត។</w:t>
      </w:r>
    </w:p>
    <w:p/>
    <w:p>
      <w:r xmlns:w="http://schemas.openxmlformats.org/wordprocessingml/2006/main">
        <w:t xml:space="preserve">2. ម៉ាថាយ 10:37 - អ្នក​ណា​ដែល​ស្រឡាញ់​ឪពុក​ម្ដាយ​ជាង​ខ្ញុំ នោះ​មិន​សម​នឹង​ខ្ញុំ​ទេ។ អ្នក​ណា​ដែល​ស្រឡាញ់​កូន​ប្រុស​កូន​ស្រី​ជាង​ខ្ញុំ នោះ​មិន​សម​នឹង​ខ្ញុំ​ទេ។</w:t>
      </w:r>
    </w:p>
    <w:p/>
    <w:p>
      <w:r xmlns:w="http://schemas.openxmlformats.org/wordprocessingml/2006/main">
        <w:t xml:space="preserve">១ សាំយូអែល 20:31 ដរាបណា​កូន​របស់​អ៊ីសាយ​នៅ​លើ​ដី នោះ​ឯង​នឹង​មិន​ត្រូវ​បាន​តាំង​ឡើង ឬ​ក៏​នគរ​របស់​ឯង​ឡើយ។ ដូច្នេះ​ឥឡូវ​នេះ ចូរ​ចាត់​គាត់​មក​ឯ​ខ្ញុំ ត្បិត​គាត់​នឹង​ត្រូវ​ស្លាប់​ជា​មិន​ខាន។</w:t>
      </w:r>
    </w:p>
    <w:p/>
    <w:p>
      <w:r xmlns:w="http://schemas.openxmlformats.org/wordprocessingml/2006/main">
        <w:t xml:space="preserve">សូល​គំរាម​សម្លាប់​ដាវីឌ ព្រោះ​គាត់​ខ្លាច​ថា ដរាប​ណា​ដាវីឌ​នៅ​មាន​ជីវិត រាជាណាចក្រ​របស់​គាត់​នឹង​មិន​ត្រូវ​បាន​បង្កើត​ឡើង។</w:t>
      </w:r>
    </w:p>
    <w:p/>
    <w:p>
      <w:r xmlns:w="http://schemas.openxmlformats.org/wordprocessingml/2006/main">
        <w:t xml:space="preserve">1. គ្រោះថ្នាក់នៃការច្រណែន៖ រឿងរបស់សូល និងដាវីឌ</w:t>
      </w:r>
    </w:p>
    <w:p/>
    <w:p>
      <w:r xmlns:w="http://schemas.openxmlformats.org/wordprocessingml/2006/main">
        <w:t xml:space="preserve">2. ផលនៃមោទនភាព: ព្រះរាជាណាចក្ររបស់សូល។</w:t>
      </w:r>
    </w:p>
    <w:p/>
    <w:p>
      <w:r xmlns:w="http://schemas.openxmlformats.org/wordprocessingml/2006/main">
        <w:t xml:space="preserve">1. យ៉ាកុប 3:16 ដ្បិត​កន្លែង​ដែល​មាន​ការ​ច្រណែន និង​ការ​ឈ្លោះ​ប្រកែក​គ្នា នោះ​មាន​ការ​ច្របូកច្របល់ និង​គ្រប់​ទាំង​ការ​អាក្រក់។</w:t>
      </w:r>
    </w:p>
    <w:p/>
    <w:p>
      <w:r xmlns:w="http://schemas.openxmlformats.org/wordprocessingml/2006/main">
        <w:t xml:space="preserve">2. សុភាសិត 16:18 អំនួត​កើត​ឡើង​មុន​សេចក្ដី​វិនាស ហើយ​មាន​ចិត្ត​ក្រអឺតក្រទម​មុន​នឹង​ដួល។</w:t>
      </w:r>
    </w:p>
    <w:p/>
    <w:p>
      <w:r xmlns:w="http://schemas.openxmlformats.org/wordprocessingml/2006/main">
        <w:t xml:space="preserve">១ សាំយូអែល 20:32 លោក​យ៉ូណាថាន​ឆ្លើយ​តប​ទៅ​ព្រះបាទ​សូល​ជា​ឪពុក​ថា៖ «ហេតុ​អ្វី​បាន​ជា​គាត់​ត្រូវ​គេ​សម្លាប់? តើគាត់បានធ្វើអ្វី?</w:t>
      </w:r>
    </w:p>
    <w:p/>
    <w:p>
      <w:r xmlns:w="http://schemas.openxmlformats.org/wordprocessingml/2006/main">
        <w:t xml:space="preserve">យ៉ូណាថាន​តវ៉ា​អំពី​ចេតនា​របស់​សូល​ក្នុង​ការ​សម្លាប់​ដាវីឌ ដោយ​សួរ​ថា​ហេតុ​អ្វី​បាន​ជា​គាត់​គួរ​ត្រូវ​គេ​សម្លាប់ ខណៈ​ដែល​គាត់​មិន​បាន​ធ្វើ​អ្វី​ខុស។</w:t>
      </w:r>
    </w:p>
    <w:p/>
    <w:p>
      <w:r xmlns:w="http://schemas.openxmlformats.org/wordprocessingml/2006/main">
        <w:t xml:space="preserve">1. គ្មានជីវិតណាដែលហួសពីការប្រោសលោះនោះទេ។</w:t>
      </w:r>
    </w:p>
    <w:p/>
    <w:p>
      <w:r xmlns:w="http://schemas.openxmlformats.org/wordprocessingml/2006/main">
        <w:t xml:space="preserve">២- មេត្តា មិន​ក្រោធ ជា​ផ្លូវ​នៃ​សេចក្តី​សុចរិត។</w:t>
      </w:r>
    </w:p>
    <w:p/>
    <w:p>
      <w:r xmlns:w="http://schemas.openxmlformats.org/wordprocessingml/2006/main">
        <w:t xml:space="preserve">1. ម៉ាថាយ 5:7 អ្នក​ដែល​មាន​ចិត្ត​មេត្តា​នោះ​មាន​ពរ​ហើយ ដ្បិត​គេ​នឹង​បង្ហាញ​សេចក្ដី​មេត្តា​ករុណា។</w:t>
      </w:r>
    </w:p>
    <w:p/>
    <w:p>
      <w:r xmlns:w="http://schemas.openxmlformats.org/wordprocessingml/2006/main">
        <w:t xml:space="preserve">យ៉ូហាន 8:11 ខ្ញុំក៏មិនថ្កោលទោសអ្នកដែរ។ ទៅ​ហើយ​កុំ​ធ្វើ​បាប​ទៀត​ឡើយ។</w:t>
      </w:r>
    </w:p>
    <w:p/>
    <w:p>
      <w:r xmlns:w="http://schemas.openxmlformats.org/wordprocessingml/2006/main">
        <w:t xml:space="preserve">១ សាំយូអែល 20:33 ព្រះបាទ​សូល​បាន​យក​កាំជ្រួច​មក​វាយ​លោក ដោយ​ហេតុ​នោះ យ៉ូណាថាន​បាន​ដឹង​ថា ឪពុក​របស់​លោក​បាន​សម្រេច​ចិត្ត​សម្លាប់​ដាវីឌ។</w:t>
      </w:r>
    </w:p>
    <w:p/>
    <w:p>
      <w:r xmlns:w="http://schemas.openxmlformats.org/wordprocessingml/2006/main">
        <w:t xml:space="preserve">សូល​ដោយ​សារ​តែ​ការ​ច្រណែន​នឹង​ដាវីឌ ព្យាយាម​សម្លាប់​គាត់​ដោយ​ដាវ ប៉ុន្តែ​យ៉ូណាថាន​ចូល​ជ្រៀត​ជ្រែក ដោយ​ដឹង​ពី​ចេតនា​របស់​សូល។</w:t>
      </w:r>
    </w:p>
    <w:p/>
    <w:p>
      <w:r xmlns:w="http://schemas.openxmlformats.org/wordprocessingml/2006/main">
        <w:t xml:space="preserve">1. "ការ​ប្រោស​ប្រទាន​របស់​ព្រះ​នៅ​ចំពោះ​មុខ​នៃ​ការ​ក្បត់"</w:t>
      </w:r>
    </w:p>
    <w:p/>
    <w:p>
      <w:r xmlns:w="http://schemas.openxmlformats.org/wordprocessingml/2006/main">
        <w:t xml:space="preserve">2. «អំណាចនៃការគោរពប្រតិបត្តិតាមឆន្ទៈរបស់ព្រះ»</w:t>
      </w:r>
    </w:p>
    <w:p/>
    <w:p>
      <w:r xmlns:w="http://schemas.openxmlformats.org/wordprocessingml/2006/main">
        <w:t xml:space="preserve">1. ម៉ាថាយ 10:28 - ហើយ​កុំ​ខ្លាច​អស់​អ្នក​ណា​ដែល​សម្លាប់​រូប​កាយ តែ​មិន​អាច​សម្លាប់​ព្រលឹង​បាន​ឡើយ តែ​ត្រូវ​ខ្លាច​អ្នក​ណា​ដែល​អាច​បំផ្លាញ​ទាំង​ព្រលឹង និង​រូប​កាយ​ក្នុង​នរក។</w:t>
      </w:r>
    </w:p>
    <w:p/>
    <w:p>
      <w:r xmlns:w="http://schemas.openxmlformats.org/wordprocessingml/2006/main">
        <w:t xml:space="preserve">2. យ៉ូហាន 15:13 - គ្មាន​អ្នក​ណា​មាន​សេចក្ដី​ស្រឡាញ់​ខ្លាំង​ជាង​នេះ​ទេ គឺ​មនុស្ស​ម្នាក់​លះបង់​ជីវិត​ដើម្បី​មិត្ត​ភក្តិ​របស់​ខ្លួន។</w:t>
      </w:r>
    </w:p>
    <w:p/>
    <w:p>
      <w:r xmlns:w="http://schemas.openxmlformats.org/wordprocessingml/2006/main">
        <w:t xml:space="preserve">១ សាំយូអែល 20:34 ដូច្នេះ យ៉ូណាថាន​ក៏​ក្រោក​ពី​តុ​ដោយ​កំហឹង​យ៉ាង​ខ្លាំង ហើយ​មិន​បាន​បរិភោគ​សាច់​នៅ​ថ្ងៃ​ទី​ពីរ​នៃ​ខែ​នោះ​ទេ ដ្បិត​គាត់​ព្រួយ​ចិត្ត​នឹង​ដាវីឌ ពី​ព្រោះ​ឪពុក​គាត់​ធ្វើ​ឲ្យ​គាត់​អាម៉ាស់។</w:t>
      </w:r>
    </w:p>
    <w:p/>
    <w:p>
      <w:r xmlns:w="http://schemas.openxmlformats.org/wordprocessingml/2006/main">
        <w:t xml:space="preserve">យ៉ូណាថាន​ខឹង ហើយ​បដិសេធ​មិន​ព្រម​បរិភោគ​ជា​ការ​ឆ្លើយ​តប​នឹង​ការ​ធ្វើ​បាប​របស់​ឪពុក​គាត់​លើ​ដាវីឌ។</w:t>
      </w:r>
    </w:p>
    <w:p/>
    <w:p>
      <w:r xmlns:w="http://schemas.openxmlformats.org/wordprocessingml/2006/main">
        <w:t xml:space="preserve">1. អំណាចនៃកំហឹងសុចរិត: របៀបឆ្លើយតបទៅនឹងភាពអយុត្តិធម៌</w:t>
      </w:r>
    </w:p>
    <w:p/>
    <w:p>
      <w:r xmlns:w="http://schemas.openxmlformats.org/wordprocessingml/2006/main">
        <w:t xml:space="preserve">2. អំណាចនៃសេចក្តីស្រឡាញ់: របៀបឆ្លើយតបនឹងភាពអយុត្តិធម៌ដោយក្តីមេត្តា</w:t>
      </w:r>
    </w:p>
    <w:p/>
    <w:p>
      <w:r xmlns:w="http://schemas.openxmlformats.org/wordprocessingml/2006/main">
        <w:t xml:space="preserve">1. កូល៉ុស 3:12-13 - «ចូរ​ដាក់​លើ​អ្នក​ដែល​ព្រះ​បាន​ជ្រើស​រើស បរិសុទ្ធ និង​ជា​ទី​ស្រឡាញ់ ចិត្ត​មេត្តា ចិត្ត​សប្បុរស ចិត្ត​រាប​ទាប និង​ចិត្ត​អត់​ធ្មត់ ដោយ​ទ្រាំទ្រ​នឹង​គ្នា​ទៅ​វិញ​ទៅ​មក ហើយ​បើ​អ្នក​ណា​មាន​ការ​ត្អូញត្អែរ​ទាស់​នឹង​អ្នក​ដទៃ ចូរ​អត់​ទោស​ឲ្យ​គ្នា​ទៅ​វិញ​ទៅ​មក ដូច​ព្រះ​អម្ចាស់​បាន​អត់​ទោស​ឲ្យ​អ្នក​រាល់​គ្នា ដូច្នេះ​អ្នក​រាល់​គ្នា​ក៏​ត្រូវ​អត់​ទោស​ដែរ»។</w:t>
      </w:r>
    </w:p>
    <w:p/>
    <w:p>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p>
      <w:r xmlns:w="http://schemas.openxmlformats.org/wordprocessingml/2006/main">
        <w:t xml:space="preserve">១ សាំយូអែល 20:35 លុះ​ព្រឹក​ឡើង សម្ដេច​យ៉ូណាថាន​ចេញ​ទៅ​វាល​តាម​កាល​កំណត់​ជា​មួយ​ព្រះបាទ​ដាវីឌ ហើយ​មាន​ក្មេង​តូច​ម្នាក់​នៅ​ជាមួយ។</w:t>
      </w:r>
    </w:p>
    <w:p/>
    <w:p>
      <w:r xmlns:w="http://schemas.openxmlformats.org/wordprocessingml/2006/main">
        <w:t xml:space="preserve">យ៉ូណាថាន និង​ដាវីឌ​បាន​ចេញ​ទៅ​វាល​ដោយ​មាន​ក្មេង​ប្រុស​ម្នាក់។</w:t>
      </w:r>
    </w:p>
    <w:p/>
    <w:p>
      <w:r xmlns:w="http://schemas.openxmlformats.org/wordprocessingml/2006/main">
        <w:t xml:space="preserve">1. ភាពស្មោះត្រង់របស់ក្មេងប្រុសម្នាក់ចំពោះយ៉ូណាថាន និងដាវីឌ</w:t>
      </w:r>
    </w:p>
    <w:p/>
    <w:p>
      <w:r xmlns:w="http://schemas.openxmlformats.org/wordprocessingml/2006/main">
        <w:t xml:space="preserve">2. សារៈសំខាន់នៃភាពជាដៃគូក្នុងគ្រាមានតម្រូវការ</w:t>
      </w:r>
    </w:p>
    <w:p/>
    <w:p>
      <w:r xmlns:w="http://schemas.openxmlformats.org/wordprocessingml/2006/main">
        <w:t xml:space="preserve">១.សុភាសិត ២៧:១៧ -«ដែក​ធ្វើ​ឲ្យ​ដែក​មុត ដូច្នេះ​អ្នក​ណា​ក៏​មុត​ម្នាក់​ទៀត»។</w:t>
      </w:r>
    </w:p>
    <w:p/>
    <w:p>
      <w:r xmlns:w="http://schemas.openxmlformats.org/wordprocessingml/2006/main">
        <w:t xml:space="preserve">2. យ៉ូហាន 15:12-14 - "បទបញ្ជារបស់ខ្ញុំគឺ: ស្រឡាញ់គ្នាទៅវិញទៅមកដូចដែលខ្ញុំបានស្រឡាញ់អ្នក.</w:t>
      </w:r>
    </w:p>
    <w:p/>
    <w:p>
      <w:r xmlns:w="http://schemas.openxmlformats.org/wordprocessingml/2006/main">
        <w:t xml:space="preserve">១ សាំយូអែល 20:36 គាត់​មាន​ប្រសាសន៍​ទៅ​កូន​ថា៖ «ចូរ​រត់​ទៅ​រក​មើល​ព្រួញ​ដែល​ខ្ញុំ​បាញ់​ឥឡូវ​នេះ។ ហើយនៅពេលដែលក្មេងនោះរត់ គាត់បានបាញ់ព្រួញពីលើគាត់។</w:t>
      </w:r>
    </w:p>
    <w:p/>
    <w:p>
      <w:r xmlns:w="http://schemas.openxmlformats.org/wordprocessingml/2006/main">
        <w:t xml:space="preserve">យ៉ូណាថាន និង​កូន​របស់​គាត់​កំពុង​បាញ់​ព្រួញ ហើយ​យ៉ូណាថាន​ប្រាប់​ក្មេង​នោះ​ឲ្យ​ទៅ​រក​ព្រួញ​ដែល​គាត់​បាន​បាញ់។</w:t>
      </w:r>
    </w:p>
    <w:p/>
    <w:p>
      <w:r xmlns:w="http://schemas.openxmlformats.org/wordprocessingml/2006/main">
        <w:t xml:space="preserve">1. ព្រះគង់នៅជាមួយយើង ទោះបីជាយើងមិនយល់ពីអ្វីដែលកំពុងកើតឡើងក៏ដោយ។</w:t>
      </w:r>
    </w:p>
    <w:p/>
    <w:p>
      <w:r xmlns:w="http://schemas.openxmlformats.org/wordprocessingml/2006/main">
        <w:t xml:space="preserve">2. ការធ្វើតាមបញ្ជារបស់ព្រះអាចនាំទៅរកលទ្ធផលដែលមិននឹកស្មានដល់។</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យ៉ូហានទី១ 2:17 - ហើយពិភពលោកក៏រលាយបាត់ទៅ ហើយតណ្ហាក៏រលត់ទៅ ប៉ុន្តែអ្នកណាដែលធ្វើតាមព្រះហឫទ័យរបស់ព្រះជាម្ចាស់ នោះនៅស្ថិតស្ថេរជារៀងរហូត។</w:t>
      </w:r>
    </w:p>
    <w:p/>
    <w:p>
      <w:r xmlns:w="http://schemas.openxmlformats.org/wordprocessingml/2006/main">
        <w:t xml:space="preserve">១ សាំយូអែល 20:37 ពេល​ក្មេង​នោះ​មក​ដល់​កន្លែង​ព្រួញ​ដែល​យ៉ូណាថាន​បាន​បាញ់ នោះ​យ៉ូណាថាន​ក៏​ស្រែក​តាម​ក្មេង​នោះ​ថា៖ «ព្រួញ​មិន​ហួស​ពី​ឯង​ទេ​ឬ?</w:t>
      </w:r>
    </w:p>
    <w:p/>
    <w:p>
      <w:r xmlns:w="http://schemas.openxmlformats.org/wordprocessingml/2006/main">
        <w:t xml:space="preserve">យ៉ូណាថាន និង​ក្មេង​ប្រុស​ម្នាក់​កំពុង​រក​ព្រួញ​ដែល​យ៉ូណាថាន​បាន​បាញ់។ យ៉ូណាថាន​បាន​សួរ​ក្មេង​នោះ​ថា តើ​ព្រួញ​នៅ​ហួស​គាត់​ឬ​ទេ?</w:t>
      </w:r>
    </w:p>
    <w:p/>
    <w:p>
      <w:r xmlns:w="http://schemas.openxmlformats.org/wordprocessingml/2006/main">
        <w:t xml:space="preserve">1. តើយើងអាចចង្អុលអ្នកផ្សេងទៀតក្នុងទិសដៅត្រឹមត្រូវដោយរបៀបណា?</w:t>
      </w:r>
    </w:p>
    <w:p/>
    <w:p>
      <w:r xmlns:w="http://schemas.openxmlformats.org/wordprocessingml/2006/main">
        <w:t xml:space="preserve">2. អំណាចនៃការសួរសំណួរ</w:t>
      </w:r>
    </w:p>
    <w:p/>
    <w:p>
      <w:r xmlns:w="http://schemas.openxmlformats.org/wordprocessingml/2006/main">
        <w:t xml:space="preserve">1. សុភាសិត 11:14 - «ទីណាដែលគ្មានឱវាទ នោះមនុស្សត្រូវដួល តែនៅក្នុងទីប្រឹក្សាដ៏ច្រើននោះ នោះមានសុវត្ថិភាព»។</w:t>
      </w:r>
    </w:p>
    <w:p/>
    <w:p>
      <w:r xmlns:w="http://schemas.openxmlformats.org/wordprocessingml/2006/main">
        <w:t xml:space="preserve">2. ម៉ាថាយ 7:7-8 - "សុំ នោះ​នឹង​បាន​ប្រទាន​មក​អ្នក ចូរ​ស្វែងរក នោះ​អ្នក​រាល់​គ្នា​នឹង​បាន​ឃើញ ចូរ​គោះ នោះ​នឹង​ត្រូវ​បាន​បើក​ឱ្យ​អ្នក: ដ្បិត​អ្នក​ណា​ដែល​សុំ​នឹង​ទទួល ហើយ​អ្នក​ណា​ដែល​ស្វែង​រក​ក៏​បាន​ឃើញ។ ដល់​អ្នក​ណា​ដែល​គោះ វា​នឹង​ត្រូវ​បើក»។</w:t>
      </w:r>
    </w:p>
    <w:p/>
    <w:p>
      <w:r xmlns:w="http://schemas.openxmlformats.org/wordprocessingml/2006/main">
        <w:t xml:space="preserve">១ សាំយូអែល 20:38 លោក​យ៉ូណាថាន​ស្រែក​តាម​ក្មេង​នោះ​ថា៖ «ចូរ​ប្រញាប់​ឡើង កុំ​នៅ​ឡើយ។ កូន​របស់​យ៉ូណាថាន​ក៏​ប្រមូល​ព្រួញ​មក​រក​ម្ចាស់។</w:t>
      </w:r>
    </w:p>
    <w:p/>
    <w:p>
      <w:r xmlns:w="http://schemas.openxmlformats.org/wordprocessingml/2006/main">
        <w:t xml:space="preserve">កូន​ប្រុស​របស់​យ៉ូណាថាន​ត្រូវ​បាន​គេ​បញ្ជូន​ចេញ​ដោយ​ព្រួញ ហើយ​យ៉ូណាថាន​បាន​ស្រែក​ឲ្យ​គាត់​ប្រញាប់​ត្រឡប់​មក​វិញ។</w:t>
      </w:r>
    </w:p>
    <w:p/>
    <w:p>
      <w:r xmlns:w="http://schemas.openxmlformats.org/wordprocessingml/2006/main">
        <w:t xml:space="preserve">1. ព្រះត្រាស់ហៅយើងឱ្យធ្វើកិច្ចការដ៏លំបាក ហើយយើងត្រូវតែឆ្លើយតបយ៉ាងរហ័ស និងដោយការអធិស្ឋាន។</w:t>
      </w:r>
    </w:p>
    <w:p/>
    <w:p>
      <w:r xmlns:w="http://schemas.openxmlformats.org/wordprocessingml/2006/main">
        <w:t xml:space="preserve">2. ជារឿយៗព្រះប្រើមនុស្សសាមញ្ញដើម្បីធ្វើរឿងអស្ចារ្យ។</w:t>
      </w:r>
    </w:p>
    <w:p/>
    <w:p>
      <w:r xmlns:w="http://schemas.openxmlformats.org/wordprocessingml/2006/main">
        <w:t xml:space="preserve">1.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ចូរ​ធ្វើ​ការ​សង្គ្រោះ​ដោយ​ការ​ភ័យ​ខ្លាច និង​ញាប់​ញ័រ។</w:t>
      </w:r>
    </w:p>
    <w:p/>
    <w:p>
      <w:r xmlns:w="http://schemas.openxmlformats.org/wordprocessingml/2006/main">
        <w:t xml:space="preserve">2. ទំនុកតម្កើង 119:60 - ទូលបង្គំ​ប្រញាប់​ឡើង ហើយ​មិន​បង្អង់​យូរ ដើម្បី​កាន់​តាម​បញ្ញត្តិ​របស់​ព្រះអង្គ​ឡើយ។</w:t>
      </w:r>
    </w:p>
    <w:p/>
    <w:p>
      <w:r xmlns:w="http://schemas.openxmlformats.org/wordprocessingml/2006/main">
        <w:t xml:space="preserve">១ សាំយូអែល 20:39 ប៉ុន្តែ ក្មេង​នោះ​មិន​បាន​ដឹង​អ្វី​ឡើយ គឺ​មាន​តែ​យ៉ូណាថាន និង​ដាវីឌ​ប៉ុណ្ណោះ​ដែល​ដឹង​រឿង​នេះ។</w:t>
      </w:r>
    </w:p>
    <w:p/>
    <w:p>
      <w:r xmlns:w="http://schemas.openxmlformats.org/wordprocessingml/2006/main">
        <w:t xml:space="preserve">យ៉ូណាថាន និង​ដាវីឌ​បាន​ដឹង​រឿង​មួយ​ដែល​ក្មេង​នោះ​មិន​បាន​ដឹង។</w:t>
      </w:r>
    </w:p>
    <w:p/>
    <w:p>
      <w:r xmlns:w="http://schemas.openxmlformats.org/wordprocessingml/2006/main">
        <w:t xml:space="preserve">1. យើងត្រូវតែប្រយ័ត្នប្រយែងការពារអាថ៌កំបាំងរបស់យើង ហើយមិនត្រូវចែករំលែកជាមួយអ្នកដែលប្រហែលជាមិនអាចដោះស្រាយការពិតបានទេ។</w:t>
      </w:r>
    </w:p>
    <w:p/>
    <w:p>
      <w:r xmlns:w="http://schemas.openxmlformats.org/wordprocessingml/2006/main">
        <w:t xml:space="preserve">2. សូម្បីតែនៅពេលដែលយើងមានអារម្មណ៍ស្និទ្ធស្នាលជាមួយនរណាម្នាក់ក៏ដោយ យើងត្រូវតែចងចាំក្នុងការការពារព័ត៌មានរសើប។</w:t>
      </w:r>
    </w:p>
    <w:p/>
    <w:p>
      <w:r xmlns:w="http://schemas.openxmlformats.org/wordprocessingml/2006/main">
        <w:t xml:space="preserve">1. ទំនុកតម្កើង 25:14: «អាថ៌កំបាំង​នៃ​ព្រះ​យេហូវ៉ា​នៅ​ជា​មួយ​នឹង​អស់​អ្នក​ដែល​កោត​ខ្លាច​ទ្រង់ ហើយ​ទ្រង់​នឹង​បង្ហាញ​ពួក​គេ​នូវ​សេចក្ដី​សញ្ញា​របស់​ទ្រង់»។</w:t>
      </w:r>
    </w:p>
    <w:p/>
    <w:p>
      <w:r xmlns:w="http://schemas.openxmlformats.org/wordprocessingml/2006/main">
        <w:t xml:space="preserve">២.សុភាសិត ១១:១៣: «អ្នក​និយាយ​ប្រាប់​អាថ៌កំបាំង តែ​អ្នក​ណា​ដែល​មាន​ចិត្ត​ស្មោះ​ត្រង់​លាក់​រឿង​នោះ»។</w:t>
      </w:r>
    </w:p>
    <w:p/>
    <w:p>
      <w:r xmlns:w="http://schemas.openxmlformats.org/wordprocessingml/2006/main">
        <w:t xml:space="preserve">១ សាំយូអែល 20:40 លោក​យ៉ូណាថាន​ក៏​ប្រគល់​កាំភ្លើង​ធំ​ទៅ​កូន​ប្រុស​របស់​គាត់ ហើយ​មាន​ប្រសាសន៍​ទៅ​គាត់​ថា៖ «ចូរ​ទៅ​ដឹក​វា​ទៅ​ទីក្រុង។</w:t>
      </w:r>
    </w:p>
    <w:p/>
    <w:p>
      <w:r xmlns:w="http://schemas.openxmlformats.org/wordprocessingml/2006/main">
        <w:t xml:space="preserve">យ៉ូណាថាន​បាន​ប្រគល់​អាវុធ​ដល់​អ្នក​បម្រើ​របស់​លោក ហើយ​បង្គាប់​ឲ្យ​នាំ​ទៅ​ក្រុង។</w:t>
      </w:r>
    </w:p>
    <w:p/>
    <w:p>
      <w:r xmlns:w="http://schemas.openxmlformats.org/wordprocessingml/2006/main">
        <w:t xml:space="preserve">1. អំណាចនៃការគោរពប្រតិបត្តិ៖ ការធ្វើតាមការណែនាំ សូម្បីតែនៅពេលដែលយើងមិនយល់ពីពួកគេក៏ដោយ។</w:t>
      </w:r>
    </w:p>
    <w:p/>
    <w:p>
      <w:r xmlns:w="http://schemas.openxmlformats.org/wordprocessingml/2006/main">
        <w:t xml:space="preserve">2. ការពិតនៃការលះបង់៖ ការយល់ដឹងអំពីតម្លៃនៃការធ្វើតាមឆន្ទៈរបស់ព្រះ</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25 ភ្លៀង​ធ្លាក់​មក ទឹក​ក៏​ឡើង ហើយ​ខ្យល់​បក់​បោក​នឹង​ផ្ទះ​នោះ។ ប៉ុន្តែ វា​មិន​រលំ​ទេ ព្រោះ​វា​មាន​គ្រឹះ​នៅ​លើ​ថ្ម។</w:t>
      </w:r>
    </w:p>
    <w:p/>
    <w:p>
      <w:r xmlns:w="http://schemas.openxmlformats.org/wordprocessingml/2006/main">
        <w:t xml:space="preserve">2. លូកា 16:10 - អ្នក​ណា​ដែល​អាច​ទុក​ចិត្ត​បាន​តិច​ក៏​អាច​ទុក​ចិត្ត​បាន​ច្រើន​ដែរ ហើយ​អ្នក​ណា​ដែល​មិន​ទៀង​ត្រង់​នឹង​តិច​បំផុត​ក៏​មិន​ស្មោះ​ត្រង់​នឹង​ច្រើន​ដែរ។</w:t>
      </w:r>
    </w:p>
    <w:p/>
    <w:p>
      <w:r xmlns:w="http://schemas.openxmlformats.org/wordprocessingml/2006/main">
        <w:t xml:space="preserve">១ សាំយូអែល 20:41 ពេល​ក្មេង​នោះ​បាត់​ទៅ ដាវីឌ​ក៏​ក្រោក​ពី​កន្លែង​មួយ​ឆ្ពោះ​ទៅ​ទិស​ខាង​ត្បូង ក្រាប​ព្រះ‌ភ័ក្ត្រ​ដល់​ដី ហើយ​ឱន​ក្បាល​បី​ដង រួច​គេ​ថើប​គ្នា​ទៅ​វិញ​ទៅ​មក យំ​សោក​នឹង​គ្នា។ រហូតដល់ព្រះបាទដាវីឌបានលើស។</w:t>
      </w:r>
    </w:p>
    <w:p/>
    <w:p>
      <w:r xmlns:w="http://schemas.openxmlformats.org/wordprocessingml/2006/main">
        <w:t xml:space="preserve">ដាវីឌ និង​យ៉ូណាថាន​បង្ហាញ​សេចក្ដី​ស្រឡាញ់​ដ៏​ជ្រាល​ជ្រៅ​និង​ភក្ដីភាព​ចំពោះ​គ្នា​ទៅ​វិញ​ទៅ​មក​តាម​រយៈ​ការ​លាគ្នា​ដោយ​អារម្មណ៍។</w:t>
      </w:r>
    </w:p>
    <w:p/>
    <w:p>
      <w:r xmlns:w="http://schemas.openxmlformats.org/wordprocessingml/2006/main">
        <w:t xml:space="preserve">1. អំណាចនៃមិត្តភាពពិត៖ ពិនិត្យមើលទំនាក់ទំនងរវាងដាវីឌ និងយ៉ូណាថាន។</w:t>
      </w:r>
    </w:p>
    <w:p/>
    <w:p>
      <w:r xmlns:w="http://schemas.openxmlformats.org/wordprocessingml/2006/main">
        <w:t xml:space="preserve">2. សារៈសំខាន់នៃភក្ដីភាព៖ មេរៀនពីការលារបស់ដាវីឌ និងយ៉ូណាថាន។</w:t>
      </w:r>
    </w:p>
    <w:p/>
    <w:p>
      <w:r xmlns:w="http://schemas.openxmlformats.org/wordprocessingml/2006/main">
        <w:t xml:space="preserve">1. យ៉ូហាន 1 4:7-12 - បងប្អូនជាទីស្រឡាញ់អើយ ចូរយើងស្រឡាញ់គ្នាទៅវិញទៅមក ដ្បិតសេចក្ដីស្រឡាញ់គឺមកពីព្រះជាម្ចាស់ ហើយអ្នកណាដែលស្រឡាញ់បានកើតមកពីព្រះជាម្ចាស់ ហើយស្គាល់ព្រះជាម្ចាស់។</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១ សាំយូអែល 20:42 លោក​យ៉ូណាថាន​មាន​ប្រសាសន៍​ទៅ​កាន់​លោក​ដាវីឌ​ថា៖ «ចូរ​ទៅ​ដោយ​សុខ‌សាន្ត ដ្បិត​យើង​បាន​ស្បថ​ក្នុង​ព្រះ‌នាម​ព្រះ‌អម្ចាស់​ថា ព្រះ‌អម្ចាស់​គង់​នៅ​រវាង​ខ្ញុំ និង​អ្នក ហើយ​រវាង​ពូជ‌ពង្ស​របស់​ខ្ញុំ និង​ពូជ‌ពង្ស​របស់​អ្នក​ជា​រៀង​រហូត»។ គាត់​ក្រោក​ឡើង​ចេញ​ទៅ ហើយ​យ៉ូណាថាន​ក៏​ចូល​ទៅ​ក្នុង​ទីក្រុង។</w:t>
      </w:r>
    </w:p>
    <w:p/>
    <w:p>
      <w:r xmlns:w="http://schemas.openxmlformats.org/wordprocessingml/2006/main">
        <w:t xml:space="preserve">យ៉ូណាថាន និង​ដាវីឌ​ធ្វើ​សេចក្ដី​សញ្ញា​ជា​មួយ​នឹង​ព្រះ​យេហូវ៉ា ហើយ​ដាវីឌ​ក៏​ចេញ​ទៅ។</w:t>
      </w:r>
    </w:p>
    <w:p/>
    <w:p>
      <w:r xmlns:w="http://schemas.openxmlformats.org/wordprocessingml/2006/main">
        <w:t xml:space="preserve">1. ការរក្សាព្រះនៅក្នុងសេចក្តីសញ្ញា: រឿងរបស់យ៉ូណាថាននិងដាវីឌ</w:t>
      </w:r>
    </w:p>
    <w:p/>
    <w:p>
      <w:r xmlns:w="http://schemas.openxmlformats.org/wordprocessingml/2006/main">
        <w:t xml:space="preserve">២.អំណាចនៃការសន្យា៖ សារៈសំខាន់នៃការរក្សាសេចក្តីសញ្ញា</w:t>
      </w:r>
    </w:p>
    <w:p/>
    <w:p>
      <w:r xmlns:w="http://schemas.openxmlformats.org/wordprocessingml/2006/main">
        <w:t xml:space="preserve">1. រ៉ូម 15:5-7 - សូមព្រះជាម្ចាស់នៃការស៊ូទ្រាំ និងការលើកទឹកចិត្ត ប្រទានឱ្យអ្នករស់នៅដោយសុខដុមរមនាជាមួយគ្នា ស្របតាមព្រះគ្រីស្ទយេស៊ូវ ដើម្បីអោយអ្នករួមគ្នាលើកតម្កើងព្រះ និងជាព្រះវរបិតានៃព្រះអម្ចាស់យេស៊ូវគ្រីស្ទនៃយើងដោយសំឡេងតែមួយ។ .</w:t>
      </w:r>
    </w:p>
    <w:p/>
    <w:p>
      <w:r xmlns:w="http://schemas.openxmlformats.org/wordprocessingml/2006/main">
        <w:t xml:space="preserve">2. អេភេសូរ ៤:៣ - ចូរខំប្រឹងប្រែងដើម្បីរក្សាឯកភាពនៃព្រះវិញ្ញាណ តាមរយៈចំណងនៃសន្តិភាព។</w:t>
      </w:r>
    </w:p>
    <w:p/>
    <w:p>
      <w:r xmlns:w="http://schemas.openxmlformats.org/wordprocessingml/2006/main">
        <w:t xml:space="preserve">1 សាំយូអែល 21 អាច​ត្រូវ​បាន​សង្ខេប​ជា​បី​កថាខណ្ឌ​ដូច​តទៅ​នេះ ដោយ​មាន​ខគម្ពីរ​ដែល​បាន​បង្ហាញ ៖</w:t>
      </w:r>
    </w:p>
    <w:p/>
    <w:p>
      <w:r xmlns:w="http://schemas.openxmlformats.org/wordprocessingml/2006/main">
        <w:t xml:space="preserve">វគ្គ ១:១ សាំយូអែល ២១:១​-​៦ រៀបរាប់​អំពី​ដំណើរ​ទស្សនកិច្ច​របស់​ដាវីឌ​ទៅកាន់​បូជាចារ្យ​អហ៊ីម៉ាឡេក និង​សំណើ​របស់​គាត់​សម្រាប់​ការ​ផ្គត់ផ្គង់។ ក្នុង​ជំពូក​នេះ ដាវីឌ​ដោយ​ភ័យ​ខ្លាច​ចំពោះ​ជីវិត​របស់​គាត់​បន្ទាប់​ពី​មាន​ចេតនា​អរិភាព​របស់​សូល បាន​ទៅ​ផ្ទះ​ណូប ហើយ​ស្វែង​រក​ជំនួយ​ពី​អហ៊ីម៉ាឡេក។ ព្រះបាទ​ដាវីឌ​កុហក​បូជាចារ្យ​អំពី​ការ​ធ្វើ​បេសកកម្ម​សម្ងាត់​ពី​ស្ដេច ហើយ​សុំ​នំប៉័ង​សម្រាប់​ខ្លួន និង​មនុស្ស​របស់​ទ្រង់។ ដោយ​សារ​តែ​គ្មាន​នំបុ័ង​ធម្មតា Ahimelech ផ្តល់​ឱ្យ​ពួក​គេ​នូវ​នំបុ័ង​ឧទ្ទិស​សម្រាប់​តែ​បូជាចារ្យ​ប៉ុណ្ណោះ​ទេ ប៉ុន្តែ​បាន​ធ្វើ​ការ​លើក​លែង​ដោយ​សារ​តែ​តម្រូវ​ការ​បន្ទាន់​របស់​ពួក​គេ។</w:t>
      </w:r>
    </w:p>
    <w:p/>
    <w:p>
      <w:r xmlns:w="http://schemas.openxmlformats.org/wordprocessingml/2006/main">
        <w:t xml:space="preserve">កថាខណ្ឌទី 2៖ បន្តនៅក្នុងសាំយូអែលទី១ ២១:៧-៩ វាពិពណ៌នាអំពីការជួបរបស់ដាវីឌជាមួយនឹងដាវរបស់កូលីយ៉ាត។ កាល​ព្រះបាទ​ដាវីឌ​ចាក​ចេញ​ពី​ក្រុង​ណូប លោក​ទៅ​ក្រុង​កាថ ជា​ក្រុង​របស់​ជន​ជាតិ​ភីលីស្ទីន ដោយ​សង្ឃឹម​ថា​នឹង​បាន​ជ្រកកោន​នៅ​ទី​នោះ។ ទោះជាយ៉ាងណាក៏ដោយ នៅពេលដែលគាត់ត្រូវបានគេទទួលស្គាល់ថាជាអ្នកសម្លាប់ម្ចាស់ជើងឯករបស់ពួកគេ ហ្គោលីយ៉ាត គាត់បានក្លាយជាការភ័យខ្លាចចំពោះជីវិតរបស់គាត់ម្តងទៀត។ ដើម្បី​គេច​ពី​គ្រោះ​ថ្នាក់ ដាវីឌ​ធ្វើ​ពុត​ជា​ឆ្កួត​នៅ​ចំពោះ​មុខ​អគីស ជា​ស្តេច​កាថ ដែល​បដិសេធ​ដោយ​គិត​ថា​គាត់​មិន​គំរាម​កំហែង។</w:t>
      </w:r>
    </w:p>
    <w:p/>
    <w:p>
      <w:r xmlns:w="http://schemas.openxmlformats.org/wordprocessingml/2006/main">
        <w:t xml:space="preserve">កថាខណ្ឌ 3: 1 សាំយូអែល 21 បញ្ចប់ជាមួយនឹងដាវីឌដែលកំពុងស្វែងរកកន្លែងជ្រកកោននៅក្នុងរូងភ្នំនៅអាឌូឡាម ហើយត្រូវបានចូលរួមដោយបុគ្គលដែលមានទុក្ខព្រួយដែលក្លាយជាអ្នកដើរតាមរបស់គាត់។ នៅ​ក្នុង​ខគម្ពីរ​ដូច​ជា សាំយូអែលទី១ ២១:១០-១៥ មាន​ចែង​ថា បន្ទាប់​ពី​ចេញ​ពី​ក្រុង​កាថ ដាវីឌ​បាន​រក​ទី​ជ្រក​នៅ​ក្នុង​រូង​ភ្នំ​អាឌុលឡាំ។ មិនយូរប៉ុន្មាន មនុស្សដែលមានទុក្ខព្រួយ ឬជំពាក់បំណុលគេបានចូលរួមជាមួយគាត់នៅទីនោះប្រហែលបួនរយនាក់ ហើយពួកគេត្រូវបានគេស្គាល់ថាជា "អ្នកខ្លាំងរបស់ដាវីឌ" ។ ទោះជាមានបញ្ហា និងភាពមិនច្បាស់លាស់របស់គាត់ក៏ដោយ ដាវីឌសន្មតថាជាអ្នកដឹកនាំលើបុគ្គលទាំងនេះដែលប្រមូលផ្តុំជុំវិញគាត់។</w:t>
      </w:r>
    </w:p>
    <w:p/>
    <w:p>
      <w:r xmlns:w="http://schemas.openxmlformats.org/wordprocessingml/2006/main">
        <w:t xml:space="preserve">សរុប​មក:</w:t>
      </w:r>
    </w:p>
    <w:p>
      <w:r xmlns:w="http://schemas.openxmlformats.org/wordprocessingml/2006/main">
        <w:t xml:space="preserve">១ សាំយូអែល ២១ បង្ហាញ៖</w:t>
      </w:r>
    </w:p>
    <w:p>
      <w:r xmlns:w="http://schemas.openxmlformats.org/wordprocessingml/2006/main">
        <w:t xml:space="preserve">ដាវីឌកំពុងស្វែងរកជំនួយពី Ahimelec;</w:t>
      </w:r>
    </w:p>
    <w:p>
      <w:r xmlns:w="http://schemas.openxmlformats.org/wordprocessingml/2006/main">
        <w:t xml:space="preserve">ដាវីឌជួបនឹងដាវរបស់កូលីយ៉ាត។</w:t>
      </w:r>
    </w:p>
    <w:p>
      <w:r xmlns:w="http://schemas.openxmlformats.org/wordprocessingml/2006/main">
        <w:t xml:space="preserve">ដាវីឌ​ស្វែង​រក​ទី​ជ្រក​កោន​នៅ​ក្នុង​រូង​ភ្នំ​អាឌុលឡាំ ហើយ​ប្រមូល​អ្នក​ដើរ​តាម។</w:t>
      </w:r>
    </w:p>
    <w:p/>
    <w:p>
      <w:r xmlns:w="http://schemas.openxmlformats.org/wordprocessingml/2006/main">
        <w:t xml:space="preserve">ការ​សង្កត់​ធ្ងន់​ទៅ​លើ:</w:t>
      </w:r>
    </w:p>
    <w:p>
      <w:r xmlns:w="http://schemas.openxmlformats.org/wordprocessingml/2006/main">
        <w:t xml:space="preserve">ដាវីឌកំពុងស្វែងរកជំនួយពី Ahimelec;</w:t>
      </w:r>
    </w:p>
    <w:p>
      <w:r xmlns:w="http://schemas.openxmlformats.org/wordprocessingml/2006/main">
        <w:t xml:space="preserve">ដាវីឌជួបនឹងដាវរបស់កូលីយ៉ាត។</w:t>
      </w:r>
    </w:p>
    <w:p>
      <w:r xmlns:w="http://schemas.openxmlformats.org/wordprocessingml/2006/main">
        <w:t xml:space="preserve">ដាវីឌ​ស្វែង​រក​ទី​ជ្រក​កោន​នៅ​ក្នុង​រូង​ភ្នំ​អាឌុលឡាំ ហើយ​ប្រមូល​អ្នក​ដើរ​តាម។</w:t>
      </w:r>
    </w:p>
    <w:p/>
    <w:p>
      <w:r xmlns:w="http://schemas.openxmlformats.org/wordprocessingml/2006/main">
        <w:t xml:space="preserve">ជំពូកផ្តោតលើការស្វែងរកជំនួយរបស់ដាវីឌ ការជួបជាមួយដាវរបស់កូលីយ៉ាត និងការជ្រកកោនជាបន្តបន្ទាប់របស់គាត់នៅក្នុងរូងភ្នំនៅអាឌូឡាំ។ នៅ​ក្នុង 1 សាំយូអែល 21 ដាវីឌ​ដោយ​ភ័យ​ខ្លាច​ដល់​ជីវិត គាត់​បាន​ទៅ​ជួប​បូជាចារ្យ​អហ៊ីម៉ាឡេក​នៅ​ណូប។ គាត់​និយាយ​កុហក​អំពី​ការ​ធ្វើ​បេសកកម្ម​សម្ងាត់​ពី​ស្តេច ហើយ​សុំ​ការ​រៀបចំ​សម្រាប់​ខ្លួន​គាត់ និង​ពួក​គាត់។ Ahimelech ផ្តល់ឱ្យពួកគេនូវនំបុ័ងឧទ្ទិសដល់ពួកគេដោយសារតែតម្រូវការបន្ទាន់របស់ពួកគេ។</w:t>
      </w:r>
    </w:p>
    <w:p/>
    <w:p>
      <w:r xmlns:w="http://schemas.openxmlformats.org/wordprocessingml/2006/main">
        <w:t xml:space="preserve">ការបន្តនៅក្នុង 1 សាំយូអែល 21 នៅពេលដែលដាវីឌចាកចេញពីណូប គាត់ទៅក្រុងកាថ ប៉ុន្តែមានការភ័យខ្លាចនៅពេលដែលគេទទួលស្គាល់ថាជាអ្នកសម្លាប់កូលីយ៉ាតជើងឯករបស់ពួកគេ។ ដើម្បីគេចផុតពីគ្រោះថ្នាក់ គាត់បានធ្វើពុតជាឆ្កួតនៅចំពោះមុខអគីស ស្តេចកាថ ដែលបដិសេធគាត់ ដោយគិតថាគាត់មិនគំរាមកំហែង។</w:t>
      </w:r>
    </w:p>
    <w:p/>
    <w:p>
      <w:r xmlns:w="http://schemas.openxmlformats.org/wordprocessingml/2006/main">
        <w:t xml:space="preserve">១ សាំយូអែល ២១ បញ្ចប់​ដោយ​ដាវីឌ​ស្វែងរក​ទី​ជ្រកកោន​ក្នុង​រូង​ភ្នំ​អាឌុលឡាំ។ បុគ្គលដែលមានទុក្ខព្រួយបានចូលរួមជាមួយគាត់នៅទីនោះប្រហែលបួនរយនាក់ដែលត្រូវបានគេស្គាល់ថាជា "បុរសខ្លាំងរបស់ដាវីឌ" ។ ទោះជាប្រឈមមុខនឹងបញ្ហាផ្ទាល់ខ្លួន និងភាពមិនច្បាស់លាស់ក៏ដោយ ក៏ដាវីឌសន្មតថាជាអ្នកដឹកនាំលើបុគ្គលទាំងនេះដែលប្រមូលផ្តុំជុំវិញគាត់។ ជំពូកនេះបង្ហាញទាំងធនធានរបស់ដាវីឌ នៅពេលដែលគាត់ស្វែងរកជំនួយក្នុងគ្រាលំបាក និងការចាប់ផ្តើមនៃដំណើររបស់គាត់ឆ្ពោះទៅរកការកសាងអ្នកដើរតាមដ៏ស្មោះត្រង់។</w:t>
      </w:r>
    </w:p>
    <w:p/>
    <w:p>
      <w:r xmlns:w="http://schemas.openxmlformats.org/wordprocessingml/2006/main">
        <w:t xml:space="preserve">១ សាំយូអែល 21:1 ពេល​នោះ ព្រះបាទ​ដាវីឌ​យាង​មក​ក្រុង​ណូប ដើម្បី​ជួប​បូជាចារ្យ​អហ៊ីម៉ាឡេក ហើយ​អហ៊ីម៉ាឡេក​ភ័យ​ខ្លាច​នៅ​ឯ​ការ​ប្រជុំ​របស់​ព្រះបាទ​ដាវីឌ ហើយ​មាន​ប្រសាសន៍​ទៅ​គាត់​ថា៖ «ហេតុ​អ្វី​បាន​ជា​លោក​នៅ​តែ​ម្នាក់​ឯង គ្មាន​អ្នក​ណា​នៅ​ជាមួយ?</w:t>
      </w:r>
    </w:p>
    <w:p/>
    <w:p>
      <w:r xmlns:w="http://schemas.openxmlformats.org/wordprocessingml/2006/main">
        <w:t xml:space="preserve">ព្រះបាទ​ដាវីឌ​បាន​ទៅ​ជួប​បូជាចារ្យ​អហ៊ីម៉ាឡេក​នៅ​ក្រុង​ណូប ហើយ​ត្រូវ​បាន​គេ​សួរ​ថា ហេតុអ្វី​បាន​ជា​គាត់​នៅ​ម្នាក់​ឯង។</w:t>
      </w:r>
    </w:p>
    <w:p/>
    <w:p>
      <w:r xmlns:w="http://schemas.openxmlformats.org/wordprocessingml/2006/main">
        <w:t xml:space="preserve">1. សារៈសំខាន់នៃភាពជាដៃគូនៅក្នុងដំណើរនៃសេចក្តីជំនឿរបស់យើង។</w:t>
      </w:r>
    </w:p>
    <w:p/>
    <w:p>
      <w:r xmlns:w="http://schemas.openxmlformats.org/wordprocessingml/2006/main">
        <w:t xml:space="preserve">2. រៀនពឹងផ្អែកលើព្រះក្នុងគ្រាឯកកោ</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ទោះ​បី​ជា​មាន​កម្លាំង​ខ្លាំង​ក៏​ដោយ ពីរ​នាក់​អាច​ការពារ​ខ្លួន​បាន។ ទងផ្ចិតបីខ្សែមិនដាច់លឿនទេ។</w:t>
      </w:r>
    </w:p>
    <w:p/>
    <w:p>
      <w:r xmlns:w="http://schemas.openxmlformats.org/wordprocessingml/2006/main">
        <w:t xml:space="preserve">១ សាំយូអែល 21:2 ព្រះបាទ​ដាវីឌ​មាន​រាជឱង្ការ​ទៅ​បូជាចារ្យ​អហ៊ីម៉ាឡេក​ថា៖ «ស្ដេច​បាន​បញ្ជា​ឲ្យ​ខ្ញុំ​ធ្វើ​កិច្ច​ការ​មួយ ហើយ​មាន​ប្រសាសន៍​មក​ខ្ញុំ​ថា កុំ​ឲ្យ​អ្នក​ណា​ដឹង​រឿង​ដែល​ខ្ញុំ​ចាត់​អ្នក​ឲ្យ​មក ហើយ​ខ្ញុំ​បាន​បង្គាប់​អ្នក​ណា​ឡើយ។ បានតែងតាំងអ្នកបំរើរបស់ខ្ញុំទៅកន្លែងបែបនេះ។</w:t>
      </w:r>
    </w:p>
    <w:p/>
    <w:p>
      <w:r xmlns:w="http://schemas.openxmlformats.org/wordprocessingml/2006/main">
        <w:t xml:space="preserve">ព្រះបាទ​ដាវីឌ​បាន​សុំ​លោក​បូជាចារ្យ​អហ៊ីម៉ាឡេក ឲ្យ​រក្សា​បេសកកម្ម​សម្ងាត់​មួយ ដែល​ស្ដេច​បាន​ប្រគល់​ឲ្យ​លោក។</w:t>
      </w:r>
    </w:p>
    <w:p/>
    <w:p>
      <w:r xmlns:w="http://schemas.openxmlformats.org/wordprocessingml/2006/main">
        <w:t xml:space="preserve">1. សារៈសំខាន់នៃការរក្សាអាថ៌កំបាំងក្នុងការបម្រើព្រះ។</w:t>
      </w:r>
    </w:p>
    <w:p/>
    <w:p>
      <w:r xmlns:w="http://schemas.openxmlformats.org/wordprocessingml/2006/main">
        <w:t xml:space="preserve">2. សារៈសំខាន់នៃការស្តាប់បង្គាប់អាជ្ញាធរ។</w:t>
      </w:r>
    </w:p>
    <w:p/>
    <w:p>
      <w:r xmlns:w="http://schemas.openxmlformats.org/wordprocessingml/2006/main">
        <w:t xml:space="preserve">1. សុភាសិត 11:13 - ពាក្យ​ដើម​បង្ហាញ​អាថ៌កំបាំង ប៉ុន្តែ​មនុស្ស​ដែល​ទុក​ចិត្ត​រក្សា​ទំនុក​ចិត្ត។</w:t>
      </w:r>
    </w:p>
    <w:p/>
    <w:p>
      <w:r xmlns:w="http://schemas.openxmlformats.org/wordprocessingml/2006/main">
        <w:t xml:space="preserve">២. រ៉ូម ១៣:១-២ - ចូរ​អ្នក​រាល់​គ្នា​ចុះ​ចូល​នឹង​អាជ្ញាធរ​គ្រប់​គ្រង ដ្បិត​គ្មាន​អំណាច​អ្វី​ក្រៅ​ពី​អំណាច​ដែល​ព្រះ​បាន​បង្កើត​ឡើង។ អាជ្ញាធរដែលមានគឺត្រូវបានបង្កើតឡើងដោយព្រះ។</w:t>
      </w:r>
    </w:p>
    <w:p/>
    <w:p>
      <w:r xmlns:w="http://schemas.openxmlformats.org/wordprocessingml/2006/main">
        <w:t xml:space="preserve">១ សាំយូអែល 21:3 ដូច្នេះ តើ​មាន​អ្វី​នៅ​ក្រោម​ដៃ​អ្នក? សូម​យក​នំបុ័ង​ប្រាំ​ដុំ​មក​កាន់​ខ្ញុំ ឬ​របស់​ដែល​មាន។</w:t>
      </w:r>
    </w:p>
    <w:p/>
    <w:p>
      <w:r xmlns:w="http://schemas.openxmlformats.org/wordprocessingml/2006/main">
        <w:t xml:space="preserve">ព្រះបាទ​ដាវីឌ​កំពុង​សុំ​លោក​បូជាចារ្យ​អហ៊ីម៉ាឡេក យក​នំបុ័ង​ប្រាំ​ដុំ ដើម្បី​ចិញ្ចឹម​លោក​ក្នុង​ដំណើរ​របស់​លោក។</w:t>
      </w:r>
    </w:p>
    <w:p/>
    <w:p>
      <w:r xmlns:w="http://schemas.openxmlformats.org/wordprocessingml/2006/main">
        <w:t xml:space="preserve">1. អំណាចនៃការរៀបចំ: របៀបដែលព្រះបំពេញតម្រូវការរបស់យើង។</w:t>
      </w:r>
    </w:p>
    <w:p/>
    <w:p>
      <w:r xmlns:w="http://schemas.openxmlformats.org/wordprocessingml/2006/main">
        <w:t xml:space="preserve">2. ភាពស្មោះត្រង់មិនសាបសូន្យរបស់ព្រះ: សូម្បីតែនៅក្នុងគ្រាដ៏លំបាកក៏ដោយ។</w:t>
      </w:r>
    </w:p>
    <w:p/>
    <w:p>
      <w:r xmlns:w="http://schemas.openxmlformats.org/wordprocessingml/2006/main">
        <w:t xml:space="preserve">1. ម៉ាថាយ 6:25-34 - ព្រះយេស៊ូវរំលឹកយើងកុំឱ្យព្រួយបារម្ភ ហើយថាព្រះវរបិតារបស់យើងដែលគង់នៅស្ថានសួគ៌នឹងផ្គត់ផ្គង់យើង។</w:t>
      </w:r>
    </w:p>
    <w:p/>
    <w:p>
      <w:r xmlns:w="http://schemas.openxmlformats.org/wordprocessingml/2006/main">
        <w:t xml:space="preserve">2. ភីលីព 4:19 - ប៉ុល​រំឭក​យើង​ថា ព្រះ​នឹង​បំពេញ​តម្រូវ​ការ​ទាំង​អស់​របស់​យើង ស្រប​តាម​សិរី​រុងរឿង​របស់​ទ្រង់។</w:t>
      </w:r>
    </w:p>
    <w:p/>
    <w:p>
      <w:r xmlns:w="http://schemas.openxmlformats.org/wordprocessingml/2006/main">
        <w:t xml:space="preserve">១ សាំយូអែល 21:4 បូជាចារ្យ​ឆ្លើយ​ទៅ​ដាវីឌ​ថា៖ «នៅ​ក្រោម​ដៃ​ខ្ញុំ​គ្មាន​នំបុ័ង​ធម្មតា​ទេ តែ​មាន​នំបុ័ង​បរិសុទ្ធ។ ប្រសិនបើបុរសវ័យក្មេងបានរក្សាខ្លួនយ៉ាងហោចណាស់ពីស្ត្រី។</w:t>
      </w:r>
    </w:p>
    <w:p/>
    <w:p>
      <w:r xmlns:w="http://schemas.openxmlformats.org/wordprocessingml/2006/main">
        <w:t xml:space="preserve">បូជាចារ្យ​ប្រាប់​ដាវីឌ​ថា គ្មាន​នំប៉័ង​ធម្មតា​ទេ ប៉ុន្តែ​មាន​នំបុ័ង​សម្រាប់​ញែក​ជា​មួយ​តែ​បុរស​ក្មេងៗ​ប៉ុណ្ណោះ​ដែល​មិន​បាន​នៅ​ជា​មួយ​នឹង​ស្ត្រី​ណា​ម្នាក់។</w:t>
      </w:r>
    </w:p>
    <w:p/>
    <w:p>
      <w:r xmlns:w="http://schemas.openxmlformats.org/wordprocessingml/2006/main">
        <w:t xml:space="preserve">1. សារៈសំខាន់នៃការរស់នៅក្នុងជីវិតដ៏បរិសុទ្ធ និងបរិសុទ្ធ។</w:t>
      </w:r>
    </w:p>
    <w:p/>
    <w:p>
      <w:r xmlns:w="http://schemas.openxmlformats.org/wordprocessingml/2006/main">
        <w:t xml:space="preserve">2. អំណាចនៃនំបុ័ងឧទ្ទិស។</w:t>
      </w:r>
    </w:p>
    <w:p/>
    <w:p>
      <w:r xmlns:w="http://schemas.openxmlformats.org/wordprocessingml/2006/main">
        <w:t xml:space="preserve">1. ហេព្រើរ 12:14 - ដេញតាមភាពបរិសុទ្ធដោយគ្មានអ្នកណាម្នាក់នឹងឃើញព្រះអម្ចាស់។</w:t>
      </w:r>
    </w:p>
    <w:p/>
    <w:p>
      <w:r xmlns:w="http://schemas.openxmlformats.org/wordprocessingml/2006/main">
        <w:t xml:space="preserve">2. និក្ខមនំ 12:17 - ជន​ជាតិ​អ៊ីស្រាអែល​ត្រូវ​បរិភោគ​អាហារ​បុណ្យ​រំលង​ជាមួយ​នឹង​នំបុ័ង​ឥត​មេ និង​ឱសថ​ល្វីង។</w:t>
      </w:r>
    </w:p>
    <w:p/>
    <w:p>
      <w:r xmlns:w="http://schemas.openxmlformats.org/wordprocessingml/2006/main">
        <w:t xml:space="preserve">១ សាំយូអែល 21:5 ព្រះ‌បាទ​ដាវីឌ​មាន​រាជ‌ឱង្ការ​ទៅ​លោក​បូជា‌ចារ្យ​ថា៖ «តាម​ពិត​ស្ត្រី​ម្នាក់​ត្រូវ​បាន​គេ​រក្សា​ទុក​ពី​យើង​ក្នុង​រយៈ​ពេល​បី​ថ្ងៃ​នេះ តាំង​ពី​ខ្ញុំ​ចេញ​មក ហើយ​ប្រដាប់​របស់​យុវជន​ក៏​បរិសុទ្ធ ហើយ​នំប៉័ង​ក៏​នៅ​ក្នុង​ដែរ។ របៀប​ធម្មតា​មួយ មែន​ហើយ ទោះ​បី​ជា​ថ្ងៃ​នេះ​វា​ត្រូវ​បាន​ញែក​ជា​បរិសុទ្ធ​ក្នុង​កប៉ាល់​ក៏​ដោយ។</w:t>
      </w:r>
    </w:p>
    <w:p/>
    <w:p>
      <w:r xmlns:w="http://schemas.openxmlformats.org/wordprocessingml/2006/main">
        <w:t xml:space="preserve">ដាវីឌ​ពន្យល់​ទៅ​បូជាចារ្យ​ថា គាត់​និង​បុរស​របស់​គាត់​គ្មាន​មិត្ត​ស្រី​ណា​មួយ​អស់​រយៈ​ពេល​បី​ថ្ងៃ​ចុង​ក្រោយ​នេះ ហើយ​ថា​នំប៉័ង​ដែល​គេ​កំពុង​ញ៉ាំ​គឺ​គ្រាន់​តែ​ជា​នំបុ័ង​ធម្មតា​ប៉ុណ្ណោះ ទោះ​បី​ជា​បាន​ញែក​ចេញ​សម្រាប់​ថ្ងៃ​នោះ​ក៏​ដោយ។</w:t>
      </w:r>
    </w:p>
    <w:p/>
    <w:p>
      <w:r xmlns:w="http://schemas.openxmlformats.org/wordprocessingml/2006/main">
        <w:t xml:space="preserve">1. ព្រះគុណ និងការផ្តល់របស់ព្រះជាម្ចាស់ សូម្បីតែក្នុងគ្រាលំបាកក៏ដោយ។</w:t>
      </w:r>
    </w:p>
    <w:p/>
    <w:p>
      <w:r xmlns:w="http://schemas.openxmlformats.org/wordprocessingml/2006/main">
        <w:t xml:space="preserve">2. របៀបដែលភាពស្មោះត្រង់របស់ព្រះអាចមើលឃើញនៅកន្លែងដែលមិនទំនងបំផុត។</w:t>
      </w:r>
    </w:p>
    <w:p/>
    <w:p>
      <w:r xmlns:w="http://schemas.openxmlformats.org/wordprocessingml/2006/main">
        <w:t xml:space="preserve">1. អេសាយ 25:6-8 - នៅលើភ្នំនេះ ព្រះអម្ចាស់ដ៏មានព្រះចេស្ដាបំផុតនឹងរៀបចំពិធីជប់លៀងអាហារដ៏សំបូរបែបសម្រាប់គ្រប់ជាតិសាសន៍ ពិធីជប់លៀងស្រាទំពាំងបាយជូរដែលមានសាច់ល្អបំផុត និងស្រាល្អបំផុត។</w:t>
      </w:r>
    </w:p>
    <w:p/>
    <w:p>
      <w:r xmlns:w="http://schemas.openxmlformats.org/wordprocessingml/2006/main">
        <w:t xml:space="preserve">7 នៅ​លើ​ភ្នំ​នេះ ទ្រង់​នឹង​បំផ្លាញ​សំបក​ដែល​គ្រប​ដណ្ដប់​គ្រប់​ទាំង​សាសន៍ ជា​សន្លឹក​ដែល​គ្រប​ដណ្ដប់​គ្រប់​ទាំង​សាសន៍</w:t>
      </w:r>
    </w:p>
    <w:p/>
    <w:p>
      <w:r xmlns:w="http://schemas.openxmlformats.org/wordprocessingml/2006/main">
        <w:t xml:space="preserve">៨ គាត់​នឹង​លេប​យក​សេចក្ដី​ស្លាប់​ជា​រៀង​រហូត។ ព្រះជាអម្ចាស់នឹងជូតទឹកភ្នែកចេញពីមុខទាំងអស់។ ព្រះអង្គ​នឹង​ដក​ប្រជារាស្ត្រ​របស់​ព្រះអង្គ​ចេញ​ពី​ផែនដី​ទាំង​មូល។</w:t>
      </w:r>
    </w:p>
    <w:p/>
    <w:p>
      <w:r xmlns:w="http://schemas.openxmlformats.org/wordprocessingml/2006/main">
        <w:t xml:space="preserve">2. ម៉ាថាយ 4:4 - ព្រះយេស៊ូ​មាន​ព្រះបន្ទូល​តប​ថា៖ «មាន​ចែង​ទុក​មក​ថា៖ «មនុស្ស​មិន​ត្រូវ​រស់​ដោយ​អាហារ​តែ​ម្នាក់​ឯង​ឡើយ គឺ​ដោយ​សារ​គ្រប់​ទាំង​ពាក្យ​ដែល​ចេញ​ពី​ព្រះ‌ឱស្ឋ​ព្រះ។</w:t>
      </w:r>
    </w:p>
    <w:p/>
    <w:p>
      <w:r xmlns:w="http://schemas.openxmlformats.org/wordprocessingml/2006/main">
        <w:t xml:space="preserve">១ សាំយូអែល 21:6 ដូច្នេះ លោក​បូជា‌ចារ្យ​ក៏​ឲ្យ​នំបុ័ង​ដ៏​បរិសុទ្ធ​ដល់​គាត់ ដ្បិត​នៅ​ទី​នោះ​គ្មាន​នំបុ័ង​ទេ ក្រៅ​ពី​នំបុ័ង​ដែល​គេ​យក​ពី​ព្រះ‌ភ័ក្ត្រ​ព្រះ‌អម្ចាស់ ដើម្បី​ដាក់​នំបុ័ង​ក្តៅ នៅ​ថ្ងៃ​ដែល​គេ​យក​ទៅ។</w:t>
      </w:r>
    </w:p>
    <w:p/>
    <w:p>
      <w:r xmlns:w="http://schemas.openxmlformats.org/wordprocessingml/2006/main">
        <w:t xml:space="preserve">បូជាចារ្យ​បាន​ប្រទាន​នំបុ័ង​ពិសិដ្ឋ​ដល់​ដាវីឌ​ពី​ព្រះពន្លា ព្រោះ​គ្មាន​នំបុ័ង​ឯ​ទៀត​ទេ។</w:t>
      </w:r>
    </w:p>
    <w:p/>
    <w:p>
      <w:r xmlns:w="http://schemas.openxmlformats.org/wordprocessingml/2006/main">
        <w:t xml:space="preserve">១) នំប៉័ងជីវិត៖ ហេតុអ្វីបានជាព្រះយេស៊ូវគឺជាប្រភពពិតតែមួយគត់នៃអាហារបំប៉នខាងវិញ្ញាណ</w:t>
      </w:r>
    </w:p>
    <w:p/>
    <w:p>
      <w:r xmlns:w="http://schemas.openxmlformats.org/wordprocessingml/2006/main">
        <w:t xml:space="preserve">2) អំណោយដ៏សប្បុរសរបស់បូជាចារ្យ: អ្វីដែលយើងអាចរៀនពីរឿងរបស់ដាវីឌ</w:t>
      </w:r>
    </w:p>
    <w:p/>
    <w:p>
      <w:r xmlns:w="http://schemas.openxmlformats.org/wordprocessingml/2006/main">
        <w:t xml:space="preserve">១) យ៉ូហាន ៦:៣៥ - «ហើយ​ព្រះយេស៊ូវ​មាន​បន្ទូល​ទៅ​គេ​ថា ខ្ញុំ​ជា​អាហារ​នៃ​ជីវិត អ្នក​ណា​ដែល​មក​ឯ​ខ្ញុំ​នឹង​មិន​ស្រេក​ឡើយ ហើយ​អ្នក​ណា​ដែល​ជឿ​លើ​ខ្ញុំ​នឹង​មិន​ស្រេក​ឡើយ»។</w:t>
      </w:r>
    </w:p>
    <w:p/>
    <w:p>
      <w:r xmlns:w="http://schemas.openxmlformats.org/wordprocessingml/2006/main">
        <w:t xml:space="preserve">២) លូកា ៦:៣៨ - «ចូរ​ឲ្យ នោះ​នឹង​បាន​ដល់​អ្នក​រាល់​គ្នា ខ្នាត​ល្អ សង្កត់​ចុះ ហើយ​កក្រើក​នឹង​គ្នា ហើយ​រត់​មក​លើ មនុស្ស​នឹង​ឲ្យ​ចូល​ក្នុង​ទ្រូង​របស់​អ្នក ដ្បិត​ដោយ​រង្វាស់​ដូច​គ្នា​ដែល​អ្នក​រាល់​គ្នា​បាន​នឹង​ត្រូវ ត្រូវ​វាស់​ឱ្យ​អ្នក​ម្ដង​ទៀត»។</w:t>
      </w:r>
    </w:p>
    <w:p/>
    <w:p>
      <w:r xmlns:w="http://schemas.openxmlformats.org/wordprocessingml/2006/main">
        <w:t xml:space="preserve">១ សាំយូអែល 21:7 នៅ​ថ្ងៃ​នោះ មាន​អ្នក​បម្រើ​របស់​សូល​ម្នាក់​នៅ​ទី​នោះ ហើយ​ត្រូវ​ឃុំ​ខ្លួន​នៅ​ចំពោះ​ព្រះ‌អម្ចាស់។ ហើយ​គាត់​មាន​ឈ្មោះ​ថា Doeg ជា​ជន​ជាតិ​អេដុម ជា​មេ​ជាង​គេ​ក្នុង​ចំណោម​ពួក​គង្វាល​របស់​ព្រះបាទ​សូល។</w:t>
      </w:r>
    </w:p>
    <w:p/>
    <w:p>
      <w:r xmlns:w="http://schemas.openxmlformats.org/wordprocessingml/2006/main">
        <w:t xml:space="preserve">ដូអេក ជា​ជន​ជាតិ​អេដុម ជា​មេ​ក្រុម​គង្វាល​របស់​ព្រះបាទ​សូល ដែល​ត្រូវ​បាន​ឃុំ​ខ្លួន​នៅ​ចំពោះ​ព្រះភក្ត្រ​ព្រះអម្ចាស់ នៅ​ថ្ងៃ​ជាក់លាក់​មួយ។</w:t>
      </w:r>
    </w:p>
    <w:p/>
    <w:p>
      <w:r xmlns:w="http://schemas.openxmlformats.org/wordprocessingml/2006/main">
        <w:t xml:space="preserve">1. ភាពស្មោះត្រង់នៃព្រះ - របៀបដែលព្រះតែងតែនៅទីនោះដើម្បីផ្តល់ឱ្យយើងនូវការការពារនិងការណែនាំដែលយើងត្រូវការ។</w:t>
      </w:r>
    </w:p>
    <w:p/>
    <w:p>
      <w:r xmlns:w="http://schemas.openxmlformats.org/wordprocessingml/2006/main">
        <w:t xml:space="preserve">2. អំណាចនៃការអត់ធ្មត់ - របៀបដែលការអត់ធ្មត់ និងជំនឿអាចជួយយើងស៊ូទ្រាំនឹងគ្រាលំបាក។</w:t>
      </w:r>
    </w:p>
    <w:p/>
    <w:p>
      <w:r xmlns:w="http://schemas.openxmlformats.org/wordprocessingml/2006/main">
        <w:t xml:space="preserve">1. ទំនុកតម្កើង 118:8 - ការ​ពឹង​ផ្អែក​លើ​ព្រះ​យេហូវ៉ា ប្រសើរ​ជាង​ទុក​ចិត្ត​លើ​មនុស្ស។</w:t>
      </w:r>
    </w:p>
    <w:p/>
    <w:p>
      <w:r xmlns:w="http://schemas.openxmlformats.org/wordprocessingml/2006/main">
        <w:t xml:space="preserve">2. រ៉ូម 12:12 - ចូរអរសប្បាយក្នុងក្តីសង្ឃឹម ចូរអត់ធ្មត់ក្នុងសេចក្តីទុក្ខព្រួយ ចូរអធិស្ឋានជានិច្ច។</w:t>
      </w:r>
    </w:p>
    <w:p/>
    <w:p>
      <w:r xmlns:w="http://schemas.openxmlformats.org/wordprocessingml/2006/main">
        <w:t xml:space="preserve">១ សាំយូអែល 21:8 ព្រះបាទ​ដាវីឌ​មាន​រាជឱង្ការ​ទៅ​កាន់​អហ៊ីម៉ាឡេក​ថា៖ «តើ​ទីនេះ​គ្មាន​លំពែង ឬ​ដាវ​ទេ​ឬ? ខ្ញុំ​មិន​បាន​យក​ដាវ ឬ​អាវុធ​មក​ជាមួយ​ទេ ព្រោះ​កិច្ចការ​របស់​ស្ដេច​តម្រូវ​ឲ្យ​ប្រញាប់។</w:t>
      </w:r>
    </w:p>
    <w:p/>
    <w:p>
      <w:r xmlns:w="http://schemas.openxmlformats.org/wordprocessingml/2006/main">
        <w:t xml:space="preserve">ព្រះបាទ​ដាវីឌ​មក​ដល់​ផ្ទះ​របស់​អហ៊ីម៉ាឡេក ហើយ​សួរ​ថា តើ​មាន​អាវុធ​ណា​ដែល​គាត់​អាច​ខ្ចី​សម្រាប់​បេសកកម្ម​បន្ទាន់​ពី​ស្ដេច។</w:t>
      </w:r>
    </w:p>
    <w:p/>
    <w:p>
      <w:r xmlns:w="http://schemas.openxmlformats.org/wordprocessingml/2006/main">
        <w:t xml:space="preserve">1. អំណាចនៃការរៀបចំ: ហេតុអ្វីបានជាយើងគួរត្រៀមខ្លួនជានិច្ច</w:t>
      </w:r>
    </w:p>
    <w:p/>
    <w:p>
      <w:r xmlns:w="http://schemas.openxmlformats.org/wordprocessingml/2006/main">
        <w:t xml:space="preserve">2. ទុក​ចិត្ត​លើ​ការ​រៀបចំ​របស់​ព្រះ៖ ការ​ពឹង​ផ្អែក​លើ​ព្រះ​អម្ចាស់ ទោះ​ជា​យើង​មាន​អារម្មណ៍​ថា​មិន​បាន​ត្រៀម​ខ្លួន​ក៏​ដោយ</w:t>
      </w:r>
    </w:p>
    <w:p/>
    <w:p>
      <w:r xmlns:w="http://schemas.openxmlformats.org/wordprocessingml/2006/main">
        <w:t xml:space="preserve">1. ម៉ាថាយ 6:33-34 - «ប៉ុន្តែ ចូរ​ស្វែង​រក​ព្រះ​រាជ្យ និង​សេចក្ដី​សុចរិត​របស់​ព្រះអង្គ​ជា​មុន​សិន នោះ​អ្វីៗ​ទាំង​អស់​នឹង​បាន​បន្ថែម​មក​ក្នុង​អ្នក​រាល់​គ្នា ដូច្នេះ​កុំ​ខ្វល់ខ្វាយ​នឹង​ថ្ងៃ​ស្អែក​ឡើយ ដ្បិត​ថ្ងៃ​ស្អែក​នឹង​ខ្វល់ខ្វាយ​សម្រាប់​ខ្លួន​ឯង។ ថ្ងៃ​គឺ​ជា​បញ្ហា​របស់​ខ្លួន​ឯង»។</w:t>
      </w:r>
    </w:p>
    <w:p/>
    <w:p>
      <w:r xmlns:w="http://schemas.openxmlformats.org/wordprocessingml/2006/main">
        <w:t xml:space="preserve">២.សុភាសិត ២៧:១ - «កុំអួតអំពីថ្ងៃស្អែកឡើយ ដ្បិតអ្នកមិនដឹងថាថ្ងៃណាមួយអាចនាំមកនូវអ្វីឡើយ»។</w:t>
      </w:r>
    </w:p>
    <w:p/>
    <w:p>
      <w:r xmlns:w="http://schemas.openxmlformats.org/wordprocessingml/2006/main">
        <w:t xml:space="preserve">១ សាំយូអែល 21:9 លោក​បូជា‌ចារ្យ​មាន​ប្រសាសន៍​ថា៖ «ដាវ​របស់​កូលីយ៉ាត​ជា​ជន​ជាតិ​ភីលីស្ទីន ដែល​អ្នក​បាន​សម្លាប់​នៅ​ជ្រលង​ភ្នំ​អេឡា​មើល វា​នៅ​ទីនេះ​រុំ​ដោយ​ក្រណាត់​នៅ​ពី​ក្រោយ​អេផូដ បើ​អ្នក​ចង់​យក​នោះ ចូរ​យក​ទៅ។ មិនមានអ្វីផ្សេងទៀតរក្សាទុកនៅទីនេះទេ។ ដាវីឌ​មាន​ប្រសាសន៍​ថា៖ «គ្មាន​អ្នក​ណា​ដូច​នោះ​ទេ។ ផ្តល់ឱ្យខ្ញុំ។</w:t>
      </w:r>
    </w:p>
    <w:p/>
    <w:p>
      <w:r xmlns:w="http://schemas.openxmlformats.org/wordprocessingml/2006/main">
        <w:t xml:space="preserve">បូជាចារ្យ​ប្រាប់​ដាវីឌ​ថា គាត់​អាច​យក​ដាវ​របស់​កូលីយ៉ាត​ដែល​មាន​តែ​ម្នាក់​ដូច​វា ហើយ​ដាវីឌ​យល់​ព្រម​យក​វា​ទៅ។</w:t>
      </w:r>
    </w:p>
    <w:p/>
    <w:p>
      <w:r xmlns:w="http://schemas.openxmlformats.org/wordprocessingml/2006/main">
        <w:t xml:space="preserve">១) «​អំណាច​នៃ​សេចក្ដី​ជំនឿ៖ របៀប​ដែល​ការ​ទុក​ចិត្ត​របស់​ដាវីឌ​លើ​ព្រះ​បាន​ធ្វើ​ឲ្យ​គាត់​យក​ដាវ​របស់​កូលីយ៉ាត»។</w:t>
      </w:r>
    </w:p>
    <w:p/>
    <w:p>
      <w:r xmlns:w="http://schemas.openxmlformats.org/wordprocessingml/2006/main">
        <w:t xml:space="preserve">2) "តម្លៃនៃជ័យជំនះ: ការយល់ដឹងអំពីសារៈសំខាន់នៃដាវរបស់កូលីយ៉ាតនៅក្នុងជីវិតរបស់ដាវីឌ"</w:t>
      </w:r>
    </w:p>
    <w:p/>
    <w:p>
      <w:r xmlns:w="http://schemas.openxmlformats.org/wordprocessingml/2006/main">
        <w:t xml:space="preserve">១) ម៉ាថាយ ១៧:២០ «ទ្រង់​មាន​បន្ទូល​ទៅ​គេ​ថា ដោយ​ព្រោះ​តែ​សេចក្ដី​ជំនឿ​ដ៏​តូច​របស់​អ្នក​រាល់​គ្នា ខ្ញុំ​ប្រាប់​អ្នក​ជា​ប្រាកដ​ថា បើ​អ្នក​រាល់​គ្នា​មាន​ជំនឿ​ដូច​គ្រាប់​ម្សៅ នោះ​អ្នក​នឹង​ប្រាប់​ភ្នំ​នេះ​ថា ចូរ​ផ្លាស់ទី​ពី​ទី​នេះ​ទៅ។ ហើយវានឹងផ្លាស់ទី ហើយគ្មានអ្វីដែលមិនអាចទៅរួចសម្រាប់អ្នកឡើយ។</w:t>
      </w:r>
    </w:p>
    <w:p/>
    <w:p>
      <w:r xmlns:w="http://schemas.openxmlformats.org/wordprocessingml/2006/main">
        <w:t xml:space="preserve">២) កូរិនថូសទី១ ១៥:៥៧ «ប៉ុន្តែ​សូម​អរ​ព្រះ​គុណ​ដល់​ព្រះ ដែល​ប្រទាន​ឲ្យ​យើង​មាន​ជ័យ​ជម្នះ ដោយ​សារ​ព្រះ​យេស៊ូវ​គ្រីស្ទ​ជា​អម្ចាស់​នៃ​យើង»។</w:t>
      </w:r>
    </w:p>
    <w:p/>
    <w:p>
      <w:r xmlns:w="http://schemas.openxmlformats.org/wordprocessingml/2006/main">
        <w:t xml:space="preserve">១ សាំយូអែល 21:10 នៅ​ថ្ងៃ​នោះ ព្រះ‌បាទ​ដាវីឌ​ក៏​រត់​ភៀស​ខ្លួន​ទៅ​ដោយ​ព្រោះ​ខ្លាច​ព្រះបាទ​សូល ហើយ​ទៅ​ឯ​អគីស ជា​ស្តេច​កាថ។</w:t>
      </w:r>
    </w:p>
    <w:p/>
    <w:p>
      <w:r xmlns:w="http://schemas.openxmlformats.org/wordprocessingml/2006/main">
        <w:t xml:space="preserve">ព្រះបាទ​ដាវីឌ​ភៀស​ខ្លួន​ចេញ​ពី​ព្រះបាទ​សូល​ដោយ​ភ័យ​ខ្លាច ហើយ​បាន​ទៅ​ជ្រក​កោន​នៅ​ក្រុង​អគីស ជា​ស្ដេច​ក្រុង​កាថ។</w:t>
      </w:r>
    </w:p>
    <w:p/>
    <w:p>
      <w:r xmlns:w="http://schemas.openxmlformats.org/wordprocessingml/2006/main">
        <w:t xml:space="preserve">1. ព្រះផ្តល់ទីជំរក និងការការពារនៅពេលមានការភ័យខ្លាច និងគ្រោះថ្នាក់។</w:t>
      </w:r>
    </w:p>
    <w:p/>
    <w:p>
      <w:r xmlns:w="http://schemas.openxmlformats.org/wordprocessingml/2006/main">
        <w:t xml:space="preserve">2. ព្រះគឺស្មោះត្រង់ ហើយនឹងមិនចាកចេញពីយើងសូម្បីតែពេលយើងកំពុងប្រឈមមុខនឹងការបៀតបៀនក៏ដោយ។</w:t>
      </w:r>
    </w:p>
    <w:p/>
    <w:p>
      <w:r xmlns:w="http://schemas.openxmlformats.org/wordprocessingml/2006/main">
        <w:t xml:space="preserve">ទំនុកតម្កើង 23:4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សាំយូអែល 21:11 ពួក​អ្នក​បម្រើ​របស់​លោក​អគីស​និយាយ​ទៅ​កាន់​លោក​ថា៖ «តើ​ដាវីឌ​នេះ​ជា​ស្ដេច​នៃ​ស្រុក​ឬ? តើ​ពួក​គេ​មិន​បាន​ច្រៀង​រាំ​មួយ​ទល់​មួយ​នឹង​លោក​ដោយ​ពោល​ថា ព្រះបាទ​សូល​បាន​សម្លាប់​លោក​ដាវីឌ​រាប់​ម៉ឺន​នាក់​ឬ?</w:t>
      </w:r>
    </w:p>
    <w:p/>
    <w:p>
      <w:r xmlns:w="http://schemas.openxmlformats.org/wordprocessingml/2006/main">
        <w:t xml:space="preserve">ពួក​អ្នក​បម្រើ​របស់​អគីស​បាន​ទទួល​ស្គាល់​ដាវីឌ​ថា​ជា​ស្ដេច​នៃ​ស្រុក។ ពួក​គេ​បាន​អបអរ​ជ័យ​ជម្នះ​របស់​លោក ដោយ​ច្រៀង​អំពី​ព្រះបាទ​សូល​ដែល​បាន​សម្លាប់​លោក​ដាវីឌ​រាប់​ពាន់​នាក់ និង​លោក​ដាវីឌ​រាប់​ម៉ឺន​នាក់។</w:t>
      </w:r>
    </w:p>
    <w:p/>
    <w:p>
      <w:r xmlns:w="http://schemas.openxmlformats.org/wordprocessingml/2006/main">
        <w:t xml:space="preserve">1. អំណាចនៃការសរសើរ៖ ការអបអរសាទរជ័យជំនះរបស់ព្រះនៅក្នុងជីវិតរបស់យើង។</w:t>
      </w:r>
    </w:p>
    <w:p/>
    <w:p>
      <w:r xmlns:w="http://schemas.openxmlformats.org/wordprocessingml/2006/main">
        <w:t xml:space="preserve">2. ពរជ័យនៃការគោរពប្រតិបត្តិ: ការរៀនពីគំរូរបស់ដាវីឌ</w:t>
      </w:r>
    </w:p>
    <w:p/>
    <w:p>
      <w:r xmlns:w="http://schemas.openxmlformats.org/wordprocessingml/2006/main">
        <w:t xml:space="preserve">1 របាក្សត្រ 16:8-9 - ចូរអរព្រះគុណដល់ព្រះអម្ចាស់ ចូរអំពាវនាវដល់ព្រះនាមទ្រង់។ ចូរ​ប្រាប់​ប្រជាជាតិ​នានា​អំពី​អ្វី​ដែល​ព្រះអង្គ​បាន​ធ្វើ។ ចូរច្រៀងថ្វាយទ្រង់ ចូរច្រៀងសរសើរទ្រង់។ ប្រាប់ពីទង្វើដ៏អស្ចារ្យរបស់គាត់។</w:t>
      </w:r>
    </w:p>
    <w:p/>
    <w:p>
      <w:r xmlns:w="http://schemas.openxmlformats.org/wordprocessingml/2006/main">
        <w:t xml:space="preserve">ទំនុកតម្កើង ១៣៦:១-៣ - ចូរអរព្រះគុណដល់ព្រះអម្ចាស់ ដ្បិតទ្រង់ល្អ។ សេចក្ដី​ស្រឡាញ់​របស់​ទ្រង់​ស្ថិតស្ថេរ​ជា​រៀង​រហូត។ ចូរអរព្រះគុណដល់ព្រះនៃព្រះ។ សេចក្ដី​ស្រឡាញ់​របស់​ទ្រង់​ស្ថិតស្ថេរ​ជា​រៀង​រហូត។ សូម​អរ​ព្រះ​គុណ​ដល់​ព្រះ​អម្ចាស់៖ សេចក្ដី​ស្រឡាញ់​របស់​ទ្រង់​ស្ថិតស្ថេរ​ជា​រៀង​រហូត។</w:t>
      </w:r>
    </w:p>
    <w:p/>
    <w:p>
      <w:r xmlns:w="http://schemas.openxmlformats.org/wordprocessingml/2006/main">
        <w:t xml:space="preserve">១ សាំយូអែល 21:12 ព្រះបាទ​ដាវីឌ​ដាក់​ពាក្យ​ទាំង​នេះ​នៅ​ក្នុង​ចិត្ត ហើយ​ខ្លាច​អ័គីស ជា​ស្ដេច​ក្រុង​កាថ។</w:t>
      </w:r>
    </w:p>
    <w:p/>
    <w:p>
      <w:r xmlns:w="http://schemas.openxmlformats.org/wordprocessingml/2006/main">
        <w:t xml:space="preserve">ព្រះបាទ​ដាវីឌ​ខ្លាច​ស្ដេច​អគីស​ជា​អ្នក​ស្រុក​កាថ ហើយ​នឹក​ចាំ​អំពី​អ្វី​ដែល​បាន​កើត​ឡើង។</w:t>
      </w:r>
    </w:p>
    <w:p/>
    <w:p>
      <w:r xmlns:w="http://schemas.openxmlformats.org/wordprocessingml/2006/main">
        <w:t xml:space="preserve">1. ព្រះអាចប្រើការភ័យខ្លាចរបស់យើងដើម្បីជួយយើងឱ្យចងចាំមេរៀនសំខាន់ៗ ហើយខិតទៅជិតទ្រង់។</w:t>
      </w:r>
    </w:p>
    <w:p/>
    <w:p>
      <w:r xmlns:w="http://schemas.openxmlformats.org/wordprocessingml/2006/main">
        <w:t xml:space="preserve">2. នៅពេលដែលយើងខ្លាចអ្វីមួយ យើងអាចងាកទៅរកព្រះដើម្បីសុំកម្លាំង និងការណែនាំ។</w:t>
      </w:r>
    </w:p>
    <w:p/>
    <w:p>
      <w:r xmlns:w="http://schemas.openxmlformats.org/wordprocessingml/2006/main">
        <w:t xml:space="preserve">1. ពេត្រុសទី 1 5:7 - "ចូរ​បោះ​ការ​ព្រួយ​បារម្ភ​ទាំង​អស់​របស់​អ្នក​ទៅ​លើ​គាត់ ដោយ​សារ​គាត់​យក​ចិត្ត​ទុក​ដាក់​នឹង​អ្នក"។</w:t>
      </w:r>
    </w:p>
    <w:p/>
    <w:p>
      <w:r xmlns:w="http://schemas.openxmlformats.org/wordprocessingml/2006/main">
        <w:t xml:space="preserve">2. ទំនុកតម្កើង 34:4 - "ខ្ញុំបានស្វែងរកព្រះអម្ចាស់ ហើយទ្រង់បានឆ្លើយតបមកខ្ញុំ ទ្រង់បានរំដោះខ្ញុំឱ្យរួចពីគ្រប់ការភ័យខ្លាចរបស់ខ្ញុំ"។</w:t>
      </w:r>
    </w:p>
    <w:p/>
    <w:p>
      <w:r xmlns:w="http://schemas.openxmlformats.org/wordprocessingml/2006/main">
        <w:t xml:space="preserve">១ សាំយូអែល 21:13 គាត់​បាន​កែ​ប្រែ​អាកប្បកិរិយា​នៅ​ចំពោះ​មុខ​ពួក​គេ ហើយ​ធ្វើ​ពុត​ជា​ឆ្កួត​នឹង​ដៃ​របស់​គេ រួច​យក​ដៃ​ទៅ​គោះ​ទ្វារ​ទ្វារ ហើយ​ឲ្យ​ទឹក​មាត់​ធ្លាក់​មក​លើ​ពុក​ចង្កា។</w:t>
      </w:r>
    </w:p>
    <w:p/>
    <w:p>
      <w:r xmlns:w="http://schemas.openxmlformats.org/wordprocessingml/2006/main">
        <w:t xml:space="preserve">ដាវីឌ​បាន​ធ្វើ​ពុត​ជា​ឆ្កួត​ដើម្បី​ការពារ​ខ្លួន​ពី​សូល​និង​ពួក​បុរស​របស់​គាត់ ដោយ​ហាក់​ដូច​ជា​មាន​ចិត្ត​មិន​ស្ងប់។ គាត់​បាន​ធ្វើ​បែប​នេះ​ដោយ​កោស​មាត់​ទ្វារ​ទ្វារ ហើយ​ទុក​ទឹក​មាត់​ធ្លាក់​ពុក​ចង្កា។</w:t>
      </w:r>
    </w:p>
    <w:p/>
    <w:p>
      <w:r xmlns:w="http://schemas.openxmlformats.org/wordprocessingml/2006/main">
        <w:t xml:space="preserve">1. ប្រាជ្ញានៃការក្លែងបន្លំ៖ របៀបដែលដាវីឌប្រើប្រាជ្ញារបស់គាត់ដើម្បីការពារខ្លួន</w:t>
      </w:r>
    </w:p>
    <w:p/>
    <w:p>
      <w:r xmlns:w="http://schemas.openxmlformats.org/wordprocessingml/2006/main">
        <w:t xml:space="preserve">2. នៅពេលដែលជីវិតកាន់តែតានតឹង៖ អំណាចនៃការក្លែងបន្លំឆ្កួតជាឧបករណ៍សម្រាប់រក្សាខ្លួនឯង</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2. ម៉ាថាយ 10:16 - ខ្ញុំ​នឹង​ចាត់​អ្នក​រាល់​គ្នា​ទៅ​ក្រៅ ដូច​ជា​ចៀម​នៅ​ក្នុង​ចំណោម​ចចក។ ដូច្នេះ ចូរ​ឆ្លាត​ដូច​ពស់ ហើយ​ស្លូត​ត្រង់​ដូច​សត្វ​ព្រាប។</w:t>
      </w:r>
    </w:p>
    <w:p/>
    <w:p>
      <w:r xmlns:w="http://schemas.openxmlformats.org/wordprocessingml/2006/main">
        <w:t xml:space="preserve">១ សាំយូអែល 21:14 លោក​អគីស​និយាយ​ទៅ​កាន់​អ្នក​បម្រើ​ថា៖ «មើល៍ អ្នក​ឃើញ​បុរស​នោះ​ឆ្កួត​ហើយ ហេតុ​អ្វី​បាន​ជា​អ្នក​នាំ​គាត់​មក​ឯ​ខ្ញុំ?</w:t>
      </w:r>
    </w:p>
    <w:p/>
    <w:p>
      <w:r xmlns:w="http://schemas.openxmlformats.org/wordprocessingml/2006/main">
        <w:t xml:space="preserve">អគីស​បាន​កត់​សម្គាល់​ថា​ដាវីឌ​ខឹង​ក៏​សួរ​អ្នក​បម្រើ​របស់​គាត់​ថា​ហេតុ​អ្វី​បាន​ជា​គេ​នាំ​គាត់​មក។</w:t>
      </w:r>
    </w:p>
    <w:p/>
    <w:p>
      <w:r xmlns:w="http://schemas.openxmlformats.org/wordprocessingml/2006/main">
        <w:t xml:space="preserve">1. រាស្ដ្ររបស់ព្រះនៅតែអាចប្រើដោយព្រះ សូម្បីតែនៅក្នុងការសាកល្បង និងការតស៊ូរបស់ពួកគេក៏ដោយ។</w:t>
      </w:r>
    </w:p>
    <w:p/>
    <w:p>
      <w:r xmlns:w="http://schemas.openxmlformats.org/wordprocessingml/2006/main">
        <w:t xml:space="preserve">2. រាស្ដ្ររបស់ព្រះគួរតែពឹងផ្អែកលើជំនួយ និងកម្លាំងរបស់ទ្រង់ក្នុងគ្រាលំបាក។</w:t>
      </w:r>
    </w:p>
    <w:p/>
    <w:p>
      <w:r xmlns:w="http://schemas.openxmlformats.org/wordprocessingml/2006/main">
        <w:t xml:space="preserve">1. អេសាយ 40:29-31 ទ្រង់ប្រទានកម្លាំងដល់អ្នកដែលនឿយហត់ និងបង្កើនអំណាចនៃអ្នកទន់ខ្សោយ។</w:t>
      </w:r>
    </w:p>
    <w:p/>
    <w:p>
      <w:r xmlns:w="http://schemas.openxmlformats.org/wordprocessingml/2006/main">
        <w:t xml:space="preserve">២. ទំនុកតម្កើង ៤៦:១-៣ ព្រះទ្រង់ជាទីពឹងជ្រក និងជាកម្លាំងរបស់យើង ជាជំនួយដែលមិនធ្លាប់មានក្នុងគ្រាលំបាក។</w:t>
      </w:r>
    </w:p>
    <w:p/>
    <w:p>
      <w:r xmlns:w="http://schemas.openxmlformats.org/wordprocessingml/2006/main">
        <w:t xml:space="preserve">១ សាំយូអែល 21:15 តើ​ខ្ញុំ​ត្រូវ​ការ​មនុស្ស​ឆ្កួត​ឬ​ទេ ដែល​អ្នក​បាន​នាំ​អ្នក​នេះ​មក​លេង​មនុស្ស​ឆ្កួត​នៅ​ចំពោះ​មុខ​ខ្ញុំ? តើ​អ្នក​នេះ​នឹង​ចូល​ផ្ទះ​ខ្ញុំ​ឬ?</w:t>
      </w:r>
    </w:p>
    <w:p/>
    <w:p>
      <w:r xmlns:w="http://schemas.openxmlformats.org/wordprocessingml/2006/main">
        <w:t xml:space="preserve">ដាវីឌ​ស្វែង​រក​ទី​ពឹង​ជ្រក​ក្នុង​ដំណាក់​របស់​ព្រះ​អម្ចាស់ ហើយ​សង្ឃ​ចោទ​សួរ​ថា ហេតុ​អ្វី​បាន​ជា​គាត់​ត្រូវ​ការ​មនុស្ស​ឆ្កួត​នៅ​ចំពោះ​ព្រះ​ភ័ក្ត្រ​ព្រះអម្ចាស់។</w:t>
      </w:r>
    </w:p>
    <w:p/>
    <w:p>
      <w:r xmlns:w="http://schemas.openxmlformats.org/wordprocessingml/2006/main">
        <w:t xml:space="preserve">1. កម្លាំងរបស់ដាវីឌ: អំណាចនៃសេចក្តីជំនឿនៅក្នុងគ្រានៃបញ្ហា</w:t>
      </w:r>
    </w:p>
    <w:p/>
    <w:p>
      <w:r xmlns:w="http://schemas.openxmlformats.org/wordprocessingml/2006/main">
        <w:t xml:space="preserve">2. ដំណាក់របស់ព្រះ: ជាជម្រកសម្រាប់អ្នកស្មោះត្រង់</w:t>
      </w:r>
    </w:p>
    <w:p/>
    <w:p>
      <w:r xmlns:w="http://schemas.openxmlformats.org/wordprocessingml/2006/main">
        <w:t xml:space="preserve">1. ទំនុកតម្កើង 34:17 «កាល​ណា​មនុស្ស​សុចរិត​ស្រែក​រក​ជំនួយ នោះ​ព្រះ​យេហូវ៉ា​ទ្រង់​ព្រះ​សណ្ដាប់ ហើយ​រំដោះ​គេ​ឲ្យ​រួច​ពី​គ្រប់​ទាំង​ទុក្ខ​លំបាក​របស់​ពួក​គេ»។</w:t>
      </w:r>
    </w:p>
    <w:p/>
    <w:p>
      <w:r xmlns:w="http://schemas.openxmlformats.org/wordprocessingml/2006/main">
        <w:t xml:space="preserve">2. កូរិនថូស 1 3:16-17 «តើអ្នកមិនដឹងថាអ្នកជាព្រះវិហាររបស់ព្រះជាម្ចាស់ ហើយថាព្រះវិញ្ញាណរបស់ព្រះជាម្ចាស់សណ្ឋិតនៅក្នុងអ្នកទេឬ? បើអ្នកណាបំផ្លាញព្រះវិហាររបស់ព្រះជាម្ចាស់ ព្រះជាម្ចាស់នឹងបំផ្លាញអ្នកនោះ ដ្បិតព្រះវិហាររបស់ព្រះជាម្ចាស់គឺបរិសុទ្ធ ហើយអ្នកគឺជាព្រះវិហារនោះ។ "</w:t>
      </w:r>
    </w:p>
    <w:p/>
    <w:p>
      <w:r xmlns:w="http://schemas.openxmlformats.org/wordprocessingml/2006/main">
        <w:t xml:space="preserve">1 សាំយូអែល 22 អាច​ត្រូវ​បាន​សង្ខេប​ជា​បី​កថាខណ្ឌ​ដូច​តទៅ​នេះ ដោយ​មាន​ខគម្ពីរ​ដែល​បាន​បង្ហាញ ៖</w:t>
      </w:r>
    </w:p>
    <w:p/>
    <w:p>
      <w:r xmlns:w="http://schemas.openxmlformats.org/wordprocessingml/2006/main">
        <w:t xml:space="preserve">កថាខណ្ឌ 1: 1 សាំយូអែល 22:1-5 ពិពណ៌នាអំពីជំរករបស់ដាវីឌនៅក្នុងរូងភ្នំអាឌុលឡាំ និងការប្រមូលផ្តុំមនុស្សដែលមានទុក្ខព្រួយនៅជុំវិញគាត់។ ក្នុង​ជំពូក​នេះ ដាវីឌ​ដោយ​ភ័យ​ខ្លាច​ដល់​ជីវិត ស្វែង​រក​ទី​ជ្រក​កោន​ក្នុង​រូង​ភ្នំ​អាឌុលឡាំ។ ព្រះបន្ទូលបានសាយភាយអំពីវត្តមានរបស់ទ្រង់នៅទីនោះ ហើយមនុស្សដែលមានទុក្ខព្រួយ ឬជំពាក់បំណុលគេចូលរួមជាមួយគាត់ប្រហែលបួនរយនាក់។ ដាវីឌ​ក្លាយ​ជា​មេ​ដឹក​នាំ​របស់​ពួក​គេ ហើយ​ពួក​គេ​បង្កើត​ជា​អ្នក​ដើរ​តាម​ដ៏​ស្មោះ​ត្រង់។</w:t>
      </w:r>
    </w:p>
    <w:p/>
    <w:p>
      <w:r xmlns:w="http://schemas.openxmlformats.org/wordprocessingml/2006/main">
        <w:t xml:space="preserve">កថាខណ្ឌទី 2: បន្តនៅក្នុង 1 សាំយូអែល 22:6-10 វារៀបរាប់អំពីកំហឹងរបស់សូលចំពោះអហ៊ីម៉ាឡេក និងពួកសង្ឃនៅណូប។ សូល​ដឹង​ថា​អហ៊ីម៉ាឡេក​បាន​ជួយ​ដាវីឌ ហើយ​បាន​ប្រឈម​មុខ​នឹង​គាត់​អំពី​រឿង​នោះ។ Ahimelech ការពារ​ខ្លួន​ដោយ​ពន្យល់​ថា គាត់​មិន​បាន​ដឹង​អំពី​ការ​ខុស​ឆ្គង​ណា​មួយ​របស់​ដាវីឌ​ទេ។ ទោះ​ជា​យ៉ាង​ណា សូល​បាន​ចោទ​លោក​អហ៊ីម៉ាឡេក​ថា​បាន​ឃុបឃិត​ជាមួយ​គាត់ ហើយ​បាន​បញ្ជា​ឲ្យ​ប្រហារ​ជីវិត​គាត់​រួម​ជា​មួយ​នឹង​សង្ឃ​ឯ​ទៀត។</w:t>
      </w:r>
    </w:p>
    <w:p/>
    <w:p>
      <w:r xmlns:w="http://schemas.openxmlformats.org/wordprocessingml/2006/main">
        <w:t xml:space="preserve">កថាខណ្ឌ 3: 1 សាំយូអែល 22 បញ្ចប់ដោយ Doeg ធ្វើតាមបញ្ជារបស់សូលដើម្បីសម្លាប់បូជាចារ្យនៅណូប។ នៅក្នុងខដូចជា 1 សាំយូអែល 22:17-23 វាត្រូវបានរៀបរាប់ថានៅពេលដែលគ្មានទាហានរបស់សូលមានឆន្ទៈក្នុងការប្រហារជីវិតពួកបូជាចារ្យ ដូអេកជាអ្នកបំរើជនជាតិអេដុមធ្វើកិច្ចការដ៏ឃោរឃៅនោះដោយខ្លួនឯង។ គាត់​បាន​សម្លាប់​បូជាចារ្យ​ប៉ែតសិប​ប្រាំ​នាក់​រួម​ជាមួយ​ក្រុម​គ្រួសារ​របស់​ពួកគេ ហើយ​បំផ្លាញ​ទីក្រុង​ណូប​ដែល​ពួកគេ​រស់នៅ។</w:t>
      </w:r>
    </w:p>
    <w:p/>
    <w:p>
      <w:r xmlns:w="http://schemas.openxmlformats.org/wordprocessingml/2006/main">
        <w:t xml:space="preserve">សរុប​មក:</w:t>
      </w:r>
    </w:p>
    <w:p>
      <w:r xmlns:w="http://schemas.openxmlformats.org/wordprocessingml/2006/main">
        <w:t xml:space="preserve">១ សាំយូអែល ២២ បង្ហាញ៖</w:t>
      </w:r>
    </w:p>
    <w:p>
      <w:r xmlns:w="http://schemas.openxmlformats.org/wordprocessingml/2006/main">
        <w:t xml:space="preserve">ទីជម្រករបស់ព្រះបាទដាវីឌនៅក្នុងរូងភ្នំអាឌុលឡាំ;</w:t>
      </w:r>
    </w:p>
    <w:p>
      <w:r xmlns:w="http://schemas.openxmlformats.org/wordprocessingml/2006/main">
        <w:t xml:space="preserve">ព្រះបាទសូលខឹងនឹងអហ៊ីមេលេក។</w:t>
      </w:r>
    </w:p>
    <w:p>
      <w:r xmlns:w="http://schemas.openxmlformats.org/wordprocessingml/2006/main">
        <w:t xml:space="preserve">ដូអេកបានធ្វើតាមបញ្ជារបស់សូលដើម្បីសម្លាប់បូជាចារ្យ;</w:t>
      </w:r>
    </w:p>
    <w:p/>
    <w:p>
      <w:r xmlns:w="http://schemas.openxmlformats.org/wordprocessingml/2006/main">
        <w:t xml:space="preserve">ការ​សង្កត់​ធ្ងន់​ទៅ​លើ:</w:t>
      </w:r>
    </w:p>
    <w:p>
      <w:r xmlns:w="http://schemas.openxmlformats.org/wordprocessingml/2006/main">
        <w:t xml:space="preserve">ទីជម្រករបស់ព្រះបាទដាវីឌនៅក្នុងរូងភ្នំអាឌុលឡាំ;</w:t>
      </w:r>
    </w:p>
    <w:p>
      <w:r xmlns:w="http://schemas.openxmlformats.org/wordprocessingml/2006/main">
        <w:t xml:space="preserve">ព្រះបាទសូលខឹងនឹងអហ៊ីមេលេក។</w:t>
      </w:r>
    </w:p>
    <w:p>
      <w:r xmlns:w="http://schemas.openxmlformats.org/wordprocessingml/2006/main">
        <w:t xml:space="preserve">ដូអេកបានធ្វើតាមបញ្ជារបស់សូលដើម្បីសម្លាប់បូជាចារ្យ;</w:t>
      </w:r>
    </w:p>
    <w:p/>
    <w:p>
      <w:r xmlns:w="http://schemas.openxmlformats.org/wordprocessingml/2006/main">
        <w:t xml:space="preserve">ជំពូកនេះផ្តោតលើការជ្រកកោនរបស់ដាវីឌនៅក្នុងរូងភ្នំអាឌូឡាំ កំហឹងរបស់សូលចំពោះអហ៊ីម៉ាឡេក និងផលវិបាកដ៏សោកសៅដែលកើតឡើង។ នៅក្នុង 1 សាំយូអែល 22 ដាវីឌស្វែងរកទីជំរកនៅក្នុងរូងភ្នំអាឌុលឡាំ ដោយសារតែការភ័យខ្លាចចំពោះជីវិតរបស់គាត់។ បុគ្គលដែលមានទុក្ខព្រួយបានចូលរួមជាមួយគាត់នៅទីនោះ បង្កើតបានជាបុរសស្មោះត្រង់ប្រហែលបួនរយនាក់។</w:t>
      </w:r>
    </w:p>
    <w:p/>
    <w:p>
      <w:r xmlns:w="http://schemas.openxmlformats.org/wordprocessingml/2006/main">
        <w:t xml:space="preserve">ដោយ​បន្ត​នៅក្នុង 1 សាំយូអែល 22 សូល​រៀន​អំពី​ជំនួយ​របស់​អហ៊ីម៉ាឡេក​ដល់​ដាវីឌ ហើយ​ប្រឈមមុខ​នឹង​គាត់។ ទោះ​ជា​អហ៊ីម៉ាឡេក​ការពារ​ដោយ​មិន​ដឹង​ពី​អំពើ​ខុស​ឆ្គង​ណា​មួយ​របស់​ដាវីឌ​ក៏​ដោយ សូល​បាន​ចោទ​គាត់​ថា​បាន​ឃុបឃិត​នឹង​គាត់ ហើយ​បញ្ជា​ឲ្យ​ប្រហារ​ជីវិត​គាត់​រួម​ជា​មួយ​នឹង​សង្ឃ​ឯ​ទៀត។</w:t>
      </w:r>
    </w:p>
    <w:p/>
    <w:p>
      <w:r xmlns:w="http://schemas.openxmlformats.org/wordprocessingml/2006/main">
        <w:t xml:space="preserve">១ សាំយូអែល ២២ បញ្ចប់​ដោយ​លោក​ដូអេក​ធ្វើ​តាម​បញ្ជា​របស់​សូល​ឲ្យ​សម្លាប់​បូជាចារ្យ​នៅ​ណូប។ នៅពេលដែលគ្មានទាហានរបស់សូលចង់សម្លាប់ពួកបូជាចារ្យ ដូអេកជាអ្នកបំរើមកពីស្រុកអេដុមយកវាមកដាក់លើខ្លួនគាត់ដើម្បីបំពេញកិច្ចការដ៏ឃោរឃៅនេះ។ គាត់​បាន​សម្លាប់​បូជាចារ្យ​ប៉ែតសិប​ប្រាំ​នាក់​រួម​ជាមួយ​ក្រុម​គ្រួសារ​របស់​ពួកគេ ហើយ​បំផ្លាញ​ទីក្រុង​ណូប​ដែល​ពួកគេ​រស់នៅ។ ជំពូកនេះបង្ហាញពីការស្វែងរកសុវត្ថិភាពរបស់ដាវីឌក្នុងគ្រាមានទុក្ខលំបាក និងផលវិបាកដ៏សោកនាដកម្មដែលកើតចេញពីការច្រណែន និងការភ័យខ្លាចរបស់សូល។</w:t>
      </w:r>
    </w:p>
    <w:p/>
    <w:p>
      <w:r xmlns:w="http://schemas.openxmlformats.org/wordprocessingml/2006/main">
        <w:t xml:space="preserve">១ សាំយូអែល 22:1 ព្រះបាទ​ដាវីឌ​ចាក​ចេញ​ពី​ទី​នោះ ហើយ​រត់​ទៅ​ឯ​រូង​ភ្នំ​អឌុលឡាម ហើយ​ពេល​បង​ប្អូន​របស់​គាត់ និង​ក្រុម​គ្រួសារ​ទាំង​អស់​បាន​ឮ​ដូច្នេះ ក៏​ចុះ​ទៅ​ឯ​គាត់។</w:t>
      </w:r>
    </w:p>
    <w:p/>
    <w:p>
      <w:r xmlns:w="http://schemas.openxmlformats.org/wordprocessingml/2006/main">
        <w:t xml:space="preserve">ដាវីឌ​បាន​រត់​គេច​ខ្លួន​ទៅ​គុហា​អាឌុលឡាំ ហើយ​មិន​យូរ​ប៉ុន្មាន​ត្រូវ​បាន​ក្រុម​គ្រួសារ​ចូល​រួម។</w:t>
      </w:r>
    </w:p>
    <w:p/>
    <w:p>
      <w:r xmlns:w="http://schemas.openxmlformats.org/wordprocessingml/2006/main">
        <w:t xml:space="preserve">1. ក្នុងគ្រាលំបាក គ្រួសារគឺជាប្រភពនៃកម្លាំង និងការលួងលោម។</w:t>
      </w:r>
    </w:p>
    <w:p/>
    <w:p>
      <w:r xmlns:w="http://schemas.openxmlformats.org/wordprocessingml/2006/main">
        <w:t xml:space="preserve">2. យើងអាចស្វែងរកសេចក្ដីសង្ឃឹម និងទីពឹងលើព្រះ សូម្បីតែពេលជួបនឹងកាលៈទេសៈដ៏លំបាកក៏ដោយ។</w:t>
      </w:r>
    </w:p>
    <w:p/>
    <w:p>
      <w:r xmlns:w="http://schemas.openxmlformats.org/wordprocessingml/2006/main">
        <w:t xml:space="preserve">1. ទំនុកតម្កើង 57:1 «ឱព្រះជាម្ចាស់អើយ សូមអាណិតមេត្តាទូលបង្គំផង ដ្បិតព្រលឹងទូលបង្គំបានជ្រកកោននៅក្នុងទ្រង់ ទូលបង្គំនឹងជ្រកកោននៅក្នុងម្លប់នៃស្លាបទ្រង់ ដរាបណាសេចក្តីវិនាសសាបសូន្យកន្លងផុតទៅ»។</w:t>
      </w:r>
    </w:p>
    <w:p/>
    <w:p>
      <w:r xmlns:w="http://schemas.openxmlformats.org/wordprocessingml/2006/main">
        <w:t xml:space="preserve">2. រ៉ូម 8:28 "ហើយយើងដឹងថាអ្វីៗទាំងអស់ដំណើរការជាមួយគ្នាដើម្បីសេចក្តីល្អដល់អស់អ្នកដែលស្រឡាញ់ព្រះដល់អស់អ្នកដែលត្រូវបានហៅតាមគោលបំណងរបស់ទ្រង់" ។</w:t>
      </w:r>
    </w:p>
    <w:p/>
    <w:p>
      <w:r xmlns:w="http://schemas.openxmlformats.org/wordprocessingml/2006/main">
        <w:t xml:space="preserve">១ សាំយូអែល 22:2 ហើយ​អស់​អ្នក​ដែល​មាន​ទុក្ខ​លំបាក និង​អស់​អ្នក​ដែល​ជំពាក់​បំណុល ហើយ​អស់​អ្នក​ដែល​មិន​សប្បាយ​ចិត្ត​ក៏​ប្រមូល​គ្នា​មក​ឯ​គាត់។ គាត់បានក្លាយជាមេទ័ពលើពួកគេ ហើយមានទាហានប្រហែលបួនរយនាក់ជាមួយគាត់។</w:t>
      </w:r>
    </w:p>
    <w:p/>
    <w:p>
      <w:r xmlns:w="http://schemas.openxmlformats.org/wordprocessingml/2006/main">
        <w:t xml:space="preserve">បុរស​បួន​រយ​នាក់​បាន​ប្រមូល​ផ្តុំ​គ្នា​នៅ​ជុំវិញ​ដាវីឌ​ដោយ​ទុក្ខ​ព្រួយ បំណុល និង​ការ​មិន​សប្បាយ​ចិត្ត ហើយ​គាត់​បាន​ក្លាយ​ជា​មេ​ដឹក​នាំ​របស់​ពួក​គេ។</w:t>
      </w:r>
    </w:p>
    <w:p/>
    <w:p>
      <w:r xmlns:w="http://schemas.openxmlformats.org/wordprocessingml/2006/main">
        <w:t xml:space="preserve">១) ប្រឈមមុខនឹងបញ្ហា៖ ស្វែងរកកម្លាំងក្នុងសហគមន៍</w:t>
      </w:r>
    </w:p>
    <w:p/>
    <w:p>
      <w:r xmlns:w="http://schemas.openxmlformats.org/wordprocessingml/2006/main">
        <w:t xml:space="preserve">២) ទទួលយកការមិនសប្បាយចិត្ត៖ ស្វែងរកឱកាសសម្រាប់ការផ្លាស់ប្តូរ</w:t>
      </w:r>
    </w:p>
    <w:p/>
    <w:p>
      <w:r xmlns:w="http://schemas.openxmlformats.org/wordprocessingml/2006/main">
        <w:t xml:space="preserve">១) ភីលីព ៤:១៣ - «ខ្ញុំ​អាច​ធ្វើ​គ្រប់​ការ​ទាំង​អស់​ដោយ​សារ​ព្រះ​គ្រីស្ទ​ដែល​ពង្រឹង​ខ្ញុំ»។</w:t>
      </w:r>
    </w:p>
    <w:p/>
    <w:p>
      <w:r xmlns:w="http://schemas.openxmlformats.org/wordprocessingml/2006/main">
        <w:t xml:space="preserve">២) អេសាយ ៤៣:១៩ - «មើល​ចុះ យើង​នឹង​ធ្វើ​ការ​ថ្មី ឥឡូវ​វា​នឹង​ចេញ​មក តើ​អ្នក​មិន​ដឹង​ទេ? ខ្ញុំ​នឹង​ធ្វើ​ផ្លូវ​នៅ​ទីរហោស្ថាន និង​ទន្លេ​នៅ​វាល​រហោស្ថាន»។</w:t>
      </w:r>
    </w:p>
    <w:p/>
    <w:p>
      <w:r xmlns:w="http://schemas.openxmlformats.org/wordprocessingml/2006/main">
        <w:t xml:space="preserve">១ សាំយូអែល 22:3 ព្រះ‌បាទ​ដាវីឌ​យាង​ទៅ​ក្រុង​មីសប៉េ ជា​ជន​ជាតិ​ម៉ូអាប់ ហើយ​មាន​រាជឱង្ការ​ទៅ​កាន់​ស្ដេច​ស្រុក​ម៉ូអាប់​ថា៖ «សូម​ឲ្យ​ឪពុក​ម្ដាយ​របស់​ខ្ញុំ​ចេញ​មក ហើយ​នៅ​ជា​មួយ​នឹង​អ្នក​រាល់​គ្នា ដរាប​ដល់​ខ្ញុំ​ដឹង​ថា ព្រះ​នឹង​ធ្វើ​អ្វី ខ្ញុំ</w:t>
      </w:r>
    </w:p>
    <w:p/>
    <w:p>
      <w:r xmlns:w="http://schemas.openxmlformats.org/wordprocessingml/2006/main">
        <w:t xml:space="preserve">ព្រះបាទ​ដាវីឌ​បាន​ស្វែង​រក​ទី​ជ្រក​កោន​នៅ​ស្រុក​ម៉ូអាប់ ហើយ​ទូល​សូម​ស្ដេច​ឲ្យ​មើល​ថែ​ឪពុក​ម្ដាយ​របស់​ទ្រង់ រហូត​ដល់​ទ្រង់​ជ្រាប​នូវ​អ្វី​ដែល​ព្រះ​មាន​ទុក​សម្រាប់​គាត់។</w:t>
      </w:r>
    </w:p>
    <w:p/>
    <w:p>
      <w:r xmlns:w="http://schemas.openxmlformats.org/wordprocessingml/2006/main">
        <w:t xml:space="preserve">1. ការជឿទុកចិត្តលើព្រះនៅក្នុងគ្រានៃភាពមិនប្រាកដប្រជា</w:t>
      </w:r>
    </w:p>
    <w:p/>
    <w:p>
      <w:r xmlns:w="http://schemas.openxmlformats.org/wordprocessingml/2006/main">
        <w:t xml:space="preserve">2. អំណាចនៃការអធិស្ឋាន</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ម៉ាថាយ 6:25-34 - ហេតុនេះហើយបានជាខ្ញុំប្រាប់អ្នកថា កុំគិតអំពីជីវិតរបស់អ្នក អ្វីដែលអ្នកត្រូវបរិភោគ ឬអ្វីដែលត្រូវផឹក។ អ្វី​ដែល​អ្នក​ត្រូវ​ពាក់ តើ​ជីវិត​មិន​លើស​សាច់ និង​រូប​កាយ​ជាង​សម្លៀក​បំពាក់​ឬ? មើល​សត្វ​ស្លាប​នៅ​លើ​អាកាស ដ្បិត​វា​មិន​សាប​ព្រោះ មិន​ច្រូត​កាត់ ឬ​ប្រមូល​ក្នុង​ជង្រុក។ ប៉ុន្តែ ព្រះបិតារបស់អ្នកដែលគង់នៅស្ថានសួគ៌ ទ្រង់ចិញ្ចឹមពួកគេ។ តើអ្នកមិនប្រសើរជាងពួកគេទេឬ?</w:t>
      </w:r>
    </w:p>
    <w:p/>
    <w:p>
      <w:r xmlns:w="http://schemas.openxmlformats.org/wordprocessingml/2006/main">
        <w:t xml:space="preserve">១ សាំយូអែល 22:4 លោក​នាំ​ពួក​គេ​ទៅ​គាល់​ស្ដេច​ស្រុក​ម៉ូអាប់ ហើយ​គេ​ស្នាក់​នៅ​ជា​មួយ​នឹង​ព្រះអង្គ​អស់​ពេល​ដែល​ព្រះបាទ​ដាវីឌ​គង់​នៅ។</w:t>
      </w:r>
    </w:p>
    <w:p/>
    <w:p>
      <w:r xmlns:w="http://schemas.openxmlformats.org/wordprocessingml/2006/main">
        <w:t xml:space="preserve">ព្រះបាទ​ដាវីឌ​រត់​ចេញ​ពី​ព្រះបាទ​សូល ហើយ​បាន​ជ្រក​កោន​នៅ​ស្រុក​ម៉ូអាប់ ជា​កន្លែង​ដែល​ស្ដេច​ស្រុក​ម៉ូអាប់​អនុញ្ញាត​ឲ្យ​ទ្រង់ និង​ពួក​អ្នក​កាន់​តាម​ទ្រង់​ស្នាក់​នៅ។</w:t>
      </w:r>
    </w:p>
    <w:p/>
    <w:p>
      <w:r xmlns:w="http://schemas.openxmlformats.org/wordprocessingml/2006/main">
        <w:t xml:space="preserve">1. ស្វែងរកកម្លាំង និងការលួងលោមក្នុងគ្រាលំបាក</w:t>
      </w:r>
    </w:p>
    <w:p/>
    <w:p>
      <w:r xmlns:w="http://schemas.openxmlformats.org/wordprocessingml/2006/main">
        <w:t xml:space="preserve">2. អំណាចនៃបដិសណ្ឋារកិច្ច</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ហេព្រើរ ១៣:២ - «កុំ​ភ្លេច​បង្ហាញ​ចិត្ត​រាក់ទាក់​ចំពោះ​មនុស្ស​ចម្លែក​ឡើយ ដ្បិត​មនុស្ស​ខ្លះ​បាន​ទទួល​រាក់ទាក់​ចំពោះ​ទេវតា​ដោយ​មិន​ដឹង​ខ្លួន»។</w:t>
      </w:r>
    </w:p>
    <w:p/>
    <w:p>
      <w:r xmlns:w="http://schemas.openxmlformats.org/wordprocessingml/2006/main">
        <w:t xml:space="preserve">១ សាំយូអែល 22:5 ហោរា​កាដ​មាន​ប្រសាសន៍​ទៅ​កាន់​ដាវីឌ​ថា៖ «កុំ​ស្នាក់​នៅ​ក្នុង​ទី​ឃុំឃាំង​ឡើយ។ ចូរ​ចេញ​ទៅ ហើយ​នាំ​អ្នក​ទៅ​ស្រុក​យូដា។ បន្ទាប់​មក ព្រះបាទ​ដាវីឌ​ចេញ​ដំណើរ​ទៅ​ក្នុង​ព្រៃ​ហារ៉េត។</w:t>
      </w:r>
    </w:p>
    <w:p/>
    <w:p>
      <w:r xmlns:w="http://schemas.openxmlformats.org/wordprocessingml/2006/main">
        <w:t xml:space="preserve">ព្យាការី​កាដ​បាន​ប្រាប់​ដាវីឌ​ឲ្យ​ចាក​ចេញ​ពី​ទី​ជម្រក ហើយ​ទៅ​ស្រុក​យូដា ដូច្នេះ ដាវីឌ​ក៏​ចេញ​ទៅ​ឯ​ព្រៃ​ហារ៉េត។</w:t>
      </w:r>
    </w:p>
    <w:p/>
    <w:p>
      <w:r xmlns:w="http://schemas.openxmlformats.org/wordprocessingml/2006/main">
        <w:t xml:space="preserve">1. ព្រះបន្ទូលរបស់ព្រះគឺជាផែនទីបង្ហាញផ្លូវសម្រាប់ជីវិតរបស់យើង។</w:t>
      </w:r>
    </w:p>
    <w:p/>
    <w:p>
      <w:r xmlns:w="http://schemas.openxmlformats.org/wordprocessingml/2006/main">
        <w:t xml:space="preserve">2. របៀបធ្វើតាមការណែនាំរបស់ព្រះ</w:t>
      </w:r>
    </w:p>
    <w:p/>
    <w:p>
      <w:r xmlns:w="http://schemas.openxmlformats.org/wordprocessingml/2006/main">
        <w:t xml:space="preserve">1. ទំនុកតម្កើង 119:105 ព្រះ‌បន្ទូល​របស់​ព្រះអង្គ​ជា​ចង្កៀង​ដល់​ជើង​ទូលបង្គំ ហើយ​ជា​ពន្លឺ​បំភ្លឺ​ផ្លូវ​ទូលបង្គំ។</w:t>
      </w:r>
    </w:p>
    <w:p/>
    <w:p>
      <w:r xmlns:w="http://schemas.openxmlformats.org/wordprocessingml/2006/main">
        <w:t xml:space="preserve">2. ម៉ាថាយ 7:7-8 សូមសួរ នោះវានឹងត្រូវបានផ្តល់ឱ្យអ្នក; ស្វែងរក នោះអ្នកនឹងរកឃើញ។ គោះ​ហើយ​វា​នឹង​ត្រូវ​បាន​បើក​ឱ្យ​អ្នក​។ អស់​អ្នក​ណា​សុំ​ក៏​ទទួល ហើយ​អ្នក​ណា​ដែល​រក​ក៏​ឃើញ ហើយ​អ្នក​ណា​ដែល​គោះ​នឹង​ត្រូវ​បើក។</w:t>
      </w:r>
    </w:p>
    <w:p/>
    <w:p>
      <w:r xmlns:w="http://schemas.openxmlformats.org/wordprocessingml/2006/main">
        <w:t xml:space="preserve">១ សាំយូអែល 22:6 ពេល​ព្រះបាទ​សូល​បាន​ឮ​ថា​គេ​ប្រទះ​ឃើញ​ដាវីឌ និង​ពួក​អ្នក​ដែល​នៅ​ជា​មួយ​ទ្រង់ (ឥឡូវ​នេះ​សូល​គង់​នៅ​គីបៀរ​ក្រោម​ដើម​ឈើ​ក្នុង​ក្រុង​រ៉ាម៉ា ដោយ​កាន់​លំពែង​នៅ​ក្នុង​ដៃ ហើយ​អ្នក​បម្រើ​ទាំង​អស់​ឈរ​នៅ​ជុំវិញ​ទ្រង់)។</w:t>
      </w:r>
    </w:p>
    <w:p/>
    <w:p>
      <w:r xmlns:w="http://schemas.openxmlformats.org/wordprocessingml/2006/main">
        <w:t xml:space="preserve">កាល​ព្រះបាទ​សូល​បាន​ឮ​ថា​គេ​រក​ឃើញ​ដាវីឌ ទ្រង់​គង់​នៅ​គីបៀរ​ក្រោម​ដើម​ឈើ​ក្នុង​ក្រុង​រ៉ាម៉ា ដោយ​មាន​លំពែង​នៅ​ក្នុង​ដៃ ហើយ​ពួក​អ្នក​បម្រើ​នៅ​ជុំវិញ​ទ្រង់។</w:t>
      </w:r>
    </w:p>
    <w:p/>
    <w:p>
      <w:r xmlns:w="http://schemas.openxmlformats.org/wordprocessingml/2006/main">
        <w:t xml:space="preserve">1. អំណាចនៃការដឹងពីកន្លែងដែលអ្នកឈរ</w:t>
      </w:r>
    </w:p>
    <w:p/>
    <w:p>
      <w:r xmlns:w="http://schemas.openxmlformats.org/wordprocessingml/2006/main">
        <w:t xml:space="preserve">2. ភាពរឹងមាំក្នុងការហ៊ុំព័ទ្ធខ្លួនអ្នកជាមួយនឹងមនុស្សត្រឹមត្រូវ។</w:t>
      </w:r>
    </w:p>
    <w:p/>
    <w:p>
      <w:r xmlns:w="http://schemas.openxmlformats.org/wordprocessingml/2006/main">
        <w:t xml:space="preserve">1. សុភាសិត 13:20 - «អ្នកណាដើរជាមួយនឹងអ្នកប្រាជ្ញ នោះនឹងទៅជាមានប្រាជ្ញា តែដៃគូរបស់មនុស្សល្ងីល្ងើនឹងរងទុក្ខ»។</w:t>
      </w:r>
    </w:p>
    <w:p/>
    <w:p>
      <w:r xmlns:w="http://schemas.openxmlformats.org/wordprocessingml/2006/main">
        <w:t xml:space="preserve">2. ទំនុកតម្កើង 23:4 - «ទោះ​បី​ខ្ញុំ​ដើរ​កាត់​ជ្រលង​ភ្នំ​នៃ​ស្រមោល​សេចក្ដី​ស្លាប់​ក៏​ដោយ ក៏​ខ្ញុំ​មិន​ខ្លាច​អំពើ​អាក្រក់​ដែរ ដ្បិត​អ្នក​នៅ​ជា​មួយ​នឹង​ខ្ញុំ ដំបង​របស់​អ្នក និង​ដំបង​របស់​អ្នក នោះ​វា​សម្រាល​ទុក្ខ​ខ្ញុំ»។</w:t>
      </w:r>
    </w:p>
    <w:p/>
    <w:p>
      <w:r xmlns:w="http://schemas.openxmlformats.org/wordprocessingml/2006/main">
        <w:t xml:space="preserve">១ សាំយូអែល 22:7 ព្រះបាទ​សូល​មាន​រាជឱង្ការ​ទៅ​កាន់​អ្នក​បម្រើ​របស់​ព្រះអង្គ​ដែល​នៅ​ជុំវិញ​ព្រះអង្គ​ថា៖ «ពួក​បេនយ៉ាមីន​អើយ ចូរ​ស្ដាប់​ចុះ! កូន​របស់​លោក​អ៊ីសាយ​នឹង​ឲ្យ​អ្នក​រាល់​គ្នា​ធ្វើ​ចំការ និង​ចម្ការ​ទំពាំង‌បាយជូរ ហើយ​ធ្វើ​ឲ្យ​អ្នក​រាល់​គ្នា​ធ្វើ​ជា​មេ​ទ័ព​រាប់​ពាន់ និង​មេ​ក្រុម​រាប់​រយ។</w:t>
      </w:r>
    </w:p>
    <w:p/>
    <w:p>
      <w:r xmlns:w="http://schemas.openxmlformats.org/wordprocessingml/2006/main">
        <w:t xml:space="preserve">សូល​សួរ​អ្នក​បម្រើ​របស់​ទ្រង់​អំពី​ដាវីឌ ដោយ​សួរ​ថា​តើ​ពួក​គេ​គិត​ថា​ទ្រង់​នឹង​ឲ្យ​ចម្ការ និង​ចម្ការ​ទំពាំង‌បាយជូរ​ដល់​ពួក​គេ ហើយ​ធ្វើ​ជា​មេទ័ព​ឬ​ទេ?</w:t>
      </w:r>
    </w:p>
    <w:p/>
    <w:p>
      <w:r xmlns:w="http://schemas.openxmlformats.org/wordprocessingml/2006/main">
        <w:t xml:space="preserve">1. ការពេញចិត្តរបស់ព្រះមិនធានាជោគជ័យឬអំណាចនៅលើផែនដីទេ។</w:t>
      </w:r>
    </w:p>
    <w:p/>
    <w:p>
      <w:r xmlns:w="http://schemas.openxmlformats.org/wordprocessingml/2006/main">
        <w:t xml:space="preserve">2. យើងត្រូវប្រយ័ត្នកុំវិនិច្ឆ័យចរិតរបស់អ្នកដទៃមុនពេលយើងស្គាល់ពួកគេ។</w:t>
      </w:r>
    </w:p>
    <w:p/>
    <w:p>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p>
      <w:r xmlns:w="http://schemas.openxmlformats.org/wordprocessingml/2006/main">
        <w:t xml:space="preserve">2. សុភាសិត 16:18 - អំនួត​ទៅ​មុខ​សេចក្ដី​វិនាស ជា​ចិត្ត​ក្រអឺតក្រទម​មុន​នឹង​ការ​ដួល​រលំ។</w:t>
      </w:r>
    </w:p>
    <w:p/>
    <w:p>
      <w:r xmlns:w="http://schemas.openxmlformats.org/wordprocessingml/2006/main">
        <w:t xml:space="preserve">១ សាំយូអែល 22:8 ថា​អ្នក​រាល់​គ្នា​បាន​ឃុបឃិត​នឹង​ខ្ញុំ ហើយ​គ្មាន​អ្នក​ណា​ដែល​បង្ហាញ​ខ្ញុំ​ថា​កូន​របស់​ខ្ញុំ​បាន​ចង​សម្ព័ន្ធភាព​ជា​មួយ​នឹង​កូន​របស់​លោក​អ៊ីសាយ ហើយ​ក៏​គ្មាន​អ្នក​ណា​ដែល​អាណិត​ខ្ញុំ ឬ​បង្ហាញ​ប្រាប់​ខ្ញុំ​ដែរ។ កូន​របស់​ខ្ញុំ​បាន​ញុះញង់​អ្នក​បម្រើ​របស់​ខ្ញុំ​ឲ្យ​មក​ដេក​ចាំ​ដូច​សព្វ​ថ្ងៃ​នេះ?</w:t>
      </w:r>
    </w:p>
    <w:p/>
    <w:p>
      <w:r xmlns:w="http://schemas.openxmlformats.org/wordprocessingml/2006/main">
        <w:t xml:space="preserve">វាគ្មិន​បាន​ចោទ​អ្នក​ដែល​មាន​វត្តមាន​ថា​បាន​ឃុបឃិត​ជាមួយ​គាត់ ហើយ​មិន​បាន​បង្ហាញ​ការ​អាណិត​អាសូរ ឬ​ប្រាប់​គាត់​ថា​កូនប្រុស​គាត់​បាន​ចងសម្ព័ន្ធភាព​ជាមួយ​កូនប្រុស​របស់ Jesse ឬ​ថា​កូនប្រុស​របស់គាត់​បាន​បង្វែរ​អ្នកបម្រើ​របស់គាត់​ប្រឆាំង​គាត់​ដើម្បី​រៀបចំ​ផែនការ​ប្រឆាំងនឹង​គាត់។</w:t>
      </w:r>
    </w:p>
    <w:p/>
    <w:p>
      <w:r xmlns:w="http://schemas.openxmlformats.org/wordprocessingml/2006/main">
        <w:t xml:space="preserve">1. ទុក​ចិត្ត​លើ​ព្រះ​យេហូវ៉ា ហើយ​មិន​ពឹង​លើ​ការ​យល់​ដឹង​របស់​យើង​ឡើយ - សុភាសិត ៣:៥-៧</w:t>
      </w:r>
    </w:p>
    <w:p/>
    <w:p>
      <w:r xmlns:w="http://schemas.openxmlformats.org/wordprocessingml/2006/main">
        <w:t xml:space="preserve">2. គ្រោះថ្នាក់នៃការមិនអត់ទោស - ម៉ាថាយ 6:14-15</w:t>
      </w:r>
    </w:p>
    <w:p/>
    <w:p>
      <w:r xmlns:w="http://schemas.openxmlformats.org/wordprocessingml/2006/main">
        <w:t xml:space="preserve">1. រ៉ូម 12:14-17 - ប្រទានពរដល់អ្នកដែលបៀតបៀនអ្នក; ប្រទានពរហើយកុំដាក់បណ្តាសា។</w:t>
      </w:r>
    </w:p>
    <w:p/>
    <w:p>
      <w:r xmlns:w="http://schemas.openxmlformats.org/wordprocessingml/2006/main">
        <w:t xml:space="preserve">2. ហេព្រើរ 12:15 - សូមមើលវាថាគ្មាននរណាម្នាក់បរាជ័យក្នុងការទទួលបានព្រះគុណរបស់ព្រះ; កុំ​ឲ្យ​ឫស​នៃ​សេចក្ដី​ល្វីងជូរចត់​ដុះ​ឡើង ហើយ​បង្ក​បញ្ហា ហើយ​មនុស្ស​ជា​ច្រើន​ក៏​ក្លាយ​ទៅ​ជា​សៅហ្មង។</w:t>
      </w:r>
    </w:p>
    <w:p/>
    <w:p>
      <w:r xmlns:w="http://schemas.openxmlformats.org/wordprocessingml/2006/main">
        <w:t xml:space="preserve">១ សាំយូអែល 22:9 លោក​ដូអេក ជា​អ្នក​ស្រុក​អេដុម ដែល​តាំង​ជា​អ្នក​បម្រើ​របស់​ព្រះបាទ​សូល​មាន​ប្រសាសន៍​ថា៖ «ខ្ញុំ​បាន​ឃើញ​កូន​របស់​លោក​អ៊ីសាយ​មក​ដល់​ណូប ដើម្បី​ជួប​លោក​អហ៊ីម៉ាឡេក ជា​កូន​របស់​លោក​អហ៊ីទូប។</w:t>
      </w:r>
    </w:p>
    <w:p/>
    <w:p>
      <w:r xmlns:w="http://schemas.openxmlformats.org/wordprocessingml/2006/main">
        <w:t xml:space="preserve">ដូអេក ជា​ជន​ជាតិ​អេដុម​រាយការណ៍​ទៅ​ព្រះបាទ​សូល​ថា គាត់​បាន​ឃើញ​ដាវីឌ​ទៅ​ឯ​អហ៊ីម៉ាឡេក​នៅ​ណូប។</w:t>
      </w:r>
    </w:p>
    <w:p/>
    <w:p>
      <w:r xmlns:w="http://schemas.openxmlformats.org/wordprocessingml/2006/main">
        <w:t xml:space="preserve">1. សារៈសំខាន់នៃភាពស្មោះត្រង់នៅក្នុងសុន្ទរកថារបស់យើង។</w:t>
      </w:r>
    </w:p>
    <w:p/>
    <w:p>
      <w:r xmlns:w="http://schemas.openxmlformats.org/wordprocessingml/2006/main">
        <w:t xml:space="preserve">2. អំណាចនៃភាពស្មោះត្រង់ និងការអភ័យទោស</w:t>
      </w:r>
    </w:p>
    <w:p/>
    <w:p>
      <w:r xmlns:w="http://schemas.openxmlformats.org/wordprocessingml/2006/main">
        <w:t xml:space="preserve">1. ទំនុកតម្កើង ១៥:១-២ - ឱព្រះអម្ចាស់អើយ តើនរណានឹងស្នាក់នៅក្នុងត្រសាលរបស់ព្រះអង្គ? តើអ្នកណានឹងរស់នៅលើភ្នំដ៏វិសុទ្ធរបស់អ្នក? អ្នក​ណា​ដើរ​ដោយ​ឥត​សៅហ្មង ហើយ​ប្រព្រឹត្ត​អំពើ​ត្រឹម​ត្រូវ ហើយ​ពោល​ពាក្យ​ពិត​ក្នុង​ចិត្ត។</w:t>
      </w:r>
    </w:p>
    <w:p/>
    <w:p>
      <w:r xmlns:w="http://schemas.openxmlformats.org/wordprocessingml/2006/main">
        <w:t xml:space="preserve">2. លូកា 6:27-36 - ប៉ុន្តែខ្ញុំប្រាប់អ្នកដែលបានឮថា: ស្រឡាញ់ខ្មាំងសត្រូវរបស់អ្នក, ធ្វើល្អចំពោះអ្នកដែលស្អប់អ្នក, ប្រទានពរដល់អ្នកដែលដាក់បណ្តាសាអ្នក, អធិស្ឋានសម្រាប់អ្នកដែលបំពានអ្នក។</w:t>
      </w:r>
    </w:p>
    <w:p/>
    <w:p>
      <w:r xmlns:w="http://schemas.openxmlformats.org/wordprocessingml/2006/main">
        <w:t xml:space="preserve">១ សាំយូអែល 22:10 គាត់​ទូល​សួរ​ព្រះ‌អម្ចាស់ ព្រម​ទាំង​ប្រគល់​គ្រឿង​ឧបភោគ​បរិភោគ​ដល់​លោក ហើយ​ប្រគល់​ដាវ​ដល់​កូលីយ៉ាត ជា​ជន​ភីលីស្ទីន។</w:t>
      </w:r>
    </w:p>
    <w:p/>
    <w:p>
      <w:r xmlns:w="http://schemas.openxmlformats.org/wordprocessingml/2006/main">
        <w:t xml:space="preserve">សូល​ស្វែងរក​ជំនួយ​ពី​ព្រះ​សម្រាប់​ដាវីឌ ហើយ​ផ្ដល់​ដាវ​កូលីយ៉ាត​ដល់​គាត់។</w:t>
      </w:r>
    </w:p>
    <w:p/>
    <w:p>
      <w:r xmlns:w="http://schemas.openxmlformats.org/wordprocessingml/2006/main">
        <w:t xml:space="preserve">1. អំណាចនៃការផ្គត់ផ្គង់របស់ព្រះក្នុងពេលដែលត្រូវការ។</w:t>
      </w:r>
    </w:p>
    <w:p/>
    <w:p>
      <w:r xmlns:w="http://schemas.openxmlformats.org/wordprocessingml/2006/main">
        <w:t xml:space="preserve">2. កម្លាំងនៃសេចក្តីជំនឿក្នុងគ្រាលំបាក។</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34:19 មនុស្ស​សុចរិត​មាន​ទុក្ខ​វេទនា​ជា​ច្រើន ប៉ុន្តែ​ព្រះ‌អម្ចាស់​រំដោះ​គាត់​ចេញ​ពី​មនុស្ស​ទាំង​អស់។</w:t>
      </w:r>
    </w:p>
    <w:p/>
    <w:p>
      <w:r xmlns:w="http://schemas.openxmlformats.org/wordprocessingml/2006/main">
        <w:t xml:space="preserve">១ សាំយូអែល 22:11 ស្ដេច​ចាត់​លោក​ឲ្យ​ទៅ​ហៅ​លោក​បូជាចារ្យ​អហ៊ីម៉ាឡេក ជា​កូន​របស់​លោក​អហ៊ីទូប និង​ក្រុម​បូជាចារ្យ​នៅ​ក្រុង​ណូប​ទាំង​អស់​មក​គាល់​ស្ដេច។</w:t>
      </w:r>
    </w:p>
    <w:p/>
    <w:p>
      <w:r xmlns:w="http://schemas.openxmlformats.org/wordprocessingml/2006/main">
        <w:t xml:space="preserve">ព្រះបាទ​សូល​ហៅ​បូជាចារ្យ​អហ៊ីម៉ាឡេក និង​ក្រុម​គ្រួសារ​ទាំង​អស់​ឲ្យ​មក​រក​លោក។</w:t>
      </w:r>
    </w:p>
    <w:p/>
    <w:p>
      <w:r xmlns:w="http://schemas.openxmlformats.org/wordprocessingml/2006/main">
        <w:t xml:space="preserve">1. សារៈសំខាន់នៃគ្រួសារ និងរបៀបដែលវាអាចជាប្រភពនៃកម្លាំងនៅពេលមានការលំបាក។</w:t>
      </w:r>
    </w:p>
    <w:p/>
    <w:p>
      <w:r xmlns:w="http://schemas.openxmlformats.org/wordprocessingml/2006/main">
        <w:t xml:space="preserve">2. សារៈសំខាន់នៃការលើកតម្កើងអ្នកដឹកនាំដែលព្រះបានតែងតាំង ទោះជាវាហាក់ដូចជាមិនងាយស្រួលក៏ដោយ។</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ពេត្រុសទី១ ៥:៥ - ដូចគ្នាដែរ អ្នករាល់គ្នាដែលនៅក្មេង ចូរចុះចូលនឹងអ្នកចាស់ទុំ។ អ្នក​ទាំង​អស់​គ្នា​អើយ ចូរ​ដាក់​ខ្លួន​ដោយ​ចិត្ត​រាប​ទាប​ចំពោះ​គ្នា​ទៅ​វិញ​ទៅ​មក ពី​ព្រោះ​ព្រះជាម្ចាស់​ប្រឆាំង​នឹង​មនុស្ស​ឆ្មើងឆ្មៃ ប៉ុន្តែ​បង្ហាញ​ការ​ពេញ​ចិត្ត​ចំពោះ​មនុស្ស​រាប​ទាប។</w:t>
      </w:r>
    </w:p>
    <w:p/>
    <w:p>
      <w:r xmlns:w="http://schemas.openxmlformats.org/wordprocessingml/2006/main">
        <w:t xml:space="preserve">១ សាំយូអែល 22:12 ព្រះបាទ​សូល​មាន​រាជឱង្ការ​ថា៖ «កូន​របស់​លោក​អហ៊ីទូប​អើយ ចូរ​ស្ដាប់​ចុះ! គាត់​ឆ្លើយ​ថា ខ្ញុំ​នៅ​ទីនេះ​ហើយ​លោក​ម្ចាស់!</w:t>
      </w:r>
    </w:p>
    <w:p/>
    <w:p>
      <w:r xmlns:w="http://schemas.openxmlformats.org/wordprocessingml/2006/main">
        <w:t xml:space="preserve">សូល​និយាយ​ទៅ​កាន់​កូន​របស់​អហ៊ីទូប ហើយ​កូន​ប្រុស​ឆ្លើយ​ថា​គាត់​មាន​វត្តមាន។</w:t>
      </w:r>
    </w:p>
    <w:p/>
    <w:p>
      <w:r xmlns:w="http://schemas.openxmlformats.org/wordprocessingml/2006/main">
        <w:t xml:space="preserve">1. យើងគួរតែត្រៀមខ្លួនជានិច្ចដើម្បីឆ្លើយនៅពេលត្រូវបានហៅមក។</w:t>
      </w:r>
    </w:p>
    <w:p/>
    <w:p>
      <w:r xmlns:w="http://schemas.openxmlformats.org/wordprocessingml/2006/main">
        <w:t xml:space="preserve">2. យើងគួរមានឆន្ទៈក្នុងការបម្រើព្រះនៅពេលដែលទ្រង់ត្រាស់ហៅ។</w:t>
      </w:r>
    </w:p>
    <w:p/>
    <w:p>
      <w:r xmlns:w="http://schemas.openxmlformats.org/wordprocessingml/2006/main">
        <w:t xml:space="preserve">1. អេសាយ 6:8 - ពេល​នោះ ខ្ញុំ​បាន​ឮ​សំឡេង​នៃ​ព្រះ​អម្ចាស់​មាន​បន្ទូល​ថា តើ​ខ្ញុំ​នឹង​ចាត់​អ្នក​ណា? ហើយអ្នកណានឹងទៅរកយើង? ហើយ​ខ្ញុំ​បាន​និយាយ​ថា​ខ្ញុំ​នៅ​ទីនេះ​។​ សូម​ផ្ញើ​មក​ខ្ញុំ​!</w:t>
      </w:r>
    </w:p>
    <w:p/>
    <w:p>
      <w:r xmlns:w="http://schemas.openxmlformats.org/wordprocessingml/2006/main">
        <w:t xml:space="preserve">2. ទំនុកតម្កើង 40:8 - ទូលបង្គំរីករាយនឹងធ្វើតាមព្រះហឫទ័យទ្រង់។ ច្បាប់របស់អ្នកគឺនៅក្នុងចិត្តរបស់ខ្ញុំ។</w:t>
      </w:r>
    </w:p>
    <w:p/>
    <w:p>
      <w:r xmlns:w="http://schemas.openxmlformats.org/wordprocessingml/2006/main">
        <w:t xml:space="preserve">១ សាំយូអែល 22:13 ព្រះបាទ​សូល​មាន​រាជឱង្ការ​ទៅ​គាត់​ថា៖ «ហេតុ​អ្វី​បាន​ជា​អ្នក​បាន​ឃុបឃិត​គ្នា​ប្រឆាំង​នឹង​ខ្ញុំ ដោយ​ហេតុ​អ្វី​បាន​ជា​អ្នក​បាន​ផ្ដល់​អាហារ និង​ដាវ​ដល់​គាត់ ហើយ​បាន​ទូល​សួរ​ព្រះ​ដើម្បី​ឲ្យ​គាត់​ក្រោក​ឡើង​ប្រឆាំង​នឹង​គាត់។ ខ្ញុំ​មក​ដេក​ចាំ​ដូច​សព្វ​ថ្ងៃ?</w:t>
      </w:r>
    </w:p>
    <w:p/>
    <w:p>
      <w:r xmlns:w="http://schemas.openxmlformats.org/wordprocessingml/2006/main">
        <w:t xml:space="preserve">សូល​បាន​ចោទ​ដាវីឌ​ថា​បាន​ឃុបឃិត​ជាមួយ​គាត់ ដោយ​ផ្តល់​នំប៉័ង និង​ដាវ​ដល់​គាត់ ហើយ​សុំ​ព្រះ​ឲ្យ​ជួយ​គាត់​ឡើង​ប្រឆាំង​នឹង​គាត់។</w:t>
      </w:r>
    </w:p>
    <w:p/>
    <w:p>
      <w:r xmlns:w="http://schemas.openxmlformats.org/wordprocessingml/2006/main">
        <w:t xml:space="preserve">1. គ្រោះថ្នាក់នៃការច្រណែនដែលមិនបានត្រួតពិនិត្យ</w:t>
      </w:r>
    </w:p>
    <w:p/>
    <w:p>
      <w:r xmlns:w="http://schemas.openxmlformats.org/wordprocessingml/2006/main">
        <w:t xml:space="preserve">2. អំណាចនៃការផ្គត់ផ្គង់របស់ព្រះ</w:t>
      </w:r>
    </w:p>
    <w:p/>
    <w:p>
      <w:r xmlns:w="http://schemas.openxmlformats.org/wordprocessingml/2006/main">
        <w:t xml:space="preserve">សុភាសិត 14:30 ចិត្ត​ស្ងប់​ផ្ដល់​ជីវិត​ដល់​សាច់ តែ​សេចក្ដី​ច្រណែន​ធ្វើ​ឲ្យ​ឆ្អឹង​រលួយ។</w:t>
      </w:r>
    </w:p>
    <w:p/>
    <w:p>
      <w:r xmlns:w="http://schemas.openxmlformats.org/wordprocessingml/2006/main">
        <w:t xml:space="preserve">រ៉ូម 12:17-21 កុំសងសឹកអ្នកណាពីអំពើអាក្រក់ឡើយ គឺត្រូវគិតពិចារណាធ្វើអ្វីដែលគួរគោរពនៅចំពោះមុខមនុស្សទាំងអស់។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១ សាំយូអែល 22:14 អហ៊ីម៉ាឡេក​ទូល​ស្ដេច​ថា៖ «តើ​អ្នក​ណា​ស្មោះ​ត្រង់​ក្នុង​ចំណោម​អ្នក​បម្រើ​ទាំង​អស់​របស់​ព្រះអង្គ ដូច​ព្រះបាទ​ដាវីឌ ដែល​ជា​កូន​ប្រសា​របស់​ស្ដេច ហើយ​ចូល​ទៅ​តាម​សំណើ​របស់​ព្រះអង្គ ហើយ​មាន​កិត្តិយស​ក្នុង​ដំណាក់​របស់​ព្រះអង្គ?</w:t>
      </w:r>
    </w:p>
    <w:p/>
    <w:p>
      <w:r xmlns:w="http://schemas.openxmlformats.org/wordprocessingml/2006/main">
        <w:t xml:space="preserve">អហ៊ីម៉ាឡេក​បាន​សរសើរ​ពី​ភាព​ស្មោះត្រង់​និង​ភក្ដីភាព​របស់​ដាវីឌ​ចំពោះ​ស្ដេច។</w:t>
      </w:r>
    </w:p>
    <w:p/>
    <w:p>
      <w:r xmlns:w="http://schemas.openxmlformats.org/wordprocessingml/2006/main">
        <w:t xml:space="preserve">1) ភាពស្មោះត្រង់និងភាពស្មោះត្រង់ត្រូវបានរង្វាន់; 2) ភាពស្មោះត្រង់ និងការគោរពប្រតិបត្តិចំពោះអាជ្ញាធរ។</w:t>
      </w:r>
    </w:p>
    <w:p/>
    <w:p>
      <w:r xmlns:w="http://schemas.openxmlformats.org/wordprocessingml/2006/main">
        <w:t xml:space="preserve">១) ចោទិយកថា ២៨:១-២ ហើយ​បើ​អ្នក​ស្តាប់​តាម​ព្រះ‌បន្ទូល​នៃ​ព្រះ‌អម្ចាស់ ជា​ព្រះ​របស់​អ្នក​ដោយ​ស្មោះ​ត្រង់ ដោយ​ប្រុង​ប្រយ័ត្ន​នឹង​ធ្វើ​តាម​ព្រះ‌បញ្ញត្តិ​ទាំង​ប៉ុន្មាន​ដែល​ខ្ញុំ​បង្គាប់​អ្នក​នៅ​ថ្ងៃ​នេះ នោះ​ព្រះ‌អម្ចាស់ ជា​ព្រះ​របស់​អ្នក នឹង​តាំង​អ្នក​ឲ្យ​ខ្ពស់​ជាង​ប្រជាជាតិ​ទាំង​អស់​នៅ​លើ​ផែនដី។ ហើយ​ពរជ័យ​ទាំង​អស់​នេះ​នឹង​មក​លើ​អ្នក ហើយ​នឹង​មក​លើ​អ្នក​រាល់​គ្នា ប្រសិន​បើ​អ្នក​ស្តាប់​តាម​ព្រះ​សូរសៀង​របស់​ព្រះអម្ចាស់ ជា​ព្រះ​របស់​អ្នក។ ២) សុភាសិត ៣:៣ កុំ​ឲ្យ​សេចក្ដី​ស្រឡាញ់​និង​ចិត្ត​ស្មោះ​ត្រង់​បោះ​បង់​ចោល​អ្នក​ឡើយ។ ចងពួកវាជុំវិញករបស់អ្នក; សរសេរវានៅលើថេប្លេតនៃបេះដូងរបស់អ្នក។</w:t>
      </w:r>
    </w:p>
    <w:p/>
    <w:p>
      <w:r xmlns:w="http://schemas.openxmlformats.org/wordprocessingml/2006/main">
        <w:t xml:space="preserve">១ សាំយូអែល 22:15 តើ​ខ្ញុំ​ចាប់​ផ្ដើម​ទូល​សួរ​ព្រះ​ពី​គាត់​ឬ? ចូរ​នៅ​ឆ្ងាយ​ពី​ទូលបង្គំ​ទៅ កុំ​ឲ្យ​ស្តេច​ចោទ​អ្នក​បម្រើ ឬ​គ្រួសារ​ទាំង​មូល​នៃ​បិតា​ទូលបង្គំ​ឡើយ ដ្បិត​អ្នក​បម្រើ​ទ្រង់​មិន​បាន​ដឹង​អ្វី​ទាំង​អស់​នេះ​ឡើយ ទោះ​តិច​ឬ​ច្រើន</w:t>
      </w:r>
    </w:p>
    <w:p/>
    <w:p>
      <w:r xmlns:w="http://schemas.openxmlformats.org/wordprocessingml/2006/main">
        <w:t xml:space="preserve">វគ្គនេះនិយាយអំពីភាពស្លូតត្រង់ និងភាពស្មោះត្រង់របស់អ្នកបំរើរបស់ដាវីឌ ដែលត្រូវបានស្តេចចោទប្រកាន់មិនពិត។</w:t>
      </w:r>
    </w:p>
    <w:p/>
    <w:p>
      <w:r xmlns:w="http://schemas.openxmlformats.org/wordprocessingml/2006/main">
        <w:t xml:space="preserve">1. ការការពាររបស់ព្រះចំពោះមនុស្សស្លូតត្រង់និងស្មោះត្រង់។</w:t>
      </w:r>
    </w:p>
    <w:p/>
    <w:p>
      <w:r xmlns:w="http://schemas.openxmlformats.org/wordprocessingml/2006/main">
        <w:t xml:space="preserve">2. សារៈសំខាន់នៃសុចរិតភាពក្នុងការប្រឈមមុខនឹងការមិនពិត។</w:t>
      </w:r>
    </w:p>
    <w:p/>
    <w:p>
      <w:r xmlns:w="http://schemas.openxmlformats.org/wordprocessingml/2006/main">
        <w:t xml:space="preserve">1. ទំនុកដំកើង 103:10 —«ទ្រង់​មិន​ប្រព្រឹត្ត​នឹង​យើង​តាម​អំពើ​បាប​របស់​យើង​ទេ ហើយ​ក៏​មិន​សង​យើង​តាម​អំពើ​ទុច្ចរិត​របស់​យើង​ដែរ»។</w:t>
      </w:r>
    </w:p>
    <w:p/>
    <w:p>
      <w:r xmlns:w="http://schemas.openxmlformats.org/wordprocessingml/2006/main">
        <w:t xml:space="preserve">2. អេភេសូរ 4:25 - «ដូច្នេះ ដោយ​បាន​លះ​បង់​ការ​ភូត​ភរ​ហើយ ចូរ​ឲ្យ​អ្នក​រាល់​គ្នា​និយាយ​ការ​ពិត​ជា​មួយ​អ្នក​ជិត​ខាង​របស់​ខ្លួន ដ្បិត​យើង​ជា​សមាជិក​គ្នា​ទៅ​វិញ​ទៅ​មក»។</w:t>
      </w:r>
    </w:p>
    <w:p/>
    <w:p>
      <w:r xmlns:w="http://schemas.openxmlformats.org/wordprocessingml/2006/main">
        <w:t xml:space="preserve">១ សាំយូអែល 22:16 ព្រះរាជា​មាន​រាជឱង្ការ​ថា៖ «អហ៊ីម៉ាឡេក អ្នក​នឹង​ត្រូវ​ស្លាប់​ជា​មិន​ខាន»។</w:t>
      </w:r>
    </w:p>
    <w:p/>
    <w:p>
      <w:r xmlns:w="http://schemas.openxmlformats.org/wordprocessingml/2006/main">
        <w:t xml:space="preserve">ព្រះបាទ​សូល​បញ្ជា​ឲ្យ​គេ​សម្លាប់​អហ៊ីម៉ាឡេក និង​ក្រុម​គ្រួសារ។</w:t>
      </w:r>
    </w:p>
    <w:p/>
    <w:p>
      <w:r xmlns:w="http://schemas.openxmlformats.org/wordprocessingml/2006/main">
        <w:t xml:space="preserve">1) គ្រោះថ្នាក់នៃមោទនភាព: មេរៀនពីស្តេចសូល។</w:t>
      </w:r>
    </w:p>
    <w:p/>
    <w:p>
      <w:r xmlns:w="http://schemas.openxmlformats.org/wordprocessingml/2006/main">
        <w:t xml:space="preserve">2) អំណាចនៃសេចក្ដីមេត្តាករុណា: របៀបអភ័យទោសដូចព្រះយេស៊ូវ</w:t>
      </w:r>
    </w:p>
    <w:p/>
    <w:p>
      <w:r xmlns:w="http://schemas.openxmlformats.org/wordprocessingml/2006/main">
        <w:t xml:space="preserve">១) សុភាសិត ១៦:១៨ - «ភាព​ឆ្មើងឆ្មៃ​ទៅ​មុខ​សេចក្ដី​វិនាស ហើយ​មាន​ចិត្ត​ក្រអឺតក្រទម​មុន​នឹង​ធ្លាក់​ចុះ»។</w:t>
      </w:r>
    </w:p>
    <w:p/>
    <w:p>
      <w:r xmlns:w="http://schemas.openxmlformats.org/wordprocessingml/2006/main">
        <w:t xml:space="preserve">២) លូកា ៦:៣៦ - «ចូរ​មាន​ចិត្ត​មេត្តា​ករុណា ដូច​ជា​បិតា​របស់​អ្នក​រាល់​គ្នា​មាន​សេចក្ដី​មេត្តា​ករុណា»។</w:t>
      </w:r>
    </w:p>
    <w:p/>
    <w:p>
      <w:r xmlns:w="http://schemas.openxmlformats.org/wordprocessingml/2006/main">
        <w:t xml:space="preserve">១ សាំយូអែល 22:17 ព្រះ‌រាជា​មាន​ព្រះ‌បន្ទូល​ទៅ​ទាហាន​ជើង​គោក​ដែល​ឈរ​នៅ​ជុំវិញ​ទ្រង់​ថា ចូរ​បែរ​ទៅ​សំឡាប់​ពួក​បូជា‌ចារ្យ​នៃ​ព្រះ‌អម្ចាស់​ចុះ ព្រោះ​ដៃ​របស់​គេ​ក៏​នៅ​ជា​មួយ​នឹង​ដាវីឌ​ដែរ ហើយ​ដោយ​ព្រោះ​គេ​ដឹង​ថា​ទ្រង់​រត់​ចេញ​ពី​ណា ហើយ​មិន​បាន​បង្ហាញ​វា​ដល់​ខ្ញុំ​ទេ។ . ប៉ុន្តែ ពួក​អ្នក​បម្រើ​របស់​ស្ដេច​មិន​ព្រម​លើក​ដៃ​ទៅ​លើ​ពួក​បូជាចារ្យ​របស់​ព្រះអម្ចាស់​ឡើយ។</w:t>
      </w:r>
    </w:p>
    <w:p/>
    <w:p>
      <w:r xmlns:w="http://schemas.openxmlformats.org/wordprocessingml/2006/main">
        <w:t xml:space="preserve">ព្រះបាទ​សូល​បញ្ជា​អ្នក​បម្រើ​ឲ្យ​សម្លាប់​បូជាចារ្យ​របស់​ព្រះអម្ចាស់ ប៉ុន្តែ​គេ​មិន​ព្រម​ស្តាប់​តាម​ព្រះអង្គ​ទេ។</w:t>
      </w:r>
    </w:p>
    <w:p/>
    <w:p>
      <w:r xmlns:w="http://schemas.openxmlformats.org/wordprocessingml/2006/main">
        <w:t xml:space="preserve">1. ការស្តាប់បង្គាប់ព្រះបន្ទូលរបស់ព្រះ លើសអ្វីៗទាំងអស់។</w:t>
      </w:r>
    </w:p>
    <w:p/>
    <w:p>
      <w:r xmlns:w="http://schemas.openxmlformats.org/wordprocessingml/2006/main">
        <w:t xml:space="preserve">2. ការបដិសេធមិនចុះសម្រុងនឹងជំនឿ និងសីលធម៌</w:t>
      </w:r>
    </w:p>
    <w:p/>
    <w:p>
      <w:r xmlns:w="http://schemas.openxmlformats.org/wordprocessingml/2006/main">
        <w:t xml:space="preserve">១. ម៉ាថាយ ៤:១-១១ ការល្បួងរបស់ព្រះយេស៊ូនៅវាលរហោស្ថាន</w:t>
      </w:r>
    </w:p>
    <w:p/>
    <w:p>
      <w:r xmlns:w="http://schemas.openxmlformats.org/wordprocessingml/2006/main">
        <w:t xml:space="preserve">២. រ៉ូម ១២:១-២ រស់នៅដោយការលះបង់ និងការគោរពចំពោះព្រះ</w:t>
      </w:r>
    </w:p>
    <w:p/>
    <w:p>
      <w:r xmlns:w="http://schemas.openxmlformats.org/wordprocessingml/2006/main">
        <w:t xml:space="preserve">១ សាំយូអែល 22:18 ស្ដេច​មាន​រាជឱង្ការ​ទៅ​លោក​ដូអេក​ថា៖ «ចូរ​ងាក​មក​ដួល​លើ​ពួក​បូជា‌ចារ្យ។ លោក​ដូអេក ជា​ជន​ជាតិ​អេដុម​បាន​បែរ​មក ហើយ​ដួល​លើ​ពួក​បូជាចារ្យ ហើយ​បាន​សម្លាប់​មនុស្ស​បួន​ប្រាំបួន​នាក់ និង​ប្រាំ​នាក់​ដែល​ពាក់​អាវ​អេផូដ​ពី​ក្រណាត់​ទេសឯក។</w:t>
      </w:r>
    </w:p>
    <w:p/>
    <w:p>
      <w:r xmlns:w="http://schemas.openxmlformats.org/wordprocessingml/2006/main">
        <w:t xml:space="preserve">ព្រះបាទ​សូល​បាន​បង្គាប់​លោក​ដុក ជា​ជន​ជាតិ​អេដុម​ឲ្យ​សម្លាប់​បូជាចារ្យ ហើយ​ដូក​ក៏​បាន​ធ្វើ​តាម ដោយ​សម្លាប់​ពួក​គេ ៨៥​នាក់។</w:t>
      </w:r>
    </w:p>
    <w:p/>
    <w:p>
      <w:r xmlns:w="http://schemas.openxmlformats.org/wordprocessingml/2006/main">
        <w:t xml:space="preserve">1. ផលវិបាកនៃការសម្រេចចិត្តមិនល្អ និងរបៀបដែលយើងអាចរៀនពីពួកគេ។</w:t>
      </w:r>
    </w:p>
    <w:p/>
    <w:p>
      <w:r xmlns:w="http://schemas.openxmlformats.org/wordprocessingml/2006/main">
        <w:t xml:space="preserve">2. អំណាចនៃសិទ្ធិអំណាចនិងនៅពេលដែលយើងគួរតែគោរពតាមវា។</w:t>
      </w:r>
    </w:p>
    <w:p/>
    <w:p>
      <w:r xmlns:w="http://schemas.openxmlformats.org/wordprocessingml/2006/main">
        <w:t xml:space="preserve">1. យេរេមា 17:9-10 - ចិត្ត​បោក​បញ្ឆោត​លើស​ជាង​អ្វី​ៗ​ទាំង​អស់ ហើយ​អាក្រក់​យ៉ាង​ខ្លាំង៖ តើ​អ្នក​ណា​អាច​ដឹង​បាន? យើង​ជា​ព្រះ‌អម្ចាស់​ស្វែង​រក​ចិត្ត ខ្ញុំ​ខំ​ប្រឹង​ទប់ សូម្បី​តែ​ឲ្យ​មនុស្ស​គ្រប់​រូប​តាម​មាគ៌ា​របស់​ខ្លួន និង​តាម​ផល​នៃ​ការ​ដែល​ខ្លួន​ប្រព្រឹត្ត។</w:t>
      </w:r>
    </w:p>
    <w:p/>
    <w:p>
      <w:r xmlns:w="http://schemas.openxmlformats.org/wordprocessingml/2006/main">
        <w:t xml:space="preserve">2. យ៉ាកុប 4:17 - ដូច្នេះ ចំពោះ​អ្នក​ណា​ដែល​ចេះ​ធ្វើ​ល្អ តែ​មិន​ប្រព្រឹត្ត នោះ​ជា​បាប។</w:t>
      </w:r>
    </w:p>
    <w:p/>
    <w:p>
      <w:r xmlns:w="http://schemas.openxmlformats.org/wordprocessingml/2006/main">
        <w:t xml:space="preserve">១ សាំយូអែល 22:19 ហើយ​ណូប ជា​ក្រុង​នៃ​ពួក​សង្ឃ បាន​វាយ​គាត់​ដោយ​មុខ​ដាវ ទាំង​មនុស្ស​ប្រុស ទាំង​ស្ត្រី ទាំង​កុមារ និង​ទារក សត្វ​គោ លា និង​ចៀម ដោយ​មុខ​ដាវ។</w:t>
      </w:r>
    </w:p>
    <w:p/>
    <w:p>
      <w:r xmlns:w="http://schemas.openxmlformats.org/wordprocessingml/2006/main">
        <w:t xml:space="preserve">ព្រះបាទ​សូល​វាយ​ប្រហារ​ក្រុង​ណូប ដោយ​សម្លាប់​មនុស្ស​ប្រុស ស្ត្រី កុមារ និង​សត្វ។</w:t>
      </w:r>
    </w:p>
    <w:p/>
    <w:p>
      <w:r xmlns:w="http://schemas.openxmlformats.org/wordprocessingml/2006/main">
        <w:t xml:space="preserve">1. អំពើហឹង្សានៃអំពើបាប: របៀបជៀសវាងផលវិបាករបស់វា។</w:t>
      </w:r>
    </w:p>
    <w:p/>
    <w:p>
      <w:r xmlns:w="http://schemas.openxmlformats.org/wordprocessingml/2006/main">
        <w:t xml:space="preserve">2. ឥទ្ធិពលនៃអំពើបាបលើសង្គម៖ ការយល់ដឹងពីឥទ្ធិពលរបស់វា។</w:t>
      </w:r>
    </w:p>
    <w:p/>
    <w:p>
      <w:r xmlns:w="http://schemas.openxmlformats.org/wordprocessingml/2006/main">
        <w:t xml:space="preserve">1. ម៉ាថាយ 5:7 មានពរហើយអស់អ្នកដែលមានចិត្តមេត្ដា ត្បិតពួកគេនឹងទទួលបានសេចក្ដីមេត្ដាករុណា។</w:t>
      </w:r>
    </w:p>
    <w:p/>
    <w:p>
      <w:r xmlns:w="http://schemas.openxmlformats.org/wordprocessingml/2006/main">
        <w:t xml:space="preserve">រ៉ូម 12:19, បងប្អូនជាទីស្រឡាញ់អើយ កុំសងសឹកឡើយ តែត្រូវទុកកន្លែងសម្រាប់ព្រះពិរោធ ដ្បិតមានចែងទុកមកថាៈ ជាការសងសឹករបស់ខ្ញុំ។ ព្រះអម្ចាស់មានព្រះបន្ទូលថា ខ្ញុំនឹងសងវិញ។</w:t>
      </w:r>
    </w:p>
    <w:p/>
    <w:p>
      <w:r xmlns:w="http://schemas.openxmlformats.org/wordprocessingml/2006/main">
        <w:t xml:space="preserve">១ សាំយូអែល 22:20 កូន​ប្រុស​ម្នាក់​របស់​អហ៊ីម៉ាឡេក ជា​កូន​របស់​អហ៊ីទូប ឈ្មោះ​អបៀថើរ បាន​រត់​គេច​ខ្លួន​តាម​ដាវីឌ។</w:t>
      </w:r>
    </w:p>
    <w:p/>
    <w:p>
      <w:r xmlns:w="http://schemas.openxmlformats.org/wordprocessingml/2006/main">
        <w:t xml:space="preserve">កូន​ប្រុស​ម្នាក់​របស់​អហ៊ីម៉ាឡេក គឺ​អប៊ីយ៉ាថារ បាន​រត់​គេច​ខ្លួន​ទៅ​ជា​មួយ​នឹង​ដាវីឌ។</w:t>
      </w:r>
    </w:p>
    <w:p/>
    <w:p>
      <w:r xmlns:w="http://schemas.openxmlformats.org/wordprocessingml/2006/main">
        <w:t xml:space="preserve">1. ព្រះអម្ចាស់នឹងប្រទានផ្លូវនៃការរត់គេចខ្លួននៅក្នុងគ្រាលំបាក។</w:t>
      </w:r>
    </w:p>
    <w:p/>
    <w:p>
      <w:r xmlns:w="http://schemas.openxmlformats.org/wordprocessingml/2006/main">
        <w:t xml:space="preserve">2. ព្រះនឹងបង្ហាញយើងនូវផ្លូវនៃសុវត្ថិភាព និងការជ្រកកោន នៅពេលដែលយើងអំពាវនាវដល់ទ្រង់។</w:t>
      </w:r>
    </w:p>
    <w:p/>
    <w:p>
      <w:r xmlns:w="http://schemas.openxmlformats.org/wordprocessingml/2006/main">
        <w:t xml:space="preserve">1. ទំនុកតម្កើង 18:2 «ព្រះអម្ចាស់ជាថ្មដា ជាបន្ទាយរបស់ខ្ញុំ និងជាអ្នករំដោះខ្ញុំ ព្រះរបស់ខ្ញុំជាថ្មដារបស់ខ្ញុំ ដែលខ្ញុំជ្រកកោន ជាខែល និងស្នែងនៃសេចក្ដីសង្រ្គោះរបស់ខ្ញុំ»។</w:t>
      </w:r>
    </w:p>
    <w:p/>
    <w:p>
      <w:r xmlns:w="http://schemas.openxmlformats.org/wordprocessingml/2006/main">
        <w:t xml:space="preserve">2. អេសាយ 25:4 «អ្នក​រាល់​គ្នា​បាន​ជា​ជម្រក​សម្រាប់​ជន​ក្រីក្រ ជា​ជម្រក​សម្រាប់​ជន​ទុគ៌ត​ក្នុង​គ្រា​ទុក្ខ​លំបាក​របស់​ពួក​គេ ជា​ជម្រក​ពី​ខ្យល់​ព្យុះ និង​ជា​ម្លប់​ដ៏​ក្ដៅ»។</w:t>
      </w:r>
    </w:p>
    <w:p/>
    <w:p>
      <w:r xmlns:w="http://schemas.openxmlformats.org/wordprocessingml/2006/main">
        <w:t xml:space="preserve">១ សាំយូអែល 22:21 លោក​អបៀថើរ​ប្រាប់​ដាវីឌ​ថា សូល​បាន​ធ្វើ​គុត​ពួក​បូជា‌ចារ្យ​របស់​ព្រះ‌អម្ចាស់។</w:t>
      </w:r>
    </w:p>
    <w:p/>
    <w:p>
      <w:r xmlns:w="http://schemas.openxmlformats.org/wordprocessingml/2006/main">
        <w:t xml:space="preserve">លោក​អបៀថើរ​ប្រាប់​ដាវីឌ​ថា សូល​បាន​សម្លាប់​បូជាចារ្យ​របស់​ព្រះអម្ចាស់។</w:t>
      </w:r>
    </w:p>
    <w:p/>
    <w:p>
      <w:r xmlns:w="http://schemas.openxmlformats.org/wordprocessingml/2006/main">
        <w:t xml:space="preserve">1. កំហឹងរបស់ព្រះ: ផលវិបាកនៃការបដិសេធសិទ្ធិអំណាចរបស់ទ្រង់</w:t>
      </w:r>
    </w:p>
    <w:p/>
    <w:p>
      <w:r xmlns:w="http://schemas.openxmlformats.org/wordprocessingml/2006/main">
        <w:t xml:space="preserve">2. ការគោរពប្រតិបត្តិ និងសេចក្តីស្មោះត្រង់ចំពោះព្រះ៖ ផ្លូវទៅកាន់ព្រះពរ</w:t>
      </w:r>
    </w:p>
    <w:p/>
    <w:p>
      <w:r xmlns:w="http://schemas.openxmlformats.org/wordprocessingml/2006/main">
        <w:t xml:space="preserve">ទំនុកតម្កើង ១០១:២-៨ «ទូលបង្គំនឹងប្រព្រឹត្តិដោយប្រាជ្ញាដ៏ល្អឥតខ្ចោះ តើទ្រង់នឹងយាងមកឯទូលបង្គំនៅពេលណា? ពី​អ្នក​ណា​ដែល​វង្វេង​ទៅ វា​នឹង​មិន​នៅ​ជាប់​នឹង​ខ្ញុំ ចិត្ត​អាក្រក់​នឹង​ចាក​ចេញ​ពី​ខ្ញុំ ខ្ញុំ​នឹង​មិន​ស្គាល់​អំពើ​ទុច្ចរិត​ឡើយ អ្នក​ណា​និយាយ​បង្កាច់​បង្ខូច​អ្នក​ជិត​ខាង​ដោយ​សម្ងាត់ នោះ​ខ្ញុំ​នឹង​បំផ្លាញ​អ្នក​ណា​ដែល​មាន​ចិត្ត​ក្រអឺតក្រទម និង​ចិត្ត​ឆ្មើងឆ្មៃ។ ខ្ញុំ​មិន​ស៊ូទ្រាំ​នឹង​អ្នក​នោះ​ទេ ភ្នែក​ខ្ញុំ​នឹង​មើល​ទៅ​លើ​អ្នក​ស្មោះ​ត្រង់​នៃ​ស្រុក ដើម្បី​ឲ្យ​គេ​បាន​នៅ​ជា​មួយ​នឹង​ខ្ញុំ អ្នក​ណា​ដើរ​ក្នុង​ផ្លូវ​ដ៏​ល្អ​ឥត​ខ្ចោះ អ្នក​នោះ​នឹង​បម្រើ​ខ្ញុំ អ្នក​ណា​ដែល​បោក​បញ្ឆោត​នឹង​មិន​នៅ​ក្នុង​ផ្ទះ​ខ្ញុំ​ឡើយ។ ការ​និយាយ​កុហក​នឹង​មិន​បន្ត​នៅ​មុខ​ខ្ញុំ​ឡើយ»។</w:t>
      </w:r>
    </w:p>
    <w:p/>
    <w:p>
      <w:r xmlns:w="http://schemas.openxmlformats.org/wordprocessingml/2006/main">
        <w:t xml:space="preserve">2. យ៉ាកុប 4:7-10 - «ដូច្នេះ​ចុះ​ចូល​នឹង​ព្រះ ចូរ​ទប់ទល់​នឹង​អារក្ស នោះ​វា​នឹង​រត់​ចេញ​ពី​អ្នក ចូរ​ចូល​ទៅ​ជិត​ព្រះ នោះ​ទ្រង់​នឹង​ចូល​មក​ជិត​អ្នក ចូរ​សម្អាត​ដៃ​អ្នក​រាល់​គ្នា​ជា​មនុស្ស​មាន​បាប ចូរ​សម្អាត​ចិត្ត​អ្នក​ចុះ។ ចូរ​មាន​ចិត្ត​ពីរ ចូរ​យំ​សោក ហើយ​យំ ចូរ​ឲ្យ​ការ​សើច​របស់​អ្នក​ត្រឡប់​ទៅ​ជា​ការ​កាន់​ទុក្ខ ហើយ​ភាព​រីករាយ​របស់​អ្នក​នឹង​អាប់អួរ ចូរ​បន្ទាប​ខ្លួន​នៅ​ចំពោះ​ព្រះ‌ភ័ក្ត្រ​ព្រះ‌អម្ចាស់ នោះ​ទ្រង់​នឹង​លើក​អ្នក​ឡើង»។</w:t>
      </w:r>
    </w:p>
    <w:p/>
    <w:p>
      <w:r xmlns:w="http://schemas.openxmlformats.org/wordprocessingml/2006/main">
        <w:t xml:space="preserve">១ សាំយូអែល 22:22 ព្រះបាទ​ដាវីឌ​មាន​រាជឱង្ការ​ទៅ​លោក​អបៀថើរ​ថា៖ «ខ្ញុំ​ដឹង​នៅ​ថ្ងៃ​នោះ នៅ​ពេល​ដែល​លោក​ដូអេក ជា​ជន​ជាតិ​អេដុម​នៅ​ទី​នោះ គាត់​នឹង​ប្រាប់​សូល​យ៉ាង​ប្រាកដ​ថា ខ្ញុំ​បាន​ធ្វើ​ឲ្យ​មនុស្ស​ទាំង​អស់​ក្នុង​វង្ស​ឪពុក​របស់​អ្នក​ស្លាប់។</w:t>
      </w:r>
    </w:p>
    <w:p/>
    <w:p>
      <w:r xmlns:w="http://schemas.openxmlformats.org/wordprocessingml/2006/main">
        <w:t xml:space="preserve">ដាវីឌ​ទទួល​ស្គាល់​កំហុស​របស់​គាត់​ចំពោះ​ការ​ស្លាប់​របស់​គ្រួសារ​របស់​អបៀថើរ។</w:t>
      </w:r>
    </w:p>
    <w:p/>
    <w:p>
      <w:r xmlns:w="http://schemas.openxmlformats.org/wordprocessingml/2006/main">
        <w:t xml:space="preserve">1. ព្រះនៅតែប្រើអ្នកដែលមានកំហុសក្នុងការបម្រើរបស់ទ្រង់។</w:t>
      </w:r>
    </w:p>
    <w:p/>
    <w:p>
      <w:r xmlns:w="http://schemas.openxmlformats.org/wordprocessingml/2006/main">
        <w:t xml:space="preserve">2. សូម្បីតែនៅក្នុងគ្រាដ៏ងងឹតបំផុតរបស់យើងក៏ដោយ ក៏ព្រះគង់នៅជាមួយយើងដែរ។</w:t>
      </w:r>
    </w:p>
    <w:p/>
    <w:p>
      <w:r xmlns:w="http://schemas.openxmlformats.org/wordprocessingml/2006/main">
        <w:t xml:space="preserve">1. រ៉ូម 8:28-30 - ហើយយើងដឹងថាសម្រាប់អ្នកដែលស្រឡាញ់ព្រះ អ្វីៗទាំងអស់ធ្វើការរួមគ្នាសម្រាប់ការល្អ សម្រាប់អ្នកដែលត្រូវបានហៅតាមគោលបំណងរបស់ទ្រង់។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22:23 ចូរ​នៅ​ជា​មួយ​នឹង​ខ្ញុំ កុំ​ខ្លាច​ឡើយ ដ្បិត​អ្នក​ណា​ដែល​ស្វែង​រក​ជីវិត​របស់​ខ្ញុំ អ្នក​នោះ​ស្វែង​រក​ជីវិត​របស់​អ្នក ប៉ុន្តែ អ្នក​ត្រូវ​ការពារ​នៅ​ជាមួយ​ខ្ញុំ។</w:t>
      </w:r>
    </w:p>
    <w:p/>
    <w:p>
      <w:r xmlns:w="http://schemas.openxmlformats.org/wordprocessingml/2006/main">
        <w:t xml:space="preserve">ព្រះផ្តល់ការការពារ និងកម្លាំងសម្រាប់អ្នកដែលពឹងផ្អែកលើទ្រង់។</w:t>
      </w:r>
    </w:p>
    <w:p/>
    <w:p>
      <w:r xmlns:w="http://schemas.openxmlformats.org/wordprocessingml/2006/main">
        <w:t xml:space="preserve">១៖ ព្រះ​ជា​ទី​ពឹង​ជ្រក និង​ជា​កំឡាំង​របស់​យើង។—ទំនុកដំកើង ៤៦:១</w:t>
      </w:r>
    </w:p>
    <w:p/>
    <w:p>
      <w:r xmlns:w="http://schemas.openxmlformats.org/wordprocessingml/2006/main">
        <w:t xml:space="preserve">២៖ ព្រះអម្ចាស់​ជា​បន្ទាយ​សម្រាប់​អ្នក​ដែល​ត្រូវ​គេ​សង្កត់សង្កិន - ទំនុកតម្កើង ៩:៩</w:t>
      </w:r>
    </w:p>
    <w:p/>
    <w:p>
      <w:r xmlns:w="http://schemas.openxmlformats.org/wordprocessingml/2006/main">
        <w:t xml:space="preserve">១៖ ទំនុកតម្កើង ៩១:២ - ខ្ញុំ​នឹង​និយាយ​អំពី​ព្រះ​យេហូវ៉ា​ថា ទ្រង់​ជា​ទី​ពឹង​ជ្រក និង​ជា​បន្ទាយ​របស់​ទូលបង្គំ ជា​ព្រះ​នៃ​ទូលបង្គំ។ ខ្ញុំនឹងជឿលើទ្រង់។</w:t>
      </w:r>
    </w:p>
    <w:p/>
    <w:p>
      <w:r xmlns:w="http://schemas.openxmlformats.org/wordprocessingml/2006/main">
        <w:t xml:space="preserve">២: រ៉ូម ៨:៣១ - ដូច្នេះ តើ​យើង​ត្រូវ​និយាយ​អ្វី​ទៅ​នឹង​ការ​ទាំង​នេះ? បើ​ព្រះ​គង់​សម្រាប់​យើង តើ​អ្នក​ណា​អាច​ប្រឆាំង​នឹង​យើង?</w:t>
      </w:r>
    </w:p>
    <w:p/>
    <w:p>
      <w:r xmlns:w="http://schemas.openxmlformats.org/wordprocessingml/2006/main">
        <w:t xml:space="preserve">1 សាំយូអែល 23 អាច​ត្រូវ​បាន​សង្ខេប​ជា​បី​កថាខណ្ឌ​ដូច​តទៅ​នេះ ដោយ​មាន​ខគម្ពីរ​ដែល​បាន​បង្ហាញ ៖</w:t>
      </w:r>
    </w:p>
    <w:p/>
    <w:p>
      <w:r xmlns:w="http://schemas.openxmlformats.org/wordprocessingml/2006/main">
        <w:t xml:space="preserve">វគ្គ ១:១ សាំយូអែល ២៣:១​-​៦ ពិពណ៌នា​អំពី​ការ​សង្គ្រោះ​របស់​ដាវីឌ​ពី​ប្រជាជន​កៃឡា​ពី​ពួក​ភីលីស្ទីន។ ក្នុង​ជំពូក​នេះ ដាវីឌ​ដឹង​ថា​ជន​ជាតិ​ភីលីស្ទីន​កំពុង​វាយ​លុក​ក្រុង​កៃឡា ហើយ​លួច​យក​ស្រូវ​របស់​ពួក​គេ។ ទោះ​ជា​កំពុង​រត់​ចេញ​ពី​សូល​ក៏​ដោយ ដាវីឌ​ស្វែង​រក​ការ​ណែនាំ​ពី​ព្រះ​តាម​រយៈ​សង្ឃ​អប៊ីយ៉ាថារ ហើយ​សម្រេច​ចិត្ត​ទៅ​ក្រុង​កៃឡា ដើម្បី​សង្គ្រោះ​អ្នក​រស់​នៅ។ ដោយ​មាន​ការ​ធានា​ពី​ព្រះ​នៃ​ការ​ទទួល​ជ័យ​ជម្នះ ដាវីឌ និង​ទាហាន​របស់​ទ្រង់​ចូល​រួម​ក្នុង​ការ​ប្រយុទ្ធ​នឹង​ពួក​ភីលីស្ទីន ដោយ​បាន​ជួយ​សង្គ្រោះ​ប្រជាជន​កៃឡា​ដោយ​ជោគជ័យ។</w:t>
      </w:r>
    </w:p>
    <w:p/>
    <w:p>
      <w:r xmlns:w="http://schemas.openxmlformats.org/wordprocessingml/2006/main">
        <w:t xml:space="preserve">កថាខណ្ឌទី 2: បន្តនៅក្នុង 1 សាំយូអែល 23:7-13 វារៀបរាប់អំពីការដេញតាមរបស់សូលទៅលើដាវីឌ និងផែនការរបស់គាត់ដើម្បីចាប់គាត់នៅកេឡា។ ពេល​សូល​បាន​ឮ​អំពី​វត្តមាន​របស់​ដាវីឌ​នៅ​កៃឡា គាត់​មើល​ឃើញ​ថា​វា​ជា​ឱកាស​មួយ​ដើម្បី​ចាប់​គាត់​នៅ​ក្នុង​ទីក្រុង​ដែល​មាន​កំផែង។ សូល​ពិគ្រោះ​ជាមួយ​អ្នក​ប្រឹក្សា​របស់​គាត់ ដែល​ប្រាប់​គាត់​ថា ដាវីឌ​កំពុង​លាក់​ខ្លួន​នៅ​ទី​នោះ។ ទោះ​ជា​យ៉ាង​ណា មុន​ពេល​សូល​អាច​អនុវត្ត​ផែនការ​របស់​គាត់ ដាវីឌ​ដឹង​អំពី​វា​តាម​រយៈ​ការ​ធ្វើ​អន្តរាគមន៍​ពី​ព្រះ ហើយ​ភៀស​ខ្លួន​ចេញ​ពី​កេឡា។</w:t>
      </w:r>
    </w:p>
    <w:p/>
    <w:p>
      <w:r xmlns:w="http://schemas.openxmlformats.org/wordprocessingml/2006/main">
        <w:t xml:space="preserve">កថាខណ្ឌ 3: 1 សាំយូអែល 23 បញ្ចប់ដោយយ៉ូណាថានពង្រឹងជំនឿរបស់ដាវីឌ និងការបញ្ជាក់ឡើងវិញអំពីមិត្តភាពរបស់ពួកគេ។ នៅ​ក្នុង​ខគម្ពីរ​ដូច​ជា សាំយូអែលទី១ ២៣:១៥-១៨ មាន​ចែង​ថា ពេល​កំពុង​លាក់​ខ្លួន​នៅ​ក្រុង​ស៊ីភ តំបន់​រហោស្ថាន យ៉ូណាថាន​ទៅ​សួរ​សុខ​ទុក្ខ​ដាវីឌ​នៅ​ទី​នោះ។ យ៉ូណាថាន​លើក​ទឹក​ចិត្ត​គាត់​ដោយ​រំឭក​គាត់​ថា ថ្ងៃ​ណា​មួយ​គាត់​នឹង​ក្លាយ​ជា​ស្ដេច​លើ​អ៊ីស្រាអែល ខណៈ​ដែល​យ៉ូណាថាន​ខ្លួន​គាត់​នឹង​ក្លាយ​ជា​អ្នក​ទីពីរ។ ពួកគេ​បញ្ជាក់​ឡើងវិញ​នូវ​មិត្តភាព​របស់​ពួកគេ ហើយ​ធ្វើ​សេចក្ដី​សញ្ញា​មួយ​មុន​ពេល​ចែកផ្លូវ។</w:t>
      </w:r>
    </w:p>
    <w:p/>
    <w:p>
      <w:r xmlns:w="http://schemas.openxmlformats.org/wordprocessingml/2006/main">
        <w:t xml:space="preserve">សរុប​មក:</w:t>
      </w:r>
    </w:p>
    <w:p>
      <w:r xmlns:w="http://schemas.openxmlformats.org/wordprocessingml/2006/main">
        <w:t xml:space="preserve">១ សាំយូអែល ២៣ បង្ហាញ៖</w:t>
      </w:r>
    </w:p>
    <w:p>
      <w:r xmlns:w="http://schemas.openxmlformats.org/wordprocessingml/2006/main">
        <w:t xml:space="preserve">ដាវីឌ​សង្គ្រោះ​ប្រជាជន​កៃឡា;</w:t>
      </w:r>
    </w:p>
    <w:p>
      <w:r xmlns:w="http://schemas.openxmlformats.org/wordprocessingml/2006/main">
        <w:t xml:space="preserve">សូល​តាម​រក​ដាវីឌ;</w:t>
      </w:r>
    </w:p>
    <w:p>
      <w:r xmlns:w="http://schemas.openxmlformats.org/wordprocessingml/2006/main">
        <w:t xml:space="preserve">Jonathan ពង្រឹង Davi;</w:t>
      </w:r>
    </w:p>
    <w:p/>
    <w:p>
      <w:r xmlns:w="http://schemas.openxmlformats.org/wordprocessingml/2006/main">
        <w:t xml:space="preserve">ការ​សង្កត់​ធ្ងន់​ទៅ​លើ:</w:t>
      </w:r>
    </w:p>
    <w:p>
      <w:r xmlns:w="http://schemas.openxmlformats.org/wordprocessingml/2006/main">
        <w:t xml:space="preserve">ដាវីឌ​សង្គ្រោះ​ប្រជាជន​កៃឡា;</w:t>
      </w:r>
    </w:p>
    <w:p>
      <w:r xmlns:w="http://schemas.openxmlformats.org/wordprocessingml/2006/main">
        <w:t xml:space="preserve">សូល​តាម​រក​ដាវីឌ;</w:t>
      </w:r>
    </w:p>
    <w:p>
      <w:r xmlns:w="http://schemas.openxmlformats.org/wordprocessingml/2006/main">
        <w:t xml:space="preserve">Jonathan ពង្រឹង Davi;</w:t>
      </w:r>
    </w:p>
    <w:p/>
    <w:p>
      <w:r xmlns:w="http://schemas.openxmlformats.org/wordprocessingml/2006/main">
        <w:t xml:space="preserve">ជំពូក​នេះ​ផ្ដោត​លើ​ទង្វើ​ដ៏​វីរភាព​របស់​ដាវីឌ​ក្នុង​ការ​ជួយ​សង្គ្រោះ​ប្រជាជន​កៃឡា ការ​តាម​រក​ដាវីឌ​ដោយ​ឥត​ឈប់ឈរ​របស់​សូល និង​យ៉ូណាថាន​ដែល​ពង្រឹង​ជំនឿ​របស់​ដាវីឌ។ នៅក្នុង 1 សាំយូអែល 23 ដាវីឌរៀនអំពីការវាយប្រហាររបស់ភីលីស្ទីនលើកេឡា ហើយស្វែងរកការណែនាំពីព្រះតាមរយៈអប៊ីយ៉ាថារ។ ដោយ​មាន​ការ​ធានា​ពី​ព្រះ គាត់​បាន​នាំ​មនុស្ស​របស់​គាត់​ទៅ​សង្គ្រោះ​ទីក្រុង​ពី​ពួក​ភីលីស្ទីន។</w:t>
      </w:r>
    </w:p>
    <w:p/>
    <w:p>
      <w:r xmlns:w="http://schemas.openxmlformats.org/wordprocessingml/2006/main">
        <w:t xml:space="preserve">ដោយបន្តនៅក្នុង 1 សាំយូអែល 23 សូលដឹងអំពីវត្តមានរបស់ដាវីឌនៅកេឡា ហើយមើលឃើញថាវាជាឱកាសមួយដើម្បីចាប់យកគាត់។ គាត់​មាន​គម្រោង​ចាប់​ដាវីឌ​នៅ​ក្នុង​ទីក្រុង​ដែល​មាន​កំផែង ប៉ុន្តែ​ត្រូវ​បាន​រារាំង​នៅ​ពេល​ដែល​ដាវីឌ​ទទួល​បាន​ការ​អន្តរាគមន៍​ពី​ព្រះ ហើយ​រត់​គេច​ខ្លួន​មុន​ពេល​សូល​អាច​អនុវត្ត​ផែនការ​របស់​គាត់។</w:t>
      </w:r>
    </w:p>
    <w:p/>
    <w:p>
      <w:r xmlns:w="http://schemas.openxmlformats.org/wordprocessingml/2006/main">
        <w:t xml:space="preserve">១ សាំយូអែល ២៣ បញ្ចប់​ដោយ​យ៉ូណាថាន​ទៅ​សួរសុខទុក្ខ​ដាវីឌ​នៅ​ស៊ីប ហើយ​ផ្តល់​ការ​លើក​ទឹក​ចិត្ត​ដល់​គាត់។ យ៉ូណាថាន​ពង្រឹង​ជំនឿ​របស់​ដាវីឌ ដោយ​រំឭក​គាត់​ថា​ថ្ងៃ​ណា​មួយ​គាត់​នឹង​ក្លាយ​ជា​ស្ដេច​លើ​អ៊ីស្រាអែល ខណៈ​ដែល​គាត់​ទទួល​ស្គាល់​ភាព​ស្មោះ​ត្រង់​របស់​គាត់​ជា​អ្នក​បញ្ជា​ទីពីរ។ ពួកគេ​បញ្ជាក់​ឡើងវិញ​នូវ​មិត្តភាព​របស់​ពួកគេ ហើយ​ធ្វើ​សេចក្ដី​សញ្ញា​មួយ​មុន​ពេល​ចែកផ្លូវ។ ជំពូកនេះបង្ហាញពីភាពក្លាហានរបស់ដាវីឌក្នុងការការពារអ្នកដ៏ទៃ និងការគាំទ្រឥតឈប់ឈរដែលគាត់ទទួលបានពីយ៉ូណាថានក្នុងគ្រាមានទុក្ខលំបាក។</w:t>
      </w:r>
    </w:p>
    <w:p/>
    <w:p>
      <w:r xmlns:w="http://schemas.openxmlformats.org/wordprocessingml/2006/main">
        <w:t xml:space="preserve">១ សាំយូអែល 23:1 ពួក​គេ​ទូល​ព្រះបាទ​ដាវីឌ​ថា៖ «មើល​ចុះ ជន​ជាតិ​ភីលីស្ទីន​ច្បាំង​នឹង​កៃឡា ហើយ​ប្លន់​លើ​វាល​ស្រូវ។</w:t>
      </w:r>
    </w:p>
    <w:p/>
    <w:p>
      <w:r xmlns:w="http://schemas.openxmlformats.org/wordprocessingml/2006/main">
        <w:t xml:space="preserve">ជន​ជាតិ​ភីលីស្ទីន​កំពុង​វាយ​លុក​ក្រុង​កៃឡា ហើយ​លួច​ស្រូវ​របស់​ពួក​គេ។</w:t>
      </w:r>
    </w:p>
    <w:p/>
    <w:p>
      <w:r xmlns:w="http://schemas.openxmlformats.org/wordprocessingml/2006/main">
        <w:t xml:space="preserve">1. ការការពាររបស់ព្រះ៖ ការរៀនជឿលើការផ្តល់របស់ព្រះអម្ចាស់</w:t>
      </w:r>
    </w:p>
    <w:p/>
    <w:p>
      <w:r xmlns:w="http://schemas.openxmlformats.org/wordprocessingml/2006/main">
        <w:t xml:space="preserve">2. នៅពេលដែលខ្មាំងសត្រូវមក: រៀនពឹងផ្អែកលើកម្លាំងរបស់ព្រះ</w:t>
      </w:r>
    </w:p>
    <w:p/>
    <w:p>
      <w:r xmlns:w="http://schemas.openxmlformats.org/wordprocessingml/2006/main">
        <w:t xml:space="preserve">ទំនុកតម្កើង 91:2-3 «ខ្ញុំនឹងនិយាយអំពីព្រះអម្ចាស់ថា ទ្រង់ជាទីពឹងរបស់ទូលបង្គំ ជាបន្ទាយរបស់ទូលបង្គំ ជាព្រះដែលទូលបង្គំទុកចិត្ដ»។</w:t>
      </w:r>
    </w:p>
    <w:p/>
    <w:p>
      <w:r xmlns:w="http://schemas.openxmlformats.org/wordprocessingml/2006/main">
        <w:t xml:space="preserve">2. អេសាយ 54:17 «គ្មានអាវុធណាដែលបង្កើតឡើងប្រឆាំងនឹងអ្នកនឹងរីកចម្រើនឡើយ ហើយគ្រប់អណ្ដាតដែលក្រោកឡើងប្រឆាំងនឹងអ្នកនៅពេលវិនិច្ឆ័យអ្នកនឹងត្រូវថ្កោលទោស»។</w:t>
      </w:r>
    </w:p>
    <w:p/>
    <w:p>
      <w:r xmlns:w="http://schemas.openxmlformats.org/wordprocessingml/2006/main">
        <w:t xml:space="preserve">១ សាំយូអែល 23:2 ដូច្នេះ ព្រះ‌បាទ​ដាវីឌ​ទូល​សួរ​ព្រះ‌អម្ចាស់​ថា៖ «តើ​ខ្ញុំ​ត្រូវ​ទៅ​វាយ​ជន​ជាតិ​ភីលីស្ទីន​ទាំង​នេះ​ឬ? ព្រះអម្ចាស់​មាន​ព្រះបន្ទូល​មក​កាន់​ព្រះបាទ​ដាវីឌ​ថា៖ «ចូរ​ទៅ​វាយ​ជន​ជាតិ​ភីលីស្ទីន ហើយ​សង្គ្រោះ​ក្រុង​កៃឡា»។</w:t>
      </w:r>
    </w:p>
    <w:p/>
    <w:p>
      <w:r xmlns:w="http://schemas.openxmlformats.org/wordprocessingml/2006/main">
        <w:t xml:space="preserve">ព្រះបាទ​ដាវីឌ​ទូល​សួរ​ព្រះអម្ចាស់​ថា តើ​ទ្រង់​គួរ​ប្រយុទ្ធ​នឹង​ជន​ជាតិ​ភីលីស្ទីន ដើម្បី​សង្គ្រោះ​ក្រុង​កៃឡា​ដែរ​ឬ​ទេ ហើយ​ព្រះអម្ចាស់​មាន​ព្រះបន្ទូល​ថា បាទ។</w:t>
      </w:r>
    </w:p>
    <w:p/>
    <w:p>
      <w:r xmlns:w="http://schemas.openxmlformats.org/wordprocessingml/2006/main">
        <w:t xml:space="preserve">1. ព្រះអម្ចាស់នឹងផ្តល់ការណែនាំនៅពេលយើងស្វែងរកវា។</w:t>
      </w:r>
    </w:p>
    <w:p/>
    <w:p>
      <w:r xmlns:w="http://schemas.openxmlformats.org/wordprocessingml/2006/main">
        <w:t xml:space="preserve">2. យើងគួរតែមានឆន្ទៈជួយអ្នកដែលត្រូវការជំនួយជានិច្ច។</w:t>
      </w:r>
    </w:p>
    <w:p/>
    <w:p>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2. ម៉ាថាយ 25:35-40 - «ដ្បិត​ខ្ញុំ​ឃ្លាន ហើយ​អ្នក​រាល់​គ្នា​បាន​ឲ្យ​សាច់​ខ្ញុំ: ខ្ញុំ​ស្រេក ហើយ​អ្នក​រាល់​គ្នា​ក៏​ឲ្យ​ខ្ញុំ​ផឹក: ខ្ញុំ​ជា​ជន​បរទេស ហើយ​អ្នក​រាល់​គ្នា​នាំ​ខ្ញុំ​ចូល​ទៅ​ក្នុង​អាក្រាត ហើយ​អ្នក​រាល់​គ្នា​ស្លៀក​ពាក់​ខ្ញុំ។ ខ្ញុំឈឺ ហើយអ្នកមកសួរសុខទុក្ខខ្ញុំ៖ ខ្ញុំជាប់គុក ហើយអ្នកមករកខ្ញុំ តើមនុស្សសុចរិតនឹងឆ្លើយគាត់ថា ព្រះអម្ចាស់អើយ តើយើងឃើញទ្រង់ឃ្លាន ហើយញ៉ាំអាហារដល់ទ្រង់ឬក៏ស្រេកទឹក ហើយឱ្យអ្នកផឹក? តើ​យើង​ឃើញ​អ្នក​ជា​ជន​បរទេស ហើយ​យក​អ្នក​ចូល​ឬ​អាក្រាត ហើយ​ស្លៀក​ពាក់​ឬ​ពេល​ណា​ឃើញ​អ្នក​ឈឺ ឬ​ជាប់​គុក ហើយ​មក​ឯ​អ្នក? ដរាបណា​អ្នក​បាន​ធ្វើ​វា​ដល់​បង​ប្អូន​ខ្ញុំ​ម្នាក់​ក្នុង​ចំណោម​បង​ប្អូន​ដ៏​តូច​បំផុត​នេះ អ្នក​បាន​ធ្វើ​វា​ចំពោះ​ខ្ញុំ»។</w:t>
      </w:r>
    </w:p>
    <w:p/>
    <w:p>
      <w:r xmlns:w="http://schemas.openxmlformats.org/wordprocessingml/2006/main">
        <w:t xml:space="preserve">១ សាំយូអែល 23:3 ទាហាន​របស់​ព្រះបាទ​ដាវីឌ​ទូល​ព្រះអង្គ​ថា៖ «មើល៍ យើង​ខ្ញុំ​ខ្លាច​នៅ​ស្រុក​យូដា បើ​យើង​មក​ក្រុង​កៃឡា​តទល់​នឹង​កង​ទ័ព​ភីលីស្ទីន តើ​មាន​ប៉ុន្មាន​ទៀត?</w:t>
      </w:r>
    </w:p>
    <w:p/>
    <w:p>
      <w:r xmlns:w="http://schemas.openxmlformats.org/wordprocessingml/2006/main">
        <w:t xml:space="preserve">ពួក​ទាហាន​របស់​ដាវីឌ​ខ្លាច​នឹង​វាយ​ទ័ព​ភីលីស្ទីន​នៅ​កៃឡា ដូច្នេះ​គេ​សួរ​ដាវីឌ​ថា​ពួក​គេ​គួរ​ធ្វើ​យ៉ាង​ណា។</w:t>
      </w:r>
    </w:p>
    <w:p/>
    <w:p>
      <w:r xmlns:w="http://schemas.openxmlformats.org/wordprocessingml/2006/main">
        <w:t xml:space="preserve">1. កុំភ័យខ្លាច៖ យកឈ្នះលើការថប់បារម្ភនៅពេលប្រឈមមុខនឹងភាពលំបាក</w:t>
      </w:r>
    </w:p>
    <w:p/>
    <w:p>
      <w:r xmlns:w="http://schemas.openxmlformats.org/wordprocessingml/2006/main">
        <w:t xml:space="preserve">2. ឈរជាមួយគ្នា: កម្លាំងនៃការរួបរួមក្នុងគ្រានៃគ្រោះមហន្តរាយ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២.សាស្ដា ៤:៩-១២ - «ពីរ​នាក់​ប្រសើរ​ជាង​មួយ ព្រោះ​បាន​រង្វាន់​ដ៏​ល្អ​សម្រាប់​ការ​នឿយ​ហត់​របស់​ខ្លួន ដ្បិត​បើ​ដួល ម្នាក់​នឹង​លើក​អ្នក​នោះ​ឡើង តែ​ត្រូវ​វេទនា​ដល់​អ្នក​ណា​ដែល​នៅ​តែ​ម្នាក់​ឯង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១ សាំយូអែល 23:4 ព្រះ‌បាទ​ដាវីឌ​ទូល​សួរ​ព្រះ‌អម្ចាស់​ម្ដង​ទៀត។ ព្រះអម្ចាស់​មាន​ព្រះបន្ទូល​ទៅ​គាត់​ថា៖ «ចូរ​ក្រោក​ឡើង​ទៅ​ក្រុង​កៃឡា។ យើង​នឹង​ប្រគល់​ជន​ជាតិ​ភីលីស្ទីន​មក​ក្នុង​កណ្ដាប់​ដៃ​របស់​អ្នក។</w:t>
      </w:r>
    </w:p>
    <w:p/>
    <w:p>
      <w:r xmlns:w="http://schemas.openxmlformats.org/wordprocessingml/2006/main">
        <w:t xml:space="preserve">ព្រះបាទ​ដាវីឌ​បាន​ទូល​សូម​ព្រះ​ឱវាទ ហើយ​ព្រះ​បាន​ប្រាប់​ទ្រង់​ឲ្យ​ទៅ​ក្រុង​កៃឡា ដោយ​សន្យា​ថា​ទ្រង់​នឹង​ប្រទាន​ឲ្យ​ទ្រង់​ឈ្នះ​លើ​ពួក​ភីលីស្ទីន។</w:t>
      </w:r>
    </w:p>
    <w:p/>
    <w:p>
      <w:r xmlns:w="http://schemas.openxmlformats.org/wordprocessingml/2006/main">
        <w:t xml:space="preserve">1. ព្រះឆ្លើយតបការអធិស្ឋានរបស់យើង និងផ្តល់រង្វាន់ដល់ការគោរពប្រតិបត្តិដ៏ស្មោះត្រង់</w:t>
      </w:r>
    </w:p>
    <w:p/>
    <w:p>
      <w:r xmlns:w="http://schemas.openxmlformats.org/wordprocessingml/2006/main">
        <w:t xml:space="preserve">2. ព្រះជួយយើងជាមួយនឹងកម្លាំងដើម្បីប្រឈមមុខនឹងបញ្ហាប្រឈម</w:t>
      </w:r>
    </w:p>
    <w:p/>
    <w:p>
      <w:r xmlns:w="http://schemas.openxmlformats.org/wordprocessingml/2006/main">
        <w:t xml:space="preserve">1. យ៉ាកុប 1:5-6 - «បើ​ក្នុង​ចំណោម​អ្នក​រាល់​គ្នា​ណា​មួយ​ខ្វះ​ប្រាជ្ញា ចូរ​ឲ្យ​អ្នក​នោះ​ទូល​សូម​ពី​ព្រះ ដែល​ប្រទាន​ដល់​មនុស្ស​ទាំង​អស់​ដោយ​សេរី និង​គ្មាន​ការ​តិះដៀល នោះ​នឹង​ប្រទាន​ដល់​អ្នក​នោះ​ចុះ។ ដ្បិត​អ្នក​ណា​ដែល​សង្ស័យ ប្រៀប​បាន​នឹង​រលក​សមុទ្រ​ដែល​បក់​បោក​ដោយ​ខ្យល់»។</w:t>
      </w:r>
    </w:p>
    <w:p/>
    <w:p>
      <w:r xmlns:w="http://schemas.openxmlformats.org/wordprocessingml/2006/main">
        <w:t xml:space="preserve">2. អេសាយ 41:10 - «កុំខ្លាចឡើយ ដ្បិតខ្ញុំនៅជាមួយអ្នក កុំឲ្យស្រងាកចិត្តឡើយ ដ្បិតយើងជាព្រះរបស់អ្នក ខ្ញុំនឹងពង្រឹងអ្នក បាទ ខ្ញុំនឹងជួយអ្នក ខ្ញុំនឹងលើកអ្នកដោយដៃស្តាំដ៏សុចរិតរបស់ខ្ញុំ»។</w:t>
      </w:r>
    </w:p>
    <w:p/>
    <w:p>
      <w:r xmlns:w="http://schemas.openxmlformats.org/wordprocessingml/2006/main">
        <w:t xml:space="preserve">១ សាំយូអែល 23:5 ព្រះ‌បាទ​ដាវីឌ និង​កង​ទ័ព​របស់​ទ្រង់​បាន​ទៅ​ក្រុង​កៃឡា ហើយ​ច្បាំង​ជា​មួយ​នឹង​ពួក​ភីលីស្ទីន ហើយ​បាន​នាំ​ហ្វូង​សត្វ​របស់​ខ្លួន​ទៅ ហើយ​វាយ​ប្រហារ​ពួក​គេ​យ៉ាង​ខ្លាំង។ ដូច្នេះ ព្រះបាទ​ដាវីឌ​បាន​សង្គ្រោះ​អ្នក​ស្រុក​កៃឡា។</w:t>
      </w:r>
    </w:p>
    <w:p/>
    <w:p>
      <w:r xmlns:w="http://schemas.openxmlformats.org/wordprocessingml/2006/main">
        <w:t xml:space="preserve">ព្រះបាទ​ដាវីឌ និង​ទ័ព​របស់​ទ្រង់​ទៅ​ក្រុង​កៃឡា ហើយ​ច្បាំង​ការពារ​ក្រុង ដោយ​វាយ​ឈ្នះ​ពួក​ភីលីស្ទីន ហើយ​ជួយ​សង្គ្រោះ​អ្នក​ស្រុក។</w:t>
      </w:r>
    </w:p>
    <w:p/>
    <w:p>
      <w:r xmlns:w="http://schemas.openxmlformats.org/wordprocessingml/2006/main">
        <w:t xml:space="preserve">1. ព្រះអម្ចាស់នឹងការពាររាស្ដ្ររបស់ទ្រង់</w:t>
      </w:r>
    </w:p>
    <w:p/>
    <w:p>
      <w:r xmlns:w="http://schemas.openxmlformats.org/wordprocessingml/2006/main">
        <w:t xml:space="preserve">2. ភាពក្លាហានក្នុងការប្រឈមមុខនឹងការលំបាក</w:t>
      </w:r>
    </w:p>
    <w:p/>
    <w:p>
      <w:r xmlns:w="http://schemas.openxmlformats.org/wordprocessingml/2006/main">
        <w:t xml:space="preserve">1.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1 របាក្សត្រ 11:14 - ទាំងនេះគឺជាមេនៃអ្នកខ្លាំងដែលដាវីឌមាន ដែលបានពង្រឹងខ្លួនជាមួយទ្រង់នៅក្នុងនគររបស់ទ្រង់ និងជាមួយអ៊ីស្រាអែលទាំងមូល ដើម្បីតាំងគាត់ជាស្តេចស្របតាមព្រះបន្ទូលរបស់ព្រះអម្ចាស់ដែលទាក់ទងនឹងអ៊ីស្រាអែល។</w:t>
      </w:r>
    </w:p>
    <w:p/>
    <w:p>
      <w:r xmlns:w="http://schemas.openxmlformats.org/wordprocessingml/2006/main">
        <w:t xml:space="preserve">១ សាំយូអែល 23:6 ហើយ​ហេតុការណ៍​បាន​កើត​ឡើង​ថា ពេល​ដែល​អបៀថើរ ជា​កូន​របស់​អហ៊ីម៉ាឡេក​បាន​រត់​ទៅ​ឯ​ដាវីឌ​ទៅ​ក្រុង​កៃឡា នោះ​គាត់​បាន​ចុះ​មក​ដោយ​មាន​អេផូដ​នៅ​ក្នុង​ដៃ។</w:t>
      </w:r>
    </w:p>
    <w:p/>
    <w:p>
      <w:r xmlns:w="http://schemas.openxmlformats.org/wordprocessingml/2006/main">
        <w:t xml:space="preserve">លោក​អបៀថើរ ជា​កូន​របស់​លោក​អហ៊ីម៉ាឡេក បាន​រត់​ទៅ​រក​ព្រះបាទ​ដាវីឌ នៅ​ក្រុង​កៃឡា ដោយ​យក​អេផូដ​មួយ​មក​ជាមួយ។</w:t>
      </w:r>
    </w:p>
    <w:p/>
    <w:p>
      <w:r xmlns:w="http://schemas.openxmlformats.org/wordprocessingml/2006/main">
        <w:t xml:space="preserve">1. អំណាចនៃការគោរពប្រតិបត្តិ - សាំយូអែលទី១ ២៣:៦</w:t>
      </w:r>
    </w:p>
    <w:p/>
    <w:p>
      <w:r xmlns:w="http://schemas.openxmlformats.org/wordprocessingml/2006/main">
        <w:t xml:space="preserve">2. សារៈសំខាន់នៃមិត្តស្មោះត្រង់—សាំយូអែលទី១ ២៣:៦</w:t>
      </w:r>
    </w:p>
    <w:p/>
    <w:p>
      <w:r xmlns:w="http://schemas.openxmlformats.org/wordprocessingml/2006/main">
        <w:t xml:space="preserve">1. យ៉ូស្វេ 24:15 - ហើយ​ប្រសិន​បើ​វា​ហាក់​ដូច​ជា​អាក្រក់​ចំពោះ​អ្នក​ក្នុង​ការ​បម្រើ​ព្រះ​អម្ចាស់, ជ្រើស​រើស​អ្នក​នៅ​ថ្ងៃ​នេះ​អ្នក​ដែល​អ្នក​នឹង​បម្រើ;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2. សុភាសិត 27:17 - ដែក​សំលៀង​ដែក; ដូច្នេះ មនុស្ស​ម្នាក់​ធ្វើ​ឲ្យ​មុខ​មាត់​របស់​មិត្ត​សំឡាញ់។</w:t>
      </w:r>
    </w:p>
    <w:p/>
    <w:p>
      <w:r xmlns:w="http://schemas.openxmlformats.org/wordprocessingml/2006/main">
        <w:t xml:space="preserve">១ សាំយូអែល 23:7 មាន​គេ​ប្រាប់​សូល​ថា ដាវីឌ​បាន​មក​ឯ​កៃឡា។ ព្រះបាទសូលមានរាជឱង្ការថា៖ «ព្រះជាម្ចាស់បានប្រគល់គាត់មកក្នុងដៃខ្ញុំហើយ។ ដ្បិត​គាត់​ត្រូវ​បាន​គេ​បិទ ដោយ​ចូល​ទៅ​ក្នុង​ក្រុង​ដែល​មាន​ទ្វារ និង​រនាំង។</w:t>
      </w:r>
    </w:p>
    <w:p/>
    <w:p>
      <w:r xmlns:w="http://schemas.openxmlformats.org/wordprocessingml/2006/main">
        <w:t xml:space="preserve">សូល​បាន​ឮ​ថា​ដាវីឌ​នៅ​កៃឡា ហើយ​ជឿ​ថា​ព្រះ​បាន​ប្រគល់​គាត់​ទៅ​ក្នុង​កណ្ដាប់​ដៃ​របស់​គាត់ ពី​ព្រោះ​ក្រុង​កៃឡា​ជា​ក្រុង​ដ៏​រឹងមាំ។</w:t>
      </w:r>
    </w:p>
    <w:p/>
    <w:p>
      <w:r xmlns:w="http://schemas.openxmlformats.org/wordprocessingml/2006/main">
        <w:t xml:space="preserve">1. ព្រះជាអធិបតេយ្យ និងគ្រប់គ្រងជីវិត និងកាលៈទេសៈរបស់យើង។</w:t>
      </w:r>
    </w:p>
    <w:p/>
    <w:p>
      <w:r xmlns:w="http://schemas.openxmlformats.org/wordprocessingml/2006/main">
        <w:t xml:space="preserve">2. ការការពាររបស់ព្រះអម្ចាស់មានសម្រាប់យើងនៅពេលមានគ្រោះថ្នាក់និងទុក្ខព្រួយ។</w:t>
      </w:r>
    </w:p>
    <w:p/>
    <w:p>
      <w:r xmlns:w="http://schemas.openxmlformats.org/wordprocessingml/2006/main">
        <w:t xml:space="preserve">1. ទំនុកតម្កើង 18:2 - ព្រះអម្ចាស់ជាថ្មដា ជាបន្ទាយរបស់ខ្ញុំ ហើយជាអ្នករំដោះខ្ញុំ។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2. ទំនុកតម្កើង 91:2 - ទូលបង្គំ​នឹង​ពោល​អំពី​ព្រះ‌អម្ចាស់​ថា ព្រះអង្គ​ជា​ទី​ពឹង​ជ្រក និង​ជា​បន្ទាយ​របស់​ទូលបង្គំ។ ព្រះជាម្ចាស់; ខ្ញុំនឹងទុកចិត្តលើទ្រង់។</w:t>
      </w:r>
    </w:p>
    <w:p/>
    <w:p>
      <w:r xmlns:w="http://schemas.openxmlformats.org/wordprocessingml/2006/main">
        <w:t xml:space="preserve">១ សាំយូអែល 23:8 ព្រះ‌បាទ​សូល​បាន​ហៅ​ប្រជាជន​ទាំង​អស់​ឲ្យ​មក​ច្បាំង ដើម្បី​ចុះ​ទៅ​ក្រុង​កៃឡា ដើម្បី​ឡោម​ព័ទ្ធ​ព្រះបាទ​ដាវីឌ និង​ពល​ទាហាន។</w:t>
      </w:r>
    </w:p>
    <w:p/>
    <w:p>
      <w:r xmlns:w="http://schemas.openxmlformats.org/wordprocessingml/2006/main">
        <w:t xml:space="preserve">ព្រះបាទ​សូល​ប្រមូល​ទ័ព​ទៅ​វាយ​ព្រះបាទ​ដាវីឌ និង​ទ័ព​នៅ​ក្រុង​កៃឡា។</w:t>
      </w:r>
    </w:p>
    <w:p/>
    <w:p>
      <w:r xmlns:w="http://schemas.openxmlformats.org/wordprocessingml/2006/main">
        <w:t xml:space="preserve">1. ព្រះត្រាស់ហៅយើងឱ្យប្រឈមមុខនឹងអំពើអាក្រក់ ហើយក្រោកឈរឡើងសម្រាប់អ្វីដែលត្រឹមត្រូវ។</w:t>
      </w:r>
    </w:p>
    <w:p/>
    <w:p>
      <w:r xmlns:w="http://schemas.openxmlformats.org/wordprocessingml/2006/main">
        <w:t xml:space="preserve">2. រាស្ដ្ររបស់ព្រះត្រូវតែប្រុងប្រយត្ន័ និងត្រៀមខ្លួនប្រយុទ្ធដើម្បីយុត្តិធម៌។</w:t>
      </w:r>
    </w:p>
    <w:p/>
    <w:p>
      <w:r xmlns:w="http://schemas.openxmlformats.org/wordprocessingml/2006/main">
        <w:t xml:space="preserve">1. អេភេសូរ 6:11-13 - ចូរពាក់ពាសដែកពេញរបស់ព្រះ ដើម្បីអ្នកអាចឈរប្រឆាំងនឹងផែនការរបស់អារក្សបាន។</w:t>
      </w:r>
    </w:p>
    <w:p/>
    <w:p>
      <w:r xmlns:w="http://schemas.openxmlformats.org/wordprocessingml/2006/main">
        <w:t xml:space="preserve">2. ពេត្រុសទី១ ៥:៨-៩ - ចូរប្រុងស្មារតី និងមានស្មារតីប្រុងប្រយ័ត្ន។ សត្រូវ​របស់​អ្នក គឺ​អារក្ស​ដើរ​ជុំវិញ​ដូច​ជា​សត្វ​សិង្ហ​គ្រហឹម​សម្លឹង​រក​អ្នក​ណា​ម្នាក់​ដើម្បី​លេប​ត្របាក់។</w:t>
      </w:r>
    </w:p>
    <w:p/>
    <w:p>
      <w:r xmlns:w="http://schemas.openxmlformats.org/wordprocessingml/2006/main">
        <w:t xml:space="preserve">១ សាំយូអែល 23:9 ព្រះ‌បាទ​ដាវីឌ​ជ្រាប​ថា ព្រះ‌បាទ​សូល​ប្រព្រឹត្ត​អំពើ​ទុច្ចរិត​ដោយ​សម្ងាត់។ លោក​មាន​ប្រសាសន៍​ទៅ​លោក​បូជាចារ្យ​អបៀថើរ​ថា៖ «យក​អេផូដ​មក។</w:t>
      </w:r>
    </w:p>
    <w:p/>
    <w:p>
      <w:r xmlns:w="http://schemas.openxmlformats.org/wordprocessingml/2006/main">
        <w:t xml:space="preserve">ព្រះបាទ​ដាវីឌ​មាន​ការ​សង្ស័យ​ថា​ព្រះបាទ​សូល​មាន​គំនិត​ទាស់​នឹង​លោក ដូច្នេះ​លោក​បាន​សុំ​លោក​បូជាចារ្យ​អប៊ីយ៉ាថារ ឲ្យ​យក​អេផូដ​មក។</w:t>
      </w:r>
    </w:p>
    <w:p/>
    <w:p>
      <w:r xmlns:w="http://schemas.openxmlformats.org/wordprocessingml/2006/main">
        <w:t xml:space="preserve">1. អំណាចនៃការសង្ស័យនៅក្នុងជីវិតរបស់យើង។</w:t>
      </w:r>
    </w:p>
    <w:p/>
    <w:p>
      <w:r xmlns:w="http://schemas.openxmlformats.org/wordprocessingml/2006/main">
        <w:t xml:space="preserve">2. ការទុកចិត្ដលើព្រះក្នុងគ្រាលំបាក</w:t>
      </w:r>
    </w:p>
    <w:p/>
    <w:p>
      <w:r xmlns:w="http://schemas.openxmlformats.org/wordprocessingml/2006/main">
        <w:t xml:space="preserve">1. ទំនុកតម្កើង 56:3-4 "កាលណាខ្ញុំខ្លាច ខ្ញុំបានទុកចិត្ដលើព្រះអង្គ ទូលបង្គំសរសើរតម្កើងព្រះជាម្ចាស់ ទូលបង្គំទុកចិត្ដលើព្រះជាម្ចាស់ ទូលបង្គំមិនខ្លាចឡើយ តើសាច់ឈាមអាចធ្វើអ្វីដល់ទូលបង្គំបាន?</w:t>
      </w:r>
    </w:p>
    <w:p/>
    <w:p>
      <w:r xmlns:w="http://schemas.openxmlformats.org/wordprocessingml/2006/main">
        <w:t xml:space="preserve">២.សុភាសិត ៣:៥-៦ «ចូរ​ទុក​ចិត្ត​ដល់​ព្រះ​យេហូវ៉ា​ឲ្យ​អស់​ពី​ចិត្ត ហើយ​កុំ​ពឹង​លើ​ការ​យល់​ដឹង​របស់​ខ្លួន​ឯង​ឡើយ ចូរ​ទទួល​ស្គាល់​ទ្រង់​តាម​គ្រប់​ទាំង​ផ្លូវ នោះ​ទ្រង់​នឹង​ដឹកនាំ​ផ្លូវ​របស់​អ្នក»។</w:t>
      </w:r>
    </w:p>
    <w:p/>
    <w:p>
      <w:r xmlns:w="http://schemas.openxmlformats.org/wordprocessingml/2006/main">
        <w:t xml:space="preserve">១ សាំយូអែល 23:10 ព្រះ‌បាទ​ដាវីឌ​មាន​ព្រះ‌បន្ទូល​ថា ឱ​ព្រះ‌អម្ចាស់​ជា​ព្រះ​នៃ​សាសន៍​អ៊ីស្រា‌អែល បាវ​បម្រើ​របស់​ព្រះ‌អង្គ​បាន​ឮ​យ៉ាង​ច្បាស់​ថា ព្រះបាទ​សូល​ចង់​មក​ក្រុង​កៃឡា ដើម្បី​បំផ្លាញ​ទីក្រុង​ដោយ​យល់​ដល់​ទូលបង្គំ។</w:t>
      </w:r>
    </w:p>
    <w:p/>
    <w:p>
      <w:r xmlns:w="http://schemas.openxmlformats.org/wordprocessingml/2006/main">
        <w:t xml:space="preserve">ព្រះបាទ​ដាវីឌ​អធិដ្ឋាន​សុំ​ជំនួយ​ពី​ព្រះអម្ចាស់ ពេល​ឮ​ថា​ព្រះបាទ​សូល​មក​ក្រុង​កៃឡា ដើម្បី​បំផ្លាញ​ក្រុង។</w:t>
      </w:r>
    </w:p>
    <w:p/>
    <w:p>
      <w:r xmlns:w="http://schemas.openxmlformats.org/wordprocessingml/2006/main">
        <w:t xml:space="preserve">1. ព្រះនឹងការពារយើងពីសត្រូវរបស់យើង។</w:t>
      </w:r>
    </w:p>
    <w:p/>
    <w:p>
      <w:r xmlns:w="http://schemas.openxmlformats.org/wordprocessingml/2006/main">
        <w:t xml:space="preserve">2. យើងត្រូវតែទុកចិត្តលើព្រះអម្ចាស់ជានិច្ច ពេលមានទុក្ខលំបាក។</w:t>
      </w:r>
    </w:p>
    <w:p/>
    <w:p>
      <w:r xmlns:w="http://schemas.openxmlformats.org/wordprocessingml/2006/main">
        <w:t xml:space="preserve">1. ទំនុកតម្កើង 18:2 - «ព្រះអម្ចាស់​ជា​ថ្មដា ជា​បន្ទាយ​របស់​ខ្ញុំ ហើយ​ជា​អ្នក​រំដោះ​ទូលបង្គំ ព្រះ​នៃ​ទូលបង្គំ ជា​កំឡាំង​របស់​ទូលបង្គំ ដែល​ទូលបង្គំ​នឹង​ទុក​ចិត្ត ជា​ស្នែង​នៃ​សេចក្ដី​សង្គ្រោះ និង​ប៉ម​ដ៏​ខ្ពស់​របស់​ទូលបង្គំ»។</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១ សាំយូអែល 23:11 តើ​អ្នក​ក្រុង​កៃឡា​នឹង​ប្រគល់​ខ្ញុំ​ទៅ​ក្នុង​កណ្ដាប់​ដៃ​របស់​គាត់​ឬ? តើ​សូល​នឹង​យាង​ចុះ​មក​ដូច​អ្នក​បម្រើ​ទ្រង់​បាន​ឮ​ឬ? ឱ​ព្រះ‌យេហូវ៉ា​ជា​ព្រះ​នៃ​សាសន៍​អ៊ីស្រា‌អែល​អើយ ទូល‌បង្គំ​សូម​ប្រាប់​អ្នក​បម្រើ​ទ្រង់​ចុះ។ ព្រះ‌អម្ចាស់​មាន​ព្រះ‌បន្ទូល​ថា៖ «លោក​នឹង​ចុះ​មក។</w:t>
      </w:r>
    </w:p>
    <w:p/>
    <w:p>
      <w:r xmlns:w="http://schemas.openxmlformats.org/wordprocessingml/2006/main">
        <w:t xml:space="preserve">ព្រះបាទ​ដាវីឌ​ទូល​សួរ​ព្រះ​យេហូវ៉ា​ថា តើ​សូល​នឹង​ចុះ​មក​ក្រុង​កៃឡា​ឬ​ទេ ហើយ​ព្រះ​យេហូវ៉ា​បាន​បញ្ជាក់​ថា​ទ្រង់​នឹង​ធ្វើ។</w:t>
      </w:r>
    </w:p>
    <w:p/>
    <w:p>
      <w:r xmlns:w="http://schemas.openxmlformats.org/wordprocessingml/2006/main">
        <w:t xml:space="preserve">1. ជឿលើព្រះក្នុងគ្រាដ៏លំបាក</w:t>
      </w:r>
    </w:p>
    <w:p/>
    <w:p>
      <w:r xmlns:w="http://schemas.openxmlformats.org/wordprocessingml/2006/main">
        <w:t xml:space="preserve">2. ការស្វែងរកការណែនាំ និងការណែនាំរបស់ព្រះ</w:t>
      </w:r>
    </w:p>
    <w:p/>
    <w:p>
      <w:r xmlns:w="http://schemas.openxmlformats.org/wordprocessingml/2006/main">
        <w:t xml:space="preserve">១សាំយូអែល ២៣:១១</w:t>
      </w:r>
    </w:p>
    <w:p/>
    <w:p>
      <w:r xmlns:w="http://schemas.openxmlformats.org/wordprocessingml/2006/main">
        <w:t xml:space="preserve">2. ទំនុកតម្កើង 56:3-4 "កាលណាខ្ញុំខ្លាច ខ្ញុំបានទុកចិត្ដលើព្រះអង្គ ទូលបង្គំសរសើរតម្កើងព្រះជាម្ចាស់ ទូលបង្គំទុកចិត្ដលើព្រះជាម្ចាស់ ទូលបង្គំមិនខ្លាចឡើយ តើសាច់ឈាមអាចធ្វើអ្វីដល់ទូលបង្គំបាន?</w:t>
      </w:r>
    </w:p>
    <w:p/>
    <w:p>
      <w:r xmlns:w="http://schemas.openxmlformats.org/wordprocessingml/2006/main">
        <w:t xml:space="preserve">១ សាំយូអែល 23:12 ដាវីឌ​មាន​ប្រសាសន៍​ថា៖ «តើ​អ្នក​ក្រុង​កៃឡា​នឹង​ប្រគល់​ខ្ញុំ និង​ពួក​ខ្ញុំ​ទៅ​ក្នុង​កណ្ដាប់​ដៃ​របស់​សូល​ឬ? ព្រះ‌អម្ចាស់​មាន​ព្រះ‌បន្ទូល​ថា៖ «គេ​នឹង​រំដោះ​អ្នក»។</w:t>
      </w:r>
    </w:p>
    <w:p/>
    <w:p>
      <w:r xmlns:w="http://schemas.openxmlformats.org/wordprocessingml/2006/main">
        <w:t xml:space="preserve">ព្រះបាទ​ដាវីឌ​ទូល​សួរ​ព្រះអម្ចាស់​ថា តើ​ប្រជាជន​កៃឡា​នឹង​ប្រគល់​លោក និង​ពួក​លោក​ទៅ​ក្នុង​កណ្ដាប់​ដៃ​របស់​ព្រះបាទ​សូល​ដែរ​ឬ​ទេ?</w:t>
      </w:r>
    </w:p>
    <w:p/>
    <w:p>
      <w:r xmlns:w="http://schemas.openxmlformats.org/wordprocessingml/2006/main">
        <w:t xml:space="preserve">1. ការសាកល្បងតែងតែកើតមាន ប៉ុន្តែព្រះតែងតែនៅជាមួយយើង។</w:t>
      </w:r>
    </w:p>
    <w:p/>
    <w:p>
      <w:r xmlns:w="http://schemas.openxmlformats.org/wordprocessingml/2006/main">
        <w:t xml:space="preserve">2. យើងត្រូវតែទុកចិត្តលើព្រះអម្ចាស់ សូម្បីតែនៅពេលប្រឈមមុខនឹងកាលៈទេសៈដ៏លំបាកក៏ដោយ។</w:t>
      </w:r>
    </w:p>
    <w:p/>
    <w:p>
      <w:r xmlns:w="http://schemas.openxmlformats.org/wordprocessingml/2006/main">
        <w:t xml:space="preserve">១. ទំនុកតម្កើង ៤៦:១-៣ - «ព្រះទ្រង់ជាទីពឹងជ្រក និងជាកម្លាំងរបស់យើង ជាជំនួយក្នុងគ្រាលំបាក ដូច្នេះហើយ យើងនឹងមិនខ្លាចឡើយ ទោះផែនដីបើកផ្លូវក៏ដោយ ទោះភ្នំត្រូវរំកិលទៅកណ្តាលសមុទ្រក៏ដោយ គ្រហឹម និង​ពពុះ ទោះ​ជា​ភ្នំ​ញាប់​ញ័រ​ដោយ​ការ​ហើម​របស់​វា​ក៏​ដោយ។</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១ សាំយូអែល 23:13 បន្ទាប់​មក ព្រះបាទ​ដាវីឌ និង​ពល​ទាហាន​ប្រមាណ​ប្រាំមួយ​រយ​នាក់​បាន​ក្រោក​ឡើង​ចាក​ចេញ​ពី​ក្រុង​កៃឡា ទៅ​កន្លែង​ណា​ដែល​គេ​អាច​ទៅ​បាន។ មាន​គេ​ប្រាប់​សូល​ថា ដាវីឌ​បាន​រួច​ពី​កៃឡា។ ហើយ​គាត់​ហាម​មិន​ឲ្យ​ចេញ​ទៅ។</w:t>
      </w:r>
    </w:p>
    <w:p/>
    <w:p>
      <w:r xmlns:w="http://schemas.openxmlformats.org/wordprocessingml/2006/main">
        <w:t xml:space="preserve">ដាវីឌ និង​ទាហាន​របស់​គាត់​ដែល​មាន​ចំនួន​៦០០​នាក់ បាន​រត់​គេច​ចេញ​ពី​ក្រុង​កៃឡា ពេល​ពួក​គេ​បាន​ឮ​ពី​ការ​ចូល​មក​ជិត​របស់​ព្រះបាទ​សូល។</w:t>
      </w:r>
    </w:p>
    <w:p/>
    <w:p>
      <w:r xmlns:w="http://schemas.openxmlformats.org/wordprocessingml/2006/main">
        <w:t xml:space="preserve">1. កុំខ្លាចក្នុងការរត់ចោល នៅពេលដែលអ្នកដឹងថាមានគ្រោះថ្នាក់។</w:t>
      </w:r>
    </w:p>
    <w:p/>
    <w:p>
      <w:r xmlns:w="http://schemas.openxmlformats.org/wordprocessingml/2006/main">
        <w:t xml:space="preserve">2. ព្រះអាចផ្តល់ឱ្យអ្នកនូវការណែនាំនៅពេលមានការភ័យខ្លាច និងភាពមិនច្បាស់លាស់។</w:t>
      </w:r>
    </w:p>
    <w:p/>
    <w:p>
      <w:r xmlns:w="http://schemas.openxmlformats.org/wordprocessingml/2006/main">
        <w:t xml:space="preserve">1. សុភាសិត 18:10 - ព្រះនាមរបស់ព្រះអម្ចាស់ជាប៉មដ៏រឹងមាំ; មនុស្សសុចរិតរត់ចូលទៅក្នុងនោះ ហើយមានសុវត្ថិភាព។</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១ សាំយូអែល 23:14 ព្រះ‌បាទ​ដាវីឌ​គង់​នៅ​វាល​រហោ‌ស្ថាន ដោយ​មាន​បន្ទាយ​ដ៏​រឹងមាំ ហើយ​គង់​នៅ​លើ​ភ្នំ​មួយ​ក្នុង​ទីរហោស្ថាន​ស៊ីភ។ ព្រះបាទ​សូល​បាន​ស្វែង​រក​គាត់​ជា​រៀង​រាល់​ថ្ងៃ ប៉ុន្តែ ព្រះ​មិន​បាន​ប្រគល់​គាត់​មក​ក្នុង​កណ្ដាប់​ដៃ​របស់​គាត់​ទេ។</w:t>
      </w:r>
    </w:p>
    <w:p/>
    <w:p>
      <w:r xmlns:w="http://schemas.openxmlformats.org/wordprocessingml/2006/main">
        <w:t xml:space="preserve">ព្រះបាទ​ដាវីឌ​ស្នាក់​នៅ​ក្នុង​ទីរហោស្ថាន និង​នៅ​ភ្នំ​មួយ​ក្នុង​ទីរហោស្ថាន​ស៊ីភ ជា​កន្លែង​ដែល​សូល​តាម​រក​ទ្រង់​ជា​រៀង​រាល់​ថ្ងៃ ប៉ុន្តែ​ព្រះ​ទ្រង់​មិន​អនុញ្ញាត​ឲ្យ​សូល​រក​គាត់​ឃើញ​ឡើយ។</w:t>
      </w:r>
    </w:p>
    <w:p/>
    <w:p>
      <w:r xmlns:w="http://schemas.openxmlformats.org/wordprocessingml/2006/main">
        <w:t xml:space="preserve">1. ព្រះផ្តល់ការការពារសម្រាប់អ្នកដែលត្រូវការជំនួយ។</w:t>
      </w:r>
    </w:p>
    <w:p/>
    <w:p>
      <w:r xmlns:w="http://schemas.openxmlformats.org/wordprocessingml/2006/main">
        <w:t xml:space="preserve">2. ព្រះទ្រង់ជាអ្នកការពារ និងជាអ្នកការពារយើងក្នុងគ្រាលំបាក។</w:t>
      </w:r>
    </w:p>
    <w:p/>
    <w:p>
      <w:r xmlns:w="http://schemas.openxmlformats.org/wordprocessingml/2006/main">
        <w:t xml:space="preserve">1. ទំនុកតម្កើង 27:1 - ព្រះអម្ចាស់ជាពន្លឺ និងជាសេចក្តីសង្រ្គោះរបស់ខ្ញុំ។ តើខ្ញុំត្រូវខ្លាចអ្នកណា? ព្រះ‌អម្ចាស់ ជា​បន្ទាយ​នៃ​ជីវិត​ខ្ញុំ។ តើខ្ញុំត្រូវខ្លាចអ្នកណា?</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១ សាំយូអែល 23:15 ព្រះ‌បាទ​ដាវីឌ​ឃើញ​ថា ព្រះបាទ​សូល​ចេញ​មក​ស្វែង​រក​ជីវិត ព្រះ‌បាទ​ដាវីឌ​គង់​នៅ​វាល​រហោ‌ស្ថាន​ស៊ីភ ក្នុង​ព្រៃ។</w:t>
      </w:r>
    </w:p>
    <w:p/>
    <w:p>
      <w:r xmlns:w="http://schemas.openxmlformats.org/wordprocessingml/2006/main">
        <w:t xml:space="preserve">ដាវីឌ​បាន​ឃើញ​ខ្លួន​ឯង​ស្ថិត​ក្នុង​ស្ថានភាព​ធ្ងន់ធ្ងរ ខណៈ​សូល​បាន​ចេញ​ទៅ​ប្រហារ​ជីវិត។</w:t>
      </w:r>
    </w:p>
    <w:p/>
    <w:p>
      <w:r xmlns:w="http://schemas.openxmlformats.org/wordprocessingml/2006/main">
        <w:t xml:space="preserve">1. យើងត្រូវទុកចិត្ដលើព្រះក្នុងគ្រាគ្រោះថ្នាក់ និងការភ័យខ្លាច។</w:t>
      </w:r>
    </w:p>
    <w:p/>
    <w:p>
      <w:r xmlns:w="http://schemas.openxmlformats.org/wordprocessingml/2006/main">
        <w:t xml:space="preserve">2. ព្រះនឹងផ្តល់ការការពារ និងការណែនាំនៅពេលយើងត្រូវការ។</w:t>
      </w:r>
    </w:p>
    <w:p/>
    <w:p>
      <w:r xmlns:w="http://schemas.openxmlformats.org/wordprocessingml/2006/main">
        <w:t xml:space="preserve">1. ទំនុកតម្កើង 34:4 - ខ្ញុំ​បាន​ស្វែង​រក​ព្រះ‌អម្ចាស់ ហើយ​ទ្រង់​បាន​ឮ​ខ្ញុំ ហើយ​បាន​រំដោះ​ខ្ញុំ​ឲ្យ​រួច​ពី​ការ​ភ័យ​ខ្លាច​ទាំង​អស់។</w:t>
      </w:r>
    </w:p>
    <w:p/>
    <w:p>
      <w:r xmlns:w="http://schemas.openxmlformats.org/wordprocessingml/2006/main">
        <w:t xml:space="preserve">2. ទំនុកតម្កើង 91:11-12 - ដ្បិតទ្រង់នឹងបញ្ជាពួកទេវតារបស់ទ្រង់អំពីអ្នក ឱ្យការពារអ្នកតាមគ្រប់មធ្យោបាយរបស់អ្នក។ គេ​នឹង​លើក​អ្នក​ឡើង​ក្នុង​ដៃ ដើម្បី​កុំ​ឲ្យ​អ្នក​វាយ​ជើង​អ្នក​នឹង​ថ្ម។</w:t>
      </w:r>
    </w:p>
    <w:p/>
    <w:p>
      <w:r xmlns:w="http://schemas.openxmlformats.org/wordprocessingml/2006/main">
        <w:t xml:space="preserve">១ សាំយូអែល 23:16 កូន​របស់​យ៉ូណាថាន​ក៏​ក្រោក​ឡើង ចូល​ទៅ​ឯ​ដាវីឌ​ក្នុង​ព្រៃ ហើយ​លើក​ដៃ​ឡើង​ក្នុង​ព្រះ។</w:t>
      </w:r>
    </w:p>
    <w:p/>
    <w:p>
      <w:r xmlns:w="http://schemas.openxmlformats.org/wordprocessingml/2006/main">
        <w:t xml:space="preserve">យ៉ូណាថាន ជា​កូន​របស់​សូល បាន​ទៅ​ឯ​ដាវីឌ​នៅ​ទីរហោស្ថាន ដើម្បី​លើក​ទឹក​ចិត្ត​គាត់​ក្នុង​ព្រះ។</w:t>
      </w:r>
    </w:p>
    <w:p/>
    <w:p>
      <w:r xmlns:w="http://schemas.openxmlformats.org/wordprocessingml/2006/main">
        <w:t xml:space="preserve">1. អំណាចនៃការលើកទឹកចិត្ត៖ របៀបដែលយ៉ូណាថានបានពង្រឹងជំនឿរបស់ដាវីឌលើព្រះ</w:t>
      </w:r>
    </w:p>
    <w:p/>
    <w:p>
      <w:r xmlns:w="http://schemas.openxmlformats.org/wordprocessingml/2006/main">
        <w:t xml:space="preserve">2. សារៈសំខាន់នៃមិត្តភាព៖ របៀបដែលយ៉ូណាថានបានគាំទ្រដាវីឌក្នុងគ្រាដែលគាត់ត្រូវការ</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w:t>
      </w:r>
    </w:p>
    <w:p/>
    <w:p>
      <w:r xmlns:w="http://schemas.openxmlformats.org/wordprocessingml/2006/main">
        <w:t xml:space="preserve">2. សុភាសិត 27:17 - ដែក​ធ្វើ​ឲ្យ​ដែក​មុត ហើយ​មនុស្ស​ម្នាក់​សំលៀង​ម្នាក់​ទៀត។</w:t>
      </w:r>
    </w:p>
    <w:p/>
    <w:p>
      <w:r xmlns:w="http://schemas.openxmlformats.org/wordprocessingml/2006/main">
        <w:t xml:space="preserve">១ សាំយូអែល 23:17 លោក​មាន​ប្រសាសន៍​ទៅ​គាត់​ថា៖ «កុំ​ខ្លាច​ឡើយ ដ្បិត​ដៃ​របស់​សូល ជា​បិតា​របស់​ខ្ញុំ​រក​មិន​ឃើញ​ទេ។ ហើយ​អ្នក​នឹង​ធ្វើ​ជា​ស្ដេច​លើ​អ៊ីស្រាអែល ហើយ​ខ្ញុំ​នឹង​នៅ​ក្បែរ​អ្នក; ហើយ​សូល​ជា​ឪពុក​ខ្ញុំ​ក៏​ដឹង​ដែរ។</w:t>
      </w:r>
    </w:p>
    <w:p/>
    <w:p>
      <w:r xmlns:w="http://schemas.openxmlformats.org/wordprocessingml/2006/main">
        <w:t xml:space="preserve">ដាវីឌ​និង​យ៉ូណាថាន​ធ្វើ​កិច្ច​សន្យា​ថា យ៉ូណាថាន​នឹង​ការពារ​ដាវីឌ​ពី​សូល ហើយ​ថា​ដាវីឌ​នឹង​ក្លាយ​ជា​ស្តេច​អ៊ីស្រាអែល។</w:t>
      </w:r>
    </w:p>
    <w:p/>
    <w:p>
      <w:r xmlns:w="http://schemas.openxmlformats.org/wordprocessingml/2006/main">
        <w:t xml:space="preserve">1. អំណាចនៃសេចក្ដីសញ្ញា៖ ពិនិត្យមើលភាពស្មោះត្រង់របស់យ៉ូណាថាន និងដាវីឌ</w:t>
      </w:r>
    </w:p>
    <w:p/>
    <w:p>
      <w:r xmlns:w="http://schemas.openxmlformats.org/wordprocessingml/2006/main">
        <w:t xml:space="preserve">2. ការរៀនពីទំនាក់ទំនងរបស់ Jonathan និង David: A Study in Faithfulness</w:t>
      </w:r>
    </w:p>
    <w:p/>
    <w:p>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w:t>
      </w:r>
    </w:p>
    <w:p/>
    <w:p>
      <w:r xmlns:w="http://schemas.openxmlformats.org/wordprocessingml/2006/main">
        <w:t xml:space="preserve">២. រ៉ូម ១២:១០ - ត្រូវមានចិត្តសប្បុរសចំពោះគ្នាទៅវិញទៅមកដោយសេចក្តីស្រឡាញ់ជាបងប្អូន។ នៅក្នុងកិត្តិយសដែលចូលចិត្តគ្នាទៅវិញទៅមក។</w:t>
      </w:r>
    </w:p>
    <w:p/>
    <w:p>
      <w:r xmlns:w="http://schemas.openxmlformats.org/wordprocessingml/2006/main">
        <w:t xml:space="preserve">១ សាំយូអែល 23:18 ពួក​គេ​ទាំង​ពីរ​បាន​ធ្វើ​សម្ពន្ធមេត្រី​នៅ​ចំពោះ​ព្រះ‌អម្ចាស់ ហើយ​ដាវីឌ​ស្នាក់​នៅ​ក្នុង​ព្រៃ ហើយ​យ៉ូណាថាន​ក៏​ទៅ​ផ្ទះ​របស់​គាត់។</w:t>
      </w:r>
    </w:p>
    <w:p/>
    <w:p>
      <w:r xmlns:w="http://schemas.openxmlformats.org/wordprocessingml/2006/main">
        <w:t xml:space="preserve">ព្រះបាទ​ដាវីឌ និង​យ៉ូណាថាន​បាន​ចង​សម្ពន្ធមេត្រី​នៅ​ចំពោះ​ព្រះភ័ក្ត្រ​ព្រះអម្ចាស់ រួច​ព្រះបាទ​ដាវីឌ​ស្នាក់​នៅ​ក្នុង​ព្រៃ ខណៈ​យ៉ូណាថាន​ត្រឡប់​ទៅ​ផ្ទះ។</w:t>
      </w:r>
    </w:p>
    <w:p/>
    <w:p>
      <w:r xmlns:w="http://schemas.openxmlformats.org/wordprocessingml/2006/main">
        <w:t xml:space="preserve">1. កតិកាសញ្ញានៃមិត្តភាព៖ របៀបដែលទំនាក់ទំនងរបស់ដាវីឌ និងយ៉ូណាថានអាចបង្រៀនយើងអំពីការស្រឡាញ់អ្នកដទៃ</w:t>
      </w:r>
    </w:p>
    <w:p/>
    <w:p>
      <w:r xmlns:w="http://schemas.openxmlformats.org/wordprocessingml/2006/main">
        <w:t xml:space="preserve">2. អំណាចនៃសេចក្តីសញ្ញា៖ ហេតុអ្វីបានជាការសន្យាចំពោះព្រះនឹងផ្លាស់ប្តូរជីវិតរបស់អ្នក។</w:t>
      </w:r>
    </w:p>
    <w:p/>
    <w:p>
      <w:r xmlns:w="http://schemas.openxmlformats.org/wordprocessingml/2006/main">
        <w:t xml:space="preserve">១.សាស្ដា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w:t>
      </w:r>
    </w:p>
    <w:p/>
    <w:p>
      <w:r xmlns:w="http://schemas.openxmlformats.org/wordprocessingml/2006/main">
        <w:t xml:space="preserve">2. យ៉ាកុប 2:14-17 - បងប្អូន​ប្រុស​ស្រី​របស់​ខ្ញុំ តើ​មាន​ប្រយោជន៍​អ្វី​ខ្លះ បើ​អ្នក​ណា​អះអាង​ថា​មាន​ជំនឿ ប៉ុន្តែ​គ្មាន​ការ​ប្រព្រឹត្ត? តើជំនឿបែបនេះអាចជួយសង្គ្រោះពួកគេបានទេ? ឧបមាថា បងប្រុស ឬបងស្រីម្នាក់គ្មានសម្លៀកបំពាក់ និងអាហារប្រចាំថ្ងៃ។ ប្រសិន​បើ​អ្នក​រាល់​គ្នា​និយាយ​ទៅ​កាន់​គេ​ថា ចូរ​ទៅ​ដោយ​សុខសាន្ត! រក្សា​ភាព​កក់ក្តៅ និង​ផ្តល់​អាហារ​ឱ្យ​បាន​ល្អ ប៉ុន្តែ​មិន​ខ្វល់​ពី​តម្រូវការ​រាងកាយ​របស់​ពួកគេ​ទេ តើ​វា​ល្អ​អ្វី​ទៅ​?</w:t>
      </w:r>
    </w:p>
    <w:p/>
    <w:p>
      <w:r xmlns:w="http://schemas.openxmlformats.org/wordprocessingml/2006/main">
        <w:t xml:space="preserve">១ សាំយូអែល 23:19 បន្ទាប់​មក ជន​ជាតិ​ស៊ីភីត​ឡើង​មក​រក​ព្រះបាទ​សូល​ទៅ​ក្រុង​គីបៀរ ដោយ​ពោល​ថា៖ «តើ​ដាវីឌ​មិន​លាក់​ខ្លួន​ជា​មួយ​យើង​នៅ​ក្នុង​បន្ទាយ​ដ៏​រឹង​មាំ​ក្នុង​ព្រៃ នៅ​ភ្នំ​ហាគីឡា ដែល​នៅ​ខាង​ត្បូង​យេស៊ីម៉ូន​ឬ?</w:t>
      </w:r>
    </w:p>
    <w:p/>
    <w:p>
      <w:r xmlns:w="http://schemas.openxmlformats.org/wordprocessingml/2006/main">
        <w:t xml:space="preserve">ជន​ជាតិ​ស៊ីភីត​ចូល​មក​គាល់​ព្រះបាទ​សូល ហើយ​រាយការណ៍​ថា ដាវីឌ​កំពុង​លាក់​ខ្លួន​ក្នុង​ព្រៃ​ហាគីឡា ដែល​ស្ថិត​នៅ​ខាង​ត្បូង​ក្រុង​យេស៊ីម៉ូន។</w:t>
      </w:r>
    </w:p>
    <w:p/>
    <w:p>
      <w:r xmlns:w="http://schemas.openxmlformats.org/wordprocessingml/2006/main">
        <w:t xml:space="preserve">1. ការការពាររបស់ព្រះក្នុងគ្រាលំបាក</w:t>
      </w:r>
    </w:p>
    <w:p/>
    <w:p>
      <w:r xmlns:w="http://schemas.openxmlformats.org/wordprocessingml/2006/main">
        <w:t xml:space="preserve">2. សារៈសំខាន់នៃភាពក្លាហាន និងជំនឿនៅពេលប្រឈមមុខនឹងភាពមិនអនុគ្រោះ</w:t>
      </w:r>
    </w:p>
    <w:p/>
    <w:p>
      <w:r xmlns:w="http://schemas.openxmlformats.org/wordprocessingml/2006/main">
        <w:t xml:space="preserve">១. ទំនុកតម្កើង ៤៦:១ —«ព្រះ​ទ្រង់​ជា​ទី​ពឹង​ជ្រក​និង​ជា​កំឡាំង​របស់​យើង ជា​ជំនួយ​ក្នុង​គ្រា​អាសន្ន»។</w:t>
      </w:r>
    </w:p>
    <w:p/>
    <w:p>
      <w:r xmlns:w="http://schemas.openxmlformats.org/wordprocessingml/2006/main">
        <w:t xml:space="preserve">2. ហេព្រើរ 11:32-40 - «ហើយ​តើ​ខ្ញុំ​នឹង​និយាយ​អ្វី​ទៀត? ដល់​ពេល​ខ្ញុំ​នឹង​មិន​ប្រាប់​ពី​គេឌាន បារ៉ាក់ សាំសុន យែបថា របស់​ដាវីឌ និង​សាំយូអែល និង​ពួក​ហោរា 33 នាក់​ដែល​មាន​ជំនឿ​បាន​ច្បាំង​ដណ្តើម​យក​នគរ​ទាំង​ឡាយ​ដោយ​អនុវត្ត​យុត្តិធម៌។ បានទទួលការសន្យា ឈប់មាត់សិង្ហ 34 ពន្លត់អំណាចនៃភ្លើង គេចផុតពីគែមដាវ មានភាពរឹងមាំចេញពីភាពទន់ខ្សោយ ក្លាយជាអ្នកខ្លាំងក្នុងសង្គ្រាម វាយទ័ពបរទេសឱ្យរត់ទៅ។ 35 ស្ត្រីបានទទួលមរណភាពដោយការរស់ឡើងវិញ។ អ្នកខ្លះត្រូវគេធ្វើទារុណកម្ម បដិសេធមិនព្រមដោះលែង ដើម្បីរស់ឡើងវិញមានជីវិតប្រសើរជាងមុន ៣៦ អ្នកខ្លះទៀតរងការចំអក វាយដំ ថែមទាំងត្រូវច្រវាក់ជាប់គុក ៣៧ គេគប់ដុំថ្ម ត្រូវគេកាប់ជាពីរ ស្លាប់ដោយដាវ។ ពួកគេបានដើរដោយស្បែកចៀម និងពពែ ទុរគត រងទុក្ខ ធ្វើបាប 38 នាក់ ដែលពិភពលោកមិនសមនឹងវង្វេងនៅក្នុងវាលខ្សាច់ និងភ្នំ និងនៅក្នុងរូងភ្នំ និងរូងភ្នំនៃផែនដី។</w:t>
      </w:r>
    </w:p>
    <w:p/>
    <w:p>
      <w:r xmlns:w="http://schemas.openxmlformats.org/wordprocessingml/2006/main">
        <w:t xml:space="preserve">១ សាំយូអែល 23:20 ឥឡូវ​នេះ បពិត្រ​ព្រះ‌ករុណា​អើយ សូម​យាង​ចុះ​មក​តាម​ព្រះ‌ហឫទ័យ​របស់​ព្រះ‌អង្គ។ ចំណែក​យើង​ត្រូវ​ប្រគល់​គាត់​ទៅ​ក្នុង​កណ្ដាប់​ដៃ​របស់​ស្ដេច។</w:t>
      </w:r>
    </w:p>
    <w:p/>
    <w:p>
      <w:r xmlns:w="http://schemas.openxmlformats.org/wordprocessingml/2006/main">
        <w:t xml:space="preserve">ព្រះបាទ​ដាវីឌ និង​ទ័ព​របស់​ទ្រង់​បាន​ទូល​សូម​ស្ដេច​អគីស​ឲ្យ​អនុញ្ញាត​ឲ្យ​ដេញ​តាម ហើយ​ចាប់​ជន​ភៀស​ខ្លួន​ដែល​លាក់​ខ្លួន​នៅ​ក្នុង​ស្រុក​ភីលីស្ទីន។</w:t>
      </w:r>
    </w:p>
    <w:p/>
    <w:p>
      <w:r xmlns:w="http://schemas.openxmlformats.org/wordprocessingml/2006/main">
        <w:t xml:space="preserve">1. អំណាចនៃការងារជាក្រុម៖ ធ្វើការរួមគ្នាដើម្បីសម្រេចបាននូវគោលដៅរួម</w:t>
      </w:r>
    </w:p>
    <w:p/>
    <w:p>
      <w:r xmlns:w="http://schemas.openxmlformats.org/wordprocessingml/2006/main">
        <w:t xml:space="preserve">2. អំណាចនៃសេចក្តីជំនឿ៖ ការជឿជាក់លើខ្លួនឯង និងសមត្ថភាពរបស់អ្នក។</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អេភេសូរ 6:10-11 -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១ សាំយូអែល 23:21 ព្រះបាទ​សូល​មាន​រាជឱង្ការ​ថា៖ «សូម​អរ​ព្រះ‌គុណ​ដល់​ព្រះ‌អម្ចាស់! ដ្បិតអ្នករាល់គ្នាអាណិតខ្ញុំ។</w:t>
      </w:r>
    </w:p>
    <w:p/>
    <w:p>
      <w:r xmlns:w="http://schemas.openxmlformats.org/wordprocessingml/2006/main">
        <w:t xml:space="preserve">សូល​បាន​អរគុណ​ពួក​បុរស​ដែល​បង្ហាញ​ចិត្ត​អាណិត​អាសូរ​គាត់។</w:t>
      </w:r>
    </w:p>
    <w:p/>
    <w:p>
      <w:r xmlns:w="http://schemas.openxmlformats.org/wordprocessingml/2006/main">
        <w:t xml:space="preserve">1. មេត្តាធម៌ គឺជាគុណធម៌ដែលព្រះ និងលោកិយមើលមកដោយអនុគ្រោះ។</w:t>
      </w:r>
    </w:p>
    <w:p/>
    <w:p>
      <w:r xmlns:w="http://schemas.openxmlformats.org/wordprocessingml/2006/main">
        <w:t xml:space="preserve">ការបង្ហាញសេចក្ដីមេត្ដាករុណាចំពោះអ្នកដែលត្រូវការអាចជួយលើកតម្កើងសិរីរុងរឿងរបស់ព្រះ។</w:t>
      </w:r>
    </w:p>
    <w:p/>
    <w:p>
      <w:r xmlns:w="http://schemas.openxmlformats.org/wordprocessingml/2006/main">
        <w:t xml:space="preserve">1. រ៉ូម 12:15 - ចូរអរសប្បាយជាមួយអ្នកដែលអរសប្បាយយំជាមួយនឹងអ្នកដែលយំ។</w:t>
      </w:r>
    </w:p>
    <w:p/>
    <w:p>
      <w:r xmlns:w="http://schemas.openxmlformats.org/wordprocessingml/2006/main">
        <w:t xml:space="preserve">2. ម៉ាថាយ 25:40 - អ្វីក៏ដោយដែលអ្នកបានធ្វើសម្រាប់បងប្អូនប្រុសស្រីម្នាក់ក្នុងចំណោមបងប្អូនប្រុសស្រីរបស់ខ្ញុំតិចតួចបំផុត នោះអ្នកបានធ្វើសម្រាប់ខ្ញុំ។</w:t>
      </w:r>
    </w:p>
    <w:p/>
    <w:p>
      <w:r xmlns:w="http://schemas.openxmlformats.org/wordprocessingml/2006/main">
        <w:t xml:space="preserve">១ សាំយូអែល 23:22 ចូរ​ទៅ​ចុះ ខ្ញុំ​សូម​ឲ្យ​អ្នក​រៀបចំ​នៅ​ឡើយ ហើយ​ដឹង ហើយ​ឃើញ​កន្លែង​ដែល​លង​បន្លាច​គាត់ ហើយ​អ្នក​ណា​បាន​ឃើញ​គាត់​នៅ​ទី​នោះ ដ្បិត​មាន​គេ​ប្រាប់​ខ្ញុំ​ថា គាត់​ប្រព្រឹត្ត​យ៉ាង​សាហាវ។</w:t>
      </w:r>
    </w:p>
    <w:p/>
    <w:p>
      <w:r xmlns:w="http://schemas.openxmlformats.org/wordprocessingml/2006/main">
        <w:t xml:space="preserve">ព្រះអម្ចាស់​បង្គាប់​ព្រះបាទ​សូល​ឲ្យ​ស្វែង​រក​ដាវីឌ ហើយ​រក​ឃើញ​កន្លែង​លាក់​ខ្លួន ហើយ​អ្នក​ណា​បាន​ឃើញ​ទ្រង់​នៅ​ទី​នោះ។</w:t>
      </w:r>
    </w:p>
    <w:p/>
    <w:p>
      <w:r xmlns:w="http://schemas.openxmlformats.org/wordprocessingml/2006/main">
        <w:t xml:space="preserve">1. ទុក​ចិត្ត​លើ​ព្រះ​អម្ចាស់​ក្នុង​ពេល​មាន​ទុក្ខ​លំបាក និង​ទុក្ខ​ព្រួយ។</w:t>
      </w:r>
    </w:p>
    <w:p/>
    <w:p>
      <w:r xmlns:w="http://schemas.openxmlformats.org/wordprocessingml/2006/main">
        <w:t xml:space="preserve">2. សារៈសំខាន់នៃការស្វែងរកការណែនាំ និងប្រាជ្ញារបស់ព្រះក្នុងគ្រប់បញ្ហាទាំងអស់។</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សាំយូអែល 23:23 ដូច្នេះ ចូរ​មើល ហើយ​ដឹង​ពី​កន្លែង​លាក់​ខ្លួន​ទាំង​អស់​ដែល​គាត់​លាក់​ខ្លួន ហើយ​អ្នក​រាល់​គ្នា​មក​ឯ​ខ្ញុំ​ម្ដង​ទៀត​ដោយ​ប្រាកដ​ថា ខ្ញុំ​នឹង​ទៅ​ជា​មួយ​នឹង​ទៅ បើ​គាត់​នៅ​ក្នុង យើង​នឹង​តាម​រក​គាត់​នៅ​ទូទាំង​ស្រុក​យូដា​រាប់​ពាន់​នាក់។</w:t>
      </w:r>
    </w:p>
    <w:p/>
    <w:p>
      <w:r xmlns:w="http://schemas.openxmlformats.org/wordprocessingml/2006/main">
        <w:t xml:space="preserve">Passage ព្រះ​ប្រាប់​សូល​ឱ្យ​ស្វែង​រក​កន្លែង​ដែល​ដាវីឌ​កំពុង​លាក់​ខ្លួន​ហើយ​បន្ទាប់​មក​ត្រឡប់​មក​វិញ​ជាមួយ​នឹង​ព័ត៌មាន​ដូច្នេះ​សូល​អាច​ស្វែង​រក​គាត់​នៅ​ក្នុង​ស្រុក​យូដា​ទាំង​អស់​។</w:t>
      </w:r>
    </w:p>
    <w:p/>
    <w:p>
      <w:r xmlns:w="http://schemas.openxmlformats.org/wordprocessingml/2006/main">
        <w:t xml:space="preserve">1. សារៈសំខាន់នៃការតស៊ូក្នុងគ្រាលំបាក។</w:t>
      </w:r>
    </w:p>
    <w:p/>
    <w:p>
      <w:r xmlns:w="http://schemas.openxmlformats.org/wordprocessingml/2006/main">
        <w:t xml:space="preserve">2. ភាពស្មោះត្រង់របស់ព្រះក្នុងការផ្តល់ការណែនាំ។</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2. អេសាយ 45:2-3 - "ខ្ញុំនឹងទៅមុនអ្នក ហើយដំឡើងកន្លែងតម្កើងឡើង យើងនឹងបំបែកទ្វារធ្វើពីលង្ហិនជាបំណែកៗ ហើយកាត់តាមរនាំងដែក យើងនឹងផ្តល់ឱ្យអ្នកនូវទ្រព្យសម្បត្តិនៃភាពងងឹត និងកន្លែងស្តុកទុកនៅក្នុង។ កន្លែង​សម្ងាត់ ដើម្បី​ឲ្យ​អ្នក​រាល់​គ្នា​បាន​ដឹង​ថា គឺ​យើង​ជា​ព្រះ‌អម្ចាស់ ជា​ព្រះ​នៃ​ជន‌ជាតិ​អ៊ីស្រា‌អែល ដែល​ហៅ​អ្នក​តាម​ឈ្មោះ​របស់​អ្នក»។</w:t>
      </w:r>
    </w:p>
    <w:p/>
    <w:p>
      <w:r xmlns:w="http://schemas.openxmlformats.org/wordprocessingml/2006/main">
        <w:t xml:space="preserve">១ សាំយូអែល 23:24 ពួក​គេ​ក្រោក​ឡើង​ទៅ​ឯ​ស៊ីប នៅ​ចំពោះ​មុខ​សូល ប៉ុន្តែ​ដាវីឌ និង​ពួក​គាត់​នៅ​វាល​រហោស្ថាន​ម៉ាអូន នៅ​វាល​ទំនាប​ខាង​ត្បូង​យេស៊ីម៉ូន។</w:t>
      </w:r>
    </w:p>
    <w:p/>
    <w:p>
      <w:r xmlns:w="http://schemas.openxmlformats.org/wordprocessingml/2006/main">
        <w:t xml:space="preserve">ព្រះបាទ​ដាវីឌ និង​ទ័ព​របស់​ទ្រង់​ភៀស​ខ្លួន​ទៅ​វាល​រហោស្ថាន​ម៉ាអូន ដែល​ស្ថិត​នៅ​ភាគ​ខាង​ត្បូង​ក្រុង​យេស៊ីម៉ូន ដើម្បី​ជៀស​វាង​ការ​តាម​ប្រមាញ់​របស់​សូល។</w:t>
      </w:r>
    </w:p>
    <w:p/>
    <w:p>
      <w:r xmlns:w="http://schemas.openxmlformats.org/wordprocessingml/2006/main">
        <w:t xml:space="preserve">1. ការសាកល្បងនៃការជឿទុកចិត្ត: របៀបដែលយើងអាចពឹងផ្អែកលើព្រះក្នុងអំឡុងពេលធ្វើទុក្ខបុកម្នេញ</w:t>
      </w:r>
    </w:p>
    <w:p/>
    <w:p>
      <w:r xmlns:w="http://schemas.openxmlformats.org/wordprocessingml/2006/main">
        <w:t xml:space="preserve">2. ការការពាររបស់ព្រះ៖ របៀបដែលទ្រង់ណែនាំយើងតាមរយៈកាលៈទេសៈដ៏លំបាក</w:t>
      </w:r>
    </w:p>
    <w:p/>
    <w:p>
      <w:r xmlns:w="http://schemas.openxmlformats.org/wordprocessingml/2006/main">
        <w:t xml:space="preserve">1. រ៉ូម 8:28-30 - ហើយយើងដឹងថានៅក្នុងគ្រប់ការទាំងអស់ព្រះទ្រង់ធ្វើការដើម្បីសេចក្តីល្អនៃអស់អ្នកដែលស្រឡាញ់ទ្រង់ដែលត្រូវបានហៅតាមគោលបំណងរបស់គាត់។</w:t>
      </w:r>
    </w:p>
    <w:p/>
    <w:p>
      <w:r xmlns:w="http://schemas.openxmlformats.org/wordprocessingml/2006/main">
        <w:t xml:space="preserve">2.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១ សាំយូអែល 23:25 ព្រះបាទ​សូល និង​ក្រុម​របស់​លោក​ក៏​ទៅ​រក​លោក​ដែរ។ ហើយ​គេ​ប្រាប់​ដាវីឌ​ថា ហេតុ​ដូច្នេះ​ហើយ​បាន​ជា​គាត់​ចុះ​ទៅ​ក្នុង​ថ្ម ហើយ​ស្នាក់​នៅ​ក្នុង​វាល​រហោស្ថាន​នៃ​ម៉ាអូន។ ពេល​ព្រះបាទ​សូល​បាន​ឮ​ដូច្នេះ ស្ដេច​ក៏​ដេញ​តាម​ដាវីឌ​នៅ​វាល​រហោស្ថាន​ម៉ាអូន។</w:t>
      </w:r>
    </w:p>
    <w:p/>
    <w:p>
      <w:r xmlns:w="http://schemas.openxmlformats.org/wordprocessingml/2006/main">
        <w:t xml:space="preserve">ព្រះបាទ​សូល និង​ទាហាន​របស់​ទ្រង់​បាន​ស្វែង​រក​ដាវីឌ ហើយ​ពេល​ដែល​គេ​ឃើញ​ទ្រង់​នៅ​ទីរហោស្ថាន​ម៉ាអូន នោះ​សូល​ក៏​ដេញ​តាម​គាត់។</w:t>
      </w:r>
    </w:p>
    <w:p/>
    <w:p>
      <w:r xmlns:w="http://schemas.openxmlformats.org/wordprocessingml/2006/main">
        <w:t xml:space="preserve">1. ព្រះទ្រង់គង់នៅជាមួយយើងជានិច្ច ទោះក្នុងគ្រាមានគ្រោះថ្នាក់ក៏ដោយ។</w:t>
      </w:r>
    </w:p>
    <w:p/>
    <w:p>
      <w:r xmlns:w="http://schemas.openxmlformats.org/wordprocessingml/2006/main">
        <w:t xml:space="preserve">2. យើងត្រូវតែទុកចិត្តលើព្រះ និងសមត្ថភាពរបស់ទ្រង់ដើម្បីការពារយើង។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ទំនុកតម្កើង 91:4 - «ទ្រង់​នឹង​គ្រប​បាំង​អ្នក​ដោយ​ស្លាប​របស់​ទ្រង់ ហើយ​នៅ​ក្រោម​ស្លាប​របស់​ទ្រង់ អ្នក​នឹង​បាន​ទី​ជ្រក ភាព​ស្មោះ​ត្រង់​របស់​ទ្រង់​ជា​ខែល និង​ជា​ខែល»។</w:t>
      </w:r>
    </w:p>
    <w:p/>
    <w:p>
      <w:r xmlns:w="http://schemas.openxmlformats.org/wordprocessingml/2006/main">
        <w:t xml:space="preserve">១ សាំយូអែល 23:26 ព្រះ‌បាទ​សូល​យាង​ទៅ​ត្រើយ​ម្ខាង​នៃ​ភ្នំ ហើយ​ព្រះបាទ​ដាវីឌ និង​ពល​ទាហាន​នៅ​ខាង​ភ្នំ​នោះ ព្រះបាទ​ដាវីឌ​ប្រញាប់​រត់​ចេញ​ទៅ​ដោយ​ព្រោះ​ខ្លាច​ព្រះបាទ​សូល ដ្បិត​សូល និង​ទ័ព​របស់​ទ្រង់​បាន​ឡោមព័ទ្ធ​ដាវីឌ និង​ពល​របស់​ទ្រង់​ជុំវិញ​ដើម្បី​ចាប់​ពួក​គេ។</w:t>
      </w:r>
    </w:p>
    <w:p/>
    <w:p>
      <w:r xmlns:w="http://schemas.openxmlformats.org/wordprocessingml/2006/main">
        <w:t xml:space="preserve">ព្រះបាទ​សូល និង​ទ័ព​ដេញ​តាម​ដាវីឌ និង​ពល​របស់​ទ្រង់​នៅ​ជុំវិញ​ភ្នំ​មួយ ប៉ុន្តែ​ដាវីឌ និង​ទ័ព​របស់​ទ្រង់​អាច​រួច​ខ្លួន​បាន។</w:t>
      </w:r>
    </w:p>
    <w:p/>
    <w:p>
      <w:r xmlns:w="http://schemas.openxmlformats.org/wordprocessingml/2006/main">
        <w:t xml:space="preserve">1. សារៈសំខាន់នៃការទុកចិត្តលើព្រះសម្រាប់ការការពារ និងសុវត្ថិភាព។</w:t>
      </w:r>
    </w:p>
    <w:p/>
    <w:p>
      <w:r xmlns:w="http://schemas.openxmlformats.org/wordprocessingml/2006/main">
        <w:t xml:space="preserve">2. រៀនពេលណាត្រូវគេចពីគ្រោះថ្នាក់។</w:t>
      </w:r>
    </w:p>
    <w:p/>
    <w:p>
      <w:r xmlns:w="http://schemas.openxmlformats.org/wordprocessingml/2006/main">
        <w:t xml:space="preserve">1. ទំនុកតម្កើង 34:7 - ទេវតារបស់ព្រះអម្ចាស់ឡោមព័ទ្ធអស់អ្នកដែលកោតខ្លាចព្រះអង្គ ហើយព្រះអង្គរំដោះពួកគេ។</w:t>
      </w:r>
    </w:p>
    <w:p/>
    <w:p>
      <w:r xmlns:w="http://schemas.openxmlformats.org/wordprocessingml/2006/main">
        <w:t xml:space="preserve">២.សុភាសិត ២២:៣ - មនុស្ស​ដែល​ប្រុង​ប្រយ័ត្ន​ឃើញ​គ្រោះ​ថ្នាក់ ហើយ​ជ្រក​កោន តែ​មនុស្ស​សាមញ្ញ​នៅ​តែ​បន្ត​រង​ទុក្ខ។</w:t>
      </w:r>
    </w:p>
    <w:p/>
    <w:p>
      <w:r xmlns:w="http://schemas.openxmlformats.org/wordprocessingml/2006/main">
        <w:t xml:space="preserve">១ សាំយូអែល 23:27 ប៉ុន្តែ មាន​អ្នក​នាំ​សារ​ម្នាក់​មក​កាន់​សូល​ថា៖ «ចូរ​ប្រញាប់​មក! ដ្បិត​ជន​ជាតិ​ភីលីស្ទីន​បាន​ចូល​លុក​លុយ​ស្រុក។</w:t>
      </w:r>
    </w:p>
    <w:p/>
    <w:p>
      <w:r xmlns:w="http://schemas.openxmlformats.org/wordprocessingml/2006/main">
        <w:t xml:space="preserve">អ្នក​នាំ​សារ​ម្នាក់​ប្រាប់​សូល​ថា ជន​ជាតិ​ភីលីស្ទីន​បាន​ចូល​លុក​លុយ​ទឹក​ដី ដោយ​ជំរុញ​ឲ្យ​គាត់​ចាត់​វិធានការ​យ៉ាង​រហ័ស។</w:t>
      </w:r>
    </w:p>
    <w:p/>
    <w:p>
      <w:r xmlns:w="http://schemas.openxmlformats.org/wordprocessingml/2006/main">
        <w:t xml:space="preserve">1. ជាញឹកញយ ព្រះបញ្ជូនសញ្ញាព្រមានអំពីគ្រោះថ្នាក់ដល់យើង ដូច្នេះហើយ យើងត្រូវតែប្រុងប្រយ័ត្ន និងត្រៀមខ្លួនជាស្រេចដើម្បីធ្វើសកម្មភាព។</w:t>
      </w:r>
    </w:p>
    <w:p/>
    <w:p>
      <w:r xmlns:w="http://schemas.openxmlformats.org/wordprocessingml/2006/main">
        <w:t xml:space="preserve">2. ពេលមានទុក្ខលំបាក យើងត្រូវស្វែងរកការណែនាំ និងការណែនាំពីព្រះជានិច្ច។</w:t>
      </w:r>
    </w:p>
    <w:p/>
    <w:p>
      <w:r xmlns:w="http://schemas.openxmlformats.org/wordprocessingml/2006/main">
        <w:t xml:space="preserve">1. ម៉ាថាយ 24:44 - "ដូច្នេះ អ្នក​ត្រូវ​តែ​ត្រៀម​ខ្លួន​ជា​ស្រេច​សម្រាប់​កូន​មនុស្ស​នឹង​មក​នៅ​ម៉ោង​មួយ​ដែល​អ្នក​មិន​នឹក​ស្មាន​ដល់​" ។</w:t>
      </w:r>
    </w:p>
    <w:p/>
    <w:p>
      <w:r xmlns:w="http://schemas.openxmlformats.org/wordprocessingml/2006/main">
        <w:t xml:space="preserve">2. យ៉ាកុប 1:5 - «បើ​ក្នុង​ចំណោម​អ្នក​រាល់​គ្នា​ណា​មួយ​ខ្វះ​ប្រាជ្ញា ចូរ​ឲ្យ​អ្នក​នោះ​ទូល​សូម​ដល់​ព្រះ​ដែល​ប្រទាន​ដោយ​ចិត្ត​ទូលាយ​ដល់​មនុស្ស​ទាំង​អស់​ដោយ​មិន​ជេរ​ប្រមាថ នោះ​នឹង​បាន​ប្រទាន​មក»។</w:t>
      </w:r>
    </w:p>
    <w:p/>
    <w:p>
      <w:r xmlns:w="http://schemas.openxmlformats.org/wordprocessingml/2006/main">
        <w:t xml:space="preserve">១ សាំយូអែល 23:28 ហេតុ​នេះ​ហើយ​បាន​ជា​សូល​វិល​ត្រឡប់​ពី​ការ​ដេញ​តាម​ដាវីឌ ហើយ​ទៅ​វាយ​នឹង​ពួក​ភីលីស្ទីន ហេតុ​នេះ​ហើយ​បាន​ជា​គេ​ហៅ​កន្លែង​នោះ​ថា សេឡាម៉ាម៉ាលេកុត។</w:t>
      </w:r>
    </w:p>
    <w:p/>
    <w:p>
      <w:r xmlns:w="http://schemas.openxmlformats.org/wordprocessingml/2006/main">
        <w:t xml:space="preserve">ព្រះបាទ​សូល​ឈប់​ដេញ​តាម​ដាវីឌ ហើយ​ចេញ​ទៅ​វាយ​នឹង​ជន​ជាតិ​ភីលីស្ទីន ហើយ​ដោយ​ហេតុ​នេះ​ហើយ​បាន​ជា​កន្លែង​នោះ​មាន​ឈ្មោះ​ថា សេឡាម៉ាម៉ាលេកុត។</w:t>
      </w:r>
    </w:p>
    <w:p/>
    <w:p>
      <w:r xmlns:w="http://schemas.openxmlformats.org/wordprocessingml/2006/main">
        <w:t xml:space="preserve">1. ភាពស្មោះត្រង់របស់ព្រះក្នុងការការពារយើងពីសត្រូវរបស់យើង។</w:t>
      </w:r>
    </w:p>
    <w:p/>
    <w:p>
      <w:r xmlns:w="http://schemas.openxmlformats.org/wordprocessingml/2006/main">
        <w:t xml:space="preserve">2. របៀបដែលព្រះអាចប្រើកាលៈទេសៈរបស់យើងសម្រាប់សិរីរុងរឿងរបស់ទ្រង់។</w:t>
      </w:r>
    </w:p>
    <w:p/>
    <w:p>
      <w:r xmlns:w="http://schemas.openxmlformats.org/wordprocessingml/2006/main">
        <w:t xml:space="preserve">ទំនុកតម្កើង 18:2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1 Corinthians 10:13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១ សាំយូអែល 23:29 ព្រះ‌បាទ​ដាវីឌ​ក៏​យាង​ចេញ​ពី​ទី​នោះ ទៅ​គង់​នៅ​ក្នុង​បន្ទាយ​ដ៏​រឹង​មាំ​នៅ​ក្រុង​អេនកេឌី។</w:t>
      </w:r>
    </w:p>
    <w:p/>
    <w:p>
      <w:r xmlns:w="http://schemas.openxmlformats.org/wordprocessingml/2006/main">
        <w:t xml:space="preserve">ព្រះបាទ​ដាវីឌ​បាន​ផ្លាស់​ពី​ក្រុង​ហេប្រូន​ទៅ​ក្រុង​អេងឌី ជា​កន្លែង​ដែល​ទ្រង់​គង់​នៅ​ក្នុង​បន្ទាយ​ដ៏​រឹងមាំ។</w:t>
      </w:r>
    </w:p>
    <w:p/>
    <w:p>
      <w:r xmlns:w="http://schemas.openxmlformats.org/wordprocessingml/2006/main">
        <w:t xml:space="preserve">១) ភាពស្មោះត្រង់របស់ព្រះក្នុងគ្រាដ៏លំបាក៖ របៀបដែលព្រះបានផ្តល់ទីជម្រកដល់ដាវីឌនៅអេងឌី ពេលដែលគាត់កំពុងរត់គេចពីសូល។</w:t>
      </w:r>
    </w:p>
    <w:p/>
    <w:p>
      <w:r xmlns:w="http://schemas.openxmlformats.org/wordprocessingml/2006/main">
        <w:t xml:space="preserve">២) អំណាចនៃការអធិស្ឋាន៖ របៀបដែលដាវីឌបានស្វែងរកការណែនាំ និងការការពារពីព្រះក្នុងអំឡុងពេលហោះហើររបស់គាត់។</w:t>
      </w:r>
    </w:p>
    <w:p/>
    <w:p>
      <w:r xmlns:w="http://schemas.openxmlformats.org/wordprocessingml/2006/main">
        <w:t xml:space="preserve">១) ទំនុកតម្កើង ៩១:៩-១០ - ដោយ​ព្រោះ​អ្នក​បាន​តាំង​ព្រះ‌អម្ចាស់​ជា​ទី​លំនៅ​របស់​អ្នក​ជា​ទី​ខ្ពស់​បំផុត ដែល​ជា​ទី​ពឹង​ជ្រក​របស់​ខ្ញុំ</w:t>
      </w:r>
    </w:p>
    <w:p/>
    <w:p>
      <w:r xmlns:w="http://schemas.openxmlformats.org/wordprocessingml/2006/main">
        <w:t xml:space="preserve">២) អេសាយ ៤១:១០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1 សាំយូអែល 24 អាច​ត្រូវ​បាន​សង្ខេប​ជា​បី​កថាខណ្ឌ​ដូច​ខាង​ក្រោម ដោយ​មាន​ខគម្ពីរ​ដែល​បាន​បង្ហាញ ៖</w:t>
      </w:r>
    </w:p>
    <w:p/>
    <w:p>
      <w:r xmlns:w="http://schemas.openxmlformats.org/wordprocessingml/2006/main">
        <w:t xml:space="preserve">កថាខណ្ឌ 1: 1 សាំយូអែល 24:1-7 ពិពណ៌នាអំពីដាវីឌដែលទុកជីវិតរបស់សូលនៅក្នុងរូងភ្នំអេនកេឌី។ ក្នុង​ជំពូក​នេះ សូល​ដេញ​តាម​ដាវីឌ ដោយ​មាន​អ្នក​រើស​បី​ពាន់​នាក់។ ពេលដែលសូលសម្រាកដើម្បីសម្រាកនៅក្នុងរូងភ្នំ ចៃដន្យ ដាវីឌ និងមនុស្សរបស់គាត់កំពុងលាក់ខ្លួនកាន់តែជ្រៅនៅក្នុងរូងភ្នំតែមួយ។ ពួក​ទាហាន​របស់​ដាវីឌ​ជំរុញ​គាត់​ឲ្យ​ឆ្លៀត​ឱកាស​សម្លាប់​សូល ហើយ​បញ្ចប់​បញ្ហា​របស់​ពួក​គេ ប៉ុន្តែ ផ្ទុយទៅវិញ ដាវីឌ​បាន​កាត់​មួយ​ជ្រុង​នៃ​អាវ​របស់​សូល​ដោយ​សម្ងាត់​ដោយ​មិន​ធ្វើ​បាប​គាត់។</w:t>
      </w:r>
    </w:p>
    <w:p/>
    <w:p>
      <w:r xmlns:w="http://schemas.openxmlformats.org/wordprocessingml/2006/main">
        <w:t xml:space="preserve">កថាខណ្ឌទី 2: បន្តនៅក្នុង 1 សាំយូអែល 24:8-15 វារៀបរាប់អំពីដាវីឌដែលកំពុងប្រឈមមុខនឹងសូលនៅខាងក្រៅរូងភ្នំ។ បន្ទាប់ពីចាកចេញពីរូងភ្នំដោយមិនបានកត់សម្គាល់ ដាវីឌបង្ហាញខ្លួនគាត់ដល់សូល ហើយបង្ហាញគាត់នូវអាវផាយដែលគាត់បានកាត់ចោលទុកជាភស្តុតាងដែលថាគាត់អាចសម្លាប់គាត់បាន ប៉ុន្តែគាត់មិនជ្រើសរើស។ គាត់ពន្យល់ថាគាត់នឹងមិនធ្វើបាបស្តេចចាក់ប្រេងតាំងរបស់ព្រះទេ ហើយជឿជាក់ថាព្រះនឹងដោះស្រាយជាមួយសូលតាមយុត្តិធម៍របស់ទ្រង់។</w:t>
      </w:r>
    </w:p>
    <w:p/>
    <w:p>
      <w:r xmlns:w="http://schemas.openxmlformats.org/wordprocessingml/2006/main">
        <w:t xml:space="preserve">កថាខណ្ឌ 3: 1 សាំយូអែល 24 បញ្ចប់ដោយការផ្លាស់ប្តូរអារម្មណ៍រវាងដាវីឌនិងសូល។ នៅក្នុងខដូចជា 1 សាំយូអែល 24:16-22 វាត្រូវបានរៀបរាប់ថា នៅពេលឮពាក្យរបស់ដាវីឌ ហើយឃើញសេចក្តីមេត្តាករុណារបស់គាត់ចំពោះគាត់ សូលទទួលស្គាល់កំហុសរបស់គាត់ ហើយសារភាពថា ដាវីឌពិតជានឹងក្លាយជាស្តេចលើអ៊ីស្រាអែល។ ពួកគេ​ចែកផ្លូវ​គ្នា​ដោយ​សន្តិវិធី​ជាមួយ​នឹង​ពរជ័យ​ទៅវិញទៅមក​ដែល​បាន​ផ្លាស់ប្តូរ។</w:t>
      </w:r>
    </w:p>
    <w:p/>
    <w:p>
      <w:r xmlns:w="http://schemas.openxmlformats.org/wordprocessingml/2006/main">
        <w:t xml:space="preserve">សរុប​មក:</w:t>
      </w:r>
    </w:p>
    <w:p>
      <w:r xmlns:w="http://schemas.openxmlformats.org/wordprocessingml/2006/main">
        <w:t xml:space="preserve">១ សាំយូអែល ២៤ ផ្តល់ជូន៖</w:t>
      </w:r>
    </w:p>
    <w:p>
      <w:r xmlns:w="http://schemas.openxmlformats.org/wordprocessingml/2006/main">
        <w:t xml:space="preserve">ដាវីឌ ទុក សូ;</w:t>
      </w:r>
    </w:p>
    <w:p>
      <w:r xmlns:w="http://schemas.openxmlformats.org/wordprocessingml/2006/main">
        <w:t xml:space="preserve">ដាវីឌប្រឈមមុខនឹងសូ;</w:t>
      </w:r>
    </w:p>
    <w:p>
      <w:r xmlns:w="http://schemas.openxmlformats.org/wordprocessingml/2006/main">
        <w:t xml:space="preserve">ការផ្លាស់ប្តូរអារម្មណ៍រវាង Davi;</w:t>
      </w:r>
    </w:p>
    <w:p/>
    <w:p>
      <w:r xmlns:w="http://schemas.openxmlformats.org/wordprocessingml/2006/main">
        <w:t xml:space="preserve">ការ​សង្កត់​ធ្ងន់​ទៅ​លើ:</w:t>
      </w:r>
    </w:p>
    <w:p>
      <w:r xmlns:w="http://schemas.openxmlformats.org/wordprocessingml/2006/main">
        <w:t xml:space="preserve">ដាវីឌ ទុក សូ;</w:t>
      </w:r>
    </w:p>
    <w:p>
      <w:r xmlns:w="http://schemas.openxmlformats.org/wordprocessingml/2006/main">
        <w:t xml:space="preserve">ដាវីឌប្រឈមមុខនឹងសូ;</w:t>
      </w:r>
    </w:p>
    <w:p>
      <w:r xmlns:w="http://schemas.openxmlformats.org/wordprocessingml/2006/main">
        <w:t xml:space="preserve">ការផ្លាស់ប្តូរអារម្មណ៍រវាង Davi;</w:t>
      </w:r>
    </w:p>
    <w:p/>
    <w:p>
      <w:r xmlns:w="http://schemas.openxmlformats.org/wordprocessingml/2006/main">
        <w:t xml:space="preserve">ជំពូកនេះផ្តោតលើ David ទុកជីវិតរបស់ Saul នៅក្នុងរូងភ្នំ En Gedi ការប្រឈមមុខគ្នាជាបន្តបន្ទាប់របស់ពួកគេនៅខាងក្រៅរូងភ្នំ និងការផ្លាស់ប្តូរអារម្មណ៍រវាងពួកគេ។ នៅក្នុង 1 សាំយូអែល 24 ខណៈពេលដែលត្រូវបានដេញតាមដោយព្រះបាទសូលជាមួយនឹងកម្លាំងដ៏ធំមួយ ភាពចៃដន្យនាំឱ្យដាវីឌ និងបុរសរបស់គាត់ទៅលាក់ខ្លួននៅក្នុងរូងភ្នំតែមួយដែលសូលនឹងសម្រាក។ ដាវីឌ​បដិសេធ​មិន​ធ្វើ​គុត​សូល​ពេល​ផ្តល់​ឱកាស ហើយ​ជំនួស​វិញ​ដោយ​កាត់​អាវ​មួយ​ជ្រុង។</w:t>
      </w:r>
    </w:p>
    <w:p/>
    <w:p>
      <w:r xmlns:w="http://schemas.openxmlformats.org/wordprocessingml/2006/main">
        <w:t xml:space="preserve">ដោយបន្តនៅក្នុង 1 សាំយូអែល 24 បន្ទាប់ពីចាកចេញពីរូងភ្នំ ដាវីឌបានប្រឈមមុខនឹងសូល ហើយបង្ហាញគាត់នូវអាវផាយជាភស្ដុតាងដែលថាគាត់អាចយកជីវិតរបស់គាត់បាន ប៉ុន្តែគាត់មិនជ្រើសរើស។ គាត់សង្កត់ធ្ងន់ទៅលើភក្ដីភាពរបស់គាត់ចំពោះស្ដេចចាក់ប្រេងតាំងរបស់ព្រះ ហើយជឿជាក់ថាព្រះនឹងដោះស្រាយជាមួយសូលដោយយុត្តិធម៌។</w:t>
      </w:r>
    </w:p>
    <w:p/>
    <w:p>
      <w:r xmlns:w="http://schemas.openxmlformats.org/wordprocessingml/2006/main">
        <w:t xml:space="preserve">១ សាំយូអែល ២៤ បញ្ចប់ដោយការផ្លាស់ប្តូរអារម្មណ៍រវាងដាវីឌ និងសូល ។ ពេល​បាន​ឮ​ពាក្យ​របស់​ដាវីឌ ហើយ​បាន​ឃើញ​សេចក្ដី​មេត្តា​ករុណា​របស់​គាត់ នោះ​សូល​ទទួល​ស្គាល់​កំហុស​របស់​គាត់ ហើយ​ទទួល​ស្គាល់​ថា​ដាវីឌ​នឹង​ក្លាយ​ជា​ស្ដេច​លើ​អ៊ីស្រាអែល។ ពួកគេ​ចែកផ្លូវ​គ្នា​ដោយ​សន្តិវិធី​ជាមួយនឹង​ការ​ផ្លាស់ប្តូរ​ពរជ័យ។ ជំពូកនេះបង្ហាញពីភាពស្មោះត្រង់ទាំងសងខាងរបស់ដាវីឌក្នុងការសង្គ្រោះជីវិតរបស់សូល ទោះជាត្រូវបានដេញតាម និងការទទួលស្គាល់បណ្តោះអាសន្នរបស់សូលអំពីផ្លូវដែលបានជ្រើសរើសរបស់ព្រះសម្រាប់ដាវីឌក៏ដោយ។</w:t>
      </w:r>
    </w:p>
    <w:p/>
    <w:p>
      <w:r xmlns:w="http://schemas.openxmlformats.org/wordprocessingml/2006/main">
        <w:t xml:space="preserve">១ សាំយូអែល 24:1 ហើយ​ហេតុការណ៍​បាន​កើត​ឡើង​ថា កាល​សូល​ត្រឡប់​ពី​ដើរ​តាម​ពួក​ភីលីស្ទីន​វិញ នោះ​មាន​គេ​ទូល​ទ្រង់​ថា មើល​ចុះ ដាវីឌ​គង់​នៅ​ទីរហោស្ថាន​អេនកេឌី។</w:t>
      </w:r>
    </w:p>
    <w:p/>
    <w:p>
      <w:r xmlns:w="http://schemas.openxmlformats.org/wordprocessingml/2006/main">
        <w:t xml:space="preserve">សូល​ត្រឡប់​មក​ពី​ការ​ដេញ​តាម​ជន​ភីលីស្ទីន​វិញ ហើយ​គេ​ប្រាប់​ថា ដាវីឌ​នៅ​ទីរហោស្ថាន​អេនកេឌី។</w:t>
      </w:r>
    </w:p>
    <w:p/>
    <w:p>
      <w:r xmlns:w="http://schemas.openxmlformats.org/wordprocessingml/2006/main">
        <w:t xml:space="preserve">1. ពេលវេលារបស់ព្រះ៖ ការជឿជាក់លើពេលវេលារបស់ព្រះ សូម្បីតែពេលដែលយើងមិនយល់ក៏ដោយ។</w:t>
      </w:r>
    </w:p>
    <w:p/>
    <w:p>
      <w:r xmlns:w="http://schemas.openxmlformats.org/wordprocessingml/2006/main">
        <w:t xml:space="preserve">2. ការស្វែងរកសន្តិភាពនៅក្នុងទីរហោស្ថាន៖ ការយកឈ្នះលើភាពលំបាកតាមរយៈសេចក្តីជំនឿ</w:t>
      </w:r>
    </w:p>
    <w:p/>
    <w:p>
      <w:r xmlns:w="http://schemas.openxmlformats.org/wordprocessingml/2006/main">
        <w:t xml:space="preserve">1. ទំនុកតម្កើង 23:4 - ទោះ​បី​ខ្ញុំ​ដើរ​កាត់​ជ្រលង​ភ្នំ​នៃ​ស្រមោល​នៃ​សេចក្ដី​ស្លាប់​ក៏​ដោយ ក៏​ខ្ញុំ​មិន​ខ្លាច​អំពើ​អាក្រក់​ដែរ ដ្បិត​ទ្រង់​នៅ​ជា​មួយ​នឹង​ខ្ញុំ។ ដំបងរបស់អ្នក និងដំបងរបស់អ្នក ពួកគេលួងលោមខ្ញុំ។</w:t>
      </w:r>
    </w:p>
    <w:p/>
    <w:p>
      <w:r xmlns:w="http://schemas.openxmlformats.org/wordprocessingml/2006/main">
        <w:t xml:space="preserve">2. អេសាយ 43:2 - ពេលអ្នកឆ្លងកាត់ទឹក ខ្ញុំនឹងនៅជាមួយអ្នក។ ហើយ​តាម​ដង​ទន្លេ ទឹក​ទាំង​នោះ​នឹង​មិន​ហូរ​ពេញ​អ្នក​ឡើយ។ ពេល​ដែល​អ្នក​ដើរ​កាត់​ភ្លើង អ្នក​នឹង​មិន​ត្រូវ​ឆេះ ហើយ​ក៏​មិន​ត្រូវ​ឆេះ​ដែរ។</w:t>
      </w:r>
    </w:p>
    <w:p/>
    <w:p>
      <w:r xmlns:w="http://schemas.openxmlformats.org/wordprocessingml/2006/main">
        <w:t xml:space="preserve">១ សាំយូអែល 24:2 ព្រះ‌បាទ​សូល​បាន​នាំ​ពល​ទាហាន​បី​ពាន់​នាក់​ចេញ​ពី​ជន‌ជាតិ​អ៊ីស្រា‌អែល​ទាំង​មូល ហើយ​យាង​ទៅ​ស្វែង​រក​ដាវីឌ និង​ពល​របស់​ទ្រង់​នៅ​លើ​ថ្ម​ពពែ​ព្រៃ។</w:t>
      </w:r>
    </w:p>
    <w:p/>
    <w:p>
      <w:r xmlns:w="http://schemas.openxmlformats.org/wordprocessingml/2006/main">
        <w:t xml:space="preserve">ព្រះបាទ​សូល​បាន​នាំ​មនុស្ស​បី​ពាន់​នាក់​ទៅ​តាម​ប្រមាញ់​ដាវីឌ និង​ទ័ព​របស់​គាត់។</w:t>
      </w:r>
    </w:p>
    <w:p/>
    <w:p>
      <w:r xmlns:w="http://schemas.openxmlformats.org/wordprocessingml/2006/main">
        <w:t xml:space="preserve">1. អំណាចនៃភាពស្មោះត្រង់និងភាពស្មោះត្រង់។</w:t>
      </w:r>
    </w:p>
    <w:p/>
    <w:p>
      <w:r xmlns:w="http://schemas.openxmlformats.org/wordprocessingml/2006/main">
        <w:t xml:space="preserve">2. សារៈសំខាន់នៃការមានសេចក្តីក្លាហានដើម្បីក្រោកឈរឡើងសម្រាប់អ្វីដែលត្រឹមត្រូវ។</w:t>
      </w:r>
    </w:p>
    <w:p/>
    <w:p>
      <w:r xmlns:w="http://schemas.openxmlformats.org/wordprocessingml/2006/main">
        <w:t xml:space="preserve">1. អេភេសូរ 6:10-20 - ចូរពាក់គ្រឿងសឹករបស់ព្រះទាំងមូល ដើម្បីអោយអ្នករាល់គ្នាអាចតទល់នឹងល្បិចរបស់អារក្ស។</w:t>
      </w:r>
    </w:p>
    <w:p/>
    <w:p>
      <w:r xmlns:w="http://schemas.openxmlformats.org/wordprocessingml/2006/main">
        <w:t xml:space="preserve">2. រ៉ូម 12:9-21 - សូមឲ្យសេចក្ដីស្រឡាញ់គ្មានការបំភាន់។ ស្អប់​អំពើ​អាក្រក់; ប្រកាន់ខ្ជាប់នូវអ្វីដែលល្អ។</w:t>
      </w:r>
    </w:p>
    <w:p/>
    <w:p>
      <w:r xmlns:w="http://schemas.openxmlformats.org/wordprocessingml/2006/main">
        <w:t xml:space="preserve">១ សាំយូអែល 24:3 ហើយ​គាត់​បាន​មក​ដល់​កន្លែង​ចិញ្ចឹម​ចៀម​តាម​ផ្លូវ ដែល​ជា​រូង​ភ្នំ។ ព្រះបាទ​សូល​យាង​ចូល​ទៅ​គ្រប​ជើង​ព្រះអង្គ ហើយ​ព្រះបាទ​ដាវីឌ និង​ទាហាន​របស់​ព្រះអង្គ​នៅ​ជាប់​មាត់​រូង។</w:t>
      </w:r>
    </w:p>
    <w:p/>
    <w:p>
      <w:r xmlns:w="http://schemas.openxmlformats.org/wordprocessingml/2006/main">
        <w:t xml:space="preserve">សូល​ទៅ​លេង​រូង​ភ្នំ​ជាមួយ​នឹង​ពួក​គាត់ ជា​កន្លែង​ដែល​ដាវីឌ និង​ពួក​គាត់​លាក់​ខ្លួន។</w:t>
      </w:r>
    </w:p>
    <w:p/>
    <w:p>
      <w:r xmlns:w="http://schemas.openxmlformats.org/wordprocessingml/2006/main">
        <w:t xml:space="preserve">1. ព្រះផ្តល់កន្លែងជ្រកកោននៅពេលដែលយើងខ្វះខាត។</w:t>
      </w:r>
    </w:p>
    <w:p/>
    <w:p>
      <w:r xmlns:w="http://schemas.openxmlformats.org/wordprocessingml/2006/main">
        <w:t xml:space="preserve">2. សារៈសំខាន់នៃការនៅស្ងៀម និងស្តាប់ព្រះ។</w:t>
      </w:r>
    </w:p>
    <w:p/>
    <w:p>
      <w:r xmlns:w="http://schemas.openxmlformats.org/wordprocessingml/2006/main">
        <w:t xml:space="preserve">1. ទំនុកតម្កើង 91:2 - ទូលបង្គំ​នឹង​និយាយ​អំពី​ព្រះ‌អម្ចាស់​ថា ទ្រង់​ជា​ទី​ពឹង​ជ្រក និង​ជា​បន្ទាយ​របស់​ទូលបង្គំ។ ព្រះជាម្ចាស់; ខ្ញុំនឹងជឿលើទ្រង់។</w:t>
      </w:r>
    </w:p>
    <w:p/>
    <w:p>
      <w:r xmlns:w="http://schemas.openxmlformats.org/wordprocessingml/2006/main">
        <w:t xml:space="preserve">ទំនុកតម្កើង 46:10 ចូរ​នៅ​ស្ងៀម ហើយ​ដឹង​ថា​យើង​ជា​ព្រះ។ ខ្ញុំ​នឹង​ត្រូវ​បាន​លើក​តម្កើង​ក្នុង​ចំណោម​សាសន៍​ដទៃ ខ្ញុំ​នឹង​ត្រូវ​បាន​តម្កើង​ឡើង​នៅ​លើ​ផែនដី។</w:t>
      </w:r>
    </w:p>
    <w:p/>
    <w:p>
      <w:r xmlns:w="http://schemas.openxmlformats.org/wordprocessingml/2006/main">
        <w:t xml:space="preserve">១ សាំយូអែល 24:4 ពួក​ទាហាន​របស់​ព្រះបាទ​ដាវីឌ​ទូល​ព្រះអង្គ​ថា៖ «មើល​ចុះ ថ្ងៃ​ដែល​ព្រះ‌អម្ចាស់​មាន​ព្រះ‌បន្ទូល​មក​អ្នក មើល​ចុះ យើង​នឹង​ប្រគល់​ខ្មាំង​សត្រូវ​របស់​អ្នក​មក​ក្នុង​កណ្ដាប់​ដៃ​អ្នក ដើម្បី​ឲ្យ​អ្នក​ប្រព្រឹត្ត​ចំពោះ​គាត់ ដូច​ជា​វា​ល្អ​ចំពោះ​អ្នក។ បន្ទាប់​មក ព្រះបាទ​ដាវីឌ​ក្រោក​ឡើង ហើយ​កាត់​សំពត់​អាវ​របស់​ព្រះបាទ​សូល​ចោល។</w:t>
      </w:r>
    </w:p>
    <w:p/>
    <w:p>
      <w:r xmlns:w="http://schemas.openxmlformats.org/wordprocessingml/2006/main">
        <w:t xml:space="preserve">ពួក​ទាហាន​របស់​ព្រះបាទ​ដាវីឌ​បាន​លើក​ទឹក​ចិត្ត​គាត់​ឲ្យ​ឆ្លៀត​ឱកាស​ប្រយុទ្ធ​នឹង​សត្រូវ​របស់​ព្រះបាទ​សូល ហើយ​ដាវីឌ​បាន​ក្រោក​ឡើង​ដើម្បី​យក​អាវ​របស់​សូល​មួយ​ចំណែក។</w:t>
      </w:r>
    </w:p>
    <w:p/>
    <w:p>
      <w:r xmlns:w="http://schemas.openxmlformats.org/wordprocessingml/2006/main">
        <w:t xml:space="preserve">1. ព្រះនឹងផ្តល់ឱកាសត្រឹមត្រូវសម្រាប់យើងដើម្បីប្រយុទ្ធនឹងការប្រយុទ្ធខាងវិញ្ញាណរបស់យើង។</w:t>
      </w:r>
    </w:p>
    <w:p/>
    <w:p>
      <w:r xmlns:w="http://schemas.openxmlformats.org/wordprocessingml/2006/main">
        <w:t xml:space="preserve">2. យើងគួរប្រើប្រាជ្ញានិងភាពក្លាហានពេលបង្ហាញឱកាសដ៏ទេវភាព។</w:t>
      </w:r>
    </w:p>
    <w:p/>
    <w:p>
      <w:r xmlns:w="http://schemas.openxmlformats.org/wordprocessingml/2006/main">
        <w:t xml:space="preserve">1. រ៉ូម 12:12-13 - ចូរអរសប្បាយដោយសង្ឃឹម ចូរអត់ធ្មត់ក្នុងសេចក្តីទុក្ខវេទនា ចូរអធិស្ឋានជានិច្ច។</w:t>
      </w:r>
    </w:p>
    <w:p/>
    <w:p>
      <w:r xmlns:w="http://schemas.openxmlformats.org/wordprocessingml/2006/main">
        <w:t xml:space="preserve">2. អេភេសូរ 6:10-11 - ជាចុងក្រោយ ចូរមានកម្លាំងនៅក្នុងព្រះអម្ចាស់ និងដោយកម្លាំងនៃកម្លាំងរបស់ទ្រង់។ ចូរ​ពាក់​គ្រឿង​សឹក​របស់​ព្រះ​ទាំង​មូល ដើម្បី​ឲ្យ​អ្នក​អាច​តទល់​នឹង​ផែនការ​របស់​អារក្ស។</w:t>
      </w:r>
    </w:p>
    <w:p/>
    <w:p>
      <w:r xmlns:w="http://schemas.openxmlformats.org/wordprocessingml/2006/main">
        <w:t xml:space="preserve">១ សាំយូអែល 24:5 ក្រោយ​មក ព្រះបាទ​ដាវីឌ​មាន​ព្រះទ័យ​វាយ​ប្រហារ​លោក ដោយ​ព្រោះ​លោក​បាន​កាត់​សំពត់​របស់​ព្រះបាទ​សូល​ចេញ។</w:t>
      </w:r>
    </w:p>
    <w:p/>
    <w:p>
      <w:r xmlns:w="http://schemas.openxmlformats.org/wordprocessingml/2006/main">
        <w:t xml:space="preserve">ដាវីឌ​មាន​អារម្មណ៍​ខុស​ឆ្គង​ចំពោះ​ការ​កាត់​សំពត់​របស់​សូល។</w:t>
      </w:r>
    </w:p>
    <w:p/>
    <w:p>
      <w:r xmlns:w="http://schemas.openxmlformats.org/wordprocessingml/2006/main">
        <w:t xml:space="preserve">១៖ សារៈសំខាន់នៃការមិនសងសឹក និងធ្វើអ្វីដែលត្រឹមត្រូវ ទោះបីលំបាកយ៉ាងណាក៏ដោយ។</w:t>
      </w:r>
    </w:p>
    <w:p/>
    <w:p>
      <w:r xmlns:w="http://schemas.openxmlformats.org/wordprocessingml/2006/main">
        <w:t xml:space="preserve">២៖ ការអត់ទោស និងអនុញ្ញាតឱ្យព្រះជាម្ចាស់សងសឹកជំនួសយើង។</w:t>
      </w:r>
    </w:p>
    <w:p/>
    <w:p>
      <w:r xmlns:w="http://schemas.openxmlformats.org/wordprocessingml/2006/main">
        <w:t xml:space="preserve">1: Romans 12:19 - កុំ​សង​សឹក​មិត្ត​ជា​ទី​ស្រឡាញ់​របស់​ខ្ញុំ, ប៉ុន្តែ​ទុក​កន្លែង​សម្រាប់​សេចក្ដី​ក្រោធ​របស់​ព្រះ, ដ្បិត​វា​ត្រូវ​បាន​សរសេរ​ថា: វា​ជា​របស់​ខ្ញុំ​ដើម្បី​សងសឹក; ព្រះអម្ចាស់មានព្រះបន្ទូលថា ខ្ញុំនឹងសងវិញ។</w:t>
      </w:r>
    </w:p>
    <w:p/>
    <w:p>
      <w:r xmlns:w="http://schemas.openxmlformats.org/wordprocessingml/2006/main">
        <w:t xml:space="preserve">2: Luke 6:37 - កុំថ្កោលទោស, ហើយអ្នកនឹងមិនត្រូវបានវិនិច្ឆ័យ។ កុំ​ថ្កោលទោស​អ្នក​នឹង​មិន​ត្រូវ​បាន​គេ​ថ្កោល​ទោស​។ អត់ទោសឱ្យហើយអ្នកនឹងត្រូវបានលើកលែងទោស។</w:t>
      </w:r>
    </w:p>
    <w:p/>
    <w:p>
      <w:r xmlns:w="http://schemas.openxmlformats.org/wordprocessingml/2006/main">
        <w:t xml:space="preserve">១ សាំយូអែល 24:6 គាត់​មាន​ប្រសាសន៍​ទៅ​កាន់​ពួក​គាត់​ថា ព្រះ‌អម្ចាស់​ហាម​មិន​ឲ្យ​ខ្ញុំ​ធ្វើ​ការ​នេះ​ចំពោះ​ម្ចាស់​ខ្ញុំ ដែល​ជា​ព្រះ‌អម្ចាស់​ចាក់​ប្រេង​តាំង​ឲ្យ​លើក​ដៃ​ខ្ញុំ​ប្រឆាំង​នឹង​គាត់ ដោយ​ឃើញ​ថា​គាត់​ជា​អ្នក​ចាក់​ប្រេង​តាំង​របស់​ព្រះ‌អម្ចាស់។</w:t>
      </w:r>
    </w:p>
    <w:p/>
    <w:p>
      <w:r xmlns:w="http://schemas.openxmlformats.org/wordprocessingml/2006/main">
        <w:t xml:space="preserve">ទោះ​បី​ជា​ត្រូវ​បាន​ជំរុញ​ដោយ​ទាហាន​របស់​គាត់​ឲ្យ​សម្លាប់​សូល​ក៏​ដោយ ក៏​គាត់​មិន​ព្រម​ធ្វើ​ដូច្នេះ​ដែរ ដោយ​លើក​ឡើង​ថា​សូល​ជា​អ្នក​ចាក់​ប្រេង​តាំង​របស់​ព្រះ​យេហូវ៉ា។</w:t>
      </w:r>
    </w:p>
    <w:p/>
    <w:p>
      <w:r xmlns:w="http://schemas.openxmlformats.org/wordprocessingml/2006/main">
        <w:t xml:space="preserve">1. សារៈសំខាន់នៃការគោរពចំពោះព្រះនិងអ្នកចាក់ប្រេងតាំងរបស់ទ្រង់។</w:t>
      </w:r>
    </w:p>
    <w:p/>
    <w:p>
      <w:r xmlns:w="http://schemas.openxmlformats.org/wordprocessingml/2006/main">
        <w:t xml:space="preserve">អំណាចនៃការសម្រេចចិត្តរបស់ព្រះ សូម្បីតែក្នុងគ្រាលំបាកក៏ដោយ។</w:t>
      </w:r>
    </w:p>
    <w:p/>
    <w:p>
      <w:r xmlns:w="http://schemas.openxmlformats.org/wordprocessingml/2006/main">
        <w:t xml:space="preserve">1. ទំនុកតម្កើង 105:15 - «ដោយ​ពោល​ថា កុំ​ប៉ះ​ពាល់​អ្នក​ដែល​បាន​ចាក់​ប្រេង​តាំង​ពី​ខ្ញុំ ហើយ​កុំ​ធ្វើ​បាប​ព្យាការី​របស់​ខ្ញុំ»។</w:t>
      </w:r>
    </w:p>
    <w:p/>
    <w:p>
      <w:r xmlns:w="http://schemas.openxmlformats.org/wordprocessingml/2006/main">
        <w:t xml:space="preserve">2. កូរិនថូស ទី 1 10:31 - «ដូច្នេះ ទោះ​បី​អ្នក​រាល់​គ្នា​បរិភោគ ឬ​ផឹក ឬ​ធ្វើ​អ្វី​ក៏​ដោយ ចូរ​ធ្វើ​ទាំង​អស់​ដើម្បី​លើក​តម្កើង​ព្រះ»។</w:t>
      </w:r>
    </w:p>
    <w:p/>
    <w:p>
      <w:r xmlns:w="http://schemas.openxmlformats.org/wordprocessingml/2006/main">
        <w:t xml:space="preserve">១ សាំយូអែល 24:7 ដូច្នេះ ដាវីឌ​ក៏​នៅ​ជាប់​នឹង​អ្នក​បម្រើ​របស់​ទ្រង់​ដោយ​ពាក្យ​ទាំង​នេះ ហើយ​ហាម​មិន​ឲ្យ​ពួក​គេ​ក្រោក​ឡើង​ប្រឆាំង​នឹង​សូល​ឡើយ។ ប៉ុន្តែ សូល​បាន​ក្រោក​ឡើង​ចេញ​ពី​រូង​ភ្នំ ហើយ​បន្ត​ដំណើរ​ទៅ។</w:t>
      </w:r>
    </w:p>
    <w:p/>
    <w:p>
      <w:r xmlns:w="http://schemas.openxmlformats.org/wordprocessingml/2006/main">
        <w:t xml:space="preserve">ដាវីឌ​មិន​ព្រម​ឲ្យ​អ្នក​បម្រើ​វាយ​សូល​ឡើយ ដូច្នេះ សូល​ក៏​ចេញ​ពី​រូង​ភ្នំ ហើយ​បន្ត​ដំណើរ​ទៀត។</w:t>
      </w:r>
    </w:p>
    <w:p/>
    <w:p>
      <w:r xmlns:w="http://schemas.openxmlformats.org/wordprocessingml/2006/main">
        <w:t xml:space="preserve">1. បេះដូងនៃការអភ័យទោស: រៀនស្រឡាញ់សត្រូវរបស់យើង។</w:t>
      </w:r>
    </w:p>
    <w:p/>
    <w:p>
      <w:r xmlns:w="http://schemas.openxmlformats.org/wordprocessingml/2006/main">
        <w:t xml:space="preserve">2. សេចក្តីមេត្តាករុណា និងសេចក្តីមេត្តាករុណារបស់ព្រះៈ ការលះបង់នូវសេចក្តីក្រោធ</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2. រ៉ូម 12:19 - កុំ​សងសឹក​មិត្ត​ជា​ទី​ស្រឡាញ់​របស់​ខ្ញុំ​ឡើយ ប៉ុន្តែ​ត្រូវ​ទុក​កន្លែង​សម្រាប់​សេចក្ដី​ក្រោធ​របស់​ព្រះ ដ្បិត​មាន​ចែង​ទុក​មក​ថា: វា​ជា​ការ​សងសឹក​របស់​ខ្ញុំ។ ព្រះអម្ចាស់មានព្រះបន្ទូលថា ខ្ញុំនឹងសងវិញ។</w:t>
      </w:r>
    </w:p>
    <w:p/>
    <w:p>
      <w:r xmlns:w="http://schemas.openxmlformats.org/wordprocessingml/2006/main">
        <w:t xml:space="preserve">១ សាំយូអែល 24:8 បន្ទាប់​មក ព្រះបាទ​ដាវីឌ​ក៏​ក្រោក​ឡើង​ចេញ​ពី​រូង​ភ្នំ ហើយ​ស្រែក​តាម​ព្រះបាទ​សូល​ថា៖ «បពិត្រ​ព្រះ‌ករុណា​ជា​អម្ចាស់! ពេល​ព្រះបាទ​សូល​មើល​ពី​ក្រោយ​លោក ដាវីឌ​ក៏​ឱន​មុខ​ដល់​ដី ហើយ​ក្រាប​ចុះ។</w:t>
      </w:r>
    </w:p>
    <w:p/>
    <w:p>
      <w:r xmlns:w="http://schemas.openxmlformats.org/wordprocessingml/2006/main">
        <w:t xml:space="preserve">ព្រះបាទ​ដាវីឌ​ងើប​ចេញ​ពី​រូង​ភ្នំ​តាម​ក្រោយ​ព្រះបាទ​សូល ហើយ​ស្រែក​អង្វរ​ព្រះអង្គ ដោយ​ក្រាប​ថ្វាយ​បង្គំ​ព្រះអង្គ​ដោយ​ចិត្ត​រាប​ទាប។</w:t>
      </w:r>
    </w:p>
    <w:p/>
    <w:p>
      <w:r xmlns:w="http://schemas.openxmlformats.org/wordprocessingml/2006/main">
        <w:t xml:space="preserve">1. អំណាចនៃការបន្ទាបខ្លួន៖ ការរៀនពីគំរូរបស់ដាវីឌ</w:t>
      </w:r>
    </w:p>
    <w:p/>
    <w:p>
      <w:r xmlns:w="http://schemas.openxmlformats.org/wordprocessingml/2006/main">
        <w:t xml:space="preserve">2. ពរជ័យនៃការគោរពប្រតិបត្តិ: ការគោរពរបស់ដាវីឌចំពោះសូល។</w:t>
      </w:r>
    </w:p>
    <w:p/>
    <w:p>
      <w:r xmlns:w="http://schemas.openxmlformats.org/wordprocessingml/2006/main">
        <w:t xml:space="preserve">1. ម៉ាថាយ 5:5 - អ្នក​ដែល​ស្លូត​បូត​មាន​ពរ​ហើយ ដ្បិត​ពួក​គេ​នឹង​ទទួល​ផែនដី​ជា​មត៌ក។</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១ សាំយូអែល 24:9 ព្រះបាទ​ដាវីឌ​មាន​រាជឱង្ការ​ទៅ​កាន់​ព្រះបាទ​សូល​ថា៖ «ហេតុ​អ្វី​បាន​ជា​អ្នក​ឮ​ពាក្យ​របស់​មនុស្ស​ដែល​ពោល​ថា មើល​ចុះ ដាវីឌ​ស្វែង​រក​ការ​ឈឺ​ចាប់​របស់​អ្នក?</w:t>
      </w:r>
    </w:p>
    <w:p/>
    <w:p>
      <w:r xmlns:w="http://schemas.openxmlformats.org/wordprocessingml/2006/main">
        <w:t xml:space="preserve">ដាវីឌ​ជំទាស់​នឹង​ការ​បកស្រាយ​របស់​សូល​អំពី​អ្វី​ដែល​អ្នក​ឯ​ទៀត​កំពុង​និយាយ​អំពី​គាត់ ដោយ​សួរ​ថា​ហេតុអ្វី​បាន​ជា​សូល​ជឿ​អ្នក​ដែល​ចោទ​គាត់​ថា​ស្វែងរក​ការ​ធ្វើ​បាប​របស់​សូល។</w:t>
      </w:r>
    </w:p>
    <w:p/>
    <w:p>
      <w:r xmlns:w="http://schemas.openxmlformats.org/wordprocessingml/2006/main">
        <w:t xml:space="preserve">1. គ្រោះថ្នាក់នៃពាក្យចចាមអារ៉ាម និងការនិយាយដើម៖ របៀបឆ្លើយតបនៅពេលដែលមានការចោទប្រកាន់មិនពិត</w:t>
      </w:r>
    </w:p>
    <w:p/>
    <w:p>
      <w:r xmlns:w="http://schemas.openxmlformats.org/wordprocessingml/2006/main">
        <w:t xml:space="preserve">2. ទទួលខុសត្រូវចំពោះប្រតិកម្មផ្ទាល់ខ្លួនរបស់យើងចំពោះស្ថានភាពលំបាក</w:t>
      </w:r>
    </w:p>
    <w:p/>
    <w:p>
      <w:r xmlns:w="http://schemas.openxmlformats.org/wordprocessingml/2006/main">
        <w:t xml:space="preserve">១.សុភាសិត ១៨:១៧ - «អ្នក​ណា​ដែល​និយាយ​អំពី​រឿង​របស់​ខ្លួន​ជា​មុន ហាក់​ដូច​ជា​ត្រឹម​ត្រូវ ទាល់​តែ​អ្នក​ឯ​ទៀត​មក​ពិនិត្យ»។</w:t>
      </w:r>
    </w:p>
    <w:p/>
    <w:p>
      <w:r xmlns:w="http://schemas.openxmlformats.org/wordprocessingml/2006/main">
        <w:t xml:space="preserve">2. យ៉ាកុប 1:19 - បងប្អូន​ជា​ទី​ស្រឡាញ់​អើយ ចូរ​ដឹង​អំពី​ការ​នេះ ចូរ​ឲ្យ​មនុស្ស​គ្រប់​គ្នា​ឆាប់​ស្តាប់ យឺត​និយាយ យឺត​នឹង​ខឹង។</w:t>
      </w:r>
    </w:p>
    <w:p/>
    <w:p>
      <w:r xmlns:w="http://schemas.openxmlformats.org/wordprocessingml/2006/main">
        <w:t xml:space="preserve">១ សាំយូអែល 24:10 មើល ចុះ​ថ្ងៃ​នេះ ភ្នែក​អ្នក​បាន​ឃើញ​ពី​របៀប​ដែល​ព្រះ‌អម្ចាស់​បាន​ប្រគល់​អ្នក​មក​ក្នុង​ដៃ​ខ្ញុំ​នៅ​ក្នុង​រូង​ក្នុង​ថ្ងៃ​នេះ ហើយ​មាន​អ្នក​ខ្លះ​ហាម​ខ្ញុំ​សម្លាប់​អ្នក ប៉ុន្តែ​ភ្នែក​ខ្ញុំ​បាន​ប្រោស​អ្នក​ហើយ។ ខ្ញុំបាននិយាយថា ខ្ញុំនឹងមិនលើកដៃប្រឆាំងនឹងម្ចាស់របស់ខ្ញុំទេ។ ដ្បិត​គាត់​ជា​អ្នក​ដែល​ព្រះ​យេហូវ៉ា​បាន​រើស​តាំង។</w:t>
      </w:r>
    </w:p>
    <w:p/>
    <w:p>
      <w:r xmlns:w="http://schemas.openxmlformats.org/wordprocessingml/2006/main">
        <w:t xml:space="preserve">ដាវីឌ​បាន​ទុក​ជីវិត​ស្ដេច​សូល ពេល​គាត់​មាន​ឱកាស​សម្លាប់​គាត់​ក្នុង​រូង​ភ្នំ។</w:t>
      </w:r>
    </w:p>
    <w:p/>
    <w:p>
      <w:r xmlns:w="http://schemas.openxmlformats.org/wordprocessingml/2006/main">
        <w:t xml:space="preserve">1. ព្រះត្រាស់ហៅយើងឱ្យបង្ហាញសេចក្ដីមេត្តាករុណាចំពោះសត្រូវរបស់យើង។</w:t>
      </w:r>
    </w:p>
    <w:p/>
    <w:p>
      <w:r xmlns:w="http://schemas.openxmlformats.org/wordprocessingml/2006/main">
        <w:t xml:space="preserve">2. យើងត្រូវតែធ្វើតាមព្រះហឫទ័យរបស់ព្រះ មិនមែនជារបស់យើងទេ។</w:t>
      </w:r>
    </w:p>
    <w:p/>
    <w:p>
      <w:r xmlns:w="http://schemas.openxmlformats.org/wordprocessingml/2006/main">
        <w:t xml:space="preserve">1. លូកា 6:27-36 - ស្រឡាញ់សត្រូវរបស់អ្នក ធ្វើល្អចំពោះអ្នកដែលស្អប់អ្នក។</w:t>
      </w:r>
    </w:p>
    <w:p/>
    <w:p>
      <w:r xmlns:w="http://schemas.openxmlformats.org/wordprocessingml/2006/main">
        <w:t xml:space="preserve">2. ម៉ាថាយ 5:38-48 - ស្រឡាញ់ខ្មាំងសត្រូវរបស់អ្នក ហើយអធិស្ឋានសម្រាប់អ្នកដែលបៀតបៀនអ្នក។</w:t>
      </w:r>
    </w:p>
    <w:p/>
    <w:p>
      <w:r xmlns:w="http://schemas.openxmlformats.org/wordprocessingml/2006/main">
        <w:t xml:space="preserve">១ សាំយូអែល 24:11 ម្យ៉ាង​ទៀត ឪពុក​ខ្ញុំ​មើល មែន​ហើយ ឃើញ​សំពត់​អាវ​របស់​ឯង​នៅ​ក្នុង​ដៃ​អញ​ចុះ ដ្បិត​អញ​បាន​កាត់​សំពត់​អាវ​របស់​ឯង ហើយ​មិន​សម្លាប់​ឯង​ទេ ឯង​ដឹង ហើយ​ឃើញ​ថា​អត់​មាន​អី​អាក្រក់​ផង គ្មានអំពើរំលងនៅក្នុងដៃរបស់ខ្ញុំទេ ហើយខ្ញុំមិនបានធ្វើបាបប្រឆាំងនឹងអ្នកទេ។ ប៉ុន្តែអ្នកតាមប្រមាញ់ព្រលឹងខ្ញុំដើម្បីយកវា។</w:t>
      </w:r>
    </w:p>
    <w:p/>
    <w:p>
      <w:r xmlns:w="http://schemas.openxmlformats.org/wordprocessingml/2006/main">
        <w:t xml:space="preserve">ដាវីឌ​ទុក​ជីវិត​ស្ដេច​សូល ដោយ​អះអាង​ថា​គាត់​មិន​បាន​ធ្វើ​អ្វី​ខុស​សោះ ហើយ​សូល​នៅ​តែ​ព្យាយាម​យក​ជីវិត​គាត់។</w:t>
      </w:r>
    </w:p>
    <w:p/>
    <w:p>
      <w:r xmlns:w="http://schemas.openxmlformats.org/wordprocessingml/2006/main">
        <w:t xml:space="preserve">1. ព្រះហឫទ័យមេត្តាករុណា និងព្រះគុណរបស់ព្រះនៅក្នុងចិត្តរបស់ដាវីឌចំពោះសូល ទោះជាសូលបានធ្វើខុសក៏ដោយ។</w:t>
      </w:r>
    </w:p>
    <w:p/>
    <w:p>
      <w:r xmlns:w="http://schemas.openxmlformats.org/wordprocessingml/2006/main">
        <w:t xml:space="preserve">2. ភាពស្មោះត្រង់របស់ដាវីឌ និងការស្តាប់បង្គាប់ព្រះ ទោះជាមានការបៀតបៀនដែលគាត់បានជួបប្រទះពីសូលក៏ដោយ។</w:t>
      </w:r>
    </w:p>
    <w:p/>
    <w:p>
      <w:r xmlns:w="http://schemas.openxmlformats.org/wordprocessingml/2006/main">
        <w:t xml:space="preserve">1. ទំនុកតម្កើង 11:5 ព្រះអម្ចាស់​ប្រោស​មនុស្ស​សុចរិត តែ​មនុស្ស​អាក្រក់ និង​អ្នក​ណា​ដែល​ស្រឡាញ់​អំពើ​ឃោរឃៅ​ស្អប់​ព្រលឹង។</w:t>
      </w:r>
    </w:p>
    <w:p/>
    <w:p>
      <w:r xmlns:w="http://schemas.openxmlformats.org/wordprocessingml/2006/main">
        <w:t xml:space="preserve">2. ម៉ាថាយ 5:44-45 ប៉ុន្តែខ្ញុំប្រាប់អ្នកថា ចូរស្រឡាញ់ខ្មាំងសត្រូវរបស់អ្នក ប្រទានពរដល់អស់អ្នកដែលដាក់បណ្តាសាអ្នក ធ្វើល្អចំពោះអ្នកដែលស្អប់អ្នក ហើយអធិស្ឋានសម្រាប់ពួកគេដែលប្រើអ្នក ហើយបៀតបៀនអ្នក។ ដើម្បី​ឲ្យ​អ្នក​រាល់​គ្នា​បាន​ជា​កូន​របស់​ព្រះវរបិតា​នៃ​អ្នក​រាល់​គ្នា ដែល​គង់​នៅ​ស្ថានសួគ៌ ដ្បិត​ទ្រង់​បាន​បង្កើត​ព្រះអាទិត្យ​របស់​ទ្រង់​ឲ្យ​រះ​លើ​មនុស្ស​អាក្រក់ និង​ខាង​ល្អ ហើយ​បាន​បង្អុរ​ភ្លៀង​មក​លើ​មនុស្ស​សុចរិត និង​មនុស្ស​អយុត្តិធម៌។</w:t>
      </w:r>
    </w:p>
    <w:p/>
    <w:p>
      <w:r xmlns:w="http://schemas.openxmlformats.org/wordprocessingml/2006/main">
        <w:t xml:space="preserve">១ សាំយូអែល 24:12 ព្រះ‌អម្ចាស់​វិនិច្ឆ័យ​ទោស​ខ្ញុំ​និង​អ្នក ហើយ​ព្រះ‌អម្ចាស់​នឹង​សង​សឹក​ខ្ញុំ​ពី​អ្នក ប៉ុន្តែ​ដៃ​ខ្ញុំ​នឹង​មិន​នៅ​លើ​អ្នក​ឡើយ។</w:t>
      </w:r>
    </w:p>
    <w:p/>
    <w:p>
      <w:r xmlns:w="http://schemas.openxmlformats.org/wordprocessingml/2006/main">
        <w:t xml:space="preserve">ដាវីឌ​មិន​ព្រម​សងសឹក​សូល​ទេ ហើយ​ទុក​ការ​ជំនុំជំរះ​ទៅ​ព្រះ។</w:t>
      </w:r>
    </w:p>
    <w:p/>
    <w:p>
      <w:r xmlns:w="http://schemas.openxmlformats.org/wordprocessingml/2006/main">
        <w:t xml:space="preserve">1. "យុត្តិធម៌របស់ព្រះ: អំណាចនៃការអភ័យទោស"</w:t>
      </w:r>
    </w:p>
    <w:p/>
    <w:p>
      <w:r xmlns:w="http://schemas.openxmlformats.org/wordprocessingml/2006/main">
        <w:t xml:space="preserve">2. «ពរជ័យនៃការស្កប់ស្កល់៖ ការពឹងផ្អែកលើការផ្តល់របស់ព្រះ»</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សុភាសិត 16:7 - «កាលណាផ្លូវរបស់មនុស្សគាប់ព្រះហឫទ័យព្រះអម្ចាស់ នោះទ្រង់នឹងធ្វើឱ្យខ្មាំងសត្រូវរួមសុខរួមទុក្ខជាមួយគាត់»។</w:t>
      </w:r>
    </w:p>
    <w:p/>
    <w:p>
      <w:r xmlns:w="http://schemas.openxmlformats.org/wordprocessingml/2006/main">
        <w:t xml:space="preserve">១ សាំយូអែល 24:13 ដូច​សុភាសិត​របស់​មនុស្ស​បុរាណ​បាន​ចែង​ថា អំពើ​អាក្រក់​កើត​ចេញ​ពី​មនុស្ស​អាក្រក់ ប៉ុន្តែ​ដៃ​ខ្ញុំ​នឹង​មិន​មក​លើ​អ្នក​ឡើយ។</w:t>
      </w:r>
    </w:p>
    <w:p/>
    <w:p>
      <w:r xmlns:w="http://schemas.openxmlformats.org/wordprocessingml/2006/main">
        <w:t xml:space="preserve">ទោះជាស្តេចសូលបានធ្វើខុសក៏ដោយ ក៏ដាវីឌមិនព្រមសងសឹក ហើយជំនួសមកវិញដោយទុកចិត្ដលើព្រះដើម្បីដាក់ទោសមនុស្សទុច្ចរិត។</w:t>
      </w:r>
    </w:p>
    <w:p/>
    <w:p>
      <w:r xmlns:w="http://schemas.openxmlformats.org/wordprocessingml/2006/main">
        <w:t xml:space="preserve">1. អំណាចនៃការអភ័យទោស: រៀនដើម្បីបោះបង់ការអាក់អន់ចិត្ត</w:t>
      </w:r>
    </w:p>
    <w:p/>
    <w:p>
      <w:r xmlns:w="http://schemas.openxmlformats.org/wordprocessingml/2006/main">
        <w:t xml:space="preserve">២.ធ្វើ​ត្រូវ​ចំពោះ​មុខ​ខុស៖ រស់​ដោយ​ជំនឿ</w:t>
      </w:r>
    </w:p>
    <w:p/>
    <w:p>
      <w:r xmlns:w="http://schemas.openxmlformats.org/wordprocessingml/2006/main">
        <w:t xml:space="preserve">1. ម៉ាថាយ 6:14-15 - "ដ្បិតបើអ្នកអត់ទោសអោយអ្នកដ៏ទៃពេលគេធ្វើបាបអ្នក នោះព្រះវរបិតារបស់អ្នកដែលគង់នៅស្ថានសួគ៌នឹងអត់ទោសអោយអ្នកដែរ។ ប៉ុន្តែប្រសិនបើអ្នកមិនអត់ទោសអោយអ្នកឯទៀតពីអំពើបាបរបស់ពួកគេទេ ព្រះបិតារបស់អ្នកនឹងមិនអត់ទោសអោយអ្នកនូវអំពើបាបរបស់អ្នកទេ"។</w:t>
      </w:r>
    </w:p>
    <w:p/>
    <w:p>
      <w:r xmlns:w="http://schemas.openxmlformats.org/wordprocessingml/2006/main">
        <w:t xml:space="preserve">2. អេភេសូរ 4:31-32 - «ចូរ​កម្ចាត់​ចោល​នូវ​សេចក្ដី​ជូរចត់ កំហឹង និង​កំហឹង ការ​ឈ្លោះ​ប្រកែក និង​ពាក្យ​បង្កាច់​បង្ខូច ព្រម​ទាំង​សេចក្ដី​អាក្រក់​គ្រប់​បែប​យ៉ាង ចូរ​មាន​ចិត្ត​សប្បុរស និង​មេត្តា​ចំពោះ​គ្នា​ទៅ​វិញ​ទៅ​មក អត់​ទោស​គ្នា​ទៅ​វិញ​ទៅ​មក ដូច​ក្នុង​ព្រះ​គ្រីស្ទ​ដែល​ព្រះ​បាន​អត់​ទោស​ឲ្យ​អ្នក​រាល់​គ្នា​ដែរ។ "</w:t>
      </w:r>
    </w:p>
    <w:p/>
    <w:p>
      <w:r xmlns:w="http://schemas.openxmlformats.org/wordprocessingml/2006/main">
        <w:t xml:space="preserve">១ សាំយូអែល 24:14 តើ​ស្តេច​អ៊ីស្រា‌អែល​ចេញ​មក​តាម​ក្រោយ​នរណា? តើអ្នកដេញតាមអ្នកណា? បន្ទាប់ពីឆ្កែងាប់ បន្ទាប់ពីចៃ។</w:t>
      </w:r>
    </w:p>
    <w:p/>
    <w:p>
      <w:r xmlns:w="http://schemas.openxmlformats.org/wordprocessingml/2006/main">
        <w:t xml:space="preserve">ស្ដេច​អ៊ីស្រាអែល​កំពុង​តាម​រក​អ្វី​ដែល​មិន​សំខាន់។</w:t>
      </w:r>
    </w:p>
    <w:p/>
    <w:p>
      <w:r xmlns:w="http://schemas.openxmlformats.org/wordprocessingml/2006/main">
        <w:t xml:space="preserve">1. ដេញតាមរឿងតូចតាចក្នុងជីវិតរបស់យើង។</w:t>
      </w:r>
    </w:p>
    <w:p/>
    <w:p>
      <w:r xmlns:w="http://schemas.openxmlformats.org/wordprocessingml/2006/main">
        <w:t xml:space="preserve">2. ឥតប្រយោជន៍នៃការស្វែងរកបន្ទាប់ពីមិនសំខាន់។</w:t>
      </w:r>
    </w:p>
    <w:p/>
    <w:p>
      <w:r xmlns:w="http://schemas.openxmlformats.org/wordprocessingml/2006/main">
        <w:t xml:space="preserve">1. ម៉ាថាយ 6:19-21 - កុំ​ទុក​ទ្រព្យ​សម្បត្តិ​សម្រាប់​ខ្លួន​ឯង​នៅ​លើ​ផែនដី ជា​កន្លែង​ដែល​កន្លាត និង​ច្រែះ​បំផ្លាញ ហើយ​ជា​កន្លែង​ដែល​ចោរ​ទម្លាយ​ចូល​លួច ប៉ុន្តែ​ត្រូវ​ប្រមូល​ទ្រព្យ​សម្បត្តិ​ទុក​សម្រាប់​ខ្លួន​ឯង​នៅ​ស្ថានសួគ៌ ជា​កន្លែង​ដែល​កន្លាត និង​ច្រែះ​បំផ្លាញ និង​កន្លែង​ដែល​ចោរ។ កុំលួចចូល។ ព្រោះ​ទ្រព្យ​សម្បត្តិ​របស់​អ្នក​នៅ​ទីណា ចិត្ត​អ្នក​ក៏​នៅ​ទី​នោះ​ដែរ។</w:t>
      </w:r>
    </w:p>
    <w:p/>
    <w:p>
      <w:r xmlns:w="http://schemas.openxmlformats.org/wordprocessingml/2006/main">
        <w:t xml:space="preserve">2. សុភាសិត 27:20 - នរក និងការបំផ្លិចបំផ្លាញមិនដែលពេញ។ ដូច្នេះ ភ្នែក​មនុស្ស​មិន​ដែល​ស្កប់​ចិត្ត​ឡើយ។</w:t>
      </w:r>
    </w:p>
    <w:p/>
    <w:p>
      <w:r xmlns:w="http://schemas.openxmlformats.org/wordprocessingml/2006/main">
        <w:t xml:space="preserve">១ សាំយូអែល 24:15 ដូច្នេះ សូម​ព្រះ‌អម្ចាស់​ជា​អ្នក​វិនិច្ឆ័យ ហើយ​វិនិច្ឆ័យ​រវាង​ខ្ញុំ​និង​អ្នក ហើយ​មើល ហើយ​អង្វរ​រក​ហេតុ​ផល​របស់​ខ្ញុំ ហើយ​រំដោះ​ខ្ញុំ​ចេញ​ពី​ដៃ​របស់​អ្នក។</w:t>
      </w:r>
    </w:p>
    <w:p/>
    <w:p>
      <w:r xmlns:w="http://schemas.openxmlformats.org/wordprocessingml/2006/main">
        <w:t xml:space="preserve">ដាវីឌ​បាន​សុំ​ព្រះ​ដោយ​បន្ទាប​ខ្លួន​ឲ្យ​ធ្វើ​ជា​ចៅក្រម​រវាង​គាត់​និង​សូល ហើយ​រំដោះ​គាត់​ចេញ​ពី​កណ្ដាប់​ដៃ​របស់​សូល។</w:t>
      </w:r>
    </w:p>
    <w:p/>
    <w:p>
      <w:r xmlns:w="http://schemas.openxmlformats.org/wordprocessingml/2006/main">
        <w:t xml:space="preserve">1. សារៈសំខាន់នៃការពឹងផ្អែកលើព្រះនៅពេលប្រឈមមុខនឹងស្ថានភាពលំបាក។</w:t>
      </w:r>
    </w:p>
    <w:p/>
    <w:p>
      <w:r xmlns:w="http://schemas.openxmlformats.org/wordprocessingml/2006/main">
        <w:t xml:space="preserve">2. សេចក្ដីស្រឡាញ់ និងយុត្តិធម៌របស់ព្រះជាចៅក្រមរបស់យើង។</w:t>
      </w:r>
    </w:p>
    <w:p/>
    <w:p>
      <w:r xmlns:w="http://schemas.openxmlformats.org/wordprocessingml/2006/main">
        <w:t xml:space="preserve">១. ទំនុកតម្កើង ៣៧:៥-៦ - ចូរតាំងផ្លូវទៅកាន់ព្រះអម្ចាស់។ ជឿលើគាត់ហើយគាត់នឹងធ្វើ។ ទ្រង់​នឹង​នាំ​សេចក្ដី​សុចរិត​របស់​អ្នក​រាល់​គ្នា​ចេញ​ជា​ពន្លឺ និង​យុត្តិធម៌​របស់​អ្នក​ដូច​ជា​ថ្ងៃ​ត្រង់។</w:t>
      </w:r>
    </w:p>
    <w:p/>
    <w:p>
      <w:r xmlns:w="http://schemas.openxmlformats.org/wordprocessingml/2006/main">
        <w:t xml:space="preserve">2. អេសាយ 33:22 - ដ្បិតព្រះអម្ចាស់ជាចៅក្រមរបស់យើង។ ព្រះអម្ចាស់ជាអ្នកបង្កើតច្បាប់របស់យើង។ ព្រះអម្ចាស់ជាស្តេចរបស់យើង គាត់នឹងជួយសង្គ្រោះយើង។</w:t>
      </w:r>
    </w:p>
    <w:p/>
    <w:p>
      <w:r xmlns:w="http://schemas.openxmlformats.org/wordprocessingml/2006/main">
        <w:t xml:space="preserve">១ សាំយូអែល 24:16 ហើយ​ហេតុការណ៍​បាន​កើត​ឡើង​ថា នៅ​ពេល​ដែល​ដាវីឌ​បាន​និយាយ​ពាក្យ​ទាំង​នេះ​ទៅ​កាន់​សូល​ចប់​ហើយ នោះ​សូល​មាន​ប្រសាសន៍​ថា តើ​នេះ​ឬ​ជា​សំឡេង​របស់​លោក​ដាវីឌ ជា​កូន​របស់​យើង? ព្រះបាទ​សូល​បន្លឺ​សំឡេង ហើយ​យំ។</w:t>
      </w:r>
    </w:p>
    <w:p/>
    <w:p>
      <w:r xmlns:w="http://schemas.openxmlformats.org/wordprocessingml/2006/main">
        <w:t xml:space="preserve">ដាវីឌ​បាន​និយាយ​ទៅ​កាន់​សូល ដែល​បាន​ស្គាល់​គាត់ ហើយ​យំ។</w:t>
      </w:r>
    </w:p>
    <w:p/>
    <w:p>
      <w:r xmlns:w="http://schemas.openxmlformats.org/wordprocessingml/2006/main">
        <w:t xml:space="preserve">1. យើងអាចរៀនពីរឿងរបស់ដាវីឌ និងសូល ដើម្បីអត់ទោស និងផ្សះផ្សាជាមួយសត្រូវរបស់យើង។</w:t>
      </w:r>
    </w:p>
    <w:p/>
    <w:p>
      <w:r xmlns:w="http://schemas.openxmlformats.org/wordprocessingml/2006/main">
        <w:t xml:space="preserve">2. យើងអាចត្រូវបានបំផុសគំនិតដោយភាពក្លាហានរបស់ដាវីឌក្នុងការនិយាយការពិតដើម្បីអំណាច។</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១ សាំយូអែល 24:17 លោក​មាន​ប្រសាសន៍​ទៅ​កាន់​ដាវីឌ​ថា៖ «លោក​សុចរិត​ជាង​ខ្ញុំ​ទៅ​ទៀត ដ្បិត​លោក​បាន​ឲ្យ​រង្វាន់​ដល់​ខ្ញុំ រីឯ​ខ្ញុំ​បាន​ឲ្យ​រង្វាន់​ដល់​អ្នក​អាក្រក់។</w:t>
      </w:r>
    </w:p>
    <w:p/>
    <w:p>
      <w:r xmlns:w="http://schemas.openxmlformats.org/wordprocessingml/2006/main">
        <w:t xml:space="preserve">ដាវីឌ​និង​សូល​ទទួល​ស្គាល់​ថា ទោះ​ជា​សូល​បាន​ប្រព្រឹត្ត​ចំពោះ​ដាវីឌ​យ៉ាង​អាក្រក់​ក៏​ដោយ ក៏​ដាវីឌ​នៅ​តែ​សុចរិត​ជាង​សូល។</w:t>
      </w:r>
    </w:p>
    <w:p/>
    <w:p>
      <w:r xmlns:w="http://schemas.openxmlformats.org/wordprocessingml/2006/main">
        <w:t xml:space="preserve">1. ព្រះសម្លឹងមើលបេះដូង ហើយវាយតម្លៃយើងដោយផ្អែកលើការជម្រុញ និងសកម្មភាពរបស់យើង មិនមែនរូបរាងខាងក្រៅរបស់យើងទេ។</w:t>
      </w:r>
    </w:p>
    <w:p/>
    <w:p>
      <w:r xmlns:w="http://schemas.openxmlformats.org/wordprocessingml/2006/main">
        <w:t xml:space="preserve">2. យើងនៅតែអាចអត់ទោស និងអាណិតដល់អ្នកដែលបានធ្វើបាបយើង ទោះបីជាពួកគេមិនសមនឹងទទួលវាក៏ដោយ។</w:t>
      </w:r>
    </w:p>
    <w:p/>
    <w:p>
      <w:r xmlns:w="http://schemas.openxmlformats.org/wordprocessingml/2006/main">
        <w:t xml:space="preserve">1. រ៉ូម 12:19-21 - ព្រះអម្ចាស់​មាន​ព្រះបន្ទូល​ថា “អ្នក​រាល់​គ្នា​ជា​ទី​ស្រឡាញ់​អើយ ចូរ​កុំ​សង‌សឹក​ខ្លួន​ឡើយ តែ​ត្រូវ​ទុក​ឲ្យ​នៅ​ក្នុង​សេចក្ដី​ក្រោធ​របស់​ព្រះ ដ្បិត​មាន​ចែង​ទុក​មក​ថា ការ​សងសឹក​ជា​របស់​ខ្ញុំ ខ្ញុំ​នឹង​សង​វិញ បើ​សត្រូវ​របស់​អ្នក ឃ្លាន ចូរ​ចិញ្ចឹម​វា​ចុះ បើ​ស្រេក ចូរ​ឲ្យ​ផឹក​ចុះ ដ្បិត​ដោយ​ធ្វើ​ដូច្នេះ អ្នក​នឹង​គប់​ធ្យូង​លើ​ក្បាល​វា កុំ​ត្រូវ​ឈ្នះ​ដោយ​អំពើ​អាក្រក់​ឡើយ ចូរ​ឈ្នះ​អំពើ​អាក្រក់​ដោយ​សេចក្តី​ល្អ។</w:t>
      </w:r>
    </w:p>
    <w:p/>
    <w:p>
      <w:r xmlns:w="http://schemas.openxmlformats.org/wordprocessingml/2006/main">
        <w:t xml:space="preserve">2. អេភេសូរ 4:32 - ចូរ​មាន​ចិត្ត​សប្បុរស​ចំពោះ​គ្នា​ទៅ​វិញ​ទៅ​មក ចិត្ត​ស្លូតបូត អត់​ទោស​ឲ្យ​គ្នា​ទៅ​វិញ​ទៅ​មក ដូច​ជា​ព្រះ​ក្នុង​ព្រះ​គ្រីស្ទ​បាន​អត់​ទោស​ឲ្យ​អ្នក​រាល់​គ្នា​ដែរ។</w:t>
      </w:r>
    </w:p>
    <w:p/>
    <w:p>
      <w:r xmlns:w="http://schemas.openxmlformats.org/wordprocessingml/2006/main">
        <w:t xml:space="preserve">១ សាំយូអែល 24:18 ហើយ​នៅ​ថ្ងៃ​នេះ អ្នក​បាន​បង្ហាញ​ពី​របៀប​ដែល​អ្នក​បាន​ប្រព្រឹត្ត​ចំពោះ​ខ្ញុំ​យ៉ាង​ល្អ ដ្បិត​កាល​ដែល​ព្រះ‌អម្ចាស់​បាន​ប្រគល់​ខ្ញុំ​មក​ក្នុង​កណ្ដាប់​ដៃ​អ្នក នោះ​អ្នក​មិន​បាន​សម្លាប់​ខ្ញុំ​ទេ។</w:t>
      </w:r>
    </w:p>
    <w:p/>
    <w:p>
      <w:r xmlns:w="http://schemas.openxmlformats.org/wordprocessingml/2006/main">
        <w:t xml:space="preserve">ដាវីឌ​បង្ហាញ​សេចក្ដី​មេត្ដា​ចំពោះ​សូល ដោយ​បដិសេធ​មិន​ឆ្លៀត​ឱកាស​សម្លាប់​គាត់ ទោះ​ជា​ព្រះអម្ចាស់​បាន​ប្រគល់​សូល​ទៅ​ក្នុង​កណ្ដាប់​ដៃ​របស់​ដាវីឌ​ក៏​ដោយ។</w:t>
      </w:r>
    </w:p>
    <w:p/>
    <w:p>
      <w:r xmlns:w="http://schemas.openxmlformats.org/wordprocessingml/2006/main">
        <w:t xml:space="preserve">1. អំណាចនៃសេចក្ដីមេត្តាករុណា: ការរៀនពីគំរូរបស់ដាវីឌ</w:t>
      </w:r>
    </w:p>
    <w:p/>
    <w:p>
      <w:r xmlns:w="http://schemas.openxmlformats.org/wordprocessingml/2006/main">
        <w:t xml:space="preserve">2. របៀបឆ្លើយតបទៅនឹងសត្រូវដោយក្តីមេត្តា</w:t>
      </w:r>
    </w:p>
    <w:p/>
    <w:p>
      <w:r xmlns:w="http://schemas.openxmlformats.org/wordprocessingml/2006/main">
        <w:t xml:space="preserve">1. ម៉ាថាយ 5:44-45 - "ប៉ុន្តែខ្ញុំប្រាប់អ្នកថា ចូរស្រឡាញ់ខ្មាំងសត្រូវរបស់អ្នក ហើយអធិស្ឋានឱ្យអស់អ្នកដែលបៀតបៀនអ្នក ដើម្បីអោយអ្នកបានទៅជាកូនប្រុសរបស់ព្រះបិតារបស់អ្នកដែលគង់នៅស្ថានសួគ៌"។</w:t>
      </w:r>
    </w:p>
    <w:p/>
    <w:p>
      <w:r xmlns:w="http://schemas.openxmlformats.org/wordprocessingml/2006/main">
        <w:t xml:space="preserve">2. រ៉ូម 12:17-21 - «កុំសងសឹកអ្នកណាពីអំពើអាក្រក់ឡើយ តែត្រូវគិតពិចារណាធ្វើអ្វីដែលគួរគោរពនៅចំពោះមុខមនុស្សទាំងអស់ បើអាចធ្វើបាន ទាល់តែវាអាស្រ័យទៅលើអ្នក ចូររស់នៅដោយសុខសាន្តជាមួយមនុស្សទាំងអស់ចុះ។ ចូរ​សងសឹក​ខ្លួន​ឯង តែ​ទុក​វា​នៅ​ក្នុង​សេចក្ដី​ក្រោធ​របស់​ព្រះ ដ្បិត​មាន​ចែង​ទុក​ថា ការ​សងសឹក​ជា​របស់​អញ អញ​នឹង​សង​វិញ ផ្ទុយ​ទៅ​វិញ បើ​ខ្មាំង​សត្រូវ​របស់​ឯង​ឃ្លាន ចូរ​ឲ្យ​ចំណី​វា បើ​ស្រេក ចូរ​ឲ្យ​អ្វី​មួយ​ទៅ ចូរ​ផឹក ព្រោះ​ដោយ​ធ្វើ​ដូច្នេះ អ្នក​នឹង​យក​ធ្យូង​ដែល​ឆេះ​មក​លើ​ក្បាល​របស់​វា កុំ​ត្រូវ​ឈ្នះ​ដោយ​អំពើ​អាក្រក់​ឡើយ ចូរ​ឈ្នះ​អំពើ​អាក្រក់​ដោយ​សេចក្ដី​ល្អ។</w:t>
      </w:r>
    </w:p>
    <w:p/>
    <w:p>
      <w:r xmlns:w="http://schemas.openxmlformats.org/wordprocessingml/2006/main">
        <w:t xml:space="preserve">១ សាំយូអែល 24:19 បើ​អ្នក​ណា​រក​ឃើញ​ខ្មាំង​សត្រូវ តើ​គាត់​នឹង​ឲ្យ​គាត់​ទៅ​ឆ្ងាយ​ឬ? ដូច្នេះ ព្រះអម្ចាស់​ប្រទាន​រង្វាន់​ដល់​អ្នក ចំពោះ​អំពើ​ល្អ​ដែល​អ្នក​បាន​ធ្វើ​ចំពោះ​ខ្ញុំ​នៅ​ថ្ងៃ​នេះ។</w:t>
      </w:r>
    </w:p>
    <w:p/>
    <w:p>
      <w:r xmlns:w="http://schemas.openxmlformats.org/wordprocessingml/2006/main">
        <w:t xml:space="preserve">ព្រះបាទ​ដាវីឌ​ប្រព្រឹត្ត​ដោយ​ចិត្ត​សប្បុរស និង​មេត្តា​ចំពោះ​សូល ទោះ​បី​សូល​ព្យាយាម​សម្លាប់​គាត់​ក៏​ដោយ។</w:t>
      </w:r>
    </w:p>
    <w:p/>
    <w:p>
      <w:r xmlns:w="http://schemas.openxmlformats.org/wordprocessingml/2006/main">
        <w:t xml:space="preserve">1. សេចក្ដីមេត្តាករុណាឈ្នះលើការវិនិច្ឆ័យ</w:t>
      </w:r>
    </w:p>
    <w:p/>
    <w:p>
      <w:r xmlns:w="http://schemas.openxmlformats.org/wordprocessingml/2006/main">
        <w:t xml:space="preserve">2. អំណាចនៃការអភ័យទោស</w:t>
      </w:r>
    </w:p>
    <w:p/>
    <w:p>
      <w:r xmlns:w="http://schemas.openxmlformats.org/wordprocessingml/2006/main">
        <w:t xml:space="preserve">1. ម៉ាថាយ 5:7 - អ្នកដែលមានចិត្ដមេត្ដាករុណាមានពរ។ ដ្បិត​គេ​នឹង​បាន​សេចក្ដី​មេត្តា​ករុណា</w:t>
      </w:r>
    </w:p>
    <w:p/>
    <w:p>
      <w:r xmlns:w="http://schemas.openxmlformats.org/wordprocessingml/2006/main">
        <w:t xml:space="preserve">រ៉ូម 12:17-21 - កុំសងសឹកអ្នកណាពីអំពើអាក្រក់ឡើយ តែត្រូវគិតធ្វើអ្វីដែលគួរគោរពនៅចំពោះមុខមនុស្សទាំងអស់។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១ សាំយូអែល 24:20 ហើយ​ឥឡូវ​នេះ មើល​ចុះ ខ្ញុំ​ដឹង​យ៉ាង​ច្បាស់​ថា អ្នក​នឹង​ក្លាយ​ជា​ស្តេច​យ៉ាង​ពិត​ប្រាកដ ហើយ​ថា​រាជាណាចក្រ​អ៊ីស្រាអែល​នឹង​ត្រូវ​បាន​តាំង​ឡើង​នៅ​ក្នុង​ដៃ​របស់​អ្នក។</w:t>
      </w:r>
    </w:p>
    <w:p/>
    <w:p>
      <w:r xmlns:w="http://schemas.openxmlformats.org/wordprocessingml/2006/main">
        <w:t xml:space="preserve">ដាវីឌ​ទទួល​ស្គាល់​សិទ្ធិ​របស់​សូល​ក្នុង​ការ​ធ្វើ​ជា​ស្ដេច ហើយ​ទទួល​ស្គាល់​ការ​បង្កើត​រាជាណាចក្រ​អ៊ីស្រាអែល។</w:t>
      </w:r>
    </w:p>
    <w:p/>
    <w:p>
      <w:r xmlns:w="http://schemas.openxmlformats.org/wordprocessingml/2006/main">
        <w:t xml:space="preserve">1. ការបន្ទាបខ្លួនរបស់ដាវីឌ៖ មេរៀនក្នុងការចុះចូល និងការគោរព</w:t>
      </w:r>
    </w:p>
    <w:p/>
    <w:p>
      <w:r xmlns:w="http://schemas.openxmlformats.org/wordprocessingml/2006/main">
        <w:t xml:space="preserve">2. អធិបតេយ្យភាពរបស់ព្រះ៖ គ្រឹះដែលមិនរង្គោះរង្គើនៃព្រះរាជាណាចក្រអ៊ីស្រាអែល</w:t>
      </w:r>
    </w:p>
    <w:p/>
    <w:p>
      <w:r xmlns:w="http://schemas.openxmlformats.org/wordprocessingml/2006/main">
        <w:t xml:space="preserve">១. រ៉ូម ១៣:១-៧</w:t>
      </w:r>
    </w:p>
    <w:p/>
    <w:p>
      <w:r xmlns:w="http://schemas.openxmlformats.org/wordprocessingml/2006/main">
        <w:t xml:space="preserve">២.១ពេត្រុស ២:១៣-១៧</w:t>
      </w:r>
    </w:p>
    <w:p/>
    <w:p>
      <w:r xmlns:w="http://schemas.openxmlformats.org/wordprocessingml/2006/main">
        <w:t xml:space="preserve">១ សាំយូអែល 24:21 ដូច្នេះ សូម​ស្បថ​នឹង​ខ្ញុំ​ក្នុង​នាម​ព្រះ‌អម្ចាស់​ថា ទ្រង់​មិន​កាត់​ពូជ​របស់​ខ្ញុំ​ចេញ​ពី​ក្រោយ​ខ្ញុំ​ឡើយ ហើយ​ក៏​មិន​បំផ្លាញ​ឈ្មោះ​ខ្ញុំ​ចេញ​ពី​ផ្ទះ​ឪពុក​ខ្ញុំ​ដែរ។</w:t>
      </w:r>
    </w:p>
    <w:p/>
    <w:p>
      <w:r xmlns:w="http://schemas.openxmlformats.org/wordprocessingml/2006/main">
        <w:t xml:space="preserve">ព្រះបាទ​ដាវីឌ​ទូល​សូម​ព្រះបាទ​សូល​ស្បថ​ក្នុង​នាម​ព្រះអម្ចាស់​ថា លោក​នឹង​មិន​កាត់​ពូជពង្ស និង​នាម​របស់​ព្រះបាទ​ដាវីឌ​ចេញ​ពី​វង្ស​បិតា​របស់​ព្រះអង្គ​ឡើយ។</w:t>
      </w:r>
    </w:p>
    <w:p/>
    <w:p>
      <w:r xmlns:w="http://schemas.openxmlformats.org/wordprocessingml/2006/main">
        <w:t xml:space="preserve">1. របៀបដែលការសន្យារបស់ព្រះផ្តល់នូវអនាគតដ៏សុវត្ថិភាព</w:t>
      </w:r>
    </w:p>
    <w:p/>
    <w:p>
      <w:r xmlns:w="http://schemas.openxmlformats.org/wordprocessingml/2006/main">
        <w:t xml:space="preserve">2. ការរស់នៅដោយស្មោះត្រង់៖ ការការពារកេរដំណែលរបស់យើង។</w:t>
      </w:r>
    </w:p>
    <w:p/>
    <w:p>
      <w:r xmlns:w="http://schemas.openxmlformats.org/wordprocessingml/2006/main">
        <w:t xml:space="preserve">1. អេសាយ 54:17 - គ្មានអាវុធណាដែលបង្កើតឡើងប្រឆាំងនឹងអ្នកនឹងរីកចម្រើនឡើយ ហើយគ្រប់អណ្តាតដែលក្រោកឡើងប្រឆាំងនឹងអ្នកនៅពេលវិនិច្ឆ័យអ្នកនឹងត្រូវថ្កោលទោស។</w:t>
      </w:r>
    </w:p>
    <w:p/>
    <w:p>
      <w:r xmlns:w="http://schemas.openxmlformats.org/wordprocessingml/2006/main">
        <w:t xml:space="preserve">2. ទំនុកតម្កើង ៣៧:២៥ ខ្ញុំ​នៅ​ក្មេង ហើយ​ឥឡូវ​ចាស់​ហើយ។ ខ្ញុំ​មិន​ឃើញ​មនុស្ស​សុចរិត​ត្រូវ​បោះ​បង់​ចោល ឬ​ពូជ​គាត់​សុំ​នំប៉័ង​ទេ។</w:t>
      </w:r>
    </w:p>
    <w:p/>
    <w:p>
      <w:r xmlns:w="http://schemas.openxmlformats.org/wordprocessingml/2006/main">
        <w:t xml:space="preserve">១ សាំយូអែល 24:22 ហើយ​ដាវីឌ​ក៏​ស្បថ​នឹង​សូល។ ព្រះបាទសូលត្រឡប់ទៅផ្ទះវិញ។ ប៉ុន្តែ ព្រះបាទ​ដាវីឌ និង​ក្រុម​របស់​ទ្រង់​បាន​ចាប់​ពួក​គេ​រហូត​ដល់​កន្លែង​ឃុំឃាំង។</w:t>
      </w:r>
    </w:p>
    <w:p/>
    <w:p>
      <w:r xmlns:w="http://schemas.openxmlformats.org/wordprocessingml/2006/main">
        <w:t xml:space="preserve">ព្រះបាទ​ដាវីឌ​ស្បថ​នឹង​ព្រះបាទ​សូល បន្ទាប់​មក​ព្រះបាទ​សូល​វិល​ត្រឡប់​ទៅ​ផ្ទះ​វិញ ខណៈ​ព្រះបាទ​ដាវីឌ និង​ពួក​ទាហាន​ទៅ​កាន់​បន្ទាយ។</w:t>
      </w:r>
    </w:p>
    <w:p/>
    <w:p>
      <w:r xmlns:w="http://schemas.openxmlformats.org/wordprocessingml/2006/main">
        <w:t xml:space="preserve">1. ភាពស្មោះត្រង់របស់ព្រះក្នុងគ្រាលំបាក។</w:t>
      </w:r>
    </w:p>
    <w:p/>
    <w:p>
      <w:r xmlns:w="http://schemas.openxmlformats.org/wordprocessingml/2006/main">
        <w:t xml:space="preserve">2. អំណាចនៃកិច្ចព្រមព្រៀងមួយ។</w:t>
      </w:r>
    </w:p>
    <w:p/>
    <w:p>
      <w:r xmlns:w="http://schemas.openxmlformats.org/wordprocessingml/2006/main">
        <w:t xml:space="preserve">1. អេសាយ 54:10 - ទោះជាភ្នំត្រូវបានរង្គោះរង្គើ ហើយភ្នំត្រូវបានរុះរើចេញក៏ដោយ ក៏សេចក្តីស្រឡាញ់ដ៏មិនចេះរីងស្ងួតរបស់ទូលបង្គំចំពោះអ្នក នឹងមិនរង្គោះរង្គើឡើយ ហើយសេចក្តីសញ្ញានៃសេចក្ដីសុខសាន្តរបស់ទូលបង្គំនឹងមិនត្រូវបានលុបចោលឡើយ»។</w:t>
      </w:r>
    </w:p>
    <w:p/>
    <w:p>
      <w:r xmlns:w="http://schemas.openxmlformats.org/wordprocessingml/2006/main">
        <w:t xml:space="preserve">2. ហេព្រើរ 6:16-18 - មនុស្សស្បថនឹងនរណាម្នាក់ដែលធំជាងខ្លួនគេ ហើយសម្បថបញ្ជាក់នូវអ្វីដែលបាននិយាយ ហើយបញ្ចប់ការប្រកែកទាំងអស់។ ដោយសារព្រះចង់ធ្វើឱ្យធម្មជាតិដែលមិនផ្លាស់ប្តូរនៃគោលបំណងរបស់ទ្រង់ច្បាស់ណាស់ចំពោះអ្នកទទួលមរតកនៃអ្វីដែលបានសន្យានោះ គាត់បានបញ្ជាក់វាដោយស្បថ។ ព្រះបានធ្វើដូច្នេះថា ដោយរឿងដែលមិនអាចផ្លាស់ប្តូរបានចំនួនពីរ ដែលមិនអាចឱ្យព្រះជាម្ចាស់កុហកបាន នោះយើងដែលបានភៀសខ្លួនដើម្បីដណ្តើមយកក្តីសង្ឃឹមដែលផ្តល់ដល់យើង អាចនឹងត្រូវបានលើកទឹកចិត្តយ៉ាងខ្លាំង។</w:t>
      </w:r>
    </w:p>
    <w:p/>
    <w:p>
      <w:r xmlns:w="http://schemas.openxmlformats.org/wordprocessingml/2006/main">
        <w:t xml:space="preserve">1 សាំយូអែល 25 អាច​ត្រូវ​បាន​សង្ខេប​ជា​បី​កថាខណ្ឌ​ដូច​តទៅ​នេះ ដោយ​មាន​ខគម្ពីរ​ដែល​បាន​បង្ហាញ ៖</w:t>
      </w:r>
    </w:p>
    <w:p/>
    <w:p>
      <w:r xmlns:w="http://schemas.openxmlformats.org/wordprocessingml/2006/main">
        <w:t xml:space="preserve">វគ្គ ១:១ សាំយូអែល ២៥:១​-​១៣ ណែនាំ​រឿង​របស់​ណាបាល អប៊ីកែល និង​ដាវីឌ។ ក្នុង​ជំពូក​នេះ សាំយូអែល​ស្លាប់ ហើយ​ដាវីឌ​ផ្លាស់​ទៅ​ទីរហោស្ថាន​ប៉ារ៉ាន។ កាល​នៅ​ទី​នោះ គាត់​បាន​ជួប​នឹង​បុរស​អ្នក​មាន​ម្នាក់​ឈ្មោះ​ណាបាល ដែល​មាន​ហ្វូង​ចៀម និង​ហ្វូង​គោ​ធំៗ។ ដាវីឌ​ចាត់​អ្នក​នាំ​សារ​ទៅ​សុំ​អាហារ​ពី​ណាបាល ជា​កាយវិការ​នៃ​សុច្ឆន្ទៈ តាំង​ពី​ពួក​គាត់​បាន​ការពារ​អ្នក​គង្វាល​របស់​ណាបាល​នៅ​ទីរហោស្ថាន។ ទោះ​ជា​យ៉ាង​ណា ណាបាល​បាន​ឆ្លើយ​តប​ដោយ​ឈ្លើយ ហើយ​បដិសេធ​មិន​ផ្តល់​ជំនួយ​អ្វី​ឡើយ។</w:t>
      </w:r>
    </w:p>
    <w:p/>
    <w:p>
      <w:r xmlns:w="http://schemas.openxmlformats.org/wordprocessingml/2006/main">
        <w:t xml:space="preserve">កថាខណ្ឌទី 2: បន្តនៅក្នុង 1 សាំយូអែល 25:14-35 វារៀបរាប់អំពីអន្តរាគមន៍របស់អ័ប៊ីកែល និងសកម្មភាពដ៏ឈ្លាសវៃរបស់នាង។ ពេល​អ្នក​បម្រើ​ណាបាល​ប្រាប់​ប្រពន្ធ​ឆ្លាតវៃ​របស់​អប៊ីកែល ណាបាល​អំពី​ការ​មិន​គោរព​ចំពោះ​សំណើ​របស់​ដាវីឌ នាង​ក៏​ចាត់​វិធានការ​ភ្លាមៗ។ ដោយ​មិន​បាន​ប្រាប់​ស្វាមី​អំពី​ការ​ជួប​នឹង​ដាវីឌ នោះ​អ័ប៊ីកែល​បាន​ប្រមូល​អាហារ និង​អំណោយ​ដ៏​ច្រើន​សន្ធឹក​សន្ធាប់​សម្រាប់​គាត់ និង​បុរស​របស់​គាត់។</w:t>
      </w:r>
    </w:p>
    <w:p/>
    <w:p>
      <w:r xmlns:w="http://schemas.openxmlformats.org/wordprocessingml/2006/main">
        <w:t xml:space="preserve">កថាខណ្ឌ 3: 1 សាំយូអែល 25 បញ្ចប់ដោយការស្លាប់របស់ណាបាល និងដាវីឌរៀបការជាមួយអប៊ីកែល ។ នៅក្នុងខដូចជា 1 សាំយូអែល 25:36-44 វាត្រូវបានរៀបរាប់ថា នៅពេលដែលអ័ប៊ីកែលជួបដាវីឌនៅតាមផ្លូវជាមួយនឹងអាហាររបស់នាង នាងបានសុំទោសដោយរាបទាបចំពោះអាកប្បកិរិយារបស់ស្វាមីនាង ហើយបង្ហាញពីជំនឿរបស់នាងលើការការពាររបស់ព្រះលើជីវិតរបស់ដាវីឌ។ ដោយ​ស្ងើច​សរសើរ​ចំពោះ​ប្រាជ្ញា​និង​គុណធម៌​របស់​នាង ដាវីឌ​សរសើរ​ព្រះ​ដែល​បាន​បញ្ជូន​អ័ប៊ីកែល​ទៅ​រារាំង​គាត់​ពី​ការ​សងសឹក​ណាបាល។</w:t>
      </w:r>
    </w:p>
    <w:p/>
    <w:p>
      <w:r xmlns:w="http://schemas.openxmlformats.org/wordprocessingml/2006/main">
        <w:t xml:space="preserve">សរុប​មក:</w:t>
      </w:r>
    </w:p>
    <w:p>
      <w:r xmlns:w="http://schemas.openxmlformats.org/wordprocessingml/2006/main">
        <w:t xml:space="preserve">១ សាំយូអែល ២៥ ផ្តល់ជូន៖</w:t>
      </w:r>
    </w:p>
    <w:p>
      <w:r xmlns:w="http://schemas.openxmlformats.org/wordprocessingml/2006/main">
        <w:t xml:space="preserve">ការជួបគ្នារវាងដាវីឌនិងណាប;</w:t>
      </w:r>
    </w:p>
    <w:p>
      <w:r xmlns:w="http://schemas.openxmlformats.org/wordprocessingml/2006/main">
        <w:t xml:space="preserve">អន្តរាគមន៍របស់អប៊ីកែល;</w:t>
      </w:r>
    </w:p>
    <w:p>
      <w:r xmlns:w="http://schemas.openxmlformats.org/wordprocessingml/2006/main">
        <w:t xml:space="preserve">ការស្លាប់របស់ណាប;</w:t>
      </w:r>
    </w:p>
    <w:p/>
    <w:p>
      <w:r xmlns:w="http://schemas.openxmlformats.org/wordprocessingml/2006/main">
        <w:t xml:space="preserve">ការ​សង្កត់​ធ្ងន់​ទៅ​លើ:</w:t>
      </w:r>
    </w:p>
    <w:p>
      <w:r xmlns:w="http://schemas.openxmlformats.org/wordprocessingml/2006/main">
        <w:t xml:space="preserve">ការជួបគ្នារវាង Daviand Nab;</w:t>
      </w:r>
    </w:p>
    <w:p>
      <w:r xmlns:w="http://schemas.openxmlformats.org/wordprocessingml/2006/main">
        <w:t xml:space="preserve">អន្តរាគមន៍របស់អប៊ីកែល;</w:t>
      </w:r>
    </w:p>
    <w:p>
      <w:r xmlns:w="http://schemas.openxmlformats.org/wordprocessingml/2006/main">
        <w:t xml:space="preserve">ការស្លាប់របស់ណាប;</w:t>
      </w:r>
    </w:p>
    <w:p/>
    <w:p>
      <w:r xmlns:w="http://schemas.openxmlformats.org/wordprocessingml/2006/main">
        <w:t xml:space="preserve">ជំពូកនេះផ្តោតលើការជួបគ្នារវាងដាវីឌ និងណាបាល អន្តរាគមន៍របស់អប៊ីកែលដើម្បីការពារជម្លោះ និងការស្លាប់ជាបន្តបន្ទាប់របស់ណាបាល។ នៅក្នុង 1 សាំយូអែល 25 ដាវីឌស្វែងរកការផ្តល់ពីណាបាលជាកាយវិការនៃសុច្ឆន្ទៈ ប៉ុន្តែណាបាលបដិសេធមិនព្រមជួយ។ នេះ​នាំ​ឲ្យ​អ័ប៊ីកែល​យក​រឿង​មក​ដាក់​ក្នុង​ដៃ​របស់​នាង ហើយ​រៀបចំ​អាហារ និង​អំណោយ​ដ៏​សប្បុរស​សម្រាប់​ដាវីឌ។</w:t>
      </w:r>
    </w:p>
    <w:p/>
    <w:p>
      <w:r xmlns:w="http://schemas.openxmlformats.org/wordprocessingml/2006/main">
        <w:t xml:space="preserve">ដោយបន្តនៅក្នុង 1 សាំយូអែល 25 អប៊ីកែលបានស្ទាក់ចាប់ដាវីឌតាមផ្លូវ ហើយសុំទោសដោយរាបទាបចំពោះអាកប្បកិរិយារបស់ស្វាមីនាង។ នាងបង្ហាញជំនឿលើការការពាររបស់ព្រះលើជីវិតរបស់ដាវីឌ ហើយណែនាំគាត់កុំឱ្យស្វែងរកការសងសឹកណាបាល ដោយស្ងើចសរសើរចំពោះប្រាជ្ញា និងគុណធម៌របស់អ័ប៊ីកែល ដាវីឌសរសើរព្រះចំពោះការបញ្ជូននាងមករារាំងគាត់ពីការប្រព្រឹត្តដោយចេតនា។</w:t>
      </w:r>
    </w:p>
    <w:p/>
    <w:p>
      <w:r xmlns:w="http://schemas.openxmlformats.org/wordprocessingml/2006/main">
        <w:t xml:space="preserve">១ សាំយូអែល ២៥ បញ្ចប់ដោយការស្លាប់របស់ណាបាល ដែលកើតឡើងភ្លាមៗបន្ទាប់ពីអប៊ីកែលត្រឡប់ទៅផ្ទះវិញ។ ពេល​អ័ប៊ីកែល​ប្រាប់​ណាបាល​អំពី​ទំនាក់​ទំនង​រវាង​នាង​ជាមួយ​នឹង​ដាវីឌ នោះ​គាត់​នឹង​ខ្វិន​ដោយ​ការ​ភ័យ​ខ្លាច​ពេល​ដឹង​ថា​គ្រោះថ្នាក់​ដែល​គាត់​បាន​ដាក់​ខ្លួន​ដោយ​ការ​មិន​គោរព​ដាវីឌ។ មិនយូរប៉ុន្មាន ព្រះក៏វាយណាបាលស្លាប់។ ក្រោយ​ព្រឹត្តិការណ៍​នេះ ដាវីឌ​យក​អប៊ីកែល​ធ្វើ​ជា​ភរិយា។ ជំពូក​នេះ​បង្ហាញ​ទាំង​ផល​វិបាក​នៃ​ភាព​ក្រអឺតក្រទម និង​ប្រាជ្ញា​ដែល​បង្ហាញ​ដោយ​អ័ប៊ីកែល ក្នុង​ការ​បញ្ចៀស​ជម្លោះ​ដ៏​មាន​សក្តានុពល​រវាង​ដាវីឌ និង​ណាបាល។</w:t>
      </w:r>
    </w:p>
    <w:p/>
    <w:p>
      <w:r xmlns:w="http://schemas.openxmlformats.org/wordprocessingml/2006/main">
        <w:t xml:space="preserve">១ សាំយូអែល 25:1 ហើយ​សាំយូអែល​ក៏​ស្លាប់។ ជន‌ជាតិ​អ៊ីស្រា‌អែល​ទាំង​អស់​បាន​ប្រមូល​ផ្តុំ​គ្នា​យំ​សោក ហើយ​បញ្ចុះ​សព​គាត់​នៅ​ក្នុង​ផ្ទះ​នៅ​រ៉ាម៉ា។ ព្រះបាទ​ដាវីឌ​ក្រោក​ឡើង យាង​ចុះ​ទៅ​វាល​រហោស្ថាន​ប៉ារ៉ាន់។</w:t>
      </w:r>
    </w:p>
    <w:p/>
    <w:p>
      <w:r xmlns:w="http://schemas.openxmlformats.org/wordprocessingml/2006/main">
        <w:t xml:space="preserve">ក្រោយ​ពី​សាំយូអែល​ស្លាប់ ជន​ជាតិ​អ៊ីស្រាអែល​ទាំង​អស់​បាន​ប្រមូល​ផ្ដុំ​គ្នា​កាន់​ទុក្ខ ហើយ​បញ្ចុះ​សព​គាត់​នៅ​ក្នុង​ផ្ទះ​នៅ​រ៉ាម៉ា។ បន្ទាប់​មក ព្រះបាទ​ដាវីឌ​ចុះ​ទៅ​វាល​រហោស្ថាន​ប៉ារ៉ាន់។</w:t>
      </w:r>
    </w:p>
    <w:p/>
    <w:p>
      <w:r xmlns:w="http://schemas.openxmlformats.org/wordprocessingml/2006/main">
        <w:t xml:space="preserve">1. សារៈសំខាន់នៃការកាន់ទុក្ខ និងចងចាំមនុស្សជាទីស្រឡាញ់របស់យើង។</w:t>
      </w:r>
    </w:p>
    <w:p/>
    <w:p>
      <w:r xmlns:w="http://schemas.openxmlformats.org/wordprocessingml/2006/main">
        <w:t xml:space="preserve">2. ផែនការរបស់ព្រះសម្រាប់យើង៖ ឆ្ពោះទៅមុខក្នុងគ្រាដ៏លំបាក</w:t>
      </w:r>
    </w:p>
    <w:p/>
    <w:p>
      <w:r xmlns:w="http://schemas.openxmlformats.org/wordprocessingml/2006/main">
        <w:t xml:space="preserve">១ យ៉ូហាន ១៤:១-៤ - «កុំ​ឲ្យ​ចិត្ត​អ្នក​រាល់​គ្នា​ព្រួយ​ឡើយ ចូរ​ជឿ​ដល់​ព្រះ ចូរ​ជឿ​ដល់​ខ្ញុំ​ផង ផ្ទះ​របស់​ព្រះវរបិតា​ខ្ញុំ​មាន​បន្ទប់​ជា​ច្រើន បើ​មិន​ដូច្នោះ​ទេ តើ​ខ្ញុំ​នឹង​ប្រាប់​អ្នក​រាល់​គ្នា​ថា ខ្ញុំ​ទៅ​រៀបចំ បើ​ខ្ញុំ​ទៅ​រៀបចំ​កន្លែង​ឲ្យ​ឯង អញ​នឹង​មក​ម្ដង​ទៀត ហើយ​នឹង​នាំ​ឯង​ទៅ​ឯ​អញ​ដែរ ហើយ​ឯង​ក៏​ដឹង​ផ្លូវ​ទៅ​ឯ​អញ​ដែរ»។</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១ សាំយូអែល 25:2 មាន​បុរស​ម្នាក់​នៅ​ស្រុក​ម៉ាអូន ដែល​មាន​ទ្រព្យ​សម្បត្តិ​នៅ​កើមែល។ បុរស​នោះ​ពូកែ​ណាស់ គាត់​មាន​ចៀម​បី​ពាន់ និង​ពពែ​មួយ​ពាន់​ក្បាល ហើយ​គាត់​កំពុង​កាត់​ចៀម​នៅ​ក្រុង​កើមែល។</w:t>
      </w:r>
    </w:p>
    <w:p/>
    <w:p>
      <w:r xmlns:w="http://schemas.openxmlformats.org/wordprocessingml/2006/main">
        <w:t xml:space="preserve">បុរសអ្នកមានម្នាក់ឈ្មោះ Maon ជាម្ចាស់ហ្វូងចៀម និងពពែដ៏ធំមួយនៅក្នុងទីក្រុង Carmel ហើយកំពុងធ្វើការកាត់រោមពួកគេ។</w:t>
      </w:r>
    </w:p>
    <w:p/>
    <w:p>
      <w:r xmlns:w="http://schemas.openxmlformats.org/wordprocessingml/2006/main">
        <w:t xml:space="preserve">1. ពរជ័យនៃសេចក្តីសប្បុរសរបស់ព្រះ</w:t>
      </w:r>
    </w:p>
    <w:p/>
    <w:p>
      <w:r xmlns:w="http://schemas.openxmlformats.org/wordprocessingml/2006/main">
        <w:t xml:space="preserve">2. ទំនួលខុសត្រូវនៃការគ្រប់គ្រង</w:t>
      </w:r>
    </w:p>
    <w:p/>
    <w:p>
      <w:r xmlns:w="http://schemas.openxmlformats.org/wordprocessingml/2006/main">
        <w:t xml:space="preserve">1. ម៉ាថាយ 6:33 - «ប៉ុន្តែ ចូរ​ស្វែង​រក​ព្រះ​រាជ្យ និង​សេចក្ដី​សុចរិត​របស់​ទ្រង់​ជា​មុន នោះ​របស់​ទាំង​នេះ​នឹង​បាន​ប្រទាន​មក​អ្នក​រាល់​គ្នា​ផង»។</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១ សាំយូអែល 25:3 បុរស​នោះ​ឈ្មោះ​ណាបាល។ នាងឈ្មោះអប៊ីកែលជាភរិយា។ នាងជាស្ត្រីដែលមានគំនិតល្អ និងមានទឹកមុខស្រស់ស្អាត។ ប៉ុន្តែបុរសនោះមានចរិតឆេវឆាវ និងអាក្រក់នៅក្នុងទង្វើរបស់គាត់។ គាត់​ជា​កូន​ចៅ​របស់​កាលែប។</w:t>
      </w:r>
    </w:p>
    <w:p/>
    <w:p>
      <w:r xmlns:w="http://schemas.openxmlformats.org/wordprocessingml/2006/main">
        <w:t xml:space="preserve">ណាបាល និង​អប៊ីកែល​ជា​ប្ដី​ប្រពន្ធ​ដែល​នាង​អប៊ីកែល​ជា​ស្ត្រី​ដែល​មាន​ការ​យល់​ចិត្ត និង​មាន​សម្រស់​ស្អាត រីឯ​ណាបាល​មាន​ចរិត​ឆេវឆាវ និង​អាក្រក់​ក្នុង​ការ​ប្រព្រឹត្ត​របស់​គាត់។</w:t>
      </w:r>
    </w:p>
    <w:p/>
    <w:p>
      <w:r xmlns:w="http://schemas.openxmlformats.org/wordprocessingml/2006/main">
        <w:t xml:space="preserve">1. ភាពស្រស់ស្អាត និងអំណាចនៃស្ត្រីប្រកបដោយគុណធម៌</w:t>
      </w:r>
    </w:p>
    <w:p/>
    <w:p>
      <w:r xmlns:w="http://schemas.openxmlformats.org/wordprocessingml/2006/main">
        <w:t xml:space="preserve">2. គ្រោះថ្នាក់នៃអំពើអាក្រក់ និងអាកប្បកិរិយាឆេវឆាវ</w:t>
      </w:r>
    </w:p>
    <w:p/>
    <w:p>
      <w:r xmlns:w="http://schemas.openxmlformats.org/wordprocessingml/2006/main">
        <w:t xml:space="preserve">១.សុភាសិត ៣១:១០-៣១ - ភរិយាដ៏ប្រសើរ</w:t>
      </w:r>
    </w:p>
    <w:p/>
    <w:p>
      <w:r xmlns:w="http://schemas.openxmlformats.org/wordprocessingml/2006/main">
        <w:t xml:space="preserve">២. ពេត្រុសទី១ ៣:១-៦ - អំណាចនៃវិញ្ញាណទន់ភ្លន់ និងស្ងប់ស្ងាត់</w:t>
      </w:r>
    </w:p>
    <w:p/>
    <w:p>
      <w:r xmlns:w="http://schemas.openxmlformats.org/wordprocessingml/2006/main">
        <w:t xml:space="preserve">១ សាំយូអែល 25:4 ព្រះ‌បាទ​ដាវីឌ​បាន​ឮ​នៅ​វាល​រហោ‌ស្ថាន​ថា ណាបាល​បាន​កាត់​រោម​ចៀម​របស់​លោក។</w:t>
      </w:r>
    </w:p>
    <w:p/>
    <w:p>
      <w:r xmlns:w="http://schemas.openxmlformats.org/wordprocessingml/2006/main">
        <w:t xml:space="preserve">ដាវីឌ​បាន​ឮ​នៅ​ទីរហោស្ថាន​ថា ណាបាល​បាន​កាត់​រោម​ចៀម​របស់​គាត់​ថ្មីៗ​នេះ។</w:t>
      </w:r>
    </w:p>
    <w:p/>
    <w:p>
      <w:r xmlns:w="http://schemas.openxmlformats.org/wordprocessingml/2006/main">
        <w:t xml:space="preserve">1. "អំណាចនៃការស្តាប់ និងការប្រព្រឹត្តតាមព្រះបន្ទូលរបស់ព្រះ"</w:t>
      </w:r>
    </w:p>
    <w:p/>
    <w:p>
      <w:r xmlns:w="http://schemas.openxmlformats.org/wordprocessingml/2006/main">
        <w:t xml:space="preserve">2. «ការ​ជ្រើស​រើស​ការ​ស្តាប់​បង្គាប់​ព្រះ​លើស​ពី​ប្រជាប្រិយភាព»</w:t>
      </w:r>
    </w:p>
    <w:p/>
    <w:p>
      <w:r xmlns:w="http://schemas.openxmlformats.org/wordprocessingml/2006/main">
        <w:t xml:space="preserve">1. រ៉ូម 12:2 «កុំធ្វើតាមលោកីយ៍នេះឡើយ តែត្រូវកែប្រែចិត្តរបស់អ្នកឡើងវិញ ដើម្បីឲ្យអ្នកដឹងថាអ្វីជាព្រះហឫទ័យរបស់ព្រះជាម្ចាស់ អ្វីជាអំពើល្អ ដែលអាចទទួលយកបាន និងល្អឥតខ្ចោះ»។</w:t>
      </w:r>
    </w:p>
    <w:p/>
    <w:p>
      <w:r xmlns:w="http://schemas.openxmlformats.org/wordprocessingml/2006/main">
        <w:t xml:space="preserve">២.យ៉ាកុប 1:22-25 «តែ​ត្រូវ​ធ្វើ​តាម​ព្រះ​បន្ទូល ហើយ​មិន​មែន​ជា​អ្នក​ស្តាប់​តែ​ប៉ុណ្ណោះ ដោយ​បញ្ឆោត​ខ្លួន​ឯង​ឡើយ ដ្បិត​បើ​អ្នក​ណា​ដែល​ស្តាប់​ព្រះ​បន្ទូល ហើយ​មិន​ប្រព្រឹត្ត​តាម អ្នក​នោះ​ប្រៀប​ដូច​ជា​មនុស្ស​ដែល​មើល​មុខ​ធម្មជាតិ​របស់​ខ្លួន។ ក្នុង​កញ្ចក់ ព្រោះ​គាត់​មើល​ខ្លួន​ឯង ហើយ​ចេញ​ទៅ​បាត់​ភ្លាម ភ្លេច​ថា​ខ្លួន​ដូច​ម្តេច​ទៅ ប៉ុន្តែ​អ្នក​ណា​ដែល​ក្រឡេក​មើល​ច្បាប់​ដ៏​ល្អ​ឥត​ខ្ចោះ ច្បាប់​នៃ​សេរីភាព និង​ការ​ខ្ជាប់​ខ្ជួន នោះ​ជា​អ្នក​ស្តាប់​ដែល​មិន​ភ្លេច តែ​អ្នក​ដែល​ប្រព្រឹត្ត គាត់​នឹង​បាន​ពរ​ក្នុង​ការ​ធ្វើ​របស់​គាត់»។</w:t>
      </w:r>
    </w:p>
    <w:p/>
    <w:p>
      <w:r xmlns:w="http://schemas.openxmlformats.org/wordprocessingml/2006/main">
        <w:t xml:space="preserve">១ សាំយូអែល 25:5 ព្រះ‌បាទ​ដាវីឌ​ចាត់​យុវជន​ដប់​នាក់​ចេញ​ទៅ ព្រះបាទ​ដាវីឌ​មាន​ព្រះ‌បន្ទូល​ទៅ​យុវជន​ថា៖ «ចូរ​អ្នក​ឡើង​ទៅ​ក្រុង​កើមែល ហើយ​ទៅ​ឯ​ណាបាល ហើយ​ជម្រាប​សួរ​គាត់​ក្នុង​នាម​ខ្ញុំ។</w:t>
      </w:r>
    </w:p>
    <w:p/>
    <w:p>
      <w:r xmlns:w="http://schemas.openxmlformats.org/wordprocessingml/2006/main">
        <w:t xml:space="preserve">ព្រះបាទ​ដាវីឌ​ចាត់​បុរស​ដប់​នាក់​ទៅ​ជួប​លោក​ណាបាល ក្នុង​ក្រុង​កើមែល ដើម្បី​ស្វាគមន៍​លោក​ក្នុង​នាម​លោក។</w:t>
      </w:r>
    </w:p>
    <w:p/>
    <w:p>
      <w:r xmlns:w="http://schemas.openxmlformats.org/wordprocessingml/2006/main">
        <w:t xml:space="preserve">1. ការស្គាល់កន្លែងរបស់យើងនៅក្នុងរាជាណាចក្ររបស់ព្រះ៖ ការសិក្សារបស់ដាវីឌនិងណាបាលនៅក្នុង 1 សាំយូអែល 25:5</w:t>
      </w:r>
    </w:p>
    <w:p/>
    <w:p>
      <w:r xmlns:w="http://schemas.openxmlformats.org/wordprocessingml/2006/main">
        <w:t xml:space="preserve">2. 'ជំរាបសួរដោយព្រះនាមទ្រង់': សារៈសំខាន់នៃសាររបស់ដាវីឌនៅក្នុង 1 សាំយូអែល 25:5</w:t>
      </w:r>
    </w:p>
    <w:p/>
    <w:p>
      <w:r xmlns:w="http://schemas.openxmlformats.org/wordprocessingml/2006/main">
        <w:t xml:space="preserve">១.សុភាសិត ១៦:៧ - កាល​ណា​ផ្លូវ​របស់​មនុស្ស​គាប់​ព្រះ‌ហឫទ័យ​ព្រះ‌អម្ចាស់ ទ្រង់​ក៏​ធ្វើ​ឲ្យ​ខ្មាំង​សត្រូវ​បាន​សុខសាន្ត​ជា​មួយ​នឹង​គាត់។</w:t>
      </w:r>
    </w:p>
    <w:p/>
    <w:p>
      <w:r xmlns:w="http://schemas.openxmlformats.org/wordprocessingml/2006/main">
        <w:t xml:space="preserve">2. រ៉ូម 12:18 - ប្រសិនបើអាចធ្វើទៅបាន អាស្រ័យទៅលើអ្នក ចូររស់នៅដោយសន្តិភាពជាមួយមនុស្សទាំងអស់។</w:t>
      </w:r>
    </w:p>
    <w:p/>
    <w:p>
      <w:r xmlns:w="http://schemas.openxmlformats.org/wordprocessingml/2006/main">
        <w:t xml:space="preserve">១ សាំយូអែល 25:6 ហើយ​អ្នក​ត្រូវ​ប្រាប់​អ្នក​ណា​ដែល​រស់​នៅ​ក្នុង​ភាព​ចម្រុង​ចម្រើន​យ៉ាង​នេះ​ថា ចូរ​មាន​សន្តិភាព​ដល់​អ្នក ហើយ​សេចក្ដី​សុខសាន្ត​ដល់​ផ្ទះ​របស់​អ្នក ហើយ​សេចក្ដី​សុខសាន្ត​នឹង​ដល់​គ្រប់​ទាំង​អស់​ដែល​អ្នក​មាន។</w:t>
      </w:r>
    </w:p>
    <w:p/>
    <w:p>
      <w:r xmlns:w="http://schemas.openxmlformats.org/wordprocessingml/2006/main">
        <w:t xml:space="preserve">ព្រះបាទ​ដាវីឌ​ផ្ញើ​សារ​ទៅ​លោក​ណាបាល សុំ​ជំនួយ និង​សេចក្ដី​សប្បុរស ហើយ​សូម​ឲ្យ​លោក​ណាបាល និង​ក្រុម​គ្រួសារ​មាន​សេចក្ដី​សុខសាន្ត។</w:t>
      </w:r>
    </w:p>
    <w:p/>
    <w:p>
      <w:r xmlns:w="http://schemas.openxmlformats.org/wordprocessingml/2006/main">
        <w:t xml:space="preserve">1. អំណាចនៃសេចក្ដីសប្បុរស: របៀបដែលទង្វើតូចមួយនៃសេចក្ដីមេត្តាករុណាអាចធ្វើឱ្យមានភាពខុសគ្នាធំមួយ។</w:t>
      </w:r>
    </w:p>
    <w:p/>
    <w:p>
      <w:r xmlns:w="http://schemas.openxmlformats.org/wordprocessingml/2006/main">
        <w:t xml:space="preserve">2. ពរជ័យនៃសន្តិភាព: រីករាយនឹងព្រះពរដ៏បរិបូរណ៍</w:t>
      </w:r>
    </w:p>
    <w:p/>
    <w:p>
      <w:r xmlns:w="http://schemas.openxmlformats.org/wordprocessingml/2006/main">
        <w:t xml:space="preserve">1. រ៉ូម 12:17-18 កុំសងសឹកអ្នកណាពីអំពើអាក្រក់ឡើយ គឺត្រូវគិតពិចារណាធ្វើអ្វីដែលគួរគោរពនៅចំពោះមុខមនុស្សទាំងអស់។ បើអាចធ្វើបាន រហូតទាល់តែវាអាស្រ័យលើអ្នក ចូររស់នៅដោយសន្តិភាពជាមួយទាំងអស់គ្នា។</w:t>
      </w:r>
    </w:p>
    <w:p/>
    <w:p>
      <w:r xmlns:w="http://schemas.openxmlformats.org/wordprocessingml/2006/main">
        <w:t xml:space="preserve">2. ម៉ាថាយ 5:9 អ្នក​ដែល​បង្កើត​សន្តិភាព​មាន​ពរ​ហើយ ដ្បិត​គេ​នឹង​ត្រូវ​បាន​ហៅ​ថា​ជា​កូន​របស់​ព្រះ។</w:t>
      </w:r>
    </w:p>
    <w:p/>
    <w:p>
      <w:r xmlns:w="http://schemas.openxmlformats.org/wordprocessingml/2006/main">
        <w:t xml:space="preserve">១ សាំយូអែល 25:7 ហើយ​ឥឡូវ​នេះ ខ្ញុំ​បាន​ឮ​ថា​អ្នក​មាន​អ្នក​កាត់​រោម​ហើយ ឥឡូវ​នេះ អ្នក​គង្វាល​របស់​អ្នក​ដែល​នៅ​ជា​មួយ​យើង យើង​ខ្ញុំ​មិន​ធ្វើ​បាប​ពួក​គេ​ទេ ហើយ​ក៏​មិន​គួរ​បាត់​បង់​ពួក​គេ​ដែរ រហូត​ដល់​ពួក​គេ​នៅ​ក្រុង​កើមែល។</w:t>
      </w:r>
    </w:p>
    <w:p/>
    <w:p>
      <w:r xmlns:w="http://schemas.openxmlformats.org/wordprocessingml/2006/main">
        <w:t xml:space="preserve">ដាវីឌ​និយាយ​ទៅ​កាន់​ណាបាល ហើយ​ប្រាប់​គាត់​ថា អ្នក​គង្វាល​របស់​គាត់​មិន​បាន​ឈឺ​ចាប់​អ្វី​ឡើយ ហើយ​គ្មាន​អ្វី​បាត់​ឡើយ ពេល​ពួក​គេ​នៅ​ក្នុង​ក្រុង​កើមេល។</w:t>
      </w:r>
    </w:p>
    <w:p/>
    <w:p>
      <w:r xmlns:w="http://schemas.openxmlformats.org/wordprocessingml/2006/main">
        <w:t xml:space="preserve">1. ព្រះឃ្លាំមើលយើងគ្រប់កាលៈទេសៈទាំងអស់។</w:t>
      </w:r>
    </w:p>
    <w:p/>
    <w:p>
      <w:r xmlns:w="http://schemas.openxmlformats.org/wordprocessingml/2006/main">
        <w:t xml:space="preserve">២.យើង​គួរ​បង្ហាញ​ចិត្ត​សប្បុរស​និង​ការ​គោរព​ចំពោះ​អ្នក​ដែល​នៅ​ជុំវិញ​ខ្លួន​យើង។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22:36-40 - "លោកគ្រូ តើបញ្ញត្តិដ៏អស្ចារ្យមួយណានៅក្នុងក្រិត្យវិន័យ? ហើយគាត់បានសួរគាត់ថា "អ្នកត្រូវស្រឡាញ់ព្រះអម្ចាស់ជាព្រះរបស់អ្នកឱ្យអស់ពីចិត្ត អស់ពីព្រលឹង និងអស់ពីគំនិត"។ គឺ​ជា​បញ្ញត្តិ​មួយ​យ៉ាង​ធំ ហើយ​ទី​មួយ​ក៏​ដូច​ជា​បញ្ញត្តិ​ទីពីរ គឺ​ត្រូវ​ស្រឡាញ់​អ្នក​ជិត​ខាង​ដូច​ជា​ខ្លួន​ឯង។</w:t>
      </w:r>
    </w:p>
    <w:p/>
    <w:p>
      <w:r xmlns:w="http://schemas.openxmlformats.org/wordprocessingml/2006/main">
        <w:t xml:space="preserve">១ សាំយូអែល 25:8 ចូរ​សួរ​យុវជន​របស់​អ្នក នោះ​គេ​នឹង​បង្ហាញ​ដល់​អ្នក។ ដូច្នេះ ចូរ​ឲ្យ​យុវជន​ទាំង​ឡាយ​យល់​ចិត្ត​នឹង​ភ្នែក​អ្នក​ចុះ ដ្បិត​យើង​មក​ក្នុង​ថ្ងៃ​ដ៏​ល្អ សូម​ប្រគល់​អ្វី​ដែល​មក​ដល់​ដៃ​អ្នក​បម្រើ​របស់​ទ្រង់ និង​ដាវីឌ ជា​បុត្រ​របស់​ទ្រង់។</w:t>
      </w:r>
    </w:p>
    <w:p/>
    <w:p>
      <w:r xmlns:w="http://schemas.openxmlformats.org/wordprocessingml/2006/main">
        <w:t xml:space="preserve">អ្នក​បម្រើ​របស់​ដាវីឌ​បាន​សុំ​លោក​ណាបាល​សុំ​អាហារ​ជា​អំណោយ​សម្រាប់​ថ្ងៃ​ល្អ​ដែល​ពួក​គេ​បាន​មក។</w:t>
      </w:r>
    </w:p>
    <w:p/>
    <w:p>
      <w:r xmlns:w="http://schemas.openxmlformats.org/wordprocessingml/2006/main">
        <w:t xml:space="preserve">1. កុំ​ភ្លេច​អរ​ព្រះគុណ​ចំពោះ​សេចក្ដី​ល្អ​ដែល​ព្រះ​បាន​ប្រទាន​ដល់​អ្នក។</w:t>
      </w:r>
    </w:p>
    <w:p/>
    <w:p>
      <w:r xmlns:w="http://schemas.openxmlformats.org/wordprocessingml/2006/main">
        <w:t xml:space="preserve">2. អំណាចនៃកាយវិការចិត្តល្អអាចទូលំទូលាយ។</w:t>
      </w:r>
    </w:p>
    <w:p/>
    <w:p>
      <w:r xmlns:w="http://schemas.openxmlformats.org/wordprocessingml/2006/main">
        <w:t xml:space="preserve">1. កូល៉ុស 3:15-17 - សូមអោយសេចក្តីសុខសាន្តរបស់ព្រះគ្រីស្ទគ្រប់គ្រងក្នុងចិត្តរបស់អ្នក ពីព្រោះក្នុងនាមជាសមាជិកនៃរូបកាយតែមួយ អ្នកត្រូវបានហៅឱ្យមករកសន្តិភាព។ ហើយត្រូវដឹងគុណ។ សូម​ឲ្យ​ព្រះ‌បន្ទូល​នៃ​ព្រះ‌គ្រីស្ទ​គង់​នៅ​ក្នុង​អ្នក​រាល់​គ្នា​យ៉ាង​បរិបូណ៌ ដោយ​បង្រៀន និង​ដាស់​តឿន​គ្នា​ទៅ​វិញ​ទៅ​មក​ដោយ​ប្រាជ្ញា ហើយ​ច្រៀង​ទំនុកតម្កើង និង​ទំនុក​តម្កើង និង​ចម្រៀង​ខាង​វិញ្ញាណ ដោយ​អរ​ព្រះ‌គុណ​ក្នុង​ចិត្ត​ចំពោះ​ព្រះ។</w:t>
      </w:r>
    </w:p>
    <w:p/>
    <w:p>
      <w:r xmlns:w="http://schemas.openxmlformats.org/wordprocessingml/2006/main">
        <w:t xml:space="preserve">២. រ៉ូម ១២:៩-១៣ - សូមឲ្យសេចក្ដីស្រឡាញ់ពិត។ ស្អប់អ្វីដែលអាក្រក់; ប្រកាន់ខ្ជាប់នូវអ្វីដែលល្អ។ ស្រឡាញ់​គ្នា​ទៅ​វិញ​ទៅ​មក​ដោយ​សេចក្ដី​ស្រឡាញ់​ជា​បង​ប្អូន។ លើកតម្កើងគ្នាទៅវិញទៅមកក្នុងការបង្ហាញកិត្តិយស។ កុំ​ខ្ជិល​ច្រអូស​ដោយ​ចិត្ត​ខ្នះខ្នែង ត្រូវ​មាន​ចិត្ត​ក្លៀវក្លា បម្រើ​ព្រះអម្ចាស់។ ចូរអរសប្បាយក្នុងក្តីសង្ឃឹម ចូរអត់ធ្មត់ក្នុងសេចក្តីទុក្ខវេទនា ចូរអធិស្ឋានជានិច្ច។ រួមចំណែក​ដល់​សេចក្តីត្រូវការ​របស់​ពួកបរិសុទ្ធ ហើយ​ព្យាយាម​បង្ហាញ​ការរាក់ទាក់ ។</w:t>
      </w:r>
    </w:p>
    <w:p/>
    <w:p>
      <w:r xmlns:w="http://schemas.openxmlformats.org/wordprocessingml/2006/main">
        <w:t xml:space="preserve">១ សាំយូអែល 25:9 ពេល​យុវជន​របស់​ព្រះបាទ​ដាវីឌ​មក​ដល់ គេ​ក៏​និយាយ​ទៅ​លោក​ណាបាល តាម​ពាក្យ​ទាំង​នោះ​ក្នុង​ព្រះនាម​របស់​ព្រះបាទ​ដាវីឌ រួច​ក៏​ឈប់។</w:t>
      </w:r>
    </w:p>
    <w:p/>
    <w:p>
      <w:r xmlns:w="http://schemas.openxmlformats.org/wordprocessingml/2006/main">
        <w:t xml:space="preserve">អ្នកនាំសាររបស់ដាវីឌបាននិយាយទៅកាន់ណាបាលក្នុងនាមរបស់ដាវីឌ រួចឈប់និយាយ។</w:t>
      </w:r>
    </w:p>
    <w:p/>
    <w:p>
      <w:r xmlns:w="http://schemas.openxmlformats.org/wordprocessingml/2006/main">
        <w:t xml:space="preserve">1. ត្រូវ​ចាំ​ថា​ត្រូវ​គោរព​សិទ្ធិ​អំណាច ទោះ​បី​ជា​មាន​ការ​លំបាក​ក៏​ដោយ។</w:t>
      </w:r>
    </w:p>
    <w:p/>
    <w:p>
      <w:r xmlns:w="http://schemas.openxmlformats.org/wordprocessingml/2006/main">
        <w:t xml:space="preserve">២.និយាយ​ពាក្យ​ពិត​ក្នុង​រឿង​ស្នេហា ទោះ​បី​ជា​មិន​ស្រួល។</w:t>
      </w:r>
    </w:p>
    <w:p/>
    <w:p>
      <w:r xmlns:w="http://schemas.openxmlformats.org/wordprocessingml/2006/main">
        <w:t xml:space="preserve">1. ម៉ាថាយ 7:12 "ដូច្នេះ អ្វីក៏ដោយដែលអ្នកប្រាថ្នាចង់ឱ្យអ្នកដទៃធ្វើចំពោះអ្នក ចូរធ្វើចំពោះពួកគេផងដែរ ដ្បិតនេះជាក្រឹត្យវិន័យ និងជាហោរា។</w:t>
      </w:r>
    </w:p>
    <w:p/>
    <w:p>
      <w:r xmlns:w="http://schemas.openxmlformats.org/wordprocessingml/2006/main">
        <w:t xml:space="preserve">២.សុភាសិត ១៥:១ «ការ​ឆ្លើយ​តប​ទន់​ភ្លាត់​ចេញ​ពី​សេចក្ដី​ក្រោធ តែ​ពាក្យ​គំរោះគំរើយ​បង្ក​កំហឹង»។</w:t>
      </w:r>
    </w:p>
    <w:p/>
    <w:p>
      <w:r xmlns:w="http://schemas.openxmlformats.org/wordprocessingml/2006/main">
        <w:t xml:space="preserve">១ សាំយូអែល 25:10 លោក​ណាបាល​ឆ្លើយ​ទៅ​អ្នក​បម្រើ​របស់​ព្រះបាទ​ដាវីឌ​ថា៖ «តើ​ដាវីឌ​ជា​នរណា? តើ​នរណា​ជា​កូន​របស់​លោក​អ៊ីសាយ? សព្វថ្ងៃនេះ មានអ្នកបម្រើជាច្រើននាក់ ដែលបែកចេញពីចៅហ្វាយរបស់ខ្លួន។</w:t>
      </w:r>
    </w:p>
    <w:p/>
    <w:p>
      <w:r xmlns:w="http://schemas.openxmlformats.org/wordprocessingml/2006/main">
        <w:t xml:space="preserve">ណាបាលបានបដិសេធមិនទទួលស្គាល់អំណាចរបស់ដាវីឌ។</w:t>
      </w:r>
    </w:p>
    <w:p/>
    <w:p>
      <w:r xmlns:w="http://schemas.openxmlformats.org/wordprocessingml/2006/main">
        <w:t xml:space="preserve">1. ការទទួលស្គាល់សិទ្ធិអំណាចដែលព្រះប្រទានមកគឺចាំបាច់សម្រាប់ការរស់នៅប្រកបដោយភាពស្មោះត្រង់។</w:t>
      </w:r>
    </w:p>
    <w:p/>
    <w:p>
      <w:r xmlns:w="http://schemas.openxmlformats.org/wordprocessingml/2006/main">
        <w:t xml:space="preserve">2. ការគោរពចំពោះអ្នកដឹកនាំគឺចាំបាច់ណាស់ក្នុងការកសាងសង្គមឱ្យរីកចម្រើន។</w:t>
      </w:r>
    </w:p>
    <w:p/>
    <w:p>
      <w:r xmlns:w="http://schemas.openxmlformats.org/wordprocessingml/2006/main">
        <w:t xml:space="preserve">1. និក្ខមនំ 20:12 - «ចូរ​គោរព​ឪពុក​ម្ដាយ​របស់​អ្នក ដើម្បី​ឲ្យ​អ្នក​មាន​អាយុ​វែង​ក្នុង​ស្រុក​ដែល​ព្រះអម្ចាស់ ជា​ព្រះ​របស់​អ្នក​បាន​ប្រទាន​មក​អ្នក។</w:t>
      </w:r>
    </w:p>
    <w:p/>
    <w:p>
      <w:r xmlns:w="http://schemas.openxmlformats.org/wordprocessingml/2006/main">
        <w:t xml:space="preserve">២. រ៉ូម ១៣:១-២ - ចូរ​អ្នក​រាល់​គ្នា​ចុះ​ចូល​នឹង​អាជ្ញាធរ​គ្រប់​គ្រង ដ្បិត​គ្មាន​អំណាច​អ្វី​ក្រៅ​ពី​អំណាច​ដែល​ព្រះ​បាន​បង្កើត​ឡើង។ អាជ្ញាធរដែលមានគឺត្រូវបានបង្កើតឡើងដោយព្រះ។</w:t>
      </w:r>
    </w:p>
    <w:p/>
    <w:p>
      <w:r xmlns:w="http://schemas.openxmlformats.org/wordprocessingml/2006/main">
        <w:t xml:space="preserve">១ សាំយូអែល 25:11 តើ​ត្រូវ​យក​នំបុ័ង និង​ទឹក​របស់​ខ្ញុំ និង​សាច់​របស់​ខ្ញុំ​ដែល​ខ្ញុំ​បាន​សម្លាប់​សម្រាប់​អ្នក​កាត់​សក់​មក​ប្រគល់​ឲ្យ​មនុស្ស​ដែល​ខ្ញុំ​មិន​ដឹង​ថា​គេ​មក​ពី​ណា?</w:t>
      </w:r>
    </w:p>
    <w:p/>
    <w:p>
      <w:r xmlns:w="http://schemas.openxmlformats.org/wordprocessingml/2006/main">
        <w:t xml:space="preserve">បុរស​របស់​ដាវីឌ​កំពុង​សុំ​ណាបាល​ឲ្យ​ផ្ដល់​អាហារ​និង​គ្រឿង​ផ្គត់ផ្គង់​ដល់​ពួកគេ ប៉ុន្តែ​ណាបាល​បដិសេធ​មិន​ឲ្យ​អ្វី​ទាំង​អស់​ដល់​ពួកគេ ដោយ​លើក​ឡើង​ថា​គាត់​មិន​ដឹង​ថា​ពួកគេ​ជា​នរណា។</w:t>
      </w:r>
    </w:p>
    <w:p/>
    <w:p>
      <w:r xmlns:w="http://schemas.openxmlformats.org/wordprocessingml/2006/main">
        <w:t xml:space="preserve">1. ការផ្គត់ផ្គង់របស់ព្រះ: យើងត្រូវតែទុកចិត្តលើទ្រង់ដើម្បីផ្គត់ផ្គង់តម្រូវការរបស់យើង។</w:t>
      </w:r>
    </w:p>
    <w:p/>
    <w:p>
      <w:r xmlns:w="http://schemas.openxmlformats.org/wordprocessingml/2006/main">
        <w:t xml:space="preserve">2. បដិសណ្ឋារកិច្ច៖ យើងគួរបង្ហាញចិត្តសប្បុរសចំពោះជនចម្លែកជានិច្ច។</w:t>
      </w:r>
    </w:p>
    <w:p/>
    <w:p>
      <w:r xmlns:w="http://schemas.openxmlformats.org/wordprocessingml/2006/main">
        <w:t xml:space="preserve">1. ម៉ាថាយ 6:25-34 - ព្រះនឹងផ្គត់ផ្គង់តម្រូវការទាំងអស់របស់យើង។</w:t>
      </w:r>
    </w:p>
    <w:p/>
    <w:p>
      <w:r xmlns:w="http://schemas.openxmlformats.org/wordprocessingml/2006/main">
        <w:t xml:space="preserve">២. លូកា ១០:២៥-៣៧ - រឿងប្រៀបប្រដូចអំពីជនជាតិសាម៉ារីល្អ ដែលបង្ហាញពីសារៈសំខាន់នៃបដិសណ្ឋារកិច្ច។</w:t>
      </w:r>
    </w:p>
    <w:p/>
    <w:p>
      <w:r xmlns:w="http://schemas.openxmlformats.org/wordprocessingml/2006/main">
        <w:t xml:space="preserve">១ សាំយូអែល 25:12 ដូច្នេះ យុវជន​របស់​ព្រះបាទ​ដាវីឌ​បែរ​ចេញ​ទៅ​ម្ដង​ទៀត ហើយ​មក​ប្រាប់​គាត់​នូវ​ពាក្យ​ទាំង​អស់​នោះ។</w:t>
      </w:r>
    </w:p>
    <w:p/>
    <w:p>
      <w:r xmlns:w="http://schemas.openxmlformats.org/wordprocessingml/2006/main">
        <w:t xml:space="preserve">យុវជន​របស់​ដាវីឌ​បាន​ត្រឡប់​មក​វិញ ហើយ​ប្រាប់​គាត់​អំពី​អ្វី​ដែល​បាន​កើត​ឡើង។</w:t>
      </w:r>
    </w:p>
    <w:p/>
    <w:p>
      <w:r xmlns:w="http://schemas.openxmlformats.org/wordprocessingml/2006/main">
        <w:t xml:space="preserve">1. យើងគួរតែប្រាកដថាត្រូវជូនដំណឹងដល់អ្នកដែលមានអំណាចអំពីការពិត។</w:t>
      </w:r>
    </w:p>
    <w:p/>
    <w:p>
      <w:r xmlns:w="http://schemas.openxmlformats.org/wordprocessingml/2006/main">
        <w:t xml:space="preserve">យើងអាចជឿជាក់បានថាព្រះនឹងធ្វើការតាមរយៈគ្រប់រឿងទាំងអស់។</w:t>
      </w:r>
    </w:p>
    <w:p/>
    <w:p>
      <w:r xmlns:w="http://schemas.openxmlformats.org/wordprocessingml/2006/main">
        <w:t xml:space="preserve">១.សុភាសិត ២៤:៦ - «ដ្បិត​ដោយ​ការ​ណែនាំ​ដ៏​ឈ្លាស​វៃ អ្នក​អាច​ធ្វើ​សង្គ្រាម​បាន ហើយ​អ្នក​ប្រឹក្សា​ជា​ច្រើន​ក៏​មាន​ជ័យ​ជំនះ​ដែរ។</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១ សាំយូអែល 25:13 ព្រះបាទ​ដាវីឌ​មាន​រាជឱង្ការ​ទៅ​កាន់​ទាហាន​ថា៖ «អ្នក​រាល់​គ្នា​ចង​ដាវ​របស់​ខ្លួន។ ពួក​គេ​បាន​ពាក់​ដាវ​របស់​ខ្លួន​គ្រប់​ៗ​គ្នា។ ដាវីឌ​ក៏​ពាក់​ដាវ​ដែរ ហើយ​មាន​ទាហាន​ប្រហែល​បួន​រយ​នាក់​ដើរ​តាម​ដាវីឌ។ ហើយពីររយនាក់ស្នាក់នៅក្បែរវត្ថុ</w:t>
      </w:r>
    </w:p>
    <w:p/>
    <w:p>
      <w:r xmlns:w="http://schemas.openxmlformats.org/wordprocessingml/2006/main">
        <w:t xml:space="preserve">ព្រះបាទ​ដាវីឌ​បង្គាប់​ឲ្យ​ទាហាន​របស់​ទ្រង់​កាន់​ដាវ រួច​ចេញ​ដំណើរ​ទៅ​ជា​មួយ​នឹង​មនុស្ស​បួន​រយ​នាក់ ខណៈ​ពីរ​រយ​នាក់​នៅ​ពី​ក្រោយ​ដើម្បី​មើល​មុខ​ទំនិញ។</w:t>
      </w:r>
    </w:p>
    <w:p/>
    <w:p>
      <w:r xmlns:w="http://schemas.openxmlformats.org/wordprocessingml/2006/main">
        <w:t xml:space="preserve">1. "Be Prepared: សារៈសំខាន់នៃការរៀបចំក្នុងគ្រាមានវិបត្តិ"</w:t>
      </w:r>
    </w:p>
    <w:p/>
    <w:p>
      <w:r xmlns:w="http://schemas.openxmlformats.org/wordprocessingml/2006/main">
        <w:t xml:space="preserve">2. "អំណាចនៃការគោរពប្រតិបត្តិ: ការធ្វើតាមបញ្ជាក្នុងស្ថានភាពលំបាក"</w:t>
      </w:r>
    </w:p>
    <w:p/>
    <w:p>
      <w:r xmlns:w="http://schemas.openxmlformats.org/wordprocessingml/2006/main">
        <w:t xml:space="preserve">1. អេភេសូរ 6:10-18 - គ្រឿងសឹករបស់ព្រះ</w:t>
      </w:r>
    </w:p>
    <w:p/>
    <w:p>
      <w:r xmlns:w="http://schemas.openxmlformats.org/wordprocessingml/2006/main">
        <w:t xml:space="preserve">2. ពេត្រុសទី១ ៥:៨ - ចូរ​ប្រុង​ស្មារតី ហើយ​មាន​ចិត្ត​ស្ងប់</w:t>
      </w:r>
    </w:p>
    <w:p/>
    <w:p>
      <w:r xmlns:w="http://schemas.openxmlformats.org/wordprocessingml/2006/main">
        <w:t xml:space="preserve">១ សាំយូអែល 25:14 ប៉ុន្តែ មាន​យុវជន​ម្នាក់​ប្រាប់​អប៊ីកែល ជា​ភរិយា​របស់​ណាបាល​ថា មើល​ចុះ ដាវីឌ​បាន​ចាត់​អ្នក​នាំ​សារ​ចេញ​ពី​ទីរហោស្ថាន​ទៅ​ជំរាប​សួរ​ម្ចាស់​របស់​យើង។ ហើយគាត់បានវាយដំលើពួកគេ។</w:t>
      </w:r>
    </w:p>
    <w:p/>
    <w:p>
      <w:r xmlns:w="http://schemas.openxmlformats.org/wordprocessingml/2006/main">
        <w:t xml:space="preserve">អ័ប៊ីកែល​បាន​ទទួល​ដំណឹង​ថា​អ្នក​នាំ​សារ​របស់​ដាវីឌ​ត្រូវ​បាន​ប្ដី​នាង​ណាបាល​ប្រមាថ។</w:t>
      </w:r>
    </w:p>
    <w:p/>
    <w:p>
      <w:r xmlns:w="http://schemas.openxmlformats.org/wordprocessingml/2006/main">
        <w:t xml:space="preserve">1. ការបដិសេធអ្នកនាំសាររបស់ព្រះនាំមកនូវផលវិបាក</w:t>
      </w:r>
    </w:p>
    <w:p/>
    <w:p>
      <w:r xmlns:w="http://schemas.openxmlformats.org/wordprocessingml/2006/main">
        <w:t xml:space="preserve">2. កុំល្ងង់ដូចណាបាល</w:t>
      </w:r>
    </w:p>
    <w:p/>
    <w:p>
      <w:r xmlns:w="http://schemas.openxmlformats.org/wordprocessingml/2006/main">
        <w:t xml:space="preserve">1. សុភាសិត 13:13 - អ្នក​ណា​ដែល​មើល​ងាយ​ព្រះ​បន្ទូល នោះ​នាំ​ឲ្យ​វិនាស​ដល់​ខ្លួន ប៉ុន្តែ​អ្នក​ណា​ដែល​គោរព​បញ្ញត្តិ​នោះ​នឹង​បាន​រង្វាន់។</w:t>
      </w:r>
    </w:p>
    <w:p/>
    <w:p>
      <w:r xmlns:w="http://schemas.openxmlformats.org/wordprocessingml/2006/main">
        <w:t xml:space="preserve">2. ម៉ាថាយ 10:40-42 - អ្នកណាទទួលអ្នកក៏ទទួលខ្ញុំ ហើយអ្នកណាទទួលខ្ញុំក៏ទទួលអ្នកដែលបានចាត់ខ្ញុំមក។ អ្នក​ណា​ដែល​ទទួល​ហោរា​ដោយ​ព្រោះ​ខ្លួន​ជា​ហោរា អ្នក​នោះ​នឹង​ទទួល​រង្វាន់​ពី​ហោរា ហើយ​អ្នក​ណា​ដែល​ទទួល​មនុស្ស​សុចរិត ដោយ​សារ​គេ​ជា​មនុស្ស​សុចរិត អ្នក​នោះ​នឹង​ទទួល​រង្វាន់​ពី​មនុស្ស​សុចរិត។</w:t>
      </w:r>
    </w:p>
    <w:p/>
    <w:p>
      <w:r xmlns:w="http://schemas.openxmlformats.org/wordprocessingml/2006/main">
        <w:t xml:space="preserve">១ សាំយូអែល 25:15 ប៉ុន្តែ ពួក​គេ​មាន​ចិត្ត​ល្អ​ចំពោះ​យើង ហើយ​យើង​ខ្ញុំ​មិន​ឈឺ​ចាប់​អ្វី​ឡើយ ដរាប​ណា​យើង​បាន​សន្ទនា​ជា​មួយ​នឹង​ពួក​គេ នៅ​ពេល​ដែល​យើង​នៅ​វាល​ស្រែ។</w:t>
      </w:r>
    </w:p>
    <w:p/>
    <w:p>
      <w:r xmlns:w="http://schemas.openxmlformats.org/wordprocessingml/2006/main">
        <w:t xml:space="preserve">បុរស​ទាំង​នោះ​មាន​ចិត្ត​សប្បុរស និង​មាន​ចិត្ត​សប្បុរស​ចំពោះ​ប្រជាជន​ពេល​នៅ​វាល​ស្រែ។</w:t>
      </w:r>
    </w:p>
    <w:p/>
    <w:p>
      <w:r xmlns:w="http://schemas.openxmlformats.org/wordprocessingml/2006/main">
        <w:t xml:space="preserve">ការបង្ហាញសេចក្ដីសប្បុរសចំពោះអ្នកដ៏ទៃ៖ ១សាំយូអែល ២៥:១៥</w:t>
      </w:r>
    </w:p>
    <w:p/>
    <w:p>
      <w:r xmlns:w="http://schemas.openxmlformats.org/wordprocessingml/2006/main">
        <w:t xml:space="preserve">2. សេចក្ដីសប្បុរសរបស់ព្រះ៖ ១សាំយូអែល ២៥:១៥</w:t>
      </w:r>
    </w:p>
    <w:p/>
    <w:p>
      <w:r xmlns:w="http://schemas.openxmlformats.org/wordprocessingml/2006/main">
        <w:t xml:space="preserve">1. ម៉ាថាយ 5:44-45 "ប៉ុន្តែខ្ញុំប្រាប់អ្នកថា ចូរស្រឡាញ់ខ្មាំងសត្រូវរបស់អ្នក ហើយអធិស្ឋានឱ្យអស់អ្នកដែលបៀតបៀនអ្នក ដើម្បីឱ្យអ្នកបានក្លាយទៅជាកូនប្រុសរបស់ព្រះវរបិតារបស់អ្នកដែលគង់នៅស្ថានសួគ៌ ដ្បិតទ្រង់ធ្វើឱ្យព្រះអាទិត្យទ្រង់រះលើសេចក្តីអាក្រក់ និង នៅ​លើ​សេចក្ដី​ល្អ ហើយ​បង្អុរ​ភ្លៀង​មក​លើ​មនុស្ស​សុចរិត និង​មនុស្ស​អយុត្តិធម៌។</w:t>
      </w:r>
    </w:p>
    <w:p/>
    <w:p>
      <w:r xmlns:w="http://schemas.openxmlformats.org/wordprocessingml/2006/main">
        <w:t xml:space="preserve">រ៉ូម 12:17-20 កុំសងសឹកអ្នកណាពីអំពើអាក្រក់ឡើយ គឺត្រូវគិតពិចារណាធ្វើអ្វីដែលគួរគោរពនៅចំពោះមុខមនុស្សទាំងអស់។ បើអាចធ្វើបាន រហូតទាល់តែវាអាស្រ័យលើអ្នក ចូររស់នៅដោយសន្តិភាពជាមួយទាំងអស់គ្នា។ ជា​ទី​ស្រឡាញ់​អើយ កុំ​សង​សឹក​ខ្លួន​ឯង​ឡើយ តែ​ទុក​ឲ្យ​នៅ​ក្នុង​សេចក្ដី​ក្រោធ​របស់​ព្រះ​ចុះ ដ្បិត​មាន​ចែង​ទុក​ថា ការ​សងសឹក​ជា​របស់​អញ អញ​នឹង​សង​វិញ នេះ​ជា​ព្រះ‌បន្ទូល​របស់​ព្រះ‌អម្ចាស់។ ផ្ទុយ​ទៅ​វិញ ប្រសិន​បើ​ខ្មាំង​សត្រូវ​របស់​អ្នក​ឃ្លាន ចូរ​ឲ្យ​ចំណី​វា​ទៅ។ ប្រសិនបើគាត់ស្រេក ចូរឱ្យគាត់ផឹក។ ដោយ​ធ្វើ​ដូច្នេះ អ្នក​នឹង​យក​ដុំ​ធ្យូង​មក​ដុត​លើ​ក្បាល​គាត់។ កុំ​ឈ្នះ​ដោយ​អំពើ​អាក្រក់ តែ​ត្រូវ​ឈ្នះ​អំពើ​អាក្រក់​ដោយ​អំពើ​ល្អ។</w:t>
      </w:r>
    </w:p>
    <w:p/>
    <w:p>
      <w:r xmlns:w="http://schemas.openxmlformats.org/wordprocessingml/2006/main">
        <w:t xml:space="preserve">១ សាំយូអែល 25:16 វា​ជា​កំផែង​សម្រាប់​យើង​ទាំង​យប់​ទាំង​ថ្ងៃ គ្រប់​ពេល​ដែល​យើង​នៅ​ជា​មួយ​នឹង​ពួក​គេ​រក្សា​ចៀម។</w:t>
      </w:r>
    </w:p>
    <w:p/>
    <w:p>
      <w:r xmlns:w="http://schemas.openxmlformats.org/wordprocessingml/2006/main">
        <w:t xml:space="preserve">បុរស​របស់​ដាវីឌ​ត្រូវ​បាន​ការពារ​ពី​គ្រោះ​ថ្នាក់ ពេល​ពួក​គេ​កំពុង​មើល​ថែ​ចៀម។</w:t>
      </w:r>
    </w:p>
    <w:p/>
    <w:p>
      <w:r xmlns:w="http://schemas.openxmlformats.org/wordprocessingml/2006/main">
        <w:t xml:space="preserve">1. ការការពារនិងការផ្តល់: សេចក្តីស្រឡាញ់របស់ព្រះនៅក្នុងសកម្មភាព</w:t>
      </w:r>
    </w:p>
    <w:p/>
    <w:p>
      <w:r xmlns:w="http://schemas.openxmlformats.org/wordprocessingml/2006/main">
        <w:t xml:space="preserve">2. ភាពជាដៃគូដែលគួរឱ្យទុកចិត្ត: ការពឹងផ្អែកលើរាស្ដ្ររបស់ព្រះ</w:t>
      </w:r>
    </w:p>
    <w:p/>
    <w:p>
      <w:r xmlns:w="http://schemas.openxmlformats.org/wordprocessingml/2006/main">
        <w:t xml:space="preserve">ទំនុកតម្កើង 91:4 «ទ្រង់នឹងគ្របបាំងអ្នកដោយស្លាបរបស់ទ្រង់ ហើយនៅក្រោមស្លាបទ្រង់នឹងបានជ្រកកោន»។</w:t>
      </w:r>
    </w:p>
    <w:p/>
    <w:p>
      <w:r xmlns:w="http://schemas.openxmlformats.org/wordprocessingml/2006/main">
        <w:t xml:space="preserve">2. សុភាសិត 18:24 ចែង​ថា​៖ ​«​មនុស្ស​ដែល​មាន​គូកន​ជា​ច្រើន​អាច​នឹង​មក​វិនាស ប៉ុន្តែ​មាន​មិត្ត​ដែល​នៅ​ជិត​ជាង​បង​ប្អូន​ទៅ​ទៀត​»។</w:t>
      </w:r>
    </w:p>
    <w:p/>
    <w:p>
      <w:r xmlns:w="http://schemas.openxmlformats.org/wordprocessingml/2006/main">
        <w:t xml:space="preserve">១ សាំយូអែល 25:17 ឥឡូវ​នេះ ចូរ​ដឹង ហើយ​ពិចារណា​អំពី​អ្វី​ដែល​អ្នក​ចង់​ធ្វើ។ ដ្បិត​គាត់​ជា​កូន​របស់​បេឡាល់ ដែល​មនុស្ស​មិន​អាច​និយាយ​ជាមួយ​គាត់​បាន</w:t>
      </w:r>
    </w:p>
    <w:p/>
    <w:p>
      <w:r xmlns:w="http://schemas.openxmlformats.org/wordprocessingml/2006/main">
        <w:t xml:space="preserve">អំពើ​អាក្រក់​បាន​ប្រព្រឹត្ត​ចំពោះ​ម្ចាស់ និង​ក្រុម​គ្រួសារ​របស់​គាត់ ហើយ​គាត់​អាក្រក់​ណាស់​ដែល​គ្មាន​នរណា​អាច​និយាយ​ជាមួយ​គាត់​បាន​ឡើយ។</w:t>
      </w:r>
    </w:p>
    <w:p/>
    <w:p>
      <w:r xmlns:w="http://schemas.openxmlformats.org/wordprocessingml/2006/main">
        <w:t xml:space="preserve">1. គ្រោះថ្នាក់នៃអំពើអាក្រក់ - របៀបដែលជម្រើសដែលយើងធ្វើនៅថ្ងៃនេះអាចនាំឱ្យមានលទ្ធផលអវិជ្ជមាននាពេលអនាគត។</w:t>
      </w:r>
    </w:p>
    <w:p/>
    <w:p>
      <w:r xmlns:w="http://schemas.openxmlformats.org/wordprocessingml/2006/main">
        <w:t xml:space="preserve">2. អំណាចនៃការនិយាយ - សារៈសំខាន់នៃការប្រើប្រាស់ពាក្យរបស់យើងដោយប្រាជ្ញា។</w:t>
      </w:r>
    </w:p>
    <w:p/>
    <w:p>
      <w:r xmlns:w="http://schemas.openxmlformats.org/wordprocessingml/2006/main">
        <w:t xml:space="preserve">សុភាសិត 6:16-19 - «ការ​ទាំង​ប្រាំ​មួយ​នេះ​ដែល​ព្រះ​អម្ចាស់​ស្អប់ បាទ ទាំង​ប្រាំពីរ​យ៉ាង​នេះ​ជា​ការ​គួរ​ស្អប់​ខ្ពើម​ចំពោះ​ទ្រង់​គឺ ទឹក​មុខ​ឆ្មើង​ឆ្មៃ អណ្ដាត​កុហក ដៃ​ដែល​បង្ហូរ​ឈាម​គ្មាន​ទោស ចិត្ត​ដែល​រៀបចំ​ផែន​ការ​អាក្រក់ ជើង​ដែល​មាន។ រហ័ស​រត់​ទៅ​រក​អំពើ​អាក្រក់ ជា​សាក្សី​មិន​ពិត​ដែល​និយាយ​កុហក ហើយ​ជា​អ្នក​ដែល​សាប​ព្រោះ​ការ​មិន​ចុះ​សម្រុង​គ្នា​ក្នុង​ចំណោម​បង​ប្អូន»។</w:t>
      </w:r>
    </w:p>
    <w:p/>
    <w:p>
      <w:r xmlns:w="http://schemas.openxmlformats.org/wordprocessingml/2006/main">
        <w:t xml:space="preserve">2. សុភាសិត 10:19 - «ក្នុង​ពាក្យ​ជា​ច្រើន អំពើ​បាប​មិន​ចេះ​ខ្វះ​ឡើយ តែ​អ្នក​ណា​ដែល​ទប់​បបូរ​មាត់ នោះ​មាន​ប្រាជ្ញា»។</w:t>
      </w:r>
    </w:p>
    <w:p/>
    <w:p>
      <w:r xmlns:w="http://schemas.openxmlformats.org/wordprocessingml/2006/main">
        <w:t xml:space="preserve">១ សាំយូអែល 25:18 លោក​អប៊ីកែល​ប្រញាប់​យក​នំបុ័ង​ពីរ​រយ​ដុំ ស្រា​ពីរ​ដប ព្រម​ទាំង​ចៀម​ប្រាំ​ដែល​ស្លៀក​ពាក់​ជា​ស្រេច ពោត​ប្រាំង និង​ទំពាំង​បាយ​ជូរ​មួយ​រយ និង​ផ្លែ​ឧទុម្ពរ​ពីរ​រយ។ ដាក់ពួកគេនៅលើលា។</w:t>
      </w:r>
    </w:p>
    <w:p/>
    <w:p>
      <w:r xmlns:w="http://schemas.openxmlformats.org/wordprocessingml/2006/main">
        <w:t xml:space="preserve">អប៊ីកែល​បាន​រៀបចំ​និង​ផ្ទុក​នំប៉័ង​ពីរ​រយ ស្រា​ពីរ​ដប ចៀម​ប្រាំ ពោត​ប្រាំ​រង្វាស់ ទំពាំង​បាយ​ជូរ​មួយ​រយ និង​នំ​ឧទុម្ពរ​ពីរ​រយ​ដាក់​លើ​លា។</w:t>
      </w:r>
    </w:p>
    <w:p/>
    <w:p>
      <w:r xmlns:w="http://schemas.openxmlformats.org/wordprocessingml/2006/main">
        <w:t xml:space="preserve">1. ចិត្តសប្បុរសរបស់អ័ប៊ីកែល៖ ការស្វែងយល់ពីអត្ថន័យនៃការលះបង់ដោយមិនគិតពីប្រយោជន៍ផ្ទាល់ខ្លួន</w:t>
      </w:r>
    </w:p>
    <w:p/>
    <w:p>
      <w:r xmlns:w="http://schemas.openxmlformats.org/wordprocessingml/2006/main">
        <w:t xml:space="preserve">2. ភាពស្មោះត្រង់របស់អប៊ីកែល៖ ជាឧទាហរណ៍នៃការស្តាប់បង្គាប់ និងការជឿទុកចិត្ត</w:t>
      </w:r>
    </w:p>
    <w:p/>
    <w:p>
      <w:r xmlns:w="http://schemas.openxmlformats.org/wordprocessingml/2006/main">
        <w:t xml:space="preserve">1. យ៉ាកុប 1:22 - ប៉ុន្តែ ចូរ​ធ្វើ​តាម​ពាក្យ​នេះ កុំ​ត្រឹម​តែ​ស្តាប់​ប៉ុណ្ណោះ ដោយ​បញ្ឆោត​ខ្លួន​ឯង។</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សាំយូអែល 25:19 នាង​និយាយ​ទៅ​កាន់​អ្នក​បម្រើ​ថា៖ «ចូរ​ទៅ​មុខ​ខ្ញុំ! មើលចុះ ខ្ញុំមកតាមអ្នក។ ប៉ុន្តែ នាង​មិន​ប្រាប់​ណាបាល​ជា​ប្ដី​របស់​នាង​ទេ។</w:t>
      </w:r>
    </w:p>
    <w:p/>
    <w:p>
      <w:r xmlns:w="http://schemas.openxmlformats.org/wordprocessingml/2006/main">
        <w:t xml:space="preserve">អប៊ីកែល​បាន​បង្គាប់​អ្នក​បម្រើ​របស់​នាង​ឲ្យ​ទៅ​មុខ​នាង ដោយ​មិន​ប្រាប់​ណាបាល​ជា​ប្ដី​របស់​នាង​ឡើយ។</w:t>
      </w:r>
    </w:p>
    <w:p/>
    <w:p>
      <w:r xmlns:w="http://schemas.openxmlformats.org/wordprocessingml/2006/main">
        <w:t xml:space="preserve">1. អាពាហ៍ពិពាហ៍​គឺ​ជា​ពរជ័យ​មួយ ហើយ​គួរ​តែ​ប្រព្រឹត្ត​ដូច​នោះ​ដែរ។—អេភេសូរ ៥:២២-៣៣</w:t>
      </w:r>
    </w:p>
    <w:p/>
    <w:p>
      <w:r xmlns:w="http://schemas.openxmlformats.org/wordprocessingml/2006/main">
        <w:t xml:space="preserve">2. ការប្រាស្រ័យទាក់ទងគ្នាក្នុងអាពាហ៍ពិពាហ៍គឺជាគន្លឹះ។—សុភាសិត ១៥:១</w:t>
      </w:r>
    </w:p>
    <w:p/>
    <w:p>
      <w:r xmlns:w="http://schemas.openxmlformats.org/wordprocessingml/2006/main">
        <w:t xml:space="preserve">1. សុភាសិត 31:11 - ចិត្ត​ប្ដី​ទុក​ចិត្ត​នាង​ដោយ​សុវត្ថិភាព ដើម្បី​កុំ​ឲ្យ​មាន​ការ​ខូច​ខាត។</w:t>
      </w:r>
    </w:p>
    <w:p/>
    <w:p>
      <w:r xmlns:w="http://schemas.openxmlformats.org/wordprocessingml/2006/main">
        <w:t xml:space="preserve">2. សុភាសិត 27:17 - ដែក​ធ្វើ​ឲ្យ​ដែក​មុត ដូច្នេះ​មនុស្ស​ម្នាក់​សំលៀង​ម្នាក់​ទៀត។</w:t>
      </w:r>
    </w:p>
    <w:p/>
    <w:p>
      <w:r xmlns:w="http://schemas.openxmlformats.org/wordprocessingml/2006/main">
        <w:t xml:space="preserve">១ សាំយូអែល 25:20 ពេល​នាង​ជិះ​លា​ចុះ​មក​ក្បែរ​ភ្នំ ហើយ​មើល​ចុះ ដាវីឌ និង​មនុស្ស​របស់​គាត់​បាន​ចុះ​មក​ទល់​នឹង​នាង។ ហើយនាងបានជួបពួកគេ។</w:t>
      </w:r>
    </w:p>
    <w:p/>
    <w:p>
      <w:r xmlns:w="http://schemas.openxmlformats.org/wordprocessingml/2006/main">
        <w:t xml:space="preserve">ស្ត្រី​ម្នាក់​កំពុង​ជិះ​លា​ឃើញ​ដាវីឌ និង​បុរស​របស់​គាត់​ចុះ​ពី​ភ្នំ​សំដៅ​ទៅ​រក​នាង។</w:t>
      </w:r>
    </w:p>
    <w:p/>
    <w:p>
      <w:r xmlns:w="http://schemas.openxmlformats.org/wordprocessingml/2006/main">
        <w:t xml:space="preserve">1. ការផ្តល់របស់ព្រះ: របៀបដែលទ្រង់ផ្តល់សម្រាប់យើងតាមរបៀបដែលមិននឹកស្មានដល់</w:t>
      </w:r>
    </w:p>
    <w:p/>
    <w:p>
      <w:r xmlns:w="http://schemas.openxmlformats.org/wordprocessingml/2006/main">
        <w:t xml:space="preserve">2. ការជួបដែលមិននឹកស្មានដល់៖ របៀបដែលព្រះប្រើការប្រជុំដែលមិនរំពឹងទុកដើម្បីបំពេញផែនការរបស់ទ្រង់</w:t>
      </w:r>
    </w:p>
    <w:p/>
    <w:p>
      <w:r xmlns:w="http://schemas.openxmlformats.org/wordprocessingml/2006/main">
        <w:t xml:space="preserve">1. ម៉ាថាយ 6:33 ប៉ុន្តែ ចូរ​ស្វែង​រក​ព្រះ​រាជ្យ​នៃ​ព្រះ និង​សេចក្ដី​សុចរិត​របស់​ទ្រង់​ជា​មុន​សិន នោះ​អ្វីៗ​ទាំង​អស់​នេះ​នឹង​បាន​បន្ថែម​មក​អ្នក​រាល់​គ្នា។</w:t>
      </w:r>
    </w:p>
    <w:p/>
    <w:p>
      <w:r xmlns:w="http://schemas.openxmlformats.org/wordprocessingml/2006/main">
        <w:t xml:space="preserve">2. អេសាយ 40:31 ប៉ុន្តែ 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១ សាំយូអែល 25:21 ព្រះ‌បាទ​ដាវីឌ​មាន​រាជ‌ឱង្ការ​ថា៖ «ខ្ញុំ​បាន​រក្សា​អ្វីៗ​ទាំង​អស់​ដែល​អ្នក​នេះ​មាន​នៅ​ទីរហោ‌ស្ថាន​ដោយ​ឥត​ប្រយោជន៍ ដើម្បី​កុំ​ឲ្យ​អ្វីៗ​ទាំង​អស់​ដែល​ទាក់​ទង​នឹង​គាត់​បាត់​បង់​ឡើយ ហើយ​គាត់​បាន​សង​គុណ​ខ្ញុំ​ពី​អំពើ​អាក្រក់។</w:t>
      </w:r>
    </w:p>
    <w:p/>
    <w:p>
      <w:r xmlns:w="http://schemas.openxmlformats.org/wordprocessingml/2006/main">
        <w:t xml:space="preserve">ដាវីឌ​សញ្ជឹង​គិត​អំពី​របៀប​ដែល​គាត់​បាន​ជួយ​ណាបាល ប៉ុន្តែ​ជំនួស​ឲ្យ​ការ​ទទួល​សេចក្ដី​សប្បុរស គាត់​បាន​ទទួល​អំពើ​អាក្រក់។</w:t>
      </w:r>
    </w:p>
    <w:p/>
    <w:p>
      <w:r xmlns:w="http://schemas.openxmlformats.org/wordprocessingml/2006/main">
        <w:t xml:space="preserve">1. ចិត្តល្អមិនតែងតែតបស្នងទេ ប៉ុន្តែមិនមែនមានន័យថាវាមិនសមនឹងការផ្តល់នោះទេ។</w:t>
      </w:r>
    </w:p>
    <w:p/>
    <w:p>
      <w:r xmlns:w="http://schemas.openxmlformats.org/wordprocessingml/2006/main">
        <w:t xml:space="preserve">2. យើង​មិន​គួរ​ទុក​ឲ្យ​ភាព​អសប្បុរស​រារាំង​យើង​ពី​ការ​មាន​ចិត្ត​សប្បុរស​ឡើយ។</w:t>
      </w:r>
    </w:p>
    <w:p/>
    <w:p>
      <w:r xmlns:w="http://schemas.openxmlformats.org/wordprocessingml/2006/main">
        <w:t xml:space="preserve">1. សុភាសិត 19:22 - អ្វី​ដែល​មនុស្ស​ប្រាថ្នា​ចង់​បាន​គឺ​សេចក្ដី​សប្បុរស ហើយ​មនុស្ស​ក្រ​ប្រសើរ​ជាង​មនុស្ស​កុហក។</w:t>
      </w:r>
    </w:p>
    <w:p/>
    <w:p>
      <w:r xmlns:w="http://schemas.openxmlformats.org/wordprocessingml/2006/main">
        <w:t xml:space="preserve">2. លូកា 6:35 - ប៉ុន្តែ ចូរ​ស្រឡាញ់​ខ្មាំង​សត្រូវ​របស់​អ្នក, ធ្វើ​ល្អ, និង​ឱ្យ​ខ្ចី, ដោយ​សង្ឃឹម​ថា​នឹង​មិន​បាន​អ្វី​តប​ស្នង ហើយ​រង្វាន់​របស់​អ្នក​នឹង​ធំ ហើយ​អ្នក​នឹង​ក្លាយ​ជា​កូន​របស់​ព្រះ​ដ៏​ខ្ពស់បំផុត។</w:t>
      </w:r>
    </w:p>
    <w:p/>
    <w:p>
      <w:r xmlns:w="http://schemas.openxmlformats.org/wordprocessingml/2006/main">
        <w:t xml:space="preserve">១ សាំយូអែល 25:22 ដូច្នេះ ហើយ​ក៏​ធ្វើ​ព្រះ​ជា​ច្រើន​ទៀត​ចំពោះ​ខ្មាំង​សត្រូវ​របស់​ព្រះបាទ​ដាវីឌ ប្រសិន​បើ​ខ្ញុំ​ចាក​ចេញ​ពី​អ្វីៗ​ទាំង​អស់​ដែល​ទាក់​ទង​នឹង​ទ្រង់​នៅ​ពេល​ព្រឹក​ព្រលឹម ជន​ណា​ដែល​ប៉ះ​នឹង​ជញ្ជាំង។</w:t>
      </w:r>
    </w:p>
    <w:p/>
    <w:p>
      <w:r xmlns:w="http://schemas.openxmlformats.org/wordprocessingml/2006/main">
        <w:t xml:space="preserve">វគ្គនេះបង្ហាញពីការប្តេជ្ញាចិត្តយ៉ាងមុតមាំរបស់ដាវីឌក្នុងការការពារអ្នកដែលនៅក្នុងរង្វង់ខាងក្នុងរបស់គាត់ សូម្បីតែនៅពេលប្រឈមមុខនឹងការប្រឆាំងយ៉ាងខ្លាំងក៏ដោយ។</w:t>
      </w:r>
    </w:p>
    <w:p/>
    <w:p>
      <w:r xmlns:w="http://schemas.openxmlformats.org/wordprocessingml/2006/main">
        <w:t xml:space="preserve">1. អំណាចនៃភក្ដីភាព៖ របៀបក្រោកឈរសម្រាប់អ្នកដែលយើងយកចិត្តទុកដាក់។</w:t>
      </w:r>
    </w:p>
    <w:p/>
    <w:p>
      <w:r xmlns:w="http://schemas.openxmlformats.org/wordprocessingml/2006/main">
        <w:t xml:space="preserve">2. ការពារអ្នកទន់ខ្សោយ៖ យកឈ្នះលើការប្រឆាំងដើម្បីការពារជនងាយរងគ្រោះ។</w:t>
      </w:r>
    </w:p>
    <w:p/>
    <w:p>
      <w:r xmlns:w="http://schemas.openxmlformats.org/wordprocessingml/2006/main">
        <w:t xml:space="preserve">1. លោកុប្បត្តិ 15:1 - "បន្ទាប់ពីហេតុការណ៍ទាំងនេះព្រះបន្ទូលរបស់ព្រះអម្ចាស់បានមកដល់អាប់រ៉ាមក្នុងនិមិត្តមួយថាកុំខ្លាចអាប់រ៉ាមៈខ្ញុំជាខែលរបស់អ្នកហើយរង្វាន់ដ៏អស្ចារ្យរបស់អ្នក" ។</w:t>
      </w:r>
    </w:p>
    <w:p/>
    <w:p>
      <w:r xmlns:w="http://schemas.openxmlformats.org/wordprocessingml/2006/main">
        <w:t xml:space="preserve">2. រ៉ូម 12:20 - "ដូច្នេះ ប្រសិនបើខ្មាំងសត្រូវរបស់អ្នកស្រេកឃ្លាន ចូរចិញ្ចឹមវាទៅ ប្រសិនបើគាត់ស្រេក ចូរឱ្យគាត់ផឹកចុះ ដ្បិតអ្នកនឹងយកធ្យូងថ្មមកដាក់លើក្បាលគាត់"។</w:t>
      </w:r>
    </w:p>
    <w:p/>
    <w:p>
      <w:r xmlns:w="http://schemas.openxmlformats.org/wordprocessingml/2006/main">
        <w:t xml:space="preserve">១ សាំយូអែល 25:23 ពេល​អប៊ីកែល​ឃើញ​ដាវីឌ គាត់​ក៏​ប្រញាប់​ចុះ​ពី​លើ​លា រួច​ក្រាប​នៅ​ចំពោះ​មុខ​ដាវីឌ រួច​ក្រាប​ចុះ​ដល់​ដី។</w:t>
      </w:r>
    </w:p>
    <w:p/>
    <w:p>
      <w:r xmlns:w="http://schemas.openxmlformats.org/wordprocessingml/2006/main">
        <w:t xml:space="preserve">អប៊ីកែល​បាន​ឃើញ​ដាវីឌ ហើយ​ក៏​ចុះ​ចេញ​ពី​លា​ភ្លាម ហើយ​ក្រាប​នៅ​ចំពោះ​ទ្រង់។</w:t>
      </w:r>
    </w:p>
    <w:p/>
    <w:p>
      <w:r xmlns:w="http://schemas.openxmlformats.org/wordprocessingml/2006/main">
        <w:t xml:space="preserve">1. មេរៀនជីវិតពីអប៊ីកែល៖ ការបន្ទាបខ្លួន និងការគោរពចំពោះអ្នកដទៃ</w:t>
      </w:r>
    </w:p>
    <w:p/>
    <w:p>
      <w:r xmlns:w="http://schemas.openxmlformats.org/wordprocessingml/2006/main">
        <w:t xml:space="preserve">2. ពេលវេលារបស់ព្រះ៖ អំណាចនៃការឆ្លើយតបដ៏រាបទាប</w:t>
      </w:r>
    </w:p>
    <w:p/>
    <w:p>
      <w:r xmlns:w="http://schemas.openxmlformats.org/wordprocessingml/2006/main">
        <w:t xml:space="preserve">1. ពេត្រុស 5:5 - «ដូចគ្នាដែរ អ្នករាល់គ្នាដែលនៅក្មេង ចូរចុះចូលនឹងអ្នកចាស់ទុំ មែនហើយ អ្នករាល់គ្នាត្រូវចុះចូលគ្នាទៅវិញទៅមក ហើយត្រូវស្លៀកពាក់ដោយភាពរាបទាប ដ្បិតព្រះទ្រង់ទប់ទល់នឹងមនុស្សឆ្មើងឆ្មៃ ហើយទ្រង់ប្រទានព្រះគុណដល់មនុស្សរាបទាប។ "</w:t>
      </w:r>
    </w:p>
    <w:p/>
    <w:p>
      <w:r xmlns:w="http://schemas.openxmlformats.org/wordprocessingml/2006/main">
        <w:t xml:space="preserve">2. យ៉ាកុប 4:10 - «បន្ទាបខ្លួននៅចំពោះព្រះភ័ក្ត្រព្រះអម្ចាស់ នោះទ្រង់នឹងលើកអ្នកឡើង»។</w:t>
      </w:r>
    </w:p>
    <w:p/>
    <w:p>
      <w:r xmlns:w="http://schemas.openxmlformats.org/wordprocessingml/2006/main">
        <w:t xml:space="preserve">១ សាំយូអែល 25:24 ហើយ​ក្រាប​នៅ​ជើង​គាត់ ហើយ​និយាយ​ថា៖ «លោក​ម្ចាស់​អើយ សូម​ឲ្យ​អំពើ​ទុច្ចរិត​នេះ​កើត​ឡើង​មក​លើ​ខ្ញុំ ហើយ​សូម​ឲ្យ​អ្នក​បម្រើ​របស់​អ្នក​និយាយ​នៅ​ក្នុង​អ្នក​ស្តាប់ ហើយ​ស្តាប់​ពាក្យ​របស់​ស្ត្រី​បម្រើ​របស់​អ្នក។</w:t>
      </w:r>
    </w:p>
    <w:p/>
    <w:p>
      <w:r xmlns:w="http://schemas.openxmlformats.org/wordprocessingml/2006/main">
        <w:t xml:space="preserve">អប៊ីកែល​បាន​អង្វរ​ដាវីឌ​ឲ្យ​អត់​ទោស​នាង​និង​ក្រុម​គ្រួសារ​ចំពោះ​ការ​ខុស​ឆ្គង​របស់​ពួក​គេ។</w:t>
      </w:r>
    </w:p>
    <w:p/>
    <w:p>
      <w:r xmlns:w="http://schemas.openxmlformats.org/wordprocessingml/2006/main">
        <w:t xml:space="preserve">1. អត់ទោសឱ្យអ្នកដទៃ៖ ហេតុអ្វីបានជាយើងមិនត្រូវប្រកាន់ទោស</w:t>
      </w:r>
    </w:p>
    <w:p/>
    <w:p>
      <w:r xmlns:w="http://schemas.openxmlformats.org/wordprocessingml/2006/main">
        <w:t xml:space="preserve">2. អំណាចនៃការបន្ទាបខ្លួន៖ គំរូរបស់អប៊ីកែល។</w:t>
      </w:r>
    </w:p>
    <w:p/>
    <w:p>
      <w:r xmlns:w="http://schemas.openxmlformats.org/wordprocessingml/2006/main">
        <w:t xml:space="preserve">1. ម៉ាថាយ 6:14-15 "ដ្បិតបើអ្នកអត់ទោសអោយអ្នកដ៏ទៃ នៅពេលដែលគេធ្វើបាបអ្នក នោះព្រះវរបិតារបស់អ្នកដែលគង់នៅស្ថានសួគ៌នឹងអត់ទោសអោយអ្នកដែរ។ ប៉ុន្តែប្រសិនបើអ្នកមិនអត់ទោសអោយអ្នកដ៏ទៃពីអំពើបាបរបស់ពួកគេទេ នោះព្រះបិតារបស់អ្នកនឹងមិនអត់ទោសអោយអ្នកនូវអំពើបាបរបស់អ្នកទេ"។</w:t>
      </w:r>
    </w:p>
    <w:p/>
    <w:p>
      <w:r xmlns:w="http://schemas.openxmlformats.org/wordprocessingml/2006/main">
        <w:t xml:space="preserve">2. យ៉ាកុប 4:10-11 «ចូរបន្ទាបខ្លួននៅចំពោះព្រះអម្ចាស់ នោះទ្រង់នឹងលើកអ្នកឡើង កុំនិយាយអាក្រក់ដាក់គ្នាទៅវិញទៅមក បងប្អូនប្រុសស្រី»។</w:t>
      </w:r>
    </w:p>
    <w:p/>
    <w:p>
      <w:r xmlns:w="http://schemas.openxmlformats.org/wordprocessingml/2006/main">
        <w:t xml:space="preserve">១ សាំយូអែល 25:25 សូម​លោក​ម្ចាស់​កុំ​ចាត់​ទុក​អ្នក​ភូមិ​បេឡាល់​នេះ សូម្បី​តែ​ណាបាល​ដែរ ព្រោះ​ឈ្មោះ​គាត់​ក៏​ដូច​គ្នា​ដែរ។ ណាបាល​ជា​ឈ្មោះ​របស់​គាត់ ហើយ​ភាព​ល្ងីល្ងើ​ក៏​នៅ​ជាមួយ​ដែរ ប៉ុន្តែ​ខ្ញុំ​ជា​អ្នក​បម្រើ​របស់​អ្នក​មិន​បាន​ឃើញ​យុវជន​របស់​លោក​ម្ចាស់​ដែល​អ្នក​បាន​ចាត់​ឲ្យ​មក​នោះ​ទេ។</w:t>
      </w:r>
    </w:p>
    <w:p/>
    <w:p>
      <w:r xmlns:w="http://schemas.openxmlformats.org/wordprocessingml/2006/main">
        <w:t xml:space="preserve">ដាវីឌ​ចាត់​មនុស្ស​ទៅ​រក​ណាបាល​ដើម្បី​សុំ​អាហារ ប៉ុន្តែ​ណាបាល​បដិសេធ ហើយ​ជេរ​ដាវីឌ។</w:t>
      </w:r>
    </w:p>
    <w:p/>
    <w:p>
      <w:r xmlns:w="http://schemas.openxmlformats.org/wordprocessingml/2006/main">
        <w:t xml:space="preserve">1. ជាការសំខាន់ក្នុងការបន្ទាបខ្លួន និងចិត្តទូលាយ សូម្បីតែពេលប្រឈមមុខនឹងទុក្ខលំបាកក៏ដោយ។</w:t>
      </w:r>
    </w:p>
    <w:p/>
    <w:p>
      <w:r xmlns:w="http://schemas.openxmlformats.org/wordprocessingml/2006/main">
        <w:t xml:space="preserve">២.យើង​មិន​គួរ​បណ្តោយ​ឲ្យ​កំហឹង ឬ​អំនួត​ធ្វើ​ឲ្យ​យើង​ខ្វាក់​ភ្នែក​ចំពោះ​សេចក្តី​ត្រូវ​ការ​របស់​អ្នក​ដទៃ​ឡើយ។</w:t>
      </w:r>
    </w:p>
    <w:p/>
    <w:p>
      <w:r xmlns:w="http://schemas.openxmlformats.org/wordprocessingml/2006/main">
        <w:t xml:space="preserve">១.សុភាសិត ១៥:១ - «ពាក្យ​សម្ដី​ទន់​ភ្លាត់​ចេញ​ពី​សេចក្ដី​ក្រោធ តែ​ពាក្យ​គំរោះគំរើយ​បង្ក​កំហឹង»។</w:t>
      </w:r>
    </w:p>
    <w:p/>
    <w:p>
      <w:r xmlns:w="http://schemas.openxmlformats.org/wordprocessingml/2006/main">
        <w:t xml:space="preserve">2. យ៉ាកុប 1:19-20 - «បងប្អូនជាទីស្រឡាញ់អើយ ចូរដឹងសេចក្ដីនេះ ចូរឲ្យមនុស្សគ្រប់រូបឆាប់ស្ដាប់ យឺតនិយាយ យឺតនឹងខឹង ដ្បិតកំហឹងរបស់មនុស្សមិនបង្កើតសេចក្ដីសុចរិតដែលព្រះតម្រូវឡើយ»។</w:t>
      </w:r>
    </w:p>
    <w:p/>
    <w:p>
      <w:r xmlns:w="http://schemas.openxmlformats.org/wordprocessingml/2006/main">
        <w:t xml:space="preserve">១ សាំយូអែល 25:26 ឥឡូវ​នេះ ឱ​ព្រះ‌អម្ចាស់​អើយ កាល​ព្រះ‌អម្ចាស់​មាន​ព្រះ‌ជន្ម​គង់​នៅ ហើយ​ដូច​ព្រលឹង​របស់​អ្នក​គង់​នៅ ដោយ​ឃើញ​ព្រះ‌អម្ចាស់​រារាំង​អ្នក​មិន​ឲ្យ​មក​បង្ហូរ​ឈាម និង​សងសឹក​ដោយ​ដៃ​របស់​អ្នក​ផ្ទាល់ សូម​ទុក​ឲ្យ​ខ្មាំង​សត្រូវ និង​ពួក​គេ អ្នក​ដែល​ស្វែង​រក​អំពើ​អាក្រក់​ចំពោះ​លោក​ម្ចាស់ ចូរ​ធ្វើ​ដូច​លោក​ណាបាល។</w:t>
      </w:r>
    </w:p>
    <w:p/>
    <w:p>
      <w:r xmlns:w="http://schemas.openxmlformats.org/wordprocessingml/2006/main">
        <w:t xml:space="preserve">ដាវីឌ​ទុក​ចិត្ត​ណាបាល ហើយ​ជំរុញ​គាត់​ឲ្យ​អត់​ទោស​ដល់​ខ្មាំង​សត្រូវ ដោយ​ទុក​ចិត្ត​លើ​ព្រះអម្ចាស់​ដើម្បី​រក​យុត្តិធម៌។</w:t>
      </w:r>
    </w:p>
    <w:p/>
    <w:p>
      <w:r xmlns:w="http://schemas.openxmlformats.org/wordprocessingml/2006/main">
        <w:t xml:space="preserve">1. អំណាចនៃការអភ័យទោស - ការប្រើរឿងរបស់ដាវីឌ និងណាបាល ដើម្បីស្វែងយល់ពីអំណាចនៃការអភ័យទោសនៅក្នុងជីវិតរបស់យើង។</w:t>
      </w:r>
    </w:p>
    <w:p/>
    <w:p>
      <w:r xmlns:w="http://schemas.openxmlformats.org/wordprocessingml/2006/main">
        <w:t xml:space="preserve">2. យុត្តិធម៍របស់ព្រះអម្ចាស់ - ស្វែងយល់ពីរបៀបដែលយើងអាចទុកចិត្តលើព្រះអម្ចាស់ ដើម្បីរកយុត្តិធម៌ពិតប្រាកដនៅក្នុងជីវិតរបស់យើង និងរបៀបដែលយើងអាចទុកវាទៅទ្រង់ដើម្បីធ្វើដូច្នេះ។</w:t>
      </w:r>
    </w:p>
    <w:p/>
    <w:p>
      <w:r xmlns:w="http://schemas.openxmlformats.org/wordprocessingml/2006/main">
        <w:t xml:space="preserve">1. ម៉ាថាយ 6:14-15 - "ដ្បិតបើអ្នកអត់ទោសឱ្យអ្នកឯទៀតការរំលងរបស់ពួកគេនោះ ព្រះវរបិតារបស់អ្នកដែលគង់នៅស្ថានសួគ៌នឹងអត់ទោសឱ្យអ្នកដែរ ប៉ុន្តែប្រសិនបើអ្នកមិនអត់ទោសឱ្យអ្នកឯទៀតការបំពានរបស់ពួកគេទេ ហើយព្រះវរបិតារបស់អ្នកក៏មិនអត់ទោសឱ្យអ្នកដែរ"។</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១ សាំយូអែល 25:27 ហើយ​ឥឡូវ​នេះ ពរជ័យ​នេះ​ដែល​ស្រី​បម្រើ​របស់​អ្នក​បាន​នាំ​មក​ដល់​ម្ចាស់​របស់​ខ្ញុំ សូម​ឲ្យ​វា​បាន​ដល់​យុវជន​ដែល​ដើរ​តាម​លោក​ម្ចាស់។</w:t>
      </w:r>
    </w:p>
    <w:p/>
    <w:p>
      <w:r xmlns:w="http://schemas.openxmlformats.org/wordprocessingml/2006/main">
        <w:t xml:space="preserve">ពរជ័យមួយត្រូវបានប្រទានដល់យុវជនដែលដើរតាមព្រះអម្ចាស់ដាវីឌ។</w:t>
      </w:r>
    </w:p>
    <w:p/>
    <w:p>
      <w:r xmlns:w="http://schemas.openxmlformats.org/wordprocessingml/2006/main">
        <w:t xml:space="preserve">1. អំណាចនៃចិត្តសប្បុរស - របៀបដែលការប្រទានពររបស់យើងដល់អ្នកដទៃអាចនាំទៅរកសេចក្តីអំណរដ៏បរិបូរ។</w:t>
      </w:r>
    </w:p>
    <w:p/>
    <w:p>
      <w:r xmlns:w="http://schemas.openxmlformats.org/wordprocessingml/2006/main">
        <w:t xml:space="preserve">2. អ្នកដើរតាមស្មោះត្រង់ - ពរជ័យនៃការរស់នៅប្រកបដោយភាពស្មោះត្រង់ និងការគោរពប្រតិបត្តិ។</w:t>
      </w:r>
    </w:p>
    <w:p/>
    <w:p>
      <w:r xmlns:w="http://schemas.openxmlformats.org/wordprocessingml/2006/main">
        <w:t xml:space="preserve">១ សុភាសិត ១១:២៥ - មនុស្ស​មាន​ចិត្ត​ទូលាយ​នឹង​បាន​បរិបូរ ហើយ​អ្នក​ណា​ឲ្យ​ទឹក​នឹង​បាន​ទឹក។</w:t>
      </w:r>
    </w:p>
    <w:p/>
    <w:p>
      <w:r xmlns:w="http://schemas.openxmlformats.org/wordprocessingml/2006/main">
        <w:t xml:space="preserve">2. ម៉ាថាយ 6:21 - ដ្បិត​ទ្រព្យ​សម្បត្តិ​របស់​អ្នក​នៅ​ទីណា ចិត្ត​អ្នក​ក៏​នៅ​ទី​នោះ​ដែរ។</w:t>
      </w:r>
    </w:p>
    <w:p/>
    <w:p>
      <w:r xmlns:w="http://schemas.openxmlformats.org/wordprocessingml/2006/main">
        <w:t xml:space="preserve">១ សាំយូអែល 25:28 ទូលបង្គំ​សូម​អភ័យ​ទោស​ចំពោះ​ការ​រំលង​របស់​ស្ត្រី​បម្រើ​របស់​អ្នក ដ្បិត​ព្រះ‌អម្ចាស់​នឹង​ធ្វើ​ឲ្យ​ម្ចាស់​របស់​ខ្ញុំ​ក្លាយ​ជា​ផ្ទះ​ដ៏​ប្រាកដ។ ពី​ព្រោះ​ម្ចាស់​របស់​ខ្ញុំ​ច្បាំង​នឹង​ការ​ច្បាំង​របស់​ព្រះអម្ចាស់ ហើយ​អំពើ​អាក្រក់​មិន​បាន​រក​ឃើញ​នៅ​ក្នុង​អ្នក​ពេញ​មួយ​ថ្ងៃ​របស់​អ្នក​ឡើយ។</w:t>
      </w:r>
    </w:p>
    <w:p/>
    <w:p>
      <w:r xmlns:w="http://schemas.openxmlformats.org/wordprocessingml/2006/main">
        <w:t xml:space="preserve">អប៊ីកែល​បាន​សុំ​ដាវីឌ​ឲ្យ​អត់​ទោស​ឲ្យ​នាង​ចំពោះ​ការ​រំលង​របស់​នាង ព្រោះ​ព្រះអម្ចាស់​នឹង​ធ្វើ​ឲ្យ​ប្រាកដ​ថា​គាត់​បាន​ជោគជ័យ​ក្នុង​ការ​ប្រយុទ្ធ​របស់​គាត់។</w:t>
      </w:r>
    </w:p>
    <w:p/>
    <w:p>
      <w:r xmlns:w="http://schemas.openxmlformats.org/wordprocessingml/2006/main">
        <w:t xml:space="preserve">1. ព្រះគង់នៅជាមួយយើងក្នុងការប្រយុទ្ធរបស់យើង ហើយនឹងធ្វើឱ្យប្រាកដថាយើងបានទទួលជ័យជម្នះ។</w:t>
      </w:r>
    </w:p>
    <w:p/>
    <w:p>
      <w:r xmlns:w="http://schemas.openxmlformats.org/wordprocessingml/2006/main">
        <w:t xml:space="preserve">2. ការអភ័យទោសគឺជាសញ្ញានៃភាពរឹងមាំ និងភាពរាបទាប។</w:t>
      </w:r>
    </w:p>
    <w:p/>
    <w:p>
      <w:r xmlns:w="http://schemas.openxmlformats.org/wordprocessingml/2006/main">
        <w:t xml:space="preserve">1. អេភេសូរ 6:10-13 - ចូរពាក់គ្រឿងសឹករបស់ព្រះទាំងមូល ដើម្បីអោយអ្នករាល់គ្នាអាចតទល់នឹងល្បិចរបស់អារក្ស។</w:t>
      </w:r>
    </w:p>
    <w:p/>
    <w:p>
      <w:r xmlns:w="http://schemas.openxmlformats.org/wordprocessingml/2006/main">
        <w:t xml:space="preserve">២. ម៉ាថាយ ១៨:២១-៣៥ - រឿងប្រៀបប្រដូចអំពីអ្នកបំរើដែលគ្មានមេត្តា។</w:t>
      </w:r>
    </w:p>
    <w:p/>
    <w:p>
      <w:r xmlns:w="http://schemas.openxmlformats.org/wordprocessingml/2006/main">
        <w:t xml:space="preserve">១ សាំយូអែល 25:29 ប៉ុន្តែ មាន​មនុស្ស​ម្នាក់​បាន​ក្រោក​ឡើង​តាម​រក​អ្នក ហើយ​ស្វែង​រក​ព្រលឹង​របស់​អ្នក ប៉ុន្តែ​ព្រលឹង​របស់​ម្ចាស់​ខ្ញុំ​នឹង​ត្រូវ​បាន​ចង​ក្នុង​បាច់​ជីវិត​ជាមួយ​នឹង​ព្រះ‌អម្ចាស់ ជា​ព្រះ​របស់​អ្នក។ ហើយ​ព្រលឹង​ខ្មាំង​សត្រូវ​របស់​អ្នក​នឹង​ត្រូវ​គេ​លោត​ចេញ ដូច​ជា​ចេញ​ពី​កណ្ដាល​ខ្សែ​ស្លែង។</w:t>
      </w:r>
    </w:p>
    <w:p/>
    <w:p>
      <w:r xmlns:w="http://schemas.openxmlformats.org/wordprocessingml/2006/main">
        <w:t xml:space="preserve">មនុស្ស​ម្នាក់​ព្យាយាម​តាម​ចាប់​យក​ជីវិត​អ្នក​ណា​ម្នាក់ ប៉ុន្តែ​ព្រះអម្ចាស់​នឹង​ការពារ​មនុស្ស ហើយ​នឹង​ដេញ​ខ្មាំង​សត្រូវ​ចោល។</w:t>
      </w:r>
    </w:p>
    <w:p/>
    <w:p>
      <w:r xmlns:w="http://schemas.openxmlformats.org/wordprocessingml/2006/main">
        <w:t xml:space="preserve">1. ជីវិតរបស់យើងស្ថិតនៅក្នុងដៃរបស់ព្រះអម្ចាស់ ហើយគ្មានអ្វីអាចយកវាទៅឆ្ងាយបានទេ។</w:t>
      </w:r>
    </w:p>
    <w:p/>
    <w:p>
      <w:r xmlns:w="http://schemas.openxmlformats.org/wordprocessingml/2006/main">
        <w:t xml:space="preserve">2. ព្រះនឹងការពារយើង ហើយបោះចោលសត្រូវរបស់យើង។</w:t>
      </w:r>
    </w:p>
    <w:p/>
    <w:p>
      <w:r xmlns:w="http://schemas.openxmlformats.org/wordprocessingml/2006/main">
        <w:t xml:space="preserve">1. ទំនុកតម្កើង 56:4 - នៅក្នុងព្រះជាម្ចាស់ ជាពាក្យដែលខ្ញុំសរសើរ ខ្ញុំទុកចិត្តលើព្រះជាម្ចាស់។ ខ្ញុំនឹងមិនភ័យខ្លាចទេ។ តើសាច់អាចធ្វើអ្វីដល់ខ្ញុំ?</w:t>
      </w:r>
    </w:p>
    <w:p/>
    <w:p>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១ សាំយូអែល 25:30 ពេល​ព្រះ‌អម្ចាស់​បាន​ប្រព្រឹត្ត​ចំពោះ​ម្ចាស់​របស់​ខ្ញុំ តាម​គ្រប់​ទាំង​សេចក្ដី​ល្អ​ដែល​ទ្រង់​មាន​ព្រះ‌បន្ទូល​អំពី​អ្នក ហើយ​នឹង​តែង​តាំង​អ្នក​ជា​អ្នក​គ្រប់​គ្រង​លើ​សាសន៍​អ៊ីស្រា‌អែល។</w:t>
      </w:r>
    </w:p>
    <w:p/>
    <w:p>
      <w:r xmlns:w="http://schemas.openxmlformats.org/wordprocessingml/2006/main">
        <w:t xml:space="preserve">ព្រះអម្ចាស់​នឹង​បំពេញ​តាម​ការ​សន្យា​របស់​ព្រះអង្គ ហើយ​តាំង​ព្រះបាទ​ដាវីឌ​ជា​អ្នក​គ្រប់​គ្រង​លើ​ជន​ជាតិ​អ៊ីស្រាអែល។</w:t>
      </w:r>
    </w:p>
    <w:p/>
    <w:p>
      <w:r xmlns:w="http://schemas.openxmlformats.org/wordprocessingml/2006/main">
        <w:t xml:space="preserve">1. ការសន្យារបស់ព្រះគឺប្រាកដ។</w:t>
      </w:r>
    </w:p>
    <w:p/>
    <w:p>
      <w:r xmlns:w="http://schemas.openxmlformats.org/wordprocessingml/2006/main">
        <w:t xml:space="preserve">2. ព្រះនឹងបំពេញតាមការសន្យារបស់ទ្រង់។</w:t>
      </w:r>
    </w:p>
    <w:p/>
    <w:p>
      <w:r xmlns:w="http://schemas.openxmlformats.org/wordprocessingml/2006/main">
        <w:t xml:space="preserve">1. កូរិនថូស ទី 2 1:20 - សម្រាប់​ការ​សន្យា​ទាំង​អស់​របស់​ព្រះ​នៅ​ក្នុង​គាត់ [គឺ​] មែន​ហើយ​នៅ​ក្នុង​គាត់ អាម៉ែន​ចំពោះ​សិរី​ល្អ​នៃ​ព្រះ​ដោយ​យើង​។</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១ សាំយូអែល 25:31 ដើម្បី​កុំ​ឲ្យ​អ្នក​មាន​ទុក្ខ​ព្រួយ ឬ​ការ​ខូច​ចិត្ត​ចំពោះ​ម្ចាស់​របស់​ខ្ញុំ ទោះ​ជា​អ្នក​បាន​បង្ហូរ​ឈាម​ដោយ​គ្មាន​ហេតុ​ផល ឬ​ថា​ម្ចាស់​របស់​ខ្ញុំ​បាន​សងសឹក​ខ្លួន​គាត់​ក៏​ដោយ។ បន្ទាប់មកចងចាំអ្នកបំរើរបស់អ្នក។</w:t>
      </w:r>
    </w:p>
    <w:p/>
    <w:p>
      <w:r xmlns:w="http://schemas.openxmlformats.org/wordprocessingml/2006/main">
        <w:t xml:space="preserve">អាប៊ីកែល ភរិយារបស់ណាបាលបានអង្វរដាវីឌកុំឱ្យគាត់សោកសៅ ឬអាក់អន់ចិត្តចំពោះទង្វើដ៏អយុត្តិធម៌របស់ប្តីនាង ហើយសុំឱ្យគាត់ចងចាំនូវសេចក្តីសប្បុរសរបស់គាត់ នៅពេលដែលព្រះបានប្រទានពរដល់គាត់។</w:t>
      </w:r>
    </w:p>
    <w:p/>
    <w:p>
      <w:r xmlns:w="http://schemas.openxmlformats.org/wordprocessingml/2006/main">
        <w:t xml:space="preserve">1. អំណាចនៃការអត់ទោសៈ រៀនលះបង់អំពើបាប</w:t>
      </w:r>
    </w:p>
    <w:p/>
    <w:p>
      <w:r xmlns:w="http://schemas.openxmlformats.org/wordprocessingml/2006/main">
        <w:t xml:space="preserve">2. ពរជ័យនៃការគោរពប្រតិបត្តិ៖ គំរូរបស់អ័ប៊ីកែលនៃការបម្រើដ៏ស្មោះត្រង់</w:t>
      </w:r>
    </w:p>
    <w:p/>
    <w:p>
      <w:r xmlns:w="http://schemas.openxmlformats.org/wordprocessingml/2006/main">
        <w:t xml:space="preserve">1. ម៉ាថាយ 6:14-15 - ដ្បិតប្រសិនបើអ្នកអត់ទោសអោយអ្នកដ៏ទៃ នៅពេលដែលពួកគេធ្វើបាបអ្នក 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2. សុភាសិត 31:10-12 - ប្រពន្ធដ៏ល្អម្នាក់ដែលអាចរកបាន? នាងមានតម្លៃជាងគ្រឿងអលង្ការទៅទៀត។ ចិត្ត​ប្ដី​ទុក​ចិត្ត​នាង​នឹង​មិន​ខ្វះ​ខាត។ នាងធ្វើល្អ ហើយមិនធ្វើបាប ពេញមួយជីវិតរបស់នាង។</w:t>
      </w:r>
    </w:p>
    <w:p/>
    <w:p>
      <w:r xmlns:w="http://schemas.openxmlformats.org/wordprocessingml/2006/main">
        <w:t xml:space="preserve">១ សាំយូអែល 25:32 ព្រះបាទ​ដាវីឌ​មាន​រាជឱង្ការ​ទៅ​កាន់​អប៊ីកែល​ថា៖ «សូម​លើក​តម្កើង​ព្រះ‌អម្ចាស់ ជា​ព្រះ​នៃ​ជន‌ជាតិ​អ៊ីស្រា‌អែល ដែល​ចាត់​អ្នក​ឲ្យ​មក​ជួប​ខ្ញុំ​នៅ​ថ្ងៃ​នេះ។</w:t>
      </w:r>
    </w:p>
    <w:p/>
    <w:p>
      <w:r xmlns:w="http://schemas.openxmlformats.org/wordprocessingml/2006/main">
        <w:t xml:space="preserve">Passage ដាវីឌ​បាន​ប្រទាន​ពរ​ដល់​ព្រះអម្ចាស់​ជា​ព្រះ​នៃ​ជន​ជាតិ​អ៊ីស្រាអែល​ដែល​បាន​ចាត់​អប៊ីកែល​ទៅ​ជួប​គាត់​។</w:t>
      </w:r>
    </w:p>
    <w:p/>
    <w:p>
      <w:r xmlns:w="http://schemas.openxmlformats.org/wordprocessingml/2006/main">
        <w:t xml:space="preserve">1. ពេលវេលារបស់ព្រះអម្ចាស់៖ អំណោយដ៏ល្អឥតខ្ចោះរបស់អប៊ីកែល។</w:t>
      </w:r>
    </w:p>
    <w:p/>
    <w:p>
      <w:r xmlns:w="http://schemas.openxmlformats.org/wordprocessingml/2006/main">
        <w:t xml:space="preserve">2. ព្រះអម្ចាស់ប្រទាន: ការកោតសរសើរចំពោះពរជ័យរបស់អប៊ីកែល។</w:t>
      </w:r>
    </w:p>
    <w:p/>
    <w:p>
      <w:r xmlns:w="http://schemas.openxmlformats.org/wordprocessingml/2006/main">
        <w:t xml:space="preserve">១.សុភាសិត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2. ទំនុកតម្កើង 37:5 «ចូរ​តាំង​ផ្លូវ​របស់​អ្នក​ចំពោះ​ព្រះ‌អម្ចាស់ ចូរ​ទុក​ចិត្ត​លើ​ទ្រង់ នោះ​ទ្រង់​នឹង​ធ្វើ​ការ​នេះ​ចុះ»។</w:t>
      </w:r>
    </w:p>
    <w:p/>
    <w:p>
      <w:r xmlns:w="http://schemas.openxmlformats.org/wordprocessingml/2006/main">
        <w:t xml:space="preserve">១ សាំយូអែល 25:33 សូម​ប្រទាន​ពរ​ដល់​ដំបូន្មាន​របស់​អ្នក ហើយ​សូម​ប្រទាន​ពរ​ដល់​អ្នក ដែល​បាន​រារាំង​ខ្ញុំ​នៅ​ថ្ងៃ​នេះ​មិន​ឲ្យ​បង្ហូរ​ឈាម និង​ពី​ការ​សងសឹក​ខ្លួន​ខ្ញុំ​ដោយ​ដៃ​របស់​ខ្ញុំ​ផ្ទាល់។</w:t>
      </w:r>
    </w:p>
    <w:p/>
    <w:p>
      <w:r xmlns:w="http://schemas.openxmlformats.org/wordprocessingml/2006/main">
        <w:t xml:space="preserve">ដាវីឌ​បាន​ដឹង​គុណ​ចំពោះ​ដំបូន្មាន​របស់​អ័ប៊ីកែល​ក្នុង​ការ​រារាំង​គាត់​ពី​ការ​ស្វែងរក​ការ​សងសឹក​ដោយ​ដៃ​របស់​គាត់។</w:t>
      </w:r>
    </w:p>
    <w:p/>
    <w:p>
      <w:r xmlns:w="http://schemas.openxmlformats.org/wordprocessingml/2006/main">
        <w:t xml:space="preserve">1. "អំណាចនៃដំបូន្មាន: ការស្វែងរកការណែនាំមុនពេលធ្វើសកម្មភាព"</w:t>
      </w:r>
    </w:p>
    <w:p/>
    <w:p>
      <w:r xmlns:w="http://schemas.openxmlformats.org/wordprocessingml/2006/main">
        <w:t xml:space="preserve">2. "ពរជ័យនៃការអត់ធ្មត់: រៀនអត់ធ្មត់ពីការសងសឹក"</w:t>
      </w:r>
    </w:p>
    <w:p/>
    <w:p>
      <w:r xmlns:w="http://schemas.openxmlformats.org/wordprocessingml/2006/main">
        <w:t xml:space="preserve">1. សុភាសិត 13:10 «តែ​ដោយ​ការ​ឆ្មើងឆ្មៃ​ប៉ុណ្ណោះ​ដែល​កើត​មាន​ការ​ទាស់ទែង​គ្នា តែ​ដោយ​មាន​យោបល់​ដ៏​ល្អ នោះ​ជា​ប្រាជ្ញា»។</w:t>
      </w:r>
    </w:p>
    <w:p/>
    <w:p>
      <w:r xmlns:w="http://schemas.openxmlformats.org/wordprocessingml/2006/main">
        <w:t xml:space="preserve">2. យ៉ាកុប 1:19-20 «ហេតុ​ដូច្នោះ​ហើយ បងប្អូន​ជា​ទី​ស្រឡាញ់​របស់​ខ្ញុំ​អើយ ចូរ​ឲ្យ​មនុស្ស​គ្រប់​រូប​ឆាប់​ស្តាប់ យឺត​ក្នុង​ការ​និយាយ និង​យឺត​នឹង​សេចក្ដី​ក្រោធ ដ្បិត​សេចក្ដី​ក្រោធ​របស់​មនុស្ស​មិន​ធ្វើ​តាម​សេចក្ដី​សុចរិត​នៃ​ព្រះ​ឡើយ»។</w:t>
      </w:r>
    </w:p>
    <w:p/>
    <w:p>
      <w:r xmlns:w="http://schemas.openxmlformats.org/wordprocessingml/2006/main">
        <w:t xml:space="preserve">១ សាំយូអែល 25:34 ដ្បិត​ព្រះ‌អម្ចាស់ ជា​ព្រះ​នៃ​ជន‌ជាតិ​អ៊ីស្រា‌អែល​មាន​ព្រះ‌ជន្ម​គង់​នៅ ដែល​បាន​រារាំង​ទូលបង្គំ​មិន​ឲ្យ​ធ្វើ​ទុក្ខ​ដល់​លោក​ឡើយ លើក​លែង​តែ​លោក​បាន​ប្រញាប់​មក​ជួប​ទូលបង្គំ​ប៉ុណ្ណោះ ប្រាកដ​ជា​គ្មាន​ណា​បាល​នៅ​ពេល​ព្រឹក​ព្រលឹម​ឡើយ។ ដែលប្រឡាក់ទល់នឹងជញ្ជាំង។</w:t>
      </w:r>
    </w:p>
    <w:p/>
    <w:p>
      <w:r xmlns:w="http://schemas.openxmlformats.org/wordprocessingml/2006/main">
        <w:t xml:space="preserve">ដាវីឌ​បាន​រួច​ផុត​ពី​ការ​ធ្វើ​ទុក្ខ​ដល់​ណាបាល ដោយសារ​តែ​គាត់​ឆ្លើយ​តប​យ៉ាង​រហ័ស​ចំពោះ​ការ​អញ្ជើញ​របស់​ដាវីឌ។</w:t>
      </w:r>
    </w:p>
    <w:p/>
    <w:p>
      <w:r xmlns:w="http://schemas.openxmlformats.org/wordprocessingml/2006/main">
        <w:t xml:space="preserve">1. សារៈសំខាន់នៃភាពរហ័សរហួនក្នុងការសម្រេចចិត្ត។</w:t>
      </w:r>
    </w:p>
    <w:p/>
    <w:p>
      <w:r xmlns:w="http://schemas.openxmlformats.org/wordprocessingml/2006/main">
        <w:t xml:space="preserve">2. ការការពាររបស់ព្រះនៅកណ្តាលគ្រោះថ្នាក់។</w:t>
      </w:r>
    </w:p>
    <w:p/>
    <w:p>
      <w:r xmlns:w="http://schemas.openxmlformats.org/wordprocessingml/2006/main">
        <w:t xml:space="preserve">1. សុភាសិត 19:2 - «សេចក្ដីប៉ងប្រាថ្នាដោយឥតចំណេះដឹង នោះមិនល្អទេ ហើយអ្នកណាដែលប្រញាប់នឹងជើង នោះរមែងវង្វេង»។</w:t>
      </w:r>
    </w:p>
    <w:p/>
    <w:p>
      <w:r xmlns:w="http://schemas.openxmlformats.org/wordprocessingml/2006/main">
        <w:t xml:space="preserve">2. យ៉ាកុប 1:19 - បងប្អូន​ជា​ទី​ស្រឡាញ់​អើយ ចូរ​ដឹង​អំពី​ការ​នេះ ចូរ​ឲ្យ​មនុស្ស​គ្រប់​គ្នា​ឆាប់​ស្តាប់ យឺត​និយាយ យឺត​នឹង​ខឹង។</w:t>
      </w:r>
    </w:p>
    <w:p/>
    <w:p>
      <w:r xmlns:w="http://schemas.openxmlformats.org/wordprocessingml/2006/main">
        <w:t xml:space="preserve">១ សាំយូអែល 25:35 ដូច្នេះ ដាវីឌ​ក៏​ទទួល​ពី​ដៃ​ដែល​នាង​បាន​នាំ​មក ហើយ​មាន​ប្រសាសន៍​ទៅ​នាង​ថា៖ «ចូរ​ឡើង​ទៅ​ផ្ទះ​អ្នក​ដោយ​សុខសាន្ត! ឃើញទេ ខ្ញុំបានស្ដាប់តាមសំឡេងរបស់អ្នក ហើយបានទទួលយកមនុស្សរបស់អ្នកហើយ។</w:t>
      </w:r>
    </w:p>
    <w:p/>
    <w:p>
      <w:r xmlns:w="http://schemas.openxmlformats.org/wordprocessingml/2006/main">
        <w:t xml:space="preserve">ដាវីឌ​បាន​ទទួល​អំណោយ​ពី​អប៊ីកែល ហើយ​ប្រាប់​នាង​ឲ្យ​ត្រឡប់​ទៅ​ផ្ទះ​ដោយ​សុខសាន្ត ដ្បិត​ទ្រង់​បាន​ស្តាប់​នាង ហើយ​ទទួល​យក​នាង។</w:t>
      </w:r>
    </w:p>
    <w:p/>
    <w:p>
      <w:r xmlns:w="http://schemas.openxmlformats.org/wordprocessingml/2006/main">
        <w:t xml:space="preserve">1. ព្រះនឹងស្តាប់ការអធិស្ឋានរបស់យើង ហើយប្រើវាដើម្បីរៀបចំជីវិតរបស់យើង។</w:t>
      </w:r>
    </w:p>
    <w:p/>
    <w:p>
      <w:r xmlns:w="http://schemas.openxmlformats.org/wordprocessingml/2006/main">
        <w:t xml:space="preserve">2. ព្រះផ្តល់ឱ្យយើងនូវសន្តិភាពក្នុងគ្រាលំបាក។</w:t>
      </w:r>
    </w:p>
    <w:p/>
    <w:p>
      <w:r xmlns:w="http://schemas.openxmlformats.org/wordprocessingml/2006/main">
        <w:t xml:space="preserve">1. ភីលីព 4:6-7 - «កុំខ្វល់ខ្វាយអំពីអ្វីឡើយ ប៉ុន្តែនៅគ្រប់ស្ថានភាពទាំងអស់ ដោយការអធិស្ឋាន និងការទូលអង្វរដោយការអរព្រះគុណ ចូរបង្ហាញការស្នើសុំរបស់អ្នកទៅកាន់ព្រះ ហើយសន្តិភាពនៃព្រះដែលលើសពីការយល់ដឹងនឹងការពារអ្នក ចិត្ត និង​គំនិត​របស់​អ្នក​នៅ​ក្នុង​ព្រះ​គ្រីស្ទ​យេស៊ូវ»។</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១ សាំយូអែល 25:36 អប៊ីកែល​បាន​មក​ឯ​ណាបាល។ ហើយ​មើល​ចុះ គាត់​បាន​ធ្វើ​បុណ្យ​នៅ​ក្នុង​ផ្ទះ​របស់​គាត់ ដូច​ជា​បុណ្យ​របស់​ស្ដេច​មួយ; ណាបាល​បាន​សប្បាយ​រីក​រាយ​ក្នុង​ចិត្ត​គាត់ ព្រោះ​គាត់​ស្រវឹង​ខ្លាំង​ណាស់ ហេតុ​នេះ​ហើយ​បាន​ជា​នាង​មិន​ប្រាប់​គាត់​សោះ ទោះ​តិច​ឬ​ច្រើន​ជាង​នេះ​រហូត​ដល់​ភ្លឺ។</w:t>
      </w:r>
    </w:p>
    <w:p/>
    <w:p>
      <w:r xmlns:w="http://schemas.openxmlformats.org/wordprocessingml/2006/main">
        <w:t xml:space="preserve">អប៊ីកែល​បាន​មក​ដល់​ផ្ទះ​របស់​ណាបាល ហើយ​បាន​ឃើញ​គាត់​នៅ​កណ្តាល​នៃ​ពិធី​ជប់​លៀង​ដ៏​ស្រវឹង ដូច្នេះ​នាង​បាន​រង់​ចាំ​រហូត​ដល់​ព្រឹក​ដើម្បី​និយាយ​ជាមួយ​គាត់។</w:t>
      </w:r>
    </w:p>
    <w:p/>
    <w:p>
      <w:r xmlns:w="http://schemas.openxmlformats.org/wordprocessingml/2006/main">
        <w:t xml:space="preserve">1. គ្រោះថ្នាក់នៃការផឹកស្រាច្រើនពេក</w:t>
      </w:r>
    </w:p>
    <w:p/>
    <w:p>
      <w:r xmlns:w="http://schemas.openxmlformats.org/wordprocessingml/2006/main">
        <w:t xml:space="preserve">2. អំណាចនៃការអត់ធ្មត់</w:t>
      </w:r>
    </w:p>
    <w:p/>
    <w:p>
      <w:r xmlns:w="http://schemas.openxmlformats.org/wordprocessingml/2006/main">
        <w:t xml:space="preserve">1. សុភាសិត 20:1 - ស្រា​ជា​អ្នក​ចំអក ភេសជ្ជៈ​ដ៏​ខ្លាំង​ក្លា​ក៏​ខឹង​ដែរ ហើយ​អ្នក​ណា​ដែល​ត្រូវ​គេ​បោក​បញ្ឆោត​នោះ​មិន​មាន​ប្រាជ្ញា​ឡើយ។</w:t>
      </w:r>
    </w:p>
    <w:p/>
    <w:p>
      <w:r xmlns:w="http://schemas.openxmlformats.org/wordprocessingml/2006/main">
        <w:t xml:space="preserve">2. សុភាសិត 16:32 - អ្នក​ណា​ដែល​ឆាប់​ខឹង នោះ​ប្រសើរ​ជាង​អ្នក​ខ្លាំង​ពូកែ។ ហើយ​អ្នក​ណា​ដែល​គ្រប់​គ្រង​វិញ្ញាណ​របស់​ខ្លួន ជាង​អ្នក​ដែល​ដណ្តើម​យក​ទីក្រុង​មួយ​ទៅ​ទៀត។</w:t>
      </w:r>
    </w:p>
    <w:p/>
    <w:p>
      <w:r xmlns:w="http://schemas.openxmlformats.org/wordprocessingml/2006/main">
        <w:t xml:space="preserve">១ សាំយូអែល 25:37 លុះ​ព្រលឹម​ស្រាងៗ​ចេញ​ពី​ណាបាល ហើយ​ប្រពន្ធ​របស់​គាត់​បាន​ប្រាប់​គាត់​ពី​ការ​ទាំង​នេះ​ថា បេះដូង​គាត់​ស្លាប់​ទៅ ហើយ​គាត់​បាន​ក្លាយ​ទៅ​ជា​ថ្ម។</w:t>
      </w:r>
    </w:p>
    <w:p/>
    <w:p>
      <w:r xmlns:w="http://schemas.openxmlformats.org/wordprocessingml/2006/main">
        <w:t xml:space="preserve">បេះដូង​របស់​ណាបាល​បាន​ស្លាប់​ក្នុង​ខ្លួន​គាត់ បន្ទាប់​ពី​ប្រពន្ធ​របស់​គាត់​បាន​ប្រាប់​គាត់​អំពី​អ្វី​ដែល​បាន​កើត​ឡើង ហើយ​គាត់​បាន​ទៅ​ជា​មិន​អាច​រើ​បាន។</w:t>
      </w:r>
    </w:p>
    <w:p/>
    <w:p>
      <w:r xmlns:w="http://schemas.openxmlformats.org/wordprocessingml/2006/main">
        <w:t xml:space="preserve">1. គ្រោះថ្នាក់នៃបេះដូងរឹង</w:t>
      </w:r>
    </w:p>
    <w:p/>
    <w:p>
      <w:r xmlns:w="http://schemas.openxmlformats.org/wordprocessingml/2006/main">
        <w:t xml:space="preserve">2. អំណាចនៃពាក្យរបស់ប្តីប្រពន្ធ</w:t>
      </w:r>
    </w:p>
    <w:p/>
    <w:p>
      <w:r xmlns:w="http://schemas.openxmlformats.org/wordprocessingml/2006/main">
        <w:t xml:space="preserve">1. សុភាសិត 28:14 - អ្នក​ណា​ដែល​កោត​ខ្លាច​ដល់​ព្រះ‌អម្ចាស់​តែង​តែ​មាន​សុភមង្គល តែ​អ្នក​ណា​ដែល​ធ្វើ​ឲ្យ​ចិត្ត​រឹង​ប៉ឹង​នឹង​ធ្លាក់​ទៅ​ក្នុង​គ្រោះ​មហន្តរាយ។</w:t>
      </w:r>
    </w:p>
    <w:p/>
    <w:p>
      <w:r xmlns:w="http://schemas.openxmlformats.org/wordprocessingml/2006/main">
        <w:t xml:space="preserve">2. អេភេសូរ 5:22-33 - ប្រពន្ធទាំងឡាយ ចូរចុះចូលនឹងស្វាមីរបស់អ្នក ដូចជាព្រះអម្ចាស់។ ប្ដី​ទាំង​ឡាយ​អើយ ចូរ​ស្រឡាញ់​ប្រពន្ធ​របស់​អ្នក ដូច​គ្រិស្ដ​បាន​ស្រឡាញ់​ក្រុម​ជំនុំ ហើយ​បាន​លះបង់​ខ្លួន​សម្រាប់​នាង។</w:t>
      </w:r>
    </w:p>
    <w:p/>
    <w:p>
      <w:r xmlns:w="http://schemas.openxmlformats.org/wordprocessingml/2006/main">
        <w:t xml:space="preserve">១ សាំយូអែល 25:38 ប្រមាណ​ដប់​ថ្ងៃ​ក្រោយ​មក ព្រះ‌អម្ចាស់​បាន​ប្រហារ​លោក​ណាបាល រហូត​ដល់​ស្លាប់។</w:t>
      </w:r>
    </w:p>
    <w:p/>
    <w:p>
      <w:r xmlns:w="http://schemas.openxmlformats.org/wordprocessingml/2006/main">
        <w:t xml:space="preserve">ក្រោយ​ពី​ធ្វើ​បាប​ដាវីឌ ណាបាល​បាន​ត្រូវ​គេ​វាយ​សម្លាប់​ដោយ​ព្រះហស្ត​របស់​ព្រះអម្ចាស់ ដប់​ថ្ងៃ​ក្រោយ​មក។</w:t>
      </w:r>
    </w:p>
    <w:p/>
    <w:p>
      <w:r xmlns:w="http://schemas.openxmlformats.org/wordprocessingml/2006/main">
        <w:t xml:space="preserve">1. ព្រះគឺយុត្តិធម៌៖ ផលវិបាកនៃការធ្វើបាបទ្រង់។</w:t>
      </w:r>
    </w:p>
    <w:p/>
    <w:p>
      <w:r xmlns:w="http://schemas.openxmlformats.org/wordprocessingml/2006/main">
        <w:t xml:space="preserve">2. សេចក្តីមេត្តាករុណារបស់ព្រះ៖ របៀបដែលទ្រង់ផ្តល់ឱ្យយើងនូវពេលវេលាដើម្បីប្រែចិត្ត។</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កូរិនថូស 7:10 - ដោយសារការសោកសង្រេងរបស់ព្រះបង្កើតការប្រែចិត្ត នាំទៅរកសេចក្តីសង្គ្រោះ មិនមែនការសោកស្ដាយឡើយ។ ប៉ុន្តែ ទុក្ខព្រួយរបស់ពិភពលោកនាំឲ្យស្លាប់។</w:t>
      </w:r>
    </w:p>
    <w:p/>
    <w:p>
      <w:r xmlns:w="http://schemas.openxmlformats.org/wordprocessingml/2006/main">
        <w:t xml:space="preserve">១ សាំយូអែល 25:39 ពេល​ដាវីឌ​ឮ​ថា​ណាបាល​ស្លាប់ គាត់​ក៏​ពោល​ថា៖ «សូម​ថ្វាយ​ព្រះ‌ពរ​ព្រះ‌អម្ចាស់ ដែល​បាន​អង្វរ​រក​មូលហេតុ​នៃ​ការ​តិះដៀល​របស់​ខ្ញុំ​ពី​កណ្ដាប់​ដៃ​របស់​លោក​ណាបាល ហើយ​បាន​ការពារ​អ្នក​បម្រើ​របស់​លោក​ឲ្យ​រួច​ពី​អំពើ​អាក្រក់​មក​វិញ ដ្បិត​ព្រះ‌អម្ចាស់​បាន​ប្រគល់​អ្វីៗ​ទាំង​អស់​មក​វិញ។ អំពើអាក្រក់របស់ណាបាលនៅលើក្បាលរបស់គាត់។ ព្រះបាទ​ដាវីឌ​ចាត់​នាង​ទៅ​ពិភាក្សា​ជាមួយ​អប៊ីកែល ដើម្បី​យក​នាង​ទៅ​ធ្វើ​ជា​ភរិយា។</w:t>
      </w:r>
    </w:p>
    <w:p/>
    <w:p>
      <w:r xmlns:w="http://schemas.openxmlformats.org/wordprocessingml/2006/main">
        <w:t xml:space="preserve">ក្រោយ​ពី​បាន​ឮ​ដំណឹង​មរណភាព​របស់​ណាបាល ដាវីឌ​បាន​សរសើរ​តម្កើង​ព្រះអម្ចាស់​ចំពោះ​យុត្តិធម៌​របស់​គាត់ ហើយ​បាន​សុំ​អ័ប៊ីកែល​រៀបការ​ជាមួយ​គាត់។</w:t>
      </w:r>
    </w:p>
    <w:p/>
    <w:p>
      <w:r xmlns:w="http://schemas.openxmlformats.org/wordprocessingml/2006/main">
        <w:t xml:space="preserve">1. យុត្តិធម៌របស់ព្រះគឺល្អឥតខ្ចោះ ហើយនឹងសម្រេចបាន។</w:t>
      </w:r>
    </w:p>
    <w:p/>
    <w:p>
      <w:r xmlns:w="http://schemas.openxmlformats.org/wordprocessingml/2006/main">
        <w:t xml:space="preserve">2. ព្រះអាចនាំសេចក្តីល្អចេញពីស្ថានភាពណាមួយ។</w:t>
      </w:r>
    </w:p>
    <w:p/>
    <w:p>
      <w:r xmlns:w="http://schemas.openxmlformats.org/wordprocessingml/2006/main">
        <w:t xml:space="preserve">១. រ៉ូម ១២:១៩—កុំ​សងសឹក​មិត្ត​ជា​ទី​ស្រឡាញ់​របស់​ខ្ញុំ​ឡើយ ប៉ុន្តែ​ត្រូវ​ទុក​កន្លែង​សម្រាប់​សេចក្ដី​ក្រោធ​របស់​ព្រះ​ចុះ ដ្បិត​មាន​ចែង​ទុក​មក​ថា​៖ ​«​យើង​នឹង​សង​សឹក​វិញ អញ​នឹង​សង​វិញ»។</w:t>
      </w:r>
    </w:p>
    <w:p/>
    <w:p>
      <w:r xmlns:w="http://schemas.openxmlformats.org/wordprocessingml/2006/main">
        <w:t xml:space="preserve">២.សុភាសិត ១៦:៧- កាលណាផ្លូវរបស់មនុស្សគាប់ព្រះហឫទ័យព្រះអម្ចាស់ នោះទ្រង់ក៏ធ្វើឱ្យខ្មាំងសត្រូវមានសន្តិភាពជាមួយគាត់ដែរ។</w:t>
      </w:r>
    </w:p>
    <w:p/>
    <w:p>
      <w:r xmlns:w="http://schemas.openxmlformats.org/wordprocessingml/2006/main">
        <w:t xml:space="preserve">១ សាំយូអែល 25:40 ពេល​អ្នក​បម្រើ​របស់​ព្រះបាទ​ដាវីឌ​មក​ដល់​អប៊ីកែល​ទៅ​ក្រុង​កើមែល គេ​និយាយ​ទៅ​នាង​ថា៖ «ព្រះបាទ​ដាវីឌ​ចាត់​យើង​ខ្ញុំ​មក​រក​នាង ដើម្បី​យក​នាង​ទៅ​ជា​ភរិយា។</w:t>
      </w:r>
    </w:p>
    <w:p/>
    <w:p>
      <w:r xmlns:w="http://schemas.openxmlformats.org/wordprocessingml/2006/main">
        <w:t xml:space="preserve">អ្នកបំរើរបស់ដាវីឌត្រូវបានបញ្ជូនទៅអប៊ីកែលនៅកាមេលដើម្បីសុំដៃនាងរៀបការ។</w:t>
      </w:r>
    </w:p>
    <w:p/>
    <w:p>
      <w:r xmlns:w="http://schemas.openxmlformats.org/wordprocessingml/2006/main">
        <w:t xml:space="preserve">1. កម្លាំងរបស់ដាវីឌ៖ រកមើលភាពក្លាហាន និងការលះបង់របស់ស្តេចដ៏អស្ចារ្យ</w:t>
      </w:r>
    </w:p>
    <w:p/>
    <w:p>
      <w:r xmlns:w="http://schemas.openxmlformats.org/wordprocessingml/2006/main">
        <w:t xml:space="preserve">2. Abigail: ស្ត្រីម្នាក់ដែលបង្ហាញពីភាពមិនអត្មានិយម និងការស្តាប់បង្គាប់</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សុភាសិត 31:10-12 - ប្រពន្ធដ៏ល្អម្នាក់ដែលអាចរកបាន? នាងមានតម្លៃជាងគ្រឿងអលង្ការទៅទៀត។ ចិត្ត​ប្ដី​ទុក​ចិត្ត​នាង​នឹង​មិន​ខ្វះ​ខាត។ នាងធ្វើល្អ ហើយមិនធ្វើបាប ពេញមួយជីវិតរបស់នាង។</w:t>
      </w:r>
    </w:p>
    <w:p/>
    <w:p>
      <w:r xmlns:w="http://schemas.openxmlformats.org/wordprocessingml/2006/main">
        <w:t xml:space="preserve">១ សាំយូអែល 25:41 នាង​ក្រោក​ឡើង ហើយ​ក្រាប​ចុះ​មក​ដី ហើយ​ពោល​ថា៖ «មើល៍ សូម​ឲ្យ​ស្រី​បម្រើ​របស់​អ្នក​ធ្វើ​ជា​បាវ​បម្រើ​លាង​ជើង​អ្នក​បម្រើ​របស់​លោក​ម្ចាស់។</w:t>
      </w:r>
    </w:p>
    <w:p/>
    <w:p>
      <w:r xmlns:w="http://schemas.openxmlformats.org/wordprocessingml/2006/main">
        <w:t xml:space="preserve">អប៊ីកែល​បាន​ឱន​ចុះ​ចំពោះ​ព្រះបាទ​ដាវីឌ​ដោយ​រាប​ទាប ហើយ​សុំ​ធ្វើ​ជា​អ្នក​បម្រើ​លាង​ជើង​អ្នក​បម្រើ​របស់​ទ្រង់។</w:t>
      </w:r>
    </w:p>
    <w:p/>
    <w:p>
      <w:r xmlns:w="http://schemas.openxmlformats.org/wordprocessingml/2006/main">
        <w:t xml:space="preserve">1. ការបន្ទាបខ្លួន៖ គុណធម៌ដ៏អស្ចារ្យបំផុត។</w:t>
      </w:r>
    </w:p>
    <w:p/>
    <w:p>
      <w:r xmlns:w="http://schemas.openxmlformats.org/wordprocessingml/2006/main">
        <w:t xml:space="preserve">2. ការបម្រើអ្នកដទៃដោយសេចក្តីស្រឡាញ់</w:t>
      </w:r>
    </w:p>
    <w:p/>
    <w:p>
      <w:r xmlns:w="http://schemas.openxmlformats.org/wordprocessingml/2006/main">
        <w:t xml:space="preserve">១. ភីលីព ២:៥-៨</w:t>
      </w:r>
    </w:p>
    <w:p/>
    <w:p>
      <w:r xmlns:w="http://schemas.openxmlformats.org/wordprocessingml/2006/main">
        <w:t xml:space="preserve">២.យ៉ាកុប ៤:១០</w:t>
      </w:r>
    </w:p>
    <w:p/>
    <w:p>
      <w:r xmlns:w="http://schemas.openxmlformats.org/wordprocessingml/2006/main">
        <w:t xml:space="preserve">១ សាំយូអែល 25:42 អប៊ីកែល​ប្រញាប់​ក្រោក​ឡើង ជិះ​លា​ជាមួយ​ស្រី​ក្រមុំ​ប្រាំ​នាក់​ដែល​តាម​ក្រោយ។ នាង​ដើរ​តាម​អ្នក​នាំ​សារ​របស់​ព្រះបាទ​ដាវីឌ ហើយ​ក្លាយ​ជា​ភរិយា។</w:t>
      </w:r>
    </w:p>
    <w:p/>
    <w:p>
      <w:r xmlns:w="http://schemas.openxmlformats.org/wordprocessingml/2006/main">
        <w:t xml:space="preserve">អប៊ីកែល​បាន​ក្រោក​ឡើង​យ៉ាង​ឆាប់​រហ័ស ឡើង​លា ហើយ​ដើរ​តាម​អ្នក​នាំ​សារ​របស់​ដាវីឌ ដើម្បី​ធ្វើ​ជា​ភរិយា។</w:t>
      </w:r>
    </w:p>
    <w:p/>
    <w:p>
      <w:r xmlns:w="http://schemas.openxmlformats.org/wordprocessingml/2006/main">
        <w:t xml:space="preserve">1. ការស្តាប់បង្គាប់របស់អប៊ីកែល - មេរៀនមួយនៅក្នុងសេវាកម្មដ៏ស្មោះត្រង់</w:t>
      </w:r>
    </w:p>
    <w:p/>
    <w:p>
      <w:r xmlns:w="http://schemas.openxmlformats.org/wordprocessingml/2006/main">
        <w:t xml:space="preserve">2. អប៊ីកែល - គំរូនៃការឆ្លើយតបរហ័សចំពោះការហៅរបស់ព្រះ</w:t>
      </w:r>
    </w:p>
    <w:p/>
    <w:p>
      <w:r xmlns:w="http://schemas.openxmlformats.org/wordprocessingml/2006/main">
        <w:t xml:space="preserve">១.សុភាសិត ៣១:១០-៣១ - ឧទាហរណ៍នៃស្ត្រីដែលមានគុណធម៌</w:t>
      </w:r>
    </w:p>
    <w:p/>
    <w:p>
      <w:r xmlns:w="http://schemas.openxmlformats.org/wordprocessingml/2006/main">
        <w:t xml:space="preserve">2. នាងរស់ 1:16-17 - ឧទាហរណ៍នៃភក្ដីភាពចំពោះព្រះហឫទ័យរបស់ព្រះ</w:t>
      </w:r>
    </w:p>
    <w:p/>
    <w:p>
      <w:r xmlns:w="http://schemas.openxmlformats.org/wordprocessingml/2006/main">
        <w:t xml:space="preserve">១ សាំយូអែល 25:43 ព្រះបាទ​ដាវីឌ​ក៏​បាន​យក​អហ៊ីណូម ជា​អ្នក​ស្រុក​យេសរាល។ ពួកគេទាំងពីរនាក់ក៏ជាប្រពន្ធរបស់គាត់ដែរ។</w:t>
      </w:r>
    </w:p>
    <w:p/>
    <w:p>
      <w:r xmlns:w="http://schemas.openxmlformats.org/wordprocessingml/2006/main">
        <w:t xml:space="preserve">ដាវីឌ​បាន​រៀបការ​ជាមួយ​អហ៊ីណូម ជា​អ្នក​ក្រុង​យេសរាល ហើយ​នាង​បាន​ក្លាយ​ជា​ប្រពន្ធ​របស់​គាត់។</w:t>
      </w:r>
    </w:p>
    <w:p/>
    <w:p>
      <w:r xmlns:w="http://schemas.openxmlformats.org/wordprocessingml/2006/main">
        <w:t xml:space="preserve">1. សារៈសំខាន់នៃការតាំងចិត្តក្នុងអាពាហ៍ពិពាហ៍។</w:t>
      </w:r>
    </w:p>
    <w:p/>
    <w:p>
      <w:r xmlns:w="http://schemas.openxmlformats.org/wordprocessingml/2006/main">
        <w:t xml:space="preserve">2. រៀនគោរពអ្នកដទៃក្នុងអាពាហ៍ពិពាហ៍។</w:t>
      </w:r>
    </w:p>
    <w:p/>
    <w:p>
      <w:r xmlns:w="http://schemas.openxmlformats.org/wordprocessingml/2006/main">
        <w:t xml:space="preserve">១.អេភេសូរ ៥:២១-៣៣ ចូរចុះចូលគ្នាទៅវិញទៅមកដោយការគោរពចំពោះព្រះគ្រីស្ទ។</w:t>
      </w:r>
    </w:p>
    <w:p/>
    <w:p>
      <w:r xmlns:w="http://schemas.openxmlformats.org/wordprocessingml/2006/main">
        <w:t xml:space="preserve">២. កូរិនថូសទី១ ៧:២-៤ បុរសម្នាក់ៗគួរតែមានប្រពន្ធផ្ទាល់ខ្លួន ហើយស្ត្រីម្នាក់ៗមានប្តីផ្ទាល់ខ្លួន។</w:t>
      </w:r>
    </w:p>
    <w:p/>
    <w:p>
      <w:r xmlns:w="http://schemas.openxmlformats.org/wordprocessingml/2006/main">
        <w:t xml:space="preserve">១ សាំយូអែល 25:44 ប៉ុន្តែ ព្រះបាទ​សូល​បាន​ប្រគល់​មីកាល់​កូន​ស្រី​របស់​លោក ជា​ភរិយា​របស់​លោក​ដាវីឌ ទៅ​ឲ្យ​លោក​ផលធី ជា​កូន​របស់​លោក​ឡាអ៊ីស ដែល​ជា​អ្នក​ស្រុក​កាលីម។</w:t>
      </w:r>
    </w:p>
    <w:p/>
    <w:p>
      <w:r xmlns:w="http://schemas.openxmlformats.org/wordprocessingml/2006/main">
        <w:t xml:space="preserve">សូល​បាន​ប្រគល់​កូន​ស្រី​ឈ្មោះ​មីកាល់​ទៅ​ឲ្យ​ផលធី​នៃ​ស្រុក​កាលីម ទោះ​ជា​នាង​បាន​រៀប​ការ​នឹង​ដាវីឌ​ក៏​ដោយ។</w:t>
      </w:r>
    </w:p>
    <w:p/>
    <w:p>
      <w:r xmlns:w="http://schemas.openxmlformats.org/wordprocessingml/2006/main">
        <w:t xml:space="preserve">1. ផែនការរបស់ព្រះគឺខ្ពស់ជាងផែនការរបស់មនុស្ស - សាំយូអែលទី១ ២៥:៤៤</w:t>
      </w:r>
    </w:p>
    <w:p/>
    <w:p>
      <w:r xmlns:w="http://schemas.openxmlformats.org/wordprocessingml/2006/main">
        <w:t xml:space="preserve">2. តែងតែមានផែនការធំជាងនេះ - សាំយូអែលទី១ ២៥:៤៤</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សុភាសិត 16:9 ចិត្ត​របស់​មនុស្ស​គិត​តាម​ផ្លូវ​របស់​ខ្លួន តែ​ព្រះ‌អម្ចាស់​ទ្រង់​បង្គាប់​ឲ្យ​ដើរ។</w:t>
      </w:r>
    </w:p>
    <w:p/>
    <w:p>
      <w:r xmlns:w="http://schemas.openxmlformats.org/wordprocessingml/2006/main">
        <w:t xml:space="preserve">1 សាំយូអែល 26 អាច​ត្រូវ​បាន​សង្ខេប​ជា​បី​កថាខណ្ឌ​ដូច​តទៅ​នេះ ដោយ​មាន​ខគម្ពីរ​ដែល​បាន​បង្ហាញ ៖</w:t>
      </w:r>
    </w:p>
    <w:p/>
    <w:p>
      <w:r xmlns:w="http://schemas.openxmlformats.org/wordprocessingml/2006/main">
        <w:t xml:space="preserve">កថាខណ្ឌ 1: 1 សាំយូអែល 26:1-12 ពិពណ៌នាអំពីដាវីឌដែលទុកជីវិតរបស់សូលជាលើកទីពីរ។ ក្នុង​ជំពូក​នេះ សូល​បន្ត​ដេញ​តាម​ដាវីឌ​ជា​មួយ​នឹង​បុរស​បី​ពាន់​នាក់​ដែល​បាន​ជ្រើស​រើស។ នៅ​យប់​មួយ សូល​បាន​បោះ​ជំរំ​នៅ​ទីរហោស្ថាន​ស៊ីភ ខណៈ​ដាវីឌ និង​ពួក​គាត់​នៅ​ក្បែរ​នោះ។ នៅ​ក្រោម​ភាព​ងងឹត ដាវីឌ និង​ក្មួយ​ប្រុស​គាត់​អប៊ីសាយ​បាន​លួច​ចូល​ក្នុង​ជំរំ​របស់​សូល ហើយ​ឃើញ​គាត់​ដេក​ដោយ​លំពែង​ជាប់​នឹង​ដី។ អប៊ីសាយ​ស្នើ​ឲ្យ​សម្លាប់​សូល ប៉ុន្តែ​ដាវីឌ​បដិសេធ ដោយ​បញ្ជាក់​ថា​វា​មិន​មែន​ជា​កន្លែង​របស់​ពួក​គេ​ក្នុង​ការ​ធ្វើ​បាប​ស្ដេច​ចាក់​ប្រេង​តាំង​របស់​ព្រះ​ទេ។</w:t>
      </w:r>
    </w:p>
    <w:p/>
    <w:p>
      <w:r xmlns:w="http://schemas.openxmlformats.org/wordprocessingml/2006/main">
        <w:t xml:space="preserve">កថាខណ្ឌទី 2: បន្តនៅក្នុង 1 សាំយូអែល 26:13-20 វារៀបរាប់អំពីដាវីឌដែលកំពុងប្រឈមមុខនឹងសូលពីចម្ងាយដោយសុវត្ថិភាព។ បន្ទាប់​ពី​យក​លំពែង និង​ពាង​ទឹក​របស់​ព្រះបាទ​សូល​ធ្វើ​ជា​ភស្តុតាង​នៃ​ការ​នៅ​ជិត​ទ្រង់​ហើយ ដាវីឌ​ក៏​ស្រែក​ហៅ​លោក​អប៊ីនើរ ជា​មេទ័ព​របស់​សូល ដែល​មិន​បាន​ការពារ​ស្តេច។ គាត់​ចោទ​សួរ​ថា ហេតុ​អ្វី​បាន​ជា​ពួក​គេ​បន្ត​តាម​រក​គាត់ ពេល​ដែល​គាត់​បាន​បង្ហាញ​ចិត្ត​មេត្តា​ចំពោះ​ពួក​គេ​ច្រើន​ដង។</w:t>
      </w:r>
    </w:p>
    <w:p/>
    <w:p>
      <w:r xmlns:w="http://schemas.openxmlformats.org/wordprocessingml/2006/main">
        <w:t xml:space="preserve">កថាខណ្ឌ 3: 1 សាំយូអែល 26 បញ្ចប់ដោយការសន្ទនារវាងដាវីឌនិងសូលដែលបង្ហាញពីវិប្បដិសារី និងការផ្សះផ្សា។ នៅក្នុងខដូចជា 1 សាំយូអែល 26:21-25 វាត្រូវបានរៀបរាប់ថា នៅពេលឮពាក្យរបស់ដាវីឌពីចម្ងាយ សូលទទួលស្គាល់កំហុសរបស់គាត់ម្តងទៀត ហើយសារភាពថាគាត់បានធ្វើបាបលើគាត់។ ទ្រង់​បាន​ប្រទាន​ពរ​ដល់​ដាវីឌ ហើយ​ទទួល​ស្គាល់​ថា​ទ្រង់​នឹង​ក្លាយ​ជា​ស្ដេច​លើ​សាសន៍​អ៊ីស្រាអែល ខណៈ​ដែល​សុំ​ការ​ធានា​ថា កូនចៅ​របស់​ទ្រង់​នឹង​ត្រូវ​រួច​ជីវិត​នៅ​ពេល​នោះ​មក​ដល់។</w:t>
      </w:r>
    </w:p>
    <w:p/>
    <w:p>
      <w:r xmlns:w="http://schemas.openxmlformats.org/wordprocessingml/2006/main">
        <w:t xml:space="preserve">សរុប​មក:</w:t>
      </w:r>
    </w:p>
    <w:p>
      <w:r xmlns:w="http://schemas.openxmlformats.org/wordprocessingml/2006/main">
        <w:t xml:space="preserve">១ សាំយូអែល ២៦ ផ្តល់ជូន៖</w:t>
      </w:r>
    </w:p>
    <w:p>
      <w:r xmlns:w="http://schemas.openxmlformats.org/wordprocessingml/2006/main">
        <w:t xml:space="preserve">ដាវីឌ ទុក សូ;</w:t>
      </w:r>
    </w:p>
    <w:p>
      <w:r xmlns:w="http://schemas.openxmlformats.org/wordprocessingml/2006/main">
        <w:t xml:space="preserve">ដាវីឌប្រឈមមុខនឹងសូ;</w:t>
      </w:r>
    </w:p>
    <w:p>
      <w:r xmlns:w="http://schemas.openxmlformats.org/wordprocessingml/2006/main">
        <w:t xml:space="preserve">ការសន្ទនារវាង Daviand Sau;</w:t>
      </w:r>
    </w:p>
    <w:p/>
    <w:p>
      <w:r xmlns:w="http://schemas.openxmlformats.org/wordprocessingml/2006/main">
        <w:t xml:space="preserve">ការ​សង្កត់​ធ្ងន់​ទៅ​លើ:</w:t>
      </w:r>
    </w:p>
    <w:p>
      <w:r xmlns:w="http://schemas.openxmlformats.org/wordprocessingml/2006/main">
        <w:t xml:space="preserve">ដាវីឌ ទុក សូ;</w:t>
      </w:r>
    </w:p>
    <w:p>
      <w:r xmlns:w="http://schemas.openxmlformats.org/wordprocessingml/2006/main">
        <w:t xml:space="preserve">ដាវីឌប្រឈមមុខនឹងសូ;</w:t>
      </w:r>
    </w:p>
    <w:p>
      <w:r xmlns:w="http://schemas.openxmlformats.org/wordprocessingml/2006/main">
        <w:t xml:space="preserve">ការសន្ទនារវាង Daviand Sau;</w:t>
      </w:r>
    </w:p>
    <w:p/>
    <w:p>
      <w:r xmlns:w="http://schemas.openxmlformats.org/wordprocessingml/2006/main">
        <w:t xml:space="preserve">ជំពូកនេះផ្តោតទៅលើដាវីឌដែលទុកជីវិតរបស់សូលជាលើកទីពីរ ការប្រឈមមុខគ្នាជាបន្តបន្ទាប់របស់ពួកគេនៅទីរហោស្ថាន និងការសន្ទនាដែលបង្ហាញពីវិប្បដិសារី និងការផ្សះផ្សា។ នៅ​ក្នុង 1 សាំយូអែល 26 សូល​បន្ត​តាម​រក​ដាវីឌ​ដោយ​កម្លាំង​ដ៏​ធំ។ នៅ​ក្រោម​ភាព​ងងឹត ដាវីឌ និង​អប៊ីសាយ​ចូល​ទៅ​ក្នុង​ជំរំ​របស់​សូល ពេល​គាត់​ដេក។ ទោះជាមានឱកាសសម្លាប់គាត់ក៏ដោយ ក៏ដាវីឌជ្រើសរើសដើម្បីទុកជីវិតរបស់សូល ដោយទទួលស្គាល់គាត់ថាជាស្ដេចចាក់ប្រេងតាំងរបស់ព្រះ។</w:t>
      </w:r>
    </w:p>
    <w:p/>
    <w:p>
      <w:r xmlns:w="http://schemas.openxmlformats.org/wordprocessingml/2006/main">
        <w:t xml:space="preserve">ដោយបន្តនៅក្នុង 1 សាំយូអែល 26 បន្ទាប់ពីយកលំពែង និងពាងទឹករបស់សូលធ្វើជាភស្តុតាងនៃការនៅជិតគាត់ ដាវីឌប្រឈមមុខនឹងសូលពីចម្ងាយដោយសុវត្ថិភាព។ គាត់​ចោទ​សួរ​ថា ហេតុ​អ្វី​បាន​ជា​ពួក​គេ​បន្ត​តាម​រក​គាត់ ពេល​ដែល​គាត់​បាន​បង្ហាញ​ចិត្ត​មេត្តា​ចំពោះ​ពួក​គេ​ជា​ច្រើន​ដង។</w:t>
      </w:r>
    </w:p>
    <w:p/>
    <w:p>
      <w:r xmlns:w="http://schemas.openxmlformats.org/wordprocessingml/2006/main">
        <w:t xml:space="preserve">សាំយូអែលទី១ ២៦ បញ្ចប់ដោយការសន្ទនារវាងដាវីឌ និងសូល ដែលបង្ហាញពីវិប្បដិសារី និងការផ្សះផ្សា។ ពេល​បាន​ឮ​ពាក្យ​របស់​ដាវីឌ​ពី​ចម្ងាយ សូល​ទទួល​ស្គាល់​កំហុស​របស់​គាត់​ម្ដង​ទៀត ហើយ​សារភាព​ថា​គាត់​បាន​ប្រព្រឹត្ត​អំពើ​បាប​នឹង​ដាវីឌ។ គាត់​បាន​ប្រទាន​ពរ​ដល់​ដាវីឌ ហើយ​ទទួល​ស្គាល់​ថា​គាត់​នឹង​ក្លាយ​ជា​ស្ដេច​លើ​អ៊ីស្រាអែល ខណៈ​ដែល​គាត់​ស្វែង​រក​ការ​ធានា​ថា​កូនចៅ​របស់​គាត់​នឹង​ត្រូវ​រួច​ជីវិត​នៅ​ពេល​នោះ​មក​ដល់។ ជំពូកនេះបង្ហាញពីការប្តេជ្ញាចិត្តឥតងាករេរបស់ដាវីឌក្នុងការសង្គ្រោះជីវិតរបស់សូល ទោះជាត្រូវបានដេញតាម និងគ្រានៃការឆ្លុះបញ្ចាំង និងការប្រែចិត្តពីសូលខ្លួនឯងក៏ដោយ។</w:t>
      </w:r>
    </w:p>
    <w:p/>
    <w:p>
      <w:r xmlns:w="http://schemas.openxmlformats.org/wordprocessingml/2006/main">
        <w:t xml:space="preserve">១ សាំយូអែល 26:1 ជន‌ជាតិ​ស៊ីភីត​ចូល​មក​គាល់​ព្រះបាទ​សូល​ទៅ​គីបៀរ ហើយ​ទូល​ថា៖ «តើ​ដាវីឌ​មិន​លាក់​ខ្លួន​នៅ​លើ​ភ្នំ​ហាគីឡា ដែល​នៅ​ខាង​មុខ​យេស៊ីម៉ូន​ឬ?</w:t>
      </w:r>
    </w:p>
    <w:p/>
    <w:p>
      <w:r xmlns:w="http://schemas.openxmlformats.org/wordprocessingml/2006/main">
        <w:t xml:space="preserve">ពួក​ស៊ីភីត​បាន​ប្រាប់​សូល​ថា ដាវីឌ​កំពុង​លាក់​ខ្លួន​នៅ​ភ្នំ​ហាគីឡា ជិត​យេស៊ីម៉ូន។</w:t>
      </w:r>
    </w:p>
    <w:p/>
    <w:p>
      <w:r xmlns:w="http://schemas.openxmlformats.org/wordprocessingml/2006/main">
        <w:t xml:space="preserve">1. កុំបោះបង់ក្តីសង្ឃឹម សូម្បីតែពេលជួបការលំបាកក៏ដោយ។</w:t>
      </w:r>
    </w:p>
    <w:p/>
    <w:p>
      <w:r xmlns:w="http://schemas.openxmlformats.org/wordprocessingml/2006/main">
        <w:t xml:space="preserve">2. ព្រះនឹងជួយយើងរកកន្លែងជ្រកកោនក្នុងគ្រាខ្វះខាត។</w:t>
      </w:r>
    </w:p>
    <w:p/>
    <w:p>
      <w:r xmlns:w="http://schemas.openxmlformats.org/wordprocessingml/2006/main">
        <w:t xml:space="preserve">1. ទំនុកតម្កើង 27:5 ដ្បិត​នៅ​ថ្ងៃ​មាន​អាសន្ន ទ្រង់​នឹង​ការពារ​ខ្ញុំ​ក្នុង​ទី​លំនៅ​របស់​ទ្រង់។ គាត់​នឹង​លាក់​ខ្ញុំ​នៅ​ក្នុង​ជម្រក​នៃ​ព្រះពន្លា​របស់​គាត់ ហើយ​ដាក់​ខ្ញុំ​ឲ្យ​ខ្ពស់​លើ​ថ្ម។</w:t>
      </w:r>
    </w:p>
    <w:p/>
    <w:p>
      <w:r xmlns:w="http://schemas.openxmlformats.org/wordprocessingml/2006/main">
        <w:t xml:space="preserve">2. ម៉ាថាយ 11:28-30 - អស់អ្នកដែលនឿយហត់ និងបន្ទុកធ្ងន់ ចូរមកឯខ្ញុំ ខ្ញុំនឹងឲ្យអ្នកសម្រាក។ ចូរ​យក​នឹម​របស់​ខ្ញុំ​ដាក់​លើ​អ្នក ហើយ​រៀន​ពី​ខ្ញុំ​ចុះ ដ្បិត​ខ្ញុំ​មាន​ចិត្ត​ស្លូតបូត ហើយ​មាន​ចិត្ត​រាប​ទាប ហើយ​អ្នក​នឹង​បាន​សម្រាក​សម្រាប់​ព្រលឹង​អ្នក។ ដ្បិត​នឹម​ខ្ញុំ​ស្រួល ហើយ​បន្ទុក​ខ្ញុំ​ក៏​ស្រាល។</w:t>
      </w:r>
    </w:p>
    <w:p/>
    <w:p>
      <w:r xmlns:w="http://schemas.openxmlformats.org/wordprocessingml/2006/main">
        <w:t xml:space="preserve">១ សាំយូអែល 26:2 ព្រះ‌បាទ​សូល​ក្រោក​ឡើង យាង​ចុះ​ទៅ​វាល​រហោ‌ស្ថាន​ស៊ីភ ដោយ​មាន​ទាហាន​អ៊ីស្រា‌អែល​បី​ពាន់​នាក់​ដែល​ជ្រើស​រើស​ជា​មួយ​ព្រះអង្គ ដើម្បី​ស្វែង​រក​ដាវីឌ​នៅ​វាល​រហោ‌ស្ថាន​ស៊ីភ។</w:t>
      </w:r>
    </w:p>
    <w:p/>
    <w:p>
      <w:r xmlns:w="http://schemas.openxmlformats.org/wordprocessingml/2006/main">
        <w:t xml:space="preserve">ព្រះបាទ​សូល​បាន​ប្រមូល​ទ័ព​បី​ពាន់​នាក់ ដើម្បី​ស្វែង​រក​ដាវីឌ នៅ​ទីរហោស្ថាន​ស៊ីភ។</w:t>
      </w:r>
    </w:p>
    <w:p/>
    <w:p>
      <w:r xmlns:w="http://schemas.openxmlformats.org/wordprocessingml/2006/main">
        <w:t xml:space="preserve">1. អំណាចនៃការស្វែងរកឥតឈប់ឈរ៖ ការឆ្លុះបញ្ចាំងពីសាំយូអែលទី១ ២៦:២</w:t>
      </w:r>
    </w:p>
    <w:p/>
    <w:p>
      <w:r xmlns:w="http://schemas.openxmlformats.org/wordprocessingml/2006/main">
        <w:t xml:space="preserve">2. ភាពក្លាហានរបស់អ្នកដឹកនាំ៖ សាំយូអែលទី១ ២៦:២</w:t>
      </w:r>
    </w:p>
    <w:p/>
    <w:p>
      <w:r xmlns:w="http://schemas.openxmlformats.org/wordprocessingml/2006/main">
        <w:t xml:space="preserve">1. ម៉ាថាយ 7:7-8, សុំ នោះវានឹងត្រូវបានផ្តល់ឱ្យអ្នក; ស្វែងរក នោះអ្នកនឹងរកឃើញ។ គោះ​ហើយ​វា​នឹង​ត្រូវ​បាន​បើក​ឱ្យ​អ្នក​។ អស់​អ្នក​ណា​សុំ​ក៏​ទទួល ហើយ​អ្នក​ណា​ដែល​រក​ក៏​ឃើញ ហើយ​អ្នក​ណា​ដែល​គោះ​នឹង​ត្រូវ​បើក។</w:t>
      </w:r>
    </w:p>
    <w:p/>
    <w:p>
      <w:r xmlns:w="http://schemas.openxmlformats.org/wordprocessingml/2006/main">
        <w:t xml:space="preserve">២.សុភាសិត ២១:៥, ផែនការរបស់អ្នកឧស្សាហ៍ព្យាយាមនាំទៅរកប្រាក់ចំណេញ ដូចជាការប្រញាប់នាំទៅរកភាពក្រីក្រ។</w:t>
      </w:r>
    </w:p>
    <w:p/>
    <w:p>
      <w:r xmlns:w="http://schemas.openxmlformats.org/wordprocessingml/2006/main">
        <w:t xml:space="preserve">១ សាំយូអែល 26:3 ព្រះបាទ​សូល​បោះ​ទ័ព​នៅ​លើ​ភ្នំ​ហាគីឡា ដែល​នៅ​ខាង​មុខ​យេស៊ីម៉ូន តាម​ផ្លូវ។ ប៉ុន្តែ ព្រះបាទ​ដាវីឌ​គង់​នៅ​វាល​រហោស្ថាន ហើយ​ទ្រង់​ឃើញ​ថា សូល​មក​តាម​ទ្រង់​ក្នុង​ទីរហោស្ថាន។</w:t>
      </w:r>
    </w:p>
    <w:p/>
    <w:p>
      <w:r xmlns:w="http://schemas.openxmlformats.org/wordprocessingml/2006/main">
        <w:t xml:space="preserve">ព្រះបាទ​សូល​ដើរ​តាម​ព្រះបាទ​ដាវីឌ​ទៅ​វាល​រហោស្ថាន ជា​កន្លែង​ដែល​ព្រះបាទ​ដាវីឌ​បោះ​ជំរំ​នៅ​លើ​ភ្នំ​ហាគីឡា ដែល​នៅ​តាម​ផ្លូវ​លោក​យេស៊ីម៉ូន។</w:t>
      </w:r>
    </w:p>
    <w:p/>
    <w:p>
      <w:r xmlns:w="http://schemas.openxmlformats.org/wordprocessingml/2006/main">
        <w:t xml:space="preserve">1. ព្រះដាក់យើងក្នុងស្ថានភាពលំបាក ដើម្បីសាកល្បងជំនឿ និងការទុកចិត្តរបស់យើងលើទ្រង់។</w:t>
      </w:r>
    </w:p>
    <w:p/>
    <w:p>
      <w:r xmlns:w="http://schemas.openxmlformats.org/wordprocessingml/2006/main">
        <w:t xml:space="preserve">2. សូម្បី​តែ​ពេល​យើង​នៅ​ក្នុង​ទីរហោស្ថាន ព្រះ​នឹង​គង់​នៅ​ជាមួយ​យើង។</w:t>
      </w:r>
    </w:p>
    <w:p/>
    <w:p>
      <w:r xmlns:w="http://schemas.openxmlformats.org/wordprocessingml/2006/main">
        <w:t xml:space="preserve">1. អេសាយ 43:2 ពេលអ្នកឆ្លងកាត់ទឹក ខ្ញុំនឹងនៅជាមួយអ្នក។ ហើយ​ពេល​អ្នក​ឆ្លង​កាត់​ទន្លេ នោះ​គេ​នឹង​មិន​បោក​បក់​មក​លើ​អ្នក​ឡើយ។</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១ សាំយូអែល 26:4 ព្រះ‌បាទ​ដាវីឌ​ចាត់​អ្នក​ស៊ើបការណ៍​ឲ្យ​ទៅ ហើយ​យល់​ថា ព្រះ‌បាទ​សូល​បាន​មក​តាម​អំពើ​ចិត្ត។</w:t>
      </w:r>
    </w:p>
    <w:p/>
    <w:p>
      <w:r xmlns:w="http://schemas.openxmlformats.org/wordprocessingml/2006/main">
        <w:t xml:space="preserve">ព្រះបាទ​ដាវីឌ​ចាត់​អ្នក​ស៊ើបការណ៍​ឲ្យ​ទៅ​ពិនិត្យ​ថា ព្រះបាទ​សូល​ពិត​ជា​បាន​មក​ដល់​មែន។</w:t>
      </w:r>
    </w:p>
    <w:p/>
    <w:p>
      <w:r xmlns:w="http://schemas.openxmlformats.org/wordprocessingml/2006/main">
        <w:t xml:space="preserve">1. យើងត្រូវពិនិត្យមើលការពិតពីរដងមុនពេលធ្វើការសម្រេចចិត្ត។</w:t>
      </w:r>
    </w:p>
    <w:p/>
    <w:p>
      <w:r xmlns:w="http://schemas.openxmlformats.org/wordprocessingml/2006/main">
        <w:t xml:space="preserve">2. ត្រូវមានប្រាជ្ញា និងប្រយ័ត្នប្រយែងក្នុងគ្រប់កិច្ចការដែលអ្នកធ្វើ។</w:t>
      </w:r>
    </w:p>
    <w:p/>
    <w:p>
      <w:r xmlns:w="http://schemas.openxmlformats.org/wordprocessingml/2006/main">
        <w:t xml:space="preserve">1. សុភាសិត 14:15 - មនុស្សសាមញ្ញជឿអ្វីក៏ដោយ ប៉ុន្តែមនុស្សដែលមានប្រាជ្ញាគិតដល់ជំហានរបស់ពួកគេ។</w:t>
      </w:r>
    </w:p>
    <w:p/>
    <w:p>
      <w:r xmlns:w="http://schemas.openxmlformats.org/wordprocessingml/2006/main">
        <w:t xml:space="preserve">2. សុភាសិត 19:5 - សាក្សី​ក្លែង​ក្លាយ​នឹង​មិន​ទទួល​ទោស​ទណ្ឌ​ឡើយ ហើយ​អ្នក​ណា​ដែល​និយាយ​កុហក​ក៏​មិន​រួច​ខ្លួន​ដែរ។</w:t>
      </w:r>
    </w:p>
    <w:p/>
    <w:p>
      <w:r xmlns:w="http://schemas.openxmlformats.org/wordprocessingml/2006/main">
        <w:t xml:space="preserve">១ សាំយូអែល 26:5 ព្រះបាទ​ដាវីឌ​ក្រោក​ឡើង មក​ដល់​កន្លែង​ដែល​ព្រះបាទ​សូល​បាន​បោះ​ជំរំ ព្រះបាទ​ដាវីឌ​ទត​ឃើញ​កន្លែង​ដែល​ព្រះបាទ​សូល​ផ្ទំ ហើយ​អប៊ីនើរ ជា​កូន​របស់​នើរ ជា​មេទ័ព​របស់​ទ្រង់ ហើយ​សូល​ក៏​ដេក​នៅ​ក្នុង​លេណដ្ឋាន ហើយ​ទ្រង់​គង់​នៅ​ក្នុង​លេណដ្ឋាន។ មនុស្ស​បាន​ដើរ​ជុំវិញ​គាត់។</w:t>
      </w:r>
    </w:p>
    <w:p/>
    <w:p>
      <w:r xmlns:w="http://schemas.openxmlformats.org/wordprocessingml/2006/main">
        <w:t xml:space="preserve">ព្រះបាទ​ដាវីឌ​យាង​ទៅ​កន្លែង​ដែល​ព្រះបាទ​សូល​បោះ​ជំរំ ហើយ​ឃើញ​ព្រះបាទ​សូល​ដេក​នៅ​ក្នុង​លេណដ្ឋាន​មួយ ព័ទ្ធ​ដោយ​ទាហាន​របស់​ព្រះអង្គ។</w:t>
      </w:r>
    </w:p>
    <w:p/>
    <w:p>
      <w:r xmlns:w="http://schemas.openxmlformats.org/wordprocessingml/2006/main">
        <w:t xml:space="preserve">1. ផែនការរបស់ព្រះ៖ មេរៀនពីរឿងរបស់ដាវីឌ និងសូល។</w:t>
      </w:r>
    </w:p>
    <w:p/>
    <w:p>
      <w:r xmlns:w="http://schemas.openxmlformats.org/wordprocessingml/2006/main">
        <w:t xml:space="preserve">2. ការធ្វើតាមព្រះហឫទ័យរបស់ព្រះ មិនមែនជារបស់យើងទេ៖ ការសិក្សាអំពីសាំយូអែលទី១ ២៦</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ទំនុកតម្កើង 37:23 - ជំហាន​របស់​មនុស្ស​ត្រូវ​បាន​តាំង​ដោយ​ព្រះ​អម្ចាស់, ពេល​ដែល​គាត់​ពេញ​ចិត្ត​នឹង​ផ្លូវ​របស់​ខ្លួន;</w:t>
      </w:r>
    </w:p>
    <w:p/>
    <w:p>
      <w:r xmlns:w="http://schemas.openxmlformats.org/wordprocessingml/2006/main">
        <w:t xml:space="preserve">១ សាំយូអែល 26:6 លោក​ដាវីឌ​ឆ្លើយ​ទៅ​លោក​អហ៊ីម៉ាឡេក ជា​ជន​ជាតិ​ហេត និង​លោក​អប៊ីសាយ ជា​កូន​របស់​លោក​សេរូយ៉ា ជា​ប្អូន​របស់​លោក​យ៉ូអាប់​ថា៖ «តើ​អ្នក​ណា​នឹង​ចុះ​ទៅ​ជំរំ​សូល​ជាមួយ​ខ្ញុំ? លោក​អប៊ីសាយ​មាន​ប្រសាសន៍​ថា៖ «ខ្ញុំ​នឹង​ចុះ​ទៅ​ជា​មួយ​អ្នក»។</w:t>
      </w:r>
    </w:p>
    <w:p/>
    <w:p>
      <w:r xmlns:w="http://schemas.openxmlformats.org/wordprocessingml/2006/main">
        <w:t xml:space="preserve">ព្រះបាទ​ដាវីឌ​ទូល​សួរ​លោក​អហ៊ីម៉ាឡេក ជា​ជន​ជាតិ​ហេត និង​អប៊ីសាយ ជា​កូន​របស់​លោក​សេរូយ៉ា ដែល​ត្រូវ​ជា​ប្អូន​ប្រុស​របស់​លោក​យ៉ូអាប់ ប្រសិន​បើ​មាន​នរណា​ម្នាក់​ទៅ​ជា​មួយ​លោក​ទៅ​ជំរំ​របស់​ព្រះបាទ​សូល។ អប៊ីសាយ​យល់ព្រម​ទៅ​ជា​មួយ​គាត់។</w:t>
      </w:r>
    </w:p>
    <w:p/>
    <w:p>
      <w:r xmlns:w="http://schemas.openxmlformats.org/wordprocessingml/2006/main">
        <w:t xml:space="preserve">1. យើងគួរតែសុខចិត្តទៅជាមួយអ្នកដែលត្រូវការជំនួយរបស់យើងជានិច្ច។</w:t>
      </w:r>
    </w:p>
    <w:p/>
    <w:p>
      <w:r xmlns:w="http://schemas.openxmlformats.org/wordprocessingml/2006/main">
        <w:t xml:space="preserve">2. ការបម្រើព្រះរួមបញ្ចូលការជួយអ្នកដទៃដែលត្រូវការជំនួយ។</w:t>
      </w:r>
    </w:p>
    <w:p/>
    <w:p>
      <w:r xmlns:w="http://schemas.openxmlformats.org/wordprocessingml/2006/main">
        <w:t xml:space="preserve">១.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2. កាឡាទី 6:2 - កាន់​បន្ទុក​គ្នា​ទៅ​វិញ​ទៅ​មក ហើយ​ដោយ​របៀប​នេះ អ្នក​នឹង​បំពេញ​ក្រឹត្យវិន័យ​របស់​ព្រះគ្រីស្ទ។</w:t>
      </w:r>
    </w:p>
    <w:p/>
    <w:p>
      <w:r xmlns:w="http://schemas.openxmlformats.org/wordprocessingml/2006/main">
        <w:t xml:space="preserve">១ សាំយូអែល 26:7 ដូច្នេះ ដាវីឌ និង​អប៊ីសាយ​បាន​មក​ឯ​ប្រជាជន​ទាំង​យប់ ហើយ​មើល​ចុះ សូល​ដេក​ក្នុង​លេណដ្ឋាន ហើយ​លំពែង​របស់​គាត់​បាន​ជាប់​នឹង​ដី​នៅ​ជើង​ទ្រ ប៉ុន្តែ​អប៊ី‌នើរ និង​មនុស្ស​នៅ​ជុំវិញ​គាត់។</w:t>
      </w:r>
    </w:p>
    <w:p/>
    <w:p>
      <w:r xmlns:w="http://schemas.openxmlformats.org/wordprocessingml/2006/main">
        <w:t xml:space="preserve">ដាវីឌ និង​អប៊ីសាយ​បាន​ទៅ​ឯ​សូល​នៅ​ពេល​យប់ ហើយ​បាន​ឃើញ​គាត់​កំពុង​ដេក​លក់​ដោយ​លំពែង​របស់​គាត់​ជាប់​នឹង​ដី​នៅ​ក្រោល​របស់​គាត់ ដែល​ហ៊ុំ​ព័ទ្ធ​ដោយ​ប្រជាជន​របស់​គាត់​ក្រោម​ការ​ដឹក​នាំ​របស់​អប៊ីនើរ។</w:t>
      </w:r>
    </w:p>
    <w:p/>
    <w:p>
      <w:r xmlns:w="http://schemas.openxmlformats.org/wordprocessingml/2006/main">
        <w:t xml:space="preserve">1. សារៈសំខាន់នៃភាពស្មោះត្រង់ចំពោះព្រះនៅពេលប្រឈមមុខនឹងការល្បួង</w:t>
      </w:r>
    </w:p>
    <w:p/>
    <w:p>
      <w:r xmlns:w="http://schemas.openxmlformats.org/wordprocessingml/2006/main">
        <w:t xml:space="preserve">2. ភាពខ្លាំងនៃប្រព័ន្ធគាំទ្ររបស់យើង។</w:t>
      </w:r>
    </w:p>
    <w:p/>
    <w:p>
      <w:r xmlns:w="http://schemas.openxmlformats.org/wordprocessingml/2006/main">
        <w:t xml:space="preserve">១.សុភាសិត ២៧:១៧ ដែក​ធ្វើ​ឲ្យ​ដែក​មុត ហើយ​មនុស្ស​ម្នាក់​សំលៀង​ម្នាក់​ទៀត។</w:t>
      </w:r>
    </w:p>
    <w:p/>
    <w:p>
      <w:r xmlns:w="http://schemas.openxmlformats.org/wordprocessingml/2006/main">
        <w:t xml:space="preserve">២. រ៉ូម ១២:១០ ចូរ​ស្រឡាញ់​គ្នា​ទៅ​វិញ​ទៅ​មក​ដោយ​សេចក្ដី​ស្រឡាញ់​ជា​បង​ប្អូន។ លើកតម្កើងគ្នាទៅវិញទៅមកក្នុងការបង្ហាញកិត្តិយស។</w:t>
      </w:r>
    </w:p>
    <w:p/>
    <w:p>
      <w:r xmlns:w="http://schemas.openxmlformats.org/wordprocessingml/2006/main">
        <w:t xml:space="preserve">១ សាំយូអែល 26:8 លោក​អប៊ីសាយ​មាន​ប្រសាសន៍​ទៅ​កាន់​ដាវីឌ​ថា ព្រះ​បាន​ប្រគល់​ខ្មាំង​សត្រូវ​មក​ក្នុង​កណ្ដាប់​ដៃ​របស់​អ្នក​នៅ​ថ្ងៃ​នេះ​ហើយ ឥឡូវ​នេះ សូម​ឲ្យ​ខ្ញុំ​វាយ​គាត់ ដោយ​លំពែង​សូម្បី​តែ​ដល់​ដី​ភ្លាម ខ្ញុំ​មិន​ហ៊ាន​វាយ​គាត់​ឡើយ។ លើក​ទីពីរ។</w:t>
      </w:r>
    </w:p>
    <w:p/>
    <w:p>
      <w:r xmlns:w="http://schemas.openxmlformats.org/wordprocessingml/2006/main">
        <w:t xml:space="preserve">អប៊ីសាយ​លើក​ទឹក​ចិត្ត​ដាវីឌ​ឲ្យ​ឆ្លៀត​យក​ឱកាស​មួយ​ដើម្បី​កម្ចាត់​សត្រូវ​របស់​គាត់។</w:t>
      </w:r>
    </w:p>
    <w:p/>
    <w:p>
      <w:r xmlns:w="http://schemas.openxmlformats.org/wordprocessingml/2006/main">
        <w:t xml:space="preserve">1. វាមានសារៈសំខាន់ណាស់ក្នុងការទទួលស្គាល់ និងទាញយកប្រយោជន៍ពីឱកាសដែលព្រះប្រទានមក។</w:t>
      </w:r>
    </w:p>
    <w:p/>
    <w:p>
      <w:r xmlns:w="http://schemas.openxmlformats.org/wordprocessingml/2006/main">
        <w:t xml:space="preserve">2. សូម្បីតែនៅក្នុងគ្រានៃការល្បួងក៏ដោយ ក៏ព្រះចង់ឲ្យយើងធ្វើការជ្រើសរើសត្រឹមត្រូវ។</w:t>
      </w:r>
    </w:p>
    <w:p/>
    <w:p>
      <w:r xmlns:w="http://schemas.openxmlformats.org/wordprocessingml/2006/main">
        <w:t xml:space="preserve">1. កូរិនថូស 10:13 «គ្មាន​ការ​ល្បួង​ណា​មក​លើ​អ្នក​រាល់​គ្នា​ដែល​មិន​មែន​ជា​រឿង​ធម្មតា​ឡើយ ព្រះ​ទ្រង់​ស្មោះ​ត្រង់ ហើយ​ទ្រង់​មិន​អនុញ្ញាត​ឲ្យ​អ្នក​ត្រូវ​ល្បួង​ហួស​ពី​សមត្ថភាព​របស់​អ្នក​ឡើយ ប៉ុន្តែ​ដោយ​ការ​ល្បួង​ទ្រង់​ក៏​នឹង​ផ្ដល់​ផ្លូវ​នៃ​ការ​រត់​គេច​ចេញ​ដែរ។ ដើម្បី​ឲ្យ​អ្នក​អាច​ទ្រាំទ្រ​បាន»។</w:t>
      </w:r>
    </w:p>
    <w:p/>
    <w:p>
      <w:r xmlns:w="http://schemas.openxmlformats.org/wordprocessingml/2006/main">
        <w:t xml:space="preserve">2. យ៉ាកុប 4:17 “ដូច្នេះ អ្នកណាដឹងការត្រឹមត្រូវដែលត្រូវធ្វើ ហើយមិនធ្វើ នោះអ្នកនោះជាបាប”។</w:t>
      </w:r>
    </w:p>
    <w:p/>
    <w:p>
      <w:r xmlns:w="http://schemas.openxmlformats.org/wordprocessingml/2006/main">
        <w:t xml:space="preserve">១ សាំយូអែល 26:9 ព្រះបាទ​ដាវីឌ​មាន​រាជឱង្ការ​ទៅ​លោក​អប៊ីសាយ​ថា៖ «កុំ​បំផ្លាញ​លោក​ចោល​ឡើយ ដ្បិត​អ្នក​ណា​អាច​លើក​ដៃ​ប្រឆាំង​នឹង​អ្នក​ដែល​ព្រះ​អម្ចាស់​ចាក់​ប្រេង​តាំង ហើយ​គ្មាន​ទោស?</w:t>
      </w:r>
    </w:p>
    <w:p/>
    <w:p>
      <w:r xmlns:w="http://schemas.openxmlformats.org/wordprocessingml/2006/main">
        <w:t xml:space="preserve">ដាវីឌ​មិន​ព្រម​ធ្វើ​បាប​សូល​ទេ ទោះ​បី​សូល​ព្យាយាម​យក​ជីវិត​ក៏​ដោយ ព្រោះ​សូល​ត្រូវ​បាន​រើស​តាំង​ដោយ​ព្រះ។</w:t>
      </w:r>
    </w:p>
    <w:p/>
    <w:p>
      <w:r xmlns:w="http://schemas.openxmlformats.org/wordprocessingml/2006/main">
        <w:t xml:space="preserve">1. សូមចាំថាគ្មាននរណាម្នាក់លើសការរើសតាំងរបស់ព្រះទេ សូម្បីតែពេលមានជម្លោះជាមួយគ្នាក៏ដោយ។</w:t>
      </w:r>
    </w:p>
    <w:p/>
    <w:p>
      <w:r xmlns:w="http://schemas.openxmlformats.org/wordprocessingml/2006/main">
        <w:t xml:space="preserve">2. របៀបដែលសកម្មភាពរបស់យើងឆ្លុះបញ្ចាំងពីជំនឿរបស់យើងលើអំណាចរបស់ព្រះក្នុងការការពារអ្នកដែលទ្រង់បានជ្រើសរើស។</w:t>
      </w:r>
    </w:p>
    <w:p/>
    <w:p>
      <w:r xmlns:w="http://schemas.openxmlformats.org/wordprocessingml/2006/main">
        <w:t xml:space="preserve">1. ទំនុកតម្កើង 105:15 ដោយ​ពោល​ថា​៖ «កុំ​ប៉ះ​ពាល់​អ្នក​ដែល​បាន​ចាក់​ប្រេង​តាំង​ខ្ញុំ! កុំធ្វើបាបព្យាការីរបស់ខ្ញុំ។</w:t>
      </w:r>
    </w:p>
    <w:p/>
    <w:p>
      <w:r xmlns:w="http://schemas.openxmlformats.org/wordprocessingml/2006/main">
        <w:t xml:space="preserve">រ៉ូម 12:19 ជា​ទី​ស្រឡាញ់​អើយ កុំ​សង​សឹក​ខ្លួន​ឯង​ឡើយ ចូរ​ទុក​វា​នៅ​ក្នុង​សេចក្ដី​ក្រោធ​របស់​ព្រះ​ចុះ ដ្បិត​មាន​សេចក្ដី​ចែង​ទុក​មក​ថា ការ​សងសឹក​ជា​របស់​អញ អញ​នឹង​សង​វិញ។</w:t>
      </w:r>
    </w:p>
    <w:p/>
    <w:p>
      <w:r xmlns:w="http://schemas.openxmlformats.org/wordprocessingml/2006/main">
        <w:t xml:space="preserve">១ សាំយូអែល 26:10 ព្រះ‌បាទ​ដាវីឌ​មាន​ព្រះ‌បន្ទូល​ទៀត​ថា៖ «កាល​ដែល​ព្រះ‌អម្ចាស់​មាន​ព្រះ‌ជន្ម​គង់​នៅ នោះ​ព្រះ‌អម្ចាស់​នឹង​វាយ​គាត់។ ឬថ្ងៃរបស់គាត់នឹងត្រូវស្លាប់។ ឬគាត់នឹងចុះចូលទៅក្នុងសមរភូមិហើយត្រូវវិនាស។</w:t>
      </w:r>
    </w:p>
    <w:p/>
    <w:p>
      <w:r xmlns:w="http://schemas.openxmlformats.org/wordprocessingml/2006/main">
        <w:t xml:space="preserve">ដាវីឌ​បញ្ជាក់​ពី​ជំនឿ​របស់​គាត់​លើ​ព្រះ និង​សមត្ថភាព​របស់​ទ្រង់​ក្នុង​ការ​នាំ​មក​នូវ​យុត្តិធម៌ ខណៈ​ដែល​គាត់​បង្ហាញ​ទំនុក​ចិត្ត​ថា​សូល​នឹង​ត្រូវ​គេ​វាយ នោះ​ថ្ងៃ​របស់​គាត់​នឹង​ស្លាប់ ឬ​គាត់​នឹង​ចុះ​ចូល​ក្នុង​សមរភូមិ ហើយ​ត្រូវ​វិនាស។</w:t>
      </w:r>
    </w:p>
    <w:p/>
    <w:p>
      <w:r xmlns:w="http://schemas.openxmlformats.org/wordprocessingml/2006/main">
        <w:t xml:space="preserve">1. "យុត្តិធម៍របស់ព្រះ៖ ការធានាដ៏គួរឱ្យទុកចិត្តរបស់ដាវីឌ"</w:t>
      </w:r>
    </w:p>
    <w:p/>
    <w:p>
      <w:r xmlns:w="http://schemas.openxmlformats.org/wordprocessingml/2006/main">
        <w:t xml:space="preserve">2. "ជំនឿរបស់ដាវីឌ៖ គំរូនៃភាពធន់ និងការជឿទុកចិត្ត"</w:t>
      </w:r>
    </w:p>
    <w:p/>
    <w:p>
      <w:r xmlns:w="http://schemas.openxmlformats.org/wordprocessingml/2006/main">
        <w:t xml:space="preserve">1. អេភេសូរ 6:13 - «ដូច្នេះ ចូរ​យក​គ្រឿង​សឹក​របស់​ព្រះ​ទាំង​មូល​ឡើង ដើម្បី​ឲ្យ​អ្នក​រាល់​គ្នា​អាច​ស៊ូទ្រាំ​បាន​ក្នុង​ថ្ងៃ​អាក្រក់ ហើយ​បាន​ធ្វើ​ទាំង​អស់​ឲ្យ​រឹង​មាំ»។</w:t>
      </w:r>
    </w:p>
    <w:p/>
    <w:p>
      <w:r xmlns:w="http://schemas.openxmlformats.org/wordprocessingml/2006/main">
        <w:t xml:space="preserve">2. រ៉ូម 10:17 - «ដូច្នេះ សេចក្ដី​ជំនឿ​កើត​ចេញ​ពី​ការ​ឮ ហើយ​ឮ​តាម​រយៈ​ព្រះ​បន្ទូល​នៃ​ព្រះ​គ្រីស្ទ»។</w:t>
      </w:r>
    </w:p>
    <w:p/>
    <w:p>
      <w:r xmlns:w="http://schemas.openxmlformats.org/wordprocessingml/2006/main">
        <w:t xml:space="preserve">១ សាំយូអែល 26:11 ព្រះ‌អម្ចាស់​ហាម​មិន​ឲ្យ​ខ្ញុំ​លើក​ដៃ​ប្រឆាំង​នឹង​ព្រះ‌អម្ចាស់​ដែល​ព្រះ‌អម្ចាស់​ចាក់​ប្រេង​តាំង​នោះ​ឡើយ តែ​ឥឡូវ​នេះ ខ្ញុំ​អង្វរ​អ្នក​យក​លំពែង​ដែល​នៅ​លើ​ជើង​ទ្រ និង​ទឹក​ចេញ​ទៅ។</w:t>
      </w:r>
    </w:p>
    <w:p/>
    <w:p>
      <w:r xmlns:w="http://schemas.openxmlformats.org/wordprocessingml/2006/main">
        <w:t xml:space="preserve">ដាវីឌ​មិន​ព្រម​វាយ​ព្រះបាទ​សូល​ទេ ទោះ​បី​សូល​ព្យាយាម​សម្លាប់​គាត់​ក៏​ដោយ ក៏​សុំ​លំពែង និង​ពាង​ទឹក​ជំនួស​វិញ។</w:t>
      </w:r>
    </w:p>
    <w:p/>
    <w:p>
      <w:r xmlns:w="http://schemas.openxmlformats.org/wordprocessingml/2006/main">
        <w:t xml:space="preserve">1. សារៈសំខាន់នៃការបង្ហាញសេចក្ដីមេត្ដាករុណា និងការអភ័យទោសសូម្បីតែសត្រូវរបស់យើង។</w:t>
      </w:r>
    </w:p>
    <w:p/>
    <w:p>
      <w:r xmlns:w="http://schemas.openxmlformats.org/wordprocessingml/2006/main">
        <w:t xml:space="preserve">2. អំណាចនៃសេចក្តីជំនឿ និងការគោរពប្រតិបត្តិលើសេចក្តីប៉ងប្រាថ្នាអាត្មានិយម។</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2. រ៉ូម 12:17-21 - កុំសងសឹកអ្នកណាម្នាក់ពីអំពើអាក្រក់។ ប្រយ័ត្ន​ធ្វើ​អ្វី​ត្រូវ​តាម​ភ្នែក​អ្នក​រាល់​គ្នា។ បើអាចទៅរួច អាស្រ័យទៅលើអ្នក ចូររស់នៅដោយសន្តិភាពជាមួយមនុស្សគ្រប់គ្នា។ មិត្ត​ជា​ទី​ស្រឡាញ់​អើយ កុំ​សង​សឹក​ឡើយ តែ​ត្រូវ​ទុក​កន្លែង​សម្រាប់​សេចក្ដី​ក្រោធ​របស់​ព្រះ​ចុះ ដ្បិត​មាន​ចែង​ទុក​មក​ថា ៖ អញ​នឹង​សង​សឹក ព្រះអម្ចាស់មានព្រះបន្ទូលថា ខ្ញុំនឹងសងវិញ។ ផ្ទុយទៅវិញ៖ ប្រសិនបើខ្មាំងសត្រូវរបស់អ្នកឃ្លាន ចូរចិញ្ចឹមគាត់។ ប្រសិន​បើ​គាត់​ស្រេក ចូរ​ឲ្យ​គាត់​ផឹក។ ក្នុង​ការ​ធ្វើ​បែប​នេះ អ្នក​នឹង​យក​ដុំ​ធ្យូង​មក​ដុត​លើ​ក្បាល​គាត់។ កុំ​ឈ្នះ​ដោយ​អំពើ​អាក្រក់ តែ​ត្រូវ​ឈ្នះ​អំពើ​អាក្រក់​ដោយ​អំពើ​ល្អ។</w:t>
      </w:r>
    </w:p>
    <w:p/>
    <w:p>
      <w:r xmlns:w="http://schemas.openxmlformats.org/wordprocessingml/2006/main">
        <w:t xml:space="preserve">១ សាំយូអែល 26:12 ដូច្នេះ ដាវីឌ​ក៏​យក​លំពែង និង​ទឹក​ពី​សំពៅ​របស់​សូល គេយកវាទៅបាត់ គ្មាននរណាម្នាក់បានឃើញ មិនស្គាល់ ហើយក៏មិនភ្ញាក់ដែរ ដ្បិតពួកគេទាំងអស់គ្នាកំពុងដេកលក់។ ព្រោះ​គេ​បាន​ដេក​លក់​យ៉ាង​ខ្លាំង​ពី​ព្រះ‌អម្ចាស់។</w:t>
      </w:r>
    </w:p>
    <w:p/>
    <w:p>
      <w:r xmlns:w="http://schemas.openxmlformats.org/wordprocessingml/2006/main">
        <w:t xml:space="preserve">ព្រះបាទ​ដាវីឌ​បាន​យក​លំពែង និង​ពាង​ទឹក​របស់​ព្រះបាទ​សូល ពេល​អ្នក​រាល់​គ្នា​កំពុង​ដេក​លក់ ដោយ​សារ​ព្រះ​អម្ចាស់​បាន​ដេក​លក់។</w:t>
      </w:r>
    </w:p>
    <w:p/>
    <w:p>
      <w:r xmlns:w="http://schemas.openxmlformats.org/wordprocessingml/2006/main">
        <w:t xml:space="preserve">1. វត្តមានរបស់ព្រះអាចមានអារម្មណ៍សូម្បីតែនៅកន្លែងដែលមិននឹកស្មានដល់បំផុត។</w:t>
      </w:r>
    </w:p>
    <w:p/>
    <w:p>
      <w:r xmlns:w="http://schemas.openxmlformats.org/wordprocessingml/2006/main">
        <w:t xml:space="preserve">ការការពាររបស់ព្រះនឹងគ្របដណ្ដប់យើង សូម្បីតែនៅពេលដែលយើងមានអារម្មណ៍ថាងាយរងគ្រោះក៏ដោយ។</w:t>
      </w:r>
    </w:p>
    <w:p/>
    <w:p>
      <w:r xmlns:w="http://schemas.openxmlformats.org/wordprocessingml/2006/main">
        <w:t xml:space="preserve">1. ទំនុកតម្កើង 4:8 ខ្ញុំនឹងដេកទាំងសុខសាន្ត។ ឱ​ព្រះ‌អម្ចាស់​អើយ ព្រះ‌អង្គ​តែ​មួយ​អង្គ​គត់ សូម​ឲ្យ​ទូលបង្គំ​រស់​នៅ​ដោយ​សុវត្ថិភាព។</w:t>
      </w:r>
    </w:p>
    <w:p/>
    <w:p>
      <w:r xmlns:w="http://schemas.openxmlformats.org/wordprocessingml/2006/main">
        <w:t xml:space="preserve">2. អេសាយ 26:3 - អ្នក​រក្សា​គាត់​នៅ​ក្នុង​សន្តិភាព​ដ៏​ល្អ​ឥត​ខ្ចោះ ដែល​គំនិត​របស់​អ្នក​នៅ​តែ​លើ​អ្នក, ដោយ​សារ​តែ​គាត់​ទុក​ចិត្ត​លើ​អ្នក.</w:t>
      </w:r>
    </w:p>
    <w:p/>
    <w:p>
      <w:r xmlns:w="http://schemas.openxmlformats.org/wordprocessingml/2006/main">
        <w:t xml:space="preserve">១ សាំយូអែល 26:13 ព្រះបាទ​ដាវីឌ​ឆ្លង​ទៅ​ត្រើយ​ម្ខាង ហើយ​ឈរ​នៅ​លើ​កំពូល​ភ្នំ​ពី​ចម្ងាយ។ ចន្លោះដ៏អស្ចារ្យរវាងពួកគេ៖</w:t>
      </w:r>
    </w:p>
    <w:p/>
    <w:p>
      <w:r xmlns:w="http://schemas.openxmlformats.org/wordprocessingml/2006/main">
        <w:t xml:space="preserve">ព្រះបាទ​ដាវីឌ​ឡើង​ទៅ​លើ​កំពូល​ភ្នំ​មួយ​ដែល​នៅ​ឆ្ងាយ​ពី​ព្រះបាទ​សូល ដោយ​បង្កើត​បាន​ចម្ងាយ​យ៉ាង​ខ្លាំង​រវាង​ពួក​គេ។</w:t>
      </w:r>
    </w:p>
    <w:p/>
    <w:p>
      <w:r xmlns:w="http://schemas.openxmlformats.org/wordprocessingml/2006/main">
        <w:t xml:space="preserve">1. ព្រះចង់ឱ្យយើងរក្សាចម្ងាយដ៏គួរឱ្យគោរពពីអ្នកដែលមិនស្របតាមឆន្ទៈរបស់ទ្រង់។</w:t>
      </w:r>
    </w:p>
    <w:p/>
    <w:p>
      <w:r xmlns:w="http://schemas.openxmlformats.org/wordprocessingml/2006/main">
        <w:t xml:space="preserve">2. យើងអាចស្វែងរកកម្លាំងក្នុងការឈរយ៉ាងរឹងមាំក្នុងជំនឿរបស់យើង ខណៈពេលដែលបង្ហាញការគោរព និងសេចក្តីសប្បុរសចំពោះអ្នកដែលប្រឆាំងនឹងយើង។</w:t>
      </w:r>
    </w:p>
    <w:p/>
    <w:p>
      <w:r xmlns:w="http://schemas.openxmlformats.org/wordprocessingml/2006/main">
        <w:t xml:space="preserve">1. លូកា 6:31 - «ហើយ​បើ​អ្នក​រាល់​គ្នា​ចង់​ឲ្យ​អ្នក​ឯ​ទៀត​ធ្វើ​ចំពោះ​អ្នក ចូរ​ធ្វើ​ដូច្នេះ​ចំពោះ​គេ»។</w:t>
      </w:r>
    </w:p>
    <w:p/>
    <w:p>
      <w:r xmlns:w="http://schemas.openxmlformats.org/wordprocessingml/2006/main">
        <w:t xml:space="preserve">2. រ៉ូម 12:18 - "ប្រសិនបើអាចធ្វើទៅបាន ដរាបណាវាអាស្រ័យទៅលើអ្នក ចូររស់នៅដោយសន្តិភាពជាមួយមនុស្សទាំងអស់"។</w:t>
      </w:r>
    </w:p>
    <w:p/>
    <w:p>
      <w:r xmlns:w="http://schemas.openxmlformats.org/wordprocessingml/2006/main">
        <w:t xml:space="preserve">១ សាំយូអែល 26:14 ព្រះ‌បាទ​ដាវីឌ​ស្រែក​ទៅ​កាន់​ប្រជា‌ជន និង​លោក​អប៊ីនើរ ជា​កូន​របស់​លោក​នើរ​ថា៖ «អប៊ីនើរ​អើយ អ្នក​មិន​ឆ្លើយ​ទេ? លោក​អប៊ីនើរ​ឆ្លើយ​ថា៖ «អ្នក​ណា​ដែល​អង្វរ​ស្ដេច?</w:t>
      </w:r>
    </w:p>
    <w:p/>
    <w:p>
      <w:r xmlns:w="http://schemas.openxmlformats.org/wordprocessingml/2006/main">
        <w:t xml:space="preserve">ដាវីឌ​ហៅ​អ័ប៊ីនើរ ហើយ​សួរ​ថា​ហេតុ​អ្វី​បាន​ជា​គាត់​មិន​ឆ្លើយ។</w:t>
      </w:r>
    </w:p>
    <w:p/>
    <w:p>
      <w:r xmlns:w="http://schemas.openxmlformats.org/wordprocessingml/2006/main">
        <w:t xml:space="preserve">1. អំណាចនៃពាក្យរបស់យើង។</w:t>
      </w:r>
    </w:p>
    <w:p/>
    <w:p>
      <w:r xmlns:w="http://schemas.openxmlformats.org/wordprocessingml/2006/main">
        <w:t xml:space="preserve">2. តម្រូវការសម្រាប់ការអត់ធ្មត់</w:t>
      </w:r>
    </w:p>
    <w:p/>
    <w:p>
      <w:r xmlns:w="http://schemas.openxmlformats.org/wordprocessingml/2006/main">
        <w:t xml:space="preserve">1. សុភាសិត 18:21 សេចក្ដី​ស្លាប់​និង​ជីវិត​ស្ថិត​នៅ​ក្នុង​អំណាច​នៃ​អណ្ដាត ហើយ​អស់​អ្នក​ដែល​ស្រឡាញ់​វា​នឹង​ស៊ី​ផ្លែ​ឈើ។</w:t>
      </w:r>
    </w:p>
    <w:p/>
    <w:p>
      <w:r xmlns:w="http://schemas.openxmlformats.org/wordprocessingml/2006/main">
        <w:t xml:space="preserve">2. យ៉ាកុប 5:7-8 ដូច្នេះ បងប្អូនអើយ ចូរអត់ធ្មត់រហូតដល់ការយាងមករបស់ព្រះអម្ចាស់។ សូមមើលពីរបៀបដែលកសិកររង់ចាំផ្លែឈើដ៏មានតម្លៃនៃផែនដីដោយអត់ធ្មត់ចំពោះវារហូតដល់វាទទួលបានភ្លៀងដំបូងនិងចុង។ អ្នកក៏ត្រូវអត់ធ្មត់។ ចូរ​តាំង​ចិត្ត​ឡើង ដ្បិត​ការ​យាង​មក​របស់​ព្រះអម្ចាស់​ជិត​មក​ដល់​ហើយ។</w:t>
      </w:r>
    </w:p>
    <w:p/>
    <w:p>
      <w:r xmlns:w="http://schemas.openxmlformats.org/wordprocessingml/2006/main">
        <w:t xml:space="preserve">១ សាំយូអែល 26:15 លោក​ដាវីឌ​មាន​ប្រសាសន៍​ទៅ​លោក​អប៊ីនើរ​ថា៖ «អ្នក​មិន​មែន​ជា​មនុស្ស​ក្លាហាន​ទេ? ហើយ​តើ​អ្នក​ណា​ដូច​អ្នក​នៅ​អ៊ីស្រាអែល? ហេតុ​អ្វី​បាន​ជា​អ្នក​មិន​បាន​រក្សា​ព្រះ​អម្ចាស់​របស់​អ្នក? ពី​ព្រោះ​មាន​មនុស្ស​ម្នាក់​ចូល​មក​ដើម្បី​បំផ្លាញ​ស្ដេច​ម្ចាស់​របស់​អ្នក។</w:t>
      </w:r>
    </w:p>
    <w:p/>
    <w:p>
      <w:r xmlns:w="http://schemas.openxmlformats.org/wordprocessingml/2006/main">
        <w:t xml:space="preserve">ដាវីឌ​សួរ​អំពី​ភក្ដីភាព​របស់​អប៊ីនើរ​ចំពោះ​ស្ដេច​សូល ដោយ​សួរ​ថា​ហេតុអ្វី​បាន​ជា​គាត់​មិន​ការពារ​គាត់​ពី​ការ​គំរាម​កំហែង​ពី​ប្រជាជន​ណា​ម្នាក់។</w:t>
      </w:r>
    </w:p>
    <w:p/>
    <w:p>
      <w:r xmlns:w="http://schemas.openxmlformats.org/wordprocessingml/2006/main">
        <w:t xml:space="preserve">១៖ យើងត្រូវរក្សាភាពស្មោះត្រង់ចំពោះអ្នកដឹកនាំរបស់យើងជានិច្ច និងការពារពួកគេពីគ្រោះថ្នាក់។</w:t>
      </w:r>
    </w:p>
    <w:p/>
    <w:p>
      <w:r xmlns:w="http://schemas.openxmlformats.org/wordprocessingml/2006/main">
        <w:t xml:space="preserve">២៖ ទោះ​ជា​ក្នុង​គ្រា​លំបាក យើង​ត្រូវ​តែ​រក្សា​ភាព​ស្មោះត្រង់​ចំពោះ​អ្នក​ដែល​យើង​ត្រូវ​បាន​ហៅ​ឲ្យ​បម្រើ។</w:t>
      </w:r>
    </w:p>
    <w:p/>
    <w:p>
      <w:r xmlns:w="http://schemas.openxmlformats.org/wordprocessingml/2006/main">
        <w:t xml:space="preserve">១ សុភាសិត ២៤:២១ កូន​អើយ ចូរ​កោត​ខ្លាច​ព្រះ‌អម្ចាស់ និង​ស្ដេច ហើយ​កុំ​ចូល​រួម​ជា​មួយ​អ្នក​ដែល​បះ‌បោរ​ឡើយ។</w:t>
      </w:r>
    </w:p>
    <w:p/>
    <w:p>
      <w:r xmlns:w="http://schemas.openxmlformats.org/wordprocessingml/2006/main">
        <w:t xml:space="preserve">២៖ រ៉ូម ១៣:១—សូម​ឲ្យ​ព្រលឹង​គ្រប់​រូប​ចុះ​ចូល​នឹង​អាជ្ញាធរ​គ្រប់​គ្រង។ ពី​ព្រោះ​គ្មាន​អំណាច​អ្វី​ក្រៅ​ពី​ព្រះ​ឡើយ ហើយ​អំណាច​ដែល​មាន​នោះ​ត្រូវ​បាន​តែងតាំង​ដោយ​ព្រះ។</w:t>
      </w:r>
    </w:p>
    <w:p/>
    <w:p>
      <w:r xmlns:w="http://schemas.openxmlformats.org/wordprocessingml/2006/main">
        <w:t xml:space="preserve">១ សាំយូអែល 26:16 ការ​នេះ​មិន​ល្អ​ទេ ដែល​អ្នក​បាន​ធ្វើ។ កាល​ព្រះ‌អម្ចាស់​មាន​ព្រះ‌ជន្ម​គង់​នៅ អ្នក​រាល់​គ្នា​សម​នឹង​ស្លាប់ ព្រោះ​អ្នក​រាល់​គ្នា​មិន​បាន​រក្សា​ម្ចាស់​របស់​អ្នក​ទេ គឺ​ព្រះ‌អម្ចាស់​បាន​ចាក់​ប្រេង​តាំង។ ហើយឥឡូវនេះ សូមមើលកន្លែងដែលលំពែងរបស់ស្តេចគឺ និងទឹកដែលនៅជាប់នឹងទ្រនាប់របស់គាត់។</w:t>
      </w:r>
    </w:p>
    <w:p/>
    <w:p>
      <w:r xmlns:w="http://schemas.openxmlformats.org/wordprocessingml/2006/main">
        <w:t xml:space="preserve">សូល​ប្រឈម​មុខ​នឹង​ដាវីឌ​ដែល​បាន​រួច​ជីវិត​ពេល​គាត់​មាន​ឱកាស​សម្លាប់​គាត់។</w:t>
      </w:r>
    </w:p>
    <w:p/>
    <w:p>
      <w:r xmlns:w="http://schemas.openxmlformats.org/wordprocessingml/2006/main">
        <w:t xml:space="preserve">1. ព្រះស្ថិតនៅក្នុងការគ្រប់គ្រងជីវិតរបស់យើង។</w:t>
      </w:r>
    </w:p>
    <w:p/>
    <w:p>
      <w:r xmlns:w="http://schemas.openxmlformats.org/wordprocessingml/2006/main">
        <w:t xml:space="preserve">2. អំណាចនៃការអភ័យទោស</w:t>
      </w:r>
    </w:p>
    <w:p/>
    <w:p>
      <w:r xmlns:w="http://schemas.openxmlformats.org/wordprocessingml/2006/main">
        <w:t xml:space="preserve">1. អេសាយ 43:1-3 - «កុំខ្លាចអី ខ្ញុំបានប្រោសអ្នកហើយ ខ្ញុំបានហៅអ្នកតាមឈ្មោះអ្នកថាអ្នកជារបស់ខ្ញុំ។ ពេលអ្នកឆ្លងកាត់ទឹក ខ្ញុំនឹងនៅជាមួយអ្នក ហើយតាមរយៈទន្លេ ពួកគេនឹង កុំ​គ្រប​សង្កត់​អ្នក​ឡើយ ពេល​អ្នក​ដើរ​កាត់​ភ្លើង អ្នក​នឹង​មិន​ត្រូវ​ឆេះ​ឡើយ ហើយ​អណ្ដាត​ភ្លើង​ក៏​មិន​ឆេះ​អ្នក​ដែរ»។</w:t>
      </w:r>
    </w:p>
    <w:p/>
    <w:p>
      <w:r xmlns:w="http://schemas.openxmlformats.org/wordprocessingml/2006/main">
        <w:t xml:space="preserve">2. ពេត្រុសទី 1 2: 21-25 - "សម្រាប់ការនេះអ្នកត្រូវបានហៅ, ដោយសារតែព្រះគ្រីស្ទបានរងទុក្ខសម្រាប់អ្នក, ទុកជាគំរូដល់អ្នក, ដើម្បីឱ្យអ្នកដើរតាមជំហានរបស់ទ្រង់. ទ្រង់មិនបានប្រព្រឹត្តអំពើបាប, និងការបោកបញ្ឆោតត្រូវបានរកឃើញនៅក្នុង។ ពេល​គេ​ជេរ​ប្រមាថ គាត់​មិន​ជេរ​តប​វិញ​ទេ ពេល​គាត់​រង​ទុក្ខ គាត់​មិន​គំរាម​កំហែង​ទេ តែ​នៅ​តែ​ប្រគល់​ខ្លួន​គាត់​ទៅ​អ្នក​ដែល​វិនិច្ឆ័យ​ដោយ​យុត្តិធម៌»។</w:t>
      </w:r>
    </w:p>
    <w:p/>
    <w:p>
      <w:r xmlns:w="http://schemas.openxmlformats.org/wordprocessingml/2006/main">
        <w:t xml:space="preserve">១ សាំយូអែល 26:17 ព្រះបាទ​សូល​ស្គាល់​សំឡេង​របស់​ព្រះបាទ​ដាវីឌ ហើយ​មាន​ព្រះបន្ទូល​ថា៖ «តើ​នេះ​ឬ​ជា​សំឡេង​របស់​លោក​ដាវីឌ ជា​កូន​របស់​ខ្ញុំ? ព្រះបាទ​ដាវីឌ​មាន​រាជឱង្ការ​ថា៖ «លោក​ម្ចាស់​អើយ!</w:t>
      </w:r>
    </w:p>
    <w:p/>
    <w:p>
      <w:r xmlns:w="http://schemas.openxmlformats.org/wordprocessingml/2006/main">
        <w:t xml:space="preserve">សូល​ស្គាល់​សំឡេង​របស់​ដាវីឌ ហើយ​ដាវីឌ​ក៏​ទទួល​ស្គាល់​សូល​ជា​ស្ដេច។</w:t>
      </w:r>
    </w:p>
    <w:p/>
    <w:p>
      <w:r xmlns:w="http://schemas.openxmlformats.org/wordprocessingml/2006/main">
        <w:t xml:space="preserve">1. អំណាចនៃការទទួលស្គាល់៖ ការរៀនទទួលស្គាល់ និងគោរពគ្នាទៅវិញទៅមក។</w:t>
      </w:r>
    </w:p>
    <w:p/>
    <w:p>
      <w:r xmlns:w="http://schemas.openxmlformats.org/wordprocessingml/2006/main">
        <w:t xml:space="preserve">2. សារៈសំខាន់នៃអត្តសញ្ញាណ៖ ការរកឃើញថាយើងជានរណានៅក្នុងភ្នែករបស់ព្រះ។</w:t>
      </w:r>
    </w:p>
    <w:p/>
    <w:p>
      <w:r xmlns:w="http://schemas.openxmlformats.org/wordprocessingml/2006/main">
        <w:t xml:space="preserve">សុភាសិត 18:24 បុរស​ដែល​មាន​មិត្ត​ភក្តិ​ត្រូវ​បង្ហាញ​ខ្លួន​ថា​ជា​មិត្ត ហើយ​មាន​មិត្ត​ជិត​ស្និទ្ធ​ជាង​បង​ប្អូន។</w:t>
      </w:r>
    </w:p>
    <w:p/>
    <w:p>
      <w:r xmlns:w="http://schemas.openxmlformats.org/wordprocessingml/2006/main">
        <w:t xml:space="preserve">២.រ៉ូម ១២:១០៖ ត្រូវ​មាន​ចិត្ត​សប្បុរស​ចំពោះ​គ្នា​ទៅ​វិញ​ទៅ​មក​ដោយ​សេចក្ដី​ស្រឡាញ់​ជា​បង​ប្អូន ដោយ​ផ្ដល់​កិត្តិយស​ដល់​គ្នា​ទៅ​វិញ​ទៅ​មក។</w:t>
      </w:r>
    </w:p>
    <w:p/>
    <w:p>
      <w:r xmlns:w="http://schemas.openxmlformats.org/wordprocessingml/2006/main">
        <w:t xml:space="preserve">១ សាំយូអែល 26:18 គាត់​សួរ​ថា៖ «ហេតុ​អ្វី​បាន​ជា​ម្ចាស់​ខ្ញុំ​ដេញ​តាម​អ្នក​បម្រើ​របស់​គាត់? តើខ្ញុំបានធ្វើអ្វី? ឬអ្វីដែលអាក្រក់នៅក្នុងដៃរបស់ខ្ញុំ?</w:t>
      </w:r>
    </w:p>
    <w:p/>
    <w:p>
      <w:r xmlns:w="http://schemas.openxmlformats.org/wordprocessingml/2006/main">
        <w:t xml:space="preserve">ដាវីឌ​ចោទ​សួរ​ថា ហេតុ​អ្វី​បាន​ជា​សូល​តាម​ចាប់​គាត់ ពេល​គាត់​មិន​បាន​ធ្វើ​អ្វី​ខុស។</w:t>
      </w:r>
    </w:p>
    <w:p/>
    <w:p>
      <w:r xmlns:w="http://schemas.openxmlformats.org/wordprocessingml/2006/main">
        <w:t xml:space="preserve">1. យើងត្រូវទុកចិត្ដលើយុត្ដិធម៌ និងសេចក្ដីសុចរិតរបស់ព្រះជានិច្ច ទោះជាយើងហាក់ដូចជាកំពុងត្រូវបានបៀតបៀនដោយអយុត្តិធម៌ក៏ដោយ។</w:t>
      </w:r>
    </w:p>
    <w:p/>
    <w:p>
      <w:r xmlns:w="http://schemas.openxmlformats.org/wordprocessingml/2006/main">
        <w:t xml:space="preserve">2. ព្រះតែងតែមើលមកយើង ហើយនឹងមិនអនុញ្ញាតឱ្យយើងរងការចោទប្រកាន់ខុសឡើយ។</w:t>
      </w:r>
    </w:p>
    <w:p/>
    <w:p>
      <w:r xmlns:w="http://schemas.openxmlformats.org/wordprocessingml/2006/main">
        <w:t xml:space="preserve">ទំនុកតម្កើង ៣៧:១-៣ កុំ​ព្រួយ​ចិត្ត​ដោយ​ព្រោះ​តែ​មនុស្ស​ប្រព្រឹត្ត​អាក្រក់ ហើយ​ក៏​កុំ​ច្រណែន​នឹង​អ្នក​ប្រព្រឹត្ត​អំពើ​ទុច្ចរិត​ដែរ។ ព្រោះ​មិន​យូរ​មិន​ឆាប់ ពួក​គេ​នឹង​ត្រូវ​កាប់​បំផ្លាញ​ដូច​ស្មៅ ហើយ​ក្រៀម​ស្វិត​ដូច​ស្មៅ។ ចូរ​ទុក​ចិត្ត​លើ​ព្រះ‌អម្ចាស់ ហើយ​ប្រព្រឹត្ត​អំពើ​ល្អ ដូច្នេះ អ្នក​នឹង​រស់​នៅ​ក្នុង​ស្រុក ហើយ​អ្នក​នឹង​ត្រូវ​បាន​អាហារ​ជា​ប្រាកដ។</w:t>
      </w:r>
    </w:p>
    <w:p/>
    <w:p>
      <w:r xmlns:w="http://schemas.openxmlformats.org/wordprocessingml/2006/main">
        <w:t xml:space="preserve">២. រ៉ូម ៨:៣១-៣៣ បើដូច្នេះ តើយើងត្រូវនិយាយអ្វីដល់ការទាំងនេះ? បើ​ព្រះ​គង់​សម្រាប់​យើង តើ​អ្នក​ណា​អាច​ប្រឆាំង​នឹង​យើង? អ្នក​ណា​ដែល​មិន​ទុក​កូន​របស់​ខ្លួន តែ​បាន​ប្រគល់​គាត់​សម្រាប់​យើង​ទាំង​អស់​គ្នា តើ​ធ្វើ​ដូច​ម្ដេច​បាន​ជា​គាត់​មិន​ឲ្យ​អ្វីៗ​ទាំង​អស់​មក​យើង​ដោយ​សេរី? តើ​អ្នក​ណា​នឹង​ដាក់​បន្ទុក​លើ​អ្នក​រើស​តាំង​របស់​ព្រះ? វាគឺជាព្រះដែលរាប់ជាសុចរិត។</w:t>
      </w:r>
    </w:p>
    <w:p/>
    <w:p>
      <w:r xmlns:w="http://schemas.openxmlformats.org/wordprocessingml/2006/main">
        <w:t xml:space="preserve">១ សាំយូអែល 26:19 ឥឡូវ​នេះ ទូលបង្គំ​សូម​ឲ្យ​ព្រះ‌ករុណា​ជា​អម្ចាស់​នៃ​ទូលបង្គំ​ស្តាប់​ពាក្យ​របស់​អ្នក​បម្រើ​ទ្រង់។ ប្រសិន​បើ​ព្រះ‌អម្ចាស់​បាន​ញុះញង់​អ្នក​ប្រឆាំង​នឹង​ខ្ញុំ សូម​ឲ្យ​គាត់​ទទួល​យក​តង្វាយ​ទៅ​ចុះ ប៉ុន្តែ​ប្រសិន​បើ​ពួកគេ​ជា​កូន​ចៅ​របស់​មនុស្ស ចូរ​ដាក់​បណ្ដាសា​នៅ​ចំពោះ​ព្រះ‌ភ័ក្ត្រ​ព្រះ‌អម្ចាស់។ ដ្បិត​ថ្ងៃ​នេះ​គេ​បាន​បណ្ដេញ​ខ្ញុំ​ចេញ​ពី​ការ​នៅ​ក្នុង​មរតក​របស់​ព្រះ​យេហូវ៉ា ដោយ​ពោល​ថា ចូរ​ទៅ​បម្រើ​ព្រះ​ឯ​ទៀត​ចុះ!</w:t>
      </w:r>
    </w:p>
    <w:p/>
    <w:p>
      <w:r xmlns:w="http://schemas.openxmlformats.org/wordprocessingml/2006/main">
        <w:t xml:space="preserve">ព្រះបាទ​ដាវីឌ​ទទួល​ស្គាល់​ថា ព្រះបាទ​សូល​អាច​នឹង​ត្រូវ​បាន​បំផុស​គំនិត​ដោយ​ព្រះ​អម្ចាស់ ប៉ុន្តែ​ប្រសិន​បើ​នោះ​ជា​កិច្ចការ​របស់​មនុស្ស​តែ​ប៉ុណ្ណោះ នោះ​គេ​គួរ​តែ​ត្រូវ​បណ្តាសា​ដោយ​ព្រោះ​បាន​បណ្ដេញ​ដាវីឌ​ចេញ​ពី​មរតក​របស់​ព្រះអម្ចាស់។</w:t>
      </w:r>
    </w:p>
    <w:p/>
    <w:p>
      <w:r xmlns:w="http://schemas.openxmlformats.org/wordprocessingml/2006/main">
        <w:t xml:space="preserve">1. ព្រះនឹងការពារទ្រង់: ទំនុកតម្កើង 118:6</w:t>
      </w:r>
    </w:p>
    <w:p/>
    <w:p>
      <w:r xmlns:w="http://schemas.openxmlformats.org/wordprocessingml/2006/main">
        <w:t xml:space="preserve">2. ពរជ័យនៃមរតក: អេភេសូរ 1:11-14</w:t>
      </w:r>
    </w:p>
    <w:p/>
    <w:p>
      <w:r xmlns:w="http://schemas.openxmlformats.org/wordprocessingml/2006/main">
        <w:t xml:space="preserve">ទំនុកតម្កើង 118:6 ព្រះ‌អម្ចាស់​គង់​នៅ​ខាង​ខ្ញុំ។ ខ្ញុំនឹងមិនខ្លាចទេ៖ តើមនុស្សអាចធ្វើអ្វីដល់ខ្ញុំ?</w:t>
      </w:r>
    </w:p>
    <w:p/>
    <w:p>
      <w:r xmlns:w="http://schemas.openxmlformats.org/wordprocessingml/2006/main">
        <w:t xml:space="preserve">2. អេភេសូរ 1:11-14 ក្នុងព្រះអង្គ យើងបានទទួលមរតក ដោយបានកំណត់ទុកជាមុន ស្របតាមគោលបំណងរបស់ព្រះអង្គ ដែលធ្វើការគ្រប់បែបយ៉ាង ស្របតាមការទូន្មានរបស់ព្រះអង្គ ដើម្បីអោយយើងទាំងអស់គ្នា ដែលជាអ្នកសង្ឃឹមលើព្រះគ្រិស្ដមុនគេ។ ដើម្បីលើកតម្កើងសិរីរុងរឿងរបស់ព្រះអង្គ។</w:t>
      </w:r>
    </w:p>
    <w:p/>
    <w:p>
      <w:r xmlns:w="http://schemas.openxmlformats.org/wordprocessingml/2006/main">
        <w:t xml:space="preserve">១ សាំយូអែល 26:20 ដូច្នេះ សូម​កុំ​ឲ្យ​ឈាម​របស់​ខ្ញុំ​ធ្លាក់​មក​លើ​ផែនដី​នៅ​ចំពោះ​ព្រះភក្ត្រ​នៃ​ព្រះ‌អម្ចាស់​ឡើយ ដ្បិត​ស្តេច​នៃ​សាសន៍​អ៊ីស្រា‌អែល​ចេញ​មក​ដើម្បី​ស្វែង​រក​ចៃ ដូច​ជា​ពេល​គេ​បរបាញ់​សត្វ​ស្លាប​នៅ​លើ​ភ្នំ។</w:t>
      </w:r>
    </w:p>
    <w:p/>
    <w:p>
      <w:r xmlns:w="http://schemas.openxmlformats.org/wordprocessingml/2006/main">
        <w:t xml:space="preserve">ព្រះបាទ​សូល ជា​ស្ដេច​ស្រុក​អ៊ីស្រាអែល បាន​ចេញ​មក​ស្វែង​រក​ចៃ ដូច​នឹង​បរបាញ់​សត្វ​ស្លាប​នៅ​លើ​ភ្នំ។</w:t>
      </w:r>
    </w:p>
    <w:p/>
    <w:p>
      <w:r xmlns:w="http://schemas.openxmlformats.org/wordprocessingml/2006/main">
        <w:t xml:space="preserve">1. សារៈសំខាន់នៃសេចក្តីសុចរិតនៅចំពោះព្រះអម្ចាស់៖ មេរៀនពីសូល។</w:t>
      </w:r>
    </w:p>
    <w:p/>
    <w:p>
      <w:r xmlns:w="http://schemas.openxmlformats.org/wordprocessingml/2006/main">
        <w:t xml:space="preserve">2. ភាពឥតប្រយោជន៍នៃការស្វែងរកអ្វីដែលមិនសំខាន់៖ ការឆ្លុះបញ្ចាំងពីសូល។</w:t>
      </w:r>
    </w:p>
    <w:p/>
    <w:p>
      <w:r xmlns:w="http://schemas.openxmlformats.org/wordprocessingml/2006/main">
        <w:t xml:space="preserve">1. ទំនុកតម្កើង 139:7-12 តើខ្ញុំអាចទៅណាពីវិញ្ញាណរបស់ទ្រង់? តើខ្ញុំអាចរត់ចេញពីវត្តមានរបស់អ្នកនៅឯណា?</w:t>
      </w:r>
    </w:p>
    <w:p/>
    <w:p>
      <w:r xmlns:w="http://schemas.openxmlformats.org/wordprocessingml/2006/main">
        <w:t xml:space="preserve">2. សុភាសិត 15:3 - ព្រះនេត្ររបស់ព្រះអម្ចាស់នៅគ្រប់កន្លែង ឃើញអំពើអាក្រក់ និងអំពើល្អ។</w:t>
      </w:r>
    </w:p>
    <w:p/>
    <w:p>
      <w:r xmlns:w="http://schemas.openxmlformats.org/wordprocessingml/2006/main">
        <w:t xml:space="preserve">១ សាំយូអែល 26:21 ព្រះ‌បាទ​សូល​មាន​រាជ‌ឱង្ការ​ថា៖ «ខ្ញុំ​បាន​ប្រព្រឹត្ត​អំពើ​ខុស​ឆ្គង​ហើយ ដាវីឌ ជា​កូន​អើយ ចូរ​ត្រឡប់​មក​វិញ ដ្បិត​ខ្ញុំ​នឹង​លែង​ធ្វើ​បាប​អ្នក​ទៀត​ហើយ ពី​ព្រោះ​ព្រលឹង​របស់​ខ្ញុំ​មាន​តម្លៃ​នៅ​ក្នុង​ភ្នែក​អ្នក​នៅ​ថ្ងៃ​នេះ មើល​ចុះ ខ្ញុំ​បាន​លេង​មនុស្ស​ល្ងីល្ងើ ហើយ​បាន​ធ្វើ​ខុស។ យ៉ាងខ្លាំង។</w:t>
      </w:r>
    </w:p>
    <w:p/>
    <w:p>
      <w:r xmlns:w="http://schemas.openxmlformats.org/wordprocessingml/2006/main">
        <w:t xml:space="preserve">សូល​ដឹង​ពី​កំហុស​របស់​គាត់ ហើយ​ទទួល​ស្គាល់​ថា​ជីវិត​របស់​ដាវីឌ​គឺ​មាន​តម្លៃ​ចំពោះ​ភ្នែក​គាត់។ គាត់ទទួលស្គាល់ភាពល្ងង់ខ្លៅរបស់គាត់ ហើយបង្ហាញការសោកស្តាយចំពោះកំហុសរបស់គាត់។</w:t>
      </w:r>
    </w:p>
    <w:p/>
    <w:p>
      <w:r xmlns:w="http://schemas.openxmlformats.org/wordprocessingml/2006/main">
        <w:t xml:space="preserve">1. ការទទួលស្គាល់កំហុសរបស់យើង និងស្វែងរកការអភ័យទោស</w:t>
      </w:r>
    </w:p>
    <w:p/>
    <w:p>
      <w:r xmlns:w="http://schemas.openxmlformats.org/wordprocessingml/2006/main">
        <w:t xml:space="preserve">2. អំណាចនៃការឆ្លុះបញ្ចាំងខ្លួនឯង</w:t>
      </w:r>
    </w:p>
    <w:p/>
    <w:p>
      <w:r xmlns:w="http://schemas.openxmlformats.org/wordprocessingml/2006/main">
        <w:t xml:space="preserve">1. សុភាសិត 28:13 - អ្នក​ណា​ដែល​បិទបាំង​អំពើ​បាប​របស់​ខ្លួន​នឹង​មិន​បាន​ចម្រើន​ឡើង​ឡើយ ប៉ុន្តែ​អ្នក​ណា​ដែល​លន់​តួ​ហើយ​បោះ​បង់​ចោល អ្នក​នោះ​នឹង​មាន​ចិត្ត​មេត្តា។</w:t>
      </w:r>
    </w:p>
    <w:p/>
    <w:p>
      <w:r xmlns:w="http://schemas.openxmlformats.org/wordprocessingml/2006/main">
        <w:t xml:space="preserve">2. ទំនុកតម្កើង 51:3 - ដ្បិត​ខ្ញុំ​ទទួល​ស្គាល់​ការ​រំលង​របស់​ខ្ញុំ ហើយ​អំពើ​បាប​របស់​ខ្ញុំ​ក៏​នៅ​ចំពោះ​មុខ​ខ្ញុំ​ដែរ។</w:t>
      </w:r>
    </w:p>
    <w:p/>
    <w:p>
      <w:r xmlns:w="http://schemas.openxmlformats.org/wordprocessingml/2006/main">
        <w:t xml:space="preserve">១ សាំយូអែល 26:22 ព្រះបាទ​ដាវីឌ​មាន​រាជឱង្ការ​ថា៖ «មើល​លំពែង​របស់​ស្ដេច! ហើយអោយយុវជនម្នាក់មកយកវា។</w:t>
      </w:r>
    </w:p>
    <w:p/>
    <w:p>
      <w:r xmlns:w="http://schemas.openxmlformats.org/wordprocessingml/2006/main">
        <w:t xml:space="preserve">ព្រះបាទ​ដាវីឌ​ដេញ​ព្រះបាទ​សូល​ឲ្យ​បញ្ជូន​យុវជន​ម្នាក់​ទៅ​យក​លំពែង​របស់​ស្ដេច ដែល​នៅ​ក្នុង​កម្មសិទ្ធិ​របស់​ព្រះបាទ​ដាវីឌ។</w:t>
      </w:r>
    </w:p>
    <w:p/>
    <w:p>
      <w:r xmlns:w="http://schemas.openxmlformats.org/wordprocessingml/2006/main">
        <w:t xml:space="preserve">1. កម្លាំងនៃសេចក្តីជំនឿ៖ ការរៀនទុកចិត្តព្រះក្នុងគ្រាដ៏លំបាក</w:t>
      </w:r>
    </w:p>
    <w:p/>
    <w:p>
      <w:r xmlns:w="http://schemas.openxmlformats.org/wordprocessingml/2006/main">
        <w:t xml:space="preserve">២.អំណាចនៃសេចក្តីសុចរិត៖ ការរៀនដើរតាមមាគ៌ារបស់ព្រះ ចំពេលមានសេចក្តីល្បួង</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១ សាំយូអែល 26:23 ព្រះ‌អម្ចាស់​ប្រទាន​ដល់​មនុស្ស​គ្រប់​រូប​នូវ​សេចក្ដី​សុចរិត និង​សេចក្ដី​ស្មោះ​ត្រង់​របស់​ខ្លួន។ ព្រះអម្ចាស់​បាន​ប្រគល់​អ្នក​មក​ក្នុង​កណ្ដាប់​ដៃ​របស់​ខ្ញុំ​នៅ​ថ្ងៃ​នេះ ប៉ុន្តែ​ខ្ញុំ​មិន​ហ៊ាន​លើក​ដៃ​ប្រឆាំង​នឹង​អ្នក​ដែល​ព្រះអម្ចាស់​បាន​ចាក់​ប្រេង​តាំង​ឡើយ។</w:t>
      </w:r>
    </w:p>
    <w:p/>
    <w:p>
      <w:r xmlns:w="http://schemas.openxmlformats.org/wordprocessingml/2006/main">
        <w:t xml:space="preserve">ដាវីឌបានបដិសេធមិនធ្វើបាបសូល ទោះជាត្រូវបានផ្តល់ឱកាសឱ្យធ្វើដូច្នេះក៏ដោយ ពីព្រោះគាត់បានទទួលស្គាល់សូលជាអ្នកចាក់ប្រេងតាំងរបស់ព្រះអម្ចាស់។</w:t>
      </w:r>
    </w:p>
    <w:p/>
    <w:p>
      <w:r xmlns:w="http://schemas.openxmlformats.org/wordprocessingml/2006/main">
        <w:t xml:space="preserve">1. សារៈសំខាន់នៃសេចក្តីសុចរិត និងភាពស្មោះត្រង់។</w:t>
      </w:r>
    </w:p>
    <w:p/>
    <w:p>
      <w:r xmlns:w="http://schemas.openxmlformats.org/wordprocessingml/2006/main">
        <w:t xml:space="preserve">2. អំណាចនៃសេចក្តីមេត្តាករុណា។</w:t>
      </w:r>
    </w:p>
    <w:p/>
    <w:p>
      <w:r xmlns:w="http://schemas.openxmlformats.org/wordprocessingml/2006/main">
        <w:t xml:space="preserve">1. យ៉ាកុប 2:13 - «ដ្បិត​ការ​ជំនុំ​ជម្រះ​គឺ​គ្មាន​សេចក្ដី​មេត្តា​ករុណា​ដល់​អ្នក​ណា​ដែល​មិន​បាន​បង្ហាញ​សេចក្ដី​មេត្តា​ករុណា សេចក្ដី​មេត្តា​ករុណា​ឈ្នះ​លើ​ការ​វិនិច្ឆ័យ»។</w:t>
      </w:r>
    </w:p>
    <w:p/>
    <w:p>
      <w:r xmlns:w="http://schemas.openxmlformats.org/wordprocessingml/2006/main">
        <w:t xml:space="preserve">2. រ៉ូម 12:17-19 - «កុំសងសឹកអ្នកណាពីអំពើអាក្រក់ឡើយ តែត្រូវគិតធ្វើអ្វីដែលគួរជាទីគាប់ចិត្ត។ បើអាចធ្វើបាន អាស្រ័យទៅលើអ្នក ចូររស់នៅដោយសុខសាន្តជាមួយមនុស្សទាំងអស់ចុះ។ ចូរ​សង‌សឹក​ខ្លួន​ឯង ប៉ុន្តែ​ទុក​វា​នៅ​ក្នុង​សេចក្តី​ក្រោធ​របស់​ព្រះ​ចុះ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១ សាំយូអែល 26:24 ហើយ​មើល​ចុះ ជីវិត​របស់​អ្នក​ត្រូវ​បាន​កំណត់​ជា​ច្រើន​នៅ​ក្នុង​ភ្នែក​ខ្ញុំ​នៅ​ថ្ងៃ​នេះ ដូច្នេះ​សូម​ឲ្យ​ជីវិត​របស់​ខ្ញុំ​បាន​ស្ថិត​នៅ​ក្នុង​ព្រះនេត្រ​នៃ​ព្រះ​យេហូវ៉ា ហើយ​សូម​ឲ្យ​គាត់​រំដោះ​ខ្ញុំ​ចេញ​ពី​សេចក្ដី​វេទនា​ទាំង​អស់។</w:t>
      </w:r>
    </w:p>
    <w:p/>
    <w:p>
      <w:r xmlns:w="http://schemas.openxmlformats.org/wordprocessingml/2006/main">
        <w:t xml:space="preserve">ដាវីឌ​បង្ហាញ​ពី​បំណង​ប្រាថ្នា​យ៉ាង​ខ្លាំង​របស់​គាត់​ដើម្បី​ត្រូវ​បាន​ការពារ​ពី​គ្រោះ​ថ្នាក់​ដោយ​ព្រះអម្ចាស់ ដោយ​បង្ហាញ​ជំនឿ​លើ​ទ្រង់។</w:t>
      </w:r>
    </w:p>
    <w:p/>
    <w:p>
      <w:r xmlns:w="http://schemas.openxmlformats.org/wordprocessingml/2006/main">
        <w:t xml:space="preserve">1. ព្រះជាអ្នកការពារយើងក្នុងគ្រាលំបាក។</w:t>
      </w:r>
    </w:p>
    <w:p/>
    <w:p>
      <w:r xmlns:w="http://schemas.openxmlformats.org/wordprocessingml/2006/main">
        <w:t xml:space="preserve">2. ចូរមានជំនឿលើព្រះអម្ចាស់ ដ្បិតទ្រង់នឹងផ្គត់ផ្គង់។</w:t>
      </w:r>
    </w:p>
    <w:p/>
    <w:p>
      <w:r xmlns:w="http://schemas.openxmlformats.org/wordprocessingml/2006/main">
        <w:t xml:space="preserve">1. ទំនុកតម្កើង 121:7-8 - ព្រះអម្ចាស់នឹងការពារអ្នកពីអំពើអាក្រក់ទាំងអស់: ទ្រង់នឹងការពារព្រលឹងអ្នក។ ព្រះអម្ចាស់​នឹង​ការពារ​ការ​ចេញ​ចូល និង​ការ​ចូល​របស់​អ្នក ចាប់​ពី​ពេល​នេះ​ត​ទៅ ហើយ​រហូត​ត​ទៅ។</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26:25 ព្រះបាទ​សូល​មាន​រាជឱង្ការ​ទៅ​កាន់​ព្រះបាទ​ដាវីឌ​ថា៖ «ព្រះបាទ​ដាវីឌ​ជា​បុត្រ​របស់​ទូលបង្គំ​ទទួល​ពរ​ហើយ សូម​ព្រះអង្គ​ធ្វើ​ការ​ដ៏​អស្ចារ្យ​ទាំង​ពីរ ហើយ​ក៏​នឹង​មាន​ជ័យ​ជម្នះ​ដែរ។ ដូច្នេះ ព្រះបាទ​ដាវីឌ​បន្ត​ដំណើរ​ទៅ ហើយ​ព្រះបាទ​សូល​វិល​ទៅ​កន្លែង​របស់​ទ្រង់​វិញ។</w:t>
      </w:r>
    </w:p>
    <w:p/>
    <w:p>
      <w:r xmlns:w="http://schemas.openxmlformats.org/wordprocessingml/2006/main">
        <w:t xml:space="preserve">សូល​បាន​ប្រទាន​ពរ​ដល់​ដាវីឌ ហើយ​ប្រាប់​គាត់​ថា គាត់​នឹង​ទទួល​បាន​ជោគជ័យ បន្ទាប់​មក​ដាវីឌ​បន្ត​ដំណើរ​របស់​គាត់ ហើយ​សូល​ក៏​ត្រឡប់​ទៅ​ផ្ទះ​វិញ។</w:t>
      </w:r>
    </w:p>
    <w:p/>
    <w:p>
      <w:r xmlns:w="http://schemas.openxmlformats.org/wordprocessingml/2006/main">
        <w:t xml:space="preserve">1. ព្រះតែងតែប្រទានពរដល់អ្នកបំរើដ៏ស្មោះត្រង់របស់ទ្រង់ដោយជោគជ័យ។</w:t>
      </w:r>
    </w:p>
    <w:p/>
    <w:p>
      <w:r xmlns:w="http://schemas.openxmlformats.org/wordprocessingml/2006/main">
        <w:t xml:space="preserve">2. អំណាចនៃពរជ័យរបស់ព្រះអាចឱ្យយើងយកឈ្នះលើគ្រប់ស្ថានភាពទាំងអស់។</w:t>
      </w:r>
    </w:p>
    <w:p/>
    <w:p>
      <w:r xmlns:w="http://schemas.openxmlformats.org/wordprocessingml/2006/main">
        <w:t xml:space="preserve">ទំនុកតម្កើង ៣៧:៣-៦ ចូរទុកចិត្តលើព្រះអម្ចាស់ ហើយធ្វើល្អ រស់នៅ​ក្នុង​ស្រុក ហើយ​ធ្វើ​ជា​មិត្ត​ដោយ​ស្មោះ​ត្រង់។ ចូរ​អរ​សប្បាយ​នឹង​ព្រះ‌អម្ចាស់ នោះ​ទ្រង់​នឹង​ប្រទាន​ឲ្យ​អ្នក​រាល់​គ្នា​នូវ​សេចក្តី​ប៉ង​ប្រាថ្នា​ក្នុង​ចិត្ត។ ដាក់ផ្លូវរបស់អ្នកចំពោះព្រះអម្ចាស់; ទុក​ចិត្ត​លើ​គាត់ ហើយ​គាត់​នឹង​ធ្វើ។ ទ្រង់​នឹង​នាំ​សេចក្ដី​សុចរិត​របស់​អ្នក​រាល់​គ្នា​ចេញ​ជា​ពន្លឺ និង​យុត្តិធម៌​របស់​អ្នក​ដូច​ជា​ថ្ងៃ​ត្រង់។</w:t>
      </w:r>
    </w:p>
    <w:p/>
    <w:p>
      <w:r xmlns:w="http://schemas.openxmlformats.org/wordprocessingml/2006/main">
        <w:t xml:space="preserve">2. ភីលីព 4:13 ខ្ញុំ​អាច​ធ្វើ​គ្រប់​ទាំង​អស់​តាម​រយៈ​ព្រះអង្គ​ដែល​ពង្រឹង​ខ្ញុំ។</w:t>
      </w:r>
    </w:p>
    <w:p/>
    <w:p>
      <w:r xmlns:w="http://schemas.openxmlformats.org/wordprocessingml/2006/main">
        <w:t xml:space="preserve">1 សាំយូអែល 27 អាច​ត្រូវ​បាន​សង្ខេប​ជា​បី​កថាខណ្ឌ​ដូច​ខាង​ក្រោម ដោយ​មាន​ខគម្ពីរ​ដែល​បាន​ចង្អុល​បង្ហាញ ៖</w:t>
      </w:r>
    </w:p>
    <w:p/>
    <w:p>
      <w:r xmlns:w="http://schemas.openxmlformats.org/wordprocessingml/2006/main">
        <w:t xml:space="preserve">វគ្គ ១:១ សាំយូអែល ២៧:១​-​៤ ពិពណ៌នា​អំពី​ការ​សម្រេច​ចិត្ត​របស់​ដាវីឌ​ក្នុង​ការ​សុំ​ជ្រកកោន​ជា​មួយ​នឹង​ពួក​ភីលីស្ទីន។ ក្នុង​ជំពូក​នេះ ដាវីឌ​ដែល​ទទួល​រង​ការ​គំរាម​កំហែង​ដោយ​ការ​ដេញ​តាម​របស់​សូល ក៏​សម្រេច​ចិត្ត​រត់​គេច​ទៅ​ស្រុក​ភីលីស្ទីន​ដើម្បី​សុវត្ថិភាព។ ស្ដេច​ទៅ​ឯ​អគីស ជា​ស្ដេច​ក្រុង​កាថ ហើយ​សុំ​អនុញ្ញាត​ឲ្យ​តាំង​ទី​លំនៅ​ក្នុង​ក្រុង​មួយ​ដែល​ស្ថិត​ក្រោម​ការ​គ្រប់​គ្រង​របស់​ទ្រង់។ អាគីស​បាន​ផ្តល់​ឲ្យ​ដាវីឌ ស៊ីកឡាក់ ជា​ទី​លំនៅ​របស់​គាត់។</w:t>
      </w:r>
    </w:p>
    <w:p/>
    <w:p>
      <w:r xmlns:w="http://schemas.openxmlformats.org/wordprocessingml/2006/main">
        <w:t xml:space="preserve">កថាខណ្ឌទី 2: បន្តនៅក្នុង 1 សាំយូអែល 27:5-12 វារៀបរាប់អំពីសកម្មភាពរបស់ដាវីឌ ពេលរស់នៅក្នុងចំណោមពួកភីលីស្ទីន។ កំឡុងពេលដែលគាត់នៅស៊ីកឡាក ដាវីឌបញ្ឆោតអគីសដោយធ្វើឱ្យគាត់ជឿថាគាត់កំពុងវាយឆ្មក់ទឹកដីអ៊ីស្រាអែល នៅពេលដែលគាត់ពិតជាវាយប្រហារសត្រូវផ្សេងទៀតរបស់អ៊ីស្រាអែល ហើយមិនទុកអ្នកនៅរស់រានមានជីវិតនៅពីក្រោយធ្វើជាសាក្សី។</w:t>
      </w:r>
    </w:p>
    <w:p/>
    <w:p>
      <w:r xmlns:w="http://schemas.openxmlformats.org/wordprocessingml/2006/main">
        <w:t xml:space="preserve">កថាខណ្ឌទី៣៖ នៅក្នុងខដូចជា សាំយូអែលទី១ ២៧:១១-១២ វាត្រូវបានរៀបរាប់ថា នៅពេលណាដែលអគីសសួរអំពីការវាយឆ្មក់របស់ដាវីឌ ដាវីឌផ្តល់របាយការណ៍មិនពិតដែលបង្ហាញថាគាត់បានវាយលុកទីក្រុង និងភូមិនានារបស់អ៊ីស្រាអែលជាជាងសត្រូវផ្សេងទៀត។ ជា​លទ្ធផល អ័គីស​បាន​ទុក​ចិត្ត​និង​ពឹង​លើ​ដាវីឌ​កាន់​តែ​ខ្លាំង​ឡើង។</w:t>
      </w:r>
    </w:p>
    <w:p/>
    <w:p>
      <w:r xmlns:w="http://schemas.openxmlformats.org/wordprocessingml/2006/main">
        <w:t xml:space="preserve">សរុប​មក:</w:t>
      </w:r>
    </w:p>
    <w:p>
      <w:r xmlns:w="http://schemas.openxmlformats.org/wordprocessingml/2006/main">
        <w:t xml:space="preserve">១ សាំយូអែល ២៧ បង្ហាញ៖</w:t>
      </w:r>
    </w:p>
    <w:p>
      <w:r xmlns:w="http://schemas.openxmlformats.org/wordprocessingml/2006/main">
        <w:t xml:space="preserve">ដាវីឌ​ស្វែង​រក​ទី​ជ្រក​កោន​ជា​មួយ​នឹង​ជន​ជាតិ​ភីលីស្ទីន;</w:t>
      </w:r>
    </w:p>
    <w:p>
      <w:r xmlns:w="http://schemas.openxmlformats.org/wordprocessingml/2006/main">
        <w:t xml:space="preserve">សកម្មភាពរបស់ដាវីឌ ពេលរស់នៅក្នុងចំណោមជនភីលីស្ទីន។</w:t>
      </w:r>
    </w:p>
    <w:p>
      <w:r xmlns:w="http://schemas.openxmlformats.org/wordprocessingml/2006/main">
        <w:t xml:space="preserve">ដាវីឌ​បញ្ឆោត​អគីស;</w:t>
      </w:r>
    </w:p>
    <w:p/>
    <w:p>
      <w:r xmlns:w="http://schemas.openxmlformats.org/wordprocessingml/2006/main">
        <w:t xml:space="preserve">ការ​សង្កត់​ធ្ងន់​ទៅ​លើ:</w:t>
      </w:r>
    </w:p>
    <w:p>
      <w:r xmlns:w="http://schemas.openxmlformats.org/wordprocessingml/2006/main">
        <w:t xml:space="preserve">ដាវីឌ​ស្វែង​រក​ទី​ជ្រក​កោន​ជា​មួយ​នឹង​ជន​ជាតិ​ភីលីស្ទីន;</w:t>
      </w:r>
    </w:p>
    <w:p>
      <w:r xmlns:w="http://schemas.openxmlformats.org/wordprocessingml/2006/main">
        <w:t xml:space="preserve">សកម្មភាពរបស់ដាវីឌ ពេលរស់នៅក្នុងចំណោមជនភីលីស្ទីន។</w:t>
      </w:r>
    </w:p>
    <w:p>
      <w:r xmlns:w="http://schemas.openxmlformats.org/wordprocessingml/2006/main">
        <w:t xml:space="preserve">ដាវីឌ​បញ្ឆោត​អគីស;</w:t>
      </w:r>
    </w:p>
    <w:p/>
    <w:p>
      <w:r xmlns:w="http://schemas.openxmlformats.org/wordprocessingml/2006/main">
        <w:t xml:space="preserve">ជំពូកនេះផ្តោតលើដាវីឌដែលកំពុងស្វែងរកទីជ្រកកោនជាមួយពួកភីលីស្ទីន ដើម្បីសុវត្ថិភាពពីការដេញតាមរបស់សូល សកម្មភាពរបស់គាត់ពេលរស់នៅក្នុងចំណោមពួកគេ និងការបោកបញ្ឆោតរបស់គាត់ចំពោះស្តេចអគីស។ ក្នុង​សាំយូអែលទី១ ២៧ ដាវីឌ​សម្រេច​ចិត្ត​រត់​ទៅ​ស្រុក​ភីលីស្ទីន ហើយ​សុំ​ការ​អនុញ្ញាត​ពី​ស្តេច​អគីស​ឲ្យ​តាំង​ទី​លំនៅ​ក្នុង​ក្រុង​មួយ​របស់​ពួក​គេ។ អគីស​ឲ្យ​ស៊ីកឡាក់​ជា​ទី​លំនៅ​របស់​គាត់។</w:t>
      </w:r>
    </w:p>
    <w:p/>
    <w:p>
      <w:r xmlns:w="http://schemas.openxmlformats.org/wordprocessingml/2006/main">
        <w:t xml:space="preserve">បន្តនៅក្នុង 1 សាំយូអែល 27 ខណៈពេលដែលគាត់រស់នៅក្នុងស៊ីកឡាក ដាវីឌបានបញ្ឆោតអគីសដោយធ្វើឱ្យគាត់ជឿថាគាត់កំពុងវាយឆ្មក់ទឹកដីអ៊ីស្រាអែល នៅពេលដែលគាត់ពិតជាវាយប្រហារសត្រូវផ្សេងទៀតរបស់អ៊ីស្រាអែល ហើយមិនទុកអ្នកនៅរស់រានមានជីវិតពីក្រោយធ្វើជាសាក្សីទេ។ នៅពេលណាដែលអគីសសួរអំពីការវាយឆ្មក់របស់ដាវីឌ ដាវីឌផ្តល់របាយការណ៍មិនពិតដែលបង្ហាញថាគាត់បានវាយលុកទីក្រុងនិងភូមិរបស់អ៊ីស្រាអែលជាជាងសត្រូវផ្សេងទៀត។ ជា​លទ្ធផល អ័គីស​បាន​ទុក​ចិត្ត​និង​ពឹង​លើ​ដាវីឌ​កាន់​តែ​ខ្លាំង​ឡើង។</w:t>
      </w:r>
    </w:p>
    <w:p/>
    <w:p>
      <w:r xmlns:w="http://schemas.openxmlformats.org/wordprocessingml/2006/main">
        <w:t xml:space="preserve">ជំពូកនេះបង្ហាញពីការសម្រេចចិត្តទាំងសងខាងរបស់ដាវីឌក្នុងការស្វែងរកការជ្រកកោនជាមួយពួកភីលីស្ទីន ដើម្បីសុវត្ថិភាពរបស់គាត់ និងទង្វើបោកបញ្ឆោតរបស់គាត់ ខណៈពេលដែលគាត់រស់នៅក្នុងចំណោមពួកគេ។ វាបង្ហាញពីភាពស្មុគស្មាញនៃស្ថានភាពរបស់គាត់ នៅពេលដែលគាត់រុករករវាងភាពស្មោះត្រង់ចំពោះប្រជាជនដែលបានជ្រើសរើសរបស់ព្រះ និងធានាការរស់រានមានជីវិតរបស់គាត់ ចំពេលមានជម្លោះដែលកំពុងបន្តជាមួយសូល។</w:t>
      </w:r>
    </w:p>
    <w:p/>
    <w:p>
      <w:r xmlns:w="http://schemas.openxmlformats.org/wordprocessingml/2006/main">
        <w:t xml:space="preserve">១ សាំយូអែល 27:1 ព្រះ‌បាទ​ដាវីឌ​មាន​ព្រះ‌បន្ទូល​ក្នុង​ចិត្ត​ថា៖ «ឥឡូវ​នេះ ខ្ញុំ​នឹង​ត្រូវ​វិនាស​នៅ​ថ្ងៃ​មួយ​ដោយ​ដៃ​របស់​សូល គ្មាន​អ្វី​ប្រសើរ​ជាង​ខ្ញុំ​ត្រូវ​រត់​គេច​ចូល​ទៅ​ក្នុង​ស្រុក​ភីលីស្ទីន​ជា​ប្រញាប់​ឡើយ។ ព្រះបាទ​សូល​នឹង​អស់​សង្ឃឹម​នឹង​ខ្ញុំ ដើម្បី​ស្វែង​រក​ខ្ញុំ​នៅ​តាម​ឆ្នេរ​នានា​នៃ​ប្រទេស​អ៊ីស្រាអែល​ទៀត​ផង។ ខ្ញុំ​នឹង​រួច​ផុត​ពី​កណ្ដាប់​ដៃ​របស់​គាត់។</w:t>
      </w:r>
    </w:p>
    <w:p/>
    <w:p>
      <w:r xmlns:w="http://schemas.openxmlformats.org/wordprocessingml/2006/main">
        <w:t xml:space="preserve">ដាវីឌ​ដឹង​ថា​ឱកាស​តែ​មួយ​គត់​ក្នុង​ការ​រស់​រាន​មាន​ជីវិត​គឺ​រត់​ទៅ​ស្រុក​ភីលីស្ទីន ជា​កន្លែង​ដែល​សូល​នឹង​មិន​អាច​រក​គាត់​ឃើញ។</w:t>
      </w:r>
    </w:p>
    <w:p/>
    <w:p>
      <w:r xmlns:w="http://schemas.openxmlformats.org/wordprocessingml/2006/main">
        <w:t xml:space="preserve">1. ភាពរឹងមាំនៃជំនឿក្នុងស្ថានភាពលំបាក</w:t>
      </w:r>
    </w:p>
    <w:p/>
    <w:p>
      <w:r xmlns:w="http://schemas.openxmlformats.org/wordprocessingml/2006/main">
        <w:t xml:space="preserve">2. សារៈសំខាន់នៃការធ្វើសកម្មភាពក្នុងពេលដែលត្រូវការ</w:t>
      </w:r>
    </w:p>
    <w:p/>
    <w:p>
      <w:r xmlns:w="http://schemas.openxmlformats.org/wordprocessingml/2006/main">
        <w:t xml:space="preserve">១.សុភាសិត ៣:៥-៦ «ចូរ​ទុក​ចិត្ត​ដល់​ព្រះ​យេហូវ៉ា​ឲ្យ​អស់​ពី​ចិត្ត ហើយ​កុំ​ពឹង​លើ​ការ​យល់​ដឹង​របស់​ខ្លួន​ឯង​ឡើយ ចូរ​ទទួល​ស្គាល់​ទ្រង់​តាម​គ្រប់​ទាំង​ផ្លូវ នោះ​ទ្រង់​នឹង​ធ្វើ​ឲ្យ​ផ្លូវ​របស់​អ្នក​ត្រង់»។</w:t>
      </w:r>
    </w:p>
    <w:p/>
    <w:p>
      <w:r xmlns:w="http://schemas.openxmlformats.org/wordprocessingml/2006/main">
        <w:t xml:space="preserve">២.រ៉ូម ៨:២៨ «ហើយ​យើង​ដឹង​ថា​ព្រះ​ទ្រង់​ធ្វើ​ការ​ក្នុង​គ្រប់​ការ​ដើម្បី​ប្រយោជន៍​ដល់​អស់​អ្នក​ដែល​ស្រឡាញ់​ទ្រង់ ដែល​បាន​ត្រូវ​ហៅ​តាម​គោល​បំណង​ទ្រង់»។</w:t>
      </w:r>
    </w:p>
    <w:p/>
    <w:p>
      <w:r xmlns:w="http://schemas.openxmlformats.org/wordprocessingml/2006/main">
        <w:t xml:space="preserve">១ សាំយូអែល 27:2 ព្រះបាទ​ដាវីឌ​ក្រោក​ឡើង ហើយ​ឆ្លង​កាត់​កង​ទ័ព​ទាំង​ប្រាំមួយ​រយ​នាក់​ដែល​នៅ​ជា​មួយ​ព្រះអង្គ​ទៅ​ឯ​អគីស ជា​បុត្រ​របស់​លោក​ម៉ៅច ជា​ស្ដេច​ក្រុង​កាថ។</w:t>
      </w:r>
    </w:p>
    <w:p/>
    <w:p>
      <w:r xmlns:w="http://schemas.openxmlformats.org/wordprocessingml/2006/main">
        <w:t xml:space="preserve">ព្រះបាទ​ដាវីឌ​យាង​ទៅ​ជួប​ស្ដេច​អគីស ជា​ស្ដេច​ភីលីស្ទីន ជា​មួយ​មនុស្ស​ចំនួន ៦០០​នាក់។</w:t>
      </w:r>
    </w:p>
    <w:p/>
    <w:p>
      <w:r xmlns:w="http://schemas.openxmlformats.org/wordprocessingml/2006/main">
        <w:t xml:space="preserve">យើងអាចរៀនពីគំរូរបស់ដាវីឌអំពីជំនឿ សូម្បីតែក្នុងស្ថានភាពលំបាកក៏ដោយ។</w:t>
      </w:r>
    </w:p>
    <w:p/>
    <w:p>
      <w:r xmlns:w="http://schemas.openxmlformats.org/wordprocessingml/2006/main">
        <w:t xml:space="preserve">2. មិនថាមានកាលៈទេសៈលំបាកយ៉ាងណាទេ ព្រះអាចជួយយើងឲ្យស៊ូទ្រាំបាន។</w:t>
      </w:r>
    </w:p>
    <w:p/>
    <w:p>
      <w:r xmlns:w="http://schemas.openxmlformats.org/wordprocessingml/2006/main">
        <w:t xml:space="preserve">1. រ៉ូម 8:31: "ចុះ​តើ​យើង​នឹង​និយាយ​អ្វី​នឹង​ការ​ទាំង​នេះ? ប្រសិន​បើ​ព្រះ​គង់​សម្រាប់​យើង តើ​អ្នក​ណា​អាច​ប្រឆាំង​នឹង​យើង?</w:t>
      </w:r>
    </w:p>
    <w:p/>
    <w:p>
      <w:r xmlns:w="http://schemas.openxmlformats.org/wordprocessingml/2006/main">
        <w:t xml:space="preserve">2. ទំនុកតម្កើង 18:2: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១ សាំយូអែល 27:3 ព្រះ‌បាទ​ដាវីឌ​គង់​នៅ​ជា​មួយ​អគីស​នៅ​ក្រុង​កាថ លោក​ព្រម​ទាំង​បុរស​ទាំង​ឡាយ​នៅ​ក្នុង​ក្រុម​គ្រួសារ សូម្បី​តែ​លោក​ដាវីឌ​ជា​មួយ​នឹង​ភរិយា​ពីរ​នាក់​របស់​លោក គឺ​នាង​អហ៊ី‌ណូម ជា​ជន​ជាតិ​យេស‌រេ‌អែល និង​នាង​អប៊ីកែល ជា​អ្នក​ក្រុង​កើមេ‌លី ជា​ភរិយា​របស់​ណាបាល។</w:t>
      </w:r>
    </w:p>
    <w:p/>
    <w:p>
      <w:r xmlns:w="http://schemas.openxmlformats.org/wordprocessingml/2006/main">
        <w:t xml:space="preserve">ដាវីឌ និង​ពួក​គាត់​រស់​នៅ​ក្រុង​កាថ ជា​កន្លែង​ដែល​គាត់​អម​ដោយ​ប្រពន្ធ​ពីរ​នាក់​របស់​គាត់ គឺ​អហ៊ីណោម និង​អប៊ីកែល។</w:t>
      </w:r>
    </w:p>
    <w:p/>
    <w:p>
      <w:r xmlns:w="http://schemas.openxmlformats.org/wordprocessingml/2006/main">
        <w:t xml:space="preserve">1. ការស្វែងរកកម្លាំងក្នុងគ្រួសារ៖ ការសិក្សាអំពីសាំយូអែលទី១ ២៧:៣</w:t>
      </w:r>
    </w:p>
    <w:p/>
    <w:p>
      <w:r xmlns:w="http://schemas.openxmlformats.org/wordprocessingml/2006/main">
        <w:t xml:space="preserve">2. ការជឿទុកចិត្តលើការផ្តល់របស់ព្រះអម្ចាស់៖ ការសិក្សាអំពីសាំយូអែលទី១ ២៧:៣</w:t>
      </w:r>
    </w:p>
    <w:p/>
    <w:p>
      <w:r xmlns:w="http://schemas.openxmlformats.org/wordprocessingml/2006/main">
        <w:t xml:space="preserve">1. នាងរស់ 1:16-17: ការប្តេជ្ញាចិត្តរបស់ Ruth ចំពោះម្តាយក្មេករបស់នាង Naomi និងការធ្វើដំណើររបស់ពួកគេជាមួយគ្នា</w:t>
      </w:r>
    </w:p>
    <w:p/>
    <w:p>
      <w:r xmlns:w="http://schemas.openxmlformats.org/wordprocessingml/2006/main">
        <w:t xml:space="preserve">2. សុភាសិត 18:24: មនុស្ស​ដែល​មាន​គូកន​ច្រើន​អាច​នឹង​មក​វិនាស ប៉ុន្តែ​មាន​មិត្ត​ដែល​នៅ​ជិត​ជាង​បង​ប្អូន។</w:t>
      </w:r>
    </w:p>
    <w:p/>
    <w:p>
      <w:r xmlns:w="http://schemas.openxmlformats.org/wordprocessingml/2006/main">
        <w:t xml:space="preserve">១ សាំយូអែល 27:4 ហើយ​មាន​គេ​ប្រាប់​សូល​ថា ដាវីឌ​បាន​រត់​ទៅ​ក្រុង​កាថ ហើយ​គាត់​លែង​រក​គាត់​ទៀត​ហើយ។</w:t>
      </w:r>
    </w:p>
    <w:p/>
    <w:p>
      <w:r xmlns:w="http://schemas.openxmlformats.org/wordprocessingml/2006/main">
        <w:t xml:space="preserve">ព្រះបាទ​សូល​បោះបង់​ការ​ដេញ​តាម​ដាវីឌ ពេល​ឮ​ថា​ទ្រង់​រត់​ទៅ​ក្រុង​កាថ។</w:t>
      </w:r>
    </w:p>
    <w:p/>
    <w:p>
      <w:r xmlns:w="http://schemas.openxmlformats.org/wordprocessingml/2006/main">
        <w:t xml:space="preserve">1. សារៈសំខាន់នៃការតស៊ូក្នុងការប្រឈមមុខនឹងការលំបាក។</w:t>
      </w:r>
    </w:p>
    <w:p/>
    <w:p>
      <w:r xmlns:w="http://schemas.openxmlformats.org/wordprocessingml/2006/main">
        <w:t xml:space="preserve">2. សូម្បីតែមនុស្សខ្លាំងបំផុតក៏អាចត្រូវបានល្បួងឱ្យបោះបង់។</w:t>
      </w:r>
    </w:p>
    <w:p/>
    <w:p>
      <w:r xmlns:w="http://schemas.openxmlformats.org/wordprocessingml/2006/main">
        <w:t xml:space="preserve">១. រ៉ូម ៥:៣​-​៤: «មិន​ត្រឹម​តែ​ប៉ុណ្ណឹង​ទេ ប៉ុន្តែ​យើង​អរ​សប្បាយ​ក្នុង​ការ​រង​ទុក្ខ ដោយ​ដឹង​ថា​ការ​រង​ទុក្ខ​បង្កើត​ឲ្យ​មាន​ការ​ស៊ូទ្រាំ ការ​ស៊ូទ្រាំ​បង្កើត​ជា​ចរិត ហើយ​ចរិត​ក៏​បង្កើត​សេចក្ដី​សង្ឃឹម»។</w:t>
      </w:r>
    </w:p>
    <w:p/>
    <w:p>
      <w:r xmlns:w="http://schemas.openxmlformats.org/wordprocessingml/2006/main">
        <w:t xml:space="preserve">២.សាស្ដា ៣:១​-​២៖ «សម្រាប់​អ្វី​ៗ​ទាំង​អស់​មាន​រដូវ ហើយ​មាន​ពេល​សម្រាប់​គ្រប់​ទាំង​ការ​នៅ​ក្រោម​មេឃ មាន​ពេល​កើត មាន​ពេល​ស្លាប់ មាន​ពេល​ដាំ​ដំណាំ និង​ពេល​ប្រមូល​ផល ត្រូវបានដាំ។"</w:t>
      </w:r>
    </w:p>
    <w:p/>
    <w:p>
      <w:r xmlns:w="http://schemas.openxmlformats.org/wordprocessingml/2006/main">
        <w:t xml:space="preserve">១ សាំយូអែល 27:5 ព្រះបាទ​ដាវីឌ​មាន​រាជឱង្ការ​ទៅ​កាន់​លោក​អគីស​ថា៖ «ប្រសិន​បើ​ទូលបង្គំ​បាន​ឃើញ​ព្រះហឫទ័យ​របស់​ព្រះអង្គ​ហើយ សូម​អនុញ្ញាត​ឲ្យ​គេ​ផ្ដល់​កន្លែង​មួយ​ដល់​ទូលបង្គំ​នៅ​ក្នុង​ក្រុង​មួយ​ចំនួន​ក្នុង​ស្រុក ដើម្បី​ឲ្យ​ទូលបង្គំ​រស់​នៅ​ទី​នោះ​ទៅ។ ជាមួយអ្នក?</w:t>
      </w:r>
    </w:p>
    <w:p/>
    <w:p>
      <w:r xmlns:w="http://schemas.openxmlformats.org/wordprocessingml/2006/main">
        <w:t xml:space="preserve">ដាវីឌ​បាន​សួរ​អគីស​ថា តើ​គាត់​អាច​រក​កន្លែង​ស្នាក់​នៅ​ក្នុង​ក្រុង​មួយ​ក្នុង​ប្រទេស​ជា​ជាង​ទៅ​រស់​នៅ​ក្នុង​ទីក្រុង​របស់​ស្ដេច​ជាមួយ​គាត់​ឬ​ទេ?</w:t>
      </w:r>
    </w:p>
    <w:p/>
    <w:p>
      <w:r xmlns:w="http://schemas.openxmlformats.org/wordprocessingml/2006/main">
        <w:t xml:space="preserve">1. ការស្វែងរកព្រះគុណនៅកន្លែងដែលមិននឹកស្មានដល់</w:t>
      </w:r>
    </w:p>
    <w:p/>
    <w:p>
      <w:r xmlns:w="http://schemas.openxmlformats.org/wordprocessingml/2006/main">
        <w:t xml:space="preserve">2. ការរស់នៅប្រកបដោយភាពស្មោះត្រង់ និងសុចរិតភាព</w:t>
      </w:r>
    </w:p>
    <w:p/>
    <w:p>
      <w:r xmlns:w="http://schemas.openxmlformats.org/wordprocessingml/2006/main">
        <w:t xml:space="preserve">1. រ៉ូម 5:17 - «ដ្បិត​បើ​ដោយ​ការ​រំលង​របស់​មនុស្ស​តែ​ម្នាក់ នោះ​សេចក្ដី​ស្លាប់​បាន​សោយរាជ្យ​ដោយ​មនុស្ស​តែ​ម្នាក់​នោះ អស់​អ្នក​ណា​ដែល​ទទួល​ការ​ផ្ដល់​ដ៏​បរិបូរណ៍​ពី​ព្រះ និង​អំណោយ​ទាន​នៃ​សេចក្ដី​សុចរិត​នឹង​សោយ​រាជ្យ​ក្នុង​ជីវិត​តាម​រយៈ​ព្រះ​គម្ពីរ បុរស​ម្នាក់​គឺ​ព្រះយេស៊ូវគ្រីស្ទ!</w:t>
      </w:r>
    </w:p>
    <w:p/>
    <w:p>
      <w:r xmlns:w="http://schemas.openxmlformats.org/wordprocessingml/2006/main">
        <w:t xml:space="preserve">2. ទំនុកតម្កើង 18:25 - «ដោយ​ព្រះ​ហឫទ័យ​មេត្តា​ករុណា​ទ្រង់​នឹង​បង្ហាញ​ខ្លួន​ឯង​ថា​មាន​មេត្តា​ករុណា​នឹង​បង្ហាញ​ខ្លួន​ឯង​ដោយ​ឥត​បន្ទោស​ដោយ​មនុស្ស​ឥត​សៅហ្មង»។</w:t>
      </w:r>
    </w:p>
    <w:p/>
    <w:p>
      <w:r xmlns:w="http://schemas.openxmlformats.org/wordprocessingml/2006/main">
        <w:t xml:space="preserve">១ សាំយូអែល 27:6 នៅ​ថ្ងៃ​នោះ អគីស​ក៏​ប្រគល់​ស៊ីកឡាក់​ឲ្យ​គាត់ ហេតុ​នេះ​ហើយ​បាន​ជា​ស៊ីកឡាក់​ជាប់​ពាក់ព័ន្ធ​នឹង​ស្តេច​យូដា​រហូត​ដល់​សព្វ​ថ្ងៃ។</w:t>
      </w:r>
    </w:p>
    <w:p/>
    <w:p>
      <w:r xmlns:w="http://schemas.openxmlformats.org/wordprocessingml/2006/main">
        <w:t xml:space="preserve">អគីស​បាន​ប្រគល់​ស៊ីកឡាក់​ដល់​ដាវីឌ​ជា​អំណោយ ហើយ​វា​នៅ​តែ​ជា​ផ្នែក​នៃ​រាជាណាចក្រ​យូដា​តាំង​ពី​ពេល​នោះ​មក។</w:t>
      </w:r>
    </w:p>
    <w:p/>
    <w:p>
      <w:r xmlns:w="http://schemas.openxmlformats.org/wordprocessingml/2006/main">
        <w:t xml:space="preserve">1. ព្រះប្រទានដល់អ្នកដែលស្មោះត្រង់ចំពោះទ្រង់។</w:t>
      </w:r>
    </w:p>
    <w:p/>
    <w:p>
      <w:r xmlns:w="http://schemas.openxmlformats.org/wordprocessingml/2006/main">
        <w:t xml:space="preserve">2. ព្រះប្រទានរង្វាន់ដល់ការគោរពប្រតិបត្តិដោយពរជ័យ។</w:t>
      </w:r>
    </w:p>
    <w:p/>
    <w:p>
      <w:r xmlns:w="http://schemas.openxmlformats.org/wordprocessingml/2006/main">
        <w:t xml:space="preserve">១សាំយូអែល ២៧:៦</w:t>
      </w:r>
    </w:p>
    <w:p/>
    <w:p>
      <w:r xmlns:w="http://schemas.openxmlformats.org/wordprocessingml/2006/main">
        <w:t xml:space="preserve">ទំនុកតម្កើង ៣៧:៣-៥ ចូរទុកចិត្ដលើព្រះអម្ចាស់ ហើយធ្វើល្អ ដូច្នេះ អ្នក​នឹង​រស់​នៅ​ក្នុង​ស្រុក ហើយ​អ្នក​នឹង​ត្រូវ​បាន​អាហារ​ជា​ប្រាកដ។ ចូរអរសប្បាយក្នុងព្រះអម្ចាស់។ ហើយទ្រង់នឹងប្រទានឱ្យអ្នកនូវសេចក្តីប៉ងប្រាថ្នានៃចិត្តរបស់អ្នក។ ចូរ​ប្រព្រឹត្ត​តាម​ផ្លូវ​របស់​អ្នក​ចំពោះ​ព្រះ‌អម្ចាស់។ ជឿលើទ្រង់ផងដែរ; ហើយទ្រង់នឹងនាំវាទៅ។</w:t>
      </w:r>
    </w:p>
    <w:p/>
    <w:p>
      <w:r xmlns:w="http://schemas.openxmlformats.org/wordprocessingml/2006/main">
        <w:t xml:space="preserve">១ សាំយូអែល 27:7 ហើយ​គ្រា​ដែល​ដាវីឌ​គង់​នៅ​ក្នុង​ស្រុក​ភីលីស្ទីន គឺ​ពេញ​មួយ​ឆ្នាំ​បួន​ខែ។</w:t>
      </w:r>
    </w:p>
    <w:p/>
    <w:p>
      <w:r xmlns:w="http://schemas.openxmlformats.org/wordprocessingml/2006/main">
        <w:t xml:space="preserve">ដាវីឌ​បាន​រស់​នៅ​ក្នុង​ស្រុក​ភីលីស្ទីន​អស់​រយៈ​ពេល​មួយ​ឆ្នាំ​បួន​ខែ។</w:t>
      </w:r>
    </w:p>
    <w:p/>
    <w:p>
      <w:r xmlns:w="http://schemas.openxmlformats.org/wordprocessingml/2006/main">
        <w:t xml:space="preserve">1. ផែនការរបស់ព្រះគឺធំជាងរបស់យើង: រឿងរបស់ដាវីឌនិងភីលីស្ទីន។</w:t>
      </w:r>
    </w:p>
    <w:p/>
    <w:p>
      <w:r xmlns:w="http://schemas.openxmlformats.org/wordprocessingml/2006/main">
        <w:t xml:space="preserve">2. ការស៊ូទ្រាំនឹងការសាកល្បង៖ របៀបដែលពេលវេលារបស់ដាវីឌនៅក្នុងប្រទេសភីលីស្ទីនអាចបង្រៀនយើងឱ្យជឿទុកចិត្តលើព្រះក្នុងគ្រាលំបាក។</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ទំនុកតម្កើង 46:10 ចូរ​នៅ​ស្ងៀម ហើយ​ដឹង​ថា​យើង​ជា​ព្រះ។ យើង​នឹង​ត្រូវ​បាន​លើក​តម្កើង​នៅ​ក្នុង​ចំណោម​ប្រជាជាតិ​នានា យើង​នឹង​ត្រូវ​បាន​លើក​តម្កើង​នៅ​លើ​ផែនដី។</w:t>
      </w:r>
    </w:p>
    <w:p/>
    <w:p>
      <w:r xmlns:w="http://schemas.openxmlformats.org/wordprocessingml/2006/main">
        <w:t xml:space="preserve">១ សាំយូអែល 27:8 ព្រះ‌បាទ​ដាវីឌ និង​កង​ទ័ព​របស់​ទ្រង់​បាន​ឡើង​ទៅ​លុក​លុយ​ពួក​កេស៊ើរ សាសន៍​កេស‌រី និង​សាសន៍​អាម៉ាលេក ដ្បិត​ប្រជាជាតិ​ទាំង​នោះ​មាន​ដើម​កំណើត​ជា​អ្នក​ស្រុក​ដូច​ជា​អ្នក​ទៅ​ក្រុង​ស៊ូរ រហូត​ដល់​ស្រុក​អេស៊ីព្ទ។ .</w:t>
      </w:r>
    </w:p>
    <w:p/>
    <w:p>
      <w:r xmlns:w="http://schemas.openxmlformats.org/wordprocessingml/2006/main">
        <w:t xml:space="preserve">ព្រះបាទ​ដាវីឌ និង​ទ័ព​របស់​ទ្រង់​បាន​លុកលុយ​ជន​ជាតិ​កេស៊ើរ កេសរី និង​ជន​ជាតិ​អាម៉ាលេក ដែល​បាន​រស់​នៅ​ពី​ស្រុក​ស៊ើរ រហូត​ដល់​អេស៊ីប។</w:t>
      </w:r>
    </w:p>
    <w:p/>
    <w:p>
      <w:r xmlns:w="http://schemas.openxmlformats.org/wordprocessingml/2006/main">
        <w:t xml:space="preserve">1. ភាពស្មោះត្រង់របស់ព្រះនាំយើងទៅរកជ័យជំនះ។</w:t>
      </w:r>
    </w:p>
    <w:p/>
    <w:p>
      <w:r xmlns:w="http://schemas.openxmlformats.org/wordprocessingml/2006/main">
        <w:t xml:space="preserve">2. ទំនុកចិត្តរបស់យើងគឺនៅក្នុងព្រះចេស្ដា និងកម្លាំងរបស់ព្រះអម្ចាស់។</w:t>
      </w:r>
    </w:p>
    <w:p/>
    <w:p>
      <w:r xmlns:w="http://schemas.openxmlformats.org/wordprocessingml/2006/main">
        <w:t xml:space="preserve">1. រ៉ូម 8:37 - មិន​ថា​សេចក្ដី​ស្លាប់ ឬ​ជីវិត​ក៏​មិន​មែន​ជា​ទេវតា ឬ​អំណាច​សំខាន់ ឬ​អំណាច ឬ​វត្ថុ​ដែល​មាន​ស្រាប់ ឬ​អ្វីៗ​ដែល​នឹង​កើត​មាន​ឡើយ។</w:t>
      </w:r>
    </w:p>
    <w:p/>
    <w:p>
      <w:r xmlns:w="http://schemas.openxmlformats.org/wordprocessingml/2006/main">
        <w:t xml:space="preserve">ទំនុកតម្កើង 20:7 - អ្នក​ខ្លះ​ទុក​ចិត្ត​លើ​រទេះ​ចំបាំង ហើយ​ខ្លះ​ទៀត​ជិះ​សេះ តែ​យើង​នឹង​នឹក​ចាំ​ព្រះ‌នាម​ព្រះ‌អម្ចាស់ ជា​ព្រះ​នៃ​យើង។</w:t>
      </w:r>
    </w:p>
    <w:p/>
    <w:p>
      <w:r xmlns:w="http://schemas.openxmlformats.org/wordprocessingml/2006/main">
        <w:t xml:space="preserve">១ សាំយូអែល 27:9 ព្រះ‌បាទ​ដាវីឌ​វាយ​លុក​ស្រុក​នោះ ទាំង​មិន​ទុក​មនុស្ស​ប្រុស​ស្រី​ឲ្យ​រួច​ជីវិត​ឡើយ ព្រម​ទាំង​យក​ចៀម គោ លា អូដ្ឋ និង​សម្លៀក‌បំពាក់​ត្រឡប់​មក​ឯ​ស្រុក​អគីស។</w:t>
      </w:r>
    </w:p>
    <w:p/>
    <w:p>
      <w:r xmlns:w="http://schemas.openxmlformats.org/wordprocessingml/2006/main">
        <w:t xml:space="preserve">ព្រះបាទ​ដាវីឌ​វាយ​ប្រហារ​ស្រុក​មួយ ដោយ​សម្លាប់​មនុស្ស​ទាំង​អស់ រួច​យក​ទ្រព្យ​សម្បត្តិ​របស់​ខ្លួន​ទាំង​អស់ មុន​នឹង​ត្រឡប់​ទៅ​ក្រុង​អគីស​វិញ។</w:t>
      </w:r>
    </w:p>
    <w:p/>
    <w:p>
      <w:r xmlns:w="http://schemas.openxmlformats.org/wordprocessingml/2006/main">
        <w:t xml:space="preserve">1. សារៈសំខាន់នៃយុត្តិធម៌ និងសេចក្តីមេត្តាករុណានៅក្នុងជីវិតរបស់យើង។</w:t>
      </w:r>
    </w:p>
    <w:p/>
    <w:p>
      <w:r xmlns:w="http://schemas.openxmlformats.org/wordprocessingml/2006/main">
        <w:t xml:space="preserve">2. ផលវិបាកនៃការទទួលយកអ្វីដែលមិនមែនជារបស់យើង</w:t>
      </w:r>
    </w:p>
    <w:p/>
    <w:p>
      <w:r xmlns:w="http://schemas.openxmlformats.org/wordprocessingml/2006/main">
        <w:t xml:space="preserve">1. ម៉ាថាយ 7:12 - ដូច្នេះ គ្រប់​ការ​ទាំង​អស់​ដែល​អ្នក​រាល់​គ្នា​ចង់​ឲ្យ​មនុស្ស​ធ្វើ​ចំពោះ​អ្នក ចូរ​ធ្វើ​ចំពោះ​គេ​ចុះ ដ្បិត​នេះ​ជា​ក្រឹត្យវិន័យ និង​ជា​ហោរា។</w:t>
      </w:r>
    </w:p>
    <w:p/>
    <w:p>
      <w:r xmlns:w="http://schemas.openxmlformats.org/wordprocessingml/2006/main">
        <w:t xml:space="preserve">2. យ៉ាកុប 2:13 - ដ្បិត​គាត់​នឹង​មាន​ការ​វិនិច្ឆ័យ​ដោយ​គ្មាន​សេចក្ដី​មេត្តា​ករុណា, ដែល​មិន​បាន​បង្ហាញ​សេចក្ដី​មេត្តា​ករុណា; ហើយ​សេចក្ដី​មេត្តា​ករុណា​ក៏​ត្រេក​អរ​ចំពោះ​ការ​ជំនុំ​ជម្រះ។</w:t>
      </w:r>
    </w:p>
    <w:p/>
    <w:p>
      <w:r xmlns:w="http://schemas.openxmlformats.org/wordprocessingml/2006/main">
        <w:t xml:space="preserve">១ សាំយូអែល 27:10 អគីស​សួរ​ថា៖ «ថ្ងៃ​នេះ​ឯង​ធ្វើ​ផ្លូវ​ទៅ​ណា? ព្រះបាទ​ដាវីឌ​មាន​រាជឱង្ការ​ថា៖ «ខាង​ត្បូង​ស្រុក​យូដា និង​ខាង​ត្បូង​ជន​ជាតិ​យេរ៉ាមែល និង​ខាង​ត្បូង​នៃ​ជន​ជាតិ​កេនី។</w:t>
      </w:r>
    </w:p>
    <w:p/>
    <w:p>
      <w:r xmlns:w="http://schemas.openxmlformats.org/wordprocessingml/2006/main">
        <w:t xml:space="preserve">ដាវីឌ​បាន​ឆ្លើយ​នឹង​សំណួរ​របស់​អគីស​អំពី​កន្លែង​ដែល​គាត់​បាន​ទៅ​វាយ​ឆ្មក់​ជាមួយ​នឹង​ទីតាំង​ជាក់លាក់​នៃ​សាសន៍​យូដា យេរ៉ាមែល និង​ពួក​កេនីត។</w:t>
      </w:r>
    </w:p>
    <w:p/>
    <w:p>
      <w:r xmlns:w="http://schemas.openxmlformats.org/wordprocessingml/2006/main">
        <w:t xml:space="preserve">1. យើងគួរចងចាំកន្លែងដែលយើងទៅ ហើយហេតុអ្វីយើងទៅទីនោះ។</w:t>
      </w:r>
    </w:p>
    <w:p/>
    <w:p>
      <w:r xmlns:w="http://schemas.openxmlformats.org/wordprocessingml/2006/main">
        <w:t xml:space="preserve">2. សកម្មភាពរបស់យើងអាចមានផលវិបាក ទោះបីយើងមិនដឹងខ្លួនក៏ដោយ។</w:t>
      </w:r>
    </w:p>
    <w:p/>
    <w:p>
      <w:r xmlns:w="http://schemas.openxmlformats.org/wordprocessingml/2006/main">
        <w:t xml:space="preserve">1. ម៉ាថាយ 6:24 គ្មាន​នរណា​ម្នាក់​អាច​បម្រើ​ម្ចាស់​ពីរ​នាក់​បាន​ឡើយ ដ្បិត​គាត់​នឹង​ស្អប់​មួយ ហើយ​ស្រឡាញ់​ម្នាក់​ទៀត ឬ​គាត់​នឹង​ត្រូវ​លះបង់​ចំពោះ​មួយ ហើយ​មើលងាយ​ម្នាក់​ទៀត។ អ្នកមិនអាចបម្រើព្រះ និងលុយបានទេ។</w:t>
      </w:r>
    </w:p>
    <w:p/>
    <w:p>
      <w:r xmlns:w="http://schemas.openxmlformats.org/wordprocessingml/2006/main">
        <w:t xml:space="preserve">សុភាសិត 24:3-4 ដោយប្រាជ្ញា ផ្ទះមួយត្រូវបានសាងសង់ ហើយដោយការយល់ដឹង វាត្រូវបានសាងសង់ឡើង។ តាម​រយៈ​ចំណេះ​ដឹង បន្ទប់​ត្រូវ​បាន​ពោរ​ពេញ​ទៅ​ដោយ​ទ្រព្យ​សម្បត្តិ​ដ៏​មាន​តម្លៃ និង​រីករាយ។</w:t>
      </w:r>
    </w:p>
    <w:p/>
    <w:p>
      <w:r xmlns:w="http://schemas.openxmlformats.org/wordprocessingml/2006/main">
        <w:t xml:space="preserve">១ សាំយូអែល 27:11 ព្រះ‌បាទ​ដាវីឌ​មិន​បាន​សង្គ្រោះ​មនុស្ស​ប្រុស ឬ​ស្ត្រី​ឲ្យ​រួច​ជីវិត​ឡើយ ដើម្បី​នាំ​ដំណឹង​មក​ក្រុង​កាថ​ថា៖ «ក្រែង​គេ​ប្រាប់​យើង​ថា ព្រះ‌បាទ​ដាវីឌ​បាន​ប្រព្រឹត្ត​ដូច្នេះ ហើយ​ទ្រង់​នឹង​ប្រព្រឹត្ត​ដូច្នោះ​ដែរ កាល​ទ្រង់​គង់​នៅ​ក្នុង​ស្រុក​របស់​ទ្រង់។ ជនជាតិភីលីស្ទីន។</w:t>
      </w:r>
    </w:p>
    <w:p/>
    <w:p>
      <w:r xmlns:w="http://schemas.openxmlformats.org/wordprocessingml/2006/main">
        <w:t xml:space="preserve">កាល​ព្រះបាទ​ដាវីឌ​រស់​នៅ​ក្នុង​ស្រុក​ភីលីស្ទីន លោក​បាន​សម្លាប់​មនុស្ស​ប្រុស​ស្រី​ទាំង​អស់​ដែល​លោក​បាន​ជួប ដើម្បី​កុំ​ឲ្យ​មាន​នរណា​អាច​ប្រាប់​ក្រុង​កាថ​អំពី​វត្តមាន​របស់​លោក​បាន​ឡើយ។</w:t>
      </w:r>
    </w:p>
    <w:p/>
    <w:p>
      <w:r xmlns:w="http://schemas.openxmlformats.org/wordprocessingml/2006/main">
        <w:t xml:space="preserve">1. ព្រះអាចប្រោសលោះសូម្បីតែកាលៈទេសៈដ៏អាក្រក់បំផុត។</w:t>
      </w:r>
    </w:p>
    <w:p/>
    <w:p>
      <w:r xmlns:w="http://schemas.openxmlformats.org/wordprocessingml/2006/main">
        <w:t xml:space="preserve">2. យើង​អាច​ទុក​ចិត្ត​ព្រះ ទោះ​ជា​យើង​មាន​អារម្មណ៍​ថា​អស់​សង្ឃឹម​ក៏​ដោយ។</w:t>
      </w:r>
    </w:p>
    <w:p/>
    <w:p>
      <w:r xmlns:w="http://schemas.openxmlformats.org/wordprocessingml/2006/main">
        <w:t xml:space="preserve">1. អេសាយ 53:5 - ប៉ុន្តែគាត់បានរងរបួសដោយសារការរំលងរបស់យើង គាត់ត្រូវបានជាំដោយសារអំពើទុច្ចរិតរបស់យើង: ការប្រៀនប្រដៅនៃសន្តិភាពរបស់យើងបានមកលើគាត់។ ហើយជាមួយនឹងស្នាមឆ្នូតរបស់គាត់ យើងបានជាសះស្បើយ។</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១ សាំយូអែល 27:12 លោក​អគីស​ជឿ​ព្រះបាទ​ដាវីឌ ដោយ​ពោល​ថា៖ «លោក​បាន​ធ្វើ​ឲ្យ​ប្រជាជន​អ៊ីស្រាអែល​ស្អប់​លោក​ទាំង​ស្រុង។ ដូច្នេះ គាត់នឹងក្លាយជាអ្នកបំរើរបស់ខ្ញុំជារៀងរហូត។</w:t>
      </w:r>
    </w:p>
    <w:p/>
    <w:p>
      <w:r xmlns:w="http://schemas.openxmlformats.org/wordprocessingml/2006/main">
        <w:t xml:space="preserve">អគីស​បាន​ទុក​ចិត្ត​ដាវីឌ ហើយ​ជឿ​ថា​ទ្រង់​បាន​ធ្វើ​ឲ្យ​អ៊ីស្រាអែល​ជា​រាស្ត្រ​ទ្រង់​ស្អប់​ទ្រង់ ដូច្នេះ​ទ្រង់​ក៏​តាំង​ដាវីឌ​ជា​អ្នក​បម្រើ​ទ្រង់​ជា​រៀង​រហូត។</w:t>
      </w:r>
    </w:p>
    <w:p/>
    <w:p>
      <w:r xmlns:w="http://schemas.openxmlformats.org/wordprocessingml/2006/main">
        <w:t xml:space="preserve">1. ភាពស្មោះត្រង់នៃអ្នកបំរើរបស់ព្រះ - 1 សាំយូអែល 27:12</w:t>
      </w:r>
    </w:p>
    <w:p/>
    <w:p>
      <w:r xmlns:w="http://schemas.openxmlformats.org/wordprocessingml/2006/main">
        <w:t xml:space="preserve">២.អំណាច​នៃ​ការ​ស្តាប់​បង្គាប់—១សាំយូអែល ២៧:១២</w:t>
      </w:r>
    </w:p>
    <w:p/>
    <w:p>
      <w:r xmlns:w="http://schemas.openxmlformats.org/wordprocessingml/2006/main">
        <w:t xml:space="preserve">1. យ៉ូស្វេ 24:15 - ហើយ​ប្រសិន​បើ​វា​ហាក់​ដូច​ជា​អាក្រក់​ចំពោះ​អ្នក​ក្នុង​ការ​បម្រើ​ព្រះ​អម្ចាស់, ជ្រើស​រើស​អ្នក​នៅ​ថ្ងៃ​នេះ​អ្នក​ដែល​អ្នក​នឹង​បម្រើ; មិន​ថា​ព្រះ​ដែល​បុព្វបុរស​របស់​អ្នក​រាល់​គ្នា​បាន​បម្រើ​នៅ​ត្រើយ​ម្ខាង​នៃ​ទឹក​ជំនន់ ឬ​ព្រះ​របស់​ជន​ជាតិ​អាម៉ូរី ដែល​អ្នក​រាល់​គ្នា​អាស្រ័យ​នៅ​ក្នុង​ទឹក​ដី​របស់​អ្នក​ទេ ប៉ុន្តែ​ចំពោះ​ខ្ញុំ និង​ក្រុម​គ្រួសារ​របស់​ខ្ញុំ យើង​ខ្ញុំ​នឹង​គោរព​បំរើ​ព្រះអម្ចាស់។</w:t>
      </w:r>
    </w:p>
    <w:p/>
    <w:p>
      <w:r xmlns:w="http://schemas.openxmlformats.org/wordprocessingml/2006/main">
        <w:t xml:space="preserve">រ៉ូម 6:16 - អ្នក​រាល់​គ្នា​មិន​ដឹង​ទេ​ថា អ្នក​រាល់​គ្នា​ប្រគល់​ខ្លួន​ជា​អ្នក​បម្រើ​ឲ្យ​ស្តាប់​បង្គាប់ អ្នក​រាល់​គ្នា​គឺ​ជា​អ្នក​បម្រើ​របស់​ព្រះអង្គ។ តើ​អំពើ​បាប​រហូត​ដល់​ស្លាប់ ឬ​ពី​ការ​គោរព​ប្រតិបត្តិ​តាម​សេចក្ដី​សុចរិត?</w:t>
      </w:r>
    </w:p>
    <w:p/>
    <w:p>
      <w:r xmlns:w="http://schemas.openxmlformats.org/wordprocessingml/2006/main">
        <w:t xml:space="preserve">1 សាំយូអែល 28 អាច​ត្រូវ​បាន​សង្ខេប​ជា​បី​កថាខណ្ឌ​ដូច​តទៅ​នេះ ដោយ​មាន​ខគម្ពីរ​ដែល​បាន​បង្ហាញ ៖</w:t>
      </w:r>
    </w:p>
    <w:p/>
    <w:p>
      <w:r xmlns:w="http://schemas.openxmlformats.org/wordprocessingml/2006/main">
        <w:t xml:space="preserve">វគ្គ ១:១ សាំយូអែល ២៨:១​-​៦ ពិពណ៌នា​អំពី​ការ​អស់សង្ឃឹម​របស់​សូល និង​ដំណើរ​ទស្សនកិច្ច​របស់​គាត់​ទៅកាន់​មជ្ឈិមសម័យ​នៃ​ក្រុង​អេនឌ័រ។ ក្នុង​ជំពូក​នេះ ជន​ជាតិ​ភីលីស្ទីន​ប្រមូល​កម្លាំង​របស់​ខ្លួន​ដើម្បី​ធ្វើ​សង្គ្រាម​ប្រឆាំង​នឹង​អ៊ីស្រាអែល។ ដោយប្រឈមមុខនឹងការប្រយុទ្ធដែលជិតមកដល់ ហើយមានអារម្មណ៍ថាត្រូវបានបោះបង់ចោលដោយព្រះ សូលស្វែងរកការណែនាំ ប៉ុន្តែមិនបានទទួលការឆ្លើយតបតាមរយៈសុបិន ឬព្យាការីទេ។ ក្នុង​ទង្វើ​ដ៏​អស់សង្ឃឹម គាត់​បាន​ក្លែង​ខ្លួន​គាត់ ហើយ​ទៅ​ជួប​មជ្ឈដ្ឋាន​មួយ​ក្នុង​ទីក្រុង En-dor ដោយ​សុំ​ឱ្យ​នាង​កោះហៅ​វិញ្ញាណ​របស់​ព្យាការី Samuel ដែល​បាន​ស្លាប់​ទៅ។</w:t>
      </w:r>
    </w:p>
    <w:p/>
    <w:p>
      <w:r xmlns:w="http://schemas.openxmlformats.org/wordprocessingml/2006/main">
        <w:t xml:space="preserve">កថាខណ្ឌទី 2: បន្តក្នុងសាំយូអែលទី១ ២៨:៧-១៥ វារៀបរាប់អំពីដំណើររបស់សូលជាមួយនឹងវិញ្ញាណរបស់សាំយូអែល។ ឧបករណ៍ផ្ទុកបានហៅវិញ្ញាណរបស់សាំយូអែលដោយជោគជ័យ ដែលធ្វើអោយនាងភ្ញាក់ផ្អើល និងបំភ័យនាង។ សូល​និយាយ​ជាមួយ​សាំយូអែល ហើយ​បង្ហាញ​ពី​ទុក្ខ​ព្រួយ​របស់​គាត់​ចំពោះ​ការ​ប្រយុទ្ធ​នឹង​ពួក​ភីលីស្ទីន។ វិញ្ញាណ​របស់​សាំយូអែល​ប្រាប់​គាត់​ថា ដោយសារ​គាត់​មិន​បាន​គោរព​តាម​បញ្ជា​របស់​ព្រះ​ក្នុង​ស្ថានភាព​មុនៗ នោះ​ព្រះ​បាន​ងាក​ចេញ​ពី​គាត់ ហើយ​នឹង​អនុញ្ញាត​ឲ្យ​រាជាណាចក្រ​របស់​គាត់​ត្រូវ​បាន​ប្រគល់​ជូន​ដាវីឌ។</w:t>
      </w:r>
    </w:p>
    <w:p/>
    <w:p>
      <w:r xmlns:w="http://schemas.openxmlformats.org/wordprocessingml/2006/main">
        <w:t xml:space="preserve">កថាខណ្ឌទី 3 ៖ នៅក្នុងខដូចជា សាំយូអែលទី 1 28:16-25 វាត្រូវបានរៀបរាប់ថា នៅពេលឮវិវរណៈនេះពីវិញ្ញាណរបស់សាំយូអែល នោះសូលបានដួលនៅលើដីដោយភ័យខ្លាច និងអស់កម្លាំង។ មេ​ដឹក​នាំ​មើល​ថែ​គាត់ ហើយ​រៀប​ចំ​អាហារ​ឲ្យ​គាត់​មុន​ពេល​គាត់​ចេញ​ដំណើរ។ ទោះជាបានទទួលទំនាយដ៏អាក្រក់នេះអំពីការដួលរលំរបស់គាត់ក៏ដោយ ក៏សូលនៅតែតាំងចិត្តប្រឈមមុខនឹងពួកភីលីស្ទីនក្នុងការប្រយុទ្ធ។</w:t>
      </w:r>
    </w:p>
    <w:p/>
    <w:p>
      <w:r xmlns:w="http://schemas.openxmlformats.org/wordprocessingml/2006/main">
        <w:t xml:space="preserve">សរុប​មក:</w:t>
      </w:r>
    </w:p>
    <w:p>
      <w:r xmlns:w="http://schemas.openxmlformats.org/wordprocessingml/2006/main">
        <w:t xml:space="preserve">១ សាំយូអែល ២៨ បង្ហាញ៖</w:t>
      </w:r>
    </w:p>
    <w:p>
      <w:r xmlns:w="http://schemas.openxmlformats.org/wordprocessingml/2006/main">
        <w:t xml:space="preserve">ការអស់សង្ឃឹមរបស់សូល;</w:t>
      </w:r>
    </w:p>
    <w:p>
      <w:r xmlns:w="http://schemas.openxmlformats.org/wordprocessingml/2006/main">
        <w:t xml:space="preserve">ដំណើរ​ទស្សនកិច្ច​របស់​សូល​ទៅ​កាន់​មជ្ឈិម;</w:t>
      </w:r>
    </w:p>
    <w:p>
      <w:r xmlns:w="http://schemas.openxmlformats.org/wordprocessingml/2006/main">
        <w:t xml:space="preserve">ការជួបរបស់សូលជាមួយសាំយូ;</w:t>
      </w:r>
    </w:p>
    <w:p/>
    <w:p>
      <w:r xmlns:w="http://schemas.openxmlformats.org/wordprocessingml/2006/main">
        <w:t xml:space="preserve">ការ​សង្កត់​ធ្ងន់​ទៅ​លើ:</w:t>
      </w:r>
    </w:p>
    <w:p>
      <w:r xmlns:w="http://schemas.openxmlformats.org/wordprocessingml/2006/main">
        <w:t xml:space="preserve">ការអស់សង្ឃឹមរបស់សូល;</w:t>
      </w:r>
    </w:p>
    <w:p>
      <w:r xmlns:w="http://schemas.openxmlformats.org/wordprocessingml/2006/main">
        <w:t xml:space="preserve">ដំណើរ​ទស្សនកិច្ច​របស់​សូល​ទៅ​កាន់​មជ្ឈិម;</w:t>
      </w:r>
    </w:p>
    <w:p>
      <w:r xmlns:w="http://schemas.openxmlformats.org/wordprocessingml/2006/main">
        <w:t xml:space="preserve">ការជួបរបស់សូលជាមួយសាំយូ;</w:t>
      </w:r>
    </w:p>
    <w:p/>
    <w:p>
      <w:r xmlns:w="http://schemas.openxmlformats.org/wordprocessingml/2006/main">
        <w:t xml:space="preserve">ជំពូកនេះផ្តោតលើការអស់សង្ឃឹមរបស់សូល នៅពេលដែលគាត់ប្រឈមមុខនឹងការប្រយុទ្ធដែលជិតមកដល់ប្រឆាំងនឹងពួកភីលីស្ទីន ការសម្រេចចិត្តរបស់គាត់ដើម្បីទៅជួបមជ្ឈមណ្ឌលសម្រាប់ការណែនាំ និងការជួបជាមួយវិញ្ញាណរបស់សាំយូអែល។ នៅក្នុង 1 សាំយូអែល 28, សូលមានអារម្មណ៍ថាត្រូវបានបោះបង់ចោលដោយព្រះ ហើយមិនបានទទួលការឆ្លើយតបតាមរយៈមធ្យោបាយប្រពៃណីនៃការស្វែងរកការណែនាំ គាត់បានក្លែងខ្លួនគាត់ ហើយទៅសួរសុខទុក្ខមជ្ឈដ្ឋានមួយនៅអេនឌ័រ។</w:t>
      </w:r>
    </w:p>
    <w:p/>
    <w:p>
      <w:r xmlns:w="http://schemas.openxmlformats.org/wordprocessingml/2006/main">
        <w:t xml:space="preserve">ដោយបន្តនៅក្នុង 1 សាំយូអែល 28 មេឌៀបានហៅដោយជោគជ័យនូវវិញ្ញាណរបស់សាំយូអែល ដែលផ្ញើសារទៅកាន់សូល។ វិញ្ញាណ​ប្រាប់​គាត់​ថា ដោយសារ​គាត់​មិន​គោរព​តាម​បញ្ជា​របស់​ព្រះ​ក្នុង​អតីតកាល នោះ​ព្រះ​បាន​ងាក​ចេញ​ពី​គាត់ ហើយ​នឹង​អនុញ្ញាត​ឲ្យ​រាជាណាចក្រ​របស់​គាត់​ប្រគល់​ទៅ​ឲ្យ​ដាវីឌ។</w:t>
      </w:r>
    </w:p>
    <w:p/>
    <w:p>
      <w:r xmlns:w="http://schemas.openxmlformats.org/wordprocessingml/2006/main">
        <w:t xml:space="preserve">ពេល​បាន​ឮ​ទំនាយ​នេះ​អំពី​ការ​ធ្លាក់​ចុះ​ពី​វិញ្ញាណ​របស់​សាំយូអែល នោះ​សូល​ក៏​ដួល​លើ​ដី​ដោយ​ការ​ភ័យ​ខ្លាច និង​ហត់នឿយ។ មេ​ដឹក​នាំ​មើល​ថែ​គាត់ ហើយ​រៀប​ចំ​អាហារ​មុន​ពេល​គាត់​ចេញ​ដំណើរ។ ទោះ​ជា​ទទួល​បាន​វិវរណៈ​ដ៏​អាក្រក់​នេះ​ក៏​ដោយ សូល​នៅ​តែ​តាំង​ចិត្ត​ប្រឈម​មុខ​នឹង​ពួក​ភីលីស្ទីន​ក្នុង​សមរភូមិ។ ជំពូកនេះបង្ហាញពីការអស់សង្ឃឹមរបស់សូលដែលនាំឱ្យគាត់ស្វែងរកការណែនាំពីធម្មជាតិ ហើយបង្ហាញពីផលវិបាកនៃការមិនស្តាប់បង្គាប់របស់គាត់ចំពោះបទបញ្ជារបស់ព្រះ។</w:t>
      </w:r>
    </w:p>
    <w:p/>
    <w:p>
      <w:r xmlns:w="http://schemas.openxmlformats.org/wordprocessingml/2006/main">
        <w:t xml:space="preserve">១ សាំយូអែល 28:1 នៅ​គ្រា​នោះ ជន​ជាតិ​ភីលីស្ទីន​បាន​ប្រមូល​ទ័ព​របស់​ខ្លួន​ជា​មួយ​គ្នា ដើម្បី​ច្បាំង​នឹង​អ៊ីស្រាអែល។ អ័គីស​មាន​ប្រសាសន៍​ទៅ​កាន់​ដាវីឌ​ថា៖ «អ្នក​ប្រាកដ​ជា​ដឹង​ថា​អ្នក​នឹង​ចេញ​ទៅ​ច្បាំង​ជា​មួយ​ខ្ញុំ ហើយ​អ្នក​និង​ទាហាន​របស់​អ្នក</w:t>
      </w:r>
    </w:p>
    <w:p/>
    <w:p>
      <w:r xmlns:w="http://schemas.openxmlformats.org/wordprocessingml/2006/main">
        <w:t xml:space="preserve">នៅ​សម័យ​សាំយូអែល​ទី ១ ជន​ជាតិ​ភីលីស្ទីន​បាន​ប្រមូល​ទ័ព​របស់​ខ្លួន​ដើម្បី​ច្បាំង​នឹង​អ៊ីស្រាអែល។ អគីស​ប្រាប់​ដាវីឌ​ថា គាត់​និង​ពួក​គាត់​នឹង​ចូល​រួម​ក្នុង​សមរភូមិ។</w:t>
      </w:r>
    </w:p>
    <w:p/>
    <w:p>
      <w:r xmlns:w="http://schemas.openxmlformats.org/wordprocessingml/2006/main">
        <w:t xml:space="preserve">1. សារៈសំខាន់នៃការទុកចិត្តលើព្រះក្នុងគ្រាលំបាក។</w:t>
      </w:r>
    </w:p>
    <w:p/>
    <w:p>
      <w:r xmlns:w="http://schemas.openxmlformats.org/wordprocessingml/2006/main">
        <w:t xml:space="preserve">2. អំណាចនៃសេចក្តីស្មោះត្រង់សូម្បីតែប្រឈមមុខនឹងគ្រោះថ្នាក់។</w:t>
      </w:r>
    </w:p>
    <w:p/>
    <w:p>
      <w:r xmlns:w="http://schemas.openxmlformats.org/wordprocessingml/2006/main">
        <w:t xml:space="preserve">1. ទំនុកតម្កើង 46:10 «ចូរ​នៅ​ស្ងៀម ហើយ​ដឹង​ថា​យើង​ជា​ព្រះ...</w:t>
      </w:r>
    </w:p>
    <w:p/>
    <w:p>
      <w:r xmlns:w="http://schemas.openxmlformats.org/wordprocessingml/2006/main">
        <w:t xml:space="preserve">2. រ៉ូម 8:28 “ហើយយើងដឹងថាអ្វីៗទាំងអស់រួមគ្នាដើម្បីសេចក្តីល្អដល់អស់អ្នកដែលស្រឡាញ់ព្រះ ដល់អស់អ្នកដែលត្រូវបានហៅតាមគោលបំណងរបស់ទ្រង់”។</w:t>
      </w:r>
    </w:p>
    <w:p/>
    <w:p>
      <w:r xmlns:w="http://schemas.openxmlformats.org/wordprocessingml/2006/main">
        <w:t xml:space="preserve">១ សាំយូអែល 28:2 ព្រះបាទ​ដាវីឌ​មាន​រាជឱង្ការ​ទៅ​កាន់​លោក​អគីស​ថា៖ «អ្នក​ប្រាកដ​ជា​ដឹង​ថា អ្នក​បម្រើ​របស់​ព្រះអង្គ​អាច​ធ្វើ​អ្វី​បាន»។ អ័គីស​មាន​ប្រសាសន៍​ទៅ​កាន់​ដាវីឌ​ថា៖ «ហេតុ​នេះ​ហើយ​បាន​ជា​យើង​នឹង​តាំង​អ្នក​ជា​អ្នក​រក្សា​ក្បាល​របស់​យើង​ជា​រៀង​រហូត។</w:t>
      </w:r>
    </w:p>
    <w:p/>
    <w:p>
      <w:r xmlns:w="http://schemas.openxmlformats.org/wordprocessingml/2006/main">
        <w:t xml:space="preserve">ដាវីឌ​បាន​សួរ​អគីស​ពី​អ្វី​ដែល​គាត់​អាច​ធ្វើ ហើយ​អគីស​បាន​ផ្តល់​តំណែង​អចិន្ត្រៃយ៍​ជា​អ្នក​ការពារ​ក្បាល​របស់​គាត់។</w:t>
      </w:r>
    </w:p>
    <w:p/>
    <w:p>
      <w:r xmlns:w="http://schemas.openxmlformats.org/wordprocessingml/2006/main">
        <w:t xml:space="preserve">1. អំណាចនៃការសួរ - យើងមិនអាចដឹងពីអ្វីដែលព្រះមាននៅក្នុងឃ្លាំងសម្រាប់យើងទេ ប្រសិនបើយើងមិនធ្វើតាមជំហានដំបូង ហើយសួរ។</w:t>
      </w:r>
    </w:p>
    <w:p/>
    <w:p>
      <w:r xmlns:w="http://schemas.openxmlformats.org/wordprocessingml/2006/main">
        <w:t xml:space="preserve">2. ការបម្រើដ៏ស្មោះត្រង់ - ឆន្ទៈរបស់ដាវីឌក្នុងការបម្រើអគីសដោយស្មោះត្រង់ត្រូវបានរង្វាន់ជាមួយនឹងតំណែងអចិន្ត្រៃយ៍។</w:t>
      </w:r>
    </w:p>
    <w:p/>
    <w:p>
      <w:r xmlns:w="http://schemas.openxmlformats.org/wordprocessingml/2006/main">
        <w:t xml:space="preserve">1. យ៉ាកុប 4:2 - អ្នកមិនមានទេ ពីព្រោះអ្នកមិនសុំព្រះ។</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សាំយូអែល 28:3 លោក​សាំយូអែល​បាន​ស្លាប់ ហើយ​ជន‌ជាតិ​អ៊ីស្រា‌អែល​ទាំង​មូល​បាន​ទួញ​យំ ហើយ​បញ្ចុះ​សព​គាត់​នៅ​រ៉ាម៉ា សូម្បី​តែ​នៅ​ក្នុង​ទីក្រុង​របស់​គាត់​ដែរ។ ព្រះបាទ​សូល​បាន​បណ្ដេញ​អស់​អ្នក​ដែល​មាន​វិញ្ញាណ​ធ្លាប់​ស្គាល់ និង​ពួក​គ្រូ​ធ្មប់​ចេញ​ពី​ស្រុក។</w:t>
      </w:r>
    </w:p>
    <w:p/>
    <w:p>
      <w:r xmlns:w="http://schemas.openxmlformats.org/wordprocessingml/2006/main">
        <w:t xml:space="preserve">សាំយូអែល​ជា​ហោរា​នៅ​អ៊ីស្រាអែល​បាន​ស្លាប់ ហើយ​ត្រូវ​គេ​បញ្ចុះ​នៅ​ស្រុក​កំណើត​របស់​គាត់ គឺ​រ៉ាម៉ា។ ព្រះបាទ​សូល ជា​ស្ដេច​ស្រុក​អ៊ីស្រាអែល បាន​បណ្ដេញ​អស់​អ្នក​ដែល​ប្រព្រឹត្ត​អំពើ​អាបធ្មប់ និង​អំពើ​អបិយ​ជំនឿ​ផ្សេង​ទៀត​ចេញ​ពី​ស្រុក។</w:t>
      </w:r>
    </w:p>
    <w:p/>
    <w:p>
      <w:r xmlns:w="http://schemas.openxmlformats.org/wordprocessingml/2006/main">
        <w:t xml:space="preserve">1. ព្រះផ្តល់ឱ្យយើងនូវអ្នកដឹកនាំដ៏ឈ្លាសវៃ និងព្យាការីដ៏ស្មោះត្រង់ ដើម្បីជួយយើងឱ្យរក្សាភាពស្មោះត្រង់ចំពោះព្រះបន្ទូលរបស់ទ្រង់។</w:t>
      </w:r>
    </w:p>
    <w:p/>
    <w:p>
      <w:r xmlns:w="http://schemas.openxmlformats.org/wordprocessingml/2006/main">
        <w:t xml:space="preserve">2. យើងត្រូវប្រយ័ត្នកុំងាកចេញពីព្រះ ហើយទុកចិត្ដលើអបិយជំនឿ។</w:t>
      </w:r>
    </w:p>
    <w:p/>
    <w:p>
      <w:r xmlns:w="http://schemas.openxmlformats.org/wordprocessingml/2006/main">
        <w:t xml:space="preserve">1. សាំយូអែល 28:3 - ហើយ​សូល​បាន​បណ្តេញ​ពួក​អ្នក​ដែល​មាន​វិញ្ញាណ​ធ្លាប់​ស្គាល់ និង​មាន​គ្រូ​ធ្មប់​ចេញ​ពី​ស្រុក។</w:t>
      </w:r>
    </w:p>
    <w:p/>
    <w:p>
      <w:r xmlns:w="http://schemas.openxmlformats.org/wordprocessingml/2006/main">
        <w:t xml:space="preserve">2. ចោទិយកថា 18:9-12 - «ពេល​អ្នក​រាល់​គ្នា​ចូល​ទៅ​ក្នុង​ស្រុក​ដែល​ព្រះ‌អម្ចាស់ ជា​ព្រះ​របស់​អ្នក​ប្រទាន​ឲ្យ អ្នក​រាល់​គ្នា​មិន​ត្រូវ​រៀន​ប្រព្រឹត្ត​តាម​អំពើ​ដ៏​គួរ​ស្អប់​ខ្ពើម​របស់​ប្រជាជាតិ​ទាំង​នោះ​ឡើយ។ កូន​ស្រី​ជា​តង្វាយ អ្នក​ណា​ធ្វើ​ពិធី​ទស្សន៍ទាយ ឬ​ប្រាប់​សំណាង ឬ​បក​ស្រាយ​ប្រផ្នូល ឬ​គ្រូ​ធ្មប់ ឬ​គ្រូ​មន្តអាគម ឬ​អ្នក​បួស ឬ​អ្នក​ណា​សួរ​អ្នក​ស្លាប់​ឡើយ ដ្បិត​អ្នក​ណា​ធ្វើ​ការ​ទាំង​នេះ​ជា​ទី​ស្អប់​ខ្ពើម​ចំពោះ​ព្រះ‌អម្ចាស់។ "</w:t>
      </w:r>
    </w:p>
    <w:p/>
    <w:p>
      <w:r xmlns:w="http://schemas.openxmlformats.org/wordprocessingml/2006/main">
        <w:t xml:space="preserve">១ សាំយូអែល 28:4 ជន‌ជាតិ​ភីលីស្ទីន​បាន​ប្រមូល​គ្នា​មក​បោះ​ជំរំ​នៅ​ស៊ូណែម ហើយ​សូល​ក៏​ប្រមូល​ជន‌ជាតិ​អ៊ីស្រា‌អែល​ទាំង​មូល ហើយ​បោះ​ទ័ព​នៅ​គីល‌បោ។</w:t>
      </w:r>
    </w:p>
    <w:p/>
    <w:p>
      <w:r xmlns:w="http://schemas.openxmlformats.org/wordprocessingml/2006/main">
        <w:t xml:space="preserve">ជន​ជាតិ​ភីលីស្ទីន​បាន​ប្រមូល​ផ្ដុំ​គ្នា​នៅ​ស៊ូណែម ខណៈ​ព្រះបាទ​សូល​បាន​ប្រមូល​ជន​ជាតិ​អ៊ីស្រាអែល​ទាំង​អស់​នៅ​គីលបោ។</w:t>
      </w:r>
    </w:p>
    <w:p/>
    <w:p>
      <w:r xmlns:w="http://schemas.openxmlformats.org/wordprocessingml/2006/main">
        <w:t xml:space="preserve">1. អំណាចនៃសាមគ្គីភាព: ដោយប្រើគំរូរបស់សូលនិងពួកភីលីស្ទីន យើងអាចរៀនពីសារៈសំខាន់នៃការធ្វើការជាមួយគ្នា។</w:t>
      </w:r>
    </w:p>
    <w:p/>
    <w:p>
      <w:r xmlns:w="http://schemas.openxmlformats.org/wordprocessingml/2006/main">
        <w:t xml:space="preserve">2. កម្លាំងនៃសេចក្តីជំនឿ៖ សូម្បីតែនៅពេលប្រឈមមុខនឹងភាពខុសឆ្គងដែលហាក់ដូចជាមិនអាចកាត់ថ្លៃបានក៏ដោយ ក៏ជំនឿរបស់សូលលើព្រះបានអនុញ្ញាតឱ្យគាត់ដឹកនាំប្រជាជនអ៊ីស្រាអែលឱ្យទទួលជ័យជម្នះ។</w:t>
      </w:r>
    </w:p>
    <w:p/>
    <w:p>
      <w:r xmlns:w="http://schemas.openxmlformats.org/wordprocessingml/2006/main">
        <w:t xml:space="preserve">1. អេភេសូរ 4:3-6 - «ការខិតខំប្រឹងប្រែងដើម្បីរក្សាសាមគ្គីភាពនៃព្រះវិញ្ញាណ តាមរយៈចំណងនៃសន្តិភាព មានរូបកាយតែមួយ និងព្រះវិញ្ញាណតែមួយ ដូចអ្នកបានត្រាស់ហៅឲ្យមករកសេចក្តីសង្ឃឹមតែមួយ ពេលត្រូវបានហៅ ព្រះអម្ចាស់តែមួយ សេចក្តីជំនឿតែមួយ ពិធីបុណ្យជ្រមុជទឹកតែមួយ ព្រះតែមួយ និងជាព្រះវរបិតានៃមនុស្សទាំងអស់ ទ្រង់មានអំណាចលើគ្រប់ទាំងអស់ និងតាមរយៈគ្រប់ទាំងអស់ និងនៅក្នុងទាំងអស់”។</w:t>
      </w:r>
    </w:p>
    <w:p/>
    <w:p>
      <w:r xmlns:w="http://schemas.openxmlformats.org/wordprocessingml/2006/main">
        <w:t xml:space="preserve">2. យ៉ូស្វេ 1:9 - «តើ​ខ្ញុំ​មិន​បាន​បង្គាប់​អ្នក​ទេ​ឬ? ចូរ​មាន​កម្លាំង និង​ចិត្ត​ក្លាហាន កុំ​ខ្លាច​ឡើយ កុំ​បាក់​ទឹក​ចិត្ត​ឡើយ ដ្បិត​ព្រះ‌អម្ចាស់ ជា​ព្រះ​របស់​អ្នក នឹង​គង់​នៅ​ជាមួយ​អ្នក​គ្រប់​ទី​កន្លែង។</w:t>
      </w:r>
    </w:p>
    <w:p/>
    <w:p>
      <w:r xmlns:w="http://schemas.openxmlformats.org/wordprocessingml/2006/main">
        <w:t xml:space="preserve">១ សាំយូអែល 28:5 ពេល​ព្រះបាទ​សូល​ឃើញ​កង​ទ័ព​ភីលីស្ទីន ទ្រង់​ភ័យ​ខ្លាច ហើយ​ចិត្ត​របស់​ទ្រង់​ញ័រ​ជា​ខ្លាំង។</w:t>
      </w:r>
    </w:p>
    <w:p/>
    <w:p>
      <w:r xmlns:w="http://schemas.openxmlformats.org/wordprocessingml/2006/main">
        <w:t xml:space="preserve">សូល​ភ័យ​ញាប់​ញ័រ ពេល​ឃើញ​កង​ទ័ព​ភីលីស្ទីន។</w:t>
      </w:r>
    </w:p>
    <w:p/>
    <w:p>
      <w:r xmlns:w="http://schemas.openxmlformats.org/wordprocessingml/2006/main">
        <w:t xml:space="preserve">យើងអាចរៀនពីគំរូរបស់សូល ដើម្បីងាកទៅរកព្រះក្នុងគ្រានៃការភ័យខ្លាច និងភាពមិនច្បាស់លាស់។</w:t>
      </w:r>
    </w:p>
    <w:p/>
    <w:p>
      <w:r xmlns:w="http://schemas.openxmlformats.org/wordprocessingml/2006/main">
        <w:t xml:space="preserve">2. សូម្បីតែនៅក្នុងគ្រាដែលមានគ្រោះថ្នាក់ខ្លាំងក៏ដោយ យើងអាចរកឃើញកម្លាំង និងភាពក្លាហាននៅក្នុងព្រះអម្ចាស់។</w:t>
      </w:r>
    </w:p>
    <w:p/>
    <w:p>
      <w:r xmlns:w="http://schemas.openxmlformats.org/wordprocessingml/2006/main">
        <w:t xml:space="preserve">1. ទំនុកតម្កើង 23:4 - ទោះ​បី​ខ្ញុំ​ដើរ​កាត់​ជ្រលង​ភ្នំ​នៃ​ស្រមោល​នៃ​សេចក្ដី​ស្លាប់​ក៏​ដោយ ក៏​ខ្ញុំ​មិន​ខ្លាច​អំពើ​អាក្រក់​ដែរ ដ្បិត​អ្នក​នៅ​ជា​មួយ​នឹង​ខ្ញុំ។</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28:6 ពេល​ព្រះបាទ​សូល​ទូល​សួរ​ព្រះ‌អម្ចាស់ ព្រះ‌អម្ចាស់​ទ្រង់​មិន​ឆ្លើយ​តប​នឹង​គាត់​ឡើយ ទោះ​ជា​ដោយ​សុបិន ឬ​ដោយ​យូរីម ឬ​ដោយ​ហោរា​ឡើយ។</w:t>
      </w:r>
    </w:p>
    <w:p/>
    <w:p>
      <w:r xmlns:w="http://schemas.openxmlformats.org/wordprocessingml/2006/main">
        <w:t xml:space="preserve">សូល​បាន​ទូល​សុំ​ការ​ណែនាំ​ពី​ព្រះអម្ចាស់ ប៉ុន្តែ​ព្រះអម្ចាស់​មិន​បាន​ផ្តល់​ចម្លើយ​ដល់​គាត់​តាម​រយៈ​សុបិន យូរីម ឬ​ព្យាការី​ឡើយ។</w:t>
      </w:r>
    </w:p>
    <w:p/>
    <w:p>
      <w:r xmlns:w="http://schemas.openxmlformats.org/wordprocessingml/2006/main">
        <w:t xml:space="preserve">១) ភាពស្ងៀមស្ងាត់របស់ព្រះ៖ អត្ថន័យ និងរបៀបឆ្លើយតប</w:t>
      </w:r>
    </w:p>
    <w:p/>
    <w:p>
      <w:r xmlns:w="http://schemas.openxmlformats.org/wordprocessingml/2006/main">
        <w:t xml:space="preserve">2) ជំនឿក្នុងភាពមិនប្រាកដប្រជា</w:t>
      </w:r>
    </w:p>
    <w:p/>
    <w:p>
      <w:r xmlns:w="http://schemas.openxmlformats.org/wordprocessingml/2006/main">
        <w:t xml:space="preserve">១) អេសាយ ៤០:២៨-៣១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w:t>
      </w:r>
    </w:p>
    <w:p/>
    <w:p>
      <w:r xmlns:w="http://schemas.openxmlformats.org/wordprocessingml/2006/main">
        <w:t xml:space="preserve">២) ទំនុកតម្កើង ៤៦:១០ ចូរ​នៅ​ស្ងៀម ហើយ​ដឹង​ថា​យើង​ជា​ព្រះ។ ខ្ញុំ​នឹង​ត្រូវ​បាន​លើក​តម្កើង​នៅ​ក្នុង​ចំណោម​ប្រជាជាតិ​នានា ខ្ញុំ​នឹង​បាន​តម្កើង​ឡើង​នៅ​លើ​ផែនដី!</w:t>
      </w:r>
    </w:p>
    <w:p/>
    <w:p>
      <w:r xmlns:w="http://schemas.openxmlformats.org/wordprocessingml/2006/main">
        <w:t xml:space="preserve">១ សាំយូអែល 28:7 ព្រះ‌បាទ​សូល​មាន​រាជ‌ឱង្ការ​ទៅ​កាន់​អ្នក​បម្រើ​ថា៖ «ចូរ​ស្វែង​រក​ស្ត្រី​ដែល​មាន​វិញ្ញាណ​ធ្លាប់​ស្គាល់​មក​ខ្ញុំ ដើម្បី​ឲ្យ​ខ្ញុំ​ទៅ​សួរ​នាង។ ពួក​អ្នក​បម្រើ​ទូល​ព្រះអង្គ​ថា៖ «មើល៍ មាន​ស្ត្រី​ម្នាក់​ដែល​មាន​វិញ្ញាណ​នៅ​ក្រុង Endor។</w:t>
      </w:r>
    </w:p>
    <w:p/>
    <w:p>
      <w:r xmlns:w="http://schemas.openxmlformats.org/wordprocessingml/2006/main">
        <w:t xml:space="preserve">សូល​ស្វែង​រក​ស្ត្រី​ម្នាក់​ដែល​មាន​វិញ្ញាណ​ធ្លាប់​ស្គាល់ ដើម្បី​សាកសួរ​នាង។ អ្នក​បម្រើ​របស់​គាត់​ប្រាប់​គាត់​ថា​មាន​ស្ត្រី​បែប​នេះ​នៅ Endor ។</w:t>
      </w:r>
    </w:p>
    <w:p/>
    <w:p>
      <w:r xmlns:w="http://schemas.openxmlformats.org/wordprocessingml/2006/main">
        <w:t xml:space="preserve">1. គ្រោះថ្នាក់នៃការស្វែងរកការណែនាំពីប្រភពដែលមិនមានព្រះគម្ពីរ</w:t>
      </w:r>
    </w:p>
    <w:p/>
    <w:p>
      <w:r xmlns:w="http://schemas.openxmlformats.org/wordprocessingml/2006/main">
        <w:t xml:space="preserve">2. ភាពចាំបាច់នៃការស្វែងរកការណែនាំពីព្រះតែម្នាក់ឯង</w:t>
      </w:r>
    </w:p>
    <w:p/>
    <w:p>
      <w:r xmlns:w="http://schemas.openxmlformats.org/wordprocessingml/2006/main">
        <w:t xml:space="preserve">1. ចោទិយកថា 18:10-12 - «ក្នុង​ចំណោម​អ្នក​រាល់​គ្នា​នឹង​មិន​មាន​អ្នក​ណា​ដែល​ធ្វើ​ឲ្យ​កូន​ប្រុស​កូន​ស្រី​របស់​ខ្លួន​ឆ្លង​កាត់​ភ្លើង ឬ​ដែល​ប្រើ​ការ​ទស្សន៍ទាយ ឬ​អ្នក​សង្កេត​មើល​ពេល​វេលា ឬ​អ្នក​ប្រាជ្ញ ឬ​មេធ្មប់​ឡើយ។ ឬ​ជា​គ្រូ​មន្តអាគម ឬ​អ្នក​ប្រឹក្សា​ជាមួយ​វិញ្ញាណ​ដែល​ធ្លាប់​ស្គាល់ ឬ​គ្រូ​មន្ដអាគម ឬ​អ្នក​បួស​ឡើយ ដ្បិត​ការ​ទាំង​អស់​នេះ​ជា​ការ​គួរ​ស្អប់​ខ្ពើម​ដល់​ព្រះ​យេហូវ៉ា»។</w:t>
      </w:r>
    </w:p>
    <w:p/>
    <w:p>
      <w:r xmlns:w="http://schemas.openxmlformats.org/wordprocessingml/2006/main">
        <w:t xml:space="preserve">2. អេសាយ 8:19 - “ហើយនៅពេលដែលគេនឹងប្រាប់អ្នកថា ចូរស្វែងរកដល់អស់អ្នកដែលមានវិញ្ញាណស្គាល់ ហើយប្រាប់ដល់ពួកអាបធ្មប់ដែលស្រែកឡើង ហើយរអ៊ូរទាំនោះ តើប្រជាជនមិនគួរស្វែងរកព្រះរបស់ពួកគេដើម្បីមនុស្សរស់ដល់មនុស្សស្លាប់ទេឬ? "</w:t>
      </w:r>
    </w:p>
    <w:p/>
    <w:p>
      <w:r xmlns:w="http://schemas.openxmlformats.org/wordprocessingml/2006/main">
        <w:t xml:space="preserve">១ សាំយូអែល 28:8 ព្រះ‌បាទ​សូល​បាន​ក្លែង​ខ្លួន ហើយ​ស្លៀក​សំលៀក​បំពាក់​ផ្សេង​ទៀត ហើយ​ទ្រង់​ក៏​យាង​ទៅ​ជា​មួយ​នឹង​បុរស​ពីរ​នាក់​នោះ ហើយ​ចូល​មក​ឯ​ស្ត្រី​នោះ​ទាំង​យប់ ទ្រង់​មាន​ព្រះ‌បន្ទូល​ថា៖ «ខ្ញុំ​អង្វរ​អ្នក​ឲ្យ​ជួយ​ខ្ញុំ​ដោយ​វិញ្ញាណ​ដែល​ធ្លាប់​ស្គាល់។ ហើយ​នាំ​ខ្ញុំ​ឡើង​វិញ ដែល​ខ្ញុំ​នឹង​ដាក់​ឈ្មោះ​ឲ្យ​អ្នក។</w:t>
      </w:r>
    </w:p>
    <w:p/>
    <w:p>
      <w:r xmlns:w="http://schemas.openxmlformats.org/wordprocessingml/2006/main">
        <w:t xml:space="preserve">សូល​បាន​ក្លែង​ខ្លួន ហើយ​ទៅ​ជួប​ស្ត្រី​ម្នាក់​ជាមួយ​បុរស​ពីរ​នាក់ ដើម្បី​សុំ​ឲ្យ​នាង​ប្រើ​វិញ្ញាណ​ដែល​ធ្លាប់​ស្គាល់​ដើម្បី​ប្រោស​មនុស្ស​ម្នាក់​ឲ្យ​រស់​ឡើង​វិញ។</w:t>
      </w:r>
    </w:p>
    <w:p/>
    <w:p>
      <w:r xmlns:w="http://schemas.openxmlformats.org/wordprocessingml/2006/main">
        <w:t xml:space="preserve">1. កុំបណ្តោយឱ្យខ្លួនឯងត្រូវបានល្បួងដោយជំនឿអរូបី</w:t>
      </w:r>
    </w:p>
    <w:p/>
    <w:p>
      <w:r xmlns:w="http://schemas.openxmlformats.org/wordprocessingml/2006/main">
        <w:t xml:space="preserve">2. កុំត្រូវបាននាំអោយវង្វេងដោយព្រះក្លែងក្លាយ</w:t>
      </w:r>
    </w:p>
    <w:p/>
    <w:p>
      <w:r xmlns:w="http://schemas.openxmlformats.org/wordprocessingml/2006/main">
        <w:t xml:space="preserve">1. ចោទិយកថា 18:10-12 - «ក្នុង​ចំណោម​អ្នក​រាល់​គ្នា​នឹង​មិន​មាន​អ្នក​ណា​ដែល​ធ្វើ​ឲ្យ​កូន​ប្រុស​កូន​ស្រី​របស់​ខ្លួន​ឆ្លង​កាត់​ភ្លើង ឬ​ដែល​ប្រើ​ការ​ទស្សន៍ទាយ ឬ​អ្នក​សង្កេត​មើល​ពេល​វេលា ឬ​អ្នក​ប្រាជ្ញ ឬ​មេធ្មប់​ឡើយ។ ឬ​ជា​គ្រូ​មន្តអាគម ឬ​អ្នក​ប្រឹក្សា​ជាមួយ​វិញ្ញាណ​ដែល​ធ្លាប់​ស្គាល់ ឬ​គ្រូ​មន្ដ​អាគម ឬ​អ្នក​បួស​ឡើយ ដ្បិត​ការ​ទាំង​អស់​នេះ​ជា​ការ​គួរ​ស្អប់​ខ្ពើម​ដល់​ព្រះ​យេហូវ៉ា»។</w:t>
      </w:r>
    </w:p>
    <w:p/>
    <w:p>
      <w:r xmlns:w="http://schemas.openxmlformats.org/wordprocessingml/2006/main">
        <w:t xml:space="preserve">2. អេសាយ 8:19-20 - «ហើយនៅពេលដែលគេនឹងប្រាប់អ្នកថា ចូរស្វែងរកអ្នកដែលមានវិញ្ញាណស្គាល់ ហើយនឹងគ្រូមន្ដដែលនិយាយ ហើយនិយាយរអ៊ូរទាំនោះ តើមនុស្សមិនគួរស្វែងរកព្រះរបស់ពួកគេទេឬ? ស្លាប់​ឬ​នៅ​ចំពោះ​ក្រឹត្យវិន័យ និង​ទីបន្ទាល់ បើ​គេ​មិន​និយាយ​តាម​ពាក្យ​នេះ​ទេ នោះ​គឺ​ដោយ​សារ​គ្មាន​ពន្លឺ​នៅ​ក្នុង​ខ្លួន»។</w:t>
      </w:r>
    </w:p>
    <w:p/>
    <w:p>
      <w:r xmlns:w="http://schemas.openxmlformats.org/wordprocessingml/2006/main">
        <w:t xml:space="preserve">១ សាំយូអែល 28:9 ស្ត្រី​នោះ​ទូល​ព្រះអង្គ​ថា៖ «មើល​ចុះ អ្នក​ដឹង​ថា​ព្រះបាទ​សូល​បាន​ធ្វើ​យ៉ាង​ណា​ហើយ ទ្រង់​បាន​កាត់​អស់​អ្នក​ដែល​មាន​វិញ្ញាណ​ធ្លាប់​ស្គាល់ និង​មាន​គ្រូ​ធ្មប់​ចេញ​ពី​ស្រុក​ដូច្នេះ។ ធ្វើឱ្យខ្ញុំស្លាប់?</w:t>
      </w:r>
    </w:p>
    <w:p/>
    <w:p>
      <w:r xmlns:w="http://schemas.openxmlformats.org/wordprocessingml/2006/main">
        <w:t xml:space="preserve">ស្ត្រី​ម្នាក់​ប្រឈម​មុខ​នឹង​សូល​ពី​បទ​ប៉ុនប៉ង​សម្លាប់​នាង​ដោយ​សារ​អំពើ​អាបធ្មប់ ដែល​គាត់​ធ្លាប់​បាន​ប្រព្រឹត្ត​ខុស​ច្បាប់។</w:t>
      </w:r>
    </w:p>
    <w:p/>
    <w:p>
      <w:r xmlns:w="http://schemas.openxmlformats.org/wordprocessingml/2006/main">
        <w:t xml:space="preserve">1. គ្រោះថ្នាក់នៃការលាក់ពុតក្នុងការធ្វើតាមក្រិត្យវិន័យរបស់ព្រះ។</w:t>
      </w:r>
    </w:p>
    <w:p/>
    <w:p>
      <w:r xmlns:w="http://schemas.openxmlformats.org/wordprocessingml/2006/main">
        <w:t xml:space="preserve">2. យើងត្រូវបន្ទាបខ្លួន និងស្មោះត្រង់ក្នុងជំនឿរបស់យើង។</w:t>
      </w:r>
    </w:p>
    <w:p/>
    <w:p>
      <w:r xmlns:w="http://schemas.openxmlformats.org/wordprocessingml/2006/main">
        <w:t xml:space="preserve">1. យ៉ាកុប 2:10-11 - ចំពោះអ្នកណាដែលកាន់ច្បាប់ទាំងមូល តែបរាជ័យក្នុងចំនុចមួយ អ្នកនោះនឹងទទួលខុសត្រូវចំពោះច្បាប់ទាំងអស់។ ដ្បិត​អ្នក​ដែល​ថា​កុំ​ផិត​ក្បត់ ក៏​មាន​ប្រសាសន៍​ថា កុំ​សម្លាប់​មនុស្ស។ ប្រសិន​បើ​អ្នក​មិន​ប្រព្រឹត្ត​អំពើ​ផិត​ក្បត់ ប៉ុន្តែ​ប្រព្រឹត្ត​អំពើ​មនុស្ស​ឃាត អ្នក​បាន​ក្លាយ​ទៅ​ជា​អ្នក​បំពាន​ច្បាប់។</w:t>
      </w:r>
    </w:p>
    <w:p/>
    <w:p>
      <w:r xmlns:w="http://schemas.openxmlformats.org/wordprocessingml/2006/main">
        <w:t xml:space="preserve">2. ទំនុកតម្កើង 62:2-3 - ទ្រង់គ្រាន់តែជាថ្មដា និងជាសេចក្តីសង្រ្គោះរបស់ខ្ញុំ ជាបន្ទាយរបស់ខ្ញុំ។ ខ្ញុំនឹងមិនរង្គោះរង្គើឡើយ។ នៅលើព្រះជាម្ចាស់សម្រាកការសង្គ្រោះនិងសិរីរុងរឿងរបស់ខ្ញុំ; ថ្មដាដ៏អស្ចារ្យរបស់ខ្ញុំ ទីពឹងរបស់ខ្ញុំគឺព្រះជាម្ចាស់។</w:t>
      </w:r>
    </w:p>
    <w:p/>
    <w:p>
      <w:r xmlns:w="http://schemas.openxmlformats.org/wordprocessingml/2006/main">
        <w:t xml:space="preserve">១ សាំយូអែល 28:10 ព្រះ‌បាទ​សូល​ស្បថ​នឹង​នាង ដោយ​មាន​ព្រះ‌បន្ទូល​ថា ព្រះ‌អម្ចាស់​មាន​ព្រះ‌ជន្ម​គង់​នៅ នោះ​នឹង​មិន​មាន​ទោស​អ្វី​កើត​ឡើង​ចំពោះ​អ្នក​ចំពោះ​រឿង​នេះ​ឡើយ។</w:t>
      </w:r>
    </w:p>
    <w:p/>
    <w:p>
      <w:r xmlns:w="http://schemas.openxmlformats.org/wordprocessingml/2006/main">
        <w:t xml:space="preserve">សូល​បាន​ស្បថ​នឹង​ស្ត្រី​ដោយ​ព្រះ‌អម្ចាស់​ថា នឹង​មិន​មាន​ទោស​អ្វី​ដល់​នាង​ចំពោះ​ទង្វើ​របស់​នាង​ឡើយ។</w:t>
      </w:r>
    </w:p>
    <w:p/>
    <w:p>
      <w:r xmlns:w="http://schemas.openxmlformats.org/wordprocessingml/2006/main">
        <w:t xml:space="preserve">1. ព្រះតែងតែស្មោះត្រង់ដើម្បីបំពេញការសន្យារបស់ទ្រង់។</w:t>
      </w:r>
    </w:p>
    <w:p/>
    <w:p>
      <w:r xmlns:w="http://schemas.openxmlformats.org/wordprocessingml/2006/main">
        <w:t xml:space="preserve">2. ព្រះអម្ចាស់មានព្រះហឫទ័យមេត្តាករុណា ទោះបីក្នុងគ្រាលំបាកក៏ដោយ។</w:t>
      </w:r>
    </w:p>
    <w:p/>
    <w:p>
      <w:r xmlns:w="http://schemas.openxmlformats.org/wordprocessingml/2006/main">
        <w:t xml:space="preserve">១.២ កូរិនថូស 1:20 ដ្បិត​សេចក្ដី​សន្យា​ទាំង​អស់​របស់​ព្រះ​នៅ​ក្នុង​ទ្រង់ គឺ​មែន​ហើយ ហើយ​នៅ​ក្នុង​ទ្រង់ អាម៉ែន ចំពោះ​សិរី​ល្អ​នៃ​ព្រះ​ដោយ​យើង​ខ្ញុំ។</w:t>
      </w:r>
    </w:p>
    <w:p/>
    <w:p>
      <w:r xmlns:w="http://schemas.openxmlformats.org/wordprocessingml/2006/main">
        <w:t xml:space="preserve">2. ទំនុកតម្កើង 86:5 ព្រះ‌អម្ចាស់​អើយ ព្រះ‌អង្គ​មាន​ព្រះ‌ហឫទ័យ​សប្បុរស ហើយ​ប្រុង​ប្រៀប​នឹង​អត់‌ទោស។ ហើយ​ដោយ​សេចក្ដី​មេត្តា​ករុណា​ជា​បរិបូរ​ដល់​អស់​អ្នក​ដែល​អំពាវនាវ​ដល់​អ្នក។</w:t>
      </w:r>
    </w:p>
    <w:p/>
    <w:p>
      <w:r xmlns:w="http://schemas.openxmlformats.org/wordprocessingml/2006/main">
        <w:t xml:space="preserve">១ សាំយូអែល 28:11 ស្ត្រី​នោះ​សួរ​ថា៖ «តើ​ខ្ញុំ​នឹង​នាំ​អ្នក​ណា​មក? លោក​មាន​ប្រសាសន៍​ថា៖ «សូម​នាំ​លោក​សាំយូអែល​មក។</w:t>
      </w:r>
    </w:p>
    <w:p/>
    <w:p>
      <w:r xmlns:w="http://schemas.openxmlformats.org/wordprocessingml/2006/main">
        <w:t xml:space="preserve">ស្ត្រី​ម្នាក់​បាន​សួរ​សូល​ថា តើ​នាង​គួរ​ប្រោស​នរណា​ឲ្យ​រស់​ឡើង​វិញ ហើយ​សូល​បាន​សុំ​សាំយូអែល។</w:t>
      </w:r>
    </w:p>
    <w:p/>
    <w:p>
      <w:r xmlns:w="http://schemas.openxmlformats.org/wordprocessingml/2006/main">
        <w:t xml:space="preserve">1. សារៈសំខាន់នៃជំនឿ៖ ជំនឿរបស់សូលលើអំណាចរបស់សាំយូអែលក្នុងការឆ្លើយសំណួររបស់គាត់ សូម្បីតែនៅក្នុងការស្លាប់ក៏ដោយ។</w:t>
      </w:r>
    </w:p>
    <w:p/>
    <w:p>
      <w:r xmlns:w="http://schemas.openxmlformats.org/wordprocessingml/2006/main">
        <w:t xml:space="preserve">2. ការស្វែងរកចម្លើយ៖ ការស្វែងរកការណែនាំពីអ្នកដែលបានឆ្លងកាត់។</w:t>
      </w:r>
    </w:p>
    <w:p/>
    <w:p>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p>
      <w:r xmlns:w="http://schemas.openxmlformats.org/wordprocessingml/2006/main">
        <w:t xml:space="preserve">2. យ៉ូហាន 14:6 - ព្រះយេស៊ូមានព្រះបន្ទូលទៅគាត់ថា ខ្ញុំជាផ្លូវ ជាសេចក្តីពិត និងជាជីវិត។ គ្មាន​នរណា​មក​ឯ​ព្រះ​វរបិតា​ឡើយ លើក​លែង​តែ​តាម​រយៈ​ខ្ញុំ។</w:t>
      </w:r>
    </w:p>
    <w:p/>
    <w:p>
      <w:r xmlns:w="http://schemas.openxmlformats.org/wordprocessingml/2006/main">
        <w:t xml:space="preserve">១ សាំយូអែល 28:12 ពេល​ស្ត្រី​នោះ​ឃើញ​សាំយូអែល នាង​ស្រែក​ឡើង​យ៉ាង​ខ្លាំង ហើយ​ស្ត្រី​នោះ​និយាយ​ទៅ​កាន់​សូល​ថា៖ «ហេតុ​អ្វី​បាន​ជា​អ្នក​បោក​បញ្ឆោត​ខ្ញុំ? ចំពោះអ្នកគឺជាសូល។</w:t>
      </w:r>
    </w:p>
    <w:p/>
    <w:p>
      <w:r xmlns:w="http://schemas.openxmlformats.org/wordprocessingml/2006/main">
        <w:t xml:space="preserve">ស្ត្រី​ម្នាក់​ប្រឈម​មុខ​នឹង​សូល បន្ទាប់​ពី​បាន​ឃើញ​ខ្មោច​សាំយូអែល ដោយ​ចោទ​គាត់​ថា​បាន​បញ្ឆោត​នាង។</w:t>
      </w:r>
    </w:p>
    <w:p/>
    <w:p>
      <w:r xmlns:w="http://schemas.openxmlformats.org/wordprocessingml/2006/main">
        <w:t xml:space="preserve">1. "ការវិនិច្ឆ័យរបស់ព្រះ: ការបោកបញ្ឆោតរបស់សូល"</w:t>
      </w:r>
    </w:p>
    <w:p/>
    <w:p>
      <w:r xmlns:w="http://schemas.openxmlformats.org/wordprocessingml/2006/main">
        <w:t xml:space="preserve">2. "អំណាចនៃសេចក្តីជំនឿ: សំឡេងរបស់ស្ត្រី"</w:t>
      </w:r>
    </w:p>
    <w:p/>
    <w:p>
      <w:r xmlns:w="http://schemas.openxmlformats.org/wordprocessingml/2006/main">
        <w:t xml:space="preserve">អេភេសូរ 5:15-17 «ចូរ​មើល​ឲ្យ​ច្បាស់​ថា​អ្នក​ដើរ​ដោយ​របៀប​ណា មិន​មែន​ជា​មនុស្ស​ឥត​ប្រាជ្ញា​ទេ តែ​ជា​អ្នក​មាន​ប្រាជ្ញា ដោយ​ប្រើ​ពេល​វេលា​ឲ្យ​បាន​ល្អ​បំផុត ព្រោះ​ថ្ងៃ​នោះ​អាក្រក់​ណាស់ ដូច្នេះ​កុំ​ល្ងង់​ឡើយ ចូរ​យល់​ពី​បំណង​ប្រាថ្នា ព្រះអម្ចាស់ជា។</w:t>
      </w:r>
    </w:p>
    <w:p/>
    <w:p>
      <w:r xmlns:w="http://schemas.openxmlformats.org/wordprocessingml/2006/main">
        <w:t xml:space="preserve">2. សុភាសិត 14:12 «មាន​ផ្លូវ​មួយ​ដែល​ទំនង​ជា​ត្រឹម​ត្រូវ​ចំពោះ​មនុស្ស តែ​ចុង​បញ្ចប់​គឺ​ផ្លូវ​ទៅ​រក​សេចក្ដី​ស្លាប់»។</w:t>
      </w:r>
    </w:p>
    <w:p/>
    <w:p>
      <w:r xmlns:w="http://schemas.openxmlformats.org/wordprocessingml/2006/main">
        <w:t xml:space="preserve">១ សាំយូអែល 28:13 ព្រះ‌រាជា​មាន​ព្រះ‌បន្ទូល​ទៅ​នាង​ថា៖ «កុំ​ខ្លាច​អី អ្នក​ឃើញ​អ្វី? ស្ត្រី​នោះ​ទូល​ព្រះបាទ​សូល​ថា៖ «ខ្ញុំ​ឃើញ​ព្រះ​យាង​ចេញ​ពី​ផែនដី។</w:t>
      </w:r>
    </w:p>
    <w:p/>
    <w:p>
      <w:r xmlns:w="http://schemas.openxmlformats.org/wordprocessingml/2006/main">
        <w:t xml:space="preserve">សូល​ទៅ​ជួប​អ្នក​ផ្ទុក​ទំនិញ​ដើម្បី​សួរ​អំពី​អនាគត ហើយ​អ្នក​កណ្តាល​ប្រាប់​គាត់​ថា នាង​បាន​ឃើញ​ព្រះ​យាង​ចុះ​ពី​ផែនដី។</w:t>
      </w:r>
    </w:p>
    <w:p/>
    <w:p>
      <w:r xmlns:w="http://schemas.openxmlformats.org/wordprocessingml/2006/main">
        <w:t xml:space="preserve">1. "អំណាចនៃការភ័យខ្លាច: របៀបដែលការភ័យខ្លាចរបស់សូលបានធ្វើឱ្យគាត់វង្វេង"</w:t>
      </w:r>
    </w:p>
    <w:p/>
    <w:p>
      <w:r xmlns:w="http://schemas.openxmlformats.org/wordprocessingml/2006/main">
        <w:t xml:space="preserve">2. "គ្រោះថ្នាក់នៃការស្វែងរកចម្លើយនៅកន្លែងខុស"</w:t>
      </w:r>
    </w:p>
    <w:p/>
    <w:p>
      <w:r xmlns:w="http://schemas.openxmlformats.org/wordprocessingml/2006/main">
        <w:t xml:space="preserve">1. យេរេមា 17:5-8 ព្រះ‌អម្ចាស់​មាន​ព្រះ‌បន្ទូល​ដូច្នេះ៖ អ្នក​ណា​ដែល​ទុក​ចិត្ត​លើ​មនុស្ស ហើយ​ធ្វើ​ឲ្យ​សាច់​ឈាម​មាន​កម្លាំង ហើយ​ចិត្ត​បែរ​ចេញ​ពី​ព្រះ‌អម្ចាស់​ត្រូវ​បណ្តាសា។ គាត់​ប្រៀប​បាន​នឹង​ដើម​ឈើ​នៅ​វាល​រហោស្ថាន ហើយ​មិន​ឃើញ​មាន​អ្វី​ល្អ​មក​ដល់​ឡើយ។ គាត់​នឹង​រស់​នៅ​ក្នុង​ទី​រហោ‌ស្ថាន ក្នុង​ដី​អំបិល​ដែល​គ្មាន​មនុស្ស​នៅ។ អ្នក​ណា​ដែល​ទុក​ចិត្ត​លើ​ព្រះ‌អម្ចាស់ អ្នក​នោះ​មាន​សុភមង្គល​ហើយ! ព្រះអង្គ​ប្រៀប​ដូច​ជា​ដើម​ឈើ​ដែល​ដាំ​ដោយ​ទឹក ដែល​បញ្ចេញ​ឫស​តាម​ដង​អូរ ហើយ​មិន​ខ្លាច​ពេល​ត្រូវ​កំដៅ​ឡើយ ដ្បិត​ស្លឹក​នៅ​តែ​បៃតង មិន​ខ្វល់ខ្វាយ​នឹង​ឆ្នាំ​រាំង​ស្ងួត​ឡើយ ព្រោះ​វា​មិន​ចេះ​បង្កើត​ផល​ឡើយ។ .</w:t>
      </w:r>
    </w:p>
    <w:p/>
    <w:p>
      <w:r xmlns:w="http://schemas.openxmlformats.org/wordprocessingml/2006/main">
        <w:t xml:space="preserve">២.សុភាសិត ៣:៥-៦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១ សាំយូអែល 28:14 លោក​មាន​ប្រសាសន៍​ទៅ​នាង​ថា៖ «តើ​គាត់​មាន​ទម្រង់​អ្វី? នាង​ពោល​ថា៖ «បុរស​ចំណាស់​ម្នាក់​ឡើង​មក! ហើយគាត់ត្រូវបានគ្របដោយអាវធំ។ ព្រះបាទ​សូល​យល់​ឃើញ​ថា​ជា​សាំយូអែល ក៏​ឱន​មុខ​ដល់​ដី ហើយ​ក្រាប​ចុះ។</w:t>
      </w:r>
    </w:p>
    <w:p/>
    <w:p>
      <w:r xmlns:w="http://schemas.openxmlformats.org/wordprocessingml/2006/main">
        <w:t xml:space="preserve">សូល​ពិគ្រោះ​ជាមួយ​អ្នក​ផ្សព្វផ្សាយ​ដើម្បី​ទាក់ទង​ព្យាការី​សាំយូអែល​ពី​ជីវិត​ក្រោយ​មក ហើយ​ពេល​ស្គាល់​គាត់ សូល​ក៏​ក្រាប​ដោយ​ការគោរព។</w:t>
      </w:r>
    </w:p>
    <w:p/>
    <w:p>
      <w:r xmlns:w="http://schemas.openxmlformats.org/wordprocessingml/2006/main">
        <w:t xml:space="preserve">1. យើងគួរមានចិត្តរាបទាប និងគោរពពេលចូលទៅជិតអ្នកដែលមានប្រាជ្ញាខាងវិញ្ញាណខ្លាំងជាងខ្លួនយើង។</w:t>
      </w:r>
    </w:p>
    <w:p/>
    <w:p>
      <w:r xmlns:w="http://schemas.openxmlformats.org/wordprocessingml/2006/main">
        <w:t xml:space="preserve">2. យើងគួរស្វែងរកដំបូន្មានពីប្រភពដ៏ឈ្លាសវៃក្នុងគ្រាមានតម្រូវការ និងទុក្ខព្រួយ។</w:t>
      </w:r>
    </w:p>
    <w:p/>
    <w:p>
      <w:r xmlns:w="http://schemas.openxmlformats.org/wordprocessingml/2006/main">
        <w:t xml:space="preserve">1. យ៉ាកុប 1:5-6 - បើ​អ្នក​រាល់​គ្នា​ណា​ម្នាក់​ខ្វះ​ប្រាជ្ញា ចូរ​ឲ្យ​គាត់​ទូល​សូម​ដល់​ព្រះ ដែល​ទ្រង់​ប្រទាន​ដោយ​ចិត្ត​ទូលាយ​ដល់​មនុស្ស​ទាំង​អស់​ដោយ​មិន​ជេរ​ប្រមាថ នោះ​ទ្រង់​នឹង​ប្រទាន​ឲ្យ។</w:t>
      </w:r>
    </w:p>
    <w:p/>
    <w:p>
      <w:r xmlns:w="http://schemas.openxmlformats.org/wordprocessingml/2006/main">
        <w:t xml:space="preserve">2. សុភាសិត 24:6 - ដោយ​សារ​ការ​ណែនាំ​ដ៏​ឈ្លាស​វៃ អ្នក​អាច​ធ្វើ​សង្គ្រាម​បាន ហើយ​អ្នក​ប្រឹក្សា​ជា​ច្រើន​ក៏​មាន​ជ័យជំនះ។</w:t>
      </w:r>
    </w:p>
    <w:p/>
    <w:p>
      <w:r xmlns:w="http://schemas.openxmlformats.org/wordprocessingml/2006/main">
        <w:t xml:space="preserve">១ សាំយូអែល 28:15 លោក​សាំយូអែល​មាន​ប្រសាសន៍​ទៅ​លោក​សូល​ថា៖ «ហេតុ​អ្វី​បាន​ជា​លោក​រំខាន​ខ្ញុំ ដើម្បី​នាំ​ខ្ញុំ​ឡើង? ព្រះបាទសូលតបថា៖ «ខ្ញុំពិបាកចិត្តណាស់។ ពី​ព្រោះ​ជន​ជាតិ​ភីលីស្ទីន​ធ្វើ​សង្គ្រាម​នឹង​ខ្ញុំ ហើយ​ព្រះជាម្ចាស់​បាន​ចាក​ចេញ​ពី​ខ្ញុំ ហើយ​មិន​ឆ្លើយ​តប​នឹង​ខ្ញុំ​ទៀត​ទេ ឬ​ដោយ​ព្យាការី ឬ​ដោយ​សុបិន​ឡើយ ហេតុ​ដូច្នេះ​ហើយ​បាន​ជា​ខ្ញុំ​ហៅ​អ្នក​មក ដើម្បី​អោយ​អ្នក​ប្រាប់​ខ្ញុំ​អំពី​អ្វី​ដែល​ខ្ញុំ​ត្រូវ​ធ្វើ។</w:t>
      </w:r>
    </w:p>
    <w:p/>
    <w:p>
      <w:r xmlns:w="http://schemas.openxmlformats.org/wordprocessingml/2006/main">
        <w:t xml:space="preserve">ព្រះបាទសូលមានទុក្ខព្រួយ ដោយសារជនជាតិភីលីស្ទីនកំពុងធ្វើសង្គ្រាមនឹងគាត់ ហើយព្រះជាម្ចាស់លែងឆ្លើយតបគាត់តាមរយៈព្យាការី ឬសុបិន ដូច្នេះហើយគាត់បានហៅសាំយូអែលឱ្យស្គាល់គាត់ពីអ្វីដែលត្រូវធ្វើ។</w:t>
      </w:r>
    </w:p>
    <w:p/>
    <w:p>
      <w:r xmlns:w="http://schemas.openxmlformats.org/wordprocessingml/2006/main">
        <w:t xml:space="preserve">1. ការយល់ឃើញពីឆន្ទៈរបស់ព្រះនៅក្នុងគ្រាដ៏លំបាក</w:t>
      </w:r>
    </w:p>
    <w:p/>
    <w:p>
      <w:r xmlns:w="http://schemas.openxmlformats.org/wordprocessingml/2006/main">
        <w:t xml:space="preserve">2. ស្វែងរកក្តីសង្ឃឹម និងការលួងលោមក្នុងគ្រាដែលមានបញ្ហា</w:t>
      </w:r>
    </w:p>
    <w:p/>
    <w:p>
      <w:r xmlns:w="http://schemas.openxmlformats.org/wordprocessingml/2006/main">
        <w:t xml:space="preserve">1. យ៉ូហាន 14:18-20 - ខ្ញុំនឹងមិនចាកចេញពីអ្នកជាក្មេងកំព្រាឡើយ។ ខ្ញុ​ុំ​នឹង​មក​រក​អ្នក។</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28:16 លោក​សាំយូអែល​មាន​ប្រសាសន៍​ថា៖ «ហេតុ​អ្វី​បាន​ជា​អ្នក​សុំ​ពី​ខ្ញុំ ដោយ​ឃើញ​ព្រះ‌អម្ចាស់​បាន​យាង​ចេញ​ពី​អ្នក ហើយ​ក្លាយ​ទៅ​ជា​សត្រូវ​របស់​អ្នក?</w:t>
      </w:r>
    </w:p>
    <w:p/>
    <w:p>
      <w:r xmlns:w="http://schemas.openxmlformats.org/wordprocessingml/2006/main">
        <w:t xml:space="preserve">វគ្គសាំយូអែលចោទសួរសូលថា ហេតុអ្វីបានជាគាត់ស្វែងរកជំនួយ នៅពេលដែលព្រះជាម្ចាស់បានចាកចេញពីគាត់ ហើយបានក្លាយជាសត្រូវរបស់គាត់។</w:t>
      </w:r>
    </w:p>
    <w:p/>
    <w:p>
      <w:r xmlns:w="http://schemas.openxmlformats.org/wordprocessingml/2006/main">
        <w:t xml:space="preserve">1. ផលវិបាកនៃការមិនស្តាប់បង្គាប់ព្រះ៖ ការសិក្សាអំពីសូល និងជោគវាសនារបស់ទ្រង់</w:t>
      </w:r>
    </w:p>
    <w:p/>
    <w:p>
      <w:r xmlns:w="http://schemas.openxmlformats.org/wordprocessingml/2006/main">
        <w:t xml:space="preserve">2. ឥទ្ធិពលនៃជម្រើសរបស់យើង៖ ការយល់ដឹងអំពីអំណាចនៃការសម្រេចចិត្តដែលយើងធ្វើ</w:t>
      </w:r>
    </w:p>
    <w:p/>
    <w:p>
      <w:r xmlns:w="http://schemas.openxmlformats.org/wordprocessingml/2006/main">
        <w:t xml:space="preserve">1. អេសាយ 59:2 - ប៉ុន្តែអំពើទុច្ចរិតរបស់អ្នកបានធ្វើឱ្យបែកគ្នារវាងអ្នក និងព្រះរបស់អ្នក ហើយអំពើបាបរបស់អ្នកបានលាក់មុខគាត់ពីអ្នក ដើម្បីកុំឱ្យគាត់ឮ។</w:t>
      </w:r>
    </w:p>
    <w:p/>
    <w:p>
      <w:r xmlns:w="http://schemas.openxmlformats.org/wordprocessingml/2006/main">
        <w:t xml:space="preserve">2. សុភាសិត 16:25 - មាន​ផ្លូវ​មួយ​ដែល​ហាក់​ដូច​ជា​ត្រឹម​ត្រូវ​ចំពោះ​មនុស្ស ប៉ុន្តែ​ទី​បញ្ចប់​គឺ​ផ្លូវ​ទៅ​រក​សេចក្ដី​ស្លាប់។</w:t>
      </w:r>
    </w:p>
    <w:p/>
    <w:p>
      <w:r xmlns:w="http://schemas.openxmlformats.org/wordprocessingml/2006/main">
        <w:t xml:space="preserve">១ សាំយូអែល 28:17 ព្រះ‌អម្ចាស់​បាន​ប្រព្រឹត្ត​ចំពោះ​គាត់ ដូច​ដែល​ទ្រង់​មាន​ព្រះ‌បន្ទូល​មក​ខ្ញុំ​ដែរ ដ្បិត​ព្រះ‌អម្ចាស់​បាន​ដក​ព្រះ‌រាជ្យ​ចេញ​ពី​ដៃ​របស់​អ្នក ហើយ​ប្រគល់​ឲ្យ​អ្នក​ជិត​ខាង​របស់​អ្នក សូម្បី​តែ​ព្រះបាទ​ដាវីឌ។</w:t>
      </w:r>
    </w:p>
    <w:p/>
    <w:p>
      <w:r xmlns:w="http://schemas.openxmlformats.org/wordprocessingml/2006/main">
        <w:t xml:space="preserve">ព្រះអម្ចាស់​បាន​បំពេញ​តាម​ការ​សន្យា​របស់​ព្រះអង្គ​ចំពោះ​ព្រះបាទ​សូល ដោយ​ដក​យក​រាជាណាចក្រ​ចេញ​ពី​ព្រះអង្គ ហើយ​ប្រគល់​អោយ​ព្រះបាទ​ដាវីឌ។</w:t>
      </w:r>
    </w:p>
    <w:p/>
    <w:p>
      <w:r xmlns:w="http://schemas.openxmlformats.org/wordprocessingml/2006/main">
        <w:t xml:space="preserve">1. ការសន្យារបស់ព្រះតែងតែត្រូវបានបំពេញ</w:t>
      </w:r>
    </w:p>
    <w:p/>
    <w:p>
      <w:r xmlns:w="http://schemas.openxmlformats.org/wordprocessingml/2006/main">
        <w:t xml:space="preserve">2. របៀបឆ្លើយតបទៅនឹងកាលៈទេសៈមិនអំណោយផល</w:t>
      </w:r>
    </w:p>
    <w:p/>
    <w:p>
      <w:r xmlns:w="http://schemas.openxmlformats.org/wordprocessingml/2006/main">
        <w:t xml:space="preserve">1. អេសាយ 55:11 “ដូច្នេះ ពាក្យរបស់ខ្ញុំនឹងចេញមកពីមាត់ខ្ញុំ៖ វានឹងមិនត្រឡប់មកខ្ញុំវិញជាមោឃៈឡើយ ប៉ុន្តែវានឹងសម្រេចបាននូវអ្វីដែលខ្ញុំចង់បាន ហើយវានឹងរីកចម្រើននៅក្នុងអ្វីដែលខ្ញុំបានផ្ញើមក។ "</w:t>
      </w:r>
    </w:p>
    <w:p/>
    <w:p>
      <w:r xmlns:w="http://schemas.openxmlformats.org/wordprocessingml/2006/main">
        <w:t xml:space="preserve">2. យ៉ាកុប 1:2-4 «បងប្អូនអើយ ចូររាប់វាថាជាសេចក្តីអំណរទាំងអស់ នៅពេលដែលអ្នករាល់គ្នាធ្លាក់ចូលទៅក្នុងការល្បួងផ្សេងៗគ្នា ដោយដឹងថាការព្យាយាមនៃសេចក្តីជំនឿរបស់អ្នកនឹងធ្វើការអត់ធ្មត់។ ប៉ុន្តែ ចូរឲ្យការអត់ធ្មត់មានកិច្ចការដ៏ល្អឥតខ្ចោះរបស់នាង ដើម្បីអ្នករាល់គ្នាបានល្អឥតខ្ចោះ ហើយ ទាំង​មូល​មិន​ចង់​បាន​អ្វី​ឡើយ»។</w:t>
      </w:r>
    </w:p>
    <w:p/>
    <w:p>
      <w:r xmlns:w="http://schemas.openxmlformats.org/wordprocessingml/2006/main">
        <w:t xml:space="preserve">១ សាំយូអែល 28:18 ដោយ​សារ​អ្នក​មិន​ស្តាប់​តាម​ព្រះ‌សូរសៀង​របស់​ព្រះ‌អម្ចាស់ ហើយ​ក៏​មិន​បាន​ប្រហារ​ជីវិត​ព្រះ‌ពិរោធ​ដ៏​កាច​សាហាវ​របស់​ព្រះអង្គ​មក​លើ​ជន‌ជាតិ​អាម៉ា‌ឡេក ហេតុ​ដូច្នេះ​ហើយ​បាន​ជា​ព្រះ‌អម្ចាស់​បាន​ធ្វើ​ការ​នេះ​ចំពោះ​អ្នក​នៅ​ថ្ងៃ​នេះ។</w:t>
      </w:r>
    </w:p>
    <w:p/>
    <w:p>
      <w:r xmlns:w="http://schemas.openxmlformats.org/wordprocessingml/2006/main">
        <w:t xml:space="preserve">ព្រះ‌អម្ចាស់​ដាក់​ទោស​ព្រះបាទ​សូល ដោយ​សារ​ទ្រង់​មិន​បាន​ប្រហារ​ជីវិត​អាម៉ា‌ឡេក​ឡើយ។</w:t>
      </w:r>
    </w:p>
    <w:p/>
    <w:p>
      <w:r xmlns:w="http://schemas.openxmlformats.org/wordprocessingml/2006/main">
        <w:t xml:space="preserve">1. ការស្តាប់បង្គាប់ព្រះនាំមកនូវពរជ័យ ការមិនស្តាប់បង្គាប់នាំមកនូវផលវិបាក។</w:t>
      </w:r>
    </w:p>
    <w:p/>
    <w:p>
      <w:r xmlns:w="http://schemas.openxmlformats.org/wordprocessingml/2006/main">
        <w:t xml:space="preserve">2. យើងត្រូវតែចងចាំជានិច្ចនូវបទបញ្ជារបស់ព្រះ ហើយព្យាយាមធ្វើតាមទ្រង់។</w:t>
      </w:r>
    </w:p>
    <w:p/>
    <w:p>
      <w:r xmlns:w="http://schemas.openxmlformats.org/wordprocessingml/2006/main">
        <w:t xml:space="preserve">1. ចោទិយកថា 28:1-14 - ពររបស់ព្រះសម្រាប់ការស្តាប់បង្គាប់ និងបណ្តាសានៃការមិនស្តាប់បង្គាប់។</w:t>
      </w:r>
    </w:p>
    <w:p/>
    <w:p>
      <w:r xmlns:w="http://schemas.openxmlformats.org/wordprocessingml/2006/main">
        <w:t xml:space="preserve">2. រ៉ូម 6:12-14 - ស្លាប់ដោយសារអំពើបាប ហើយរស់ចំពោះព្រះ តាមរយៈព្រះយេស៊ូវគ្រីស្ទ។</w:t>
      </w:r>
    </w:p>
    <w:p/>
    <w:p>
      <w:r xmlns:w="http://schemas.openxmlformats.org/wordprocessingml/2006/main">
        <w:t xml:space="preserve">១ សាំយូអែល 28:19 ម្យ៉ាង​ទៀត ព្រះ‌អម្ចាស់​ក៏​នឹង​ប្រគល់​ពួក​អ៊ីស្រា‌អែល​ជា​មួយ​អ្នក​ទៅ​ក្នុង​កណ្ដាប់​ដៃ​ជន​ជាតិ​ភីលីស្ទីន​ដែរ ហើយ​នៅ​ថ្ងៃ​ស្អែក អ្នក​នឹង​កូន​ប្រុស​របស់​អ្នក​នឹង​នៅ​ជា​មួយ​នឹង​ខ្ញុំ ព្រះ‌អម្ចាស់​ក៏​នឹង​ប្រគល់​កង​ទ័ព​អ៊ីស្រា‌អែល​ទៅ​ក្នុង​កណ្ដាប់​ដៃ​ជន​ជាតិ​ភីលីស្ទីន។</w:t>
      </w:r>
    </w:p>
    <w:p/>
    <w:p>
      <w:r xmlns:w="http://schemas.openxmlformats.org/wordprocessingml/2006/main">
        <w:t xml:space="preserve">សូល​ស្វែងរក​ជំនួយ​ពី​មេធ្មប់ ដើម្បី​ទទួល​ដំណឹង​ពី​សាំយូអែល ប៉ុន្តែ​ត្រូវ​បាន​គេ​ប្រាប់​ថា គាត់​និង​កូន​ប្រុស​របស់​គាត់​នឹង​ស្លាប់​ក្នុង​ការ​ប្រយុទ្ធ​នឹង​ពួក​ភីលីស្ទីន​នៅ​ថ្ងៃ​បន្ទាប់។</w:t>
      </w:r>
    </w:p>
    <w:p/>
    <w:p>
      <w:r xmlns:w="http://schemas.openxmlformats.org/wordprocessingml/2006/main">
        <w:t xml:space="preserve">1. សារៈសំខាន់នៃការស្វែងរកប្រាជ្ញារបស់ព្រះក្នុងគ្រាមានអាសន្ន។</w:t>
      </w:r>
    </w:p>
    <w:p/>
    <w:p>
      <w:r xmlns:w="http://schemas.openxmlformats.org/wordprocessingml/2006/main">
        <w:t xml:space="preserve">2. រក្សាភាពស្មោះត្រង់ចំពោះព្រះ ទោះជាមានផលវិបាកក៏ដោយ។</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8:18 - ដ្បិត​ខ្ញុំ​ចាត់​ទុក​ថា ការ​រង​ទុក្ខ​នៅ​ពេល​បច្ចុប្បន្ន​នេះ មិន​សម​នឹង​ការ​ប្រៀប​ធៀប​នឹង​សិរី​ល្អ​ដែល​ត្រូវ​បង្ហាញ​ដល់​យើង​ឡើយ។</w:t>
      </w:r>
    </w:p>
    <w:p/>
    <w:p>
      <w:r xmlns:w="http://schemas.openxmlformats.org/wordprocessingml/2006/main">
        <w:t xml:space="preserve">១ សាំយូអែល 28:20 ពេល​នោះ សូល​ក៏​ដួល​ចុះ​មក​លើ​ផែនដី​ភ្លាម ទាំង​ភ័យ​ខ្លាច​យ៉ាង​ខ្លាំង ដោយ​សារ​ពាក្យ​របស់​លោក​សាំយូអែល។ ដ្បិត​គាត់​មិន​បាន​បរិភោគ​នំបុ័ង​ពេញ​មួយ​ថ្ងៃ​ទាំង​យប់​ទេ។</w:t>
      </w:r>
    </w:p>
    <w:p/>
    <w:p>
      <w:r xmlns:w="http://schemas.openxmlformats.org/wordprocessingml/2006/main">
        <w:t xml:space="preserve">ព្រះបាទ​សូល​ដួល​ទៅ​លើ​ដី​ទាំង​ភ័យ​ខ្លាច ក្រោយ​ពី​បាន​ឮ​ពាក្យ​លោក​សាំយូអែល ដោយ​ឥត​អាហារ​ពេញ​មួយ​ថ្ងៃ​ទាំង​យប់។</w:t>
      </w:r>
    </w:p>
    <w:p/>
    <w:p>
      <w:r xmlns:w="http://schemas.openxmlformats.org/wordprocessingml/2006/main">
        <w:t xml:space="preserve">1. អំណាចនៃការភ័យខ្លាច៖ របៀបដែលវាអាចយកឈ្នះយើង</w:t>
      </w:r>
    </w:p>
    <w:p/>
    <w:p>
      <w:r xmlns:w="http://schemas.openxmlformats.org/wordprocessingml/2006/main">
        <w:t xml:space="preserve">2. កម្លាំងនៃសេចក្តីជំនឿ៖ របៀបដែលវាអាចជួយសម្រាលទុក្ខយើង</w:t>
      </w:r>
    </w:p>
    <w:p/>
    <w:p>
      <w:r xmlns:w="http://schemas.openxmlformats.org/wordprocessingml/2006/main">
        <w:t xml:space="preserve">1. ទំនុកតម្កើង 118:6 «ព្រះអម្ចាស់​គង់​នៅ​ខាង​ខ្ញុំ ខ្ញុំ​មិន​ខ្លាច​ទេ តើ​មនុស្ស​អាច​ធ្វើ​អ្វី​ដល់​ខ្ញុំ?</w:t>
      </w:r>
    </w:p>
    <w:p/>
    <w:p>
      <w:r xmlns:w="http://schemas.openxmlformats.org/wordprocessingml/2006/main">
        <w:t xml:space="preserve">២ ធីម៉ូថេ ១:៧ «ដ្បិត​ព្រះ​មិន​បាន​ប្រទាន​ឲ្យ​យើង​មាន​វិញ្ញាណ​នៃ​ការ​ភ័យ​ខ្លាច​ទេ គឺ​ជា​ព្រះ​ចេស្ដា សេចក្តី​ស្រឡាញ់ និង​គំនិត​ដ៏​ទៀង​ត្រង់»។</w:t>
      </w:r>
    </w:p>
    <w:p/>
    <w:p>
      <w:r xmlns:w="http://schemas.openxmlformats.org/wordprocessingml/2006/main">
        <w:t xml:space="preserve">១ សាំយូអែល 28:21 ស្ត្រី​នោះ​បាន​ចូល​មក​ឯ​សូល ឃើញ​ថា​គាត់​ព្រួយ​ចិត្ត ក៏​មាន​ប្រសាសន៍​ទៅ​គាត់​ថា មើល​ចុះ ស្ត្រី​បម្រើ​របស់​អ្នក​បាន​ស្តាប់​តាម​សំឡេង​របស់​អ្នក ហើយ​ខ្ញុំ​បាន​ដាក់​ជីវិត​ខ្ញុំ​នៅ​ក្នុង​ដៃ ហើយ​បាន​ស្តាប់​តាម​ពាក្យ​របស់​ព្រះអង្គ។ ដែលអ្នកបាននិយាយមកកាន់ខ្ញុំ។</w:t>
      </w:r>
    </w:p>
    <w:p/>
    <w:p>
      <w:r xmlns:w="http://schemas.openxmlformats.org/wordprocessingml/2006/main">
        <w:t xml:space="preserve">ស្ត្រី​ម្នាក់​មក​ឯ​សូល ហើយ​ឃើញ​ថា​គាត់​មាន​ទុក្ខ។ បន្ទាប់​មក​នាង​ប្រាប់​គាត់​ថា នាង​បាន​ដាក់​ជីវិត​ក្នុង​ដៃ​ហើយ ហើយ​ធ្វើ​តាម​ការ​ណែនាំ​របស់​គាត់។</w:t>
      </w:r>
    </w:p>
    <w:p/>
    <w:p>
      <w:r xmlns:w="http://schemas.openxmlformats.org/wordprocessingml/2006/main">
        <w:t xml:space="preserve">1. អំណាច និងកម្លាំងនៃការគោរពប្រតិបត្តិ</w:t>
      </w:r>
    </w:p>
    <w:p/>
    <w:p>
      <w:r xmlns:w="http://schemas.openxmlformats.org/wordprocessingml/2006/main">
        <w:t xml:space="preserve">2. សារៈសំខាន់នៃការទទួលយកហានិភ័យសម្រាប់ព្រះ</w:t>
      </w:r>
    </w:p>
    <w:p/>
    <w:p>
      <w:r xmlns:w="http://schemas.openxmlformats.org/wordprocessingml/2006/main">
        <w:t xml:space="preserve">1. អេភេសូរ 6:5-6 - "បាវបម្រើអើយ ចូរស្តាប់បង្គាប់ម្ចាស់ផែនដីដោយគោរព និងកោតខ្លាច ហើយដោយស្មោះអស់ពីចិត្ត ដូចអ្នកចង់ស្តាប់បង្គាប់ព្រះគ្រីស្ទ។ ចូរស្តាប់បង្គាប់ពួកគេ មិនត្រឹមតែដើម្បីឈ្នះការពេញចិត្តរបស់ពួកគេនៅពេលដែលពួកគេសម្លឹងមើលអ្នកប៉ុណ្ណោះទេ។ ក្នុង​នាម​ជា​ខ្ញុំ​បម្រើ​របស់​ព្រះគ្រិស្ដ ចូរ​ធ្វើ​តាម​ព្រះហឫទ័យ​របស់​ព្រះជាម្ចាស់​អស់​ពី​ចិត្ត»។</w:t>
      </w:r>
    </w:p>
    <w:p/>
    <w:p>
      <w:r xmlns:w="http://schemas.openxmlformats.org/wordprocessingml/2006/main">
        <w:t xml:space="preserve">២ ហេព្រើរ ១១:២៣-២៥ - «ដោយ​សេចក្ដី​ជំនឿ ឪពុកម្ដាយ​របស់​លោក​ម៉ូសេ​បាន​លាក់​គាត់​អស់​រយៈ​ពេល​បី​ខែ​បន្ទាប់​ពី​គាត់​កើត​មក ពី​ព្រោះ​ឃើញ​គាត់​មិន​មែន​ជា​កូន​ធម្មតា ហើយ​មិន​ខ្លាច​ការ​បង្គាប់​របស់​ស្ដេច​ឡើយ ដោយ​សារ​ជំនឿ​ម៉ូសេ ពេល​គាត់ គាត់ធំឡើង គាត់បដិសេធមិនត្រូវបានគេស្គាល់ថាជាកូនប្រុសរបស់កូនស្រីរបស់ផារ៉ោន គាត់ជ្រើសរើសធ្វើបាបជាមួយរាស្ដ្ររបស់ព្រះ ជាជាងរីករាយនឹងភាពរីករាយនៃអំពើបាប។</w:t>
      </w:r>
    </w:p>
    <w:p/>
    <w:p>
      <w:r xmlns:w="http://schemas.openxmlformats.org/wordprocessingml/2006/main">
        <w:t xml:space="preserve">១ សាំយូអែល 28:22 ឥឡូវ​នេះ ខ្ញុំ​សូម​អ្នក​ស្តាប់​តាម​សំឡេង​របស់​ស្ត្រី​បម្រើ​របស់​អ្នក ហើយ​សូម​ឲ្យ​ខ្ញុំ​ដាក់​នំបុ័ង​មួយ​ចាន​នៅ​ចំពោះ​មុខ​អ្នក។ ចូរ​បរិភោគ​ដើម្បី​ឲ្យ​អ្នក​មាន​កម្លាំង ពេល​អ្នក​ចេញ​ដំណើរ​ទៅ។</w:t>
      </w:r>
    </w:p>
    <w:p/>
    <w:p>
      <w:r xmlns:w="http://schemas.openxmlformats.org/wordprocessingml/2006/main">
        <w:t xml:space="preserve">សូល​ស្វែងរក​ការ​ណែនាំ​ពី​ស្ត្រី​ម្នាក់​ដើម្បី​ជួយ​គាត់​ក្នុង​ការ​សម្រេច​ចិត្ត ហើយ​គាត់​បាន​ណែនាំ​គាត់​ឲ្យ​គាត់​ញ៉ាំ​នំប៉័ង​មួយ​ដុំ​ដើម្បី​ទទួល​បាន​កម្លាំង។</w:t>
      </w:r>
    </w:p>
    <w:p/>
    <w:p>
      <w:r xmlns:w="http://schemas.openxmlformats.org/wordprocessingml/2006/main">
        <w:t xml:space="preserve">1. របៀបដែលសូលត្រូវបានផ្តល់អំណាចឱ្យធ្វើការសម្រេចចិត្តដ៏ឈ្លាសវៃ ដោយស្វែងរកជំនួយ និងទុកចិត្តលើព្រះ។</w:t>
      </w:r>
    </w:p>
    <w:p/>
    <w:p>
      <w:r xmlns:w="http://schemas.openxmlformats.org/wordprocessingml/2006/main">
        <w:t xml:space="preserve">2. របៀបដែលយើងអាចទទួលបានកម្លាំងពីការសម្រេចចិត្តដ៏ឈ្លាសវៃ ដោយមានជំនួយពីព្រះ។</w:t>
      </w:r>
    </w:p>
    <w:p/>
    <w:p>
      <w:r xmlns:w="http://schemas.openxmlformats.org/wordprocessingml/2006/main">
        <w:t xml:space="preserve">សុភាសិត 3:5-6 ចូរ​ទុក​ចិត្ត​លើ​ព្រះ​អម្ចាស់​ឲ្យ​អស់​ពី​ចិត្ត ហើយ​កុំ​ពឹង​ផ្អែក​លើ​ការ​យល់​ដឹង​របស់​ខ្លួន​ឯង​ឡើយ។ ចូរ​ទទួល​ស្គាល់​ទ្រង់​ក្នុង​គ្រប់​ផ្លូវ​ទាំង​អស់ ហើយ​ទ្រង់​នឹង​ធ្វើ​ឲ្យ​ផ្លូវ​របស់​អ្នក​ត្រង់។</w:t>
      </w:r>
    </w:p>
    <w:p/>
    <w:p>
      <w:r xmlns:w="http://schemas.openxmlformats.org/wordprocessingml/2006/main">
        <w:t xml:space="preserve">2. ទំនុកតម្កើង 119:105 ព្រះ‌បន្ទូល​របស់​ព្រះអង្គ​ជា​ចង្កៀង​សម្រាប់​ជើង​ទូលបង្គំ ជា​ពន្លឺ​បំភ្លឺ​ផ្លូវ​ទូលបង្គំ។</w:t>
      </w:r>
    </w:p>
    <w:p/>
    <w:p>
      <w:r xmlns:w="http://schemas.openxmlformats.org/wordprocessingml/2006/main">
        <w:t xml:space="preserve">១ សាំយូអែល 28:23 ប៉ុន្តែ គាត់​បដិសេធ ហើយ​និយាយ​ថា ខ្ញុំ​មិន​ព្រម​បរិភោគ​ទេ។ ប៉ុន្តែ អ្នកបំរើរបស់គាត់ រួមជាមួយនឹងស្ត្រីនោះ បានបង្ខំគាត់។ ហើយគាត់បានស្តាប់តាមសំលេងរបស់ពួកគេ។ ដូច្នេះ គាត់​ក៏​ក្រោក​ពី​ដី ហើយ​អង្គុយ​លើ​គ្រែ។</w:t>
      </w:r>
    </w:p>
    <w:p/>
    <w:p>
      <w:r xmlns:w="http://schemas.openxmlformats.org/wordprocessingml/2006/main">
        <w:t xml:space="preserve">ទោះ​ជា​ដំបូង​បដិសេធ​ក៏​ដោយ នៅ​ទី​បំផុត​សូល​ត្រូវ​បាន​អ្នក​បម្រើ​និង​ស្ត្រី​នោះ​បញ្ចុះ​បញ្ចូល​ឲ្យ​បរិភោគ។</w:t>
      </w:r>
    </w:p>
    <w:p/>
    <w:p>
      <w:r xmlns:w="http://schemas.openxmlformats.org/wordprocessingml/2006/main">
        <w:t xml:space="preserve">1. ការ​ស្តាប់​បង្គាប់​អ្នក​ដែល​មាន​អំណាច​គឺ​សំខាន់ ទោះ​បី​ជា​យើង​មិន​យល់​ពី​មូលហេតុ​ក៏​ដោយ។</w:t>
      </w:r>
    </w:p>
    <w:p/>
    <w:p>
      <w:r xmlns:w="http://schemas.openxmlformats.org/wordprocessingml/2006/main">
        <w:t xml:space="preserve">2. យើងគួរចងចាំពីរបៀបដែលសកម្មភាពរបស់យើងអាចមានឥទ្ធិពលលើអ្នកដទៃ។</w:t>
      </w:r>
    </w:p>
    <w:p/>
    <w:p>
      <w:r xmlns:w="http://schemas.openxmlformats.org/wordprocessingml/2006/main">
        <w:t xml:space="preserve">១. រ៉ូម ១៣:១-២ សូមឲ្យមនុស្សគ្រប់រូបចុះចូលនឹងអាជ្ញាធរគ្រប់គ្រង។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យ៉ាកុប 4:7 ដូច្នេះ ចូរ​ចុះ​ចូល​ចំពោះ​ព្រះ។ ទប់ទល់នឹងអារក្ស នោះវានឹងរត់ចេញពីអ្នក។</w:t>
      </w:r>
    </w:p>
    <w:p/>
    <w:p>
      <w:r xmlns:w="http://schemas.openxmlformats.org/wordprocessingml/2006/main">
        <w:t xml:space="preserve">១ សាំយូអែល 28:24 ស្ត្រី​នោះ​មាន​កូន​គោ​ធាត់​នៅ​ក្នុង​ផ្ទះ។ នាង​ប្រញាប់​សម្លាប់​វា ហើយ​យក​ម្សៅ​មក​កិន ហើយ​ដុត​នំបុ័ង​ឥត​មេ។</w:t>
      </w:r>
    </w:p>
    <w:p/>
    <w:p>
      <w:r xmlns:w="http://schemas.openxmlformats.org/wordprocessingml/2006/main">
        <w:t xml:space="preserve">Passage ស្ត្រី​ម្នាក់​បាន​សម្លាប់​យ៉ាង​លឿន ហើយ​រៀបចំ​កំភួនជើង​ធាត់​មួយ​សម្រាប់​ធ្វើ​នំប៉័ង​ឥត​មេ។</w:t>
      </w:r>
    </w:p>
    <w:p/>
    <w:p>
      <w:r xmlns:w="http://schemas.openxmlformats.org/wordprocessingml/2006/main">
        <w:t xml:space="preserve">1. ភាពរហ័សរហួននៃការគោរពប្រតិបត្តិ៖ សូម្បីតែសកម្មភាពតូចមួយនៃការស្តាប់បង្គាប់ក៏អាចមានឥទ្ធិពលយ៉ាងធំធេងដែរ។</w:t>
      </w:r>
    </w:p>
    <w:p/>
    <w:p>
      <w:r xmlns:w="http://schemas.openxmlformats.org/wordprocessingml/2006/main">
        <w:t xml:space="preserve">2. អំណាចនៃការរៀបចំ: របៀបដែលមានគ្រឿងផ្សំត្រឹមត្រូវនៅពេលត្រឹមត្រូវអាចធ្វើឱ្យមានភាពខុសគ្នាទាំងអស់។</w:t>
      </w:r>
    </w:p>
    <w:p/>
    <w:p>
      <w:r xmlns:w="http://schemas.openxmlformats.org/wordprocessingml/2006/main">
        <w:t xml:space="preserve">1.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p>
      <w:r xmlns:w="http://schemas.openxmlformats.org/wordprocessingml/2006/main">
        <w:t xml:space="preserve">2. សុភាសិត 15:22 - បើ​គ្មាន​ការ​ប្រឹក្សា​នឹង​បរាជ័យ ប៉ុន្តែ​ដោយ​មាន​អ្នក​ប្រឹក្សា​ជា​ច្រើន ពួក​គេ​ទទួល​បាន​ជោគជ័យ។</w:t>
      </w:r>
    </w:p>
    <w:p/>
    <w:p>
      <w:r xmlns:w="http://schemas.openxmlformats.org/wordprocessingml/2006/main">
        <w:t xml:space="preserve">១ សាំយូអែល 28:25 នាង​បាន​យក​វា​មក​ចំពោះ​ព្រះ‌បាទ​សូល និង​ចំពោះ​អ្នក​បម្រើ​របស់​ព្រះអង្គ។ ហើយពួកគេបានបរិភោគ។ ពេល​នោះ​គេ​ក្រោក​ឡើង​ទៅ​បាត់​នៅ​យប់​នោះ។</w:t>
      </w:r>
    </w:p>
    <w:p/>
    <w:p>
      <w:r xmlns:w="http://schemas.openxmlformats.org/wordprocessingml/2006/main">
        <w:t xml:space="preserve">សូល និង​អ្នក​បម្រើ​របស់​គាត់​បាន​បរិភោគ​អាហារ​ដែល​ស្ត្រី​ម្នាក់​រៀប​ចំ រួច​ចាក​ចេញ​ទៅ​ទាំង​យប់។</w:t>
      </w:r>
    </w:p>
    <w:p/>
    <w:p>
      <w:r xmlns:w="http://schemas.openxmlformats.org/wordprocessingml/2006/main">
        <w:t xml:space="preserve">1. ព្រះអាចប្រើនរណាម្នាក់ឱ្យធ្វើតាមព្រះហឫទ័យរបស់ទ្រង់ មិនថាមានប្រវត្តិ ឬមុខរបររបស់ពួកគេនោះទេ។</w:t>
      </w:r>
    </w:p>
    <w:p/>
    <w:p>
      <w:r xmlns:w="http://schemas.openxmlformats.org/wordprocessingml/2006/main">
        <w:t xml:space="preserve">2. យើងត្រូវតែមានឆន្ទៈក្នុងការបម្រើអ្នកដ៏ទៃ ទោះក្នុងគ្រាមានទុក្ខលំបាកក៏ដោយ។</w:t>
      </w:r>
    </w:p>
    <w:p/>
    <w:p>
      <w:r xmlns:w="http://schemas.openxmlformats.org/wordprocessingml/2006/main">
        <w:t xml:space="preserve">1. ម៉ាថាយ 25:35-36 «ដ្បិតខ្ញុំឃ្លាន ហើយអ្នកឲ្យខ្ញុំស៊ី ខ្ញុំស្រេក ហើយអ្នកឲ្យខ្ញុំផឹក ខ្ញុំជាមនុស្សចម្លែក ហើយអ្នកបានអញ្ជើញខ្ញុំចូល»។</w:t>
      </w:r>
    </w:p>
    <w:p/>
    <w:p>
      <w:r xmlns:w="http://schemas.openxmlformats.org/wordprocessingml/2006/main">
        <w:t xml:space="preserve">2. រ៉ូម 12:13 «ចូរ​រួម​ចំណែក​ជា​មួយ​នឹង​រាស្ដ្រ​របស់​ព្រះ​អម្ចាស់​ដែល​ត្រូវ​ការ។</w:t>
      </w:r>
    </w:p>
    <w:p/>
    <w:p>
      <w:r xmlns:w="http://schemas.openxmlformats.org/wordprocessingml/2006/main">
        <w:t xml:space="preserve">1 សាំយូអែល 29 អាច​ត្រូវ​បាន​សង្ខេប​ជា​បី​កថាខណ្ឌ​ដូច​ខាង​ក្រោម ដោយ​មាន​ខគម្ពីរ​ដែល​បាន​បង្ហាញ ៖</w:t>
      </w:r>
    </w:p>
    <w:p/>
    <w:p>
      <w:r xmlns:w="http://schemas.openxmlformats.org/wordprocessingml/2006/main">
        <w:t xml:space="preserve">កថាខណ្ឌ ១:១ សាំយូអែល ២៩:១-៥ ពិពណ៌នាអំពីការបណ្តេញដាវីឌចេញពីកងទ័ពភីលីស្ទីន។ ក្នុង​ជំពូក​នេះ ជន​ជាតិ​ភីលីស្ទីន​ប្រមូល​កម្លាំង​របស់​ខ្លួន​ទៅ​ច្បាំង​នឹង​អ៊ីស្រាអែល ហើយ​ដាវីឌ និង​ទាហាន​របស់​ទ្រង់​ក៏​នៅ​ក្នុង​ចំណោម​ពួក​គេ។ ទោះជាយ៉ាងណាក៏ដោយ នៅពេលដែលមេទ័ពភីលីស្ទីនឃើញដាវីឌ និងទាហានរបស់គាត់កំពុងដើរជាមួយពួកគេ ពួកគេបង្ហាញការព្រួយបារម្ភអំពីភក្ដីភាព និងការក្បត់ដ៏មានសក្តានុពលរបស់គាត់ក្នុងអំឡុងពេលប្រយុទ្ធ។ ជា​លទ្ធផល ពួក​គេ​ទាមទារ​ឲ្យ​អគីស​ជា​ស្ដេច​ក្រុង​កាថ​បញ្ជូន​ដាវីឌ​ទៅ​ស៊ីកឡាក់​វិញ។</w:t>
      </w:r>
    </w:p>
    <w:p/>
    <w:p>
      <w:r xmlns:w="http://schemas.openxmlformats.org/wordprocessingml/2006/main">
        <w:t xml:space="preserve">កថាខណ្ឌទី 2: បន្តនៅក្នុង 1 សាំយូអែល 29:6-9 វារៀបរាប់អំពីកិច្ចព្រមព្រៀងដែលស្ទាក់ស្ទើររបស់អគីសក្នុងការបណ្តេញដាវីឌ។ ទោះ​ជា​អគីស​បាន​ទុក​ចិត្ត​ដាវីឌ ហើយ​មើល​ទៅ​គាត់​ដោយ​ចិត្ត​ល្អ​ក៏​ដោយ ប៉ុន្តែ​នៅ​ទី​បំផុត គាត់​បាន​ព្រម​ព្រៀង​ទៅ​លើ​ការ​ព្រួយ​បារម្ភ​របស់​មេ​បញ្ជាការ​របស់​គាត់។ គាត់ទទួលស្គាល់ថា ដាវីឌគ្មានកំហុសក្នុងក្រសែភ្នែករបស់គាត់ ប៉ុន្តែគាត់បានសម្រេចចិត្តថា វាជាការល្អបំផុតសម្រាប់គាត់ក្នុងការត្រលប់ទៅផ្ទះវិញ។</w:t>
      </w:r>
    </w:p>
    <w:p/>
    <w:p>
      <w:r xmlns:w="http://schemas.openxmlformats.org/wordprocessingml/2006/main">
        <w:t xml:space="preserve">កថាខណ្ឌទី 3 ៖ នៅក្នុងខដូចជា 1 សាំយូអែល 29:10-11 វាត្រូវបានរៀបរាប់ថានៅព្រឹកបន្ទាប់ ដាវីឌ និងពួកទាហានរបស់គាត់បានចាកចេញពីជំរំភីលីស្ទីន ហើយត្រឡប់ទៅស៊ីកឡាកវិញ ខណៈពេលដែលពួកភីលីស្ទីនត្រៀមប្រយុទ្ធនឹងអ៊ីស្រាអែល។ ទោះបីជាត្រូវបានបណ្តេញចេញពីការប្រយុទ្ធជាមួយពួកភីលីស្ទីនក៏ដោយ ក៏មិនមានការបង្ហាញពីជម្លោះឬការប្រឈមមុខគ្នាភ្លាមៗរវាងបុរសរបស់ដាវីឌ និងអតីតសម្ព័ន្ធមិត្តរបស់ពួកគេនោះទេ។</w:t>
      </w:r>
    </w:p>
    <w:p/>
    <w:p>
      <w:r xmlns:w="http://schemas.openxmlformats.org/wordprocessingml/2006/main">
        <w:t xml:space="preserve">សរុប​មក:</w:t>
      </w:r>
    </w:p>
    <w:p>
      <w:r xmlns:w="http://schemas.openxmlformats.org/wordprocessingml/2006/main">
        <w:t xml:space="preserve">១ សាំយូអែល ២៩ បង្ហាញ៖</w:t>
      </w:r>
    </w:p>
    <w:p>
      <w:r xmlns:w="http://schemas.openxmlformats.org/wordprocessingml/2006/main">
        <w:t xml:space="preserve">ការបណ្តេញដាវីឌចេញពីដៃរបស់ភីលីស្ទីន;</w:t>
      </w:r>
    </w:p>
    <w:p>
      <w:r xmlns:w="http://schemas.openxmlformats.org/wordprocessingml/2006/main">
        <w:t xml:space="preserve">ការស្ទាក់ស្ទើររបស់អគីស;</w:t>
      </w:r>
    </w:p>
    <w:p>
      <w:r xmlns:w="http://schemas.openxmlformats.org/wordprocessingml/2006/main">
        <w:t xml:space="preserve">ការវិលត្រឡប់របស់ដាវីឌទៅ Zikla;</w:t>
      </w:r>
    </w:p>
    <w:p/>
    <w:p>
      <w:r xmlns:w="http://schemas.openxmlformats.org/wordprocessingml/2006/main">
        <w:t xml:space="preserve">ការ​សង្កត់​ធ្ងន់​ទៅ​លើ:</w:t>
      </w:r>
    </w:p>
    <w:p>
      <w:r xmlns:w="http://schemas.openxmlformats.org/wordprocessingml/2006/main">
        <w:t xml:space="preserve">ការបណ្តេញដាវីឌចេញពីដៃរបស់ភីលីស្ទីន;</w:t>
      </w:r>
    </w:p>
    <w:p>
      <w:r xmlns:w="http://schemas.openxmlformats.org/wordprocessingml/2006/main">
        <w:t xml:space="preserve">ការស្ទាក់ស្ទើររបស់អគីស;</w:t>
      </w:r>
    </w:p>
    <w:p>
      <w:r xmlns:w="http://schemas.openxmlformats.org/wordprocessingml/2006/main">
        <w:t xml:space="preserve">ការវិលត្រឡប់របស់ដាវីឌទៅ Zikla;</w:t>
      </w:r>
    </w:p>
    <w:p/>
    <w:p>
      <w:r xmlns:w="http://schemas.openxmlformats.org/wordprocessingml/2006/main">
        <w:t xml:space="preserve">ជំពូក​នេះ​ផ្ដោត​លើ​ដាវីឌ​ដែល​ត្រូវ​គេ​បណ្ដេញ​ចេញ​ពី​ការ​ប្រយុទ្ធ​ជាមួយ​នឹង​ពួក​ភីលីស្ទីន អ័គីស​បាន​ស្ទាក់​ស្ទើរ​មិន​ព្រម​ឲ្យ​គាត់​ទៅ ហើយ​ដាវីឌ​ក៏​ត្រឡប់​ទៅ​ស៊ីកឡាក​វិញ។ នៅ​ក្នុង​សាំយូអែលទី១ ២៩ ជន​ជាតិ​ភីលីស្ទីន​ប្រមូល​កម្លាំង​របស់​ខ្លួន​សម្រាប់​ច្បាំង​នឹង​អ៊ីស្រាអែល ហើយ​ដាវីឌ និង​ទ័ព​របស់​ទ្រង់​ក៏​ចូល​រួម​ជា​មួយ​នឹង​ពួក​គេ។ ទោះ​ជា​យ៉ាង​ណា មេ​បញ្ជាការ​ភីលីស្ទីន​បង្ហាញ​ការ​ព្រួយ​បារម្ភ​អំពី​ភក្ដីភាព​របស់​ដាវីឌ ហើយ​ទាមទារ​ឲ្យ​អគីស​បញ្ជូន​គាត់​ទៅ​ស៊ីកឡាក់​វិញ។</w:t>
      </w:r>
    </w:p>
    <w:p/>
    <w:p>
      <w:r xmlns:w="http://schemas.openxmlformats.org/wordprocessingml/2006/main">
        <w:t xml:space="preserve">ដោយបន្តនៅក្នុង 1 សាំយូអែល 29 អាគីសយល់ព្រមដោយស្ទាក់ស្ទើរក្នុងការបណ្តេញដាវីឌ បើទោះបីជាមើលគាត់ដោយពេញចិត្តក៏ដោយ។ គាត់ទទួលស្គាល់ការស្តីបន្ទោសរបស់ដាវីឌ ប៉ុន្តែសម្រេចថាវាល្អបំផុតសម្រាប់គាត់ក្នុងការត្រលប់ទៅផ្ទះវិញ។ នៅ​ព្រឹក​បន្ទាប់ ដាវីឌ និង​ទាហាន​របស់​គាត់​ចាក​ចេញ​ពី​ជំរំ​ភីលីស្ទីន ហើយ​ត្រឡប់​ទៅ​ក្រុង​ស៊ីកឡាក ខណៈ​ដែល​ពួក​ភីលីស្ទីន​ត្រៀម​ប្រយុទ្ធ​នឹង​អ៊ីស្រាអែល។</w:t>
      </w:r>
    </w:p>
    <w:p/>
    <w:p>
      <w:r xmlns:w="http://schemas.openxmlformats.org/wordprocessingml/2006/main">
        <w:t xml:space="preserve">ជំពូក​នេះ​បង្ហាញ​ពី​ស្ថានភាព​ដ៏​ឆ្ងាញ់​ដែល​ដាវីឌ​បាន​ជួប​ក្នុង​ពេល​ដែល​គាត់​ត្រូវ​បាន​គេ​បណ្តេញ​ចេញ​ពី​ការ​ប្រយុទ្ធ​ជាមួយ​នឹង​ពួក​ភីលីស្ទីន ដោយសារ​តែ​មាន​កង្វល់​អំពី​ភក្ដីភាព​របស់​គាត់។ វាក៏បង្ហាញពីកិច្ចព្រមព្រៀងដែលស្ទាក់ស្ទើររបស់អគីស និងការទទួលស្គាល់ភាពគ្មានកំហុសរបស់ដាវីឌនៅក្នុងភ្នែករបស់គាត់។ ជំពូកបញ្ចប់ដោយ David ត្រឡប់ទៅ Zikla ដោយសុវត្ថិភាព ដោយគ្មានជម្លោះភ្លាមៗ ឬការប្រឈមមុខជាមួយអតីតសម្ព័ន្ធមិត្តរបស់ពួកគេ។</w:t>
      </w:r>
    </w:p>
    <w:p/>
    <w:p>
      <w:r xmlns:w="http://schemas.openxmlformats.org/wordprocessingml/2006/main">
        <w:t xml:space="preserve">១ សាំយូអែល 29:1 ជន​ជាតិ​ភីលីស្ទីន​បាន​ប្រមូល​កង‌ទ័ព​របស់​ខ្លួន​ទាំង​អស់​ទៅ​ក្រុង​អភេក ហើយ​ជន‌ជាតិ​អ៊ីស្រា‌អែល​បោះ​ជំរំ​នៅ​មាត់​ប្រភព​ទឹក​មួយ​នៅ​ក្រុង​យេសរាល។</w:t>
      </w:r>
    </w:p>
    <w:p/>
    <w:p>
      <w:r xmlns:w="http://schemas.openxmlformats.org/wordprocessingml/2006/main">
        <w:t xml:space="preserve">ជន​ជាតិ​ភីលីស្ទីន និង​ជន​ជាតិ​អ៊ីស្រាអែល​បាន​ប្រមូល​ផ្តុំ​គ្នា​នៅ​ជិត​ប្រភព​ទឹក​ក្នុង​ក្រុង​យេសរាល។</w:t>
      </w:r>
    </w:p>
    <w:p/>
    <w:p>
      <w:r xmlns:w="http://schemas.openxmlformats.org/wordprocessingml/2006/main">
        <w:t xml:space="preserve">1. ការយល់ដឹងអំពីសារៈសំខាន់នៃការប្រមូលផ្តុំគ្នាជាសហគមន៍។</w:t>
      </w:r>
    </w:p>
    <w:p/>
    <w:p>
      <w:r xmlns:w="http://schemas.openxmlformats.org/wordprocessingml/2006/main">
        <w:t xml:space="preserve">2. អំណាចនៃការរួមគ្នាដើម្បីស្វែងរក និងធ្វើតាមព្រះហឫទ័យរបស់ព្រះ។</w:t>
      </w:r>
    </w:p>
    <w:p/>
    <w:p>
      <w:r xmlns:w="http://schemas.openxmlformats.org/wordprocessingml/2006/main">
        <w:t xml:space="preserve">1. ទំនុកតម្កើង 133:1-3 - «មើល ចុះ​បងប្អូន​ដែល​បាន​នៅ​ជា​មួយ​គ្នា​ដោយ​ឯកភាព​គ្នា​ល្អ​ប៉ុណ្ណា ហើយ​ក៏​សប្បាយ​ចិត្ត​ម្ល៉េះ! ចុះ​ដល់​សំពត់​នៃ​សម្លៀក​បំពាក់​របស់​ទ្រង់ ដូច​ជា​ទឹក​សន្សើម​នៃ​ក្រុង​ហើម៉ូន និង​ដូច​ជា​ទឹក​សន្សើម​ចុះ​មក​លើ​ភ្នំ​ស៊ីយ៉ូន ដ្បិត​នៅ​ទី​នោះ ព្រះ​យេហូវ៉ា​ទ្រង់​បាន​បង្គាប់​ដល់​ព្រះ​ពរ គឺ​មាន​ជីវិត​ជា​រៀង​រហូត»។</w:t>
      </w:r>
    </w:p>
    <w:p/>
    <w:p>
      <w:r xmlns:w="http://schemas.openxmlformats.org/wordprocessingml/2006/main">
        <w:t xml:space="preserve">2. ហេព្រើរ 10:25 - «មិន​ដែល​លះ​ចោល​ការ​ប្រមូល​ផ្ដុំ​គ្នា​ដូច​ការ​ខ្លះ​ឡើយ គឺ​ត្រូវ​ដាស់​តឿន​គ្នា​ទៅ​វិញ​ទៅ​មក ហើយ​កាន់​តែ​ច្រើន​ទៀត តាម​ដែល​អ្នក​រាល់​គ្នា​ឃើញ​ថ្ងៃ​ជិត​មក​ដល់»។</w:t>
      </w:r>
    </w:p>
    <w:p/>
    <w:p>
      <w:r xmlns:w="http://schemas.openxmlformats.org/wordprocessingml/2006/main">
        <w:t xml:space="preserve">១ សាំយូអែល 29:2 ហើយ​ពួក​ចៅហ្វាយ​របស់​ជន​ជាតិ​ភីលីស្ទីន​បាន​បន្ត​រាប់​រយ​នាក់​រាប់​ពាន់​នាក់ ប៉ុន្តែ​ព្រះបាទ​ដាវីឌ និង​ពល​របស់​ទ្រង់​បាន​បន្ត​រង្វាន់​ជាមួយ​អគីស។</w:t>
      </w:r>
    </w:p>
    <w:p/>
    <w:p>
      <w:r xmlns:w="http://schemas.openxmlformats.org/wordprocessingml/2006/main">
        <w:t xml:space="preserve">ព្រះបាទ​ដាវីឌ និង​ទ័ព​របស់​ទ្រង់​ធ្វើ​ដំណើរ​ជា​មួយ​នឹង​អគីស ចំណែក​ពួក​ចៅហ្វាយ​ជន​ជាតិ​ភីលីស្ទីន​ធ្វើ​ដំណើរ​ជា​ក្រុម​ធំ។</w:t>
      </w:r>
    </w:p>
    <w:p/>
    <w:p>
      <w:r xmlns:w="http://schemas.openxmlformats.org/wordprocessingml/2006/main">
        <w:t xml:space="preserve">ផែនការរបស់ព្រះសម្រាប់យើងជារឿយៗខុសពីផែនការរបស់អ្នកដែលនៅជុំវិញយើង។</w:t>
      </w:r>
    </w:p>
    <w:p/>
    <w:p>
      <w:r xmlns:w="http://schemas.openxmlformats.org/wordprocessingml/2006/main">
        <w:t xml:space="preserve">2. ការយកចិត្តទុកដាក់ និងការការពាររបស់ព្រះអាចមើលឃើញនៅកន្លែងដែលមិននឹកស្មានដល់។</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ទំនុកតម្កើង ៣៤:៧ - «ទេវតា​នៃ​ព្រះ​យេហូវ៉ា​មក​ជុំ​វិញ​អស់​អ្នក​ដែល​កោត​ខ្លាច​ទ្រង់ ហើយ​រំដោះ​ពួក​គេ»។</w:t>
      </w:r>
    </w:p>
    <w:p/>
    <w:p>
      <w:r xmlns:w="http://schemas.openxmlformats.org/wordprocessingml/2006/main">
        <w:t xml:space="preserve">១ សាំយូអែល 29:3 មេ​ដឹក​នាំ​ជន​ជាតិ​ភីលីស្ទីន​សួរ​ថា៖ «តើ​ជន​ជាតិ​ហេព្រើរ​ទាំង​នេះ​មក​ធ្វើ​អ្វី? អ័គីស​មាន​ប្រសាសន៍​ទៅ​កាន់​មេ​របស់​ជន​ជាតិ​ភីលីស្ទីន​ថា តើ​នេះ​មិន​មែន​ជា​ដាវីឌ ជា​អ្នក​បម្រើ​របស់​សូល ជា​ស្តេច​អ៊ីស្រា‌អែល ដែល​នៅ​ជា​មួយ​នឹង​ខ្ញុំ​ប៉ុន្មាន​ថ្ងៃ​នេះ ឬ​ប៉ុន្មាន​ឆ្នាំ​មក​នេះ ហើយ​ខ្ញុំ​មិន​ឃើញ​មាន​កំហុស​អ្វី​សោះ​ចាប់​តាំង​ពី​គាត់​ធ្លាក់​មក​លើ​ខ្ញុំ។ ថ្ងៃនេះ?</w:t>
      </w:r>
    </w:p>
    <w:p/>
    <w:p>
      <w:r xmlns:w="http://schemas.openxmlformats.org/wordprocessingml/2006/main">
        <w:t xml:space="preserve">មេ​ដឹក​នាំ​ភីលីស្ទីន​សួរ​ថា ហេតុ​អ្វី​បាន​ជា​ដាវីឌ ជា​អ្នក​បម្រើ​របស់​ព្រះបាទ​សូល​មាន​វត្តមាន​ជាមួយ​អគីស។ អគីស​និយាយ​ថា គាត់​មិន​បាន​រក​ឃើញ​កំហុស​អ្វី​សោះ​ចំពោះ​ដាវីឌ តាំង​ពី​គាត់​មក​រក​គាត់។</w:t>
      </w:r>
    </w:p>
    <w:p/>
    <w:p>
      <w:r xmlns:w="http://schemas.openxmlformats.org/wordprocessingml/2006/main">
        <w:t xml:space="preserve">1. ភាពស្មោះត្រង់មិនរង្គោះរង្គើរបស់ព្រះ</w:t>
      </w:r>
    </w:p>
    <w:p/>
    <w:p>
      <w:r xmlns:w="http://schemas.openxmlformats.org/wordprocessingml/2006/main">
        <w:t xml:space="preserve">2. ពរជ័យនៃតួអង្គព្រះ</w:t>
      </w:r>
    </w:p>
    <w:p/>
    <w:p>
      <w:r xmlns:w="http://schemas.openxmlformats.org/wordprocessingml/2006/main">
        <w:t xml:space="preserve">១. ទំនុកដំកើង ១៥:១-៥</w:t>
      </w:r>
    </w:p>
    <w:p/>
    <w:p>
      <w:r xmlns:w="http://schemas.openxmlformats.org/wordprocessingml/2006/main">
        <w:t xml:space="preserve">២. កូរិនថូសទី១ ១:៤-៩</w:t>
      </w:r>
    </w:p>
    <w:p/>
    <w:p>
      <w:r xmlns:w="http://schemas.openxmlformats.org/wordprocessingml/2006/main">
        <w:t xml:space="preserve">១ សាំយូអែល 29:4 មេ​ដឹក​នាំ​ជន​ជាតិ​ភីលីស្ទីន​ខឹង​នឹង​គាត់។ មេទ័ពភីលីស្ទីនទូលព្រះអង្គថា៖ «សូមអោយអ្នកនេះត្រឡប់ទៅកន្លែងរបស់គាត់វិញ ដើម្បីអោយគាត់ទៅកន្លែងរបស់គាត់ម្តងទៀត ហើយកុំអោយគាត់ចុះទៅច្បាំងជាមួយយើងឡើយ ក្រែងគាត់ជាសត្រូវនឹងយើងនៅក្នុងសមរភូមិ។ តើ​គាត់​គួរ​ផ្សះផ្សា​ជាមួយ​ម្ចាស់​ដោយ​របៀបណា? តើមិនគួរនៅជាមួយក្បាលមនុស្សទាំងនេះទេឬ?</w:t>
      </w:r>
    </w:p>
    <w:p/>
    <w:p>
      <w:r xmlns:w="http://schemas.openxmlformats.org/wordprocessingml/2006/main">
        <w:t xml:space="preserve">ស្ដេច​ភីលីស្ទីន​ខឹង​នឹង​ដាវីឌ ហើយ​សុំ​ឲ្យ​គាត់​ត្រឡប់​ទៅ​កន្លែង​ខ្លួន​វិញ ជា​ជាង​ចូល​រួម​ក្នុង​សមរភូមិ ក្រែង​គាត់​ក្លាយ​ជា​សត្រូវ​នឹង​គេ។</w:t>
      </w:r>
    </w:p>
    <w:p/>
    <w:p>
      <w:r xmlns:w="http://schemas.openxmlformats.org/wordprocessingml/2006/main">
        <w:t xml:space="preserve">1. កុំក្លាយជាសត្រូវខ្លួនឯងដោយជ្រើសរើសផ្លូវខុស។</w:t>
      </w:r>
    </w:p>
    <w:p/>
    <w:p>
      <w:r xmlns:w="http://schemas.openxmlformats.org/wordprocessingml/2006/main">
        <w:t xml:space="preserve">2. រក្សាភាពស្មោះត្រង់ចំពោះការប្តេជ្ញាចិត្តរបស់អ្នក ហើយពឹងផ្អែកលើកម្លាំងរបស់ព្រះ ដើម្បីយកឈ្នះលើមារសត្រូវទាំងអស់។</w:t>
      </w:r>
    </w:p>
    <w:p/>
    <w:p>
      <w:r xmlns:w="http://schemas.openxmlformats.org/wordprocessingml/2006/main">
        <w:t xml:space="preserve">1. សុភាសិត ១៦:១៨ - អំនួត​ទៅ​មុខ​សេចក្ដី​វិនាស ជា​វិញ្ញាណ​ក្រអឺតក្រទម​មុន​នឹង​ការ​ដួល​រលំ។</w:t>
      </w:r>
    </w:p>
    <w:p/>
    <w:p>
      <w:r xmlns:w="http://schemas.openxmlformats.org/wordprocessingml/2006/main">
        <w:t xml:space="preserve">២. រ៉ូម ៨:៣៧-៣៩ - ទេ 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១ សាំយូអែល 29:5 តើ​នេះ​មិន​មែន​ជា​ដាវីឌ​ទេ ដែល​គេ​នាំ​គ្នា​ច្រៀង​រាំ​ដោយ​ពោល​ថា សូល​បាន​សម្លាប់​រាប់​ពាន់​នាក់ ហើយ​ដាវីឌ​រាប់​ម៉ឺន​នាក់​នោះ​ឬ?</w:t>
      </w:r>
    </w:p>
    <w:p/>
    <w:p>
      <w:r xmlns:w="http://schemas.openxmlformats.org/wordprocessingml/2006/main">
        <w:t xml:space="preserve">ប្រជាជន​អ៊ីស្រាអែល​ច្រៀង​រាំ​សរសើរ​ព្រះបាទ​ដាវីឌ​ដែល​បាន​សម្លាប់​មនុស្ស​មួយ​ម៉ឺន​នាក់ ខណៈ​ព្រះបាទ​សូល​សម្លាប់​មនុស្ស​រាប់​ពាន់​នាក់​ប៉ុណ្ណោះ។</w:t>
      </w:r>
    </w:p>
    <w:p/>
    <w:p>
      <w:r xmlns:w="http://schemas.openxmlformats.org/wordprocessingml/2006/main">
        <w:t xml:space="preserve">1. ព្រះប្រទានរង្វាន់ដល់អ្នកដែលស្មោះត្រង់ចំពោះទ្រង់ ហើយស្វែងរកព្រះហឫទ័យរបស់ទ្រង់។</w:t>
      </w:r>
    </w:p>
    <w:p/>
    <w:p>
      <w:r xmlns:w="http://schemas.openxmlformats.org/wordprocessingml/2006/main">
        <w:t xml:space="preserve">យើងអាចទទួលការសម្រាលទុក្ខដោយដឹងថាព្រះគ្រប់គ្រងលើអ្វីៗទាំងអស់។</w:t>
      </w:r>
    </w:p>
    <w:p/>
    <w:p>
      <w:r xmlns:w="http://schemas.openxmlformats.org/wordprocessingml/2006/main">
        <w:t xml:space="preserve">ទំនុកតម្កើង ៣៧:៧-៨ - នៅចំពោះព្រះភ័ក្ដ្រព្រះអម្ចាស់ ហើយរង់ចាំព្រះអង្គដោយអត់ធ្មត់។ កុំ​ព្រួយ​នៅ​ពេល​ដែល​មនុស្ស​ជោគជ័យ​តាម​ផ្លូវ​របស់​ខ្លួន ពេល​គេ​អនុវត្ត​គម្រោង​អាក្រក់​របស់​ខ្លួន។ ឈប់ខឹងហើយងាកចេញពីកំហឹង; កុំ​បារម្ភ​វា​នាំ​ទៅ​រក​តែ​អំពើ​អាក្រក់។</w:t>
      </w:r>
    </w:p>
    <w:p/>
    <w:p>
      <w:r xmlns:w="http://schemas.openxmlformats.org/wordprocessingml/2006/main">
        <w:t xml:space="preserve">2 កូរិនថូស 12:9 ប៉ុន្តែ​គាត់​មាន​ប្រសាសន៍​មក​ខ្ញុំ​ថា ព្រះគុណ​របស់​ខ្ញុំ​គ្រប់​គ្រាន់​សម្រាប់​អ្នក ដ្បិត​អំណាច​របស់​ខ្ញុំ​បាន​គ្រប់​លក្ខណ៍​ដោយ​ភាព​ទន់ខ្សោយ។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១ សាំយូអែល 29:6 អគីស​ហៅ​ដាវីឌ​មក ហើយ​មាន​ប្រសាសន៍​ទៅ​គាត់​ថា៖ «ប្រាកដ​ណាស់ កាល​ព្រះ​យេហូវ៉ា​ទ្រង់​មាន​ព្រះជន្ម​គង់​នៅ នោះ​ឯង​បាន​ទៀងត្រង់ ហើយ​ការ​ចេញ​ទៅ និង​ការ​ចូល​មក​ជា​មួយ​នឹង​ខ្ញុំ​ក្នុង​កង​ទ័ព នោះ​ជា​ការ​ល្អ​នៅ​ចំពោះ​មុខ​ខ្ញុំ​ទេ ចាប់​តាំង​ពី​ថ្ងៃ​ដែល​អ្នក​មក​រក​ខ្ញុំ​រហូត​មក​ដល់​សព្វ​ថ្ងៃ​នេះ​ឃើញ​ថា​មាន​អំពើ​អាក្រក់​មក​លើ​អ្នក​ហើយ ទោះ​បី​ជា​យ៉ាង​ណា​ក៏​ដោយ ព្រះអម្ចាស់​មិន​អនុគ្រោះ​ដល់​អ្នក​ឡើយ។</w:t>
      </w:r>
    </w:p>
    <w:p/>
    <w:p>
      <w:r xmlns:w="http://schemas.openxmlformats.org/wordprocessingml/2006/main">
        <w:t xml:space="preserve">អគីស​បាន​សរសើរ​ដាវីឌ​ចំពោះ​ភាព​ស្មោះត្រង់​និង​ភាព​ស្មោះត្រង់​របស់​គាត់ ប៉ុន្តែ​ចៅហ្វាយ​ឯ​ទៀត​មិន​ពេញ​ចិត្ត​គាត់​ទេ។</w:t>
      </w:r>
    </w:p>
    <w:p/>
    <w:p>
      <w:r xmlns:w="http://schemas.openxmlformats.org/wordprocessingml/2006/main">
        <w:t xml:space="preserve">1. សារៈសំខាន់នៃការរក្សាភាពស្មោះត្រង់ និងភក្ដីភាព ទោះបីវាមិនមានការតបស្នងក៏ដោយ។</w:t>
      </w:r>
    </w:p>
    <w:p/>
    <w:p>
      <w:r xmlns:w="http://schemas.openxmlformats.org/wordprocessingml/2006/main">
        <w:t xml:space="preserve">2. ភាពស្មោះត្រង់របស់ព្រះគឺធំជាងការពេញចិត្តរបស់មនុស្ស។</w:t>
      </w:r>
    </w:p>
    <w:p/>
    <w:p>
      <w:r xmlns:w="http://schemas.openxmlformats.org/wordprocessingml/2006/main">
        <w:t xml:space="preserve">1. បរិទេវ 3:22-23 «សេចក្ដីស្រឡាញ់ដ៏ខ្ជាប់ខ្ជួនរបស់ព្រះអម្ចាស់មិនរលត់ឡើយ សេចក្ដីមេត្ដាករុណារបស់ទ្រង់មិនដែលរលត់ឡើយ វាមានថ្មីជារៀងរាល់ព្រឹក សេចក្ដីស្មោះត្រង់របស់អ្នកគឺអស្ចារ្យណាស់។</w:t>
      </w:r>
    </w:p>
    <w:p/>
    <w:p>
      <w:r xmlns:w="http://schemas.openxmlformats.org/wordprocessingml/2006/main">
        <w:t xml:space="preserve">រ៉ូម 8:28 «ហើយ​យើង​ដឹង​ថា​អស់​អ្នក​ដែល​ស្រឡាញ់​ព្រះ​គ្រប់​យ៉ាង​ធ្វើ​ការ​ជា​មួយ​គ្នា​ដើម្បី​ការ​ល្អ​សម្រាប់​អ្នក​ដែល​ត្រូវ​បាន​ហៅ​តាម​គោល​បំណង​របស់​ទ្រង់»។</w:t>
      </w:r>
    </w:p>
    <w:p/>
    <w:p>
      <w:r xmlns:w="http://schemas.openxmlformats.org/wordprocessingml/2006/main">
        <w:t xml:space="preserve">១ សាំយូអែល 29:7 ដូច្នេះ ចូរ​ត្រឡប់​ទៅ​ដោយ​សុខសាន្ត​ចុះ ដើម្បី​កុំ​ឲ្យ​លោក​ម្ចាស់​របស់​ជន​ជាតិ​ភីលីស្ទីន​មិន​ពេញ​ចិត្ត។</w:t>
      </w:r>
    </w:p>
    <w:p/>
    <w:p>
      <w:r xmlns:w="http://schemas.openxmlformats.org/wordprocessingml/2006/main">
        <w:t xml:space="preserve">ស្ដេច​ភីលីស្ទីន​បង្គាប់​ដាវីឌ​ឲ្យ​ត្រឡប់​ទៅ​ផ្ទះ​វិញ​ដោយ​សន្តិវិធី ដើម្បី​កុំ​ឲ្យ​គេ​មិន​ពេញ​ចិត្ត។</w:t>
      </w:r>
    </w:p>
    <w:p/>
    <w:p>
      <w:r xmlns:w="http://schemas.openxmlformats.org/wordprocessingml/2006/main">
        <w:t xml:space="preserve">1. ធ្វើតាមការណែនាំរបស់ព្រះ ទោះជាវាមានន័យថាធ្វើការជ្រើសរើសពិបាកក៏ដោយ។</w:t>
      </w:r>
    </w:p>
    <w:p/>
    <w:p>
      <w:r xmlns:w="http://schemas.openxmlformats.org/wordprocessingml/2006/main">
        <w:t xml:space="preserve">2. គោរព​តាម​អ្នក​ដែល​មាន​អំណាច ទោះ​បី​ជា​មាន​ការ​លំបាក​ក៏​ដោយ។</w:t>
      </w:r>
    </w:p>
    <w:p/>
    <w:p>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29:8 ដាវីឌ​មាន​ប្រសាសន៍​ទៅ​អគីស​ថា៖ «តើ​ខ្ញុំ​បាន​ធ្វើ​អ្វី? តើ​ព្រះអង្គ​បាន​រក​ឃើញ​អ្វី​ខ្លះ​ពី​អ្នក​បម្រើ​របស់​ព្រះអង្គ ដរាប​ណា​ទូលបង្គំ​នៅ​ជា​មួយ​ព្រះអង្គ​រហូត​មក​ដល់​សព្វ​ថ្ងៃ​នេះ ដើម្បី​កុំ​ឱ្យ​ទូលបង្គំ​ទៅ​ច្បាំង​នឹង​ខ្មាំង​សត្រូវ​របស់​ព្រះករុណា​ជា​អម្ចាស់?</w:t>
      </w:r>
    </w:p>
    <w:p/>
    <w:p>
      <w:r xmlns:w="http://schemas.openxmlformats.org/wordprocessingml/2006/main">
        <w:t xml:space="preserve">ព្រះបាទ​ដាវីឌ​បាន​សួរ​អគីស​ថា ហេតុ​អ្វី​បាន​ជា​លោក​មិន​ត្រូវ​បាន​អនុញ្ញាត​ឲ្យ​ច្បាំង​នឹង​សត្រូវ​របស់​ស្ដេច?</w:t>
      </w:r>
    </w:p>
    <w:p/>
    <w:p>
      <w:r xmlns:w="http://schemas.openxmlformats.org/wordprocessingml/2006/main">
        <w:t xml:space="preserve">1. ការចុះចូលដ៏ស្មោះត្រង់របស់ដាវីឌ៖ ជាឧទាហរណ៍នៃការស្តាប់បង្គាប់ក្នុងគ្រាដ៏លំបាក</w:t>
      </w:r>
    </w:p>
    <w:p/>
    <w:p>
      <w:r xmlns:w="http://schemas.openxmlformats.org/wordprocessingml/2006/main">
        <w:t xml:space="preserve">2. ការរាប់ជាសុចរិតៈ ការបម្រើព្រះដោយមនសិការល្អ។</w:t>
      </w:r>
    </w:p>
    <w:p/>
    <w:p>
      <w:r xmlns:w="http://schemas.openxmlformats.org/wordprocessingml/2006/main">
        <w:t xml:space="preserve">1. ពេត្រុសទី 1 2:13-17 - ការចុះចូលនឹងអំណាច ហើយរស់នៅដោយសុចរិត</w:t>
      </w:r>
    </w:p>
    <w:p/>
    <w:p>
      <w:r xmlns:w="http://schemas.openxmlformats.org/wordprocessingml/2006/main">
        <w:t xml:space="preserve">២ ធីម៉ូថេ ១:៥ - បម្រើព្រះដោយមនសិការបរិសុទ្ធ និងដោយស្មោះត្រង់</w:t>
      </w:r>
    </w:p>
    <w:p/>
    <w:p>
      <w:r xmlns:w="http://schemas.openxmlformats.org/wordprocessingml/2006/main">
        <w:t xml:space="preserve">១ សាំយូអែល 29:9 អគីស​ឆ្លើយ​ទៅ​ដាវីឌ​ថា៖ «ខ្ញុំ​ដឹង​ថា​អ្នក​ល្អ​នៅ​ចំពោះ​មុខ​ខ្ញុំ ដូច​ជា​ទេវតា​របស់​ព្រះ ទោះ​បី​ជា​មេ​ដឹក​នាំ​របស់​ជន​ជាតិ​ភីលីស្ទីន​បាន​និយាយ​ថា គាត់​នឹង​មិន​ឡើង​ទៅ​ច្បាំង​ជា​មួយ​យើង​ទេ។</w:t>
      </w:r>
    </w:p>
    <w:p/>
    <w:p>
      <w:r xmlns:w="http://schemas.openxmlformats.org/wordprocessingml/2006/main">
        <w:t xml:space="preserve">អគីស​បាន​ទទួល​ស្គាល់​ថា​ដាវីឌ​ល្អ​ក្នុង​ការ​មើល​ឃើញ​របស់​គាត់ ទោះ​បី​ជា​ពួក​មេទ័ព​ភីលីស្ទីន​មិន​ចង់​ឱ្យ​គាត់​ចូល​រួម​ក្នុង​សមរភូមិ​ក៏​ដោយ។</w:t>
      </w:r>
    </w:p>
    <w:p/>
    <w:p>
      <w:r xmlns:w="http://schemas.openxmlformats.org/wordprocessingml/2006/main">
        <w:t xml:space="preserve">1. ផែនការរបស់ព្រះគឺខ្ពស់ជាងយើងផ្ទាល់។—សាំយូអែលទី១ ២៩:៩</w:t>
      </w:r>
    </w:p>
    <w:p/>
    <w:p>
      <w:r xmlns:w="http://schemas.openxmlformats.org/wordprocessingml/2006/main">
        <w:t xml:space="preserve">២.ត្រូវ​មាន​កម្លាំង​នៅ​ចំពោះ​មុខ​ការ​ប្រឆាំង។—សាំយូអែលទី១ ២៩:៩</w:t>
      </w:r>
    </w:p>
    <w:p/>
    <w:p>
      <w:r xmlns:w="http://schemas.openxmlformats.org/wordprocessingml/2006/main">
        <w:t xml:space="preserve">1. រ៉ូម 8:31 - ដូច្នេះ តើ​យើង​ត្រូវ​និយាយ​អ្វី​ទៅ​នឹង​ការ​ទាំង​នេះ? បើ​ព្រះ​គង់​សម្រាប់​យើង តើ​អ្នក​ណា​អាច​ប្រឆាំង​នឹង​យើង?</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សាំយូអែល 29:10 ដូច្នេះ ចូរ​ក្រោក​ពី​ព្រលឹម​ជា​មួយ​នឹង​អ្នក​បម្រើ​របស់​ម្ចាស់​អ្នក ដែល​មក​ជា​មួយ​ចុះ ហើយ​កាល​ណា​អ្នក​រាល់​គ្នា​ក្រោក​ពី​ព្រលឹម ហើយ​ភ្លឺ​ហើយ ចូរ​ចេញ​ទៅ។</w:t>
      </w:r>
    </w:p>
    <w:p/>
    <w:p>
      <w:r xmlns:w="http://schemas.openxmlformats.org/wordprocessingml/2006/main">
        <w:t xml:space="preserve">វគ្គនេះលើកទឹកចិត្តឱ្យក្រោកពីព្រលឹម ដើម្បីប្រើប្រាស់ប្រចាំថ្ងៃឱ្យបានច្រើនបំផុត។</w:t>
      </w:r>
    </w:p>
    <w:p/>
    <w:p>
      <w:r xmlns:w="http://schemas.openxmlformats.org/wordprocessingml/2006/main">
        <w:t xml:space="preserve">១៖ ចាប់​ផ្ដើម​ថ្ងៃ​នេះ​ដោយ​ក្ដី​អំណរ និង​ការ​ដឹង​គុណ ដោយ​ទុក​ចិត្ត​លើ​ព្រះ​ដើម្បី​ណែនាំ​ផ្លូវ។</w:t>
      </w:r>
    </w:p>
    <w:p/>
    <w:p>
      <w:r xmlns:w="http://schemas.openxmlformats.org/wordprocessingml/2006/main">
        <w:t xml:space="preserve">២៖ ប្រើប្រចាំថ្ងៃឱ្យបានច្រើនបំផុតដោយក្រោកពីព្រលឹម ហើយបន្តផ្តោតលើឆន្ទៈរបស់ព្រះអម្ចាស់។</w:t>
      </w:r>
    </w:p>
    <w:p/>
    <w:p>
      <w:r xmlns:w="http://schemas.openxmlformats.org/wordprocessingml/2006/main">
        <w:t xml:space="preserve">1: ទំនុកដំកើង 118:24 - នេះគឺជាថ្ងៃដែលព្រះអម្ចាស់បានបង្កើត; សូមអោយយើងត្រេកអរ និងត្រេកអរ។</w:t>
      </w:r>
    </w:p>
    <w:p/>
    <w:p>
      <w:r xmlns:w="http://schemas.openxmlformats.org/wordprocessingml/2006/main">
        <w:t xml:space="preserve">២៖ សុភាសិត ៦:៩​-​១០ - ឱ​មនុស្ស​ខ្ជិល​អើយ តើ​អ្នក​នឹង​ដេក​នៅ​ទី​នោះ​ដល់​ពេល​ណា? តើអ្នកនឹងក្រោកពីដំណេកនៅពេលណា? គេងបន្តិច ងងុយគេងបន្តិច បត់ដៃបន្តិចដើម្បីសម្រាក។</w:t>
      </w:r>
    </w:p>
    <w:p/>
    <w:p>
      <w:r xmlns:w="http://schemas.openxmlformats.org/wordprocessingml/2006/main">
        <w:t xml:space="preserve">១ សាំយូអែល 29:11 ដូច្នេះ ដាវីឌ និង​ពួក​គាត់​ក្រោក​ពី​ព្រលឹម ដើម្បី​ចេញ​ដំណើរ​ទៅ​ស្រុក​ភីលីស្ទីន​វិញ។ ជន​ជាតិ​ភីលីស្ទីន​ឡើង​ទៅ​ក្រុង​យេសរាល។</w:t>
      </w:r>
    </w:p>
    <w:p/>
    <w:p>
      <w:r xmlns:w="http://schemas.openxmlformats.org/wordprocessingml/2006/main">
        <w:t xml:space="preserve">ព្រះបាទ​ដាវីឌ និង​ពល​ទាហាន​ចេញ​ពី​ព្រឹក​ឡើង​ទៅ​ស្រុក​ភីលីស្ទីន ដែល​បាន​ឡើង​ទៅ​ក្រុង​យេសរាល។</w:t>
      </w:r>
    </w:p>
    <w:p/>
    <w:p>
      <w:r xmlns:w="http://schemas.openxmlformats.org/wordprocessingml/2006/main">
        <w:t xml:space="preserve">1. ការរស់នៅសម្រាប់ព្រះ ទោះជាមានកាលៈទេសៈលំបាកក៏ដោយ។</w:t>
      </w:r>
    </w:p>
    <w:p/>
    <w:p>
      <w:r xmlns:w="http://schemas.openxmlformats.org/wordprocessingml/2006/main">
        <w:t xml:space="preserve">2. សារៈសំខាន់នៃការស្តាប់បង្គាប់ព្រះ</w:t>
      </w:r>
    </w:p>
    <w:p/>
    <w:p>
      <w:r xmlns:w="http://schemas.openxmlformats.org/wordprocessingml/2006/main">
        <w:t xml:space="preserve">ឆ្លង-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ចូរ​ទទួល​ស្គាល់​ទ្រង់​តាម​គ្រប់​ផ្លូវ​របស់​អ្នក ហើយ​ទ្រង់​នឹង​ដឹកនាំ​ផ្លូវ​របស់​អ្នក</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កថាខណ្ឌ 1: 1 សាំយូអែល 30:1-10 ពិពណ៌នាអំពីការវាយឆ្មក់របស់ជនជាតិអាម៉ាលេកលើស៊ីកឡាក់ និងទុក្ខព្រួយដែលវាបណ្តាលឱ្យដាវីឌ និងពួកបុរសរបស់គាត់។ ក្នុង​ជំពូក​នេះ កាល​ព្រះបាទ​ដាវីឌ និង​ពួក​គេ​នៅ​ឆ្ងាយ​ពី​ស៊ីកឡាក ពួក​អាម៉ាឡេក​បាន​វាយ​ប្រហារ​ក្រុង​របស់​ខ្លួន ដោយ​ដុត​បំផ្លាញ ហើយ​ចាប់​យក​ស្ត្រី កុមារ និង​ទ្រព្យ​សម្បត្តិ​ទាំង​អស់។ ពេល​ដាវីឌ​និង​ពួក​គាត់​ត្រឡប់​ទៅ​ស៊ីកឡាក​វិញ គេ​ឃើញ​ថា​វា​ត្រូវ​បំផ្លិចបំផ្លាញ។ ដោយ​មាន​ទុក្ខ​ព្រួយ​និង​កំហឹង​យ៉ាង​ខ្លាំង ពួក​បុរស​របស់​ដាវីឌ​បាន​បែរ​មក​រក​គាត់ ហើយ​ពិចារណា​យក​ដុំ​ថ្ម​គប់​គាត់។</w:t>
      </w:r>
    </w:p>
    <w:p/>
    <w:p>
      <w:r xmlns:w="http://schemas.openxmlformats.org/wordprocessingml/2006/main">
        <w:t xml:space="preserve">កថាខណ្ឌទី 2: បន្តនៅក្នុង 1 សាំយូអែល 30:11-20 វារៀបរាប់អំពីការដេញតាមរបស់ដាវីឌចំពោះជនជាតិអាម៉ាឡេកដើម្បីយកមកវិញនូវអ្វីដែលបានយកមកវិញ។ ដោយ​ស្វែងរក​ការណែនាំ​ពី​ព្រះ​តាម​រយៈ​សង្ឃ​អប៊ីយ៉ាថារ ដាវីឌ​ទទួល​បាន​ការ​ធានា​ថា​គាត់​នឹង​យក​ឈ្នះ​ពួក​ឈ្លើយសឹក​ដោយ​ជោគជ័យ។ ដោយ​មាន​កម្លាំង​បួន​រយ​នាក់ គាត់​តាម​ចាប់​ពួក​គេ​រហូត​ដល់​ជ្រោះ​មួយ​ឈ្មោះ​បេស័រ។</w:t>
      </w:r>
    </w:p>
    <w:p/>
    <w:p>
      <w:r xmlns:w="http://schemas.openxmlformats.org/wordprocessingml/2006/main">
        <w:t xml:space="preserve">កថាខណ្ឌទី 3: នៅក្នុងខដូចជា 1 សាំយូអែល 30:21-31 វាត្រូវបានរៀបរាប់ថាបន្ទាប់ពីបានយកឈ្នះលើពួកអាម៉ាលេកៃក្នុងសមរភូមិ ព្រះបាទដាវីឌបានយកមកវិញនូវអ្វីៗទាំងអស់ដែលបានយកពីស៊ីកឡាក រួមជាមួយនឹងរឹបអូសបន្ថែម។ ទ្រង់បានរំដោះឈ្លើយទាំងអស់ទាំងជនជាតិអ៊ីស្រាអែល និងមិនមែនជាជនជាតិអ៊ីស្រាអែល ហើយចែករំលែកការរឹបអូសស្មើៗគ្នាក្នុងចំណោមកងទ័ពរបស់គាត់។ ពេល​ត្រឡប់​ទៅ​ក្រុង​ស៊ីកឡាក​វិញ ដាវីឌ​បាន​ផ្ញើ​អំណោយ​ទៅ​កាន់​ទីក្រុង​នានា​ក្នុង​ស្រុក​យូដា ដើម្បី​ជា​ការ​បង្ហាញ​ពី​ការ​ដឹង​គុណ​ចំពោះ​ការ​គាំទ្រ​របស់​ពួក​គេ​អំឡុង​ពេល​ដែល​គាត់​នៅ​ជា​អ្នក​រត់​គេច​ខ្លួន។</w:t>
      </w:r>
    </w:p>
    <w:p/>
    <w:p>
      <w:r xmlns:w="http://schemas.openxmlformats.org/wordprocessingml/2006/main">
        <w:t xml:space="preserve">សរុប​មក:</w:t>
      </w:r>
    </w:p>
    <w:p>
      <w:r xmlns:w="http://schemas.openxmlformats.org/wordprocessingml/2006/main">
        <w:t xml:space="preserve">១ សាំយូអែល ៣០ ផ្តល់ជូន៖</w:t>
      </w:r>
    </w:p>
    <w:p>
      <w:r xmlns:w="http://schemas.openxmlformats.org/wordprocessingml/2006/main">
        <w:t xml:space="preserve">ការវាយឆ្មក់របស់ Amalekite នៅលើ Zikla;</w:t>
      </w:r>
    </w:p>
    <w:p>
      <w:r xmlns:w="http://schemas.openxmlformats.org/wordprocessingml/2006/main">
        <w:t xml:space="preserve">ការ​តាម​រក​របស់​ដាវីឌ​លើ​ជន​ជាតិ​អាម៉ាលេកិត;</w:t>
      </w:r>
    </w:p>
    <w:p>
      <w:r xmlns:w="http://schemas.openxmlformats.org/wordprocessingml/2006/main">
        <w:t xml:space="preserve">ដាវីឌបានយកមកវិញនូវអ្វីដែលត្រូវយក។</w:t>
      </w:r>
    </w:p>
    <w:p/>
    <w:p>
      <w:r xmlns:w="http://schemas.openxmlformats.org/wordprocessingml/2006/main">
        <w:t xml:space="preserve">ការ​សង្កត់​ធ្ងន់​ទៅ​លើ:</w:t>
      </w:r>
    </w:p>
    <w:p>
      <w:r xmlns:w="http://schemas.openxmlformats.org/wordprocessingml/2006/main">
        <w:t xml:space="preserve">ការវាយឆ្មក់របស់ Amalekite នៅលើ Zikla;</w:t>
      </w:r>
    </w:p>
    <w:p>
      <w:r xmlns:w="http://schemas.openxmlformats.org/wordprocessingml/2006/main">
        <w:t xml:space="preserve">ការ​តាម​រក​របស់​ដាវីឌ​លើ​ជន​ជាតិ​អាម៉ាលេកិត;</w:t>
      </w:r>
    </w:p>
    <w:p>
      <w:r xmlns:w="http://schemas.openxmlformats.org/wordprocessingml/2006/main">
        <w:t xml:space="preserve">ដាវីឌបានយកមកវិញនូវអ្វីដែលត្រូវយក។</w:t>
      </w:r>
    </w:p>
    <w:p/>
    <w:p>
      <w:r xmlns:w="http://schemas.openxmlformats.org/wordprocessingml/2006/main">
        <w:t xml:space="preserve">ជំពូកនេះផ្តោតលើការវាយឆ្មក់របស់ Amalekite ដ៏បំផ្លិចបំផ្លាញលើ Ziklag ការតាមរករបស់ David ទៅលើអ្នកវាយឆ្មក់ដើម្បីយកមកវិញនូវអ្វីដែលបានចាប់យក និងការដណ្តើមយកបានដោយជោគជ័យនូវឈ្លើយសឹក និងការរឹបអូស។ ក្នុង​១សាំយូអែល ៣០ ពេលដែល​ដាវីឌ និង​ពួក​គាត់​នៅ​ឆ្ងាយ ជន​ជាតិ​អាម៉ាលេក​ក៏​វាយ​លុក​ស៊ីកឡាក់ ដោយ​ដុត​បំផ្លាញ ហើយ​ចាប់​អ្នក​ស្រុក​ទាំង​អស់​ទៅ​ជា​ឈ្លើយ។ ពេល​ត្រឡប់​មក​វិញ ដាវីឌ និង​ពួក​គាត់​រក​ឃើញ​ទីក្រុង​របស់​គេ​ត្រូវ​បាន​បំផ្លាញ ហើយ​មនុស្ស​ជា​ទី​ស្រឡាញ់​របស់​គេ​ក៏​បាត់​ទៅ។</w:t>
      </w:r>
    </w:p>
    <w:p/>
    <w:p>
      <w:r xmlns:w="http://schemas.openxmlformats.org/wordprocessingml/2006/main">
        <w:t xml:space="preserve">ដោយបន្តនៅក្នុង 1 សាំយូអែល 30 ដោយស្វែងរកការណែនាំពីព្រះតាមរយៈបូជាចារ្យអប៊ីយ៉ាថារ ដាវីឌបានទទួលការធានាថាគាត់នឹងយកឈ្នះពួកអ្នកវាយឆ្មក់ជនជាតិអាម៉ាលេកដោយជោគជ័យ។ ដោយ​មាន​កម្លាំង​បួន​រយ​នាក់ គាត់​តាម​ចាប់​ពួក​គេ​រហូត​ដល់​ជ្រោះ​មួយ​ឈ្មោះ​បេស័រ។</w:t>
      </w:r>
    </w:p>
    <w:p/>
    <w:p>
      <w:r xmlns:w="http://schemas.openxmlformats.org/wordprocessingml/2006/main">
        <w:t xml:space="preserve">បន្ទាប់​ពី​បាន​យក​ឈ្នះ​ជន​ជាតិ​អាម៉ាលេកៃ​ក្នុង​សមរភូមិ ព្រះបាទ​ដាវីឌ​បាន​យក​អ្វីៗ​ទាំង​អស់​ដែល​បាន​យក​ពី​ក្រុង​ស៊ីកឡាក​មក​វិញ រួម​ជា​មួយ​នឹង​វត្ថុ​តាង​បន្ថែម។ ទ្រង់បានរំដោះឈ្លើយទាំងអស់ទាំងជនជាតិអ៊ីស្រាអែល និងមិនមែនជាជនជាតិអ៊ីស្រាអែល ហើយចែករំលែកការរឹបអូសស្មើៗគ្នាក្នុងចំណោមកងទ័ពរបស់គាត់។ ដោយ​ដឹង​គុណ​ចំពោះ​ការ​រំដោះ និង​ការ​គាំទ្រ​របស់​ព្រះ​ពី​ទីក្រុង​នានា​នៃ​ប្រទេស​យូដា ក្នុង​អំឡុង​ពេល​ដែល​ទ្រង់​នៅ​ជា​អ្នក​រត់​គេច​ខ្លួន ដាវីឌ​បាន​ផ្ញើ​អំណោយ​ដើម្បី​បង្ហាញ​ការ​ដឹង​គុណ​របស់​ទ្រង់​ពេល​ត្រឡប់​ទៅ​ក្រុង​ស៊ីកឡាក​វិញ។ ជំពូកនេះបង្ហាញពីការប្ដេជ្ញាចិត្តរបស់ដាវីឌក្នុងការយកមកវិញនូវអ្វីដែលបានបាត់បង់ និងការដឹកនាំដ៏សប្បុរសរបស់គាត់ក្នុងការចែករំលែកការរឹបអូសជាមួយអស់អ្នកដែលបានប្រយុទ្ធជាមួយគាត់។</w:t>
      </w:r>
    </w:p>
    <w:p/>
    <w:p>
      <w:r xmlns:w="http://schemas.openxmlformats.org/wordprocessingml/2006/main">
        <w:t xml:space="preserve">១ សាំយូអែល 30:1 ហើយ​ហេតុការណ៍​បាន​កើត​ឡើង​ថា នៅ​ថ្ងៃ​ទី​បី ព្រះ‌បាទ​ដាវីឌ និង​កង​ទ័ព​របស់​ទ្រង់​បាន​មក​ដល់​ស៊ីកឡាក់ នោះ​ជន‌ជាតិ​អាម៉ាលេក​បាន​ចូល​លុក​លុយ​ភាគ​ខាង​ត្បូង ហើយ​ស៊ីកឡាក់ ហើយ​វាយ​ស៊ីកឡាក់ ហើយ​ដុត​បំផ្លាញ​ចោល។</w:t>
      </w:r>
    </w:p>
    <w:p/>
    <w:p>
      <w:r xmlns:w="http://schemas.openxmlformats.org/wordprocessingml/2006/main">
        <w:t xml:space="preserve">ជន​ជាតិ​អាម៉ាលេក​បាន​ចូល​លុកលុយ​ក្រុង​ស៊ីកឡាក ហើយ​ដុត​វា​ដោយ​ភ្លើង នៅ​ថ្ងៃ​ទី​បី​នៃ​ការ​យាង​មក​ដល់​របស់​ព្រះបាទ​ដាវីឌ និង​ពួក​ទាហាន​របស់​ទ្រង់។</w:t>
      </w:r>
    </w:p>
    <w:p/>
    <w:p>
      <w:r xmlns:w="http://schemas.openxmlformats.org/wordprocessingml/2006/main">
        <w:t xml:space="preserve">1. ភាពស្មោះត្រង់របស់ព្រះនៅក្នុងគ្រានៃការសាកល្បង</w:t>
      </w:r>
    </w:p>
    <w:p/>
    <w:p>
      <w:r xmlns:w="http://schemas.openxmlformats.org/wordprocessingml/2006/main">
        <w:t xml:space="preserve">2. អំណាចនៃភាពធន់ក្នុងការប្រឈមមុខនឹងទុក្ខលំបាក</w:t>
      </w:r>
    </w:p>
    <w:p/>
    <w:p>
      <w:r xmlns:w="http://schemas.openxmlformats.org/wordprocessingml/2006/main">
        <w:t xml:space="preserve">1. ចោទិយកថា 31:8 - គឺព្រះអម្ចាស់ដែលយាងមុនអ្នក។ គាត់នឹងនៅជាមួយអ្នក; គាត់នឹងមិនចាកចេញពីអ្នក ឬបោះបង់ចោលអ្នកឡើយ។ កុំ​ភ័យ​ខ្លាច ឬ​តក់ស្លុត។</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១ សាំយូអែល 30:2 ហើយ​បាន​ចាប់​ស្ត្រី​ដែល​នៅ​ទី​នោះ​ជា​ឈ្លើយ ហើយ​គេ​មិន​បាន​សម្លាប់​អ្នក​ណា​ឡើយ ទោះ​ធំ​ឬ​តូច​ក៏​ដោយ ប៉ុន្តែ​បាន​ចាប់​ពួក​គេ​ចេញ​ទៅ។</w:t>
      </w:r>
    </w:p>
    <w:p/>
    <w:p>
      <w:r xmlns:w="http://schemas.openxmlformats.org/wordprocessingml/2006/main">
        <w:t xml:space="preserve">ជន​ជាតិ​អាម៉ាលេកៃ​បាន​វាយ​ប្រហារ​ទីក្រុង​មួយ ដោយ​ចាប់​យក​ស្ត្រី​ជា​ឈ្លើយ​ទាំង​អស់​ដោយ​មិន​សម្លាប់​នរណា​ម្នាក់​ឡើយ។</w:t>
      </w:r>
    </w:p>
    <w:p/>
    <w:p>
      <w:r xmlns:w="http://schemas.openxmlformats.org/wordprocessingml/2006/main">
        <w:t xml:space="preserve">1. ការការពារ និងការផ្តល់របស់ព្រះក្នុងគ្រាលំបាក។</w:t>
      </w:r>
    </w:p>
    <w:p/>
    <w:p>
      <w:r xmlns:w="http://schemas.openxmlformats.org/wordprocessingml/2006/main">
        <w:t xml:space="preserve">2. អំណាចនៃសេចក្តីជំនឿ និងការស្តាប់បង្គាប់របស់ព្រះ។</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សាំយូអែល 30:3 ដូច្នេះ ព្រះបាទ​ដាវីឌ និង​ពល​របស់​ទ្រង់​បាន​មក​ដល់​ទី​ក្រុង ហើយ​មើល​ចុះ វា​ត្រូវ​ភ្លើង​ឆេះ។ ប្រពន្ធ កូន​ប្រុស​ស្រី​របស់​ពួក​គេ​ត្រូវ​បាន​ចាប់​ជា​ឈ្លើយ។</w:t>
      </w:r>
    </w:p>
    <w:p/>
    <w:p>
      <w:r xmlns:w="http://schemas.openxmlformats.org/wordprocessingml/2006/main">
        <w:t xml:space="preserve">ដាវីឌ និង​មនុស្ស​របស់​គាត់​មាន​ការ​តក់ស្លុត​យ៉ាង​ខ្លាំង​ដែល​បាន​រក​ឃើញ​ទីក្រុង​របស់​ពួកគេ​ត្រូវ​បាន​ដុត ហើយ​គ្រួសារ​របស់​ពួកគេ​ត្រូវ​បាន​ចាប់​ជា​ឈ្លើយ។</w:t>
      </w:r>
    </w:p>
    <w:p/>
    <w:p>
      <w:r xmlns:w="http://schemas.openxmlformats.org/wordprocessingml/2006/main">
        <w:t xml:space="preserve">1. ព្រះទ្រង់គង់នៅជាមួយយើងជានិច្ច ក្នុងពេលយើងរងទុក្ខ។</w:t>
      </w:r>
    </w:p>
    <w:p/>
    <w:p>
      <w:r xmlns:w="http://schemas.openxmlformats.org/wordprocessingml/2006/main">
        <w:t xml:space="preserve">2. ព្រះអាចប្រើការឈឺចាប់និងការរងទុក្ខរបស់យើងដើម្បីនាំមកនូវអ្វីដែលល្អ។</w:t>
      </w:r>
    </w:p>
    <w:p/>
    <w:p>
      <w:r xmlns:w="http://schemas.openxmlformats.org/wordprocessingml/2006/main">
        <w:t xml:space="preserve">1. រ៉ូម 8:28 ហើយ​យើង​ដឹង​ថា ក្នុង​គ្រប់​ការ​ទាំង​អស់ ព្រះ​ទ្រង់​ធ្វើ​ការ​ដើម្បី​ជា​ប្រយោជន៍​ដល់​អស់​អ្នក​ដែល​ស្រឡាញ់​ទ្រង់ ដែល​បាន​ត្រូវ​ហៅ​តាម​គោល​បំណង​របស់​ទ្រង់។</w:t>
      </w:r>
    </w:p>
    <w:p/>
    <w:p>
      <w:r xmlns:w="http://schemas.openxmlformats.org/wordprocessingml/2006/main">
        <w:t xml:space="preserve">2. យ៉ាកុប 1:2-4 បងប្អូនប្រុសស្រីរបស់ខ្ញុំអើយ ចូរពិចារណាថាវាជាសេចក្តីអំណរដ៏បរិសុទ្ធ នៅពេលណាដែលអ្នកប្រឈមមុខនឹងការល្បងលជាច្រើនប្រភេទ ពីព្រោះអ្នកដឹងថា ការល្បងលជំនឿរបស់អ្នកបង្កើតឱ្យមានការតស៊ូ។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១ សាំយូអែល 30:4 ព្រះ‌បាទ​ដាវីឌ និង​ប្រជា‌ជន​ដែល​នៅ​ជា​មួយ​ព្រះអង្គ​បាន​ស្រែក​យំ រហូត​ដល់​លែង​មាន​កម្លាំង​យំ។</w:t>
      </w:r>
    </w:p>
    <w:p/>
    <w:p>
      <w:r xmlns:w="http://schemas.openxmlformats.org/wordprocessingml/2006/main">
        <w:t xml:space="preserve">បន្ទាប់​ពី​ទទួល​រង​ការ​បាត់​បង់​យ៉ាង​ខ្លាំង ដាវីឌ និង​ប្រជាជន​របស់​ទ្រង់​បាន​យំ​រហូត​ដល់​មិន​មាន​ទឹក​ភ្នែក​ទៀត​ឡើយ។</w:t>
      </w:r>
    </w:p>
    <w:p/>
    <w:p>
      <w:r xmlns:w="http://schemas.openxmlformats.org/wordprocessingml/2006/main">
        <w:t xml:space="preserve">1. ការលួងលោមក្នុងការបាត់បង់ - ការស្វែងរកកម្លាំងក្នុងគ្រាលំបាក</w:t>
      </w:r>
    </w:p>
    <w:p/>
    <w:p>
      <w:r xmlns:w="http://schemas.openxmlformats.org/wordprocessingml/2006/main">
        <w:t xml:space="preserve">2. យកឈ្នះលើទុក្ខព្រួយ - ឆ្ពោះទៅមុខដោយក្តីសង្ឃឹម</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សាំយូអែល 30:5 ប្រពន្ធ​របស់​ព្រះបាទ​ដាវីឌ​ពីរ​នាក់​ត្រូវ​ចាប់​ជា​ឈ្លើយ គឺ​អហ៊ី‌ណូម ជា​អ្នក​យេស‌រេ‌អែល និង​អប៊ី‌កែល ជា​ប្រពន្ធ​របស់​ណាបាល ជា​អ្នក​ស្រុក​កើមេ‌លី។</w:t>
      </w:r>
    </w:p>
    <w:p/>
    <w:p>
      <w:r xmlns:w="http://schemas.openxmlformats.org/wordprocessingml/2006/main">
        <w:t xml:space="preserve">ប្រពន្ធ​ពីរ​នាក់​របស់​ព្រះបាទ​ដាវីឌ​ត្រូវ​គេ​ចាប់​ជា​ឈ្លើយ គឺ​នាង​អហ៊ីណោម​ពី​ក្រុង​យេសរាល និង​អប៊ីកែល ជា​ភរិយា​របស់​ណាបាល​ពី​ក្រុង​កើមែល។</w:t>
      </w:r>
    </w:p>
    <w:p/>
    <w:p>
      <w:r xmlns:w="http://schemas.openxmlformats.org/wordprocessingml/2006/main">
        <w:t xml:space="preserve">1. ភាពស្មោះត្រង់របស់ដាវីឌក្នុងការប្រឈមមុខនឹងទុក្ខលំបាក</w:t>
      </w:r>
    </w:p>
    <w:p/>
    <w:p>
      <w:r xmlns:w="http://schemas.openxmlformats.org/wordprocessingml/2006/main">
        <w:t xml:space="preserve">2. អធិបតេយ្យភាពរបស់ព្រះនៅក្នុងជីវិតរបស់ប្រជាជនរបស់ទ្រង់</w:t>
      </w:r>
    </w:p>
    <w:p/>
    <w:p>
      <w:r xmlns:w="http://schemas.openxmlformats.org/wordprocessingml/2006/main">
        <w:t xml:space="preserve">1. អេសាយ 41:10 - កុំខ្លាចអី ខ្ញុំនៅជាមួយអ្នក។ កុំ​ភ័យ​ខ្លាច​ឡើយ ដ្បិត​យើង​ជា​ព្រះ​របស់​អ្នក យើង​នឹង​ពង្រឹង​អ្នក ខ្ញុំ​នឹង​ជួយ​អ្នក ខ្ញុំ​នឹង​លើក​អ្នក​ដោយ​ដៃ​ស្ដាំ​ដ៏​សុចរិត​របស់​យើង។</w:t>
      </w:r>
    </w:p>
    <w:p/>
    <w:p>
      <w:r xmlns:w="http://schemas.openxmlformats.org/wordprocessingml/2006/main">
        <w:t xml:space="preserve">2. ម៉ាថាយ 10:29-31 - តើចាបពីរក្បាលលក់ក្នុងតម្លៃមួយកាក់ទេឬ? ហើយ​គ្មាន​នរណា​ម្នាក់​ក្នុង​ចំណោម​ពួក​គេ​នឹង​ធ្លាក់​ដល់​ដី​ដាច់​ពី​ព្រះ​វរបិតា​របស់​អ្នក​ឡើយ។ ប៉ុន្តែ​សូម្បី​តែ​សក់​ក្បាល​របស់​អ្នក​ក៏​មាន​លេខ​ដែរ។ ដូច្នេះកុំភ័យខ្លាច; អ្នកមានតម្លៃជាងចាបជាច្រើន។</w:t>
      </w:r>
    </w:p>
    <w:p/>
    <w:p>
      <w:r xmlns:w="http://schemas.openxmlformats.org/wordprocessingml/2006/main">
        <w:t xml:space="preserve">១ សាំយូអែល 30:6 ព្រះបាទ​ដាវីឌ​ព្រួយ​ចិត្ត​ជា​ខ្លាំង។ ដ្បិត​ប្រជាជន​និយាយ​ថា​នឹង​គប់​នឹង​ដុំ​ថ្ម ព្រោះ​ព្រលឹង​នៃ​ប្រជាជន​ទាំង​អស់​ព្រួយ​ចិត្ត គ្រប់​គ្នា​ចំពោះ​កូន​ប្រុស​កូន​ស្រី​របស់​ខ្លួន ប៉ុន្តែ​ព្រះបាទ​ដាវីឌ​លើក​ទឹក​ចិត្ត​ខ្លួន​ក្នុង​ព្រះ​យេហូវ៉ា ជា​ព្រះ​របស់​ទ្រង់។</w:t>
      </w:r>
    </w:p>
    <w:p/>
    <w:p>
      <w:r xmlns:w="http://schemas.openxmlformats.org/wordprocessingml/2006/main">
        <w:t xml:space="preserve">ព្រះបាទ​ដាវីឌ​ព្រួយ​ចិត្ត​ជា​ខ្លាំង ពេល​ប្រជាជន​និយាយ​អំពី​ការ​គប់​នឹង​ដុំ​ថ្ម ប៉ុន្តែ​លោក​បាន​លើក​ទឹក​ចិត្ត​ខ្លួន​ក្នុង​ព្រះ​អម្ចាស់។</w:t>
      </w:r>
    </w:p>
    <w:p/>
    <w:p>
      <w:r xmlns:w="http://schemas.openxmlformats.org/wordprocessingml/2006/main">
        <w:t xml:space="preserve">1. ព្រះជាប្រភពនៃកម្លាំង និងភាពក្លាហានរបស់យើងក្នុងគ្រាមានទុក្ខលំបាក។</w:t>
      </w:r>
    </w:p>
    <w:p/>
    <w:p>
      <w:r xmlns:w="http://schemas.openxmlformats.org/wordprocessingml/2006/main">
        <w:t xml:space="preserve">យើងត្រូវស្វែងរកជំនួយ និងការណែនាំពីព្រះក្នុងគ្រាលំបាក។</w:t>
      </w:r>
    </w:p>
    <w:p/>
    <w:p>
      <w:r xmlns:w="http://schemas.openxmlformats.org/wordprocessingml/2006/main">
        <w:t xml:space="preserve">1. អេសាយ 41:10 -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ទំនុកតម្កើង ៤៦:១ —«ព្រះ​ទ្រង់​ជា​ទី​ពឹង​ជ្រក​និង​ជា​កំឡាំង​របស់​យើង ជា​ជំនួយ​ក្នុង​គ្រា​លំបាក»។</w:t>
      </w:r>
    </w:p>
    <w:p/>
    <w:p>
      <w:r xmlns:w="http://schemas.openxmlformats.org/wordprocessingml/2006/main">
        <w:t xml:space="preserve">១ សាំយូអែល 30:7 ព្រះបាទ​ដាវីឌ​មាន​រាជឱង្ការ​ទៅ​លោក​បូជាចារ្យ​អប៊ីយ៉ាថារ ជា​កូន​របស់​លោក​អហ៊ីម៉ាឡេក​ថា ខ្ញុំ​សូម​លោក​យក​អេផូដ​មក​ខ្ញុំ។ លោក​អបៀថើរ​យក​អេផូដ​មក​ថ្វាយ​ព្រះបាទ​ដាវីឌ។</w:t>
      </w:r>
    </w:p>
    <w:p/>
    <w:p>
      <w:r xmlns:w="http://schemas.openxmlformats.org/wordprocessingml/2006/main">
        <w:t xml:space="preserve">ព្រះបាទ​ដាវីឌ​បាន​សុំ​អេផូដ​ពី​លោក​បូជាចារ្យ​អប៊ីយ៉ាថារ នោះ​ក៏​បាន​ទទួល។</w:t>
      </w:r>
    </w:p>
    <w:p/>
    <w:p>
      <w:r xmlns:w="http://schemas.openxmlformats.org/wordprocessingml/2006/main">
        <w:t xml:space="preserve">1. ព្រះគឺស្មោះត្រង់ក្នុងការឆ្លើយការអធិស្ឋាន និងបំពេញតាមសំណូមពររបស់យើង។</w:t>
      </w:r>
    </w:p>
    <w:p/>
    <w:p>
      <w:r xmlns:w="http://schemas.openxmlformats.org/wordprocessingml/2006/main">
        <w:t xml:space="preserve">2. យើងត្រូវតែបន្ទាបខ្លួនក្នុងការស្នើសុំរបស់យើង ហើយមានជំនឿថាព្រះនឹងផ្គត់ផ្គង់។</w:t>
      </w:r>
    </w:p>
    <w:p/>
    <w:p>
      <w:r xmlns:w="http://schemas.openxmlformats.org/wordprocessingml/2006/main">
        <w:t xml:space="preserve">1. ម៉ាថាយ 7:7-8 “សូម នោះនឹងបានប្រទានមកអ្នក ចូរស្វែងរក នោះអ្នកនឹងឃើញ ចូរគោះ នោះវានឹងត្រូវបានបើកឱ្យអ្នក៖ ត្បិតអ្នកណាដែលសុំនោះនឹងទទួល ហើយអ្នកណាដែលស្វែងរកនោះនឹងឃើញ ហើយ ដល់​អ្នក​ណា​ដែល​គោះ វា​នឹង​ត្រូវ​បើក»។</w:t>
      </w:r>
    </w:p>
    <w:p/>
    <w:p>
      <w:r xmlns:w="http://schemas.openxmlformats.org/wordprocessingml/2006/main">
        <w:t xml:space="preserve">2. យ៉ាកុប 4:3 «អ្នក​រាល់​គ្នា​សុំ​ហើយ​មិន​ទទួល​ទេ ព្រោះ​អ្នក​រាល់​គ្នា​សុំ​ខុស ដើម្បី​ឲ្យ​អ្នក​រាល់​គ្នា​បាន​ស៊ី​វា​តាម​តណ្ហា»។</w:t>
      </w:r>
    </w:p>
    <w:p/>
    <w:p>
      <w:r xmlns:w="http://schemas.openxmlformats.org/wordprocessingml/2006/main">
        <w:t xml:space="preserve">១ សាំយូអែល 30:8 ព្រះ‌បាទ​ដាវីឌ​ទូល​សួរ​ព្រះ‌អម្ចាស់​ថា៖ «តើ​ខ្ញុំ​ត្រូវ​ដេញ​តាម​កង​ទ័ព​នេះ​ឬ? តើខ្ញុំអាចយកឈ្នះពួកគេបានទេ? ព្រះអង្គ​មាន​ព្រះបន្ទូល​តប​ទៅ​គាត់​ថា៖ «ចូរ​ដេញ​តាម​ចុះ ដ្បិត​អ្នក​នឹង​ឈ្នះ​គេ​ជា​មិន​ខាន ហើយ​មិន​ខាន»។</w:t>
      </w:r>
    </w:p>
    <w:p/>
    <w:p>
      <w:r xmlns:w="http://schemas.openxmlformats.org/wordprocessingml/2006/main">
        <w:t xml:space="preserve">ដាវីឌ​បាន​សួរ​ព្រះ​ថា​តើ​គាត់​គួរ​ដេញ​តាម​ទ័ព​ខ្មាំង​ឬ​ទេ ហើយ​ព្រះ​បាន​ឆ្លើយ​ថា​គាត់​នឹង​ធ្វើ​ដូច្នេះ ដោយ​ធានា​ថា​គាត់​នឹង​យក​ឈ្នះ​ពួក​គេ ហើយ​យក​ទាំង​អស់​មក​វិញ។</w:t>
      </w:r>
    </w:p>
    <w:p/>
    <w:p>
      <w:r xmlns:w="http://schemas.openxmlformats.org/wordprocessingml/2006/main">
        <w:t xml:space="preserve">1. ព្រះនឹងតែងតែផ្តល់ឱ្យយើងនូវកម្លាំងដើម្បីបន្តគោលដៅរបស់យើង ទោះបីជាវាហាក់ដូចជាគួរឱ្យខ្លាចយ៉ាងណាក៏ដោយ។</w:t>
      </w:r>
    </w:p>
    <w:p/>
    <w:p>
      <w:r xmlns:w="http://schemas.openxmlformats.org/wordprocessingml/2006/main">
        <w:t xml:space="preserve">2. នៅពេលយើងស្វែងរកការណែនាំពីព្រះ ទ្រង់នឹងឆ្លើយតប ហើយផ្តល់អំណាចដល់យើងដើម្បីបំពេញគោលបំណងរបស់យើង។</w:t>
      </w:r>
    </w:p>
    <w:p/>
    <w:p>
      <w:r xmlns:w="http://schemas.openxmlformats.org/wordprocessingml/2006/main">
        <w:t xml:space="preserve">1. ភីលីព 4:13 - ខ្ញុំ​អាច​ធ្វើ​គ្រប់​ការ​ទាំង​អស់​ដោយ​សារ​ព្រះ​គ្រីស្ទ​ដែល​ពង្រឹង​ខ្ញុំ។</w:t>
      </w:r>
    </w:p>
    <w:p/>
    <w:p>
      <w:r xmlns:w="http://schemas.openxmlformats.org/wordprocessingml/2006/main">
        <w:t xml:space="preserve">2. អេភេសូរ 3:20 - ឥឡូវនេះចំពោះអ្នកដែលអាចធ្វើលើសពីអ្វីដែលយើងសុំឬស្រមៃ ដោយគ្មានតម្លៃ យោងទៅតាមអំណាចរបស់គាត់ដែលមាននៅក្នុងយើង។</w:t>
      </w:r>
    </w:p>
    <w:p/>
    <w:p>
      <w:r xmlns:w="http://schemas.openxmlformats.org/wordprocessingml/2006/main">
        <w:t xml:space="preserve">១ សាំយូអែល 30:9 ព្រះ‌បាទ​ដាវីឌ​យាង​ទៅ​ជា​មួយ​នឹង​មនុស្ស​ប្រាំ​មួយ​រយ​នាក់​ដែល​នៅ​ជា​មួយ​ព្រះអង្គ ហើយ​មក​ដល់​ជ្រលង​ភ្នំ​បេសោរ ជា​កន្លែង​ដែល​ពួក​អ្នក​ដែល​នៅ​សេសសល់។</w:t>
      </w:r>
    </w:p>
    <w:p/>
    <w:p>
      <w:r xmlns:w="http://schemas.openxmlformats.org/wordprocessingml/2006/main">
        <w:t xml:space="preserve">ព្រះបាទ​ដាវីឌ និង​ពល​ទាហាន​ទាំង​ប្រាំមួយ​រយ​នាក់​ដែល​លោក​នៅ​ជាមួយ​បាន​ធ្វើ​ដំណើរ​ទៅ​ជ្រលង​ភ្នំ​បេសោរ ជា​កន្លែង​ដែល​ទាហាន​ដែល​នៅ​សេសសល់​កំពុង​រង់ចាំ។</w:t>
      </w:r>
    </w:p>
    <w:p/>
    <w:p>
      <w:r xmlns:w="http://schemas.openxmlformats.org/wordprocessingml/2006/main">
        <w:t xml:space="preserve">1. ព្រះនឹងការពារយើងជានិច្ច ទោះបីជាយើងមានអារម្មណ៍ថាយើងនៅម្នាក់ឯងក៏ដោយ។</w:t>
      </w:r>
    </w:p>
    <w:p/>
    <w:p>
      <w:r xmlns:w="http://schemas.openxmlformats.org/wordprocessingml/2006/main">
        <w:t xml:space="preserve">2. ព្រះផ្ដល់កម្លាំងនិងភាពក្លាហាន សូម្បីតែក្នុងគ្រាលំបាកក៏ដោយ។</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កូរិនថូស 12:9 ប៉ុន្តែ​គាត់​មាន​ប្រសាសន៍​មក​ខ្ញុំ​ថា ព្រះគុណ​របស់​ខ្ញុំ​គ្រប់​គ្រាន់​សម្រាប់​អ្នក ដ្បិត​អំណាច​របស់​ខ្ញុំ​បាន​គ្រប់​លក្ខណ៍​ដោយ​ភាព​ទន់ខ្សោយ។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១ សាំយូអែល 30:10 ប៉ុន្តែ ដាវីឌ​បាន​ដេញ​តាម​គាត់ និង​មនុស្ស​បួន​រយ​នាក់ អស់​ពីរ​រយ​នាក់​នៅ​ខាង​ក្រោយ ដែល​ដួល​សន្លប់​រហូត​មិន​អាច​ឆ្លង​ទន្លេ​បេសោរ​បាន។</w:t>
      </w:r>
    </w:p>
    <w:p/>
    <w:p>
      <w:r xmlns:w="http://schemas.openxmlformats.org/wordprocessingml/2006/main">
        <w:t xml:space="preserve">ដាវីឌ និង​បុរស​របស់​គាត់​បង្ហាញ​ការ​យក​ចិត្ត​ទុក​ដាក់​និង​ការ​ប្ដេជ្ញា​ចិត្ត​ចំពោះ​បុព្វហេតុ​របស់​ខ្លួន។</w:t>
      </w:r>
    </w:p>
    <w:p/>
    <w:p>
      <w:r xmlns:w="http://schemas.openxmlformats.org/wordprocessingml/2006/main">
        <w:t xml:space="preserve">១៖ ការលះបង់ពិតប្រាកដគឺឃើញក្នុងគ្រាលំបាក។</w:t>
      </w:r>
    </w:p>
    <w:p/>
    <w:p>
      <w:r xmlns:w="http://schemas.openxmlformats.org/wordprocessingml/2006/main">
        <w:t xml:space="preserve">២៖ សូម​ឲ្យ​យើង​ទទួល​បាន​ការ​បំផុស​គំនិត​ដោយ​ដាវីឌ និង​គំរូ​របស់​បុរស​ទ្រង់​អំពី​ភក្ដីភាព និង​ការ​តាំង​ចិត្ត។</w:t>
      </w:r>
    </w:p>
    <w:p/>
    <w:p>
      <w:r xmlns:w="http://schemas.openxmlformats.org/wordprocessingml/2006/main">
        <w:t xml:space="preserve">១៖ ម៉ាថាយ ២៦:៤១ ចូរ​ចាំ​យាម ហើយ​អធិស្ឋាន ដើម្បី​កុំ​ឲ្យ​អ្នក​ធ្លាក់​ទៅ​ក្នុង​ការ​ល្បួង។ វិញ្ញាណ​មាន​ឆន្ទៈ ប៉ុន្តែ​សាច់​ឈាម​ខ្សោយ។</w:t>
      </w:r>
    </w:p>
    <w:p/>
    <w:p>
      <w:r xmlns:w="http://schemas.openxmlformats.org/wordprocessingml/2006/main">
        <w:t xml:space="preserve">២៖ យ៉ាកុប ១:២-៤ បងប្អូន​ប្រុស​ស្រី​របស់​ខ្ញុំ​អើយ ចូរ​ពិចារណា​ថា​វា​ជា​អំណរ​ដ៏​បរិសុទ្ធ គ្រប់​ពេល​ណា​ដែល​អ្នក​ប្រឈម​មុខ​នឹង​ការ​សាកល្បង​ជា​ច្រើន ដោយ​សារ​អ្នក​ដឹង​ថា​ការ​សាកល្បង​នៃ​សេចក្ដី​ជំនឿ​របស់​អ្នក​បង្កើត​ឲ្យ​មាន​ការ​តស៊ូ។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១ សាំយូអែល 30:11 គេ​បាន​ប្រទះ​ឃើញ​ជន​ជាតិ​អេស៊ីប​ម្នាក់​នៅ​វាល ហើយ​នាំ​លោក​ទៅ​ជួប​ព្រះបាទ​ដាវីឌ ហើយ​ប្រទាន​អាហារ​ដល់​លោក ហើយ​លោក​បាន​បរិភោគ។ ហើយពួកគេបានឱ្យគាត់ផឹកទឹក;</w:t>
      </w:r>
    </w:p>
    <w:p/>
    <w:p>
      <w:r xmlns:w="http://schemas.openxmlformats.org/wordprocessingml/2006/main">
        <w:t xml:space="preserve">ដាវីឌ និង​ពួក​គាត់​បាន​រក​ឃើញ​ជន​ជាតិ​អេស៊ីប​ម្នាក់​នៅ​វាល ហើយ​បាន​ឲ្យ​អាហារ​និង​ភេសជ្ជៈ​ដល់​គាត់។</w:t>
      </w:r>
    </w:p>
    <w:p/>
    <w:p>
      <w:r xmlns:w="http://schemas.openxmlformats.org/wordprocessingml/2006/main">
        <w:t xml:space="preserve">1. អំណាចនៃក្តីមេត្តា៖ របៀបដែលសកម្មភាពរបស់យើងអាចផ្លាស់ប្តូរជីវិត</w:t>
      </w:r>
    </w:p>
    <w:p/>
    <w:p>
      <w:r xmlns:w="http://schemas.openxmlformats.org/wordprocessingml/2006/main">
        <w:t xml:space="preserve">2. បង្ហាញសេចក្ដីស្រឡាញ់របស់ព្រះតាមរយៈសេចក្ដីសប្បុរស និងសប្បុរស</w:t>
      </w:r>
    </w:p>
    <w:p/>
    <w:p>
      <w:r xmlns:w="http://schemas.openxmlformats.org/wordprocessingml/2006/main">
        <w:t xml:space="preserve">1. ម៉ាថាយ 25:35-40 - ដ្បិត​ខ្ញុំ​ឃ្លាន ហើយ​អ្នក​បាន​ឲ្យ​ខ្ញុំ​ញ៉ាំ ខ្ញុំ​ស្រេក ហើយ​អ្នក​បាន​ឲ្យ​ខ្ញុំ​ផឹក។</w:t>
      </w:r>
    </w:p>
    <w:p/>
    <w:p>
      <w:r xmlns:w="http://schemas.openxmlformats.org/wordprocessingml/2006/main">
        <w:t xml:space="preserve">2. រ៉ូម 12:15 - ចូរអរសប្បាយជាមួយនឹងអ្នកដែលអរសប្បាយ; កាន់ទុក្ខជាមួយអ្នកដែលកាន់ទុក្ខ។</w:t>
      </w:r>
    </w:p>
    <w:p/>
    <w:p>
      <w:r xmlns:w="http://schemas.openxmlformats.org/wordprocessingml/2006/main">
        <w:t xml:space="preserve">១ សាំយូអែល 30:12 គេ​យក​ផ្លែ​ល្វា​មួយ​ដុំ និង​ផ្លែ​ទំពាំង‌បាយជូរ​ពីរ​ចង្កោម​មក​គាត់ ហើយ​ពេល​គាត់​បាន​ស៊ី​ហើយ វិញ្ញាណ​ក៏​មក​រក​គាត់​ម្ដង​ទៀត ដ្បិត​គាត់​មិន​បាន​ស៊ី​នំប៉័ង ឬ​ក៏​ស្រវឹង​ទឹក​សោះ បី​ថ្ងៃ​ហើយ។ និងបីយប់។</w:t>
      </w:r>
    </w:p>
    <w:p/>
    <w:p>
      <w:r xmlns:w="http://schemas.openxmlformats.org/wordprocessingml/2006/main">
        <w:t xml:space="preserve">ដាវីឌ និង​ពួក​គាត់​បាន​រក​ឃើញ​អ្នក​បម្រើ​ជន​ជាតិ​អេស៊ីប​ម្នាក់ ដែល​គ្មាន​អាហារ ឬ​ទឹក​អស់​រយៈ​ពេល​បី​ថ្ងៃ​ទាំង​យប់។ គេ​បាន​ឲ្យ​នំ​ខេក​មួយ​ដុំ និង​ទំពាំង​បាយជូរ​ពីរ​ចង្កោម​ដល់​គាត់ ហើយ​ពេល​គាត់​ស៊ី​អស់​ហើយ វិញ្ញាណ​គាត់​ក៏​វិល​មក​វិញ។</w:t>
      </w:r>
    </w:p>
    <w:p/>
    <w:p>
      <w:r xmlns:w="http://schemas.openxmlformats.org/wordprocessingml/2006/main">
        <w:t xml:space="preserve">1. អំណាចនៃការផ្គត់ផ្គង់របស់ព្រះ: របៀបដែលព្រះផ្តល់សម្រាប់គ្រប់តម្រូវការរបស់យើង។</w:t>
      </w:r>
    </w:p>
    <w:p/>
    <w:p>
      <w:r xmlns:w="http://schemas.openxmlformats.org/wordprocessingml/2006/main">
        <w:t xml:space="preserve">2. កម្លាំងនៃការស៊ូទ្រាំ៖ របៀបដែលព្រះពង្រឹងយើងតាមរយៈគ្រាដ៏លំបាក</w:t>
      </w:r>
    </w:p>
    <w:p/>
    <w:p>
      <w:r xmlns:w="http://schemas.openxmlformats.org/wordprocessingml/2006/main">
        <w:t xml:space="preserve">1. ភីលីព 4:19 ហើយ​ព្រះ​នៃ​ខ្ញុំ​នឹង​ផ្គត់ផ្គង់​គ្រប់​ទាំង​សេចក្តី​ត្រូវ​ការ​របស់​អ្នក​រាល់​គ្នា​តាម​ទ្រព្យ​សម្បត្តិ​របស់​ទ្រង់​ក្នុង​សិរី​ល្អ​ក្នុង​ព្រះ​គ្រីស្ទ​យេស៊ូវ។</w:t>
      </w:r>
    </w:p>
    <w:p/>
    <w:p>
      <w:r xmlns:w="http://schemas.openxmlformats.org/wordprocessingml/2006/main">
        <w:t xml:space="preserve">2. អេសាយ 40:31 ប៉ុន្តែ អស់​អ្នក​ដែល​រង់​ចាំ​ព្រះ‌អម្ចាស់ នោះ​នឹង​មាន​កម្លាំង​ឡើង​វិញ។ ពួកគេនឹងឡើងលើដោយស្លាបដូចឥន្ទ្រី។ ពួកគេនឹងរត់ដោយមិននឿយហត់។ ពួក​គេ​នឹង​ដើរ ហើយ​មិន​ដួល។</w:t>
      </w:r>
    </w:p>
    <w:p/>
    <w:p>
      <w:r xmlns:w="http://schemas.openxmlformats.org/wordprocessingml/2006/main">
        <w:t xml:space="preserve">១ សាំយូអែល 30:13 ដាវីឌ​សួរ​គាត់​ថា៖ «តើ​អ្នក​ជា​អ្នក​ណា? ហើយតើអ្នកនៅឯណា? លោក​មាន​ប្រសាសន៍​ថា៖ «ខ្ញុំ​ជា​យុវជន​ស្រុក​អេស៊ីប ជា​អ្នក​បម្រើ​របស់​ជន​ជាតិ​អាម៉ាលេក។ ម្ចាស់​របស់​ខ្ញុំ​បាន​ចាក​ចេញ​ពី​ខ្ញុំ ព្រោះ​បី​ថ្ងៃ​មុន​ខ្ញុំ​ធ្លាក់​ខ្លួន​ឈឺ។</w:t>
      </w:r>
    </w:p>
    <w:p/>
    <w:p>
      <w:r xmlns:w="http://schemas.openxmlformats.org/wordprocessingml/2006/main">
        <w:t xml:space="preserve">ដាវីឌ​បាន​ជួប​នឹង​យុវជន​ម្នាក់​មក​ពី​ស្រុក​អេស៊ីប ដែល​ត្រូវ​បាន​ម្ចាស់​ជន​ជាតិ​អាម៉ាលេក​ទុក​ចោល ដោយ​សារ​គាត់​ធ្លាក់​ខ្លួន​ឈឺ​បី​ថ្ងៃ​មុន។</w:t>
      </w:r>
    </w:p>
    <w:p/>
    <w:p>
      <w:r xmlns:w="http://schemas.openxmlformats.org/wordprocessingml/2006/main">
        <w:t xml:space="preserve">1. ភាពស្មោះត្រង់របស់ព្រះក្នុងពេលអស់សង្ឃឹម</w:t>
      </w:r>
    </w:p>
    <w:p/>
    <w:p>
      <w:r xmlns:w="http://schemas.openxmlformats.org/wordprocessingml/2006/main">
        <w:t xml:space="preserve">2. អំណាចនៃការតស៊ូក្នុងការប្រឈមមុខនឹងការលំបាក</w:t>
      </w:r>
    </w:p>
    <w:p/>
    <w:p>
      <w:r xmlns:w="http://schemas.openxmlformats.org/wordprocessingml/2006/main">
        <w:t xml:space="preserve">1. ចោទិយកថា 31:8 - «គឺ​ព្រះអម្ចាស់​ដែល​យាង​ទៅ​មុខ​អ្នក ព្រះអង្គ​នឹង​គង់​នៅ​ជា​មួយ​នឹង​អ្នក ព្រះអង្គ​មិន​បោះបង់​អ្នក​ចោល ឬ​បោះ​បង់​ចោល​អ្នក​ឡើយ កុំ​ខ្លាច ឬ​តក់ស្លុត​ឡើយ។</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30:14 យើង​បាន​វាយ​លុក​នៅ​ខាង​ត្បូង​នៃ​ពួក​កេរេធី និង​នៅ​លើ​ឆ្នេរ​ដែល​ជា​កម្មសិទ្ធិ​របស់​យូដា និង​នៅ​ខាង​ត្បូង​នៃ​កាលែប។ យើង​បាន​ដុត​ស៊ីកឡាក​ដោយ​ភ្លើង។</w:t>
      </w:r>
    </w:p>
    <w:p/>
    <w:p>
      <w:r xmlns:w="http://schemas.openxmlformats.org/wordprocessingml/2006/main">
        <w:t xml:space="preserve">ព្រះបាទ​ដាវីឌ និង​ទ័ព​របស់​ព្រះអង្គ​វាយ​ឆ្មក់​ជន​ជាតិ​កេរេធីម ហើយ​វាយ​បំផ្លាញ​ក្រុង​ស៊ីកឡាក់។</w:t>
      </w:r>
    </w:p>
    <w:p/>
    <w:p>
      <w:r xmlns:w="http://schemas.openxmlformats.org/wordprocessingml/2006/main">
        <w:t xml:space="preserve">1. ជំនឿលើព្រះនឹងនាំអ្នកឆ្លងកាត់ការលំបាកណាមួយមិនថាស្ថានភាពធ្ងន់ធ្ងរយ៉ាងណានោះទេ។</w:t>
      </w:r>
    </w:p>
    <w:p/>
    <w:p>
      <w:r xmlns:w="http://schemas.openxmlformats.org/wordprocessingml/2006/main">
        <w:t xml:space="preserve">2. អំណរនៅក្នុងព្រះអម្ចាស់គឺជាកម្លាំងរបស់អ្នក។</w:t>
      </w:r>
    </w:p>
    <w:p/>
    <w:p>
      <w:r xmlns:w="http://schemas.openxmlformats.org/wordprocessingml/2006/main">
        <w:t xml:space="preserve">1. អេសាយ 40:31 «តែ​អស់​អ្នក​ណា​ដែល​រង់​ចាំ​ព្រះ​អម្ចាស់​នឹង​មាន​កម្លាំង​ឡើង​វិញ ពួក​គេ​នឹង​ឡើង​ដោយ​ស្លាប​ដូច​ឥន្ទ្រី ពួក​គេ​នឹង​រត់ មិន​នឿយ​ហត់​ឡើយ ហើយ​គេ​នឹង​ដើរ​ទៅ​មិន​ទន់​ខ្សោយ​ឡើយ»។</w:t>
      </w:r>
    </w:p>
    <w:p/>
    <w:p>
      <w:r xmlns:w="http://schemas.openxmlformats.org/wordprocessingml/2006/main">
        <w:t xml:space="preserve">ទំនុកតម្កើង 28:7 «ព្រះអម្ចាស់ជាកម្លាំង និងជាខែលរបស់ទូលបង្គំ ចិត្តទូលបង្គំបានទុកចិត្ដលើទ្រង់ ហើយទូលបង្គំត្រូវបានជួយ ដូច្នេះ ចិត្តទូលបង្គំរីករាយជាខ្លាំង ហើយទូលបង្គំនឹងសរសើរទ្រង់ដោយបទចម្រៀង»។</w:t>
      </w:r>
    </w:p>
    <w:p/>
    <w:p>
      <w:r xmlns:w="http://schemas.openxmlformats.org/wordprocessingml/2006/main">
        <w:t xml:space="preserve">១ សាំយូអែល 30:15 ដាវីឌ​សួរ​គាត់​ថា៖ «តើ​អ្នក​អាច​នាំ​ខ្ញុំ​ចុះ​មក​ក្រុម​នេះ​បាន​ទេ? ព្រះអង្គ​មាន​ព្រះបន្ទូល​ថា៖ «សូម​ស្បថ​ជាមួយ​ព្រះជាម្ចាស់​ថា ព្រះអង្គ​មិន​សម្លាប់​ទូលបង្គំ ឬ​ប្រគល់​ទូលបង្គំ​ទៅ​ក្នុង​កណ្ដាប់​ដៃ​ម្ចាស់​របស់​ទូលបង្គំ​ឡើយ ហើយ​ទូលបង្គំ​នឹង​នាំ​ព្រះអង្គ​ចុះ​មក​កាន់​ក្រុម​នេះ។</w:t>
      </w:r>
    </w:p>
    <w:p/>
    <w:p>
      <w:r xmlns:w="http://schemas.openxmlformats.org/wordprocessingml/2006/main">
        <w:t xml:space="preserve">ដាវីឌ​បាន​ចុះ​កិច្ច​សន្យា​ជា​មួយ​នឹង​បុរស​ម្នាក់ ដើម្បី​នាំ​គាត់​ចុះ​មក​ក្នុង​ក្រុម​ហ៊ុន។</w:t>
      </w:r>
    </w:p>
    <w:p/>
    <w:p>
      <w:r xmlns:w="http://schemas.openxmlformats.org/wordprocessingml/2006/main">
        <w:t xml:space="preserve">1. សារៈសំខាន់នៃការរក្សាកិច្ចព្រមព្រៀងមួយ។</w:t>
      </w:r>
    </w:p>
    <w:p/>
    <w:p>
      <w:r xmlns:w="http://schemas.openxmlformats.org/wordprocessingml/2006/main">
        <w:t xml:space="preserve">2. ប្រថុយប្រថានដើម្បីសម្រេចបាននូវភាពល្អកាន់តែច្រើន។</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w:t>
      </w:r>
    </w:p>
    <w:p/>
    <w:p>
      <w:r xmlns:w="http://schemas.openxmlformats.org/wordprocessingml/2006/main">
        <w:t xml:space="preserve">2. ហេព្រើរ 13:20-21 - ឥឡូវនេះ ព្រះនៃសេចក្ដីសុខសាន្ដ ដែលបានប្រោសពីសុគតឡើងវិញ ព្រះអម្ចាស់យេស៊ូវរបស់យើង ដែលជាអ្នកគង្វាលចៀមដ៏អស្ចារ្យ តាមរយៈព្រះលោហិតនៃសេចក្ដីសញ្ញាដ៏នៅអស់កល្ប នឹងធ្វើការនៅក្នុងអ្នកនូវអ្វីដែលគាប់ព្រះហឫទ័យទ្រង់ តាមរយៈព្រះយេស៊ូវគ្រីស្ទ។ សូមលើកតម្កើងសិរីរុងរឿងរបស់ព្រះអង្គអស់កល្បជាអង្វែងតរៀងទៅ។ អាម៉ែន</w:t>
      </w:r>
    </w:p>
    <w:p/>
    <w:p>
      <w:r xmlns:w="http://schemas.openxmlformats.org/wordprocessingml/2006/main">
        <w:t xml:space="preserve">១ សាំយូអែល 30:16 ពេល​លោក​បាន​នាំ​លោក​ចុះ​ទៅ​ហើយ នោះ​គេ​បាន​សាយ​ភាយ​ពាស​ពេញ​លើ​ផែនដី ទាំង​ស៊ី​ផឹក និង​រាំ ដោយ​ព្រោះ​ទ្រព្យ​សម្បត្តិ​ដ៏​ធំ​ដែល​ពួក​គេ​បាន​យក​ចេញ​ពី​ស្រុក​ភីលីស្ទីន។ ចេញ​ពី​ស្រុក​យូដា។</w:t>
      </w:r>
    </w:p>
    <w:p/>
    <w:p>
      <w:r xmlns:w="http://schemas.openxmlformats.org/wordprocessingml/2006/main">
        <w:t xml:space="preserve">ព្រះបាទ​ដាវីឌ និង​ទ័ព​របស់​ទ្រង់​បាន​វាយ​ឈ្នះ​ជន​ជាតិ​ភីលីស្ទីន ហើយ​បាន​យក​ទ្រព្យ​សម្បត្តិ​ជា​ច្រើន​ពី​ពួក​គេ ដែល​គេ​ប្រារព្ធ​ដោយ​ការ​បរិភោគ ផឹក និង​រាំ។</w:t>
      </w:r>
    </w:p>
    <w:p/>
    <w:p>
      <w:r xmlns:w="http://schemas.openxmlformats.org/wordprocessingml/2006/main">
        <w:t xml:space="preserve">1. ចូរអរសប្បាយនៅក្នុងព្រះអម្ចាស់សម្រាប់ជ័យជំនះរបស់ទ្រង់</w:t>
      </w:r>
    </w:p>
    <w:p/>
    <w:p>
      <w:r xmlns:w="http://schemas.openxmlformats.org/wordprocessingml/2006/main">
        <w:t xml:space="preserve">2. អបអរជាមួយនឹងការសម្របសម្រួល</w:t>
      </w:r>
    </w:p>
    <w:p/>
    <w:p>
      <w:r xmlns:w="http://schemas.openxmlformats.org/wordprocessingml/2006/main">
        <w:t xml:space="preserve">1. ទំនុកតម្កើង 118:24, នេះគឺជាថ្ងៃដែលព្រះអម្ចាស់បានបង្កើត; សូមអោយយើងត្រេកអរ និងត្រេកអរ។</w:t>
      </w:r>
    </w:p>
    <w:p/>
    <w:p>
      <w:r xmlns:w="http://schemas.openxmlformats.org/wordprocessingml/2006/main">
        <w:t xml:space="preserve">2.សាស្ដា 8:15 បន្ទាប់មក ខ្ញុំបានសរសើរការសប្បាយ ដ្បិតមនុស្សមិនមានអ្វីប្រសើរជាងការបរិភោគ ផឹក និងសប្បាយរីករាយនោះទេ។</w:t>
      </w:r>
    </w:p>
    <w:p/>
    <w:p>
      <w:r xmlns:w="http://schemas.openxmlformats.org/wordprocessingml/2006/main">
        <w:t xml:space="preserve">១ សាំយូអែល 30:17 ព្រះបាទ​ដាវីឌ​វាយ​ពួក​គេ​តាំង​ពី​ព្រលឹម​រហូត​ដល់​ល្ងាច​ថ្ងៃ​បន្ទាប់ ក៏​គ្មាន​នរណា​ម្នាក់​រត់​គេច​ខ្លួន​ឡើយ ក្រៅ​ពី​មាន​យុវជន​បួន​រយ​នាក់ ដែល​ជិះ​អូដ្ឋ​រត់​ទៅ។</w:t>
      </w:r>
    </w:p>
    <w:p/>
    <w:p>
      <w:r xmlns:w="http://schemas.openxmlformats.org/wordprocessingml/2006/main">
        <w:t xml:space="preserve">ព្រះបាទ​ដាវីឌ​វាយ​ឈ្នះ​ជន​ជាតិ​អាម៉ាលេក​តាំង​ពី​ព្រលឹម​រហូត​ដល់​ល្ងាច​ថ្ងៃ​បន្ទាប់ ដោយ​មាន​យុវជន​តែ​បួន​រយ​នាក់​ប៉ុណ្ណោះ​ដែល​រត់​ចេញ​តាម​សត្វ​អូដ្ឋ។</w:t>
      </w:r>
    </w:p>
    <w:p/>
    <w:p>
      <w:r xmlns:w="http://schemas.openxmlformats.org/wordprocessingml/2006/main">
        <w:t xml:space="preserve">1. ភាពស្មោះត្រង់របស់ព្រះនៅពេលប្រឈមមុខនឹងទុក្ខលំបាក (1 Corinthians 10:13) ។</w:t>
      </w:r>
    </w:p>
    <w:p/>
    <w:p>
      <w:r xmlns:w="http://schemas.openxmlformats.org/wordprocessingml/2006/main">
        <w:t xml:space="preserve">សារៈសំខាន់នៃការតស៊ូក្នុងគ្រាលំបាក (យ៉ាកុប ១:២-៤)។</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សាំយូអែល 30:18 ព្រះ‌បាទ​ដាវីឌ​បាន​យក​អ្វីៗ​ទាំង​អស់​ដែល​ជន‌ជាតិ​អាម៉ាលេក​បាន​យក​មក​វិញ ហើយ​ដាវីឌ​បាន​សង្គ្រោះ​ប្រពន្ធ​ទាំង​ពីរ​របស់​គាត់។</w:t>
      </w:r>
    </w:p>
    <w:p/>
    <w:p>
      <w:r xmlns:w="http://schemas.openxmlformats.org/wordprocessingml/2006/main">
        <w:t xml:space="preserve">ដាវីឌ​បាន​យក​មក​វិញ​ដោយ​ជោគជ័យ​នូវ​អ្វី​ដែល​ជន​ជាតិ​អាម៉ាលេក​បាន​យក​មក ហើយ​ក៏​បាន​សង្គ្រោះ​ប្រពន្ធ​ទាំង​ពីរ​របស់​គាត់​ផង​ដែរ។</w:t>
      </w:r>
    </w:p>
    <w:p/>
    <w:p>
      <w:r xmlns:w="http://schemas.openxmlformats.org/wordprocessingml/2006/main">
        <w:t xml:space="preserve">1. អំណាចនៃការស្តារឡើងវិញ៖ របៀបដែលព្រះអាចស្តារអ្វីៗទាំងអស់ដែលបានបាត់បង់មកវិញ</w:t>
      </w:r>
    </w:p>
    <w:p/>
    <w:p>
      <w:r xmlns:w="http://schemas.openxmlformats.org/wordprocessingml/2006/main">
        <w:t xml:space="preserve">2. កម្លាំងនៃស្នេហា៖ របៀបដែលស្នេហាអាចជំនះគ្រប់ឧបសគ្គ</w:t>
      </w:r>
    </w:p>
    <w:p/>
    <w:p>
      <w:r xmlns:w="http://schemas.openxmlformats.org/wordprocessingml/2006/main">
        <w:t xml:space="preserve">1. ទំនុកតម្កើង 34:19 - ទុក្ខ​លំបាក​ជា​ច្រើន​របស់​មនុស្ស​សុចរិត ប៉ុន្តែ​ព្រះ‌អម្ចាស់​រំដោះ​គាត់​ចេញ​ពី​មនុស្ស​ទាំង​អស់។</w:t>
      </w:r>
    </w:p>
    <w:p/>
    <w:p>
      <w:r xmlns:w="http://schemas.openxmlformats.org/wordprocessingml/2006/main">
        <w:t xml:space="preserve">2. អេសាយ 43:1-3 - ប៉ុន្តែឥឡូវនេះ ព្រះអម្ចាស់មានព្រះបន្ទូលថា ទ្រង់ដែលបានបង្កើតអ្នក ឱ យ៉ាកុប ទ្រង់ដែលបានបង្កើតអ្នក ឱអ៊ីស្រាអែល: កុំខ្លាចអី ខ្ញុំបានប្រោសលោះអ្នកហើយ។ ខ្ញុំបានហៅអ្នកតាមឈ្មោះអ្នកគឺជារបស់ខ្ញុំ។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w:t>
      </w:r>
    </w:p>
    <w:p/>
    <w:p>
      <w:r xmlns:w="http://schemas.openxmlformats.org/wordprocessingml/2006/main">
        <w:t xml:space="preserve">១ សាំយូអែល 30:19 ហើយ​គ្មាន​អ្វី​ខ្វះ​ខាត​ដល់​ពួក​គេ មិន​ថា​តូច​ឬ​ធំ ទាំង​កូន​ប្រុស​កូន​ស្រី គ្មាន​រឹប​អូស ឬ​របស់​ដែល​គេ​បាន​យក​ទៅ​នោះ​ឡើយ ដាវីឌ​បាន​សង្គ្រោះ​ទាំង​អស់។</w:t>
      </w:r>
    </w:p>
    <w:p/>
    <w:p>
      <w:r xmlns:w="http://schemas.openxmlformats.org/wordprocessingml/2006/main">
        <w:t xml:space="preserve">ព្រះបាទ​ដាវីឌ និង​ទ័ព​របស់​ទ្រង់​បាន​ទទួល​ជ័យ​ជម្នះ​ក្នុង​សមរភូមិ ហើយ​បាន​យក​ទ្រព្យ​សម្បត្តិ​ទាំង​អស់​របស់​ពួក​គេ​មក​វិញ។</w:t>
      </w:r>
    </w:p>
    <w:p/>
    <w:p>
      <w:r xmlns:w="http://schemas.openxmlformats.org/wordprocessingml/2006/main">
        <w:t xml:space="preserve">1. ព្រះនឹងផ្គត់ផ្គង់ និងការពារយើងក្នុងពេលមានទុក្ខលំបាក។</w:t>
      </w:r>
    </w:p>
    <w:p/>
    <w:p>
      <w:r xmlns:w="http://schemas.openxmlformats.org/wordprocessingml/2006/main">
        <w:t xml:space="preserve">យើងអាចទុកចិត្តលើព្រះ ហើយទ្រង់នឹងស្ដារឡើងវិញនូវអ្វីដែលបានបាត់បង់។</w:t>
      </w:r>
    </w:p>
    <w:p/>
    <w:p>
      <w:r xmlns:w="http://schemas.openxmlformats.org/wordprocessingml/2006/main">
        <w:t xml:space="preserve">1.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2. ទំនុកតម្កើង ៣៧:២៥ ខ្ញុំ​នៅ​ក្មេង ហើយ​ឥឡូវ​ចាស់​ហើយ។ ប៉ុន្តែ ខ្ញុំ​មិន​ដែល​ឃើញ​មនុស្ស​សុចរិត​ត្រូវ​បោះ​បង់​ចោល ហើយ​ក៏​មិន​ឃើញ​កូន​ចៅ​គាត់​សុំ​នំប៉័ង​ដែរ។</w:t>
      </w:r>
    </w:p>
    <w:p/>
    <w:p>
      <w:r xmlns:w="http://schemas.openxmlformats.org/wordprocessingml/2006/main">
        <w:t xml:space="preserve">១ សាំយូអែល 30:20 ព្រះបាទ​ដាវីឌ​ចាប់​ហ្វូង​ចៀម និង​ហ្វូង​គោ​ទាំង​អស់ ដែល​គេ​ដេញ​តាម​មុខ​ហ្វូង​សត្វ​ទាំង​នោះ ទាំង​ពោល​ថា៖ «នេះ​ជា​របស់​ដែល​ព្រះបាទ​ដាវីឌ​រឹប​អូស។</w:t>
      </w:r>
    </w:p>
    <w:p/>
    <w:p>
      <w:r xmlns:w="http://schemas.openxmlformats.org/wordprocessingml/2006/main">
        <w:t xml:space="preserve">ព្រះបាទ​ដាវីឌ​បាន​យក​សត្វ​ទាំង​ប៉ុន្មាន​ដែល​លោក និង​ពួក​ទាហាន​របស់​លោក​បាន​ចាប់​ពី​ជន​ជាតិ​អាម៉ាលេក ហើយ​ប្រកាស​ប្រាប់​ពួក​វា​អំពី​ការ​រឹប​អូស​របស់​លោក។</w:t>
      </w:r>
    </w:p>
    <w:p/>
    <w:p>
      <w:r xmlns:w="http://schemas.openxmlformats.org/wordprocessingml/2006/main">
        <w:t xml:space="preserve">1. ពរជ័យរបស់ព្រះនៅកន្លែងដែលមិននឹកស្មានដល់</w:t>
      </w:r>
    </w:p>
    <w:p/>
    <w:p>
      <w:r xmlns:w="http://schemas.openxmlformats.org/wordprocessingml/2006/main">
        <w:t xml:space="preserve">2. រង្វាន់នៃការតស៊ូ</w:t>
      </w:r>
    </w:p>
    <w:p/>
    <w:p>
      <w:r xmlns:w="http://schemas.openxmlformats.org/wordprocessingml/2006/main">
        <w:t xml:space="preserve">1. ម៉ាថាយ 5:45 ដូច្នេះ អ្នក​រាល់​គ្នា​បាន​ទៅ​ជា​កូន​របស់​ព្រះ​វរបិតា​នៅ​ស្ថាន​សួគ៌។ ដ្បិត​ទ្រង់​ធ្វើ​ឲ្យ​ព្រះអាទិត្យ​រះ​លើ​មនុស្ស​អាក្រក់ និង​ខាង​ល្អ ហើយ​បង្អុរ​ភ្លៀង​មក​លើ​មនុស្ស​សុចរិត និង​មនុស្ស​អយុត្តិធម៌។</w:t>
      </w:r>
    </w:p>
    <w:p/>
    <w:p>
      <w:r xmlns:w="http://schemas.openxmlformats.org/wordprocessingml/2006/main">
        <w:t xml:space="preserve">យ៉ាកុប 1:12 អ្នកណាស៊ូទ្រាំនឹងការល្បួង អ្នកនោះមានសុភមង្គលហើយ។ ដ្បិត​ពេល​គាត់​បាន​ទទួល​ការ​ពេញ​ចិត្ត​ហើយ គាត់​នឹង​ទទួល​មកុដ​នៃ​ជីវិត ដែល​ព្រះអម្ចាស់​បាន​សន្យា​នឹង​អស់​អ្នក​ដែល​ស្រឡាញ់​ទ្រង់។</w:t>
      </w:r>
    </w:p>
    <w:p/>
    <w:p>
      <w:r xmlns:w="http://schemas.openxmlformats.org/wordprocessingml/2006/main">
        <w:t xml:space="preserve">១ សាំយូអែល 30:21 ព្រះបាទ​ដាវីឌ​យាង​មក​ឯ​បុរស​ពីរ​រយ​នាក់ ដែល​ដួល​សន្លប់​ស្ទើរ​តែ​មិន​អាច​ទៅ​តាម​ព្រះបាទ​ដាវីឌ ដែល​គេ​បាន​តាំង​ឲ្យ​ស្នាក់​នៅ​ឯ​ព្រែក​បេសើរ​ដែរ រួច​គេ​ចេញ​ទៅ​ជួប​ដាវីឌ ហើយ​ទៅ​ជួប​ប្រជាជន។ អ្នក​ដែល​នៅ​ជា​មួយ​លោក ហើយ​កាល​ព្រះបាទ​ដាវីឌ​ចូល​ទៅ​ជិត​ប្រជាជន លោក​ក៏​ជំរាប​សួរ​ពួក​គេ។</w:t>
      </w:r>
    </w:p>
    <w:p/>
    <w:p>
      <w:r xmlns:w="http://schemas.openxmlformats.org/wordprocessingml/2006/main">
        <w:t xml:space="preserve">បុរស​ពីរ​រយ​នាក់​ខ្សោយ​ពេក​មិន​អាច​ដើរ​តាម​ដាវីឌ​បាន ដូច្នេះ​ហើយ​ពួក​គេ​នៅ​ខាង​ក្រោយ​នៅ​មាត់​ទន្លេ​បេសោរ។ ពេល​ព្រះបាទ​ដាវីឌ និង​ប្រជារាស្ត្រ​ចូល​ទៅ​ជិត ព្រះអង្គ​ក៏​ស្វាគមន៍​គេ។</w:t>
      </w:r>
    </w:p>
    <w:p/>
    <w:p>
      <w:r xmlns:w="http://schemas.openxmlformats.org/wordprocessingml/2006/main">
        <w:t xml:space="preserve">1. អំណាចនៃការស្វាគមន៍អ្នកដ៏ទៃ៖ ការសិក្សាអំពីសាំយូអែលទី១ ៣០:២១</w:t>
      </w:r>
    </w:p>
    <w:p/>
    <w:p>
      <w:r xmlns:w="http://schemas.openxmlformats.org/wordprocessingml/2006/main">
        <w:t xml:space="preserve">2. The Strength of Fellowship: A Reflection on 1 Samuel 30:21</w:t>
      </w:r>
    </w:p>
    <w:p/>
    <w:p>
      <w:r xmlns:w="http://schemas.openxmlformats.org/wordprocessingml/2006/main">
        <w:t xml:space="preserve">1. ម៉ាថាយ 5:44 - ប៉ុន្តែខ្ញុំប្រាប់អ្នកថា ចូរស្រឡាញ់ខ្មាំងសត្រូវរបស់អ្នក ប្រទានពរដល់អស់អ្នកដែលដាក់បណ្តាសាអ្នក ធ្វើល្អចំពោះអ្នកដែលស្អប់អ្នក ហើយអធិស្ឋានឱ្យអស់អ្នកដែលប្រើអ្នក ហើយបៀតបៀនអ្នក។</w:t>
      </w:r>
    </w:p>
    <w:p/>
    <w:p>
      <w:r xmlns:w="http://schemas.openxmlformats.org/wordprocessingml/2006/main">
        <w:t xml:space="preserve">2. ហេព្រើរ 10:24-25 - ហើយសូមឱ្យយើងពិចារណាគ្នាទៅវិញទៅមកដើម្បីជំរុញឱ្យមានសេចក្ដីស្រឡាញ់និងអំពើល្អ: មិនបោះបង់ចោលការប្រមូលផ្តុំគ្នានៃខ្លួនយើងរួមគ្នាដូចវិធីមួយចំនួន។ ប៉ុន្ដែ ដាស់តឿនគ្នាទៅវិញទៅមក។ ហើយកាន់តែច្រើនដូចដែលអ្នកឃើញថ្ងៃកាន់តែខិតជិតមកដល់។</w:t>
      </w:r>
    </w:p>
    <w:p/>
    <w:p>
      <w:r xmlns:w="http://schemas.openxmlformats.org/wordprocessingml/2006/main">
        <w:t xml:space="preserve">១ សាំយូអែល 30:22 បន្ទាប់​មក​បាន​ឆ្លើយ​តប​ទៅ​នឹង​មនុស្ស​អាក្រក់ និង​អ្នក​ស្រុក​បេឡាល់​ទាំង​អស់​ដែល​ទៅ​ជា​មួយ​ព្រះបាទ​ដាវីឌ​ថា៖ «ដោយ​សារ​គេ​មិន​បាន​ទៅ​ជា​មួយ​យើង យើង​ខ្ញុំ​មិន​ប្រគល់​របស់​ដែល​យើង​បាន​យក​មក​វិញ​ឲ្យ​ពួក​គេ​ឡើយ។ យក​ប្រពន្ធ​កូន​ទៅ​នាំ​គេ​ចេញ​ទៅ។</w:t>
      </w:r>
    </w:p>
    <w:p/>
    <w:p>
      <w:r xmlns:w="http://schemas.openxmlformats.org/wordprocessingml/2006/main">
        <w:t xml:space="preserve">បុរសទុច្ចរិត និងបុរសនៃបេឡាយ៉ាល់បានបដិសេធមិនចែករំលែកសង្គ្រាមជាមួយពួកដែលមិនបានប្រយុទ្ធជាមួយពួកគេទេ ប៉ុន្តែផ្ទុយទៅវិញបានអនុញ្ញាតឱ្យពួកគេយកគ្រួសាររបស់ពួកគេហើយចាកចេញ។</w:t>
      </w:r>
    </w:p>
    <w:p/>
    <w:p>
      <w:r xmlns:w="http://schemas.openxmlformats.org/wordprocessingml/2006/main">
        <w:t xml:space="preserve">1. ព្រះគុណរបស់ព្រះគឺធំជាងភាពអាត្មានិយមរបស់យើង។</w:t>
      </w:r>
    </w:p>
    <w:p/>
    <w:p>
      <w:r xmlns:w="http://schemas.openxmlformats.org/wordprocessingml/2006/main">
        <w:t xml:space="preserve">2. យើង​ទទួល​បាន​រង្វាន់​ពី​ការ​ប្រព្រឹត្ត​ចំពោះ​អ្នក​ដទៃ​ដោយ​ចិត្ត​សប្បុរស និង​ការ​គោរព។</w:t>
      </w:r>
    </w:p>
    <w:p/>
    <w:p>
      <w:r xmlns:w="http://schemas.openxmlformats.org/wordprocessingml/2006/main">
        <w:t xml:space="preserve">1. ម៉ាថាយ 25:40 - ហើយស្តេចនឹងឆ្លើយទៅពួកគេថា: ជាការពិតខ្ញុំប្រាប់អ្នកថាអ្នកបានធ្វើវាចំពោះបងប្អូនរបស់ខ្ញុំម្នាក់ក្នុងចំណោមបងប្អូនតូចបំផុតនេះអ្នកបានធ្វើចំពោះខ្ញុំ។</w:t>
      </w:r>
    </w:p>
    <w:p/>
    <w:p>
      <w:r xmlns:w="http://schemas.openxmlformats.org/wordprocessingml/2006/main">
        <w:t xml:space="preserve">2. កាឡាទី 6:7 - កុំ​ត្រូវ​គេ​បោក​បញ្ឆោត​ឡើយ ព្រះជាម្ចាស់​មិន​ត្រូវ​គេ​ចំអក​ឡើយ ទោះ​បើ​អ្នក​ណា​ព្រោះ​អ្វី​ក៏​ដោយ អ្នក​នោះ​នឹង​ច្រូត​ដែរ។</w:t>
      </w:r>
    </w:p>
    <w:p/>
    <w:p>
      <w:r xmlns:w="http://schemas.openxmlformats.org/wordprocessingml/2006/main">
        <w:t xml:space="preserve">១ សាំយូអែល 30:23 ព្រះបាទ​ដាវីឌ​មាន​រាជឱង្ការ​ថា៖ «បង​ប្អូន​អើយ អ្នក​រាល់​គ្នា​មិន​ត្រូវ​ធ្វើ​ដូច្នេះ​ឡើយ ដោយ​ការ​ដែល​ព្រះអម្ចាស់​បាន​ប្រទាន​មក​យើង គឺ​ព្រះអង្គ​បាន​ការពារ​យើង ហើយ​ប្រគល់​ក្រុម​ដែល​មក​វាយ​យើង​មក​ក្នុង​កណ្ដាប់​ដៃ​របស់​យើង។</w:t>
      </w:r>
    </w:p>
    <w:p/>
    <w:p>
      <w:r xmlns:w="http://schemas.openxmlformats.org/wordprocessingml/2006/main">
        <w:t xml:space="preserve">ព្រះបាទ​ដាវីឌ​មិន​ព្រម​ឲ្យ​ទ័ព​របស់​ទ្រង់​ដក​យក​ពី​រឹប​នៃ​សមរភូមិ ដែល​ព្រះ​យេហូវ៉ា​បាន​ប្រទាន​មក​ពួក​គេ​ឡើយ។</w:t>
      </w:r>
    </w:p>
    <w:p/>
    <w:p>
      <w:r xmlns:w="http://schemas.openxmlformats.org/wordprocessingml/2006/main">
        <w:t xml:space="preserve">1. "ការការពារដ៏រុងរឿងរបស់ព្រះអម្ចាស់"</w:t>
      </w:r>
    </w:p>
    <w:p/>
    <w:p>
      <w:r xmlns:w="http://schemas.openxmlformats.org/wordprocessingml/2006/main">
        <w:t xml:space="preserve">2. «ការគោរពប្រតិបត្តិរបស់យើងចំពោះព្រះហឫទ័យរបស់ព្រះអម្ចាស់»</w:t>
      </w:r>
    </w:p>
    <w:p/>
    <w:p>
      <w:r xmlns:w="http://schemas.openxmlformats.org/wordprocessingml/2006/main">
        <w:t xml:space="preserve">1. ចោទិយកថា 8:18 - «ប៉ុន្តែ​អ្នក​ត្រូវ​នឹក​ចាំ​ដល់​ព្រះ​អម្ចាស់​ជា​ព្រះ​របស់​អ្នក: គឺ​ជា​អ្នក​ដែល​បាន​ប្រទាន​ឱ្យ​អ្នក​នូវ​អំណាច​ដើម្បី​ទទួល​បាន​ទ្រព្យ​សម្បត្តិ, ដើម្បី​ឱ្យ​គាត់​អាច​បង្កើត​សម្ពន្ធមេត្រី​របស់​គាត់​ដែល​គាត់​បាន​ស្បថ​នឹង​បុព្វបុរស​របស់​អ្នក​ដូច​ជា​ថ្ងៃ​នេះ​។</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នោះ​អ្វីៗ​ទាំង​អស់​នឹង​បាន​បន្ថែម​មក​អ្នក​រាល់​គ្នា"។</w:t>
      </w:r>
    </w:p>
    <w:p/>
    <w:p>
      <w:r xmlns:w="http://schemas.openxmlformats.org/wordprocessingml/2006/main">
        <w:t xml:space="preserve">១ សាំយូអែល 30:24 តើ​អ្នក​ណា​នឹង​ស្តាប់​អ្នក​ក្នុង​រឿង​នេះ? ប៉ុន្តែ​ចំណែក​របស់​គាត់​ដែល​ចុះ​ទៅ​ក្នុង​សមរភូមិ​ក៏​ដូច​ជា​ចំណែក​របស់​គាត់​ក៏​ជា​អ្នក​ដែល​នៅ​ជាប់​នឹង​វត្ថុ​ដែរ​។</w:t>
      </w:r>
    </w:p>
    <w:p/>
    <w:p>
      <w:r xmlns:w="http://schemas.openxmlformats.org/wordprocessingml/2006/main">
        <w:t xml:space="preserve">វគ្គនេះសង្កត់ធ្ងន់លើសារៈសំខាន់នៃការចែករំលែកស្មើៗគ្នាជាមួយអ្នកដែលចូលរួមក្នុងសមរភូមិ ក៏ដូចជាអ្នកដែលនៅពីក្រោយ។</w:t>
      </w:r>
    </w:p>
    <w:p/>
    <w:p>
      <w:r xmlns:w="http://schemas.openxmlformats.org/wordprocessingml/2006/main">
        <w:t xml:space="preserve">1. "ការចែករំលែកស្មើគ្នា៖ សារៈសំខាន់នៃយុត្តិធម៌ និងការទទួលខុសត្រូវ"</w:t>
      </w:r>
    </w:p>
    <w:p/>
    <w:p>
      <w:r xmlns:w="http://schemas.openxmlformats.org/wordprocessingml/2006/main">
        <w:t xml:space="preserve">2. «រង្វាន់នៃភក្ដីភាព៖ មេរៀនពីសាំយូអែលទី១ ៣០:២៤»</w:t>
      </w:r>
    </w:p>
    <w:p/>
    <w:p>
      <w:r xmlns:w="http://schemas.openxmlformats.org/wordprocessingml/2006/main">
        <w:t xml:space="preserve">1. លូកា 6:38 - «ចូរ​ឲ្យ នោះ​នឹង​បាន​ឲ្យ​ដល់​អ្នក​រាល់​គ្នា រង្វាស់​ដ៏​ល្អ​មួយ​ដែល​សង្កត់​ចុះ រង្គោះ​រង្គើ ហើយ​រត់​មក​លើ នោះ​នឹង​ត្រូវ​ចាក់​ទៅ​លើ​ភ្លៅ​របស់​អ្នក។ អ្នក"។</w:t>
      </w:r>
    </w:p>
    <w:p/>
    <w:p>
      <w:r xmlns:w="http://schemas.openxmlformats.org/wordprocessingml/2006/main">
        <w:t xml:space="preserve">2. កាឡាទី 6:7 - "កុំ​ត្រូវ​គេ​បញ្ឆោត​ឡើយ ព្រះជាម្ចាស់​មិន​អាច​ត្រូវ​គេ​ចំអក​ឡើយ មនុស្ស​ច្រូត​បាន​នូវ​អ្វី​ដែល​ខ្លួន​សាប​ព្រោះ"។</w:t>
      </w:r>
    </w:p>
    <w:p/>
    <w:p>
      <w:r xmlns:w="http://schemas.openxmlformats.org/wordprocessingml/2006/main">
        <w:t xml:space="preserve">១ សាំយូអែល 30:25 ហើយ​ចាប់​តាំង​ពី​ថ្ងៃ​នោះ​មក លោក​បាន​ធ្វើ​ច្បាប់ និង​ជា​បញ្ញត្តិ​សម្រាប់​ជន​ជាតិ​អ៊ីស្រាអែល​រហូត​ដល់​សព្វ​ថ្ងៃ។</w:t>
      </w:r>
    </w:p>
    <w:p/>
    <w:p>
      <w:r xmlns:w="http://schemas.openxmlformats.org/wordprocessingml/2006/main">
        <w:t xml:space="preserve">ដាវីឌ​បាន​បង្កើត​លក្ខន្តិកៈ និង​ច្បាប់​សម្រាប់​អ៊ីស្រាអែល ដែល​នៅ​មាន​ជា​ធរមាន​រហូត​ដល់​សព្វ​ថ្ងៃ។</w:t>
      </w:r>
    </w:p>
    <w:p/>
    <w:p>
      <w:r xmlns:w="http://schemas.openxmlformats.org/wordprocessingml/2006/main">
        <w:t xml:space="preserve">១៖ ក្រិត្យវិន័យរបស់ព្រះនៅតែជាធរមានសព្វថ្ងៃនេះ ហើយយើងគួរព្យាយាមរស់នៅតាមពួកគេ។</w:t>
      </w:r>
    </w:p>
    <w:p/>
    <w:p>
      <w:r xmlns:w="http://schemas.openxmlformats.org/wordprocessingml/2006/main">
        <w:t xml:space="preserve">២៖ យើង​គួរ​យក​គំរូ​ពី​ជីវិត​របស់​ដាវីឌ ហើយ​ធ្វើ​តាម​ច្បាប់​របស់​ព្រះ។</w:t>
      </w:r>
    </w:p>
    <w:p/>
    <w:p>
      <w:r xmlns:w="http://schemas.openxmlformats.org/wordprocessingml/2006/main">
        <w:t xml:space="preserve">១ កូល៉ុស 3:17 ហើយ​អ្វី​ដែល​អ្នក​ធ្វើ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២៖ រ៉ូម ១២:២ កុំ​ធ្វើ​តាម​គំរូ​នៃ​ពិភព​លោក​នេះ​ឡើយ តែ​ត្រូវ​ប្រែ​ចិត្ត​ដោយ​ការ​កែ​ប្រែ​ចិត្ត​គំនិត​ឡើង​វិញ។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១ សាំយូអែល 30:26 ពេល​ព្រះបាទ​ដាវីឌ​មក​ដល់​ក្រុង​ស៊ីកឡាក ស្ដេច​ក៏​ចាត់​វត្ថុ​ដែល​រឹប​អូស​បាន​ទៅ​ពួក​ព្រឹទ្ធាចារ្យ​នៃ​ស្រុក​យូដា ទាំង​ប្រាប់​មិត្ត​របស់​ទ្រង់​ថា៖ «មើល​ចុះ មើល​អំណោយ​សម្រាប់​អ្នក​ពី​ការ​រឹប​អូស​យក​របស់​ខ្មាំង​សត្រូវ​នៃ​ព្រះ​យេហូវ៉ា។</w:t>
      </w:r>
    </w:p>
    <w:p/>
    <w:p>
      <w:r xmlns:w="http://schemas.openxmlformats.org/wordprocessingml/2006/main">
        <w:t xml:space="preserve">ព្រះបាទ​ដាវីឌ​បាន​បញ្ជូន​គ្រឿង​ចម្បាំង​ពី​ខ្មាំង​សត្រូវ​របស់​ព្រះអម្ចាស់​ទៅ​ជូន​ពួក​ព្រឹទ្ធាចារ្យ​នៃ​ស្រុក​យូដា​ជា​អំណោយ។</w:t>
      </w:r>
    </w:p>
    <w:p/>
    <w:p>
      <w:r xmlns:w="http://schemas.openxmlformats.org/wordprocessingml/2006/main">
        <w:t xml:space="preserve">1. អំណាចនៃចិត្តសប្បុរស: ការផ្តល់ដល់អ្នកដទៃតាមរយៈអ្វីដែលយើងបានទទួល</w:t>
      </w:r>
    </w:p>
    <w:p/>
    <w:p>
      <w:r xmlns:w="http://schemas.openxmlformats.org/wordprocessingml/2006/main">
        <w:t xml:space="preserve">2. ពរជ័យនៃការគោរពប្រតិបត្តិ: រង្វាន់នៃការធ្វើតាមឆន្ទៈរបស់ព្រះ</w:t>
      </w:r>
    </w:p>
    <w:p/>
    <w:p>
      <w:r xmlns:w="http://schemas.openxmlformats.org/wordprocessingml/2006/main">
        <w:t xml:space="preserve">១. អេភេសូរ ៤:២៨ - «កុំ​ឲ្យ​ចោរ​លួច​ទៀត​ឡើយ តែ​ត្រូវ​ឲ្យ​គាត់​ធ្វើ​ការ​ដោយ​ស្មោះ​ត្រង់​នឹង​ដៃ​របស់​ខ្លួន ដើម្បី​ឲ្យ​គាត់​មាន​អ្វី​មួយ​ចែក​ឲ្យ​អ្នក​ណា​ដែល​ត្រូវ​ការ»។</w:t>
      </w:r>
    </w:p>
    <w:p/>
    <w:p>
      <w:r xmlns:w="http://schemas.openxmlformats.org/wordprocessingml/2006/main">
        <w:t xml:space="preserve">2. យ៉ូហានទី១ 3:17 - «ចុះ​បើ​អ្នក​ណា​មាន​ទ្រព្យ​សម្បត្តិ​លោកីយ៍ ហើយ​ឃើញ​បង​ប្អូន​របស់​ខ្លួន​ខ្វះ​ខាត តែ​បិទ​ចិត្ត​ទាស់​នឹង​គាត់ តើ​សេចក្ដី​ស្រឡាញ់​របស់​ព្រះ​នៅ​ជាប់​នឹង​អ្នក​នោះ​យ៉ាង​ដូច​ម្ដេច?</w:t>
      </w:r>
    </w:p>
    <w:p/>
    <w:p>
      <w:r xmlns:w="http://schemas.openxmlformats.org/wordprocessingml/2006/main">
        <w:t xml:space="preserve">១ សាំយូអែល 30:27 ចំពោះ​អ្នក​ដែល​នៅ​បេតអែល និង​អ្នក​ដែល​នៅ​ខាង​ត្បូង​រ៉ាម៉ូត និង​អ្នក​ដែល​នៅ​ក្នុង​យ៉ាតៀរ។</w:t>
      </w:r>
    </w:p>
    <w:p/>
    <w:p>
      <w:r xmlns:w="http://schemas.openxmlformats.org/wordprocessingml/2006/main">
        <w:t xml:space="preserve">ព្រះបាទ​ដាវីឌ​បាន​យក​អ្វីៗ​ទាំង​អស់​ដែល​ជន​ជាតិ​អាម៉ាឡេក​បាន​យក​មក​វិញ។</w:t>
      </w:r>
    </w:p>
    <w:p/>
    <w:p>
      <w:r xmlns:w="http://schemas.openxmlformats.org/wordprocessingml/2006/main">
        <w:t xml:space="preserve">ព្រះបាទ​ដាវីឌ​អាច​យក​អ្វីៗ​ទាំង​អស់​ដែល​ជន​ជាតិ​អាម៉ាលេក​ដក​ពី​បេតអែល រ៉ាម៉ូត​ខាង​ត្បូង និង​យ៉ាតៀរ​មក​វិញ។</w:t>
      </w:r>
    </w:p>
    <w:p/>
    <w:p>
      <w:r xmlns:w="http://schemas.openxmlformats.org/wordprocessingml/2006/main">
        <w:t xml:space="preserve">1. អំណាចនៃសេចក្តីជំនឿ: របៀបដែលដាវីឌបានយកមកវិញនូវអ្វីៗទាំងអស់ដែលជនជាតិអាម៉ាលេកេតបានយកមកវិញ</w:t>
      </w:r>
    </w:p>
    <w:p/>
    <w:p>
      <w:r xmlns:w="http://schemas.openxmlformats.org/wordprocessingml/2006/main">
        <w:t xml:space="preserve">2. ប្រយុទ្ធប្រឆាំងនឹងភាពមិនអនុគ្រោះ៖ ការយកឈ្នះលើការលំបាកដោយជំនួយពីព្រះ</w:t>
      </w:r>
    </w:p>
    <w:p/>
    <w:p>
      <w:r xmlns:w="http://schemas.openxmlformats.org/wordprocessingml/2006/main">
        <w:t xml:space="preserve">1. រ៉ូម 8:31 - "ចុះ​តើ​យើង​នឹង​និយាយ​អ្វី​ដល់​ការ​ទាំង​នេះ? ប្រសិន​បើ​ព្រះ​គង់​សម្រាប់​យើង តើ​អ្នក​ណា​អាច​ប្រឆាំង​នឹង​យើង?</w:t>
      </w:r>
    </w:p>
    <w:p/>
    <w:p>
      <w:r xmlns:w="http://schemas.openxmlformats.org/wordprocessingml/2006/main">
        <w:t xml:space="preserve">2. ពេត្រុសទី 1 5:7 - "ចូរ​ទុក​កង្វល់​ទាំង​ប៉ុន្មាន​របស់​អ្នក​ទៅ​លើ​គាត់ ពី​ព្រោះ​គាត់​យក​ចិត្ត​ទុក​ដាក់​នឹង​អ្នក"។</w:t>
      </w:r>
    </w:p>
    <w:p/>
    <w:p>
      <w:r xmlns:w="http://schemas.openxmlformats.org/wordprocessingml/2006/main">
        <w:t xml:space="preserve">១ សាំយូអែល 30:28 ហើយ​ដល់​អ្នក​ដែល​នៅ​ក្រុង​អារ៉ូអ៊ើរ និង​ពួក​អ្នក​នៅ​ក្រុង​ស៊ីផោម និង​ពួក​អ្នក​នៅ​អេស‌ថេម៉ូអា។</w:t>
      </w:r>
    </w:p>
    <w:p/>
    <w:p>
      <w:r xmlns:w="http://schemas.openxmlformats.org/wordprocessingml/2006/main">
        <w:t xml:space="preserve">ព្រះបាទ​ដាវីឌ និង​បុរស​របស់​ទ្រង់​បាន​សង្គ្រោះ​គ្រួសារ និង​ទ្រព្យ​សម្បត្តិ​របស់​ពួក​គេ​ពី​ជន​ជាតិ​អាម៉ាឡេក។</w:t>
      </w:r>
    </w:p>
    <w:p/>
    <w:p>
      <w:r xmlns:w="http://schemas.openxmlformats.org/wordprocessingml/2006/main">
        <w:t xml:space="preserve">1. យើងអាចធ្វើអ្វីៗទាំងអស់តាមរយៈព្រះគ្រីស្ទដែលពង្រឹងយើង។</w:t>
      </w:r>
    </w:p>
    <w:p/>
    <w:p>
      <w:r xmlns:w="http://schemas.openxmlformats.org/wordprocessingml/2006/main">
        <w:t xml:space="preserve">2. ព្រះប្រទានរង្វាន់ដល់អ្នកដែលស្មោះត្រង់នឹងព្រះហឫទ័យរបស់ទ្រង់។</w:t>
      </w:r>
    </w:p>
    <w:p/>
    <w:p>
      <w:r xmlns:w="http://schemas.openxmlformats.org/wordprocessingml/2006/main">
        <w:t xml:space="preserve">1. ភីលីព 4:13 - ខ្ញុំ​អាច​ធ្វើ​គ្រប់​ការ​ទាំង​អស់​ដោយ​សារ​ព្រះ​គ្រីស្ទ​ដែល​ពង្រឹង​ខ្ញុំ។</w:t>
      </w:r>
    </w:p>
    <w:p/>
    <w:p>
      <w:r xmlns:w="http://schemas.openxmlformats.org/wordprocessingml/2006/main">
        <w:t xml:space="preserve">2. ម៉ាថាយ 25:21 - ចៅហ្វាយ​របស់​គាត់​មាន​ប្រសាសន៍​ទៅ​គាត់​ថា៖ «ធ្វើ​បាន​ហើយ អ្នក​បម្រើ​ដ៏​ស្មោះ​ត្រង់​អើយ! អ្នកបានស្មោះត្រង់ជាងបន្តិច; ខ្ញុំនឹងកំណត់អ្នកឱ្យលើស។ ចូលទៅក្នុងសេចក្តីអំណររបស់ម្ចាស់របស់អ្នក។</w:t>
      </w:r>
    </w:p>
    <w:p/>
    <w:p>
      <w:r xmlns:w="http://schemas.openxmlformats.org/wordprocessingml/2006/main">
        <w:t xml:space="preserve">១ សាំយូអែល 30:29 ហើយ​ចំពោះ​អ្នក​ដែល​នៅ​ក្រុង​រ៉ាកាល់ និង​អ្នក​ដែល​នៅ​ក្នុង​ទីក្រុង​របស់​ពួក​យេរ៉ាមេ‌អែល និង​អ្នក​ដែល​នៅ​ក្នុង​ក្រុង​របស់​ជន​ជាតិ​កែន។</w:t>
      </w:r>
    </w:p>
    <w:p/>
    <w:p>
      <w:r xmlns:w="http://schemas.openxmlformats.org/wordprocessingml/2006/main">
        <w:t xml:space="preserve">វគ្គនេះនិយាយអំពីមនុស្សបីក្រុមផ្សេងគ្នាដែលរស់នៅក្នុងទីក្រុងបីផ្សេងគ្នានៅក្នុងពិភពបុរាណ។</w:t>
      </w:r>
    </w:p>
    <w:p/>
    <w:p>
      <w:r xmlns:w="http://schemas.openxmlformats.org/wordprocessingml/2006/main">
        <w:t xml:space="preserve">1. អច្ឆរិយៈនៃសាមគ្គីភាព៖ ប្រើសាំយូអែលទី១ ៣០:២៩ ជាឧទាហរណ៍</w:t>
      </w:r>
    </w:p>
    <w:p/>
    <w:p>
      <w:r xmlns:w="http://schemas.openxmlformats.org/wordprocessingml/2006/main">
        <w:t xml:space="preserve">2. ការស្វែងរកកម្លាំងតាមរយៈសហគមន៍៖ ការឆ្លុះបញ្ចាំងលើសាំយូអែលទី១ ៣០:២៩</w:t>
      </w:r>
    </w:p>
    <w:p/>
    <w:p>
      <w:r xmlns:w="http://schemas.openxmlformats.org/wordprocessingml/2006/main">
        <w:t xml:space="preserve">១.សុភាសិត ២៧:១៧ ដែក​ធ្វើ​ឲ្យ​ដែក​មុត។ ដូច្នេះ មនុស្ស​ម្នាក់​ធ្វើ​ឲ្យ​មុខ​មាត់​របស់​មិត្ត​សំឡាញ់។</w:t>
      </w:r>
    </w:p>
    <w:p/>
    <w:p>
      <w:r xmlns:w="http://schemas.openxmlformats.org/wordprocessingml/2006/main">
        <w:t xml:space="preserve">២.សាស្ដា ៤:៩-១២,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ហើយ​ប្រសិន​បើ​អ្នក​ណា​ឈ្នះ​គាត់ នោះ​មាន​ពីរ​នាក់​នឹង​តទល់​នឹង​គាត់។ ហើយ​ខ្សែ​បី​មិន​ទាន់​ដាច់​ទេ។</w:t>
      </w:r>
    </w:p>
    <w:p/>
    <w:p>
      <w:r xmlns:w="http://schemas.openxmlformats.org/wordprocessingml/2006/main">
        <w:t xml:space="preserve">១ សាំយូអែល 30:30 ហើយ​ដល់​អ្នក​ដែល​នៅ​ហោម៉ា និង​អ្នក​នៅ​ក្រុង​កូរសាន និង​អ្នក​ដែល​នៅ​ក្រុង​អាថាក។</w:t>
      </w:r>
    </w:p>
    <w:p/>
    <w:p>
      <w:r xmlns:w="http://schemas.openxmlformats.org/wordprocessingml/2006/main">
        <w:t xml:space="preserve">ព្រះបាទ​ដាវីឌ និង​បុរស​របស់​ទ្រង់​បាន​សង្គ្រោះ​ក្រុម​គ្រួសារ​របស់​ពួក​គេ​ពី​ជន​ជាតិ​អាម៉ាឡេក។</w:t>
      </w:r>
    </w:p>
    <w:p/>
    <w:p>
      <w:r xmlns:w="http://schemas.openxmlformats.org/wordprocessingml/2006/main">
        <w:t xml:space="preserve">1. ព្រះនឹងផ្គត់ផ្គង់យើងក្នុងគ្រាលំបាក និងការតស៊ូ។</w:t>
      </w:r>
    </w:p>
    <w:p/>
    <w:p>
      <w:r xmlns:w="http://schemas.openxmlformats.org/wordprocessingml/2006/main">
        <w:t xml:space="preserve">2. យើងមិនដែលនៅម្នាក់ឯងក្នុងការតស៊ូរបស់យើងទេ ព្រះជាម្ចាស់ទ្រង់គង់នៅទីនោះដើម្បីគាំទ្រយើង។</w:t>
      </w:r>
    </w:p>
    <w:p/>
    <w:p>
      <w:r xmlns:w="http://schemas.openxmlformats.org/wordprocessingml/2006/main">
        <w:t xml:space="preserve">1. ចោទិយកថា 31:8 - «គឺ​ព្រះអម្ចាស់​ដែល​យាង​ទៅ​មុខ​អ្នក ព្រះអង្គ​នឹង​គង់​នៅ​ជា​មួយ​នឹង​អ្នក ព្រះអង្គ​មិន​ចាក​ចេញ​ពី​អ្នក ឬ​បោះ​បង់​ចោល​អ្នក​ឡើយ កុំ​ភ័យ​ខ្លាច ឬ​តក់ស្លុត​ឡើយ។</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សាំយូអែល 30:31 ហើយ​ដល់​អ្នក​ដែល​នៅ​ក្រុង​ហេប្រូន និង​គ្រប់​ទីកន្លែង​ដែល​ដាវីឌ​ផ្ទាល់ និង​ពួក​គាត់​ចង់​លង​បន្លាច។</w:t>
      </w:r>
    </w:p>
    <w:p/>
    <w:p>
      <w:r xmlns:w="http://schemas.openxmlformats.org/wordprocessingml/2006/main">
        <w:t xml:space="preserve">ដាវីឌ និង​ពួក​គាត់​បាន​ដណ្តើម​យក​ទីតាំង​ជា​ច្រើន រួម​ទាំង​ក្រុង​ហេប្រូន ជា​កន្លែង​ដែល​ពួក​គេ​ធ្លាប់​នៅ​ពី​មុន​មក។</w:t>
      </w:r>
    </w:p>
    <w:p/>
    <w:p>
      <w:r xmlns:w="http://schemas.openxmlformats.org/wordprocessingml/2006/main">
        <w:t xml:space="preserve">1. របៀបដែលព្រះអាចប្រែក្លាយអតីតខ្មោចរបស់យើងទៅជាកន្លែងនៃជ័យជំនះ។</w:t>
      </w:r>
    </w:p>
    <w:p/>
    <w:p>
      <w:r xmlns:w="http://schemas.openxmlformats.org/wordprocessingml/2006/main">
        <w:t xml:space="preserve">2. សារៈសំខាន់នៃការអត់ធ្មត់ក្នុងការប្រឈមមុខនឹងទុក្ខលំបាក។</w:t>
      </w:r>
    </w:p>
    <w:p/>
    <w:p>
      <w:r xmlns:w="http://schemas.openxmlformats.org/wordprocessingml/2006/main">
        <w:t xml:space="preserve">1. រ៉ូម 8:37-39 - ទេ ក្នុងរឿងទាំងអស់នេះ យើងមានច្រើនជាងអ្នកឈ្នះ តាមរយៈព្រះអង្គដែលបានស្រឡាញ់យើង។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2. កូរិនថូស 15:57 - ប៉ុន្តែ​សូម​អរ​ព្រះ​គុណ​ដល់​ព្រះ​ដែល​ប្រទាន​ឲ្យ​យើង​មាន​ជ័យ​ជម្នះ​តាម​រយៈ​ព្រះ‌អម្ចាស់​យេស៊ូវ​គ្រីស្ទ​នៃ​យើង។</w:t>
      </w:r>
    </w:p>
    <w:p/>
    <w:p>
      <w:r xmlns:w="http://schemas.openxmlformats.org/wordprocessingml/2006/main">
        <w:t xml:space="preserve">កថាខណ្ឌ 1: 1 សាំយូអែល 31:1-4 ពិពណ៌នាអំពីការសោយទិវង្គតរបស់សូល និងកូនប្រុសរបស់គាត់ក្នុងការប្រយុទ្ធនឹងពួកភីលីស្ទីន។ ក្នុង​ជំពូក​នេះ ជន​ជាតិ​ភីលីស្ទីន​ចូល​រួម​ក្នុង​ការ​ប្រយុទ្ធ​យ៉ាង​ខ្លាំង​ប្រឆាំង​នឹង​អ៊ីស្រាអែល។ ទោះ​បី​ជា​ពួក​គេ​ខំ​ប្រឹង​ប្រែង​យ៉ាង​ណា​ក៏​ដោយ ជន​ជាតិ​អ៊ីស្រាអែល​ត្រូវ​បាន​គ្រប​សង្កត់​ដោយ​កង​ទ័ព​សត្រូវ ហើយ​កូន​ប្រុស​របស់​សូល យ៉ូណាថាន អប៊ីណាដាប់ និង​ម៉ាលគីស្វ៉ា ត្រូវ​បាន​គេ​សម្លាប់។ សូល​ផ្ទាល់​ត្រូវ​របួស​យ៉ាង​ធ្ងន់ធ្ងរ​ដោយ​អ្នក​បាញ់​ធ្នូ។</w:t>
      </w:r>
    </w:p>
    <w:p/>
    <w:p>
      <w:r xmlns:w="http://schemas.openxmlformats.org/wordprocessingml/2006/main">
        <w:t xml:space="preserve">កថាខណ្ឌទី 2: បន្តនៅក្នុង 1 សាំយូអែល 31:5-7 វារៀបរាប់អំពីគ្រាចុងក្រោយរបស់សូល និងការស្នើសុំរបស់គាត់ដើម្បីសម្លាប់ដោយអ្នកកាន់គ្រឿងសឹករបស់គាត់។ ពេល​សូល​ដឹង​ថា​គាត់​ត្រូវ​របួស​យ៉ាង​ធ្ងន់ធ្ងរ ហើយ​នឹង​ត្រូវ​ពួក​ភីលីស្ទីន​ចាប់​យក​មក​ទាំង​រស់ នោះ​គាត់​ក៏​សុំ​អ្នក​កាន់​គ្រឿងសស្ត្រាវុធ​ឲ្យ​សម្លាប់​គាត់​ដោយ​ដាវ។ ទោះ​ជា​យ៉ាង​ណា ដោយ​សារ​ការ​ភ័យ​ខ្លាច​ឬ​ស្ទាក់​ស្ទើរ អ្នក​កាន់​គ្រឿង​សឹក​បដិសេធ​មិន​ធ្វើ​តាម​សំណើ​របស់​សូល​ទេ។</w:t>
      </w:r>
    </w:p>
    <w:p/>
    <w:p>
      <w:r xmlns:w="http://schemas.openxmlformats.org/wordprocessingml/2006/main">
        <w:t xml:space="preserve">កថាខណ្ឌទី 3: នៅក្នុងខដូចជា 1 សាំយូអែល 31:8-13 វាត្រូវបានរៀបរាប់ថានៅពេលដែលមើលឃើញថាអ្នកកាន់គ្រឿងសឹករបស់គាត់នឹងមិនធ្វើតាមការអង្វររបស់គាត់សម្រាប់ការស្លាប់នោះសូលយកបញ្ហាទៅក្នុងដៃរបស់គាត់ផ្ទាល់។ គាត់​ដួល​លើ​ដាវ​របស់​គាត់ ហើយ​ស្លាប់​ជាមួយ​នឹង​កូន​ប្រុស​បី​នាក់​របស់​គាត់​នៅ​លើ​ភ្នំ​គីលបូអា។ ជន​ជាតិ​ភីលីស្ទីន​រក​ឃើញ​សាកសព​របស់​ខ្លួន ហើយ​កាត់​វា​ជា​ពាន​រង្វាន់​នៃ​ជ័យ​ជម្នះ។ ពួក​គេ​ដាក់​សព​នៅ​លើ​ជញ្ជាំង​ក្រុង​បេត-សាន ពេល​ព្យួរ​គ្រឿង​សស្ត្រា​វុធ​នៅ​ក្នុង​ប្រាសាទ​អាសថារ៉ូត។</w:t>
      </w:r>
    </w:p>
    <w:p/>
    <w:p>
      <w:r xmlns:w="http://schemas.openxmlformats.org/wordprocessingml/2006/main">
        <w:t xml:space="preserve">សរុប​មក:</w:t>
      </w:r>
    </w:p>
    <w:p>
      <w:r xmlns:w="http://schemas.openxmlformats.org/wordprocessingml/2006/main">
        <w:t xml:space="preserve">១ សាំយូអែល ៣១ បង្ហាញ៖</w:t>
      </w:r>
    </w:p>
    <w:p>
      <w:r xmlns:w="http://schemas.openxmlformats.org/wordprocessingml/2006/main">
        <w:t xml:space="preserve">ការស្លាប់របស់ Sauand កូនប្រុសរបស់គាត់;</w:t>
      </w:r>
    </w:p>
    <w:p>
      <w:r xmlns:w="http://schemas.openxmlformats.org/wordprocessingml/2006/main">
        <w:t xml:space="preserve">សូល​សុំ​ធ្វើ​គុត;</w:t>
      </w:r>
    </w:p>
    <w:p>
      <w:r xmlns:w="http://schemas.openxmlformats.org/wordprocessingml/2006/main">
        <w:t xml:space="preserve">ការបង្ហាញរបស់ Sauand hiarmo;</w:t>
      </w:r>
    </w:p>
    <w:p/>
    <w:p>
      <w:r xmlns:w="http://schemas.openxmlformats.org/wordprocessingml/2006/main">
        <w:t xml:space="preserve">ការ​សង្កត់​ធ្ងន់​ទៅ​លើ:</w:t>
      </w:r>
    </w:p>
    <w:p>
      <w:r xmlns:w="http://schemas.openxmlformats.org/wordprocessingml/2006/main">
        <w:t xml:space="preserve">ការស្លាប់របស់ Sauand កូនប្រុសរបស់គាត់;</w:t>
      </w:r>
    </w:p>
    <w:p>
      <w:r xmlns:w="http://schemas.openxmlformats.org/wordprocessingml/2006/main">
        <w:t xml:space="preserve">សូល​សុំ​ធ្វើ​គុត;</w:t>
      </w:r>
    </w:p>
    <w:p>
      <w:r xmlns:w="http://schemas.openxmlformats.org/wordprocessingml/2006/main">
        <w:t xml:space="preserve">ការបង្ហាញរបស់ Sauand hiarmo;</w:t>
      </w:r>
    </w:p>
    <w:p/>
    <w:p>
      <w:r xmlns:w="http://schemas.openxmlformats.org/wordprocessingml/2006/main">
        <w:t xml:space="preserve">ជំពូកនេះផ្តោតទៅលើសោកនាដកម្មនៃការសោយទិវង្គតរបស់សូល និងកូនប្រុសរបស់គាត់ក្នុងការប្រយុទ្ធនឹងពួកភីលីស្ទីន ការស្នើសុំរបស់សូលឱ្យសម្លាប់ និងការបង្ហាញសាកសព និងគ្រឿងសឹករបស់ពួកគេ។ នៅ​ក្នុង 1 សាំយូអែល 31 ជនជាតិ​អ៊ីស្រាអែល​ចូល​រួម​ក្នុង​ការ​ប្រយុទ្ធ​យ៉ាង​ខ្លាំង​ជាមួយ​នឹង​ពួក​ភីលីស្ទីន។ ទោះ​បី​ពួក​គេ​ខំ​ប្រឹង​យ៉ាង​ណា​ក៏​ដោយ ពួក​គេ​ត្រូវ​ចាញ់ ហើយ​កូន​ប្រុស​របស់​សូល យ៉ូណាថាន អប៊ីណាដាប់ និង​ម៉ាល់គីស្វេ ត្រូវ​គេ​សម្លាប់។ សូល​ផ្ទាល់​ត្រូវ​របួស​យ៉ាង​ធ្ងន់ធ្ងរ​ដោយ​អ្នក​បាញ់​ធ្នូ។</w:t>
      </w:r>
    </w:p>
    <w:p/>
    <w:p>
      <w:r xmlns:w="http://schemas.openxmlformats.org/wordprocessingml/2006/main">
        <w:t xml:space="preserve">ដោយបន្តនៅក្នុង 1 សាំយូអែល 31 ដោយដឹងថាគាត់នឹងត្រូវពួកភីលីស្ទីនចាប់ជាឈ្លើយឆាប់ៗនេះ សូលសុំអ្នកកាន់ពាសដែករបស់គាត់ឱ្យសម្លាប់គាត់ដោយដាវ។ ទោះយ៉ាងណាក៏ដោយ នៅពេលដែលអ្នកកាន់គ្រឿងសឹករបស់គាត់បដិសេធមិនធ្វើតាមការអង្វររបស់គាត់សម្រាប់ការស្លាប់ដោយការភ័យខ្លាចឬការស្ទាក់ស្ទើរនោះ សូលយកបញ្ហាទៅក្នុងដៃរបស់គាត់ផ្ទាល់។ គាត់​ដួល​លើ​ដាវ​របស់​គាត់ ហើយ​ស្លាប់​ជាមួយ​នឹង​កូន​ប្រុស​បី​នាក់​របស់​គាត់​នៅ​លើ​ភ្នំ​គីលបូអា។</w:t>
      </w:r>
    </w:p>
    <w:p/>
    <w:p>
      <w:r xmlns:w="http://schemas.openxmlformats.org/wordprocessingml/2006/main">
        <w:t xml:space="preserve">ជំពូកនេះបញ្ចប់ដោយពួកភីលីស្ទីនស្វែងរកសាកសពរបស់ពួកគេ ហើយកាត់ពួកគេជាពានរង្វាន់នៃជ័យជំនះ។ ពួក​គេ​ដាក់​សព​នៅ​លើ​ជញ្ជាំង​ក្រុង​បេត-សាន ពេល​ព្យួរ​គ្រឿង​សស្ត្រា​វុធ​នៅ​ក្នុង​ប្រាសាទ​អាសថារ៉ូត។ ជំពូកនេះបង្ហាញពីការបញ្ចប់សោកនាដកម្មនៃរជ្ជកាលរបស់សូលជាស្តេចនៃអ៊ីស្រាអែល ហើយបានកំណត់ដំណាក់កាលសម្រាប់ការឡើងសោយរាជ្យរបស់ដាវីឌ។</w:t>
      </w:r>
    </w:p>
    <w:p/>
    <w:p>
      <w:r xmlns:w="http://schemas.openxmlformats.org/wordprocessingml/2006/main">
        <w:t xml:space="preserve">១ សាំយូអែល 31:1 ជន‌ជាតិ​ភីលីស្ទីន​បាន​ច្បាំង​នឹង​អ៊ីស្រា‌អែល ហើយ​ជន‌ជាតិ​អ៊ីស្រា‌អែល​បាន​រត់​ចេញ​ពី​មុខ​ពួក​ភីលីស្ទីន ហើយ​ដួល​ទៅ​លើ​ភ្នំ​គីល‌បោ។</w:t>
      </w:r>
    </w:p>
    <w:p/>
    <w:p>
      <w:r xmlns:w="http://schemas.openxmlformats.org/wordprocessingml/2006/main">
        <w:t xml:space="preserve">ជន​ជាតិ​ភីលីស្ទីន​បាន​ប្រយុទ្ធ​ប្រឆាំង​នឹង​អ៊ីស្រាអែល ដែល​ជា​លទ្ធផល​ជន​ជាតិ​អ៊ីស្រាអែល​ជា​ច្រើន​នាក់​បាន​ដួល​រលំ​នៅ​ភ្នំ​គីលបូអា។</w:t>
      </w:r>
    </w:p>
    <w:p/>
    <w:p>
      <w:r xmlns:w="http://schemas.openxmlformats.org/wordprocessingml/2006/main">
        <w:t xml:space="preserve">១៖ យើងត្រូវតែរឹងមាំក្នុងជំនឿរបស់យើង ទោះបីយើងប្រឈមមុខនឹងបញ្ហាដែលមិនអាចកាត់ថ្លៃបានក៏ដោយ។</w:t>
      </w:r>
    </w:p>
    <w:p/>
    <w:p>
      <w:r xmlns:w="http://schemas.openxmlformats.org/wordprocessingml/2006/main">
        <w:t xml:space="preserve">២៖ យើងអាចរៀនពីកំហុសរបស់អ្នកដែលបានទៅមុនយើង។</w:t>
      </w:r>
    </w:p>
    <w:p/>
    <w:p>
      <w:r xmlns:w="http://schemas.openxmlformats.org/wordprocessingml/2006/main">
        <w:t xml:space="preserve">១: យ៉ូស្វេ ១:៩ - ចូរ​មាន​កម្លាំង 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២៖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សាំយូអែល 31:2 ជន​ជាតិ​ភីលីស្ទីន​តាម​ចាប់​ព្រះបាទ​សូល និង​បុត្រា​របស់​ព្រះអង្គ​យ៉ាង​ខ្លាំង។ ជន​ជាតិ​ភីលីស្ទីន​បាន​សម្លាប់​យ៉ូណាថាន លោក​អប៊ីណាដាប់ និង​លោក​មិលគីស្វេ ជា​កូន​របស់​ព្រះបាទ​សូល។</w:t>
      </w:r>
    </w:p>
    <w:p/>
    <w:p>
      <w:r xmlns:w="http://schemas.openxmlformats.org/wordprocessingml/2006/main">
        <w:t xml:space="preserve">ជន​ជាតិ​ភីលីស្ទីន​បាន​សម្លាប់​កូន​ប្រុស​ទាំង​បី​របស់​សូល គឺ​យ៉ូណាថាន អប៊ីណាដាប់ និង​មិលគីស្វេ។</w:t>
      </w:r>
    </w:p>
    <w:p/>
    <w:p>
      <w:r xmlns:w="http://schemas.openxmlformats.org/wordprocessingml/2006/main">
        <w:t xml:space="preserve">1. អំណាចនៃការតស៊ូ៖ មេរៀនពីរឿងរបស់សូល និងកូនប្រុសរបស់គាត់។</w:t>
      </w:r>
    </w:p>
    <w:p/>
    <w:p>
      <w:r xmlns:w="http://schemas.openxmlformats.org/wordprocessingml/2006/main">
        <w:t xml:space="preserve">2. អំណាចនៃសេចក្តីជំនឿ៖ ការយកឈ្នះលើសោកនាដកម្មដោយទុកចិត្តលើព្រះ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កូរិនថូស 4:17-18 - សម្រាប់បញ្ហាពន្លឺនិងពេលបច្ចុប្បន្នរបស់យើងកំពុងសម្រេចបានសម្រាប់យើងនូវសិរីរុងរឿងដ៏អស់កល្បជានិច្ចដែលលើសពីពួកគេទាំងអស់។ ដូច្នេះ យើង​មើល​មិន​ឃើញ​អ្វី​ដែល​មើល​មិន​ឃើញ​នោះ​ទេ ព្រោះ​អ្វី​ដែល​មើល​ឃើញ​ជា​បណ្ដោះ​អាសន្ន ប៉ុន្តែ​អ្វី​ដែល​មើល​មិន​ឃើញ​គឺ​ជា​រៀង​រហូត។</w:t>
      </w:r>
    </w:p>
    <w:p/>
    <w:p>
      <w:r xmlns:w="http://schemas.openxmlformats.org/wordprocessingml/2006/main">
        <w:t xml:space="preserve">១ សាំយូអែល 31:3 ការ​ប្រយុទ្ធ​គ្នា​បាន​កើត​ឡើង​យ៉ាង​ខ្លាំង​លើ​ព្រះបាទ​សូល ហើយ​ពួក​ព្រួញ​ក៏​វាយ​គាត់។ ហើយគាត់បានរងរបួសយ៉ាងធ្ងន់ធ្ងរដោយសារអ្នកបាញ់ធ្នូ។</w:t>
      </w:r>
    </w:p>
    <w:p/>
    <w:p>
      <w:r xmlns:w="http://schemas.openxmlformats.org/wordprocessingml/2006/main">
        <w:t xml:space="preserve">សូល​ត្រូវ​របួស​ដោយ​អ្នក​បាញ់​ព្រួញ​ក្នុង​សមរភូមិ។</w:t>
      </w:r>
    </w:p>
    <w:p/>
    <w:p>
      <w:r xmlns:w="http://schemas.openxmlformats.org/wordprocessingml/2006/main">
        <w:t xml:space="preserve">1. សារៈសំខាន់នៃការទុកចិត្ត និងជំនឿលើព្រះ សូម្បីតែនៅក្នុងសមរភូមិដ៏លំបាកក៏ដោយ។</w:t>
      </w:r>
    </w:p>
    <w:p/>
    <w:p>
      <w:r xmlns:w="http://schemas.openxmlformats.org/wordprocessingml/2006/main">
        <w:t xml:space="preserve">2. អំណាចនៃការរួបរួមនិងភាពរឹងមាំនៅក្នុងលេខសូម្បីតែនៅពេលប្រឈមមុខនឹងកម្លាំងប្រឆាំង។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18:29 - "ដ្បិត​ខ្ញុំ​អាច​រត់​ទៅ​នឹង​កង​ទ័ព​ដោយ​សារ​ទ្រង់ ហើយ​ខ្ញុំ​អាច​លោត​លើ​កំពែង​ដោយ​ព្រះ​នៃ​ខ្ញុំ"។</w:t>
      </w:r>
    </w:p>
    <w:p/>
    <w:p>
      <w:r xmlns:w="http://schemas.openxmlformats.org/wordprocessingml/2006/main">
        <w:t xml:space="preserve">១ សាំយូអែល 31:4 ព្រះបាទ​សូល​មាន​រាជឱង្ការ​ទៅ​កាន់​អ្នក​កាន់​គ្រឿង​សស្ត្រាវុធ​ថា៖ «ចូរ​ទាញ​ដាវ​របស់​អ្នក​មក​វាយ​ខ្ញុំ​ទៅ។ ក្រែង​អ្នក​មិន​កាត់​ស្បែក​ទាំង​នេះ​មក​វាយ​ខ្ញុំ ហើយ​ធ្វើ​បាប​ខ្ញុំ។ ប៉ុន្តែ អ្នកកាន់អាវុធរបស់គាត់មិនព្រមទេ។ ព្រោះ​គាត់​ខ្លាច​ខ្លាំង។ ដូច្នេះ សូល​ក៏​យក​ដាវ​មក​ដួល​ទៅ។</w:t>
      </w:r>
    </w:p>
    <w:p/>
    <w:p>
      <w:r xmlns:w="http://schemas.openxmlformats.org/wordprocessingml/2006/main">
        <w:t xml:space="preserve">សូល​ដោយ​ព្យាយាម​អស់សង្ឃឹម​ដើម្បី​ជៀស​វាង​ការ​បំពាន​បន្ថែម​ទៀត​ពី​អ្នក​ដែល​មិន​កាត់​ស្បែក សុំ​អ្នក​កាន់​ពាសដែក​ឲ្យ​សម្លាប់​គាត់ ប៉ុន្តែ​អ្នក​កាន់​ពាសដែក​បដិសេធ​ដោយ​ភ័យ​ខ្លាច។ បន្ទាប់មក ព្រះបាទសូលយកជីវិតខ្លួនឯងដោយដាវ។</w:t>
      </w:r>
    </w:p>
    <w:p/>
    <w:p>
      <w:r xmlns:w="http://schemas.openxmlformats.org/wordprocessingml/2006/main">
        <w:t xml:space="preserve">1. អំណាចនៃការភ័យខ្លាច៖ របៀបដែលការភ័យខ្លាចអាចយកឈ្នះយើង ហើយនាំយើងទៅកាន់ផ្លូវងងឹត</w:t>
      </w:r>
    </w:p>
    <w:p/>
    <w:p>
      <w:r xmlns:w="http://schemas.openxmlformats.org/wordprocessingml/2006/main">
        <w:t xml:space="preserve">2. ការអស់សង្ឃឹមរបស់សូល៖ របៀបដែលការអស់សង្ឃឹមអាចនាំយើងឱ្យធ្វើការសម្រេចចិត្តដ៏សោកសៅ</w:t>
      </w:r>
    </w:p>
    <w:p/>
    <w:p>
      <w:r xmlns:w="http://schemas.openxmlformats.org/wordprocessingml/2006/main">
        <w:t xml:space="preserve">1. ម៉ាថាយ 10:28 - «ហើយ​កុំ​ខ្លាច​អស់​អ្នក​ណា​ដែល​សម្លាប់​រូប​កាយ តែ​មិន​អាច​សម្លាប់​ព្រលឹង​បាន​ឡើយ ចូរ​ខ្លាច​ដល់​ទ្រង់​ដែល​អាច​បំផ្លាញ​ទាំង​ព្រលឹង​ទាំង​រូប​កាយ​ក្នុង​នរក»។</w:t>
      </w:r>
    </w:p>
    <w:p/>
    <w:p>
      <w:r xmlns:w="http://schemas.openxmlformats.org/wordprocessingml/2006/main">
        <w:t xml:space="preserve">2. រ៉ូម 8:31 - "ចុះ​តើ​យើង​នឹង​និយាយ​អ្វី​ដល់​ការ​ទាំង​នេះ? បើ​ព្រះ​គង់​សម្រាប់​យើង តើ​អ្នក​ណា​អាច​ប្រឆាំង​នឹង​យើង​បាន?</w:t>
      </w:r>
    </w:p>
    <w:p/>
    <w:p>
      <w:r xmlns:w="http://schemas.openxmlformats.org/wordprocessingml/2006/main">
        <w:t xml:space="preserve">១ សាំយូអែល 31:5 ពេល​អ្នក​កាន់​គ្រឿង​សស្ត្រា​វុធ​ឃើញ​ថា​សូល​ស្លាប់ គាត់​ក៏​ដួល​លើ​ដាវ ហើយ​ស្លាប់​ជា​មួយ​នឹង​គាត់។</w:t>
      </w:r>
    </w:p>
    <w:p/>
    <w:p>
      <w:r xmlns:w="http://schemas.openxmlformats.org/wordprocessingml/2006/main">
        <w:t xml:space="preserve">សូល និង​អ្នក​កាន់​គ្រឿង​សស្ត្រា​វុធ​របស់​គាត់​បាន​ស្លាប់​ជា​មួយ​គ្នា​ក្នុង​សមរភូមិ។</w:t>
      </w:r>
    </w:p>
    <w:p/>
    <w:p>
      <w:r xmlns:w="http://schemas.openxmlformats.org/wordprocessingml/2006/main">
        <w:t xml:space="preserve">1. តម្លៃនៃភាពស្មោះត្រង់ និងមិត្តភាព</w:t>
      </w:r>
    </w:p>
    <w:p/>
    <w:p>
      <w:r xmlns:w="http://schemas.openxmlformats.org/wordprocessingml/2006/main">
        <w:t xml:space="preserve">2. ចងចាំអ្នកដែលធ្លាក់</w:t>
      </w:r>
    </w:p>
    <w:p/>
    <w:p>
      <w:r xmlns:w="http://schemas.openxmlformats.org/wordprocessingml/2006/main">
        <w:t xml:space="preserve">១.សុភាសិត ១៨:២៤ -«មនុស្ស​ដែល​មាន​គូកន​ជា​ច្រើន​អាច​នឹង​មក​វិនាស តែ​មាន​មិត្ត​ភក្ដិ​ដែល​នៅ​ជិត​ជាង​បង​ប្អូន»។</w:t>
      </w:r>
    </w:p>
    <w:p/>
    <w:p>
      <w:r xmlns:w="http://schemas.openxmlformats.org/wordprocessingml/2006/main">
        <w:t xml:space="preserve">2. វិវរណៈ 21:4 - «ទ្រង់នឹងជូតអស់ទាំងទឹកភ្នែកចេញពីភ្នែករបស់ពួកគេ ហើយសេចក្ដីស្លាប់នឹងលែងមានទៀតហើយ ការកាន់ទុក្ខ ការយំ ឬការឈឺចាប់ក៏លែងមានទៀតដែរ ដ្បិតអ្វីៗពីមុនបានកន្លងផុតទៅហើយ។</w:t>
      </w:r>
    </w:p>
    <w:p/>
    <w:p>
      <w:r xmlns:w="http://schemas.openxmlformats.org/wordprocessingml/2006/main">
        <w:t xml:space="preserve">១ សាំយូអែល 31:6 ដូច្នេះ សូល​ក៏​សោយ​ទិវង្គត ព្រម​ទាំង​កូន​ប្រុស​បី​នាក់ ព្រម​ទាំង​អ្នក​កាន់​គ្រឿង​សស្ត្រា‌វុធ និង​មនុស្ស​ទាំង​អស់​នៅ​ថ្ងៃ​នោះ​ជា​មួយ​គ្នា។</w:t>
      </w:r>
    </w:p>
    <w:p/>
    <w:p>
      <w:r xmlns:w="http://schemas.openxmlformats.org/wordprocessingml/2006/main">
        <w:t xml:space="preserve">សូល និង​កូន​ប្រុស​ទាំង​បី​របស់​គាត់ ព្រម​ទាំង​អ្នក​កាន់​គ្រឿង​សស្ត្រា​វុធ និង​ទាហាន​ទាំង​អស់​របស់​គាត់​បាន​ស្លាប់​ក្នុង​ថ្ងៃ​តែ​មួយ។</w:t>
      </w:r>
    </w:p>
    <w:p/>
    <w:p>
      <w:r xmlns:w="http://schemas.openxmlformats.org/wordprocessingml/2006/main">
        <w:t xml:space="preserve">1. សារៈសំខាន់នៃការរស់នៅក្នុងបច្ចុប្បន្នកាល និងប្រើប្រាស់វាឱ្យបានច្រើនបំផុត។</w:t>
      </w:r>
    </w:p>
    <w:p/>
    <w:p>
      <w:r xmlns:w="http://schemas.openxmlformats.org/wordprocessingml/2006/main">
        <w:t xml:space="preserve">2. អំណាចនៃអធិបតេយ្យភាពរបស់ព្រះ និងរបៀបដែលវាអាចប៉ះពាល់ដល់ជីវិតរបស់យើង។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សាស្ដា 9:11 - ខ្ញុំបានឃើញអ្វីផ្សេងទៀតនៅក្រោមព្រះអាទិត្យ: ការប្រណាំងមិនមែនសម្រាប់រហ័សរហួនឬប្រយុទ្ធទៅកាន់អ្នកខ្លាំងនោះទេហើយអាហារក៏មិនបានមករកអ្នកប្រាជ្ញឬទ្រព្យសម្បត្តិដល់អ្នកពូកែឬអំណោយផលដល់អ្នកសិក្សា; ប៉ុន្តែពេលវេលា និងឱកាសកើតឡើងចំពោះពួកគេទាំងអស់។</w:t>
      </w:r>
    </w:p>
    <w:p/>
    <w:p>
      <w:r xmlns:w="http://schemas.openxmlformats.org/wordprocessingml/2006/main">
        <w:t xml:space="preserve">១ សាំយូអែល 31:7 កាល​ជន‌ជាតិ​អ៊ីស្រា‌អែល​ដែល​នៅ​ត្រើយ​ម្ខាង​នៃ​ជ្រលង​ភ្នំ និង​អ្នក​នៅ​ត្រើយ​ម្ខាង​ទន្លេ​យ័រដាន់ ឃើញ​ថា​ជន‌ជាតិ​អ៊ីស្រា‌អែល​រត់​ចេញ ហើយ​សូល និង​កូន​ប្រុស​របស់​ទ្រង់​បាន​ស្លាប់ នោះ​គេ​ក៏​បោះ​បង់​ចោល។ ទីក្រុង ហើយរត់គេចខ្លួន។ ជន​ជាតិ​ភីលីស្ទីន​ក៏​មក​រស់​នៅ។</w:t>
      </w:r>
    </w:p>
    <w:p/>
    <w:p>
      <w:r xmlns:w="http://schemas.openxmlformats.org/wordprocessingml/2006/main">
        <w:t xml:space="preserve">ក្រោយ​ពី​ព្រះបាទ​សូល និង​បុត្រា​ត្រូវ​គេ​សម្លាប់​ក្នុង​សមរភូមិ ជន​ជាតិ​អ៊ីស្រាអែល​ភៀស​ខ្លួន ហើយ​ជន​ជាតិ​ភីលីស្ទីន​វាយ​យក​ក្រុង​នានា។</w:t>
      </w:r>
    </w:p>
    <w:p/>
    <w:p>
      <w:r xmlns:w="http://schemas.openxmlformats.org/wordprocessingml/2006/main">
        <w:t xml:space="preserve">1. អំណាចនៃការតស៊ូ: ការយកឈ្នះលើភាពលំបាកនៅពេលប្រឈមមុខនឹងការបរាជ័យ</w:t>
      </w:r>
    </w:p>
    <w:p/>
    <w:p>
      <w:r xmlns:w="http://schemas.openxmlformats.org/wordprocessingml/2006/main">
        <w:t xml:space="preserve">2. ឥទ្ធិពលនៃការរស់នៅប្រកបដោយភាពស្មោះត្រង់៖ ការបង្ហាញពីភាពក្លាហានក្នុងគ្រាលំបាក</w:t>
      </w:r>
    </w:p>
    <w:p/>
    <w:p>
      <w:r xmlns:w="http://schemas.openxmlformats.org/wordprocessingml/2006/main">
        <w:t xml:space="preserve">1. យ៉ាកុប 1:12 - «មាន​ពរ​ហើយ​អ្នក​ណា​ដែល​នៅ​ជាប់​នឹង​ការ​ល្បង​ល ដ្បិត​កាល​ណា​បាន​ឈរ​ក្នុង​ការ​ល្បង​ល នោះ​នឹង​បាន​មកុដ​នៃ​ជីវិត ដែល​ព្រះ​បាន​សន្យា​នឹង​អស់​អ្នក​ដែល​ស្រឡាញ់​ទ្រង់»។</w:t>
      </w:r>
    </w:p>
    <w:p/>
    <w:p>
      <w:r xmlns:w="http://schemas.openxmlformats.org/wordprocessingml/2006/main">
        <w:t xml:space="preserve">2. រ៉ូម 8:37 - «ទេ យើង​ជា​អ្នក​ឈ្នះ​លើស​ពី​អ្នក​ដែល​ស្រឡាញ់​យើង​ក្នុង​ការ​ទាំង​នេះ»។</w:t>
      </w:r>
    </w:p>
    <w:p/>
    <w:p>
      <w:r xmlns:w="http://schemas.openxmlformats.org/wordprocessingml/2006/main">
        <w:t xml:space="preserve">១ សាំយូអែល 31:8 ហើយ​នៅ​ថ្ងៃ​ស្អែក ពេល​ជន​ជាតិ​ភីលីស្ទីន​មក​ដោះ​អ្នក​ដែល​ត្រូវ​គេ​សម្លាប់ នោះ​គេ​បាន​ប្រទះ​ឃើញ​សូល និង​កូន​ប្រុស​ទាំង​បី​របស់​គាត់​ធ្លាក់​នៅ​ភ្នំ​គីលបោ។</w:t>
      </w:r>
    </w:p>
    <w:p/>
    <w:p>
      <w:r xmlns:w="http://schemas.openxmlformats.org/wordprocessingml/2006/main">
        <w:t xml:space="preserve">សូល​និង​កូន​ប្រុស​បី​នាក់​របស់​គាត់​ត្រូវ​បាន​គេ​ប្រទះ​ឃើញ​ស្លាប់​នៅ​លើ​ភ្នំ​គីលបូអា បន្ទាប់​ពី​ការ​ប្រយុទ្ធ​ជាមួយ​ពួក​ភីលីស្ទីន។</w:t>
      </w:r>
    </w:p>
    <w:p/>
    <w:p>
      <w:r xmlns:w="http://schemas.openxmlformats.org/wordprocessingml/2006/main">
        <w:t xml:space="preserve">1. "ឆន្ទៈរបស់ព្រះ និងបេះដូងមនុស្ស៖ រឿងរបស់សូល និងកូនប្រុសរបស់ទ្រង់"</w:t>
      </w:r>
    </w:p>
    <w:p/>
    <w:p>
      <w:r xmlns:w="http://schemas.openxmlformats.org/wordprocessingml/2006/main">
        <w:t xml:space="preserve">2. "អធិបតេយ្យភាពនៃព្រះ និងឆន្ទៈសេរីរបស់មនុស្ស៖ រឿងរ៉ាវសោកនាដកម្មរបស់សូល និងព្រះរាជបុត្រាទ្រង់"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សាំយូអែល 31:9 ពួក​គេ​កាត់​ក្បាល​របស់​គាត់ ហើយ​ដោះ​គ្រឿង​សស្ត្រា‌វុធ​របស់​គាត់ ហើយ​បញ្ជូន​ទៅ​ក្នុង​ស្រុក​របស់​ជន​ជាតិ​ភីលីស្ទីន ដើម្បី​ផ្សាយ​នៅ​ក្នុង​ផ្ទះ​នៃ​រូប​ព្រះ​របស់​គេ និង​ក្នុង​ចំណោម​ប្រជាជន។</w:t>
      </w:r>
    </w:p>
    <w:p/>
    <w:p>
      <w:r xmlns:w="http://schemas.openxmlformats.org/wordprocessingml/2006/main">
        <w:t xml:space="preserve">ជន​ជាតិ​ភីលីស្ទីន​បាន​សម្លាប់​ព្រះបាទ​សូល ហើយ​កាត់​ក្បាល​របស់​គាត់ រួច​ដោះ​គ្រឿង​សស្ត្រា​វុធ​របស់​គាត់ ហើយ​បញ្ជូន​ទៅ​កាន់​រូប​ព្រះ​របស់​គេ និង​ប្រជាជន​ដើម្បី​ប្រកាស​ពី​ការ​សោយ​ទិវង្គត​របស់​គាត់។</w:t>
      </w:r>
    </w:p>
    <w:p/>
    <w:p>
      <w:r xmlns:w="http://schemas.openxmlformats.org/wordprocessingml/2006/main">
        <w:t xml:space="preserve">1. ព្រះជាអធិបតេយ្យ ហើយទ្រង់នឹងនាំយុត្តិធម៌ដល់អស់អ្នកដែលប្រឆាំងទ្រង់។</w:t>
      </w:r>
    </w:p>
    <w:p/>
    <w:p>
      <w:r xmlns:w="http://schemas.openxmlformats.org/wordprocessingml/2006/main">
        <w:t xml:space="preserve">2. យើងត្រូវរក្សាភាពស្មោះត្រង់ចំពោះព្រះ ទោះជាមានការល្បួងបែបណាក៏ដោយ។</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១ សាំយូអែល 31:10 គេ​យក​គ្រឿង​សស្ត្រា‌វុធ​របស់​លោក​ទៅ​ដាក់​នៅ​ក្នុង​ផ្ទះ​របស់​លោក Ashtaroth រួច​គេ​បាន​តម្កល់​សព​លោក​ជាប់​នឹង​ជញ្ជាំង​ក្រុង​បេតសាន។</w:t>
      </w:r>
    </w:p>
    <w:p/>
    <w:p>
      <w:r xmlns:w="http://schemas.openxmlformats.org/wordprocessingml/2006/main">
        <w:t xml:space="preserve">គ្រឿងសស្ត្រា​របស់​ព្រះបាទ​សូល​ត្រូវ​បាន​គេ​យក​ទៅ​តម្កល់​នៅ​ក្នុង​ផ្ទះ​របស់​ព្រះបាទ​អសថារ័ត្ន ហើយ​សព​របស់​លោក​ត្រូវ​បាន​តម្កល់​នៅ​នឹង​ជញ្ជាំង​ក្រុង​បេតសាន។</w:t>
      </w:r>
    </w:p>
    <w:p/>
    <w:p>
      <w:r xmlns:w="http://schemas.openxmlformats.org/wordprocessingml/2006/main">
        <w:t xml:space="preserve">១) ស្វែងរកកម្លាំងក្នុងគ្រាលំបាក៖ រឿងស្តេចសូល។</w:t>
      </w:r>
    </w:p>
    <w:p/>
    <w:p>
      <w:r xmlns:w="http://schemas.openxmlformats.org/wordprocessingml/2006/main">
        <w:t xml:space="preserve">2) ការលាតត្រដាងអំណាចនៃសេចក្តីជំនឿនៅក្នុងជីវិតរបស់សូល។</w:t>
      </w:r>
    </w:p>
    <w:p/>
    <w:p>
      <w:r xmlns:w="http://schemas.openxmlformats.org/wordprocessingml/2006/main">
        <w:t xml:space="preserve">១) យ៉ូហាន ១៦:៣៣ ខ្ញុំ​បាន​និយាយ​សេចក្ដី​ទាំង​នេះ​ដល់​អ្នក​រាល់​គ្នា ដើម្បី​ឲ្យ​អ្នក​បាន​សេចក្ដី​សុខ​ក្នុង​ខ្ញុំ។ នៅ​ក្នុង​ពិភពលោក អ្នក​នឹង​មាន​ទុក្ខ​លំបាក។ ប៉ុន្តែយកបេះដូង; ខ្ញុំបានយកឈ្នះលើពិភពលោក។</w:t>
      </w:r>
    </w:p>
    <w:p/>
    <w:p>
      <w:r xmlns:w="http://schemas.openxmlformats.org/wordprocessingml/2006/main">
        <w:t xml:space="preserve">២) រ៉ូម ៨:១៨ ដ្បិត​ខ្ញុំ​ចាត់​ទុក​ថា ទុក្ខ​លំបាក​នៅ​ពេល​បច្ចុប្បន្ន​នេះ មិន​សម​នឹង​ការ​ប្រៀប​ធៀប​នឹង​សិរី​ល្អ​ដែល​ត្រូវ​បង្ហាញ​ដល់​យើង​ឡើយ។</w:t>
      </w:r>
    </w:p>
    <w:p/>
    <w:p>
      <w:r xmlns:w="http://schemas.openxmlformats.org/wordprocessingml/2006/main">
        <w:t xml:space="preserve">១ សាំយូអែល 31:11 ពេល​អ្នក​ស្រុក​យ៉ាបេសគីលាត​បាន​ឮ​អំពី​ការ​ដែល​ពួក​ភីលីស្ទីន​បាន​ប្រព្រឹត្ត​ចំពោះ​សូល</w:t>
      </w:r>
    </w:p>
    <w:p/>
    <w:p>
      <w:r xmlns:w="http://schemas.openxmlformats.org/wordprocessingml/2006/main">
        <w:t xml:space="preserve">អ្នក​ស្រុក​យ៉ាបេសគីលាត​បាន​ឮ​អំពី​ការ​ចាញ់​របស់​សូល​របស់​ពួក​ភីលីស្ទីន។</w:t>
      </w:r>
    </w:p>
    <w:p/>
    <w:p>
      <w:r xmlns:w="http://schemas.openxmlformats.org/wordprocessingml/2006/main">
        <w:t xml:space="preserve">1. អំណាចនៃសេចក្តីមេត្តាករុណា: ពិនិត្យមើលការឆ្លើយតបទៅនឹងការបរាជ័យរបស់សូល។</w:t>
      </w:r>
    </w:p>
    <w:p/>
    <w:p>
      <w:r xmlns:w="http://schemas.openxmlformats.org/wordprocessingml/2006/main">
        <w:t xml:space="preserve">2. ប្រឈមមុខនឹងភាពមិនអនុគ្រោះដោយជំនឿ៖ ការយកឈ្នះលើបញ្ហាប្រឈមនៃជីវិត</w:t>
      </w:r>
    </w:p>
    <w:p/>
    <w:p>
      <w:r xmlns:w="http://schemas.openxmlformats.org/wordprocessingml/2006/main">
        <w:t xml:space="preserve">1. ម៉ាថាយ 5:7 «អ្នក​ដែល​មាន​ចិត្ត​មេត្តា​នោះ​មាន​ពរ​ហើយ ដ្បិត​គេ​នឹង​បាន​សេចក្ដី​មេត្តា​ករុណា»។</w:t>
      </w:r>
    </w:p>
    <w:p/>
    <w:p>
      <w:r xmlns:w="http://schemas.openxmlformats.org/wordprocessingml/2006/main">
        <w:t xml:space="preserve">2. យ៉ាកុប 1:2-4 «បងប្អូនអើយ ចូររាប់វានូវសេចក្តីអំណរទាំងអស់ចុះ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១ សាំយូអែល 31:12 ទាហាន​ក្លាហាន​ទាំង​អស់​បាន​ក្រោក​ឡើង​ទាំង​យប់ ហើយ​យក​ព្រះ‌សព​សូល និង​ព្រះ​រាជ​បុត្រា​ទ្រង់​ចេញ​ពី​កំពែង​ក្រុង​បេតសាន មក​ដល់​ក្រុង​យ៉ាបេស រួច​ដុត​ចោល​នៅ​ទី​នោះ។</w:t>
      </w:r>
    </w:p>
    <w:p/>
    <w:p>
      <w:r xmlns:w="http://schemas.openxmlformats.org/wordprocessingml/2006/main">
        <w:t xml:space="preserve">សូល និង​កូន​ប្រុស​របស់​គាត់​ត្រូវ​ស្លាប់​ក្នុង​សមរភូមិ ហើយ​សាកសព​របស់​គេ​ត្រូវ​បាន​គេ​យក​ទៅ​ក្រុង​យ៉ាបេស ដើម្បី​ដុត។</w:t>
      </w:r>
    </w:p>
    <w:p/>
    <w:p>
      <w:r xmlns:w="http://schemas.openxmlformats.org/wordprocessingml/2006/main">
        <w:t xml:space="preserve">1. អំណាចនៃសេចក្តីជំនឿ និងភាពក្លាហានក្នុងការប្រឈមមុខនឹងសោកនាដកម្ម</w:t>
      </w:r>
    </w:p>
    <w:p/>
    <w:p>
      <w:r xmlns:w="http://schemas.openxmlformats.org/wordprocessingml/2006/main">
        <w:t xml:space="preserve">2. សេចក្ដីមេត្ដាករុណា និងព្រះគុណរបស់ព្រះជាម្ចាស់ចំពោះអស់អ្នកដែលជឿលើទ្រង់</w:t>
      </w:r>
    </w:p>
    <w:p/>
    <w:p>
      <w:r xmlns:w="http://schemas.openxmlformats.org/wordprocessingml/2006/main">
        <w:t xml:space="preserve">1. រ៉ូម 8:38-39 ដ្បិតខ្ញុំជឿជាក់ថា សេចក្តីស្លាប់ ឬជីវិត ទាំងទេវតា ឬអារក្ស ទាំងបច្ចុប្បន្ន ឬអនាគត ឬអំណាចណាមួយ គ្មានកម្ពស់ ឬជម្រៅ ឬអ្វីផ្សេងទៀតនៅក្នុងការបង្កើតទាំងអស់នឹងមិនអាចធ្វើបាន។ ញែកយើងចេញពីសេចក្តីស្រឡាញ់របស់ព្រះជាម្ចាស់ ដែលនៅក្នុងព្រះគ្រីស្ទយេស៊ូវ ជាព្រះអម្ចាស់នៃយើង។</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សាំយូអែល 31:13 គេ​យក​ឆ្អឹង​ទៅ​បញ្ចុះ​នៅ​ក្រោម​ដើម​ឈើ​នៅ​យ៉ាបេស ហើយ​តម​អាហារ​ប្រាំពីរ​ថ្ងៃ។</w:t>
      </w:r>
    </w:p>
    <w:p/>
    <w:p>
      <w:r xmlns:w="http://schemas.openxmlformats.org/wordprocessingml/2006/main">
        <w:t xml:space="preserve">ពួក​យ៉ាបេស​បាន​បញ្ចុះ​សព​សូល និង​កូន​ប្រុស​របស់​គាត់​នៅ​ក្រោម​ដើម​ឈើ ហើយ​តម​អាហារ​អស់​រយៈ​ពេល​ប្រាំពីរ​ថ្ងៃ។</w:t>
      </w:r>
    </w:p>
    <w:p/>
    <w:p>
      <w:r xmlns:w="http://schemas.openxmlformats.org/wordprocessingml/2006/main">
        <w:t xml:space="preserve">1. ការលះបង់របស់សូល៖ ការយល់ដឹងអំពីអត្ថន័យពិតនៃការលះបង់។</w:t>
      </w:r>
    </w:p>
    <w:p/>
    <w:p>
      <w:r xmlns:w="http://schemas.openxmlformats.org/wordprocessingml/2006/main">
        <w:t xml:space="preserve">2. អំណាចនៃការកាន់ទុក្ខ៖ របៀបស្វែងរកក្តីសង្ឃឹមក្នុងពេលមានទុក្ខ។</w:t>
      </w:r>
    </w:p>
    <w:p/>
    <w:p>
      <w:r xmlns:w="http://schemas.openxmlformats.org/wordprocessingml/2006/main">
        <w:t xml:space="preserve">1. អេសាយ 53:5 - ប៉ុន្តែគាត់ត្រូវបានគេទម្លុះសម្រាប់ការរំលងរបស់យើង គាត់ត្រូវបានកំទេចដោយអំពើទុច្ចរិតរបស់យើង។ ការដាក់ទណ្ឌកម្មដែលនាំឲ្យយើងមានសេចក្ដីសុខសាន្ដបានមកលើគាត់ ហើយដោយសាររបួសរបស់គាត់ យើងបានជាសះស្បើយ។</w:t>
      </w:r>
    </w:p>
    <w:p/>
    <w:p>
      <w:r xmlns:w="http://schemas.openxmlformats.org/wordprocessingml/2006/main">
        <w:t xml:space="preserve">2 កូរិនថូស 1:3-4 - ចូរសរសើរតម្កើងព្រះជាម្ចាស់ និងជាព្រះបិតានៃព្រះអម្ចាស់យេស៊ូវគ្រីស្ទ ជាព្រះបិតានៃសេចក្តីមេត្តាករុណា និងជាព្រះនៃការសម្រាលទុក្ខទាំងអស់ ដែលជួយសម្រាលទុក្ខយើងក្នុងគ្រប់បញ្ហារបស់យើង ដូច្នេះយើងអាចសម្រាលទុក្ខអស់អ្នកដែលនៅក្នុងគ្រប់កាលៈទេសៈទាំងអស់។ បញ្ហាជាមួយនឹងការលួងលោមដែលយើងខ្លួនយើងទទួលបានពីព្រះ។</w:t>
      </w:r>
    </w:p>
    <w:p/>
    <w:p>
      <w:r xmlns:w="http://schemas.openxmlformats.org/wordprocessingml/2006/main">
        <w:t xml:space="preserve">កថាខណ្ឌ 1: 2 សាំយូអែល 1:1-10 ពិពណ៌នាអំពីការមកដល់នៃអ្នកនាំសារជនជាតិអាម៉ាលេក ជាមួយនឹងព័ត៌មានអំពីការស្លាប់របស់សូល និងយ៉ូណាថាន។ ក្នុង​ជំពូក​នេះ បន្ទាប់​ពី​ការ​ប្រយុទ្ធ​គ្នា​រវាង​អ៊ីស្រាអែល និង​ពួក​ភីលីស្ទីន ដែល​ព្រះបាទ​សូល និង​បុត្រា​ទ្រង់​ត្រូវ​គេ​សម្លាប់ នោះ​បុរស​សាសន៍​អាម៉ាលេក​ម្នាក់​បាន​មក​ដល់​ជំរំ​របស់​ដាវីឌ។ គាត់​អះអាង​ថា​បាន​ឃើញ​មរណភាព​របស់​សូល ហើយ​បាន​យក​មកុដ និង​អាវុធ​របស់​សូល ជា​ភស្តុតាង។ ជនជាតិអាម៉ាលេកបានរៀបរាប់ពីព្រឹត្តិការណ៍ដែលបំភ្លៃដោយអះអាងថាគាត់បានអាណិតអាសូរដល់សូលដែលរងរបួសយ៉ាងធ្ងន់ធ្ងរតាមការស្នើសុំរបស់គាត់ ហើយបានផ្តល់នូវការវាយដំចុងក្រោយ។</w:t>
      </w:r>
    </w:p>
    <w:p/>
    <w:p>
      <w:r xmlns:w="http://schemas.openxmlformats.org/wordprocessingml/2006/main">
        <w:t xml:space="preserve">កថាខណ្ឌទី 2: បន្តនៅក្នុងសាំយូអែលទី 2 1:11-16 វារៀបរាប់អំពីការឆ្លើយតបរបស់ដាវីឌចំពោះដំណឹងមរណភាពរបស់សូល។ ពេល​ឮ​ដំណើរ​រឿង​របស់​អ្នក​នាំ​សារ​សាសន៍​អាម៉ាលេក ដាវីឌ​កាន់​ទុក្ខ​យ៉ាង​ខ្លាំង​ចំពោះ​សូល និង​យ៉ូណាថាន។ ទ្រង់​សោក​ស្តាយ​ចំពោះ​ការ​ស្លាប់​របស់​ពួក​គេ​តាម​រយៈ​ការ​ទួញ​សោក​យ៉ាង​អស់​ពី​ចិត្ត​ដែល​គេ​ស្គាល់​ថា​ជា "ចម្រៀង​ធ្នូ" ដោយ​គោរព​ដល់​ភាព​ក្លាហាន​របស់​ពួក​គេ​ក្នុង​ការ​ប្រយុទ្ធ។ ទោះ​ជា​មាន​ជម្លោះ​ណា​មួយ​ដែល​ពួក​គេ​អាច​មាន​ក្នុង​មួយ​ជីវិត​របស់​ពួក​គេ​ក៏​ដោយ ដាវីឌ​សម្ដែង​ការ​សោក​ស្តាយ​យ៉ាង​ខ្លាំង​ចំពោះ​ការ​បាត់​បង់​របស់​ពួក​គេ។</w:t>
      </w:r>
    </w:p>
    <w:p/>
    <w:p>
      <w:r xmlns:w="http://schemas.openxmlformats.org/wordprocessingml/2006/main">
        <w:t xml:space="preserve">កថាខណ្ឌទី 3 ៖ នៅក្នុងខដូចជា 2 សាំយូអែល 1:17-27 វាត្រូវបានរៀបរាប់ថា ដាវីឌបានបង្គាប់ថា "បទនៃធ្នូ" ត្រូវបានបង្រៀនដល់ប្រជាជនអ៊ីស្រាអែលទាំងអស់ ដូច្នេះពួកគេអាចចងចាំពីទង្វើដ៏អង់អាចរបស់សូល និងយ៉ូណាថាន។ គាត់ក៏បានណែនាំថាវាត្រូវបានសរសេរនៅក្នុងសៀវភៅ Jashar ដែលជាសៀវភៅដែលបាត់បង់ដែលមានបទចម្រៀងប្រវត្តិសាស្ត្រឬកំណត់ត្រាដើម្បីរក្សាការចងចាំរបស់ពួកគេសម្រាប់មនុស្សជំនាន់ក្រោយ។ តាម​រយៈ​បទ​ចម្រៀង​នេះ ដាវីឌ​គោរព​បុរស​ទាំង​ពីរ​ចំពោះ​ភាព​ក្លាហាន​ក្នុង​នាម​អ៊ីស្រាអែល។</w:t>
      </w:r>
    </w:p>
    <w:p/>
    <w:p>
      <w:r xmlns:w="http://schemas.openxmlformats.org/wordprocessingml/2006/main">
        <w:t xml:space="preserve">សរុប​មក:</w:t>
      </w:r>
    </w:p>
    <w:p>
      <w:r xmlns:w="http://schemas.openxmlformats.org/wordprocessingml/2006/main">
        <w:t xml:space="preserve">២ សាំយូអែល ១ បង្ហាញ៖</w:t>
      </w:r>
    </w:p>
    <w:p>
      <w:r xmlns:w="http://schemas.openxmlformats.org/wordprocessingml/2006/main">
        <w:t xml:space="preserve">ការមកដល់ oAmalekitessenger;</w:t>
      </w:r>
    </w:p>
    <w:p>
      <w:r xmlns:w="http://schemas.openxmlformats.org/wordprocessingml/2006/main">
        <w:t xml:space="preserve">ការ​ឆ្លើយ​តប​របស់​ព្រះបាទ​ដាវីឌ​ចំពោះ​សេចក្ដី​ស្លាប់;</w:t>
      </w:r>
    </w:p>
    <w:p>
      <w:r xmlns:w="http://schemas.openxmlformats.org/wordprocessingml/2006/main">
        <w:t xml:space="preserve">ដាវីឌ គោរព Sauand Jonatha;</w:t>
      </w:r>
    </w:p>
    <w:p/>
    <w:p>
      <w:r xmlns:w="http://schemas.openxmlformats.org/wordprocessingml/2006/main">
        <w:t xml:space="preserve">ការ​សង្កត់​ធ្ងន់​ទៅ​លើ:</w:t>
      </w:r>
    </w:p>
    <w:p>
      <w:r xmlns:w="http://schemas.openxmlformats.org/wordprocessingml/2006/main">
        <w:t xml:space="preserve">ការមកដល់ oAmalekitessenger;</w:t>
      </w:r>
    </w:p>
    <w:p>
      <w:r xmlns:w="http://schemas.openxmlformats.org/wordprocessingml/2006/main">
        <w:t xml:space="preserve">ការ​ឆ្លើយ​តប​របស់​ព្រះបាទ​ដាវីឌ​ចំពោះ​សេចក្ដី​ស្លាប់;</w:t>
      </w:r>
    </w:p>
    <w:p>
      <w:r xmlns:w="http://schemas.openxmlformats.org/wordprocessingml/2006/main">
        <w:t xml:space="preserve">ដាវីឌ គោរព Sauand Jonatha;</w:t>
      </w:r>
    </w:p>
    <w:p/>
    <w:p>
      <w:r xmlns:w="http://schemas.openxmlformats.org/wordprocessingml/2006/main">
        <w:t xml:space="preserve">ជំពូកនេះផ្តោតលើការមកដល់នៃអ្នកនាំសារជនជាតិអាម៉ាលេកជាមួយនឹងព័ត៌មានអំពីការស្លាប់របស់សូល និងយ៉ូណាថាន ការឆ្លើយតបរបស់ដាវីឌចំពោះព័ត៌មាននេះ និងការលើកតម្កើងជាបន្តបន្ទាប់របស់គាត់ចំពោះសូល និងយ៉ូណាថាន។ ក្នុង​សាំយូអែល​ទី 2 1 បុរស​ជនជាតិ​អាម៉ាលេក​ម្នាក់​បាន​មក​ដល់​ជំរំ​របស់​ដាវីឌ ដោយ​អះអាង​ថា​បាន​ឃើញ​ការ​សោយទិវង្គត​របស់​សូល ក្នុង​ការ​ប្រយុទ្ធ​នឹង​ពួក​ភីលីស្ទីន។ គាត់បាននាំយកមកុដ និងអាវដៃរបស់សូលធ្វើជាភស្តុតាង ហើយរៀបរាប់ពីព្រឹត្តិការណ៍ដែលបង្ខូចទ្រង់ទ្រាយ ដែលគាត់អះអាងថាបានធ្វើឱ្យមានការវាយប្រហារចុងក្រោយតាមការស្នើសុំរបស់សូល។</w:t>
      </w:r>
    </w:p>
    <w:p/>
    <w:p>
      <w:r xmlns:w="http://schemas.openxmlformats.org/wordprocessingml/2006/main">
        <w:t xml:space="preserve">បន្តនៅក្នុង 2 សាំយូអែល 1 នៅពេលដែលបានឮដំណើររឿងនេះ ដាវីឌបានកាន់ទុក្ខយ៉ាងជ្រាលជ្រៅចំពោះសូល និងយ៉ូណាថាន។ គាត់បង្ហាញពីទុក្ខសោកយ៉ាងពិតប្រាកដចំពោះការស្លាប់របស់ពួកគេតាមរយៈការទួញសោកដោយអស់ពីដួងចិត្តដែលគេស្គាល់ថាជា "បទចម្រៀងនៃធ្នូ" ដែលគោរពដល់ភាពក្លាហានរបស់ពួកគេក្នុងសមរភូមិ។ ទោះ​ជា​មាន​ជម្លោះ​ណា​មួយ​ដែល​ពួក​គេ​អាច​មាន​ក្នុង​ជីវិត​របស់​ពួក​គេ​ក៏​ដោយ ដាវីឌ​ទទួល​ស្គាល់​ការ​ធ្វើ​ដ៏​ក្លាហាន​របស់​ពួក​គេ។</w:t>
      </w:r>
    </w:p>
    <w:p/>
    <w:p>
      <w:r xmlns:w="http://schemas.openxmlformats.org/wordprocessingml/2006/main">
        <w:t xml:space="preserve">ដាវីឌ​បង្គាប់​ថា​«​បទ​ធ្នូ​»​ត្រូវ​បង្រៀន​ដល់​ជន​ជាតិ​អ៊ីស្រាអែល​ទាំង​អស់ ដើម្បី​ឲ្យ​ពួក​គេ​នឹក​ចាំ​ពី​ភាព​ក្លាហាន​ដែល​សូល​និង​យ៉ូណាថាន​បង្ហាញ។ គាត់ក៏បានណែនាំថាវាត្រូវបានសរសេរនៅក្នុងសៀវភៅ Jashar ដែលជាសៀវភៅដែលបាត់បង់ដែលមានបទចម្រៀងប្រវត្តិសាស្ត្រឬកំណត់ត្រាដើម្បីរក្សាការចងចាំរបស់ពួកគេសម្រាប់មនុស្សជំនាន់ក្រោយ។ តាម​រយៈ​បទ​ចម្រៀង​នេះ ដាវីឌ​សូម​ថ្លែង​អំណរគុណ​ដល់​បុរស​ទាំង​ពីរ​ចំពោះ​ការ​លះបង់​និង​ភាព​ក្លាហាន​ក្នុង​នាម​អ៊ីស្រាអែល។</w:t>
      </w:r>
    </w:p>
    <w:p/>
    <w:p>
      <w:r xmlns:w="http://schemas.openxmlformats.org/wordprocessingml/2006/main">
        <w:t xml:space="preserve">២ សាំយូអែល 1:1 ឥឡូវ​នេះ ហេតុការណ៍​បាន​កើត​ឡើង​បន្ទាប់​ពី​ការ​សោយ​ទិវង្គត​របស់​ព្រះបាទ​សូល គឺ​កាល​ព្រះបាទ​ដាវីឌ​បាន​ត្រឡប់​មក​ពី​ការ​សម្លាប់​ជន​ជាតិ​អាម៉ាលេក ហើយ​ព្រះបាទ​ដាវីឌ​បាន​គង់​នៅ​ក្រុង​ស៊ីកឡាក់​ពីរ​ថ្ងៃ។</w:t>
      </w:r>
    </w:p>
    <w:p/>
    <w:p>
      <w:r xmlns:w="http://schemas.openxmlformats.org/wordprocessingml/2006/main">
        <w:t xml:space="preserve">ក្រោយ​ព្រះបាទ​សូល​សោយ​ទិវង្គត ព្រះបាទ​ដាវីឌ​វិល​ត្រឡប់​មក​ពី​ច្បាំង​នឹង​ជន​ជាតិ​អាម៉ាលេក ហើយ​ស្នាក់​នៅ​ក្រុង​ស៊ីកឡាក់​ពីរ​ថ្ងៃ។</w:t>
      </w:r>
    </w:p>
    <w:p/>
    <w:p>
      <w:r xmlns:w="http://schemas.openxmlformats.org/wordprocessingml/2006/main">
        <w:t xml:space="preserve">1. កម្លាំងរបស់ដាវីឌបន្ទាប់ពីការសោយទិវង្គតរបស់សូល - សាំយូអែលទី 2 1: 1</w:t>
      </w:r>
    </w:p>
    <w:p/>
    <w:p>
      <w:r xmlns:w="http://schemas.openxmlformats.org/wordprocessingml/2006/main">
        <w:t xml:space="preserve">2. ការយកឈ្នះលើទុក្ខវេទនា - 2 Samuel 1:1</w:t>
      </w:r>
    </w:p>
    <w:p/>
    <w:p>
      <w:r xmlns:w="http://schemas.openxmlformats.org/wordprocessingml/2006/main">
        <w:t xml:space="preserve">1. ប៉ុន្តែអស់អ្នកដែលរង់ចាំព្រះអម្ចាស់នឹងបន្តកម្លាំងរបស់ពួកគេ។ ពួក​គេ​នឹង​ឡើង​លើ​ដោយ​មាន​ស្លាប​ដូច​ឥន្ទ្រី។ ពួកគេនឹងរត់ ដោយមិននឿយហត់ឡើយ។ ហើយ​ពួក​គេ​នឹង​ដើរ​ដោយ​មិន​ដួល​រលំ​ឡើយ—អេសាយ ៤០:៣១</w:t>
      </w:r>
    </w:p>
    <w:p/>
    <w:p>
      <w:r xmlns:w="http://schemas.openxmlformats.org/wordprocessingml/2006/main">
        <w:t xml:space="preserve">2. ព្រះអម្ចាស់ជាកម្លាំង និងជាខែលរបស់ខ្ញុំ។ ចិត្តខ្ញុំជឿលើព្រះអង្គ ហើយខ្ញុំបានទទួលជំនួយ ដូច្នេះហើយ ចិត្តខ្ញុំត្រេកអរជាខ្លាំង។ ហើយ​ខ្ញុំ​នឹង​លើក​តម្កើង​ទ្រង់ ដោយ​បទ​ចម្រៀង​របស់​ខ្ញុំ។—ទំនុកដំកើង ២៨:៧</w:t>
      </w:r>
    </w:p>
    <w:p/>
    <w:p>
      <w:r xmlns:w="http://schemas.openxmlformats.org/wordprocessingml/2006/main">
        <w:t xml:space="preserve">២ សាំយូអែល 1:2 លុះ​ដល់​ថ្ងៃ​ទី​បី មាន​បុរស​ម្នាក់​ចេញ​ពី​ជំរំ​ពី​ព្រះបាទ​សូល ដោយ​សំលៀក​បំពាក់ ហើយ​យក​ដី​មក​ដាក់​លើ​ក្បាល​របស់​គាត់។ គាត់បានធ្លាក់មកផែនដី ហើយគោរពប្រតិបត្តិ។</w:t>
      </w:r>
    </w:p>
    <w:p/>
    <w:p>
      <w:r xmlns:w="http://schemas.openxmlformats.org/wordprocessingml/2006/main">
        <w:t xml:space="preserve">នៅ​ថ្ងៃ​ទី​បី មាន​បុរស​ម្នាក់​ចេញ​ពី​ជំរំ​របស់​ព្រះបាទ​សូល ដោយ​មាន​សម្លៀកបំពាក់​រហែក និង​ធូលី​ដី​នៅ​លើ​ក្បាល ហើយ​ក្រាប​នៅ​ចំពោះ​ព្រះបាទ​ដាវីឌ។</w:t>
      </w:r>
    </w:p>
    <w:p/>
    <w:p>
      <w:r xmlns:w="http://schemas.openxmlformats.org/wordprocessingml/2006/main">
        <w:t xml:space="preserve">1. អំណាចនៃការបន្ទាបខ្លួន - របៀបដែលភាពរាបទាបអាចជាកម្លាំងដ៏អស្ចារ្យបំផុតរបស់យើង។</w:t>
      </w:r>
    </w:p>
    <w:p/>
    <w:p>
      <w:r xmlns:w="http://schemas.openxmlformats.org/wordprocessingml/2006/main">
        <w:t xml:space="preserve">2. រៀនធ្វើជាខ្លឹមសារក្នុងគ្រាលំបាក - ស្វែងរកសន្តិភាព និងសេចក្តីរីករាយក្នុងភាពចលាចល។</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2. រ៉ូម 12:12 - ចូរ​មាន​អំណរ​ក្នុង​សេចក្ដី​សង្ឃឹម, អត់ធ្មត់​ក្នុង​ការ​រងទុក្ខ, ស្មោះត្រង់​ក្នុង​ការ​អធិស្ឋាន.</w:t>
      </w:r>
    </w:p>
    <w:p/>
    <w:p>
      <w:r xmlns:w="http://schemas.openxmlformats.org/wordprocessingml/2006/main">
        <w:t xml:space="preserve">២ សាំយូអែល 1:3 ដាវីឌ​សួរ​គាត់​ថា៖ «តើ​អ្នក​មក​ពី​ណា? លោក​មាន​ប្រសាសន៍​ទៅ​គាត់​ថា៖ «ខ្ញុំ​បាន​គេច​ចេញ​ពី​ជំរំ​អ៊ីស្រាអែល​ហើយ»។</w:t>
      </w:r>
    </w:p>
    <w:p/>
    <w:p>
      <w:r xmlns:w="http://schemas.openxmlformats.org/wordprocessingml/2006/main">
        <w:t xml:space="preserve">បុរស​ម្នាក់​ពី​ជំរំ​អ៊ីស្រាអែល​ប្រាប់​ដាវីឌ​ថា​គាត់​បាន​រត់​ចេញ​ពី​ជំរំ។</w:t>
      </w:r>
    </w:p>
    <w:p/>
    <w:p>
      <w:r xmlns:w="http://schemas.openxmlformats.org/wordprocessingml/2006/main">
        <w:t xml:space="preserve">1. កម្លាំងនៃរាស្ដ្ររបស់ព្រះ: របៀបដែលយើងស៊ូទ្រាំក្នុងគ្រាដ៏លំបាក</w:t>
      </w:r>
    </w:p>
    <w:p/>
    <w:p>
      <w:r xmlns:w="http://schemas.openxmlformats.org/wordprocessingml/2006/main">
        <w:t xml:space="preserve">2. ភាពស្មោះត្រង់ដ៏ស្មោះត្រង់៖ សារៈសំខាន់នៃការរក្សាភាពស្មោះត្រង់ចំពោះការហៅរបស់យើង។</w:t>
      </w:r>
    </w:p>
    <w:p/>
    <w:p>
      <w:r xmlns:w="http://schemas.openxmlformats.org/wordprocessingml/2006/main">
        <w:t xml:space="preserve">1. រ៉ូម 8:31-39 - បើដូច្នេះ តើយើងត្រូវនិយាយអ្វីចំពោះរឿងទាំងនេះ? បើ​ព្រះ​គង់​សម្រាប់​យើង តើ​អ្នក​ណា​អាច​ប្រឆាំង​នឹង​យើង?</w:t>
      </w:r>
    </w:p>
    <w:p/>
    <w:p>
      <w:r xmlns:w="http://schemas.openxmlformats.org/wordprocessingml/2006/main">
        <w:t xml:space="preserve">2. ហេព្រើរ 12:1-3 - ចូរ​យើង​រត់​ដោយ​ការ​ព្យាយាម​នូវ​ការ​ប្រណាំង​ដែល​បាន​កំណត់​នៅ​ចំពោះ​មុខ​យើង ដោយ​សម្លឹង​មើល​ទៅ​ព្រះយេស៊ូវ​ជា​អ្នក​និពន្ធ និង​ជា​អ្នក​បញ្ចប់​សេចក្តី​ជំនឿ​របស់​យើង។</w:t>
      </w:r>
    </w:p>
    <w:p/>
    <w:p>
      <w:r xmlns:w="http://schemas.openxmlformats.org/wordprocessingml/2006/main">
        <w:t xml:space="preserve">២ សាំយូអែល 1:4 ដាវីឌ​សួរ​គាត់​ថា៖ «តើ​មាន​បញ្ហា​យ៉ាង​ណា? ខ្ញុំអធិស្ឋានអ្នកប្រាប់ខ្ញុំ។ លោក​ឆ្លើយ​ថា៖ «ប្រជាជន​ត្រូវ​រត់​ចេញ​ពី​សមរភូមិ ហើយ​មនុស្ស​ជា​ច្រើន​ក៏​ត្រូវ​ដួល​រលំ​ស្លាប់។ រីឯ​ព្រះបាទ​សូល និង​យ៉ូណាថាន ជា​កូន​ក៏​ស្លាប់​ដែរ។</w:t>
      </w:r>
    </w:p>
    <w:p/>
    <w:p>
      <w:r xmlns:w="http://schemas.openxmlformats.org/wordprocessingml/2006/main">
        <w:t xml:space="preserve">ដាវីឌ​បាន​សួរ​បុរស​ម្នាក់​ថា​តើ​មាន​អ្វី​កើត​ឡើង​ក្នុង​សមរភូមិ ហើយ​បុរស​នោះ​ឆ្លើយ​ថា មាន​មនុស្ស​ជា​ច្រើន​បាន​រត់​គេច​ខ្លួន ហើយ​បាន​ស្លាប់ រួម​ទាំង​សូល និង​យ៉ូណាថាន។</w:t>
      </w:r>
    </w:p>
    <w:p/>
    <w:p>
      <w:r xmlns:w="http://schemas.openxmlformats.org/wordprocessingml/2006/main">
        <w:t xml:space="preserve">1. អំណាច និងគ្រោះថ្នាក់នៃសង្គ្រាម</w:t>
      </w:r>
    </w:p>
    <w:p/>
    <w:p>
      <w:r xmlns:w="http://schemas.openxmlformats.org/wordprocessingml/2006/main">
        <w:t xml:space="preserve">2. ភាពស្មោះត្រង់របស់សូល និងយ៉ូណាថាន</w:t>
      </w:r>
    </w:p>
    <w:p/>
    <w:p>
      <w:r xmlns:w="http://schemas.openxmlformats.org/wordprocessingml/2006/main">
        <w:t xml:space="preserve">១. អេសាយ ២:៤-«គេនឹងយកដាវរបស់គេទៅធ្វើជាភ្ជួររាស់ ហើយលំពែងរបស់គេទៅជាទំពក់។</w:t>
      </w:r>
    </w:p>
    <w:p/>
    <w:p>
      <w:r xmlns:w="http://schemas.openxmlformats.org/wordprocessingml/2006/main">
        <w:t xml:space="preserve">២. រ៉ូម ៨:៣១- "តើយើងនឹងនិយាយអ្វីដល់ការទាំងនេះ? ប្រសិនបើព្រះជាម្ចាស់គង់សម្រាប់យើង តើអ្នកណាអាចប្រឆាំងនឹងយើង?"</w:t>
      </w:r>
    </w:p>
    <w:p/>
    <w:p>
      <w:r xmlns:w="http://schemas.openxmlformats.org/wordprocessingml/2006/main">
        <w:t xml:space="preserve">២ សាំយូអែល 1:5 ព្រះបាទ​ដាវីឌ​មាន​រាជឱង្ការ​ទៅ​កាន់​យុវជន​នោះ​ថា៖ «ធ្វើ​ដូច​ម្ដេច​បាន​ជា​លោក​ដឹង​ថា ព្រះបាទ​សូល និង​យ៉ូណាថាន ជា​បុត្រ​របស់​លោក​ស្លាប់​ទៅ?</w:t>
      </w:r>
    </w:p>
    <w:p/>
    <w:p>
      <w:r xmlns:w="http://schemas.openxmlformats.org/wordprocessingml/2006/main">
        <w:t xml:space="preserve">ដាវីឌ​បាន​សួរ​យុវជន​នោះ​ថា តើ​គាត់​ដឹង​ថា​សូល និង​យ៉ូណាថាន​បាន​ស្លាប់​ដោយ​របៀប​ណា?</w:t>
      </w:r>
    </w:p>
    <w:p/>
    <w:p>
      <w:r xmlns:w="http://schemas.openxmlformats.org/wordprocessingml/2006/main">
        <w:t xml:space="preserve">1. អំណាចនៃទីបន្ទាល់៖ របៀបដែលយើងចែករំលែកចំណេះដឹងរបស់យើងអំពីឆន្ទៈរបស់ព្រះ</w:t>
      </w:r>
    </w:p>
    <w:p/>
    <w:p>
      <w:r xmlns:w="http://schemas.openxmlformats.org/wordprocessingml/2006/main">
        <w:t xml:space="preserve">2. សារៈសំខាន់នៃការសួរសំណួរ៖ ការយល់ដឹងអំពីផែនការរបស់ព្រះតាមរយៈការសាកសួរ</w:t>
      </w:r>
    </w:p>
    <w:p/>
    <w:p>
      <w:r xmlns:w="http://schemas.openxmlformats.org/wordprocessingml/2006/main">
        <w:t xml:space="preserve">1. អេសាយ 55:8-9 - «ដ្បិត​គំនិត​របស់​ខ្ញុំ​មិន​មែន​ជា​គំនិត​របស់​អ្នក​ទេ ហើយ​ក៏​មិន​មែន​ជា​ផ្លូវ​របស់​អ្នក​ដែរ»។ ព្រះអម្ចាស់​មាន​ព្រះបន្ទូល​ថា ស្ថាន​សួគ៌​ខ្ពស់​ជាង​ផែនដី ផ្លូវ​របស់​ខ្ញុំ​ក៏​ខ្ពស់​ជាង​ផ្លូវ​របស់​អ្នក​ដែរ។ គំនិតជាងការគិតរបស់អ្នក”។</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២ សាំយូអែល 1:6 ហើយ​យុវជន​ដែល​ប្រាប់​គាត់​ថា ដូច​ខ្ញុំ​បាន​កើត​ឡើង​ដោយ​ចៃដន្យ​នៅ​លើ​ភ្នំ​គីលបោ មើល​ចុះ សូល​បាន​ពឹង​លើ​លំពែង​របស់​គាត់។ ហើយ​មើល​ចុះ រទេះ​ចំបាំង និង​ពល​សេះ​តាម​ក្រោយ​គាត់​យ៉ាង​ខ្លាំង។</w:t>
      </w:r>
    </w:p>
    <w:p/>
    <w:p>
      <w:r xmlns:w="http://schemas.openxmlformats.org/wordprocessingml/2006/main">
        <w:t xml:space="preserve">យុវជន​ម្នាក់​បាន​កើត​ឡើង​លើ​ព្រះបាទ​សូល ខណៈ​ដែល​គាត់​កំពុង​ឈរ​លើ​លំពែង​របស់​គាត់​នៅ​លើ​ភ្នំ​គីលបូអា ដោយ​មាន​រទេះ​ចំបាំង និង​ទាហាន​សេះ​តាម​ពី​ក្រោយ​គាត់​យ៉ាង​កៀក។</w:t>
      </w:r>
    </w:p>
    <w:p/>
    <w:p>
      <w:r xmlns:w="http://schemas.openxmlformats.org/wordprocessingml/2006/main">
        <w:t xml:space="preserve">1. សមរភូមិអកុសលនៃភ្នំគីលបូអា៖ ការរៀនពីទីបញ្ចប់សោកនាដកម្មរបស់សូល។</w:t>
      </w:r>
    </w:p>
    <w:p/>
    <w:p>
      <w:r xmlns:w="http://schemas.openxmlformats.org/wordprocessingml/2006/main">
        <w:t xml:space="preserve">2. ការស្វែងរកកម្លាំងក្នុងគ្រាលំបាក៖ ការឈរចុងក្រោយរបស់សូលនៅភ្នំគីលបូអា</w:t>
      </w:r>
    </w:p>
    <w:p/>
    <w:p>
      <w:r xmlns:w="http://schemas.openxmlformats.org/wordprocessingml/2006/main">
        <w:t xml:space="preserve">1. សាំយូអែល 31:1-13 - មរណភាពរបស់សូល និងកូនប្រុសរបស់គាត់នៅលើភ្នំគីលបោ</w:t>
      </w:r>
    </w:p>
    <w:p/>
    <w:p>
      <w:r xmlns:w="http://schemas.openxmlformats.org/wordprocessingml/2006/main">
        <w:t xml:space="preserve">ទំនុកតម្កើង ៣:១-៣ - ការអធិស្ឋានសុំជំនួយរបស់ដាវីឌ ពេលព្រះបាទសូលដេញតាមគាត់នៅលើភ្នំគីលបូអា</w:t>
      </w:r>
    </w:p>
    <w:p/>
    <w:p>
      <w:r xmlns:w="http://schemas.openxmlformats.org/wordprocessingml/2006/main">
        <w:t xml:space="preserve">២ សាំយូអែល 1:7 ពេល​គាត់​មើល​ទៅ​ក្រោយ គាត់​ឃើញ​ខ្ញុំ ហើយ​ហៅ​ខ្ញុំ។ ហើយ​ខ្ញុំ​ឆ្លើយ​ថា ខ្ញុំ​នៅ​ទីនេះ។</w:t>
      </w:r>
    </w:p>
    <w:p/>
    <w:p>
      <w:r xmlns:w="http://schemas.openxmlformats.org/wordprocessingml/2006/main">
        <w:t xml:space="preserve">បុរស​ម្នាក់​សម្លឹង​មើល​ពី​ក្រោយ​គាត់ ឃើញ​បុរស​ម្នាក់​ទៀត ហើយ​ស្រែក​ហៅ​គាត់។ បុរស​ម្នាក់​ទៀត​ឆ្លើយ​ថា៖ «ខ្ញុំ​នេះ​ហើយ»។</w:t>
      </w:r>
    </w:p>
    <w:p/>
    <w:p>
      <w:r xmlns:w="http://schemas.openxmlformats.org/wordprocessingml/2006/main">
        <w:t xml:space="preserve">1. ការហៅរបស់ព្រះ: ឆ្លើយតបទៅនឹងការអញ្ជើញរបស់ព្រះ</w:t>
      </w:r>
    </w:p>
    <w:p/>
    <w:p>
      <w:r xmlns:w="http://schemas.openxmlformats.org/wordprocessingml/2006/main">
        <w:t xml:space="preserve">2. ការអធិស្ឋានដែលបានឆ្លើយ៖ ភាពស្មោះត្រង់របស់ព្រះនៅក្នុងជីវិតរបស់យើង។</w:t>
      </w:r>
    </w:p>
    <w:p/>
    <w:p>
      <w:r xmlns:w="http://schemas.openxmlformats.org/wordprocessingml/2006/main">
        <w:t xml:space="preserve">1. អេសាយ 6:8 - «ហើយ​ខ្ញុំ​បាន​ឮ​ព្រះ​សូរ​សៀង​របស់​ព្រះ​អម្ចាស់​មាន​បន្ទូល​ថា​តើ​ខ្ញុំ​នឹង​ចាត់​អ្នក​ណា​ទៅ ហើយ​អ្នក​ណា​នឹង​ទៅ​សម្រាប់​យើង?</w:t>
      </w:r>
    </w:p>
    <w:p/>
    <w:p>
      <w:r xmlns:w="http://schemas.openxmlformats.org/wordprocessingml/2006/main">
        <w:t xml:space="preserve">2. ទំនុកតម្កើង 139:7-10 តើខ្ញុំត្រូវទៅណាពីវិញ្ញាណរបស់ព្រះអង្គ? ឬតើខ្ញុំត្រូវរត់ចេញពីវត្តមានរបស់អ្នកទៅណា? បើ​ខ្ញុំ​ឡើង​ឋានសួគ៌ អ្នក​នៅ​ទីនោះ! ប្រសិន​បើ​ខ្ញុំ​ធ្វើ​គ្រែ​របស់​ខ្ញុំ​នៅ​ក្នុង Sheol អ្នក​នៅ​ទីនោះ! ប្រសិន​បើ​ខ្ញុំ​យក​ស្លាប​ទាំង​ព្រឹក​ទៅ​រស់​នៅ​ចុង​សមុទ្រ ដៃ​អ្នក​នឹង​នាំ​ខ្ញុំ​ទៅ​ទី​នោះ ហើយ​ដៃ​ស្ដាំ​របស់​អ្នក​នឹង​កាន់​ខ្ញុំ។</w:t>
      </w:r>
    </w:p>
    <w:p/>
    <w:p>
      <w:r xmlns:w="http://schemas.openxmlformats.org/wordprocessingml/2006/main">
        <w:t xml:space="preserve">២ សាំយូអែល 1:8 លោក​មាន​ប្រសាសន៍​មក​ខ្ញុំ​ថា៖ «អ្នក​ជា​នរណា? ខ្ញុំ​ក៏​ឆ្លើយ​ទៅ​គាត់​ថា ខ្ញុំ​ជា​សាសន៍​អាម៉ាលេក។</w:t>
      </w:r>
    </w:p>
    <w:p/>
    <w:p>
      <w:r xmlns:w="http://schemas.openxmlformats.org/wordprocessingml/2006/main">
        <w:t xml:space="preserve">បុរសជនជាតិអាម៉ាលេកម្នាក់ត្រូវបានសួរដោយដាវីឌថាគាត់ជានរណា ហើយបុរសនោះបានឆ្លើយថាគាត់ជាជនជាតិអាម៉ាលេក។</w:t>
      </w:r>
    </w:p>
    <w:p/>
    <w:p>
      <w:r xmlns:w="http://schemas.openxmlformats.org/wordprocessingml/2006/main">
        <w:t xml:space="preserve">1. ពេលវេលារបស់ព្រះគឺល្អឥតខ្ចោះ: មេរៀនពីដាវីឌនិងជនជាតិអាម៉ាលេក</w:t>
      </w:r>
    </w:p>
    <w:p/>
    <w:p>
      <w:r xmlns:w="http://schemas.openxmlformats.org/wordprocessingml/2006/main">
        <w:t xml:space="preserve">2. ការពឹងផ្អែកលើកម្លាំងរបស់ព្រះនៅក្នុងគ្រានៃបញ្ហា</w:t>
      </w:r>
    </w:p>
    <w:p/>
    <w:p>
      <w:r xmlns:w="http://schemas.openxmlformats.org/wordprocessingml/2006/main">
        <w:t xml:space="preserve">1. កូរិនថូស 2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1 សាំយូអែល 17:37 - ដាវីឌ​មាន​ប្រសាសន៍​បន្ថែម​ទៀត​ថា ព្រះ‌អម្ចាស់​ដែល​បាន​រំដោះ​ខ្ញុំ​ចេញ​ពី​ក្រញាំ​តោ និង​ចេញ​ពី​ក្រញាំ​ខ្លាឃ្មុំ ទ្រង់​នឹង​រំដោះ​ខ្ញុំ​ចេញ​ពី​កណ្ដាប់​ដៃ​របស់​ជន​ភីលីស្ទីន​នេះ។ ព្រះបាទ​សូល​មាន​រាជឱង្ការ​ទៅ​កាន់​ព្រះបាទ​ដាវីឌ​ថា៖ «ចូរ​ទៅ​ចុះ ព្រះ‌អម្ចាស់​គង់​ជា​មួយ​នឹង​អ្នក!»។</w:t>
      </w:r>
    </w:p>
    <w:p/>
    <w:p>
      <w:r xmlns:w="http://schemas.openxmlformats.org/wordprocessingml/2006/main">
        <w:t xml:space="preserve">២ សាំយូអែល 1:9 គាត់​មាន​ប្រសាសន៍​មក​ខ្ញុំ​ម្ដង​ទៀត​ថា ចូរ​ក្រោក​ឈរ​ចុះ ខ្ញុំ​អង្វរ​អ្នក ហើយ​សម្លាប់​ខ្ញុំ​ចុះ ដ្បិត​ទុក្ខ​ព្រួយ​បាន​មក​លើ​ខ្ញុំ ពី​ព្រោះ​ជីវិត​របស់​ខ្ញុំ​នៅ​តែ​ពេញ​ក្នុង​ខ្លួន​ខ្ញុំ។</w:t>
      </w:r>
    </w:p>
    <w:p/>
    <w:p>
      <w:r xmlns:w="http://schemas.openxmlformats.org/wordprocessingml/2006/main">
        <w:t xml:space="preserve">បុរស​ម្នាក់​បាន​សុំ​ម្នាក់​ទៀត​ឲ្យ​សម្លាប់​គាត់​ចេញ​ពី​ទុក្ខ​ព្រោះ​គាត់​នៅ​មាន​ជីវិត។</w:t>
      </w:r>
    </w:p>
    <w:p/>
    <w:p>
      <w:r xmlns:w="http://schemas.openxmlformats.org/wordprocessingml/2006/main">
        <w:t xml:space="preserve">1. The Hope in anguish - របៀបដែលយើងនៅតែអាចស្វែងរកក្តីសង្ឃឹម សូម្បីតែនៅក្នុងគ្រាដ៏ងងឹតបំផុតរបស់យើង។</w:t>
      </w:r>
    </w:p>
    <w:p/>
    <w:p>
      <w:r xmlns:w="http://schemas.openxmlformats.org/wordprocessingml/2006/main">
        <w:t xml:space="preserve">2. Finding Strength in Suffering - របៀបស្វែងរកកម្លាំងក្នុងស្ថានភាពឈឺចាប់។</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២. រ៉ូម ៥:៣-៥ - មិនត្រឹមតែប៉ុណ្ណឹងទេ យើងត្រេកអរនឹងសេចក្តីទុក្ខរបស់យើង ដោយដឹងថាការរងទុក្ខបង្កើតជាសេចក្តីស៊ូទ្រាំ ការស៊ូទ្រាំបង្កើតចរិត ហើយចរិតបង្កើតសេចក្តីសង្ឃឹម ហើយសេចក្តីសង្ឃឹមមិនធ្វើឱ្យយើងខ្មាសឡើយ ពីព្រោះសេចក្តីស្រឡាញ់របស់ព្រះបានកើតមក។ ចាក់​ចូល​ក្នុង​ចិត្ត​យើង​តាម​រយៈ​ព្រះវិញ្ញាណ​បរិសុទ្ធ ដែល​បាន​ប្រទាន​មក​យើង។</w:t>
      </w:r>
    </w:p>
    <w:p/>
    <w:p>
      <w:r xmlns:w="http://schemas.openxmlformats.org/wordprocessingml/2006/main">
        <w:t xml:space="preserve">២ សាំយូអែល 1:10 ដូច្នេះ ខ្ញុំ​បាន​ឈរ​លើ​គាត់ ហើយ​សម្លាប់​គាត់ ព្រោះ​ខ្ញុំ​ប្រាកដ​ថា គាត់​មិន​អាច​រស់​បាន​ទេ បន្ទាប់​ពី​គាត់​បាន​ដួល ហើយ​ខ្ញុំ​ក៏​យក​មកុដ​ដែល​នៅ​លើ​ក្បាល​គាត់ និង​ខ្សែ​ដៃ​ដែល​នៅ​ដៃ​គាត់។ ហើយ​បាន​នាំ​ពួក​គេ​មក​ឯ​លោក​ម្ចាស់។</w:t>
      </w:r>
    </w:p>
    <w:p/>
    <w:p>
      <w:r xmlns:w="http://schemas.openxmlformats.org/wordprocessingml/2006/main">
        <w:t xml:space="preserve">ដាវីឌ​សម្លាប់​សូល​ដើម្បី​យក​មកុដ និង​ខ្សែដៃ​ជា​សញ្ញា​នៃ​ភក្ដីភាព​ចំពោះ​ខ្លួន។</w:t>
      </w:r>
    </w:p>
    <w:p/>
    <w:p>
      <w:r xmlns:w="http://schemas.openxmlformats.org/wordprocessingml/2006/main">
        <w:t xml:space="preserve">1. អំណាចនៃភក្ដីភាព និងរបៀបដែលវាអាចជួយយើងក្នុងគ្រាលំបាក។</w:t>
      </w:r>
    </w:p>
    <w:p/>
    <w:p>
      <w:r xmlns:w="http://schemas.openxmlformats.org/wordprocessingml/2006/main">
        <w:t xml:space="preserve">2. ផល​វិបាក​នៃ​ការ​មិន​ស្មោះ​ត្រង់​ចំពោះ​អ្នក​ដឹក​នាំ​របស់​យើង និង​របៀប​ដែល​វា​អាច​នាំ​ទៅ​រក​ការ​បំផ្លិចបំផ្លាញ។</w:t>
      </w:r>
    </w:p>
    <w:p/>
    <w:p>
      <w:r xmlns:w="http://schemas.openxmlformats.org/wordprocessingml/2006/main">
        <w:t xml:space="preserve">1. កូរិនថូស 15:58 ដូច្នេះ បង​ប្អូន​ជា​ទី​ស្រឡាញ់​អើយ ចូរ​មាន​ចិត្ត​ខ្ជាប់​ខ្ជួន មិន​អាច​រំកិល​ខ្លួន​បាន ហើយ​មាន​បរិបូរ​ក្នុង​កិច្ចការ​របស់​ព្រះ​អម្ចាស់​ជានិច្ច ដោយ​ដឹង​ថា​ការ​ងារ​របស់​អ្នក​មិន​ឥត​ប្រយោជន៍​ក្នុង​ព្រះ​អម្ចាស់​ឡើយ។</w:t>
      </w:r>
    </w:p>
    <w:p/>
    <w:p>
      <w:r xmlns:w="http://schemas.openxmlformats.org/wordprocessingml/2006/main">
        <w:t xml:space="preserve">២.សុភាសិត ១១:៣៖ ភាព​ទៀងត្រង់​របស់​មនុស្ស​ទៀងត្រង់​នាំ​ផ្លូវ​គេ ប៉ុន្តែ​ការ​ប្រព្រឹត្ត​ទុច្ចរិត​របស់​មនុស្ស​ក្បត់​បំផ្លាញ​គេ។</w:t>
      </w:r>
    </w:p>
    <w:p/>
    <w:p>
      <w:r xmlns:w="http://schemas.openxmlformats.org/wordprocessingml/2006/main">
        <w:t xml:space="preserve">២ សាំយូអែល 1:11 ព្រះបាទ​ដាវីឌ​ចាប់​យក​សម្លៀក​បំពាក់​របស់​លោក ហើយ​ជួល​ពួក​គេ។ ហើយបុរសទាំងអស់ដែលនៅជាមួយគាត់ដូចគ្នា</w:t>
      </w:r>
    </w:p>
    <w:p/>
    <w:p>
      <w:r xmlns:w="http://schemas.openxmlformats.org/wordprocessingml/2006/main">
        <w:t xml:space="preserve">ដាវីឌ និង​ពួក​គាត់​ព្រួយ​ចិត្ត​ពេល​ឮ​ដំណឹង​មរណភាព​របស់​សូល និង​យ៉ូណាថាន ហើយ​ដាវីឌ​សម្ដែង​ការ​សោកស្ដាយ​ដោយ​ហែក​សម្លៀក​បំពាក់​របស់​គាត់។</w:t>
      </w:r>
    </w:p>
    <w:p/>
    <w:p>
      <w:r xmlns:w="http://schemas.openxmlformats.org/wordprocessingml/2006/main">
        <w:t xml:space="preserve">1. អំណាចនៃទុក្ខព្រួយ: ការឆ្លើយតបរបស់ដាវីឌចំពោះការបាត់បង់</w:t>
      </w:r>
    </w:p>
    <w:p/>
    <w:p>
      <w:r xmlns:w="http://schemas.openxmlformats.org/wordprocessingml/2006/main">
        <w:t xml:space="preserve">2. ការកាន់ទុក្ខជាមួយអ្នកដែលកាន់ទុក្ខ៖ តម្លៃនៃការយល់ចិត្ត</w:t>
      </w:r>
    </w:p>
    <w:p/>
    <w:p>
      <w:r xmlns:w="http://schemas.openxmlformats.org/wordprocessingml/2006/main">
        <w:t xml:space="preserve">1. រ៉ូម 12:15 - ចូរអរសប្បាយជាមួយនឹងអ្នកដែលអរសប្បាយ; យំជាមួយអ្នកដែលយំ។</w:t>
      </w:r>
    </w:p>
    <w:p/>
    <w:p>
      <w:r xmlns:w="http://schemas.openxmlformats.org/wordprocessingml/2006/main">
        <w:t xml:space="preserve">យ៉ូប 2:13 - ពួកគេ​អង្គុយ​លើ​ដី​ជា​មួយ​នឹង​គាត់​អស់​រយៈ​ពេល​ប្រាំពីរ​ថ្ងៃ​ប្រាំពីរ​យប់។ គ្មាន​អ្នក​ណា​និយាយ​ប្រាប់​យ៉ូប​ទេ ព្រោះ​គេ​ឃើញ​ថា​គាត់​រង​ទុក្ខ​ខ្លាំង​ប៉ុណ្ណា។</w:t>
      </w:r>
    </w:p>
    <w:p/>
    <w:p>
      <w:r xmlns:w="http://schemas.openxmlformats.org/wordprocessingml/2006/main">
        <w:t xml:space="preserve">២ សាំយូអែល 1:12 ពួក​គេ​កាន់​ទុក្ខ ហើយ​យំ ហើយ​តម​រហូត​ដល់​ល្ងាច សម្រាប់​សូល និង​យ៉ូណាថាន ជា​កូន​របស់​គាត់ និង​សម្រាប់​ប្រជាជន​នៃ​ព្រះ​យេហូវ៉ា និង​សម្រាប់​វង្ស​អ៊ីស្រាអែល។ ព្រោះ​គេ​ត្រូវ​ស្លាប់​ដោយ​ដាវ។</w:t>
      </w:r>
    </w:p>
    <w:p/>
    <w:p>
      <w:r xmlns:w="http://schemas.openxmlformats.org/wordprocessingml/2006/main">
        <w:t xml:space="preserve">ប្រជាជន​អ៊ីស្រាអែល​កាន់ទុក្ខ យំ ហើយ​តម​អាហារ ដើម្បី​ឆ្លើយតប​នឹង​មរណភាព​របស់​សូល និង​យ៉ូណាថាន។</w:t>
      </w:r>
    </w:p>
    <w:p/>
    <w:p>
      <w:r xmlns:w="http://schemas.openxmlformats.org/wordprocessingml/2006/main">
        <w:t xml:space="preserve">១៖ យើង​គួរ​កាន់​ទុក្ខ និង​សោក​ស្តាយ​ចំពោះ​អ្នក​ដែល​យើង​បាន​បាត់​បង់ ដូច​ប្រជាជន​អ៊ីស្រាអែល​បាន​ធ្វើ​ចំពោះ​សូល និង​យ៉ូណាថាន។</w:t>
      </w:r>
    </w:p>
    <w:p/>
    <w:p>
      <w:r xmlns:w="http://schemas.openxmlformats.org/wordprocessingml/2006/main">
        <w:t xml:space="preserve">២៖ យើង​គួរ​គោរព​អ្នក​ដែល​បាន​ឆ្លង​កាត់​និង​ចងចាំ​កេរដំណែល​របស់​ខ្លួន។</w:t>
      </w:r>
    </w:p>
    <w:p/>
    <w:p>
      <w:r xmlns:w="http://schemas.openxmlformats.org/wordprocessingml/2006/main">
        <w:t xml:space="preserve">1: រ៉ូម 12:15 - ចូរអរសប្បាយជាមួយអ្នកដែលអរសប្បាយ; យំជាមួយអ្នកដែលយំ។</w:t>
      </w:r>
    </w:p>
    <w:p/>
    <w:p>
      <w:r xmlns:w="http://schemas.openxmlformats.org/wordprocessingml/2006/main">
        <w:t xml:space="preserve">2:1 Thessalonians 4:13 - ប៉ុន្តែ​យើង​មិន​ចង់​ឱ្យ​អ្នក​ត្រូវ​បាន​គេ uninformed បងប្អូន​អំពី​អ្នក​ដែល​កំពុង​ដេក​លក់​ដើម្បី​កុំ​ឱ្យ​អ្នក​រាល់​គ្នា​សោកសៅ​ដូច​ជា​អ្នក​ផ្សេង​ទៀត​ធ្វើ​ដែល​គ្មាន​សង្ឃឹម​។</w:t>
      </w:r>
    </w:p>
    <w:p/>
    <w:p>
      <w:r xmlns:w="http://schemas.openxmlformats.org/wordprocessingml/2006/main">
        <w:t xml:space="preserve">២ សាំយូអែល 1:13 ព្រះ‌បាទ​ដាវីឌ​មាន​រាជ‌ឱង្ការ​ទៅ​កាន់​យុវជន​នោះ​ថា៖ «អ្នក​មក​ពី​ណា? គាត់​ឆ្លើយ​ថា៖ «ខ្ញុំ​ជា​កូន​របស់​ជន​បរទេស ជា​សាសន៍​អាម៉ាលេក។</w:t>
      </w:r>
    </w:p>
    <w:p/>
    <w:p>
      <w:r xmlns:w="http://schemas.openxmlformats.org/wordprocessingml/2006/main">
        <w:t xml:space="preserve">យុវជន​ជនជាតិ​អាម៉ាលេក​ម្នាក់​ប្រាប់​ដាវីឌ​អំពី​មរណភាព​របស់​សូល និង​យ៉ូណាថាន។</w:t>
      </w:r>
    </w:p>
    <w:p/>
    <w:p>
      <w:r xmlns:w="http://schemas.openxmlformats.org/wordprocessingml/2006/main">
        <w:t xml:space="preserve">1. អំណាចនៃទុក្ខព្រួយ៖ រៀនទប់ទល់នឹងការបាត់បង់</w:t>
      </w:r>
    </w:p>
    <w:p/>
    <w:p>
      <w:r xmlns:w="http://schemas.openxmlformats.org/wordprocessingml/2006/main">
        <w:t xml:space="preserve">2. អធិបតេយ្យភាពរបស់ព្រះ៖ ផែនការរបស់ទ្រង់ក្នុងគ្រប់អ្វីៗទាំងអស់។</w:t>
      </w:r>
    </w:p>
    <w:p/>
    <w:p>
      <w:r xmlns:w="http://schemas.openxmlformats.org/wordprocessingml/2006/main">
        <w:t xml:space="preserve">1. យ៉ូហាន 14:1-3 - កុំឲ្យចិត្តអ្នកព្រួយឡើយ។ អ្នកជឿលើព្រះ ជឿលើខ្ញុំផងដែរ។</w:t>
      </w:r>
    </w:p>
    <w:p/>
    <w:p>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២ សាំយូអែល 1:14 ដាវីឌ​មាន​ប្រសាសន៍​ទៅ​គាត់​ថា៖ «ម៉េច​ក៏​ឯង​មិន​ហ៊ាន​លើក​ដៃ​ទៅ​បំផ្លាញ​ពួក​អ្នក​ដែល​ត្រូវ​ចាក់​ប្រេង​តាំង​របស់​ព្រះ​យេហូវ៉ា?</w:t>
      </w:r>
    </w:p>
    <w:p/>
    <w:p>
      <w:r xmlns:w="http://schemas.openxmlformats.org/wordprocessingml/2006/main">
        <w:t xml:space="preserve">ព្រះបាទ​ដាវីឌ​ស្ដី​បន្ទោស​ជន​ជាតិ​អាម៉ាលេក ដែល​បាន​សម្លាប់​ស្ដេច​សូល ដែល​ជា​អ្នក​ចាក់​ប្រេង​តាំង​របស់​ព្រះអម្ចាស់។</w:t>
      </w:r>
    </w:p>
    <w:p/>
    <w:p>
      <w:r xmlns:w="http://schemas.openxmlformats.org/wordprocessingml/2006/main">
        <w:t xml:space="preserve">1. ការចាក់ប្រេងតាំងរបស់ព្រះ: គោរពអ្នកដែលបម្រើព្រះអម្ចាស់</w:t>
      </w:r>
    </w:p>
    <w:p/>
    <w:p>
      <w:r xmlns:w="http://schemas.openxmlformats.org/wordprocessingml/2006/main">
        <w:t xml:space="preserve">2. ផលវិបាកនៃការមិនស្តាប់បង្គាប់ព្រះ៖ ការព្រមានដល់មនុស្សទាំងអស់។</w:t>
      </w:r>
    </w:p>
    <w:p/>
    <w:p>
      <w:r xmlns:w="http://schemas.openxmlformats.org/wordprocessingml/2006/main">
        <w:t xml:space="preserve">1. សាំយូអែល 12:23-25 - "ម្យ៉ាង​ទៀត ចំពោះ​ខ្ញុំ ព្រះ​ទ្រង់​ហាម​មិន​ឲ្យ​ខ្ញុំ​ប្រព្រឹត្ត​អំពើ​បាប​ទាស់​នឹង​ព្រះ​យេហូវ៉ា ដោយ​ឈប់​អធិស្ឋាន​ឲ្យ​អ្នក​រាល់​គ្នា​ឡើយ ប៉ុន្តែ​ខ្ញុំ​នឹង​បង្រៀន​អ្នក​ពី​ផ្លូវ​ល្អ​និង​ផ្លូវ​ត្រូវ​តែ​ប៉ុណ្ណោះ ចូរ​កោត​ខ្លាច​ដល់​ព្រះ​យេហូវ៉ា​ចុះ។ ចូរ​បម្រើ​ព្រះអង្គ​ដោយ​ស្មោះ​អស់​ពី​ចិត្ត ដ្បិត​អ្នក​រាល់​គ្នា​ពិចារណា​មើល​ថា​តើ​ព្រះអង្គ​បាន​ធ្វើ​អ្វី​ដ៏​អស្ចារ្យ​ចំពោះ​អ្នក​រាល់​គ្នា តែ​ប្រសិន​បើ​អ្នក​រាល់​គ្នា​នៅ​តែ​ប្រព្រឹត្ត​អំពើ​ទុច្ចរិត នោះ​អ្នក​រាល់​គ្នា​នឹង​ត្រូវ​វិនាស​អន្តរាយ ទាំង​អ្នក​រាល់​គ្នា​ទាំង​ស្ដេច»។</w:t>
      </w:r>
    </w:p>
    <w:p/>
    <w:p>
      <w:r xmlns:w="http://schemas.openxmlformats.org/wordprocessingml/2006/main">
        <w:t xml:space="preserve">2. ទំនុកតម្កើង 2:10-12 - «ឥឡូវ​នេះ ឱ​ស្តេច​ទាំង​ឡាយ​អើយ ចូរ​មាន​ប្រាជ្ញា​ចុះ ឱ​ពួក​ចៅហ្វាយ​នៃ​ផែនដី​អើយ ចូរ​គោរព​បម្រើ​ព្រះ‌យេហូវ៉ា​ដោយ​សេចក្តី​ភ័យ​ខ្លាច ហើយ​អរ​សប្បាយ​ដោយ​ញាប់​ញ័រ ចូរ​ថើប​ព្រះ‌រាជ‌បុត្រា ក្រែង​ទ្រង់​ព្រះ‌ពិរោធ​ចុះ ចូរ​វិនាស​ចេញ​ពី​ផ្លូវ​ទៅ នៅ​ពេល​ដែល​សេចក្ដី​ក្រោធ​របស់​ទ្រង់​បាន​ឆេះ​ឡើង​តែ​បន្ដិច​ប៉ុណ្ណោះ អ្នក​ណា​ដែល​ទុក​ចិត្ត​លើ​ទ្រង់​មាន​សុភមង្គល​ហើយ»។</w:t>
      </w:r>
    </w:p>
    <w:p/>
    <w:p>
      <w:r xmlns:w="http://schemas.openxmlformats.org/wordprocessingml/2006/main">
        <w:t xml:space="preserve">២ សាំយូអែល 1:15 ព្រះបាទ​ដាវីឌ​ហៅ​យុវជន​ម្នាក់​មក ហើយ​មាន​រាជឱង្ការ​ថា៖ «ចូរ​ទៅ​ជិត ហើយ​ដួល​លើ​គាត់!»។ ហើយ​វាយ​គាត់​រហូត​ដល់​ស្លាប់។</w:t>
      </w:r>
    </w:p>
    <w:p/>
    <w:p>
      <w:r xmlns:w="http://schemas.openxmlformats.org/wordprocessingml/2006/main">
        <w:t xml:space="preserve">ដាវីឌ​បាន​ណែនាំ​យុវជន​ម្នាក់​ក្នុង​ចំណោម​យុវជន​របស់​គាត់​ឲ្យ​សម្លាប់​អ្នក​នាំ​សារ​របស់​សូល ដើម្បី​សងសឹក​ចំពោះ​ការ​ស្លាប់​របស់​សូល ។</w:t>
      </w:r>
    </w:p>
    <w:p/>
    <w:p>
      <w:r xmlns:w="http://schemas.openxmlformats.org/wordprocessingml/2006/main">
        <w:t xml:space="preserve">1. ព្រះទ្រង់ត្រាស់ហៅយើងឱ្យចេះបន្ទាបខ្លួន និងអាណិតអាសូរក្នុងគ្រប់សកម្មភាពរបស់យើង។</w:t>
      </w:r>
    </w:p>
    <w:p/>
    <w:p>
      <w:r xmlns:w="http://schemas.openxmlformats.org/wordprocessingml/2006/main">
        <w:t xml:space="preserve">2. ទោះបីជាយើងឈឺចាប់ និងខឹងក៏ដោយ ការសងសឹកមិនមែនជារបស់យើងដែលត្រូវទទួលយកនោះទេ។</w:t>
      </w:r>
    </w:p>
    <w:p/>
    <w:p>
      <w:r xmlns:w="http://schemas.openxmlformats.org/wordprocessingml/2006/main">
        <w:t xml:space="preserve">1. ម៉ាថាយ 5:38-39 អ្នកធ្លាប់ឮគេនិយាយថា ភ្នែកសម្រាប់ភ្នែក និងធ្មេញសម្រាប់ធ្មេញមួយ។ ប៉ុន្តែ ខ្ញុំ​សុំ​ប្រាប់​អ្នក​រាល់​គ្នា​ថា កុំ​តទល់​នឹង​អ្នក​ដែល​អាក្រក់​ឡើយ។ ប៉ុន្តែ​បើ​អ្នក​ណា​ទះ​ថ្ពាល់​ស្ដាំ ចូរ​បែរ​ទៅ​ម្ខាង​ទៀត​ផង។</w:t>
      </w:r>
    </w:p>
    <w:p/>
    <w:p>
      <w:r xmlns:w="http://schemas.openxmlformats.org/wordprocessingml/2006/main">
        <w:t xml:space="preserve">រ៉ូម 12:19 ជា​ទី​ស្រឡាញ់​អើយ កុំ​សង​សឹក​ខ្លួន​ឯង​ឡើយ ចូរ​ទុក​វា​នៅ​ក្នុង​សេចក្ដី​ក្រោធ​របស់​ព្រះ​ចុះ ដ្បិត​មាន​សេចក្ដី​ចែង​ទុក​មក​ថា ការ​សងសឹក​ជា​របស់​អញ អញ​នឹង​សង​វិញ។</w:t>
      </w:r>
    </w:p>
    <w:p/>
    <w:p>
      <w:r xmlns:w="http://schemas.openxmlformats.org/wordprocessingml/2006/main">
        <w:t xml:space="preserve">២ សាំយូអែល 1:16 ដាវីឌ​មាន​ប្រសាសន៍​ទៅ​គាត់​ថា៖ «ឈាម​របស់​អ្នក​បាន​ធ្លាក់​មក​លើ​ក្បាល​អ្នក​ហើយ។ ដ្បិត​មាត់​របស់​អ្នក​បាន​ធ្វើ​បន្ទាល់​ទាស់​នឹង​អ្នក​ថា ខ្ញុំ​បាន​សម្លាប់​អ្នក​ចាក់​ប្រេង​តាំង​របស់​ព្រះអម្ចាស់​ហើយ។</w:t>
      </w:r>
    </w:p>
    <w:p/>
    <w:p>
      <w:r xmlns:w="http://schemas.openxmlformats.org/wordprocessingml/2006/main">
        <w:t xml:space="preserve">ព្រះបាទ​ដាវីឌ​មាន​រាជឱង្ការ​ទៅ​កាន់​ជន​ជាតិ​អាម៉ាលេក ដែល​បាន​ធ្វើ​គុត​ព្រះបាទ​សូល​ថា ផល​វិបាក​នៃ​អំពើ​របស់​ព្រះអង្គ​នឹង​ធ្លាក់​មក​លើ​ក្បាល​របស់​ព្រះអង្គ​ផ្ទាល់ ដូច​ដែល​លោក​បាន​ទទួល​ស្គាល់​ថា​បាន​សម្លាប់​អ្នក​ចាក់​ប្រេង​តាំង​របស់​ព្រះអម្ចាស់។</w:t>
      </w:r>
    </w:p>
    <w:p/>
    <w:p>
      <w:r xmlns:w="http://schemas.openxmlformats.org/wordprocessingml/2006/main">
        <w:t xml:space="preserve">1. ផល​វិបាក​នៃ​ការ​ប្រព្រឹត្ត​របស់​យើង៖ ការ​រុក​រក​សាំយូអែល​ទី ២ ១:១៦</w:t>
      </w:r>
    </w:p>
    <w:p/>
    <w:p>
      <w:r xmlns:w="http://schemas.openxmlformats.org/wordprocessingml/2006/main">
        <w:t xml:space="preserve">2. បន្ទុកនៃកំហុស: របៀបដោះស្រាយជាមួយនឹងទម្ងន់នៃជម្រើសរបស់យើង។</w:t>
      </w:r>
    </w:p>
    <w:p/>
    <w:p>
      <w:r xmlns:w="http://schemas.openxmlformats.org/wordprocessingml/2006/main">
        <w:t xml:space="preserve">1. អេសាយ 53:6 - យើងទាំងអស់គ្នាដូចជាចៀមបានវង្វេង។ យើង​បាន​បង្វែរ​គ្រប់​គ្នា​ទៅ​តាម​ផ្លូវ​របស់​ខ្លួន។ ព្រះ‌អម្ចាស់​បាន​ដាក់​អំពើ​ទុច្ចរិត​របស់​យើង​ទាំង​អស់​គ្នា​មក​លើ​គាត់។</w:t>
      </w:r>
    </w:p>
    <w:p/>
    <w:p>
      <w:r xmlns:w="http://schemas.openxmlformats.org/wordprocessingml/2006/main">
        <w:t xml:space="preserve">2. អេសេគាល 18:20 - ព្រលឹងដែលធ្វើបាបវានឹងស្លាប់។ កូន​នឹង​មិន​ទទួល​រង​នូវ​អំពើ​ទុច្ចរិត​របស់​ឪពុក ហើយ​ឪពុក​ក៏​មិន​ទទួល​រង​នូវ​អំពើ​ទុច្ចរិត​របស់​កូន​ដែរ។ សេចក្តី​សុចរិត​របស់​មនុស្ស​នឹង​កើត​មាន​លើ​កូន ហើយ​អំពើ​ទុច្ចរិត​នឹង​កើត​មាន​លើ​កូន។</w:t>
      </w:r>
    </w:p>
    <w:p/>
    <w:p>
      <w:r xmlns:w="http://schemas.openxmlformats.org/wordprocessingml/2006/main">
        <w:t xml:space="preserve">២ សាំយូអែល 1:17 ព្រះ‌បាទ​ដាវីឌ​សោក​ស្តាយ​ចំពោះ​ព្រះបាទ​សូល និង​សម្ដេច​យ៉ូណាថាន ជា​បុត្រ​របស់​ព្រះអង្គ។</w:t>
      </w:r>
    </w:p>
    <w:p/>
    <w:p>
      <w:r xmlns:w="http://schemas.openxmlformats.org/wordprocessingml/2006/main">
        <w:t xml:space="preserve">ព្រះបាទ​ដាវីឌ​កាន់​ទុក្ខ​ព្រះបាទ​សូល និង​យ៉ូណាថាន ជា​បុត្រ​របស់​ព្រះអង្គ ដែល​បាន​សោយ​ទិវង្គត​ក្នុង​សមរភូមិ។</w:t>
      </w:r>
    </w:p>
    <w:p/>
    <w:p>
      <w:r xmlns:w="http://schemas.openxmlformats.org/wordprocessingml/2006/main">
        <w:t xml:space="preserve">1. រំលឹក​ដល់​ការ​ធ្លាក់​ចុះ៖ គោរព​នូវ​ភក្ដីភាព និង​ការ​លះបង់</w:t>
      </w:r>
    </w:p>
    <w:p/>
    <w:p>
      <w:r xmlns:w="http://schemas.openxmlformats.org/wordprocessingml/2006/main">
        <w:t xml:space="preserve">2. កេរដំណែលនៃសេចក្ដីស្រឡាញ់: អនុស្សាវរីយ៍ដល់សូលនិងយ៉ូណាថាន</w:t>
      </w:r>
    </w:p>
    <w:p/>
    <w:p>
      <w:r xmlns:w="http://schemas.openxmlformats.org/wordprocessingml/2006/main">
        <w:t xml:space="preserve">1. 2 សាំយូអែល 1:17 - ហើយ​ដាវីឌ​បាន​ទួញសោក​នឹង​ការ​ទួញសោក​នេះ​ចំពោះ​សូល​និង​លើ​យ៉ូណាថាន​ជា​កូន​របស់​គាត់:</w:t>
      </w:r>
    </w:p>
    <w:p/>
    <w:p>
      <w:r xmlns:w="http://schemas.openxmlformats.org/wordprocessingml/2006/main">
        <w:t xml:space="preserve">2. រ៉ូម 12:15 - ចូរអរសប្បាយជាមួយនឹងអស់អ្នកដែលបានអរសប្បាយ ហើយយំជាមួយនឹងអ្នកដែលយំ។</w:t>
      </w:r>
    </w:p>
    <w:p/>
    <w:p>
      <w:r xmlns:w="http://schemas.openxmlformats.org/wordprocessingml/2006/main">
        <w:t xml:space="preserve">២ សាំយូអែល 1:18 (លោក​ក៏​បាន​បង្គាប់​ឲ្យ​ពួក​គេ​បង្រៀន​កូន​ចៅ​យូដា​អំពី​ការ​ប្រើ​ធ្នូ​ផង មើល មាន​ចែង​ទុក​ក្នុង​សៀវភៅ​យ៉ាស៊ើរ)។</w:t>
      </w:r>
    </w:p>
    <w:p/>
    <w:p>
      <w:r xmlns:w="http://schemas.openxmlformats.org/wordprocessingml/2006/main">
        <w:t xml:space="preserve">ដាវីឌ​បាន​បញ្ជា​ឲ្យ​ពួក​គាត់​បង្រៀន​កូន​ចៅ​យូដា​ដែល​ចេះ​បាញ់​ធ្នូ ដែល​មាន​កត់ត្រា​ក្នុង​សៀវភៅ​យ៉ាស៊ើរ។</w:t>
      </w:r>
    </w:p>
    <w:p/>
    <w:p>
      <w:r xmlns:w="http://schemas.openxmlformats.org/wordprocessingml/2006/main">
        <w:t xml:space="preserve">1. គោលបំណងខ្ពស់៖ សារៈសំខាន់នៃការកំណត់គោលដៅ និងការខិតខំប្រឹងប្រែងដើម្បីសម្រេចបានពួកគេ។</w:t>
      </w:r>
    </w:p>
    <w:p/>
    <w:p>
      <w:r xmlns:w="http://schemas.openxmlformats.org/wordprocessingml/2006/main">
        <w:t xml:space="preserve">2. ការបាញ់ធ្នូជាឧទាហរណ៍សម្រាប់ជីវិត៖ មេរៀនពីកេរដំណែលរបស់ដាវីឌ</w:t>
      </w:r>
    </w:p>
    <w:p/>
    <w:p>
      <w:r xmlns:w="http://schemas.openxmlformats.org/wordprocessingml/2006/main">
        <w:t xml:space="preserve">១.សាំយូអែលទី២ ១:១៨</w:t>
      </w:r>
    </w:p>
    <w:p/>
    <w:p>
      <w:r xmlns:w="http://schemas.openxmlformats.org/wordprocessingml/2006/main">
        <w:t xml:space="preserve">រ៉ូម 12:12 (អរសប្បាយក្នុងក្តីសង្ឃឹម អត់ធ្មត់ក្នុងសេចក្តីទុក្ខលំបាក បន្តអធិស្ឋានភ្លាមៗ )</w:t>
      </w:r>
    </w:p>
    <w:p/>
    <w:p>
      <w:r xmlns:w="http://schemas.openxmlformats.org/wordprocessingml/2006/main">
        <w:t xml:space="preserve">២ សាំយូអែល 1:19 សម្រស់​របស់​ជន‌ជាតិ​អ៊ីស្រា‌អែល​ត្រូវ​គេ​សម្លាប់​នៅ​លើ​ទី​ខ្ពស់​របស់​អ្នក តើ​អ្នក​ខ្លាំង​ពូកែ​ដួល​យ៉ាង​ណា!</w:t>
      </w:r>
    </w:p>
    <w:p/>
    <w:p>
      <w:r xmlns:w="http://schemas.openxmlformats.org/wordprocessingml/2006/main">
        <w:t xml:space="preserve">សម្រស់​របស់​សាសន៍​អ៊ីស្រា‌អែល​ត្រូវ​គេ​សម្លាប់​នៅ​លើ​ទី​ខ្ពស់ ហើយ​អ្នក​ខ្លាំង​ក៏​ធ្លាក់​ចុះ។</w:t>
      </w:r>
    </w:p>
    <w:p/>
    <w:p>
      <w:r xmlns:w="http://schemas.openxmlformats.org/wordprocessingml/2006/main">
        <w:t xml:space="preserve">1. ការដួលរលំនៃអ្នកខ្លាំង៖ អធិបតេយ្យភាពរបស់ព្រះ និងផលវិបាកនៃអំពើបាប</w:t>
      </w:r>
    </w:p>
    <w:p/>
    <w:p>
      <w:r xmlns:w="http://schemas.openxmlformats.org/wordprocessingml/2006/main">
        <w:t xml:space="preserve">2. សម្រស់របស់អ៊ីស្រាអែល៖ ចងចាំអតីតកាលរបស់យើង និងគោរពដល់ការដួលរលំរបស់យើង។</w:t>
      </w:r>
    </w:p>
    <w:p/>
    <w:p>
      <w:r xmlns:w="http://schemas.openxmlformats.org/wordprocessingml/2006/main">
        <w:t xml:space="preserve">1. អេសាយ 33:10-11 - ព្រះអម្ចាស់មានព្រះបន្ទូលថា ឥឡូវនេះខ្ញុំនឹងរស់ឡើងវិញ។ ឥឡូវនេះខ្ញុំនឹងត្រូវបានលើកតម្កើង។ ឥឡូវនេះខ្ញុំនឹងលើកខ្លួនឯង។ អ្នក​រាល់​គ្នា​នឹង​មាន​គភ៌ អ្នក​រាល់​គ្នា​នឹង​កើត​មាន​កំណក ខ្យល់​ដង្ហើម​របស់​អ្នក​ដូច​ជា​ភ្លើង​នឹង​លេប​ត្របាក់​អ្នក។</w:t>
      </w:r>
    </w:p>
    <w:p/>
    <w:p>
      <w:r xmlns:w="http://schemas.openxmlformats.org/wordprocessingml/2006/main">
        <w:t xml:space="preserve">ទំនុកតម្កើង 34:18-19 - ព្រះអម្ចាស់គង់នៅជិតអស់អ្នកដែលខូចចិត្ត។ ហើយជួយសង្គ្រោះមនុស្សដែលមានស្មារតីទន់ខ្សោយ។ ទុក្ខ​លំបាក​របស់​មនុស្ស​សុចរិត​ជា​ច្រើន ប៉ុន្តែ​ព្រះ‌អម្ចាស់​រំដោះ​គាត់​ចេញ​ពី​គេ​ទាំង​អស់។</w:t>
      </w:r>
    </w:p>
    <w:p/>
    <w:p>
      <w:r xmlns:w="http://schemas.openxmlformats.org/wordprocessingml/2006/main">
        <w:t xml:space="preserve">២ សាំយូអែល 1:20 កុំ​ប្រាប់​វា​នៅ​ក្រុង​កាថ កុំ​ផ្សាយ​នៅ​តាម​ផ្លូវ​អេសេឡូន។ ក្រែង​កូន​ស្រី​របស់​ជន​ជាតិ​ភីលីស្ទីន​សប្បាយ​ចិត្ត ក្រែង​កូន​ស្រី​ដែល​មិន​កាត់​ស្បែក​ទទួល​ជ័យ​ជម្នះ។</w:t>
      </w:r>
    </w:p>
    <w:p/>
    <w:p>
      <w:r xmlns:w="http://schemas.openxmlformats.org/wordprocessingml/2006/main">
        <w:t xml:space="preserve">ព្រះបាទ​ដាវីឌ​កាន់ទុក្ខ​ចំពោះ​មរណភាព​របស់​ព្រះបាទ​សូល និង​យ៉ូណាថាន ហើយ​ដាស់តឿន​កុំ​ឲ្យ​ដំណឹង​អំពី​មរណភាព​របស់​ពួកគេ​នៅ​ក្រុង​កាថ ឬ​ក្រុង​អេសេឡូន ដើម្បី​កុំ​ឲ្យ​ជន​ជាតិ​ភីលីស្ទីន​ប្រារព្ធ​ពិធី។</w:t>
      </w:r>
    </w:p>
    <w:p/>
    <w:p>
      <w:r xmlns:w="http://schemas.openxmlformats.org/wordprocessingml/2006/main">
        <w:t xml:space="preserve">1. អំណាច​នៃ​សុន្ទរកថា​កាន់​ទុក្ខ៖ ការ​ឆ្លុះ​បញ្ចាំង​ពី​ការ​ទួញសោក​របស់​ដាវីឌ​ចំពោះ​សូល និង​យ៉ូណាថាន</w:t>
      </w:r>
    </w:p>
    <w:p/>
    <w:p>
      <w:r xmlns:w="http://schemas.openxmlformats.org/wordprocessingml/2006/main">
        <w:t xml:space="preserve">2. ភាពពិសិដ្ឋនៃជីវិត: ការរៀនពីការបដិសេធរបស់ដាវីឌក្នុងការអនុញ្ញាតឱ្យពួកភីលីស្ទីនមានមោទនភាពចំពោះការស្លាប់របស់សូលនិងយ៉ូណាថាន</w:t>
      </w:r>
    </w:p>
    <w:p/>
    <w:p>
      <w:r xmlns:w="http://schemas.openxmlformats.org/wordprocessingml/2006/main">
        <w:t xml:space="preserve">1. យ៉ាកុប 4:10-11 - «ចូរបន្ទាបខ្លួននៅចំពោះព្រះភ័ក្ត្រព្រះអម្ចាស់ នោះទ្រង់នឹងលើកអ្នកឡើង កុំនិយាយអាក្រក់ពីគ្នាទៅវិញទៅមក បងប្អូនអើយ»។</w:t>
      </w:r>
    </w:p>
    <w:p/>
    <w:p>
      <w:r xmlns:w="http://schemas.openxmlformats.org/wordprocessingml/2006/main">
        <w:t xml:space="preserve">2. ទំនុកតម្កើង 22:24 - «ដ្បិត​ទ្រង់​មិន​បាន​មើល​ងាយ ឬ​ស្អប់​ដល់​សេចក្ដី​ទុក្ខ​របស់​អ្នក​ដែល​មាន​ទុក្ខ​ឡើយ ក៏​មិន​បាន​លាក់​ព្រះ​ភក្ត្រ​ទ្រង់​ដែរ ប៉ុន្តែ​កាល​ទ្រង់​ស្រែក​ទៅ​ទ្រង់ នោះ​ទ្រង់​បាន​ឮ»។</w:t>
      </w:r>
    </w:p>
    <w:p/>
    <w:p>
      <w:r xmlns:w="http://schemas.openxmlformats.org/wordprocessingml/2006/main">
        <w:t xml:space="preserve">២ សាំយូអែល 1:21 អ្នក​រាល់​គ្នា​ជា​ភ្នំ​គីលបូអា កុំ​ឲ្យ​មាន​ទឹក​សន្សើម ឬ​ភ្លៀង​ធ្លាក់​មក​លើ​អ្នក​រាល់​គ្នា ឬ​វាល​នៃ​តង្វាយ​ឡើយ ដ្បិត​ខែល​នៃ​អ្នក​ខ្លាំង​ពូកែ​ត្រូវ​បាន​បោះ​ចោល​យ៉ាង​សាហាវ គឺ​ខែល​របស់​សូល ដូច​ជា​គាត់។ មិន​ត្រូវ​បាន​លាប​ប្រេង​ទេ។</w:t>
      </w:r>
    </w:p>
    <w:p/>
    <w:p>
      <w:r xmlns:w="http://schemas.openxmlformats.org/wordprocessingml/2006/main">
        <w:t xml:space="preserve">នៅក្នុង 2 សាំយូអែល 1:21 ព្រះជាម្ចាស់អំពាវនាវកុំឱ្យមានភ្លៀងធ្លាក់ ឬទឹកសន្សើមធ្លាក់មកលើភ្នំគីលបូអា ជាសញ្ញានៃការកាន់ទុក្ខចំពោះការសោយទិវង្គតរបស់ព្រះបាទសូល ដែលត្រូវបានចាក់ប្រេងតាំង។</w:t>
      </w:r>
    </w:p>
    <w:p/>
    <w:p>
      <w:r xmlns:w="http://schemas.openxmlformats.org/wordprocessingml/2006/main">
        <w:t xml:space="preserve">1. ខែលរបស់សូល៖ អ្វីដែលយើងអាចរៀនពីរឿងរបស់ទ្រង់</w:t>
      </w:r>
    </w:p>
    <w:p/>
    <w:p>
      <w:r xmlns:w="http://schemas.openxmlformats.org/wordprocessingml/2006/main">
        <w:t xml:space="preserve">2. ការកាន់ទុក្ខចំពោះការបាត់បង់អ្នកដឹកនាំដ៏មានអំណាច៖ ការឆ្លើយតបរបស់ព្រះនៅក្នុង 2 សាំយូអែល 1:21</w:t>
      </w:r>
    </w:p>
    <w:p/>
    <w:p>
      <w:r xmlns:w="http://schemas.openxmlformats.org/wordprocessingml/2006/main">
        <w:t xml:space="preserve">1. សាំយូអែល 10:1 - «បន្ទាប់​មក​សាំយូអែល​យក​ដប​ប្រេង​ចាក់​លើ​ក្បាល​គាត់ រួច​ថើប​គាត់ ហើយ​និយាយ​ថា តើ​មិន​មែន​មក​ពី​ព្រះ​យេហូវ៉ា​បាន​ចាក់​ប្រេង​តាំង​អ្នក​ឲ្យ​ធ្វើ​ជា​មេ​លើ​មរតក​របស់​គាត់​ទេ?</w:t>
      </w:r>
    </w:p>
    <w:p/>
    <w:p>
      <w:r xmlns:w="http://schemas.openxmlformats.org/wordprocessingml/2006/main">
        <w:t xml:space="preserve">ទំនុកតម្កើង ៨៣:៩ - «ចូរ​ធ្វើ​ដល់​គេ ដូច​សាសន៍​ម៉ាឌាន ស៊ីសេរ៉ា ដូច​យ៉ាប៊ីន នៅ​មាត់​ទន្លេ​គីសុន»។</w:t>
      </w:r>
    </w:p>
    <w:p/>
    <w:p>
      <w:r xmlns:w="http://schemas.openxmlformats.org/wordprocessingml/2006/main">
        <w:t xml:space="preserve">២ សាំយូអែល 1:22 ពី​ឈាម​របស់​អ្នក​ស្លាប់ ចេញ​ពី​ខ្លាញ់​របស់​អ្នក​ខ្លាំង​ពូកែ ធ្នូ​របស់​យ៉ូណាថាន​មិន​ថយ​ក្រោយ​ទេ ហើយ​ដាវ​របស់​សូល​ក៏​មិន​ត្រឡប់​មក​វិញ​ដែរ។</w:t>
      </w:r>
    </w:p>
    <w:p/>
    <w:p>
      <w:r xmlns:w="http://schemas.openxmlformats.org/wordprocessingml/2006/main">
        <w:t xml:space="preserve">ធ្នូ​របស់​យ៉ូណាថាន និង​ដាវ​របស់​ព្រះបាទ​សូល​មិន​ត្រូវ​បាន​ប្រើ​ដោយ​ឥត​ប្រយោជន៍​ទេ ព្រោះ​វា​តែង​តែ​នាំ​មក​នូវ​ជោគជ័យ។</w:t>
      </w:r>
    </w:p>
    <w:p/>
    <w:p>
      <w:r xmlns:w="http://schemas.openxmlformats.org/wordprocessingml/2006/main">
        <w:t xml:space="preserve">1. អំណាចនៃការប្តេជ្ញាចិត្តដ៏ស្មោះត្រង់</w:t>
      </w:r>
    </w:p>
    <w:p/>
    <w:p>
      <w:r xmlns:w="http://schemas.openxmlformats.org/wordprocessingml/2006/main">
        <w:t xml:space="preserve">2. កម្លាំងនៃដៃគូដែលអាចទុកចិត្តបាន។</w:t>
      </w:r>
    </w:p>
    <w:p/>
    <w:p>
      <w:r xmlns:w="http://schemas.openxmlformats.org/wordprocessingml/2006/main">
        <w:t xml:space="preserve">1. សុភាសិត 27:17 - ដូច​ជា​ដែក​ធ្វើ​ឲ្យ​ដែក​មុត មនុស្ស​ម្នាក់​ក៏​មុត​ម្នាក់​ទៀត។</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២ សាំយូអែល 1:23 ព្រះបាទ​សូល និង​យ៉ូណាថាន​ជា​មនុស្ស​ដ៏​គួរ​ឲ្យ​ស្រឡាញ់ ហើយ​រីករាយ​ក្នុង​ជីវិត​របស់​គេ ហើយ​នៅ​ពេល​ដែល​គេ​ស្លាប់ នោះ​គេ​មិន​បាន​បែក​បាក់​គ្នា​ឡើយ គេ​រហ័ស​ជាង​ឥន្ទ្រី ហើយ​ខ្លាំង​ជាង​សត្វ​សិង្ហ។</w:t>
      </w:r>
    </w:p>
    <w:p/>
    <w:p>
      <w:r xmlns:w="http://schemas.openxmlformats.org/wordprocessingml/2006/main">
        <w:t xml:space="preserve">សូល និង​យ៉ូណាថាន​ត្រូវ​បាន​គេ​កោត​សរសើរ​ចំពោះ​កម្លាំង និង​ល្បឿន​របស់​គេ ហើយ​សេចក្ដី​ស្លាប់​មិន​ត្រូវ​បែក​គ្នា​ឡើយ។</w:t>
      </w:r>
    </w:p>
    <w:p/>
    <w:p>
      <w:r xmlns:w="http://schemas.openxmlformats.org/wordprocessingml/2006/main">
        <w:t xml:space="preserve">1. ចំណងមិត្តភាពរវាងសូល និងយ៉ូណាថាន និងកម្លាំងរបស់វានៅក្នុងការស្លាប់។</w:t>
      </w:r>
    </w:p>
    <w:p/>
    <w:p>
      <w:r xmlns:w="http://schemas.openxmlformats.org/wordprocessingml/2006/main">
        <w:t xml:space="preserve">2. អំណាចនៃភាពស្មោះត្រង់ និងទំនុកចិត្តរវាងមនុស្សពីរនាក់។</w:t>
      </w:r>
    </w:p>
    <w:p/>
    <w:p>
      <w:r xmlns:w="http://schemas.openxmlformats.org/wordprocessingml/2006/main">
        <w:t xml:space="preserve">១.សុភាសិត ១៨:២៤ មនុស្ស​ដែល​មាន​គូកន​ច្រើន​អាច​នឹង​មក​វិនាស ប៉ុន្តែ​មាន​មិត្ត​ដែល​នៅ​ជិត​ជាង​បង​ប្អូន​ទៅ​ទៀត។</w:t>
      </w:r>
    </w:p>
    <w:p/>
    <w:p>
      <w:r xmlns:w="http://schemas.openxmlformats.org/wordprocessingml/2006/main">
        <w:t xml:space="preserve">២.សាស្ដា ៤:៩-១២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២ សាំយូអែល 1:24 កូន​ស្រី​អ៊ីស្រា‌អែល​អើយ ចូរ​យំ​សោក​ចំពោះ​ព្រះបាទ​សូល ដែល​បាន​ស្លៀក​ពាក់​ពណ៌​ក្រហម​ទុំ ព្រម​ទាំង​សេចក្តី​រីករាយ​ឯ​ទៀត ដែល​បាន​ពាក់​គ្រឿង​លម្អ​ពី​មាស​លើ​សម្លៀក‌បំពាក់​របស់​អ្នក។</w:t>
      </w:r>
    </w:p>
    <w:p/>
    <w:p>
      <w:r xmlns:w="http://schemas.openxmlformats.org/wordprocessingml/2006/main">
        <w:t xml:space="preserve">កូន​ស្រី​របស់​ជន​ជាតិ​អ៊ីស្រាអែល​ត្រូវ​បាន​ហៅ​ឲ្យ​យំ​សោក​ចំពោះ​ព្រះបាទ​សូល ដែល​បាន​តុបតែង​ខ្លួន​ដោយ​សម្លៀក​បំពាក់ និង​គ្រឿង​អលង្ការ​ដ៏​អស្ចារ្យ។</w:t>
      </w:r>
    </w:p>
    <w:p/>
    <w:p>
      <w:r xmlns:w="http://schemas.openxmlformats.org/wordprocessingml/2006/main">
        <w:t xml:space="preserve">1. អំណាចនៃទុក្ខព្រួយ៖ របៀបទប់ទល់នឹងការបាត់បង់</w:t>
      </w:r>
    </w:p>
    <w:p/>
    <w:p>
      <w:r xmlns:w="http://schemas.openxmlformats.org/wordprocessingml/2006/main">
        <w:t xml:space="preserve">2. សោភ័ណភាពនៃការផ្តល់ឲ្យ៖ របៀបដែលចិត្តសប្បុរស តុបតែងជីវិតរបស់យើង។</w:t>
      </w:r>
    </w:p>
    <w:p/>
    <w:p>
      <w:r xmlns:w="http://schemas.openxmlformats.org/wordprocessingml/2006/main">
        <w:t xml:space="preserve">1. អេសាយ 61:10 - ខ្ញុំនឹងអរសប្បាយជាខ្លាំងនៅក្នុងព្រះអម្ចាស់ ព្រលឹងរបស់ខ្ញុំនឹងត្រេកអរក្នុងព្រះរបស់ខ្ញុំ។ ដ្បិត​ទ្រង់​បាន​បំពាក់​សម្លៀក​បំពាក់​នៃ​សេចក្ដី​សង្គ្រោះ​ដល់​ខ្ញុំ ទ្រង់​បាន​យក​អាវ​នៃ​សេចក្ដី​សុចរិត​មក​គ្រប​ខ្ញុំ ដូច​ជា​កូន​កំលោះ​តុបតែង​ខ្លួន​ដោយ​គ្រឿង​លម្អ ហើយ​ដូច​ជា​កូនក្រមុំ​តែង​ខ្លួន​ដោយ​គ្រឿង​អលង្ការ។</w:t>
      </w:r>
    </w:p>
    <w:p/>
    <w:p>
      <w:r xmlns:w="http://schemas.openxmlformats.org/wordprocessingml/2006/main">
        <w:t xml:space="preserve">ទំនុកតម្កើង 45:13-14 - បុត្រីរបស់ស្តេចមានសិរីរុងរឿងនៅក្នុងខាងក្នុង សម្លៀកបំពាក់របស់នាងធ្វើពីមាស។ នាង​នឹង​ត្រូវ​នាំ​ទៅ​គាល់​ស្ដេច​ដោយ​សំលៀក​បំពាក់​ម្ជុល។ ស្ត្រី​ព្រហ្មចារី​ដែល​ជា​គូកន​តាម​នាង​នឹង​ត្រូវ​នាំ​មក​ឯ​ព្រះអង្គ។</w:t>
      </w:r>
    </w:p>
    <w:p/>
    <w:p>
      <w:r xmlns:w="http://schemas.openxmlformats.org/wordprocessingml/2006/main">
        <w:t xml:space="preserve">២ សាំយូអែល 1:25 តើ​អ្នក​ខ្លាំង​ពូកែ​ធ្លាក់​ក្នុង​សមរភូមិ​យ៉ាង​ណា! យ៉ូណាថាន អ្នក​ត្រូវ​គេ​សម្លាប់​នៅ​ទី​ខ្ពស់​របស់​អ្នក។</w:t>
      </w:r>
    </w:p>
    <w:p/>
    <w:p>
      <w:r xmlns:w="http://schemas.openxmlformats.org/wordprocessingml/2006/main">
        <w:t xml:space="preserve">យ៉ូណាថាន ជា​អ្នក​ចម្បាំង​ដ៏​ខ្លាំង​ពូកែ ត្រូវ​បាន​គេ​សម្លាប់​ក្នុង​សមរភូមិ ទោះ​បី​ជា​កម្លាំង និង​ជំនាញ​របស់​គាត់​ក៏​ដោយ។</w:t>
      </w:r>
    </w:p>
    <w:p/>
    <w:p>
      <w:r xmlns:w="http://schemas.openxmlformats.org/wordprocessingml/2006/main">
        <w:t xml:space="preserve">1. អំណាចនៃឆន្ទៈរបស់ព្រះ៖ របៀបដែលផែនការរបស់ព្រះលើសពីខ្លួនយើង។</w:t>
      </w:r>
    </w:p>
    <w:p/>
    <w:p>
      <w:r xmlns:w="http://schemas.openxmlformats.org/wordprocessingml/2006/main">
        <w:t xml:space="preserve">2. កម្លាំងនៃការបន្ទាបខ្លួន៖ ការបម្រើព្រះដោយស្មោះត្រង់នៅពេលប្រឈមមុខនឹងភាពលំបាក។</w:t>
      </w:r>
    </w:p>
    <w:p/>
    <w:p>
      <w:r xmlns:w="http://schemas.openxmlformats.org/wordprocessingml/2006/main">
        <w:t xml:space="preserve">1. យ៉ាកុប 4:13-15 - អ្នក​ដែល​និយាយ​ថា ថ្ងៃ​នេះ ឬ​ថ្ងៃ​ស្អែក យើង​នឹង​ចូល​ទៅ​ក្នុង​ក្រុង​បែប​នោះ ហើយ​ចំណាយ​ពេល​មួយ​ឆ្នាំ​នៅ​ទី​នោះ ហើយ​ជួញ​ដូរ​រក​ប្រាក់​ចំណេញ ប៉ុន្តែ​អ្នក​មិន​ដឹង​ថា​ថ្ងៃ​ស្អែក​នឹង​នាំ​មក​នូវ​អ្វី​ឡើយ។ តើជីវិតរបស់អ្នកជាអ្វី? សម្រាប់​អ្នក​គឺ​ជា​អ័ព្ទ​ដែល​លេចឡើង​មួយ​រយៈ​ពេល​បន្តិច​បន្ទាប់​មក​បាត់​។ ជំនួសមកវិញ អ្នកគួរនិយាយថា ប្រសិនបើព្រះអម្ចាស់សព្វព្រះហឫទ័យ យើងនឹងរស់នៅ ហើយធ្វើកិច្ចការនេះ ឬនោះ។</w:t>
      </w:r>
    </w:p>
    <w:p/>
    <w:p>
      <w:r xmlns:w="http://schemas.openxmlformats.org/wordprocessingml/2006/main">
        <w:t xml:space="preserve">2. អេសាយ 40:29-31 - ទ្រង់​ប្រទាន​អំណាច​ដល់​អ្នក​ដែល​ខ្សោយ ហើយ​អ្នក​ណា​ដែល​គ្មាន​កម្លាំង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២ សាំយូអែល 1:26 យ៉ូណាថាន ជា​បង​ប្រុស​របស់​ខ្ញុំ​អើយ ខ្ញុំ​ព្រួយ​ចិត្ត​នឹង​អ្នក៖ អ្នក​សប្បាយ​ចិត្ត​ខ្លាំង​ណាស់​ចំពោះ​ខ្ញុំ សេចក្ដី​ស្រឡាញ់​របស់​អ្នក​ចំពោះ​ខ្ញុំ​អស្ចារ្យ​ណាស់។</w:t>
      </w:r>
    </w:p>
    <w:p/>
    <w:p>
      <w:r xmlns:w="http://schemas.openxmlformats.org/wordprocessingml/2006/main">
        <w:t xml:space="preserve">ដាវីឌ​សម្តែង​ការ​សោកស្ដាយ​ចំពោះ​ការ​បាត់​បង់​មិត្ត​ជា​ទី​ស្រឡាញ់​របស់​គាត់ យ៉ូណាថាន ហើយ​បាន​កត់​សម្គាល់​អំពី​ចំណង​ពិសេស​ដែល​ពួក​គេ​បាន​ចែក​រំលែក ដែល​ធំ​ជាង​ទំនាក់​ទំនង​ស្នេហា​ណា​មួយ។</w:t>
      </w:r>
    </w:p>
    <w:p/>
    <w:p>
      <w:r xmlns:w="http://schemas.openxmlformats.org/wordprocessingml/2006/main">
        <w:t xml:space="preserve">1. "អំណាចនៃមិត្តភាព: ការសិក្សាអំពីទំនាក់ទំនងរបស់ Jonathan និង David"</w:t>
      </w:r>
    </w:p>
    <w:p/>
    <w:p>
      <w:r xmlns:w="http://schemas.openxmlformats.org/wordprocessingml/2006/main">
        <w:t xml:space="preserve">2. "សេចក្ដីស្រឡាញ់ដោយគ្មានលក្ខខណ្ឌនៃមិត្តភាព: 2 សាំយូអែល 1:26"</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២.សាស្ដា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ទោះ​បី​មនុស្ស​ម្នាក់​អាច​យក​ឈ្នះ​លើ​អ្នក​ដែល​នៅ​តែ​ម្នាក់​ឯង​ក៏​ដោយ ក៏​មាន​មនុស្ស​ពីរ​នាក់​នឹង​តទល់​នឹង​គាត់។ ហើយ​ខ្សែ​បី​មិន​ទាន់​ដាច់​ទេ។</w:t>
      </w:r>
    </w:p>
    <w:p/>
    <w:p>
      <w:r xmlns:w="http://schemas.openxmlformats.org/wordprocessingml/2006/main">
        <w:t xml:space="preserve">២ សាំយូអែល 1:27 តើ​ពួក​អ្នក​ខ្លាំង​ពូកែ​ដួល​យ៉ាង​ណា ហើយ​អាវុធ​នៃ​សង្គ្រាម​ក៏​ត្រូវ​វិនាស​ទៅ!</w:t>
      </w:r>
    </w:p>
    <w:p/>
    <w:p>
      <w:r xmlns:w="http://schemas.openxmlformats.org/wordprocessingml/2006/main">
        <w:t xml:space="preserve">វគ្គ​បទគម្ពីរ​នេះ​ចេញ​ពី សាំយូអែល ទី ២ ១:២៧ ឆ្លុះ​បញ្ចាំង​អំពី​ការ​ស្លាប់​របស់​អ្នក​ចម្បាំង​ដ៏​អស្ចារ្យ​ម្នាក់ ហើយ​សោក​ស្តាយ​ចំពោះ​ការ​បាត់​បង់​តួ​អង្គ​បែប​នេះ។</w:t>
      </w:r>
    </w:p>
    <w:p/>
    <w:p>
      <w:r xmlns:w="http://schemas.openxmlformats.org/wordprocessingml/2006/main">
        <w:t xml:space="preserve">1. ជីវិតរស់នៅឱ្យពេញលេញបំផុត: ការឆ្លុះបញ្ចាំងលើការដួលរលំដ៏អស្ចារ្យ។</w:t>
      </w:r>
    </w:p>
    <w:p/>
    <w:p>
      <w:r xmlns:w="http://schemas.openxmlformats.org/wordprocessingml/2006/main">
        <w:t xml:space="preserve">2. អាវុធនៃសង្គ្រាម៖ មេរៀនក្នុងការប្រយុទ្ធដើម្បីអ្វីដែលសំខាន់បំផុត។</w:t>
      </w:r>
    </w:p>
    <w:p/>
    <w:p>
      <w:r xmlns:w="http://schemas.openxmlformats.org/wordprocessingml/2006/main">
        <w:t xml:space="preserve">1. អេសាយ 40:30-31: សូម្បីតែយុវជននឹងដួលសន្លប់ ហើយនឿយហត់ ហើយយុវជននឹងដួលទាំងស្រុង។ ប៉ុន្តែអ្នកដែលរង់ចាំព្រះអម្ចាស់នឹងបន្តកម្លាំងរបស់ពួកគេឡើងវិញ។ ពួក​គេ​នឹង​ឡើង​លើ​ដោយ​មាន​ស្លាប​ដូច​ឥន្ទ្រី។ ពួកគេនឹងរត់ ដោយមិននឿយហត់ឡើយ។ ហើយពួកគេនឹងដើរដោយមិនដួល។</w:t>
      </w:r>
    </w:p>
    <w:p/>
    <w:p>
      <w:r xmlns:w="http://schemas.openxmlformats.org/wordprocessingml/2006/main">
        <w:t xml:space="preserve">2. យ៉ាកុប 4:14: រីឯ​អ្នក​រាល់​គ្នា​មិន​ដឹង​ថា​នឹង​មាន​អ្វី​នៅ​ថ្ងៃ​ស្អែក​ឡើយ។ តើជីវិតរបស់អ្នកជាអ្វី? វា​សូម្បី​តែ​ជា​ចំហាយ​ទឹក​ដែល​លេច​ឡើង​មួយ​រយៈ​ពេល​បន្តិច​បន្ទាប់​មក​បាន​បាត់​ទៅ​។</w:t>
      </w:r>
    </w:p>
    <w:p/>
    <w:p>
      <w:r xmlns:w="http://schemas.openxmlformats.org/wordprocessingml/2006/main">
        <w:t xml:space="preserve">វគ្គ ១:២ សាំយូអែល ២:១​-​៧ ពិពណ៌នា​អំពី​ការ​ចាក់​ប្រេង​តាំង​របស់​ដាវីឌ​ជា​ស្ដេច​លើ​ស្រុក​យូដា។ នៅក្នុងជំពូកនេះ បន្ទាប់ពីការសោយទិវង្គតរបស់សូល ដាវីឌស្វែងរកការណែនាំពីព្រះអម្ចាស់អំពីកន្លែងដែលត្រូវទៅ។ ព្រះ‌អម្ចាស់​បង្គាប់​គាត់​ឲ្យ​ឡើង​ទៅ​ក្រុង​ហេប្រូន ហើយ​នៅ​ទី​នោះ ពួក​យូដា​បាន​ចាក់​ប្រេង​អភិសេក​គាត់​ជា​ស្ដេច​របស់​គេ។ ដាវីឌ​ថ្លែង​អំណរគុណ​ដល់​ប្រជាជន​យ៉ាបេស-កាឡាដ​ដែល​បាន​បញ្ចុះ​សព​សូល និង​កូន​ប្រុស​របស់​គាត់។</w:t>
      </w:r>
    </w:p>
    <w:p/>
    <w:p>
      <w:r xmlns:w="http://schemas.openxmlformats.org/wordprocessingml/2006/main">
        <w:t xml:space="preserve">កថាខណ្ឌទី 2៖ បន្តនៅក្នុងសាំយូអែលទី 2 2:8-11 វារៀបរាប់អំពីជម្លោះរវាងអប៊ីនើរ និងអ៊ីស-បូសែតប្រឆាំងនឹងដាវីឌ។ នៅ​ពេល​នោះ អតីត​មេ​បញ្ជាការ​របស់​លោក​អប៊ីនើរ សូល​តែង​តាំង​អ៊ីស-បូសែត ជា​បុត្រ​របស់​ព្រះបាទ​សូល ជា​ស្ដេច​លើ​អ៊ីស្រាអែល​ទាំង​មូល លើក​លែង​តែ​សាសន៍​យូដា។ នេះ​បាន​កំណត់​ដំណាក់​កាល​សម្រាប់​រាជាណាចក្រ​មួយ​ដែល​បែក​គ្នា​ដោយ​អ៊ីស-បូសែត​គ្រប់គ្រង​លើ​អ៊ីស្រាអែល ហើយ​ដាវីឌ​សោយរាជ្យ​នៅ​ក្រុង​ហេប្រូន​លើ​យូដា។</w:t>
      </w:r>
    </w:p>
    <w:p/>
    <w:p>
      <w:r xmlns:w="http://schemas.openxmlformats.org/wordprocessingml/2006/main">
        <w:t xml:space="preserve">កថាខណ្ឌទី 3: នៅក្នុងខដូចជា 2 សាំយូអែល 2:12-32 វាត្រូវបានរៀបរាប់ថាភាពតានតឹងកាន់តែខ្លាំងឡើងរវាងអ័ប៊ីនើរនិងយ៉ូអាប់ដែលជាមេទ័ពរបស់ដាវីឌ។ ពួកគេយល់ព្រមដោះស្រាយភាពខុសគ្នារបស់ពួកគេតាមរយៈការប្រកួតរវាងម្ចាស់ជើងឯកទាំងដប់ពីរមកពីភាគីនីមួយៗ។ លទ្ធផលគឺមហន្តរាយ ខណៈដែលម្ចាស់ជើងឯកទាំង 24 នាក់ត្រូវបានសម្លាប់នៅក្នុងការប្រយុទ្ធ។ ការ​ប្រយុទ្ធ​គ្នា​ទ្រង់ទ្រាយ​ធំ​បន្ទាប់​មក​កើត​មាន​រវាង​កង​កម្លាំង​របស់​អាប់នើរ និង​កង​កម្លាំង​របស់​លោក​យ៉ូអាប់ ដែល​បណ្តាល​ឱ្យ​មាន​មនុស្ស​ស្លាប់​យ៉ាង​ខ្លាំង។</w:t>
      </w:r>
    </w:p>
    <w:p/>
    <w:p>
      <w:r xmlns:w="http://schemas.openxmlformats.org/wordprocessingml/2006/main">
        <w:t xml:space="preserve">សរុប​មក:</w:t>
      </w:r>
    </w:p>
    <w:p>
      <w:r xmlns:w="http://schemas.openxmlformats.org/wordprocessingml/2006/main">
        <w:t xml:space="preserve">២ សាំយូអែល ២ បង្ហាញ៖</w:t>
      </w:r>
    </w:p>
    <w:p>
      <w:r xmlns:w="http://schemas.openxmlformats.org/wordprocessingml/2006/main">
        <w:t xml:space="preserve">ដាវីឌបានចាក់ប្រេងតាំងជា kinover Juda;</w:t>
      </w:r>
    </w:p>
    <w:p>
      <w:r xmlns:w="http://schemas.openxmlformats.org/wordprocessingml/2006/main">
        <w:t xml:space="preserve">ជម្លោះរវាង Abneand Ish-bosheaginst Davi;</w:t>
      </w:r>
    </w:p>
    <w:p>
      <w:r xmlns:w="http://schemas.openxmlformats.org/wordprocessingml/2006/main">
        <w:t xml:space="preserve">ភាពតានតឹងកើនឡើង និងការប្រយុទ្ធគ្នារវាង Abneand Joa;</w:t>
      </w:r>
    </w:p>
    <w:p/>
    <w:p>
      <w:r xmlns:w="http://schemas.openxmlformats.org/wordprocessingml/2006/main">
        <w:t xml:space="preserve">ការ​សង្កត់​ធ្ងន់​ទៅ​លើ:</w:t>
      </w:r>
    </w:p>
    <w:p>
      <w:r xmlns:w="http://schemas.openxmlformats.org/wordprocessingml/2006/main">
        <w:t xml:space="preserve">ដាវីឌបានចាក់ប្រេងតាំងជា kinover Juda;</w:t>
      </w:r>
    </w:p>
    <w:p>
      <w:r xmlns:w="http://schemas.openxmlformats.org/wordprocessingml/2006/main">
        <w:t xml:space="preserve">ជម្លោះរវាង Abneand Ish-bosheaginst Davi;</w:t>
      </w:r>
    </w:p>
    <w:p>
      <w:r xmlns:w="http://schemas.openxmlformats.org/wordprocessingml/2006/main">
        <w:t xml:space="preserve">ភាពតានតឹងកើនឡើង និងការប្រយុទ្ធគ្នារវាង Abneand Joa;</w:t>
      </w:r>
    </w:p>
    <w:p/>
    <w:p>
      <w:r xmlns:w="http://schemas.openxmlformats.org/wordprocessingml/2006/main">
        <w:t xml:space="preserve">ជំពូក​នេះ​ផ្ដោត​លើ​ការ​ចាក់​ប្រេង​តាំង​របស់​ដាវីឌ​ឲ្យ​ធ្វើ​ជា​ស្ដេច​លើ​ស្រុក​យូដា ជម្លោះ​រវាង​អប៊ីនើរ និង​អ៊ីស-បូសែត​ប្រឆាំង​នឹង​ដាវីឌ និង​ភាព​តានតឹង​កាន់​តែ​ខ្លាំង និង​ការ​ប្រយុទ្ធ​រវាង​អប៊ីនើរ និង​យ៉ូអាប់។ នៅក្នុង 2 សាំយូអែល 2 បន្ទាប់ពីការសោយទិវង្គតរបស់សូល ដាវីឌស្វែងរកការណែនាំពីព្រះអម្ចាស់ ហើយត្រូវបានចាក់ប្រេងតាំងជាស្តេចលើយូដាដោយបុរសនៃកុលសម្ព័ន្ធនោះនៅហេប្រូន។ លោក​ថ្លែង​អំណរគុណ​ដល់​ប្រជាជន​យ៉ាបេស-កាឡាដ​ចំពោះ​ទង្វើ​របស់​ពួកគេ​ក្នុង​ការ​បញ្ចុះ​សព​សូល។</w:t>
      </w:r>
    </w:p>
    <w:p/>
    <w:p>
      <w:r xmlns:w="http://schemas.openxmlformats.org/wordprocessingml/2006/main">
        <w:t xml:space="preserve">ដោយបន្តនៅក្នុង 2 សាំយូអែល 2 អប៊ីនើរ ជាឥស្សរជនដ៏មានឥទ្ធិពលម្នាក់ពីរជ្ជកាលរបស់សូល គាំទ្រអ៊ីស-បូសែត ជាកូនប្រុសរបស់សូល ជាស្តេចលើអ៊ីស្រាអែល (មិនរាប់បញ្ចូលយូដា)។ នេះ​នាំ​ឲ្យ​មាន​រាជាណាចក្រ​បែកបាក់​ជាមួយ​អ៊ីស-បូសែត​គ្រប់គ្រង​លើ​អ៊ីស្រាអែល កាល​ព្រះបាទ​ដាវីឌ​សោយរាជ្យ​នៅ​ក្រុង​ហេប្រូន​លើ​ស្រុក​យូដា។</w:t>
      </w:r>
    </w:p>
    <w:p/>
    <w:p>
      <w:r xmlns:w="http://schemas.openxmlformats.org/wordprocessingml/2006/main">
        <w:t xml:space="preserve">ភាពតានតឹងកាន់តែខ្លាំងឡើងរវាងមេបញ្ជាការរបស់ Abner និង Joab David នៅពេលដែលពួកគេចូលរួមក្នុងការប្រកួតរវាងជើងឯកមកពីភាគីនីមួយៗ។ ទោះជាយ៉ាងណាក៏ដោយ ការប្រកួតនេះបានបញ្ចប់ដោយសោកនាដកម្ម ដោយម្ចាស់ជើងឯកទាំង 24 នាក់ត្រូវបានសម្លាប់។ ក្រោយមក ការប្រយុទ្ធគ្នាពេញមួយកម្រិតបានកើតឡើងរវាងកងកម្លាំងរបស់ Abner និងកងកម្លាំងរបស់ Joab ដែលបណ្តាលឱ្យមានអ្នករងរបួសយ៉ាងធ្ងន់ធ្ងរ។ ជំពូកនេះកំណត់ដំណាក់កាលសម្រាប់ជម្លោះ និងការតស៊ូអំណាចបន្ថែមទៀតនៅក្នុងរាជាណាចក្រអ៊ីស្រាអែលដែលបានបែងចែក។</w:t>
      </w:r>
    </w:p>
    <w:p/>
    <w:p>
      <w:r xmlns:w="http://schemas.openxmlformats.org/wordprocessingml/2006/main">
        <w:t xml:space="preserve">២ សាំយូអែល 2:1 បន្ទាប់​មក ព្រះបាទ​ដាវីឌ​ទូល​សួរ​ព្រះ‌អម្ចាស់​ថា៖ «តើ​ខ្ញុំ​ត្រូវ​ឡើង​ទៅ​លើ​ក្រុង​ណា​មួយ​ក្នុង​ស្រុក​យូដា​ឬ? ព្រះ‌អម្ចាស់​មាន​ព្រះ‌បន្ទូល​ទៅ​គាត់​ថា៖ «ចូរ​ឡើង​ទៅ។ ព្រះបាទ​ដាវីឌ​សួរ​ថា៖ «តើ​ខ្ញុំ​ត្រូវ​ឡើង​ទៅ​ឯ​ណា? លោក​មាន​ប្រសាសន៍​ថា៖ «ទៅ​ក្រុង​ហេប្រូន»។</w:t>
      </w:r>
    </w:p>
    <w:p/>
    <w:p>
      <w:r xmlns:w="http://schemas.openxmlformats.org/wordprocessingml/2006/main">
        <w:t xml:space="preserve">មួយ​រយៈ​ក្រោយ​មក ដាវីឌ​បាន​ទូល​សួរ​ព្រះអម្ចាស់​ថា តើ​គាត់​គួរ​ទៅ​ទីក្រុង​មួយ​ក្នុង​ស្រុក​យូដា​ឬ​ទេ ហើយ​ព្រះអម្ចាស់​បាន​ប្រាប់​គាត់​ឱ្យ​ទៅ​ក្រុង​ហេប្រូន។</w:t>
      </w:r>
    </w:p>
    <w:p/>
    <w:p>
      <w:r xmlns:w="http://schemas.openxmlformats.org/wordprocessingml/2006/main">
        <w:t xml:space="preserve">1. ការណែនាំរបស់ព្រះអម្ចាស់៖ ការស្វែងរក និងស្តាប់សំឡេងរបស់ព្រះអម្ចាស់។</w:t>
      </w:r>
    </w:p>
    <w:p/>
    <w:p>
      <w:r xmlns:w="http://schemas.openxmlformats.org/wordprocessingml/2006/main">
        <w:t xml:space="preserve">2. ការជឿទុកចិត្តលើការណែនាំរបស់ព្រះអម្ចាស់៖ របៀបដែលព្រះដឹកនាំយើងពេញមួយជីវិត។</w:t>
      </w:r>
    </w:p>
    <w:p/>
    <w:p>
      <w:r xmlns:w="http://schemas.openxmlformats.org/wordprocessingml/2006/main">
        <w:t xml:space="preserve">1. ទំនុកតម្កើង 119:105 «ព្រះបន្ទូល​ទ្រង់​ជា​ចង្កៀង​ដល់​ជើង​ទូលបង្គំ ហើយ​ជា​ពន្លឺ​បំភ្លឺ​ផ្លូវ​ទូលបង្គំ»។</w:t>
      </w:r>
    </w:p>
    <w:p/>
    <w:p>
      <w:r xmlns:w="http://schemas.openxmlformats.org/wordprocessingml/2006/main">
        <w:t xml:space="preserve">២.សុភាសិត ៣:៥-៦ «ចូរ​ទុក​ចិត្ត​ដល់​ព្រះ​យេហូវ៉ា​ឲ្យ​អស់​ពី​ចិត្ត ហើយ​កុំ​ពឹង​លើ​ការ​យល់​ដឹង​របស់​ខ្លួន​ឯង​ឡើយ ចូរ​ទទួល​ស្គាល់​ទ្រង់​តាម​គ្រប់​ទាំង​ផ្លូវ នោះ​ទ្រង់​នឹង​ធ្វើ​ឲ្យ​ផ្លូវ​របស់​អ្នក​ត្រង់»។</w:t>
      </w:r>
    </w:p>
    <w:p/>
    <w:p>
      <w:r xmlns:w="http://schemas.openxmlformats.org/wordprocessingml/2006/main">
        <w:t xml:space="preserve">២ សាំយូអែល 2:2 លោក​ដាវីឌ​ក៏​ឡើង​ទៅ​ទី​នោះ ហើយ​ប្រពន្ធ​ទាំង​ពីរ​របស់​គាត់​ដែរ គឺ​អហ៊ីណោម ជា​ជន​ជាតិ​យេសរេអែល និង​ប្រពន្ធ​របស់​អប៊ីកែល ណាបាល ជា​អ្នក​ស្រុក​កើមេល។</w:t>
      </w:r>
    </w:p>
    <w:p/>
    <w:p>
      <w:r xmlns:w="http://schemas.openxmlformats.org/wordprocessingml/2006/main">
        <w:t xml:space="preserve">ព្រះបាទ​ដាវីឌ​បាន​ទៅ​ក្រុង​ហេប្រូន​ជាមួយ​នឹង​ភរិយា​ពីរ​នាក់​របស់​ទ្រង់ គឺ​អហ៊ីណោម និង​អប៊ីកែល។</w:t>
      </w:r>
    </w:p>
    <w:p/>
    <w:p>
      <w:r xmlns:w="http://schemas.openxmlformats.org/wordprocessingml/2006/main">
        <w:t xml:space="preserve">សារៈសំខាន់នៃភាពជាដៃគូ៖ ការឆ្លុះបញ្ចាំងលើសាំយូអែលទី២ ២:២។</w:t>
      </w:r>
    </w:p>
    <w:p/>
    <w:p>
      <w:r xmlns:w="http://schemas.openxmlformats.org/wordprocessingml/2006/main">
        <w:t xml:space="preserve">ការស្វែងរកកម្លាំងក្នុងទំនាក់ទំនង៖ ការសិក្សាអំពីសាំយូអែលទី២ ២:២។</w:t>
      </w:r>
    </w:p>
    <w:p/>
    <w:p>
      <w:r xmlns:w="http://schemas.openxmlformats.org/wordprocessingml/2006/main">
        <w:t xml:space="preserve">១.សុភាសិត ១៨:២៤: «មនុស្ស​ដែល​មាន​គូកន​ច្រើន​អាច​នឹង​មក​បំផ្លាញ ប៉ុន្តែ​មាន​មិត្ត​ភក្ដិ​ដែល​នៅ​ជិត​ជាង​បង​ប្អូន»។</w:t>
      </w:r>
    </w:p>
    <w:p/>
    <w:p>
      <w:r xmlns:w="http://schemas.openxmlformats.org/wordprocessingml/2006/main">
        <w:t xml:space="preserve">២ សាស្ដា ៤:៩​-​១២៖ «ពីរ​នាក់​ប្រសើរ​ជាង​មួយ ពី​ព្រោះ​គេ​បាន​រង្វាន់​ដ៏​ល្អ​សម្រាប់​ការ​នឿយ​ហត់​របស់​ខ្លួន ដ្បិត​បើ​ដួល ម្នាក់​នឹង​លើក​អ្នក​នោះ​ឡើង តែ​ត្រូវ​វេទនា​ដល់​អ្នក​ណា​ដែល​នៅ​តែ​ម្នាក់​ឯង ពេល​ដួល​ហើយ​មាន។ មួយវិញទៀត បើពីរនាក់ដេកជាមួយគ្នា រក្សាភាពកក់ក្តៅបាន ប៉ុន្តែតើធ្វើដូចម្តេចទើបអាចរក្សាភាពកក់ក្តៅតែម្នាក់ឯងបាន? "</w:t>
      </w:r>
    </w:p>
    <w:p/>
    <w:p>
      <w:r xmlns:w="http://schemas.openxmlformats.org/wordprocessingml/2006/main">
        <w:t xml:space="preserve">២ សាំយូអែល 2:3 ហើយ​ពួក​អ្នក​ដែល​នៅ​ជា​មួយ​គាត់​បាន​នាំ​ដាវីឌ​មក​គ្រប់​គ្នា​នៅ​ក្នុង​ផ្ទះ​របស់​គាត់ ហើយ​ពួក​គេ​ស្នាក់​នៅ​ក្នុង​ក្រុង​ហេប្រូន។</w:t>
      </w:r>
    </w:p>
    <w:p/>
    <w:p>
      <w:r xmlns:w="http://schemas.openxmlformats.org/wordprocessingml/2006/main">
        <w:t xml:space="preserve">ព្រះបាទ​ដាវីឌ និង​ពល​ទាហាន​របស់​ទ្រង់​បាន​ផ្លាស់​ទៅ​ទី​ក្រុង​ហេប្រូន ហើយ​ម្នាក់ៗ​នាំ​ក្រុម​គ្រួសារ​មក​ជាមួយ។</w:t>
      </w:r>
    </w:p>
    <w:p/>
    <w:p>
      <w:r xmlns:w="http://schemas.openxmlformats.org/wordprocessingml/2006/main">
        <w:t xml:space="preserve">1. ភាពស្មោះត្រង់របស់ព្រះត្រូវបានមើលឃើញនៅក្នុងការផ្តល់របស់ទ្រង់សម្រាប់ដាវីឌនិងបុរសរបស់គាត់។</w:t>
      </w:r>
    </w:p>
    <w:p/>
    <w:p>
      <w:r xmlns:w="http://schemas.openxmlformats.org/wordprocessingml/2006/main">
        <w:t xml:space="preserve">2. សេចក្តីស្រឡាញ់ និងការការពាររបស់ព្រះត្រូវបានរកឃើញនៅក្នុងការផ្តល់កន្លែងស្នាក់នៅរបស់ទ្រង់។</w:t>
      </w:r>
    </w:p>
    <w:p/>
    <w:p>
      <w:r xmlns:w="http://schemas.openxmlformats.org/wordprocessingml/2006/main">
        <w:t xml:space="preserve">ទំនុកតម្កើង 121:3-4 "ទ្រង់មិនអនុញ្ញាតឱ្យជើងរបស់អ្នករើឡើយ អ្នកណាដែលរក្សាអ្នក នឹងមិនងងុយគេងឡើយ មើលចុះ អ្នកណាដែលរក្សាអ៊ីស្រាអែល នឹងមិនងងុយដេក ឬដេកលក់ឡើយ"។</w:t>
      </w:r>
    </w:p>
    <w:p/>
    <w:p>
      <w:r xmlns:w="http://schemas.openxmlformats.org/wordprocessingml/2006/main">
        <w:t xml:space="preserve">ទំនុកតម្កើង ៣៧:៣-៥ “ចូរ​ទុក​ចិត្ត​លើ​ព្រះ‌អម្ចាស់ ហើយ​ប្រព្រឹត្ត​អំពើ​ល្អ ចូរ​រស់​នៅ​ក្នុង​ស្រុក ហើយ​ធ្វើ​ជា​សម្លាញ់​នឹង​ចិត្ត​ស្មោះ​ត្រង់ ចូរ​អរ​សប្បាយ​ក្នុង​ព្រះ‌អម្ចាស់ នោះ​ទ្រង់​នឹង​ប្រទាន​ឲ្យ​អ្នក​រាល់​គ្នា​ប្រាថ្នា​ចង់​បាន​ក្នុង​ចិត្ត ចូរ​ប្រព្រឹត្ត​ចំពោះ​ព្រះ‌អម្ចាស់។ ទុក​ចិត្ត​លើ​គាត់ ហើយ​គាត់​នឹង​ធ្វើ»។</w:t>
      </w:r>
    </w:p>
    <w:p/>
    <w:p>
      <w:r xmlns:w="http://schemas.openxmlformats.org/wordprocessingml/2006/main">
        <w:t xml:space="preserve">២ សាំយូអែល 2:4 ជន​ជាតិ​យូដា​ក៏​មក​ដល់​ទី​នោះ ហើយ​គេ​ចាក់​ប្រេង​អភិសេក​ដាវីឌ​ជា​ស្ដេច​លើ​វង្ស​យូដា។ គេ​ទូល​ព្រះបាទ​ដាវីឌ​ថា៖ «អ្នក​ក្រុង​យ៉ាបេសគីលាត​ជា​អ្នក​បញ្ចុះ​សព​ព្រះបាទ​សូល»។</w:t>
      </w:r>
    </w:p>
    <w:p/>
    <w:p>
      <w:r xmlns:w="http://schemas.openxmlformats.org/wordprocessingml/2006/main">
        <w:t xml:space="preserve">ពួក​អ្នក​ស្រុក​យូដា​បាន​ចាក់​ប្រេង​អភិសេក​ដាវីឌ​ជា​ស្ដេច​យូដា ហើយ​ប្រាប់​គាត់​ថា ពួក​យ៉ាបេសគីលាត​បាន​បញ្ចុះ​សព​សូល។</w:t>
      </w:r>
    </w:p>
    <w:p/>
    <w:p>
      <w:r xmlns:w="http://schemas.openxmlformats.org/wordprocessingml/2006/main">
        <w:t xml:space="preserve">1. អំណាចនៃការរួបរួម: របៀបដែលបុរសនៃយូដារួបរួមគ្នាដើម្បីចាក់ប្រេងតាំងស្តេចដាវីឌ</w:t>
      </w:r>
    </w:p>
    <w:p/>
    <w:p>
      <w:r xmlns:w="http://schemas.openxmlformats.org/wordprocessingml/2006/main">
        <w:t xml:space="preserve">2. ផែនការរបស់ព្រះ៖ ការដឹងពីរបៀបដែលផែនការរបស់ព្រះអាចត្រូវបានបង្ហាញតាមរយៈការស្តាប់បង្គាប់</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1 សាំយូអែល 16:1 - «ហើយ​ព្រះអម្ចាស់​មាន​ព្រះបន្ទូល​ទៅ​សាំយូអែល​ថា​តើ​អ្នក​នឹង​កាន់​ទុក្ខ​ដល់​សូល​ដល់​ពេល​ណា​ដែល​យើង​បាន​បដិសេធ​គាត់​ពី​ការ​គ្រប់​គ្រង​លើ​អ៊ីស្រាអែល?</w:t>
      </w:r>
    </w:p>
    <w:p/>
    <w:p>
      <w:r xmlns:w="http://schemas.openxmlformats.org/wordprocessingml/2006/main">
        <w:t xml:space="preserve">២ សាំយូអែល 2:5 ព្រះ‌បាទ​ដាវីឌ​ចាត់​អ្នក​នាំ​សារ​ទៅ​កាន់​ពួក​យ៉ាបេស‌កាឡាត ហើយ​មាន​ព្រះ‌បន្ទូល​ទៅ​គេ​ថា៖ «សូម​អរ​ព្រះ‌គុណ​ដល់​ព្រះ‌អម្ចាស់ ដែល​អ្នក​បាន​បង្ហាញ​ព្រះ‌ហឫទ័យ​សប្បុរស​នេះ​ដល់​ព្រះ‌បាទ​សូល ហើយ​បាន​បញ្ចុះ​សព​លោក​ទៅ។</w:t>
      </w:r>
    </w:p>
    <w:p/>
    <w:p>
      <w:r xmlns:w="http://schemas.openxmlformats.org/wordprocessingml/2006/main">
        <w:t xml:space="preserve">ដាវីឌ​ផ្ញើ​សារ​អរគុណ​ដល់​ពួក​យ៉ាបេស-កាឡាដ​ចំពោះ​សេចក្ដី​សប្បុរស​ក្នុង​ការ​បញ្ចុះ​សព​សូល។</w:t>
      </w:r>
    </w:p>
    <w:p/>
    <w:p>
      <w:r xmlns:w="http://schemas.openxmlformats.org/wordprocessingml/2006/main">
        <w:t xml:space="preserve">1. សេចក្តីស្រឡាញ់របស់ព្រះត្រូវបានមើលឃើញដោយសេចក្តីសប្បុរសរបស់អ្នកដទៃ។</w:t>
      </w:r>
    </w:p>
    <w:p/>
    <w:p>
      <w:r xmlns:w="http://schemas.openxmlformats.org/wordprocessingml/2006/main">
        <w:t xml:space="preserve">2. យើងអាចបង្ហាញការដឹងគុណរបស់យើងចំពោះព្រះតាមរយៈសេចក្តីសប្បុរសរបស់យើងចំពោះអ្នកដទៃ។</w:t>
      </w:r>
    </w:p>
    <w:p/>
    <w:p>
      <w:r xmlns:w="http://schemas.openxmlformats.org/wordprocessingml/2006/main">
        <w:t xml:space="preserve">1. រ៉ូម 12:15 ចូរអរសប្បាយជាមួយនឹងអ្នកដែលអរសប្បាយ ចូរយំជាមួយនឹងអ្នកដែលយំ។</w:t>
      </w:r>
    </w:p>
    <w:p/>
    <w:p>
      <w:r xmlns:w="http://schemas.openxmlformats.org/wordprocessingml/2006/main">
        <w:t xml:space="preserve">2. ម៉ាថាយ 5:7 អ្នក​ដែល​មាន​ចិត្ត​មេត្តា​នោះ​មាន​ពរ​ហើយ ដ្បិត​គេ​នឹង​ទទួល​បាន​សេចក្ដី​មេត្តា​ករុណា។</w:t>
      </w:r>
    </w:p>
    <w:p/>
    <w:p>
      <w:r xmlns:w="http://schemas.openxmlformats.org/wordprocessingml/2006/main">
        <w:t xml:space="preserve">២ សាំយូអែល 2:6 ហើយ​ឥឡូវ​នេះ ព្រះ‌អម្ចាស់​បង្ហាញ​សេចក្ដី​សប្បុរស និង​សេចក្ដី​ពិត​ដល់​អ្នក​រាល់​គ្នា ហើយ​ខ្ញុំ​ក៏​នឹង​សង​គុណ​អ្នក​ដែរ ដោយ​ព្រោះ​អ្នក​រាល់​គ្នា​បាន​ធ្វើ​ការ​នេះ។</w:t>
      </w:r>
    </w:p>
    <w:p/>
    <w:p>
      <w:r xmlns:w="http://schemas.openxmlformats.org/wordprocessingml/2006/main">
        <w:t xml:space="preserve">ដាវីឌ​ថ្លែង​អំណរគុណ​ចំពោះ​បុរស​យ៉ាបេស-កាឡាដ​ចំពោះ​ភក្ដីភាព និង​ចិត្ត​សប្បុរស​របស់​ពួកគេ ដោយ​សន្យា​ថា​នឹង​ផ្ដល់​រង្វាន់​ដល់​ពួកគេ។</w:t>
      </w:r>
    </w:p>
    <w:p/>
    <w:p>
      <w:r xmlns:w="http://schemas.openxmlformats.org/wordprocessingml/2006/main">
        <w:t xml:space="preserve">1. សេចក្ដីសប្បុរសរបស់ព្រះ៖ បង្ហាញការដឹងគុណក្នុងគ្រាដ៏លំបាក</w:t>
      </w:r>
    </w:p>
    <w:p/>
    <w:p>
      <w:r xmlns:w="http://schemas.openxmlformats.org/wordprocessingml/2006/main">
        <w:t xml:space="preserve">2. ស្មោះត្រង់ និងស្មោះត្រង់៖ ផ្តល់រង្វាន់ដោយសេចក្តីសប្បុរសរបស់ព្រះ</w:t>
      </w:r>
    </w:p>
    <w:p/>
    <w:p>
      <w:r xmlns:w="http://schemas.openxmlformats.org/wordprocessingml/2006/main">
        <w:t xml:space="preserve">1. រ៉ូម 2:4 - ឬតើអ្នកបង្ហាញការមើលងាយចំពោះទ្រព្យសម្បត្ដិនៃសេចក្ដីសប្បុរស ការអត់ធ្មត់ និងការអត់ធ្មត់របស់គាត់ ដោយមិនបានដឹងថាសេចក្ដីសប្បុរសរបស់ព្រះមានបំណងនាំអ្នកទៅរកការប្រែចិត្តទេ?</w:t>
      </w:r>
    </w:p>
    <w:p/>
    <w:p>
      <w:r xmlns:w="http://schemas.openxmlformats.org/wordprocessingml/2006/main">
        <w:t xml:space="preserve">2. ទំនុកតម្កើង 13:5 - ប៉ុន្តែទូលបង្គំបានទុកចិត្ដលើសេចក្ដីស្រឡាញ់ដ៏ខ្ជាប់ខ្ជួនរបស់ព្រះអង្គ។ ចិត្ត​ខ្ញុំ​នឹង​រីក​រាយ​ក្នុង​ការ​សង្គ្រោះ​របស់​អ្នក។</w:t>
      </w:r>
    </w:p>
    <w:p/>
    <w:p>
      <w:r xmlns:w="http://schemas.openxmlformats.org/wordprocessingml/2006/main">
        <w:t xml:space="preserve">២ សាំយូអែល 2:7 ដូច្នេះ ឥឡូវ​នេះ សូម​ឲ្យ​ដៃ​របស់​អ្នក​ត្រូវ​បាន​ពង្រឹង ហើយ​ត្រូវ​មាន​ចិត្ត​ក្លាហាន​ចុះ ដ្បិត​សូល​ម្ចាស់​របស់​អ្នក​បាន​សុគត​ហើយ ហើយ​វង្ស​យូដា​ក៏​បាន​ចាក់​ប្រេង​អភិសេក​ខ្ញុំ​ជា​ស្ដេច​លើ​ពួក​គេ​ដែរ។</w:t>
      </w:r>
    </w:p>
    <w:p/>
    <w:p>
      <w:r xmlns:w="http://schemas.openxmlformats.org/wordprocessingml/2006/main">
        <w:t xml:space="preserve">ប្រជាជន​យូដា​បាន​ចាក់​ប្រេង​តាំង​ដាវីឌ​ជា​ស្ដេច​របស់​ខ្លួន​បន្ទាប់​ពី​សូល​សោយ​ទិវង្គត ហើយ​ដាវីឌ​ត្រូវ​បាន​លើក​ទឹក​ចិត្ត​ឲ្យ​មាន​កម្លាំង​និង​ក្លាហាន​ក្នុង​តួនាទី​ថ្មី​របស់​គាត់។</w:t>
      </w:r>
    </w:p>
    <w:p/>
    <w:p>
      <w:r xmlns:w="http://schemas.openxmlformats.org/wordprocessingml/2006/main">
        <w:t xml:space="preserve">1. "យកឈ្នះការភ័យខ្លាចរបស់អ្នក៖ វិធីយកឈ្នះលើឧបសគ្គ និងជោគជ័យ"</w:t>
      </w:r>
    </w:p>
    <w:p/>
    <w:p>
      <w:r xmlns:w="http://schemas.openxmlformats.org/wordprocessingml/2006/main">
        <w:t xml:space="preserve">2. "ភាពខ្លាំងនៃអ្នកដឹកនាំ៖ ភាពក្លាហាន និងក្លាហានក្នុងគ្រានៃភាពមិនប្រាកដប្រជា"</w:t>
      </w:r>
    </w:p>
    <w:p/>
    <w:p>
      <w:r xmlns:w="http://schemas.openxmlformats.org/wordprocessingml/2006/main">
        <w:t xml:space="preserve">1. ធីម៉ូថេទី 2 1:7 -ដ្បិតព្រះជាម្ចាស់មិនបានប្រទានអោយយើងនូវវិញ្ញាណនៃសេចក្តីភ័យខ្លាចនោះទេ គឺព្រះអង្គប្រទានអោយយើងនូវអំណាច និងសេចក្តីស្រឡាញ់ និងគំនិតដ៏ល្អ។</w:t>
      </w:r>
    </w:p>
    <w:p/>
    <w:p>
      <w:r xmlns:w="http://schemas.openxmlformats.org/wordprocessingml/2006/main">
        <w:t xml:space="preserve">2. យ៉ូស្វេ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២ សាំយូអែល 2:8 ប៉ុន្តែ លោក​អប៊ីនើរ ជា​កូន​របស់​នើរ ជា​មេ​ទ័ព​របស់​ព្រះបាទ​សូល បាន​ចាប់​អ៊ីសបូសែត ជា​កូន​របស់​ព្រះបាទ​សូល ហើយ​នាំ​លោក​ទៅ​ក្រុង​ម៉ាហាណាម។</w:t>
      </w:r>
    </w:p>
    <w:p/>
    <w:p>
      <w:r xmlns:w="http://schemas.openxmlformats.org/wordprocessingml/2006/main">
        <w:t xml:space="preserve">លោក​អប៊ីនើរ ជា​មេ​ទ័ព​របស់​ព្រះបាទ​សូល បាន​យក​អ៊ីសបូសែត ជា​បុត្រ​របស់​ព្រះបាទ​សូល ហើយ​នាំ​ទៅ​ក្រុង​ម៉ាហាណាម។</w:t>
      </w:r>
    </w:p>
    <w:p/>
    <w:p>
      <w:r xmlns:w="http://schemas.openxmlformats.org/wordprocessingml/2006/main">
        <w:t xml:space="preserve">1. អំណាចនៃភក្ដីភាព - ការស្វែងយល់ពីសារៈសំខាន់នៃភក្ដីភាពក្នុងជំនឿរបស់យើង ដោយប្រើភាពស្មោះត្រង់របស់អប៊ីនើរចំពោះសូល និងកេរដំណែលរបស់គាត់ជាឧទាហរណ៍។</w:t>
      </w:r>
    </w:p>
    <w:p/>
    <w:p>
      <w:r xmlns:w="http://schemas.openxmlformats.org/wordprocessingml/2006/main">
        <w:t xml:space="preserve">2. ការរួបរួមក្នុងគ្រាដ៏លំបាក - ពិនិត្យមើលពីរបៀបដែលសកម្មភាពរបស់អាប់នើរបានបង្រួបបង្រួមជាតិអ៊ីស្រាអែល សូម្បីតែនៅក្នុងភាពចលាចល និងការបែកបាក់ក៏ដោយ។</w:t>
      </w:r>
    </w:p>
    <w:p/>
    <w:p>
      <w:r xmlns:w="http://schemas.openxmlformats.org/wordprocessingml/2006/main">
        <w:t xml:space="preserve">1 កូរិនថូស 15:58 - ដូច្នេះ បងប្អូន​ជា​ទី​ស្រឡាញ់​របស់​ខ្ញុំ​អើយ ចូរ​មាន​ចិត្ត​ខ្ជាប់​ខ្ជួន មិន​អាច​រើ​ចេញ​បាន ហើយ​មាន​បរិបូរណ៍​ក្នុង​កិច្ចការ​របស់​ព្រះ​អម្ចាស់​ជានិច្ច ដោយ​ដឹង​ថា​ការ​ងារ​របស់​អ្នក​មិន​ឥត​ប្រយោជន៍​ក្នុង​ព្រះ​អម្ចាស់​ឡើយ។</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២ សាំយូអែល 2:9 ហើយ​បាន​តាំង​គាត់​ជា​ស្តេច​លើ​គីលាត លើ​ពួក​អាសស៊ើរ លើ​យេសរាល លើ​អេប្រាអ៊ីម និង​លើ​ពួក​បេនយ៉ាមីន និង​លើ​ពួក​អ៊ីស្រាអែល​ទាំង​មូល។</w:t>
      </w:r>
    </w:p>
    <w:p/>
    <w:p>
      <w:r xmlns:w="http://schemas.openxmlformats.org/wordprocessingml/2006/main">
        <w:t xml:space="preserve">ព្រះបាទ​ដាវីឌ​ត្រូវ​បាន​តែងតាំង​ជា​ស្ដេច​លើ​អ៊ីស្រាអែល​ទាំង​អស់ រួម​មាន​ស្រុក​កាឡាដ ជន​ជាតិ​អាសស៊ើរ យេសរាល អេប្រាអ៊ីម និង​បេនយ៉ាមីន។</w:t>
      </w:r>
    </w:p>
    <w:p/>
    <w:p>
      <w:r xmlns:w="http://schemas.openxmlformats.org/wordprocessingml/2006/main">
        <w:t xml:space="preserve">1. អធិបតេយ្យភាពរបស់ព្រះជាម្ចាស់៖ ការយល់ដឹងអំពីព្រះហស្តរបស់ព្រះជាម្ចាស់លើប្រជាជាតិនានា</w:t>
      </w:r>
    </w:p>
    <w:p/>
    <w:p>
      <w:r xmlns:w="http://schemas.openxmlformats.org/wordprocessingml/2006/main">
        <w:t xml:space="preserve">2. ការត្រាស់ហៅរបស់ព្រះ៖ របៀបដែលដាវីឌត្រូវបានត្រាស់ហៅឲ្យធ្វើជាស្តេចនៃអ៊ីស្រាអែល</w:t>
      </w:r>
    </w:p>
    <w:p/>
    <w:p>
      <w:r xmlns:w="http://schemas.openxmlformats.org/wordprocessingml/2006/main">
        <w:t xml:space="preserve">1. និក្ខមនំ 15:18 - ព្រះអម្ចាស់នឹងសោយរាជ្យអស់កល្បជានិច្ច</w:t>
      </w:r>
    </w:p>
    <w:p/>
    <w:p>
      <w:r xmlns:w="http://schemas.openxmlformats.org/wordprocessingml/2006/main">
        <w:t xml:space="preserve">2. ទំនុកតម្កើង 2:6 «ខ្ញុំ​បាន​តាំង​ស្ដេច​របស់​យើង​នៅ​លើ​ភ្នំ​ស៊ីយ៉ូន​ដ៏​បរិសុទ្ធ»។</w:t>
      </w:r>
    </w:p>
    <w:p/>
    <w:p>
      <w:r xmlns:w="http://schemas.openxmlformats.org/wordprocessingml/2006/main">
        <w:t xml:space="preserve">២ សាំយូអែល 2:10 ព្រះបាទ​អ៊ីសបូសែត ជា​បុត្រ​របស់​ព្រះបាទ​សូល មាន​ព្រះជន្ម​សែសិប​ព្រះវស្សា កាល​ព្រះអង្គ​ចាប់​ផ្ដើម​សោយរាជ្យ​លើ​ស្រុក​អ៊ីស្រាអែល ហើយ​សោយ​រាជ្យ​បាន​ពីរ​ឆ្នាំ។ ប៉ុន្តែ វង្ស​យូដា​ដើរ​តាម​ដាវីឌ។</w:t>
      </w:r>
    </w:p>
    <w:p/>
    <w:p>
      <w:r xmlns:w="http://schemas.openxmlformats.org/wordprocessingml/2006/main">
        <w:t xml:space="preserve">អ៊ីសបូសែត ជា​បុត្រ​របស់​ព្រះបាទ​សូល បាន​ឡើង​សោយ​រាជ្យ​លើ​ជន​ជាតិ​អ៊ីស្រាអែល នៅ​ពេល​ដែល​ទ្រង់​មាន​ព្រះជន្ម ៤០​វស្សា ហើយ​សោយ​រាជ្យ​បាន​២​ឆ្នាំ។ ទោះ​ជា​យ៉ាង​ណា គ្រួសារ​យូដា​បាន​ដើរ​តាម​ដាវីឌ​ជំនួស​វិញ។</w:t>
      </w:r>
    </w:p>
    <w:p/>
    <w:p>
      <w:r xmlns:w="http://schemas.openxmlformats.org/wordprocessingml/2006/main">
        <w:t xml:space="preserve">1. អំណាចនៃការបង្រួបបង្រួម - របៀបដែលសភាយូដាជ្រើសរើសបង្រួបបង្រួមនៅពីក្រោយព្រះបាទដាវីឌជំនួសឱ្យអ៊ីសបូសែត។</w:t>
      </w:r>
    </w:p>
    <w:p/>
    <w:p>
      <w:r xmlns:w="http://schemas.openxmlformats.org/wordprocessingml/2006/main">
        <w:t xml:space="preserve">2. អំណាចនៃកេរដំណែល - របៀបដែលកូនប្រុសរបស់សូលនិងដាវីឌនៅតែត្រូវបានគេចងចាំសព្វថ្ងៃនេះ។</w:t>
      </w:r>
    </w:p>
    <w:p/>
    <w:p>
      <w:r xmlns:w="http://schemas.openxmlformats.org/wordprocessingml/2006/main">
        <w:t xml:space="preserve">1. សាំយូអែល 15:28 - ហើយ​សូល​មាន​ប្រសាសន៍​ទៅ​សាំយូអែល, ខ្ញុំ​បាន​ធ្វើ​បាប; ដ្បិត​ទូលបង្គំ​បាន​រំលង​ព្រះបញ្ញត្តិ​នៃ​ព្រះ‌អម្ចាស់ និង​ព្រះ‌បន្ទូល​របស់​ព្រះអង្គ ពី​ព្រោះ​ខ្ញុំ​កោត​ខ្លាច​ប្រជា‌ជន ហើយ​បាន​ស្ដាប់​តាម​សំឡេង​របស់​គេ។</w:t>
      </w:r>
    </w:p>
    <w:p/>
    <w:p>
      <w:r xmlns:w="http://schemas.openxmlformats.org/wordprocessingml/2006/main">
        <w:t xml:space="preserve">២ របាក្សត្រ 11:17 - ហើយ​រេហូបោម​ស្រឡាញ់​ម៉ាកា ជា​កូន​ស្រី​របស់​អាប់សាឡំម លើស​ជាង​ប្រពន្ធ​ចុង​ទាំង​អស់​របស់​គាត់។ ព្រោះ​គាត់​យក​ប្រពន្ធ​១៨​នាក់ និង​ស្រី​ស្នំ​ហុកសិប​នាក់ ហើយ​បង្កើត​បាន​កូន​ប្រុស​២៨​នាក់ និង​កូន​ស្រី​ហុកសិប​នាក់។</w:t>
      </w:r>
    </w:p>
    <w:p/>
    <w:p>
      <w:r xmlns:w="http://schemas.openxmlformats.org/wordprocessingml/2006/main">
        <w:t xml:space="preserve">២ សាំយូអែល 2:11 ហើយ​គ្រា​ដែល​ដាវីឌ​ឡើង​សោយ​រាជ្យ​នៅ​ក្រុង​ហេប្រូន​លើ​វង្ស​យូដា គឺ​ប្រាំពីរ​ឆ្នាំ​ប្រាំ​មួយ​ខែ។</w:t>
      </w:r>
    </w:p>
    <w:p/>
    <w:p>
      <w:r xmlns:w="http://schemas.openxmlformats.org/wordprocessingml/2006/main">
        <w:t xml:space="preserve">ព្រះបាទ​ដាវីឌ​បាន​សោយរាជ្យ​លើ​វង្ស​យូដា​អស់​រយៈ​ពេល​ប្រាំពីរ​ឆ្នាំ​ប្រាំមួយ​ខែ​នៅ​ក្រុង​ហេប្រូន។</w:t>
      </w:r>
    </w:p>
    <w:p/>
    <w:p>
      <w:r xmlns:w="http://schemas.openxmlformats.org/wordprocessingml/2006/main">
        <w:t xml:space="preserve">1. ស្តេចដ៏ស្មោះត្រង់៖ មេរៀនពីការគ្រប់គ្រងរបស់ដាវីឌ</w:t>
      </w:r>
    </w:p>
    <w:p/>
    <w:p>
      <w:r xmlns:w="http://schemas.openxmlformats.org/wordprocessingml/2006/main">
        <w:t xml:space="preserve">2. ចំណាយពេលច្រើនបំផុតរបស់អ្នក៖ ការសិក្សាអំពីទំនួលខុសត្រូវ</w:t>
      </w:r>
    </w:p>
    <w:p/>
    <w:p>
      <w:r xmlns:w="http://schemas.openxmlformats.org/wordprocessingml/2006/main">
        <w:t xml:space="preserve">1. សុភាសិត 16:9 - ចិត្ត​មនុស្ស​មាន​ផែនការ​ផ្លូវ​របស់​ខ្លួន ប៉ុន្តែ​ព្រះ‌អម្ចាស់​កំណត់​ជំហាន​របស់​ខ្លួន។</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២ សាំយូអែល 2:12 លោក​អប៊ីនើរ ជា​កូន​របស់​នើរ និង​អ្នក​បម្រើ​របស់​អ៊ីសបូសែត ជា​កូន​របស់​ព្រះបាទ​សូល បាន​ចេញ​ពី​ម៉ាហាណាម​ទៅ​គីបៀន។</w:t>
      </w:r>
    </w:p>
    <w:p/>
    <w:p>
      <w:r xmlns:w="http://schemas.openxmlformats.org/wordprocessingml/2006/main">
        <w:t xml:space="preserve">អប៊ីនើរ និង​អ្នក​បម្រើ​របស់​អ៊ីសបូសែត​បាន​ចាក​ចេញ​ពី​ម៉ាហាណាម ទៅ​ក្រុង​គីបៀន។</w:t>
      </w:r>
    </w:p>
    <w:p/>
    <w:p>
      <w:r xmlns:w="http://schemas.openxmlformats.org/wordprocessingml/2006/main">
        <w:t xml:space="preserve">1. សារៈសំខាន់នៃភាពស្មោះត្រង់ និងការប្តេជ្ញាចិត្តចំពោះអ្នកដឹកនាំរបស់យើង។</w:t>
      </w:r>
    </w:p>
    <w:p/>
    <w:p>
      <w:r xmlns:w="http://schemas.openxmlformats.org/wordprocessingml/2006/main">
        <w:t xml:space="preserve">2. អំណាចនៃការគោរពប្រតិបត្តិចំពោះមុខរបស់មិនស្គាល់</w:t>
      </w:r>
    </w:p>
    <w:p/>
    <w:p>
      <w:r xmlns:w="http://schemas.openxmlformats.org/wordprocessingml/2006/main">
        <w:t xml:space="preserve">1. យ៉ូស្វេ 1:9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2:13 លោក​យ៉ូអាប់ ជា​កូន​របស់​លោក​សេរូយ៉ា និង​អ្នក​បម្រើ​របស់​ព្រះបាទ​ដាវីឌ បាន​ចេញ​ទៅ​ជួប​ជុំ​គ្នា​នៅ​មាត់​អាង​គីបៀន រួច​អង្គុយ​ចុះ ម្នាក់​នៅ​ត្រើយ​ម្ខាង​នៃ​អាង និង​ម្នាក់​ទៀត​នៅ​មាត់​ទឹក។ ផ្នែកម្ខាងទៀតនៃអាង។</w:t>
      </w:r>
    </w:p>
    <w:p/>
    <w:p>
      <w:r xmlns:w="http://schemas.openxmlformats.org/wordprocessingml/2006/main">
        <w:t xml:space="preserve">លោក​យ៉ូអាប់ និង​អ្នក​បម្រើ​របស់​ព្រះបាទ​ដាវីឌ​បាន​ជួប​គ្នា​នៅ​អាង​ទឹក​ក្នុង​គីបៀន ហើយ​អង្គុយ​ទល់​មុខ​គ្នា។</w:t>
      </w:r>
    </w:p>
    <w:p/>
    <w:p>
      <w:r xmlns:w="http://schemas.openxmlformats.org/wordprocessingml/2006/main">
        <w:t xml:space="preserve">1. អំណាចនៃការផ្សះផ្សា: របៀបដែលព្រះប្រើជម្លោះដើម្បីបង្រួបបង្រួមយើង</w:t>
      </w:r>
    </w:p>
    <w:p/>
    <w:p>
      <w:r xmlns:w="http://schemas.openxmlformats.org/wordprocessingml/2006/main">
        <w:t xml:space="preserve">ពរជ័យនៃសាមគ្គីភាព៖ តើយើងអាចរៀនអ្វីខ្លះពីអ្នកបម្រើរបស់ដាវីឌ?</w:t>
      </w:r>
    </w:p>
    <w:p/>
    <w:p>
      <w:r xmlns:w="http://schemas.openxmlformats.org/wordprocessingml/2006/main">
        <w:t xml:space="preserve">1. រ៉ូម 12:18 - បើអាចធ្វើទៅបាន រស់នៅដោយសុខសាន្តជាមួយមនុស្សទាំងអស់ តាមដែលអាចធ្វើទៅបាន។</w:t>
      </w:r>
    </w:p>
    <w:p/>
    <w:p>
      <w:r xmlns:w="http://schemas.openxmlformats.org/wordprocessingml/2006/main">
        <w:t xml:space="preserve">២. ភីលីព ២:២-៣ - ចូរ​បំពេញ​សេចក្តី​អំណរ​របស់​ខ្ញុំ ដែល​អ្នក​រាល់​គ្នា​មាន​គំនិត​ដូច​គ្នា មាន​សេចក្តី​ស្រឡាញ់​ដូច​គ្នា ការ​មាន​ចិត្ត​គំនិត​តែ​មួយ។ កុំ​ឲ្យ​ធ្វើ​អ្វី​កើត​ឡើង​ដោយ​ការ​ឈ្លោះ​ប្រកែក​គ្នា​ឬ​ការ​ជេរ​ប្រមាថ។ ប៉ុន្តែ​ក្នុង​ចិត្ត​សុភាព ចូរ​ឲ្យ​គ្នា​គោរព​គ្នា​ទៅ​វិញ​ទៅ​មក​ល្អ​ជាង​ខ្លួន​ទៅ​ទៀត។</w:t>
      </w:r>
    </w:p>
    <w:p/>
    <w:p>
      <w:r xmlns:w="http://schemas.openxmlformats.org/wordprocessingml/2006/main">
        <w:t xml:space="preserve">២ សាំយូអែល 2:14 លោក​អប៊ីនើរ​មាន​ប្រសាសន៍​ទៅ​លោក​យ៉ូអាប់​ថា៖ «ឥឡូវ​នេះ សូម​ឲ្យ​យុវជន​ក្រោក​ឡើង ហើយ​លេង​នៅ​ចំពោះ​មុខ​យើង។ លោក​យ៉ូអាប់​មាន​ប្រសាសន៍​ថា៖ «សូម​ឲ្យ​គេ​ក្រោក​ឡើង!</w:t>
      </w:r>
    </w:p>
    <w:p/>
    <w:p>
      <w:r xmlns:w="http://schemas.openxmlformats.org/wordprocessingml/2006/main">
        <w:t xml:space="preserve">15 បន្ទាប់​មក មាន​អ្នក​ក្រោក​ឡើង ហើយ​ដើរ​តាម​លេខ​ដប់ពីរ​នៃ​បេនយ៉ាមីន ដែល​ទាក់ទង​នឹង​អ៊ីបូសែត ជា​កូន​របស់​សូល និង​អ្នក​បម្រើ​របស់​ដាវីឌ​ដប់ពីរ​នាក់។</w:t>
      </w:r>
    </w:p>
    <w:p/>
    <w:p>
      <w:r xmlns:w="http://schemas.openxmlformats.org/wordprocessingml/2006/main">
        <w:t xml:space="preserve">លោក​អប៊ីនើរ និង​លោក​យ៉ូអាប់​បាន​យល់​ព្រម​ឲ្យ​មាន​បុរស​ដប់ពីរ​នាក់​ពី​បេនយ៉ាមីន ដែល​ស្មោះត្រង់​នឹង​អ៊ីបូសែត និង​អ្នក​បម្រើ​របស់​ដាវីឌ​ដប់ពីរ​នាក់​លេង​ល្បែង​នៅ​ចំពោះ​មុខ​ពួកគេ។</w:t>
      </w:r>
    </w:p>
    <w:p/>
    <w:p>
      <w:r xmlns:w="http://schemas.openxmlformats.org/wordprocessingml/2006/main">
        <w:t xml:space="preserve">1. អំណាចនៃការសម្រុះសម្រួល៖ ការរៀនរួមគ្នាទោះបីជាមានភាពខុសគ្នាក៏ដោយ។</w:t>
      </w:r>
    </w:p>
    <w:p/>
    <w:p>
      <w:r xmlns:w="http://schemas.openxmlformats.org/wordprocessingml/2006/main">
        <w:t xml:space="preserve">2. ជំនះជម្លោះតាមរយៈការសហការ</w:t>
      </w:r>
    </w:p>
    <w:p/>
    <w:p>
      <w:r xmlns:w="http://schemas.openxmlformats.org/wordprocessingml/2006/main">
        <w:t xml:space="preserve">1. ម៉ាថាយ 5:9 - មានពរហើយអ្នកបង្កើតសន្តិភាពដ្បិតពួកគេនឹងត្រូវបានហៅថាជាកូនរបស់ព្រះ។</w:t>
      </w:r>
    </w:p>
    <w:p/>
    <w:p>
      <w:r xmlns:w="http://schemas.openxmlformats.org/wordprocessingml/2006/main">
        <w:t xml:space="preserve">២. យ៉ាកុប ៤:១-២ - តើអ្វីបណ្តាលឱ្យមានជម្លោះ ហើយតើអ្វីបណ្តាលឱ្យមានការឈ្លោះប្រកែកគ្នារវាងអ្នក? តើនេះមិនមែនទេដែលតណ្ហារបស់អ្នកកំពុងមានសង្រ្គាមនៅក្នុងខ្លួនអ្នក? អ្នក​ប្រាថ្នា​ហើយ​មិន​មាន ដូច្នេះ​អ្នក​ធ្វើ​ឃាត។ អ្នក​លោភ​លន់​មិន​អាច​ទទួល​បាន ដូច្នេះ​អ្នក​ឈ្លោះ​ប្រកែក​គ្នា។</w:t>
      </w:r>
    </w:p>
    <w:p/>
    <w:p>
      <w:r xmlns:w="http://schemas.openxmlformats.org/wordprocessingml/2006/main">
        <w:t xml:space="preserve">២ សាំយូអែល 2:15 បន្ទាប់​មក ជន​ជាតិ​បេនយ៉ាមីន​ទាំង​ដប់ពីរ​នាក់​ក៏​នាំ​គ្នា​ឆ្លង​កាត់​លោក​អ៊ីសបូសែត ជា​បុត្រ​របស់​ព្រះបាទ​សូល និង​អ្នក​បម្រើ​របស់​ព្រះបាទ​ដាវីឌ​ដប់ពីរ​នាក់។</w:t>
      </w:r>
    </w:p>
    <w:p/>
    <w:p>
      <w:r xmlns:w="http://schemas.openxmlformats.org/wordprocessingml/2006/main">
        <w:t xml:space="preserve">ទាហាន​អ៊ីសបូសែត​ដប់ពីរ​នាក់ និង​អ្នក​បម្រើ​របស់​ព្រះបាទ​ដាវីឌ​ដប់ពីរ​នាក់​បាន​ប្រឈម​មុខ​ដាក់​គ្នា។</w:t>
      </w:r>
    </w:p>
    <w:p/>
    <w:p>
      <w:r xmlns:w="http://schemas.openxmlformats.org/wordprocessingml/2006/main">
        <w:t xml:space="preserve">1. អំណាចនៃការរួបរួម៖ របៀបដែលការធ្វើការរួមគ្នានាំមកនូវជ័យជំនះ</w:t>
      </w:r>
    </w:p>
    <w:p/>
    <w:p>
      <w:r xmlns:w="http://schemas.openxmlformats.org/wordprocessingml/2006/main">
        <w:t xml:space="preserve">2. គ្រោះថ្នាក់នៃការបែងចែក៖ ផលវិបាកនៃការបែកបាក់គ្នា។</w:t>
      </w:r>
    </w:p>
    <w:p/>
    <w:p>
      <w:r xmlns:w="http://schemas.openxmlformats.org/wordprocessingml/2006/main">
        <w:t xml:space="preserve">1. កូរិនថូស 1:10-13 - «ឥឡូវ​នេះ ខ្ញុំ​សូម​អង្វរ​អ្នក​រាល់​គ្នា ដោយ​នូវ​ព្រះ​នាម​នៃ​ព្រះ​យេស៊ូ​គ្រិស្ត​នៃ​យើង​រាល់​គ្នា​ថា អ្នក​រាល់​គ្នា​បាន​និយាយ​ដូច​គ្នា ហើយ​កុំ​ឲ្យ​មាន​ការ​បែក​បាក់​ក្នុង​ចំណោម​អ្នក​រាល់​គ្នា​ឡើយ ប៉ុន្តែ​សូម​ឲ្យ​អ្នក​រាល់​គ្នា​បាន​ល្អ​ឥត​ខ្ចោះ។ រួម​គ្នា​ក្នុង​ចិត្ត​តែមួយ និង​ក្នុង​ការ​វិនិច្ឆ័យ​ដូចគ្នា»។</w:t>
      </w:r>
    </w:p>
    <w:p/>
    <w:p>
      <w:r xmlns:w="http://schemas.openxmlformats.org/wordprocessingml/2006/main">
        <w:t xml:space="preserve">2. អេភេសូរ 4:3-6 - «ការព្យាយាមដើម្បីរក្សាសាមគ្គីភាពនៃព្រះវិញ្ញាណនៅក្នុងចំណងនៃសន្តិភាព មានរូបកាយតែមួយ និងព្រះវិញ្ញាណតែមួយ ដូចអ្នកត្រូវបានហៅដោយក្តីសង្ឃឹមតែមួយនៃការហៅរបស់អ្នក ព្រះអម្ចាស់តែមួយ ជំនឿតែមួយ។ ពិធីបុណ្យជ្រមុជទឹកតែមួយ ព្រះតែមួយ និងជាព្រះវរបិតានៃមនុស្សទាំងអស់ ទ្រង់លើសអ្វីៗទាំងអស់ និងតាមរយៈមនុស្សទាំងអស់ និងនៅក្នុងអ្នកទាំងអស់គ្នា»។</w:t>
      </w:r>
    </w:p>
    <w:p/>
    <w:p>
      <w:r xmlns:w="http://schemas.openxmlformats.org/wordprocessingml/2006/main">
        <w:t xml:space="preserve">២ សាំយូអែល 2:16 ពួក​គេ​ចាប់​អ្នក​ទាំង​អស់​គ្នា​ត្រូវ​ក្បាល ហើយ​យក​ដាវ​ទៅ​ខាង​មិត្ត​រួម​គ្នា។ ដូច្នេះ គេ​ក៏​ដួល​ចុះ​មក​ជា​មួយ​គ្នា ហេតុ​ដូច្នោះ​ហើយ កន្លែង​នោះ​ត្រូវ​បាន​គេ​ហៅ​ថា ហេលកាថាហាសស៊រីម គឺ​នៅ​គីបៀន។</w:t>
      </w:r>
    </w:p>
    <w:p/>
    <w:p>
      <w:r xmlns:w="http://schemas.openxmlformats.org/wordprocessingml/2006/main">
        <w:t xml:space="preserve">កងទ័ព​ពីរ​បាន​វាយ​ប្រយុទ្ធ​គ្នា​នៅ​កន្លែង​មួយ​ឈ្មោះ Helkathhazzurim ហើយ​ពួក​អ្នក​ចម្បាំង​បាន​សម្លាប់​គ្នា​ដោយ​ការ​ដាល់​ដាវ​នៅ​ខាង​ពួកគេ។</w:t>
      </w:r>
    </w:p>
    <w:p/>
    <w:p>
      <w:r xmlns:w="http://schemas.openxmlformats.org/wordprocessingml/2006/main">
        <w:t xml:space="preserve">1. អំណាចនៃសង្គ្រាម៖ តើយើងគួរឆ្លើយតបយ៉ាងណា?</w:t>
      </w:r>
    </w:p>
    <w:p/>
    <w:p>
      <w:r xmlns:w="http://schemas.openxmlformats.org/wordprocessingml/2006/main">
        <w:t xml:space="preserve">2. ផលវិបាកនៃជម្លោះ៖ តើយើងឆ្ពោះទៅមុខដោយរបៀបណា?</w:t>
      </w:r>
    </w:p>
    <w:p/>
    <w:p>
      <w:r xmlns:w="http://schemas.openxmlformats.org/wordprocessingml/2006/main">
        <w:t xml:space="preserve">1. អេសាយ 2:4 ទ្រង់នឹងជំនុំជំរះរវាងប្រជាជាតិនានា ហើយនឹងសំរេចការវិវាទសម្រាប់មនុស្សជាច្រើន។ ពួក​គេ​នឹង​វាយ​ដាវ​របស់​ខ្លួន​ទៅ​ជា​នង្គ័ល ហើយ​លំពែង​របស់​គេ​ទៅ​ជា​ទំពក់។ ប្រជាជាតិ​នឹង​មិន​លើក​ដាវ​ប្រឆាំង​ប្រជាជាតិ​ឡើយ ហើយ​ក៏​មិន​ចេះ​ច្បាំង​ទៀត​ដែរ។</w:t>
      </w:r>
    </w:p>
    <w:p/>
    <w:p>
      <w:r xmlns:w="http://schemas.openxmlformats.org/wordprocessingml/2006/main">
        <w:t xml:space="preserve">2. ម៉ាថាយ 5:43-45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ហើយ​អធិស្ឋាន​ឲ្យ​អ្នក​ដែល​បៀតបៀន​អ្នក​រាល់​គ្នា ដើម្បី​ឲ្យ​អ្នក​រាល់​គ្នា​បាន​ទៅ​ជា​កូន​របស់​ព្រះ​វរបិតា​របស់​អ្នក​ដែល​គង់​នៅ​ស្ថានសួគ៌។ ដ្បិត​ទ្រង់​ធ្វើ​ឲ្យ​ព្រះអាទិត្យ​រះ​លើ​មនុស្ស​អាក្រក់ និង​ខាង​ល្អ ហើយ​បង្អុរ​ភ្លៀង​មក​លើ​មនុស្ស​សុចរិត និង​មនុស្ស​អយុត្តិធម៌។</w:t>
      </w:r>
    </w:p>
    <w:p/>
    <w:p>
      <w:r xmlns:w="http://schemas.openxmlformats.org/wordprocessingml/2006/main">
        <w:t xml:space="preserve">២ សាំយូអែល 2:17 នៅ​ថ្ងៃ​នោះ មាន​ការ​ប្រយុទ្ធ​គ្នា​យ៉ាង​ខ្លាំង។ លោក​អប៊ីនើរ​ត្រូវ​គេ​វាយ​ធ្វើ​បាប និង​ជន​ជាតិ​អ៊ីស្រាអែល នៅ​ចំពោះ​មុខ​អ្នក​បម្រើ​របស់​ព្រះបាទ​ដាវីឌ។</w:t>
      </w:r>
    </w:p>
    <w:p/>
    <w:p>
      <w:r xmlns:w="http://schemas.openxmlformats.org/wordprocessingml/2006/main">
        <w:t xml:space="preserve">ទាហាន​អ៊ីស្រាអែល​ត្រូវ​ចាញ់​ក្នុង​ការ​ប្រយុទ្ធ​គ្នា​យ៉ាង​ខ្លាំង​ប្រឆាំង​នឹង​អ្នក​បម្រើ​របស់​ព្រះបាទ​ដាវីឌ ដែល​ដឹក​នាំ​ដោយ​អប៊ីនើរ។</w:t>
      </w:r>
    </w:p>
    <w:p/>
    <w:p>
      <w:r xmlns:w="http://schemas.openxmlformats.org/wordprocessingml/2006/main">
        <w:t xml:space="preserve">1. ព្រះជាកម្លាំងរបស់យើងក្នុងគ្រាលំបាក។</w:t>
      </w:r>
    </w:p>
    <w:p/>
    <w:p>
      <w:r xmlns:w="http://schemas.openxmlformats.org/wordprocessingml/2006/main">
        <w:t xml:space="preserve">2. ការមានជំនឿលើទ្រង់អាចបង្វែរជំនោរនៃសមរភូមិណាមួយ។</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កូរិនថូស 12:9-10 - ហើយគាត់បាននិយាយមកខ្ញុំថា ព្រះគុណរបស់ខ្ញុំគឺគ្រប់គ្រាន់សម្រាប់អ្នក។ សម្រាប់កម្លាំងរបស់ខ្ញុំត្រូវបានធ្វើឱ្យល្អឥតខ្ចោះនៅក្នុងភាពទន់ខ្សោយ។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២ សាំយូអែល 2:18 នៅ​ទី​នោះ​មាន​កូន​ប្រុស​បី​នាក់​របស់​សេរូយ៉ា គឺ​យ៉ូអាប់ អប៊ីសាយ និង​អេសាហែល ហើយ​អេសាហែល​ស្រាល​ជើង​ដូច​សត្វ​ត្រកួត​ព្រៃ។</w:t>
      </w:r>
    </w:p>
    <w:p/>
    <w:p>
      <w:r xmlns:w="http://schemas.openxmlformats.org/wordprocessingml/2006/main">
        <w:t xml:space="preserve">អេសាហែល ជា​កូន​ប្រុស​ម្នាក់​ក្នុង​ចំណោម​កូន​ទាំង​បី​របស់​សេរូយ៉ា ត្រូវ​បាន​គេ​ស្គាល់​ថា​មាន​ភាព​រហ័សរហួន។</w:t>
      </w:r>
    </w:p>
    <w:p/>
    <w:p>
      <w:r xmlns:w="http://schemas.openxmlformats.org/wordprocessingml/2006/main">
        <w:t xml:space="preserve">1. ថាមពលនៃល្បឿន៖ ប្រើល្បឿនដើម្បីសម្រេចគោលដៅរបស់អ្នក។</w:t>
      </w:r>
    </w:p>
    <w:p/>
    <w:p>
      <w:r xmlns:w="http://schemas.openxmlformats.org/wordprocessingml/2006/main">
        <w:t xml:space="preserve">2. ពរជ័យនៃភាពរហ័សរហួន៖ ការកោតសរសើរចំពោះអំណោយដែលយើងមាន</w:t>
      </w:r>
    </w:p>
    <w:p/>
    <w:p>
      <w:r xmlns:w="http://schemas.openxmlformats.org/wordprocessingml/2006/main">
        <w:t xml:space="preserve">១ សុភាសិត 21:5 ផែនការ​របស់​អ្នក​ឧស្សាហ៍​ព្យាយាម​នាំ​ទៅ​រក​ភាព​បរិបូរ រីឯ​អ្នក​ណា​ដែល​ប្រញាប់​ទៅ​មុខ​តែ​ក្នុង​ភាព​ក្រី​ក្រ​ប៉ុណ្ណោះ។</w:t>
      </w:r>
    </w:p>
    <w:p/>
    <w:p>
      <w:r xmlns:w="http://schemas.openxmlformats.org/wordprocessingml/2006/main">
        <w:t xml:space="preserve">2. សាស្ដា 9:11 ខ្ញុំ​បាន​ឃើញ​អ្វី​ផ្សេង​ទៀត​នៅ​ក្រោម​ពន្លឺ​ព្រះ​អាទិត្យ​ថា: ការ​ប្រណាំង​មិន​មែន​ជា​ការ​លឿន​ឬ​ការ​ប្រយុទ្ធ​ដើម្បី​ខ្លាំង, ក៏​មិន​មាន​អាហារ​បាន​មក​ដល់​អ្នក​ប្រាជ្ញ​ឬ​ទ្រព្យ​សម្បត្តិ​ដល់​អ្នក​ពូកែ​ឬ​ការ​អនុគ្រោះ​ដល់​អ្នក​រៀន; ប៉ុន្តែពេលវេលា និងឱកាសកើតឡើងចំពោះពួកគេទាំងអស់។</w:t>
      </w:r>
    </w:p>
    <w:p/>
    <w:p>
      <w:r xmlns:w="http://schemas.openxmlformats.org/wordprocessingml/2006/main">
        <w:t xml:space="preserve">២ សាំយូអែល 2:19 អេសាហែល​ដេញ​តាម​លោក​អប៊ីនើរ។ ហើយ​ពេល​ទៅ គាត់​មិន​ងាក​ទៅ​ស្ដាំ ឬ​ទៅ​ឆ្វេង​ពី​តាម​លោក​អប៊ីនើរ​ឡើយ។</w:t>
      </w:r>
    </w:p>
    <w:p/>
    <w:p>
      <w:r xmlns:w="http://schemas.openxmlformats.org/wordprocessingml/2006/main">
        <w:t xml:space="preserve">Asahel បាន​ដេញ​តាម​លោក Abner ដោយ​មិន​ងាក​ចេញ​ពី​ផ្លូវ​របស់​គាត់។</w:t>
      </w:r>
    </w:p>
    <w:p/>
    <w:p>
      <w:r xmlns:w="http://schemas.openxmlformats.org/wordprocessingml/2006/main">
        <w:t xml:space="preserve">1. ការអត់ធ្មត់ក្នុងការស្វែងរកគោលដៅខាងវិញ្ញាណ។</w:t>
      </w:r>
    </w:p>
    <w:p/>
    <w:p>
      <w:r xmlns:w="http://schemas.openxmlformats.org/wordprocessingml/2006/main">
        <w:t xml:space="preserve">2. សារៈសំខាន់នៃការផ្តោតអារម្មណ៍ និងចិត្តតែមួយ។</w:t>
      </w:r>
    </w:p>
    <w:p/>
    <w:p>
      <w:r xmlns:w="http://schemas.openxmlformats.org/wordprocessingml/2006/main">
        <w:t xml:space="preserve">១.សុភាសិត ៤:២៥-២៧ ចូរឲ្យភ្នែករបស់អ្នកសម្លឹងមើលទៅមុខ។ ជួសជុលការមើលរបស់អ្នកដោយផ្ទាល់មុនពេលអ្នក។ ចូរគិតដោយប្រុងប្រយ័ត្នចំពោះផ្លូវសម្រាប់ជើងរបស់អ្នក ហើយត្រូវខ្ជាប់ខ្ជួនក្នុងគ្រប់មធ្យោបាយរបស់អ្នក។ កុំងាកទៅខាងស្តាំឬខាងឆ្វេង; រក្សាជើងរបស់អ្នកពីអំពើអាក្រក់។</w:t>
      </w:r>
    </w:p>
    <w:p/>
    <w:p>
      <w:r xmlns:w="http://schemas.openxmlformats.org/wordprocessingml/2006/main">
        <w:t xml:space="preserve">២. ភីលីព ៣:១៣-១៤ បងប្អូនប្រុសស្រី ខ្ញុំមិនគិតថាខ្លួនខ្ញុំមិនទាន់បានកាន់កាប់វានៅឡើយទេ។ ប៉ុន្តែរឿងមួយដែលខ្ញុំធ្វើ៖ ការបំភ្លេចនូវអ្វីដែលនៅខាងក្រោយ ហើយតឹងតែងឆ្ពោះទៅរកអ្វីដែលនៅខាងមុខ ខ្ញុំបានបន្តឆ្ពោះទៅរកគោលដៅដើម្បីឈ្នះរង្វាន់ ដែលព្រះជាម្ចាស់បានត្រាស់ហៅខ្ញុំឱ្យឡើងឋានសួគ៌ក្នុងព្រះគ្រីស្ទយេស៊ូវ។</w:t>
      </w:r>
    </w:p>
    <w:p/>
    <w:p>
      <w:r xmlns:w="http://schemas.openxmlformats.org/wordprocessingml/2006/main">
        <w:t xml:space="preserve">២ សាំយូអែល 2:20 លោក​អប៊ីនើរ​មើល​ពី​ក្រោយ​គាត់ ហើយ​និយាយ​ថា៖ «អ្នក​ជា​អេសាហែល​ឬ? ហើយ​គាត់​ឆ្លើយ​ថា ខ្ញុំ​មែន។</w:t>
      </w:r>
    </w:p>
    <w:p/>
    <w:p>
      <w:r xmlns:w="http://schemas.openxmlformats.org/wordprocessingml/2006/main">
        <w:t xml:space="preserve">អប៊ីនើរ​បាន​សួរ​អេសាហេល​ថា​តើ​គាត់​ជា​អេសាហែល​ឬ​អត់ ហើយ​អេសាហេល​បាន​បញ្ជាក់​ថា​គាត់​មែន។</w:t>
      </w:r>
    </w:p>
    <w:p/>
    <w:p>
      <w:r xmlns:w="http://schemas.openxmlformats.org/wordprocessingml/2006/main">
        <w:t xml:space="preserve">1. អត្តសញ្ញាណរបស់យើងនៅក្នុងព្រះគ្រីស្ទ៖ ការដឹងថាយើងជានរណានៅក្នុងភ្នែករបស់ព្រះ</w:t>
      </w:r>
    </w:p>
    <w:p/>
    <w:p>
      <w:r xmlns:w="http://schemas.openxmlformats.org/wordprocessingml/2006/main">
        <w:t xml:space="preserve">2. អំណាចនៃការបញ្ជាក់៖ ការឈរយ៉ាងរឹងមាំនៅក្នុងយើងជានរណា</w:t>
      </w:r>
    </w:p>
    <w:p/>
    <w:p>
      <w:r xmlns:w="http://schemas.openxmlformats.org/wordprocessingml/2006/main">
        <w:t xml:space="preserve">1. រ៉ូម 8:15-17 - ដ្បិត​អ្នក​មិន​បាន​ទទួល​វិញ្ញាណ​នៃ​ភាព​ជា​ទាសករ​ឲ្យ​ធ្លាក់​ទៅ​ក្នុង​ភាព​ភ័យ​ខ្លាច​ទេ ប៉ុន្តែ​អ្នក​បាន​ទទួល​ព្រះវិញ្ញាណ​នៃ​ការ​ចិញ្ចឹម​ជា​កូន​ប្រុស​ដែល​យើង​យំ​ថា អ័បា! ឪពុក! ព្រះវិញ្ញាណផ្ទាល់ធ្វើបន្ទាល់ជាមួយវិញ្ញាណរបស់យើងថា យើងជាកូនរបស់ព្រះ ហើយប្រសិនបើជាកូនចៅ នោះអ្នកទទួលមរតករបស់ព្រះ និងជាអ្នកទទួលមត៌ករួមជាមួយនឹងព្រះគ្រីស្ទ បើសិនជាយើងរងទុក្ខជាមួយទ្រង់ ដើម្បីយើងអាចបានសិរីល្អជាមួយទ្រង់ផងដែរ។</w:t>
      </w:r>
    </w:p>
    <w:p/>
    <w:p>
      <w:r xmlns:w="http://schemas.openxmlformats.org/wordprocessingml/2006/main">
        <w:t xml:space="preserve">2. ទំនុកតម្កើង 139:13-14 - ដ្បិតទ្រង់បានបង្កើតផ្នែកខាងក្នុងរបស់ខ្ញុំ។ អ្នកបានប៉ាក់ខ្ញុំជាមួយគ្នានៅក្នុងផ្ទៃម្តាយរបស់ខ្ញុំ។ ទូលបង្គំ​សរសើរ​តម្កើង​ព្រះអង្គ ដ្បិត​ទូលបង្គំ​បាន​បង្កើត​ឡើង​យ៉ាង​អស្ចារ្យ។ ស្នាដៃរបស់អ្នកអស្ចារ្យណាស់ ព្រលឹងខ្ញុំដឹងច្បាស់ណាស់។</w:t>
      </w:r>
    </w:p>
    <w:p/>
    <w:p>
      <w:r xmlns:w="http://schemas.openxmlformats.org/wordprocessingml/2006/main">
        <w:t xml:space="preserve">២ សាំយូអែល 2:21 លោក​អប៊ីនើរ​មាន​ប្រសាសន៍​ទៅ​គាត់​ថា៖ «បែរ​អ្នក​ទៅ​ខាង​ស្ដាំ​ដៃ ឬ​ទៅ​ឆ្វេង​របស់​អ្នក រួច​ដាក់​អ្នក​លើ​យុវជន​ម្នាក់ រួច​យក​គ្រឿង​សស្ត្រាវុធ​របស់​អ្នក​ទៅ។ ប៉ុន្តែ អេសាហេល​មិន​ងាក​ចេញ​ពី​ការ​តាម​គាត់​ទេ។</w:t>
      </w:r>
    </w:p>
    <w:p/>
    <w:p>
      <w:r xmlns:w="http://schemas.openxmlformats.org/wordprocessingml/2006/main">
        <w:t xml:space="preserve">អេសាហេល​មិន​ព្រម​ងាក​ចេញ​ពី​អប៊ីនើរ​ទេ ទោះ​ជា​អ័ប៊ីនើរ​ទទូច​ថា​គាត់​យក​គ្រឿងសស្ត្រា​របស់​យុវជន​ម្នាក់​ក៏​ដោយ។</w:t>
      </w:r>
    </w:p>
    <w:p/>
    <w:p>
      <w:r xmlns:w="http://schemas.openxmlformats.org/wordprocessingml/2006/main">
        <w:t xml:space="preserve">1. អំណាចនៃការតស៊ូ: រក្សាវគ្គសិក្សាទោះបីជាមានឧបសគ្គក៏ដោយ។</w:t>
      </w:r>
    </w:p>
    <w:p/>
    <w:p>
      <w:r xmlns:w="http://schemas.openxmlformats.org/wordprocessingml/2006/main">
        <w:t xml:space="preserve">2. ទទួលយកដំណើរកម្សាន្ត៖ តើការស្វែងរកគោលដៅដោយស្មោះស្ម័គ្រគឺផ្តល់រង្វាន់យ៉ាងណា</w:t>
      </w:r>
    </w:p>
    <w:p/>
    <w:p>
      <w:r xmlns:w="http://schemas.openxmlformats.org/wordprocessingml/2006/main">
        <w:t xml:space="preserve">1. ហេព្រើរ 10:39 - ហើយយើងមិនមែនជាអ្នកដែលបានទាញត្រឡប់ទៅរកវិនាសនោះទេ។ ប៉ុន្តែក្នុងចំណោមអ្នកដែលជឿលើការសង្គ្រោះនៃព្រលឹង។</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២ សាំយូអែល 2:22 លោក​អប៊ីនើរ​មាន​ប្រសាសន៍​ទៅ​លោក​អេសាហែល​ម្ដង​ទៀត​ថា៖ «សូម​បង្វែរ​អ្នក​ចេញ​ពី​ការ​តាម​ខ្ញុំ​ចុះ ហេតុ​អ្វី​បាន​ជា​ខ្ញុំ​ត្រូវ​វាយ​អ្នក​ដល់​ដី? ដូច្នេះ តើខ្ញុំត្រូវប្រឈមមុខនឹងយ៉ូអាប់ជាប្អូនរបស់អ្នកដោយរបៀបណា?</w:t>
      </w:r>
    </w:p>
    <w:p/>
    <w:p>
      <w:r xmlns:w="http://schemas.openxmlformats.org/wordprocessingml/2006/main">
        <w:t xml:space="preserve">អប៊ីនើរ​ប្រាប់​អេសាហេល​ឲ្យ​ឈប់​តាម​គាត់ ព្រោះ​គាត់​មិន​ចង់​តតាំង​ជាមួយ​គាត់ ហើយ​ប្រថុយ​នឹង​យ៉ូអាប់​ដែល​ជា​ប្អូន​គាត់។</w:t>
      </w:r>
    </w:p>
    <w:p/>
    <w:p>
      <w:r xmlns:w="http://schemas.openxmlformats.org/wordprocessingml/2006/main">
        <w:t xml:space="preserve">1. អំណាចនៃការអត់ទោស: របៀបអនុញ្ញាតឱ្យទៅនិងបន្តទៅមុខ</w:t>
      </w:r>
    </w:p>
    <w:p/>
    <w:p>
      <w:r xmlns:w="http://schemas.openxmlformats.org/wordprocessingml/2006/main">
        <w:t xml:space="preserve">2. ភាពរឹងមាំនៃគ្រួសារ៖ របៀបគោរពមនុស្សជាទីស្រលាញ់របស់អ្នក។</w:t>
      </w:r>
    </w:p>
    <w:p/>
    <w:p>
      <w:r xmlns:w="http://schemas.openxmlformats.org/wordprocessingml/2006/main">
        <w:t xml:space="preserve">1.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2. សុភាសិត 3:3-4 - កុំបោះបង់អ្នកចោលសេចក្ដីស្រឡាញ់និងភាពស្មោះត្រង់។ ចងពួកវាជុំវិញករបស់អ្នក; សរសេរវានៅលើថេប្លេតនៃបេះដូងរបស់អ្នក។ ដូច្នេះ អ្នក​នឹង​ទទួល​បាន​ការ​ពេញ​ចិត្ត និង​ជោគជ័យ​ដ៏​ល្អ​នៅ​ចំពោះ​ព្រះ​នេត្រ​ព្រះ និង​មនុស្ស។</w:t>
      </w:r>
    </w:p>
    <w:p/>
    <w:p>
      <w:r xmlns:w="http://schemas.openxmlformats.org/wordprocessingml/2006/main">
        <w:t xml:space="preserve">២ សាំយូអែល 2:23 ទោះ​ជា​យ៉ាង​ណា​ក៏​ដោយ គាត់​មិន​ព្រម​បែរ​ចេញ​ឡើយ ហេតុ​ដូច្នេះ​ហើយ​បាន​ជា​អប៊ីនើរ​ត្រូវ​ចុង​លំពែង​វាយ​គាត់​នៅ​ក្រោម​ឆ្អឹងជំនីរ​ទីប្រាំ រហូត​ដល់​លំពែង​ចេញ​ពី​ក្រោយ​គាត់។ គាត់​ក៏​ដួល​នៅ​ទី​នោះ ហើយ​ស្លាប់​នៅ​កន្លែង​ដដែល ហើយ​ហេតុការណ៍​បាន​កើត​ឡើង​ថា អស់​អ្នក​ដែល​មក​ដល់​កន្លែង​ដែល​អេសាហែល​ដួល​ស្លាប់​ក៏​នៅ​ស្ងៀម។</w:t>
      </w:r>
    </w:p>
    <w:p/>
    <w:p>
      <w:r xmlns:w="http://schemas.openxmlformats.org/wordprocessingml/2006/main">
        <w:t xml:space="preserve">លោក​អប៊ីនើរ​មិន​ព្រម​ងាក​ចេញ​ទេ ដូច្នេះ គាត់​បាន​យក​លំពែង​វាយ​អេសាហែល បណ្ដាល​ឲ្យ​ស្លាប់​ភ្លាមៗ។ មនុស្សជាច្រើនដែលបានទៅលេងកន្លែងដែល Asahel បានទទួលមរណភាពបានឈប់គោរពពួកគេ។</w:t>
      </w:r>
    </w:p>
    <w:p/>
    <w:p>
      <w:r xmlns:w="http://schemas.openxmlformats.org/wordprocessingml/2006/main">
        <w:t xml:space="preserve">1. អំណាចនៃការគោរព៖ ការរៀនគោរពនូវការចងចាំរបស់អ្នកដែលបានឆ្លងកាត់</w:t>
      </w:r>
    </w:p>
    <w:p/>
    <w:p>
      <w:r xmlns:w="http://schemas.openxmlformats.org/wordprocessingml/2006/main">
        <w:t xml:space="preserve">2. អំណាចនៃការផ្តន្ទាទោស៖ ការឈរយ៉ាងរឹងមាំក្នុងជំនឿរបស់អ្នក មិនថាមានផលវិបាកអ្វីនោះទេ។</w:t>
      </w:r>
    </w:p>
    <w:p/>
    <w:p>
      <w:r xmlns:w="http://schemas.openxmlformats.org/wordprocessingml/2006/main">
        <w:t xml:space="preserve">1. សុភាសិត 14:32 - «មនុស្ស​អាក្រក់​ត្រូវ​ផ្ដួល​រំលំ​ដោយ​សារ​អំពើ​អាក្រក់​របស់​ខ្លួន តែ​មនុស្ស​សុចរិត​រក​ទី​ជ្រក​ក្នុង​សេចក្ដី​ស្លាប់»។</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២ សាំយូអែល 2:24 លោក​យ៉ូអាប់ និង​លោក​អប៊ីសាយ​ក៏​ដេញ​តាម​លោក​អប៊ី‌នើរ​ដែរ ហើយ​ថ្ងៃ​លិច​ទៅ​ដល់​ភ្នំ​អាំម៉ា ដែល​ស្ថិត​នៅ​មុខ​គីយ៉ា តាម​ផ្លូវ​វាលរហោស្ថាន​គីបៀន។</w:t>
      </w:r>
    </w:p>
    <w:p/>
    <w:p>
      <w:r xmlns:w="http://schemas.openxmlformats.org/wordprocessingml/2006/main">
        <w:t xml:space="preserve">លោក​យ៉ូអាប់ និង​លោក​អប៊ីសាយ​ដេញ​តាម​លោក​អប៊ី‌នើរ រហូត​ដល់​ថ្ងៃ​លិច​នៅ​លើ​ភ្នំ​អាំម៉ា ក្បែរ​គីយ៉ា ក្នុង​ទីរហោស្ថាន​គីបៀន។</w:t>
      </w:r>
    </w:p>
    <w:p/>
    <w:p>
      <w:r xmlns:w="http://schemas.openxmlformats.org/wordprocessingml/2006/main">
        <w:t xml:space="preserve">1. អំណាចនៃការតស៊ូ</w:t>
      </w:r>
    </w:p>
    <w:p/>
    <w:p>
      <w:r xmlns:w="http://schemas.openxmlformats.org/wordprocessingml/2006/main">
        <w:t xml:space="preserve">2. ដំណើរនៃសេចក្តីជំនឿ</w:t>
      </w:r>
    </w:p>
    <w:p/>
    <w:p>
      <w:r xmlns:w="http://schemas.openxmlformats.org/wordprocessingml/2006/main">
        <w:t xml:space="preserve">1. ហេព្រើរ 12:1-2 - ដូច្នេះ ដោយសារយើងត្រូវបានហ៊ុំព័ទ្ធដោយពពកដ៏ធំនៃសាក្សី ដូច្នេះយើងក៏ទុកចោលរាល់ទម្ងន់ ហើយអំពើបាបដែលនៅជាប់នឹងគ្នា ហើយត្រូវឱ្យយើងរត់ដោយស៊ូទ្រាំនឹងការប្រណាំងដែលបានកំណត់ពីមុន។ យើងក្រឡេកមើលព្រះយេស៊ូវ ដែលជាស្ថាបនិក និងអ្នកដ៏ល្អឥតខ្ចោះនៃសេចក្តីជំនឿរបស់យើង ដែលសម្រាប់សេចក្តីអំណរដែលនៅចំពោះមុខទ្រង់បានស៊ូទ្រាំនឹងឈើឆ្កាង មើលងាយសេចក្តីអាម៉ាស់ ហើយអង្គុយនៅខាងស្តាំបល្ល័ង្ករបស់ព្រះ។</w:t>
      </w:r>
    </w:p>
    <w:p/>
    <w:p>
      <w:r xmlns:w="http://schemas.openxmlformats.org/wordprocessingml/2006/main">
        <w:t xml:space="preserve">២. រ៉ូម ៨:៣៧-៣៩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២ សាំយូអែល 2:25 កូន​ចៅ​បេនយ៉ាមីន​បាន​ប្រមូល​គ្នា​តាម​លោក​អប៊ីនើរ ហើយ​បាន​ក្លាយ​ជា​កង​ទ័ព​តែ​មួយ ហើយ​ឈរ​នៅ​លើ​កំពូល​ភ្នំ។</w:t>
      </w:r>
    </w:p>
    <w:p/>
    <w:p>
      <w:r xmlns:w="http://schemas.openxmlformats.org/wordprocessingml/2006/main">
        <w:t xml:space="preserve">កូន​ចៅ​បេនយ៉ាមីន​ប្រមូល​ផ្តុំ​គ្នា​បង្កើត​កង​ទ័ព​ឈរ​លើ​កំពូល​ភ្នំ។</w:t>
      </w:r>
    </w:p>
    <w:p/>
    <w:p>
      <w:r xmlns:w="http://schemas.openxmlformats.org/wordprocessingml/2006/main">
        <w:t xml:space="preserve">1. ព្រះប្រើចំនួនតិចតួចដើម្បីសម្រេចកិច្ចការដ៏អស្ចារ្យ។</w:t>
      </w:r>
    </w:p>
    <w:p/>
    <w:p>
      <w:r xmlns:w="http://schemas.openxmlformats.org/wordprocessingml/2006/main">
        <w:t xml:space="preserve">2. ការរួបរួមរួមគ្នាក្នុងគោលបំណងរួមមួយអាចនាំទៅដល់សមិទ្ធិផលដ៏អស្ចារ្យ។</w:t>
      </w:r>
    </w:p>
    <w:p/>
    <w:p>
      <w:r xmlns:w="http://schemas.openxmlformats.org/wordprocessingml/2006/main">
        <w:t xml:space="preserve">1. កិច្ចការ 2:1-4 - នៅពេលដែលថ្ងៃបុណ្យថ្ងៃទីហាសិបមកដល់ ពួកគេទាំងអស់គ្នានៅកន្លែងតែមួយ។</w:t>
      </w:r>
    </w:p>
    <w:p/>
    <w:p>
      <w:r xmlns:w="http://schemas.openxmlformats.org/wordprocessingml/2006/main">
        <w:t xml:space="preserve">2. ទំនុកតម្កើង ១៣៣:១ - ពេលរាស្ដ្ររបស់ព្រះរស់នៅជាមួយគ្នាដោយសាមគ្គីភាព ពិតជាល្អនិងរីករាយណាស់!</w:t>
      </w:r>
    </w:p>
    <w:p/>
    <w:p>
      <w:r xmlns:w="http://schemas.openxmlformats.org/wordprocessingml/2006/main">
        <w:t xml:space="preserve">២ សាំយូអែល 2:26 លោក​អប៊ីនើរ​ហៅ​លោក​យ៉ូអាប់​មក​សួរ​ថា៖ «ដាវ​ត្រូវ​លេប​ត្របាក់​រហូត​ឬ? តើ​អ្នក​មិន​ដឹង​ថា​វា​នឹង​មាន​ភាព​ជូរចត់​នៅ​ចុង​ក្រោយ​នេះ​ឬ? តើ​មាន​រយៈពេល​ប៉ុន្មាន​ទៀត ដែល​អ្នក​បញ្ជា​ឲ្យ​ប្រជាជន​ត្រឡប់​ពី​ការ​តាម​បង​ប្អូន​របស់​ខ្លួន​វិញ?</w:t>
      </w:r>
    </w:p>
    <w:p/>
    <w:p>
      <w:r xmlns:w="http://schemas.openxmlformats.org/wordprocessingml/2006/main">
        <w:t xml:space="preserve">អប៊ីនើរ​បាន​ប្ដឹង​លោក​យ៉ូអាប់​ឲ្យ​បញ្ចប់​ការ​ដេញ​តាម​ទ័ព​របស់​គាត់ ហើយ​នាំ​ប្រជាជន​ត្រឡប់​ទៅ​ខាង​ខ្លួន​វិញ។</w:t>
      </w:r>
    </w:p>
    <w:p/>
    <w:p>
      <w:r xmlns:w="http://schemas.openxmlformats.org/wordprocessingml/2006/main">
        <w:t xml:space="preserve">១.កុំ​ទុក​ឲ្យ​ភាព​ល្វីង​ជូរចត់​ស្ថិតស្ថេរ​រហូត—២សាំយូអែល ២:២៦</w:t>
      </w:r>
    </w:p>
    <w:p/>
    <w:p>
      <w:r xmlns:w="http://schemas.openxmlformats.org/wordprocessingml/2006/main">
        <w:t xml:space="preserve">2. ការស្វែងរកសន្តិភាព - សាំយូអែលទី 2 2:26</w:t>
      </w:r>
    </w:p>
    <w:p/>
    <w:p>
      <w:r xmlns:w="http://schemas.openxmlformats.org/wordprocessingml/2006/main">
        <w:t xml:space="preserve">1. រ៉ូម 12:18 - "ប្រសិនបើអាចធ្វើទៅបាន ដរាបណាវាអាស្រ័យទៅលើអ្នក ចូររស់នៅដោយសន្តិភាពជាមួយមនុស្សទាំងអស់"។</w:t>
      </w:r>
    </w:p>
    <w:p/>
    <w:p>
      <w:r xmlns:w="http://schemas.openxmlformats.org/wordprocessingml/2006/main">
        <w:t xml:space="preserve">2. សុភាសិត 16:7 - «កាលណាផ្លូវរបស់មនុស្សគាប់ព្រះហឫទ័យព្រះអម្ចាស់ នោះទ្រង់នឹងធ្វើឱ្យខ្មាំងសត្រូវបានសន្ដិភាពជាមួយគាត់»។</w:t>
      </w:r>
    </w:p>
    <w:p/>
    <w:p>
      <w:r xmlns:w="http://schemas.openxmlformats.org/wordprocessingml/2006/main">
        <w:t xml:space="preserve">២ សាំយូអែល 2:27 លោក​យ៉ូអាប់​មាន​ប្រសាសន៍​ថា៖ «កាល​ព្រះ​មាន​ព្រះជន្ម​គង់​នៅ បើ​អ្នក​មិន​បាន​និយាយ​ទេ ប្រាកដ​ជា​នៅ​ពេល​ព្រឹក​ឡើង ប្រជាជន​ចេញ​ពី​តាម​បង​ប្អូន​រៀង​ខ្លួន​ទៅ។</w:t>
      </w:r>
    </w:p>
    <w:p/>
    <w:p>
      <w:r xmlns:w="http://schemas.openxmlformats.org/wordprocessingml/2006/main">
        <w:t xml:space="preserve">លោក​យ៉ូអាប់​ប្រកាស​ថា បើ​មិន​ទទួល​បញ្ជា​ទេ ប្រជាជន​នឹង​បែក​គ្នា​ទៅ​រៀង​រាល់​ព្រឹក។</w:t>
      </w:r>
    </w:p>
    <w:p/>
    <w:p>
      <w:r xmlns:w="http://schemas.openxmlformats.org/wordprocessingml/2006/main">
        <w:t xml:space="preserve">1. ទង្វើនៃការគោរពប្រតិបត្តិអាចនាំទៅរកការរួបរួម</w:t>
      </w:r>
    </w:p>
    <w:p/>
    <w:p>
      <w:r xmlns:w="http://schemas.openxmlformats.org/wordprocessingml/2006/main">
        <w:t xml:space="preserve">2. ព្រះបន្ទូលរបស់ព្រះនាំមនុស្សមកជាមួយគ្នា</w:t>
      </w:r>
    </w:p>
    <w:p/>
    <w:p>
      <w:r xmlns:w="http://schemas.openxmlformats.org/wordprocessingml/2006/main">
        <w:t xml:space="preserve">1. រ៉ូម 12:10 - ត្រូវលះបង់ចំពោះគ្នាទៅវិញទៅមកដោយសេចក្ដីស្រឡាញ់; ផ្តល់កិត្តិយសដល់គ្នាទៅវិញទៅមក។</w:t>
      </w:r>
    </w:p>
    <w:p/>
    <w:p>
      <w:r xmlns:w="http://schemas.openxmlformats.org/wordprocessingml/2006/main">
        <w:t xml:space="preserve">2. ទំនុកតម្កើង 133:1 - មើល ចុះ​តើ​ការ​ដែល​បង​ប្អូន​រួម​គ្នា​នៅ​ជា​មួយ​នឹង​គ្នា​ជា​ការ​ល្អ​និង​រីករាយ​យ៉ាង​ណា!</w:t>
      </w:r>
    </w:p>
    <w:p/>
    <w:p>
      <w:r xmlns:w="http://schemas.openxmlformats.org/wordprocessingml/2006/main">
        <w:t xml:space="preserve">២ សាំយូអែល 2:28 លោក​យ៉ូអាប់​ផ្លុំ​ត្រែ ហើយ​ប្រជាជន​ទាំង​អស់​ក៏​ឈប់​ដេញ​តាម​អ៊ីស្រា‌អែល​ទៀត ហើយ​ក៏​មិន​ច្បាំង​ទៀត​ដែរ។</w:t>
      </w:r>
    </w:p>
    <w:p/>
    <w:p>
      <w:r xmlns:w="http://schemas.openxmlformats.org/wordprocessingml/2006/main">
        <w:t xml:space="preserve">លោក​យ៉ូអាប់​ផ្លុំ​ត្រែ ហើយ​ប្រជាជន​ឈប់​ដេញ​តាម និង​វាយ​ប្រហារ​អ៊ីស្រាអែល។</w:t>
      </w:r>
    </w:p>
    <w:p/>
    <w:p>
      <w:r xmlns:w="http://schemas.openxmlformats.org/wordprocessingml/2006/main">
        <w:t xml:space="preserve">1. ព្រះនឹងផ្តល់ការការពារ និងកម្លាំងនៅពេលដែលយើងត្រូវការ។</w:t>
      </w:r>
    </w:p>
    <w:p/>
    <w:p>
      <w:r xmlns:w="http://schemas.openxmlformats.org/wordprocessingml/2006/main">
        <w:t xml:space="preserve">2. ពេលយើងទុកចិត្ដលើព្រះ យើងអាចប្រាកដថាជ័យជំនះរបស់យើង។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រ៉ូម 8:37 - «ទេ យើង​ជា​អ្នក​ឈ្នះ​លើស​ពី​អ្នក​ដែល​ស្រឡាញ់​យើង​ក្នុង​ការ​ទាំង​នេះ»។</w:t>
      </w:r>
    </w:p>
    <w:p/>
    <w:p>
      <w:r xmlns:w="http://schemas.openxmlformats.org/wordprocessingml/2006/main">
        <w:t xml:space="preserve">២ សាំយូអែល 2:29 លោក​អប៊ីនើរ និង​ទាហាន​របស់​លោក​បាន​ដើរ​ពេញ​មួយ​យប់​នោះ​កាត់​តាម​វាល​ទំនាប ឆ្លង​ទន្លេ​យ័រដាន់ ហើយ​ឆ្លង​កាត់​ប៊ីថុន​ទាំង​មូល រួច​មក​ដល់​ម៉ាហាណាម។</w:t>
      </w:r>
    </w:p>
    <w:p/>
    <w:p>
      <w:r xmlns:w="http://schemas.openxmlformats.org/wordprocessingml/2006/main">
        <w:t xml:space="preserve">អប៊ីនើរ និង​ពួក​គាត់​ធ្វើ​ដំណើរ​ពេញ​មួយ​យប់ ដោយ​ឆ្លង​ទន្លេ​យ័រដាន់ ហើយ​ធ្វើ​ដំណើរ​កាត់​ប៊ីតរ៉ុន មុន​នឹង​ទៅ​ដល់​ម៉ាហាណាអ៊ីម។</w:t>
      </w:r>
    </w:p>
    <w:p/>
    <w:p>
      <w:r xmlns:w="http://schemas.openxmlformats.org/wordprocessingml/2006/main">
        <w:t xml:space="preserve">1. សារៈសំខាន់នៃការតស៊ូ - Abner និងបុរសរបស់គាត់បានបង្ហាញពីការតស៊ូក្នុងការធ្វើដំណើររបស់ពួកគេ ទោះបីជាមានស្ថានភាពលំបាក និងនឿយហត់ក៏ដោយ ហើយបានមកដល់គោលដៅរបស់ពួកគេ។</w:t>
      </w:r>
    </w:p>
    <w:p/>
    <w:p>
      <w:r xmlns:w="http://schemas.openxmlformats.org/wordprocessingml/2006/main">
        <w:t xml:space="preserve">2. អំណាចនៃការងារជាក្រុម - Abner និងបុរសរបស់គាត់បានធ្វើការជាមួយគ្នាដើម្បីសម្រេចបាននូវដំណើររបស់ពួកគេ ដោយបង្ហាញពីថាមពលនៃការធ្វើការជាក្រុមក្នុងការសម្រេចបាននូវគោលដៅ។</w:t>
      </w:r>
    </w:p>
    <w:p/>
    <w:p>
      <w:r xmlns:w="http://schemas.openxmlformats.org/wordprocessingml/2006/main">
        <w:t xml:space="preserve">1. ហេព្រើរ 12:1 - «ហេតុ​ដូច្នេះ​ហើយ ដោយ​សារ​យើង​ត្រូវ​បាន​ហ៊ុំ​ព័ទ្ធ​ដោយ​ពពក​នៃ​សាក្សី​យ៉ាង​ខ្លាំង​ដូច្នេះ ចូរ​យើង​ទុក​គ្រប់​ទាំង​ទម្ងន់ ហើយ​អំពើ​បាប​ដែល​នៅ​ជាប់​នឹង​គ្នា ហើយ​ត្រូវ​ឲ្យ​យើង​រត់​ដោយ​ស៊ូទ្រាំ​នឹង​ការ​ប្រណាំង​ដែល​បាន​តាំង​នៅ​ចំពោះ​មុខ​យើង។ "</w:t>
      </w:r>
    </w:p>
    <w:p/>
    <w:p>
      <w:r xmlns:w="http://schemas.openxmlformats.org/wordprocessingml/2006/main">
        <w:t xml:space="preserve">2. កូរិនថូស 12:12-14 - «ដ្បិត​រូប​កាយ​គឺ​តែ​មួយ ហើយ​មាន​អវយវៈ​ជា​ច្រើន ហើយ​អវយវៈ​ទាំង​អស់​នៃ​រូប​កាយ ទោះ​ជា​មាន​ច្រើន​ក៏​ជា​រូប​កាយ​តែ​មួយ​ដែរ នោះ​ក៏​នៅ​ជា​មួយ​នឹង​ព្រះ​គ្រីស្ទ​ដែរ ដ្បិត​យើង​មាន​ព្រះ​វិញ្ញាណ​តែ​មួយ។ គ្រប់​គ្នា​បាន​ទទួល​បុណ្យ​ជ្រមុជ​ទឹក​ក្នុង​រូប​កាយ​តែ​មួយ ជន​ជាតិ​យូដា ឬ​ក្រិក បាវ​បម្រើ ឬ​អ្នក​មាន​សេរីភាព ហើយ​សុទ្ធ​តែ​ត្រូវ​បាន​គេ​ធ្វើ​ឲ្យ​ផឹក​ព្រះ​វិញ្ញាណ​តែ​មួយ ដ្បិត​រូប​កាយ​មិន​មែន​មាន​សមាជិក​តែ​មួយ​ទេ គឺ​មាន​មនុស្ស​ជា​ច្រើន»។</w:t>
      </w:r>
    </w:p>
    <w:p/>
    <w:p>
      <w:r xmlns:w="http://schemas.openxmlformats.org/wordprocessingml/2006/main">
        <w:t xml:space="preserve">២ សាំយូអែល 2:30 លោក​យ៉ូអាប់​ក៏​វិល​ត្រឡប់​ពី​ដើរ​តាម​លោក​អប៊ីនើរ​វិញ ហើយ​កាល​លោក​បាន​ប្រមូល​មនុស្ស​ទាំង​អស់​គ្នា​ហើយ នោះ​ខ្វះ​អ្នក​បម្រើ​របស់​ព្រះបាទ​ដាវីឌ​ចំនួន ១៩​នាក់ និង​លោក​អេសាហែល។</w:t>
      </w:r>
    </w:p>
    <w:p/>
    <w:p>
      <w:r xmlns:w="http://schemas.openxmlformats.org/wordprocessingml/2006/main">
        <w:t xml:space="preserve">លោក​យ៉ូអាប់​បាន​ត្រឡប់​មក​វិញ​បន្ទាប់​ពី​តាម​លោក​អប៊ីនើរ ហើយ​បាន​រក​ឃើញ​ថា​អ្នក​បម្រើ​របស់​ព្រះបាទ​ដាវីឌ​ដប់ប្រាំបួន​នាក់ រួម​ទាំង​អេសាហែល​បាន​បាត់​ខ្លួន។</w:t>
      </w:r>
    </w:p>
    <w:p/>
    <w:p>
      <w:r xmlns:w="http://schemas.openxmlformats.org/wordprocessingml/2006/main">
        <w:t xml:space="preserve">1. អំណាចនៃការរួបរួម៖ សារៈសំខាន់នៃការដាក់អ្នកដទៃជាមុន</w:t>
      </w:r>
    </w:p>
    <w:p/>
    <w:p>
      <w:r xmlns:w="http://schemas.openxmlformats.org/wordprocessingml/2006/main">
        <w:t xml:space="preserve">2. ជំនឿក្នុងគ្រាលំបាក៖ រៀនស៊ូទ្រាំក្នុងគ្រាលំបាក</w:t>
      </w:r>
    </w:p>
    <w:p/>
    <w:p>
      <w:r xmlns:w="http://schemas.openxmlformats.org/wordprocessingml/2006/main">
        <w:t xml:space="preserve">ហេព្រើរ 10:24-25 ហើយ​សូម​ឲ្យ​យើង​ពិចារណា​អំពី​របៀប​ដែល​យើង​អាច​ជំរុញ​គ្នា​ទៅ​វិញ​ទៅ​មក​ដល់​សេចក្ដី​ស្រឡាញ់ និង​ការ​ប្រព្រឹត្ត​ល្អ​ដោយ​មិន​បោះបង់​ការ​ជួប​ជុំ​គ្នា ដូច​អ្នក​ខ្លះ​មាន​ទម្លាប់​ធ្វើ ប៉ុន្តែ​ការ​លើក​ទឹក​ចិត្ត​គ្នា​ទៅ​វិញ​ទៅ​មក និង​ធ្វើ​អ្វី​ៗ​បន្ថែម​ទៀត​ដូច​ជា​អ្នក​ដែរ។ មើលថ្ងៃជិតមកដល់។</w:t>
      </w:r>
    </w:p>
    <w:p/>
    <w:p>
      <w:r xmlns:w="http://schemas.openxmlformats.org/wordprocessingml/2006/main">
        <w:t xml:space="preserve">២. រ៉ូម ៥:៣-៥ មិនត្រឹមតែប៉ុណ្ណឹងទេ យើងក៏លើកតម្កើងការរងទុក្ខរបស់យើងដែរ ពីព្រោះតែយើងដឹងថាការរងទុក្ខនាំឲ្យមានការតស៊ូ។ ការតស៊ូ, តួអក្សរ; និងតួអក្សរក្តីសង្ឃឹម។ ហើយ​សេចក្ដី​សង្ឃឹម​មិន​ធ្វើ​ឲ្យ​យើង​ខ្មាស​ឡើយ ពី​ព្រោះ​សេចក្ដី​ស្រឡាញ់​របស់​ព្រះ​បាន​ចាក់​ចូល​ក្នុង​ចិត្ត​យើង​តាម​រយៈ​ព្រះវិញ្ញាណ​បរិសុទ្ធ ដែល​បាន​ប្រទាន​មក​យើង។</w:t>
      </w:r>
    </w:p>
    <w:p/>
    <w:p>
      <w:r xmlns:w="http://schemas.openxmlformats.org/wordprocessingml/2006/main">
        <w:t xml:space="preserve">២ សាំយូអែល 2:31 ប៉ុន្តែ ពួក​អ្នក​បម្រើ​របស់​ព្រះបាទ​ដាវីឌ​បាន​វាយ​បេនយ៉ាមីន និង​ទាហាន​របស់​លោក​អប៊ីនើរ រហូត​ដល់​បី​រយ​បី​នាក់​ស្លាប់។</w:t>
      </w:r>
    </w:p>
    <w:p/>
    <w:p>
      <w:r xmlns:w="http://schemas.openxmlformats.org/wordprocessingml/2006/main">
        <w:t xml:space="preserve">ពួក​អ្នក​បម្រើ​របស់​ព្រះបាទ​ដាវីឌ​បាន​សម្លាប់​បុរស​បី​រយ​ហុកសិប​នាក់​ពី​កង​ទ័ព​បេនយ៉ាមីន និង​អប៊ីនើរ។</w:t>
      </w:r>
    </w:p>
    <w:p/>
    <w:p>
      <w:r xmlns:w="http://schemas.openxmlformats.org/wordprocessingml/2006/main">
        <w:t xml:space="preserve">1. The Cost of War - ការឆ្លុះបញ្ចាំងលើ 2 Samuel 2:31</w:t>
      </w:r>
    </w:p>
    <w:p/>
    <w:p>
      <w:r xmlns:w="http://schemas.openxmlformats.org/wordprocessingml/2006/main">
        <w:t xml:space="preserve">2. The Consequences of Conflict - ការពិនិត្យមើលផលវិបាកនៃជម្លោះនៅក្នុង 2 Samuel 2:31</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2. ម៉ាថាយ 5:9 - «មាន​ពរ​ហើយ​អ្នក​បង្កើត​សន្តិភាព ដ្បិត​គេ​នឹង​ហៅ​ថា​ជា​កូន​របស់​ព្រះ»។</w:t>
      </w:r>
    </w:p>
    <w:p/>
    <w:p>
      <w:r xmlns:w="http://schemas.openxmlformats.org/wordprocessingml/2006/main">
        <w:t xml:space="preserve">២ សាំយូអែល 2:32 គេ​យក​អេសា‌ហេល​ទៅ​បញ្ចុះ​នៅ​ក្នុង​ផ្នូរ​របស់​ឪពុក​គាត់ ដែល​នៅ​បេថ្លេហិម។ លោក​យ៉ូអាប់ និង​ទាហាន​របស់​គាត់​បាន​ធ្វើ​ដំណើរ​ទាំង​យប់ ហើយ​មក​ដល់​ក្រុង​ហេប្រូន​ពេល​ថ្ងៃ​លិច។</w:t>
      </w:r>
    </w:p>
    <w:p/>
    <w:p>
      <w:r xmlns:w="http://schemas.openxmlformats.org/wordprocessingml/2006/main">
        <w:t xml:space="preserve">Asahel ត្រូវ​បាន​គេ​សម្លាប់​ក្នុង​សមរភូមិ ហើយ​ត្រូវ​គេ​បញ្ចុះ​នៅ​ក្នុង​ផ្នូរ​របស់​ឪពុក​គាត់​នៅ​បេថ្លេហិម។ លោក​យ៉ូអាប់ និង​ពួក​គាត់​ធ្វើ​ដំណើរ​ទាំង​យប់ ហើយ​មក​ដល់​ក្រុង​ហេប្រូន​ពេល​ភ្លឺ។</w:t>
      </w:r>
    </w:p>
    <w:p/>
    <w:p>
      <w:r xmlns:w="http://schemas.openxmlformats.org/wordprocessingml/2006/main">
        <w:t xml:space="preserve">1. អំណាចនៃកេរដំណែលរបស់ឪពុក៖ មេរៀនដែលបានរៀនពីអេសាអេល និងព្រះបិតារបស់ទ្រង់</w:t>
      </w:r>
    </w:p>
    <w:p/>
    <w:p>
      <w:r xmlns:w="http://schemas.openxmlformats.org/wordprocessingml/2006/main">
        <w:t xml:space="preserve">2. សារៈសំខាន់នៃការបញ្ចុះសព៖ ការយល់ដឹងអំពីទំនៀមទម្លាប់ និងប្រពៃណីនៃពិធីបុណ្យសពរបស់ Asahel</w:t>
      </w:r>
    </w:p>
    <w:p/>
    <w:p>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p>
      <w:r xmlns:w="http://schemas.openxmlformats.org/wordprocessingml/2006/main">
        <w:t xml:space="preserve">២.សាស្ដា ៣:២-៤ - ពេលកើត និងពេលស្លាប់។ មានពេលសម្រាប់ដាំ និងដល់ពេលប្រមូលផល។ មានពេលសម្លាប់ និងពេលព្យាបាល។ មានពេលបំបែក និងពេលសាងសង់ មានពេលយំ និងពេលសើច។ មានពេលកាន់ទុក្ខ និងពេលរាំ។</w:t>
      </w:r>
    </w:p>
    <w:p/>
    <w:p>
      <w:r xmlns:w="http://schemas.openxmlformats.org/wordprocessingml/2006/main">
        <w:t xml:space="preserve">វគ្គ ១:២ សាំយូអែល ៣:១​-​១១ ពិពណ៌នា​អំពី​ជម្លោះ​ដែល​កំពុង​កើន​ឡើង​រវាង​វង្ស​របស់​សូល និង​វង្ស​របស់​ដាវីឌ។ នៅក្នុងជំពូកនេះ សង្រ្គាមដ៏យូរមួយបានកើតឡើងរវាងកងកម្លាំងរបស់ដាវីឌ និងអ្នកដែលស្មោះត្រង់នឹងកូនប្រុសរបស់សូល គឺអ៊ីស-បូសែត។ ក្នុង​អំឡុង​ពេល​នេះ អំណាច​និង​ឥទ្ធិពល​របស់​ដាវីឌ​បន្ត​កើន​ឡើង ខណៈ​អ៊ីស-បូសែត​កាន់​តែ​ខ្សោយ។ អប៊ីនើរ ជា​មេ​ទ័ព​របស់​អ៊ីស-បូសែត មិន​ពេញ​ចិត្ត​នឹង​ស្ដេច​របស់​ខ្លួន ហើយ​សម្រេច​ចិត្ត​ចុះ​ចាញ់​ខាង​ដាវីឌ។</w:t>
      </w:r>
    </w:p>
    <w:p/>
    <w:p>
      <w:r xmlns:w="http://schemas.openxmlformats.org/wordprocessingml/2006/main">
        <w:t xml:space="preserve">កថាខណ្ឌទី 2: បន្តនៅក្នុងសាំយូអែលទី 2 3:12-21 វារៀបរាប់អំពីការចរចាររបស់អប៊ីនើរជាមួយដាវីឌសម្រាប់សម្ព័ន្ធភាពនយោបាយ។ អប៊ីនើរ​ចូល​ទៅ​ជិត​ដាវីឌ​ដោយ​មាន​សំណើ​ដើម្បី​នាំ​អ៊ីស្រាអែល​ទាំង​អស់​មក​ក្រោម​ការ​គ្រប់​គ្រង​របស់​គាត់ ដោយ​បង្រួប​បង្រួម​រាជាណាចក្រ​ក្រោម​ស្តេច​តែ​មួយ។ ដាវីឌ​យល់ព្រម ប៉ុន្តែ​បាន​ដាក់​លក្ខខណ្ឌ​មួយ​ថា ភរិយា​ទី​មួយ​របស់​គាត់ គឺ​មីកាល់ ជា​កូន​ស្រី​របស់​សូល ត្រូវ​បាន​ប្រគល់​មក​គាត់​វិញ ជា​ផ្នែក​នៃ​កិច្ច​ព្រមព្រៀង។</w:t>
      </w:r>
    </w:p>
    <w:p/>
    <w:p>
      <w:r xmlns:w="http://schemas.openxmlformats.org/wordprocessingml/2006/main">
        <w:t xml:space="preserve">កថាខណ្ឌទី 3 ៖ នៅក្នុងខដូចជាសាំយូអែលទី 2 3:22-39 វាត្រូវបានរៀបរាប់ថាមេទ័ពរបស់យ៉ូអាប់ ដាវីឌ មានការសង្ស័យ និងខឹងសម្បារចំពោះអប៊ីនើរ ដែលបានរត់ចោលស្រុកអ៊ីសបូសែត។ គាត់មើលឃើញថា Abner ជាការគំរាមកំហែងដ៏មានសក្តានុពលចំពោះមុខតំណែងរបស់គាត់ ហើយយកបញ្ហាទៅក្នុងដៃរបស់គាត់ដោយបោកបញ្ឆោតឱ្យ Abner ត្រឡប់មកវិញក្រោមការក្លែងបន្លំ។ បន្ទាប់មក លោក Joab បានសម្លាប់ Abner ដើម្បីសងសឹកចំពោះការស្លាប់របស់ Asahel ដែលជាប្អូនប្រុសរបស់គាត់ កំឡុងពេលជម្លោះពីមុនរបស់ពួកគេ។</w:t>
      </w:r>
    </w:p>
    <w:p/>
    <w:p>
      <w:r xmlns:w="http://schemas.openxmlformats.org/wordprocessingml/2006/main">
        <w:t xml:space="preserve">សរុប​មក:</w:t>
      </w:r>
    </w:p>
    <w:p>
      <w:r xmlns:w="http://schemas.openxmlformats.org/wordprocessingml/2006/main">
        <w:t xml:space="preserve">២ សាំយូអែល ៣ បង្ហាញ៖</w:t>
      </w:r>
    </w:p>
    <w:p>
      <w:r xmlns:w="http://schemas.openxmlformats.org/wordprocessingml/2006/main">
        <w:t xml:space="preserve">ជម្លោះដែលកំពុងកើនឡើងរវាង Sauand Davi;</w:t>
      </w:r>
    </w:p>
    <w:p>
      <w:r xmlns:w="http://schemas.openxmlformats.org/wordprocessingml/2006/main">
        <w:t xml:space="preserve">Abne' defection tDavidside;</w:t>
      </w:r>
    </w:p>
    <w:p>
      <w:r xmlns:w="http://schemas.openxmlformats.org/wordprocessingml/2006/main">
        <w:t xml:space="preserve">ការសម្លាប់លោកយ៉ូអាប់ និងផលវិបាករបស់វា។</w:t>
      </w:r>
    </w:p>
    <w:p/>
    <w:p>
      <w:r xmlns:w="http://schemas.openxmlformats.org/wordprocessingml/2006/main">
        <w:t xml:space="preserve">ការ​សង្កត់​ធ្ងន់​ទៅ​លើ:</w:t>
      </w:r>
    </w:p>
    <w:p>
      <w:r xmlns:w="http://schemas.openxmlformats.org/wordprocessingml/2006/main">
        <w:t xml:space="preserve">ជម្លោះដែលកំពុងកើនឡើងរវាង Sauand Davi;</w:t>
      </w:r>
    </w:p>
    <w:p>
      <w:r xmlns:w="http://schemas.openxmlformats.org/wordprocessingml/2006/main">
        <w:t xml:space="preserve">Abne' defection tDavidside;</w:t>
      </w:r>
    </w:p>
    <w:p>
      <w:r xmlns:w="http://schemas.openxmlformats.org/wordprocessingml/2006/main">
        <w:t xml:space="preserve">ការសម្លាប់លោកយ៉ូអាប់ និងផលវិបាករបស់វា។</w:t>
      </w:r>
    </w:p>
    <w:p/>
    <w:p>
      <w:r xmlns:w="http://schemas.openxmlformats.org/wordprocessingml/2006/main">
        <w:t xml:space="preserve">ជំពូកនេះផ្តោតទៅលើជម្លោះកាន់តែខ្លាំងឡើងរវាងវង្សរបស់សូល និងគ្រួសាររបស់ដាវីឌ ការរត់ចោលស្រុករបស់អាប់នើរទៅខាងដាវីឌ និងការសម្លាប់អ័ប៊ីនើររបស់យ៉ូអាប់ និងផលវិបាករបស់វា។ ក្នុង​សាំយូអែល​ទី 2 ទី 3 សង្គ្រាម​ដ៏​អូសបន្លាយ​មួយ​បាន​កើត​ឡើង​រវាង​កង​ទ័ព​របស់​ដាវីឌ និង​អ្នក​ដែល​ស្មោះ​ត្រង់​នឹង​អ៊ីស-បូសែត ជា​កូន​របស់​សូល។ ពេល​វេលា​កន្លង​ទៅ ដាវីឌ​មាន​អំណាច​កាន់​តែ​ខ្លាំង ខណៈ​អ៊ីស-បូសែត​ខ្សោយ។ ដោយ​មិន​ពេញ​ចិត្ត​នឹង​ស្ដេច​របស់​គាត់ អ័ប៊ីនើរ ជា​មេ​ទ័ព​របស់​អ៊ីស-បូសែត​សម្រេច​ចិត្ត​ចុះ​ចាញ់​ដាវីឌ។</w:t>
      </w:r>
    </w:p>
    <w:p/>
    <w:p>
      <w:r xmlns:w="http://schemas.openxmlformats.org/wordprocessingml/2006/main">
        <w:t xml:space="preserve">ដោយបន្តនៅក្នុង 2 សាំយូអែល 3 លោកអប៊ីនើរចូលទៅជិតដាវីឌជាមួយនឹងការផ្តល់ជូនដើម្បីបង្រួបបង្រួមអ៊ីស្រាអែលទាំងអស់នៅក្រោមការគ្រប់គ្រងរបស់គាត់ដោយនាំយកនគររួមគ្នានៅក្រោមស្តេចតែមួយ។ ដាវីឌ​យល់ព្រម ប៉ុន្តែ​បាន​ដាក់​លក្ខខណ្ឌ​មួយ​ថា ភរិយា​ដំបូង​របស់​គាត់ គឺ​មីកាល់​កូន​ស្រី​របស់​សូល ត្រូវ​បាន​ប្រគល់​មក​គាត់​វិញ ជា​ផ្នែក​នៃ​ការ​ព្រមព្រៀង​របស់​ពួកគេ។</w:t>
      </w:r>
    </w:p>
    <w:p/>
    <w:p>
      <w:r xmlns:w="http://schemas.openxmlformats.org/wordprocessingml/2006/main">
        <w:t xml:space="preserve">យ៉ាង​ណា​ក៏​ដោយ មេ​បញ្ជាការ​របស់​យ៉ូអាប់​ដាវីឌ​មាន​ការ​សង្ស័យ ហើយ​ខឹង​នឹង​អប៊ីនើរ​ដែល​បាន​រត់ចោល​អ៊ីស-បូសែត។ ដោយមើលឃើញគាត់ថាជាការគំរាមកំហែងដ៏មានសក្តានុពលចំពោះមុខតំណែងរបស់គាត់ យ៉ូអាប់បានបោកបញ្ឆោតអ័ប៊ីនើរឱ្យត្រឡប់មកវិញក្រោមការក្លែងបន្លំហើយបន្ទាប់មកសម្លាប់គាត់ដើម្បីសងសឹកចំពោះការស្លាប់របស់ Asahel បងប្រុសរបស់គាត់ក្នុងអំឡុងពេលជម្លោះពីមុនរបស់ពួកគេ។ ទង្វើ​នេះ​មាន​ផល​វិបាក​យ៉ាង​ខ្លាំង​សម្រាប់​ទាំង​លោក​យ៉ូអាប់ និង​ដាវីឌ ដោយ​សារ​វា​បង្ក​ការ​ខឹងសម្បារ និង​សោកសៅ​ជា​សាធារណៈ​ចំពោះ​ការ​បាត់​បង់​លោក​អប៊ីនើរ ជា​ឥស្សរជន​ដ៏​លេចធ្លោ​ម្នាក់​នៅ​អ៊ីស្រាអែល​នៅ​ពេល​នោះ។</w:t>
      </w:r>
    </w:p>
    <w:p/>
    <w:p>
      <w:r xmlns:w="http://schemas.openxmlformats.org/wordprocessingml/2006/main">
        <w:t xml:space="preserve">២ សាំយូអែល 3:1 ឥឡូវ​នេះ មាន​សង្គ្រាម​ដ៏​យូរ​អង្វែង​រវាង​វង្ស​សូល និង​វង្ស​ដាវីឌ ប៉ុន្តែ​ដាវីឌ​មាន​កម្លាំង​កាន់​តែ​ខ្លាំង​ឡើង ហើយ​វង្ស​របស់​សូល​កាន់​តែ​ខ្សោយ​ទៅៗ។</w:t>
      </w:r>
    </w:p>
    <w:p/>
    <w:p>
      <w:r xmlns:w="http://schemas.openxmlformats.org/wordprocessingml/2006/main">
        <w:t xml:space="preserve">មាន​សង្គ្រាម​ដ៏​យូរ​អង្វែង​រវាង​វង្ស​សូល និង​វង្ស​របស់​ដាវីឌ ដោយ​ដាវីឌ​កាន់​តែ​ខ្លាំង​ឡើង ហើយ​សូល​កាន់​តែ​ទន់​ខ្សោយ។</w:t>
      </w:r>
    </w:p>
    <w:p/>
    <w:p>
      <w:r xmlns:w="http://schemas.openxmlformats.org/wordprocessingml/2006/main">
        <w:t xml:space="preserve">1. ព្រះទ្រង់គ្រប់គ្រង ហើយនឹងនាំមកនូវជ័យជំនះដល់រាស្ដ្រទ្រង់ជានិច្ច។</w:t>
      </w:r>
    </w:p>
    <w:p/>
    <w:p>
      <w:r xmlns:w="http://schemas.openxmlformats.org/wordprocessingml/2006/main">
        <w:t xml:space="preserve">2. មិនថាស្ថានភាពអាក្រក់យ៉ាងណានោះទេ ជំនឿគឺជាគន្លឹះក្នុងការយកឈ្នះលើការសាកល្បងណាមួយ។</w:t>
      </w:r>
    </w:p>
    <w:p/>
    <w:p>
      <w:r xmlns:w="http://schemas.openxmlformats.org/wordprocessingml/2006/main">
        <w:t xml:space="preserve">1. រ៉ូម 8:37 - ទេ ក្នុង​ការ​ទាំង​អស់​នេះ យើង​ច្រើន​ជាង​អ្នក​ឈ្នះ​តាម​រយៈ​ព្រះអង្គ​ដែល​ស្រឡាញ់​យើង។</w:t>
      </w:r>
    </w:p>
    <w:p/>
    <w:p>
      <w:r xmlns:w="http://schemas.openxmlformats.org/wordprocessingml/2006/main">
        <w:t xml:space="preserve">ទំនុកតម្កើង 118:6 ព្រះអម្ចាស់គង់នៅខាងខ្ញុំ។ ខ្ញុំនឹងមិនភ័យខ្លាចទេ។ តើបុរសអាចធ្វើអ្វីដល់ខ្ញុំ?</w:t>
      </w:r>
    </w:p>
    <w:p/>
    <w:p>
      <w:r xmlns:w="http://schemas.openxmlformats.org/wordprocessingml/2006/main">
        <w:t xml:space="preserve">២ សាំយូអែល 3:2 ហើយ​ចំពោះ​ព្រះបាទ​ដាវីឌ​ជា​បុត្រ​ដែល​កើត​នៅ​ក្រុង​ហេប្រូន ហើយ​កូន​ច្បង​របស់​ទ្រង់​គឺ អាំណូន ជា​អហ៊ីណូអាម ជា​សាសន៍​យេសរេអែល។</w:t>
      </w:r>
    </w:p>
    <w:p/>
    <w:p>
      <w:r xmlns:w="http://schemas.openxmlformats.org/wordprocessingml/2006/main">
        <w:t xml:space="preserve">វគ្គ​នេះ​រៀបរាប់​លម្អិត​អំពី​កំណើត​របស់​កូន​ច្បង​របស់​ដាវីឌ ឈ្មោះ​អាំណូន ដែល​ម្ដាយ​របស់​គាត់​គឺ​អហ៊ីណូម ជា​ជន​ជាតិ​យេសរេលី។</w:t>
      </w:r>
    </w:p>
    <w:p/>
    <w:p>
      <w:r xmlns:w="http://schemas.openxmlformats.org/wordprocessingml/2006/main">
        <w:t xml:space="preserve">1. អំណាចនៃសេចក្តីស្រឡាញ់របស់មាតាបិតា - ក្រឡេកមើលសេចក្តីស្រឡាញ់របស់ដាវីឌចំពោះអាំណូនកូនប្រុសរបស់គាត់ និងសារៈសំខាន់នៃសេចក្តីស្រឡាញ់គ្រួសារនៅក្នុងជីវិតរបស់យើង។</w:t>
      </w:r>
    </w:p>
    <w:p/>
    <w:p>
      <w:r xmlns:w="http://schemas.openxmlformats.org/wordprocessingml/2006/main">
        <w:t xml:space="preserve">2. ការយកឈ្នះលើភាពមិនអនុគ្រោះ - ក្រឡេកមើលពីរបៀបដែលដាវីឌបានលេចធ្លោរ ទោះជាគាត់មានការចាប់ផ្តើមដ៏រាបទាបក៏ដោយ។</w:t>
      </w:r>
    </w:p>
    <w:p/>
    <w:p>
      <w:r xmlns:w="http://schemas.openxmlformats.org/wordprocessingml/2006/main">
        <w:t xml:space="preserve">1. ទំនុកតម្កើង 127:3 កូន​ជា​មរតក​របស់​ព្រះ‌អម្ចាស់ ហើយ​ផល​នៃ​ផ្ទៃ​គឺ​ជា​រង្វាន់​របស់​ទ្រង់។</w:t>
      </w:r>
    </w:p>
    <w:p/>
    <w:p>
      <w:r xmlns:w="http://schemas.openxmlformats.org/wordprocessingml/2006/main">
        <w:t xml:space="preserve">2. អេភេសូរ 6:4 - ហើយ​ឪពុក​ទាំងឡាយ​អើយ ចូរ​កុំ​ធ្វើ​ឲ្យ​កូន​របស់​អ្នក​ខឹង​ឡើយ ប៉ុន្តែ​ត្រូវ​នាំ​ពួកគេ​ឡើង​តាម​ការ​ចិញ្ចឹម​បីបាច់ និង​ការ​ដាស់តឿន​របស់​ព្រះអម្ចាស់។</w:t>
      </w:r>
    </w:p>
    <w:p/>
    <w:p>
      <w:r xmlns:w="http://schemas.openxmlformats.org/wordprocessingml/2006/main">
        <w:t xml:space="preserve">២ សាំយូអែល 3:3 ហើយ​ទីពីរ​របស់​គាត់​ឈ្មោះ​ស៊ីឡាប ពី​អប៊ីកែល ជា​ប្រពន្ធ​របស់​ណាបាល ជា​អ្នក​ស្រុក​កើមែល។ ទី​បី អាប់សាឡុម ជា​កូន​របស់​ម៉ាកា ជា​បុត្រី​របស់​ថាលម៉ៃ ជា​ស្តេច​កេស៊ើរ។</w:t>
      </w:r>
    </w:p>
    <w:p/>
    <w:p>
      <w:r xmlns:w="http://schemas.openxmlformats.org/wordprocessingml/2006/main">
        <w:t xml:space="preserve">ព្រះបាទ​ដាវីឌ​មាន​បុត្រ​បី​អង្គ គឺ អាំណូន ស៊ីឡាប និង​អាប់សាឡុម។ ស៊ីឡាប​ជា​កូន​របស់​អប៊ីកែល ជា​ភរិយា​របស់​ណាបាល ជា​អ្នក​ស្រុក​កើមេល ហើយ​អាប់សាឡុម​ជា​កូន​របស់​ម៉ាកា ជា​កូន​ស្រី​របស់​ថាលម៉ាយ ជា​ស្តេច​កេស៊ើរ។</w:t>
      </w:r>
    </w:p>
    <w:p/>
    <w:p>
      <w:r xmlns:w="http://schemas.openxmlformats.org/wordprocessingml/2006/main">
        <w:t xml:space="preserve">1. សារៈសំខាន់នៃគ្រួសារ និងត្រកូលនៅក្នុងព្រះគម្ពីរ</w:t>
      </w:r>
    </w:p>
    <w:p/>
    <w:p>
      <w:r xmlns:w="http://schemas.openxmlformats.org/wordprocessingml/2006/main">
        <w:t xml:space="preserve">2. តម្លៃនៃភាពស្មោះត្រង់និងភាពស្មោះត្រង់ក្នុងទំនាក់ទំនង</w:t>
      </w:r>
    </w:p>
    <w:p/>
    <w:p>
      <w:r xmlns:w="http://schemas.openxmlformats.org/wordprocessingml/2006/main">
        <w:t xml:space="preserve">១ របាក្សត្រ 22:9 «មើល​ចុះ កូន​ប្រុស​នឹង​កើត​ដល់​ឯង ដែល​នឹង​បាន​ជា​មនុស្ស​ឈប់​សម្រាក ហើយ​អញ​នឹង​ឲ្យ​គេ​ឈប់​សម្រាក​ពី​ខ្មាំង​សត្រូវ​ទាំង​អស់​ដែល​នៅ​ជុំវិញ​នោះ ទ្រង់​នឹង​មាន​នាម​ថា​សាឡូម៉ូន ដ្បិត​អញ​នឹង​ឲ្យ​សេចក្ដី​សុខសាន្ត និង​ភាព​ស្ងប់ស្ងាត់​ដល់​អ៊ីស្រាអែល​ក្នុង​ជំនាន់​របស់​គាត់»។</w:t>
      </w:r>
    </w:p>
    <w:p/>
    <w:p>
      <w:r xmlns:w="http://schemas.openxmlformats.org/wordprocessingml/2006/main">
        <w:t xml:space="preserve">2 កូរិនថូស 6:14-18 - «កុំ​ត្រូវ​នឹម​ស្មើ​នឹង​អ្នក​មិន​ជឿ​ឡើយ ដ្បិត​អ្វី​ដែល​ជា​ដៃគូ​មាន​សេចក្ដី​សុចរិត​នឹង​ភាព​ឥត​ច្បាប់? ឬ​ការ​ប្រកប​ដោយ​ពន្លឺ​នឹង​សេចក្ដី​ងងឹត តើ​ព្រះ​គ្រីស្ទ​មាន​សម​ស្រប​អ្វី​នឹង​បេឡាល់? តើ​ព្រះ​វិហារ​របស់​ព្រះ​មាន​កិច្ច​ព្រម​ព្រៀង​អ្វី​នឹង​រូប​ព្រះ ដ្បិត​យើង​ជា​ព្រះ​វិហារ​នៃ​ព្រះ​ដ៏​មាន​ព្រះជន្ម​រស់ ដូច​ព្រះ​បាន​មាន​ព្រះ​បន្ទូល​ថា អញ​នឹង​តាំង​លំនៅ​ក្នុង​ចំណោម​ពួក​គេ ហើយ​ដើរ​នៅ​ក្នុង​ចំណោម​ពួក​គេ ហើយ​យើង​នឹង​ធ្វើ​ជា​ព្រះ​របស់​ពួក​គេ ហើយ​ពួក​គេ​នឹង​ក្លាយ​ជា​ព្រះ​របស់​ពួក​គេ។ ព្រះអម្ចាស់​មាន​ព្រះបន្ទូល​ថា ប្រជារាស្ត្រ​របស់​យើង​ដូច្នេះ ចូរ​ចេញ​ពី​កណ្ដាល​គេ ហើយ​ញែក​ខ្លួន​ចេញ​ពី​គេ ហើយ​កុំ​ប៉ះ​ពាល់​អ្វី​ដែល​មិន​ស្អាត​នោះ នោះ​យើង​នឹង​ស្វាគមន៍​អ្នក ហើយ​ខ្ញុំ​នឹង​ធ្វើ​ជា​ឪពុក​របស់​អ្នក ហើយ​អ្នក​នឹង​ក្លាយ​ជា​កូន​ប្រុស​កូន​ស្រី​របស់​ខ្ញុំ។ នេះ​ជា​ព្រះបន្ទូល​របស់​ព្រះអម្ចាស់​នៃ​ពិភព​ទាំង​មូល។</w:t>
      </w:r>
    </w:p>
    <w:p/>
    <w:p>
      <w:r xmlns:w="http://schemas.openxmlformats.org/wordprocessingml/2006/main">
        <w:t xml:space="preserve">២ សាំយូអែល 3:4 និង​ទី​បួន អដូនីយ៉ា ជា​កូន​របស់​ហាគីត និង​ទី​ប្រាំ សេផាធា ជា​កូន​របស់​អប៊ីតាល់។</w:t>
      </w:r>
    </w:p>
    <w:p/>
    <w:p>
      <w:r xmlns:w="http://schemas.openxmlformats.org/wordprocessingml/2006/main">
        <w:t xml:space="preserve">វគ្គ​នេះ​រាយ​បញ្ជី​កូន​ប្រុស​ទាំង​ប្រាំ​នាក់​របស់​ព្រះបាទ​ដាវីឌ គឺ អាំណូន ស៊ីឡាប អាប់សាឡុម អ័ដូនីយ៉ា និង​សេផាធា។</w:t>
      </w:r>
    </w:p>
    <w:p/>
    <w:p>
      <w:r xmlns:w="http://schemas.openxmlformats.org/wordprocessingml/2006/main">
        <w:t xml:space="preserve">1. សារៈសំខាន់នៃគ្រួសារ៖ ការសិក្សាអំពីសាំយូអែលទី២ ៣:៤</w:t>
      </w:r>
    </w:p>
    <w:p/>
    <w:p>
      <w:r xmlns:w="http://schemas.openxmlformats.org/wordprocessingml/2006/main">
        <w:t xml:space="preserve">2. តួនាទីរបស់បុត្រានៅក្នុងបទគម្ពីរ៖ សូមមើលពូជពង្សរបស់ដាវីឌ</w:t>
      </w:r>
    </w:p>
    <w:p/>
    <w:p>
      <w:r xmlns:w="http://schemas.openxmlformats.org/wordprocessingml/2006/main">
        <w:t xml:space="preserve">1. ម៉ាថាយ 7:7-11 - សួរ ស្វែងរក និងគោះ</w:t>
      </w:r>
    </w:p>
    <w:p/>
    <w:p>
      <w:r xmlns:w="http://schemas.openxmlformats.org/wordprocessingml/2006/main">
        <w:t xml:space="preserve">២. កូរិនថូសទី១ ១១:១-២ - ធ្វើតាមគំរូរបស់ព្រះគ្រីស្ទ</w:t>
      </w:r>
    </w:p>
    <w:p/>
    <w:p>
      <w:r xmlns:w="http://schemas.openxmlformats.org/wordprocessingml/2006/main">
        <w:t xml:space="preserve">២ សាំយូអែល 3:5 និង​ទី​ប្រាំ​មួយ​ឈ្មោះ អ៊ីតរាម ជា​ភរិយា​របស់​លោក​អេកឡា ដាវីឌ។ អ្នក​ទាំង​នេះ​កើត​នៅ​ក្រុង​ហេប្រូន។</w:t>
      </w:r>
    </w:p>
    <w:p/>
    <w:p>
      <w:r xmlns:w="http://schemas.openxmlformats.org/wordprocessingml/2006/main">
        <w:t xml:space="preserve">ដាវីឌ​មាន​កូន​ប្រុស​ប្រាំមួយ​នាក់​កើត​នៅ​ក្រុង​ហេប្រូន កូន​ចុង​ក្រោយ​គឺ អ៊ីតរាម កើត​ពី​អេកឡា ជា​ភរិយា​របស់​ដាវីឌ។</w:t>
      </w:r>
    </w:p>
    <w:p/>
    <w:p>
      <w:r xmlns:w="http://schemas.openxmlformats.org/wordprocessingml/2006/main">
        <w:t xml:space="preserve">1. សារៈសំខាន់នៃគ្រួសារ៖ ការសិក្សារបស់ដាវីឌ និងក្រុមគ្រួសាររបស់គាត់។</w:t>
      </w:r>
    </w:p>
    <w:p/>
    <w:p>
      <w:r xmlns:w="http://schemas.openxmlformats.org/wordprocessingml/2006/main">
        <w:t xml:space="preserve">2. អំណាចនៃសេចក្តីជំនឿ៖ របៀបដែលជំនឿរបស់ដាវីឌបានបង្កើតគ្រួសាររបស់គាត់។</w:t>
      </w:r>
    </w:p>
    <w:p/>
    <w:p>
      <w:r xmlns:w="http://schemas.openxmlformats.org/wordprocessingml/2006/main">
        <w:t xml:space="preserve">1. ទំនុកតម្កើង 127:3-5 - មើល ចុះ កូន​ជា​មរតក​មក​ពី​ព្រះ‌អម្ចាស់ ជា​ផល​ផ្លែ​នៃ​ផ្ទៃ​ពោះ។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1 សាំយូអែល 16:7 - ប៉ុន្តែ ព្រះអម្ចាស់​មាន​ព្រះបន្ទូល​មក​កាន់​លោក​សាំយូអែល​ថា៖ «កុំ​សម្លឹង​មើល​រូបរាង​គាត់ ឬ​កម្ពស់​របស់​គាត់​ឡើយ ព្រោះ​ខ្ញុំ​បាន​បដិសេធ​គាត់។ ដ្បិត​ព្រះ‌អម្ចាស់​មើល​មិន​ឃើញ ដូច​មនុស្ស​ឃើញ​ទេ មនុស្ស​មើល​ទៅ​លើ​ផ្ទៃ​ខាង​ក្រៅ តែ​ព្រះ‌អម្ចាស់​ទត​មើល​ចិត្ត។</w:t>
      </w:r>
    </w:p>
    <w:p/>
    <w:p>
      <w:r xmlns:w="http://schemas.openxmlformats.org/wordprocessingml/2006/main">
        <w:t xml:space="preserve">២ សាំយូអែល 3:6 ហើយ​ហេតុការណ៍​បាន​កើត​ឡើង​ថា នៅ​ពេល​ដែល​មាន​សង្គ្រាម​រវាង​វង្ស​របស់​សូល និង​វង្ស​របស់​ដាវីឌ នោះ​អប៊ីនើរ​បាន​តាំង​ខ្លួន​ឯង​ជា​កម្លាំង​សម្រាប់​វង្ស​របស់​សូល។</w:t>
      </w:r>
    </w:p>
    <w:p/>
    <w:p>
      <w:r xmlns:w="http://schemas.openxmlformats.org/wordprocessingml/2006/main">
        <w:t xml:space="preserve">ក្នុង​អំឡុង​សង្គ្រាម​ស៊ីវិល​រវាង​ផ្ទះ​របស់​សូល​និង​ដាវីឌ អ័ប៊ីនើរ​បាន​ពង្រឹង​ផ្ទះ​របស់​សូល។</w:t>
      </w:r>
    </w:p>
    <w:p/>
    <w:p>
      <w:r xmlns:w="http://schemas.openxmlformats.org/wordprocessingml/2006/main">
        <w:t xml:space="preserve">1. នៅពេលមានជម្លោះ យើងត្រូវតែរក្សាភាពស្មោះត្រង់ចំពោះការប្តេជ្ញាចិត្តរបស់យើង។</w:t>
      </w:r>
    </w:p>
    <w:p/>
    <w:p>
      <w:r xmlns:w="http://schemas.openxmlformats.org/wordprocessingml/2006/main">
        <w:t xml:space="preserve">2. ពេលប្រឈមមុខនឹងការសម្រេចចិត្តដ៏លំបាក សូមចាំថាត្រូវស្វែងរកការណែនាំពីព្រះ។</w:t>
      </w:r>
    </w:p>
    <w:p/>
    <w:p>
      <w:r xmlns:w="http://schemas.openxmlformats.org/wordprocessingml/2006/main">
        <w:t xml:space="preserve">1. យ៉ាកុប 1:5-8 - បើ​អ្នក​រាល់​គ្នា​ណា​ម្នាក់​ខ្វះ​ប្រាជ្ញា ចូរ​ឲ្យ​អ្នក​នោះ​ទូល​សូម​ពី​ព្រះ ដែល​ប្រទាន​ដល់​មនុស្ស​ទាំង​អស់​ដោយ​សេរី និង​គ្មាន​ការ​បន្ទោស នោះ​នឹង​ប្រទាន​ដល់​គាត់។</w:t>
      </w:r>
    </w:p>
    <w:p/>
    <w:p>
      <w:r xmlns:w="http://schemas.openxmlformats.org/wordprocessingml/2006/main">
        <w:t xml:space="preserve">2. រ៉ូម 12:18 - ប្រសិនបើអាចធ្វើទៅបាន អាស្រ័យទៅលើអ្នក ចូររស់នៅដោយសន្តិភាពជាមួយមនុស្សទាំងអស់។</w:t>
      </w:r>
    </w:p>
    <w:p/>
    <w:p>
      <w:r xmlns:w="http://schemas.openxmlformats.org/wordprocessingml/2006/main">
        <w:t xml:space="preserve">២ សាំយូអែល 3:7 ព្រះបាទ​សូល​មាន​ស្រី​ស្នំ​ម្នាក់​ឈ្មោះ​រីសប៉ា ជា​កូន​ស្រី​របស់​អៃយ៉ា ហើយ​អ៊ីសបូសែត​មាន​ប្រសាសន៍​ទៅ​អប៊ីនើរ​ថា៖ «ហេតុ​អ្វី​បាន​ជា​អ្នក​ចូល​ទៅ​រក​ប្រពន្ធ​ចុង​របស់​ឪពុក​ខ្ញុំ?</w:t>
      </w:r>
    </w:p>
    <w:p/>
    <w:p>
      <w:r xmlns:w="http://schemas.openxmlformats.org/wordprocessingml/2006/main">
        <w:t xml:space="preserve">សូល​មាន​ប្រពន្ធចុង​ម្នាក់​ឈ្មោះ​រីសប៉ា ហើយ​អ៊ីសបូសែត​បាន​សួរ​អប៊ីនើរ​ថា ហេតុ​អ្វី​បាន​ជា​គាត់​ទៅ​រក​ប្រពន្ធចុង​របស់​សូល។</w:t>
      </w:r>
    </w:p>
    <w:p/>
    <w:p>
      <w:r xmlns:w="http://schemas.openxmlformats.org/wordprocessingml/2006/main">
        <w:t xml:space="preserve">1. គ្រោះថ្នាក់នៃការផិតក្បត់។</w:t>
      </w:r>
    </w:p>
    <w:p/>
    <w:p>
      <w:r xmlns:w="http://schemas.openxmlformats.org/wordprocessingml/2006/main">
        <w:t xml:space="preserve">2. សារៈសំខាន់នៃការរក្សាបទបញ្ញត្តិរបស់ព្រះ។</w:t>
      </w:r>
    </w:p>
    <w:p/>
    <w:p>
      <w:r xmlns:w="http://schemas.openxmlformats.org/wordprocessingml/2006/main">
        <w:t xml:space="preserve">1. កាឡាទី 5:19-21 «ឥឡូវ​នេះ​ការ​ប្រព្រឹត្ត​នៃ​សាច់​ឈាម​ត្រូវ​បាន​សម្ដែង​ឲ្យ​ឃើញ​គឺ​អំពើ​ផិត​ក្បត់ ការ​សហាយស្មន់ ការ​សហាយស្មន់ ភាព​ស្មោកគ្រោក ការ​លោភលន់ ២០ ការ​ថ្វាយ​បង្គំ​រូប​ព្រះ អំពើ​អាប​ធ្មប់ ការ​ស្អប់​ខ្ពើម ការ​ធ្វើ​ត្រាប់​តាម​កំហឹង ការ​ឈ្លោះ​ប្រកែក ការ​បះបោរ ជំនឿ​ខុស​ឆ្គង ២១ ការ​ច្រណែន ការ​សម្លាប់ ការ​ប្រមឹក ការ​វឹកវរ និង​រឿង​ផ្សេងៗ​ដូច​ជា​ខ្ញុំ​ប្រាប់​អ្នក​រាល់​គ្នា​កាល​ពី​មុន ដូច​ខ្ញុំ​បាន​ប្រាប់​អ្នក​រាល់​គ្នា​កាល​ពី​មុន​ថា អ្នក​ដែល​ប្រព្រឹត្ត​បែប​នេះ​នឹង​មិន​បាន​គ្រង​រាជ្យ​របស់​ព្រះ​ជា​មត៌ក​ឡើយ»។</w:t>
      </w:r>
    </w:p>
    <w:p/>
    <w:p>
      <w:r xmlns:w="http://schemas.openxmlformats.org/wordprocessingml/2006/main">
        <w:t xml:space="preserve">ចោទិយកថា 5:18-20 «ឯង​ក៏​មិន​ប្រព្រឹត្ត​អំពើ​ផិត​ក្បត់​ដែរ 19 ក៏​មិន​លួច​ដែរ។</w:t>
      </w:r>
    </w:p>
    <w:p/>
    <w:p>
      <w:r xmlns:w="http://schemas.openxmlformats.org/wordprocessingml/2006/main">
        <w:t xml:space="preserve">២ សាំយូអែល 3:8 លោក​អប៊ីនើរ​ខឹង​នឹង​ពាក្យ​របស់​អ៊ីសបូសែត​យ៉ាង​ខ្លាំង ហើយ​និយាយ​ថា តើ​ថ្ងៃ​នេះ​ខ្ញុំ​ជា​ក្បាល​ឆ្កែ ឬ​ដែល​បង្ហាញ​ចិត្ត​សប្បុរស​ចំពោះ​វង្ស​របស់​សូល ជា​បិតា​របស់​អ្នក ដល់​បង​ប្អូន និង​មិត្ត​ភក្តិ​របស់​គាត់។ ហើយ​មិន​បាន​ប្រគល់​អ្នក​ទៅ​ក្នុង​កណ្ដាប់​ដៃ​របស់​ព្រះបាទ​ដាវីឌ​ដែល​អ្នក​បាន​ចោទ​ប្រកាន់​ខ្ញុំ​ពី​ថ្ងៃ​នេះ​ពី​កំហុស​អំពី​ស្ត្រី​នេះ?</w:t>
      </w:r>
    </w:p>
    <w:p/>
    <w:p>
      <w:r xmlns:w="http://schemas.openxmlformats.org/wordprocessingml/2006/main">
        <w:t xml:space="preserve">អប៊ីនើរ​ខឹង​នឹង​ពាក្យ​របស់​អ៊ីសបូសែត ហើយ​បាន​ចោទ​សួរ​ថា​ហេតុ​អ្វី​បាន​ជា​គាត់​ត្រូវ​គេ​ស្តី​បន្ទោស​ដោយ​សារ​មាន​ចិត្ត​សប្បុរស​ចំពោះ​ក្រុម​គ្រួសារ និង​មិត្តភ័ក្ដិ​របស់​សូល ជា​ជាង​ប្រគល់​អ៊ីសបូសែត​ដល់​ដាវីឌ។</w:t>
      </w:r>
    </w:p>
    <w:p/>
    <w:p>
      <w:r xmlns:w="http://schemas.openxmlformats.org/wordprocessingml/2006/main">
        <w:t xml:space="preserve">1. រក្សាភាពរាបទាប និងមានចិត្តសប្បុរស សូម្បីតែពេលប្រឈមមុខនឹងអ្នកដែលធ្វើបាបយើងក៏ដោយ។</w:t>
      </w:r>
    </w:p>
    <w:p/>
    <w:p>
      <w:r xmlns:w="http://schemas.openxmlformats.org/wordprocessingml/2006/main">
        <w:t xml:space="preserve">2. ដាក់អ្នកដទៃជាមុន ហើយរក្សាតម្លៃរបស់យើងឱ្យពិតប្រាកដ ទោះមានរឿងអ្វីក៏ដោយ។</w:t>
      </w:r>
    </w:p>
    <w:p/>
    <w:p>
      <w:r xmlns:w="http://schemas.openxmlformats.org/wordprocessingml/2006/main">
        <w:t xml:space="preserve">1. ម៉ាថាយ 5:39 - ប៉ុន្តែ​ខ្ញុំ​ប្រាប់​អ្នក​រាល់​គ្នា​ថា កុំ​ឲ្យ​អ្នក​រាល់​គ្នា​តទល់​នឹង​អំពើ​អាក្រក់​ឡើយ ប៉ុន្តែ​អ្នក​ណា​ដែល​វាយ​អ្នក​លើ​ថ្ពាល់​ស្តាំ​របស់​អ្នក ចូរ​បែរ​ទៅ​ម្ខាង​ទៀត។</w:t>
      </w:r>
    </w:p>
    <w:p/>
    <w:p>
      <w:r xmlns:w="http://schemas.openxmlformats.org/wordprocessingml/2006/main">
        <w:t xml:space="preserve">២. ភីលីព ២:៣-៤ - កុំធ្វើអ្វីដោយមហិច្ឆតាអាត្មានិយម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២ សាំយូអែល 3:9 ដូច្នេះ សូម​ធ្វើ​ចំពោះ​ព្រះ​ចំពោះ​អប៊ីនើរ និង​ច្រើន​ទៀត លើក​លែង​តែ​ដូច​ជា​ព្រះ‌អម្ចាស់​បាន​ស្បថ​នឹង​ដាវីឌ​យ៉ាង​ណា ខ្ញុំ​ក៏​ធ្វើ​ចំពោះ​លោក​ដែរ។</w:t>
      </w:r>
    </w:p>
    <w:p/>
    <w:p>
      <w:r xmlns:w="http://schemas.openxmlformats.org/wordprocessingml/2006/main">
        <w:t xml:space="preserve">វគ្គនេះនិយាយអំពីការសន្យារបស់ព្រះចំពោះដាវីឌ និងរបៀបដែលអប៊ីនើរស្ថិតនៅក្រោមការសន្យាដូចគ្នានោះ។</w:t>
      </w:r>
    </w:p>
    <w:p/>
    <w:p>
      <w:r xmlns:w="http://schemas.openxmlformats.org/wordprocessingml/2006/main">
        <w:t xml:space="preserve">1. ភាពស្មោះត្រង់របស់ព្រះ៖ របៀបដែលការសន្យារបស់ព្រះអាចទុកចិត្តបាន និងស្ថិតស្ថេរ</w:t>
      </w:r>
    </w:p>
    <w:p/>
    <w:p>
      <w:r xmlns:w="http://schemas.openxmlformats.org/wordprocessingml/2006/main">
        <w:t xml:space="preserve">2. អប៊ីនើរ និង ដាវីឌ៖ មេរៀនមួយក្នុងការសម្រាកនៅក្នុងសេចក្ដីសន្យារបស់ព្រះ</w:t>
      </w:r>
    </w:p>
    <w:p/>
    <w:p>
      <w:r xmlns:w="http://schemas.openxmlformats.org/wordprocessingml/2006/main">
        <w:t xml:space="preserve">1. រ៉ូម 4:13-25 ការបង្រៀនរបស់ប៉ុលអំពីជំនឿរបស់អ័ប្រាហាំលើការសន្យារបស់ព្រះ</w:t>
      </w:r>
    </w:p>
    <w:p/>
    <w:p>
      <w:r xmlns:w="http://schemas.openxmlformats.org/wordprocessingml/2006/main">
        <w:t xml:space="preserve">2. យេរេមា 29:11-13 ការសន្យារបស់ព្រះអំពីក្តីសង្ឃឹម និងអនាគតមួយ។</w:t>
      </w:r>
    </w:p>
    <w:p/>
    <w:p>
      <w:r xmlns:w="http://schemas.openxmlformats.org/wordprocessingml/2006/main">
        <w:t xml:space="preserve">២ សាំយូអែល 3:10 ដើម្បី​បកប្រែ​រាជាណាចក្រ​ពី​វង្ស​ព្រះបាទ​សូល ហើយ​តាំង​រាជ្យ​ព្រះបាទ​ដាវីឌ​លើ​ស្រុក​អ៊ីស្រាអែល និង​លើ​ស្រុក​យូដា ចាប់​តាំង​ពី​ក្រុង​ដាន់ រហូត​ដល់​ក្រុង​បៀរសេបា។</w:t>
      </w:r>
    </w:p>
    <w:p/>
    <w:p>
      <w:r xmlns:w="http://schemas.openxmlformats.org/wordprocessingml/2006/main">
        <w:t xml:space="preserve">ព្រះ​បាន​ជ្រើស​រើស​ដាវីឌ​ឲ្យ​ធ្វើ​ជា​ស្ដេច​ស្រុក​អ៊ីស្រាអែល និង​យូដា ចាប់​តាំង​ពី​ក្រុង​ដាន់​ដល់​ក្រុង​បៀរសេបា។</w:t>
      </w:r>
    </w:p>
    <w:p/>
    <w:p>
      <w:r xmlns:w="http://schemas.openxmlformats.org/wordprocessingml/2006/main">
        <w:t xml:space="preserve">1. ផែនការរបស់ព្រះ៖ របៀបដែលការសម្រេចចិត្តរបស់ព្រះធ្វើអោយជីវិតរបស់យើង។</w:t>
      </w:r>
    </w:p>
    <w:p/>
    <w:p>
      <w:r xmlns:w="http://schemas.openxmlformats.org/wordprocessingml/2006/main">
        <w:t xml:space="preserve">2. អ្នកបម្រើដ៏ស្មោះត្រង់៖ កេរដំណែលនៃភាពជាអ្នកដឹកនាំរបស់ដាវីឌ</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សុភាសិត 21:1 - បេះដូងរបស់ស្តេចគឺជាទឹកនៅក្នុងដៃរបស់ព្រះអម្ចាស់។ គាត់បង្វែរវាទៅកន្លែងណាដែលគាត់ចង់។</w:t>
      </w:r>
    </w:p>
    <w:p/>
    <w:p>
      <w:r xmlns:w="http://schemas.openxmlformats.org/wordprocessingml/2006/main">
        <w:t xml:space="preserve">២ សាំយូអែល 3:11 លោក​មិន​អាច​ឆ្លើយ​តប​នឹង​លោក​អប៊ីនើរ​បាន​មួយ​ម៉ាត់​ទៀត​ទេ ព្រោះ​លោក​ខ្លាច​លោក។</w:t>
      </w:r>
    </w:p>
    <w:p/>
    <w:p>
      <w:r xmlns:w="http://schemas.openxmlformats.org/wordprocessingml/2006/main">
        <w:t xml:space="preserve">អប៊ីនើរ​បាន​សួរ​សំណួរ​មួយ​ដែល​ដាវីឌ​មិន​អាច​ឆ្លើយ​បាន ទំនង​ជា​ដោយ​សារ​តែ​គាត់​ខ្លាច​អ័ប៊ីនើរ។</w:t>
      </w:r>
    </w:p>
    <w:p/>
    <w:p>
      <w:r xmlns:w="http://schemas.openxmlformats.org/wordprocessingml/2006/main">
        <w:t xml:space="preserve">1. កម្លាំងរបស់ព្រះត្រូវបានរកឃើញនៅក្នុងការស្តាប់បង្គាប់របស់យើង និងការកោតខ្លាចទ្រង់ មិនមែនដោយការភ័យខ្លាចអ្នកដទៃនោះទេ។</w:t>
      </w:r>
    </w:p>
    <w:p/>
    <w:p>
      <w:r xmlns:w="http://schemas.openxmlformats.org/wordprocessingml/2006/main">
        <w:t xml:space="preserve">2. យើង​អាច​ទុក​ចិត្ត​ព្រះ​ដើម្បី​ប្រទាន​ឲ្យ​យើង​នូវ​ពាក្យ​សម្ដី និង​កម្លាំង​ដើម្បី​ឈរ​យ៉ាង​រឹង​មាំ​នៅ​ចំពោះ​មុខ​អំណាច​បំភិត​បំភ័យ។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ម៉ាថាយ 10:19-20 - «នៅពេលដែលគេបញ្ជូនអ្នកមក សូមកុំខ្វល់ខ្វាយពីរបៀបដែលអ្នកនិយាយ ឬអ្វីដែលអ្នកត្រូវនិយាយឡើយ ដ្បិតអ្វីដែលអ្នកត្រូវនិយាយនឹងត្រូវផ្តល់ឱ្យអ្នកនៅក្នុងម៉ោងនោះ។ មិន​មែន​អ្នក​ដែល​និយាយ​ទេ គឺ​ជា​ព្រះវិញ្ញាណ​នៃ​ព្រះវរបិតា​អ្នក​ដែល​មាន​បន្ទូល​តាម​រយៈ​អ្នក»។</w:t>
      </w:r>
    </w:p>
    <w:p/>
    <w:p>
      <w:r xmlns:w="http://schemas.openxmlformats.org/wordprocessingml/2006/main">
        <w:t xml:space="preserve">២ សាំយូអែល 3:12 លោក​អប៊ីនើរ​ចាត់​អ្នក​នាំ​សារ​ទៅ​រក​ព្រះបាទ​ដាវីឌ ដោយ​សួរ​ថា៖ «ស្រុក​របស់​អ្នក​ណា? ដោយ​មាន​ប្រសាសន៍​ថា ចូរ​ចង​សម្ព័ន្ធភាព​របស់​អ្នក​ជា​មួយ​នឹង​ខ្ញុំ ហើយ​មើល​ចុះ ដៃ​របស់​ខ្ញុំ​នឹង​នៅ​ជា​មួយ​អ្នក ដើម្បី​នាំ​យក​អ៊ីស្រាអែល​ទាំង​មូល​មក​ឯ​អ្នក។</w:t>
      </w:r>
    </w:p>
    <w:p/>
    <w:p>
      <w:r xmlns:w="http://schemas.openxmlformats.org/wordprocessingml/2006/main">
        <w:t xml:space="preserve">អប៊ីនើរ​បាន​ចាត់​អ្នក​នាំ​សារ​ទៅ​ដាវីឌ​ដើម្បី​ស្នើ​សន្ធិសញ្ញា ហើយ​សួរ​ថា​តើ​ដី​របស់​អ្នក​ណា​ជា​កម្មសិទ្ធិ។</w:t>
      </w:r>
    </w:p>
    <w:p/>
    <w:p>
      <w:r xmlns:w="http://schemas.openxmlformats.org/wordprocessingml/2006/main">
        <w:t xml:space="preserve">1. អំណាចនៃការបង្កើតសន្ធិសញ្ញា និងតួនាទីរបស់ខ្លួនក្នុងការបង្រួបបង្រួមអ៊ីស្រាអែល</w:t>
      </w:r>
    </w:p>
    <w:p/>
    <w:p>
      <w:r xmlns:w="http://schemas.openxmlformats.org/wordprocessingml/2006/main">
        <w:t xml:space="preserve">2. សារៈសំខាន់នៃការយល់ដឹងអំពីកម្មសិទ្ធិត្រឹមត្រូវនៃដីធ្លី</w:t>
      </w:r>
    </w:p>
    <w:p/>
    <w:p>
      <w:r xmlns:w="http://schemas.openxmlformats.org/wordprocessingml/2006/main">
        <w:t xml:space="preserve">1. ម៉ាថាយ 5:23-24 - «ហេតុ​ដូច្នេះ​ហើយ ប្រសិន​បើ​អ្នក​ថ្វាយ​តង្វាយ​របស់​អ្នក​នៅ​អាសនៈ ហើយ​នៅ​ទី​នោះ ចូរ​នឹក​ចាំ​ថា បងប្អូន​ប្រុស​ស្រី​របស់​អ្នក​មាន​អ្វី​ទាស់​នឹង​អ្នក ចូរ​ទុក​អំណោយ​របស់​អ្នក​នៅ​មុខ​អាសនៈ​ជា​មុន​សិន ហើយ​ត្រូវ​ផ្សះផ្សា​ជាមួយ​នឹង​អ្នក។ រួច​មក​ថ្វាយ​អំណោយ​របស់​អ្នក»។</w:t>
      </w:r>
    </w:p>
    <w:p/>
    <w:p>
      <w:r xmlns:w="http://schemas.openxmlformats.org/wordprocessingml/2006/main">
        <w:t xml:space="preserve">២. អេភេសូរ ៤:៣ - «ចូរ​ខំ​ប្រឹង​គ្រប់​យ៉ាង​ដើម្បី​រក្សា​ឯកភាព​នៃ​ព្រះ​វិញ្ញាណ ដោយ​សារ​ចំណង​នៃ​សេចក្ដី​សុខសាន្ត»។</w:t>
      </w:r>
    </w:p>
    <w:p/>
    <w:p>
      <w:r xmlns:w="http://schemas.openxmlformats.org/wordprocessingml/2006/main">
        <w:t xml:space="preserve">២ សាំយូអែល 3:13 លោក​មាន​ប្រសាសន៍​ថា៖ «បាទ! ខ្ញុំនឹងចងសម្ព័ន្ធមេត្រីនឹងអ្នក ប៉ុន្តែរឿងមួយដែលខ្ញុំទាមទារពីអ្នក នោះគឺអ្នកមិនត្រូវឃើញមុខខ្ញុំឡើយ លើកលែងតែអ្នកនាំកូនស្រីរបស់មីកាល់សូលមកជួបមុខខ្ញុំជាមុនសិន។</w:t>
      </w:r>
    </w:p>
    <w:p/>
    <w:p>
      <w:r xmlns:w="http://schemas.openxmlformats.org/wordprocessingml/2006/main">
        <w:t xml:space="preserve">ព្រះបាទ​ដាវីឌ​ចុះ​កិច្ច​សន្យា​ជា​មួយ​អប៊ីនើរ ថា​នឹង​មិន​ឃើញ​មុខ​ឡើយ រហូត​ដល់​នាំ​មីកាល់ ជា​បុត្រី​របស់​ព្រះបាទ​សូល​មក​ជាមួយ។</w:t>
      </w:r>
    </w:p>
    <w:p/>
    <w:p>
      <w:r xmlns:w="http://schemas.openxmlformats.org/wordprocessingml/2006/main">
        <w:t xml:space="preserve">1. សារៈសំខាន់នៃការធ្វើសេចក្តីសញ្ញា និងសារៈសំខាន់នៃការរក្សាការសន្យា។</w:t>
      </w:r>
    </w:p>
    <w:p/>
    <w:p>
      <w:r xmlns:w="http://schemas.openxmlformats.org/wordprocessingml/2006/main">
        <w:t xml:space="preserve">2. របៀបដែលជម្រើសរបស់យើងអាចប៉ះពាល់ដល់ទំនាក់ទំនងរបស់យើង។</w:t>
      </w:r>
    </w:p>
    <w:p/>
    <w:p>
      <w:r xmlns:w="http://schemas.openxmlformats.org/wordprocessingml/2006/main">
        <w:t xml:space="preserve">និក្ខមនំ ១៩:៥-៦ - សម្ពន្ធមេត្រីរបស់ព្រះជាមួយជនជាតិអ៊ីស្រាអែល។</w:t>
      </w:r>
    </w:p>
    <w:p/>
    <w:p>
      <w:r xmlns:w="http://schemas.openxmlformats.org/wordprocessingml/2006/main">
        <w:t xml:space="preserve">2. សុភាសិត ៦:១-៥ - ផលវិបាកនៃការបំពានលើការសន្យា។</w:t>
      </w:r>
    </w:p>
    <w:p/>
    <w:p>
      <w:r xmlns:w="http://schemas.openxmlformats.org/wordprocessingml/2006/main">
        <w:t xml:space="preserve">២ សាំយូអែល 3:14 ព្រះ‌បាទ​ដាវីឌ​ចាត់​អ្នក​នាំ​សារ​ទៅ​កាន់​អ៊ីសបូសែត ជា​បុត្រ​របស់​ព្រះបាទ​សូល ទាំង​មាន​រាជ‌ឱង្ការ​ថា៖ «សូម​ប្រគល់​នាង​មីកាល់​ភរិយា​របស់​ខ្ញុំ​ឲ្យ​ខ្ញុំ​ផង ដែល​ខ្ញុំ​បាន​រៀប​រាប់​ឲ្យ​ខ្ញុំ​សម្រាប់​ស្បែក​ក្បាល​លិង្គ​មួយ​រយ​របស់​ជន​ជាតិ​ភីលីស្ទីន។</w:t>
      </w:r>
    </w:p>
    <w:p/>
    <w:p>
      <w:r xmlns:w="http://schemas.openxmlformats.org/wordprocessingml/2006/main">
        <w:t xml:space="preserve">ព្រះបាទ​ដាវីឌ​បាន​សុំ​លោក​អ៊ីសបូសែត​ឲ្យ​ប្រគល់​នាង​មីកាល់​ភរិយា​របស់​លោក​មក​វិញ ដែល​លោក​បាន​ទទួល​តាម​រយៈ​ការ​សង​ស្បែក​គ្រប​ក្បាល​លិង្គ​របស់​ជនភីលីស្ទីន​មួយ​រយ​ក្បាល។</w:t>
      </w:r>
    </w:p>
    <w:p/>
    <w:p>
      <w:r xmlns:w="http://schemas.openxmlformats.org/wordprocessingml/2006/main">
        <w:t xml:space="preserve">1. តម្លៃនៃក្តីស្រលាញ់៖ ការស្វែងយល់ពីតម្លៃដែលយើងដាក់លើទំនាក់ទំនង</w:t>
      </w:r>
    </w:p>
    <w:p/>
    <w:p>
      <w:r xmlns:w="http://schemas.openxmlformats.org/wordprocessingml/2006/main">
        <w:t xml:space="preserve">2. អំណាចនៃការអត់ធ្មត់: រង់ចាំពេលវេលារបស់ព្រះ</w:t>
      </w:r>
    </w:p>
    <w:p/>
    <w:p>
      <w:r xmlns:w="http://schemas.openxmlformats.org/wordprocessingml/2006/main">
        <w:t xml:space="preserve">1. កូរិនថូសទី 2 5:21 - ដ្បិតទ្រង់បានធ្វើឱ្យគាត់មានបាបជំនួសយើង ដែលមិនស្គាល់អំពើបាប។ ដើម្បីអោយយើងបានទទួលសេចក្ដីសុចរិតរបស់ព្រះជាម្ចាស់នៅក្នុងព្រះអង្គ។</w:t>
      </w:r>
    </w:p>
    <w:p/>
    <w:p>
      <w:r xmlns:w="http://schemas.openxmlformats.org/wordprocessingml/2006/main">
        <w:t xml:space="preserve">2. ពេត្រុសទី 1 3:18 - ដ្បិតព្រះគ្រីស្ទក៏ធ្លាប់រងទុក្ខដោយសារអំពើបាបម្តងហើយដែរ ជាព្រះដ៏សុចរិតសម្រាប់មនុស្សទុច្ចរិត ដើម្បីនាំយើងទៅឯព្រះ ដោយទ្រង់ត្រូវបានសម្លាប់ក្នុងសាច់ឈាម ប៉ុន្តែបានប្រោសដោយព្រះវិញ្ញាណ។</w:t>
      </w:r>
    </w:p>
    <w:p/>
    <w:p>
      <w:r xmlns:w="http://schemas.openxmlformats.org/wordprocessingml/2006/main">
        <w:t xml:space="preserve">២ សាំយូអែល 3:15 អ៊ីសបូសែត​ចាត់​នាង​ទៅ​យក​ពី​ប្ដី គឺ​ពី​ផាល់‌ធាល ជា​កូន​របស់​ឡាអ៊ីស។</w:t>
      </w:r>
    </w:p>
    <w:p/>
    <w:p>
      <w:r xmlns:w="http://schemas.openxmlformats.org/wordprocessingml/2006/main">
        <w:t xml:space="preserve">អ៊ីសបូសែត​បាន​យក​ស្ត្រី​ម្នាក់​ពី​ប្ដី​របស់​នាង ឈ្មោះ​ផាល់‌ធាល ជា​កូន​របស់​ឡាអ៊ីស។</w:t>
      </w:r>
    </w:p>
    <w:p/>
    <w:p>
      <w:r xmlns:w="http://schemas.openxmlformats.org/wordprocessingml/2006/main">
        <w:t xml:space="preserve">1. ភាពស្មោះត្រង់របស់ព្រះក្នុងគ្រាលំបាក</w:t>
      </w:r>
    </w:p>
    <w:p/>
    <w:p>
      <w:r xmlns:w="http://schemas.openxmlformats.org/wordprocessingml/2006/main">
        <w:t xml:space="preserve">2. សារៈសំខាន់នៃការគោរពអាពាហ៍ពិពាហ៍</w:t>
      </w:r>
    </w:p>
    <w:p/>
    <w:p>
      <w:r xmlns:w="http://schemas.openxmlformats.org/wordprocessingml/2006/main">
        <w:t xml:space="preserve">1. រ៉ូម 12:9-10 - «ត្រូវ​ឲ្យ​សេចក្ដី​ស្រឡាញ់​ពិត ស្អប់​ការ​អាក្រក់ ចូរ​កាន់​ខ្ជាប់​នូវ​អ្វី​ដែល​ល្អ ចូរ​ស្រឡាញ់​គ្នា​ទៅ​វិញ​ទៅ​មក​ដោយ​សេចក្ដី​ស្រឡាញ់​ជា​បង​ប្អូន ចូរ​លើក​កិត្ដិយស​គ្នា​ទៅ​វិញ​ទៅ​មក»។</w:t>
      </w:r>
    </w:p>
    <w:p/>
    <w:p>
      <w:r xmlns:w="http://schemas.openxmlformats.org/wordprocessingml/2006/main">
        <w:t xml:space="preserve">២ កូរិនថូស ១៣:៤-៧ - «សេចក្ដី​ស្រឡាញ់​គឺ​ជា​ចិត្ត​អត់​ធ្មត់ សេចក្ដី​ស្រឡាញ់​មិន​ច្រណែន ឬ​អួត​ខ្លួន មិន​ក្រអឺតក្រទម ឬ​ឈ្លើយ មិន​ទទូច​តាម​ផ្លូវ​របស់​ខ្លួន មិន​ខឹង ឬ​អន់​ចិត្ត​ឡើយ អរសប្បាយនឹងអំពើខុសឆ្គង តែត្រេកអរនឹងសេចក្តីពិត សេចក្តីស្រឡាញ់ទទួលគ្រប់ការទាំងអស់ ជឿលើអ្វីៗទាំងអស់ សង្ឃឹមលើអ្វីៗទាំងអស់ ស៊ូទ្រាំនឹងអ្វីៗទាំងអស់”។</w:t>
      </w:r>
    </w:p>
    <w:p/>
    <w:p>
      <w:r xmlns:w="http://schemas.openxmlformats.org/wordprocessingml/2006/main">
        <w:t xml:space="preserve">២ សាំយូអែល 3:16 ប្ដី​របស់​នាង​ក៏​ទៅ​ជា​មួយ​នាង ដោយ​យំ​ពី​ក្រោយ​នាង​ទៅ​ក្រុង​បាហ៊ូរីម។ បន្ទាប់​មក លោក​អប៊ីនើរ​មាន​ប្រសាសន៍​ទៅ​គាត់​ថា៖ «ចូរ​ទៅ​វិញ។ ហើយគាត់បានត្រឡប់មកវិញ។</w:t>
      </w:r>
    </w:p>
    <w:p/>
    <w:p>
      <w:r xmlns:w="http://schemas.openxmlformats.org/wordprocessingml/2006/main">
        <w:t xml:space="preserve">ប្ដី​បាន​ទៅ​ជា​មួយ​ប្រពន្ធ​ទៅ​ក្រុង​បាហ៊ូរីម ហើយ​អប៊ីនើរ​បាន​បង្គាប់​ប្ដី​ឲ្យ​ត្រឡប់​មក​វិញ។</w:t>
      </w:r>
    </w:p>
    <w:p/>
    <w:p>
      <w:r xmlns:w="http://schemas.openxmlformats.org/wordprocessingml/2006/main">
        <w:t xml:space="preserve">1. អំណាចនៃការគោរពប្រតិបត្តិ: រៀនធ្វើតាមសិទ្ធិអំណាច</w:t>
      </w:r>
    </w:p>
    <w:p/>
    <w:p>
      <w:r xmlns:w="http://schemas.openxmlformats.org/wordprocessingml/2006/main">
        <w:t xml:space="preserve">2. ទំនាក់ទំនង​សាង​ឡើង​ដោយ​សេចក្ដី​ស្រឡាញ់​: សូម្បី​តែ​នៅ​ក្នុង​គ្រា​លំបាក​</w:t>
      </w:r>
    </w:p>
    <w:p/>
    <w:p>
      <w:r xmlns:w="http://schemas.openxmlformats.org/wordprocessingml/2006/main">
        <w:t xml:space="preserve">១. ភីលីព ២:៣-៤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សុភាសិត 15:1 ពាក្យ​សម្ដី​ទន់​ភ្លាត់​ចេញ​ពី​សេចក្ដី​ក្រោធ តែ​ពាក្យ​គំរោះគំរើយ​បង្ក​កំហឹង។</w:t>
      </w:r>
    </w:p>
    <w:p/>
    <w:p>
      <w:r xmlns:w="http://schemas.openxmlformats.org/wordprocessingml/2006/main">
        <w:t xml:space="preserve">២ សាំយូអែល 3:17 លោក​អប៊ីនើរ​បាន​សន្ទនា​ជា​មួយ​ពួក​ព្រឹទ្ធាចារ្យ​នៃ​ជន​ជាតិ​អ៊ីស្រាអែល​ថា៖ «អ្នក​រាល់​គ្នា​បាន​ស្វែង​រក​ព្រះបាទ​ដាវីឌ​ពី​ដើម​មក​ធ្វើ​ជា​ស្ដេច​លើ​អ្នក​រាល់​គ្នា។</w:t>
      </w:r>
    </w:p>
    <w:p/>
    <w:p>
      <w:r xmlns:w="http://schemas.openxmlformats.org/wordprocessingml/2006/main">
        <w:t xml:space="preserve">អប៊ីនើរ​បាន​ប្រាស្រ័យ​ទាក់ទង​នឹង​ពួក​ព្រឹទ្ធាចារ្យ​នៃ​សាសន៍​អ៊ីស្រាអែល ដោយ​ប្រាប់​ពួក​គេ​ថា ពួក​គេ​បាន​ស្វែង​រក​ដាវីឌ​ឲ្យ​ធ្វើ​ជា​ស្ដេច​លើ​ពួក​គេ​កាល​ពី​អតីតកាល។</w:t>
      </w:r>
    </w:p>
    <w:p/>
    <w:p>
      <w:r xmlns:w="http://schemas.openxmlformats.org/wordprocessingml/2006/main">
        <w:t xml:space="preserve">1. "អំណាចនៃការតស៊ូ: រឿងរបស់ដាវីឌ"</w:t>
      </w:r>
    </w:p>
    <w:p/>
    <w:p>
      <w:r xmlns:w="http://schemas.openxmlformats.org/wordprocessingml/2006/main">
        <w:t xml:space="preserve">2. "តម្លៃនៃកេរ្តិ៍ឈ្មោះល្អ៖ គំរូរបស់ដាវីឌ"</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22. សុភាសិត 22:1 - ឈ្មោះ​ល្អ​គឺ​ជា​ការ​ជ្រើស​រើស​ជា​ជាង​ទ្រព្យ​សម្បត្តិ​ដ៏​ច្រើន​និង​ការ​ស្រឡាញ់​ពេញចិត្ត​ជា​ជាង​ប្រាក់​និង​មាស​។</w:t>
      </w:r>
    </w:p>
    <w:p/>
    <w:p>
      <w:r xmlns:w="http://schemas.openxmlformats.org/wordprocessingml/2006/main">
        <w:t xml:space="preserve">២ សាំយូអែល 3:18 ឥឡូវ​នេះ ចូរ​ធ្វើ​ចុះ ដ្បិត​ព្រះ‌យេហូវ៉ា​ទ្រង់​មាន​ព្រះ‌បន្ទូល​ពី​ដាវីឌ​ថា ដោយ​កណ្ដាប់​ដៃ​នៃ​ដាវីឌ ជា​អ្នក​បម្រើ​របស់​យើង យើង​នឹង​សង្គ្រោះ​អ៊ីស្រា‌អែល ជា​ប្រជារាស្ត្រ​របស់​យើង​ឲ្យ​រួច​ពី​កណ្ដាប់​ដៃ​របស់​ពួក​ភីលីស្ទីន ហើយ​ឲ្យ​រួច​ពី​កណ្តាប់​ដៃ​ខ្មាំង​សត្រូវ​ទាំង​អស់។ .</w:t>
      </w:r>
    </w:p>
    <w:p/>
    <w:p>
      <w:r xmlns:w="http://schemas.openxmlformats.org/wordprocessingml/2006/main">
        <w:t xml:space="preserve">ព្រះ‌អម្ចាស់​មាន​ព្រះ‌បន្ទូល​អំពី​ព្រះបាទ​ដាវីឌ ដោយ​សន្យា​នឹង​សង្គ្រោះ​ប្រជារាស្ត្រ​របស់​ព្រះអង្គ​ពី​ជន​ជាតិ​ភីលីស្ទីន និង​ខ្មាំង​សត្រូវ​ទាំង​អស់ ដោយ​ដៃ​របស់​ព្រះបាទ​ដាវីឌ។</w:t>
      </w:r>
    </w:p>
    <w:p/>
    <w:p>
      <w:r xmlns:w="http://schemas.openxmlformats.org/wordprocessingml/2006/main">
        <w:t xml:space="preserve">1. អំណាច និងការការពាររបស់ព្រះតាមរយៈអ្នកបំរើរបស់ទ្រង់</w:t>
      </w:r>
    </w:p>
    <w:p/>
    <w:p>
      <w:r xmlns:w="http://schemas.openxmlformats.org/wordprocessingml/2006/main">
        <w:t xml:space="preserve">2. ការអំពាវនាវឱ្យធ្វើតាមឆន្ទៈរបស់ព្រះ</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2. ម៉ាថាយ 16:25 - ដ្បិត​អ្នក​ណា​ដែល​នឹង​សង្គ្រោះ​ជីវិត​របស់​ខ្លួន អ្នក​នោះ​នឹង​បាត់​បង់​ជីវិត ហើយ​អ្នក​ណា​ដែល​បាត់​បង់​ជីវិត​ដោយ​យល់​ដល់​ខ្ញុំ អ្នក​នោះ​នឹង​រក​ឃើញ។</w:t>
      </w:r>
    </w:p>
    <w:p/>
    <w:p>
      <w:r xmlns:w="http://schemas.openxmlformats.org/wordprocessingml/2006/main">
        <w:t xml:space="preserve">២ សាំយូអែល 3:19 លោក​អប៊ីនើរ​ក៏​និយាយ​នៅ​ត្រចៀក​បេនយ៉ាមីន​ដែរ ហើយ​អប៊ីនើរ​ក៏​ទៅ​និយាយ​នៅ​ត្រចៀក​ដាវីឌ​នៅ​ក្រុង​ហេប្រូន​នូវ​គ្រប់​ទាំង​ការ​ដែល​មើល​ទៅ​ល្អ​ចំពោះ​អ៊ីស្រា‌អែល ហើយ​នោះ​ក៏​ល្អ​ចំពោះ​វង្ស​បេនយ៉ាមីន​ទាំង​មូល។</w:t>
      </w:r>
    </w:p>
    <w:p/>
    <w:p>
      <w:r xmlns:w="http://schemas.openxmlformats.org/wordprocessingml/2006/main">
        <w:t xml:space="preserve">អប៊ីនើរ​បាន​និយាយ​ទៅ​កាន់​ប្រជាជន​អ៊ីស្រាអែល និង​បេនយ៉ាមីន ដោយ​ប្រាប់​ពី​អ្វី​ដែល​គេ​ចាត់​ទុក​ថា​ល្អ​សម្រាប់​ក្រុម​ទាំង​ពីរ។</w:t>
      </w:r>
    </w:p>
    <w:p/>
    <w:p>
      <w:r xmlns:w="http://schemas.openxmlformats.org/wordprocessingml/2006/main">
        <w:t xml:space="preserve">1. អំណាចនៃការទំនាក់ទំនងព្រះបន្ទូលរបស់ព្រះ - ធីម៉ូថេទី២ ៤:២</w:t>
      </w:r>
    </w:p>
    <w:p/>
    <w:p>
      <w:r xmlns:w="http://schemas.openxmlformats.org/wordprocessingml/2006/main">
        <w:t xml:space="preserve">2. សារៈសំខាន់នៃការស្តាប់ព្រះសូរសៀងរបស់ព្រះ - សុភាសិត ១៩:២០</w:t>
      </w:r>
    </w:p>
    <w:p/>
    <w:p>
      <w:r xmlns:w="http://schemas.openxmlformats.org/wordprocessingml/2006/main">
        <w:t xml:space="preserve">១. រ៉ូម ១៥:៥-៧</w:t>
      </w:r>
    </w:p>
    <w:p/>
    <w:p>
      <w:r xmlns:w="http://schemas.openxmlformats.org/wordprocessingml/2006/main">
        <w:t xml:space="preserve">អេភេសូរ ៤:២៩-៣២</w:t>
      </w:r>
    </w:p>
    <w:p/>
    <w:p>
      <w:r xmlns:w="http://schemas.openxmlformats.org/wordprocessingml/2006/main">
        <w:t xml:space="preserve">២ សាំយូអែល 3:20 លោក​អប៊ីនើរ​បាន​មក​ឯ​ដាវីឌ​នៅ​ក្រុង​ហេប្រូន ហើយ​មាន​មនុស្ស​ម្ភៃ​នាក់​ជា​មួយ​គាត់។ ព្រះបាទ​ដាវីឌ​ធ្វើ​ពិធី​ជប់លៀង​លោក​អប៊ីនើរ និង​អ្នក​ដែល​នៅ​ជា​មួយ​លោក។</w:t>
      </w:r>
    </w:p>
    <w:p/>
    <w:p>
      <w:r xmlns:w="http://schemas.openxmlformats.org/wordprocessingml/2006/main">
        <w:t xml:space="preserve">អប៊ីនើរ និង​បុរស​ម្ភៃ​នាក់​បាន​ទៅ​សួរ​សុខទុក្ខ​ដាវីឌ​នៅ​ក្រុង​ហេប្រូន ហើយ​ដាវីឌ​ក៏​រៀបចំ​ពិធី​ជប់លៀង​ដល់​ពួក​គេ។</w:t>
      </w:r>
    </w:p>
    <w:p/>
    <w:p>
      <w:r xmlns:w="http://schemas.openxmlformats.org/wordprocessingml/2006/main">
        <w:t xml:space="preserve">សារៈសំខាន់នៃបដិសណ្ឋារកិច្ចក្នុងជីវិតគ្រីស្ទាន។</w:t>
      </w:r>
    </w:p>
    <w:p/>
    <w:p>
      <w:r xmlns:w="http://schemas.openxmlformats.org/wordprocessingml/2006/main">
        <w:t xml:space="preserve">2. របៀបពង្រីកព្រះគុណ និងសេចក្តីស្រឡាញ់ដល់អ្នកដែលបានធ្វើបាបយើង។</w:t>
      </w:r>
    </w:p>
    <w:p/>
    <w:p>
      <w:r xmlns:w="http://schemas.openxmlformats.org/wordprocessingml/2006/main">
        <w:t xml:space="preserve">1. រ៉ូម 12:14-18 - ប្រទានពរដល់អ្នកដែលបៀតបៀនអ្នក; ប្រទានពរហើយកុំដាក់បណ្តាសា។</w:t>
      </w:r>
    </w:p>
    <w:p/>
    <w:p>
      <w:r xmlns:w="http://schemas.openxmlformats.org/wordprocessingml/2006/main">
        <w:t xml:space="preserve">2. លូកា 6:27-36 - ស្រឡាញ់សត្រូវរបស់អ្នក ធ្វើល្អចំពោះអ្នកដែលស្អប់អ្នក។</w:t>
      </w:r>
    </w:p>
    <w:p/>
    <w:p>
      <w:r xmlns:w="http://schemas.openxmlformats.org/wordprocessingml/2006/main">
        <w:t xml:space="preserve">២ សាំយូអែល 3:21 លោក​អប៊ីនើរ​មាន​ប្រសាសន៍​ទៅ​កាន់​លោក​ដាវីឌ​ថា៖ «ខ្ញុំ​នឹង​ក្រោក​ឡើង ហើយ​ទៅ ហើយ​នឹង​ប្រមូល​ជន​ជាតិ​អ៊ីស្រាអែល​ទាំង​អស់​មក​ថ្វាយ​ស្ដេច​ជា​អម្ចាស់​របស់​ខ្ញុំ ដើម្បី​ឲ្យ​គេ​បាន​ចង​សម្ព័ន្ធភាព​ជា​មួយ​នឹង​អ្នក ហើយ​ដើម្បី​ឲ្យ​អ្នក​បាន​គ្រប់​គ្រង​លើ​អ្វីៗ​ដែល​ចិត្ត​អ្នក​ប្រាថ្នា។ ព្រះបាទ​ដាវីឌ​ចាត់​លោក​អប៊ីនើរ​ទៅ។ ហើយគាត់បានទៅដោយសន្តិភាព។</w:t>
      </w:r>
    </w:p>
    <w:p/>
    <w:p>
      <w:r xmlns:w="http://schemas.openxmlformats.org/wordprocessingml/2006/main">
        <w:t xml:space="preserve">អប៊ីនើរ​ស្នើ​ឲ្យ​ប្រមូល​ជន​ជាតិ​អ៊ីស្រាអែល​ទាំង​មូល​មក​ចង​សម្ព័ន្ធភាព​ជា​មួយ​នឹង​ស្តេច​ដាវីឌ ដើម្បី​ឲ្យ​ទ្រង់​សោយរាជ្យ​លើ​គ្រប់​សេចក្តី​ប៉ង​ប្រាថ្នា​របស់​ទ្រង់ ហើយ​ដាវីឌ​ក៏​ចាត់​គាត់​ទៅ​ដោយ​សុខសាន្ត។</w:t>
      </w:r>
    </w:p>
    <w:p/>
    <w:p>
      <w:r xmlns:w="http://schemas.openxmlformats.org/wordprocessingml/2006/main">
        <w:t xml:space="preserve">1. ព្រះ​អាច​ប្រើ​គ្រប់​ស្ថានភាព​ដើម្បី​សម្រេច​បំណង​ប្រាថ្នា​របស់​ទ្រង់។—កូរិនថូសទី២ ១២:៩-១០</w:t>
      </w:r>
    </w:p>
    <w:p/>
    <w:p>
      <w:r xmlns:w="http://schemas.openxmlformats.org/wordprocessingml/2006/main">
        <w:t xml:space="preserve">2. អំណាចនៃសន្តិភាព - រ៉ូម 14:19</w:t>
      </w:r>
    </w:p>
    <w:p/>
    <w:p>
      <w:r xmlns:w="http://schemas.openxmlformats.org/wordprocessingml/2006/main">
        <w:t xml:space="preserve">1. ចិត្តរបស់ព្រះសម្រាប់ឯកភាព - អេភេសូរ 4: 3-4</w:t>
      </w:r>
    </w:p>
    <w:p/>
    <w:p>
      <w:r xmlns:w="http://schemas.openxmlformats.org/wordprocessingml/2006/main">
        <w:t xml:space="preserve">2. សារៈសំខាន់នៃភាពរាបទាប - ភីលីព ២:៣-៨</w:t>
      </w:r>
    </w:p>
    <w:p/>
    <w:p>
      <w:r xmlns:w="http://schemas.openxmlformats.org/wordprocessingml/2006/main">
        <w:t xml:space="preserve">២ សាំយូអែល 3:22 ហើយ​មើល​ចុះ ពួក​អ្នក​បម្រើ​របស់​ដាវីឌ និង​យ៉ូអាប់​បាន​មក​ពី​ការ​ដេញ​តាម​កង​ទ័ព ហើយ​បាន​នាំ​យក​រឹប​អូស​យ៉ាង​សន្ធឹក​សន្ធាប់​មក​ជាមួយ ប៉ុន្តែ អ័ប៊ីនើរ​មិន​នៅ​ជា​មួយ​នឹង​ដាវីឌ​នៅ​ក្រុង​ហេប្រូន​ទេ។ ព្រោះគាត់បានបញ្ជូនគាត់ទៅ ហើយគាត់បានទៅដោយសុខសាន្ត។</w:t>
      </w:r>
    </w:p>
    <w:p/>
    <w:p>
      <w:r xmlns:w="http://schemas.openxmlformats.org/wordprocessingml/2006/main">
        <w:t xml:space="preserve">លោក​យ៉ូអាប់ និង​អ្នក​បម្រើ​របស់​ព្រះបាទ​ដាវីឌ​វិល​ត្រឡប់​មក​វិញ​ពី​ការ​វាយ​ឆ្មក់​ដោយ​ជោគជ័យ​ជាមួយ​នឹង​រឹប​អូស​បាន​យ៉ាង​ច្រើន ប៉ុន្តែ​លោក​អប៊ីនើរ​ត្រូវ​បាន​ដាវីឌ​បញ្ជូន​ទៅ​ដោយ​សុខសាន្ត​ហើយ។</w:t>
      </w:r>
    </w:p>
    <w:p/>
    <w:p>
      <w:r xmlns:w="http://schemas.openxmlformats.org/wordprocessingml/2006/main">
        <w:t xml:space="preserve">១៖ តាមរយៈអ័ប៊ីនើរ យើងឃើញសេចក្ដីមេត្ដាករុណារបស់ដាវីឌ និងឆន្ទៈអភ័យទោស។</w:t>
      </w:r>
    </w:p>
    <w:p/>
    <w:p>
      <w:r xmlns:w="http://schemas.openxmlformats.org/wordprocessingml/2006/main">
        <w:t xml:space="preserve">២៖ យ៉ូអាប់ និង​អ្នក​បម្រើ​របស់​ដាវីឌ​បាន​ទទួល​ពរ​ពី​ព្រះ​ដោយ​ការ​វាយ​ឆ្មក់​ដោយ​ជោគជ័យ។</w:t>
      </w:r>
    </w:p>
    <w:p/>
    <w:p>
      <w:r xmlns:w="http://schemas.openxmlformats.org/wordprocessingml/2006/main">
        <w:t xml:space="preserve">១៖ ម៉ាថាយ ៦:៣៣-៣៤ ចូរ​ស្វែងរក​នគរ​ព្រះ និង​សេចក្ដី​សុចរិត​របស់​ទ្រង់​ជា​មុន​សិន នោះ​អ្វីៗ​ទាំង​អស់​នឹង​ត្រូវ​បាន​បន្ថែម​ដល់​អ្នក​រាល់​គ្នា។</w:t>
      </w:r>
    </w:p>
    <w:p/>
    <w:p>
      <w:r xmlns:w="http://schemas.openxmlformats.org/wordprocessingml/2006/main">
        <w:t xml:space="preserve">2 ម៉ាថាយ 5:7 អ្នក​ដែល​មាន​ចិត្ត​មេត្តា​នោះ​មាន​ពរ​ហើយ ដ្បិត​គេ​នឹង​បាន​បង្ហាញ​សេចក្ដី​មេត្តា​ករុណា។</w:t>
      </w:r>
    </w:p>
    <w:p/>
    <w:p>
      <w:r xmlns:w="http://schemas.openxmlformats.org/wordprocessingml/2006/main">
        <w:t xml:space="preserve">២ សាំយូអែល 3:23 ពេល​លោក​យ៉ូអាប់ និង​ពល​ទាហាន​ទាំង​មូល​មក​ដល់​ហើយ គេ​ប្រាប់​លោក​យ៉ូអាប់​ថា៖ «លោក​អប៊ីនើរ ជា​កូន​របស់​លោក​នើរ​បាន​ចូល​មក​គាល់​ស្ដេច ហើយ​លោក​បាន​ចាត់​លោក​ឲ្យ​ទៅ ហើយ​លោក​បាន​ទៅ​ដោយ​សុខសាន្ត។</w:t>
      </w:r>
    </w:p>
    <w:p/>
    <w:p>
      <w:r xmlns:w="http://schemas.openxmlformats.org/wordprocessingml/2006/main">
        <w:t xml:space="preserve">លោក​យ៉ូអាប់ និង​កង​ទ័ព​របស់​លោក​រាយការណ៍​ទៅ​លោក​យ៉ូអាប់​ថា លោក​អប៊ីនើរ ជា​កូន​របស់​លោក​នើរ បាន​ចូល​មក​គាល់​ស្ដេច ហើយ​ត្រូវ​បាន​អនុញ្ញាត​ឲ្យ​ចាក​ចេញ​ដោយ​សុខសាន្ត។</w:t>
      </w:r>
    </w:p>
    <w:p/>
    <w:p>
      <w:r xmlns:w="http://schemas.openxmlformats.org/wordprocessingml/2006/main">
        <w:t xml:space="preserve">១៖ អំណាចនៃសន្តិភាពគឺធំជាងអំណាចនៃសង្រ្គាម។</w:t>
      </w:r>
    </w:p>
    <w:p/>
    <w:p>
      <w:r xmlns:w="http://schemas.openxmlformats.org/wordprocessingml/2006/main">
        <w:t xml:space="preserve">២៖ យើងគួរតែខិតខំស្វែងរកការផ្សះផ្សាជាមួយអ្នកដែលបានធ្វើបាបយើង។</w:t>
      </w:r>
    </w:p>
    <w:p/>
    <w:p>
      <w:r xmlns:w="http://schemas.openxmlformats.org/wordprocessingml/2006/main">
        <w:t xml:space="preserve">១ ម៉ាថាយ ៥:៩ - អ្នក​បង្កើត​សន្តិភាព​មាន​ពរ​ហើយ ដ្បិត​គេ​នឹង​ត្រូវ​ហៅ​ថា​ជា​កូន​របស់​ព្រះ។</w:t>
      </w:r>
    </w:p>
    <w:p/>
    <w:p>
      <w:r xmlns:w="http://schemas.openxmlformats.org/wordprocessingml/2006/main">
        <w:t xml:space="preserve">២: រ៉ូម ១២:១៨ - បើ​អាច​ទៅ​តាម​ដែល​វា​អាស្រ័យ​លើ​អ្នក ចូរ​រស់​នៅ​ដោយ​សុខសាន្ត​ជា​មួយ​នឹង​អ្នក​រាល់​គ្នា។</w:t>
      </w:r>
    </w:p>
    <w:p/>
    <w:p>
      <w:r xmlns:w="http://schemas.openxmlformats.org/wordprocessingml/2006/main">
        <w:t xml:space="preserve">២ សាំយូអែល 3:24 លោក​យ៉ូអាប់​ចូល​ទៅ​គាល់​ស្ដេច ហើយ​ទូល​ថា៖ «លោក​បាន​ធ្វើ​អ្វី? មើល ចុះ អ័ប៊ីនើរ បានមករកអ្នក ហេតុ​អ្វី​បាន​ជា​អ្នក​បញ្ជូន​គាត់​ទៅ ហើយ​គាត់​ក៏​បាត់​ទៅ​ហើយ?</w:t>
      </w:r>
    </w:p>
    <w:p/>
    <w:p>
      <w:r xmlns:w="http://schemas.openxmlformats.org/wordprocessingml/2006/main">
        <w:t xml:space="preserve">លោក​យ៉ូអាប់​បាន​សួរ​ស្ដេច​ដាវីឌ​អំពី​មូលហេតុ​ដែល​គាត់​បញ្ជូន​អប៊ីនើរ​ចេញ។</w:t>
      </w:r>
    </w:p>
    <w:p/>
    <w:p>
      <w:r xmlns:w="http://schemas.openxmlformats.org/wordprocessingml/2006/main">
        <w:t xml:space="preserve">1. អំណាចនៃសំណួរ: យើងអាចរៀនបានច្រើនពីគំរូរបស់យ៉ូអាប់អំពីសិទ្ធិអំណាចសួរ។</w:t>
      </w:r>
    </w:p>
    <w:p/>
    <w:p>
      <w:r xmlns:w="http://schemas.openxmlformats.org/wordprocessingml/2006/main">
        <w:t xml:space="preserve">2. គ្រោះថ្នាក់នៃសំណួរដែលមិនមានចម្លើយ៖ សំណួរដែលគ្មានចម្លើយអាចនាំឱ្យមានការភ័ន្តច្រឡំ និងការមិនទុកចិត្ត។</w:t>
      </w:r>
    </w:p>
    <w:p/>
    <w:p>
      <w:r xmlns:w="http://schemas.openxmlformats.org/wordprocessingml/2006/main">
        <w:t xml:space="preserve">1. សុភាសិត 15:22 បើគ្មានការប្រឹក្សានឹងបរាជ័យ ប៉ុន្តែដោយមានអ្នកប្រឹក្សាជាច្រើន នោះពួកគេជោគជ័យ។</w:t>
      </w:r>
    </w:p>
    <w:p/>
    <w:p>
      <w:r xmlns:w="http://schemas.openxmlformats.org/wordprocessingml/2006/main">
        <w:t xml:space="preserve">ទំនុកតម្កើង 32:8 ខ្ញុំនឹងណែនាំអ្នក ហើយបង្រៀនអ្នកពីផ្លូវដែលអ្នកគួរទៅ។ ខ្ញុំនឹងប្រឹក្សាអ្នកដោយភ្នែករបស់ខ្ញុំ។</w:t>
      </w:r>
    </w:p>
    <w:p/>
    <w:p>
      <w:r xmlns:w="http://schemas.openxmlformats.org/wordprocessingml/2006/main">
        <w:t xml:space="preserve">២ សាំយូអែល 3:25 អ្នក​ស្គាល់​អប៊ីនើរ ជា​កូន​របស់​នើរ​ហើយ ថា​គាត់​មក​ដើម្បី​បញ្ឆោត​អ្នក ហើយ​ដឹង​ពី​ការ​ចេញ​ចូល និង​ការ​ចូល​មក​របស់​អ្នក ហើយ​ដឹង​ការ​ទាំង​អស់​ដែល​អ្នក​ធ្វើ។</w:t>
      </w:r>
    </w:p>
    <w:p/>
    <w:p>
      <w:r xmlns:w="http://schemas.openxmlformats.org/wordprocessingml/2006/main">
        <w:t xml:space="preserve">លោក​យ៉ូអាប់​បាន​ចោទ​លោក​អប៊ីនើរ​ថា​បាន​បញ្ឆោត​លោក​ដាវីឌ ដើម្បី​ទទួល​បាន​ចំណេះដឹង​អំពី​សកម្មភាព​របស់​លោក និង​កន្លែង​លាក់​ខ្លួន។</w:t>
      </w:r>
    </w:p>
    <w:p/>
    <w:p>
      <w:r xmlns:w="http://schemas.openxmlformats.org/wordprocessingml/2006/main">
        <w:t xml:space="preserve">1. គ្រោះថ្នាក់នៃការបោកបញ្ឆោត៖ យើងត្រូវតែប្រុងប្រយ័ត្ន និងដឹងពីអ្នកដែលចង់បោកប្រាស់យើង ដើម្បីទាញយកផលប្រយោជន៍ពីយើង។</w:t>
      </w:r>
    </w:p>
    <w:p/>
    <w:p>
      <w:r xmlns:w="http://schemas.openxmlformats.org/wordprocessingml/2006/main">
        <w:t xml:space="preserve">2. ប្រយ័ត្នចាញ់បោកសត្រូវ៖ យើងត្រូវដឹងពីយុទ្ធសាស្ត្រដែលសត្រូវប្រើដើម្បីនាំយើងឱ្យវង្វេង។</w:t>
      </w:r>
    </w:p>
    <w:p/>
    <w:p>
      <w:r xmlns:w="http://schemas.openxmlformats.org/wordprocessingml/2006/main">
        <w:t xml:space="preserve">1. សុភាសិត 14:15 - មនុស្សសាមញ្ញជឿអ្វីៗទាំងអស់ ប៉ុន្តែមនុស្សដែលមានប្រាជ្ញាគិតដល់ជំហានរបស់គាត់។</w:t>
      </w:r>
    </w:p>
    <w:p/>
    <w:p>
      <w:r xmlns:w="http://schemas.openxmlformats.org/wordprocessingml/2006/main">
        <w:t xml:space="preserve">2. អេភេសូរ 6:11 - ចូរ​ពាក់​គ្រឿង​សឹក​របស់​ព្រះ​ទាំង​មូល ដើម្បី​ឲ្យ​អ្នក​អាច​តទល់​នឹង​ផែនការ​របស់​អារក្ស។</w:t>
      </w:r>
    </w:p>
    <w:p/>
    <w:p>
      <w:r xmlns:w="http://schemas.openxmlformats.org/wordprocessingml/2006/main">
        <w:t xml:space="preserve">២ សាំយូអែល 3:26 ពេល​លោក​យ៉ូអាប់​ចេញ​ពី​ព្រះបាទ​ដាវីឌ​ហើយ លោក​ចាត់​អ្នក​នាំ​សារ​ទៅ​តាម​លោក​អប៊ីនើរ ដែល​នាំ​លោក​ចេញ​ពី​អណ្ដូង​ស៊ីរ៉ា​ម្ដង​ទៀត ប៉ុន្តែ​លោក​ដាវីឌ​មិន​ដឹង​ទេ។</w:t>
      </w:r>
    </w:p>
    <w:p/>
    <w:p>
      <w:r xmlns:w="http://schemas.openxmlformats.org/wordprocessingml/2006/main">
        <w:t xml:space="preserve">លោក​យ៉ូអាប់​ចាត់​អ្នក​នាំ​សារ​ឲ្យ​នាំ​លោក​អប៊ីនើរ​ត្រឡប់​ពី​អណ្ដូង​ស៊ីរ៉ា ដោយ​មិន​ដឹង​ថា​ដាវីឌ​ដឹង​រឿង​នេះ​ទេ។</w:t>
      </w:r>
    </w:p>
    <w:p/>
    <w:p>
      <w:r xmlns:w="http://schemas.openxmlformats.org/wordprocessingml/2006/main">
        <w:t xml:space="preserve">1. ភាពល្ងង់ខ្លៅរបស់ដាវីឌ៖ បង្ហាញពីសារៈសំខាន់នៃការទុកចិត្តលើព្រះ និងស្វែងរកប្រាជ្ញារបស់ទ្រង់ក្នុងគ្រប់បញ្ហាទាំងអស់។</w:t>
      </w:r>
    </w:p>
    <w:p/>
    <w:p>
      <w:r xmlns:w="http://schemas.openxmlformats.org/wordprocessingml/2006/main">
        <w:t xml:space="preserve">2. ការតាំងចិត្តរបស់យ៉ូអាប់៖ ការបង្រៀនតម្លៃនៃការបន្តគោលដៅរបស់យើងដោយភាពក្លាហាន និងកម្លាំង។</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យ៉ូស្វេ 1:9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២ សាំយូអែល 3:27 ពេល​លោក​អប៊ីនើរ​ត្រឡប់​ទៅ​ក្រុង​ហេប្រូន​វិញ លោក​យ៉ូអាប់​ក៏​នាំ​គាត់​ទៅ​មាត់​ទ្វារ ដើម្បី​និយាយ​ជា​មួយ​គាត់​ដោយ​ស្ងាត់ៗ ហើយ​វាយ​គាត់​នៅ​ទី​នោះ​ចំ​ត្រង់​ឆ្អឹង​ជំនីរ​ទី​ប្រាំ បណ្ដាល​ឲ្យ​គាត់​ស្លាប់ ដោយសារ​ឈាម​អេសាហែល​ជា​ប្អូន។</w:t>
      </w:r>
    </w:p>
    <w:p/>
    <w:p>
      <w:r xmlns:w="http://schemas.openxmlformats.org/wordprocessingml/2006/main">
        <w:t xml:space="preserve">យ៉ូអាប់​បាន​សម្លាប់​អប៊ីនើរ​នៅ​ក្រុង​ហេប្រូន ដោយសារ​ឈាម​របស់​អេសាអេល ជា​ប្អូន​ប្រុស​របស់​គាត់។</w:t>
      </w:r>
    </w:p>
    <w:p/>
    <w:p>
      <w:r xmlns:w="http://schemas.openxmlformats.org/wordprocessingml/2006/main">
        <w:t xml:space="preserve">1. ផលវិបាកនៃការសងសឹក</w:t>
      </w:r>
    </w:p>
    <w:p/>
    <w:p>
      <w:r xmlns:w="http://schemas.openxmlformats.org/wordprocessingml/2006/main">
        <w:t xml:space="preserve">2. អំណាចនៃការអភ័យទោស</w:t>
      </w:r>
    </w:p>
    <w:p/>
    <w:p>
      <w:r xmlns:w="http://schemas.openxmlformats.org/wordprocessingml/2006/main">
        <w:t xml:space="preserve">1. រ៉ូម 12:19 - កុំ​សងសឹក​មិត្ត​សំឡាញ់​អើយ ចូរ​ទុក​កន្លែង​សម្រាប់​សេចក្ដី​ក្រោធ​របស់​ព្រះ​ចុះ ដ្បិត​មាន​ចែង​ទុក​មក​ថា: អញ​ត្រូវ​សងសឹក ព្រះអម្ចាស់មានព្រះបន្ទូលថា ខ្ញុំនឹងសងវិញ។</w:t>
      </w:r>
    </w:p>
    <w:p/>
    <w:p>
      <w:r xmlns:w="http://schemas.openxmlformats.org/wordprocessingml/2006/main">
        <w:t xml:space="preserve">2. ម៉ាថាយ 6:14-15 - ដ្បិតប្រសិនបើអ្នកអត់ទោសអោយអ្នកដ៏ទៃ នៅពេលដែលពួកគេធ្វើបាបអ្នក 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២ សាំយូអែល 3:28 ពេល​ដាវីឌ​បាន​ឮ​ដូច្នេះ គាត់​ក៏​មាន​ប្រសាសន៍​ថា៖ «ខ្ញុំ និង​រាជាណាចក្រ​របស់​ខ្ញុំ​គ្មាន​ទោស​នៅ​ចំពោះ​ព្រះភក្ត្រ​ព្រះអម្ចាស់​ជា​រៀង​រហូត ពី​ឈាម​របស់​អប៊ីនើរ ជា​កូន​របស់​នើរ។</w:t>
      </w:r>
    </w:p>
    <w:p/>
    <w:p>
      <w:r xmlns:w="http://schemas.openxmlformats.org/wordprocessingml/2006/main">
        <w:t xml:space="preserve">ក្រោយ​ពី​ដឹង​ថា​អប៊ីនើរ​ត្រូវ​គេ​សម្លាប់ ដាវីឌ​បាន​ប្រកាស​ថា​គាត់​និង​រាជាណាចក្រ​របស់​គាត់​គ្មាន​ទោស​ចំពោះ​ឧក្រិដ្ឋកម្ម​នោះ​ទេ។</w:t>
      </w:r>
    </w:p>
    <w:p/>
    <w:p>
      <w:r xmlns:w="http://schemas.openxmlformats.org/wordprocessingml/2006/main">
        <w:t xml:space="preserve">1. អំណាចនៃភាពគ្មានកំហុស៖ ហេតុអ្វីបានជាយើងត្រូវលើកតម្កើងអ្នកគ្មានទោស</w:t>
      </w:r>
    </w:p>
    <w:p/>
    <w:p>
      <w:r xmlns:w="http://schemas.openxmlformats.org/wordprocessingml/2006/main">
        <w:t xml:space="preserve">2. គំរូរបស់ដាវីឌ: របៀបឆ្លើយតបទៅនឹងការចោទប្រកាន់ដោយអយុត្តិធម៌</w:t>
      </w:r>
    </w:p>
    <w:p/>
    <w:p>
      <w:r xmlns:w="http://schemas.openxmlformats.org/wordprocessingml/2006/main">
        <w:t xml:space="preserve">១ សុភាសិត ១៧:១៥ - អ្នក​ណា​ដែល​ប្រោស​មនុស្ស​អាក្រក់ និង​អ្នក​ណា​ដែល​កាត់​ទោស​មនុស្ស​សុចរិត នោះ​អ្នក​ទាំង​ពីរ​ក៏​ជា​អ្នក​ស្អប់​ព្រះ‌អម្ចាស់។</w:t>
      </w:r>
    </w:p>
    <w:p/>
    <w:p>
      <w:r xmlns:w="http://schemas.openxmlformats.org/wordprocessingml/2006/main">
        <w:t xml:space="preserve">2. រ៉ូម 12:19 - ជា​ទី​ស្រឡាញ់​អើយ កុំ​សង​សឹក​ខ្លួន​ឯង​ឡើយ តែ​ត្រូវ​ទុក​ចិត្ត​ឲ្យ​មាន​កំហឹង។ ដ្បិត​មាន​សេចក្ដី​ចែង​ទុក​មក​ថា ការ​សងសឹក​ជា​របស់​អញ អញ​នឹង​សង​វិញ នេះ​ជា​ព្រះ‌បន្ទូល​របស់​ព្រះ‌អម្ចាស់។</w:t>
      </w:r>
    </w:p>
    <w:p/>
    <w:p>
      <w:r xmlns:w="http://schemas.openxmlformats.org/wordprocessingml/2006/main">
        <w:t xml:space="preserve">២ សាំយូអែល 3:29 សូម​ឲ្យ​វា​នៅ​លើ​ក្បាល​លោក​យ៉ូអាប់ និង​លើ​គ្រួសារ​ឪពុក​គាត់​ទាំង​អស់។ សូម​កុំ​ឲ្យ​អ្នក​ដែល​មាន​បញ្ហា ឬ​កើត​ឃ្លង់ ឬ​អ្នក​ដែល​ដេក​លើ​ដំបង ឬ​ដួល​លើ​ដាវ ឬ​អ្នក​ដែល​ខ្វះ​នំបុ័ង​ឡើយ។</w:t>
      </w:r>
    </w:p>
    <w:p/>
    <w:p>
      <w:r xmlns:w="http://schemas.openxmlformats.org/wordprocessingml/2006/main">
        <w:t xml:space="preserve">យ៉ូអាប់ និង​ក្រុម​គ្រួសារ​របស់​គាត់​ត្រូវ​បណ្តាសា ហើយ​នឹង​មិន​មាន​សមាជិក​ណា​ដែល​ឈឺ ពិការ ក្រ ឬ​ស្លាប់​ក្នុង​សមរភូមិ​ឡើយ។</w:t>
      </w:r>
    </w:p>
    <w:p/>
    <w:p>
      <w:r xmlns:w="http://schemas.openxmlformats.org/wordprocessingml/2006/main">
        <w:t xml:space="preserve">1. បណ្តាសានៃមោទនភាព: អ្វីដែលយើងអាចរៀនពីរឿងរបស់យ៉ូអាប់</w:t>
      </w:r>
    </w:p>
    <w:p/>
    <w:p>
      <w:r xmlns:w="http://schemas.openxmlformats.org/wordprocessingml/2006/main">
        <w:t xml:space="preserve">2. ពរជ័យនៃការបន្ទាបខ្លួន: របៀបជៀសវាងជោគវាសនារបស់យ៉ូអាប់</w:t>
      </w:r>
    </w:p>
    <w:p/>
    <w:p>
      <w:r xmlns:w="http://schemas.openxmlformats.org/wordprocessingml/2006/main">
        <w:t xml:space="preserve">1. សុភាសិត 16:18: អំនួត​កើត​ឡើង​មុន​សេចក្ដី​វិនាស ហើយ​មាន​ចិត្ត​ក្រអឺតក្រទម​មុន​នឹង​ដួល។</w:t>
      </w:r>
    </w:p>
    <w:p/>
    <w:p>
      <w:r xmlns:w="http://schemas.openxmlformats.org/wordprocessingml/2006/main">
        <w:t xml:space="preserve">២.លូកា ១៤:១១: ដ្បិត​អ្នក​ណា​ដែល​លើក​តម្កើង​ខ្លួន អ្នក​នោះ​នឹង​ត្រូវ​គេ​បោះ​បង់​ចោល។ ហើយអ្នកណាបន្ទាបខ្លួននឹងត្រូវលើកតម្កើង។</w:t>
      </w:r>
    </w:p>
    <w:p/>
    <w:p>
      <w:r xmlns:w="http://schemas.openxmlformats.org/wordprocessingml/2006/main">
        <w:t xml:space="preserve">២ សាំយូអែល 3:30 ដូច្នេះ លោក​យ៉ូអាប់ និង​អប៊ី‌សាយ ជា​ប្អូន​របស់​គាត់​បាន​សម្លាប់​អប៊ី‌នើរ ពី​ព្រោះ​គាត់​បាន​សម្លាប់​អេសា‌អែល ជា​ប្អូន​នៅ​គីបៀន​ក្នុង​សមរភូមិ។</w:t>
      </w:r>
    </w:p>
    <w:p/>
    <w:p>
      <w:r xmlns:w="http://schemas.openxmlformats.org/wordprocessingml/2006/main">
        <w:t xml:space="preserve">លោក​យ៉ូអាប់ និង​លោក​អប៊ីសាយ ជា​បងប្អូន​របស់​លោក​អេសាអែល បាន​សម្លាប់​លោក​អប៊ីនើរ ដើម្បី​សងសឹក​ចំពោះ​ការ​សម្លាប់​លោក​អប៊ី‌នើរ ក្នុង​សមរភូមិ។</w:t>
      </w:r>
    </w:p>
    <w:p/>
    <w:p>
      <w:r xmlns:w="http://schemas.openxmlformats.org/wordprocessingml/2006/main">
        <w:t xml:space="preserve">1. សកម្មភាពរបស់យើងមានផលវិបាក ២ សាំយូអែល ៣:៣០</w:t>
      </w:r>
    </w:p>
    <w:p/>
    <w:p>
      <w:r xmlns:w="http://schemas.openxmlformats.org/wordprocessingml/2006/main">
        <w:t xml:space="preserve">2. អំណាចនៃការអភ័យទោស 2 សាំយូអែល 3:30</w:t>
      </w:r>
    </w:p>
    <w:p/>
    <w:p>
      <w:r xmlns:w="http://schemas.openxmlformats.org/wordprocessingml/2006/main">
        <w:t xml:space="preserve">1. រ៉ូម 12:19 ជា​ទី​ស្រឡាញ់​អើយ ចូរ​កុំ​សង‌សឹក​ខ្លួន​ឯង​ឡើយ ប៉ុន្តែ​ត្រូវ​ទុក​វា​នៅ​ក្នុង​សេចក្តី​ក្រោធ​របស់​ព្រះ​ចុះ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2. ម៉ាថាយ 6:14-15 ដ្បិតបើអ្នកអត់ទោសដល់អ្នកដទៃ នោះព្រះវរបិតារបស់អ្នកដែលគង់នៅស្ថានសួគ៌នឹងអត់ទោសឱ្យអ្នកដែរ ប៉ុន្តែប្រសិនបើអ្នកមិនអត់ទោសឱ្យអ្នកដទៃទេ នោះព្រះវរបិតារបស់អ្នកក៏នឹងមិនអត់ទោសការរំលងរបស់អ្នកដែរ។</w:t>
      </w:r>
    </w:p>
    <w:p/>
    <w:p>
      <w:r xmlns:w="http://schemas.openxmlformats.org/wordprocessingml/2006/main">
        <w:t xml:space="preserve">២ សាំយូអែល 3:31 ព្រះបាទ​ដាវីឌ​មាន​រាជឱង្ការ​ទៅ​លោក​យ៉ូអាប់ និង​ប្រជាជន​ទាំង​អស់​ដែល​នៅ​ជា​មួយ​ថា ចូរ​ហែក​សម្លៀក​បំពាក់​របស់​អ្នក ហើយ​ក្រវាត់​ក​អ្នក​ដោយ​បាវ ហើយ​កាន់​ទុក្ខ​ចំពោះ​លោក​អប៊ីនើរ។ ហើយ​ស្តេច​ដាវីឌ​ក៏​ដើរ​តាម​បឹង។</w:t>
      </w:r>
    </w:p>
    <w:p/>
    <w:p>
      <w:r xmlns:w="http://schemas.openxmlformats.org/wordprocessingml/2006/main">
        <w:t xml:space="preserve">ព្រះបាទ​ដាវីឌ​បាន​បង្គាប់​ប្រជាជន​ឲ្យ​បង្ហាញ​ការ​សោកសៅ​របស់​ខ្លួន ដោយ​ដោះ​សម្លៀក​បំពាក់ ហើយ​ស្លៀក​បាវ ហើយ​ដើរ​តាម​លោក​អប៊ីនើរ​ផ្ទាល់។</w:t>
      </w:r>
    </w:p>
    <w:p/>
    <w:p>
      <w:r xmlns:w="http://schemas.openxmlformats.org/wordprocessingml/2006/main">
        <w:t xml:space="preserve">1. សារៈសំខាន់នៃការបង្ហាញការគោរព និងការកាន់ទុក្ខចំពោះអ្នកដែលបានឆ្លងកាត់។</w:t>
      </w:r>
    </w:p>
    <w:p/>
    <w:p>
      <w:r xmlns:w="http://schemas.openxmlformats.org/wordprocessingml/2006/main">
        <w:t xml:space="preserve">2. អំណាចនៃគំរូនៃអ្នកដឹកនាំ។</w:t>
      </w:r>
    </w:p>
    <w:p/>
    <w:p>
      <w:r xmlns:w="http://schemas.openxmlformats.org/wordprocessingml/2006/main">
        <w:t xml:space="preserve">1. រ៉ូម 12:15 - «ចូរអរសប្បាយជាមួយនឹងអស់អ្នកដែលអរសប្បាយ ចូរយំជាមួយនឹងអ្នកដែលយំ»។</w:t>
      </w:r>
    </w:p>
    <w:p/>
    <w:p>
      <w:r xmlns:w="http://schemas.openxmlformats.org/wordprocessingml/2006/main">
        <w:t xml:space="preserve">2. យ៉ាកុប 4:17 - «ដូច្នេះ ចំពោះ​អ្នក​ណា​ដែល​ចេះ​ធ្វើ​ល្អ តែ​មិន​ប្រព្រឹត្ត នោះ​ជា​អំពើ​បាប»។</w:t>
      </w:r>
    </w:p>
    <w:p/>
    <w:p>
      <w:r xmlns:w="http://schemas.openxmlformats.org/wordprocessingml/2006/main">
        <w:t xml:space="preserve">២ សាំយូអែល 3:32 គេ​បញ្ចុះ​លោក​អប៊ីនើរ​នៅ​ក្រុង​ហេប្រូន។ ហើយមនុស្សទាំងអស់បានយំ។</w:t>
      </w:r>
    </w:p>
    <w:p/>
    <w:p>
      <w:r xmlns:w="http://schemas.openxmlformats.org/wordprocessingml/2006/main">
        <w:t xml:space="preserve">ក្រោយ​ការ​សោយ​ទិវង្គត​របស់​អប៊ីនើរ ស្ដេច​ដាវីឌ និង​ប្រជាជន​ទាំង​អស់​បាន​យំ​សោក​នៅ​កន្លែង​បញ្ចុះ​សព​អប៊ីនើរ នៅ​ក្រុង​ហេប្រូន។</w:t>
      </w:r>
    </w:p>
    <w:p/>
    <w:p>
      <w:r xmlns:w="http://schemas.openxmlformats.org/wordprocessingml/2006/main">
        <w:t xml:space="preserve">1. សារៈសំខាន់នៃការសោកសៅចំពោះការបាត់បង់មនុស្សជាទីស្រលាញ់។</w:t>
      </w:r>
    </w:p>
    <w:p/>
    <w:p>
      <w:r xmlns:w="http://schemas.openxmlformats.org/wordprocessingml/2006/main">
        <w:t xml:space="preserve">2. អំណាចនៃការកាន់ទុក្ខរួម។</w:t>
      </w:r>
    </w:p>
    <w:p/>
    <w:p>
      <w:r xmlns:w="http://schemas.openxmlformats.org/wordprocessingml/2006/main">
        <w:t xml:space="preserve">១.សាស្ដា ៣:៤ - «ពេល​ដែល​យំ ដល់​ពេល​សើច មាន​ពេល​កាន់​ទុក្ខ និង​ពេល​រាំ»។</w:t>
      </w:r>
    </w:p>
    <w:p/>
    <w:p>
      <w:r xmlns:w="http://schemas.openxmlformats.org/wordprocessingml/2006/main">
        <w:t xml:space="preserve">2. យ៉ូហាន 11:35 - "ព្រះយេស៊ូវបានយំ" ។</w:t>
      </w:r>
    </w:p>
    <w:p/>
    <w:p>
      <w:r xmlns:w="http://schemas.openxmlformats.org/wordprocessingml/2006/main">
        <w:t xml:space="preserve">២ សាំយូអែល 3:33 ស្ដេច​សោក​ស្តាយ​ចំពោះ​អប៊ីនើរ ហើយ​មាន​បន្ទូល​ថា៖ «ស្លាប់​អប៊ីនើរ​ដូច​មនុស្ស​ល្ងីល្ងើ​ឬ?</w:t>
      </w:r>
    </w:p>
    <w:p/>
    <w:p>
      <w:r xmlns:w="http://schemas.openxmlformats.org/wordprocessingml/2006/main">
        <w:t xml:space="preserve">ស្ដេច​ដាវីឌ​កាន់​ទុក្ខ​ចំពោះ​ការ​សោយ​ទិវង្គត​របស់​អប៊ីនើរ ហើយ​ឆ្ងល់​ថា​តើ​គាត់​ស្លាប់​ដោយ​ល្ងង់​ឬ​អត់?</w:t>
      </w:r>
    </w:p>
    <w:p/>
    <w:p>
      <w:r xmlns:w="http://schemas.openxmlformats.org/wordprocessingml/2006/main">
        <w:t xml:space="preserve">1. "ការរស់នៅប្រកបដោយប្រាជ្ញា៖ មេរៀនពីការស្លាប់របស់អប៊ីនើរ"</w:t>
      </w:r>
    </w:p>
    <w:p/>
    <w:p>
      <w:r xmlns:w="http://schemas.openxmlformats.org/wordprocessingml/2006/main">
        <w:t xml:space="preserve">2. "កេរដំណែលរបស់អាប់នើរៈ ការជ្រើសរើសរស់នៅដោយសុចរិត"</w:t>
      </w:r>
    </w:p>
    <w:p/>
    <w:p>
      <w:r xmlns:w="http://schemas.openxmlformats.org/wordprocessingml/2006/main">
        <w:t xml:space="preserve">១.សុភាសិត ១៤:១៦ - «អ្នក​ណា​ដែល​មាន​ប្រាជ្ញា​រមែង​ប្រុង​ប្រយ័ត្ន ហើយ​ងាក​ចេញ​ពី​អំពើ​អាក្រក់ តែ​មនុស្ស​ល្ងីល្ងើ​រមែង​មិន​ចេះ​ប្រយ័ត្ន»។</w:t>
      </w:r>
    </w:p>
    <w:p/>
    <w:p>
      <w:r xmlns:w="http://schemas.openxmlformats.org/wordprocessingml/2006/main">
        <w:t xml:space="preserve">2. សាស្ដា 7:17 - "កុំធ្វើអាក្រក់ហួសហេតុពេក ហើយកុំធ្វើជាមនុស្សល្ងីល្ងើ ហេតុអ្វីត្រូវស្លាប់មុនអាយុរបស់អ្នក?"</w:t>
      </w:r>
    </w:p>
    <w:p/>
    <w:p>
      <w:r xmlns:w="http://schemas.openxmlformats.org/wordprocessingml/2006/main">
        <w:t xml:space="preserve">២ សាំយូអែល 3:34 ដៃ​របស់​អ្នក​មិន​ត្រូវ​បាន​ចង ឬ​ជើង​របស់​អ្នក​ដាក់​ក្នុង​ខ្សែ​ឡើយ។ ប្រជាជន​ទាំង​អស់​បាន​យំ​សោក​ម្ដង​ទៀត​ចំពោះ​ព្រះអង្គ។</w:t>
      </w:r>
    </w:p>
    <w:p/>
    <w:p>
      <w:r xmlns:w="http://schemas.openxmlformats.org/wordprocessingml/2006/main">
        <w:t xml:space="preserve">ស្ដេច​ដាវីឌ​កាន់​ទុក្ខ​ចំពោះ​មរណភាព​របស់​អប៊ីនើរ ហើយ​ប្រជាជន​ទាំង​អស់​ក៏​យំ​ជា​មួយ​នឹង​គាត់។</w:t>
      </w:r>
    </w:p>
    <w:p/>
    <w:p>
      <w:r xmlns:w="http://schemas.openxmlformats.org/wordprocessingml/2006/main">
        <w:t xml:space="preserve">1. សេចក្ដីល្អរបស់ព្រះ លើសសេចក្ដីស្លាប់។—ទំនុកដំកើង ២៣:៤</w:t>
      </w:r>
    </w:p>
    <w:p/>
    <w:p>
      <w:r xmlns:w="http://schemas.openxmlformats.org/wordprocessingml/2006/main">
        <w:t xml:space="preserve">២.អំណាចនៃការកាន់ទុក្ខជាមួយគ្នា - សាស្ដា ៤:៩-១២</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២ សាំយូអែល 3:35 ពេល​ប្រជាជន​ទាំង​អស់​មក​ធ្វើ​ឲ្យ​ដាវីឌ​ស៊ី​សាច់​នៅ​ពេល​ថ្ងៃ នោះ​ដាវីឌ​ក៏​ស្បថ​ថា៖ «សូម​ធ្វើ​ឲ្យ​ព្រះ​ដល់​ខ្ញុំ​យ៉ាង​ណា​ក៏​ដោយ បើ​ខ្ញុំ​ភ្លក់​នំប៉័ង ឬ​គួរ​ធ្វើ​ទៀត​ដល់​ថ្ងៃ​លិច។ ចុះ។</w:t>
      </w:r>
    </w:p>
    <w:p/>
    <w:p>
      <w:r xmlns:w="http://schemas.openxmlformats.org/wordprocessingml/2006/main">
        <w:t xml:space="preserve">ព្រះបាទ​ដាវីឌ​ស្បថ​ថា​នឹង​មិន​បរិភោគ​អ្វី​ឡើយ រហូត​ដល់​ថ្ងៃ​លិច។</w:t>
      </w:r>
    </w:p>
    <w:p/>
    <w:p>
      <w:r xmlns:w="http://schemas.openxmlformats.org/wordprocessingml/2006/main">
        <w:t xml:space="preserve">1. អំណាចនៃសម្បថ៖ ការធ្វើ និងរក្សាការសន្យាចំពោះព្រះ</w:t>
      </w:r>
    </w:p>
    <w:p/>
    <w:p>
      <w:r xmlns:w="http://schemas.openxmlformats.org/wordprocessingml/2006/main">
        <w:t xml:space="preserve">2. ការតមអាហាររបស់ដាវីឌ៖ គំរូនៃការលះបង់</w:t>
      </w:r>
    </w:p>
    <w:p/>
    <w:p>
      <w:r xmlns:w="http://schemas.openxmlformats.org/wordprocessingml/2006/main">
        <w:t xml:space="preserve">1. ម៉ាថាយ 5:33-37- អ្នក​រាល់​គ្នា​បាន​ឮ​ម្ដង​ទៀត​ថា​មាន​ពាក្យ​នេះ​ទៅ​កាន់​មនុស្ស​ពី​បុរាណ​ថា អ្នក​មិន​ត្រូវ​ស្បថ​មិន​ពិត​ឡើយ គឺ​ត្រូវ​ប្រព្រឹត្ត​ចំពោះ​ព្រះអម្ចាស់​នូវ​អ្វី​ដែល​អ្នក​បាន​ស្បថ។ ប៉ុន្តែ​ខ្ញុំ​ប្រាប់​អ្នក​រាល់​គ្នា​ថា កុំ​ស្បថ​ដោយ​ស្ថាន​សួគ៌​ឡើយ ដ្បិត​ជា​បល្ល័ង្ក​របស់​ព្រះ ឬ​នៅ​លើ​ផែនដី ត្បិត​ជា​ជើង​របស់​ទ្រង់ ឬ​ដោយ​ក្រុង​យេរូសាឡិម ដ្បិត​ក្រុង​នោះ​ជា​ក្រុង​របស់​ព្រះ​មហាក្សត្រ . ហើយ​កុំ​ស្បថ​ដោយ​ក្បាល​អ្នក​ឡើយ ដ្បិត​អ្នក​មិន​អាច​ធ្វើ​សក់​មួយ​ពណ៌​ស ឬ​ខ្មៅ​បាន​ឡើយ។ សូមឱ្យអ្វីដែលអ្នកនិយាយគឺសាមញ្ញ បាទ ឬទេ ; អ្វីលើសពីនេះ គឺមកពីអំពើអាក្រក់។</w:t>
      </w:r>
    </w:p>
    <w:p/>
    <w:p>
      <w:r xmlns:w="http://schemas.openxmlformats.org/wordprocessingml/2006/main">
        <w:t xml:space="preserve">2. ដានីយ៉ែល 6:10- ពេលដានីយ៉ែលដឹងថាការសរសេរនោះត្រូវបានចុះហត្ថលេខា គាត់បានចូលទៅក្នុងផ្ទះរបស់គាត់។ ហើយ​បង្អួច​របស់​គាត់​បើក​ចំហ​ក្នុង​បន្ទប់​របស់​គាត់​ឆ្ពោះ​ទៅ​ក្រុង​យេរូសាឡឹម គាត់​លុត​ជង្គង់​បី​ដង​ក្នុង​មួយ​ថ្ងៃ ហើយ​អធិស្ឋាន ហើយ​អរ​ព្រះ​គុណ​ព្រះ​របស់​គាត់ ដូច​កាល​ពី​មុន​ដែរ។</w:t>
      </w:r>
    </w:p>
    <w:p/>
    <w:p>
      <w:r xmlns:w="http://schemas.openxmlformats.org/wordprocessingml/2006/main">
        <w:t xml:space="preserve">២ សាំយូអែល 3:36 ប្រជា‌ជន​ទាំង​អស់​បាន​កត់​សម្គាល់ ហើយ​ក៏​ពេញ​ចិត្ត​នឹង​គេ ដូច​ជា​អ្វី​ដែល​ស្ដេច​បាន​ធ្វើ​ក៏​ពេញ​ចិត្ត​មនុស្ស​ទាំង​អស់។</w:t>
      </w:r>
    </w:p>
    <w:p/>
    <w:p>
      <w:r xmlns:w="http://schemas.openxmlformats.org/wordprocessingml/2006/main">
        <w:t xml:space="preserve">មនុស្ស​ទាំង​អស់​ពេញ​ចិត្ត​នឹង​អ្វី​ដែល​ស្ដេច​ធ្វើ។</w:t>
      </w:r>
    </w:p>
    <w:p/>
    <w:p>
      <w:r xmlns:w="http://schemas.openxmlformats.org/wordprocessingml/2006/main">
        <w:t xml:space="preserve">1. រស់នៅក្នុងជីវិតដែលផ្គាប់ចិត្តអ្នកដទៃ</w:t>
      </w:r>
    </w:p>
    <w:p/>
    <w:p>
      <w:r xmlns:w="http://schemas.openxmlformats.org/wordprocessingml/2006/main">
        <w:t xml:space="preserve">2. សារៈសំខាន់នៃការបង្កើតគំរូដ៏ល្អមួយ។</w:t>
      </w:r>
    </w:p>
    <w:p/>
    <w:p>
      <w:r xmlns:w="http://schemas.openxmlformats.org/wordprocessingml/2006/main">
        <w:t xml:space="preserve">1. ម៉ាថាយ 5:16 - "សូមអោយពន្លឺរបស់អ្នកភ្លឺនៅចំពោះមុខអ្នកដទៃទៀត ដើម្បីអោយពួកគេបានឃើញការល្អរបស់អ្នក ហើយលើកតម្កើងសិរីរុងរឿងរបស់ព្រះបិតារបស់អ្នកដែលគង់នៅស្ថានបរមសុខ"។</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២ សាំយូអែល 3:37 ដ្បិត​ប្រជាជន និង​អ៊ីស្រា‌អែល​ទាំង​មូល​យល់​ថា នៅ​ថ្ងៃ​នោះ​មិន​មែន​ជា​ស្តេច​ដែល​ធ្វើ​គុត​អប៊ីនើរ ជា​កូន​របស់​នើរ​ទេ។</w:t>
      </w:r>
    </w:p>
    <w:p/>
    <w:p>
      <w:r xmlns:w="http://schemas.openxmlformats.org/wordprocessingml/2006/main">
        <w:t xml:space="preserve">នៅ​ថ្ងៃ​នេះ គេ​បាន​បញ្ជាក់​យ៉ាង​ច្បាស់​ដល់​ជន​ជាតិ​អ៊ីស្រាអែល​ទាំង​អស់​ថា ស្ដេច​ដាវីឌ​មិន​បាន​សម្លាប់​អប៊ីនើរ ជា​កូន​របស់​នើរ​ទេ។</w:t>
      </w:r>
    </w:p>
    <w:p/>
    <w:p>
      <w:r xmlns:w="http://schemas.openxmlformats.org/wordprocessingml/2006/main">
        <w:t xml:space="preserve">១.គុណតម្លៃនៃសេចក្តីមេត្តាករុណាៈ ការដឹងគុណចំពោះការលះបង់របស់អ្នកដទៃ</w:t>
      </w:r>
    </w:p>
    <w:p/>
    <w:p>
      <w:r xmlns:w="http://schemas.openxmlformats.org/wordprocessingml/2006/main">
        <w:t xml:space="preserve">2. អំណាចនៃការអភ័យទោស: ការផ្លាស់ប្តូរលើសពីជម្លោះ</w:t>
      </w:r>
    </w:p>
    <w:p/>
    <w:p>
      <w:r xmlns:w="http://schemas.openxmlformats.org/wordprocessingml/2006/main">
        <w:t xml:space="preserve">1. អេភេសូរ 4:32 - ហើយ​ត្រូវ​មាន​ចិត្ត​សប្បុរស និង​មេត្តា​ចំពោះ​គ្នា​ទៅ​វិញ​ទៅ​មក ដោយ​អត់​ទោស​ឲ្យ​គ្នា​ទៅ​វិញ​ទៅ​មក ដូច​ជា​ព្រះ​បាន​អត់​ទោស​ឲ្យ​អ្នក​ក្នុង​ព្រះ​គ្រីស្ទ​ដែរ។</w:t>
      </w:r>
    </w:p>
    <w:p/>
    <w:p>
      <w:r xmlns:w="http://schemas.openxmlformats.org/wordprocessingml/2006/main">
        <w:t xml:space="preserve">2. លូកា 6:36 - ចូរ​មាន​ចិត្ត​មេត្តា​ករុណា ដូច​ជា​បិតា​របស់​អ្នក​មាន​មេត្តា។</w:t>
      </w:r>
    </w:p>
    <w:p/>
    <w:p>
      <w:r xmlns:w="http://schemas.openxmlformats.org/wordprocessingml/2006/main">
        <w:t xml:space="preserve">២ សាំយូអែល 3:38 ព្រះ‌រាជា​មាន​ព្រះ‌បន្ទូល​ទៅ​ពួក​អ្នក​បម្រើ​ថា៖ «អ្នក​រាល់​គ្នា​មិន​ដឹង​ទេ​ថា មាន​មេ​ដឹក​នាំ​ដ៏​អស្ចារ្យ​ម្នាក់​ធ្លាក់​ក្នុង​ស្រុក​អ៊ីស្រា‌អែល​ថ្ងៃ​នេះ?</w:t>
      </w:r>
    </w:p>
    <w:p/>
    <w:p>
      <w:r xmlns:w="http://schemas.openxmlformats.org/wordprocessingml/2006/main">
        <w:t xml:space="preserve">ស្ដេច​ដាវីឌ​សម្ដែង​ការ​សោកស្ដាយ​ចំពោះ​ការ​សោយ​ទិវង្គត​របស់​អប៊ីនើរ ជា​ព្រះអង្គម្ចាស់ និង​ជា​បុរស​ដ៏​អស្ចារ្យ​របស់​អ៊ីស្រាអែល។</w:t>
      </w:r>
    </w:p>
    <w:p/>
    <w:p>
      <w:r xmlns:w="http://schemas.openxmlformats.org/wordprocessingml/2006/main">
        <w:t xml:space="preserve">1. ឥទ្ធិពលនៃទុក្ខព្រួយ៖ ការឆ្លុះបញ្ចាំងពីការឆ្លើយតបរបស់ស្តេចដាវីឌចំពោះការសោយទិវង្គតរបស់អប៊ីនើរ</w:t>
      </w:r>
    </w:p>
    <w:p/>
    <w:p>
      <w:r xmlns:w="http://schemas.openxmlformats.org/wordprocessingml/2006/main">
        <w:t xml:space="preserve">2. តម្លៃនៃបុរសដ៏អស្ចារ្យនៅក្នុងព្រះរាជាណាចក្រនៃព្រះ</w:t>
      </w:r>
    </w:p>
    <w:p/>
    <w:p>
      <w:r xmlns:w="http://schemas.openxmlformats.org/wordprocessingml/2006/main">
        <w:t xml:space="preserve">១ សាស្ដា ៧:២-៤ - «ការ​ទៅ​ផ្ទះ​កាន់​ទុក្ខ ប្រសើរ​ជាង​ទៅ​ផ្ទះ​ដែល​មាន​បុណ្យ ដ្បិត​សេចក្ដី​ស្លាប់​ជា​ជោគ​វាសនា​របស់​មនុស្ស​គ្រប់​គ្នា អ្នក​រស់​នៅ​ត្រូវ​យក​ចិត្ត​ទុក​ដាក់​ចំពោះ​សេចក្ដី​សោក​ជា​ជាង​សើច។ ព្រោះ​កាល​ណា​យើង​សោក​ស្តាយ​ចិត្ត​ក៏​ស្កប់​ចិត្ត ចិត្ត​របស់​អ្នក​ប្រាជ្ញ​ស្ថិត​នៅ​ក្នុង​ផ្ទះ​នៃ​ការ​កាន់​ទុក្ខ តែ​ចិត្ត​មនុស្ស​ល្ងី‌ល្ងើ​ក៏​នៅ​ក្នុង​ផ្ទះ​កម្សាន្ត​ដែរ»។</w:t>
      </w:r>
    </w:p>
    <w:p/>
    <w:p>
      <w:r xmlns:w="http://schemas.openxmlformats.org/wordprocessingml/2006/main">
        <w:t xml:space="preserve">២.សុភាសិត ១៤:៣០ - «ចិត្ត​ស្ងប់​ផ្ដល់​ជីវិត​ដល់​សាច់ តែ​សេចក្ដី​ច្រណែន​ធ្វើ​ឲ្យ​ឆ្អឹង​រលួយ»។</w:t>
      </w:r>
    </w:p>
    <w:p/>
    <w:p>
      <w:r xmlns:w="http://schemas.openxmlformats.org/wordprocessingml/2006/main">
        <w:t xml:space="preserve">២ សាំយូអែល 3:39 សព្វ​ថ្ងៃ​នេះ​ខ្ញុំ​ខ្សោយ ទោះ​បី​ជា​ស្ដេច​ចាក់​ប្រេង​តាំង​ក៏​ដោយ។ បុរស​ទាំង​នេះ​ជា​កូន​របស់​សេរូយ៉ា​ពិបាក​នឹង​ខ្ញុំ ព្រះអម្ចាស់​នឹង​ប្រទាន​រង្វាន់​ដល់​អ្នក​ប្រព្រឹត្ត​អំពើ​អាក្រក់ តាម​អំពើ​ទុច្ចរិត​របស់​គាត់។</w:t>
      </w:r>
    </w:p>
    <w:p/>
    <w:p>
      <w:r xmlns:w="http://schemas.openxmlformats.org/wordprocessingml/2006/main">
        <w:t xml:space="preserve">ទោះ​ជា​ស្ដេច​ចាក់​ប្រេង​តាំង​ក៏​ដោយ ក៏​ដាវីឌ​ទន់​ខ្សោយ ហើយ​មិន​អាច​ទ្រាំទ្រ​នឹង​កូន​ចៅ​របស់​សេរូយ៉ា ដែល​កំពុង​ទាញ​យក​ប្រយោជន៍​ពី​ទ្រង់​បាន​ឡើយ។ ព្រះអម្ចាស់​នឹង​វិនិច្ឆ័យ​ទោស​មនុស្ស​អាក្រក់ តាម​អំពើ​ទុច្ចរិត​របស់​គេ។</w:t>
      </w:r>
    </w:p>
    <w:p/>
    <w:p>
      <w:r xmlns:w="http://schemas.openxmlformats.org/wordprocessingml/2006/main">
        <w:t xml:space="preserve">1. អំណាចនៃយុត្តិធម៍របស់ព្រះ: ការយល់ដឹងអំពីការជំនុំជំរះរបស់ព្រះ</w:t>
      </w:r>
    </w:p>
    <w:p/>
    <w:p>
      <w:r xmlns:w="http://schemas.openxmlformats.org/wordprocessingml/2006/main">
        <w:t xml:space="preserve">2. ភាពខ្លាំងនៃភាពទន់ខ្សោយ៖ ការយល់ដឹងអំពីដែនកំណត់របស់មនុស្សរបស់យើង។</w:t>
      </w:r>
    </w:p>
    <w:p/>
    <w:p>
      <w:r xmlns:w="http://schemas.openxmlformats.org/wordprocessingml/2006/main">
        <w:t xml:space="preserve">1. រ៉ូម 12:19-21 - ការសងសឹកគឺជារបស់ខ្ញុំ ខ្ញុំនឹងសងវិញ ព្រះអម្ចាស់មានព្រះបន្ទូលថា</w:t>
      </w:r>
    </w:p>
    <w:p/>
    <w:p>
      <w:r xmlns:w="http://schemas.openxmlformats.org/wordprocessingml/2006/main">
        <w:t xml:space="preserve">ទំនុកតម្កើង ៣៧:៥-៦ ចូរតាំងផ្លូវទៅកាន់ព្រះអម្ចាស់។ ទុក​ចិត្ត​លើ​គាត់ ហើយ​គាត់​នឹង​ធ្វើ។</w:t>
      </w:r>
    </w:p>
    <w:p/>
    <w:p>
      <w:r xmlns:w="http://schemas.openxmlformats.org/wordprocessingml/2006/main">
        <w:t xml:space="preserve">វគ្គ ១:២ សាំយូអែល ៤:១​-​៥ ពិពណ៌នា​អំពី​ការ​ធ្វើ​ឃាត​អ៊ីស-បូសែត ជា​កូន​របស់​សូល។ ក្នុង​ជំពូក​នេះ បន្ទាប់​ពី​ការ​ស្លាប់​របស់​អប៊ីនើរ មាន​បុរស​ពីរ​នាក់​មក​ពី​កុលសម្ព័ន្ធ​បេនយ៉ាមីន រេចាប និង​បាណា គ្រោង​នឹង​សម្លាប់​អ៊ីស-បូសែត។ គេ​លួច​ចូល​ផ្ទះ​គាត់​ពេល​គាត់​សម្រាក ហើយ​វាយ​គាត់។ ពួក​គេ​កាត់​ក្បាល​អ៊ីស-បូសែត ហើយ​យក​ក្បាល​ទៅ​ថ្វាយ​ព្រះបាទ​ដាវីឌ ដោយ​សង្ឃឹម​ថា​នឹង​ទទួល​បាន​ការ​ពេញ​ចិត្ត និង​រង្វាន់​សម្រាប់​ទង្វើ​របស់​គេ។</w:t>
      </w:r>
    </w:p>
    <w:p/>
    <w:p>
      <w:r xmlns:w="http://schemas.openxmlformats.org/wordprocessingml/2006/main">
        <w:t xml:space="preserve">កថាខណ្ឌទី 2៖ បន្តនៅក្នុងសាំយូអែលទី 2 4:6-8 វារៀបរាប់អំពីការឆ្លើយតបរបស់ដាវីឌចំពោះព័ត៌មាននៃការធ្វើឃាតរបស់អ៊ីស-បូសែត។ ពេល​រេកាប និង​បាណា​បង្ហាញ​ខ្លួន​នៅ​ចំពោះ​មុខ​ព្រះបាទ​ដាវីឌ ជា​ប្រមុខ​អ៊ីស-បូសែត ពួកគេ​រំពឹង​ថា​នឹង​ទទួល​ការ​សរសើរ ប៉ុន្តែ​បែរ​ជា​ប្រឈម​នឹង​ផល​វិបាក​យ៉ាង​ធ្ងន់ធ្ងរ​ចំពោះ​ទង្វើ​ក្បត់​របស់​ពួក​គេ។ ដាវីឌ​ថ្កោលទោស​ពួកគេ​ចំពោះ​ការ​សម្លាប់​បុរស​ស្លូតត្រង់​ម្នាក់​នៅ​ក្នុង​ផ្ទះ​របស់​គាត់ ហើយ​បញ្ជា​ឱ្យ​គេ​ប្រហារជីវិត​ពួកគេ​ជា​ការ​ដាក់​ទណ្ឌកម្ម។</w:t>
      </w:r>
    </w:p>
    <w:p/>
    <w:p>
      <w:r xmlns:w="http://schemas.openxmlformats.org/wordprocessingml/2006/main">
        <w:t xml:space="preserve">កថាខណ្ឌទី 3 ៖ នៅក្នុងខដូចជាសាំយូអែលទី 2 4:9-12 វាត្រូវបានរៀបរាប់ថា ដាវីឌបានកាន់ទុក្ខជាសាធារណៈចំពោះការស្លាប់របស់អ៊ីស-បូសែត ហើយបានឃ្លាតឆ្ងាយពីការជាប់ពាក់ព័ន្ធក្នុងការធ្វើឃាតរបស់គាត់។ លោក​ប្រកាស​ថា​គ្មាន​ទោស​ចំពោះ​អំពើ​ឃាតកម្ម​នេះ ហើយ​ប្រកាស​ថា អ្នក​ដែល​ទទួល​ខុស​ត្រូវ​នឹង​ទទួល​បាន​យុត្តិធម៌​ចំពោះ​ទង្វើ​របស់​ខ្លួន។ ការ​ប្រកាស​ជា​សាធារណៈ​នេះ​ជួយ​ពង្រឹង​កេរ្តិ៍ឈ្មោះ​របស់​ដាវីឌ​ក្នុង​នាម​ជា​អ្នក​ដឹកនាំ​ដ៏​សុចរិត​ម្នាក់​ដែល​មិន​អត់ឱន​ចំពោះ​អំពើ​ហិង្សា​ឬ​ការ​ក្បត់។</w:t>
      </w:r>
    </w:p>
    <w:p/>
    <w:p>
      <w:r xmlns:w="http://schemas.openxmlformats.org/wordprocessingml/2006/main">
        <w:t xml:space="preserve">សរុប​មក:</w:t>
      </w:r>
    </w:p>
    <w:p>
      <w:r xmlns:w="http://schemas.openxmlformats.org/wordprocessingml/2006/main">
        <w:t xml:space="preserve">២ សាំយូអែល ៤ បង្ហាញ៖</w:t>
      </w:r>
    </w:p>
    <w:p>
      <w:r xmlns:w="http://schemas.openxmlformats.org/wordprocessingml/2006/main">
        <w:t xml:space="preserve">ការធ្វើឃាត Ish-bosheby Rechab anBaanah;</w:t>
      </w:r>
    </w:p>
    <w:p>
      <w:r xmlns:w="http://schemas.openxmlformats.org/wordprocessingml/2006/main">
        <w:t xml:space="preserve">ការឆ្លើយតបរបស់ព្រះបាទដាវីឌ tthe assassinaon;</w:t>
      </w:r>
    </w:p>
    <w:p>
      <w:r xmlns:w="http://schemas.openxmlformats.org/wordprocessingml/2006/main">
        <w:t xml:space="preserve">ដាវីឌ កាន់ទុក្ខ ថ្កោលទោស ឃាតក;</w:t>
      </w:r>
    </w:p>
    <w:p/>
    <w:p>
      <w:r xmlns:w="http://schemas.openxmlformats.org/wordprocessingml/2006/main">
        <w:t xml:space="preserve">ការ​សង្កត់​ធ្ងន់​ទៅ​លើ:</w:t>
      </w:r>
    </w:p>
    <w:p>
      <w:r xmlns:w="http://schemas.openxmlformats.org/wordprocessingml/2006/main">
        <w:t xml:space="preserve">ការធ្វើឃាត Ish-bosheby Rechab anBaanah;</w:t>
      </w:r>
    </w:p>
    <w:p>
      <w:r xmlns:w="http://schemas.openxmlformats.org/wordprocessingml/2006/main">
        <w:t xml:space="preserve">ការឆ្លើយតបរបស់ព្រះបាទដាវីឌ tthe assassinaon;</w:t>
      </w:r>
    </w:p>
    <w:p>
      <w:r xmlns:w="http://schemas.openxmlformats.org/wordprocessingml/2006/main">
        <w:t xml:space="preserve">ដាវីឌ កាន់ទុក្ខ ថ្កោលទោស ឃាតក;</w:t>
      </w:r>
    </w:p>
    <w:p/>
    <w:p>
      <w:r xmlns:w="http://schemas.openxmlformats.org/wordprocessingml/2006/main">
        <w:t xml:space="preserve">ជំពូកផ្តោតលើការធ្វើឃាតអ៊ីស-បូសែត កូនប្រុសរបស់សូល ដោយរេខាប និងបាណា ការឆ្លើយតបរបស់ដាវីឌចំពោះទង្វើនេះ និងការកាន់ទុក្ខ និងការថ្កោលទោសចំពោះឃាតក។ ក្នុង​សាំយូអែល​ទី ២ ៤ រេកាប និង​បាណា​មក​ពី​កុលសម្ព័ន្ធ​បេនយ៉ាមីន​បាន​ឃុបឃិត​គ្នា​សម្លាប់​អ៊ីស-បូសែត ពេល​គាត់​សម្រាក​នៅ​ក្នុង​ផ្ទះ។ ពួក​គេ​អនុវត្ត​ផែនការ​របស់​ខ្លួន ដោយ​វាយ​គាត់ និង​កាត់​ក្បាល​គាត់។ ដោយ​មាន​ជំនឿ​ថា​នឹង​ទទួល​បាន​ការ​សរសើរ​ពី​ព្រះបាទ​ដាវីឌ​ចំពោះ​ការ​ប្រព្រឹត្ត​របស់​ខ្លួន ពួកគេ​ក៏​នាំ​ក្បាល​អ៊ីស-បូសែត​មក​ថ្វាយ​ព្រះអង្គ។</w:t>
      </w:r>
    </w:p>
    <w:p/>
    <w:p>
      <w:r xmlns:w="http://schemas.openxmlformats.org/wordprocessingml/2006/main">
        <w:t xml:space="preserve">ការបន្តនៅក្នុងសាំយូអែលទី 2 4 នៅពេលដែលរេកាប និងបាណាបានបង្ហាញខ្លួននៅចំពោះមុខព្រះបាទដាវីឌជាមួយនឹងប្រមុខរបស់អ៊ីស-បូសែត ពួកគេប្រឈមមុខនឹងផលវិបាកដែលមិននឹកស្មានដល់។ ជាជាងសរសើរពួកគេចំពោះទង្វើរបស់ពួកគេ ដាវីឌថ្កោលទោសពួកគេចំពោះការធ្វើឃាតបុរសស្លូតត្រង់នៅក្នុងផ្ទះរបស់គាត់។ ទ្រង់​បញ្ជា​ឲ្យ​ប្រហារ​ជីវិត​ពួក​គេ ជា​ការ​ផ្ដន្ទាទោស​ចំពោះ​ការ​ក្បត់​ពួក​គេ។</w:t>
      </w:r>
    </w:p>
    <w:p/>
    <w:p>
      <w:r xmlns:w="http://schemas.openxmlformats.org/wordprocessingml/2006/main">
        <w:t xml:space="preserve">ដាវីឌ​កាន់​ទុក្ខ​ជា​សាធារណៈ​ចំពោះ​ការ​ស្លាប់​របស់​អ៊ីស-បូសែត ហើយ​ឃ្លាត​ឆ្ងាយ​ពី​ការ​ជាប់​ពាក់ព័ន្ធ​ក្នុង​ការ​ធ្វើ​ឃាត​របស់​គាត់។ លោក​ប្រកាស​ពី​ភាព​គ្មាន​កំហុស​របស់​លោក​ទាក់​ទង​នឹង​អំពើ​ឃាតកម្ម​នេះ ហើយ​ប្រកាស​ថា អ្នក​ដែល​ទទួល​ខុស​ត្រូវ​នឹង​ប្រឈម​មុខ​នឹង​យុត្តិធម៌​ចំពោះ​ទង្វើ​របស់​ខ្លួន។ ជំហរសាធារណៈនេះជួយពង្រឹងកេរ្ដិ៍ឈ្មោះរបស់ដាវីឌថាជាអ្នកដឹកនាំដ៏សុចរិតម្នាក់ដែលមិនអត់ឱនចំពោះអំពើហឹង្សា ឬការក្បត់ជាតិនៅក្នុងព្រះរាជាណាចក្ររបស់គាត់។</w:t>
      </w:r>
    </w:p>
    <w:p/>
    <w:p>
      <w:r xmlns:w="http://schemas.openxmlformats.org/wordprocessingml/2006/main">
        <w:t xml:space="preserve">២ សាំយូអែល 4:1 កាល​បុត្រ​របស់​ព្រះបាទ​សូល​បាន​ឮ​ថា លោក​អប៊ីនើរ​ស្លាប់​នៅ​ក្រុង​ហេប្រូន ដៃ​របស់​លោក​ទន់​ខ្សោយ ហើយ​ជន​ជាតិ​អ៊ីស្រាអែល​ទាំង​អស់​ព្រួយ​បារម្ភ។</w:t>
      </w:r>
    </w:p>
    <w:p/>
    <w:p>
      <w:r xmlns:w="http://schemas.openxmlformats.org/wordprocessingml/2006/main">
        <w:t xml:space="preserve">ក្រោយ​ពី​កូន​ប្រុស​របស់​សូល​បាន​ឮ​ដំណឹង​មរណភាព​របស់​អប៊ីនើរ​នៅ​ក្រុង​ហេប្រូន គាត់​មាន​ទុក្ខ​ព្រួយ​ជា​ខ្លាំង ហើយ​ជន​ជាតិ​អ៊ីស្រាអែល​ព្រួយ​បារម្ភ​ជា​ខ្លាំង។</w:t>
      </w:r>
    </w:p>
    <w:p/>
    <w:p>
      <w:r xmlns:w="http://schemas.openxmlformats.org/wordprocessingml/2006/main">
        <w:t xml:space="preserve">1. យើងត្រូវតែសោកសៅក្នុងទុក្ខសោករបស់យើង ប៉ុន្តែក៏ស្វែងរកកម្លាំងនៅក្នុងព្រះអម្ចាស់ផងដែរ។</w:t>
      </w:r>
    </w:p>
    <w:p/>
    <w:p>
      <w:r xmlns:w="http://schemas.openxmlformats.org/wordprocessingml/2006/main">
        <w:t xml:space="preserve">2. សូម្បីតែនៅក្នុងគ្រាដ៏ងងឹតបំផុតរបស់យើងក៏ដោយ យើងអាចស្វែងរកការលួងលោម និងក្តីសង្ឃឹមលើព្រះអម្ចាស់។</w:t>
      </w:r>
    </w:p>
    <w:p/>
    <w:p>
      <w:r xmlns:w="http://schemas.openxmlformats.org/wordprocessingml/2006/main">
        <w:t xml:space="preserve">1. កូរិនថូស ទី 2 12:9-10 “ប៉ុន្តែ ទ្រង់មានបន្ទូលមកខ្ញុំថា 'ព្រះគុណរបស់ខ្ញុំគឺគ្រប់គ្រាន់សម្រាប់អ្នក ដ្បិតអំណាចរបស់ខ្ញុំត្រូវបានធ្វើឱ្យល្អឥតខ្ចោះដោយភាពទន់ខ្សោយ។ ហេតុ​នេះ​ហើយ​បាន​ជា​ខ្ញុំ​នឹង​អួត​ខ្លួន​កាន់​តែ​រីក​រាយ​ពី​ភាព​ទន់​ខ្សោយ​របស់​ខ្ញុំ ដើម្បី​ឲ្យ​ឫទ្ធានុភាព​នៃ​ព្រះ​គ្រីស្ទ​បាន​សណ្ឋិត​លើ​ខ្ញុំ។</w:t>
      </w:r>
    </w:p>
    <w:p/>
    <w:p>
      <w:r xmlns:w="http://schemas.openxmlformats.org/wordprocessingml/2006/main">
        <w:t xml:space="preserve">រ៉ូម ៨:២៨ «ហើយ​យើង​ដឹង​ថា​អស់​អ្នក​ដែល​ស្រឡាញ់​ព្រះ គ្រប់​ទាំង​អស់​ធ្វើ​ការ​ជា​មួយ​គ្នា​ដើម្បី​សេចក្ដី​ល្អ សម្រាប់​អ្នក​ដែល​ត្រូវ​ហៅ​តាម​គោល​បំណង​របស់​ទ្រង់»។</w:t>
      </w:r>
    </w:p>
    <w:p/>
    <w:p>
      <w:r xmlns:w="http://schemas.openxmlformats.org/wordprocessingml/2006/main">
        <w:t xml:space="preserve">២ សាំយូអែល 4:2 កូន​របស់​ព្រះបាទ​សូល​មាន​បុរស​ពីរ​នាក់​ជា​មេ​កង​ទ័ព ម្នាក់​ឈ្មោះ​បាណា ហើយ​ម្នាក់​ទៀត​ឈ្មោះ​រេកាប ជា​កូន​របស់​រីមម៉ូន ជា​បេរ៉ូធី កូន​ចៅ​បេនយ៉ាមីន។ ត្រូវបានរាប់ជាបេនយ៉ាមីន។</w:t>
      </w:r>
    </w:p>
    <w:p/>
    <w:p>
      <w:r xmlns:w="http://schemas.openxmlformats.org/wordprocessingml/2006/main">
        <w:t xml:space="preserve">បុរស​ពីរ​នាក់ គឺ​បាណា និង​រេកាប ពី​កុលសម្ព័ន្ធ​បេនយ៉ាមីន ជា​មេទ័ព​របស់​ព្រះបាទ​សូល</w:t>
      </w:r>
    </w:p>
    <w:p/>
    <w:p>
      <w:r xmlns:w="http://schemas.openxmlformats.org/wordprocessingml/2006/main">
        <w:t xml:space="preserve">1. អត្តសញ្ញាណរបស់យើងនៅក្នុងព្រះគ្រីស្ទ៖ ការរកឃើញតម្លៃពិតរបស់យើងនៅក្នុងព្រះ</w:t>
      </w:r>
    </w:p>
    <w:p/>
    <w:p>
      <w:r xmlns:w="http://schemas.openxmlformats.org/wordprocessingml/2006/main">
        <w:t xml:space="preserve">2. ការរស់នៅដោយសេចក្តីជំនឿរបស់យើង៖ ការរស់នៅដោយគោរពតាមឆន្ទៈរបស់ព្រះ</w:t>
      </w:r>
    </w:p>
    <w:p/>
    <w:p>
      <w:r xmlns:w="http://schemas.openxmlformats.org/wordprocessingml/2006/main">
        <w:t xml:space="preserve">1. ភីលីព 4:8 - ជាចុងក្រោយ បងប្អូនប្រុសស្រី អ្វីក៏ដោយដែលពិត របស់ណាដែលថ្លៃថ្នូរ របស់ណាដែលត្រឹមត្រូវ របស់ណាដែលបរិសុទ្ធ របស់ណាដែលគួរឱ្យស្រឡាញ់ របស់ណាដែលគួរឱ្យសរសើរ បើអ្វីដែលអស្ចារ្យ ឬគួរឱ្យសរសើរ ចូរគិតអំពីរឿងនោះ។</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២ សាំយូអែល 4:3 ជន​ជាតិ​បេរ៉ូធី​បាន​ភៀស​ខ្លួន​ទៅ​ក្រុង​គីថាម ហើយ​ស្នាក់​នៅ​ទី​នោះ​រហូត​ដល់​សព្វ​ថ្ងៃ។</w:t>
      </w:r>
    </w:p>
    <w:p/>
    <w:p>
      <w:r xmlns:w="http://schemas.openxmlformats.org/wordprocessingml/2006/main">
        <w:t xml:space="preserve">សេចក្តីសង្ខេប៖ ជនជាតិបេរ៉ូធីត្រូវបាននិរទេសចេញពីក្រុងបៀរោត ហើយបានតាំងទីលំនៅនៅគីតាអ៊ីម ជាកន្លែងដែលពួកគេនៅសេសសល់។</w:t>
      </w:r>
    </w:p>
    <w:p/>
    <w:p>
      <w:r xmlns:w="http://schemas.openxmlformats.org/wordprocessingml/2006/main">
        <w:t xml:space="preserve">1. អំណាចនៃសហគមន៍៖ ការស្វែងរកភាពខ្លាំងក្នុងការនិរទេសខ្លួន</w:t>
      </w:r>
    </w:p>
    <w:p/>
    <w:p>
      <w:r xmlns:w="http://schemas.openxmlformats.org/wordprocessingml/2006/main">
        <w:t xml:space="preserve">2. ភាពស្មោះត្រង់របស់ព្រះ និងការផ្តល់ជំនួយក្នុងគ្រាលំបាក</w:t>
      </w:r>
    </w:p>
    <w:p/>
    <w:p>
      <w:r xmlns:w="http://schemas.openxmlformats.org/wordprocessingml/2006/main">
        <w:t xml:space="preserve">ទំនុកតម្កើង ៤៦:១-២ «ព្រះទ្រង់ជាទីពឹងជ្រក និងជាកំឡាំងរបស់យើង ជាជំនួយឥតឈប់ឈរ ក្នុងគ្រាលំបាក ហេតុដូច្នេះហើយ យើងនឹងមិនខ្លាចឡើយ ទោះផែនដីបើកផ្លូវ ហើយភ្នំក៏ធ្លាក់ទៅក្នុងបេះដូងនៃសមុទ្រក៏ដោយ»។</w:t>
      </w:r>
    </w:p>
    <w:p/>
    <w:p>
      <w:r xmlns:w="http://schemas.openxmlformats.org/wordprocessingml/2006/main">
        <w:t xml:space="preserve">2. រ៉ូម 8:28 «ហើយ​យើង​ដឹង​ថា ក្នុង​គ្រប់​ការ​ទាំង​អស់ ព្រះ​ទ្រង់​ធ្វើ​ការ​ដើម្បី​ប្រយោជន៍​ដល់​អស់​អ្នក​ដែល​ស្រឡាញ់​ទ្រង់ ដែល​បាន​ត្រូវ​ហៅ​តាម​គោល​បំណង​ទ្រង់»។</w:t>
      </w:r>
    </w:p>
    <w:p/>
    <w:p>
      <w:r xmlns:w="http://schemas.openxmlformats.org/wordprocessingml/2006/main">
        <w:t xml:space="preserve">២ សាំយូអែល 4:4 ហើយ​យ៉ូណាថាន ជា​កូន​របស់​សូល មាន​កូន​ប្រុស​ម្នាក់​ដែល​ខ្វិន​ជើង។ គាត់​មាន​អាយុ​ប្រាំ​ឆ្នាំ ពេល​ឮ​ដំណឹង​ពី​សូល និង​យ៉ូណាថាន​ចេញ​ពី​ក្រុង​យេសរាល ហើយ​គិលានុបដ្ឋាយិកា​របស់​គាត់​ក៏​នាំ​គាត់​ឡើង​រត់​ទៅ ស្រាប់តែ​គាត់​ប្រញាប់​រត់​ទៅ គាត់​ក៏​ដួល ហើយ​ខ្វិន។ ហើយ​គាត់​ឈ្មោះ​ថា​មភីបូសែត។</w:t>
      </w:r>
    </w:p>
    <w:p/>
    <w:p>
      <w:r xmlns:w="http://schemas.openxmlformats.org/wordprocessingml/2006/main">
        <w:t xml:space="preserve">Passage យ៉ូណាថាន ជា​កូន​របស់​ព្រះបាទ​សូល មាន​កូន​ប្រុស​មួយ​ឈ្មោះ​មភីបូសែត អាយុ​ប្រាំ​ឆ្នាំ ហើយ​ពិការ​ជើង។ ពេល​ដំណឹង​មរណភាព​របស់​សូល និង​យ៉ូណាថាន​ចេញ​ពី​ក្រុង​យេសរាល នោះ​គិលានុបដ្ឋាយិកា​របស់​គាត់​បាន​ព្យាយាម​រត់​ទៅ​ជា​មួយ​នឹង​គាត់ ប៉ុន្តែ​គាត់​បាន​ដួល ហើយ​កាន់​តែ​ខ្វិន​ទៅ​ទៀត។</w:t>
      </w:r>
    </w:p>
    <w:p/>
    <w:p>
      <w:r xmlns:w="http://schemas.openxmlformats.org/wordprocessingml/2006/main">
        <w:t xml:space="preserve">1. ឃើញព្រះក្នុងការរងទុក្ខរបស់មេភីបូសែត</w:t>
      </w:r>
    </w:p>
    <w:p/>
    <w:p>
      <w:r xmlns:w="http://schemas.openxmlformats.org/wordprocessingml/2006/main">
        <w:t xml:space="preserve">2. ព្រះគុណរបស់ព្រះ និងការប្រោសលោះសម្រាប់ជនពិការ</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ទំនុកតម្កើង 34:19 - ទុក្ខ​លំបាក​ជា​ច្រើន​របស់​មនុស្ស​សុចរិត ប៉ុន្តែ​ព្រះ‌អម្ចាស់​រំដោះ​គាត់​ចេញ​ពី​ពួក​គេ​ទាំង​អស់។</w:t>
      </w:r>
    </w:p>
    <w:p/>
    <w:p>
      <w:r xmlns:w="http://schemas.openxmlformats.org/wordprocessingml/2006/main">
        <w:t xml:space="preserve">២ សាំយូអែល 4:5 កូន​របស់​រីម៉ូន ជា​អ្នក​បេរ៉ូត គឺ​រេកាប និង​បាណា បាន​ទៅ​ដល់​ផ្ទះ​អ៊ីសបូសែត ដែល​ដេក​នៅ​ពេល​ថ្ងៃ​ត្រង់។</w:t>
      </w:r>
    </w:p>
    <w:p/>
    <w:p>
      <w:r xmlns:w="http://schemas.openxmlformats.org/wordprocessingml/2006/main">
        <w:t xml:space="preserve">រេកាប និង​បាណា ជា​កូន​របស់​រីម៉ូន ជា​អ្នក​ស្រុក​បេរ៉ូត បាន​ធ្វើ​ដំណើរ​ទៅ​ផ្ទះ​អ៊ីសបូសែត​ទាំង​កណ្តាល​ថ្ងៃ ហើយ​ឃើញ​គាត់​សម្រាក​នៅ​លើ​គ្រែ។</w:t>
      </w:r>
    </w:p>
    <w:p/>
    <w:p>
      <w:r xmlns:w="http://schemas.openxmlformats.org/wordprocessingml/2006/main">
        <w:t xml:space="preserve">1. ការជ្រើសរើសយ៉ាងដិតដល់៖ ការរស់នៅដោយសេចក្តីជំនឿរបស់អ្នកនៅក្នុងកណ្តាលនៃការប្រឆាំង</w:t>
      </w:r>
    </w:p>
    <w:p/>
    <w:p>
      <w:r xmlns:w="http://schemas.openxmlformats.org/wordprocessingml/2006/main">
        <w:t xml:space="preserve">2. អំណាចនៃការគោរពប្រតិបត្តិ: ការជឿទុកចិត្តលើព្រះសូម្បីតែនៅពេលដែលវាពិបាកក៏ដោយ។</w:t>
      </w:r>
    </w:p>
    <w:p/>
    <w:p>
      <w:r xmlns:w="http://schemas.openxmlformats.org/wordprocessingml/2006/main">
        <w:t xml:space="preserve">1. សាំយូអែល 17:47 - «ហើយ​ក្រុម​ជំនុំ​ទាំង​អស់​នេះ​នឹង​ដឹង​ថា ព្រះ​អម្ចាស់​មិន​សង្គ្រោះ​ដោយ​ដាវ និង​លំពែង​ឡើយ ដ្បិត​ការ​ច្បាំង​ជា​របស់​ព្រះ​អម្ចាស់ ហើយ​ទ្រង់​នឹង​ប្រគល់​អ្នក​មក​ក្នុង​កណ្ដាប់​ដៃ​របស់​យើង»។</w:t>
      </w:r>
    </w:p>
    <w:p/>
    <w:p>
      <w:r xmlns:w="http://schemas.openxmlformats.org/wordprocessingml/2006/main">
        <w:t xml:space="preserve">2. រ៉ូម 12:2 - «ហើយកុំធ្វើតាមលោកីយ៍នេះឡើយ តែត្រូវផ្លាស់ប្តូរដោយការកែប្រែគំនិតរបស់អ្នកឡើងវិញ ដើម្បីឲ្យអ្នករាល់គ្នាអាចបញ្ជាក់បាននូវអ្វីដែលជាការល្អ ដែលអាចទទួលយកបាន និងល្អឥតខ្ចោះតាមព្រះហឫទ័យរបស់ព្រះ។</w:t>
      </w:r>
    </w:p>
    <w:p/>
    <w:p>
      <w:r xmlns:w="http://schemas.openxmlformats.org/wordprocessingml/2006/main">
        <w:t xml:space="preserve">២ សាំយូអែល 4:6 ហើយ​ពួក​គេ​ចូល​ទៅ​ទី​នោះ​នៅ​កណ្តាល​ផ្ទះ ហាក់​ដូច​ជា​បាន​យក​ស្រូវ​សាលី​មក។ គេ​វាយ​គាត់​ក្រោម​ឆ្អឹងជំនី​ទី​ប្រាំ ហើយ​រេកាប និង​បាណា ជា​ប្អូន​បាន​រត់​គេច​ខ្លួន​បាត់។</w:t>
      </w:r>
    </w:p>
    <w:p/>
    <w:p>
      <w:r xmlns:w="http://schemas.openxmlformats.org/wordprocessingml/2006/main">
        <w:t xml:space="preserve">បង​ប្អូន​ពីរ​នាក់​ឈ្មោះ​រេកាប និង​បាណា បាន​សម្លាប់​បុរស​ម្នាក់​រួច​រត់​គេច​ខ្លួន។</w:t>
      </w:r>
    </w:p>
    <w:p/>
    <w:p>
      <w:r xmlns:w="http://schemas.openxmlformats.org/wordprocessingml/2006/main">
        <w:t xml:space="preserve">1. ចូរប្រយ័ត្ននឹងចេតនាអាក្រក់។</w:t>
      </w:r>
    </w:p>
    <w:p/>
    <w:p>
      <w:r xmlns:w="http://schemas.openxmlformats.org/wordprocessingml/2006/main">
        <w:t xml:space="preserve">2. អំណាចនៃសេចក្តីស្រឡាញ់ជាបងប្អូន។</w:t>
      </w:r>
    </w:p>
    <w:p/>
    <w:p>
      <w:r xmlns:w="http://schemas.openxmlformats.org/wordprocessingml/2006/main">
        <w:t xml:space="preserve">1. ម៉ាថាយ 5:21-22 - «អ្នកធ្លាប់ឮគេនិយាយទៅកាន់មនុស្សតាំងពីយូរយារណាស់មកហើយថា ‹កុំសម្លាប់មនុស្សឡើយ ហើយអ្នកណាដែលធ្វើឃាតនឹងត្រូវទទួលការជំនុំជំរះ›។ ប៉ុន្តែ​ខ្ញុំ​ប្រាប់​អ្នក​រាល់​គ្នា​ថា អ្នក​ណា​ដែល​ខឹង​នឹង​បង​ប្អូន​នឹង​ត្រូវ​ទទួល​ទោស។</w:t>
      </w:r>
    </w:p>
    <w:p/>
    <w:p>
      <w:r xmlns:w="http://schemas.openxmlformats.org/wordprocessingml/2006/main">
        <w:t xml:space="preserve">2. សុភាសិត 27:17 - ដូច​ជា​ដែក​ធ្វើ​ឲ្យ​ដែក​មុត មនុស្ស​ម្នាក់​ក៏​មុត​ម្នាក់​ទៀត។</w:t>
      </w:r>
    </w:p>
    <w:p/>
    <w:p>
      <w:r xmlns:w="http://schemas.openxmlformats.org/wordprocessingml/2006/main">
        <w:t xml:space="preserve">២ សាំយូអែល 4:7 ព្រោះ​ពេល​ចូល​ទៅ​ក្នុង​ផ្ទះ គាត់​បាន​ដេក​លើ​គ្រែ​ក្នុង​បន្ទប់​គេង ហើយ​វាយ​គាត់ សម្លាប់​កាត់​ក្បាល ហើយ​យក​ក្បាល​គាត់​ទៅ​ចោល​ពេញ​មួយ​យប់។</w:t>
      </w:r>
    </w:p>
    <w:p/>
    <w:p>
      <w:r xmlns:w="http://schemas.openxmlformats.org/wordprocessingml/2006/main">
        <w:t xml:space="preserve">បុរស​ពីរ​នាក់​លួច​ចូល​ផ្ទះ​បុរស​ម្នាក់​សម្លាប់​កាត់​ក្បាល​ចោល​ទាំង​យប់។</w:t>
      </w:r>
    </w:p>
    <w:p/>
    <w:p>
      <w:r xmlns:w="http://schemas.openxmlformats.org/wordprocessingml/2006/main">
        <w:t xml:space="preserve">1. សារៈសំខាន់នៃការជឿទុកចិត្តលើព្រះក្នុងគ្រាលំបាក។</w:t>
      </w:r>
    </w:p>
    <w:p/>
    <w:p>
      <w:r xmlns:w="http://schemas.openxmlformats.org/wordprocessingml/2006/main">
        <w:t xml:space="preserve">2. ការការពាររបស់ព្រះនៅពេលមានគ្រោះថ្នាក់។</w:t>
      </w:r>
    </w:p>
    <w:p/>
    <w:p>
      <w:r xmlns:w="http://schemas.openxmlformats.org/wordprocessingml/2006/main">
        <w:t xml:space="preserve">1. ទំនុកតម្កើង 34:7 - «ទេវតា​នៃ​ព្រះ​យេហូវ៉ា​មក​ជុំ​វិញ​អស់​អ្នក​ដែល​កោត​ខ្លាច​ទ្រង់ ហើយ​រំដោះ​ពួក​គេ»។</w:t>
      </w:r>
    </w:p>
    <w:p/>
    <w:p>
      <w:r xmlns:w="http://schemas.openxmlformats.org/wordprocessingml/2006/main">
        <w:t xml:space="preserve">2. ទំនុកតម្កើង 91:2 - "ខ្ញុំនឹងនិយាយអំពីព្រះអម្ចាស់ ទ្រង់ជាជម្រក និងជាបន្ទាយរបស់ទូលបង្គំ ជាព្រះនៃទូលបង្គំ ទូលបង្គំនឹងទុកចិត្ដលើទ្រង់"។</w:t>
      </w:r>
    </w:p>
    <w:p/>
    <w:p>
      <w:r xmlns:w="http://schemas.openxmlformats.org/wordprocessingml/2006/main">
        <w:t xml:space="preserve">២ សាំយូអែល 4:8 គេ​នាំ​ក្បាល​អ៊ីសបូសែត​ទៅ​ថ្វាយ​ព្រះបាទ​ដាវីឌ​នៅ​ក្រុង​ហេប្រូន ហើយ​ទូល​ស្ដេច​ថា៖ «មើល​ក្បាល​អ៊ីសបូសែត ជា​កូន​របស់​ព្រះបាទ​សូល ជា​ខ្មាំង​សត្រូវ​របស់​ទ្រង់ ដែល​បាន​ស្វែង​រក​ជីវិត។ ព្រះ‌អម្ចាស់​បាន​សង‌សឹក​ព្រះ‌បាទ​សូល ជា​ព្រះ‌អម្ចាស់​របស់​ខ្ញុំ​នៅ​ថ្ងៃ​នេះ និង​ពូជ‌ពង្ស​របស់​គាត់។</w:t>
      </w:r>
    </w:p>
    <w:p/>
    <w:p>
      <w:r xmlns:w="http://schemas.openxmlformats.org/wordprocessingml/2006/main">
        <w:t xml:space="preserve">ពួក​អ្នក​ក្រុង​អ៊ីសបូសែត​បាន​នាំ​ក្បាល​អ៊ីសបូសែត​ទៅ​ថ្វាយ​ព្រះបាទ​ដាវីឌ​នៅ​ក្រុង​ហេប្រូន ដោយ​ពោល​ថា ព្រះអម្ចាស់​បាន​សងសឹក​ដល់​ការ​សោយទិវង្គត​របស់​ព្រះបាទ​សូល និង​កូនចៅ​របស់​ទ្រង់​នៅ​ថ្ងៃ​នេះ។</w:t>
      </w:r>
    </w:p>
    <w:p/>
    <w:p>
      <w:r xmlns:w="http://schemas.openxmlformats.org/wordprocessingml/2006/main">
        <w:t xml:space="preserve">1. ការវិនិច្ឆ័យដោយយុត្តិធម៌របស់ព្រះ៖ របៀបដែលព្រះសងសឹកចំពោះអំពើខុសឆ្គង</w:t>
      </w:r>
    </w:p>
    <w:p/>
    <w:p>
      <w:r xmlns:w="http://schemas.openxmlformats.org/wordprocessingml/2006/main">
        <w:t xml:space="preserve">2. ការការពាររបស់ព្រះអម្ចាស់៖ របៀបដែលព្រះការពារយើងពីសត្រូវរបស់យើង។</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ថែស្សាឡូនីច 1:6-8 - ការមើលឃើញវាជារឿងសុចរិតជាមួយព្រះ ដើម្បីសងសឹកនូវសេចក្តីទុក្ខវេទនាដល់ពួកគេដែលបង្កបញ្ហាដល់អ្នក។ រីឯ​អ្នក​រាល់​គ្នា​ដែល​មាន​ទុក្ខ​ព្រួយ ចូរ​សម្រាក​ជា​មួយ​នឹង​យើង នៅ​ពេល​ដែល​ព្រះ‌អម្ចាស់​យេស៊ូវ​នឹង​ត្រូវ​បាន​បើក​សម្ដែង​ពី​ស្ថាន​បរមសុខ​មក​ជាមួយ​នឹង​ពួក​ទេវតា​ដ៏​ខ្លាំង​ក្លា​របស់​ទ្រង់ ក្នុង​ភ្លើង​ដែល​កំពុង​សងសឹក​ដល់​អស់​អ្នក​ដែល​មិន​ស្គាល់​ព្រះ ហើយ​អ្នក​ដែល​មិន​ស្តាប់​តាម​ដំណឹង​ល្អ​នៃ​ព្រះ​យេស៊ូវ​គ្រីស្ទ​ជា​អម្ចាស់​នៃ​យើង។</w:t>
      </w:r>
    </w:p>
    <w:p/>
    <w:p>
      <w:r xmlns:w="http://schemas.openxmlformats.org/wordprocessingml/2006/main">
        <w:t xml:space="preserve">២ សាំយូអែល 4:9 ព្រះបាទ​ដាវីឌ​មាន​រាជឱង្ការ​តប​ទៅ​រេកាប និង​បាណា ជា​ប្អូន​របស់​លោក ជា​កូន​របស់​រីមម៉ូន ជា​អ្នក​ស្រុក​បេរ៉ូធី ថា ព្រះ‌អម្ចាស់​មាន​ព្រះ‌ជន្ម​គង់​នៅ ដែល​បាន​ប្រោស​លោះ​ព្រលឹង​ខ្ញុំ​ឲ្យ​រួច​ផុត​ពី​ទុក្ខ​លំបាក​ទាំង​អស់។</w:t>
      </w:r>
    </w:p>
    <w:p/>
    <w:p>
      <w:r xmlns:w="http://schemas.openxmlformats.org/wordprocessingml/2006/main">
        <w:t xml:space="preserve">ព្រះបាទ​ដាវីឌ​បាន​ឆ្លើយ​តប​នឹង​រេកាប និង​បាណា ជា​កូន​ប្រុស​ពីរ​នាក់​របស់​រីម៉ូន ជា​អ្នក​ស្រុក​បេរ៉ូធី ហើយ​បាន​ប្រកាស​ថា ព្រះ​បាន​ប្រោស​លោះ​គាត់​ឲ្យ​រួច​ពី​គ្រប់​ទាំង​ទុក្ខ​វេទនា។</w:t>
      </w:r>
    </w:p>
    <w:p/>
    <w:p>
      <w:r xmlns:w="http://schemas.openxmlformats.org/wordprocessingml/2006/main">
        <w:t xml:space="preserve">1. ព្រះប្រោសយើងអោយរួចពីទុក្ខវេទនា - សាំយូអែលទី 2 4:9</w:t>
      </w:r>
    </w:p>
    <w:p/>
    <w:p>
      <w:r xmlns:w="http://schemas.openxmlformats.org/wordprocessingml/2006/main">
        <w:t xml:space="preserve">2. ព្រះអម្ចាស់មានព្រះជន្មរស់ដើម្បីលោះព្រលឹងរបស់យើង - សាំយូអែលទី 2 4:9</w:t>
      </w:r>
    </w:p>
    <w:p/>
    <w:p>
      <w:r xmlns:w="http://schemas.openxmlformats.org/wordprocessingml/2006/main">
        <w:t xml:space="preserve">1. ទំនុកតម្កើង 34:17-18 - មនុស្ស​សុចរិត​ស្រែក​ឡើង ហើយ​ព្រះ‌អម្ចាស់​ទ្រង់​ព្រះ‌សណ្ដាប់ ហើយ​រំដោះ​គេ​ឲ្យ​រួច​ពី​ទុក្ខ​លំបាក​ទាំង​អស់។</w:t>
      </w:r>
    </w:p>
    <w:p/>
    <w:p>
      <w:r xmlns:w="http://schemas.openxmlformats.org/wordprocessingml/2006/main">
        <w:t xml:space="preserve">2. អេសាយ 43:25 - ខ្ញុំ សូម្បី​តែ​ខ្ញុំ​ជា​អ្នក​ដែល​លុប​បំបាត់​ការ​រំលង​របស់​អ្នក​ដោយ​យល់​ដល់​ខ្លួន​ខ្ញុំ​ផ្ទាល់, ហើយ​នឹង​មិន​នឹក​ចាំ​ពី​អំពើ​បាប​របស់​អ្នក.</w:t>
      </w:r>
    </w:p>
    <w:p/>
    <w:p>
      <w:r xmlns:w="http://schemas.openxmlformats.org/wordprocessingml/2006/main">
        <w:t xml:space="preserve">២ សាំយូអែល 4:10 ពេល​មាន​គេ​ប្រាប់​ខ្ញុំ​ថា មើល​ចុះ សូល​បាន​ស្លាប់​ទៅ ដោយ​គិត​ថា​នឹង​ប្រាប់​ដំណឹង​ល្អ ខ្ញុំ​ក៏​ចាប់​គាត់ ហើយ​សម្លាប់​គាត់​នៅ​ស៊ីកឡាក់ ដោយ​គិត​ថា​ខ្ញុំ​នឹង​ឲ្យ​រង្វាន់​ដល់​គាត់​តាម​ដំណឹង​របស់​គាត់។ :</w:t>
      </w:r>
    </w:p>
    <w:p/>
    <w:p>
      <w:r xmlns:w="http://schemas.openxmlformats.org/wordprocessingml/2006/main">
        <w:t xml:space="preserve">ពេល​មាន​នរណា​ម្នាក់​ប្រាប់​ដាវីឌ​ថា​សូល​បាន​សោយ​ទិវង្គត ដាវីឌ​បាន​សម្លាប់​គាត់​នៅ​ស៊ីកឡាក ដោយ​សារ​គាត់​រំពឹង​ថា​នឹង​ទទួល​រង្វាន់​សម្រាប់​ដំណឹង​របស់​គាត់។</w:t>
      </w:r>
    </w:p>
    <w:p/>
    <w:p>
      <w:r xmlns:w="http://schemas.openxmlformats.org/wordprocessingml/2006/main">
        <w:t xml:space="preserve">1. «ការ​ស្តាប់​បង្គាប់​ព្រះ​គឺ​សំខាន់​ជាង​រង្វាន់​នៅ​ផែនដី»។</w:t>
      </w:r>
    </w:p>
    <w:p/>
    <w:p>
      <w:r xmlns:w="http://schemas.openxmlformats.org/wordprocessingml/2006/main">
        <w:t xml:space="preserve">2. "សារៈសំខាន់នៃការធ្វើតាមការសន្យា ទោះបីជាវាហាក់ដូចជាផ្ទុយក៏ដោយ"</w:t>
      </w:r>
    </w:p>
    <w:p/>
    <w:p>
      <w:r xmlns:w="http://schemas.openxmlformats.org/wordprocessingml/2006/main">
        <w:t xml:space="preserve">១ សាស្ដា 5:4-5 «កាលណាអ្នកធ្វើសច្ចាប្រណិធានទៅព្រះជាម្ចាស់ កុំបង្អង់យូរក្នុងការបំពេញវា ទ្រង់គ្មានសេចក្តីរីករាយនឹងមនុស្សល្ងីល្ងើឡើយ ចូរបំពេញតាមពាក្យសច្ចា នោះប្រសើរជាងកុំស្បថ ប្រសើរជាងធ្វើសច្ចាហើយមិនបានសម្រេច។ .</w:t>
      </w:r>
    </w:p>
    <w:p/>
    <w:p>
      <w:r xmlns:w="http://schemas.openxmlformats.org/wordprocessingml/2006/main">
        <w:t xml:space="preserve">1 សាំយូអែល 15:22-23 «ប៉ុន្តែ សាំយូអែល​បាន​ឆ្លើយ​ថា​៖ តើ​ព្រះ​យេហូវ៉ា​ពេញ​ចិត្ត​នឹង​តង្វាយ​ដុត​និង​យញ្ញបូជា​ច្រើន​ដូច​ការ​ស្តាប់​បង្គាប់​ព្រះ​ដែរ​ឬ​ទេ? ការ​បះបោរ​ប្រៀប​ដូច​ជា​អំពើ​បាប​នៃ​ការ​មើល​ឃើញ ហើយ​ក្រអឺតក្រទម​ដូច​ជា​អំពើ​អាក្រក់​នៃ​ការ​ថ្វាយ​បង្គំ​រូប​ព្រះ​ដែរ ដោយ​ព្រោះ​អ្នក​រាល់​គ្នា​បាន​បដិសេធ​ព្រះ​បន្ទូល​នៃ​ព្រះ​យេហូវ៉ា នោះ​ទ្រង់​បាន​បដិសេធ​អ្នក​រាល់​គ្នា​ជា​ស្តេច»។</w:t>
      </w:r>
    </w:p>
    <w:p/>
    <w:p>
      <w:r xmlns:w="http://schemas.openxmlformats.org/wordprocessingml/2006/main">
        <w:t xml:space="preserve">២ សាំយូអែល 4:11 នៅ​ពេល​ដែល​មនុស្ស​អាក្រក់​បាន​សម្លាប់​មនុស្ស​សុចរិត​នៅ​ក្នុង​ផ្ទះ​របស់​ខ្លួន​លើ​គ្រែ​នោះ តើ​មាន​ប៉ុន្មាន​ទៀត? ដូច្នេះ ឥឡូវ​នេះ ខ្ញុំ​មិន​ត្រូវ​ឈាម​ដៃ​របស់​អ្នក ហើយ​ដក​អ្នក​ចេញ​ពី​ផែនដី​ទេ?</w:t>
      </w:r>
    </w:p>
    <w:p/>
    <w:p>
      <w:r xmlns:w="http://schemas.openxmlformats.org/wordprocessingml/2006/main">
        <w:t xml:space="preserve">មនុស្សសុចរិតត្រូវបានសម្លាប់នៅក្នុងផ្ទះរបស់គាត់ ហើយឃាតករត្រូវតែប្រឈមមុខនឹងផលវិបាកសម្រាប់ឧក្រិដ្ឋកម្មរបស់ពួកគេ។</w:t>
      </w:r>
    </w:p>
    <w:p/>
    <w:p>
      <w:r xmlns:w="http://schemas.openxmlformats.org/wordprocessingml/2006/main">
        <w:t xml:space="preserve">1. យើងត្រូវចាំថា ព្រះនឹងមិនឲ្យយើងរួចផុតពីអំពើទុច្ចរិតទេ ហើយយុត្តិធម៌នោះនឹងត្រូវបានបម្រើ។</w:t>
      </w:r>
    </w:p>
    <w:p/>
    <w:p>
      <w:r xmlns:w="http://schemas.openxmlformats.org/wordprocessingml/2006/main">
        <w:t xml:space="preserve">2. យើងត្រូវតែមានឆន្ទៈក្នុងការទទួលយកផលវិបាកនៃសកម្មភាពរបស់យើង។</w:t>
      </w:r>
    </w:p>
    <w:p/>
    <w:p>
      <w:r xmlns:w="http://schemas.openxmlformats.org/wordprocessingml/2006/main">
        <w:t xml:space="preserve">១. រ៉ូម ២:៦-៨ - «ព្រះ 'នឹងតបស្នងដល់មនុស្សម្នាក់ៗ តាមអ្វីដែលពួកគេបានធ្វើ'។ ចំពោះ​អ្នក​ណា​ដែល​ខំ​ប្រឹង​ធ្វើ​អំពើ​ល្អ ស្វែង​រក​សិរី​រុងរឿង និង​ភាព​អមតៈ នោះ​ទ្រង់​នឹង​ប្រទាន​ជីវិត​អស់​កល្ប​ជានិច្ច ប៉ុន្តែ​ចំពោះ​អ្នក​ដែល​ស្វែង​រក​ខ្លួន​ឯង ហើយ​ដែល​បដិសេធ​សេចក្ដី​ពិត ហើយ​ប្រព្រឹត្ត​តាម​អំពើ​អាក្រក់ នោះ​នឹង​មាន​សេចក្ដី​ក្រោធ និង​កំហឹង»។</w:t>
      </w:r>
    </w:p>
    <w:p/>
    <w:p>
      <w:r xmlns:w="http://schemas.openxmlformats.org/wordprocessingml/2006/main">
        <w:t xml:space="preserve">ទំនុកតម្កើង ៥:៥-៦ - «ទ្រង់​បំផ្លាញ​អស់​អ្នក​ដែល​និយាយ​កុហក ជា​មនុស្ស​ស្រេក​ឈាម និង​មនុស្ស​បោក​បញ្ឆោត ដែល​ព្រះ​យេហូវ៉ា​ស្អប់ តែ​ទូលបង្គំ​អាច​ចូល​មក​ក្នុង​ផ្ទះ​របស់​ទ្រង់ ដោយ​សេចក្ដី​គោរព ទូលបង្គំ​ក្រាប​ចំពោះ​ព្រះ​វិហារ​បរិសុទ្ធ​របស់​ទ្រង់»។</w:t>
      </w:r>
    </w:p>
    <w:p/>
    <w:p>
      <w:r xmlns:w="http://schemas.openxmlformats.org/wordprocessingml/2006/main">
        <w:t xml:space="preserve">២ សាំយូអែល 4:12 ព្រះបាទ​ដាវីឌ​បង្គាប់​យុវជន​របស់​ព្រះអង្គ ហើយ​សម្លាប់​គេ កាត់​ដៃ និង​ជើង ហើយ​ព្យួរ​ក​នៅ​លើ​អាង​ក្នុង​ក្រុង​ហេប្រូន។ ប៉ុន្តែ​គេ​យក​ក្បាល​អ៊ីសបូសែត​ទៅ​កប់​ក្នុង​ផ្នូរ​របស់​អប៊ីនើរ ក្នុង​ក្រុង​ហេប្រូន។</w:t>
      </w:r>
    </w:p>
    <w:p/>
    <w:p>
      <w:r xmlns:w="http://schemas.openxmlformats.org/wordprocessingml/2006/main">
        <w:t xml:space="preserve">ព្រះបាទ​ដាវីឌ​បាន​បង្គាប់​ទាហាន​របស់​ទ្រង់​ឲ្យ​សម្លាប់​អ៊ីសបូសែត និង​ពួក​អ្នក​កាន់​តាម​ទ្រង់ ដោយ​កាត់​ដៃ​ជើង​ចោល​មុន​នឹង​ព្យួរ​ក។ ពេល​នោះ ក្បាល​អ៊ីសបូសែត​ត្រូវ​គេ​បញ្ចុះ​ក្នុង​ផ្នូរ​របស់​អប៊ីនើរ ក្នុង​ក្រុង​ហេប្រូន។</w:t>
      </w:r>
    </w:p>
    <w:p/>
    <w:p>
      <w:r xmlns:w="http://schemas.openxmlformats.org/wordprocessingml/2006/main">
        <w:t xml:space="preserve">1. យុត្តិធម៌​របស់​ព្រះ​គឺ​ល្អ​ឥត​ខ្ចោះ និង​មិន​អាច​កាត់​បន្ថយ​បាន - ថែស្សាឡូនីចទី 2 1:6</w:t>
      </w:r>
    </w:p>
    <w:p/>
    <w:p>
      <w:r xmlns:w="http://schemas.openxmlformats.org/wordprocessingml/2006/main">
        <w:t xml:space="preserve">2. ការសងសឹកជាកម្មសិទ្ធិរបស់ព្រះអម្ចាស់ - រ៉ូម 12:19</w:t>
      </w:r>
    </w:p>
    <w:p/>
    <w:p>
      <w:r xmlns:w="http://schemas.openxmlformats.org/wordprocessingml/2006/main">
        <w:t xml:space="preserve">1. សុភាសិត 16:33 - «ឆ្នោត​ត្រូវ​បាន​បោះ​ទៅ​លើ​ភ្លៅ ប៉ុន្តែ​ការ​សម្រេច​ចិត្ត​ទាំង​អស់​របស់​វា​គឺ​មក​ពី​ព្រះ​អម្ចាស់»។</w:t>
      </w:r>
    </w:p>
    <w:p/>
    <w:p>
      <w:r xmlns:w="http://schemas.openxmlformats.org/wordprocessingml/2006/main">
        <w:t xml:space="preserve">2. ទំនុកតម្កើង 37:39 - «សេចក្ដី​សង្គ្រោះ​នៃ​មនុស្ស​សុចរិត​មក​ពី​ព្រះ​យេហូវ៉ា ទ្រង់​ជា​បន្ទាយ​របស់​គេ​ក្នុង​គ្រា​អាសន្ន»។</w:t>
      </w:r>
    </w:p>
    <w:p/>
    <w:p>
      <w:r xmlns:w="http://schemas.openxmlformats.org/wordprocessingml/2006/main">
        <w:t xml:space="preserve">វគ្គ ១:២ សាំយូអែល ៥:១​-​៥ ពិពណ៌នា​អំពី​ការ​ចាក់​ប្រេង​តាំង​របស់​ដាវីឌ​ជា​ស្ដេច​លើ​អ៊ីស្រាអែល​ទាំង​មូល។ ក្នុង​ជំពូក​នេះ កុលសម្ព័ន្ធ​អ៊ីស្រាអែល​ប្រមូល​ផ្ដុំ​គ្នា​នៅ​ក្រុង​ហេប្រូន ហើយ​ទទួល​ស្គាល់​ដាវីឌ​ថា​ជា​ស្ដេច​ដ៏​ត្រឹមត្រូវ​របស់​ពួកគេ។ ពួក​គេ​ទទួល​ស្គាល់​ការ​ដឹក​នាំ​របស់​លោក ហើយ​បញ្ជាក់​ថា​លោក​បាន​ធ្វើ​ជា​គង្វាល​របស់​ពួក​គេ​តាំង​ពី​លោក​សាំយូអែល​បាន​រើស​តាំង​មក។ ព្រឹទ្ធាចារ្យ​នៃ​ជន​ជាតិ​អ៊ីស្រាអែល​ចុះ​កិច្ច​សន្យា​ជា​មួយ​នឹង​ព្រះបាទ​ដាវីឌ ដោយ​ពង្រឹង​មុខ​តំណែង​ជា​អ្នក​គ្រប់​គ្រង​លើ​កុលសម្ព័ន្ធ​ទាំង​ដប់ពីរ។</w:t>
      </w:r>
    </w:p>
    <w:p/>
    <w:p>
      <w:r xmlns:w="http://schemas.openxmlformats.org/wordprocessingml/2006/main">
        <w:t xml:space="preserve">កថាខណ្ឌទី 2: បន្តនៅក្នុងសាំយូអែលទី 2 5:6-10 វាបានរៀបរាប់អំពីការដណ្តើមយកក្រុងយេរូសាឡិមរបស់ដាវីឌ និងការបង្កើតវាជារាជធានីរបស់ទ្រង់។ ក្រោយ​ពី​ចាក​ចេញ​ពី​ក្រុង​ហេប្រូន ដាវីឌ​ក៏​នាំ​កង​ទ័ព​ទៅ​ក្រុង​យេរូសាឡិម ដែល​ជា​កន្លែង​ដែល​ពួក​យេប៊ូស​រស់​នៅ​នៅ​ពេល​នោះ។ ទោះ​បី​ជា​ពួក​យេប៊ូស​មាន​ទំនុក​ចិត្ត​លើ​បន្ទាយ​របស់​ពួក​គេ​ក៏​ដោយ ក៏​ដាវីឌ​វាយ​យក​ទីក្រុង​ដោយ​ជោគជ័យ​ដោយ​ជ្រៀត​ចូល​តាម​ច្រាំង​ទឹក។ បន្ទាប់​មក ទ្រង់​បាន​ពង្រឹង​ក្រុង​យេរូសាឡិម ហើយ​ធ្វើ​ជា​រាជ​ដំណាក់​របស់​ទ្រង់។</w:t>
      </w:r>
    </w:p>
    <w:p/>
    <w:p>
      <w:r xmlns:w="http://schemas.openxmlformats.org/wordprocessingml/2006/main">
        <w:t xml:space="preserve">កថាខណ្ឌទី 3 ៖ នៅក្នុងខដូចជាសាំយូអែលទី 2 5:11-25 វាត្រូវបានរៀបរាប់ថាបន្ទាប់ពីការដណ្តើមយកក្រុងយេរូសាឡិម ប្រជាជាតិជិតខាងបានដឹងពីអំណាច និងឥទ្ធិពលរបស់ដាវីឌដែលកំពុងកើនឡើង។ ជន​ជាតិ​ភីលីស្ទីន​ប្រមូល​ទ័ព​មក​វាយ​លោក។ ទោះ​ជា​យ៉ាង​ណា ដោយ​មាន​ការ​ណែនាំ​និង​ការ​គាំទ្រ​ពី​ព្រះ ដាវីឌ​បាន​វាយ​ឈ្នះ​ពួក​គេ​ពីរ​ដង​នៅ​ក្នុង​បន្ទាយ​របស់ Baal-perazim និង​ម្ដង​ទៀត​នៅ​ជ្រលង​ភ្នំ Rephaim។ ជ័យ​ជម្នះ​ទាំង​នេះ​បាន​បង្កើត​កម្លាំង​ទ័ព​របស់​ដាវីឌ និង​ពង្រឹង​រជ្ជកាល​របស់​ទ្រង់​លើ​អ៊ីស្រាអែល​ទាំង​មូល។</w:t>
      </w:r>
    </w:p>
    <w:p/>
    <w:p>
      <w:r xmlns:w="http://schemas.openxmlformats.org/wordprocessingml/2006/main">
        <w:t xml:space="preserve">សរុប​មក:</w:t>
      </w:r>
    </w:p>
    <w:p>
      <w:r xmlns:w="http://schemas.openxmlformats.org/wordprocessingml/2006/main">
        <w:t xml:space="preserve">២ សាំយូអែល ៥ បង្ហាញ៖</w:t>
      </w:r>
    </w:p>
    <w:p>
      <w:r xmlns:w="http://schemas.openxmlformats.org/wordprocessingml/2006/main">
        <w:t xml:space="preserve">ដាវីឌ​ចាក់​ប្រេង​អភិសេក​លើ​អ៊ីស្រាអែល;</w:t>
      </w:r>
    </w:p>
    <w:p>
      <w:r xmlns:w="http://schemas.openxmlformats.org/wordprocessingml/2006/main">
        <w:t xml:space="preserve">ការចាប់យកក្រុងយេរូសាឡឹមនិងការបង្កើត askapitality របស់ខ្លួន;</w:t>
      </w:r>
    </w:p>
    <w:p>
      <w:r xmlns:w="http://schemas.openxmlformats.org/wordprocessingml/2006/main">
        <w:t xml:space="preserve">ព្រះបាទដាវីឌបានឈ្នះសាសន៍ភីលីស្ទីន និងបង្រួបបង្រួមការគ្រប់គ្រងរបស់ទ្រង់។</w:t>
      </w:r>
    </w:p>
    <w:p/>
    <w:p>
      <w:r xmlns:w="http://schemas.openxmlformats.org/wordprocessingml/2006/main">
        <w:t xml:space="preserve">ការ​សង្កត់​ធ្ងន់​ទៅ​លើ:</w:t>
      </w:r>
    </w:p>
    <w:p>
      <w:r xmlns:w="http://schemas.openxmlformats.org/wordprocessingml/2006/main">
        <w:t xml:space="preserve">ដាវីឌ​ចាក់​ប្រេង​អភិសេក​លើ​អ៊ីស្រាអែល;</w:t>
      </w:r>
    </w:p>
    <w:p>
      <w:r xmlns:w="http://schemas.openxmlformats.org/wordprocessingml/2006/main">
        <w:t xml:space="preserve">ការចាប់យកក្រុងយេរូសាឡឹមនិងការបង្កើត askapitality របស់ខ្លួន;</w:t>
      </w:r>
    </w:p>
    <w:p>
      <w:r xmlns:w="http://schemas.openxmlformats.org/wordprocessingml/2006/main">
        <w:t xml:space="preserve">ព្រះបាទដាវីឌបានឈ្នះសាសន៍ភីលីស្ទីន និងបង្រួបបង្រួមការគ្រប់គ្រងរបស់ទ្រង់។</w:t>
      </w:r>
    </w:p>
    <w:p/>
    <w:p>
      <w:r xmlns:w="http://schemas.openxmlformats.org/wordprocessingml/2006/main">
        <w:t xml:space="preserve">ជំពូកនេះផ្តោតលើការចាក់ប្រេងតាំងរបស់ដាវីឌជាស្តេចលើអ៊ីស្រាអែលទាំងមូល ការដណ្តើមយកក្រុងយេរូសាឡិម និងការបង្កើតវាជារាជធានី និងជ័យជំនះលើពួកភីលីស្ទីន។ ក្នុង​សាំយូអែល​ទី ២ ៥ កុលសម្ព័ន្ធ​អ៊ីស្រាអែល​ប្រមូល​ផ្ដុំ​គ្នា​នៅ​ក្រុង​ហេប្រូន ហើយ​ទទួល​ស្គាល់​ដាវីឌ​ថា​ជា​ស្ដេច​ដ៏​ត្រឹមត្រូវ​របស់​ពួកគេ។ ពួក​គេ​ធ្វើ​សម្ពន្ធមេត្រី​ជា​មួយ​នឹង​លោក ដោយ​ពង្រឹង​តួនាទី​របស់​លោក​ជា​អ្នក​គ្រប់​គ្រង​លើ​កុលសម្ព័ន្ធ​ទាំង​ដប់ពីរ។</w:t>
      </w:r>
    </w:p>
    <w:p/>
    <w:p>
      <w:r xmlns:w="http://schemas.openxmlformats.org/wordprocessingml/2006/main">
        <w:t xml:space="preserve">ដោយបន្តនៅក្នុង 2 សាំយូអែល 5 ដាវីឌបានដឹកនាំកងកម្លាំងរបស់គាត់ទៅកាន់ក្រុងយេរូសាឡិមជាទីក្រុងដែលរស់នៅដោយពួកយេប៊ូស។ ទោះ​បី​ជា​មាន​ទំនុក​ចិត្ត​លើ​បន្ទាយ​របស់​ពួក​គេ​ក៏​ដោយ ដាវីឌ​បាន​ដណ្តើម​យក​ទីក្រុង​ដោយ​ជោគជ័យ​ដោយ​ការ​ជ្រៀត​ចូល​តាម​ច្រាំង​ទឹក។ ទ្រង់​បាន​ពង្រឹង​ក្រុង​យេរូសាឡិម ហើយ​បាន​តាំង​វា​ជា​ទី​លំនៅ​របស់​ទ្រង់។</w:t>
      </w:r>
    </w:p>
    <w:p/>
    <w:p>
      <w:r xmlns:w="http://schemas.openxmlformats.org/wordprocessingml/2006/main">
        <w:t xml:space="preserve">ក្រោយ​ការ​ដណ្តើម​យក​ក្រុង​យេរូសាឡិម ប្រទេស​ជិត​ខាង​បាន​ដឹង​អំពី​អំណាច​របស់​ដាវីឌ​ដែល​កំពុង​កើន​ឡើង។ ជន​ជាតិ​ភីលីស្ទីន​ប្រមូល​ទ័ព​របស់​ខ្លួន​ដើម្បី​វាយ​ប្រហារ​លោក ប៉ុន្តែ​ព្រះបាទ​ដាវីឌ​ចាញ់​ពីរដង​ដោយ​មាន​ការ​ណែនាំ​ពី​ព្រះ​នៅ​ស្រុក​បាល-ពេរ៉ាស៊ីម និង​នៅ​ជ្រលង​ភ្នំ​រេផែម។ ជ័យ​ជម្នះ​ទាំង​នេះ​បាន​បង្កើត​កម្លាំង​ទ័ព​របស់​ដាវីឌ និង​ពង្រឹង​រជ្ជកាល​របស់​ទ្រង់​លើ​អ៊ីស្រាអែល​ទាំង​មូល។</w:t>
      </w:r>
    </w:p>
    <w:p/>
    <w:p>
      <w:r xmlns:w="http://schemas.openxmlformats.org/wordprocessingml/2006/main">
        <w:t xml:space="preserve">២ សាំយូអែល 5:1 បន្ទាប់​មក កុលសម្ព័ន្ធ​អ៊ីស្រាអែល​ទាំង​អស់​មក​រក​ព្រះបាទ​ដាវីឌ ដល់​ក្រុង​ហេប្រូន ហើយ​មាន​ប្រសាសន៍​ថា៖ «មើល៍ យើង​ខ្ញុំ​ជា​ឆ្អឹង និង​សាច់​របស់​អ្នក។</w:t>
      </w:r>
    </w:p>
    <w:p/>
    <w:p>
      <w:r xmlns:w="http://schemas.openxmlformats.org/wordprocessingml/2006/main">
        <w:t xml:space="preserve">កុលសម្ព័ន្ធ​អ៊ីស្រាអែល​ទាំង​អស់​បាន​មក​ឯ​ដាវីឌ​នៅ​ក្រុង​ហេប្រូន ហើយ​ប្រកាស​ពី​ភក្ដីភាព​ចំពោះ​ទ្រង់។</w:t>
      </w:r>
    </w:p>
    <w:p/>
    <w:p>
      <w:r xmlns:w="http://schemas.openxmlformats.org/wordprocessingml/2006/main">
        <w:t xml:space="preserve">1. ភក្ដីភាពចំពោះអ្នកដឹកនាំដែលបានជ្រើសរើសរបស់ព្រះ។</w:t>
      </w:r>
    </w:p>
    <w:p/>
    <w:p>
      <w:r xmlns:w="http://schemas.openxmlformats.org/wordprocessingml/2006/main">
        <w:t xml:space="preserve">2. ការបម្រើព្រះតាមរយៈការបម្រើដ៏ស្មោះត្រង់ចំពោះអ្នកដទៃ។</w:t>
      </w:r>
    </w:p>
    <w:p/>
    <w:p>
      <w:r xmlns:w="http://schemas.openxmlformats.org/wordprocessingml/2006/main">
        <w:t xml:space="preserve">1. សាំយូអែល 12:24 «ចូរ​កោត​ខ្លាច​ដល់​ព្រះ​អម្ចាស់ ហើយ​បម្រើ​ទ្រង់​ដោយ​ស្មោះ​អស់​ពី​ចិត្ត​ចុះ ដ្បិត​ទ្រង់​បាន​ធ្វើ​ការ​ដ៏​អស្ចារ្យ​ចំពោះ​អ្នក​រាល់​គ្នា»។</w:t>
      </w:r>
    </w:p>
    <w:p/>
    <w:p>
      <w:r xmlns:w="http://schemas.openxmlformats.org/wordprocessingml/2006/main">
        <w:t xml:space="preserve">2. យ៉ូហាន 13:34-35 «ខ្ញុំ​ឲ្យ​បញ្ញត្តិ​ថ្មី​មួយ​ដល់​អ្នក​រាល់​គ្នា​ថា ចូរ​អ្នក​រាល់​គ្នា​ស្រឡាញ់​គ្នា​ទៅ​វិញ​ទៅ​មក ដូច​ជា​ខ្ញុំ​បាន​ស្រឡាញ់​អ្នក​រាល់​គ្នា​ដែរ ថា​អ្នក​រាល់​គ្នា​ក៏​ស្រឡាញ់​គ្នា​ទៅ​វិញ​ទៅ​មក ដោយ​សារ​នេះ​មនុស្ស​ទាំង​អស់​នឹង​ដឹង​ថា អ្នក​រាល់​គ្នា​ជា​សិស្ស​របស់​ខ្ញុំ មាន​សេចក្ដី​ស្រឡាញ់​គ្នា​ទៅ​វិញ​ទៅ​មក»។</w:t>
      </w:r>
    </w:p>
    <w:p/>
    <w:p>
      <w:r xmlns:w="http://schemas.openxmlformats.org/wordprocessingml/2006/main">
        <w:t xml:space="preserve">២ សាំយូអែល 5:2 កាល​ពី​ដើម​កាល​ព្រះបាទ​សូល​សោយ​រាជ្យ​លើ​យើង ទ្រង់​ជា​អ្នក​ដែល​នាំ​ចេញ​ទៅ​ស្រុក​អ៊ីស្រា‌អែល។ .</w:t>
      </w:r>
    </w:p>
    <w:p/>
    <w:p>
      <w:r xmlns:w="http://schemas.openxmlformats.org/wordprocessingml/2006/main">
        <w:t xml:space="preserve">ដាវីឌ​ត្រូវ​បាន​ចាក់​ប្រេង​តាំង​ជា​ស្ដេច​អ៊ីស្រាអែល ហើយ​ត្រូវ​បាន​ព្រះ​ណែនាំ​ឲ្យ​ដឹក​នាំ និង​មើល​ថែ​រាស្ដ្រ​របស់​ទ្រង់។</w:t>
      </w:r>
    </w:p>
    <w:p/>
    <w:p>
      <w:r xmlns:w="http://schemas.openxmlformats.org/wordprocessingml/2006/main">
        <w:t xml:space="preserve">១៖ យើង​ត្រូវ​តែ​ដឹក​នាំ​និង​យក​ចិត្ត​ទុក​ដាក់​ចំពោះ​គ្នា​ទៅ​វិញ​ទៅ​មក ដូច​ជា​ដាវីឌ​ត្រូវ​បាន​ព្រះ​ណែនាំ។</w:t>
      </w:r>
    </w:p>
    <w:p/>
    <w:p>
      <w:r xmlns:w="http://schemas.openxmlformats.org/wordprocessingml/2006/main">
        <w:t xml:space="preserve">២៖ យើង​ត្រូវ​បាន​ហៅ​ឲ្យ​បម្រើ​ព្រះ និង​រាស្ដ្រ​ទ្រង់​ដោយ​ចិត្ត​រាប​ទាប និង​សេចក្ដី​ជំនឿ។</w:t>
      </w:r>
    </w:p>
    <w:p/>
    <w:p>
      <w:r xmlns:w="http://schemas.openxmlformats.org/wordprocessingml/2006/main">
        <w:t xml:space="preserve">១ ម៉ាថាយ ២០:២៥-២៨ - ព្រះយេស៊ូ​មាន​ព្រះបន្ទូល​ថា៖ «អ្នក​រាល់​គ្នា​ដឹង​ហើយ​ថា ពួក​អ្នក​គ្រប់​គ្រង​របស់​សាសន៍​ដទៃ​ជា​ម្ចាស់​លើ​ពួក​គេ ហើយ​អ្នក​ធំ​របស់​គេ​ប្រើ​អំណាច​លើ​ពួក​គេ។ ក្នុង​ចំណោម​អ្នក​រាល់​គ្នា វា​នឹង​មិន​ដូច្នោះ​ទេ។ ប៉ុន្តែ អ្នកណាដែលធ្វើជាអ្នកធំក្នុងចំណោមអ្នក ត្រូវតែជាអ្នកបំរើរបស់អ្នក ហើយអ្នកណាដែលឈានមុខគេក្នុងចំណោមអ្នក ត្រូវតែធ្វើជាខ្ញុំបម្រើរបស់អ្នក ដូចជាកូនមនុស្សមិនមែនមកដើម្បីបម្រើទេ គឺដើម្បីបម្រើ ហើយលះបង់ជីវិតរបស់គាត់ទុកជាតម្លៃលោះមនុស្សជាច្រើន។</w:t>
      </w:r>
    </w:p>
    <w:p/>
    <w:p>
      <w:r xmlns:w="http://schemas.openxmlformats.org/wordprocessingml/2006/main">
        <w:t xml:space="preserve">២៖ ភីលីព ២:៥-៨ - ចូរ​មាន​ចិត្ត​គំនិត​នេះ​ក្នុង​ចំណោម​អ្នក​រាល់​គ្នា​ដែល​ជា​អ្នក​ក្នុង​ព្រះ​គ្រីស្ទ​យេស៊ូវ ដែល​ទោះ​បី​ជា​ទ្រង់​មាន​ទម្រង់​ជា​ព្រះ​ក៏​ដោយ មិន​បាន​រាប់​ថា​សមភាព​នឹង​ព្រះ​ជា​របស់​ដែល​ត្រូវ​ចាប់​នោះ​ទេ ប៉ុន្តែ​បាន​ធ្វើ​ឲ្យ​ខ្លួន​ឯង​ទទេ​ដោយ កើតមកដូចអ្នកបំរើ។ ហើយត្រូវបានគេរកឃើញនៅក្នុងទម្រង់មនុស្ស គាត់បានបន្ទាបខ្លួនដោយការស្តាប់បង្គាប់រហូតដល់ស្លាប់ សូម្បីតែការស្លាប់នៅលើឈើឆ្កាងក៏ដោយ។</w:t>
      </w:r>
    </w:p>
    <w:p/>
    <w:p>
      <w:r xmlns:w="http://schemas.openxmlformats.org/wordprocessingml/2006/main">
        <w:t xml:space="preserve">២ សាំយូអែល 5:3 ដូច្នេះ ពួក​ព្រឹទ្ធា‌ចារ្យ​នៃ​ជន‌ជាតិ​អ៊ីស្រា‌អែល​ទាំង​អស់​បាន​ចូល​គាល់​ស្ដេច​នៅ​ក្រុង​ហេប្រូន។ ស្ដេច​ដាវីឌ​បាន​បង្កើត​សម្ព័ន្ធភាព​ជា​មួយ​នឹង​គេ​នៅ​ក្រុង​ហេប្រូន នៅ​ចំពោះ​ព្រះភក្ត្រ​ព្រះអម្ចាស់ ហើយ​គេ​បាន​ចាក់​ប្រេង​អភិសេក​ព្រះបាទ​ដាវីឌ​ជា​ស្ដេច​លើ​អ៊ីស្រាអែល។</w:t>
      </w:r>
    </w:p>
    <w:p/>
    <w:p>
      <w:r xmlns:w="http://schemas.openxmlformats.org/wordprocessingml/2006/main">
        <w:t xml:space="preserve">ព្រឹទ្ធាចារ្យ​នៃ​ជន​ជាតិ​អ៊ីស្រាអែល​បាន​ចូល​មក​គាល់​ព្រះបាទ​ដាវីឌ​នៅ​ក្រុង​ហេប្រូន ហើយ​បាន​ធ្វើ​សម្ពន្ធមេត្រី​ជាមួយ​ព្រះអង្គ​នៅ​ចំពោះ​ព្រះភ័ក្ត្រ​ព្រះអម្ចាស់។ បន្ទាប់​មក ពួក​គេ​បាន​ចាក់​ប្រេង​អភិសេក​ដាវីឌ​ជា​ស្ដេច​អ៊ីស្រាអែល។</w:t>
      </w:r>
    </w:p>
    <w:p/>
    <w:p>
      <w:r xmlns:w="http://schemas.openxmlformats.org/wordprocessingml/2006/main">
        <w:t xml:space="preserve">1. អំណាចនៃសេចក្តីសញ្ញា៖ របៀបពង្រឹងទំនាក់ទំនងរបស់អ្នកជាមួយអ្នកដទៃ។</w:t>
      </w:r>
    </w:p>
    <w:p/>
    <w:p>
      <w:r xmlns:w="http://schemas.openxmlformats.org/wordprocessingml/2006/main">
        <w:t xml:space="preserve">2. ការ​ចាក់​ប្រេង​តាំង​ស្ដេច៖ ការ​យល់​ពី​គោល​បំណង​របស់​ព្រះ​សម្រាប់​ជីវិត​របស់​យើង។</w:t>
      </w:r>
    </w:p>
    <w:p/>
    <w:p>
      <w:r xmlns:w="http://schemas.openxmlformats.org/wordprocessingml/2006/main">
        <w:t xml:space="preserve">ទំនុកតម្កើង ៨៩:៣-៤ - «ទូលបង្គំ​បាន​ធ្វើ​សម្ពន្ធមេត្រី​ជា​មួយ​នឹង​អ្នក​រាល់​គ្នា​ដែល​ទ្រង់​បាន​ជ្រើស​រើស ទូលបង្គំ​បាន​ស្បថ​នឹង​ដាវីឌ ជា​អ្នក​បម្រើ​របស់​ទ្រង់​ថា ពូជ​របស់​ទ្រង់​នឹង​តាំង​ឡើង​ជា​រៀង​រហូត ហើយ​នឹង​ស្អាង​បល្ល័ង្ក​របស់​ទ្រង់​ដល់​គ្រប់​ជំនាន់។</w:t>
      </w:r>
    </w:p>
    <w:p/>
    <w:p>
      <w:r xmlns:w="http://schemas.openxmlformats.org/wordprocessingml/2006/main">
        <w:t xml:space="preserve">២ របាក្សត្រ 7:14 - «ប្រសិន​បើ​ប្រជា‌ជន​របស់​យើង ដែល​ត្រូវ​បាន​ហៅ​តាម​នាម​យើង នោះ​នឹង​បន្ទាប​ខ្លួន ហើយ​អធិស្ឋាន ហើយ​ស្វែង​រក​មុខ​ខ្ញុំ ហើយ​បែរ​ចេញ​ពី​មាគ៌ា​អាក្រក់​របស់​គេ នោះ​យើង​នឹង​ឮ​ពី​ស្ថាន​បរម‌សុខ ហើយ​យើង​នឹង​អត់​ទោស​អំពើ​បាប​របស់​គេ។ នឹង​ព្យាបាល​ដី​របស់​ពួក​គេ»។</w:t>
      </w:r>
    </w:p>
    <w:p/>
    <w:p>
      <w:r xmlns:w="http://schemas.openxmlformats.org/wordprocessingml/2006/main">
        <w:t xml:space="preserve">២ សាំយូអែល 5:4 កាល​ព្រះបាទ​ដាវីឌ​មាន​អាយុ​សាមសិប​ឆ្នាំ ហើយ​សោយ​រាជ្យ​បាន​សែសិប​ឆ្នាំ។</w:t>
      </w:r>
    </w:p>
    <w:p/>
    <w:p>
      <w:r xmlns:w="http://schemas.openxmlformats.org/wordprocessingml/2006/main">
        <w:t xml:space="preserve">ព្រះបាទ​ដាវីឌ​បាន​សោយ​រាជ្យ​លើ​អ៊ីស្រាអែល​អស់​៤០​ឆ្នាំ។</w:t>
      </w:r>
    </w:p>
    <w:p/>
    <w:p>
      <w:r xmlns:w="http://schemas.openxmlformats.org/wordprocessingml/2006/main">
        <w:t xml:space="preserve">1. អំណាចនៃភាពស្មោះត្រង់ - របៀបដែលភាពស្មោះត្រង់របស់ដាវីឌចំពោះព្រះបានអនុញ្ញាតឱ្យគាត់សោយរាជ្យអស់រយៈពេល 40 ឆ្នាំ។</w:t>
      </w:r>
    </w:p>
    <w:p/>
    <w:p>
      <w:r xmlns:w="http://schemas.openxmlformats.org/wordprocessingml/2006/main">
        <w:t xml:space="preserve">2. អត្ថប្រយោជន៍នៃការស្តាប់បង្គាប់ - របៀបដែលការស្តាប់បង្គាប់របស់ដាវីឌចំពោះព្រះបានបណ្តាលឱ្យមានរជ្ជកាល 40 ឆ្នាំ។</w:t>
      </w:r>
    </w:p>
    <w:p/>
    <w:p>
      <w:r xmlns:w="http://schemas.openxmlformats.org/wordprocessingml/2006/main">
        <w:t xml:space="preserve">១ របាក្សត្រ 22:9 ចូរ​មាន​កម្លាំង និង​ចិត្ត​ក្លាហាន ហើយ​ធ្វើ​កិច្ច​ការ។ កុំ​ភ័យ​ខ្លាច ឬ​បាក់​ទឹក​ចិត្ត​ឡើយ ដ្បិត​ព្រះ‌អម្ចាស់ ជា​ព្រះ​នៃ​ទូលបង្គំ គង់​នៅ​ជា​មួយ​អ្នក​រាល់​គ្នា។</w:t>
      </w:r>
    </w:p>
    <w:p/>
    <w:p>
      <w:r xmlns:w="http://schemas.openxmlformats.org/wordprocessingml/2006/main">
        <w:t xml:space="preserve">2. សុភាសិត 3:5-6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 សាំយូអែល 5:5 នៅ​ក្រុង​ហេប្រូន ទ្រង់​សោយ​រាជ្យ​លើ​សាសន៍​យូដា​ប្រាំពីរ​ឆ្នាំ​ប្រាំមួយ​ខែ ហើយ​នៅ​ក្រុង​យេរូសាឡិម ទ្រង់​សោយ​រាជ្យ​សាមសិប​បី​ឆ្នាំ​លើ​សាសន៍​អ៊ីស្រា‌អែល និង​យូដា​ទាំង​មូល។</w:t>
      </w:r>
    </w:p>
    <w:p/>
    <w:p>
      <w:r xmlns:w="http://schemas.openxmlformats.org/wordprocessingml/2006/main">
        <w:t xml:space="preserve">ព្រះបាទ​ដាវីឌ​បាន​សោយ​រាជ្យ​នៅ​ក្រុង​ហេប្រូន​អស់​រយៈ​ពេល​ប្រាំពីរ​ឆ្នាំ​កន្លះ និង​នៅ​ក្រុង​យេរូសាឡឹម​អស់​រយៈ​ពេល 33 ឆ្នាំ​លើ​អ៊ីស្រាអែល និង​យូដា​ទាំង​មូល។</w:t>
      </w:r>
    </w:p>
    <w:p/>
    <w:p>
      <w:r xmlns:w="http://schemas.openxmlformats.org/wordprocessingml/2006/main">
        <w:t xml:space="preserve">1. ជំនឿរបស់ព្រះលើដាវីឌ៖ ការស្វែងយល់ពីសារៈសំខាន់នៃរជ្ជកាលរបស់ដាវីឌនៅទីក្រុងហេប្រូន និងក្រុងយេរូសាឡឹម។</w:t>
      </w:r>
    </w:p>
    <w:p/>
    <w:p>
      <w:r xmlns:w="http://schemas.openxmlformats.org/wordprocessingml/2006/main">
        <w:t xml:space="preserve">2. ការគ្រប់គ្រងរបស់ដាវីឌ: របៀបដែលព្រះគុណរបស់ព្រះបានធ្វើឱ្យដាវីឌក្លាយជាស្ដេចលើអ៊ីស្រាអែលនិងយូដា។</w:t>
      </w:r>
    </w:p>
    <w:p/>
    <w:p>
      <w:r xmlns:w="http://schemas.openxmlformats.org/wordprocessingml/2006/main">
        <w:t xml:space="preserve">1. 2 សាំយូអែល 5:5 - «នៅ​ក្រុង​ហេប្រូន ទ្រង់​សោយ​រាជ្យ​លើ​សាសន៍​យូដា​ប្រាំពីរ​ឆ្នាំ​ប្រាំមួយ​ខែ ហើយ​នៅ​ក្រុង​យេរូសាឡិម ទ្រង់​សោយ​រាជ្យ​សាមសិប​បី​ឆ្នាំ​លើ​អ៊ីស្រាអែល និង​យូដា​ទាំង​មូល»។</w:t>
      </w:r>
    </w:p>
    <w:p/>
    <w:p>
      <w:r xmlns:w="http://schemas.openxmlformats.org/wordprocessingml/2006/main">
        <w:t xml:space="preserve">1 សាំយូអែល 16:13 - «បន្ទាប់​មក​សាំយូអែល​យក​ស្នែង​ប្រេង​ចាក់​ប្រេង​លាប​គាត់​នៅ​កណ្ដាល​បង​ប្អូន​របស់​គាត់ ហើយ​ព្រះ​វិញ្ញាណ​នៃ​ព្រះ​យេហូវ៉ា​បាន​មក​សណ្ឋិត​លើ​ដាវីឌ​តាំង​ពី​ថ្ងៃ​នោះ​ត​ទៅ»។</w:t>
      </w:r>
    </w:p>
    <w:p/>
    <w:p>
      <w:r xmlns:w="http://schemas.openxmlformats.org/wordprocessingml/2006/main">
        <w:t xml:space="preserve">២ សាំយូអែល 5:6 ស្ដេច និង​ពល​របស់​ទ្រង់​យាង​ទៅ​ក្រុង​យេរូសាឡឹម​ទៅ​ឯ​ពួក​យេប៊ូស ដែល​ជា​អ្នក​ស្រុក​នោះ ទ្រង់​មាន​ព្រះ‌បន្ទូល​ទៅ​ដាវីឌ​ថា លើក​លែង​តែ​ឯង​ដក​មនុស្ស​ខ្វាក់ និង​ខ្វិន​ចេញ នោះ​ឯង​មិន​ត្រូវ​ចូល​មក​ទី​នេះ​ឡើយ ដាវីឌមិនអាចចូលមកទីនេះបានទេ។</w:t>
      </w:r>
    </w:p>
    <w:p/>
    <w:p>
      <w:r xmlns:w="http://schemas.openxmlformats.org/wordprocessingml/2006/main">
        <w:t xml:space="preserve">ព្រះបាទ​ដាវីឌ និង​ទាហាន​របស់​ទ្រង់​បាន​ប៉ុនប៉ង​ដណ្ដើម​យក​ក្រុង​យេរូសាឡឹម​ពី​ពួក​យេប៊ូស ដែល​បាន​ជំទាស់​នឹង​ពួក​គេ​ដោយ​និយាយ​ថា មិន​អនុញ្ញាត​ឱ្យ​ពួក​គេ​ចូល​ឡើយ លុះ​ត្រា​តែ​គេ​យក​មនុស្ស​ខ្វាក់ និង​មនុស្ស​ខ្វិន​ចេញ។</w:t>
      </w:r>
    </w:p>
    <w:p/>
    <w:p>
      <w:r xmlns:w="http://schemas.openxmlformats.org/wordprocessingml/2006/main">
        <w:t xml:space="preserve">1. កម្លាំងនៃសេចក្តីជំនឿ៖ ការយល់ដឹងអំពីអំណាចនៃការជឿលើផែនការរបស់ព្រះ</w:t>
      </w:r>
    </w:p>
    <w:p/>
    <w:p>
      <w:r xmlns:w="http://schemas.openxmlformats.org/wordprocessingml/2006/main">
        <w:t xml:space="preserve">២.ជំនះឧបសគ្គ៖ ឈរយ៉ាងរឹងមាំក្នុងការប្រឈមមុខនឹងការលំបាក</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២. រ៉ូម ៨:៣៧-៣៩ - ទេ ក្នុងរឿងទាំងអស់នេះ យើងមានច្រើនជាងអ្នកឈ្នះ តាមរយៈព្រះអង្គដែលបានស្រឡាញ់យើង។ ព្រោះ​ខ្ញុំ​ជឿ​ជាក់​ថា មិន​ថា​សេចក្ដី​ស្លាប់ ឬ​ជីវិត ឬ​ទេវតា ឬ​វត្ថុ​សំខាន់ ឬ​អំណាច ឬ​វត្ថុ​បច្ចុប្បន្ន ឬ​របស់​ដែល​នឹង​កើត​ឡើង កម្ពស់ ឬ​ជម្រៅ ឬ​សត្វ​ណា​ផ្សេង​ទៀត មិន​អាច​បំបែក​យើង​ចេញ​ពី​សេចក្ដី​ស្រឡាញ់​បាន​ឡើយ។ របស់ព្រះជាម្ចាស់ ដែលនៅក្នុងព្រះគ្រិស្ដយេស៊ូ ជាព្រះអម្ចាស់នៃយើង។</w:t>
      </w:r>
    </w:p>
    <w:p/>
    <w:p>
      <w:r xmlns:w="http://schemas.openxmlformats.org/wordprocessingml/2006/main">
        <w:t xml:space="preserve">២ សាំយូអែល 5:7 ទោះ​ជា​យ៉ាង​ណា​ក៏​ដោយ ព្រះ‌បាទ​ដាវីឌ​បាន​វាយ​យក​ក្រុង​ស៊ីយ៉ូន​យ៉ាង​រឹង​មាំ។</w:t>
      </w:r>
    </w:p>
    <w:p/>
    <w:p>
      <w:r xmlns:w="http://schemas.openxmlformats.org/wordprocessingml/2006/main">
        <w:t xml:space="preserve">ព្រះបាទ​ដាវីឌ​វាយ​យក​ក្រុង​ស៊ីយ៉ូន ហើយ​ដាក់​ឈ្មោះ​ក្រុង​នោះ​ថា ដាវីឌ។</w:t>
      </w:r>
    </w:p>
    <w:p/>
    <w:p>
      <w:r xmlns:w="http://schemas.openxmlformats.org/wordprocessingml/2006/main">
        <w:t xml:space="preserve">1. កម្លាំងនៃសេចក្តីជំនឿ៖ របៀបដែលជំនឿរបស់ដាវីឌបាននាំគាត់ទៅរកជ័យជំនះ</w:t>
      </w:r>
    </w:p>
    <w:p/>
    <w:p>
      <w:r xmlns:w="http://schemas.openxmlformats.org/wordprocessingml/2006/main">
        <w:t xml:space="preserve">2. ភាពក្លាហានរបស់ដាវីឌ៖ របៀបដែលគាត់បានតស៊ូដើម្បីអ្វីដែលគាត់បានជឿ</w:t>
      </w:r>
    </w:p>
    <w:p/>
    <w:p>
      <w:r xmlns:w="http://schemas.openxmlformats.org/wordprocessingml/2006/main">
        <w:t xml:space="preserve">1. រ៉ូម 8:37 ទេ ក្នុង​ការ​ទាំង​អស់​នេះ យើង​ច្រើន​ជាង​អ្នក​ឈ្នះ​តាម​រយៈ​ព្រះអង្គ​ដែល​ស្រឡាញ់​យើង។</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២ សាំយូអែល 5:8 នៅ​ថ្ងៃ​នោះ ព្រះបាទ​ដាវីឌ​មាន​រាជឱង្ការ​ថា៖ «អ្នក​ណា​ដែល​ឡើង​ទៅ​មាត់​លូ ហើយ​វាយ​ជន​ជាតិ​យេប៊ូស មនុស្ស​ខ្វិន និង​មនុស្ស​ខ្វាក់ ដែល​ស្អប់​ព្រលឹង​របស់​ព្រះបាទ​ដាវីឌ អ្នក​នោះ​នឹង​ធ្វើ​ជា​មេទ័ព។ ហេតុ​នេះ​ហើយ​បាន​ជា​គេ​និយាយ​ថា មនុស្ស​ខ្វាក់ និង​មនុស្ស​ខ្វិន​មិន​ចូល​ក្នុង​ផ្ទះ​ឡើយ។</w:t>
      </w:r>
    </w:p>
    <w:p/>
    <w:p>
      <w:r xmlns:w="http://schemas.openxmlformats.org/wordprocessingml/2006/main">
        <w:t xml:space="preserve">ព្រះបាទ​ដាវីឌ​បាន​ប្រកាស​ថា អ្នក​ណា​ដែល​តទល់​នឹង​ពួក​យេប៊ូស មនុស្ស​ខ្វាក់ និង​ខ្វិន នឹង​ត្រូវ​ចាត់​ទុក​ជា​មេ និង​ជា​មេ​ទ័ព​របស់​ទ្រង់។ មិន​អនុញ្ញាត​ឲ្យ​មនុស្ស​ពិការ​ភ្នែក និង​ខ្វិន​ចូល​ផ្ទះ​ឡើយ។</w:t>
      </w:r>
    </w:p>
    <w:p/>
    <w:p>
      <w:r xmlns:w="http://schemas.openxmlformats.org/wordprocessingml/2006/main">
        <w:t xml:space="preserve">1. អំណាចនៃភាពក្លាហាន និងជំនឿរបស់ដាវីឌ</w:t>
      </w:r>
    </w:p>
    <w:p/>
    <w:p>
      <w:r xmlns:w="http://schemas.openxmlformats.org/wordprocessingml/2006/main">
        <w:t xml:space="preserve">2. តម្លៃនៃការអាណិតអាសូរនិងការរួមបញ្ចូល</w:t>
      </w:r>
    </w:p>
    <w:p/>
    <w:p>
      <w:r xmlns:w="http://schemas.openxmlformats.org/wordprocessingml/2006/main">
        <w:t xml:space="preserve">១.សាំយូអែលទី២ ៥:៨</w:t>
      </w:r>
    </w:p>
    <w:p/>
    <w:p>
      <w:r xmlns:w="http://schemas.openxmlformats.org/wordprocessingml/2006/main">
        <w:t xml:space="preserve">2. ម៉ាថាយ 5:3-4 មានពរហើយ អស់អ្នកក្រខាងវិញ្ញាណ ដ្បិតគេជាព្រះរាជ្យនៃស្ថានសួគ៌។ អ្នក​ដែល​កាន់​ទុក្ខ​មាន​សុភមង្គល​ហើយ ដ្បិត​គេ​នឹង​បាន​សម្រាល​ទុក្ខ។</w:t>
      </w:r>
    </w:p>
    <w:p/>
    <w:p>
      <w:r xmlns:w="http://schemas.openxmlformats.org/wordprocessingml/2006/main">
        <w:t xml:space="preserve">២ សាំយូអែល 5:9 ព្រះបាទ​ដាវីឌ​គង់​នៅ​ក្នុង​បន្ទាយ ហើយ​ហៅ​ក្រុង​នោះ​ថា​ជា​ក្រុង​របស់​ព្រះបាទ​ដាវីឌ។ ហើយ​ដាវីឌ​បាន​សង់​ជុំវិញ​ពី Millo និង​ខាង​ក្នុង​។</w:t>
      </w:r>
    </w:p>
    <w:p/>
    <w:p>
      <w:r xmlns:w="http://schemas.openxmlformats.org/wordprocessingml/2006/main">
        <w:t xml:space="preserve">ព្រះបាទ​ដាវីឌ​បាន​រើ​ទៅ​បន្ទាយ​ដែល​ទ្រង់​ហៅ​ថា​ក្រុង​ដាវីឌ ហើយ​បាន​សង់​ក្រុង​ពី​មីឡូ និង​ចូល។</w:t>
      </w:r>
    </w:p>
    <w:p/>
    <w:p>
      <w:r xmlns:w="http://schemas.openxmlformats.org/wordprocessingml/2006/main">
        <w:t xml:space="preserve">1. ភាពស្មោះត្រង់របស់ព្រះចំពោះអ្នកដែលបានជ្រើសរើសរបស់គាត់៖ ការសិក្សាអំពីជីវិតរបស់ដាវីឌ (២សាំយូអែល ៥:៩)</w:t>
      </w:r>
    </w:p>
    <w:p/>
    <w:p>
      <w:r xmlns:w="http://schemas.openxmlformats.org/wordprocessingml/2006/main">
        <w:t xml:space="preserve">2. ការ​កសាង​ទីក្រុង​របស់​ព្រះ៖ ការសិក្សា​អំពី​សេចក្តី​ជំនឿ និង​ការ​ស្តាប់​បង្គាប់ (២សាំយូអែល ៥:៩)</w:t>
      </w:r>
    </w:p>
    <w:p/>
    <w:p>
      <w:r xmlns:w="http://schemas.openxmlformats.org/wordprocessingml/2006/main">
        <w:t xml:space="preserve">1. ទំនុកតម្កើង 18:2 - ព្រះ‌អម្ចាស់​ជា​ថ្មដា ជា​បន្ទាយ​របស់​ទូលបង្គំ ហើយ​ជា​អ្នក​រំដោះ​ទូលបង្គំ ជា​ព្រះ​នៃ​ទូលបង្គំ ជា​ថ្មដា​របស់​ទូលបង្គំ ដែល​ទូលបង្គំ​ជ្រកកោន ជា​ខែល និង​ស្នែង​នៃ​សេចក្ដី​សង្គ្រោះ ជា​បន្ទាយ​របស់​ទូលបង្គំ។</w:t>
      </w:r>
    </w:p>
    <w:p/>
    <w:p>
      <w:r xmlns:w="http://schemas.openxmlformats.org/wordprocessingml/2006/main">
        <w:t xml:space="preserve">2. សុភាសិត 24:3-4 - ដោយប្រាជ្ញា ផ្ទះមួយត្រូវបានសាងសង់ ហើយដោយការយល់ដឹង វាត្រូវបានសាងសង់ឡើង។ តាម​រយៈ​ចំណេះ​ដឹង បន្ទប់​ត្រូវ​បាន​ពោរ​ពេញ​ទៅ​ដោយ​ទ្រព្យ​សម្បត្តិ​ដ៏​មាន​តម្លៃ និង​រីករាយ។</w:t>
      </w:r>
    </w:p>
    <w:p/>
    <w:p>
      <w:r xmlns:w="http://schemas.openxmlformats.org/wordprocessingml/2006/main">
        <w:t xml:space="preserve">២ សាំយូអែល 5:10 ព្រះបាទ​ដាវីឌ​បាន​បន្ត​ទៅ​មុខ​ទៀត ហើយ​មាន​វ័យ​ធំ​ឡើង ហើយ​ព្រះ‌អម្ចាស់ ជា​ព្រះ​នៃ​ពិភព​ទាំង​មូល គង់​នៅ​ជា​មួយ​នឹង​លោក។</w:t>
      </w:r>
    </w:p>
    <w:p/>
    <w:p>
      <w:r xmlns:w="http://schemas.openxmlformats.org/wordprocessingml/2006/main">
        <w:t xml:space="preserve">ព្រះបាទ​ដាវីឌ​ធំ​ឡើង ហើយ​ព្រះអម្ចាស់​គង់​នៅ​ជា​មួយ​គាត់។</w:t>
      </w:r>
    </w:p>
    <w:p/>
    <w:p>
      <w:r xmlns:w="http://schemas.openxmlformats.org/wordprocessingml/2006/main">
        <w:t xml:space="preserve">1. ព្រះគង់នៅជាមួយយើងក្នុងការរីកចម្រើន និងភាពជោគជ័យរបស់យើង។</w:t>
      </w:r>
    </w:p>
    <w:p/>
    <w:p>
      <w:r xmlns:w="http://schemas.openxmlformats.org/wordprocessingml/2006/main">
        <w:t xml:space="preserve">2. វត្តមានរបស់ព្រះផ្តល់អំណាចដល់ជីវិតរបស់យើង។</w:t>
      </w:r>
    </w:p>
    <w:p/>
    <w:p>
      <w:r xmlns:w="http://schemas.openxmlformats.org/wordprocessingml/2006/main">
        <w:t xml:space="preserve">1. ម៉ាថាយ 28:20 - ហើយចាំថាខ្ញុំនៅជាមួយអ្នកជានិច្ចរហូតដល់ចុងបញ្ចប់នៃអាយុ</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២ សាំយូអែល 5:11 ព្រះបាទ​ហ៊ីរ៉ាម​ជា​ស្ដេច​ក្រុង​ទីរ៉ុស​ចាត់​អ្នក​នាំ​សារ​ទៅ​រក​ព្រះបាទ​ដាវីឌ ព្រម​ទាំង​ដើម​តាត្រៅ ជាង​ឈើ និង​ជាង​ឥដ្ឋ ហើយ​សង់​ដំណាក់​មួយ​ដល់​ដាវីឌ។</w:t>
      </w:r>
    </w:p>
    <w:p/>
    <w:p>
      <w:r xmlns:w="http://schemas.openxmlformats.org/wordprocessingml/2006/main">
        <w:t xml:space="preserve">ស្ដេច​ហ៊ីរ៉ាម​នៃ​ក្រុង​ទីរ៉ុស​បាន​ចាត់​អ្នក​នាំ​សារ​ដាវីឌ ដើម​តាត្រៅ ជាង​ឈើ និង​ជាង​ឈើ​ឲ្យ​ទៅ​សង់​ផ្ទះ​មួយ​សម្រាប់​ដាវីឌ។</w:t>
      </w:r>
    </w:p>
    <w:p/>
    <w:p>
      <w:r xmlns:w="http://schemas.openxmlformats.org/wordprocessingml/2006/main">
        <w:t xml:space="preserve">1. ការផ្តល់របស់ព្រះតាមរយៈជំនួយពីអ្នកដទៃ។</w:t>
      </w:r>
    </w:p>
    <w:p/>
    <w:p>
      <w:r xmlns:w="http://schemas.openxmlformats.org/wordprocessingml/2006/main">
        <w:t xml:space="preserve">2. សារៈសំខាន់នៃការធ្វើការរួមគ្នា។</w:t>
      </w:r>
    </w:p>
    <w:p/>
    <w:p>
      <w:r xmlns:w="http://schemas.openxmlformats.org/wordprocessingml/2006/main">
        <w:t xml:space="preserve">១.អេភេសូរ ៤:១១-១៣ ហើយ​ទ្រង់​បាន​ប្រទាន​ដល់​សាវ័ក ហោរា អ្នក​ផ្សាយ​ដំណឹង​ល្អ គ្រូគង្វាល និង​គ្រូ ដើម្បី​បំពាក់​ពួក​បរិសុទ្ធ​សម្រាប់​កិច្ច​បម្រើ​ផ្សាយ សម្រាប់​ការ​កសាង​ព្រះកាយ​នៃ​ព្រះគ្រីស្ទ រហូត​ដល់​យើង​ទាំង​អស់​គ្នា​បាន​រួបរួម​គ្នា។ អំពីសេចក្តីជំនឿ និងការដឹងអំពីព្រះរាជបុត្រានៃព្រះ ដល់ភាពចាស់ទុំ ដល់កម្រិតនៃភាពពេញលេញនៃព្រះគ្រីស្ទ។</w:t>
      </w:r>
    </w:p>
    <w:p/>
    <w:p>
      <w:r xmlns:w="http://schemas.openxmlformats.org/wordprocessingml/2006/main">
        <w:t xml:space="preserve">២. កូរិនថូសទី១ ៣:៩-១០ ដ្បិតយើងជាអ្នករួមការងាររបស់ព្រះ។ អ្នកគឺជាវាលរបស់ព្រះជាម្ចាស់ ជាអគាររបស់ព្រះជាម្ចាស់។ តាម​ព្រះគុណ​នៃ​ព្រះ​ដែល​បាន​ប្រទាន​មក​ខ្ញុំ ខ្ញុំ​បាន​ចាក់​គ្រឹះ​ដូច​ជា​មេ​ជាង​ដ៏​ប៉ិនប្រសប់ ហើយ​អ្នក​ផ្សេង​ទៀត​កំពុង​សង់​លើ​នោះ។ សូម​ឲ្យ​អ្នក​រាល់​គ្នា​យក​ចិត្ត​ទុក​ដាក់​ពី​របៀប​ដែល​គាត់​សង់​លើ​វា។</w:t>
      </w:r>
    </w:p>
    <w:p/>
    <w:p>
      <w:r xmlns:w="http://schemas.openxmlformats.org/wordprocessingml/2006/main">
        <w:t xml:space="preserve">២ សាំយូអែល 5:12 ព្រះ‌បាទ​ដាវីឌ​ជ្រាប​ថា ព្រះ‌អម្ចាស់​បាន​តាំង​ទ្រង់​ឡើង​ជា​ស្ដេច​លើ​អ៊ីស្រា‌អែល ហើយ​ទ្រង់​បាន​លើក​តម្កើង​រាជាណាចក្រ​របស់​ទ្រង់ ដើម្បី​ជា​ប្រយោជន៍​ដល់​សាសន៍​អ៊ីស្រា‌អែល ជា​ប្រជារាស្ត្រ​ទ្រង់។</w:t>
      </w:r>
    </w:p>
    <w:p/>
    <w:p>
      <w:r xmlns:w="http://schemas.openxmlformats.org/wordprocessingml/2006/main">
        <w:t xml:space="preserve">ព្រះបាទ​ដាវីឌ​ជ្រាប​ថា ព្រះ​អម្ចាស់​បាន​តាំង​ទ្រង់​ឡើង​ជា​ស្ដេច​នៃ​ជន​ជាតិ​អ៊ីស្រាអែល ហើយ​បាន​លើក​តម្កើង​រាជាណាចក្រ​របស់​ទ្រង់ ដើម្បី​ជា​ប្រយោជន៍​ដល់​ប្រជាជន​អ៊ីស្រាអែល។</w:t>
      </w:r>
    </w:p>
    <w:p/>
    <w:p>
      <w:r xmlns:w="http://schemas.openxmlformats.org/wordprocessingml/2006/main">
        <w:t xml:space="preserve">1. ព្រះអម្ចាស់​លើក​តម្កើង​អស់​អ្នក​ដែល​បម្រើ​ទ្រង់ - 2 Samuel 5:12</w:t>
      </w:r>
    </w:p>
    <w:p/>
    <w:p>
      <w:r xmlns:w="http://schemas.openxmlformats.org/wordprocessingml/2006/main">
        <w:t xml:space="preserve">2. ផែនការរបស់ព្រះសម្រាប់អ៊ីស្រាអែល - 2 សាំយូអែល 5:12</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75:7 - ប៉ុន្តែ​ព្រះ​ទ្រង់​ជា​អ្នក​វិនិច្ឆ័យ ទ្រង់​បាន​ទម្លាក់​មួយ ហើយ​តាំង​មួយ​ទៀត​ឡើង។</w:t>
      </w:r>
    </w:p>
    <w:p/>
    <w:p>
      <w:r xmlns:w="http://schemas.openxmlformats.org/wordprocessingml/2006/main">
        <w:t xml:space="preserve">២ សាំយូអែល 5:13 ព្រះ‌បាទ​ដាវីឌ​បាន​នាំ​ព្រះ‌បាទ​ស្រី​ស្នំ​ជា​ច្រើន​ទៀត​ចេញ​ពី​ក្រុង​យេរូ‌សាឡឹម បន្ទាប់​ពី​លោក​មក​ពី​ក្រុង​ហេប្រូន ហើយ​នៅ​តែ​មាន​កូន​ប្រុស​កូន​ស្រី​ដែល​កើត​មក​ដល់​ដាវីឌ។</w:t>
      </w:r>
    </w:p>
    <w:p/>
    <w:p>
      <w:r xmlns:w="http://schemas.openxmlformats.org/wordprocessingml/2006/main">
        <w:t xml:space="preserve">ព្រះបាទ​ដាវីឌ​បាន​យក​ស្រី​ស្នំ និង​ភរិយា​ជា​ច្រើន​ទៀត​ពី​ក្រុង​យេរូសាឡឹម បន្ទាប់​ពី​មក​ពី​ក្រុង​ហេប្រូន ហើយ​ទ្រង់​មាន​កូន​ជា​មួយ​នឹង​ពួក​គេ។</w:t>
      </w:r>
    </w:p>
    <w:p/>
    <w:p>
      <w:r xmlns:w="http://schemas.openxmlformats.org/wordprocessingml/2006/main">
        <w:t xml:space="preserve">1. អធិបតេយ្យភាពរបស់ព្រះនៅក្នុងជីវិតរបស់ប្រជាជនរបស់ទ្រង់</w:t>
      </w:r>
    </w:p>
    <w:p/>
    <w:p>
      <w:r xmlns:w="http://schemas.openxmlformats.org/wordprocessingml/2006/main">
        <w:t xml:space="preserve">2. អត្ថន័យនៃក្រុមគ្រួសារក្នុងព្រះរាជាណាចក្ររបស់ព្រះ</w:t>
      </w:r>
    </w:p>
    <w:p/>
    <w:p>
      <w:r xmlns:w="http://schemas.openxmlformats.org/wordprocessingml/2006/main">
        <w:t xml:space="preserve">1. ទំនុកតម្កើង 127:3-5 - មើល ចុះ កូន​ជា​មរតក​មក​ពី​ព្រះ​យេហូវ៉ា ជា​ផល​នៃ​ផ្ទៃ​ពោះ។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2. សុភាសិត 13:22 - មនុស្ស​ល្អ​ទុក​មរតក​ដល់​កូន​ចៅ​របស់​ខ្លួន តែ​ទ្រព្យ​សម្បត្តិ​របស់​មនុស្ស​បាប​ត្រូវ​ទុក​សម្រាប់​មនុស្ស​សុចរិត។</w:t>
      </w:r>
    </w:p>
    <w:p/>
    <w:p>
      <w:r xmlns:w="http://schemas.openxmlformats.org/wordprocessingml/2006/main">
        <w:t xml:space="preserve">២ សាំយូអែល 5:14 ហើយ​នេះ​ជា​ឈ្មោះ​របស់​អ្នក​ដែល​បាន​កើត​ក្នុង​ក្រុង​យេរូសាឡិម។ សាំមូអា សូបាប ណាថាន និងសាឡូម៉ូន</w:t>
      </w:r>
    </w:p>
    <w:p/>
    <w:p>
      <w:r xmlns:w="http://schemas.openxmlformats.org/wordprocessingml/2006/main">
        <w:t xml:space="preserve">ព្រះបាទ​ដាវីឌ​មាន​កូន​ប្រុស​បួន​នាក់​ដែល​កើត​នៅ​ក្រុង​យេរូសាឡឹម គឺ​សាំមូអា សូបាប ណាថាន និង​សាឡូម៉ូន។</w:t>
      </w:r>
    </w:p>
    <w:p/>
    <w:p>
      <w:r xmlns:w="http://schemas.openxmlformats.org/wordprocessingml/2006/main">
        <w:t xml:space="preserve">1. ភាពស្មោះត្រង់របស់ដាវីឌ៖ ការសិក្សាអំពីការប្តេជ្ញាចិត្តរបស់មាតាបិតា</w:t>
      </w:r>
    </w:p>
    <w:p/>
    <w:p>
      <w:r xmlns:w="http://schemas.openxmlformats.org/wordprocessingml/2006/main">
        <w:t xml:space="preserve">2. កេរដំណែលរបស់ដាវីឌ៖ សារៈសំខាន់នៃការលះបង់ជំនឿ</w:t>
      </w:r>
    </w:p>
    <w:p/>
    <w:p>
      <w:r xmlns:w="http://schemas.openxmlformats.org/wordprocessingml/2006/main">
        <w:t xml:space="preserve">១.សាំយូអែលទី២ ៧:១២-១៥</w:t>
      </w:r>
    </w:p>
    <w:p/>
    <w:p>
      <w:r xmlns:w="http://schemas.openxmlformats.org/wordprocessingml/2006/main">
        <w:t xml:space="preserve">របាក្សត្រទី១ ២២:៧-១០</w:t>
      </w:r>
    </w:p>
    <w:p/>
    <w:p>
      <w:r xmlns:w="http://schemas.openxmlformats.org/wordprocessingml/2006/main">
        <w:t xml:space="preserve">២ សាំយូអែល 5:15 អ៊ីប‌ហារ អេលី‌ស៊ុយ នេភេក និង​យ៉ាភៀ</w:t>
      </w:r>
    </w:p>
    <w:p/>
    <w:p>
      <w:r xmlns:w="http://schemas.openxmlformats.org/wordprocessingml/2006/main">
        <w:t xml:space="preserve">វគ្គ​នេះ​និយាយ​អំពី​មនុស្ស​បួន​នាក់​គឺ អ៊ីហារ អេលីស្សា នេភេច និង​យ៉ាភៀ។</w:t>
      </w:r>
    </w:p>
    <w:p/>
    <w:p>
      <w:r xmlns:w="http://schemas.openxmlformats.org/wordprocessingml/2006/main">
        <w:t xml:space="preserve">1. ភាពចម្រុះនៃរាស្ដ្ររបស់ព្រះ - អបអរសាទរទេពកោសល្យ និងអំណោយប្លែកៗរបស់មនុស្សម្នាក់ៗ</w:t>
      </w:r>
    </w:p>
    <w:p/>
    <w:p>
      <w:r xmlns:w="http://schemas.openxmlformats.org/wordprocessingml/2006/main">
        <w:t xml:space="preserve">2. ភាពស្មោះត្រង់របស់ព្រះ - របៀបដែលទ្រង់ប្រើភាពទន់ខ្សោយរបស់យើងសម្រាប់សិរីរុងរឿងរបស់ទ្រង់</w:t>
      </w:r>
    </w:p>
    <w:p/>
    <w:p>
      <w:r xmlns:w="http://schemas.openxmlformats.org/wordprocessingml/2006/main">
        <w:t xml:space="preserve">1. កូរិនថូស 1:27-29 - អំណាចរបស់ព្រះត្រូវបានធ្វើឱ្យល្អឥតខ្ចោះដោយភាពទន់ខ្សោយ</w:t>
      </w:r>
    </w:p>
    <w:p/>
    <w:p>
      <w:r xmlns:w="http://schemas.openxmlformats.org/wordprocessingml/2006/main">
        <w:t xml:space="preserve">២. រ៉ូម ១២:៣-៨ - មនុស្សម្នាក់ៗមានអំណោយទានតែមួយគត់ដើម្បីរួមចំណែកដល់រូបកាយរបស់ព្រះគ្រីស្ទ</w:t>
      </w:r>
    </w:p>
    <w:p/>
    <w:p>
      <w:r xmlns:w="http://schemas.openxmlformats.org/wordprocessingml/2006/main">
        <w:t xml:space="preserve">២ សាំយូអែល 5:16 អេលីសាម៉ា អេលីយ៉ាដា និង​អេលីផាឡេត។</w:t>
      </w:r>
    </w:p>
    <w:p/>
    <w:p>
      <w:r xmlns:w="http://schemas.openxmlformats.org/wordprocessingml/2006/main">
        <w:t xml:space="preserve">បុរសបីនាក់ អេលីសាម៉ា អេលីយ៉ាដា និងអេលីផាលេត ត្រូវបានរៀបរាប់នៅក្នុង 2 Samuel 5:16 ។</w:t>
      </w:r>
    </w:p>
    <w:p/>
    <w:p>
      <w:r xmlns:w="http://schemas.openxmlformats.org/wordprocessingml/2006/main">
        <w:t xml:space="preserve">1. អំណាចនៃការរួបរួម៖ ការស្វែងយល់ពីភាពរឹងមាំនៃទំនាក់ទំនងតាមរយៈអេលីសាម៉ា អេលីយ៉ាដា និងអេលីផាឡេត</w:t>
      </w:r>
    </w:p>
    <w:p/>
    <w:p>
      <w:r xmlns:w="http://schemas.openxmlformats.org/wordprocessingml/2006/main">
        <w:t xml:space="preserve">2. រឿងនិទាននៃបុរសបីនាក់៖ ការពិនិត្យមើលជីវិតរបស់អេលីសាម៉ា អេលីយ៉ាដា និងអេលីផាឡេត</w:t>
      </w:r>
    </w:p>
    <w:p/>
    <w:p>
      <w:r xmlns:w="http://schemas.openxmlformats.org/wordprocessingml/2006/main">
        <w:t xml:space="preserve">1. កិច្ចការ 4:32-35 - ការស្វែងយល់ពីអំណាចនៃអ្នកជឿដែលធ្វើការរួមគ្នាដោយឯកភាព</w:t>
      </w:r>
    </w:p>
    <w:p/>
    <w:p>
      <w:r xmlns:w="http://schemas.openxmlformats.org/wordprocessingml/2006/main">
        <w:t xml:space="preserve">2. សុភាសិត 27:17 - ការពិនិត្យមើលតម្លៃនៃមិត្តភាពពិតតាមរយៈគំរូរបស់អេលីសាម៉ា អេលីយ៉ាដា និងអេលីផាឡេត</w:t>
      </w:r>
    </w:p>
    <w:p/>
    <w:p>
      <w:r xmlns:w="http://schemas.openxmlformats.org/wordprocessingml/2006/main">
        <w:t xml:space="preserve">២ សាំយូអែល 5:17 ប៉ុន្តែ កាល​ពួក​ភីលីស្ទីន​បាន​ឮ​ថា​គេ​ចាក់​ប្រេង​អភិសេក​ដាវីឌ​ជា​ស្តេច​លើ​សាសន៍​អ៊ីស្រា‌អែល នោះ​ពួក​ភីលីស្ទីន​ទាំង​អស់​បាន​មក​រក​ដាវីឌ។ ព្រះបាទ​ដាវីឌ​បាន​ឮ​ដូច្នេះ ក៏​ចុះ​ទៅ​ដល់​កន្លែង​ឃុំឃាំង។</w:t>
      </w:r>
    </w:p>
    <w:p/>
    <w:p>
      <w:r xmlns:w="http://schemas.openxmlformats.org/wordprocessingml/2006/main">
        <w:t xml:space="preserve">បន្ទាប់​ពី​ដាវីឌ​បាន​ត្រូវ​ចាក់​ប្រេង​តាំង​ជា​ស្ដេច​អ៊ីស្រាអែល​ហើយ ជន​ជាតិ​ភីលីស្ទីន​បាន​ឮ ហើយ​ទៅ​រក​គាត់។ ដាវីឌ​បាន​ឮ​ហើយ​ក៏​ចូល​ទៅ​កាន់​កន្លែង​ការពារ។</w:t>
      </w:r>
    </w:p>
    <w:p/>
    <w:p>
      <w:r xmlns:w="http://schemas.openxmlformats.org/wordprocessingml/2006/main">
        <w:t xml:space="preserve">1. ព្រះនឹងការពារយើងក្នុងគ្រាលំបាក។</w:t>
      </w:r>
    </w:p>
    <w:p/>
    <w:p>
      <w:r xmlns:w="http://schemas.openxmlformats.org/wordprocessingml/2006/main">
        <w:t xml:space="preserve">2. យើងគួរទុកចិត្ដលើព្រះ សូម្បីតែពេលជួបទុក្ខលំបាកក៏ដោយ។</w:t>
      </w:r>
    </w:p>
    <w:p/>
    <w:p>
      <w:r xmlns:w="http://schemas.openxmlformats.org/wordprocessingml/2006/main">
        <w:t xml:space="preserve">ទំនុកតម្កើង 91:4 - "ទ្រង់នឹងគ្របបាំងអ្នកដោយស្លាបរបស់ទ្រង់ ហើយនៅក្រោមស្លាបទ្រង់នឹងបានជ្រកកោន ភាពស្មោះត្រង់របស់ទ្រង់នឹងជាខែល និងកំពែងរបស់អ្នក"។</w:t>
      </w:r>
    </w:p>
    <w:p/>
    <w:p>
      <w:r xmlns:w="http://schemas.openxmlformats.org/wordprocessingml/2006/main">
        <w:t xml:space="preserve">2. អេភេសូរ 6:13 - «ដូច្នេះ ចូរ​ពាក់​គ្រឿង​សឹក​របស់​ព្រះ​យ៉ាង​ពេញ​លេញ ដើម្បី​ឲ្យ​ថ្ងៃ​អាក្រក់​មក​ដល់ អ្នក​រាល់​គ្នា​នឹង​អាច​ឈរ​ជើង​បាន ហើយ​បន្ទាប់​ពី​អ្នក​រាល់​គ្នា​បាន​ធ្វើ​ការ​គ្រប់​យ៉ាង​ហើយ នោះ​ត្រូវ​ឈរ​ចុះ»។</w:t>
      </w:r>
    </w:p>
    <w:p/>
    <w:p>
      <w:r xmlns:w="http://schemas.openxmlformats.org/wordprocessingml/2006/main">
        <w:t xml:space="preserve">២ សាំយូអែល 5:18 ជន​ជាតិ​ភីលីស្ទីន​ក៏​មក​រាលដាល​នៅ​ជ្រលង​ភ្នំ​រេផែម។</w:t>
      </w:r>
    </w:p>
    <w:p/>
    <w:p>
      <w:r xmlns:w="http://schemas.openxmlformats.org/wordprocessingml/2006/main">
        <w:t xml:space="preserve">ជន​ជាតិ​ភីលីស្ទីន​បាន​ចូល​លុក​លុយ​នៅ​ជ្រលង​ភ្នំ​រេផែម។</w:t>
      </w:r>
    </w:p>
    <w:p/>
    <w:p>
      <w:r xmlns:w="http://schemas.openxmlformats.org/wordprocessingml/2006/main">
        <w:t xml:space="preserve">1. ការរៀនជឿលើព្រះក្នុងគ្រាលំបាក</w:t>
      </w:r>
    </w:p>
    <w:p/>
    <w:p>
      <w:r xmlns:w="http://schemas.openxmlformats.org/wordprocessingml/2006/main">
        <w:t xml:space="preserve">2. អំណាចនៃសេចក្តីជំនឿក្នុងស្ថានភាពលំបាក</w:t>
      </w:r>
    </w:p>
    <w:p/>
    <w:p>
      <w:r xmlns:w="http://schemas.openxmlformats.org/wordprocessingml/2006/main">
        <w:t xml:space="preserve">1. រ៉ូម 8:37-39 ទេ នៅក្នុងរឿងទាំងអស់នេះ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2. អេសាយ 41:10 ដូច្នេះ ចូរ​កុំ​ភ័យ​ខ្លាច​ឡើយ ដ្បិត​ខ្ញុំ​នៅ​ជា​មួយ​អ្នក​រាល់​គ្នា។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សាំយូអែល 5:19 ព្រះ‌បាទ​ដាវីឌ​ទូល​សួរ​ព្រះ‌អម្ចាស់​ថា៖ «តើ​ខ្ញុំ​នឹង​ឡើង​ទៅ​ឯ​ជន​ជាតិ​ភីលីស្ទីន​ឬ? តើ​អ្នក​នឹង​ប្រគល់​ពួកគេ​មក​ក្នុង​ដៃ​របស់​ខ្ញុំ​ឬ? ព្រះអម្ចាស់​មាន​ព្រះបន្ទូល​ទៅ​កាន់​ព្រះបាទ​ដាវីឌ​ថា៖ «ចូរ​ឡើង​ទៅ​ចុះ ដ្បិត​យើង​នឹង​ប្រគល់​ជន​ជាតិ​ភីលីស្ទីន​មក​ក្នុង​កណ្ដាប់​ដៃ​របស់​អ្នក​ជា​មិន​ខាន។</w:t>
      </w:r>
    </w:p>
    <w:p/>
    <w:p>
      <w:r xmlns:w="http://schemas.openxmlformats.org/wordprocessingml/2006/main">
        <w:t xml:space="preserve">វគ្គបទគម្ពីរពិពណ៌នាអំពីរបៀបដែលដាវីឌបានសុំពីព្រះអម្ចាស់សម្រាប់ការណែនាំអំពីថាតើគាត់គួរប្រយុទ្ធនឹងពួកភីលីស្ទីនឬអត់ ហើយព្រះអម្ចាស់បានធានាគាត់ថាគាត់នឹងទទួលជ័យជម្នះ។</w:t>
      </w:r>
    </w:p>
    <w:p/>
    <w:p>
      <w:r xmlns:w="http://schemas.openxmlformats.org/wordprocessingml/2006/main">
        <w:t xml:space="preserve">1. ការជឿជាក់លើការសន្យារបស់ព្រះ៖ របៀបស្វែងរកកម្លាំងនិងភាពក្លាហានក្នុងគ្រាដ៏លំបាក</w:t>
      </w:r>
    </w:p>
    <w:p/>
    <w:p>
      <w:r xmlns:w="http://schemas.openxmlformats.org/wordprocessingml/2006/main">
        <w:t xml:space="preserve">2. ការប្រកាន់ខ្ជាប់នូវការធានារបស់ព្រះអម្ចាស់៖ ការពឹងផ្អែកលើការណែនាំរបស់ព្រះនៅក្នុងគ្រានៃភាពមិនប្រាកដប្រជា</w:t>
      </w:r>
    </w:p>
    <w:p/>
    <w:p>
      <w:r xmlns:w="http://schemas.openxmlformats.org/wordprocessingml/2006/main">
        <w:t xml:space="preserve">1. អេសាយ 41:10 ដូច្នេះ 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ទំនុកតម្កើង ៤៦:១-៣ ព្រះទ្រង់ជាទីពឹងជ្រក និងជាកម្លាំងរបស់យើង ជាជំនួយដែលមិនធ្លាប់មានក្នុងគ្រាលំបាក។ ដូច្នេះ យើង​នឹង​មិន​ភ័យ​ខ្លាច ទោះ​បី​ផែនដី​បើក​ផ្លូវ ហើយ​ភ្នំ​ធ្លាក់​ចូល​ទៅ​ក្នុង​ចិត្ត​សមុទ្រ ទោះ​បី​ជា​ទឹក​របស់​វា​បន្លឺ​ឡើង និង​មាន​ពពុះ ហើយ​ភ្នំ​ក៏​ញ័រ​ជា​ខ្លាំង។</w:t>
      </w:r>
    </w:p>
    <w:p/>
    <w:p>
      <w:r xmlns:w="http://schemas.openxmlformats.org/wordprocessingml/2006/main">
        <w:t xml:space="preserve">២ សាំយូអែល 5:20 ព្រះបាទ​ដាវីឌ​យាង​មក​ឯ​ស្រុក​បាលពើរ៉ាស៊ីម ហើយ​ព្រះបាទ​ដាវីឌ​វាយ​ពួក​គេ​នៅ​ទី​នោះ ទាំង​មាន​រាជឱង្ការ​ថា៖ «ព្រះអម្ចាស់​បាន​វាយ​ខ្មាំង​សត្រូវ​របស់​យើង​នៅ​ចំពោះ​មុខ​ខ្ញុំ ដូច​ជា​ទឹក​ទម្លុះ។ ហេតុ​នេះ​ហើយ​បាន​ជា​គាត់​ដាក់​ឈ្មោះ​កន្លែង​នោះ​ថា Baalperazim។</w:t>
      </w:r>
    </w:p>
    <w:p/>
    <w:p>
      <w:r xmlns:w="http://schemas.openxmlformats.org/wordprocessingml/2006/main">
        <w:t xml:space="preserve">ព្រះបាទ​ដាវីឌ​បាន​វាយ​ឈ្នះ​ខ្មាំង​សត្រូវ​នៅ​ក្រុង​បាអាលពើរ៉ាស៊ីម ហើយ​ដាក់​ឈ្មោះ​កន្លែង​នោះ​ជា​កិត្តិយស​នៃ​ជ័យ​ជំនះ​របស់​ព្រះអម្ចាស់។</w:t>
      </w:r>
    </w:p>
    <w:p/>
    <w:p>
      <w:r xmlns:w="http://schemas.openxmlformats.org/wordprocessingml/2006/main">
        <w:t xml:space="preserve">1. អំណាចនៃការរំដោះរបស់ព្រះនៅក្នុងជីវិតរបស់យើង។</w:t>
      </w:r>
    </w:p>
    <w:p/>
    <w:p>
      <w:r xmlns:w="http://schemas.openxmlformats.org/wordprocessingml/2006/main">
        <w:t xml:space="preserve">2. ពិសោធន៏ការទម្លាយរបស់ព្រះអម្ចាស់</w:t>
      </w:r>
    </w:p>
    <w:p/>
    <w:p>
      <w:r xmlns:w="http://schemas.openxmlformats.org/wordprocessingml/2006/main">
        <w:t xml:space="preserve">ឆ្លង-</w:t>
      </w:r>
    </w:p>
    <w:p/>
    <w:p>
      <w:r xmlns:w="http://schemas.openxmlformats.org/wordprocessingml/2006/main">
        <w:t xml:space="preserve">1. ទំនុកតម្កើង 18:2 - ព្រះអម្ចាស់ជាថ្មដា ជាបន្ទាយរបស់ខ្ញុំ ហើយជាអ្នករំដោះខ្ញុំ។ ព្រះ​នៃ​ទូលបង្គំ ជា​កម្លាំង​របស់​ទូលបង្គំ ដែល​ទូលបង្គំ​នឹង​ទុក​ចិត្ត។</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សាំយូអែល 5:21 គេ​ទុក​រូប​សំណាក​របស់​ខ្លួន​នៅ​ទី​នោះ ហើយ​ព្រះបាទ​ដាវីឌ និង​ទាហាន​របស់​ព្រះអង្គ​ក៏​ដុត​ចោល។</w:t>
      </w:r>
    </w:p>
    <w:p/>
    <w:p>
      <w:r xmlns:w="http://schemas.openxmlformats.org/wordprocessingml/2006/main">
        <w:t xml:space="preserve">ដាវីឌ និង​ពួក​គាត់​បាន​បំផ្លាញ​រូប​ព្រះ​បរទេស​ដែល​បន្សល់​ទុក​ក្នុង​ទឹក​ដី​របស់​ខ្លួន។</w:t>
      </w:r>
    </w:p>
    <w:p/>
    <w:p>
      <w:r xmlns:w="http://schemas.openxmlformats.org/wordprocessingml/2006/main">
        <w:t xml:space="preserve">1. អំណាចរបស់ព្រះគឺអស្ចារ្យជាង Idol ណាទាំងអស់។</w:t>
      </w:r>
    </w:p>
    <w:p/>
    <w:p>
      <w:r xmlns:w="http://schemas.openxmlformats.org/wordprocessingml/2006/main">
        <w:t xml:space="preserve">2. សារៈសំខាន់នៃការថ្វាយបង្គំព្រះតែម្នាក់ឯង</w:t>
      </w:r>
    </w:p>
    <w:p/>
    <w:p>
      <w:r xmlns:w="http://schemas.openxmlformats.org/wordprocessingml/2006/main">
        <w:t xml:space="preserve">១.និក្ខមនំ ២០:៣-៥ - «ឯង​នឹង​មិន​មាន​ព្រះ​ឯ​ទៀត​នៅ​ពី​មុខ​អញ​ឡើយ ឯង​មិន​ត្រូវ​ធ្វើ​ជា​រូប​អ្វី​នៅ​ស្ថាន​សួគ៌​ខាង​លើ ឬ​នៅ​ផែនដី​ក្រោម ឬ​ក្នុង​ទឹក​ខាង​ក្រោម​ឡើយ។ ចុះ​ចំពោះ​គេ ឬ​ថ្វាយបង្គំ​គេ ដ្បិត​យើង​ជា​ព្រះអម្ចាស់ ជា​ព្រះ​របស់​អ្នក ជា​ព្រះ​ដែល​ច្រណែន»។</w:t>
      </w:r>
    </w:p>
    <w:p/>
    <w:p>
      <w:r xmlns:w="http://schemas.openxmlformats.org/wordprocessingml/2006/main">
        <w:t xml:space="preserve">2. កូរិនថូស ទី 1 10:14 - «ដូច្នេះ មិត្ដសំឡាញ់អើយ ចូររត់ចេញពីការថ្វាយបង្គំរូបព្រះ»។</w:t>
      </w:r>
    </w:p>
    <w:p/>
    <w:p>
      <w:r xmlns:w="http://schemas.openxmlformats.org/wordprocessingml/2006/main">
        <w:t xml:space="preserve">២ សាំយូអែល 5:22 ជន​ជាតិ​ភីលីស្ទីន​ក៏​ឡើង​មក​វិញ​នៅ​ជ្រលង​ភ្នំ​រេផែម។</w:t>
      </w:r>
    </w:p>
    <w:p/>
    <w:p>
      <w:r xmlns:w="http://schemas.openxmlformats.org/wordprocessingml/2006/main">
        <w:t xml:space="preserve">ជន​ជាតិ​ភីលីស្ទីន​បាន​វាយ​ប្រហារ​ម្ដង​ទៀត ហើយ​រីក​រាល​ដាល​នៅ​ជ្រលង​ភ្នំ​រេផែម។</w:t>
      </w:r>
    </w:p>
    <w:p/>
    <w:p>
      <w:r xmlns:w="http://schemas.openxmlformats.org/wordprocessingml/2006/main">
        <w:t xml:space="preserve">1. អំណាចនៃសេចក្តីជំនឿនៅក្នុងគ្រាដ៏លំបាក</w:t>
      </w:r>
    </w:p>
    <w:p/>
    <w:p>
      <w:r xmlns:w="http://schemas.openxmlformats.org/wordprocessingml/2006/main">
        <w:t xml:space="preserve">2. យកឈ្នះលើទុក្ខលំបាកតាមរយៈការអធិស្ឋាន</w:t>
      </w:r>
    </w:p>
    <w:p/>
    <w:p>
      <w:r xmlns:w="http://schemas.openxmlformats.org/wordprocessingml/2006/main">
        <w:t xml:space="preserve">1. អេសាយ 35:3-4 - ពង្រឹងដៃទន់ខ្សោយ ហើយធ្វើឱ្យជង្គង់ដែលខ្សោយ។ ចូរ​ប្រាប់​អ្នក​ដែល​មាន​ចិត្ត​ខ្វល់ខ្វាយ​ថា ចូរ​មាន​កម្លាំង។ កុំ​ខ្លាច!</w:t>
      </w:r>
    </w:p>
    <w:p/>
    <w:p>
      <w:r xmlns:w="http://schemas.openxmlformats.org/wordprocessingml/2006/main">
        <w:t xml:space="preserve">២. ទំនុកដំកើង ៤៦:១-២ - ព្រះទ្រង់ជាទីពឹងជ្រក និងជាកម្លាំងរបស់យើង ដែលជាជំនួយនាពេលបច្ចុប្បន្នដ៏លំបាក។ ដូច្នេះ យើង​នឹង​មិន​ភ័យ​ខ្លាច ទោះ​បី​ផែនដី​បើក​ផ្លូវ ទោះ​ជា​ភ្នំ​ត្រូវ​រំកិល​ទៅ​ក្នុង​ចិត្ត​សមុទ្រ​ក៏​ដោយ។</w:t>
      </w:r>
    </w:p>
    <w:p/>
    <w:p>
      <w:r xmlns:w="http://schemas.openxmlformats.org/wordprocessingml/2006/main">
        <w:t xml:space="preserve">២ សាំយូអែល 5:23 ពេល​ព្រះបាទ​ដាវីឌ​ទូល​សួរ​ព្រះ‌អម្ចាស់ ទ្រង់​មាន​ព្រះ‌បន្ទូល​ថា៖ «កុំ​ឡើង​ទៅ! ប៉ុន្តែ ចូរ​យក​ត្រីវិស័យ​មក​ពី​ក្រោយ​ពួកគេ ហើយ​មក​សណ្ឋិត​លើ​ដើម​ស្វាយ។</w:t>
      </w:r>
    </w:p>
    <w:p/>
    <w:p>
      <w:r xmlns:w="http://schemas.openxmlformats.org/wordprocessingml/2006/main">
        <w:t xml:space="preserve">ព្រះបាទ​ដាវីឌ​ទូល​សួរ​ព្រះអម្ចាស់​ថា តើ​លោក​គួរ​ទៅ​វាយ​ជន​ជាតិ​ភីលីស្ទីន​ឬ​ទេ ហើយ​ព្រះអម្ចាស់​បាន​ប្រាប់​លោក​ឲ្យ​ទៅ​ទិស​ផ្សេង ហើយ​ចូល​ទៅ​ជិត​ពួក​គេ​ពី​ក្រោយ។</w:t>
      </w:r>
    </w:p>
    <w:p/>
    <w:p>
      <w:r xmlns:w="http://schemas.openxmlformats.org/wordprocessingml/2006/main">
        <w:t xml:space="preserve">1. ការណែនាំរបស់ព្រះ៖ ការរៀនធ្វើតាមការណែនាំរបស់ទ្រង់ក្នុងជីវិត។</w:t>
      </w:r>
    </w:p>
    <w:p/>
    <w:p>
      <w:r xmlns:w="http://schemas.openxmlformats.org/wordprocessingml/2006/main">
        <w:t xml:space="preserve">2. ជឿលើប្រាជ្ញារបស់ព្រះក្នុងស្ថានភាពលំបាក។</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30:21 - ហើយ​ត្រចៀក​របស់​អ្នក​នឹង​ឮ​ពាក្យ​មួយ​នៅ​ពី​ក្រោយ​អ្នក​ថា​: នេះ​គឺ​ជា​ផ្លូវ​នេះ​អ្នក​រាល់​គ្នា​ដើរ​ចូល​ទៅ​ក្នុង​វា, ពេល​ដែល​អ្នក​រាល់​គ្នា​បត់​ទៅ​ស្តាំ​ដៃ​និង​ពេល​ដែល​អ្នក​រាល់​គ្នា​បែរ​ទៅ​ឆ្វេង។</w:t>
      </w:r>
    </w:p>
    <w:p/>
    <w:p>
      <w:r xmlns:w="http://schemas.openxmlformats.org/wordprocessingml/2006/main">
        <w:t xml:space="preserve">២ សាំយូអែល 5:24 ហើយ​ពេល​ណា​អ្នក​ឮ​សូរ​សឹក​ចុះ​ឡើង​នៅ​លើ​កំពូល​ដើម​ស្លែ នោះ​ឯង​នឹង​ធ្វើ​ឲ្យ​ខ្លួន​ឯង​ប្រសើរ​ឡើង ត្បិត​ពេល​នោះ ព្រះ‌យេហូវ៉ា​ទ្រង់​នឹង​យាង​ចេញ​ពី​មុខ​ឯង ដើម្បី​វាយ​ពួក​ទ័ព​ភីលីស្ទីន។ .</w:t>
      </w:r>
    </w:p>
    <w:p/>
    <w:p>
      <w:r xmlns:w="http://schemas.openxmlformats.org/wordprocessingml/2006/main">
        <w:t xml:space="preserve">ក្រោយ​ពី​វាយ​ឈ្នះ​ពួក​ភីលីស្ទីន​ហើយ ដាវីឌ​ត្រូវ​គេ​ប្រាប់​ថា ព្រះអម្ចាស់​នឹង​ចេញ​ពី​មុខ​គាត់ ដើម្បី​វាយ​ជន​ជាតិ​ភីលីស្ទីន ប្រសិន​បើ​គាត់​ឮ​សំឡេង​នៅ​លើ​កំពូល​ដើម​ស្លែ។</w:t>
      </w:r>
    </w:p>
    <w:p/>
    <w:p>
      <w:r xmlns:w="http://schemas.openxmlformats.org/wordprocessingml/2006/main">
        <w:t xml:space="preserve">1. ព្រះ​ស្ថិត​នៅ​ក្នុង​ការ​គ្រប់​គ្រង៖ របៀប​ទុក​ចិត្ត​ព្រះ​ក្នុង​គ្រា​ដ៏​លំបាក (២សាំយូអែល ៥:២៤)</w:t>
      </w:r>
    </w:p>
    <w:p/>
    <w:p>
      <w:r xmlns:w="http://schemas.openxmlformats.org/wordprocessingml/2006/main">
        <w:t xml:space="preserve">យក​ឈ្នះ​ការ​ភ័យ​ខ្លាច និង​មន្ទិល​ដោយ​សេចក្ដី​ជំនឿ (២សាំយូអែល ៥:២៤)</w:t>
      </w:r>
    </w:p>
    <w:p/>
    <w:p>
      <w:r xmlns:w="http://schemas.openxmlformats.org/wordprocessingml/2006/main">
        <w:t xml:space="preserve">1. រ៉ូម 8:37-39 - «ទេ យើង​មាន​ជ័យជំនះ​លើស​ជាង​អ្នក​ឈ្នះ​តាម​រយៈ​ព្រះអង្គ​ដែល​បាន​ស្រឡាញ់​យើង​ទៅ​ទៀត ដ្បិត​ខ្ញុំ​ប្រាកដ​ថា មិន​មែន​សេចក្ដី​ស្លាប់ ឬ​ជីវិត ឬ​ទេវតា ឬ​អ្នក​គ្រប់​គ្រង ឬ​អ្វីៗ​ដែល​មាន​នៅ​ពេល​ខាង​មុខ​នោះ​ទេ។ ឫទ្ធានុភាព កម្ពស់ ឬជម្រៅ ឬអ្វីផ្សេងទៀតនៅក្នុងការបង្កើតទាំងអស់នឹងអាចបំបែកយើងចេញពីសេចក្តីស្រឡាញ់របស់ព្រះជាម្ចាស់នៅក្នុងព្រះគ្រីស្ទយេស៊ូវជាព្រះអម្ចាស់របស់យើង»។</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សាំយូអែល 5:25 ព្រះ‌បាទ​ដាវីឌ​ក៏​ធ្វើ​តាម​ព្រះ‌បន្ទូល​របស់​ព្រះ‌អម្ចាស់។ ហើយ​វាយ​ជន​ជាតិ​ភីលីស្ទីន​ពី​ក្រុង​កេបា រហូត​ដល់​អ្នក​មក​ដល់​ក្រុង​កាស៊ើរ។</w:t>
      </w:r>
    </w:p>
    <w:p/>
    <w:p>
      <w:r xmlns:w="http://schemas.openxmlformats.org/wordprocessingml/2006/main">
        <w:t xml:space="preserve">ព្រះបាទ​ដាវីឌ​បាន​ធ្វើ​តាម​ការ​ណែនាំ​របស់​ព្រះអម្ចាស់ ហើយ​វាយ​ឈ្នះ​ជន​ជាតិ​ភីលីស្ទីន​ពី​ក្រុង​កេបា​ទៅ​ក្រុង​កាស៊ើរ។</w:t>
      </w:r>
    </w:p>
    <w:p/>
    <w:p>
      <w:r xmlns:w="http://schemas.openxmlformats.org/wordprocessingml/2006/main">
        <w:t xml:space="preserve">1. ស្តាប់បង្គាប់ព្រះអម្ចាស់ នោះទ្រង់នឹងដឹកនាំអ្នក - ទំនុកតម្កើង 32:8</w:t>
      </w:r>
    </w:p>
    <w:p/>
    <w:p>
      <w:r xmlns:w="http://schemas.openxmlformats.org/wordprocessingml/2006/main">
        <w:t xml:space="preserve">2. ការបម្រើព្រះដោយការគោរពប្រតិបត្តិដោយរីករាយ - រ៉ូម 12:1-2</w:t>
      </w:r>
    </w:p>
    <w:p/>
    <w:p>
      <w:r xmlns:w="http://schemas.openxmlformats.org/wordprocessingml/2006/main">
        <w:t xml:space="preserve">1. ចោទិយកថា 28:7 - ព្រះអម្ចាស់នឹងធ្វើឱ្យខ្មាំងសត្រូវរបស់អ្នកដែលក្រោកឈរឡើងត្រូវចាញ់នៅចំពោះមុខអ្នក។</w:t>
      </w:r>
    </w:p>
    <w:p/>
    <w:p>
      <w:r xmlns:w="http://schemas.openxmlformats.org/wordprocessingml/2006/main">
        <w:t xml:space="preserve">2. យ៉ូស្វេ 6:2-5 - ព្រះអម្ចាស់បានប្រទានការណែនាំដល់យ៉ូស្វេឱ្យដើរជុំវិញក្រុងយេរីខូ ហើយធ្វើតាមពួកគេ ទីក្រុងត្រូវបានចាញ់។</w:t>
      </w:r>
    </w:p>
    <w:p/>
    <w:p>
      <w:r xmlns:w="http://schemas.openxmlformats.org/wordprocessingml/2006/main">
        <w:t xml:space="preserve">កថាខណ្ឌ 1: 2 សាំយូអែល 6:1-11 ពិពណ៌នាអំពីការប៉ុនប៉ងរបស់ដាវីឌក្នុងការនាំយកហិបនៃសេចក្តីសញ្ញាទៅកាន់ក្រុងយេរូសាឡិម។ ក្នុង​ជំពូក​នេះ ដាវីឌ​បាន​ប្រមូល​បុរស​បី​ម៉ឺន​នាក់​ពី​អ៊ីស្រាអែល ហើយ​ចេញ​ទៅ​យក​ហិប​ពី​ស្រុក​បាឡា-យូដា។ គេ​ដាក់​ហិប​លើ​រទេះ​ថ្មី ហើយ​ចាប់​ផ្ដើម​ធ្វើ​ដំណើរ​ត្រឡប់​ទៅ​ក្រុង​យេរូសាឡិម​វិញ។ ទោះយ៉ាងណាក៏ដោយ ក្នុងអំឡុងពេលដឹកជញ្ជូន Uzzah លើកដៃរបស់គាត់ដើម្បីរក្សាហិបនេះ ពេលដែលវាហាក់ដូចជាមិនស្ថិតស្ថេរ ហើយព្រះជាម្ចាស់បានវាយគាត់ស្លាប់ដោយសារតែការមិនគោរពរបស់គាត់។</w:t>
      </w:r>
    </w:p>
    <w:p/>
    <w:p>
      <w:r xmlns:w="http://schemas.openxmlformats.org/wordprocessingml/2006/main">
        <w:t xml:space="preserve">កថាខណ្ឌទី 2: បន្តនៅក្នុងសាំយូអែលទី 2 6:12-15 វារៀបរាប់អំពីការសម្រេចចិត្តរបស់ដាវីឌក្នុងការបញ្ឈប់ការដឹកជញ្ជូនហិប ហើយជំនួសមកវិញឱ្យវាទុកជាបណ្តោះអាសន្ននៅផ្ទះរបស់អូបេឌ-អេដុម។ ក្រោយ​ពី​ឃើញ​អូសា​ស្លាប់ ដាវីឌ​ភ័យ​ខ្លាច ហើយ​សម្រេច​ចិត្ត​មិន​យក​ហិប​ចូល​ក្រុង​យេរូសាឡិម​ទៀត​ទេ។ គាត់​បង្វែរ​វា​ទៅ​ផ្ទះ​អូបេឌ-អេដុម ជា​កន្លែង​ដែល​វា​នៅ​សល់​បី​ខែ។ ក្នុង​អំឡុង​ពេល​នេះ អូបេឌ-អេដុម​ទទួល​បាន​ពរជ័យ​ពី​ការ​មាន​វត្តមាន​នៃ​ហិប​នៅ​ក្នុង​ផ្ទះ​របស់​គាត់។</w:t>
      </w:r>
    </w:p>
    <w:p/>
    <w:p>
      <w:r xmlns:w="http://schemas.openxmlformats.org/wordprocessingml/2006/main">
        <w:t xml:space="preserve">កថាខណ្ឌទី 3 ៖ នៅក្នុងខដូចជា 2 សាំយូអែល 6:16-23 វាត្រូវបានរៀបរាប់ថាបន្ទាប់ពីបីខែ ដំណឹងទៅដល់ដាវីឌអំពីពរជ័យរបស់អូបេឌ-អេដុម ដោយសារតែការធ្វើជាម្ចាស់ផ្ទះនៃហិប។ ការលើកទឹកចិត្តដោយរបាយការណ៍នេះ ដាវីឌបន្តផែនការរបស់គាត់ក្នុងការនាំយកហិប ចូលទៅក្នុងក្រុងយេរូសាឡិមដោយភាពរីករាយ និងពិធីបុណ្យដ៏អស្ចារ្យ។ គាត់​ដឹកនាំ​ក្បួន​រាំ​នៅ​ចំពោះ​ព្រះ​ភ័ក្ត្រ​ព្រះអម្ចាស់​ដោយ​អស់​ពី​កម្លាំង​របស់​គាត់ ពេល​ពាក់​អាវ​អេផូដ​ពី​ក្រណាត់​ទេសឯក ហើយ​អម​ដោយ​តន្ត្រីករ​លេង​ឧបករណ៍​ផ្សេងៗ។</w:t>
      </w:r>
    </w:p>
    <w:p/>
    <w:p>
      <w:r xmlns:w="http://schemas.openxmlformats.org/wordprocessingml/2006/main">
        <w:t xml:space="preserve">សរុប​មក:</w:t>
      </w:r>
    </w:p>
    <w:p>
      <w:r xmlns:w="http://schemas.openxmlformats.org/wordprocessingml/2006/main">
        <w:t xml:space="preserve">២ សាំយូអែល ៦ បង្ហាញ៖</w:t>
      </w:r>
    </w:p>
    <w:p>
      <w:r xmlns:w="http://schemas.openxmlformats.org/wordprocessingml/2006/main">
        <w:t xml:space="preserve">ព្រះបាទដាវីឌព្យាយាមយកក្រុងយេរូសាឡឹមមក។</w:t>
      </w:r>
    </w:p>
    <w:p>
      <w:r xmlns:w="http://schemas.openxmlformats.org/wordprocessingml/2006/main">
        <w:t xml:space="preserve">Uzza'death anthe diversion othe Arto Obed-eom'house;</w:t>
      </w:r>
    </w:p>
    <w:p>
      <w:r xmlns:w="http://schemas.openxmlformats.org/wordprocessingml/2006/main">
        <w:t xml:space="preserve">ការប្រារព្ធពិធីដឹកជញ្ជូនក្រុងយេរូសាឡឹម;</w:t>
      </w:r>
    </w:p>
    <w:p/>
    <w:p>
      <w:r xmlns:w="http://schemas.openxmlformats.org/wordprocessingml/2006/main">
        <w:t xml:space="preserve">ការ​សង្កត់​ធ្ងន់​ទៅ​លើ:</w:t>
      </w:r>
    </w:p>
    <w:p>
      <w:r xmlns:w="http://schemas.openxmlformats.org/wordprocessingml/2006/main">
        <w:t xml:space="preserve">ព្រះបាទដាវីឌព្យាយាមយកក្រុងយេរូសាឡឹមមក។</w:t>
      </w:r>
    </w:p>
    <w:p>
      <w:r xmlns:w="http://schemas.openxmlformats.org/wordprocessingml/2006/main">
        <w:t xml:space="preserve">Uzza'death anthe diversion othe Arto Obed-eom'house;</w:t>
      </w:r>
    </w:p>
    <w:p>
      <w:r xmlns:w="http://schemas.openxmlformats.org/wordprocessingml/2006/main">
        <w:t xml:space="preserve">ការប្រារព្ធពិធីដឹកជញ្ជូនក្រុងយេរូសាឡឹម;</w:t>
      </w:r>
    </w:p>
    <w:p/>
    <w:p>
      <w:r xmlns:w="http://schemas.openxmlformats.org/wordprocessingml/2006/main">
        <w:t xml:space="preserve">ជំពូកនេះផ្តោតលើការប៉ុនប៉ងរបស់ដាវីឌក្នុងការនាំយកហិបនៃសេចក្ដីសញ្ញាទៅកាន់ក្រុងយេរូសាឡឹម ការស្លាប់របស់អ៊ូសា និងការបង្វែរហិបទៅកាន់ផ្ទះរបស់អូបេឌ-អេដុម និងការប្រារព្ធពិធីក្នុងអំឡុងពេលដឹកជញ្ជូនចុងក្រោយទៅកាន់ក្រុងយេរូសាឡឹម។ នៅក្នុង 2 សាំយូអែល 6 ដាវីឌ​បាន​ប្រមូល​មនុស្ស​មួយ​ក្រុម​ធំ​ដែល​បាន​ជ្រើសរើស ហើយ​ចេញ​ទៅ​យក​ហិប​ពី​ស្រុក​បាឡា-យូដា។ ទោះយ៉ាងណាក៏ដោយ ក្នុងអំឡុងពេលដឹកជញ្ជូន Uzzah ត្រូវបានស្លាប់ដោយព្រះដោយសារតែទង្វើដែលមិនគួរឱ្យគោរពរបស់គាត់ក្នុងការប៉ះហិប។</w:t>
      </w:r>
    </w:p>
    <w:p/>
    <w:p>
      <w:r xmlns:w="http://schemas.openxmlformats.org/wordprocessingml/2006/main">
        <w:t xml:space="preserve">បន្តនៅក្នុង 2 សាំយូអែល 6 បន្ទាប់ពីបានឃើញការស្លាប់របស់អ៊ូសា ដាវីឌភ័យខ្លាច ហើយសម្រេចចិត្តមិនបន្តការនាំយកហិបចូលទៅក្នុងក្រុងយេរូសាឡិម។ ផ្ទុយ​ទៅ​វិញ គាត់​បង្វែរ​វា​ទៅ​ផ្ទះ​របស់​អូបេឌ-អេដុម ជា​កន្លែង​ដែល​នៅ​សល់​បី​ខែ។ ក្នុង​អំឡុង​ពេល​នេះ អូបេឌ-អេដុម​ទទួល​បាន​ពរជ័យ​ពី​ការ​មាន​វត្តមាន​នៃ​ហិប​នៅ​ក្នុង​ផ្ទះ​របស់​គាត់។</w:t>
      </w:r>
    </w:p>
    <w:p/>
    <w:p>
      <w:r xmlns:w="http://schemas.openxmlformats.org/wordprocessingml/2006/main">
        <w:t xml:space="preserve">បីខែក្រោយមក ដាវីឌបានជូនដំណឹងអំពីពរជ័យរបស់អូបេឌ-អេដុមដោយសារការធ្វើជាម្ចាស់ផ្ទះទូក។ ដោយមានការលើកទឹកចិត្តដោយរបាយការណ៍នេះ ដាវីឌបានបន្តផែនការរបស់គាត់ក្នុងការនាំយកហិបចូលទៅក្នុងក្រុងយេរូសាឡិមដោយភាពរីករាយនិងការប្រារព្ធពិធី។ គាត់​ដឹកនាំ​ក្បួន​រាំ​នៅ​ចំពោះ​ព្រះ​ភ័ក្ត្រ​ព្រះអម្ចាស់​ដោយ​អស់​ពី​កម្លាំង​របស់​គាត់ ពេល​ពាក់​អាវ​អេផូដ​ពី​ក្រណាត់​ទេសឯក ហើយ​អម​ដោយ​តន្ត្រីករ​លេង​ឧបករណ៍​ផ្សេងៗ។</w:t>
      </w:r>
    </w:p>
    <w:p/>
    <w:p>
      <w:r xmlns:w="http://schemas.openxmlformats.org/wordprocessingml/2006/main">
        <w:t xml:space="preserve">២ សាំយូអែល 6:1 ជា​ថ្មី​ម្តង​ទៀត ព្រះបាទ​ដាវីឌ​បាន​ប្រមូល​ជន​ជាតិ​អ៊ីស្រាអែល​ទាំង​អស់​ចំនួន​បី​ម៉ឺន​នាក់។</w:t>
      </w:r>
    </w:p>
    <w:p/>
    <w:p>
      <w:r xmlns:w="http://schemas.openxmlformats.org/wordprocessingml/2006/main">
        <w:t xml:space="preserve">ព្រះបាទ​ដាវីឌ​បាន​ប្រមូល​ជន​ជាតិ​អ៊ីស្រាអែល​ទាំង​អស់​ដែល​បាន​ជ្រើស​រើស សរុប​មាន​ចំនួន​បី​ម៉ឺន​នាក់។</w:t>
      </w:r>
    </w:p>
    <w:p/>
    <w:p>
      <w:r xmlns:w="http://schemas.openxmlformats.org/wordprocessingml/2006/main">
        <w:t xml:space="preserve">1. មនុស្សដែលបានជ្រើសរើសរបស់ព្រះ តែងតែមានឆន្ទៈធ្វើតាមការបង្គាប់របស់ទ្រង់។</w:t>
      </w:r>
    </w:p>
    <w:p/>
    <w:p>
      <w:r xmlns:w="http://schemas.openxmlformats.org/wordprocessingml/2006/main">
        <w:t xml:space="preserve">2. កម្លាំងរបស់ប្រទេសមួយត្រូវបានរកឃើញនៅក្នុងប្រជាជនរបស់ខ្លួន។</w:t>
      </w:r>
    </w:p>
    <w:p/>
    <w:p>
      <w:r xmlns:w="http://schemas.openxmlformats.org/wordprocessingml/2006/main">
        <w:t xml:space="preserve">1. និក្ខមនំ 19:1-6 - ព្រះត្រាស់ហៅមនុស្សដែលបានជ្រើសរើសរបស់ទ្រង់ឱ្យបម្រើទ្រង់។</w:t>
      </w:r>
    </w:p>
    <w:p/>
    <w:p>
      <w:r xmlns:w="http://schemas.openxmlformats.org/wordprocessingml/2006/main">
        <w:t xml:space="preserve">2. អេសាយ 40:29-31 - ព្រះអម្ចាស់ប្រទានកម្លាំងដល់រាស្ដ្រទ្រង់។</w:t>
      </w:r>
    </w:p>
    <w:p/>
    <w:p>
      <w:r xmlns:w="http://schemas.openxmlformats.org/wordprocessingml/2006/main">
        <w:t xml:space="preserve">២ សាំយូអែល 6:2 ព្រះ‌បាទ​ដាវីឌ​ក៏​ក្រោក​ឡើង ហើយ​ចេញ​ដំណើរ​ទៅ​ជា​មួយ​នឹង​អស់​អ្នក​ដែល​នៅ​ជា​មួយ​ទ្រង់ ពី​ស្រុក​បាអាល​នៃ​ស្រុក​យូដា ដើម្បី​យក​ហិប​របស់​ព្រះ​ឡើង​ពី​ទី​នោះ ដែល​ត្រូវ​ហៅ​តាម​ព្រះ‌នាម​នៃ​ព្រះ‌អម្ចាស់​នៃ​ពិភព​ទាំង​មូល ដែល​គង់​នៅ​ចន្លោះ​ព្រះ‌អម្ចាស់។ ចេរូប៊ីន។</w:t>
      </w:r>
    </w:p>
    <w:p/>
    <w:p>
      <w:r xmlns:w="http://schemas.openxmlformats.org/wordprocessingml/2006/main">
        <w:t xml:space="preserve">ព្រះបាទ​ដាវីឌ​បាន​ទៅ​ក្រុង​បាអាល​នៃ​ស្រុក​យូដា ដើម្បី​យក​ហិប​នៃ​ព្រះ ដែល​ត្រូវ​ហៅ​តាម​ព្រះនាម​នៃ​ព្រះ​នៃ​ពួក​ពលបរិវារ ដែល​គង់​នៅ​ចន្លោះ​ពួក​ចេរូប៊ីន។</w:t>
      </w:r>
    </w:p>
    <w:p/>
    <w:p>
      <w:r xmlns:w="http://schemas.openxmlformats.org/wordprocessingml/2006/main">
        <w:t xml:space="preserve">1. សារៈសំខាន់នៃហិបនៃព្រះនៅក្នុងជីវិតរបស់យើង។</w:t>
      </w:r>
    </w:p>
    <w:p/>
    <w:p>
      <w:r xmlns:w="http://schemas.openxmlformats.org/wordprocessingml/2006/main">
        <w:t xml:space="preserve">2. អំណាច និងការការពាររបស់ព្រះអម្ចាស់នៃពិភពទាំងមូល</w:t>
      </w:r>
    </w:p>
    <w:p/>
    <w:p>
      <w:r xmlns:w="http://schemas.openxmlformats.org/wordprocessingml/2006/main">
        <w:t xml:space="preserve">1. និក្ខមនំ 25:10-22 - ការណែនាំរបស់ព្រះសម្រាប់ការសាងសង់ហិបនៃសេចក្តីសញ្ញា</w:t>
      </w:r>
    </w:p>
    <w:p/>
    <w:p>
      <w:r xmlns:w="http://schemas.openxmlformats.org/wordprocessingml/2006/main">
        <w:t xml:space="preserve">2. ទំនុកតម្កើង 99:1 - ព្រះអម្ចាស់សោយរាជ្យ សូមអោយប្រជាជាតិនានាញាប់ញ័រ។ ទ្រង់​គង់​នៅ​ចន្លោះ​ចេរូប៊ីន ធ្វើ​ឲ្យ​ផែនដី​ញ័រ។</w:t>
      </w:r>
    </w:p>
    <w:p/>
    <w:p>
      <w:r xmlns:w="http://schemas.openxmlformats.org/wordprocessingml/2006/main">
        <w:t xml:space="preserve">២ សាំយូអែល 6:3 គេ​យក​ហិប​របស់​ព្រះ​ដាក់​លើ​រទេះ​ថ្មី ហើយ​នាំ​ចេញ​ពី​ផ្ទះ​របស់​អប៊ីណាដាប់ ដែល​នៅ​គីបៀរ ហើយ​អ៊ូសា និង​អហ៊ីយ៉ូ ជា​កូន​របស់​អប៊ីណាដាប់ បាន​បើក​រទេះ​ថ្មី។</w:t>
      </w:r>
    </w:p>
    <w:p/>
    <w:p>
      <w:r xmlns:w="http://schemas.openxmlformats.org/wordprocessingml/2006/main">
        <w:t xml:space="preserve">ហិប​របស់​ព្រះ​ត្រូវ​បាន​ដាក់​លើ​រទេះ​ថ្មី ហើយ​យក​ចេញ​ពី​ផ្ទះ​របស់​អប៊ីណាដាប់​នៅ​គីបៀរ ដែល​ដឹក​នាំ​ដោយ​អ៊ូសា និង​អហ៊ីយ៉ូ ជា​កូន​របស់​អប៊ីណាដាប់។</w:t>
      </w:r>
    </w:p>
    <w:p/>
    <w:p>
      <w:r xmlns:w="http://schemas.openxmlformats.org/wordprocessingml/2006/main">
        <w:t xml:space="preserve">1. សារៈសំខាន់នៃការស្តាប់បង្គាប់ព្រះ - សាំយូអែលទី២ ៦:៣</w:t>
      </w:r>
    </w:p>
    <w:p/>
    <w:p>
      <w:r xmlns:w="http://schemas.openxmlformats.org/wordprocessingml/2006/main">
        <w:t xml:space="preserve">2. ភាពស្មោះត្រង់របស់អ៊ូសា និងអហ៊ីយ៉ូ - 2 សាំយូអែល 6:3</w:t>
      </w:r>
    </w:p>
    <w:p/>
    <w:p>
      <w:r xmlns:w="http://schemas.openxmlformats.org/wordprocessingml/2006/main">
        <w:t xml:space="preserve">1. ចោទិយកថា 10:2 - "ហើយខ្ញុំនឹងសរសេរនៅលើតុនូវពាក្យដែលមាននៅក្នុងតុដំបូងដែលអ្នកបានចាប់ហ្វ្រាំងហើយអ្នកត្រូវដាក់វានៅក្នុងហិប" ។</w:t>
      </w:r>
    </w:p>
    <w:p/>
    <w:p>
      <w:r xmlns:w="http://schemas.openxmlformats.org/wordprocessingml/2006/main">
        <w:t xml:space="preserve">និក្ខមនំ 25:10-22 - «ហើយ​គេ​នឹង​ធ្វើ​ហិប​មួយ​ពី​ឈើ​ឆ្កាង មាន​ប្រវែង​ពីរ​ហត្ថ​កន្លះ ទទឹង​មួយ​ហត្ថ​កន្លះ និង​កម្ពស់​មួយ​ហត្ថ​កន្លះ។ "</w:t>
      </w:r>
    </w:p>
    <w:p/>
    <w:p>
      <w:r xmlns:w="http://schemas.openxmlformats.org/wordprocessingml/2006/main">
        <w:t xml:space="preserve">២ សាំយូអែល 6:4 គេ​នាំ​វា​ចេញ​ពី​ផ្ទះ​របស់​អប៊ីណាដាប់ ដែល​នៅ​គីបៀរ អម​នឹង​ហិប​របស់​ព្រះ ហើយ​អហ៊ីយ៉ូ​ក៏​ទៅ​មុខ​ហិប។</w:t>
      </w:r>
    </w:p>
    <w:p/>
    <w:p>
      <w:r xmlns:w="http://schemas.openxmlformats.org/wordprocessingml/2006/main">
        <w:t xml:space="preserve">ហិប​របស់​ព្រះ​ត្រូវ​បាន​នាំ​ចេញ​ពី​ផ្ទះ​របស់​អប៊ីណាដាប់ ដែល​ស្ថិត​នៅ​ក្នុង​គីបៀរ ហើយ​អហ៊ីយ៉ូ​បាន​ដើរ​ពី​មុខ​វា។</w:t>
      </w:r>
    </w:p>
    <w:p/>
    <w:p>
      <w:r xmlns:w="http://schemas.openxmlformats.org/wordprocessingml/2006/main">
        <w:t xml:space="preserve">1. ភាពស្មោះត្រង់របស់ Ahio ក្នុងការអមដំណើរហិបនៃព្រះ</w:t>
      </w:r>
    </w:p>
    <w:p/>
    <w:p>
      <w:r xmlns:w="http://schemas.openxmlformats.org/wordprocessingml/2006/main">
        <w:t xml:space="preserve">2. វត្តមានរបស់ព្រះនៅក្នុងជីវិតរបស់ប្រជាជនរបស់ទ្រង់</w:t>
      </w:r>
    </w:p>
    <w:p/>
    <w:p>
      <w:r xmlns:w="http://schemas.openxmlformats.org/wordprocessingml/2006/main">
        <w:t xml:space="preserve">ទុតិយកថា 10:8 នៅ​គ្រា​នោះ ព្រះ‌អម្ចាស់​បាន​ញែក​កុល‌សម្ព័ន្ធ​លេវី ឲ្យ​ដឹក​ហិប​នៃ​សម្ពន្ធ‌មេត្រី​របស់​ព្រះ‌អម្ចាស់ ឈរ​នៅ​ចំពោះ​ព្រះ‌ភ័ក្ត្រ​ព្រះ‌អម្ចាស់ ដើម្បី​បម្រើ និង​ប្រកាស​ព្រះ‌ពរ​ក្នុង​ព្រះ‌នាម​របស់​ព្រះអង្គ ដូច​គេ​នៅ​តែ​ធ្វើ​រហូត​សព្វ​ថ្ងៃ​នេះ។</w:t>
      </w:r>
    </w:p>
    <w:p/>
    <w:p>
      <w:r xmlns:w="http://schemas.openxmlformats.org/wordprocessingml/2006/main">
        <w:t xml:space="preserve">ទំនុកតម្កើង 68:1 សូម​ឲ្យ​ព្រះ​ក្រោក​ឡើង សូម​ឲ្យ​ខ្មាំង​សត្រូវ​របស់​ទ្រង់​ត្រូវ​ខ្ចាត់ខ្ចាយ។ សូម​អោយ​អស់​អ្នក​ដែល​ស្អប់​ព្រះអង្គ​រត់​ទៅ​មុខ​ព្រះអង្គ។</w:t>
      </w:r>
    </w:p>
    <w:p/>
    <w:p>
      <w:r xmlns:w="http://schemas.openxmlformats.org/wordprocessingml/2006/main">
        <w:t xml:space="preserve">២ សាំយូអែល 6:5 ព្រះ‌បាទ​ដាវីឌ និង​ជន‌ជាតិ​អ៊ីស្រា‌អែល​ទាំង​មូល​លេង​នៅ​ចំពោះ​ព្រះ‌ភ័ក្ត្រ​ព្រះ‌អម្ចាស់ ដោយ​ប្រើ​ឧបករណ៍​គ្រប់​យ៉ាង​ដែល​ធ្វើ​ពី​ឈើ សូម្បី​តែ​ពិណ ពិណ និង​ឈើ​ឆ្កាង លើ​ជ្រុង និង​លើ​ឈិង។</w:t>
      </w:r>
    </w:p>
    <w:p/>
    <w:p>
      <w:r xmlns:w="http://schemas.openxmlformats.org/wordprocessingml/2006/main">
        <w:t xml:space="preserve">ដាវីឌ និង​ប្រជាជន​អ៊ីស្រាអែល​បាន​សរសើរ​តម្កើង​ព្រះ​ដោយ​រីករាយ​ដោយ​ឧបករណ៍​ភ្លេង​ដែល​ធ្វើ​ពី​ឈើ​គ្រញូង ដូចជា ពិណ ពិណ ឈើច្រត់ ជ្រុង និង​ឈិង។</w:t>
      </w:r>
    </w:p>
    <w:p/>
    <w:p>
      <w:r xmlns:w="http://schemas.openxmlformats.org/wordprocessingml/2006/main">
        <w:t xml:space="preserve">1. អំណាចនៃតន្ត្រីនៅក្នុងការគោរពប្រណិប័តន៍ - របៀបដែលតន្ត្រីអាចត្រូវបានប្រើដើម្បីសរសើរតម្កើងព្រះនិងលើកព្រលឹងរបស់យើង។</w:t>
      </w:r>
    </w:p>
    <w:p/>
    <w:p>
      <w:r xmlns:w="http://schemas.openxmlformats.org/wordprocessingml/2006/main">
        <w:t xml:space="preserve">2. សេចក្តីអំណរនៃការគោរពប្រណិប័តន៍ - ការអបអរសាទរព្រះជាមួយគ្នា និងរបៀបដែលនាំយើងឱ្យខិតទៅជិតទ្រង់។</w:t>
      </w:r>
    </w:p>
    <w:p/>
    <w:p>
      <w:r xmlns:w="http://schemas.openxmlformats.org/wordprocessingml/2006/main">
        <w:t xml:space="preserve">1. ទំនុកតម្កើង 150:1-3 - សរសើរតម្កើងព្រះអម្ចាស់។ សរសើរតម្កើងព្រះជាម្ចាស់នៅក្នុងទីសក្ការៈរបស់ព្រះអង្គ។ សរសើរតម្កើងព្រះអង្គនៅស្ថានបរមសុខ។ សរសើរ​គាត់​ចំពោះ​ការ​ប្រព្រឹត្ត​នៃ​អំណាច​របស់​គាត់; សរសើរគាត់ចំពោះភាពអស្ចារ្យដ៏អស្ចារ្យរបស់គាត់។</w:t>
      </w:r>
    </w:p>
    <w:p/>
    <w:p>
      <w:r xmlns:w="http://schemas.openxmlformats.org/wordprocessingml/2006/main">
        <w:t xml:space="preserve">2. ទំនុកតម្កើង 100:2 - ចូរ​បម្រើ​ព្រះ‌អម្ចាស់​ដោយ​ចិត្ត​រីក‌រាយ៖ ចូរ​ចូល​មក​ចំពោះ​ព្រះ‌ភ័ក្ត្រ​ទ្រង់​ដោយ​ច្រៀង។</w:t>
      </w:r>
    </w:p>
    <w:p/>
    <w:p>
      <w:r xmlns:w="http://schemas.openxmlformats.org/wordprocessingml/2006/main">
        <w:t xml:space="preserve">២ សាំយូអែល 6:6 ពេល​មក​ដល់​កន្លែង​បោក​ស្រូវ​របស់​ណាខុន អ៊ូសា​ក៏​លើក​ដៃ​ទៅ​ហិប​របស់​ព្រះ ហើយ​ចាប់​យក។ សម្រាប់គោបានញ័រវា។</w:t>
      </w:r>
    </w:p>
    <w:p/>
    <w:p>
      <w:r xmlns:w="http://schemas.openxmlformats.org/wordprocessingml/2006/main">
        <w:t xml:space="preserve">អ៊ូសា​បាន​ព្យាយាម​រក្សា​ហិប​របស់​ព្រះ​នៅ​ពេល​ដែល​គោ​ញ័រ ប៉ុន្តែ​ជា​លទ្ធផល គាត់​ត្រូវ​ដួល។</w:t>
      </w:r>
    </w:p>
    <w:p/>
    <w:p>
      <w:r xmlns:w="http://schemas.openxmlformats.org/wordprocessingml/2006/main">
        <w:t xml:space="preserve">1. កំហុសរបស់ Uzzah: មេរៀនក្នុងការគោរពប្រតិបត្តិ</w:t>
      </w:r>
    </w:p>
    <w:p/>
    <w:p>
      <w:r xmlns:w="http://schemas.openxmlformats.org/wordprocessingml/2006/main">
        <w:t xml:space="preserve">2. តម្លៃនៃការមិនស្តាប់បង្គាប់</w:t>
      </w:r>
    </w:p>
    <w:p/>
    <w:p>
      <w:r xmlns:w="http://schemas.openxmlformats.org/wordprocessingml/2006/main">
        <w:t xml:space="preserve">និក្ខមនំ 20:4-5 អ្នកមិនត្រូវធ្វើរូបចម្លាក់សម្រាប់ខ្លួនអ្នក ឬរូបរាងណាមួយនៃស្ថានសួគ៌ខាងលើ ឬនៅលើផែនដីក្រោម ឬនៅក្នុងទឹកក្រោមផែនដីឡើយ។ អ្នក​រាល់​គ្នា​មិន​ត្រូវ​ក្រាប​បង្គំ​ពួក​គេ ឬ​បំរើ​គេ​ឡើយ ដ្បិត​យើង​ជា​ព្រះ​អម្ចាស់ ជា​ព្រះ​របស់​អ្នក ជា​ព្រះ​ដែល​ច្រណែន។</w:t>
      </w:r>
    </w:p>
    <w:p/>
    <w:p>
      <w:r xmlns:w="http://schemas.openxmlformats.org/wordprocessingml/2006/main">
        <w:t xml:space="preserve">ហេព្រើរ 4:14-15 ចាប់តាំងពីពេលនោះមក យើងមានមហាបូជាចារ្យដ៏អស្ចារ្យមួយរូប ដែលបានឆ្លងកាត់ស្ថានសួគ៌ ព្រះយេស៊ូវ ជាព្រះរាជបុត្រានៃព្រះ សូមឲ្យយើងប្រកាន់ខ្ជាប់នូវការសារភាពរបស់យើង។ ដ្បិត​យើង​មិន​មាន​មហា​បូជាចារ្យ​ដែល​មិន​អាច​អាណិត​ដល់​ភាព​ទន់​ខ្សោយ​របស់​យើង​បាន​ទេ ប៉ុន្តែ​ជា​អ្នក​ដែល​ត្រូវ​ល្បួង​គ្រប់​បែប​យ៉ាង​ដូច​យើង​ដែរ ទោះ​បី​ជា​គ្មាន​បាប​កម្ម​នោះ​ទេ។</w:t>
      </w:r>
    </w:p>
    <w:p/>
    <w:p>
      <w:r xmlns:w="http://schemas.openxmlformats.org/wordprocessingml/2006/main">
        <w:t xml:space="preserve">២ សាំយូអែល 6:7 ព្រះ‌អម្ចាស់​ទ្រង់​ព្រះ‌ពិរោធ​នឹង​អ៊ូសា។ ព្រះទ្រង់វាយគាត់នៅទីនោះ ដោយសារកំហុសរបស់គាត់។ ហើយនៅទីនោះគាត់បានស្លាប់ដោយហិបរបស់ព្រះជាម្ចាស់។</w:t>
      </w:r>
    </w:p>
    <w:p/>
    <w:p>
      <w:r xmlns:w="http://schemas.openxmlformats.org/wordprocessingml/2006/main">
        <w:t xml:space="preserve">អ៊ូសា​បាន​ប៉ះ​ហិប​របស់​ព្រះ ហើយ​ត្រូវ​ព្រះ​វាយ​ដោយ​សារ​កំហុស​របស់​គាត់។</w:t>
      </w:r>
    </w:p>
    <w:p/>
    <w:p>
      <w:r xmlns:w="http://schemas.openxmlformats.org/wordprocessingml/2006/main">
        <w:t xml:space="preserve">1. ព្រះជាព្រះនៃយុត្តិធម៌ ហើយយើងត្រូវគោរពច្បាប់ និងបញ្ញត្តិរបស់ទ្រង់។</w:t>
      </w:r>
    </w:p>
    <w:p/>
    <w:p>
      <w:r xmlns:w="http://schemas.openxmlformats.org/wordprocessingml/2006/main">
        <w:t xml:space="preserve">2. យើងត្រូវតែប្រុងប្រយ័ត្នក្នុងសកម្មភាពរបស់យើង ហើយចងចាំពីរបៀបដែលយើងចូលទៅជិតព្រះ និងព្រះបន្ទូលរបស់ទ្រង់។</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ឲ្យ​ដើរ​តាម​គ្រប់​ទាំង​ផ្លូវ​របស់​ទ្រង់ ហើយ​ស្រឡាញ់​ទ្រង់ ដើម្បី​បម្រើ​ព្រះ‌អម្ចាស់ ជា​ព្រះ​របស់​អ្នក ដោយ​អស់​ពី​ចិត្ត និង​អស់​ពី​ព្រលឹង ហើយ​ដើម្បី​កាន់​តាម​ព្រះ​បញ្ញត្តិ​នៃ​ព្រះ​អម្ចាស់ និង​ច្បាប់​របស់​ទ្រង់ ដែល​ខ្ញុំ​បង្គាប់​អ្នក​នៅ​ថ្ងៃ​នេះ ដើម្បី​ជា​ប្រយោជន៍​ដល់​អ្នក?»។</w:t>
      </w:r>
    </w:p>
    <w:p/>
    <w:p>
      <w:r xmlns:w="http://schemas.openxmlformats.org/wordprocessingml/2006/main">
        <w:t xml:space="preserve">និក្ខមនំ 20:3-5 - «អ្នក​នឹង​គ្មាន​ព្រះ​ណា​ទៀត​នៅ​ចំពោះ​មុខ​យើង​ទេ អ្នក​នឹង​មិន​ត្រូវ​ធ្វើ​រូប​ចម្លាក់​សម្រាប់​ខ្លួន​អ្នក​ដែល​មាន​លក្ខណៈ​ដូច​អ្វី​ដែល​នៅ​ស្ថាន​សួគ៌​ខាង​លើ ឬ​នៅ​លើ​ផែនដី​ក្រោម ឬ​នៅ​ក្នុង​នោះ។ ទឹក​ក្រោម​ផែនដី​នេះ អ្នក​មិន​ត្រូវ​ក្រាប​ថ្វាយបង្គំ​គេ ឬ​បម្រើ​គេ​ឡើយ ដ្បិត​យើង​ជា​ព្រះ​អម្ចាស់ ជា​ព្រះ​របស់​អ្នក ជា​ព្រះ​ដែល​ច្រណែន​នឹង​សួរ​សុខទុក្ខ​អំពើ​ទុច្ចរិត​របស់​ឪពុក​មក​លើ​កូន​ចៅ រហូត​ដល់​ជំនាន់​ទី​បី និង​ទី​បួន​នៃ​អ្នក​ដែល​ស្អប់​ខ្ញុំ។ "</w:t>
      </w:r>
    </w:p>
    <w:p/>
    <w:p>
      <w:r xmlns:w="http://schemas.openxmlformats.org/wordprocessingml/2006/main">
        <w:t xml:space="preserve">២ សាំយូអែល 6:8 ព្រះ‌បាទ​ដាវីឌ​មិន​ពេញ​ចិត្ត ដោយ​ព្រោះ​ព្រះ‌អម្ចាស់​បាន​ធ្វើ​បាប​លោក​អ៊ូសា ហើយ​ទ្រង់​ក៏​ដាក់​ឈ្មោះ​កន្លែង​នោះ​ថា ពេរុសុសា រហូត​ដល់​សព្វ​ថ្ងៃ។</w:t>
      </w:r>
    </w:p>
    <w:p/>
    <w:p>
      <w:r xmlns:w="http://schemas.openxmlformats.org/wordprocessingml/2006/main">
        <w:t xml:space="preserve">ព្រះបាទ​ដាវីឌ​តូច​ចិត្ត​នឹង​ការ​ដាក់​ទណ្ឌកម្ម​របស់​លោក​អ៊ូសា ហើយ​លោក​បាន​ដាក់​ឈ្មោះ​កន្លែង​នោះ​ថា Perezuzzah ដើម្បី​រំលឹក​ដល់​ព្រឹត្តិការណ៍​នោះ។</w:t>
      </w:r>
    </w:p>
    <w:p/>
    <w:p>
      <w:r xmlns:w="http://schemas.openxmlformats.org/wordprocessingml/2006/main">
        <w:t xml:space="preserve">1. តម្លៃនៃការមិនស្តាប់បង្គាប់៖ មេរៀនពីអ៊ូហ្សា</w:t>
      </w:r>
    </w:p>
    <w:p/>
    <w:p>
      <w:r xmlns:w="http://schemas.openxmlformats.org/wordprocessingml/2006/main">
        <w:t xml:space="preserve">2. ព្រះគុណនៃព្រះ: ពរពីព្រះអម្ចាស់</w:t>
      </w:r>
    </w:p>
    <w:p/>
    <w:p>
      <w:r xmlns:w="http://schemas.openxmlformats.org/wordprocessingml/2006/main">
        <w:t xml:space="preserve">1. ទំនុកតម្កើង 51:17 - ការលះបង់របស់ព្រះគឺជាវិញ្ញាណដែលខូច។ ឱព្រះជាម្ចាស់អើយ ព្រះអង្គមិនមើលងាយឡើយ។</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២ សាំយូអែល 6:9 នៅ​ថ្ងៃ​នោះ ព្រះ‌បាទ​ដាវីឌ​ខ្លាច​ព្រះ‌អម្ចាស់ ហើយ​ពោល​ថា៖ «តើ​ហិប​របស់​ព្រះ‌អម្ចាស់​មក​រក​ខ្ញុំ​យ៉ាង​ដូច​ម្ដេច?</w:t>
      </w:r>
    </w:p>
    <w:p/>
    <w:p>
      <w:r xmlns:w="http://schemas.openxmlformats.org/wordprocessingml/2006/main">
        <w:t xml:space="preserve">ព្រះ‌បាទ​ដាវីឌ​ខ្លាច​ព្រះ‌អម្ចាស់ ពេល​ឃើញ​ហិប​របស់​ព្រះ‌អម្ចាស់​មក​រក​លោក។</w:t>
      </w:r>
    </w:p>
    <w:p/>
    <w:p>
      <w:r xmlns:w="http://schemas.openxmlformats.org/wordprocessingml/2006/main">
        <w:t xml:space="preserve">1. នៅពេលដែលព្រះជាម្ចាស់ត្រាស់ហៅ៖ ឆ្លើយតបដោយការភ័យខ្លាច និងការគោរព</w:t>
      </w:r>
    </w:p>
    <w:p/>
    <w:p>
      <w:r xmlns:w="http://schemas.openxmlformats.org/wordprocessingml/2006/main">
        <w:t xml:space="preserve">2. នៅពេលដែលវត្តមានរបស់ព្រះផ្លាស់ប្តូរជីវិតរបស់អ្នក។</w:t>
      </w:r>
    </w:p>
    <w:p/>
    <w:p>
      <w:r xmlns:w="http://schemas.openxmlformats.org/wordprocessingml/2006/main">
        <w:t xml:space="preserve">1. ម៉ាថាយ 10:28 - ហើយ​កុំ​ខ្លាច​អស់​អ្នក​ដែល​សម្លាប់​រូប​កាយ តែ​មិន​អាច​សម្លាប់​ព្រលឹង​ឡើយ។ ជាជាងខ្លាចព្រះអង្គដែលអាចបំផ្លាញទាំងព្រលឹង និងរូបកាយនៅក្នុងនរក។</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២ សាំយូអែល 6:10 ដូច្នេះ ដាវីឌ​មិន​ព្រម​ដក​ហិប​របស់​ព្រះ​យេហូវ៉ា​ចេញ​ទៅ​ក្នុង​ក្រុង​ដាវីឌ​ទេ តែ​ដាវីឌ​បាន​យក​ហិប​នោះ​ទៅ​ទុក​ក្នុង​ផ្ទះ​របស់​អូបេដុម ជា​សាសន៍​គីត។</w:t>
      </w:r>
    </w:p>
    <w:p/>
    <w:p>
      <w:r xmlns:w="http://schemas.openxmlformats.org/wordprocessingml/2006/main">
        <w:t xml:space="preserve">ព្រះបាទ​ដាវីឌ​ជ្រើសរើស​មិន​យក​ហិប​របស់​ព្រះអម្ចាស់​ចូល​ទៅ​ក្នុង​ក្រុង​របស់​ព្រះបាទ​ដាវីឌ​ទេ ផ្ទុយ​ទៅ​វិញ​ព្រះអង្គ​បាន​យក​ហិប​នោះ​ទៅ​ទុក​នៅ​ក្នុង​ផ្ទះ​របស់​លោក​អូបេឌិដុម ជា​ជន​ជាតិ​គីត។</w:t>
      </w:r>
    </w:p>
    <w:p/>
    <w:p>
      <w:r xmlns:w="http://schemas.openxmlformats.org/wordprocessingml/2006/main">
        <w:t xml:space="preserve">1. ត្រូវមានចិត្តក្លាហានធ្វើតាមព្រះ ទោះជាវាមិនពេញនិយមក៏ដោយ។</w:t>
      </w:r>
    </w:p>
    <w:p/>
    <w:p>
      <w:r xmlns:w="http://schemas.openxmlformats.org/wordprocessingml/2006/main">
        <w:t xml:space="preserve">2. ដាក់ព្រះជាដំបូង មិនថាថ្លៃទេ។</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កូល៉ុស 3:17 - ហើយ​ការ​អ្វី​ដែល​អ្នក​ធ្វើ​ដោយ​ពាក្យ​សំដី​ឬ​ការ​ប្រព្រឹត្ត​ទាំង​អស់​ត្រូវ​ធ្វើ​ទាំង​អស់​ក្នុង​ព្រះ​នាម​នៃ​ព្រះ​អម្ចាស់​យេស៊ូ​វ​ដោយ​អរ​ព្រះ​គុណ​ដល់​ព្រះ​និង​ព្រះ​បិតា​ដោយ​គាត់​។</w:t>
      </w:r>
    </w:p>
    <w:p/>
    <w:p>
      <w:r xmlns:w="http://schemas.openxmlformats.org/wordprocessingml/2006/main">
        <w:t xml:space="preserve">២ សាំយូអែល 6:11 ហិប​របស់​ព្រះ‌អម្ចាស់​បាន​បន្ត​នៅ​ក្នុង​ផ្ទះ​របស់​លោក​អូបេដុម ជា​ជន​ជាតិ​គីត បី​ខែ ហើយ​ព្រះ‌អម្ចាស់​បាន​ប្រទាន​ពរ​ដល់​លោក​អូបេដឹម និង​ក្រុម​គ្រួសារ​ទាំង​មូល។</w:t>
      </w:r>
    </w:p>
    <w:p/>
    <w:p>
      <w:r xmlns:w="http://schemas.openxmlformats.org/wordprocessingml/2006/main">
        <w:t xml:space="preserve">ហិប​របស់​ព្រះអម្ចាស់​បាន​ស្នាក់​នៅ​ក្នុង​ផ្ទះ​របស់​លោក​អូបេឌិដ​អស់​រយៈ​ពេល​បី​ខែ ហើយ​ព្រះអម្ចាស់​បាន​ប្រទាន​ពរ​ដល់​គាត់ និង​ក្រុម​គ្រួសារ​របស់​គាត់។</w:t>
      </w:r>
    </w:p>
    <w:p/>
    <w:p>
      <w:r xmlns:w="http://schemas.openxmlformats.org/wordprocessingml/2006/main">
        <w:t xml:space="preserve">1. ពរជ័យរបស់ព្រះនៅលើអូបេឌិម: របៀបដែលយើងអាចទទួលបានពរពីព្រះ</w:t>
      </w:r>
    </w:p>
    <w:p/>
    <w:p>
      <w:r xmlns:w="http://schemas.openxmlformats.org/wordprocessingml/2006/main">
        <w:t xml:space="preserve">2. អំណាចនៃវត្តមានរបស់ព្រះ: បទពិសោធន៍នៃវត្តមានរបស់ព្រះនៅក្នុងជីវិតរបស់យើង។</w:t>
      </w:r>
    </w:p>
    <w:p/>
    <w:p>
      <w:r xmlns:w="http://schemas.openxmlformats.org/wordprocessingml/2006/main">
        <w:t xml:space="preserve">1. ទំនុកតម្កើង 34:8 ភ្លក់​មើល​ថា​ព្រះ​យេហូវ៉ា​ទ្រង់​ល្អ អ្នក​ណា​ដែល​ជ្រក​កោន​នឹង​គាត់​មាន​សុភមង្គល។</w:t>
      </w:r>
    </w:p>
    <w:p/>
    <w:p>
      <w:r xmlns:w="http://schemas.openxmlformats.org/wordprocessingml/2006/main">
        <w:t xml:space="preserve">2. យ៉ាកុប 1:17 - រាល់អំណោយល្អ និងឥតខ្ចោះគឺមកពីស្ថានលើ គឺចុះមកពីព្រះវរបិតានៃពន្លឺនៅស្ថានសួគ៌ ដែលមិនផ្លាស់ប្តូរដូចជាការផ្លាស់ប្តូរស្រមោល។</w:t>
      </w:r>
    </w:p>
    <w:p/>
    <w:p>
      <w:r xmlns:w="http://schemas.openxmlformats.org/wordprocessingml/2006/main">
        <w:t xml:space="preserve">២ សាំយូអែល 6:12 មាន​គេ​ទូល​ស្ដេច​ដាវីឌ​ថា៖ «ព្រះ‌អម្ចាស់​បាន​ប្រទាន​ពរ​ដល់​ផ្ទះ​របស់​លោក​អូបេដេ‌ដុម និង​អ្វីៗ​ដែល​ទាក់​ទង​នឹង​លោក ដោយ​ព្រោះ​ហិប​របស់​ព្រះ។ ដូច្នេះ ព្រះបាទ​ដាវីឌ​យាង​ទៅ​យក​ហិប​របស់​ព្រះជាម្ចាស់​ពី​ផ្ទះ​របស់​លោក​អូបេឌ្រឹម​មក​ក្រុង​ព្រះបាទ​ដាវីឌ ដោយ​អំណរ។</w:t>
      </w:r>
    </w:p>
    <w:p/>
    <w:p>
      <w:r xmlns:w="http://schemas.openxmlformats.org/wordprocessingml/2006/main">
        <w:t xml:space="preserve">ព្រះបាទ​ដាវីឌ​មាន​គេ​ប្រាប់​ថា ព្រះ‌អម្ចាស់​បាន​ប្រទាន​ពរ​ដល់​ផ្ទះ​របស់​លោក​អូបេឌឹដុម ដោយ​ព្រោះ​ហិប​របស់​ព្រះ ដូច្នេះ ដាវីឌ​ក៏​ទៅ​យក​ហិប​របស់​ព្រះ​មក​ក្រុង​ដាវីឌ​ដោយ​អំណរ។</w:t>
      </w:r>
    </w:p>
    <w:p/>
    <w:p>
      <w:r xmlns:w="http://schemas.openxmlformats.org/wordprocessingml/2006/main">
        <w:t xml:space="preserve">1. ពរជ័យនៃការគោរពប្រតិបត្តិ: ការរៀនពីជីវិតរបស់អូបេដឹម</w:t>
      </w:r>
    </w:p>
    <w:p/>
    <w:p>
      <w:r xmlns:w="http://schemas.openxmlformats.org/wordprocessingml/2006/main">
        <w:t xml:space="preserve">2. អំណរនៃការបម្រើព្រះអម្ចាស់៖ បទពិសោធន៍នៃព្រះពររបស់ព្រះជាម្ចាស់</w:t>
      </w:r>
    </w:p>
    <w:p/>
    <w:p>
      <w:r xmlns:w="http://schemas.openxmlformats.org/wordprocessingml/2006/main">
        <w:t xml:space="preserve">1. ចោទិយកថា 28:1-14 - ពរជ័យនៃការស្តាប់បង្គាប់</w:t>
      </w:r>
    </w:p>
    <w:p/>
    <w:p>
      <w:r xmlns:w="http://schemas.openxmlformats.org/wordprocessingml/2006/main">
        <w:t xml:space="preserve">2. ទំនុកដំកើង 100 - សេចក្តីអំណរនៃការបម្រើព្រះអម្ចាស់</w:t>
      </w:r>
    </w:p>
    <w:p/>
    <w:p>
      <w:r xmlns:w="http://schemas.openxmlformats.org/wordprocessingml/2006/main">
        <w:t xml:space="preserve">២ សាំយូអែល 6:13 ហើយ​ពេល​ដែល​អ្នក​ដឹក​ហិប​នៃ​ព្រះ​យេហូវ៉ា​បាន​ទៅ​ដល់​ប្រាំមួយ​ជំហាន គាត់​ក៏​បូជា​គោ និង​សត្វ​ធាត់។</w:t>
      </w:r>
    </w:p>
    <w:p/>
    <w:p>
      <w:r xmlns:w="http://schemas.openxmlformats.org/wordprocessingml/2006/main">
        <w:t xml:space="preserve">បន្ទាប់​ពី​ហិប​របស់​ព្រះអម្ចាស់​ត្រូវ​បាន​នាំ​ត្រឡប់​ទៅ​ក្រុង​យេរូសាឡិម​វិញ វា​ត្រូវ​បាន​អម​ដោយ​ការ​ដង្ហែ​ប្រាំមួយ​ដង ដែល​គោ​ឈ្មោល​មួយ និង​សត្វ​ធាត់​ត្រូវ​បាន​បូជា។</w:t>
      </w:r>
    </w:p>
    <w:p/>
    <w:p>
      <w:r xmlns:w="http://schemas.openxmlformats.org/wordprocessingml/2006/main">
        <w:t xml:space="preserve">1. សារៈសំខាន់នៃការប្រារព្ធវត្តមានរបស់ព្រះ</w:t>
      </w:r>
    </w:p>
    <w:p/>
    <w:p>
      <w:r xmlns:w="http://schemas.openxmlformats.org/wordprocessingml/2006/main">
        <w:t xml:space="preserve">2. ការលះបង់ដើម្បីបង្ហាញការគោរពប្រតិបត្តិ និងសេចក្ដីស្រឡាញ់ចំពោះព្រះ</w:t>
      </w:r>
    </w:p>
    <w:p/>
    <w:p>
      <w:r xmlns:w="http://schemas.openxmlformats.org/wordprocessingml/2006/main">
        <w:t xml:space="preserve">១ របាក្សត្រ 16:29 - ចូរ​ថ្វាយ​សិរី‌ល្អ​ដល់​ព្រះ‌អម្ចាស់ ដោយ​ព្រះ‌នាម​ទ្រង់ ចូរ​យក​តង្វាយ​មក​ថ្វាយ​បង្គំ​ព្រះ‌យេហូវ៉ា​ដោយ​ភាព​បរិសុទ្ធ។</w:t>
      </w:r>
    </w:p>
    <w:p/>
    <w:p>
      <w:r xmlns:w="http://schemas.openxmlformats.org/wordprocessingml/2006/main">
        <w:t xml:space="preserve">2. ភីលីព 4:18 - ប៉ុន្តែ​ខ្ញុំ​មាន​គ្រប់​ទាំង​អស់ ហើយ​បរិបូរ​ទៅ​ហើយ ខ្ញុំ​បាន​ឆ្អែត​ហើយ ដោយ​បាន​ទទួល​របស់​ដែល​បាន​ផ្ញើ​មក​ពី​លោក​អេប៉ាប្រូឌីត ជា​ក្លិន​ឈ្ងុយ ជា​គ្រឿង​បូជា​ដែល​គាប់​ព្រះហឫទ័យ​ព្រះ។</w:t>
      </w:r>
    </w:p>
    <w:p/>
    <w:p>
      <w:r xmlns:w="http://schemas.openxmlformats.org/wordprocessingml/2006/main">
        <w:t xml:space="preserve">២ សាំយូអែល 6:14 ព្រះបាទ​ដាវីឌ​បាន​រាំ​នៅ​ចំពោះ​ព្រះភក្ត្រ​ព្រះអម្ចាស់​ដោយ​អស់​ពី​កម្លាំង។ ព្រះបាទដាវីឌបានពាក់អាវអេផូដពីក្រណាត់ទេសឯក។</w:t>
      </w:r>
    </w:p>
    <w:p/>
    <w:p>
      <w:r xmlns:w="http://schemas.openxmlformats.org/wordprocessingml/2006/main">
        <w:t xml:space="preserve">ព្រះបាទ​ដាវីឌ​រាំ​អស់​ពី​កម្លាំង​នៅ​ចំពោះ​ព្រះភក្ត្រ​ព្រះអម្ចាស់ ដោយ​ពាក់​អាវ​អេផូដ​ពី​ក្រណាត់​ទេសឯក។</w:t>
      </w:r>
    </w:p>
    <w:p/>
    <w:p>
      <w:r xmlns:w="http://schemas.openxmlformats.org/wordprocessingml/2006/main">
        <w:t xml:space="preserve">1. សារៈសំខាន់នៃការបង្ហាញអំណរ និងការសរសើររបស់យើងចំពោះព្រះ។</w:t>
      </w:r>
    </w:p>
    <w:p/>
    <w:p>
      <w:r xmlns:w="http://schemas.openxmlformats.org/wordprocessingml/2006/main">
        <w:t xml:space="preserve">2. អំណាចនៃការគោរពប្រណិប័តន៍ និងរបៀបដែលវាអាចនាំយើងឱ្យកាន់តែជិតព្រះ។</w:t>
      </w:r>
    </w:p>
    <w:p/>
    <w:p>
      <w:r xmlns:w="http://schemas.openxmlformats.org/wordprocessingml/2006/main">
        <w:t xml:space="preserve">1. ទំនុកតម្កើង 46:10 ចូរ​នៅ​ស្ងៀម ហើយ​ដឹង​ថា​យើង​ជា​ព្រះ។</w:t>
      </w:r>
    </w:p>
    <w:p/>
    <w:p>
      <w:r xmlns:w="http://schemas.openxmlformats.org/wordprocessingml/2006/main">
        <w:t xml:space="preserve">2. កូល៉ុស 3:17 ហើយ​អ្វី​ដែល​អ្នក​ធ្វើ ទោះ​ជា​ដោយ​ពាក្យ​សំដី ឬ​ការ​ប្រព្រឹត្ត​ក៏ដោយ ចូរ​ធ្វើ​គ្រប់​យ៉ាង​ក្នុង​ព្រះនាម​នៃ​ព្រះ​អម្ចាស់​យេស៊ូវ ដោយ​អរ​ព្រះគុណ​ដល់​ព្រះ​ជា​ព្រះ​វរបិតា​តាម​រយៈ​ទ្រង់។</w:t>
      </w:r>
    </w:p>
    <w:p/>
    <w:p>
      <w:r xmlns:w="http://schemas.openxmlformats.org/wordprocessingml/2006/main">
        <w:t xml:space="preserve">២ សាំយូអែល 6:15 ព្រះ‌បាទ​ដាវីឌ និង​ប្រជា‌ជន​អ៊ីស្រា‌អែល​ទាំង​អស់​នាំ​យក​ហិប​របស់​ព្រះ‌អម្ចាស់​ឡើង​ដោយ​ការ​ស្រែក​ហ៊ោ និង​ស្នូរ​ត្រែ។</w:t>
      </w:r>
    </w:p>
    <w:p/>
    <w:p>
      <w:r xmlns:w="http://schemas.openxmlformats.org/wordprocessingml/2006/main">
        <w:t xml:space="preserve">ព្រះបាទ​ដាវីឌ និង​ប្រជាជន​អ៊ីស្រាអែល​លើក​ហឹប​របស់​ព្រះអម្ចាស់​ឡើង​ដោយ​អំណរ អម​ដោយ​ការ​ស្រែក​ខ្លាំងៗ និង​សំឡេង​ត្រែ។</w:t>
      </w:r>
    </w:p>
    <w:p/>
    <w:p>
      <w:r xmlns:w="http://schemas.openxmlformats.org/wordprocessingml/2006/main">
        <w:t xml:space="preserve">1. ការប្រារព្ធពិធីអំណរនៃវត្តមានរបស់ព្រះ</w:t>
      </w:r>
    </w:p>
    <w:p/>
    <w:p>
      <w:r xmlns:w="http://schemas.openxmlformats.org/wordprocessingml/2006/main">
        <w:t xml:space="preserve">2. របៀបលើកព្រះនាមព្រះអម្ចាស់</w:t>
      </w:r>
    </w:p>
    <w:p/>
    <w:p>
      <w:r xmlns:w="http://schemas.openxmlformats.org/wordprocessingml/2006/main">
        <w:t xml:space="preserve">1. ទំនុកតម្កើង 100:1-2 ចូរស្រែកអរសប្បាយដល់ព្រះអម្ចាស់ ផែនដីទាំងមូល។ ថ្វាយបង្គំព្រះអម្ចាស់ដោយអំណរ; មក​ចំពោះ​មុខ​គាត់​ជាមួយ​នឹង​បទ​ចម្រៀង​ដ៏​រីករាយ។</w:t>
      </w:r>
    </w:p>
    <w:p/>
    <w:p>
      <w:r xmlns:w="http://schemas.openxmlformats.org/wordprocessingml/2006/main">
        <w:t xml:space="preserve">ទំនុកតម្កើង 95:1-2 សូមអញ្ជើញមក ចូរយើងច្រៀងដោយអំណរដល់ព្រះអម្ចាស់។ ចូរ​យើង​ស្រែក​ឲ្យ​ឮៗ​ទៅ​កាន់​ថ្ម​ដា​នៃ​សេចក្ដី​សង្គ្រោះ​របស់​យើង។ ចូរ​យើង​ចូល​មក​ចំពោះ​ទ្រង់ ដោយ​អរ​ព្រះគុណ ហើយ​លើក​តម្កើង​ទ្រង់ ដោយ​ភ្លេង និង​ចម្រៀង។</w:t>
      </w:r>
    </w:p>
    <w:p/>
    <w:p>
      <w:r xmlns:w="http://schemas.openxmlformats.org/wordprocessingml/2006/main">
        <w:t xml:space="preserve">២ សាំយូអែល 6:16 ពេល​ហិប​របស់​ព្រះ‌អម្ចាស់​ចូល​មក​ក្នុង​ក្រុង​ដាវីឌ បុត្រី​របស់​លោក​មីកាល់​សូល​មើល​តាម​បង្អួច ហើយ​ឃើញ​ស្តេច​ដាវីឌ​លោត​រាំ​នៅ​ចំពោះ​ព្រះ‌យេហូវ៉ា។ ហើយនាងមើលងាយគាត់នៅក្នុងចិត្ត។</w:t>
      </w:r>
    </w:p>
    <w:p/>
    <w:p>
      <w:r xmlns:w="http://schemas.openxmlformats.org/wordprocessingml/2006/main">
        <w:t xml:space="preserve">ពេល​យក​ហិប​របស់​ព្រះអម្ចាស់​ចូល​ទៅ​ក្នុង​ក្រុង​របស់​ព្រះបាទ​ដាវីឌ មីកាល ជា​បុត្រី​របស់​ព្រះបាទ​សូល បាន​មើល​ទៅ​ក្រៅ​បង្អួច ហើយ​ឃើញ​ព្រះបាទ​ដាវីឌ​កំពុង​ប្រារព្ធ​វត្តមាន​របស់​ព្រះជាម្ចាស់​ដោយ​រីករាយ។</w:t>
      </w:r>
    </w:p>
    <w:p/>
    <w:p>
      <w:r xmlns:w="http://schemas.openxmlformats.org/wordprocessingml/2006/main">
        <w:t xml:space="preserve">1. ការសរសើរតម្កើងព្រះអម្ចាស់ដោយរីករាយ: អរសប្បាយនៅក្នុងវត្តមានរបស់ព្រះ។</w:t>
      </w:r>
    </w:p>
    <w:p/>
    <w:p>
      <w:r xmlns:w="http://schemas.openxmlformats.org/wordprocessingml/2006/main">
        <w:t xml:space="preserve">2. កុំធ្វើឱ្យបេះដូងរបស់អ្នករឹងរូស៖ ចងចាំបទពិសោធន៍របស់មីកាល់។</w:t>
      </w:r>
    </w:p>
    <w:p/>
    <w:p>
      <w:r xmlns:w="http://schemas.openxmlformats.org/wordprocessingml/2006/main">
        <w:t xml:space="preserve">1. ទំនុកតម្កើង 100:4 - ចូរ​ចូល​ទៅ​កាន់​ទ្វារ​របស់​ទ្រង់​ដោយ​អរ​ព្រះគុណ ហើយ​ទី​លាន​របស់​ទ្រង់​ដោយ​ការ​សរសើរ! ចូរអរព្រះគុណដល់ទ្រង់ ប្រទានពរដល់ព្រះនាមទ្រង់។</w:t>
      </w:r>
    </w:p>
    <w:p/>
    <w:p>
      <w:r xmlns:w="http://schemas.openxmlformats.org/wordprocessingml/2006/main">
        <w:t xml:space="preserve">2. រ៉ូម 12:15 - ចូរអរសប្បាយជាមួយអ្នកដែលអរសប្បាយយំជាមួយអ្នកដែលយំ។</w:t>
      </w:r>
    </w:p>
    <w:p/>
    <w:p>
      <w:r xmlns:w="http://schemas.openxmlformats.org/wordprocessingml/2006/main">
        <w:t xml:space="preserve">២ សាំយូអែល 6:17 គេ​នាំ​យក​ហិប​របស់​ព្រះ‌អម្ចាស់​មក​តម្កល់​នៅ​កណ្ដាល​ព្រះពន្លា​ដែល​ព្រះបាទ​ដាវីឌ​បាន​បោះ​សម្រាប់​នោះ។ ព្រះបាទ​ដាវីឌ​ថ្វាយ​តង្វាយ​ដុត និង​តង្វាយ​មេត្រី​នៅ​ចំពោះ​ព្រះភក្ត្រ​ព្រះអម្ចាស់។</w:t>
      </w:r>
    </w:p>
    <w:p/>
    <w:p>
      <w:r xmlns:w="http://schemas.openxmlformats.org/wordprocessingml/2006/main">
        <w:t xml:space="preserve">ព្រះបាទ​ដាវីឌ​បាន​យក​ហិប​របស់​ព្រះអម្ចាស់​មក​ដាក់​ក្នុង​ព្រះពន្លា​ដែល​ព្រះអង្គ​បាន​សង់​សម្រាប់​វា ហើយ​ថ្វាយ​ជា​យញ្ញបូជា​ដុត​និង​យញ្ញបូជា​មេត្រីភាព​ដល់​ព្រះអម្ចាស់។</w:t>
      </w:r>
    </w:p>
    <w:p/>
    <w:p>
      <w:r xmlns:w="http://schemas.openxmlformats.org/wordprocessingml/2006/main">
        <w:t xml:space="preserve">1. តម្លៃនៃការថ្វាយយញ្ញបូជាដល់ព្រះអម្ចាស់</w:t>
      </w:r>
    </w:p>
    <w:p/>
    <w:p>
      <w:r xmlns:w="http://schemas.openxmlformats.org/wordprocessingml/2006/main">
        <w:t xml:space="preserve">2. សារៈសំខាន់នៃការមានទីសក្ការៈបូជា</w:t>
      </w:r>
    </w:p>
    <w:p/>
    <w:p>
      <w:r xmlns:w="http://schemas.openxmlformats.org/wordprocessingml/2006/main">
        <w:t xml:space="preserve">1. រ៉ូម 12:1 - ដូច្នេះ ខ្ញុំ​សូម​ដាស់តឿន​អ្នក​រាល់​គ្នា​ដោយ​មើល​ឃើញ​ពី​សេចក្ដី​មេត្តា​ករុណា​របស់​ព្រះ ឲ្យ​ថ្វាយ​រូប​កាយ​របស់​អ្នក​ជា​យញ្ញបូជា​ដ៏​មាន​ជីវិត បរិសុទ្ធ និង​គាប់​ព្រះហឫទ័យ​ដល់​ព្រះ នេះ​ជា​ការ​ថ្វាយ​បង្គំ​ពិត និង​ត្រឹម​ត្រូវ​របស់​អ្នក។</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២ សាំយូអែល 6:18 កាល​ព្រះបាទ​ដាវីឌ​បាន​បញ្ចប់​តង្វាយ​ដុត​ទាំង​មូល និង​តង្វាយ​មេត្រី​ហើយ នោះ​ទ្រង់​ក៏​បាន​ប្រទាន​ពរ​ដល់​ប្រជាជន​ក្នុង​ព្រះនាម​នៃ​ព្រះ​យេហូវ៉ា​នៃ​ពិភព​ទាំង​មូល។</w:t>
      </w:r>
    </w:p>
    <w:p/>
    <w:p>
      <w:r xmlns:w="http://schemas.openxmlformats.org/wordprocessingml/2006/main">
        <w:t xml:space="preserve">បន្ទាប់​ពី​ព្រះបាទ​ដាវីឌ​បាន​ថ្វាយ​តង្វាយ​ដុត និង​យញ្ញបូជា​មេត្រីភាព​ដល់​ព្រះ​អម្ចាស់​រួច​ហើយ នោះ​ទ្រង់​បាន​ប្រទាន​ពរ​ដល់​ប្រជាជន​ក្នុង​ព្រះនាម​នៃ​ព្រះ​នៃ​ពិភព​ទាំង​មូល។</w:t>
      </w:r>
    </w:p>
    <w:p/>
    <w:p>
      <w:r xmlns:w="http://schemas.openxmlformats.org/wordprocessingml/2006/main">
        <w:t xml:space="preserve">1. អំណាចនៃការប្រទានពរដល់អ្នកដ៏ទៃក្នុងព្រះនាមព្រះអម្ចាស់</w:t>
      </w:r>
    </w:p>
    <w:p/>
    <w:p>
      <w:r xmlns:w="http://schemas.openxmlformats.org/wordprocessingml/2006/main">
        <w:t xml:space="preserve">2. ថ្វាយយញ្ញបូជាដល់ព្រះអម្ចាស់ និងប្រទានពរដល់ប្រជាជនរបស់ទ្រង់</w:t>
      </w:r>
    </w:p>
    <w:p/>
    <w:p>
      <w:r xmlns:w="http://schemas.openxmlformats.org/wordprocessingml/2006/main">
        <w:t xml:space="preserve">1. ម៉ាថាយ 5:44 - ប៉ុន្តែខ្ញុំប្រាប់អ្នកថា ចូរស្រឡាញ់សត្រូវរបស់អ្នក ហើយអធិស្ឋានសម្រាប់អ្នកដែលបៀតបៀនអ្នក។</w:t>
      </w:r>
    </w:p>
    <w:p/>
    <w:p>
      <w:r xmlns:w="http://schemas.openxmlformats.org/wordprocessingml/2006/main">
        <w:t xml:space="preserve">2 ចោទិយកថា 10:8 - នៅ​គ្រា​នោះ ព្រះ‌អម្ចាស់​បាន​ញែក​កុល‌សម្ព័ន្ធ​លេវី ឲ្យ​ដឹក​ហិប​នៃ​សម្ពន្ធ‌មេត្រី​របស់​ព្រះ‌អម្ចាស់ ឈរ​នៅ​ចំពោះ​ព្រះ‌ភ័ក្ត្រ​ព្រះ‌អម្ចាស់ ដើម្បី​បម្រើ និង​ប្រកាស​ព្រះ‌ពរ​ក្នុង​ព្រះ‌នាម​របស់​ព្រះអង្គ ដូច​គេ​ធ្វើ​រហូត​សព្វ​ថ្ងៃ​នេះ។</w:t>
      </w:r>
    </w:p>
    <w:p/>
    <w:p>
      <w:r xmlns:w="http://schemas.openxmlformats.org/wordprocessingml/2006/main">
        <w:t xml:space="preserve">២ សាំយូអែល 6:19 ហើយ​គាត់​បាន​ចាត់​ចែង​ក្នុង​ចំណោម​ប្រជាជន​ទាំង​អស់ សូម្បី​តែ​ក្នុង​ចំណោម​ប្រជាជន​អ៊ីស្រា‌អែល​ទាំង​មូល ព្រម​ទាំង​ស្ត្រី​ទាំង​បុរស ឲ្យ​ម្នាក់ៗ​នូវ​នំ​ប៉័ង សាច់​ល្អ និង​ស្រាទំពាំងបាយជូរ​មួយ​ដុំ។ ដូច្នេះ មនុស្ស​ទាំង​អស់​ក៏​ចាក​ចេញ​ទៅ​ផ្ទះ​រៀង​ខ្លួន។</w:t>
      </w:r>
    </w:p>
    <w:p/>
    <w:p>
      <w:r xmlns:w="http://schemas.openxmlformats.org/wordprocessingml/2006/main">
        <w:t xml:space="preserve">ដាវីឌ​បាន​ចែក​អាហារ​និង​ភេសជ្ជៈ​ដល់​ជន​ជាតិ​អ៊ីស្រាអែល​ទាំង​ប្រុស​ទាំង​ស្រី មុន​នឹង​ត្រឡប់​ទៅ​ផ្ទះ​វិញ។</w:t>
      </w:r>
    </w:p>
    <w:p/>
    <w:p>
      <w:r xmlns:w="http://schemas.openxmlformats.org/wordprocessingml/2006/main">
        <w:t xml:space="preserve">1. ព្រះត្រាស់ហៅយើងអោយមានចិត្តទូលាយ ហើយចែករំលែកអ្វីដែលយើងមានជាមួយអ្នកដែលត្រូវការ។</w:t>
      </w:r>
    </w:p>
    <w:p/>
    <w:p>
      <w:r xmlns:w="http://schemas.openxmlformats.org/wordprocessingml/2006/main">
        <w:t xml:space="preserve">2. វាមានសារៈសំខាន់ណាស់ក្នុងការទទួលស្គាល់សារៈសំខាន់របស់មនុស្សគ្រប់រូបនៅក្នុងជីវិត និងសហគមន៍របស់យើង។</w:t>
      </w:r>
    </w:p>
    <w:p/>
    <w:p>
      <w:r xmlns:w="http://schemas.openxmlformats.org/wordprocessingml/2006/main">
        <w:t xml:space="preserve">1. លូកា 6:38 - ផ្តល់ឱ្យ នោះវានឹងត្រូវបានផ្តល់ឱ្យអ្នក; មាយាទល្អ សង្កត់ចុះ ហើយអង្រួនគ្នា ហើយរត់មកលើ នោះមនុស្សទាំងឡាយនឹងចូលទៅក្នុងទ្រូងរបស់អ្នក។</w:t>
      </w:r>
    </w:p>
    <w:p/>
    <w:p>
      <w:r xmlns:w="http://schemas.openxmlformats.org/wordprocessingml/2006/main">
        <w:t xml:space="preserve">2 កូរិនថូស 9:6-7 - ប៉ុន្តែខ្ញុំនិយាយនេះថា អ្នកណាដែលសាបព្រោះតិច អ្នកនោះនឹងច្រូតបានតិច។ ហើយអ្នកណាដែលសាបព្រោះដោយបរិបូណ៌ ក៏នឹងច្រូតបានយ៉ាងបរិបូណ៌ដែរ។ មនុស្សម្នាក់ៗ តាមបំណងចិត្តរបស់ខ្លួន ដូច្នេះ ចូរឲ្យគេឲ្យចុះ។ មិន​មាន​ចិត្ត​ក្រអឺតក្រទម ឬ​មិន​ចាំបាច់​ឡើយ ដ្បិត​ព្រះ​ទ្រង់​ស្រឡាញ់​អ្នក​ឲ្យ​ដែល​មាន​ចិត្ត​រីករាយ។</w:t>
      </w:r>
    </w:p>
    <w:p/>
    <w:p>
      <w:r xmlns:w="http://schemas.openxmlformats.org/wordprocessingml/2006/main">
        <w:t xml:space="preserve">២ សាំយូអែល 6:20 ព្រះបាទ​ដាវីឌ​យាង​ត្រឡប់​ទៅ​ប្រទាន​ពរ​ដល់​ក្រុម​គ្រួសារ​វិញ។ មីកាល ជា​បុត្រី​របស់​ព្រះបាទ​សូល​ចេញ​មក​ទទួល​ព្រះបាទ​ដាវីឌ ហើយ​មាន​រាជឱង្ការ​ថា៖ «ស្ដេច​ស្រុក​អ៊ីស្រាអែល​រុងរឿង​ណាស់​សព្វ​ថ្ងៃ​នេះ ដែល​បាន​លាត​ត្រដាង​ខ្លួន​នៅ​ចំពោះ​មុខ​ពួក​អ្នក​បម្រើ​របស់​ព្រះអង្គ ដូច​ជា​មនុស្ស​ឥត​ខ្មាស​អៀន​ខ្មាស​គេ!</w:t>
      </w:r>
    </w:p>
    <w:p/>
    <w:p>
      <w:r xmlns:w="http://schemas.openxmlformats.org/wordprocessingml/2006/main">
        <w:t xml:space="preserve">ដាវីឌ​បាន​ត្រឡប់​ទៅ​ផ្ទះ​វិញ ហើយ​បាន​ទទួល​ស្វាគមន៍​ដោយ​មីកាល់ ជា​កូន​ស្រី​របស់​សូល ដែល​បាន​រិះគន់​ដាវីឌ​ចំពោះ​ការ​បង្ហាញ​ខ្លួន​នៅ​ចំពោះ​មុខ​អ្នក​បម្រើ​របស់​ទ្រង់។</w:t>
      </w:r>
    </w:p>
    <w:p/>
    <w:p>
      <w:r xmlns:w="http://schemas.openxmlformats.org/wordprocessingml/2006/main">
        <w:t xml:space="preserve">1. អំណាចនៃការបន្ទាបខ្លួន៖ របៀបដែលគំរូរបស់ដាវីឌអាចបំផុសគំនិតយើង</w:t>
      </w:r>
    </w:p>
    <w:p/>
    <w:p>
      <w:r xmlns:w="http://schemas.openxmlformats.org/wordprocessingml/2006/main">
        <w:t xml:space="preserve">ប្រឈមមុខនឹងការរិះគន់ដោយព្រះគុណ៖ មេរៀនពីដេវីឌ និងមីកាល់</w:t>
      </w:r>
    </w:p>
    <w:p/>
    <w:p>
      <w:r xmlns:w="http://schemas.openxmlformats.org/wordprocessingml/2006/main">
        <w:t xml:space="preserve">1. ពេត្រុសទី 5:5 ដូចគ្នាដែរ អ្នករាល់គ្នាដែលនៅក្មេង ចូរចុះចូលនឹងពួកអ្នកចាស់ទុំ ចូរស្លៀកពាក់ដោយសុភាពរាបសារចំពោះគ្នាទៅវិញទៅមក ដ្បិត ‹ព្រះទ្រង់ទាស់នឹងមនុស្សមានអំនួត តែទ្រង់ប្រទានព្រះគុណដល់មនុស្សរាបទាប›។</w:t>
      </w:r>
    </w:p>
    <w:p/>
    <w:p>
      <w:r xmlns:w="http://schemas.openxmlformats.org/wordprocessingml/2006/main">
        <w:t xml:space="preserve">2. យ៉ាកុប 4:6 - «ប៉ុន្តែ​ទ្រង់​ប្រទាន​ព្រះគុណ​ច្រើន​ជាង ហេតុ​នេះ​ហើយ​បាន​ជា​វា​ចែង​ថា ព្រះ​ប្រឆាំង​នឹង​មនុស្ស​ឆ្មើងឆ្មៃ ប៉ុន្តែ​ទ្រង់​ប្រទាន​ព្រះគុណ​ដល់​មនុស្ស​រាប​ទាប។</w:t>
      </w:r>
    </w:p>
    <w:p/>
    <w:p>
      <w:r xmlns:w="http://schemas.openxmlformats.org/wordprocessingml/2006/main">
        <w:t xml:space="preserve">២ សាំយូអែល 6:21 ព្រះបាទ​ដាវីឌ​មាន​រាជឱង្ការ​ទៅ​កាន់​លោក​មីកាល់​ថា៖ «គឺ​នៅ​ចំពោះ​ព្រះ‌ភ័ក្ត្រ​ព្រះ‌អម្ចាស់ ដែល​បាន​ជ្រើស​រើស​ខ្ញុំ​នៅ​ចំពោះ​ព្រះ‌ភ័ក្ត្រ​បិតា​របស់​អ្នក និង​នៅ​ចំពោះ​ព្រះ‌ភ័ក្ត្រ​ទាំង​មូល ដើម្បី​តែងតាំង​ខ្ញុំ​ជា​អ្នក​គ្រប់​គ្រង​លើ​ប្រជារាស្ត្រ​របស់​ព្រះ‌អម្ចាស់ លើ​ជន​ជាតិ​អ៊ីស្រា‌អែល។ ព្រះអម្ចាស់។</w:t>
      </w:r>
    </w:p>
    <w:p/>
    <w:p>
      <w:r xmlns:w="http://schemas.openxmlformats.org/wordprocessingml/2006/main">
        <w:t xml:space="preserve">ដាវីឌ​បាន​ប្រកាស​ប្រាប់​មីកាល់​ថា តំណែង​របស់​គាត់​ជា​អ្នក​គ្រប់​គ្រង​លើ​រាស្ដ្រ​របស់​ព្រះអម្ចាស់​គឺ​ត្រូវ​បាន​តែងតាំង​ដោយ​ព្រះ​ផ្ទាល់។</w:t>
      </w:r>
    </w:p>
    <w:p/>
    <w:p>
      <w:r xmlns:w="http://schemas.openxmlformats.org/wordprocessingml/2006/main">
        <w:t xml:space="preserve">1. អធិបតេយ្យភាពរបស់ព្រះជាម្ចាស់ - ត្រូវបានជ្រើសរើសដោយព្រះ លើសអ្នកដទៃទាំងអស់។</w:t>
      </w:r>
    </w:p>
    <w:p/>
    <w:p>
      <w:r xmlns:w="http://schemas.openxmlformats.org/wordprocessingml/2006/main">
        <w:t xml:space="preserve">2. ការស្តាប់បង្គាប់ព្រះ - ការថ្វាយបង្គំនៅចំពោះព្រះអម្ចាស់</w:t>
      </w:r>
    </w:p>
    <w:p/>
    <w:p>
      <w:r xmlns:w="http://schemas.openxmlformats.org/wordprocessingml/2006/main">
        <w:t xml:space="preserve">1. រ៉ូម 8:28-30 - ហើយយើងដឹងថាអ្វីៗទាំងអស់ដំណើរការជាមួយគ្នាដើម្បីសេចក្តីល្អចំពោះអ្នកដែលស្រឡាញ់ព្រះ ដល់អស់អ្នកដែលត្រូវបានហៅតាមគោលបំណងរបស់ទ្រង់។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p>
      <w:r xmlns:w="http://schemas.openxmlformats.org/wordprocessingml/2006/main">
        <w:t xml:space="preserve">ទំនុកតម្កើង ៤៧:១-២ - ឱមនុស្សទាំងឡាយអើយ ចូរទះដៃចុះ! ចូរស្រែកទៅកាន់ព្រះជាម្ចាស់ដោយសំឡេងនៃជ័យជំនះ។ ដ្បិត​ព្រះអម្ចាស់​ដ៏​ខ្ពង់ខ្ពស់​បំផុត ទ្រង់​គួរ​ស្ញែង​ខ្លាច។ ទ្រង់​ជា​ស្ដេច​ដ៏​អស្ចារ្យ​លើ​ផែនដី​ទាំង​មូល។</w:t>
      </w:r>
    </w:p>
    <w:p/>
    <w:p>
      <w:r xmlns:w="http://schemas.openxmlformats.org/wordprocessingml/2006/main">
        <w:t xml:space="preserve">២ សាំយូអែល 6:22 ហើយ​ខ្ញុំ​នឹង​អាក្រក់​ជាង​នេះ​ទៅ​ទៀត ហើយ​នឹង​មាន​មូលដ្ឋាន​នៅ​ចំពោះ​មុខ​ខ្ញុំ ហើយ​ខ្ញុំ​នឹង​ទទួល​កិត្តិយស​ពី​ស្ត្រី​បម្រើ​ដែល​អ្នក​បាន​និយាយ​ពី​ពួក​គេ។</w:t>
      </w:r>
    </w:p>
    <w:p/>
    <w:p>
      <w:r xmlns:w="http://schemas.openxmlformats.org/wordprocessingml/2006/main">
        <w:t xml:space="preserve">ដាវីឌ​បង្ហាញ​ចិត្ត​រាប​ទាប​និង​ស្ម័គ្រ​ចិត្ត​មិន​ទទួល​កិត្តិនាម​ដើម្បី​គោរព​អ្នក​បម្រើ​របស់​ព្រះ។</w:t>
      </w:r>
    </w:p>
    <w:p/>
    <w:p>
      <w:r xmlns:w="http://schemas.openxmlformats.org/wordprocessingml/2006/main">
        <w:t xml:space="preserve">1. ការត្រាស់ហៅរបស់ព្រះឲ្យបន្ទាបខ្លួន៖ ការរៀនគោរពអ្នកដទៃ</w:t>
      </w:r>
    </w:p>
    <w:p/>
    <w:p>
      <w:r xmlns:w="http://schemas.openxmlformats.org/wordprocessingml/2006/main">
        <w:t xml:space="preserve">2. អំណាចនៃការបម្រើ: ការពេញចិត្តក្នុងការមើលមិនឃើញ</w:t>
      </w:r>
    </w:p>
    <w:p/>
    <w:p>
      <w:r xmlns:w="http://schemas.openxmlformats.org/wordprocessingml/2006/main">
        <w:t xml:space="preserve">1. ម៉ាថាយ 20:25-28 ប៉ុន្តែ ព្រះយេស៊ូវ​បាន​ហៅ​ពួកគេ​មក ហើយ​មាន​បន្ទូល​ថា​៖ «​អ្នក​រាល់គ្នា​ដឹង​ហើយ​ថា​អ្នក​គ្រប់​គ្រង​របស់​សាសន៍​ដទៃ​ជា​ម្ចាស់​លើ​ពួកគេ ហើយ​អ្នក​ធំ​របស់​ពួកគេ​កាន់​អំណាច​លើ​ពួកគេ​។ អ្នក​ណា​ដែល​ធំ​ក្នុង​ចំណោម​អ្នក​រាល់​គ្នា ត្រូវ​តែ​ធ្វើ​ជា​អ្នក​បម្រើ​របស់​អ្នក ហើយ​អ្នក​ណា​ដែល​បាន​មុន​គេ​ក្នុង​ចំណោម​អ្នក​រាល់​គ្នា ត្រូវ​តែ​ធ្វើ​ជា​ខ្ញុំ​បម្រើ​របស់​អ្នក ដូច​ជា​កូន​មនុស្ស​មិន​មែន​មក​ដើម្បី​បម្រើ​ទេ គឺ​ដើម្បី​បម្រើ ហើយ​លះបង់​ជីវិត​ជា​ថ្លៃ​លោះ​មនុស្ស​ជា​ច្រើន។</w:t>
      </w:r>
    </w:p>
    <w:p/>
    <w:p>
      <w:r xmlns:w="http://schemas.openxmlformats.org/wordprocessingml/2006/main">
        <w:t xml:space="preserve">២. ភីលីព ២:៣-៨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 ចូរ​មាន​ចិត្ត​គំនិត​នេះ​ក្នុង​ចំណោម​អ្នក​រាល់​គ្នា​ក្នុង​ព្រះ​គ្រីស្ទ​យេស៊ូវ ដែល​ទោះ​បី​ជា​ទ្រង់​មាន​រូប​រាង​ជា​ព្រះ​ក៏​ដោយ មិន​បាន​រាប់​ស្មើ​នឹង​ព្រះ​ជា​របស់​ដែល​ត្រូវ​ចាប់​ឡើយ ប៉ុន្តែ​បាន​លះ​បង់​ខ្លួន​ឯង​ដោយ​យក​ទម្រង់​ជា​អ្នក​បម្រើ​កើត​មក។ នៅក្នុងរូបរាងរបស់មនុស្ស។ ហើយត្រូវបានគេរកឃើញនៅក្នុងទម្រង់មនុស្ស គាត់បានបន្ទាបខ្លួនដោយការស្តាប់បង្គាប់រហូតដល់ស្លាប់ សូម្បីតែការស្លាប់នៅលើឈើឆ្កាងក៏ដោយ។</w:t>
      </w:r>
    </w:p>
    <w:p/>
    <w:p>
      <w:r xmlns:w="http://schemas.openxmlformats.org/wordprocessingml/2006/main">
        <w:t xml:space="preserve">២ សាំយូអែល 6:23 ដូច្នេះ មីកាល់​កូន​ស្រី​របស់​សូល​គ្មាន​កូន​ទេ រហូត​ដល់​ថ្ងៃ​ស្លាប់។</w:t>
      </w:r>
    </w:p>
    <w:p/>
    <w:p>
      <w:r xmlns:w="http://schemas.openxmlformats.org/wordprocessingml/2006/main">
        <w:t xml:space="preserve">មីកាល់​ជា​កូន​ស្រី​របស់​សូល មិន​ដែល​មាន​កូន​ទេ​ពេញ​មួយ​ជីវិត។</w:t>
      </w:r>
    </w:p>
    <w:p/>
    <w:p>
      <w:r xmlns:w="http://schemas.openxmlformats.org/wordprocessingml/2006/main">
        <w:t xml:space="preserve">១៖ យើងមិនត្រូវបាត់បង់ជំនឿថាព្រះនឹងផ្គត់ផ្គង់ក្នុងជីវិតរបស់យើងទេ ទោះបីចម្លើយមិនមែនជាអ្វីដែលយើងរំពឹងទុកក៏ដោយ។</w:t>
      </w:r>
    </w:p>
    <w:p/>
    <w:p>
      <w:r xmlns:w="http://schemas.openxmlformats.org/wordprocessingml/2006/main">
        <w:t xml:space="preserve">២៖ ផែនការរបស់ព្រះមិនតែងតែច្បាស់លាស់ទេ ប៉ុន្តែព្រះហឫទ័យរបស់ទ្រង់តែងតែល្អបំផុត។</w:t>
      </w:r>
    </w:p>
    <w:p/>
    <w:p>
      <w:r xmlns:w="http://schemas.openxmlformats.org/wordprocessingml/2006/main">
        <w:t xml:space="preserve">1: Romans 8:28 - ហើយ​យើង​ដឹង​ថា​ក្នុង​គ្រប់​ការ​ទាំង​អស់​ព្រះ​ធ្វើ​ការ​ដើម្បី​ភាព​ល្អ​នៃ​អស់​អ្នក​ដែល​ស្រឡាញ់​លោក, ដែល​ត្រូវ​បាន​ហៅ​តាម​គោល​បំណង​របស់​លោក.</w:t>
      </w:r>
    </w:p>
    <w:p/>
    <w:p>
      <w:r xmlns:w="http://schemas.openxmlformats.org/wordprocessingml/2006/main">
        <w:t xml:space="preserve">2: យេរេមា 29:11 - ព្រះ​អម្ចាស់​មាន​ព្រះ​បន្ទូល​ថា សម្រាប់​ខ្ញុំ​ដឹង​ពី​ផែន​ការ​ដែល​ខ្ញុំ​មាន​សម្រាប់​អ្នក ផែនការ​ដើម្បី​ចម្រើន​ឡើង​និង​មិន​ធ្វើ​ឱ្យ​អ្នក​មាន​ផែនការ​ដើម្បី​ផ្តល់​ឱ្យ​អ្នក​នូវ​ក្តី​សង្ឃឹម​និង​អនាគត​។</w:t>
      </w:r>
    </w:p>
    <w:p/>
    <w:p>
      <w:r xmlns:w="http://schemas.openxmlformats.org/wordprocessingml/2006/main">
        <w:t xml:space="preserve">កថាខណ្ឌ 1: 2 សាំយូអែល 7:1-17 ពិពណ៌នាអំពីកិច្ចព្រមព្រៀងរបស់ព្រះជាមួយដាវីឌទាក់ទងនឹងការសាងសង់ផ្ទះមួយ។ នៅ​ក្នុង​ជំពូក​នេះ ដាវីឌ​បង្ហាញ​ពី​បំណង​ប្រាថ្នា​របស់​គាត់​ក្នុង​ការ​សង់​ទី​លំនៅ​អចិន្ត្រៃយ៍​សម្រាប់​ហិប​នៃ​សេចក្ដី​សញ្ញា។ ទោះ​ជា​យ៉ាង​ណា ព្រះ​មាន​បន្ទូល​ទៅ​កាន់​ព្យាការី​ណាថាន ហើយ​បង្ហាញ​ពី​ផែនការ​របស់​ទ្រង់​ក្នុង​ការ​បង្កើត​រាជវង្ស​ដ៏​ស្ថិតស្ថេរ​សម្រាប់​ដាវីឌ​ជំនួស​វិញ។ ព្រះ​សន្យា​ថា​ទ្រង់​នឹង​ប្រោស​កូន​ចៅ​របស់​ដាវីឌ​ម្នាក់​ដែល​នឹង​សង់​ផ្ទះ​សម្រាប់​ព្រះនាម​ទ្រង់ ហើយ​បង្កើត​នគរ​ដ៏​អស់កល្ប​ជានិច្ច។</w:t>
      </w:r>
    </w:p>
    <w:p/>
    <w:p>
      <w:r xmlns:w="http://schemas.openxmlformats.org/wordprocessingml/2006/main">
        <w:t xml:space="preserve">កថាខណ្ឌទី 2: បន្តនៅក្នុងសាំយូអែលទី 2 7:18-29 វារៀបរាប់អំពីការឆ្លើយតបរបស់ដាវីឌចំពោះកិច្ចព្រមព្រៀងរបស់ព្រះ។ លើសលប់ដោយការសន្យា និងព្រះគុណរបស់ព្រះ ដាវីឌទទួលស្គាល់ដោយបន្ទាបខ្លួននូវភាពមិនសក្តិសមរបស់គាត់ ហើយអធិស្ឋានដោយការដឹងគុណ និងការសរសើរ។ គាត់ទទួលស្គាល់ថា វាគឺដោយសារសេចក្តីមេត្តាករុណាដ៏មហិមារបស់ព្រះ ដែលគាត់ត្រូវបានជ្រើសរើសជាស្តេចលើអ៊ីស្រាអែល ហើយថារាជវង្សរបស់គាត់នឹងត្រូវបានបង្កើតឡើងជារៀងរហូត។</w:t>
      </w:r>
    </w:p>
    <w:p/>
    <w:p>
      <w:r xmlns:w="http://schemas.openxmlformats.org/wordprocessingml/2006/main">
        <w:t xml:space="preserve">កថាខណ្ឌទី 3 ៖ នៅក្នុងខដូចជា 2 សាំយូអែល 7:25-29 វាត្រូវបានរៀបរាប់ថា ដាវីឌបញ្ចប់ការអធិស្ឋានរបស់គាត់ដោយសុំពរជ័យជាបន្តបន្ទាប់មកលើគាត់ កូនចៅរបស់គាត់ និងប្រជាជាតិអ៊ីស្រាអែល។ គាត់ស្វែងរកការពេញចិត្តពីព្រះក្នុងការបំពេញការសន្យារបស់ទ្រង់ ហើយអធិស្ឋានសុំការការពារប្រឆាំងនឹងការគំរាមកំហែង ឬសត្រូវដែលពួកគេអាចប្រឈមមុខ។ ដាវីឌ​បង្ហាញ​ការ​ទុក​ចិត្ត​លើ​ភាព​ស្មោះ​ត្រង់​របស់​ព្រះ ហើយ​តាំង​ចិត្ត​ដើរ​តាម​ការ​ស្តាប់​បង្គាប់​នៅ​ចំពោះ​ទ្រង់។</w:t>
      </w:r>
    </w:p>
    <w:p/>
    <w:p>
      <w:r xmlns:w="http://schemas.openxmlformats.org/wordprocessingml/2006/main">
        <w:t xml:space="preserve">សរុប​មក:</w:t>
      </w:r>
    </w:p>
    <w:p>
      <w:r xmlns:w="http://schemas.openxmlformats.org/wordprocessingml/2006/main">
        <w:t xml:space="preserve">២ សាំយូអែល ៧ បង្ហាញ៖</w:t>
      </w:r>
    </w:p>
    <w:p>
      <w:r xmlns:w="http://schemas.openxmlformats.org/wordprocessingml/2006/main">
        <w:t xml:space="preserve">សម្ពន្ធមេត្រីរបស់ព្រះ ដាវីឌទាក់ទងនឹងការសាងសង់ផ្ទះ;</w:t>
      </w:r>
    </w:p>
    <w:p>
      <w:r xmlns:w="http://schemas.openxmlformats.org/wordprocessingml/2006/main">
        <w:t xml:space="preserve">ការឆ្លើយតបរបស់ព្រះបាទដាវីឌ ចំពោះការអធិដ្ឋាននៃកិច្ចព្រមព្រៀងរបស់ព្រះជាម្ចាស់។</w:t>
      </w:r>
    </w:p>
    <w:p>
      <w:r xmlns:w="http://schemas.openxmlformats.org/wordprocessingml/2006/main">
        <w:t xml:space="preserve">ដាវីឌ សុំពរពីអនាគត។</w:t>
      </w:r>
    </w:p>
    <w:p/>
    <w:p>
      <w:r xmlns:w="http://schemas.openxmlformats.org/wordprocessingml/2006/main">
        <w:t xml:space="preserve">ការ​សង្កត់​ធ្ងន់​ទៅ​លើ:</w:t>
      </w:r>
    </w:p>
    <w:p>
      <w:r xmlns:w="http://schemas.openxmlformats.org/wordprocessingml/2006/main">
        <w:t xml:space="preserve">សម្ពន្ធមេត្រីរបស់ព្រះ ដាវីឌទាក់ទងនឹងការសាងសង់ផ្ទះ;</w:t>
      </w:r>
    </w:p>
    <w:p>
      <w:r xmlns:w="http://schemas.openxmlformats.org/wordprocessingml/2006/main">
        <w:t xml:space="preserve">ការឆ្លើយតបរបស់ព្រះបាទដាវីឌ ចំពោះការអធិដ្ឋាននៃកិច្ចព្រមព្រៀងរបស់ព្រះជាម្ចាស់។</w:t>
      </w:r>
    </w:p>
    <w:p>
      <w:r xmlns:w="http://schemas.openxmlformats.org/wordprocessingml/2006/main">
        <w:t xml:space="preserve">ដាវីឌ សុំពរពីអនាគត។</w:t>
      </w:r>
    </w:p>
    <w:p/>
    <w:p>
      <w:r xmlns:w="http://schemas.openxmlformats.org/wordprocessingml/2006/main">
        <w:t xml:space="preserve">ជំពូកនេះផ្តោតលើកិច្ចព្រមព្រៀងរបស់ព្រះជាមួយដាវីឌ ទាក់ទងនឹងការសាងសង់ផ្ទះ ការឆ្លើយតបរបស់ដាវីឌចំពោះកិច្ចព្រមព្រៀងនេះ និងការអធិស្ឋាននៃការដឹងគុណ និងការស្នើសុំពរជ័យរបស់គាត់។ នៅ​ក្នុង 2 សាំយូអែល 7 ដាវីឌ​បង្ហាញ​ពី​បំណង​ប្រាថ្នា​របស់​គាត់​ក្នុង​ការ​សង់​ទី​លំនៅ​អចិន្ត្រៃយ៍​សម្រាប់​ហិប​នៃ​សេចក្ដី​សញ្ញា។ យ៉ាង​ណា​ក៏​ដោយ ព្រះ​បាន​បើក​សម្ដែង​ដល់​ណាថាន​ថា ទ្រង់​មាន​ផែន​ការ​ខុស​គ្នា។ ព្រះ​សន្យា​ថា​នឹង​បង្កើត​រាជវង្ស​ដ៏​ស្ថិតស្ថេរ​មួយ​សម្រាប់​ដាវីឌ ហើយ​ចិញ្ចឹម​កូន​ចៅ​ម្នាក់​របស់​ទ្រង់​ដែល​នឹង​សង់​ផ្ទះ​មួយ​សម្រាប់​នាម​ទ្រង់។</w:t>
      </w:r>
    </w:p>
    <w:p/>
    <w:p>
      <w:r xmlns:w="http://schemas.openxmlformats.org/wordprocessingml/2006/main">
        <w:t xml:space="preserve">ដោយបន្តនៅក្នុងសាំយូអែលទី 2 7 ដែលគ្របដណ្ដប់ដោយការសន្យា និងព្រះគុណរបស់ព្រះ ដាវីឌទទួលស្គាល់ដោយរាបទាបនូវភាពមិនសក្តិសមរបស់គាត់ ហើយផ្តល់ការអធិស្ឋាននៃការដឹងគុណ និងការសរសើរ។ គាត់ទទួលស្គាល់ថា វាគឺតាមរយៈសេចក្តីមេត្តាករុណារបស់ព្រះ ដែលគាត់ត្រូវបានជ្រើសរើសជាស្តេចលើអ៊ីស្រាអែល ហើយថារាជវង្សរបស់គាត់នឹងត្រូវបានបង្កើតឡើងជារៀងរហូត។</w:t>
      </w:r>
    </w:p>
    <w:p/>
    <w:p>
      <w:r xmlns:w="http://schemas.openxmlformats.org/wordprocessingml/2006/main">
        <w:t xml:space="preserve">ដាវីឌ​បញ្ចប់​ការ​អធិស្ឋាន​របស់​គាត់​ដោយ​សុំ​ពរជ័យ​បន្ត​មក​លើ​គាត់ កូនចៅ​របស់​គាត់ និង​ប្រជាជាតិ​អ៊ីស្រាអែល។ គាត់ស្វែងរកការពេញចិត្តពីព្រះក្នុងការបំពេញការសន្យារបស់ទ្រង់ ហើយអធិស្ឋានសុំការការពារប្រឆាំងនឹងការគំរាមកំហែង ឬសត្រូវដែលពួកគេអាចប្រឈមមុខ។ ដោយ​ទុក​ចិត្ត​លើ​ភាព​ស្មោះ​ត្រង់​របស់​ព្រះ ដាវីឌ​តាំង​ចិត្ត​ដើរ​ក្នុង​ការ​ស្តាប់​បង្គាប់​នៅ​ចំពោះ​ទ្រង់។</w:t>
      </w:r>
    </w:p>
    <w:p/>
    <w:p>
      <w:r xmlns:w="http://schemas.openxmlformats.org/wordprocessingml/2006/main">
        <w:t xml:space="preserve">២ សាំយូអែល 7:1 ពេល​ស្ដេច​គង់​នៅ​ក្នុង​ផ្ទះ​របស់​លោក ហើយ​ព្រះ‌អម្ចាស់​បាន​ប្រទាន​ឲ្យ​គាត់​បាន​សម្រាក​នៅ​ជុំវិញ​ពី​ខ្មាំង​សត្រូវ​ទាំង​អស់។</w:t>
      </w:r>
    </w:p>
    <w:p/>
    <w:p>
      <w:r xmlns:w="http://schemas.openxmlformats.org/wordprocessingml/2006/main">
        <w:t xml:space="preserve">បន្ទាប់​ពី​ព្រះ‌អម្ចាស់​បាន​ប្រទាន​ឲ្យ​ស្ដេច​ដាវីឌ​ឈប់​សម្រាក​ពី​ខ្មាំង​សត្រូវ​ទាំង​អស់​ហើយ នោះ​ទ្រង់​ក៏​គង់​នៅ​ក្នុង​ផ្ទះ​របស់​ទ្រង់។</w:t>
      </w:r>
    </w:p>
    <w:p/>
    <w:p>
      <w:r xmlns:w="http://schemas.openxmlformats.org/wordprocessingml/2006/main">
        <w:t xml:space="preserve">1. សម្រាកនៅក្នុងព្រះអម្ចាស់: ការជឿទុកចិត្តលើព្រះសម្រាប់ការការពារនិងការផ្តល់</w:t>
      </w:r>
    </w:p>
    <w:p/>
    <w:p>
      <w:r xmlns:w="http://schemas.openxmlformats.org/wordprocessingml/2006/main">
        <w:t xml:space="preserve">2. ពរជ័យនៃការសម្រាក: ការស្វែងរកសន្តិភាពនៅក្នុងវត្តមានរបស់ព្រះអម្ចាស់</w:t>
      </w:r>
    </w:p>
    <w:p/>
    <w:p>
      <w:r xmlns:w="http://schemas.openxmlformats.org/wordprocessingml/2006/main">
        <w:t xml:space="preserve">១. អេសាយ ២៦:៣ - «អ្នក​នឹង​រក្សា​សេចក្ដី​សុខសាន្ត​ដ៏​ល្អ​ឥត​ខ្ចោះ​ដល់​អស់​អ្នក​ដែល​មាន​ចិត្ត​ខ្ជាប់​ខ្ជួន ដោយ​ព្រោះ​គេ​ទុក​ចិត្ត​លើ​អ្នក»។</w:t>
      </w:r>
    </w:p>
    <w:p/>
    <w:p>
      <w:r xmlns:w="http://schemas.openxmlformats.org/wordprocessingml/2006/main">
        <w:t xml:space="preserve">2. ទំនុកតម្កើង 4:8 - ទូលបង្គំ​នឹង​ដេក​ដោយ​សុខសាន្ត ដ្បិត​ព្រះ‌អម្ចាស់​អើយ សូម​ឲ្យ​ទូលបង្គំ​រស់​នៅ​ដោយ​សុខ‌សាន្ត»។</w:t>
      </w:r>
    </w:p>
    <w:p/>
    <w:p>
      <w:r xmlns:w="http://schemas.openxmlformats.org/wordprocessingml/2006/main">
        <w:t xml:space="preserve">២ សាំយូអែល 7:2 ស្ដេច​មាន​រាជឱង្ការ​ទៅ​កាន់​ព្យាការី​ណាថាន​ថា៖ «ឥឡូវ​នេះ ខ្ញុំ​ស្នាក់​នៅ​ក្នុង​ផ្ទះ​ឈើ​តាត្រៅ ប៉ុន្តែ​ហិប​របស់​ព្រះ​គង់​នៅ​ក្នុង​វាំងនន។</w:t>
      </w:r>
    </w:p>
    <w:p/>
    <w:p>
      <w:r xmlns:w="http://schemas.openxmlformats.org/wordprocessingml/2006/main">
        <w:t xml:space="preserve">ស្ដេច​ដាវីឌ​មាន​បំណង​ចង់​សង់​ព្រះវិហារ​បរិសុទ្ធ​សម្រាប់​ហិប​នៃ​សេចក្ដី​សញ្ញា ប៉ុន្តែ​ណាថាន​ដែល​ជា​ហោរា​ណែនាំ​ឲ្យ​រង់ចាំ។</w:t>
      </w:r>
    </w:p>
    <w:p/>
    <w:p>
      <w:r xmlns:w="http://schemas.openxmlformats.org/wordprocessingml/2006/main">
        <w:t xml:space="preserve">1. ផែនការរបស់ព្រះគឺធំជាងរបស់យើង - សាំយូអែលទី 2 7:2</w:t>
      </w:r>
    </w:p>
    <w:p/>
    <w:p>
      <w:r xmlns:w="http://schemas.openxmlformats.org/wordprocessingml/2006/main">
        <w:t xml:space="preserve">2. ទុក​ចិត្ត​លើ​ពេល​វេលា​របស់​ព្រះ - សាំយូអែល​ទី​២ ៧:២</w:t>
      </w:r>
    </w:p>
    <w:p/>
    <w:p>
      <w:r xmlns:w="http://schemas.openxmlformats.org/wordprocessingml/2006/main">
        <w:t xml:space="preserve">1. «ដ្បិត​ខ្ញុំ​ដឹង​ពី​ផែន​ការ​ដែល​ខ្ញុំ​មាន​សម្រាប់​អ្នក នេះ​ជា​ព្រះ​បន្ទូល​របស់​ព្រះ​ជា​អម្ចាស់, ផែនការ​ដើម្បី​ចម្រើន​ឡើង​និង​មិន​ធ្វើ​បាប​អ្នក, ផែនការ​ដើម្បី​ផ្តល់​ឱ្យ​អ្នក​នូវ​ក្តី​សង្ឃឹម​និង​អនាគត​មួយ»។ —យេរេមា ២៩:១១</w:t>
      </w:r>
    </w:p>
    <w:p/>
    <w:p>
      <w:r xmlns:w="http://schemas.openxmlformats.org/wordprocessingml/2006/main">
        <w:t xml:space="preserve">2. “ចូរ​ទុក​ចិត្ត​លើ​ព្រះ‌អម្ចាស់​ឲ្យ​អស់​ពី​ចិត្ត ហើយ​មិន​ពឹង​ផ្អែក​លើ​ការ​យល់​ដឹង​របស់​ខ្លួន​ឡើយ”។ —សុភាសិត ៣:៥</w:t>
      </w:r>
    </w:p>
    <w:p/>
    <w:p>
      <w:r xmlns:w="http://schemas.openxmlformats.org/wordprocessingml/2006/main">
        <w:t xml:space="preserve">២ សាំយូអែល 7:3 លោក​ណាថាន​ទូល​ស្ដេច​ថា៖ «ចូរ​ទៅ​ធ្វើ​អ្វីៗ​ដែល​មាន​ក្នុង​ចិត្ត​ចុះ! ដ្បិត​ព្រះ‌អម្ចាស់​គង់​ជា​មួយ​នឹង​អ្នក។</w:t>
      </w:r>
    </w:p>
    <w:p/>
    <w:p>
      <w:r xmlns:w="http://schemas.openxmlformats.org/wordprocessingml/2006/main">
        <w:t xml:space="preserve">ណាថាន​លើក​ទឹក​ចិត្ត​ស្ដេច​ដាវីឌ​ឲ្យ​ធ្វើ​អ្វី​ដែល​មាន​ក្នុង​ចិត្ត ដូច​ជា​ព្រះ​នឹង​នៅ​ជា​មួយ​គាត់។</w:t>
      </w:r>
    </w:p>
    <w:p/>
    <w:p>
      <w:r xmlns:w="http://schemas.openxmlformats.org/wordprocessingml/2006/main">
        <w:t xml:space="preserve">1. អំណាចនៃការលើកទឹកចិត្ត - របៀបដែលពាក្យត្រឹមត្រូវអាចជំរុញយើងឱ្យចាត់វិធានការចំពោះព្រះ។</w:t>
      </w:r>
    </w:p>
    <w:p/>
    <w:p>
      <w:r xmlns:w="http://schemas.openxmlformats.org/wordprocessingml/2006/main">
        <w:t xml:space="preserve">2. វត្តមានរបស់ព្រះ - ឱបក្រសោបការលួងលោមនិងកម្លាំងដែលបានរកឃើញនៅក្នុងវត្តមានរបស់ទ្រង់។</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ហេព្រើរ ១៣:៥-៦ - «ចូរ​រក្សា​ជីវិត​របស់​អ្នក​ឲ្យ​រួច​ផុត​ពី​ការ​ស្រឡាញ់​ប្រាក់ ហើយ​ស្កប់​ចិត្ត​នឹង​អ្វី​ដែល​អ្នក​មាន​ចុះ ដ្បិត​ទ្រង់​បាន​មាន​បន្ទូល​ថា យើង​នឹង​មិន​ចាក​ចេញ​ពី​អ្នក ឬ​បោះ​បង់​ចោល​អ្នក​ឡើយ។ អ្នក​ជួយ​ខ្ញុំ ខ្ញុំ​មិន​ខ្លាច​ទេ តើ​មនុស្ស​អាច​ធ្វើ​អ្វី​ដល់​ខ្ញុំ?</w:t>
      </w:r>
    </w:p>
    <w:p/>
    <w:p>
      <w:r xmlns:w="http://schemas.openxmlformats.org/wordprocessingml/2006/main">
        <w:t xml:space="preserve">២ សាំយូអែល 7:4 នៅ​យប់​នោះ ព្រះ‌អម្ចាស់​មាន​ព្រះ‌បន្ទូល​មក​កាន់​លោក​ណាថាន​ថា៖</w:t>
      </w:r>
    </w:p>
    <w:p/>
    <w:p>
      <w:r xmlns:w="http://schemas.openxmlformats.org/wordprocessingml/2006/main">
        <w:t xml:space="preserve">ព្រះអម្ចាស់​មាន​ព្រះបន្ទូល​ទៅ​កាន់​ណាថាន​ក្នុង​សុបិន​មួយ​នៅ​យប់​ដដែល។</w:t>
      </w:r>
    </w:p>
    <w:p/>
    <w:p>
      <w:r xmlns:w="http://schemas.openxmlformats.org/wordprocessingml/2006/main">
        <w:t xml:space="preserve">1. អព្ភូតហេតុនៃការណែនាំភ្លាមៗរបស់ព្រះ។</w:t>
      </w:r>
    </w:p>
    <w:p/>
    <w:p>
      <w:r xmlns:w="http://schemas.openxmlformats.org/wordprocessingml/2006/main">
        <w:t xml:space="preserve">2. កុំបង្អង់ពេលព្រះត្រាស់ហៅ។</w:t>
      </w:r>
    </w:p>
    <w:p/>
    <w:p>
      <w:r xmlns:w="http://schemas.openxmlformats.org/wordprocessingml/2006/main">
        <w:t xml:space="preserve">1. អេសាយ 55:6 - ចូរស្វែងរកព្រះអម្ចាស់ ខណៈពេលដែលគាត់អាចត្រូវបានរកឃើញ; អំពាវ​នាវ​ដល់​គាត់ ពេល​គាត់​នៅ​ជិត។</w:t>
      </w:r>
    </w:p>
    <w:p/>
    <w:p>
      <w:r xmlns:w="http://schemas.openxmlformats.org/wordprocessingml/2006/main">
        <w:t xml:space="preserve">2. ម៉ាថាយ 7:7 - ចូរសួរ នោះវានឹងត្រូវបានផ្តល់ឱ្យអ្នក; ស្វែងរក នោះអ្នកនឹងរកឃើញ។ គោះ​ហើយ​វា​នឹង​ត្រូវ​បាន​បើក​ឱ្យ​អ្នក​។</w:t>
      </w:r>
    </w:p>
    <w:p/>
    <w:p>
      <w:r xmlns:w="http://schemas.openxmlformats.org/wordprocessingml/2006/main">
        <w:t xml:space="preserve">២ សាំយូអែល 7:5 ចូរ​ទៅ​ប្រាប់​ដាវីឌ​ជា​អ្នក​បម្រើ​របស់​យើង​ថា ព្រះ‌អម្ចាស់​មាន​ព្រះ‌បន្ទូល​ដូច្នេះ​ថា តើ​អ្នក​ចង់​សង់​ផ្ទះ​ឲ្យ​ខ្ញុំ​ស្នាក់​នៅ​ឬ?</w:t>
      </w:r>
    </w:p>
    <w:p/>
    <w:p>
      <w:r xmlns:w="http://schemas.openxmlformats.org/wordprocessingml/2006/main">
        <w:t xml:space="preserve">ព្រះ​បាន​សួរ​ដាវីឌ​ថា​តើ​គាត់​ចង់​សង់​ផ្ទះ​សម្រាប់​គាត់​ស្នាក់​នៅ​ឬ​ទេ?</w:t>
      </w:r>
    </w:p>
    <w:p/>
    <w:p>
      <w:r xmlns:w="http://schemas.openxmlformats.org/wordprocessingml/2006/main">
        <w:t xml:space="preserve">1. ព្រះស្វែងរកផ្ទះនៅក្នុងចិត្តរបស់យើង - តើយើងអាចធ្វើឱ្យចិត្តរបស់យើងជាលំនៅរបស់ព្រះអម្ចាស់ដោយរបៀបណា?</w:t>
      </w:r>
    </w:p>
    <w:p/>
    <w:p>
      <w:r xmlns:w="http://schemas.openxmlformats.org/wordprocessingml/2006/main">
        <w:t xml:space="preserve">2. ការសង់ផ្ទះសម្រាប់ព្រះអម្ចាស់ - តើយើងអាចសង់លំនៅឋានរបស់ព្រះជាម្ចាស់ដោយរបៀបណា?</w:t>
      </w:r>
    </w:p>
    <w:p/>
    <w:p>
      <w:r xmlns:w="http://schemas.openxmlformats.org/wordprocessingml/2006/main">
        <w:t xml:space="preserve">1. ទំនុកតម្កើង 27:4 - ទូលបង្គំ​ប្រាថ្នា​ចង់​បាន​ព្រះ‌អម្ចាស់ គឺ​ទូលបង្គំ​នឹង​ស្វែង​រក។ ដើម្បី​ឲ្យ​ខ្ញុំ​បាន​ស្នាក់​នៅ​ក្នុង​ព្រះ‌ដំណាក់​របស់​ព្រះ‌អម្ចាស់ អស់​មួយ​ជីវិត ដើម្បី​មើល​ឃើញ​ព្រះ‌ភ័ក្ត្រ​ព្រះ‌អម្ចាស់ ហើយ​សួរ​នាំ​ក្នុង​ព្រះ‌វិហារ​របស់​ព្រះអង្គ។</w:t>
      </w:r>
    </w:p>
    <w:p/>
    <w:p>
      <w:r xmlns:w="http://schemas.openxmlformats.org/wordprocessingml/2006/main">
        <w:t xml:space="preserve">2. កូរិនថូស 1 3:16 - តើអ្នកដឹងទេថាអ្នកគឺជាព្រះវិហារនៃព្រះ ហើយថាព្រះវិញ្ញាណនៃព្រះសណ្ឋិតនៅក្នុងអ្នក?</w:t>
      </w:r>
    </w:p>
    <w:p/>
    <w:p>
      <w:r xmlns:w="http://schemas.openxmlformats.org/wordprocessingml/2006/main">
        <w:t xml:space="preserve">២ សាំយូអែល 7:6 តាំង​ពី​ពេល​ដែល​យើង​បាន​នាំ​កូន​ចៅ​អ៊ីស្រា‌អែល​ចេញ​ពី​ស្រុក​អេស៊ីប រហូត​មក​ដល់​សព្វ​ថ្ងៃ​នេះ ខ្ញុំ​មិន​បាន​ស្នាក់​នៅ​ក្នុង​ត្រសាល​និង​ត្រសាល​ទេ។</w:t>
      </w:r>
    </w:p>
    <w:p/>
    <w:p>
      <w:r xmlns:w="http://schemas.openxmlformats.org/wordprocessingml/2006/main">
        <w:t xml:space="preserve">ព្រះ​មិន​មាន​ផ្ទះ​ទេ តាំង​ពី​ពេល​ដែល​ជន​ជាតិ​អ៊ីស្រាអែល​ត្រូវ​បាន​រំដោះ​ចេញ​ពី​ស្រុក​អេស៊ីប ហើយ​បាន​រស់​នៅ​ក្នុង​ត្រសាល​ឬ​ត្រសាល​ជំនួស​វិញ។</w:t>
      </w:r>
    </w:p>
    <w:p/>
    <w:p>
      <w:r xmlns:w="http://schemas.openxmlformats.org/wordprocessingml/2006/main">
        <w:t xml:space="preserve">1. តម្លៃនៃភាពសាមញ្ញនិងភាពរាបទាបក្នុងកិច្ចបម្រើព្រះ</w:t>
      </w:r>
    </w:p>
    <w:p/>
    <w:p>
      <w:r xmlns:w="http://schemas.openxmlformats.org/wordprocessingml/2006/main">
        <w:t xml:space="preserve">2. ការស្វែងរកការស្កប់ស្កល់នៅក្នុងការផ្តល់របស់ព្រះ</w:t>
      </w:r>
    </w:p>
    <w:p/>
    <w:p>
      <w:r xmlns:w="http://schemas.openxmlformats.org/wordprocessingml/2006/main">
        <w:t xml:space="preserve">1. លូកា 9:58 - ព្រះយេស៊ូ​មាន​ព្រះបន្ទូល​ទៅ​គាត់​ថា៖ «កញ្ជ្រោង​មាន​រន្ធ ហើយ​បក្សាបក្សី​មាន​សំបុក ប៉ុន្តែ​បុត្រ​មនុស្ស​គ្មាន​កន្លែង​ដាក់​ក្បាល​ទេ។</w:t>
      </w:r>
    </w:p>
    <w:p/>
    <w:p>
      <w:r xmlns:w="http://schemas.openxmlformats.org/wordprocessingml/2006/main">
        <w:t xml:space="preserve">2. ហេព្រើរ 11:8-9 - ដោយសារជំនឿអ័ប្រាហាំបានស្តាប់បង្គាប់នៅពេលដែលគាត់ត្រូវបានហៅឱ្យចេញទៅកន្លែងដែលគាត់នឹងទទួលបានជាមរតក។ ហើយ​គាត់​ក៏​ចេញ​ទៅ​ដោយ​មិន​ដឹង​ថា​គាត់​ទៅ​ណា​ទេ។ ដោយ​សារ​ជំនឿ គាត់​បាន​រស់​នៅ​ក្នុង​ស្រុក​នៃ​សេចក្ដី​សន្យា ដូច​នៅ​ក្នុង​ប្រទេស​ក្រៅ ហើយ​ស្នាក់​នៅ​ក្នុង​ត្រសាល​ជា​មួយ​អ៊ីសាក និង​យ៉ាកុប ជា​អ្នក​ស្នង​មរតក​ជាមួយ​នឹង​គាត់​តាម​សេចក្ដី​សន្យា។</w:t>
      </w:r>
    </w:p>
    <w:p/>
    <w:p>
      <w:r xmlns:w="http://schemas.openxmlformats.org/wordprocessingml/2006/main">
        <w:t xml:space="preserve">២ សាំយូអែល 7:7 នៅ​គ្រប់​កន្លែង​ដែល​ខ្ញុំ​បាន​ដើរ​ជា​មួយ​នឹង​កូន​ចៅ​អ៊ីស្រា‌អែល​ទាំង​អស់ ខ្ញុំ​បាន​និយាយ​ជាមួយ​កុល‌សម្ព័ន្ធ​ណា​មួយ​នៃ​អ៊ីស្រា‌អែល ដែល​យើង​បាន​បង្គាប់​ឲ្យ​ចិញ្ចឹម​អ៊ីស្រា‌អែល​ជា​ប្រជារាស្ត្រ​របស់​យើង​ថា ហេតុ​អ្វី​បាន​ជា​អ្នក​រាល់​គ្នា​មិន​សង់​ផ្ទះ​របស់​ខ្ញុំ។ ដើមតាត្រៅ?</w:t>
      </w:r>
    </w:p>
    <w:p/>
    <w:p>
      <w:r xmlns:w="http://schemas.openxmlformats.org/wordprocessingml/2006/main">
        <w:t xml:space="preserve">ព្រះ​បាន​សួរ​ថា​ហេតុ​អ្វី​បាន​ជា​ជន​ជាតិ​អ៊ីស្រាអែល​មិន​សង់​ផ្ទះ​ពី​ដើម​តាត្រៅ​ដល់​ទ្រង់​នៅ​គ្រប់​ទីកន្លែង​ដែល​ទ្រង់​បាន​ធ្វើ​ដំណើរ​ជាមួយ​ពួក​គេ។</w:t>
      </w:r>
    </w:p>
    <w:p/>
    <w:p>
      <w:r xmlns:w="http://schemas.openxmlformats.org/wordprocessingml/2006/main">
        <w:t xml:space="preserve">1. ការស្នើសុំរបស់ព្រះដើម្បីសង់ទ្រង់នូវផ្ទះឈើតាត្រៅ និងសារៈសំខាន់នៃការគោរពប្រតិបត្តិ។</w:t>
      </w:r>
    </w:p>
    <w:p/>
    <w:p>
      <w:r xmlns:w="http://schemas.openxmlformats.org/wordprocessingml/2006/main">
        <w:t xml:space="preserve">2. សារៈសំខាន់នៃវត្តមានរបស់ព្រះជាមួយប្រជាជនរបស់ទ្រង់ និងតម្រូវការក្នុងការថ្វាយបង្គំទ្រង់។</w:t>
      </w:r>
    </w:p>
    <w:p/>
    <w:p>
      <w:r xmlns:w="http://schemas.openxmlformats.org/wordprocessingml/2006/main">
        <w:t xml:space="preserve">1. ចោទិយកថា 5:33 - «ត្រូវ​ដើរ​តាម​គ្រប់​ទាំង​ផ្លូវ​ដែល​ព្រះ‌អម្ចាស់​ជា​ព្រះ​របស់​អ្នក​បាន​បង្គាប់​មក​អ្នក ដើម្បី​ឲ្យ​អ្នក​រាល់​គ្នា​បាន​រស់​នៅ និង​បាន​សុខ​សប្បាយ​ជា​មួយ​អ្នក ហើយ​ឲ្យ​អ្នក​មាន​អាយុ​វែង​នៅ​ក្នុង​ស្រុក​ដែល​អ្នក​នឹង​កាន់​កាប់។ "</w:t>
      </w:r>
    </w:p>
    <w:p/>
    <w:p>
      <w:r xmlns:w="http://schemas.openxmlformats.org/wordprocessingml/2006/main">
        <w:t xml:space="preserve">២ របាក្សត្រ 17:4-7 - ចូរ​ទៅ​ប្រាប់​ដាវីឌ​ជា​អ្នក​បម្រើ​របស់​យើង​ថា ព្រះ‌អម្ចាស់​មាន​ព្រះ‌បន្ទូល​ដូច្នេះ​ថា កុំ​សង់​ផ្ទះ​ឲ្យ​ខ្ញុំ​ស្នាក់​នៅ​ឡើយ ដ្បិត​ខ្ញុំ​មិន​បាន​ស្នាក់​នៅ​ក្នុង​ផ្ទះ​ទេ ចាប់​តាំង​ពី​ថ្ងៃ​ដែល​យើង​បាន​យក​សាសន៍​អ៊ីស្រា‌អែល​ឡើង​មក ប៉ុន្តែ​ខ្ញុំ​បាន​ចេញ​ពី​តង់​មួយ​ទៅ​តង់​មួយ ហើយ​ពី​ផ្ទះ​មួយ​ទៅ​កន្លែង​ស្នាក់​នៅ។ នៅ​គ្រប់​ទីកន្លែង​ដែល​ខ្ញុំ​បាន​ផ្លាស់​ទៅ​ជា​មួយ​នឹង​ជន​ជាតិ​អ៊ីស្រាអែល​ទាំង​អស់ តើ​ខ្ញុំ​បាន​និយាយ​ជា​មួយ​នឹង​ចៅ​ក្រម​អ៊ីស្រាអែល​ណា​ម្នាក់ ដែល​យើង​បាន​បង្គាប់​ឲ្យ​ឃ្វាល​អ៊ីស្រាអែល​ជា​ប្រជារាស្ត្រ​របស់​យើង​ថា ហេតុ​អ្វី​បាន​ជា​អ្នក​មិន​បាន​សង់​ផ្ទះ​ពី​ដើម​តាត្រៅ​ដល់​ខ្ញុំ? "</w:t>
      </w:r>
    </w:p>
    <w:p/>
    <w:p>
      <w:r xmlns:w="http://schemas.openxmlformats.org/wordprocessingml/2006/main">
        <w:t xml:space="preserve">២ សាំយូអែល 7:8 ដូច្នេះ ចូរ​អ្នក​ប្រាប់​ដាវីឌ ជា​អ្នក​បម្រើ​របស់​យើង​ថា ព្រះ‌អម្ចាស់​នៃ​ពិភព​ទាំង​មូល​មាន​ព្រះ‌បន្ទូល​ដូច្នេះ​ថា យើង​បាន​យក​អ្នក​ចេញ​ពី​អ្នក​ដើរ​តាម​ចៀម ឲ្យ​ធ្វើ​ជា​អ្នក​គ្រប់‌គ្រង​លើ​ប្រជា‌ជន​របស់​យើង លើ​សាសន៍​អ៊ីស្រា‌អែល។</w:t>
      </w:r>
    </w:p>
    <w:p/>
    <w:p>
      <w:r xmlns:w="http://schemas.openxmlformats.org/wordprocessingml/2006/main">
        <w:t xml:space="preserve">ព្រះ​បាន​ជ្រើស​រើស​ដាវីឌ​ឲ្យ​ធ្វើ​ជា​អ្នក​គ្រប់​គ្រង​លើ​ជន​ជាតិ​អ៊ីស្រាអែល ហើយ​បាន​ប្រាប់​គាត់​តាម​រយៈ​សាំយូអែល។</w:t>
      </w:r>
    </w:p>
    <w:p/>
    <w:p>
      <w:r xmlns:w="http://schemas.openxmlformats.org/wordprocessingml/2006/main">
        <w:t xml:space="preserve">1. ព្រះមានផែនការសម្រាប់យើងទាំងអស់គ្នា មិនថាស្ថានីយ៍បច្ចុប្បន្នរបស់យើងក្នុងជីវិតនោះទេ។</w:t>
      </w:r>
    </w:p>
    <w:p/>
    <w:p>
      <w:r xmlns:w="http://schemas.openxmlformats.org/wordprocessingml/2006/main">
        <w:t xml:space="preserve">2. សូម្បីតែយើងដែលបន្ទាបខ្លួនបំផុតក៏អាចត្រូវបានហៅទៅកាន់ភាពអស្ចារ្យដោយព្រះ។</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2. ម៉ាកុស 10:45 - ដ្បិត​សូម្បី​តែ​កូន​មនុស្ស​ក៏​មក​មិន​មែន​ដើម្បី​បម្រើ​ទេ គឺ​ដើម្បី​បម្រើ ហើយ​ប្រគល់​ជីវិត​ខ្លួន​ជា​ថ្លៃ​លោះ​មនុស្ស​ជា​ច្រើន។</w:t>
      </w:r>
    </w:p>
    <w:p/>
    <w:p>
      <w:r xmlns:w="http://schemas.openxmlformats.org/wordprocessingml/2006/main">
        <w:t xml:space="preserve">២ សាំយូអែល 7:9 ហើយ​ខ្ញុំ​នៅ​ជា​មួយ​អ្នក​គ្រប់​ទី​កន្លែង​ដែល​អ្នក​ទៅ ហើយ​បាន​កាត់​ផ្តាច់​ខ្មាំង​សត្រូវ​ទាំង​អស់​ចេញ​ពី​មុខ​អ្នក ហើយ​បាន​ធ្វើ​ឲ្យ​អ្នក​មាន​ឈ្មោះ​ដ៏​អស្ចារ្យ ដូច​ជា​ឈ្មោះ​របស់​មនុស្ស​ដ៏​អស្ចារ្យ​នៅ​លើ​ផែនដី។</w:t>
      </w:r>
    </w:p>
    <w:p/>
    <w:p>
      <w:r xmlns:w="http://schemas.openxmlformats.org/wordprocessingml/2006/main">
        <w:t xml:space="preserve">ព្រះ​បាន​គង់​នៅ​ជា​មួយ​នឹង​ស្តេច​ដាវីឌ ដោយ​ការពារ​ទ្រង់ ហើយ​ធ្វើ​ឲ្យ​ទ្រង់​មាន​នាម​ដ៏​អស្ចារ្យ​ក្នុង​ចំណោម​បុរស​ដ៏​អស្ចារ្យ​ដទៃ​ទៀត​នៃ​ពិភពលោក។</w:t>
      </w:r>
    </w:p>
    <w:p/>
    <w:p>
      <w:r xmlns:w="http://schemas.openxmlformats.org/wordprocessingml/2006/main">
        <w:t xml:space="preserve">1. ការការពាររបស់ព្រះតែងតែនៅជាមួយយើងក្នុងគ្រាខ្វះខាត។</w:t>
      </w:r>
    </w:p>
    <w:p/>
    <w:p>
      <w:r xmlns:w="http://schemas.openxmlformats.org/wordprocessingml/2006/main">
        <w:t xml:space="preserve">2. ភាពអស្ចារ្យនៃព្រះត្រូវបានបង្ហាញតាមរយៈការផ្តល់ និងការការពាររបស់ទ្រង់សម្រាប់យើង។</w:t>
      </w:r>
    </w:p>
    <w:p/>
    <w:p>
      <w:r xmlns:w="http://schemas.openxmlformats.org/wordprocessingml/2006/main">
        <w:t xml:space="preserve">ទំនុកតម្កើង 91:1-2 - អ្នកណាដែលរស់នៅក្នុងទីស្ងាត់កំបាំងនៃព្រះដ៏ខ្ពង់ខ្ពស់បំផុត នឹងស្នាក់នៅក្រោមម្លប់នៃព្រះដ៏មានគ្រប់ព្រះចេស្ដា។ ទូលបង្គំ​នឹង​ទូល​ព្រះ‌អម្ចាស់​ថា ព្រះអង្គ​ជា​ទី​ពឹង​ជ្រក​របស់​ទូលបង្គំ និង​ជា​បន្ទាយ​របស់​ទូលបង្គំ។ ខ្ញុំនឹងជឿលើទ្រង់។</w:t>
      </w:r>
    </w:p>
    <w:p/>
    <w:p>
      <w:r xmlns:w="http://schemas.openxmlformats.org/wordprocessingml/2006/main">
        <w:t xml:space="preserve">2.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សាំយូអែល 7:10 ម្យ៉ាង​ទៀត យើង​នឹង​តាំង​កន្លែង​មួយ​សម្រាប់​អ៊ីស្រា‌អែល ជា​ប្រជារាស្ត្រ​របស់​យើង ហើយ​នឹង​ដាំ​ពួក​គេ ដើម្បី​ឲ្យ​ពួក​គេ​បាន​រស់​នៅ​ក្នុង​កន្លែង​រៀង​ខ្លួន ហើយ​លែង​រើ​ទៅ​ទៀត។ ទាំង​កូន​នៃ​អំពើ​ទុច្ចរិត​នឹង​មិន​ធ្វើ​បាប​ពួក​គេ​ទៀត​ទេ ដូច​កាល​ពី​មុន</w:t>
      </w:r>
    </w:p>
    <w:p/>
    <w:p>
      <w:r xmlns:w="http://schemas.openxmlformats.org/wordprocessingml/2006/main">
        <w:t xml:space="preserve">ព្រះ​សន្យា​ថា​នឹង​ផ្តល់​កន្លែង​មួយ​សម្រាប់​រាស្ដ្រ​របស់​ទ្រង់​ដើម្បី​រស់​នៅ​ដោយ​សន្តិភាព និង​សុវត្ថិភាព គ្មាន​ការ​ជិះជាន់។</w:t>
      </w:r>
    </w:p>
    <w:p/>
    <w:p>
      <w:r xmlns:w="http://schemas.openxmlformats.org/wordprocessingml/2006/main">
        <w:t xml:space="preserve">1. សេចក្ដី​ស្រឡាញ់​និង​ការ​ការពារ​របស់​ព្រះ​ដែល​មិន​សាបសូន្យ—សាំយូអែលទី២ ៧:១០</w:t>
      </w:r>
    </w:p>
    <w:p/>
    <w:p>
      <w:r xmlns:w="http://schemas.openxmlformats.org/wordprocessingml/2006/main">
        <w:t xml:space="preserve">2. យក​ឈ្នះ​ការ​ជិះជាន់​តាម​រយៈ​សេចក្ដី​ជំនឿ—សាំយូអែលទី២ ៧:១០</w:t>
      </w:r>
    </w:p>
    <w:p/>
    <w:p>
      <w:r xmlns:w="http://schemas.openxmlformats.org/wordprocessingml/2006/main">
        <w:t xml:space="preserve">1. អេសាយ 55:3 - «ចូរផ្ទៀងត្រចៀក ហើយមកឯខ្ញុំ ចូរស្តាប់ចុះ ព្រលឹងរបស់អ្នកនឹងបានរស់ នោះខ្ញុំនឹងធ្វើសេចក្ដីសញ្ញាដ៏អស់កល្បជានិច្ចជាមួយអ្នក សូម្បីតែសេចក្ដីមេត្តាករុណាដ៏ប្រាកដរបស់ដាវីឌ»។</w:t>
      </w:r>
    </w:p>
    <w:p/>
    <w:p>
      <w:r xmlns:w="http://schemas.openxmlformats.org/wordprocessingml/2006/main">
        <w:t xml:space="preserve">2. ទំនុកតម្កើង 121:3-4 - «ទ្រង់​នឹង​មិន​ឲ្យ​ជើង​អ្នក​ត្រូវ​ញ័រ​ឡើយ អ្នក​ណា​ដែល​រក្សា​ទ្រង់​នឹង​មិន​ងងុយ​ដេក​ឡើយ មើល​ចុះ អ្នក​ដែល​រក្សា​អ៊ីស្រា‌អែល​នឹង​មិន​ងងុយ​ក៏​មិន​ដេក»។</w:t>
      </w:r>
    </w:p>
    <w:p/>
    <w:p>
      <w:r xmlns:w="http://schemas.openxmlformats.org/wordprocessingml/2006/main">
        <w:t xml:space="preserve">២ សាំយូអែល 7:11 ហើយ​ចាប់​តាំង​ពី​ពេល​ដែល​យើង​បាន​បង្គាប់​ពួក​ចៅក្រម​ឲ្យ​ត្រួត​លើ​អ៊ីស្រា‌អែល ជា​ប្រជារាស្ត្រ​របស់​យើង ហើយ​បាន​ធ្វើ​ឲ្យ​អ្នក​បាន​សម្រាក​ពី​ខ្មាំង​សត្រូវ​ទាំង​អស់។ ព្រះអម្ចាស់​ក៏​មាន​ព្រះបន្ទូល​មក​អ្នក​ថា ព្រះអង្គ​នឹង​ធ្វើ​អោយ​អ្នក​ធ្វើ​ជា​ផ្ទះ។</w:t>
      </w:r>
    </w:p>
    <w:p/>
    <w:p>
      <w:r xmlns:w="http://schemas.openxmlformats.org/wordprocessingml/2006/main">
        <w:t xml:space="preserve">ព្រះអម្ចាស់​សន្យា​ថា​នឹង​ប្រទាន​ផ្ទះ​ដ៏​អស់កល្ប​មួយ​ដល់​ដាវីឌ ហើយ​ការពារ​គាត់​ពី​សត្រូវ​របស់​គាត់។</w:t>
      </w:r>
    </w:p>
    <w:p/>
    <w:p>
      <w:r xmlns:w="http://schemas.openxmlformats.org/wordprocessingml/2006/main">
        <w:t xml:space="preserve">1. ព្រះអម្ចាស់នឹងប្រទាន: ការសិក្សាលើការសន្យារបស់ទ្រង់ចំពោះដាវីឌ</w:t>
      </w:r>
    </w:p>
    <w:p/>
    <w:p>
      <w:r xmlns:w="http://schemas.openxmlformats.org/wordprocessingml/2006/main">
        <w:t xml:space="preserve">2. ការការពារឥតងាករេ៖ ភាពស្មោះត្រង់របស់ព្រះចំពោះរាស្ដ្ររបស់ទ្រង់</w:t>
      </w:r>
    </w:p>
    <w:p/>
    <w:p>
      <w:r xmlns:w="http://schemas.openxmlformats.org/wordprocessingml/2006/main">
        <w:t xml:space="preserve">1. អេសាយ 7:14 - ដូច្នេះ ព្រះអម្ចាស់ផ្ទាល់នឹងប្រទានឱ្យអ្នកនូវទីសំគាល់មួយ; មើល​ចុះ ស្ត្រី​ព្រហ្មចារី​នឹង​មាន​គភ៌ ហើយ​បង្កើត​បាន​កូន​ប្រុស​មួយ ហើយ​នឹង​ដាក់​ឈ្មោះ​គាត់​ថា អេម៉ាញូអែល។</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២ សាំយូអែល 7:12 ហើយ​កាល​ណា​ថ្ងៃ​របស់​អ្នក​បាន​សម្រេច ហើយ​អ្នក​នឹង​ដេក​ជា​មួយ​នឹង​ពួក​អយ្យកោ​របស់​អ្នក នោះ​យើង​នឹង​តាំង​ពូជ​អ្នក​តាម​ក្រោយ ដែល​នឹង​ចេញ​ពី​ពោះវៀន​របស់​អ្នក ហើយ​យើង​នឹង​បង្កើត​នគរ​របស់​គាត់។</w:t>
      </w:r>
    </w:p>
    <w:p/>
    <w:p>
      <w:r xmlns:w="http://schemas.openxmlformats.org/wordprocessingml/2006/main">
        <w:t xml:space="preserve">ព្រះ​សន្យា​ថា​នឹង​រក្សា​សេចក្ដី​សញ្ញា​ជាមួយ​ស្ដេច​ដាវីឌ និង​វង្ស​ត្រកូល​របស់​ទ្រង់ ដោយ​ការ​បង្កើត​នគរ​មួយ​ដែល​នឹង​កើត​ចេញ​ពី​ពូជពង្ស​របស់​ទ្រង់។</w:t>
      </w:r>
    </w:p>
    <w:p/>
    <w:p>
      <w:r xmlns:w="http://schemas.openxmlformats.org/wordprocessingml/2006/main">
        <w:t xml:space="preserve">1. សេចក្ដីសញ្ញារបស់ព្រះមានសេចក្ដីសន្យាដែលចង់រក្សា។</w:t>
      </w:r>
    </w:p>
    <w:p/>
    <w:p>
      <w:r xmlns:w="http://schemas.openxmlformats.org/wordprocessingml/2006/main">
        <w:t xml:space="preserve">2. យើងគួរតែទុកចិត្តលើផែនការរបស់ព្រះអម្ចាស់សម្រាប់ជីវិតរបស់យើង ទោះបីជាវាហាក់ដូចជាពិបាក ឬមិនប្រាកដប្រជាក៏ដោយ។</w:t>
      </w:r>
    </w:p>
    <w:p/>
    <w:p>
      <w:r xmlns:w="http://schemas.openxmlformats.org/wordprocessingml/2006/main">
        <w:t xml:space="preserve">1. 2 សាំយូអែល 7:12 - «ហើយ​កាល​អាយុ​របស់​អ្នក​បាន​សម្រេច ហើយ​អ្នក​នឹង​ដេក​ជា​មួយ​នឹង​ពួក​អយ្យកោ​របស់​អ្នក នោះ​យើង​នឹង​តាំង​ពូជ​របស់​អ្នក​តាម​ពី​ក្រោយ​អ្នក ដែល​នឹង​ចេញ​ពី​ពោះវៀន​របស់​អ្នក ហើយ​យើង​នឹង​បង្កើត​នគរ​របស់​គាត់»។</w:t>
      </w:r>
    </w:p>
    <w:p/>
    <w:p>
      <w:r xmlns:w="http://schemas.openxmlformats.org/wordprocessingml/2006/main">
        <w:t xml:space="preserve">2. យេរេមា 29:11 - «ដ្បិត​យើង​ដឹង​ពី​គំនិត​ដែល​ខ្ញុំ​គិត​ដល់​អ្នក នេះ​ជា​ព្រះ​បន្ទូល​របស់​ព្រះ​អម្ចាស់ ជា​គំនិត​នៃ​សេចក្ដី​សុខសាន្ត មិន​មែន​ជា​អំពើ​អាក្រក់ ដើម្បី​ផ្ដល់​ឲ្យ​អ្នក​នូវ​ទី​បញ្ចប់​ដែល​រំពឹង​ទុក»។</w:t>
      </w:r>
    </w:p>
    <w:p/>
    <w:p>
      <w:r xmlns:w="http://schemas.openxmlformats.org/wordprocessingml/2006/main">
        <w:t xml:space="preserve">២ សាំយូអែល 7:13 គាត់​នឹង​សង់​ផ្ទះ​មួយ​សម្រាប់​នាម​ខ្ញុំ ហើយ​យើង​នឹង​ធ្វើ​ឲ្យ​បល្ល័ង្ក​នៃ​រាជាណាចក្រ​របស់​គាត់​ស្ថិតស្ថេរ​ជា​រៀង​រហូត។</w:t>
      </w:r>
    </w:p>
    <w:p/>
    <w:p>
      <w:r xmlns:w="http://schemas.openxmlformats.org/wordprocessingml/2006/main">
        <w:t xml:space="preserve">ព្រះ​សន្យា​ថា​នឹង​បង្កើត​រាជាណាចក្រ​ដ៏​ស្ថិតស្ថេរ​មួយ​សម្រាប់​ស្ដេច​ដាវីឌ និង​កូនចៅ​របស់​ទ្រង់។</w:t>
      </w:r>
    </w:p>
    <w:p/>
    <w:p>
      <w:r xmlns:w="http://schemas.openxmlformats.org/wordprocessingml/2006/main">
        <w:t xml:space="preserve">1. ការសន្យារបស់ព្រះ៖ ការបង្កើតព្រះរាជាណាចក្រនៃពរជ័យ</w:t>
      </w:r>
    </w:p>
    <w:p/>
    <w:p>
      <w:r xmlns:w="http://schemas.openxmlformats.org/wordprocessingml/2006/main">
        <w:t xml:space="preserve">2. ភាពស្មោះត្រង់មិនសាបសូន្យរបស់ព្រះ៖ ការកសាងកេរ្តិ៍ដំណែលដ៏យូរអង្វែង</w:t>
      </w:r>
    </w:p>
    <w:p/>
    <w:p>
      <w:r xmlns:w="http://schemas.openxmlformats.org/wordprocessingml/2006/main">
        <w:t xml:space="preserve">1. រ៉ូម 4:21 - ហើយ​ដោយ​មាន​ការ​ជឿជាក់​យ៉ាង​ពេញលេញ​ថា​អ្វី​ដែល​ទ្រង់​បាន​សន្យា​នោះ​ទ្រង់​ក៏​អាច​ធ្វើ​បាន​ផង​ដែរ​។</w:t>
      </w:r>
    </w:p>
    <w:p/>
    <w:p>
      <w:r xmlns:w="http://schemas.openxmlformats.org/wordprocessingml/2006/main">
        <w:t xml:space="preserve">2. ទំនុកតម្កើង 89:3-4 - ខ្ញុំបានចងសម្ពន្ធមេត្រីជាមួយនឹងអ្នកដែលបានជ្រើសរើស ខ្ញុំបានស្បថនឹងដាវីឌជាអ្នកបំរើរបស់យើងថាៈ «ពូជពង្សរបស់ទ្រង់ ទូលបង្គំនឹងតាំងនៅជាដរាប ហើយនឹងសាងបល្ល័ង្ករបស់ទ្រង់ដល់គ្រប់ជំនាន់។</w:t>
      </w:r>
    </w:p>
    <w:p/>
    <w:p>
      <w:r xmlns:w="http://schemas.openxmlformats.org/wordprocessingml/2006/main">
        <w:t xml:space="preserve">២ សាំយូអែល 7:14 ខ្ញុំ​នឹង​ធ្វើ​ជា​ឪពុក​គាត់ ហើយ​គាត់​នឹង​ធ្វើ​ជា​កូន​របស់​ខ្ញុំ។ ប្រសិន​បើ​គាត់​ប្រព្រឹត្ត​អំពើ​ទុច្ចរិត នោះ​យើង​នឹង​វាយ​ប្រដៅ​គាត់​ដោយ​ដំបង​មនុស្ស និង​ដោយ​ស្នាម​ឆ្នូត​របស់​កូន​មនុស្ស។</w:t>
      </w:r>
    </w:p>
    <w:p/>
    <w:p>
      <w:r xmlns:w="http://schemas.openxmlformats.org/wordprocessingml/2006/main">
        <w:t xml:space="preserve">ព្រះ​សន្យា​ថា​នឹង​ធ្វើ​ជា​ឪពុក​ដល់​កូន​ចៅ​របស់​ដាវីឌ ហើយ​នឹង​ប្រដៅ​ពួក​គេ បើ​ពួក​គេ​ធ្វើ​ខុស។</w:t>
      </w:r>
    </w:p>
    <w:p/>
    <w:p>
      <w:r xmlns:w="http://schemas.openxmlformats.org/wordprocessingml/2006/main">
        <w:t xml:space="preserve">1. សេចក្តីស្រឡាញ់របស់ព្រះ: ជាពរជ័យ និងការទទួលខុសត្រូវ</w:t>
      </w:r>
    </w:p>
    <w:p/>
    <w:p>
      <w:r xmlns:w="http://schemas.openxmlformats.org/wordprocessingml/2006/main">
        <w:t xml:space="preserve">2. ពរជ័យនៃវិន័យរបស់ព្រះ</w:t>
      </w:r>
    </w:p>
    <w:p/>
    <w:p>
      <w:r xmlns:w="http://schemas.openxmlformats.org/wordprocessingml/2006/main">
        <w:t xml:space="preserve">1. សុភាសិត 3:11-12 - «កូន​អើយ កុំ​មើលងាយ​ការ​ប្រៀនប្រដៅ​របស់​ព្រះ​អម្ចាស់​ឡើយ ហើយ​កុំ​នឿយ​ណាយ​នឹង​ការ​កែ​តម្រង់​របស់​ខ្លួន​ឡើយ ដ្បិត​ទ្រង់​ស្រឡាញ់​អ្នក​ណា​ដែល​ព្រះ​យេហូវ៉ា​ទ្រង់​ប្រោស​ប្រដៅ​ដល់​អ្នក​ណា ដូច​ជា​ឪពុក​កូន​ដែល​ទ្រង់​ពេញ​ចិត្ត»។</w:t>
      </w:r>
    </w:p>
    <w:p/>
    <w:p>
      <w:r xmlns:w="http://schemas.openxmlformats.org/wordprocessingml/2006/main">
        <w:t xml:space="preserve">2. ហេព្រើរ 12:5-6 - «ហើយ​អ្នក​រាល់​គ្នា​បាន​ភ្លេច​ការ​ដាស់តឿន​ដែល​មាន​ប្រសាសន៍​ទៅ​កាន់​កូន​ដូច​ជា​កូន កូន​អើយ កុំ​មើល​ងាយ​ការ​ប្រៀនប្រដៅ​របស់​ព្រះ​អម្ចាស់ ហើយ​ក៏​មិន​ត្រូវ​ដួល​សន្លប់​នៅ​ពេល​ដែល​អ្នក​ត្រូវ​បាន​ស្ដី​បន្ទោស​ពី​គាត់​ឡើយ ដ្បិត​អ្នក​រាល់​គ្នា​ដែល​ព្រះអម្ចាស់​ស្រឡាញ់។ គាត់​ប្រ​ប្រដៅ ហើយ​វាយ​ដំ​កូន​ប្រុស​ទាំង​អស់​ដែល​គាត់​ទទួល»។</w:t>
      </w:r>
    </w:p>
    <w:p/>
    <w:p>
      <w:r xmlns:w="http://schemas.openxmlformats.org/wordprocessingml/2006/main">
        <w:t xml:space="preserve">២ សាំយូអែល 7:15 ប៉ុន្តែ​សេចក្ដី​មេត្តា​ករុណា​របស់​ខ្ញុំ​នឹង​មិន​បាត់​ទៅ​ណា​ឆ្ងាយ​ពី​គាត់​ឡើយ ដូច​ជា​ខ្ញុំ​បាន​យក​វា​ពី​សូល ដែល​យើង​បាន​ដក​ចេញ​ពី​មុខ​អ្នក។</w:t>
      </w:r>
    </w:p>
    <w:p/>
    <w:p>
      <w:r xmlns:w="http://schemas.openxmlformats.org/wordprocessingml/2006/main">
        <w:t xml:space="preserve">ព្រះ​សន្យា​ថា​សេចក្ដី​មេត្តា​ករុណា​របស់​ទ្រង់​នឹង​ស្ថិត​នៅ​ជា​មួយ​នឹង​ស្ដេច​ដាវីឌ ដូច​ដែល​មាន​ជាមួយ​សូល​នៅ​ចំពោះ​ទ្រង់។</w:t>
      </w:r>
    </w:p>
    <w:p/>
    <w:p>
      <w:r xmlns:w="http://schemas.openxmlformats.org/wordprocessingml/2006/main">
        <w:t xml:space="preserve">1. សេចក្ដីមេត្ដាករុណាឥតលក្ខខណ្ឌរបស់ព្រះ: របៀបដែលសេចក្ដីស្រឡាញ់របស់ព្រះស៊ូទ្រាំតាមរយៈអ្វីៗទាំងអស់។</w:t>
      </w:r>
    </w:p>
    <w:p/>
    <w:p>
      <w:r xmlns:w="http://schemas.openxmlformats.org/wordprocessingml/2006/main">
        <w:t xml:space="preserve">2. ភាពស្មោះត្រង់របស់ព្រះ: ជួបប្រទះនូវភាពជឿជាក់របស់ព្រះនៅក្នុងគ្រាដែលមានបញ្ហា</w:t>
      </w:r>
    </w:p>
    <w:p/>
    <w:p>
      <w:r xmlns:w="http://schemas.openxmlformats.org/wordprocessingml/2006/main">
        <w:t xml:space="preserve">1. រ៉ូម 5:8 ប៉ុន្តែ ព្រះ​បាន​បង្ហាញ​ពី​សេចក្តី​ស្រឡាញ់​របស់​ទ្រង់​ចំពោះ​យើង​ក្នុង​រឿង​នេះ៖ កាល​យើង​នៅ​ជា​មនុស្ស​មាន​បាប ព្រះគ្រីស្ទ​បាន​សុគត​ជំនួស​យើង។</w:t>
      </w:r>
    </w:p>
    <w:p/>
    <w:p>
      <w:r xmlns:w="http://schemas.openxmlformats.org/wordprocessingml/2006/main">
        <w:t xml:space="preserve">ទំនុកតម្កើង 103:8-14 ព្រះអម្ចាស់មានព្រះហឫទ័យមេត្តាករុណា និងព្រះហឫទ័យមេត្តាករុណា យឺតនឹងក្រោធ មានសេចក្តីស្រឡាញ់ដ៏បរិបូរណ៍។ ព្រះអង្គ​មិន​តែងតែ​ចោទ​ប្រកាន់ ហើយ​ក៏​មិន​រក្សា​កំហឹង​ជា​រៀង​រហូត។ ទ្រង់​មិន​ប្រព្រឹត្ត​ចំពោះ​យើង​ដូច​ជា​អំពើ​បាប​របស់​យើង​សម​នឹង​ទទួល ឬ​សង​យើង​តាម​អំពើ​ទុច្ចរិត​របស់​យើង​ឡើយ។ ដ្បិត​ស្ថាន​សួគ៌​នៅ​ពី​លើ​ផែនដី​យ៉ាង​ណា សេចក្ដី​ស្រឡាញ់​របស់​ទ្រង់​ចំពោះ​អស់​អ្នក​ដែល​កោត​ខ្លាច​ទ្រង់​យ៉ាង​ខ្លាំង។ រហូត​មក​ដល់​ពេល​នេះ លោក​បាន​ដក​អំពើ​រំលង​របស់​យើង​ចេញ​ពី​ទិស​ខាង​កើត​ទៅ​ហើយ។ ដូច​ជា​ឪពុក​មាន​ចិត្ត​អាណិត​អាសូរ​ដល់​កូន​ដូច្នេះ ព្រះ‌អម្ចាស់​មាន​ព្រះ‌ហឫទ័យ​អាណិត​អាសូរ​ដល់​អស់​អ្នក​ដែល​កោត​ខ្លាច​កូន។ ដ្បិត​ទ្រង់​ជ្រាប​ពី​របៀប​ដែល​យើង​កើត​មក ទ្រង់​ចាំ​ថា​យើង​ជា​ធូលី​ដី។</w:t>
      </w:r>
    </w:p>
    <w:p/>
    <w:p>
      <w:r xmlns:w="http://schemas.openxmlformats.org/wordprocessingml/2006/main">
        <w:t xml:space="preserve">២ សាំយូអែល 7:16 ហើយ​ផ្ទះ​របស់​អ្នក និង​រាជាណាចក្រ​របស់​អ្នក​នឹង​ត្រូវ​បាន​តាំង​នៅ​ពី​មុខ​អ្នក​ជា​រៀង​រហូត បល្ល័ង្ក​របស់​អ្នក​នឹង​ត្រូវ​បាន​តាំង​ឡើង​ជា​រៀង​រហូត។</w:t>
      </w:r>
    </w:p>
    <w:p/>
    <w:p>
      <w:r xmlns:w="http://schemas.openxmlformats.org/wordprocessingml/2006/main">
        <w:t xml:space="preserve">ព្រះ​សន្យា​ថា​ស្តេច​ដាវីឌ​មាន​រាជាណាចក្រ និង​បល្ល័ង្ក​ដ៏​នៅ​អស់កល្ប​ជានិច្ច។</w:t>
      </w:r>
    </w:p>
    <w:p/>
    <w:p>
      <w:r xmlns:w="http://schemas.openxmlformats.org/wordprocessingml/2006/main">
        <w:t xml:space="preserve">1. ការសន្យារបស់ព្រះចំពោះដាវីឌ៖ ព្រះរាជាណាចក្រ និងបល្ល័ង្ករបស់ទ្រង់នឹងស្ថិតស្ថេរជារៀងរហូត</w:t>
      </w:r>
    </w:p>
    <w:p/>
    <w:p>
      <w:r xmlns:w="http://schemas.openxmlformats.org/wordprocessingml/2006/main">
        <w:t xml:space="preserve">2. សេចក្ដីស្រឡាញ់ដ៏ខ្ជាប់ខ្ជួនរបស់ព្រះ៖ សេចក្ដីសញ្ញាដ៏ស្មោះត្រង់ជាមួយដាវីឌ</w:t>
      </w:r>
    </w:p>
    <w:p/>
    <w:p>
      <w:r xmlns:w="http://schemas.openxmlformats.org/wordprocessingml/2006/main">
        <w:t xml:space="preserve">1. រ៉ូម 4:17 - ដូចដែលមានចែងទុកមក ខ្ញុំបានតាំងអ្នកជាបិតានៃប្រជាជាតិជាច្រើន នៅចំពោះព្រះភ័ក្ដ្រព្រះជាម្ចាស់ដែលទ្រង់បានជឿ ព្រះអង្គប្រទានជីវិតដល់មនុស្សស្លាប់ ហើយហៅអ្វីៗដែលមិនមាន។</w:t>
      </w:r>
    </w:p>
    <w:p/>
    <w:p>
      <w:r xmlns:w="http://schemas.openxmlformats.org/wordprocessingml/2006/main">
        <w:t xml:space="preserve">2. ទំនុកតម្កើង 89:3-4 - អ្នកបាននិយាយថា: ខ្ញុំបានចងសម្ពន្ធមេត្រីជាមួយនឹងអ្នកដែលខ្ញុំបានជ្រើសរើស។ យើង​បាន​ស្បថ​នឹង​ដាវីឌ ជា​អ្នក​បម្រើ​របស់​យើង​ថា យើង​នឹង​បង្កើត​ពូជពង្ស​របស់​អ្នក​ជា​រៀង​រហូត ហើយ​នឹង​សង់​បល្ល័ង្ក​របស់​អ្នក​ឲ្យ​គ្រប់​ជំនាន់។</w:t>
      </w:r>
    </w:p>
    <w:p/>
    <w:p>
      <w:r xmlns:w="http://schemas.openxmlformats.org/wordprocessingml/2006/main">
        <w:t xml:space="preserve">២ សាំយូអែល 7:17 តាម​ពាក្យ​ទាំង​នេះ និង​តាម​ការ​និមិត្ត​ទាំង​អស់​នេះ ណាថាន​ក៏​និយាយ​ទៅ​កាន់​ដាវីឌ​ដែរ។</w:t>
      </w:r>
    </w:p>
    <w:p/>
    <w:p>
      <w:r xmlns:w="http://schemas.openxmlformats.org/wordprocessingml/2006/main">
        <w:t xml:space="preserve">ណាថាន​បាន​និយាយ​ទៅ​កាន់​ដាវីឌ ហើយ​បញ្ជូន​ពាក្យ​និង​ការ​និមិត្ត​របស់​ព្រះ​មក​គាត់។</w:t>
      </w:r>
    </w:p>
    <w:p/>
    <w:p>
      <w:r xmlns:w="http://schemas.openxmlformats.org/wordprocessingml/2006/main">
        <w:t xml:space="preserve">1. ព្រះមានបន្ទូលមកកាន់យើង៖ រៀនស្តាប់ និងធ្វើតាមការណែនាំរបស់ទ្រង់</w:t>
      </w:r>
    </w:p>
    <w:p/>
    <w:p>
      <w:r xmlns:w="http://schemas.openxmlformats.org/wordprocessingml/2006/main">
        <w:t xml:space="preserve">2. របៀបស្វែងយល់ពីសំឡេងរបស់ព្រះ៖ ការយល់ដឹងអំពីព្រះបន្ទូល និងចក្ខុវិស័យរបស់ទ្រង់</w:t>
      </w:r>
    </w:p>
    <w:p/>
    <w:p>
      <w:r xmlns:w="http://schemas.openxmlformats.org/wordprocessingml/2006/main">
        <w:t xml:space="preserve">1. យេរេមា 33:3 - "ចូរ​ហៅ​មក​ខ្ញុំ នោះ​ខ្ញុំ​នឹង​ឆ្លើយ​ទៅ​អ្នក ហើយ​នឹង​ប្រាប់​អ្នក​នូវ​រឿង​ដ៏​អស្ចារ្យ និង​លាក់​កំបាំង​ដែល​អ្នក​មិន​បាន​ដឹង"។</w:t>
      </w:r>
    </w:p>
    <w:p/>
    <w:p>
      <w:r xmlns:w="http://schemas.openxmlformats.org/wordprocessingml/2006/main">
        <w:t xml:space="preserve">២.សុភាសិត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២ សាំយូអែល 7:18 ព្រះ‌បាទ​ដាវីឌ​ចូល​ទៅ​គង់​នៅ​ចំពោះ​ព្រះ‌ភ័ក្ត្រ​ព្រះ‌អម្ចាស់ ហើយ​ទូល​សួរ​ថា៖ «ព្រះ‌អម្ចាស់​អើយ ទូលបង្គំ​ជា​នរណា? ហើយ​ផ្ទះ​របស់​ខ្ញុំ​ជា​អ្វី ដែល​អ្នក​បាន​នាំ​ខ្ញុំ​មក​ដល់​នេះ?</w:t>
      </w:r>
    </w:p>
    <w:p/>
    <w:p>
      <w:r xmlns:w="http://schemas.openxmlformats.org/wordprocessingml/2006/main">
        <w:t xml:space="preserve">ព្រះបាទ​ដាវីឌ​បាន​សំដែង​ព្រះទ័យ​រាបទាប​នៅ​ចំពោះ​ព្រះភក្ត្រ​ព្រះអម្ចាស់ ដោយ​សួរ​ថា ខ្ញុំ​ជា​នរណា និង​ផ្ទះ​របស់​ខ្ញុំ​ជា​អ្វី ដែល​ព្រះអម្ចាស់​បាន​នាំ​មក​ដល់​ពេល​នេះ។</w:t>
      </w:r>
    </w:p>
    <w:p/>
    <w:p>
      <w:r xmlns:w="http://schemas.openxmlformats.org/wordprocessingml/2006/main">
        <w:t xml:space="preserve">1. ចិត្តរាបទាប៖ របៀបស្វែងរកការស្កប់ស្កល់ និងការបំពេញក្នុងព្រះ</w:t>
      </w:r>
    </w:p>
    <w:p/>
    <w:p>
      <w:r xmlns:w="http://schemas.openxmlformats.org/wordprocessingml/2006/main">
        <w:t xml:space="preserve">2. អំណាចនៃការបន្ទាបខ្លួន៖ របៀបដែលយើងអាចទទួលបានពីភាពបរិបូរណ៍របស់ព្រះ</w:t>
      </w:r>
    </w:p>
    <w:p/>
    <w:p>
      <w:r xmlns:w="http://schemas.openxmlformats.org/wordprocessingml/2006/main">
        <w:t xml:space="preserve">1. យ៉ាកុប 4:10 - «បន្ទាបខ្លួននៅចំពោះព្រះអម្ចាស់ នោះទ្រង់នឹងលើកតម្កើងអ្នក»។</w:t>
      </w:r>
    </w:p>
    <w:p/>
    <w:p>
      <w:r xmlns:w="http://schemas.openxmlformats.org/wordprocessingml/2006/main">
        <w:t xml:space="preserve">2. អេសាយ 57:15 - ដ្បិត​ព្រះ​ដែល​មាន​ព្រះ​ហឫទ័យ​ខ្ពស់​ហើយ​លើក​ឡើង ទ្រង់​គង់​នៅ​អស់​កល្ប​ជា​និច្ច មាន​ព្រះ​នាម​ថា​វិសុទ្ធ​ថា យើង​គង់​នៅ​ក្នុង​ទី​ខ្ពស់​បរិសុទ្ធ ហើយ​ក៏​នៅ​ជា​មួយ​នឹង​អ្នក​ដែល​មាន​ចិត្ត​ទន់​ទាប និង​ទាប​ដែរ។ ដើម្បី​ប្រោស​ចិត្ត​មនុស្ស​ទាប​ឲ្យ​រស់​ឡើង​វិញ ហើយ​ធ្វើ​ឲ្យ​ចិត្ត​មនុស្ស​ទន់​ទាប​រស់​ឡើង​វិញ។</w:t>
      </w:r>
    </w:p>
    <w:p/>
    <w:p>
      <w:r xmlns:w="http://schemas.openxmlformats.org/wordprocessingml/2006/main">
        <w:t xml:space="preserve">២ សាំយូអែល 7:19 ឱ​ព្រះ‌អម្ចាស់​អើយ នេះ​ជា​រឿង​តូច​មួយ​នៅ​ក្នុង​ព្រះ‌នេត្រ​របស់​ព្រះ‌អង្គ។ ប៉ុន្តែ ព្រះអង្គ​បាន​និយាយ​អំពី​ផ្ទះ​អ្នក​បម្រើ​របស់​ព្រះអង្គ​ជា​យូរ​មក​ហើយ។ ឱ​ព្រះ‌អម្ចាស់​អើយ តើ​នេះ​ជា​ចរិត​របស់​មនុស្ស​ឬ?</w:t>
      </w:r>
    </w:p>
    <w:p/>
    <w:p>
      <w:r xmlns:w="http://schemas.openxmlformats.org/wordprocessingml/2006/main">
        <w:t xml:space="preserve">ព្រះ​កំពុង​សួរ​ថា តើ​វា​អាច​ធ្វើ​ទៅ​បាន​ឬ​ទេ​សម្រាប់​មនុស្ស​ម្នាក់​ដែល​ត្រូវ​បាន​ពរ​ក្នុង​រយៈ​ពេល​យូរ ដូច​ដែល​បាន​សន្យា​នឹង​ដាវីឌ។</w:t>
      </w:r>
    </w:p>
    <w:p/>
    <w:p>
      <w:r xmlns:w="http://schemas.openxmlformats.org/wordprocessingml/2006/main">
        <w:t xml:space="preserve">1. ការសន្យារបស់ព្រះគឺអស់មួយជីវិត</w:t>
      </w:r>
    </w:p>
    <w:p/>
    <w:p>
      <w:r xmlns:w="http://schemas.openxmlformats.org/wordprocessingml/2006/main">
        <w:t xml:space="preserve">2. ជឿលើពរជ័យដ៏បរិបូររបស់ព្រះ</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ទំនុកតម្កើង ៩២:១២-១៤ - មនុស្សសុចរិតរីកដូចដើមត្នោត ហើយដុះដូចដើមតាត្រៅនៅប្រទេសលីបង់។ ពួកគេត្រូវបានដាំនៅក្នុងព្រះដំណាក់របស់ព្រះអម្ចាស់; ពួកគេរីកដុះដាលនៅក្នុងតុលាការនៃព្រះរបស់យើង។ ពួកគេនៅតែបង្កើតផលនៅអាយុចាស់។ ពួកគេតែងតែពោរពេញដោយទឹកសាប និងបៃតង។</w:t>
      </w:r>
    </w:p>
    <w:p/>
    <w:p>
      <w:r xmlns:w="http://schemas.openxmlformats.org/wordprocessingml/2006/main">
        <w:t xml:space="preserve">២ សាំយូអែល 7:20 ហើយ​តើ​ដាវីឌ​អាច​និយាយ​អ្វី​បន្ថែម​ទៀត​ដល់​អ្នក? ឱ​ព្រះ‌អម្ចាស់​អើយ ព្រះ‌អង្គ​ស្គាល់​អ្នក​បម្រើ​របស់​ព្រះអង្គ​ហើយ។</w:t>
      </w:r>
    </w:p>
    <w:p/>
    <w:p>
      <w:r xmlns:w="http://schemas.openxmlformats.org/wordprocessingml/2006/main">
        <w:t xml:space="preserve">ដាវីឌ​ទទួល​ស្គាល់​ការ​គ្រប់​គ្រង​របស់​ព្រះ ហើយ​ទទួល​ស្គាល់​ថា ព្រះ​ស្គាល់​អ្នក​បម្រើ​របស់​ទ្រង់។</w:t>
      </w:r>
    </w:p>
    <w:p/>
    <w:p>
      <w:r xmlns:w="http://schemas.openxmlformats.org/wordprocessingml/2006/main">
        <w:t xml:space="preserve">1. ការស្គាល់ព្រះ - ការទទួលស្គាល់គ្រប់ជ្រុងជ្រោយរបស់ទ្រង់</w:t>
      </w:r>
    </w:p>
    <w:p/>
    <w:p>
      <w:r xmlns:w="http://schemas.openxmlformats.org/wordprocessingml/2006/main">
        <w:t xml:space="preserve">ឯកសិទ្ធិនៃការបម្រើព្រះ</w:t>
      </w:r>
    </w:p>
    <w:p/>
    <w:p>
      <w:r xmlns:w="http://schemas.openxmlformats.org/wordprocessingml/2006/main">
        <w:t xml:space="preserve">1. ទំនុកតម្កើង 139:4 - «សូម្បី​តែ​ពាក្យ​នេះ​នៅ​លើ​អណ្ដាត​របស់​ទូលបង្គំ​ក៏​ដោយ មើល​ចុះ ឱ​ព្រះ​យេហូវ៉ា​អើយ ទ្រង់​ជ្រាប​ទាំង​ស្រុង»។</w:t>
      </w:r>
    </w:p>
    <w:p/>
    <w:p>
      <w:r xmlns:w="http://schemas.openxmlformats.org/wordprocessingml/2006/main">
        <w:t xml:space="preserve">2. យេរេមា 29:11 - ព្រះ‌អម្ចាស់​មាន​ព្រះ‌បន្ទូល​ថា៖ «ដ្បិត​ខ្ញុំ​ដឹង​អំពី​ផែន​ការ​ដែល​ខ្ញុំ​មាន​សម្រាប់​អ្នក​រាល់​គ្នា ជា​គម្រោង​សម្រាប់​សុខុមាលភាព មិន​មែន​សម្រាប់​អំពើ​អាក្រក់​ទេ គឺ​ដើម្បី​ផ្ដល់​អនាគត និង​សេចក្ដី​សង្ឃឹម​ដល់​អ្នក»។</w:t>
      </w:r>
    </w:p>
    <w:p/>
    <w:p>
      <w:r xmlns:w="http://schemas.openxmlformats.org/wordprocessingml/2006/main">
        <w:t xml:space="preserve">២ សាំយូអែល 7:21 ដោយ​យល់​ដល់​ព្រះ‌បន្ទូល​របស់​ទ្រង់ និង​តាម​ចិត្ត​របស់​អ្នក ទ្រង់​បាន​ធ្វើ​ការ​ដ៏​អស្ចារ្យ​ទាំង​អស់​នេះ ដើម្បី​ឲ្យ​អ្នក​បម្រើ​ទ្រង់​ស្គាល់​ពាក្យ​ទាំង​នោះ​វិញ។</w:t>
      </w:r>
    </w:p>
    <w:p/>
    <w:p>
      <w:r xmlns:w="http://schemas.openxmlformats.org/wordprocessingml/2006/main">
        <w:t xml:space="preserve">ព្រះ​ទ្រង់​បាន​ធ្វើ​ការ​អស្ចារ្យ​តាម​ព្រះបន្ទូល​របស់​ទ្រង់ និង​ចិត្ត​របស់​ទ្រង់ ដើម្បី​បង្ហាញ​អ្នក​បម្រើ​ទ្រង់។</w:t>
      </w:r>
    </w:p>
    <w:p/>
    <w:p>
      <w:r xmlns:w="http://schemas.openxmlformats.org/wordprocessingml/2006/main">
        <w:t xml:space="preserve">1. ព្រះបន្ទូលរបស់ព្រះគឺជាមូលដ្ឋានសម្រាប់សកម្មភាពរបស់ទ្រង់: 2 សាំយូអែល 7:21</w:t>
      </w:r>
    </w:p>
    <w:p/>
    <w:p>
      <w:r xmlns:w="http://schemas.openxmlformats.org/wordprocessingml/2006/main">
        <w:t xml:space="preserve">2. ការផ្លាស់ទីលើសពីកាលៈទេសៈរបស់យើង: 2 សាំយូអែល 7:21</w:t>
      </w:r>
    </w:p>
    <w:p/>
    <w:p>
      <w:r xmlns:w="http://schemas.openxmlformats.org/wordprocessingml/2006/main">
        <w:t xml:space="preserve">1. អេភេសូរ 3:20-21 «ឥឡូវនេះ ដល់អ្នកណាដែលអាចធ្វើលើសពីអ្វីដែលយើងសុំ ឬស្រមៃចង់បាន ដោយឫទ្ធានុភាពរបស់ទ្រង់ដែលធ្វើការនៅក្នុងយើង សូមឲ្យអ្នកនោះមានសិរីរុងរឿងនៅក្នុងក្រុមជំនុំ និងក្នុងព្រះគ្រីស្ទយេស៊ូវគ្រប់សព្វបែបយ៉ាង។ អស់កល្បជានិច្ច អាម៉ែន។</w:t>
      </w:r>
    </w:p>
    <w:p/>
    <w:p>
      <w:r xmlns:w="http://schemas.openxmlformats.org/wordprocessingml/2006/main">
        <w:t xml:space="preserve">2. អេសាយ 55:11 ដូច្នេះ ពាក្យ​របស់​ខ្ញុំ​នឹង​ត្រូវ​ចេញ​ពី​មាត់​ខ្ញុំ៖ វា​នឹង​មិន​ត្រឡប់​មក​រក​ខ្ញុំ​វិញ​ជា​មោឃៈ​ឡើយ ប៉ុន្តែ​វា​នឹង​សម្រេច​នូវ​អ្វី​ដែល​ខ្ញុំ​ចង់​បាន ហើយ​វា​នឹង​បាន​ចម្រើន​ឡើង​ក្នុង​ការ​ដែល​ខ្ញុំ​ចាត់​វា​មក។</w:t>
      </w:r>
    </w:p>
    <w:p/>
    <w:p>
      <w:r xmlns:w="http://schemas.openxmlformats.org/wordprocessingml/2006/main">
        <w:t xml:space="preserve">២ សាំយូអែល 7:22 ឱ​ព្រះ‌អម្ចាស់​ជា​ព្រះ​អើយ ព្រះ‌អង្គ​ជា​មនុស្ស​អស្ចារ្យ​ណាស់ ដ្បិត​គ្មាន​អ្នក​ណា​ដូច​ព្រះអង្គ​ទេ ហើយ​ក៏​គ្មាន​ព្រះ​ណា​នៅ​ខាង​ព្រះអង្គ​ដែរ តាម​ពាក្យ​ទាំង​ប៉ុន្មាន​ដែល​យើង​ខ្ញុំ​បាន​ឮ​នឹង​ត្រចៀក​របស់​យើង​ដែរ។</w:t>
      </w:r>
    </w:p>
    <w:p/>
    <w:p>
      <w:r xmlns:w="http://schemas.openxmlformats.org/wordprocessingml/2006/main">
        <w:t xml:space="preserve">ព្រះ​គឺ​អស្ចារ្យ​និង​ប្លែក​ពី​គេ​គ្មាន​នរណា​ដូច​គាត់​និង​គ្មាន​ព្រះ​ផ្សេង​ទៀត​ក្រៅ​ពី​គាត់​។</w:t>
      </w:r>
    </w:p>
    <w:p/>
    <w:p>
      <w:r xmlns:w="http://schemas.openxmlformats.org/wordprocessingml/2006/main">
        <w:t xml:space="preserve">1. ព្រះត្រៃបិដកៈ ព្រះដ៏មានព្រះភាគ</w:t>
      </w:r>
    </w:p>
    <w:p/>
    <w:p>
      <w:r xmlns:w="http://schemas.openxmlformats.org/wordprocessingml/2006/main">
        <w:t xml:space="preserve">២.ព្រះ​មហា​សក្យៈ​ជា​ព្រះ​អម្ចាស់</w:t>
      </w:r>
    </w:p>
    <w:p/>
    <w:p>
      <w:r xmlns:w="http://schemas.openxmlformats.org/wordprocessingml/2006/main">
        <w:t xml:space="preserve">1. អេសាយ 40:18-25 - ដូច្នេះតើអ្នកនឹងប្រដូចព្រះទៅអ្នកណា? ឬ​តើ​អ្នក​នឹង​ប្រៀប​ធៀប​នឹង​ទ្រង់​ដូច​ម្ដេច?</w:t>
      </w:r>
    </w:p>
    <w:p/>
    <w:p>
      <w:r xmlns:w="http://schemas.openxmlformats.org/wordprocessingml/2006/main">
        <w:t xml:space="preserve">2. ទំនុកតម្កើង 86:8 - ឱព្រះអម្ចាស់អើយ ក្នុងចំណោមព្រះទាំងអស់ គ្មាននរណាដូចព្រះអង្គឡើយ។ ហើយ​ក៏​គ្មាន​ស្នាដៃ​ណា​ដូច​នឹង​ស្នាដៃ​របស់​អ្នក​ដែរ។</w:t>
      </w:r>
    </w:p>
    <w:p/>
    <w:p>
      <w:r xmlns:w="http://schemas.openxmlformats.org/wordprocessingml/2006/main">
        <w:t xml:space="preserve">២ សាំយូអែល 7:23 ហើយ​ប្រជាជាតិ​ណា​មួយ​នៅ​លើ​ផែនដី​នេះ​គឺ​ដូច​ជា​ប្រជារាស្ត្រ​របស់​អ្នក ដូច​ជា​សាសន៍​អ៊ីស្រា‌អែល ដែល​ព្រះ​បាន​យាង​ទៅ​លោះ​ជា​ប្រជារាស្ត្រ​មួយ​សម្រាប់​ខ្លួន​គាត់ ហើយ​ធ្វើ​ឲ្យ​គាត់​មាន​នាម និង​ធ្វើ​ការ​ដ៏​ធំ និង​គួរ​ឲ្យ​ស្ញែង​ខ្លាច​ចំពោះ​អ្នក​រាល់​គ្នា។ តើ​ស្រុក​របស់​អ្នក​នៅ​ចំពោះ​មុខ​ប្រជារាស្ត្រ​របស់​អ្នក ដែល​អ្នក​បាន​លោះ​អ្នក​ពី​ស្រុក​អេស៊ីប ពី​ប្រជាជាតិ និង​ព្រះ​របស់​គេ?</w:t>
      </w:r>
    </w:p>
    <w:p/>
    <w:p>
      <w:r xmlns:w="http://schemas.openxmlformats.org/wordprocessingml/2006/main">
        <w:t xml:space="preserve">ព្រះអម្ចាស់​បាន​ធ្វើ​ការ​ដ៏​ធំ និង​គួរ​ឲ្យ​ស្ញែង​ខ្លាច​ដល់​ជន​ជាតិ​អ៊ីស្រាអែល ហើយ​គ្មាន​ប្រជាជាតិ​ណា​ដូច​គេ​ឡើយ។</w:t>
      </w:r>
    </w:p>
    <w:p/>
    <w:p>
      <w:r xmlns:w="http://schemas.openxmlformats.org/wordprocessingml/2006/main">
        <w:t xml:space="preserve">1. ព្រះទ្រង់ស្មោះត្រង់ចំពោះរាស្ដ្រទ្រង់៖ ២សាំយូអែល ៧:២៣</w:t>
      </w:r>
    </w:p>
    <w:p/>
    <w:p>
      <w:r xmlns:w="http://schemas.openxmlformats.org/wordprocessingml/2006/main">
        <w:t xml:space="preserve">2. សេចក្តីស្រឡាញ់ដែលមិនអាចប្រៀបផ្ទឹមបានរបស់ព្រះអម្ចាស់: 2 សាំយូអែល 7:23</w:t>
      </w:r>
    </w:p>
    <w:p/>
    <w:p>
      <w:r xmlns:w="http://schemas.openxmlformats.org/wordprocessingml/2006/main">
        <w:t xml:space="preserve">១.ចោទិយកថា ៧:៦-៨</w:t>
      </w:r>
    </w:p>
    <w:p/>
    <w:p>
      <w:r xmlns:w="http://schemas.openxmlformats.org/wordprocessingml/2006/main">
        <w:t xml:space="preserve">២. អេសាយ ៤៣:១-៧</w:t>
      </w:r>
    </w:p>
    <w:p/>
    <w:p>
      <w:r xmlns:w="http://schemas.openxmlformats.org/wordprocessingml/2006/main">
        <w:t xml:space="preserve">២ សាំយូអែល 7:24 ដ្បិត​ទ្រង់​បាន​បញ្ជាក់​ដល់​ខ្លួន​ឯង​ថា អ៊ីស្រា‌អែល ជា​ប្រជារាស្ត្រ​របស់​ទ្រង់​ជា​ប្រជារាស្ត្រ​របស់​ទ្រង់​ជា​រៀង​រហូត ហើយ​ទ្រង់​ជា​ព្រះ​នៃ​ពួក​គេ។</w:t>
      </w:r>
    </w:p>
    <w:p/>
    <w:p>
      <w:r xmlns:w="http://schemas.openxmlformats.org/wordprocessingml/2006/main">
        <w:t xml:space="preserve">ព្រះ​បាន​សន្យា​ថា​នឹង​ស្មោះ​ត្រង់​នឹង​អ៊ីស្រាអែល ហើយ​ធ្វើ​ជា​ព្រះ​របស់​ពួក​គេ​ជា​រៀង​រហូត។</w:t>
      </w:r>
    </w:p>
    <w:p/>
    <w:p>
      <w:r xmlns:w="http://schemas.openxmlformats.org/wordprocessingml/2006/main">
        <w:t xml:space="preserve">1. ព្រះជាអ្នករក្សាសេចក្តីសញ្ញាអស់កល្បជានិច្ច</w:t>
      </w:r>
    </w:p>
    <w:p/>
    <w:p>
      <w:r xmlns:w="http://schemas.openxmlformats.org/wordprocessingml/2006/main">
        <w:t xml:space="preserve">2. ការសន្យារបស់ព្រះអំពីភាពស្មោះត្រង់ចំពោះអ៊ីស្រាអែល</w:t>
      </w:r>
    </w:p>
    <w:p/>
    <w:p>
      <w:r xmlns:w="http://schemas.openxmlformats.org/wordprocessingml/2006/main">
        <w:t xml:space="preserve">1. រ៉ូម 8:28-30 - ហើយយើងដឹងថានៅក្នុងគ្រប់ការទាំងអស់ព្រះទ្រង់ធ្វើការដើម្បីសេចក្តីល្អនៃអស់អ្នកដែលស្រឡាញ់ទ្រង់ដែលត្រូវបានហៅតាមគោលបំណងរបស់គាត់។</w:t>
      </w:r>
    </w:p>
    <w:p/>
    <w:p>
      <w:r xmlns:w="http://schemas.openxmlformats.org/wordprocessingml/2006/main">
        <w:t xml:space="preserve">2. អេភេសូរ 2:11-13 - ដូច្នេះ ចូរចាំថា ពីមុនអ្នកជាសាសន៍ដទៃពីកំណើត ហើយហៅថាអ្នកមិនកាត់ស្បែក ដោយអ្នកទាំងឡាយណាដែលហៅខ្លួនឯងថា ការកាត់ស្បែក (ដែលធ្វើនៅក្នុងរូបកាយដោយដៃមនុស្ស) ចូរចាំថា នៅពេលនោះអ្នកបានដាច់ដោយឡែកពី ព្រះគ្រីស្ទ​បាន​ដក​ខ្លួន​ចេញ​ពី​សញ្ជាតិ​ក្នុង​ប្រទេស​អ៊ីស្រាអែល និង​ជន​បរទេស​ចំពោះ​សេចក្ដី​សញ្ញា​នៃ​ការ​សន្យា ដោយ​គ្មាន​សង្ឃឹម និង​គ្មាន​ព្រះ​ក្នុង​លោកីយ៍។</w:t>
      </w:r>
    </w:p>
    <w:p/>
    <w:p>
      <w:r xmlns:w="http://schemas.openxmlformats.org/wordprocessingml/2006/main">
        <w:t xml:space="preserve">២ សាំយូអែល 7:25 ឱ​ព្រះ‌អម្ចាស់​ជា​ព្រះ​អើយ ឥឡូវ​នេះ ព្រះ‌បន្ទូល​ដែល​ទ្រង់​បាន​មាន​ព្រះ‌បន្ទូល​អំពី​អ្នក​បម្រើ​របស់​ទ្រង់ និង​អំពី​ផ្ទះ​របស់​ទ្រង់ សូម​តាំង​វា​ឡើង​ជា​រៀង​រហូត ហើយ​ធ្វើ​តាម​ដែល​ទ្រង់​មាន​ព្រះ‌បន្ទូល។</w:t>
      </w:r>
    </w:p>
    <w:p/>
    <w:p>
      <w:r xmlns:w="http://schemas.openxmlformats.org/wordprocessingml/2006/main">
        <w:t xml:space="preserve">ដាវីឌ​អធិស្ឋាន​ទៅ​ព្រះ​ដើម្បី​សម្រេច​តាម​ការ​សន្យា​របស់​ទ្រង់​ចំពោះ​គាត់ និង​ផ្ទះ​របស់​គាត់។</w:t>
      </w:r>
    </w:p>
    <w:p/>
    <w:p>
      <w:r xmlns:w="http://schemas.openxmlformats.org/wordprocessingml/2006/main">
        <w:t xml:space="preserve">1. ការសន្យារបស់ព្រះ: របៀបដែលយើងអាចពឹងផ្អែកលើពួកគេ។</w:t>
      </w:r>
    </w:p>
    <w:p/>
    <w:p>
      <w:r xmlns:w="http://schemas.openxmlformats.org/wordprocessingml/2006/main">
        <w:t xml:space="preserve">2. ការអធិស្ឋានរបស់ដាវីឌ៖ ជាឧទាហរណ៍នៃភាពស្មោះត្រង់ចំពោះព្រះ</w:t>
      </w:r>
    </w:p>
    <w:p/>
    <w:p>
      <w:r xmlns:w="http://schemas.openxmlformats.org/wordprocessingml/2006/main">
        <w:t xml:space="preserve">1. រ៉ូម 4:20-21 - គាត់មិនគាប់ព្រះហឫទ័យនឹងការសន្យារបស់ព្រះ ដោយសារការមិនជឿ។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2.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២ សាំយូអែល 7:26 ហើយ​សូម​ឲ្យ​ព្រះ‌នាម​ទ្រង់​បាន​តម្កើង​ឡើង​ជា​រៀង​រហូត ដោយ​ពោល​ថា ព្រះ‌អម្ចាស់​នៃ​ពិភព​ទាំង​មូល គឺ​ជា​ព្រះ​លើ​ជន‌ជាតិ​អ៊ីស្រា‌អែល ហើយ​សូម​ឲ្យ​វង្ស​ត្រកូល​របស់​ព្រះបាទ​ដាវីឌ ជា​អ្នក​បម្រើ​របស់​ទ្រង់​បាន​តាំង​នៅ​ចំពោះ​ទ្រង់​ចុះ។</w:t>
      </w:r>
    </w:p>
    <w:p/>
    <w:p>
      <w:r xmlns:w="http://schemas.openxmlformats.org/wordprocessingml/2006/main">
        <w:t xml:space="preserve">នៅក្នុង 2 សាំយូអែល 7:26 ព្រះត្រូវបានសរសើរចំពោះភាពអស្ចារ្យរបស់ទ្រង់ ហើយការសន្យារបស់ទ្រង់អំពីផ្ទះមួយសម្រាប់ដាវីឌជាអ្នកបំរើរបស់ទ្រង់ត្រូវបានបញ្ជាក់។</w:t>
      </w:r>
    </w:p>
    <w:p/>
    <w:p>
      <w:r xmlns:w="http://schemas.openxmlformats.org/wordprocessingml/2006/main">
        <w:t xml:space="preserve">1. ការសន្យារបស់ព្រះចំពោះដាវីឌ: ការជឿទុកចិត្តលើភាពស្មោះត្រង់របស់ព្រះ</w:t>
      </w:r>
    </w:p>
    <w:p/>
    <w:p>
      <w:r xmlns:w="http://schemas.openxmlformats.org/wordprocessingml/2006/main">
        <w:t xml:space="preserve">2. ភាព​អស្ចារ្យ​នៃ​ព្រះ​នៃ​យើង: ការ​ប្រារព្ធ​ពិធី​ព្រះអម្ចាស់​នៃ​ពិភព​ទាំង​មូល</w:t>
      </w:r>
    </w:p>
    <w:p/>
    <w:p>
      <w:r xmlns:w="http://schemas.openxmlformats.org/wordprocessingml/2006/main">
        <w:t xml:space="preserve">1. អេសាយ 9:6-7 - សម្រាប់យើងរាល់គ្នាមានកូនមួយបានកើតមកយើង កូនប្រុសមួយត្រូវបានផ្តល់ឱ្យ: ហើយរដ្ឋាភិបាលនឹងនៅលើស្មារបស់គាត់: ហើយឈ្មោះរបស់គាត់នឹងត្រូវបានគេហៅថាអស្ចារ្យ, ទីប្រឹក្សា, ព្រះដ៏ខ្លាំងពូកែ, ព្រះវរបិតាអស់កល្បជានិច្ច។ , ព្រះអង្គម្ចាស់នៃសន្តិភាព។</w:t>
      </w:r>
    </w:p>
    <w:p/>
    <w:p>
      <w:r xmlns:w="http://schemas.openxmlformats.org/wordprocessingml/2006/main">
        <w:t xml:space="preserve">ទំនុកតម្កើង 89:14-15 - យុត្តិធម៍ និង ការជំនុំជំរះ ជាកន្លែងនៃបល្ល័ង្ករបស់ទ្រង់ សេចក្តីមេត្តាករុណា និងសេចក្តីពិតនឹងនៅចំពោះមុខទ្រង់។ មាន​ពរ​ហើយ អស់​អ្នក​ដែល​ស្គាល់​សំឡេង​ដ៏​រីករាយ ឱ​ព្រះ‌យេហូវ៉ា​អើយ ពួក​គេ​នឹង​ដើរ​នៅ​ក្នុង​ពន្លឺ​នៃ​ព្រះភក្ត្រ​ទ្រង់។</w:t>
      </w:r>
    </w:p>
    <w:p/>
    <w:p>
      <w:r xmlns:w="http://schemas.openxmlformats.org/wordprocessingml/2006/main">
        <w:t xml:space="preserve">២ សាំយូអែល 7:27 ឱ​ព្រះ‌អម្ចាស់​នៃ​ពិភព​ទាំង​មូល ជា​ព្រះ​នៃ​ជន​ជាតិ​អ៊ីស្រា‌អែល ទ្រង់​បាន​បើក​សម្ដែង​ដល់​អ្នក​បម្រើ​ទ្រង់​ថា អញ​នឹង​សង់​ផ្ទះ​ដល់​ឯង ហេតុ​នេះ​ហើយ​បាន​ជា​អ្នក​បម្រើ​របស់​ទ្រង់​មាន​ចិត្ត​ចង់​អធិស្ឋាន​ដល់​ទ្រង់។</w:t>
      </w:r>
    </w:p>
    <w:p/>
    <w:p>
      <w:r xmlns:w="http://schemas.openxmlformats.org/wordprocessingml/2006/main">
        <w:t xml:space="preserve">ព្រះបាទ​ដាវីឌ​ថ្លែង​អំណរ​គុណ​ចំពោះ​ព្រះ​អម្ចាស់​ចំពោះ​ការ​សន្យា​របស់​ទ្រង់​ថា​នឹង​សង់​ផ្ទះ​មួយ​សម្រាប់​ទ្រង់ និង​ប្រជារាស្ត្រ​របស់​ទ្រង់។</w:t>
      </w:r>
    </w:p>
    <w:p/>
    <w:p>
      <w:r xmlns:w="http://schemas.openxmlformats.org/wordprocessingml/2006/main">
        <w:t xml:space="preserve">1. ការសន្យារបស់ព្រះគឺគ្មានការបរាជ័យ - កូរិនថូសទី 2 1:20</w:t>
      </w:r>
    </w:p>
    <w:p/>
    <w:p>
      <w:r xmlns:w="http://schemas.openxmlformats.org/wordprocessingml/2006/main">
        <w:t xml:space="preserve">2. ការថ្វាយដង្វាយអរព្រះគុណ - ទំនុកតម្កើង 116:17-19</w:t>
      </w:r>
    </w:p>
    <w:p/>
    <w:p>
      <w:r xmlns:w="http://schemas.openxmlformats.org/wordprocessingml/2006/main">
        <w:t xml:space="preserve">ទំនុកតម្កើង ៨៩:១-៤ - ភាពស្មោះត្រង់របស់ព្រះអម្ចាស់ចំពោះកិច្ចព្រមព្រៀងរបស់ទ្រង់ជាមួយដាវីឌ</w:t>
      </w:r>
    </w:p>
    <w:p/>
    <w:p>
      <w:r xmlns:w="http://schemas.openxmlformats.org/wordprocessingml/2006/main">
        <w:t xml:space="preserve">2 របាក្សត្រ 6:14-17 - ការអធិស្ឋានរបស់សាឡូម៉ូនសម្រាប់វត្តមានរបស់ព្រះនៅក្នុងព្រះវិហារបរិសុទ្ធ</w:t>
      </w:r>
    </w:p>
    <w:p/>
    <w:p>
      <w:r xmlns:w="http://schemas.openxmlformats.org/wordprocessingml/2006/main">
        <w:t xml:space="preserve">២ សាំយូអែល 7:28 ឥឡូវ​នេះ ឱ​ព្រះ‌អម្ចាស់​អើយ ទ្រង់​ជា​ព្រះ ហើយ​ពាក្យ​របស់​ទ្រង់​ក៏​ពិត ហើយ​ទ្រង់​បាន​សន្យា​នឹង​សេចក្ដី​ល្អ​នេះ​ដល់​អ្នក​បម្រើ​ទ្រង់។</w:t>
      </w:r>
    </w:p>
    <w:p/>
    <w:p>
      <w:r xmlns:w="http://schemas.openxmlformats.org/wordprocessingml/2006/main">
        <w:t xml:space="preserve">ព្រះ​បាន​សន្យា​ថា​នឹង​មាន​សេចក្ដី​ល្អ​ដល់​អ្នក​បម្រើ​ទ្រង់។</w:t>
      </w:r>
    </w:p>
    <w:p/>
    <w:p>
      <w:r xmlns:w="http://schemas.openxmlformats.org/wordprocessingml/2006/main">
        <w:t xml:space="preserve">1. អំណាចនៃសេចក្តីសន្យារបស់ព្រះ: របៀបដែលយើងអាចពឹងផ្អែកលើភាពស្មោះត្រង់របស់ទ្រង់</w:t>
      </w:r>
    </w:p>
    <w:p/>
    <w:p>
      <w:r xmlns:w="http://schemas.openxmlformats.org/wordprocessingml/2006/main">
        <w:t xml:space="preserve">2. បទពិសោធន៍នៃពរជ័យនៃសេចក្តីស្មោះត្រង់របស់ព្រះ</w:t>
      </w:r>
    </w:p>
    <w:p/>
    <w:p>
      <w:r xmlns:w="http://schemas.openxmlformats.org/wordprocessingml/2006/main">
        <w:t xml:space="preserve">1. 2 សាំយូអែល 7:28 - ឥឡូវ​នេះ ឱ​ព្រះ​ជា​អម្ចាស់ ទ្រង់​ជា​ព្រះ ហើយ​ពាក្យ​របស់​ទ្រង់​ក៏​ពិត ហើយ​ទ្រង់​បាន​សន្យា​នឹង​សេចក្ដី​ល្អ​នេះ​ដល់​អ្នក​បម្រើ​ទ្រង់</w:t>
      </w:r>
    </w:p>
    <w:p/>
    <w:p>
      <w:r xmlns:w="http://schemas.openxmlformats.org/wordprocessingml/2006/main">
        <w:t xml:space="preserve">2. ទំនុកតម្កើង 33:4 - ដ្បិតព្រះបន្ទូលរបស់ព្រះអម្ចាស់គឺត្រឹមត្រូវ និងពិត គាត់ស្មោះត្រង់នឹងអ្វីៗទាំងអស់ដែលគាត់ធ្វើ។</w:t>
      </w:r>
    </w:p>
    <w:p/>
    <w:p>
      <w:r xmlns:w="http://schemas.openxmlformats.org/wordprocessingml/2006/main">
        <w:t xml:space="preserve">២ សាំយូអែល 7:29 ដូច្នេះ សូម​ឲ្យ​ទ្រង់​ប្រទាន​ពរ​ដល់​វង្ស​បាវ​បម្រើ​របស់​ទ្រង់ ឲ្យ​បាន​នៅ​ជា​រៀង​រហូត​ចំពោះ​ទ្រង់ ដ្បិត​ព្រះ‌អម្ចាស់​ជា​ព្រះ​ទ្រង់​មាន​ព្រះ‌បន្ទូល​ហើយ សូម​ឲ្យ​ផ្ទះ​នៃ​អ្នក​បម្រើ​ទ្រង់​បាន​ដោយ​ព្រះ‌ពរ។ ប្រទានពរជារៀងរហូត។</w:t>
      </w:r>
    </w:p>
    <w:p/>
    <w:p>
      <w:r xmlns:w="http://schemas.openxmlformats.org/wordprocessingml/2006/main">
        <w:t xml:space="preserve">ព្រះ​បាន​សន្យា​ថា​នឹង​ប្រទាន​ពរ​ដល់​វង្ស​របស់​ដាវីឌ និង​អ្នក​បម្រើ​របស់​ទ្រង់ ដោយ​សុំ​ឲ្យ​ពួក​គេ​បាន​ពរ​ជា​រៀង​រហូត។</w:t>
      </w:r>
    </w:p>
    <w:p/>
    <w:p>
      <w:r xmlns:w="http://schemas.openxmlformats.org/wordprocessingml/2006/main">
        <w:t xml:space="preserve">1. ការសន្យារបស់ព្រះ: ពរជ័យនៃដំណាក់របស់ព្រះបាទដាវីឌ</w:t>
      </w:r>
    </w:p>
    <w:p/>
    <w:p>
      <w:r xmlns:w="http://schemas.openxmlformats.org/wordprocessingml/2006/main">
        <w:t xml:space="preserve">2. អំណាចនៃសេចក្តីជំនឿ៖ ការពឹងផ្អែកលើព្រះបន្ទូលរបស់ព្រះដើម្បីទទួលបានពរជ័យយូរអង្វែង</w:t>
      </w:r>
    </w:p>
    <w:p/>
    <w:p>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p>
      <w:r xmlns:w="http://schemas.openxmlformats.org/wordprocessingml/2006/main">
        <w:t xml:space="preserve">2. រ៉ូម 4:17-21 - (ដូចមានចែងទុកមកថា ខ្ញុំបានតាំងអ្នកជាឪពុកនៃប្រជាជាតិជាច្រើន) នៅចំពោះព្រះភ័ក្ត្រព្រះអង្គដែលទ្រង់បានជឿ សូម្បីតែព្រះជាម្ចាស់ទ្រង់ដែលប្រោសមនុស្សស្លាប់ឱ្យរស់ឡើងវិញ ហើយទ្រង់បានហៅអ្វីដែលមិនដូចគេ។ បាន អ្នក​ណា​ប្រឆាំង​នឹង​សេចក្ដី​សង្ឃឹម ជឿ​លើ​សេចក្ដី​សង្ឃឹម ដើម្បី​បាន​ក្លាយ​ជា​បិតា​នៃ​ប្រជាជាតិ​ជា​ច្រើន តាម​ពាក្យ​ដែល​បាន​និយាយ​ថា ពូជ​របស់​អ្នក​នឹង​ទៅ​ជា​យ៉ាង​នោះ​ដែរ។ ហើយ​ដោយ​មិន​ទន់​ខ្សោយ​ក្នុង​ជំនឿ គាត់​មិន​បាន​ចាត់​ទុក​រូប​កាយ​របស់​គាត់​ឥឡូវ​នេះ​ស្លាប់​ទេ កាល​គាត់​មាន​អាយុ​ប្រហែល​មួយ​រយ​ឆ្នាំ ហើយ​ក៏​មិន​ទាន់​ស្លាប់​ក្នុង​ផ្ទៃ​របស់​សារ៉ា​ដែរ។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កថាខណ្ឌ 1: 2 សាំយូអែល 8:1-8 ពិពណ៌នាអំពីជ័យជំនះខាងយោធារបស់ដាវីឌ និងការពង្រីកនគររបស់គាត់។ នៅក្នុងជំពូកនេះ ដាវីឌចូលរួមក្នុងយុទ្ធនាការយោធាជាច្រើនប្រឆាំងនឹងប្រជាជាតិផ្សេងៗ ហើយទទួលបានជ័យជំនះ។ ទ្រង់​វាយ​ឈ្នះ​ជន​ជាតិ​ភីលីស្ទីន ជន​ជាតិ​ម៉ូអាប់ ជន​ជាតិ​អាំម៉ូន ជន​ជាតិ​អេដុម និង​ស្ដេច​សូបា។ ព្រះបាទ​ដាវីឌ​ចាប់​យក​ទ្រព្យ​សម្បត្តិ​ដ៏​ច្រើន​សន្ធឹក​សន្ធាប់​ពី​ការ​ដណ្តើម​យក​ទាំង​មាស ប្រាក់ និង​សំរឹទ្ធ។ ព្រះអម្ចាស់​ប្រទាន​ឱ្យ​គាត់​ទទួល​បាន​ជោគជ័យ​គ្រប់​ទីកន្លែង​ដែល​គាត់​ទៅ។</w:t>
      </w:r>
    </w:p>
    <w:p/>
    <w:p>
      <w:r xmlns:w="http://schemas.openxmlformats.org/wordprocessingml/2006/main">
        <w:t xml:space="preserve">កថាខណ្ឌទី 2: បន្តនៅក្នុងសាំយូអែលទី 2 8:9-14 វារៀបរាប់អំពីការគ្រប់គ្រងនិងការរៀបចំរបស់ដាវីឌនៃរាជាណាចក្ររបស់ទ្រង់។ បន្ទាប់ពីជ័យជំនះផ្នែកយោធារបស់គាត់ ដាវីឌបានបង្កើតអភិបាលតំបន់ ដើម្បីត្រួតពិនិត្យផ្នែកផ្សេងៗនៃអាណាចក្រដែលពង្រីករបស់គាត់។ ទ្រង់​តែងតាំង​មន្ត្រី​ដើម្បី​គ្រប់គ្រង​យុត្តិធម៌ និង​សុចរិត​ភាព​ក្នុង​ចំណោម​ប្រជាជន។ បន្ថែម​ទៅ​ទៀត គាត់​បង្ហាញ​ចិត្ត​សប្បុរស​ចំពោះ​កូន​ប្រុស​របស់​មភីបូសែត យ៉ូណាថាន ហើយ​អនុញ្ញាត​ឲ្យ​គាត់​បរិភោគ​នៅ​តុ​របស់​គាត់​ជា​ប្រចាំ។</w:t>
      </w:r>
    </w:p>
    <w:p/>
    <w:p>
      <w:r xmlns:w="http://schemas.openxmlformats.org/wordprocessingml/2006/main">
        <w:t xml:space="preserve">កថាខណ្ឌទី 3 ៖ នៅក្នុងខដូចជា 2 សាំយូអែល 8:15-18 វាត្រូវបានរៀបរាប់ថា ព្រះបាទដាវីឌសោយរាជ្យដោយប្រាជ្ញា និងភាពស្មោះត្រង់លើជនជាតិអ៊ីស្រាអែលទាំងអស់។ គាត់​ចាត់ចែង​យុត្តិធម៌​សម្រាប់​ប្រជាជន​ទាំងអស់ និង​ធានា​សុខុមាលភាព​របស់​ពួកគេ​។ ជំពូកនេះបញ្ចប់ដោយការរាយបញ្ជីឥស្សរជនសំខាន់ៗមួយចំនួននៅក្នុងការគ្រប់គ្រងរបស់ដាវីឌ រួមទាំងលោកយ៉ូអាប់ជាមេទ័ព។ យ៉ូសាផាតជាអ្នកកត់ត្រា; លោក​សាដុក និង​អហ៊ីម៉ាឡេក ជា​បូជាចារ្យ; សេរ៉ាយ៉ាជាលេខាធិការ; បេណាយ៉ា​ជា​មេទ័ព​នៃ​ពួក​កេរេធីត និង​ពេលេធី ហើយ​ទទួល​ស្គាល់​តួនាទី​របស់​ពួកគេ​ក្នុង​ការ​គាំទ្រ​ស្តេច​ដាវីឌ។</w:t>
      </w:r>
    </w:p>
    <w:p/>
    <w:p>
      <w:r xmlns:w="http://schemas.openxmlformats.org/wordprocessingml/2006/main">
        <w:t xml:space="preserve">សរុប​មក:</w:t>
      </w:r>
    </w:p>
    <w:p>
      <w:r xmlns:w="http://schemas.openxmlformats.org/wordprocessingml/2006/main">
        <w:t xml:space="preserve">២ សាំយូអែល ៨ បង្ហាញ៖</w:t>
      </w:r>
    </w:p>
    <w:p>
      <w:r xmlns:w="http://schemas.openxmlformats.org/wordprocessingml/2006/main">
        <w:t xml:space="preserve">ជ័យជំនះខាងយោធារបស់ដាវីឌ ការពង្រីកអាណាចក្រអូអ៊ីស;</w:t>
      </w:r>
    </w:p>
    <w:p>
      <w:r xmlns:w="http://schemas.openxmlformats.org/wordprocessingml/2006/main">
        <w:t xml:space="preserve">ការគ្រប់គ្រងនិងការរៀបចំរបស់ Davi;</w:t>
      </w:r>
    </w:p>
    <w:p>
      <w:r xmlns:w="http://schemas.openxmlformats.org/wordprocessingml/2006/main">
        <w:t xml:space="preserve">ឥស្សរជនសំខាន់ៗក្នុងការគ្រប់គ្រងរបស់ដាវី។</w:t>
      </w:r>
    </w:p>
    <w:p/>
    <w:p>
      <w:r xmlns:w="http://schemas.openxmlformats.org/wordprocessingml/2006/main">
        <w:t xml:space="preserve">ការ​សង្កត់​ធ្ងន់​ទៅ​លើ:</w:t>
      </w:r>
    </w:p>
    <w:p>
      <w:r xmlns:w="http://schemas.openxmlformats.org/wordprocessingml/2006/main">
        <w:t xml:space="preserve">ជ័យជំនះខាងយោធារបស់ដាវីឌ ការពង្រីកអាណាចក្រអូអ៊ីស;</w:t>
      </w:r>
    </w:p>
    <w:p>
      <w:r xmlns:w="http://schemas.openxmlformats.org/wordprocessingml/2006/main">
        <w:t xml:space="preserve">ការគ្រប់គ្រងនិងការរៀបចំរបស់ Davi;</w:t>
      </w:r>
    </w:p>
    <w:p>
      <w:r xmlns:w="http://schemas.openxmlformats.org/wordprocessingml/2006/main">
        <w:t xml:space="preserve">ឥស្សរជនសំខាន់ៗក្នុងការគ្រប់គ្រងរបស់ដាវី។</w:t>
      </w:r>
    </w:p>
    <w:p/>
    <w:p>
      <w:r xmlns:w="http://schemas.openxmlformats.org/wordprocessingml/2006/main">
        <w:t xml:space="preserve">ជំពូកនេះផ្តោតលើជ័យជំនះខាងយោធារបស់ដាវីឌ ការពង្រីករាជាណាចក្ររបស់ទ្រង់ ការគ្រប់គ្រង និងការរៀបចំការគ្រប់គ្រងរបស់ទ្រង់ និងតួអង្គសំខាន់ៗនៅក្នុងការគ្រប់គ្រងរបស់គាត់។ នៅ​ក្នុង 2 សាំយូអែល 8 ដាវីឌ​ចូលរួម​ក្នុង​យុទ្ធនាការ​យោធា​ដ៏​ជោគជ័យ​ជា​ច្រើន​ប្រឆាំង​នឹង​ប្រជាជាតិ​ផ្សេងៗ រួម​មាន​ពួក​ភីលីស្ទីន សាសន៍​ម៉ូអាប់ អាំម៉ូន សាសន៍​អេដុម និង​ស្តេច​សូបា។ គាត់ចាប់យកទ្រព្យសម្បត្តិយ៉ាងច្រើនពីសញ្ជ័យទាំងនេះ។</w:t>
      </w:r>
    </w:p>
    <w:p/>
    <w:p>
      <w:r xmlns:w="http://schemas.openxmlformats.org/wordprocessingml/2006/main">
        <w:t xml:space="preserve">ដោយបន្តនៅក្នុងសាំយូអែលទី 2 ទី 8 បន្ទាប់ពីជ័យជំនះផ្នែកយោធារបស់គាត់ ដាវីឌបានបង្កើតអភិបាលតំបន់ដើម្បីត្រួតពិនិត្យផ្នែកផ្សេងៗនៃអាណាចក្រដែលពង្រីករបស់គាត់។ ទ្រង់​តែងតាំង​មន្ត្រី​ដើម្បី​គ្រប់គ្រង​យុត្តិធម៌ និង​សុចរិត​ភាព​ក្នុង​ចំណោម​ប្រជាជន។ លើស​ពី​នេះ​ទៅ​ទៀត គាត់​បាន​បង្ហាញ​ចិត្ត​សប្បុរស​ចំពោះ​កូន​ប្រុស​របស់​លោក​មភីបូសែត យ៉ូណាថាន ហើយ​អនុញ្ញាត​ឲ្យ​គាត់​បរិភោគ​នៅ​តុ​របស់​គាត់​ជា​ប្រចាំ។</w:t>
      </w:r>
    </w:p>
    <w:p/>
    <w:p>
      <w:r xmlns:w="http://schemas.openxmlformats.org/wordprocessingml/2006/main">
        <w:t xml:space="preserve">ព្រះបាទ​ដាវីឌ​សោយ​រាជ្យ​ដោយ​ប្រាជ្ញា និង​ចិត្ត​ស្មោះ​ត្រង់​លើ​ជន​ជាតិ​អ៊ីស្រាអែល​ទាំង​មូល។ គាត់​ចាត់ចែង​យុត្តិធម៌​សម្រាប់​ប្រជាជន​ទាំងអស់ និង​ធានា​សុខុមាលភាព​របស់​ពួកគេ​។ ជំពូកនេះបញ្ចប់ដោយការរាយបញ្ជីឥស្សរជនសំខាន់ៗមួយចំនួននៅក្នុងការគ្រប់គ្រងរបស់ដាវីឌ ដែលដើរតួនាទីយ៉ាងសំខាន់ក្នុងការគាំទ្រការគ្រប់គ្រងរបស់ស្តេចដាវីឌ ដូចជាលោកយ៉ូអាប់ជាមេទ័ព។ យ៉ូសាផាតជាអ្នកកត់ត្រា; លោក​សាដុក និង​អហ៊ីម៉ាឡេក ជា​បូជាចារ្យ; សេរ៉ាយ៉ាជាលេខាធិការ; បេណាយ៉ា​ជា​មេទ័ព​របស់​ពួក​កេរេធីត និង​ពួក​ពេលេធី</w:t>
      </w:r>
    </w:p>
    <w:p/>
    <w:p>
      <w:r xmlns:w="http://schemas.openxmlformats.org/wordprocessingml/2006/main">
        <w:t xml:space="preserve">២ សាំយូអែល 8:1 បន្ទាប់​មក ហេតុការណ៍​បាន​កើត​ឡើង​ថា ដាវីឌ​បាន​វាយ​ជន​ជាតិ​ភីលីស្ទីន ហើយ​វាយ​ឈ្នះ​ពួក​គេ ហើយ​ដាវីឌ​ក៏​យក​មេថេហ្គាម៉ា​ចេញ​ពី​កណ្ដាប់​ដៃ​របស់​ពួក​ភីលីស្ទីន។</w:t>
      </w:r>
    </w:p>
    <w:p/>
    <w:p>
      <w:r xmlns:w="http://schemas.openxmlformats.org/wordprocessingml/2006/main">
        <w:t xml:space="preserve">ព្រះបាទ​ដាវីឌ​បាន​យក​ឈ្នះ​ជន​ជាតិ​ភីលីស្ទីន​ក្នុង​សមរភូមិ ហើយ​បាន​យក​មេថូហ្គាម៉ា​មក​វិញ​ពី​ការ​គ្រប់​គ្រង​របស់​ពួក​គេ។</w:t>
      </w:r>
    </w:p>
    <w:p/>
    <w:p>
      <w:r xmlns:w="http://schemas.openxmlformats.org/wordprocessingml/2006/main">
        <w:t xml:space="preserve">1. "ជ័យជំនះក្នុងព្រះគ្រីស្ទ: យកឈ្នះលើអ្នកជិះជាន់"</w:t>
      </w:r>
    </w:p>
    <w:p/>
    <w:p>
      <w:r xmlns:w="http://schemas.openxmlformats.org/wordprocessingml/2006/main">
        <w:t xml:space="preserve">2. "ការផ្តល់ដ៏ស្មោះត្រង់របស់ព្រះ: ពីចាញ់រហូតដល់ជ័យជំនះ"</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អេសាយ 54:17 - "គ្មានអាវុធណាដែលបង្កើតប្រឆាំងនឹងអ្នកនឹងរីកចម្រើនឡើយ ហើយគ្រប់អណ្តាតដែលងើបប្រឆាំងនឹងអ្នកនៅពេលវិនិច្ឆ័យអ្នកនឹងត្រូវកាត់ទោស" ។</w:t>
      </w:r>
    </w:p>
    <w:p/>
    <w:p>
      <w:r xmlns:w="http://schemas.openxmlformats.org/wordprocessingml/2006/main">
        <w:t xml:space="preserve">២ សាំយូអែល 8:2 លោក​វាយ​ជន‌ជាតិ​ម៉ូអាប់ ហើយ​វាស់​ខ្សែ​បន្ទាត់ ទម្លាក់​ចុះ​ដល់​ដី។ សូម្បី​តែ​ពីរ​បន្ទាត់​វាស់​គាត់​ដើម្បី​សម្លាប់​គាត់ ហើយ​មួយ​បន្ទាត់​ពេញ​ដើម្បី​ឲ្យ​គាត់​នៅ​រស់។ ដូច្នេះ ជន​ជាតិ​ម៉ូអាប់​បាន​ក្លាយ​ទៅ​ជា​អ្នក​បម្រើ​របស់​ព្រះបាទ​ដាវីឌ ហើយ​បាន​នាំ​យក​អំណោយ។</w:t>
      </w:r>
    </w:p>
    <w:p/>
    <w:p>
      <w:r xmlns:w="http://schemas.openxmlformats.org/wordprocessingml/2006/main">
        <w:t xml:space="preserve">ព្រះបាទ​ដាវីឌ​វាយ​ឈ្នះ​ជន​ជាតិ​ម៉ូអាប់ ហើយ​តាំង​ពួក​គេ​អោយ​ធ្វើ​ជា​អ្នក​បំរើ​របស់​ព្រះអង្គ បន្ទាប់​មក​ព្រះអង្គ​ប្រទាន​អំណោយ​ដល់​ព្រះអង្គ។</w:t>
      </w:r>
    </w:p>
    <w:p/>
    <w:p>
      <w:r xmlns:w="http://schemas.openxmlformats.org/wordprocessingml/2006/main">
        <w:t xml:space="preserve">1. អំណាចនៃការបម្រើព្រះ: ការរៀនពីជ័យជំនះរបស់ដាវីឌលើជនជាតិម៉ូអាប់</w:t>
      </w:r>
    </w:p>
    <w:p/>
    <w:p>
      <w:r xmlns:w="http://schemas.openxmlformats.org/wordprocessingml/2006/main">
        <w:t xml:space="preserve">2. ការប្តេជ្ញាចិត្តចំពោះជីវិតនៃការស្តាប់បង្គាប់៖ រង្វាន់នៃការបម្រើព្រះ</w:t>
      </w:r>
    </w:p>
    <w:p/>
    <w:p>
      <w:r xmlns:w="http://schemas.openxmlformats.org/wordprocessingml/2006/main">
        <w:t xml:space="preserve">1. រ៉ូម 6:16-18 - តើអ្នកមិនដឹងទេថា ប្រសិនបើអ្នកដាក់ខ្លួនទៅកាន់នរណាម្នាក់ជាខ្ញុំបម្រើដែលស្តាប់បង្គាប់ នោះអ្នកគឺជាទាសកររបស់អ្នកដែលអ្នកស្តាប់បង្គាប់ ទាំងអំពើបាប ដែលនាំទៅដល់សេចក្តីស្លាប់ ឬនៃការស្តាប់បង្គាប់ ដែលនាំទៅរក សុចរិតភាព?</w:t>
      </w:r>
    </w:p>
    <w:p/>
    <w:p>
      <w:r xmlns:w="http://schemas.openxmlformats.org/wordprocessingml/2006/main">
        <w:t xml:space="preserve">2. ភីលីព 2:12-13 - ដូច្នេះ បងប្អូន​ជា​ទី​ស្រឡាញ់​របស់​ខ្ញុំ ដូច​ជា​អ្នក​រាល់​គ្នា​បាន​ប្រតិបត្តិ​តាម​ជានិច្ច ដូច្នេះ​ឥឡូវ​នេះ មិន​ត្រឹម​តែ​នៅ​ចំពោះ​មុខ​ខ្ញុំ​ប៉ុណ្ណោះ​ទេ ប៉ុន្តែ​នៅ​ពេល​ដែល​ខ្ញុំ​អវត្តមាន​ជា​ច្រើន​ទៀត ចូរ​ធ្វើ​ការ​សង្គ្រោះ​របស់​អ្នក​ដោយ​ការ​ភ័យ​ខ្លាច និង​ញាប់​ញ័រ ដ្បិត​គឺ​ជា​ព្រះ។ ដែលធ្វើការនៅក្នុងអ្នក ទាំងឆន្ទៈ និងធ្វើការដើម្បីភាពរីករាយរបស់គាត់។</w:t>
      </w:r>
    </w:p>
    <w:p/>
    <w:p>
      <w:r xmlns:w="http://schemas.openxmlformats.org/wordprocessingml/2006/main">
        <w:t xml:space="preserve">២ សាំយូអែល 8:3 ព្រះបាទ​ដាវីឌ​ក៏​វាយ​ព្រះបាទ​ហាដាដេស៊ើរ ជា​បុត្រ​របស់​រេហូប ជា​ស្ដេច​សូបា កាល​ទ្រង់​យាង​ទៅ​ដណ្ដើម​ព្រំប្រទល់​នៅ​ទន្លេ​អឺប្រាត។</w:t>
      </w:r>
    </w:p>
    <w:p/>
    <w:p>
      <w:r xmlns:w="http://schemas.openxmlformats.org/wordprocessingml/2006/main">
        <w:t xml:space="preserve">១៖ ព្រះ​ទ្រង់​មាន​ឫទ្ធានុភាព ហើយ​ប្រយុទ្ធ​ដើម្បី​យើង​ក្នុង​ការ​ប្រយុទ្ធ​របស់​យើង។</w:t>
      </w:r>
    </w:p>
    <w:p/>
    <w:p>
      <w:r xmlns:w="http://schemas.openxmlformats.org/wordprocessingml/2006/main">
        <w:t xml:space="preserve">2: សូម្បីតែប្រឆាំងនឹងហាងឆេងដ៏លើសលប់ក៏ដោយព្រះនឹងផ្តល់ជ័យជំនះដល់រាស្ដ្ររបស់ទ្រង់។</w:t>
      </w:r>
    </w:p>
    <w:p/>
    <w:p>
      <w:r xmlns:w="http://schemas.openxmlformats.org/wordprocessingml/2006/main">
        <w:t xml:space="preserve">១៖ ទំនុកតម្កើង ២៤:៨ តើ​ស្ដេច​ដ៏​រុងរឿង​នេះ​ជា​អ្នក​ណា? ព្រះ‌អម្ចាស់​មាន​ឫទ្ធា‌នុភាព ព្រះអង្គ​មាន​ឫទ្ធា‌នុភាព​ក្នុង​ការ​ប្រយុទ្ធ។</w:t>
      </w:r>
    </w:p>
    <w:p/>
    <w:p>
      <w:r xmlns:w="http://schemas.openxmlformats.org/wordprocessingml/2006/main">
        <w:t xml:space="preserve">២៖ និក្ខមនំ ១៤:១៤ ព្រះអម្ចាស់​នឹង​ប្រយុទ្ធ​ដើម្បី​អ្នក; អ្នកគ្រាន់តែត្រូវនៅស្ងៀម។</w:t>
      </w:r>
    </w:p>
    <w:p/>
    <w:p>
      <w:r xmlns:w="http://schemas.openxmlformats.org/wordprocessingml/2006/main">
        <w:t xml:space="preserve">២ សាំយូអែល 8:4 ព្រះបាទ​ដាវីឌ​បាន​យក​រទេះ​ចំបាំង​មួយ​ពាន់ ទ័ព​សេះ​ប្រាំពីរ​រយ និង​ទាហាន​ជើង​គោក​ពីរ​ម៉ឺន​គ្រឿង​ពី​ទ្រង់ ហើយ​ដាវីឌ​បាន​ដេញ​សេះ​រទេះ​ទាំង​អស់ ប៉ុន្តែ​បាន​បម្រុង​ទុក​សម្រាប់​រទេះ​ចំបាំង​មួយ​រយ។</w:t>
      </w:r>
    </w:p>
    <w:p/>
    <w:p>
      <w:r xmlns:w="http://schemas.openxmlformats.org/wordprocessingml/2006/main">
        <w:t xml:space="preserve">ព្រះបាទ​ដាវីឌ​វាយ​ឈ្នះ​ស្ដេច​សូបា ហើយ​យក​រទេះ​ចំបាំង​មួយ​ពាន់ ទ័ព​សេះ​ប្រាំពីរ​រយ និង​ទាហាន​ជើង​គោក​ពីរ​ម៉ឺន​នាក់​ពី​ទ្រង់។ ទោះ​ជា​យ៉ាង​ណា​ក៏​ដោយ គាត់​បាន​តែ​រក្សា​រទេះ​ចំបាំង​មួយ​រយ​ប៉ុណ្ណោះ ដោយ​ដេញ​សេះ​រទេះ​ដែល​នៅ​សល់។</w:t>
      </w:r>
    </w:p>
    <w:p/>
    <w:p>
      <w:r xmlns:w="http://schemas.openxmlformats.org/wordprocessingml/2006/main">
        <w:t xml:space="preserve">1. អំណាចនៃសេចក្តីជំនឿ: របៀបដែលការទុកចិត្ដរបស់ដាវីឌលើព្រះនាំទៅរកជ័យជំនះ</w:t>
      </w:r>
    </w:p>
    <w:p/>
    <w:p>
      <w:r xmlns:w="http://schemas.openxmlformats.org/wordprocessingml/2006/main">
        <w:t xml:space="preserve">2. ការយកឈ្នះលើភាពមិនអនុគ្រោះ៖ ជាឧទាហរណ៍ពីជីវិតរបស់ដាវីឌ</w:t>
      </w:r>
    </w:p>
    <w:p/>
    <w:p>
      <w:r xmlns:w="http://schemas.openxmlformats.org/wordprocessingml/2006/main">
        <w:t xml:space="preserve">1. របាក្សត្រទី 2 14:8-12 - ការទុកចិត្ដរបស់អេសាលើព្រះនាំទៅរកជ័យជំនះ</w:t>
      </w:r>
    </w:p>
    <w:p/>
    <w:p>
      <w:r xmlns:w="http://schemas.openxmlformats.org/wordprocessingml/2006/main">
        <w:t xml:space="preserve">2. ទំនុកតម្កើង 18:29 - ព្រះ​ប្រទាន​ជ័យ​ជម្នះ​ដល់​អស់​អ្នក​ដែល​ទុក​ចិត្ត​លើ​ទ្រង់</w:t>
      </w:r>
    </w:p>
    <w:p/>
    <w:p>
      <w:r xmlns:w="http://schemas.openxmlformats.org/wordprocessingml/2006/main">
        <w:t xml:space="preserve">២ សាំយូអែល 8:5 ពេល​ជន‌ជាតិ​ស៊ីរី​នៅ​ក្រុង​ដាម៉ាស​មក​ជួយ​ព្រះបាទ​ហាដា‌រេស៊ើរ ជា​ស្តេច​សូបា នោះ​ដាវីឌ​បាន​សម្លាប់​ជន‌ជាតិ​ស៊ីរី​ពីរ​ម៉ឺន​នាក់។</w:t>
      </w:r>
    </w:p>
    <w:p/>
    <w:p>
      <w:r xmlns:w="http://schemas.openxmlformats.org/wordprocessingml/2006/main">
        <w:t xml:space="preserve">ព្រះបាទ​ដាវីឌ​បាន​កម្ចាត់​ទ័ព​ស៊ីរី​ចំនួន ២២.០០០​នាក់ ដែល​ត្រូវ​បាន​បញ្ជូន​ដោយ​ព្រះបាទ​ហាដាដេស៊ើរ ជា​ស្ដេច​សោបា។</w:t>
      </w:r>
    </w:p>
    <w:p/>
    <w:p>
      <w:r xmlns:w="http://schemas.openxmlformats.org/wordprocessingml/2006/main">
        <w:t xml:space="preserve">1. អំណាចនៃសេចក្តីជំនឿ: របៀបដែលព្រះបាទដាវីឌបានយកឈ្នះលើហាងឆេងដ៏អស្ចារ្យដើម្បីឈ្នះការប្រយុទ្ធមួយ។</w:t>
      </w:r>
    </w:p>
    <w:p/>
    <w:p>
      <w:r xmlns:w="http://schemas.openxmlformats.org/wordprocessingml/2006/main">
        <w:t xml:space="preserve">2. សារៈសំខាន់នៃភាពក្លាហានក្នុងគ្រាលំបាក</w:t>
      </w:r>
    </w:p>
    <w:p/>
    <w:p>
      <w:r xmlns:w="http://schemas.openxmlformats.org/wordprocessingml/2006/main">
        <w:t xml:space="preserve">1. ភីលីព 4:13 ខ្ញុំ​អាច​ធ្វើ​គ្រប់​ទាំង​អស់​ដោយ​សារ​ព្រះ​គ្រីស្ទ​ដែល​ពង្រឹង​ខ្ញុំ។</w:t>
      </w:r>
    </w:p>
    <w:p/>
    <w:p>
      <w:r xmlns:w="http://schemas.openxmlformats.org/wordprocessingml/2006/main">
        <w:t xml:space="preserve">១ របាក្សត្រ 28:20 ចូរ​មាន​កម្លាំង និង​ចិត្ត​ក្លាហាន ហើយ​ធ្វើ​ចុះ កុំ​ខ្លាច ឬ​តក់ស្លុត​ឡើយ។</w:t>
      </w:r>
    </w:p>
    <w:p/>
    <w:p>
      <w:r xmlns:w="http://schemas.openxmlformats.org/wordprocessingml/2006/main">
        <w:t xml:space="preserve">២ សាំយូអែល 8:6 ព្រះ‌បាទ​ដាវីឌ​ដាក់​ទ័ព​នៅ​ស្រុក​ស៊ីរី​នៃ​ក្រុង​ដាម៉ាស ហើយ​ជន‌ជាតិ​ស៊ីរី​បាន​ធ្វើ​ជា​អ្នក​បម្រើ​របស់​ព្រះបាទ​ដាវីឌ ហើយ​នាំ​អំណោយ​មក​ផង។ ព្រះអម្ចាស់​បាន​ការពារ​ព្រះបាទ​ដាវីឌ នៅ​កន្លែង​ណា​ដែល​គាត់​ទៅ។</w:t>
      </w:r>
    </w:p>
    <w:p/>
    <w:p>
      <w:r xmlns:w="http://schemas.openxmlformats.org/wordprocessingml/2006/main">
        <w:t xml:space="preserve">ព្រះបាទ​ដាវីឌ​ដាក់​ទ័ព​នៅ​ស្រុក​ស៊ីរី​នៃ​ក្រុង​ដាម៉ាស ហើយ​ជន​ជាតិ​ស៊ីរី​បាន​ធ្វើ​ជា​អ្នក​បម្រើ​របស់​ព្រះអង្គ ហើយ​ប្រទាន​អំណោយ​ដល់​ព្រះអង្គ។ ព្រះអម្ចាស់​បាន​ការពារ​ដាវីឌ​គ្រប់​ទីកន្លែង​ដែល​គាត់​ទៅ។</w:t>
      </w:r>
    </w:p>
    <w:p/>
    <w:p>
      <w:r xmlns:w="http://schemas.openxmlformats.org/wordprocessingml/2006/main">
        <w:t xml:space="preserve">1. ការមើលឃើញការប្រទានរបស់ព្រះនៅក្នុងជីវិតរបស់យើង - គូរលើគំរូរបស់ដាវីឌក្នុងការទុកចិត្តលើការការពាររបស់ព្រះនៅក្នុងគ្រប់ការខិតខំរបស់គាត់។</w:t>
      </w:r>
    </w:p>
    <w:p/>
    <w:p>
      <w:r xmlns:w="http://schemas.openxmlformats.org/wordprocessingml/2006/main">
        <w:t xml:space="preserve">2. ការបម្រើដោយស្មោះត្រង់ - ការស្វែងយល់ពីពរជ័យនៃការបម្រើព្រះដោយស្មោះត្រង់ ទោះជាស្ថិតក្នុងស្ថានភាពលំបាកក៏ដោយ។</w:t>
      </w:r>
    </w:p>
    <w:p/>
    <w:p>
      <w:r xmlns:w="http://schemas.openxmlformats.org/wordprocessingml/2006/main">
        <w:t xml:space="preserve">1. ទំនុកតម្កើង 18:2 - ព្រះ‌អម្ចាស់​ជា​ថ្មដា ជា​បន្ទាយ​របស់​ខ្ញុំ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8:7 ព្រះបាទ​ដាវីឌ​បាន​យក​ខែល​មាស​ដែល​នៅ​លើ​អ្នក​បម្រើ​របស់​លោក​ហាដាដេស៊ើរ នាំ​ទៅ​ក្រុង​យេរូសាឡឹម។</w:t>
      </w:r>
    </w:p>
    <w:p/>
    <w:p>
      <w:r xmlns:w="http://schemas.openxmlformats.org/wordprocessingml/2006/main">
        <w:t xml:space="preserve">ព្រះបាទ​ដាវីឌ​បាន​យក​ខែល​មាស​ពី​អ្នក​បម្រើ​របស់​លោក​ហាដាដេស៊ើរ ហើយ​នាំ​ទៅ​ក្រុង​យេរូសាឡឹម។</w:t>
      </w:r>
    </w:p>
    <w:p/>
    <w:p>
      <w:r xmlns:w="http://schemas.openxmlformats.org/wordprocessingml/2006/main">
        <w:t xml:space="preserve">1. ការដឹងគុណចំពោះការផ្តល់របស់ព្រះ៖ គំរូរបស់ដាវីឌក្នុងការទទួលស្គាល់និងប្រើប្រាស់ពរជ័យរបស់ព្រះ។</w:t>
      </w:r>
    </w:p>
    <w:p/>
    <w:p>
      <w:r xmlns:w="http://schemas.openxmlformats.org/wordprocessingml/2006/main">
        <w:t xml:space="preserve">2. អំណាចនៃចិត្តសប្បុរស៖ របៀបដែលចិត្តសប្បុរសរបស់ដាវីឌជាគំរូនៃទ្រព្យសម្បត្តិពិត។</w:t>
      </w:r>
    </w:p>
    <w:p/>
    <w:p>
      <w:r xmlns:w="http://schemas.openxmlformats.org/wordprocessingml/2006/main">
        <w:t xml:space="preserve">1. ភីលីព 4:19 - "ហើយព្រះរបស់ខ្ញុំនឹងបំពេញតម្រូវការរបស់អ្នកទាំងអស់ស្របតាមទ្រព្យសម្បត្តិនៃសិរីរុងរឿងរបស់ទ្រង់នៅក្នុងព្រះគ្រីស្ទយេស៊ូវ" ។</w:t>
      </w:r>
    </w:p>
    <w:p/>
    <w:p>
      <w:r xmlns:w="http://schemas.openxmlformats.org/wordprocessingml/2006/main">
        <w:t xml:space="preserve">២.សុភាសិត ១១:២៤-២៥ - «បុគ្គលម្នាក់ឲ្យដោយសេរី នោះនឹងបានកាន់តែច្រើន ម្នាក់ទៀតកាន់ដោយមិនគួរសម តែមកក្នុងភាពក្រីក្រ បុគ្គលដែលមានចិត្តសប្បុរសនឹងចម្រើនឡើង អ្នកណាធ្វើឲ្យអ្នកដ៏ទៃបានធូរស្បើយវិញ»។</w:t>
      </w:r>
    </w:p>
    <w:p/>
    <w:p>
      <w:r xmlns:w="http://schemas.openxmlformats.org/wordprocessingml/2006/main">
        <w:t xml:space="preserve">២ សាំយូអែល 8:8 ហើយ​ពី​ក្រុង​បេតា និង​ពី​ក្រុង​បេរ៉ូតៃ ជា​ក្រុង​នានា​របស់​ហាដាដេស៊ើរ ស្តេច​ដាវីឌ​បាន​យក​លង្ហិន​យ៉ាង​ច្រើន​សន្ធឹក​សន្ធាប់។</w:t>
      </w:r>
    </w:p>
    <w:p/>
    <w:p>
      <w:r xmlns:w="http://schemas.openxmlformats.org/wordprocessingml/2006/main">
        <w:t xml:space="preserve">ព្រះបាទ​ដាវីឌ​វាយ​យក​ក្រុង​បេតា និង​បេរ៉ូតៃ ជា​ក្រុង​ពីរ​របស់​ហាដាដេស៊ើរ ហើយ​ទទួល​បាន​លង្ហិន​មួយ​ចំនួន​ធំ។</w:t>
      </w:r>
    </w:p>
    <w:p/>
    <w:p>
      <w:r xmlns:w="http://schemas.openxmlformats.org/wordprocessingml/2006/main">
        <w:t xml:space="preserve">1. កម្លាំងរបស់ព្រះ: របៀបដែលព្រះជួយយើងយកឈ្នះលើឧបសគ្គដ៏លំបាក</w:t>
      </w:r>
    </w:p>
    <w:p/>
    <w:p>
      <w:r xmlns:w="http://schemas.openxmlformats.org/wordprocessingml/2006/main">
        <w:t xml:space="preserve">ការរៀបចំរបស់ព្រះ៖ របៀបដែលព្រះប្រទានរង្វាន់ដល់ការគោរពប្រតិបត្តិដ៏ស្មោះត្រង់របស់យើង។</w:t>
      </w:r>
    </w:p>
    <w:p/>
    <w:p>
      <w:r xmlns:w="http://schemas.openxmlformats.org/wordprocessingml/2006/main">
        <w:t xml:space="preserve">ទំនុកតម្កើង 18:29-30 - "ដ្បិត​ខ្ញុំ​បាន​រត់​កាត់​កង​ទ័ព​ដោយ​អ្នក​ខ្ញុំ ហើយ​ខ្ញុំ​បាន​លោត​រំលង​កំពែង​ដោយ​ព្រះ​នៃ​ព្រះ នោះ​ផ្លូវ​ទ្រង់​គឺ​ល្អ​ឥត​ខ្ចោះ ព្រះបន្ទូល​នៃ​ព្រះ​យេហូវ៉ា​បាន​ត្រូវ​ល្បង​ល ជា​ដុំ​កំភួន​ដល់​អស់​អ្នក​ដែល​ទុក​ចិត្ត​លើ​ទ្រង់»។</w:t>
      </w:r>
    </w:p>
    <w:p/>
    <w:p>
      <w:r xmlns:w="http://schemas.openxmlformats.org/wordprocessingml/2006/main">
        <w:t xml:space="preserve">2. យ៉ូហាន 14:13-14 - «ហើយ​អ្វី​ដែល​អ្នក​រាល់​គ្នា​នឹង​សូម​ក្នុង​នាម​យើង​ខ្ញុំ​នឹង​ធ្វើ​នោះ​ទេ​ដើម្បី​ឱ្យ​ព្រះ​បិតា​អាច​បាន​សិរីរុងរឿង​ក្នុង​ព្រះ​បុត្រា​។ ប្រសិនបើ​អ្នក​រាល់​គ្នា​នឹង​សុំ​អ្វី​ក្នុង​នាម​យើង​ខ្ញុំ​នឹង​ធ្វើ​វា​។</w:t>
      </w:r>
    </w:p>
    <w:p/>
    <w:p>
      <w:r xmlns:w="http://schemas.openxmlformats.org/wordprocessingml/2006/main">
        <w:t xml:space="preserve">២ សាំយូអែល 8:9 ពេល​ព្រះ‌បាទ​ថូ ជា​ស្ដេច​ស្រុក​ហាម៉ាត​បាន​ឮ​ថា ដាវីឌ​វាយ​កង​ទ័ព​ហាដា‌រេស៊ើរ​ទាំង​អស់។</w:t>
      </w:r>
    </w:p>
    <w:p/>
    <w:p>
      <w:r xmlns:w="http://schemas.openxmlformats.org/wordprocessingml/2006/main">
        <w:t xml:space="preserve">ព្រះបាទ​ដាវីឌ​វាយ​ឈ្នះ​កង​ទ័ព​របស់​ព្រះបាទ​ហាដារេស៊ើរ និង​ថូយ ជា​ស្ដេច​ក្រុង​ហាម៉ាត់​បាន​ឮ​ដំណឹង​នេះ។</w:t>
      </w:r>
    </w:p>
    <w:p/>
    <w:p>
      <w:r xmlns:w="http://schemas.openxmlformats.org/wordprocessingml/2006/main">
        <w:t xml:space="preserve">1. ភាពស្មោះត្រង់របស់ព្រះត្រូវបានបង្ហាញតាមរយៈជ័យជំនះរបស់ដាវីឌ។</w:t>
      </w:r>
    </w:p>
    <w:p/>
    <w:p>
      <w:r xmlns:w="http://schemas.openxmlformats.org/wordprocessingml/2006/main">
        <w:t xml:space="preserve">2. ព្រះប្រទានឱ្យយើងនូវកម្លាំងនិងភាពក្លាហានដើម្បីប្រយុទ្ធប្រឆាំងនឹងសត្រូវរបស់យើង។</w:t>
      </w:r>
    </w:p>
    <w:p/>
    <w:p>
      <w:r xmlns:w="http://schemas.openxmlformats.org/wordprocessingml/2006/main">
        <w:t xml:space="preserve">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2 កូរិនថូស 10:4 - អាវុធដែលយើងប្រយុទ្ធជាមួយ មិនមែនជាអាវុធរបស់ពិភពលោកទេ។ ផ្ទុយ​ទៅ​វិញ ពួក​គេ​មាន​អំណាច​ដ៏​ទេវភាព​ដើម្បី​វាយ​កម្ទេច​បន្ទាយ។</w:t>
      </w:r>
    </w:p>
    <w:p/>
    <w:p>
      <w:r xmlns:w="http://schemas.openxmlformats.org/wordprocessingml/2006/main">
        <w:t xml:space="preserve">២ សាំយូអែល 8:10 លោក​ថូ​បាន​ចាត់​យ៉ូរ៉ាម ជា​បុត្រ​របស់​លោក​ឲ្យ​ទៅ​គាល់​ស្តេច​ដាវីឌ ដើម្បី​គោរព និង​ប្រទាន​ពរ​ដល់​លោក ដោយ​ព្រោះ​លោក​បាន​ច្បាំង​នឹង​លោក​ហាដារេស៊ើរ ហើយ​វាយ​លោក​ពី​ព្រោះ​លោក​ហាដាដេស៊ើរ​បាន​ច្បាំង​ជាមួយ​លោក​ថូ។ លោក​យ៉ូរ៉ាម​បាន​យក​គ្រឿង​ប្រដាប់​ធ្វើ​ពី​ប្រាក់ គ្រឿង​ប្រដាប់​ធ្វើ​ពី​មាស និង​វត្ថុ​ធ្វើពី​លង្ហិន​មក​ជាមួយ។</w:t>
      </w:r>
    </w:p>
    <w:p/>
    <w:p>
      <w:r xmlns:w="http://schemas.openxmlformats.org/wordprocessingml/2006/main">
        <w:t xml:space="preserve">ថូ ជា​ស្តេច​នៃ​ក្រុង​ហាម៉ាត់ បាន​ចាត់​យ៉ូរ៉ាម ជា​កូន​របស់​ទ្រង់​ទៅ​ថ្វាយ​ស្តេច​ដាវីឌ ដើម្បី​អបអរ​សាទរ​ចំពោះ​ជ័យ​ជម្នះ​របស់​ទ្រង់​ប្រឆាំង​នឹង​ហាដារេស៊ើរ ហើយ​បាន​ប្រទាន​អំណោយ​ជា​ប្រាក់ មាស និង​លង្ហិន​ដល់​គាត់។</w:t>
      </w:r>
    </w:p>
    <w:p/>
    <w:p>
      <w:r xmlns:w="http://schemas.openxmlformats.org/wordprocessingml/2006/main">
        <w:t xml:space="preserve">1. អំណាចនៃកតញ្ញូៈ ការទទួលស្គាល់ និងការដឹងគុណចំពោះអ្នកដែលបង្កើតភាពខុសគ្នា</w:t>
      </w:r>
    </w:p>
    <w:p/>
    <w:p>
      <w:r xmlns:w="http://schemas.openxmlformats.org/wordprocessingml/2006/main">
        <w:t xml:space="preserve">2. ពរជ័យនៃជ័យជំនះ: ការយល់ដឹងអំពីរង្វាន់នៃការបម្រើដ៏ស្មោះត្រង់</w:t>
      </w:r>
    </w:p>
    <w:p/>
    <w:p>
      <w:r xmlns:w="http://schemas.openxmlformats.org/wordprocessingml/2006/main">
        <w:t xml:space="preserve">1. ថែស្សាឡូនីច 5:18 - ចូរអរព្រះគុណក្នុងគ្រប់កិច្ចការទាំងអស់ ដ្បិតនេះជាព្រះហឫទ័យរបស់ព្រះជាម្ចាស់ក្នុងព្រះគ្រីស្ទយេស៊ូវចំពោះអ្នក។</w:t>
      </w:r>
    </w:p>
    <w:p/>
    <w:p>
      <w:r xmlns:w="http://schemas.openxmlformats.org/wordprocessingml/2006/main">
        <w:t xml:space="preserve">2. កូល៉ុស 3:15-17 - ហើយ​សូម​ឲ្យ​សេចក្ដី​សុខសាន្ត​នៃ​ព្រះ​គ្រប់​គ្រង​ក្នុង​ចិត្ត​របស់​អ្នក ដល់​ការ​ដែល​អ្នក​រាល់​គ្នា​ត្រូវ​បាន​ហៅ​ក្នុង​រូប​កាយ​តែ​មួយ។ ហើយត្រូវដឹងគុណ។ សូម​ឲ្យ​ព្រះ‌បន្ទូល​នៃ​ព្រះ‌គ្រីស្ទ​គង់​នៅ​ក្នុង​អ្នក​រាល់​គ្នា​ដោយ​ប្រាជ្ញា​គ្រប់​យ៉ាង។ ចូរ​បង្រៀន និង​ដាស់តឿន​គ្នា​ទៅ​វិញ​ទៅ​មក​ដោយ​ទំនុក​តម្កើង និង​ទំនុក​តម្កើង និង​ចម្រៀង​ខាង​វិញ្ញាណ ដោយ​ច្រៀង​ដោយ​ព្រះគុណ​ក្នុង​ចិត្ត​ចំពោះ​ព្រះអម្ចាស់។ ហើយ​ការ​អ្វី​ដែល​អ្នក​ធ្វើ​ដោយ​ពាក្យ​សំដី​ឬ​ការ​ប្រព្រឹត្ត ចូរ​ធ្វើ​ទាំង​អស់​ក្នុង​ព្រះ​នាម​នៃ​ព្រះ​អម្ចាស់​យេស៊ូ ដោយ​អរ​ព្រះ​គុណ​ដល់​ព្រះ និង​ព្រះ​វរបិតា​ដោយ​សារ​ទ្រង់។</w:t>
      </w:r>
    </w:p>
    <w:p/>
    <w:p>
      <w:r xmlns:w="http://schemas.openxmlformats.org/wordprocessingml/2006/main">
        <w:t xml:space="preserve">២ សាំយូអែល 8:11 ដែល​ស្តេច​ដាវីឌ​ក៏​បាន​ថ្វាយ​ដល់​ព្រះ‌អម្ចាស់ ជា​មួយ​នឹង​ប្រាក់ និង​មាស ដែល​ទ្រង់​បាន​ឧទ្ទិស​ដល់​គ្រប់​ទាំង​សាសន៍ ដែល​ទ្រង់​បាន​បង្ក្រាប។</w:t>
      </w:r>
    </w:p>
    <w:p/>
    <w:p>
      <w:r xmlns:w="http://schemas.openxmlformats.org/wordprocessingml/2006/main">
        <w:t xml:space="preserve">ព្រះបាទ​ដាវីឌ​ថ្វាយ​ប្រាក់ និង​មាស​ពី​ប្រជាជាតិ​ទាំង​អស់ ដែល​ព្រះអង្គ​បាន​ច្បាំង​ថ្វាយ​ព្រះអម្ចាស់។</w:t>
      </w:r>
    </w:p>
    <w:p/>
    <w:p>
      <w:r xmlns:w="http://schemas.openxmlformats.org/wordprocessingml/2006/main">
        <w:t xml:space="preserve">1. អំណាចនៃការលះបង់៖ របៀបដែលដាវីឌបង្ហាញការលះបង់របស់គាត់ចំពោះព្រះ</w:t>
      </w:r>
    </w:p>
    <w:p/>
    <w:p>
      <w:r xmlns:w="http://schemas.openxmlformats.org/wordprocessingml/2006/main">
        <w:t xml:space="preserve">ការផ្តល់របស់ព្រះ និងការដឹងគុណរបស់ដាវីឌ៖ ការសិក្សាមួយនៅក្នុងសាំយូអែលទី២ ៨:១១</w:t>
      </w:r>
    </w:p>
    <w:p/>
    <w:p>
      <w:r xmlns:w="http://schemas.openxmlformats.org/wordprocessingml/2006/main">
        <w:t xml:space="preserve">១ របាក្សត្រ 18:11 ព្រះ‌បាទ​ដាវីឌ​បាន​ប្រគល់​ទ្រព្យ​សម្បត្តិ​ដែល​បាន​ឈ្នះ​ពី​ខ្មាំង​សត្រូវ​ទាំង​អស់​ថ្វាយ​ព្រះ‌អម្ចាស់ ព្រម​ទាំង​ប្រាក់ និង​មាស ដែល​ព្រះអង្គ​បាន​ថ្វាយ​ពី​គ្រប់​ប្រជាជាតិ​ដែល​ព្រះអង្គ​បាន​បង្ក្រាប។</w:t>
      </w:r>
    </w:p>
    <w:p/>
    <w:p>
      <w:r xmlns:w="http://schemas.openxmlformats.org/wordprocessingml/2006/main">
        <w:t xml:space="preserve">2 ចោទិយកថា 8:18 ហើយ​អ្នក​ត្រូវ​នឹក​ចាំ​ដល់​ព្រះ‌អម្ចាស់ ជា​ព្រះ​របស់​អ្នក ដ្បិត​ទ្រង់​ជា​ព្រះ‌អង្គ​ដែល​ប្រទាន​អំណាច​ដល់​អ្នក​ដើម្បី​ទទួល​បាន​ទ្រព្យ​សម្បត្តិ ដើម្បី​នឹង​បញ្ជាក់​សេចក្ដី​សញ្ញា​ដែល​ទ្រង់​បាន​ស្បថ​នឹង​បុព្វបុរស​របស់​អ្នក ដូច​សព្វ​ថ្ងៃ​នេះ។</w:t>
      </w:r>
    </w:p>
    <w:p/>
    <w:p>
      <w:r xmlns:w="http://schemas.openxmlformats.org/wordprocessingml/2006/main">
        <w:t xml:space="preserve">២ សាំយូអែល 8:12 ពី​ស្រុក​ស៊ីរី ជន​ជាតិ​ម៉ូអាប់ កូន​ចៅ​អាំម៉ូន ជន​ជាតិ​ភីលីស្ទីន ជន​ជាតិ​អាម៉ា‌ឡេក និង​ការ​រឹប​អូស​យក​របស់​ហាដាដេស៊ើរ ជា​កូន​របស់​រេហូប ជា​ស្តេច​សូបា។</w:t>
      </w:r>
    </w:p>
    <w:p/>
    <w:p>
      <w:r xmlns:w="http://schemas.openxmlformats.org/wordprocessingml/2006/main">
        <w:t xml:space="preserve">2 សាំយូអែល 8:12 ពិពណ៌នា​អំពី​ដែនដី និង​ប្រជាជន​ដែល​ស្ដេច​ដាវីឌ​ដណ្តើម​បាន រួម​មាន​ស៊ីរី ម៉ូអាប់ អាំម៉ូន ភីលីស្ទីន អាម៉ាលេក និង​ហាដាដេស៊ើរ​នៃ​សូបា។</w:t>
      </w:r>
    </w:p>
    <w:p/>
    <w:p>
      <w:r xmlns:w="http://schemas.openxmlformats.org/wordprocessingml/2006/main">
        <w:t xml:space="preserve">1. អំណាចនៃកម្លាំងរបស់ព្រះ: របៀបដែលព្រះបានប្រើដាវីឌដើម្បីយកឈ្នះប្រជាជាតិនានា</w:t>
      </w:r>
    </w:p>
    <w:p/>
    <w:p>
      <w:r xmlns:w="http://schemas.openxmlformats.org/wordprocessingml/2006/main">
        <w:t xml:space="preserve">2. ការគោរពប្រតិបត្តិចំពោះការត្រាស់ហៅរបស់ព្រះ៖ របៀបដែលភាពស្មោះត្រង់របស់ដាវីឌនាំទៅរកជ័យជំនះ</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របាក្សត្រ 14:11 អេសា​បាន​ស្រែក​អង្វរ​ព្រះ‌អម្ចាស់ ជា​ព្រះ​របស់​គាត់ ហើយ​មាន​ប្រសាសន៍​ថា៖ «បពិត្រ​ព្រះ‌អម្ចាស់​អើយ គ្មាន​អ្វី​ជួយ​ព្រះអង្គ​ឡើយ ទោះ​ជា​មាន​មនុស្ស​ជា​ច្រើន ឬ​អ្នក​ដែល​គ្មាន​អំណាច ចូរ​ជួយ​យើង​ខ្ញុំ​ផង ឱ​ព្រះ‌អម្ចាស់​ជា​ព្រះ​នៃ​យើង​ខ្ញុំ​អើយ! ដ្បិត​យើង​បាន​សម្រាក​នៅ​លើ​ទ្រង់ ហើយ​ក្នុង​នាម​ទ្រង់ យើង​នឹង​ទៅ​ប្រឆាំង​នឹង​ហ្វូង​មនុស្ស​នេះ។ ឱ​ព្រះ‌អម្ចាស់​អើយ ព្រះអង្គ​ជា​ព្រះ​របស់​យើង។ កុំ​ឲ្យ​មនុស្ស​ឈ្នះ​អ្នក​ឡើយ។</w:t>
      </w:r>
    </w:p>
    <w:p/>
    <w:p>
      <w:r xmlns:w="http://schemas.openxmlformats.org/wordprocessingml/2006/main">
        <w:t xml:space="preserve">២ សាំយូអែល 8:13 ពេល​ដែល​ព្រះបាទ​ដាវីឌ​ត្រឡប់​ពី​វាយ​ជន​ជាតិ​ស៊ីរី​នៅ​ជ្រលង​អំបិល​វិញ នោះ​មាន​ពល​ទាហាន​មួយ​ម៉ឺន​ប្រាំបី​ពាន់​នាក់។</w:t>
      </w:r>
    </w:p>
    <w:p/>
    <w:p>
      <w:r xmlns:w="http://schemas.openxmlformats.org/wordprocessingml/2006/main">
        <w:t xml:space="preserve">ដាវីឌទទួលបានកេរ្តិ៍ឈ្មោះនៃភាពក្លាហាន និងកម្លាំងជាអ្នកដឹកនាំបន្ទាប់ពីបានកម្ចាត់ជនជាតិស៊ីរីនៅជ្រលងភ្នំអំបិល ដោយបានសម្លាប់ពួកគេចំនួន 18,000 នាក់។</w:t>
      </w:r>
    </w:p>
    <w:p/>
    <w:p>
      <w:r xmlns:w="http://schemas.openxmlformats.org/wordprocessingml/2006/main">
        <w:t xml:space="preserve">1. អំណាចនៃកេរ្តិ៍ឈ្មោះល្អ។</w:t>
      </w:r>
    </w:p>
    <w:p/>
    <w:p>
      <w:r xmlns:w="http://schemas.openxmlformats.org/wordprocessingml/2006/main">
        <w:t xml:space="preserve">2. ភាពរឹងមាំនៃភាពជាអ្នកដឹកនាំដ៏ក្លាហាន</w:t>
      </w:r>
    </w:p>
    <w:p/>
    <w:p>
      <w:r xmlns:w="http://schemas.openxmlformats.org/wordprocessingml/2006/main">
        <w:t xml:space="preserve">១.សុភាសិត ២២:១ - ឈ្មោះល្អគឺត្រូវជ្រើសរើសជាជាងទ្រព្យសម្បត្តិដ៏ច្រើន ហើយការពេញចិត្តគឺប្រសើរជាងប្រាក់ឬមាស។</w:t>
      </w:r>
    </w:p>
    <w:p/>
    <w:p>
      <w:r xmlns:w="http://schemas.openxmlformats.org/wordprocessingml/2006/main">
        <w:t xml:space="preserve">2. កូរិនថូស 16:13 - ចូរ​ប្រុង​ប្រយ័ត្ន ឈរ​យ៉ាង​រឹង​មាំ​ក្នុង​សេចក្ដី​ជំនឿ ធ្វើ​ដូច​ជា​មនុស្ស ចូរ​មាន​កម្លាំង។</w:t>
      </w:r>
    </w:p>
    <w:p/>
    <w:p>
      <w:r xmlns:w="http://schemas.openxmlformats.org/wordprocessingml/2006/main">
        <w:t xml:space="preserve">២ សាំយូអែល 8:14 លោក​ដាក់​ទាហាន​នៅ​ស្រុក​អេដុម។ នៅ​ទូទាំង​ស្រុក​អេដុម ទ្រង់​ដាក់​ទ័ព ហើយ​ពួក​អេដុម​ទាំង​អស់​បាន​ទៅ​ជា​អ្នក​បម្រើ​របស់​ដាវីឌ។ ព្រះអម្ចាស់​បាន​ការពារ​ព្រះបាទ​ដាវីឌ នៅ​កន្លែង​ណា​ដែល​គាត់​ទៅ។</w:t>
      </w:r>
    </w:p>
    <w:p/>
    <w:p>
      <w:r xmlns:w="http://schemas.openxmlformats.org/wordprocessingml/2006/main">
        <w:t xml:space="preserve">ព្រះបាទ​ដាវីឌ​ដាក់​ទ័ព​នៅ​ស្រុក​អេដុម ហើយ​ប្រជាជន​ទាំង​មូល​បាន​ធ្វើ​ជា​អ្នក​បម្រើ​របស់​ព្រះអង្គ។ ព្រះអម្ចាស់​ក៏​បាន​ការពារ​គាត់។</w:t>
      </w:r>
    </w:p>
    <w:p/>
    <w:p>
      <w:r xmlns:w="http://schemas.openxmlformats.org/wordprocessingml/2006/main">
        <w:t xml:space="preserve">1. ការការពាររបស់ព្រះអម្ចាស់: របៀបដែលព្រះការពារយើងនៅគ្រប់ស្ថានភាព</w:t>
      </w:r>
    </w:p>
    <w:p/>
    <w:p>
      <w:r xmlns:w="http://schemas.openxmlformats.org/wordprocessingml/2006/main">
        <w:t xml:space="preserve">2. អធិបតេយ្យភាពរបស់ព្រះ៖ របៀបដែលទ្រង់ប្រើយើងដើម្បីសម្រេចបំណងរបស់ទ្រង់</w:t>
      </w:r>
    </w:p>
    <w:p/>
    <w:p>
      <w:r xmlns:w="http://schemas.openxmlformats.org/wordprocessingml/2006/main">
        <w:t xml:space="preserve">1. ទំនុកតម្កើង 91:4 - ទ្រង់​នឹង​គ្រប​បាំង​អ្នក​ដោយ​រោម​របស់​ទ្រង់ ហើយ​អ្នក​ត្រូវ​ទុក​ចិត្ត​នៅ​ក្រោម​ស្លាប​របស់​ទ្រង់ សេចក្តី​ពិត​របស់​ទ្រង់​នឹង​ក្លាយ​ជា​ខែល និង​ខែល​របស់​អ្នក។</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សាំយូអែល 8:15 ព្រះបាទ​ដាវីឌ​សោយ​រាជ្យ​លើ​ជន​ជាតិ​អ៊ីស្រាអែល​ទាំង​មូល។ ព្រះបាទ​ដាវីឌ​បាន​កាត់​ទោស និង​យុត្តិធម៌​ដល់​ប្រជារាស្ត្រ​របស់​ព្រះអង្គ។</w:t>
      </w:r>
    </w:p>
    <w:p/>
    <w:p>
      <w:r xmlns:w="http://schemas.openxmlformats.org/wordprocessingml/2006/main">
        <w:t xml:space="preserve">ដាវីឌ​ជា​អ្នក​គ្រប់​គ្រង​ដ៏​ឈ្លាស​វៃ​និង​យុត្តិ​ធម៌​លើ​អ៊ីស្រាអែល។</w:t>
      </w:r>
    </w:p>
    <w:p/>
    <w:p>
      <w:r xmlns:w="http://schemas.openxmlformats.org/wordprocessingml/2006/main">
        <w:t xml:space="preserve">1. អំណាចនៃភាពជាអ្នកដឹកនាំល្អ៖ ការពិនិត្យមើលគំរូរបស់ស្តេចដាវីឌ</w:t>
      </w:r>
    </w:p>
    <w:p/>
    <w:p>
      <w:r xmlns:w="http://schemas.openxmlformats.org/wordprocessingml/2006/main">
        <w:t xml:space="preserve">2. ការរស់នៅដោយសុចរិតៈ មេរៀនពីស្តេចដាវីឌ</w:t>
      </w:r>
    </w:p>
    <w:p/>
    <w:p>
      <w:r xmlns:w="http://schemas.openxmlformats.org/wordprocessingml/2006/main">
        <w:t xml:space="preserve">១.សុភាសិត ១៦:១៣ - «បបូរ​មាត់​សុចរិត​ជា​ទី​គាប់​ព្រះហឫទ័យ​របស់​ស្ដេច ហើយ​ស្រឡាញ់​អ្នក​ណា​ដែល​និយាយ​ត្រូវ»។</w:t>
      </w:r>
    </w:p>
    <w:p/>
    <w:p>
      <w:r xmlns:w="http://schemas.openxmlformats.org/wordprocessingml/2006/main">
        <w:t xml:space="preserve">2. ទំនុកតម្កើង 72:1-2 - «ឱព្រះជាម្ចាស់អើយ ព្រះរាជបុត្រារបស់ព្រះអង្គ ប្រកបដោយយុត្តិធម៍ សូមថ្វាយព្រះរាជា ដោយយុត្តិធម៌ សូមព្រះអង្គវិនិច្ឆ័យទោសប្រជារាស្ដ្ររបស់ព្រះអង្គដោយសុចរិត និងជនក្រីក្ររបស់ព្រះអង្គដោយយុត្តិធម៌។</w:t>
      </w:r>
    </w:p>
    <w:p/>
    <w:p>
      <w:r xmlns:w="http://schemas.openxmlformats.org/wordprocessingml/2006/main">
        <w:t xml:space="preserve">២ សាំយូអែល 8:16 លោក​យ៉ូអាប់ ជា​កូន​របស់​លោក​សេរូយ៉ា ជា​មេ​ទ័ព។ ព្រះបាទយ៉ូសាផាត ជាកូនរបស់លោកអហ៊ីលូដជាអ្នកកត់ត្រា។</w:t>
      </w:r>
    </w:p>
    <w:p/>
    <w:p>
      <w:r xmlns:w="http://schemas.openxmlformats.org/wordprocessingml/2006/main">
        <w:t xml:space="preserve">លោក​យ៉ូអាប់ ជា​កូន​របស់​លោក​សេរូយ៉ា ជា​អ្នក​គ្រប់​គ្រង​កង​ទ័ព ហើយ​យ៉ូសាផាត ជា​កូន​របស់​លោក​អហ៊ីលូដ ជា​អ្នក​កត់​ត្រា។</w:t>
      </w:r>
    </w:p>
    <w:p/>
    <w:p>
      <w:r xmlns:w="http://schemas.openxmlformats.org/wordprocessingml/2006/main">
        <w:t xml:space="preserve">1. អំណាចនៃការតែងតាំងរបស់ព្រះ: ពិនិត្យមើល 2 សាំយូអែល 8:16</w:t>
      </w:r>
    </w:p>
    <w:p/>
    <w:p>
      <w:r xmlns:w="http://schemas.openxmlformats.org/wordprocessingml/2006/main">
        <w:t xml:space="preserve">2. ការបម្រើព្រះតាមរយៈការតែងតាំងរបស់ទ្រង់៖ ការរស់នៅក្រៅសាំយូអែលទី 2 8:16</w:t>
      </w:r>
    </w:p>
    <w:p/>
    <w:p>
      <w:r xmlns:w="http://schemas.openxmlformats.org/wordprocessingml/2006/main">
        <w:t xml:space="preserve">1. អេសាយ 40:28-31 - ហេតុអ្វីបានជាយើងអាចជឿទុកចិត្តលើការតែងតាំងរបស់ព្រះ</w:t>
      </w:r>
    </w:p>
    <w:p/>
    <w:p>
      <w:r xmlns:w="http://schemas.openxmlformats.org/wordprocessingml/2006/main">
        <w:t xml:space="preserve">2. សុភាសិត 19:21 - ការរស់នៅក្រៅការតែងតាំងរបស់ព្រះ</w:t>
      </w:r>
    </w:p>
    <w:p/>
    <w:p>
      <w:r xmlns:w="http://schemas.openxmlformats.org/wordprocessingml/2006/main">
        <w:t xml:space="preserve">២ សាំយូអែល 8:17 លោក​សាដុក ជា​កូន​របស់​លោក​អហ៊ីទូប និង​លោក​អហ៊ីម៉ាឡេក ជា​កូន​របស់​លោក​អបៀថើរ ជា​បូជាចារ្យ។ សេរ៉ាយ៉ាជាអ្នកសរសេរ។</w:t>
      </w:r>
    </w:p>
    <w:p/>
    <w:p>
      <w:r xmlns:w="http://schemas.openxmlformats.org/wordprocessingml/2006/main">
        <w:t xml:space="preserve">សាដុក និង​អហ៊ីម៉ាឡេក​ជា​បូជាចារ្យ ហើយ​សេរ៉ាយ៉ា​ជា​អាចារ្យ។</w:t>
      </w:r>
    </w:p>
    <w:p/>
    <w:p>
      <w:r xmlns:w="http://schemas.openxmlformats.org/wordprocessingml/2006/main">
        <w:t xml:space="preserve">1. សារៈសំខាន់នៃភាពជាអ្នកដឹកនាំខាងវិញ្ញាណ</w:t>
      </w:r>
    </w:p>
    <w:p/>
    <w:p>
      <w:r xmlns:w="http://schemas.openxmlformats.org/wordprocessingml/2006/main">
        <w:t xml:space="preserve">2. តួនាទីនៃអ្នកដឹកនាំបម្រើ</w:t>
      </w:r>
    </w:p>
    <w:p/>
    <w:p>
      <w:r xmlns:w="http://schemas.openxmlformats.org/wordprocessingml/2006/main">
        <w:t xml:space="preserve">១.សាំយូអែលទី២ ៨:១៧</w:t>
      </w:r>
    </w:p>
    <w:p/>
    <w:p>
      <w:r xmlns:w="http://schemas.openxmlformats.org/wordprocessingml/2006/main">
        <w:t xml:space="preserve">2. ម៉ាថាយ 20:25-28 - «អ្នក​រាល់​គ្នា​ដឹង​ហើយ​ថា​ពួក​អ្នក​គ្រប់​គ្រង​របស់​សាសន៍​ដទៃ​ជា​ម្ចាស់​លើ​ពួក​គេ ហើយ​មន្ត្រី​ជាន់​ខ្ពស់​របស់​ពួក​គេ​ប្រើ​អំណាច​លើ​អ្នក​រាល់​គ្នា ផ្ទុយ​ទៅ​វិញ អ្នក​ណា​ចង់​ក្លាយ​ជា​អ្នក​ធំ​ត្រូវ​ធ្វើ​ជា​អ្នក​បម្រើ​របស់​អ្នក​វិញ។ "</w:t>
      </w:r>
    </w:p>
    <w:p/>
    <w:p>
      <w:r xmlns:w="http://schemas.openxmlformats.org/wordprocessingml/2006/main">
        <w:t xml:space="preserve">២ សាំយូអែល 8:18 លោក​បេណាយ៉ា ជា​កូន​របស់​លោក​យេហូយ៉ាដា ជា​អ្នក​ត្រួត​លើ​ទាំង​ពួក​កេរេធី និង​ពួក​ពេលេធី។ ហើយ​កូន​របស់​ដាវីឌ​ជា​មេ​ដឹក​នាំ។</w:t>
      </w:r>
    </w:p>
    <w:p/>
    <w:p>
      <w:r xmlns:w="http://schemas.openxmlformats.org/wordprocessingml/2006/main">
        <w:t xml:space="preserve">បេណាយ៉ា ជា​កូន​របស់​លោក​យេហូយ៉ាដា ត្រូវ​បាន​ដាវីឌ​តែងតាំង​ឲ្យ​គ្រប់​គ្រង​លើ​ពួក​កេរេធី និង​ពួក​ពេលេធី ហើយ​កូន​ប្រុស​របស់​ដាវីឌ​ត្រូវ​បាន​តែងតាំង​ជា​មេ​ដឹក​នាំ។</w:t>
      </w:r>
    </w:p>
    <w:p/>
    <w:p>
      <w:r xmlns:w="http://schemas.openxmlformats.org/wordprocessingml/2006/main">
        <w:t xml:space="preserve">1. ព្រះអាចតែងតាំងយើងសម្រាប់អ្វីដែលអស្ចារ្យ</w:t>
      </w:r>
    </w:p>
    <w:p/>
    <w:p>
      <w:r xmlns:w="http://schemas.openxmlformats.org/wordprocessingml/2006/main">
        <w:t xml:space="preserve">2. ធ្វើការរួមគ្នាក្នុងឯកភាពជាតិ</w:t>
      </w:r>
    </w:p>
    <w:p/>
    <w:p>
      <w:r xmlns:w="http://schemas.openxmlformats.org/wordprocessingml/2006/main">
        <w:t xml:space="preserve">1. កូរិនថូស 12:12-31 - រូបកាយរបស់ព្រះគ្រីស្ទ</w:t>
      </w:r>
    </w:p>
    <w:p/>
    <w:p>
      <w:r xmlns:w="http://schemas.openxmlformats.org/wordprocessingml/2006/main">
        <w:t xml:space="preserve">អេភេសូរ ៤:១-១៦ - សាមគ្គីភាពក្នុងសាសនាចក្រ</w:t>
      </w:r>
    </w:p>
    <w:p/>
    <w:p>
      <w:r xmlns:w="http://schemas.openxmlformats.org/wordprocessingml/2006/main">
        <w:t xml:space="preserve">វគ្គ ១:២ សាំយូអែល ៩:១​-​៥ ពិពណ៌នា​អំពី​សេចក្តី​សប្បុរស​របស់​ដាវីឌ​ចំពោះ​មភីបូសែត ជា​កូន​របស់​យ៉ូណាថាន។ ក្នុង​ជំពូក​នេះ ដាវីឌ​ព្យាយាម​បង្ហាញ​ចិត្ត​សប្បុរស​ចំពោះ​កូន​ចៅ​ណា​ដែល​នៅ​សេសសល់​នៃ​មិត្ត​សំឡាញ់​របស់​គាត់ យ៉ូណាថាន។ គាត់​សួរ​ថា តើ​មាន​អ្នក​ណា​ពី​ផ្ទះ​របស់​សូល​នៅ​រស់​ឬ​ទេ? ស៊ីបា​ជា​អ្នក​បម្រើ​ក្នុង​គ្រួសារ​របស់​សូល ប្រាប់​ដាវីឌ​អំពី​មភីបូសែត ដែល​ពិការ​ជើង​ទាំង​ពីរ។ ព្រះបាទ​ដាវីឌ​ចាត់​លោក​មេភីបូសែត​អោយ​ទៅ​ឯ​វាំង។</w:t>
      </w:r>
    </w:p>
    <w:p/>
    <w:p>
      <w:r xmlns:w="http://schemas.openxmlformats.org/wordprocessingml/2006/main">
        <w:t xml:space="preserve">កថាខណ្ឌទី 2: បន្តនៅក្នុងសាំយូអែលទី 2 9:6-8 វារៀបរាប់ពីការសន្ទនារបស់ដាវីឌជាមួយមភីបូសែត។ ពេល​មេភីបូសែត​បង្ហាញ​ខ្លួន​នៅ​ចំពោះ​មុខ​ដាវីឌ គាត់​បាន​ក្រាប​ចុះ​ដោយ​បន្ទាប​ខ្លួន ហើយ​បង្ហាញ​ការ​ភ័យ​ខ្លាច និង​មិន​សក្តិសម​ចំពោះ​ស្ដេច។ ទោះ​ជា​យ៉ាង​ណា ជា​ជាង​ការ​ដាក់​ទណ្ឌកម្ម​ឬ​ការ​ធ្វើ​បាប ដាវីឌ​ធានា​គាត់​ឡើង​វិញ ហើយ​បង្ហាញ​ចិត្ត​សប្បុរស​យ៉ាង​ខ្លាំង​ដល់​គាត់ ដើម្បី​ជា​ប្រយោជន៍​ដល់​យ៉ូណាថាន​ជា​ឪពុក​គាត់។</w:t>
      </w:r>
    </w:p>
    <w:p/>
    <w:p>
      <w:r xmlns:w="http://schemas.openxmlformats.org/wordprocessingml/2006/main">
        <w:t xml:space="preserve">កថាខណ្ឌទី 3 ៖ នៅក្នុងខដូចជាសាំយូអែលទី 2 9:9-13 វាត្រូវបានរៀបរាប់ថាជាទង្វើនៃចិត្តសប្បុរស និងក្តីមេត្តាចំពោះមេភីបូសែត នោះដាវីឌបានស្ដារទឹកដីទាំងអស់ដែលជាកម្មសិទ្ធិរបស់សូលឡើងវិញ ហើយអនុញ្ញាតឱ្យគាត់ញ៉ាំអាហារនៅតុរបស់គាត់ជាទៀងទាត់។ កូនប្រុសរបស់ស្តេច។ ចាប់ពីថ្ងៃនោះតទៅ មភីបូសែតរស់នៅក្នុងក្រុងយេរូសាឡឹម ហើយទទួលការឧបត្ថម្ភពីស្តេចដាវីឌពេញមួយជីវិតរបស់គាត់។</w:t>
      </w:r>
    </w:p>
    <w:p/>
    <w:p>
      <w:r xmlns:w="http://schemas.openxmlformats.org/wordprocessingml/2006/main">
        <w:t xml:space="preserve">សរុប​មក:</w:t>
      </w:r>
    </w:p>
    <w:p>
      <w:r xmlns:w="http://schemas.openxmlformats.org/wordprocessingml/2006/main">
        <w:t xml:space="preserve">២ សាំយូអែល ៩ បង្ហាញ៖</w:t>
      </w:r>
    </w:p>
    <w:p>
      <w:r xmlns:w="http://schemas.openxmlformats.org/wordprocessingml/2006/main">
        <w:t xml:space="preserve">សេចក្ដីសប្បុរសរបស់ព្រះបាទដាវីឌ មេភីបូសសេដោយស្ដារឡើងវិញនូវ hland ដោយអញ្ជើញ hto បរិភោគតុ;</w:t>
      </w:r>
    </w:p>
    <w:p>
      <w:r xmlns:w="http://schemas.openxmlformats.org/wordprocessingml/2006/main">
        <w:t xml:space="preserve">Mephoboshehumblacceptancanand ការដឹងគុណ foDavid'generosity;</w:t>
      </w:r>
    </w:p>
    <w:p>
      <w:r xmlns:w="http://schemas.openxmlformats.org/wordprocessingml/2006/main">
        <w:t xml:space="preserve">មេផូបូសេស្នាក់នៅក្រុងយេរូសាឡឹម ទទួលការឧបត្ថម្ភពីស្តេចដាវី</w:t>
      </w:r>
    </w:p>
    <w:p/>
    <w:p>
      <w:r xmlns:w="http://schemas.openxmlformats.org/wordprocessingml/2006/main">
        <w:t xml:space="preserve">ការ​សង្កត់​ធ្ងន់​ទៅ​លើ:</w:t>
      </w:r>
    </w:p>
    <w:p>
      <w:r xmlns:w="http://schemas.openxmlformats.org/wordprocessingml/2006/main">
        <w:t xml:space="preserve">សេចក្ដីសប្បុរសរបស់ព្រះបាទដាវីឌ មេភីបូសសេដោយស្ដារឡើងវិញនូវ hland ដោយអញ្ជើញ hto បរិភោគតុ;</w:t>
      </w:r>
    </w:p>
    <w:p>
      <w:r xmlns:w="http://schemas.openxmlformats.org/wordprocessingml/2006/main">
        <w:t xml:space="preserve">Mephoboshehumblacceptancanand ការដឹងគុណ foDavid'generosity;</w:t>
      </w:r>
    </w:p>
    <w:p>
      <w:r xmlns:w="http://schemas.openxmlformats.org/wordprocessingml/2006/main">
        <w:t xml:space="preserve">មេផូបូសេស្នាក់នៅក្រុងយេរូសាឡឹម ទទួលការឧបត្ថម្ភពីស្តេចដាវី</w:t>
      </w:r>
    </w:p>
    <w:p/>
    <w:p>
      <w:r xmlns:w="http://schemas.openxmlformats.org/wordprocessingml/2006/main">
        <w:t xml:space="preserve">ជំពូក​នេះ​ផ្ដោត​លើ​សេចក្ដី​សប្បុរស​របស់​ដាវីឌ​ចំពោះ​មភីបូសែត ជា​កូន​របស់​យ៉ូណាថាន ការ​សន្ទនា​របស់​គាត់​ជា​មួយ​នឹង​មភីបូសែត និង​ការ​ផ្ដល់​និង​ការ​ស្នាក់​នៅ​ដែល​បាន​ផ្ដល់​ដល់​មភីបូសែត។ នៅក្នុង 2 សាំយូអែល 9 ដាវីឌព្យាយាមបង្ហាញសេចក្ដីសប្បុរសដល់កូនចៅណាដែលនៅសេសសល់នៃ យ៉ូណាថាន ដែលជាមិត្តសំឡាញ់របស់គាត់ ។ គាត់​រៀន​អំពី​មេភីបូសែត​ពី​ស៊ីបា ហើយ​នាំ​គាត់​ទៅ​វាំង។</w:t>
      </w:r>
    </w:p>
    <w:p/>
    <w:p>
      <w:r xmlns:w="http://schemas.openxmlformats.org/wordprocessingml/2006/main">
        <w:t xml:space="preserve">ការបន្តនៅក្នុង 2 សាំយូអែល 9 នៅពេលដែលមេភីបូសែតបង្ហាញខ្លួននៅចំពោះមុខព្រះបាទដាវីឌ គាត់បានសម្តែងការភ័យខ្លាច និងមិនសក្តិសម។ ទោះ​ជា​យ៉ាង​ណា ជា​ជាង​ការ​ដាក់​ទណ្ឌកម្ម​ឬ​ការ​ធ្វើ​បាប ដាវីឌ​ធានា​គាត់​ឡើង​វិញ ហើយ​បង្ហាញ​ចិត្ត​សប្បុរស​យ៉ាង​ខ្លាំង​ដល់​គាត់ ដើម្បី​ជា​ប្រយោជន៍​ដល់​យ៉ូណាថាន​ជា​ឪពុក​គាត់។</w:t>
      </w:r>
    </w:p>
    <w:p/>
    <w:p>
      <w:r xmlns:w="http://schemas.openxmlformats.org/wordprocessingml/2006/main">
        <w:t xml:space="preserve">ដោយ​ចិត្ត​សប្បុរស និង​មេត្តា​ចំពោះ​មេភីបូសែត ដាវីឌ​បាន​ស្ដារ​ដី​ទាំង​អស់​ដែល​ជា​កម្មសិទ្ធិ​របស់​សូល ហើយ​អនុញ្ញាត​ឲ្យ​គាត់​បរិភោគ​នៅ​តុ​របស់​គាត់​ជា​ប្រចាំ​ក្នុង​នាម​ជា​កូន​របស់​ស្ដេច។ ចាប់ពីថ្ងៃនោះតទៅ មភីបូសែតរស់នៅក្នុងក្រុងយេរូសាឡឹម ហើយទទួលការឧបត្ថម្ភពីស្តេចដាវីឌពេញមួយជីវិតរបស់គាត់។</w:t>
      </w:r>
    </w:p>
    <w:p/>
    <w:p>
      <w:r xmlns:w="http://schemas.openxmlformats.org/wordprocessingml/2006/main">
        <w:t xml:space="preserve">២ សាំយូអែល 9:1 ព្រះបាទ​ដាវីឌ​មាន​រាជឱង្ការ​ថា៖ «តើ​មាន​អ្នក​ណា​នៅ​សេសសល់​ពី​វង្ស​របស់​សូល ដើម្បី​ឲ្យ​ខ្ញុំ​បង្ហាញ​ចិត្ត​សប្បុរស​ដល់​គាត់ ដោយ​យល់​ដល់​យ៉ូណាថាន?</w:t>
      </w:r>
    </w:p>
    <w:p/>
    <w:p>
      <w:r xmlns:w="http://schemas.openxmlformats.org/wordprocessingml/2006/main">
        <w:t xml:space="preserve">ដាវីឌ​ចង់​បង្ហាញ​ចិត្ត​សប្បុរស​ចំពោះ​សមាជិក​ម្នាក់​ដែល​នៅ​រស់​ក្នុង​គ្រួសារ​របស់​សូល ដើម្បី​ជា​ការ​គោរព​ដល់​ការ​ចងចាំ​របស់​យ៉ូណាថាន។</w:t>
      </w:r>
    </w:p>
    <w:p/>
    <w:p>
      <w:r xmlns:w="http://schemas.openxmlformats.org/wordprocessingml/2006/main">
        <w:t xml:space="preserve">1. ព្រះគុណរបស់ព្រះជាម្ចាស់ត្រូវបានពង្រីកដល់មនុស្សទាំងអស់ មិនថាអតីតកាលរបស់ពួកគេឡើយ។</w:t>
      </w:r>
    </w:p>
    <w:p/>
    <w:p>
      <w:r xmlns:w="http://schemas.openxmlformats.org/wordprocessingml/2006/main">
        <w:t xml:space="preserve">2. ចងចាំកេរដំណែលរបស់អ្នកដែលបានទៅមុនយើង។</w:t>
      </w:r>
    </w:p>
    <w:p/>
    <w:p>
      <w:r xmlns:w="http://schemas.openxmlformats.org/wordprocessingml/2006/main">
        <w:t xml:space="preserve">1. អេភេសូរ 2:8-9 - ដោយសារព្រះគុណ អ្នកបានសង្រ្គោះដោយសារជំនឿ។ ហើយនេះមិនមែនជាការធ្វើផ្ទាល់ខ្លួនរបស់អ្នកទេ។ វាគឺជាអំណោយទានរបស់ព្រះ។</w:t>
      </w:r>
    </w:p>
    <w:p/>
    <w:p>
      <w:r xmlns:w="http://schemas.openxmlformats.org/wordprocessingml/2006/main">
        <w:t xml:space="preserve">២.សាស្ដា 9:5 - ព្រោះ​មនុស្ស​រស់​ដឹង​ថា​ខ្លួន​នឹង​ស្លាប់ ប៉ុន្តែ​មនុស្ស​ស្លាប់​មិន​ដឹង​អ្វី​សោះ ហើយ​គេ​គ្មាន​រង្វាន់​ទៀត​ទេ ដ្បិត​ការ​នឹក​ចាំ​របស់​គេ​ត្រូវ​បំភ្លេច​ចោល។</w:t>
      </w:r>
    </w:p>
    <w:p/>
    <w:p>
      <w:r xmlns:w="http://schemas.openxmlformats.org/wordprocessingml/2006/main">
        <w:t xml:space="preserve">២ សាំយូអែល 9:2 ហើយ​មាន​អ្នក​បម្រើ​ម្នាក់​ឈ្មោះ​ស៊ីបា ក្នុង​វង្ស​របស់​សូល។ កាល​គេ​ហៅ​គាត់​មក​រក​ដាវីឌ​ហើយ ស្ដេច​មាន​ប្រសាសន៍​ទៅ​គាត់​ថា៖ «តើ​អ្នក​ជា​ស៊ីបា​ឬ? លោក​មាន​ប្រសាសន៍​ថា៖ «អ្នក​បម្រើ​របស់​លោក​គឺ​គាត់»។</w:t>
      </w:r>
    </w:p>
    <w:p/>
    <w:p>
      <w:r xmlns:w="http://schemas.openxmlformats.org/wordprocessingml/2006/main">
        <w:t xml:space="preserve">ដាវីឌ​បាន​ជួប​អ្នក​បម្រើ​ម្នាក់​ពី​ផ្ទះ​របស់​សូល​ឈ្មោះ​ស៊ីបា ហើយ​សួរ​ថា​តើ​គាត់​ជា​អ្នក​នោះ​ឬ​ទេ?</w:t>
      </w:r>
    </w:p>
    <w:p/>
    <w:p>
      <w:r xmlns:w="http://schemas.openxmlformats.org/wordprocessingml/2006/main">
        <w:t xml:space="preserve">1. សារៈសំខាន់នៃការសួរសំណួរក្នុងការបម្រើព្រះ</w:t>
      </w:r>
    </w:p>
    <w:p/>
    <w:p>
      <w:r xmlns:w="http://schemas.openxmlformats.org/wordprocessingml/2006/main">
        <w:t xml:space="preserve">ស្វែងរកការលួងលោមក្នុងការបម្រើព្រះក្នុងគ្រាលំបាក</w:t>
      </w:r>
    </w:p>
    <w:p/>
    <w:p>
      <w:r xmlns:w="http://schemas.openxmlformats.org/wordprocessingml/2006/main">
        <w:t xml:space="preserve">1. ម៉ាថាយ 7:7-8 ចូរសុំ នោះវានឹងត្រូវបានផ្តល់ឱ្យអ្នក; ចូរស្វែងរក នោះអ្នកនឹងឃើញ។ គោះ នោះ​នឹង​ត្រូវ​បើក​ឲ្យ​អ្នក​រាល់​គ្នា​សម្រាប់​អ្នក​ណា​ដែល​សុំ​ទទួល។ អ្នកណាស្វែងរកក៏ឃើញ។ ហើយ​អ្នក​ណា​ដែល​គោះ វា​នឹង​ត្រូវ​បើក។</w:t>
      </w:r>
    </w:p>
    <w:p/>
    <w:p>
      <w:r xmlns:w="http://schemas.openxmlformats.org/wordprocessingml/2006/main">
        <w:t xml:space="preserve">2. រ៉ូម 8:28-30 ហើយ​យើង​ដឹង​ថា​អ្វីៗ​ទាំង​អស់​រួម​គ្នា​ដើម្បី​សេចក្ដី​ល្អ​ដល់​អ្នក​ដែល​ស្រឡាញ់​ព្រះ គឺ​ដល់​អ្នក​ដែល​ត្រូវ​បាន​ហៅ​តាម​គោល​បំណង​របស់​ទ្រង់។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 ម្យ៉ាង​ទៀត​អ្នក​ដែល​លោក​បាន​កំណត់​ទុក​ជា​មុន នោះ​លោក​ក៏​ហៅ​អ្នក​ណា​ដែល​លោក​ហៅ​មក នោះ​លោក​ក៏​បាន​រាប់​ជា​សុចរិត ហើយ​អ្នក​ណា​ដែល​លោក​បាន​រាប់​ជា​សុចរិត នោះ​លោក​ក៏​លើក​តម្កើង​ដែរ។</w:t>
      </w:r>
    </w:p>
    <w:p/>
    <w:p>
      <w:r xmlns:w="http://schemas.openxmlformats.org/wordprocessingml/2006/main">
        <w:t xml:space="preserve">២ សាំយូអែល 9:3 ព្រះ‌រាជា​មាន​ព្រះ‌បន្ទូល​ថា៖ «តើ​នៅ​មាន​វង្ស​របស់​សូល​នៅ​ឡើយ​ទេ ដែល​ខ្ញុំ​អាច​បង្ហាញ​ព្រះ‌ហឫទ័យ​សប្បុរស​របស់​ព្រះ​ដល់​គាត់? លោក​ស៊ីបា​ទូល​ស្ដេច​ថា៖ «យ៉ូណាថាន​មាន​កូន​ប្រុស​ម្នាក់​ដែល​ខ្វិន​ជើង។</w:t>
      </w:r>
    </w:p>
    <w:p/>
    <w:p>
      <w:r xmlns:w="http://schemas.openxmlformats.org/wordprocessingml/2006/main">
        <w:t xml:space="preserve">ស្ដេច​សួរ​ថា តើ​មាន​អ្នក​ណា​មក​ពី​រាជវង្ស​សូល ដែល​អាច​បង្ហាញ​ព្រះហឫទ័យ​សប្បុរស​របស់​ព្រះ​បាន​ឬ​ទេ? ស៊ីបា​ឆ្លើយ​ថា យ៉ូណាថាន​មាន​កូន​ប្រុស​ដែល​ខ្វិន។</w:t>
      </w:r>
    </w:p>
    <w:p/>
    <w:p>
      <w:r xmlns:w="http://schemas.openxmlformats.org/wordprocessingml/2006/main">
        <w:t xml:space="preserve">1. សេចក្ដីស្រឡាញ់ដោយគ្មានលក្ខខណ្ឌរបស់ព្រះ - ការស្វែងយល់ពីរបៀបដែលសេចក្ដីស្រឡាញ់របស់ព្រះពង្រីកដល់មនុស្សទាំងអស់ ដោយមិនគិតពីកាលៈទេសៈ។</w:t>
      </w:r>
    </w:p>
    <w:p/>
    <w:p>
      <w:r xmlns:w="http://schemas.openxmlformats.org/wordprocessingml/2006/main">
        <w:t xml:space="preserve">2. អំណាចនៃសេចក្តីសប្បុរស - ពិនិត្យមើលពីរបៀបដែលសេចក្តីសប្បុរសអាចបង្ហាញជាពរជ័យជាក់ស្តែង។</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ម៉ាថាយ 5:7 - អ្នក​ដែល​មាន​ចិត្ត​មេត្តា​នោះ​មាន​ពរ​ហើយ ដ្បិត​គេ​នឹង​បង្ហាញ​សេចក្ដី​មេត្តា​ករុណា។</w:t>
      </w:r>
    </w:p>
    <w:p/>
    <w:p>
      <w:r xmlns:w="http://schemas.openxmlformats.org/wordprocessingml/2006/main">
        <w:t xml:space="preserve">២ សាំយូអែល 9:4 ស្ដេច​មាន​ប្រសាសន៍​ទៅ​គាត់​ថា៖ «តើ​គាត់​នៅ​ឯ​ណា? លោក​ស៊ីបា​ទូល​ស្ដេច​ថា៖ «មើល៍ គាត់​នៅ​ក្នុង​ផ្ទះ​របស់​លោក Machir ជា​កូន​របស់​លោក Ammiel ក្នុង​ក្រុង Lodebar។</w:t>
      </w:r>
    </w:p>
    <w:p/>
    <w:p>
      <w:r xmlns:w="http://schemas.openxmlformats.org/wordprocessingml/2006/main">
        <w:t xml:space="preserve">ស្តេច​ដាវីឌ​បាន​សួរ​ស៊ីបា​ថា​មភីបូសែត​ជា​កូន​របស់​សូល​នៅ​កន្លែង​ណា ហើយ​ស៊ីបា​ប្រាប់​ស្តេច​ថា​គាត់​នៅ​ក្នុង​ផ្ទះ​ម៉ាគីរ ក្នុង​ក្រុង​ឡូដេបារ។</w:t>
      </w:r>
    </w:p>
    <w:p/>
    <w:p>
      <w:r xmlns:w="http://schemas.openxmlformats.org/wordprocessingml/2006/main">
        <w:t xml:space="preserve">1. ព្រះអាចស្ដារអ្វីដែលបានបាត់បង់។</w:t>
      </w:r>
    </w:p>
    <w:p/>
    <w:p>
      <w:r xmlns:w="http://schemas.openxmlformats.org/wordprocessingml/2006/main">
        <w:t xml:space="preserve">2. សេចក្ដីមេត្តាករុណាដ៏ស្មោះត្រង់របស់ព្រះអាចមើលឃើញនៅក្នុងជីវិតរបស់មភីបូសែត។</w:t>
      </w:r>
    </w:p>
    <w:p/>
    <w:p>
      <w:r xmlns:w="http://schemas.openxmlformats.org/wordprocessingml/2006/main">
        <w:t xml:space="preserve">1. Romans 8:28 "ហើយយើងដឹងថានៅក្នុងគ្រប់ការទាំងអស់ព្រះជាម្ចាស់ធ្វើការដើម្បីប្រយោជន៍ដល់អស់អ្នកដែលស្រឡាញ់ព្រះអង្គ, ដែលត្រូវបានហៅតាមបំណងរបស់គាត់" ។</w:t>
      </w:r>
    </w:p>
    <w:p/>
    <w:p>
      <w:r xmlns:w="http://schemas.openxmlformats.org/wordprocessingml/2006/main">
        <w:t xml:space="preserve">2. លូកា 1:37 «ដ្បិត​ព្រះ​គ្មាន​អ្វី​ដែល​មិន​អាច​ទៅ​រួច​ឡើយ»។</w:t>
      </w:r>
    </w:p>
    <w:p/>
    <w:p>
      <w:r xmlns:w="http://schemas.openxmlformats.org/wordprocessingml/2006/main">
        <w:t xml:space="preserve">២ សាំយូអែល 9:5 ព្រះ‌បាទ​ដាវីឌ​ចាត់​លោក​ឲ្យ​ទៅ​នាំ​លោក​ចេញ​ពី​ផ្ទះ​របស់​លោក​ម៉ាគារ ជា​កូន​របស់​លោក​អាំមាល ពី​ក្រុង​ឡូដេបារ។</w:t>
      </w:r>
    </w:p>
    <w:p/>
    <w:p>
      <w:r xmlns:w="http://schemas.openxmlformats.org/wordprocessingml/2006/main">
        <w:t xml:space="preserve">ព្រះបាទ​ដាវីឌ​ចាត់​មនុស្ស​ឲ្យ​នាំ​មភីបូសែត ជា​កូន​របស់​យ៉ូណាថាន ចេញ​ពី​ក្រុង​ឡូដេបារ ពី​ផ្ទះ​ម៉ាគារ ជា​កូន​របស់​អាំមាល។</w:t>
      </w:r>
    </w:p>
    <w:p/>
    <w:p>
      <w:r xmlns:w="http://schemas.openxmlformats.org/wordprocessingml/2006/main">
        <w:t xml:space="preserve">1. អំណាចនៃសេចក្ដីមេត្ដាករុណា: រូបភាពពីជីវិតរបស់ស្តេចដាវីឌ</w:t>
      </w:r>
    </w:p>
    <w:p/>
    <w:p>
      <w:r xmlns:w="http://schemas.openxmlformats.org/wordprocessingml/2006/main">
        <w:t xml:space="preserve">2. សារៈសំខាន់នៃភក្ដីភាព៖ មេរៀនពីមិត្តភាពរបស់យ៉ូណាថាន និងដាវីឌ</w:t>
      </w:r>
    </w:p>
    <w:p/>
    <w:p>
      <w:r xmlns:w="http://schemas.openxmlformats.org/wordprocessingml/2006/main">
        <w:t xml:space="preserve">1. រ៉ូម 12:10 - ត្រូវលះបង់គ្នាទៅវិញទៅមកដោយសេចក្ដីស្រឡាញ់ជាបងប្អូន។ លើកតម្កើងគ្នាទៅវិញទៅមកក្នុងការបង្ហាញកិត្តិយស។</w:t>
      </w:r>
    </w:p>
    <w:p/>
    <w:p>
      <w:r xmlns:w="http://schemas.openxmlformats.org/wordprocessingml/2006/main">
        <w:t xml:space="preserve">2. កូរិនថូស 15:33 - កុំ​ត្រូវ​គេ​បោក​បញ្ឆោត: ក្រុមហ៊ុន​អាក្រក់​បង្ខូច​សីលធម៌​ល្អ។</w:t>
      </w:r>
    </w:p>
    <w:p/>
    <w:p>
      <w:r xmlns:w="http://schemas.openxmlformats.org/wordprocessingml/2006/main">
        <w:t xml:space="preserve">២ សាំយូអែល 9:6 ពេល​មេភីបូសែត ជា​កូន​របស់​យ៉ូណាថាន ជា​កូន​របស់​ព្រះបាទ​សូល មក​ឯ​ដាវីឌ នោះ​ទ្រង់​ក្រាប​ព្រះ‌ភក្ត្រ​ទាំង​គោរព។ ព្រះបាទ​ដាវីឌ​មាន​រាជឱង្ការ​ថា៖ «មភីបូសែត»។ គាត់​ឆ្លើយ​ថា មើល​អ្នក​បម្រើ​របស់​អ្នក!</w:t>
      </w:r>
    </w:p>
    <w:p/>
    <w:p>
      <w:r xmlns:w="http://schemas.openxmlformats.org/wordprocessingml/2006/main">
        <w:t xml:space="preserve">ដាវីឌ​បាន​ជួប​នឹង​មភីបូសែត ជា​កូន​របស់​យ៉ូណាថាន និង​សូល ហើយ​ជម្រាប​សួរ​គាត់​ដោយ​គោរព។ មភីបូសែត​តប​ទៅ​ដាវីឌ​ដោយ​ចិត្ត​រាប​ទាប។</w:t>
      </w:r>
    </w:p>
    <w:p/>
    <w:p>
      <w:r xmlns:w="http://schemas.openxmlformats.org/wordprocessingml/2006/main">
        <w:t xml:space="preserve">1. ព្រះគុណ និងព្រះហឫទ័យមេត្ដាករុណារបស់ព្រះជាម្ចាស់ត្រូវបានពង្រីកដល់មនុស្សទាំងអស់ សូម្បីតែយើងតិចតួចបំផុតក៏ដោយ។</w:t>
      </w:r>
    </w:p>
    <w:p/>
    <w:p>
      <w:r xmlns:w="http://schemas.openxmlformats.org/wordprocessingml/2006/main">
        <w:t xml:space="preserve">2. ទោះស្ថិតក្នុងកាលៈទេសៈលំបាកក៏ដោយ យើងអាចបន្ទាបខ្លួន និងដឹងគុណ។</w:t>
      </w:r>
    </w:p>
    <w:p/>
    <w:p>
      <w:r xmlns:w="http://schemas.openxmlformats.org/wordprocessingml/2006/main">
        <w:t xml:space="preserve">1. អេភេសូរ 2:8-9 - «ដ្បិត​អ្នក​បាន​សង្គ្រោះ​ដោយ​ព្រះគុណ ដោយ​សារ​សេចក្ដី​ជំនឿ ហើយ​ការ​នេះ​មិន​មែន​ជា​ការ​ផ្ទាល់​ខ្លួន​របស់​អ្នក​ទេ វា​គឺ​ជា​អំណោយ​ទាន​របស់​ព្រះ មិន​មែន​ជា​លទ្ធផល​នៃ​ការ​ធ្វើ ដើម្បី​កុំ​ឲ្យ​អ្នក​ណា​អួត​ខ្លួន»។</w:t>
      </w:r>
    </w:p>
    <w:p/>
    <w:p>
      <w:r xmlns:w="http://schemas.openxmlformats.org/wordprocessingml/2006/main">
        <w:t xml:space="preserve">រ៉ូម 12:3 - «ដ្បិត​ខ្ញុំ​ប្រាប់​អ្នក​រាល់​គ្នា​ក្នុង​ចំណោម​អ្នក​រាល់​គ្នា​ដោយ​ព្រះគុណ​ដែល​បាន​ប្រទាន​មក​ខ្ញុំ កុំ​ឲ្យ​គិត​ដល់​ខ្លួន​ឯង​ខ្ពស់​ជាង​ការ​គិត​នោះ​ឡើយ គឺ​ត្រូវ​គិត​ដោយ​ការ​វិនិច្ឆ័យ​ដោយ​ចិត្ត​ម៉ឺងម៉ាត់ តាម​ខ្នាត​នៃ​ជំនឿ​ដែល​ព្រះ បានចាត់តាំង។"</w:t>
      </w:r>
    </w:p>
    <w:p/>
    <w:p>
      <w:r xmlns:w="http://schemas.openxmlformats.org/wordprocessingml/2006/main">
        <w:t xml:space="preserve">២ សាំយូអែល 9:7 ព្រះបាទ​ដាវីឌ​មាន​រាជឱង្ការ​ទៅ​គាត់​ថា៖ «កុំ​ខ្លាច​ឡើយ ដ្បិត​ខ្ញុំ​នឹង​បង្ហាញ​ចិត្ត​សប្បុរស​ដល់​អ្នក ដើម្បី​ជា​ប្រយោជន៍​ដល់​យ៉ូណាថាន ជា​បិតា​របស់​អ្នក ហើយ​នឹង​ប្រគល់​ទឹក​ដី​ទាំង​មូល​របស់​សូល ជា​បិតា​របស់​អ្នក​មក​វិញ។ ហើយ​អ្នក​ត្រូវ​បរិភោគ​នំបុ័ង​នៅ​តុ​របស់​ខ្ញុំ​ជា​និច្ច។</w:t>
      </w:r>
    </w:p>
    <w:p/>
    <w:p>
      <w:r xmlns:w="http://schemas.openxmlformats.org/wordprocessingml/2006/main">
        <w:t xml:space="preserve">ព្រះបាទ​ដាវីឌ​បង្ហាញ​ចិត្ត​សប្បុរស​ចំពោះ​លោក​មេភីបូសែត ជា​កូន​របស់​លោក​យ៉ូណាថាន ដោយ​ប្រគល់​ស្រុក​ទាំង​មូល​របស់​ព្រះបាទ​សូល ជា​ជីតា​របស់​លោក​ឡើង​វិញ ហើយ​អនុញ្ញាត​ឲ្យ​លោក​បរិភោគ​នៅ​តុ​របស់​លោក​ដាវីឌ។</w:t>
      </w:r>
    </w:p>
    <w:p/>
    <w:p>
      <w:r xmlns:w="http://schemas.openxmlformats.org/wordprocessingml/2006/main">
        <w:t xml:space="preserve">1. សេចក្តីសប្បុរសរបស់ព្រះក្នុងការស្ដារឡើងវិញនូវពរជ័យដែលបាត់បង់</w:t>
      </w:r>
    </w:p>
    <w:p/>
    <w:p>
      <w:r xmlns:w="http://schemas.openxmlformats.org/wordprocessingml/2006/main">
        <w:t xml:space="preserve">2. អំណាចនៃមិត្តភាពស្មោះត្រង់</w:t>
      </w:r>
    </w:p>
    <w:p/>
    <w:p>
      <w:r xmlns:w="http://schemas.openxmlformats.org/wordprocessingml/2006/main">
        <w:t xml:space="preserve">១. រ៉ូម ២:៤-៥ - "ឬតើអ្នកសន្មត់លើទ្រព្យសម្បត្តិនៃសេចក្តីសប្បុរស និងការអត់ធ្មត់ និងការអត់ធ្មត់របស់ទ្រង់ ដោយមិនដឹងថា សេចក្តីសប្បុរសរបស់ព្រះមានគោលបំណងនាំអ្នកទៅរកការប្រែចិត្តទេ?"</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២ សាំយូអែល 9:8 គាត់​ក៏​ក្រាប​សំពះ​សួរ​ថា៖ «អ្នក​បម្រើ​របស់​លោក​ជា​អ្វី​ដែល​លោក​មើល​ឃើញ​ឆ្កែ​ងាប់​ដូច​ខ្ញុំ?</w:t>
      </w:r>
    </w:p>
    <w:p/>
    <w:p>
      <w:r xmlns:w="http://schemas.openxmlformats.org/wordprocessingml/2006/main">
        <w:t xml:space="preserve">ដាវីឌ​ប្រព្រឹត្ត​ចំពោះ​មភីបូសែត​ដោយ​ចិត្ត​សប្បុរស និង​ចិត្ត​រាប​ទាប ទោះ​ជា​មេភីបូសែត​ទទួល​ស្គាល់​ដោយ​រាប​ទាប​អំពី​ភាព​គ្មាន​តម្លៃ​របស់​ខ្លួន​ក៏​ដោយ។</w:t>
      </w:r>
    </w:p>
    <w:p/>
    <w:p>
      <w:r xmlns:w="http://schemas.openxmlformats.org/wordprocessingml/2006/main">
        <w:t xml:space="preserve">1. អំណាចនៃសេចក្ដីសប្បុរស៖ គំរូរបស់ដាវីឌអំពីព្រះគុណ និង ភាពរាបទាប។</w:t>
      </w:r>
    </w:p>
    <w:p/>
    <w:p>
      <w:r xmlns:w="http://schemas.openxmlformats.org/wordprocessingml/2006/main">
        <w:t xml:space="preserve">2. ការទទួលស្គាល់ភាពគ្មានតម្លៃរបស់ខ្លួនឯង៖ របៀបដែលយើងអាចទទួលយកព្រះគុណរបស់ព្រះ។</w:t>
      </w:r>
    </w:p>
    <w:p/>
    <w:p>
      <w:r xmlns:w="http://schemas.openxmlformats.org/wordprocessingml/2006/main">
        <w:t xml:space="preserve">1. អេភេសូរ 2:8-9 - ដោយសារព្រះគុណ អ្នកបានសង្រ្គោះដោយសារជំនឿ។ ហើយនេះមិនមែនជាការធ្វើផ្ទាល់ខ្លួនរបស់អ្នកទេ។ នេះ​ជា​អំណោយ​ទាន​របស់​ព្រះ មិន​មែន​ជា​លទ្ធផល​នៃ​ការ​ប្រព្រឹត្ត​ឡើយ ដើម្បី​កុំ​ឲ្យ​អ្នក​ណា​អួត​ខ្លួន។</w:t>
      </w:r>
    </w:p>
    <w:p/>
    <w:p>
      <w:r xmlns:w="http://schemas.openxmlformats.org/wordprocessingml/2006/main">
        <w:t xml:space="preserve">2. លូកា 7:44-48 - រួច​បែរ​ទៅ​រក​ស្ត្រី​ដែល​គាត់​និយាយ​ទៅ​កាន់​ស៊ីម៉ូន​ថា​តើ​អ្នក​ឃើញ​ស្ត្រី​នេះ​ទេ? ខ្ញុំបានចូលទៅក្នុងផ្ទះរបស់អ្នក; អ្នក​មិន​បាន​ឲ្យ​ទឹក​ជើង​ខ្ញុំ​ទេ តែ​នាង​បាន​ជូត​ជើង​ខ្ញុំ​ដោយ​ទឹក​ភ្នែក ហើយ​ជូត​សក់​នាង។ អ្នក​មិន​បាន​ថើប​ខ្ញុំ​ទេ ប៉ុន្តែ​ចាប់​តាំង​ពី​ខ្ញុំ​ចូល​មក នាង​មិន​ឈប់​ថើប​ជើង​ខ្ញុំ​ទេ។ អ្នក​មិន​បាន​លាប​ប្រេង​លើ​ក្បាល​ខ្ញុំ​ទេ តែ​នាង​បាន​លាប​ប្រេង​លាប​ជើង​ខ្ញុំ។ ហេតុ​នេះ​ហើយ​បាន​ជា​ខ្ញុំ​ប្រាប់​អ្នក​រាល់​គ្នា​ថា អំពើ​បាប​របស់​នាង​ដែល​មាន​ច្រើន គឺ​បាន​រួច​ពី​ការ​អត់​ទោស​ដោយ​សារ​នាង​ស្រឡាញ់​ច្រើន។ រីឯ​អ្នក​ណា​ដែល​បាន​អត់​ទោស​តិច នោះ​ស្រឡាញ់​តិច។ លោក​មាន​ប្រសាសន៍​ទៅ​នាង​ថា៖ «បាប​របស់​អ្នក​បាន​រួច​ហើយ»។</w:t>
      </w:r>
    </w:p>
    <w:p/>
    <w:p>
      <w:r xmlns:w="http://schemas.openxmlformats.org/wordprocessingml/2006/main">
        <w:t xml:space="preserve">២ សាំយូអែល 9:9 ស្ដេច​ត្រាស់​ហៅ​ស៊ីបា​ជា​អ្នក​បម្រើ​របស់​ព្រះបាទ​សូល មក​មាន​រាជឱង្ការ​ថា៖ «ខ្ញុំ​បាន​ប្រគល់​អ្វីៗ​ទាំង​អស់​ដែល​ទាក់​ទង​នឹង​ព្រះបាទ​សូល និង​ក្រុម​គ្រួសារ​ទាំង​អស់​ដល់​កូន​ចៅ​របស់​លោក​ហើយ។</w:t>
      </w:r>
    </w:p>
    <w:p/>
    <w:p>
      <w:r xmlns:w="http://schemas.openxmlformats.org/wordprocessingml/2006/main">
        <w:t xml:space="preserve">ព្រះបាទ​ដាវីឌ​បាន​សម្រេច​ថា ទ្រព្យ​សម្បត្តិ​ទាំង​អស់​របស់​ព្រះបាទ​សូល​ត្រូវ​ប្រគល់​ទៅ​ឱ្យ​ព្រះរាជបុត្រ។</w:t>
      </w:r>
    </w:p>
    <w:p/>
    <w:p>
      <w:r xmlns:w="http://schemas.openxmlformats.org/wordprocessingml/2006/main">
        <w:t xml:space="preserve">1. អំណាចនៃចិត្តសប្បុរស៖ របៀបដែលការផ្តល់អាចផ្លាស់ប្តូរជីវិត</w:t>
      </w:r>
    </w:p>
    <w:p/>
    <w:p>
      <w:r xmlns:w="http://schemas.openxmlformats.org/wordprocessingml/2006/main">
        <w:t xml:space="preserve">2. រង្វាន់នៃភាពស្មោះត្រង់៖ របៀបដែលសេវាកម្មស្មោះត្រង់ត្រូវបានរង្វាន់</w:t>
      </w:r>
    </w:p>
    <w:p/>
    <w:p>
      <w:r xmlns:w="http://schemas.openxmlformats.org/wordprocessingml/2006/main">
        <w:t xml:space="preserve">១.សុភាសិត ១១:២៥ - «មនុស្ស​ដែល​មាន​ចិត្ត​ទូលាយ​នឹង​បាន​បរិបូរ ហើយ​អ្នក​ណា​ឲ្យ​ទឹក​នឹង​បាន​ទឹក»។</w:t>
      </w:r>
    </w:p>
    <w:p/>
    <w:p>
      <w:r xmlns:w="http://schemas.openxmlformats.org/wordprocessingml/2006/main">
        <w:t xml:space="preserve">2. លូកា 6:38 - «ចូរ​ឲ្យ នោះ​នឹង​បាន​ឲ្យ​អ្នក​រាល់​គ្នា រង្វាស់​ដ៏​ល្អ​មួយ​ដែល​សង្កត់​ចុះ​រង្គើ​ចូល​គ្នា ហើយ​នឹង​ត្រូវ​ចាក់​ទៅ​លើ​ភ្លៅ​របស់​អ្នក។ អ្នក"។</w:t>
      </w:r>
    </w:p>
    <w:p/>
    <w:p>
      <w:r xmlns:w="http://schemas.openxmlformats.org/wordprocessingml/2006/main">
        <w:t xml:space="preserve">២ សាំយូអែល 9:10 ដូច្នេះ អ្នក​នឹង​កូន ព្រម​ទាំង​អ្នក​បម្រើ​របស់​អ្នក ត្រូវ​ធ្វើ​ស្រែ​ចម្ការ​ឲ្យ​គាត់ ហើយ​ត្រូវ​នាំ​យក​ផល​មក​ឲ្យ​កូន​ម្ចាស់​របស់​អ្នក​មាន​អាហារ​បរិភោគ។ នៅតុរបស់ខ្ញុំ។ ឥឡូវ​នេះ ស៊ីបា​មាន​កូន​ប្រុស​ដប់ប្រាំ​នាក់ និង​អ្នក​បម្រើ​ម្ភៃ​នាក់។</w:t>
      </w:r>
    </w:p>
    <w:p/>
    <w:p>
      <w:r xmlns:w="http://schemas.openxmlformats.org/wordprocessingml/2006/main">
        <w:t xml:space="preserve">ស៊ីបា​មាន​កូន​ប្រុស​១៥​នាក់ និង​អ្នក​បម្រើ​២០​នាក់ ដែល​តម្រូវ​ឲ្យ​ភ្ជួរ​រាស់​ដី ដើម្បី​ផ្តល់​អាហារ​ដល់​លោក​មេភីបូសែត ដែល​ត្រូវ​បរិភោគ​នៅ​តុ​របស់​ព្រះបាទ​ដាវីឌ។</w:t>
      </w:r>
    </w:p>
    <w:p/>
    <w:p>
      <w:r xmlns:w="http://schemas.openxmlformats.org/wordprocessingml/2006/main">
        <w:t xml:space="preserve">1. ចិត្តសប្បុរសរបស់ដាវីឌចំពោះមភីបូសែត</w:t>
      </w:r>
    </w:p>
    <w:p/>
    <w:p>
      <w:r xmlns:w="http://schemas.openxmlformats.org/wordprocessingml/2006/main">
        <w:t xml:space="preserve">2. ពរជ័យនៃការបម្រើព្រះដោយអស់ពីកម្លាំងរបស់យើង។</w:t>
      </w:r>
    </w:p>
    <w:p/>
    <w:p>
      <w:r xmlns:w="http://schemas.openxmlformats.org/wordprocessingml/2006/main">
        <w:t xml:space="preserve">1. ម៉ាថាយ 6:33 - ប៉ុន្តែ ចូរ​ស្វែង​រក​នគរ និង​សេចក្ដី​សុចរិត​របស់​ទ្រង់​ជា​មុន​សិន នោះ​របស់​ទាំង​នេះ​នឹង​បាន​ប្រទាន​មក​អ្នក​ផង​ដែរ។</w:t>
      </w:r>
    </w:p>
    <w:p/>
    <w:p>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p>
      <w:r xmlns:w="http://schemas.openxmlformats.org/wordprocessingml/2006/main">
        <w:t xml:space="preserve">២ សាំយូអែល 9:11 លោក​ស៊ីបា​ទូល​ស្ដេច​ថា៖ «តាម​អ្វី​ដែល​ព្រះ‌អម្ចាស់​របស់​ទូលបង្គំ​បាន​បង្គាប់​មក​អ្នក​បម្រើ​របស់​ព្រះអង្គ នោះ​អ្នក​បម្រើ​របស់​ព្រះអង្គ​ក៏​នឹង​ធ្វើ​ដូច្នោះ​ដែរ។ រីឯ​មេភីបូសែត ស្ដេច​មាន​បន្ទូល​ថា គាត់​នឹង​ស៊ី​នៅ​តុ​របស់​ខ្ញុំ ដូច​ជា​កូន​ប្រុស​របស់​ស្ដេច។</w:t>
      </w:r>
    </w:p>
    <w:p/>
    <w:p>
      <w:r xmlns:w="http://schemas.openxmlformats.org/wordprocessingml/2006/main">
        <w:t xml:space="preserve">ស៊ីបា​ជម្រាប​ស្តេច​ថា គាត់​នឹង​ធ្វើ​តាម​ការ​សុំ ហើយ​ស្តេច​ក៏​សម្រេច​ចិត្ត​ឲ្យ​មភីបូសែត​បរិភោគ​នៅ​តុ​ដូច​ជា​កូន​ស្តេច។</w:t>
      </w:r>
    </w:p>
    <w:p/>
    <w:p>
      <w:r xmlns:w="http://schemas.openxmlformats.org/wordprocessingml/2006/main">
        <w:t xml:space="preserve">1. អំណាចនៃសេចក្តីសប្បុរស - របៀបដែលសូម្បីតែទង្វើតូចមួយនៃសេចក្តីសប្បុរសអាចផ្លាស់ប្តូរជីវិតរបស់នរណាម្នាក់។</w:t>
      </w:r>
    </w:p>
    <w:p/>
    <w:p>
      <w:r xmlns:w="http://schemas.openxmlformats.org/wordprocessingml/2006/main">
        <w:t xml:space="preserve">2. ការរស់នៅក្នុងជីវិតនៃការស្តាប់បង្គាប់ - ហេតុអ្វីបានជាវាសំខាន់ក្នុងការស្តាប់បង្គាប់ និងបម្រើអ្នកដែលមានអំណាច។</w:t>
      </w:r>
    </w:p>
    <w:p/>
    <w:p>
      <w:r xmlns:w="http://schemas.openxmlformats.org/wordprocessingml/2006/main">
        <w:t xml:space="preserve">១. រ៉ូម ១៣:១-៧ - ចូរឲ្យមនុស្សគ្រប់រូបចុះចូលនឹងអាជ្ញាធរគ្រប់គ្រង។</w:t>
      </w:r>
    </w:p>
    <w:p/>
    <w:p>
      <w:r xmlns:w="http://schemas.openxmlformats.org/wordprocessingml/2006/main">
        <w:t xml:space="preserve">2. លូកា ១៦:១០-១២ - អ្នកណាដែលអាចទុកចិត្តបានតិចតួចក៏អាចទុកចិត្តបានច្រើនដែរ។</w:t>
      </w:r>
    </w:p>
    <w:p/>
    <w:p>
      <w:r xmlns:w="http://schemas.openxmlformats.org/wordprocessingml/2006/main">
        <w:t xml:space="preserve">២ សាំយូអែល 9:12 មេភីបូសែត​មាន​កូន​ប្រុស​ម្នាក់​ឈ្មោះ​មីកា។ អស់​អ្នក​ដែល​រស់​នៅ​ក្នុង​ផ្ទះ​ស៊ីបា​ជា​អ្នក​បម្រើ​របស់​មេភីបូសែត។</w:t>
      </w:r>
    </w:p>
    <w:p/>
    <w:p>
      <w:r xmlns:w="http://schemas.openxmlformats.org/wordprocessingml/2006/main">
        <w:t xml:space="preserve">មេភីបូសែត​មាន​កូន​ប្រុស​មួយ​ឈ្មោះ​មីកា ហើយ​អ្នក​រាល់​គ្នា​ដែល​រស់​នៅ​ក្នុង​ផ្ទះ​របស់​ស៊ីបា ជា​អ្នក​បម្រើ​របស់​មេភីបូសែត។</w:t>
      </w:r>
    </w:p>
    <w:p/>
    <w:p>
      <w:r xmlns:w="http://schemas.openxmlformats.org/wordprocessingml/2006/main">
        <w:t xml:space="preserve">1. ភាពស្មោះត្រង់របស់ព្រះចំពោះរាស្ដ្ររបស់ទ្រង់៖ ការសិក្សាអំពីមភីបូសែតនៅក្នុងសាំយូអែលទី 2 9</w:t>
      </w:r>
    </w:p>
    <w:p/>
    <w:p>
      <w:r xmlns:w="http://schemas.openxmlformats.org/wordprocessingml/2006/main">
        <w:t xml:space="preserve">2. មេរៀន​នៃ​ភក្ដីភាព​ពី​មេភីបូសែតៈ ការ​បម្រើ​អ្នក​ដែល​ខ្វះខាត</w:t>
      </w:r>
    </w:p>
    <w:p/>
    <w:p>
      <w:r xmlns:w="http://schemas.openxmlformats.org/wordprocessingml/2006/main">
        <w:t xml:space="preserve">1. លូកា 17:10 - «ដូច្នេះ កាល​ណា​អ្នក​បាន​ធ្វើ​គ្រប់​ទាំង​សេចក្ដី​ដែល​បាន​បង្គាប់​ហើយ ចូរ​និយាយ​ថា យើង​ជា​អ្នក​បម្រើ​មិន​សក្ដិសម​ទេ យើង​ខ្ញុំ​បាន​ធ្វើ​តែ​អ្វី​ដែល​ជា​កាតព្វកិច្ច​របស់​យើង​ប៉ុណ្ណោះ»។</w:t>
      </w:r>
    </w:p>
    <w:p/>
    <w:p>
      <w:r xmlns:w="http://schemas.openxmlformats.org/wordprocessingml/2006/main">
        <w:t xml:space="preserve">២.អេភេសូរ ៦:៥-៨ - «បាវបម្រើអើយ ចូរស្ដាប់បង្គាប់អស់អ្នកដែលជាម្ចាស់លើផែនដីរបស់អ្នក ដោយភ័យខ្លាច និងញាប់ញ័រ ដោយបេះដូងឯកា ហើយចំពោះព្រះគ្រីស្ទ ... ដោយដឹងថា អ្នកណាធ្វើអំពើល្អ អ្នកនោះនឹងទទួលមកវិញ។ ពី​ព្រះ‌អម្ចាស់ ទោះ​ជា​គាត់​ជា​ខ្ញុំ​បម្រើ ឬ​អ្នក​មាន​សេរីភាព​ក៏​ដោយ»។</w:t>
      </w:r>
    </w:p>
    <w:p/>
    <w:p>
      <w:r xmlns:w="http://schemas.openxmlformats.org/wordprocessingml/2006/main">
        <w:t xml:space="preserve">២ សាំយូអែល 9:13 ដូច្នេះ មេភីបូសែត​ស្នាក់​នៅ​ក្នុង​ក្រុង​យេរូសាឡិម ដ្បិត​គាត់​បាន​សោយ​អាហារ​ជា​និច្ច​នៅ​តុ​របស់​ស្តេច។ ហើយគាត់ពិការជើងទាំងពីរ។</w:t>
      </w:r>
    </w:p>
    <w:p/>
    <w:p>
      <w:r xmlns:w="http://schemas.openxmlformats.org/wordprocessingml/2006/main">
        <w:t xml:space="preserve">ស្ដេច​ដាវីឌ​បាន​ទទួល​មេភីបូសែត​ចូល​ទៅ​ក្នុង​រាជវាំង ហើយ​ទទួល​កន្លែង​អចិន្ត្រៃយ៍​នៅ​តុ​របស់​ស្ដេច។ ទោះ​ជា​គាត់​ពិការ​ជើង​ទាំង​សងខាង​ក៏​ដោយ មេភីបូសែត​ត្រូវ​បាន​គេ​ប្រព្រឹត្ត​ដោយ​សប្បុរស ហើយ​ផ្តល់​កន្លែង​កិត្តិយស។</w:t>
      </w:r>
    </w:p>
    <w:p/>
    <w:p>
      <w:r xmlns:w="http://schemas.openxmlformats.org/wordprocessingml/2006/main">
        <w:t xml:space="preserve">1. រឿងប្រៀបប្រដូចរបស់មេភីបូសែត៖ មេរៀនក្នុងសេចក្ដីមេត្តាករុណា និងព្រះគុណ</w:t>
      </w:r>
    </w:p>
    <w:p/>
    <w:p>
      <w:r xmlns:w="http://schemas.openxmlformats.org/wordprocessingml/2006/main">
        <w:t xml:space="preserve">2. ក្នុងរាជាណាចក្ររបស់ព្រះ: ទាំងអស់គ្នាត្រូវបានស្វាគមន៍</w:t>
      </w:r>
    </w:p>
    <w:p/>
    <w:p>
      <w:r xmlns:w="http://schemas.openxmlformats.org/wordprocessingml/2006/main">
        <w:t xml:space="preserve">1. លូកា 14:13-14 ប៉ុន្តែនៅពេលដែលអ្នកធ្វើពិធីជប់លៀង ចូរអញ្ជើញអ្នកក្រ អ្នកពិការ មនុស្សខ្វិន មនុស្សខ្វាក់ នោះអ្នកនឹងបានទទួលពរ។ ទោះ​ជា​គេ​មិន​អាច​សង​អ្នក​បាន​ក៏​ដោយ ក៏​អ្នក​នឹង​ត្រូវ​សង​វិញ​នៅ​ពេល​មនុស្ស​សុចរិត​រស់​ឡើង​វិញ។</w:t>
      </w:r>
    </w:p>
    <w:p/>
    <w:p>
      <w:r xmlns:w="http://schemas.openxmlformats.org/wordprocessingml/2006/main">
        <w:t xml:space="preserve">អេភេសូរ 2:8-9 ដ្បិត​អ្នក​រាល់​គ្នា​បាន​សង្គ្រោះ​ដោយ​ព្រះគុណ ដោយ​សារ​សេចក្ដី​ជំនឿ ហើយ​នេះ​មិន​មែន​មក​ពី​ខ្លួន​អ្នក​ទេ វា​ជា​អំណោយ​ទាន​របស់​ព្រះ​មិន​មែន​ដោយ​ការ​ប្រព្រឹត្ត ដើម្បី​កុំ​ឲ្យ​អ្នក​ណា​អាច​អួត​បាន។</w:t>
      </w:r>
    </w:p>
    <w:p/>
    <w:p>
      <w:r xmlns:w="http://schemas.openxmlformats.org/wordprocessingml/2006/main">
        <w:t xml:space="preserve">កថាខណ្ឌ 1: 2 សាំយូអែល 10:1-5 ពិពណ៌នាអំពីជម្លោះរវាងដាវីឌ និងជនជាតិអាំម៉ូន។ ក្នុង​ជំពូក​នេះ ណាហាស​ជា​ស្ដេច​នៃ​ជន​ជាតិ​អាំម៉ូន​បាន​សោយ​ទិវង្គត ហើយ​ហាន់នុន ជា​បុត្រ​ឡើង​ស្នង​រាជ្យ។ ដាវីឌ​បាន​បញ្ជូន​អ្នក​នាំ​សារ​ទៅ​ចូលរួម​រំលែក​ទុក្ខ​ដល់​ហានូន​ចំពោះ​មរណភាព​របស់​ឪពុក​គាត់។ ទោះ​ជា​យ៉ាង​ណា ហានូន​ស្តាប់​ដំបូន្មាន​អាក្រក់​ពី​មន្ត្រី​របស់​គាត់ ហើយ​សង្ស័យ​ថា​ចេតនា​របស់​ដាវីឌ​ជា​ចេតនា​អាក្រក់។ ជាលទ្ធផល គាត់បានបន្ទាបបន្ថោកអ្នកនាំសាររបស់ដាវីឌ ដោយកោរពុកមាត់ពាក់កណ្តាល ហើយកាត់សម្លៀកបំពាក់របស់ពួកគេ។</w:t>
      </w:r>
    </w:p>
    <w:p/>
    <w:p>
      <w:r xmlns:w="http://schemas.openxmlformats.org/wordprocessingml/2006/main">
        <w:t xml:space="preserve">កថាខណ្ឌ​ទី 2 ៖ បន្ត​នៅក្នុង សាំយូអែល ទី 2 10:6-14 វា​រៀបរាប់​អំពី​ការ​ប្រយុទ្ធ​គ្នា​ជា​បន្តបន្ទាប់​រវាង​អ៊ីស្រាអែល​និង​ជន​ជាតិ​អាំម៉ូន។ ពេល​ដាវីឌ​ដឹង​ពី​ការ​ធ្វើ​បាប​អ្នក​នាំ​សារ​របស់​គាត់ គាត់​ក៏​ណែនាំ​មេទ័ព​របស់​គាត់​គឺ​យ៉ូអាប់​ឲ្យ​ត្រៀម​ខ្លួន​សម្រាប់​ប្រយុទ្ធ​នឹង​ជន​ជាតិ​អាំម៉ូន។ ជន​ជាតិ​អាំម៉ូន​ប្រមូល​កម្លាំង​របស់​ពួក​គេ​ដោយ​មាន​ការ​គាំទ្រ​ពី​ប្រជាជាតិ​ផ្សេង​ទៀត​ដូច​ជា អារ៉ាម (ស៊ីរី)។ ដោយ​យល់​ឃើញ​ពី​ការ​ប្រឆាំង​ដ៏​ខ្លាំង​ក្លា​មួយ លោក​យ៉ូអាប់​បាន​បែងចែក​កងទ័ព​របស់​លោក​ជា​ពីរ​ក្រុម ខ្លះ​ប្រយុទ្ធ​ប្រឆាំង​នឹង​ជន​ជាតិ​អាំម៉ូន ខណៈ​អ្នក​ខ្លះ​ទៀត​ចូល​រួម​ប្រយុទ្ធ​ជាមួយ​ជនជាតិ​អារ៉ាម។</w:t>
      </w:r>
    </w:p>
    <w:p/>
    <w:p>
      <w:r xmlns:w="http://schemas.openxmlformats.org/wordprocessingml/2006/main">
        <w:t xml:space="preserve">កថាខណ្ឌទី 3 ៖ នៅក្នុងខដូចជាសាំយូអែលទី 2 10:15-19 វាត្រូវបានរៀបរាប់ថា ទោះជាមានការបរាជ័យដំបូងក្នុងការជួបជាមួយអារ៉ាម និងសម្ព័ន្ធមិត្តក៏ដោយ ក៏អ៊ីស្រាអែលទទួលបានជ័យជំនះក្រោមការដឹកនាំរបស់យ៉ូអាប់។ ដោយដឹងថាពួកគេត្រូវបានចាញ់ ទាំងប្រទេស Aram និងប្រទេសគាំទ្ររបស់ខ្លួនបានដកថយពីជម្លោះបន្ថែមទៀតជាមួយអ៊ីស្រាអែល។ បន្ទាប់ពីជ័យជំនះលើសត្រូវរបស់ពួកគេ សន្តិភាពត្រូវបានស្ដារឡើងវិញរវាងអ៊ីស្រាអែល និងប្រជាជាតិទាំងនេះ។</w:t>
      </w:r>
    </w:p>
    <w:p/>
    <w:p>
      <w:r xmlns:w="http://schemas.openxmlformats.org/wordprocessingml/2006/main">
        <w:t xml:space="preserve">សរុប​មក:</w:t>
      </w:r>
    </w:p>
    <w:p>
      <w:r xmlns:w="http://schemas.openxmlformats.org/wordprocessingml/2006/main">
        <w:t xml:space="preserve">២ សាំយូអែល ១០ ផ្តល់ជូន៖</w:t>
      </w:r>
    </w:p>
    <w:p>
      <w:r xmlns:w="http://schemas.openxmlformats.org/wordprocessingml/2006/main">
        <w:t xml:space="preserve">ជម្លោះរវាង ដាវីឌ អាន់ធី អាំម៉ូន;</w:t>
      </w:r>
    </w:p>
    <w:p>
      <w:r xmlns:w="http://schemas.openxmlformats.org/wordprocessingml/2006/main">
        <w:t xml:space="preserve">ការអាម៉ាស់មុខរបស់ Davi'messeners ហាមឃាត់ការបន្តការប្រយុទ្ធ;</w:t>
      </w:r>
    </w:p>
    <w:p>
      <w:r xmlns:w="http://schemas.openxmlformats.org/wordprocessingml/2006/main">
        <w:t xml:space="preserve">ជ័យជំនះរបស់អ៊ីស្រាអែលលើការស្តារសន្តិភាព</w:t>
      </w:r>
    </w:p>
    <w:p/>
    <w:p>
      <w:r xmlns:w="http://schemas.openxmlformats.org/wordprocessingml/2006/main">
        <w:t xml:space="preserve">ការ​សង្កត់​ធ្ងន់​ទៅ​លើ:</w:t>
      </w:r>
    </w:p>
    <w:p>
      <w:r xmlns:w="http://schemas.openxmlformats.org/wordprocessingml/2006/main">
        <w:t xml:space="preserve">ជម្លោះរវាង ដាវីឌ អាន់ធី អាំម៉ូន;</w:t>
      </w:r>
    </w:p>
    <w:p>
      <w:r xmlns:w="http://schemas.openxmlformats.org/wordprocessingml/2006/main">
        <w:t xml:space="preserve">ការអាម៉ាស់មុខរបស់ Davi'messeners ហាមឃាត់ការបន្តការប្រយុទ្ធ;</w:t>
      </w:r>
    </w:p>
    <w:p>
      <w:r xmlns:w="http://schemas.openxmlformats.org/wordprocessingml/2006/main">
        <w:t xml:space="preserve">ជ័យជំនះរបស់អ៊ីស្រាអែលលើការស្តារសន្តិភាព</w:t>
      </w:r>
    </w:p>
    <w:p/>
    <w:p>
      <w:r xmlns:w="http://schemas.openxmlformats.org/wordprocessingml/2006/main">
        <w:t xml:space="preserve">ជំពូកនេះផ្តោតទៅលើជម្លោះរវាងដាវីឌ និងជនជាតិអាំម៉ូន ការអាម៉ាស់របស់អ្នកនាំសាររបស់ដាវីឌ ការប្រយុទ្ធគ្នារវាងអ៊ីស្រាអែល និងខ្មាំងសត្រូវ និងជ័យជំនះរបស់អ៊ីស្រាអែលលើអារ៉ាម (ស៊ីរី) និងការស្តារសន្តិភាពឡើងវិញ។ នៅ​ក្នុង​សាំយូអែល​ទី 2 10 បន្ទាប់​ពី​ណាហាស​ជា​ស្ដេច​នៃ​ជន​ជាតិ​អាំម៉ូន​សោយ​ទិវង្គត កូន​ប្រុស​របស់​គាត់​បាន​ឡើង​ស្នង​រាជ្យ។ ទោះជាយ៉ាងណាក៏ដោយ Hanun ស្តាប់ដំបូន្មានអាក្រក់ និងធ្វើបាបអ្នកនាំសាររបស់ដាវីឌដែលត្រូវបានបញ្ជូនមកដើម្បីសម្តែងការរំលែកទុក្ខ។</w:t>
      </w:r>
    </w:p>
    <w:p/>
    <w:p>
      <w:r xmlns:w="http://schemas.openxmlformats.org/wordprocessingml/2006/main">
        <w:t xml:space="preserve">ដោយ​បន្ត​នៅ​ក្នុង សាំយូអែលទី 2 10 នៅពេល​រៀន​អំពី​ការ​ធ្វើ​បាប​នេះ ដាវីឌ​បាន​ណែនាំ​យ៉ូអាប់​ឲ្យ​រៀបចំ​ខ្លួន​សម្រាប់​ប្រយុទ្ធ​នឹង​ពួក​អាំម៉ូន។ ជន​ជាតិ​អាំម៉ូន​ប្រមូល​កម្លាំង​របស់​ពួក​គេ​ដោយ​មាន​ការ​គាំទ្រ​ពី​ជាតិ​សាសន៍​ដទៃ​ដូច​ជា​ជន​ជាតិ​អារ៉ាម។ លោក​យ៉ូអាប់​បាន​បែង​ចែក​ទ័ព​របស់​លោក​ជា​ពីរ​ក្រុម មួយ​ក្រុម​ប្រយុទ្ធ​នឹង​ជន​ជាតិ​អាំម៉ូន ខណៈ​អ្នក​ខ្លះ​ទៀត​ចូល​រួម​ប្រយុទ្ធ​ជាមួយ​ជន​ជាតិ​អារ៉ាម។</w:t>
      </w:r>
    </w:p>
    <w:p/>
    <w:p>
      <w:r xmlns:w="http://schemas.openxmlformats.org/wordprocessingml/2006/main">
        <w:t xml:space="preserve">ទោះបីជាមានការបរាជ័យដំបូងនៅក្នុងការជួបជាមួយ Aram និងសម្ព័ន្ធមិត្តក៏ដោយ ក៏អ៊ីស្រាអែលទទួលបានជ័យជំនះក្រោមការដឹកនាំរបស់ Joab ។ ដោយដឹងពីការបរាជ័យរបស់ពួកគេ ទាំងប្រទេស Aram និងប្រទេសដែលគាំទ្ររបស់ខ្លួនបានដកថយពីជម្លោះបន្ថែមទៀតជាមួយអ៊ីស្រាអែល។ បន្ទាប់ពីជ័យជំនះលើសត្រូវរបស់ពួកគេ សន្តិភាពត្រូវបានស្ដារឡើងវិញរវាងអ៊ីស្រាអែល និងប្រជាជាតិទាំងនេះ។</w:t>
      </w:r>
    </w:p>
    <w:p/>
    <w:p>
      <w:r xmlns:w="http://schemas.openxmlformats.org/wordprocessingml/2006/main">
        <w:t xml:space="preserve">២ សាំយូអែល 10:1 ហើយ​ហេតុការណ៍​បាន​កើត​ឡើង​ថា បន្ទាប់​មក ស្ដេច​នៃ​កូន​ចៅ​អាំម៉ូន​បាន​សោយ​ទិវង្គត ហើយ​ហាណូន ជា​បុត្រ​របស់​ទ្រង់​ឡើង​សោយ​រាជ្យ​ជំនួស​ទ្រង់។</w:t>
      </w:r>
    </w:p>
    <w:p/>
    <w:p>
      <w:r xmlns:w="http://schemas.openxmlformats.org/wordprocessingml/2006/main">
        <w:t xml:space="preserve">ស្ដេច​នៃ​ជន​ជាតិ​អាំម៉ូន​បាន​សោយ​ទិវង្គត ហើយ​បុត្រ​របស់​ទ្រង់​ឈ្មោះ ហានុន បាន​ឡើង​ស្នង​រាជ្យ។</w:t>
      </w:r>
    </w:p>
    <w:p/>
    <w:p>
      <w:r xmlns:w="http://schemas.openxmlformats.org/wordprocessingml/2006/main">
        <w:t xml:space="preserve">1. កេរដំណែលនៃភាពស្មោះត្រង់ - របៀបដែលយើងគោរពអ្នកដែលបានទៅមុនយើង</w:t>
      </w:r>
    </w:p>
    <w:p/>
    <w:p>
      <w:r xmlns:w="http://schemas.openxmlformats.org/wordprocessingml/2006/main">
        <w:t xml:space="preserve">2. ទម្ងន់នៃភាពជាអ្នកដឹកនាំ - ការរៀបចំសម្រាប់ទំនួលខុសត្រូវនៃការគ្រប់គ្រង</w:t>
      </w:r>
    </w:p>
    <w:p/>
    <w:p>
      <w:r xmlns:w="http://schemas.openxmlformats.org/wordprocessingml/2006/main">
        <w:t xml:space="preserve">១.សុភាសិត ១៧:៦ - កូនរបស់ក្មេងគឺជាមកុដរបស់មនុស្សចាស់។ ហើយសិរីរុងរឿងរបស់កូនគឺជាឪពុករបស់ពួកគេ។</w:t>
      </w:r>
    </w:p>
    <w:p/>
    <w:p>
      <w:r xmlns:w="http://schemas.openxmlformats.org/wordprocessingml/2006/main">
        <w:t xml:space="preserve">២. រ៉ូម ១៣:១-២ - សូមឲ្យព្រលឹងទាំងអស់ចុះចូលនឹងអំណាចដ៏ខ្ពង់ខ្ពស់។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២ សាំយូអែល 10:2 ព្រះ‌បាទ​ដាវីឌ​មាន​ព្រះ‌បន្ទូល​ថា៖ «ខ្ញុំ​នឹង​បង្ហាញ​ចិត្ត​សប្បុរស​ដល់​ហាណូន ជា​កូន​របស់​លោក​ណាហាស ដូច​ជា​ឪពុក​របស់​គាត់​បាន​បង្ហាញ​ចិត្ត​សប្បុរស​ដល់​ខ្ញុំ។ ព្រះ‌បាទ​ដាវីឌ​ចាត់​អ្នក​បម្រើ​ឲ្យ​ទៅ​លួង​លោម​លោក ដោយ​ដៃ​អ្នក​បម្រើ​របស់​ព្រះអង្គ។ ពួក​អ្នក​បម្រើ​របស់​ព្រះបាទ​ដាវីឌ​បាន​ចូល​មក​ក្នុង​ទឹក​ដី​របស់​កូន​ចៅ​អាំម៉ូន។</w:t>
      </w:r>
    </w:p>
    <w:p/>
    <w:p>
      <w:r xmlns:w="http://schemas.openxmlformats.org/wordprocessingml/2006/main">
        <w:t xml:space="preserve">ដាវីឌ​បង្ហាញ​ចិត្ត​សប្បុរស​ចំពោះ​ហានូន ជា​កូន​របស់​ណាហាស ដូច​ជា​ឪពុក​របស់​គាត់​បាន​បង្ហាញ​ចិត្ត​សប្បុរស​ចំពោះ​ដាវីឌ​កាល​ពី​អតីតកាល។ ព្រះបាទ​ដាវីឌ​ចាត់​អ្នក​បម្រើ​របស់​ទ្រង់​ទៅ​លួង​លោម​ហានូន​នៅ​ស្រុក​អាំម៉ូន។</w:t>
      </w:r>
    </w:p>
    <w:p/>
    <w:p>
      <w:r xmlns:w="http://schemas.openxmlformats.org/wordprocessingml/2006/main">
        <w:t xml:space="preserve">1. អំណាចនៃសេចក្ដីសប្បុរស៖ ស្វែងយល់ពីរបៀបដែលដាវីឌបង្ហាញសេចក្ដីសប្បុរសចំពោះហានូននៅក្នុងសាំយូអែលទី 2 10:2 ។</w:t>
      </w:r>
    </w:p>
    <w:p/>
    <w:p>
      <w:r xmlns:w="http://schemas.openxmlformats.org/wordprocessingml/2006/main">
        <w:t xml:space="preserve">2. រង្វាន់នៃសេចក្តីសប្បុរស: ពិនិត្យមើលពីរបៀបដែលដាវីឌបានទទួលរង្វាន់សម្រាប់សេចក្តីសប្បុរសរបស់គាត់ចំពោះហានូននៅក្នុង 2 សាំយូអែល 10:2 ។</w:t>
      </w:r>
    </w:p>
    <w:p/>
    <w:p>
      <w:r xmlns:w="http://schemas.openxmlformats.org/wordprocessingml/2006/main">
        <w:t xml:space="preserve">1. ម៉ាថាយ 5:7 - "អ្នក​ដែល​មាន​ចិត្ត​មេត្តា​នោះ​មាន​ពរ​ហើយ ដ្បិត​គេ​នឹង​ទទួល​សេចក្ដី​មេត្តា​ករុណា"។</w:t>
      </w:r>
    </w:p>
    <w:p/>
    <w:p>
      <w:r xmlns:w="http://schemas.openxmlformats.org/wordprocessingml/2006/main">
        <w:t xml:space="preserve">2. លូកា 6:38 - "ឱ្យ នោះ​វា​នឹង​ត្រូវ​បាន​ឱ្យ​ទៅ​អ្នក​។ វិធានការ​ដ៏​ល្អ​ដែល​បាន​សង្កត់​ចុះ​រង្គោះ​រង្គើ​ជាមួយ​គ្នា​រត់​ទៅ​លើ​នឹង​ត្រូវ​បាន​ដាក់​នៅ​លើ​ភ្លៅ​របស់​អ្នក​" ។</w:t>
      </w:r>
    </w:p>
    <w:p/>
    <w:p>
      <w:r xmlns:w="http://schemas.openxmlformats.org/wordprocessingml/2006/main">
        <w:t xml:space="preserve">២ សាំយូអែល 10:3 ហើយ​ពួក​មេ​ដឹក​នាំ​នៃ​កូន​ចៅ​អាំម៉ូន​និយាយ​ទៅ​កាន់​ហានូន​ជា​ម្ចាស់​របស់​ពួក​គេ​ថា​តើ​អ្នក​គិត​ថា​ដាវីឌ​គោរព​បិតា​របស់​អ្នក ដែល​បាន​ចាត់​អ្នក​សម្រាល​ទុក្ខ​មក​អ្នក​ឬ? តើ​ព្រះបាទ​ដាវីឌ​មិន​បាន​ចាត់​អ្នក​បម្រើ​របស់​ព្រះអង្គ​មក​រក​អ្នក ដើម្បី​ស្វែង​រក​ទីក្រុង និង​ស៊ើបការណ៍ ហើយ​វាយ​រំលំ​វា​ឬ?</w:t>
      </w:r>
    </w:p>
    <w:p/>
    <w:p>
      <w:r xmlns:w="http://schemas.openxmlformats.org/wordprocessingml/2006/main">
        <w:t xml:space="preserve">ចៅហ្វាយ​របស់​ជន​ជាតិ​អាំម៉ូន​បាន​សង្ស័យ​ថា​ចេតនា​របស់​ស្តេច​ដាវីឌ​ក្នុង​ការ​បញ្ជូន​អ្នក​សម្រាល​ទុក្ខ​ទៅ​កាន់​ម្ចាស់​របស់​ពួក​គេ​គឺ​ Hanun គឺ​ពិត​ជា​ដើម្បី​ឈ្លប​យក​ការណ៍​និង​ផ្ដួល​រំលំ​ទីក្រុង។</w:t>
      </w:r>
    </w:p>
    <w:p/>
    <w:p>
      <w:r xmlns:w="http://schemas.openxmlformats.org/wordprocessingml/2006/main">
        <w:t xml:space="preserve">1. ផែនការរបស់ព្រះគឺធំជាងការយល់ដឹងរបស់យើង - អេសាយ 55:8-9</w:t>
      </w:r>
    </w:p>
    <w:p/>
    <w:p>
      <w:r xmlns:w="http://schemas.openxmlformats.org/wordprocessingml/2006/main">
        <w:t xml:space="preserve">2. ចូរប្រយ័ត្ននឹងប្រាជ្ញារបស់មនុស្ស - សុភាសិត ៣:៥-៦</w:t>
      </w:r>
    </w:p>
    <w:p/>
    <w:p>
      <w:r xmlns:w="http://schemas.openxmlformats.org/wordprocessingml/2006/main">
        <w:t xml:space="preserve">1. យ៉ូហាន 2:24-25 - ប៉ុន្តែព្រះយេស៊ូវមិនបានដាក់ខ្លួនចំពោះពួកគេទេ ព្រោះទ្រង់ស្គាល់មនុស្សទាំងអស់</w:t>
      </w:r>
    </w:p>
    <w:p/>
    <w:p>
      <w:r xmlns:w="http://schemas.openxmlformats.org/wordprocessingml/2006/main">
        <w:t xml:space="preserve">2 កូរិនថូស 10:12 - ដ្បិត​យើង​មិន​ហ៊ាន​យក​ខ្លួន​យើង​ពី​លេខ ឬ​ប្រៀបធៀប​ខ្លួន​យើង​ជា​មួយ​នឹង​អ្នក​ខ្លះ​ដែល​សរសើរ​ខ្លួន​គេ​ទេ ប៉ុន្តែ​គេ​វាស់​ខ្លួន​ដោយ​ខ្លួន​គេ ហើយ​ប្រៀបធៀប​ខ្លួន​ឯង​មិន​មាន​ប្រាជ្ញា​ទេ។</w:t>
      </w:r>
    </w:p>
    <w:p/>
    <w:p>
      <w:r xmlns:w="http://schemas.openxmlformats.org/wordprocessingml/2006/main">
        <w:t xml:space="preserve">២ សាំយូអែល 10:4 ហេតុ​នេះ​ហើយ​បាន​ជា​ហាណូន​ចាប់​អ្នក​បម្រើ​របស់​ព្រះបាទ​ដាវីឌ កោរ​ពុក​ចង្កា​មួយ​ចំហៀង ហើយ​កាត់​សម្លៀក​បំពាក់​នៅ​កណ្ដាល រហូត​ដល់​គូទ រួច​ចាត់​គេ​ទៅ។</w:t>
      </w:r>
    </w:p>
    <w:p/>
    <w:p>
      <w:r xmlns:w="http://schemas.openxmlformats.org/wordprocessingml/2006/main">
        <w:t xml:space="preserve">ហាណូន ជា​ស្ដេច​នៃ​ជន​ជាតិ​អាំម៉ូន បាន​ចាប់​អ្នក​បម្រើ​របស់​ព្រះបាទ​ដាវីឌ ហើយ​ធ្វើ​ឲ្យ​គេ​អាម៉ាស់ ដោយ​ការ​កោរ​ពុកមាត់​ពាក់​កណ្ដាល ហើយ​កាត់​សម្លៀក​បំពាក់​ទៅ​គូទ។</w:t>
      </w:r>
    </w:p>
    <w:p/>
    <w:p>
      <w:r xmlns:w="http://schemas.openxmlformats.org/wordprocessingml/2006/main">
        <w:t xml:space="preserve">1. អំណាចនៃការបន្ទាបខ្លួន៖ របៀបឆ្លើយតបនៅពេលដែលយើងមានការអាម៉ាស់</w:t>
      </w:r>
    </w:p>
    <w:p/>
    <w:p>
      <w:r xmlns:w="http://schemas.openxmlformats.org/wordprocessingml/2006/main">
        <w:t xml:space="preserve">2. ការដោះលែងការគ្រប់គ្រង៖ ការរៀនចុះចាញ់នៅពេលដែលយើងមិនមានដៃលើ</w:t>
      </w:r>
    </w:p>
    <w:p/>
    <w:p>
      <w:r xmlns:w="http://schemas.openxmlformats.org/wordprocessingml/2006/main">
        <w:t xml:space="preserve">1. ភីលីព 2:3-8 - កុំធ្វើអ្វីចេញពីមហិច្ឆតាអាត្មានិយម ឬគំនិតឥតប្រយោជន៍។ ផ្ទុយទៅវិញ ដោយបន្ទាបខ្លួនឲ្យតម្លៃអ្នកដ៏ទៃលើសពីខ្លួនអ្នក។</w:t>
      </w:r>
    </w:p>
    <w:p/>
    <w:p>
      <w:r xmlns:w="http://schemas.openxmlformats.org/wordprocessingml/2006/main">
        <w:t xml:space="preserve">2. ពេត្រុសទី១ ៥:៥-៧ ដូច្នេះ ចូរបន្ទាបខ្លួនចុះក្រោមព្រះហស្តដ៏មហិមារបស់ព្រះ ដើម្បីឲ្យទ្រង់បានលើកតម្កើងអ្នកនៅពេលដ៏ត្រឹមត្រូវ ដោយទម្លាក់កង្វល់ទាំងអស់មកលើទ្រង់ ពីព្រោះទ្រង់យកចិត្តទុកដាក់ចំពោះអ្នក។</w:t>
      </w:r>
    </w:p>
    <w:p/>
    <w:p>
      <w:r xmlns:w="http://schemas.openxmlformats.org/wordprocessingml/2006/main">
        <w:t xml:space="preserve">២ សាំយូអែល 10:5 កាល​គេ​ប្រាប់​ដាវីឌ​ហើយ នោះ​ទ្រង់​ក៏​ចាត់​គេ​ឲ្យ​ទៅ​ជួប ដោយ​ព្រោះ​ពួក​គេ​ខ្មាស​ជា​ខ្លាំង ស្តេច​មាន​រាជ‌ឱង្ការ​ថា ចូរ​នៅ​ក្រុង​យេរីខូ​ទាល់​តែ​ពុក​ចង្កា​របស់​ឯង​ដុះ​ឡើង រួច​ត្រឡប់​មក​វិញ។</w:t>
      </w:r>
    </w:p>
    <w:p/>
    <w:p>
      <w:r xmlns:w="http://schemas.openxmlformats.org/wordprocessingml/2006/main">
        <w:t xml:space="preserve">ព្រះបាទ​ដាវីឌ​ចាត់​គណៈប្រតិភូ​ទៅ​ជួប​បុរស​ដែល​ខ្មាស​អៀន ហើយ​បង្គាប់​ពួក​គេ​ឲ្យ​នៅ​ក្រុង​យេរីខូ​រហូត​ដល់​ពុក​ចង្កា​របស់​ពួក​គេ​ដុះ​ឡើង​មុន​នឹង​ត្រឡប់​មក​វិញ។</w:t>
      </w:r>
    </w:p>
    <w:p/>
    <w:p>
      <w:r xmlns:w="http://schemas.openxmlformats.org/wordprocessingml/2006/main">
        <w:t xml:space="preserve">1. ការជួបដ៏អាម៉ាស់មួយ៖ ការរៀនយកឈ្នះលើភាពអាម៉ាស់</w:t>
      </w:r>
    </w:p>
    <w:p/>
    <w:p>
      <w:r xmlns:w="http://schemas.openxmlformats.org/wordprocessingml/2006/main">
        <w:t xml:space="preserve">2. ការរីកលូតលាស់នៅក្នុងកម្លាំង: រង់ចាំសម្រាប់ពេលត្រឹមត្រូវ។</w:t>
      </w:r>
    </w:p>
    <w:p/>
    <w:p>
      <w:r xmlns:w="http://schemas.openxmlformats.org/wordprocessingml/2006/main">
        <w:t xml:space="preserve">1. ថែស្សាឡូនីច 5:14 - ហើយ​យើង​សូម​ដាស់តឿន​បងប្អូន​អើយ ចូរ​ដាស់​តឿន​អ្នក​ដែល​នៅ​ទំនេរ លើក​ទឹក​ចិត្ត​អ្នក​ដែល​មាន​ចិត្ត​ទន់​ខ្សោយ ជួយ​អ្នក​ទន់​ខ្សោយ អត់ធ្មត់​ជាមួយ​ពួក​គេ​ទាំង​អស់​គ្នា។</w:t>
      </w:r>
    </w:p>
    <w:p/>
    <w:p>
      <w:r xmlns:w="http://schemas.openxmlformats.org/wordprocessingml/2006/main">
        <w:t xml:space="preserve">2. យ៉ាកុប 1:2-4 - បងប្អូនអើយ ចូររាប់វាជាសេចក្តីអំណរទាំងអស់ នៅពេលដែលអ្នកជួបនឹងការល្បងលផ្សេងៗ ត្បិតអ្នកដឹងថា ការល្បងលជំនឿរបស់អ្នកបង្កើតឱ្យមានស្ថិរភាព។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២ សាំយូអែល 10:6 ហើយ​កាល​កូន​ចៅ​អាំម៉ូន​បាន​ឃើញ​ថា​ពួក​គេ​ប្រឡាក់​នៅ​ចំពោះ​ដាវីឌ កូន​ចៅ​អាំម៉ូន​បាន​ចាត់​ឲ្យ​ទៅ​ជួល​ពួក​ស៊ីរី​នៅ​បេថ្រេហូប និង​ពួក​ស៊ីរី​នៃ​សូបា ទាហាន​ជើង​គោក​ពីរ​ម៉ឺន​នាក់ និង​ស្តេច​ម៉ាអាកា​មួយ​ពាន់​នាក់ និង​ពួក​ស៊ីរី។ អ៊ីសថប មួយម៉ឺនពីរពាន់នាក់។</w:t>
      </w:r>
    </w:p>
    <w:p/>
    <w:p>
      <w:r xmlns:w="http://schemas.openxmlformats.org/wordprocessingml/2006/main">
        <w:t xml:space="preserve">ជន​ជាតិ​អាំម៉ូន​បាន​ជួល​អ្នក​ដើរ​ថ្មើរ​ជើង​២០.០០០​នាក់​ពី​ក្រុង​បេថ្រេហូប និង​សូបា ទាហាន​១.០០០​នាក់​មក​ពី​ក្រុង​ម៉ាកា និង​១២.០០០​នាក់​មក​ពី​ក្រុង​អ៊ីសថប ដើម្បី​ប្រយុទ្ធ​នឹង​ព្រះបាទ​ដាវីឌ។</w:t>
      </w:r>
    </w:p>
    <w:p/>
    <w:p>
      <w:r xmlns:w="http://schemas.openxmlformats.org/wordprocessingml/2006/main">
        <w:t xml:space="preserve">1. កម្លាំងរបស់ព្រះគឺគ្រប់គ្រាន់សម្រាប់រាល់សមរភូមិ</w:t>
      </w:r>
    </w:p>
    <w:p/>
    <w:p>
      <w:r xmlns:w="http://schemas.openxmlformats.org/wordprocessingml/2006/main">
        <w:t xml:space="preserve">2. ទុក​ចិត្ត​លើ​ព្រះ​យេហូវ៉ា​នៅ​ពេល​ប្រឈម​មុខ​នឹង​ទុក្ខ​លំបាក</w:t>
      </w:r>
    </w:p>
    <w:p/>
    <w:p>
      <w:r xmlns:w="http://schemas.openxmlformats.org/wordprocessingml/2006/main">
        <w:t xml:space="preserve">2 របាក្សត្រ 14:11 អេសា​ស្រែក​អង្វរ​ព្រះ‌អម្ចាស់ ជា​ព្រះ​របស់​ទ្រង់ ហើយ​ទូល​ថា ព្រះ‌អម្ចាស់​អើយ គ្មាន​អ្វី​ជួយ​ទ្រង់ ទោះ​ជា​មាន​មនុស្ស​ជា​ច្រើន ឬ​អ្នក​ដែល​គ្មាន​អំណាច ចូរ​ជួយ​យើង​ខ្ញុំ​ផង ឱ​ព្រះ‌យេហូវ៉ា​ជា​ព្រះ​នៃ​យើង​អើយ! ដ្បិត​យើង​បាន​សម្រាក​នៅ​លើ​ទ្រង់ ហើយ​ក្នុង​នាម​ទ្រង់ យើង​នឹង​ទៅ​ប្រឆាំង​នឹង​ហ្វូង​មនុស្ស​នេះ។</w:t>
      </w:r>
    </w:p>
    <w:p/>
    <w:p>
      <w:r xmlns:w="http://schemas.openxmlformats.org/wordprocessingml/2006/main">
        <w:t xml:space="preserve">២. រ៉ូម ៨:៣១ - ដូច្នេះ តើ​យើង​ត្រូវ​និយាយ​អ្វី​ទៅ​នឹង​ការ​ទាំង​នេះ? បើ​ព្រះ​គង់​សម្រាប់​យើង តើ​អ្នក​ណា​អាច​ប្រឆាំង​នឹង​យើង?</w:t>
      </w:r>
    </w:p>
    <w:p/>
    <w:p>
      <w:r xmlns:w="http://schemas.openxmlformats.org/wordprocessingml/2006/main">
        <w:t xml:space="preserve">២ សាំយូអែល 10:7 កាល​ព្រះបាទ​ដាវីឌ​បាន​ឮ​ដូច្នេះ លោក​ក៏​ចាត់​លោក​យ៉ូអាប់ និង​កង​ទ័ព​ដ៏​ខ្លាំង​ក្លា​ទាំង​អស់​ទៅ។</w:t>
      </w:r>
    </w:p>
    <w:p/>
    <w:p>
      <w:r xmlns:w="http://schemas.openxmlformats.org/wordprocessingml/2006/main">
        <w:t xml:space="preserve">ព្រះបាទ​ដាវីឌ​បាន​ឮ​អំពី​ការ​វាយ​ប្រហារ​លើ​រាជាណាចក្រ​របស់​ទ្រង់ ក៏​បាន​ឆ្លើយ​តប​ដោយ​ចាត់​យ៉ូអាប់ និង​កង​ទ័ព​របស់​ទ្រង់​ទៅ​ការពារ​នគរ​នោះ។</w:t>
      </w:r>
    </w:p>
    <w:p/>
    <w:p>
      <w:r xmlns:w="http://schemas.openxmlformats.org/wordprocessingml/2006/main">
        <w:t xml:space="preserve">1. ការទុកចិត្ដលើការការពាររបស់ព្រះ - សាំយូអែលទី 2 10:7</w:t>
      </w:r>
    </w:p>
    <w:p/>
    <w:p>
      <w:r xmlns:w="http://schemas.openxmlformats.org/wordprocessingml/2006/main">
        <w:t xml:space="preserve">2. សារៈសំខាន់នៃការត្រៀមខ្លួន - សាំយូអែលទី២ ១០:៧</w:t>
      </w:r>
    </w:p>
    <w:p/>
    <w:p>
      <w:r xmlns:w="http://schemas.openxmlformats.org/wordprocessingml/2006/main">
        <w:t xml:space="preserve">1. ទំនុកតម្កើង 20:7 - អ្នក​ខ្លះ​ទុក​ចិត្ត​លើ​រទេះ​ចំបាំង និង​ខ្លះ​ទៀត​ជិះ​សេះ ប៉ុន្តែ​យើង​ទុក​ចិត្ត​លើ​ព្រះនាម​នៃ​ព្រះ‌អម្ចាស់ ជា​ព្រះ​នៃ​យើង។</w:t>
      </w:r>
    </w:p>
    <w:p/>
    <w:p>
      <w:r xmlns:w="http://schemas.openxmlformats.org/wordprocessingml/2006/main">
        <w:t xml:space="preserve">2. សុភាសិត 21:31 - សេះ​ត្រូវ​បាន​គេ​រៀប​ចំ​ជា​ស្រេច​សម្រាប់​ថ្ងៃ​ប្រយុទ្ធ ប៉ុន្តែ​ជ័យ​ជម្នះ​ជា​របស់​ព្រះ‌អម្ចាស់។</w:t>
      </w:r>
    </w:p>
    <w:p/>
    <w:p>
      <w:r xmlns:w="http://schemas.openxmlformats.org/wordprocessingml/2006/main">
        <w:t xml:space="preserve">២ សាំយូអែល 10:8 កូន​ចៅ​អាំម៉ូន​បាន​ចេញ​មក ហើយ​ដាក់​សមរភូមិ​នៅ​មាត់​ទ្វារ​ចូល ហើយ​ពួក​ស៊ីរី​នៅ​សូបា រេហូប អ៊ីសថប និង​ម៉ាអាកា​នៅ​ឯ​វាល។</w:t>
      </w:r>
    </w:p>
    <w:p/>
    <w:p>
      <w:r xmlns:w="http://schemas.openxmlformats.org/wordprocessingml/2006/main">
        <w:t xml:space="preserve">កូន​ចៅ​អាំម៉ូន​បាន​ត្រៀម​ខ្លួន​សម្រាប់​ច្បាំង​នៅ​មាត់​ទ្វារ ហើយ​ជន​ជាតិ​ស៊ីរី​នៃ​សូបា រេហូប អ៊ីសថប និង​ម៉ាកា បាន​ប្រយុទ្ធ​តែ​ម្នាក់​ឯង​នៅ​ទីវាល។</w:t>
      </w:r>
    </w:p>
    <w:p/>
    <w:p>
      <w:r xmlns:w="http://schemas.openxmlformats.org/wordprocessingml/2006/main">
        <w:t xml:space="preserve">1. អំណាចនៃសាមគ្គីភាព៖ ការរៀនសូត្រពីកូនចៅអាំម៉ូន</w:t>
      </w:r>
    </w:p>
    <w:p/>
    <w:p>
      <w:r xmlns:w="http://schemas.openxmlformats.org/wordprocessingml/2006/main">
        <w:t xml:space="preserve">2. កុំបោះបង់៖ ជនជាតិស៊ីរីនៃសូបា រេហូប អ៊ីសថប និងម៉ាកា</w:t>
      </w:r>
    </w:p>
    <w:p/>
    <w:p>
      <w:r xmlns:w="http://schemas.openxmlformats.org/wordprocessingml/2006/main">
        <w:t xml:space="preserve">1. អេភេសូរ 6:12 - ដ្បិត​យើង​មិន​ប្រយុទ្ធ​នឹង​សាច់​ឈាម​ទេ ប៉ុន្តែ​ទាស់​នឹង​អ្នក​ធំ ប្រឆាំង​នឹង​អំណាច ប្រឆាំង​នឹង​អ្នក​គ្រប់​គ្រង​នៃ​ភាព​ងងឹត​នៃ​ពិភព​លោក​នេះ ប្រឆាំង​នឹង​អំពើ​ទុច្ចរិត​ខាង​វិញ្ញាណ​នៅ​កន្លែង​ខ្ពស់ៗ។</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២ សាំយូអែល 10:9 ពេល​លោក​យ៉ូអាប់​ឃើញ​ថា​សមរភូមិ​ខាង​មុខ​និង​ខាង​ក្រោយ គាត់​ក៏​រើស​យក​ទាហាន​អ៊ីស្រា‌អែល​ទាំង​អស់ ហើយ​ដាក់​កង​ទ័ព​ស៊ីរី។</w:t>
      </w:r>
    </w:p>
    <w:p/>
    <w:p>
      <w:r xmlns:w="http://schemas.openxmlformats.org/wordprocessingml/2006/main">
        <w:t xml:space="preserve">លោក​យ៉ូអាប់​បាន​ដាក់​ទីតាំង​ទាហាន​ដ៏​ល្អ​បំផុត​របស់​អ៊ីស្រាអែល ដើម្បី​ប្រយុទ្ធ​នឹង​ជនជាតិ​ស៊ីរី​ក្នុង​សមរភូមិ។</w:t>
      </w:r>
    </w:p>
    <w:p/>
    <w:p>
      <w:r xmlns:w="http://schemas.openxmlformats.org/wordprocessingml/2006/main">
        <w:t xml:space="preserve">1. អំណាចនៃការរៀបចំ: របៀបដែលការគិតជាយុទ្ធសាស្ត្ររបស់យ៉ូអាប់នាំទៅរកជ័យជំនះ</w:t>
      </w:r>
    </w:p>
    <w:p/>
    <w:p>
      <w:r xmlns:w="http://schemas.openxmlformats.org/wordprocessingml/2006/main">
        <w:t xml:space="preserve">2. សារៈសំខាន់នៃភាពក្លាហាន និងការប្តេជ្ញាចិត្ត៖ ភាពជាអ្នកដឹកនាំរបស់យ៉ូអាប់ក្នុងសមរភូមិ</w:t>
      </w:r>
    </w:p>
    <w:p/>
    <w:p>
      <w:r xmlns:w="http://schemas.openxmlformats.org/wordprocessingml/2006/main">
        <w:t xml:space="preserve">១.សុភាសិត ២១:៥ - ផែនការ​របស់​អ្នក​ឧស្សាហ៍​នាំ​ឲ្យ​មាន​ប្រាក់​ចំណេញ ដូច​ជា​ការ​ប្រញាប់​នាំ​ទៅ​រក​ភាព​ក្រីក្រ។</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 សាំយូអែល 10:10 ហើយ​ប្រជាជន​ដែល​នៅ​សេសសល់ គាត់​បាន​ប្រគល់​ទៅ​ក្នុង​កណ្ដាប់​ដៃ​របស់​អប៊ីសាយ ជា​ប្អូន​របស់​គាត់ ដើម្បី​ឲ្យ​គាត់​អាច​ដាក់​ពួក​គេ​ជា​ជួរ​ប្រឆាំង​នឹង​កូន​ចៅ​អាំម៉ូន។</w:t>
      </w:r>
    </w:p>
    <w:p/>
    <w:p>
      <w:r xmlns:w="http://schemas.openxmlformats.org/wordprocessingml/2006/main">
        <w:t xml:space="preserve">ព្រះបាទ​ដាវីឌ​បាន​បែង​ចែក​កង​ទ័ព​របស់​ទ្រង់ ហើយ​ចាត់​ឲ្យ​កង​នីមួយៗ​កម្ចាត់​ពួក​អាំម៉ូន។</w:t>
      </w:r>
    </w:p>
    <w:p/>
    <w:p>
      <w:r xmlns:w="http://schemas.openxmlformats.org/wordprocessingml/2006/main">
        <w:t xml:space="preserve">1. ការរាប់តម្លៃនៃការដើរតាមព្រះគ្រីស្ទ៖ ការសិក្សាអំពីសាំយូអែលទី២ ១០:១០</w:t>
      </w:r>
    </w:p>
    <w:p/>
    <w:p>
      <w:r xmlns:w="http://schemas.openxmlformats.org/wordprocessingml/2006/main">
        <w:t xml:space="preserve">2. កម្លាំង​ក្នុង​ការ​រួបរួម៖ អំណាច​នៃ​ការ​ធ្វើ​ការ​ជា​ក្រុម​បាន​រក​ឃើញ​នៅ​ក្នុង 2 Samuel 10:10</w:t>
      </w:r>
    </w:p>
    <w:p/>
    <w:p>
      <w:r xmlns:w="http://schemas.openxmlformats.org/wordprocessingml/2006/main">
        <w:t xml:space="preserve">1. អេភេសូរ ៦:១០-១៣ - ពាក់គ្រឿងសឹករបស់ព្រះ។</w:t>
      </w:r>
    </w:p>
    <w:p/>
    <w:p>
      <w:r xmlns:w="http://schemas.openxmlformats.org/wordprocessingml/2006/main">
        <w:t xml:space="preserve">2. ម៉ាថាយ 28:18-20 - បេសកកម្មរបស់ព្រះយេស៊ូវចំពោះសិស្សរបស់ទ្រង់។</w:t>
      </w:r>
    </w:p>
    <w:p/>
    <w:p>
      <w:r xmlns:w="http://schemas.openxmlformats.org/wordprocessingml/2006/main">
        <w:t xml:space="preserve">២ សាំយូអែល 10:11 លោក​មាន​ប្រសាសន៍​ថា៖ «ប្រសិន​បើ​ជន​ជាតិ​ស៊ីរី​ខ្លាំង​ពេក​សម្រាប់​ខ្ញុំ នោះ​អ្នក​នឹង​ជួយ​ខ្ញុំ ប៉ុន្តែ​ប្រសិន​បើ​កូន​ចៅ​អាំម៉ូន​ខ្លាំង​ពេក​សម្រាប់​អ្នក នោះ​ខ្ញុំ​នឹង​មក​ជួយ​អ្នក»។</w:t>
      </w:r>
    </w:p>
    <w:p/>
    <w:p>
      <w:r xmlns:w="http://schemas.openxmlformats.org/wordprocessingml/2006/main">
        <w:t xml:space="preserve">ព្រះបាទ​ដាវីឌ​ផ្ដល់​ជំនួយ​ដល់​លោក​យ៉ូអាប់​ក្នុង​ការ​ប្រយុទ្ធ​នឹង​ជន​ជាតិ​ស៊ីរី និង​ជន​ជាតិ​អាំម៉ូន។</w:t>
      </w:r>
    </w:p>
    <w:p/>
    <w:p>
      <w:r xmlns:w="http://schemas.openxmlformats.org/wordprocessingml/2006/main">
        <w:t xml:space="preserve">1. ព្រះជាកម្លាំងរបស់យើងក្នុងគ្រាលំបាក។</w:t>
      </w:r>
    </w:p>
    <w:p/>
    <w:p>
      <w:r xmlns:w="http://schemas.openxmlformats.org/wordprocessingml/2006/main">
        <w:t xml:space="preserve">2. អំណាចនៃការរួបរួម និងការសហការ។</w:t>
      </w:r>
    </w:p>
    <w:p/>
    <w:p>
      <w:r xmlns:w="http://schemas.openxmlformats.org/wordprocessingml/2006/main">
        <w:t xml:space="preserve">១. ទំនុកតម្កើង ៤៦:១ —«ព្រះ​ទ្រង់​ជា​ទី​ពឹង​ជ្រក​និង​ជា​កំឡាំង​របស់​យើង ជា​ជំនួយ​ដែល​មាន​រហូត​ដល់​គ្រា​លំបាក»។</w:t>
      </w:r>
    </w:p>
    <w:p/>
    <w:p>
      <w:r xmlns:w="http://schemas.openxmlformats.org/wordprocessingml/2006/main">
        <w:t xml:space="preserve">២ សាស្ដា ៤:៩​-​១០ - «ពីរ​នាក់​ប្រសើរ​ជាង​មួយ ពី​ព្រោះ​គេ​បាន​រង្វាន់​ដ៏​ល្អ​សម្រាប់​ការ​នឿយ​ហត់​របស់​ខ្លួន ដ្បិត​បើ​ដួល ម្នាក់​នឹង​លើក​ដៃ​គូ​ឡើង»។</w:t>
      </w:r>
    </w:p>
    <w:p/>
    <w:p>
      <w:r xmlns:w="http://schemas.openxmlformats.org/wordprocessingml/2006/main">
        <w:t xml:space="preserve">២ សាំយូអែល 10:12 ចូរ​មាន​ចិត្ត​ក្លាហាន​ឡើង ហើយ​ទុក​ឲ្យ​យើង​លេង​មនុស្ស​សម្រាប់​ប្រជា‌ជន​របស់​យើង និង​ក្រុង​នានា​នៃ​ព្រះ​នៃ​យើង ហើយ​ព្រះ‌យេហូវ៉ា​ទ្រង់​ធ្វើ​ការ​ដែល​ទ្រង់​សព្វ​ព្រះ‌ហឫទ័យ។</w:t>
      </w:r>
    </w:p>
    <w:p/>
    <w:p>
      <w:r xmlns:w="http://schemas.openxmlformats.org/wordprocessingml/2006/main">
        <w:t xml:space="preserve">ដាវីឌ​លើក​ទឹក​ចិត្ត​បុរស​របស់​គាត់​ឲ្យ​ក្លាហាន ហើយ​តស៊ូ​ដើម្បី​ប្រជាជន និង​ទីក្រុង​របស់​ព្រះ ដោយ​ទុក​ចិត្ត​ថា​ព្រះ​នឹង​ធ្វើ​អ្វី​ដែល​ល្អ​បំផុត។</w:t>
      </w:r>
    </w:p>
    <w:p/>
    <w:p>
      <w:r xmlns:w="http://schemas.openxmlformats.org/wordprocessingml/2006/main">
        <w:t xml:space="preserve">១៖ យើងត្រូវតែតស៊ូដោយក្លាហានដើម្បីអ្វីដែលត្រឹមត្រូវ ដោយជឿថាព្រះនឹងធ្វើការសម្រេចចិត្តដ៏ល្អបំផុតនៅទីបញ្ចប់។</w:t>
      </w:r>
    </w:p>
    <w:p/>
    <w:p>
      <w:r xmlns:w="http://schemas.openxmlformats.org/wordprocessingml/2006/main">
        <w:t xml:space="preserve">២៖ ទោះបីមានរឿងទាស់ទែងនឹងយើងក៏ដោយ ក៏យើងគួរមានភាពក្លាហាន និងទុកចិត្តលើព្រះជាម្ចាស់ ដើម្បីដឹកនាំ និងការពារយើងក្នុងការខិតខំរបស់យើង។</w:t>
      </w:r>
    </w:p>
    <w:p/>
    <w:p>
      <w:r xmlns:w="http://schemas.openxmlformats.org/wordprocessingml/2006/main">
        <w:t xml:space="preserve">១៖ យ៉ូស្វេ ១:៩-«ចូរ​មាន​កម្លាំង​និង​ចិត្ត​ក្លាហាន កុំ​ភ័យ​ខ្លាច​ឬ​តក់​ស្លុត​ឡើយ ដ្បិត​ព្រះ‌អម្ចាស់ ជា​ព្រះ​របស់​អ្នក​គង់​ជា​មួយ​នឹង​អ្នក​គ្រប់​ទី​កន្លែង​ដែល​អ្នក​ទៅ»។</w:t>
      </w:r>
    </w:p>
    <w:p/>
    <w:p>
      <w:r xmlns:w="http://schemas.openxmlformats.org/wordprocessingml/2006/main">
        <w:t xml:space="preserve">២៖ ទំនុកតម្កើង ២៧:១-«ព្រះអម្ចាស់ជាពន្លឺ និងជាសេចក្ដីសង្គ្រោះរបស់ខ្ញុំ តើគួរកោតខ្លាចអ្នកណា?</w:t>
      </w:r>
    </w:p>
    <w:p/>
    <w:p>
      <w:r xmlns:w="http://schemas.openxmlformats.org/wordprocessingml/2006/main">
        <w:t xml:space="preserve">២ សាំយូអែល 10:13 លោក​យ៉ូអាប់ និង​ប្រជាជន​ដែល​នៅ​ជា​មួយ​លោក​ចូល​ទៅ​ច្បាំង​នឹង​ជន​ជាតិ​ស៊ីរី ហើយ​ពួក​គេ​រត់​ទៅ​មុខ​លោក។</w:t>
      </w:r>
    </w:p>
    <w:p/>
    <w:p>
      <w:r xmlns:w="http://schemas.openxmlformats.org/wordprocessingml/2006/main">
        <w:t xml:space="preserve">លោក​យ៉ូអាប់ និង​កង​ទ័ព​របស់​លោក​បាន​ច្បាំង​នឹង​ជន​ជាតិ​ស៊ីរី ហើយ​ពួក​គេ​ត្រូវ​បាន​បរាជ័យ។</w:t>
      </w:r>
    </w:p>
    <w:p/>
    <w:p>
      <w:r xmlns:w="http://schemas.openxmlformats.org/wordprocessingml/2006/main">
        <w:t xml:space="preserve">1. ព្រះនឹងផ្តល់ជ័យជំនះដល់អស់អ្នកដែលទុកចិត្តលើទ្រង់ជានិច្ច។</w:t>
      </w:r>
    </w:p>
    <w:p/>
    <w:p>
      <w:r xmlns:w="http://schemas.openxmlformats.org/wordprocessingml/2006/main">
        <w:t xml:space="preserve">2. យើងត្រូវតែត្រៀមខ្លួនជានិច្ចសម្រាប់ការប្រយុទ្ធជាមួយព្រះអម្ចាស់នៅខាងយើង។</w:t>
      </w:r>
    </w:p>
    <w:p/>
    <w:p>
      <w:r xmlns:w="http://schemas.openxmlformats.org/wordprocessingml/2006/main">
        <w:t xml:space="preserve">១. រ៉ូម ៨:៣១ - ដូច្នេះ តើ​យើង​ត្រូវ​និយាយ​អ្វី​ដើម្បី​ឆ្លើយ​តប​នឹង​ការ​ទាំង​នេះ? បើ​ព្រះ​គង់​សម្រាប់​យើង តើ​អ្នក​ណា​អាច​ប្រឆាំង​នឹង​យើង?</w:t>
      </w:r>
    </w:p>
    <w:p/>
    <w:p>
      <w:r xmlns:w="http://schemas.openxmlformats.org/wordprocessingml/2006/main">
        <w:t xml:space="preserve">2. អេភេសូរ 6:10-11 - ជាចុងក្រោយ ចូររឹងមាំនៅក្នុងព្រះអម្ចាស់ និងនៅក្នុងអំណាចដ៏ខ្លាំងក្លារបស់ទ្រង់។ ចូរ​ពាក់​គ្រឿង​សឹក​របស់​ព្រះ​យ៉ាង​ពេញលេញ ដើម្បី​អ្នក​អាច​ឈរ​ប្រឆាំង​នឹង​ផែនការ​របស់​អារក្ស។</w:t>
      </w:r>
    </w:p>
    <w:p/>
    <w:p>
      <w:r xmlns:w="http://schemas.openxmlformats.org/wordprocessingml/2006/main">
        <w:t xml:space="preserve">២ សាំយូអែល 10:14 ហើយ​កាល​កូន​ចៅ​អាំម៉ូន​បាន​ឃើញ​ថា​ជន​ជាតិ​ស៊ីរី​រត់​ចេញ​ហើយ នោះ​គេ​ក៏​រត់​ទៅ​មុខ​អប៊ីសាយ រួច​ចូល​ទៅ​ក្នុង​ក្រុង។ ដូច្នេះ យ៉ូអាប់​ត្រឡប់​ពី​កូន​ចៅ​អាំម៉ូន​មក​ក្រុង​យេរូសាឡិម។</w:t>
      </w:r>
    </w:p>
    <w:p/>
    <w:p>
      <w:r xmlns:w="http://schemas.openxmlformats.org/wordprocessingml/2006/main">
        <w:t xml:space="preserve">លោក​យ៉ូអាប់ និង​កង​ទ័ព​របស់​លោក​បាន​វាយ​ឈ្នះ​ជន​ជាតិ​ស៊ីរី និង​កូន​ចៅ​របស់​ជន​ជាតិ​អាំម៉ូន បណ្ដាល​ឲ្យ​ជន​ជាតិ​អាំម៉ូន​ភៀស​ខ្លួន​ចូល​ក្នុង​ទីក្រុង។ លោក​យ៉ូអាប់​បាន​ត្រឡប់​ទៅ​ក្រុង​យេរូសាឡិម​វិញ។</w:t>
      </w:r>
    </w:p>
    <w:p/>
    <w:p>
      <w:r xmlns:w="http://schemas.openxmlformats.org/wordprocessingml/2006/main">
        <w:t xml:space="preserve">1. អំណាចនៃព្រះនៅក្នុងសមរភូមិ - របៀបដែលព្រះផ្តល់ឱ្យយើងនូវកម្លាំងដើម្បីកម្ចាត់សត្រូវរបស់យើង។</w:t>
      </w:r>
    </w:p>
    <w:p/>
    <w:p>
      <w:r xmlns:w="http://schemas.openxmlformats.org/wordprocessingml/2006/main">
        <w:t xml:space="preserve">2. ការតស៊ូ និងជំនឿ - របៀបដែលជំនឿលើព្រះអាចជួយយើងយកឈ្នះលើឧបសគ្គណាមួយ។</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1 Corinthians 15:57 - ប៉ុន្តែ​សូម​អរ​ព្រះ​គុណ​ដល់​ព្រះ ដែល​ប្រទាន​ឲ្យ​យើង​មាន​ជ័យ​ជម្នះ​តាម​រយៈ​ព្រះ‌អម្ចាស់​យេស៊ូ​គ្រិស្ដ​នៃ​យើង។</w:t>
      </w:r>
    </w:p>
    <w:p/>
    <w:p>
      <w:r xmlns:w="http://schemas.openxmlformats.org/wordprocessingml/2006/main">
        <w:t xml:space="preserve">២ សាំយូអែល 10:15 កាល​ជន‌ជាតិ​ស៊ីរី​ឃើញ​ថា​គេ​ត្រូវ​គេ​វាយ​នៅ​ចំពោះ​មុខ​អ៊ីស្រា‌អែល គេ​ក៏​ប្រមូល​គ្នា​មក។</w:t>
      </w:r>
    </w:p>
    <w:p/>
    <w:p>
      <w:r xmlns:w="http://schemas.openxmlformats.org/wordprocessingml/2006/main">
        <w:t xml:space="preserve">ស៊ីរី​ត្រូវ​អ៊ីស្រាអែល​ចាញ់​ក្នុង​សមរភូមិ ហើយ​ពួកគេ​បាន​ប្រមូលផ្តុំ​គ្នា​ឡើងវិញ។</w:t>
      </w:r>
    </w:p>
    <w:p/>
    <w:p>
      <w:r xmlns:w="http://schemas.openxmlformats.org/wordprocessingml/2006/main">
        <w:t xml:space="preserve">1. យើងមិនត្រូវបោះបង់ចោលនៅពេលប្រឈមមុខនឹងទុក្ខលំបាកនោះទេ។</w:t>
      </w:r>
    </w:p>
    <w:p/>
    <w:p>
      <w:r xmlns:w="http://schemas.openxmlformats.org/wordprocessingml/2006/main">
        <w:t xml:space="preserve">2. យើងត្រូវតែទុកចិត្តលើព្រះអម្ចាស់ ដើម្បីផ្តល់កម្លាំងដល់យើងក្នុងគ្រាលំបាក។</w:t>
      </w:r>
    </w:p>
    <w:p/>
    <w:p>
      <w:r xmlns:w="http://schemas.openxmlformats.org/wordprocessingml/2006/main">
        <w:t xml:space="preserve">១. ភីលីព ៤:១៣ - «ខ្ញុំ​អាច​ធ្វើ​ការ​ទាំង​អស់​ដោយ​សារ​លោក​ដែល​ពង្រឹង​ខ្ញុំ»។</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សាំយូអែល 10:16 លោក​ហាដារេស៊ើរ​ចាត់​ជន​ជាតិ​ស៊ីរី​ដែល​នៅ​ខាង​នាយ​ទន្លេ​ចេញ ហើយ​មក​ដល់​ក្រុង​ហេឡាម។ រីឯ​លោក​សូបាក ជា​មេទ័ព​របស់​លោក​ហាដារេស៊ើរ ក៏​ទៅ​មុខ​ពួក​គេ។</w:t>
      </w:r>
    </w:p>
    <w:p/>
    <w:p>
      <w:r xmlns:w="http://schemas.openxmlformats.org/wordprocessingml/2006/main">
        <w:t xml:space="preserve">ហាដារេស៊ើរ​បញ្ជូន​ជន​ជាតិ​ស៊ីរី​ឆ្លង​ទន្លេ​ទៅ​ជួយ​គាត់ ហើយ​សូបាក​នាំ​ពួក​គេ​ទៅ​កាន់​ហេឡាម។</w:t>
      </w:r>
    </w:p>
    <w:p/>
    <w:p>
      <w:r xmlns:w="http://schemas.openxmlformats.org/wordprocessingml/2006/main">
        <w:t xml:space="preserve">1. អំណាចនៃភាពជាអ្នកដឹកនាំ: របៀបដែលព្រះប្រើអ្នកដឹកនាំដើម្បីសម្រេចគោលបំណងរបស់គាត់។</w:t>
      </w:r>
    </w:p>
    <w:p/>
    <w:p>
      <w:r xmlns:w="http://schemas.openxmlformats.org/wordprocessingml/2006/main">
        <w:t xml:space="preserve">2. ភាពរឹងមាំនៃសហគមន៍៖ របៀបដែលយើងអាចសម្រេចបានរួមគ្នាជាងនៅម្នាក់ឯង</w:t>
      </w:r>
    </w:p>
    <w:p/>
    <w:p>
      <w:r xmlns:w="http://schemas.openxmlformats.org/wordprocessingml/2006/main">
        <w:t xml:space="preserve">1. អេភេសូរ 4:11-12 - ហើយគាត់បានឱ្យសាវ័ក, ព្យាការី, អ្នកផ្សាយដំណឹងល្អ, អ្នកគង្វាលនិងគ្រូដើម្បីបំពាក់ពួកបរិសុទ្ធសម្រាប់ការងារនៃកិច្ចបម្រើ, សម្រាប់ការកសាងព្រះកាយរបស់ព្រះគ្រីស្ទ។</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២ សាំយូអែល 10:17 ពេល​មាន​គេ​ប្រាប់​ដាវីឌ​ហើយ នោះ​គាត់​ក៏​ប្រមូល​ពួក​អ៊ីស្រា‌អែល​ទាំង​មូល រួច​ឆ្លង​ទន្លេ​យ័រដាន់ ហើយ​មក​ដល់​ហេឡាម។ ជន​ជាតិ​ស៊ីរី​លើក​ទ័ព​ទៅ​វាយ​ព្រះបាទ​ដាវីឌ។</w:t>
      </w:r>
    </w:p>
    <w:p/>
    <w:p>
      <w:r xmlns:w="http://schemas.openxmlformats.org/wordprocessingml/2006/main">
        <w:t xml:space="preserve">ព្រះបាទ​ដាវីឌ​បាន​ប្រមូល​ជន​ជាតិ​អ៊ីស្រាអែល​ទាំង​អស់ ដើម្បី​ច្បាំង​នឹង​ជន​ជាតិ​ស៊ីរី​នៅ​ក្រុង​ហេឡាម។</w:t>
      </w:r>
    </w:p>
    <w:p/>
    <w:p>
      <w:r xmlns:w="http://schemas.openxmlformats.org/wordprocessingml/2006/main">
        <w:t xml:space="preserve">1. សារៈសំខាន់នៃការឈរជាមួយគ្នាក្នុងគ្រាលំបាក។</w:t>
      </w:r>
    </w:p>
    <w:p/>
    <w:p>
      <w:r xmlns:w="http://schemas.openxmlformats.org/wordprocessingml/2006/main">
        <w:t xml:space="preserve">2. ថាមពលនៃភាពក្លាហាន និងជំនឿដើម្បីជំនះការលំបាក។</w:t>
      </w:r>
    </w:p>
    <w:p/>
    <w:p>
      <w:r xmlns:w="http://schemas.openxmlformats.org/wordprocessingml/2006/main">
        <w:t xml:space="preserve">1. យ៉ូស្វេ 24:15 "ជ្រើសរើសអ្នកនៅថ្ងៃដែលអ្នកនឹងបម្រើ ... "</w:t>
      </w:r>
    </w:p>
    <w:p/>
    <w:p>
      <w:r xmlns:w="http://schemas.openxmlformats.org/wordprocessingml/2006/main">
        <w:t xml:space="preserve">2. អេសាយ 41:10-13 «កុំខ្លាចឡើយ ដ្បិតខ្ញុំនៅជាមួយអ្នក ចូរកុំស្រងាកចិត្តឡើយ ដ្បិតខ្ញុំជាព្រះរបស់អ្នក ខ្ញុំនឹងពង្រឹងអ្នក មែនហើយ ខ្ញុំនឹងជួយអ្នក មែនហើយ ខ្ញុំនឹងគាំទ្រអ្នកដោយសិទ្ធិ ដៃនៃសេចក្តីសុចរិតរបស់ខ្ញុំ” ។</w:t>
      </w:r>
    </w:p>
    <w:p/>
    <w:p>
      <w:r xmlns:w="http://schemas.openxmlformats.org/wordprocessingml/2006/main">
        <w:t xml:space="preserve">២ សាំយូអែល 10:18 ជន‌ជាតិ​ស៊ីរី​រត់​ទៅ​មុខ​អ៊ីស្រា‌អែល។ ព្រះបាទ​ដាវីឌ​បាន​ប្រហារ​ជីវិត​ទាហាន​នៃ​កង​ទ័ព​ស៊ីរី​ប្រាំពីរ​រយ​នាក់ និង​ពល​សេះ​បួន​ម៉ឺន​នាក់ ហើយ​បាន​ប្រហារ​លោក​សូបាក​មេទ័ព​របស់​ពួក​គេ ដែល​ស្លាប់​នៅ​ទី​នោះ។</w:t>
      </w:r>
    </w:p>
    <w:p/>
    <w:p>
      <w:r xmlns:w="http://schemas.openxmlformats.org/wordprocessingml/2006/main">
        <w:t xml:space="preserve">ព្រះបាទ​ដាវីឌ​វាយ​ឈ្នះ​ជន​ជាតិ​ស៊ីរី​ក្នុង​សមរភូមិ ដោយ​បាន​សម្លាប់​អ្នក​បើក​រទេះ​ចំបាំង​ប្រាំពីរ​រយ​នាក់ និង​ពល​សេះ​បួន​ម៉ឺន​នាក់ ហើយ​សម្លាប់​លោក​សូបាក​មេ​ដឹក​នាំ​របស់​ពួក​គេ។</w:t>
      </w:r>
    </w:p>
    <w:p/>
    <w:p>
      <w:r xmlns:w="http://schemas.openxmlformats.org/wordprocessingml/2006/main">
        <w:t xml:space="preserve">1. អំណាចនៃសេចក្តីស្មោះត្រង់របស់ព្រះ</w:t>
      </w:r>
    </w:p>
    <w:p/>
    <w:p>
      <w:r xmlns:w="http://schemas.openxmlformats.org/wordprocessingml/2006/main">
        <w:t xml:space="preserve">2. ជំនះទុក្ខលំបាកដោយភាពក្លាហាន និងជំនឿ</w:t>
      </w:r>
    </w:p>
    <w:p/>
    <w:p>
      <w:r xmlns:w="http://schemas.openxmlformats.org/wordprocessingml/2006/main">
        <w:t xml:space="preserve">១ របាក្សត្រ 19:18 - «ហើយ​ពួក​ស៊ីរី​បាន​រត់​ទៅ​មុខ​អ៊ីស្រាអែល ហើយ​ដាវីឌ​បាន​សម្លាប់​ទាហាន​ស៊ីរី​ប្រាំពីរ​ពាន់​នាក់​ដែល​បាន​ប្រយុទ្ធ​ដោយ​រទេះ​ចម្បាំង និង​បួន​ម៉ឺន​នាក់​ថ្មើរ​ជើង ហើយ​បាន​សម្លាប់​សុផាក​មេ​ទ័ព​របស់​ពួក​គេ»។</w:t>
      </w:r>
    </w:p>
    <w:p/>
    <w:p>
      <w:r xmlns:w="http://schemas.openxmlformats.org/wordprocessingml/2006/main">
        <w:t xml:space="preserve">2. អេសាយ 41:10 - «កុំខ្លាចឡើយ ដ្បិតខ្ញុំនៅជាមួយអ្នក ចូរកុំស្រងាកចិត្តឡើយ ដ្បិតខ្ញុំជាព្រះរបស់អ្នក ខ្ញុំនឹងពង្រឹងអ្នក មែនហើយ ខ្ញុំនឹងជួយអ្នក មែនហើយ ខ្ញុំនឹងលើកអ្នកដោយដៃស្តាំ។ ពី​សេចក្ដី​សុចរិត​របស់​ខ្ញុំ»។</w:t>
      </w:r>
    </w:p>
    <w:p/>
    <w:p>
      <w:r xmlns:w="http://schemas.openxmlformats.org/wordprocessingml/2006/main">
        <w:t xml:space="preserve">២ សាំយូអែល 10:19 ពេល​ស្ដេច​ទាំង​អស់​ដែល​ជា​អ្នក​បម្រើ​របស់​លោក​ហាដារេស៊ើរ​បាន​ឃើញ​ថា​គេ​ត្រូវ​គេ​វាយ​នៅ​ចំពោះ​មុខ​អ៊ីស្រា‌អែល នោះ​គេ​ក៏​បង្កើត​សន្តិភាព​ជាមួយ​នឹង​ពួក​អ៊ីស្រា‌អែល ហើយ​បម្រើ​គេ។ ដូច្នេះ ជន​ជាតិ​ស៊ីរី​ខ្លាច​នឹង​ជួយ​កូន​ចៅ​អាំម៉ូន​ទៀត។</w:t>
      </w:r>
    </w:p>
    <w:p/>
    <w:p>
      <w:r xmlns:w="http://schemas.openxmlformats.org/wordprocessingml/2006/main">
        <w:t xml:space="preserve">ក្រោយ​ពី​អ៊ីស្រាអែល​វាយ​ឈ្នះ​ស្ដេច​ដែល​បម្រើ​ហាដារេស៊ើរ ស្ដេច​ទាំង​នេះ​បាន​បង្កើត​សន្តិភាព​ជាមួយ​អ៊ីស្រាអែល ហើយ​ពួក​ស៊ីរី​លែង​បាន​ជួយ​កូន​ចៅ​អាំម៉ូន​ទៀត​ហើយ។</w:t>
      </w:r>
    </w:p>
    <w:p/>
    <w:p>
      <w:r xmlns:w="http://schemas.openxmlformats.org/wordprocessingml/2006/main">
        <w:t xml:space="preserve">1. ពេលយើងទុកចិត្ដលើព្រះ ទ្រង់នឹងប្រទានឱ្យយើងនូវជ័យជំនះគ្រប់កាលៈទេសៈ។</w:t>
      </w:r>
    </w:p>
    <w:p/>
    <w:p>
      <w:r xmlns:w="http://schemas.openxmlformats.org/wordprocessingml/2006/main">
        <w:t xml:space="preserve">2. យើងមិនគួរពឹងផ្អែកលើការគាំទ្រពីលោកិយទេ ព្រោះថាវាលឿនហើយមិនគួរទុកចិត្ត។</w:t>
      </w:r>
    </w:p>
    <w:p/>
    <w:p>
      <w:r xmlns:w="http://schemas.openxmlformats.org/wordprocessingml/2006/main">
        <w:t xml:space="preserve">1.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46:1 ព្រះទ្រង់ជាទីពឹងជ្រក និងជាកម្លាំងរបស់យើង ដែលជាជំនួយនាពេលបច្ចុប្បន្នដ៏លំបាក។</w:t>
      </w:r>
    </w:p>
    <w:p/>
    <w:p>
      <w:r xmlns:w="http://schemas.openxmlformats.org/wordprocessingml/2006/main">
        <w:t xml:space="preserve">2 សាំយូអែល ជំពូកទី 11 ប្រាប់ពីដំណើររឿងរបស់ស្តេចដាវីឌជាមួយនាងបាតសេបា និងការបិទបាំងជាបន្តបន្ទាប់។</w:t>
      </w:r>
    </w:p>
    <w:p/>
    <w:p>
      <w:r xmlns:w="http://schemas.openxmlformats.org/wordprocessingml/2006/main">
        <w:t xml:space="preserve">កថាខណ្ឌទី១៖ ជំពូកចាប់ផ្តើមដោយពិពណ៌នាអំពីពេលវេលាដែលស្តេចចេញទៅច្បាំង ប៉ុន្តែព្រះបាទដាវីឌស្នាក់នៅក្រុងយេរូសាឡិមវិញ (២សាំយូអែល ១១:១)។ ល្ងាច​មួយ ដាវីឌ​ឃើញ​នាង​បាតសេបា ជា​ភរិយា​របស់​អ៊ូរី ជា​ជន​ជាតិ​ហេត កំពុង​ងូត​ទឹក​លើ​ដំបូល។ គាត់​ចាប់​អារម្មណ៍​នឹង​សម្រស់​របស់​នាង ហើយ​ចង់​បាន​នាង។</w:t>
      </w:r>
    </w:p>
    <w:p/>
    <w:p>
      <w:r xmlns:w="http://schemas.openxmlformats.org/wordprocessingml/2006/main">
        <w:t xml:space="preserve">កថាខណ្ឌទី២៖ ដាវីឌចាត់អ្នកនាំសារឲ្យនាំនាងបាតសេបាមកឯគាត់ ហើយគាត់បានដេកជាមួយនាង ទោះបីជាដឹងថានាងរៀបការហើយក៏ដោយ (២សាំយូអែល ១១:២-៤)។ នាង​បាតសេបា​មាន​គភ៌​កូន​ដោយ​សារ​ពួក​គេ​បាន​ជួប។</w:t>
      </w:r>
    </w:p>
    <w:p/>
    <w:p>
      <w:r xmlns:w="http://schemas.openxmlformats.org/wordprocessingml/2006/main">
        <w:t xml:space="preserve">កថាខណ្ឌទី៣៖ ពេលនាងបាតសេបាប្រាប់ដាវីឌថានាងមានផ្ទៃពោះ គាត់បានព្យាយាមលាក់បាំងអំពើបាបរបស់គាត់ (២សាំយូអែល ១១:៥-១៣)។ គាត់បាននាំ Uriah ត្រឡប់ពីសមរភូមិក្នុងគោលបំណងដើម្បីធ្វើឱ្យវាហាក់ដូចជាគាត់បានបង្កើតកូន។ ទោះជាយ៉ាងណាក៏ដោយ Uriah នៅតែស្មោះត្រង់នឹងកាតព្វកិច្ចរបស់គាត់ ហើយបដិសេធមិនទៅផ្ទះខណៈពេលដែលទាហានមិត្តរបស់គាត់នៅតែប្រយុទ្ធ។</w:t>
      </w:r>
    </w:p>
    <w:p/>
    <w:p>
      <w:r xmlns:w="http://schemas.openxmlformats.org/wordprocessingml/2006/main">
        <w:t xml:space="preserve">កថាខណ្ឌទី 4: ក្នុងការប៉ុនប៉ងដើម្បីបិទបាំងការរំលងរបស់គាត់បន្ថែមទៀត ដាវីឌបានបញ្ជាឱ្យស្លាប់របស់ Uriah ដោយដាក់គាត់នៅក្នុងទីតាំងដែលងាយរងគ្រោះក្នុងអំឡុងពេលប្រយុទ្ធ (2 សាំយូអែល 11:14-25) ។ លោក​យ៉ូអាប់​អនុវត្ត​តាម​បញ្ជា​នេះ។</w:t>
      </w:r>
    </w:p>
    <w:p/>
    <w:p>
      <w:r xmlns:w="http://schemas.openxmlformats.org/wordprocessingml/2006/main">
        <w:t xml:space="preserve">កថាខណ្ឌទី៥៖ ក្រោយមរណភាពរបស់អ៊ូរីយ៉ា បាតសេបាកាន់ទុក្ខចំពោះប្ដីរបស់នាង។ ពេល​ដែល​ការ​កាន់ទុក្ខ​របស់​នាង​បាន​បញ្ចប់ នោះ​ដាវីឌ​ក៏​រៀបការ​ជាមួយ​នាង ហើយ​នាង​បាន​ក្លាយ​ជា​ភរិយា​ម្នាក់​របស់​គាត់ (២សាំយូអែល ១១:២៦-២៧)។</w:t>
      </w:r>
    </w:p>
    <w:p/>
    <w:p>
      <w:r xmlns:w="http://schemas.openxmlformats.org/wordprocessingml/2006/main">
        <w:t xml:space="preserve">សរុបមក ជំពូកទី ១១ នៃ ២ សាំយូអែល រៀបរាប់ពីដំណើររឿងរបស់ស្តេចដាវីឌជាមួយនាងបាតសេបា និងការបិទបាំងជាបន្តបន្ទាប់។ ដាវីឌ​ឃើញ​នាង​បាតសេបា​ងូត​ទឹក ប្រាថ្នា​ចង់​បាន​សម្រស់ ហើយ​ដេក​ជា​មួយ​នាង ទោះ​បី​ដឹង​ថា​នាង​រៀប​ការ​ក៏​ដោយ។ នាងបាតសេបាមានផ្ទៃពោះជាលទ្ធផល ដាវីឌព្យាយាមលាក់បាំងអំពើបាបរបស់គាត់ ដោយនាំអ៊ូរីយ៉ាត្រឡប់ពីសមរភូមិ ដើម្បីឱ្យវាហាក់ដូចជាគាត់បង្កើតកូន។ ទោះ​ជា​យ៉ាង​ណា យូរី​នៅ​តែ​ស្មោះ​ត្រង់ ដើម្បី​លាក់​បាំង​អំពើ​រំលង​របស់​គាត់​បន្ថែម​ទៀត ដាវីឌ​បាន​បញ្ជា​ឲ្យ​អ៊ុយរី​ស្លាប់​ក្នុង​ពេល​ប្រយុទ្ធ។ លោក​យ៉ូអាប់​ធ្វើ​តាម​បញ្ជា​នេះ គឺ​ក្រោយ​ពី​លោក​អ៊ូរី​ស្លាប់​ទៅ នាង​បាតសេបា​កាន់​ទុក្ខ​ចំពោះ​ប្ដី។ ពេល​កាន់ទុក្ខ​ចប់ ដាវីឌ​រៀបការ​ជាមួយ​នាង​បាតសេបា ដែល​ជា​សេចក្ដី​សង្ខេប ជំពូក​នេះ​មាន​នាទី​ជា​រឿង​ដាស់តឿន​អំពី​ផល​វិបាក​នៃ​តណ្ហា ការ​ផិត​ក្បត់ និង​ការ​បោក​បញ្ឆោត។ វាបញ្ជាក់ទាំងភាពទន់ខ្សោយរបស់មនុស្ស និងយុត្តិធម៌របស់ព្រះ។</w:t>
      </w:r>
    </w:p>
    <w:p/>
    <w:p>
      <w:r xmlns:w="http://schemas.openxmlformats.org/wordprocessingml/2006/main">
        <w:t xml:space="preserve">២ សាំយូអែល 11:1 ហើយ​ហេតុការណ៍​បាន​កើត​ឡើង​ថា លុះ​ផុត​ឆ្នាំ​ហើយ នៅ​គ្រា​ដែល​ស្តេច​ចេញ​ទៅ​ច្បាំង នោះ​ស្តេច​ដាវីឌ​ក៏​ចាត់​យ៉ូអាប់ ព្រម​ទាំង​អ្នក​បម្រើ​របស់​ទ្រង់ និង​ពួក​អ៊ីស្រា‌អែល​ទាំង​អស់​ឲ្យ​ទៅ​ជា​មួយ​ផង។ ពួក​គេ​បាន​បំផ្លាញ​កូន​ចៅ​អាំម៉ូន ហើយ​ឡោមព័ទ្ធ​ក្រុង​រ៉ាបា។ ប៉ុន្តែ ព្រះបាទ​ដាវីឌ​នៅ​តែ​នៅ​ក្រុង​យេរូសាឡឹម​ដដែល។</w:t>
      </w:r>
    </w:p>
    <w:p/>
    <w:p>
      <w:r xmlns:w="http://schemas.openxmlformats.org/wordprocessingml/2006/main">
        <w:t xml:space="preserve">មួយ​ឆ្នាំ​កន្លង​ទៅ ព្រះបាទ​ដាវីឌ​ចាត់​លោក​យ៉ូអាប់ និង​អ្នក​បម្រើ​របស់​ព្រះអង្គ ព្រម​ទាំង​កង​ទ័ព​អ៊ីស្រាអែល​ទៅ​ច្បាំង​នឹង​ជន​ជាតិ​អាំម៉ូន និង​ឡោមព័ទ្ធ​ក្រុង​រ៉ាបា។ ទោះ​ជា​យ៉ាង​ណា ដាវីឌ​បាន​ស្នាក់​នៅ​ក្រុង​យេរូសាឡិម។</w:t>
      </w:r>
    </w:p>
    <w:p/>
    <w:p>
      <w:r xmlns:w="http://schemas.openxmlformats.org/wordprocessingml/2006/main">
        <w:t xml:space="preserve">1. អំណាចនៃការគោរពប្រតិបត្តិ: ការរៀនធ្វើតាមបញ្ជារបស់ព្រះ</w:t>
      </w:r>
    </w:p>
    <w:p/>
    <w:p>
      <w:r xmlns:w="http://schemas.openxmlformats.org/wordprocessingml/2006/main">
        <w:t xml:space="preserve">2. គ្រោះថ្នាក់នៃការត្រេកអរ៖ ការយកឈ្នះលើការល្បួង</w:t>
      </w:r>
    </w:p>
    <w:p/>
    <w:p>
      <w:r xmlns:w="http://schemas.openxmlformats.org/wordprocessingml/2006/main">
        <w:t xml:space="preserve">1. សាំយូអែល 15:22 - សាំយូអែល​មាន​ប្រសាសន៍​ថា៖ «តើ​ព្រះ​អម្ចាស់​មាន​ព្រះទ័យ​រីករាយ​ជា​ខ្លាំង​ចំពោះ​តង្វាយ​ដុត និង​យញ្ញបូជា ដូច​ជា​ការ​ស្តាប់​បង្គាប់​ព្រះ​យេហូវ៉ា​ឬ? មើល ចុះ ការ​ស្តាប់​បង្គាប់ ប្រសើរ​ជាង​យញ្ញបូជា ហើយ​ស្តាប់​តាម​ជាង​ខ្លាញ់​ចៀម។</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២ សាំយូអែល 11:2 នៅ​ពេល​ព្រលឹម​មួយ ព្រះបាទ​ដាវីឌ​ក្រោក​ពី​គ្រែ ដើរ​ទៅ​លើ​ដំបូល​ព្រះដំណាក់​របស់​ស្ដេច ហើយ​ឃើញ​ស្ត្រី​ម្នាក់​កំពុង​លាង​ខ្លួន​ពី​លើ​ដំបូល។ ហើយ​ស្ត្រី​នោះ​ស្អាត​ណាស់​ដែល​មើល​ទៅ។</w:t>
      </w:r>
    </w:p>
    <w:p/>
    <w:p>
      <w:r xmlns:w="http://schemas.openxmlformats.org/wordprocessingml/2006/main">
        <w:t xml:space="preserve">នៅ​ល្ងាច​មួយ ដាវីឌ​ក្រោក​ពី​ដំណេក ហើយ​ដើរ​លើ​ដំបូល​វាំង។ ពីទីនោះ គាត់អាចមើលឃើញនារីម្នាក់កំពុងលាងខ្លួន ហើយកត់សម្គាល់ភាពស្រស់ស្អាតរបស់នាង។</w:t>
      </w:r>
    </w:p>
    <w:p/>
    <w:p>
      <w:r xmlns:w="http://schemas.openxmlformats.org/wordprocessingml/2006/main">
        <w:t xml:space="preserve">1. "ភាពស្រស់ស្អាតនៃការបង្កើតរបស់ព្រះ"</w:t>
      </w:r>
    </w:p>
    <w:p/>
    <w:p>
      <w:r xmlns:w="http://schemas.openxmlformats.org/wordprocessingml/2006/main">
        <w:t xml:space="preserve">2. "ការល្បួងនៃសាច់ឈាម"</w:t>
      </w:r>
    </w:p>
    <w:p/>
    <w:p>
      <w:r xmlns:w="http://schemas.openxmlformats.org/wordprocessingml/2006/main">
        <w:t xml:space="preserve">1. លោកុប្បត្តិ 1:27 - ហើយព្រះជាម្ចាស់បានបង្កើតមនុស្សក្នុងរូបភាពរបស់គាត់ ហើយនៅក្នុងរូបភាពនៃព្រះ គាត់បានបង្កើតគាត់។ បុរសនិងស្ត្រីបានបង្កើតពួកគេ។</w:t>
      </w:r>
    </w:p>
    <w:p/>
    <w:p>
      <w:r xmlns:w="http://schemas.openxmlformats.org/wordprocessingml/2006/main">
        <w:t xml:space="preserve">2. យ៉ាកុប 1:14-15 - ប៉ុន្តែមនុស្សគ្រប់រូបត្រូវបានល្បួង នៅពេលដែលគាត់ត្រូវបានដកចេញពីតណ្ហារបស់ខ្លួន ហើយល្បួង។ កាលបើតណ្ហាកើតឡើង បាបក៏កើតមក បាបក៏កើតជាសេចក្តីស្លាប់។</w:t>
      </w:r>
    </w:p>
    <w:p/>
    <w:p>
      <w:r xmlns:w="http://schemas.openxmlformats.org/wordprocessingml/2006/main">
        <w:t xml:space="preserve">២ សាំយូអែល 11:3 ព្រះបាទ​ដាវីឌ​ចាត់​ស្ត្រី​នោះ​ទៅ​សួរ​នាំ។ មាន​ម្នាក់​សួរ​ថា តើ​នេះ​មិន​មែន​នាង​បាតសេបា ជា​កូន​ស្រី​របស់​លោក​អេលីយ៉ាម ជា​ភរិយា​របស់​លោក​អ៊ូរី ជា​ជន​ជាតិ​ហេត​ទេ?</w:t>
      </w:r>
    </w:p>
    <w:p/>
    <w:p>
      <w:r xmlns:w="http://schemas.openxmlformats.org/wordprocessingml/2006/main">
        <w:t xml:space="preserve">ព្រះបាទ​ដាវីឌ​រក​ឃើញ​នាង​បាតសេបា ជា​ភរិយា​របស់​នាង​អ៊ូរី ជា​ជន​ជាតិ​ហេត ហើយ​ចាត់​អ្នក​ណា​ម្នាក់​ទៅ​សួរ​នាំ​អំពី​នាង។</w:t>
      </w:r>
    </w:p>
    <w:p/>
    <w:p>
      <w:r xmlns:w="http://schemas.openxmlformats.org/wordprocessingml/2006/main">
        <w:t xml:space="preserve">1. គ្រោះថ្នាក់នៃការល្បួង - របៀបយកឈ្នះអំពើបាបនៅកណ្តាលនៃការល្បួង</w:t>
      </w:r>
    </w:p>
    <w:p/>
    <w:p>
      <w:r xmlns:w="http://schemas.openxmlformats.org/wordprocessingml/2006/main">
        <w:t xml:space="preserve">2. អំណាចនៃការអភ័យទោស - របៀបស្វែងរកការប្រោសលោះ និងការស្ដារឡើងវិញ បន្ទាប់ពីមានកំហុស</w:t>
      </w:r>
    </w:p>
    <w:p/>
    <w:p>
      <w:r xmlns:w="http://schemas.openxmlformats.org/wordprocessingml/2006/main">
        <w:t xml:space="preserve">1. យ៉ាកុប 1:14-15 - «ប៉ុន្តែ មនុស្ស​ម្នាក់ៗ​ត្រូវ​ល្បួង​ពេល​គេ​អូស​ទាញ​ចេញ​ដោយ​សេចក្ដី​ប៉ង​ប្រាថ្នា​អាក្រក់​របស់​ខ្លួន ហើយ​ល្បួង​បន្ទាប់​ពី​សេចក្ដី​ប៉ង​ប្រាថ្នា​បាន​បង្កើត​ជា​អំពើ​បាប ហើយ​អំពើ​បាប​ក៏​កើត​ឡើង​ដែរ។ កើត​ដល់​ស្លាប់»។</w:t>
      </w:r>
    </w:p>
    <w:p/>
    <w:p>
      <w:r xmlns:w="http://schemas.openxmlformats.org/wordprocessingml/2006/main">
        <w:t xml:space="preserve">2. អេសាយ 1:18 - ព្រះអម្ចាស់មានព្រះបន្ទូលថា "មកឥឡូវនេះ! «ទោះ​ជា​អំពើ​បាប​របស់​អ្នក​ប្រៀប​ដូច​ជា​ពណ៌​ក្រហម​ឆ្អៅ ប៉ុន្តែ​វា​នឹង​មាន​ពណ៌​ស​ដូច​ព្រិល ទោះ​បី​ជា​ពណ៌​ក្រហម​ដូច​ពណ៌​ក្រហម​ឆ្អៅ​ក៏​ដោយ ក៏​នឹង​ដូច​ជា​រោម​ចៀម»។</w:t>
      </w:r>
    </w:p>
    <w:p/>
    <w:p>
      <w:r xmlns:w="http://schemas.openxmlformats.org/wordprocessingml/2006/main">
        <w:t xml:space="preserve">២ សាំយូអែល 11:4 ព្រះបាទ​ដាវីឌ​ចាត់​អ្នក​នាំ​សារ​មក​ចាប់​នាង។ នាងបានចូលមករកគាត់ ហើយគាត់បានដេកជាមួយនាង។ ពី​ព្រោះ​នាង​បាន​បរិសុទ្ធ​ពី​ភាព​ស្មោកគ្រោក​ហើយ នាង​ក៏​ត្រឡប់​ទៅ​ផ្ទះ​វិញ។</w:t>
      </w:r>
    </w:p>
    <w:p/>
    <w:p>
      <w:r xmlns:w="http://schemas.openxmlformats.org/wordprocessingml/2006/main">
        <w:t xml:space="preserve">ព្រះបាទ​ដាវីឌ​ចាត់​អ្នក​នាំ​សារ​ឲ្យ​ទៅ​យក​នាង​បាតសេបា រួច​មក​ដេក​ជា​មួយ​នាង បន្ទាប់​ពី​នាង​បាន​បរិសុទ្ធ​ពី​ភាព​ស្មោកគ្រោក​របស់​នាង។</w:t>
      </w:r>
    </w:p>
    <w:p/>
    <w:p>
      <w:r xmlns:w="http://schemas.openxmlformats.org/wordprocessingml/2006/main">
        <w:t xml:space="preserve">1. សារៈសំខាន់នៃភាពបរិសុទ្ធ</w:t>
      </w:r>
    </w:p>
    <w:p/>
    <w:p>
      <w:r xmlns:w="http://schemas.openxmlformats.org/wordprocessingml/2006/main">
        <w:t xml:space="preserve">2. ផលនៃអំពើអសីលធម៌</w:t>
      </w:r>
    </w:p>
    <w:p/>
    <w:p>
      <w:r xmlns:w="http://schemas.openxmlformats.org/wordprocessingml/2006/main">
        <w:t xml:space="preserve">1. កូរិនថូស 6:18-20 - ចូររត់ចេញពីអំពើប្រាសចាកសីលធម៌ខាងផ្លូវភេទ។ អំពើ​បាប​ផ្សេង​ៗ​ទៀត​ដែល​មនុស្ស​ប្រព្រឹត្ត​គឺ​នៅ​ខាង​ក្រៅ​រូប​កាយ រីឯ​អ្នក​ប្រព្រឹត្ត​អំពើ​ប្រាសចាក​សីលធម៌​ខាង​ផ្លូវ​ភេទ​ប្រព្រឹត្ត​ខុស​នឹង​រូប​កាយ​របស់​ខ្លួន។</w:t>
      </w:r>
    </w:p>
    <w:p/>
    <w:p>
      <w:r xmlns:w="http://schemas.openxmlformats.org/wordprocessingml/2006/main">
        <w:t xml:space="preserve">2. សុភាសិត 6:27-29 - តើបុរសអាចកាន់ភ្លើងនៅជិតទ្រូងរបស់គាត់ ហើយសម្លៀកបំពាក់របស់គាត់មិនឆេះទេ? ឬមួយអាចដើរលើធ្យូងក្តៅ ហើយជើងមិនឆេះ? អ្នក​ដែល​ចូល​ទៅ​ជិត​ប្រពន្ធ​អ្នក​ជិត​ខាង​ក៏​ដូច្នោះ​ដែរ។ អ្នក​ណា​ដែល​ពាល់​នាង​នឹង​មិន​ទទួល​ទោស​ឡើយ។</w:t>
      </w:r>
    </w:p>
    <w:p/>
    <w:p>
      <w:r xmlns:w="http://schemas.openxmlformats.org/wordprocessingml/2006/main">
        <w:t xml:space="preserve">២ សាំយូអែល 11:5 ស្ត្រី​នោះ​មាន​គភ៌ ក៏​ចាត់​គេ​ទៅ​ប្រាប់​ដាវីឌ​ថា ខ្ញុំ​មាន​កូន​ហើយ។</w:t>
      </w:r>
    </w:p>
    <w:p/>
    <w:p>
      <w:r xmlns:w="http://schemas.openxmlformats.org/wordprocessingml/2006/main">
        <w:t xml:space="preserve">ស្ត្រី​ដែល​មាន​ទំនាក់​ទំនង​ជា​មួយ​ព្រះបាទ​ដាវីឌ មាន​ផ្ទៃ​ពោះ ហើយ​បាន​ជូន​ដំណឹង​ដល់​គាត់។</w:t>
      </w:r>
    </w:p>
    <w:p/>
    <w:p>
      <w:r xmlns:w="http://schemas.openxmlformats.org/wordprocessingml/2006/main">
        <w:t xml:space="preserve">1. ផលវិបាកនៃសកម្មភាពរបស់យើង។</w:t>
      </w:r>
    </w:p>
    <w:p/>
    <w:p>
      <w:r xmlns:w="http://schemas.openxmlformats.org/wordprocessingml/2006/main">
        <w:t xml:space="preserve">2. សារៈសំខាន់នៃការទទួលខុសត្រូវចំពោះការសម្រេចចិត្តរបស់យើង។</w:t>
      </w:r>
    </w:p>
    <w:p/>
    <w:p>
      <w:r xmlns:w="http://schemas.openxmlformats.org/wordprocessingml/2006/main">
        <w:t xml:space="preserve">១.សុភាសិត ៥:២២-២៣ - «អំពើទុច្ចរិតរបស់ខ្លួនចាប់មនុស្សអាក្រក់ ហើយត្រូវជាប់ក្នុងខ្សែនៃអំពើបាបរបស់គាត់ គាត់នឹងត្រូវស្លាប់ដោយខ្វះការប្រៀនប្រដៅ នាំឲ្យវង្វេងដោយភាពល្ងង់ខ្លៅដ៏ធំរបស់គាត់»។</w:t>
      </w:r>
    </w:p>
    <w:p/>
    <w:p>
      <w:r xmlns:w="http://schemas.openxmlformats.org/wordprocessingml/2006/main">
        <w:t xml:space="preserve">2. យ៉ាកុប 1:14-15 - «ប៉ុន្តែ​មនុស្ស​ម្នាក់ៗ​ត្រូវ​ល្បួង​ពេល​គេ​អូស​ទាញ​ចេញ​ដោយ​សេចក្ដី​ប៉ង​ប្រាថ្នា​អាក្រក់​របស់​ខ្លួន ហើយ​ល្បួង​បន្ទាប់​ពី​សេចក្ដី​ប៉ង​ប្រាថ្នា​បាន​បង្កើត​ជា​អំពើ​បាប ហើយ​អំពើ​បាប​បាន​ពេញ​វ័យ កើត​ដល់​ស្លាប់»។</w:t>
      </w:r>
    </w:p>
    <w:p/>
    <w:p>
      <w:r xmlns:w="http://schemas.openxmlformats.org/wordprocessingml/2006/main">
        <w:t xml:space="preserve">២ សាំយូអែល 11:6 ព្រះ‌បាទ​ដាវីឌ​ចាត់​លោក​យ៉ូអាប់​ទៅ​ទូល​ថា៖ «សូម​ចាត់​អ៊ូរី ជា​ជន​ជាតិ​ហេត​មក​ខ្ញុំ។ លោក​យ៉ូអាប់​ក៏​ចាត់​លោក​អ៊ូរី​ទៅ​រក​ព្រះបាទ​ដាវីឌ។</w:t>
      </w:r>
    </w:p>
    <w:p/>
    <w:p>
      <w:r xmlns:w="http://schemas.openxmlformats.org/wordprocessingml/2006/main">
        <w:t xml:space="preserve">ដាវីឌ​បាន​ផ្ញើ​សារ​ទៅ​លោក​យ៉ូអាប់​ឲ្យ​ផ្ញើ​លោក​អ៊ូរី ជា​ជន​ជាតិ​ហេត​មក​គាត់។</w:t>
      </w:r>
    </w:p>
    <w:p/>
    <w:p>
      <w:r xmlns:w="http://schemas.openxmlformats.org/wordprocessingml/2006/main">
        <w:t xml:space="preserve">1. គ្មាននរណាម្នាក់ហួសពីការប្រោសលោះឡើយ រ៉ូម ៥:៨</w:t>
      </w:r>
    </w:p>
    <w:p/>
    <w:p>
      <w:r xmlns:w="http://schemas.openxmlformats.org/wordprocessingml/2006/main">
        <w:t xml:space="preserve">2. ព្រះជាអធិបតេយ្យភាពលើគ្រប់កាលៈទេសៈរបស់យើង អេសាយ ៥៥:៨-៩</w:t>
      </w:r>
    </w:p>
    <w:p/>
    <w:p>
      <w:r xmlns:w="http://schemas.openxmlformats.org/wordprocessingml/2006/main">
        <w:t xml:space="preserve">១. ទំនុកដំកើង ៥១:១០-១២</w:t>
      </w:r>
    </w:p>
    <w:p/>
    <w:p>
      <w:r xmlns:w="http://schemas.openxmlformats.org/wordprocessingml/2006/main">
        <w:t xml:space="preserve">២.យ៉ាកុប ៤:១៧</w:t>
      </w:r>
    </w:p>
    <w:p/>
    <w:p>
      <w:r xmlns:w="http://schemas.openxmlformats.org/wordprocessingml/2006/main">
        <w:t xml:space="preserve">២ សាំយូអែល 11:7 ពេល​លោក​អ៊ូរីយ៉ា​មក​ឯ​លោក ដាវីឌ​បាន​សួរ​គាត់​ពី​របៀប​ដែល​យ៉ូអាប់​បាន​ធ្វើ និង​របៀប​ដែល​ប្រជាជន​បាន​ធ្វើ និង​របៀប​ដែល​សង្រ្គាម​បាន​រីក​ចម្រើន។</w:t>
      </w:r>
    </w:p>
    <w:p/>
    <w:p>
      <w:r xmlns:w="http://schemas.openxmlformats.org/wordprocessingml/2006/main">
        <w:t xml:space="preserve">ដាវីឌ​បាន​សួរ​អ៊ូរីយ៉ា​អំពី​ស្ថានភាព​នៃ​សង្គ្រាម និង​របៀប​ដែល​យ៉ូអាប់ និង​ប្រជាជន​កំពុង​ធ្វើ។</w:t>
      </w:r>
    </w:p>
    <w:p/>
    <w:p>
      <w:r xmlns:w="http://schemas.openxmlformats.org/wordprocessingml/2006/main">
        <w:t xml:space="preserve">1. សារៈសំខាន់នៃការរក្សាព័ត៌មានអំពីអ្វីដែលកំពុងកើតឡើងនៅក្នុងពិភពលោក។</w:t>
      </w:r>
    </w:p>
    <w:p/>
    <w:p>
      <w:r xmlns:w="http://schemas.openxmlformats.org/wordprocessingml/2006/main">
        <w:t xml:space="preserve">2. សារៈសំខាន់នៃភាពជាអ្នកដឹកនាំដែលយកចិត្តទុកដាក់ចំពោះប្រជាជនរបស់ពួកគេ។</w:t>
      </w:r>
    </w:p>
    <w:p/>
    <w:p>
      <w:r xmlns:w="http://schemas.openxmlformats.org/wordprocessingml/2006/main">
        <w:t xml:space="preserve">1. ម៉ាថាយ 22:36-40 "លោកគ្រូ តើមួយណាជាបញ្ញត្តិដ៏អស្ចារ្យនៅក្នុងក្រិត្យវិន័យ?" ព្រះយេស៊ូ​មាន​ព្រះបន្ទូល​ទៅ​គាត់​ថា៖ «ត្រូវ​ស្រឡាញ់​ព្រះអម្ចាស់ ជា​ព្រះ​របស់​អ្នក​អោយ​អស់​ពី​ចិត្ត អស់​ពី​ព្រលឹង និង​អស់​ពី​គំនិត។ នេះ​ជា​បញ្ញត្តិ​ដ៏​ធំ និង​ចំបង​បំផុត ទី​ពីរ​គឺ​ដូច​ជា ‹ត្រូវ​ស្រឡាញ់​អ្នក​ជិត​ខាង​ដូច​ខ្លួន​ឯង›។ នៅលើបញ្ញត្តិទាំងពីរនេះពឹងផ្អែកលើក្រិត្យវិន័យទាំងមូល និងព្យាការី។</w:t>
      </w:r>
    </w:p>
    <w:p/>
    <w:p>
      <w:r xmlns:w="http://schemas.openxmlformats.org/wordprocessingml/2006/main">
        <w:t xml:space="preserve">2. ពេត្រុសទី 1 5:2-3 «ចូរជាអ្នកគង្វាលហ្វូងចៀមរបស់ព្រះដែលនៅក្រោមការមើលថែរបស់អ្នក មិនមែនដោយព្រោះអ្នកត្រូវតែទេ ប៉ុន្តែដោយព្រោះអ្នកស្ម័គ្រ ដូចព្រះសព្វព្រះហឫទ័យឲ្យអ្នក កុំស្វែងរកផលប្រយោជន៍ដោយទុច្ចរិត ប៉ុន្តែ ខ្នះខ្នែងក្នុងការបម្រើ មិនមែនធ្វើជាម្ចាស់លើអ្នកដែលប្រគល់ឱ្យអ្នកទេ ប៉ុន្តែធ្វើជាគំរូដល់ហ្វូងចៀម។</w:t>
      </w:r>
    </w:p>
    <w:p/>
    <w:p>
      <w:r xmlns:w="http://schemas.openxmlformats.org/wordprocessingml/2006/main">
        <w:t xml:space="preserve">២ សាំយូអែល 11:8 ព្រះបាទ​ដាវីឌ​មាន​រាជឱង្ការ​ទៅ​អ៊ូរី​ថា៖ «ចុះ​ទៅ​ផ្ទះ​របស់​អ្នក ហើយ​លាង​ជើង។ យូរី​ក៏​ចាក​ចេញ​ពី​រាជវាំង​ទៅ ហើយ​មាន​សាច់​ក្រក​ពី​ស្តេច​តាម​ទៅ។</w:t>
      </w:r>
    </w:p>
    <w:p/>
    <w:p>
      <w:r xmlns:w="http://schemas.openxmlformats.org/wordprocessingml/2006/main">
        <w:t xml:space="preserve">ដាវីឌ​ឲ្យ​អ៊ូរី​ទៅ​ផ្ទះ​ដោយ​ទទួល​ទាន​អាហារ​ពី​ស្តេច ប៉ុន្តែ​យូរី​មិន​ព្រម​ទៅ​ទេ។</w:t>
      </w:r>
    </w:p>
    <w:p/>
    <w:p>
      <w:r xmlns:w="http://schemas.openxmlformats.org/wordprocessingml/2006/main">
        <w:t xml:space="preserve">1. ការសិក្សាក្នុងការគោរពប្រតិបត្តិ: របៀបដែល Uriah បដិសេធមិនគោរពតាមឆន្ទៈរបស់ព្រះ</w:t>
      </w:r>
    </w:p>
    <w:p/>
    <w:p>
      <w:r xmlns:w="http://schemas.openxmlformats.org/wordprocessingml/2006/main">
        <w:t xml:space="preserve">2. ការឆ្លុះបញ្ចាំងលើការស្កប់ស្កល់៖ គំរូរបស់យូរី</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2. សាស្ដា 5:10 - អ្នក​ណា​ដែល​ស្រឡាញ់​ប្រាក់ មិន​ត្រូវ​បាន​ប្រាក់​ស្កប់​ចិត្ត; អ្នក​ណា​ដែល​ស្រឡាញ់​បរិបូរ​ដោយ​ការ​កើន​ឡើង នេះ​ក៏​ឥត​ប្រយោជន៍​ដែរ។</w:t>
      </w:r>
    </w:p>
    <w:p/>
    <w:p>
      <w:r xmlns:w="http://schemas.openxmlformats.org/wordprocessingml/2006/main">
        <w:t xml:space="preserve">២ សាំយូអែល 11:9 ប៉ុន្តែ លោក​អ៊ូរីយ៉ា​បាន​ដេក​នៅ​មាត់​ទ្វារ​ដំណាក់​របស់​ស្តេច​ជា​មួយ​នឹង​អ្នក​បម្រើ​ទាំង​អស់​របស់​ម្ចាស់ ហើយ​មិន​ចុះ​ទៅ​ផ្ទះ​គាត់​ទេ។</w:t>
      </w:r>
    </w:p>
    <w:p/>
    <w:p>
      <w:r xmlns:w="http://schemas.openxmlformats.org/wordprocessingml/2006/main">
        <w:t xml:space="preserve">យូរី​ស្មោះត្រង់​នឹង​កាតព្វកិច្ច​របស់​គាត់ ហើយ​មិន​បាន​ទៅ​ផ្ទះ​វិញ​ទេ ផ្ទុយទៅវិញ​គាត់​បាន​ជ្រើសរើស​ដេក​ជាមួយ​អ្នក​បម្រើ​ផ្សេងទៀត​របស់​ស្តេច​នៅ​មាត់ទ្វារ​នៃ​ព្រះរាជដំណាក់។</w:t>
      </w:r>
    </w:p>
    <w:p/>
    <w:p>
      <w:r xmlns:w="http://schemas.openxmlformats.org/wordprocessingml/2006/main">
        <w:t xml:space="preserve">1. អំណាចនៃភក្ដីភាព៖ រឿងរបស់យូរី</w:t>
      </w:r>
    </w:p>
    <w:p/>
    <w:p>
      <w:r xmlns:w="http://schemas.openxmlformats.org/wordprocessingml/2006/main">
        <w:t xml:space="preserve">2. ការអនុវត្តភាពស្មោះត្រង់ក្នុងជីវិតប្រចាំថ្ងៃ</w:t>
      </w:r>
    </w:p>
    <w:p/>
    <w:p>
      <w:r xmlns:w="http://schemas.openxmlformats.org/wordprocessingml/2006/main">
        <w:t xml:space="preserve">1. កូរិនថូស 4:2 - លើសពីនេះទៅទៀត វាត្រូវបានទាមទារនៅក្នុងអ្នកបម្រើ ដើម្បីឱ្យបុរសម្នាក់ត្រូវមានភាពស្មោះត្រង់។</w:t>
      </w:r>
    </w:p>
    <w:p/>
    <w:p>
      <w:r xmlns:w="http://schemas.openxmlformats.org/wordprocessingml/2006/main">
        <w:t xml:space="preserve">1 ថែស្សាឡូនីច 5:8 - ប៉ុន្តែ ចូរ​យើង​រាល់​គ្នា​ដែល​ជា​អ្នក​នៅ​សម័យ​នោះ ចូរ​មាន​ចិត្ត​ស្ងប់ ដោយ​ពាក់​អាវ​ទ្រនាប់​នៃ​សេចក្ដី​ជំនឿ និង​សេចក្ដី​ស្រឡាញ់។ ហើយសម្រាប់មួកសុវត្ថិភាព ក្តីសង្ឃឹមនៃសេចក្តីសង្រ្គោះ។</w:t>
      </w:r>
    </w:p>
    <w:p/>
    <w:p>
      <w:r xmlns:w="http://schemas.openxmlformats.org/wordprocessingml/2006/main">
        <w:t xml:space="preserve">២ សាំយូអែល 11:10 ពេល​គេ​ប្រាប់​ដាវីឌ​ថា៖ «អ៊ូរីយ៉ា​មិន​បាន​ចុះ​ទៅ​ផ្ទះ​គាត់​ទេ ដាវីឌ​មាន​ប្រសាសន៍​ទៅ​អ៊ូរីយ៉ា​ថា៖ «អ្នក​មិន​មែន​មក​ពី​ដំណើរ​ទេ​ឬ? ហេតុ​អ្វី​បាន​ជា​អ្នក​មិន​ចុះ​ទៅ​ផ្ទះ​របស់​អ្នក?</w:t>
      </w:r>
    </w:p>
    <w:p/>
    <w:p>
      <w:r xmlns:w="http://schemas.openxmlformats.org/wordprocessingml/2006/main">
        <w:t xml:space="preserve">ដាវីឌ​បាន​សួរ​យូរី​ថា ហេតុ​អ្វី​បាន​ជា​គាត់​មិន​បាន​ត្រឡប់​មក​ផ្ទះ​វិញ បន្ទាប់​ពី​ធ្វើ​ដំណើរ​មក។</w:t>
      </w:r>
    </w:p>
    <w:p/>
    <w:p>
      <w:r xmlns:w="http://schemas.openxmlformats.org/wordprocessingml/2006/main">
        <w:t xml:space="preserve">1. សារៈសំខាន់នៃការសម្រាក និងការសំរាកលំហែបន្ទាប់ពីបញ្ចប់កិច្ចការមួយ។</w:t>
      </w:r>
    </w:p>
    <w:p/>
    <w:p>
      <w:r xmlns:w="http://schemas.openxmlformats.org/wordprocessingml/2006/main">
        <w:t xml:space="preserve">2. ការទទួលស្គាល់ផែនការរបស់ព្រះនៅក្នុងជីវិតរបស់យើង ហើយធ្វើតាមវាដើម្បីផលប្រយោជន៍ផ្ទាល់ខ្លួនរបស់យើង។</w:t>
      </w:r>
    </w:p>
    <w:p/>
    <w:p>
      <w:r xmlns:w="http://schemas.openxmlformats.org/wordprocessingml/2006/main">
        <w:t xml:space="preserve">1. ម៉ាថាយ 11:28-30 - អស់អ្នកដែលនឿយហត់ ហើយផ្ទុកធ្ងន់ មកឯខ្ញុំ ខ្ញុំនឹងឲ្យអ្នកសម្រាក។</w:t>
      </w:r>
    </w:p>
    <w:p/>
    <w:p>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២ សាំយូអែល 11:11 លោក​អ៊ូរីយ៉ា​មាន​ប្រសាសន៍​ទៅ​កាន់​ដាវីឌ​ថា៖ «ហិប អ៊ីស្រា‌អែល និង​យូដា​ស្នាក់​នៅ​ក្នុង​ត្រសាល។ លោក​យ៉ូអាប់​ជា​ម្ចាស់​របស់​ខ្ញុំ និង​អ្នក​បម្រើ​របស់​លោក​ម្ចាស់​បាន​បោះ​ជំរំ​នៅ​វាល​ស្រែ។ តើ​ខ្ញុំ​ត្រូវ​ចូល​ផ្ទះ ស៊ី​ផឹក ដេក​ជាមួយ​ប្រពន្ធ​ឬ? កាល​អ្នក​នៅ​មាន​ជីវិត ហើយ​ដូច​ព្រលឹង​អ្នក​នៅ​រស់ ខ្ញុំ​នឹង​មិន​ធ្វើ​ការ​នេះ​ទេ។</w:t>
      </w:r>
    </w:p>
    <w:p/>
    <w:p>
      <w:r xmlns:w="http://schemas.openxmlformats.org/wordprocessingml/2006/main">
        <w:t xml:space="preserve">យូរី​មិន​ព្រម​ចូល​ផ្ទះ​គាត់​ដើម្បី​ស៊ី​ផឹក និង​ដេក​ជាមួយ​ប្រពន្ធ ទោះ​ត្រូវ​ដាវីឌ​បង្គាប់​ឲ្យ​ធ្វើ​បែប​នេះ​ក៏​ដោយ ព្រោះ​វា​ជា​ការ​ខុស​ឆ្គង​ក្នុង​ពេល​ដែល​ហិប​នៃ​ព្រះ​យេហូវ៉ា និង​ប្រជាជន​អ៊ីស្រាអែល​រស់​នៅ​ក្នុង​តង់។</w:t>
      </w:r>
    </w:p>
    <w:p/>
    <w:p>
      <w:r xmlns:w="http://schemas.openxmlformats.org/wordprocessingml/2006/main">
        <w:t xml:space="preserve">1. សារៈសំខាន់នៃភាពស្មោះត្រង់ក្នុងគ្រាលំបាក</w:t>
      </w:r>
    </w:p>
    <w:p/>
    <w:p>
      <w:r xmlns:w="http://schemas.openxmlformats.org/wordprocessingml/2006/main">
        <w:t xml:space="preserve">2. អំណាចនៃការលះបង់ដើម្បីអ្នកដទៃ</w:t>
      </w:r>
    </w:p>
    <w:p/>
    <w:p>
      <w:r xmlns:w="http://schemas.openxmlformats.org/wordprocessingml/2006/main">
        <w:t xml:space="preserve">1. ម៉ាថាយ 10:37-39 - «អ្នកណាដែលស្រឡាញ់ឪពុកម្ដាយជាងខ្ញុំ អ្នកនោះមិនសមនឹងខ្ញុំទេ អ្នកណាដែលស្រឡាញ់កូនប្រុសឬកូនស្រីច្រើនជាងខ្ញុំ អ្នកនោះមិនសមនឹងខ្ញុំទេ អ្នកណាដែលមិនយកឈើឆ្កាងរបស់ពួកគេហើយ តាម​ខ្ញុំ​មិន​សក្តិសម​នឹង​ខ្ញុំ​ទេ»។</w:t>
      </w:r>
    </w:p>
    <w:p/>
    <w:p>
      <w:r xmlns:w="http://schemas.openxmlformats.org/wordprocessingml/2006/main">
        <w:t xml:space="preserve">2. អេភេសូរ 5:22-25 - «ប្រពន្ធទាំងឡាយអើយ ចូរចុះចូលនឹងស្វាមីរបស់ខ្លួន ដូចអ្នកធ្វើចំពោះព្រះអម្ចាស់ ដ្បិតប្ដីជាប្រមុខនៃភរិយា ដូចព្រះគ្រីស្ទជាប្រមុខនៃក្រុមជំនុំ ជារូបកាយរបស់ទ្រង់។ ព្រះ​អង្គ​សង្គ្រោះ ឥឡូវ​ដូច​ជា​ពួក​ជំនុំ​ចុះ​ចូល​នឹង​ព្រះ​គ្រីស្ទ ដូច្នេះ ប្រពន្ធ​ក៏​ត្រូវ​ចុះ​ចូល​នឹង​ប្ដី​ក្នុង​គ្រប់​ការ​ទាំង​អស់»។</w:t>
      </w:r>
    </w:p>
    <w:p/>
    <w:p>
      <w:r xmlns:w="http://schemas.openxmlformats.org/wordprocessingml/2006/main">
        <w:t xml:space="preserve">២ សាំយូអែល 11:12 ព្រះបាទ​ដាវីឌ​មាន​រាជឱង្ការ​ទៅ​លោក​អ៊ូរី​ថា៖ «សូម​នៅ​ទី​នេះ​នៅ​ថ្ងៃ​នេះ​ផង ហើយ​នៅ​ថ្ងៃ​ស្អែក យើង​នឹង​អនុញ្ញាត​ឲ្យ​អ្នក​ចេញ​ទៅ»។ ដូច្នេះ អ៊ូរីយ៉ា​ស្នាក់នៅ​ក្រុង​យេរូសាឡិម​នៅ​ថ្ងៃ​នោះ ហើយ​ស្អែក​ឡើង។</w:t>
      </w:r>
    </w:p>
    <w:p/>
    <w:p>
      <w:r xmlns:w="http://schemas.openxmlformats.org/wordprocessingml/2006/main">
        <w:t xml:space="preserve">ព្រះបាទ​ដាវីឌ​បង្គាប់​លោក​អ៊ូរីយ៉ា​ឲ្យ​ស្នាក់​នៅ​ក្រុង​យេរូសាឡឹម​ពីរ​ថ្ងៃ ហើយ​អ៊ូរីយ៉ា​ក៏​ធ្វើ​តាម។</w:t>
      </w:r>
    </w:p>
    <w:p/>
    <w:p>
      <w:r xmlns:w="http://schemas.openxmlformats.org/wordprocessingml/2006/main">
        <w:t xml:space="preserve">1. ឆន្ទៈរបស់ព្រះគឺធំជាងផែនការរបស់យើងផ្ទាល់។</w:t>
      </w:r>
    </w:p>
    <w:p/>
    <w:p>
      <w:r xmlns:w="http://schemas.openxmlformats.org/wordprocessingml/2006/main">
        <w:t xml:space="preserve">2. យើងត្រូវតែគោរពតាមអំណាច។</w:t>
      </w:r>
    </w:p>
    <w:p/>
    <w:p>
      <w:r xmlns:w="http://schemas.openxmlformats.org/wordprocessingml/2006/main">
        <w:t xml:space="preserve">១ ភីលីព ២:៥-៨ - «ចូរ​មាន​ចិត្ត​គំនិត​នេះ​ក្នុង​ចំណោម​អ្នក​រាល់​គ្នា​ក្នុង​ព្រះ​គ្រីស្ទ​យេស៊ូវ ដែល​ទោះ​ជា​ទ្រង់​មាន​រូប​រាង​ជា​ព្រះ​ក៏​ដោយ មិន​បាន​រាប់​ថា​សមភាព​នឹង​ព្រះ​ជា​របស់​ដែល​ត្រូវ​ចាប់​ឡើយ តែ​បាន​ដក​ខ្លួន​ចេញ ដោយ​យក​ទម្រង់​ជា​អ្នក​បម្រើ កើត​មក​ក្នុង​លក្ខណៈ​ដូច​មនុស្ស ហើយ​ត្រូវ​បាន​គេ​ឃើញ​ក្នុង​ទម្រង់​ជា​មនុស្ស ទ្រង់​បន្ទាប​ខ្លួន ដោយ​ស្តាប់​បង្គាប់​រហូត​ដល់​ស្លាប់ សូម្បី​តែ​ស្លាប់​នៅ​លើ​ឈើ​ឆ្កាង»។</w:t>
      </w:r>
    </w:p>
    <w:p/>
    <w:p>
      <w:r xmlns:w="http://schemas.openxmlformats.org/wordprocessingml/2006/main">
        <w:t xml:space="preserve">អេភេសូរ 5:22-24 - «ប្រពន្ធទាំងឡាយអើយ ចូរចុះចូលនឹងស្វាមីរបស់ខ្លួន ដូចព្រះអម្ចាស់ដែរ ដ្បិតប្ដីជាប្រមុខនៃភរិយា ដូចព្រះគ្រីស្ទជាប្រមុខនៃក្រុមជំនុំ រូបកាយទ្រង់ ហើយទ្រង់ជាព្រះអង្គសង្គ្រោះ។ ឥឡូវ​នេះ ដូច​ក្រុមជំនុំ​ចុះចូល​នឹង​ព្រះគ្រីស្ទ ដូច្នេះ ប្រពន្ធ​ក៏​ត្រូវ​ចុះចូល​ក្នុង​គ្រប់​យ៉ាង​ចំពោះ​ស្វាមី​ដែរ»។</w:t>
      </w:r>
    </w:p>
    <w:p/>
    <w:p>
      <w:r xmlns:w="http://schemas.openxmlformats.org/wordprocessingml/2006/main">
        <w:t xml:space="preserve">២ សាំយូអែល 11:13 ពេល​ដាវីឌ​បាន​ហៅ​គាត់ នោះ​គាត់​បាន​ស៊ី​ផឹក​នៅ​ចំពោះ​មុខ​គាត់។ គាត់​ក៏​ធ្វើ​ឲ្យ​គាត់​ស្រវឹង ហើយ​ដល់​ពេល​គាត់​ចេញ​ទៅ​ដេក​លើ​គ្រែ​ជា​មួយ​អ្នក​បម្រើ​របស់​ម្ចាស់ ប៉ុន្តែ​គាត់​មិន​ចុះ​ទៅ​ផ្ទះ​ទេ។</w:t>
      </w:r>
    </w:p>
    <w:p/>
    <w:p>
      <w:r xmlns:w="http://schemas.openxmlformats.org/wordprocessingml/2006/main">
        <w:t xml:space="preserve">ដាវីឌ​បាន​ហៅ​អ៊ូរី ហើយ​ធ្វើ​ឲ្យ​គាត់​ស្រវឹង មុន​នឹង​បញ្ជូន​គាត់​ចេញ​ទៅ​ដេក​ជា​មួយ​អ្នក​បម្រើ​របស់​ម្ចាស់​គាត់ ជា​ជាង​ត្រឡប់​ទៅ​ផ្ទះ​វិញ។</w:t>
      </w:r>
    </w:p>
    <w:p/>
    <w:p>
      <w:r xmlns:w="http://schemas.openxmlformats.org/wordprocessingml/2006/main">
        <w:t xml:space="preserve">1. គ្រោះថ្នាក់នៃការស្រវឹង</w:t>
      </w:r>
    </w:p>
    <w:p/>
    <w:p>
      <w:r xmlns:w="http://schemas.openxmlformats.org/wordprocessingml/2006/main">
        <w:t xml:space="preserve">2. ផលវិបាកនៃការមិនស្តាប់បង្គាប់</w:t>
      </w:r>
    </w:p>
    <w:p/>
    <w:p>
      <w:r xmlns:w="http://schemas.openxmlformats.org/wordprocessingml/2006/main">
        <w:t xml:space="preserve">1. កាឡាទី 6:7-8 - កុំបោកបញ្ឆោត; ព្រះជាម្ចាស់​មិន​ចំអក​ឡើយ ដ្បិត​មនុស្ស​សាប​ព្រោះ​អ្វី​ក៏​ដោយ អ្នក​នោះ​នឹង​ច្រូត​ដែរ។ ដ្បិតអ្នកណាដែលសាបព្រោះសាច់ឈាមនឹងច្រូតកាត់រលួយ។ ប៉ុន្តែអ្នកណាដែលសាបព្រោះចំពោះព្រះវិញ្ញាណ អ្នកនោះនឹងច្រូតបានជីវិតអស់កល្បជានិច្ច។</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២ សាំយូអែល 11:14 លុះ​ព្រឹក​ឡើង ដាវីឌ​បាន​សរសេរ​សំបុត្រ​មួយ​ច្បាប់​ទៅ​យ៉ូអាប់ ហើយ​ផ្ញើ​មក​ដោយ​ដៃ​របស់​អ៊ូរី។</w:t>
      </w:r>
    </w:p>
    <w:p/>
    <w:p>
      <w:r xmlns:w="http://schemas.openxmlformats.org/wordprocessingml/2006/main">
        <w:t xml:space="preserve">លុះ​ព្រឹក​ឡើង ដាវីឌ​បាន​សរសេរ​សំបុត្រ​មួយ​ច្បាប់ ហើយ​ផ្ញើ​ទៅ​យ៉ូអាប់ តាម​រយៈ​អ៊ូរីយ៉ា។</w:t>
      </w:r>
    </w:p>
    <w:p/>
    <w:p>
      <w:r xmlns:w="http://schemas.openxmlformats.org/wordprocessingml/2006/main">
        <w:t xml:space="preserve">1.The Power of Words: សារៈសំខាន់នៃការគិតជាមួយពាក្យរបស់យើង និងរបៀបដែលពួកគេអាចមានឥទ្ធិពលយ៉ាងជ្រាលជ្រៅ។</w:t>
      </w:r>
    </w:p>
    <w:p/>
    <w:p>
      <w:r xmlns:w="http://schemas.openxmlformats.org/wordprocessingml/2006/main">
        <w:t xml:space="preserve">2.The Power of God's Word: របៀបដែលព្រះមានបន្ទូលមកកាន់យើងតាមរយៈបទគម្ពីរ និងរបៀបដែលយើងអាចអនុវត្តការបង្រៀនរបស់ទ្រង់ក្នុងជីវិតប្រចាំថ្ងៃរបស់យើង។</w:t>
      </w:r>
    </w:p>
    <w:p/>
    <w:p>
      <w:r xmlns:w="http://schemas.openxmlformats.org/wordprocessingml/2006/main">
        <w:t xml:space="preserve">១.អេភេសូរ ៤:២៩ - «កុំ​ឲ្យ​ពាក្យ​អាក្រក់​ចេញ​ពី​មាត់​អ្នក​រាល់​គ្នា​ឡើយ គឺ​ឲ្យ​តែ​ពាក្យ​ដែល​ល្អ​សម្រាប់​សង់​ឡើង​តាម​កាលៈទេសៈ ដើម្បី​ឲ្យ​បាន​សេចក្ដី​សប្បុរស​ដល់​អ្នក​ដែល​បាន​ឮ»។</w:t>
      </w:r>
    </w:p>
    <w:p/>
    <w:p>
      <w:r xmlns:w="http://schemas.openxmlformats.org/wordprocessingml/2006/main">
        <w:t xml:space="preserve">ទំនុកតម្កើង 119:105 - «ព្រះបន្ទូល​ទ្រង់​ជា​ចង្កៀង​ដល់​ជើង​ទូលបង្គំ ហើយ​ជា​ពន្លឺ​ដល់​ផ្លូវ​ទូលបង្គំ»។</w:t>
      </w:r>
    </w:p>
    <w:p/>
    <w:p>
      <w:r xmlns:w="http://schemas.openxmlformats.org/wordprocessingml/2006/main">
        <w:t xml:space="preserve">២ សាំយូអែល 11:15 ហើយ​គាត់​បាន​សរសេរ​នៅ​ក្នុង​សំបុត្រ​នោះ​ថា៖ «ចូរ​តាំង​អ៊ូរីយ៉ា​ឲ្យ​នៅ​ជួរ​មុខ​នៃ​សមរភូមិ​ដ៏​ក្តៅ​បំផុត ហើយ​អ្នក​រាល់​គ្នា​ចូល​និវត្តន៍​ពី​គាត់ ដើម្បី​ឲ្យ​គាត់​ត្រូវ​គេ​វាយ ហើយ​ស្លាប់។</w:t>
      </w:r>
    </w:p>
    <w:p/>
    <w:p>
      <w:r xmlns:w="http://schemas.openxmlformats.org/wordprocessingml/2006/main">
        <w:t xml:space="preserve">ដាវីឌ​បាន​ប្រើ​សំបុត្រ​មួយ​ដើម្បី​បញ្ជា​ឱ្យ​យក​អ៊ូរីយ៉ា​ទៅ​ក្នុង​ផ្នែក​ដ៏​គ្រោះថ្នាក់​បំផុត​នៃ​សមរភូមិ ដូច្នេះ​គាត់​នឹង​ត្រូវ​គេ​សម្លាប់។</w:t>
      </w:r>
    </w:p>
    <w:p/>
    <w:p>
      <w:r xmlns:w="http://schemas.openxmlformats.org/wordprocessingml/2006/main">
        <w:t xml:space="preserve">1. សារៈសំខាន់នៃភាពជាម្ចាស់ចំពោះកំហុសរបស់យើង និងប្រឈមមុខនឹងផលវិបាករបស់វា។</w:t>
      </w:r>
    </w:p>
    <w:p/>
    <w:p>
      <w:r xmlns:w="http://schemas.openxmlformats.org/wordprocessingml/2006/main">
        <w:t xml:space="preserve">2. របៀបដែលអំពើបាបរបស់យើងប៉ះពាល់ដល់អ្នកដទៃ និងអំណាចនៃការប្រែចិត្ត។</w:t>
      </w:r>
    </w:p>
    <w:p/>
    <w:p>
      <w:r xmlns:w="http://schemas.openxmlformats.org/wordprocessingml/2006/main">
        <w:t xml:space="preserve">1. សុភាសិត 28:13 «អ្នកណាលាក់បាំងការរំលងរបស់ខ្លួន នោះនឹងមិនរីកចម្រើនឡើយ តែអ្នកណាដែលលន់តួ ហើយលះចោលនឹងបានសេចក្ដីមេត្ដាករុណា»។</w:t>
      </w:r>
    </w:p>
    <w:p/>
    <w:p>
      <w:r xmlns:w="http://schemas.openxmlformats.org/wordprocessingml/2006/main">
        <w:t xml:space="preserve">2. យ៉ាកុប 5:16 "ដូច្នេះ ចូរ​លន់តួ​អំពើ​បាប​របស់​អ្នក​ចំពោះ​គ្នា​ទៅ​វិញ​ទៅ​មក ហើយ​អធិស្ឋាន​ឲ្យ​គ្នា​ទៅ​វិញ​ទៅ​មក ដើម្បី​ឱ្យ​អ្នក​រាល់​គ្នា​បាន​ជា​សះស្បើយ។</w:t>
      </w:r>
    </w:p>
    <w:p/>
    <w:p>
      <w:r xmlns:w="http://schemas.openxmlformats.org/wordprocessingml/2006/main">
        <w:t xml:space="preserve">២ សាំយូអែល 11:16 ហើយ​ហេតុការណ៍​បាន​កើត​ឡើង​ថា កាល​លោក​យ៉ូអាប់​បាន​សង្កេត​មើល​ទីក្រុង នោះ​លោក​ក៏​ចាត់​លោក​អ៊ូរីយ៉ា​ឲ្យ​ទៅ​កន្លែង​មួយ​ដែល​លោក​បាន​ស្គាល់​ថា​មាន​បុរស​ក្លាហាន។</w:t>
      </w:r>
    </w:p>
    <w:p/>
    <w:p>
      <w:r xmlns:w="http://schemas.openxmlformats.org/wordprocessingml/2006/main">
        <w:t xml:space="preserve">យ៉ូអាប់​បាន​ចាត់​អ៊ូរីយ៉ា​ឲ្យ​ទៅ​កន្លែង​មួយ​ដែល​គាត់​ដឹង​ថា​មាន​អ្នក​ក្លាហាន ដើម្បី​ប្រាកដ​ថា​គាត់​បាន​ស្លាប់​ក្នុង​សមរភូមិ។</w:t>
      </w:r>
    </w:p>
    <w:p/>
    <w:p>
      <w:r xmlns:w="http://schemas.openxmlformats.org/wordprocessingml/2006/main">
        <w:t xml:space="preserve">1. គ្រោះថ្នាក់នៃអំពើបាប: របៀបដែលអំពើបាបរបស់យ៉ូអាប់នាំទៅដល់ការស្លាប់របស់អ៊ូរី</w:t>
      </w:r>
    </w:p>
    <w:p/>
    <w:p>
      <w:r xmlns:w="http://schemas.openxmlformats.org/wordprocessingml/2006/main">
        <w:t xml:space="preserve">2. ព្រះគុណរបស់ព្រះក្នុងការអភ័យទោស៖ របៀបដែលដាវីឌបានប្រែចិត្តពីអំពើបាបរបស់គាត់។</w:t>
      </w:r>
    </w:p>
    <w:p/>
    <w:p>
      <w:r xmlns:w="http://schemas.openxmlformats.org/wordprocessingml/2006/main">
        <w:t xml:space="preserve">1. សុភាសិត 14:12 - មាន​ផ្លូវ​មួយ​ដែល​មើល​ទៅ​ត្រឹម​ត្រូវ​សម្រាប់​មនុស្ស ប៉ុន្តែ​ទី​បញ្ចប់​នៃ​ផ្លូវ​នៃ​សេចក្ដី​ស្លាប់​មាន។</w:t>
      </w:r>
    </w:p>
    <w:p/>
    <w:p>
      <w:r xmlns:w="http://schemas.openxmlformats.org/wordprocessingml/2006/main">
        <w:t xml:space="preserve">2. ទំនុកតម្កើង 51:1-13 - ឱព្រះជាម្ចាស់អើយ សូមអាណិតមេត្តាទូលបង្គំ តាមសេចក្តីមេត្តាករុណារបស់ព្រះអង្គ តាមព្រះហឫទ័យមេត្តាករុណាដ៏ច្រើនរបស់ព្រះអង្គ ព្រះអង្គបានបំបាត់អំពើរំលងរបស់ទូលបង្គំ។</w:t>
      </w:r>
    </w:p>
    <w:p/>
    <w:p>
      <w:r xmlns:w="http://schemas.openxmlformats.org/wordprocessingml/2006/main">
        <w:t xml:space="preserve">២ សាំយូអែល 11:17 ពួក​អ្នក​ក្រុង​បាន​ចេញ​ទៅ​ច្បាំង​ជា​មួយ​នឹង​លោក​យ៉ូអាប់ ហើយ​ប្រជាជន​ខ្លះ​នៃ​អ្នក​បម្រើ​របស់​ព្រះបាទ​ដាវីឌ​បាន​ដួល​រលំ។ ហើយ​អ៊ូរីយ៉ា​ជា​ជន​ជាតិ​ហេត​ក៏​ស្លាប់​ដែរ។</w:t>
      </w:r>
    </w:p>
    <w:p/>
    <w:p>
      <w:r xmlns:w="http://schemas.openxmlformats.org/wordprocessingml/2006/main">
        <w:t xml:space="preserve">លោក​យ៉ូអាប់ និង​អ្នក​ក្រុង​ចេញ​ទៅ​ច្បាំង បណ្ដាល​ឲ្យ​អ្នក​បម្រើ​របស់​ព្រះបាទ​ដាវីឌ​ខ្លះ​ត្រូវ​គេ​សម្លាប់ រួម​ទាំង​លោក​អ៊ូរី ជា​ជន​ជាតិ​ហេត។</w:t>
      </w:r>
    </w:p>
    <w:p/>
    <w:p>
      <w:r xmlns:w="http://schemas.openxmlformats.org/wordprocessingml/2006/main">
        <w:t xml:space="preserve">1. តម្លៃនៃការមិនស្តាប់បង្គាប់៖ ការឆ្លុះបញ្ចាំងលើសាំយូអែលទី២ ១១:១៧</w:t>
      </w:r>
    </w:p>
    <w:p/>
    <w:p>
      <w:r xmlns:w="http://schemas.openxmlformats.org/wordprocessingml/2006/main">
        <w:t xml:space="preserve">2. ការជ្រើសរើសដ៏ឈ្លាសវៃ៖ ការយល់ដឹងអំពីផលវិបាកនៃសកម្មភាពរបស់យើង។</w:t>
      </w:r>
    </w:p>
    <w:p/>
    <w:p>
      <w:r xmlns:w="http://schemas.openxmlformats.org/wordprocessingml/2006/main">
        <w:t xml:space="preserve">1. ម៉ាថាយ 6:24 គ្មានអ្នកណាអាចបម្រើចៅហ្វាយពីរនាក់បានទេ។ ទាំង​អ្នក​នឹង​ស្អប់​មួយ​និង​ស្រឡាញ់​មួយ, ឬ​អ្នក​នឹង​ត្រូវ​បាន​លះបង់​ដើម្បី​មួយ​និង​មើល​ងាយ​អ្នក​ផ្សេង​ទៀត. អ្នក​មិន​អាច​បម្រើ​ព្រះ​ទាំង​លុយ​បាន​ទេ»។</w:t>
      </w:r>
    </w:p>
    <w:p/>
    <w:p>
      <w:r xmlns:w="http://schemas.openxmlformats.org/wordprocessingml/2006/main">
        <w:t xml:space="preserve">2. សុភាសិត 3:5-6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 សាំយូអែល 11:18 លោក​យ៉ូអាប់​ចាត់​លោក​ឲ្យ​ទៅ​ប្រាប់​ព្រះបាទ​ដាវីឌ​អំពី​គ្រប់​ទាំង​ការ​ដែល​ទាក់​ទង​នឹង​សង្គ្រាម។</w:t>
      </w:r>
    </w:p>
    <w:p/>
    <w:p>
      <w:r xmlns:w="http://schemas.openxmlformats.org/wordprocessingml/2006/main">
        <w:t xml:space="preserve">យ៉ូអាប់​បាន​ប្រាប់​ដាវីឌ​អំពី​ព្រឹត្តិការណ៍​នៃ​សង្គ្រាម។</w:t>
      </w:r>
    </w:p>
    <w:p/>
    <w:p>
      <w:r xmlns:w="http://schemas.openxmlformats.org/wordprocessingml/2006/main">
        <w:t xml:space="preserve">1. អំណាចនៃព័ត៌មាន - របៀបដែលចំណេះដឹងនៃកាលៈទេសៈនៃស្ថានភាពអាចកំណត់ការសម្រេចចិត្តរបស់មនុស្សម្នាក់។</w:t>
      </w:r>
    </w:p>
    <w:p/>
    <w:p>
      <w:r xmlns:w="http://schemas.openxmlformats.org/wordprocessingml/2006/main">
        <w:t xml:space="preserve">2. សិល្បៈនៃការស្តាប់ - ហេតុអ្វីបានជាវាមានសារៈសំខាន់ក្នុងការទទួលយកនូវអ្វីដែលកំពុងនិយាយ និងត្រូវយកចិត្តទុកដាក់។</w:t>
      </w:r>
    </w:p>
    <w:p/>
    <w:p>
      <w:r xmlns:w="http://schemas.openxmlformats.org/wordprocessingml/2006/main">
        <w:t xml:space="preserve">សុភាសិត 19:20-21 - "ស្តាប់ដំបូន្មាន ហើយទទួលយកការប្រៀនប្រដៅ ដើម្បីអោយអ្នកទទួលបានប្រាជ្ញានៅថ្ងៃអនាគត។ ផែនការជាច្រើននៅក្នុងគំនិតរបស់មនុស្ស ប៉ុន្តែវាគឺជាគោលបំណងរបស់ព្រះអម្ចាស់ដែលនឹងឈរ" ។</w:t>
      </w:r>
    </w:p>
    <w:p/>
    <w:p>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p>
      <w:r xmlns:w="http://schemas.openxmlformats.org/wordprocessingml/2006/main">
        <w:t xml:space="preserve">២ សាំយូអែល 11:19 ហើយ​បង្គាប់​អ្នក​នាំ​សារ​ថា៖ «កាល​ណា​អ្នក​បាន​និយាយ​រឿង​សង្គ្រាម​ដល់​ស្តេច​ចប់​ហើយ!</w:t>
      </w:r>
    </w:p>
    <w:p/>
    <w:p>
      <w:r xmlns:w="http://schemas.openxmlformats.org/wordprocessingml/2006/main">
        <w:t xml:space="preserve">អ្នកនាំសារម្នាក់ត្រូវបានផ្តល់ការណែនាំឱ្យរាយការណ៍អំពីបញ្ហានៃសង្គ្រាមទៅកាន់ព្រះមហាក្សត្រ។</w:t>
      </w:r>
    </w:p>
    <w:p/>
    <w:p>
      <w:r xmlns:w="http://schemas.openxmlformats.org/wordprocessingml/2006/main">
        <w:t xml:space="preserve">1. អធិបតេយ្យភាពរបស់ព្រះនៅក្នុងសម័យសង្រ្គាម</w:t>
      </w:r>
    </w:p>
    <w:p/>
    <w:p>
      <w:r xmlns:w="http://schemas.openxmlformats.org/wordprocessingml/2006/main">
        <w:t xml:space="preserve">2. សារៈសំខាន់នៃការចែករំលែកព័ត៌មានអំពីកិច្ចការរបស់ព្រះដោយស្មោះត្រង់</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២ សាំយូអែល 11:20 ហើយ​ប្រសិន​បើ​ព្រះ‌ពិរោធ​របស់​ស្តេច​កើត​ឡើង ហើយ​ទ្រង់​មាន​ព្រះ‌បន្ទូល​មក​អ្នក​ថា ហេតុ​អ្វី​បាន​ជា​អ្នក​រាល់​គ្នា​ចូល​មក​ជិត​ទីក្រុង​កាល​ដែល​អ្នក​រាល់​គ្នា​បាន​ច្បាំង​ដូច្នេះ? តើ​អ្នក​មិន​ដឹង​ថា​គេ​នឹង​បាញ់​ពី​ជញ្ជាំង​ឬ?</w:t>
      </w:r>
    </w:p>
    <w:p/>
    <w:p>
      <w:r xmlns:w="http://schemas.openxmlformats.org/wordprocessingml/2006/main">
        <w:t xml:space="preserve">កងទ័ព​របស់​ព្រះបាទ​ដាវីឌ​នៅ​ជិត​ក្រុង​រ៉ាបា ហើយ​ត្រូវ​បាន​ព្រួញ​បាញ់​ចេញ​ពី​ជញ្ជាំង។</w:t>
      </w:r>
    </w:p>
    <w:p/>
    <w:p>
      <w:r xmlns:w="http://schemas.openxmlformats.org/wordprocessingml/2006/main">
        <w:t xml:space="preserve">1. របៀបឆ្លើយតបនឹងការប្រឆាំងដោយជំនឿនិងភាពក្លាហាន</w:t>
      </w:r>
    </w:p>
    <w:p/>
    <w:p>
      <w:r xmlns:w="http://schemas.openxmlformats.org/wordprocessingml/2006/main">
        <w:t xml:space="preserve">2. រៀនទទួលស្គាល់ និងគោរពអំណាចនៃអាជ្ញាធរ</w:t>
      </w:r>
    </w:p>
    <w:p/>
    <w:p>
      <w:r xmlns:w="http://schemas.openxmlformats.org/wordprocessingml/2006/main">
        <w:t xml:space="preserve">1. សុភាសិត 16:32 - អ្នក​ណា​ដែល​ឆាប់​ខឹង នោះ​ប្រសើរ​ជាង​អ្នក​ខ្លាំង​ពូកែ។ ហើយ​អ្នក​ណា​ដែល​គ្រប់​គ្រង​វិញ្ញាណ​របស់​ខ្លួន ជាង​អ្នក​ដែល​ដណ្តើម​យក​ទីក្រុង​មួយ​ទៅ​ទៀត។</w:t>
      </w:r>
    </w:p>
    <w:p/>
    <w:p>
      <w:r xmlns:w="http://schemas.openxmlformats.org/wordprocessingml/2006/main">
        <w:t xml:space="preserve">2. ភីលីព 4:4-7 - ចូរអរសប្បាយនៅក្នុងព្រះអម្ចាស់ជានិច្ច: ហើយម្តងទៀតខ្ញុំនិយាយថា: ចូរអរសប្បាយ។ សូម​ឲ្យ​មនុស្ស​ទាំង​អស់​បាន​ដឹង​អំពី​ការ​ល្មម​ចិត្ត​របស់​អ្នក។ ព្រះអម្ចាស់គង់នៅដៃ។ ប្រយ័ត្នសម្រាប់អ្វីទាំងអស់; ប៉ុន្តែ ក្នុង​គ្រប់​ការ​ទាំង​អស់​ដោយ​ការ​អធិស្ឋាន និង​ការ​អង្វរ​ដោយ​ការ​អរ​ព្រះគុណ ចូរ​ឲ្យ​ការ​ស្នើសុំ​របស់​អ្នក​បាន​ដឹង​ដល់​ព្រះ​ចុះ។ ហើយ​សេចក្ដី​សុខសាន្ត​នៃ​ព្រះ ដែល​ឆ្លង​ផុត​គ្រប់​ការ​យល់​ដឹង នឹង​រក្សា​ចិត្ត និង​គំនិត​របស់​អ្នក​រាល់​គ្នា ដោយ​សារ​ព្រះ​គ្រីស្ទ​យេស៊ូវ។</w:t>
      </w:r>
    </w:p>
    <w:p/>
    <w:p>
      <w:r xmlns:w="http://schemas.openxmlformats.org/wordprocessingml/2006/main">
        <w:t xml:space="preserve">២ សាំយូអែល 11:21 តើ​អ្នក​ណា​សម្លាប់​អប៊ីម៉ាឡេក ជា​កូន​របស់​យេរូបេសែត? តើ​ស្ត្រី​ម្នាក់​បាន​បោះ​ដុំ​ថ្ម​កិន​ពី​លើ​ជញ្ជាំង ដែល​គាត់​ស្លាប់​នៅ​ក្រុង​ថេបេស​ឬ? ហេតុអ្វីបានជាអ្នកទៅជិតជញ្ជាំង? ចូរ​និយាយ​ថា អ្នក​បម្រើ​របស់​លោក​អ៊ូរីយ៉ា ជា​ជន​ជាតិ​ហេត​ក៏​ស្លាប់​ដែរ។</w:t>
      </w:r>
    </w:p>
    <w:p/>
    <w:p>
      <w:r xmlns:w="http://schemas.openxmlformats.org/wordprocessingml/2006/main">
        <w:t xml:space="preserve">អ៊ូរី ជា​ជន​ជាតិ​ហេត ត្រូវ​បាន​ស្ត្រី​ម្នាក់​គប់​ថ្ម​កិន​ពី​ជញ្ជាំង​ក្រុង​ថេបេស។</w:t>
      </w:r>
    </w:p>
    <w:p/>
    <w:p>
      <w:r xmlns:w="http://schemas.openxmlformats.org/wordprocessingml/2006/main">
        <w:t xml:space="preserve">1. យុត្តិធម៍របស់ព្រះ៖ ការស្វែងយល់ពីរបៀបដែលព្រះនាំមកនូវយុត្តិធម៍ សូម្បីតែតាមរយៈមនុស្ស និងវិធីសាស្រ្តដែលមិនបានរំពឹងទុកក៏ដោយ។</w:t>
      </w:r>
    </w:p>
    <w:p/>
    <w:p>
      <w:r xmlns:w="http://schemas.openxmlformats.org/wordprocessingml/2006/main">
        <w:t xml:space="preserve">2. ជំនឿលើការប្រឈមមុខនឹងសោកនាដកម្ម៖ ការស្វែងរកក្តីសង្ឃឹមក្នុងគ្រានៃការបាត់បង់ និងរងទុក្ខ។</w:t>
      </w:r>
    </w:p>
    <w:p/>
    <w:p>
      <w:r xmlns:w="http://schemas.openxmlformats.org/wordprocessingml/2006/main">
        <w:t xml:space="preserve">1. រ៉ូម 12:19 - «កុំ​សងសឹក​មិត្ត​ភក្តិ​របស់​ខ្ញុំ​ឡើយ ចូរ​ទុក​កន្លែង​សម្រាប់​សេចក្ដី​ក្រោធ​របស់​ព្រះ​ចុះ ដ្បិត​មាន​ចែង​ទុក​ថា​៖ ព្រះអម្ចាស់​មាន​ព្រះបន្ទូល​ថា៖ «យើង​នឹង​សង​សឹក​វិញ»។</w:t>
      </w:r>
    </w:p>
    <w:p/>
    <w:p>
      <w:r xmlns:w="http://schemas.openxmlformats.org/wordprocessingml/2006/main">
        <w:t xml:space="preserve">2. យ៉ាកុប 1:2-4 - «បងប្អូនអើយ ចូរពិចារណាថា វាជាសេចក្តីអំណរដ៏បរិសុទ្ធ រាល់ពេលដែលអ្នកប្រឈមមុខនឹងការល្បងលជាច្រើនប្រភេទ ពីព្រោះអ្នកដឹងថា ការល្បងលនៃជំនឿរបស់អ្នកបង្កើតឱ្យមានការតស៊ូ។ ចាស់ទុំ និងពេញលេញ មិនខ្វះអ្វីទាំងអស់”។</w:t>
      </w:r>
    </w:p>
    <w:p/>
    <w:p>
      <w:r xmlns:w="http://schemas.openxmlformats.org/wordprocessingml/2006/main">
        <w:t xml:space="preserve">២ សាំយូអែល 11:22 ដូច្នេះ អ្នក​នាំ​សារ​ក៏​ទៅ​ជម្រាប​ដាវីឌ​នូវ​អ្វីៗ​ទាំង​អស់​ដែល​លោក​យ៉ូអាប់​បាន​ចាត់​ឲ្យ​មក។</w:t>
      </w:r>
    </w:p>
    <w:p/>
    <w:p>
      <w:r xmlns:w="http://schemas.openxmlformats.org/wordprocessingml/2006/main">
        <w:t xml:space="preserve">យ៉ូអាប់​បាន​បញ្ជូន​អ្នក​នាំ​សារ​ម្នាក់​ទៅ​ដាវីឌ ដើម្បី​រាយការណ៍​ព័ត៌មាន។</w:t>
      </w:r>
    </w:p>
    <w:p/>
    <w:p>
      <w:r xmlns:w="http://schemas.openxmlformats.org/wordprocessingml/2006/main">
        <w:t xml:space="preserve">1. យើងអាចរៀនពីគំរូរបស់ដាវីឌ ដើម្បីស្វែងរកការពិត ហើយឮព័ត៌មាន ទោះជាប្រភពក៏ដោយ។</w:t>
      </w:r>
    </w:p>
    <w:p/>
    <w:p>
      <w:r xmlns:w="http://schemas.openxmlformats.org/wordprocessingml/2006/main">
        <w:t xml:space="preserve">2. យើង​គួរ​តែ​ស្តាប់​អ្នក​នាំ​សារ ហើយ​ស្តាប់​ព័ត៌មាន​ដែល​គេ​នាំ​មក។</w:t>
      </w:r>
    </w:p>
    <w:p/>
    <w:p>
      <w:r xmlns:w="http://schemas.openxmlformats.org/wordprocessingml/2006/main">
        <w:t xml:space="preserve">1. សុភាសិត 18:13 - អ្នក​ណា​ដែល​ឆ្លើយ​មុន​នឹង​ស្តាប់ នោះ​ជា​ការ​ល្ងីល្ងើ និង​គួរ​ឲ្យ​អាម៉ាស់។</w:t>
      </w:r>
    </w:p>
    <w:p/>
    <w:p>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p>
      <w:r xmlns:w="http://schemas.openxmlformats.org/wordprocessingml/2006/main">
        <w:t xml:space="preserve">២ សាំយូអែល 11:23 អ្នក​នាំ​សារ​មាន​ប្រសាសន៍​ទៅ​កាន់​ដាវីឌ​ថា៖ «ប្រាកដ​ណាស់ ពួក​គេ​បាន​យក​ឈ្នះ​ពួក​យើង ហើយ​ចេញ​មក​ឯ​វាល ហើយ​យើង​នៅ​លើ​គេ​រហូត​ដល់​ទ្វារ​ចូល។</w:t>
      </w:r>
    </w:p>
    <w:p/>
    <w:p>
      <w:r xmlns:w="http://schemas.openxmlformats.org/wordprocessingml/2006/main">
        <w:t xml:space="preserve">អ្នក​នាំ​សារ​ម្នាក់​ប្រាប់​ដាវីឌ​ថា ខ្មាំង​សត្រូវ​បាន​យក​ឈ្នះ​ពួក​គេ ហើយ​ចូល​តាម​ទ្វារ​ក្រុង។</w:t>
      </w:r>
    </w:p>
    <w:p/>
    <w:p>
      <w:r xmlns:w="http://schemas.openxmlformats.org/wordprocessingml/2006/main">
        <w:t xml:space="preserve">1. ព្រះ​អាច​នាំ​យើង​ឆ្លង​កាត់​ពេល​វេលា​ដ៏​លំបាក និង​ធ្វើ​ឱ្យ​មាន​ផ្លូវ​សូម្បី​តែ​នៅ​ពេល​ដែល​មើល​ទៅ​បាត់​ទាំង​អស់​។</w:t>
      </w:r>
    </w:p>
    <w:p/>
    <w:p>
      <w:r xmlns:w="http://schemas.openxmlformats.org/wordprocessingml/2006/main">
        <w:t xml:space="preserve">យើងអាចទុកចិត្តលើការផ្តល់ និងការការពាររបស់ព្រះ ទោះជាយើងប្រឈមមុខនឹងបញ្ហាអ្វីក៏ដោយ។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18:2 - ព្រះអម្ចាស់ជាថ្មដា ជាបន្ទាយរបស់ខ្ញុំ និងជាព្រះសង្គ្រោះរបស់ខ្ញុំ។ ព្រះរបស់ខ្ញុំគឺជាថ្មដារបស់ខ្ញុំ ដែលខ្ញុំស្វែងរកការការពារ។ ទ្រង់​ជា​ខែល​របស់​ខ្ញុំ ជា​អំណាច​ដែល​សង្គ្រោះ​ខ្ញុំ និង​ជា​កន្លែង​សុវត្ថិភាព​របស់​ខ្ញុំ។</w:t>
      </w:r>
    </w:p>
    <w:p/>
    <w:p>
      <w:r xmlns:w="http://schemas.openxmlformats.org/wordprocessingml/2006/main">
        <w:t xml:space="preserve">២ សាំយូអែល 11:24 ពួក​អ្នក​បាញ់​ប្រហារ​ពី​លើ​ជញ្ជាំង​មក​លើ​អ្នក​បម្រើ​របស់​ព្រះអង្គ។ អ្នក​បម្រើ​របស់​ស្ដេច​ខ្លះ​ត្រូវ​ស្លាប់ ហើយ​អ្នក​បម្រើ​របស់​ព្រះអង្គ អ៊ូរី ជា​ជន​ជាតិ​ហេត ក៏​ស្លាប់​ដែរ។</w:t>
      </w:r>
    </w:p>
    <w:p/>
    <w:p>
      <w:r xmlns:w="http://schemas.openxmlformats.org/wordprocessingml/2006/main">
        <w:t xml:space="preserve">អ៊ូរីយ៉ា ជន​ជាតិ​ហេត​ត្រូវ​បាន​អ្នក​បាញ់​សម្លាប់​ពី​លើ​ជញ្ជាំង​ក្នុង​ពេល​ប្រយុទ្ធ​គ្នា​រវាង​អ្នក​បម្រើ​របស់​ស្ដេច​និង​ជញ្ជាំង។</w:t>
      </w:r>
    </w:p>
    <w:p/>
    <w:p>
      <w:r xmlns:w="http://schemas.openxmlformats.org/wordprocessingml/2006/main">
        <w:t xml:space="preserve">1. ផែនការរបស់ព្រះគឺមិនអាចយល់បាន - រ៉ូម 11:33-36</w:t>
      </w:r>
    </w:p>
    <w:p/>
    <w:p>
      <w:r xmlns:w="http://schemas.openxmlformats.org/wordprocessingml/2006/main">
        <w:t xml:space="preserve">2. ការឆ្លើយតបដ៏ស្មោះត្រង់របស់យើងចំពោះសោកនាដកម្ម - យ៉ាកុប 1:2-4</w:t>
      </w:r>
    </w:p>
    <w:p/>
    <w:p>
      <w:r xmlns:w="http://schemas.openxmlformats.org/wordprocessingml/2006/main">
        <w:t xml:space="preserve">១.សាំយូអែលទី២ ១១:១-២៧</w:t>
      </w:r>
    </w:p>
    <w:p/>
    <w:p>
      <w:r xmlns:w="http://schemas.openxmlformats.org/wordprocessingml/2006/main">
        <w:t xml:space="preserve">២. ទំនុកដំកើង ៣៤:១៨-២០</w:t>
      </w:r>
    </w:p>
    <w:p/>
    <w:p>
      <w:r xmlns:w="http://schemas.openxmlformats.org/wordprocessingml/2006/main">
        <w:t xml:space="preserve">២ សាំយូអែល 11:25 ព្រះបាទ​ដាវីឌ​មាន​រាជឱង្ការ​ទៅ​កាន់​អ្នក​នាំ​សារ​ថា៖ «អ្នក​ត្រូវ​ប្រាប់​លោក​យ៉ូអាប់​យ៉ាង​នេះ​ថា កុំ​ឲ្យ​រឿង​នេះ​មិន​ពេញ​ចិត្ត​អ្នក​ឡើយ ដ្បិត​ដាវ​បាន​លេប​ត្របាក់​អ្នក​ក្រុង​ម្នាក់​ទៀត​ផង។ លើកទឹកចិត្តគាត់។</w:t>
      </w:r>
    </w:p>
    <w:p/>
    <w:p>
      <w:r xmlns:w="http://schemas.openxmlformats.org/wordprocessingml/2006/main">
        <w:t xml:space="preserve">ព្រះបាទ​ដាវីឌ​បង្គាប់​អ្នក​នាំ​សារ​ម្នាក់​ឲ្យ​ប្រាប់​លោក​យ៉ូអាប់​កុំ​ឲ្យ​បាក់​ទឹក​ចិត្ត ហើយ​ឲ្យ​ប្រមូល​ទ័ព​វាយ​យក​ក្រុង​នោះ​ទៅ។</w:t>
      </w:r>
    </w:p>
    <w:p/>
    <w:p>
      <w:r xmlns:w="http://schemas.openxmlformats.org/wordprocessingml/2006/main">
        <w:t xml:space="preserve">1. ការតស៊ូក្នុងការប្រឈមមុខនឹងការលំបាក</w:t>
      </w:r>
    </w:p>
    <w:p/>
    <w:p>
      <w:r xmlns:w="http://schemas.openxmlformats.org/wordprocessingml/2006/main">
        <w:t xml:space="preserve">2. កម្លាំងនៃការលើកទឹកចិត្ត</w:t>
      </w:r>
    </w:p>
    <w:p/>
    <w:p>
      <w:r xmlns:w="http://schemas.openxmlformats.org/wordprocessingml/2006/main">
        <w:t xml:space="preserve">1. ពេត្រុស 5:7 - ចូរ​ដាក់​ការ​ព្រួយ​បារម្ភ​ទាំង​អស់​របស់​អ្នក​ទៅ​លើ​គាត់ ព្រោះ​គាត់​យក​ចិត្ត​ទុក​ដាក់​នឹង​អ្នក។</w:t>
      </w:r>
    </w:p>
    <w:p/>
    <w:p>
      <w:r xmlns:w="http://schemas.openxmlformats.org/wordprocessingml/2006/main">
        <w:t xml:space="preserve">2. រ៉ូម 12:12 - ចូរអរសប្បាយក្នុងក្តីសង្ឃឹម ចូរអត់ធ្មត់ក្នុងសេចក្តីទុក្ខព្រួយ ចូរអធិស្ឋានជានិច្ច។</w:t>
      </w:r>
    </w:p>
    <w:p/>
    <w:p>
      <w:r xmlns:w="http://schemas.openxmlformats.org/wordprocessingml/2006/main">
        <w:t xml:space="preserve">២ សាំយូអែល 11:26 ពេល​ប្រពន្ធ​របស់​អ៊ូរី​បាន​ឮ​ថា អ៊ូរី​ប្ដី​គាត់​ស្លាប់ គាត់​ក៏​កាន់​ទុក្ខ​ចំពោះ​ប្ដី។</w:t>
      </w:r>
    </w:p>
    <w:p/>
    <w:p>
      <w:r xmlns:w="http://schemas.openxmlformats.org/wordprocessingml/2006/main">
        <w:t xml:space="preserve">ប្រពន្ធ​របស់​យូរី​បាន​ឮ​ដំណឹង​មរណភាព​របស់​គាត់ ក៏​កាន់​ទុក្ខ។</w:t>
      </w:r>
    </w:p>
    <w:p/>
    <w:p>
      <w:r xmlns:w="http://schemas.openxmlformats.org/wordprocessingml/2006/main">
        <w:t xml:space="preserve">1. សោកសៅចំពោះការបាត់បង់មនុស្សជាទីស្រឡាញ់</w:t>
      </w:r>
    </w:p>
    <w:p/>
    <w:p>
      <w:r xmlns:w="http://schemas.openxmlformats.org/wordprocessingml/2006/main">
        <w:t xml:space="preserve">2. ការលួងលោមរបស់ព្រះនៅក្នុងគ្រានៃការកាន់ទុក្ខ</w:t>
      </w:r>
    </w:p>
    <w:p/>
    <w:p>
      <w:r xmlns:w="http://schemas.openxmlformats.org/wordprocessingml/2006/main">
        <w:t xml:space="preserve">ទំនុកតម្កើង 56:8 - «ទ្រង់​បាន​គិត​អំពី​ការ​វង្វេង​របស់​ទូលបង្គំ សូម​ដាក់​ទឹក​ភ្នែក​របស់​ទូលបង្គំ​ក្នុង​ដប​របស់​ទ្រង់ តើ​វា​មិន​នៅ​ក្នុង​សៀវភៅ​របស់​ទ្រង់​ទេ​ឬ?</w:t>
      </w:r>
    </w:p>
    <w:p/>
    <w:p>
      <w:r xmlns:w="http://schemas.openxmlformats.org/wordprocessingml/2006/main">
        <w:t xml:space="preserve">2. អេសាយ 41:10 - «កុំ​ខ្លាច​ឡើយ ដ្បិត​ខ្ញុំ​នៅ​ជា​មួយ​អ្នក​រាល់​គ្នា កុំ​ខ្វល់ខ្វាយ​នឹង​អ្នក​ឡើយ ដ្បិត​យើង​ជា​ព្រះ​របស់​អ្នក យើង​នឹង​ពង្រឹង​អ្នក ប្រាកដ​ជា​នឹង​ជួយ​អ្នក ប្រាកដ​ណាស់ យើង​នឹង​គាំទ្រ​អ្នក​ដោយ​សុចរិត​របស់​យើង។ ដៃស្តាំ។"</w:t>
      </w:r>
    </w:p>
    <w:p/>
    <w:p>
      <w:r xmlns:w="http://schemas.openxmlformats.org/wordprocessingml/2006/main">
        <w:t xml:space="preserve">២ សាំយូអែល 11:27 ពេល​កាន់​ទុក្ខ​បាន​កន្លង​ផុត​ទៅ ព្រះបាទ​ដាវីឌ​ចាត់​នាង​ទៅ​ផ្ទះ​របស់​លោក ហើយ​បាន​ក្លាយ​ជា​ភរិយា ហើយ​សម្រាល​បាន​កូន​ប្រុស​មួយ។ ប៉ុន្តែ ការ​ដែល​ដាវីឌ​បាន​ធ្វើ​នោះ ធ្វើ​ឲ្យ​ព្រះ​យេហូវ៉ា​មិន​ពេញ​ចិត្ត។</w:t>
      </w:r>
    </w:p>
    <w:p/>
    <w:p>
      <w:r xmlns:w="http://schemas.openxmlformats.org/wordprocessingml/2006/main">
        <w:t xml:space="preserve">ដាវីឌ​បាន​រៀប​ការ​ជាមួយ​នាង​បាតសេបា ក្រោយ​ពេល​កាន់​ទុក្ខ​ប្ដី​ចុង ហើយ​ពួក​គេ​មាន​កូន​ប្រុស​មួយ។ យ៉ាង​ណា​ក៏​ដោយ ព្រះ​យេហូវ៉ា​មិន​ពេញ​ចិត្ត​នឹង​ទង្វើ​របស់​ដាវីឌ។</w:t>
      </w:r>
    </w:p>
    <w:p/>
    <w:p>
      <w:r xmlns:w="http://schemas.openxmlformats.org/wordprocessingml/2006/main">
        <w:t xml:space="preserve">1. ផែនការរបស់ព្រះគឺធំជាងកំហុសរបស់យើង។</w:t>
      </w:r>
    </w:p>
    <w:p/>
    <w:p>
      <w:r xmlns:w="http://schemas.openxmlformats.org/wordprocessingml/2006/main">
        <w:t xml:space="preserve">2. ការយល់ដឹងអំពីការអត់ទោសរបស់ព្រះ</w:t>
      </w:r>
    </w:p>
    <w:p/>
    <w:p>
      <w:r xmlns:w="http://schemas.openxmlformats.org/wordprocessingml/2006/main">
        <w:t xml:space="preserve">1. ទំនុកតម្កើង 51:1-2 - «ឱព្រះជាម្ចាស់អើយ សូមអាណិតមេត្តាទូលបង្គំផង តាមសេចក្ដីស្រឡាញ់ដ៏ខ្ជាប់ខ្ជួនរបស់ទ្រង់ ដោយសេចក្ដីមេត្តាករុណាដ៏បរិបូររបស់ទ្រង់បានបំបាត់ការរំលងរបស់ទូលបង្គំ។</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2 សាំយូអែល ជំពូកទី 12 ផ្តោតលើការប្រឈមមុខគ្នារវាងព្យាការីណាថាន និងស្តេចដាវីឌ ទាក់ទងនឹងអំពើបាបរបស់គាត់ជាមួយនាងបាតសេបា។</w:t>
      </w:r>
    </w:p>
    <w:p/>
    <w:p>
      <w:r xmlns:w="http://schemas.openxmlformats.org/wordprocessingml/2006/main">
        <w:t xml:space="preserve">កថាខណ្ឌទី១៖ ជំពូកចាប់ផ្តើមដោយព្រះបានចាត់ណាថានឲ្យមកប្រឈមមុខនឹងព្រះបាទដាវីឌ (២សាំយូអែល ១២:១-៦)។ ណាថាន​ប្រាប់​រឿង​ប្រៀបប្រដូច​អំពី​បុរស​អ្នក​មាន​ម្នាក់​ដែល​យក​កូន​ចៀម​តែ​មួយ​របស់​អ្នក​ក្រ​ដោយ​អយុត្តិធម៌ ដែល​ធ្វើ​ឲ្យ​ដាវីឌ​ខឹង ហើយ​នាំ​គាត់​ឲ្យ​កាត់​ទោស​អ្នក​មាន។</w:t>
      </w:r>
    </w:p>
    <w:p/>
    <w:p>
      <w:r xmlns:w="http://schemas.openxmlformats.org/wordprocessingml/2006/main">
        <w:t xml:space="preserve">កថាខណ្ឌទី 2: ណាថានលាតត្រដាងថារឿងប្រៀបប្រដូចនេះគឺចង់បង្ហាញអំពើបាបរបស់ដាវីឌ (សាំយូអែលទី 2 12:7-14)។ គាត់ប្រឈមមុខនឹងដាវីឌយ៉ាងក្លាហាន ដោយចោទប្រកាន់គាត់ថាបានផិតក្បត់ជាមួយនាងបាតសេបា ហើយរៀបចំការស្លាប់របស់អ៊ូរី។ ណាថាន​ប្រកាស​ថា ដោយសារ​ទង្វើ​របស់​គាត់ គ្រោះ​មហន្តរាយ​នឹង​កើត​មាន​ដល់​គ្រួសារ​របស់​ដាវីឌ។</w:t>
      </w:r>
    </w:p>
    <w:p/>
    <w:p>
      <w:r xmlns:w="http://schemas.openxmlformats.org/wordprocessingml/2006/main">
        <w:t xml:space="preserve">កថាខណ្ឌទី៣៖ ណាថានប្រកាសការជំនុំជំរះរបស់ព្រះមកលើដាវីឌ (២សាំយូអែល ១២:១៥-២៣)។ កូន​ដែល​កើត​ពី​ចំណង​ស្នេហ៍​របស់​ដាវីឌ និង​បាតសេបា​ធ្លាក់​ខ្លួន​ឈឺ ហើយ​ទោះ​តម​អាហារ និង​អង្វរ​សុំ​ជីវិត​ក៏​ដោយ កូន​នោះ​ក៏​ស្លាប់។ យ៉ាង​ណា​ក៏​ដោយ ណាថាន​បាន​លួង​លោម​នាង​បាតសេបា​ដោយ​ធានា​ថា​នាង​នឹង​បង្កើត​បាន​កូន​ប្រុស​ម្នាក់​ទៀត​ឈ្មោះ​សាឡូម៉ូន។</w:t>
      </w:r>
    </w:p>
    <w:p/>
    <w:p>
      <w:r xmlns:w="http://schemas.openxmlformats.org/wordprocessingml/2006/main">
        <w:t xml:space="preserve">កថាខណ្ឌទី ៤៖ ជំពូកបញ្ចប់ដោយដំណើររឿងអំពីការឆ្លើយតបរបស់ដាវីឌចំពោះការជំនុំជំរះរបស់ព្រះ (២សាំយូអែល ១២:២៤-២៥)។ គាត់​បាន​លួង​លោម​នាង​បាតសេបា​ក្នុង​ទុក្ខ​ព្រួយ ហើយ​គេ​បង្កើត​បាន​កូន​ប្រុស​ម្នាក់​ទៀត​ឈ្មោះ​សាឡូម៉ូន។ ផ្នែក​នេះ​ក៏​បាន​លើក​ឡើង​ដែរ​ថា លោក Joab បន្ត​ដឹកនាំ​យុទ្ធនាការ​យោធា​ក្នុង​នាម​អ៊ីស្រាអែល។</w:t>
      </w:r>
    </w:p>
    <w:p/>
    <w:p>
      <w:r xmlns:w="http://schemas.openxmlformats.org/wordprocessingml/2006/main">
        <w:t xml:space="preserve">សរុបមក ជំពូកទី 12 នៃ 2 សាំយូអែល បង្ហាញពីការប្រឈមមុខដាក់គ្នារវាងព្យាការីណាថាន និងស្តេចដាវីឌ ទាក់ទងនឹងអំពើបាបរបស់គាត់ ណាថានប្រើរឿងប្រៀបប្រដូចដើម្បីលាតត្រដាងការផិតក្បត់របស់ដាវីឌជាមួយនាងបាតសេបា និងការចាត់ចែងអំពីការស្លាប់របស់អ៊ូរី។ ទ្រង់​ប្រកាស​សាលក្រម​របស់​ព្រះ​មក​លើ​គាត់ កូន​ដែល​កើត​ចេញ​ពី​រឿង​របស់​គេ​ធ្លាក់​ខ្លួន​ឈឺ ទោះ​បី​ខំ​សង្គ្រោះ​ជីវិត​ក៏​ស្លាប់​ទៅ។ ណាថាន​ធានា​នាង​បាតសេបា​នូវ​កូន​ប្រុស​ម្នាក់​ទៀត ដាវីឌ​ក៏​ឆ្លើយ​តប​ដោយ​លួង​នាង​បាតសេបា ហើយ​គេ​បង្កើត​បាន​កូន​ប្រុស​មួយ​ឈ្មោះ​សាឡូម៉ូន។ យ៉ូអាប់​បន្ត​ដឹកនាំ​យុទ្ធនាការ​យោធា នេះ​ជា​សេចក្ដី​សង្ខេប ជំពូក​បង្ហាញ​ពី​ផល​វិបាក​នៃ​អំពើ​បាប សូម្បី​តែ​ស្ដេច​ដ៏​មាន​អំណាច​ដូច​ដាវីឌ​ក៏​ដោយ។ វាបង្ហាញពីយុត្តិធម៍របស់ព្រះ ក៏ដូចជាសេចក្តីមេត្តាករុណារបស់ទ្រង់ក្នុងការអនុញ្ញាតឱ្យមានខ្សែបន្ទាត់នៃស្នងរាជ្យតាមរយៈសាឡូម៉ូន។</w:t>
      </w:r>
    </w:p>
    <w:p/>
    <w:p>
      <w:r xmlns:w="http://schemas.openxmlformats.org/wordprocessingml/2006/main">
        <w:t xml:space="preserve">២ សាំយូអែល 12:1 ព្រះ‌អម្ចាស់​ចាត់​ណាថាន​ឲ្យ​មក​រក​ព្រះបាទ​ដាវីឌ។ ព្រះអង្គ​យាង​មក​រក​ព្រះអង្គ​ថា៖ «មាន​បុរស​ពីរ​នាក់​នៅ​ក្នុង​ទីក្រុង​មួយ។ អ្នកមានម្នាក់ និងអ្នកក្រម្នាក់ទៀត។</w:t>
      </w:r>
    </w:p>
    <w:p/>
    <w:p>
      <w:r xmlns:w="http://schemas.openxmlformats.org/wordprocessingml/2006/main">
        <w:t xml:space="preserve">ណាថាន​ត្រូវ​បាន​ព្រះ​ចាត់​ឲ្យ​ទៅ​និយាយ​ជាមួយ​ស្តេច​ដាវីឌ​អំពី​បុរស​ពីរ​នាក់​ដែល​មក​ពី​ទីក្រុង​តែ​មួយ​ដែល​មាន​ស្ថានភាព​ហិរញ្ញវត្ថុ​ខុស​គ្នា​ខ្លាំង។</w:t>
      </w:r>
    </w:p>
    <w:p/>
    <w:p>
      <w:r xmlns:w="http://schemas.openxmlformats.org/wordprocessingml/2006/main">
        <w:t xml:space="preserve">1. ពរជ័យរបស់ព្រះ: របៀបដឹងគុណចំពោះអ្វីដែលយើងមាន</w:t>
      </w:r>
    </w:p>
    <w:p/>
    <w:p>
      <w:r xmlns:w="http://schemas.openxmlformats.org/wordprocessingml/2006/main">
        <w:t xml:space="preserve">2. Stewardship: របៀបប្រើប្រាស់ធនធានរបស់យើងសម្រាប់ជាប្រយោជន៍ដល់អ្នកដទៃ</w:t>
      </w:r>
    </w:p>
    <w:p/>
    <w:p>
      <w:r xmlns:w="http://schemas.openxmlformats.org/wordprocessingml/2006/main">
        <w:t xml:space="preserve">1. ម៉ាថាយ 6:19-21 - «កុំប្រមូលទ្រព្យសម្បត្ដិសម្រាប់ខ្លួននៅលើផែនដី ដែលជាកន្លែងមានកណ្ដៀរ និងច្រែះបំផ្លាញ ហើយចោរចូលលួចចូល តែត្រូវប្រមូលទ្រព្យសម្បត្ដិទុកសម្រាប់ខ្លួននៅស្ថានសួគ៌ ដែលគ្មានសត្វកន្លាត ឬច្រែះបំផ្លាញ ហើយនៅកន្លែងណា។ ចោរ​មិន​លួច​ចូល​ទេ ព្រោះ​ទ្រព្យ​សម្បត្តិ​អ្នក​នៅ​ទីណា ចិត្ត​អ្នក​ក៏​នៅ​ទី​នោះ​ដែរ»។</w:t>
      </w:r>
    </w:p>
    <w:p/>
    <w:p>
      <w:r xmlns:w="http://schemas.openxmlformats.org/wordprocessingml/2006/main">
        <w:t xml:space="preserve">1 Timothy 6:17-18 - «ចូរបង្រៀនអស់អ្នកដែលមាននៅក្នុងលោកីយ៍នេះកុំឲ្យមានការអួតអាង ឬដាក់សង្ឃឹមលើទ្រព្យសម្បត្តិមិនប្រាកដប្រជាឡើយ ប៉ុន្តែនៅលើព្រះដែលផ្គត់ផ្គង់យើងនូវអ្វីៗទាំងអស់យ៉ាងបរិបូរណ៍។ ពួក​គេ​ធ្វើ​អំពើ​ល្អ សម្បូរ​ដោយ​អំពើ​ល្អ ចិត្ត​ទូលាយ និង​ត្រៀម​ខ្លួន​ចែក​ចាយ»។</w:t>
      </w:r>
    </w:p>
    <w:p/>
    <w:p>
      <w:r xmlns:w="http://schemas.openxmlformats.org/wordprocessingml/2006/main">
        <w:t xml:space="preserve">២ សាំយូអែល 12:2 សេដ្ឋី​មាន​ហ្វូង​សត្វ​ច្រើន​លើស​លប់។</w:t>
      </w:r>
    </w:p>
    <w:p/>
    <w:p>
      <w:r xmlns:w="http://schemas.openxmlformats.org/wordprocessingml/2006/main">
        <w:t xml:space="preserve">បុរសអ្នកមានម្នាក់នៅក្នុង 2 Samuel 12:2 ត្រូវបានប្រទានពរដោយសត្វដ៏ច្រើនសន្ធឹកសន្ធាប់។</w:t>
      </w:r>
    </w:p>
    <w:p/>
    <w:p>
      <w:r xmlns:w="http://schemas.openxmlformats.org/wordprocessingml/2006/main">
        <w:t xml:space="preserve">1. ព្រះប្រទានរង្វាន់ដល់ចិត្តសប្បុរសដ៏ស្មោះត្រង់</w:t>
      </w:r>
    </w:p>
    <w:p/>
    <w:p>
      <w:r xmlns:w="http://schemas.openxmlformats.org/wordprocessingml/2006/main">
        <w:t xml:space="preserve">2. ពរជ័យនៃបរិបូរណ៍</w:t>
      </w:r>
    </w:p>
    <w:p/>
    <w:p>
      <w:r xmlns:w="http://schemas.openxmlformats.org/wordprocessingml/2006/main">
        <w:t xml:space="preserve">1. ចោទិយកថា 8:18 - "ប៉ុន្តែ អ្នកត្រូវតែនឹកដល់ព្រះអម្ចាស់ ជាព្រះរបស់អ្នក ដ្បិតទ្រង់ជាអ្នកប្រទានអំណាចឱ្យអ្នកទទួលបានទ្រព្យសម្បត្តិ ដើម្បីទ្រង់នឹងបង្កើតសម្ពន្ធមេត្រី ដែលទ្រង់បានស្បថនឹងបុព្វបុរសរបស់អ្នក ដូចសព្វថ្ងៃនេះ" ។</w:t>
      </w:r>
    </w:p>
    <w:p/>
    <w:p>
      <w:r xmlns:w="http://schemas.openxmlformats.org/wordprocessingml/2006/main">
        <w:t xml:space="preserve">2. ម៉ាថាយ 6:25-26 - «ហេតុ​ដូច្នេះ​ហើយ​បាន​ជា​ខ្ញុំ​ប្រាប់​អ្នក​រាល់​គ្នា​ថា ចូរ​កុំ​គិត​អំពី​ជីវិត​របស់​អ្នក​រាល់​គ្នា​នឹង​អ្វី​ដែល​អ្នក​ត្រូវ​បរិភោគ ឬ​អ្វី​ដែល​អ្នក​ត្រូវ​ផឹក​ឡើយ ហើយ​ក៏​មិន​មែន​ជា​ជីវិត​របស់​អ្នក​ដែរ។ លើស​ពី​សាច់ ហើយ​រូប​កាយ​ជាង​សម្លៀក​បំពាក់?</w:t>
      </w:r>
    </w:p>
    <w:p/>
    <w:p>
      <w:r xmlns:w="http://schemas.openxmlformats.org/wordprocessingml/2006/main">
        <w:t xml:space="preserve">២ សាំយូអែល 12:3 ប៉ុន្តែ បុរស​ក្រីក្រ​នោះ​គ្មាន​អ្វី​សោះ ក្រៅ​ពី​កូន​ចៀម​មួយ​ដែល​គាត់​បាន​ទិញ​ចិញ្ចឹម ហើយ​វា​ធំ​ឡើង​ជា​មួយ​នឹង​គាត់ និង​កូន​ចៅ​របស់​គាត់។ វាបានស៊ីសាច់របស់វា ហើយបានផឹកពីពែងរបស់វា ហើយដេកនៅក្នុងទ្រូងរបស់គាត់ ហើយគាត់ជាកូនស្រី។</w:t>
      </w:r>
    </w:p>
    <w:p/>
    <w:p>
      <w:r xmlns:w="http://schemas.openxmlformats.org/wordprocessingml/2006/main">
        <w:t xml:space="preserve">បុរសក្រីក្រម្នាក់មានកូនចៀមតែមួយ ដែលគាត់បានចិញ្ចឹម ហើយវាធំឡើងជាមួយគាត់ និងកូនរបស់គាត់ ស៊ីចំណី និងផឹកពែងរបស់គាត់ ហើយវាដូចជាកូនស្រីរបស់គាត់អញ្ចឹង។</w:t>
      </w:r>
    </w:p>
    <w:p/>
    <w:p>
      <w:r xmlns:w="http://schemas.openxmlformats.org/wordprocessingml/2006/main">
        <w:t xml:space="preserve">1. អព្ភូតហេតុនៃកូនចៀម Ewe: របៀបដែលព្រះអាចផ្លាស់ប្តូរជីវិតរបស់យើងតាមរយៈរឿងតូចបំផុត</w:t>
      </w:r>
    </w:p>
    <w:p/>
    <w:p>
      <w:r xmlns:w="http://schemas.openxmlformats.org/wordprocessingml/2006/main">
        <w:t xml:space="preserve">2. អំណាចនៃសេចក្តីស្រឡាញ់: រឿងបុរសក្រីក្រនិងកូនចៀមរបស់គាត់។</w:t>
      </w:r>
    </w:p>
    <w:p/>
    <w:p>
      <w:r xmlns:w="http://schemas.openxmlformats.org/wordprocessingml/2006/main">
        <w:t xml:space="preserve">1. ម៉ាថាយ 10:42 - ហើយអ្នកណាឱ្យទឹកត្រជាក់សូម្បីតែមួយកែវដល់កូនតូចទាំងនេះក្នុងនាមសិស្ស នោះខ្ញុំប្រាប់អ្នកតាមពិតថា គាត់នឹងមិនបាត់បង់រង្វាន់របស់គាត់ឡើយ។</w:t>
      </w:r>
    </w:p>
    <w:p/>
    <w:p>
      <w:r xmlns:w="http://schemas.openxmlformats.org/wordprocessingml/2006/main">
        <w:t xml:space="preserve">2. លូកា ១២:៦-៧ - តើចាបប្រាំត្រូវបានលក់ក្នុងតម្លៃពីរកាក់ទេឬ? ហើយគ្មាននរណាម្នាក់ក្នុងចំណោមពួកគេត្រូវបានគេបំភ្លេចចោលនៅចំពោះព្រះ។ ហេតុ​អ្វី​បាន​ជា, សូម្បី​តែ​សក់​ក្បាល​របស់​អ្នក​ត្រូវ​បាន​លេខ​ទាំង​អស់​។ កុំ​ខ្លាច; អ្នកមានតម្លៃជាងចាបជាច្រើន។</w:t>
      </w:r>
    </w:p>
    <w:p/>
    <w:p>
      <w:r xmlns:w="http://schemas.openxmlformats.org/wordprocessingml/2006/main">
        <w:t xml:space="preserve">២ សាំយូអែល 12:4 មាន​អ្នក​ធ្វើ​ដំណើរ​ម្នាក់​មក​រក​សេដ្ឋី ហើយ​គាត់​បាន​ទុក​ចិត្ត​យក​ហ្វូង​ចៀម​របស់​គាត់ និង​ហ្វូង​ចៀម​របស់​គាត់​មក​ស្លៀក​ពាក់​ឲ្យ​អ្នក​ធ្វើ​ដំណើរ​ដែល​មក​ឯ​គាត់។ ប៉ុន្តែ​បាន​យក​កូន​ចៀម​របស់​បុរស​ក្រីក្រ​មក​ស្លៀកពាក់​ឲ្យ​បុរស​ដែល​មក​រក​គាត់។</w:t>
      </w:r>
    </w:p>
    <w:p/>
    <w:p>
      <w:r xmlns:w="http://schemas.openxmlformats.org/wordprocessingml/2006/main">
        <w:t xml:space="preserve">សេដ្ឋី​បាន​យក​កូន​ចៀម​របស់​អ្នក​ក្រ​មក​ចិញ្ចឹម​ជា​ជាង​យក​សាច់​ចៀម​របស់​ខ្លួន។</w:t>
      </w:r>
    </w:p>
    <w:p/>
    <w:p>
      <w:r xmlns:w="http://schemas.openxmlformats.org/wordprocessingml/2006/main">
        <w:t xml:space="preserve">1. អំណាចនៃក្តីមេត្តា៖ របៀបដែលចិត្តសប្បុរសរបស់បុរសអ្នកមានអាចផ្លាស់ប្តូរជីវិតបាន។</w:t>
      </w:r>
    </w:p>
    <w:p/>
    <w:p>
      <w:r xmlns:w="http://schemas.openxmlformats.org/wordprocessingml/2006/main">
        <w:t xml:space="preserve">2. សេចក្តីសប្បុរសនៃបេះដូង៖ សារៈសំខាន់នៃការផ្តល់ឱ្យដោយមិនគិតពីខ្លួនឯង</w:t>
      </w:r>
    </w:p>
    <w:p/>
    <w:p>
      <w:r xmlns:w="http://schemas.openxmlformats.org/wordprocessingml/2006/main">
        <w:t xml:space="preserve">1. ម៉ាថាយ 25:31-46 (ឧទាហរណ៍អំពីចៀម និងពពែ)</w:t>
      </w:r>
    </w:p>
    <w:p/>
    <w:p>
      <w:r xmlns:w="http://schemas.openxmlformats.org/wordprocessingml/2006/main">
        <w:t xml:space="preserve">២.លូកា ១៤:១២-១៤ (ប្រស្នាអំពីអាហារថ្ងៃត្រង់)</w:t>
      </w:r>
    </w:p>
    <w:p/>
    <w:p>
      <w:r xmlns:w="http://schemas.openxmlformats.org/wordprocessingml/2006/main">
        <w:t xml:space="preserve">២ សាំយូអែល 12:5 ព្រះបាទ​ដាវីឌ​មាន​កំហឹង​យ៉ាង​ខ្លាំង​ចំពោះ​បុរស​នោះ។ លោក​មាន​ប្រសាសន៍​ទៅ​លោក​ណាថាន​ថា៖ «កាល​ដែល​ព្រះ‌អម្ចាស់​មាន​ព្រះ‌ជន្ម​គង់​នៅ អ្នក​ដែល​ប្រព្រឹត្ត​ការ​នេះ​ច្បាស់​ជា​ត្រូវ​ស្លាប់។</w:t>
      </w:r>
    </w:p>
    <w:p/>
    <w:p>
      <w:r xmlns:w="http://schemas.openxmlformats.org/wordprocessingml/2006/main">
        <w:t xml:space="preserve">ដាវីឌ​ខឹង​យ៉ាង​ខ្លាំង​បន្ទាប់​ពី​ណាថាន​ប្រាប់​គាត់​នូវ​រឿង​ប្រៀបប្រដូច​អំពី​អ្នក​មាន​លួច​ពី​អ្នក​ក្រ ហើយ​ស្បថ​ថា​អ្នក​ណា​ដែល​ប្រព្រឹត្ត​បែប​នេះ​នឹង​ត្រូវ​ទទួល​ទោស។</w:t>
      </w:r>
    </w:p>
    <w:p/>
    <w:p>
      <w:r xmlns:w="http://schemas.openxmlformats.org/wordprocessingml/2006/main">
        <w:t xml:space="preserve">1. "សារៈសំខាន់នៃយុត្តិធម៌៖ ការសិក្សាអំពីសាំយូអែលទី២ ១២:៥"</w:t>
      </w:r>
    </w:p>
    <w:p/>
    <w:p>
      <w:r xmlns:w="http://schemas.openxmlformats.org/wordprocessingml/2006/main">
        <w:t xml:space="preserve">2. "យុត្តិធម៍របស់ព្រះ: ការពិនិត្យមើលការឆ្លើយតបរបស់ដាវីឌនៅក្នុង 2 សាំយូអែល 12: 5"</w:t>
      </w:r>
    </w:p>
    <w:p/>
    <w:p>
      <w:r xmlns:w="http://schemas.openxmlformats.org/wordprocessingml/2006/main">
        <w:t xml:space="preserve">1. និក្ខមនំ 23:6-7 - កុំបដិសេធយុត្តិធម៌ចំពោះជនក្រីក្ររបស់អ្នកក្នុងបណ្តឹងរបស់ពួកគេ។</w:t>
      </w:r>
    </w:p>
    <w:p/>
    <w:p>
      <w:r xmlns:w="http://schemas.openxmlformats.org/wordprocessingml/2006/main">
        <w:t xml:space="preserve">២.សុភាសិត ២១:៣ - ការ​ធ្វើ​អ្វី​ដែល​ត្រឹម​ត្រូវ និង​សុចរិត នោះ​ព្រះ​យេហូវ៉ា​ពេញ​ចិត្ត​ជាង​ការ​បូជា។</w:t>
      </w:r>
    </w:p>
    <w:p/>
    <w:p>
      <w:r xmlns:w="http://schemas.openxmlformats.org/wordprocessingml/2006/main">
        <w:t xml:space="preserve">២ សាំយូអែល 12:6 ហើយ​គាត់​នឹង​យក​កូន​ចៀម​មក​ជា​បួន​ដង​ឡើង​វិញ ពី​ព្រោះ​គាត់​បាន​ធ្វើ​ការ​នេះ ហើយ​ដោយ​សារ​គាត់​មិន​អាណិត។</w:t>
      </w:r>
    </w:p>
    <w:p/>
    <w:p>
      <w:r xmlns:w="http://schemas.openxmlformats.org/wordprocessingml/2006/main">
        <w:t xml:space="preserve">ព្រះ​បាន​បង្គាប់​ដាវីឌ​ឲ្យ​យក​កូន​ចៀម​ដែល​គាត់​បាន​យក​មក​ជា​បួន​ដង​ជា​ការ​ផ្ដន្ទាទោស​ចំពោះ​ការ​ខ្វះ​ការ​អាណិត​របស់​គាត់។</w:t>
      </w:r>
    </w:p>
    <w:p/>
    <w:p>
      <w:r xmlns:w="http://schemas.openxmlformats.org/wordprocessingml/2006/main">
        <w:t xml:space="preserve">1. ព្រះរំពឹងថាយើងបង្ហាញសេចក្ដីមេត្ដាករុណានិងអាណិតអាសូរដល់អ្នកដទៃ។</w:t>
      </w:r>
    </w:p>
    <w:p/>
    <w:p>
      <w:r xmlns:w="http://schemas.openxmlformats.org/wordprocessingml/2006/main">
        <w:t xml:space="preserve">2. សកម្មភាពរបស់យើងមានផលវិបាក ហើយព្រះនឹងទទួលខុសត្រូវចំពោះការសម្រេចចិត្តរបស់យើង។</w:t>
      </w:r>
    </w:p>
    <w:p/>
    <w:p>
      <w:r xmlns:w="http://schemas.openxmlformats.org/wordprocessingml/2006/main">
        <w:t xml:space="preserve">1. ម៉ាថាយ 5:7 - អ្នក​ដែល​មាន​ចិត្ត​មេត្តា​នោះ​មាន​ពរ​ហើយ ដ្បិត​គេ​នឹង​បង្ហាញ​សេចក្ដី​មេត្តា​ករុណា។</w:t>
      </w:r>
    </w:p>
    <w:p/>
    <w:p>
      <w:r xmlns:w="http://schemas.openxmlformats.org/wordprocessingml/2006/main">
        <w:t xml:space="preserve">រ៉ូម 2:6-8 - ព្រះនឹងតបស្នងដល់មនុស្សម្នាក់ៗ តាមអ្វីដែលពួកគេបានធ្វើ។ ចំពោះ​អស់​អ្នក​ដែល​តស៊ូ​ក្នុង​ការ​ធ្វើ​អំពើ​ល្អ ស្វែងរក​សិរីល្អ កិត្តិយស និង​អមតៈ នោះ​ទ្រង់​នឹង​ប្រទាន​ជីវិត​អស់កល្ប​ជានិច្ច។ ប៉ុន្តែ​សម្រាប់​អ្នក​ដែល​ស្វែង​រក​ខ្លួន​ឯង ហើយ​ដែល​បដិសេធ​ការពិត ហើយ​ដើរ​តាម​អំពើ​អាក្រក់ នោះ​នឹង​មាន​សេចក្តី​ក្រោធ និង​កំហឹង។</w:t>
      </w:r>
    </w:p>
    <w:p/>
    <w:p>
      <w:r xmlns:w="http://schemas.openxmlformats.org/wordprocessingml/2006/main">
        <w:t xml:space="preserve">២ សាំយូអែល 12:7 លោក​ណាថាន​មាន​ប្រសាសន៍​ទៅ​កាន់​ដាវីឌ​ថា៖ «អ្នក​នេះ​ជា​មនុស្ស។ ព្រះអម្ចាស់ ជា​ព្រះ​នៃ​ជន​ជាតិ​អ៊ីស្រាអែល​មាន​ព្រះបន្ទូល​ថា យើង​បាន​ចាក់​ប្រេង​អភិសេក​អ្នក​ជា​ស្ដេច​លើ​អ៊ីស្រាអែល ហើយ​យើង​បាន​រំដោះ​អ្នក​ចេញ​ពី​កណ្ដាប់​ដៃ​របស់​ព្រះបាទ​សូល</w:t>
      </w:r>
    </w:p>
    <w:p/>
    <w:p>
      <w:r xmlns:w="http://schemas.openxmlformats.org/wordprocessingml/2006/main">
        <w:t xml:space="preserve">ណាថាន​ប្រឈម​មុខ​នឹង​ដាវីឌ បន្ទាប់​ពី​គាត់​បាន​ផិត​ក្បត់​នឹង​នាង​បាតសេបា ហើយ​រំឭក​គាត់​ពី​ការ​ពេញ​ចិត្ត​របស់​ព្រះ​យេហូវ៉ា​ក្នុង​ការ​តាំង​គាត់​ជា​ស្ដេច​អ៊ីស្រាអែល។</w:t>
      </w:r>
    </w:p>
    <w:p/>
    <w:p>
      <w:r xmlns:w="http://schemas.openxmlformats.org/wordprocessingml/2006/main">
        <w:t xml:space="preserve">1. ព្រះគុណរបស់ព្រះនៅក្នុងគ្រាដ៏លំបាក</w:t>
      </w:r>
    </w:p>
    <w:p/>
    <w:p>
      <w:r xmlns:w="http://schemas.openxmlformats.org/wordprocessingml/2006/main">
        <w:t xml:space="preserve">2. អធិបតេយ្យភាពរបស់ព្រះក្នុងកិច្ចការមនុស្ស</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103:17 - ប៉ុន្តែ សេចក្ដី​ស្រឡាញ់​របស់​ព្រះ​យេហូវ៉ា​ស្ថិត​នៅ​ជា​មួយ​អស់​អ្នក​ដែល​កោត​ខ្លាច​ទ្រង់ តាំង​ពី​អស់​កល្ប​ជា​និច្ច​រហូត​ដល់​អស់​កល្ប​ជា​និច្ច។</w:t>
      </w:r>
    </w:p>
    <w:p/>
    <w:p>
      <w:r xmlns:w="http://schemas.openxmlformats.org/wordprocessingml/2006/main">
        <w:t xml:space="preserve">២ សាំយូអែល 12:8 ហើយ​ខ្ញុំ​បាន​ប្រគល់​ផ្ទះ​ចៅហ្វាយ​ឯង និង​ប្រពន្ធ​របស់​ចៅហ្វាយ​ឯង​ទៅ​ក្នុង​ទ្រូង​ឯង ហើយ​ឲ្យ​ឯង​នូវ​វង្ស​អ៊ីស្រា‌អែល និង​សាសន៍​យូដា។ ហើយ​ប្រសិន​បើ​វា​តិច​ពេក ខ្ញុំ​ក៏​នឹង​ឲ្យ​របស់​បែប​នេះ​ដល់​អ្នក​ដែរ។</w:t>
      </w:r>
    </w:p>
    <w:p/>
    <w:p>
      <w:r xmlns:w="http://schemas.openxmlformats.org/wordprocessingml/2006/main">
        <w:t xml:space="preserve">ព្រះជាម្ចាស់​បាន​ប្រទាន​ស្ដេច​ដាវីឌ​នូវ​ក្រុម​គ្រួសារ ភរិយា និង​វង្ស​អ៊ីស្រាអែល និង​យូដា ហើយ​ព្រះអង្គ​នឹង​ប្រទាន​ឲ្យ​គាត់​ថែម​ទៀត ប្រសិន​បើ​មិន​គ្រប់​គ្រាន់។</w:t>
      </w:r>
    </w:p>
    <w:p/>
    <w:p>
      <w:r xmlns:w="http://schemas.openxmlformats.org/wordprocessingml/2006/main">
        <w:t xml:space="preserve">1. សេចក្តីសប្បុរសរបស់ព្រះ៖ អបអរសាទរព្រះដ៏បរិបូរណ៍</w:t>
      </w:r>
    </w:p>
    <w:p/>
    <w:p>
      <w:r xmlns:w="http://schemas.openxmlformats.org/wordprocessingml/2006/main">
        <w:t xml:space="preserve">2. អំណាចនៃការគោរពប្រតិបត្តិ: ការទទួលពរពីព្រះ</w:t>
      </w:r>
    </w:p>
    <w:p/>
    <w:p>
      <w:r xmlns:w="http://schemas.openxmlformats.org/wordprocessingml/2006/main">
        <w:t xml:space="preserve">ទំនុកតម្កើង 30:11-12: ទ្រង់បានប្រែក្លាយការកាន់ទុក្ខរបស់ខ្ញុំទៅជាការរាំ។ អ្នក​បាន​ដោះ​សម្លៀក​បំពាក់​របស់​ខ្ញុំ​ចេញ ហើយ​ស្លៀក​ពាក់​អោយ​ខ្ញុំ​ដោយ​អំណរ ដើម្បី​អោយ​ព្រលឹង​ខ្ញុំ​បាន​សរសើរ​តម្កើង​ព្រះអង្គ មិន​នៅ​ស្ងៀម​ឡើយ។ ឱព្រះអម្ចាស់ជាព្រះនៃទូលបង្គំ ទូលបង្គំនឹងអរព្រះគុណដល់ទ្រង់ជារៀងរហូត។</w:t>
      </w:r>
    </w:p>
    <w:p/>
    <w:p>
      <w:r xmlns:w="http://schemas.openxmlformats.org/wordprocessingml/2006/main">
        <w:t xml:space="preserve">2. យ៉ាកុប 1:17: រាល់អំណោយដ៏ល្អ និងអំណោយទានដ៏ល្អឥតខ្ចោះទាំងអស់គឺមកពីស្ថានលើ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២ សាំយូអែល 12:9 ហេតុ​អ្វី​បាន​ជា​អ្នក​មើល​ងាយ​បញ្ញត្តិ​របស់​ព្រះ‌អម្ចាស់ ឲ្យ​ប្រព្រឹត្ត​អំពើ​អាក្រក់​នៅ​ចំពោះ​ព្រះ‌ភ័ក្ត្រ​ព្រះអង្គ? អ្នក​បាន​សម្លាប់​អ៊ូរី ជា​ជន​ជាតិ​ហេត​ដោយ​ដាវ ហើយ​យក​ប្រពន្ធ​គាត់​មក​ធ្វើ​ជា​ប្រពន្ធ​របស់​អ្នក ហើយ​បាន​សម្លាប់​គាត់​ដោយ​ដាវ​របស់​កូន​ចៅ​អាំម៉ូន។</w:t>
      </w:r>
    </w:p>
    <w:p/>
    <w:p>
      <w:r xmlns:w="http://schemas.openxmlformats.org/wordprocessingml/2006/main">
        <w:t xml:space="preserve">ដាវីឌ​បាន​ប្រព្រឹត្ត​អំពើ​បាប​យ៉ាង​ធំ ដោយ​យក​ប្រពន្ធ​របស់​លោក​អ៊ូរី ជា​ជន​ជាតិ​ហេត ហើយ​សម្លាប់​គាត់​ដោយ​ដាវ​របស់​កូន​ចៅ​អាំម៉ូន។</w:t>
      </w:r>
    </w:p>
    <w:p/>
    <w:p>
      <w:r xmlns:w="http://schemas.openxmlformats.org/wordprocessingml/2006/main">
        <w:t xml:space="preserve">1. សារៈសំខាន់នៃការធ្វើតាមបញ្ជារបស់ព្រះ</w:t>
      </w:r>
    </w:p>
    <w:p/>
    <w:p>
      <w:r xmlns:w="http://schemas.openxmlformats.org/wordprocessingml/2006/main">
        <w:t xml:space="preserve">2. ផលវិបាកនៃការមិនស្តាប់បង្គាប់ព្រះ</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យ៉ាកុប 1:14-15 - ប៉ុន្តែមនុស្សម្នាក់ៗត្រូវបានល្បួងនៅពេលដែលពួកគេត្រូវបានគេទាញចេញដោយសេចក្តីប៉ងប្រាថ្នាអាក្រក់របស់ពួកគេ ហើយល្បួង។ បន្ទាប់​ពី​សេចក្តី​ប្រាថ្នា​បាន​ចាប់​កំណើត​ហើយ នោះ​ក៏​កើត​នូវ​បាបកម្ម។ ហើយអំពើបាបនៅពេលដែលវាពេញវ័យ ផ្តល់កំណើតដល់សេចក្តីស្លាប់។</w:t>
      </w:r>
    </w:p>
    <w:p/>
    <w:p>
      <w:r xmlns:w="http://schemas.openxmlformats.org/wordprocessingml/2006/main">
        <w:t xml:space="preserve">២ សាំយូអែល 12:10 ឥឡូវ​នេះ ដាវ​នឹង​មិន​ចាក​ចេញ​ពី​ផ្ទះ​របស់​អ្នក​ឡើយ។ ពី​ព្រោះ​ឯង​បាន​មើលងាយ​អញ ហើយ​បាន​យក​ប្រពន្ធ​អ៊ូរី ជា​ជន​ជាតិ​ហេត មក​ធ្វើ​ជា​ប្រពន្ធ​ឯង។</w:t>
      </w:r>
    </w:p>
    <w:p/>
    <w:p>
      <w:r xmlns:w="http://schemas.openxmlformats.org/wordprocessingml/2006/main">
        <w:t xml:space="preserve">អំពើ​ផិត​ក្បត់​របស់​ដាវីឌ​ជាមួយ​នាង​បាតសេបា​ត្រូវ​បាន​លាត​ត្រដាង ហើយ​ព្រះ​បាន​ប្រកាស​ថា ដាវ​នឹង​មិន​ចាក​ចេញ​ពី​ផ្ទះ​របស់​ដាវីឌ​ឡើយ។</w:t>
      </w:r>
    </w:p>
    <w:p/>
    <w:p>
      <w:r xmlns:w="http://schemas.openxmlformats.org/wordprocessingml/2006/main">
        <w:t xml:space="preserve">1. តើយើងអាចរៀនពីកំហុសរបស់ដាវីឌដោយរបៀបណា?</w:t>
      </w:r>
    </w:p>
    <w:p/>
    <w:p>
      <w:r xmlns:w="http://schemas.openxmlformats.org/wordprocessingml/2006/main">
        <w:t xml:space="preserve">2. ហេតុអ្វីបានជាយើងតស៊ូជាមួយនឹងអំពើបាប?</w:t>
      </w:r>
    </w:p>
    <w:p/>
    <w:p>
      <w:r xmlns:w="http://schemas.openxmlformats.org/wordprocessingml/2006/main">
        <w:t xml:space="preserve">1. រ៉ូម 6:12-14 - «ដូច្នេះ​កុំ​ឲ្យ​អំពើ​បាប​សោយ​រាជ្យ​ក្នុង​រូប​កាយ​រមែង​ស្លាប់​របស់​អ្នក ដើម្បី​ឲ្យ​អ្នក​រាល់​គ្នា​ប្រព្រឹត្ត​តាម​សេចក្ដី​ប៉ង​ប្រាថ្នា​អាក្រក់​របស់​ខ្លួន​ឡើយ។ អស់​អ្នក​ដែល​បាន​រួច​ពី​សេចក្ដី​ស្លាប់​មក​មាន​ជីវិត ហើយ​ថ្វាយ​គ្រប់​ផ្នែក​នៃ​ខ្លួន​ឯង​ទៅ​គាត់​ជា​ឧបករណ៍​នៃ​សេចក្ដី​សុចរិត ដ្បិត​អំពើ​បាប​នឹង​លែង​ធ្វើ​ជា​ម្ចាស់​របស់​អ្នក​ទៀត​ហើយ ពី​ព្រោះ​អ្នក​មិន​ស្ថិត​នៅ​ក្រោម​ក្រឹត្យវិន័យ​ទេ គឺ​ស្ថិត​នៅ​ក្រោម​ព្រះគុណ»។</w:t>
      </w:r>
    </w:p>
    <w:p/>
    <w:p>
      <w:r xmlns:w="http://schemas.openxmlformats.org/wordprocessingml/2006/main">
        <w:t xml:space="preserve">2. យ៉ាកុប 1:14-15 - «ប៉ុន្តែ​មនុស្ស​ម្នាក់ៗ​ត្រូវ​ល្បួង​ពេល​គេ​អូស​ទាញ​ចេញ​ដោយ​សេចក្ដី​ប៉ង​ប្រាថ្នា​អាក្រក់​របស់​ខ្លួន ហើយ​ល្បួង​បន្ទាប់​ពី​សេចក្ដី​ប៉ង​ប្រាថ្នា​បាន​បង្កើត​ជា​អំពើ​បាប ហើយ​អំពើ​បាប​បាន​ពេញ​វ័យ កើត​ដល់​ស្លាប់»។</w:t>
      </w:r>
    </w:p>
    <w:p/>
    <w:p>
      <w:r xmlns:w="http://schemas.openxmlformats.org/wordprocessingml/2006/main">
        <w:t xml:space="preserve">២ សាំយូអែល 12:11 ព្រះ‌អម្ចាស់​មាន​ព្រះ‌បន្ទូល​ដូច្នេះ​ថា មើល យើង​នឹង​លើក​យក​អំពើ​អាក្រក់​មក​លើ​អ្នក​ពី​ផ្ទះ​របស់​អ្នក ហើយ​យើង​នឹង​យក​ប្រពន្ធ​របស់​អ្នក​នៅ​ចំពោះ​មុខ​អ្នក ហើយ​ប្រគល់​ទៅ​ឲ្យ​អ្នក​ជិត​ខាង​របស់​អ្នក ហើយ​គាត់​នឹង​រួម​ដំណេក​ជា​មួយ​ប្រពន្ធ​របស់​អ្នក​នៅ​ក្នុង​ផ្ទះ។ ការមើលឃើញនៃព្រះអាទិត្យនេះ។</w:t>
      </w:r>
    </w:p>
    <w:p/>
    <w:p>
      <w:r xmlns:w="http://schemas.openxmlformats.org/wordprocessingml/2006/main">
        <w:t xml:space="preserve">ព្រះ​បាន​ព្រមាន​ដាវីឌ​ថា ទ្រង់​នឹង​នាំ​អំពើ​អាក្រក់​មក​លើ​គាត់​ពី​ផ្ទះ​របស់​គាត់ ដោយ​យក​ប្រពន្ធ​របស់​គាត់​ទៅ​ឲ្យ​បុរស​ម្នាក់​ទៀត ដែល​នឹង​ដេក​ជា​មួយ​នឹង​ពួក​គេ​ក្នុង​ទិដ្ឋភាព​ពេញ​ព្រះអាទិត្យ។</w:t>
      </w:r>
    </w:p>
    <w:p/>
    <w:p>
      <w:r xmlns:w="http://schemas.openxmlformats.org/wordprocessingml/2006/main">
        <w:t xml:space="preserve">1. ការដាស់តឿនរបស់ព្រះចំពោះដាវីឌ៖ មេរៀនមួយស្តីពីមោទនភាព និងការបន្ទាបខ្លួន</w:t>
      </w:r>
    </w:p>
    <w:p/>
    <w:p>
      <w:r xmlns:w="http://schemas.openxmlformats.org/wordprocessingml/2006/main">
        <w:t xml:space="preserve">2. ផលអកុសលនៃការមិនស្តាប់បង្គាប់</w:t>
      </w:r>
    </w:p>
    <w:p/>
    <w:p>
      <w:r xmlns:w="http://schemas.openxmlformats.org/wordprocessingml/2006/main">
        <w:t xml:space="preserve">1. លូកា 12:15 - ព្រះអង្គ​មាន​ព្រះបន្ទូល​ទៅ​គេ​ថា៖ «ចូរ​ប្រយ័ត្ន​នឹង​សេចក្ដី​លោភៈ ដ្បិត​ជីវិត​របស់​មនុស្ស​មិន​ស្ថិត​នៅ​ក្នុង​ទ្រព្យ​បរិបូរ​ដែល​ខ្លួន​មាន»។</w:t>
      </w:r>
    </w:p>
    <w:p/>
    <w:p>
      <w:r xmlns:w="http://schemas.openxmlformats.org/wordprocessingml/2006/main">
        <w:t xml:space="preserve">2. សុភាសិត 16:18 - «ភាព​ឆ្មើងឆ្មៃ​ទៅ​មុខ​សេចក្ដី​វិនាស ហើយ​មាន​ចិត្ត​ក្រអឺតក្រទម​មុន​នឹង​ការ​ដួល​រលំ»។</w:t>
      </w:r>
    </w:p>
    <w:p/>
    <w:p>
      <w:r xmlns:w="http://schemas.openxmlformats.org/wordprocessingml/2006/main">
        <w:t xml:space="preserve">២ សាំយូអែល 12:12 ដ្បិត​អ្នក​បាន​ធ្វើ​ដោយ​សម្ងាត់ ប៉ុន្តែ​ខ្ញុំ​នឹង​ធ្វើ​ការ​នេះ​នៅ​ចំពោះ​មុខ​ពួក​អ៊ីស្រា‌អែល​ទាំង​មូល និង​នៅ​មុខ​ព្រះអាទិត្យ។</w:t>
      </w:r>
    </w:p>
    <w:p/>
    <w:p>
      <w:r xmlns:w="http://schemas.openxmlformats.org/wordprocessingml/2006/main">
        <w:t xml:space="preserve">ដាវីឌ​ទទួល​ស្គាល់​អំពើ​បាប​របស់​គាត់​នៅ​ចំពោះ​មុខ​អ៊ីស្រាអែល និង​ព្រះ​ទាំង​អស់ ហើយ​សន្យា​ថា​នឹង​ធ្វើ​វា​ឲ្យ​បាន​ត្រឹម​ត្រូវ។</w:t>
      </w:r>
    </w:p>
    <w:p/>
    <w:p>
      <w:r xmlns:w="http://schemas.openxmlformats.org/wordprocessingml/2006/main">
        <w:t xml:space="preserve">1. សារៈសំខាន់នៃការធ្វើជាម្ចាស់លើកំហុសរបស់យើង និងធ្វើការកែប្រែ</w:t>
      </w:r>
    </w:p>
    <w:p/>
    <w:p>
      <w:r xmlns:w="http://schemas.openxmlformats.org/wordprocessingml/2006/main">
        <w:t xml:space="preserve">2. អំណាចនៃការប្រែចិត្ត និងព្រះគុណរបស់ព្រះ</w:t>
      </w:r>
    </w:p>
    <w:p/>
    <w:p>
      <w:r xmlns:w="http://schemas.openxmlformats.org/wordprocessingml/2006/main">
        <w:t xml:space="preserve">1. ទំនុកតម្កើង 32:5 - «ទូលបង្គំ​ទទួល​ស្គាល់​អំពើ​បាប​របស់​ទូលបង្គំ ហើយ​ទូលបង្គំ​មិន​បាន​លាក់​បាំង​អំពើ​ទុច្ចរិត​របស់​ទូលបង្គំ​ឡើយ ទូលបង្គំ​បាន​និយាយ​ថា ទូលបង្គំ​នឹង​លន់​តួ​ការ​រំលង​របស់​ទូលបង្គំ​ដល់​ព្រះ‌អម្ចាស់ ហើយ​ព្រះអង្គ​លើកលែង​ទោស​អំពើ​បាប​របស់​ទូលបង្គំ»។</w:t>
      </w:r>
    </w:p>
    <w:p/>
    <w:p>
      <w:r xmlns:w="http://schemas.openxmlformats.org/wordprocessingml/2006/main">
        <w:t xml:space="preserve">2. រ៉ូម 5:20 - "លើសពីនេះទៅទៀត ក្រឹត្យវិន័យបានចូល ដើម្បីអោយអំពើបាបមានច្រើន ប៉ុន្តែប្រសិនបើអំពើបាបមានបរិបូរណ៍ នោះព្រះគុណក៏កាន់តែច្រើនឡើង"។</w:t>
      </w:r>
    </w:p>
    <w:p/>
    <w:p>
      <w:r xmlns:w="http://schemas.openxmlformats.org/wordprocessingml/2006/main">
        <w:t xml:space="preserve">២ សាំយូអែល 12:13 ដាវីឌ​មាន​ប្រសាសន៍​ទៅ​ណាថាន​ថា៖ «ខ្ញុំ​បាន​ប្រព្រឹត្ត​អំពើ​បាប​ទាស់​នឹង​ព្រះ‌អម្ចាស់។ ណាថាន​មាន​ប្រសាសន៍​ទៅ​កាន់​ដាវីឌ​ថា៖ «ព្រះអម្ចាស់​ក៏​បាន​លុប​បំបាត់​អំពើ​បាប​របស់​អ្នក​ដែរ។ អ្នកមិនត្រូវស្លាប់ទេ។</w:t>
      </w:r>
    </w:p>
    <w:p/>
    <w:p>
      <w:r xmlns:w="http://schemas.openxmlformats.org/wordprocessingml/2006/main">
        <w:t xml:space="preserve">ដាវីឌ​សារភាព​អំពើ​បាប​របស់​គាត់​ចំពោះ​ណាថាន ហើយ​ណាថាន​ប្រាប់​គាត់​ថា ព្រះ​បាន​អត់​ទោស​គាត់។</w:t>
      </w:r>
    </w:p>
    <w:p/>
    <w:p>
      <w:r xmlns:w="http://schemas.openxmlformats.org/wordprocessingml/2006/main">
        <w:t xml:space="preserve">1. ការអត់ទោសឥតលក្ខខណ្ឌរបស់ព្រះ</w:t>
      </w:r>
    </w:p>
    <w:p/>
    <w:p>
      <w:r xmlns:w="http://schemas.openxmlformats.org/wordprocessingml/2006/main">
        <w:t xml:space="preserve">2. អំណាចនៃការទទួលស្គាល់កំហុសរបស់អ្នក។</w:t>
      </w:r>
    </w:p>
    <w:p/>
    <w:p>
      <w:r xmlns:w="http://schemas.openxmlformats.org/wordprocessingml/2006/main">
        <w:t xml:space="preserve">១. ទំនុកដំកើង ៣២:១-៥</w:t>
      </w:r>
    </w:p>
    <w:p/>
    <w:p>
      <w:r xmlns:w="http://schemas.openxmlformats.org/wordprocessingml/2006/main">
        <w:t xml:space="preserve">២.១យ៉ូហាន ១:៩</w:t>
      </w:r>
    </w:p>
    <w:p/>
    <w:p>
      <w:r xmlns:w="http://schemas.openxmlformats.org/wordprocessingml/2006/main">
        <w:t xml:space="preserve">២ សាំយូអែល 12:14 ទោះ​បី​ជា​យ៉ាង​ណា​ក៏​ដោយ ដោយ​សារ​ការ​ប្រព្រឹត្ត​នេះ ឯង​បាន​ផ្តល់​ឱកាស​ដ៏​ធំ​ដល់​ខ្មាំង​សត្រូវ​នៃ​ព្រះ‌យេហូវ៉ា​ឲ្យ​ប្រមាថ​មើល​ងាយ កូន​ដែល​កើត​មក​នឹង​ត្រូវ​ស្លាប់​ជា​មិន​ខាន។</w:t>
      </w:r>
    </w:p>
    <w:p/>
    <w:p>
      <w:r xmlns:w="http://schemas.openxmlformats.org/wordprocessingml/2006/main">
        <w:t xml:space="preserve">អំពើ​បាប​របស់​ដាវីឌ​បាន​ធ្វើ​ឲ្យ​ខ្មាំង​សត្រូវ​របស់​ព្រះអម្ចាស់​ប្រមាថ ហើយ​កូន​ដែល​កើត​មក​នឹង​ត្រូវ​ស្លាប់។</w:t>
      </w:r>
    </w:p>
    <w:p/>
    <w:p>
      <w:r xmlns:w="http://schemas.openxmlformats.org/wordprocessingml/2006/main">
        <w:t xml:space="preserve">1. ផលវិបាកនៃអំពើបាបៈ តើសកម្មភាពរបស់យើងមានផលប៉ះពាលយ៉ាងណា</w:t>
      </w:r>
    </w:p>
    <w:p/>
    <w:p>
      <w:r xmlns:w="http://schemas.openxmlformats.org/wordprocessingml/2006/main">
        <w:t xml:space="preserve">2. អំណាចនៃការប្រែចិត្ត: ការងាកចេញពីអំពើបាប</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យ៉ាកុប 4:17 - ដូច្នេះ ចំពោះ​អ្នក​ណា​ដែល​ចេះ​ធ្វើ​ល្អ តែ​មិន​ប្រព្រឹត្ត នោះ​ជា​បាប។</w:t>
      </w:r>
    </w:p>
    <w:p/>
    <w:p>
      <w:r xmlns:w="http://schemas.openxmlformats.org/wordprocessingml/2006/main">
        <w:t xml:space="preserve">២ សាំយូអែល 12:15 ណាថាន​ក៏​ចេញ​ទៅ​ផ្ទះ​របស់​គាត់។ ព្រះ‌អម្ចាស់​វាយ​កូន​ដែល​ប្រពន្ធ​របស់​អ៊ូរី​សម្រាល​ដល់​ដាវីឌ ហើយ​ឈឺ​យ៉ាង​ខ្លាំង។</w:t>
      </w:r>
    </w:p>
    <w:p/>
    <w:p>
      <w:r xmlns:w="http://schemas.openxmlformats.org/wordprocessingml/2006/main">
        <w:t xml:space="preserve">ណាថាន​បាន​ចាកចេញ​ទៅ​បន្ទាប់​ពី​ប្រាប់​ដាវីឌ​ពី​ផល​វិបាក​នៃ​អំពើ​បាប​របស់​គាត់ ហើយ​ព្រះ​បាន​ដាក់​ទណ្ឌកម្ម​ដាវីឌ ដោយ​វាយ​កូន​គាត់​ដោយ​ជំងឺ​ធ្ងន់ធ្ងរ។</w:t>
      </w:r>
    </w:p>
    <w:p/>
    <w:p>
      <w:r xmlns:w="http://schemas.openxmlformats.org/wordprocessingml/2006/main">
        <w:t xml:space="preserve">1. ផលវិបាកនៃអំពើបាប: ពិនិត្យមើលរឿងរបស់ដាវីឌនិងណាថាន</w:t>
      </w:r>
    </w:p>
    <w:p/>
    <w:p>
      <w:r xmlns:w="http://schemas.openxmlformats.org/wordprocessingml/2006/main">
        <w:t xml:space="preserve">2. ការរៀនពីវិន័យរបស់ព្រះ: អ្វីដែលយើងអាចរៀនពីការស្តីបន្ទោសរបស់ណាថានចំពោះដាវីឌ</w:t>
      </w:r>
    </w:p>
    <w:p/>
    <w:p>
      <w:r xmlns:w="http://schemas.openxmlformats.org/wordprocessingml/2006/main">
        <w:t xml:space="preserve">1. ទំនុកតម្កើង 51:1-19 - ការអធិស្ឋានរបស់ដាវីឌអំពីការប្រែចិត្តបន្ទាប់ពីការស្តីបន្ទោសរបស់ណាថាន់</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២ សាំយូអែល 12:16 ដូច្នេះ ដាវីឌ​បាន​អង្វរ​រក​ព្រះ​សម្រាប់​កូន។ ដាវីឌ​បាន​តម​អាហារ ហើយ​ចូល​ទៅ​ដេក​លើ​ផែនដី​ពេញ​មួយ​យប់។</w:t>
      </w:r>
    </w:p>
    <w:p/>
    <w:p>
      <w:r xmlns:w="http://schemas.openxmlformats.org/wordprocessingml/2006/main">
        <w:t xml:space="preserve">ដាវីឌ​បាន​អធិស្ឋាន​ដល់​ព្រះ ហើយ​តម​ឲ្យ​កូន​ប្រុស​គាត់​បាន​ជា​ឡើង​វិញ បន្ទាប់​មក​ដេក​លើ​ដី​មួយ​យប់។</w:t>
      </w:r>
    </w:p>
    <w:p/>
    <w:p>
      <w:r xmlns:w="http://schemas.openxmlformats.org/wordprocessingml/2006/main">
        <w:t xml:space="preserve">1. បេះដូងរបស់ឪពុកម្តាយ៖ ការស្វែងរកកម្លាំងក្នុងការអធិស្ឋាន និងការតមអាហារ</w:t>
      </w:r>
    </w:p>
    <w:p/>
    <w:p>
      <w:r xmlns:w="http://schemas.openxmlformats.org/wordprocessingml/2006/main">
        <w:t xml:space="preserve">2. ព្រះគុណរបស់ព្រះ៖ របៀបដែលដាវីឌបានរកឃើញការលួងលោមក្នុងគ្រាដែលត្រូវការ</w:t>
      </w:r>
    </w:p>
    <w:p/>
    <w:p>
      <w:r xmlns:w="http://schemas.openxmlformats.org/wordprocessingml/2006/main">
        <w:t xml:space="preserve">1. អេសាយ 40:31 ប៉ុន្តែអស់អ្នកដែលរង់ចាំព្រះអម្ចាស់នឹងបន្តកម្លាំងរបស់ពួកគេ។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យ៉ាកុប 5:16b, ការអធិស្ឋានរបស់មនុស្សសុចរិតមានអំណាចដ៏អស្ចារ្យ ដូចដែលវាកំពុងដំណើរការ។</w:t>
      </w:r>
    </w:p>
    <w:p/>
    <w:p>
      <w:r xmlns:w="http://schemas.openxmlformats.org/wordprocessingml/2006/main">
        <w:t xml:space="preserve">២ សាំយូអែល 12:17 ព្រឹទ្ធាចារ្យ​នៃ​ផ្ទះ​របស់​គាត់​បាន​ក្រោក​ឡើង​ទៅ​ឯ​គាត់ ដើម្បី​លើក​គាត់​ឡើង​ពី​ដី ប៉ុន្តែ គាត់​មិន​ព្រម​ទេ គាត់​ក៏​មិន​បាន​បរិភោគ​នំបុ័ង​ជា​មួយ​នឹង​ពួក​គាត់​ដែរ។</w:t>
      </w:r>
    </w:p>
    <w:p/>
    <w:p>
      <w:r xmlns:w="http://schemas.openxmlformats.org/wordprocessingml/2006/main">
        <w:t xml:space="preserve">ព្រឹទ្ធាចារ្យ​របស់​ដាវីឌ​ព្យាយាម​លួង​លោម​គាត់​បន្ទាប់​ពី​កូន​ប្រុស​គាត់​ស្លាប់ ប៉ុន្តែ​គាត់​មិន​ព្រម​ទទួល​ការ​សម្រាល​ទុក្ខ​ទេ។</w:t>
      </w:r>
    </w:p>
    <w:p/>
    <w:p>
      <w:r xmlns:w="http://schemas.openxmlformats.org/wordprocessingml/2006/main">
        <w:t xml:space="preserve">1. ការលួងលោមក្នុងកណ្តាលនៃទុក្ខព្រួយ</w:t>
      </w:r>
    </w:p>
    <w:p/>
    <w:p>
      <w:r xmlns:w="http://schemas.openxmlformats.org/wordprocessingml/2006/main">
        <w:t xml:space="preserve">2. ការលួងលោមរបស់ព្រះនៅក្នុងគ្រាដ៏លំបាក</w:t>
      </w:r>
    </w:p>
    <w:p/>
    <w:p>
      <w:r xmlns:w="http://schemas.openxmlformats.org/wordprocessingml/2006/main">
        <w:t xml:space="preserve">1. អេសាយ 66:13 - ក្នុងនាមជាម្តាយសម្រាលទុក្ខកូន ខ្ញុំនឹងសម្រាលទុក្ខកូនយ៉ាងនោះ ហើយ​អ្នក​នឹង​បាន​សម្រាល​ទុក្ខ​នៅ​លើ​ក្រុង​យេរូសាឡិម។</w:t>
      </w:r>
    </w:p>
    <w:p/>
    <w:p>
      <w:r xmlns:w="http://schemas.openxmlformats.org/wordprocessingml/2006/main">
        <w:t xml:space="preserve">2. ទំនុកតម្កើង 23:4 - មែន​ហើយ ទោះ​បី​ខ្ញុំ​ដើរ​កាត់​ជ្រលង​ភ្នំ​នៃ​ស្រមោល​នៃ​សេចក្ដី​ស្លាប់​ក៏​ដោយ ក៏​ខ្ញុំ​មិន​ខ្លាច​អំពើ​អាក្រក់​ដែរ ដ្បិត​ទ្រង់​នៅ​ជា​មួយ​នឹង​ខ្ញុំ។ ដំបងរបស់អ្នក និងដំបងរបស់អ្នក ពួកគេបានលួងលោមខ្ញុំ</w:t>
      </w:r>
    </w:p>
    <w:p/>
    <w:p>
      <w:r xmlns:w="http://schemas.openxmlformats.org/wordprocessingml/2006/main">
        <w:t xml:space="preserve">២ សាំយូអែល 12:18 លុះ​ដល់​ថ្ងៃ​ទី​ប្រាំពីរ កូន​នោះ​ក៏​ស្លាប់។ ពួក​អ្នក​បម្រើ​របស់​ព្រះបាទ​ដាវីឌ​ភ័យ​ខ្លាច​មិន​ហ៊ាន​ប្រាប់​ព្រះអង្គ​ថា កុមារ​នោះ​បាន​ស្លាប់​ទេ ព្រោះ​ពួក​គេ​ពោល​ថា៖ «មើល៍ កាល​កុមារ​នៅ​មាន​ជីវិត យើង​ខ្ញុំ​ក៏​និយាយ​ទៅ​កាន់​លោក តែ​លោក​មិន​ព្រម​ស្តាប់​តាម​សំឡេង​របស់​យើង​ទេ បើ​ដូច្នេះ តើ​លោក​នឹង​ខឹង​យ៉ាង​ណា? យើង​ប្រាប់​គាត់​ថា​កូន​ស្លាប់​ហើយ​ឬ?</w:t>
      </w:r>
    </w:p>
    <w:p/>
    <w:p>
      <w:r xmlns:w="http://schemas.openxmlformats.org/wordprocessingml/2006/main">
        <w:t xml:space="preserve">ពួក​អ្នក​បម្រើ​របស់​ដាវីឌ​ខ្លាច​មិន​ហ៊ាន​ប្រាប់​គាត់​ថា កូន​របស់​គាត់​បាន​ស្លាប់ ដោយ​សារ​គាត់​មិន​បាន​ស្តាប់​ពួក​គេ កាល​ដែល​កូន​នៅ​មាន​ជីវិត។</w:t>
      </w:r>
    </w:p>
    <w:p/>
    <w:p>
      <w:r xmlns:w="http://schemas.openxmlformats.org/wordprocessingml/2006/main">
        <w:t xml:space="preserve">1. សេចក្តីស្រឡាញ់ និងសេចក្តីមេត្តាករុណារបស់ព្រះនៅក្នុងគ្រានៃទុក្ខសោក</w:t>
      </w:r>
    </w:p>
    <w:p/>
    <w:p>
      <w:r xmlns:w="http://schemas.openxmlformats.org/wordprocessingml/2006/main">
        <w:t xml:space="preserve">២.រៀនស្តាប់ព្រះសូរសៀង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សាំយូអែល 12:19 ប៉ុន្តែ កាល​ព្រះបាទ​ដាវីឌ​ឃើញ​អ្នក​បម្រើ​របស់​ទ្រង់​ខ្សឹប​ប្រាប់ ដាវីឌ​យល់​ថា កូន​នោះ​ស្លាប់​ហើយ ហេតុ​នេះ​ហើយ​បាន​ជា​ដាវីឌ​មាន​ប្រសាសន៍​ទៅ​ពួក​អ្នក​បម្រើ​ថា៖ «តើ​កូន​ស្លាប់​ឬ? ពួក​គេ​ពោល​ថា៖ «លោក​បាន​ស្លាប់​ហើយ។</w:t>
      </w:r>
    </w:p>
    <w:p/>
    <w:p>
      <w:r xmlns:w="http://schemas.openxmlformats.org/wordprocessingml/2006/main">
        <w:t xml:space="preserve">អ្នក​បម្រើ​របស់​ដាវីឌ​ប្រាប់​គាត់​ថា កូន​ដែល​គាត់​មាន​ជា​មួយ​នឹង​នាង​បាតសេបា​បាន​ស្លាប់​បាត់​ទៅ​ហើយ។</w:t>
      </w:r>
    </w:p>
    <w:p/>
    <w:p>
      <w:r xmlns:w="http://schemas.openxmlformats.org/wordprocessingml/2006/main">
        <w:t xml:space="preserve">1. ផែនការរបស់ព្រះគឺធំជាងរបស់យើង: កូរិនថូសទី 2 4: 7</w:t>
      </w:r>
    </w:p>
    <w:p/>
    <w:p>
      <w:r xmlns:w="http://schemas.openxmlformats.org/wordprocessingml/2006/main">
        <w:t xml:space="preserve">២.សារៈសំខាន់នៃការទុកចិត្តលើព្រះអម្ចាស់៖ សុភាសិត ៣:៥-៦</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អេសាយ 43:2 - ពេលអ្នកឆ្លងកាត់ទឹក ខ្ញុំនឹងនៅជាមួយអ្នក។ ហើយ​ពេល​អ្នក​ឆ្លង​កាត់​ទន្លេ នោះ​គេ​នឹង​មិន​បោក​បក់​មក​លើ​អ្នក​ឡើយ។</w:t>
      </w:r>
    </w:p>
    <w:p/>
    <w:p>
      <w:r xmlns:w="http://schemas.openxmlformats.org/wordprocessingml/2006/main">
        <w:t xml:space="preserve">២ សាំយូអែល 12:20 ព្រះ‌បាទ​ដាវីឌ​ក៏​ក្រោក​ឡើង​ពី​ដី មក​លាង​ទឹក​លាប​ខ្លួន ហើយ​ផ្លាស់​ប្ដូរ​សម្លៀក‌បំពាក់ រួច​ចូល​ទៅ​ក្នុង​ព្រះ‌ដំណាក់​របស់​ព្រះ‌អម្ចាស់ ហើយ​ថ្វាយ‌បង្គំ រួច​មក​ដល់​ផ្ទះ​របស់​ទ្រង់។ ពេល​គាត់​សុំ គេ​ក៏​យក​នំប៉័ង​មក​ដាក់​នៅ​មុខ​គាត់ ហើយ​គាត់​ក៏​ហូប។</w:t>
      </w:r>
    </w:p>
    <w:p/>
    <w:p>
      <w:r xmlns:w="http://schemas.openxmlformats.org/wordprocessingml/2006/main">
        <w:t xml:space="preserve">ព្រះបាទ​ដាវីឌ​កាន់ទុក្ខ​ការ​សោយ​ទិវង្គត​របស់​បុត្រ​ទ្រង់​មួយ​រយៈ រួច​ទ្រង់​ក្រោក​ឡើង​ងូត​ទឹក ហើយ​ផ្លាស់​សម្លៀក​បំពាក់​មុន​នឹង​យាង​ទៅ​ឯ​ព្រះដំណាក់​នៃ​ព្រះ​យេហូវ៉ា។ បន្ទាប់​មក ពួក​អ្នក​បម្រើ​របស់​លោក​បាន​ផ្ដល់​អាហារ​ដល់​លោក​បរិភោគ។</w:t>
      </w:r>
    </w:p>
    <w:p/>
    <w:p>
      <w:r xmlns:w="http://schemas.openxmlformats.org/wordprocessingml/2006/main">
        <w:t xml:space="preserve">1. សារៈសំខាន់នៃការកាន់ទុក្ខ និងរបៀបដែលវាអាចនាំទៅរកការព្យាបាល។</w:t>
      </w:r>
    </w:p>
    <w:p/>
    <w:p>
      <w:r xmlns:w="http://schemas.openxmlformats.org/wordprocessingml/2006/main">
        <w:t xml:space="preserve">2. សារៈសំខាន់នៃការទៅផ្ទះរបស់ព្រះអម្ចាស់នៅក្នុងគ្រានៃការសាកល្បងនិងភាពអស់សង្ឃឹម។</w:t>
      </w:r>
    </w:p>
    <w:p/>
    <w:p>
      <w:r xmlns:w="http://schemas.openxmlformats.org/wordprocessingml/2006/main">
        <w:t xml:space="preserve">1. អេសាយ 61:3 - "ដើម្បី​លួង​ចិត្ត​អស់​អ្នក​ដែល​កាន់​ទុក្ខ​នៅ​ក្រុង​ស៊ីយ៉ូន, ដើម្បី​ឱ្យ​ពួក​គេ​ស្រស់​ស្អាត​សម្រាប់​ផេះ, ប្រេង​នៃ​សេចក្តី​អំណរ​សម្រាប់​ការ​កាន់​ទុក្ខ, សម្លៀក​បំពាក់​នៃ​ការ​សរសើរ​សម្រាប់​វិញ្ញាណ​នៃ​ភាព​ធ្ងន់​ធ្ងរ, ដើម្បី​ឱ្យ​ពួក​គេ​បាន​ហៅ​ថា​ជា​ដើម​ឈើ​នៃ​សេចក្ដី​សុចរិត, ដាំ​ព្រះ​យេហូវ៉ា ដើម្បី​ឲ្យ​ទ្រង់​បាន​ដំកើង​ឡើង»។</w:t>
      </w:r>
    </w:p>
    <w:p/>
    <w:p>
      <w:r xmlns:w="http://schemas.openxmlformats.org/wordprocessingml/2006/main">
        <w:t xml:space="preserve">2. យ៉ាកុប 5:13 - «ក្នុង​ចំណោម​អ្នក​រាល់​គ្នា តើ​មាន​អ្នក​ណា​រង​ទុក្ខ​ដែរ​ឬ​ទេ? សូម​ឲ្យ​គាត់​អធិស្ឋាន​ចុះ តើ​មាន​អ្នក​ណា​ដែល​មាន​ចិត្ត​សប្បាយ​ទេ?</w:t>
      </w:r>
    </w:p>
    <w:p/>
    <w:p>
      <w:r xmlns:w="http://schemas.openxmlformats.org/wordprocessingml/2006/main">
        <w:t xml:space="preserve">២ សាំយូអែល 12:21 ពួក​អ្នក​បម្រើ​សួរ​គាត់​ថា៖ «តើ​លោក​បាន​ធ្វើ​អ្វី? អ្នក​បាន​តម​អាហារ ហើយ​យំ​សោក​សម្រាប់​កូន​កាល​ដែល​វា​នៅ​មាន​ជីវិត។ ប៉ុន្តែ​ពេល​កូន​នោះ​ស្លាប់ កូន​ក៏​ក្រោក​ឡើង​ហូប​បាយ។</w:t>
      </w:r>
    </w:p>
    <w:p/>
    <w:p>
      <w:r xmlns:w="http://schemas.openxmlformats.org/wordprocessingml/2006/main">
        <w:t xml:space="preserve">ដាវីឌ​បាន​តម​អាហារ ហើយ​យំ​សោក​ដល់​កូន​កាល​នៅ​មាន​ជីវិត ប៉ុន្តែ​ពេល​កូន​ស្លាប់ គាត់​បាន​ក្រោក​ឡើង​បរិភោគ​អាហារ។</w:t>
      </w:r>
    </w:p>
    <w:p/>
    <w:p>
      <w:r xmlns:w="http://schemas.openxmlformats.org/wordprocessingml/2006/main">
        <w:t xml:space="preserve">1) អធិបតេយ្យភាពនៃផែនការរបស់ព្រះ - របៀបដែលយើងអាចជឿទុកចិត្តលើព្រះនៅពេលដែលផែនការរបស់យើងមិនដំណើរការដូចដែលយើងរំពឹងទុក</w:t>
      </w:r>
    </w:p>
    <w:p/>
    <w:p>
      <w:r xmlns:w="http://schemas.openxmlformats.org/wordprocessingml/2006/main">
        <w:t xml:space="preserve">2) ការកាន់ទុក្ខជាមួយនឹងក្តីសង្ឃឹម - របៀបដែលយើងអាចសោកសៅជាមួយនឹងក្តីសង្ឃឹមនៅក្នុងពិភពលោកដែលមិនច្បាស់លាស់មួយ។</w:t>
      </w:r>
    </w:p>
    <w:p/>
    <w:p>
      <w:r xmlns:w="http://schemas.openxmlformats.org/wordprocessingml/2006/main">
        <w:t xml:space="preserve">១) រ៉ូម ៨:២៨ - «ហើយ​យើង​ដឹង​ថា​ក្នុង​គ្រប់​ការ​ទាំង​អស់ ព្រះ​ទ្រង់​ធ្វើ​ការ​ដើម្បី​ប្រយោជន៍​ដល់​អស់​អ្នក​ដែល​ស្រឡាញ់​ទ្រង់ ដែល​បាន​ហៅ​មក​តាម​គោល​បំណង​ទ្រង់»។</w:t>
      </w:r>
    </w:p>
    <w:p/>
    <w:p>
      <w:r xmlns:w="http://schemas.openxmlformats.org/wordprocessingml/2006/main">
        <w:t xml:space="preserve">2) បរិនិព្វាន 3:21-23 - «ខ្ញុំ​សូម​រំឭក​ដល់​សេចក្ដី​នេះ ដូច្នេះ​ហើយ​ខ្ញុំ​មាន​សេចក្ដី​សង្ឃឹម​ថា ដោយ​ព្រោះ​សេចក្ដី​ស្រឡាញ់​ដ៏​មហិមា​របស់​ព្រះអម្ចាស់ យើង​មិន​ត្រូវ​វិនាស​ឡើយ ដ្បិត​សេចក្ដី​មេត្តា​ករុណា​របស់​ទ្រង់​មិន​ដែល​សាបសូន្យ​ឡើយ គឺ​មាន​ថ្មី​ជា​រៀង​រាល់​ព្រឹក។ "</w:t>
      </w:r>
    </w:p>
    <w:p/>
    <w:p>
      <w:r xmlns:w="http://schemas.openxmlformats.org/wordprocessingml/2006/main">
        <w:t xml:space="preserve">២ សាំយូអែល 12:22 គាត់​មាន​ប្រសាសន៍​ថា៖ «កាល​កូន​នៅ​មាន​ជីវិត ខ្ញុំ​តម​ហើយ​យំ ព្រោះ​ខ្ញុំ​ថា តើ​អ្នក​ណា​អាច​ប្រាប់​បាន​ថា តើ​ព្រះ​នឹង​មាន​ព្រះ‌ហឫទ័យ​សប្បុរស​ចំពោះ​ខ្ញុំ ដើម្បី​ឲ្យ​កូន​នោះ​មាន​ជីវិត​ឬ?</w:t>
      </w:r>
    </w:p>
    <w:p/>
    <w:p>
      <w:r xmlns:w="http://schemas.openxmlformats.org/wordprocessingml/2006/main">
        <w:t xml:space="preserve">ដាវីឌ​បាន​តម​អាហារ ហើយ​យំ​សោក​ចំពោះ​កូន​ដែល​ឈឺ​របស់​គាត់ ដោយ​សង្ឃឹម​ថា​ព្រះ​នឹង​ប្រទាន​ព្រះគុណ​ដល់​គាត់ ហើយ​បាន​ប្រោស​កូន​ឲ្យ​ជា។</w:t>
      </w:r>
    </w:p>
    <w:p/>
    <w:p>
      <w:r xmlns:w="http://schemas.openxmlformats.org/wordprocessingml/2006/main">
        <w:t xml:space="preserve">1. អំណាចនៃសេចក្តីជំនឿក្នុងស្ថានភាពសង្ឃឹម</w:t>
      </w:r>
    </w:p>
    <w:p/>
    <w:p>
      <w:r xmlns:w="http://schemas.openxmlformats.org/wordprocessingml/2006/main">
        <w:t xml:space="preserve">2. របៀបចូលទៅជិតការអធិស្ឋានដ៏លំបាក</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យេរេមា 29:11 - ព្រះ‌អម្ចាស់​មាន​ព្រះ‌បន្ទូល​ថា ខ្ញុំ​ស្គាល់​គំនិត​ដែល​ខ្ញុំ​គិត​ចំពោះ​អ្នក គឺ​ជា​ព្រះ‌បន្ទូល​នៃ​សេចក្ដី​សុខសាន្ត មិន​មែន​ជា​អំពើ​អាក្រក់ ដើម្បី​ឲ្យ​អ្នក​រាល់​គ្នា​មាន​ទី​បញ្ចប់។</w:t>
      </w:r>
    </w:p>
    <w:p/>
    <w:p>
      <w:r xmlns:w="http://schemas.openxmlformats.org/wordprocessingml/2006/main">
        <w:t xml:space="preserve">២ សាំយូអែល 12:23 ប៉ុន្តែ​ឥឡូវ​នេះ​គាត់​បាន​ស្លាប់​ហើយ ហេតុ​អ្វី​បាន​ជា​ខ្ញុំ​តម? តើខ្ញុំអាចនាំគាត់មកវិញបានទេ? ខ្ញុំ​នឹង​ទៅ​រក​គាត់ ប៉ុន្តែ​គាត់​មិន​ត្រឡប់​មក​ខ្ញុំ​វិញ​ទេ។</w:t>
      </w:r>
    </w:p>
    <w:p/>
    <w:p>
      <w:r xmlns:w="http://schemas.openxmlformats.org/wordprocessingml/2006/main">
        <w:t xml:space="preserve">ដាវីឌ​ដឹង​ថា គាត់​មិន​អាច​យក​កូន​ប្រុស​គាត់​មក​រស់​ឡើង​វិញ​បាន ហើយ​សោក​ស្តាយ​ការ​ស្លាប់​របស់​គាត់ ដោយ​ទទួល​យក​ថា ថ្ងៃ​ណា​មួយ គាត់​នឹង​ចូល​រួម​ជាមួយ​គាត់​ក្នុង​ការ​ស្លាប់។</w:t>
      </w:r>
    </w:p>
    <w:p/>
    <w:p>
      <w:r xmlns:w="http://schemas.openxmlformats.org/wordprocessingml/2006/main">
        <w:t xml:space="preserve">1. កុំយកមនុស្សជាទីស្រឡាញ់មកធ្វើ - កូរិនថូសទី២ ៦:១-២</w:t>
      </w:r>
    </w:p>
    <w:p/>
    <w:p>
      <w:r xmlns:w="http://schemas.openxmlformats.org/wordprocessingml/2006/main">
        <w:t xml:space="preserve">2. ការលួងលោមនៃការស្លាប់ - កូរិនថូសទី 1 15: 51-54</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២.សាស្ដា ៩:៥, ១០ - ដ្បិត​មនុស្ស​រស់​ដឹង​ថា​ខ្លួន​នឹង​ស្លាប់ តែ​មនុស្ស​ស្លាប់​មិន​ដឹង​អ្វី​សោះ។ អ្វីក៏ដោយដែលដៃរបស់អ្នកចង់ធ្វើ ចូរធ្វើវាដោយកម្លាំងរបស់អ្នក។</w:t>
      </w:r>
    </w:p>
    <w:p/>
    <w:p>
      <w:r xmlns:w="http://schemas.openxmlformats.org/wordprocessingml/2006/main">
        <w:t xml:space="preserve">២ សាំយូអែល 12:24 ព្រះ‌បាទ​ដាវីឌ​បាន​លួង​លោម​នាង​បាតសេបា ជា​ភរិយា ហើយ​ចូល​ទៅ​ដេក​ជា​មួយ​នាង រួច​នាង​សម្រាល​បាន​កូន​ប្រុស​មួយ ហើយ​ទ្រង់​ដាក់​ព្រះ‌នាម​ថា សាឡូម៉ូន ហើយ​ព្រះ‌យេហូវ៉ា​ទ្រង់​ស្រឡាញ់​គាត់។</w:t>
      </w:r>
    </w:p>
    <w:p/>
    <w:p>
      <w:r xmlns:w="http://schemas.openxmlformats.org/wordprocessingml/2006/main">
        <w:t xml:space="preserve">បន្ទាប់​ពី​បាន​ប្រឈម​មុខ​នឹង​ព្យាការី​ណាថាន ដាវីឌ​បាន​ប្រែ​ចិត្ត​ពី​អំពើ​បាប​របស់​គាត់​ជាមួយ​នឹង​នាង​បាតសេបា ហើយ​បាន​លួង​លោម​នាង។ នាង​សំរាល​បាន​កូន​ប្រុស​ម្នាក់​ដែល​ទ្រង់​ដាក់​ឈ្មោះ​ថា​សាឡូម៉ូន ហើយ​ព្រះ​អម្ចាស់​ស្រឡាញ់​គាត់។</w:t>
      </w:r>
    </w:p>
    <w:p/>
    <w:p>
      <w:r xmlns:w="http://schemas.openxmlformats.org/wordprocessingml/2006/main">
        <w:t xml:space="preserve">1. ព្រះគុណ និងការអភ័យទោសរបស់ព្រះ - ស្វែងយល់ពីការប្រែចិត្តរបស់ដាវីឌ</w:t>
      </w:r>
    </w:p>
    <w:p/>
    <w:p>
      <w:r xmlns:w="http://schemas.openxmlformats.org/wordprocessingml/2006/main">
        <w:t xml:space="preserve">2. ការប្រោសលោះតាមរយៈសេចក្ដីស្រឡាញ់ដោយគ្មានលក្ខខណ្ឌ - ការរួបរួមគ្នារបស់ដាវីឌ និងនាងបាតសេបា</w:t>
      </w:r>
    </w:p>
    <w:p/>
    <w:p>
      <w:r xmlns:w="http://schemas.openxmlformats.org/wordprocessingml/2006/main">
        <w:t xml:space="preserve">1. រ៉ូម 5:8 - ប៉ុន្តែព្រះបានសរសើរសេចក្តីស្រឡាញ់របស់ទ្រង់ចំពោះយើង ដោយក្នុងនោះ កាលដែលយើងនៅមានបាបនៅឡើយ ព្រះគ្រីស្ទបានសុគតជំនួសយើង។</w:t>
      </w:r>
    </w:p>
    <w:p/>
    <w:p>
      <w:r xmlns:w="http://schemas.openxmlformats.org/wordprocessingml/2006/main">
        <w:t xml:space="preserve">2. ទំនុកតម្កើង 103:12 - រហូត​មក​ដល់​ពេល​នេះ លោក​បាន​ដក​អំពើ​រំលង​របស់​យើង​ចេញ​ពី​ទិស​ខាង​កើត។</w:t>
      </w:r>
    </w:p>
    <w:p/>
    <w:p>
      <w:r xmlns:w="http://schemas.openxmlformats.org/wordprocessingml/2006/main">
        <w:t xml:space="preserve">២ សាំយូអែល 12:25 លោក​ចាត់​លោក​ណាថាន ជា​ព្យាការី។ គាត់​ដាក់​ឈ្មោះ​គាត់​ថា យេឌីឌីយ៉ា ដោយ​ព្រោះ​ព្រះ‌អម្ចាស់។</w:t>
      </w:r>
    </w:p>
    <w:p/>
    <w:p>
      <w:r xmlns:w="http://schemas.openxmlformats.org/wordprocessingml/2006/main">
        <w:t xml:space="preserve">ណាថាន​ជា​ហោរា​ត្រូវ​បាន​ព្រះ​ចាត់​ឲ្យ​ទៅ​ឲ្យ​ដាវីឌ និង​បាតសេបា​នូវ​ឈ្មោះ​ពិសេស​មួយ​ថា យេឌីឌីយ៉ា ដែល​មាន​ន័យ​ថា​ជា​ទី​ស្រឡាញ់​របស់​ព្រះ​យេហូវ៉ា។</w:t>
      </w:r>
    </w:p>
    <w:p/>
    <w:p>
      <w:r xmlns:w="http://schemas.openxmlformats.org/wordprocessingml/2006/main">
        <w:t xml:space="preserve">1. សេចក្តីស្រឡាញ់ដែលមិនចេះរីងស្ងួតរបស់ព្រះចំពោះរាស្ដ្រទ្រង់ - របៀបដែលសេចក្តីស្រឡាញ់របស់ព្រះនៅតែរឹងមាំ ទោះបីជានៅក្នុងគ្រាលំបាកក៏ដោយ។</w:t>
      </w:r>
    </w:p>
    <w:p/>
    <w:p>
      <w:r xmlns:w="http://schemas.openxmlformats.org/wordprocessingml/2006/main">
        <w:t xml:space="preserve">2. អំណាចនៃនាម - របៀបដែលព្រះប្រើឈ្មោះរបស់យើងដើម្បីរំលឹកយើងអំពីសេចក្តីស្រឡាញ់និងព្រះគុណរបស់ទ្រង់។</w:t>
      </w:r>
    </w:p>
    <w:p/>
    <w:p>
      <w:r xmlns:w="http://schemas.openxmlformats.org/wordprocessingml/2006/main">
        <w:t xml:space="preserve">1. អេសាយ ៤៣:១-៧ - សេចក្តីស្រឡាញ់ដ៏អស់កល្បរបស់ព្រះចំពោះរាស្ដ្រទ្រង់។</w:t>
      </w:r>
    </w:p>
    <w:p/>
    <w:p>
      <w:r xmlns:w="http://schemas.openxmlformats.org/wordprocessingml/2006/main">
        <w:t xml:space="preserve">2. លោកុប្បត្តិ ១៧:៥​-​៦ - ការ​សន្យា​របស់​ព្រះ​នឹង​ផ្តល់​ឈ្មោះ​ពិសេស​ដល់​អ័ប្រាហាំ និង​សារ៉ា។</w:t>
      </w:r>
    </w:p>
    <w:p/>
    <w:p>
      <w:r xmlns:w="http://schemas.openxmlformats.org/wordprocessingml/2006/main">
        <w:t xml:space="preserve">២ សាំយូអែល 12:26 លោក​យ៉ូអាប់​បាន​ច្បាំង​នឹង​រ៉ាបា​នៃ​កូន​ចៅ​អាំម៉ូន ហើយ​បាន​ដណ្ដើម​យក​ទីក្រុង​របស់​ស្តេច។</w:t>
      </w:r>
    </w:p>
    <w:p/>
    <w:p>
      <w:r xmlns:w="http://schemas.openxmlformats.org/wordprocessingml/2006/main">
        <w:t xml:space="preserve">លោក​យ៉ូអាប់​បាន​ច្បាំង​នឹង​ក្រុង​រ៉ាបា ដែល​ជន​ជាតិ​អាំម៉ូន​រស់​នៅ ហើយ​ដណ្តើម​យក​បាន​។</w:t>
      </w:r>
    </w:p>
    <w:p/>
    <w:p>
      <w:r xmlns:w="http://schemas.openxmlformats.org/wordprocessingml/2006/main">
        <w:t xml:space="preserve">1. កម្លាំងនៅក្នុងព្រះ: ការយកឈ្នះឧបសគ្គតាមរយៈជំនឿ</w:t>
      </w:r>
    </w:p>
    <w:p/>
    <w:p>
      <w:r xmlns:w="http://schemas.openxmlformats.org/wordprocessingml/2006/main">
        <w:t xml:space="preserve">2. អំណាចនៃការតស៊ូ: ឈរយ៉ាងរឹងមាំក្នុងគ្រាលំបាក</w:t>
      </w:r>
    </w:p>
    <w:p/>
    <w:p>
      <w:r xmlns:w="http://schemas.openxmlformats.org/wordprocessingml/2006/main">
        <w:t xml:space="preserve">1. អេសាយ 40:31 - ប៉ុន្តែអស់អ្នកដែលរង់ចាំព្រះអម្ចាស់នឹងបន្តកម្លាំងរបស់ពួកគេ។ ពួក​គេ​នឹង​ឡើង​លើ​ដោយ​មាន​ស្លាប​ដូច​ឥន្ទ្រី ពួក​គេ​នឹង​រត់​មិន​នឿយ​ហត់ ដើរ​មិន​ដួល។</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២ សាំយូអែល 12:27 លោក​យ៉ូអាប់​ចាត់​អ្នក​នាំ​សារ​ទៅ​រក​ព្រះបាទ​ដាវីឌ ហើយ​ទូល​ថា៖ «យើង​បាន​ច្បាំង​នឹង​ក្រុង​រ៉ាបា ហើយ​បាន​ដណ្ដើម​យក​ទីក្រុង​ទឹក​បាន​ហើយ។</w:t>
      </w:r>
    </w:p>
    <w:p/>
    <w:p>
      <w:r xmlns:w="http://schemas.openxmlformats.org/wordprocessingml/2006/main">
        <w:t xml:space="preserve">យ៉ូអាប់​បាន​ច្បាំង​នឹង​រ៉ាបា ហើយ​ដណ្តើម​បាន​ក្រុង​នៃ​ទឹក។</w:t>
      </w:r>
    </w:p>
    <w:p/>
    <w:p>
      <w:r xmlns:w="http://schemas.openxmlformats.org/wordprocessingml/2006/main">
        <w:t xml:space="preserve">1. អំណាចនៃការគោរពប្រតិបត្តិ: ភាពស្មោះត្រង់របស់ព្រះក្នុងការបំពេញតាមការសន្យារបស់ទ្រង់</w:t>
      </w:r>
    </w:p>
    <w:p/>
    <w:p>
      <w:r xmlns:w="http://schemas.openxmlformats.org/wordprocessingml/2006/main">
        <w:t xml:space="preserve">2. ភាពខ្លាំងនៃភាពជាអ្នកដឹកនាំ៖ ភាពស្មោះត្រង់របស់យ៉ូអាប់ក្នុងការបំពេញបេសកកម្មរបស់គាត់</w:t>
      </w:r>
    </w:p>
    <w:p/>
    <w:p>
      <w:r xmlns:w="http://schemas.openxmlformats.org/wordprocessingml/2006/main">
        <w:t xml:space="preserve">1. យ៉ូស្វេ 1:9 - "តើខ្ញុំមិនបានបញ្ជាអ្នកទេឬ? ចូរមានកម្លាំងនិងចិត្តក្លាហានកុំភ័យខ្លាចហើយកុំភ័យស្លន់ស្លោឡើយដ្បិតព្រះអម្ចាស់ជាព្រះរបស់អ្នកគង់នៅជាមួយអ្នកគ្រប់ទីកន្លែងដែលអ្នកទៅ" ។</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២ សាំយូអែល 12:28 ឥឡូវ​នេះ ចូរ​ប្រមូល​ប្រជាជន​ដែល​នៅ​សល់​មក​ជុំ​គ្នា ហើយ​បោះ​ទ័ព​ប្រឆាំង​នឹង​ទីក្រុង ហើយ​ចាប់​យក​ទៅ ក្រែង​ខ្ញុំ​យក​ទីក្រុង ហើយ​គេ​ហៅ​តាម​ឈ្មោះ​ខ្ញុំ។</w:t>
      </w:r>
    </w:p>
    <w:p/>
    <w:p>
      <w:r xmlns:w="http://schemas.openxmlformats.org/wordprocessingml/2006/main">
        <w:t xml:space="preserve">ព្រះបាទ​ដាវីឌ​បង្គាប់​ឲ្យ​ទ័ព​របស់​ទ្រង់​យក​ក្រុង​មួយ ដើម្បី​ឲ្យ​គេ​ដាក់​ឈ្មោះ​ទ្រង់។</w:t>
      </w:r>
    </w:p>
    <w:p/>
    <w:p>
      <w:r xmlns:w="http://schemas.openxmlformats.org/wordprocessingml/2006/main">
        <w:t xml:space="preserve">1. អំណាចនៃឈ្មោះមួយ: របៀបដែលសូម្បីតែនៅក្នុងសកម្មភាពតូចបំផុតរបស់យើងយើងអាចបន្សល់ទុកនូវកេរដំណែលយូរអង្វែង</w:t>
      </w:r>
    </w:p>
    <w:p/>
    <w:p>
      <w:r xmlns:w="http://schemas.openxmlformats.org/wordprocessingml/2006/main">
        <w:t xml:space="preserve">2. មហិច្ឆតានៃប្រជាជាតិ៖ របៀបដែលយើងអាចទាញយកមហិច្ឆតារបស់យើងសម្រាប់ភាពល្អ។</w:t>
      </w:r>
    </w:p>
    <w:p/>
    <w:p>
      <w:r xmlns:w="http://schemas.openxmlformats.org/wordprocessingml/2006/main">
        <w:t xml:space="preserve">១. ភីលីព ២:៣-៤ - កុំធ្វើអ្វីដោយមហិច្ឆិតាអាត្មានិយម ឬដោយអសុរោះឡើយ ប៉ុន្តែដោយបន្ទាបខ្លួន ពិចារណាអ្នកដទៃប្រសើរជាងខ្លួន។</w:t>
      </w:r>
    </w:p>
    <w:p/>
    <w:p>
      <w:r xmlns:w="http://schemas.openxmlformats.org/wordprocessingml/2006/main">
        <w:t xml:space="preserve">2. សុភាសិត 22:1 - ឈ្មោះល្អគឺគួរអោយចង់បានជាងទ្រព្យសម្បត្តិដ៏ច្រើនទៅទៀត។ ការ​ឲ្យ​តម្លៃ​គឺ​ប្រសើរ​ជាង​ប្រាក់ ឬ​មាស។</w:t>
      </w:r>
    </w:p>
    <w:p/>
    <w:p>
      <w:r xmlns:w="http://schemas.openxmlformats.org/wordprocessingml/2006/main">
        <w:t xml:space="preserve">២ សាំយូអែល 12:29 ព្រះ‌បាទ​ដាវីឌ​បាន​ប្រមូល​ប្រជា‌ជន​ទាំង​អស់​គ្នា ចូល​ទៅ​ក្រុង​រ៉ាបា ហើយ​ច្បាំង​នឹង​ក្រុង ហើយ​ចាប់​យក​បាន។</w:t>
      </w:r>
    </w:p>
    <w:p/>
    <w:p>
      <w:r xmlns:w="http://schemas.openxmlformats.org/wordprocessingml/2006/main">
        <w:t xml:space="preserve">ព្រះបាទ​ដាវីឌ​បាន​ប្រមូល​ប្រជាជន ហើយ​ដើរ​ទៅ​ក្រុង​រ៉ាបា ជា​កន្លែង​ដែល​ទ្រង់​បាន​ច្បាំង និង​ច្បាំង​យក​ឈ្នះ។</w:t>
      </w:r>
    </w:p>
    <w:p/>
    <w:p>
      <w:r xmlns:w="http://schemas.openxmlformats.org/wordprocessingml/2006/main">
        <w:t xml:space="preserve">1. ព្រះប្រទានរង្វាន់ដល់ការគោរពប្រតិបត្តិ - សាំយូអែលទី 2 12:29</w:t>
      </w:r>
    </w:p>
    <w:p/>
    <w:p>
      <w:r xmlns:w="http://schemas.openxmlformats.org/wordprocessingml/2006/main">
        <w:t xml:space="preserve">2. អំណាចនៃការរួបរួម - 2 សាំយូអែល 12:29</w:t>
      </w:r>
    </w:p>
    <w:p/>
    <w:p>
      <w:r xmlns:w="http://schemas.openxmlformats.org/wordprocessingml/2006/main">
        <w:t xml:space="preserve">1 របាក្សត្រ 14:1-2 - ព្រះបាទហ៊ីរ៉ាមជាស្ដេចក្រុងទីរ៉ុសបានចាត់អ្នកនាំសារមកឯព្រះបាទដាវីឌ ដើមតាត្រៅ ជាងឈើ និងជាងឈើ ហើយពួកគេបានសង់ផ្ទះមួយដល់ព្រះបាទដាវីឌ។</w:t>
      </w:r>
    </w:p>
    <w:p/>
    <w:p>
      <w:r xmlns:w="http://schemas.openxmlformats.org/wordprocessingml/2006/main">
        <w:t xml:space="preserve">2. អេភេសូរ ៤:៣ - ការព្យាយាមដើម្បីរក្សាសាមគ្គីភាពនៃព្រះវិញ្ញាណនៅក្នុងចំណងនៃសន្តិភាព។</w:t>
      </w:r>
    </w:p>
    <w:p/>
    <w:p>
      <w:r xmlns:w="http://schemas.openxmlformats.org/wordprocessingml/2006/main">
        <w:t xml:space="preserve">២ សាំយូអែល 12:30 ហើយ​គាត់​បាន​យក​មកុដ​របស់​ស្ដេច​របស់​គេ​ចេញ​ពី​ក្បាល​របស់​គាត់ ដែល​ទម្ងន់​នោះ​ជា​មាស​មួយ​តម្លឹង​ជាមួយ​នឹង​ត្បូង​ដ៏​មាន​តម្លៃ ហើយ​វា​បាន​ដាក់​លើ​ក្បាល​របស់​ដាវីឌ។ ហើយ​គាត់​បាន​នាំ​យក​ទ្រព្យ​សម្បត្តិ​របស់​ទីក្រុង​ជា​ច្រើន​ក្រៃលែង​។</w:t>
      </w:r>
    </w:p>
    <w:p/>
    <w:p>
      <w:r xmlns:w="http://schemas.openxmlformats.org/wordprocessingml/2006/main">
        <w:t xml:space="preserve">ព្រះបាទ​ដាវីឌ​យក​មកុដ​របស់​ស្ដេច​ចេញ​ពី​ក្បាល​មក​ដាក់​លើ​ក្បាល​របស់​ព្រះអង្គ ហើយ​យក​មកុដ​របស់​ស្ដេច​មក​វិញ។</w:t>
      </w:r>
    </w:p>
    <w:p/>
    <w:p>
      <w:r xmlns:w="http://schemas.openxmlformats.org/wordprocessingml/2006/main">
        <w:t xml:space="preserve">1. ពរជ័យនៃការស្តាប់បង្គាប់ - ពរជ័យរបស់ព្រះចំពោះអ្នកដែលគោរពតាមបញ្ជារបស់ទ្រង់។</w:t>
      </w:r>
    </w:p>
    <w:p/>
    <w:p>
      <w:r xmlns:w="http://schemas.openxmlformats.org/wordprocessingml/2006/main">
        <w:t xml:space="preserve">2. អំណាចនៃសេចក្តីជំនឿ - របៀបដែលជំនឿអាចឱ្យមនុស្សម្នាក់សម្រេចបាននូវរឿងដ៏អស្ចារ្យ និងមិនអាចទៅរួច។</w:t>
      </w:r>
    </w:p>
    <w:p/>
    <w:p>
      <w:r xmlns:w="http://schemas.openxmlformats.org/wordprocessingml/2006/main">
        <w:t xml:space="preserve">1. រ៉ូម 8:37-39 - ទេ ក្នុងរឿងទាំងអស់នេះ យើងមានច្រើនជាងអ្នកឈ្នះ តាមរយៈព្រះអង្គដែលបានស្រឡាញ់យើង។</w:t>
      </w:r>
    </w:p>
    <w:p/>
    <w:p>
      <w:r xmlns:w="http://schemas.openxmlformats.org/wordprocessingml/2006/main">
        <w:t xml:space="preserve">ទំនុកតម្កើង ២៤:៣-៤ - តើអ្នកណាអាចឡើងភ្នំរបស់ព្រះអម្ចាស់? តើ​អ្នក​ណា​អាច​ឈរ​ក្នុង​ទី​បរិសុទ្ធ​របស់​ទ្រង់? អ្នក​ដែល​មាន​ដៃ​ស្អាត និង​ចិត្ត​បរិសុទ្ធ។</w:t>
      </w:r>
    </w:p>
    <w:p/>
    <w:p>
      <w:r xmlns:w="http://schemas.openxmlformats.org/wordprocessingml/2006/main">
        <w:t xml:space="preserve">២ សាំយូអែល 12:31 លោក​បាន​នាំ​ប្រជាជន​ដែល​នៅ​ទី​នោះ​មក​ដាក់​ក្រោម​ឈើ​ឆ្កាង និង​ក្រោម​ច្រូត​ដែក និង​ក្រោម​ពូថៅ​ដែក ហើយ​ធ្វើ​ឲ្យ​គេ​ឆ្លង​កាត់​ឡឥដ្ឋ។ ទីក្រុង​របស់​កូន​ចៅ​អាំម៉ូន។ ដូច្នេះ ព្រះបាទ​ដាវីឌ និង​ប្រជាជន​ទាំង​អស់​ត្រឡប់​ទៅ​ក្រុង​យេរូសាឡឹម​វិញ។</w:t>
      </w:r>
    </w:p>
    <w:p/>
    <w:p>
      <w:r xmlns:w="http://schemas.openxmlformats.org/wordprocessingml/2006/main">
        <w:t xml:space="preserve">ព្រះបាទ​ដាវីឌ និង​រាស្ដ្រ​របស់​ទ្រង់​បាន​កម្ចាត់​ជន​ជាតិ​អាំម៉ូន ហើយ​បាន​បំផ្លាញ​ទីក្រុង​របស់​ពួកគេ ដោយ​ធ្វើ​ឱ្យ​ពួកគេ​ឆ្លង​កាត់​ឡឥដ្ឋ។ នៅ​ទី​បំផុត ពួក​គេ​បាន​ត្រឡប់​ទៅ​ក្រុង​យេរូសាឡិម​វិញ។</w:t>
      </w:r>
    </w:p>
    <w:p/>
    <w:p>
      <w:r xmlns:w="http://schemas.openxmlformats.org/wordprocessingml/2006/main">
        <w:t xml:space="preserve">1. អំណាចនៃការផ្តល់របស់ព្រះ: ដាវីឌនិងរាស្ដ្ររបស់គាត់បង្ហាញពីអំណាចនៃការផ្តល់ជំនួយរបស់ព្រះនៅក្នុងជ័យជម្នះរបស់ពួកគេលើជនជាតិអាំម៉ូន។</w:t>
      </w:r>
    </w:p>
    <w:p/>
    <w:p>
      <w:r xmlns:w="http://schemas.openxmlformats.org/wordprocessingml/2006/main">
        <w:t xml:space="preserve">2. ការជឿជាក់លើកម្លាំងរបស់ព្រះ៖ នៅក្នុងការតស៊ូទាំងអស់របស់យើង យើងត្រូវជឿជាក់លើកម្លាំងរបស់ព្រះដើម្បីផ្តល់ឱ្យយើងនូវជ័យជំនះ។</w:t>
      </w:r>
    </w:p>
    <w:p/>
    <w:p>
      <w:r xmlns:w="http://schemas.openxmlformats.org/wordprocessingml/2006/main">
        <w:t xml:space="preserve">1. រ៉ូម 8:31: ដូច្នេះ តើ​យើង​នឹង​និយាយ​អ្វី​ទៅ​នឹង​ការ​ទាំង​នេះ? បើ​ព្រះ​គង់​សម្រាប់​យើង តើ​អ្នក​ណា​អាច​ប្រឆាំង​នឹង​យើង?</w:t>
      </w:r>
    </w:p>
    <w:p/>
    <w:p>
      <w:r xmlns:w="http://schemas.openxmlformats.org/wordprocessingml/2006/main">
        <w:t xml:space="preserve">2. អេសាយ 40:31: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សាំយូអែល ជំពូកទី 13 រៀបរាប់អំពីព្រឹត្តិការណ៍សោកនាដកម្មជុំវិញការវាយដំរបស់អាំណូនទៅលើតាម៉ារ ដែលជាប្អូនស្រីពាក់កណ្តាលរបស់គាត់ និងការសងសឹកជាបន្តបន្ទាប់ដែលធ្វើឡើងដោយអាប់សាឡុមជាប្អូនរបស់ពួកគេ។</w:t>
      </w:r>
    </w:p>
    <w:p/>
    <w:p>
      <w:r xmlns:w="http://schemas.openxmlformats.org/wordprocessingml/2006/main">
        <w:t xml:space="preserve">កថាខណ្ឌទី 1 ៖ ជំពូកចាប់ផ្តើមដោយណែនាំអាំណូន កូនប្រុសច្បងរបស់ដាវីឌ ដែលជក់ចិត្តនឹងតាម៉ារ ដែលជាប្អូនស្រីពាក់កណ្តាលដ៏ស្រស់ស្អាតរបស់គាត់ (សាំយូអែលទី 2 13:1-2)។ អាំណូន​រៀបចំ​ផែនការ​ដើម្បី​បញ្ឆោត និង​បំពាន​នាង។</w:t>
      </w:r>
    </w:p>
    <w:p/>
    <w:p>
      <w:r xmlns:w="http://schemas.openxmlformats.org/wordprocessingml/2006/main">
        <w:t xml:space="preserve">កថាខណ្ឌ​ទី​២៖ អាំណូន​ក្លែង​ខ្លួន​ជា​ជំងឺ ហើយ​សុំ​វត្តមាន​តាម៉ារ​ដើម្បី​មើល​ថែ​គាត់ (២សាំយូអែល ១៣:៣-១០)។ ពេល​នាង​មក​ដល់ គាត់​ចាប់​នាង ហើយ​បង្ខំ​ខ្លួន​នាង​ប្រឆាំង​នឹង​ឆន្ទៈ​របស់​នាង។ ក្រោយ​មក គាត់​ជួប​ប្រទះ​នឹង​ការ​ស្អប់​យ៉ាង​ខ្លាំង​ចំពោះ​នាង។</w:t>
      </w:r>
    </w:p>
    <w:p/>
    <w:p>
      <w:r xmlns:w="http://schemas.openxmlformats.org/wordprocessingml/2006/main">
        <w:t xml:space="preserve">កថាខណ្ឌទី ៣៖ តាម៉ារ​ត្រូវ​បំផ្លិចបំផ្លាញ​ដោយ​ការ​បំពាន ហើយ​អង្វរ​ដល់​អាំណូន​កុំ​ឲ្យ​បោះ​បង់​នាង​ដោយ​អាម៉ាស់ (២សាំយូអែល ១៣:១១-១៩)។ ទោះ​ជា​យ៉ាង​ណា ទ្រង់​បដិសេធ​នាង ហើយ​បង្គាប់​អ្នក​បម្រើ​របស់​ទ្រង់​ឲ្យ​ដក​នាង​ចេញ​ពី​វត្តមាន​របស់​ទ្រង់។</w:t>
      </w:r>
    </w:p>
    <w:p/>
    <w:p>
      <w:r xmlns:w="http://schemas.openxmlformats.org/wordprocessingml/2006/main">
        <w:t xml:space="preserve">កថាខណ្ឌទី ៤៖ អាប់សាឡំម ជាប្អូនរបស់តាម៉ារ រៀនពីអ្វីដែលបានកើតឡើង ហើយបង្អង់កំហឹងយ៉ាងខ្លាំងចំពោះអាំណូន (២សាំយូអែល ១៣:២០-២២)។ គាត់​ឆ្លៀត​ពេល​តែ​គ្រោង​សងសឹក​គាត់។</w:t>
      </w:r>
    </w:p>
    <w:p/>
    <w:p>
      <w:r xmlns:w="http://schemas.openxmlformats.org/wordprocessingml/2006/main">
        <w:t xml:space="preserve">កថាខណ្ឌទី ៥ ៖ ពីរឆ្នាំក្រោយមក អាប់សាឡំមរៀបចំពិធីបុណ្យមួយដែលគាត់បានសម្លាប់អាំណូន (២សាំយូអែល ១៣:២៣-២៩)។ គាត់​បង្គាប់​អ្នក​បម្រើ​របស់​គាត់​ឲ្យ​សម្លាប់​គាត់​ជា​ការ​តបស្នង​ចំពោះ​អ្វី​ដែល​គាត់​បាន​ធ្វើ​ចំពោះ​ប្អូន​ស្រី​របស់​គាត់។ ក្រោយ​មក អាប់សាឡំម​រត់​គេច​ដោយ​ភ័យ​ខ្លាច​នឹង​កំហឹង​របស់​ដាវីឌ។</w:t>
      </w:r>
    </w:p>
    <w:p/>
    <w:p>
      <w:r xmlns:w="http://schemas.openxmlformats.org/wordprocessingml/2006/main">
        <w:t xml:space="preserve">កថាខណ្ឌទី៦៖ ពេលឮដំណឹងមរណភាពរបស់អាំណូន ដាវីឌបានកាន់ទុក្ខយ៉ាងក្រៃលែង ប៉ុន្តែមិនបានចាត់វិធានការណាមួយប្រឆាំងនឹងអាប់សាឡុមទេ (២សាំយូអែល ១៣:៣០-៣៩)។</w:t>
      </w:r>
    </w:p>
    <w:p/>
    <w:p>
      <w:r xmlns:w="http://schemas.openxmlformats.org/wordprocessingml/2006/main">
        <w:t xml:space="preserve">សរុបមក ជំពូកទី 13 នៃ 2 សាំយូអែលពណ៌នាអំពីព្រឹត្តិការណ៍សោកនាដកម្មដែលពាក់ព័ន្ធនឹងការវាយលុករបស់អាំណូនលើការសងសឹកជាបន្តបន្ទាប់របស់តាម៉ារ និងការសងសឹករបស់អាប់សាឡុម អាំណូនបោកបញ្ឆោតនិងរំលោភលើតាម៉ា ដែលបណ្តាលឱ្យមានការឈឺចាប់យ៉ាងខ្លាំងចំពោះនាង។ អាប់សាឡុម​ខឹង​នឹង​អាំណូន ដោយ​រៀបចំ​ការ​សងសឹក​ជាង​ពីរ​ឆ្នាំ អាប់សាឡំម​រៀបចំ​ពិធី​មួយ​ដែល​គាត់​សម្លាប់​អាំណូន។ បន្ទាប់​មក គាត់​រត់​ភៀស​ខ្លួន​ដោយ​ការ​ភ័យ​ខ្លាច ខណៈ​ដែល​ដាវីឌ​កាន់​ទុក្ខ ប៉ុន្តែ​មិន​ធ្វើ​សកម្មភាព​អ្វី​ឡើយ សរុប​មក ជំពូក​នេះ​បង្ហាញ​ពី​ផល​វិបាក​ដ៏​អាក្រក់​នៃ​អំពើ​បាប​ក្នុង​គ្រួសារ​របស់​ដាវីឌ។ វារំលេចប្រធានបទនៃការក្បត់ ការសងសឹក ទុក្ខព្រួយ និងយុត្តិធម៌។</w:t>
      </w:r>
    </w:p>
    <w:p/>
    <w:p>
      <w:r xmlns:w="http://schemas.openxmlformats.org/wordprocessingml/2006/main">
        <w:t xml:space="preserve">២ សាំយូអែល 13:1 ហើយ​ហេតុការណ៍​បាន​កើត​ឡើង​ថា ក្រោយ​មក អាប់សាឡុម ជា​កូន​របស់​ដាវីឌ​មាន​ប្អូន​ស្រី​ដ៏​គួរ​សម​ម្នាក់ ឈ្មោះ​ថាម៉ារ។ ហើយ​អាំណូន ជា​កូន​របស់​ដាវីឌ​ស្រឡាញ់​នាង។</w:t>
      </w:r>
    </w:p>
    <w:p/>
    <w:p>
      <w:r xmlns:w="http://schemas.openxmlformats.org/wordprocessingml/2006/main">
        <w:t xml:space="preserve">អាំណូន ជា​កូន​របស់​ដាវីឌ បាន​លង់​ស្នេហ៍​នឹង​តាម៉ារ ជា​ប្អូន​ស្រី​របស់​គាត់។</w:t>
      </w:r>
    </w:p>
    <w:p/>
    <w:p>
      <w:r xmlns:w="http://schemas.openxmlformats.org/wordprocessingml/2006/main">
        <w:t xml:space="preserve">១- ផលនៃតណ្ហា</w:t>
      </w:r>
    </w:p>
    <w:p/>
    <w:p>
      <w:r xmlns:w="http://schemas.openxmlformats.org/wordprocessingml/2006/main">
        <w:t xml:space="preserve">2. សារៈសំខាន់នៃការការពារចិត្តរបស់យើង។</w:t>
      </w:r>
    </w:p>
    <w:p/>
    <w:p>
      <w:r xmlns:w="http://schemas.openxmlformats.org/wordprocessingml/2006/main">
        <w:t xml:space="preserve">1. ម៉ាថាយ 5:28 - «ប៉ុន្តែ ខ្ញុំ​ប្រាប់​អ្នក​រាល់​គ្នា​ថា អ្នក​ណា​ដែល​មើល​ទៅ​លើ​ស្ត្រី​ដែល​មាន​ចិត្ត​លោភលន់ នោះ​បាន​ប្រព្រឹត្ត​អំពើ​ផិត​ក្បត់​នឹង​នាង​ក្នុង​ចិត្ត​រួច​ហើយ»។</w:t>
      </w:r>
    </w:p>
    <w:p/>
    <w:p>
      <w:r xmlns:w="http://schemas.openxmlformats.org/wordprocessingml/2006/main">
        <w:t xml:space="preserve">២.សុភាសិត ៤:២៣ - «ចូរ​រក្សា​ចិត្ត​ដោយ​ឧស្សាហ៍​ព្យាយាម ដ្បិត​អស់​ពី​បញ្ហា​នៃ​ជីវិត»។</w:t>
      </w:r>
    </w:p>
    <w:p/>
    <w:p>
      <w:r xmlns:w="http://schemas.openxmlformats.org/wordprocessingml/2006/main">
        <w:t xml:space="preserve">២ សាំយូអែល 13:2 ហើយ​អាំណូន​ព្រួយ​ចិត្ត​ជា​ខ្លាំង ហើយ​គាត់​ធ្លាក់​ខ្លួន​ឈឺ​ជំនួស​តាម៉ារ ជា​ប្អូន​ស្រី​របស់​គាត់។ ព្រោះនាងជាស្រីព្រហ្មចារី។ ហើយ​អាំណូន​បាន​គិត​ថា​វា​ពិបាក​សម្រាប់​គាត់​ក្នុង​ការ​ធ្វើ​អ្វី​មួយ​ចំពោះ​នាង ។</w:t>
      </w:r>
    </w:p>
    <w:p/>
    <w:p>
      <w:r xmlns:w="http://schemas.openxmlformats.org/wordprocessingml/2006/main">
        <w:t xml:space="preserve">អាំណូន​មាន​ចិត្ត​ឆ្កួត​នឹង​តាម៉ារ​ជា​ប្អូន​ស្រី​របស់​គាត់ ប៉ុន្តែ​មិន​អាច​ធ្វើ​អ្វី​បាន​ចំពោះ​នាង​ដោយ​សារ​តែ​ព្រហ្មចារី​របស់​នាង។</w:t>
      </w:r>
    </w:p>
    <w:p/>
    <w:p>
      <w:r xmlns:w="http://schemas.openxmlformats.org/wordprocessingml/2006/main">
        <w:t xml:space="preserve">1. ស្នេហា និងតណ្ហាៈ ស្គាល់ភាពខុសគ្នា</w:t>
      </w:r>
    </w:p>
    <w:p/>
    <w:p>
      <w:r xmlns:w="http://schemas.openxmlformats.org/wordprocessingml/2006/main">
        <w:t xml:space="preserve">2. អំណាចនៃភាពបរិសុទ្ធ៖ ការយល់ដឹងពីតម្លៃដែលព្រះប្រទានមករបស់យើង។</w:t>
      </w:r>
    </w:p>
    <w:p/>
    <w:p>
      <w:r xmlns:w="http://schemas.openxmlformats.org/wordprocessingml/2006/main">
        <w:t xml:space="preserve">សុភាសិត 6:25-26 កុំស្រេកឃ្លានភាពស្រស់ស្អាតរបស់នាងនៅក្នុងចិត្ត។ កុំឱ្យនាងចាប់ចិត្តអ្នកដោយត្របកភ្នែករបស់នាង។ ស្ត្រី​ពេស្យា​អាច​មាន​នំប៉័ង​មួយ​ដុំ ប៉ុន្តែ​ប្រពន្ធ​របស់​បុរស​ម្នាក់​ទៀត​ធ្វើ​បាប​ជីវិត​របស់​អ្នក។</w:t>
      </w:r>
    </w:p>
    <w:p/>
    <w:p>
      <w:r xmlns:w="http://schemas.openxmlformats.org/wordprocessingml/2006/main">
        <w:t xml:space="preserve">២. កូរិនថូសទី១ ៦:១៨ ចូររត់ចេញពីអំពើអសីលធម៌ខាងផ្លូវភេទ។ អំពើ​បាប​ទាំង​ឡាយ​ណា​ដែល​បុគ្គល​ប្រព្រឹត្ត​គឺ​នៅ​ខាង​ក្រៅ​ខ្លួន ប៉ុន្តែ​បុគ្គល​ពាល​ប្រព្រឹត្ត​ខុស​នឹង​រូប​កាយ។</w:t>
      </w:r>
    </w:p>
    <w:p/>
    <w:p>
      <w:r xmlns:w="http://schemas.openxmlformats.org/wordprocessingml/2006/main">
        <w:t xml:space="preserve">២ សាំយូអែល 13:3 ប៉ុន្តែ អាំណូន​មាន​មិត្ត​ភក្តិ​ម្នាក់​ឈ្មោះ​យ៉ូណាដាប់ ជា​កូន​របស់​ស៊ីមេា ជា​ប្អូន​របស់​ដាវីឌ ហើយ​យ៉ូណាដាប់​ជា​មនុស្ស​ស្លូតបូត។</w:t>
      </w:r>
    </w:p>
    <w:p/>
    <w:p>
      <w:r xmlns:w="http://schemas.openxmlformats.org/wordprocessingml/2006/main">
        <w:t xml:space="preserve">អាំណូន​មាន​មិត្ត​ម្នាក់​ឈ្មោះ​យ៉ូណាដាប់ ដែល​ជា​មនុស្ស​មាន​ប្រាជ្ញា។</w:t>
      </w:r>
    </w:p>
    <w:p/>
    <w:p>
      <w:r xmlns:w="http://schemas.openxmlformats.org/wordprocessingml/2006/main">
        <w:t xml:space="preserve">1. សារៈសំខាន់នៃឱវាទដ៏ឈ្លាសវៃក្នុងគ្រាលំបាក</w:t>
      </w:r>
    </w:p>
    <w:p/>
    <w:p>
      <w:r xmlns:w="http://schemas.openxmlformats.org/wordprocessingml/2006/main">
        <w:t xml:space="preserve">2. អត្ថប្រយោជន៍នៃមិត្តភាពពិត</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កូរិនថូស ទី 1 15:33 - កុំ​ត្រូវ​បោក​បញ្ឆោត៖ ការ​ប្រាស្រ័យ​ទាក់ទង​អាក្រក់​បង្ខូច​សុជីវធម៌។</w:t>
      </w:r>
    </w:p>
    <w:p/>
    <w:p>
      <w:r xmlns:w="http://schemas.openxmlformats.org/wordprocessingml/2006/main">
        <w:t xml:space="preserve">២ សាំយូអែល 13:4 លោក​មាន​ប្រសាសន៍​ទៅ​គាត់​ថា៖ «ហេតុ​អ្វី​បាន​ជា​អ្នក​ជា​បុត្រ​របស់​ស្ដេច​គ្មាន​ខ្លាញ់​ពី​មួយ​ថ្ងៃ​ទៅ​មួយ​ថ្ងៃ? តើអ្នកមិនប្រាប់ខ្ញុំទេ? អាំណូន​មាន​ប្រសាសន៍​ទៅ​គាត់​ថា៖ «ខ្ញុំ​ស្រឡាញ់​តាម៉ារ ជា​ប្អូន​ស្រី​របស់​អាប់សាឡុម ជា​ប្អូន​ប្រុស​របស់​ខ្ញុំ។</w:t>
      </w:r>
    </w:p>
    <w:p/>
    <w:p>
      <w:r xmlns:w="http://schemas.openxmlformats.org/wordprocessingml/2006/main">
        <w:t xml:space="preserve">អាំណូន​សារភាព​ប្រាប់​យ៉ូណាដាប់​ជា​មិត្ត​របស់​គាត់​ថា គាត់​មាន​ស្នេហា​នឹង​តាម៉ារ ជា​ប្អូន​ស្រី​របស់​អាប់សាឡំម។</w:t>
      </w:r>
    </w:p>
    <w:p/>
    <w:p>
      <w:r xmlns:w="http://schemas.openxmlformats.org/wordprocessingml/2006/main">
        <w:t xml:space="preserve">1. សេចក្ដីស្រឡាញ់របស់ព្រះគឺធំជាងសេចក្ដីស្រឡាញ់ទាំងអស់នៅលើផែនដីរបស់យើង។</w:t>
      </w:r>
    </w:p>
    <w:p/>
    <w:p>
      <w:r xmlns:w="http://schemas.openxmlformats.org/wordprocessingml/2006/main">
        <w:t xml:space="preserve">2. ផលវិបាកនៃជម្រើសរបស់យើងគួរតែត្រូវបានពិចារណាយ៉ាងម៉ត់ចត់។</w:t>
      </w:r>
    </w:p>
    <w:p/>
    <w:p>
      <w:r xmlns:w="http://schemas.openxmlformats.org/wordprocessingml/2006/main">
        <w:t xml:space="preserve">1. យ៉ូហានទី 1 4:8 - "អ្នកណាដែលមិនស្រឡាញ់អ្នកនោះមិនស្គាល់ព្រះទេពីព្រោះព្រះជាម្ចាស់ជាសេចក្តីស្រឡាញ់" ។</w:t>
      </w:r>
    </w:p>
    <w:p/>
    <w:p>
      <w:r xmlns:w="http://schemas.openxmlformats.org/wordprocessingml/2006/main">
        <w:t xml:space="preserve">2. សុភាសិត 14:12 - «មាន​ផ្លូវ​មួយ​ដែល​ទំនង​ជា​ត្រឹម​ត្រូវ ប៉ុន្តែ​នៅ​ទី​បំផុត វា​នាំ​ទៅ​រក​សេចក្ដី​ស្លាប់»។</w:t>
      </w:r>
    </w:p>
    <w:p/>
    <w:p>
      <w:r xmlns:w="http://schemas.openxmlformats.org/wordprocessingml/2006/main">
        <w:t xml:space="preserve">២ សាំយូអែល 13:5 លោក​យ៉ូណាដាប់​មាន​ប្រសាសន៍​ទៅ​គាត់​ថា៖ «ចូរ​អ្នក​ដេក​លើ​គ្រែ ហើយ​ធ្វើ​ឲ្យ​ខ្លួន​ឈឺ​ចុះ ពេល​ឪពុក​របស់​អ្នក​មក​ជួប​អ្នក សូម​ប្រាប់​គាត់​ថា៖ «ខ្ញុំ​អង្វរ​អ្នក សូម​ឲ្យ​តាម៉ារ ប្អូន​ស្រី​របស់​ខ្ញុំ​មក ហើយ​យក​សាច់​មក​ឲ្យ​ខ្ញុំ។ ហើយ​យក​សាច់​មក​ពាក់​នៅ​មុខ​ខ្ញុំ ដើម្បី​ឲ្យ​ខ្ញុំ​បាន​ឃើញ ហើយ​បរិភោគ​នៅ​ដៃ​នាង។</w:t>
      </w:r>
    </w:p>
    <w:p/>
    <w:p>
      <w:r xmlns:w="http://schemas.openxmlformats.org/wordprocessingml/2006/main">
        <w:t xml:space="preserve">យ៉ូណាដាប់​ណែនាំ​អាំណូន​ឱ្យ​មាន​ជំងឺ​ដើម្បី​បញ្ចុះបញ្ចូល​ឪពុក​របស់​គាត់​ឱ្យ​បញ្ជូន​តាម៉ារ​ទៅ​គាត់។</w:t>
      </w:r>
    </w:p>
    <w:p/>
    <w:p>
      <w:r xmlns:w="http://schemas.openxmlformats.org/wordprocessingml/2006/main">
        <w:t xml:space="preserve">1. គ្រោះថ្នាក់នៃការមិនស្តាប់បង្គាប់ - សាំយូអែលទី 2 13:5</w:t>
      </w:r>
    </w:p>
    <w:p/>
    <w:p>
      <w:r xmlns:w="http://schemas.openxmlformats.org/wordprocessingml/2006/main">
        <w:t xml:space="preserve">2. អំណាចនៃការបញ្ចុះបញ្ចូល - 2 សាំយូអែល 13:5</w:t>
      </w:r>
    </w:p>
    <w:p/>
    <w:p>
      <w:r xmlns:w="http://schemas.openxmlformats.org/wordprocessingml/2006/main">
        <w:t xml:space="preserve">1. សុភាសិត 14:12 - មាន​ផ្លូវ​មួយ​ដែល​មើល​ទៅ​ត្រឹម​ត្រូវ​ចំពោះ​មនុស្ស ប៉ុន្តែ​ទី​បញ្ចប់​នៃ​ផ្លូវ​នៃ​សេចក្ដី​ស្លាប់​នោះ​ឯង។</w:t>
      </w:r>
    </w:p>
    <w:p/>
    <w:p>
      <w:r xmlns:w="http://schemas.openxmlformats.org/wordprocessingml/2006/main">
        <w:t xml:space="preserve">2. យ៉ាកុប 1:14-15 - ប៉ុន្តែមនុស្សគ្រប់រូបត្រូវបានល្បួង នៅពេលដែលគាត់ត្រូវបានដកចេញពីតណ្ហារបស់ខ្លួន ហើយល្បួង។ កាលបើតណ្ហាកើតឡើង បាបក៏កើតមក បាបក៏កើតជាសេចក្តីស្លាប់។</w:t>
      </w:r>
    </w:p>
    <w:p/>
    <w:p>
      <w:r xmlns:w="http://schemas.openxmlformats.org/wordprocessingml/2006/main">
        <w:t xml:space="preserve">២ សាំយូអែល 13:6 អាំណូន​ក៏​ដេក​ចុះ ហើយ​ធ្វើ​ឲ្យ​ខ្លួន​ឈឺ ហើយ​ពេល​ស្តេច​មក​រក​គាត់ អាំណូន​មាន​ប្រសាសន៍​ទៅ​ស្តេច​ថា ខ្ញុំ​សូម​ឲ្យ​តាម៉ារ​ប្អូន​ស្រី​របស់​ខ្ញុំ​មក ហើយ​ធ្វើ​នំ​ពីរ​បី​ក្នុង​ខ្ញុំ។ សូមមើល ដើម្បីអោយខ្ញុំស៊ីដៃនាង។</w:t>
      </w:r>
    </w:p>
    <w:p/>
    <w:p>
      <w:r xmlns:w="http://schemas.openxmlformats.org/wordprocessingml/2006/main">
        <w:t xml:space="preserve">អាំណូន​ធ្វើ​ពុត​ជា​ឈឺ​ដើម្បី​ឲ្យ​តាម៉ារ​ជា​ប្អូន​ស្រី​របស់​គាត់​មក​ធ្វើ​នំ​ឲ្យ​គាត់។</w:t>
      </w:r>
    </w:p>
    <w:p/>
    <w:p>
      <w:r xmlns:w="http://schemas.openxmlformats.org/wordprocessingml/2006/main">
        <w:t xml:space="preserve">1. គ្រោះថ្នាក់នៃការធ្វើពុតជានរណាម្នាក់ដែលអ្នកមិនមែនជា</w:t>
      </w:r>
    </w:p>
    <w:p/>
    <w:p>
      <w:r xmlns:w="http://schemas.openxmlformats.org/wordprocessingml/2006/main">
        <w:t xml:space="preserve">2. គ្រោះថ្នាក់នៃឧបាយកលក្នុងទំនាក់ទំនង</w:t>
      </w:r>
    </w:p>
    <w:p/>
    <w:p>
      <w:r xmlns:w="http://schemas.openxmlformats.org/wordprocessingml/2006/main">
        <w:t xml:space="preserve">1. អេភេសូរ 5:11 - កុំចូលរួមក្នុងកិច្ចការដែលមិនបង្កើតផលនៃសេចក្តីងងឹតឡើយ ប៉ុន្តែត្រូវលាតត្រដាងវាវិញ។</w:t>
      </w:r>
    </w:p>
    <w:p/>
    <w:p>
      <w:r xmlns:w="http://schemas.openxmlformats.org/wordprocessingml/2006/main">
        <w:t xml:space="preserve">2. សុភាសិត 12:16 - សេចក្ដី​ក្រោធ​របស់​មនុស្ស​ល្ងីល្ងើ​ត្រូវ​ដឹង​ភ្លាម​ៗ តែ​មនុស្ស​មាន​ប្រាជ្ញា​មិន​អើពើ​នឹង​ការ​ប្រមាថ។</w:t>
      </w:r>
    </w:p>
    <w:p/>
    <w:p>
      <w:r xmlns:w="http://schemas.openxmlformats.org/wordprocessingml/2006/main">
        <w:t xml:space="preserve">២ សាំយូអែល 13:7 ព្រះ‌បាទ​ដាវីឌ​ចាត់​លោក​តាម៉ារ​ទៅ​ផ្ទះ ដោយ​មាន​រាជឱង្ការ​ថា៖ «ចូរ​ទៅ​ផ្ទះ​អាំណូន ជា​ប្អូន​របស់​អ្នក ហើយ​ស្លៀក​ពាក់​សាច់​ឲ្យ​គាត់។</w:t>
      </w:r>
    </w:p>
    <w:p/>
    <w:p>
      <w:r xmlns:w="http://schemas.openxmlformats.org/wordprocessingml/2006/main">
        <w:t xml:space="preserve">Tamar ត្រូវ​បាន​ដាវីឌ​ណែនាំ​ឲ្យ​រៀបចំ​អាហារ​សម្រាប់​បង​ប្រុស​របស់​នាង អាំណូន។</w:t>
      </w:r>
    </w:p>
    <w:p/>
    <w:p>
      <w:r xmlns:w="http://schemas.openxmlformats.org/wordprocessingml/2006/main">
        <w:t xml:space="preserve">1. សារៈសំខាន់នៃគ្រួសារ និងរបៀបដែលយើងគួរប្រព្រឹត្តចំពោះបងប្អូនបង្កើតរបស់យើង។</w:t>
      </w:r>
    </w:p>
    <w:p/>
    <w:p>
      <w:r xmlns:w="http://schemas.openxmlformats.org/wordprocessingml/2006/main">
        <w:t xml:space="preserve">2. សារៈសំខាន់នៃការធ្វើតាមការណែនាំ ទោះបីជាពួកគេពិបាកទទួលយកក៏ដោយ។</w:t>
      </w:r>
    </w:p>
    <w:p/>
    <w:p>
      <w:r xmlns:w="http://schemas.openxmlformats.org/wordprocessingml/2006/main">
        <w:t xml:space="preserve">1. លោកុប្បត្តិ 2:18 - ព្រះ​បាន​មាន​បន្ទូល​ថា «ការ​នៅ​តែ​ម្នាក់​ឯង​មិន​ល្អ​ទេ»។</w:t>
      </w:r>
    </w:p>
    <w:p/>
    <w:p>
      <w:r xmlns:w="http://schemas.openxmlformats.org/wordprocessingml/2006/main">
        <w:t xml:space="preserve">2. ម៉ាថាយ 7:12 - ដូច្នេះ ក្នុង​គ្រប់​ការ​ទាំង​អស់ ចូរ​ធ្វើ​ចំពោះ​អ្នក​ឯ​ទៀត​នូវ​អ្វី​ដែល​អ្នក​ចង់​ឲ្យ​គេ​ធ្វើ​ចំពោះ​អ្នក ព្រោះ​នេះ​ជា​ការ​បូក​សរុប​នៃ​ក្រិត្យ​វិន័យ និង​ពួក​ហោរា។</w:t>
      </w:r>
    </w:p>
    <w:p/>
    <w:p>
      <w:r xmlns:w="http://schemas.openxmlformats.org/wordprocessingml/2006/main">
        <w:t xml:space="preserve">២ សាំយូអែល 13:8 ដូច្នេះ នាង​តាម៉ារ​ក៏​ទៅ​ផ្ទះ​អាំណូន ជា​ប្អូន​របស់​នាង។ ហើយគាត់ត្រូវបានគេដាក់ចុះ។ នាង​យក​ម្សៅ​មក​កិន ហើយ​ធ្វើ​នំ​នៅ​ចំពោះ​មុខ​គាត់ ហើយ​ក៏​ដុត​នំ​នោះ។</w:t>
      </w:r>
    </w:p>
    <w:p/>
    <w:p>
      <w:r xmlns:w="http://schemas.openxmlformats.org/wordprocessingml/2006/main">
        <w:t xml:space="preserve">តាម៉ារ​ទៅ​ផ្ទះ​អាំណូន ជា​បង​ប្រុស​របស់​នាង ហើយ​ធ្វើ​នំ​ឲ្យ​គាត់។</w:t>
      </w:r>
    </w:p>
    <w:p/>
    <w:p>
      <w:r xmlns:w="http://schemas.openxmlformats.org/wordprocessingml/2006/main">
        <w:t xml:space="preserve">1. របៀបដែលព្រះប្រើសកម្មភាពរបស់អ្នកដទៃដើម្បីបង្ហាញសេចក្ដីស្រឡាញ់ និងការយកចិត្តទុកដាក់របស់ទ្រង់។</w:t>
      </w:r>
    </w:p>
    <w:p/>
    <w:p>
      <w:r xmlns:w="http://schemas.openxmlformats.org/wordprocessingml/2006/main">
        <w:t xml:space="preserve">2. សារៈសំខាន់នៃការបង្ហាញសេចក្ដីស្រឡាញ់ និងសេចក្ដីសប្បុរសចំពោះបងប្អូនបង្កើតរបស់យើង។</w:t>
      </w:r>
    </w:p>
    <w:p/>
    <w:p>
      <w:r xmlns:w="http://schemas.openxmlformats.org/wordprocessingml/2006/main">
        <w:t xml:space="preserve">1. រ៉ូម 12:10 ត្រូវលះបង់ចំពោះគ្នាទៅវិញទៅមកដោយសេចក្ដីស្រឡាញ់។ ចូរ​គោរព​គ្នា​ទៅ​វិញ​ទៅ​មក​លើស​ជាង​ខ្លួន។</w:t>
      </w:r>
    </w:p>
    <w:p/>
    <w:p>
      <w:r xmlns:w="http://schemas.openxmlformats.org/wordprocessingml/2006/main">
        <w:t xml:space="preserve">២.១ យ៉ូហាន ៤:៧ ជា​ទី​ស្រឡាញ់​អើយ ចូរ​យើង​ស្រឡាញ់​គ្នា​ទៅ​វិញ​ទៅ​មក ដ្បិត​សេចក្ដី​ស្រឡាញ់​មក​ពី​ព្រះ ហើយ​អ្នក​ណា​ដែល​ស្រឡាញ់​បាន​កើត​មក​ពី​ព្រះ ហើយ​ស្គាល់​ព្រះ។</w:t>
      </w:r>
    </w:p>
    <w:p/>
    <w:p>
      <w:r xmlns:w="http://schemas.openxmlformats.org/wordprocessingml/2006/main">
        <w:t xml:space="preserve">២ សាំយូអែល 13:9 នាង​ក៏​យក​ខ្ទះ​មក​ចាក់​នៅ​មុខ​លោក។ ប៉ុន្តែគាត់បដិសេធមិនបរិភោគ។ អាំណូន​មាន​ប្រសាសន៍​ថា៖ «សូម​ដក​មនុស្ស​ទាំង​អស់​ចេញ​ពី​ខ្ញុំ។ ហើយ​គេ​ចេញ​ពី​គាត់​គ្រប់ៗ​គ្នា។</w:t>
      </w:r>
    </w:p>
    <w:p/>
    <w:p>
      <w:r xmlns:w="http://schemas.openxmlformats.org/wordprocessingml/2006/main">
        <w:t xml:space="preserve">អាំណូន​បាន​បដិសេធ​មិន​ទទួល​ទាន​អាហារ​ដែល​ប្អូន​ស្រី​របស់​គាត់ ឈ្មោះ​ថាម៉ារ បាន​រៀបចំ​សម្រាប់​គាត់ ហើយ​បាន​សុំ​អ្នក​រាល់​គ្នា​ចេញ​ពី​បន្ទប់។</w:t>
      </w:r>
    </w:p>
    <w:p/>
    <w:p>
      <w:r xmlns:w="http://schemas.openxmlformats.org/wordprocessingml/2006/main">
        <w:t xml:space="preserve">1. សេចក្ដីស្រឡាញ់របស់ព្រះគឺធំជាងការបែកបាក់នៃទំនាក់ទំនងរបស់មនុស្សយើង។</w:t>
      </w:r>
    </w:p>
    <w:p/>
    <w:p>
      <w:r xmlns:w="http://schemas.openxmlformats.org/wordprocessingml/2006/main">
        <w:t xml:space="preserve">2. ព្រះតែងតែត្រៀមខ្លួនរួចជាស្រេចដើម្បីអភ័យទោសចំពោះអំពើបាបរបស់យើង ទោះបីជាវាធំប៉ុណ្ណាក៏ដោយ។</w:t>
      </w:r>
    </w:p>
    <w:p/>
    <w:p>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p>
      <w:r xmlns:w="http://schemas.openxmlformats.org/wordprocessingml/2006/main">
        <w:t xml:space="preserve">2. អេភេសូរ ៤:៣១-៣២ - កម្ចាត់ចោលនូវភាពជូរចត់ កំហឹង និងកំហឹង ការឈ្លោះប្រកែក និងការនិយាយបង្កាច់បង្ខូច រួមជាមួយនឹងអំពើអាក្រក់គ្រប់បែបយ៉ាង។ ចូរ​មាន​ចិត្ត​សប្បុរស និង​អាណិត​អាសូរ​ដល់​គ្នា​ទៅ​វិញ​ទៅ​មក ដោយ​អត់​ទោស​ឲ្យ​គ្នា​ទៅ​វិញ​ទៅ​មក ដូច​ក្នុង​ព្រះ​គ្រីស្ទ​ដែល​ព្រះ​បាន​អត់​ទោស​ឲ្យ​អ្នក​ដែរ។</w:t>
      </w:r>
    </w:p>
    <w:p/>
    <w:p>
      <w:r xmlns:w="http://schemas.openxmlformats.org/wordprocessingml/2006/main">
        <w:t xml:space="preserve">២ សាំយូអែល 13:10 អាំណូន​មាន​ប្រសាសន៍​ទៅ​តាម៉ារ​ថា៖ «ចូរ​យក​សាច់​ចូល​ក្នុង​បន្ទប់ ដើម្បី​ឲ្យ​ខ្ញុំ​បាន​បរិភោគ​ពី​ដៃ​អ្នក។ នាង​តាម៉ារ​យក​នំ​ដែល​នាង​ធ្វើ ហើយ​នាំ​ចូល​ក្នុង​បន្ទប់​ជូន​អាំណូន ជា​បង​ប្រុស​របស់​នាង។</w:t>
      </w:r>
    </w:p>
    <w:p/>
    <w:p>
      <w:r xmlns:w="http://schemas.openxmlformats.org/wordprocessingml/2006/main">
        <w:t xml:space="preserve">អាំណូន​បាន​សុំ​តាម៉ារ​ឲ្យ​យក​អាហារ​មក​ក្នុង​បន្ទប់​របស់​គាត់ ដើម្បី​ឲ្យ​គាត់​បាន​បរិភោគ​ពី​ដៃ​នាង។ តាម៉ារ​ក៏​យក​នំ​ដែល​នាង​ធ្វើ​មក​ដាក់​ក្នុង​បន្ទប់​ឲ្យ​បង​ប្រុស​នាង។</w:t>
      </w:r>
    </w:p>
    <w:p/>
    <w:p>
      <w:r xmlns:w="http://schemas.openxmlformats.org/wordprocessingml/2006/main">
        <w:t xml:space="preserve">1. រៀនគោរពគ្នាទៅវិញទៅមក—សាំយូអែលទី២ ១៣:១០</w:t>
      </w:r>
    </w:p>
    <w:p/>
    <w:p>
      <w:r xmlns:w="http://schemas.openxmlformats.org/wordprocessingml/2006/main">
        <w:t xml:space="preserve">២.The Power of Kindness - ២ សាំយូអែល ១៣:១០</w:t>
      </w:r>
    </w:p>
    <w:p/>
    <w:p>
      <w:r xmlns:w="http://schemas.openxmlformats.org/wordprocessingml/2006/main">
        <w:t xml:space="preserve">១. អេភេសូរ ៤:២-៣ - «ដោយ​ចិត្ត​រាប​ទាប និង​សុភាព​ទាំង​អស់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2. កាឡាទី 5:13 - «បងប្អូនអើយ បងប្អូនបានត្រាស់ហៅអ្នកអោយមានសេរីភាព។ កុំប្រើសេរីភាពរបស់អ្នកជាឱកាសសម្រាប់សាច់ឈាមឡើយ ប៉ុន្តែត្រូវបម្រើគ្នាទៅវិញទៅមកដោយសេចក្ដីស្រឡាញ់។</w:t>
      </w:r>
    </w:p>
    <w:p/>
    <w:p>
      <w:r xmlns:w="http://schemas.openxmlformats.org/wordprocessingml/2006/main">
        <w:t xml:space="preserve">២ សាំយូអែល 13:11 ពេល​នាង​បាន​នាំ​ពួក​គេ​មក​ឲ្យ​លោក​បរិភោគ​ហើយ នោះ​លោក​ក៏​ចាប់​នាង ហើយ​មាន​ប្រសាសន៍​ទៅ​នាង​ថា៖ «ប្អូន​ស្រី​មក​ដេក​ជា​មួយ​នឹង​ខ្ញុំ!</w:t>
      </w:r>
    </w:p>
    <w:p/>
    <w:p>
      <w:r xmlns:w="http://schemas.openxmlformats.org/wordprocessingml/2006/main">
        <w:t xml:space="preserve">អាំណូន ជា​កូន​របស់​ស្តេច​ដាវីឌ បាន​ឆ្លៀត​ឱកាស​ពី​តាម៉ារ ជា​ប្អូន​ស្រី​របស់​គាត់ ហើយ​បាន​សុំ​នាង​ឲ្យ​ដេក​ជាមួយ​គាត់។</w:t>
      </w:r>
    </w:p>
    <w:p/>
    <w:p>
      <w:r xmlns:w="http://schemas.openxmlformats.org/wordprocessingml/2006/main">
        <w:t xml:space="preserve">សេចក្ដីស្រឡាញ់របស់ព្រះផ្តល់ឱ្យយើងនូវកម្លាំងដើម្បីទប់ទល់នឹងការល្បួង។</w:t>
      </w:r>
    </w:p>
    <w:p/>
    <w:p>
      <w:r xmlns:w="http://schemas.openxmlformats.org/wordprocessingml/2006/main">
        <w:t xml:space="preserve">2. យើងត្រូវបង្ហាញការគោរព និងសេចក្តីស្រឡាញ់ចំពោះសមាជិកគ្រួសាររបស់យើង។</w:t>
      </w:r>
    </w:p>
    <w:p/>
    <w:p>
      <w:r xmlns:w="http://schemas.openxmlformats.org/wordprocessingml/2006/main">
        <w:t xml:space="preserve">1. ម៉ាថាយ 4:1-11 - ការល្បួងរបស់ព្រះយេស៊ូដោយសាតាំងនៅទីរហោស្ថាន។</w:t>
      </w:r>
    </w:p>
    <w:p/>
    <w:p>
      <w:r xmlns:w="http://schemas.openxmlformats.org/wordprocessingml/2006/main">
        <w:t xml:space="preserve">2. អេភេសូរ 6:10-20 - ពាក់គ្រឿងសឹករបស់ព្រះដើម្បីប្រឆាំងនឹងកម្លាំងខាងវិញ្ញាណនៃអំពើអាក្រក់។</w:t>
      </w:r>
    </w:p>
    <w:p/>
    <w:p>
      <w:r xmlns:w="http://schemas.openxmlformats.org/wordprocessingml/2006/main">
        <w:t xml:space="preserve">២ សាំយូអែល 13:12 នាង​តប​ទៅ​គាត់​ថា៖ «ទេ ប្អូន​អើយ កុំ​បង្ខំ​ខ្ញុំ​អី! ពី​ព្រោះ​មិន​គួរ​ធ្វើ​បែប​នេះ​នៅ​ស្រុក​អ៊ីស្រា‌អែល​ទេ។</w:t>
      </w:r>
    </w:p>
    <w:p/>
    <w:p>
      <w:r xmlns:w="http://schemas.openxmlformats.org/wordprocessingml/2006/main">
        <w:t xml:space="preserve">Tamar អង្វរអាំណូនកុំឱ្យចាប់រំលោភនាង ព្រោះវាមិនអាចទទួលយកបាននៅអ៊ីស្រាអែល។</w:t>
      </w:r>
    </w:p>
    <w:p/>
    <w:p>
      <w:r xmlns:w="http://schemas.openxmlformats.org/wordprocessingml/2006/main">
        <w:t xml:space="preserve">1. ការគោរពចំពោះអ្នកដ៏ទៃ៖ សារៈសំខាន់នៃការប្រព្រឹត្តចំពោះអ្នកដ៏ទៃដោយការគោរព និងសមរម្យស្របតាមស្តង់ដារព្រះគម្ពីរ។</w:t>
      </w:r>
    </w:p>
    <w:p/>
    <w:p>
      <w:r xmlns:w="http://schemas.openxmlformats.org/wordprocessingml/2006/main">
        <w:t xml:space="preserve">2. អំណាចនៃការនិយាយថាទេ៖ រៀនក្រោកឈរឡើងដើម្បីខ្លួនឯង និងគូសបន្ទាត់ដើម្បីការពារខ្លួនពីគ្រោះថ្នាក់។</w:t>
      </w:r>
    </w:p>
    <w:p/>
    <w:p>
      <w:r xmlns:w="http://schemas.openxmlformats.org/wordprocessingml/2006/main">
        <w:t xml:space="preserve">1. ម៉ាថាយ 22:39 - "ហើយ​ទីពីរ​គឺ​ដូច​ជា​វា: 'ស្រឡាញ់​អ្នក​ជិត​ខាង​ដូច​ជា​ខ្លួន​អ្នក​ផ្ទាល់​។</w:t>
      </w:r>
    </w:p>
    <w:p/>
    <w:p>
      <w:r xmlns:w="http://schemas.openxmlformats.org/wordprocessingml/2006/main">
        <w:t xml:space="preserve">២. អេភេសូរ ៥:៣ - «ប៉ុន្តែ ក្នុង​ចំណោម​អ្នក​រាល់​គ្នា មិន​ត្រូវ​មាន​សូម្បី​តែ​ការ​បង្ហាញ​អំពី​អំពើ​អសីលធម៌​ខាង​ផ្លូវ​ភេទ ឬ​ភាព​មិន​បរិសុទ្ធ ឬ​ការ​លោភលន់​អ្វី​ឡើយ ពី​ព្រោះ​ការ​ទាំង​នេះ​មិន​សមរម្យ​សម្រាប់​រាស្ដ្រ​បរិសុទ្ធ​របស់​ព្រះ»។</w:t>
      </w:r>
    </w:p>
    <w:p/>
    <w:p>
      <w:r xmlns:w="http://schemas.openxmlformats.org/wordprocessingml/2006/main">
        <w:t xml:space="preserve">២ សាំយូអែល 13:13 ចុះ​តើ​ខ្ញុំ​ទៅ​ណា​ដែល​ឲ្យ​ខ្ញុំ​អាម៉ាស់? រីឯ​អ្នក​វិញ អ្នក​នឹង​បាន​ដូច​ជា​មនុស្ស​ល្ងីល្ងើ​នៅ​ស្រុក​អ៊ីស្រាអែល។ ឥឡូវ​នេះ ទូលបង្គំ​សូម​ទូល​ថ្វាយ​ព្រះ‌ករុណា។ ព្រោះ​គាត់​មិន​ឃាត់​ខ្ញុំ​ពី​អ្នក​ទេ។</w:t>
      </w:r>
    </w:p>
    <w:p/>
    <w:p>
      <w:r xmlns:w="http://schemas.openxmlformats.org/wordprocessingml/2006/main">
        <w:t xml:space="preserve">នៅក្នុង 2 សាំយូអែល 13:13 អ្នក​និយាយ​បង្ហាញ​ការ​អាម៉ាស់​របស់​ពួកគេ ហើយ​អង្វរ​អ្នក​ស្តាប់​ឲ្យ​និយាយ​ទៅកាន់​ស្តេច​ដើម្បី​ជួយ​ពួកគេ។</w:t>
      </w:r>
    </w:p>
    <w:p/>
    <w:p>
      <w:r xmlns:w="http://schemas.openxmlformats.org/wordprocessingml/2006/main">
        <w:t xml:space="preserve">1. ភាពអាម៉ាស់ និងក្តីសង្ឃឹមរបស់យើងក្នុងអំណាចនៃព្រះមហាក្សត្រ</w:t>
      </w:r>
    </w:p>
    <w:p/>
    <w:p>
      <w:r xmlns:w="http://schemas.openxmlformats.org/wordprocessingml/2006/main">
        <w:t xml:space="preserve">2. ដើម្បីនាំភាពអាម៉ាស់របស់យើងទៅព្រះមហាក្សត្រ និងស្វែងរកការរំដោះ</w:t>
      </w:r>
    </w:p>
    <w:p/>
    <w:p>
      <w:r xmlns:w="http://schemas.openxmlformats.org/wordprocessingml/2006/main">
        <w:t xml:space="preserve">1. ទំនុកតម្កើង 18:3 - ខ្ញុំ​សូម​អង្វរ​ដល់​ព្រះ‌អម្ចាស់ ដែល​សម​នឹង​ទទួល​ការ​សរសើរ ហើយ​ខ្ញុំ​បាន​រួច​ផុត​ពី​ខ្មាំង​សត្រូវ។</w:t>
      </w:r>
    </w:p>
    <w:p/>
    <w:p>
      <w:r xmlns:w="http://schemas.openxmlformats.org/wordprocessingml/2006/main">
        <w:t xml:space="preserve">2. អេសាយ 41:13 - ដ្បិត​យើង​ជា​ព្រះ‌អម្ចាស់ ជា​ព្រះ​របស់​អ្នក ដែល​កាន់​ដៃ​ស្ដាំ​របស់​អ្នក ហើយ​មាន​ប្រសាសន៍​ទៅ​កាន់​អ្នក​ថា កុំ​ខ្លាច​អ្វី​ឡើយ។ ខ្ញុំ​នឹង​ជួយ​អ្នក។</w:t>
      </w:r>
    </w:p>
    <w:p/>
    <w:p>
      <w:r xmlns:w="http://schemas.openxmlformats.org/wordprocessingml/2006/main">
        <w:t xml:space="preserve">២ សាំយូអែល 13:14 ទោះ​បី​ជា​យ៉ាង​ណា​ក៏​ដោយ គាត់​មិន​ព្រម​ស្តាប់​តាម​សំឡេង​របស់​នាង​ឡើយ ប៉ុន្តែ ដោយ​មាន​កម្លាំង​ខ្លាំង​ជាង​នាង បង្ខំ​នាង ហើយ​ដេក​ជា​មួយ​នាង។</w:t>
      </w:r>
    </w:p>
    <w:p/>
    <w:p>
      <w:r xmlns:w="http://schemas.openxmlformats.org/wordprocessingml/2006/main">
        <w:t xml:space="preserve">Tamar ព្យាយាមបញ្ឈប់ Amnon ពីការបង្ខំខ្លួនឯងលើនាង ប៉ុន្តែគាត់ខ្លាំងពេក ហើយគាត់បានចាប់រំលោភនាង។</w:t>
      </w:r>
    </w:p>
    <w:p/>
    <w:p>
      <w:r xmlns:w="http://schemas.openxmlformats.org/wordprocessingml/2006/main">
        <w:t xml:space="preserve">1. អំណាចនៃការយល់ព្រម: សារៈសំខាន់នៃការយល់ដឹងពីការយល់ព្រមនៅក្នុងទំនាក់ទំនង</w:t>
      </w:r>
    </w:p>
    <w:p/>
    <w:p>
      <w:r xmlns:w="http://schemas.openxmlformats.org/wordprocessingml/2006/main">
        <w:t xml:space="preserve">2. កម្លាំងនៃសេចក្ដីស្រឡាញ់របស់ព្រះ៖ បទពិសោធន៍នៃការលួងលោម និងការព្យាបាលក្នុងពេលមានទុក្ខ</w:t>
      </w:r>
    </w:p>
    <w:p/>
    <w:p>
      <w:r xmlns:w="http://schemas.openxmlformats.org/wordprocessingml/2006/main">
        <w:t xml:space="preserve">ទំនុកតម្កើង 57:1-3 «ឱព្រះជាម្ចាស់អើយ សូមអាណិតមេត្តាទូលបង្គំផង ដ្បិតព្រលឹងទូលបង្គំបានជ្រកកោននៅក្នុងទ្រង់ ទូលបង្គំនឹងជ្រកកោននៅក្នុងម្លប់នៃស្លាបទ្រង់ ដរាបណាខ្យល់ព្យុះនៃសេចក្តីវិនាសអន្តរាយមក។ ចូរ​អង្វរ​ដល់​ព្រះ​ដ៏​ខ្ពង់ខ្ពស់​បំផុត ដល់​ព្រះ​ដែល​សម្រេច​បំណង​របស់​ទ្រង់​សម្រាប់​ខ្ញុំ ទ្រង់​នឹង​ចាត់​ពី​ស្ថានសួគ៌​មក​សង្គ្រោះ​ខ្ញុំ ទ្រង់​នឹង​ធ្វើ​ឲ្យ​អ្នក​ដែល​ជាន់​ឈ្លី​ខ្ញុំ​ត្រូវ​អាម៉ាស់»។</w:t>
      </w:r>
    </w:p>
    <w:p/>
    <w:p>
      <w:r xmlns:w="http://schemas.openxmlformats.org/wordprocessingml/2006/main">
        <w:t xml:space="preserve">២ កូរិនថូស ១:៣-៤ «សូម​ថ្វាយ​ព្រះ​ពរ​ដល់​ព្រះ និង​ជា​ព្រះ​វរបិតា​នៃ​ព្រះ​យេស៊ូវ​គ្រីស្ទ ជា​ព្រះ​វរបិតា​នៃ​សេចក្ដី​មេត្តា​ករុណា និង​ជា​ព្រះ​នៃ​ការ​សម្រាល​ទុក្ខ​ទាំង​អស់ ដែល​សម្រាល​ទុក្ខ​យើង​រាល់​គ្នា​ក្នុង​គ្រប់​ទាំង​ទុក្ខ​លំបាក​របស់​យើង ដើម្បី​ឲ្យ​យើង​អាច​សម្រាល​ទុក្ខ​អស់​អ្នក​ដែល នៅ​ក្នុង​ទុក្ខ​លំបាក​ណា​មួយ ដោយ​មាន​ការ​សម្រាល​ទុក្ខ​ដែល​យើង​ខ្លួន​ឯង​ត្រូវ​បាន​សម្រាល​ទុក្ខ​ដោយ​ព្រះ»។</w:t>
      </w:r>
    </w:p>
    <w:p/>
    <w:p>
      <w:r xmlns:w="http://schemas.openxmlformats.org/wordprocessingml/2006/main">
        <w:t xml:space="preserve">២ សាំយូអែល 13:15 ពេល​នោះ អាំណូន​ស្អប់​នាង​យ៉ាង​ខ្លាំង។ ដូច្នេះ​ហើយ​ការ​ស្អប់​ដែល​គាត់​ស្អប់​គឺ​ធំ​ជាង​សេចក្ដី​ស្រឡាញ់​ដែល​គាត់​បាន​ស្រឡាញ់​នាង​ទៅ​ទៀត។ អាំណូន​មាន​ប្រសាសន៍​ទៅ​នាង​ថា ចូរ​ក្រោក​ឡើង​ទៅ។</w:t>
      </w:r>
    </w:p>
    <w:p/>
    <w:p>
      <w:r xmlns:w="http://schemas.openxmlformats.org/wordprocessingml/2006/main">
        <w:t xml:space="preserve">អាំណូន​បាន​ពោរពេញ​ទៅ​ដោយ​ការ​ស្អប់​ចំពោះ​តាម៉ារ ជា​អារម្មណ៍​ខ្លាំង​ជាង​ការ​ស្រឡាញ់​ដែល​គាត់​ធ្លាប់​មាន​ពីមុន​មក ហើយ​បាន​បញ្ជា​ឱ្យ​នាង​ចាកចេញ។</w:t>
      </w:r>
    </w:p>
    <w:p/>
    <w:p>
      <w:r xmlns:w="http://schemas.openxmlformats.org/wordprocessingml/2006/main">
        <w:t xml:space="preserve">1. គ្រោះថ្នាក់នៃអារម្មណ៍ដែលមិនបានត្រួតពិនិត្យ៖ ការសិក្សាអំពីអាំណុន និងតាម៉ារ</w:t>
      </w:r>
    </w:p>
    <w:p/>
    <w:p>
      <w:r xmlns:w="http://schemas.openxmlformats.org/wordprocessingml/2006/main">
        <w:t xml:space="preserve">2. អំណាចនៃសេចក្តីស្រឡាញ់ និងសេចក្តីស្អប់៖ ការវិភាគព្រះគម្ពីរ</w:t>
      </w:r>
    </w:p>
    <w:p/>
    <w:p>
      <w:r xmlns:w="http://schemas.openxmlformats.org/wordprocessingml/2006/main">
        <w:t xml:space="preserve">1. សុភាសិត 14:30 - «ចិត្ត​ល្អ​ជា​ជីវិត​នៃ​សាច់ តែ​ច្រណែន​នឹង​ការ​រលួយ​នៃ​ឆ្អឹង»។</w:t>
      </w:r>
    </w:p>
    <w:p/>
    <w:p>
      <w:r xmlns:w="http://schemas.openxmlformats.org/wordprocessingml/2006/main">
        <w:t xml:space="preserve">2. យ៉ាកុប 1:14 15 - «ប៉ុន្តែ​ម្នាក់ៗ​ត្រូវ​ល្បួង​ពេល​គេ​អូស​ទាញ​ចេញ​ដោយ​សេចក្ដី​ប៉ង​ប្រាថ្នា​អាក្រក់​របស់​ខ្លួន ហើយ​ល្បួង​បន្ទាប់​ពី​សេចក្ដី​ប៉ង​ប្រាថ្នា​បាន​បង្កើត​ជា​អំពើ​បាប ហើយ​អំពើ​បាប​កាល​ណា​ពេញ​វ័យ ផ្តល់កំណើតដល់សេចក្តីស្លាប់” ។</w:t>
      </w:r>
    </w:p>
    <w:p/>
    <w:p>
      <w:r xmlns:w="http://schemas.openxmlformats.org/wordprocessingml/2006/main">
        <w:t xml:space="preserve">២ សាំយូអែល 13:16 នាង​និយាយ​ទៅ​គាត់​ថា៖ «គ្មាន​ហេតុ​ផល​អ្វី​ទេ អំពើ​អាក្រក់​នេះ​ក្នុង​ការ​បណ្ដេញ​ខ្ញុំ​ចេញ នោះ​ធំ​ជាង​អំពើ​អាក្រក់​ដែល​អ្នក​បាន​ប្រព្រឹត្ត​ចំពោះ​ខ្ញុំ​ទៅ​ទៀត។ ប៉ុន្តែគាត់មិនស្តាប់នាងទេ។</w:t>
      </w:r>
    </w:p>
    <w:p/>
    <w:p>
      <w:r xmlns:w="http://schemas.openxmlformats.org/wordprocessingml/2006/main">
        <w:t xml:space="preserve">តាម៉ារ​បាន​អំពាវ​នាវ​ទៅ​អាំណុន​ដែល​ជា​បង​ប្រុស​របស់​នាង​ឲ្យ​នាង​ស្នាក់​នៅ ប៉ុន្តែ​គាត់​មិន​ព្រម​ស្តាប់​ទេ។</w:t>
      </w:r>
    </w:p>
    <w:p/>
    <w:p>
      <w:r xmlns:w="http://schemas.openxmlformats.org/wordprocessingml/2006/main">
        <w:t xml:space="preserve">1. នៅពេលដែលរាស្ដ្ររបស់ព្រះបែរចេញពីព្រះហឫទ័យរបស់ទ្រង់ - សាំយូអែលទី 2 13:16</w:t>
      </w:r>
    </w:p>
    <w:p/>
    <w:p>
      <w:r xmlns:w="http://schemas.openxmlformats.org/wordprocessingml/2006/main">
        <w:t xml:space="preserve">២.អំណាច​នៃ​ការ​បញ្ចុះបញ្ចូល—២សាំយូអែល ១៣:១៦</w:t>
      </w:r>
    </w:p>
    <w:p/>
    <w:p>
      <w:r xmlns:w="http://schemas.openxmlformats.org/wordprocessingml/2006/main">
        <w:t xml:space="preserve">1. យ៉ាកុប 1:16-17 - បងប្អូនជាទីស្រឡាញ់អើយ កុំត្រូវចាញ់បោកឡើយ។ រាល់អំណោយល្អ និងគ្រប់អំណោយដ៏ល្អឥតខ្ចោះទាំងអស់គឺមកពីស្ថានលើ គឺចុះមកពីព្រះវរបិតានៃពន្លឺ ដែលមិនមានការប្រែប្រួល ឬស្រមោលដោយសារតែការផ្លាស់ប្តូរ។</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13:17 លោក​ហៅ​អ្នក​បម្រើ​របស់​លោក​មក ហើយ​មាន​ប្រសាសន៍​ថា៖ «ឥឡូវ​នេះ សូម​ដក​ស្ត្រី​នេះ​ចេញ​ពី​ខ្ញុំ ហើយ​គោះ​ទ្វារ​តាម​ក្រោយ។</w:t>
      </w:r>
    </w:p>
    <w:p/>
    <w:p>
      <w:r xmlns:w="http://schemas.openxmlformats.org/wordprocessingml/2006/main">
        <w:t xml:space="preserve">អាប់សាឡុម​បញ្ជា​អ្នក​បម្រើ​របស់​គាត់​ឲ្យ​បណ្ដេញ​តាម៉ារ​ចេញ​ពី​បន្ទប់​របស់​គាត់ ហើយ​ចាក់សោ​ទ្វារ​ពី​ក្រោយ​នាង។</w:t>
      </w:r>
    </w:p>
    <w:p/>
    <w:p>
      <w:r xmlns:w="http://schemas.openxmlformats.org/wordprocessingml/2006/main">
        <w:t xml:space="preserve">1. ផែនការរបស់ព្រះសម្រាប់ជីវិតរបស់យើងគឺធំជាងរបស់យើងផ្ទាល់។</w:t>
      </w:r>
    </w:p>
    <w:p/>
    <w:p>
      <w:r xmlns:w="http://schemas.openxmlformats.org/wordprocessingml/2006/main">
        <w:t xml:space="preserve">2. យើងត្រូវតែប្រយ័ត្នពីរបៀបដែលយើងប្រព្រឹត្តចំពោះអ្នកដទៃ។</w:t>
      </w:r>
    </w:p>
    <w:p/>
    <w:p>
      <w:r xmlns:w="http://schemas.openxmlformats.org/wordprocessingml/2006/main">
        <w:t xml:space="preserve">1. លោកុប្បត្តិ 50:20 - "ចំពោះ​អ្នក អ្នក​ចង់​ធ្វើ​អាក្រក់​នឹង​ខ្ញុំ ប៉ុន្តែ​ព្រះ​ទ្រង់​មាន​ន័យ​ថា​វា​សម្រាប់​ការ​ល្អ"។</w:t>
      </w:r>
    </w:p>
    <w:p/>
    <w:p>
      <w:r xmlns:w="http://schemas.openxmlformats.org/wordprocessingml/2006/main">
        <w:t xml:space="preserve">2. អេភេសូរ 4:32 - "ត្រូវ​មាន​ចិត្ត​សប្បុរស​ចំពោះ​គ្នា​ទៅ​វិញ​ទៅ​មក, ចិត្ត​ទន់ភ្លន់, អត់​ទោស​ឱ្យ​គ្នា​ទៅ​វិញ​ទៅ​មក​ដូច​ជា​ព្រះ​នៅ​ក្នុង​ព្រះ​គ្រិស្ដ​បាន​អត់​ទោស​ឱ្យ​អ្នក"។</w:t>
      </w:r>
    </w:p>
    <w:p/>
    <w:p>
      <w:r xmlns:w="http://schemas.openxmlformats.org/wordprocessingml/2006/main">
        <w:t xml:space="preserve">២ សាំយូអែល 13:18 នាង​មាន​សម្លៀក​បំពាក់​ពណ៌​ចម្រុះ​សម្រាប់​នាង ដ្បិត​ព្រះ‌នាង​មាន​អាវ​ធំ​បែប​នេះ ដែល​ជា​បុត្រី​របស់​ស្ដេច​ដែល​ជា​ស្រី​ព្រហ្មចារី។ ពេល​នោះ អ្នក​បម្រើ​នាំ​នាង​ចេញ ហើយ​គោះ​ទ្វារ​តាម​នាង។</w:t>
      </w:r>
    </w:p>
    <w:p/>
    <w:p>
      <w:r xmlns:w="http://schemas.openxmlformats.org/wordprocessingml/2006/main">
        <w:t xml:space="preserve">តាម៉ារ​ស្លៀកពាក់​ខោអាវ​ចម្រុះ​ពណ៌ ហើយ​នាំ​ចេញ​ពី​ផ្ទះ​ដោយ​អ្នក​បម្រើ ដែល​បន្ទាប់​មក​បាន​ចាក់សោ​ទ្វារ។</w:t>
      </w:r>
    </w:p>
    <w:p/>
    <w:p>
      <w:r xmlns:w="http://schemas.openxmlformats.org/wordprocessingml/2006/main">
        <w:t xml:space="preserve">1. ភាពស្រស់ស្អាតនៃអាវផាយរបស់ Tamar និងសារៈសំខាន់នៃការគោរពកូនស្រីរបស់ព្រះ។</w:t>
      </w:r>
    </w:p>
    <w:p/>
    <w:p>
      <w:r xmlns:w="http://schemas.openxmlformats.org/wordprocessingml/2006/main">
        <w:t xml:space="preserve">2. ផលវិបាកនៃអំពើបាប និងសារៈសំខាន់នៃការប្រែចិត្ត។</w:t>
      </w:r>
    </w:p>
    <w:p/>
    <w:p>
      <w:r xmlns:w="http://schemas.openxmlformats.org/wordprocessingml/2006/main">
        <w:t xml:space="preserve">1. សុភាសិត 31:30-31 ចែង​ថា​៖ ​«​មន្ត​ស្នេហ៍​ជា​ការ​បញ្ឆោត ហើយ​សម្រស់​ក៏​ឥត​ប្រយោជន៍ តែ​ស្ត្រី​ណា​ដែល​កោត​ខ្លាច​ដល់​ព្រះ​យេហូវ៉ា នោះ​ត្រូវ​ឲ្យ​ផល​នៃ​ដៃ​នាង ហើយ​ឲ្យ​ការ​ដែល​នាង​សរសើរ​តម្កើង​នៅ​មាត់​ទ្វារ។ "</w:t>
      </w:r>
    </w:p>
    <w:p/>
    <w:p>
      <w:r xmlns:w="http://schemas.openxmlformats.org/wordprocessingml/2006/main">
        <w:t xml:space="preserve">2. យ៉ាកុប 4:17 “ដូច្នេះ អ្នកណាដឹងការត្រឹមត្រូវដែលត្រូវធ្វើ ហើយមិនធ្វើ នោះអ្នកនោះជាបាប”។</w:t>
      </w:r>
    </w:p>
    <w:p/>
    <w:p>
      <w:r xmlns:w="http://schemas.openxmlformats.org/wordprocessingml/2006/main">
        <w:t xml:space="preserve">២ សាំយូអែល 13:19 នាង​តាម៉ារ​ដាក់​ផេះ​លើ​ក្បាល​នាង រួច​ជួល​សម្លៀក​បំពាក់​ពណ៌​ចម្រុះ​ដែល​ពាក់​លើ​នាង រួច​ដាក់​ដៃ​លើ​ក្បាល ហើយ​យំ​បន្ត។</w:t>
      </w:r>
    </w:p>
    <w:p/>
    <w:p>
      <w:r xmlns:w="http://schemas.openxmlformats.org/wordprocessingml/2006/main">
        <w:t xml:space="preserve">Tamar បាន​កាន់ទុក្ខ​ចំពោះ​ការ​បំពាន​លើ​ភាព​គ្មាន​កំហុស​របស់​នាង ដោយ​គ្រប​ក្បាល​នាង​ក្នុង​ផេះ និង​ហែក​សម្លៀក​បំពាក់​ចម្រុះ​ពណ៌​របស់​នាង ខណៈ​កំពុង​យំ។</w:t>
      </w:r>
    </w:p>
    <w:p/>
    <w:p>
      <w:r xmlns:w="http://schemas.openxmlformats.org/wordprocessingml/2006/main">
        <w:t xml:space="preserve">1. Don't Take Away Innocence: The Story of Tamar - A អំពីអំណាចនៃភាពគ្មានកំហុស និងរបៀបដែលយើងគួរការពារវា។</w:t>
      </w:r>
    </w:p>
    <w:p/>
    <w:p>
      <w:r xmlns:w="http://schemas.openxmlformats.org/wordprocessingml/2006/main">
        <w:t xml:space="preserve">2. ការរៀនកាន់ទុក្ខ៖ ការឈឺចិត្តរបស់ Tamar - អំពីការរៀនសោកសៅ និងដំណើរការការបាត់បង់តាមរបៀបដែលមានសុខភាពល្អ។</w:t>
      </w:r>
    </w:p>
    <w:p/>
    <w:p>
      <w:r xmlns:w="http://schemas.openxmlformats.org/wordprocessingml/2006/main">
        <w:t xml:space="preserve">1. ម៉ាថាយ 5:4 - អ្នក​ដែល​កាន់​ទុក្ខ​មាន​ពរ​ហើយ ដ្បិត​គេ​នឹង​បាន​សម្រាល​ទុក្ខ។</w:t>
      </w:r>
    </w:p>
    <w:p/>
    <w:p>
      <w:r xmlns:w="http://schemas.openxmlformats.org/wordprocessingml/2006/main">
        <w:t xml:space="preserve">2. សុភាសិត 17:22 - ចិត្ត​ដែល​រីក​រាយ​ជា​ថ្នាំ​ដ៏​ល្អ ប៉ុន្តែ​វិញ្ញាណ​ដែល​បាក់​បែក​ធ្វើ​ឲ្យ​ឆ្អឹង​ស្ងួត។</w:t>
      </w:r>
    </w:p>
    <w:p/>
    <w:p>
      <w:r xmlns:w="http://schemas.openxmlformats.org/wordprocessingml/2006/main">
        <w:t xml:space="preserve">២ សាំយូអែល 13:20 អាប់សាឡំម ជា​ប្អូន​របស់​នាង​សួរ​នាង​ថា៖ «តើ​អាំណូន​ជា​ប្អូន​របស់​អ្នក​នៅ​ជាមួយ​ទេ? ប្អូនស្រីរបស់ខ្ញុំអើយ ចូររក្សាសន្តិភាពរបស់អ្នកចុះ គាត់ជាបងប្អូនរបស់អ្នក! មិនគិតពីរឿងនេះទេ។ ដូច្នេះ នាង​តាម៉ារ​នៅ​ស្ងាត់ស្ងៀម​ក្នុង​ផ្ទះ​របស់​អាប់សាឡុម ជា​ប្អូន​របស់​នាង។</w:t>
      </w:r>
    </w:p>
    <w:p/>
    <w:p>
      <w:r xmlns:w="http://schemas.openxmlformats.org/wordprocessingml/2006/main">
        <w:t xml:space="preserve">Tamar ខូចចិត្តបន្ទាប់ពីបងប្រុសរបស់នាង Amnon ទាញយកប្រយោជន៍ពីនាង។ អាប់សាឡុម ជា​ប្អូន​ប្រុស​ម្នាក់​ទៀត​របស់​នាង​ប្រាប់​នាង​ឲ្យ​នៅ​ស្ងៀម ហើយ​នៅ​ក្នុង​ផ្ទះ​របស់​គាត់។</w:t>
      </w:r>
    </w:p>
    <w:p/>
    <w:p>
      <w:r xmlns:w="http://schemas.openxmlformats.org/wordprocessingml/2006/main">
        <w:t xml:space="preserve">1. សារៈសំខាន់នៃការនិយាយឡើងចំពោះមុខភាពអយុត្តិធម៌។</w:t>
      </w:r>
    </w:p>
    <w:p/>
    <w:p>
      <w:r xmlns:w="http://schemas.openxmlformats.org/wordprocessingml/2006/main">
        <w:t xml:space="preserve">2. ការលួងលោមនៅពេលប្រឈមមុខនឹងការបែកបាក់។</w:t>
      </w:r>
    </w:p>
    <w:p/>
    <w:p>
      <w:r xmlns:w="http://schemas.openxmlformats.org/wordprocessingml/2006/main">
        <w:t xml:space="preserve">1. សុភាសិត 31:8-9 - និយាយសម្រាប់អ្នកដែលមិនអាចនិយាយដោយខ្លួនឯង សម្រាប់សិទ្ធិរបស់មនុស្សទុរគត។ និយាយនិងវិនិច្ឆ័យដោយយុត្តិធម៌; ការពារសិទ្ធិជនក្រីក្រ និងអ្នកខ្វះខាត។</w:t>
      </w:r>
    </w:p>
    <w:p/>
    <w:p>
      <w:r xmlns:w="http://schemas.openxmlformats.org/wordprocessingml/2006/main">
        <w:t xml:space="preserve">2. ទំនុកតម្កើង 34:18 - ព្រះអម្ចាស់​គង់​នៅ​ជិត​អ្នក​ដែល​មាន​ចិត្ត​សង្រេង ហើយ​សង្គ្រោះ​អស់​អ្នក​ដែល​មាន​ចិត្ត​សង្រេង។</w:t>
      </w:r>
    </w:p>
    <w:p/>
    <w:p>
      <w:r xmlns:w="http://schemas.openxmlformats.org/wordprocessingml/2006/main">
        <w:t xml:space="preserve">២ សាំយូអែល 13:21 ប៉ុន្តែ កាល​ស្តេច​ដាវីឌ​បាន​ឮ​អំពី​ការ​ទាំង​នេះ នោះ​ទ្រង់​ព្រះ‌ពិរោធ​ជា​ខ្លាំង។</w:t>
      </w:r>
    </w:p>
    <w:p/>
    <w:p>
      <w:r xmlns:w="http://schemas.openxmlformats.org/wordprocessingml/2006/main">
        <w:t xml:space="preserve">ស្ដេច​ដាវីឌ​ខឹង​ពេល​ឮ​អំពី​ស្ថានការណ៍​មួយ។</w:t>
      </w:r>
    </w:p>
    <w:p/>
    <w:p>
      <w:r xmlns:w="http://schemas.openxmlformats.org/wordprocessingml/2006/main">
        <w:t xml:space="preserve">1. អំណាចនៃសេចក្តីក្រោធៈ ការដោះស្រាយជាមួយនឹងកំហឹង និងការមិនសប្បាយចិត្ត</w:t>
      </w:r>
    </w:p>
    <w:p/>
    <w:p>
      <w:r xmlns:w="http://schemas.openxmlformats.org/wordprocessingml/2006/main">
        <w:t xml:space="preserve">2. ការបង្កើតការគ្រប់គ្រង៖ របៀបឆ្លើយតបទៅនឹងស្ថានភាពលំបាក</w:t>
      </w:r>
    </w:p>
    <w:p/>
    <w:p>
      <w:r xmlns:w="http://schemas.openxmlformats.org/wordprocessingml/2006/main">
        <w:t xml:space="preserve">១.សុភាសិត ១៦:៣២ - អ្នក​អត់​ធ្មត់​ល្អ​ជាង​អ្នក​ចម្បាំង ហើយ​ចេះ​ទប់​ចិត្ត​ជាង​អ្នក​ដែល​ដណ្តើម​បាន​ទីក្រុង។</w:t>
      </w:r>
    </w:p>
    <w:p/>
    <w:p>
      <w:r xmlns:w="http://schemas.openxmlformats.org/wordprocessingml/2006/main">
        <w:t xml:space="preserve">2. យ៉ាកុប 1:19 - បងប្អូន​ប្រុស​ស្រី​ជា​ទី​ស្រឡាញ់​របស់​ខ្ញុំ​អើយ ចូរ​កត់​សម្គាល់​នូវ​ចំណុច​នេះ​ថា ៖ អ្នក​រាល់​គ្នា​គួរ​តែ​ឆាប់​ស្តាប់ យឺត​នឹង​និយាយ ហើយ​យឺត​ដើម្បី​ឆាប់​ខឹង។</w:t>
      </w:r>
    </w:p>
    <w:p/>
    <w:p>
      <w:r xmlns:w="http://schemas.openxmlformats.org/wordprocessingml/2006/main">
        <w:t xml:space="preserve">២ សាំយូអែល 13:22 អាប់សាឡំម​ក៏​និយាយ​ទៅ​អាំណូន​ជា​ប្អូន​គាត់​ថា មិន​ល្អ​ឬ​អាក្រក់​ឡើយ ដ្បិត​អាប់សាឡំម​ស្អប់​អាំណូន ពី​ព្រោះ​គាត់​បាន​បង្ខំ​តាម៉ារ ជា​ប្អូន​ស្រី​គាត់។</w:t>
      </w:r>
    </w:p>
    <w:p/>
    <w:p>
      <w:r xmlns:w="http://schemas.openxmlformats.org/wordprocessingml/2006/main">
        <w:t xml:space="preserve">អាប់សាឡុម​បាន​បដិសេធ​មិន​និយាយ​ជាមួយ​អាំណូន​ជា​បង​ប្រុស​របស់​គាត់​ដោយសារ​អំពើ​រំលោភ​បំពាន​ដ៏​ឃោរឃៅ​របស់​អាំណូន​លើ​តាម៉ារ​ប្អូន​ស្រី​របស់​គាត់។</w:t>
      </w:r>
    </w:p>
    <w:p/>
    <w:p>
      <w:r xmlns:w="http://schemas.openxmlformats.org/wordprocessingml/2006/main">
        <w:t xml:space="preserve">1. សារៈសំខាន់នៃការអភ័យទោស និងសេចក្តីស្រឡាញ់ ទោះបីជាមានការលំបាកក៏ដោយ។</w:t>
      </w:r>
    </w:p>
    <w:p/>
    <w:p>
      <w:r xmlns:w="http://schemas.openxmlformats.org/wordprocessingml/2006/main">
        <w:t xml:space="preserve">2. អំណាចនៃការអត់ទោស និងការស្អប់</w:t>
      </w:r>
    </w:p>
    <w:p/>
    <w:p>
      <w:r xmlns:w="http://schemas.openxmlformats.org/wordprocessingml/2006/main">
        <w:t xml:space="preserve">ឆ្លង-</w:t>
      </w:r>
    </w:p>
    <w:p/>
    <w:p>
      <w:r xmlns:w="http://schemas.openxmlformats.org/wordprocessingml/2006/main">
        <w:t xml:space="preserve">1. លូកា 6:27-31 - ស្រឡាញ់ខ្មាំងសត្រូវរបស់អ្នក ហើយអត់ទោសឱ្យអ្នកដែលបានធ្វើខុស</w:t>
      </w:r>
    </w:p>
    <w:p/>
    <w:p>
      <w:r xmlns:w="http://schemas.openxmlformats.org/wordprocessingml/2006/main">
        <w:t xml:space="preserve">2. កូល៉ុស 3:13 - ការ​អត់​ឱន​ចំពោះ​គ្នា​ទៅ​វិញ​ទៅ​មក ហើយ​អត់​ទោស​គ្នា​ទៅ​វិញ​ទៅ​មក​ប្រសិន​បើ​អ្នក​ណា​មាន​ការ​ប្ដឹង​ទាស់​នឹង​អ្នក​ដទៃ</w:t>
      </w:r>
    </w:p>
    <w:p/>
    <w:p>
      <w:r xmlns:w="http://schemas.openxmlformats.org/wordprocessingml/2006/main">
        <w:t xml:space="preserve">២ សាំយូអែល 13:23 ក្រោយ​មក​ពីរ​ឆ្នាំ​ពេញ អាប់សាឡុម​មាន​អ្នក​កាត់​ចៀម​នៅ​ក្រុង​បាលហាសោរ ដែល​នៅ​ជាប់​អេប្រាអ៊ីម ហើយ​អាប់សាឡុម​ក៏​អញ្ជើញ​កូន​របស់​ស្តេច​ទាំង​អស់​មក។</w:t>
      </w:r>
    </w:p>
    <w:p/>
    <w:p>
      <w:r xmlns:w="http://schemas.openxmlformats.org/wordprocessingml/2006/main">
        <w:t xml:space="preserve">១៖ ព្រះ​នឹង​ប្រើ​សូម្បី​តែ​ស្ថានភាព​លំបាក​ដើម្បី​នាំ​មក​នូវ​គោល​បំណង​របស់​ទ្រង់។</w:t>
      </w:r>
    </w:p>
    <w:p/>
    <w:p>
      <w:r xmlns:w="http://schemas.openxmlformats.org/wordprocessingml/2006/main">
        <w:t xml:space="preserve">២៖ មិនថាស្ថិតក្នុងកាលៈទេសៈណាក៏ដោយ សេចក្ដីស្រឡាញ់របស់ព្រះចំពោះយើងនៅតែមាន។</w:t>
      </w:r>
    </w:p>
    <w:p/>
    <w:p>
      <w:r xmlns:w="http://schemas.openxmlformats.org/wordprocessingml/2006/main">
        <w:t xml:space="preserve">1: Romans 8:28 "ហើយ​យើង​ដឹង​ថា​ការ​ទាំង​អស់​រួម​គ្នា​ដើម្បី​ជា​ការ​ល្អ​ដល់​អ្នក​ដែល​ស្រឡាញ់​ព្រះ, ដល់​អ្នក​ដែល​ត្រូវ​បាន​ហៅ​តាម​គោល​បំណង​របស់​ទ្រង់"។</w:t>
      </w:r>
    </w:p>
    <w:p/>
    <w:p>
      <w:r xmlns:w="http://schemas.openxmlformats.org/wordprocessingml/2006/main">
        <w:t xml:space="preserve">យេរេមា 31:3 ព្រះ‌អម្ចាស់​បាន​លេច​មក​ឲ្យ​ខ្ញុំ​ឃើញ​តាំង​ពី​ដើម​មក ដោយ​មាន​ព្រះ‌បន្ទូល​ថា បាទ ខ្ញុំ​បាន​ស្រឡាញ់​អ្នក ដោយ​សេចក្ដី​ស្រឡាញ់​ដ៏​នៅ​អស់កល្ប​ជានិច្ច ហេតុ​នេះ​ហើយ​បាន​ជា​ខ្ញុំ​ទាញ​អ្នក​ដោយ​សេចក្ដី​សប្បុរស។</w:t>
      </w:r>
    </w:p>
    <w:p/>
    <w:p>
      <w:r xmlns:w="http://schemas.openxmlformats.org/wordprocessingml/2006/main">
        <w:t xml:space="preserve">២ សាំយូអែល 13:24 អាប់សាឡំម​ចូល​ទៅ​គាល់​ស្ដេច ហើយ​មាន​ប្រសាសន៍​ថា៖ «ឥឡូវ​នេះ អ្នក​បម្រើ​របស់​ទ្រង់​មាន​អ្នក​កាត់​ចៀម។ ទូលបង្គំ​សូម​អង្វរ​ព្រះមហាក្សត្រ និង​អ្នក​បម្រើ​របស់​ព្រះអង្គ​ទៅ​ជា​មួយ​អ្នក​បម្រើ​របស់​ព្រះអង្គ។</w:t>
      </w:r>
    </w:p>
    <w:p/>
    <w:p>
      <w:r xmlns:w="http://schemas.openxmlformats.org/wordprocessingml/2006/main">
        <w:t xml:space="preserve">អាប់សាឡុម​បាន​ទូល​សូម​ស្តេច និង​អ្នក​បម្រើ​របស់​ទ្រង់​ឲ្យ​មក​ឯ​អ្នក​កាត់​ចៀម​របស់​ទ្រង់។</w:t>
      </w:r>
    </w:p>
    <w:p/>
    <w:p>
      <w:r xmlns:w="http://schemas.openxmlformats.org/wordprocessingml/2006/main">
        <w:t xml:space="preserve">1. សារៈសំខាន់នៃភាពរាបទាបនៅក្នុងជីវិតរបស់យើង។</w:t>
      </w:r>
    </w:p>
    <w:p/>
    <w:p>
      <w:r xmlns:w="http://schemas.openxmlformats.org/wordprocessingml/2006/main">
        <w:t xml:space="preserve">2. សារៈសំខាន់នៃបដិសណ្ឋារកិច្ចចំពោះអ្នកដទៃ។</w:t>
      </w:r>
    </w:p>
    <w:p/>
    <w:p>
      <w:r xmlns:w="http://schemas.openxmlformats.org/wordprocessingml/2006/main">
        <w:t xml:space="preserve">១.យ៉ាកុប ៤:៦-១០</w:t>
      </w:r>
    </w:p>
    <w:p/>
    <w:p>
      <w:r xmlns:w="http://schemas.openxmlformats.org/wordprocessingml/2006/main">
        <w:t xml:space="preserve">ភីលីព ២:១-១១</w:t>
      </w:r>
    </w:p>
    <w:p/>
    <w:p>
      <w:r xmlns:w="http://schemas.openxmlformats.org/wordprocessingml/2006/main">
        <w:t xml:space="preserve">២ សាំយូអែល 13:25 ព្រះ‌រាជា​មាន​ព្រះ‌បន្ទូល​ទៅ​អាប់‌សាឡុម​ថា៖ «ទេ កូន​អើយ កុំ​ឲ្យ​យើង​ទាំង​អស់​គ្នា​ទៅ​ឥឡូវ​នេះ​ឡើយ ក្រែង​យើង​ត្រូវ​ចោទ​ប្រកាន់។ ហើយគាត់បានសង្កត់គាត់: ទោះយ៉ាងណាក៏ដោយគាត់នឹងមិនទៅទេប៉ុន្តែប្រទានពរដល់គាត់។</w:t>
      </w:r>
    </w:p>
    <w:p/>
    <w:p>
      <w:r xmlns:w="http://schemas.openxmlformats.org/wordprocessingml/2006/main">
        <w:t xml:space="preserve">ស្តេច​មិន​ព្រម​ទៅ​ជា​មួយ​អាប់សាឡំម​ទេ ទោះ​ជា​អាប់សាឡំម​បាន​ជំរុញ​គាត់​ក៏​ដោយ ក៏​ទ្រង់​ប្រទាន​ពរ​ជំនួស​វិញ។</w:t>
      </w:r>
    </w:p>
    <w:p/>
    <w:p>
      <w:r xmlns:w="http://schemas.openxmlformats.org/wordprocessingml/2006/main">
        <w:t xml:space="preserve">1. ភាពស្មោះត្រង់របស់ព្រះត្រូវបានបង្ហាញ សូម្បីតែក្នុងទំនាក់ទំនងដ៏លំបាកក៏ដោយ។</w:t>
      </w:r>
    </w:p>
    <w:p/>
    <w:p>
      <w:r xmlns:w="http://schemas.openxmlformats.org/wordprocessingml/2006/main">
        <w:t xml:space="preserve">2. យើងត្រូវរៀនទុកចិត្ដលើការផ្តល់របស់ព្រះ ទោះជាយើងមិនយល់ពីផែនការក៏ដោយ។</w:t>
      </w:r>
    </w:p>
    <w:p/>
    <w:p>
      <w:r xmlns:w="http://schemas.openxmlformats.org/wordprocessingml/2006/main">
        <w:t xml:space="preserve">1. រ៉ូម 8:28- ហើយយើងដឹងថាក្នុងគ្រប់ការទាំងអស់ព្រះទ្រង់ធ្វើការដើម្បីសេចក្តីល្អនៃអស់អ្នកដែលស្រឡាញ់ទ្រង់ ដែលត្រូវបានហៅតាមគោលបំណងរបស់ទ្រង់។</w:t>
      </w:r>
    </w:p>
    <w:p/>
    <w:p>
      <w:r xmlns:w="http://schemas.openxmlformats.org/wordprocessingml/2006/main">
        <w:t xml:space="preserve">ទំនុកតម្កើង 46:10 ទ្រង់មានបន្ទូលថា ចូរនៅស្ងៀម ហើយដឹងថាយើងជាព្រះ។ យើង​នឹង​ត្រូវ​បាន​លើក​តម្កើង​នៅ​ក្នុង​ចំណោម​ប្រជាជាតិ​នានា យើង​នឹង​ត្រូវ​បាន​លើក​តម្កើង​នៅ​លើ​ផែនដី។</w:t>
      </w:r>
    </w:p>
    <w:p/>
    <w:p>
      <w:r xmlns:w="http://schemas.openxmlformats.org/wordprocessingml/2006/main">
        <w:t xml:space="preserve">២ សាំយូអែល 13:26 អាប់សាឡុម​មាន​ប្រសាសន៍​ថា បើ​មិន​ដូច្នោះ​ទេ ខ្ញុំ​សូម​ឲ្យ​អាំណូន​ជា​ប្អូន​របស់​ខ្ញុំ​ទៅ​ជា​មួយ​យើង​ចុះ។ ស្ដេច​មាន​រាជឱង្ការ​ទៅ​គាត់​ថា៖ «ហេតុ​អ្វី​បាន​ជា​គាត់​ទៅ​ជា​មួយ?</w:t>
      </w:r>
    </w:p>
    <w:p/>
    <w:p>
      <w:r xmlns:w="http://schemas.openxmlformats.org/wordprocessingml/2006/main">
        <w:t xml:space="preserve">អាប់សាឡុម​បាន​សុំ​ព្រះរាជា​អនុញ្ញាត​ឲ្យ​នាំ​អាំណូន​ជា​ប្អូន​មក​ជាមួយ ប៉ុន្តែ​ស្តេច​មិន​ព្រម។</w:t>
      </w:r>
    </w:p>
    <w:p/>
    <w:p>
      <w:r xmlns:w="http://schemas.openxmlformats.org/wordprocessingml/2006/main">
        <w:t xml:space="preserve">1) អំណាចនៃការបដិសេធ: របៀបឆ្លើយតបទៅនឹងសំណើដែលមិនសមហេតុផល</w:t>
      </w:r>
    </w:p>
    <w:p/>
    <w:p>
      <w:r xmlns:w="http://schemas.openxmlformats.org/wordprocessingml/2006/main">
        <w:t xml:space="preserve">២) ការស្វែងរកប្រាជ្ញារបស់ព្រះក្នុងការសម្រេចចិត្ត</w:t>
      </w:r>
    </w:p>
    <w:p/>
    <w:p>
      <w:r xmlns:w="http://schemas.openxmlformats.org/wordprocessingml/2006/main">
        <w:t xml:space="preserve">១) សុភាសិត ១៤:១៥ មនុស្ស​សាមញ្ញ​ជឿ​អ្វីៗ​ទាំង​អស់ ប៉ុន្តែ​មនុស្ស​ដែល​មាន​ប្រាជ្ញា​គិត​ដល់​ជំហាន​របស់​ខ្លួន។</w:t>
      </w:r>
    </w:p>
    <w:p/>
    <w:p>
      <w:r xmlns:w="http://schemas.openxmlformats.org/wordprocessingml/2006/main">
        <w:t xml:space="preserve">២) យ៉ាកុប ១:៥ ប្រសិន​បើ​អ្នក​រាល់​គ្នា​ណា​មួយ​ខ្វះ​ប្រាជ្ញា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២ សាំយូអែល 13:27 ប៉ុន្តែ អាប់សាឡុម​បាន​សង្កត់​សង្កិន​គាត់ ឲ្យ​គាត់​អនុញ្ញាត​ឲ្យ​អាំណូន និង​កូន​របស់​ស្តេច​ទៅ​ជា​មួយ​គាត់។</w:t>
      </w:r>
    </w:p>
    <w:p/>
    <w:p>
      <w:r xmlns:w="http://schemas.openxmlformats.org/wordprocessingml/2006/main">
        <w:t xml:space="preserve">អាប់សាឡំម​បាន​ដាស់តឿន​បិតា​របស់​ទ្រង់ គឺ​ស្តេច​ដាវីឌ​ឲ្យ​អនុញ្ញាត​ឲ្យ​អាំណូន និង​ព្រះរាជបុត្រ​ទាំង​អស់​ទៅ​ជាមួយ។</w:t>
      </w:r>
    </w:p>
    <w:p/>
    <w:p>
      <w:r xmlns:w="http://schemas.openxmlformats.org/wordprocessingml/2006/main">
        <w:t xml:space="preserve">1. សារៈសំខាន់នៃគ្រួសារ និងអំណាចនៃការបញ្ចុះបញ្ចូល។</w:t>
      </w:r>
    </w:p>
    <w:p/>
    <w:p>
      <w:r xmlns:w="http://schemas.openxmlformats.org/wordprocessingml/2006/main">
        <w:t xml:space="preserve">2. សារៈសំខាន់នៃការគោរពតួលេខអាជ្ញាធរ។</w:t>
      </w:r>
    </w:p>
    <w:p/>
    <w:p>
      <w:r xmlns:w="http://schemas.openxmlformats.org/wordprocessingml/2006/main">
        <w:t xml:space="preserve">១. ភីលីព ២:៣ ៤,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2. យ៉ាកុប 3:17 ប៉ុន្តែ​ប្រាជ្ញា​ដែល​មក​ពី​ស្ថាន​លើ​គឺ​បរិសុទ្ធ​ជា​ដំបូង។ វា​ក៏​ជា​សេចក្តី​ស្រឡាញ់​សន្តិភាព ស្លូតបូត​គ្រប់​ពេល​វេលា និង​មាន​ឆន្ទៈ​លះបង់​ចំពោះ​អ្នក​ដទៃ។ វាពោរពេញដោយមេត្តា និងផលនៃអំពើល្អ។ វាបង្ហាញពីការមិនចូលចិត្ត ហើយតែងតែស្មោះត្រង់។</w:t>
      </w:r>
    </w:p>
    <w:p/>
    <w:p>
      <w:r xmlns:w="http://schemas.openxmlformats.org/wordprocessingml/2006/main">
        <w:t xml:space="preserve">២ សាំយូអែល 13:28 ឥឡូវ​នេះ អាប់សាឡំម​បាន​បង្គាប់​ពួក​អ្នក​បម្រើ​របស់​ទ្រង់​ថា ឥឡូវ​នេះ សូម​ម៉ាកុស ពេល​ដែល​ចិត្ត​អាំណូន​សប្បាយ​នឹង​ស្រា ហើយ​កាល​ណា​ខ្ញុំ​ប្រាប់​អ្នក​ថា ស្មិត អាំណូន។ សម្លាប់​វា​ទៅ កុំ​ខ្លាច​អី អញ​មិន​បាន​បង្គាប់​ឯង​ឬ? ត្រូវក្លាហាន ហើយក្លាហាន។</w:t>
      </w:r>
    </w:p>
    <w:p/>
    <w:p>
      <w:r xmlns:w="http://schemas.openxmlformats.org/wordprocessingml/2006/main">
        <w:t xml:space="preserve">អាប់សាឡុម​បាន​បង្គាប់​អ្នក​បម្រើ​របស់​ទ្រង់​ឲ្យ​សម្លាប់​អាំណូន ពេល​គាត់​សប្បាយ​នឹង​ស្រា ហើយ​បាន​ផ្តល់​ការ​ធានា​ដល់​ពួក​គេ​អំពី​សេចក្តី​ក្លាហាន និង​សេចក្តី​ក្លាហាន។</w:t>
      </w:r>
    </w:p>
    <w:p/>
    <w:p>
      <w:r xmlns:w="http://schemas.openxmlformats.org/wordprocessingml/2006/main">
        <w:t xml:space="preserve">1. ព្រះគុណរបស់ព្រះអាចឱ្យយើងបម្រើទ្រង់ដោយក្លាហាន។</w:t>
      </w:r>
    </w:p>
    <w:p/>
    <w:p>
      <w:r xmlns:w="http://schemas.openxmlformats.org/wordprocessingml/2006/main">
        <w:t xml:space="preserve">2. ការរស់នៅដោយសេចក្ដីជំនឿតម្រូវឱ្យយើងមានភាពក្លាហាន។</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យ៉ូស្វេ 1:9 - «តើ​ខ្ញុំ​មិន​បាន​បង្គាប់​អ្នក​ទេ​ឬ? ចូរ​មាន​កម្លាំង​និង​ចិត្ត​ក្លាហាន​ឡើង កុំ​ភ័យ​ខ្លាច ហើយ​កុំ​ភ័យ​ខ្លាច​ឡើយ ដ្បិត​ព្រះ‌អម្ចាស់​ជា​ព្រះ​របស់​អ្នក គង់​នៅ​ជា​មួយ​អ្នក​គ្រប់​ទី​កន្លែង​ដែល​អ្នក​ទៅ។</w:t>
      </w:r>
    </w:p>
    <w:p/>
    <w:p>
      <w:r xmlns:w="http://schemas.openxmlformats.org/wordprocessingml/2006/main">
        <w:t xml:space="preserve">២ សាំយូអែល 13:29 ហើយ​ពួក​អ្នក​បម្រើ​របស់​អាប់សាឡំម​បាន​ធ្វើ​ដល់​អាំណូន ដូច​ដែល​អាប់សាឡុម​បាន​បង្គាប់។ ពេល​នោះ កូន​របស់​ស្ដេច​ទាំង​អស់​ក្រោក​ឡើង ហើយ​គ្រប់​គ្នា​ក៏​ចាប់​មេ​របស់​ខ្លួន​រត់​ទៅ​បាត់។</w:t>
      </w:r>
    </w:p>
    <w:p/>
    <w:p>
      <w:r xmlns:w="http://schemas.openxmlformats.org/wordprocessingml/2006/main">
        <w:t xml:space="preserve">ពួក​អ្នក​បម្រើ​របស់​អាប់សាឡុម​បាន​ធ្វើ​តាម​បញ្ជា​របស់​គាត់ ហើយ​បាន​ធ្វើ​ឲ្យ​អាំណូន​រត់​ទៅ​តាម​មេ​របស់​គាត់។</w:t>
      </w:r>
    </w:p>
    <w:p/>
    <w:p>
      <w:r xmlns:w="http://schemas.openxmlformats.org/wordprocessingml/2006/main">
        <w:t xml:space="preserve">1. ការជឿទុកចិត្តលើផែនការរបស់ព្រះ៖ ការយល់ដឹងអំពីវិធីគ្រប់គ្រងរបស់ព្រះក្នុងស្ថានភាពលំបាក</w:t>
      </w:r>
    </w:p>
    <w:p/>
    <w:p>
      <w:r xmlns:w="http://schemas.openxmlformats.org/wordprocessingml/2006/main">
        <w:t xml:space="preserve">2. គ្រោះថ្នាក់នៃអាជ្ញាធរដែលមិនបានត្រួតពិនិត្យ៖ ការទទួលស្គាល់គ្រោះថ្នាក់នៃការបំពានអំណាច</w:t>
      </w:r>
    </w:p>
    <w:p/>
    <w:p>
      <w:r xmlns:w="http://schemas.openxmlformats.org/wordprocessingml/2006/main">
        <w:t xml:space="preserve">1. អេសាយ 55:8-9 ដ្បិត​គំនិត​របស់​ខ្ញុំ​មិន​មែន​ជា​គំនិត​របស់​អ្នក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យ៉ាកុប 4:17 ដូច្នេះ ចំពោះ​អ្នក​ណា​ដែល​ចេះ​ធ្វើ​ល្អ តែ​មិន​ប្រព្រឹត្ត នោះ​ជា​អំពើ​បាប។</w:t>
      </w:r>
    </w:p>
    <w:p/>
    <w:p>
      <w:r xmlns:w="http://schemas.openxmlformats.org/wordprocessingml/2006/main">
        <w:t xml:space="preserve">២ សាំយូអែល 13:30 ហើយ​ពេល​ដែល​ពួក​គេ​នៅ​តាម​ផ្លូវ នោះ​មាន​ដំណឹង​មក​ដល់​ដាវីឌ​ថា អាប់សាឡុម​បាន​សម្លាប់​កូន​ស្តេច​ទាំង​អស់ ហើយ​មិន​មាន​អ្នក​ណា​នៅ​សល់​ឡើយ។</w:t>
      </w:r>
    </w:p>
    <w:p/>
    <w:p>
      <w:r xmlns:w="http://schemas.openxmlformats.org/wordprocessingml/2006/main">
        <w:t xml:space="preserve">ព្រះបាទ​ដាវីឌ​ទទួល​ដំណឹង​ថា អាប់សាឡុម ជា​បុត្រ​របស់​ទ្រង់​បាន​សម្លាប់​កូន​ប្រុស​ឯ​ទៀត​ទាំង​អស់។</w:t>
      </w:r>
    </w:p>
    <w:p/>
    <w:p>
      <w:r xmlns:w="http://schemas.openxmlformats.org/wordprocessingml/2006/main">
        <w:t xml:space="preserve">1: ការឈឺចាប់របស់ព្រះអាចមានអារម្មណ៍នៅក្នុងការរងទុក្ខរបស់មនុស្សជាទីស្រឡាញ់របស់យើង។</w:t>
      </w:r>
    </w:p>
    <w:p/>
    <w:p>
      <w:r xmlns:w="http://schemas.openxmlformats.org/wordprocessingml/2006/main">
        <w:t xml:space="preserve">២៖ អំណាចនៃអំពើបាប និងសេចក្តីស្លាប់អាចបំផ្លាញសូម្បីតែកូនរបស់ព្រះដែលជាទីស្រឡាញ់បំផុត។</w:t>
      </w:r>
    </w:p>
    <w:p/>
    <w:p>
      <w:r xmlns:w="http://schemas.openxmlformats.org/wordprocessingml/2006/main">
        <w:t xml:space="preserve">1: រ៉ូម 5:12 - ដូច្នេះ អំពើបាបបានចូលមកក្នុងពិភពលោកតាមរយៈមនុស្សតែម្នាក់ ហើយសេចក្ដីស្លាប់ដោយសារអំពើបាប ហើយតាមរបៀបនេះសេចក្ដីស្លាប់បានមកដល់មនុស្សទាំងអស់ ពីព្រោះមនុស្សទាំងអស់បានធ្វើបាប។</w:t>
      </w:r>
    </w:p>
    <w:p/>
    <w:p>
      <w:r xmlns:w="http://schemas.openxmlformats.org/wordprocessingml/2006/main">
        <w:t xml:space="preserve">២៖ យ៉ូហាន ១៤:១ - កុំ​ឲ្យ​ចិត្ត​អ្នក​រាល់​គ្នា​ព្រួយ​ឡើយ។ អ្នកជឿលើព្រះ; ជឿលើខ្ញុំផងដែរ។</w:t>
      </w:r>
    </w:p>
    <w:p/>
    <w:p>
      <w:r xmlns:w="http://schemas.openxmlformats.org/wordprocessingml/2006/main">
        <w:t xml:space="preserve">២ សាំយូអែល 13:31 ស្ដេច​ក្រោក​ឡើង ហែក​សម្លៀក‌បំពាក់​របស់​ព្រះអង្គ រួច​ដាក់​លើ​ផែនដី។ ហើយអ្នកបំរើរបស់គាត់ទាំងអស់បានឈរនៅក្បែរនោះ ទាំងជួលសម្លៀកបំពាក់របស់ពួកគេ។</w:t>
      </w:r>
    </w:p>
    <w:p/>
    <w:p>
      <w:r xmlns:w="http://schemas.openxmlformats.org/wordprocessingml/2006/main">
        <w:t xml:space="preserve">ព្រះបាទ​ដាវីឌ​ហែក​សម្លៀក​បំពាក់​របស់​ព្រះអង្គ ហើយ​ដេក​លើ​ដី រីឯ​អ្នក​បម្រើ​ទាំង​អស់​របស់​ព្រះអង្គ​ឈរ​នៅ​ក្បែរ​នោះ ដោយ​មាន​សម្លៀក​បំពាក់​រហែក​ដោយ​ទុក្ខ​ព្រួយ។</w:t>
      </w:r>
    </w:p>
    <w:p/>
    <w:p>
      <w:r xmlns:w="http://schemas.openxmlformats.org/wordprocessingml/2006/main">
        <w:t xml:space="preserve">1. អំណាចនៃទុក្ខព្រួយ៖ តើវាមើលទៅដូចម្ដេច និងរបៀបដំណើរការវា។</w:t>
      </w:r>
    </w:p>
    <w:p/>
    <w:p>
      <w:r xmlns:w="http://schemas.openxmlformats.org/wordprocessingml/2006/main">
        <w:t xml:space="preserve">2. រៀនធ្វើដូចដាវីឌ៖ ការសិក្សាអំពីចរិតលក្ខណៈរបស់គាត់ និងទំនាក់ទំនងរបស់គាត់ជាមួយព្រះ។</w:t>
      </w:r>
    </w:p>
    <w:p/>
    <w:p>
      <w:r xmlns:w="http://schemas.openxmlformats.org/wordprocessingml/2006/main">
        <w:t xml:space="preserve">ទំនុកតម្កើង 39:12-13 ឱ​ព្រះ‌យេហូវ៉ា​អើយ ចូរ​ស្តាប់​ពាក្យ​អធិស្ឋាន​របស់​ទូលបង្គំ​ចុះ សូម​កុំ​ទប់​ទឹកភ្នែក​របស់​ទូលបង្គំ​ឡើយ ដ្បិត​ទូលបង្គំ​ជា​ជន​បរទេស​ជា​មួយ​ព្រះអង្គ ហើយ​ជា​អ្នក​ស្នាក់​នៅ​ដូច​បុព្វបុរស​របស់​ទូលបង្គំ​ដែរ។ សូម​ទុក​ចិត្ត​ខ្ញុំ ដើម្បី​ឲ្យ​ខ្ញុំ​មាន​កម្លាំង​ឡើង​វិញ មុន​នឹង​ខ្ញុំ​ទៅ ហើយ​លែង​មាន​ទៀត»។</w:t>
      </w:r>
    </w:p>
    <w:p/>
    <w:p>
      <w:r xmlns:w="http://schemas.openxmlformats.org/wordprocessingml/2006/main">
        <w:t xml:space="preserve">2. ម៉ាថាយ 5:4 «អ្នក​ដែល​កាន់​ទុក្ខ​មាន​ពរ​ហើយ ដ្បិត​គេ​នឹង​បាន​សម្រាល​ទុក្ខ»។</w:t>
      </w:r>
    </w:p>
    <w:p/>
    <w:p>
      <w:r xmlns:w="http://schemas.openxmlformats.org/wordprocessingml/2006/main">
        <w:t xml:space="preserve">២ សាំយូអែល 13:32 លោក​យ៉ូណាដាប់ ជា​កូន​របស់​ស៊ីម៉ាយ៉ា​ជា​ប្អូន​របស់​ព្រះបាទ​ដាវីឌ បាន​ឆ្លើយ​ថា៖ «លោក​ម្ចាស់​មិន​នឹក​ស្មាន​ថា ពួក​គេ​បាន​សម្លាប់​យុវជន​ទាំង​អស់​ជា​បុត្រ​របស់​ស្ដេច​ឡើយ។ អាំណូន​បាន​ស្លាប់​តែ​ប៉ុណ្ណោះ ព្រោះ​តាម​ការ​តែងតាំង​អាប់សាឡុម នេះ​បាន​កំណត់​តាំង​ពី​ថ្ងៃ​ដែល​គាត់​បង្ខំ​នាង​តាម៉ារ ជា​ប្អូន​ស្រី​របស់​គាត់។</w:t>
      </w:r>
    </w:p>
    <w:p/>
    <w:p>
      <w:r xmlns:w="http://schemas.openxmlformats.org/wordprocessingml/2006/main">
        <w:t xml:space="preserve">យ៉ូណាដាប់​ប្រាប់​ដាវីឌ​ថា ទោះ​បី​កូន​ប្រុស​ទាំង​អស់​របស់​គាត់​ត្រូវ​បាន​គេ​វាយ​ប្រហារ​ក៏​ដោយ មាន​តែ​អាំណូន​ប៉ុណ្ណោះ​ដែល​ត្រូវ​បាន​គេ​សម្លាប់ ហើយ​អាប់សាឡុម​បាន​រៀបចំ​ផែនការ​នេះ​តាំង​ពី​ថ្ងៃ​ដែល​គាត់​ចាប់​រំលោភ​តាម៉ារ។</w:t>
      </w:r>
    </w:p>
    <w:p/>
    <w:p>
      <w:r xmlns:w="http://schemas.openxmlformats.org/wordprocessingml/2006/main">
        <w:t xml:space="preserve">1. យើងអាចរៀនពីដំណើររឿងរបស់កូនប្រុសរបស់ដាវីឌ ដើម្បីកុំឱ្យមានការរអ៊ូរទាំក្នុងជីវិត ហើយត្រូវដឹងពីលទ្ធផលនៃសកម្មភាពរបស់យើង។</w:t>
      </w:r>
    </w:p>
    <w:p/>
    <w:p>
      <w:r xmlns:w="http://schemas.openxmlformats.org/wordprocessingml/2006/main">
        <w:t xml:space="preserve">2. ព្រះមានផែនការសម្រាប់យើងទាំងអស់គ្នា សូម្បីតែនៅក្នុងគ្រាសោកនាដកម្មក៏ដោយ។</w:t>
      </w:r>
    </w:p>
    <w:p/>
    <w:p>
      <w:r xmlns:w="http://schemas.openxmlformats.org/wordprocessingml/2006/main">
        <w:t xml:space="preserve">1. ដានីយ៉ែល 4:35 - «ហើយ​អ្នក​រស់​នៅ​លើ​ផែនដី​ទាំង​អស់​ត្រូវ​បាន​ចាត់​ទុក​ថា​ជា​អ្វី​សោះ​ហើយ​ទ្រង់​ធ្វើ​តាម​ព្រះ​ហឫទ័យ​របស់​ទ្រង់​ក្នុង​ចំណោម​ពល​បរិវារ​នៃ​ស្ថាន​បរមសុខ​និង​ក្នុង​ចំណោម​អ្នក​នៅ​លើ​ផែនដី​នេះ​ហើយ​គ្មាន​នរណា​អាច​នៅ​កាន់​ដៃ​របស់​គាត់​ឬ​និយាយ​ទៅ​កាន់​ទ្រង់​។ , 'តើ​អ្នក​ធ្លាប់​ធ្វើអ្វី?'"</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២ សាំយូអែល 13:33 ដូច្នេះ សូម​កុំ​ឲ្យ​ស្តេច​ជា​អម្ចាស់​យក​រឿង​នេះ​មក​ដាក់​ក្នុង​ចិត្ត ដោយ​គិត​ថា​កូន​របស់​ស្តេច​ទាំង​អស់​បាន​ស្លាប់​ទៅ ដ្បិត​តែ​អាំណូន​ប៉ុណ្ណោះ​ដែល​ស្លាប់។</w:t>
      </w:r>
    </w:p>
    <w:p/>
    <w:p>
      <w:r xmlns:w="http://schemas.openxmlformats.org/wordprocessingml/2006/main">
        <w:t xml:space="preserve">អាំណូន ជា​កូន​របស់​ស្តេច​ដាវីឌ​បាន​សោយ​ទិវង្គត ប៉ុន្តែ​ស្តេច​មិន​គួរ​ស្មាន​ថា​កូន​ប្រុស​ទាំង​អស់​របស់​ទ្រង់​បាន​ស្លាប់​នោះ​ទេ។</w:t>
      </w:r>
    </w:p>
    <w:p/>
    <w:p>
      <w:r xmlns:w="http://schemas.openxmlformats.org/wordprocessingml/2006/main">
        <w:t xml:space="preserve">1. ការលួងលោមរបស់ព្រះនៅក្នុងគ្រានៃទុក្ខព្រួយ - កូរិនថូសទី 2 1: 3-4</w:t>
      </w:r>
    </w:p>
    <w:p/>
    <w:p>
      <w:r xmlns:w="http://schemas.openxmlformats.org/wordprocessingml/2006/main">
        <w:t xml:space="preserve">2. អំណាចនៃសេចក្ដីស្រឡាញ់ក្នុងគ្រាដ៏លំបាក - យ៉ូហានទី១ ៤:៧-៨</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សាំយូអែល 13:34 ប៉ុន្តែ អាប់សាឡុម​បាន​រត់​គេច​ខ្លួន​ទៅ។ យុវជន​ដែល​កាន់​នាឡិកា​នោះ​ងើប​មុខ​ឡើង ហើយ​មើល​ចុះ មាន​មនុស្ស​ជា​ច្រើន​មក​តាម​ផ្លូវ​ភ្នំ​ពី​ក្រោយ​គាត់។</w:t>
      </w:r>
    </w:p>
    <w:p/>
    <w:p>
      <w:r xmlns:w="http://schemas.openxmlformats.org/wordprocessingml/2006/main">
        <w:t xml:space="preserve">អាប់សាឡុម​រត់​គេច​ចេញ​ពី​អ្នក​យាម ដោយ​ឃើញ​មនុស្ស​មួយ​ក្រុម​ធំ​មក​ពី​លើ​ភ្នំ។</w:t>
      </w:r>
    </w:p>
    <w:p/>
    <w:p>
      <w:r xmlns:w="http://schemas.openxmlformats.org/wordprocessingml/2006/main">
        <w:t xml:space="preserve">1. ព្រះតែងតែមើល សូម្បីតែនៅក្នុងពេលដ៏ខ្មៅងងឹតបំផុតរបស់យើង។</w:t>
      </w:r>
    </w:p>
    <w:p/>
    <w:p>
      <w:r xmlns:w="http://schemas.openxmlformats.org/wordprocessingml/2006/main">
        <w:t xml:space="preserve">2. យើងអាចស្វែងរកក្តីសង្ឃឹមក្នុងគ្រាដ៏លំបាកដោយទុកចិត្តលើផែនការរបស់ព្រះ។</w:t>
      </w:r>
    </w:p>
    <w:p/>
    <w:p>
      <w:r xmlns:w="http://schemas.openxmlformats.org/wordprocessingml/2006/main">
        <w:t xml:space="preserve">1. អេសាយ 41:10 -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34:18 - «ព្រះអម្ចាស់​គង់​នៅ​ជិត​អ្នក​ដែល​មាន​ចិត្ត​សង្រេង ហើយ​សង្គ្រោះ​អ្នក​ដែល​មាន​ចិត្ត​សង្រេង»។</w:t>
      </w:r>
    </w:p>
    <w:p/>
    <w:p>
      <w:r xmlns:w="http://schemas.openxmlformats.org/wordprocessingml/2006/main">
        <w:t xml:space="preserve">២ សាំយូអែល 13:35 លោក​យ៉ូណាដាប់​ទូល​ស្ដេច​ថា៖ «មើល៍ បុត្រ​របស់​ស្ដេច​មក​ហើយ!»។</w:t>
      </w:r>
    </w:p>
    <w:p/>
    <w:p>
      <w:r xmlns:w="http://schemas.openxmlformats.org/wordprocessingml/2006/main">
        <w:t xml:space="preserve">លោក​យ៉ូណាដាប់​ទូល​ស្ដេច​ថា បុត្រ​របស់​លោក​បាន​មក​ដល់​ដូច​លោក​បាន​ទាយ។</w:t>
      </w:r>
    </w:p>
    <w:p/>
    <w:p>
      <w:r xmlns:w="http://schemas.openxmlformats.org/wordprocessingml/2006/main">
        <w:t xml:space="preserve">1. នៅពេលដែលព្រះបន្ទូលរបស់ព្រះត្រូវបានបំពេញ</w:t>
      </w:r>
    </w:p>
    <w:p/>
    <w:p>
      <w:r xmlns:w="http://schemas.openxmlformats.org/wordprocessingml/2006/main">
        <w:t xml:space="preserve">2. សង្ឃឹមក្នុងគ្រាលំបាក</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ម៉ាថាយ 6:25-34 - ហេតុនេះហើយបានជាខ្ញុំប្រាប់អ្នកថា កុំគិតអំពីជីវិតរបស់អ្នក អ្វីដែលអ្នកត្រូវបរិភោគ ឬអ្វីដែលត្រូវផឹក។ អ្វី​ដែល​អ្នក​ត្រូវ​ពាក់ តើ​ជីវិត​មិន​លើស​សាច់ និង​រូប​កាយ​ជាង​សម្លៀក​បំពាក់​ឬ?</w:t>
      </w:r>
    </w:p>
    <w:p/>
    <w:p>
      <w:r xmlns:w="http://schemas.openxmlformats.org/wordprocessingml/2006/main">
        <w:t xml:space="preserve">២ សាំយូអែល 13:36 ហើយ​ពេល​ដែល​គាត់​និយាយ​ចប់​ភ្លាម នោះ​កូន​របស់​ស្តេច​ក៏​មក​ដល់ ទាំង​ស្រែក​យំ ហើយ​ស្តេច និង​អ្នក​បម្រើ​ទាំង​អស់​ក៏​យំ​យ៉ាង​ខ្លាំង។ .</w:t>
      </w:r>
    </w:p>
    <w:p/>
    <w:p>
      <w:r xmlns:w="http://schemas.openxmlformats.org/wordprocessingml/2006/main">
        <w:t xml:space="preserve">ពេល​អ្នក​និយាយ​ចប់ កូន​របស់​ស្ដេច​ក៏​មក​ដល់ ហើយ​យំ។ ស្ដេច​និង​អ្នក​បម្រើ​ក៏​ស្រែក​យំ​យ៉ាង​ខ្លាំង។</w:t>
      </w:r>
    </w:p>
    <w:p/>
    <w:p>
      <w:r xmlns:w="http://schemas.openxmlformats.org/wordprocessingml/2006/main">
        <w:t xml:space="preserve">១៖ ពេល​យើង​ជួប​ទុក្ខ​សោក វា​ជា​ការ​សម្រាល​ទុក្ខ​ដែល​ដឹង​ថា​យើង​មិន​រង​ទុក្ខ​តែ​ម្នាក់​ឯង។</w:t>
      </w:r>
    </w:p>
    <w:p/>
    <w:p>
      <w:r xmlns:w="http://schemas.openxmlformats.org/wordprocessingml/2006/main">
        <w:t xml:space="preserve">២៖ ក្នុង​គ្រា​លំបាក សំខាន់​ត្រូវ​ទទួល​ស្គាល់​ការ​គាំទ្រ​ពី​អ្នក​ដែល​នៅ​ជុំវិញ​ខ្លួន​យើង។</w:t>
      </w:r>
    </w:p>
    <w:p/>
    <w:p>
      <w:r xmlns:w="http://schemas.openxmlformats.org/wordprocessingml/2006/main">
        <w:t xml:space="preserve">១ ហេព្រើរ ១០:២៤-២៥ ហើយ​សូម​ឲ្យ​យើង​ពិចារណា​ពី​របៀប​ដាស់​តឿន​គ្នា​ទៅ​វិញ​ទៅ​មក​ឲ្យ​មាន​សេចក្ដី​ស្រឡាញ់ និង​អំពើ​ល្អ មិន​ត្រូវ​ធ្វេស​ប្រហែស​ក្នុង​ការ​ជួប​ជុំ​គ្នា​ដូច​ទម្លាប់​របស់​អ្នក​ខ្លះ​ឡើយ ប៉ុន្តែ​ការ​លើក​ទឹក​ចិត្ត​គ្នា​ទៅ​វិញ​ទៅ​មក និង​អ្វី​ៗ​ជា​ច្រើន​ទៀត​ដូច​ដែល​អ្នក​ឃើញ។ ជិតដល់ថ្ងៃហើយ។</w:t>
      </w:r>
    </w:p>
    <w:p/>
    <w:p>
      <w:r xmlns:w="http://schemas.openxmlformats.org/wordprocessingml/2006/main">
        <w:t xml:space="preserve">២៖ រ៉ូម ១២:១៥-១៦ ចូរអរសប្បាយជាមួយនឹងអស់អ្នកដែលអរសប្បាយ ចូរយំជាមួយនឹងអ្នកដែលយំ។ រស់នៅក្នុងភាពសុខដុមជាមួយគ្នា។ កុំ​មាន​ចិត្ត​ក្រអឺតក្រទម តែ​ត្រូវ​សេពគប់​នឹង​មនុស្ស​ទាប។ កុំ​មាន​ប្រាជ្ញា​ក្នុង​ការ​មើល​ឃើញ​របស់​ខ្លួន​ឯង។</w:t>
      </w:r>
    </w:p>
    <w:p/>
    <w:p>
      <w:r xmlns:w="http://schemas.openxmlformats.org/wordprocessingml/2006/main">
        <w:t xml:space="preserve">២ សាំយូអែល 13:37 ប៉ុន្តែ អាប់សាឡុម​បាន​រត់​ទៅ​ឯ​ថាលម៉ាយ ជា​កូន​របស់​អាំមីហ៊ូដ ជា​ស្តេច​កេស៊ើរ។ ដាវីឌ​កាន់​ទុក្ខ​កូន​ប្រុស​ជា​រៀង​រាល់​ថ្ងៃ។</w:t>
      </w:r>
    </w:p>
    <w:p/>
    <w:p>
      <w:r xmlns:w="http://schemas.openxmlformats.org/wordprocessingml/2006/main">
        <w:t xml:space="preserve">បន្ទាប់​ពី​អាប់សាឡុម ជា​កូន​របស់​ដាវីឌ​បាន​ប្រព្រឹត្ត​ឧក្រិដ្ឋកម្ម​ដ៏​អាក្រក់ នោះ​គាត់​បាន​រត់​ទៅ​ឯ​ស្តេច​កេស៊ើរ ហើយ​ដាវីឌ​កាន់​ទុក្ខ​ជា​រៀង​រាល់​ថ្ងៃ។</w:t>
      </w:r>
    </w:p>
    <w:p/>
    <w:p>
      <w:r xmlns:w="http://schemas.openxmlformats.org/wordprocessingml/2006/main">
        <w:t xml:space="preserve">1. អំណាចនៃសេចក្តីស្រឡាញ់របស់ឪពុក</w:t>
      </w:r>
    </w:p>
    <w:p/>
    <w:p>
      <w:r xmlns:w="http://schemas.openxmlformats.org/wordprocessingml/2006/main">
        <w:t xml:space="preserve">2. ការជាសះស្បើយពីការឈឺចាប់នៃការបាត់បង់</w:t>
      </w:r>
    </w:p>
    <w:p/>
    <w:p>
      <w:r xmlns:w="http://schemas.openxmlformats.org/wordprocessingml/2006/main">
        <w:t xml:space="preserve">1. លូកា 15:20 ដូច្នេះ គាត់​ក្រោក​ឡើង​ទៅ​ឯ​ឪពុក។ ប៉ុន្តែ​កាល​គាត់​នៅ​ឆ្ងាយ ឪពុក​គាត់​ឃើញ​គាត់ ហើយ​ពេញ​ដោយ​ក្តី​ស្រឡាញ់​ចំពោះ​គាត់។ គាត់​រត់​ទៅ​រក​កូន​ប្រុស ហើយ​ចាប់​ដៃ​ថើប​គាត់។</w:t>
      </w:r>
    </w:p>
    <w:p/>
    <w:p>
      <w:r xmlns:w="http://schemas.openxmlformats.org/wordprocessingml/2006/main">
        <w:t xml:space="preserve">រ៉ូម 12:15 ចូរអរសប្បាយជាមួយនឹងអ្នកដែលអរសប្បាយ។ កាន់ទុក្ខជាមួយអ្នកដែលកាន់ទុក្ខ។</w:t>
      </w:r>
    </w:p>
    <w:p/>
    <w:p>
      <w:r xmlns:w="http://schemas.openxmlformats.org/wordprocessingml/2006/main">
        <w:t xml:space="preserve">២ សាំយូអែល 13:38 ដូច្នេះ អាប់សាឡុម​ក៏​រត់​ទៅ​ឯ​កេស៊ើរ ហើយ​នៅ​ទី​នោះ​បី​ឆ្នាំ។</w:t>
      </w:r>
    </w:p>
    <w:p/>
    <w:p>
      <w:r xmlns:w="http://schemas.openxmlformats.org/wordprocessingml/2006/main">
        <w:t xml:space="preserve">អាប់សាឡុម​បាន​ភៀស​ខ្លួន​ទៅ​រក​ទី​ជ្រក​នៅ​កេស៊ើរ​អស់​រយៈ​ពេល​បី​ឆ្នាំ។</w:t>
      </w:r>
    </w:p>
    <w:p/>
    <w:p>
      <w:r xmlns:w="http://schemas.openxmlformats.org/wordprocessingml/2006/main">
        <w:t xml:space="preserve">1. យកឈ្នះលើការភ័យខ្លាច និងការជ្រកកោនក្នុងព្រះ</w:t>
      </w:r>
    </w:p>
    <w:p/>
    <w:p>
      <w:r xmlns:w="http://schemas.openxmlformats.org/wordprocessingml/2006/main">
        <w:t xml:space="preserve">2. ស៊ូទ្រាំនឹងទុក្ខលំបាក ហើយនៅតែស្មោះត្រង់ចំពោះព្រះ</w:t>
      </w:r>
    </w:p>
    <w:p/>
    <w:p>
      <w:r xmlns:w="http://schemas.openxmlformats.org/wordprocessingml/2006/main">
        <w:t xml:space="preserve">ទំនុកតម្កើង ៣៤:៦-៧ «បុរសកំសត់នេះស្រែកឡើង ព្រះអម្ចាស់ទ្រង់ព្រះសណ្ដាប់គាត់ ហើយបានសង្គ្រោះគាត់ឱ្យរួចផុតពីទុក្ខលំបាកទាំងអស់ ទេវតារបស់ព្រះអម្ចាស់ឡោមព័ទ្ធអស់អ្នកដែលកោតខ្លាចព្រះអង្គ ហើយរំដោះពួកគេ។</w:t>
      </w:r>
    </w:p>
    <w:p/>
    <w:p>
      <w:r xmlns:w="http://schemas.openxmlformats.org/wordprocessingml/2006/main">
        <w:t xml:space="preserve">2.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២ សាំយូអែល 13:39 ហើយ​ព្រលឹង​របស់​ស្តេច​ដាវីឌ​ប្រាថ្នា​ចង់​ទៅ​ឯ​អាប់សាឡំម ដ្បិត​ទ្រង់​បាន​សម្រាល​ទុក្ខ​ដល់​អាំណូន ដោយ​ឃើញ​ទ្រង់​ស្លាប់។</w:t>
      </w:r>
    </w:p>
    <w:p/>
    <w:p>
      <w:r xmlns:w="http://schemas.openxmlformats.org/wordprocessingml/2006/main">
        <w:t xml:space="preserve">ស្ដេច​ដាវីឌ​បាន​ទទួល​ការ​សម្រាល​ទុក្ខ​ដោយ​ការ​សោយ​ទិវង្គត​របស់​អាំណូន ជា​កូន​របស់​ទ្រង់ ហើយ​ប្រាថ្នា​ចង់​ទៅ​ឯ​អាប់សាឡុម។</w:t>
      </w:r>
    </w:p>
    <w:p/>
    <w:p>
      <w:r xmlns:w="http://schemas.openxmlformats.org/wordprocessingml/2006/main">
        <w:t xml:space="preserve">1. ការលួងលោមរបស់ព្រះ: ការរៀនដើម្បីពឹងផ្អែកលើព្រះអម្ចាស់នៅក្នុងគ្រានៃទុក្ខព្រួយ</w:t>
      </w:r>
    </w:p>
    <w:p/>
    <w:p>
      <w:r xmlns:w="http://schemas.openxmlformats.org/wordprocessingml/2006/main">
        <w:t xml:space="preserve">2. ការជឿជាក់លើពេលវេលារបស់ព្រះ៖ ការយល់ដឹង និងទទួលយកគោលបំណងរបស់ទ្រង់</w:t>
      </w:r>
    </w:p>
    <w:p/>
    <w:p>
      <w:r xmlns:w="http://schemas.openxmlformats.org/wordprocessingml/2006/main">
        <w:t xml:space="preserve">1. ទំនុកតម្កើង 34:18 - ព្រះអម្ចាស់​គង់​នៅ​ជិត​អ្នក​ដែល​មាន​ចិត្ត​សង្រេង ហើយ​ជួយ​សង្គ្រោះ​អ្នក​ដែល​ខូច​ចិត្ត។</w:t>
      </w:r>
    </w:p>
    <w:p/>
    <w:p>
      <w:r xmlns:w="http://schemas.openxmlformats.org/wordprocessingml/2006/main">
        <w:t xml:space="preserve">2. អេសាយ 51:12 - ខ្ញុំ ខ្ញុំនេះហើយដែលសម្រាលទុក្ខអ្នក; តើ​អ្នក​ជា​នរណា​ដែល​អ្នក​ខ្លាច​មនុស្ស​ស្លាប់ កូន​មនុស្ស​ដែល​ធ្វើ​ដូច​ស្មៅ។</w:t>
      </w:r>
    </w:p>
    <w:p/>
    <w:p>
      <w:r xmlns:w="http://schemas.openxmlformats.org/wordprocessingml/2006/main">
        <w:t xml:space="preserve">2 សាំយូអែល ជំពូក 14 និយាយអំពីទង្វើរបស់យ៉ូអាប់ និងស្ត្រីដ៏ឈ្លាសវៃម្នាក់មកពីក្រុងតេកូអា នៅពេលពួកគេធ្វើការរួមគ្នាដើម្បីផ្សះផ្សាដាវីឌជាមួយនឹងអាប់សាឡុមជាកូនប្រុសរបស់គាត់ដែលនៅឆ្ងាយពីគាត់។</w:t>
      </w:r>
    </w:p>
    <w:p/>
    <w:p>
      <w:r xmlns:w="http://schemas.openxmlformats.org/wordprocessingml/2006/main">
        <w:t xml:space="preserve">កថាខណ្ឌទី១៖ ជំពូកចាប់ផ្តើមដោយយ៉ូអាប់ដឹងថា ដាវីឌចង់បានអាប់សាឡុម ទោះជាគាត់ជាប់ពាក់ព័ន្ធក្នុងការធ្វើឃាតអាំណូនក៏ដោយ (២សាំយូអែល ១៤:១-៣)។ យ៉ូអាប់​រៀបចំ​ផែនការ​មួយ​ដើម្បី​ផ្សះផ្សា​រវាង​ដាវីឌ និង​អាប់សាឡុម។</w:t>
      </w:r>
    </w:p>
    <w:p/>
    <w:p>
      <w:r xmlns:w="http://schemas.openxmlformats.org/wordprocessingml/2006/main">
        <w:t xml:space="preserve">កថាខណ្ឌ​ទី​២៖ យ៉ូអាប់​បាន​ចាត់​ស្ត្រី​ឈ្លាសវៃ​ម្នាក់​ពី​ក្រុង​តេកូអា​ទៅ​និយាយ​ជា​មួយ​នឹង​ដាវីឌ (២សាំយូអែល ១៤:៤-២០)។ ក្លែង​ខ្លួន​ជា​ស្ត្រី​មេម៉ាយ​កាន់ទុក្ខ នាង​បង្ហាញ​រឿង​ប្រឌិត​អំពី​កូនប្រុស​ពីរ​នាក់ ម្នាក់​ដែល​សម្លាប់​ម្នាក់​ទៀត ហើយ​អង្វរ​សុំ​មេត្តា ។ រឿង​នេះ​មាន​ន័យ​ថា​ស្រប​គ្នា​នឹង​ស្ថានភាព​រវាង​ព្រះបាទ​ដាវីឌ និង​អាប់សាឡុម។</w:t>
      </w:r>
    </w:p>
    <w:p/>
    <w:p>
      <w:r xmlns:w="http://schemas.openxmlformats.org/wordprocessingml/2006/main">
        <w:t xml:space="preserve">កថាខណ្ឌទី ៣៖ ការអង្វររបស់ស្ដ្រីនោះប៉ះបេះដូងរបស់ដាវីឌ ហើយគាត់បានសន្យាថានាងនឹងមិនមានគ្រោះថ្នាក់ដល់កូនប្រុសរបស់គាត់ទេ (២សាំយូអែល ១៤:២១-២៤)។ ទោះ​ជា​យ៉ាង​ណា ដើម​ដំបូង​គាត់​បដិសេធ​មិន​អនុញ្ញាត​ឱ្យ​អាប់សាឡុម​ត្រឡប់​ទៅ​ក្រុង​យេរូសាឡិម​វិញ។</w:t>
      </w:r>
    </w:p>
    <w:p/>
    <w:p>
      <w:r xmlns:w="http://schemas.openxmlformats.org/wordprocessingml/2006/main">
        <w:t xml:space="preserve">កថាខណ្ឌទី៤៖ បន្ទាប់ពីស្ត្រីនោះបានបញ្ចុះបញ្ចូលបន្ថែម នោះដាវីឌយល់ព្រមឲ្យអាប់សាឡំមត្រឡប់ទៅវិញ ប៉ុន្តែហាមគាត់មិនឱ្យចូលក្នុងវត្តមានរបស់គាត់ (២សាំយូអែល ១៤:២៥-២៨)។ ដូច្នេះ អាប់សាឡុម​ត្រឡប់​មក​វិញ ប៉ុន្តែ​រស់​នៅ​ក្នុង​ក្រុង​យេរូសាឡិម​ដោយ​មិន​បាន​ជួប​ឪពុក​អស់​រយៈ​ពេល​ពីរ​ឆ្នាំ។</w:t>
      </w:r>
    </w:p>
    <w:p/>
    <w:p>
      <w:r xmlns:w="http://schemas.openxmlformats.org/wordprocessingml/2006/main">
        <w:t xml:space="preserve">កថាខណ្ឌទី 5: ជំពូកបញ្ចប់ដោយពណ៌នាអំពីរបៀបដែលអាប់សាឡុមមានភាពស្រស់ស្អាត និងល្បីល្បាញក្នុងអំឡុងពេលនេះ (សាំយូអែលទី 2 14:29-33)។</w:t>
      </w:r>
    </w:p>
    <w:p/>
    <w:p>
      <w:r xmlns:w="http://schemas.openxmlformats.org/wordprocessingml/2006/main">
        <w:t xml:space="preserve">សរុបមក ជំពូកទី 14 នៃ 2 សាំយូអែល រៀបរាប់អំពីផែនការរបស់យ៉ូអាប់ក្នុងការផ្សះផ្សាដាវីឌជាមួយនឹងអាប់សាឡំមដែលជាកូនប្រុសដែលនៅឆ្ងាយពីគាត់ យ៉ូអាប់បានបញ្ជូនស្ត្រីដែលមានប្រាជ្ញាម្នាក់ពីទីក្រុងតេកូឱ្យបង្ហាញរឿងប្រឌិតដែលឆ្លុះបញ្ចាំងពីស្ថានភាពរវាងពួកគេ។ ការ​អង្វរ​របស់​នាង​ប៉ះ​ដល់​ចិត្ត​របស់​ដាវីឌ ដាវីឌ​សន្យា​ថា​នឹង​មិន​ធ្វើ​បាប​កូន​ប្រុស​របស់​នាង​ឡើយ ប៉ុន្តែ​ដំបូង​ឡើយ​គាត់​បដិសេធ​មិន​អនុញ្ញាត​ឱ្យ​អាប់សាឡុម​ត្រឡប់​ទៅ​ក្រុង​យេរូសាឡិម​វិញ។ ក្រោយ​ពី​មាន​ការ​បញ្ចុះបញ្ចូល​បន្ថែម​ទៀត គាត់​ក៏​អត់​ចិត្ត អាប់សាឡុម​ក៏​ត្រឡប់​មក​វិញ ប៉ុន្តែ​ត្រូវ​ហាម​មិន​ឲ្យ​ជួប​ឪពុក​ទល់​មុខ​គ្នា​ឡើយ។ គាត់រស់នៅក្នុងក្រុងយេរូសាឡិមអស់រយៈពេលពីរឆ្នាំ បានក្លាយជាមនុស្សល្បីល្បាញក្នុងអំឡុងពេលនេះ សេចក្ដីសង្ខេបនេះ ជំពូកបង្ហាញពីប្រធានបទនៃការអភ័យទោស ការផ្សះផ្សា និងសេចក្ដីស្រឡាញ់ពីឪពុកម្តាយ។ វាបង្ហាញពីភាពស្មុគ្រស្មាញនៃទំនាក់ទំនងនៅក្នុងគ្រួសារ និងផ្តល់នូវពន្លឺនៃក្តីសង្ឃឹមចំពេលមានទំនាក់ទំនងដ៏តានតឹង។</w:t>
      </w:r>
    </w:p>
    <w:p/>
    <w:p>
      <w:r xmlns:w="http://schemas.openxmlformats.org/wordprocessingml/2006/main">
        <w:t xml:space="preserve">២ សាំយូអែល 14:1 ឥឡូវ​នេះ លោក​យ៉ូអាប់ ជា​កូន​របស់​លោក​សេរូយ៉ា​យល់​ឃើញ​ថា ស្ដេច​មាន​ព្រះទ័យ​ចំពោះ​អាប់សាឡុម។</w:t>
      </w:r>
    </w:p>
    <w:p/>
    <w:p>
      <w:r xmlns:w="http://schemas.openxmlformats.org/wordprocessingml/2006/main">
        <w:t xml:space="preserve">លោក​យ៉ូអាប់​បាន​កត់​សម្គាល់​ឃើញ​ថា​ស្ដេច​មាន​សេចក្ដី​ស្រឡាញ់​ចំពោះ​អាប់សាឡុម។</w:t>
      </w:r>
    </w:p>
    <w:p/>
    <w:p>
      <w:r xmlns:w="http://schemas.openxmlformats.org/wordprocessingml/2006/main">
        <w:t xml:space="preserve">1. តម្លៃនៃការយល់ឃើញក្នុងការសម្រេចចិត្ត - ដោយប្រើគំរូរបស់យ៉ូអាប់ពីសាំយូអែលទី 2 14: 1</w:t>
      </w:r>
    </w:p>
    <w:p/>
    <w:p>
      <w:r xmlns:w="http://schemas.openxmlformats.org/wordprocessingml/2006/main">
        <w:t xml:space="preserve">2. អំណាចនៃសេចក្តីស្រឡាញ់ - ការស្វែងយល់ពីសេចក្តីស្រឡាញ់របស់ស្តេចចំពោះអាប់សាឡុមនៅក្នុង 2 សាំយូអែល 14:1</w:t>
      </w:r>
    </w:p>
    <w:p/>
    <w:p>
      <w:r xmlns:w="http://schemas.openxmlformats.org/wordprocessingml/2006/main">
        <w:t xml:space="preserve">1. សុភាសិត 12:15 - "ផ្លូវ​របស់​មនុស្ស​ល្ងីល្ងើ​គឺ​ត្រូវ​នៅ​ក្នុង​ភ្នែក​របស់​ខ្លួន​ផ្ទាល់, ប៉ុន្តែ​អ្នក​ប្រាជ្ញ​តែង​តែ​ស្តាប់​ដំបូន្មាន"</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២ សាំយូអែល 14:2 លោក​យ៉ូអាប់​ចាត់​គេ​ទៅ​ក្រុង​តេកូអា ហើយ​បាន​ទៅ​យក​ស្ត្រី​មាន​ប្រាជ្ញា​ម្នាក់​មក​ប្រាប់​នាង​ថា៖ «ខ្ញុំ​សូម​អង្វរ​អ្នក​ថា ធ្វើ​ខ្លួន​ជា​អ្នក​កាន់​ទុក្ខ ហើយ​ស្លៀក​សម្លៀក​បំពាក់​កាន់​ទុក្ខ​ឥឡូវ​នេះ ហើយ​កុំ​លាប​ប្រេង​ទេ តែ​ត្រូវ​លាប​ប្រេង​ចុះ។ ជា​ស្ត្រី​ដែល​កាន់​ទុក្ខ​ជា​យូរ​មក​ហើយ​ចំពោះ​អ្នក​ស្លាប់៖</w:t>
      </w:r>
    </w:p>
    <w:p/>
    <w:p>
      <w:r xmlns:w="http://schemas.openxmlformats.org/wordprocessingml/2006/main">
        <w:t xml:space="preserve">លោក​យ៉ូអាប់​បាន​ចាត់​គាត់​ទៅ​ក្រុង​តេកូអា​ដើម្បី​ទៅ​យក​ស្ត្រី​មាន​ប្រាជ្ញា​ម្នាក់​មក ហើយ​បង្គាប់​នាង​ឲ្យ​ធ្វើ​ពុត​ជា​កាន់​ទុក្ខ ហើយ​មិន​ត្រូវ​លាប​ប្រេង​លើ​ខ្លួន​នាង ដូច​ជា​នាង​កាន់​ទុក្ខ​ជា​យូរ​មក​ហើយ។</w:t>
      </w:r>
    </w:p>
    <w:p/>
    <w:p>
      <w:r xmlns:w="http://schemas.openxmlformats.org/wordprocessingml/2006/main">
        <w:t xml:space="preserve">1. អំណាចនៃអ្នកកាន់ទុក្ខ - អ្វីដែលយើងអាចរៀនពីអ្នកដែលកាន់ទុក្ខ និងរបៀបដែលយើងអាចប្រើវាដើម្បីនាំមកនូវសន្តិភាព។</w:t>
      </w:r>
    </w:p>
    <w:p/>
    <w:p>
      <w:r xmlns:w="http://schemas.openxmlformats.org/wordprocessingml/2006/main">
        <w:t xml:space="preserve">2. ប្រាជ្ញារបស់ព្រះ - របៀបដែលប្រាជ្ញារបស់ព្រះដំណើរការដើម្បីនាំយើងនូវការលួងលោមនិងការព្យាបាល។</w:t>
      </w:r>
    </w:p>
    <w:p/>
    <w:p>
      <w:r xmlns:w="http://schemas.openxmlformats.org/wordprocessingml/2006/main">
        <w:t xml:space="preserve">១. ទំនុកតម្កើង ៣០:៥ - «យំ​អាច​ទ្រាំ​បាន​មួយ​យប់ តែ​មាន​អំណរ​នៅ​ពេល​ព្រឹក»។</w:t>
      </w:r>
    </w:p>
    <w:p/>
    <w:p>
      <w:r xmlns:w="http://schemas.openxmlformats.org/wordprocessingml/2006/main">
        <w:t xml:space="preserve">2. 1 Corinthians 12:4-7 - ឥឡូវនេះមានអំណោយទានផ្សេងៗគ្នា ប៉ុន្តែព្រះវិញ្ញាណតែមួយ។ ការគ្រប់គ្រងមានភាពខុសគ្នា ប៉ុន្តែព្រះអម្ចាស់តែមួយ។ ហើយមានប្រតិបត្តិការផ្សេងៗគ្នា ប៉ុន្តែវាគឺជាព្រះតែមួយដែលធ្វើការ។ ប៉ុន្ដែការសម្ដែងនៃព្រះវិញ្ញាណត្រូវបានប្រទានដល់មនុស្សគ្រប់រូបដើម្បីរកប្រាក់ចំណេញ»។</w:t>
      </w:r>
    </w:p>
    <w:p/>
    <w:p>
      <w:r xmlns:w="http://schemas.openxmlformats.org/wordprocessingml/2006/main">
        <w:t xml:space="preserve">២ សាំយូអែល 14:3 ហើយ​ចូល​ទៅ​គាល់​ស្តេច ហើយ​មាន​ប្រសាសន៍​យ៉ាង​នេះ​ទៅ​គាត់។ ដូច្នេះ យ៉ូអាប់​ក៏​ដាក់​ពាក្យ​នៅ​ក្នុង​មាត់​នាង។</w:t>
      </w:r>
    </w:p>
    <w:p/>
    <w:p>
      <w:r xmlns:w="http://schemas.openxmlformats.org/wordprocessingml/2006/main">
        <w:t xml:space="preserve">លោក​យ៉ូអាប់​បាន​ណែនាំ​ស្ត្រី​ម្នាក់​ឲ្យ​និយាយ​ទៅ​កាន់​ស្ដេច​តាម​របៀប​មួយ។</w:t>
      </w:r>
    </w:p>
    <w:p/>
    <w:p>
      <w:r xmlns:w="http://schemas.openxmlformats.org/wordprocessingml/2006/main">
        <w:t xml:space="preserve">1. ព្រះអាចប្រើនរណាម្នាក់ដើម្បីសម្រេចបំណងរបស់ទ្រង់។</w:t>
      </w:r>
    </w:p>
    <w:p/>
    <w:p>
      <w:r xmlns:w="http://schemas.openxmlformats.org/wordprocessingml/2006/main">
        <w:t xml:space="preserve">2. ពាក្យរបស់យើងមានអានុភាពមានឥទ្ធិពលលើអ្នកដទៃ។</w:t>
      </w:r>
    </w:p>
    <w:p/>
    <w:p>
      <w:r xmlns:w="http://schemas.openxmlformats.org/wordprocessingml/2006/main">
        <w:t xml:space="preserve">1. សុភាសិត 16:1 - «ផែនការនៃចិត្តជារបស់មនុស្ស ប៉ុន្តែចម្លើយនៃអណ្តាតគឺមកពីព្រះអម្ចាស់»។</w:t>
      </w:r>
    </w:p>
    <w:p/>
    <w:p>
      <w:r xmlns:w="http://schemas.openxmlformats.org/wordprocessingml/2006/main">
        <w:t xml:space="preserve">2. យ៉ាកុប 3:5-6 - «អណ្ដាត​ក៏​ជា​អវយវៈ​តូច​ដែរ តែ​វា​អួត​អំពី​របស់​ដ៏​អស្ចារ្យ ចូរ​មើល​ថា​ព្រៃ​ដ៏​ធំ​ត្រូវ​ភ្លើង​ឆេះ​យ៉ាង​ណា​ទៅ! អណ្ដាត​ត្រូវ​បាន​តាំង​នៅ​ក្នុង​ចំណោម​អវយវៈ​របស់​យើង ប្រឡាក់​ពេញ​ខ្លួន​ប្រាណ ដុត​ភ្លើង​ជីវិត​ទាំង​មូល ហើយ​ដុត​ដោយ​ភ្លើង​នរក»។</w:t>
      </w:r>
    </w:p>
    <w:p/>
    <w:p>
      <w:r xmlns:w="http://schemas.openxmlformats.org/wordprocessingml/2006/main">
        <w:t xml:space="preserve">២ សាំយូអែល 14:4 ពេល​ស្ត្រី​ក្រុង​តេកូអា​ទូល​ស្ដេច នាង​ក្រាប​ព្រះ‌ភ័ក្ត្រ​ដល់​ដី ហើយ​ថ្វាយ‌បង្គំ​ទូល​ថា៖ «បពិត្រ​ព្រះ‌ករុណា!</w:t>
      </w:r>
    </w:p>
    <w:p/>
    <w:p>
      <w:r xmlns:w="http://schemas.openxmlformats.org/wordprocessingml/2006/main">
        <w:t xml:space="preserve">ស្ត្រី​ម្នាក់​មក​ពី​ក្រុង​តេកូអា​អង្វរ​ស្ដេច​ឲ្យ​ជួយ។</w:t>
      </w:r>
    </w:p>
    <w:p/>
    <w:p>
      <w:r xmlns:w="http://schemas.openxmlformats.org/wordprocessingml/2006/main">
        <w:t xml:space="preserve">1. អំណាចនៃការអធិស្ឋាន: ការអំពាវនាវដល់ព្រះសម្រាប់ជំនួយ</w:t>
      </w:r>
    </w:p>
    <w:p/>
    <w:p>
      <w:r xmlns:w="http://schemas.openxmlformats.org/wordprocessingml/2006/main">
        <w:t xml:space="preserve">2. អំណាចនៃការបន្ទាបខ្លួន៖ បង្ហាញពីការគោរពចំពោះអាជ្ញាធរ</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ពេត្រុសទី 1 5:6 - "ដូច្នេះ ចូរបន្ទាបខ្លួនចុះក្រោមព្រះហស្តដ៏ឧត្តុង្គឧត្តមរបស់ព្រះ ដើម្បីអោយទ្រង់បានលើកតម្កើងអ្នកតាមពេលវេលាសមស្រប"។</w:t>
      </w:r>
    </w:p>
    <w:p/>
    <w:p>
      <w:r xmlns:w="http://schemas.openxmlformats.org/wordprocessingml/2006/main">
        <w:t xml:space="preserve">២ សាំយូអែល 14:5 ព្រះ‌រាជា​មាន​ព្រះ‌បន្ទូល​ទៅ​នាង​ថា៖ «តើ​នាង​មាន​ជំងឺ​អ្វី? នាង​ឆ្លើយ​ថា ខ្ញុំ​ពិត​ជា​ស្ត្រី​មេម៉ាយ ប្ដី​ខ្ញុំ​ស្លាប់​បាត់​ទៅ​ហើយ។</w:t>
      </w:r>
    </w:p>
    <w:p/>
    <w:p>
      <w:r xmlns:w="http://schemas.openxmlformats.org/wordprocessingml/2006/main">
        <w:t xml:space="preserve">ស្ត្រី​មេម៉ាយ​ម្នាក់​ទូល​អង្វរ​ស្តេច ដោយ​ពន្យល់​ថា ប្តី​របស់​នាង​បាន​ស្លាប់ ។</w:t>
      </w:r>
    </w:p>
    <w:p/>
    <w:p>
      <w:r xmlns:w="http://schemas.openxmlformats.org/wordprocessingml/2006/main">
        <w:t xml:space="preserve">១៖ ព្រះ​នៃ​យើង​គឺ​ជា​ព្រះ​នៃ​សេចក្ដី​មេត្តា​ករុណា និង​សេចក្ដី​មេត្តា​ករុណា សូម្បី​តែ​ចំពោះ​អ្នក​ដែល​ងាយ​រង​គ្រោះ​បំផុត។</w:t>
      </w:r>
    </w:p>
    <w:p/>
    <w:p>
      <w:r xmlns:w="http://schemas.openxmlformats.org/wordprocessingml/2006/main">
        <w:t xml:space="preserve">២៖ យើង​ត្រូវ​បាន​ហៅ​ឲ្យ​បង្ហាញ​ចិត្ត​អាណិត​អាសូរ​ដូច​គ្នា​នឹង​អ្នក​ដែល​នៅ​ជុំវិញ​យើង ដែល​ព្រះ​បង្ហាញ​ដល់​យើង។</w:t>
      </w:r>
    </w:p>
    <w:p/>
    <w:p>
      <w:r xmlns:w="http://schemas.openxmlformats.org/wordprocessingml/2006/main">
        <w:t xml:space="preserve">1: James 1:27 - សាសនា​បរិសុទ្ធ​និង​មិន​សៅហ្មង​នៅ​ចំពោះ​ព្រះ​និង​ព្រះ​បិតា​គឺ​នេះ: ដើម្បី​សួរ​សុខ​ទុក្ខ​កុមារ​កំព្រា​និង​ស្ត្រី​មេម៉ាយ​នៅ​ក្នុង​បញ្ហា​របស់​ពួក​គេ.</w:t>
      </w:r>
    </w:p>
    <w:p/>
    <w:p>
      <w:r xmlns:w="http://schemas.openxmlformats.org/wordprocessingml/2006/main">
        <w:t xml:space="preserve">២៖ ទំនុកតម្កើង ៦៨:៥ - ឪពុក​របស់​អ្នក​គ្មាន​ឪពុក ជា​អ្នក​ការពារ​ស្ត្រី​មេម៉ាយ គឺ​ជា​ព្រះ​នៅ​ក្នុង​ទី​ជម្រក​ដ៏​បរិសុទ្ធ​របស់​ទ្រង់។</w:t>
      </w:r>
    </w:p>
    <w:p/>
    <w:p>
      <w:r xmlns:w="http://schemas.openxmlformats.org/wordprocessingml/2006/main">
        <w:t xml:space="preserve">២ សាំយូអែល 14:6 ហើយ​ស្ត្រី​បម្រើ​របស់​អ្នក​មាន​កូន​ប្រុស​ពីរ​នាក់ ហើយ​ពួក​គាត់​ទាំង​ពីរ​បាន​ដើរ​លេង​នៅ​វាល​ស្រែ ហើយ​គ្មាន​អ្នក​ណា​អាច​ចែក​ពួក​គេ​បាន​ឡើយ គឺ​មាន​ម្នាក់​វាយ​ម្នាក់​ទៀត​ស្លាប់។</w:t>
      </w:r>
    </w:p>
    <w:p/>
    <w:p>
      <w:r xmlns:w="http://schemas.openxmlformats.org/wordprocessingml/2006/main">
        <w:t xml:space="preserve">កូន​ប្រុស​ពីរ​នាក់​របស់​ស្ត្រី​ម្នាក់​បាន​ឈ្លោះ​ប្រកែក​គ្នា​នៅ​វាលស្រែ ហើយ​ម្នាក់​ទៀត​បាន​សម្លាប់​ម្នាក់​ទៀត។</w:t>
      </w:r>
    </w:p>
    <w:p/>
    <w:p>
      <w:r xmlns:w="http://schemas.openxmlformats.org/wordprocessingml/2006/main">
        <w:t xml:space="preserve">1. "ផលវិបាកនៃជម្លោះ": ស្វែងយល់ពីផលប៉ះពាល់នៃកំហឹងនិងការឈ្លោះប្រកែកគ្នាដែលមិនអាចត្រួតពិនិត្យបាន។</w:t>
      </w:r>
    </w:p>
    <w:p/>
    <w:p>
      <w:r xmlns:w="http://schemas.openxmlformats.org/wordprocessingml/2006/main">
        <w:t xml:space="preserve">2. "អំណាចនៃការអភ័យទោស": ការយល់ដឹងពីរបៀបដើម្បីឆ្ពោះទៅមុខពីសោកនាដកម្ម។</w:t>
      </w:r>
    </w:p>
    <w:p/>
    <w:p>
      <w:r xmlns:w="http://schemas.openxmlformats.org/wordprocessingml/2006/main">
        <w:t xml:space="preserve">1. ម៉ាថាយ 5:23-24 - «ហេតុ​ដូច្នេះ​ហើយ បើ​អ្នក​យក​តង្វាយ​របស់​អ្នក​ទៅ​កាន់​អាសនៈ ហើយ​នៅ​ទី​នោះ​នឹក​ចាំ​ថា​បង​ប្រុស​របស់​អ្នក​បាន​ទាស់​នឹង​អ្នក ចូរ​ទុក​អំណោយ​របស់​អ្នក​នៅ​មុខ​អាសនៈ​ទៅ ហើយ​ទៅ​ជា​មុន​សិន ចូរ​ផ្សះផ្សា​នឹង​បង​ប្រុស​របស់​អ្នក រួច​មក​ថ្វាយ​អំណោយ​របស់​អ្នក»។</w:t>
      </w:r>
    </w:p>
    <w:p/>
    <w:p>
      <w:r xmlns:w="http://schemas.openxmlformats.org/wordprocessingml/2006/main">
        <w:t xml:space="preserve">2. សុភាសិត 17:14 - «ការ​ចាប់​ផ្ដើម​នៃ​ការ​ឈ្លោះ​ប្រកែក​គ្នា​គឺ​ដូច​ជា​ពេល​ដែល​អ្នក​ណា​បញ្ចេញ​ទឹក​ចេញ ដូច្នេះ ចូរ​ឈប់​ឈ្លោះ​គ្នា មុន​នឹង​មាន​ជម្លោះ»។</w:t>
      </w:r>
    </w:p>
    <w:p/>
    <w:p>
      <w:r xmlns:w="http://schemas.openxmlformats.org/wordprocessingml/2006/main">
        <w:t xml:space="preserve">២ សាំយូអែល 14:7 ហើយ​មើល​ចុះ គ្រួសារ​ទាំង​មូល​បាន​ក្រោក​ឡើង​ប្រឆាំង​នឹង​ស្រី​បម្រើ​របស់​អ្នក ហើយ​ពួក​គេ​បាន​និយាយ​ថា ចូរ​ប្រគល់​អ្នក​ដែល​បាន​វាយ​ប្អូន​ប្រុស​គាត់​ទៅ ដើម្បី​ឲ្យ​យើង​បាន​សម្លាប់​គាត់ ដើម្បី​ជីវិត​របស់​បង​ប្រុស​ដែល​គាត់​បាន​សម្លាប់។ យើង​នឹង​បំផ្លាញ​អ្នក​ស្នង​មរតក​ដែរ ដូច្នេះ គេ​នឹង​ពន្លត់​ធ្យូង​របស់​ខ្ញុំ​ដែល​នៅ​សេសសល់ ហើយ​មិន​ទុក​អោយ​ប្ដី​ខ្ញុំ ឬ​ឈ្មោះ ឬ​នៅ​សេសសល់​លើ​ផែនដី​ឡើយ។</w:t>
      </w:r>
    </w:p>
    <w:p/>
    <w:p>
      <w:r xmlns:w="http://schemas.openxmlformats.org/wordprocessingml/2006/main">
        <w:t xml:space="preserve">គ្រួសារមួយកំពុងស្វែងរកការសងសឹកលើបុគ្គលដែលបានសម្លាប់បងប្រុសរបស់គាត់ ហើយគ្រោងនឹងបំផ្លាញអ្នកស្នងមរតកផងដែរ។</w:t>
      </w:r>
    </w:p>
    <w:p/>
    <w:p>
      <w:r xmlns:w="http://schemas.openxmlformats.org/wordprocessingml/2006/main">
        <w:t xml:space="preserve">1. អំណាចនៃការអភ័យទោស - ការយល់ដឹងអំពីសារៈសំខាន់នៃការបង្ហាញសេចក្ដីមេត្តាករុណាជំនួសឱ្យការសងសឹក។</w:t>
      </w:r>
    </w:p>
    <w:p/>
    <w:p>
      <w:r xmlns:w="http://schemas.openxmlformats.org/wordprocessingml/2006/main">
        <w:t xml:space="preserve">2. ភាពរឹងមាំនៃគ្រួសារ - ការទទួលស្គាល់អំណាចនៃការរួបរួមនិងរបៀបដែលវាអាចនាំទៅរកការព្យាបាល។</w:t>
      </w:r>
    </w:p>
    <w:p/>
    <w:p>
      <w:r xmlns:w="http://schemas.openxmlformats.org/wordprocessingml/2006/main">
        <w:t xml:space="preserve">1. អេភេសូរ 4:32 - ហើយ​ត្រូវ​មាន​ចិត្ត​សប្បុរស​ចំពោះ​គ្នា​ទៅ​វិញ​ទៅ​មក​ដោយ​ចិត្ត​ស្លូតបូត អត់​ទោស​ឲ្យ​គ្នា​ទៅ​វិញ​ទៅ​មក ដូច​ជា​ព្រះ​ក្នុង​ព្រះ​គ្រីស្ទ​បាន​អត់​ទោស​ឲ្យ​អ្នក​ដែរ។</w:t>
      </w:r>
    </w:p>
    <w:p/>
    <w:p>
      <w:r xmlns:w="http://schemas.openxmlformats.org/wordprocessingml/2006/main">
        <w:t xml:space="preserve">២.សុភាសិត ១៧:៩ - អ្នក​ណា​ដែល​បិទ​បាំង​ការ​រំលង​នោះ ស្វែង​រក​សេចក្ដី​ស្រឡាញ់ ប៉ុន្តែ​អ្នក​ណា​ដែល​និយាយ​ដដែលៗ នោះ​ញែក​មិត្ត​ភក្តិ​ចេញ។</w:t>
      </w:r>
    </w:p>
    <w:p/>
    <w:p>
      <w:r xmlns:w="http://schemas.openxmlformats.org/wordprocessingml/2006/main">
        <w:t xml:space="preserve">២ សាំយូអែល 14:8 ព្រះ‌រាជា​មាន​ព្រះ‌បន្ទូល​ទៅ​ស្ត្រី​នោះ​ថា៖ «ចូរ​ទៅ​ផ្ទះ​របស់​អ្នក​ចុះ ខ្ញុំ​នឹង​ចេញ​មុខ​បង្គាប់​អ្នក»។</w:t>
      </w:r>
    </w:p>
    <w:p/>
    <w:p>
      <w:r xmlns:w="http://schemas.openxmlformats.org/wordprocessingml/2006/main">
        <w:t xml:space="preserve">ស្ដេច​ប្រាប់​ស្ត្រី​ម្នាក់​ឱ្យ​ទៅ​ផ្ទះ ហើយ​ទ្រង់​នឹង​បង្គាប់​នាង ។</w:t>
      </w:r>
    </w:p>
    <w:p/>
    <w:p>
      <w:r xmlns:w="http://schemas.openxmlformats.org/wordprocessingml/2006/main">
        <w:t xml:space="preserve">១.អំណាចនៃការចុះចូល៖ គោរពតាមព្រះរាជបញ្ជារបស់ព្រះមហាក្សត្រ</w:t>
      </w:r>
    </w:p>
    <w:p/>
    <w:p>
      <w:r xmlns:w="http://schemas.openxmlformats.org/wordprocessingml/2006/main">
        <w:t xml:space="preserve">2. ព្រះគុណនិងមេត្តាករុណារបស់ព្រះនៅក្នុងស្ថានភាពលំបាក</w:t>
      </w:r>
    </w:p>
    <w:p/>
    <w:p>
      <w:r xmlns:w="http://schemas.openxmlformats.org/wordprocessingml/2006/main">
        <w:t xml:space="preserve">១.សុភាសិត ៣:៥-៦៖ ចូរទុកចិត្ដលើព្រះអម្ចាស់ដោយអស់ពីចិត្ត។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អេសាយ 1:19: បើ​អ្នក​រាល់​គ្នា​ស្ម័គ្រ​ចិត្ត និង​ស្តាប់​បង្គាប់ នោះ​អ្នក​រាល់​គ្នា​នឹង​បាន​ស៊ី​ផល​នៃ​ស្រុក។</w:t>
      </w:r>
    </w:p>
    <w:p/>
    <w:p>
      <w:r xmlns:w="http://schemas.openxmlformats.org/wordprocessingml/2006/main">
        <w:t xml:space="preserve">២ សាំយូអែល 14:9 ស្ត្រី​ក្រុង​តេកូអា​ទូល​ស្ដេច​ថា៖ «បពិត្រ​ព្រះ‌ករុណា​ជា​អម្ចាស់​អើយ អំពើ​ទុច្ចរិត​កើត​មាន​លើ​ទូលបង្គំ និង​លើ​វង្ស​បិតា​របស់​ទូលបង្គំ ហើយ​ស្ដេច និង​បល្ល័ង្ក​របស់​ព្រះអង្គ​គ្មាន​ទោស​ឡើយ។</w:t>
      </w:r>
    </w:p>
    <w:p/>
    <w:p>
      <w:r xmlns:w="http://schemas.openxmlformats.org/wordprocessingml/2006/main">
        <w:t xml:space="preserve">ស្ត្រី​ម្នាក់​នៅ​ក្រុង​តេកូអា​អង្វរ​ស្តេច​ដាវីឌ​ថា អំពើ​ទុច្ចរិត​របស់​នាង និង​វង្ស​ត្រកូល​របស់​នាង​នឹង​កើត​មាន​លើ​នាង ហើយ​ស្តេច និង​បល្ល័ង្ក​របស់​ទ្រង់​នឹង​គ្មាន​ទោស។</w:t>
      </w:r>
    </w:p>
    <w:p/>
    <w:p>
      <w:r xmlns:w="http://schemas.openxmlformats.org/wordprocessingml/2006/main">
        <w:t xml:space="preserve">1. អំណាចនៃការប្តឹងតវ៉ា៖ របៀបប្តឹងឧទ្ធរណ៍ប្រកបដោយប្រសិទ្ធភាព</w:t>
      </w:r>
    </w:p>
    <w:p/>
    <w:p>
      <w:r xmlns:w="http://schemas.openxmlformats.org/wordprocessingml/2006/main">
        <w:t xml:space="preserve">2. ការហៅនៃកាតព្វកិច្ច: ការប្តេជ្ញាចិត្តរបស់ស្តេចដាវីឌចំពោះសេចក្តីសុចរិត</w:t>
      </w:r>
    </w:p>
    <w:p/>
    <w:p>
      <w:r xmlns:w="http://schemas.openxmlformats.org/wordprocessingml/2006/main">
        <w:t xml:space="preserve">1. សុភាសិត 31:8-9 - បើកមាត់របស់អ្នកសម្រាប់មនុស្សល្ងង់ក្នុងបុព្វហេតុនៃមនុស្សទាំងអស់ដែលត្រូវបានតែងតាំងឱ្យបំផ្លាញ។ ចូរ​បើក​មាត់​របស់​អ្នក វិនិច្ឆ័យ​ដោយ​សុចរិត ហើយ​អង្វរ​រក​មូលហេតុ​នៃ​ជន​ក្រីក្រ និង​អ្នក​ខ្វះខាត។</w:t>
      </w:r>
    </w:p>
    <w:p/>
    <w:p>
      <w:r xmlns:w="http://schemas.openxmlformats.org/wordprocessingml/2006/main">
        <w:t xml:space="preserve">2. អេសាយ 1:17 - រៀនធ្វើបានល្អ; ចូរ​ស្វែង​រក​ការ​កាត់​ទោស បន្ធូរ​បន្ថយ​ការ​សង្កត់​សង្កិន វិនិច្ឆ័យ​មនុស្ស​គ្មាន​ឪពុក អង្វរ​រក​ស្ត្រី​មេម៉ាយ។</w:t>
      </w:r>
    </w:p>
    <w:p/>
    <w:p>
      <w:r xmlns:w="http://schemas.openxmlformats.org/wordprocessingml/2006/main">
        <w:t xml:space="preserve">២ សាំយូអែល 14:10 ព្រះ‌រាជា​មាន​ព្រះ‌បន្ទូល​ថា៖ «អ្នក​ណា​ដែល​ថា​អ្នក​គួរ​តែ​នាំ​គាត់​មក​ឯ​ខ្ញុំ​ចុះ គាត់​នឹង​មិន​ប៉ះ​អ្នក​ទៀត​ឡើយ។</w:t>
      </w:r>
    </w:p>
    <w:p/>
    <w:p>
      <w:r xmlns:w="http://schemas.openxmlformats.org/wordprocessingml/2006/main">
        <w:t xml:space="preserve">ស្ដេច​ស្រុក​អ៊ីស្រាអែល​បាន​សន្យា​ថា អ្នក​ណា​ដែល​និយាយ​ទាស់​នឹង​ស្ត្រី​នោះ នឹង​ត្រូវ​ប្រឈម​មុខ​នឹង​គាត់ ហើយ​នឹង​លែង​រំខាន​នាង​ទៀត​ហើយ។</w:t>
      </w:r>
    </w:p>
    <w:p/>
    <w:p>
      <w:r xmlns:w="http://schemas.openxmlformats.org/wordprocessingml/2006/main">
        <w:t xml:space="preserve">1. ព្រះនឹងការពារអស់អ្នកដែលស្មោះត្រង់ចំពោះទ្រង់ និងគោរពព្រះនាមទ្រង់ជានិច្ច។</w:t>
      </w:r>
    </w:p>
    <w:p/>
    <w:p>
      <w:r xmlns:w="http://schemas.openxmlformats.org/wordprocessingml/2006/main">
        <w:t xml:space="preserve">2. យើងគួរតែស្វែងរកយុត្តិធម៍ និងជួយអ្នកដែលត្រូវជិះជាន់ ដូចព្រះត្រាស់ហៅយើងអោយធ្វើ។</w:t>
      </w:r>
    </w:p>
    <w:p/>
    <w:p>
      <w:r xmlns:w="http://schemas.openxmlformats.org/wordprocessingml/2006/main">
        <w:t xml:space="preserve">ទំនុកតម្កើង 91:9-10 - ប្រសិនបើអ្នកទុកព្រះអម្ចាស់ជាជម្រករបស់អ្នក ប្រសិនបើអ្នកតាំងទីជំរករបស់អ្នកដ៏ខ្ពង់ខ្ពស់បំផុត នោះគ្មានអំពើអាក្រក់ណាមួយអាចយកឈ្នះអ្នកបានទេ។ គ្មាន​ជំងឺ​ប៉េស្ត​មក​ជិត​ផ្ទះ​របស់​អ្នក​ឡើយ។</w:t>
      </w:r>
    </w:p>
    <w:p/>
    <w:p>
      <w:r xmlns:w="http://schemas.openxmlformats.org/wordprocessingml/2006/main">
        <w:t xml:space="preserve">២.សុភាសិត ២២:២៣ - ចិត្ត​របស់​អ្នក​ប្រាជ្ញ​ណែនាំ​មាត់ ហើយ​បបូរ​មាត់​ក៏​បង្ហាត់​បង្រៀន។</w:t>
      </w:r>
    </w:p>
    <w:p/>
    <w:p>
      <w:r xmlns:w="http://schemas.openxmlformats.org/wordprocessingml/2006/main">
        <w:t xml:space="preserve">២ សាំយូអែល 14:11 នាង​ពោល​ថា៖ «ខ្ញុំ​សូម​ឲ្យ​ស្ដេច​នឹក​ចាំ​ដល់​ព្រះ‌អម្ចាស់ ជា​ព្រះ​របស់​អ្នក ដើម្បី​កុំ​ឲ្យ​អ្នក​រង​គ្រោះ​ដោយ​ឈាម​សងសឹក​ទៀត​ឡើយ ក្រែង​គេ​បំផ្លាញ​កូន​ខ្ញុំ។ គាត់​មាន​ប្រសាសន៍​ថា៖ «កាល​ព្រះ‌អម្ចាស់​មាន​ព្រះ‌ជន្ម​គង់​នៅ នោះ​នឹង​មិន​មាន​សក់​មួយ​សក់​របស់​កូន​អ្នក​ធ្លាក់​មក​លើ​ផែនដី​ឡើយ។</w:t>
      </w:r>
    </w:p>
    <w:p/>
    <w:p>
      <w:r xmlns:w="http://schemas.openxmlformats.org/wordprocessingml/2006/main">
        <w:t xml:space="preserve">ស្ត្រី​ម្នាក់​បាន​អង្វរ​ស្តេច​ដាវីឌ​ឲ្យ​ចងចាំ​ព្រះអម្ចាស់ ហើយ​កុំ​ឲ្យ​អ្នក​សងសឹក​ដោយ​ឈាម​បំផ្លាញ​កូន​ប្រុស​របស់​នាង​ឡើយ។ ស្ដេច​ដាវីឌ​បាន​សច្ចា​ថា​មិន​មាន​សក់​មួយ​សក់​របស់​កូន​ប្រុស​របស់​ព្រះ​នាង​រង​គ្រោះ​ឡើយ។</w:t>
      </w:r>
    </w:p>
    <w:p/>
    <w:p>
      <w:r xmlns:w="http://schemas.openxmlformats.org/wordprocessingml/2006/main">
        <w:t xml:space="preserve">1. អំណាចនៃការអធិស្ឋានដ៏ស្មោះត្រង់: ពិនិត្យមើលការស្នើសុំរបស់ស្ត្រីទៅកាន់ស្តេចដាវីឌ</w:t>
      </w:r>
    </w:p>
    <w:p/>
    <w:p>
      <w:r xmlns:w="http://schemas.openxmlformats.org/wordprocessingml/2006/main">
        <w:t xml:space="preserve">2. ការការពាររបស់ព្រះអម្ចាស់: ការសច្ចារបស់ស្តេចដាវីឌអំពីសុវត្ថិភាព</w:t>
      </w:r>
    </w:p>
    <w:p/>
    <w:p>
      <w:r xmlns:w="http://schemas.openxmlformats.org/wordprocessingml/2006/main">
        <w:t xml:space="preserve">១. យ៉ាកុប ៥:១៦ - «សេចក្ដី​អធិដ្ឋាន​របស់​មនុស្ស​សុចរិត​មាន​ឥទ្ធិពល ហើយ​មាន​ប្រសិទ្ធភាព»។</w:t>
      </w:r>
    </w:p>
    <w:p/>
    <w:p>
      <w:r xmlns:w="http://schemas.openxmlformats.org/wordprocessingml/2006/main">
        <w:t xml:space="preserve">២ កូរិនថូស ១:៣-៤ - «សូម​ព្រះ​ពរ​ដល់​ព្រះ​ជា​ព្រះ​វរបិតា​នៃ​ព្រះ​យេស៊ូវ​គ្រីស្ទ ជា​ព្រះ​នៃ​សេចក្ដី​មេត្តា​ករុណា និង​ជា​ព្រះ​នៃ​ការ​សម្រាល​ទុក្ខ​ទាំង​អស់ ដែល​ទ្រង់​សម្រាល​ទុក្ខ​យើង​រាល់​គ្នា​ក្នុង​គ្រប់​ទាំង​ទុក្ខ​លំបាក​របស់​យើង ដើម្បី​ឲ្យ​យើង​អាច​សម្រាល​ទុក្ខ​អ្នក​ទាំង​នោះ។ អ្នក​ដែល​មាន​ទុក្ខ​លំបាក​ណា​មួយ ដោយ​ការ​សម្រាល​ទុក្ខ​ដែល​យើង​ខ្លួន​ឯង​ត្រូវ​បាន​សម្រាល​ទុក្ខ​ដោយ​ព្រះ»។</w:t>
      </w:r>
    </w:p>
    <w:p/>
    <w:p>
      <w:r xmlns:w="http://schemas.openxmlformats.org/wordprocessingml/2006/main">
        <w:t xml:space="preserve">២ សាំយូអែល 14:12 ស្ត្រី​នោះ​ពោល​ថា៖ «ខ្ញុំ​សុំ​ឲ្យ​ស្រី​បម្រើ​របស់​អ្នក​និយាយ​ពាក្យ​មួយ​ទៅ​ព្រះ‌អម្ចាស់​របស់​ខ្ញុំ។ ហើយគាត់បាននិយាយថា:</w:t>
      </w:r>
    </w:p>
    <w:p/>
    <w:p>
      <w:r xmlns:w="http://schemas.openxmlformats.org/wordprocessingml/2006/main">
        <w:t xml:space="preserve">ស្ត្រី​ម្នាក់​បាន​សុំ​ការ​អនុញ្ញាត​ពី​ស្តេច​ដាវីឌ​ដើម្បី​និយាយ។ គាត់បានអនុញ្ញាតឱ្យនាង។</w:t>
      </w:r>
    </w:p>
    <w:p/>
    <w:p>
      <w:r xmlns:w="http://schemas.openxmlformats.org/wordprocessingml/2006/main">
        <w:t xml:space="preserve">1. «ព្រះនឹងប្រទានផ្លូវមួយ»: ដោយគូរលើវគ្គនេះ យើងអាចឃើញភាពស្មោះត្រង់របស់ព្រះក្នុងការផ្ដល់ផ្លូវឲ្យយើងនិយាយការពិតរបស់យើង។</w:t>
      </w:r>
    </w:p>
    <w:p/>
    <w:p>
      <w:r xmlns:w="http://schemas.openxmlformats.org/wordprocessingml/2006/main">
        <w:t xml:space="preserve">2. "The Power of a Single Request": ពេលខ្លះវាត្រូវការតែការស្នើរសុំតែមួយសម្រាប់ការផ្លាស់ប្តូរដ៏អស្ចារ្យដែលត្រូវបានកំណត់ក្នុងចលនា។</w:t>
      </w:r>
    </w:p>
    <w:p/>
    <w:p>
      <w:r xmlns:w="http://schemas.openxmlformats.org/wordprocessingml/2006/main">
        <w:t xml:space="preserve">1. ម៉ាថាយ 7:7-8 - ចូរសួរ នោះវានឹងត្រូវបានផ្តល់ឱ្យអ្នក; ស្វែងរក នោះអ្នកនឹងរកឃើញ។ គោះ​ហើយ​វា​នឹង​ត្រូវ​បាន​បើក​ឱ្យ​អ្នក​។ សម្រាប់​អ្នក​ណា​ដែល​សុំ​អ្នក​នោះ​នឹង​ទទួល ហើយ​អ្នក​ណា​ដែល​ស្វែង​រក​ក៏​បាន ហើយ​អ្នក​ណា​ដែល​គោះ​នឹង​ត្រូវ​បាន​បើក។</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14:13 ស្ត្រី​នោះ​សួរ​ថា៖ «ហេតុ​អ្វី​បាន​ជា​អ្នក​គិត​បែប​នេះ​ប្រឆាំង​នឹង​រាស្ដ្រ​របស់​ព្រះ? ដ្បិត​ស្តេច​ទ្រង់​មាន​ព្រះ‌បន្ទូល​យ៉ាង​នេះ​ថា​ជា​អ្នក​មាន​កំហុស ដោយ​ថា​ស្តេច​មិន​ទៅ​យក​ផ្ទះ​ដែល​គេ​បណ្តេញ​ចេញ​ទៀត​ឡើយ។</w:t>
      </w:r>
    </w:p>
    <w:p/>
    <w:p>
      <w:r xmlns:w="http://schemas.openxmlformats.org/wordprocessingml/2006/main">
        <w:t xml:space="preserve">ស្ត្រី​ម្នាក់​ប្រឈម​មុខ​នឹង​ស្តេច​ថា​មិន​បាន​នាំ​ប្រជាជន​របស់​គាត់​ទៅ​ផ្ទះ ដោយ​ចោទ​សួរ​ថា​ហេតុ​អ្វី​បាន​ជា​គាត់​គិត​បែប​នេះ​ប្រឆាំង​នឹង​រាស្ដ្រ​របស់​ព្រះ។</w:t>
      </w:r>
    </w:p>
    <w:p/>
    <w:p>
      <w:r xmlns:w="http://schemas.openxmlformats.org/wordprocessingml/2006/main">
        <w:t xml:space="preserve">1. "រាស្ដ្ររបស់ព្រះ: ថែរក្សាអ្នកដែលត្រូវបានបណ្តេញចេញ"</w:t>
      </w:r>
    </w:p>
    <w:p/>
    <w:p>
      <w:r xmlns:w="http://schemas.openxmlformats.org/wordprocessingml/2006/main">
        <w:t xml:space="preserve">2. "រាស្ដ្ររបស់ព្រះ៖ ការប្រកួតប្រជែងស្តេច"</w:t>
      </w:r>
    </w:p>
    <w:p/>
    <w:p>
      <w:r xmlns:w="http://schemas.openxmlformats.org/wordprocessingml/2006/main">
        <w:t xml:space="preserve">1. ម៉ាថាយ 25:35-36 - ដ្បិត​ខ្ញុំ​ឃ្លាន ហើយ​អ្នក​បាន​ឲ្យ​អាហារ​ដល់​ខ្ញុំ ខ្ញុំ​ស្រេក ហើយ​អ្នក​បាន​ឲ្យ​ខ្ញុំ​ផឹក ខ្ញុំ​ជា​មនុស្ស​ចម្លែក ហើយ​អ្នក​បាន​ស្វាគមន៍​ខ្ញុំ។</w:t>
      </w:r>
    </w:p>
    <w:p/>
    <w:p>
      <w:r xmlns:w="http://schemas.openxmlformats.org/wordprocessingml/2006/main">
        <w:t xml:space="preserve">2. អេសេគាល 22:7 - ពួកគេបានប្រព្រឹត្តអំពើក្បត់នៅក្នុងអ្នក ក្នុង​អ្នក​រាល់​គ្នា ពួក​គេ​បាន​បៀតបៀន​កូន​កំព្រា និង​ស្ត្រី​មេម៉ាយ។</w:t>
      </w:r>
    </w:p>
    <w:p/>
    <w:p>
      <w:r xmlns:w="http://schemas.openxmlformats.org/wordprocessingml/2006/main">
        <w:t xml:space="preserve">២ សាំយូអែល 14:14 ដ្បិត​យើង​ត្រូវ​ស្លាប់ ហើយ​ដូច​ជា​ទឹក​ដែល​ហៀរ​មក​លើ​ដី ដែល​មិន​អាច​ប្រមូល​បាន​ទៀត​ឡើយ។ ព្រះជាម្ចាស់​ក៏​មិន​គោរព​អ្នក​ណា​ដែរ៖ ទោះ​ជា​យ៉ាង​ណា​ក៏​ដោយ ព្រះអង្គ​មាន​បំណង​ចង់​ឲ្យ​គេ​មិន​បណ្ដេញ​គេ​ចេញ។</w:t>
      </w:r>
    </w:p>
    <w:p/>
    <w:p>
      <w:r xmlns:w="http://schemas.openxmlformats.org/wordprocessingml/2006/main">
        <w:t xml:space="preserve">ព្រះ​មិន​គោរព​បុគ្គល​ណា​មួយ​ឡើយ ប៉ុន្តែ​ទ្រង់​រក​វិធី​ដើម្បី​អនុញ្ញាត​ឲ្យ​អ្នក​ដែល​ត្រូវ​បាន​គេ​បណ្តេញ​ចេញ​ពី​ទ្រង់​នៅ​តែ​មាន​ទំនាក់​ទំនង។</w:t>
      </w:r>
    </w:p>
    <w:p/>
    <w:p>
      <w:r xmlns:w="http://schemas.openxmlformats.org/wordprocessingml/2006/main">
        <w:t xml:space="preserve">1. ស្វែងរកក្តីសង្ឃឹម នៅពេលអ្នកមានអារម្មណ៍ថាត្រូវបានហាមឃាត់ពីព្រះ</w:t>
      </w:r>
    </w:p>
    <w:p/>
    <w:p>
      <w:r xmlns:w="http://schemas.openxmlformats.org/wordprocessingml/2006/main">
        <w:t xml:space="preserve">2. ការយល់ដឹងអំពីវិធីដែលព្រះបានគ្រោងទុកដើម្បីគាំទ្រយើង</w:t>
      </w:r>
    </w:p>
    <w:p/>
    <w:p>
      <w:r xmlns:w="http://schemas.openxmlformats.org/wordprocessingml/2006/main">
        <w:t xml:space="preserve">1. អេសាយ 43:1-2 - ប៉ុន្តែឥឡូវនេះ ព្រះអម្ចាស់ដែលបានបង្កើតអ្នក ឱយ៉ាកុប និងអ្នកដែលបានបង្កើតអ្នក ឱ អ៊ីស្រាអែលអើយ កុំភ័យខ្លាចឡើយ ដ្បិតខ្ញុំបានប្រោសអ្នកហើយ ខ្ញុំបានហៅអ្នកតាមឈ្មោះរបស់អ្នក។ អ្នកជារបស់ខ្ញុំ។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2. ទំនុកតម្កើង 103:12 - រហូត​មក​ដល់​ពេល​នេះ លោក​បាន​ដក​អំពើ​រំលង​របស់​យើង​ចេញ​ពី​ទិស​ខាង​កើត។</w:t>
      </w:r>
    </w:p>
    <w:p/>
    <w:p>
      <w:r xmlns:w="http://schemas.openxmlformats.org/wordprocessingml/2006/main">
        <w:t xml:space="preserve">២ សាំយូអែល 14:15 ឥឡូវ​នេះ ការ​ដែល​ខ្ញុំ​មក​និយាយ​អំពី​ការ​នេះ​ទៅ​ព្រះ​ជា​អម្ចាស់​របស់​ខ្ញុំ គឺ​ដោយ​សារ​ប្រជាជន​បាន​ធ្វើ​ឲ្យ​ខ្ញុំ​ភ័យ​ខ្លាច ហើយ​ស្ត្រី​បម្រើ​របស់​អ្នក​បាន​និយាយ​ថា៖ «ឥឡូវ​នេះ ខ្ញុំ​នឹង​និយាយ​ទៅ​កាន់​ស្ដេច។ ប្រហែលជាស្តេចនឹងធ្វើតាមសំណើរបស់ស្រីបម្រើរបស់គាត់។</w:t>
      </w:r>
    </w:p>
    <w:p/>
    <w:p>
      <w:r xmlns:w="http://schemas.openxmlformats.org/wordprocessingml/2006/main">
        <w:t xml:space="preserve">ស្ត្រី​បម្រើ​របស់​ស្ដេច​ស្រុក​អ៊ីស្រាអែល​មក​រក​ព្រះអង្គ តែ​នាង​ខ្លាច​ប្រជាជន។</w:t>
      </w:r>
    </w:p>
    <w:p/>
    <w:p>
      <w:r xmlns:w="http://schemas.openxmlformats.org/wordprocessingml/2006/main">
        <w:t xml:space="preserve">1. កម្លាំងនិងការការពាររបស់ព្រះក្នុងស្ថានភាពលំបាក</w:t>
      </w:r>
    </w:p>
    <w:p/>
    <w:p>
      <w:r xmlns:w="http://schemas.openxmlformats.org/wordprocessingml/2006/main">
        <w:t xml:space="preserve">យកឈ្នះលើការភ័យខ្លាច និងការទុកចិត្តលើព្រះ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ធីម៉ូថេ ១:៧ - «ដ្បិត​ព្រះ​បាន​ប្រទាន​ឲ្យ​យើង​នូវ​វិញ្ញាណ​មិន​មែន​ជា​ការ​ភ័យ​ខ្លាច​ទេ គឺ​ជា​អំណាច សេចក្ដី​ស្រឡាញ់ និង​ការ​ទប់​ចិត្ត»។</w:t>
      </w:r>
    </w:p>
    <w:p/>
    <w:p>
      <w:r xmlns:w="http://schemas.openxmlformats.org/wordprocessingml/2006/main">
        <w:t xml:space="preserve">២ សាំយូអែល 14:16 ដ្បិត​ស្តេច​នឹង​ស្តាប់​បង្គាប់ ដើម្បី​រំដោះ​អ្នក​បម្រើ​ចេញ​ពី​កណ្ដាប់​ដៃ​នៃ​អ្នក​ដែល​បំផ្លាញ​ខ្ញុំ និង​កូន​ខ្ញុំ​ឲ្យ​រួច​ពី​មរតក​នៃ​ព្រះ។</w:t>
      </w:r>
    </w:p>
    <w:p/>
    <w:p>
      <w:r xmlns:w="http://schemas.openxmlformats.org/wordprocessingml/2006/main">
        <w:t xml:space="preserve">ស្ត្រី​ម្នាក់​អង្វរ​ស្ដេច​ឲ្យ​រំដោះ​នាង និង​កូន​ប្រុស​របស់​នាង​ពី​ការ​ជិះជាន់​របស់​ពួក​គេ ហើយ​ឲ្យ​ទទួល​មរតក​ពី​ព្រះ​វិញ។</w:t>
      </w:r>
    </w:p>
    <w:p/>
    <w:p>
      <w:r xmlns:w="http://schemas.openxmlformats.org/wordprocessingml/2006/main">
        <w:t xml:space="preserve">1. មរតករបស់ព្រះ៖ ការស្ដារឡើងវិញនូវអ្វីដែលជារបស់យើង</w:t>
      </w:r>
    </w:p>
    <w:p/>
    <w:p>
      <w:r xmlns:w="http://schemas.openxmlformats.org/wordprocessingml/2006/main">
        <w:t xml:space="preserve">2. ប្រគល់ដោយដៃរបស់ព្រះ: យកឈ្នះលើការជិះជាន់</w:t>
      </w:r>
    </w:p>
    <w:p/>
    <w:p>
      <w:r xmlns:w="http://schemas.openxmlformats.org/wordprocessingml/2006/main">
        <w:t xml:space="preserve">1. ទំនុកតម្កើង 37:9 - ដ្បិត​អ្នក​ប្រព្រឹត្ត​អាក្រក់​នឹង​ត្រូវ​កាត់​ចេញ ប៉ុន្តែ​អស់​អ្នក​ដែល​រង់​ចាំ​ព្រះ‌អម្ចាស់ នោះ​នឹង​បាន​ផែនដី​ជា​មត៌ក។</w:t>
      </w:r>
    </w:p>
    <w:p/>
    <w:p>
      <w:r xmlns:w="http://schemas.openxmlformats.org/wordprocessingml/2006/main">
        <w:t xml:space="preserve">2. អេសាយ 61:7 - ជំនួសឱ្យការខ្មាស់អៀនរបស់អ្នក អ្នកនឹងមានកិត្តិយសទ្វេដង ហើយជំនួសឱ្យការភាន់ច្រលំ ពួកគេនឹងរីករាយនៅក្នុងចំណែករបស់ពួកគេ។ ហេតុ​នេះ​ហើយ​បាន​ជា​នៅ​ក្នុង​ស្រុក​របស់​ពួក​គេ ពួក​គេ​នឹង​កាន់​កាប់​ទ្វេ​ដង។ សេចក្តីអំណរដ៏អស់កល្បនឹងជារបស់ពួកគេ</w:t>
      </w:r>
    </w:p>
    <w:p/>
    <w:p>
      <w:r xmlns:w="http://schemas.openxmlformats.org/wordprocessingml/2006/main">
        <w:t xml:space="preserve">២ សាំយូអែល 14:17 ពេល​នោះ ស្ត្រី​បម្រើ​របស់​អ្នក​ពោល​ថា៖ «ព្រះ‌អម្ចាស់​ជា​ព្រះ​របស់​ខ្ញុំ​នឹង​បាន​សុខ​ស្រួល​ឥឡូវ​នេះ ដ្បិត​ក្នុង​នាម​ជា​ទេវតា​របស់​ព្រះ ព្រះ​ជា​ម្ចាស់​ត្រូវ​យល់​ឃើញ​ពី​អំពើ​ល្អ និង​អាក្រក់ ដូច្នេះ ព្រះ‌អម្ចាស់​ជា​ព្រះ​របស់​អ្នក នឹង​គង់​នៅ​ជា​មួយ​អ្នក»។ .</w:t>
      </w:r>
    </w:p>
    <w:p/>
    <w:p>
      <w:r xmlns:w="http://schemas.openxmlformats.org/wordprocessingml/2006/main">
        <w:t xml:space="preserve">ស្ត្រី​បម្រើ​ម្នាក់​ទូល​ស្ដេច​ដាវីឌ​ថា ព្រះ​អម្ចាស់​នឹង​គង់​នៅ​ជា​មួយ​នឹង​គាត់ ពី​ព្រោះ​គាត់​អាច​យល់​ដឹង​រវាង​ល្អ និង​អាក្រក់។</w:t>
      </w:r>
    </w:p>
    <w:p/>
    <w:p>
      <w:r xmlns:w="http://schemas.openxmlformats.org/wordprocessingml/2006/main">
        <w:t xml:space="preserve">1. អំណាចនៃការយល់ដឹង: របៀបប្រើវាឱ្យល្អ។</w:t>
      </w:r>
    </w:p>
    <w:p/>
    <w:p>
      <w:r xmlns:w="http://schemas.openxmlformats.org/wordprocessingml/2006/main">
        <w:t xml:space="preserve">2. ពរជ័យរបស់ព្រះអម្ចាស់: ការអញ្ជើញសម្រាប់ទាំងអស់គ្នា</w:t>
      </w:r>
    </w:p>
    <w:p/>
    <w:p>
      <w:r xmlns:w="http://schemas.openxmlformats.org/wordprocessingml/2006/main">
        <w:t xml:space="preserve">ទំនុកតម្កើង ៣២:៨-៩ - ខ្ញុំនឹងណែនាំអ្នក ហើយបង្រៀនអ្នកពីផ្លូវដែលអ្នកគួរទៅ។ ខ្ញុំនឹងប្រឹក្សាអ្នកដោយភ្នែករបស់ខ្ញុំ។ កុំ​ធ្វើ​ដូច​សេះ ឬ​សត្វ​លា​ដោយ​មិន​យល់​នោះ​ឡើយ ចូរ​ឆ្លើយ​មក​ខ្ញុំ​ឲ្យ​បាន​ឆាប់ និង​គួរ​សម​ចុះ។</w:t>
      </w:r>
    </w:p>
    <w:p/>
    <w:p>
      <w:r xmlns:w="http://schemas.openxmlformats.org/wordprocessingml/2006/main">
        <w:t xml:space="preserve">2. ហេព្រើរ 4:12-13 - ដ្បិតព្រះបន្ទូលរបស់ព្រះជាម្ចាស់មានជីវិត និងសកម្ម មុតជាងដាវមុខពីរ ទម្លុះដល់ផ្នែកនៃព្រលឹង និងវិញ្ញាណ នៃសន្លាក់ និងខួរឆ្អឹង និងស្វែងយល់ពីគំនិត និងចេតនារបស់ បេះដូង។ ហើយ​គ្មាន​សត្វ​ណា​លាក់​កំបាំង​ពី​ភ្នែក​វា​ឡើយ ប៉ុន្តែ​មនុស្ស​ទាំង​អស់​នៅ​អាក្រាត ហើយ​លាត​ត្រដាង​ចំពោះ​ភ្នែក​របស់​វា ដែល​យើង​ត្រូវ​ប្រាប់។</w:t>
      </w:r>
    </w:p>
    <w:p/>
    <w:p>
      <w:r xmlns:w="http://schemas.openxmlformats.org/wordprocessingml/2006/main">
        <w:t xml:space="preserve">២ សាំយូអែល 14:18 ព្រះ‌រាជា​មាន​ព្រះ‌បន្ទូល​ទៅ​ស្ត្រី​នោះ​ថា៖ «កុំ​លាក់​ខ្ញុំ​អី ខ្ញុំ​អង្វរ​អ្នក​អំពី​រឿង​ដែល​ខ្ញុំ​នឹង​សុំ។ ស្ត្រី​នោះ​ទូល​ថា៖ «សូម​ព្រះករុណា​ជា​អម្ចាស់​មាន​ព្រះ​បន្ទូល​មក!</w:t>
      </w:r>
    </w:p>
    <w:p/>
    <w:p>
      <w:r xmlns:w="http://schemas.openxmlformats.org/wordprocessingml/2006/main">
        <w:t xml:space="preserve">ស្ត្រី​ម្នាក់​និយាយ​ទៅ​កាន់​ស្ដេច ដោយ​លើក​ទឹក​ចិត្ត​គាត់​ឲ្យ​សួរ​សំណួរ​មួយ ហើយ​ធានា​ថា​នាង​នឹង​ឆ្លើយ។</w:t>
      </w:r>
    </w:p>
    <w:p/>
    <w:p>
      <w:r xmlns:w="http://schemas.openxmlformats.org/wordprocessingml/2006/main">
        <w:t xml:space="preserve">1. អំណាចនៃការលើកទឹកចិត្ត - សារៈសំខាន់នៃការលើកទឹកចិត្តគ្នាទៅវិញទៅមកក្នុងគ្រាលំបាក។</w:t>
      </w:r>
    </w:p>
    <w:p/>
    <w:p>
      <w:r xmlns:w="http://schemas.openxmlformats.org/wordprocessingml/2006/main">
        <w:t xml:space="preserve">2. ភាពស្មោះត្រង់ដោយគ្មានលក្ខខណ្ឌ - របៀបដែលយើងអាចរក្សាភាពស្មោះត្រង់ចំពោះព្រះ ទោះជាមានស្ថានភាពលំបាកយ៉ាងណាក៏ដោយ។</w:t>
      </w:r>
    </w:p>
    <w:p/>
    <w:p>
      <w:r xmlns:w="http://schemas.openxmlformats.org/wordprocessingml/2006/main">
        <w:t xml:space="preserve">1. ភីលីព 4:5 - «ចូរ​ឲ្យ​សេចក្ដី​ស្លូតបូត​របស់​អ្នក​រាល់​គ្នា​បង្ហាញ​ឲ្យ​ឃើញ​ថា ព្រះអម្ចាស់​គង់​នៅ​ជិត»។</w:t>
      </w:r>
    </w:p>
    <w:p/>
    <w:p>
      <w:r xmlns:w="http://schemas.openxmlformats.org/wordprocessingml/2006/main">
        <w:t xml:space="preserve">2. ទំនុកតម្កើង 27:14 - «ចូរ​រង់‌ចាំ​ព្រះ‌អម្ចាស់ ចូរ​មាន​ចិត្ត​រឹង‌ប៉ឹង ហើយ​រង់‌ចាំ​ព្រះ‌អម្ចាស់»។</w:t>
      </w:r>
    </w:p>
    <w:p/>
    <w:p>
      <w:r xmlns:w="http://schemas.openxmlformats.org/wordprocessingml/2006/main">
        <w:t xml:space="preserve">២ សាំយូអែល 14:19 ស្ដេច​មាន​រាជ‌ឱង្ការ​ថា៖ «ក្នុង​កិច្ចការ​ទាំង​នេះ​មិន​មែន​ដៃ​របស់​លោក​យ៉ូអាប់​ទេ? ស្ត្រី​នោះ​ទូល​ឆ្លើយ​ថា៖ «បពិត្រ​ព្រះករុណា​ជា​អម្ចាស់​ជីវិត​របស់​ព្រះអង្គ គ្មាន​នរណា​អាច​ងាក​ទៅ​ស្ដាំ ឬ​ទៅ​ឆ្វេង​តាម​ការ​ដែល​ព្រះ​អម្ចាស់​មាន​ព្រះ​បន្ទូល​បាន​ឡើយ ដ្បិត​យ៉ូអាប់ ជា​អ្នក​បម្រើ​របស់​ទ្រង់​បាន​បង្គាប់​ខ្ញុំ ហើយ​ទ្រង់​ក៏​ដាក់។ ពាក្យ​ទាំង​អស់​នេះ​នៅ​ក្នុង​មាត់​ស្រី​បម្រើ​របស់​អ្នក៖</w:t>
      </w:r>
    </w:p>
    <w:p/>
    <w:p>
      <w:r xmlns:w="http://schemas.openxmlformats.org/wordprocessingml/2006/main">
        <w:t xml:space="preserve">ស្ត្រី​នោះ​ទូល​ស្ដេច​ថា លោក​យ៉ូអាប់​បាន​បង្គាប់​នាង​ឲ្យ​ឆ្លើយ​សំណួរ​របស់​ស្ដេច ហើយ​នាង​មិន​អាច​បត់​ស្ដាំ ឬ​ទៅ​ឆ្វេង​ពី​អ្វី​ដែល​ស្ដេច​បាន​មាន​បន្ទូល​ឡើយ។</w:t>
      </w:r>
    </w:p>
    <w:p/>
    <w:p>
      <w:r xmlns:w="http://schemas.openxmlformats.org/wordprocessingml/2006/main">
        <w:t xml:space="preserve">1. អំណាចនៃការគោរពប្រតិបត្តិ: គំរូរបស់យ៉ូអាប់ក្នុងការធ្វើតាមឆន្ទៈរបស់ស្ដេច</w:t>
      </w:r>
    </w:p>
    <w:p/>
    <w:p>
      <w:r xmlns:w="http://schemas.openxmlformats.org/wordprocessingml/2006/main">
        <w:t xml:space="preserve">2. ការបម្រើដោយស្មោះត្រង់៖ ឆន្ទៈរបស់ស្ត្រីក្នុងការរក្សាការស្តាប់បង្គាប់ ទោះបីជាមានផលវិបាកក៏ដោយ។</w:t>
      </w:r>
    </w:p>
    <w:p/>
    <w:p>
      <w:r xmlns:w="http://schemas.openxmlformats.org/wordprocessingml/2006/main">
        <w:t xml:space="preserve">១.សុភាសិត ៣:៥-៦ - ចូរ​ទុក​ចិត្ត​លើ​ព្រះ​អម្ចាស់​ឲ្យ​អស់​ពី​ចិត្ត ហើយ​កុំ​ពឹង​ផ្អែក​លើ​ការ​យល់​ដឹង​របស់​ខ្លួន​ឯង​ឡើយ។</w:t>
      </w:r>
    </w:p>
    <w:p/>
    <w:p>
      <w:r xmlns:w="http://schemas.openxmlformats.org/wordprocessingml/2006/main">
        <w:t xml:space="preserve">2. ម៉ាថាយ 6:24 - គ្មាននរណាម្នាក់អាចបម្រើចៅហ្វាយពីរនាក់បានទេ។ ទាំង​អ្នក​នឹង​ស្អប់​មួយ​និង​ស្រឡាញ់​មួយ​ទៀត, ឬ​អ្នក​នឹង​ត្រូវ​បាន​លះបង់​ដើម្បី​មួយ​និង​មើល​ងាយ​អ្នក​ផ្សេង​ទៀត.</w:t>
      </w:r>
    </w:p>
    <w:p/>
    <w:p>
      <w:r xmlns:w="http://schemas.openxmlformats.org/wordprocessingml/2006/main">
        <w:t xml:space="preserve">២ សាំយូអែល 14:20 លោក​យ៉ូអាប់ ជា​អ្នក​បម្រើ​របស់​ព្រះអង្គ​បាន​ធ្វើ​ការ​នេះ ដើម្បី​យក​ពាក្យ​នេះ​មក​និយាយ ហើយ​លោក​ម្ចាស់​ក៏​មាន​ប្រាជ្ញា តាម​ប្រាជ្ញា​របស់​ទេវតា​របស់​ព្រះ ដើម្បី​ដឹង​អ្វីៗ​ទាំង​អស់​នៅ​លើ​ផែនដី។</w:t>
      </w:r>
    </w:p>
    <w:p/>
    <w:p>
      <w:r xmlns:w="http://schemas.openxmlformats.org/wordprocessingml/2006/main">
        <w:t xml:space="preserve">លោក​យ៉ូអាប់​បាន​ធ្វើ​កិច្ចការ​មួយ​ស្រប​តាម​ពាក្យ​សម្ដី​មួយ​ចំនួន ហើយ​អ្នក​និយាយ​ទទួល​ស្គាល់​ថា​លោក​ម្ចាស់​មាន​ប្រាជ្ញា ដូច​អ្នក​នាំ​សារ​ដ៏​ទេវភាព។</w:t>
      </w:r>
    </w:p>
    <w:p/>
    <w:p>
      <w:r xmlns:w="http://schemas.openxmlformats.org/wordprocessingml/2006/main">
        <w:t xml:space="preserve">1. ប្រាជ្ញារបស់ព្រះគឺមិនអាចយល់បាន។</w:t>
      </w:r>
    </w:p>
    <w:p/>
    <w:p>
      <w:r xmlns:w="http://schemas.openxmlformats.org/wordprocessingml/2006/main">
        <w:t xml:space="preserve">សកម្មភាពរបស់យើងគួរតែឆ្លុះបញ្ចាំងពីប្រាជ្ញារបស់ព្រះ</w:t>
      </w:r>
    </w:p>
    <w:p/>
    <w:p>
      <w:r xmlns:w="http://schemas.openxmlformats.org/wordprocessingml/2006/main">
        <w:t xml:space="preserve">1. សុភាសិត 8:12 - ខ្ញុំ​មាន​ប្រាជ្ញា​រស់​នៅ​ដោយ​ការ​ប្រុង​ប្រយ័ត្ន ហើយ​ស្វែង​យល់​អំពី​ការ​ប្រឌិត​ដ៏​ប៉ិនប្រសប់។</w:t>
      </w:r>
    </w:p>
    <w:p/>
    <w:p>
      <w:r xmlns:w="http://schemas.openxmlformats.org/wordprocessingml/2006/main">
        <w:t xml:space="preserve">2. ម៉ាថាយ 7:24-27 - «ដូច្នេះអ្នកណាដែលឮពាក្យទាំងនេះរបស់ខ្ញុំ ហើយធ្វើតាមនោះ ខ្ញុំនឹងប្រដូចអ្នកនោះទៅនឹងអ្នកប្រាជ្ញម្នាក់ ដែលបានសង់ផ្ទះរបស់គាត់នៅលើថ្ម។</w:t>
      </w:r>
    </w:p>
    <w:p/>
    <w:p>
      <w:r xmlns:w="http://schemas.openxmlformats.org/wordprocessingml/2006/main">
        <w:t xml:space="preserve">២ សាំយូអែល 14:21 ស្ដេច​មាន​រាជឱង្ការ​ទៅ​យ៉ូអាប់​ថា៖ «ឥឡូវ​នេះ ខ្ញុំ​បាន​ធ្វើ​ការ​នេះ​ហើយ ដូច្នេះ ចូរ​ទៅ​នាំ​អាប់សាឡំម​ជា​យុវជន​មក​វិញ។</w:t>
      </w:r>
    </w:p>
    <w:p/>
    <w:p>
      <w:r xmlns:w="http://schemas.openxmlformats.org/wordprocessingml/2006/main">
        <w:t xml:space="preserve">ស្តេច​ដាវីឌ​បញ្ជា​ឲ្យ​យ៉ូអាប់​នាំ​អាប់សាឡំម​ជា​កូន​របស់​គាត់​ត្រឡប់​ទៅ​ផ្ទះ​វិញ។</w:t>
      </w:r>
    </w:p>
    <w:p/>
    <w:p>
      <w:r xmlns:w="http://schemas.openxmlformats.org/wordprocessingml/2006/main">
        <w:t xml:space="preserve">១៖ ទោះជាស្ថិតក្នុងគ្រាលំបាកក៏ដោយ ក៏ព្រះអាចជួយយើងស្វែងរកវិធីដើម្បីស្ដារ និងព្យាបាលទំនាក់ទំនង។</w:t>
      </w:r>
    </w:p>
    <w:p/>
    <w:p>
      <w:r xmlns:w="http://schemas.openxmlformats.org/wordprocessingml/2006/main">
        <w:t xml:space="preserve">២៖ សេចក្តីស្រឡាញ់របស់យើងចំពោះអ្នកដ៏ទៃ គួរតែគ្មានលក្ខខណ្ឌ និងមិនចេះចប់ ទោះបីត្រូវប្រឈមមុខនឹងការសម្រេចចិត្តដ៏លំបាកក៏ដោយ។</w:t>
      </w:r>
    </w:p>
    <w:p/>
    <w:p>
      <w:r xmlns:w="http://schemas.openxmlformats.org/wordprocessingml/2006/main">
        <w:t xml:space="preserve">១៖ រ៉ូម ១២:១៨—បើ​អាច​ទៅ​តាម​ដែល​វា​អាស្រ័យ​លើ​អ្នក ចូរ​រស់នៅ​ដោយ​សុខសាន្ត​ជាមួយ​មនុស្ស​ទាំង​អស់។</w:t>
      </w:r>
    </w:p>
    <w:p/>
    <w:p>
      <w:r xmlns:w="http://schemas.openxmlformats.org/wordprocessingml/2006/main">
        <w:t xml:space="preserve">២៖ កូល៉ុស ៣:១៣- ចូរ​អត់​ឱន​ឲ្យ​គ្នា​ទៅ​វិញ​ទៅ​មក ហើយ​អត់​ទោស​ឲ្យ​គ្នា​ទៅ​វិញ​ទៅ​មក ប្រសិន​បើ​អ្នក​រាល់​គ្នា​មាន​ការ​សោកស្ដាយ​ចំពោះ​អ្នក​ណា​ម្នាក់។ អត់ទោស ដូចដែលព្រះអម្ចាស់បានអត់ទោសឱ្យអ្នក។</w:t>
      </w:r>
    </w:p>
    <w:p/>
    <w:p>
      <w:r xmlns:w="http://schemas.openxmlformats.org/wordprocessingml/2006/main">
        <w:t xml:space="preserve">២ សាំយូអែល 14:22 លោក​យ៉ូអាប់​ក្រាប​ចុះ​ដល់​ដី ហើយ​ក្រាប​ថ្វាយ​បង្គំ​ព្រះ‌បាទ​យ៉ូអាប់ ហើយ​មាន​រាជ‌ឱង្ការ​ថា៖ «នៅ​ថ្ងៃ​នេះ អ្នក​បម្រើ​របស់​ព្រះអង្គ​ជ្រាប​ថា ទូលបង្គំ​បាន​ឃើញ​ព្រះ‌ហឫទ័យ​សប្បុរស​ចំពោះ​ព្រះ‌ភ័ក្ត្រ​ព្រះអង្គ។ ស្ដេច​បាន​បំពេញ​តាម​សំណើ​របស់​អ្នក​បម្រើ​របស់​ព្រះអង្គ។</w:t>
      </w:r>
    </w:p>
    <w:p/>
    <w:p>
      <w:r xmlns:w="http://schemas.openxmlformats.org/wordprocessingml/2006/main">
        <w:t xml:space="preserve">លោក​យ៉ូអាប់​បាន​អរគុណ​ស្ដេច​ដែល​បាន​បំពេញ​តាម​សំណើ​របស់​គាត់ ហើយ​បាន​សម្ដែង​ការ​ដឹង​គុណ​ចំពោះ​ព្រះគុណ​របស់​ស្ដេច។</w:t>
      </w:r>
    </w:p>
    <w:p/>
    <w:p>
      <w:r xmlns:w="http://schemas.openxmlformats.org/wordprocessingml/2006/main">
        <w:t xml:space="preserve">1. អំណាចនៃការដឹងគុណ: ការដឹងគុណចំពោះពរជ័យរបស់ព្រះ</w:t>
      </w:r>
    </w:p>
    <w:p/>
    <w:p>
      <w:r xmlns:w="http://schemas.openxmlformats.org/wordprocessingml/2006/main">
        <w:t xml:space="preserve">2. សារៈសំខាន់នៃការបង្ហាញការគោរព៖ បង្ហាញពីកិត្តិយសសម្រាប់អាជ្ញាធរ</w:t>
      </w:r>
    </w:p>
    <w:p/>
    <w:p>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1 ថែស្សាឡូនីច 5:18 - ចូរអរព្រះគុណគ្រប់កាលៈទេសៈ។ នេះ​ជា​ព្រះហឫទ័យ​របស់​ព្រះជាម្ចាស់​ក្នុង​ព្រះគ្រិស្ដ​យេស៊ូ​សម្រាប់​អ្នក។</w:t>
      </w:r>
    </w:p>
    <w:p/>
    <w:p>
      <w:r xmlns:w="http://schemas.openxmlformats.org/wordprocessingml/2006/main">
        <w:t xml:space="preserve">២ សាំយូអែល 14:23 លោក​យ៉ូអាប់​ក្រោក​ឡើង​ទៅ​ក្រុង​កេស៊ើរ ហើយ​នាំ​អាប់សាឡុម​ទៅ​ក្រុង​យេរូសាឡឹម។</w:t>
      </w:r>
    </w:p>
    <w:p/>
    <w:p>
      <w:r xmlns:w="http://schemas.openxmlformats.org/wordprocessingml/2006/main">
        <w:t xml:space="preserve">លោក​យ៉ូអាប់​ធ្វើ​ដំណើរ​ទៅ​ក្រុង​កេស៊ើរ ហើយ​នាំ​អាប់សាឡុម​ត្រឡប់​ទៅ​ក្រុង​យេរូសាឡឹម​វិញ។</w:t>
      </w:r>
    </w:p>
    <w:p/>
    <w:p>
      <w:r xmlns:w="http://schemas.openxmlformats.org/wordprocessingml/2006/main">
        <w:t xml:space="preserve">1. ការប្រោសលោះរបស់ព្រះពីមនុស្សមានបាប - កូរិនថូសទី 2 5:17-21</w:t>
      </w:r>
    </w:p>
    <w:p/>
    <w:p>
      <w:r xmlns:w="http://schemas.openxmlformats.org/wordprocessingml/2006/main">
        <w:t xml:space="preserve">2. សារៈសំខាន់នៃការផ្សះផ្សា - រ៉ូម ១២:១៨</w:t>
      </w:r>
    </w:p>
    <w:p/>
    <w:p>
      <w:r xmlns:w="http://schemas.openxmlformats.org/wordprocessingml/2006/main">
        <w:t xml:space="preserve">1. ទំនុកតម្កើង 51:17 - «យញ្ញបូជារបស់ព្រះជាវិញ្ញាណដែលខូច ឱព្រះជាម្ចាស់អើយ!</w:t>
      </w:r>
    </w:p>
    <w:p/>
    <w:p>
      <w:r xmlns:w="http://schemas.openxmlformats.org/wordprocessingml/2006/main">
        <w:t xml:space="preserve">2. អេសាយ 1:18 - ព្រះអម្ចាស់​មាន​ព្រះបន្ទូល​ថា៖ «ចូរ​មក​ឥឡូវ​នេះ ចូរ​យើង​ពិភាក្សា​គ្នា​ថា ទោះ​ជា​អំពើ​បាប​របស់​អ្នក​ប្រៀប​ដូច​ជា​ពណ៌​ក្រហម​ឆ្អៅ​ក៏​ដោយ ក៏​នឹង​ក្លាយ​ទៅ​ជា​ពណ៌​ស​ដូច​ព្រិល ទោះ​បី​ជា​មាន​ពណ៌​ក្រហម​ដូច​ពណ៌​ក្រហម​ឆ្អៅ​ក៏​ដោយ ក៏​នឹង​ក្លាយ​ទៅ​ដូច​ជា​រោម​ចៀម»។</w:t>
      </w:r>
    </w:p>
    <w:p/>
    <w:p>
      <w:r xmlns:w="http://schemas.openxmlformats.org/wordprocessingml/2006/main">
        <w:t xml:space="preserve">២ សាំយូអែល 14:24 ស្ដេច​មាន​រាជ‌ឱង្ការ​ថា៖ «សូម​ឲ្យ​គាត់​ត្រឡប់​ទៅ​ផ្ទះ​របស់​គាត់​ចុះ កុំ​ឲ្យ​គាត់​ឃើញ​មុខ​ខ្ញុំ​ឡើយ។ ដូច្នេះ អាប់សាឡុម​ក៏​ត្រឡប់​ទៅ​ផ្ទះ​របស់​គាត់​វិញ ទាំង​មិន​បាន​ឃើញ​មុខ​ស្តេច​ឡើយ។</w:t>
      </w:r>
    </w:p>
    <w:p/>
    <w:p>
      <w:r xmlns:w="http://schemas.openxmlformats.org/wordprocessingml/2006/main">
        <w:t xml:space="preserve">ស្តេច​ដាវីឌ​បង្គាប់​ឲ្យ​អាប់សាឡុម​ជា​កូន​របស់​ទ្រង់​ឲ្យ​ត្រឡប់​ទៅ​ផ្ទះ​វិញ ហើយ​កុំ​ឲ្យ​លេច​មុខ​ទ្រង់​ឡើយ។</w:t>
      </w:r>
    </w:p>
    <w:p/>
    <w:p>
      <w:r xmlns:w="http://schemas.openxmlformats.org/wordprocessingml/2006/main">
        <w:t xml:space="preserve">1. សេចក្ដីស្រឡាញ់របស់ព្រះគឺគ្មានលក្ខខណ្ឌសូម្បីតែនៅពេលដែលវាមានន័យថាងាកចេញពីមនុស្សជាទីស្រឡាញ់របស់យើង។</w:t>
      </w:r>
    </w:p>
    <w:p/>
    <w:p>
      <w:r xmlns:w="http://schemas.openxmlformats.org/wordprocessingml/2006/main">
        <w:t xml:space="preserve">2. សូម្បីតែនៅក្នុងគ្រាដ៏ខ្មៅងងឹតបំផុតរបស់យើងក៏ដោយ ព្រះនឹងដឹកនាំយើងឆ្ពោះទៅរកការប្រោសលោះ។</w:t>
      </w:r>
    </w:p>
    <w:p/>
    <w:p>
      <w:r xmlns:w="http://schemas.openxmlformats.org/wordprocessingml/2006/main">
        <w:t xml:space="preserve">1. រ៉ូម 8:28- ហើយយើងដឹងថាអ្វីៗទាំងអស់រួមគ្នាដើម្បីភាពល្អដល់អស់អ្នកដែលស្រឡាញ់ព្រះ ដល់អស់អ្នកដែលត្រូវបានហៅតាមគោលបំណងរបស់ទ្រង់។</w:t>
      </w:r>
    </w:p>
    <w:p/>
    <w:p>
      <w:r xmlns:w="http://schemas.openxmlformats.org/wordprocessingml/2006/main">
        <w:t xml:space="preserve">2. ទំនុកតម្កើង 34:18 ព្រះអម្ចាស់​គង់​នៅ​ជិត​អស់​អ្នក​ដែល​មាន​ចិត្ត​សង្រេង ហើយ​សង្គ្រោះ​អ្នក​ដែល​មាន​ចិត្ត​ទន់​ខ្សោយ។</w:t>
      </w:r>
    </w:p>
    <w:p/>
    <w:p>
      <w:r xmlns:w="http://schemas.openxmlformats.org/wordprocessingml/2006/main">
        <w:t xml:space="preserve">២ សាំយូអែល 14:25 ប៉ុន្តែ នៅ​ក្នុង​ស្រុក​អ៊ីស្រា‌អែល​ទាំង​មូល គ្មាន​អ្នក​ណា​ត្រូវ​សរសើរ​ខ្លាំង​ដូច​អាប់សាឡុម​ចំពោះ​សម្រស់​របស់​គាត់​ឡើយ ចាប់​តាំង​ពី​បាត​ជើង​រហូត​ដល់​មកុដ​នៃ​ព្រះ‌សិរសា​ក៏​គ្មាន​ស្នាម​អ្វី​ដែរ។</w:t>
      </w:r>
    </w:p>
    <w:p/>
    <w:p>
      <w:r xmlns:w="http://schemas.openxmlformats.org/wordprocessingml/2006/main">
        <w:t xml:space="preserve">អាប់សាឡុម​ត្រូវ​បាន​គេ​សរសើរ​ពេញ​ស្រុក​អ៊ីស្រាអែល​ចំពោះ​សម្រស់​របស់​គាត់ ព្រោះ​គាត់​គ្មាន​ស្នាម​ជាំ​ពី​ក្បាល​ដល់​ចុង​ជើង។</w:t>
      </w:r>
    </w:p>
    <w:p/>
    <w:p>
      <w:r xmlns:w="http://schemas.openxmlformats.org/wordprocessingml/2006/main">
        <w:t xml:space="preserve">1. សម្រស់នៃការបង្កើតដ៏ល្អឥតខ្ចោះរបស់ព្រះ</w:t>
      </w:r>
    </w:p>
    <w:p/>
    <w:p>
      <w:r xmlns:w="http://schemas.openxmlformats.org/wordprocessingml/2006/main">
        <w:t xml:space="preserve">2. កោតសរសើរភាពស្រស់ស្អាតរបស់អ្នកដទៃ</w:t>
      </w:r>
    </w:p>
    <w:p/>
    <w:p>
      <w:r xmlns:w="http://schemas.openxmlformats.org/wordprocessingml/2006/main">
        <w:t xml:space="preserve">1. ទំនុកតម្កើង 139:14 ទូលបង្គំ​សរសើរ​តម្កើង​ព្រះអង្គ ដោយ​សារ​ទូលបង្គំ​បាន​បង្កើត​ឡើង​ដោយ​កោត​ខ្លាច និង​អស្ចារ្យ។ ស្នាដៃ​របស់​អ្នក​គឺ​អស្ចារ្យ ខ្ញុំ​ដឹង​ថា​ពេញ​លេញ។</w:t>
      </w:r>
    </w:p>
    <w:p/>
    <w:p>
      <w:r xmlns:w="http://schemas.openxmlformats.org/wordprocessingml/2006/main">
        <w:t xml:space="preserve">2. ម៉ាថាយ 7:12 - ដូច្នេះ ក្នុង​គ្រប់​ការ​ទាំង​អស់ ចូរ​ធ្វើ​ចំពោះ​អ្នក​ឯ​ទៀត​នូវ​អ្វី​ដែល​អ្នក​ចង់​ឲ្យ​គេ​ធ្វើ​ចំពោះ​អ្នក ព្រោះ​នេះ​ជា​ការ​បូក​សរុប​នៃ​ក្រិត្យ​វិន័យ និង​ពួក​ហោរា។</w:t>
      </w:r>
    </w:p>
    <w:p/>
    <w:p>
      <w:r xmlns:w="http://schemas.openxmlformats.org/wordprocessingml/2006/main">
        <w:t xml:space="preserve">២ សាំយូអែល 14:26 ពេល​គាត់​ស្ទាប​ក្បាល​គាត់ (ដ្បិត​ជា​រៀង​រាល់​ឆ្នាំ​ដែល​គាត់​រើស​វា ព្រោះ​សក់​គាត់​ធ្ងន់ ដូច្នេះ​គាត់​រើស​វា) គាត់​ថ្លឹង​សក់​ក្បាល​គាត់​ជា​ពីរ​រយ​តម្លឹង។ បន្ទាប់ពីទម្ងន់របស់ស្តេច។</w:t>
      </w:r>
    </w:p>
    <w:p/>
    <w:p>
      <w:r xmlns:w="http://schemas.openxmlformats.org/wordprocessingml/2006/main">
        <w:t xml:space="preserve">ជា​រៀង​រាល់​ឆ្នាំ ដាវីឌ​កោរ​សក់ ហើយ​ទម្ងន់​សក់​ដែល​គាត់​កោរ​គឺ​ពីរ​រយ​តម្លឹង តាម​ទម្ងន់​របស់​ស្ដេច។</w:t>
      </w:r>
    </w:p>
    <w:p/>
    <w:p>
      <w:r xmlns:w="http://schemas.openxmlformats.org/wordprocessingml/2006/main">
        <w:t xml:space="preserve">1. ការរៀនជឿលើព្រះតាមរយៈគ្រាដ៏លំបាក</w:t>
      </w:r>
    </w:p>
    <w:p/>
    <w:p>
      <w:r xmlns:w="http://schemas.openxmlformats.org/wordprocessingml/2006/main">
        <w:t xml:space="preserve">2. សារៈសំខាន់នៃការបន្ទាបខ្លួន និងការគោរពប្រតិបត្តិ</w:t>
      </w:r>
    </w:p>
    <w:p/>
    <w:p>
      <w:r xmlns:w="http://schemas.openxmlformats.org/wordprocessingml/2006/main">
        <w:t xml:space="preserve">1. អេសាយ 40:31 - អស់អ្នកដែលរង់ចាំព្រះអម្ចាស់នឹងបន្តកម្លាំងរបស់ពួកគេ។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២ សាំយូអែល 14:27 ហើយ​ចំពោះ​អាប់សាឡុម មាន​កូន​ប្រុស​បី​នាក់ និង​កូន​ស្រី​មួយ​ឈ្មោះ​ថាម៉ារ នាង​ជា​ស្ត្រី​ដែល​មាន​ទឹក​មុខ​គួរ​សម។</w:t>
      </w:r>
    </w:p>
    <w:p/>
    <w:p>
      <w:r xmlns:w="http://schemas.openxmlformats.org/wordprocessingml/2006/main">
        <w:t xml:space="preserve">អាប់សាឡំម​មាន​កូន​ប្រុស​បី​នាក់ និង​កូន​ស្រី​ម្នាក់​ឈ្មោះ​ថាម៉ា ដែល​មាន​សម្រស់​ស្រស់​ស្អាត។</w:t>
      </w:r>
    </w:p>
    <w:p/>
    <w:p>
      <w:r xmlns:w="http://schemas.openxmlformats.org/wordprocessingml/2006/main">
        <w:t xml:space="preserve">1. The Beauty of a Daughter — សាំយូអែលទី២ ១៤:២៧</w:t>
      </w:r>
    </w:p>
    <w:p/>
    <w:p>
      <w:r xmlns:w="http://schemas.openxmlformats.org/wordprocessingml/2006/main">
        <w:t xml:space="preserve">2. តម្លៃនៃគ្រួសារ - 2 សាំយូអែល 14:27</w:t>
      </w:r>
    </w:p>
    <w:p/>
    <w:p>
      <w:r xmlns:w="http://schemas.openxmlformats.org/wordprocessingml/2006/main">
        <w:t xml:space="preserve">1. សុភាសិត 22:6 - បង្ហាត់​កូន​ឲ្យ​ដើរ​តាម​ផ្លូវ​ដែល​គាត់​គួរ​ទៅ ហើយ​កាល​គាត់​ចាស់​ទៅ គាត់​នឹង​មិន​ចាក​ចេញ​ពី​វា​ឡើយ។</w:t>
      </w:r>
    </w:p>
    <w:p/>
    <w:p>
      <w:r xmlns:w="http://schemas.openxmlformats.org/wordprocessingml/2006/main">
        <w:t xml:space="preserve">2 ចោទិយកថា 6:4-9 - ឱអ៊ីស្រាអែលអើយ ចូរស្តាប់: ព្រះអម្ចាស់ ជាព្រះរបស់យើង គឺជាព្រះអម្ចាស់តែមួយ: ហើយអ្នកត្រូវស្រឡាញ់ព្រះអម្ចាស់ជាព្រះរបស់អ្នកដោយអស់ពីចិត្ត អស់ពីព្រលឹង និងអស់ពីកម្លាំងរបស់អ្នក។</w:t>
      </w:r>
    </w:p>
    <w:p/>
    <w:p>
      <w:r xmlns:w="http://schemas.openxmlformats.org/wordprocessingml/2006/main">
        <w:t xml:space="preserve">២ សាំយូអែល 14:28 ដូច្នេះ អាប់សាឡុម​បាន​រស់​នៅ​ក្នុង​ក្រុង​យេរូសាឡិម​អស់​ពីរ​ឆ្នាំ​ពេញ ហើយ​មិន​បាន​ឃើញ​មុខ​ស្តេច​ឡើយ។</w:t>
      </w:r>
    </w:p>
    <w:p/>
    <w:p>
      <w:r xmlns:w="http://schemas.openxmlformats.org/wordprocessingml/2006/main">
        <w:t xml:space="preserve">អាប់សាឡុម​មិន​បាន​ជួប​ស្ដេច​អស់​រយៈ​ពេល​ពីរ​ឆ្នាំ​កាល​នៅ​ក្រុង​យេរូសាឡិម។</w:t>
      </w:r>
    </w:p>
    <w:p/>
    <w:p>
      <w:r xmlns:w="http://schemas.openxmlformats.org/wordprocessingml/2006/main">
        <w:t xml:space="preserve">1. អំណាចនៃការអត់ទោស - ការរៀនអភ័យទោសឱ្យគ្នាទៅវិញទៅមកទោះបីជាវាពិបាកក្នុងការធ្វើដូច្នេះក៏ដោយ។</w:t>
      </w:r>
    </w:p>
    <w:p/>
    <w:p>
      <w:r xmlns:w="http://schemas.openxmlformats.org/wordprocessingml/2006/main">
        <w:t xml:space="preserve">2. ផលប៉ះពាល់នៃចម្ងាយ - ការស្វែងយល់ពីផលប៉ះពាល់នៃចម្ងាយផ្លូវកាយ និងអារម្មណ៍ក្នុងទំនាក់ទំនង។</w:t>
      </w:r>
    </w:p>
    <w:p/>
    <w:p>
      <w:r xmlns:w="http://schemas.openxmlformats.org/wordprocessingml/2006/main">
        <w:t xml:space="preserve">1. ម៉ាថាយ 6:14-15: ដ្បិតប្រសិនបើអ្នកអត់ទោសឱ្យអ្នកដទៃនូវការរំលងរបស់ពួកគេ នោះព្រះវរបិតារបស់អ្នកដែលគង់នៅស្ថានសួគ៌នឹងអត់ទោសឱ្យអ្នកដែរ។ ប៉ុន្តែ​ប្រសិន​បើ​អ្នក​រាល់​គ្នា​មិន​អត់​ទោស​ឲ្យ​អ្នក​ឯ​ទៀត​ទេ ព្រះ‌បិតា​របស់​អ្នក​ក៏​មិន​អត់‌ទោស​ឲ្យ​អ្នក​រាល់​គ្នា​ដែរ។</w:t>
      </w:r>
    </w:p>
    <w:p/>
    <w:p>
      <w:r xmlns:w="http://schemas.openxmlformats.org/wordprocessingml/2006/main">
        <w:t xml:space="preserve">រ៉ូម ១២:១៤-១៨៖ ប្រទានពរដល់អ្នកដែលបៀតបៀនអ្នក; ប្រទានពរហើយកុំដាក់បណ្តាសាពួកគេ។ ចូរអរសប្បាយជាមួយអ្នកដែលត្រេកអរ ចូរយំជាមួយនឹងអ្នកដែលយំ។ រស់នៅក្នុងភាពសុខដុមជាមួយគ្នា; កុំ​មាន​ចិត្ត​ក្រអឺតក្រទម តែ​ត្រូវ​សេពគប់​នឹង​មនុស្ស​ទាប​វិញ។ កុំ​អះអាង​ថា​មាន​ប្រាជ្ញា​ជាង​ខ្លួន។ កុំ​តបស្នង​នឹង​អំពើ​អាក្រក់​ដល់​អ្នក​ណា​ឡើយ តែ​ត្រូវ​គិត​ពិចារណា​ចំពោះ​អ្វីៗ​ដែល​ថ្លៃថ្នូរ​នៅ​ចំពោះ​មុខ​មនុស្ស​ទាំង​អស់។ បើអាចទៅរួច រហូតទាល់តែវាអាស្រ័យលើអ្នក ចូររស់នៅដោយសន្តិភាពជាមួយទាំងអស់គ្នា។</w:t>
      </w:r>
    </w:p>
    <w:p/>
    <w:p>
      <w:r xmlns:w="http://schemas.openxmlformats.org/wordprocessingml/2006/main">
        <w:t xml:space="preserve">២ សាំយូអែល 14:29 ហេតុ​នេះ​ហើយ​បាន​ជា​អាប់សាឡុម​ចាត់​លោក​យ៉ូអាប់​ឲ្យ​ទៅ​ជួប​ស្ដេច។ ប៉ុន្តែ គាត់​មិន​មក​ឯ​គាត់​ទេ ហើយ​ពេល​គាត់​ចាត់​ជា​លើក​ទី​ពីរ គាត់​ក៏​មិន​មក​ដែរ។</w:t>
      </w:r>
    </w:p>
    <w:p/>
    <w:p>
      <w:r xmlns:w="http://schemas.openxmlformats.org/wordprocessingml/2006/main">
        <w:t xml:space="preserve">អាប់សាឡុម​បាន​ចាត់​យ៉ូអាប់​ទៅ​ទូល​ស្តេច ប៉ុន្តែ​យ៉ូអាប់​មិន​ព្រម​មក​ទាំង​ពីរ​ដង​ទេ។</w:t>
      </w:r>
    </w:p>
    <w:p/>
    <w:p>
      <w:r xmlns:w="http://schemas.openxmlformats.org/wordprocessingml/2006/main">
        <w:t xml:space="preserve">1. ព្រះនឹងមិនត្រូវបានគេព្រងើយកន្តើយទេ: សារៈសំខាន់នៃការស្តាប់ការហៅរបស់ព្រះ។</w:t>
      </w:r>
    </w:p>
    <w:p/>
    <w:p>
      <w:r xmlns:w="http://schemas.openxmlformats.org/wordprocessingml/2006/main">
        <w:t xml:space="preserve">2. ដាក់ព្រះជាដំបូង: ផលវិបាកនៃការភ្លេចឆន្ទៈរបស់ព្រះ។</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ម៉ាថាយ 6:33 «ប៉ុន្តែ ចូរ​ស្វែង​រក​នគរ​នៃ​ព្រះ​ជា​មុន​សិន ហើយ​និង​សេចក្ដី​សុចរិត​របស់​ទ្រង់ នោះ​អ្វីៗ​ទាំង​អស់​នេះ​នឹង​បាន​បន្ថែម​ដល់​អ្នក»។</w:t>
      </w:r>
    </w:p>
    <w:p/>
    <w:p>
      <w:r xmlns:w="http://schemas.openxmlformats.org/wordprocessingml/2006/main">
        <w:t xml:space="preserve">២ សាំយូអែល 14:30 ដូច្នេះ លោក​មាន​ប្រសាសន៍​ទៅ​ពួក​អ្នក​បម្រើ​ថា៖ «មើល៍ ស្រែ​របស់​លោក​យ៉ូអាប់​នៅ​ជិត​ខ្ញុំ ហើយ​គាត់​មាន​ស្រូវ​បាលី​នៅ​ទី​នោះ។ ទៅដុតវាចោល។ ពួក​អ្នក​បម្រើ​របស់​អាប់សាឡុម​បាន​ដុត​ចំការ។</w:t>
      </w:r>
    </w:p>
    <w:p/>
    <w:p>
      <w:r xmlns:w="http://schemas.openxmlformats.org/wordprocessingml/2006/main">
        <w:t xml:space="preserve">អាប់សាឡុម​បង្គាប់​អ្នក​បម្រើ​ឲ្យ​ដុត​ចម្ការ​របស់​យ៉ូអាប់។</w:t>
      </w:r>
    </w:p>
    <w:p/>
    <w:p>
      <w:r xmlns:w="http://schemas.openxmlformats.org/wordprocessingml/2006/main">
        <w:t xml:space="preserve">1. ផលវិបាកនៃការស្អប់ និងការច្រណែន។</w:t>
      </w:r>
    </w:p>
    <w:p/>
    <w:p>
      <w:r xmlns:w="http://schemas.openxmlformats.org/wordprocessingml/2006/main">
        <w:t xml:space="preserve">2. អំណាចនៃការគោរពប្រតិបត្តិ។</w:t>
      </w:r>
    </w:p>
    <w:p/>
    <w:p>
      <w:r xmlns:w="http://schemas.openxmlformats.org/wordprocessingml/2006/main">
        <w:t xml:space="preserve">សុភាសិត 14:30 - ចិត្ត​ល្អ​ជា​ជីវិត តែ​សេចក្តី​ច្រណែន​នឹង​រលួយ​ដល់​ឆ្អឹង។</w:t>
      </w:r>
    </w:p>
    <w:p/>
    <w:p>
      <w:r xmlns:w="http://schemas.openxmlformats.org/wordprocessingml/2006/main">
        <w:t xml:space="preserve">2. រ៉ូម 13:1 -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២ សាំយូអែល 14:31 លោក​យ៉ូអាប់​ក្រោក​ឡើង ចូល​ទៅ​ឯ​អាប់សាឡុម​ដល់​ផ្ទះ ហើយ​សួរ​គាត់​ថា៖ «ហេតុ​អ្វី​បាន​ជា​អ្នក​បម្រើ​ទ្រង់​ដុត​ចម្ការ​របស់​ខ្ញុំ?</w:t>
      </w:r>
    </w:p>
    <w:p/>
    <w:p>
      <w:r xmlns:w="http://schemas.openxmlformats.org/wordprocessingml/2006/main">
        <w:t xml:space="preserve">លោក​យ៉ូអាប់​ប្រឈម​មុខ​នឹង​អាប់សាឡុម​អំពី​អ្នក​បម្រើ​របស់​គាត់​ដែល​ដុត​ចម្ការ​របស់​លោក​យ៉ូអាប់។</w:t>
      </w:r>
    </w:p>
    <w:p/>
    <w:p>
      <w:r xmlns:w="http://schemas.openxmlformats.org/wordprocessingml/2006/main">
        <w:t xml:space="preserve">1. ផល​វិបាក​នៃ​អំពើ​ដែល​មិន​ឈ្លាសវៃ</w:t>
      </w:r>
    </w:p>
    <w:p/>
    <w:p>
      <w:r xmlns:w="http://schemas.openxmlformats.org/wordprocessingml/2006/main">
        <w:t xml:space="preserve">2. សារៈសំខាន់នៃការគោរពអ្នកដទៃ</w:t>
      </w:r>
    </w:p>
    <w:p/>
    <w:p>
      <w:r xmlns:w="http://schemas.openxmlformats.org/wordprocessingml/2006/main">
        <w:t xml:space="preserve">សុភាសិត 14:29-30 «អ្នក​ណា​ដែល​យឺត​នឹង​សេចក្ដី​ក្រោធ អ្នក​នោះ​មាន​ការ​យល់​យ៉ាង​ខ្លាំង រីឯ​អ្នក​ណា​ដែល​មាន​ចិត្ត​ក្ដៅ​ក្រហាយ រមែង​លើក​តម្កើង​ភាព​ល្ងីល្ងើ​វិញ។</w:t>
      </w:r>
    </w:p>
    <w:p/>
    <w:p>
      <w:r xmlns:w="http://schemas.openxmlformats.org/wordprocessingml/2006/main">
        <w:t xml:space="preserve">2. យ៉ាកុប 3:17-18 «តែ​ប្រាជ្ញា​ដែល​មក​ពី​ស្ថាន​លើ​ដំបូង​គឺ​បរិសុទ្ធ បន្ទាប់​មក​មាន​សន្តិភាព ស្លូតបូត បើក​ចំហ​ក្នុង​ការ​វែកញែក ពោរពេញ​ទៅ​ដោយ​សេចក្ដី​មេត្តា​ករុណា និង​ផល​ល្អ មិន​លំអៀង និង​ស្មោះ​ត្រង់ ហើយ​ការ​ប្រមូល​ផល​នៃ​សេចក្ដី​សុចរិត​ត្រូវ​សាប​ព្រោះ​ដោយ​សន្តិវិធី។ ធ្វើ​ឱ្យ​មាន​សន្តិភាព។"</w:t>
      </w:r>
    </w:p>
    <w:p/>
    <w:p>
      <w:r xmlns:w="http://schemas.openxmlformats.org/wordprocessingml/2006/main">
        <w:t xml:space="preserve">២ សាំយូអែល 14:32 អាប់សាឡំម​ឆ្លើយ​ទៅ​យ៉ូអាប់​ថា មើល ខ្ញុំ​បាន​ចាត់​អ្នក​ទៅ​ឯ​លោក​ថា សូម​អញ្ជើញ​មក​ឯ​ស្តេច ដើម្បី​ទូល​ថា ហេតុ​អ្វី​បាន​ជា​ខ្ញុំ​មក​ពី​កេស៊ើរ? ជាការល្អដែលខ្ញុំនៅតែនៅទីនោះ។ ដូច្នេះ សូមអោយខ្ញុំបានឃើញព្រះភ័ក្ត្ររបស់ស្តេច។ បើ​មាន​អំពើ​ទុច្ចរិត​ណា​មួយ​នៅ​ក្នុង​ខ្ញុំ សូម​ឲ្យ​គាត់​សម្លាប់​ខ្ញុំ​ចុះ។</w:t>
      </w:r>
    </w:p>
    <w:p/>
    <w:p>
      <w:r xmlns:w="http://schemas.openxmlformats.org/wordprocessingml/2006/main">
        <w:t xml:space="preserve">អាប់សាឡំម​ប្រាប់​យ៉ូអាប់​ថា គាត់​គួរ​តែ​នៅ​កេស៊ើរ ប៉ុន្តែ​គាត់​នៅ​តែ​ចង់​ឃើញ​ព្រះភក្ត្រ​របស់​ស្តេច បើ​ទោះ​ជា​ស្លាប់​ក៏​ដោយ។</w:t>
      </w:r>
    </w:p>
    <w:p/>
    <w:p>
      <w:r xmlns:w="http://schemas.openxmlformats.org/wordprocessingml/2006/main">
        <w:t xml:space="preserve">1. អំណាចនៃការអភ័យទោស - ការស្វែងយល់ពីរបៀបដែលព្រះគុណរបស់ព្រះអនុញ្ញាតឱ្យយើងស្វែងរកការអភ័យទោសសូម្បីតែបន្ទាប់ពីបានធ្វើខុស។</w:t>
      </w:r>
    </w:p>
    <w:p/>
    <w:p>
      <w:r xmlns:w="http://schemas.openxmlformats.org/wordprocessingml/2006/main">
        <w:t xml:space="preserve">2. ភាពក្លាហានក្នុងការសួរ - ការរៀនប្រថុយប្រថាន និងធ្វើការស្នើសុំ ទោះបីជាលទ្ធផលអាចមិនច្បាស់លាស់ក៏ដោយ។</w:t>
      </w:r>
    </w:p>
    <w:p/>
    <w:p>
      <w:r xmlns:w="http://schemas.openxmlformats.org/wordprocessingml/2006/main">
        <w:t xml:space="preserve">1. ទំនុកតម្កើង 32:5 ទូលបង្គំ​ទទួល​ស្គាល់​អំពើ​បាប​របស់​ទូលបង្គំ ហើយ​ទូលបង្គំ​មិន​បាន​បិទបាំង​អំពើ​ទុច្ចរិត​របស់​ទូលបង្គំ​ឡើយ។ ខ្ញុំ​បាន​និយាយ​ថា ខ្ញុំ​នឹង​សារភាព​អំពើ​រំលង​របស់​ខ្ញុំ​ចំពោះ​ព្រះអម្ចាស់ ហើយ​អ្នក​បាន​អត់​ទោស​អំពើ​ទុច្ចរិត​របស់​ខ្ញុំ។</w:t>
      </w:r>
    </w:p>
    <w:p/>
    <w:p>
      <w:r xmlns:w="http://schemas.openxmlformats.org/wordprocessingml/2006/main">
        <w:t xml:space="preserve">2. 1 John 1:9 - ប្រសិនបើយើងសារភាពអំពើបាបរបស់យើង នោះទ្រង់ស្មោះត្រង់ និងយុត្តិធម៌ ហើយនឹងអត់ទោសឱ្យយើងនូវអំពើបាបរបស់យើង ហើយសំអាតយើងពីអំពើទុច្ចរិតទាំងអស់។</w:t>
      </w:r>
    </w:p>
    <w:p/>
    <w:p>
      <w:r xmlns:w="http://schemas.openxmlformats.org/wordprocessingml/2006/main">
        <w:t xml:space="preserve">២ សាំយូអែល 14:33 លោក​យ៉ូអាប់​ក៏​ចូល​ទៅ​គាល់​ស្ដេច ហើយ​ទូល​ស្ដេច​ថា កាល​លោក​ហៅ​អាប់សាឡុម​មក ស្ដេច​ក៏​ចូល​ទៅ​គាល់​ស្ដេច ហើយ​ក្រាប​ថ្វាយ​បង្គំ​ព្រះ‌បាទ​សម្ដេច​ព្រះ‌បាទ​អាប់សាឡុម។</w:t>
      </w:r>
    </w:p>
    <w:p/>
    <w:p>
      <w:r xmlns:w="http://schemas.openxmlformats.org/wordprocessingml/2006/main">
        <w:t xml:space="preserve">លោក​យ៉ូអាប់​ជម្រាប​ស្ដេច​ថា អាប់សាឡុម​បាន​ត្រឡប់​មក​វិញ ហើយ​ស្ដេច​ស្វាគមន៍​ដោយ​ថើប។</w:t>
      </w:r>
    </w:p>
    <w:p/>
    <w:p>
      <w:r xmlns:w="http://schemas.openxmlformats.org/wordprocessingml/2006/main">
        <w:t xml:space="preserve">1. អំណាចនៃការអភ័យទោស - របៀបដែលសេចក្ដីស្រឡាញ់ដោយគ្មានលក្ខខណ្ឌអាចនាំទៅដល់ការស្ដារឡើងវិញ</w:t>
      </w:r>
    </w:p>
    <w:p/>
    <w:p>
      <w:r xmlns:w="http://schemas.openxmlformats.org/wordprocessingml/2006/main">
        <w:t xml:space="preserve">2. ចំណងនៃទំនាក់ទំនងឪពុក-កូន - របៀបដែលសេចក្ដីស្រឡាញ់របស់ឪពុកអាចស៊ូទ្រាំបាន សូម្បីតែឆ្លងកាត់ការលំបាក</w:t>
      </w:r>
    </w:p>
    <w:p/>
    <w:p>
      <w:r xmlns:w="http://schemas.openxmlformats.org/wordprocessingml/2006/main">
        <w:t xml:space="preserve">1.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២. រ៉ូម ៨:៣៧-៣៩ - ទេ ក្នុងរឿងទាំងអស់នេះ យើងមានច្រើនជាងអ្នកឈ្នះ តាមរយៈព្រះអង្គដែលស្រឡាញ់យើង។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2 សាំយូអែល ជំពូកទី 15 រៀបរាប់អំពីការឃុបឃិតរបស់អាប់សាឡុមប្រឆាំងនឹងបិតារបស់គាត់ ស្តេចដាវីឌ និងការប៉ុនប៉ងជាបន្តបន្ទាប់របស់គាត់ដើម្បីដណ្តើមយកបល្ល័ង្ក។</w:t>
      </w:r>
    </w:p>
    <w:p/>
    <w:p>
      <w:r xmlns:w="http://schemas.openxmlformats.org/wordprocessingml/2006/main">
        <w:t xml:space="preserve">កថាខណ្ឌទី១៖ ជំពូកចាប់ផ្តើមដោយអាប់សាឡំមទទួលបានប្រជាប្រិយភាពបន្តិចម្តងៗក្នុងចំណោមប្រជាជនអ៊ីស្រាអែលដោយការបង្ហាញភាពទាក់ទាញ និងផ្តល់យុត្តិធម៌ (២សាំយូអែល ១៥:១-៦)។ គាត់​តាំង​ខ្លួន​គាត់​ជា​អ្នក​ដឹកនាំ​ជំនួស ហើយ​មាន​គម្រោង​ដោយ​សម្ងាត់​ដើម្បី​ផ្ដួល​រំលំ​ដាវីឌ។</w:t>
      </w:r>
    </w:p>
    <w:p/>
    <w:p>
      <w:r xmlns:w="http://schemas.openxmlformats.org/wordprocessingml/2006/main">
        <w:t xml:space="preserve">កថាខណ្ឌ​ទី​២៖ អាប់សាឡុម​សុំ​ការ​អនុញ្ញាត​ពី​ដាវីឌ​ឲ្យ​ទៅ​ក្រុង​ហេប្រូន ដើម្បី​បំពេញ​តាម​ពាក្យ​សច្ចា​ដែល​គាត់​បាន​សន្យា (២សាំយូអែល ១៥:៧-៩)។ ទោះ​ជា​យ៉ាង​ណា បំណង​ពិត​របស់​គាត់​គឺ​ប្រមូល​ការ​គាំទ្រ​ចំពោះ​ការ​បះបោរ​របស់​គាត់។</w:t>
      </w:r>
    </w:p>
    <w:p/>
    <w:p>
      <w:r xmlns:w="http://schemas.openxmlformats.org/wordprocessingml/2006/main">
        <w:t xml:space="preserve">កថាខណ្ឌទី 3: ការឃុបឃិតរបស់អាប់សាឡំមទទួលបានសន្ទុះនៅពេលគាត់ឈ្នះលើបុគ្គលដែលមានឥទ្ធិពលជាច្រើននៅក្នុងអ៊ីស្រាអែល (2 សាំយូអែល 15:10-12)។ ប្រជាជន​កាន់តែ​អន់ចិត្ត​នឹង​រជ្ជកាល​របស់​ព្រះបាទ​ដាវីឌ ដែល​នាំ​ឱ្យ​ពួកគេ​ចូលរួម​ក្នុង​បុព្វហេតុ​របស់​អាប់សាឡុម។</w:t>
      </w:r>
    </w:p>
    <w:p/>
    <w:p>
      <w:r xmlns:w="http://schemas.openxmlformats.org/wordprocessingml/2006/main">
        <w:t xml:space="preserve">កថាខណ្ឌទី ៤៖ ពេលអ្នកនាំសារម្នាក់ប្រាប់ដាវីឌអំពីស្ថានភាពនៅទីក្រុងយេរូសាឡិម គាត់បានសម្រេចចិត្តភៀសខ្លួនចេញពីទីក្រុងជាមួយពួកអ្នកកាន់តាមដ៏ស្មោះត្រង់របស់គាត់ (២សាំយូអែល ១៥:១៣-១៤)។ គាត់​ទុក​មនុស្ស​ខ្លះ​ទៅ​ជ្រក​កោន​នៅ​លើ​ភ្នំ​ដើម​អូលីវ ដោយ​យំ​ពេល​គាត់​ទៅ។</w:t>
      </w:r>
    </w:p>
    <w:p/>
    <w:p>
      <w:r xmlns:w="http://schemas.openxmlformats.org/wordprocessingml/2006/main">
        <w:t xml:space="preserve">កថាខណ្ឌទី៥: ពេលដាវីឌចាកចេញពីក្រុងយេរូសាឡិម បុគ្គលស្មោះត្រង់ជាច្រើនផ្តល់ការគាំទ្រដល់ពួកគេ។ បូជាចារ្យ​សាដុក និង​អប៊ីយ៉ាថារ​បាន​ដឹក​ហិប​នៃ​សេចក្ដី​សញ្ញា​ត្រឡប់​ទៅ​ក្រុង​យេរូសាឡឹម​វិញ ខណៈ​ដែល​នៅ​តែ​ស្មោះ​ត្រង់​នឹង​ដាវីឌ (២សាំយូអែល ១៥:២៤-២៩)។</w:t>
      </w:r>
    </w:p>
    <w:p/>
    <w:p>
      <w:r xmlns:w="http://schemas.openxmlformats.org/wordprocessingml/2006/main">
        <w:t xml:space="preserve">កថាខណ្ឌទី៦៖ ជាផ្នែកនៃផែនការរបស់អាប់សាឡុម គាត់បានស្វែងរកការប្រឹក្សាពីអហ៊ីថូផែល ដែលជាទីប្រឹក្សាដ៏ឈ្លាសវៃ ដែលធ្លាប់បម្រើក្រោមការដឹកនាំរបស់ដាវីឌ។ Ahithophel ផ្តល់​ដំបូន្មាន​យុទ្ធសាស្ត្រ​ដែល​ខ្វល់ខ្វាយ​យ៉ាង​ខ្លាំង​ដល់​ដាវីឌ (២សាំយូអែល ១៥:៣១)។</w:t>
      </w:r>
    </w:p>
    <w:p/>
    <w:p>
      <w:r xmlns:w="http://schemas.openxmlformats.org/wordprocessingml/2006/main">
        <w:t xml:space="preserve">កថាខណ្ឌទី៧៖ ជំពូកបញ្ចប់ដោយលោកហ៊ូសាយ ទីប្រឹក្សាម្នាក់ទៀតដែលស្មោះត្រង់នឹងដាវីឌ ដែលត្រូវបានបញ្ជូនត្រឡប់ទៅក្រុងយេរូសាឡិមដោយគាត់។ ហ៊ូសាយ​មាន​ភារកិច្ច​បង្ខូច​ការ​ប្រឹក្សា​របស់​អហ៊ីថូផែល និង​គាំទ្រ​បុព្វហេតុ​របស់​ដាវីឌ​ដោយ​សម្ងាត់ (២សាំយូអែល ១៥:៣២-៣៧)។</w:t>
      </w:r>
    </w:p>
    <w:p/>
    <w:p>
      <w:r xmlns:w="http://schemas.openxmlformats.org/wordprocessingml/2006/main">
        <w:t xml:space="preserve">សរុបមក ជំពូកទី 15 នៃ 2 សាំយូអែលពណ៌នាអំពីការឃុបឃិតរបស់អាប់សាឡំមប្រឆាំងនឹងស្តេចដាវីឌ និងការប៉ុនប៉ងរបស់គាត់ដើម្បីដណ្តើមយកបល្ល័ង្ក អាប់សាឡុមទទួលបានប្រជាប្រិយភាពបន្តិចម្តងៗ ឈ្នះលើឥស្សរជនដ៏មានឥទ្ធិពល និងតាំងខ្លួនគាត់ជាអ្នកដឹកនាំជំនួស។ គាត់​សុំ​ការ​អនុញ្ញាត​ពី​ដាវីឌ ដាវីឌ​បាន​ភៀស​ខ្លួន​ចេញ​ពី​ក្រុង​យេរូសាឡិម​ពេល​ដឹង​ពី​ការ​គាំទ្រ​របស់​អាប់សាឡំម។ អ្នក​ដើរ​តាម​ស្មោះ​ត្រង់​ខ្លះ​នៅ​តែ​នៅ​ពី​ក្រោយ ខណៈ​អ្នក​ខ្លះ​ទៀត​ចូល​រួម​ជាមួយ​គាត់​នៅ​លើ​ភ្នំ​ដើម​អូលីវ ជា​ផ្នែក​នៃ​ផែនការ​របស់​គាត់ អាប់សាឡុម​ស្វែងរក​ដំបូន្មាន​ពី​អហ៊ីថូផែល។ Husai ត្រូវបានបញ្ជូនត្រឡប់ទៅក្រុងយេរូសាឡឹមវិញដោយព្រះបាទដាវីឌ ដើម្បីធ្វើបាបអហ៊ីថូផែលដោយលាក់កំបាំង ជំពូកនេះបង្ហាញអំពីឧបាយកលនយោបាយ ការលុបបំបាត់ភាពស្មោះត្រង់ចំពោះស្តេច ហើយគូសបញ្ជាក់ទាំងភាពស្មោះត្រង់ និងការក្បត់។ វាកំណត់ដំណាក់កាលសម្រាប់ជម្លោះបន្ថែមទៀតរវាងឪពុកនិងកូន។</w:t>
      </w:r>
    </w:p>
    <w:p/>
    <w:p>
      <w:r xmlns:w="http://schemas.openxmlformats.org/wordprocessingml/2006/main">
        <w:t xml:space="preserve">២ សាំយូអែល 15:1 បន្ទាប់​មក អាប់សាឡុម​បាន​រៀបចំ​រទេះ​ចំបាំង និង​សេះ ហើយ​មាន​មនុស្ស​ហាសិប​នាក់​រត់​ទៅ​មុខ​គាត់។</w:t>
      </w:r>
    </w:p>
    <w:p/>
    <w:p>
      <w:r xmlns:w="http://schemas.openxmlformats.org/wordprocessingml/2006/main">
        <w:t xml:space="preserve">អាប់សាឡុម​បាន​រៀបចំ​រទេះ​ចំបាំង សេះ និង​មនុស្ស​៥០​នាក់ ដើម្បី​រត់​ពី​មុខ​គាត់។</w:t>
      </w:r>
    </w:p>
    <w:p/>
    <w:p>
      <w:r xmlns:w="http://schemas.openxmlformats.org/wordprocessingml/2006/main">
        <w:t xml:space="preserve">១.សារៈសំខាន់នៃការរៀបចំ—សុភាសិត ២១:៥</w:t>
      </w:r>
    </w:p>
    <w:p/>
    <w:p>
      <w:r xmlns:w="http://schemas.openxmlformats.org/wordprocessingml/2006/main">
        <w:t xml:space="preserve">2. ពិចារណាតម្លៃនៃមហិច្ឆតា។—លូកា ១៤:២៨-៣០</w:t>
      </w:r>
    </w:p>
    <w:p/>
    <w:p>
      <w:r xmlns:w="http://schemas.openxmlformats.org/wordprocessingml/2006/main">
        <w:t xml:space="preserve">១.សុភាសិត ២១:៥ - ផែនការ​របស់​អ្នក​ឧស្សាហ៍​នាំ​ឲ្យ​មាន​ប្រាក់​ចំណេញ ដូច​ជា​ការ​ប្រញាប់​នាំ​ទៅ​រក​ភាព​ក្រីក្រ។</w:t>
      </w:r>
    </w:p>
    <w:p/>
    <w:p>
      <w:r xmlns:w="http://schemas.openxmlformats.org/wordprocessingml/2006/main">
        <w:t xml:space="preserve">2. លូកា 14:28-30 - ចំពោះ​អ្នក​រាល់​គ្នា​ដែល​មាន​បំណង​សង់​ប៉ម​មួយ មិន​អង្គុយ​គិត​ថ្លៃ​ដើម​ថា​តើ​មាន​ល្មម​នឹង​បញ្ចប់​ឬ​អត់ ក្រែង​លោ​គេ​ចាក់​គ្រឹះ​ហើយ​មិន​អាច​ធ្វើ​បាន។ ដល់​ចប់​អស់​អ្នក​ដែល​ឃើញ​ក៏​ចាប់​ផ្ដើម​ចំអក​ថា​៖ ‹អ្នក​នេះ​ចាប់​ផ្ដើម​សង់​ហើយ​មិន​អាច​បញ្ចប់​បាន›។</w:t>
      </w:r>
    </w:p>
    <w:p/>
    <w:p>
      <w:r xmlns:w="http://schemas.openxmlformats.org/wordprocessingml/2006/main">
        <w:t xml:space="preserve">២ សាំយូអែល 15:2 អាប់សាឡំម​ក៏​ក្រោក​ពី​ព្រលឹម​ទៅ​ឈរ​នៅ​ខាង​មាត់​ទ្វារ នោះ​កើត​ឡើង​ដល់​ពេល​ដែល​អ្នក​ណា​មាន​រឿង​ទាស់​ទែង​គ្នា​ចូល​ទៅ​គាល់​ស្តេច នោះ​អាប់សាឡំម​ហៅ​គាត់​ថា តើអ្នកជាទីក្រុងអ្វី? លោក​មាន​ប្រសាសន៍​ថា៖ «អ្នក​បម្រើ​របស់​លោក​គឺ​ជា​កុលសម្ព័ន្ធ​មួយ​នៃ​ជន​ជាតិ​អ៊ីស្រាអែល»។</w:t>
      </w:r>
    </w:p>
    <w:p/>
    <w:p>
      <w:r xmlns:w="http://schemas.openxmlformats.org/wordprocessingml/2006/main">
        <w:t xml:space="preserve">អាប់សាឡុម​ក្រោក​ពី​ព្រលឹម ហើយ​ឈរ​ក្បែរ​មាត់​ទ្វារ ដើម្បី​ស្តាប់​អ្នក​ដែល​មាន​រឿង​ចម្រូងចម្រាស​ចូល​មក​គាល់​ស្តេច​ដើម្បី​ជំនុំ​ជម្រះ។ ពេល​ទៅ​ដល់ គាត់​សួរ​គេ​ថា​មក​ពី​ណា ហើយ​ឆ្លើយ​ថា​មក​ពី​កុលសម្ព័ន្ធ​មួយ​នៃ​អ៊ីស្រាអែល។</w:t>
      </w:r>
    </w:p>
    <w:p/>
    <w:p>
      <w:r xmlns:w="http://schemas.openxmlformats.org/wordprocessingml/2006/main">
        <w:t xml:space="preserve">1. បណ្ដុះ​បេះដូង​នៃ​ក្ដី​មេត្តាៈ ការ​រៀន​ពី​គំរូ​របស់​អាប់សាឡុម</w:t>
      </w:r>
    </w:p>
    <w:p/>
    <w:p>
      <w:r xmlns:w="http://schemas.openxmlformats.org/wordprocessingml/2006/main">
        <w:t xml:space="preserve">2. ការស្វែងរកយុត្តិធម៌៖ តួនាទីរបស់ព្រះមហាក្សត្រ និងអ្នកដែលមករកទ្រង់សម្រាប់ការវិនិច្ឆ័យ</w:t>
      </w:r>
    </w:p>
    <w:p/>
    <w:p>
      <w:r xmlns:w="http://schemas.openxmlformats.org/wordprocessingml/2006/main">
        <w:t xml:space="preserve">1. សុភាសិត 21:3 - ការ​ប្រព្រឹត្ត​ដោយ​យុត្តិធម៌​និង​ការ​វិនិច្ឆ័យ​គឺ​ជា​ការ​ពេញ​ចិត្ត​របស់​ព្រះ​យេហូវ៉ា ជា​ជាង​ការ​បូជា។</w:t>
      </w:r>
    </w:p>
    <w:p/>
    <w:p>
      <w:r xmlns:w="http://schemas.openxmlformats.org/wordprocessingml/2006/main">
        <w:t xml:space="preserve">2. យ៉ាកុប 1:19-20 - បងប្អូនជាទីស្រឡាញ់អើយ ចូរដឹងរឿងនេះ៖ ចូរអោយមនុស្សគ្រប់រូបឆាប់ស្តាប់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២ សាំយូអែល 15:3 អាប់សាឡំម​មាន​ប្រសាសន៍​ទៅ​គាត់​ថា៖ «មើល៍ ការ​របស់​អ្នក​ល្អ ហើយ​ត្រូវ។ ប៉ុន្តែ គ្មាន​អ្នក​ណា​ម្នាក់​ត្រូវ​បាន​គេ​ចាត់​ទុក​ពី​ស្តេច​ឲ្យ​ស្តាប់​អ្នក​ឡើយ។</w:t>
      </w:r>
    </w:p>
    <w:p/>
    <w:p>
      <w:r xmlns:w="http://schemas.openxmlformats.org/wordprocessingml/2006/main">
        <w:t xml:space="preserve">អាប់សាឡុម​បាន​កត់​សម្គាល់​ថា​រឿង​ដែល​ចោទ​សួរ​គឺ​ល្អ​និង​ត្រឹម​ត្រូវ ប៉ុន្តែ​គ្មាន​អ្នក​ណា​បាន​តែងតាំង​ដោយ​ស្តេច​ឲ្យ​ស្តាប់​ទេ។</w:t>
      </w:r>
    </w:p>
    <w:p/>
    <w:p>
      <w:r xmlns:w="http://schemas.openxmlformats.org/wordprocessingml/2006/main">
        <w:t xml:space="preserve">1. សារៈសំខាន់នៃការមានអ្នកដឹកនាំដែលត្រូវបានតែងតាំងដោយព្រះ។</w:t>
      </w:r>
    </w:p>
    <w:p/>
    <w:p>
      <w:r xmlns:w="http://schemas.openxmlformats.org/wordprocessingml/2006/main">
        <w:t xml:space="preserve">2. សារៈសំខាន់នៃការស្វែងរកយុត្តិធម៌ក្នុងគ្រប់បញ្ហា។</w:t>
      </w:r>
    </w:p>
    <w:p/>
    <w:p>
      <w:r xmlns:w="http://schemas.openxmlformats.org/wordprocessingml/2006/main">
        <w:t xml:space="preserve">1.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ទំនុកតម្កើង ៨២:៣-៤ - ផ្ដល់យុត្តិធម៌ដល់មនុស្សទន់ខ្សោយ និងគ្មានឪពុក។ រក្សាសិទ្ធិរបស់ជនរងទុក្ខ និងទុគ៌ត។ សង្គ្រោះជនទន់ខ្សោយ និងជនទុគ៌ត; សូម​រំដោះ​គេ​ចេញ​ពី​កណ្ដាប់​ដៃ​របស់​មនុស្ស​អាក្រក់។</w:t>
      </w:r>
    </w:p>
    <w:p/>
    <w:p>
      <w:r xmlns:w="http://schemas.openxmlformats.org/wordprocessingml/2006/main">
        <w:t xml:space="preserve">២ សាំយូអែល 15:4 អាប់សាឡុម​មាន​ប្រសាសន៍​ទៀត​ថា ឱ​ខ្ញុំ​បាន​ត្រូវ​កាត់​ទោស​នៅ​ក្នុង​ស្រុក ដើម្បី​ឲ្យ​អស់​អ្នក​ណា​ដែល​មាន​សិទ្ធិ ឬ​ហេតុ​ផល​អាច​មក​ឯ​ខ្ញុំ ហើយ​ខ្ញុំ​នឹង​រក​យុត្តិធម៌​ឲ្យ​គាត់!</w:t>
      </w:r>
    </w:p>
    <w:p/>
    <w:p>
      <w:r xmlns:w="http://schemas.openxmlformats.org/wordprocessingml/2006/main">
        <w:t xml:space="preserve">អាប់សាឡុម​ចង់​ធ្វើ​ជា​ចៅក្រម​ដើម្បី​ឲ្យ​គាត់​អាច​ផ្តល់​យុត្តិធម៌​ដល់​អ្នក​ណា​ដែល​ស្វែង​រក។</w:t>
      </w:r>
    </w:p>
    <w:p/>
    <w:p>
      <w:r xmlns:w="http://schemas.openxmlformats.org/wordprocessingml/2006/main">
        <w:t xml:space="preserve">1. ការ​ធ្វើ​តាម​ក្រិត្យ​វិន័យ​របស់​ព្រះ ជា​ជាង​ការ​ប៉ង​ប្រាថ្នា​របស់​ខ្លួន - សាំយូអែល​ទី ២ ១៥:៤</w:t>
      </w:r>
    </w:p>
    <w:p/>
    <w:p>
      <w:r xmlns:w="http://schemas.openxmlformats.org/wordprocessingml/2006/main">
        <w:t xml:space="preserve">2. ការបន្ទាបខ្លួន និងស្វែងរកឆន្ទៈរបស់ព្រះ - សាំយូអែលទី២ ១៥:៤</w:t>
      </w:r>
    </w:p>
    <w:p/>
    <w:p>
      <w:r xmlns:w="http://schemas.openxmlformats.org/wordprocessingml/2006/main">
        <w:t xml:space="preserve">1. យ៉ាកុប 4:10 - ចូរបន្ទាបខ្លួននៅចំពោះព្រះភ័ក្ត្រព្រះអម្ចាស់ នោះទ្រង់នឹងលើកអ្នកឡើង។</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15:5 ហើយ​ពេល​មាន​អ្នក​ណា​ចូល​ទៅ​ជិត​គាត់ នោះ​គាត់​ក៏​លើក​ដៃ​ចាប់​គាត់ ហើយ​ថើប​គាត់។</w:t>
      </w:r>
    </w:p>
    <w:p/>
    <w:p>
      <w:r xmlns:w="http://schemas.openxmlformats.org/wordprocessingml/2006/main">
        <w:t xml:space="preserve">ស្ដេច​ដាវីឌ​នឹង​ស្វាគមន៍​អ្នក​ដែល​មក​រក​ទ្រង់​ដោយ​ស្នាម​ថើប។</w:t>
      </w:r>
    </w:p>
    <w:p/>
    <w:p>
      <w:r xmlns:w="http://schemas.openxmlformats.org/wordprocessingml/2006/main">
        <w:t xml:space="preserve">1. អំណាចនៃការថើប៖ របៀបបង្ហាញសេចក្តីស្រឡាញ់ និងការគោរពចំពោះអ្នកដទៃ</w:t>
      </w:r>
    </w:p>
    <w:p/>
    <w:p>
      <w:r xmlns:w="http://schemas.openxmlformats.org/wordprocessingml/2006/main">
        <w:t xml:space="preserve">2. ភាពមិនអាត្មានិយមរបស់ដាវីឌ៖ របៀបដឹកនាំដោយបន្ទាបខ្លួន និងមេត្តា</w:t>
      </w:r>
    </w:p>
    <w:p/>
    <w:p>
      <w:r xmlns:w="http://schemas.openxmlformats.org/wordprocessingml/2006/main">
        <w:t xml:space="preserve">1. លូកា 22:47-48 «កាល​ដែល​លោក​កំពុង​តែ​មាន​ប្រសាសន៍​នៅ​ឡើយ មាន​ហ្វូង​មនុស្ស​មក ហើយ​បុរស​ឈ្មោះ​យូដាស ជា​សិស្ស​ម្នាក់​ក្នុង​ចំណោម​ដប់ពីរ​នាក់ កំពុង​នាំ​ពួកគេ​ចូល​ទៅ​ជិត​ព្រះ​យេស៊ូ​ដើម្បី​ថើប​លោក ប៉ុន្តែ​លោក​យេស៊ូ​មាន​ប្រសាសន៍​ទៅ​គាត់​ថា៖ យូដាស តើអ្នកនឹងក្បត់កូនមនុស្សដោយការថើបទេ?</w:t>
      </w:r>
    </w:p>
    <w:p/>
    <w:p>
      <w:r xmlns:w="http://schemas.openxmlformats.org/wordprocessingml/2006/main">
        <w:t xml:space="preserve">រ៉ូម 16:16 "សូមជំរាបសួរគ្នាទៅវិញទៅមកដោយការថើបដ៏វិសុទ្ធ។ ក្រុមជំនុំទាំងអស់របស់ព្រះគ្រីស្ទសូមជំរាបសួរអ្នក"។</w:t>
      </w:r>
    </w:p>
    <w:p/>
    <w:p>
      <w:r xmlns:w="http://schemas.openxmlformats.org/wordprocessingml/2006/main">
        <w:t xml:space="preserve">២ សាំយូអែល 15:6 ហើយ​អាប់សាឡំម​បាន​ធ្វើ​យ៉ាង​នេះ​ចំពោះ​ជន​ជាតិ​អ៊ីស្រា‌អែល​ទាំង​អស់​ដែល​ចូល​មក​គាល់​ស្តេច​ដើម្បី​ជំនុំ​ជម្រះ ដូច្នេះ អាប់សាឡុម​បាន​លួច​យក​ចិត្ត​ជន​ជាតិ​អ៊ីស្រា‌អែល។</w:t>
      </w:r>
    </w:p>
    <w:p/>
    <w:p>
      <w:r xmlns:w="http://schemas.openxmlformats.org/wordprocessingml/2006/main">
        <w:t xml:space="preserve">អាប់សាឡុម​បាន​ប្រើ​ឧបាយកល​ដើម្បី​ទទួល​បាន​ការ​ពេញ​ចិត្ត​ពី​ប្រជាជន​អ៊ីស្រាអែល ដោយ​លួច​យក​ចិត្ត​របស់​ពួក​គេ។</w:t>
      </w:r>
    </w:p>
    <w:p/>
    <w:p>
      <w:r xmlns:w="http://schemas.openxmlformats.org/wordprocessingml/2006/main">
        <w:t xml:space="preserve">1. អំណាចនៃឧបាយកល៖ របៀបទទួលស្គាល់ និងទប់ទល់នឹងវា។</w:t>
      </w:r>
    </w:p>
    <w:p/>
    <w:p>
      <w:r xmlns:w="http://schemas.openxmlformats.org/wordprocessingml/2006/main">
        <w:t xml:space="preserve">2. សោកនាដកម្មនៃការទុកចិត្តខុស៖ ការរៀនស្វែងយល់ដោយប្រាជ្ញា</w:t>
      </w:r>
    </w:p>
    <w:p/>
    <w:p>
      <w:r xmlns:w="http://schemas.openxmlformats.org/wordprocessingml/2006/main">
        <w:t xml:space="preserve">១.សុភាសិត ១៤:១៥ មនុស្សសាមញ្ញជឿអ្វីៗទាំងអស់ ប៉ុន្តែមនុស្សដែលមានប្រាជ្ញាគិតដល់ជំហានរបស់ខ្លួន។</w:t>
      </w:r>
    </w:p>
    <w:p/>
    <w:p>
      <w:r xmlns:w="http://schemas.openxmlformats.org/wordprocessingml/2006/main">
        <w:t xml:space="preserve">យ៉ាកុប 1:5 បើ​អ្នក​រាល់​គ្នា​ណា​ម្នាក់​ខ្វះ​ប្រាជ្ញា ចូរ​ឲ្យ​អ្នក​នោះ​ទូល​សូម​ដល់​ព្រះ ដែល​ទ្រង់​ប្រទាន​ដោយ​ចិត្ត​ទូលាយ​ដល់​មនុស្ស​ទាំង​អស់​ដោយ​មិន​ជេរ​ប្រមាថ នោះ​នឹង​បាន​ប្រទាន​មក​វិញ។</w:t>
      </w:r>
    </w:p>
    <w:p/>
    <w:p>
      <w:r xmlns:w="http://schemas.openxmlformats.org/wordprocessingml/2006/main">
        <w:t xml:space="preserve">២ សាំយូអែល 15:7 ហើយ​ហេតុការណ៍​បាន​កើត​ឡើង​ថា សែសិប​ឆ្នាំ​ក្រោយ​មក អាប់សាឡុម​មាន​ប្រសាសន៍​ទៅ​ស្តេច​ថា សូម​អនុញ្ញាត​ឲ្យ​ខ្ញុំ​ចេញ​ទៅ​គោរព​សច្ចា ដែល​ខ្ញុំ​បាន​ស្បថ​ចំពោះ​ព្រះ‌អម្ចាស់ នៅ​ក្រុង​ហេប្រូន។</w:t>
      </w:r>
    </w:p>
    <w:p/>
    <w:p>
      <w:r xmlns:w="http://schemas.openxmlformats.org/wordprocessingml/2006/main">
        <w:t xml:space="preserve">សែសិប​ឆ្នាំ​ក្រោយ​មក អាប់សាឡំម​បាន​សុំ​ការ​អនុញ្ញាត​ពី​ស្តេច​ដាវីឌ ដើម្បី​បំពេញ​តាម​ពាក្យ​សច្ចា​ដែល​គាត់​បាន​ធ្វើ​ចំពោះ​ព្រះអម្ចាស់​នៅ​ក្រុង​ហេប្រូន។</w:t>
      </w:r>
    </w:p>
    <w:p/>
    <w:p>
      <w:r xmlns:w="http://schemas.openxmlformats.org/wordprocessingml/2006/main">
        <w:t xml:space="preserve">1. អំណាចនៃការប្តេជ្ញាចិត្ត - របៀបដែលអាប់សាឡុមបានធ្វើតាមពាក្យសច្ចារបស់គាត់សូម្បីតែសែសិបឆ្នាំក្រោយក៏ដោយ។</w:t>
      </w:r>
    </w:p>
    <w:p/>
    <w:p>
      <w:r xmlns:w="http://schemas.openxmlformats.org/wordprocessingml/2006/main">
        <w:t xml:space="preserve">2. កម្លាំងនៃការអត់ទោស - របៀបដែលស្តេចដាវីឌបានទទួលយកការអង្វររបស់អាប់សាឡុមដោយសប្បុរស។</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w:t>
      </w:r>
    </w:p>
    <w:p/>
    <w:p>
      <w:r xmlns:w="http://schemas.openxmlformats.org/wordprocessingml/2006/main">
        <w:t xml:space="preserve">2 កូរិនថូស 8:12 - ដ្បិត​បើ​សិន​ជា​មាន​ចិត្ត​ស្ម័គ្រ​ចិត្ត​ដំបូង នោះ​គេ​ទទួល​តាម​ចិត្ត​ដែល​មនុស្ស​មាន​ហើយ​មិន​មែន​តាម​ចិត្ត​ដែល​ខ្លួន​មាន​នោះ​ទេ។</w:t>
      </w:r>
    </w:p>
    <w:p/>
    <w:p>
      <w:r xmlns:w="http://schemas.openxmlformats.org/wordprocessingml/2006/main">
        <w:t xml:space="preserve">២ សាំយូអែល 15:8 ដ្បិត​អ្នក​បម្រើ​របស់​ទ្រង់​បាន​ស្បថ​ក្នុង​កាល​ដែល​ទូលបង្គំ​នៅ​ក្រុង​កេស៊ើរ ក្នុង​ស្រុក​ស៊ីរី ដោយ​ពោល​ថា បើ​ព្រះ‌អម្ចាស់​នឹង​នាំ​ទូលបង្គំ​ទៅ​ក្រុង​យេរូសាឡិម​ម្ដង​ទៀត នោះ​ទូលបង្គំ​នឹង​បម្រើ​ព្រះ‌អម្ចាស់។</w:t>
      </w:r>
    </w:p>
    <w:p/>
    <w:p>
      <w:r xmlns:w="http://schemas.openxmlformats.org/wordprocessingml/2006/main">
        <w:t xml:space="preserve">កាល​ព្រះបាទ​ដាវីឌ​គង់​នៅ​ក្រុង​កេស៊ើរ ក្នុង​ប្រទេស​ស៊ីរី លោក​បាន​ស្បថ​ថា​នឹង​បម្រើ​ព្រះអម្ចាស់ ប្រសិន​បើ​ព្រះអម្ចាស់​បាន​នាំ​គាត់​ត្រឡប់​ទៅ​ក្រុង​យេរូសាឡឹម​វិញ។</w:t>
      </w:r>
    </w:p>
    <w:p/>
    <w:p>
      <w:r xmlns:w="http://schemas.openxmlformats.org/wordprocessingml/2006/main">
        <w:t xml:space="preserve">1. ការរក្សាការសន្យារបស់ព្រះ ទោះជាមានការលំបាកក៏ដោយ។</w:t>
      </w:r>
    </w:p>
    <w:p/>
    <w:p>
      <w:r xmlns:w="http://schemas.openxmlformats.org/wordprocessingml/2006/main">
        <w:t xml:space="preserve">2. គោរពពាក្យសម្បថរបស់យើងចំពោះព្រះអម្ចាស់</w:t>
      </w:r>
    </w:p>
    <w:p/>
    <w:p>
      <w:r xmlns:w="http://schemas.openxmlformats.org/wordprocessingml/2006/main">
        <w:t xml:space="preserve">1. ចោទិយកថា 23:21-23 - ពេលដែលអ្នកធ្វើសច្ចាប្រណិធានចំពោះព្រះអម្ចាស់ ជាព្រះរបស់អ្នក កុំយឺតយ៉ាវក្នុងការសងវាឡើយ ដ្បិតព្រះអម្ចាស់ជាព្រះរបស់អ្នកនឹងទាមទារវាពីអ្នក ហើយវានឹងមានបាបនៅក្នុងអ្នក។</w:t>
      </w:r>
    </w:p>
    <w:p/>
    <w:p>
      <w:r xmlns:w="http://schemas.openxmlformats.org/wordprocessingml/2006/main">
        <w:t xml:space="preserve">២.សាស្ដា ៥:៤​-​៥ - ពេល​អ្នក​ស្បថ​ចំពោះ​ព្រះ ចូរ​កុំ​បង្អង់​យូរ​ក្នុង​ការ​បំពេញ​វា។ គាត់មិនរីករាយនឹងមនុស្សល្ងីល្ងើទេ។ បំពេញពាក្យសន្យារបស់អ្នក។</w:t>
      </w:r>
    </w:p>
    <w:p/>
    <w:p>
      <w:r xmlns:w="http://schemas.openxmlformats.org/wordprocessingml/2006/main">
        <w:t xml:space="preserve">២ សាំយូអែល 15:9 ព្រះរាជា​មាន​រាជឱង្ការ​ថា៖ «សូម​អញ្ជើញ​ទៅ​ដោយ​សុខសាន្ត! ដូច្នេះ គាត់​ក្រោក​ឡើង​ទៅ​ក្រុង​ហេប្រូន។</w:t>
      </w:r>
    </w:p>
    <w:p/>
    <w:p>
      <w:r xmlns:w="http://schemas.openxmlformats.org/wordprocessingml/2006/main">
        <w:t xml:space="preserve">ដាវីឌ​ចាត់​បុរស​ម្នាក់​ទៅ​ក្រុង​ហេប្រូន ដោយ​សារ​សន្តិភាព។</w:t>
      </w:r>
    </w:p>
    <w:p/>
    <w:p>
      <w:r xmlns:w="http://schemas.openxmlformats.org/wordprocessingml/2006/main">
        <w:t xml:space="preserve">1. ស្តេចសន្តិភាព៖ សារៈសំខាន់នៃការធ្វើជាគំរូដល់សន្តិភាព និងការផ្សះផ្សានៅក្នុងជីវិតរបស់យើង។</w:t>
      </w:r>
    </w:p>
    <w:p/>
    <w:p>
      <w:r xmlns:w="http://schemas.openxmlformats.org/wordprocessingml/2006/main">
        <w:t xml:space="preserve">2. អំណាចនៃសន្តិភាព៖ អំណាចនៃសន្តិភាព និងសមត្ថភាពរបស់វាក្នុងការនាំមកនូវការស្ដារឡើងវិញ និងការព្យាបាល។</w:t>
      </w:r>
    </w:p>
    <w:p/>
    <w:p>
      <w:r xmlns:w="http://schemas.openxmlformats.org/wordprocessingml/2006/main">
        <w:t xml:space="preserve">1. ម៉ាថាយ 5:9 - មានពរហើយអ្នកបង្កើតសន្តិភាពដ្បិតពួកគេនឹងត្រូវបានហៅថាជាកូនរបស់ព្រះ។</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២ សាំយូអែល 15:10 ប៉ុន្តែ អាប់សាឡុម​បាន​ចាត់​អ្នក​ស៊ើបការណ៍​ឲ្យ​ទៅ​ពេញ​កុលសម្ព័ន្ធ​អ៊ីស្រា‌អែល​ទាំង​អស់ ដោយ​និយាយ​ថា៖ «កាល​ណា​អ្នក​រាល់​គ្នា​ឮ​សំឡេង​ត្រែ នោះ​ឯង​នឹង​និយាយ​ថា អាប់សាឡំម​សោយ​រាជ្យ​នៅ​ក្រុង​ហេប្រូន។</w:t>
      </w:r>
    </w:p>
    <w:p/>
    <w:p>
      <w:r xmlns:w="http://schemas.openxmlformats.org/wordprocessingml/2006/main">
        <w:t xml:space="preserve">អាប់សាឡុម​បាន​ចាត់​អ្នក​ស៊ើបការណ៍​ទូទាំង​កុលសម្ព័ន្ធ​អ៊ីស្រា‌អែល​ឲ្យ​ផ្សព្វផ្សាយ​ថា ពេល​គេ​ឮ​សំឡេង​ត្រែ គេ​ត្រូវ​ប្រកាស​ថា​ទ្រង់​កំពុង​គ្រប់​គ្រង​នៅ​ក្រុង​ហេប្រូន។</w:t>
      </w:r>
    </w:p>
    <w:p/>
    <w:p>
      <w:r xmlns:w="http://schemas.openxmlformats.org/wordprocessingml/2006/main">
        <w:t xml:space="preserve">1. អំណាចនៃការប្រកាស - របៀបដែលការប្រកាសអំពីជំនឿរបស់យើងមានឥទ្ធិពលលើជីវិតរបស់យើង។</w:t>
      </w:r>
    </w:p>
    <w:p/>
    <w:p>
      <w:r xmlns:w="http://schemas.openxmlformats.org/wordprocessingml/2006/main">
        <w:t xml:space="preserve">2. ការស្វែងរកកម្លាំងក្នុងឯកភាព - របៀបដែលសំឡេងរួមរបស់យើងអាចធ្វើឱ្យមានភាពខុសគ្នា</w:t>
      </w:r>
    </w:p>
    <w:p/>
    <w:p>
      <w:r xmlns:w="http://schemas.openxmlformats.org/wordprocessingml/2006/main">
        <w:t xml:space="preserve">១ ម៉ាថាយ ១២:៣៦-៣៧ - «ប៉ុន្តែ ខ្ញុំ​ប្រាប់​អ្នក​រាល់​គ្នា​ថា អ្នក​រាល់​គ្នា​នឹង​ត្រូវ​ប្រាប់​អ្នក​រាល់​គ្នា​នៅ​ថ្ងៃ​ជំនុំជំរះ​ចំពោះ​រាល់​ពាក្យ​ទទេ​ដែល​ពួក​គេ​បាន​និយាយ ដ្បិត​ដោយ​ពាក្យ​របស់​អ្នក អ្នក​នឹង​រួច​ទោស ហើយ​ដោយ​ពាក្យ​សម្ដី​របស់​អ្នក ថ្កោលទោស។</w:t>
      </w:r>
    </w:p>
    <w:p/>
    <w:p>
      <w:r xmlns:w="http://schemas.openxmlformats.org/wordprocessingml/2006/main">
        <w:t xml:space="preserve">2. អេសាយ 52:7 - ជើង​អ្នក​ដែល​នាំ​ដំណឹង​ល្អ​នៅ​លើ​ភ្នំ​ស្អាត​យ៉ាង​ណា អ្នក​ដែល​ប្រកាស​សន្តិភាព អ្នក​ដែល​នាំ​ដំណឹង​ល្អ អ្នក​ដែល​ប្រកាស​សេចក្ដី​សង្គ្រោះ អ្នក​ដែល​ប្រាប់​ក្រុង​ស៊ីយ៉ូន​ថា ព្រះ​របស់​អ្នក​សោយរាជ្យ!</w:t>
      </w:r>
    </w:p>
    <w:p/>
    <w:p>
      <w:r xmlns:w="http://schemas.openxmlformats.org/wordprocessingml/2006/main">
        <w:t xml:space="preserve">២ សាំយូអែល 15:11 ហើយ​អាប់សាឡុម​បាន​ចេញ​ពី​ក្រុង​យេរូសាឡិម​ជា​មួយ​បុរស​ពីរ​រយ​នាក់ ដែល​គេ​ហៅ​មក។ ហើយពួកគេបានដើរក្នុងភាពសាមញ្ញរបស់ពួកគេ ហើយពួកគេមិនបានដឹងអ្វីទាំងអស់។</w:t>
      </w:r>
    </w:p>
    <w:p/>
    <w:p>
      <w:r xmlns:w="http://schemas.openxmlformats.org/wordprocessingml/2006/main">
        <w:t xml:space="preserve">បុរស​ពីរ​រយ​នាក់​មក​ពី​ក្រុង​យេរូសាឡិម​បាន​ទៅ​ជា​មួយ​អាប់សាឡុម ដោយ​មិន​បាន​ដឹង​ពី​ស្ថានភាព​នោះ​ទេ។</w:t>
      </w:r>
    </w:p>
    <w:p/>
    <w:p>
      <w:r xmlns:w="http://schemas.openxmlformats.org/wordprocessingml/2006/main">
        <w:t xml:space="preserve">1. ភាពសាមញ្ញមិនតែងតែជាពរទេ ប៉ុន្តែជាបណ្តាសាប្រសិនបើវាមកពីភាពល្ងង់ខ្លៅ។</w:t>
      </w:r>
    </w:p>
    <w:p/>
    <w:p>
      <w:r xmlns:w="http://schemas.openxmlformats.org/wordprocessingml/2006/main">
        <w:t xml:space="preserve">2. ការដឹងការពិតគឺចាំបាច់សម្រាប់ការសម្រេចចិត្តដ៏ឈ្លាសវៃ។</w:t>
      </w:r>
    </w:p>
    <w:p/>
    <w:p>
      <w:r xmlns:w="http://schemas.openxmlformats.org/wordprocessingml/2006/main">
        <w:t xml:space="preserve">1. សុភាសិត 14:15 - មនុស្សសាមញ្ញជឿអ្វីៗទាំងអស់ ប៉ុន្តែមនុស្សដែលមានប្រាជ្ញាគិតដល់ជំហានរបស់គាត់។</w:t>
      </w:r>
    </w:p>
    <w:p/>
    <w:p>
      <w:r xmlns:w="http://schemas.openxmlformats.org/wordprocessingml/2006/main">
        <w:t xml:space="preserve">2. ភីលីព 4:5 - ចូរ​ឲ្យ​អ្នក​រាល់​គ្នា​ដឹង​អំពី​ការ​សម​ហេតុ​ផល​របស់​អ្នក។</w:t>
      </w:r>
    </w:p>
    <w:p/>
    <w:p>
      <w:r xmlns:w="http://schemas.openxmlformats.org/wordprocessingml/2006/main">
        <w:t xml:space="preserve">២ សាំយូអែល 15:12 អាប់សាឡំម​បាន​ចាត់​លោក​អហ៊ីថូផែល ជា​អ្នក​ស្រុក​គីឡូន ជា​ទីប្រឹក្សា​របស់​ព្រះបាទ​ដាវីឌ ពី​ក្រុង​របស់​លោក សូម្បី​តែ​ពី​គីឡូស មក​ថ្វាយ​យញ្ញបូជា។ ហើយការឃុបឃិតគ្នាខ្លាំង។ ដ្បិត​ប្រជាជន​បាន​កើន​ឡើង​ជា​មួយ​អាប់សាឡុម។</w:t>
      </w:r>
    </w:p>
    <w:p/>
    <w:p>
      <w:r xmlns:w="http://schemas.openxmlformats.org/wordprocessingml/2006/main">
        <w:t xml:space="preserve">អាប់សាឡុម​បាន​ចាត់​អហ៊ីថូផែល ជា​ទីប្រឹក្សា​របស់​ដាវីឌ ហើយ​ការ​ឃុបឃិត​ប្រឆាំង​នឹង​ដាវីឌ​កាន់​តែ​ខ្លាំង​ឡើង​នៅ​ពេល​ដែល​មនុស្ស​ចូល​រួម​ជាមួយ​អាប់សាឡុម។</w:t>
      </w:r>
    </w:p>
    <w:p/>
    <w:p>
      <w:r xmlns:w="http://schemas.openxmlformats.org/wordprocessingml/2006/main">
        <w:t xml:space="preserve">1. អំណាចនៃការបង្រួបបង្រួម៖ របៀបដែលការរួបរួមជាមួយនឹងបុព្វហេតុទូទៅអាចពង្រឹងជំនឿរបស់យើង។</w:t>
      </w:r>
    </w:p>
    <w:p/>
    <w:p>
      <w:r xmlns:w="http://schemas.openxmlformats.org/wordprocessingml/2006/main">
        <w:t xml:space="preserve">2. គ្រោះថ្នាក់នៃការបែងចែក៖ តើការធ្វើការប្រឆាំងនឹងបុព្វហេតុទូទៅអាចធ្វើឲ្យជំនឿរបស់យើងចុះខ្សោយ</w:t>
      </w:r>
    </w:p>
    <w:p/>
    <w:p>
      <w:r xmlns:w="http://schemas.openxmlformats.org/wordprocessingml/2006/main">
        <w:t xml:space="preserve">សុភាសិត 11:14 ទីណា​ដែល​គ្មាន​ការ​ប្រឹក្សា នោះ​មនុស្ស​ត្រូវ​ដួល ប៉ុន្តែ​នៅ​ក្នុង​ទី​ប្រឹក្សា​ដ៏​ច្រើន នោះ​មាន​សុវត្ថិភាព។</w:t>
      </w:r>
    </w:p>
    <w:p/>
    <w:p>
      <w:r xmlns:w="http://schemas.openxmlformats.org/wordprocessingml/2006/main">
        <w:t xml:space="preserve">2. ទំនុកតម្កើង 133:1 មើល ចុះ​តើ​ការ​ដែល​បង​ប្អូន​រួម​គ្នា​នៅ​ជា​មួយ​នឹង​គ្នា​ជា​ការ​ល្អ​និង​រីករាយ​យ៉ាង​ណា!</w:t>
      </w:r>
    </w:p>
    <w:p/>
    <w:p>
      <w:r xmlns:w="http://schemas.openxmlformats.org/wordprocessingml/2006/main">
        <w:t xml:space="preserve">២ សាំយូអែល 15:13 មាន​អ្នក​នាំ​សារ​មក​រក​ព្រះបាទ​ដាវីឌ ដោយ​ពោល​ថា៖ «ចិត្ត​របស់​ជន​ជាតិ​អ៊ីស្រា‌អែល​នៅ​តាម​អាប់សាឡុម។</w:t>
      </w:r>
    </w:p>
    <w:p/>
    <w:p>
      <w:r xmlns:w="http://schemas.openxmlformats.org/wordprocessingml/2006/main">
        <w:t xml:space="preserve">អ្នកនាំសារម្នាក់បានប្រាប់ដាវីឌថា ប្រជាជនអ៊ីស្រាអែលចង់បានអាប់សាឡុមធ្វើជាមេដឹកនាំរបស់ពួកគេ។</w:t>
      </w:r>
    </w:p>
    <w:p/>
    <w:p>
      <w:r xmlns:w="http://schemas.openxmlformats.org/wordprocessingml/2006/main">
        <w:t xml:space="preserve">1. រាស្ដ្ររបស់ព្រះតែងតែងាកចេញពីទ្រង់ ហើយងាកទៅរកពិភពលោក និងតម្លៃរបស់វា។</w:t>
      </w:r>
    </w:p>
    <w:p/>
    <w:p>
      <w:r xmlns:w="http://schemas.openxmlformats.org/wordprocessingml/2006/main">
        <w:t xml:space="preserve">2. សារៈសំខាន់នៃការស្តាប់ព្រះ និងធ្វើតាមបញ្ជារបស់ទ្រង់។</w:t>
      </w:r>
    </w:p>
    <w:p/>
    <w:p>
      <w:r xmlns:w="http://schemas.openxmlformats.org/wordprocessingml/2006/main">
        <w:t xml:space="preserve">1. អេសាយ 53:6 - «យើង​រាល់​គ្នា​ដូច​ជា​ចៀម​បាន​វង្វេង យើង​រាល់​គ្នា​បាន​ងាក​ទៅ​រក​ផ្លូវ​របស់​ខ្លួន ហើយ​ព្រះអម្ចាស់​បាន​ដាក់​ទោស​កំហុស​របស់​យើង​ទាំង​អស់​គ្នា​មក​លើ​គាត់»។</w:t>
      </w:r>
    </w:p>
    <w:p/>
    <w:p>
      <w:r xmlns:w="http://schemas.openxmlformats.org/wordprocessingml/2006/main">
        <w:t xml:space="preserve">2. សុភាសិត 14:12 - «មាន​ផ្លូវ​មួយ​ដែល​មើល​ទៅ​ត្រឹម​ត្រូវ​ចំពោះ​មនុស្ស តែ​ចុង​បញ្ចប់​នៃ​ផ្លូវ​នៃ​សេចក្ដី​ស្លាប់​នោះ​»។</w:t>
      </w:r>
    </w:p>
    <w:p/>
    <w:p>
      <w:r xmlns:w="http://schemas.openxmlformats.org/wordprocessingml/2006/main">
        <w:t xml:space="preserve">២ សាំយូអែល 15:14 ព្រះបាទ​ដាវីឌ​មាន​រាជឱង្ការ​ទៅ​កាន់​អ្នក​បម្រើ​ទាំង​អស់​ដែល​នៅ​ជា​មួយ​លោក​នៅ​ក្រុង​យេរូសាឡឹម​ថា ចូរ​ក្រោក​ឡើង ហើយ​ឲ្យ​យើង​រត់​ចេញ។ ដ្បិត​យើង​នឹង​មិន​រត់​គេច​ពី​អាប់សាឡំម​ទៀត​ទេ ចូរ​ប្រញាប់​ចេញ​ទៅ ក្រែង​លោ​វា​មក​លើ​យើង​ភ្លាមៗ ហើយ​នាំ​សេចក្ដី​អាក្រក់​មក​លើ​យើង ហើយ​វាយ​ទីក្រុង​ដោយ​មុខ​ដាវ។</w:t>
      </w:r>
    </w:p>
    <w:p/>
    <w:p>
      <w:r xmlns:w="http://schemas.openxmlformats.org/wordprocessingml/2006/main">
        <w:t xml:space="preserve">ព្រះបាទ​ដាវីឌ​បង្គាប់​អ្នក​បម្រើ​របស់​ទ្រង់​ឲ្យ​រត់​ចេញ​ពី​ក្រុង​យេរូសាឡិម ហើយ​រត់​ចេញ​ពី​អាប់សាឡំម ដោយ​ព្រមាន​ពួក​គេ​ថា ប្រសិន​បើ​គេ​មិន​ចេញ​ទៅ​លឿន​ទេ អាប់សាឡុម​នឹង​តាម​ទាន់ ហើយ​នាំ​ឲ្យ​មាន​សេចក្ដី​វិនាស។</w:t>
      </w:r>
    </w:p>
    <w:p/>
    <w:p>
      <w:r xmlns:w="http://schemas.openxmlformats.org/wordprocessingml/2006/main">
        <w:t xml:space="preserve">1. គ្រោះថ្នាក់នៃការពន្យាពេល - គូរនៅលើសាំយូអែលទី 2 15:14 នេះពិនិត្យមើលគ្រោះថ្នាក់នៃការពន្យារពេលការស្តាប់បង្គាប់របស់ព្រះ។</w:t>
      </w:r>
    </w:p>
    <w:p/>
    <w:p>
      <w:r xmlns:w="http://schemas.openxmlformats.org/wordprocessingml/2006/main">
        <w:t xml:space="preserve">2. កុំខ្លាចឡើយ ប៉ុន្តែត្រូវគោរពតាម - នេះប្រើសាំយូអែលទី 2 15:14 ដើម្បីបង្ហាញពីសារៈសំខាន់នៃការទុកចិត្តលើព្រះអម្ចាស់ និងការគោរពតាមបញ្ជារបស់ទ្រង់ សូម្បីតែនៅពេលដែលយើងភ័យខ្លាចក៏ដោយ។</w:t>
      </w:r>
    </w:p>
    <w:p/>
    <w:p>
      <w:r xmlns:w="http://schemas.openxmlformats.org/wordprocessingml/2006/main">
        <w:t xml:space="preserve">ទំនុកតម្កើង 56:3-4 - "អ្វីដែលខ្ញុំខ្លាចនោះ ខ្ញុំនឹងទុកចិត្តលើទ្រង់ ទូលបង្គំនឹងសរសើរព្រះបន្ទូលទ្រង់ ដោយក្នុងព្រះ ទូលបង្គំបានទុកចិត្ដទូលបង្គំ ទូលបង្គំមិនខ្លាចនូវអ្វីដែលសាច់ឈាមអាចធ្វើចំពោះទូលបង្គំឡើយ"។</w:t>
      </w:r>
    </w:p>
    <w:p/>
    <w:p>
      <w:r xmlns:w="http://schemas.openxmlformats.org/wordprocessingml/2006/main">
        <w:t xml:space="preserve">2. សុភាសិត 3:5-6 -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២ សាំយូអែល 15:15 ពួក​អ្នក​បម្រើ​របស់​ស្ដេច​ទូល​ស្ដេច​ថា៖ «មើល៍ អ្នក​បម្រើ​របស់​ព្រះអង្គ​បាន​ត្រៀម​ខ្លួន​ជា​ស្រេច​ដើម្បី​ធ្វើ​អ្វី​ដែល​ព្រះ​អម្ចាស់​នឹង​ចាត់​ទុក។</w:t>
      </w:r>
    </w:p>
    <w:p/>
    <w:p>
      <w:r xmlns:w="http://schemas.openxmlformats.org/wordprocessingml/2006/main">
        <w:t xml:space="preserve">ពួក​អ្នក​បម្រើ​របស់​ស្ដេច​សុខ​ចិត្ត​ធ្វើ​អ្វី​ដែល​ស្ដេច​សុំ​ឲ្យ​ធ្វើ។</w:t>
      </w:r>
    </w:p>
    <w:p/>
    <w:p>
      <w:r xmlns:w="http://schemas.openxmlformats.org/wordprocessingml/2006/main">
        <w:t xml:space="preserve">1. ការ​ទុក​ចិត្ត​លើ​ព្រះ​អម្ចាស់៖ ការ​រៀន​ស្តាប់​បង្គាប់ និង​បម្រើ​ព្រះ។</w:t>
      </w:r>
    </w:p>
    <w:p/>
    <w:p>
      <w:r xmlns:w="http://schemas.openxmlformats.org/wordprocessingml/2006/main">
        <w:t xml:space="preserve">2. ការរស់នៅដោយការគោរពប្រតិបត្តិៈ ការចុះចូលនឹងឆន្ទៈរបស់ព្រះ។</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ចូរ​ទទួល​ស្គាល់​ទ្រង់​តាម​គ្រប់​ទាំង​ផ្លូវ​របស់​ឯង នោះ​ទ្រង់​នឹង​ដឹកនាំ​ផ្លូវ​ឯង»។</w:t>
      </w:r>
    </w:p>
    <w:p/>
    <w:p>
      <w:r xmlns:w="http://schemas.openxmlformats.org/wordprocessingml/2006/main">
        <w:t xml:space="preserve">2. រ៉ូម 12:1-2 - «ដូច្នេះ ខ្ញុំ​សូម​អង្វរ​អ្នក​រាល់​គ្នា ដោយ​ព្រះហឫទ័យ​មេត្តា​ករុណា​នៃ​ព្រះ ឲ្យ​អ្នក​រាល់​គ្នា​ថ្វាយ​រូប​កាយ​របស់​អ្នក​ជា​យញ្ញបូជា​ដ៏​មាន​ជីវិត បរិសុទ្ធ និង​អាច​ទទួល​យក​បាន​ចំពោះ​ព្រះ ដែល​ជា​ការ​បម្រើ​ដ៏​សម​ហេតុ​សម​ផល​របស់​អ្នក ហើយ​កុំ​ប្រព្រឹត្ត​តាម​ការ​នេះ ពិភពលោក៖ ប៉ុន្តែ ចូរ​អ្នក​រាល់​គ្នា​ប្រែ​ចិត្ត​ដោយ​ការ​កែ​ប្រែ​ចិត្ត​គំនិត​របស់​អ្នក​ឡើង​វិញ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២ សាំយូអែល 15:16 ស្ដេច​ក៏​ចេញ​ទៅ​ទាំង​គ្រួសារ​តាម​ក្រោយ។ ស្ដេច​ក៏​ទុក​ស្ត្រី​ដប់​នាក់​ដែល​ជា​ស្រី​ស្នំ​ឲ្យ​រក្សា​ផ្ទះ។</w:t>
      </w:r>
    </w:p>
    <w:p/>
    <w:p>
      <w:r xmlns:w="http://schemas.openxmlformats.org/wordprocessingml/2006/main">
        <w:t xml:space="preserve">ស្តេច​ដាវីឌ​បាន​ចាក​ចេញ​ពី​វាំង​របស់​ទ្រង់​ជា​មួយ​នឹង​គ្រួសារ​ទាំង​អស់​របស់​ទ្រង់ ហើយ​បាន​បន្សល់​ទុក​ប្រពន្ធ​ចុង​របស់​ទ្រង់​ដប់​នាក់​ដើម្បី​រក្សា​ផ្ទះ។</w:t>
      </w:r>
    </w:p>
    <w:p/>
    <w:p>
      <w:r xmlns:w="http://schemas.openxmlformats.org/wordprocessingml/2006/main">
        <w:t xml:space="preserve">1. ចូរក្លាហានប្រឈមមុខនឹងទុក្ខលំបាក ដោយទុកចិត្តលើព្រះដើម្បីដឹកនាំអ្នកឆ្លងកាត់។</w:t>
      </w:r>
    </w:p>
    <w:p/>
    <w:p>
      <w:r xmlns:w="http://schemas.openxmlformats.org/wordprocessingml/2006/main">
        <w:t xml:space="preserve">2. ធ្វើការសម្រេចចិត្តដ៏លំបាកសម្រាប់ការល្អកាន់តែច្រើន។</w:t>
      </w:r>
    </w:p>
    <w:p/>
    <w:p>
      <w:r xmlns:w="http://schemas.openxmlformats.org/wordprocessingml/2006/main">
        <w:t xml:space="preserve">1. អេសាយ 41:10 -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២.សាស្ដា ៣:១-៨ - ចំពោះអ្វីៗទាំងអស់មានរដូវមួយ ហើយមានពេលសម្រាប់គ្រប់គោលបំណងនៅក្រោមស្ថានសួគ៌៖ មានពេលកើត និងពេលស្លាប់។ មាន​ពេល​ដាំ និង​ពេល​ប្រមូល​ផល​ដែល​គេ​ដាំ។ មានពេលសម្លាប់ និងពេលព្យាបាល។ មានពេលបំបែក និងពេលសាងសង់ មានពេលយំ និងពេលសើច។ មានពេលកាន់ទុក្ខ និងពេលរាំ។ ពេល​បោះ​ដុំ​ថ្ម និង​ពេល​ប្រមូល​ដុំ​ថ្ម។ មានពេលឱបក្រសោប និងពេលឈប់ឱបក្រសោប។ ពេលវេលាដើម្បីទទួលបាន និងពេលវេលាដែលត្រូវបាត់បង់។ មានពេលរក្សាទុក និងពេលបោះចោល។ ពេលវេលាដើម្បីដេរ និងពេលដេរ។ ពេលវេលារក្សាភាពស្ងៀមស្ងាត់ និងពេលនិយាយ។ មានពេលស្រលាញ់ និងពេលស្អប់។ ពេលវេលានៃសង្គ្រាម និងពេលវេលានៃសន្តិភាព។</w:t>
      </w:r>
    </w:p>
    <w:p/>
    <w:p>
      <w:r xmlns:w="http://schemas.openxmlformats.org/wordprocessingml/2006/main">
        <w:t xml:space="preserve">២ សាំយូអែល 15:17 ស្ដេច​យាង​ចេញ​ទៅ ព្រម​ទាំង​ប្រជា‌ជន​ទាំង​អស់​ដែល​តាម​ពី​ក្រោយ ហើយ​ស្នាក់​នៅ​កន្លែង​ឆ្ងាយ។</w:t>
      </w:r>
    </w:p>
    <w:p/>
    <w:p>
      <w:r xmlns:w="http://schemas.openxmlformats.org/wordprocessingml/2006/main">
        <w:t xml:space="preserve">ព្រះបាទ​ដាវីឌ និង​ប្រជាជន​អ៊ីស្រាអែល​ចាក​ចេញ​ពី​ក្រុង​យេរូសាឡឹម ហើយ​ឈប់​នៅ​កន្លែង​ឆ្ងាយ។</w:t>
      </w:r>
    </w:p>
    <w:p/>
    <w:p>
      <w:r xmlns:w="http://schemas.openxmlformats.org/wordprocessingml/2006/main">
        <w:t xml:space="preserve">1. សារៈសំខាន់នៃការចាកចេញពីតំបន់សុខស្រួលរបស់យើង ហើយបោះជំហានចេញដោយជំនឿ។</w:t>
      </w:r>
    </w:p>
    <w:p/>
    <w:p>
      <w:r xmlns:w="http://schemas.openxmlformats.org/wordprocessingml/2006/main">
        <w:t xml:space="preserve">2. អំណាចនៃការជឿទុកចិត្តលើផែនការរបស់ព្រះ សូម្បីតែនៅពេលដែលវានាំយើងចេញពីតំបន់សុខស្រួលរបស់យើងក៏ដោយ។</w:t>
      </w:r>
    </w:p>
    <w:p/>
    <w:p>
      <w:r xmlns:w="http://schemas.openxmlformats.org/wordprocessingml/2006/main">
        <w:t xml:space="preserve">1.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២ សាំយូអែល 15:18 ហើយ​អ្នក​បម្រើ​ទាំង​អស់​របស់​គាត់​ដើរ​ទៅ​ក្បែរ​គាត់។ ជន​ជាតិ​កេរេធី និង​ពួក​ពេលេធី​ទាំង​អស់ និង​ជន​ជាតិ​គីត​ទាំង​អស់ ប្រាំ​មួយ​រយ​នាក់ ដែល​មក​ពី​ក្រុង​កាថ​តាម​ពី​ក្រោយ​ទ្រង់ ក៏​នាំ​គ្នា​ទៅ​មុខ​ព្រះ​រាជា។</w:t>
      </w:r>
    </w:p>
    <w:p/>
    <w:p>
      <w:r xmlns:w="http://schemas.openxmlformats.org/wordprocessingml/2006/main">
        <w:t xml:space="preserve">ដាវីឌ​បាន​អម​ដំណើរ​ដោយ​បុរស​៦០០​នាក់​ពី​ក្រុង​កាថ​ក្នុង​ដំណើរ​ចេញ​ពី​ក្រុង​យេរូសាឡិម។</w:t>
      </w:r>
    </w:p>
    <w:p/>
    <w:p>
      <w:r xmlns:w="http://schemas.openxmlformats.org/wordprocessingml/2006/main">
        <w:t xml:space="preserve">1. ជីវិតគឺជាដំណើរមួយ៖ ដៃគូដ៏ស្មោះត្រង់របស់យើង។</w:t>
      </w:r>
    </w:p>
    <w:p/>
    <w:p>
      <w:r xmlns:w="http://schemas.openxmlformats.org/wordprocessingml/2006/main">
        <w:t xml:space="preserve">2. ការផ្តល់របស់ព្រះ: កម្លាំងនៃ 600</w:t>
      </w:r>
    </w:p>
    <w:p/>
    <w:p>
      <w:r xmlns:w="http://schemas.openxmlformats.org/wordprocessingml/2006/main">
        <w:t xml:space="preserve">1. ម៉ាថាយ 6:26 "មើល​ទៅ​សត្វ​ស្លាប​នៅ​លើ​អាកាស វា​មិន​សាប​ព្រោះ ឬ​ច្រូត​កាត់ ឬ​ទុក​ក្នុង​ជង្រុក​ឡើយ ហើយ​បិតា​របស់​អ្នក​រាល់​គ្នា​ដែល​គង់​នៅ​ស្ថាន​សួគ៌​ក៏​ចិញ្ចឹម​វា​ដែរ តើ​អ្នក​មិន​មាន​តម្លៃ​លើស​ពី​វា​ទេ?</w:t>
      </w:r>
    </w:p>
    <w:p/>
    <w:p>
      <w:r xmlns:w="http://schemas.openxmlformats.org/wordprocessingml/2006/main">
        <w:t xml:space="preserve">2. អេសាយ 11:4 «តែដោយសុចរិត ទ្រង់នឹងវិនិច្ឆ័យអ្នកទុគ៌ត ដោយយុត្តិធម៍ ទ្រង់នឹងកាត់សេចក្តីដល់មនុស្សក្រីក្រនៅលើផែនដី ទ្រង់នឹងវាយផែនដីដោយដំបងនៃមាត់ទ្រង់ ទ្រង់នឹងដកដង្ហើមដោយបបូរមាត់ទ្រង់។ សម្លាប់​មនុស្ស​អាក្រក់»។</w:t>
      </w:r>
    </w:p>
    <w:p/>
    <w:p>
      <w:r xmlns:w="http://schemas.openxmlformats.org/wordprocessingml/2006/main">
        <w:t xml:space="preserve">២ សាំយូអែល 15:19 ស្ដេច​មាន​រាជឱង្ការ​ទៅ​កាន់​អ៊ីតៃ ជា​ជន​ជាតិ​គីត​ថា៖ «ហេតុ​អ្វី​បាន​ជា​លោក​ទៅ​ជា​មួយ​យើង​ដូច្នេះ? ចូរ​ត្រឡប់​ទៅ​កន្លែង​របស់​អ្នក​វិញ ហើយ​នៅ​ជាមួយ​នឹង​ស្ដេច​ចុះ ដ្បិត​អ្នក​ជា​ជន​បរទេស ហើយ​ក៏​ជា​អ្នក​និរទេស​ដែរ។</w:t>
      </w:r>
    </w:p>
    <w:p/>
    <w:p>
      <w:r xmlns:w="http://schemas.openxmlformats.org/wordprocessingml/2006/main">
        <w:t xml:space="preserve">ស្តេចដាវីឌបានសួរអ៊ីតៃជាអ្នកស្រុកគីតថាហេតុអ្វីបានជាគាត់ទៅជាមួយពួកគេក្នុងដំណើររបស់ពួកគេដោយស្នើឱ្យអ៊ីតៃត្រឡប់ទៅផ្ទះវិញហើយស្នាក់នៅជាមួយស្តេចដូចជាគាត់ជាជនបរទេសនិងនិរទេសខ្លួន។</w:t>
      </w:r>
    </w:p>
    <w:p/>
    <w:p>
      <w:r xmlns:w="http://schemas.openxmlformats.org/wordprocessingml/2006/main">
        <w:t xml:space="preserve">1. ការធ្វើតាមការត្រាស់ហៅរបស់ព្រះ៖ អ៊ីតៃ ជាជនគីត និងគំរូនៃការស្តាប់បង្គាប់</w:t>
      </w:r>
    </w:p>
    <w:p/>
    <w:p>
      <w:r xmlns:w="http://schemas.openxmlformats.org/wordprocessingml/2006/main">
        <w:t xml:space="preserve">2. រក្សាជំនឿក្នុងគ្រាលំបាក៖ រឿង អ៊ីតៃ ជនគីត</w:t>
      </w:r>
    </w:p>
    <w:p/>
    <w:p>
      <w:r xmlns:w="http://schemas.openxmlformats.org/wordprocessingml/2006/main">
        <w:t xml:space="preserve">1. យ៉ូស្វេ 1:9 - «តើ​ខ្ញុំ​មិន​បាន​បង្គាប់​អ្នក​ទេ​ឬ? ចូរ​មាន​កម្លាំង និង​ចិត្ត​ក្លាហាន​ឡើង កុំ​ភ័យ​ខ្លាច ហើយ​កុំ​ភ័យ​ខ្លាច​ឡើយ ដ្បិត​ព្រះ‌អម្ចាស់ ជា​ព្រះ​របស់​អ្នក គង់​នៅ​ជាមួយ​អ្នក​គ្រប់​ទី​កន្លែង​ដែល​អ្នក​ទៅ។</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២ សាំយូអែល 15:20 កាល​ដែល​ឯង​មក​ពី​ម្សិលមិញ តើ​ថ្ងៃ​នេះ​គួរ​ឲ្យ​ឯង​ឡើង​ចុះ​ជា​មួយ​យើង​ឬ? ដោយ​ឃើញ​ខ្ញុំ​ទៅ​កន្លែង​ណា​ដែល​ខ្ញុំ​អាច​នឹង​បាន ចូរ​អ្នក​ត្រឡប់​ទៅ​វិញ ហើយ​យក​បង​ប្អូន​របស់​អ្នក​មក​វិញ​ចុះ សូម​មេត្តា​ករុណា និង​សេចក្ដី​ពិត​នៅ​ជាមួយ​អ្នក។</w:t>
      </w:r>
    </w:p>
    <w:p/>
    <w:p>
      <w:r xmlns:w="http://schemas.openxmlformats.org/wordprocessingml/2006/main">
        <w:t xml:space="preserve">ស្តេចដាវីឌកំពុងបង្ហាញសេចក្តីសប្បុរស និងសេចក្តីមេត្ដាករុណាចំពោះអ្នកបំរើរបស់ទ្រង់ ដោយអនុញ្ញាតឱ្យគាត់ត្រឡប់ទៅផ្ទះវិញទៅកាន់គ្រួសាររបស់គាត់ ជាជាងធ្វើដំណើរជាមួយស្តេច និងមនុស្សរបស់គាត់។</w:t>
      </w:r>
    </w:p>
    <w:p/>
    <w:p>
      <w:r xmlns:w="http://schemas.openxmlformats.org/wordprocessingml/2006/main">
        <w:t xml:space="preserve">1. អំណាចនៃសេចក្តីមេត្តាករុណា: របៀបបង្ហាញសេចក្តីសប្បុរសដល់អ្នកដទៃ។</w:t>
      </w:r>
    </w:p>
    <w:p/>
    <w:p>
      <w:r xmlns:w="http://schemas.openxmlformats.org/wordprocessingml/2006/main">
        <w:t xml:space="preserve">2. ផលនៃសេចក្តីពិត៖ របៀបរស់នៅប្រកបដោយភាពស្មោះត្រង់។</w:t>
      </w:r>
    </w:p>
    <w:p/>
    <w:p>
      <w:r xmlns:w="http://schemas.openxmlformats.org/wordprocessingml/2006/main">
        <w:t xml:space="preserve">1. មីកា 6:8 លោក​បាន​ប្រាប់​អ្នក​រាល់​គ្នា​ថា​អ្វី​ដែល​ល្អ! តើ​ព្រះអម្ចាស់​ទាមទារ​អ្វី​ពី​អ្នក ក្រៅ​ពី​ការ​ប្រព្រឹត្ត​ដោយ​យុត្តិធម៌ និង​ស្រឡាញ់​ចិត្ត​សប្បុរស ហើយ​ដើរ​ដោយ​បន្ទាប​ខ្លួន​ជា​មួយ​នឹង​ព្រះ​របស់​អ្នក?</w:t>
      </w:r>
    </w:p>
    <w:p/>
    <w:p>
      <w:r xmlns:w="http://schemas.openxmlformats.org/wordprocessingml/2006/main">
        <w:t xml:space="preserve">2. ទំនុកតម្កើង 25:10 គ្រប់​មាគ៌ា​របស់​ព្រះ‌អម្ចាស់​គឺ​ជា​សេចក្ដី​ស្រឡាញ់ និង​ចិត្ត​ស្មោះ​ត្រង់ សម្រាប់​អស់​អ្នក​ដែល​កាន់​តាម​សេចក្ដី​សញ្ញា និង​ទីបន្ទាល់​របស់​ទ្រង់។</w:t>
      </w:r>
    </w:p>
    <w:p/>
    <w:p>
      <w:r xmlns:w="http://schemas.openxmlformats.org/wordprocessingml/2006/main">
        <w:t xml:space="preserve">២ សាំយូអែល 15:21 អ៊ីតៃ​ទូល​ស្ដេច​ថា៖ «កាល​ព្រះ‌អម្ចាស់​មាន​ព្រះ‌ជន្ម​គង់​នៅ និង​ដូច​ជា​ព្រះ‌អម្ចាស់​របស់​ទូលបង្គំ​គង់​នៅ នោះ​ប្រាកដ​ណាស់ ព្រះ‌អម្ចាស់​របស់​ទូលបង្គំ​នឹង​គង់​នៅ​កន្លែង​ណា ទោះ​បី​ស្លាប់ ឬ​រស់​ក៏​ដោយ សូម្បី​តែ​អ្នក​បម្រើ​របស់​ព្រះអង្គ​ក៏​គង់​នៅ​ទី​នោះ​ដែរ។ ក្លាយជា។</w:t>
      </w:r>
    </w:p>
    <w:p/>
    <w:p>
      <w:r xmlns:w="http://schemas.openxmlformats.org/wordprocessingml/2006/main">
        <w:t xml:space="preserve">Ittai សន្យា​ភក្ដីភាព​របស់​គាត់​ចំពោះ​ស្ដេច​ដាវីឌ ដោយ​សន្យា​ថា​នឹង​នៅ​ក្បែរ​ស្ដេច​ក្នុង​ជីវិត ឬ​សេចក្ដី​ស្លាប់។</w:t>
      </w:r>
    </w:p>
    <w:p/>
    <w:p>
      <w:r xmlns:w="http://schemas.openxmlformats.org/wordprocessingml/2006/main">
        <w:t xml:space="preserve">1. ភាពស្មោះត្រង់ចំពោះព្រះ និងអ្នកដឹកនាំរបស់យើង។</w:t>
      </w:r>
    </w:p>
    <w:p/>
    <w:p>
      <w:r xmlns:w="http://schemas.openxmlformats.org/wordprocessingml/2006/main">
        <w:t xml:space="preserve">2. អំណាចនៃភក្ដីភាព</w:t>
      </w:r>
    </w:p>
    <w:p/>
    <w:p>
      <w:r xmlns:w="http://schemas.openxmlformats.org/wordprocessingml/2006/main">
        <w:t xml:space="preserve">1. សុភាសិត 18:24 - មនុស្ស​ដែល​មាន​មិត្ត​ភក្តិ​ត្រូវ​តែ​រួសរាយ ប៉ុន្តែ​មាន​មិត្ត​ជិត​ស្និទ្ធ​ជាង​បង​ប្អូន។</w:t>
      </w:r>
    </w:p>
    <w:p/>
    <w:p>
      <w:r xmlns:w="http://schemas.openxmlformats.org/wordprocessingml/2006/main">
        <w:t xml:space="preserve">២. ភីលីព ២:៣-៤ - កុំធ្វើអ្វីដោយមហិច្ឆតាអាត្មានិយម ឬការអួតអាងឥតប្រយោជន៍ឡើយ ប៉ុន្តែដោយបន្ទាបខ្លួន ពិចារណាអ្នកដទៃប្រសើរជាងខ្លួន។ អ្នក​រាល់​គ្នា​គួរ​សម្លឹង​មើល​មិន​ត្រឹម​តែ​ប្រយោជន៍​ខ្លួន​ឯង​ប៉ុណ្ណោះ​ទេ ប៉ុន្តែ​ក៏​គិត​ដល់​ប្រយោជន៍​អ្នក​ដទៃ​ដែរ។</w:t>
      </w:r>
    </w:p>
    <w:p/>
    <w:p>
      <w:r xmlns:w="http://schemas.openxmlformats.org/wordprocessingml/2006/main">
        <w:t xml:space="preserve">២ សាំយូអែល 15:22 ដាវីឌ​មាន​ប្រសាសន៍​ទៅ​អ៊ីតៃ​ថា៖ «ចូរ​ទៅ​ឆ្លង​កាត់​ទៅ! លោក​អ៊ីតៃ ជា​ជន​ជាតិ​គីត​បាន​ឆ្លង​កាត់​កង​ទ័ព​របស់​គាត់ និង​កូន​តូច​ទាំង​អស់​ដែល​នៅ​ជា​មួយ​គាត់។</w:t>
      </w:r>
    </w:p>
    <w:p/>
    <w:p>
      <w:r xmlns:w="http://schemas.openxmlformats.org/wordprocessingml/2006/main">
        <w:t xml:space="preserve">ព្រះបាទ​ដាវីឌ​បង្គាប់​អ៊ីតៃ ជា​ជន​ជាតិ​គីត​ឲ្យ​ឆ្លង​ទន្លេ​ជាមួយ​នឹង​មនុស្ស​ទាំង​អស់​របស់​ទ្រង់ និង​កូន​ចៅ​ដែល​ទៅ​ជាមួយ។</w:t>
      </w:r>
    </w:p>
    <w:p/>
    <w:p>
      <w:r xmlns:w="http://schemas.openxmlformats.org/wordprocessingml/2006/main">
        <w:t xml:space="preserve">1. ដឹងថាពេលណាត្រូវគោរពតាម៖ ការសិក្សាអំពីគំរូរបស់ Ittai អំពីភាពស្មោះត្រង់។</w:t>
      </w:r>
    </w:p>
    <w:p/>
    <w:p>
      <w:r xmlns:w="http://schemas.openxmlformats.org/wordprocessingml/2006/main">
        <w:t xml:space="preserve">2. ការធ្វើតាមផែនការរបស់ព្រះ៖ សារៈសំខាន់នៃការគោរពប្រតិបត្តិក្នុងគ្រាលំបាក។</w:t>
      </w:r>
    </w:p>
    <w:p/>
    <w:p>
      <w:r xmlns:w="http://schemas.openxmlformats.org/wordprocessingml/2006/main">
        <w:t xml:space="preserve">1. យ៉ូស្វេ 1:9 តើ​ខ្ញុំ​មិន​បាន​បង្គាប់​អ្នក​ឬ? រឹងមាំនិងក្លាហាន;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រ៉ូម 8:28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២ សាំយូអែល 15:23 ប្រជា‌ជន​ទាំង​មូល​យំ​សោក​យ៉ាង​ខ្លាំង ហើយ​ប្រជាជន​ទាំង​អស់​ក៏​ឆ្លង​កាត់​ទៅ ស្តេច​ក៏​ឆ្លង​កាត់​ជ្រោះ​គីដ្រូន ហើយ​ប្រជាជន​ទាំង​អស់​ក៏​ឆ្លង​កាត់​ទៅ​ផ្លូវ​រហោ‌ស្ថាន។</w:t>
      </w:r>
    </w:p>
    <w:p/>
    <w:p>
      <w:r xmlns:w="http://schemas.openxmlformats.org/wordprocessingml/2006/main">
        <w:t xml:space="preserve">ប្រជាជន​ទាំង​អស់​នៅ​ក្នុង​ស្រុក​ដែល​ដឹកនាំ​ដោយ​ស្តេច​បាន​ឆ្លង​កាត់​ជ្រោះ​គីឌរ៉ុន ហើយ​ចាប់​ផ្ដើម​ធ្វើ​ដំណើរ​ចូល​ទៅ​ក្នុង​ទីរហោស្ថាន។</w:t>
      </w:r>
    </w:p>
    <w:p/>
    <w:p>
      <w:r xmlns:w="http://schemas.openxmlformats.org/wordprocessingml/2006/main">
        <w:t xml:space="preserve">1. ព្រះគង់នៅជាមួយយើងសូម្បីតែនៅក្នុងទីរហោស្ថាន។</w:t>
      </w:r>
    </w:p>
    <w:p/>
    <w:p>
      <w:r xmlns:w="http://schemas.openxmlformats.org/wordprocessingml/2006/main">
        <w:t xml:space="preserve">2. អំណាចនៃសហគមន៍នៅពេលមានតម្រូវការ។</w:t>
      </w:r>
    </w:p>
    <w:p/>
    <w:p>
      <w:r xmlns:w="http://schemas.openxmlformats.org/wordprocessingml/2006/main">
        <w:t xml:space="preserve">1. អេសាយ 43:2 - «កាលណាអ្នកឆ្លងកាត់ទឹក ខ្ញុំនឹងនៅជាមួយអ្នក ហើយឆ្លងកាត់ទន្លេ នោះគេនឹងមិនហៀរអ្នកឡើយ: ពេលអ្នកដើរកាត់ភ្លើង នោះអ្នកមិនត្រូវឆេះឡើយ ហើយក៏មិនឆេះដែរ មក​លើ​អ្នក»។</w:t>
      </w:r>
    </w:p>
    <w:p/>
    <w:p>
      <w:r xmlns:w="http://schemas.openxmlformats.org/wordprocessingml/2006/main">
        <w:t xml:space="preserve">2. ទំនុកតម្កើង 23:4 - "មែន​ហើយ ទោះ​បី​ខ្ញុំ​ដើរ​កាត់​ជ្រលង​ភ្នំ​នៃ​ស្រមោល​នៃ​សេចក្ដី​ស្លាប់​ក៏​ដោយ ក៏​ខ្ញុំ​មិន​ខ្លាច​អំពើ​អាក្រក់​ដែរ ដ្បិត​ទ្រង់​គង់​នៅ​ជា​មួយ​នឹង​ខ្ញុំ ដំបង​របស់​ទ្រង់ និង​ដំបង​របស់​ទ្រង់​សំរាល​ទុក្ខ​ទូលបង្គំ"។</w:t>
      </w:r>
    </w:p>
    <w:p/>
    <w:p>
      <w:r xmlns:w="http://schemas.openxmlformats.org/wordprocessingml/2006/main">
        <w:t xml:space="preserve">២ សាំយូអែល 15:24 ហើយ​មើល លោក​សាដុក និង​ពួក​លេវី​ទាំង​អស់​នៅ​ជា​មួយ​គាត់ ដោយ​កាន់​ហិប​នៃ​សម្ពន្ធមេត្រី​របស់​ព្រះ រួច​គេ​ទម្លាក់​ហិប​នៃ​ព្រះ។ លោកអបៀថើរឡើងទៅលើ រហូតទាល់តែប្រជាជនទាំងអស់បានឆ្លងកាត់ទីក្រុង។</w:t>
      </w:r>
    </w:p>
    <w:p/>
    <w:p>
      <w:r xmlns:w="http://schemas.openxmlformats.org/wordprocessingml/2006/main">
        <w:t xml:space="preserve">លោក​សាដុក និង​ក្រុម​លេវី​ទៅ​ជាមួយ​ហិប​នៃ​សម្ពន្ធមេត្រី​របស់​ព្រះជាម្ចាស់ ហើយ​ដាក់​ចុះ​មុន​ពេល​ប្រជាជន​ក្នុង​ទីក្រុង​បាន​ឆ្លង​ផុត​ទៅ។</w:t>
      </w:r>
    </w:p>
    <w:p/>
    <w:p>
      <w:r xmlns:w="http://schemas.openxmlformats.org/wordprocessingml/2006/main">
        <w:t xml:space="preserve">1. សេចក្តីសញ្ញារបស់ព្រះ៖ មូលដ្ឋានគ្រឹះនៃសេចក្តីជំនឿរបស់យើង។</w:t>
      </w:r>
    </w:p>
    <w:p/>
    <w:p>
      <w:r xmlns:w="http://schemas.openxmlformats.org/wordprocessingml/2006/main">
        <w:t xml:space="preserve">2. សារៈសំខាន់នៃហិបរបស់ព្រះនៅក្នុងជីវិតរបស់យើង។</w:t>
      </w:r>
    </w:p>
    <w:p/>
    <w:p>
      <w:r xmlns:w="http://schemas.openxmlformats.org/wordprocessingml/2006/main">
        <w:t xml:space="preserve">1. ហេព្រើរ 9:4 - «ដែល​មាន​ពែង​មាស ហើយ​ហិប​នៃ​សេចក្ដី​សញ្ញា​ស្រោប​ដោយ​មាស ឯ​ឆ្នាំង​មាស​ដែល​មាន​នំម៉ាណា និង​ដំបង​របស់​អើរ៉ុន​ដែល​មាន​ពន្លក និង​តុ​នៃ​សេចក្ដី​សញ្ញា»។</w:t>
      </w:r>
    </w:p>
    <w:p/>
    <w:p>
      <w:r xmlns:w="http://schemas.openxmlformats.org/wordprocessingml/2006/main">
        <w:t xml:space="preserve">2. និក្ខមនំ 25:16 - "ហើយ​អ្នក​ត្រូវ​ដាក់​ក្នុង​ហិប​នៃ​ទីបន្ទាល់​ដែល​ខ្ញុំ​នឹង​ផ្តល់​ឱ្យ​អ្នក​" ។</w:t>
      </w:r>
    </w:p>
    <w:p/>
    <w:p>
      <w:r xmlns:w="http://schemas.openxmlformats.org/wordprocessingml/2006/main">
        <w:t xml:space="preserve">២ សាំយូអែល 15:25 ព្រះ‌រាជា​មាន​ព្រះ‌បន្ទូល​ទៅ​លោក​សាដុក​ថា៖ «ចូរ​យក​ហិប​របស់​ព្រះ​ចូល​ទៅ​ក្នុង​ទីក្រុង​វិញ ប្រសិន​បើ​ខ្ញុំ​ឃើញ​ព្រះ‌ហឫទ័យ​របស់​ព្រះ‌អម្ចាស់ នោះ​គាត់​នឹង​នាំ​ខ្ញុំ​មក​វិញ ហើយ​បង្ហាញ​ឲ្យ​ខ្ញុំ​ឃើញ​ទាំង​ហិប និង​ទីជម្រក​របស់​គាត់។</w:t>
      </w:r>
    </w:p>
    <w:p/>
    <w:p>
      <w:r xmlns:w="http://schemas.openxmlformats.org/wordprocessingml/2006/main">
        <w:t xml:space="preserve">ស្ដេច​ដាវីឌ​បញ្ជា​ឲ្យ​សាដុក​ប្រគល់​ហិប​របស់​ព្រះ​មក​ក្រុង​យេរូសាឡិម​វិញ ដោយ​សង្ឃឹម​ថា ព្រះ​យេហូវ៉ា​នឹង​អនុគ្រោះ​ដល់​គាត់ ហើយ​អនុញ្ញាត​ឲ្យ​គាត់​ត្រឡប់​មក​វិញ។</w:t>
      </w:r>
    </w:p>
    <w:p/>
    <w:p>
      <w:r xmlns:w="http://schemas.openxmlformats.org/wordprocessingml/2006/main">
        <w:t xml:space="preserve">1. ភាពស្មោះត្រង់របស់ព្រះក្នុងគ្រាលំបាក - កូរិនថូសទី 2 1:3-5</w:t>
      </w:r>
    </w:p>
    <w:p/>
    <w:p>
      <w:r xmlns:w="http://schemas.openxmlformats.org/wordprocessingml/2006/main">
        <w:t xml:space="preserve">2. សារៈសំខាន់នៃការជឿទុកចិត្តលើព្រះ - សុភាសិត ៣:៥-៦</w:t>
      </w:r>
    </w:p>
    <w:p/>
    <w:p>
      <w:r xmlns:w="http://schemas.openxmlformats.org/wordprocessingml/2006/main">
        <w:t xml:space="preserve">1. ទំនុកតម្កើង 28:7 - ព្រះអម្ចាស់ជាកម្លាំង និងជាខែលរបស់ខ្ញុំ។ ចិត្តខ្ញុំជឿជាក់លើគាត់ ហើយគាត់ជួយខ្ញុំ។</w:t>
      </w:r>
    </w:p>
    <w:p/>
    <w:p>
      <w:r xmlns:w="http://schemas.openxmlformats.org/wordprocessingml/2006/main">
        <w:t xml:space="preserve">2. អេសាយ 40:31 - ប៉ុន្តែអ្នកដែលរង់ចាំព្រះអម្ចាស់នឹងបន្តកម្លាំងរបស់ពួកគេ។ ពួកគេនឹងឡើងលើដោយស្លាបដូចឥន្ទ្រី។ ពួកគេនឹងរត់ដោយមិននឿយហត់។ ពួក​គេ​នឹង​ដើរ ហើយ​មិន​ដួល។</w:t>
      </w:r>
    </w:p>
    <w:p/>
    <w:p>
      <w:r xmlns:w="http://schemas.openxmlformats.org/wordprocessingml/2006/main">
        <w:t xml:space="preserve">២ សាំយូអែល 15:26 ប៉ុន្តែ​បើ​គាត់​និយាយ​យ៉ាង​នេះ​ថា ខ្ញុំ​មិន​ពេញ​ចិត្ត​នឹង​អ្នក​ទេ។ មើល ចុះ ខ្ញុំ​នៅ​ទី​នេះ សូម​ឲ្យ​គាត់​ធ្វើ​ចំពោះ​ខ្ញុំ តាម​ដែល​មើល​ឃើញ​ថា​ល្អ​ចំពោះ​គាត់។</w:t>
      </w:r>
    </w:p>
    <w:p/>
    <w:p>
      <w:r xmlns:w="http://schemas.openxmlformats.org/wordprocessingml/2006/main">
        <w:t xml:space="preserve">អាកប្បកិរិយារបស់មនុស្សចំពោះព្រះគួរតែជាឆន្ទៈមួយក្នុងការបម្រើទ្រង់ ដោយមិនគិតពីរបៀបដែលព្រះជ្រើសរើសដើម្បីប្រព្រឹត្តចំពោះពួកគេ។</w:t>
      </w:r>
    </w:p>
    <w:p/>
    <w:p>
      <w:r xmlns:w="http://schemas.openxmlformats.org/wordprocessingml/2006/main">
        <w:t xml:space="preserve">1. សារៈសំខាន់នៃការលះបង់ចំពោះព្រះ សូម្បីតែពេលដែលទ្រង់ហាក់ដូចជានៅឆ្ងាយ ឬមិនចាប់អារម្មណ៍ក៏ដោយ។</w:t>
      </w:r>
    </w:p>
    <w:p/>
    <w:p>
      <w:r xmlns:w="http://schemas.openxmlformats.org/wordprocessingml/2006/main">
        <w:t xml:space="preserve">2. សេចក្តីជំនឿលើព្រះត្រូវបានសាកល្បង នៅពេលដែលយើងសុខចិត្តដាក់សេចក្តីទុកចិត្តរបស់យើងលើទ្រង់ ទោះបីជាវាហាក់ដូចជាទ្រង់មិនយកចិត្តទុកដាក់ក៏ដោយ។</w:t>
      </w:r>
    </w:p>
    <w:p/>
    <w:p>
      <w:r xmlns:w="http://schemas.openxmlformats.org/wordprocessingml/2006/main">
        <w:t xml:space="preserve">១.សុភាសិត ៣:៥-៦ - «ចូរ​ទុក​ចិត្ត​ដល់​ព្រះ​យេហូវ៉ា​ឲ្យ​អស់​ពី​ចិត្ត ហើយ​កុំ​ពឹង​លើ​ការ​យល់​ដឹង​របស់​ខ្លួន​ឡើយ ចូរ​ទទួល​ស្គាល់​ទ្រង់​តាម​គ្រប់​ទាំង​ផ្លូវ នោះ​ទ្រង់​នឹង​តម្រង់​ផ្លូវ​របស់​អ្នក​រាល់​គ្នា»។</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២ សាំយូអែល 15:27 ព្រះ‌រាជា​មាន​ព្រះ‌បន្ទូល​ទៅ​បូជា‌ចារ្យ​សាដុក​ថា៖ «អ្នក​មិន​មែន​ជា​អ្នក​មើល​ឆុត​ទេ? ចូរ​ត្រឡប់​ទៅ​ទីក្រុង​វិញ​ដោយ​សុខសាន្ត ហើយ​កូន​ប្រុស​ទាំង​ពីរ​របស់​អ្នក​នៅ​ជាមួយ​អ្នក គឺ​អហ៊ីម៉ាស ជា​កូន​របស់​អ្នក និង​យ៉ូណាថាន ជា​កូន​របស់​អបៀថើរ។</w:t>
      </w:r>
    </w:p>
    <w:p/>
    <w:p>
      <w:r xmlns:w="http://schemas.openxmlformats.org/wordprocessingml/2006/main">
        <w:t xml:space="preserve">ស្ដេច​ដាវីឌ​បាន​បង្គាប់​បូជាចារ្យ​សាដុក​ឲ្យ​ត្រឡប់​ទៅ​ទីក្រុង​វិញ​ជាមួយ​នឹង​កូន​ប្រុស​ពីរ​នាក់​របស់​គាត់ គឺ​អហ៊ីម៉ាស និង​យ៉ូណាថាន។</w:t>
      </w:r>
    </w:p>
    <w:p/>
    <w:p>
      <w:r xmlns:w="http://schemas.openxmlformats.org/wordprocessingml/2006/main">
        <w:t xml:space="preserve">1. ព្រះគង់នៅជាមួយយើងក្នុងពេលមានទុក្ខព្រួយ និងទុក្ខលំបាក</w:t>
      </w:r>
    </w:p>
    <w:p/>
    <w:p>
      <w:r xmlns:w="http://schemas.openxmlformats.org/wordprocessingml/2006/main">
        <w:t xml:space="preserve">2. សារៈសំខាន់នៃការមានជំនឿលើព្រះក្នុងគ្រាលំបាក</w:t>
      </w:r>
    </w:p>
    <w:p/>
    <w:p>
      <w:r xmlns:w="http://schemas.openxmlformats.org/wordprocessingml/2006/main">
        <w:t xml:space="preserve">1. រ៉ូម 8:31 - ដូច្នេះ តើ​យើង​នឹង​ឆ្លើយ​តប​នឹង​ការ​ទាំង​នេះ​យ៉ាង​ណា? បើ​ព្រះ​គង់​សម្រាប់​យើង តើ​អ្នក​ណា​អាច​ប្រឆាំង​នឹង​យើង?</w:t>
      </w:r>
    </w:p>
    <w:p/>
    <w:p>
      <w:r xmlns:w="http://schemas.openxmlformats.org/wordprocessingml/2006/main">
        <w:t xml:space="preserve">2. អេសាយ 41:10 - "ដូច្នេះ​កុំ​ខ្លាច​ឡើយ ដ្បិត​ខ្ញុំ​នៅ​ជា​មួយ​នឹង​អ្នក​រាល់​គ្នា កុំ​ឲ្យ​ស្រងាក​ចិត្ត​ឡើយ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 សាំយូអែល 15:28 មើល ខ្ញុំ​នឹង​នៅ​ក្នុង​វាល​រហោស្ថាន រហូត​ដល់​មាន​ពាក្យ​ពី​អ្នក​រាល់​គ្នា​ដើម្បី​បញ្ជាក់​ពី​ខ្ញុំ។</w:t>
      </w:r>
    </w:p>
    <w:p/>
    <w:p>
      <w:r xmlns:w="http://schemas.openxmlformats.org/wordprocessingml/2006/main">
        <w:t xml:space="preserve">ដាវីឌ​គ្រោង​នឹង​រង់ចាំ​នៅ​ទីរហោស្ថាន​រហូត​ដល់​ទទួល​ពាក្យ​ពី​អាប់សាឡុម​អំពី​ជោគវាសនា​របស់​គាត់។</w:t>
      </w:r>
    </w:p>
    <w:p/>
    <w:p>
      <w:r xmlns:w="http://schemas.openxmlformats.org/wordprocessingml/2006/main">
        <w:t xml:space="preserve">1. កម្លាំងនៃការអត់ធ្មត់៖ ការរៀនរង់ចាំពេលវេលារបស់ព្រះ</w:t>
      </w:r>
    </w:p>
    <w:p/>
    <w:p>
      <w:r xmlns:w="http://schemas.openxmlformats.org/wordprocessingml/2006/main">
        <w:t xml:space="preserve">2. ការរង់ចាំព្រះនៅក្នុងគ្រានៃភាពមិនប្រាកដប្រជា</w:t>
      </w:r>
    </w:p>
    <w:p/>
    <w:p>
      <w:r xmlns:w="http://schemas.openxmlformats.org/wordprocessingml/2006/main">
        <w:t xml:space="preserve">ទំនុកតម្កើង 40:1-3 - «ខ្ញុំបានរង់ចាំព្រះអម្ចាស់ដោយអត់ធ្មត់ គាត់បានទំនោរទៅរកខ្ញុំ ហើយបានឮពាក្យសំដីរបស់ខ្ញុំ គាត់បានទាញខ្ញុំចេញពីរណ្ដៅនៃសេចក្ដីហិនវិនាស ចេញពីរណ្ដៅនៃភក់ ហើយដាក់ជើងលើថ្ម។ ធ្វើ​ឲ្យ​ជំហាន​របស់​ខ្ញុំ​មាន​សុវត្ថិភាព គាត់​បាន​ដាក់​បទ​ចម្រៀង​ថ្មី​នៅ​ក្នុង​មាត់​ខ្ញុំ ជា​បទ​សរសើរ​តម្កើង​ព្រះ​នៃ​យើង។​ មនុស្ស​ជា​ច្រើន​នឹង​ឃើញ ហើយ​កោត​ខ្លាច ហើយ​ទុក​ចិត្ត​លើ​ព្រះ‌អម្ចាស់។</w:t>
      </w:r>
    </w:p>
    <w:p/>
    <w:p>
      <w:r xmlns:w="http://schemas.openxmlformats.org/wordprocessingml/2006/main">
        <w:t xml:space="preserve">2. យ៉ាកុប 5:7-8 - «ដូច្នេះ​បងប្អូន​អើយ ចូរ​អត់​ធ្មត់​រហូត​ដល់​ការ​យាង​មក​របស់​ព្រះ​អម្ចាស់ ចូរ​មើល​ពី​របៀប​ដែល​កសិករ​រង់​ចាំ​ផល​ដ៏​វិសេស​នៃ​ផែនដី ដោយ​អត់​ធ្មត់​ចំពោះ​វា រហូត​ដល់​ទទួល​ដើម និង​ចុង។ ភ្លៀងធ្លាក់ អ្នករាល់គ្នាក៏ត្រូវអត់ធ្មត់ ចូរតាំងចិត្តឡើង ដ្បិតការយាងមករបស់ព្រះអម្ចាស់ជិតមកដល់ហើយ។</w:t>
      </w:r>
    </w:p>
    <w:p/>
    <w:p>
      <w:r xmlns:w="http://schemas.openxmlformats.org/wordprocessingml/2006/main">
        <w:t xml:space="preserve">២ សាំយូអែល 15:29 លោក​សាដុក និង​លោក​អបៀថើរ​បាន​សែង​ហិប​របស់​ព្រះជាម្ចាស់​ទៅ​ក្រុង​យេរូសាឡឹម​ម្ដង​ទៀត ហើយ​ពួកគេ​ក៏​នៅ​ទី​នោះ។</w:t>
      </w:r>
    </w:p>
    <w:p/>
    <w:p>
      <w:r xmlns:w="http://schemas.openxmlformats.org/wordprocessingml/2006/main">
        <w:t xml:space="preserve">លោក​សាដុក និង​លោក​អបៀថើរ បាន​ប្រគល់​ហិប​របស់​ព្រះ​មក​ក្រុង​យេរូសាឡឹម​វិញ ហើយ​ស្នាក់​នៅ​ទី​នោះ។</w:t>
      </w:r>
    </w:p>
    <w:p/>
    <w:p>
      <w:r xmlns:w="http://schemas.openxmlformats.org/wordprocessingml/2006/main">
        <w:t xml:space="preserve">1. The Journey of Obedience — សាំយូអែលទី២ ១៥:២៩</w:t>
      </w:r>
    </w:p>
    <w:p/>
    <w:p>
      <w:r xmlns:w="http://schemas.openxmlformats.org/wordprocessingml/2006/main">
        <w:t xml:space="preserve">2. កម្លាំង​នៃ​ការ​រួបរួម - សាំយូអែល​ទី 2 15:29</w:t>
      </w:r>
    </w:p>
    <w:p/>
    <w:p>
      <w:r xmlns:w="http://schemas.openxmlformats.org/wordprocessingml/2006/main">
        <w:t xml:space="preserve">1. កិច្ចការ 2:46 - ហើយ​ពួកគេ​បន្ត​ការ​ឯកភាព​គ្នា​ក្នុង​ព្រះវិហារ​បរិសុទ្ធ​ជា​រៀង​រាល់​ថ្ងៃ ហើយ​កាច់​នំបុ័ង​ពី​ផ្ទះ​មួយ​ទៅ​ផ្ទះ​មួយ បាន​បរិភោគ​សាច់​ដោយ​ចិត្ត​រីករាយ និង​នៅ​លីវ។</w:t>
      </w:r>
    </w:p>
    <w:p/>
    <w:p>
      <w:r xmlns:w="http://schemas.openxmlformats.org/wordprocessingml/2006/main">
        <w:t xml:space="preserve">2. ហេព្រើរ 10:25 - មិនបោះបង់ចោលការជួបជុំគ្នាដូចមនុស្សមួយចំនួនទេ។ ប៉ុន្ដែ ដាស់តឿនគ្នាទៅវិញទៅមក។ ហើយកាន់តែច្រើនដូចដែលអ្នកឃើញថ្ងៃកាន់តែខិតជិតមកដល់។</w:t>
      </w:r>
    </w:p>
    <w:p/>
    <w:p>
      <w:r xmlns:w="http://schemas.openxmlformats.org/wordprocessingml/2006/main">
        <w:t xml:space="preserve">២ សាំយូអែល 15:30 ព្រះបាទ​ដាវីឌ​ឡើង​តាម​ភ្នំ​ដើម​អូលីវ ទាំង​យំ​សោក​ពេល​ឡើង​ទៅ ហើយ​គ្រប​ក្បាល រួច​ដើរ​ដោយ​ជើង​ទទេ ហើយ​ប្រជាជន​ទាំង​អស់​ដែល​នៅ​ជា​មួយ​ក៏​គ្រប​ក្បាល​គាត់​ទាំង​អស់។ ឡើង​ទៅ​ទាំង​ស្រក់​ទឹក​ភ្នែក។</w:t>
      </w:r>
    </w:p>
    <w:p/>
    <w:p>
      <w:r xmlns:w="http://schemas.openxmlformats.org/wordprocessingml/2006/main">
        <w:t xml:space="preserve">ព្រះបាទ​ដាវីឌ​បាន​ឡើង​ទៅ​លើ​ភ្នំ​អូលីវែត ដោយ​គ្រប​ក្បាល ហើយ​ដើរ​ដោយ​ជើង​ទទេ អម​ដោយ​មនុស្ស​មួយ​ក្រុម​ដែល​កំពុង​គ្រប​ក្បាល​ទាំង​យំ។</w:t>
      </w:r>
    </w:p>
    <w:p/>
    <w:p>
      <w:r xmlns:w="http://schemas.openxmlformats.org/wordprocessingml/2006/main">
        <w:t xml:space="preserve">1. អំណាចនៃការទួញសោក៖ ការសិក្សាលើសាំយូអែលទី២ ១៥:៣០</w:t>
      </w:r>
    </w:p>
    <w:p/>
    <w:p>
      <w:r xmlns:w="http://schemas.openxmlformats.org/wordprocessingml/2006/main">
        <w:t xml:space="preserve">2. ការដើរក្នុងជំហានរបស់ព្រះយេស៊ូវ៖ ការឆ្លុះបញ្ចាំងពីសាំយូអែលទី 2 15:30</w:t>
      </w:r>
    </w:p>
    <w:p/>
    <w:p>
      <w:r xmlns:w="http://schemas.openxmlformats.org/wordprocessingml/2006/main">
        <w:t xml:space="preserve">1. ម៉ាថាយ 26:39 - «ហើយ​ទ្រង់​បាន​យាង​ទៅ​ឆ្ងាយ​បន្តិច ហើយ​ក្រាប​នៅ​ចំពោះ​ព្រះភក្ត្រ​ទ្រង់ ហើយ​អធិស្ឋាន​ថា ឱ​ព្រះវរបិតា​នៃ​ទូលបង្គំ​អើយ បើ​អាច សូម​ឲ្យ​ពែង​នេះ​កន្លង​ផុត​ពី​ទូលបង្គំ​ទៅ ទោះ​បី​ជា​យ៉ាង​ណា​ក៏​ដោយ មិន​មែន​តាម​ចិត្ត​ទូលបង្គំ​ឡើយ គឺ​តាម​ការ អ្នក​នឹង។</w:t>
      </w:r>
    </w:p>
    <w:p/>
    <w:p>
      <w:r xmlns:w="http://schemas.openxmlformats.org/wordprocessingml/2006/main">
        <w:t xml:space="preserve">2. ទំនុកតម្កើង 137:1 - «នៅ​មាត់​ទន្លេ​បាប៊ីឡូន យើង​បាន​អង្គុយ​នៅ​ទី​នោះ មែន​ហើយ យើង​យំ​នៅ​ពេល​ដែល​យើង​នឹក​ដល់​ក្រុង​ស៊ីយ៉ូន»។</w:t>
      </w:r>
    </w:p>
    <w:p/>
    <w:p>
      <w:r xmlns:w="http://schemas.openxmlformats.org/wordprocessingml/2006/main">
        <w:t xml:space="preserve">២ សាំយូអែល 15:31 មាន​ម្នាក់​ប្រាប់​ដាវីឌ​ថា៖ «អហ៊ីថូផែល ជា​អ្នក​ឃុបឃិត​ជាមួយ​អាប់សាឡុម។ ព្រះបាទ​ដាវីឌ​មាន​រាជឱង្ការ​ថា៖ «ព្រះអម្ចាស់​អើយ ទូលបង្គំ​សូម​ព្រះអង្គ​បង្វែរ​ឱវាទ​របស់​លោក​អហ៊ីថូផែល​ទៅ​ជា​ភាព​ល្ងង់​ខ្លៅ។</w:t>
      </w:r>
    </w:p>
    <w:p/>
    <w:p>
      <w:r xmlns:w="http://schemas.openxmlformats.org/wordprocessingml/2006/main">
        <w:t xml:space="preserve">ដាវីឌ​ដឹង​ថា​អហ៊ីថូផែល​បាន​ចូល​រួម​ការ​ឃុបឃិត​ប្រឆាំង​នឹង​គាត់ ហើយ​គាត់​បាន​អធិស្ឋាន​ទៅ​ព្រះ​ដើម្បី​បង្វែរ​ការ​ប្រឹក្សា​របស់​អហ៊ីថូផែល​ទៅ​ជា​ភាព​ល្ងង់​ខ្លៅ។</w:t>
      </w:r>
    </w:p>
    <w:p/>
    <w:p>
      <w:r xmlns:w="http://schemas.openxmlformats.org/wordprocessingml/2006/main">
        <w:t xml:space="preserve">ល្អបំផុត</w:t>
      </w:r>
    </w:p>
    <w:p/>
    <w:p>
      <w:r xmlns:w="http://schemas.openxmlformats.org/wordprocessingml/2006/main">
        <w:t xml:space="preserve">1. បញ្ហាប្រឈមក្នុងជីវិត៖ របៀបដែលយើងអាចទុកចិត្តព្រះក្នុងគ្រាដ៏លំបាក</w:t>
      </w:r>
    </w:p>
    <w:p/>
    <w:p>
      <w:r xmlns:w="http://schemas.openxmlformats.org/wordprocessingml/2006/main">
        <w:t xml:space="preserve">2. អំណាចនៃការអធិស្ឋាន: របៀបស្វែងរកកម្លាំងតាមរយៈការអធិស្ឋាន</w:t>
      </w:r>
    </w:p>
    <w:p/>
    <w:p>
      <w:r xmlns:w="http://schemas.openxmlformats.org/wordprocessingml/2006/main">
        <w:t xml:space="preserve">ល្អបំផុត</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២ សាំយូអែល 15:32 ហើយ​ហេតុការណ៍​បាន​កើត​ឡើង​ថា កាល​ព្រះបាទ​ដាវីឌ​ឡើង​ដល់​កំពូល​ភ្នំ ជា​កន្លែង​ថ្វាយ​បង្គំ​ព្រះ មើល​ចុះ ហ៊ូសាយ ជា​ជន​ជាតិ​អាគ្រីត​បាន​មក​ជួប​ទ្រង់​ទាំង​អាវ​រងារ ហើយ​ដី​នៅ​លើ​ក្បាល។</w:t>
      </w:r>
    </w:p>
    <w:p/>
    <w:p>
      <w:r xmlns:w="http://schemas.openxmlformats.org/wordprocessingml/2006/main">
        <w:t xml:space="preserve">Husai the Archite បានជួប David នៅលើកំពូលភ្នំដោយពាក់អាវរហែកនិងកខ្វក់នៅលើក្បាលរបស់គាត់។</w:t>
      </w:r>
    </w:p>
    <w:p/>
    <w:p>
      <w:r xmlns:w="http://schemas.openxmlformats.org/wordprocessingml/2006/main">
        <w:t xml:space="preserve">1. ថ្វាយបង្គំព្រះក្នុងគ្រាមានវិបត្តិ</w:t>
      </w:r>
    </w:p>
    <w:p/>
    <w:p>
      <w:r xmlns:w="http://schemas.openxmlformats.org/wordprocessingml/2006/main">
        <w:t xml:space="preserve">2. អំណាចនៃការបន្ទាបខ្លួនក្នុងការទទួលបានពរជ័យពីព្រះ</w:t>
      </w:r>
    </w:p>
    <w:p/>
    <w:p>
      <w:r xmlns:w="http://schemas.openxmlformats.org/wordprocessingml/2006/main">
        <w:t xml:space="preserve">1. អេសាយ 61:3 - ដើម្បី​តែងតាំង​ពួក​អ្នក​ដែល​កាន់​ទុក្ខ​នៅ​ក្រុង​ស៊ីយ៉ូន ដើម្បី​ផ្តល់​ភាព​ស្រស់​ស្អាត​ដល់​ពួក​គេ​សម្រាប់​ផេះ ប្រេង​នៃ​សេចក្តី​អំណរ​សម្រាប់​ការ​កាន់​ទុក្ខ ជា​សម្លៀក​បំពាក់​នៃ​ការ​សរសើរ​សម្រាប់​វិញ្ញាណ​នៃ​ភាព​ធ្ងន់។ ដើម្បី​ឲ្យ​គេ​ហៅ​ថា​ដើម​ឈើ​នៃ​សេចក្ដី​សុចរិត គឺ​ជា​ការ​ដាំ​របស់​ព្រះ‌អម្ចាស់ ដើម្បី​ឲ្យ​ទ្រង់​បាន​តម្កើង​ឡើង។</w:t>
      </w:r>
    </w:p>
    <w:p/>
    <w:p>
      <w:r xmlns:w="http://schemas.openxmlformats.org/wordprocessingml/2006/main">
        <w:t xml:space="preserve">2. យ៉ាកុប 4:10 - ចូរបន្ទាបខ្លួននៅចំពោះព្រះភ័ក្ត្រព្រះអម្ចាស់ នោះទ្រង់នឹងលើកអ្នកឡើង។</w:t>
      </w:r>
    </w:p>
    <w:p/>
    <w:p>
      <w:r xmlns:w="http://schemas.openxmlformats.org/wordprocessingml/2006/main">
        <w:t xml:space="preserve">២ សាំយូអែល 15:33 ព្រះបាទ​ដាវីឌ​មាន​រាជឱង្ការ​ថា៖ «ប្រសិន​បើ​អ្នក​បន្ត​ដំណើរ​ជាមួយ​ខ្ញុំ នោះ​អ្នក​នឹង​ក្លាយ​ជា​បន្ទុក​របស់​ខ្ញុំ។</w:t>
      </w:r>
    </w:p>
    <w:p/>
    <w:p>
      <w:r xmlns:w="http://schemas.openxmlformats.org/wordprocessingml/2006/main">
        <w:t xml:space="preserve">ដាវីឌ​ប្រាប់​អ្នក​ណា​ម្នាក់​ថា បើ​គេ​មក​ជា​មួយ​គាត់ នោះ​គេ​នឹង​មាន​បន្ទុក។</w:t>
      </w:r>
    </w:p>
    <w:p/>
    <w:p>
      <w:r xmlns:w="http://schemas.openxmlformats.org/wordprocessingml/2006/main">
        <w:t xml:space="preserve">1. "ទម្ងន់នៃវត្តមានរបស់អ្នក"</w:t>
      </w:r>
    </w:p>
    <w:p/>
    <w:p>
      <w:r xmlns:w="http://schemas.openxmlformats.org/wordprocessingml/2006/main">
        <w:t xml:space="preserve">2. "អំណាចនៃពាក្យរបស់អ្នក"</w:t>
      </w:r>
    </w:p>
    <w:p/>
    <w:p>
      <w:r xmlns:w="http://schemas.openxmlformats.org/wordprocessingml/2006/main">
        <w:t xml:space="preserve">1. ម៉ាថាយ 6:21 - «ដ្បិត​ទ្រព្យ​សម្បត្តិ​របស់​អ្នក​នៅ​ឯណា ចិត្ត​អ្នក​ក៏​នៅ​ទី​នោះ​ដែរ»។</w:t>
      </w:r>
    </w:p>
    <w:p/>
    <w:p>
      <w:r xmlns:w="http://schemas.openxmlformats.org/wordprocessingml/2006/main">
        <w:t xml:space="preserve">2. សុភាសិត 18:21 - «សេចក្ដី​ស្លាប់​និង​ជីវិត​ស្ថិត​នៅ​ក្នុង​អំណាច​នៃ​អណ្ដាត ហើយ​អ្នក​ណា​ដែល​ស្រឡាញ់​វា​នឹង​បាន​ស៊ី​ផ្លែ​របស់​វា»។</w:t>
      </w:r>
    </w:p>
    <w:p/>
    <w:p>
      <w:r xmlns:w="http://schemas.openxmlformats.org/wordprocessingml/2006/main">
        <w:t xml:space="preserve">២ សាំយូអែល 15:34 ប៉ុន្តែ បើ​ទ្រង់​ត្រឡប់​ទៅ​ក្រុង​វិញ ហើយ​ទូល​ស្ដេច​អាប់សាឡំម​ថា ទូលបង្គំ​នឹង​ធ្វើ​ជា​អ្នក​បម្រើ​ទ្រង់។ ដូច​ជា​ខ្ញុំ​បាន​ធ្វើ​ជា​អ្នក​បម្រើ​របស់​ឪពុក​អ្នក​រហូត​មក​ដល់​ពេល​នេះ ខ្ញុំ​ក៏​នឹង​ធ្វើ​ជា​អ្នក​បម្រើ​របស់​អ្នក​ដែរ ដូច្នេះ​សូម​ឲ្យ​អ្នក​ឈ្នះ​ការ​ប្រឹក្សា​របស់​អហ៊ីថូផែល។</w:t>
      </w:r>
    </w:p>
    <w:p/>
    <w:p>
      <w:r xmlns:w="http://schemas.openxmlformats.org/wordprocessingml/2006/main">
        <w:t xml:space="preserve">ដាវីឌ​ប្រាប់​អ្នក​បម្រើ​ឲ្យ​ត្រឡប់​ទៅ​ក្រុង​វិញ ហើយ​ប្រាប់​អាប់សាឡំម​ថា គាត់​នឹង​ធ្វើ​ជា​អ្នក​បម្រើ​របស់​អាប់សាឡុម ដូច​គាត់​ជា​អ្នក​បម្រើ​របស់​ឪពុក​គាត់​ដែរ។</w:t>
      </w:r>
    </w:p>
    <w:p/>
    <w:p>
      <w:r xmlns:w="http://schemas.openxmlformats.org/wordprocessingml/2006/main">
        <w:t xml:space="preserve">1. ការលះបង់ដែលយើងធ្វើដើម្បីភាពស្មោះត្រង់។</w:t>
      </w:r>
    </w:p>
    <w:p/>
    <w:p>
      <w:r xmlns:w="http://schemas.openxmlformats.org/wordprocessingml/2006/main">
        <w:t xml:space="preserve">ប្រឈមមុខនឹងការភ័យខ្លាចរបស់យើងសម្រាប់បុព្វហេតុធំជាង។</w:t>
      </w:r>
    </w:p>
    <w:p/>
    <w:p>
      <w:r xmlns:w="http://schemas.openxmlformats.org/wordprocessingml/2006/main">
        <w:t xml:space="preserve">1. យ៉ូហាន 15:13 «គ្មាន​អ្នក​ណា​មាន​សេចក្ដី​ស្រឡាញ់​ធំ​ជាង​នេះ​ទេ គឺ​មនុស្ស​ដែល​លះបង់​ជីវិត​ដើម្បី​មិត្ត​ភក្តិ​របស់​ខ្លួន»។</w:t>
      </w:r>
    </w:p>
    <w:p/>
    <w:p>
      <w:r xmlns:w="http://schemas.openxmlformats.org/wordprocessingml/2006/main">
        <w:t xml:space="preserve">រ៉ូម 12:1 «ដូច្នេះ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w:t>
      </w:r>
    </w:p>
    <w:p/>
    <w:p>
      <w:r xmlns:w="http://schemas.openxmlformats.org/wordprocessingml/2006/main">
        <w:t xml:space="preserve">២ សាំយូអែល 15:35 ហើយ​តើ​អ្នក​មិន​នៅ​ទី​នោះ​ជា​មួយ​នឹង​ឯង​ទេ​ឬ? ដូច្នេះ បើ​សិន​ជា​អ្នក​រាល់​គ្នា​បាន​ឮ​អ្វី​ដែល​ចេញ​ពី​រាជវាំង​របស់​ស្ដេច ត្រូវ​ប្រាប់​ដល់​បូជាចារ្យ​សាដុក និង​អប៊ីយ៉ាថារ។</w:t>
      </w:r>
    </w:p>
    <w:p/>
    <w:p>
      <w:r xmlns:w="http://schemas.openxmlformats.org/wordprocessingml/2006/main">
        <w:t xml:space="preserve">ព្រះបាទ​ដាវីឌ​បង្គាប់​លោក​សាដុក និង​លោក​អបៀថើរ ជា​បូជាចារ្យ​ឲ្យ​ប្រាប់​លោក​អំពី​អ្វីៗ​ដែល​គេ​បាន​ឮ​ពី​ដំណាក់​របស់​ស្ដេច។</w:t>
      </w:r>
    </w:p>
    <w:p/>
    <w:p>
      <w:r xmlns:w="http://schemas.openxmlformats.org/wordprocessingml/2006/main">
        <w:t xml:space="preserve">1. ការជឿទុកចិត្តលើអ្នកនាំសាររបស់ព្រះ៖ គំរូរបស់សាដុក និងអប៊ីយ៉ាថារ</w:t>
      </w:r>
    </w:p>
    <w:p/>
    <w:p>
      <w:r xmlns:w="http://schemas.openxmlformats.org/wordprocessingml/2006/main">
        <w:t xml:space="preserve">2. ការគោរពប្រតិបត្តិក្នុងភាពជាអ្នកដឹកនាំ៖ មេរៀនពីរឿងរបស់ដាវីឌ និងសាដុក និងអប៊ីយ៉ាថារ</w:t>
      </w:r>
    </w:p>
    <w:p/>
    <w:p>
      <w:r xmlns:w="http://schemas.openxmlformats.org/wordprocessingml/2006/main">
        <w:t xml:space="preserve">1. ម៉ាថាយ 28:19-20 - ដូច្នេះ ចូរ​អ្នក​រាល់​គ្នា​ទៅ​បង្រៀន​គ្រប់​ទាំង​សាសន៍ ដោយ​ធ្វើ​បុណ្យ​ជ្រមុជ​ទឹក​ក្នុង​ព្រះនាម​នៃ​ព្រះវរបិតា ព្រះ​រាជបុត្រា និង​នៃ​ព្រះវិញ្ញាណ​បរិសុទ្ធ ៖ ការ​បង្រៀន​ពួកគេ​ឲ្យ​កាន់​តាម​គ្រប់​ការណ៍​ទាំង​អស់​តាម​អ្វី​ដែល​យើង​បាន​បង្គាប់​អ្នក៖ ហើយមើលចុះ ខ្ញុំនៅជាមួយអ្នកជានិច្ច រហូតដល់ទីបញ្ចប់នៃពិភពលោក។ អាម៉ែន</w:t>
      </w:r>
    </w:p>
    <w:p/>
    <w:p>
      <w:r xmlns:w="http://schemas.openxmlformats.org/wordprocessingml/2006/main">
        <w:t xml:space="preserve">2. ពេត្រុសទី 2 1:20-21 - ដោយដឹងរឿងនេះជាមុន ថាគ្មានការព្យាករណ៍នៃបទគម្ពីរណាមួយជាការបកស្រាយឯកជនណាមួយឡើយ។ ដ្បិត​ទំនាយ​នោះ​មិន​មែន​មក​តាម​បំណង​ចិត្ត​របស់​មនុស្ស​នៅ​សម័យ​ដើម​ឡើយ ប៉ុន្តែ​មនុស្ស​បរិសុទ្ធ​នៃ​ព្រះ​បាន​និយាយ​ដូច​ដែល​គេ​បាន​រំជួល​ដោយ​ព្រះវិញ្ញាណ​បរិសុទ្ធ។</w:t>
      </w:r>
    </w:p>
    <w:p/>
    <w:p>
      <w:r xmlns:w="http://schemas.openxmlformats.org/wordprocessingml/2006/main">
        <w:t xml:space="preserve">២ សាំយូអែល 15:36 មើល​ចុះ ពួក​គេ​មាន​កូន​ប្រុស​ពីរ​នាក់​របស់​ពួក​គេ គឺ​កូន​ប្រុស​របស់​លោក​អហ៊ីម៉ាស សាដុក និង​កូន​ប្រុស​របស់​លោក​យ៉ូណាថាន អបៀថើរ។ ហើយ​អ្នក​រាល់​គ្នា​នឹង​បញ្ជូន​អ្វីៗ​ទាំង​អស់​ដែល​អ្នក​រាល់​គ្នា​អាច​ឮ​មក​ខ្ញុំ ដោយ​សារ​ពួក​គេ។</w:t>
      </w:r>
    </w:p>
    <w:p/>
    <w:p>
      <w:r xmlns:w="http://schemas.openxmlformats.org/wordprocessingml/2006/main">
        <w:t xml:space="preserve">ព្រះបាទ​ដាវីឌ​ចាត់​អហ៊ីម៉ាស និង​យ៉ូណាថាន​ឲ្យ​ទៅ​ជួយ​លោក​អំពី​ព្រឹត្តិការណ៍​នានា​នៅ​ក្រុង​យេរូសាឡិម។</w:t>
      </w:r>
    </w:p>
    <w:p/>
    <w:p>
      <w:r xmlns:w="http://schemas.openxmlformats.org/wordprocessingml/2006/main">
        <w:t xml:space="preserve">1. ព្រះត្រាស់ហៅយើងឲ្យស្តាប់បង្គាប់ សូម្បីតែក្នុងគ្រាលំបាកក៏ដោយ។ កូរិនថូសទី២ ៥:២០។</w:t>
      </w:r>
    </w:p>
    <w:p/>
    <w:p>
      <w:r xmlns:w="http://schemas.openxmlformats.org/wordprocessingml/2006/main">
        <w:t xml:space="preserve">យើងអាចជឿជាក់លើផែនការរបស់ព្រះ ទោះបីជាវាមិនសមហេតុផលសម្រាប់យើងក៏ដោយ។ យេរេមា 29:11</w:t>
      </w:r>
    </w:p>
    <w:p/>
    <w:p>
      <w:r xmlns:w="http://schemas.openxmlformats.org/wordprocessingml/2006/main">
        <w:t xml:space="preserve">១.២ សាំយូអែល 15:14 ព្រះបាទ​ដាវីឌ​មាន​រាជឱង្ការ​ទៅ​កាន់​អ្នក​បម្រើ​ទាំង​អស់​ដែល​នៅ​ក្រុង​យេរូសាឡឹម​ថា ចូរ​ក្រោក​ឡើង ហើយ​អនុញ្ញាត​ឲ្យ​យើង​រត់​ចេញ​ទៅ ដ្បិត​យើង​នឹង​មិន​រួច​ពី​អាប់សាឡំម​ទៀត​ទេ ចូរ​ប្រញាប់​ចេញ​ទៅ ក្រែង​លោ​វា​មក​ពី​យើង​ភ្លាម។ ហើយ​នាំ​សេចក្ដី​អាក្រក់​មក​លើ​យើង ហើយ​វាយ​ទីក្រុង​ដោយ​មុខ​ដាវ»។</w:t>
      </w:r>
    </w:p>
    <w:p/>
    <w:p>
      <w:r xmlns:w="http://schemas.openxmlformats.org/wordprocessingml/2006/main">
        <w:t xml:space="preserve">2 សាំយូអែល 15:31 ហើយ​មាន​គេ​ប្រាប់​ដាវីឌ​ថា អហ៊ីថូផែល​ជា​អ្នក​រួម​គំនិត​ជាមួយ​អាប់សាឡំម ហើយ​ដាវីឌ​ទូល​ថា ឱ​ព្រះ​យេហូវ៉ា​អើយ ទូលបង្គំ​សូម​ទ្រង់​បង្វែរ​ឱវាទ​របស់​អហ៊ីថូផែល​ទៅ​ជា​ភាព​ល្ងង់​ខ្លៅ​វិញ។</w:t>
      </w:r>
    </w:p>
    <w:p/>
    <w:p>
      <w:r xmlns:w="http://schemas.openxmlformats.org/wordprocessingml/2006/main">
        <w:t xml:space="preserve">២ សាំយូអែល 15:37 ដូច្នេះ មិត្ត​របស់​លោក​ហ៊ូសាយ​ដាវីឌ​បាន​ចូល​មក​ក្នុង​ទីក្រុង ហើយ​អាប់សាឡុម​ក៏​ចូល​ទៅ​ក្នុង​ក្រុង​យេរូសាឡិម។</w:t>
      </w:r>
    </w:p>
    <w:p/>
    <w:p>
      <w:r xmlns:w="http://schemas.openxmlformats.org/wordprocessingml/2006/main">
        <w:t xml:space="preserve">ហ៊ូសាយ ជា​មិត្ត​របស់​ព្រះបាទ​ដាវីឌ បាន​ចូល​ក្រុង​យេរូសាឡឹម តាម​ពី​ក្រោយ​ដោយ​អាប់សាឡុម។</w:t>
      </w:r>
    </w:p>
    <w:p/>
    <w:p>
      <w:r xmlns:w="http://schemas.openxmlformats.org/wordprocessingml/2006/main">
        <w:t xml:space="preserve">1. អំណាចនៃមិត្តភាព៖ របៀបដែលភាពស្មោះត្រង់របស់ Hushai ចំពោះ David បានបង្កើតប្រវត្តិសាស្ត្រ</w:t>
      </w:r>
    </w:p>
    <w:p/>
    <w:p>
      <w:r xmlns:w="http://schemas.openxmlformats.org/wordprocessingml/2006/main">
        <w:t xml:space="preserve">2. សារៈសំខាន់នៃភក្ដីភាព៖ របៀបដែលអាប់សាឡំមក្បត់ព្រះបាទដាវីឌបានផ្លាស់ប្តូរប្រវត្តិសាស្ត្រ</w:t>
      </w:r>
    </w:p>
    <w:p/>
    <w:p>
      <w:r xmlns:w="http://schemas.openxmlformats.org/wordprocessingml/2006/main">
        <w:t xml:space="preserve">1. លូកា 16:10-13 "អ្នកណាដែលអាចទុកចិត្តបានតិចតួច ក៏អាចទុកចិត្តបានច្រើនដែរ ហើយអ្នកណាដែលមិនស្មោះត្រង់នឹងតិចតួច នោះក៏នឹងទុច្ចរិតនឹងច្រើនដែរ"។</w:t>
      </w:r>
    </w:p>
    <w:p/>
    <w:p>
      <w:r xmlns:w="http://schemas.openxmlformats.org/wordprocessingml/2006/main">
        <w:t xml:space="preserve">2. សុភាសិត ១៧:១៧ «មិត្ត​ស្រឡាញ់​គ្រប់​ពេល ហើយ​បង​ប្អូន​កើត​មក​ក្នុង​គ្រា​លំបាក»។</w:t>
      </w:r>
    </w:p>
    <w:p/>
    <w:p>
      <w:r xmlns:w="http://schemas.openxmlformats.org/wordprocessingml/2006/main">
        <w:t xml:space="preserve">2 សាំយូអែល ជំពូកទី 16 ពិពណ៌នាអំពីការជួបរបស់ដាវីឌជាមួយបុគ្គលជាច្រើន នៅពេលគាត់ភៀសខ្លួនចេញពីក្រុងយេរូសាឡិម ដោយសារការបះបោររបស់អាប់សាឡុម។</w:t>
      </w:r>
    </w:p>
    <w:p/>
    <w:p>
      <w:r xmlns:w="http://schemas.openxmlformats.org/wordprocessingml/2006/main">
        <w:t xml:space="preserve">កថាខណ្ឌទី១ ៖ នៅពេលដាវីឌ និងពួកអ្នកដើរតាមដ៏ស្មោះត្រង់របស់គាត់បន្តដំណើររបស់ពួកគេ ពួកគេបានជួបស៊ីបាជាអ្នកបំរើរបស់មេភីបូសែតជាចៅប្រុសរបស់សូល (សាំយូអែលទី២ ១៦:១-៤)។ ស៊ីបា​នាំ​យក​គ្រឿង​បរិក្ខារ​សម្រាប់​ដាវីឌ ហើយ​ចោទ​ថា​មភីបូសែត​ដោយ​មិន​ស្មោះ​ត្រង់។</w:t>
      </w:r>
    </w:p>
    <w:p/>
    <w:p>
      <w:r xmlns:w="http://schemas.openxmlformats.org/wordprocessingml/2006/main">
        <w:t xml:space="preserve">កថាខណ្ឌ​ទី​២៖ ក្រោយ​មក នៅ​ពេល​ដែល​ដាវីឌ​បន្ត​រត់​គេច​ខ្លួន គាត់​ប្រឈម​មុខ​នឹង​បញ្ហា​មួយ​ទៀត​នៅ​ពេល​ដែល​ស៊ីម៉ាយ ដែល​ជា​សមាជិក​នៃ​គ្រួសារ​របស់​សូល​បាន​ដាក់​បណ្តាសា និង​គប់​ដុំ​ថ្ម​ដាក់​គាត់ (២សាំយូអែល ១៦:៥-៨)។ ទោះ​បី​ត្រូវ​បាន​គេ​ញុះញង់​ដោយ​ការ​ជេរ​ប្រមាថ​របស់​ស៊ីមេ​ក៏​ដោយ ដាវីឌ​ហាម​ឃាត់​បុរស​របស់​គាត់​មិន​ឲ្យ​សង​សឹក។</w:t>
      </w:r>
    </w:p>
    <w:p/>
    <w:p>
      <w:r xmlns:w="http://schemas.openxmlformats.org/wordprocessingml/2006/main">
        <w:t xml:space="preserve">កថាខណ្ឌទី៣៖ អប៊ីសាយ ដែលជាអ្នកដើរតាមដ៏ស្មោះត្រង់ម្នាក់របស់ដាវីឌ ស្នើឱ្យសម្លាប់ស៊ីម៉ាយព្រោះដាក់បណ្តាសាស្តេច (សាំយូអែលទី២ ១៦:៩-១០)។ យ៉ាង​ណា​ក៏​ដោយ ដាវីឌ​បង្ហាញ​សេចក្ដី​មេត្តា​ករុណា ហើយ​ទទួល​ស្គាល់​ថា ព្រះ​ប្រហែល​ជា​បាន​អនុញ្ញាត​ឲ្យ​ស្ថានការណ៍​នេះ​ជា​ទម្រង់​មួយ​នៃ​ការ​ដាក់​ទោស។</w:t>
      </w:r>
    </w:p>
    <w:p/>
    <w:p>
      <w:r xmlns:w="http://schemas.openxmlformats.org/wordprocessingml/2006/main">
        <w:t xml:space="preserve">កថាខណ្ឌទី៤៖ ពេលកំពុងរត់ ដាវីឌទៅដល់កន្លែងសម្រាកមួយឈ្មោះថា Bahurim។ នៅ​ទី​នោះ គាត់​បាន​ជួប​នឹង​បុរស​ម្នាក់​ឈ្មោះ Machir ដែល​ផ្តល់​ការ​គាំទ្រ​ដល់​គាត់ និង​អ្នក​ដើរ​តាម​ដែល​នឿយ​ហត់ (២សាំយូអែល ១៦:១៤)។</w:t>
      </w:r>
    </w:p>
    <w:p/>
    <w:p>
      <w:r xmlns:w="http://schemas.openxmlformats.org/wordprocessingml/2006/main">
        <w:t xml:space="preserve">កថាខណ្ឌទី៥៖ ខណៈនោះ អាប់សាឡំមចូលក្រុងយេរូសាឡឹម អមដោយអហ៊ីថូផែល។ ពួក​គេ​ស្វែង​រក​ការ​ប្រឹក្សា​អំពី​របៀប​បង្រួប​បង្រួម​អំណាច​របស់​អាប់សាឡុម និង​ធ្វើ​ឲ្យ​ខូច​ដល់​ការ​គាំទ្រ​ដែល​នៅ​សេសសល់​សម្រាប់​ដាវីឌ (២សាំយូអែល ១៦:១៥-២៣)។</w:t>
      </w:r>
    </w:p>
    <w:p/>
    <w:p>
      <w:r xmlns:w="http://schemas.openxmlformats.org/wordprocessingml/2006/main">
        <w:t xml:space="preserve">សរុបមក ជំពូកទី 16 នៃ 2 សាំយូអែល ពិពណ៌នាអំពីដាវីឌដែលជួបប្រទះនឹងបុគ្គលផ្សេងៗនៅពេលគាត់ភៀសខ្លួនពីក្រុងយេរូសាឡិម ស៊ីបាបានចោទប្រកាន់មភីបូសែតដោយក្លែងបន្លំដោយនាំយកគ្រឿងបរិក្ខារសម្រាប់ដាវីឌ។ ស៊ីម៉ៃ​បាន​ដាក់​បណ្ដាសា ហើយ​គប់​ដុំ​ថ្ម​ដាក់​គាត់ ប៉ុន្តែ​ដាវីឌ​ឃាត់​មនុស្ស​របស់​គាត់ ហើយ​អប៊ីសាយ​ស្នើ​ឲ្យ​សម្លាប់​ស៊ីម៉ាយ ប៉ុន្តែ​ដាវីឌ​បង្ហាញ​ចិត្ត​អាណិត​អាសូរ។ Machir ផ្តល់ការគាំទ្រដល់ពួកគេនៅកន្លែងសម្រាកនៅ Bahurim ក្នុងពេលជាមួយគ្នា អាប់សាឡំមចូលក្រុងយេរូសាឡឹម ហើយស្វែងរកការប្រឹក្សាពីអហ៊ីថូផែលដើម្បីពង្រឹងអំណាចរបស់គាត់។ នេះនៅក្នុងសេចក្ដីសង្ខេប ជំពូកពណ៌នាអំពីភាពស្មោះត្រង់ដែលបានសាកល្បង សេចក្ដីមេត្ដាករុណាបានបង្ហាញនៅចំពេលមានទុក្ខលំបាក និងបញ្ហាប្រឈមជាបន្តបន្ទាប់ដែលទាំងឪពុក និងកូនប្រឈមមុខ។</w:t>
      </w:r>
    </w:p>
    <w:p/>
    <w:p>
      <w:r xmlns:w="http://schemas.openxmlformats.org/wordprocessingml/2006/main">
        <w:t xml:space="preserve">២ សាំយូអែល 16:1 ពេល​ព្រះបាទ​ដាវីឌ​ឆ្លង​ផុត​កំពូល​ភ្នំ​បន្តិច​ហើយ នោះ​ស៊ីបា ជា​អ្នក​បម្រើ​របស់​លោក​មេភីបូសែត​បាន​មក​ជួប​លោក ដោយ​មាន​លា​ពីរ​បី​បាវ ព្រម​ទាំង​នំប៉័ង​ពីរ​រយ​ដុំ និង​ផ្លែ​ទំពាំង‌បាយជូរ​មួយ​បាច់​ផង។ និងផ្លែឈើរដូវក្តៅមួយរយ និងស្រាមួយដប។</w:t>
      </w:r>
    </w:p>
    <w:p/>
    <w:p>
      <w:r xmlns:w="http://schemas.openxmlformats.org/wordprocessingml/2006/main">
        <w:t xml:space="preserve">ស៊ីបាជាអ្នកបំរើរបស់មេភីបូសែតបានជួបដាវីឌនៅលើកំពូលភ្នំដោយមានលាពីរដែលជិះជាមួយនំបុ័ង 200 ដុំ ផ្លែទំពាំងបាយជូរ 100 បាច់ ផ្លែឈើរដូវក្តៅ 100 និងស្រាមួយដប។</w:t>
      </w:r>
    </w:p>
    <w:p/>
    <w:p>
      <w:r xmlns:w="http://schemas.openxmlformats.org/wordprocessingml/2006/main">
        <w:t xml:space="preserve">1. អំណាចនៃចិត្តសប្បុរស៖ របៀបដែលព្រះអាចប្រើចិត្តសប្បុរសរបស់យើង។</w:t>
      </w:r>
    </w:p>
    <w:p/>
    <w:p>
      <w:r xmlns:w="http://schemas.openxmlformats.org/wordprocessingml/2006/main">
        <w:t xml:space="preserve">ការបង្ហាញសេចក្ដីស្រឡាញ់របស់ព្រះតាមរយៈសេចក្ដីសប្បុរស៖ អ្វីដែលយើងអាចរៀនពីគំរូរបស់ស៊ីបា</w:t>
      </w:r>
    </w:p>
    <w:p/>
    <w:p>
      <w:r xmlns:w="http://schemas.openxmlformats.org/wordprocessingml/2006/main">
        <w:t xml:space="preserve">១. កូរិនថូសទី២ ៩:៦-១១</w:t>
      </w:r>
    </w:p>
    <w:p/>
    <w:p>
      <w:r xmlns:w="http://schemas.openxmlformats.org/wordprocessingml/2006/main">
        <w:t xml:space="preserve">២. ម៉ាថាយ ៦:១៩-២១</w:t>
      </w:r>
    </w:p>
    <w:p/>
    <w:p>
      <w:r xmlns:w="http://schemas.openxmlformats.org/wordprocessingml/2006/main">
        <w:t xml:space="preserve">២ សាំយូអែល 16:2 ស្ដេច​មាន​រាជឱង្ការ​ទៅ​កាន់​ស៊ីបា​ថា៖ «តើ​អ្នក​មាន​ន័យ​អ្វី? ស៊ីបា​ពោល​ថា៖ «លា​នេះ​ទុក​សម្រាប់​ក្រុម​គ្រួសារ​របស់​ស្ដេច​ជិះ។ នំបុ័ង និងផ្លែឈើរដូវក្តៅសម្រាប់យុវជនបរិភោគ។ ហើយស្រាទំពាំងបាយជូរ ដែលអាចអោយអ្នកទន់ខ្សោយនៅទីរហោស្ថានអាចផឹកបាន។</w:t>
      </w:r>
    </w:p>
    <w:p/>
    <w:p>
      <w:r xmlns:w="http://schemas.openxmlformats.org/wordprocessingml/2006/main">
        <w:t xml:space="preserve">ស៊ីបា​ពន្យល់​ស្តេច​ថា លា​សម្រាប់​គ្រួសារ​ស្តេច​ជិះ នំប៉័ង និង​ផ្លែឈើ​រដូវក្តៅ​សម្រាប់​យុវជន​ស៊ី ហើយ​ស្រា​សម្រាប់​អ្នក​សន្លប់​នៅ​ទីរហោស្ថាន​ផឹក។</w:t>
      </w:r>
    </w:p>
    <w:p/>
    <w:p>
      <w:r xmlns:w="http://schemas.openxmlformats.org/wordprocessingml/2006/main">
        <w:t xml:space="preserve">1. "សេចក្តីមេត្តាករុណារបស់ព្រះក្នុងការផ្គត់ផ្គង់តម្រូវការរបស់យើង"</w:t>
      </w:r>
    </w:p>
    <w:p/>
    <w:p>
      <w:r xmlns:w="http://schemas.openxmlformats.org/wordprocessingml/2006/main">
        <w:t xml:space="preserve">2. «ការផ្តល់របស់ព្រះក្នុងគ្រាមានតម្រូវការ»</w:t>
      </w:r>
    </w:p>
    <w:p/>
    <w:p>
      <w:r xmlns:w="http://schemas.openxmlformats.org/wordprocessingml/2006/main">
        <w:t xml:space="preserve">1. ម៉ាថាយ 6:33 ប៉ុន្តែ ចូរ​ស្វែង​រក​ព្រះ​រាជ្យ​របស់​ព្រះ និង​សេចក្ដី​សុចរិត​របស់​ព្រះអង្គ​ជា​មុន​សិន នោះ​អ្វីៗ​ទាំង​អស់​នឹង​បាន​បន្ថែម​មក​អ្នក​រាល់​គ្នា។</w:t>
      </w:r>
    </w:p>
    <w:p/>
    <w:p>
      <w:r xmlns:w="http://schemas.openxmlformats.org/wordprocessingml/2006/main">
        <w:t xml:space="preserve">ទំនុកតម្កើង ២៣:១ ព្រះអម្ចាស់ជាអ្នកគង្វាលរបស់ខ្ញុំ។ ខ្ញុំនឹងមិនចង់បានទេ។</w:t>
      </w:r>
    </w:p>
    <w:p/>
    <w:p>
      <w:r xmlns:w="http://schemas.openxmlformats.org/wordprocessingml/2006/main">
        <w:t xml:space="preserve">២ សាំយូអែល 16:3 ព្រះ‌រាជា​មាន​ព្រះ‌បន្ទូល​ថា៖ «តើ​កូន​ម្ចាស់​លោក​នៅ​ឯ​ណា? ស៊ីបា​ទូល​ស្ដេច​ថា៖ មើល​ចុះ គាត់​ស្នាក់​នៅ​ក្រុង​យេរូសាឡឹម ដ្បិត​គាត់​មាន​ប្រសាសន៍​ថា៖ «ថ្ងៃ​នេះ វង្ស​អ៊ីស្រាអែល​នឹង​យក​នគរ​របស់​បិតា​ខ្ញុំ​មក​វិញ»។</w:t>
      </w:r>
    </w:p>
    <w:p/>
    <w:p>
      <w:r xmlns:w="http://schemas.openxmlformats.org/wordprocessingml/2006/main">
        <w:t xml:space="preserve">ស៊ីបា​ជម្រាប​ស្ដេច​ដាវីឌ​ថា កូន​ប្រុស​របស់​ម្ចាស់​ទ្រង់​នៅ​ក្រុង​យេរូសាឡិម ដោយ​សង្ឃឹម​ថា​នឹង​ត្រូវ​បាន​ស្ដារ​នគរ​របស់​បិតា​ទ្រង់​ឡើង​វិញ។</w:t>
      </w:r>
    </w:p>
    <w:p/>
    <w:p>
      <w:r xmlns:w="http://schemas.openxmlformats.org/wordprocessingml/2006/main">
        <w:t xml:space="preserve">1. ព្រះហឫទ័យរបស់ព្រះបានសម្រេច៖ ការយល់ដឹងអំពីផែនការរបស់ព្រះសម្រាប់ការស្ដារព្រះរាជាណាចក្ររបស់ទ្រង់ឡើងវិញ</w:t>
      </w:r>
    </w:p>
    <w:p/>
    <w:p>
      <w:r xmlns:w="http://schemas.openxmlformats.org/wordprocessingml/2006/main">
        <w:t xml:space="preserve">2. ក្តីសង្ឃឹមនៃការស្តារឡើងវិញ៖ របៀបដែលជំនឿលើព្រះអាចនាំមកនូវការផ្លាស់ប្តូរ</w:t>
      </w:r>
    </w:p>
    <w:p/>
    <w:p>
      <w:r xmlns:w="http://schemas.openxmlformats.org/wordprocessingml/2006/main">
        <w:t xml:space="preserve">1. ម៉ាថាយ 6:10 - រាជាណាចក្ររបស់ទ្រង់បានមកដល់ បំណងព្រះហឫទ័យទ្រង់បានសំរេចនៅលើផែនដី ដូចនៅស្ថានសួគ៌ដែរ។</w:t>
      </w:r>
    </w:p>
    <w:p/>
    <w:p>
      <w:r xmlns:w="http://schemas.openxmlformats.org/wordprocessingml/2006/main">
        <w:t xml:space="preserve">2. អេសាយ 61:4-5 - ពួកគេនឹងសង់ប្រាសាទពីបុរាណ ពួកគេនឹងលើកឡើងពីភាពស្ងាត់ជ្រងំពីអតីតកាល ពួកគេនឹងជួសជុលទីក្រុងដែលបាក់បែក ភាពស្ងាត់ជ្រងំនៃជំនាន់ជាច្រើន។</w:t>
      </w:r>
    </w:p>
    <w:p/>
    <w:p>
      <w:r xmlns:w="http://schemas.openxmlformats.org/wordprocessingml/2006/main">
        <w:t xml:space="preserve">២ សាំយូអែល 16:4 ស្ដេច​មាន​រាជឱង្ការ​ទៅ​កាន់​ស៊ីបា​ថា៖ «មើល៍ អ្នក​រាល់​គ្នា​ជា​របស់​ដែល​ទាក់​ទង​នឹង​មេភីបូសែត»។ ស៊ីបា​មាន​ប្រសាសន៍​ថា ទូលបង្គំ​សូម​អង្វរ​ព្រះអង្គ​ដោយ​ចិត្ត​រាប​ទាប ទូលបង្គំ​នឹង​បាន​ទទួល​ព្រះគុណ​នៅ​ចំពោះ​ព្រះភក្ត្រ​ព្រះអង្គ។</w:t>
      </w:r>
    </w:p>
    <w:p/>
    <w:p>
      <w:r xmlns:w="http://schemas.openxmlformats.org/wordprocessingml/2006/main">
        <w:t xml:space="preserve">ស្ដេច​ដាវីឌ​ប្រាប់​ស៊ីបា​ជា​អ្នក​បម្រើ​របស់​ទ្រង់​ថា ទ្រព្យ​សម្បត្តិ​ទាំង​អស់​របស់​មភីបូសែត​ឥឡូវ​នេះ​ជា​របស់​គាត់ ហើយ​ស៊ីបា​សូម​ការ​ពេញ​ចិត្ត​ពី​ស្តេច​ជា​ការ​ឆ្លើយ​តប។</w:t>
      </w:r>
    </w:p>
    <w:p/>
    <w:p>
      <w:r xmlns:w="http://schemas.openxmlformats.org/wordprocessingml/2006/main">
        <w:t xml:space="preserve">1. អំណាចនៃការបន្ទាបខ្លួន - របៀបដែលសូម្បីតែការស្នើសុំដ៏សាមញ្ញមួយអាចនាំទៅរកពរជ័យដ៏អស្ចារ្យ។</w:t>
      </w:r>
    </w:p>
    <w:p/>
    <w:p>
      <w:r xmlns:w="http://schemas.openxmlformats.org/wordprocessingml/2006/main">
        <w:t xml:space="preserve">2. មរតកថ្មី - របៀបដែលព្រះអាចជំនួសអ្វីដែលយើងបានបាត់បង់ និងផ្តល់ពរជ័យថ្មី។</w:t>
      </w:r>
    </w:p>
    <w:p/>
    <w:p>
      <w:r xmlns:w="http://schemas.openxmlformats.org/wordprocessingml/2006/main">
        <w:t xml:space="preserve">1. យ៉ាកុប 4:10 - ចូរបន្ទាបខ្លួននៅចំពោះព្រះអម្ចាស់ នោះទ្រង់នឹងលើកអ្នកឡើង។</w:t>
      </w:r>
    </w:p>
    <w:p/>
    <w:p>
      <w:r xmlns:w="http://schemas.openxmlformats.org/wordprocessingml/2006/main">
        <w:t xml:space="preserve">2. រ៉ូម 8:28 - ហើយ​យើង​ដឹង​ថា ក្នុង​គ្រប់​ការ​ទាំង​អស់ ព្រះ​ទ្រង់​ធ្វើ​ការ​ដើម្បី​សេចក្តី​ល្អ​ដល់​អស់​អ្នក​ដែល​ស្រឡាញ់​ទ្រង់ ដែល​ត្រូវ​បាន​ហៅ​តាម​គោល​បំណង​របស់​ទ្រង់។</w:t>
      </w:r>
    </w:p>
    <w:p/>
    <w:p>
      <w:r xmlns:w="http://schemas.openxmlformats.org/wordprocessingml/2006/main">
        <w:t xml:space="preserve">២ សាំយូអែល 16:5 ពេល​ស្ដេច​ដាវីឌ​យាង​មក​ដល់​ស្រុក​បាហ៊ូរីម នោះ​មាន​បុរស​ម្នាក់​ក្នុង​វង្ស​ត្រកូល​របស់​ព្រះបាទ​សូល​ឈ្មោះ​ស៊ីម៉ៃ ជា​កូន​របស់​កេរ៉ា ចេញ​មក ហើយ​ដាក់​បណ្ដាសា​ដូច​ដែល​ទ្រង់​យាង​មក។</w:t>
      </w:r>
    </w:p>
    <w:p/>
    <w:p>
      <w:r xmlns:w="http://schemas.openxmlformats.org/wordprocessingml/2006/main">
        <w:t xml:space="preserve">ពេល​ស្ដេច​ដាវីឌ​យាង​មក​ដល់​ក្រុង​បាហ៊ូរីម មាន​បុរស​ម្នាក់​ឈ្មោះ​ស៊ីម៉ៃ ជា​គ្រួសារ​របស់​ព្រះបាទ​សូល បាន​ចេញ​មក​ដាក់​បណ្ដាសា​ពេល​ចូល​ទៅ​ជិត។</w:t>
      </w:r>
    </w:p>
    <w:p/>
    <w:p>
      <w:r xmlns:w="http://schemas.openxmlformats.org/wordprocessingml/2006/main">
        <w:t xml:space="preserve">1. អធិករណ៍របស់ព្រះៈ ការទទួលស្គាល់ព្រះហស្តរបស់ព្រះអម្ចាស់ក្នុងគ្រប់កាលៈទេសៈ</w:t>
      </w:r>
    </w:p>
    <w:p/>
    <w:p>
      <w:r xmlns:w="http://schemas.openxmlformats.org/wordprocessingml/2006/main">
        <w:t xml:space="preserve">2. អំណាចនៃការអត់ទោសៈ រំកិលហួសពីកំហឹង និងការសងសឹក</w:t>
      </w:r>
    </w:p>
    <w:p/>
    <w:p>
      <w:r xmlns:w="http://schemas.openxmlformats.org/wordprocessingml/2006/main">
        <w:t xml:space="preserve">1. រ៉ូម 12:19 - "អ្នក​ជា​ទី​ស្រឡាញ់​អើយ ចូរ​កុំ​សង​សឹក​ខ្លួន​ឯង​ឡើយ ចូរ​ទុក​វា​នៅ​ក្នុង​សេចក្ដី​ក្រោធ​របស់​ព្រះ​ចុះ ដ្បិត​មាន​សេចក្ដី​ចែង​ទុក​មក​ថា ការ​សងសឹក​ជា​របស់​ខ្ញុំ អញ​នឹង​សង​វិញ" នេះ​ជា​ព្រះបន្ទូល​របស់​ព្រះអម្ចាស់។</w:t>
      </w:r>
    </w:p>
    <w:p/>
    <w:p>
      <w:r xmlns:w="http://schemas.openxmlformats.org/wordprocessingml/2006/main">
        <w:t xml:space="preserve">2. សុភាសិត 24:17-18 - "កុំត្រេកអរនៅពេលសត្រូវរបស់អ្នកដួល ហើយកុំឱ្យចិត្តរបស់អ្នករីករាយនៅពេលវាជំពប់ដួល ក្រែងព្រះអម្ចាស់ទតឃើញហើយទ្រង់មិនសព្វព្រះហឫទ័យ ហើយបង្វែរកំហឹងចេញពីគាត់"។</w:t>
      </w:r>
    </w:p>
    <w:p/>
    <w:p>
      <w:r xmlns:w="http://schemas.openxmlformats.org/wordprocessingml/2006/main">
        <w:t xml:space="preserve">២ សាំយូអែល 16:6 គាត់​បាន​គប់​ដុំ​ថ្ម​ដាក់​ដាវីឌ និង​អ្នក​បម្រើ​របស់​ស្ដេច​ដាវីឌ​ទាំង​អស់ ហើយ​ប្រជាជន និង​អ្នក​ខ្លាំង​ពូកែ​ទាំង​អស់​នៅ​ខាង​ស្ដាំ និង​ខាង​ឆ្វេង។</w:t>
      </w:r>
    </w:p>
    <w:p/>
    <w:p>
      <w:r xmlns:w="http://schemas.openxmlformats.org/wordprocessingml/2006/main">
        <w:t xml:space="preserve">ស៊ីម៉ៃ ជា​ពូជពង្ស​របស់​ព្រះបាទ​សូល បាន​គប់​ដុំ​ថ្ម​ដាក់​ស្ដេច​ដាវីឌ និង​អ្នក​បម្រើ​របស់​ទ្រង់ ពេល​ដែល​ពួក​គេ​ដើរ​កាត់។ ប្រជាជន​របស់​ដាវីឌ និង​អ្នក​ខ្លាំង​ពូកែ​ទាំង​អស់​ត្រូវ​បាន​ដាក់​នៅ​ជុំវិញ​គាត់​ដើម្បី​ការពារ។</w:t>
      </w:r>
    </w:p>
    <w:p/>
    <w:p>
      <w:r xmlns:w="http://schemas.openxmlformats.org/wordprocessingml/2006/main">
        <w:t xml:space="preserve">1. អំណាចនៃការការពារ: របៀបដែលរាស្ដ្ររបស់ព្រះយកចិត្តទុកដាក់ចំពោះគ្នាទៅវិញទៅមក</w:t>
      </w:r>
    </w:p>
    <w:p/>
    <w:p>
      <w:r xmlns:w="http://schemas.openxmlformats.org/wordprocessingml/2006/main">
        <w:t xml:space="preserve">2. ភាពស្មោះត្រង់នៃរាស្ដ្ររបស់ព្រះ: ការឈរជាមួយដាវីឌឆ្លងកាត់ការលំបាក</w:t>
      </w:r>
    </w:p>
    <w:p/>
    <w:p>
      <w:r xmlns:w="http://schemas.openxmlformats.org/wordprocessingml/2006/main">
        <w:t xml:space="preserve">ទំនុកតម្កើង 91:11 12 - ដ្បិត​ទ្រង់​នឹង​បង្គាប់​ពួក​ទេវតា​របស់​ទ្រង់​អំពី​អ្នក​រាល់​គ្នា​ឲ្យ​ថែ​រក្សា​ឯង​តាម​គ្រប់​ទាំង​ផ្លូវ​ឯង។ គេ​នឹង​លើក​អ្នក​ឡើង​ក្នុង​ដៃ ដើម្បី​កុំ​ឲ្យ​អ្នក​វាយ​ជើង​អ្នក​នឹង​ថ្ម។</w:t>
      </w:r>
    </w:p>
    <w:p/>
    <w:p>
      <w:r xmlns:w="http://schemas.openxmlformats.org/wordprocessingml/2006/main">
        <w:t xml:space="preserve">2. សុភាសិត 18:10 - ព្រះនាមរបស់ព្រះអម្ចាស់ជាប៉មដ៏រឹងមាំ; មនុស្សសុចរិតរត់ចូលទៅក្នុងនោះ ហើយមានសុវត្ថិភាព។</w:t>
      </w:r>
    </w:p>
    <w:p/>
    <w:p>
      <w:r xmlns:w="http://schemas.openxmlformats.org/wordprocessingml/2006/main">
        <w:t xml:space="preserve">២ សាំយូអែល 16:7 ពេល​គាត់​បាន​ដាក់​បណ្ដាសា​លោក​ស៊ីម៉ាយ​ថា៖ «អ្នក​បង្ហូរ​ឈាម​អើយ ចូរ​ចេញ​មក​ចុះ!</w:t>
      </w:r>
    </w:p>
    <w:p/>
    <w:p>
      <w:r xmlns:w="http://schemas.openxmlformats.org/wordprocessingml/2006/main">
        <w:t xml:space="preserve">ស៊ីមេយ​បាន​ដាក់​បណ្តាសា​ស្ដេច​ដាវីឌ ដោយ​ហៅ​គាត់​ថា​ជា​«​មនុស្ស​បង្ហូរឈាម​» និង​ជា​«​បុរស​បេឡាល់​»។</w:t>
      </w:r>
    </w:p>
    <w:p/>
    <w:p>
      <w:r xmlns:w="http://schemas.openxmlformats.org/wordprocessingml/2006/main">
        <w:t xml:space="preserve">១៖ យើង​ត្រូវ​ប្រយ័ត្ន​កុំ​ឲ្យ​ពាក្យ​សម្ដី​របស់​យើង​ក្លាយ​ទៅ​ជា​ជេរ ប៉ុន្តែ​ត្រូវ​ប្រើ​ពាក្យ​ទាំង​នោះ​ដើម្បី​ស្ថាបនា​គ្នា​ទៅ​វិញ​ទៅ​មក។</w:t>
      </w:r>
    </w:p>
    <w:p/>
    <w:p>
      <w:r xmlns:w="http://schemas.openxmlformats.org/wordprocessingml/2006/main">
        <w:t xml:space="preserve">២៖ យើង​ត្រូវ​តែ​រៀន​អត់​ទោស​សូម្បី​តែ​ពេល​យើង​ធ្វើ​ខុស ដូច​ស្តេច​ដាវីឌ​បាន​ធ្វើ​ជាមួយ​ស៊ីមេ។</w:t>
      </w:r>
    </w:p>
    <w:p/>
    <w:p>
      <w:r xmlns:w="http://schemas.openxmlformats.org/wordprocessingml/2006/main">
        <w:t xml:space="preserve">១: អេភេសូរ ៤:២៩ - កុំ​ឲ្យ​ពាក្យ​មិន​ល្អ​ចេញ​ពី​មាត់​អ្នក​ឡើយ ឲ្យ​តែ​ពាក្យ​ដែល​ជា​ប្រយោជន៍​សម្រាប់​កសាង​អ្នក​ឯ​ទៀត​តាម​សេចក្ដី​ត្រូវ​ការ​របស់​គេ ដើម្បី​ជា​ប្រយោជន៍​ដល់​អ្នក​ស្តាប់។</w:t>
      </w:r>
    </w:p>
    <w:p/>
    <w:p>
      <w:r xmlns:w="http://schemas.openxmlformats.org/wordprocessingml/2006/main">
        <w:t xml:space="preserve">2: ម៉ាថាយ 6:14-15 - ដ្បិតប្រសិនបើអ្នកអត់ទោសឱ្យអ្នកដទៃនៅពេលដែលពួកគេធ្វើបាបអ្នក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២ សាំយូអែល 16:8 ព្រះ‌អម្ចាស់​បាន​ត្រឡប់​មក​លើ​អ្នក​វិញ អស់​ទាំង​ឈាម​នៃ​វង្ស​របស់​ព្រះបាទ​សូល ដែល​ព្រះអង្គ​បាន​សោយ​រាជ្យ។ ព្រះ‌អម្ចាស់​បាន​ប្រគល់​រាជាណាចក្រ​ទៅ​ក្នុង​កណ្ដាប់​ដៃ​អាប់សាឡុម ជា​កូន​របស់​អ្នក ហើយ​មើល​ចុះ អ្នក​ត្រូវ​បាន​គេ​យក​ទៅ​ក្នុង​អំពើ​អាក្រក់​របស់​អ្នក ព្រោះ​អ្នក​ជា​មនុស្ស​បង្ហូរ​ឈាម។</w:t>
      </w:r>
    </w:p>
    <w:p/>
    <w:p>
      <w:r xmlns:w="http://schemas.openxmlformats.org/wordprocessingml/2006/main">
        <w:t xml:space="preserve">ព្រះបាទ​ដាវីឌ​ត្រូវ​អាប់សាឡុម ជា​បុត្រ​របស់​ទ្រង់​ចាប់​ទៅ​ជា​ឈ្លើយ ដោយសារ​តែ​អំពើ​បង្ហូរ​ឈាម​របស់​ទ្រង់​កន្លង​មក។</w:t>
      </w:r>
    </w:p>
    <w:p/>
    <w:p>
      <w:r xmlns:w="http://schemas.openxmlformats.org/wordprocessingml/2006/main">
        <w:t xml:space="preserve">1. ផល​វិបាក​នៃ​អំពើ​បាប៖ តើ​ទង្វើ​របស់​យើង​មាន​ឥទ្ធិពល​យ៉ាង​ណា​ទៅ​អនាគត​របស់​យើង</w:t>
      </w:r>
    </w:p>
    <w:p/>
    <w:p>
      <w:r xmlns:w="http://schemas.openxmlformats.org/wordprocessingml/2006/main">
        <w:t xml:space="preserve">2. អំណាចនៃការអត់ទោសៈ ការបោះបង់អតីតកាល និងឆ្ពោះទៅមុខ</w:t>
      </w:r>
    </w:p>
    <w:p/>
    <w:p>
      <w:r xmlns:w="http://schemas.openxmlformats.org/wordprocessingml/2006/main">
        <w:t xml:space="preserve">1. រ៉ូម 6:23 - «ដ្បិត​ប្រាក់​ឈ្នួល​នៃ​អំពើ​បាប​គឺ​ជា​សេចក្ដី​ស្លាប់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2 កូរិនថូស 5:17 - «ហេតុ​ដូច្នេះ​ហើយ បើ​អ្នក​ណា​នៅ​ក្នុង​ព្រះ​គ្រីស្ទ អ្នក​នោះ​ជា​មនុស្ស​ថ្មី របស់​ចាស់​បាន​កន្លង​ផុត​ទៅ មើល អ្វីៗ​ទាំង​អស់​បាន​ទៅ​ជា​ថ្មី»។</w:t>
      </w:r>
    </w:p>
    <w:p/>
    <w:p>
      <w:r xmlns:w="http://schemas.openxmlformats.org/wordprocessingml/2006/main">
        <w:t xml:space="preserve">២ សាំយូអែល 16:9 លោក​អប៊ីសាយ ជា​កូន​របស់​សេរូយ៉ា​ទូល​ស្ដេច​ថា៖ «ហេតុ​អ្វី​បាន​ជា​ឆ្កែ​ងាប់​នេះ​ដាក់​បណ្ដាសា​ជា​អម្ចាស់​របស់​ទូលបង្គំ? សូម​អនុញ្ញាត​ឲ្យ​ខ្ញុំ​ទៅ​ចុះ ខ្ញុំ​អង្វរ​អ្នក ហើយ​ដក​ក្បាល​ចេញ។</w:t>
      </w:r>
    </w:p>
    <w:p/>
    <w:p>
      <w:r xmlns:w="http://schemas.openxmlformats.org/wordprocessingml/2006/main">
        <w:t xml:space="preserve">អប៊ីសាយ ជា​កូន​របស់​សេរូយ៉ា បាន​តតាំង​នឹង​ស្តេច​ដាវីឌ ដោយ​អនុញ្ញាត​ឲ្យ​ស៊ីម៉ៃ​ដាក់​បណ្តាសា​គាត់ ហើយ​ស្នើ​ឲ្យ​គាត់​កាត់​ក្បាល​ស៊ីម៉ាយ។</w:t>
      </w:r>
    </w:p>
    <w:p/>
    <w:p>
      <w:r xmlns:w="http://schemas.openxmlformats.org/wordprocessingml/2006/main">
        <w:t xml:space="preserve">1. "អំណាចនៃការអភ័យទោស: គំរូរបស់ស្តេចដាវីឌ"</w:t>
      </w:r>
    </w:p>
    <w:p/>
    <w:p>
      <w:r xmlns:w="http://schemas.openxmlformats.org/wordprocessingml/2006/main">
        <w:t xml:space="preserve">2. "កម្លាំងនៃការផ្តន្ទាទោស: ការប្រឈមមុខរបស់អប៊ីសាយចំពោះស្តេចដាវីឌ"</w:t>
      </w:r>
    </w:p>
    <w:p/>
    <w:p>
      <w:r xmlns:w="http://schemas.openxmlformats.org/wordprocessingml/2006/main">
        <w:t xml:space="preserve">1. ម៉ាថាយ 18:21-22 - "បន្ទាប់មកពេត្រុសបានមកឯព្រះយេស៊ូវហើយសួរថាព្រះអម្ចាស់អើយតើខ្ញុំគួរអត់ទោសឱ្យអ្នកណាម្នាក់ដែលធ្វើបាបខ្ញុំញឹកញាប់ប៉ុណ្ណា? ប្រាំពីរដងទេ?</w:t>
      </w:r>
    </w:p>
    <w:p/>
    <w:p>
      <w:r xmlns:w="http://schemas.openxmlformats.org/wordprocessingml/2006/main">
        <w:t xml:space="preserve">2. រ៉ូម 12:17-18 - «កុំតបស្នងនឹងអំពើអាក្រក់ដល់អ្នកណាឡើយ ចូរប្រយ័ត្ននឹងការប្រព្រឹត្តអំពើល្អចំពោះមនុស្សគ្រប់រូប ប្រសិនបើអាចធ្វើទៅបាន អាស្រ័យទៅលើអ្នក ចូររស់នៅដោយសន្តិភាពជាមួយអ្នករាល់គ្នា។ "</w:t>
      </w:r>
    </w:p>
    <w:p/>
    <w:p>
      <w:r xmlns:w="http://schemas.openxmlformats.org/wordprocessingml/2006/main">
        <w:t xml:space="preserve">២ សាំយូអែល 16:10 ព្រះរាជា​មាន​រាជឱង្ការ​ថា៖ «កូន​របស់​លោក​សេរូយ៉ា​អើយ តើ​ខ្ញុំ​ចង់​ធ្វើ​អ្វី​នឹង​អ្នក? ដូច្នេះ ចូរ​ឲ្យ​គាត់​ដាក់​បណ្ដាសា​ចុះ ដ្បិត​ព្រះ‌អម្ចាស់​មាន​ព្រះ‌បន្ទូល​មក​គាត់​ថា ចូរ​ដាក់​បណ្ដាសា​ដាវីឌ។ តើ​អ្នក​ណា​នឹង​និយាយ​ថា ហេតុ​អ្វី​បាន​ជា​អ្នក​ធ្វើ​ដូច្នេះ?</w:t>
      </w:r>
    </w:p>
    <w:p/>
    <w:p>
      <w:r xmlns:w="http://schemas.openxmlformats.org/wordprocessingml/2006/main">
        <w:t xml:space="preserve">ស្តេច​ដាវីឌ​ត្រូវ​បុរស​ម្នាក់​ដាក់​បណ្តាសា ហើយ​ពេល​កូន​ប្រុស​របស់​គាត់​សួរ​ថា​ហេតុ​អ្វី​បាន​ជា​គាត់​បណ្តោយ​ឲ្យ​រឿង​នេះ​កើត​ឡើង គាត់​ឆ្លើយ​ថា​គឺ​ដោយ​សារ​ព្រះ​យេហូវ៉ា​បាន​បង្គាប់​មក ហើយ​មិន​មាន​អ្នក​ណា​សួរ​រឿង​នោះ​ទេ។</w:t>
      </w:r>
    </w:p>
    <w:p/>
    <w:p>
      <w:r xmlns:w="http://schemas.openxmlformats.org/wordprocessingml/2006/main">
        <w:t xml:space="preserve">1. អំណាចនៃការគោរពប្រតិបត្តិ តើការធ្វើតាមបញ្ជារបស់ព្រះអាចនាំទៅរកលទ្ធផលដែលមិននឹកស្មានដល់។</w:t>
      </w:r>
    </w:p>
    <w:p/>
    <w:p>
      <w:r xmlns:w="http://schemas.openxmlformats.org/wordprocessingml/2006/main">
        <w:t xml:space="preserve">2. ប្រាជ្ញានៃការចុះចូល ហេតុអ្វីបានជាវាចំណាយដើម្បីទុកចិត្តលើការវិនិច្ឆ័យរបស់ព្រះ ហើយទទួលយកឆន្ទៈរបស់ទ្រង់។</w:t>
      </w:r>
    </w:p>
    <w:p/>
    <w:p>
      <w:r xmlns:w="http://schemas.openxmlformats.org/wordprocessingml/2006/main">
        <w:t xml:space="preserve">1. យ៉ាកុប 4:6-7 - ប៉ុន្តែទ្រង់ប្រទានព្រះគុណច្រើនជាង។ ហេតុ​នេះ​ហើយ​បាន​ជា​គាត់​មាន​ប្រសាសន៍​ថា ព្រះ​ទ្រង់​ប្រឆាំង​នឹង​មនុស្ស​ឆ្មើងឆ្មៃ ប៉ុន្តែ​ទ្រង់​ប្រទាន​ព្រះគុណ​ដល់​មនុស្ស​រាប​ទាប។ ដូច្នេះ ចូរ​ដាក់​ខ្លួន​ទៅ​ព្រះ។ ទប់ទល់នឹងអារក្ស នោះវានឹងរត់ចេញពីអ្នក។</w:t>
      </w:r>
    </w:p>
    <w:p/>
    <w:p>
      <w:r xmlns:w="http://schemas.openxmlformats.org/wordprocessingml/2006/main">
        <w:t xml:space="preserve">២.សុភាសិត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២ សាំយូអែល 16:11 ព្រះបាទ​ដាវីឌ​មាន​រាជឱង្ការ​ទៅ​លោក​អប៊ីសាយ និង​អ្នក​បម្រើ​ទាំង​អស់​ថា៖ «មើល​ចុះ កូន​ប្រុស​ដែល​កើត​ពី​ពោះវៀន​មក​រក​ជីវិត​ខ្ញុំ តើ​ឥឡូវ​នេះ​តើ​បេនយ៉ាម​នេះ​អាច​ធ្វើ​បាន​ប៉ុន្មាន​ទៀត? ទុក​ឱ្យ​គាត់​នៅ​តែ​ម្នាក់​ឯង​ហើយ​ឱ្យ​គាត់​ដាក់​បណ្តាសា​។ ដ្បិតព្រះអម្ចាស់បានបង្គាប់គាត់។</w:t>
      </w:r>
    </w:p>
    <w:p/>
    <w:p>
      <w:r xmlns:w="http://schemas.openxmlformats.org/wordprocessingml/2006/main">
        <w:t xml:space="preserve">ដាវីឌ​ដឹង​ថា​កូន​របស់​គាត់​ចង់​យក​ជីវិត ប៉ុន្តែ​គាត់​សម្រេច​ចិត្ត​ទុក​គាត់​ឲ្យ​នៅ​ម្នាក់​ឯង ដោយ​សារ​ព្រះ​បាន​បង្គាប់។</w:t>
      </w:r>
    </w:p>
    <w:p/>
    <w:p>
      <w:r xmlns:w="http://schemas.openxmlformats.org/wordprocessingml/2006/main">
        <w:t xml:space="preserve">1. ការគោរពប្រតិបត្តិតាមឆន្ទៈរបស់ព្រះ៖ គំរូរបស់ដាវីឌ</w:t>
      </w:r>
    </w:p>
    <w:p/>
    <w:p>
      <w:r xmlns:w="http://schemas.openxmlformats.org/wordprocessingml/2006/main">
        <w:t xml:space="preserve">2. ការចុះចូលនឹងផែនការរបស់ព្រះ៖ ការឆ្លើយតបរបស់ដាវីឌចំពោះភាពមិនអនុគ្រោះ</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២ សាំយូអែល 16:12 ព្រះ‌អម្ចាស់​នឹង​ទត​មើល​ទុក្ខ​លំបាក​របស់​ខ្ញុំ ហើយ​ព្រះ‌អម្ចាស់​នឹង​សង​គុណ​ខ្ញុំ​ចំពោះ​ការ​ដាក់​បណ្តាសា​របស់​ទ្រង់​នៅ​ថ្ងៃ​នេះ។</w:t>
      </w:r>
    </w:p>
    <w:p/>
    <w:p>
      <w:r xmlns:w="http://schemas.openxmlformats.org/wordprocessingml/2006/main">
        <w:t xml:space="preserve">ដាវីឌ​ទទួល​ស្គាល់​ថា ព្រះអម្ចាស់​អាច​នឹង​ដាក់​ទោស​គាត់​ចំពោះ​អំពើ​បាប​របស់​គាត់ ប៉ុន្តែ​គាត់​នៅ​តែ​សង្ឃឹម​ថា​ព្រះអម្ចាស់​នឹង​បង្ហាញ​សេចក្ដី​មេត្តា​ករុណា។</w:t>
      </w:r>
    </w:p>
    <w:p/>
    <w:p>
      <w:r xmlns:w="http://schemas.openxmlformats.org/wordprocessingml/2006/main">
        <w:t xml:space="preserve">1. នៅពេលដែលការល្បងលមកដល់ យើងតែងតែអាចស្វែងរកសេចក្ដីសង្ឃឹមក្នុងសេចក្ដីមេត្តាករុណារបស់ព្រះ។</w:t>
      </w:r>
    </w:p>
    <w:p/>
    <w:p>
      <w:r xmlns:w="http://schemas.openxmlformats.org/wordprocessingml/2006/main">
        <w:t xml:space="preserve">2. ការសាកល្បងច្រើនតែកើតចេញពីកំហុសរបស់យើងផ្ទាល់ ប៉ុន្តែសេចក្តីស្រឡាញ់ និងសេចក្តីមេត្តាករុណារបស់ព្រះនៅតែមានដដែល។</w:t>
      </w:r>
    </w:p>
    <w:p/>
    <w:p>
      <w:r xmlns:w="http://schemas.openxmlformats.org/wordprocessingml/2006/main">
        <w:t xml:space="preserve">1. បរិទេវ 3:22-23 - «សេចក្ដីស្រឡាញ់ដ៏ខ្ជាប់ខ្ជួនរបស់ព្រះអម្ចាស់មិនរលត់ឡើយ សេចក្ដីមេត្តាករុណារបស់ទ្រង់មិនរលត់ឡើយ វាមានថ្មីជារៀងរាល់ព្រឹក សេចក្ដីស្មោះត្រង់របស់អ្នកគឺអស្ចារ្យណាស់»។</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២ សាំយូអែល 16:13 ពេល​ព្រះបាទ​ដាវីឌ និង​ពល​ទាហាន​ដើរ​តាម​ផ្លូវ ស៊ីម៉ៃ​ក៏​ដើរ​តាម​ជើង​ភ្នំ​ទាស់​នឹង​គាត់ ហើយ​ដាក់​បណ្ដាសា​ពេល​គាត់​ទៅ ហើយ​គប់​ដុំ​ថ្ម​ទៅ​លើ​គាត់ ហើយ​ចោល​ធូលី​ដី។</w:t>
      </w:r>
    </w:p>
    <w:p/>
    <w:p>
      <w:r xmlns:w="http://schemas.openxmlformats.org/wordprocessingml/2006/main">
        <w:t xml:space="preserve">ស៊ីម៉ៃ​បាន​គប់​ដុំ​ថ្ម ហើយ​ដាក់​បណ្ដាសា​ដាវីឌ និង​ពួក​គាត់ ពេល​ដើរ​កាត់។</w:t>
      </w:r>
    </w:p>
    <w:p/>
    <w:p>
      <w:r xmlns:w="http://schemas.openxmlformats.org/wordprocessingml/2006/main">
        <w:t xml:space="preserve">1. អំណាចនៃសេចក្តីសប្បុរស: ឆ្លើយតបទៅនឹងការប្រព្រឹត្តដោយអយុត្តិធម៌</w:t>
      </w:r>
    </w:p>
    <w:p/>
    <w:p>
      <w:r xmlns:w="http://schemas.openxmlformats.org/wordprocessingml/2006/main">
        <w:t xml:space="preserve">2. បង្វែរថ្ពាល់ម្ខាងទៀត៖ បដិសេធការសងសឹក</w:t>
      </w:r>
    </w:p>
    <w:p/>
    <w:p>
      <w:r xmlns:w="http://schemas.openxmlformats.org/wordprocessingml/2006/main">
        <w:t xml:space="preserve">1. ម៉ាថាយ 5:38-41 អ្នកធ្លាប់ឮគេនិយាយថា ភ្នែកសម្រាប់ភ្នែក និងធ្មេញសម្រាប់ធ្មេញមួយ។ ប៉ុន្តែ ខ្ញុំ​សុំ​ប្រាប់​អ្នក​រាល់​គ្នា​ថា កុំ​តទល់​នឹង​អ្នក​ដែល​អាក្រក់​ឡើយ។ ប៉ុន្តែ​បើ​អ្នក​ណា​ទះ​ថ្ពាល់​ស្ដាំ ចូរ​បែរ​ទៅ​ម្ខាង​ទៀត​ផង។ ហើយ​ប្រសិន​បើ​អ្នក​ណា​ប្ដឹង​អ្នក​យក​អាវ​ក្រៅ​របស់​អ្នក ទុក​ឲ្យ​គាត់​មាន​អាវ​ក្រៅ​ផង ហើយ​បើ​អ្នក​ណា​បង្ខំ​អ្នក​ឲ្យ​ទៅ​មួយ​ម៉ាយ ត្រូវ​ទៅ​ជាមួយ​គាត់​ពីរ​ម៉ាយ។</w:t>
      </w:r>
    </w:p>
    <w:p/>
    <w:p>
      <w:r xmlns:w="http://schemas.openxmlformats.org/wordprocessingml/2006/main">
        <w:t xml:space="preserve">២. រ៉ូម ១២:១៤-១៨ ប្រទានពរដល់អ្នកដែលបៀតបៀនអ្នក; ប្រទានពរហើយកុំដាក់បណ្តាសាពួកគេ។ ចូរអរសប្បាយជាមួយអ្នកដែលត្រេកអរ ចូរយំជាមួយនឹងអ្នកដែលយំ។ រស់នៅក្នុងភាពសុខដុមជាមួយគ្នា។ កុំ​មាន​ចិត្ត​ក្រអឺតក្រទម តែ​ត្រូវ​សេពគប់​នឹង​មនុស្ស​ទាប។ កុំ​មាន​ប្រាជ្ញា​ក្នុង​ការ​មើល​ឃើញ​របស់​ខ្លួន​ឯង។ កុំ​សង​គុណ​អ្នក​ណា​ពី​អំពើ​អាក្រក់​ឡើយ គឺ​ត្រូវ​គិត​ពិចារណា​ធ្វើ​អ្វី​ដែល​គួរ​ឲ្យ​គោរព​នៅ​ចំពោះ​មុខ​មនុស្ស​ទាំង​អស់។ បើអាចធ្វើបាន រហូតទាល់តែវាអាស្រ័យលើអ្នក ចូររស់នៅដោយសន្តិភាពជាមួយទាំងអស់គ្នា។</w:t>
      </w:r>
    </w:p>
    <w:p/>
    <w:p>
      <w:r xmlns:w="http://schemas.openxmlformats.org/wordprocessingml/2006/main">
        <w:t xml:space="preserve">២ សាំយូអែល 16:14 ព្រះ‌រាជា និង​ប្រជា‌ជន​ទាំង​អស់​ដែល​នៅ​ជា​មួយ​ព្រះអង្គ នាំ​គ្នា​នឿយ‌ហត់ ហើយ​មាន​កម្លាំង​ចិត្ត​នៅ​ទី​នោះ។</w:t>
      </w:r>
    </w:p>
    <w:p/>
    <w:p>
      <w:r xmlns:w="http://schemas.openxmlformats.org/wordprocessingml/2006/main">
        <w:t xml:space="preserve">ព្រះបាទ​ដាវីឌ និង​រាស្ដ្រ​ទ្រង់​បាន​មក​ដល់​ដោយ​នឿយណាយ ប៉ុន្តែ​ទ្រង់​បាន​សម្រាក ហើយ​មាន​កម្លាំង​ឡើង​វិញ។</w:t>
      </w:r>
    </w:p>
    <w:p/>
    <w:p>
      <w:r xmlns:w="http://schemas.openxmlformats.org/wordprocessingml/2006/main">
        <w:t xml:space="preserve">1. ព្រះផ្តល់ការសម្រាក និងកម្លាំងសម្រាប់អ្នកដែលនឿយហត់។</w:t>
      </w:r>
    </w:p>
    <w:p/>
    <w:p>
      <w:r xmlns:w="http://schemas.openxmlformats.org/wordprocessingml/2006/main">
        <w:t xml:space="preserve">2. មនុស្សគ្រប់រូបត្រូវការសម្រាក និងបន្តនៅពេលខ្លះ។</w:t>
      </w:r>
    </w:p>
    <w:p/>
    <w:p>
      <w:r xmlns:w="http://schemas.openxmlformats.org/wordprocessingml/2006/main">
        <w:t xml:space="preserve">1. ម៉ាថាយ 11:28-30 - អស់អ្នកដែលនឿយហត់ ហើយផ្ទុកធ្ងន់ មកឯខ្ញុំ ខ្ញុំនឹងឲ្យអ្នកសម្រាក។</w:t>
      </w:r>
    </w:p>
    <w:p/>
    <w:p>
      <w:r xmlns:w="http://schemas.openxmlformats.org/wordprocessingml/2006/main">
        <w:t xml:space="preserve">ទំនុកតម្កើង ២៣:៣ - ទ្រង់​ប្រោស​ព្រលឹង​ខ្ញុំ​ឡើង​វិញ។ ទ្រង់​នាំ​ខ្ញុំ​ទៅ​ក្នុង​ផ្លូវ​នៃ​សេចក្ដី​សុចរិត សម្រាប់​ជា​ប្រយោជន៍​ដល់​ព្រះនាម​ទ្រង់។</w:t>
      </w:r>
    </w:p>
    <w:p/>
    <w:p>
      <w:r xmlns:w="http://schemas.openxmlformats.org/wordprocessingml/2006/main">
        <w:t xml:space="preserve">២ សាំយូអែល 16:15 អាប់សាឡំម និង​ប្រជាជន​អ៊ីស្រា‌អែល​ទាំង​មូល បាន​មក​ដល់​ក្រុង​យេរូ‌សាឡឹម ហើយ​អហ៊ី‌ថូផែល​ជា​មួយ​គាត់។</w:t>
      </w:r>
    </w:p>
    <w:p/>
    <w:p>
      <w:r xmlns:w="http://schemas.openxmlformats.org/wordprocessingml/2006/main">
        <w:t xml:space="preserve">ជន​ជាតិ​អ៊ីស្រាអែល​ទាំង​អស់​ដែល​ដឹក​នាំ​ដោយ​អាប់សាឡំម និង​អហ៊ីថូផែល បាន​មក​ដល់​ក្រុង​យេរូសាឡឹម។</w:t>
      </w:r>
    </w:p>
    <w:p/>
    <w:p>
      <w:r xmlns:w="http://schemas.openxmlformats.org/wordprocessingml/2006/main">
        <w:t xml:space="preserve">1. អំណាចនៃសហគមន៍ របៀបដែលការធ្វើការរួមគ្នាអាចធ្វើអោយជីវិតរបស់យើងមានភាពវិជ្ជមាន។</w:t>
      </w:r>
    </w:p>
    <w:p/>
    <w:p>
      <w:r xmlns:w="http://schemas.openxmlformats.org/wordprocessingml/2006/main">
        <w:t xml:space="preserve">2. ភាពរឹងមាំនៃមិត្តភាព របៀបដែលមានទំនាក់ទំនងគាំទ្រអាចនាំទៅរកភាពជោគជ័យ។</w:t>
      </w:r>
    </w:p>
    <w:p/>
    <w:p>
      <w:r xmlns:w="http://schemas.openxmlformats.org/wordprocessingml/2006/main">
        <w:t xml:space="preserve">1. សាស្ដា ៤:៩-១២ ពីរនាក់គឺប្រសើរជាងមួយ ពីព្រោះពួកគេមានផលល្អសម្រាប់ការងាររបស់ពួកគេ៖ ប្រសិនបើពួកគេទាំងពីរដួល ម្នាក់អាចជួយម្នាក់ទៀតឡើង។</w:t>
      </w:r>
    </w:p>
    <w:p/>
    <w:p>
      <w:r xmlns:w="http://schemas.openxmlformats.org/wordprocessingml/2006/main">
        <w:t xml:space="preserve">2. សុភាសិត 27:17 ដែក​ធ្វើ​ឲ្យ​ដែក​មុត ដូច្នេះ​មនុស្ស​ម្នាក់​សំលៀង​ម្នាក់​ទៀត។</w:t>
      </w:r>
    </w:p>
    <w:p/>
    <w:p>
      <w:r xmlns:w="http://schemas.openxmlformats.org/wordprocessingml/2006/main">
        <w:t xml:space="preserve">២ សាំយូអែល 16:16 ហើយ​ហេតុការណ៍​បាន​កើត​ឡើង​ថា នៅ​ពេល​ដែល​ហ៊ូសាយ ជា​អ្នក​អើឃីត ជា​មិត្ត​របស់​ដាវីឌ បាន​មក​ឯ​អាប់សាឡំម នោះ​ហ៊ូសាយ​បាន​និយាយ​ទៅ​អាប់សាឡុម​ថា សូម​ព្រះ​សង្គ្រោះ​ស្តេច ទ្រង់​សង្គ្រោះ​ស្តេច។</w:t>
      </w:r>
    </w:p>
    <w:p/>
    <w:p>
      <w:r xmlns:w="http://schemas.openxmlformats.org/wordprocessingml/2006/main">
        <w:t xml:space="preserve">Husai the Archite មិត្ត​របស់​ដាវីឌ​បាន​ស្វាគមន៍​អាប់សាឡុម​ដោយ​ពរជ័យ​ពី​ការ​ការពារ​របស់​ព្រះ​ពេល​គាត់​មក​ដល់។</w:t>
      </w:r>
    </w:p>
    <w:p/>
    <w:p>
      <w:r xmlns:w="http://schemas.openxmlformats.org/wordprocessingml/2006/main">
        <w:t xml:space="preserve">1. អំណាចនៃពរជ័យ: របៀបដើម្បីប្រទានពរដល់អ្នកដទៃដោយព្រះគុណ</w:t>
      </w:r>
    </w:p>
    <w:p/>
    <w:p>
      <w:r xmlns:w="http://schemas.openxmlformats.org/wordprocessingml/2006/main">
        <w:t xml:space="preserve">2. តម្លៃនៃមិត្តភាព៖ របៀបបណ្តុះទំនាក់ទំនងនៃភាពស្មោះត្រង់ និងការគោរព</w:t>
      </w:r>
    </w:p>
    <w:p/>
    <w:p>
      <w:r xmlns:w="http://schemas.openxmlformats.org/wordprocessingml/2006/main">
        <w:t xml:space="preserve">១.សុភាសិត ១៨:២៤ មនុស្ស​ដែល​មាន​គូកន​ច្រើន​អាច​នឹង​មក​វិនាស ប៉ុន្តែ​មាន​មិត្ត​ដែល​នៅ​ជិត​ជាង​បង​ប្អូន​ទៅ​ទៀត។</w:t>
      </w:r>
    </w:p>
    <w:p/>
    <w:p>
      <w:r xmlns:w="http://schemas.openxmlformats.org/wordprocessingml/2006/main">
        <w:t xml:space="preserve">រ៉ូម 12:14 ប្រទានពរដល់អ្នកដែលបៀតបៀនអ្នក។ ប្រទានពរហើយកុំដាក់បណ្តាសា។</w:t>
      </w:r>
    </w:p>
    <w:p/>
    <w:p>
      <w:r xmlns:w="http://schemas.openxmlformats.org/wordprocessingml/2006/main">
        <w:t xml:space="preserve">២ សាំយូអែល 16:17 អាប់សាឡំម​មាន​ប្រសាសន៍​ទៅ​ហ៊ូសាយ​ថា៖ «នេះ​ជា​សេចក្តី​សប្បុរស​របស់​ឯង​ចំពោះ​មិត្ត​របស់​ឯង​ឬ? ហេតុអ្វីបានជាអ្នកមិនទៅជាមួយមិត្តរបស់អ្នក?</w:t>
      </w:r>
    </w:p>
    <w:p/>
    <w:p>
      <w:r xmlns:w="http://schemas.openxmlformats.org/wordprocessingml/2006/main">
        <w:t xml:space="preserve">អាប់សាឡុម​សួរ​លោក​ហ៊ូសាយ​អំពី​មូលហេតុ​ដែល​គាត់​មិន​ទៅ​តាម​គាត់ ហើយ​ចូល​រួម​ក្នុង​ការ​ធ្វើ​ដំណើរ​របស់​គាត់។</w:t>
      </w:r>
    </w:p>
    <w:p/>
    <w:p>
      <w:r xmlns:w="http://schemas.openxmlformats.org/wordprocessingml/2006/main">
        <w:t xml:space="preserve">១៖ ព្រះ​ត្រាស់​ហៅ​យើង​ឲ្យ​ធ្វើ​ជា​មិត្ត​ភក្ដី។</w:t>
      </w:r>
    </w:p>
    <w:p/>
    <w:p>
      <w:r xmlns:w="http://schemas.openxmlformats.org/wordprocessingml/2006/main">
        <w:t xml:space="preserve">២៖ យើងគួរសុខចិត្តលះបង់ដើម្បីមនុស្សដែលយើងស្រលាញ់។</w:t>
      </w:r>
    </w:p>
    <w:p/>
    <w:p>
      <w:r xmlns:w="http://schemas.openxmlformats.org/wordprocessingml/2006/main">
        <w:t xml:space="preserve">១៖ សុភាសិត ១៧:១៧ - មិត្ត​ស្រឡាញ់​គ្រប់​ពេល ហើយ​បង​ប្អូន​កើត​មក​សម្រាប់​ទុក្ខ​លំបាក។</w:t>
      </w:r>
    </w:p>
    <w:p/>
    <w:p>
      <w:r xmlns:w="http://schemas.openxmlformats.org/wordprocessingml/2006/main">
        <w:t xml:space="preserve">២៖ លូកា ៦:៣១ - ចូរ​ធ្វើ​ចំពោះ​អ្នក​ដទៃ ដូច​ជា​អ្នក​ចង់​ឲ្យ​គេ​ធ្វើ​ចំពោះ​អ្នក។</w:t>
      </w:r>
    </w:p>
    <w:p/>
    <w:p>
      <w:r xmlns:w="http://schemas.openxmlformats.org/wordprocessingml/2006/main">
        <w:t xml:space="preserve">២ សាំយូអែល 16:18 លោក​ហ៊ូសាយ​មាន​ប្រសាសន៍​ទៅ​អាប់សាឡុម​ថា៖ «ទេ! រីឯ​ព្រះ‌អម្ចាស់ និង​ប្រជា‌ជន​នេះ និង​ជន‌ជាតិ​អ៊ីស្រា‌អែល​ទាំង​មូល ដែល​ជ្រើស​រើស នោះ​ខ្ញុំ​ជា​ព្រះ‌ហឫទ័យ​របស់​ព្រះអង្គ ហើយ​ខ្ញុំ​នឹង​នៅ​ជា​មួយ​ព្រះអង្គ។</w:t>
      </w:r>
    </w:p>
    <w:p/>
    <w:p>
      <w:r xmlns:w="http://schemas.openxmlformats.org/wordprocessingml/2006/main">
        <w:t xml:space="preserve">ហ៊ូសាយ​បដិសេធ​សំណើ​របស់​អាប់សាឡំម​ឲ្យ​ចូល​រួម​ជា​មួយ​លោក ហើយ​ជំនួស​វិញ​ដោយ​សន្យា​ភក្ដីភាព​ចំពោះ​អ្នក​ណា​ដែល​ព្រះអម្ចាស់ និង​អ៊ីស្រាអែល​ជ្រើសរើស។</w:t>
      </w:r>
    </w:p>
    <w:p/>
    <w:p>
      <w:r xmlns:w="http://schemas.openxmlformats.org/wordprocessingml/2006/main">
        <w:t xml:space="preserve">1. ភាពរឹងមាំនៃភក្ដីភាព៖ រស់នៅដោយស្មោះត្រង់ក្នុងគ្រាមានជម្លោះ</w:t>
      </w:r>
    </w:p>
    <w:p/>
    <w:p>
      <w:r xmlns:w="http://schemas.openxmlformats.org/wordprocessingml/2006/main">
        <w:t xml:space="preserve">2. ព្រះអម្ចាស់ជាមគ្គុទ្ទេសក៍របស់យើង: ការចុះចូលនឹងឆន្ទៈរបស់ទ្រង់</w:t>
      </w:r>
    </w:p>
    <w:p/>
    <w:p>
      <w:r xmlns:w="http://schemas.openxmlformats.org/wordprocessingml/2006/main">
        <w:t xml:space="preserve">1. ភីលីព 2:3-4 - កុំធ្វើអ្វីពីការប្រជែងគ្នា ឬការអួតអាង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2. សុភាសិត 16:3 - ចូរ​ធ្វើ​ការ​របស់​អ្នក​ចំពោះ​ព្រះអម្ចាស់ នោះ​ផែនការ​របស់​អ្នក​នឹង​ត្រូវ​បាន​សម្រេច។</w:t>
      </w:r>
    </w:p>
    <w:p/>
    <w:p>
      <w:r xmlns:w="http://schemas.openxmlformats.org/wordprocessingml/2006/main">
        <w:t xml:space="preserve">២ សាំយូអែល 16:19 ហើយ​ម្ដង​ទៀត តើ​ខ្ញុំ​គួរ​បម្រើ​អ្នក​ណា? តើខ្ញុំមិនគួរបម្រើនៅចំពោះមុខកូនប្រុសរបស់គាត់ឬ? ដូច​ខ្ញុំ​បាន​បម្រើ​នៅ​ចំពោះ​មុខ​ឪពុក​របស់​អ្នក ខ្ញុំ​ក៏​នឹង​នៅ​ចំពោះ​មុខ​អ្នក​ដែរ។</w:t>
      </w:r>
    </w:p>
    <w:p/>
    <w:p>
      <w:r xmlns:w="http://schemas.openxmlformats.org/wordprocessingml/2006/main">
        <w:t xml:space="preserve">ដាវីឌ​មិន​ព្រម​បម្រើ​អ្នក​ណា​ឡើយ ក្រៅ​ពី​ជា​បុត្រ​របស់​ព្រះ ដូច​ដែល​គាត់​បាន​បម្រើ​ព្រះ​វត្តមាន​របស់​ព្រះ​ពី​មុន​មក។</w:t>
      </w:r>
    </w:p>
    <w:p/>
    <w:p>
      <w:r xmlns:w="http://schemas.openxmlformats.org/wordprocessingml/2006/main">
        <w:t xml:space="preserve">1. អំណាចនៃភក្ដីភាពនិងភាពស្មោះត្រង់ចំពោះព្រះ</w:t>
      </w:r>
    </w:p>
    <w:p/>
    <w:p>
      <w:r xmlns:w="http://schemas.openxmlformats.org/wordprocessingml/2006/main">
        <w:t xml:space="preserve">2. ការប្ដេជ្ញារបស់យើងក្នុងការបម្រើព្រះលើសពីអ្វីទាំងអស់។</w:t>
      </w:r>
    </w:p>
    <w:p/>
    <w:p>
      <w:r xmlns:w="http://schemas.openxmlformats.org/wordprocessingml/2006/main">
        <w:t xml:space="preserve">1. ហេព្រើរ 11:6 - «ហើយ​បើ​គ្មាន​សេចក្ដី​ជំនឿ នោះ​មិន​អាច​ធ្វើ​ឲ្យ​ព្រះ​ពេញ​ចិត្ត​បាន​ឡើយ ពី​ព្រោះ​អ្នក​ណា​ដែល​ចូល​មក​រក​ទ្រង់ ត្រូវ​តែ​ជឿ​ថា​ទ្រង់​មាន ហើយ​ឲ្យ​រង្វាន់​ដល់​អស់​អ្នក​ដែល​ស្វែង​រក​ទ្រង់​ដោយ​ស្មោះ»។</w:t>
      </w:r>
    </w:p>
    <w:p/>
    <w:p>
      <w:r xmlns:w="http://schemas.openxmlformats.org/wordprocessingml/2006/main">
        <w:t xml:space="preserve">2. ម៉ាថាយ 6:24 - "គ្មាននរណាម្នាក់អាចបម្រើចៅហ្វាយពីរនាក់បានទេ អ្នកនឹងស្អប់មួយ ស្រឡាញ់មួយ ឬអ្នកនឹងត្រូវលះបង់ចំពោះមួយ ហើយមើលងាយអ្នកម្ខាងទៀត។ អ្នកមិនអាចបម្រើទាំងព្រះនិងប្រាក់បានទេ" ។</w:t>
      </w:r>
    </w:p>
    <w:p/>
    <w:p>
      <w:r xmlns:w="http://schemas.openxmlformats.org/wordprocessingml/2006/main">
        <w:t xml:space="preserve">២ សាំយូអែល 16:20 អាប់សាឡុម​មាន​ប្រសាសន៍​ទៅ​អហ៊ីថូផែល​ថា៖ «យើង​នឹង​ធ្វើ​អ្វី​ក្នុង​ចំណោម​អ្នក​រាល់​គ្នា​ចុះ!</w:t>
      </w:r>
    </w:p>
    <w:p/>
    <w:p>
      <w:r xmlns:w="http://schemas.openxmlformats.org/wordprocessingml/2006/main">
        <w:t xml:space="preserve">អាប់សាឡុម​បាន​សុំ​អហ៊ីថូផែល​ឲ្យ​ផ្ដល់​ដំបូន្មាន និង​ការ​ប្រឹក្សា​អំពី​អ្វី​ដែល​ពួកគេ​គួរ​ធ្វើ។</w:t>
      </w:r>
    </w:p>
    <w:p/>
    <w:p>
      <w:r xmlns:w="http://schemas.openxmlformats.org/wordprocessingml/2006/main">
        <w:t xml:space="preserve">1. ស្វែងរកដំបូន្មានដ៏ឈ្លាសវៃក្នុងគ្រាមានការភ័ន្តច្រឡំ</w:t>
      </w:r>
    </w:p>
    <w:p/>
    <w:p>
      <w:r xmlns:w="http://schemas.openxmlformats.org/wordprocessingml/2006/main">
        <w:t xml:space="preserve">សារៈសំខាន់នៃការស្វែងរកដំបូន្មានពីព្រះ</w:t>
      </w:r>
    </w:p>
    <w:p/>
    <w:p>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2. សុភាសិត 11:14 - «ទីណាគ្មានឱវាទ នោះមនុស្សត្រូវដួល តែនៅក្នុងទីប្រឹក្សាដ៏ច្រើននោះ នោះមានសុវត្ថិភាព»។</w:t>
      </w:r>
    </w:p>
    <w:p/>
    <w:p>
      <w:r xmlns:w="http://schemas.openxmlformats.org/wordprocessingml/2006/main">
        <w:t xml:space="preserve">២ សាំយូអែល 16:21 លោក​អហ៊ីថូផែល​មាន​ប្រសាសន៍​ទៅ​អាប់សាឡុម​ថា៖ «ចូរ​ចូល​ទៅ​ឯ​ប្រពន្ធ​ចុង​របស់​ឪពុក​អ្នក ដែល​គាត់​បាន​ទុក​ឲ្យ​នៅ​ចាំ​ផ្ទះ។ ជន‌ជាតិ​អ៊ីស្រា‌អែល​ទាំង​មូល​នឹង​ឮ​ថា អ្នក​ស្អប់​បិតា​របស់​អ្នក នោះ​ដៃ​របស់​អស់​អ្នក​ដែល​នៅ​ជា​មួយ​នឹង​មាន​កម្លាំង។</w:t>
      </w:r>
    </w:p>
    <w:p/>
    <w:p>
      <w:r xmlns:w="http://schemas.openxmlformats.org/wordprocessingml/2006/main">
        <w:t xml:space="preserve">អហ៊ីថូផែល​បាន​ណែនាំ​អាប់សាឡំម​ឲ្យ​ដេក​ជាមួយ​ស្រី​ស្នំ​របស់​ឪពុក​គាត់ ដើម្បី​បង្ហាញ​ពី​អំណាច​របស់​គាត់ និង​ទទួល​បាន​ការ​គាំទ្រ​ពី​ប្រជាជន​អ៊ីស្រាអែល។</w:t>
      </w:r>
    </w:p>
    <w:p/>
    <w:p>
      <w:r xmlns:w="http://schemas.openxmlformats.org/wordprocessingml/2006/main">
        <w:t xml:space="preserve">1. អំណាចនៃការយល់ឃើញ៖ របៀបដែលសកម្មភាព និងការសម្រេចចិត្តរបស់យើងជះឥទ្ធិពលដល់អ្នកដទៃ</w:t>
      </w:r>
    </w:p>
    <w:p/>
    <w:p>
      <w:r xmlns:w="http://schemas.openxmlformats.org/wordprocessingml/2006/main">
        <w:t xml:space="preserve">2. គ្រោះថ្នាក់នៃដំបូន្មានឥតប្រាជ្ញា: ដំបូន្មានដ៏ឈ្លាសវៃពីភាពល្ងង់ខ្លៅ</w:t>
      </w:r>
    </w:p>
    <w:p/>
    <w:p>
      <w:r xmlns:w="http://schemas.openxmlformats.org/wordprocessingml/2006/main">
        <w:t xml:space="preserve">១.សុភាសិត ១៤:១៥​-​១៦: មនុស្ស​សាមញ្ញ​ជឿ​អ្វីៗ​ទាំង​អស់ ប៉ុន្តែ​មនុស្ស​ដែល​មាន​ប្រាជ្ញា​គិត​ដល់​ជំហាន​របស់​ខ្លួន។ អ្នក​ណា​ដែល​មាន​ប្រាជ្ញា​រមែង​ប្រុង​ប្រយ័ត្ន ហើយ​ងាក​ចេញ​ពី​អំពើ​អាក្រក់ តែ​មនុស្ស​ល្ងង់​រមែង​មិន​ចេះ​ប្រយ័ត្ន។</w:t>
      </w:r>
    </w:p>
    <w:p/>
    <w:p>
      <w:r xmlns:w="http://schemas.openxmlformats.org/wordprocessingml/2006/main">
        <w:t xml:space="preserve">២.សុភាសិត ១៩:២០​-​២១៖ ចូរ​ស្តាប់​ដំបូន្មាន ហើយ​ទទួល​យក​ការ​ណែនាំ ដើម្បី​អ្នក​អាច​នឹង​ទទួល​បាន​ប្រាជ្ញា​នៅ​ថ្ងៃ​អនាគត។ មានផែនការជាច្រើននៅក្នុងគំនិតរបស់មនុស្ស ប៉ុន្តែវាគឺជាគោលបំណងរបស់ព្រះអម្ចាស់ដែលនឹងឈរ។</w:t>
      </w:r>
    </w:p>
    <w:p/>
    <w:p>
      <w:r xmlns:w="http://schemas.openxmlformats.org/wordprocessingml/2006/main">
        <w:t xml:space="preserve">២ សាំយូអែល 16:22 ពួក​គេ​ក្រាល​ត្រសាល​របស់​អាប់សាឡុម​នៅ​លើ​កំពូល​ផ្ទះ។ អាប់សាឡុម​ក៏​ចូល​ទៅ​រក​ស្រី​ស្នំ​របស់​ឪពុក​នៅ​ចំពោះ​មុខ​ជន​ជាតិ​អ៊ីស្រាអែល​ទាំង​មូល។</w:t>
      </w:r>
    </w:p>
    <w:p/>
    <w:p>
      <w:r xmlns:w="http://schemas.openxmlformats.org/wordprocessingml/2006/main">
        <w:t xml:space="preserve">អាប់សាឡុម​បាន​ចូល​ទៅ​ជា​អ្នក​ស្មៀន​របស់​ឪពុក​ជា​សាធារណៈ នៅ​ចំពោះ​មុខ​ប្រជាជន​អ៊ីស្រាអែល​ទាំង​មូល។</w:t>
      </w:r>
    </w:p>
    <w:p/>
    <w:p>
      <w:r xmlns:w="http://schemas.openxmlformats.org/wordprocessingml/2006/main">
        <w:t xml:space="preserve">1. សារៈសំខាន់នៃគ្រួសារ និងព្រំដែនរបស់វា។</w:t>
      </w:r>
    </w:p>
    <w:p/>
    <w:p>
      <w:r xmlns:w="http://schemas.openxmlformats.org/wordprocessingml/2006/main">
        <w:t xml:space="preserve">2. ផលវិបាកនៃការមិនគោរពច្បាប់របស់ព្រះ</w:t>
      </w:r>
    </w:p>
    <w:p/>
    <w:p>
      <w:r xmlns:w="http://schemas.openxmlformats.org/wordprocessingml/2006/main">
        <w:t xml:space="preserve">1. ម៉ាថាយ 5:27 28 អ្នក​រាល់​គ្នា​បាន​ឮ​គេ​និយាយ​ថា អ្នក​មិន​ត្រូវ​ផិត​ក្បត់​ឡើយ។ ប៉ុន្តែ ខ្ញុំ​សុំ​ប្រាប់​អ្នក​រាល់​គ្នា​ថា អ្នក​ណា​ដែល​សម្លឹង​មើល​ស្ត្រី​ដោយ​ចិត្ត​តណ្ហា បាន​ប្រព្រឹត្ត​អំពើ​ផិត​ក្បត់​នឹង​នាង​ក្នុង​ចិត្ត​រួច​ហើយ។</w:t>
      </w:r>
    </w:p>
    <w:p/>
    <w:p>
      <w:r xmlns:w="http://schemas.openxmlformats.org/wordprocessingml/2006/main">
        <w:t xml:space="preserve">រ៉ូម 6:23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២ សាំយូអែល 16:23 ហើយ​ឱវាទ​របស់​អហ៊ីថូផែល ដែល​គាត់​បាន​ទូន្មាន​នៅ​សម័យ​នោះ ហាក់​ដូច​ជា​មាន​មនុស្ស​ម្នាក់​បាន​សួរ​តាម​ព្រះ‌បន្ទូល​នៃ​ព្រះ​ដែរ។</w:t>
      </w:r>
    </w:p>
    <w:p/>
    <w:p>
      <w:r xmlns:w="http://schemas.openxmlformats.org/wordprocessingml/2006/main">
        <w:t xml:space="preserve">ការ​ប្រឹក្សា​របស់​អហ៊ីថូផែល​គឺ​មាន​ប្រាជ្ញា​ណាស់​ដែល​វា​ដូច​ជា​គាត់​បាន​សុំ​យោបល់​ពី​ព្រះអម្ចាស់។</w:t>
      </w:r>
    </w:p>
    <w:p/>
    <w:p>
      <w:r xmlns:w="http://schemas.openxmlformats.org/wordprocessingml/2006/main">
        <w:t xml:space="preserve">1. របៀបស្វែងរកឱវាទពីព្រះក្នុងការសម្រេចចិត្តដ៏លំបាក</w:t>
      </w:r>
    </w:p>
    <w:p/>
    <w:p>
      <w:r xmlns:w="http://schemas.openxmlformats.org/wordprocessingml/2006/main">
        <w:t xml:space="preserve">2. អត្ថប្រយោជន៍នៃការស្វែងរកដំបូន្មានពីព្រះ</w:t>
      </w:r>
    </w:p>
    <w:p/>
    <w:p>
      <w:r xmlns:w="http://schemas.openxmlformats.org/wordprocessingml/2006/main">
        <w:t xml:space="preserve">1. យ៉ាកុប 1:5-6 - «បើ​ក្នុង​ចំណោម​អ្នក​រាល់​គ្នា​ណា​មួយ​ខ្វះ​ប្រាជ្ញា ចូរ​ឲ្យ​អ្នក​នោះ​ទូល​សូម​ពី​ព្រះ ដែល​ប្រទាន​ដល់​មនុស្ស​ទាំង​អស់​ដោយ​សេរី និង​គ្មាន​ការ​តិះដៀល នោះ​នឹង​ប្រទាន​ដល់​អ្នក​នោះ​ចុះ។ ដ្បិត​អ្នក​ណា​ដែល​សង្ស័យ ប្រៀប​បាន​នឹង​រលក​សមុទ្រ​ដែល​បក់​បោក​ដោយ​ខ្យល់»។</w:t>
      </w:r>
    </w:p>
    <w:p/>
    <w:p>
      <w:r xmlns:w="http://schemas.openxmlformats.org/wordprocessingml/2006/main">
        <w:t xml:space="preserve">២.សុភាសិត ៣:៥-៦ - «ចូរ​ទុក​ចិត្ត​ដល់​ព្រះ​យេហូវ៉ា​ឲ្យ​អស់​ពី​ចិត្ត ហើយ​កុំ​ពឹង​លើ​ការ​យល់​ដឹង​របស់​ខ្លួន​ឯង​ឡើយ ចូរ​ទទួល​ស្គាល់​ទ្រង់​តាម​គ្រប់​ទាំង​ផ្លូវ នោះ​ទ្រង់​នឹង​ដឹក​នាំ​ផ្លូវ​របស់​អ្នក»។</w:t>
      </w:r>
    </w:p>
    <w:p/>
    <w:p>
      <w:r xmlns:w="http://schemas.openxmlformats.org/wordprocessingml/2006/main">
        <w:t xml:space="preserve">2 សាំយូអែល ជំពូកទី 17 ពិពណ៌នាអំពីឱវាទជាយុទ្ធសាស្ត្រដែលផ្តល់ឱ្យអាប់សាឡុមដោយអហ៊ីថូផែល និងហ៊ូសាយ ក៏ដូចជាព្រឹត្តិការណ៍ជាបន្តបន្ទាប់ដែលនាំទៅដល់ការបរាជ័យរបស់អាប់សាឡុម។</w:t>
      </w:r>
    </w:p>
    <w:p/>
    <w:p>
      <w:r xmlns:w="http://schemas.openxmlformats.org/wordprocessingml/2006/main">
        <w:t xml:space="preserve">កថាខណ្ឌទី១៖ អហ៊ីថូផែលណែនាំអាប់សាឡំមឱ្យដេញតាមដាវីឌភ្លាមៗជាមួយនឹងក្រុមបុរសដែលជ្រើសរើសដោយសង្ឃឹមថានឹងចាប់គាត់ ហើយសម្លាប់គាត់ ខណៈដែលកងកម្លាំងរបស់គាត់នៅតែខ្ចាត់ខ្ចាយ (២សាំយូអែល ១៧:១-៤)។ អាប់សាឡុម និង​ពួក​ព្រឹទ្ធាចារ្យ​យល់​ថា​ដំបូន្មាន​នេះ​ល្អ​ប្រសើរ។</w:t>
      </w:r>
    </w:p>
    <w:p/>
    <w:p>
      <w:r xmlns:w="http://schemas.openxmlformats.org/wordprocessingml/2006/main">
        <w:t xml:space="preserve">កថាខណ្ឌ​ទី​២ ៖ ទោះ​ជា​យ៉ាង​ណា ហ៊ូសាយ ដែល​នៅ​តែ​ស្មោះ​ត្រង់​នឹង​ដាវីឌ បាន​មក​ដល់ ហើយ​ផ្តល់​នូវ​ផែនការ​ជំនួស (២សាំយូអែល ១៧:៥-១៤)។ លោក​ស្នើ​ឲ្យ​ប្រមូល​ទ័ព​ធំ​មួយ​ដើម្បី​ដឹកនាំ​ការ​ដេញ​តាម​លោក​ដាវីឌ។ បំណង​របស់​គាត់​គឺ​ដើម្បី​ទិញ​ពេល​វេលា​សម្រាប់​កង​កម្លាំង​របស់​ដាវីឌ​ដើម្បី​ប្រមូល​ផ្តុំ​ឡើង​វិញ​។</w:t>
      </w:r>
    </w:p>
    <w:p/>
    <w:p>
      <w:r xmlns:w="http://schemas.openxmlformats.org/wordprocessingml/2006/main">
        <w:t xml:space="preserve">កថាខណ្ឌទី៣៖ អាប់សាឡំមជ្រើសរើសផែនការរបស់ហ៊ូសាយលើដំបូន្មានរបស់អហ៊ីថូផែល ព្រោះវាហាក់ដូចជាទាក់ទាញជាង (២សាំយូអែល ១៧:១៥-២៣)។ ការ​សម្រេច​ចិត្ត​នេះ​គឺ​ជា​ផ្នែក​មួយ​នៃ​ផែនការ​របស់​ព្រះ​ដើម្បី​រារាំង​ការ​ប្រឹក្សា​របស់​អហ៊ីថូផែល ហើយ​នាំ​មក​នូវ​មហន្តរាយ​មក​លើ​គាត់។</w:t>
      </w:r>
    </w:p>
    <w:p/>
    <w:p>
      <w:r xmlns:w="http://schemas.openxmlformats.org/wordprocessingml/2006/main">
        <w:t xml:space="preserve">កថាខណ្ឌទី៤: ក្នុងពេលជាមួយគ្នានោះ ដាវីឌទទួលព័ត៌មានអំពីផែនការរបស់អាប់សាឡុមតាមរយៈអ្នកស៊ើបការណ៍របស់គាត់។ គាត់​ណែនាំ​អ្នក​កាន់​តាម​គាត់​យ៉ាង​ឆាប់​រហ័ស​អំពី​របៀប​ដែល​ពួកគេ​គួរ​បន្ត (២សាំយូអែល ១៧:២៤-២៩)។</w:t>
      </w:r>
    </w:p>
    <w:p/>
    <w:p>
      <w:r xmlns:w="http://schemas.openxmlformats.org/wordprocessingml/2006/main">
        <w:t xml:space="preserve">កថាខណ្ឌទី 5: នៅពេលដែលអាប់សាឡុមរៀបចំសម្រាប់ការប្រយុទ្ធនឹងដាវីឌ ភាគីទាំងពីរប្រមូលផ្តុំកងទ័ពរបស់ពួកគេនៅក្នុងព្រៃអេប្រាអ៊ីម (2 សាំយូអែល 17:30-26) ។</w:t>
      </w:r>
    </w:p>
    <w:p/>
    <w:p>
      <w:r xmlns:w="http://schemas.openxmlformats.org/wordprocessingml/2006/main">
        <w:t xml:space="preserve">កថាខណ្ឌទី៦៖ ជំពូកបញ្ចប់ដោយការពិពណ៌នាអំពីការប៉ះទង្គិចគ្នារវាងកងកម្លាំងរបស់ដាវីឌ និងអ្នកដែលស្មោះត្រង់នឹងអាប់សាឡុម។ ទោះ​បី​ជា​មាន​ចំនួន​ច្រើន​ក៏​ដោយ ក៏​ទាហាន​របស់​ដាវីឌ​បាន​ទទួល​ជ័យ​ជម្នះ​ក្នុង​សមរភូមិ (២សាំយូអែល ១៧:២៧-២៩)។</w:t>
      </w:r>
    </w:p>
    <w:p/>
    <w:p>
      <w:r xmlns:w="http://schemas.openxmlformats.org/wordprocessingml/2006/main">
        <w:t xml:space="preserve">សរុបមក ជំពូកទីដប់ប្រាំពីរនៃ 2 សាំយូអែលបង្ហាញការប្រឹក្សាយុទ្ធសាស្ត្រដែលផ្តល់ឱ្យអាប់សាឡុមដោយអហ៊ីថូផែលនិងហ៊ូសាយ។ អហ៊ីថូផែលផ្តល់ដំបូន្មានឱ្យស្វែងរកភ្លាមៗដើម្បីចាប់យកនិងសម្លាប់ដាវីឌ។ ហ៊ូសាយ​ស្នើ​ឲ្យ​ប្រមូល​ទ័ព​ធំ​មួយ​ដើម្បី​ទិញ​ពេល​វេលា​ឲ្យ​ដាវីឌ អាប់សាឡុម​ជ្រើសរើស​ផែនការ​របស់​ហ៊ូសាយ ដែល​នាំ​ឲ្យ​ព្រះ​រារាំង​អហ៊ីថូផែល។ ដាវីឌ​ទទួល​បាន​ព័ត៌មាន​អំពី​ផែនការ ហើយ​ភាគី​ទាំង​សងខាង​បាន​ត្រៀម​ខ្លួន​សម្រាប់​ការ​ប្រយុទ្ធ កងកម្លាំង​របស់​ព្រះបាទ​ដាវីឌ​បាន​ទទួល​ជ័យជម្នះ​ទោះបី​មាន​ចំនួន​ច្រើន​ជាង​ក៏ដោយ។ សរុបមក ជំពូកនេះបង្ហាញពីប្រធានបទនៃយុទ្ធសាស្ត្រ អន្តរាគមន៍ដ៏ទេវភាព ភាពស្មោះត្រង់ និងបង្ហាញពីរបៀបដែលព្រះធ្វើការនៅពីក្រោយឆាក។</w:t>
      </w:r>
    </w:p>
    <w:p/>
    <w:p>
      <w:r xmlns:w="http://schemas.openxmlformats.org/wordprocessingml/2006/main">
        <w:t xml:space="preserve">២ សាំយូអែល 17:1 ម្យ៉ាង​ទៀត លោក​អហ៊ីថូផែល​មាន​ប្រសាសន៍​ទៅ​អាប់សាឡុម​ថា៖ «ឥឡូវ​នេះ សូម​ឲ្យ​ខ្ញុំ​ជ្រើស​រើស​ទាហាន​មួយ​ម៉ឺន​ពីរ​ពាន់​នាក់​ចុះ ខ្ញុំ​នឹង​ក្រោក​ឡើង​តាម​ចាប់​ដាវីឌ​នៅ​យប់​នេះ។</w:t>
      </w:r>
    </w:p>
    <w:p/>
    <w:p>
      <w:r xmlns:w="http://schemas.openxmlformats.org/wordprocessingml/2006/main">
        <w:t xml:space="preserve">អហ៊ីថូផែល​ស្នើ​ទៅ​អាប់សាឡុម​ឲ្យ​ចាត់​ទាហាន​១២.០០០​នាក់​ឲ្យ​ដេញ​តាម​ដាវីឌ​នៅ​យប់​នោះ។</w:t>
      </w:r>
    </w:p>
    <w:p/>
    <w:p>
      <w:r xmlns:w="http://schemas.openxmlformats.org/wordprocessingml/2006/main">
        <w:t xml:space="preserve">1. អំណាចនៃការផ្តល់យោបល់: ការស្វែងយល់ពីឥទ្ធិពលរបស់ Ahithophel</w:t>
      </w:r>
    </w:p>
    <w:p/>
    <w:p>
      <w:r xmlns:w="http://schemas.openxmlformats.org/wordprocessingml/2006/main">
        <w:t xml:space="preserve">2. អធិករណ៍របស់ព្រះក្នុងការប្រឈមមុខនឹងទុក្ខលំបាក</w:t>
      </w:r>
    </w:p>
    <w:p/>
    <w:p>
      <w:r xmlns:w="http://schemas.openxmlformats.org/wordprocessingml/2006/main">
        <w:t xml:space="preserve">1. សុភាសិត 15:22 - បើគ្មានការប្រឹក្សាទេ គឺត្រូវខកចិត្ត: ប៉ុន្តែនៅក្នុងមនុស្សជាច្រើននៃអ្នកប្រឹក្សា ពួកគេត្រូវបានបង្កើតឡើង។</w:t>
      </w:r>
    </w:p>
    <w:p/>
    <w:p>
      <w:r xmlns:w="http://schemas.openxmlformats.org/wordprocessingml/2006/main">
        <w:t xml:space="preserve">ទំនុកតម្កើង ៤៦:១ - ព្រះទ្រង់ជាទីពឹងជ្រក និងជាកម្លាំងរបស់យើង ដែលជាជំនួយនាពេលបច្ចុប្បន្នដ៏លំបាក។</w:t>
      </w:r>
    </w:p>
    <w:p/>
    <w:p>
      <w:r xmlns:w="http://schemas.openxmlformats.org/wordprocessingml/2006/main">
        <w:t xml:space="preserve">២ សាំយូអែល 17:2 ហើយ​យើង​នឹង​មក​សណ្ឋិត​គាត់ ក្នុង​ពេល​គាត់​នឿយ​ហត់ ហើយ​ដៃ​ទន់​ខ្សោយ ហើយ​នឹង​ធ្វើ​ឲ្យ​គាត់​ភ័យ​ខ្លាច ហើយ​អស់​អ្នក​ដែល​នៅ​ជា​មួយ​នឹង​រត់​ចេញ។ ហើយខ្ញុំនឹងវាយស្តេចតែប៉ុណ្ណោះ៖</w:t>
      </w:r>
    </w:p>
    <w:p/>
    <w:p>
      <w:r xmlns:w="http://schemas.openxmlformats.org/wordprocessingml/2006/main">
        <w:t xml:space="preserve">អាប់សាឡុម​គ្រោង​នឹង​វាយ​ប្រហារ​ដាវីឌ​យ៉ាង​ភ្ញាក់​ផ្អើល ពេល​គាត់​នឿយ​ហត់ និង​ទន់​ខ្សោយ ហើយ​ធ្វើ​ឲ្យ​គាត់​ភ័យ​ខ្លាច បណ្ដាល​ឲ្យ​មនុស្ស​ទាំង​អស់​ដែល​នៅ​ជាមួយ​គាត់​រត់​ចេញ។ គាត់​មាន​គម្រោង​សម្លាប់​ដាវីឌ​តែ​ម្នាក់​ឯង។</w:t>
      </w:r>
    </w:p>
    <w:p/>
    <w:p>
      <w:r xmlns:w="http://schemas.openxmlformats.org/wordprocessingml/2006/main">
        <w:t xml:space="preserve">1. ការផ្តល់របស់ព្រះជាម្ចាស់: សូម្បីតែនៅក្នុងកណ្តាលនៃគ្រោះថ្នាក់ដ៏ធំ, ព្រះជាម្ចាស់គ្រប់គ្រង។</w:t>
      </w:r>
    </w:p>
    <w:p/>
    <w:p>
      <w:r xmlns:w="http://schemas.openxmlformats.org/wordprocessingml/2006/main">
        <w:t xml:space="preserve">2. ទុកចិត្ដលើផែនការរបស់ព្រះ៖ យើងត្រូវតែមានឆន្ទៈក្នុងការទទួលយកព្រះហឫទ័យរបស់ព្រះ ទោះបីជាវាមិនមែនជាអ្វីដែលយើងគិតក៏ដោយ។</w:t>
      </w:r>
    </w:p>
    <w:p/>
    <w:p>
      <w:r xmlns:w="http://schemas.openxmlformats.org/wordprocessingml/2006/main">
        <w:t xml:space="preserve">ទំនុកតម្កើង ៤៦:១-២ «ព្រះទ្រង់ជាទីពឹងជ្រក និងជាកំឡាំងរបស់យើង ជាជំនួយដែលតែងតែមានក្នុងគ្រាលំបាក ហេតុដូច្នេះហើយ យើងនឹងមិនភ័យខ្លាចឡើយ ទោះផែនដីបើកផ្លូវ ហើយភ្នំក៏ធ្លាក់ទៅក្នុងបេះដូងនៃសមុទ្រក៏ដោយ»។</w:t>
      </w:r>
    </w:p>
    <w:p/>
    <w:p>
      <w:r xmlns:w="http://schemas.openxmlformats.org/wordprocessingml/2006/main">
        <w:t xml:space="preserve">២.សុភាសិត ៣:៥-៦ «ចូរ​ទុក​ចិត្ត​ដល់​ព្រះ​យេហូវ៉ា​ឲ្យ​អស់​ពី​ចិត្ត ហើយ​កុំ​ពឹង​លើ​ការ​យល់​ដឹង​របស់​ខ្លួន​ឯង​ឡើយ ចូរ​ចុះ​ចូល​នឹង​ទ្រង់​គ្រប់​ទាំង​ផ្លូវ នោះ​ទ្រង់​នឹង​ធ្វើ​ឲ្យ​ផ្លូវ​របស់​អ្នក​ត្រង់»។</w:t>
      </w:r>
    </w:p>
    <w:p/>
    <w:p>
      <w:r xmlns:w="http://schemas.openxmlformats.org/wordprocessingml/2006/main">
        <w:t xml:space="preserve">២ សាំយូអែល 17:3 ហើយ​យើង​នឹង​នាំ​ប្រជាជន​ទាំង​អស់​មក​ឯ​អ្នក​វិញ ហើយ​អ្នក​ដែល​អ្នក​ស្វែង​រក​នោះ​ប្រៀប​ដូច​ជា​បាន​ត្រឡប់​មក​វិញ​ទាំង​អស់ ដូច្នេះ​ប្រជាជន​ទាំង​អស់​នឹង​បាន​សុខសាន្ត។</w:t>
      </w:r>
    </w:p>
    <w:p/>
    <w:p>
      <w:r xmlns:w="http://schemas.openxmlformats.org/wordprocessingml/2006/main">
        <w:t xml:space="preserve">ព្រះបាទ​ដាវីឌ​ស្នើ​ដល់​អហ៊ីថូផែល​ថា ទ្រង់​ត្រូវ​ដឹកនាំ​ការ​វាយ​ប្រហារ​លើ​អាប់សាឡុម ដើម្បី​ស្ដារ​សន្តិភាព​ដល់​ប្រជាជន។</w:t>
      </w:r>
    </w:p>
    <w:p/>
    <w:p>
      <w:r xmlns:w="http://schemas.openxmlformats.org/wordprocessingml/2006/main">
        <w:t xml:space="preserve">1. ផែនការរបស់ព្រះ៖ ការស្វែងរកសន្តិភាពក្នុងគ្រាមិនច្បាស់លាស់</w:t>
      </w:r>
    </w:p>
    <w:p/>
    <w:p>
      <w:r xmlns:w="http://schemas.openxmlformats.org/wordprocessingml/2006/main">
        <w:t xml:space="preserve">2. អំណាចនៃការស្តារទំនាក់ទំនងឡើងវិញ</w:t>
      </w:r>
    </w:p>
    <w:p/>
    <w:p>
      <w:r xmlns:w="http://schemas.openxmlformats.org/wordprocessingml/2006/main">
        <w:t xml:space="preserve">1. រ៉ូម 12:18 - "ប្រសិនបើអាចធ្វើទៅបាន ឱ្យតែវាអាស្រ័យទៅលើអ្នក ចូររស់នៅដោយសន្តិភាពជាមួយមនុស្សគ្រប់គ្នា"។</w:t>
      </w:r>
    </w:p>
    <w:p/>
    <w:p>
      <w:r xmlns:w="http://schemas.openxmlformats.org/wordprocessingml/2006/main">
        <w:t xml:space="preserve">ភីលីព ៤:៧ - «ហើយ​សេចក្ដី​សុខសាន្ត​នៃ​ព្រះ ដែល​លើស​ពី​ការ​យល់​ដឹង​ទាំង​អស់ នឹង​ការពារ​ចិត្ត និង​គំនិត​របស់​អ្នក​ក្នុង​ព្រះ​គ្រីស្ទ​យេស៊ូវ»។</w:t>
      </w:r>
    </w:p>
    <w:p/>
    <w:p>
      <w:r xmlns:w="http://schemas.openxmlformats.org/wordprocessingml/2006/main">
        <w:t xml:space="preserve">២ សាំយូអែល 17:4 ហើយ​ពាក្យ​នេះ​បាន​ធ្វើ​ឲ្យ​អាប់សាឡុម និង​ពួក​ព្រឹទ្ធា‌ចារ្យ​នៃ​សាសន៍​អ៊ីស្រា‌អែល​ពេញ​ចិត្ត​ជា​ខ្លាំង។</w:t>
      </w:r>
    </w:p>
    <w:p/>
    <w:p>
      <w:r xmlns:w="http://schemas.openxmlformats.org/wordprocessingml/2006/main">
        <w:t xml:space="preserve">ផែនការ​របស់​អាប់សាឡុម​ត្រូវ​បាន​ទទួល​ដោយ​ខ្លួន​គាត់ និង​ពួក​ព្រឹទ្ធាចារ្យ​ទាំង​អស់​នៃ​អ៊ីស្រាអែល។</w:t>
      </w:r>
    </w:p>
    <w:p/>
    <w:p>
      <w:r xmlns:w="http://schemas.openxmlformats.org/wordprocessingml/2006/main">
        <w:t xml:space="preserve">1. ការយល់ស្របរបស់ព្រះចំពោះផែនការរបស់អាប់សាឡុមបង្ហាញយើងថាយើងគួរទុកចិត្តលើឆន្ទៈរបស់ទ្រង់។</w:t>
      </w:r>
    </w:p>
    <w:p/>
    <w:p>
      <w:r xmlns:w="http://schemas.openxmlformats.org/wordprocessingml/2006/main">
        <w:t xml:space="preserve">យើងអាចរៀនពីគំរូរបស់អាប់សាឡុម ហើយស្វែងរកការយល់ព្រមចំពោះផែនការរបស់យើងពីព្រះ។</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2. យេរេមា 29:11 ព្រះ‌អម្ចាស់​មាន​ព្រះ‌បន្ទូល​ថា ខ្ញុំ​ដឹង​អំពី​ផែន‌ការ​ដែល​យើង​មាន​សម្រាប់​អ្នក គម្រោង​នឹង​ធ្វើ​ឲ្យ​អ្នក​រាល់​គ្នា​ចម្រើន​ឡើង ហើយ​មិន​ធ្វើ​បាប​អ្នក​ឡើយ គឺ​ជា​គម្រោង​ផ្ដល់​សេចក្ដី​សង្ឃឹម និង​អនាគត​ដល់​អ្នក។</w:t>
      </w:r>
    </w:p>
    <w:p/>
    <w:p>
      <w:r xmlns:w="http://schemas.openxmlformats.org/wordprocessingml/2006/main">
        <w:t xml:space="preserve">២ សាំយូអែល 17:5 អាប់សាឡំម​មាន​ប្រសាសន៍​ថា៖ «ឥឡូវ​នេះ ចូរ​ហៅ​លោក​ហ៊ូសាយ ជា​អ្នក​ស្រុក​អើគីត​មក​ផង ដើម្បី​ឲ្យ​យើង​ខ្ញុំ​ស្ដាប់​សេចក្ដី​ដែល​គាត់​និយាយ។</w:t>
      </w:r>
    </w:p>
    <w:p/>
    <w:p>
      <w:r xmlns:w="http://schemas.openxmlformats.org/wordprocessingml/2006/main">
        <w:t xml:space="preserve">អាប់សាឡុម​សុំ​ស្តាប់​នូវ​អ្វី​ដែល​លោក​ហ៊ូសាយ ជា​អ្នក​អើឃីត​និយាយ។</w:t>
      </w:r>
    </w:p>
    <w:p/>
    <w:p>
      <w:r xmlns:w="http://schemas.openxmlformats.org/wordprocessingml/2006/main">
        <w:t xml:space="preserve">1. ព្រះព្យាបាលទំនាក់ទំនងដែលខូចរបស់យើង៖ ការស្វែងរកតុល្យភាពក្នុងជម្លោះ</w:t>
      </w:r>
    </w:p>
    <w:p/>
    <w:p>
      <w:r xmlns:w="http://schemas.openxmlformats.org/wordprocessingml/2006/main">
        <w:t xml:space="preserve">២.អំណាចនៃការស្តាប់៖ ការឱបក្រសោបសំឡេងអ្នកដទៃ</w:t>
      </w:r>
    </w:p>
    <w:p/>
    <w:p>
      <w:r xmlns:w="http://schemas.openxmlformats.org/wordprocessingml/2006/main">
        <w:t xml:space="preserve">១. ភីលីព ២:៣-៤ កុំធ្វើអ្វីដោយមហិច្ឆតាអាត្មានិយម ឬគំនិតឥតប្រយោជន៍។ ផ្ទុយ​ទៅ​វិញ ការ​បន្ទាប​ខ្លួន​ឲ្យ​តម្លៃ​អ្នក​ដទៃ​លើស​ពី​ខ្លួន​ឯង ៤ មិន​សម្លឹង​មើល​ប្រយោជន៍​ខ្លួន​ឯង​ឡើយ ប៉ុន្តែ​អ្នក​ម្នាក់ៗ​គិត​ដល់​ប្រយោជន៍​អ្នក​ដទៃ។</w:t>
      </w:r>
    </w:p>
    <w:p/>
    <w:p>
      <w:r xmlns:w="http://schemas.openxmlformats.org/wordprocessingml/2006/main">
        <w:t xml:space="preserve">2. យ៉ាកុប 1:19 បងប្អូន​ប្រុស​ស្រី​ជា​ទី​ស្រឡាញ់​របស់​ខ្ញុំ​អើយ ចូរ​កត់​សម្គាល់​នូវ​ចំណុច​នេះ​ថា ៖ អ្នក​រាល់​គ្នា​គួរ​តែ​ឆាប់​ស្តាប់ យឺត​ក្នុង​ការ​និយាយ ហើយ​យឺត​ដើម្បី​ឆាប់​ខឹង។</w:t>
      </w:r>
    </w:p>
    <w:p/>
    <w:p>
      <w:r xmlns:w="http://schemas.openxmlformats.org/wordprocessingml/2006/main">
        <w:t xml:space="preserve">២ សាំយូអែល 17:6 ពេល​លោក​ហ៊ូសាយ​មក​ដល់​អាប់សាឡុម អាប់សាឡុម​មាន​ប្រសាសន៍​ទៅ​គាត់​ថា៖ «អហ៊ីថូផែល​បាន​និយាយ​បែប​នេះ​ហើយ តើ​យើង​នឹង​ធ្វើ​តាម​ពាក្យ​របស់​គាត់​ឬ? បើមិន; និយាយអ្នក។</w:t>
      </w:r>
    </w:p>
    <w:p/>
    <w:p>
      <w:r xmlns:w="http://schemas.openxmlformats.org/wordprocessingml/2006/main">
        <w:t xml:space="preserve">អាប់សាឡុម​បាន​សួរ​លោក​ហ៊ូសាយ​សម្រាប់​យោបល់​របស់​គាត់​លើ​បញ្ហា​មួយ បន្ទាប់​ពី​អហ៊ីថូផែល​បាន​ផ្តល់​យោបល់​រួច​ហើយ។</w:t>
      </w:r>
    </w:p>
    <w:p/>
    <w:p>
      <w:r xmlns:w="http://schemas.openxmlformats.org/wordprocessingml/2006/main">
        <w:t xml:space="preserve">1. សារៈសំខាន់នៃការស្តាប់ទស្សនៈច្រើន។</w:t>
      </w:r>
    </w:p>
    <w:p/>
    <w:p>
      <w:r xmlns:w="http://schemas.openxmlformats.org/wordprocessingml/2006/main">
        <w:t xml:space="preserve">2. ជឿជាក់លើការវិនិច្ឆ័យរបស់យើងផ្ទាល់។</w:t>
      </w:r>
    </w:p>
    <w:p/>
    <w:p>
      <w:r xmlns:w="http://schemas.openxmlformats.org/wordprocessingml/2006/main">
        <w:t xml:space="preserve">1. សុភាសិត 12:15 - ផ្លូវ​របស់​មនុស្ស​ល្ងីល្ងើ​គឺ​ត្រូវ​នៅ​ក្នុង​ភ្នែក​របស់​ខ្លួន, ប៉ុន្តែ​អ្នក​ប្រាជ្ញ​ស្តាប់​ដំបូន្មាន.</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២ សាំយូអែល 17:7 លោក​ហ៊ូសាយ​មាន​ប្រសាសន៍​ទៅ​អាប់សាឡុម​ថា៖ «ឱវាទ​ដែល​អហ៊ីថូផែល​បាន​ប្រទាន​មក គឺ​មិន​ល្អ​ទេ​នៅ​ពេល​នេះ។</w:t>
      </w:r>
    </w:p>
    <w:p/>
    <w:p>
      <w:r xmlns:w="http://schemas.openxmlformats.org/wordprocessingml/2006/main">
        <w:t xml:space="preserve">ហ៊ូសាយ​មិន​យល់​ស្រប​នឹង​ការ​ណែនាំ​របស់​អហ៊ីថូផែល ហើយ​បាន​ណែនាំ​អាប់សាឡុម​ឲ្យ​ចាត់​វិធានការ​មួយ​ទៀត។</w:t>
      </w:r>
    </w:p>
    <w:p/>
    <w:p>
      <w:r xmlns:w="http://schemas.openxmlformats.org/wordprocessingml/2006/main">
        <w:t xml:space="preserve">1. "កម្លាំងនៃការយល់ដឹង៖ ដឹងថាពេលណាត្រូវធ្វើតាម និងពេលណាត្រូវបដិសេធដំបូន្មាន"</w:t>
      </w:r>
    </w:p>
    <w:p/>
    <w:p>
      <w:r xmlns:w="http://schemas.openxmlformats.org/wordprocessingml/2006/main">
        <w:t xml:space="preserve">2. "អំណាចនៃការបញ្ចេញមតិ: និយាយឡើងនៅពេលដែលអ្នកមិនយល់ស្រប"</w:t>
      </w:r>
    </w:p>
    <w:p/>
    <w:p>
      <w:r xmlns:w="http://schemas.openxmlformats.org/wordprocessingml/2006/main">
        <w:t xml:space="preserve">1. សុភាសិត 12:15 - «ផ្លូវ​របស់​មនុស្ស​ល្ងីល្ងើ​គឺ​ត្រូវ​នៅ​ក្នុង​ភ្នែក​របស់​ខ្លួន​ផ្ទាល់, ប៉ុន្តែ​អ្នក​ប្រាជ្ញ​តែង​ស្តាប់​ដំបូន្មាន​»។</w:t>
      </w:r>
    </w:p>
    <w:p/>
    <w:p>
      <w:r xmlns:w="http://schemas.openxmlformats.org/wordprocessingml/2006/main">
        <w:t xml:space="preserve">2. សុភាសិត 11:14 - «ទីណាដែលគ្មានការណែនាំ នោះមនុស្សត្រូវដួល ប៉ុន្តែនៅក្នុងទីប្រឹក្សាដ៏បរិបូរណ៍ នោះមានសេចក្ដីសុខ»។</w:t>
      </w:r>
    </w:p>
    <w:p/>
    <w:p>
      <w:r xmlns:w="http://schemas.openxmlformats.org/wordprocessingml/2006/main">
        <w:t xml:space="preserve">២ សាំយូអែល 17:8 ដ្បិត​លោក​ហ៊ូសាយ​បាន​មាន​ប្រសាសន៍​ថា អ្នក​ស្គាល់​ឪពុក​របស់​អ្នក និង​មនុស្ស​របស់​គាត់​ថា​ពួកគេ​ជា​មនុស្ស​ខ្លាំង​ពូកែ ហើយ​ពួកគេ​ត្រូវ​ច្របូកច្របល់​ក្នុង​ចិត្ត ដូច​ជា​ខ្លាឃ្មុំ​ដែល​ត្រូវ​បាន​គេ​ប្លន់​ពី​ហ្វូង​ចៀម​នៅ​ក្នុង​ស្រែ ហើយ​ឪពុក​របស់​អ្នក​ជា​មនុស្ស​ដែល​មាន​អំណាច។ សង្គ្រាម ហើយនឹងមិនស្នាក់នៅជាមួយប្រជាជនទេ។</w:t>
      </w:r>
    </w:p>
    <w:p/>
    <w:p>
      <w:r xmlns:w="http://schemas.openxmlformats.org/wordprocessingml/2006/main">
        <w:t xml:space="preserve">ហ៊ូសាយ​ព្រមាន​ដាវីឌ​ថា​ឪពុក​របស់​គាត់​និង​មនុស្ស​របស់​គាត់​ជា​អ្នក​ចម្បាំង​ដ៏​មាន​ឥទ្ធិពល ហើយ​នឹង​មិន​នៅ​ជាមួយ​ប្រជាជន​ប្រសិន​បើ​ពួកគេ​មាន​អារម្មណ៍​ថា​ក្បត់។</w:t>
      </w:r>
    </w:p>
    <w:p/>
    <w:p>
      <w:r xmlns:w="http://schemas.openxmlformats.org/wordprocessingml/2006/main">
        <w:t xml:space="preserve">1. ទុកចិត្តលើផែនការរបស់ព្រះ ទោះជាវាហាក់ដូចជាពិបាកក៏ដោយ។</w:t>
      </w:r>
    </w:p>
    <w:p/>
    <w:p>
      <w:r xmlns:w="http://schemas.openxmlformats.org/wordprocessingml/2006/main">
        <w:t xml:space="preserve">2. សកម្មភាពរបស់យើងអាចមានផលវិបាកដែលឈានដល់ឆ្ងាយ។</w:t>
      </w:r>
    </w:p>
    <w:p/>
    <w:p>
      <w:r xmlns:w="http://schemas.openxmlformats.org/wordprocessingml/2006/main">
        <w:t xml:space="preserve">ទំនុកតម្កើង 20:7 អ្នក​ខ្លះ​ទុក​ចិត្ត​លើ​រទេះ​ចំបាំង និង​ខ្លះ​ទៀត​ជិះ​សេះ ប៉ុន្តែ​យើង​ទុក​ចិត្ត​លើ​ព្រះ‌នាម​នៃ​ព្រះ‌អម្ចាស់ ជា​ព្រះ​នៃ​យើង។</w:t>
      </w:r>
    </w:p>
    <w:p/>
    <w:p>
      <w:r xmlns:w="http://schemas.openxmlformats.org/wordprocessingml/2006/main">
        <w:t xml:space="preserve">2. សុភាសិត 16:9 មនុស្ស​មាន​ផែនការ​ក្នុង​ចិត្ត​របស់​ខ្លួន ប៉ុន្តែ​ព្រះ‌អម្ចាស់​កំណត់​ជំហាន​របស់​ខ្លួន។</w:t>
      </w:r>
    </w:p>
    <w:p/>
    <w:p>
      <w:r xmlns:w="http://schemas.openxmlformats.org/wordprocessingml/2006/main">
        <w:t xml:space="preserve">២ សាំយូអែល 17:9 ឥឡូវ​នេះ គាត់​ត្រូវ​បាន​លាក់​ខ្លួន​នៅ​ក្នុង​រណ្តៅ​ខ្លះ ឬ​នៅ​កន្លែង​ផ្សេង​ទៀត ហើយ​ពេល​ខ្លះ​ត្រូវ​គេ​ផ្ដួល​រំលំ​នៅ​ទី​មួយ នោះ​អ្នក​ណា​ដែល​ឮ​វា​នឹង​និយាយ​ថា មាន​ការ​សម្លាប់​នៅ​ក្នុង​ចំណោម​ពួក​គេ។ ប្រជាជន​ដែល​ដើរ​តាម​អាប់សាឡុម។</w:t>
      </w:r>
    </w:p>
    <w:p/>
    <w:p>
      <w:r xmlns:w="http://schemas.openxmlformats.org/wordprocessingml/2006/main">
        <w:t xml:space="preserve">អាប់សាឡំមកំពុងលាក់ខ្លួននៅក្នុងរណ្តៅមួយ ឬកន្លែងផ្សេងទៀត ហើយនៅពេលដែលពួកអ្នកកាន់តាមគាត់ខ្លះត្រូវបានចាញ់ អស់អ្នកដែលឮនឹងផ្សាយដំណឹងថាមានការសម្លាប់រង្គាលក្នុងចំណោមអ្នកកាន់តាមគាត់។</w:t>
      </w:r>
    </w:p>
    <w:p/>
    <w:p>
      <w:r xmlns:w="http://schemas.openxmlformats.org/wordprocessingml/2006/main">
        <w:t xml:space="preserve">1. អំណាចនៃពាក្យចចាមអារ៉ាម៖ តើពាក្យរបស់យើងអាចប៉ះពាល់ដល់អ្នកដទៃយ៉ាងដូចម្តេច</w:t>
      </w:r>
    </w:p>
    <w:p/>
    <w:p>
      <w:r xmlns:w="http://schemas.openxmlformats.org/wordprocessingml/2006/main">
        <w:t xml:space="preserve">2. ទទួលខុសត្រូវចំពោះការសម្រេចចិត្តរបស់យើង៖ អ្វីដែលយើងត្រូវពិចារណាមុននឹងធ្វើសកម្មភាព</w:t>
      </w:r>
    </w:p>
    <w:p/>
    <w:p>
      <w:r xmlns:w="http://schemas.openxmlformats.org/wordprocessingml/2006/main">
        <w:t xml:space="preserve">1. សុភាសិត 21:23 - អ្នក​ណា​ដែល​រក្សា​មាត់​និង​អណ្ដាត​របស់​ខ្លួន នោះ​នឹង​ការពារ​ព្រលឹង​ខ្លួន​ឲ្យ​រួច​ពី​ទុក្ខ​លំបាក។</w:t>
      </w:r>
    </w:p>
    <w:p/>
    <w:p>
      <w:r xmlns:w="http://schemas.openxmlformats.org/wordprocessingml/2006/main">
        <w:t xml:space="preserve">2. យ៉ាកុប 3:5-10 - ដូច្នេះ អណ្ដាត​ក៏​ជា​អវយវៈ​តូច​ដែរ ប៉ុន្តែ​វា​អួត​អំពី​របស់​ដ៏​អស្ចារ្យ។ ភ្លើង​ឆេះ​ព្រៃ​ដ៏​ធំ​យ៉ាង​ណា​!</w:t>
      </w:r>
    </w:p>
    <w:p/>
    <w:p>
      <w:r xmlns:w="http://schemas.openxmlformats.org/wordprocessingml/2006/main">
        <w:t xml:space="preserve">២ សាំយូអែល 17:10 ហើយ​អ្នក​ណា​ដែល​មាន​ចិត្ត​ក្លាហាន មាន​ចិត្ត​ដូច​ជា​ចិត្ត​របស់​សិង្ហ នឹង​រលាយ​ជា​ដាច់​ខាត ដ្បិត​ជន​ជាតិ​អ៊ីស្រា‌អែល​ទាំង​មូល​ដឹង​ថា បិតា​របស់​អ្នក​ជា​អ្នក​ខ្លាំង​ពូកែ ហើយ​អ្នក​ដែល​នៅ​ជា​មួយ​គាត់​ជា​អ្នក​ក្លាហាន។</w:t>
      </w:r>
    </w:p>
    <w:p/>
    <w:p>
      <w:r xmlns:w="http://schemas.openxmlformats.org/wordprocessingml/2006/main">
        <w:t xml:space="preserve">បុរសរបស់ដាវីឌមានទំនុកចិត្តថាពួកគេមានមេដឹកនាំដ៏អស្ចារ្យនៅក្នុងដាវីឌហើយពួកគេដឹងថាកងទ័ពរបស់គាត់ពោរពេញដោយអ្នកចម្បាំងដ៏ក្លាហាន។</w:t>
      </w:r>
    </w:p>
    <w:p/>
    <w:p>
      <w:r xmlns:w="http://schemas.openxmlformats.org/wordprocessingml/2006/main">
        <w:t xml:space="preserve">1. ភាពក្លាហានរបស់ដាវីឌ និងបុរសរបស់គាត់៖ មេរៀនក្នុងភាពក្លាហាន និងជំនឿ</w:t>
      </w:r>
    </w:p>
    <w:p/>
    <w:p>
      <w:r xmlns:w="http://schemas.openxmlformats.org/wordprocessingml/2006/main">
        <w:t xml:space="preserve">2. បុរសខ្លាំងម្នាក់ និងអ្នកដើរតាមដ៏ក្លាហានរបស់គាត់៖ រៀនដើរតាមក្រុមហ៊ុនល្អ។</w:t>
      </w:r>
    </w:p>
    <w:p/>
    <w:p>
      <w:r xmlns:w="http://schemas.openxmlformats.org/wordprocessingml/2006/main">
        <w:t xml:space="preserve">១.សុភាសិត ២៨:១ - មនុស្ស​អាក្រក់​រត់​ទៅ​រក​គ្មាន​អ្នក​ណា​ដេញ​តាម តែ​មនុស្ស​សុចរិត​មាន​ចិត្ត​ក្លាហាន​ដូច​ជា​សិង្ហ។</w:t>
      </w:r>
    </w:p>
    <w:p/>
    <w:p>
      <w:r xmlns:w="http://schemas.openxmlformats.org/wordprocessingml/2006/main">
        <w:t xml:space="preserve">2. រ៉ូម 8:31 - ប្រសិនបើព្រះជាម្ចាស់គង់សម្រាប់យើង តើអ្នកណាអាចប្រឆាំងនឹងយើង?</w:t>
      </w:r>
    </w:p>
    <w:p/>
    <w:p>
      <w:r xmlns:w="http://schemas.openxmlformats.org/wordprocessingml/2006/main">
        <w:t xml:space="preserve">២ សាំយូអែល 17:11 ហេតុ​នេះ​ហើយ​បាន​ជា​ខ្ញុំ​ទូន្មាន​ថា ជា​ទូទៅ​ជន​ជាតិ​អ៊ីស្រា‌អែល​ទាំង​អស់​ត្រូវ​បាន​ប្រមូល​មក​ឯ​អ្នក ចាប់​ពី​ក្រុង​ដាន់​រហូត​ដល់​ក្រុង​បៀរសេបា ដូច​ជា​ខ្សាច់​នៅ​មាត់​សមុទ្រ​ដ៏​ច្រើន​កុះករ។ ហើយ​ឲ្យ​ឯង​ទៅ​ច្បាំង​ក្នុង​ខ្លួន​ឯង។</w:t>
      </w:r>
    </w:p>
    <w:p/>
    <w:p>
      <w:r xmlns:w="http://schemas.openxmlformats.org/wordprocessingml/2006/main">
        <w:t xml:space="preserve">ទីប្រឹក្សា​របស់​ដាវីឌ​បាន​ស្នើ​ឲ្យ​គាត់​ប្រមូល​អ៊ីស្រាអែល​ទាំងអស់​សម្រាប់​ប្រយុទ្ធ ហើយ​ដឹកនាំ​ពួកគេ​ផ្ទាល់។</w:t>
      </w:r>
    </w:p>
    <w:p/>
    <w:p>
      <w:r xmlns:w="http://schemas.openxmlformats.org/wordprocessingml/2006/main">
        <w:t xml:space="preserve">1. ការហៅអ្នកចម្បាំងទាំងអស់: កម្លាំងរបស់ព្រះនៅក្នុងការរួបរួម</w:t>
      </w:r>
    </w:p>
    <w:p/>
    <w:p>
      <w:r xmlns:w="http://schemas.openxmlformats.org/wordprocessingml/2006/main">
        <w:t xml:space="preserve">2. ភាពជាអ្នកដឹកនាំ៖ ការទទួលយកស្តង់ដាររបស់ព្រះអម្ចាស់</w:t>
      </w:r>
    </w:p>
    <w:p/>
    <w:p>
      <w:r xmlns:w="http://schemas.openxmlformats.org/wordprocessingml/2006/main">
        <w:t xml:space="preserve">1. រ៉ូម 12:10 - ស្រឡាញ់គ្នាទៅវិញទៅមកដោយក្តីស្រឡាញ់ជាបងប្អូន។ លើកតម្កើងគ្នាទៅវិញទៅមកក្នុងការបង្ហាញកិត្តិយស។</w:t>
      </w:r>
    </w:p>
    <w:p/>
    <w:p>
      <w:r xmlns:w="http://schemas.openxmlformats.org/wordprocessingml/2006/main">
        <w:t xml:space="preserve">អេភេសូរ ៤:២-៣ - ដោយ​ចិត្ត​រាប​ទាប និង​សុភាព​ទាំង​អស់ ដោយ​មាន​ចិត្ត​អត់​ធ្មត់ ទ្រាំ​ទ្រ​គ្នា​ទៅ​វិញ​ទៅ​មក​ដោយ​សេចក្ដី​ស្រឡាញ់ ហើយ​ចង់​រក្សា​ការ​រួបរួម​នៃ​ព្រះ​វិញ្ញាណ​ក្នុង​ចំណង​នៃ​សន្តិភាព។</w:t>
      </w:r>
    </w:p>
    <w:p/>
    <w:p>
      <w:r xmlns:w="http://schemas.openxmlformats.org/wordprocessingml/2006/main">
        <w:t xml:space="preserve">២ សាំយូអែល 17:12 ដូច្នេះ យើង​នឹង​មក​សណ្ឋិត​គាត់​នៅ​កន្លែង​ណា​មួយ​ដែល​នឹង​ត្រូវ​បាន​រក​ឃើញ ហើយ​យើង​នឹង​បំភ្លឺ​គាត់​ដូច​ទឹក​សន្សើម​ធ្លាក់​មក​លើ​ដី​ដែរ។ នៅសល់ច្រើនដូចមួយ។</w:t>
      </w:r>
    </w:p>
    <w:p/>
    <w:p>
      <w:r xmlns:w="http://schemas.openxmlformats.org/wordprocessingml/2006/main">
        <w:t xml:space="preserve">កង​កម្លាំង​របស់​ព្រះបាទ​ដាវីឌ​មាន​គម្រោង​តាម​រក​អាប់សាឡុម ហើយ​សម្លាប់​គាត់ និង​មនុស្ស​ទាំង​អស់​របស់​គាត់។</w:t>
      </w:r>
    </w:p>
    <w:p/>
    <w:p>
      <w:r xmlns:w="http://schemas.openxmlformats.org/wordprocessingml/2006/main">
        <w:t xml:space="preserve">1. ផលវិបាកនៃការបះបោរប្រឆាំងនឹងអ្នកដឹកនាំដែលបានតែងតាំងរបស់ព្រះ។</w:t>
      </w:r>
    </w:p>
    <w:p/>
    <w:p>
      <w:r xmlns:w="http://schemas.openxmlformats.org/wordprocessingml/2006/main">
        <w:t xml:space="preserve">2. អំណាចនៃព្រះដើម្បីនាំមកនូវយុត្តិធម៌។</w:t>
      </w:r>
    </w:p>
    <w:p/>
    <w:p>
      <w:r xmlns:w="http://schemas.openxmlformats.org/wordprocessingml/2006/main">
        <w:t xml:space="preserve">1. ចោទិយកថា 17:14-20 - ផលវិបាកនៃការមិនគោរពតាមការណែនាំ និងច្បាប់របស់ព្រះ។</w:t>
      </w:r>
    </w:p>
    <w:p/>
    <w:p>
      <w:r xmlns:w="http://schemas.openxmlformats.org/wordprocessingml/2006/main">
        <w:t xml:space="preserve">ទំនុកតម្កើង ៣៧:៩-១១ - ការធានានូវយុត្តិធម៍របស់ព្រះ និងជ័យជំនះចុងក្រោយ។</w:t>
      </w:r>
    </w:p>
    <w:p/>
    <w:p>
      <w:r xmlns:w="http://schemas.openxmlformats.org/wordprocessingml/2006/main">
        <w:t xml:space="preserve">២ សាំយូអែល 17:13 ម្យ៉ាង​ទៀត ប្រសិន​បើ​គេ​ចាប់​គាត់​ចូល​ទៅ​ក្នុង​ទីក្រុង នោះ​អ៊ីស្រា‌អែល​ទាំង​អស់​នឹង​យក​ខ្សែ​ទៅ​ក្រុង​នោះ ហើយ​យើង​នឹង​ទាញ​វា​ទៅ​ក្នុង​ទន្លេ ដរាប​ណា​មិន​ឃើញ​ថ្ម​តូច​មួយ​នៅ​ទី​នោះ។</w:t>
      </w:r>
    </w:p>
    <w:p/>
    <w:p>
      <w:r xmlns:w="http://schemas.openxmlformats.org/wordprocessingml/2006/main">
        <w:t xml:space="preserve">ជន​ជាតិ​អ៊ីស្រាអែល​បាន​គំរាម​ទាញ​ទីក្រុង​មួយ​ចូល​ទៅ​ក្នុង​ទន្លេ ប្រសិន​បើ​ពួកគេ​មិន​អាច​ចាប់​មនុស្ស​ដែល​ពួកគេ​កំពុង​ស្វែង​រក។</w:t>
      </w:r>
    </w:p>
    <w:p/>
    <w:p>
      <w:r xmlns:w="http://schemas.openxmlformats.org/wordprocessingml/2006/main">
        <w:t xml:space="preserve">1. សេចក្ដីក្រោធរបស់ព្រះគឺសមហេតុផល៖ ការយល់ដឹង ២ សាំយូអែល ១៧:១៣</w:t>
      </w:r>
    </w:p>
    <w:p/>
    <w:p>
      <w:r xmlns:w="http://schemas.openxmlformats.org/wordprocessingml/2006/main">
        <w:t xml:space="preserve">2. អំណាចនៃការអធិស្ឋាន: ការស្វែងរកកម្លាំងក្នុងពេលមានជម្លោះ</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ការ​សងសឹក​ជា​របស់​ខ្ញុំ ខ្ញុំ​នឹង​សង​វិញ។</w:t>
      </w:r>
    </w:p>
    <w:p/>
    <w:p>
      <w:r xmlns:w="http://schemas.openxmlformats.org/wordprocessingml/2006/main">
        <w:t xml:space="preserve">2. យ៉ាកុប 4:7: ដូច្នេះ ចូរ​ចុះ​ចូល​ចំពោះ​ព្រះ។ ទប់ទល់នឹងអារក្ស នោះវានឹងរត់ចេញពីអ្នក។</w:t>
      </w:r>
    </w:p>
    <w:p/>
    <w:p>
      <w:r xmlns:w="http://schemas.openxmlformats.org/wordprocessingml/2006/main">
        <w:t xml:space="preserve">២ សាំយូអែល 17:14 អាប់សាឡំម និង​ជន​ជាតិ​អ៊ីស្រា‌អែល​ទាំង​មូល​ពោល​ថា៖ «ឱវាទ​របស់​លោក​ហ៊ូសាយ ជា​អ្នក​ស្រុក​អើគីត ប្រសើរ​ជាង​ការ​ប្រឹក្សា​របស់​អហ៊ីថូផែល។ ដ្បិត​ព្រះ‌អម្ចាស់​បាន​ចាត់​តាំង​ឲ្យ​កម្ចាត់​ចោល​ឱវាទ​ដ៏​ល្អ​របស់​អហ៊ី‌ថូផែល ក្នុង​គោល​បំណង​ឲ្យ​ព្រះ‌អម្ចាស់​ធ្វើ​អាក្រក់​មក​លើ​អាប់‌សាឡុម។</w:t>
      </w:r>
    </w:p>
    <w:p/>
    <w:p>
      <w:r xmlns:w="http://schemas.openxmlformats.org/wordprocessingml/2006/main">
        <w:t xml:space="preserve">ជន​ជាតិ​អ៊ីស្រាអែល​ពេញ​ចិត្ត​ការ​ប្រឹក្សា​របស់​លោក​ហ៊ូសាយ​លើ​ការ​ប្រឹក្សា​របស់​លោក​អហ៊ីថូផែល ព្រោះ​ព្រះអម្ចាស់​បាន​កំណត់​ថា​នឹង​នាំ​សំណាង​ដល់​អាប់សាឡុម តាម​រយៈ​ការ​ប្រឹក្សា​របស់​ហ៊ូសាយ។</w:t>
      </w:r>
    </w:p>
    <w:p/>
    <w:p>
      <w:r xmlns:w="http://schemas.openxmlformats.org/wordprocessingml/2006/main">
        <w:t xml:space="preserve">1. ប្រាជ្ញារបស់ Hushai: របៀបដែលយើងគួរស្វែងរកការណែនាំក្នុងគ្រាលំបាក</w:t>
      </w:r>
    </w:p>
    <w:p/>
    <w:p>
      <w:r xmlns:w="http://schemas.openxmlformats.org/wordprocessingml/2006/main">
        <w:t xml:space="preserve">2. អធិបតេយ្យភាពរបស់ព្រះ៖ របៀបដែលទ្រង់បង្វែរជំហានរបស់យើងទៅកាន់គោលបំណងរបស់ទ្រង់</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សាំយូអែល 17:15 លោក​ហ៊ូសាយ​មាន​ប្រសាសន៍​ទៅ​លោក​សាដុក និង​លោក​បូជាចារ្យ​អបៀថើរ​ថា៖ «លោក​អហ៊ីថូផែល​បាន​ទូន្មាន​អាប់សាឡុម និង​ពួក​ព្រឹទ្ធាចារ្យ​នៃ​ជន​ជាតិ​អ៊ីស្រាអែល​យ៉ាង​ដូច្នេះ។ ដូច្នេះហើយ ខ្ញុំបានប្រឹក្សាយ៉ាងដូច្នេះ។</w:t>
      </w:r>
    </w:p>
    <w:p/>
    <w:p>
      <w:r xmlns:w="http://schemas.openxmlformats.org/wordprocessingml/2006/main">
        <w:t xml:space="preserve">លោក​ហ៊ូសាយ​បាន​ទូន្មាន​លោក​សាដុក និង​លោក​អបៀថើរ ជា​បូជាចារ្យ​អំពី​របៀប​ប្រឆាំង​នឹង​ការ​ប្រឹក្សា​របស់​អហ៊ីថូផែល ដែល​អាប់សាឡុម និង​ពួក​ព្រឹទ្ធាចារ្យ​នៃ​ជន​ជាតិ​អ៊ីស្រាអែល​ទទួល​យក។</w:t>
      </w:r>
    </w:p>
    <w:p/>
    <w:p>
      <w:r xmlns:w="http://schemas.openxmlformats.org/wordprocessingml/2006/main">
        <w:t xml:space="preserve">1. ចូរ​ទុក​ចិត្ត​លើ​ព្រះ​អម្ចាស់​ឲ្យ​អស់​ពី​ចិត្ត ហើយ​មិន​ពឹង​ផ្អែក​លើ​ការ​យល់​ដឹង​របស់​ខ្លួន​ឡើយ។ សុភាសិត ៣:៥​-​៦</w:t>
      </w:r>
    </w:p>
    <w:p/>
    <w:p>
      <w:r xmlns:w="http://schemas.openxmlformats.org/wordprocessingml/2006/main">
        <w:t xml:space="preserve">2. ព្រះអម្ចាស់​ជា​បន្ទាយ​សម្រាប់​អ្នក​ដែល​ត្រូវ​បាន​គេ​សង្កត់សង្កិន ជា​បន្ទាយ​ដ៏​រឹង​មាំ​ក្នុង​គ្រា​លំបាក។ ទំនុកដំកើង ៩:៩​-​១០</w:t>
      </w:r>
    </w:p>
    <w:p/>
    <w:p>
      <w:r xmlns:w="http://schemas.openxmlformats.org/wordprocessingml/2006/main">
        <w:t xml:space="preserve">1. ដំបូន្មានរបស់ហ៊ូសាយគឺមានបំណងចង់ហួសពីផែនការរបស់អហ៊ីថូផែល។ សុភាសិត ២១:៣០</w:t>
      </w:r>
    </w:p>
    <w:p/>
    <w:p>
      <w:r xmlns:w="http://schemas.openxmlformats.org/wordprocessingml/2006/main">
        <w:t xml:space="preserve">2. យើងអាចរកឃើញប្រាជ្ញានៅក្នុងការប្រឹក្សារបស់មនុស្សជាច្រើន។ សុភាសិត ១៥:២២</w:t>
      </w:r>
    </w:p>
    <w:p/>
    <w:p>
      <w:r xmlns:w="http://schemas.openxmlformats.org/wordprocessingml/2006/main">
        <w:t xml:space="preserve">២ សាំយូអែល 17:16 ឥឡូវ​នេះ ចូរ​ចាត់​លោក​ឲ្យ​ទៅ​ប្រាប់​ដាវីឌ​ជា​ប្រញាប់​ថា កុំ​នៅ​យប់​នេះ​នៅ​វាល​រហោ‌ស្ថាន​ឡើយ ចូរ​ឆ្លង​កាត់​យ៉ាង​លឿន​ទៅ។ ក្រែង​លោ​ស្តេច​ត្រូវ​លេប​ចូល​ទៅ​ទាំង​អស់​អ្នក​ដែល​នៅ​ជាមួយ។</w:t>
      </w:r>
    </w:p>
    <w:p/>
    <w:p>
      <w:r xmlns:w="http://schemas.openxmlformats.org/wordprocessingml/2006/main">
        <w:t xml:space="preserve">ប្រជាជន​អ៊ីស្រាអែល​ដាស់តឿន​ដាវីឌ​ឲ្យ​រត់​ចេញ​ពី​វាល​រហោស្ថាន​ជា​ប្រញាប់ ដោយ​ព្រមាន​គាត់​ថា ស្តេច​និង​អ្នក​កាន់​តាម​គាត់​អាច​នឹង​មាន​គ្រោះថ្នាក់។</w:t>
      </w:r>
    </w:p>
    <w:p/>
    <w:p>
      <w:r xmlns:w="http://schemas.openxmlformats.org/wordprocessingml/2006/main">
        <w:t xml:space="preserve">1. សារៈសំខាន់នៃការស្តាប់ការព្រមានពីព្រះ។</w:t>
      </w:r>
    </w:p>
    <w:p/>
    <w:p>
      <w:r xmlns:w="http://schemas.openxmlformats.org/wordprocessingml/2006/main">
        <w:t xml:space="preserve">2. អំណាចនៃមនុស្សរួបរួមធ្វើការជាមួយគ្នា។</w:t>
      </w:r>
    </w:p>
    <w:p/>
    <w:p>
      <w:r xmlns:w="http://schemas.openxmlformats.org/wordprocessingml/2006/main">
        <w:t xml:space="preserve">1. សុភាសិត 12:15 - ផ្លូវ​របស់​មនុស្ស​ល្ងីល្ងើ​គឺ​ត្រូវ​នៅ​ក្នុង​ភ្នែក​របស់​ខ្លួន, ប៉ុន្តែ​អ្នក​ប្រាជ្ញ​ស្តាប់​ដំបូន្មាន.</w:t>
      </w:r>
    </w:p>
    <w:p/>
    <w:p>
      <w:r xmlns:w="http://schemas.openxmlformats.org/wordprocessingml/2006/main">
        <w:t xml:space="preserve">2. យេរេមា 29:11 - ព្រះ‌អម្ចាស់​មាន​ព្រះ‌បន្ទូល​ថា ដ្បិត​ខ្ញុំ​ដឹង​អំពី​ផែនការ​ដែល​ខ្ញុំ​មាន​សម្រាប់​អ្នក​រាល់​គ្នា​ជា​ព្រះ‌បន្ទូល​របស់​ព្រះ‌អម្ចាស់ គម្រោង​សម្រាប់​សុខុមាលភាព មិន​មែន​សម្រាប់​អំពើ​អាក្រក់ ដើម្បី​ផ្ដល់​អនាគត និង​សេចក្ដី​សង្ឃឹម​ដល់​អ្នក​ឡើយ។</w:t>
      </w:r>
    </w:p>
    <w:p/>
    <w:p>
      <w:r xmlns:w="http://schemas.openxmlformats.org/wordprocessingml/2006/main">
        <w:t xml:space="preserve">២ សាំយូអែល 17:17 យ៉ូណាថាន និង​អហ៊ីម៉ាស​ស្នាក់​នៅ​ក្បែរ​អេនរ៉ូហ្គែល។ ប្រហែលជាគេមិនឃើញពួកគេចូលមកក្នុងទីក្រុងទេ ហើយមានមេខ្យល់ម្នាក់បានទៅប្រាប់ពួកគេ។ គេ​ក៏​ទៅ​ទូល​ស្ដេច​ដាវីឌ។</w:t>
      </w:r>
    </w:p>
    <w:p/>
    <w:p>
      <w:r xmlns:w="http://schemas.openxmlformats.org/wordprocessingml/2006/main">
        <w:t xml:space="preserve">យ៉ូណាថាន និង​អហ៊ីម៉ាស​បាន​ស្នាក់​នៅ​ក្បែរ​អេនរ៉ូហ្គេល ដើម្បី​លាក់​ខ្លួន ហើយ​ស្ត្រី​ម្នាក់​បាន​ប្រាប់​គេ​អំពី​ការ​វិវឌ្ឍន៍​នៅ​ក្នុង​ទីក្រុង រួច​ក៏​រាយការណ៍​ទៅ​ស្តេច​ដាវីឌ​វិញ។</w:t>
      </w:r>
    </w:p>
    <w:p/>
    <w:p>
      <w:r xmlns:w="http://schemas.openxmlformats.org/wordprocessingml/2006/main">
        <w:t xml:space="preserve">១.តើ​ការ​ប្រព្រឹត្ត​របស់​យើង​អាច​ប៉ះ​ពាល់​អ្នក​ឯ​ទៀត​យ៉ាង​ណា—សាំយូអែលទី២ ១៧:១៧</w:t>
      </w:r>
    </w:p>
    <w:p/>
    <w:p>
      <w:r xmlns:w="http://schemas.openxmlformats.org/wordprocessingml/2006/main">
        <w:t xml:space="preserve">2. អំណាចនៃការគោរពប្រតិបត្តិ - សាំយូអែលទី 2 17:17</w:t>
      </w:r>
    </w:p>
    <w:p/>
    <w:p>
      <w:r xmlns:w="http://schemas.openxmlformats.org/wordprocessingml/2006/main">
        <w:t xml:space="preserve">1. រ៉ូម 12:17-21 - កុំសងសឹកអ្នកណាម្នាក់ចំពោះអំពើអាក្រក់ឡើយ ប៉ុន្តែត្រូវគិតអំពីអ្វីដែលថ្លៃថ្នូរនៅចំពោះមុខមនុស្សទាំងអស់។</w:t>
      </w:r>
    </w:p>
    <w:p/>
    <w:p>
      <w:r xmlns:w="http://schemas.openxmlformats.org/wordprocessingml/2006/main">
        <w:t xml:space="preserve">2. ពេត្រុសទី១ ៤:៨-១១ - សំខាន់ជាងនេះទៅទៀត ចូរស្រឡាញ់គ្នាទៅវិញទៅមកយ៉ាងជ្រាលជ្រៅ ពីព្រោះសេចក្ដីស្រឡាញ់គ្របដណ្ដប់លើអំពើបាបជាច្រើន។</w:t>
      </w:r>
    </w:p>
    <w:p/>
    <w:p>
      <w:r xmlns:w="http://schemas.openxmlformats.org/wordprocessingml/2006/main">
        <w:t xml:space="preserve">២ សាំយូអែល 17:18 ទោះ​ជា​យ៉ាង​ណា​ក៏​ដោយ មាន​ក្មេង​ប្រុស​ម្នាក់​បាន​ឃើញ​ពួក​គេ ហើយ​ប្រាប់​អាប់សាឡំម ប៉ុន្តែ​គេ​ក៏​ចេញ​ទៅ​ផ្ទះ​បុរស​ម្នាក់​នៅ​បាហ៊ូរីម ដែល​មាន​អណ្ដូង​ក្នុង​ទី​លាន​របស់​គាត់។ កន្លែងដែលពួកគេបានធ្លាក់ចុះ។</w:t>
      </w:r>
    </w:p>
    <w:p/>
    <w:p>
      <w:r xmlns:w="http://schemas.openxmlformats.org/wordprocessingml/2006/main">
        <w:t xml:space="preserve">បុរស​ពីរ​នាក់​បាន​រត់​ទៅ​ពួន​នៅ​ផ្ទះ​មួយ​ក្នុង​ស្រុក​បាហ៊ូរីម ដោយ​មាន​អណ្ដូង​ក្នុង​ទីធ្លា ប៉ុន្តែ​ក្មេង​ប្រុស​ម្នាក់​បាន​ឃើញ​ពួកគេ ហើយ​ប្រាប់​អាប់សាឡំម។</w:t>
      </w:r>
    </w:p>
    <w:p/>
    <w:p>
      <w:r xmlns:w="http://schemas.openxmlformats.org/wordprocessingml/2006/main">
        <w:t xml:space="preserve">1. សារៈសំខាន់នៃការរក្សាការប្រុងប្រយ័ត្ន និងការស្តាប់បង្គាប់ ទោះបីជាវាហាក់ដូចជាយើងមើលមិនឃើញក៏ដោយ។</w:t>
      </w:r>
    </w:p>
    <w:p/>
    <w:p>
      <w:r xmlns:w="http://schemas.openxmlformats.org/wordprocessingml/2006/main">
        <w:t xml:space="preserve">2. អំណាចនៃសាក្សីតែមួយ ដើម្បីបង្កើតឥទ្ធិពលនៅក្នុងជីវិតរបស់មនុស្សជាច្រើន។</w:t>
      </w:r>
    </w:p>
    <w:p/>
    <w:p>
      <w:r xmlns:w="http://schemas.openxmlformats.org/wordprocessingml/2006/main">
        <w:t xml:space="preserve">លូកា 8:17 ដ្បិត​គ្មាន​អ្វី​លាក់​កំបាំង​ដែល​នឹង​មិន​បង្ហាញ​ឲ្យ​ឃើញ ហើយ​ក៏​មិន​មាន​អ្វី​ជា​អាថ៌កំបាំង​ដែល​នឹង​មិន​ត្រូវ​បាន​គេ​ដឹង​និង​លេច​ចេញ​មក​ដែរ។</w:t>
      </w:r>
    </w:p>
    <w:p/>
    <w:p>
      <w:r xmlns:w="http://schemas.openxmlformats.org/wordprocessingml/2006/main">
        <w:t xml:space="preserve">2. សុភាសិត 28:13 អ្នក​ណា​លាក់​បាំង​អំពើ​រំលង​របស់​ខ្លួន អ្នក​នោះ​នឹង​មិន​បាន​ចម្រើន​ឡើង​ឡើយ ប៉ុន្តែ​អ្នក​ណា​ដែល​លន់​តួ​ហើយ​បោះ​បង់​ចោល អ្នក​នោះ​នឹង​បាន​សេចក្ដី​មេត្តា​ករុណា។</w:t>
      </w:r>
    </w:p>
    <w:p/>
    <w:p>
      <w:r xmlns:w="http://schemas.openxmlformats.org/wordprocessingml/2006/main">
        <w:t xml:space="preserve">២ សាំយូអែល 17:19 ស្ត្រី​នោះ​យក​ក្រណាត់​គ្រប​មាត់​អណ្ដូង រួច​បាច​ពោត​លើ​នោះ។ ហើយរឿងនេះមិនត្រូវបានគេដឹងទេ។</w:t>
      </w:r>
    </w:p>
    <w:p/>
    <w:p>
      <w:r xmlns:w="http://schemas.openxmlformats.org/wordprocessingml/2006/main">
        <w:t xml:space="preserve">ស្ត្រី​ម្នាក់​បាន​គ្រប​អណ្តូង​មួយ ហើយ​បាច​ពោត​លើ​វា ដើម្បី​កុំ​ឲ្យ​មាន​ការ​កត់​សម្គាល់។</w:t>
      </w:r>
    </w:p>
    <w:p/>
    <w:p>
      <w:r xmlns:w="http://schemas.openxmlformats.org/wordprocessingml/2006/main">
        <w:t xml:space="preserve">1. ការផ្តល់ជំនួយរបស់ព្រះនៅក្នុងជីវិតរបស់យើងអាចមើលឃើញនៅក្នុងព័ត៌មានលម្អិតតូចតាច។</w:t>
      </w:r>
    </w:p>
    <w:p/>
    <w:p>
      <w:r xmlns:w="http://schemas.openxmlformats.org/wordprocessingml/2006/main">
        <w:t xml:space="preserve">2. ព្រះគុណរបស់ព្រះអាចរកបាននៅកន្លែងដែលមិនទំនងបំផុត។</w:t>
      </w:r>
    </w:p>
    <w:p/>
    <w:p>
      <w:r xmlns:w="http://schemas.openxmlformats.org/wordprocessingml/2006/main">
        <w:t xml:space="preserve">1. កូល៉ុស 1:17 - ហើយទ្រង់នៅមុនអ្វីៗទាំងអស់ ហើយអ្វីៗទាំងអស់នៅក្នុងទ្រង់។</w:t>
      </w:r>
    </w:p>
    <w:p/>
    <w:p>
      <w:r xmlns:w="http://schemas.openxmlformats.org/wordprocessingml/2006/main">
        <w:t xml:space="preserve">2. ទំនុកតម្កើង 119:105 - ព្រះ​បន្ទូល​ទ្រង់​ជា​ចង្កៀង​ដល់​ជើង​ទូលបង្គំ ហើយ​ជា​ពន្លឺ​បំភ្លឺ​ផ្លូវ​ទូលបង្គំ។</w:t>
      </w:r>
    </w:p>
    <w:p/>
    <w:p>
      <w:r xmlns:w="http://schemas.openxmlformats.org/wordprocessingml/2006/main">
        <w:t xml:space="preserve">២ សាំយូអែល 17:20 ពេល​អ្នក​បម្រើ​របស់​អាប់សាឡុម​មក​ដល់​ផ្ទះ​ស្ត្រី​នោះ​សួរ​ថា៖ «អហ៊ីម៉ាស និង​យ៉ូណាថាន​នៅ​ឯ​ណា? ស្ត្រី​នោះ​និយាយ​ទៅ​គេ​ថា៖ «គេ​ទៅ​លើ​ជ្រោះ​ទឹក។ លុះ​រក​មិន​ឃើញ ក៏​ត្រឡប់​ទៅ​ក្រុង​យេរូសាឡិម​វិញ។</w:t>
      </w:r>
    </w:p>
    <w:p/>
    <w:p>
      <w:r xmlns:w="http://schemas.openxmlformats.org/wordprocessingml/2006/main">
        <w:t xml:space="preserve">អហ៊ីម៉ាស និង​យ៉ូណាថាន​បាន​បាត់​ខ្លួន ហើយ​អ្នក​បម្រើ​របស់​អាប់សាឡំម​តាម​រក​តែ​មិន​បាន​ផល​សោះ។</w:t>
      </w:r>
    </w:p>
    <w:p/>
    <w:p>
      <w:r xmlns:w="http://schemas.openxmlformats.org/wordprocessingml/2006/main">
        <w:t xml:space="preserve">1. សារៈសំខាន់នៃការនៅជិតព្រះ សូម្បីតែពេលដែលអ្វីៗហាក់ដូចជាមិនច្បាស់លាស់ក៏ដោយ។</w:t>
      </w:r>
    </w:p>
    <w:p/>
    <w:p>
      <w:r xmlns:w="http://schemas.openxmlformats.org/wordprocessingml/2006/main">
        <w:t xml:space="preserve">2. អំណាចនៃសេចក្តីជំនឿក្នុងគ្រាលំបាក។</w:t>
      </w:r>
    </w:p>
    <w:p/>
    <w:p>
      <w:r xmlns:w="http://schemas.openxmlformats.org/wordprocessingml/2006/main">
        <w:t xml:space="preserve">1. ទំនុកតម្កើង 23:4 - ទោះ​បី​ខ្ញុំ​ដើរ​កាត់​ជ្រលង​ភ្នំ​នៃ​ស្រមោល​សេចក្ដី​ស្លាប់​ក៏​ដោយ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២ សាំយូអែល 17:21 ហើយ​ហេតុការណ៍​បាន​កើត​ឡើង​ថា បន្ទាប់​ពី​ពួក​គេ​ចេញ​ទៅ​ហើយ នោះ​គេ​ក៏​ឡើង​ពី​អណ្ដូង​ទៅ​ទូល​ស្ដេច​ដាវីឌ រួច​មាន​រាជឱង្ការ​ទៅ​ដាវីឌ​ថា៖ «ចូរ​ក្រោក​ឡើង ហើយ​ឆ្លង​កាត់​ទឹក​ជា​ប្រញាប់​ចុះ! បានប្រឹក្សាប្រឆាំងនឹងអ្នក។</w:t>
      </w:r>
    </w:p>
    <w:p/>
    <w:p>
      <w:r xmlns:w="http://schemas.openxmlformats.org/wordprocessingml/2006/main">
        <w:t xml:space="preserve">អហ៊ីថូផែល​បាន​រៀបចំ​ផែនការ​មួយ​ដល់​ជន​ជាតិ​អ៊ីស្រាអែល​ដើម្បី​ចាប់​ស្តេច​ដាវីឌ ប៉ុន្តែ​ជន​ជាតិ​អ៊ីស្រាអែល​មិន​ព្រម ហើយ​បាន​ប្រាប់​ស្តេច​ដាវីឌ​អំពី​ផែនការ។</w:t>
      </w:r>
    </w:p>
    <w:p/>
    <w:p>
      <w:r xmlns:w="http://schemas.openxmlformats.org/wordprocessingml/2006/main">
        <w:t xml:space="preserve">1. ការការពាររបស់ព្រះនៅក្នុងគ្រានៃបញ្ហា</w:t>
      </w:r>
    </w:p>
    <w:p/>
    <w:p>
      <w:r xmlns:w="http://schemas.openxmlformats.org/wordprocessingml/2006/main">
        <w:t xml:space="preserve">2. ខ្ជាប់ខ្ជួនក្នុងសេវាកម្មដ៏ស្មោះត្រង់</w:t>
      </w:r>
    </w:p>
    <w:p/>
    <w:p>
      <w:r xmlns:w="http://schemas.openxmlformats.org/wordprocessingml/2006/main">
        <w:t xml:space="preserve">1. សុភាសិត 18:10 «ព្រះនាមរបស់ព្រះអម្ចាស់ជាប៉មដ៏រឹងមាំ មនុស្សសុចរិតរត់ចូលទៅក្នុងនោះ ហើយមានសុវត្ថិភាព»។</w:t>
      </w:r>
    </w:p>
    <w:p/>
    <w:p>
      <w:r xmlns:w="http://schemas.openxmlformats.org/wordprocessingml/2006/main">
        <w:t xml:space="preserve">2. ទំនុកតម្កើង 18:2 «ព្រះអម្ចាស់ជាថ្មដា ជាបន្ទាយរបស់ទូលបង្គំ ហើយជាអ្នករំដោះទូលបង្គំ ជាព្រះនៃទូលបង្គំ ជាកម្លាំងដែលទូលបង្គំនឹងទុកចិត្ដ ស្នែងនៃសេចក្ដីសង្គ្រោះ និងជាប៉មដ៏ខ្ពស់របស់ទូលបង្គំ»។</w:t>
      </w:r>
    </w:p>
    <w:p/>
    <w:p>
      <w:r xmlns:w="http://schemas.openxmlformats.org/wordprocessingml/2006/main">
        <w:t xml:space="preserve">២ សាំយូអែល 17:22 ព្រះ‌បាទ​ដាវីឌ​ក៏​ក្រោក​ឡើង ព្រម​ទាំង​ប្រជា‌ជន​ទាំង​អស់​ដែល​នៅ​ជា​មួយ​ឆ្លង​ទន្លេ​យ័រដាន់ លុះ​ដល់​ភ្លឺ​ភ្លឺ នោះ​គ្មាន​អ្នក​ណា​ដែល​មិន​បាន​ឆ្លង​ទន្លេ​យ័រដាន់​ទេ។</w:t>
      </w:r>
    </w:p>
    <w:p/>
    <w:p>
      <w:r xmlns:w="http://schemas.openxmlformats.org/wordprocessingml/2006/main">
        <w:t xml:space="preserve">ព្រះបាទ​ដាវីឌ និង​ប្រជារាស្ត្រ​របស់​ព្រះអង្គ​បាន​ឆ្លង​កាត់​ទន្លេ​យ័រដាន់​ទាំង​ព្រឹក ដោយ​គ្មាន​នរណា​បាត់​ខ្លួន​ឡើយ។</w:t>
      </w:r>
    </w:p>
    <w:p/>
    <w:p>
      <w:r xmlns:w="http://schemas.openxmlformats.org/wordprocessingml/2006/main">
        <w:t xml:space="preserve">1. ភាពស្មោះត្រង់របស់ព្រះក្នុងការផ្គត់ផ្គង់រាល់តម្រូវការរបស់យើង។</w:t>
      </w:r>
    </w:p>
    <w:p/>
    <w:p>
      <w:r xmlns:w="http://schemas.openxmlformats.org/wordprocessingml/2006/main">
        <w:t xml:space="preserve">2. សារៈសំខាន់នៃការតស៊ូក្នុងការប្រឈមមុខនឹងការងារលំបាក។</w:t>
      </w:r>
    </w:p>
    <w:p/>
    <w:p>
      <w:r xmlns:w="http://schemas.openxmlformats.org/wordprocessingml/2006/main">
        <w:t xml:space="preserve">1. អេសាយ 43:2 - ពេលអ្នកឆ្លងកាត់ទឹក ខ្ញុំនឹងនៅជាមួយអ្នក។ ហើយ​តាម​ទន្លេ​ទាំង​នោះ​នឹង​មិន​ហៀរ​អ្នក​ឡើយ។</w:t>
      </w:r>
    </w:p>
    <w:p/>
    <w:p>
      <w:r xmlns:w="http://schemas.openxmlformats.org/wordprocessingml/2006/main">
        <w:t xml:space="preserve">2. ម៉ាថាយ 19:26 - ប៉ុន្តែ ព្រះយេស៊ូវ​បាន​ទត​ឃើញ​ពួកគេ ហើយ​មាន​ព្រះបន្ទូល​ទៅ​គេ​ថា​ជាមួយ​មនុស្ស​នេះ​មិន​អាច​ទៅ​រួច​ទេ! ប៉ុន្តែជាមួយនឹងព្រះអ្វីៗទាំងអស់គឺអាចធ្វើទៅបាន។</w:t>
      </w:r>
    </w:p>
    <w:p/>
    <w:p>
      <w:r xmlns:w="http://schemas.openxmlformats.org/wordprocessingml/2006/main">
        <w:t xml:space="preserve">២ សាំយូអែល 17:23 ពេល​អហ៊ីថូផែល​ឃើញ​ថា​មិន​បាន​ធ្វើ​តាម​ការ​ប្រឹក្សា គាត់​ក៏​ចង​លា​គាត់ រួច​ក្រោក​ឡើង​ដឹក​គាត់​ទៅ​ផ្ទះ​ទៅ​ផ្ទះ​ទៅ​ទីក្រុង ហើយ​ចាត់​ទុក​ផ្ទះ​គាត់​ទុក​ជា​សណ្តាប់​ធ្នាប់ រួច​ចង​ក​សម្លាប់​ខ្លួន។ ហើយត្រូវបានគេបញ្ចុះនៅក្នុងផ្នូររបស់ឪពុករបស់គាត់។</w:t>
      </w:r>
    </w:p>
    <w:p/>
    <w:p>
      <w:r xmlns:w="http://schemas.openxmlformats.org/wordprocessingml/2006/main">
        <w:t xml:space="preserve">អហ៊ីថូផែល​ខក​ចិត្ត​ដែល​ការ​ប្រឹក្សា​របស់​គាត់​មិន​ត្រូវ​បាន​គេ​យក​ចិត្ត​ទុក​ដាក់ ដូច្នេះ​គាត់​បាន​ត្រឡប់​ទៅ​ផ្ទះ​វិញ ហើយ​យក​ជីវិត​របស់​គាត់​ទៅ។</w:t>
      </w:r>
    </w:p>
    <w:p/>
    <w:p>
      <w:r xmlns:w="http://schemas.openxmlformats.org/wordprocessingml/2006/main">
        <w:t xml:space="preserve">1. គ្រោះថ្នាក់នៃការបដិសេធដំបូន្មានដ៏ឈ្លាសវៃ—សាំយូអែលទី២ ១៧:២៣</w:t>
      </w:r>
    </w:p>
    <w:p/>
    <w:p>
      <w:r xmlns:w="http://schemas.openxmlformats.org/wordprocessingml/2006/main">
        <w:t xml:space="preserve">២.កម្លាំង​នៃ​ការ​ធ្លាក់​ទឹក​ចិត្ត—២សាំយូអែល ១៧:២៣</w:t>
      </w:r>
    </w:p>
    <w:p/>
    <w:p>
      <w:r xmlns:w="http://schemas.openxmlformats.org/wordprocessingml/2006/main">
        <w:t xml:space="preserve">1. សុភាសិត 19:20 - ចូរ​ស្តាប់​ដំបូន្មាន ហើយ​ទទួល​យក​ការ​ប្រៀនប្រដៅ ដើម្បី​ឲ្យ​អ្នក​បាន​ប្រាជ្ញា​ទៅ​ថ្ងៃ​អនាគត។</w:t>
      </w:r>
    </w:p>
    <w:p/>
    <w:p>
      <w:r xmlns:w="http://schemas.openxmlformats.org/wordprocessingml/2006/main">
        <w:t xml:space="preserve">2. កាឡាទី 6:1 - បង​ប្អូន​អើយ ប្រសិន​បើ​អ្នក​ណា​ជាប់​ក្នុង​អំពើ​រំលង​ណា​មួយ អ្នក​រាល់​គ្នា​ដែល​មាន​វិញ្ញាណ​គួរ​អោយ​អ្នក​នោះ​មាន​ចិត្ត​ស្លូតបូត​ឡើង​វិញ។ ចូរ​ប្រយ័ត្ន​ខ្លួន​ឯង ក្រែង​អ្នក​ត្រូវ​ល្បួង​ពេក។</w:t>
      </w:r>
    </w:p>
    <w:p/>
    <w:p>
      <w:r xmlns:w="http://schemas.openxmlformats.org/wordprocessingml/2006/main">
        <w:t xml:space="preserve">២ សាំយូអែល 17:24 បន្ទាប់​មក ព្រះបាទ​ដាវីឌ​បាន​យាង​ទៅ​ក្រុង​ម៉ាហាណាម។ អាប់សាឡុម​បាន​ឆ្លង​ទន្លេ​យ័រដាន់ ហើយ​គាត់​និង​ប្រជាជន​អ៊ីស្រាអែល​ទាំង​អស់​ជាមួយ​គាត់។</w:t>
      </w:r>
    </w:p>
    <w:p/>
    <w:p>
      <w:r xmlns:w="http://schemas.openxmlformats.org/wordprocessingml/2006/main">
        <w:t xml:space="preserve">ព្រះបាទ​ដាវីឌ​ធ្វើ​ដំណើរ​ទៅ​ក្រុង​ម៉ាហាណៃ ខណៈ​អាប់សាឡំម និង​ជន​ជាតិ​អ៊ីស្រាអែល​ឆ្លង​ទន្លេ​យ័រដាន់។</w:t>
      </w:r>
    </w:p>
    <w:p/>
    <w:p>
      <w:r xmlns:w="http://schemas.openxmlformats.org/wordprocessingml/2006/main">
        <w:t xml:space="preserve">1. សារៈសំខាន់នៃការសម្រេចចិត្តដ៏ឈ្លាសវៃ—សាំយូអែលទី២ ១៧:២៤</w:t>
      </w:r>
    </w:p>
    <w:p/>
    <w:p>
      <w:r xmlns:w="http://schemas.openxmlformats.org/wordprocessingml/2006/main">
        <w:t xml:space="preserve">2. សារៈសំខាន់នៃការធ្វើតាមផែនការរបស់ព្រះ—សាំយូអែលទី២ ១៧:២៤</w:t>
      </w:r>
    </w:p>
    <w:p/>
    <w:p>
      <w:r xmlns:w="http://schemas.openxmlformats.org/wordprocessingml/2006/main">
        <w:t xml:space="preserve">១.សុភាសិត ១៦:៩ - «មនុស្ស​មាន​គម្រោង​ផ្លូវ​ក្នុង​ចិត្ត​របស់​ខ្លួន តែ​ព្រះ​យេហូវ៉ា​ទ្រង់​តាំង​ជំហាន​របស់​ខ្លួន»។</w:t>
      </w:r>
    </w:p>
    <w:p/>
    <w:p>
      <w:r xmlns:w="http://schemas.openxmlformats.org/wordprocessingml/2006/main">
        <w:t xml:space="preserve">2. អេសាយ 55:8-9 - «ដ្បិត​គំនិត​របស់​ខ្ញុំ​មិន​មែន​ជា​គំនិត​របស់​អ្នក​ក៏​មិន​មែន​ជា​ផ្លូវ​របស់​អ្នក​គឺ​ជា​ផ្លូវ​របស់​ខ្ញុំ​នេះ​គឺ​ជា​ព្រះបន្ទូល​របស់​ព្រះ​ជា​ព្រះ​។ ជាង​ការ​គិត​របស់​អ្នក»។</w:t>
      </w:r>
    </w:p>
    <w:p/>
    <w:p>
      <w:r xmlns:w="http://schemas.openxmlformats.org/wordprocessingml/2006/main">
        <w:t xml:space="preserve">២ សាំយូអែល 17:25 អាប់សាឡំម​ក៏​តាំង​អម៉ាសា​ជា​មេទ័ព​ជំនួស​យ៉ូអាប់ ដែល​អម៉ាសា​ជា​កូន​ប្រុស​ឈ្មោះ​អ៊ីថារ៉ា ជា​សាសន៍​អ៊ីស្រា‌អែល ដែល​បាន​ចូល​ទៅ​ឯ​អប៊ីកែល ជា​កូន​ស្រី​ណាហាស ជា​ប្អូន​ស្រី​របស់​សេរូយ៉ា​យ៉ូអាប់។</w:t>
      </w:r>
    </w:p>
    <w:p/>
    <w:p>
      <w:r xmlns:w="http://schemas.openxmlformats.org/wordprocessingml/2006/main">
        <w:t xml:space="preserve">អាប់សាឡុម​តែងតាំង​អម៉ាសា​ជា​មេទ័ព​ជំនួស​យ៉ូអាប់។ អាម៉ាសា​ជា​កូន​របស់​អ៊ីថារ៉ា ជា​ជន​ជាតិ​អ៊ីស្រាអែល ហើយ​អប៊ីកែល ជា​កូន​ស្រី​របស់​ណាហាស និង​ជា​ប្អូន​ស្រី​របស់​សេរូយ៉ា ជា​ម្ដាយ​របស់​យ៉ូអាប់។</w:t>
      </w:r>
    </w:p>
    <w:p/>
    <w:p>
      <w:r xmlns:w="http://schemas.openxmlformats.org/wordprocessingml/2006/main">
        <w:t xml:space="preserve">1. អំណាចនៃអធិបតេយ្យភាពរបស់ព្រះ - របៀបដែលព្រះធ្វើការតាមរយៈជីវិតរបស់យើងដើម្បីនាំមកនូវផែនការដ៏ទេវភាពរបស់ទ្រង់។</w:t>
      </w:r>
    </w:p>
    <w:p/>
    <w:p>
      <w:r xmlns:w="http://schemas.openxmlformats.org/wordprocessingml/2006/main">
        <w:t xml:space="preserve">2. សារៈសំខាន់នៃគ្រួសារ - របៀបដែលទំនាក់ទំនងរបស់យើងជាមួយគ្រួសាររបស់យើងអាចកំណត់ជីវិត និងជោគវាសនារបស់យើង។</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អេភេសូរ 6:1-3 - កូនៗអើយ ចូរស្តាប់បង្គាប់មាតាបិតារបស់អ្នកនៅក្នុងព្រះអម្ចាស់ ដ្បិតនេះជាការត្រឹមត្រូវ។ គោរពឪពុកម្ដាយរបស់អ្នក; (ដែលជាបញ្ញត្តិទីមួយជាមួយនឹងការសន្យា) ដើម្បីអោយអ្នកបានសុខសប្បាយ ហើយអ្នកនឹងរស់នៅបានយូរនៅលើផែនដី។</w:t>
      </w:r>
    </w:p>
    <w:p/>
    <w:p>
      <w:r xmlns:w="http://schemas.openxmlformats.org/wordprocessingml/2006/main">
        <w:t xml:space="preserve">២ សាំយូអែល 17:26 ដូច្នេះ អ៊ីស្រា‌អែល និង​អាប់‌សាឡុម​បាន​បោះ​ទ័ព​នៅ​ក្នុង​ស្រុក​កាឡាដ។</w:t>
      </w:r>
    </w:p>
    <w:p/>
    <w:p>
      <w:r xmlns:w="http://schemas.openxmlformats.org/wordprocessingml/2006/main">
        <w:t xml:space="preserve">អ៊ីស្រាអែល និង​អាប់សាឡុម​បាន​បោះ​ជំរំ​នៅ​គីលាត។</w:t>
      </w:r>
    </w:p>
    <w:p/>
    <w:p>
      <w:r xmlns:w="http://schemas.openxmlformats.org/wordprocessingml/2006/main">
        <w:t xml:space="preserve">1. អំណាចនៃទីតាំង៖ តើយើងនៅឯណាកំណត់លទ្ធផលរបស់យើង។</w:t>
      </w:r>
    </w:p>
    <w:p/>
    <w:p>
      <w:r xmlns:w="http://schemas.openxmlformats.org/wordprocessingml/2006/main">
        <w:t xml:space="preserve">2. ដំណើរនៃការផ្សះផ្សា: របៀបស្តារទំនាក់ទំនងដែលខូច</w:t>
      </w:r>
    </w:p>
    <w:p/>
    <w:p>
      <w:r xmlns:w="http://schemas.openxmlformats.org/wordprocessingml/2006/main">
        <w:t xml:space="preserve">1. ទំនុកតម្កើង 25:4-5 - សូមបង្ហាញផ្លូវរបស់ទ្រង់ដល់ទូលបង្គំ ព្រះអម្ចាស់អើយ សូមបង្រៀនទូលបង្គំអំពីផ្លូវទ្រង់។ ណែនាំទូលបង្គំដោយសេចក្តីពិត និងសេចក្តីស្មោះត្រង់របស់ព្រះអង្គ ហើយបង្រៀនទូលបង្គំ ដ្បិតទ្រង់ជាព្រះជាព្រះអង្គសង្គ្រោះរបស់ខ្ញុំ ហើយសេចក្តីសង្ឃឹមរបស់ខ្ញុំគឺស្ថិតនៅក្នុងអ្នកពេញមួយថ្ងៃ។</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២ សាំយូអែល 17:27 ហើយ​ហេតុការណ៍​បាន​កើត​ឡើង​ថា នៅ​ពេល​ដែល​ព្រះបាទ​ដាវីឌ​បាន​មក​ដល់​ស្រុក​ម៉ាហាណាម នោះ​លោក​សូប៊ី ជា​កូន​របស់​ណាហាស​នៃ​រ៉ាបាបា​នៃ​កូន​ចៅ​អាំម៉ូន និង​ម៉ាគារ ជា​កូន​របស់​អាំមាអែល​នៃ​ក្រុង​ឡូដេបារ និង​បាស៊ីឡាយ ជា​អ្នក​ស្រុក​កាឡាដ​នៃ​រ៉ូកែលម។</w:t>
      </w:r>
    </w:p>
    <w:p/>
    <w:p>
      <w:r xmlns:w="http://schemas.openxmlformats.org/wordprocessingml/2006/main">
        <w:t xml:space="preserve">បុរសបីនាក់គឺ សូប៊ី ម៉ាគារ និងបាហ្សីឡៃ បានធ្វើដំណើរទៅជួបដាវីឌនៅម៉ាហាណាអ៊ីម ដោយមកពីសាសន៍អាំម៉ូន ឡូដេបារ និងរ៉ូហ្កែលឹមរៀងៗខ្លួន។</w:t>
      </w:r>
    </w:p>
    <w:p/>
    <w:p>
      <w:r xmlns:w="http://schemas.openxmlformats.org/wordprocessingml/2006/main">
        <w:t xml:space="preserve">1. អំណាចនៃការរួបរួម៖ សូម្បីតែនៅក្នុងជម្លោះក៏ដោយ ក៏យើងអាចជួបជុំគ្នាក្នុងគោលបំណងរួមមួយ។</w:t>
      </w:r>
    </w:p>
    <w:p/>
    <w:p>
      <w:r xmlns:w="http://schemas.openxmlformats.org/wordprocessingml/2006/main">
        <w:t xml:space="preserve">2. ភាពខ្លាំងនៃភាពចម្រុះ៖ មនុស្សម្នាក់ៗមានអ្វីប្លែកដើម្បីរួមចំណែក ហើយយើងរួមគ្នាកាន់តែខ្លាំង។</w:t>
      </w:r>
    </w:p>
    <w:p/>
    <w:p>
      <w:r xmlns:w="http://schemas.openxmlformats.org/wordprocessingml/2006/main">
        <w:t xml:space="preserve">1. សុភាសិត 11:14 “ទីណាគ្មានការណែនាំ នោះមនុស្សត្រូវដួល ប៉ុន្តែនៅក្នុងទីប្រឹក្សាដ៏បរិបូរណ៍ ទីនោះមានសុវត្ថិភាព”។</w:t>
      </w:r>
    </w:p>
    <w:p/>
    <w:p>
      <w:r xmlns:w="http://schemas.openxmlformats.org/wordprocessingml/2006/main">
        <w:t xml:space="preserve">រ៉ូម 12:4-5 "ដ្បិតនៅក្នុងរូបកាយតែមួយ យើងមានអវយវៈច្រើន ហើយអវយវៈទាំងអស់មិនមានមុខងារដូចគ្នាទេ ដូច្នេះហើយយើង ទោះជាមានច្រើនក៏ដោយ ក៏រូបកាយតែមួយនៅក្នុងព្រះគ្រិស្ត ហើយយើងក៏ជាសមាជិករៀងៗខ្លួនដែរ។</w:t>
      </w:r>
    </w:p>
    <w:p/>
    <w:p>
      <w:r xmlns:w="http://schemas.openxmlformats.org/wordprocessingml/2006/main">
        <w:t xml:space="preserve">២ សាំយូអែល 17:28 យក​គ្រែ បាវ ផើង​ដី ស្រូវ​សាលី ស្រូវ​បាឡេ ម្សៅ ពោត​ក្រៀម សណ្តែក សណ្តែក និង​ជីពចរ​មក។</w:t>
      </w:r>
    </w:p>
    <w:p/>
    <w:p>
      <w:r xmlns:w="http://schemas.openxmlformats.org/wordprocessingml/2006/main">
        <w:t xml:space="preserve">ដាវីឌ​ផ្គត់​ផ្គង់​អ្នក​កាន់​តាម​ទ្រង់​នូវ​គ្រាប់​ធញ្ញជាតិ និង​អាហារ​ផ្សេងៗ។</w:t>
      </w:r>
    </w:p>
    <w:p/>
    <w:p>
      <w:r xmlns:w="http://schemas.openxmlformats.org/wordprocessingml/2006/main">
        <w:t xml:space="preserve">1. របៀបដែលការផ្គត់ផ្គង់របស់យើងតែងតែត្រូវបានផ្តល់ឱ្យយើងដោយព្រះ</w:t>
      </w:r>
    </w:p>
    <w:p/>
    <w:p>
      <w:r xmlns:w="http://schemas.openxmlformats.org/wordprocessingml/2006/main">
        <w:t xml:space="preserve">2. យើងបានទទួលពរដោយបរិបូរណ៍</w:t>
      </w:r>
    </w:p>
    <w:p/>
    <w:p>
      <w:r xmlns:w="http://schemas.openxmlformats.org/wordprocessingml/2006/main">
        <w:t xml:space="preserve">1. ម៉ាថាយ 6:25-34 - កុំខ្វល់ខ្វាយអំពីជីវិតរបស់អ្នក។</w:t>
      </w:r>
    </w:p>
    <w:p/>
    <w:p>
      <w:r xmlns:w="http://schemas.openxmlformats.org/wordprocessingml/2006/main">
        <w:t xml:space="preserve">2. ភីលីព 4:19 - ព្រះនឹងផ្គត់ផ្គង់គ្រប់តម្រូវការរបស់អ្នក។</w:t>
      </w:r>
    </w:p>
    <w:p/>
    <w:p>
      <w:r xmlns:w="http://schemas.openxmlformats.org/wordprocessingml/2006/main">
        <w:t xml:space="preserve">២ សាំយូអែល 17:29 ហើយ​ទឹក​ឃ្មុំ ប៊ឺ សាច់​ចៀម និង​សាច់​គោ​សម្រាប់​ព្រះបាទ​ដាវីឌ និង​ប្រជាជន​ដែល​នៅ​ជា​មួយ​បាន​បរិភោគ ដ្បិត​គេ​ថា​ប្រជាជន​ឃ្លាន នឿយ​ហត់ និង​ស្រេក។ ទីរហោស្ថាន។</w:t>
      </w:r>
    </w:p>
    <w:p/>
    <w:p>
      <w:r xmlns:w="http://schemas.openxmlformats.org/wordprocessingml/2006/main">
        <w:t xml:space="preserve">ដាវីឌ និង​ប្រជាជន​របស់​ទ្រង់​ត្រូវ​បាន​ផ្ដល់​ទឹកឃ្មុំ ប៊ឺ ចៀម និង​ឈីស ពេល​នៅ​ក្នុង​ទីរហោស្ថាន ដោយសារ​តែ​ការ​ស្រេក​ឃ្លាន នឿយហត់ និង​ស្រេក​ទឹក។</w:t>
      </w:r>
    </w:p>
    <w:p/>
    <w:p>
      <w:r xmlns:w="http://schemas.openxmlformats.org/wordprocessingml/2006/main">
        <w:t xml:space="preserve">1. "ការផ្តល់របស់ព្រះ: ការស្វែងរកក្តីសង្ឃឹមក្នុងគ្រាដ៏លំបាក"</w:t>
      </w:r>
    </w:p>
    <w:p/>
    <w:p>
      <w:r xmlns:w="http://schemas.openxmlformats.org/wordprocessingml/2006/main">
        <w:t xml:space="preserve">2. "អំណាចនៃការរួបរួមក្នុងគ្រាលំបាក"</w:t>
      </w:r>
    </w:p>
    <w:p/>
    <w:p>
      <w:r xmlns:w="http://schemas.openxmlformats.org/wordprocessingml/2006/main">
        <w:t xml:space="preserve">1. ម៉ាថាយ 6:31-33 - «ដូច្នេះ​កុំ​ខ្វល់ខ្វាយ​ដោយ​និយាយ​ថា​តើ​យើង​នឹង​បរិភោគ​អ្វី​ឬ​តើ​យើង​នឹង​ផឹក​អ្វី​ឬ​តើ​យើង​នឹង​ពាក់​អ្វី​នោះ​ទេ​សម្រាប់​សាសន៍​ដទៃ​ស្វែង​រក​តាម​ការ​ទាំង​អស់​នេះ​ហើយ​បិតា​របស់​អ្នក​នៅ​ស្ថាន​សួគ៌​ជ្រាប​ថា អ្នក​ត្រូវ​ការ​វា​ទាំង​អស់ ប៉ុន្តែ ចូរ​ស្វែង​រក​ព្រះ​រាជ្យ​របស់​ព្រះ និង​សេចក្ដី​សុចរិត​របស់​ព្រះអង្គ​ជា​មុន​សិន នោះ​អ្វីៗ​ទាំង​អស់​នឹង​បាន​បន្ថែម​មក​អ្នក​រាល់​គ្នា។</w:t>
      </w:r>
    </w:p>
    <w:p/>
    <w:p>
      <w:r xmlns:w="http://schemas.openxmlformats.org/wordprocessingml/2006/main">
        <w:t xml:space="preserve">ទំនុកតម្កើង ២៣:១-៣ - «ព្រះអម្ចាស់ទ្រង់ជាអ្នកគង្វាលរបស់ខ្ញុំ ខ្ញុំមិនចង់បានទេ ទ្រង់ធ្វើឱ្យខ្ញុំដេកនៅក្នុងវាលស្មៅបៃតង ទ្រង់នាំខ្ញុំទៅក្បែរទឹកដ៏ស្ងប់ស្ងាត់ ទ្រង់ប្រោសព្រលឹងខ្ញុំឡើងវិញ ទ្រង់ដឹកនាំខ្ញុំក្នុងផ្លូវនៃសេចក្តីសុចរិត ដោយ​សារ​តែ​ឈ្មោះ​របស់​គាត់»។</w:t>
      </w:r>
    </w:p>
    <w:p/>
    <w:p>
      <w:r xmlns:w="http://schemas.openxmlformats.org/wordprocessingml/2006/main">
        <w:t xml:space="preserve">2 សាំយូអែល ជំពូកទី 18 រៀបរាប់អំពីសមរភូមិរវាងកងទ័ពរបស់ដាវីឌ និងកងទ័ពរបស់អាប់សាឡុម ដែលបណ្តាលឱ្យអាប់សាឡំមស្លាប់ និងផលវិបាកនៃជម្លោះ។</w:t>
      </w:r>
    </w:p>
    <w:p/>
    <w:p>
      <w:r xmlns:w="http://schemas.openxmlformats.org/wordprocessingml/2006/main">
        <w:t xml:space="preserve">កថាខណ្ឌទី១៖ ព្រះបាទដាវីឌរៀបចំទ័ពជាបីកង ក្រោមការបញ្ជារបស់យ៉ូអាប់ អប៊ីសាយ និងអ៊ីតៃ (២សាំយូអែល ១៨:១-៥)។ ទោះ​ជា​យ៉ាង​ណា លោក​បង្គាប់​មេ​បញ្ជាការ​របស់​លោក​ឲ្យ​ប្រព្រឹត្ត​ដោយ​ថ្នម​ៗ​ជាមួយ​អាប់សាឡុម ដើម្បី​ជា​ប្រយោជន៍​ដល់​លោក។</w:t>
      </w:r>
    </w:p>
    <w:p/>
    <w:p>
      <w:r xmlns:w="http://schemas.openxmlformats.org/wordprocessingml/2006/main">
        <w:t xml:space="preserve">កថាខណ្ឌ​ទី​២៖ ការ​ប្រយុទ្ធ​កើត​ឡើង​នៅ​ក្នុង​ព្រៃ​អេប្រាអ៊ីម ជា​កន្លែង​ដែល​ពួក​ទាហាន​របស់​ដាវីឌ​វាយ​ឈ្នះ​កង​ទ័ព​របស់​អាប់សាឡុម (២សាំយូអែល ១៨:៦-៨)។ ក្នុង​កំឡុង​ការ​ប្រយុទ្ធ ទាហាន​ជា​ច្រើន​បាន​ស្លាប់ រួម​ទាំង​ចំនួន​ដ៏​សំខាន់​ពី​ខាង​អាប់សាឡុម។</w:t>
      </w:r>
    </w:p>
    <w:p/>
    <w:p>
      <w:r xmlns:w="http://schemas.openxmlformats.org/wordprocessingml/2006/main">
        <w:t xml:space="preserve">កថាខណ្ឌទី៣៖ កាលអាប់សាឡំមរត់តាមសត្វលា គាត់បានជាប់មែកឈើធំមួយ (សាំយូអែលទី២ ១៨:៩-១០)។ បុរស​ម្នាក់​របស់​ដាវីឌ​រាយការណ៍​រឿង​នេះ​ទៅ​យ៉ូអាប់ ប៉ុន្តែ​ត្រូវ​បាន​ព្រមាន​កុំ​ឲ្យ​ធ្វើ​បាប​អាប់សាឡុម។</w:t>
      </w:r>
    </w:p>
    <w:p/>
    <w:p>
      <w:r xmlns:w="http://schemas.openxmlformats.org/wordprocessingml/2006/main">
        <w:t xml:space="preserve">កថាខណ្ឌទី ៤៖ ទោះជាយ៉ូអាប់មានការណែនាំក៏ដោយ ក៏គាត់យកលំពែងបី ហើយចាក់ចូលទៅក្នុងបេះដូងរបស់អាប់សាឡុម ពេលគាត់ព្យួរកពីដើមឈើ (២សាំយូអែល ១៨:១១-១៥)។ បន្ទាប់​មក ពួក​ទាហាន​បាន​កប់​គាត់​ក្នុង​រណ្តៅ​ដ៏​ជ្រៅ ហើយ​គ្រប​ដោយ​ថ្ម។</w:t>
      </w:r>
    </w:p>
    <w:p/>
    <w:p>
      <w:r xmlns:w="http://schemas.openxmlformats.org/wordprocessingml/2006/main">
        <w:t xml:space="preserve">កថាខណ្ឌទី 5: Ahimaaz និង Cushi ត្រូវបានជ្រើសរើសជាអ្នកនាំសារដើម្បីនាំយកព័ត៌មានអំពីជ័យជំនះដល់ David ។ Ahimaaz ទទូច​ចង់​ថ្លែង​សារ​ដោយ​ផ្ទាល់ ប៉ុន្តែ​ខ្វះ​ព័ត៌មាន​សំខាន់​អំពី​អាប់សាឡុម (២សាំយូអែល ១៨:១៩-២៣)។</w:t>
      </w:r>
    </w:p>
    <w:p/>
    <w:p>
      <w:r xmlns:w="http://schemas.openxmlformats.org/wordprocessingml/2006/main">
        <w:t xml:space="preserve">កថាខណ្ឌទី 6: នៅទីបំផុត Ahimaaz យកឈ្នះ Cushi ហើយទៅដល់ David ជាមុនសិន។ គាត់​ប្រាប់​គាត់​អំពី​ជ័យ​ជម្នះ​របស់​ពួក​គេ ប៉ុន្តែ​គាត់​មិន​និយាយ​អ្វី​អំពី​អាប់សាឡំម (២សាំយូអែល ១៨:២៨-៣២)។</w:t>
      </w:r>
    </w:p>
    <w:p/>
    <w:p>
      <w:r xmlns:w="http://schemas.openxmlformats.org/wordprocessingml/2006/main">
        <w:t xml:space="preserve">កថាខណ្ឌទី 7: ភ្លាមៗបន្ទាប់ពី Ahimaaz មកដល់ Cushi ក៏មកជាដំណឹង។ ទ្រង់​បាន​លាតត្រដាង​ថា ទោះ​ជា​ពួក​គេ​ទទួល​បាន​ជោគជ័យ​ក្នុង​ការ​ប្រយុទ្ធ​ក៏​ដោយ ក៏​អាប់សាឡុម​បាន​ស្លាប់​ដែរ (២សាំយូអែល ១៨:៣៣)។</w:t>
      </w:r>
    </w:p>
    <w:p/>
    <w:p>
      <w:r xmlns:w="http://schemas.openxmlformats.org/wordprocessingml/2006/main">
        <w:t xml:space="preserve">កថាខណ្ឌទី ៨៖ ពេល​បាន​ឮ​ដំណឹង​ដ៏​អាក្រក់​នេះ​អំពី​កូនប្រុស​របស់​គាត់ ដាវីឌ​កាន់​ទុក្ខ​យ៉ាង​ខ្លាំង ហើយ​សម្ដែង​ការ​សោកសៅ​ចំពោះ​ការ​បាត់​បង់​របស់​គាត់ (២សាំយូអែល ១៩:១)។</w:t>
      </w:r>
    </w:p>
    <w:p/>
    <w:p>
      <w:r xmlns:w="http://schemas.openxmlformats.org/wordprocessingml/2006/main">
        <w:t xml:space="preserve">សរុបមក ជំពូកទីដប់ប្រាំបីនៃ 2 សាំយូអែល រៀបរាប់អំពីការប្រយុទ្ធគ្នារវាងកងកម្លាំងរបស់ដាវីឌ និងអ្នកដែលស្មោះត្រង់នឹងអាប់សាឡំម ជាកូនប្រុសរបស់គាត់ ដាវីឌបានរៀបចំកងទ័ពរបស់គាត់ ដោយណែនាំពួកគេឱ្យដោះស្រាយដោយទន់ភ្លន់ជាមួយអាប់សាឡុម។ ការ​ប្រយុទ្ធ​គ្នា​កើត​ឡើង បណ្ដាល​ឲ្យ​មាន​មនុស្ស​ស្លាប់​និង​របួស​ជា​ច្រើន អាប់សាឡុម​ជាប់​នឹង​ដើម​ឈើ ហើយ​យ៉ូអាប់​ក៏​សម្លាប់​គាត់​ប្រឆាំង​នឹង​បញ្ជា។ ដំណឹង​នេះ​ត្រូវ​បាន​នាំ​យក​ទៅ​កាន់​ដាវីឌ​ដោយ​អ្នក​នាំ​សារ ដែល​ផ្តល់​ព័ត៌មាន​មួយ​ផ្នែក ដាវីឌ​កាន់​ទុក្ខ​យ៉ាង​ខ្លាំង​ពេល​ដឹង​ពី​មរណភាព​របស់​កូន​ប្រុស​គាត់។ នេះនៅក្នុងសេចក្ដីសង្ខេប ជំពូកស្វែងយល់ពីប្រធានបទនៃសង្គ្រាម ផលវិបាកនៃការបះបោរ និងគូសបញ្ជាក់ទាំងជ័យជំនះ និងសោកនាដកម្មនៅក្នុងគ្រួសារ។</w:t>
      </w:r>
    </w:p>
    <w:p/>
    <w:p>
      <w:r xmlns:w="http://schemas.openxmlformats.org/wordprocessingml/2006/main">
        <w:t xml:space="preserve">២ សាំយូអែល 18:1 ព្រះ‌បាទ​ដាវីឌ​បាន​រាប់​ប្រជា‌ជន​ដែល​នៅ​ជា​មួយ​លោក ហើយ​តាំង​មេ​ទ័ព​រាប់​ពាន់​នាក់ និង​មេ​ទ័ព​រាប់​រយ​នាក់​ឲ្យ​ត្រួត​លើ​ពួក​គេ។</w:t>
      </w:r>
    </w:p>
    <w:p/>
    <w:p>
      <w:r xmlns:w="http://schemas.openxmlformats.org/wordprocessingml/2006/main">
        <w:t xml:space="preserve">ដាវីឌ​បាន​រៀប​ចំ​កង​ទ័ព​របស់​លោក​ជា​កង​ពល​រាប់​ពាន់​រាប់​រយ​នាក់ ដោយ​ចាត់​ប្រធាន​ក្រុម​ឲ្យ​ដឹក​នាំ​ពួក​គេ។</w:t>
      </w:r>
    </w:p>
    <w:p/>
    <w:p>
      <w:r xmlns:w="http://schemas.openxmlformats.org/wordprocessingml/2006/main">
        <w:t xml:space="preserve">1. អំណាចនៃអង្គការ: របៀបដែលព្រះដាក់យើងឱ្យមានរបៀបរៀបរយសម្រាប់គោលបំណងរបស់ទ្រង់</w:t>
      </w:r>
    </w:p>
    <w:p/>
    <w:p>
      <w:r xmlns:w="http://schemas.openxmlformats.org/wordprocessingml/2006/main">
        <w:t xml:space="preserve">2. កម្លាំង​នៃ​ការ​រួបរួម៖ ការ​ធ្វើ​ការ​ជាមួយ​គ្នា​ដើម្បី​សម្រេច​បំណង​ប្រាថ្នា​របស់​ព្រះ</w:t>
      </w:r>
    </w:p>
    <w:p/>
    <w:p>
      <w:r xmlns:w="http://schemas.openxmlformats.org/wordprocessingml/2006/main">
        <w:t xml:space="preserve">1. អេភេសូរ 4:11-12 ហើយទ្រង់បានប្រទានដល់ពួកសាវ័ក ហោរា អ្នកផ្សាយដំណឹងល្អ អ្នកគង្វាល និងគ្រូបង្រៀន ដើម្បីបំពាក់ពួកបរិសុទ្ធសម្រាប់កិច្ចការបម្រើ សម្រាប់ការកសាងព្រះកាយរបស់ព្រះគ្រីស្ទ។</w:t>
      </w:r>
    </w:p>
    <w:p/>
    <w:p>
      <w:r xmlns:w="http://schemas.openxmlformats.org/wordprocessingml/2006/main">
        <w:t xml:space="preserve">2. ទំនុកតម្កើង 133:1 មើល ចុះ​ពេល​បង​ប្អូន​រួម​គ្នា​នៅ​ជា​មួយ​គ្នា​ទៅ​វិញ​ទៅ​មក វា​ល្អ​និង​រីករាយ​យ៉ាង​ណា!</w:t>
      </w:r>
    </w:p>
    <w:p/>
    <w:p>
      <w:r xmlns:w="http://schemas.openxmlformats.org/wordprocessingml/2006/main">
        <w:t xml:space="preserve">២ សាំយូអែល 18:2 ព្រះ‌បាទ​ដាវីឌ​ចាត់​ប្រជា‌ជន​មួយ​ភាគ​បី​មក​ក្រោម​កណ្ដាប់​ដៃ​របស់​លោក​យ៉ូអាប់ ហើយ​មួយ​ភាគ​បី​ស្ថិត​នៅ​ក្រោម​កណ្ដាប់​ដៃ​របស់​អប៊ីសាយ ជា​កូន​របស់​លោក​សេរូយ៉ា ជា​ប្អូន​របស់​លោក​យ៉ូអាប់ និង​មួយ​ភាគ​បី​នៅ​ក្រោម​កណ្ដាប់​ដៃ​របស់​លោក​អ៊ីតៃ ជា​ជន​ជាតិ​គីត។ ស្ដេច​មាន​រាជឱង្ការ​ទៅ​កាន់​ប្រជាជន​ថា៖ «ខ្ញុំ​ក៏​នឹង​ចេញ​ទៅ​ជា​មួយ​អ្នក​រាល់​គ្នា​ដែរ។</w:t>
      </w:r>
    </w:p>
    <w:p/>
    <w:p>
      <w:r xmlns:w="http://schemas.openxmlformats.org/wordprocessingml/2006/main">
        <w:t xml:space="preserve">ព្រះបាទ​ដាវីឌ​បែង​ចែក​ប្រជាជន​ជា​បី​ផ្នែក​សម្រាប់​ច្បាំង ហើយ​ចូល​រួម​ជា​មួយ​ពួក​គេ។</w:t>
      </w:r>
    </w:p>
    <w:p/>
    <w:p>
      <w:r xmlns:w="http://schemas.openxmlformats.org/wordprocessingml/2006/main">
        <w:t xml:space="preserve">1. អំណាចនៃការរួបរួម៖ របៀបដែលអ្នកដឹកនាំអាចបំផុសគំនិតអ្នកដទៃឱ្យធ្វើការជាមួយគ្នា</w:t>
      </w:r>
    </w:p>
    <w:p/>
    <w:p>
      <w:r xmlns:w="http://schemas.openxmlformats.org/wordprocessingml/2006/main">
        <w:t xml:space="preserve">2. ភាពក្លាហានក្នុងការប្រឈមមុខនឹងបញ្ហា៖ ការរៀនពីគំរូរបស់ដាវីឌ</w:t>
      </w:r>
    </w:p>
    <w:p/>
    <w:p>
      <w:r xmlns:w="http://schemas.openxmlformats.org/wordprocessingml/2006/main">
        <w:t xml:space="preserve">១.អេភេសូរ ៤:១១-១៣ «ហើយ​ទ្រង់​បាន​ប្រទាន​ដល់​ពួក​សាវ័ក ហោរា អ្នក​ផ្សាយ​ដំណឹង​ល្អ អ្នក​គង្វាល និង​គ្រូ ឲ្យ​បំពាក់​ដល់​ពួក​បរិសុទ្ធ​សម្រាប់​កិច្ច​បម្រើ​ផ្សាយ សម្រាប់​ការ​កសាង​ព្រះ​កាយ​នៃ​ព្រះគ្រីស្ទ រហូត​ដល់​យើង​រាល់​គ្នា​បាន​សម្រេច ការរួបរួមនៃសេចក្តីជំនឿ និងការដឹងអំពីព្រះរាជបុត្រានៃព្រះ ដើម្បីភាពជាបុរសពេញវ័យ ដល់កម្រិតនៃកម្ពស់នៃភាពពេញលេញនៃព្រះគ្រីស្ទ”</w:t>
      </w:r>
    </w:p>
    <w:p/>
    <w:p>
      <w:r xmlns:w="http://schemas.openxmlformats.org/wordprocessingml/2006/main">
        <w:t xml:space="preserve">2. កូរិនថូស ទី 1 16:13 “ចូរ​ប្រុង​ប្រយ័ត្ន ចូរ​ឈរ​នៅ​ក្នុង​សេចក្ដី​ជំនឿ ចូរ​ប្រព្រឹត្ត​ដូច​ជា​មនុស្ស ចូរ​មាន​កម្លាំង​ចុះ ចូរ​ឲ្យ​ការ​ទាំង​អស់​ដែល​អ្នក​ធ្វើ​បាន​សម្រេច​ដោយ​សេចក្ដី​ស្រឡាញ់។</w:t>
      </w:r>
    </w:p>
    <w:p/>
    <w:p>
      <w:r xmlns:w="http://schemas.openxmlformats.org/wordprocessingml/2006/main">
        <w:t xml:space="preserve">២ សាំយូអែល 18:3 ប៉ុន្តែ ប្រជាជន​ឆ្លើយ​ថា៖ «កុំ​ចេញ​ទៅ​ឡើយ ដ្បិត​បើ​យើង​រត់​ចេញ គេ​មិន​ខ្វល់​ពី​យើង​ទេ។ បើយើងពាក់កណ្តាលស្លាប់ តើគេនឹងខ្វល់ពីយើងទេ តែឥឡូវនេះ ឯងមានតម្លៃមួយម៉ឺនក្នុងយើង ដូច្នេះហើយ ចូរអ្នកជួយយើងចេញពីទីក្រុងនេះ ប្រសើរជាង។</w:t>
      </w:r>
    </w:p>
    <w:p/>
    <w:p>
      <w:r xmlns:w="http://schemas.openxmlformats.org/wordprocessingml/2006/main">
        <w:t xml:space="preserve">ប្រជាជន​អ៊ីស្រាអែល​អង្វរ​ដាវីឌ​កុំ​ឲ្យ​ទៅ​ច្បាំង​ដោយ​ពន្យល់​ថា បើ​គាត់​ត្រូវ​ស្លាប់ នោះ​លទ្ធផល​នឹង​ធំ​ជាង​ការ​ស្លាប់​ពាក់​កណ្តាល​ទៅ​ទៀត។</w:t>
      </w:r>
    </w:p>
    <w:p/>
    <w:p>
      <w:r xmlns:w="http://schemas.openxmlformats.org/wordprocessingml/2006/main">
        <w:t xml:space="preserve">1. អំណាចនៃមនុស្សម្នាក់: របៀបដែលមនុស្សម្នាក់អាចធ្វើឱ្យមានភាពខុសគ្នា</w:t>
      </w:r>
    </w:p>
    <w:p/>
    <w:p>
      <w:r xmlns:w="http://schemas.openxmlformats.org/wordprocessingml/2006/main">
        <w:t xml:space="preserve">2. ការលះបង់ក្នុងភាពជាអ្នកដឹកនាំ: អ្វីដែលវាត្រូវការដើម្បីដឹកនាំ</w:t>
      </w:r>
    </w:p>
    <w:p/>
    <w:p>
      <w:r xmlns:w="http://schemas.openxmlformats.org/wordprocessingml/2006/main">
        <w:t xml:space="preserve">អេភេសូរ 5:15-17 - ចូរក្រឡេកមើលដោយប្រុងប្រយ័ត្ននូវរបៀបដែលអ្នកដើរ មិនមែនជាមនុស្សល្ងង់ទេ តែជាអ្នកមានប្រាជ្ញា ដោយប្រើប្រាស់ពេលវេលាឱ្យល្អបំផុត ពីព្រោះថ្ងៃនោះអាក្រក់ណាស់។ ដូច្នេះ កុំ​ល្ងង់​ឡើយ ចូរ​យល់​ពី​ព្រះហឫទ័យ​របស់​ព្រះ‌អម្ចាស់។</w:t>
      </w:r>
    </w:p>
    <w:p/>
    <w:p>
      <w:r xmlns:w="http://schemas.openxmlformats.org/wordprocessingml/2006/main">
        <w:t xml:space="preserve">2. យ៉ូស្វេ 1:5-7 - គ្មានអ្នកណាម្នាក់អាចឈរនៅមុខអ្នកពេញមួយជីវិតរបស់អ្នក។ ដូច​ជា​ខ្ញុំ​នៅ​ជា​មួយ​នឹង​លោក​ម៉ូសេ ដូច្នេះ ខ្ញុំ​នឹង​នៅ​ជា​មួយ​អ្នក​រាល់​គ្នា។ ខ្ញុំនឹងមិនចាកចេញពីអ្នក ឬបោះបង់ចោលអ្នកឡើយ។ ចូរ​មាន​ចិត្ត​ក្លាហាន​ឡើង ដ្បិត​អ្នក​នឹង​ធ្វើ​ឲ្យ​ប្រជាជន​នេះ​ទទួល​បាន​ទឹក​ដី​ដែល​យើង​បាន​ស្បថ​នឹង​បុព្វបុរស​របស់​គេ​ថា​នឹង​ប្រគល់​ឲ្យ​ពួក​គេ។ ចូរ​មាន​កម្លាំង និង​ចិត្ត​ក្លាហាន​ឡើង ដោយ​ប្រុង​ប្រយ័ត្ន​នឹង​ធ្វើ​តាម​ក្រឹត្យវិន័យ​ទាំង​ប៉ុន្មាន ដែល​លោក​ម៉ូសេ​ជា​អ្នក​បម្រើ​របស់​យើង​បាន​បង្គាប់។ កុំ​ងាក​ពី​ដៃ​ស្ដាំ ឬ​ទៅ​ឆ្វេង ដើម្បី​ឲ្យ​អ្នក​ជោគជ័យ​គ្រប់​ទីកន្លែង។</w:t>
      </w:r>
    </w:p>
    <w:p/>
    <w:p>
      <w:r xmlns:w="http://schemas.openxmlformats.org/wordprocessingml/2006/main">
        <w:t xml:space="preserve">២ សាំយូអែល 18:4 ព្រះ‌រាជា​មាន​ព្រះ‌បន្ទូល​ទៅ​គេ​ថា៖ «ខ្ញុំ​នឹង​ធ្វើ​អ្វី​ដែល​អ្នក​រាល់​គ្នា​យល់​ឃើញ​បំផុត»។ ព្រះ​រាជា​ឈរ​នៅ​មាត់​ទ្វារ ប្រជាជន​ទាំង​អស់​ចេញ​មក​រាប់​រយ​ពាន់​នាក់។</w:t>
      </w:r>
    </w:p>
    <w:p/>
    <w:p>
      <w:r xmlns:w="http://schemas.openxmlformats.org/wordprocessingml/2006/main">
        <w:t xml:space="preserve">ព្រះបាទ​ដាវីឌ​បាន​សួរ​ទីប្រឹក្សា​របស់​ព្រះអង្គ​ពី​អ្វី​ដែល​ពួកគេ​គិត​ថា​គាត់​គួរ​ធ្វើ​នោះ រួច​មក​ឈរ​នៅ​មាត់​ទ្វារ ខណៈ​ដែល​ប្រជាជន​ចេញ​មក​ជា​ច្រើន។</w:t>
      </w:r>
    </w:p>
    <w:p/>
    <w:p>
      <w:r xmlns:w="http://schemas.openxmlformats.org/wordprocessingml/2006/main">
        <w:t xml:space="preserve">1. អំណាចនៃការសុំដំបូន្មាន - រៀនស្វែងរកដំបូន្មានពីអ្នកប្រាជ្ញក្នុងគ្រប់វិស័យនៃជីវិត។</w:t>
      </w:r>
    </w:p>
    <w:p/>
    <w:p>
      <w:r xmlns:w="http://schemas.openxmlformats.org/wordprocessingml/2006/main">
        <w:t xml:space="preserve">2. ការឈរ - របៀបដែលទង្វើសាមញ្ញនៃការឈរអាចជាទង្វើនៃភាពក្លាហាននិងកម្លាំង។</w:t>
      </w:r>
    </w:p>
    <w:p/>
    <w:p>
      <w:r xmlns:w="http://schemas.openxmlformats.org/wordprocessingml/2006/main">
        <w:t xml:space="preserve">1. សុភាសិត 15:22 - បើគ្មានការប្រឹក្សាទេ គឺត្រូវខកចិត្ត: ប៉ុន្តែនៅក្នុងមនុស្សជាច្រើននៃអ្នកប្រឹក្សា ពួកគេត្រូវបានបង្កើតឡើង។</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២ សាំយូអែល 18:5 ស្ដេច​ក៏​បង្គាប់​លោក​យ៉ូអាប់ អប៊ីសាយ និង​អ៊ីតៃ​ថា ចូរ​ប្រព្រឹត្ត​ដោយ​សន្សឹមៗ​ចំពោះ​យុវជន​នេះ ទោះ​ជា​នឹង​អាប់សាឡុម​ក៏​ដោយ។ ប្រជាជន​ទាំង​អស់​បាន​ឮ​កាល​ដែល​ស្ដេច​បាន​បង្គាប់​ឲ្យ​មេទ័ព​ទាំង​អស់​ចោទ​ប្រកាន់​អាប់សាឡុម។</w:t>
      </w:r>
    </w:p>
    <w:p/>
    <w:p>
      <w:r xmlns:w="http://schemas.openxmlformats.org/wordprocessingml/2006/main">
        <w:t xml:space="preserve">ស្តេច​បញ្ជា​ឲ្យ​យ៉ូអាប់ អប៊ីសាយ និង​អ៊ីតៃ​បង្ហាញ​ចិត្ត​មេត្តា​ចំពោះ​អាប់សាឡុម។ ប្រជាជន​ទាំង​អស់​បាន​ស្តាប់​បង្គាប់​របស់​ព្រះមហាក្សត្រ។</w:t>
      </w:r>
    </w:p>
    <w:p/>
    <w:p>
      <w:r xmlns:w="http://schemas.openxmlformats.org/wordprocessingml/2006/main">
        <w:t xml:space="preserve">1. អំណាចនៃមេត្តា - របៀបបង្ហាញសេចក្តីមេត្តាចំពោះមុខការប្រឆាំង។</w:t>
      </w:r>
    </w:p>
    <w:p/>
    <w:p>
      <w:r xmlns:w="http://schemas.openxmlformats.org/wordprocessingml/2006/main">
        <w:t xml:space="preserve">2. Compassion in Leadership - សារៈសំខាន់នៃការបង្ហាញសេចក្តីសប្បុរសចំពោះអ្នកដទៃ។</w:t>
      </w:r>
    </w:p>
    <w:p/>
    <w:p>
      <w:r xmlns:w="http://schemas.openxmlformats.org/wordprocessingml/2006/main">
        <w:t xml:space="preserve">1. ម៉ាថាយ 5:7 - "អ្នក​ដែល​មាន​ចិត្ត​មេត្តា​នោះ​មាន​ពរ​ហើយ ដ្បិត​គេ​នឹង​ទទួល​សេចក្ដី​មេត្តា​ករុណា"។</w:t>
      </w:r>
    </w:p>
    <w:p/>
    <w:p>
      <w:r xmlns:w="http://schemas.openxmlformats.org/wordprocessingml/2006/main">
        <w:t xml:space="preserve">២. រ៉ូម ១២:១០ - «ត្រូវ​ស្រឡាញ់​គ្នា​ទៅ​វិញ​ទៅ​មក​ដោយ​សេចក្ដី​ស្រឡាញ់​ជា​បង​ប្អូន ចូរ​លើក​តម្កើង​គ្នា​ទៅ​វិញ​ទៅ​មក ដោយ​បង្ហាញ​កិត្ដិយស»។</w:t>
      </w:r>
    </w:p>
    <w:p/>
    <w:p>
      <w:r xmlns:w="http://schemas.openxmlformats.org/wordprocessingml/2006/main">
        <w:t xml:space="preserve">២ សាំយូអែល 18:6 ដូច្នេះ ប្រជាជន​បាន​ចេញ​ទៅ​ចំការ​ប្រឆាំង​នឹង​ពួក​អ៊ីស្រា‌អែល ហើយ​ការ​ច្បាំង​នៅ​ក្នុង​ព្រៃ​អេប្រាអ៊ីម។</w:t>
      </w:r>
    </w:p>
    <w:p/>
    <w:p>
      <w:r xmlns:w="http://schemas.openxmlformats.org/wordprocessingml/2006/main">
        <w:t xml:space="preserve">ប្រជាជន​អ៊ីស្រាអែល​ចេញ​ទៅ​ច្បាំង​នៅ​ព្រៃ​អេប្រាអ៊ីម។</w:t>
      </w:r>
    </w:p>
    <w:p/>
    <w:p>
      <w:r xmlns:w="http://schemas.openxmlformats.org/wordprocessingml/2006/main">
        <w:t xml:space="preserve">1. សមរភូមិអេប្រាអ៊ីម៖ អំណាចនៃសេចក្តីជំនឿក្នុងការប្រឈមមុខនឹងភាពមិនអនុគ្រោះ</w:t>
      </w:r>
    </w:p>
    <w:p/>
    <w:p>
      <w:r xmlns:w="http://schemas.openxmlformats.org/wordprocessingml/2006/main">
        <w:t xml:space="preserve">2. យកឈ្នះលើការភ័យខ្លាច និងការសង្ស័យនៅក្នុងឈើអេប្រាអ៊ីម</w:t>
      </w:r>
    </w:p>
    <w:p/>
    <w:p>
      <w:r xmlns:w="http://schemas.openxmlformats.org/wordprocessingml/2006/main">
        <w:t xml:space="preserve">1. រ៉ូម 8:31 - "ចុះ​តើ​យើង​នឹង​និយាយ​អ្វី​ដល់​ការ​ទាំង​នេះ? ប្រសិន​បើ​ព្រះ​គង់​សម្រាប់​យើង តើ​អ្នក​ណា​អាច​ប្រឆាំង​នឹង​យើង?</w:t>
      </w:r>
    </w:p>
    <w:p/>
    <w:p>
      <w:r xmlns:w="http://schemas.openxmlformats.org/wordprocessingml/2006/main">
        <w:t xml:space="preserve">2. យ៉ូស្វេ 1:9 - «តើ​ខ្ញុំ​មិន​បាន​បង្គាប់​អ្នក​ទេ​ឬ? ចូរ​មាន​កម្លាំង​និង​ចិត្ត​ក្លាហាន កុំ​ខ្លាច​ឡើយ កុំ​បាក់​ទឹក​ចិត្ត​ឡើយ ដ្បិត​ព្រះ‌អម្ចាស់ ជា​ព្រះ​របស់​អ្នក​នឹង​គង់​នៅ​ជាមួយ​អ្នក​គ្រប់​ទី​កន្លែង​ដែល​អ្នក​ទៅ។</w:t>
      </w:r>
    </w:p>
    <w:p/>
    <w:p>
      <w:r xmlns:w="http://schemas.openxmlformats.org/wordprocessingml/2006/main">
        <w:t xml:space="preserve">២ សាំយូអែល 18:7 នៅ​កន្លែង​ដែល​ប្រជាជន​អ៊ីស្រា‌អែល​ត្រូវ​គេ​សម្លាប់​នៅ​ចំពោះ​មុខ​ពួក​អ្នក​បម្រើ​របស់​ព្រះបាទ​ដាវីឌ ហើយ​ថ្ងៃ​នោះ​មាន​ការ​សម្លាប់​មនុស្ស​ពីរ​ម៉ឺន​នាក់។</w:t>
      </w:r>
    </w:p>
    <w:p/>
    <w:p>
      <w:r xmlns:w="http://schemas.openxmlformats.org/wordprocessingml/2006/main">
        <w:t xml:space="preserve">នៅ​ថ្ងៃ​ប្រយុទ្ធ​ដ៏​អស្ចារ្យ កងទ័ព​របស់​ព្រះបាទ​ដាវីឌ​បាន​កម្ចាត់​ប្រជាជន​អ៊ីស្រាអែល ដែល​ជា​លទ្ធផល​ត្រូវ​បាន​គេ​សម្លាប់​មនុស្ស​អស់ ២០.០០០​នាក់។</w:t>
      </w:r>
    </w:p>
    <w:p/>
    <w:p>
      <w:r xmlns:w="http://schemas.openxmlformats.org/wordprocessingml/2006/main">
        <w:t xml:space="preserve">1. អំណាចនៃសេចក្តីជំនឿ៖ ការរៀនពីគំរូរបស់ដាវីឌ</w:t>
      </w:r>
    </w:p>
    <w:p/>
    <w:p>
      <w:r xmlns:w="http://schemas.openxmlformats.org/wordprocessingml/2006/main">
        <w:t xml:space="preserve">2. តម្លៃនៃសង្គ្រាម៖ ការយល់ដឹងអំពីផលវិបាកនៃសមរភូមិ</w:t>
      </w:r>
    </w:p>
    <w:p/>
    <w:p>
      <w:r xmlns:w="http://schemas.openxmlformats.org/wordprocessingml/2006/main">
        <w:t xml:space="preserve">1. អេភេសូរ 6:10-18 - ពាក់ពាសដែកពេញរបស់ព្រះ</w:t>
      </w:r>
    </w:p>
    <w:p/>
    <w:p>
      <w:r xmlns:w="http://schemas.openxmlformats.org/wordprocessingml/2006/main">
        <w:t xml:space="preserve">2. អេសាយ 2:4 - ប្រែក្លាយដាវទៅជាភ្ជួររាស់</w:t>
      </w:r>
    </w:p>
    <w:p/>
    <w:p>
      <w:r xmlns:w="http://schemas.openxmlformats.org/wordprocessingml/2006/main">
        <w:t xml:space="preserve">២ សាំយូអែល 18:8 ព្រោះ​ការ​ច្បាំង​បាន​ខ្ចាត់ខ្ចាយ​ពាសពេញ​ផ្ទៃ​ប្រទេស ហើយ​ថ្ងៃ​នោះ​ឈើ​បាន​លេប​ត្របាក់​មនុស្ស​ច្រើន​ជាង​ដាវ​លេប​ទៅ​ទៀត។</w:t>
      </w:r>
    </w:p>
    <w:p/>
    <w:p>
      <w:r xmlns:w="http://schemas.openxmlformats.org/wordprocessingml/2006/main">
        <w:t xml:space="preserve">ការ​ប្រយុទ្ធ​គ្នា​បាន​កើត​ឡើង​ក្នុង​តំបន់​ធំ​មួយ ហើយ​ឈើ​បាន​លេប​ត្របាក់​មនុស្ស​ច្រើន​ជាង​ដាវ​ទៅ​ទៀត។</w:t>
      </w:r>
    </w:p>
    <w:p/>
    <w:p>
      <w:r xmlns:w="http://schemas.openxmlformats.org/wordprocessingml/2006/main">
        <w:t xml:space="preserve">1. អំណាចនៃព្រះបន្ទូលរបស់ព្រះ - 2 Timothy 3:16</w:t>
      </w:r>
    </w:p>
    <w:p/>
    <w:p>
      <w:r xmlns:w="http://schemas.openxmlformats.org/wordprocessingml/2006/main">
        <w:t xml:space="preserve">2. ធម្មជាតិនៃយុត្តិធម៌របស់ព្រះ - យ៉ូប 34:17-20</w:t>
      </w:r>
    </w:p>
    <w:p/>
    <w:p>
      <w:r xmlns:w="http://schemas.openxmlformats.org/wordprocessingml/2006/main">
        <w:t xml:space="preserve">1. យេរេមា 5:14 - ពួកគេបានក្លាយជាអ្នកធំ ហើយជាអ្នកមាន។ ពួកគេបានកើនឡើងធាត់និងរលោង។</w:t>
      </w:r>
    </w:p>
    <w:p/>
    <w:p>
      <w:r xmlns:w="http://schemas.openxmlformats.org/wordprocessingml/2006/main">
        <w:t xml:space="preserve">2. អេម៉ុស 4:10 - ខ្ញុំ​បាន​ចាត់​គ្រោះ​កាច​ទៅ​ក្នុង​ចំណោម​អ្នក​រាល់​គ្នា ដូច​ខ្ញុំ​បាន​ធ្វើ​ទៅ​ស្រុក​អេស៊ីប។ ខ្ញុំ​បាន​សម្លាប់​យុវជន​របស់​អ្នក​ដោយ​ដាវ ព្រម​ទាំង​សេះ​ដែល​អ្នក​ចាប់​បាន​ផង។</w:t>
      </w:r>
    </w:p>
    <w:p/>
    <w:p>
      <w:r xmlns:w="http://schemas.openxmlformats.org/wordprocessingml/2006/main">
        <w:t xml:space="preserve">២ សាំយូអែល 18:9 អាប់សាឡុម​បាន​ជួប​អ្នក​បម្រើ​របស់​ដាវីឌ។ អាប់សាឡុម​ក៏​ជិះ​សត្វ​លា ហើយ​សត្វ​លា​ក៏​ចូល​ទៅ​ក្រោម​គុម្ពោត​ដ៏​ក្រាស់​នៃ​ដើម​អ័ក ហើយ​ក្បាល​របស់​គាត់​ចាប់​ពី​ដើម​អូក ហើយ​គាត់​ត្រូវ​បាន​លើក​ឡើង​នៅ​ចន្លោះ​មេឃ និង​ផែនដី។ ហើយ​សត្វ​លា​ដែល​នៅ​ពី​ក្រោម​គាត់​ក៏​ចេញ​ទៅ។</w:t>
      </w:r>
    </w:p>
    <w:p/>
    <w:p>
      <w:r xmlns:w="http://schemas.openxmlformats.org/wordprocessingml/2006/main">
        <w:t xml:space="preserve">អាប់សាឡុម​បាន​ជួប​នឹង​អ្នក​បម្រើ​របស់​ដាវីឌ ពេល​កំពុង​ជិះ​សត្វ​លា ហើយ​ក្បាល​របស់​គាត់​បាន​ជាប់​នឹង​មែក​ឈើ​អុក​ធំ ដោយ​ព្យួរ​គាត់​នៅ​ចន្លោះ​មេឃ​និង​ដី។ សត្វ​លា​ដែល​គាត់​ជិះ​រត់​គេច​ខ្លួន​បាត់​។</w:t>
      </w:r>
    </w:p>
    <w:p/>
    <w:p>
      <w:r xmlns:w="http://schemas.openxmlformats.org/wordprocessingml/2006/main">
        <w:t xml:space="preserve">1. "ការចូលរួមរបស់ព្រះនៅក្នុងស្ថានភាពដែលមិននឹកស្មានដល់"</w:t>
      </w:r>
    </w:p>
    <w:p/>
    <w:p>
      <w:r xmlns:w="http://schemas.openxmlformats.org/wordprocessingml/2006/main">
        <w:t xml:space="preserve">2. "ការមិនរំពឹងទុកនៃផែនការរបស់ព្រះ"</w:t>
      </w:r>
    </w:p>
    <w:p/>
    <w:p>
      <w:r xmlns:w="http://schemas.openxmlformats.org/wordprocessingml/2006/main">
        <w:t xml:space="preserve">១.សាំយូអែលទី២ ១៨:៩</w:t>
      </w:r>
    </w:p>
    <w:p/>
    <w:p>
      <w:r xmlns:w="http://schemas.openxmlformats.org/wordprocessingml/2006/main">
        <w:t xml:space="preserve">2. យ៉ូហាន 16:33 - «ខ្ញុំ​បាន​និយាយ​សេចក្ដី​ទាំង​នេះ​ដល់​អ្នក​រាល់​គ្នា ដើម្បី​ឲ្យ​អ្នក​រាល់​គ្នា​បាន​សេចក្ដី​សុខសាន្ត​ក្នុង​ខ្ញុំ ក្នុង​លោកីយ៍​នេះ អ្នក​នឹង​មាន​សេចក្ដី​ទុក្ខ​ព្រួយ ប៉ុន្តែ​ត្រូវ​យក​ចិត្ត​ទុក​ដាក់​ចុះ ខ្ញុំ​បាន​ឈ្នះ​លោកីយ៍​ហើយ។</w:t>
      </w:r>
    </w:p>
    <w:p/>
    <w:p>
      <w:r xmlns:w="http://schemas.openxmlformats.org/wordprocessingml/2006/main">
        <w:t xml:space="preserve">២ សាំយូអែល 18:10 មាន​បុរស​ម្នាក់​ឃើញ​ដូច្នោះ ក៏​ប្រាប់​លោក​យ៉ូអាប់​ថា មើល​ចុះ ខ្ញុំ​ឃើញ​អាប់សាឡុម​ព្យួរ​ក​ក្នុង​ដើម​អុក។</w:t>
      </w:r>
    </w:p>
    <w:p/>
    <w:p>
      <w:r xmlns:w="http://schemas.openxmlformats.org/wordprocessingml/2006/main">
        <w:t xml:space="preserve">បុរស​ម្នាក់​ឃើញ​អាប់សាឡុម​ត្រូវ​ព្យួរ​ក​លើ​ដើម​អុក ហើយ​រាយការណ៍​ទៅ​លោក​យ៉ូអាប់។</w:t>
      </w:r>
    </w:p>
    <w:p/>
    <w:p>
      <w:r xmlns:w="http://schemas.openxmlformats.org/wordprocessingml/2006/main">
        <w:t xml:space="preserve">1. គ្រោះថ្នាក់នៃមោទនភាព - មោទនភាពអាចនាំឱ្យមានសោកនាដកម្មដូចដែលបានឃើញនៅក្នុងរឿងរបស់អាប់សាឡុម។</w:t>
      </w:r>
    </w:p>
    <w:p/>
    <w:p>
      <w:r xmlns:w="http://schemas.openxmlformats.org/wordprocessingml/2006/main">
        <w:t xml:space="preserve">2. អំណាចនៃសាក្សី - យើងអាចមានឥទ្ធិពលយ៉ាងខ្លាំងនៅពេលដែលយើងចែករំលែកអ្វីដែលយើងបានឃើញជាមួយអ្នកដទៃ។</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2. ម៉ាថាយ 5:14-16 - អ្នកគឺជាពន្លឺនៃពិភពលោក។ ទីក្រុងមួយនៅលើភ្នំមិនអាចលាក់បានទេ។ គេ​ក៏​មិន​អុជ​ចង្កៀង​ដាក់​ក្រោម​កន្ត្រក​ដែរ គឺ​ដាក់​នៅ​លើ​ជើង​ចង្កៀង ហើយ​បំភ្លឺ​ដល់​អ្នក​រាល់​គ្នា​ក្នុង​ផ្ទះ។ ដូច​គ្នា​ដែរ ចូរ​ឲ្យ​ពន្លឺ​របស់​អ្នក​ភ្លឺ​នៅ​ចំពោះ​មុខ​អ្នក​ដទៃ ដើម្បី​ឲ្យ​គេ​បាន​ឃើញ​ការ​ល្អ​របស់​អ្នក ហើយ​លើក​តម្កើង​សិរី‌រុងរឿង​របស់​ព្រះ‌បិតា​របស់​អ្នក​ដែល​គង់​នៅ​ស្ថាន​បរម‌សុខ។</w:t>
      </w:r>
    </w:p>
    <w:p/>
    <w:p>
      <w:r xmlns:w="http://schemas.openxmlformats.org/wordprocessingml/2006/main">
        <w:t xml:space="preserve">២ សាំយូអែល 18:11 លោក​យ៉ូអាប់​មាន​ប្រសាសន៍​ទៅ​កាន់​បុរស​នោះ​ថា៖ «មើល​ចុះ អ្នក​ឃើញ​គាត់​ហើយ ហេតុ​អ្វី​បាន​ជា​អ្នក​មិន​វាយ​គាត់​នៅ​ទី​នោះ​ដល់​ដី? ហើយ​ខ្ញុំ​ចង់​ឲ្យ​អ្នក​នូវ​ប្រាក់​ដប់​តម្លឹង និង​ខ្សែ​ក្រវាត់​មួយ។</w:t>
      </w:r>
    </w:p>
    <w:p/>
    <w:p>
      <w:r xmlns:w="http://schemas.openxmlformats.org/wordprocessingml/2006/main">
        <w:t xml:space="preserve">យ៉ូអាប់​បាន​សួរ​បុរស​ម្នាក់​ថា ហេតុ​អ្វី​បាន​ជា​គាត់​មិន​សម្លាប់​មនុស្ស​ម្នាក់ ពេល​គាត់​មាន​ឱកាស ហើយ​បាន​ផ្តល់​រង្វាន់​ដល់​គាត់​សម្រាប់​ការ​ធ្វើ​ដូច្នេះ។</w:t>
      </w:r>
    </w:p>
    <w:p/>
    <w:p>
      <w:r xmlns:w="http://schemas.openxmlformats.org/wordprocessingml/2006/main">
        <w:t xml:space="preserve">១) អំណាចនៃការអភ័យទោស៖ វិធីយកឈ្នះលើការល្បួងដើម្បីសងសឹក។</w:t>
      </w:r>
    </w:p>
    <w:p/>
    <w:p>
      <w:r xmlns:w="http://schemas.openxmlformats.org/wordprocessingml/2006/main">
        <w:t xml:space="preserve">២) អំណាចនៃមេត្តាៈ របៀបបង្ហាញសេចក្តីមេត្តាដល់អ្នកដទៃ។</w:t>
      </w:r>
    </w:p>
    <w:p/>
    <w:p>
      <w:r xmlns:w="http://schemas.openxmlformats.org/wordprocessingml/2006/main">
        <w:t xml:space="preserve">១) ម៉ាថាយ ៥:៣៨​-​៤៨ - ការ​បង្រៀន​របស់​លោក​យេស៊ូ​អំពី​ការ​បង្វែរ​ថ្ពាល់​ម្ខាង​ទៀត ហើយ​ស្រឡាញ់​សត្រូវ។</w:t>
      </w:r>
    </w:p>
    <w:p/>
    <w:p>
      <w:r xmlns:w="http://schemas.openxmlformats.org/wordprocessingml/2006/main">
        <w:t xml:space="preserve">២) រ៉ូម ១២:១៤​-​២១ - ការ​បង្រៀន​របស់​ប៉ុល​អំពី​របៀប​ឆ្លើយ​តប​នឹង​អំពើ​អាក្រក់​ដោយ​សេចក្ដី​ល្អ។</w:t>
      </w:r>
    </w:p>
    <w:p/>
    <w:p>
      <w:r xmlns:w="http://schemas.openxmlformats.org/wordprocessingml/2006/main">
        <w:t xml:space="preserve">២ សាំយូអែល 18:12 បុរស​នោះ​និយាយ​ទៅ​យ៉ូអាប់​ថា ទោះ​បី​ខ្ញុំ​ត្រូវ​ទទួល​ប្រាក់​មួយ​ពាន់​តម្លឹង​ក្នុង​ដៃ​ក៏​ដោយ ក៏​ខ្ញុំ​មិន​ព្រម​លើក​ដៃ​ប្រឆាំង​នឹង​ព្រះរាជបុត្រ​របស់​ស្តេច​ដែរ ព្រោះ​ដោយ​យើង​បាន​ឮ​ស្តេច​បាន​បង្គាប់​ឯង និង​អប៊ីសាយ និង​អ៊ីតៃ។ ដោយ​ពោល​ថា ចូរ​ប្រយ័ត្ន​កុំ​ឲ្យ​អ្នក​ណា​ប៉ះ​នឹង​អាប់សាឡុម។</w:t>
      </w:r>
    </w:p>
    <w:p/>
    <w:p>
      <w:r xmlns:w="http://schemas.openxmlformats.org/wordprocessingml/2006/main">
        <w:t xml:space="preserve">បុរស​ម្នាក់​មិន​ព្រម​ធ្វើ​បាប​អាប់សាឡុម សូម្បី​តែ​ប្រាក់​ដ៏​ច្រើន​សន្ធឹក​សន្ធាប់​ក៏​ដោយ ដូច​ដែល​គាត់​បាន​ឮ​ស្តេច​ដាវីឌ​បង្គាប់​ដល់​យ៉ូអាប់ អប៊ីសាយ និង​អ៊ីតៃ​ឲ្យ​ការពារ​គាត់។</w:t>
      </w:r>
    </w:p>
    <w:p/>
    <w:p>
      <w:r xmlns:w="http://schemas.openxmlformats.org/wordprocessingml/2006/main">
        <w:t xml:space="preserve">1. ត្រូវក្លាហានក្នុងការប្រឈមមុខនឹងការល្បួង</w:t>
      </w:r>
    </w:p>
    <w:p/>
    <w:p>
      <w:r xmlns:w="http://schemas.openxmlformats.org/wordprocessingml/2006/main">
        <w:t xml:space="preserve">2. គោរពតាមបញ្ជារបស់ព្រះ លើសអ្វីៗទាំងអស់។</w:t>
      </w:r>
    </w:p>
    <w:p/>
    <w:p>
      <w:r xmlns:w="http://schemas.openxmlformats.org/wordprocessingml/2006/main">
        <w:t xml:space="preserve">1. ចោទិយកថា 13:4 - "អ្នកត្រូវដើរតាមព្រះអម្ចាស់ជាព្រះរបស់អ្នក ហើយកោតខ្លាចទ្រង់ កាន់តាមបញ្ញត្តិរបស់ទ្រង់ ហើយស្តាប់តាមសំលេងរបស់ទ្រង់ នោះអ្នកនឹងបម្រើទ្រង់ ហើយកាន់ខ្ជាប់នឹងទ្រង់"។</w:t>
      </w:r>
    </w:p>
    <w:p/>
    <w:p>
      <w:r xmlns:w="http://schemas.openxmlformats.org/wordprocessingml/2006/main">
        <w:t xml:space="preserve">2. ទំនុកតម្កើង 112:1 - «សរសើរ​តម្កើង​ព្រះ‌អម្ចាស់! អ្នក​ណា​ដែល​កោត​ខ្លាច​ដល់​ព្រះ‌អម្ចាស់ អ្នក​នោះ​ពេញ​ចិត្ត​នឹង​បញ្ញត្តិ​របស់​ព្រះអង្គ​ជា​ខ្លាំង!»។</w:t>
      </w:r>
    </w:p>
    <w:p/>
    <w:p>
      <w:r xmlns:w="http://schemas.openxmlformats.org/wordprocessingml/2006/main">
        <w:t xml:space="preserve">២ សាំយូអែល 18:13 បើ​មិន​ដូច្នោះ​ទេ ខ្ញុំ​គួរ​តែ​ប្រព្រឹត្ត​អំពើ​មិន​ពិត​ប្រឆាំង​នឹង​ជីវិត​របស់​ខ្លួន​ឯង ដ្បិត​គ្មាន​រឿង​ណា​ដែល​លាក់​កំបាំង​ពី​ស្តេច​ឡើយ ហើយ​អ្នក​ឯង​នឹង​តាំង​ខ្លួន​ឯង​ប្រឆាំង​នឹង​ខ្ញុំ។</w:t>
      </w:r>
    </w:p>
    <w:p/>
    <w:p>
      <w:r xmlns:w="http://schemas.openxmlformats.org/wordprocessingml/2006/main">
        <w:t xml:space="preserve">១៖ រាល់សកម្មភាពរបស់យើងសុទ្ធតែមានផលវិបាក ហើយវាជារឿងសំខាន់ដែលត្រូវចងចាំថា ព្រះទ្រង់ជ្រាបគ្រប់បែបយ៉ាង ហើយទ្រង់នឹងវិនិច្ឆ័យលើទង្វើរបស់យើងជាទីបំផុត។</w:t>
      </w:r>
    </w:p>
    <w:p/>
    <w:p>
      <w:r xmlns:w="http://schemas.openxmlformats.org/wordprocessingml/2006/main">
        <w:t xml:space="preserve">២៖ យើង​គួរ​ប្រុង​ប្រយ័ត្ន​កុំ​ធ្វើ​អ្វី​ដែល​នាំ​ឲ្យ​អាប់ឱន​ដល់​ព្រះ ព្រោះ​ទ្រង់​នឹង​ធ្វើ​ជា​ចៅក្រម​របស់​យើង។</w:t>
      </w:r>
    </w:p>
    <w:p/>
    <w:p>
      <w:r xmlns:w="http://schemas.openxmlformats.org/wordprocessingml/2006/main">
        <w:t xml:space="preserve">1: សាស្ដា 12:13-14 - ចូរយើងស្តាប់ការសន្និដ្ឋាននៃបញ្ហាទាំងមូល: ចូរកោតខ្លាចព្រះជាម្ចាស់, ហើយកាន់តាមបញ្ញត្តិរបស់ព្រះអង្គ: នេះ​ជា​កាតព្វកិច្ច​ទាំងមូល​របស់​មនុស្ស.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២: រ៉ូម ១៤:១០-១២ - ប៉ុន្តែហេតុអ្វីបានជាអ្នកវិនិច្ឆ័យបងប្អូនរបស់អ្នក? ឬ​ហេតុ​អ្វី​បាន​ជា​អ្នក​ធ្វើ​ខុស​នឹង​បង​ប្អូន? ដ្បិតយើងទាំងអស់គ្នានឹងឈរនៅមុខកន្លែងជំនុំជំរះរបស់ព្រះគ្រីស្ទ។ ដ្បិត​មាន​សេចក្ដី​ចែង​ទុក​មក​ថា ព្រះ​យេហូវ៉ា​ទ្រង់​មាន​ព្រះ​បន្ទូល​ថា កាល​ខ្ញុំ​នៅ​រស់ គ្រប់​ទាំង​ជង្គង់​នឹង​លុត​មក​ឯ​ខ្ញុំ ហើយ​គ្រប់​អណ្ដាត​នឹង​សារភាព​ចំពោះ​ព្រះ។ ដូច្នេះ យើង​រាល់​គ្នា​ត្រូវ​ប្រាប់​អំពី​ខ្លួន​ឯង​ចំពោះ​ព្រះ។</w:t>
      </w:r>
    </w:p>
    <w:p/>
    <w:p>
      <w:r xmlns:w="http://schemas.openxmlformats.org/wordprocessingml/2006/main">
        <w:t xml:space="preserve">២ សាំយូអែល 18:14 លោក​យ៉ូអាប់​មាន​ប្រសាសន៍​ថា៖ «ខ្ញុំ​មិន​អាច​នៅ​ជា​មួយ​អ្នក​បាន​ទេ។ លោក​ក៏​យក​ព្រួញ​បី​នៅ​ក្នុង​ដៃ ហើយ​បាញ់​ទៅ​លើ​បេះដូង​របស់​អាប់សាឡុម ក្នុង​ពេល​ដែល​លោក​នៅ​មាន​ជីវិត​នៅ​កណ្ដាល​ដើម​អុក។</w:t>
      </w:r>
    </w:p>
    <w:p/>
    <w:p>
      <w:r xmlns:w="http://schemas.openxmlformats.org/wordprocessingml/2006/main">
        <w:t xml:space="preserve">លោក​យ៉ូអាប់ ដោយ​មិន​ចង់​បន្ត​ការ​ប្រយុទ្ធ​ប្រឆាំង​នឹង​អាប់សាឡុម​ទេ នោះ​ក៏​បាញ់​ព្រួញ​បី​គ្រាប់​ចូល​ទៅ​ក្នុង​បេះដូង​របស់​អាប់សាឡំម កាល​គាត់​នៅ​មាន​ជីវិត។</w:t>
      </w:r>
    </w:p>
    <w:p/>
    <w:p>
      <w:r xmlns:w="http://schemas.openxmlformats.org/wordprocessingml/2006/main">
        <w:t xml:space="preserve">1. គ្រោះថ្នាក់​នៃ​កំហឹង​ដ៏​ទុច្ចរិត—២សាំយូអែល ១៨:១៤</w:t>
      </w:r>
    </w:p>
    <w:p/>
    <w:p>
      <w:r xmlns:w="http://schemas.openxmlformats.org/wordprocessingml/2006/main">
        <w:t xml:space="preserve">2. ការ​គ្រប់​គ្រង​របស់​ព្រះ​នៅ​កន្លែង​ដែល​មិន​នឹក​ស្មាន​ដល់ - 2 Samuel 18:14</w:t>
      </w:r>
    </w:p>
    <w:p/>
    <w:p>
      <w:r xmlns:w="http://schemas.openxmlformats.org/wordprocessingml/2006/main">
        <w:t xml:space="preserve">1. សុភាសិត 19:11 - «ការ​ពិចារណា​របស់​មនុស្ស​ធ្វើ​ឲ្យ​គាត់​យឺត​នឹង​ខឹង ហើយ​ជា​សិរីល្អ​របស់​គាត់​ដែល​មើល​រំលង​ការ​រំលង»។</w:t>
      </w:r>
    </w:p>
    <w:p/>
    <w:p>
      <w:r xmlns:w="http://schemas.openxmlformats.org/wordprocessingml/2006/main">
        <w:t xml:space="preserve">២.សាស្ដា ៨:៤ - «ពាក្យ​របស់​ស្តេច​នៅ​ឯណា នោះ​មាន​អំណាច ហើយ​អ្នក​ណា​អាច​នឹង​និយាយ​ទៅ​កាន់​គាត់​ថា តើ​អ្នក​ធ្វើ​អ្វី?</w:t>
      </w:r>
    </w:p>
    <w:p/>
    <w:p>
      <w:r xmlns:w="http://schemas.openxmlformats.org/wordprocessingml/2006/main">
        <w:t xml:space="preserve">២ សាំយូអែល 18:15 យុវជន​ដប់​នាក់​ដែល​ពាក់​គ្រឿង​សស្ត្រា​វុធ​របស់​លោក​យ៉ូអាប់​បាន​ឡោម​ព័ទ្ធ ហើយ​វាយ​អាប់សាឡុម ហើយ​ក៏​សម្លាប់​គាត់។</w:t>
      </w:r>
    </w:p>
    <w:p/>
    <w:p>
      <w:r xmlns:w="http://schemas.openxmlformats.org/wordprocessingml/2006/main">
        <w:t xml:space="preserve">យុវជន​ដប់​នាក់​របស់​លោក​យ៉ូអាប់​បាន​សម្លាប់​អាប់សាឡុម​ក្នុង​សមរភូមិ។</w:t>
      </w:r>
    </w:p>
    <w:p/>
    <w:p>
      <w:r xmlns:w="http://schemas.openxmlformats.org/wordprocessingml/2006/main">
        <w:t xml:space="preserve">1. អំណាចនៃការរួបរួម - របៀបធ្វើការរួមគ្នាអាចនាំទៅរកភាពជោគជ័យ</w:t>
      </w:r>
    </w:p>
    <w:p/>
    <w:p>
      <w:r xmlns:w="http://schemas.openxmlformats.org/wordprocessingml/2006/main">
        <w:t xml:space="preserve">2. ការចំណាយនៃជម្លោះ - ផលវិបាកនៃការបន្តបំណងប្រាថ្នារបស់យើងផ្ទាល់</w:t>
      </w:r>
    </w:p>
    <w:p/>
    <w:p>
      <w:r xmlns:w="http://schemas.openxmlformats.org/wordprocessingml/2006/main">
        <w:t xml:space="preserve">1. សាស្ដា ៤:៩-១២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w:t>
      </w:r>
    </w:p>
    <w:p/>
    <w:p>
      <w:r xmlns:w="http://schemas.openxmlformats.org/wordprocessingml/2006/main">
        <w:t xml:space="preserve">២. យ៉ាកុប ៤:១-៣ - តើអ្វីបណ្តាលឱ្យមានជម្លោះ ហើយតើអ្វីបណ្តាលឱ្យមានការឈ្លោះប្រកែកគ្នារវាងអ្នក? តើនេះមិនមែនទេដែលតណ្ហារបស់អ្នកកំពុងមានសង្រ្គាមនៅក្នុងខ្លួនអ្នក? អ្នក​ប្រាថ្នា​ហើយ​មិន​មាន ដូច្នេះ​អ្នក​ធ្វើ​ឃាត។ អ្នក​លោភ​លន់​មិន​អាច​ទទួល​បាន ដូច្នេះ​អ្នក​ឈ្លោះ​ប្រកែក​គ្នា។</w:t>
      </w:r>
    </w:p>
    <w:p/>
    <w:p>
      <w:r xmlns:w="http://schemas.openxmlformats.org/wordprocessingml/2006/main">
        <w:t xml:space="preserve">២ សាំយូអែល 18:16 លោក​យ៉ូអាប់​ផ្លុំ​ត្រែ ហើយ​ប្រជាជន​វិល​ត្រឡប់​ពី​ការ​ដេញ​តាម​អ៊ីស្រា‌អែល​វិញ ដ្បិត​លោក​យ៉ូអាប់​បាន​ទប់​ប្រជាជន។</w:t>
      </w:r>
    </w:p>
    <w:p/>
    <w:p>
      <w:r xmlns:w="http://schemas.openxmlformats.org/wordprocessingml/2006/main">
        <w:t xml:space="preserve">លោក​យ៉ូអាប់​បាន​ផ្លុំ​ត្រែ​ជា​សញ្ញា​ឲ្យ​ប្រជាជន​ឈប់​ដេញ​តាម​ជន​ជាតិ​អ៊ីស្រាអែល ហើយ​ពួក​គេ​ក៏​ធ្វើ​តាម។</w:t>
      </w:r>
    </w:p>
    <w:p/>
    <w:p>
      <w:r xmlns:w="http://schemas.openxmlformats.org/wordprocessingml/2006/main">
        <w:t xml:space="preserve">1. ពេលវេលារបស់ព្រះគឺល្អឥតខ្ចោះ - 2 សាំយូអែល 18:16</w:t>
      </w:r>
    </w:p>
    <w:p/>
    <w:p>
      <w:r xmlns:w="http://schemas.openxmlformats.org/wordprocessingml/2006/main">
        <w:t xml:space="preserve">2. អំណាចនៃការគោរពប្រតិបត្តិ - 2 សាំយូអែល 18:16</w:t>
      </w:r>
    </w:p>
    <w:p/>
    <w:p>
      <w:r xmlns:w="http://schemas.openxmlformats.org/wordprocessingml/2006/main">
        <w:t xml:space="preserve">1. សាស្ដា 3:1 - "ចំពោះអ្វីៗទាំងអស់មានរដូវ ជាពេលសម្រាប់គ្រប់គោលបំណងនៅក្រោមស្ថានសួគ៌"។</w:t>
      </w:r>
    </w:p>
    <w:p/>
    <w:p>
      <w:r xmlns:w="http://schemas.openxmlformats.org/wordprocessingml/2006/main">
        <w:t xml:space="preserve">2. ទំនុកតម្កើង 33:11 - «ឱវាទ​របស់​ព្រះ​យេហូវ៉ា​ស្ថិត​នៅ​ជា​និរន្តរ៍ ជា​ផែន​ការ​នៃ​ចិត្ត​របស់​ទ្រង់​ដល់​គ្រប់​ជំនាន់»។</w:t>
      </w:r>
    </w:p>
    <w:p/>
    <w:p>
      <w:r xmlns:w="http://schemas.openxmlformats.org/wordprocessingml/2006/main">
        <w:t xml:space="preserve">២ សាំយូអែល 18:17 គេ​យក​អាប់សាឡុម​ទៅ​បោះ​ចូល​ក្នុង​រណ្ដៅ​ធំ​ក្នុង​ឈើ ហើយ​ដាក់​ដុំ​ថ្ម​យ៉ាង​ធំ​មក​លើ​គាត់ ហើយ​អ៊ីស្រា‌អែល​ទាំង​អស់​បាន​ភៀស​ខ្លួន​ទៅ​ជំរំ​របស់​គាត់។</w:t>
      </w:r>
    </w:p>
    <w:p/>
    <w:p>
      <w:r xmlns:w="http://schemas.openxmlformats.org/wordprocessingml/2006/main">
        <w:t xml:space="preserve">បន្ទាប់​ពី​អាប់សាឡំម​ត្រូវ​គេ​ធ្វើ​គុត ជន​ជាតិ​អ៊ីស្រាអែល​បាន​បញ្ចុះ​គាត់​នៅ​ក្នុង​រណ្តៅ​ដ៏​ធំ​មួយ ហើយ​គ្រប​ដោយ​ថ្ម​ដ៏​ធំ។</w:t>
      </w:r>
    </w:p>
    <w:p/>
    <w:p>
      <w:r xmlns:w="http://schemas.openxmlformats.org/wordprocessingml/2006/main">
        <w:t xml:space="preserve">1. យុត្តិធម៌​របស់​ព្រះ​នឹង​ឈ្នះ​ជានិច្ច។—រ៉ូម ១២:១៩</w:t>
      </w:r>
    </w:p>
    <w:p/>
    <w:p>
      <w:r xmlns:w="http://schemas.openxmlformats.org/wordprocessingml/2006/main">
        <w:t xml:space="preserve">យើងត្រូវទុកចិត្ដលើផែនការរបស់ព្រះ - សុភាសិត ៣:៥-៦</w:t>
      </w:r>
    </w:p>
    <w:p/>
    <w:p>
      <w:r xmlns:w="http://schemas.openxmlformats.org/wordprocessingml/2006/main">
        <w:t xml:space="preserve">1. ទំនុកតម្កើង ៣៧:៣៧-៣៨ - ចូរសម្គាល់មនុស្សដែលគ្មានកំហុស ហើយមើលមនុស្សទៀងត្រង់ ដ្បិតអនាគតរបស់មនុស្សសុចរិតគឺសន្តិភាព។</w:t>
      </w:r>
    </w:p>
    <w:p/>
    <w:p>
      <w:r xmlns:w="http://schemas.openxmlformats.org/wordprocessingml/2006/main">
        <w:t xml:space="preserve">2. អេសាយ 26:3 - អ្នក​នឹង​រក្សា​បាន​នូវ​សន្តិភាព​ដ៏​ល្អ​ឥត​ខ្ចោះ​អស់​អ្នក​ដែល​មាន​ចិត្ត​ខ្ជាប់ខ្ជួន ដោយ​សារ​ពួក​គេ​ទុក​ចិត្ត​លើ​អ្នក។</w:t>
      </w:r>
    </w:p>
    <w:p/>
    <w:p>
      <w:r xmlns:w="http://schemas.openxmlformats.org/wordprocessingml/2006/main">
        <w:t xml:space="preserve">២ សាំយូអែល 18:18 អាប់សាឡំម​ក្នុង​មួយ​ជីវិត​របស់​គាត់​បាន​យក​និង​សង់​សសរ​មួយ​សម្រាប់​ខ្លួន​គាត់ ដែល​នៅ​ក្នុង​ដំណាក់​របស់​ស្តេច ដ្បិត​គាត់​បាន​និយាយ​ថា ខ្ញុំ​គ្មាន​កូន​ដើម្បី​ចងចាំ​ឈ្មោះ​ខ្ញុំ​ទេ ហើយ​គាត់​បាន​ហៅ​សសរ​តាម​ខ្លួន​របស់​គាត់។ ឈ្មោះ៖ ហើយ​គេ​ហៅ​រហូត​ដល់​សព្វ​ថ្ងៃ​នេះ​ថា ជា​កន្លែង​របស់​អាប់សាឡុម។</w:t>
      </w:r>
    </w:p>
    <w:p/>
    <w:p>
      <w:r xmlns:w="http://schemas.openxmlformats.org/wordprocessingml/2006/main">
        <w:t xml:space="preserve">អាប់សាឡុម ទោះ​បី​មិន​មាន​កូន​ប្រុស​សម្រាប់​ដាក់​ឈ្មោះ​ក៏​ដោយ ក៏​បាន​សង់​សសរ​មួយ​នៅ​ក្នុង​រាជវាំង​ទុក​ជា​អនុស្សាវរីយ៍​របស់​គាត់។ សសរ​នេះ​នៅ​តែ​ត្រូវ​បាន​គេ​ស្គាល់​ថា​ជា​កន្លែង​របស់​អាប់សាឡុម​រហូត​ដល់​សព្វ​ថ្ងៃ។</w:t>
      </w:r>
    </w:p>
    <w:p/>
    <w:p>
      <w:r xmlns:w="http://schemas.openxmlformats.org/wordprocessingml/2006/main">
        <w:t xml:space="preserve">1. កេរ្តិ៍ដំណែលនៃសេចក្តីជំនឿ៖ ការធ្វើឱ្យអ្នកសម្គាល់ក្នុងជីវិត</w:t>
      </w:r>
    </w:p>
    <w:p/>
    <w:p>
      <w:r xmlns:w="http://schemas.openxmlformats.org/wordprocessingml/2006/main">
        <w:t xml:space="preserve">2. អំណាចនៃកេរដំណែល៖ អ្វីដែលយើងបន្សល់ទុកសម្រាប់មនុស្សជំនាន់ក្រោយ</w:t>
      </w:r>
    </w:p>
    <w:p/>
    <w:p>
      <w:r xmlns:w="http://schemas.openxmlformats.org/wordprocessingml/2006/main">
        <w:t xml:space="preserve">1. ហេព្រើរ 11:1-2 - ឥឡូវនេះ ជំនឿគឺប្រាកដថាអ្វីដែលយើងសង្ឃឹមសម្រាប់ និងជាក់លាក់នៃអ្វីដែលយើងមើលមិនឃើញ។ នេះជាអ្វីដែលមនុស្សបុរាណបានសរសើរ។</w:t>
      </w:r>
    </w:p>
    <w:p/>
    <w:p>
      <w:r xmlns:w="http://schemas.openxmlformats.org/wordprocessingml/2006/main">
        <w:t xml:space="preserve">២ សុភាសិត ១៣:២២ - មនុស្ស​ល្អ​ទុក​មរតក​ដល់​កូន​ចៅ​របស់​ខ្លួន ប៉ុន្តែ​ទ្រព្យ​សម្បត្តិ​របស់​មនុស្ស​មាន​បាប​ត្រូវ​ស្តុក​ទុក​សម្រាប់​មនុស្ស​សុចរិត។</w:t>
      </w:r>
    </w:p>
    <w:p/>
    <w:p>
      <w:r xmlns:w="http://schemas.openxmlformats.org/wordprocessingml/2006/main">
        <w:t xml:space="preserve">២ សាំយូអែល 18:19 លោក​អហ៊ីម៉ាស ជា​កូន​របស់​លោក​សាដុក​មាន​ប្រសាសន៍​ថា៖ «ឥឡូវ​នេះ សូម​ឲ្យ​ខ្ញុំ​រត់​ទៅ​ទទួល​ដំណឹង​ពី​ស្ដេច តើ​ព្រះ​យេហូវ៉ា​បាន​សង​សឹក​នឹង​ខ្មាំង​សត្រូវ​យ៉ាង​ណា។</w:t>
      </w:r>
    </w:p>
    <w:p/>
    <w:p>
      <w:r xmlns:w="http://schemas.openxmlformats.org/wordprocessingml/2006/main">
        <w:t xml:space="preserve">អហ៊ីម៉ាស ជា​កូន​របស់​សាដុក​ប្រកាស​ថា គាត់​ចង់​រត់​ទៅ​ជម្រាប​ស្តេច​ថា ព្រះអម្ចាស់​បាន​សងសឹក​គាត់​ពី​ខ្មាំង​សត្រូវ។</w:t>
      </w:r>
    </w:p>
    <w:p/>
    <w:p>
      <w:r xmlns:w="http://schemas.openxmlformats.org/wordprocessingml/2006/main">
        <w:t xml:space="preserve">1. អំណាចនៃសេចក្តីជំនឿ: របៀបដែលព្រះសងសឹកប្រជាជនទ្រង់</w:t>
      </w:r>
    </w:p>
    <w:p/>
    <w:p>
      <w:r xmlns:w="http://schemas.openxmlformats.org/wordprocessingml/2006/main">
        <w:t xml:space="preserve">2. អំណាចនៃសាក្សី៖ របៀបចែកចាយដំណឹងល្អជាមួយអ្នកដទៃ</w:t>
      </w:r>
    </w:p>
    <w:p/>
    <w:p>
      <w:r xmlns:w="http://schemas.openxmlformats.org/wordprocessingml/2006/main">
        <w:t xml:space="preserve">1. រ៉ូម 12:19 - កុំ​សងសឹក​មិត្ត​ជា​ទី​ស្រឡាញ់​របស់​ខ្ញុំ​ឡើយ ចូរ​ទុក​កន្លែង​សម្រាប់​សេចក្ដី​ក្រោធ​របស់​ព្រះ​ចុះ ដ្បិត​មាន​ចែង​ទុក​មក​ថា​៖ ​«​យើង​នឹង​សង​សឹក​វិញ អញ​នឹង​សង​វិញ»។</w:t>
      </w:r>
    </w:p>
    <w:p/>
    <w:p>
      <w:r xmlns:w="http://schemas.openxmlformats.org/wordprocessingml/2006/main">
        <w:t xml:space="preserve">2. ហេព្រើរ 10:36 - អ្នក​ត្រូវ​ស៊ូ​ទ្រាំ ដើម្បី​ឲ្យ​ពេល​អ្នក​បាន​ធ្វើ​តាម​ព្រះហឫទ័យ​របស់​ព្រះ អ្នក​នឹង​ទទួល​បាន​នូវ​អ្វី​ដែល​លោក​បាន​សន្យា។</w:t>
      </w:r>
    </w:p>
    <w:p/>
    <w:p>
      <w:r xmlns:w="http://schemas.openxmlformats.org/wordprocessingml/2006/main">
        <w:t xml:space="preserve">២ សាំយូអែល 18:20 លោក​យ៉ូអាប់​មាន​ប្រសាសន៍​ទៅ​គាត់​ថា៖ «ថ្ងៃ​នេះ​ឯង​មិន​ត្រូវ​ប្រាប់​ដំណឹង​នេះ​ទេ គឺ​ត្រូវ​ប្រាប់​ថ្ងៃ​មួយ​ទៀត ប៉ុន្តែ​ថ្ងៃ​នេះ​ឯង​មិន​ត្រូវ​ប្រាប់​ទេ ព្រោះ​កូន​របស់​ស្តេច​បាន​សោយ​ទិវង្គត​ហើយ។</w:t>
      </w:r>
    </w:p>
    <w:p/>
    <w:p>
      <w:r xmlns:w="http://schemas.openxmlformats.org/wordprocessingml/2006/main">
        <w:t xml:space="preserve">លោក​យ៉ូអាប់​ប្រាប់​អ្នក​នាំ​សារ​ថា គាត់​មិន​ត្រូវ​ទទួល​ដំណឹង​អាក្រក់​ដល់​ស្តេច​នៅ​ថ្ងៃ​នោះ​ទេ ព្រោះ​កូន​របស់​ស្តេច​បាន​សោយ​ទិវង្គត​ហើយ។</w:t>
      </w:r>
    </w:p>
    <w:p/>
    <w:p>
      <w:r xmlns:w="http://schemas.openxmlformats.org/wordprocessingml/2006/main">
        <w:t xml:space="preserve">1. អធិបតេយ្យភាពរបស់ព្រះនៅក្នុងសោកនាដកម្ម - របៀបដែលព្រះគ្រប់គ្រងសូម្បីតែនៅពេលដែលយើងមិនយល់</w:t>
      </w:r>
    </w:p>
    <w:p/>
    <w:p>
      <w:r xmlns:w="http://schemas.openxmlformats.org/wordprocessingml/2006/main">
        <w:t xml:space="preserve">2. Finding Strength in Time of Loss - របៀបពឹងលើព្រះសម្រាប់ការលួងលោមក្នុងគ្រាលំបាក</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២ សាំយូអែល 18:21 លោក​យ៉ូអាប់​និយាយ​ទៅ​កាន់​គូស៊ី​ថា៖ «ចូរ​ទៅ​ប្រាប់​ស្ដេច​នូវ​អ្វី​ដែល​អ្នក​បាន​ឃើញ។ លោក​គូស៊ី​បាន​ក្រាប​សំពះ​លោក​យ៉ូអាប់ រួច​រត់​ទៅ។</w:t>
      </w:r>
    </w:p>
    <w:p/>
    <w:p>
      <w:r xmlns:w="http://schemas.openxmlformats.org/wordprocessingml/2006/main">
        <w:t xml:space="preserve">លោក​យ៉ូអាប់​បង្គាប់​លោក​គូស៊ី​ឲ្យ​រាយការណ៍​ពី​អ្វី​ដែល​លោក​បាន​ឃើញ​ដល់​ស្ដេច ហើយ​លោក​គុស៊ី​ក៏​គោរព​តាម​ដោយ​ឱន​ចុះ​រត់។</w:t>
      </w:r>
    </w:p>
    <w:p/>
    <w:p>
      <w:r xmlns:w="http://schemas.openxmlformats.org/wordprocessingml/2006/main">
        <w:t xml:space="preserve">1. Obeying Authority: អំណាចនៃការចុះចូលនៅក្នុង 2 Samuel 18:21</w:t>
      </w:r>
    </w:p>
    <w:p/>
    <w:p>
      <w:r xmlns:w="http://schemas.openxmlformats.org/wordprocessingml/2006/main">
        <w:t xml:space="preserve">2. ការរត់ប្រណាំង: ការស្តាប់បង្គាប់របស់ Cushi នៅក្នុង 2 Samuel 18:21</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ហេព្រើរ 12:1-2 - ដូច្នេះ ដោយសារយើងត្រូវបានហ៊ុំព័ទ្ធដោយពពកដ៏ធំនៃសាក្សីដូច្នេះ ចូរយើងបោះចោលអ្វីៗទាំងអស់ដែលរារាំង និងអំពើបាបដែលងាយនឹងមក។ ហើយ​សូម​ឲ្យ​យើង​រត់​ដោយ​ការ​ព្យាយាម​នូវ​ការ​ប្រណាំង​ដែល​បាន​សម្គាល់​សម្រាប់​យើង ដោយ​សម្លឹង​មើល​ទៅ​លើ​ព្រះយេស៊ូវ ដែល​ជា​អ្នក​ត្រួសត្រាយ​និង​សេចក្ដី​ជំនឿ​ដ៏​ឥតខ្ចោះ។</w:t>
      </w:r>
    </w:p>
    <w:p/>
    <w:p>
      <w:r xmlns:w="http://schemas.openxmlformats.org/wordprocessingml/2006/main">
        <w:t xml:space="preserve">២ សាំយូអែល 18:22 លោក​អហ៊ីម៉ាស ជា​កូន​របស់​លោក​សាដុក​ក៏​មាន​ប្រសាសន៍​ទៅ​លោក​យ៉ូអាប់​ម្ដង​ទៀត​ថា៖ «យ៉ាង​ណា​ក៏​ដោយ ខ្ញុំ​សូម​ឲ្យ​ខ្ញុំ​រត់​តាម​លោក​គូស៊ី​ដែរ។ លោក​យ៉ូអាប់​សួរ​ថា៖ «ហេតុ​អ្វី​បាន​ជា​កូន​រត់​ទៅ ដោយ​ឃើញ​ថា​កូន​មិន​ទាន់​មាន​ដំណឹង​ល្អ​ដូច្នេះ?</w:t>
      </w:r>
    </w:p>
    <w:p/>
    <w:p>
      <w:r xmlns:w="http://schemas.openxmlformats.org/wordprocessingml/2006/main">
        <w:t xml:space="preserve">Ahimaaz សុំឱ្យ Joab រត់តាម Cushi ដើម្បីទទួលបានព័ត៌មាន ប៉ុន្តែ Joab បានចោទសួរថាហេតុអ្វីបានជាគាត់ធ្វើដូច្នេះ ដោយសារគាត់គ្មានដំណឹង។</w:t>
      </w:r>
    </w:p>
    <w:p/>
    <w:p>
      <w:r xmlns:w="http://schemas.openxmlformats.org/wordprocessingml/2006/main">
        <w:t xml:space="preserve">1. ផ្តួចផ្តើមគំនិតក្នុងការទទួលបានចំណេះដឹង។</w:t>
      </w:r>
    </w:p>
    <w:p/>
    <w:p>
      <w:r xmlns:w="http://schemas.openxmlformats.org/wordprocessingml/2006/main">
        <w:t xml:space="preserve">2. មានជំនឿ ទោះបីប្រឈមមុខនឹងភាពមិនប្រាកដប្រជាក៏ដោយ។</w:t>
      </w:r>
    </w:p>
    <w:p/>
    <w:p>
      <w:r xmlns:w="http://schemas.openxmlformats.org/wordprocessingml/2006/main">
        <w:t xml:space="preserve">1. ហេព្រើរ 11:1 ឥឡូវនេះ សេចក្តីជំនឿគឺជាការធានានូវអ្វីដែលបានសង្ឃឹម គឺជាការជឿជាក់លើអ្វីដែលមិនបានឃើញ។</w:t>
      </w:r>
    </w:p>
    <w:p/>
    <w:p>
      <w:r xmlns:w="http://schemas.openxmlformats.org/wordprocessingml/2006/main">
        <w:t xml:space="preserve">2. សុភាសិត 18:15 ចិត្ត​ឆ្លាត​ទទួល​បាន​ចំណេះ ហើយ​ត្រចៀក​របស់​អ្នក​ប្រាជ្ញ​ស្វែង​រក​ចំណេះ។</w:t>
      </w:r>
    </w:p>
    <w:p/>
    <w:p>
      <w:r xmlns:w="http://schemas.openxmlformats.org/wordprocessingml/2006/main">
        <w:t xml:space="preserve">២ សាំយូអែល 18:23 ទោះ​ជា​យ៉ាង​ណា លោក​បាន​មាន​ប្រសាសន៍​ថា សូម​ឲ្យ​ខ្ញុំ​រត់​ទៅ។ លោក​មាន​ប្រសាសន៍​ទៅ​គាត់​ថា៖ «រត់! បន្ទាប់​មក អហ៊ីម៉ាស​ក៏​រត់​ទៅ​តាម​ផ្លូវ​វាល ហើយ​វាយ​លោក​គូស៊ី​ទៅ។</w:t>
      </w:r>
    </w:p>
    <w:p/>
    <w:p>
      <w:r xmlns:w="http://schemas.openxmlformats.org/wordprocessingml/2006/main">
        <w:t xml:space="preserve">Ahimaaz បាន​សុំ​ការ​អនុញ្ញាត​ឱ្យ​រត់ ហើយ​ត្រូវ​បាន​អនុញ្ញាត ដូច្នេះ​គាត់​បាន​រត់​ទៅ Cushi ។</w:t>
      </w:r>
    </w:p>
    <w:p/>
    <w:p>
      <w:r xmlns:w="http://schemas.openxmlformats.org/wordprocessingml/2006/main">
        <w:t xml:space="preserve">1. អំណាចនៃការអនុញ្ញាត៖ រៀនសួរ និងទទួល</w:t>
      </w:r>
    </w:p>
    <w:p/>
    <w:p>
      <w:r xmlns:w="http://schemas.openxmlformats.org/wordprocessingml/2006/main">
        <w:t xml:space="preserve">2. ពរជ័យនៃការគោរពប្រតិបត្តិ: ធ្វើដូចដែលយើងត្រូវបានបញ្ជា</w:t>
      </w:r>
    </w:p>
    <w:p/>
    <w:p>
      <w:r xmlns:w="http://schemas.openxmlformats.org/wordprocessingml/2006/main">
        <w:t xml:space="preserve">1. យ៉ាកុប 4:17 (ដូច្នេះ ចំពោះ​អ្នក​ណា​ដែល​ដឹង​ការ​ត្រឹម​ត្រូវ ហើយ​មិន​ធ្វើ នោះ​ជា​អំពើ​បាប​ចំពោះ​អ្នក​នោះ)។</w:t>
      </w:r>
    </w:p>
    <w:p/>
    <w:p>
      <w:r xmlns:w="http://schemas.openxmlformats.org/wordprocessingml/2006/main">
        <w:t xml:space="preserve">2 កូរិនថូស 5:14-15 (សម្រាប់​សេចក្តី​ស្រឡាញ់​របស់​ព្រះ​គ្រីស្ទ​បាន​រារាំង​យើង ដោយ​សារ​យើង​វិនិច្ឆ័យ​យ៉ាង​ដូច្នេះ​ថា ប្រសិន​បើ​អ្នក​ណា​ម្នាក់​ស្លាប់​សម្រាប់​មនុស្ស​ទាំង​អស់ នោះ​បាន​ស្លាប់​ទាំង​អស់​គ្នា ហើយ​ថា​ទ្រង់​បាន​សុគត​សម្រាប់​មនុស្ស​ទាំង​អស់ ដើម្បី​កុំ​ឲ្យ​អស់​អ្នក​ដែល​មាន​ជីវិត​រស់​ពី​ពេល​នេះ​តទៅ។ ចំពោះ​ខ្លួន​គេ ប៉ុន្តែ​ចំពោះ​ព្រះអង្គ​ដែល​បាន​សោយ​ទិវង្គត​ជំនួស​គេ ហើយ​បាន​រស់​ឡើង​វិញ)។</w:t>
      </w:r>
    </w:p>
    <w:p/>
    <w:p>
      <w:r xmlns:w="http://schemas.openxmlformats.org/wordprocessingml/2006/main">
        <w:t xml:space="preserve">២ សាំយូអែល 18:24 ព្រះបាទ​ដាវីឌ​អង្គុយ​នៅ​ចន្លោះ​ទ្វារ​ទាំង​ពីរ ហើយ​អ្នក​យាម​ក៏​ឡើង​ទៅ​លើ​ដំបូល​ទ្វារ​ចូល​ទៅ​នឹង​កំផែង ហើយ​ងើប​ភ្នែក​ឡើង ហើយ​មើល​ឃើញ​បុរស​ម្នាក់​រត់​មក​តែ​ម្នាក់​ឯង។</w:t>
      </w:r>
    </w:p>
    <w:p/>
    <w:p>
      <w:r xmlns:w="http://schemas.openxmlformats.org/wordprocessingml/2006/main">
        <w:t xml:space="preserve">ដាវីឌ​កំពុង​អង្គុយ​នៅ​ចន្លោះ​ទ្វារ​ពីរ ពេល​អ្នក​យាម​បាន​កត់​សម្គាល់​ឃើញ​មនុស្ស​ម្នាក់​រត់​តែ​ម្នាក់​ឯង។</w:t>
      </w:r>
    </w:p>
    <w:p/>
    <w:p>
      <w:r xmlns:w="http://schemas.openxmlformats.org/wordprocessingml/2006/main">
        <w:t xml:space="preserve">1. សារៈសំខាន់នៃការសង្កេត។</w:t>
      </w:r>
    </w:p>
    <w:p/>
    <w:p>
      <w:r xmlns:w="http://schemas.openxmlformats.org/wordprocessingml/2006/main">
        <w:t xml:space="preserve">2. អំណាចនៃមនុស្សម្នាក់។</w:t>
      </w:r>
    </w:p>
    <w:p/>
    <w:p>
      <w:r xmlns:w="http://schemas.openxmlformats.org/wordprocessingml/2006/main">
        <w:t xml:space="preserve">1. ម៉ាថាយ 25:13 - ដូច្នេះ ចូរ​ប្រយ័ត្ន ដ្បិត​អ្នក​រាល់​គ្នា​មិន​ដឹង​ថា​ថ្ងៃ​ណា ឬ​ម៉ោង​ដែល​បុត្រ​មនុស្ស​នឹង​មក​ដល់​ឡើយ។</w:t>
      </w:r>
    </w:p>
    <w:p/>
    <w:p>
      <w:r xmlns:w="http://schemas.openxmlformats.org/wordprocessingml/2006/main">
        <w:t xml:space="preserve">២.សុភាសិត ២២:៣ - មនុស្ស​ដែល​មាន​ប្រាជ្ញា​តែង​តែ​ប្រមើល​ឃើញ​អំពើ​អាក្រក់ ហើយ​លាក់​ខ្លួន តែ​មនុស្ស​សាមញ្ញ​បែរ​ជា​ទទួល​ទោស។</w:t>
      </w:r>
    </w:p>
    <w:p/>
    <w:p>
      <w:r xmlns:w="http://schemas.openxmlformats.org/wordprocessingml/2006/main">
        <w:t xml:space="preserve">២ សាំយូអែល 18:25 អ្នក​យាម​ស្រែក​ប្រាប់​ស្ដេច។ ព្រះរាជា​មាន​រាជឱង្ការ​ថា៖ «បើ​គាត់​នៅ​តែ​ម្នាក់​ឯង នោះ​មាន​ដំណឹង​លេច​ឮ​ក្នុង​មាត់»។ គាត់​ក៏​ចូល​ទៅ​ជិត។</w:t>
      </w:r>
    </w:p>
    <w:p/>
    <w:p>
      <w:r xmlns:w="http://schemas.openxmlformats.org/wordprocessingml/2006/main">
        <w:t xml:space="preserve">អ្នក​យាម​ម្នាក់​បាន​ប្រទះ​ឃើញ​បុរស​ឯកោ​ម្នាក់​ចូល​មក​គាល់​ព្រះ​មហាក្សត្រ ហើយ​បាន​ជូន​ដំណឹង​ដល់​ព្រះអង្គ ហើយ​ស្ដេច​បាន​ដឹង​ថា បុរស​នោះ​ច្បាស់​ជា​មាន​ដំណឹង។</w:t>
      </w:r>
    </w:p>
    <w:p/>
    <w:p>
      <w:r xmlns:w="http://schemas.openxmlformats.org/wordprocessingml/2006/main">
        <w:t xml:space="preserve">1. អំណាចនៃការទំនាក់ទំនង - របៀបដែលព្រះមហាក្សត្រអាចទទួលស្គាល់សារៈសំខាន់នៃសាររបស់មនុស្សឯកោ។ 2. ភាពខុសគ្នារវាងព័ត៌មាន និងការនិយាយដើម - របៀបដែលព្រះមហាក្សត្រអាចបែងចែករវាងទាំងពីរ។</w:t>
      </w:r>
    </w:p>
    <w:p/>
    <w:p>
      <w:r xmlns:w="http://schemas.openxmlformats.org/wordprocessingml/2006/main">
        <w:t xml:space="preserve">1. សុភាសិត 18:13 - អ្នក​ណា​ដែល​ឆ្លើយ​មុន​នឹង​ស្តាប់ - នោះ​គឺ​ជា​ភាព​ល្ងង់​ខ្លៅ​និង​ការ​អាម៉ាស់​របស់​គាត់​។ 2 កូរិនថូស 13:1 - នេះជាលើកទីបីហើយដែលខ្ញុំមករកអ្នក។ រាល់បញ្ហាទាំងអស់ត្រូវតែបង្កើតឡើងដោយសក្ខីកម្មរបស់សាក្សីពីរឬបីនាក់។</w:t>
      </w:r>
    </w:p>
    <w:p/>
    <w:p>
      <w:r xmlns:w="http://schemas.openxmlformats.org/wordprocessingml/2006/main">
        <w:t xml:space="preserve">២ សាំយូអែល 18:26 អ្នក​យាម​ឃើញ​បុរស​ម្នាក់​ទៀត​កំពុង​រត់ ហើយ​អ្នក​យាម​ក៏​ហៅ​អ្នក​យាម​មក​ប្រាប់​ថា៖ «មើល​ឃើញ​មាន​ម្នាក់​ទៀត​រត់​តែ​ម្នាក់​ឯង។ ព្រះរាជា​មាន​រាជឱង្ការ​ថា៖ «លោក​ក៏​នាំ​ដំណឹង​មក។</w:t>
      </w:r>
    </w:p>
    <w:p/>
    <w:p>
      <w:r xmlns:w="http://schemas.openxmlformats.org/wordprocessingml/2006/main">
        <w:t xml:space="preserve">អ្នក​យាម​បាន​សង្កេត​ឃើញ​មាន​អ្នក​រត់​មក​ប្រាប់​ស្ដេច​ដែល​ដឹង​ថា​អ្នក​រត់​នោះ​កំពុង​នាំ​ដំណឹង។</w:t>
      </w:r>
    </w:p>
    <w:p/>
    <w:p>
      <w:r xmlns:w="http://schemas.openxmlformats.org/wordprocessingml/2006/main">
        <w:t xml:space="preserve">1. ពេលវេលារបស់ព្រះគឺល្អឥតខ្ចោះ - 2 Peter 3: 8-9</w:t>
      </w:r>
    </w:p>
    <w:p/>
    <w:p>
      <w:r xmlns:w="http://schemas.openxmlformats.org/wordprocessingml/2006/main">
        <w:t xml:space="preserve">2. អំណាចនៃទំនាក់ទំនង - សុភាសិត 25:11</w:t>
      </w:r>
    </w:p>
    <w:p/>
    <w:p>
      <w:r xmlns:w="http://schemas.openxmlformats.org/wordprocessingml/2006/main">
        <w:t xml:space="preserve">1. ទំនុកតម្កើង 33:11 - «ឱវាទ​របស់​ព្រះ​យេហូវ៉ា​ស្ថិត​នៅ​អស់កល្ប​ជា​និច្ច ជា​គំនិត​ក្នុង​ចិត្ត​របស់​ទ្រង់​ដល់​គ្រប់​ជំនាន់»។</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២ សាំយូអែល 18:27 អ្នក​យាម​ពោល​ថា៖ «ខ្ញុំ​គិត​ថា ការ​រត់​មុន​គេ​ប្រៀប​ដូច​ជា​ការ​រត់​របស់​អហ៊ីម៉ាស ជា​កូន​របស់​សាដុក។ ព្រះរាជា​មាន​រាជឱង្ការ​ថា៖ «គាត់​ជា​មនុស្ស​ល្អ ហើយ​មក​ដោយ​ដំណឹង​ល្អ»។</w:t>
      </w:r>
    </w:p>
    <w:p/>
    <w:p>
      <w:r xmlns:w="http://schemas.openxmlformats.org/wordprocessingml/2006/main">
        <w:t xml:space="preserve">អ្នក​យាម​បាន​ឃើញ​អ្នក​រត់​ប្រណាំង ហើយ​សម្គាល់​គាត់​ថា​ជា​អហ៊ីម៉ាស ជា​កូន​របស់​សាដុក ដែល​គេ​ស្គាល់​ថា​ជា​មនុស្ស​ល្អ ហើយ​នាំ​ដំណឹង​ល្អ​មក។</w:t>
      </w:r>
    </w:p>
    <w:p/>
    <w:p>
      <w:r xmlns:w="http://schemas.openxmlformats.org/wordprocessingml/2006/main">
        <w:t xml:space="preserve">១.តម្លៃនៃដំណឹងល្អ៖ ការរៀនទទួលស្គាល់តម្លៃនៃដំណឹងល្អដែលបាននាំមកយើង។</w:t>
      </w:r>
    </w:p>
    <w:p/>
    <w:p>
      <w:r xmlns:w="http://schemas.openxmlformats.org/wordprocessingml/2006/main">
        <w:t xml:space="preserve">2. ពរជ័យរបស់មនុស្សល្អ៖ ការយល់ដឹងពីសារៈសំខាន់នៃការមានមនុស្សល្អនៅក្នុងជីវិតរបស់យើង។</w:t>
      </w:r>
    </w:p>
    <w:p/>
    <w:p>
      <w:r xmlns:w="http://schemas.openxmlformats.org/wordprocessingml/2006/main">
        <w:t xml:space="preserve">សុភាសិត 13:17 - អ្នកនាំសារអាក្រក់ម្នាក់ធ្លាក់ទៅក្នុងអំពើអាក្រក់ ប៉ុន្តែទូតដ៏ស្មោះត្រង់គឺសុខភាព។</w:t>
      </w:r>
    </w:p>
    <w:p/>
    <w:p>
      <w:r xmlns:w="http://schemas.openxmlformats.org/wordprocessingml/2006/main">
        <w:t xml:space="preserve">2. អេសាយ 52:7 - ជើងរបស់ព្រះអង្គដែលនាំដំណឹងល្អនៅលើភ្នំ ដ៏វិសេសវិសាលណាស់ ដែលនាំអោយមានសន្តិភាព។ ដែល​នាំ​ដំណឹង​ល្អ​នៃ​ការ​ល្អ, ដែល​ផ្សាយ​សេចក្ដី​សង្គ្រោះ; ដែល​និយាយ​ទៅ​កាន់​ក្រុង​ស៊ីយ៉ូន​ថា ព្រះ​របស់​អ្នក​សោយរាជ្យ!</w:t>
      </w:r>
    </w:p>
    <w:p/>
    <w:p>
      <w:r xmlns:w="http://schemas.openxmlformats.org/wordprocessingml/2006/main">
        <w:t xml:space="preserve">២ សាំយូអែល 18:28 លោក​អហ៊ីម៉ាស​ហៅ​ទៅ​ទូល​ស្ដេច​ថា៖ «សុខ​សប្បាយ​ទេ!»។ លោក​ក្រាប​ចុះ​មក​ដី​នៅ​ចំពោះ​ព្រះភក្ត្រ​ស្ដេច ហើយ​មាន​រាជឱង្ការ​ថា៖ «សូម​លើក​តម្កើង​ព្រះអម្ចាស់ ជា​ព្រះ​របស់​អ្នក ដែល​បាន​រំដោះ​អ្នក​ដែល​លើក​ដៃ​ប្រឆាំង​នឹង​ព្រះករុណា​ជា​អម្ចាស់។</w:t>
      </w:r>
    </w:p>
    <w:p/>
    <w:p>
      <w:r xmlns:w="http://schemas.openxmlformats.org/wordprocessingml/2006/main">
        <w:t xml:space="preserve">អហ៊ីម៉ាស​ទូល​ស្ដេច​ថា គ្រប់​យ៉ាង​បាន​សុខ​សប្បាយ ហើយ​ក្រាប​ដល់​ដី ដោយ​គោរព​ចំពោះ​ព្រះ​យេហូវ៉ា ដើម្បី​រំដោះ​ខ្មាំង​សត្រូវ​របស់​ស្ដេច។</w:t>
      </w:r>
    </w:p>
    <w:p/>
    <w:p>
      <w:r xmlns:w="http://schemas.openxmlformats.org/wordprocessingml/2006/main">
        <w:t xml:space="preserve">1. របៀបដែលការរំដោះរបស់ព្រះនាំយើងឱ្យលុតជង្គង់</w:t>
      </w:r>
    </w:p>
    <w:p/>
    <w:p>
      <w:r xmlns:w="http://schemas.openxmlformats.org/wordprocessingml/2006/main">
        <w:t xml:space="preserve">2. អំណាចនៃការគោរពបូជាក្នុងគ្រាលំបាក</w:t>
      </w:r>
    </w:p>
    <w:p/>
    <w:p>
      <w:r xmlns:w="http://schemas.openxmlformats.org/wordprocessingml/2006/main">
        <w:t xml:space="preserve">១.សាំយូអែលទី២ ១៨:២៨</w:t>
      </w:r>
    </w:p>
    <w:p/>
    <w:p>
      <w:r xmlns:w="http://schemas.openxmlformats.org/wordprocessingml/2006/main">
        <w:t xml:space="preserve">ទំនុកតម្កើង ៣៤:១-៣ «ខ្ញុំនឹងឲ្យពរដល់ព្រះអម្ចាស់គ្រប់ពេលវេលា សេចក្តីសរសើររបស់ទ្រង់នឹងនៅក្នុងមាត់ខ្ញុំជានិច្ច ព្រលឹងខ្ញុំអួតខ្លួនក្នុងព្រះអម្ចាស់ សូមឲ្យមនុស្សរាបសារស្តាប់ ហើយរីករាយ។ ឱ! នៅ​ជា​មួយ​ខ្ញុំ ហើយ​យើង​នឹង​លើក​តម្កើង​ព្រះ​នាម​របស់​ព្រះអង្គ​ជា​មួយ​គ្នា»។</w:t>
      </w:r>
    </w:p>
    <w:p/>
    <w:p>
      <w:r xmlns:w="http://schemas.openxmlformats.org/wordprocessingml/2006/main">
        <w:t xml:space="preserve">២ សាំយូអែល 18:29 ព្រះរាជា​មាន​រាជឱង្ការ​ថា៖ «តើ​អាប់សាឡុម​មាន​សុវត្ថិភាព​ឬ? លោក​អហ៊ីម៉ាស​ឆ្លើយ​ថា៖ «កាល​លោក​យ៉ូអាប់​ចាត់​អ្នក​បម្រើ​របស់​ស្ដេច និង​ជា​អ្នក​បម្រើ​របស់​លោក​មក ខ្ញុំ​ឃើញ​មាន​ការ​ចលាចល​យ៉ាង​ខ្លាំង ប៉ុន្តែ​ខ្ញុំ​មិន​ដឹង​ថា​ជា​អ្វី​ទេ។</w:t>
      </w:r>
    </w:p>
    <w:p/>
    <w:p>
      <w:r xmlns:w="http://schemas.openxmlformats.org/wordprocessingml/2006/main">
        <w:t xml:space="preserve">អ័ហ៊ីម៉ាស​រាយការណ៍​ទៅ​ស្តេច​ដាវីឌ​ថា គាត់​បាន​ឃើញ​ការ​ចលាចល​យ៉ាង​ខ្លាំង ប៉ុន្តែ​មិន​ដឹង​ថា​ជា​អ្វី​នៅ​ពេល​ដែល​គាត់ និង​អ្នក​បម្រើ​របស់​យ៉ូអាប់​ព្យាយាម​រក​មើល​ថា​តើ​អាប់សាឡុម​មាន​សុវត្ថិភាព​ឬ​អត់។</w:t>
      </w:r>
    </w:p>
    <w:p/>
    <w:p>
      <w:r xmlns:w="http://schemas.openxmlformats.org/wordprocessingml/2006/main">
        <w:t xml:space="preserve">1. សេចក្ដីស្រឡាញ់របស់ព្រះចំពោះរាស្ដ្ររបស់ទ្រង់៖ របៀបដែលព្រះបិតាបំបែក និងព្យាបាល</w:t>
      </w:r>
    </w:p>
    <w:p/>
    <w:p>
      <w:r xmlns:w="http://schemas.openxmlformats.org/wordprocessingml/2006/main">
        <w:t xml:space="preserve">2. ការ​ទុក​ចិត្ត​លើ​ព្រះ​យេហូវ៉ា​ក្នុង​គ្រា​ដ៏​លំបាក៖ ការ​ពិនិត្យ​មើល​រឿង​របស់​ដាវីឌ</w:t>
      </w:r>
    </w:p>
    <w:p/>
    <w:p>
      <w:r xmlns:w="http://schemas.openxmlformats.org/wordprocessingml/2006/main">
        <w:t xml:space="preserve">1. រ៉ូម 8:38-39 - ដ្បិតខ្ញុំដឹងច្បាស់ថា ទាំងសេចក្តីស្លាប់ ឬជីវិត ទេវតា ឬអ្នកគ្រប់គ្រង ឬវត្ថុដែលមានវត្តមាន ឬវត្ថុដែលនឹងមកដល់ ឬអំណាច ឬកម្ពស់ ឬជម្រៅ ឬអ្វីៗផ្សេងទៀតនៅក្នុងការបង្កើតទាំងអស់នឹងមិនអាច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2. ទំនុកដំកើង 27:14 - រង់ចាំព្រះអម្ចាស់; ចូរ​មាន​កម្លាំង ហើយ​ឲ្យ​ចិត្ត​របស់​អ្នក​ក្លាហាន​ឡើង។ រង់ចាំព្រះអម្ចាស់!</w:t>
      </w:r>
    </w:p>
    <w:p/>
    <w:p>
      <w:r xmlns:w="http://schemas.openxmlformats.org/wordprocessingml/2006/main">
        <w:t xml:space="preserve">២ សាំយូអែល 18:30 ស្ដេច​មាន​ប្រសាសន៍​ទៅ​គាត់​ថា៖ «ចូរ​ងាក​ចេញ ហើយ​ឈរ​នៅ​ទី​នេះ​ចុះ!»។ ហើយ​គាត់​បែរ​ទៅ​ម្ខាង ហើយ​ឈរ​នៅ​ស្ងៀម។</w:t>
      </w:r>
    </w:p>
    <w:p/>
    <w:p>
      <w:r xmlns:w="http://schemas.openxmlformats.org/wordprocessingml/2006/main">
        <w:t xml:space="preserve">ព្រះបាទ​ដាវីឌ​មាន​រាជឱង្ការ​ទៅ​កាន់​បុរស​ម្នាក់ បន្ទាប់​ពី​អាប់សាឡុម ជា​បុត្រ​ទ្រង់​សោយ​ទិវង្គត ដោយ​បង្គាប់​ឲ្យ​ឈរ​នៅ​ក្បែរ​នោះ។</w:t>
      </w:r>
    </w:p>
    <w:p/>
    <w:p>
      <w:r xmlns:w="http://schemas.openxmlformats.org/wordprocessingml/2006/main">
        <w:t xml:space="preserve">1. រៀនរង់ចាំ៖ របៀបដែលការអត់ធ្មត់ជួយយើងក្នុងគ្រាលំបាក</w:t>
      </w:r>
    </w:p>
    <w:p/>
    <w:p>
      <w:r xmlns:w="http://schemas.openxmlformats.org/wordprocessingml/2006/main">
        <w:t xml:space="preserve">2. ពេលវេលារបស់ព្រះគឺល្អឥតខ្ចោះ: ការជឿទុកចិត្តលើផែនការរបស់ទ្រង់ ទោះបីជាមានកាលៈទេសៈក៏ដោយ។</w:t>
      </w:r>
    </w:p>
    <w:p/>
    <w:p>
      <w:r xmlns:w="http://schemas.openxmlformats.org/wordprocessingml/2006/main">
        <w:t xml:space="preserve">1. ទំនុកដំកើង 27:14 - រង់ចាំព្រះអម្ចាស់; ចូរ​មាន​កម្លាំង ហើយ​ឲ្យ​ចិត្ត​របស់​អ្នក​ក្លាហាន​ឡើង។ រង់ចាំព្រះអម្ចាស់!</w:t>
      </w:r>
    </w:p>
    <w:p/>
    <w:p>
      <w:r xmlns:w="http://schemas.openxmlformats.org/wordprocessingml/2006/main">
        <w:t xml:space="preserve">2. រ៉ូម 8:25 - ប៉ុន្តែប្រសិនបើយើងសង្ឃឹមលើអ្វីដែលយើងមើលមិនឃើញ យើងរង់ចាំដោយអត់ធ្មត់។</w:t>
      </w:r>
    </w:p>
    <w:p/>
    <w:p>
      <w:r xmlns:w="http://schemas.openxmlformats.org/wordprocessingml/2006/main">
        <w:t xml:space="preserve">២ សាំយូអែល 18:31 ហើយ​មើល​ចុះ គូស៊ី​បាន​មក; លោក​គូស៊ី​ទូល​ថា៖ «ព្រះ‌អម្ចាស់​ជា​ព្រះ‌អម្ចាស់​នៃ​ទូលបង្គំ​អើយ! ដ្បិត​ថ្ងៃ​នេះ ព្រះ‌អម្ចាស់​បាន​សង​សឹក​អ្នក​ពី​អស់​អ្នក​ដែល​ក្រោក​ឡើង​ប្រឆាំង​នឹង​ព្រះអង្គ»។</w:t>
      </w:r>
    </w:p>
    <w:p/>
    <w:p>
      <w:r xmlns:w="http://schemas.openxmlformats.org/wordprocessingml/2006/main">
        <w:t xml:space="preserve">ព្រះអម្ចាស់​បាន​សងសឹក​ព្រះបាទ​ដាវីឌ​ពី​ខ្មាំង​សត្រូវ​ទាំង​អស់​នៅ​ថ្ងៃ​នោះ។</w:t>
      </w:r>
    </w:p>
    <w:p/>
    <w:p>
      <w:r xmlns:w="http://schemas.openxmlformats.org/wordprocessingml/2006/main">
        <w:t xml:space="preserve">1. ព្រះអម្ចាស់​មាន​ព្រះហឫទ័យ​ស្មោះ​ត្រង់ ហើយ​ទ្រង់​ប្រយុទ្ធ​នឹង​ការ​ច្បាំង​របស់​យើង - របាក្សត្រ​ទី ២ ២០:១៥</w:t>
      </w:r>
    </w:p>
    <w:p/>
    <w:p>
      <w:r xmlns:w="http://schemas.openxmlformats.org/wordprocessingml/2006/main">
        <w:t xml:space="preserve">2. ព្រះអម្ចាស់​ជា​អ្នក​ការពារ​យើង - អេសាយ 54:17</w:t>
      </w:r>
    </w:p>
    <w:p/>
    <w:p>
      <w:r xmlns:w="http://schemas.openxmlformats.org/wordprocessingml/2006/main">
        <w:t xml:space="preserve">1. របាក្សត្រ ទី 2 20:15 - «កុំ​ភ័យ​ខ្លាច ឬ​តក់​ស្លុត​ដោយ​សារ​តែ​មនុស្ស​ដ៏​ច្រើន​នេះ​ឡើយ ដ្បិត​ការ​ប្រយុទ្ធ​មិន​មែន​ជា​របស់​អ្នក​ទេ គឺ​ជា​របស់​ព្រះ»។</w:t>
      </w:r>
    </w:p>
    <w:p/>
    <w:p>
      <w:r xmlns:w="http://schemas.openxmlformats.org/wordprocessingml/2006/main">
        <w:t xml:space="preserve">2. អេសាយ 54:17 - «គ្មាន​អាវុធ​ណា​ដែល​ច្បាំង​នឹង​អ្នក​រាល់​គ្នា​នឹង​បាន​ចម្រើន​ឡើង​ឡើយ ហើយ​គ្រប់​អណ្ដាត​ដែល​ងើប​ឡើង​ប្រឆាំង​នឹង​អ្នក​រាល់​គ្នា​នឹង​ថ្កោល​ទោស នេះ​ជា​មរតក​របស់​អ្នក​បម្រើ​របស់​ព្រះអម្ចាស់ ហើយ​សេចក្ដី​សុចរិត​របស់​ពួក​គេ​មក​ពី​ខ្ញុំ»។ ព្រះអម្ចាស់។</w:t>
      </w:r>
    </w:p>
    <w:p/>
    <w:p>
      <w:r xmlns:w="http://schemas.openxmlformats.org/wordprocessingml/2006/main">
        <w:t xml:space="preserve">២ សាំយូអែល 18:32 ស្ដេច​មាន​រាជឱង្ការ​ទៅ​កាន់​គូស៊ី​ថា៖ «តើ​អាប់សាឡុម​មាន​សុវត្ថិភាព​ឬ? លោក​គូស៊ី​ឆ្លើយ​ថា៖ «សត្រូវ​របស់​ព្រះករុណា​ជា​អម្ចាស់ និង​អស់​អ្នក​ដែល​ក្រោក​ឡើង​ធ្វើ​បាប​អ្នក សូម​ធ្វើ​ដូច​យុវជន​នោះ។</w:t>
      </w:r>
    </w:p>
    <w:p/>
    <w:p>
      <w:r xmlns:w="http://schemas.openxmlformats.org/wordprocessingml/2006/main">
        <w:t xml:space="preserve">គុស៊ី​ជម្រាប​ស្ដេច​ដាវីឌ​ថា អាប់សាឡុម​មាន​សុវត្ថិភាព ប៉ុន្តែ​ត្រូវ​ចាត់​ខ្មាំង​សត្រូវ​ដូច​អាប់សាឡំម​ដែរ។</w:t>
      </w:r>
    </w:p>
    <w:p/>
    <w:p>
      <w:r xmlns:w="http://schemas.openxmlformats.org/wordprocessingml/2006/main">
        <w:t xml:space="preserve">1. អំណាចនៃសេចក្តីមេត្តាករុណា: របៀបបង្ហាញសេចក្តីស្រឡាញ់ដល់សត្រូវ</w:t>
      </w:r>
    </w:p>
    <w:p/>
    <w:p>
      <w:r xmlns:w="http://schemas.openxmlformats.org/wordprocessingml/2006/main">
        <w:t xml:space="preserve">2. អត្ថប្រយោជន៍នៃការអភ័យទោស៖ ការរៀនដើម្បីបោះបង់ការរអ៊ូរទាំ</w:t>
      </w:r>
    </w:p>
    <w:p/>
    <w:p>
      <w:r xmlns:w="http://schemas.openxmlformats.org/wordprocessingml/2006/main">
        <w:t xml:space="preserve">1. លូកា 6:27-36 - ស្រឡាញ់សត្រូវ</w:t>
      </w:r>
    </w:p>
    <w:p/>
    <w:p>
      <w:r xmlns:w="http://schemas.openxmlformats.org/wordprocessingml/2006/main">
        <w:t xml:space="preserve">2. អេភេសូរ ៤:៣១-៣២ - លះចោលភាពជូរចត់ និងកំហឹង</w:t>
      </w:r>
    </w:p>
    <w:p/>
    <w:p>
      <w:r xmlns:w="http://schemas.openxmlformats.org/wordprocessingml/2006/main">
        <w:t xml:space="preserve">២ សាំយូអែល 18:33 ព្រះ‌រាជា​មាន​ព្រះ‌ហឫទ័យ​ជា​ខ្លាំង ហើយ​ឡើង​ទៅ​បន្ទប់​នៅ​មាត់​ទ្វារ ទាំង​យំ ហើយ​ទ្រង់​មាន​ព្រះ‌បន្ទូល​ថា៖ «អាប់សាឡុម ជា​កូន​អើយ អាប់សាឡុម ជា​កូន​អើយ! ឱ​អាប់សាឡំម កូន​អើយ ឱ​ព្រះ​អើយ កូន​អើយ!</w:t>
      </w:r>
    </w:p>
    <w:p/>
    <w:p>
      <w:r xmlns:w="http://schemas.openxmlformats.org/wordprocessingml/2006/main">
        <w:t xml:space="preserve">ព្រះបាទ​ដាវីឌ​កាន់​ទុក្ខ​ចំពោះ​មរណភាព​របស់​អាប់សាឡុម ជា​បុត្រ។</w:t>
      </w:r>
    </w:p>
    <w:p/>
    <w:p>
      <w:r xmlns:w="http://schemas.openxmlformats.org/wordprocessingml/2006/main">
        <w:t xml:space="preserve">1. តម្លៃនៃសេចក្ដីស្រឡាញ់៖ ការរៀនពីការលះបង់របស់ស្ដេចដាវីឌ</w:t>
      </w:r>
    </w:p>
    <w:p/>
    <w:p>
      <w:r xmlns:w="http://schemas.openxmlformats.org/wordprocessingml/2006/main">
        <w:t xml:space="preserve">2. ការបាត់បង់ ការសោកសៅ និងការកាន់ទុក្ខ៖ ការទទួលយកឆន្ទៈរបស់ព្រះ</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យ៉ូហាន 11:35 - ព្រះយេស៊ូវបានយំ។</w:t>
      </w:r>
    </w:p>
    <w:p/>
    <w:p>
      <w:r xmlns:w="http://schemas.openxmlformats.org/wordprocessingml/2006/main">
        <w:t xml:space="preserve">2 សាំយូអែល ជំពូកទី 19 រៀបរាប់អំពីផលវិបាកនៃការសោយទិវង្គតរបស់អាប់សាឡុម រួមទាំងការវិលត្រឡប់របស់ដាវីឌទៅកាន់ក្រុងយេរូសាឡិម ការស្ដារឡើងវិញនូវការគ្រប់គ្រងរបស់ទ្រង់ និងការផ្សះផ្សាជាមួយនឹងអ្នកគាំទ្ររបស់គាត់។</w:t>
      </w:r>
    </w:p>
    <w:p/>
    <w:p>
      <w:r xmlns:w="http://schemas.openxmlformats.org/wordprocessingml/2006/main">
        <w:t xml:space="preserve">កថាខណ្ឌទី១៖ ពេលឮអំពីការសោយទិវង្គតរបស់អាប់សាឡំម ដាវីឌមានទុក្ខសោក និងកាន់ទុក្ខយ៉ាងខ្លាំង (២សាំយូអែល ១៩:១-៤)។ យ៉ូអាប់ស្ដីបន្ទោសគាត់ចំពោះការកាន់ទុក្ខហួសហេតុ ហើយរំលឹកគាត់អំពីតម្រូវការដើម្បីបង្ហាញការដឹងគុណចំពោះអ្នកកាន់តាមដ៏ស្មោះត្រង់របស់គាត់។</w:t>
      </w:r>
    </w:p>
    <w:p/>
    <w:p>
      <w:r xmlns:w="http://schemas.openxmlformats.org/wordprocessingml/2006/main">
        <w:t xml:space="preserve">កថាខណ្ឌ​ទី​២: ដាវីឌ​ស្តាប់​តាម​ដំបូន្មាន​របស់​លោក​យ៉ូអាប់ ហើយ​ត្រឡប់​ទៅ​ទ្វារ​ក្រុង​ម៉ាហាណៃ​វិញ។ ប្រជាជន​អ៊ីស្រាអែល​ត្រូវ​បាន​បែងចែក​រវាង​អ្នក​ដែល​គាំទ្រ​អាប់សាឡុម និង​អ្នក​ដែល​នៅ​តែ​ស្មោះ​ត្រង់​នឹង​ដាវីឌ (២សាំយូអែល ១៩:៥-៨)។</w:t>
      </w:r>
    </w:p>
    <w:p/>
    <w:p>
      <w:r xmlns:w="http://schemas.openxmlformats.org/wordprocessingml/2006/main">
        <w:t xml:space="preserve">កថាខណ្ឌទី៣៖ ជនជាតិយូដាបង្ហាញបំណងចង់ឲ្យដាវីឌវិលមកធ្វើជាស្តេចវិញ។ ពួក​គេ​ចេញ​ទៅ​ជួប​លោក អម​ដោយ​លោក​ស៊ីម៉ៃ ដែល​ពី​មុន​បាន​ដាក់​បណ្តាសា​ដាវីឌ ប៉ុន្តែ​ឥឡូវ​នេះ​ស្វែង​រក​ការ​អភ័យទោស (២សាំយូអែល ១៩:៩-១៤)។</w:t>
      </w:r>
    </w:p>
    <w:p/>
    <w:p>
      <w:r xmlns:w="http://schemas.openxmlformats.org/wordprocessingml/2006/main">
        <w:t xml:space="preserve">កថាខណ្ឌទី 4: នៅពេលដែលដាវីឌចូលទៅជិតទន្លេយ័រដាន់គាត់បានជួបដោយស៊ីបាជាអ្នកបំរើរបស់មភីបូសែតដែលអះអាងថាមភីបូសែតបានក្បត់គាត់ក្នុងអំឡុងពេលអវត្តមានរបស់គាត់។ ទោះ​ជា​យ៉ាង​ណា មេភីបូសែត​ពន្យល់​ថា ស៊ីបា​បាន​កុហក (២សាំយូអែល ១៩:២៤-៣០)។</w:t>
      </w:r>
    </w:p>
    <w:p/>
    <w:p>
      <w:r xmlns:w="http://schemas.openxmlformats.org/wordprocessingml/2006/main">
        <w:t xml:space="preserve">កថាខណ្ឌទី ៥៖ បាហ្សីឡៃ ជាបុរសចំណាស់ម្នាក់ដែលបានផ្តល់ការឧបត្ថម្ភដល់ដាវីឌក្នុងអំឡុងពេលដែលគាត់នៅម៉ាហាណាអ៊ីមត្រូវបានផ្តល់កិត្តិយសដោយដាវីឌ។ ទោះ​ជា​យ៉ាង​ណា បាហ្សីឡៃ​បដិសេធ​ការ​អញ្ជើញ​ឲ្យ​ទៅ​រស់​នៅ​ក្រុង​យេរូសាឡិម​ដោយ​សារ​គាត់​មាន​វ័យ​ចំណាស់ (២សាំយូអែល ១៩:៣១-៣៩)។</w:t>
      </w:r>
    </w:p>
    <w:p/>
    <w:p>
      <w:r xmlns:w="http://schemas.openxmlformats.org/wordprocessingml/2006/main">
        <w:t xml:space="preserve">កថាខណ្ឌទី៦៖ ជំពូកបញ្ចប់ដោយការពិពណ៌នាអំពីការរួបរួមក្នុងចំណោមជនជាតិអ៊ីស្រាអែល នៅពេលពួកគេនាំស្តេចដាវីឌត្រឡប់ឆ្លងកាត់ទន្លេយ័រដាន់ឆ្ពោះទៅក្រុងយេរូសាឡិម (២សាំយូអែល ១៩:៤០-៤៣)។</w:t>
      </w:r>
    </w:p>
    <w:p/>
    <w:p>
      <w:r xmlns:w="http://schemas.openxmlformats.org/wordprocessingml/2006/main">
        <w:t xml:space="preserve">សរុបមក ជំពូកទី 19 នៃជំពូកទី 2 សាំយូអែលរៀបរាប់ពីការសោយទីវង្គតរបស់អាប់សាឡុម ដាវីឌបានកាន់ទុក្ខយ៉ាងក្រៃលែង ប៉ុន្តែត្រូវបានជំរុញដោយយ៉ូអាប់ឱ្យទទួលស្គាល់អ្នកគាំទ្ររបស់គាត់។ ទ្រង់​យាង​ត្រឡប់​មក​ជា​ស្ដេច​វិញ ដោយ​មាន​ការ​បែក​បាក់​គ្នា​ក្នុង​ចំណោម​ប្រជាជន ជន​ជាតិ​យូដា​សុំ​ព្រះបាទ​ដាវីឌ​វិល​មក​ធ្វើ​ជា​អ្នក​គ្រប់​គ្រង​វិញ។ Shimei ស្វែងរកការលើកលែងទោស ហើយជម្លោះកើតឡើងលើភាពស្មោះត្រង់ មេភីបូសែតបញ្ជាក់ពីការចោទប្រកាន់គាត់ ហើយ Barzillai មានកិត្តិយសសម្រាប់ការគាំទ្ររបស់គាត់។ ទីបំផុត ការរួបរួមត្រូវបានស្ដារឡើងវិញ នៅពេលដែលជនជាតិអ៊ីស្រាអែលនាំស្តេចដាវីឌត្រឡប់មកវិញ។ សរុបមក ជំពូកនេះបង្ហាញពីប្រធានបទនៃការអភ័យទោស ភក្ដីភាព និងការស្ដារឡើងវិញ បន្ទាប់ពីភាពចលាចលមួយរយៈ។</w:t>
      </w:r>
    </w:p>
    <w:p/>
    <w:p>
      <w:r xmlns:w="http://schemas.openxmlformats.org/wordprocessingml/2006/main">
        <w:t xml:space="preserve">២ សាំយូអែល 19:1 មាន​គេ​ប្រាប់​លោក​យ៉ូអាប់​ថា មើល​ចុះ ស្តេច​ទ្រង់​ទ្រហោ​យំ ហើយ​កាន់​ទុក្ខ​ដល់​អាប់សាឡុម។</w:t>
      </w:r>
    </w:p>
    <w:p/>
    <w:p>
      <w:r xmlns:w="http://schemas.openxmlformats.org/wordprocessingml/2006/main">
        <w:t xml:space="preserve">ព្រះបាទ​ដាវីឌ​កាន់​ទុក្ខ​ចំពោះ​មរណភាព​របស់​អាប់សាឡុម ជា​បុត្រ។</w:t>
      </w:r>
    </w:p>
    <w:p/>
    <w:p>
      <w:r xmlns:w="http://schemas.openxmlformats.org/wordprocessingml/2006/main">
        <w:t xml:space="preserve">1. ការឈឺចាប់នៃទុក្ខសោករបស់ឪពុក</w:t>
      </w:r>
    </w:p>
    <w:p/>
    <w:p>
      <w:r xmlns:w="http://schemas.openxmlformats.org/wordprocessingml/2006/main">
        <w:t xml:space="preserve">2. រៀនអភ័យទោស និងស្រលាញ់ដោយគ្មានលក្ខខណ្ឌ</w:t>
      </w:r>
    </w:p>
    <w:p/>
    <w:p>
      <w:r xmlns:w="http://schemas.openxmlformats.org/wordprocessingml/2006/main">
        <w:t xml:space="preserve">1. រ៉ូម 12:15 “ចូរ​អរ​សប្បាយ​ជា​មួយ​នឹង​អ្នក​ដែល​អរ​សប្បាយ ចូរ​កាន់​ទុក្ខ​ជា​មួយ​នឹង​អ្នក​ដែល​កាន់​ទុក្ខ”។</w:t>
      </w:r>
    </w:p>
    <w:p/>
    <w:p>
      <w:r xmlns:w="http://schemas.openxmlformats.org/wordprocessingml/2006/main">
        <w:t xml:space="preserve">2. អេសាយ 61:2-3 ដើម្បី​លួង​លោម​អស់​អ្នក​ដែល​កាន់​ទុក្ខ ហើយ​ផ្គត់ផ្គង់​ដល់​អស់​អ្នក​ដែល​សោកសៅ​នៅ​ក្រុង​ស៊ីយ៉ូន ដើម្បី​ផ្តល់​មកុដ​ដ៏​ស្រស់​ស្អាត​ជំនួស​ផេះ ប្រេង​នៃ​សេចក្តី​អំណរ ជំនួស​ឲ្យ​ការ​កាន់ទុក្ខ និង​សម្លៀក​បំពាក់​នៃ​ការ​សរសើរ ស្មារតីនៃភាពអស់សង្ឃឹម។</w:t>
      </w:r>
    </w:p>
    <w:p/>
    <w:p>
      <w:r xmlns:w="http://schemas.openxmlformats.org/wordprocessingml/2006/main">
        <w:t xml:space="preserve">២ សាំយូអែល 19:2 ហើយ​ជ័យ‌ជម្នះ​នៅ​ថ្ងៃ​នោះ​បាន​ក្លាយ​ទៅ​ជា​ការ​កាន់​ទុក្ខ​ដល់​ប្រជាជន​ទាំង​អស់ ដ្បិត​ប្រជាជន​បាន​ឮ​និយាយ​ថា នៅ​ថ្ងៃ​នោះ​ស្តេច​សោក​ស្តាយ​ចំពោះ​បុត្រ​របស់​ទ្រង់។</w:t>
      </w:r>
    </w:p>
    <w:p/>
    <w:p>
      <w:r xmlns:w="http://schemas.openxmlformats.org/wordprocessingml/2006/main">
        <w:t xml:space="preserve">នៅ​ថ្ងៃ​ដែល​ប្រជាជន​រំពឹង​ថា​នឹង​ប្រារព្ធ​ពិធី​ជ័យ​ជម្នះ​បាន​ប្រែ​ទៅ​ជា​កាន់​ទុក្ខ​នៅ​ពេល​ដែល​ពួក​គេ​បាន​ឮ​អំពី​ការ​សោក​ស្តាយ​របស់​ស្តេច​ចំពោះ​បុត្រ​របស់​ព្រះអង្គ។</w:t>
      </w:r>
    </w:p>
    <w:p/>
    <w:p>
      <w:r xmlns:w="http://schemas.openxmlformats.org/wordprocessingml/2006/main">
        <w:t xml:space="preserve">1. ទុក្ខព្រួយនៅកណ្តាលនៃជ័យជំនះ: ពិនិត្យមើល 2 សាំយូអែល 19:2</w:t>
      </w:r>
    </w:p>
    <w:p/>
    <w:p>
      <w:r xmlns:w="http://schemas.openxmlformats.org/wordprocessingml/2006/main">
        <w:t xml:space="preserve">2. ព្រះ​គង់​នៅ​ជាមួយ​យើង​ក្នុង​ទុក្ខ​ព្រួយ៖ ការ​ស្វែង​រក​ការ​សម្រាល​ទុក្ខ​នៅ​ក្នុង 2 សាំយូអែល 19:2</w:t>
      </w:r>
    </w:p>
    <w:p/>
    <w:p>
      <w:r xmlns:w="http://schemas.openxmlformats.org/wordprocessingml/2006/main">
        <w:t xml:space="preserve">១.សាស្ដា ៣:៤ - «ពេល​ដែល​យំ ដល់​ពេល​សើច មាន​ពេល​យំ​សោក និង​ពេល​រាំ»។</w:t>
      </w:r>
    </w:p>
    <w:p/>
    <w:p>
      <w:r xmlns:w="http://schemas.openxmlformats.org/wordprocessingml/2006/main">
        <w:t xml:space="preserve">2. ទំនុកតម្កើង 34:18 - «ព្រះអម្ចាស់​គង់​នៅ​ជិត​អ្នក​ដែល​មាន​ចិត្ត​សង្រេង ហើយ​សង្គ្រោះ​អ្នក​ដែល​មាន​ចិត្ត​សង្រេង»។</w:t>
      </w:r>
    </w:p>
    <w:p/>
    <w:p>
      <w:r xmlns:w="http://schemas.openxmlformats.org/wordprocessingml/2006/main">
        <w:t xml:space="preserve">២ សាំយូអែល 19:3 នៅ​ថ្ងៃ​នោះ ប្រជាជន​បាន​នាំ​គេ​ចូល​ទៅ​ក្នុង​ទីក្រុង​ដោយ​ការ​លួច​ចូល​ទៅ​ក្នុង​ទីក្រុង ដូច​គេ​ខ្មាស​គេ​លួច​រត់​ទៅ​ក្នុង​សមរភូមិ។</w:t>
      </w:r>
    </w:p>
    <w:p/>
    <w:p>
      <w:r xmlns:w="http://schemas.openxmlformats.org/wordprocessingml/2006/main">
        <w:t xml:space="preserve">មនុស្ស​ចូល​ទៅ​ក្នុង​ទីក្រុង​ដោយ​សម្ងាត់ ដូច​ជា​ខ្មាស់​គេ​ពេល​រត់​ចេញ​ពី​សមរភូមិ។</w:t>
      </w:r>
    </w:p>
    <w:p/>
    <w:p>
      <w:r xmlns:w="http://schemas.openxmlformats.org/wordprocessingml/2006/main">
        <w:t xml:space="preserve">១៖ កុំខ្មាស់គេក្នុងការរត់ចេញពីការប្រយុទ្ធ ប្រសិនបើវាជារឿងត្រឹមត្រូវ។</w:t>
      </w:r>
    </w:p>
    <w:p/>
    <w:p>
      <w:r xmlns:w="http://schemas.openxmlformats.org/wordprocessingml/2006/main">
        <w:t xml:space="preserve">២៖ នៅពេលប្រឈមមុខនឹងការសម្រេចចិត្តដ៏លំបាក ត្រូវប្រាកដថាជ្រើសរើសផ្លូវត្រូវ ទោះបីជាវាមានន័យថាប្រឈមមុខនឹងការខ្មាស់អៀនក៏ដោយ។</w:t>
      </w:r>
    </w:p>
    <w:p/>
    <w:p>
      <w:r xmlns:w="http://schemas.openxmlformats.org/wordprocessingml/2006/main">
        <w:t xml:space="preserve">១ សុភាសិត ២៨:១ - មនុស្ស​អាក្រក់​រត់​ទៅ​រក​គ្មាន​អ្នក​ណា​ដេញ​តាម តែ​មនុស្ស​សុចរិត​មាន​ចិត្ត​ក្លាហាន​ដូច​ជា​សិង្ហ។</w:t>
      </w:r>
    </w:p>
    <w:p/>
    <w:p>
      <w:r xmlns:w="http://schemas.openxmlformats.org/wordprocessingml/2006/main">
        <w:t xml:space="preserve">២៖ សុភាសិត ៣:៥-៦ - ចូរ​ទុក​ចិត្ត​លើ​ព្រះ​អម្ចាស់​ឲ្យ​អស់​ពី​ចិត្ត ហើយ​មិន​ពឹង​ផ្អែក​លើ​ការ​យល់​ដឹង​របស់​ខ្លួន​ឡើយ។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២ សាំយូអែល 19:4 ប៉ុន្តែ ស្តេច​បាន​គ្រប​ព្រះ‌ភ័ក្ត្រ​ទ្រង់ ហើយ​ស្តេច​បាន​បន្លឺ​សំឡេង​យ៉ាង​ខ្លាំង​ថា ឱអាប់សាឡំម ជា​កូន​អើយ អាប់សាឡុម កូន​អើយ កូន​អើយ!</w:t>
      </w:r>
    </w:p>
    <w:p/>
    <w:p>
      <w:r xmlns:w="http://schemas.openxmlformats.org/wordprocessingml/2006/main">
        <w:t xml:space="preserve">ព្រះបាទ​ដាវីឌ​មាន​ព្រះទ័យ​សោកស្ដាយ​ចំពោះ​មរណភាព​របស់​អាប់សាឡុម ជា​បុត្រ​របស់​ទ្រង់។</w:t>
      </w:r>
    </w:p>
    <w:p/>
    <w:p>
      <w:r xmlns:w="http://schemas.openxmlformats.org/wordprocessingml/2006/main">
        <w:t xml:space="preserve">1. ការរៀនជឿលើព្រះនៅកណ្តាលនៃទុក្ខព្រួយ</w:t>
      </w:r>
    </w:p>
    <w:p/>
    <w:p>
      <w:r xmlns:w="http://schemas.openxmlformats.org/wordprocessingml/2006/main">
        <w:t xml:space="preserve">2. ស្វែងរកការលួងលោមនៅក្នុងដៃរបស់ឪពុកជាទីស្រឡាញ់</w:t>
      </w:r>
    </w:p>
    <w:p/>
    <w:p>
      <w:r xmlns:w="http://schemas.openxmlformats.org/wordprocessingml/2006/main">
        <w:t xml:space="preserve">1. រ៉ូម 8:28- ហើយយើងដឹងថាក្នុងគ្រប់ការទាំងអស់ព្រះទ្រង់ធ្វើការដើម្បីសេចក្តីល្អនៃអស់អ្នកដែលស្រឡាញ់ទ្រង់ ដែលត្រូវបានហៅតាមគោលបំណងរបស់ទ្រង់។</w:t>
      </w:r>
    </w:p>
    <w:p/>
    <w:p>
      <w:r xmlns:w="http://schemas.openxmlformats.org/wordprocessingml/2006/main">
        <w:t xml:space="preserve">ទំនុកតម្កើង ៣៤:១៨—ព្រះអម្ចាស់គង់នៅជិតមនុស្សដែលមានចិត្តសង្រេង ហើយសង្គ្រោះអស់អ្នកដែលបាក់ទឹកចិត្ត។</w:t>
      </w:r>
    </w:p>
    <w:p/>
    <w:p>
      <w:r xmlns:w="http://schemas.openxmlformats.org/wordprocessingml/2006/main">
        <w:t xml:space="preserve">២ សាំយូអែល 19:5 លោក​យ៉ូអាប់​ចូល​ទៅ​ក្នុង​ផ្ទះ​ទូល​ស្ដេច​ថា៖ «ថ្ងៃ​នេះ ព្រះអង្គ​បាន​បង្អាប់​មុខ​អ្នក​បម្រើ​ទាំង​អស់​របស់​ព្រះអង្គ ដែល​ថ្ងៃ​នេះ​បាន​សង្គ្រោះ​ជីវិត និង​ជីវិត​កូន​ប្រុស​កូន​ស្រី​របស់​ព្រះអង្គ។ ជីវិតរបស់ភរិយា និងជីវិតរបស់ប្រពន្ធចុង។</w:t>
      </w:r>
    </w:p>
    <w:p/>
    <w:p>
      <w:r xmlns:w="http://schemas.openxmlformats.org/wordprocessingml/2006/main">
        <w:t xml:space="preserve">យ៉ូអាប់​បាន​បន្ទោស​ស្តេច​ដាវីឌ​ចំពោះ​ការ​មិន​យក​ចិត្ត​ទុក​ដាក់​លើ​ការ​ខិតខំ​របស់​អ្នក​បម្រើ​របស់​គាត់​ក្នុង​ការ​សង្គ្រោះ​ជីវិត​របស់​គាត់ និង​ជីវិត​គ្រួសារ​របស់​គាត់។</w:t>
      </w:r>
    </w:p>
    <w:p/>
    <w:p>
      <w:r xmlns:w="http://schemas.openxmlformats.org/wordprocessingml/2006/main">
        <w:t xml:space="preserve">1. ការនិយាយអរគុណ៖ ការរៀនដឹងគុណចំពោះពរជ័យនៃជីវិត</w:t>
      </w:r>
    </w:p>
    <w:p/>
    <w:p>
      <w:r xmlns:w="http://schemas.openxmlformats.org/wordprocessingml/2006/main">
        <w:t xml:space="preserve">2. អំណាចនៃការដឹងគុណ៖ របៀបដែលការថ្លែងអំណរគុណធ្វើឱ្យយើងកាន់តែមាន</w:t>
      </w:r>
    </w:p>
    <w:p/>
    <w:p>
      <w:r xmlns:w="http://schemas.openxmlformats.org/wordprocessingml/2006/main">
        <w:t xml:space="preserve">1. អេភេសូរ 4:29 - «កុំ​ឲ្យ​ពាក្យ​អាក្រក់​ចេញ​ពី​មាត់​អ្នក​រាល់​គ្នា​ឡើយ គឺ​មាន​តែ​ពាក្យ​ដែល​ល្អ​សម្រាប់​សង់​ឡើង​តាម​កាលៈទេសៈ ដើម្បី​ឲ្យ​បាន​សេចក្ដី​សប្បុរស​ដល់​អស់​អ្នក​ដែល​បាន​ឮ»។</w:t>
      </w:r>
    </w:p>
    <w:p/>
    <w:p>
      <w:r xmlns:w="http://schemas.openxmlformats.org/wordprocessingml/2006/main">
        <w:t xml:space="preserve">២. ភីលីព ៤:៦ - «កុំខ្វល់ខ្វាយនឹងអ្វីឡើយ ប៉ុន្តែក្នុងគ្រប់ការទាំងអស់ដោយការអធិស្ឋាន និងការអង្វរដោយការអរព្រះគុណ ចូរឲ្យការស្នើសុំរបស់អ្នកបានជ្រាបដល់ព្រះ»។</w:t>
      </w:r>
    </w:p>
    <w:p/>
    <w:p>
      <w:r xmlns:w="http://schemas.openxmlformats.org/wordprocessingml/2006/main">
        <w:t xml:space="preserve">២ សាំយូអែល 19:6 ដោយ​សារ​អ្នក​ស្រឡាញ់​ខ្មាំង​សត្រូវ ហើយ​ស្អប់​មិត្ត​សម្លាញ់​របស់​អ្នក។ ដ្បិត​អ្នក​បាន​ប្រកាស​នៅ​ថ្ងៃ​នេះ​ថា អ្នក​មិន​បាន​ចាត់​ទុក​ចៅហ្វាយ​នាយ ឬ​អ្នក​បម្រើ​ឡើយ ដ្បិត​ថ្ងៃ​នេះ​ខ្ញុំ​យល់​ឃើញ​ថា ប្រសិន​បើ​អាប់សាឡំម​មាន​ជីវិត ហើយ​យើង​ទាំង​អស់​គ្នា​បាន​ស្លាប់​នៅ​ថ្ងៃ​នេះ នោះ​នឹង​បាន​សុខ​ស្រួល​ហើយ។</w:t>
      </w:r>
    </w:p>
    <w:p/>
    <w:p>
      <w:r xmlns:w="http://schemas.openxmlformats.org/wordprocessingml/2006/main">
        <w:t xml:space="preserve">ដាវីឌ​ត្រូវ​បាន​គេ​ស្តីបន្ទោស​ចំពោះ​ការ​មិន​លម្អៀង​ចំពោះ​មិត្ដ​និង​ខ្មាំង​សត្រូវ ទោះ​បី​ជា​វា​មាន​ន័យ​ថា អាប់សាឡុម ជា​កូន​របស់​គាត់​នៅ​មាន​ជីវិត​ប្រសិន​បើ​អ្នក​ផ្សេង​ទៀត​បាន​ស្លាប់។</w:t>
      </w:r>
    </w:p>
    <w:p/>
    <w:p>
      <w:r xmlns:w="http://schemas.openxmlformats.org/wordprocessingml/2006/main">
        <w:t xml:space="preserve">1. ស្រឡាញ់សត្រូវរបស់យើង: ការយល់ដឹងពីបេះដូងនៃព្រះ</w:t>
      </w:r>
    </w:p>
    <w:p/>
    <w:p>
      <w:r xmlns:w="http://schemas.openxmlformats.org/wordprocessingml/2006/main">
        <w:t xml:space="preserve">2. អំណាចនៃសេចក្តីស្រឡាញ់ដោយគ្មានលក្ខខណ្ឌ៖ ការជ្រើសរើសស្នេហាទោះបីជាមានកាលៈទេសៈក៏ដោយ។</w:t>
      </w:r>
    </w:p>
    <w:p/>
    <w:p>
      <w:r xmlns:w="http://schemas.openxmlformats.org/wordprocessingml/2006/main">
        <w:t xml:space="preserve">1. លូកា 6:35-36 - «ប៉ុន្តែ ចូរ​ស្រឡាញ់​ខ្មាំង​សត្រូវ​របស់​អ្នក ហើយ​ធ្វើ​ការ​ល្អ ហើយ​ឲ្យ​ខ្ចី ដោយ​សង្ឃឹម​ថា​នឹង​គ្មាន​អ្វី​ទៀត​ឡើយ នោះ​រង្វាន់​របស់​អ្នក​នឹង​បាន​យ៉ាង​ធំ ហើយ​អ្នក​រាល់​គ្នា​នឹង​បាន​ទៅ​ជា​កូន​របស់​ព្រះ​ដ៏​ខ្ពង់​ខ្ពស់​បំផុត ដ្បិត​ទ្រង់​មាន​ចិត្ត​សប្បុរស។ ដូច្នេះ ចូរ​អ្នក​រាល់​គ្នា​មាន​ចិត្ត​មេត្តា​ករុណា ដូច​ជា​បិតា​របស់​អ្នក​រាល់​គ្នា​ក៏​មាន​ចិត្ត​មេត្តា​ដែរ»។</w:t>
      </w:r>
    </w:p>
    <w:p/>
    <w:p>
      <w:r xmlns:w="http://schemas.openxmlformats.org/wordprocessingml/2006/main">
        <w:t xml:space="preserve">2. ម៉ាថាយ 5:44-45 - "ប៉ុន្តែខ្ញុំប្រាប់អ្នកថា: ស្រឡាញ់ខ្មាំងសត្រូវរបស់អ្នក, ប្រទានពរដល់អស់អ្នកដែលដាក់បណ្តាសាអ្នក, ធ្វើល្អចំពោះអ្នកដែលស្អប់អ្នក, ហើយអធិស្ឋានសម្រាប់ពួកគេទោះបីជាប្រើអ្នកហើយបៀតបៀនអ្នក ចូរ​ធ្វើ​ជា​កូន​របស់​ព្រះបិតា​របស់​អ្នក​រាល់​គ្នា ដែល​គង់​នៅ​ស្ថាន​បរមសុខ ដ្បិត​ព្រះអង្គ​ធ្វើ​ឲ្យ​ព្រះអាទិត្យ​រះ​លើ​មនុស្ស​អាក្រក់ និង​លើ​មនុស្ស​ល្អ ហើយ​បង្អុរ​ភ្លៀង​មក​លើ​មនុស្ស​សុចរិត និង​មនុស្ស​អយុត្តិធម៌»។</w:t>
      </w:r>
    </w:p>
    <w:p/>
    <w:p>
      <w:r xmlns:w="http://schemas.openxmlformats.org/wordprocessingml/2006/main">
        <w:t xml:space="preserve">២ សាំយូអែល 19:7 ដូច្នេះ ចូរ​ក្រោក​ឡើង ចេញ​ទៅ​និយាយ​ជាមួយ​អ្នក​បម្រើ​របស់​ទ្រង់​ដោយ​ស្រួល​ចុះ ដ្បិត​ខ្ញុំ​សូម​ស្បថ​នឹង​ព្រះ‌យេហូវ៉ា​ថា បើ​ឯង​មិន​ចេញ​ទៅ​ទេ យប់​នេះ​នឹង​មិន​មាន​អ្នក​ណា​នៅ​ជា​មួយ​ឯង​ឡើយ ហើយ​វា​នឹង​អាក្រក់​ជាង​អ្នក​ទៅ​ទៀត។ អំពើ​អាក្រក់​ទាំង​ប៉ុន្មាន​ដែល​កើត​មាន​អ្នក​តាំង​ពី​ក្មេង​រហូត​ដល់​ឥឡូវ​នេះ។</w:t>
      </w:r>
    </w:p>
    <w:p/>
    <w:p>
      <w:r xmlns:w="http://schemas.openxmlformats.org/wordprocessingml/2006/main">
        <w:t xml:space="preserve">ព្រះបាទ​ដាវីឌ​បង្គាប់​លោក​យ៉ូអាប់​ឲ្យ​និយាយ​ដោយ​សប្បុរស​ចំពោះ​អ្នក​បម្រើ​របស់​លោក ដោយ​ព្រមាន​លោក​ថា ប្រសិន​បើ​លោក​មិន​ធ្វើ​ទេ នោះ​គ្មាន​នរណា​ម្នាក់​នៅ​ជាមួយ​លោក​នៅ​យប់​នោះ​ឡើយ។</w:t>
      </w:r>
    </w:p>
    <w:p/>
    <w:p>
      <w:r xmlns:w="http://schemas.openxmlformats.org/wordprocessingml/2006/main">
        <w:t xml:space="preserve">1. អំណាចនៃពាក្យ៖ របៀបដែលពាក្យរបស់យើងមានឥទ្ធិពលលើអ្នកដែលនៅជុំវិញយើង</w:t>
      </w:r>
    </w:p>
    <w:p/>
    <w:p>
      <w:r xmlns:w="http://schemas.openxmlformats.org/wordprocessingml/2006/main">
        <w:t xml:space="preserve">2. ស៊ូទ្រាំ​នឹង​ការ​ឈឺ​ចាប់៖ របៀប​ដែល​ព្រះអម្ចាស់​គង់​ជា​មួយ​នឹង​អ្នក​ដែល​ស៊ូទ្រាំ</w:t>
      </w:r>
    </w:p>
    <w:p/>
    <w:p>
      <w:r xmlns:w="http://schemas.openxmlformats.org/wordprocessingml/2006/main">
        <w:t xml:space="preserve">1. យ៉ាកុប 3:5-10 - អំណាចនៃអណ្តាត</w:t>
      </w:r>
    </w:p>
    <w:p/>
    <w:p>
      <w:r xmlns:w="http://schemas.openxmlformats.org/wordprocessingml/2006/main">
        <w:t xml:space="preserve">រ៉ូម ៨:៣៨-៣៩ - គ្មានអ្វីអាចបំបែកយើងចេញពីសេចក្តីស្រឡាញ់របស់ព្រះបានទេ។</w:t>
      </w:r>
    </w:p>
    <w:p/>
    <w:p>
      <w:r xmlns:w="http://schemas.openxmlformats.org/wordprocessingml/2006/main">
        <w:t xml:space="preserve">២ សាំយូអែល 19:8 ស្ដេច​ក៏​ក្រោក​ឡើង គង់​នៅ​មាត់​ទ្វារ។ គេ​ប្រាប់​ប្រជាជន​ទាំង​អស់​គ្នា​ថា មើល​ចុះ ស្ដេច​គង់​នៅ​មាត់​ទ្វារ។ ប្រជាជន​ទាំង​អស់​ចូល​មក​គាល់​ស្ដេច ដ្បិត​អ៊ីស្រា‌អែល​បាន​ភៀស​ខ្លួន​ទៅ​ជំរំ​របស់​ខ្លួន។</w:t>
      </w:r>
    </w:p>
    <w:p/>
    <w:p>
      <w:r xmlns:w="http://schemas.openxmlformats.org/wordprocessingml/2006/main">
        <w:t xml:space="preserve">ព្រះបាទ​ដាវីឌ​បាន​ត្រឡប់​ទៅ​បល្ល័ង្ក​របស់​ទ្រង់ ហើយ​ប្រជាជន​អ៊ីស្រាអែល​បាន​មក​ស្វាគមន៍​ទ្រង់ បន្ទាប់​ពី​បាន​ភៀស​ខ្លួន​អស់​ជីវិត។</w:t>
      </w:r>
    </w:p>
    <w:p/>
    <w:p>
      <w:r xmlns:w="http://schemas.openxmlformats.org/wordprocessingml/2006/main">
        <w:t xml:space="preserve">១៖ យើងតែងតែអាចងាកទៅរកព្រះក្នុងគ្រាមានទុក្ខ ហើយទ្រង់នឹងផ្តល់កម្លាំងដល់យើង ដើម្បីប្រឈមមុខនឹងបញ្ហារបស់យើង។</w:t>
      </w:r>
    </w:p>
    <w:p/>
    <w:p>
      <w:r xmlns:w="http://schemas.openxmlformats.org/wordprocessingml/2006/main">
        <w:t xml:space="preserve">២៖ យើង​គួរ​មាន​ជំនឿ​លើ​ព្រះ​ជានិច្ច ហើយ​ទុក​ចិត្ត​លើ​ការ​ណែនាំ​របស់​ទ្រង់​ដើម្បី​ជួយ​យើង​ឲ្យ​យក​ឈ្នះ​លើ​ឧបសគ្គ​របស់​យើង។</w:t>
      </w:r>
    </w:p>
    <w:p/>
    <w:p>
      <w:r xmlns:w="http://schemas.openxmlformats.org/wordprocessingml/2006/main">
        <w:t xml:space="preserve">១៖ អេសាយ ៤០:២៩-៣១ ទ្រង់​ប្រទាន​អំណាច​ដល់​អ្នក​ដែល​ខ្សោយ ហើយ​អ្នក​ណា​ដែល​គ្មាន​កម្លាំង នោះ​ទ្រង់​នឹង​បង្កើន​កម្លាំង។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ទំនុកតម្កើង 18:2 ព្រះ‌អម្ចាស់​ទ្រង់​ជា​ថ្មដា ជា​បន្ទាយ​របស់​ទូលបង្គំ ហើយ​ជា​អ្នក​រំដោះ​ទូលបង្គំ ជា​ព្រះ​នៃ​ទូលបង្គំ ជា​ថ្មដា​របស់​ទូលបង្គំ ដែល​ទូលបង្គំ​ជ្រកកោន ជា​ខែល និង​ស្នែង​នៃ​សេចក្តី​សង្គ្រោះ ជា​បន្ទាយ​របស់​ទូលបង្គំ។</w:t>
      </w:r>
    </w:p>
    <w:p/>
    <w:p>
      <w:r xmlns:w="http://schemas.openxmlformats.org/wordprocessingml/2006/main">
        <w:t xml:space="preserve">២ សាំយូអែល 19:9 ប្រជាជន​ទាំង​អស់​បាន​ឈ្លោះ​ប្រកែក​គ្នា​ពេញ​កុល‌សម្ព័ន្ធ​អ៊ីស្រា‌អែល ដោយ​ពោល​ថា៖ «ស្ដេច​បាន​សង្គ្រោះ​យើង​ឲ្យ​រួច​ពី​កណ្ដាប់​ដៃ​របស់​ខ្មាំង​សត្រូវ ហើយ​ព្រះអង្គ​បាន​រំដោះ​យើង​ចេញ​ពី​កណ្ដាប់​ដៃ​របស់​ជន​ជាតិ​ភីលីស្ទីន។ ឥឡូវ​នេះ គាត់​ត្រូវ​បាន​រត់​ចេញ​ពី​ស្រុក​ដើម្បី​អាប់សាឡុម។</w:t>
      </w:r>
    </w:p>
    <w:p/>
    <w:p>
      <w:r xmlns:w="http://schemas.openxmlformats.org/wordprocessingml/2006/main">
        <w:t xml:space="preserve">ប្រជាជន​អ៊ីស្រាអែល​មាន​ការ​ច្របូកច្របល់ និង​មិន​ចុះសម្រុង​គ្នា​ដោយ​សារ​ស្តេច​ដាវីឌ​បាន​ភៀស​ខ្លួន​ចេញ​ពី​ប្រទេស​ដោយ​សារ​ការ​បះបោរ​របស់​អាប់សាឡុម។</w:t>
      </w:r>
    </w:p>
    <w:p/>
    <w:p>
      <w:r xmlns:w="http://schemas.openxmlformats.org/wordprocessingml/2006/main">
        <w:t xml:space="preserve">1. ពេលមានជម្លោះ យើងត្រូវចងចាំអំពើល្អដែលព្រះបានធ្វើសម្រាប់យើង។</w:t>
      </w:r>
    </w:p>
    <w:p/>
    <w:p>
      <w:r xmlns:w="http://schemas.openxmlformats.org/wordprocessingml/2006/main">
        <w:t xml:space="preserve">2. សូម្បីតែនៅក្នុងគ្រាមានចលាចលខ្លាំងក៏ដោយ យើងត្រូវតែចងចាំទុកចិត្ដលើព្រះអម្ចាស់។</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ទោះ​បី​ផែនដី​ត្រូវ​បាន​ដក​ចេញ ហើយ​ទោះ​បី​ជា​គេ​យក​ភ្នំ​ទៅ​កណ្ដាល​សមុទ្រ​ក៏​ដោយ។ ទោះ​បី​ជា​ទឹក​ដែល​គ្រហឹម​និង​មាន​ការ​រំខាន ទោះ​ជា​ភ្នំ​ញ័រ​ដោយ​ការ​ហើម​របស់​វា​ក៏​ដោយ។</w:t>
      </w:r>
    </w:p>
    <w:p/>
    <w:p>
      <w:r xmlns:w="http://schemas.openxmlformats.org/wordprocessingml/2006/main">
        <w:t xml:space="preserve">២ សាំយូអែល 19:10 ហើយ​អាប់សាឡំម ដែល​យើង​បាន​ចាក់​ប្រេង​លើ​យើង នោះ​បាន​ស្លាប់​ក្នុង​សមរភូមិ។ ឥឡូវ​នេះ ហេតុ​អ្វី​បាន​ជា​អ្នក​រាល់​គ្នា​មិន​និយាយ​ពាក្យ​នាំ​ស្ដេច​មក​វិញ?</w:t>
      </w:r>
    </w:p>
    <w:p/>
    <w:p>
      <w:r xmlns:w="http://schemas.openxmlformats.org/wordprocessingml/2006/main">
        <w:t xml:space="preserve">បន្ទាប់ពីការសោយទីវង្គត់របស់អាប់សាឡុមនៅក្នុងសមរភូមិ ប្រជាជនបានចោទសួរថាហេតុអ្វីបានជាពួកគេមិនធ្វើអ្វីដើម្បីនាំស្តេចរបស់ពួកគេត្រឡប់ទៅផ្ទះវិញ។</w:t>
      </w:r>
    </w:p>
    <w:p/>
    <w:p>
      <w:r xmlns:w="http://schemas.openxmlformats.org/wordprocessingml/2006/main">
        <w:t xml:space="preserve">1. អំណាចនៃភក្ដីភាព: នៅពេលដែលអ្នកដឹកនាំរបស់យើងធ្លាក់ចុះ</w:t>
      </w:r>
    </w:p>
    <w:p/>
    <w:p>
      <w:r xmlns:w="http://schemas.openxmlformats.org/wordprocessingml/2006/main">
        <w:t xml:space="preserve">2. ការស្ដារបល្ល័ង្ក: ការផ្តល់របស់ព្រះនៅក្នុងពេលវេលានៃការបាត់បង់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របាក្សត្រ 7:14 - ប្រសិនបើ​ប្រជារាស្ត្រ​របស់​ខ្ញុំ ដែល​ត្រូវ​បាន​ហៅ​តាម​នាម​ខ្ញុំ​នឹង​បន្ទាប​ខ្លួន ហើយ​អធិស្ឋាន ហើយ​ស្វែង​រក​មុខ​ខ្ញុំ ហើយ​ងាក​ចេញ​ពី​មាគ៌ា​អាក្រក់​របស់​គេ នោះ​ខ្ញុំ​នឹង​ឮ​ពី​ស្ថាន​សួគ៌ ហើយ​ខ្ញុំ​នឹង​អត់​ទោស​អំពើ​បាប​របស់​ពួក​គេ។ ព្យាបាលដីរបស់ពួកគេ។</w:t>
      </w:r>
    </w:p>
    <w:p/>
    <w:p>
      <w:r xmlns:w="http://schemas.openxmlformats.org/wordprocessingml/2006/main">
        <w:t xml:space="preserve">២ សាំយូអែល 19:11 ព្រះ‌បាទ​ដាវីឌ​ចាត់​លោក​សាដុក និង​លោក​បូជា‌ចារ្យ​អបៀថើរ​ទៅ​សួរ​ថា៖ «ចូរ​ប្រាប់​ពួក​ព្រឹទ្ធា‌ចារ្យ​នៃ​ស្រុក​យូដា​ថា៖ «ហេតុ​អ្វី​បាន​ជា​អ្នក​រាល់​គ្នា​នាំ​ស្ដេច​ត្រឡប់​ទៅ​ផ្ទះ​វិញ? ដោយ​ឃើញ​ការ​ថ្លែង​របស់​ជន​ជាតិ​អ៊ីស្រាអែល​ទាំង​មូល​ក៏​ចូល​មក​គាល់​ស្ដេច សូម្បី​តែ​ដល់​ដំណាក់​របស់​ព្រះអង្គ។</w:t>
      </w:r>
    </w:p>
    <w:p/>
    <w:p>
      <w:r xmlns:w="http://schemas.openxmlformats.org/wordprocessingml/2006/main">
        <w:t xml:space="preserve">ស្តេចដាវីឌបានសួរពួកព្រឹទ្ធាចារ្យនៃសាសន៍យូដាដោយសួរថាហេតុអ្វីបានជាពួកគេចុងក្រោយដែលនាំគាត់ត្រឡប់ទៅផ្ទះរបស់គាត់នៅពេលដែលអ៊ីស្រាអែលទាំងអស់បានធ្វើដូច្នេះ។</w:t>
      </w:r>
    </w:p>
    <w:p/>
    <w:p>
      <w:r xmlns:w="http://schemas.openxmlformats.org/wordprocessingml/2006/main">
        <w:t xml:space="preserve">1. អំណាចនៃការរួបរួម៖ ការយល់ដឹងពីកម្លាំងនៃការធ្វើការរួមគ្នា</w:t>
      </w:r>
    </w:p>
    <w:p/>
    <w:p>
      <w:r xmlns:w="http://schemas.openxmlformats.org/wordprocessingml/2006/main">
        <w:t xml:space="preserve">2. បង្កើតជម្រើសត្រឹមត្រូវ៖ ផ្តល់អាទិភាពទៅលើអ្វីដែលសំខាន់បំផុត</w:t>
      </w:r>
    </w:p>
    <w:p/>
    <w:p>
      <w:r xmlns:w="http://schemas.openxmlformats.org/wordprocessingml/2006/main">
        <w:t xml:space="preserve">1. កិច្ចការ 4:32-35 - ហើយ​មនុស្ស​ជា​ច្រើន​នៃ​អ្នក​ដែល​ជឿ​មាន​ចិត្ត​តែ​មួយ​និង​ព្រលឹង​តែ​មួយ: មិន​បាន​និយាយ​ថា​នរណា​ម្នាក់​ក្នុង​ចំណោម​ពួក​គេ​ដែល​គួរ​នៃ​របស់​ដែល​គាត់​មាន​គឺ​ជា​របស់​ខ្លួន​; ប៉ុន្តែពួកគេមានអ្វីៗទាំងអស់។</w:t>
      </w:r>
    </w:p>
    <w:p/>
    <w:p>
      <w:r xmlns:w="http://schemas.openxmlformats.org/wordprocessingml/2006/main">
        <w:t xml:space="preserve">2. សុភាសិត 11:14 - ទីណាដែលគ្មានឱវាទ នោះមនុស្សបរាជ័យ ប៉ុន្តែនៅក្នុងទីប្រឹក្សាដ៏ច្រើន នោះមានសុវត្ថិភាព។</w:t>
      </w:r>
    </w:p>
    <w:p/>
    <w:p>
      <w:r xmlns:w="http://schemas.openxmlformats.org/wordprocessingml/2006/main">
        <w:t xml:space="preserve">២ សាំយូអែល 19:12 អ្នក​រាល់​គ្នា​ជា​បង​ប្អូន​របស់​ខ្ញុំ អ្នក​រាល់​គ្នា​ជា​ឆ្អឹង និង​សាច់​របស់​ខ្ញុំ ហេតុ​អ្វី​បាន​ជា​អ្នក​ជា​អ្នក​ចុង​ក្រោយ​គេ​ដែល​នាំ​យក​ស្តេច​មក​វិញ?</w:t>
      </w:r>
    </w:p>
    <w:p/>
    <w:p>
      <w:r xmlns:w="http://schemas.openxmlformats.org/wordprocessingml/2006/main">
        <w:t xml:space="preserve">ជន​ជាតិ​អ៊ីស្រាអែល​ចោទ​សួរ​ថា ហេតុ​អ្វី​បាន​ជា​ពួក​គេ​ជា​អ្នក​ចុង​ក្រោយ​គេ​ដែល​យក​ស្តេច​មក​វិញ?</w:t>
      </w:r>
    </w:p>
    <w:p/>
    <w:p>
      <w:r xmlns:w="http://schemas.openxmlformats.org/wordprocessingml/2006/main">
        <w:t xml:space="preserve">1. អំណាចនៃការសួរសំណួរ៖ ការពិនិត្យមើលតួនាទីនៃការសាកសួរនៅក្នុងជំនឿរបស់យើង។</w:t>
      </w:r>
    </w:p>
    <w:p/>
    <w:p>
      <w:r xmlns:w="http://schemas.openxmlformats.org/wordprocessingml/2006/main">
        <w:t xml:space="preserve">2. ការជ្រើសរើសត្រឹមត្រូវ៖ សារៈសំខាន់នៃភក្ដីភាព និងភាពស្មោះត្រង់</w:t>
      </w:r>
    </w:p>
    <w:p/>
    <w:p>
      <w:r xmlns:w="http://schemas.openxmlformats.org/wordprocessingml/2006/main">
        <w:t xml:space="preserve">1. លូកា 12:13-14 —«មាន​អ្នក​ខ្លះ​ក្នុង​ហ្វូង​មនុស្ស​និយាយ​ទៅ​គាត់​ថា៖ ‹លោក​គ្រូ​ប្រាប់​បង​ប្រុស​ខ្ញុំ​ឲ្យ​ចែក​មរតក​ជាមួយ​ខ្ញុំ›។ ព្រះ‌យេស៊ូ​មាន​ព្រះ‌បន្ទូល​តប​ថា៖ «អ្នក​ណា​បាន​តាំង​ខ្ញុំ​ជា​ចៅក្រម ឬ​ជា​អាជ្ញា​កណ្តាល​រវាង​អ្នក?»។</w:t>
      </w:r>
    </w:p>
    <w:p/>
    <w:p>
      <w:r xmlns:w="http://schemas.openxmlformats.org/wordprocessingml/2006/main">
        <w:t xml:space="preserve">២.សុភាសិត ១៧:១៧ - «មិត្ត​ស្រឡាញ់​គ្រប់​ពេល ហើយ​បង​ប្អូន​កើត​មក​ក្នុង​គ្រា​លំបាក។</w:t>
      </w:r>
    </w:p>
    <w:p/>
    <w:p>
      <w:r xmlns:w="http://schemas.openxmlformats.org/wordprocessingml/2006/main">
        <w:t xml:space="preserve">២ សាំយូអែល 19:13 ហើយ​និយាយ​ទៅ​អម៉ាសា​ថា អ្នក​មិន​មែន​ជា​សាច់​របស់​ខ្ញុំ​ឬ? ព្រះជាម្ចាស់​ធ្វើ​ដូច្នេះ​ចំពោះ​ខ្ញុំ ហើយ​ថែម​ទៀត​ផង ប្រសិន​បើ​អ្នក​មិន​បាន​ធ្វើ​ជា​មេទ័ព​នៅ​ចំពោះ​មុខ​ខ្ញុំ នៅ​ក្នុង​បន្ទប់​របស់​លោក​យ៉ូអាប់។</w:t>
      </w:r>
    </w:p>
    <w:p/>
    <w:p>
      <w:r xmlns:w="http://schemas.openxmlformats.org/wordprocessingml/2006/main">
        <w:t xml:space="preserve">ព្រះបាទ​ដាវីឌ​តែងតាំង​អម៉ាសា​ជា​មេទ័ព​ថ្មី​ជំនួស​លោក​យ៉ូអាប់។</w:t>
      </w:r>
    </w:p>
    <w:p/>
    <w:p>
      <w:r xmlns:w="http://schemas.openxmlformats.org/wordprocessingml/2006/main">
        <w:t xml:space="preserve">1. ព្រះគឺជាអ្នកផ្តល់ចុងក្រោយនៃសេចក្តីត្រូវការ និងការចង់បានរបស់យើង។</w:t>
      </w:r>
    </w:p>
    <w:p/>
    <w:p>
      <w:r xmlns:w="http://schemas.openxmlformats.org/wordprocessingml/2006/main">
        <w:t xml:space="preserve">2. ទុកចិត្ដលើផែនការរបស់ព្រះ ទោះជាវាមិនសមហេតុផលក៏ដោយ។</w:t>
      </w:r>
    </w:p>
    <w:p/>
    <w:p>
      <w:r xmlns:w="http://schemas.openxmlformats.org/wordprocessingml/2006/main">
        <w:t xml:space="preserve">1. យេរេមា 29:11-13 - ដ្បិត​ខ្ញុំ​ដឹង​អំពី​ផែនការ​ដែល​ខ្ញុំ​មាន​សម្រាប់​អ្នក​រាល់​គ្នា​មាន​ព្រះបន្ទូល​ថា ព្រះ‌អម្ចាស់​មាន​គម្រោង​ធ្វើ​ឲ្យ​អ្នក​បាន​ចម្រើន​ឡើង ហើយ​មិន​ធ្វើ​បាប​អ្នក​ឡើយ ផែនការ​នឹង​ផ្តល់​ឲ្យ​អ្នក​នូវ​សេចក្តី​សង្ឃឹម និង​អនាគត។</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 សាំយូអែល 19:14 ហើយ​លោក​បាន​ឱន​ចុះ​នូវ​ចិត្ត​របស់​ជន​ជាតិ​យូដា​ទាំង​អស់ ដូច​ចិត្ត​មនុស្ស​តែ​មួយ​ដែរ។ ដូច្នេះ​ហើយ​បាន​ជា​គេ​ផ្ញើ​ព្រះ‌បន្ទូល​នេះ​ទៅ​ព្រះ‌រាជា​ថា ទ្រង់​និង​អ្នក​បម្រើ​ទាំង​អស់​អើយ ចូរ​ត្រឡប់​មក​វិញ។</w:t>
      </w:r>
    </w:p>
    <w:p/>
    <w:p>
      <w:r xmlns:w="http://schemas.openxmlformats.org/wordprocessingml/2006/main">
        <w:t xml:space="preserve">ជន​ជាតិ​យូដា​ទាំង​អស់​បាន​បង្ហាញ​ភក្ដីភាព​យ៉ាង​ខ្លាំង​ចំពោះ​ស្ដេច​ដាវីឌ ដោយ​ដាស់​តឿន​ទ្រង់​ឲ្យ​ត្រឡប់​មក​ឯ​គេ​វិញ​ជា​មួយ​នឹង​អ្នក​បម្រើ​របស់​ទ្រង់។</w:t>
      </w:r>
    </w:p>
    <w:p/>
    <w:p>
      <w:r xmlns:w="http://schemas.openxmlformats.org/wordprocessingml/2006/main">
        <w:t xml:space="preserve">1. ភាពស្មោះត្រង់៖ បង្ហាញពីភាពស្មោះត្រង់ចំពោះអ្នកដឹកនាំរបស់យើង។</w:t>
      </w:r>
    </w:p>
    <w:p/>
    <w:p>
      <w:r xmlns:w="http://schemas.openxmlformats.org/wordprocessingml/2006/main">
        <w:t xml:space="preserve">2. ឯកភាព៖ ការស្វែងរកឯកភាពក្នុងភាពខុសគ្នារបស់យើង។</w:t>
      </w:r>
    </w:p>
    <w:p/>
    <w:p>
      <w:r xmlns:w="http://schemas.openxmlformats.org/wordprocessingml/2006/main">
        <w:t xml:space="preserve">១.សុភាសិត ១៧:១៧—មិត្ត​ស្រឡាញ់​គ្រប់​ពេល ហើយ​បង​ប្អូន​កើត​មក​ក្នុង​គ្រា​លំបាក។</w:t>
      </w:r>
    </w:p>
    <w:p/>
    <w:p>
      <w:r xmlns:w="http://schemas.openxmlformats.org/wordprocessingml/2006/main">
        <w:t xml:space="preserve">២. រ៉ូម ១៣:១—សូមឲ្យមនុស្សគ្រប់រូបចុះចូលនឹងអាជ្ញាធរគ្រប់គ្រង។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២ សាំយូអែល 19:15 ស្ដេច​ក៏​យាង​ត្រឡប់​ទៅ​ទន្លេ​យ័រដាន់។ យូដា​បាន​មក​ដល់​គីលកាល់​ដើម្បី​ចូល​គាល់​ស្តេច ដើម្បី​ដឹក​នាំ​ស្តេច​លើ​ទន្លេ​យ័រដាន់។</w:t>
      </w:r>
    </w:p>
    <w:p/>
    <w:p>
      <w:r xmlns:w="http://schemas.openxmlformats.org/wordprocessingml/2006/main">
        <w:t xml:space="preserve">ព្រះបាទ​ដាវីឌ​យាង​ត្រឡប់​ទៅ​ទន្លេ​យ័រដាន់ ហើយ​ប្រជាជន​យូដា​មក​ជួប​ព្រះអង្គ​នៅ​គីលកាល់ ដើម្បី​នាំ​ព្រះអង្គ​ឆ្លង​ទន្លេ​យ័រដាន់។</w:t>
      </w:r>
    </w:p>
    <w:p/>
    <w:p>
      <w:r xmlns:w="http://schemas.openxmlformats.org/wordprocessingml/2006/main">
        <w:t xml:space="preserve">1. អំណាចនៃភក្ដីភាពនិងការគោរពប្រតិបត្តិ - របៀបដែលប្រជាជនយូដាបង្ហាញពីភក្ដីភាពនិងការស្តាប់បង្គាប់របស់ពួកគេចំពោះស្ដេចដាវីឌ។</w:t>
      </w:r>
    </w:p>
    <w:p/>
    <w:p>
      <w:r xmlns:w="http://schemas.openxmlformats.org/wordprocessingml/2006/main">
        <w:t xml:space="preserve">2. កម្លាំងនៃការរួបរួម - របៀបដែលប្រជាជនយូដាមករួមគ្នាដើម្បីរួបរួមនិងនាំស្តេចដាវីឌឆ្លងកាត់ទន្លេយ័រដាន់។</w:t>
      </w:r>
    </w:p>
    <w:p/>
    <w:p>
      <w:r xmlns:w="http://schemas.openxmlformats.org/wordprocessingml/2006/main">
        <w:t xml:space="preserve">1. ម៉ាថាយ 22:36-40 - ព្រះយេស៊ូវបង្រៀនអំពីបញ្ញត្តិដ៏ធំបំផុត ឱ្យស្រឡាញ់ព្រះ ហើយស្រឡាញ់អ្នកជិតខាង។</w:t>
      </w:r>
    </w:p>
    <w:p/>
    <w:p>
      <w:r xmlns:w="http://schemas.openxmlformats.org/wordprocessingml/2006/main">
        <w:t xml:space="preserve">2. អេសាយ 43:2 - សេចក្ដីសន្យារបស់ព្រះក្នុងការការពារនិងដឹកនាំរាស្ដ្រទ្រង់តាមរយៈទន្លេយ័រដាន់។</w:t>
      </w:r>
    </w:p>
    <w:p/>
    <w:p>
      <w:r xmlns:w="http://schemas.openxmlformats.org/wordprocessingml/2006/main">
        <w:t xml:space="preserve">២ សាំយូអែល 19:16 លោក​ស៊ីម៉ាយ ជា​កូន​របស់​លោក​កេរ៉ា ជា​ជន​ជាតិ​បេនយ៉ាមីន ដែល​ជា​អ្នក​ស្រុក​បាហ៊រីម បាន​ប្រញាប់​ចុះ​មក​ជា​មួយ​នឹង​ពួក​យូដា ដើម្បី​ទៅ​ជួប​ស្តេច​ដាវីឌ។</w:t>
      </w:r>
    </w:p>
    <w:p/>
    <w:p>
      <w:r xmlns:w="http://schemas.openxmlformats.org/wordprocessingml/2006/main">
        <w:t xml:space="preserve">ស៊ីម៉ៃ ជា​ជន​ជាតិ​បេនយ៉ាម​មក​ពី​ស្រុក​បាហ៊ូរីម បាន​ចូល​រួម​ជា​មួយ​នឹង​ពួក​យូដា​យ៉ាង​ឆាប់​រហ័ស ដើម្បី​ជួប​ស្តេច​ដាវីឌ។</w:t>
      </w:r>
    </w:p>
    <w:p/>
    <w:p>
      <w:r xmlns:w="http://schemas.openxmlformats.org/wordprocessingml/2006/main">
        <w:t xml:space="preserve">1. សារៈសំខាន់នៃភាពស្មោះត្រង់ និងភាពស្មោះត្រង់ចំពោះអ្នកដែលមានអំណាច។</w:t>
      </w:r>
    </w:p>
    <w:p/>
    <w:p>
      <w:r xmlns:w="http://schemas.openxmlformats.org/wordprocessingml/2006/main">
        <w:t xml:space="preserve">2. អំណាចនៃការរួបរួមក្នុងការប្រឈមមុខនឹងទុក្ខលំបាក។</w:t>
      </w:r>
    </w:p>
    <w:p/>
    <w:p>
      <w:r xmlns:w="http://schemas.openxmlformats.org/wordprocessingml/2006/main">
        <w:t xml:space="preserve">1. ពេត្រុសទី 1 2:13-17 - ចូរចុះចូលនឹងគ្រប់បញ្ញត្តិរបស់មនុស្ស ដើម្បីជាប្រយោជន៍ដល់ព្រះអម្ចាស់៖ មិនថាជាចំពោះស្តេច ឬជាកំពូលទេ។</w:t>
      </w:r>
    </w:p>
    <w:p/>
    <w:p>
      <w:r xmlns:w="http://schemas.openxmlformats.org/wordprocessingml/2006/main">
        <w:t xml:space="preserve">2. រ៉ូម 13:1-7 -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២ សាំយូអែល 19:17 ហើយ​មាន​ទាហាន​បេនយ៉ាមីន​មួយ​ពាន់​នាក់​នៅ​ជាមួយ​គាត់ ហើយ​ស៊ីបា​ជា​អ្នក​បម្រើ​នៃ​វង្ស​របស់​សូល ព្រម​ទាំង​កូន​ប្រុស​ដប់ប្រាំ​នាក់ និង​អ្នក​បម្រើ​ម្ភៃ​នាក់​នៅ​ជាមួយ​គាត់។ ពួក​គេ​ឆ្លង​កាត់​ទន្លេ​យ័រដាន់​នៅ​ចំពោះ​មុខ​ស្ដេច។</w:t>
      </w:r>
    </w:p>
    <w:p/>
    <w:p>
      <w:r xmlns:w="http://schemas.openxmlformats.org/wordprocessingml/2006/main">
        <w:t xml:space="preserve">ព្រះបាទ​ដាវីឌ​វិល​ត្រឡប់​ទៅ​ក្រុង​យេរូសាឡឹម​វិញ​ជាមួយ​នឹង​ពួក​បេនយ៉ាមីន និង​ក្រុម​គ្រួសារ​ស៊ីបា​ជា​ច្រើន។</w:t>
      </w:r>
    </w:p>
    <w:p/>
    <w:p>
      <w:r xmlns:w="http://schemas.openxmlformats.org/wordprocessingml/2006/main">
        <w:t xml:space="preserve">1. សារៈសំខាន់នៃគ្រួសារ៖ ការរៀនពីគំរូរបស់ស៊ីបា និងដាវីឌ</w:t>
      </w:r>
    </w:p>
    <w:p/>
    <w:p>
      <w:r xmlns:w="http://schemas.openxmlformats.org/wordprocessingml/2006/main">
        <w:t xml:space="preserve">2. អំណាចនៃភក្ដីភាព៖ ការស្មោះត្រង់ចំពោះស្តេចដាវីឌ</w:t>
      </w:r>
    </w:p>
    <w:p/>
    <w:p>
      <w:r xmlns:w="http://schemas.openxmlformats.org/wordprocessingml/2006/main">
        <w:t xml:space="preserve">1. នាងរស់ 1:16-17 "ប៉ុន្តែនាងរស់បាននិយាយថា: 'កុំជំរុញឱ្យខ្ញុំចាកចេញពីអ្នកឬឱ្យត្រឡប់មកវិញពីការដើរតាមអ្នក, សម្រាប់កន្លែងដែលអ្នកទៅខ្ញុំនឹងទៅ, ហើយកន្លែងដែលអ្នកស្នាក់នៅខ្ញុំនឹងស្នាក់នៅ, ប្រជាជនរបស់អ្នកនឹងក្លាយជារបស់ខ្ញុំ។ មនុស្ស និងព្រះរបស់អ្នក ជាព្រះរបស់ខ្ញុំ។</w:t>
      </w:r>
    </w:p>
    <w:p/>
    <w:p>
      <w:r xmlns:w="http://schemas.openxmlformats.org/wordprocessingml/2006/main">
        <w:t xml:space="preserve">2. សុភាសិត 27:10 «កុំ​បោះ​បង់​មិត្ដ​សំឡាញ់ និង​សំឡាញ់​របស់​ឪពុក​ឡើយ ហើយ​កុំ​ទៅ​ផ្ទះ​បង​ប្អូន​ក្នុង​ថ្ងៃ​មាន​ទុក្ខ​ព្រួយ​ឡើយ នោះ​អ្នក​ជិត​ខាង​ដែល​នៅ​ជិត​ជាង​បង​ប្អូន​ដែល​នៅ​ឆ្ងាយ​នោះ ប្រសើរ​ជាង។ "</w:t>
      </w:r>
    </w:p>
    <w:p/>
    <w:p>
      <w:r xmlns:w="http://schemas.openxmlformats.org/wordprocessingml/2006/main">
        <w:t xml:space="preserve">២ សាំយូអែល 19:18 ពេល​នោះ​ក៏​ឡើង​លើ​ទូក​សាឡាង ដើម្បី​ដឹក​នាំ​រាជវង្ស​របស់​ស្ដេច ហើយ​ធ្វើ​តាម​ការ​ដែល​គាត់​គិត​ល្អ។ លោក​ស៊ីម៉ាយ ជា​កូន​របស់​លោក​កេរ៉ា​បាន​ដួល​នៅ​ចំពោះ​មុខ​ស្ដេច ខណៈ​ដែល​លោក​បាន​មក​ដល់​ទន្លេ​យ័រដាន់។</w:t>
      </w:r>
    </w:p>
    <w:p/>
    <w:p>
      <w:r xmlns:w="http://schemas.openxmlformats.org/wordprocessingml/2006/main">
        <w:t xml:space="preserve">ស៊ីម៉ាយ ជា​កូន​របស់​លោក​កេរ៉ា បាន​ក្រាប​នៅ​ចំពោះ​មុខ​ស្តេច ពេល​គាត់​ឆ្លង​ទន្លេ​យ័រដាន់​ជា​មួយ​ក្រុម​គ្រួសារ។</w:t>
      </w:r>
    </w:p>
    <w:p/>
    <w:p>
      <w:r xmlns:w="http://schemas.openxmlformats.org/wordprocessingml/2006/main">
        <w:t xml:space="preserve">1. ការគោរពប្រតិបត្តិ និងការបន្ទាបខ្លួន៖ គំរូរបស់ស៊ីមេ</w:t>
      </w:r>
    </w:p>
    <w:p/>
    <w:p>
      <w:r xmlns:w="http://schemas.openxmlformats.org/wordprocessingml/2006/main">
        <w:t xml:space="preserve">2. គោរពអ្នកចាក់ប្រេងតាំងរបស់ព្រះ៖ មេរៀនពីគំរូរបស់ស៊ីមេ</w:t>
      </w:r>
    </w:p>
    <w:p/>
    <w:p>
      <w:r xmlns:w="http://schemas.openxmlformats.org/wordprocessingml/2006/main">
        <w:t xml:space="preserve">1. ពេត្រុសទី 1 2:17 - "គោរពអ្នករាល់គ្នា។ ស្រឡាញ់ភាតរភាព។ ចូរកោតខ្លាចព្រះជាម្ចាស់។ គោរពស្តេច"</w:t>
      </w:r>
    </w:p>
    <w:p/>
    <w:p>
      <w:r xmlns:w="http://schemas.openxmlformats.org/wordprocessingml/2006/main">
        <w:t xml:space="preserve">២. រ៉ូម ១៣:១-៧ - «ចូរ​ឲ្យ​គ្រប់​ទាំង​ព្រលឹង​ចុះ​ចូល​នឹង​អំណាច​គ្រប់​គ្រង ដ្បិត​គ្មាន​អំណាច​ណា​ក្រៅ​ពី​ព្រះ​ឡើយ ហើយ​អំណាច​ដែល​មាន​គឺ​ត្រូវ​តែងតាំង​ដោយ​ព្រះ»។</w:t>
      </w:r>
    </w:p>
    <w:p/>
    <w:p>
      <w:r xmlns:w="http://schemas.openxmlformats.org/wordprocessingml/2006/main">
        <w:t xml:space="preserve">២ សាំយូអែល 19:19 លោក​មាន​ប្រសាសន៍​ទៅ​កាន់​ស្ដេច​ថា៖ «សូម​លោក​ម្ចាស់​កុំ​ប្រកាន់​អំពើ​ទុច្ចរិត​មក​លើ​ទូលបង្គំ​ឡើយ ហើយ​លោក​ក៏​មិន​នឹក​ចាំ​ពី​ការ​ដែល​អ្នក​បម្រើ​របស់​ព្រះអង្គ​បាន​ប្រព្រឹត្ត​ដោយ​ទុច្ចរិត នៅ​ថ្ងៃ​ដែល​ព្រះ​អម្ចាស់​របស់​ទូលបង្គំ​យាង​ចេញ​ពី​ក្រុង​យេរូសាឡឹម ដើម្បី​ឲ្យ​ស្ដេច​យក​ទៅ​ថ្វាយ​ព្រះអង្គ​ឡើយ។ បេះដូង។</w:t>
      </w:r>
    </w:p>
    <w:p/>
    <w:p>
      <w:r xmlns:w="http://schemas.openxmlformats.org/wordprocessingml/2006/main">
        <w:t xml:space="preserve">អ្នក​បម្រើ​ម្នាក់​អង្វរ​ស្ដេច​ឲ្យ​អត់​ទោស​ឲ្យ​គាត់​ចំពោះ​កំហុស​ដែល​គាត់​បាន​ប្រព្រឹត្ត​នៅ​ថ្ងៃ​ដែល​ស្ដេច​ចេញ​ពី​ក្រុង​យេរូសាឡិម។</w:t>
      </w:r>
    </w:p>
    <w:p/>
    <w:p>
      <w:r xmlns:w="http://schemas.openxmlformats.org/wordprocessingml/2006/main">
        <w:t xml:space="preserve">1. ព្រះជាព្រះនៃព្រះគុណ និងការអភ័យទោស</w:t>
      </w:r>
    </w:p>
    <w:p/>
    <w:p>
      <w:r xmlns:w="http://schemas.openxmlformats.org/wordprocessingml/2006/main">
        <w:t xml:space="preserve">2. យើងមិនត្រូវខ្មាសក្នុងការសុំការអភ័យទោសឡើយ។</w:t>
      </w:r>
    </w:p>
    <w:p/>
    <w:p>
      <w:r xmlns:w="http://schemas.openxmlformats.org/wordprocessingml/2006/main">
        <w:t xml:space="preserve">1. យ៉ូហាន ៨:១-១១: ព្រះយេស៊ូវអត់ទោសដល់ស្ត្រីដែលជាប់ក្នុងអំពើផិតក្បត់</w:t>
      </w:r>
    </w:p>
    <w:p/>
    <w:p>
      <w:r xmlns:w="http://schemas.openxmlformats.org/wordprocessingml/2006/main">
        <w:t xml:space="preserve">2. លូកា 23:34: ព្រះយេស៊ូវ​បាន​សុំ​ព្រះ​ឲ្យ​អត់ទោស​ដល់​អ្នក​ដែល​បាន​ឆ្កាង​ទ្រង់ </w:t>
      </w:r>
    </w:p>
    <w:p/>
    <w:p>
      <w:r xmlns:w="http://schemas.openxmlformats.org/wordprocessingml/2006/main">
        <w:t xml:space="preserve">២ សាំយូអែល 19:20 ដ្បិត​អ្នក​បម្រើ​របស់​ទ្រង់​ដឹង​ថា​ទូលបង្គំ​បាន​ប្រព្រឹត្ត​អំពើ​បាប​ហើយ ដូច្នេះ មើល ចុះ​ថ្ងៃ​នេះ​ខ្ញុំ​មក​ជា​លើក​ដំបូង​ក្នុង​ចំណោម​វង្ស​យ៉ូសែប​ទាំង​អស់ ដើម្បី​ចុះ​ទៅ​ជួប​ព្រះ‌អម្ចាស់​នៃ​ទូលបង្គំ។</w:t>
      </w:r>
    </w:p>
    <w:p/>
    <w:p>
      <w:r xmlns:w="http://schemas.openxmlformats.org/wordprocessingml/2006/main">
        <w:t xml:space="preserve">ព្រះបាទ​ដាវីឌ​ចាត់​មភីបូសែត​ឲ្យ​ទៅ​ជួប​ស្ដេច​ជា​មុន​សិន ដើម្បី​ជា​សញ្ញា​នៃ​ការ​ប្រែ​ចិត្ត​ចំពោះ​អំពើ​បាប​របស់​ទ្រង់។</w:t>
      </w:r>
    </w:p>
    <w:p/>
    <w:p>
      <w:r xmlns:w="http://schemas.openxmlformats.org/wordprocessingml/2006/main">
        <w:t xml:space="preserve">1. ការប្រែចិត្តចំពោះអំពើបាបគឺចាំបាច់សម្រាប់ការស្តារឡើងវិញ</w:t>
      </w:r>
    </w:p>
    <w:p/>
    <w:p>
      <w:r xmlns:w="http://schemas.openxmlformats.org/wordprocessingml/2006/main">
        <w:t xml:space="preserve">2. ការបន្ទាបខ្លួននៅកណ្តាលនៃការសារភាព</w:t>
      </w:r>
    </w:p>
    <w:p/>
    <w:p>
      <w:r xmlns:w="http://schemas.openxmlformats.org/wordprocessingml/2006/main">
        <w:t xml:space="preserve">1. លូកា 13:3 - ទេ ខ្ញុំប្រាប់អ្នក; ប៉ុន្តែ​ប្រសិន​បើ​អ្នក​មិន​ប្រែ​ចិត្ត អ្នក​ទាំង​អស់​គ្នា​ក៏​នឹង​ត្រូវ​វិនាស​ដែរ។</w:t>
      </w:r>
    </w:p>
    <w:p/>
    <w:p>
      <w:r xmlns:w="http://schemas.openxmlformats.org/wordprocessingml/2006/main">
        <w:t xml:space="preserve">2. យ៉ាកុប 4:10 - ចូរបន្ទាបខ្លួននៅចំពោះព្រះអម្ចាស់ នោះទ្រង់នឹងលើកតម្កើងអ្នក។</w:t>
      </w:r>
    </w:p>
    <w:p/>
    <w:p>
      <w:r xmlns:w="http://schemas.openxmlformats.org/wordprocessingml/2006/main">
        <w:t xml:space="preserve">២ សាំយូអែល 19:21 ប៉ុន្តែ លោក​អប៊ីសាយ ជា​កូន​របស់​សេរូយ៉ា​ឆ្លើយ​ថា៖ «តើ​ស៊ីម៉ាយ​នឹង​ត្រូវ​ប្រហារ​ជីវិត​ដោយ​សារ​តែ​គាត់​ដាក់​បណ្ដាសា​អ្នក​ចាក់​ប្រេង​តាំង​របស់​ព្រះ​យេហូវ៉ា​ឬ?</w:t>
      </w:r>
    </w:p>
    <w:p/>
    <w:p>
      <w:r xmlns:w="http://schemas.openxmlformats.org/wordprocessingml/2006/main">
        <w:t xml:space="preserve">អប៊ីសាយ​ចោទ​សួរ​ថា តើ​ត្រូវ​ធ្វើ​គុត​ស៊ីម៉ាយ​ដោយ​សារ​ដាក់​បណ្តាសា​ស្តេច​ដាវីឌ ជា​អ្នក​ចាក់​ប្រេង​តាំង​របស់​ព្រះ​យេហូវ៉ា​ឬ​ទេ?</w:t>
      </w:r>
    </w:p>
    <w:p/>
    <w:p>
      <w:r xmlns:w="http://schemas.openxmlformats.org/wordprocessingml/2006/main">
        <w:t xml:space="preserve">1. ការ​ចាក់​ប្រេង​តាំង​របស់​ព្រះ: ពរ​នៃ​ព្រះ​ជា​ម្ចាស់​</w:t>
      </w:r>
    </w:p>
    <w:p/>
    <w:p>
      <w:r xmlns:w="http://schemas.openxmlformats.org/wordprocessingml/2006/main">
        <w:t xml:space="preserve">2. អំណាចនៃពាក្យ: បណ្តាសានិងពរជ័យ</w:t>
      </w:r>
    </w:p>
    <w:p/>
    <w:p>
      <w:r xmlns:w="http://schemas.openxmlformats.org/wordprocessingml/2006/main">
        <w:t xml:space="preserve">1. ទំនុកតម្កើង 105:15 - «កុំ​ប៉ះ​ពាល់​អ្នក​ដែល​បាន​ចាក់​ប្រេង​តាំង​ពី​ខ្ញុំ ហើយ​កុំ​ធ្វើ​បាប​ព្យាការី​របស់​ខ្ញុំ​ឡើយ»។</w:t>
      </w:r>
    </w:p>
    <w:p/>
    <w:p>
      <w:r xmlns:w="http://schemas.openxmlformats.org/wordprocessingml/2006/main">
        <w:t xml:space="preserve">2. យ៉ាកុប 3:6-8 - «ហើយ​អណ្ដាត​ក៏​ជា​ភ្លើង ជា​ពិភព​នៃ​អំពើ​ទុច្ចរិត អណ្ដាត​ក៏​នៅ​ក្នុង​ចំណោម​អវយវៈ​របស់​យើង​ដែរ ដែល​វា​ធ្វើ​ឲ្យ​រូប​កាយ​ទាំង​មូល​សៅហ្មង ហើយ​ដុត​ភ្លើង​តាម​ធម្មជាតិ​ហើយ ភ្លើងនៃនរក។​ ចំពោះសត្វពាហនៈ​ សត្វស្លាប​ ពស់​ សត្វពាហនៈ​ សត្វពាហនៈ​ សត្វពាហនៈ​ សត្វពាហនៈ​ សត្វពាហនៈ​ សត្វពាហនៈ​ សត្វពាហនៈ​ សត្វពាហនៈ​ សត្វពាហនៈ​ សត្វពាហនៈ​ សត្វពាហនៈ ពោពេញទៅដោយសារធាតុពុលដ៏សាហាវ»។</w:t>
      </w:r>
    </w:p>
    <w:p/>
    <w:p>
      <w:r xmlns:w="http://schemas.openxmlformats.org/wordprocessingml/2006/main">
        <w:t xml:space="preserve">២ សាំយូអែល 19:22 ព្រះបាទ​ដាវីឌ​មាន​រាជឱង្ការ​ថា៖ «កូន​របស់​លោក​សេរូយ៉ា​អើយ តើ​ខ្ញុំ​ត្រូវ​ធ្វើ​អ្វី​នឹង​អ្នក​រាល់​គ្នា ដើម្បី​ឲ្យ​អ្នក​រាល់​គ្នា​ក្លាយ​ជា​សត្រូវ​នឹង​ខ្ញុំ​នៅ​ថ្ងៃ​នេះ? តើ​ថ្ងៃ​នេះ​មាន​នរណា​ម្នាក់​ត្រូវ​គេ​ប្រហារ​ជីវិត​នៅ​អ៊ីស្រាអែល​ឬ? តើ​ខ្ញុំ​មិន​ដឹង​ថា​ថ្ងៃ​នេះ​ខ្ញុំ​ជា​ស្ដេច​លើ​អ៊ីស្រាអែល​ឬ?</w:t>
      </w:r>
    </w:p>
    <w:p/>
    <w:p>
      <w:r xmlns:w="http://schemas.openxmlformats.org/wordprocessingml/2006/main">
        <w:t xml:space="preserve">ដាវីឌ​បាន​សួរ​ក្មួយ​ប្រុស​របស់​គាត់ ដោយ​សួរ​ថា​ហេតុ​អ្វី​បាន​ជា​ពួក​គេ​ប្រឆាំង​នឹង​គាត់​នៅ​ពេល​គាត់​ជា​ស្តេច​នៃ​ប្រទេស​អ៊ីស្រាអែល ហើយ​មិន​ត្រូវ​សម្លាប់​អ្នក​ណា​នៅ​ថ្ងៃ​នោះ។</w:t>
      </w:r>
    </w:p>
    <w:p/>
    <w:p>
      <w:r xmlns:w="http://schemas.openxmlformats.org/wordprocessingml/2006/main">
        <w:t xml:space="preserve">1. ព្រះបានតែងតាំងអ្នកដឹកនាំលើយើង ហើយយើងគួរគោរព និងគោរពសិទ្ធិអំណាចរបស់ពួកគេ។</w:t>
      </w:r>
    </w:p>
    <w:p/>
    <w:p>
      <w:r xmlns:w="http://schemas.openxmlformats.org/wordprocessingml/2006/main">
        <w:t xml:space="preserve">2. យើងគួរតែលើកតម្កើងព្រះគុណ និងការអភ័យទោសចំពោះអ្នកដែលប្រឆាំងយើង ដូចព្រះយេស៊ូវបានធ្វើចំពោះយើង។</w:t>
      </w:r>
    </w:p>
    <w:p/>
    <w:p>
      <w:r xmlns:w="http://schemas.openxmlformats.org/wordprocessingml/2006/main">
        <w:t xml:space="preserve">១. រ៉ូម ១៣:១-៧</w:t>
      </w:r>
    </w:p>
    <w:p/>
    <w:p>
      <w:r xmlns:w="http://schemas.openxmlformats.org/wordprocessingml/2006/main">
        <w:t xml:space="preserve">២. ម៉ាថាយ ៥:៤៣-៤៨</w:t>
      </w:r>
    </w:p>
    <w:p/>
    <w:p>
      <w:r xmlns:w="http://schemas.openxmlformats.org/wordprocessingml/2006/main">
        <w:t xml:space="preserve">២ សាំយូអែល 19:23 ដូច្នេះ ស្ដេច​មាន​រាជឱង្ការ​ទៅ​កាន់​ស៊ីម៉ាយ​ថា៖ «អ្នក​មិន​ត្រូវ​ស្លាប់​ទេ។ ហើយស្តេចស្បថនឹងគាត់។</w:t>
      </w:r>
    </w:p>
    <w:p/>
    <w:p>
      <w:r xmlns:w="http://schemas.openxmlformats.org/wordprocessingml/2006/main">
        <w:t xml:space="preserve">ស្ដេច​ដាវីឌ​បាន​លើក​លែង​ទោស​ដល់​ស៊ីម៉ៃ ទោះ​ជា​ស៊ីមេ​បាន​ជេរ​ប្រមាថ​ដាវីឌ​យ៉ាង​ចាស់​ដៃ​ក៏​ដោយ ហើយ​បាន​សន្យា​ថា​គាត់​នឹង​មិន​ស្លាប់​ឡើយ។</w:t>
      </w:r>
    </w:p>
    <w:p/>
    <w:p>
      <w:r xmlns:w="http://schemas.openxmlformats.org/wordprocessingml/2006/main">
        <w:t xml:space="preserve">1. សេចក្តីមេត្តាករុណា និងការអភ័យទោសរបស់ព្រះ - ការស្វែងយល់ពីអំណាចនៃសេចក្តីមេត្តាករុណារបស់ព្រះ និងសារៈសំខាន់នៃការអភ័យទោសនៅក្នុងជីវិតរបស់គ្រីស្ទបរិស័ទ។</w:t>
      </w:r>
    </w:p>
    <w:p/>
    <w:p>
      <w:r xmlns:w="http://schemas.openxmlformats.org/wordprocessingml/2006/main">
        <w:t xml:space="preserve">2. អំណាចនៃការលើកលែងទោស - ការស្វែងយល់ពីអំណាចនៃការលើកលែងទោសរបស់ព្រះមហាក្សត្រចំពោះ Shimei និងការពាក់ព័ន្ធសម្រាប់គ្រីស្ទបរិស័ទ។</w:t>
      </w:r>
    </w:p>
    <w:p/>
    <w:p>
      <w:r xmlns:w="http://schemas.openxmlformats.org/wordprocessingml/2006/main">
        <w:t xml:space="preserve">1. ទំនុកតម្កើង 103:8-12 - ព្រះអម្ចាស់​មាន​ព្រះហឫទ័យ​មេត្តា​ករុណា ព្រះអង្គ​មាន​ព្រះហឫទ័យ​មេត្តាករុណា យឺត​នឹង​ក្រោធ ហើយ​មាន​ព្រះហឫទ័យ​មេត្តាករុណា។</w:t>
      </w:r>
    </w:p>
    <w:p/>
    <w:p>
      <w:r xmlns:w="http://schemas.openxmlformats.org/wordprocessingml/2006/main">
        <w:t xml:space="preserve">2. លូកា 23:34 - បន្ទាប់មក ព្រះយេស៊ូមានព្រះបន្ទូលថា៖ «ព្រះបិតាអើយ! ព្រោះគេមិនដឹងថាគេធ្វើអ្វីទេ។</w:t>
      </w:r>
    </w:p>
    <w:p/>
    <w:p>
      <w:r xmlns:w="http://schemas.openxmlformats.org/wordprocessingml/2006/main">
        <w:t xml:space="preserve">២ សាំយូអែល 19:24 មេភីបូសែត ជា​កូន​របស់​ព្រះបាទ​សូល​ចុះ​មក​ទទួល​ស្ដេច ហើយ​មិន​បាន​ពាក់​ជើង ឬ​កាត់​ពុក​ចង្កា ឬ​បោក​សម្លៀក​បំពាក់​ឡើយ ចាប់​តាំង​ពី​ថ្ងៃ​ដែល​ស្ដេច​យាង​ចេញ​ទៅ រហូត​ដល់​ថ្ងៃ​ដែល​ទ្រង់​យាង​មក​វិញ​ដោយ​សុខសាន្ត។</w:t>
      </w:r>
    </w:p>
    <w:p/>
    <w:p>
      <w:r xmlns:w="http://schemas.openxmlformats.org/wordprocessingml/2006/main">
        <w:t xml:space="preserve">មភីបូសែត ជា​កូន​របស់​ព្រះបាទ​សូល បាន​មក​ជួប​ស្ដេច​ក្នុង​ស្ថានភាព​មិន​ស្រួល​ខ្លួន បន្ទាប់​ពី​ស្ដេច​យាង​ទៅ។</w:t>
      </w:r>
    </w:p>
    <w:p/>
    <w:p>
      <w:r xmlns:w="http://schemas.openxmlformats.org/wordprocessingml/2006/main">
        <w:t xml:space="preserve">1. ការហៅទៅកាន់ភាពរាបទាបក្នុងសេវាកម្ម</w:t>
      </w:r>
    </w:p>
    <w:p/>
    <w:p>
      <w:r xmlns:w="http://schemas.openxmlformats.org/wordprocessingml/2006/main">
        <w:t xml:space="preserve">2. អំណាចនៃការទទួលស្គាល់ដោយស្មោះត្រង់</w:t>
      </w:r>
    </w:p>
    <w:p/>
    <w:p>
      <w:r xmlns:w="http://schemas.openxmlformats.org/wordprocessingml/2006/main">
        <w:t xml:space="preserve">1. ពេត្រុសទី 5:5 - "អ្នក​រាល់​គ្នា​អើយ ចូរ​ស្លៀក​ពាក់​ខ្លួន​ឯង ដោយ​ចិត្ត​រាប​ទាប​ចំពោះ​គ្នា​ទៅ​វិញ​ទៅ​មក ដ្បិត 'ព្រះ​ប្រឆាំង​នឹង​មនុស្ស​ឆ្មើងឆ្មៃ តែ​ទ្រង់​ប្រទាន​ព្រះគុណ​ដល់​មនុស្ស​រាប​ទាប'"។</w:t>
      </w:r>
    </w:p>
    <w:p/>
    <w:p>
      <w:r xmlns:w="http://schemas.openxmlformats.org/wordprocessingml/2006/main">
        <w:t xml:space="preserve">2. យ៉ាកុប 2:14-17 - បងប្អូនអើយ បើអ្នកណាម្នាក់ថាខ្លួនមានជំនឿ តែគ្មានការប្រព្រឹត្ដ តើមានប្រយោជន៍អ្វី ជំនឿនោះអាចសង្គ្រោះគាត់បានឬទេ? ហើយម្នាក់ក្នុងពួកអ្នកនិយាយទៅកាន់ពួកគេថា "ចូរទៅដោយសុខសាន្ត កក់ក្តៅ ហើយឆ្អែតទៅ" ដោយមិនឱ្យពួកគេនូវរបស់ដែលត្រូវការសម្រាប់រូបកាយទេ តើនោះជារបស់ល្អអ្វី? "</w:t>
      </w:r>
    </w:p>
    <w:p/>
    <w:p>
      <w:r xmlns:w="http://schemas.openxmlformats.org/wordprocessingml/2006/main">
        <w:t xml:space="preserve">២ សាំយូអែល 19:25 ហើយ​ហេតុការណ៍​បាន​កើត​ឡើង​ថា នៅ​ពេល​គាត់​មក​ដល់​ក្រុង​យេរូសាឡិម​ដើម្បី​ជួប​ស្តេច នោះ​ស្តេច​មាន​ប្រសាសន៍​ទៅ​គាត់​ថា៖ «មេភីបូសែត​អើយ ហេតុ​អ្វី​បាន​ជា​អ្នក​មិន​ទៅ​ជា​មួយ​ខ្ញុំ?</w:t>
      </w:r>
    </w:p>
    <w:p/>
    <w:p>
      <w:r xmlns:w="http://schemas.openxmlformats.org/wordprocessingml/2006/main">
        <w:t xml:space="preserve">មេភីបូសែត​ទៅ​ជួប​ស្ដេច​នៅ​ក្រុង​យេរូសាឡឹម ហើយ​ស្ដេច​សួរ​ថា​ហេតុ​អ្វី​បាន​ជា​មិន​ទៅ​ជាមួយ។</w:t>
      </w:r>
    </w:p>
    <w:p/>
    <w:p>
      <w:r xmlns:w="http://schemas.openxmlformats.org/wordprocessingml/2006/main">
        <w:t xml:space="preserve">1. អំណាចនៃវត្តមាន: របៀបដែលវត្តមានរបស់យើងធ្វើឱ្យមានភាពខុសគ្នា</w:t>
      </w:r>
    </w:p>
    <w:p/>
    <w:p>
      <w:r xmlns:w="http://schemas.openxmlformats.org/wordprocessingml/2006/main">
        <w:t xml:space="preserve">2. ព្រះនៃឱកាសទីពីរ៖ រឿងនៃការប្រោសលោះ</w:t>
      </w:r>
    </w:p>
    <w:p/>
    <w:p>
      <w:r xmlns:w="http://schemas.openxmlformats.org/wordprocessingml/2006/main">
        <w:t xml:space="preserve">1. យ៉ូហាន 15:13 - សេចក្ដី​ស្រឡាញ់​ដ៏​អស្ចារ្យ​គ្មាន​អ្នក​ណា​លើស​ពី​នេះ​ទេ៖ ការ​លះបង់​ជីវិត​ដើម្បី​មិត្ត​ភក្តិ​របស់​ខ្លួន។</w:t>
      </w:r>
    </w:p>
    <w:p/>
    <w:p>
      <w:r xmlns:w="http://schemas.openxmlformats.org/wordprocessingml/2006/main">
        <w:t xml:space="preserve">២. រ៉ូម ៨:៣៧-៣៩ - ទេ ក្នុងរឿងទាំងអស់នេះ យើងមានច្រើនជាងអ្នកឈ្នះ តាមរយៈព្រះអង្គដែលស្រឡាញ់យើង។ ដ្បិតខ្ញុំជឿជាក់ថា ទាំងសេចក្តីស្លាប់ ឬជីវិត ទាំងទេវតា ឬអារក្ស ទាំងបច្ចុប្បន្ន ឬអនាគត ឬអំណាចណាមួយ ទាំងកម្ពស់ ឬជម្រៅ ឬអ្វីៗផ្សេងទៀតនៅក្នុងការបង្កើតទាំងអស់ នឹងមិនអាចបំបែកយើងចេញពីសេចក្តីស្រឡាញ់របស់ព្រះបានឡើយ។ គឺនៅក្នុងព្រះគ្រីស្ទយេស៊ូវជាអម្ចាស់នៃយើង។</w:t>
      </w:r>
    </w:p>
    <w:p/>
    <w:p>
      <w:r xmlns:w="http://schemas.openxmlformats.org/wordprocessingml/2006/main">
        <w:t xml:space="preserve">២ សាំយូអែល 19:26 គាត់​ឆ្លើយ​ថា៖ «បពិត្រ​ព្រះ‌ករុណា​ជា​ម្ចាស់ បាវ​បម្រើ​របស់​ទូលបង្គំ​បាន​បញ្ឆោត​ទូលបង្គំ​ហើយ ដ្បិត​អ្នក​បម្រើ​ទ្រង់​មាន​ព្រះ‌បន្ទូល​ថា ទូលបង្គំ​នឹង​ដាក់​បាវ​ឲ្យ​ទូលបង្គំ ដើម្បី​ឲ្យ​ទូលបង្គំ​ជិះ​ទៅ​គាល់​ស្តេច។ ពី​ព្រោះ​អ្នក​បម្រើ​របស់​ទ្រង់​ខ្វិន។</w:t>
      </w:r>
    </w:p>
    <w:p/>
    <w:p>
      <w:r xmlns:w="http://schemas.openxmlformats.org/wordprocessingml/2006/main">
        <w:t xml:space="preserve">ព្រះបាទ​ដាវីឌ​លើក​លែង​ទោស​លោក​បារស៊ីឡៃ ដែល​បាន​នាំ​គ្រឿង​បរិក្ខារ​មក​លោក​ក្នុង​អំឡុង​ពេល​ដែល​លោក​ហោះ​ចេញ​ពី​អាប់សាឡុម និង​ពួក​អ្នក​កាន់​តាម​លោក ដោយ​បាន​បញ្ឆោត​លោក ដោយ​មិន​បាន​ផ្តល់​សត្វ​លា​ឲ្យ​លោក​ជិះ។</w:t>
      </w:r>
    </w:p>
    <w:p/>
    <w:p>
      <w:r xmlns:w="http://schemas.openxmlformats.org/wordprocessingml/2006/main">
        <w:t xml:space="preserve">1. អំណាចនៃការអភ័យទោស: របៀបដើម្បីបន្តបន្ទាប់ពីបានធ្វើខុស</w:t>
      </w:r>
    </w:p>
    <w:p/>
    <w:p>
      <w:r xmlns:w="http://schemas.openxmlformats.org/wordprocessingml/2006/main">
        <w:t xml:space="preserve">2. មេរៀន​ក្នុង​ការ​បន្ទាប​ខ្លួន៖ របៀប​ទទួល​បាន​ការ​អភ័យទោស​បន្ទាប់​ពី​ធ្វើ​ខុស</w:t>
      </w:r>
    </w:p>
    <w:p/>
    <w:p>
      <w:r xmlns:w="http://schemas.openxmlformats.org/wordprocessingml/2006/main">
        <w:t xml:space="preserve">1. ម៉ាថាយ 6:14-15 "ដ្បិតបើអ្នកអត់ទោសអោយអ្នកដ៏ទៃនូវការរំលងរបស់គេ នោះព្រះវរបិតារបស់អ្នកដែលគង់នៅស្ថានសួគ៌នឹងអត់ទោសអោយអ្នកដែរ តែបើអ្នកមិនអត់ទោសអោយអ្នកដ៏ទៃទេ នោះព្រះបិតារបស់អ្នកក៏មិនអត់ទោសអោយអ្នកដែរ"។</w:t>
      </w:r>
    </w:p>
    <w:p/>
    <w:p>
      <w:r xmlns:w="http://schemas.openxmlformats.org/wordprocessingml/2006/main">
        <w:t xml:space="preserve">2. កូល៉ុស 3:13 "ការ​ទ្រាំទ្រ​នឹង​គ្នា​ទៅ​វិញ​ទៅ​មក ហើយ​បើ​អ្នក​ណា​មាន​ការ​ត្អូញត្អែរ​ទាស់​នឹង​អ្នក​ដទៃ ចូរ​អត់​ទោស​គ្នា​ទៅ​វិញ​ទៅ​មក ដូច​ព្រះអម្ចាស់​បាន​អត់​ទោស​ឱ្យ​អ្នក​រាល់​គ្នា ដូច្នេះ​អ្នក​ក៏​ត្រូវ​អត់​ទោស​ដែរ"។</w:t>
      </w:r>
    </w:p>
    <w:p/>
    <w:p>
      <w:r xmlns:w="http://schemas.openxmlformats.org/wordprocessingml/2006/main">
        <w:t xml:space="preserve">២ សាំយូអែល 19:27 ហើយ​គាត់​បាន​បង្កាច់​បង្ខូច​អ្នក​បម្រើ​របស់​ទ្រង់​ចំពោះ​ព្រះ‌អម្ចាស់​នៃ​ទូលបង្គំ។ ប៉ុន្តែ​ព្រះ‌អម្ចាស់​របស់​ទូលបង្គំ​ជា​ទេវតា​របស់​ព្រះជាម្ចាស់​ដូច្នេះ ចូរ​ប្រព្រឹត្ត​អំពើ​ល្អ​ចំពោះ​ព្រះអង្គ​ចុះ។</w:t>
      </w:r>
    </w:p>
    <w:p/>
    <w:p>
      <w:r xmlns:w="http://schemas.openxmlformats.org/wordprocessingml/2006/main">
        <w:t xml:space="preserve">ដាវីឌ​ទូល​អង្វរ​ស្ដេច​ដាវីឌ​ឲ្យ​មាន​សេចក្ដី​មេត្តា​ករុណា ខណៈ​ដែល​គាត់​ជឿ​ថា​គាត់​ត្រូវ​បាន​គេ​ចោទ​ប្រកាន់​ខុស​ពី​បទ​បង្កាច់​បង្ខូច។</w:t>
      </w:r>
    </w:p>
    <w:p/>
    <w:p>
      <w:r xmlns:w="http://schemas.openxmlformats.org/wordprocessingml/2006/main">
        <w:t xml:space="preserve">1. សេចក្ដីមេត្ដាករុណារបស់ព្រះគឺធំជាងកាលៈទេសៈរបស់យើង, 2 សាំយូអែល 19:27 ។</w:t>
      </w:r>
    </w:p>
    <w:p/>
    <w:p>
      <w:r xmlns:w="http://schemas.openxmlformats.org/wordprocessingml/2006/main">
        <w:t xml:space="preserve">2. យើងអាចសុំព្រះមេត្តា និងព្រះគុណ ដើម្បីយកឈ្នះលើការលំបាករបស់យើង។</w:t>
      </w:r>
    </w:p>
    <w:p/>
    <w:p>
      <w:r xmlns:w="http://schemas.openxmlformats.org/wordprocessingml/2006/main">
        <w:t xml:space="preserve">1. រ៉ូម 5:20 "ប៉ុន្តែនៅពេលដែលអំពើបាបបានកើនឡើង នោះព្រះគុណក៏កើនឡើងថែមទៀត"។</w:t>
      </w:r>
    </w:p>
    <w:p/>
    <w:p>
      <w:r xmlns:w="http://schemas.openxmlformats.org/wordprocessingml/2006/main">
        <w:t xml:space="preserve">2. យ៉ាកុប 4:6 «តែ​ទ្រង់​ប្រទាន​ព្រះគុណ​បន្ថែម​ទៀត​ដល់​យើង ហេតុ​នេះ​ហើយ​បាន​ជា​បទ​គម្ពីរ​ចែង​ថា​៖ ​ព្រះ​ប្រឆាំង​នឹង​មនុស្ស​ឆ្មើងឆ្មៃ ប៉ុន្តែ​បង្ហាញ​ការ​ពេញ​ចិត្ត​ចំពោះ​មនុស្ស​រាប​ទាប។</w:t>
      </w:r>
    </w:p>
    <w:p/>
    <w:p>
      <w:r xmlns:w="http://schemas.openxmlformats.org/wordprocessingml/2006/main">
        <w:t xml:space="preserve">២ សាំយូអែល 19:28 ព្រោះ​គ្រួសារ​ឪពុក​ខ្ញុំ​ទាំង​អស់​សុទ្ធ​តែ​ស្លាប់​នៅ​ចំពោះ​ព្រះ‌ភ័ក្ត្រ​ព្រះ‌ករុណា​ជា​អម្ចាស់​របស់​ទូលបង្គំ ប៉ុន្តែ​ទ្រង់​បាន​ចាត់​អ្នក​បម្រើ​ទ្រង់​ឲ្យ​នៅ​ក្នុង​ចំណោម​ពួក​អ្នក​ដែល​បាន​បរិភោគ​នៅ​តុ​របស់​ទ្រង់​វិញ។ ដូច្នេះ តើ​ខ្ញុំ​នៅ​មាន​សិទ្ធិ​អ្វី​ទៀត​ដែល​ខ្ញុំ​នៅ​តែ​ស្រែក​អង្វរ​ស្ដេច?</w:t>
      </w:r>
    </w:p>
    <w:p/>
    <w:p>
      <w:r xmlns:w="http://schemas.openxmlformats.org/wordprocessingml/2006/main">
        <w:t xml:space="preserve">ដាវីឌ​សម្ដែង​ការ​ដឹង​គុណ​ចំពោះ​ស្ដេច​សាឡូម៉ូន ដែល​បាន​អនុញ្ញាត​ឲ្យ​គាត់​បរិភោគ​នៅ​តុ​តែ​មួយ ទោះ​បី​គ្រួសារ​គាត់​មាន​ឋានៈ​ទាប​ក៏​ដោយ។</w:t>
      </w:r>
    </w:p>
    <w:p/>
    <w:p>
      <w:r xmlns:w="http://schemas.openxmlformats.org/wordprocessingml/2006/main">
        <w:t xml:space="preserve">1. អំណាចនៃការដឹងគុណ: ការសិក្សាមួយនៅក្នុង 2 សាំយូអែល 19:28</w:t>
      </w:r>
    </w:p>
    <w:p/>
    <w:p>
      <w:r xmlns:w="http://schemas.openxmlformats.org/wordprocessingml/2006/main">
        <w:t xml:space="preserve">2. តម្លៃនៃការបន្ទាបខ្លួន៖ ការឆ្លុះបញ្ចាំងពីសាំយូអែលទី២ ១៩:២៨</w:t>
      </w:r>
    </w:p>
    <w:p/>
    <w:p>
      <w:r xmlns:w="http://schemas.openxmlformats.org/wordprocessingml/2006/main">
        <w:t xml:space="preserve">1. ម៉ាថាយ 5:5 - អ្នក​ដែល​ស្លូត​បូត​មាន​ពរ​ហើយ ដ្បិត​ពួក​គេ​នឹង​ទទួល​ផែនដី​ជា​មត៌ក។</w:t>
      </w:r>
    </w:p>
    <w:p/>
    <w:p>
      <w:r xmlns:w="http://schemas.openxmlformats.org/wordprocessingml/2006/main">
        <w:t xml:space="preserve">2. លូកា ១៧:១១-១៩ - ព្រះយេស៊ូប្រោសមនុស្សឃ្លង់ ១០ នាក់ មានតែម្នាក់គត់ត្រឡប់មកអរព្រះគុណ។</w:t>
      </w:r>
    </w:p>
    <w:p/>
    <w:p>
      <w:r xmlns:w="http://schemas.openxmlformats.org/wordprocessingml/2006/main">
        <w:t xml:space="preserve">២ សាំយូអែល 19:29 ស្ដេច​មាន​ប្រសាសន៍​ទៅ​គាត់​ថា៖ «ហេតុ​អ្វី​បាន​ជា​លោក​និយាយ​រឿង​របស់​លោក​ទៀត? ខ្ញុំ​បាន​និយាយ​ថា អ្នក​និង​ស៊ីបា​បាន​បែងចែក​ទឹកដី។</w:t>
      </w:r>
    </w:p>
    <w:p/>
    <w:p>
      <w:r xmlns:w="http://schemas.openxmlformats.org/wordprocessingml/2006/main">
        <w:t xml:space="preserve">ស្ដេច​ប្រគល់​ទឹក​ដី​ស៊ីបា និង​មភីបូសែត​ឲ្យ​ចែក​គ្នា។</w:t>
      </w:r>
    </w:p>
    <w:p/>
    <w:p>
      <w:r xmlns:w="http://schemas.openxmlformats.org/wordprocessingml/2006/main">
        <w:t xml:space="preserve">1. យើងគួរតែសុខចិត្តអភ័យទោស និងបង្ហាញព្រះគុណចំពោះអ្នកដែលបានធ្វើបាបយើង។</w:t>
      </w:r>
    </w:p>
    <w:p/>
    <w:p>
      <w:r xmlns:w="http://schemas.openxmlformats.org/wordprocessingml/2006/main">
        <w:t xml:space="preserve">2. ជីវិតពោរពេញដោយការផ្លាស់ប្តូរដែលមិននឹកស្មានដល់ ហើយរបៀបដែលយើងឆ្លើយតបនឹងពួកគេធ្វើឱ្យមានភាពខុសគ្នា។</w:t>
      </w:r>
    </w:p>
    <w:p/>
    <w:p>
      <w:r xmlns:w="http://schemas.openxmlformats.org/wordprocessingml/2006/main">
        <w:t xml:space="preserve">1. លូកា 6:37 - "កុំថ្កោលទោស ហើយអ្នកនឹងមិនត្រូវបានថ្កោលទោសឡើយ កុំថ្កោលទោស នោះអ្នកនឹងមិនត្រូវបានថ្កោលទោសឡើយ សូមអត់ទោស នោះអ្នកនឹងបានអត់ទោស"។</w:t>
      </w:r>
    </w:p>
    <w:p/>
    <w:p>
      <w:r xmlns:w="http://schemas.openxmlformats.org/wordprocessingml/2006/main">
        <w:t xml:space="preserve">2. រ៉ូម 12:17-21 - «កុំសងសឹកអ្នកណាពីអំពើអាក្រក់ឡើយ តែត្រូវគិតពិចារណាធ្វើអ្វីដែលគួរគោរពនៅចំពោះមុខមនុស្សទាំងអស់ បើអាចធ្វើបាន ទាល់តែវាអាស្រ័យទៅលើអ្នក ចូររស់នៅដោយសុខសាន្តជាមួយមនុស្សទាំងអស់ចុះ។ ចូរ​សងសឹក​ខ្លួន​ឯង តែ​ទុក​វា​នៅ​ក្នុង​សេចក្ដី​ក្រោធ​របស់​ព្រះ ដ្បិត​មាន​ចែង​ទុក​ថា ការ​សងសឹក​ជា​របស់​អញ អញ​នឹង​សង​វិញ ផ្ទុយ​ទៅ​វិញ បើ​ខ្មាំង​សត្រូវ​របស់​ឯង​ឃ្លាន ចូរ​ឲ្យ​ចំណី​វា បើ​ស្រេក ចូរ​ឲ្យ​អ្វី​មួយ​ទៅ ចូរ​ផឹក ព្រោះ​ដោយ​ធ្វើ​ដូច្នេះ អ្នក​នឹង​យក​ធ្យូង​ដែល​ឆេះ​មក​លើ​ក្បាល​របស់​វា កុំ​ត្រូវ​ឈ្នះ​ដោយ​អំពើ​អាក្រក់​ឡើយ ចូរ​ឈ្នះ​អំពើ​អាក្រក់​ដោយ​សេចក្ដី​ល្អ។</w:t>
      </w:r>
    </w:p>
    <w:p/>
    <w:p>
      <w:r xmlns:w="http://schemas.openxmlformats.org/wordprocessingml/2006/main">
        <w:t xml:space="preserve">២ សាំយូអែល 19:30 ហើយ​មេភីបូសែត​ទូល​ស្ដេច​ថា៖ «មែន​ហើយ សូម​ឲ្យ​គាត់​យក​ទាំង​អស់​ទៅ ដ្បិត​ព្រះ‌អម្ចាស់​របស់​ខ្ញុំ​បាន​យាង​មក​ដល់​ដំណាក់​របស់​ទ្រង់​វិញ​ដោយ​សុខសាន្ត។</w:t>
      </w:r>
    </w:p>
    <w:p/>
    <w:p>
      <w:r xmlns:w="http://schemas.openxmlformats.org/wordprocessingml/2006/main">
        <w:t xml:space="preserve">មេភីបូសែត​ស្វាគមន៍​ការ​យាង​មក​វិញ​របស់​ស្ដេច ហើយ​លើក​ទឹក​ចិត្ត​គាត់​ឲ្យ​ទទួល​យក​អ្វី​ដែល​គាត់​ប្រាថ្នា។</w:t>
      </w:r>
    </w:p>
    <w:p/>
    <w:p>
      <w:r xmlns:w="http://schemas.openxmlformats.org/wordprocessingml/2006/main">
        <w:t xml:space="preserve">1. ពរជ័យនៃការស្វាគមន៍អ្នកដទៃដោយអាវុធបើកចំហ</w:t>
      </w:r>
    </w:p>
    <w:p/>
    <w:p>
      <w:r xmlns:w="http://schemas.openxmlformats.org/wordprocessingml/2006/main">
        <w:t xml:space="preserve">2. អំណោយនៃការអភ័យទោស</w:t>
      </w:r>
    </w:p>
    <w:p/>
    <w:p>
      <w:r xmlns:w="http://schemas.openxmlformats.org/wordprocessingml/2006/main">
        <w:t xml:space="preserve">1. ម៉ាថាយ 18:21-22 - បន្ទាប់មកពេត្រុសបានមករកព្រះយេស៊ូវ ហើយទូលសួរថា ព្រះអម្ចាស់អើយ តើទូលបង្គំនឹងអត់ទោសដល់បងប្អូនប្រុសស្រីដែលធ្វើបាបលើទូលបង្គំប៉ុន្មានដង? ដល់ទៅប្រាំពីរដង? ព្រះយេស៊ូ​មាន​ព្រះបន្ទូល​តប​ថា៖ «ខ្ញុំ​ប្រាប់​អ្នក​រាល់​គ្នា​ថា មិន​មែន​ប្រាំពីរ​ដង​ទេ គឺ​ចិតសិប​ប្រាំពីរ​ដង។</w:t>
      </w:r>
    </w:p>
    <w:p/>
    <w:p>
      <w:r xmlns:w="http://schemas.openxmlformats.org/wordprocessingml/2006/main">
        <w:t xml:space="preserve">2. អេសាយ 57:15 - នេះ​គឺ​ជា​អ្វី​ដែល​ព្រះ​ដ៏​ខ្ពង់ខ្ពស់​និង​លើក​តម្កើង​មាន​ព្រះ​បន្ទូល​ថា​អ្នក​ដែល​រស់​នៅ​ជា​រៀង​រហូត​ដែល​មាន​នាម​ថា​វិសុទ្ធ​: ខ្ញុំ​រស់​នៅ​ក្នុង​ទី​ដ៏​ខ្ពស់​និង​បរិសុទ្ធ​ប៉ុន្តែ​ក៏​ជាមួយ​នឹង​អ្នក​ដែល​មាន​ចិត្ត​ទន់​ខ្សោយ​និង​មាន​ស្មារតី​ទាប​។ ធ្វើ​ឲ្យ​ចិត្ត​មនុស្ស​ទន់​ទាប​រស់​ឡើង​វិញ ហើយ​ធ្វើ​ឲ្យ​ចិត្ត​មនុស្ស​ទន់​ខ្សោយ​ឡើង​វិញ។</w:t>
      </w:r>
    </w:p>
    <w:p/>
    <w:p>
      <w:r xmlns:w="http://schemas.openxmlformats.org/wordprocessingml/2006/main">
        <w:t xml:space="preserve">២ សាំយូអែល 19:31 លោក​បារស៊ីឡៃ ជា​អ្នក​ស្រុក​កាឡាដ​បាន​ចុះ​ពី​រ៉ូកែលម ឆ្លង​ទន្លេ​យ័រដាន់​ជាមួយ​នឹង​ស្តេច ដើម្បី​ដឹក​នាំ​គាត់​នៅ​លើ​ទន្លេ​យ័រដាន់។</w:t>
      </w:r>
    </w:p>
    <w:p/>
    <w:p>
      <w:r xmlns:w="http://schemas.openxmlformats.org/wordprocessingml/2006/main">
        <w:t xml:space="preserve">បាស៊ីឡៃ ជា​អ្នក​ស្រុក​កាឡាដ បាន​ធ្វើ​ដំណើរ​ជា​មួយ​នឹង​ស្តេច​ដាវីឌ ឆ្លង​ទន្លេ​យ័រដាន់។</w:t>
      </w:r>
    </w:p>
    <w:p/>
    <w:p>
      <w:r xmlns:w="http://schemas.openxmlformats.org/wordprocessingml/2006/main">
        <w:t xml:space="preserve">1. ព្រះត្រាស់ហៅយើងឱ្យធ្វើដំណើរជាមួយទ្រង់ទៅកាន់កន្លែងដែលយើងមិននឹកស្មានដល់។</w:t>
      </w:r>
    </w:p>
    <w:p/>
    <w:p>
      <w:r xmlns:w="http://schemas.openxmlformats.org/wordprocessingml/2006/main">
        <w:t xml:space="preserve">ការអភិវឌ្ឍទំនាក់ទំនងជាមួយព្រះនឹងនាំយើងទៅកាន់កន្លែងរីករាយ សន្តិភាព និងគោលបំណង។</w:t>
      </w:r>
    </w:p>
    <w:p/>
    <w:p>
      <w:r xmlns:w="http://schemas.openxmlformats.org/wordprocessingml/2006/main">
        <w:t xml:space="preserve">១. អេសាយ ៤៣:២-៤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 ដ្បិត​យើង​ជា​ព្រះ‌អម្ចាស់ ជា​ព្រះ​ដ៏វិសុទ្ធ​នៃ​សាសន៍​អ៊ីស្រា‌អែល ជា​ព្រះ​សង្គ្រោះ​របស់​អ្នក។ ខ្ញុំ​ឲ្យ​អេស៊ីប​ជា​ថ្លៃ​លោះ​របស់​អ្នក គឺ​គូស និង​សេបា ជា​ថ្នូរ​នឹង​អ្នក។</w:t>
      </w:r>
    </w:p>
    <w:p/>
    <w:p>
      <w:r xmlns:w="http://schemas.openxmlformats.org/wordprocessingml/2006/main">
        <w:t xml:space="preserve">ទំនុកតម្កើង ២៣:១-៣ ព្រះអម្ចាស់ជាអ្នកគង្វាលរបស់ខ្ញុំ។ ខ្ញុំនឹងមិនចង់បានទេ។ គាត់ធ្វើឱ្យខ្ញុំដេកនៅក្នុងវាលស្មៅបៃតង។ គាត់នាំខ្ញុំទៅក្បែរទឹក ទ្រង់​ប្រោស​ព្រលឹង​ខ្ញុំ​ឡើង​វិញ។ ទ្រង់​នាំ​ខ្ញុំ​ទៅ​ក្នុង​ផ្លូវ​នៃ​សេចក្ដី​សុចរិត ដោយ​យល់​ដល់​ព្រះនាម​ទ្រង់។</w:t>
      </w:r>
    </w:p>
    <w:p/>
    <w:p>
      <w:r xmlns:w="http://schemas.openxmlformats.org/wordprocessingml/2006/main">
        <w:t xml:space="preserve">២ សាំយូអែល 19:32 លោក​បារស៊ីឡៃ​មាន​វ័យ​ចំណាស់​ណាស់ សូម្បី​តែ​ហុកសិប​ឆ្នាំ​ក៏​ដោយ គាត់​បាន​ផ្តល់​អាហារ​ដល់​ស្តេច ពេល​គាត់​គង់​នៅ​ម៉ាហា‌ណែម។ ព្រោះគាត់ជាមនុស្សអស្ចារ្យណាស់។</w:t>
      </w:r>
    </w:p>
    <w:p/>
    <w:p>
      <w:r xmlns:w="http://schemas.openxmlformats.org/wordprocessingml/2006/main">
        <w:t xml:space="preserve">បាស៊ីឡៃ​ជា​បុរស​ចំណាស់​អាយុ​ប៉ែតសិប​ឆ្នាំ ហើយ​គាត់​បាន​ផ្តល់​អាហារ​ដល់​ស្តេច កាល​គាត់​ស្នាក់​នៅ​ម៉ាហាណាម។ គាត់គឺជាមនុស្សសំខាន់ណាស់។</w:t>
      </w:r>
    </w:p>
    <w:p/>
    <w:p>
      <w:r xmlns:w="http://schemas.openxmlformats.org/wordprocessingml/2006/main">
        <w:t xml:space="preserve">1. ព្រះអាចប្រើនរណាម្នាក់មិនថាអាយុរបស់ពួកគេដើម្បីជាពរជ័យដល់អ្នកដទៃ។</w:t>
      </w:r>
    </w:p>
    <w:p/>
    <w:p>
      <w:r xmlns:w="http://schemas.openxmlformats.org/wordprocessingml/2006/main">
        <w:t xml:space="preserve">2. ព្រះប្រទានរង្វាន់ដល់អ្នកដែលស្មោះត្រង់ និងសប្បុរស។</w:t>
      </w:r>
    </w:p>
    <w:p/>
    <w:p>
      <w:r xmlns:w="http://schemas.openxmlformats.org/wordprocessingml/2006/main">
        <w:t xml:space="preserve">1. ម៉ាថាយ 25:34-40 - ព្រះយេស៊ូវបង្រៀនអំពីរបៀបដែលព្រះប្រទានរង្វាន់ដល់អ្នកដែលបម្រើទ្រង់ដោយស្មោះត្រង់។</w:t>
      </w:r>
    </w:p>
    <w:p/>
    <w:p>
      <w:r xmlns:w="http://schemas.openxmlformats.org/wordprocessingml/2006/main">
        <w:t xml:space="preserve">2. ហេព្រើរ 11:6 - ព្រះប្រទានរង្វាន់ដល់អ្នកដែលមានជំនឿលើទ្រង់។</w:t>
      </w:r>
    </w:p>
    <w:p/>
    <w:p>
      <w:r xmlns:w="http://schemas.openxmlformats.org/wordprocessingml/2006/main">
        <w:t xml:space="preserve">២ សាំយូអែល 19:33 ស្ដេច​មាន​រាជឱង្ការ​ទៅ​កាន់​បាស៊ីឡៃ​ថា៖ «សូម​អញ្ជើញ​មក​ជា​មួយ​នឹង​ខ្ញុំ នោះ​យើង​នឹង​ចិញ្ចឹម​អ្នក​នៅ​ក្រុង​យេរូសាឡឹម​ជាមួយ​ខ្ញុំ»។</w:t>
      </w:r>
    </w:p>
    <w:p/>
    <w:p>
      <w:r xmlns:w="http://schemas.openxmlformats.org/wordprocessingml/2006/main">
        <w:t xml:space="preserve">ស្ដេច​ដាវីឌ​អញ្ជើញ​បាស៊ីឡៃ​ឲ្យ​ចូល​រួម​នៅ​ក្រុង​យេរូសាឡិម ហើយ​ស្បថ​ថា​នឹង​មើល​ថែ​គាត់។</w:t>
      </w:r>
    </w:p>
    <w:p/>
    <w:p>
      <w:r xmlns:w="http://schemas.openxmlformats.org/wordprocessingml/2006/main">
        <w:t xml:space="preserve">1. ភាពសប្បុរសរបស់ស្តេចដាវីឌ - របៀបដែលព្រះប្រទានរង្វាន់ដល់អ្នកដែលមានចិត្តទូលាយនិងស្មោះត្រង់។</w:t>
      </w:r>
    </w:p>
    <w:p/>
    <w:p>
      <w:r xmlns:w="http://schemas.openxmlformats.org/wordprocessingml/2006/main">
        <w:t xml:space="preserve">2. ពរជ័យនៃការស្តាប់បង្គាប់ - របៀបដែលព្រះប្រទានពរដល់អ្នកដែលស្តាប់បង្គាប់ទ្រង់។</w:t>
      </w:r>
    </w:p>
    <w:p/>
    <w:p>
      <w:r xmlns:w="http://schemas.openxmlformats.org/wordprocessingml/2006/main">
        <w:t xml:space="preserve">1. លូកា 6:38 - ផ្តល់ឱ្យ នោះវានឹងត្រូវបានផ្តល់ឱ្យអ្នក។ រង្វាស់ដ៏ល្អ សង្កត់ចុះ រង្គោះរង្គើជាមួយគ្នា ហើយរត់ពីលើ នឹងត្រូវចាក់ចូលទៅក្នុងភ្លៅរបស់អ្នក។</w:t>
      </w:r>
    </w:p>
    <w:p/>
    <w:p>
      <w:r xmlns:w="http://schemas.openxmlformats.org/wordprocessingml/2006/main">
        <w:t xml:space="preserve">2. ម៉ាថាយ 25:21 - ចៅហ្វាយរបស់គាត់បានឆ្លើយថា "ល្អណាស់អ្នកបំរើដ៏ល្អនិងស្មោះត្រង់! អ្នកបានស្មោះត្រង់ជាមួយនឹងរឿងមួយចំនួន; ខ្ញុំ​នឹង​ដាក់​អ្នក​ឲ្យ​ទទួល​ខុស​ត្រូវ​លើ​កិច្ចការ​ជា​ច្រើន។ ចូលទៅក្នុងសេចក្តីអំណររបស់ម្ចាស់របស់អ្នក!</w:t>
      </w:r>
    </w:p>
    <w:p/>
    <w:p>
      <w:r xmlns:w="http://schemas.openxmlformats.org/wordprocessingml/2006/main">
        <w:t xml:space="preserve">២ សាំយូអែល 19:34 លោក​បារស៊ីឡៃ​ទូល​ស្ដេច​ថា៖ «តើ​ខ្ញុំ​ត្រូវ​រស់​នៅ​ដល់​ពេល​ណា ដើម្បី​ឲ្យ​ខ្ញុំ​ឡើង​ទៅ​ក្រុង​យេរូសាឡឹម​ជា​មួយ​ស្ដេច?</w:t>
      </w:r>
    </w:p>
    <w:p/>
    <w:p>
      <w:r xmlns:w="http://schemas.openxmlformats.org/wordprocessingml/2006/main">
        <w:t xml:space="preserve">បាស៊ីឡៃ​សួរ​ស្ដេច​ថា តើ​គាត់​ត្រូវ​រស់​នៅ​ដល់​ពេល​ណា ដើម្បី​ធ្វើ​ដំណើរ​ជាមួយ​គាត់​ទៅ​ក្រុង​យេរូសាឡិម។</w:t>
      </w:r>
    </w:p>
    <w:p/>
    <w:p>
      <w:r xmlns:w="http://schemas.openxmlformats.org/wordprocessingml/2006/main">
        <w:t xml:space="preserve">1. សារៈសំខាន់នៃការរស់នៅក្នុងជីវិតដ៏មានសារៈសំខាន់</w:t>
      </w:r>
    </w:p>
    <w:p/>
    <w:p>
      <w:r xmlns:w="http://schemas.openxmlformats.org/wordprocessingml/2006/main">
        <w:t xml:space="preserve">2. ដឹងថាពេលណាត្រូវលះបង់</w:t>
      </w:r>
    </w:p>
    <w:p/>
    <w:p>
      <w:r xmlns:w="http://schemas.openxmlformats.org/wordprocessingml/2006/main">
        <w:t xml:space="preserve">1. សាស្ដា 12:13-14 - ចូរយើងស្តាប់ការសន្និដ្ឋាននៃរឿងទាំងមូល: ចូរកោតខ្លាចព្រះជាម្ចាស់ ហើយកាន់តាមបញ្ញត្តិរបស់ទ្រង់ ដ្បិតនេះគឺជាកាតព្វកិច្ចទាំងមូលរបស់មនុស្ស។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2. ភីលីព 1:21 - សម្រាប់​ខ្ញុំ​ដែល​រស់​គឺ​ជា​ព្រះ​គ្រិស្ដ, ហើយ​ការ​ស្លាប់​គឺ​ជា​ការ​ចំណេញ.</w:t>
      </w:r>
    </w:p>
    <w:p/>
    <w:p>
      <w:r xmlns:w="http://schemas.openxmlformats.org/wordprocessingml/2006/main">
        <w:t xml:space="preserve">២ សាំយូអែល 19:35 សព្វ​ថ្ងៃ​នេះ ខ្ញុំ​មាន​អាយុ​ប្រាំ​បួន​ឆ្នាំ​ហើយ តើ​ខ្ញុំ​អាច​យល់​ដឹង​ពី​អំពើ​ល្អ និង​អាក្រក់​បាន​ឬ​ទេ? តើ​អ្នក​បម្រើ​របស់​ព្រះអង្គ​អាច​ភ្លក់​អ្វី​ដែល​ខ្ញុំ​បរិភោគ ឬ​អ្វី​ដែល​ខ្ញុំ​ផឹក​បាន​ទេ? តើខ្ញុំអាចលឺសំលេងបុរស និងនារីច្រៀងទៀតទេ? ចុះ​ហេតុ​អ្វី​បាន​ជា​អ្នក​បម្រើ​របស់​ទ្រង់​នៅ​តែ​ជា​បន្ទុក​ដល់​ព្រះ​ករុណា​ជា​អម្ចាស់?</w:t>
      </w:r>
    </w:p>
    <w:p/>
    <w:p>
      <w:r xmlns:w="http://schemas.openxmlformats.org/wordprocessingml/2006/main">
        <w:t xml:space="preserve">បុរសវ័យចំណាស់ម្នាក់កំពុងចោទសួរថា ហេតុអ្វីបានជាគាត់នៅតែជាបន្ទុករបស់ស្តេចនៅពេលគាត់មានវ័យចំណាស់ នៅពេលដែលគាត់មិនអាចភ្លក់ ស្តាប់ ឬយល់រវាងល្អ និងអាក្រក់បានទៀតទេ។</w:t>
      </w:r>
    </w:p>
    <w:p/>
    <w:p>
      <w:r xmlns:w="http://schemas.openxmlformats.org/wordprocessingml/2006/main">
        <w:t xml:space="preserve">1. ភាពចាស់ដោយប្រពៃ៖ ការទទួលយកពរជ័យ និងបញ្ហាប្រឈមនៃការធំឡើង</w:t>
      </w:r>
    </w:p>
    <w:p/>
    <w:p>
      <w:r xmlns:w="http://schemas.openxmlformats.org/wordprocessingml/2006/main">
        <w:t xml:space="preserve">2. ដឹងថាពេលណាត្រូវដោះលែង និងប្រគល់ទំនួលខុសត្រូវ</w:t>
      </w:r>
    </w:p>
    <w:p/>
    <w:p>
      <w:r xmlns:w="http://schemas.openxmlformats.org/wordprocessingml/2006/main">
        <w:t xml:space="preserve">១.សាស្ដា ១២:១-៧</w:t>
      </w:r>
    </w:p>
    <w:p/>
    <w:p>
      <w:r xmlns:w="http://schemas.openxmlformats.org/wordprocessingml/2006/main">
        <w:t xml:space="preserve">២.សុភាសិត ១៦:៩</w:t>
      </w:r>
    </w:p>
    <w:p/>
    <w:p>
      <w:r xmlns:w="http://schemas.openxmlformats.org/wordprocessingml/2006/main">
        <w:t xml:space="preserve">២ សាំយូអែល 19:36 អ្នក​បម្រើ​របស់​លោក​នឹង​ទៅ​លើ​ទន្លេ​យ័រដាន់​បន្តិច​ជាមួយ​នឹង​ស្តេច ចុះ​ហេតុ​អ្វី​បាន​ជា​ស្តេច​ត្រូវ​សង​វា​វិញ​ដោយ​រង្វាន់​យ៉ាង​នេះ?</w:t>
      </w:r>
    </w:p>
    <w:p/>
    <w:p>
      <w:r xmlns:w="http://schemas.openxmlformats.org/wordprocessingml/2006/main">
        <w:t xml:space="preserve">យ៉ូអាប់​បាន​ស្នើ​ទៅ​ជា​មួយ​ស្ដេច​ដាវីឌ​ឆ្លង​កាត់​ទន្លេ​យ័រដាន់ ហើយ​ឆ្ងល់​ថា​ហេតុ​អ្វី​បាន​ជា​គាត់​នឹង​ទទួល​រង្វាន់​សម្រាប់​វា?</w:t>
      </w:r>
    </w:p>
    <w:p/>
    <w:p>
      <w:r xmlns:w="http://schemas.openxmlformats.org/wordprocessingml/2006/main">
        <w:t xml:space="preserve">1. អំណាចនៃការបម្រើព្រះដោយសប្បុរស - ស្វែងយល់ពីរបៀបដែលការបម្រើដ៏សប្បុរសរបស់ព្រះអាចទទួលបានរង្វាន់។</w:t>
      </w:r>
    </w:p>
    <w:p/>
    <w:p>
      <w:r xmlns:w="http://schemas.openxmlformats.org/wordprocessingml/2006/main">
        <w:t xml:space="preserve">2. រង្វាន់នៃការបម្រើដ៏ស្មោះត្រង់ - ពិនិត្យមើលពីរបៀបដែលព្រះផ្តល់កិត្តិយសដល់អ្នកដែលបម្រើទ្រង់ដោយស្មោះត្រង់។</w:t>
      </w:r>
    </w:p>
    <w:p/>
    <w:p>
      <w:r xmlns:w="http://schemas.openxmlformats.org/wordprocessingml/2006/main">
        <w:t xml:space="preserve">1. ម៉ាថាយ 6:1-4 - ពិភាក្សាអំពីរង្វាន់នៃការថ្វាយដល់ព្រះដោយសម្ងាត់។</w:t>
      </w:r>
    </w:p>
    <w:p/>
    <w:p>
      <w:r xmlns:w="http://schemas.openxmlformats.org/wordprocessingml/2006/main">
        <w:t xml:space="preserve">២.សុភាសិត ៣:៩-១០ - ស្វែងយល់ពីអត្ថប្រយោជន៍នៃការលើកតម្កើងព្រះអម្ចាស់ជាមួយនឹងទ្រព្យសម្បត្តិរបស់យើង។</w:t>
      </w:r>
    </w:p>
    <w:p/>
    <w:p>
      <w:r xmlns:w="http://schemas.openxmlformats.org/wordprocessingml/2006/main">
        <w:t xml:space="preserve">២ សាំយូអែល 19:37 សូម​ឲ្យ​អ្នក​បម្រើ​ទ្រង់​វិល​ត្រឡប់​មក​វិញ ដើម្បី​ឲ្យ​ទូល‌បង្គំ​ស្លាប់​ក្នុង​ក្រុង​របស់​ទូលបង្គំ ហើយ​ត្រូវ​គេ​បញ្ចុះ​នៅ​ក្នុង​ផ្នូរ​របស់​ឪពុក និង​ម្ដាយ​របស់​ទូលបង្គំ។ ប៉ុន្តែ មើល ឈីមហាំ ជា​អ្នក​បម្រើ​របស់​ទ្រង់។ អនុញ្ញាតឱ្យគាត់ទៅជាមួយស្តេចរបស់ខ្ញុំ។ ហើយ​ធ្វើ​ចំពោះ​គាត់​នូវ​អ្វី​ដែល​ល្អ​ចំពោះ​អ្នក។</w:t>
      </w:r>
    </w:p>
    <w:p/>
    <w:p>
      <w:r xmlns:w="http://schemas.openxmlformats.org/wordprocessingml/2006/main">
        <w:t xml:space="preserve">បាស៊ីឡៃ ជា​អ្នក​បម្រើ​របស់​ស្តេច​ដាវីឌ បាស៊ីឡៃ សុំ​ត្រឡប់​ទៅ​ក្រុង​កំណើត​វិញ ដើម្បី​សោយ​ទិវង្គត ហើយ​បញ្ចុះ​សព​ឪពុក​ម្តាយ។ គាត់​បាន​ឲ្យ​កូន​ប្រុស​របស់​គាត់​ឈ្មោះ ឈីមហាំ ឲ្យ​ចូល​មក​ជំនួស​ស្ដេច។</w:t>
      </w:r>
    </w:p>
    <w:p/>
    <w:p>
      <w:r xmlns:w="http://schemas.openxmlformats.org/wordprocessingml/2006/main">
        <w:t xml:space="preserve">1. បេះដូងនៃការបម្រើ: ការរស់នៅក្នុងជីវិតនៃការលះបង់</w:t>
      </w:r>
    </w:p>
    <w:p/>
    <w:p>
      <w:r xmlns:w="http://schemas.openxmlformats.org/wordprocessingml/2006/main">
        <w:t xml:space="preserve">2. អំណាចនៃភក្ដីភាព៖ ការធ្វើតាមឆន្ទៈរបស់ព្រះ</w:t>
      </w:r>
    </w:p>
    <w:p/>
    <w:p>
      <w:r xmlns:w="http://schemas.openxmlformats.org/wordprocessingml/2006/main">
        <w:t xml:space="preserve">១. ភីលីព ២:៣-៧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 ចូរ​មាន​ចិត្ត​គំនិត​នេះ​ក្នុង​ចំណោម​អ្នក​រាល់​គ្នា​ក្នុង​ព្រះ​គ្រីស្ទ​យេស៊ូវ ដែល​ទោះ​បី​ជា​ទ្រង់​មាន​រូប​រាង​ជា​ព្រះ​ក៏​ដោយ មិន​បាន​រាប់​ស្មើ​នឹង​ព្រះ​ជា​របស់​ដែល​ត្រូវ​ចាប់​ឡើយ ប៉ុន្តែ​បាន​លះ​បង់​ខ្លួន​ឯង​ដោយ​យក​ទម្រង់​ជា​អ្នក​បម្រើ​កើត​មក។ នៅក្នុងរូបរាងរបស់មនុស្ស។</w:t>
      </w:r>
    </w:p>
    <w:p/>
    <w:p>
      <w:r xmlns:w="http://schemas.openxmlformats.org/wordprocessingml/2006/main">
        <w:t xml:space="preserve">ហេព្រើរ 13:17 ចូរ​ស្តាប់​បង្គាប់​ពួក​អ្នក​ដឹក​នាំ​របស់​អ្នក ហើយ​ចុះ​ចូល​ចំពោះ​ពួក​គេ ដ្បិត​ពួក​គេ​កំពុង​មើល​ថែ​ព្រលឹង​របស់​អ្នក ដូច​ជា​អ្នក​ដែល​ត្រូវ​ប្រាប់​រឿង​នេះ។ ចូរ​ឲ្យ​ពួក​គេ​ធ្វើ​ការ​នេះ​ដោយ​អំណរ ហើយ​មិន​មែន​ដោយ​ការ​ថ្ងូរ​ឡើយ ព្រោះ​វា​គ្មាន​ប្រយោជន៍​អ្វី​ដល់​អ្នក​ឡើយ។</w:t>
      </w:r>
    </w:p>
    <w:p/>
    <w:p>
      <w:r xmlns:w="http://schemas.openxmlformats.org/wordprocessingml/2006/main">
        <w:t xml:space="preserve">២ សាំយូអែល 19:38 ព្រះ‌រាជា​មាន​រាជ‌ឱង្ការ​ថា៖ «លោក​គីមហាំ​នឹង​ទៅ​ជា​មួយ​ខ្ញុំ ហើយ​ខ្ញុំ​នឹង​ធ្វើ​ចំពោះ​គាត់​នូវ​អ្វី​ដែល​លោក​មើល​ទៅ​ល្អ​ចំពោះ​អ្នក ហើយ​អ្វី​ដែល​អ្នក​ទាមទារ​ពី​ខ្ញុំ នោះ​ខ្ញុំ​នឹង​ធ្វើ​ដើម្បី​អ្នក»។</w:t>
      </w:r>
    </w:p>
    <w:p/>
    <w:p>
      <w:r xmlns:w="http://schemas.openxmlformats.org/wordprocessingml/2006/main">
        <w:t xml:space="preserve">ស្តេច​ដាវីឌ​បាន​សន្យា​ថា​នឹង​ធ្វើ​អ្វី​ដែល​ឈីមហាំ​បាន​សុំ​ជា​រង្វាន់​សម្រាប់​ការ​ទៅ​ជាមួយ។</w:t>
      </w:r>
    </w:p>
    <w:p/>
    <w:p>
      <w:r xmlns:w="http://schemas.openxmlformats.org/wordprocessingml/2006/main">
        <w:t xml:space="preserve">1. អំណាចនៃការសន្យាមួយ: រឿងរបស់ស្តេចដាវីឌនិងឈីមហាំ។</w:t>
      </w:r>
    </w:p>
    <w:p/>
    <w:p>
      <w:r xmlns:w="http://schemas.openxmlformats.org/wordprocessingml/2006/main">
        <w:t xml:space="preserve">2. ការដឹងគុណរបស់ព្រះ: របៀបបង្ហាញការដឹងគុណចំពោះអ្នកដែលជួយយើង។</w:t>
      </w:r>
    </w:p>
    <w:p/>
    <w:p>
      <w:r xmlns:w="http://schemas.openxmlformats.org/wordprocessingml/2006/main">
        <w:t xml:space="preserve">ទំនុកតម្កើង 15:4 - មនុស្សអាក្រក់ត្រូវបានគេមើលងាយ។ ប៉ុន្តែ គាត់​លើក​តម្កើង​អ្នក​ដែល​កោត​ខ្លាច​ព្រះ‌អម្ចាស់។ អ្នក​ណា​ដែល​ស្បថ​នឹង​ការ​ឈឺ​ចាប់​របស់​ខ្លួន​មិន​ប្រែ​ប្រួល​ឡើយ។</w:t>
      </w:r>
    </w:p>
    <w:p/>
    <w:p>
      <w:r xmlns:w="http://schemas.openxmlformats.org/wordprocessingml/2006/main">
        <w:t xml:space="preserve">2. សុភាសិត 3:3-4 - កុំ​ឲ្យ​សេចក្ដី​មេត្តា​ករុណា​និង​សេចក្ដី​ពិត​បោះ​បង់​ចោល​អ្នក​ឡើយ។ ចូរ​សរសេរ​វា​នៅ​លើ​តុ​នៃ​ចិត្ត​របស់​អ្នក៖ ដូច្នេះ អ្នក​នឹង​បាន​ទទួល​ការ​ពេញ​ចិត្ត និង​ការ​យល់​ដឹង​ដ៏​ល្អ​នៅ​ចំពោះ​ព្រះ​នេត្រ​នៃ​ព្រះ និង​មនុស្ស។</w:t>
      </w:r>
    </w:p>
    <w:p/>
    <w:p>
      <w:r xmlns:w="http://schemas.openxmlformats.org/wordprocessingml/2006/main">
        <w:t xml:space="preserve">២ សាំយូអែល 19:39 ប្រជាជន​ទាំង​មូល​បាន​ឆ្លង​ទន្លេ​យ័រដាន់។ លុះ​ស្ដេច​យាង​មក​ដល់​ហើយ ស្ដេច​ក៏​ថើប​លោក​បាស៊ីឡៃ ហើយ​ប្រទាន​ពរ​ដល់​លោក។ ហើយគាត់បានត្រឡប់ទៅកន្លែងរបស់គាត់វិញ។</w:t>
      </w:r>
    </w:p>
    <w:p/>
    <w:p>
      <w:r xmlns:w="http://schemas.openxmlformats.org/wordprocessingml/2006/main">
        <w:t xml:space="preserve">ព្រះបាទ​ដាវីឌ និង​ប្រជាជន​បាន​ឆ្លង​ទន្លេ​យ័រដាន់ ហើយ​ពេល​ស្ដេច​យាង​មក​ដល់ ទ្រង់​បាន​ថើប​បាស៊ីឡៃ ហើយ​ប្រទាន​ពរ​ដល់​គាត់ មុន​នឹង​ត្រឡប់​ទៅ​កន្លែង​របស់​ទ្រង់​វិញ។</w:t>
      </w:r>
    </w:p>
    <w:p/>
    <w:p>
      <w:r xmlns:w="http://schemas.openxmlformats.org/wordprocessingml/2006/main">
        <w:t xml:space="preserve">1. ភាពស្មោះត្រង់របស់ព្រះក្នុងការផ្គត់ផ្គង់រាល់តម្រូវការរបស់យើង។</w:t>
      </w:r>
    </w:p>
    <w:p/>
    <w:p>
      <w:r xmlns:w="http://schemas.openxmlformats.org/wordprocessingml/2006/main">
        <w:t xml:space="preserve">2. សារៈសំខាន់នៃការបង្ហាញសេចក្ដីស្រឡាញ់ និងការដឹងគុណចំពោះអ្នកដែលបានផ្តល់សម្រាប់យើង។</w:t>
      </w:r>
    </w:p>
    <w:p/>
    <w:p>
      <w:r xmlns:w="http://schemas.openxmlformats.org/wordprocessingml/2006/main">
        <w:t xml:space="preserve">1. ទំនុកដំកើង 107:1 - «ចូរ​អរ​ព្រះ​គុណ​ដល់​ព្រះ​យេហូវ៉ា ដ្បិត​ទ្រង់​ល្អ សេចក្ដី​ស្រឡាញ់​របស់​ទ្រង់​ស្ថិតស្ថេរ​ជា​រៀង​រហូត»។</w:t>
      </w:r>
    </w:p>
    <w:p/>
    <w:p>
      <w:r xmlns:w="http://schemas.openxmlformats.org/wordprocessingml/2006/main">
        <w:t xml:space="preserve">2. យ៉ាកុប 1:17 - «គ្រប់​អំណោយ​ល្អ​និង​ល្អ​ឥត​ខ្ចោះ​គឺ​មក​ពី​ស្ថាន​លើ, មក​ពី​ព្រះវរបិតា​នៃ​ពន្លឺ​នៅ​ស្ថាន​បរម​សុខ, ដែល​មិន​ផ្លាស់​ប្តូ​រ​ដូច​ជា​ការ​ផ្លាស់​ប្តូ​រ​ស្រមោល»។</w:t>
      </w:r>
    </w:p>
    <w:p/>
    <w:p>
      <w:r xmlns:w="http://schemas.openxmlformats.org/wordprocessingml/2006/main">
        <w:t xml:space="preserve">២ សាំយូអែល 19:40 បន្ទាប់​មក ស្ដេច​យាង​ទៅ​គីលកាល់ ហើយ​លោក​គីមហាំ​ក៏​បន្ត​ទៅ​ជា​មួយ ហើយ​ប្រជាជន​យូដា​ទាំង​មូល​ក៏​ដឹក​នាំ​ស្ដេច និង​ប្រជាជន​អ៊ីស្រាអែល​ពាក់​កណ្ដាល​ដែរ។</w:t>
      </w:r>
    </w:p>
    <w:p/>
    <w:p>
      <w:r xmlns:w="http://schemas.openxmlformats.org/wordprocessingml/2006/main">
        <w:t xml:space="preserve">ព្រះបាទ​ដាវីឌ​យាង​ត្រឡប់​ទៅ​គីលកាល់​វិញ ដោយ​មាន​ប្រជាជន​អ៊ីស្រាអែល​ពាក់​កណ្ដាល និង​ជន​ជាតិ​យូដា​ទាំង​អស់​ទៅ​ជាមួយ។</w:t>
      </w:r>
    </w:p>
    <w:p/>
    <w:p>
      <w:r xmlns:w="http://schemas.openxmlformats.org/wordprocessingml/2006/main">
        <w:t xml:space="preserve">1. អំណាចនៃការរួបរួម៖ រឿងរបស់ស្តេចដាវីឌ និងប្រជាជនរបស់ទ្រង់</w:t>
      </w:r>
    </w:p>
    <w:p/>
    <w:p>
      <w:r xmlns:w="http://schemas.openxmlformats.org/wordprocessingml/2006/main">
        <w:t xml:space="preserve">2. ភាពស្មោះត្រង់ដ៏អស្ចារ្យ៖ របៀបដែលស្តេចដាវីឌនិងអ្នកដើរតាមទ្រង់បានឈរជាមួយគ្នា</w:t>
      </w:r>
    </w:p>
    <w:p/>
    <w:p>
      <w:r xmlns:w="http://schemas.openxmlformats.org/wordprocessingml/2006/main">
        <w:t xml:space="preserve">1. រ៉ូម 12:16-18 - រស់នៅដោយសុខដុមជាមួយគ្នា; កុំ​មាន​ចិត្ត​ក្រអឺតក្រទម តែ​ត្រូវ​សេពគប់​នឹង​មនុស្ស​ទាប​វិញ។ កុំ​អះអាង​ថា​មាន​ប្រាជ្ញា​ជាង​ខ្លួន។</w:t>
      </w:r>
    </w:p>
    <w:p/>
    <w:p>
      <w:r xmlns:w="http://schemas.openxmlformats.org/wordprocessingml/2006/main">
        <w:t xml:space="preserve">អេភេសូរ ៤:២-៣ - ដោយ​ចិត្ត​រាប​ទាប និង​សុភាព​ទាំង​អស់ ដោយ​មាន​ចិត្ត​អត់​ធ្មត់ ទ្រាំ​ទ្រ​គ្នា​ទៅ​វិញ​ទៅ​មក​ដោយ​សេចក្ដី​ស្រឡាញ់ ហើយ​ចង់​រក្សា​ការ​រួបរួម​នៃ​ព្រះ​វិញ្ញាណ​ក្នុង​ចំណង​នៃ​សន្តិភាព។</w:t>
      </w:r>
    </w:p>
    <w:p/>
    <w:p>
      <w:r xmlns:w="http://schemas.openxmlformats.org/wordprocessingml/2006/main">
        <w:t xml:space="preserve">២ សាំយូអែល 19:41 ជន​ជាតិ​អ៊ីស្រា‌អែល​ទាំង​អស់​ចូល​មក​គាល់​ស្ដេច ហើយ​ទូល​ស្ដេច​ថា៖ «ហេតុ​អ្វី​បាន​ជា​បង​ប្អូន​របស់​យើង​ជា​ជន​ជាតិ​យូដា​បាន​លួច​អ្នក​ទៅ ហើយ​បាន​នាំ​ស្ដេច ព្រម​ទាំង​ក្រុម​គ្រួសារ និង​រាជវង្ស​របស់​ព្រះបាទ​ដាវីឌ​ទាំង​អស់។ បុរស​ជាមួយ​គាត់​នៅ​លើ​ទន្លេ​យ័រដាន់?</w:t>
      </w:r>
    </w:p>
    <w:p/>
    <w:p>
      <w:r xmlns:w="http://schemas.openxmlformats.org/wordprocessingml/2006/main">
        <w:t xml:space="preserve">ជន​ជាតិ​អ៊ីស្រា‌អែល​បាន​តតាំង​នឹង​ស្តេច​ដើម្បី​ចោទ​សួរ​ថា ហេតុ​អ្វី​បាន​ជា​ជន​ជាតិ​យូដា​នាំ​ទ្រង់ និង​ក្រុម​គ្រួសារ​ចេញ​ពី​ទន្លេ​យ័រដាន់។</w:t>
      </w:r>
    </w:p>
    <w:p/>
    <w:p>
      <w:r xmlns:w="http://schemas.openxmlformats.org/wordprocessingml/2006/main">
        <w:t xml:space="preserve">1. ពេលវេលារបស់ព្រះគឺល្អឥតខ្ចោះ - សាស្ដា ៣:១-៨</w:t>
      </w:r>
    </w:p>
    <w:p/>
    <w:p>
      <w:r xmlns:w="http://schemas.openxmlformats.org/wordprocessingml/2006/main">
        <w:t xml:space="preserve">2. របៀបឆ្លើយសំណួរពិបាក - ភីលីព ៤:៤-៩</w:t>
      </w:r>
    </w:p>
    <w:p/>
    <w:p>
      <w:r xmlns:w="http://schemas.openxmlformats.org/wordprocessingml/2006/main">
        <w:t xml:space="preserve">១.លូកា ១២:១១-១២</w:t>
      </w:r>
    </w:p>
    <w:p/>
    <w:p>
      <w:r xmlns:w="http://schemas.openxmlformats.org/wordprocessingml/2006/main">
        <w:t xml:space="preserve">យ៉ាកុប ១:១៩-២០</w:t>
      </w:r>
    </w:p>
    <w:p/>
    <w:p>
      <w:r xmlns:w="http://schemas.openxmlformats.org/wordprocessingml/2006/main">
        <w:t xml:space="preserve">២ សាំយូអែល 19:42 ជន​ជាតិ​យូដា​ទាំង​អស់​ឆ្លើយ​តប​ទៅ​ជន​ជាតិ​អ៊ីស្រា‌អែល​ថា៖ «ដោយ​ព្រោះ​ព្រះ‌មហា‌ក្សត្រ​ជា​ញាតិ​ជិត​ស្និត​របស់​យើង ហេតុ​អ្វី​បាន​ជា​អ្នក​រាល់​គ្នា​ខឹង​នឹង​រឿង​នេះ? តើ​យើង​បាន​បរិភោគ​អស់​ពី​តម្លៃ​ស្ដេច​ឬ? ឬគាត់បានផ្តល់ឱ្យយើងនូវអំណោយណាមួយ?</w:t>
      </w:r>
    </w:p>
    <w:p/>
    <w:p>
      <w:r xmlns:w="http://schemas.openxmlformats.org/wordprocessingml/2006/main">
        <w:t xml:space="preserve">ជន​ជាតិ​យូដា​បាន​សួរ​ជន​ជាតិ​អ៊ីស្រាអែល​ដោយ​កំហឹង​ចំពោះ​ស្ដេច​ដាវីឌ ដោយ​រំឭក​ពួក​គេ​ថា ស្ដេច​ជា​ញាតិ​ជិត​ស្និទ្ធ ហើយ​មិន​បាន​ទទួល​អំណោយ​អ្វី​ពី​ទ្រង់​ឡើយ។</w:t>
      </w:r>
    </w:p>
    <w:p/>
    <w:p>
      <w:r xmlns:w="http://schemas.openxmlformats.org/wordprocessingml/2006/main">
        <w:t xml:space="preserve">1. អំណាចនៃគ្រួសារ៖ របៀបដែលទំនាក់ទំនងរបស់យើងជាមួយមនុស្សជាទីស្រឡាញ់របស់យើងអាចពង្រឹងយើង</w:t>
      </w:r>
    </w:p>
    <w:p/>
    <w:p>
      <w:r xmlns:w="http://schemas.openxmlformats.org/wordprocessingml/2006/main">
        <w:t xml:space="preserve">២.តម្លៃនៃការលះបង់៖ ការទទួលស្គាល់អំណោយនៃការឲ្យ</w:t>
      </w:r>
    </w:p>
    <w:p/>
    <w:p>
      <w:r xmlns:w="http://schemas.openxmlformats.org/wordprocessingml/2006/main">
        <w:t xml:space="preserve">1. រ៉ូម 12:10 - ចូរ​មាន​ចិត្ត​សប្បុរស​ចំពោះ​គ្នា​ទៅ​វិញ​ទៅ​មក​ដោយ​សេចក្ដី​ស្រឡាញ់​ជា​បង​ប្អូន ព្រម​ទាំង​ផ្ដល់​កិត្តិយស​ដល់​គ្នា​ទៅ​វិញ​ទៅ​មក។</w:t>
      </w:r>
    </w:p>
    <w:p/>
    <w:p>
      <w:r xmlns:w="http://schemas.openxmlformats.org/wordprocessingml/2006/main">
        <w:t xml:space="preserve">2. អេភេសូរ 5:2 - ហើយ​ដើរ​ក្នុង​សេចក្ដី​ស្រឡាញ់ ដូច​ជា​ព្រះ​គ្រីស្ទ​បាន​ស្រឡាញ់​យើង ហើយ​បាន​ប្រទាន​អង្គ​ទ្រង់​សម្រាប់​យើង ជា​តង្វាយ និង​យញ្ញបូជា​ដល់​ព្រះ សម្រាប់​ក្លិន​ឈ្ងុយ​ឈ្ងប់។</w:t>
      </w:r>
    </w:p>
    <w:p/>
    <w:p>
      <w:r xmlns:w="http://schemas.openxmlformats.org/wordprocessingml/2006/main">
        <w:t xml:space="preserve">២ សាំយូអែល 19:43 ជន‌ជាតិ​អ៊ីស្រា‌អែល​ឆ្លើយ​តប​ទៅ​ជន‌ជាតិ​យូដា​ថា៖ «យើង​មាន​ដប់​ចំណែក​ក្នុង​ស្ដេច ហើយ​យើង​ក៏​មាន​សិទ្ធិ​ច្រើន​ជាង​លោក​ដាវីឌ​ដែរ ហេតុ​អ្វី​បាន​ជា​អ្នក​រាល់​គ្នា​មើល​ងាយ​យើង មិន​ឲ្យ​យោបល់​របស់​យើង​ទេ។ យកស្តេចរបស់យើងមកវិញ? ហើយ​ពាក្យ​របស់​ជន​ជាតិ​យូដា​គឺ​សាហាវ​ជាង​ពាក្យ​របស់​ជន​ជាតិ​អ៊ីស្រាអែល។</w:t>
      </w:r>
    </w:p>
    <w:p/>
    <w:p>
      <w:r xmlns:w="http://schemas.openxmlformats.org/wordprocessingml/2006/main">
        <w:t xml:space="preserve">ជន​ជាតិ​អ៊ីស្រាអែល​និង​យូដា​បាន​ប្រកែក​គ្នា​អំពី​អ្នក​ណា​គួរ​មាន​ឥទ្ធិពល​បំផុត​ក្នុង​ការ​នាំ​ស្តេច​មក​វិញ។ ជន​ជាតិ​យូដា​មាន​កម្លាំង​ខ្លាំង​ជាង​ជន​ជាតិ​អ៊ីស្រាអែល។</w:t>
      </w:r>
    </w:p>
    <w:p/>
    <w:p>
      <w:r xmlns:w="http://schemas.openxmlformats.org/wordprocessingml/2006/main">
        <w:t xml:space="preserve">1. អំណាចនៃពាក្យ៖ របៀបដែលពាក្យរបស់យើងមានឥទ្ធិពលលើទំនាក់ទំនងរបស់យើង។</w:t>
      </w:r>
    </w:p>
    <w:p/>
    <w:p>
      <w:r xmlns:w="http://schemas.openxmlformats.org/wordprocessingml/2006/main">
        <w:t xml:space="preserve">2. ការរួបរួមក្នុងភាពចម្រុះ៖ ធ្វើការជាមួយគ្នាទោះបីជាមានភាពខុសគ្នាក៏ដោយ។</w:t>
      </w:r>
    </w:p>
    <w:p/>
    <w:p>
      <w:r xmlns:w="http://schemas.openxmlformats.org/wordprocessingml/2006/main">
        <w:t xml:space="preserve">1. សុភាសិត 12:18 - មាន​អ្នក​ណា​ដែល​ពាក្យ​គ្រោតគ្រាត​ប្រៀប​ដូច​ជា​ដាវ​រុញ​ទៅ​មុខ តែ​អណ្ដាត​របស់​អ្នក​ប្រាជ្ញ​នាំ​ឲ្យ​ជា។</w:t>
      </w:r>
    </w:p>
    <w:p/>
    <w:p>
      <w:r xmlns:w="http://schemas.openxmlformats.org/wordprocessingml/2006/main">
        <w:t xml:space="preserve">2. អេភេសូរ ៤:៣ - ខិតខំប្រឹងប្រែងដើម្បីរក្សាសាមគ្គីភាពនៃព្រះវិញ្ញាណនៅក្នុងចំណងនៃសន្តិភាព។</w:t>
      </w:r>
    </w:p>
    <w:p/>
    <w:p>
      <w:r xmlns:w="http://schemas.openxmlformats.org/wordprocessingml/2006/main">
        <w:t xml:space="preserve">2 សាំយូអែល ជំពូកទី 20 ពិពណ៌នាអំពីការបះបោរដែលដឹកនាំដោយបុរសម្នាក់ឈ្មោះសេបាប្រឆាំងនឹងស្តេចដាវីឌ ការស្វែងរកដើម្បីកម្ចាត់ការបះបោរ និងសកម្មភាពដែលបានធ្វើឡើងដើម្បីស្ដារសន្តិភាពក្នុងប្រទេសអ៊ីស្រាអែល។</w:t>
      </w:r>
    </w:p>
    <w:p/>
    <w:p>
      <w:r xmlns:w="http://schemas.openxmlformats.org/wordprocessingml/2006/main">
        <w:t xml:space="preserve">កថាខណ្ឌទី១៖ សេបាជាអ្នកបង្កបញ្ហាពីកុលសម្ព័ន្ធបេនយ៉ាមីន ញុះញង់ឱ្យបះបោរប្រឆាំងនឹងដាវីឌដោយប្រកាសឯករាជ្យពីការគ្រប់គ្រងរបស់គាត់ (សាំយូអែលទី២ ២០:១-២)។ ប្រជាជន​អ៊ីស្រាអែល​ចាប់​ផ្ដើម​ដើរ​តាម​ក្រុង​សេបា​ជំនួស​ព្រះបាទ​ដាវីឌ។</w:t>
      </w:r>
    </w:p>
    <w:p/>
    <w:p>
      <w:r xmlns:w="http://schemas.openxmlformats.org/wordprocessingml/2006/main">
        <w:t xml:space="preserve">កថាខណ្ឌទី២៖ ជាការឆ្លើយតបទៅនឹងការបះបោរ ដាវីឌបានបញ្ជាឲ្យអម៉ាសា ដែលជាអតីតមេទ័ពរបស់អាប់សាឡុម ប្រមូលទ័ពក្នុងរយៈពេលបីថ្ងៃ (សាំយូអែលទី២ ២០:៤-៥)។ ទោះជាយ៉ាងណាក៏ដោយ Amasa ចំណាយពេលយូរជាងការណែនាំ។</w:t>
      </w:r>
    </w:p>
    <w:p/>
    <w:p>
      <w:r xmlns:w="http://schemas.openxmlformats.org/wordprocessingml/2006/main">
        <w:t xml:space="preserve">កថាខណ្ឌទី៣៖ ដោយដឹងថាពេលវេលានោះសំខាន់ណាស់ ដាវីឌបានបញ្ជូនអប៊ីសាយ និងយ៉ូអាប់ជាមួយនឹងកងទ័ពរបស់គាត់ ដើម្បីដេញតាមសេបា មុនពេលគាត់អាចប្រមូលការគាំទ្របន្ថែមទៀត (២សាំយូអែល ២០:៦-៧)។</w:t>
      </w:r>
    </w:p>
    <w:p/>
    <w:p>
      <w:r xmlns:w="http://schemas.openxmlformats.org/wordprocessingml/2006/main">
        <w:t xml:space="preserve">កថាខណ្ឌទី 4: នៅពេលពួកគេទៅដល់គីបៀនតាមផ្លូវរបស់ពួកគេដើម្បីដេញតាមទីក្រុងសេបា ទីបំផុត អាម៉ាសាបានមកដល់ជាមួយកងទ័ពរបស់គាត់។ យ៉ូអាប់​ចូល​ទៅ​ជិត​គាត់ ហាក់​ដូច​ជា​ស្វាគមន៍​គាត់ ប៉ុន្តែ​បាន​សម្លាប់​គាត់​ដោយ​អាវុធ​លាក់​ទុក​យ៉ាង​រហ័ស (២សាំយូអែល ២០:៨-១០)។</w:t>
      </w:r>
    </w:p>
    <w:p/>
    <w:p>
      <w:r xmlns:w="http://schemas.openxmlformats.org/wordprocessingml/2006/main">
        <w:t xml:space="preserve">កថាខណ្ឌទី៥៖ យ៉ូអាប់និងអប៊ីសាយបន្តតាមរកសេបា។ ពួក​គេ​ឡោម​ព័ទ្ធ​អេបិល បេតម៉ាកា ហើយ​រៀបចំ​បំផ្លាញ​កំពែង​ក្រុង ដើម្បី​ដណ្តើម​យក​ក្រុង​សេបា (២សាំយូអែល ២០:១៤-១៥)។</w:t>
      </w:r>
    </w:p>
    <w:p/>
    <w:p>
      <w:r xmlns:w="http://schemas.openxmlformats.org/wordprocessingml/2006/main">
        <w:t xml:space="preserve">កថាខណ្ឌទី៦៖ ស្ដ្រីម្នាក់ដែលមានប្រាជ្ញាមកពីអេបិលបេតម៉ាកាបានចរចាជាមួយយ៉ូអាប់ ហើយបញ្ចុះបញ្ចូលគាត់កុំឱ្យបំផ្លាញទីក្រុងទាំងមូលដោយសារទង្វើរបស់បុរសតែម្នាក់។ ប្រជាជន​យល់​ព្រម​ប្រគល់​ក្បាល​សេបា (២សាំយូអែល ២០:១៦-២២)។</w:t>
      </w:r>
    </w:p>
    <w:p/>
    <w:p>
      <w:r xmlns:w="http://schemas.openxmlformats.org/wordprocessingml/2006/main">
        <w:t xml:space="preserve">កថាខណ្ឌទី៧៖ យ៉ូអាប់ផ្លុំត្រែជាសញ្ញាបញ្ចប់ការស្វែងរក។ គាត់​ត្រឡប់​ទៅ​ក្រុង​យេរូសាឡិម​វិញ​ជាមួយ​នឹង​កង​ទ័ព​វិញ ខណៈ​ដែល​ម្នាក់ៗ​ត្រឡប់​ទៅ​ផ្ទះ​វិញ​ដោយ​សុខសាន្ត (២សាំយូអែល ២០:២៣-២៦)។</w:t>
      </w:r>
    </w:p>
    <w:p/>
    <w:p>
      <w:r xmlns:w="http://schemas.openxmlformats.org/wordprocessingml/2006/main">
        <w:t xml:space="preserve">សរុបមក ជំពូកទី 20 នៃ 2 សាំយូអែលបង្ហាញពីការបះបោរដែលដឹកនាំដោយសេបាប្រឆាំងនឹងស្តេចដាវីឌ ដាវីឌបានបញ្ជាឱ្យអាម៉ាសាប្រមូលកងទ័ពប៉ុន្តែប្រឈមនឹងការពន្យារពេល។ យ៉ូអាប់ និង​អប៊ីសាយ​ត្រូវ​បាន​ចាត់​ឲ្យ​ដេញ​តាម ហើយ​បង្ក្រាប​ការ​បះបោរ អាម៉ាសា​ត្រូវ​បាន​យ៉ូអាប់​សម្លាប់ ហើយ​ពួក​គេ​បន្ត​ការ​ដេញ​តាម។ ពួក​គេ​ឡោម​ព័ទ្ធ​អេបិល បេតម៉ាកា ប៉ុន្តែ​ស្ត្រី​មាន​ប្រាជ្ញា​ម្នាក់​ចរចា​រក​សន្តិភាព សេបា​ត្រូវ​បាន​ប្រគល់​ឲ្យ ហើយ​យ៉ូអាប់​ក៏​បញ្ចប់​ការ​ដេញ​តាម។ សេចក្តីសង្ខេប ជំពូកបញ្ចប់ដោយអ្នកគ្រប់គ្នាដែលត្រឡប់ទៅផ្ទះវិញដោយសន្តិវិធី សេចក្តីសង្ខេបនេះ ជំពូកស្វែងយល់ពីប្រធានបទនៃភាពស្មោះត្រង់ បញ្ហាប្រឈមនៃភាពជាអ្នកដឹកនាំ និងគូសបញ្ជាក់ទាំងយុទ្ធសាស្រ្តដោះស្រាយជម្លោះ និងផលវិបាកនៃការបះបោរ។</w:t>
      </w:r>
    </w:p>
    <w:p/>
    <w:p>
      <w:r xmlns:w="http://schemas.openxmlformats.org/wordprocessingml/2006/main">
        <w:t xml:space="preserve">២ សាំយូអែល 20:1 នៅ​ទី​នោះ​មាន​បុរស​បេឡាល់​ម្នាក់​ឈ្មោះ​សេបា ជា​កូន​របស់​ប៊ីគ្រី ជា​អ្នក​បេនយ៉ាមីន គាត់​ផ្លុំ​ត្រែ​ទាំង​មាន​ប្រសាសន៍​ថា៖ «យើង​ខ្ញុំ​គ្មាន​ចំណែក​ក្នុង​ដាវីឌ​ទេ ហើយ​យើង​ក៏​មិន​ទទួល​មរតក​ដែរ។ កូន​របស់​លោក​អ៊ីសាយ​អើយ ចូរ​អ្នក​រាល់​គ្នា​ទៅ​ជំរំ​របស់​ខ្លួន។</w:t>
      </w:r>
    </w:p>
    <w:p/>
    <w:p>
      <w:r xmlns:w="http://schemas.openxmlformats.org/wordprocessingml/2006/main">
        <w:t xml:space="preserve">សេបា​ជា​អ្នក​ស្រុក​បេឡាល​បាន​អំពាវនាវ​ឲ្យ​ប្រជាជន​អ៊ីស្រាអែល​ត្រឡប់​ទៅ​ត្រសាល​របស់​ខ្លួន​វិញ ដោយ​ប្រកាស​ថា​ពួកគេ​គ្មាន​ចំណែក​ក្នុង​ដាវីឌ ឬ​អ៊ីសាយ​ជា​កូន​របស់​គាត់​ឡើយ។</w:t>
      </w:r>
    </w:p>
    <w:p/>
    <w:p>
      <w:r xmlns:w="http://schemas.openxmlformats.org/wordprocessingml/2006/main">
        <w:t xml:space="preserve">1. អំណាចនៃការប្រកាសមុខតំណែងរបស់អ្នក៖ ការរៀនពីគំរូរបស់សេបា</w:t>
      </w:r>
    </w:p>
    <w:p/>
    <w:p>
      <w:r xmlns:w="http://schemas.openxmlformats.org/wordprocessingml/2006/main">
        <w:t xml:space="preserve">2. ការយល់ដឹងក្នុងការជ្រើសរើសភក្តីភាពរបស់អ្នក៖ ពិនិត្យមើលសកម្មភាពរបស់សេបា</w:t>
      </w:r>
    </w:p>
    <w:p/>
    <w:p>
      <w:r xmlns:w="http://schemas.openxmlformats.org/wordprocessingml/2006/main">
        <w:t xml:space="preserve">1. រ៉ូម 12:16-18 - រស់នៅដោយសុខដុមជាមួយគ្នា។ កុំ​មាន​ចិត្ត​ក្រអឺតក្រទម តែ​ត្រូវ​សេពគប់​នឹង​មនុស្ស​ទាប។ កុំ​មាន​ប្រាជ្ញា​ក្នុង​ការ​មើល​ឃើញ​របស់​ខ្លួន​ឯង។ កុំ​សង​គុណ​អ្នក​ណា​ពី​អំពើ​អាក្រក់​ឡើយ គឺ​ត្រូវ​គិត​ពិចារណា​ធ្វើ​អ្វី​ដែល​គួរ​ឲ្យ​គោរព​នៅ​ចំពោះ​មុខ​មនុស្ស​ទាំង​អស់។ បើអាចធ្វើបាន រហូតទាល់តែវាអាស្រ័យលើអ្នក ចូររស់នៅដោយសន្តិភាពជាមួយទាំងអស់គ្នា។</w:t>
      </w:r>
    </w:p>
    <w:p/>
    <w:p>
      <w:r xmlns:w="http://schemas.openxmlformats.org/wordprocessingml/2006/main">
        <w:t xml:space="preserve">២ ភីលីព ៤:៨ - ជាចុងក្រោយ បងប្អូនអើយ អ្វីក៏ដោយដែលពិត អ្វីក៏ដោយដែលគួរគោរព របស់ណាដែលត្រឹមត្រូវ របស់ណាដែលបរិសុទ្ធ របស់ណាដែលគួរឱ្យស្រឡាញ់ របស់ណាដែលគួរឱ្យសរសើរ បើមានឧត្តមភាព បើមានអ្វីគួរសរសើរ ចូរគិតចុះ។ អំពីរឿងទាំងនេះ។</w:t>
      </w:r>
    </w:p>
    <w:p/>
    <w:p>
      <w:r xmlns:w="http://schemas.openxmlformats.org/wordprocessingml/2006/main">
        <w:t xml:space="preserve">២ សាំយូអែល 20:2 ដូច្នេះ ជន‌ជាតិ​អ៊ីស្រា‌អែល​ទាំង​អស់​ឡើង​ពី​ក្រោយ​ដាវីឌ ដើរ​តាម​សេបា ជា​កូន​របស់​ប៊ីគ្រី ប៉ុន្តែ​ពួក​យូដា​បាន​តម្កល់​ស្តេច​ពី​ទន្លេ​យ័រដាន់​រហូត​ដល់​ក្រុង​យេរូសាឡិម។</w:t>
      </w:r>
    </w:p>
    <w:p/>
    <w:p>
      <w:r xmlns:w="http://schemas.openxmlformats.org/wordprocessingml/2006/main">
        <w:t xml:space="preserve">ជន​ជាតិ​អ៊ីស្រាអែល​ដើរ​តាម​លោក​សេបា ជា​កូន​របស់​លោក​ប៊ីគ្រី រីឯ​ជន​ជាតិ​យូដា​នៅ​តែ​ស្មោះ​ត្រង់​នឹង​ស្ដេច​ដាវីឌ។</w:t>
      </w:r>
    </w:p>
    <w:p/>
    <w:p>
      <w:r xmlns:w="http://schemas.openxmlformats.org/wordprocessingml/2006/main">
        <w:t xml:space="preserve">1. The Power of Loyalty - តើភាពស្មោះត្រង់ចំពោះអ្នកដឹកនាំ និងជំនឿរបស់យើងយ៉ាងណា អាចជាកម្លាំងមួយ។</w:t>
      </w:r>
    </w:p>
    <w:p/>
    <w:p>
      <w:r xmlns:w="http://schemas.openxmlformats.org/wordprocessingml/2006/main">
        <w:t xml:space="preserve">2. កម្លាំងនៃការបែងចែក - តើការបែងចែកអាចនាំទៅរកការដួលរលំនៃសង្គមយ៉ាងដូចម្តេច។</w:t>
      </w:r>
    </w:p>
    <w:p/>
    <w:p>
      <w:r xmlns:w="http://schemas.openxmlformats.org/wordprocessingml/2006/main">
        <w:t xml:space="preserve">1. យ៉ូស្វេ 1:9 - ចូរ​មាន​កម្លាំង​និង​ចិត្ត​ក្លាហាន; កុំ​ភ័យ​ខ្លាច ឬ​តក់ស្លុត​ឡើយ ដ្បិត​ព្រះអម្ចាស់ ជា​ព្រះ​របស់​អ្នក គង់​នៅ​ជា​មួយ​អ្នក ទោះ​បី​អ្នក​ទៅ​ណា​ក៏​ដោយ។</w:t>
      </w:r>
    </w:p>
    <w:p/>
    <w:p>
      <w:r xmlns:w="http://schemas.openxmlformats.org/wordprocessingml/2006/main">
        <w:t xml:space="preserve">រ៉ូម ១២:៩-១០ - សេចក្ដីស្រឡាញ់ត្រូវតែស្មោះត្រង់។ ស្អប់អ្វីដែលអាក្រក់; ប្រកាន់ខ្ជាប់នូវអ្វីដែលល្អ។ ត្រូវលះបង់ចំពោះគ្នាទៅវិញទៅមកដោយសេចក្តីស្រឡាញ់។ ចូរ​គោរព​គ្នា​ទៅ​វិញ​ទៅ​មក​លើស​ជាង​ខ្លួន។</w:t>
      </w:r>
    </w:p>
    <w:p/>
    <w:p>
      <w:r xmlns:w="http://schemas.openxmlformats.org/wordprocessingml/2006/main">
        <w:t xml:space="preserve">២ សាំយូអែល 20:3 ព្រះបាទ​ដាវីឌ​យាង​មក​ផ្ទះ​នៅ​ក្រុង​យេរូសាឡឹម។ ស្ដេច​ក៏​នាំ​ស្ត្រី​ទាំង​ដប់​នាក់​ដែល​ទ្រង់​ទុក​ឲ្យ​នៅ​ចាំ​ផ្ទះ​មក​ដាក់​ក្នុង​វួដ ហើយ​ឲ្យ​អាហារ​ដល់​ពួក​គេ តែ​មិន​ចូល​ទៅ​ឯ​គេ​ទេ។ ដូច្នេះ គេ​ត្រូវ​គេ​បិទ​ទ្វារ​រហូត​ដល់​ថ្ងៃ​ស្លាប់ ដោយ​រស់​នៅ​ជា​ស្ត្រី​មេម៉ាយ។</w:t>
      </w:r>
    </w:p>
    <w:p/>
    <w:p>
      <w:r xmlns:w="http://schemas.openxmlformats.org/wordprocessingml/2006/main">
        <w:t xml:space="preserve">ដាវីឌ​បាន​ត្រឡប់​ទៅ​ក្រុង​យេរូសាឡិម​វិញ ហើយ​ដាក់​ប្រពន្ធចុង​ទាំង​ដប់​នាក់​របស់​គាត់​ឲ្យ​នៅ​ស្ងាត់​ស្ងៀម មិន​ត្រូវ​បាន​គាត់​ទៅ​សួរ​សុខ​ទុក្ខ​គាត់​ទៀត​ឡើយ ហើយ​ផ្តល់​អាហារ​ដល់​ពួក​គាត់​សម្រាប់​ជីវិត​ដែល​នៅ​សល់។</w:t>
      </w:r>
    </w:p>
    <w:p/>
    <w:p>
      <w:r xmlns:w="http://schemas.openxmlformats.org/wordprocessingml/2006/main">
        <w:t xml:space="preserve">1. "កម្លាំងដើម្បីអនុញ្ញាតឱ្យទៅ: ការសិក្សារបស់ដាវីឌនិងប្រពន្ធចុងរបស់គាត់"</w:t>
      </w:r>
    </w:p>
    <w:p/>
    <w:p>
      <w:r xmlns:w="http://schemas.openxmlformats.org/wordprocessingml/2006/main">
        <w:t xml:space="preserve">2. "ការ​រស់​នៅ​ក្នុង​ភាព​មេម៉ាយ​: រឿង​មួយ​នៃ​ភរិយា​របស់​ដាវីឌ​"</w:t>
      </w:r>
    </w:p>
    <w:p/>
    <w:p>
      <w:r xmlns:w="http://schemas.openxmlformats.org/wordprocessingml/2006/main">
        <w:t xml:space="preserve">1. កូរិនថូស 7:8-9 - ចំពោះអ្នកដែលមិនទាន់រៀបការ និងស្ត្រីមេម៉ាយ ខ្ញុំនិយាយថា ជាការល្អសម្រាប់ពួកគេក្នុងការនៅលីវដូចខ្ញុំ។ ប៉ុន្តែ​ប្រសិនបើ​ពួកគេ​មិនអាច​គ្រប់គ្រង​ខ្លួនឯង​បាន​នោះ ពួកគេ​គួរតែ​រៀបការ​ជាមួយ​គ្នា​ទៅ​វិញ​ទៅ​ហើយ​ព្រោះ​រៀបការ​វា​ប្រសើរ​ជាង​មាន​ភ្លើង​តណ្ហា​។</w:t>
      </w:r>
    </w:p>
    <w:p/>
    <w:p>
      <w:r xmlns:w="http://schemas.openxmlformats.org/wordprocessingml/2006/main">
        <w:t xml:space="preserve">2. សាស្ដា 7:26-28 - ខ្ញុំឃើញស្ត្រីដែលជាប់អន្ទាក់ រឹតតែជូរចត់ជាងសេចក្ដីស្លាប់ បេះដូងជាអន្ទាក់ ហើយដៃជាប់ច្រវាក់។ អ្នក​ណា​ដែល​គាប់​ព្រះហឫទ័យ​ព្រះជាម្ចាស់​នឹង​គេច​ចេញ​ពី​នាង រីឯ​មនុស្ស​បាប​វិញ​នាង​នឹង​ជាប់​ជា​ឈ្លើយ។ ព្រះ​គ្រូ​មាន​ព្រះ​បន្ទូល​ថា មើល​នេះ​ហើយ​ជា​អ្វី​ដែល​ខ្ញុំ​បាន​រក​ឃើញ គឺ​ការ​បន្ថែម​វត្ថុ​មួយ​ទៅ​វត្ថុ​មួយ​ទៀត ដើម្បី​ស្វែង​រក​គ្រោង​នៃ​របស់​ទាំង​ឡាយ កាល​ដែល​ខ្ញុំ​កំពុង​តែ​ស្វែង​រក តែ​រក​មិន​ឃើញ ខ្ញុំ​បាន​ប្រទះ​ឃើញ​បុរស​ទៀង​ត្រង់​ម្នាក់​ក្នុង​ចំណោម​មួយ​ពាន់​នាក់ ប៉ុន្តែ​មិន​មាន​ស្ត្រី​ទៀង​ត្រង់​ណា​ម្នាក់​ក្នុង​ចំណោម​ពួក​គេ​ឡើយ។ ទាំងអស់។</w:t>
      </w:r>
    </w:p>
    <w:p/>
    <w:p>
      <w:r xmlns:w="http://schemas.openxmlformats.org/wordprocessingml/2006/main">
        <w:t xml:space="preserve">២ សាំយូអែល 20:4 ស្ដេច​មាន​រាជឱង្ការ​ទៅ​កាន់​អម៉ាសា​ថា៖ «សូម​អញ្ជើញ​អ្នក​ស្រុក​យូដា​មក​ជួប​ខ្ញុំ​ក្នុង​រយៈ​ពេល​បី​ថ្ងៃ​សិន ហើយ​សូម​អញ្ជើញ​មក​កាន់​ទី​នេះ។</w:t>
      </w:r>
    </w:p>
    <w:p/>
    <w:p>
      <w:r xmlns:w="http://schemas.openxmlformats.org/wordprocessingml/2006/main">
        <w:t xml:space="preserve">ស្ដេច​ស្រុក​អ៊ីស្រាអែល​ប្រាប់​អម៉ាសា​ឲ្យ​ប្រមូល​ពួក​យូដា​ក្នុង​រយៈ​ពេល​បី​ថ្ងៃ ហើយ​ឲ្យ​មាន​វត្តមាន។</w:t>
      </w:r>
    </w:p>
    <w:p/>
    <w:p>
      <w:r xmlns:w="http://schemas.openxmlformats.org/wordprocessingml/2006/main">
        <w:t xml:space="preserve">1. ការទទួលយកទំនួលខុសត្រូវ៖ សារៈសំខាន់នៃការមានវត្តមានក្នុងពេលដែលត្រូវការ។</w:t>
      </w:r>
    </w:p>
    <w:p/>
    <w:p>
      <w:r xmlns:w="http://schemas.openxmlformats.org/wordprocessingml/2006/main">
        <w:t xml:space="preserve">2. ការ​គោរព​សិទ្ធិ​អំណាច​: បញ្ជា​របស់​ព្រះមហាក្សត្រ​និង​សារៈសំខាន់​របស់​ខ្លួន​។</w:t>
      </w:r>
    </w:p>
    <w:p/>
    <w:p>
      <w:r xmlns:w="http://schemas.openxmlformats.org/wordprocessingml/2006/main">
        <w:t xml:space="preserve">១. រ៉ូម ១៣:១-៧ - ចូរឲ្យមនុស្សគ្រប់រូបចុះចូលនឹងអាជ្ញាធរគ្រប់គ្រង។</w:t>
      </w:r>
    </w:p>
    <w:p/>
    <w:p>
      <w:r xmlns:w="http://schemas.openxmlformats.org/wordprocessingml/2006/main">
        <w:t xml:space="preserve">2. អេសធើរ 4:16 - ប្រសិនបើ​អ្នក​នៅ​ស្ងៀម​នៅ​ពេល​នេះ ការ​សង្គ្រោះ និង​ការ​រំដោះ​នឹង​កើត​មាន​ដល់​ជន​ជាតិ​យូដា​ពី​កន្លែង​ផ្សេង ប៉ុន្តែ​អ្នក និង​គ្រួសារ​ឪពុក​អ្នក​នឹង​ត្រូវ​វិនាស។ តើ​នរណា​ដឹង​ថា​អ្នក​បាន​មក​ដល់​នគរ​ក្នុង​ពេល​បែប​នេះ?</w:t>
      </w:r>
    </w:p>
    <w:p/>
    <w:p>
      <w:r xmlns:w="http://schemas.openxmlformats.org/wordprocessingml/2006/main">
        <w:t xml:space="preserve">២ សាំយូអែល 20:5 លោក​អម៉ាសា​ក៏​ទៅ​ប្រមូល​ពួក​យូដា ប៉ុន្តែ​គាត់​បាន​ពន្យារ​ពេល​យូរ​ជាង​ម៉ោង​កំណត់​ដែល​គាត់​បាន​កំណត់។</w:t>
      </w:r>
    </w:p>
    <w:p/>
    <w:p>
      <w:r xmlns:w="http://schemas.openxmlformats.org/wordprocessingml/2006/main">
        <w:t xml:space="preserve">អម៉ាសា​ត្រូវ​ប្រមូល​ជន​ជាតិ​យូដា ប៉ុន្តែ​គាត់​ចំណាយ​ពេល​យូរ​ជាង​ពេល​ដែល​គាត់​បាន​កំណត់។</w:t>
      </w:r>
    </w:p>
    <w:p/>
    <w:p>
      <w:r xmlns:w="http://schemas.openxmlformats.org/wordprocessingml/2006/main">
        <w:t xml:space="preserve">1. ថាមពលនៃពេលវេលា៖ តើវាមានន័យយ៉ាងណាក្នុងការមកទាន់ពេល?</w:t>
      </w:r>
    </w:p>
    <w:p/>
    <w:p>
      <w:r xmlns:w="http://schemas.openxmlformats.org/wordprocessingml/2006/main">
        <w:t xml:space="preserve">2. សារៈសំខាន់នៃទំនួលខុសត្រូវ៖ ការពឹងផ្អែកលើគ្នាទៅវិញទៅមកដើម្បីសម្រេចកិច្ចការ។</w:t>
      </w:r>
    </w:p>
    <w:p/>
    <w:p>
      <w:r xmlns:w="http://schemas.openxmlformats.org/wordprocessingml/2006/main">
        <w:t xml:space="preserve">១.សាស្ដា ៣:១-៨ មានពេលសម្រាប់អ្វីៗទាំងអស់ ហើយមានរដូវសម្រាប់រាល់សកម្មភាពនៅក្រោមមេឃ។</w:t>
      </w:r>
    </w:p>
    <w:p/>
    <w:p>
      <w:r xmlns:w="http://schemas.openxmlformats.org/wordprocessingml/2006/main">
        <w:t xml:space="preserve">2. កូល៉ុស 4:5-6 ចូរប្រើគ្រប់ឱកាសទាំងអស់នៅក្នុងថ្ងៃដ៏អាក្រក់ទាំងនេះ។ ចូរ​មាន​ប្រាជ្ញា​ក្នុង​ការ​ប្រព្រឹត្ត​ចំពោះ​អ្នក​ក្រៅ។ ទទួលបានច្រើនបំផុតពីគ្រប់ឱកាស។</w:t>
      </w:r>
    </w:p>
    <w:p/>
    <w:p>
      <w:r xmlns:w="http://schemas.openxmlformats.org/wordprocessingml/2006/main">
        <w:t xml:space="preserve">២ សាំយូអែល 20:6 ព្រះបាទ​ដាវីឌ​មាន​រាជឱង្ការ​ទៅ​លោក​អប៊ីសាយ​ថា៖ «ឥឡូវ​នេះ លោក​សេបា ជា​កូន​របស់​ប៊ីគ្រី នឹង​ធ្វើ​បាប​យើង​ជាង​អាប់សាឡុម​ទៅ​ទៀត យក​ពួក​អ្នក​បម្រើ​របស់​លោក​ទៅ​តាម​ចាប់​គាត់ ក្រែង​លោ​គាត់​យក​ក្រុង​ដែល​មាន​របង​រួច​គេច​ពី​យើង។</w:t>
      </w:r>
    </w:p>
    <w:p/>
    <w:p>
      <w:r xmlns:w="http://schemas.openxmlformats.org/wordprocessingml/2006/main">
        <w:t xml:space="preserve">ព្រះបាទ​ដាវីឌ​ព្រមាន​អប៊ីសាយ​ថា សេបា ជា​កូន​របស់​ប៊ីគ្រី ជា​គ្រោះ​ថ្នាក់​ខ្លាំង​ជាង​អាប់សាឡុម ហើយ​គេ​ត្រូវ​ដេញ​តាម​គាត់ ក្រែង​គាត់​រក​ទី​ជ្រក​នៅ​ក្នុង​ក្រុង​ដែល​មាន​កំពែង​រឹងមាំ។</w:t>
      </w:r>
    </w:p>
    <w:p/>
    <w:p>
      <w:r xmlns:w="http://schemas.openxmlformats.org/wordprocessingml/2006/main">
        <w:t xml:space="preserve">1. សារៈសំខាន់នៃការប្រុងប្រយ័ត្ន និងសកម្មភាពសកម្ម ទោះបីប្រឈមមុខនឹងគ្រោះថ្នាក់ក៏ដោយ។</w:t>
      </w:r>
    </w:p>
    <w:p/>
    <w:p>
      <w:r xmlns:w="http://schemas.openxmlformats.org/wordprocessingml/2006/main">
        <w:t xml:space="preserve">2. តំរូវការក្នុងការរៀបចំសម្រាប់ពេលអនាគត ក៏ដូចជាការដោះស្រាយបញ្ហាប្រឈមនាពេលបច្ចុប្បន្ន។</w:t>
      </w:r>
    </w:p>
    <w:p/>
    <w:p>
      <w:r xmlns:w="http://schemas.openxmlformats.org/wordprocessingml/2006/main">
        <w:t xml:space="preserve">1. សុភាសិត 21:31 សេះ​ត្រូវ​បាន​គេ​រៀប​ចំ​ជា​ស្រេច​សម្រាប់​ថ្ងៃ​ច្បាំង ប៉ុន្តែ​ជ័យ​ជម្នះ​ជា​របស់​ព្រះ​យេហូវ៉ា»។</w:t>
      </w:r>
    </w:p>
    <w:p/>
    <w:p>
      <w:r xmlns:w="http://schemas.openxmlformats.org/wordprocessingml/2006/main">
        <w:t xml:space="preserve">2. ម៉ាថាយ 10:16 : "មើល អញចាត់ឯងឱ្យចេញទៅ ដូចជាចៀមនៅកណ្តាលចចក ដូច្នេះ ចូរមានប្រាជ្ញាដូចសត្វពស់ ហើយគ្មានគ្រោះថ្នាក់ដូចសត្វព្រាប"។</w:t>
      </w:r>
    </w:p>
    <w:p/>
    <w:p>
      <w:r xmlns:w="http://schemas.openxmlformats.org/wordprocessingml/2006/main">
        <w:t xml:space="preserve">២ សាំយូអែល 20:7 ពួក​ទាហាន​របស់​លោក​យ៉ូអាប់ និង​ពួក​កេរេធីម ពួក​ពេលេធី និង​អ្នក​មាន​ឫទ្ធានុភាព​ទាំង​អស់​បាន​ចេញ​ពី​ក្រុង​យេរូសាឡឹម ដើម្បី​តាម​ចាប់​លោក​សេបា ជា​កូន​របស់​លោក​ប៊ីគ្រី។</w:t>
      </w:r>
    </w:p>
    <w:p/>
    <w:p>
      <w:r xmlns:w="http://schemas.openxmlformats.org/wordprocessingml/2006/main">
        <w:t xml:space="preserve">លោក​យ៉ូអាប់ និង​ទាហាន​ដ៏​ខ្លាំង​ក្លា​របស់​លោក​បាន​ចាក​ចេញ​ពី​ក្រុង​យេរូសាឡឹម​ទៅ​តាម​ចាប់​លោក​សេបា ជា​កូន​របស់​លោក​ប៊ីគ្រី។</w:t>
      </w:r>
    </w:p>
    <w:p/>
    <w:p>
      <w:r xmlns:w="http://schemas.openxmlformats.org/wordprocessingml/2006/main">
        <w:t xml:space="preserve">1. អំណាចនៃការស្វែងរក៖ របៀបធ្វើតាមគោលដៅរបស់អ្នក។</w:t>
      </w:r>
    </w:p>
    <w:p/>
    <w:p>
      <w:r xmlns:w="http://schemas.openxmlformats.org/wordprocessingml/2006/main">
        <w:t xml:space="preserve">2. គំរូរបស់លោកយ៉ូអាប់អំពីភាពជាអ្នកដឹកនាំដ៏ស្មោះត្រង់</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យ៉ាកុប 1:2-4 - «បងប្អូនអើយ ចូរពិចារណាថា វាជាសេចក្តីអំណរដ៏បរិសុទ្ធ រាល់ពេលដែលអ្នកប្រឈមមុខនឹងការល្បងលជាច្រើនប្រភេទ ពីព្រោះអ្នកដឹងថា ការល្បងលនៃជំនឿរបស់អ្នកបង្កើតឱ្យមានការតស៊ូ។ ចាស់ទុំ និងពេញលេញ មិនខ្វះអ្វីទាំងអស់”។</w:t>
      </w:r>
    </w:p>
    <w:p/>
    <w:p>
      <w:r xmlns:w="http://schemas.openxmlformats.org/wordprocessingml/2006/main">
        <w:t xml:space="preserve">២ សាំយូអែល 20:8 ពេល​ពួក​គេ​នៅ​ឯ​ថ្ម​ដ៏​ធំ​នៅ​គីបៀន នោះ​អម៉ាសា​ក៏​ទៅ​មុខ​គេ។ សម្លៀកបំពាក់របស់យ៉ូអាប់ដែលគាត់បានពាក់នោះត្រូវបានពាក់ជាប់នឹងគាត់ ហើយនៅលើនោះមានខ្សែក្រវាត់មួយដែលមានដាវជាប់ចង្កេះរបស់គាត់នៅក្នុងស្រោម។ ពេល​គាត់​ចេញ​ទៅ នោះ​ក៏​ធ្លាក់​ចេញ។</w:t>
      </w:r>
    </w:p>
    <w:p/>
    <w:p>
      <w:r xmlns:w="http://schemas.openxmlformats.org/wordprocessingml/2006/main">
        <w:t xml:space="preserve">លោក​យ៉ូអាប់​ស្លៀក​សម្លៀក​បំពាក់​ដោយ​កាន់​ដាវ​នៅ​ចង្កេះ ហើយ​ពេល​គាត់​កំពុង​ដើរ ដាវ​ក៏​ធ្លាក់​ចេញ​ពី​ស្រោម។</w:t>
      </w:r>
    </w:p>
    <w:p/>
    <w:p>
      <w:r xmlns:w="http://schemas.openxmlformats.org/wordprocessingml/2006/main">
        <w:t xml:space="preserve">1. ព្រះបន្ទូលរបស់ព្រះគឺដូចជាដាវ - ហេព្រើរ 4:12</w:t>
      </w:r>
    </w:p>
    <w:p/>
    <w:p>
      <w:r xmlns:w="http://schemas.openxmlformats.org/wordprocessingml/2006/main">
        <w:t xml:space="preserve">2. ដាវរបស់យ៉ូអាប់៖ រូបភាពនៃសេចក្តីជំនឿ - យ៉ាកុប 2:26</w:t>
      </w:r>
    </w:p>
    <w:p/>
    <w:p>
      <w:r xmlns:w="http://schemas.openxmlformats.org/wordprocessingml/2006/main">
        <w:t xml:space="preserve">១ សាំយូអែល ១៧:៤៥ - «អ្នក​មក​ឯ​ខ្ញុំ​ដោយ​ដាវ កាន់​លំពែង និង​ដោយ​ដាវ ប៉ុន្តែ​ខ្ញុំ​មក​ឯ​អ្នក​ក្នុង​ព្រះនាម​នៃ​ព្រះអម្ចាស់​នៃ​ពិភព​ទាំង​មូល ជា​ព្រះ​នៃ​ពល​បរិវារ​នៃ​សាសន៍​អ៊ីស្រាអែល ដែល​អ្នក បាន​ជំទាស់​»។</w:t>
      </w:r>
    </w:p>
    <w:p/>
    <w:p>
      <w:r xmlns:w="http://schemas.openxmlformats.org/wordprocessingml/2006/main">
        <w:t xml:space="preserve">២ រ៉ូម ១៣:៤ - «ដ្បិត​ទ្រង់​ជា​ព្រះ​បម្រើ​អ្នក​រាល់​គ្នា​ដើម្បី​សេចក្ដី​ល្អ តែ​បើ​អ្នក​ប្រព្រឹត្ត​អំពើ​អាក្រក់ ចូរ​ខ្លាច​ចុះ ដ្បិត​ទ្រង់​មិន​កាន់​ដាវ​ដោយ​ឥត​ប្រយោជន៍​ឡើយ ដ្បិត​ទ្រង់​ជា​អ្នក​បម្រើ​របស់​ព្រះ ជា​អ្នក​សងសឹក​នឹង​ប្រហារ​ជីវិត​ទ្រង់ ដែល​ប្រព្រឹត្ត​អំពើ​អាក្រក់»។</w:t>
      </w:r>
    </w:p>
    <w:p/>
    <w:p>
      <w:r xmlns:w="http://schemas.openxmlformats.org/wordprocessingml/2006/main">
        <w:t xml:space="preserve">២ សាំយូអែល 20:9 លោក​យ៉ូអាប់​សួរ​លោក​អម៉ាសា​ថា៖ «បង​ប្រុស​ខ្ញុំ​មាន​សុខភាព​ល្អ​ទេ? លោក​យ៉ូអាប់​បាន​ចាប់​អម៉ាសា​ដោយ​ដៃ​ស្ដាំ​ថើប​លោក​អម៉ាសា។</w:t>
      </w:r>
    </w:p>
    <w:p/>
    <w:p>
      <w:r xmlns:w="http://schemas.openxmlformats.org/wordprocessingml/2006/main">
        <w:t xml:space="preserve">លោក​យ៉ូអាប់​បាន​សួរ​លោក​អម៉ាសា​ថា​លោក​សុខ​សប្បាយ​ទេ ហើយ​លោក​បាន​ថើប​លោក​លើ​ថ្ពាល់។</w:t>
      </w:r>
    </w:p>
    <w:p/>
    <w:p>
      <w:r xmlns:w="http://schemas.openxmlformats.org/wordprocessingml/2006/main">
        <w:t xml:space="preserve">1. សេចក្តីស្រឡាញ់ចំពោះបងប្អូនប្រុសស្រីរបស់យើងនៅក្នុងព្រះគ្រីស្ទ</w:t>
      </w:r>
    </w:p>
    <w:p/>
    <w:p>
      <w:r xmlns:w="http://schemas.openxmlformats.org/wordprocessingml/2006/main">
        <w:t xml:space="preserve">2. អំណាចនៃការថើបមួយ។</w:t>
      </w:r>
    </w:p>
    <w:p/>
    <w:p>
      <w:r xmlns:w="http://schemas.openxmlformats.org/wordprocessingml/2006/main">
        <w:t xml:space="preserve">1. យ៉ូហាន 1 4:7-12 (ជា​ទី​ស្រឡាញ់​អើយ ចូរ​យើង​ស្រឡាញ់​គ្នា​ទៅ​វិញ​ទៅ​មក ដ្បិត​សេចក្ដី​ស្រឡាញ់​គឺ​មក​ពី​ព្រះ ហើយ​អស់​អ្នក​ណា​ដែល​ស្រឡាញ់​កើត​មក​ពី​ព្រះ ហើយ​ស្គាល់​ព្រះ)។</w:t>
      </w:r>
    </w:p>
    <w:p/>
    <w:p>
      <w:r xmlns:w="http://schemas.openxmlformats.org/wordprocessingml/2006/main">
        <w:t xml:space="preserve">២.រ៉ូម ១២:១០ (ត្រូវ​មាន​ចិត្ត​សប្បុរស​ចំពោះ​គ្នា​ទៅ​វិញ​ទៅ​មក​ដោយ​សេចក្ដី​ស្រឡាញ់​ជា​បង​ប្អូន ដោយ​គោរព​ស្រឡាញ់​គ្នា​ទៅ​វិញ​ទៅ​មក)</w:t>
      </w:r>
    </w:p>
    <w:p/>
    <w:p>
      <w:r xmlns:w="http://schemas.openxmlformats.org/wordprocessingml/2006/main">
        <w:t xml:space="preserve">២ សាំយូអែល 20:10 ប៉ុន្តែ អាម៉ាសា​មិន​បាន​យក​ចិត្ត​ទុក​ដាក់​នឹង​ដាវ​ដែល​មាន​នៅ​ក្នុង​ដៃ​របស់​លោក​យ៉ូអាប់​ឡើយ ដូច្នេះ គាត់​បាន​វាយ​គាត់​ចំ​ឆ្អឹង​ជំនីរ​ទីប្រាំ ហើយ​បាន​ស្រក់​ពោះវៀន​ចេញ​ទៅ​ដី ហើយ​មិន​បាន​វាយ​គាត់​ទៀត​ទេ។ ហើយគាត់បានស្លាប់។ ដូច្នេះ លោក​យ៉ូអាប់ និង​លោក​អប៊ីសាយ ជា​ប្អូន​បាន​ដេញ​តាម​លោក​សេបា ជា​កូន​របស់​លោក​ប៊ីគ្រី។</w:t>
      </w:r>
    </w:p>
    <w:p/>
    <w:p>
      <w:r xmlns:w="http://schemas.openxmlformats.org/wordprocessingml/2006/main">
        <w:t xml:space="preserve">យ៉ូអាប់​បាន​សម្លាប់​អម៉ាសា ដោយ​វាយ​គាត់​ចំ​ឆ្អឹងជំនី​ទី​ប្រាំ ហើយ​យ៉ូអាប់ និង​អប៊ីសាយ​ដេញ​តាម​សេបា។</w:t>
      </w:r>
    </w:p>
    <w:p/>
    <w:p>
      <w:r xmlns:w="http://schemas.openxmlformats.org/wordprocessingml/2006/main">
        <w:t xml:space="preserve">1. ផលវិបាកនៃការមិនយកចិត្តទុកដាក់ចំពោះអ្វីដែលនៅចំពោះមុខអ្នក។</w:t>
      </w:r>
    </w:p>
    <w:p/>
    <w:p>
      <w:r xmlns:w="http://schemas.openxmlformats.org/wordprocessingml/2006/main">
        <w:t xml:space="preserve">2. សារៈសំខាន់នៃការយល់ដឹងអំពីអ្នកជុំវិញខ្លួន។</w:t>
      </w:r>
    </w:p>
    <w:p/>
    <w:p>
      <w:r xmlns:w="http://schemas.openxmlformats.org/wordprocessingml/2006/main">
        <w:t xml:space="preserve">1. សុភាសិត 27:12 - «មនុស្ស​ដែល​មាន​ប្រាជ្ញា​តែង​តែ​ប្រមើល​ឃើញ​អំពើ​អាក្រក់ ហើយ​លាក់​ខ្លួន តែ​មនុស្ស​សាមញ្ញ​ដើរ​ទៅ​មុខ ហើយ​ទទួល​ទោស»។</w:t>
      </w:r>
    </w:p>
    <w:p/>
    <w:p>
      <w:r xmlns:w="http://schemas.openxmlformats.org/wordprocessingml/2006/main">
        <w:t xml:space="preserve">២.សុភាសិត ៤:២៣—«ចូរ​រក្សា​ចិត្ត​ដោយ​ឧស្សាហ៍​ព្យាយាម ដ្បិត​អស់​ពី​បញ្ហា​នៃ​ជីវិត»។</w:t>
      </w:r>
    </w:p>
    <w:p/>
    <w:p>
      <w:r xmlns:w="http://schemas.openxmlformats.org/wordprocessingml/2006/main">
        <w:t xml:space="preserve">២ សាំយូអែល 20:11 មាន​បុរស​ម្នាក់​ក្នុង​ចំណោម​លោក​យ៉ូអាប់​ឈរ​ក្បែរ​គាត់ ហើយ​និយាយ​ថា៖ «អ្នក​ណា​ដែល​ពេញ​ចិត្ត​នឹង​យ៉ូអាប់ ហើយ​អ្នក​ដែល​នៅ​ចំពោះ​ដាវីឌ ចូរ​ឲ្យ​គាត់​ទៅ​តាម​យ៉ូអាប់​ចុះ។</w:t>
      </w:r>
    </w:p>
    <w:p/>
    <w:p>
      <w:r xmlns:w="http://schemas.openxmlformats.org/wordprocessingml/2006/main">
        <w:t xml:space="preserve">បុរស​ម្នាក់​ក្នុង​ជួរ​ទ័ព​របស់​លោក​យ៉ូអាប់​បាន​លើក​ទឹក​ចិត្ត​អ្នក​ដែល​ពេញ​ចិត្ត​នឹង​យ៉ូអាប់​ឬ​ដាវីឌ​ឲ្យ​ដើរ​តាម​លោក​យ៉ូអាប់។</w:t>
      </w:r>
    </w:p>
    <w:p/>
    <w:p>
      <w:r xmlns:w="http://schemas.openxmlformats.org/wordprocessingml/2006/main">
        <w:t xml:space="preserve">1. ការរស់នៅក្នុងសាមគ្គីភាព: របៀបគោរពមិនយល់ព្រម</w:t>
      </w:r>
    </w:p>
    <w:p/>
    <w:p>
      <w:r xmlns:w="http://schemas.openxmlformats.org/wordprocessingml/2006/main">
        <w:t xml:space="preserve">2. ភាពខ្លាំងនៃការងារជាក្រុម៖ ធ្វើការរួមគ្នាដើម្បីគោលដៅរួម</w:t>
      </w:r>
    </w:p>
    <w:p/>
    <w:p>
      <w:r xmlns:w="http://schemas.openxmlformats.org/wordprocessingml/2006/main">
        <w:t xml:space="preserve">១. ភីលីព ២:៣ «កុំ​ធ្វើ​អ្វី​ដោយ​មហិច្ឆតា​អាត្មានិយម​ឬ​ការ​អួត​ខ្លួន​ឡើយ តែ​ដោយ​ចិត្ត​រាប​ទាប ចូរ​ចាត់​ទុក​អ្នក​ឯ​ទៀត​ល្អ​ជាង​ខ្លួន»។</w:t>
      </w:r>
    </w:p>
    <w:p/>
    <w:p>
      <w:r xmlns:w="http://schemas.openxmlformats.org/wordprocessingml/2006/main">
        <w:t xml:space="preserve">2. កូរិនថូស 1:10-13 “ខ្ញុំ​សូម​អំពាវនាវ​ដល់​អ្នក​រាល់​គ្នា​ក្នុង​ព្រះ‌នាម​នៃ​ព្រះ‌យេស៊ូ​គ្រិស្ដ​ជា​ព្រះអម្ចាស់​នៃ​យើង​រាល់​គ្នា​ថា អ្នក​រាល់​គ្នា​យល់​ស្រប​នឹង​គ្នា​ទៅ​វិញ​ទៅ​មក​ក្នុង​ពាក្យ​ដែល​អ្នក​និយាយ ហើយ​កុំ​ឲ្យ​មាន​ការ​បែក​បាក់​ក្នុង​ចំណោម​អ្នក​រាល់​គ្នា​ឡើយ។ ថា​អ្នក​ត្រូវ​រួបរួម​គ្នា​យ៉ាង​ល្អ​ទាំង​គំនិត​និង​គំនិត​។​ បងប្អូន​ប្រុស​ស្រី​របស់​ខ្ញុំ ខ្លះ​មក​ពី​គ្រួសារ​របស់ Chloe បាន​ប្រាប់​ខ្ញុំ​ថា​មាន​ការ​ឈ្លោះ​ប្រកែក​គ្នា​ក្នុង​ចំណោម​អ្នក​រាល់​គ្នា​។​ អ្វី​ដែល​ខ្ញុំ​ចង់​និយាយ​គឺ៖ ម្នាក់​ក្នុង​ចំណោម​អ្នក​រាល់​គ្នា​និយាយ​ថា ខ្ញុំ​តាម​ប៉ូល ម្នាក់​ទៀត​ខ្ញុំ​ដើរ​តាម​អាប៉ូឡូ។ ម្នាក់​ទៀត ខ្ញុំ​ដើរ​តាម​កេផាស ម្នាក់​ទៀត​ខ្ញុំ​ដើរ​តាម​ព្រះគ្រិស្ដ តើ​ព្រះគ្រិស្ដ​បាន​បែក​បាក់​គ្នា​ឬ?»។</w:t>
      </w:r>
    </w:p>
    <w:p/>
    <w:p>
      <w:r xmlns:w="http://schemas.openxmlformats.org/wordprocessingml/2006/main">
        <w:t xml:space="preserve">២ សាំយូអែល 20:12 អាម៉ាសា​បាន​បង្ហូរ​ឈាម​នៅ​កណ្តាល​ផ្លូវ។ កាល​បុរស​នោះ​ឃើញ​ថា​មនុស្ស​ទាំង​អស់​ឈរ​នៅ​ស្ងៀម លោក​ក៏​ដក​អាម៉ាសា​ចេញ​ពី​ផ្លូវ​ទៅ​ឯ​វាល ហើយ​បោះ​ក្រណាត់​មក​លើ​លោក ពេល​ឃើញ​ថា​អស់​អ្នក​ដែល​មក​តាម​លោក​ឈរ​នៅ​ស្ងៀម។</w:t>
      </w:r>
    </w:p>
    <w:p/>
    <w:p>
      <w:r xmlns:w="http://schemas.openxmlformats.org/wordprocessingml/2006/main">
        <w:t xml:space="preserve">អាម៉ាសា​ត្រូវ​បាន​គេ​សម្លាប់​នៅ​កណ្តាល​ផ្លូវ​ហាយវ៉េ ហើយ​បុរស​ម្នាក់​បាន​យក​សព​ចេញ ហើយ​គ្រប​វា​ដោយ​ក្រណាត់។</w:t>
      </w:r>
    </w:p>
    <w:p/>
    <w:p>
      <w:r xmlns:w="http://schemas.openxmlformats.org/wordprocessingml/2006/main">
        <w:t xml:space="preserve">1. អធិបតេយ្យភាពរបស់ព្រះនៅក្នុងសោកនាដកម្ម៖ របៀបដែលព្រះប្រើព្រឹត្តិការណ៍ដែលមិននឹកស្មានដល់សម្រាប់គោលបំណងរបស់ទ្រង់</w:t>
      </w:r>
    </w:p>
    <w:p/>
    <w:p>
      <w:r xmlns:w="http://schemas.openxmlformats.org/wordprocessingml/2006/main">
        <w:t xml:space="preserve">2. អំណាចនៃសេចក្ដីមេត្ដាករុណា: របៀបដែលយើងអាចឆ្លុះបញ្ចាំងពីសេចក្ដីស្រឡាញ់របស់ព្រះតាមរយៈសកម្មភាពរបស់យើង។</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ម៉ាថាយ 5:44 - ប៉ុន្តែខ្ញុំប្រាប់អ្នកថា ចូរស្រឡាញ់ខ្មាំងសត្រូវរបស់អ្នក ប្រទានពរដល់អស់អ្នកដែលដាក់បណ្តាសាអ្នក ធ្វើល្អចំពោះអ្នកដែលស្អប់អ្នក ហើយអធិស្ឋានសម្រាប់អ្នកដែលប្រើអ្នកយ៉ាងលំបាក និងបៀតបៀនអ្នក។</w:t>
      </w:r>
    </w:p>
    <w:p/>
    <w:p>
      <w:r xmlns:w="http://schemas.openxmlformats.org/wordprocessingml/2006/main">
        <w:t xml:space="preserve">២ សាំយូអែល 20:13 ពេល​គាត់​ចេញ​ពី​ផ្លូវ​នោះ ប្រជាជន​ទាំង​អស់​ក៏​បន្ត​តាម​លោក​យ៉ូអាប់ ដើម្បី​តាម​ចាប់​លោក​សេបា ជា​កូន​របស់​លោក​ប៊ីគ្រី។</w:t>
      </w:r>
    </w:p>
    <w:p/>
    <w:p>
      <w:r xmlns:w="http://schemas.openxmlformats.org/wordprocessingml/2006/main">
        <w:t xml:space="preserve">បន្ទាប់​ពី​អម៉ាសា​ត្រូវ​យ៉ូអាប់​សម្លាប់ មនុស្ស​ទាំង​អស់​ក៏​ដើរ​តាម​លោក​យ៉ូអាប់ ដើម្បី​ដេញ​តាម​សេបា ជា​កូន​របស់​ប៊ីគ្រី។</w:t>
      </w:r>
    </w:p>
    <w:p/>
    <w:p>
      <w:r xmlns:w="http://schemas.openxmlformats.org/wordprocessingml/2006/main">
        <w:t xml:space="preserve">1. គ្រោះថ្នាក់នៃការសងសឹក - ម៉ាថាយ 5: 38-42</w:t>
      </w:r>
    </w:p>
    <w:p/>
    <w:p>
      <w:r xmlns:w="http://schemas.openxmlformats.org/wordprocessingml/2006/main">
        <w:t xml:space="preserve">2. អំណាចនៃការអត់ធ្មត់ - លូកា 13: 31-35</w:t>
      </w:r>
    </w:p>
    <w:p/>
    <w:p>
      <w:r xmlns:w="http://schemas.openxmlformats.org/wordprocessingml/2006/main">
        <w:t xml:space="preserve">1. សុភាសិត 20:22 - កុំនិយាយថាខ្ញុំនឹងសងអំពើអាក្រក់; ចូរ​រង់‌ចាំ​ព្រះ‌អម្ចាស់ នោះ​ព្រះអង្គ​នឹង​រំដោះ​អ្នក​រាល់​គ្នា។</w:t>
      </w:r>
    </w:p>
    <w:p/>
    <w:p>
      <w:r xmlns:w="http://schemas.openxmlformats.org/wordprocessingml/2006/main">
        <w:t xml:space="preserve">ទំនុកតម្កើង ៣៧:៨-៩ - ឈប់ខឹង ហើយលះចោលសេចក្ដីក្រោធ! កុំបារម្ភខ្លួនឯង; វាមានទំនោរទៅរកតែអំពើអាក្រក់។ ដ្បិត​អ្នក​ប្រព្រឹត្ត​អាក្រក់​នឹង​ត្រូវ​កាត់​ចោល រីឯ​អ្នក​ដែល​រង់​ចាំ​ព្រះ‌អម្ចាស់​នឹង​បាន​ទឹក​ដី​ជា​មត៌ក។</w:t>
      </w:r>
    </w:p>
    <w:p/>
    <w:p>
      <w:r xmlns:w="http://schemas.openxmlformats.org/wordprocessingml/2006/main">
        <w:t xml:space="preserve">២ សាំយូអែល 20:14 លោក​បាន​ឆ្លង​កាត់​កុល‌សម្ព័ន្ធ​អ៊ីស្រា‌អែល​ទាំង​អស់ ឆ្ពោះ​ទៅ​ក្រុង​អេបិល បេតម៉ាកា និង​ជន‌ជាតិ​បេរី​ទាំង​អស់ ហើយ​គេ​បាន​ប្រមូល​ផ្តុំ​គ្នា​ទៅ​តាម​គាត់​ដែរ។</w:t>
      </w:r>
    </w:p>
    <w:p/>
    <w:p>
      <w:r xmlns:w="http://schemas.openxmlformats.org/wordprocessingml/2006/main">
        <w:t xml:space="preserve">កុលសម្ព័ន្ធ​អ៊ីស្រា‌អែល​ទាំង​អស់​បាន​ប្រមូល​ផ្តុំ​គ្នា ហើយ​ដើរ​តាម​សេបា ជា​កូន​របស់​ប៊ីគ្រី ទៅ​ដល់​អេបិល និង​បេតម៉ាកា។</w:t>
      </w:r>
    </w:p>
    <w:p/>
    <w:p>
      <w:r xmlns:w="http://schemas.openxmlformats.org/wordprocessingml/2006/main">
        <w:t xml:space="preserve">1. ការធ្វើតាមអ្នកដឹកនាំ៖ ពិនិត្យមើលមេរៀនរបស់សេបា កូនប្រុសរបស់ប៊ីគ្រី</w:t>
      </w:r>
    </w:p>
    <w:p/>
    <w:p>
      <w:r xmlns:w="http://schemas.openxmlformats.org/wordprocessingml/2006/main">
        <w:t xml:space="preserve">2. ធ្វើការរួមគ្នា៖ សារៈសំខាន់នៃការរួបរួមក្នុងចំណោមកុលសម្ព័ន្ធអ៊ីស្រាអែល</w:t>
      </w:r>
    </w:p>
    <w:p/>
    <w:p>
      <w:r xmlns:w="http://schemas.openxmlformats.org/wordprocessingml/2006/main">
        <w:t xml:space="preserve">១.សុភាសិត ១១:១៤: «បើ​គ្មាន​ការ​ដឹក​នាំ​ដ៏​ឈ្លាស​វៃ នោះ​ប្រជាជាតិ​មួយ​នឹង​ត្រូវ​ដួល​រលំ ហើយ​មាន​ទីប្រឹក្សា​ជា​ច្រើន​ក៏​មាន​សុវត្ថិភាព»។</w:t>
      </w:r>
    </w:p>
    <w:p/>
    <w:p>
      <w:r xmlns:w="http://schemas.openxmlformats.org/wordprocessingml/2006/main">
        <w:t xml:space="preserve">ចោទិយកថា 1:13: «ចូរជ្រើសរើសមនុស្សដែលមានប្រាជ្ញា ការយល់ដឹង និងចេះដឹង ពីក្នុងចំណោមកុលសម្ព័ន្ធរបស់អ្នក នោះយើងនឹងដាក់ពួកគេជាអ្នកដឹកនាំលើអ្នក»។</w:t>
      </w:r>
    </w:p>
    <w:p/>
    <w:p>
      <w:r xmlns:w="http://schemas.openxmlformats.org/wordprocessingml/2006/main">
        <w:t xml:space="preserve">២ សាំយូអែល 20:15 ពួក​គេ​មក​ឡោម​ព័ទ្ធ​លោក​នៅ​ក្រុង​អេបិល​នៃ​ភូមិ​បេតម៉ាកា ហើយ​បោះ​ច្រាំង​ទល់​នឹង​ទីក្រុង ហើយ​វា​ឈរ​នៅ​ក្នុង​លេណដ្ឋាន ហើយ​ប្រជាជន​ទាំង​អស់​ដែល​នៅ​ជា​មួយ​លោក​យ៉ូអាប់​បាន​វាយ​ជញ្ជាំង​ដើម្បី​ទម្លាក់​វា​ចោល។</w:t>
      </w:r>
    </w:p>
    <w:p/>
    <w:p>
      <w:r xmlns:w="http://schemas.openxmlformats.org/wordprocessingml/2006/main">
        <w:t xml:space="preserve">លោក​យ៉ូអាប់ និង​ប្រជាជន​របស់​គាត់​បាន​ឡោម​ព័ទ្ធ​ទីក្រុង​អេបិល​នៃ​ក្រុង​បេតម៉ាកា ហើយ​បាន​សង់​ធនាគារ​មួយ​ដើម្បី​ឡោម​ព័ទ្ធ។ បន្ទាប់​មក ពួក​គេ​បាន​ព្យាយាម​វាយ​បំបែក​កំពែង​ក្រុង។</w:t>
      </w:r>
    </w:p>
    <w:p/>
    <w:p>
      <w:r xmlns:w="http://schemas.openxmlformats.org/wordprocessingml/2006/main">
        <w:t xml:space="preserve">1. អំណាចនៃការតស៊ូ របៀបដែលលោកយ៉ូអាប់ និងប្រជាជនរបស់គាត់បានប្តេជ្ញាចិត្តក្នុងការវាយកម្ទេចកំពែងរបស់អេបិលនៃភូមិបេតម៉ាកា។</w:t>
      </w:r>
    </w:p>
    <w:p/>
    <w:p>
      <w:r xmlns:w="http://schemas.openxmlformats.org/wordprocessingml/2006/main">
        <w:t xml:space="preserve">2. កម្លាំងនៃការរួបរួម របៀបដែលលោក Joab និងប្រជាជនរបស់គាត់បានធ្វើការរួមគ្នាដើម្បីឡោមព័ទ្ធទីក្រុង។</w:t>
      </w:r>
    </w:p>
    <w:p/>
    <w:p>
      <w:r xmlns:w="http://schemas.openxmlformats.org/wordprocessingml/2006/main">
        <w:t xml:space="preserve">1. សុភាសិត 21:31 - សេះ​ត្រូវ​បាន​គេ​រៀប​ចំ​ជា​ស្រេច​សម្រាប់​ថ្ងៃ​ប្រយុទ្ធ ប៉ុន្តែ​ជ័យ​ជម្នះ​ជា​របស់​ព្រះ‌អម្ចាស់។</w:t>
      </w:r>
    </w:p>
    <w:p/>
    <w:p>
      <w:r xmlns:w="http://schemas.openxmlformats.org/wordprocessingml/2006/main">
        <w:t xml:space="preserve">២.សាស្ដា ៤:៩-១២ - ពីរនាក់គឺប្រសើរជាងមួយ ពីព្រោះពួកគេមានផលល្អសម្រាប់ការងាររបស់ពួកគេ៖ ប្រសិនបើពួកគេទាំងពីរដួល ម្នាក់អាចជួយម្នាក់ទៀតឡើង។ ប៉ុន្តែ​អាណិត​អ្នក​ណា​ដែល​ដួល ហើយ​គ្មាន​អ្នក​ជួយ​ឡើង។ ម្យ៉ាងទៀត ប្រសិនបើពីរនាក់ដេកជាមួយគ្នា ពួកគេនឹងរក្សាភាពកក់ក្តៅ។ ប៉ុន្តែ​តើ​ធ្វើ​ដូចម្តេច​ដើម្បី​រក្សា​ភាព​កក់​ក្តៅ​នៅ​ម្នាក់​ឯង? ទោះ​បី​ជា​មាន​កម្លាំង​ខ្លាំង​ក៏​ដោយ ពីរ​នាក់​អាច​ការពារ​ខ្លួន​បាន។ ទងផ្ចិតបីខ្សែមិនដាច់លឿនទេ។</w:t>
      </w:r>
    </w:p>
    <w:p/>
    <w:p>
      <w:r xmlns:w="http://schemas.openxmlformats.org/wordprocessingml/2006/main">
        <w:t xml:space="preserve">២ សាំយូអែល 20:16 ពេល​នោះ ស្ត្រី​មាន​ប្រាជ្ញា​ម្នាក់​ស្រែក​ចេញ​ពី​ទីក្រុង​ថា៖ «ស្ដាប់! ចូរ​និយាយ​ថា ខ្ញុំ​អង្វរ​អ្នក​ទៅ​យ៉ូអាប់​ថា ចូរ​ចូល​មក​ជិត​នេះ ដើម្បី​ឲ្យ​ខ្ញុំ​និយាយ​ជា​មួយ​នឹង​អ្នក។</w:t>
      </w:r>
    </w:p>
    <w:p/>
    <w:p>
      <w:r xmlns:w="http://schemas.openxmlformats.org/wordprocessingml/2006/main">
        <w:t xml:space="preserve">ស្ត្រី​មាន​ប្រាជ្ញា​ម្នាក់​នៅ​ក្នុង​ទីក្រុង​ស្រែក​ហៅ​លោក​យ៉ូអាប់ ហើយ​សុំ​និយាយ​ជាមួយ​គាត់។</w:t>
      </w:r>
    </w:p>
    <w:p/>
    <w:p>
      <w:r xmlns:w="http://schemas.openxmlformats.org/wordprocessingml/2006/main">
        <w:t xml:space="preserve">1. មានឆន្ទៈក្នុងការស្តាប់ដំបូន្មានដ៏ឈ្លាសវៃ ទោះបីជាវាមកពីប្រភពដែលមិននឹកស្មានដល់ក៏ដោយ។</w:t>
      </w:r>
    </w:p>
    <w:p/>
    <w:p>
      <w:r xmlns:w="http://schemas.openxmlformats.org/wordprocessingml/2006/main">
        <w:t xml:space="preserve">2. កុំខ្លាចក្នុងការស្វែងរកការប្រឹក្សាពីអ្នកដែលប្រហែលជាមិនសមនឹងទម្រង់នៃអ្វីដែលរំពឹងទុក។</w:t>
      </w:r>
    </w:p>
    <w:p/>
    <w:p>
      <w:r xmlns:w="http://schemas.openxmlformats.org/wordprocessingml/2006/main">
        <w:t xml:space="preserve">សុភាសិត 19:20-21 "ស្តាប់ដំបូន្មាន ហើយទទួលយកការណែនាំ ដើម្បីអោយអ្នកទទួលបានប្រាជ្ញានៅថ្ងៃអនាគត។ ផែនការជាច្រើននៅក្នុងគំនិតរបស់មនុស្ស ប៉ុន្តែវាគឺជាគោលបំណងរបស់ព្រះអម្ចាស់ដែលនឹងឈរ" ។</w:t>
      </w:r>
    </w:p>
    <w:p/>
    <w:p>
      <w:r xmlns:w="http://schemas.openxmlformats.org/wordprocessingml/2006/main">
        <w:t xml:space="preserve">2. យ៉ាកុប 1:5 «បើ​ក្នុង​ចំណោម​អ្នក​រាល់​គ្នា​ណា​មួយ​ខ្វះ​ប្រាជ្ញា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២ សាំយូអែល 20:17 ពេល​គាត់​ចូល​ទៅ​ជិត​នាង ស្ត្រី​នោះ​សួរ​ថា៖ «តើ​អ្នក​ជា​យ៉ូអាប់​ឬ? ហើយគាត់ឆ្លើយថា ខ្ញុំគឺគាត់។ នាង​និយាយ​ទៅ​កាន់​លោក​ថា៖ «សូម​ស្ដាប់​ពាក្យ​របស់​ស្រី​បម្រើ​របស់​អ្នក។ ហើយ​គាត់​ឆ្លើយ​ថា ខ្ញុំ​ឮ។</w:t>
      </w:r>
    </w:p>
    <w:p/>
    <w:p>
      <w:r xmlns:w="http://schemas.openxmlformats.org/wordprocessingml/2006/main">
        <w:t xml:space="preserve">ស្ត្រី​ម្នាក់​និយាយ​ទៅ​កាន់​យ៉ូអាប់ ហើយ​សុំ​ឲ្យ​គាត់​ស្តាប់​ពាក្យ​របស់​គាត់។ យ៉ូអាប់យល់ស្រប។</w:t>
      </w:r>
    </w:p>
    <w:p/>
    <w:p>
      <w:r xmlns:w="http://schemas.openxmlformats.org/wordprocessingml/2006/main">
        <w:t xml:space="preserve">1. នៅពេលដែលព្រះហៅយើង យើងត្រូវត្រៀមខ្លួនដើម្បីឆ្លើយ។</w:t>
      </w:r>
    </w:p>
    <w:p/>
    <w:p>
      <w:r xmlns:w="http://schemas.openxmlformats.org/wordprocessingml/2006/main">
        <w:t xml:space="preserve">2. អំណាចនៃការស្តាប់។</w:t>
      </w:r>
    </w:p>
    <w:p/>
    <w:p>
      <w:r xmlns:w="http://schemas.openxmlformats.org/wordprocessingml/2006/main">
        <w:t xml:space="preserve">1. អេសាយ 55:3 ផ្អៀងត្រចៀករបស់អ្នក ហើយមករកខ្ញុំ ចូរស្តាប់ចុះ នោះព្រលឹងអ្នកនឹងមានជីវិត។ ហើយ​យើង​នឹង​ធ្វើ​សេចក្ដី​សញ្ញា​ដ៏​នៅ​អស់កល្ប​ជា​និច្ច​ជា​មួយ​នឹង​អ្នក។</w:t>
      </w:r>
    </w:p>
    <w:p/>
    <w:p>
      <w:r xmlns:w="http://schemas.openxmlformats.org/wordprocessingml/2006/main">
        <w:t xml:space="preserve">2. យ៉ាកុប 1:19 ហេតុ​ដូច្នោះ​ហើយ បងប្អូន​ជា​ទី​ស្រឡាញ់​របស់​ខ្ញុំ​អើយ ចូរ​ឲ្យ​មនុស្ស​គ្រប់​រូប​ឆាប់​ស្តាប់ យឺត​ក្នុង​ការ​និយាយ យឺត​នឹង​កំហឹង។</w:t>
      </w:r>
    </w:p>
    <w:p/>
    <w:p>
      <w:r xmlns:w="http://schemas.openxmlformats.org/wordprocessingml/2006/main">
        <w:t xml:space="preserve">២ សាំយូអែល 20:18 នាង​ក៏​និយាយ​ថា៖ «គេ​មិន​ចេះ​និយាយ​ពី​ដើម​ឡើយ ដោយ​និយាយ​ថា គេ​នឹង​សុំ​យោបល់​ពី​អេបិល​ជា​ប្រាកដ ដូច្នេះ​ហើយ គេ​ក៏​បញ្ចប់​រឿង​ទៅ។</w:t>
      </w:r>
    </w:p>
    <w:p/>
    <w:p>
      <w:r xmlns:w="http://schemas.openxmlformats.org/wordprocessingml/2006/main">
        <w:t xml:space="preserve">នៅក្នុង 2 Samuel 20:18 ស្ត្រីម្នាក់រៀបរាប់អំពីទំនៀមទម្លាប់នៃការសុំដំបូន្មានពីអេបិល ដើម្បីដោះស្រាយបញ្ហាមួយ។</w:t>
      </w:r>
    </w:p>
    <w:p/>
    <w:p>
      <w:r xmlns:w="http://schemas.openxmlformats.org/wordprocessingml/2006/main">
        <w:t xml:space="preserve">1. ប្រាជ្ញារបស់ព្រះជាឱវាទដ៏ប្រសើរបំផុត។—សុភាសិត ៣:៥-៦</w:t>
      </w:r>
    </w:p>
    <w:p/>
    <w:p>
      <w:r xmlns:w="http://schemas.openxmlformats.org/wordprocessingml/2006/main">
        <w:t xml:space="preserve">២.ស្វែង​រក​ឱវាទ ហើយ​មាន​ប្រាជ្ញា។—សុភាសិត ១៥:២២</w:t>
      </w:r>
    </w:p>
    <w:p/>
    <w:p>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2. សុភាសិត 11:14 - «ទីណាគ្មានឱវាទ នោះមនុស្សត្រូវដួល តែនៅក្នុងទីប្រឹក្សាដ៏ច្រើននោះ នោះមានសុវត្ថិភាព»។</w:t>
      </w:r>
    </w:p>
    <w:p/>
    <w:p>
      <w:r xmlns:w="http://schemas.openxmlformats.org/wordprocessingml/2006/main">
        <w:t xml:space="preserve">២ សាំយូអែល 20:19 ខ្ញុំ​ជា​អ្នក​ដែល​មាន​សន្តិ‌ភាព និង​ស្មោះ​ត្រង់​នៅ​ស្រុក​អ៊ីស្រា‌អែល អ្នក​ស្វែង​រក​បំផ្លាញ​ទីក្រុង​មួយ ហើយ​ជា​ម្តាយ​នៅ​ស្រុក​អ៊ីស្រា‌អែល ហេតុ​អ្វី​បាន​ជា​អ្នក​លេប​យក​មត៌ក​របស់​ព្រះ‌អម្ចាស់?</w:t>
      </w:r>
    </w:p>
    <w:p/>
    <w:p>
      <w:r xmlns:w="http://schemas.openxmlformats.org/wordprocessingml/2006/main">
        <w:t xml:space="preserve">បុរស​ម្នាក់​ពី​ស្រុក​អ៊ីស្រាអែល​និយាយ​ទៅ​កាន់​អ្នក​ឈ្លានពាន ដោយ​ចោទ​សួរ​ថា​ហេតុ​អ្វី​បាន​ជា​គេ​បំផ្លាញ​ទីក្រុង​មួយ និង​អ្នក​ស្រុក​នោះ ដែល​ជា​មរតក​របស់​ព្រះអម្ចាស់។</w:t>
      </w:r>
    </w:p>
    <w:p/>
    <w:p>
      <w:r xmlns:w="http://schemas.openxmlformats.org/wordprocessingml/2006/main">
        <w:t xml:space="preserve">1. កម្លាំងនៃសេចក្ដីជំនឿដោយសន្តិភាព៖ មេរៀនមួយពីសាំយូអែលទី 2 20:19</w:t>
      </w:r>
    </w:p>
    <w:p/>
    <w:p>
      <w:r xmlns:w="http://schemas.openxmlformats.org/wordprocessingml/2006/main">
        <w:t xml:space="preserve">2. សារៈសំខាន់នៃការការពារមរតករបស់ព្រះ</w:t>
      </w:r>
    </w:p>
    <w:p/>
    <w:p>
      <w:r xmlns:w="http://schemas.openxmlformats.org/wordprocessingml/2006/main">
        <w:t xml:space="preserve">1. សុភាសិត 11:29 - អ្នក​ណា​ដែល​រំខាន​ដល់​ផ្ទះ​របស់​ខ្លួន អ្នក​នោះ​នឹង​ទទួល​ខ្យល់​ជា​មរដក ហើយ​មនុស្ស​ល្ងង់​នឹង​ទៅ​ជា​ខ្ញុំ​បម្រើ​របស់​អ្នក​មាន​ប្រាជ្ញា។</w:t>
      </w:r>
    </w:p>
    <w:p/>
    <w:p>
      <w:r xmlns:w="http://schemas.openxmlformats.org/wordprocessingml/2006/main">
        <w:t xml:space="preserve">2. ម៉ាថាយ 5:9 - មានពរហើយអ្នកបង្កើតសន្តិភាពដ្បិតពួកគេនឹងត្រូវបានហៅថាជាកូនរបស់ព្រះ។</w:t>
      </w:r>
    </w:p>
    <w:p/>
    <w:p>
      <w:r xmlns:w="http://schemas.openxmlformats.org/wordprocessingml/2006/main">
        <w:t xml:space="preserve">២ សាំយូអែល 20:20 លោក​យ៉ូអាប់​ឆ្លើយ​ថា៖ «ឆ្ងាយ​ណាស់ ឆ្ងាយ​ពី​ខ្ញុំ​ទៅ ដើម្បី​ឲ្យ​ខ្ញុំ​លេប​ឬ​បំផ្លាញ។</w:t>
      </w:r>
    </w:p>
    <w:p/>
    <w:p>
      <w:r xmlns:w="http://schemas.openxmlformats.org/wordprocessingml/2006/main">
        <w:t xml:space="preserve">លោក​យ៉ូអាប់​មិន​ព្រម​បំផ្លាញ​អ្វី​ដែល​បាន​ប្រទាន​មក​លោក​ឡើយ។</w:t>
      </w:r>
    </w:p>
    <w:p/>
    <w:p>
      <w:r xmlns:w="http://schemas.openxmlformats.org/wordprocessingml/2006/main">
        <w:t xml:space="preserve">1. ព្រះត្រាស់ហៅយើងឱ្យបង្ហាញសេចក្ដីមេត្ដាករុណា និងសេចក្ដីសប្បុរស ទោះជាពេលលំបាកក៏ដោយ។</w:t>
      </w:r>
    </w:p>
    <w:p/>
    <w:p>
      <w:r xmlns:w="http://schemas.openxmlformats.org/wordprocessingml/2006/main">
        <w:t xml:space="preserve">2. យើង​គួរ​តែ​ខិតខំ​ជ្រើសរើស​សន្តិភាព​លើ​ការ​បំផ្លាញ។</w:t>
      </w:r>
    </w:p>
    <w:p/>
    <w:p>
      <w:r xmlns:w="http://schemas.openxmlformats.org/wordprocessingml/2006/main">
        <w:t xml:space="preserve">1. ម៉ាថាយ 5:7 - "អ្នក​ដែល​មាន​ចិត្ត​មេត្តា​នោះ​មាន​ពរ​ហើយ ដ្បិត​គេ​នឹង​ទទួល​សេចក្ដី​មេត្តា​ករុណា"។</w:t>
      </w:r>
    </w:p>
    <w:p/>
    <w:p>
      <w:r xmlns:w="http://schemas.openxmlformats.org/wordprocessingml/2006/main">
        <w:t xml:space="preserve">2. រ៉ូម 12:18 - «បើ​អាច​ទៅ​តាម​ដែល​វា​អាស្រ័យ​លើ​អ្នក ចូរ​រស់​នៅ​ដោយ​សុខសាន្ត​ជា​មួយ​នឹង​មនុស្ស​គ្រប់​គ្នា»។</w:t>
      </w:r>
    </w:p>
    <w:p/>
    <w:p>
      <w:r xmlns:w="http://schemas.openxmlformats.org/wordprocessingml/2006/main">
        <w:t xml:space="preserve">២ សាំយូអែល 20:21 មិន​ដូច្នោះ​ទេ ប៉ុន្តែ​មាន​បុរស​ម្នាក់​នៅ​ភ្នំ​អេប្រាអ៊ីម ឈ្មោះ​សេបា ជា​កូន​របស់​ប៊ីគ្រី បាន​លើក​ដៃ​ឡើង​ប្រឆាំង​នឹង​ស្តេច សូម្បី​តែ​ប្រឆាំង​នឹង​ដាវីឌ​ក៏​ដោយ សូម​រំដោះ​គាត់​ចុះ ខ្ញុំ​នឹង​ចាក​ចេញ​ពី​ទីក្រុង។ . ស្ត្រី​នោះ​និយាយ​ទៅ​កាន់​លោក​យ៉ូអាប់​ថា៖ «មើល​ចុះ ក្បាល​គាត់​នឹង​ត្រូវ​បោះ​ទៅ​លើ​ជញ្ជាំង។</w:t>
      </w:r>
    </w:p>
    <w:p/>
    <w:p>
      <w:r xmlns:w="http://schemas.openxmlformats.org/wordprocessingml/2006/main">
        <w:t xml:space="preserve">សេបា ជា​អ្នក​ស្រុក​ភ្នំ​អេប្រាអ៊ីម បាន​លើក​ដៃ​ប្រឆាំង​នឹង​ស្តេច​ដាវីឌ។ ស្ត្រី​នោះ​បាន​ថ្វាយ​ក្បាល​សេបា​ទៅ​លើ​ជញ្ជាំង​ទៅ​លោក​យ៉ូអាប់។</w:t>
      </w:r>
    </w:p>
    <w:p/>
    <w:p>
      <w:r xmlns:w="http://schemas.openxmlformats.org/wordprocessingml/2006/main">
        <w:t xml:space="preserve">1. ព្រះទ្រង់គ្រប់គ្រង ហើយទ្រង់នឹងបញ្ជាក់យើងនៅទីបញ្ចប់។</w:t>
      </w:r>
    </w:p>
    <w:p/>
    <w:p>
      <w:r xmlns:w="http://schemas.openxmlformats.org/wordprocessingml/2006/main">
        <w:t xml:space="preserve">2. យើងត្រូវតែរក្សាភាពស្មោះត្រង់ និងជឿជាក់លើព្រះ ទោះបីជាវាមើលទៅដូចជាហាងឆេងត្រូវបានជង់លើយើងក៏ដោយ។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ទំនុកតម្កើង 37:4 - ចូរ​អរ​សប្បាយ​នឹង​ព្រះ‌អម្ចាស់ នោះ​ទ្រង់​នឹង​ប្រទាន​ឲ្យ​អ្នក​រាល់​គ្នា​នូវ​សេចក្ដី​ប៉ង​ប្រាថ្នា​ក្នុង​ចិត្ត។</w:t>
      </w:r>
    </w:p>
    <w:p/>
    <w:p>
      <w:r xmlns:w="http://schemas.openxmlformats.org/wordprocessingml/2006/main">
        <w:t xml:space="preserve">២ សាំយូអែល 20:22 ស្ត្រី​នោះ​បាន​ទៅ​ជួប​មនុស្ស​ទាំង​អស់​ដោយ​ប្រាជ្ញា។ ពួក​គេ​កាត់​ក្បាល​សេបា ជា​កូន​របស់​លោក​ប៊ីគ្រី ហើយ​បោះ​ទៅ​លោក​យ៉ូអាប់។ គាត់​ផ្លុំ​ត្រែ ហើយ​ពួកគេ​ក៏​ចូល​និវត្តន៍​ពី​ទីក្រុង​ទៅ​តង់​របស់​គាត់។ លោក​យ៉ូអាប់​ក៏​ត្រឡប់​ទៅ​ក្រុង​យេរូសាឡឹម​វិញ​ទៅ​គាល់​ស្ដេច។</w:t>
      </w:r>
    </w:p>
    <w:p/>
    <w:p>
      <w:r xmlns:w="http://schemas.openxmlformats.org/wordprocessingml/2006/main">
        <w:t xml:space="preserve">សេបា ជា​កូន​របស់​ប៊ីគ្រី ត្រូវ​អ្នក​ក្រុង​កាត់​ក្បាល ហើយ​យក​ក្បាល​ទៅ​ឲ្យ​យ៉ូអាប់។ លោក​យ៉ូអាប់​ផ្លុំ​ត្រែ ហើយ​ប្រជាជន​ត្រឡប់​ទៅ​ត្រសាល​របស់​ខ្លួន​វិញ ហើយ​លោក​វិល​ត្រឡប់​ទៅ​ក្រុង​យេរូសាឡិម​វិញ​ទៅ​ឯ​ស្តេច។</w:t>
      </w:r>
    </w:p>
    <w:p/>
    <w:p>
      <w:r xmlns:w="http://schemas.openxmlformats.org/wordprocessingml/2006/main">
        <w:t xml:space="preserve">1. ប្រាជ្ញារបស់ព្រះមានសម្រាប់យើងទាំងអស់គ្នា។</w:t>
      </w:r>
    </w:p>
    <w:p/>
    <w:p>
      <w:r xmlns:w="http://schemas.openxmlformats.org/wordprocessingml/2006/main">
        <w:t xml:space="preserve">2. ទោះក្នុងគ្រាមានចលាចល និងហឹង្សាក៏ដោយ យើងត្រូវតែស្វែងរកជំនួយពីព្រះ។</w:t>
      </w:r>
    </w:p>
    <w:p/>
    <w:p>
      <w:r xmlns:w="http://schemas.openxmlformats.org/wordprocessingml/2006/main">
        <w:t xml:space="preserve">1. សុភាសិត 14:12 - មាន​ផ្លូវ​មួយ​ដែល​ហាក់​ដូច​ជា​ត្រឹម​ត្រូវ​ចំពោះ​មនុស្ស ប៉ុន្តែ​ទី​បញ្ចប់​គឺ​ផ្លូវ​នៃ​សេចក្ដី​ស្លាប់។</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២ សាំយូអែល 20:23 លោក​យ៉ូអាប់​បាន​ត្រួត​លើ​ពល​ទាហាន​អ៊ីស្រា‌អែល​ទាំង​អស់ ហើយ​បេណា‌យ៉ា ជា​កូន​របស់​លោក​យេហូយ៉ាដា ជា​អ្នក​ត្រួត​លើ​ពួក​កេរេធីម និង​លើ​ពួក​ពេលេធី។</w:t>
      </w:r>
    </w:p>
    <w:p/>
    <w:p>
      <w:r xmlns:w="http://schemas.openxmlformats.org/wordprocessingml/2006/main">
        <w:t xml:space="preserve">លោក​យ៉ូអាប់​ជា​មេ​ដឹក​នាំ​កង​ទ័ព​អ៊ីស្រាអែល​ទាំង​មូល ហើយ​បេណាយ៉ា ជា​កូន​របស់​លោក​យេហូយ៉ាដា ជា​អ្នក​គ្រប់​គ្រង​លើ​ពួក​កេរេធី និង​ពួក​ពេលេធី។</w:t>
      </w:r>
    </w:p>
    <w:p/>
    <w:p>
      <w:r xmlns:w="http://schemas.openxmlformats.org/wordprocessingml/2006/main">
        <w:t xml:space="preserve">1. ព្រះបានតែងតាំងអ្នកដឹកនាំដើម្បីណែនាំ និងការពារយើង។</w:t>
      </w:r>
    </w:p>
    <w:p/>
    <w:p>
      <w:r xmlns:w="http://schemas.openxmlformats.org/wordprocessingml/2006/main">
        <w:t xml:space="preserve">2. ចូរស្តាប់បង្គាប់ និងគោរពអ្នកទាំងឡាយដែលព្រះបានដាក់នៅក្នុងអំណាចលើអ្នក។</w:t>
      </w:r>
    </w:p>
    <w:p/>
    <w:p>
      <w:r xmlns:w="http://schemas.openxmlformats.org/wordprocessingml/2006/main">
        <w:t xml:space="preserve">១. រ៉ូម ១៣:១-២ - ចូរឲ្យមនុស្សគ្រប់រូបចុះចូលនឹងអាជ្ញាធរគ្រប់គ្រង។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2. អេភេសូរ 6:5-7 - ទាសករអើយ ចូរស្តាប់បង្គាប់ចៅហ្វាយនាយនៅលើផែនដីដោយភ័យខ្លាច និងញាប់ញ័រ ដោយចិត្តស្មោះដូចព្រះគ្រីស្ទ មិនមែនតាមរយៈភ្នែក ជាអ្នកគាប់ព្រះហឫទ័យមនុស្សទេ តែជាអ្នកបំរើរបស់ព្រះគ្រីស្ទ។ ធ្វើតាមព្រះហឫទ័យរបស់ព្រះចេញពីបេះដូង។</w:t>
      </w:r>
    </w:p>
    <w:p/>
    <w:p>
      <w:r xmlns:w="http://schemas.openxmlformats.org/wordprocessingml/2006/main">
        <w:t xml:space="preserve">២ សាំយូអែល 20:24 អ័ដូរ៉ាម​ជា​អ្នក​ទទួល​បន្ទុក ហើយ​យ៉ូសាផាត ជា​កូន​របស់​អហ៊ីលូដ ជា​អ្នក​កត់​ត្រា។</w:t>
      </w:r>
    </w:p>
    <w:p/>
    <w:p>
      <w:r xmlns:w="http://schemas.openxmlformats.org/wordprocessingml/2006/main">
        <w:t xml:space="preserve">អ័ដូរ៉ាម​ទទួល​បន្ទុក​ប្រមូល​សួយសារអាករ ហើយ​យ៉ូសាផាត​ជា​អ្នក​រក្សា​កំណត់ត្រា។</w:t>
      </w:r>
    </w:p>
    <w:p/>
    <w:p>
      <w:r xmlns:w="http://schemas.openxmlformats.org/wordprocessingml/2006/main">
        <w:t xml:space="preserve">1. សារៈសំខាន់នៃការគោរពចំពោះមុខតំណែងរបស់អ្នក និងបំពេញកាតព្វកិច្ចរបស់អ្នក។</w:t>
      </w:r>
    </w:p>
    <w:p/>
    <w:p>
      <w:r xmlns:w="http://schemas.openxmlformats.org/wordprocessingml/2006/main">
        <w:t xml:space="preserve">2. អំណាចនៃការងារជាក្រុមក្នុងការសម្រេចបាននូវគោលដៅរួម</w:t>
      </w:r>
    </w:p>
    <w:p/>
    <w:p>
      <w:r xmlns:w="http://schemas.openxmlformats.org/wordprocessingml/2006/main">
        <w:t xml:space="preserve">1. សុភាសិត 3:27 - កុំ​ឃាត់​ទុក​នូវ​អំពើ​ល្អ​ពី​អ្នក​ដែល​ត្រូវ​កំណត់ ពេល​វា​ស្ថិត​ក្នុង​អំណាច​របស់​អ្នក​ក្នុង​ការ​ប្រព្រឹត្ត។</w:t>
      </w:r>
    </w:p>
    <w:p/>
    <w:p>
      <w:r xmlns:w="http://schemas.openxmlformats.org/wordprocessingml/2006/main">
        <w:t xml:space="preserve">២.សាស្ដា ៤:៩-១០ - ពីរនាក់គឺប្រសើរជាងមួយ ពីព្រោះពួកគេមានរង្វាន់ដ៏ល្អសម្រាប់ការនឿយហត់របស់ពួកគេ។ ព្រោះ​បើ​គេ​ដួល គេ​នឹង​លើក​គ្នា​ឡើង។ ប៉ុន្តែ វេទនា​ដល់​អ្នក​ដែល​នៅ​តែ​ម្នាក់​ឯង​ពេល​ដួល ហើយ​គ្មាន​អ្នក​ណា​លើក​គាត់​ឡើង!</w:t>
      </w:r>
    </w:p>
    <w:p/>
    <w:p>
      <w:r xmlns:w="http://schemas.openxmlformats.org/wordprocessingml/2006/main">
        <w:t xml:space="preserve">២ សាំយូអែល 20:25 ហើយ​សេវ៉ា​ជា​ស្មៀន ហើយ​សាដុក និង​អបៀថើរ​ជា​សង្ឃ។</w:t>
      </w:r>
    </w:p>
    <w:p/>
    <w:p>
      <w:r xmlns:w="http://schemas.openxmlformats.org/wordprocessingml/2006/main">
        <w:t xml:space="preserve">សេវ៉ា​បម្រើ​ជា​ស្មៀន ខណៈ​សាដុក និង​អប៊ីយ៉ាថារ​ជា​សង្ឃ។</w:t>
      </w:r>
    </w:p>
    <w:p/>
    <w:p>
      <w:r xmlns:w="http://schemas.openxmlformats.org/wordprocessingml/2006/main">
        <w:t xml:space="preserve">1. សារៈសំខាន់នៃការបម្រើក្នុងកិច្ចបម្រើផ្សាយ</w:t>
      </w:r>
    </w:p>
    <w:p/>
    <w:p>
      <w:r xmlns:w="http://schemas.openxmlformats.org/wordprocessingml/2006/main">
        <w:t xml:space="preserve">2. ពរជ័យនៃការបម្រើព្រះជាមួយគ្នា</w:t>
      </w:r>
    </w:p>
    <w:p/>
    <w:p>
      <w:r xmlns:w="http://schemas.openxmlformats.org/wordprocessingml/2006/main">
        <w:t xml:space="preserve">ទំនុកតម្កើង 133:1-3 - ពេលដែលរាស្ដ្ររបស់ព្រះបានរួមរស់ជាមួយគ្នាដោយសាមគ្គីភាព ពិតជាល្អ និងរីករាយណាស់ ប្រៀបបាននឹងប្រេងដ៏មានតម្លៃចាក់លើក្បាល ហូរចុះមកលើពុកចង្ការ ហូរចុះមកលើពុកចង្ការរបស់អើរ៉ុន ចុះមកលើកអាវ។ ពី​អាវ​របស់​គាត់ វា​ប្រៀប​ដូច​ជា​ទឹក​សន្សើម​នៃ​ក្រុង​ហើម៉ូន​បាន​ធ្លាក់​មក​លើ​ភ្នំ​ស៊ីយ៉ូន ដ្បិត​នៅ​ទី​នោះ ព្រះ​អម្ចាស់​ប្រទាន​ពរ​ដល់​គាត់ សូម្បី​តែ​ជីវិត​ជា​រៀង​រហូត»។</w:t>
      </w:r>
    </w:p>
    <w:p/>
    <w:p>
      <w:r xmlns:w="http://schemas.openxmlformats.org/wordprocessingml/2006/main">
        <w:t xml:space="preserve">2. កូរិនថូស 12:12-14 - «ដូច​ជា​រូប​កាយ​មួយ ទោះ​បី​ជា​មាន​ផ្នែក​ច្រើន​ក៏​ដោយ ប៉ុន្តែ​ផ្នែក​ជា​ច្រើន​របស់​វា​បង្កើត​ជា​រូប​កាយ​តែ​មួយ នោះ​ក៏​នៅ​ជា​មួយ​នឹង​ព្រះ​គ្រីស្ទ​ដែរ ដ្បិត​យើង​ទាំង​អស់​គ្នា​បាន​ទទួល​បុណ្យ​ជ្រមុជ​ដោយ​ព្រះ​វិញ្ញាណ​តែ​មួយ ដើម្បី​បង្កើត​ជា​រូប​កាយ​តែ​មួយ។ រូបកាយតែមួយ មិនថាជាសាសន៍យូដា ឬសាសន៍ដទៃ ជាទាសករ ឬជាអ្នកមានសេរីភាពនោះទេ ហើយយើងទាំងអស់គ្នាត្រូវបានប្រទានព្រះវិញ្ញាណតែមួយសម្រាប់ផឹក។ ដូច្នេះ រូបកាយមិនត្រូវបានផ្សំឡើងពីផ្នែកមួយទេ គឺមកពីមនុស្សជាច្រើន»។</w:t>
      </w:r>
    </w:p>
    <w:p/>
    <w:p>
      <w:r xmlns:w="http://schemas.openxmlformats.org/wordprocessingml/2006/main">
        <w:t xml:space="preserve">២ សាំយូអែល 20:26 ហើយ​អ៊ីរ៉ា​ជា​សាសន៍​យ៉ារី​ក៏​ជា​មេ​ដឹក​នាំ​របស់​ដាវីឌ​ដែរ។</w:t>
      </w:r>
    </w:p>
    <w:p/>
    <w:p>
      <w:r xmlns:w="http://schemas.openxmlformats.org/wordprocessingml/2006/main">
        <w:t xml:space="preserve">Ira the Jairite គឺជាអ្នកដឹកនាំនៅក្នុងតុលាការរបស់ស្តេចដាវីឌ។</w:t>
      </w:r>
    </w:p>
    <w:p/>
    <w:p>
      <w:r xmlns:w="http://schemas.openxmlformats.org/wordprocessingml/2006/main">
        <w:t xml:space="preserve">1. អំណាចនៃភាពជាអ្នកដឹកនាំ - របៀបដែលសេវាកម្មរបស់ Ira ដល់ស្តេច David បានលើកទឹកចិត្តអ្នកផ្សេងទៀតឱ្យធ្វើតាម</w:t>
      </w:r>
    </w:p>
    <w:p/>
    <w:p>
      <w:r xmlns:w="http://schemas.openxmlformats.org/wordprocessingml/2006/main">
        <w:t xml:space="preserve">2. ការរស់នៅប្រកបដោយកិត្តិយស - គំរូរបស់អ៊ីរ៉ានៃភាពស្មោះត្រង់ និងសេវាកម្ម</w:t>
      </w:r>
    </w:p>
    <w:p/>
    <w:p>
      <w:r xmlns:w="http://schemas.openxmlformats.org/wordprocessingml/2006/main">
        <w:t xml:space="preserve">សុភាសិត 3:5-6 ចូរ​ទុក​ចិត្ត​លើ​ព្រះ​អម្ចាស់​ឲ្យ​អស់​ពី​ចិត្ត ហើយ​កុំ​ពឹង​ផ្អែក​លើ​ការ​យល់​ដឹង​របស់​ខ្លួន​ឯង​ឡើយ។ ចូរ​ចុះចូល​នឹង​ទ្រង់ តាម​គ្រប់​ទាំង​ផ្លូវ​ដែល​ឯង​ធ្វើ នោះ​ទ្រង់​នឹង​ធ្វើ​ឲ្យ​ផ្លូវ​របស់​អ្នក​ត្រង់</w:t>
      </w:r>
    </w:p>
    <w:p/>
    <w:p>
      <w:r xmlns:w="http://schemas.openxmlformats.org/wordprocessingml/2006/main">
        <w:t xml:space="preserve">២. រ៉ូម ១២:១០-១៣ ចូរស្រឡាញ់គ្នាទៅវិញទៅមកដោយសេចក្ដីស្រឡាញ់ជាបងប្អូន។ លើកតម្កើងគ្នាទៅវិញទៅមកក្នុងការបង្ហាញកិត្តិយស។ កុំ​ខ្ជិល​ច្រអូស​ដោយ​ចិត្ត​ខ្នះខ្នែង ត្រូវ​មាន​ចិត្ត​ក្លៀវក្លា បម្រើ​ព្រះអម្ចាស់។ ចូរអរសប្បាយក្នុងក្តីសង្ឃឹម ចូរអត់ធ្មត់ក្នុងសេចក្តីទុក្ខវេទនា ចូរអធិស្ឋានជានិច្ច។ រួមចំណែក​ដល់​សេចក្តីត្រូវការ​របស់​ពួកបរិសុទ្ធ ហើយ​ព្យាយាម​បង្ហាញ​ការរាក់ទាក់ ។</w:t>
      </w:r>
    </w:p>
    <w:p/>
    <w:p>
      <w:r xmlns:w="http://schemas.openxmlformats.org/wordprocessingml/2006/main">
        <w:t xml:space="preserve">2 សាំយូអែល ជំពូកទី 21 រៀបរាប់អំពីព្រឹត្តិការណ៍ជាច្រើនដែលទាក់ទងនឹងទុរ្ភិក្ស ការប្រហារជីវិតកូនចៅរបស់សូល និងការប្រយុទ្ធនឹងពួកភីលីស្ទីន។</w:t>
      </w:r>
    </w:p>
    <w:p/>
    <w:p>
      <w:r xmlns:w="http://schemas.openxmlformats.org/wordprocessingml/2006/main">
        <w:t xml:space="preserve">កថាខណ្ឌទី១៖ ជំពូកចាប់ផ្តើមដោយទុរ្ភិក្សដ៏ធ្ងន់ធ្ងរដែលមានរយៈពេលបីឆ្នាំក្នុងរជ្ជកាលរបស់ដាវីឌ។ ដាវីឌ​ស្វែង​រក​ការ​ណែនាំ​ពី​ព្រះ​ដើម្បី​យល់​ពី​មូលហេតុ​នៃ​ទុរ្ភិក្ស (២សាំយូអែល ២១:១)។</w:t>
      </w:r>
    </w:p>
    <w:p/>
    <w:p>
      <w:r xmlns:w="http://schemas.openxmlformats.org/wordprocessingml/2006/main">
        <w:t xml:space="preserve">កថាខណ្ឌទី 2: ព្រះបើកសម្តែងថាទុរ្ភិក្សគឺជាលទ្ធផលនៃការធ្វើបាបពីមុនរបស់សូលទៅលើពួកគីបៀន ដែលជាក្រុមដែលអ៊ីស្រាអែលបានធ្វើកិច្ចព្រមព្រៀង (សាំយូអែលទី 2 21:2-3)។ ជន​ជាតិ​គីបៀន​ស្នើ​ឲ្យ​មាន​ការ​សងសឹក​នឹង​កូន​ចៅ​របស់​សូល។</w:t>
      </w:r>
    </w:p>
    <w:p/>
    <w:p>
      <w:r xmlns:w="http://schemas.openxmlformats.org/wordprocessingml/2006/main">
        <w:t xml:space="preserve">កថាខណ្ឌទី 3: ដាវីឌជួបជាមួយពួកគីបៀន ហើយសួរពីរបៀបដែលគាត់អាចកែប្រែ។ ពួក​គេ​ទាមទារ​ឲ្យ​ប្រគល់​បុរស​ប្រាំពីរ​នាក់​ពី​គ្រួសារ​របស់​សូល​ទៅ​ឲ្យ​គេ​ធ្វើ​គុត (២សាំយូអែល ២១:៤-៦)។</w:t>
      </w:r>
    </w:p>
    <w:p/>
    <w:p>
      <w:r xmlns:w="http://schemas.openxmlformats.org/wordprocessingml/2006/main">
        <w:t xml:space="preserve">កថាខណ្ឌទី៤: ដាវីឌទុកមេភីបូសែតកូនប្រុសរបស់យ៉ូណាថាន ដោយសារទំនាក់ទំនងជិតស្និទ្ធរបស់គាត់ជាមួយយ៉ូណាថាន។ ទោះ​ជា​យ៉ាង​ណា​ក៏​ដោយ គាត់​បាន​ប្រគល់​កូន​ប្រុស​ពីរ​នាក់​របស់​រីសប៉ា និង​ចៅ​ប្រុស​ប្រាំ​នាក់​របស់​សូល​ទៅ​ឲ្យ​ពួក​គីបៀន​ព្យួរ​ក (២សាំយូអែល ២១:៧-៩)។</w:t>
      </w:r>
    </w:p>
    <w:p/>
    <w:p>
      <w:r xmlns:w="http://schemas.openxmlformats.org/wordprocessingml/2006/main">
        <w:t xml:space="preserve">កថាខណ្ឌទី 5: រីសប៉ាកាន់ទុក្ខចំពោះសាកសពកូនប្រុសរបស់នាង ហើយការពារពួកគេពីការប្រមាថមើលងាយដោយសត្វស្លាប ឬសត្វ រហូតដល់ពួកគេត្រូវបានគេបញ្ចុះត្រឹមត្រូវ (2សាំយូអែល 21:10-14)។</w:t>
      </w:r>
    </w:p>
    <w:p/>
    <w:p>
      <w:r xmlns:w="http://schemas.openxmlformats.org/wordprocessingml/2006/main">
        <w:t xml:space="preserve">កថាខណ្ឌទី៦៖ ក្រោយ​មក មាន​ការ​ប្រយុទ្ធ​គ្នា​ទៀត​រវាង​អ៊ីស្រាអែល និង​ពួក​ភីលីស្ទីន។ ក្នុង​ការ​ជួប​គ្នា​មួយ ដាវីឌ​អស់​កម្លាំង ហើយ​ស្ទើរ​តែ​ត្រូវ​គេ​សម្លាប់​ដោយ​យក្ស​ឈ្មោះ អ៊ីសប៊ី-បេណុប ប៉ុន្តែ​ត្រូវ​បាន​សង្គ្រោះ​ដោយ​មនុស្ស​របស់​គាត់ (២សាំយូអែល ២១:១៥-១៧)។</w:t>
      </w:r>
    </w:p>
    <w:p/>
    <w:p>
      <w:r xmlns:w="http://schemas.openxmlformats.org/wordprocessingml/2006/main">
        <w:t xml:space="preserve">កថាខណ្ឌទី 7: ការប្រយុទ្ធមួយទៀតកើតឡើងដែលក្នុងនោះអ្នកចម្បាំងដ៏ខ្លាំងបីនាក់គឺអប៊ីសាយ ស៊ីបបេកាយ និងអេលហាណានបង្ហាញភាពក្លាហានរបស់ពួកគេដោយយកឈ្នះអ្នកចម្បាំងភីលីស្ទីនដ៏លេចធ្លោ (2 សាំយូអែល 21:18-22) ។</w:t>
      </w:r>
    </w:p>
    <w:p/>
    <w:p>
      <w:r xmlns:w="http://schemas.openxmlformats.org/wordprocessingml/2006/main">
        <w:t xml:space="preserve">សរុបមក ជំពូកទី 21 នៃ 2 សាំយូអែល រៀបរាប់អំពីទុរ្ភិក្សដ៏ធ្ងន់ធ្ងរក្នុងរជ្ជកាលរបស់ដាវីឌ ដែលមូលហេតុត្រូវបានបង្ហាញថាជាការធ្វើបាបរបស់សូលទៅលើពួកគីបៀន។ ជន​ជាតិ​គីបៀន​ទាមទារ​ឲ្យ​មាន​ការ​សងសឹក ហើយ​បុរស​ប្រាំពីរ​នាក់​ដែល​មក​ពី​គ្រួសារ​របស់​សូល​ត្រូវ​បាន​គេ​ប្រហារ​ជីវិត មេភីបូសែត​បាន​រួច​ជីវិត រីឯ​អ្នក​ខ្លះ​ទៀត​ត្រូវ​បាន​ព្យួរ​ក។ Rizpah កាន់ទុក្ខលើសាកសពកូនប្រុសរបស់នាង ការពារពួកគេរហូតដល់ការបញ្ចុះសពត្រឹមត្រូវ ការប្រយុទ្ធបន្ថែមកើតឡើងរវាងអ៊ីស្រាអែល និងភីលីស្ទីន។ ដាវីឌប្រឈមមុខនឹងគ្រោះថ្នាក់ ប៉ុន្តែត្រូវបានសង្គ្រោះ ហើយអ្នកចម្បាំងដ៏ខ្លាំងពូកែបង្ហាញភាពក្លាហានរបស់ពួកគេ នេះនៅក្នុងសេចក្ដីសង្ខេប ជំពូកស្វែងយល់ពីប្រធានបទនៃយុត្តិធម៌ ផលវិបាក និងភាពក្លាហានក្នុងសង្គ្រាម។</w:t>
      </w:r>
    </w:p>
    <w:p/>
    <w:p>
      <w:r xmlns:w="http://schemas.openxmlformats.org/wordprocessingml/2006/main">
        <w:t xml:space="preserve">២ សាំយូអែល 21:1 បន្ទាប់​មក មាន​ទុរ្ភិក្ស​កើត​ឡើង​នៅ​ក្នុង​រជ្ជកាល​ព្រះបាទ​ដាវីឌ​បី​ឆ្នាំ ពី​មួយ​ឆ្នាំ​ទៅ​មួយ​ឆ្នាំ។ ព្រះបាទ​ដាវីឌ​ទូល​សួរ​ព្រះអម្ចាស់។ ព្រះ‌អម្ចាស់​មាន​ព្រះ‌បន្ទូល​ថា៖ «គឺ​សម្រាប់​សូល និង​ផ្ទះ​ដែល​បង្ហូរ​ឈាម​របស់​គាត់ ព្រោះ​គាត់​បាន​សម្លាប់​ជន​ជាតិ​គីបៀន។</w:t>
      </w:r>
    </w:p>
    <w:p/>
    <w:p>
      <w:r xmlns:w="http://schemas.openxmlformats.org/wordprocessingml/2006/main">
        <w:t xml:space="preserve">ទុរ្ភិក្ស​បាន​កើត​ឡើង​ក្នុង​រជ្ជកាល​ព្រះបាទ​ដាវីឌ ហើយ​ទ្រង់​បាន​ទូល​សួរ​ព្រះ​អម្ចាស់​ថា ហេតុ​អ្វី​បាន​ជា​មាន​រឿង​នេះ​កើត​ឡើង។ ព្រះអម្ចាស់​បាន​បើក​សម្ដែង​ថា វា​មក​ពី​ការ​ប្រព្រឹត្ត​របស់​ស្ដេច​សូល និង​កូនចៅ​របស់​ទ្រង់ ។</w:t>
      </w:r>
    </w:p>
    <w:p/>
    <w:p>
      <w:r xmlns:w="http://schemas.openxmlformats.org/wordprocessingml/2006/main">
        <w:t xml:space="preserve">1. ផលវិបាកនៃអំពើបាប៖ ការសិក្សាអំពីសាំយូអែលទី២ ២១:១</w:t>
      </w:r>
    </w:p>
    <w:p/>
    <w:p>
      <w:r xmlns:w="http://schemas.openxmlformats.org/wordprocessingml/2006/main">
        <w:t xml:space="preserve">ស្វែងរកការណែនាំក្នុងគ្រាដ៏លំបាក៖ ការសិក្សាអំពីសាំយូអែលទី២ ២១:១</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យ៉ាកុប 1:5 - ប្រសិន​បើ​អ្នក​រាល់​គ្នា​ណា​មួយ​ខ្វះ​ប្រាជ្ញា ចូរ​ឲ្យ​អ្នក​នោះ​សុំ​ពី​ព្រះ ដែល​ប្រទាន​ដល់​មនុស្ស​ទាំង​អស់​ដោយ​សេរី និង​គ្មាន​ការ​បន្ទោស នោះ​នឹង​បាន​ដល់​គាត់។</w:t>
      </w:r>
    </w:p>
    <w:p/>
    <w:p>
      <w:r xmlns:w="http://schemas.openxmlformats.org/wordprocessingml/2006/main">
        <w:t xml:space="preserve">២ សាំយូអែល 21:2 ស្ដេច​បាន​ហៅ​ជន​ជាតិ​គីបៀន​មក ហើយ​មាន​បន្ទូល​ទៅ​គេ។ (ឥឡូវ​នេះ ជន​ជាតិ​គីបៀន​មិន​មែន​ជា​កូន​ចៅ​អ៊ីស្រា‌អែល​ទេ គឺ​ជា​ជន​ជាតិ​អាម៉ូរី​ដែល​នៅ​សេសសល់ ហើយ​ពួក​កូន​ចៅ​អ៊ីស្រា‌អែល​បាន​ស្បថ​នឹង​គេ ហើយ​សូល​បាន​ស្វែង​រក​សម្លាប់​គេ ដោយ​ចិត្ត​ខ្នះខ្នែង​ចំពោះ​កូន​ចៅ​អ៊ីស្រា‌អែល និង​យូដា)។</w:t>
      </w:r>
    </w:p>
    <w:p/>
    <w:p>
      <w:r xmlns:w="http://schemas.openxmlformats.org/wordprocessingml/2006/main">
        <w:t xml:space="preserve">ស្ដេច​នៃ​ជន​ជាតិ​អ៊ីស្រាអែល​បាន​ហៅ​ជន​ជាតិ​គីបៀន ដែល​មិន​មែន​ជា​ជន​ជាតិ​អ៊ីស្រាអែល មក​ពិភាក្សា​អំពី​បញ្ហា​មួយ។ សូល​ធ្លាប់​បាន​ប៉ុនប៉ង​សម្លាប់​ពួក​គេ​ដោយ​សារ​ភាព​ស្មោះ​ត្រង់​របស់​គាត់​ចំពោះ​ជន​ជាតិ​អ៊ីស្រាអែល​និង​ជន​ជាតិ​យូដា។</w:t>
      </w:r>
    </w:p>
    <w:p/>
    <w:p>
      <w:r xmlns:w="http://schemas.openxmlformats.org/wordprocessingml/2006/main">
        <w:t xml:space="preserve">1. សារៈសំខាន់នៃការរក្សាការសន្យារបស់យើង - លោកុប្បត្តិ 9:15-17</w:t>
      </w:r>
    </w:p>
    <w:p/>
    <w:p>
      <w:r xmlns:w="http://schemas.openxmlformats.org/wordprocessingml/2006/main">
        <w:t xml:space="preserve">២.អំណាចនៃភក្ដីភាព និងការប្ដេជ្ញាចិត្ត—សាំយូអែលទី១ ១៨:១-៤</w:t>
      </w:r>
    </w:p>
    <w:p/>
    <w:p>
      <w:r xmlns:w="http://schemas.openxmlformats.org/wordprocessingml/2006/main">
        <w:t xml:space="preserve">1. លោកុប្បត្តិ 9:15-17 - «ហើយ​ខ្ញុំ​នឹង​ចងចាំ​សេចក្ដី​សញ្ញា​របស់​យើង​ដែល​នៅ​រវាង​ខ្ញុំ​និង​អ្នក​និង​សត្វ​មាន​ជីវិត​របស់​មនុស្ស​ទាំង​អស់​ហើយ​ទឹក​នឹង​លែង​ក្លាយ​ទៅ​ជា​ជន់​លិច​ដើម្បី​បំផ្លាញ​សាច់​សត្វ​ទាំង​អស់​។ នៅក្នុងពពក ហើយខ្ញុំនឹងមើលវា ដើម្បីអោយខ្ញុំចងចាំនូវសេចក្តីសញ្ញាដ៏អស់កល្បជានិច្ចរវាងព្រះជាម្ចាស់ និងសត្វមានជីវិតទាំងអស់នៅលើផែនដី។ ហើយព្រះជាម្ចាស់មានបន្ទូលទៅកាន់លោកណូអេថា នេះគឺជាសញ្ញានៃកិច្ចព្រមព្រៀងដែលខ្ញុំមាន។ បង្កើត​ឡើង​រវាង​ខ្ញុំ និង​គ្រប់​សាច់​ដែល​នៅ​លើ​ផែនដី»។</w:t>
      </w:r>
    </w:p>
    <w:p/>
    <w:p>
      <w:r xmlns:w="http://schemas.openxmlformats.org/wordprocessingml/2006/main">
        <w:t xml:space="preserve">២.១សាំយូអែល ១៨:១-៤ - «ហើយ​ហេតុការណ៍​បាន​កើត​ឡើង​ថា កាល​ទ្រង់​បាន​និយាយ​ទៅ​កាន់​សូល​ចប់​ហើយ នោះ​ព្រលឹង​យ៉ូណាថាន​បាន​ចង​នឹង​ព្រលឹង​ដាវីឌ ហើយ​យ៉ូណាថាន​ក៏​ស្រឡាញ់​គាត់​ដូច​ជា​ព្រលឹង​របស់​គាត់។ នៅ​ថ្ងៃ​នោះ សូល​ក៏​ចាប់​គាត់​ទៅ ហើយ​មិន​ឲ្យ​គាត់​ទៅ​ផ្ទះ​ឪពុក​គាត់​ទៀត​ឡើយ រួច​យ៉ូណាថាន​និង​ដាវីឌ​បាន​ធ្វើ​សម្ពន្ធមេត្រី ព្រោះ​គាត់​ស្រឡាញ់​គាត់​ដូច​ព្រលឹង​គាត់ ហើយ​យ៉ូណាថាន​ក៏​ដោះ​អាវ​ដែល​ពាក់​លើ​គាត់​ចេញ។ ប្រគល់​វា​ទៅ​ដាវីឌ ហើយ​សម្លៀក​បំពាក់​របស់​គាត់ សូម្បី​តែ​ដាវ ធ្នូ និង​ក្រវាត់​របស់​គាត់»។</w:t>
      </w:r>
    </w:p>
    <w:p/>
    <w:p>
      <w:r xmlns:w="http://schemas.openxmlformats.org/wordprocessingml/2006/main">
        <w:t xml:space="preserve">២ សាំយូអែល 21:3 ហេតុ​អ្វី​បាន​ជា​ព្រះបាទ​ដាវីឌ​មាន​ប្រសាសន៍​ទៅ​កាន់​ជន​ជាតិ​គីបៀន​ថា៖ «តើ​ខ្ញុំ​ត្រូវ​ធ្វើ​អ្វី​ឲ្យ​អ្នក​រាល់​គ្នា? តើ​ខ្ញុំ​នឹង​ធ្វើ​ដង្វាយ​ធួន​ដោយ​របៀប​ណា ដើម្បី​ឲ្យ​អ្នក​រាល់​គ្នា​បាន​ពរ​ដល់​កេរមត៌ក​នៃ​ព្រះ​យេហូវ៉ា?</w:t>
      </w:r>
    </w:p>
    <w:p/>
    <w:p>
      <w:r xmlns:w="http://schemas.openxmlformats.org/wordprocessingml/2006/main">
        <w:t xml:space="preserve">ដាវីឌ​បាន​សួរ​ប្រជាជន​គីបៀន​នូវ​អ្វី​ដែល​គាត់​អាច​ធ្វើ​ដើម្បី​ធ្វើ​ដង្វាយធួន​សម្រាប់​ពួកគេ ដើម្បី​ពួកគេ​អាច​ប្រទានពរ​ដល់​មរតក​នៃ​ព្រះអម្ចាស់ ។</w:t>
      </w:r>
    </w:p>
    <w:p/>
    <w:p>
      <w:r xmlns:w="http://schemas.openxmlformats.org/wordprocessingml/2006/main">
        <w:t xml:space="preserve">1. អំណាចនៃដង្វាយធួន៖ ការយល់ដឹងពីរបៀបធ្វើវិសោធនកម្ម</w:t>
      </w:r>
    </w:p>
    <w:p/>
    <w:p>
      <w:r xmlns:w="http://schemas.openxmlformats.org/wordprocessingml/2006/main">
        <w:t xml:space="preserve">2. ការសួរអំពីឆន្ទៈរបស់ព្រះ: នៅពេលដែលយើងមិនយល់ពីសំណើរបស់ទ្រង់</w:t>
      </w:r>
    </w:p>
    <w:p/>
    <w:p>
      <w:r xmlns:w="http://schemas.openxmlformats.org/wordprocessingml/2006/main">
        <w:t xml:space="preserve">លេវីវិន័យ 6:7 បូជាចារ្យ​ត្រូវ​ធ្វើ​ពិធី​រំដោះ​បាប​គាត់​នៅ​ចំពោះ​ព្រះ‌ភ័ក្ត្រ​ព្រះ‌អម្ចាស់។</w:t>
      </w:r>
    </w:p>
    <w:p/>
    <w:p>
      <w:r xmlns:w="http://schemas.openxmlformats.org/wordprocessingml/2006/main">
        <w:t xml:space="preserve">ម៉ាថាយ 5:24 ចូរ​ទុក​តង្វាយ​របស់​អ្នក​នៅ​មុខ​អាសនៈ ហើយ​ចេញ​ទៅ ចូរ​ផ្សះផ្សា​នឹង​បង​ប្រុស​របស់​អ្នក​ជា​មុន​សិន រួច​មក​ថ្វាយ​អំណោយ​របស់​អ្នក។</w:t>
      </w:r>
    </w:p>
    <w:p/>
    <w:p>
      <w:r xmlns:w="http://schemas.openxmlformats.org/wordprocessingml/2006/main">
        <w:t xml:space="preserve">២ សាំយូអែល 21:4 ជន‌ជាតិ​គីបៀន​ទូល​ព្រះអង្គ​ថា៖ «យើង​ខ្ញុំ​នឹង​គ្មាន​ប្រាក់ ឬ​មាស​របស់​ព្រះបាទ​សូល ឬ​ផ្ទះ​របស់​គាត់​ឡើយ។ អ្នក​ក៏​មិន​ត្រូវ​សម្លាប់​អ្នក​ណា​ម្នាក់​នៅ​ស្រុក​អ៊ីស្រាអែល​ដែរ។ លោក​មាន​ប្រសាសន៍​ថា៖ «អ្វី​ដែល​អ្នក​រាល់​គ្នា​និយាយ គឺ​ខ្ញុំ​នឹង​ធ្វើ​ចំពោះ​អ្នក»។</w:t>
      </w:r>
    </w:p>
    <w:p/>
    <w:p>
      <w:r xmlns:w="http://schemas.openxmlformats.org/wordprocessingml/2006/main">
        <w:t xml:space="preserve">ជន​ជាតិ​គីបៀន​បាន​សុំ​ដាវីឌ​កុំ​ឲ្យ​សម្លាប់​អ្នក​ណា​នៅ​ស្រុក​អ៊ីស្រា‌អែល​ជា​ថ្នូរ​នឹង​ពួក​គេ ហើយ​គេ​នឹង​មិន​យក​ប្រាក់ ឬ​មាស​ពី​សូល និង​ផ្ទះ​របស់​គាត់​ឡើយ។ ដាវីឌ​យល់ព្រម​តាម​អ្វី​ដែល​គេ​សុំ​ពី​គាត់។</w:t>
      </w:r>
    </w:p>
    <w:p/>
    <w:p>
      <w:r xmlns:w="http://schemas.openxmlformats.org/wordprocessingml/2006/main">
        <w:t xml:space="preserve">1. ព្រះនឹងផ្តល់ផ្លូវចេញពីស្ថានភាពលំបាកណាមួយ។</w:t>
      </w:r>
    </w:p>
    <w:p/>
    <w:p>
      <w:r xmlns:w="http://schemas.openxmlformats.org/wordprocessingml/2006/main">
        <w:t xml:space="preserve">2. តាមរយៈជំនឿរបស់យើងលើព្រះ យើងអាចស្វែងរកដំណោះស្រាយចំពោះជម្លោះណាមួយ។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២ សាំយូអែល 21:5 គេ​ទូល​ស្ដេច​ថា៖ «អ្នក​ដែល​បំផ្លាញ​យើង ហើយ​គិត​ចង់​ឲ្យ​យើង​វិនាស​មិន​ឲ្យ​នៅ​សល់​នៅ​តាម​ឆ្នេរ​នានា​នៃ​ស្រុក​អ៊ីស្រា‌អែល។</w:t>
      </w:r>
    </w:p>
    <w:p/>
    <w:p>
      <w:r xmlns:w="http://schemas.openxmlformats.org/wordprocessingml/2006/main">
        <w:t xml:space="preserve">ជន​ជាតិ​យ៉ាបេស-កាឡាដ​បាន​ជម្រាប​ស្ដេច​ថា មាន​នរណា​ម្នាក់​បាន​រៀបចំ​ផែនការ​សម្លាប់​ពួកគេ ហើយ​បណ្ដេញ​ពួកគេ​ចេញ​ពី​អ៊ីស្រាអែល។</w:t>
      </w:r>
    </w:p>
    <w:p/>
    <w:p>
      <w:r xmlns:w="http://schemas.openxmlformats.org/wordprocessingml/2006/main">
        <w:t xml:space="preserve">1. ផែនការរបស់ព្រះសម្រាប់រាស្ដ្ររបស់ទ្រង់: របៀបរស់នៅដោយជំនឿនិងភាពក្លាហាននៅពេលប្រឈមមុខនឹងការប្រឆាំង។</w:t>
      </w:r>
    </w:p>
    <w:p/>
    <w:p>
      <w:r xmlns:w="http://schemas.openxmlformats.org/wordprocessingml/2006/main">
        <w:t xml:space="preserve">2. អំណាចនៃការអធិស្ឋាន: របៀបដើម្បីឈរយ៉ាងរឹងមាំនិងអធិស្ឋានសម្រាប់ការរំដោះក្នុងគ្រាលំបាក។</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កូរិនថូស 12:9-10 - "ប៉ុន្តែគាត់បាននិយាយមកខ្ញុំថា 'ព្រះគុណរបស់ខ្ញុំគឺគ្រប់គ្រាន់សម្រាប់អ្នក, ដ្បិតអំណាចរបស់ខ្ញុំត្រូវបានធ្វើឱ្យល្អឥតខ្ចោះនៅក្នុងភាពទន់ខ្សោយ។ ហេតុ​នេះ​ហើយ​បាន​ជា​ខ្ញុំ​នឹង​អួត​ខ្លួន​កាន់​តែ​រីក​រាយ​ពី​ភាព​ទន់​ខ្សោយ​របស់​ខ្ញុំ ដើម្បី​ឲ្យ​ព្រះចេស្ដា​នៃ​ព្រះ​គ្រីស្ទ​បាន​សណ្ឋិត​លើ​ខ្ញុំ»។</w:t>
      </w:r>
    </w:p>
    <w:p/>
    <w:p>
      <w:r xmlns:w="http://schemas.openxmlformats.org/wordprocessingml/2006/main">
        <w:t xml:space="preserve">២ សាំយូអែល 21:6 សូម​ឲ្យ​កូន​ប្រុស​ប្រាំពីរ​នាក់​របស់​គាត់​ត្រូវ​បាន​គេ​បញ្ជូន​មក​ឲ្យ​យើង ហើយ​យើង​នឹង​ព្យួរ​វា​ថ្វាយ​ព្រះ‌អម្ចាស់ នៅ​គីបៀរ​របស់​ព្រះបាទ​សូល ដែល​ព្រះ‌អម្ចាស់​បាន​ជ្រើស​រើស។ ស្ដេច​មាន​រាជឱង្ការ​ថា៖ «ខ្ញុំ​នឹង​ឲ្យ​គេ»។</w:t>
      </w:r>
    </w:p>
    <w:p/>
    <w:p>
      <w:r xmlns:w="http://schemas.openxmlformats.org/wordprocessingml/2006/main">
        <w:t xml:space="preserve">ស្ដេច​ដាវីឌ​យល់​ព្រម​ឲ្យ​កូន​ប្រុស​របស់​សូល​ទាំង​ប្រាំពីរ​នាក់​ព្យួរ​ក​ជា​ការ​ផ្ដន្ទាទោស​ចំពោះ​អំពើ​បាប​របស់​សូល។</w:t>
      </w:r>
    </w:p>
    <w:p/>
    <w:p>
      <w:r xmlns:w="http://schemas.openxmlformats.org/wordprocessingml/2006/main">
        <w:t xml:space="preserve">1. យុត្តិធម៌ សេចក្ដីមេត្ដាករុណា និងព្រះគុណរបស់ព្រះ៖ មេរៀនពីសាំយូអែលទី២ ២១:៦</w:t>
      </w:r>
    </w:p>
    <w:p/>
    <w:p>
      <w:r xmlns:w="http://schemas.openxmlformats.org/wordprocessingml/2006/main">
        <w:t xml:space="preserve">សារៈសំខាន់នៃការប្រែចិត្ត និងការអភ័យទោស ដូចដែលបានឃើញនៅក្នុងសាំយូអែលទី២ ២១:៦</w:t>
      </w:r>
    </w:p>
    <w:p/>
    <w:p>
      <w:r xmlns:w="http://schemas.openxmlformats.org/wordprocessingml/2006/main">
        <w:t xml:space="preserve">1. រ៉ូម 8:28-30 - ហើយយើងដឹងថានៅក្នុងគ្រប់ការទាំងអស់ព្រះទ្រង់ធ្វើការដើម្បីសេចក្តីល្អនៃអស់អ្នកដែលស្រឡាញ់ទ្រង់ដែលត្រូវបានហៅតាមគោលបំណងរបស់គាត់។ ចំពោះអ្នកដែលព្រះជាម្ចាស់បានដឹងទុកជាមុន ទ្រង់ក៏បានកំណត់ទុកជាមុនថានឹងធ្វើតាមរូបអង្គនៃព្រះរាជបុត្រារបស់ទ្រង់ ដើម្បីទ្រង់អាចក្លាយជាបុត្រច្បងក្នុងចំណោមបងប្អូនប្រុសស្រីជាច្រើន។ ហើយអ្នកដែលគាត់បានកំណត់ទុកជាមុន គាត់ក៏បានហៅផងដែរ។ អ្នក​ដែល​គាត់​បាន​ហៅ គាត់​ក៏​បាន​រាប់​ជា​សុចរិត។ អស់អ្នកដែលគាត់បានរាប់ជាសុចរិត គាត់ក៏បានលើកតម្កើងដែរ។</w:t>
      </w:r>
    </w:p>
    <w:p/>
    <w:p>
      <w:r xmlns:w="http://schemas.openxmlformats.org/wordprocessingml/2006/main">
        <w:t xml:space="preserve">2. អេសាយ 53:4-6 - ប្រាកដណាស់ គាត់បានទទួលយកការឈឺចាប់របស់យើង ហើយបានទ្រាំទ្រនឹងការរងទុក្ខរបស់យើង ប៉ុន្តែយើងចាត់ទុកគាត់ថាព្រះជាម្ចាស់ដាក់ទណ្ឌកម្ម វាយគាត់ និងរងទុក្ខ។ ប៉ុន្តែគាត់ត្រូវបានគេទម្លុះដោយសារអំពើរំលងរបស់យើង គាត់ត្រូវបានកំទេចដោយអំពើទុច្ចរិតរបស់យើង។ ការដាក់ទណ្ឌកម្មដែលនាំឲ្យយើងមានសេចក្ដីសុខសាន្ដបានមកលើគាត់ ហើយដោយសាររបួសរបស់គាត់ យើងបានជាសះស្បើយ។ យើងទាំងអស់គ្នាដូចជាចៀមបានវង្វេង យើងម្នាក់ៗបានងាកទៅរកវិធីផ្ទាល់ខ្លួន។ ហើយព្រះអម្ចាស់បានដាក់លើគាត់នូវអំពើទុច្ចរិតរបស់យើងទាំងអស់គ្នា។</w:t>
      </w:r>
    </w:p>
    <w:p/>
    <w:p>
      <w:r xmlns:w="http://schemas.openxmlformats.org/wordprocessingml/2006/main">
        <w:t xml:space="preserve">២ សាំយូអែល 21:7 ប៉ុន្តែ ស្ដេច​បាន​ប្រោស​លោក​មេភីបូសែត ជា​កូន​របស់​យ៉ូណាថាន ជា​កូន​របស់​ព្រះបាទ​សូល ដោយ​ព្រោះ​ពាក្យ​សម្បថ​របស់​ព្រះ‌អម្ចាស់ ដែល​នៅ​រវាង​ពួក​គេ គឺ​រវាង​ដាវីឌ និង​យ៉ូណាថាន ជា​កូន​របស់​សូល។</w:t>
      </w:r>
    </w:p>
    <w:p/>
    <w:p>
      <w:r xmlns:w="http://schemas.openxmlformats.org/wordprocessingml/2006/main">
        <w:t xml:space="preserve">ព្រះបាទ​ដាវីឌ​បាន​ប្រោស​លោក​មេភីបូសែត​ដោយ​មិន​គោរព​តាម​សេចក្ដី​សញ្ញា​រវាង​លោក និង​លោក​យ៉ូណាថាន។</w:t>
      </w:r>
    </w:p>
    <w:p/>
    <w:p>
      <w:r xmlns:w="http://schemas.openxmlformats.org/wordprocessingml/2006/main">
        <w:t xml:space="preserve">1. សារៈសំខាន់នៃការគោរពសេចក្តីសញ្ញាដែលបានធ្វើនៅក្នុងព្រះនាមរបស់ព្រះអម្ចាស់។</w:t>
      </w:r>
    </w:p>
    <w:p/>
    <w:p>
      <w:r xmlns:w="http://schemas.openxmlformats.org/wordprocessingml/2006/main">
        <w:t xml:space="preserve">2. អំណាចនៃភាពស្មោះត្រង់ និងមិត្តភាពដើម្បីរក្សាការសន្យា។</w:t>
      </w:r>
    </w:p>
    <w:p/>
    <w:p>
      <w:r xmlns:w="http://schemas.openxmlformats.org/wordprocessingml/2006/main">
        <w:t xml:space="preserve">1. នាងរស់ 1:16-17 - ភាពស្មោះត្រង់របស់រស់ចំពោះន៉ាអូមី សូម្បីតែពេលដែលន៉ាអូមីប្រាប់នាងឱ្យត្រឡប់ទៅរកប្រជាជនរបស់ខ្លួនវិញក៏ដោយ។</w:t>
      </w:r>
    </w:p>
    <w:p/>
    <w:p>
      <w:r xmlns:w="http://schemas.openxmlformats.org/wordprocessingml/2006/main">
        <w:t xml:space="preserve">2. ម៉ាថាយ 5:33-37 - ការបង្រៀនរបស់ព្រះយេស៊ូវអំពីការធ្វើ និងរក្សាពាក្យសម្បថ។</w:t>
      </w:r>
    </w:p>
    <w:p/>
    <w:p>
      <w:r xmlns:w="http://schemas.openxmlformats.org/wordprocessingml/2006/main">
        <w:t xml:space="preserve">២ សាំយូអែល 21:8 ប៉ុន្តែ ស្តេច​បាន​យក​កូន​ប្រុស​ទាំង​ពីរ​របស់​រីសប៉ា ជា​កូន​ស្រី​របស់​អៃយ៉ា ដែល​នាង​បង្កើត​ទៅ​ឲ្យ​សូល អាម៉ូនី និង​មភីបូសែត។ និង​កូន​ប្រុស​ទាំង​ប្រាំ​នាក់​របស់​មីកាល់ ជា​បុត្រី​របស់​ព្រះបាទ​សូល ដែល​នាង​បាន​ចិញ្ចឹម​សម្រាប់​អឌ្រីអែល ជា​កូន​របស់​បាស៊ីឡៃ ជា​អ្នក​មហូឡាត</w:t>
      </w:r>
    </w:p>
    <w:p/>
    <w:p>
      <w:r xmlns:w="http://schemas.openxmlformats.org/wordprocessingml/2006/main">
        <w:t xml:space="preserve">ស្ដេច​ដាវីឌ​បាន​យក​កូន​ប្រុស​ប្រាំពីរ​នាក់​ក្នុង​គ្រួសារ​របស់​ព្រះបាទ​សូល​ទៅ​លោះ​ពី​គីបៀន។</w:t>
      </w:r>
    </w:p>
    <w:p/>
    <w:p>
      <w:r xmlns:w="http://schemas.openxmlformats.org/wordprocessingml/2006/main">
        <w:t xml:space="preserve">1. ការប្រោសលោះនៃកូនប្រុសរបស់សូល សេចក្តីស្រឡាញ់ និងសេចក្តីមេត្តាករុណារបស់ព្រះមិនចេះចប់</w:t>
      </w:r>
    </w:p>
    <w:p/>
    <w:p>
      <w:r xmlns:w="http://schemas.openxmlformats.org/wordprocessingml/2006/main">
        <w:t xml:space="preserve">2. អំណាចនៃការអត់ទោស ការលះបង់អតីតកាល</w:t>
      </w:r>
    </w:p>
    <w:p/>
    <w:p>
      <w:r xmlns:w="http://schemas.openxmlformats.org/wordprocessingml/2006/main">
        <w:t xml:space="preserve">1. អេភេសូរ 1:7 - នៅក្នុងព្រះអង្គ យើងមានសេចក្តីប្រោសលោះតាមរយៈព្រះលោហិតរបស់ព្រះអង្គ គឺការអត់ទោសអោយយើងរាល់គ្នា ស្របតាមទ្រព្យសម្បត្តិនៃព្រះគុណរបស់ព្រះអង្គ។</w:t>
      </w:r>
    </w:p>
    <w:p/>
    <w:p>
      <w:r xmlns:w="http://schemas.openxmlformats.org/wordprocessingml/2006/main">
        <w:t xml:space="preserve">2. រ៉ូម 8:38-39 - ដ្បិតខ្ញុំដឹងច្បាស់ថា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២ សាំយូអែល 21:9 លោក​បាន​ប្រគល់​ពួក​គេ​ទៅ​ក្នុង​កណ្ដាប់​ដៃ​របស់​ជន‌ជាតិ​គីបៀន ហើយ​គេ​ព្យួរ​ក​នៅ​លើ​ភ្នំ​នៅ​ចំពោះ​ព្រះ‌ភ័ក្ត្រ​ព្រះ‌អម្ចាស់ ហើយ​ពួក​គេ​បាន​ដួល​ទាំង​ប្រាំពីរ​នាក់​ជា​មួយ​គ្នា ហើយ​ត្រូវ​គេ​សម្លាប់​នៅ​ថ្ងៃ​ប្រមូល​ផល គឺ​នៅ​ថ្ងៃ​ដំបូង។ នៅក្នុងការចាប់ផ្តើមនៃការប្រមូលផល barley ។</w:t>
      </w:r>
    </w:p>
    <w:p/>
    <w:p>
      <w:r xmlns:w="http://schemas.openxmlformats.org/wordprocessingml/2006/main">
        <w:t xml:space="preserve">ជន​ជាតិ​គីបៀន​បាន​ព្យួរក​កូន​ប្រុស​របស់​ព្រះបាទ​សូល​ប្រាំពីរ​នាក់​នៅ​លើ​ភ្នំ​នៅ​ចំពោះ​ព្រះភក្ត្រ​ព្រះអម្ចាស់ នៅ​ថ្ងៃ​ដំបូង​នៃ​រដូវ​ច្រូតកាត់។</w:t>
      </w:r>
    </w:p>
    <w:p/>
    <w:p>
      <w:r xmlns:w="http://schemas.openxmlformats.org/wordprocessingml/2006/main">
        <w:t xml:space="preserve">1. ផលវិបាកនៃការមិនស្តាប់បង្គាប់ - របៀបដែលការមិនស្តាប់បង្គាប់របស់សូលចំពោះព្រះអម្ចាស់ធ្វើឱ្យកូនប្រុសរបស់គាត់បាត់បង់ជីវិត។</w:t>
      </w:r>
    </w:p>
    <w:p/>
    <w:p>
      <w:r xmlns:w="http://schemas.openxmlformats.org/wordprocessingml/2006/main">
        <w:t xml:space="preserve">2. អំណាចនៃការអត់ទោស - របៀបដែលព្រះអម្ចាស់ប្រើពួកគីបៀនដើម្បីបង្ហាញពីអំណាចនៃការអភ័យទោស។</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ម៉ាថាយ 6:14-15 - ដ្បិតប្រសិនបើអ្នកអត់ទោសអោយអ្នកដ៏ទៃ នៅពេលដែលពួកគេធ្វើបាបអ្នក 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២ សាំយូអែល 21:10 រីសប៉ា ជា​កូន​ស្រី​របស់​អៃយ៉ា​ក៏​យក​បាវ​មក​បាវ​ឲ្យ​នាង​នៅ​លើ​ថ្ម តាំង​ពី​ដើម​រដូវ​ច្រូត​កាត់​រហូត​ដល់​ទឹក​ធ្លាក់​ចុះ​ពី​លើ​មេឃ ហើយ​ក៏​មិន​បាន​រង​គ្រោះ​ដល់​សត្វ​ស្លាប​លើ​អាកាស​ដែរ។ ពេល​ថ្ងៃ​ក៏​មិន​ឃើញ​សត្វ​ពាហនៈ​នៅ​ពេល​យប់​ដែរ។</w:t>
      </w:r>
    </w:p>
    <w:p/>
    <w:p>
      <w:r xmlns:w="http://schemas.openxmlformats.org/wordprocessingml/2006/main">
        <w:t xml:space="preserve">Rizpah ជាកូនស្រីរបស់ Aiah បានការពារសមាជិកគ្រួសាររបស់នាងដែលបានស្លាប់ដោយការបាវបាវពីលើពួកគេតាំងពីច្រូតកាត់រហូតដល់ភ្លៀងធ្លាក់ពីលើមេឃ ហើយនាងមិនអនុញ្ញាតឱ្យសត្វស្លាប ឬសត្វណាមួយមកសម្រាកនៅលើពួកវាឡើយ។</w:t>
      </w:r>
    </w:p>
    <w:p/>
    <w:p>
      <w:r xmlns:w="http://schemas.openxmlformats.org/wordprocessingml/2006/main">
        <w:t xml:space="preserve">1. ភាពស្មោះត្រង់របស់ Rizpah: រឿងនៃការលះបង់និងភាពស្មោះត្រង់</w:t>
      </w:r>
    </w:p>
    <w:p/>
    <w:p>
      <w:r xmlns:w="http://schemas.openxmlformats.org/wordprocessingml/2006/main">
        <w:t xml:space="preserve">2. ការផ្តល់របស់ព្រះ: របៀបដែលព្រះប្រទានដល់មនុស្សសុចរិតក្នុងគ្រាមានតម្រូវការ</w:t>
      </w:r>
    </w:p>
    <w:p/>
    <w:p>
      <w:r xmlns:w="http://schemas.openxmlformats.org/wordprocessingml/2006/main">
        <w:t xml:space="preserve">1. អេសាយ 49:25b អស់អ្នកដែលសង្ឃឹមលើខ្ញុំនឹងមិនខកចិត្តឡើយ។</w:t>
      </w:r>
    </w:p>
    <w:p/>
    <w:p>
      <w:r xmlns:w="http://schemas.openxmlformats.org/wordprocessingml/2006/main">
        <w:t xml:space="preserve">ហេព្រើរ 11:6 ហើយ​បើ​គ្មាន​ជំនឿ នោះ​មិន​អាច​ធ្វើ​ឲ្យ​ព្រះ​ពេញ​ចិត្ត​បាន​ឡើយ ពី​ព្រោះ​អ្នក​ណា​ដែល​ចូល​មក​រក​ទ្រង់ ត្រូវ​តែ​ជឿ​ថា​ទ្រង់​មាន ហើយ​ថា​ទ្រង់​នឹង​ប្រទាន​រង្វាន់​ដល់​អស់​អ្នក​ដែល​ស្វែង​រក​ទ្រង់។</w:t>
      </w:r>
    </w:p>
    <w:p/>
    <w:p>
      <w:r xmlns:w="http://schemas.openxmlformats.org/wordprocessingml/2006/main">
        <w:t xml:space="preserve">២ សាំយូអែល 21:11 មាន​គេ​ប្រាប់​ដាវីឌ​ពី​អ្វី​ដែល​រីសប៉ា ជា​កូន​ស្រី​របស់​អៃយ៉ា ជា​ប្រពន្ធ​ចុង​របស់​សូល​បាន​ធ្វើ។</w:t>
      </w:r>
    </w:p>
    <w:p/>
    <w:p>
      <w:r xmlns:w="http://schemas.openxmlformats.org/wordprocessingml/2006/main">
        <w:t xml:space="preserve">រីសប៉ា ជា​កូន​ស្រី​របស់​អៃយ៉ា និង​ប្រពន្ធ​ចុង​របស់​សូល បាន​ធ្វើ​អ្វី​មួយ​គួរ​ឲ្យ​កត់​សម្គាល់ ហើយ​ដំណឹង​នេះ​បាន​ឮ​ដល់​ដាវីឌ។</w:t>
      </w:r>
    </w:p>
    <w:p/>
    <w:p>
      <w:r xmlns:w="http://schemas.openxmlformats.org/wordprocessingml/2006/main">
        <w:t xml:space="preserve">1. សកម្មភាពគួរឱ្យកត់សម្គាល់នៃវីរបុរស Unsung</w:t>
      </w:r>
    </w:p>
    <w:p/>
    <w:p>
      <w:r xmlns:w="http://schemas.openxmlformats.org/wordprocessingml/2006/main">
        <w:t xml:space="preserve">2. ការប្រោសលោះកេរដំណែលនៃអ្នកដែលភ្លេច</w:t>
      </w:r>
    </w:p>
    <w:p/>
    <w:p>
      <w:r xmlns:w="http://schemas.openxmlformats.org/wordprocessingml/2006/main">
        <w:t xml:space="preserve">1. នាងរស់ 4:17-22 - ជំនឿរបស់ Ruth ក្នុងការប្រោសលោះកេរដំណែលនៃប្តីរបស់នាងដែលបានស្លាប់</w:t>
      </w:r>
    </w:p>
    <w:p/>
    <w:p>
      <w:r xmlns:w="http://schemas.openxmlformats.org/wordprocessingml/2006/main">
        <w:t xml:space="preserve">២ កូរិនថូស ៨:១​-​៨ - គំរូ​របស់​ជនជាតិ​ម៉ាសេដូន​ក្នុង​ការ​ផ្តល់​ដោយ​ចិត្ត​សប្បុរស​របស់​ពួក​គេ ទោះ​ជា​ពួក​គេ​មាន​ភាព​ក្រីក្រ​ក៏​ដោយ</w:t>
      </w:r>
    </w:p>
    <w:p/>
    <w:p>
      <w:r xmlns:w="http://schemas.openxmlformats.org/wordprocessingml/2006/main">
        <w:t xml:space="preserve">២ សាំយូអែល 21:12 ដាវីឌ​ក៏​ទៅ​យក​ឆ្អឹង​សូល និង​ឆ្អឹង​របស់​យ៉ូណាថាន ជា​កូន​របស់​គាត់​ពី​ពួក​យ៉ាបេសគីលាត ដែល​បាន​លួច​ពី​ផ្លូវ​បេតសាន ជា​កន្លែង​ដែល​ពួក​ភីលីស្ទីន​បាន​ព្យួរក នៅ​ពេល​ដែល​ពួក​ភីលីស្ទីន​បាន​ធ្វើ​គុត​សូល។ នៅ Gilboa៖</w:t>
      </w:r>
    </w:p>
    <w:p/>
    <w:p>
      <w:r xmlns:w="http://schemas.openxmlformats.org/wordprocessingml/2006/main">
        <w:t xml:space="preserve">ក្រោយ​ពី​សូល និង​យ៉ូណាថាន​ត្រូវ​ពួក​ភីលីស្ទីន​សម្លាប់ ឆ្អឹង​របស់​គេ​ត្រូវ​បាន​ពួក​យ៉ាបេសគីលាត​លួច​ពី​ផ្លូវ​បេតសាន។ ព្រះបាទ​ដាវីឌ​បាន​ទៅ​យក​ឆ្អឹង​ទៅ​បញ្ចុះ​សព​យ៉ាង​ត្រឹម​ត្រូវ។</w:t>
      </w:r>
    </w:p>
    <w:p/>
    <w:p>
      <w:r xmlns:w="http://schemas.openxmlformats.org/wordprocessingml/2006/main">
        <w:t xml:space="preserve">1. សេចក្ដីស្រឡាញ់របស់ព្រះគឺអស្ចារ្យណាស់ សូម្បីតែសត្រូវក៏អាចត្រូវបានគេស្រឡាញ់ និងផ្តល់ការគោរពយ៉ាងត្រឹមត្រូវ។</w:t>
      </w:r>
    </w:p>
    <w:p/>
    <w:p>
      <w:r xmlns:w="http://schemas.openxmlformats.org/wordprocessingml/2006/main">
        <w:t xml:space="preserve">2. យើងគួរតែខិតខំគោរពអ្នកដែលបានទៅមុនយើង ទោះបីជាពួកគេជាសត្រូវរបស់យើងក៏ដោយ។</w:t>
      </w:r>
    </w:p>
    <w:p/>
    <w:p>
      <w:r xmlns:w="http://schemas.openxmlformats.org/wordprocessingml/2006/main">
        <w:t xml:space="preserve">1. ម៉ាថាយ 5:44 - ប៉ុន្តែខ្ញុំប្រាប់អ្នកថា ចូរស្រឡាញ់ខ្មាំងសត្រូវរបស់អ្នក ប្រទានពរដល់អស់អ្នកដែលដាក់បណ្តាសាអ្នក ធ្វើល្អចំពោះអ្នកដែលស្អប់អ្នក ហើយអធិស្ឋានសម្រាប់អ្នកដែលប្រើអ្នកយ៉ាងលំបាក ហើយបៀតបៀនអ្នក។</w:t>
      </w:r>
    </w:p>
    <w:p/>
    <w:p>
      <w:r xmlns:w="http://schemas.openxmlformats.org/wordprocessingml/2006/main">
        <w:t xml:space="preserve">2. រ៉ូម 12:14-20 - ប្រទានពរដល់អ្នកដែលបៀតបៀនអ្នក: ប្រទានពរហើយកុំដាក់បណ្តាសា។ ចូរអរសប្បាយជាមួយនឹងអស់អ្នកដែលបានអរសប្បាយ ហើយយំជាមួយនឹងអ្នកដែលយំ។</w:t>
      </w:r>
    </w:p>
    <w:p/>
    <w:p>
      <w:r xmlns:w="http://schemas.openxmlformats.org/wordprocessingml/2006/main">
        <w:t xml:space="preserve">២ សាំយូអែល 21:13 ហើយ​គាត់​បាន​យក​ឆ្អឹង​របស់​សូល និង​ឆ្អឹង​របស់​យ៉ូណាថាន​ជា​កូន​របស់​គាត់​ពី​ទីនោះ; គេ​បាន​ប្រមូល​ឆ្អឹង​អ្នក​ដែល​ត្រូវ​គេ​ព្យួរ​ក។</w:t>
      </w:r>
    </w:p>
    <w:p/>
    <w:p>
      <w:r xmlns:w="http://schemas.openxmlformats.org/wordprocessingml/2006/main">
        <w:t xml:space="preserve">ព្រះបាទ​ដាវីឌ​បាន​ប្រមូល​ផ្នូរ​របស់​ព្រះបាទ​សូល និង​យ៉ូណាថាន ដើម្បី​បញ្ចុះ​សព​ពួក​គេ។</w:t>
      </w:r>
    </w:p>
    <w:p/>
    <w:p>
      <w:r xmlns:w="http://schemas.openxmlformats.org/wordprocessingml/2006/main">
        <w:t xml:space="preserve">1. ការផ្តល់ការគោរពត្រឹមត្រូវចំពោះអ្នកស្លាប់។</w:t>
      </w:r>
    </w:p>
    <w:p/>
    <w:p>
      <w:r xmlns:w="http://schemas.openxmlformats.org/wordprocessingml/2006/main">
        <w:t xml:space="preserve">2. គោរពអ្នកដែលបានទៅមុនយើង។</w:t>
      </w:r>
    </w:p>
    <w:p/>
    <w:p>
      <w:r xmlns:w="http://schemas.openxmlformats.org/wordprocessingml/2006/main">
        <w:t xml:space="preserve">1. សាស្ដា 12:7 ហើយ​ធូលី​ក៏​ត្រឡប់​មក​ដី​វិញ ហើយ​វិញ្ញាណ​ក៏​ត្រឡប់​ទៅ​ឯ​ព្រះ​ដែល​បាន​ប្រទាន​មក។</w:t>
      </w:r>
    </w:p>
    <w:p/>
    <w:p>
      <w:r xmlns:w="http://schemas.openxmlformats.org/wordprocessingml/2006/main">
        <w:t xml:space="preserve">2. អេសាយ 57:1-2 មនុស្សសុចរិតត្រូវវិនាសទៅ ហើយគ្មានអ្នកណាពិចារណាវានៅក្នុងចិត្តឡើយ។ បុរស​ដែល​គោរព​បូជា​ត្រូវ​បាន​យក​ទៅ​ឆ្ងាយ ខណៈ​ដែល​គ្មាន​អ្នក​ណា​យល់។ ដ្បិត​មនុស្ស​សុចរិត​ត្រូវ​ដក​ចេញ​ពី​គ្រោះ​មហន្តរាយ។ ពួក​គេ​ចូល​ទៅ​ក្នុង​សេចក្ដី​សុខ ជា​អ្នក​ដែល​ដើរ​ដោយ​ទៀង​ត្រង់។</w:t>
      </w:r>
    </w:p>
    <w:p/>
    <w:p>
      <w:r xmlns:w="http://schemas.openxmlformats.org/wordprocessingml/2006/main">
        <w:t xml:space="preserve">២ សាំយូអែល 21:14 ហើយ​ឆ្អឹង​របស់​សូល និង​យ៉ូណាថាន ជា​កូន​របស់​គាត់​បាន​បញ្ចុះ​នៅ​ក្នុង​ស្រុក​បេនយ៉ាមីន ក្នុង​ក្រុង​សេឡា ក្នុង​ផ្នូរ​របស់​គីស​ជា​បិតា​របស់​គាត់ ហើយ​គេ​ធ្វើ​តាម​គ្រប់​ទាំង​ការ​ដែល​ស្តេច​បាន​បង្គាប់។ ហើយ​បន្ទាប់​មក​ព្រះ​ត្រូវ​បាន​គេ​ទទួល​យក​សម្រាប់​ដី។</w:t>
      </w:r>
    </w:p>
    <w:p/>
    <w:p>
      <w:r xmlns:w="http://schemas.openxmlformats.org/wordprocessingml/2006/main">
        <w:t xml:space="preserve">សូល និង​យ៉ូណាថាន​ត្រូវ​គេ​បញ្ចុះ​នៅ​ស្រុក​បេនយ៉ាមីន ក្នុង​ក្រុង​សេឡា ក្នុង​ផ្នូរ​ឪពុក​គេ ហើយ​បន្ទាប់​មក ព្រះ​បាន​ឆ្លើយ​តប​នឹង​ការ​អធិស្ឋាន​សម្រាប់​ស្រុក។</w:t>
      </w:r>
    </w:p>
    <w:p/>
    <w:p>
      <w:r xmlns:w="http://schemas.openxmlformats.org/wordprocessingml/2006/main">
        <w:t xml:space="preserve">1. អំណាចនៃការអធិស្ឋានរបស់ប្រជាជនរបស់ព្រះ</w:t>
      </w:r>
    </w:p>
    <w:p/>
    <w:p>
      <w:r xmlns:w="http://schemas.openxmlformats.org/wordprocessingml/2006/main">
        <w:t xml:space="preserve">2. ភាពស្មោះត្រង់របស់ព្រះដើម្បីបំពេញការសន្យារបស់ទ្រង់</w:t>
      </w:r>
    </w:p>
    <w:p/>
    <w:p>
      <w:r xmlns:w="http://schemas.openxmlformats.org/wordprocessingml/2006/main">
        <w:t xml:space="preserve">1. ម៉ាថាយ 7:7-11 - សួរ ស្វែងរក និងគោះ</w:t>
      </w:r>
    </w:p>
    <w:p/>
    <w:p>
      <w:r xmlns:w="http://schemas.openxmlformats.org/wordprocessingml/2006/main">
        <w:t xml:space="preserve">2. ហេព្រើរ 11:1-3 - ជំនឿគឺជាការធានានូវអ្វីដែលបានសង្ឃឹម និងជឿជាក់លើអ្វីដែលមិនបានឃើញ។</w:t>
      </w:r>
    </w:p>
    <w:p/>
    <w:p>
      <w:r xmlns:w="http://schemas.openxmlformats.org/wordprocessingml/2006/main">
        <w:t xml:space="preserve">២ សាំយូអែល 21:15 ម្យ៉ាង​ទៀត ជន​ជាតិ​ភីលីស្ទីន​បាន​ធ្វើ​សង្គ្រាម​ជាមួយ​អ៊ីស្រាអែល​ម្ដង​ទៀត។ ព្រះបាទ​ដាវីឌ​ចុះ​ទៅ​ក្រោម ព្រម​ទាំង​អ្នក​បម្រើ​របស់​ទ្រង់​ទៅ​ជា​មួយ ហើយ​ច្បាំង​នឹង​ពួក​ភីលីស្ទីន ហើយ​ដាវីឌ​ក៏​ដួល​សន្លប់។</w:t>
      </w:r>
    </w:p>
    <w:p/>
    <w:p>
      <w:r xmlns:w="http://schemas.openxmlformats.org/wordprocessingml/2006/main">
        <w:t xml:space="preserve">ព្រះបាទ​ដាវីឌ និង​អ្នក​បម្រើ​ចុះ​ទៅ​ច្បាំង​នឹង​ជន​ជាតិ​ភីលីស្ទីន ប៉ុន្តែ​ព្រះបាទ​ដាវីឌ​ទន់​ខ្សោយ។</w:t>
      </w:r>
    </w:p>
    <w:p/>
    <w:p>
      <w:r xmlns:w="http://schemas.openxmlformats.org/wordprocessingml/2006/main">
        <w:t xml:space="preserve">1. កម្លាំងរបស់ព្រះនៅក្នុងភាពទន់ខ្សោយ (2 Corinthians 12:9-10)</w:t>
      </w:r>
    </w:p>
    <w:p/>
    <w:p>
      <w:r xmlns:w="http://schemas.openxmlformats.org/wordprocessingml/2006/main">
        <w:t xml:space="preserve">2. អំណាចនៃការអធិស្ឋាន (យ៉ាកុប 5:16-18)</w:t>
      </w:r>
    </w:p>
    <w:p/>
    <w:p>
      <w:r xmlns:w="http://schemas.openxmlformats.org/wordprocessingml/2006/main">
        <w:t xml:space="preserve">1. ទំនុកតម្កើង ១៨:១-២ - ឱព្រះអម្ចាស់អើយ! ព្រះអម្ចាស់​ជា​ថ្មដា ជា​បន្ទាយ​របស់​ខ្ញុំ និង​ជា​អ្នក​រំដោះ​ខ្ញុំ។ ព្រះ​របស់​ខ្ញុំ​ជា​ថ្មដា​របស់​ខ្ញុំ ដែល​ខ្ញុំ​បាន​ជ្រកកោន។</w:t>
      </w:r>
    </w:p>
    <w:p/>
    <w:p>
      <w:r xmlns:w="http://schemas.openxmlformats.org/wordprocessingml/2006/main">
        <w:t xml:space="preserve">2. អេសាយ 40:29 - ទ្រង់​ប្រទាន​អំណាច​ដល់​អ្នក​ទន់​ខ្សោយ និង​កម្លាំង​ដល់​អ្នក​គ្មាន​អំណាច។</w:t>
      </w:r>
    </w:p>
    <w:p/>
    <w:p>
      <w:r xmlns:w="http://schemas.openxmlformats.org/wordprocessingml/2006/main">
        <w:t xml:space="preserve">២ សាំយូអែល 21:16 ហើយ​អ៊ីសប៊ីបេណុប ដែល​ជា​កូន​របស់​យក្ស មាន​លំពែង​ទម្ងន់​បី​រយ​តម្លឹង ដែល​គាត់​បាន​ពាក់​ដាវ​ថ្មី ដោយ​គិត​ថា​បាន​ធ្វើ​គុត​ដាវីឌ។</w:t>
      </w:r>
    </w:p>
    <w:p/>
    <w:p>
      <w:r xmlns:w="http://schemas.openxmlformats.org/wordprocessingml/2006/main">
        <w:t xml:space="preserve">Ishbibenob ដែលជាកូនចៅរបស់យក្សបានកាន់លំពែងដែលមានទម្ងន់ 300 ថ្លឹងលង្ហិន ហើយត្រូវបានប្រដាប់ដោយដាវថ្មី។ គាត់បានប៉ុនប៉ងសម្លាប់ដាវីឌ។</w:t>
      </w:r>
    </w:p>
    <w:p/>
    <w:p>
      <w:r xmlns:w="http://schemas.openxmlformats.org/wordprocessingml/2006/main">
        <w:t xml:space="preserve">1. គ្រោះថ្នាក់នៃមោទនភាពនិងភាពក្រអឺតក្រទម</w:t>
      </w:r>
    </w:p>
    <w:p/>
    <w:p>
      <w:r xmlns:w="http://schemas.openxmlformats.org/wordprocessingml/2006/main">
        <w:t xml:space="preserve">2. អំណាចនៃសេចក្តីជំនឿ និងភាពក្លាហានក្នុងគ្រាដ៏លំបាក</w:t>
      </w:r>
    </w:p>
    <w:p/>
    <w:p>
      <w:r xmlns:w="http://schemas.openxmlformats.org/wordprocessingml/2006/main">
        <w:t xml:space="preserve">១.សុភាសិត ១៦:១៨: «សេចក្ដី​ឆ្មើងឆ្មៃ​ទៅ​មុខ​សេចក្ដី​វិនាស ហើយ​មាន​ចិត្ត​ក្រអឺតក្រទម​មុន​នឹង​ការ​ដួល​រលំ»។</w:t>
      </w:r>
    </w:p>
    <w:p/>
    <w:p>
      <w:r xmlns:w="http://schemas.openxmlformats.org/wordprocessingml/2006/main">
        <w:t xml:space="preserve">២.អេភេសូរ ៦:១០​-​១៧៖ «នៅ​ទី​បំផុត បងប្អូន​អើយ ចូរ​មាន​កម្លាំង​ក្នុង​ព្រះ​អម្ចាស់ ហើយ​ដោយ​ឫទ្ធានុភាព​នៃ​ព្រះចេស្ដា​របស់​ទ្រង់ ចូរ​ពាក់​គ្រឿងសស្ត្រា​វុធ​របស់​ព្រះ​ទាំង​មូល ដើម្បី​ឲ្យ​អ្នក​រាល់​គ្នា​អាច​តទល់​នឹង​សេចក្ដី​ល្បួង​របស់​អារក្ស។ "</w:t>
      </w:r>
    </w:p>
    <w:p/>
    <w:p>
      <w:r xmlns:w="http://schemas.openxmlformats.org/wordprocessingml/2006/main">
        <w:t xml:space="preserve">២ សាំយូអែល 21:17 ប៉ុន្តែ អប៊ីសាយ ជា​កូន​របស់​សេរូយ៉ា​បាន​វាយ​គាត់ ហើយ​វាយ​ជន​ភីលីស្ទីន ហើយ​សម្លាប់​គាត់។ ពេល​នោះ ពួក​ទាហាន​របស់​ព្រះបាទ​ដាវីឌ​បាន​ស្បថ​នឹង​លោក​ថា៖ «លោក​មិន​ត្រូវ​ចេញ​ទៅ​ច្បាំង​ជា​មួយ​យើង​ទៀត​ទេ ដើម្បី​កុំ​ឲ្យ​លោក​ពន្លត់​ពន្លឺ​របស់​អ៊ីស្រាអែល»។</w:t>
      </w:r>
    </w:p>
    <w:p/>
    <w:p>
      <w:r xmlns:w="http://schemas.openxmlformats.org/wordprocessingml/2006/main">
        <w:t xml:space="preserve">អប៊ីសាយ​បាន​សង្គ្រោះ​ដាវីឌ​ពី​ជន​ភីលីស្ទីន ហើយ​ពួក​ទាហាន​របស់​ដាវីឌ​បាន​ស្បថ​ថា ដាវីឌ​នឹង​លែង​ទៅ​ច្បាំង​ទៀត​ហើយ ដើម្បី​ការពារ​ពន្លឺ​នៃ​អ៊ីស្រាអែល។</w:t>
      </w:r>
    </w:p>
    <w:p/>
    <w:p>
      <w:r xmlns:w="http://schemas.openxmlformats.org/wordprocessingml/2006/main">
        <w:t xml:space="preserve">1. អំណាចនៃការសង្គ្រោះ: របៀបដែលព្រះប្រើមនុស្សដើម្បីជួយសង្រ្គោះយើង។</w:t>
      </w:r>
    </w:p>
    <w:p/>
    <w:p>
      <w:r xmlns:w="http://schemas.openxmlformats.org/wordprocessingml/2006/main">
        <w:t xml:space="preserve">2. ភាពក្លាហាន និងកម្លាំងនៃសហគមន៍៖ របៀបដែលអ្នកដទៃគាំទ្រយើងក្នុងគ្រាដ៏លំបាក។</w:t>
      </w:r>
    </w:p>
    <w:p/>
    <w:p>
      <w:r xmlns:w="http://schemas.openxmlformats.org/wordprocessingml/2006/main">
        <w:t xml:space="preserve">១.សាំយូអែលទី២ ២១:១៧</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សាំយូអែល 21:18 បន្ទាប់​មក ហេតុការណ៍​បាន​កើត​ឡើង​ថា មាន​ការ​ច្បាំង​ជា​មួយ​នឹង​ជន​ជាតិ​ភីលីស្ទីន​ម្ដង​ទៀត​នៅ​កប។ ពេលនោះ ស៊ីបេខាយ ជា​ជន​ជាតិ​ហ៊ូសាធី​បាន​សម្លាប់​សាភ ដែល​ជា​កូន​របស់​យក្ស។</w:t>
      </w:r>
    </w:p>
    <w:p/>
    <w:p>
      <w:r xmlns:w="http://schemas.openxmlformats.org/wordprocessingml/2006/main">
        <w:t xml:space="preserve">មាន​ការ​ប្រយុទ្ធ​គ្នា​រវាង​ជន​ជាតិ​អ៊ីស្រាអែល និង​ជន​ជាតិ​ភីលីស្ទីន​នៅ​ក្រុង​កូប ហើយ​ស៊ីបេខាយ ជា​ជន​ជាតិ​ហ៊ូសាធី​បាន​សម្លាប់​សាភ ជា​កូន​របស់​យក្ស។</w:t>
      </w:r>
    </w:p>
    <w:p/>
    <w:p>
      <w:r xmlns:w="http://schemas.openxmlformats.org/wordprocessingml/2006/main">
        <w:t xml:space="preserve">1. កម្លាំងរបស់ព្រះត្រូវបានធ្វើឱ្យល្អឥតខ្ចោះនៅក្នុងភាពទន់ខ្សោយរបស់យើង។</w:t>
      </w:r>
    </w:p>
    <w:p/>
    <w:p>
      <w:r xmlns:w="http://schemas.openxmlformats.org/wordprocessingml/2006/main">
        <w:t xml:space="preserve">2. យើងអាចជម្នះឧបសគ្គណាមួយបានតាមរយៈជំនឿ ភាពក្លាហាន និងការពឹងផ្អែកលើព្រះ។</w:t>
      </w:r>
    </w:p>
    <w:p/>
    <w:p>
      <w:r xmlns:w="http://schemas.openxmlformats.org/wordprocessingml/2006/main">
        <w:t xml:space="preserve">1. កូរិនថូស ទី 2 12:9 "ប៉ុន្តែ ទ្រង់មានបន្ទូលមកខ្ញុំថា 'ព្រះគុណរបស់ខ្ញុំគឺគ្រប់គ្រាន់សម្រាប់អ្នក ដ្បិតអំណាចរបស់ខ្ញុំត្រូវបានធ្វើឱ្យល្អឥតខ្ចោះដោយភាពទន់ខ្សោយ"។</w:t>
      </w:r>
    </w:p>
    <w:p/>
    <w:p>
      <w:r xmlns:w="http://schemas.openxmlformats.org/wordprocessingml/2006/main">
        <w:t xml:space="preserve">2. អេសាយ 41:10 «ដូច្នេះកុំខ្លាចឡើយ ដ្បិតខ្ញុំនៅជាមួយអ្នក កុំស្រងាកចិត្តឡើយ ដ្បិតយើងជាព្រះរបស់អ្នក ខ្ញុំនឹងពង្រឹងអ្នក ហើយជួយអ្នក ខ្ញុំនឹងលើកអ្នកដោយដៃស្តាំដ៏សុចរិតរបស់ខ្ញុំ»។</w:t>
      </w:r>
    </w:p>
    <w:p/>
    <w:p>
      <w:r xmlns:w="http://schemas.openxmlformats.org/wordprocessingml/2006/main">
        <w:t xml:space="preserve">២ សាំយូអែល 21:19 ហើយ​មាន​ការ​ច្បាំង​ជា​ថ្មី​ទៀត​នៅ​កូប​ជាមួយ​នឹង​ពួក​ភីលីស្ទីន ដែល​អេឡាហាណាន ជា​កូន​របស់​យ៉ារេអូរេគីម ជា​អ្នក​ភូមិ​បេថ្លេហិម បាន​សម្លាប់​ប្អូន​ប្រុស​របស់​កូលីយ៉ាត ជា​សាសន៍​គីត ដែល​ជា​ចុង​លំពែង​ដូច​នឹង​ធ្នឹម​អ្នក​តម្បាញ។</w:t>
      </w:r>
    </w:p>
    <w:p/>
    <w:p>
      <w:r xmlns:w="http://schemas.openxmlformats.org/wordprocessingml/2006/main">
        <w:t xml:space="preserve">អែលហាណាន ជា​អ្នក​ភូមិ​បេថ្លេហិមបាន​ច្បាំង​នឹង​ជន​ជាតិ​ភីលីស្ទីន​នៅ​កប ហើយ​បាន​សម្លាប់​បង​ប្រុស​របស់​កូលីយ៉ាត ដែល​លំពែង​របស់​គាត់​ធំ​ដូច​ធ្នឹម​អ្នក​តម្បាញ។</w:t>
      </w:r>
    </w:p>
    <w:p/>
    <w:p>
      <w:r xmlns:w="http://schemas.openxmlformats.org/wordprocessingml/2006/main">
        <w:t xml:space="preserve">1. យើងអាចក្រោកឡើងដើម្បីប្រឈមមុខនឹងបញ្ហា ហើយទទួលយកកិច្ចការដ៏លំបាកដែលព្រះប្រទានមកយើង។</w:t>
      </w:r>
    </w:p>
    <w:p/>
    <w:p>
      <w:r xmlns:w="http://schemas.openxmlformats.org/wordprocessingml/2006/main">
        <w:t xml:space="preserve">2. តាមរយៈជំនឿ និងការទុកចិត្តលើព្រះ យើងអាចជម្នះឧបសគ្គណាមួយ។</w:t>
      </w:r>
    </w:p>
    <w:p/>
    <w:p>
      <w:r xmlns:w="http://schemas.openxmlformats.org/wordprocessingml/2006/main">
        <w:t xml:space="preserve">1. យ៉ូស្វេ 1:9 «តើ​ខ្ញុំ​មិន​បាន​បង្គាប់​អ្នក​ទេ​ឬ? ចូរ​មាន​កម្លាំង និង​ចិត្ត​ក្លាហាន​ឡើង កុំ​ខ្លាច​ឡើយ កុំ​បាក់​ទឹក​ចិត្ត​ឡើយ ដ្បិត​ព្រះ‌អម្ចាស់ ជា​ព្រះ​របស់​អ្នក នឹង​គង់​នៅ​ជា​មួយ​អ្នក នៅ​គ្រប់​ទី​កន្លែង​ដែល​អ្នក​ទៅ»។</w:t>
      </w:r>
    </w:p>
    <w:p/>
    <w:p>
      <w:r xmlns:w="http://schemas.openxmlformats.org/wordprocessingml/2006/main">
        <w:t xml:space="preserve">2. អេសាយ 41:10 «ដូច្នេះកុំខ្លាចឡើយ ដ្បិតខ្ញុំនៅជាមួយអ្នក កុំស្រងាកចិត្តឡើយ ដ្បិតយើងជាព្រះរបស់អ្នក ខ្ញុំនឹងពង្រឹងអ្នក ហើយជួយអ្នក ខ្ញុំនឹងលើកអ្នកដោយដៃស្តាំដ៏សុចរិតរបស់ខ្ញុំ»។</w:t>
      </w:r>
    </w:p>
    <w:p/>
    <w:p>
      <w:r xmlns:w="http://schemas.openxmlformats.org/wordprocessingml/2006/main">
        <w:t xml:space="preserve">២ សាំយូអែល 21:20 នៅ​ក្រុង​កាថ​នៅ​តែ​មាន​ការ​ប្រយុទ្ធ​គ្នា​ដែល​មាន​បុរស​ម្នាក់​ដែល​មាន​កម្ពស់​ខ្ពស់ មាន​ម្រាម​ដៃ​ទាំង​ប្រាំ​មួយ ម្រាម​ជើង​ទាំង​ប្រាំ​មួយ ម្រាម​ជើង​ទាំង​បួន និង​ចំនួន​ម្ភៃ។ ហើយគាត់ក៏កើតជាយក្សដែរ។</w:t>
      </w:r>
    </w:p>
    <w:p/>
    <w:p>
      <w:r xmlns:w="http://schemas.openxmlformats.org/wordprocessingml/2006/main">
        <w:t xml:space="preserve">នៅក្នុងសមរភូមិ Gath យក្សដែលមានម្រាមដៃប្រាំមួយនិងម្រាមជើងប្រាំមួយនៅលើដៃនិងជើងនីមួយៗត្រូវបានរកឃើញ។</w:t>
      </w:r>
    </w:p>
    <w:p/>
    <w:p>
      <w:r xmlns:w="http://schemas.openxmlformats.org/wordprocessingml/2006/main">
        <w:t xml:space="preserve">1. ព្រះជាអ្នកបង្កើត និងទ្រទ្រង់យើងទាំងអស់គ្នា មិនថាយើងធំឬតូចនោះទេ។ 2. យើងមិនគួរត្រូវបានបំភិតបំភ័យដោយអ្នកដែលខុសពីយើងទេ ប៉ុន្តែគួរតែស្វែងរកការស្វែងយល់ពីពួកគេ និងរឿងរ៉ាវរបស់ពួកគេ។</w:t>
      </w:r>
    </w:p>
    <w:p/>
    <w:p>
      <w:r xmlns:w="http://schemas.openxmlformats.org/wordprocessingml/2006/main">
        <w:t xml:space="preserve">1. លោកុប្បត្តិ 1:27 - «ដូច្នេះ ព្រះជាម្ចាស់​បាន​បង្កើត​មនុស្ស​មក​តាម​រូប​អង្គ​ទ្រង់ គឺ​តាម​រូប​ព្រះ ទ្រង់​បាន​បង្កើត​គេ​ទាំង​ប្រុស​ទាំង​ស្រី ទ្រង់​បាន​បង្កើត​វា»។ 2. រ៉ូម 12:18 - «បើ​អាច​ទៅ​តាម​ដែល​វា​អាស្រ័យ​លើ​អ្នក ចូរ​រស់​នៅ​ដោយ​សុខសាន្ត​ជា​មួយ​នឹង​មនុស្ស​គ្រប់​គ្នា»។</w:t>
      </w:r>
    </w:p>
    <w:p/>
    <w:p>
      <w:r xmlns:w="http://schemas.openxmlformats.org/wordprocessingml/2006/main">
        <w:t xml:space="preserve">២ សាំយូអែល 21:21 ពេល​គាត់​តតាំង​នឹង​ជន‌ជាតិ​អ៊ីស្រា‌អែល យ៉ូណាថាន ជា​កូន​របស់​ស៊ីម៉ា ជា​ប្អូន​របស់​ដាវីឌ​ក៏​សម្លាប់​គាត់។</w:t>
      </w:r>
    </w:p>
    <w:p/>
    <w:p>
      <w:r xmlns:w="http://schemas.openxmlformats.org/wordprocessingml/2006/main">
        <w:t xml:space="preserve">យ៉ូណាថាន ជា​ប្អូន​របស់​ដាវីឌ បាន​សម្លាប់​បុរស​ម្នាក់​ដែល​ផ្គើន​នឹង​អ៊ីស្រាអែល។</w:t>
      </w:r>
    </w:p>
    <w:p/>
    <w:p>
      <w:r xmlns:w="http://schemas.openxmlformats.org/wordprocessingml/2006/main">
        <w:t xml:space="preserve">1. យើងគួរតែទុកចិត្តលើព្រះជានិច្ច ហើយរក្សាភាពស្មោះត្រង់ចំពោះទ្រង់។</w:t>
      </w:r>
    </w:p>
    <w:p/>
    <w:p>
      <w:r xmlns:w="http://schemas.openxmlformats.org/wordprocessingml/2006/main">
        <w:t xml:space="preserve">2. យើងត្រូវបានហៅឱ្យក្រោកឈរឡើង ហើយការពាររាស្ដ្ររបស់ព្រះ។</w:t>
      </w:r>
    </w:p>
    <w:p/>
    <w:p>
      <w:r xmlns:w="http://schemas.openxmlformats.org/wordprocessingml/2006/main">
        <w:t xml:space="preserve">ទំនុកតម្កើង 46:1-3 «ព្រះជាម្ចាស់ទ្រង់ជាទីពឹងជ្រក និងជាកម្លាំងរបស់យើង ជាជំនួយដែលតែងតែមានក្នុងគ្រាលំបាក ហេតុដូច្នេះហើយ យើងនឹងមិនភ័យខ្លាចឡើយ ទោះផែនដីបើកផ្លូវ ហើយភ្នំក៏ធ្លាក់ទៅក្នុងបេះដូងនៃសមុទ្រ ទោះជាទឹករបស់វាគ្រហឹមក៏ដោយ។ ហើយ​ពពុះ និង​ភ្នំ​ក៏​រញ្ជួយ​ដោយ​ការ​ហក់​ឡើង»។</w:t>
      </w:r>
    </w:p>
    <w:p/>
    <w:p>
      <w:r xmlns:w="http://schemas.openxmlformats.org/wordprocessingml/2006/main">
        <w:t xml:space="preserve">2 របាក្សត្រ 20:15 «កុំ​ភ័យ​ខ្លាច ឬ​បាក់​ទឹក​ចិត្ត​ដោយ​សារ​កង​ទ័ព​ដ៏​ធំ​នេះ​ឡើយ ដ្បិត​ការ​ប្រយុទ្ធ​មិន​មែន​ជា​របស់​អ្នក​ទេ គឺ​ជា​របស់​ព្រះ»។</w:t>
      </w:r>
    </w:p>
    <w:p/>
    <w:p>
      <w:r xmlns:w="http://schemas.openxmlformats.org/wordprocessingml/2006/main">
        <w:t xml:space="preserve">២ សាំយូអែល 21:22 អ្នក​ទាំង​បួន​នេះ​កើត​នៅ​ក្រុង​កាថ ហើយ​ធ្លាក់​ដោយ​ដៃ​របស់​ដាវីឌ និង​ដោយ​ដៃ​អ្នក​បម្រើ​របស់​ទ្រង់។</w:t>
      </w:r>
    </w:p>
    <w:p/>
    <w:p>
      <w:r xmlns:w="http://schemas.openxmlformats.org/wordprocessingml/2006/main">
        <w:t xml:space="preserve">ដាវីឌ និង​អ្នក​បម្រើ​របស់​ទ្រង់​បាន​សម្លាប់​យក្ស​បួន​ក្បាល​នៅ​ក្រុង​កាថ។</w:t>
      </w:r>
    </w:p>
    <w:p/>
    <w:p>
      <w:r xmlns:w="http://schemas.openxmlformats.org/wordprocessingml/2006/main">
        <w:t xml:space="preserve">1. កម្លាំងនៃជំនឿរបស់យើង៖ យកឈ្នះយក្ស</w:t>
      </w:r>
    </w:p>
    <w:p/>
    <w:p>
      <w:r xmlns:w="http://schemas.openxmlformats.org/wordprocessingml/2006/main">
        <w:t xml:space="preserve">2. អំណាចនៃព្រះ: ការទទួលបានជ័យជំនះលើអ្វីដែលមិនអាចទៅរួច</w:t>
      </w:r>
    </w:p>
    <w:p/>
    <w:p>
      <w:r xmlns:w="http://schemas.openxmlformats.org/wordprocessingml/2006/main">
        <w:t xml:space="preserve">1. កូរិនថូស 15:57-58 - ប៉ុន្តែ​សូម​អរ​ព្រះ​គុណ​ដល់​ព្រះ ដែល​ប្រទាន​ឲ្យ​យើង​មាន​ជ័យ​ជម្នះ​តាម​រយៈ​ព្រះ‌អម្ចាស់​យេស៊ូ​គ្រិស្ដ​នៃ​យើង។</w:t>
      </w:r>
    </w:p>
    <w:p/>
    <w:p>
      <w:r xmlns:w="http://schemas.openxmlformats.org/wordprocessingml/2006/main">
        <w:t xml:space="preserve">២. រ៉ូម ៨:៣៧-៣៩ - ទេ ក្នុងរឿងទាំងអស់នេះ យើងមានច្រើនជាងអ្នកឈ្នះ តាមរយៈព្រះអង្គដែលស្រឡាញ់យើង។</w:t>
      </w:r>
    </w:p>
    <w:p/>
    <w:p>
      <w:r xmlns:w="http://schemas.openxmlformats.org/wordprocessingml/2006/main">
        <w:t xml:space="preserve">2 សាំយូអែល ជំពូកទី 22 គឺជាទំនុកតម្កើង និងអរព្រះគុណដែលដាវីឌបានតែងឡើង ដើម្បីអបអរការរំដោះ និងសេចក្តីស្មោះត្រង់របស់ព្រះពេញមួយជីវិតរបស់គាត់។</w:t>
      </w:r>
    </w:p>
    <w:p/>
    <w:p>
      <w:r xmlns:w="http://schemas.openxmlformats.org/wordprocessingml/2006/main">
        <w:t xml:space="preserve">កថាខណ្ឌទី១៖ ដាវីឌចាប់ផ្ដើមដោយប្រកាសសេចក្ដីស្រឡាញ់របស់គាត់ចំពោះព្រះអម្ចាស់ ដែលទ្រង់ទទួលស្គាល់ថាជាថ្ម បន្ទាយ និងជាអ្នករំដោះ (២សាំយូអែល ២២:១-៣)។ គាត់​សរសើរ​ព្រះ​ជា​ខែល និង​ជា​បន្ទាយ​ដែល​គាត់​ជ្រកកោន។</w:t>
      </w:r>
    </w:p>
    <w:p/>
    <w:p>
      <w:r xmlns:w="http://schemas.openxmlformats.org/wordprocessingml/2006/main">
        <w:t xml:space="preserve">កថាខណ្ឌទី 2: ដាវីឌពិពណ៌នាយ៉ាងច្បាស់លាស់អំពីគ្រោះថ្នាក់ដែលគាត់បានជួបប្រទះក្នុងជីវិត រួមទាំងសេចក្តីស្លាប់ ទុក្ខព្រួយ ទឹកជំនន់នៃការបំផ្លិចបំផ្លាញ និងសត្រូវដែលបានគំរាមកំហែងគាត់ (2 សាំយូអែល 22:4-6)។ ដោយ​មាន​ទុក្ខ​លំបាក គាត់​បាន​អង្វរ​ព្រះ​ឲ្យ​ជួយ។</w:t>
      </w:r>
    </w:p>
    <w:p/>
    <w:p>
      <w:r xmlns:w="http://schemas.openxmlformats.org/wordprocessingml/2006/main">
        <w:t xml:space="preserve">កថាខណ្ឌទី ៣៖ ដាវីឌរៀបរាប់ពីរបៀបដែលព្រះបានឆ្លើយតបនឹងការស្រែករបស់គាត់ដោយការអង្រួនផែនដី បំបែកផ្ទៃមេឃដោយផ្សែង និងភ្លើង (២សាំយូអែល ២២:៧-១៦)។ ព្រះអម្ចាស់​បាន​ផ្គរលាន់​ពី​លើ​មេឃ ហើយ​រំដោះ​គាត់​ពី​ខ្មាំង​សត្រូវ។</w:t>
      </w:r>
    </w:p>
    <w:p/>
    <w:p>
      <w:r xmlns:w="http://schemas.openxmlformats.org/wordprocessingml/2006/main">
        <w:t xml:space="preserve">កថាខណ្ឌទី 4: ដាវីឌពិពណ៌នាអំពីការអន្តរាគមន៍របស់ព្រះដោយប្រើរូបភាពដ៏មានអានុភាពដូចជាព្រួញនៃផ្លេកបន្ទោរដែលខ្មាំងសត្រូវរបស់គាត់ ឆានែលនៃសមុទ្រត្រូវបានលាតត្រដាងហើយព្រះបានជួយសង្គ្រោះគាត់ពីទឹកដ៏ខ្លាំង (2 សាំយូអែល 22:17-20) ។</w:t>
      </w:r>
    </w:p>
    <w:p/>
    <w:p>
      <w:r xmlns:w="http://schemas.openxmlformats.org/wordprocessingml/2006/main">
        <w:t xml:space="preserve">កថាខណ្ឌទី ៥៖ ដាវីឌសរសើរព្រះចំពោះសេចក្តីសុចរិតរបស់ទ្រង់ចំពោះទ្រង់។ គាត់​ទទួល​ស្គាល់​ថា វា​គឺ​ដោយ​សារ​តែ​សេចក្ដី​សុចរិត​របស់​គាត់​ផ្ទាល់​ដែល​ព្រះ​បាន​ប្រទាន​រង្វាន់​ដល់​គាត់ (២សាំយូអែល ២២:២១-២៥)។</w:t>
      </w:r>
    </w:p>
    <w:p/>
    <w:p>
      <w:r xmlns:w="http://schemas.openxmlformats.org/wordprocessingml/2006/main">
        <w:t xml:space="preserve">កថាខណ្ឌទី៦: ដាវីឌប្រកាសថាដោយជំនួយពីព្រះ គាត់អាចយកឈ្នះសត្រូវណាមួយ។ គាត់​ពិពណ៌នា​អំពី​របៀប​ដែល​ព្រះអម្ចាស់​បំពាក់​គាត់​នូវ​កម្លាំង​សម្រាប់​ការ​ប្រយុទ្ធ ហើយ​អាច​ឱ្យ​គាត់​ដេញ​តាម និង​កម្ចាត់​អស់​អ្នក​ដែល​ប្រឆាំង​នឹង​គាត់ (២សាំយូអែល ២២:២៦-៣០)។</w:t>
      </w:r>
    </w:p>
    <w:p/>
    <w:p>
      <w:r xmlns:w="http://schemas.openxmlformats.org/wordprocessingml/2006/main">
        <w:t xml:space="preserve">កថាខណ្ឌទី៧៖ ដាវីឌបញ្ជាក់ថា មានតែតាមរយៈការណែនាំរបស់ព្រះប៉ុណ្ណោះ ទើបគាត់អាចទទួលបានជ័យជំនះ។ គាត់​សរសើរ​ព្រះអម្ចាស់​ដែល​បាន​បង្រៀន​គាត់​នូវ​ជំនាញ​ក្នុង​ការ​ធ្វើ​សង្គ្រាម និង​ការពារ​គាត់​ដូច​ជា​ខែល (២សាំយូអែល ២២:៣១-៣៧)។</w:t>
      </w:r>
    </w:p>
    <w:p/>
    <w:p>
      <w:r xmlns:w="http://schemas.openxmlformats.org/wordprocessingml/2006/main">
        <w:t xml:space="preserve">កថាខណ្ឌទី ៨៖ ដាវីឌសរសើរព្រះជាប្រភពនៃកម្លាំងដែលអាចឱ្យគាត់លោតលើជញ្ជាំង។ គាត់​សន្មត​ថា​ជោគជ័យ​ទាំង​អស់​ក្នុង​ការ​ប្រយុទ្ធ​ចំពោះ​ការ​គាំទ្រ​របស់​ព្រះអម្ចាស់ (២សាំយូអែល ២២:៣៨-៤៦)។</w:t>
      </w:r>
    </w:p>
    <w:p/>
    <w:p>
      <w:r xmlns:w="http://schemas.openxmlformats.org/wordprocessingml/2006/main">
        <w:t xml:space="preserve">កថាខណ្ឌទី ៩៖ ជំពូកបញ្ចប់ដោយការទទួលស្គាល់ការសងសឹកដ៏ទេវភាពប្រឆាំងនឹងសត្រូវ។ ដាវីឌ​បង្ហាញ​ការ​ដឹង​គុណ​ចំពោះ​ព្រះ​ដែល​បាន​រំដោះ​គាត់​ចេញ​ពី​ការ​ជិះជាន់​របស់​សាសន៍​ដទៃ (២សាំយូអែល ២២:៤៧-៥១)។</w:t>
      </w:r>
    </w:p>
    <w:p/>
    <w:p>
      <w:r xmlns:w="http://schemas.openxmlformats.org/wordprocessingml/2006/main">
        <w:t xml:space="preserve">សរុបមក ជំពូកទី 22 នៃ 2 សាំយូអែលបង្ហាញទំនុកតម្កើងដែលតែងដោយស្តេចដាវីឌ ដាវីឌប្រារព្ធការរំដោះរបស់ព្រះពេញមួយជីវិតរបស់គាត់។ គាត់ពិពណ៌នាអំពីគ្រោះថ្នាក់ផ្សេងៗដែលប្រឈមមុខ និងរបៀបដែលគាត់បានអំពាវនាវដល់ព្រះ ព្រះជាម្ចាស់ឆ្លើយតបដោយទង្វើដ៏ខ្លាំងក្លា អង្រួនផែនដី បំបែកផ្ទៃមេឃ និងការរំដោះពីសត្រូវ ដាវីឌទទួលស្គាល់សេចក្តីសុចរិត និងគុណលក្ខណៈនៃជ័យជំនះរបស់ព្រះអម្ចាស់។ គាត់បង្ហាញពីការដឹងគុណចំពោះការការពារ និងការណែនាំនៅក្នុងសមរភូមិ នេះនៅក្នុងសេចក្ដីសង្ខេប ជំពូកបង្ហាញពីប្រធានបទនៃការជឿទុកចិត្ត ការដឹងគុណ ការអន្តរាគមន៍ពីព្រះ ហើយសង្កត់ធ្ងន់ទៅលើការពឹងផ្អែកលើព្រះក្នុងអំឡុងពេលមានការលំបាក។</w:t>
      </w:r>
    </w:p>
    <w:p/>
    <w:p>
      <w:r xmlns:w="http://schemas.openxmlformats.org/wordprocessingml/2006/main">
        <w:t xml:space="preserve">២ សាំយូអែល 22:1 ព្រះ‌បាទ​ដាវីឌ​មាន​ព្រះ‌បន្ទូល​ទៅ​ព្រះ‌អម្ចាស់​នូវ​ពាក្យ​នៃ​បទ​ចម្រៀង​នេះ នៅ​ថ្ងៃ​ដែល​ព្រះ‌អម្ចាស់​បាន​រំដោះ​គាត់​ចេញ​ពី​កណ្ដាប់​ដៃ​របស់​ខ្មាំង​សត្រូវ​ទាំង​អស់ ហើយ​ចេញ​ពី​កណ្ដាប់​ដៃ​របស់​សូល។</w:t>
      </w:r>
    </w:p>
    <w:p/>
    <w:p>
      <w:r xmlns:w="http://schemas.openxmlformats.org/wordprocessingml/2006/main">
        <w:t xml:space="preserve">ព្រះបាទ​ដាវីឌ​ថ្វាយ​បទ​សរសើរ​តម្កើង​ព្រះអម្ចាស់ បន្ទាប់​ពី​បាន​រំដោះ​ចេញ​ពី​ខ្មាំង​សត្រូវ និង​ព្រះបាទ​សូល។</w:t>
      </w:r>
    </w:p>
    <w:p/>
    <w:p>
      <w:r xmlns:w="http://schemas.openxmlformats.org/wordprocessingml/2006/main">
        <w:t xml:space="preserve">1. ចូរយើងអរព្រះគុណដល់ព្រះអម្ចាស់សម្រាប់ការរំដោះទ្រង់។</w:t>
      </w:r>
    </w:p>
    <w:p/>
    <w:p>
      <w:r xmlns:w="http://schemas.openxmlformats.org/wordprocessingml/2006/main">
        <w:t xml:space="preserve">2. ព្រះនឹងគង់នៅទីនោះជានិច្ចដើម្បីការពារយើងក្នុងគ្រាលំបាក។</w:t>
      </w:r>
    </w:p>
    <w:p/>
    <w:p>
      <w:r xmlns:w="http://schemas.openxmlformats.org/wordprocessingml/2006/main">
        <w:t xml:space="preserve">1. រ៉ូម 8:31 ដូច្នេះ តើ​យើង​នឹង​និយាយ​អ្វី​ទៅ​នឹង​ការ​ទាំង​នេះ? បើ​ព្រះ​គង់​សម្រាប់​យើង តើ​អ្នក​ណា​អាច​ប្រឆាំង​នឹង​យើង?</w:t>
      </w:r>
    </w:p>
    <w:p/>
    <w:p>
      <w:r xmlns:w="http://schemas.openxmlformats.org/wordprocessingml/2006/main">
        <w:t xml:space="preserve">2. អេសាយ 41:10 កុំខ្លាចអី! ដ្បិតខ្ញុំនៅជាមួយអ្នក។ ដ្បិតខ្ញុំជាព្រះរបស់អ្នក ខ្ញុំនឹងពង្រឹងអ្នក មែនហើយ ខ្ញុំនឹងជួយអ្នក មែនហើយ ខ្ញុំនឹងលើកអ្នកដោយដៃស្តាំនៃសេចក្តីសុចរិតរបស់ខ្ញុំ។</w:t>
      </w:r>
    </w:p>
    <w:p/>
    <w:p>
      <w:r xmlns:w="http://schemas.openxmlformats.org/wordprocessingml/2006/main">
        <w:t xml:space="preserve">២ សាំយូអែល 22:2 គាត់​និយាយ​ថា ព្រះ‌អម្ចាស់​ជា​ថ្មដា ជា​បន្ទាយ​របស់​ខ្ញុំ ហើយ​ជា​អ្នក​រំដោះ​ខ្ញុំ។</w:t>
      </w:r>
    </w:p>
    <w:p/>
    <w:p>
      <w:r xmlns:w="http://schemas.openxmlformats.org/wordprocessingml/2006/main">
        <w:t xml:space="preserve">ព្រះអម្ចាស់​ជា​ថ្មដា​សម្រាប់​ការពារ​យើង ជា​បន្ទាយ​សម្រាប់​ទ្រទ្រង់​យើង និង​ជា​អ្នក​ជួយ​សង្គ្រោះ​យើង។</w:t>
      </w:r>
    </w:p>
    <w:p/>
    <w:p>
      <w:r xmlns:w="http://schemas.openxmlformats.org/wordprocessingml/2006/main">
        <w:t xml:space="preserve">1. ព្រះជាថ្មដារបស់យើង - ទំនុកតម្កើង 18:2</w:t>
      </w:r>
    </w:p>
    <w:p/>
    <w:p>
      <w:r xmlns:w="http://schemas.openxmlformats.org/wordprocessingml/2006/main">
        <w:t xml:space="preserve">2. ព្រះជាអ្នករំដោះយើង - ទំនុកតម្កើង 34:17</w:t>
      </w:r>
    </w:p>
    <w:p/>
    <w:p>
      <w:r xmlns:w="http://schemas.openxmlformats.org/wordprocessingml/2006/main">
        <w:t xml:space="preserve">1. ទំនុកតម្កើង 18:2 - ព្រះអម្ចាស់ជាថ្មដា ជាបន្ទាយរបស់ទូលបង្គំ ហើយជាអ្នករំដោះទូលបង្គំ។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2. ទំនុកតម្កើង 34:17 - មនុស្ស​សុចរិត​ស្រែក​ឡើង ហើយ​ព្រះ‌អម្ចាស់​ទ្រង់​ព្រះ‌សណ្ដាប់ ហើយ​រំដោះ​គេ​ឲ្យ​រួច​ពី​ទុក្ខ​លំបាក​ទាំង​អស់។</w:t>
      </w:r>
    </w:p>
    <w:p/>
    <w:p>
      <w:r xmlns:w="http://schemas.openxmlformats.org/wordprocessingml/2006/main">
        <w:t xml:space="preserve">២ សាំយូអែល 22:3 ព្រះ​នៃ​ថ្មដា​របស់​ខ្ញុំ ខ្ញុំ​នឹង​ទុក​ចិត្ត​លើ​អ្នក​នោះ ទ្រង់​ជា​ខែល​របស់​ខ្ញុំ ហើយ​ជា​ស្នែង​នៃ​សេចក្តី​សង្គ្រោះ​របស់​ខ្ញុំ ប៉ម​ដ៏​ខ្ពស់​របស់​ខ្ញុំ ហើយ​ជា​ជម្រក​របស់​ខ្ញុំ ជា​អ្នក​សង្គ្រោះ​របស់​ខ្ញុំ។ ព្រះអង្គសង្គ្រោះទូលបង្គំពីអំពើហឹង្សា។</w:t>
      </w:r>
    </w:p>
    <w:p/>
    <w:p>
      <w:r xmlns:w="http://schemas.openxmlformats.org/wordprocessingml/2006/main">
        <w:t xml:space="preserve">ដាវីឌ​បង្ហាញ​ការ​ទុក​ចិត្ត​លើ​ព្រះ ដែល​ជា​ខែល​របស់​ទ្រង់ សេចក្ដី​សង្គ្រោះ ទី​ពឹង​ជ្រក និង​ជា​អ្នក​សង្គ្រោះ​ពី​អំពើ​ហិង្សា​ទាំង​អស់។</w:t>
      </w:r>
    </w:p>
    <w:p/>
    <w:p>
      <w:r xmlns:w="http://schemas.openxmlformats.org/wordprocessingml/2006/main">
        <w:t xml:space="preserve">1. ទុក​ចិត្ត​លើ​ព្រះ​ក្នុង​អំឡុង​ពេល​មាន​បញ្ហា</w:t>
      </w:r>
    </w:p>
    <w:p/>
    <w:p>
      <w:r xmlns:w="http://schemas.openxmlformats.org/wordprocessingml/2006/main">
        <w:t xml:space="preserve">2. ការ​ការពារ​របស់​ព្រះ​ដែល​បញ្ជាក់</w:t>
      </w:r>
    </w:p>
    <w:p/>
    <w:p>
      <w:r xmlns:w="http://schemas.openxmlformats.org/wordprocessingml/2006/main">
        <w:t xml:space="preserve">ទំនុកតម្កើង 46:1-3 «ព្រះជាម្ចាស់ទ្រង់ជាទីពឹងជ្រក និងជាកម្លាំងរបស់យើង ជាជំនួយដែលតែងតែមានក្នុងគ្រាលំបាក ហេតុដូច្នេះហើយ យើងនឹងមិនភ័យខ្លាចឡើយ ទោះផែនដីបើកផ្លូវ ហើយភ្នំក៏ធ្លាក់ទៅក្នុងបេះដូងនៃសមុទ្រ ទោះជាទឹករបស់វាគ្រហឹមក៏ដោយ។ ហើយ​ពពុះ និង​ភ្នំ​ក៏​រញ្ជួយ​ដោយ​ការ​ហក់​ឡើង»។</w:t>
      </w:r>
    </w:p>
    <w:p/>
    <w:p>
      <w:r xmlns:w="http://schemas.openxmlformats.org/wordprocessingml/2006/main">
        <w:t xml:space="preserve">2. អេសាយ 41:10 "ដូច្នេះកុំខ្លាចឡើយ ដ្បិតខ្ញុំនៅជាមួយអ្នក ចូរកុំស្រងាកចិត្តឡើយ ដ្បិតយើងជាព្រះរបស់អ្នក ខ្ញុំនឹងពង្រឹងអ្នក ហើយជួយអ្នក ខ្ញុំនឹងលើកអ្នកដោយដៃស្តាំដ៏សុចរិតរបស់ខ្ញុំ"។</w:t>
      </w:r>
    </w:p>
    <w:p/>
    <w:p>
      <w:r xmlns:w="http://schemas.openxmlformats.org/wordprocessingml/2006/main">
        <w:t xml:space="preserve">២ សាំយូអែល 22:4 ខ្ញុំ​នឹង​អំពាវ‌នាវ​ដល់​ព្រះ‌អម្ចាស់ ដែល​សក្តិ​សម​នឹង​ទទួល​ការ​សរសើរ យើង​នឹង​បាន​រួច​ពី​ខ្មាំង​សត្រូវ។</w:t>
      </w:r>
    </w:p>
    <w:p/>
    <w:p>
      <w:r xmlns:w="http://schemas.openxmlformats.org/wordprocessingml/2006/main">
        <w:t xml:space="preserve">នៅក្នុង 2 សាំយូអែល 22:4 ដាវីឌលើកទឹកចិត្តអ្នកស្តាប់របស់គាត់ ឱ្យអំពាវនាវដល់ព្រះអម្ចាស់ ដែលសក្តិសមនឹងការសរសើរ ដើម្បីបានសង្រ្គោះពីខ្មាំងសត្រូវ។</w:t>
      </w:r>
    </w:p>
    <w:p/>
    <w:p>
      <w:r xmlns:w="http://schemas.openxmlformats.org/wordprocessingml/2006/main">
        <w:t xml:space="preserve">1. អំណាចនៃការសរសើរ៖ របៀបទទួលការសង្គ្រោះពីខ្មាំងសត្រូវ</w:t>
      </w:r>
    </w:p>
    <w:p/>
    <w:p>
      <w:r xmlns:w="http://schemas.openxmlformats.org/wordprocessingml/2006/main">
        <w:t xml:space="preserve">2. សក្តិសមសម្រាប់ការសរសើរ៖ ហេតុអ្វីបានជាយើងគួរអំពាវនាវដល់ព្រះអម្ចាស់</w:t>
      </w:r>
    </w:p>
    <w:p/>
    <w:p>
      <w:r xmlns:w="http://schemas.openxmlformats.org/wordprocessingml/2006/main">
        <w:t xml:space="preserve">1. ទំនុកតម្កើង 18:3 ខ្ញុំ​នឹង​អង្វរ​រក​ព្រះ‌អម្ចាស់ ដែល​សក្តិ​សម​នឹង​ទទួល​ការ​សរសើរ ដូច្នេះ ខ្ញុំ​នឹង​បាន​រួច​ពី​ខ្មាំង​សត្រូវ។</w:t>
      </w:r>
    </w:p>
    <w:p/>
    <w:p>
      <w:r xmlns:w="http://schemas.openxmlformats.org/wordprocessingml/2006/main">
        <w:t xml:space="preserve">2. រ៉ូម 10:13 ដ្បិត​អ្នក​ណា​ដែល​អំពាវ​នាវ​ដល់​ព្រះ​នាម​ព្រះ​អម្ចាស់ អ្នក​នោះ​នឹង​បាន​រួច​ជីវិត។</w:t>
      </w:r>
    </w:p>
    <w:p/>
    <w:p>
      <w:r xmlns:w="http://schemas.openxmlformats.org/wordprocessingml/2006/main">
        <w:t xml:space="preserve">២ សាំយូអែល 22:5 ពេល​ដែល​រលក​នៃ​សេចក្ដី​ស្លាប់​បាន​ឡោម​ព័ទ្ធ​ខ្ញុំ ទឹក​ជំនន់​នៃ​មនុស្ស​ទុច្ចរិត​ធ្វើ​ឲ្យ​ខ្ញុំ​ភ័យ​ខ្លាច។</w:t>
      </w:r>
    </w:p>
    <w:p/>
    <w:p>
      <w:r xmlns:w="http://schemas.openxmlformats.org/wordprocessingml/2006/main">
        <w:t xml:space="preserve">អ្នកតែងទំនុកតម្កើងបានជួបប្រទះនឹងការភ័យខ្លាចពេលប្រឈមមុខនឹងសេចក្តីស្លាប់ និងមនុស្សទុច្ចរិត។</w:t>
      </w:r>
    </w:p>
    <w:p/>
    <w:p>
      <w:r xmlns:w="http://schemas.openxmlformats.org/wordprocessingml/2006/main">
        <w:t xml:space="preserve">1. យកឈ្នះលើការភ័យខ្លាចដោយជំនឿលើព្រះ - ធីម៉ូថេទី 2 1:7</w:t>
      </w:r>
    </w:p>
    <w:p/>
    <w:p>
      <w:r xmlns:w="http://schemas.openxmlformats.org/wordprocessingml/2006/main">
        <w:t xml:space="preserve">2. អំណាចនៃការអធិស្ឋាននៅក្នុងគ្រាដែលមានបញ្ហា - យ៉ាកុប 1:2-4</w:t>
      </w:r>
    </w:p>
    <w:p/>
    <w:p>
      <w:r xmlns:w="http://schemas.openxmlformats.org/wordprocessingml/2006/main">
        <w:t xml:space="preserve">ទំនុកតម្កើង ១៨:៤​-​៥ - អ្នក​តែង​ទំនុក​តម្កើង​ទុក​ចិត្ត​លើ​ព្រះ​អម្ចាស់ ហើយ​រក​ឃើញ​កម្លាំង</w:t>
      </w:r>
    </w:p>
    <w:p/>
    <w:p>
      <w:r xmlns:w="http://schemas.openxmlformats.org/wordprocessingml/2006/main">
        <w:t xml:space="preserve">ទំនុកតម្កើង 34:17-19 - ព្រះ​ទ្រង់​ព្រះ​សណ្ដាប់​សម្រែក​របស់​មនុស្ស​សុចរិត ហើយ​រំដោះ​គេ​ឲ្យ​រួច​ពី​ការ​ភ័យ​ខ្លាច</w:t>
      </w:r>
    </w:p>
    <w:p/>
    <w:p>
      <w:r xmlns:w="http://schemas.openxmlformats.org/wordprocessingml/2006/main">
        <w:t xml:space="preserve">២ សាំយូអែល 22:6 ទុក្ខ​ព្រួយ​នៃ​ស្ថាន​នរក​បាន​ហ៊ុំព័ទ្ធ​ខ្ញុំ។ អន្ទាក់នៃសេចក្តីស្លាប់បានរារាំងខ្ញុំ។</w:t>
      </w:r>
    </w:p>
    <w:p/>
    <w:p>
      <w:r xmlns:w="http://schemas.openxmlformats.org/wordprocessingml/2006/main">
        <w:t xml:space="preserve">ដាវីឌ​ប្រកាស​ថា​គាត់​ត្រូវ​បាន​ហ៊ុំ​ព័ទ្ធ​ដោយ​ទុក្ខ​ព្រួយ​នៃ​នរក​និង​រារាំង​ដោយ​អន្ទាក់​នៃ​សេចក្ដី​ស្លាប់​។</w:t>
      </w:r>
    </w:p>
    <w:p/>
    <w:p>
      <w:r xmlns:w="http://schemas.openxmlformats.org/wordprocessingml/2006/main">
        <w:t xml:space="preserve">1. គ្រោះថ្នាក់នៃអំពើបាប និងរបៀបដែលវាអាចនាំយើងទៅជង្គង់របស់យើង។</w:t>
      </w:r>
    </w:p>
    <w:p/>
    <w:p>
      <w:r xmlns:w="http://schemas.openxmlformats.org/wordprocessingml/2006/main">
        <w:t xml:space="preserve">2. ការការពារនិងការប្រោសលោះរបស់ព្រះពីយើងពីវិធីបំផ្លិចបំផ្លាញរបស់យើង។</w:t>
      </w:r>
    </w:p>
    <w:p/>
    <w:p>
      <w:r xmlns:w="http://schemas.openxmlformats.org/wordprocessingml/2006/main">
        <w:t xml:space="preserve">ទំនុកតម្កើង 18:5 ទុក្ខព្រួយនៅស្ថានសួគ៌បានឡោមព័ទ្ធខ្ញុំ។ អន្ទាក់នៃសេចក្តីស្លាប់បានប្រឈមមុខនឹងខ្ញុំ។</w:t>
      </w:r>
    </w:p>
    <w:p/>
    <w:p>
      <w:r xmlns:w="http://schemas.openxmlformats.org/wordprocessingml/2006/main">
        <w:t xml:space="preserve">2. រ៉ូម 8:38-39 ត្បិតខ្ញុំដឹងច្បាស់ថា ទាំងសេចក្តីស្លាប់ ឬជីវិត ទេវតា ឬអ្នកគ្រប់គ្រង ឬវត្ថុដែលមានវត្តមាន ឬវត្ថុដែលនឹងមកដល់ ឬអំណាច ឬកម្ពស់ ឬជម្រៅ ឬអ្វីផ្សេងទៀតនៅក្នុងការបង្កើតទាំងអស់នឹងមិនអាច ដើម្បីបំបែកយើងចេញពីសេចក្តីស្រឡាញ់របស់ព្រះជាម្ចាស់នៅក្នុងព្រះគ្រីស្ទយេស៊ូវជាព្រះអម្ចាស់របស់យើង។</w:t>
      </w:r>
    </w:p>
    <w:p/>
    <w:p>
      <w:r xmlns:w="http://schemas.openxmlformats.org/wordprocessingml/2006/main">
        <w:t xml:space="preserve">២ សាំយូអែល 22:7 ក្នុង​គ្រា​ដែល​ខ្ញុំ​មាន​ទុក្ខ​លំបាក ខ្ញុំ​បាន​អង្វរ​រក​ព្រះ‌អម្ចាស់ ហើយ​អង្វរ​ដល់​ព្រះ​របស់​ខ្ញុំ គាត់​បាន​ឮ​សំឡេង​ខ្ញុំ​ចេញ​ពី​ព្រះ‌វិហារ​របស់​ព្រះអង្គ ហើយ​សម្រែក​របស់​ខ្ញុំ​ក៏​ចូល​ក្នុង​ត្រចៀក​ព្រះអង្គ។</w:t>
      </w:r>
    </w:p>
    <w:p/>
    <w:p>
      <w:r xmlns:w="http://schemas.openxmlformats.org/wordprocessingml/2006/main">
        <w:t xml:space="preserve">ក្នុង​គ្រា​មាន​ទុក្ខ​លំបាក អ្នក​តែង​ទំនុកតម្កើង​បាន​ស្រែក​អង្វរ​ព្រះ​ឲ្យ​ជួយ ហើយ​ព្រះ​បាន​ឆ្លើយ​ពី​ព្រះវិហារ​របស់​ទ្រង់ ដោយ​ឮ​អ្នក​តែង​ទំនុកតម្កើង​ស្រែក។</w:t>
      </w:r>
    </w:p>
    <w:p/>
    <w:p>
      <w:r xmlns:w="http://schemas.openxmlformats.org/wordprocessingml/2006/main">
        <w:t xml:space="preserve">1. ការស្រែករកជំនួយ៖ ការស្វែងរកការលួងលោម និងក្តីសង្ឃឹមក្នុងគ្រាមានទុក្ខ</w:t>
      </w:r>
    </w:p>
    <w:p/>
    <w:p>
      <w:r xmlns:w="http://schemas.openxmlformats.org/wordprocessingml/2006/main">
        <w:t xml:space="preserve">2. ព្រះអម្ចាស់​ទ្រង់​ព្រះសណ្ដាប់​សម្រែក​របស់​យើង ៖ ការ​ធានា​នៅ​ក្នុង​ភាព​ចលាចល </w:t>
      </w:r>
    </w:p>
    <w:p/>
    <w:p>
      <w:r xmlns:w="http://schemas.openxmlformats.org/wordprocessingml/2006/main">
        <w:t xml:space="preserve">1. ទំនុកតម្កើង 18:6 - ពេល​ខ្ញុំ​មាន​ទុក្ខ​ព្រួយ ខ្ញុំ​អង្វរ​រក​ព្រះ‌អម្ចាស់ ហើយ​អង្វរ​ដល់​ព្រះ​របស់​ខ្ញុំ គាត់​បាន​ឮ​សំឡេង​ខ្ញុំ​ចេញ​ពី​ព្រះ‌វិហារ​របស់​ព្រះអង្គ ហើយ​សម្រែក​របស់​ខ្ញុំ​ក៏​ចូល​ទៅ​ក្នុង​ត្រចៀក​ព្រះអង្គ។</w:t>
      </w:r>
    </w:p>
    <w:p/>
    <w:p>
      <w:r xmlns:w="http://schemas.openxmlformats.org/wordprocessingml/2006/main">
        <w:t xml:space="preserve">2. អេសាយ 65:24 - ហើយ​ហេតុការណ៍​នឹង​កើត​ឡើង​ថា មុន​នឹង​ពួក​គេ​ហៅ, ខ្ញុំ​នឹង​ឆ្លើយ; ពេលគេកំពុងនិយាយ ខ្ញុំនឹងស្ដាប់។</w:t>
      </w:r>
    </w:p>
    <w:p/>
    <w:p>
      <w:r xmlns:w="http://schemas.openxmlformats.org/wordprocessingml/2006/main">
        <w:t xml:space="preserve">២ សាំយូអែល 22:8 ពេល​នោះ ផែនដី​ញ័រ​ញ័រ។ គ្រឹះនៃស្ថានសួគ៌បានរង្គើ ហើយញ័រ ពីព្រោះគាត់ខឹង។</w:t>
      </w:r>
    </w:p>
    <w:p/>
    <w:p>
      <w:r xmlns:w="http://schemas.openxmlformats.org/wordprocessingml/2006/main">
        <w:t xml:space="preserve">កំហឹង​របស់​ព្រះ​បាន​ធ្វើ​ឲ្យ​ផែនដី​ញ័រ ហើយ​ញ័រ ហើយ​គ្រឹះ​នៃ​ស្ថានសួគ៌​ក៏​រំកិល​ចុះ​ញ័រ។</w:t>
      </w:r>
    </w:p>
    <w:p/>
    <w:p>
      <w:r xmlns:w="http://schemas.openxmlformats.org/wordprocessingml/2006/main">
        <w:t xml:space="preserve">1. កំហឹងរបស់ព្រះ: ផលវិបាកនៃការមិនស្តាប់បង្គាប់</w:t>
      </w:r>
    </w:p>
    <w:p/>
    <w:p>
      <w:r xmlns:w="http://schemas.openxmlformats.org/wordprocessingml/2006/main">
        <w:t xml:space="preserve">2. គោរពសិទ្ធិអំណាចរបស់ព្រះអម្ចាស់</w:t>
      </w:r>
    </w:p>
    <w:p/>
    <w:p>
      <w:r xmlns:w="http://schemas.openxmlformats.org/wordprocessingml/2006/main">
        <w:t xml:space="preserve">ទំនុកតម្កើង ១៨:៧ «ពេល​នោះ​ផែនដី​ក៏​ញ័រ​ដែរ គ្រឹះ​នៃ​ភ្នំ​ក៏​ញ័រ​ដែរ ដោយ​ព្រោះ​ទ្រង់​ខឹង»។</w:t>
      </w:r>
    </w:p>
    <w:p/>
    <w:p>
      <w:r xmlns:w="http://schemas.openxmlformats.org/wordprocessingml/2006/main">
        <w:t xml:space="preserve">2. អេសាយ 13:13 “ដូច្នេះ យើង​នឹង​ធ្វើ​ឲ្យ​ផ្ទៃ​មេឃ​ញ័រ ហើយ​ផែនដី​នឹង​កក្រើក​ពី​កន្លែង​នោះ ដោយ​ព្រះ​ពិរោធ​របស់​ព្រះ​អម្ចាស់​នៃ​ពិភព​ទាំង​មូល”។</w:t>
      </w:r>
    </w:p>
    <w:p/>
    <w:p>
      <w:r xmlns:w="http://schemas.openxmlformats.org/wordprocessingml/2006/main">
        <w:t xml:space="preserve">២ សាំយូអែល 22:9 មាន​ផ្សែង​ហុយ​ចេញ​ពី​រន្ធ​ច្រមុះ​គាត់ ហើយ​ភ្លើង​ក៏​ឆេះ​ចេញ​ពី​មាត់​គាត់ ធ្យូង​បាន​ឆេះ។</w:t>
      </w:r>
    </w:p>
    <w:p/>
    <w:p>
      <w:r xmlns:w="http://schemas.openxmlformats.org/wordprocessingml/2006/main">
        <w:t xml:space="preserve">ផ្សែង និង​ភ្លើង​បាន​ចេញ​ពី​រន្ធ​ច្រមុះ និង​ព្រះឱស្ឋ​របស់​ព្រះអម្ចាស់ ដែល​ធ្វើ​ឲ្យ​ធ្យូង​ត្រូវ​ឆេះ។</w:t>
      </w:r>
    </w:p>
    <w:p/>
    <w:p>
      <w:r xmlns:w="http://schemas.openxmlformats.org/wordprocessingml/2006/main">
        <w:t xml:space="preserve">1. អំណាចនៃព្រះអម្ចាស់: ការយល់ដឹងអំពីកម្លាំងនៃព្រះរបស់យើង។</w:t>
      </w:r>
    </w:p>
    <w:p/>
    <w:p>
      <w:r xmlns:w="http://schemas.openxmlformats.org/wordprocessingml/2006/main">
        <w:t xml:space="preserve">2. ព្រះវិសុទ្ធិៈ ការត្រាស់ដឹងរបស់ព្រះអង្គ</w:t>
      </w:r>
    </w:p>
    <w:p/>
    <w:p>
      <w:r xmlns:w="http://schemas.openxmlformats.org/wordprocessingml/2006/main">
        <w:t xml:space="preserve">1. អេសាយ 66:15-16 - ដ្បិតមើលចុះ ព្រះអម្ចាស់នឹងយាងមកដោយភ្លើង ហើយជាមួយនឹងរទេះចម្បាំងរបស់ទ្រង់ដូចជាខ្យល់កួច ដើម្បីបញ្ឆេះកំហឹងរបស់ទ្រង់ដោយកំហឹង និងការស្តីបន្ទោសរបស់ទ្រង់ដោយអណ្តាតភ្លើង។ ដ្បិត​ព្រះអម្ចាស់​នឹង​អង្វរ​មនុស្ស​ទាំង​អស់​ដោយ​ភ្លើង និង​ដោយ​ដាវ ហើយ​អ្នក​ដែល​ត្រូវ​គេ​សម្លាប់​នឹង​មាន​ច្រើន​ណាស់។</w:t>
      </w:r>
    </w:p>
    <w:p/>
    <w:p>
      <w:r xmlns:w="http://schemas.openxmlformats.org/wordprocessingml/2006/main">
        <w:t xml:space="preserve">និក្ខមនំ 19:18 - ហើយ​ភ្នំ​ស៊ីណាយ​បាន​ឆេះ​ទាំង​មូល​ដោយ​សារ​ព្រះ‌អម្ចាស់​យាង​មក​លើ​វា​ដោយ​ភ្លើង ហើយ​ផ្សែង​ក៏​ហុយ​ឡើង​ដូច​ជា​ផ្សែង​នៃ​ចង្ក្រាន ហើយ​ភ្នំ​ទាំង​មូល​ក៏​ញ័រ​ជា​ខ្លាំង។</w:t>
      </w:r>
    </w:p>
    <w:p/>
    <w:p>
      <w:r xmlns:w="http://schemas.openxmlformats.org/wordprocessingml/2006/main">
        <w:t xml:space="preserve">២ សាំយូអែល 22:10 ព្រះអង្គ​ក៏​ក្រាប​ផ្ទៃ​មេឃ ហើយ​យាង​ចុះ​មក។ ហើយភាពងងឹតនៅក្រោមជើងរបស់គាត់។</w:t>
      </w:r>
    </w:p>
    <w:p/>
    <w:p>
      <w:r xmlns:w="http://schemas.openxmlformats.org/wordprocessingml/2006/main">
        <w:t xml:space="preserve">ព្រះ​បាន​យាង​ចុះ​មក​ផែនដី ហើយ​ភាព​ងងឹត​នៅ​ក្រោម​ទ្រង់។</w:t>
      </w:r>
    </w:p>
    <w:p/>
    <w:p>
      <w:r xmlns:w="http://schemas.openxmlformats.org/wordprocessingml/2006/main">
        <w:t xml:space="preserve">1. អំណាចនៃវត្តមានរបស់ព្រះ</w:t>
      </w:r>
    </w:p>
    <w:p/>
    <w:p>
      <w:r xmlns:w="http://schemas.openxmlformats.org/wordprocessingml/2006/main">
        <w:t xml:space="preserve">២.អច្ឆរិយៈ​របស់​ព្រះ​អង្គ</w:t>
      </w:r>
    </w:p>
    <w:p/>
    <w:p>
      <w:r xmlns:w="http://schemas.openxmlformats.org/wordprocessingml/2006/main">
        <w:t xml:space="preserve">1. ទំនុកតម្កើង 18:9 ទ្រង់​ក៏​ឱន​ចុះ​ផ្ទៃ​មេឃ​ចុះ។ ហើយភាពងងឹតនៅក្រោមជើងរបស់គាត់។</w:t>
      </w:r>
    </w:p>
    <w:p/>
    <w:p>
      <w:r xmlns:w="http://schemas.openxmlformats.org/wordprocessingml/2006/main">
        <w:t xml:space="preserve">2. អេសាយ 45:22 សូម​ងាក​មក​រក​ខ្ញុំ ហើយ​បាន​សង្គ្រោះ​អស់​ទាំង​ចុង​ផែនដី! ដ្បិត​ខ្ញុំ​ជា​ព្រះ ហើយ​គ្មាន​អ្វី​ផ្សេង​ទៀត​ឡើយ។</w:t>
      </w:r>
    </w:p>
    <w:p/>
    <w:p>
      <w:r xmlns:w="http://schemas.openxmlformats.org/wordprocessingml/2006/main">
        <w:t xml:space="preserve">២ សាំយូអែល 22:11 គាត់​ជិះ​លើ​ចេរូប៊ីន ហើយ​ហោះ​ទៅ ហើយ​ឃើញ​គាត់​នៅ​លើ​ស្លាប​ខ្យល់។</w:t>
      </w:r>
    </w:p>
    <w:p/>
    <w:p>
      <w:r xmlns:w="http://schemas.openxmlformats.org/wordprocessingml/2006/main">
        <w:t xml:space="preserve">ព្រះ​បាន​អនុញ្ញាត​ឲ្យ​ដាវីឌ​ហោះ​លើ​ចេរូប៊ីន ហើយ​ត្រូវ​បាន​ឃើញ​នៅ​លើ​ស្លាប​ខ្យល់។</w:t>
      </w:r>
    </w:p>
    <w:p/>
    <w:p>
      <w:r xmlns:w="http://schemas.openxmlformats.org/wordprocessingml/2006/main">
        <w:t xml:space="preserve">1. អំណាចនៃព្រះនៅក្នុងជីវិតរបស់យើង: របៀបដែលព្រះបានអនុញ្ញាតឱ្យដាវីឌហោះហើរ</w:t>
      </w:r>
    </w:p>
    <w:p/>
    <w:p>
      <w:r xmlns:w="http://schemas.openxmlformats.org/wordprocessingml/2006/main">
        <w:t xml:space="preserve">2. បទពិសោធន៍នៃវត្តមានរបស់ព្រះ: ការមើលឃើញព្រះនៅលើស្លាបនៃខ្យល់</w:t>
      </w:r>
    </w:p>
    <w:p/>
    <w:p>
      <w:r xmlns:w="http://schemas.openxmlformats.org/wordprocessingml/2006/main">
        <w:t xml:space="preserve">1. អេសាយ 40:31 «តែ​អស់​អ្នក​ណា​ដែល​រង់​ចាំ​ព្រះ​យេហូវ៉ា​នឹង​មាន​កម្លាំង​ឡើង​វិញ ពួក​គេ​នឹង​ឡើង​លើ​ដោយ​ស្លាប​ដូច​ឥន្ទ្រី ពួក​គេ​នឹង​រត់ មិន​នឿយ​ហត់​ឡើយ ហើយ​គេ​នឹង​ដើរ​ដោយ​មិន​ដួល​សន្លប់»។</w:t>
      </w:r>
    </w:p>
    <w:p/>
    <w:p>
      <w:r xmlns:w="http://schemas.openxmlformats.org/wordprocessingml/2006/main">
        <w:t xml:space="preserve">ទំនុកតម្កើង 91:4 «ទ្រង់នឹងគ្របបាំងអ្នកដោយស្លាបរបស់ទ្រង់ ហើយទ្រង់នឹងទុកចិត្តនៅក្រោមស្លាបរបស់វា សេចក្តីពិតទ្រង់នឹងជាខែល និងជាខែលរបស់ទ្រង់»។</w:t>
      </w:r>
    </w:p>
    <w:p/>
    <w:p>
      <w:r xmlns:w="http://schemas.openxmlformats.org/wordprocessingml/2006/main">
        <w:t xml:space="preserve">២ សាំយូអែល 22:12 លោក​បាន​ធ្វើ​ពន្លា​ងងឹត​ជុំវិញ​លោក មាន​ទឹក​ងងឹត និង​ពពក​ដ៏​ក្រាស់​នៅ​លើ​មេឃ។</w:t>
      </w:r>
    </w:p>
    <w:p/>
    <w:p>
      <w:r xmlns:w="http://schemas.openxmlformats.org/wordprocessingml/2006/main">
        <w:t xml:space="preserve">ព្រះ​បាន​ហ៊ុម​ព័ទ្ធ​ខ្លួន​ដោយ​ភាព​ងងឹត ទឹក​ងងឹត និង​ពពក​ដ៏​ក្រាស់​នៅ​លើ​មេឃ។</w:t>
      </w:r>
    </w:p>
    <w:p/>
    <w:p>
      <w:r xmlns:w="http://schemas.openxmlformats.org/wordprocessingml/2006/main">
        <w:t xml:space="preserve">1. របៀបដែលភាពងងឹតរបស់ព្រះអាចនាំយើងនូវកម្លាំង និងការសម្រាលទុក្ខ។</w:t>
      </w:r>
    </w:p>
    <w:p/>
    <w:p>
      <w:r xmlns:w="http://schemas.openxmlformats.org/wordprocessingml/2006/main">
        <w:t xml:space="preserve">2. អំណាចនៃការការពាររបស់ព្រះតាមរយៈភាពងងឹត។</w:t>
      </w:r>
    </w:p>
    <w:p/>
    <w:p>
      <w:r xmlns:w="http://schemas.openxmlformats.org/wordprocessingml/2006/main">
        <w:t xml:space="preserve">1. ទំនុកតម្កើង 91:1 - អ្នក​ណា​ដែល​នៅ​ក្នុង​ទី​ជំរក​នៃ​ព្រះ​ដ៏​ខ្ពស់​បំផុត​នឹង​នៅ​ក្នុង​ម្លប់​នៃ​ព្រះ​ដ៏​មាន​គ្រប់​ទាំង​អស់។</w:t>
      </w:r>
    </w:p>
    <w:p/>
    <w:p>
      <w:r xmlns:w="http://schemas.openxmlformats.org/wordprocessingml/2006/main">
        <w:t xml:space="preserve">2. អេសាយ 45:3 - ខ្ញុំនឹងផ្តល់ឱ្យអ្នកនូវទ្រព្យសម្បត្ដិនៃភាពងងឹតនិងទ្រព្យសម្បត្តិលាក់កំបាំង។</w:t>
      </w:r>
    </w:p>
    <w:p/>
    <w:p>
      <w:r xmlns:w="http://schemas.openxmlformats.org/wordprocessingml/2006/main">
        <w:t xml:space="preserve">២ សាំយូអែល 22:13 ភ្លើង​បាន​ឆេះ​ដោយ​ពន្លឺ​នៅ​ចំពោះ​មុខ​ទ្រង់។</w:t>
      </w:r>
    </w:p>
    <w:p/>
    <w:p>
      <w:r xmlns:w="http://schemas.openxmlformats.org/wordprocessingml/2006/main">
        <w:t xml:space="preserve">ដាវីឌ​សរសើរ​ព្រះ​ចំពោះ​ការ​ការពារ និង​កម្លាំង​របស់​ទ្រង់ ដោយ​ពណ៌នា​អំពី​វត្តមាន​របស់​ព្រះអម្ចាស់​ថា​ភ្លឺ​ដោយ​ភ្លើង​ដែល​ឆេះ។</w:t>
      </w:r>
    </w:p>
    <w:p/>
    <w:p>
      <w:r xmlns:w="http://schemas.openxmlformats.org/wordprocessingml/2006/main">
        <w:t xml:space="preserve">1. កម្លាំងរបស់ព្រះអម្ចាស់: របៀបស្វែងរកទីជំរករបស់ព្រះជាម្ចាស់</w:t>
      </w:r>
    </w:p>
    <w:p/>
    <w:p>
      <w:r xmlns:w="http://schemas.openxmlformats.org/wordprocessingml/2006/main">
        <w:t xml:space="preserve">2. ភ្លើងនៃព្រះអម្ចាស់: បំភ្លឺព្រះនៅក្នុងជីវិតរបស់យើង។</w:t>
      </w:r>
    </w:p>
    <w:p/>
    <w:p>
      <w:r xmlns:w="http://schemas.openxmlformats.org/wordprocessingml/2006/main">
        <w:t xml:space="preserve">ទំនុកតម្កើង ១៨:១២-១៤ ទ្រង់​បាន​ធ្វើ​ឲ្យ​សេចក្ដី​ងងឹត​គ្រប​បាំង ព្រម​ទាំង​មាន​ពពក​ភ្លៀង​នៅ​ជុំវិញ​មេឃ។ ចេញពីភាពភ្លឺស្វាងនៃវត្តមានរបស់ទ្រង់ ពពកបានឈានទៅមុខ ជាមួយនឹងដុំព្រិល និងផ្លេកបន្ទោរ។ ព្រះអម្ចាស់បានផ្គរលាន់ពីស្ថានបរមសុខ; សំឡេង​របស់​ព្រះ​ដ៏​ខ្ពស់​បំផុត​បាន​បន្លឺ​ឡើង។ ទ្រង់​បាញ់​ព្រួញ ហើយ​កំចាត់​ខ្មាំង​សត្រូវ ដោយ​ផ្លេកបន្ទោរ​យ៉ាង​ខ្លាំង ទ្រង់​បាន​បាញ់​ពួក​គេ ។</w:t>
      </w:r>
    </w:p>
    <w:p/>
    <w:p>
      <w:r xmlns:w="http://schemas.openxmlformats.org/wordprocessingml/2006/main">
        <w:t xml:space="preserve">2. អេសាយ 6:1-4 ក្នុង​ឆ្នាំ​ដែល​ស្តេច​អូសៀស​សោយ​ទិវង្គត នោះ​ខ្ញុំ​បាន​ឃើញ​ព្រះ​អម្ចាស់​ដ៏​ខ្ពង់ខ្ពស់ ហើយ​តម្កើង​ឡើង​គង់​លើ​បល្ល័ង្ក។ ហើយ​រទេះ​ភ្លើង​របស់​គាត់​បាន​ពេញ​ព្រះវិហារ។ នៅពីលើគាត់មានសេរ៉ាភីម ដែលនីមួយៗមានស្លាបប្រាំមួយ ស្លាបពីរបាំងមុខ ស្លាបពីរបាំងជើង ហើយពីរពួកគេហោះហើរ។ គេ​ហៅ​គ្នា​ទៅ​វិញ​ទៅ​មក​ថា៖ «ព្រះ‌អម្ចាស់​ដ៏​មាន​ឫទ្ធា‌នុភាព បរិសុទ្ធ! ផែនដីទាំងមូលពោរពេញដោយសិរីរុងរឿងរបស់ព្រះអង្គ។ នៅ​ពេល​ឮ​សូរ​សំឡេង​របស់​គេ បង្គោល​ទ្វារ និង​មាត់​ទ្វារ​ញ័រ ហើយ​ប្រាសាទ​ពោរពេញ​ទៅ​ដោយ​ផ្សែង។</w:t>
      </w:r>
    </w:p>
    <w:p/>
    <w:p>
      <w:r xmlns:w="http://schemas.openxmlformats.org/wordprocessingml/2006/main">
        <w:t xml:space="preserve">២ សាំយូអែល 22:14 ព្រះ‌អម្ចាស់​បាន​ផ្គរលាន់​ពី​លើ​មេឃ ហើយ​ព្រះ​ដ៏​ខ្ពង់ខ្ពស់​បំផុត​បាន​បន្លឺ​សំឡេង​របស់​ព្រះអង្គ។</w:t>
      </w:r>
    </w:p>
    <w:p/>
    <w:p>
      <w:r xmlns:w="http://schemas.openxmlformats.org/wordprocessingml/2006/main">
        <w:t xml:space="preserve">សំឡេង​របស់​ព្រះ​បាន​បន្លឺ​ពី​ស្ថានសួគ៌​ដោយ​អំណាច និង​អំណាច។</w:t>
      </w:r>
    </w:p>
    <w:p/>
    <w:p>
      <w:r xmlns:w="http://schemas.openxmlformats.org/wordprocessingml/2006/main">
        <w:t xml:space="preserve">1. "សំឡេងនៃព្រះអម្ចាស់" - ពិនិត្យមើលអំណាចនៃសំឡេងរបស់ព្រះនិងឥទ្ធិពលរបស់វាមកលើជីវិតរបស់យើង។</w:t>
      </w:r>
    </w:p>
    <w:p/>
    <w:p>
      <w:r xmlns:w="http://schemas.openxmlformats.org/wordprocessingml/2006/main">
        <w:t xml:space="preserve">2. «សំឡេងដែលមិនអាចបញ្ឈប់បាន» - រកមើលនៅ 2 សាំយូអែល 22:14 ដើម្បីយល់ពីធម្មជាតិដែលមិនអាចបញ្ឈប់បាននៃសំឡេងរបស់ព្រះ។</w:t>
      </w:r>
    </w:p>
    <w:p/>
    <w:p>
      <w:r xmlns:w="http://schemas.openxmlformats.org/wordprocessingml/2006/main">
        <w:t xml:space="preserve">ទំនុកតម្កើង ២៩:៣-៩ - ទំនុកតម្កើងសរសើរព្រះសូរសៀងរបស់ព្រះជាម្ចាស់។</w:t>
      </w:r>
    </w:p>
    <w:p/>
    <w:p>
      <w:r xmlns:w="http://schemas.openxmlformats.org/wordprocessingml/2006/main">
        <w:t xml:space="preserve">យ៉ូប ៣៧:១-៥ - វគ្គមួយដែលពិពណ៌នាអំពីអំណាចនៃសំឡេងរបស់ព្រះ។</w:t>
      </w:r>
    </w:p>
    <w:p/>
    <w:p>
      <w:r xmlns:w="http://schemas.openxmlformats.org/wordprocessingml/2006/main">
        <w:t xml:space="preserve">២ សាំយូអែល 22:15 លោក​ក៏​បញ្ជូន​ព្រួញ​ទៅ​កំចាត់​ពួក​គេ។ ផ្លេកបន្ទោរហើយធ្វើឱ្យពួកគេខកចិត្ត។</w:t>
      </w:r>
    </w:p>
    <w:p/>
    <w:p>
      <w:r xmlns:w="http://schemas.openxmlformats.org/wordprocessingml/2006/main">
        <w:t xml:space="preserve">ព្រះ​ទ្រង់​បាន​បញ្ជូន​ព្រួញ និង​ផ្លេក​បន្ទោរ​ចេញ ដើម្បី​កំចាត់​សត្រូវ​របស់​ទ្រង់។</w:t>
      </w:r>
    </w:p>
    <w:p/>
    <w:p>
      <w:r xmlns:w="http://schemas.openxmlformats.org/wordprocessingml/2006/main">
        <w:t xml:space="preserve">1. ព្រះពិរោធ និង យុត្តិធម៍៖ ការពិនិត្យមើលសាំយូអែលទី២ ២២:១៥</w:t>
      </w:r>
    </w:p>
    <w:p/>
    <w:p>
      <w:r xmlns:w="http://schemas.openxmlformats.org/wordprocessingml/2006/main">
        <w:t xml:space="preserve">2. ឫទ្ធានុភាពនៃព្រះ៖ ការមើលឃើញកម្លាំងអព្ភូតហេតុរបស់ទ្រង់នៅក្នុង 2 សាំយូអែល 22:15</w:t>
      </w:r>
    </w:p>
    <w:p/>
    <w:p>
      <w:r xmlns:w="http://schemas.openxmlformats.org/wordprocessingml/2006/main">
        <w:t xml:space="preserve">1. ទំនុកតម្កើង 18:14 - ទ្រង់​បាន​បាញ់​ព្រួញ បាញ់​ខ្ចាត់ខ្ចាយ​ខ្មាំង​សត្រូវ ផ្លេកបន្ទោរ​យ៉ាង​ខ្លាំង ហើយ​បាញ់​ប្រហារ​ពួក​គេ។</w:t>
      </w:r>
    </w:p>
    <w:p/>
    <w:p>
      <w:r xmlns:w="http://schemas.openxmlformats.org/wordprocessingml/2006/main">
        <w:t xml:space="preserve">2. និក្ខមនំ 15:6 ឱព្រះអម្ចាស់អើយ ព្រះហស្តស្តាំរបស់ព្រះអង្គមានឫទ្ធានុភាពអស្ចារ្យ។ ឱ​ព្រះ‌អម្ចាស់​អើយ ព្រះ‌ហស្ត​ស្តាំ​របស់​ព្រះអង្គ​បាន​បំបាក់​ខ្មាំង​សត្រូវ។</w:t>
      </w:r>
    </w:p>
    <w:p/>
    <w:p>
      <w:r xmlns:w="http://schemas.openxmlformats.org/wordprocessingml/2006/main">
        <w:t xml:space="preserve">២ សាំយូអែល 22:16 ហើយ​ច្រក​សមុទ្រ​បាន​លេច​ឡើង គ្រឹះ​នៃ​ពិភព​លោក​ត្រូវ​បាន​រក​ឃើញ នៅ​ពេល​ព្រះ​យេហូវ៉ា​ទ្រង់​បន្ទោស​ដោយ​ខ្យល់​ដង្ហើម​នៃ​រន្ធ​ច្រមុះ​របស់​ទ្រង់។</w:t>
      </w:r>
    </w:p>
    <w:p/>
    <w:p>
      <w:r xmlns:w="http://schemas.openxmlformats.org/wordprocessingml/2006/main">
        <w:t xml:space="preserve">ព្រះអម្ចាស់​បាន​បើក​សម្ដែង​ជម្រៅ​នៃ​សមុទ្រ និង​គ្រឹះ​នៃ​ពិភពលោក ដោយ​បង្ហាញ​ពី​ឫទ្ធានុភាព​របស់​ទ្រង់ ដោយ​ការ​ស្ដី​បន្ទោស និង​ដង្ហើម​របស់​ទ្រង់។</w:t>
      </w:r>
    </w:p>
    <w:p/>
    <w:p>
      <w:r xmlns:w="http://schemas.openxmlformats.org/wordprocessingml/2006/main">
        <w:t xml:space="preserve">1: អំណាចរបស់ព្រះ: បង្ហាញជម្រៅនៃសមុទ្រ</w:t>
      </w:r>
    </w:p>
    <w:p/>
    <w:p>
      <w:r xmlns:w="http://schemas.openxmlformats.org/wordprocessingml/2006/main">
        <w:t xml:space="preserve">២៖ ព្រះអម្ចាស់​បើក​សម្ដែង៖ ការ​ផ្ទុះ​នៃ​ដង្ហើម​របស់​ទ្រង់</w:t>
      </w:r>
    </w:p>
    <w:p/>
    <w:p>
      <w:r xmlns:w="http://schemas.openxmlformats.org/wordprocessingml/2006/main">
        <w:t xml:space="preserve">១៖ ទំនុកតម្កើង ១៨:១៥​-​១៦ - ទ្រង់​បាន​បាញ់​ព្រួញ​របស់​ទ្រង់ ហើយ​ធ្វើ​ឲ្យ​ខ្មាំង​សត្រូវ​ខ្ចាត់ខ្ចាយ ដោយ​ផ្លេកបន្ទោរ​យ៉ាង​ខ្លាំង ទ្រង់​បាន​បាញ់​ពួក​គេ។ ជ្រលង​នៃ​សមុទ្រ​បាន​លាត​ត្រដាង ហើយ​គ្រឹះ​នៃ​ផែនដី​បាន​បិទ​បាំង​ដោយ​ការ​បន្ទោស​របស់​ទ្រង់ ដោយ​ខ្យល់​ដង្ហើម​ចេញ​ពី​រន្ធ​ច្រមុះ​របស់​ទ្រង់។</w:t>
      </w:r>
    </w:p>
    <w:p/>
    <w:p>
      <w:r xmlns:w="http://schemas.openxmlformats.org/wordprocessingml/2006/main">
        <w:t xml:space="preserve">យ៉ូប 26:10 - គាត់​គូស​បន្ទាត់​ផ្តេក​នៅ​លើ​ផ្ទៃ​ទឹក សម្រាប់​ព្រំដែន​រវាង​ពន្លឺ និង​ភាព​ងងឹត។</w:t>
      </w:r>
    </w:p>
    <w:p/>
    <w:p>
      <w:r xmlns:w="http://schemas.openxmlformats.org/wordprocessingml/2006/main">
        <w:t xml:space="preserve">២ សាំយូអែល 22:17 លោក​ចាត់​ខ្ញុំ​ពី​ស្ថាន​លើ​មក។ គាត់បានទាញខ្ញុំចេញពីទឹកជាច្រើន។</w:t>
      </w:r>
    </w:p>
    <w:p/>
    <w:p>
      <w:r xmlns:w="http://schemas.openxmlformats.org/wordprocessingml/2006/main">
        <w:t xml:space="preserve">ព្រះ​បាន​ការពារ​ដាវីឌ​ពី​គ្រោះថ្នាក់ ហើយ​បាន​លើក​គាត់​ចេញ​ពី​ស្ថានភាព​លំបាក។</w:t>
      </w:r>
    </w:p>
    <w:p/>
    <w:p>
      <w:r xmlns:w="http://schemas.openxmlformats.org/wordprocessingml/2006/main">
        <w:t xml:space="preserve">1. ព្រះជាអ្នកការពារ ទីពឹងរបស់យើង និងកម្លាំងរបស់យើង។</w:t>
      </w:r>
    </w:p>
    <w:p/>
    <w:p>
      <w:r xmlns:w="http://schemas.openxmlformats.org/wordprocessingml/2006/main">
        <w:t xml:space="preserve">2. ស្វែងរកក្តីសង្ឃឹម និងការលួងលោមកំឡុងពេលមានបញ្ហា</w:t>
      </w:r>
    </w:p>
    <w:p/>
    <w:p>
      <w:r xmlns:w="http://schemas.openxmlformats.org/wordprocessingml/2006/main">
        <w:t xml:space="preserve">1. ទំនុកតម្កើង ១៨:១៦-១៧ - ទ្រង់បានចុះពីទីខ្ពស់មកចាប់ខ្ញុំ។ គាត់បានទាញខ្ញុំចេញពីទឹកជ្រៅ។</w:t>
      </w:r>
    </w:p>
    <w:p/>
    <w:p>
      <w:r xmlns:w="http://schemas.openxmlformats.org/wordprocessingml/2006/main">
        <w:t xml:space="preserve">២. ទំនុកដំកើង ៤៦:១-៣ - ព្រះទ្រង់ជាទីពឹងជ្រក និងជាកម្លាំងរបស់យើង ជាជំនួយដែលមិនធ្លាប់មានក្នុងគ្រាលំបាក។ ដូច្នេះ យើង​នឹង​មិន​ភ័យ​ខ្លាច ទោះ​បី​ផែនដី​បើក​ផ្លូវ ហើយ​ភ្នំ​ធ្លាក់​ចូល​ទៅ​ក្នុង​ចិត្ត​សមុទ្រ​ក៏​ដោយ។</w:t>
      </w:r>
    </w:p>
    <w:p/>
    <w:p>
      <w:r xmlns:w="http://schemas.openxmlformats.org/wordprocessingml/2006/main">
        <w:t xml:space="preserve">២ សាំយូអែល 22:18 លោក​បាន​រំដោះ​ខ្ញុំ​ឲ្យ​រួច​ពី​ខ្មាំង​សត្រូវ​ដ៏​ខ្លាំង​ក្លា​របស់​ខ្ញុំ ហើយ​ពី​អ្នក​ដែល​ស្អប់​ខ្ញុំ ដ្បិត​គេ​ខ្លាំង​ពេក​សម្រាប់​ខ្ញុំ។</w:t>
      </w:r>
    </w:p>
    <w:p/>
    <w:p>
      <w:r xmlns:w="http://schemas.openxmlformats.org/wordprocessingml/2006/main">
        <w:t xml:space="preserve">ព្រះ​បាន​សង្គ្រោះ​ដាវីឌ​ពី​ខ្មាំង​សត្រូវ​ដ៏​ខ្លាំង​ក្លា​របស់​គាត់ ដែល​មាន​កម្លាំង​ខ្លាំង​ពេក​ដែល​គាត់​អាច​កម្ចាត់​ដោយ​ខ្លួន​ឯង។</w:t>
      </w:r>
    </w:p>
    <w:p/>
    <w:p>
      <w:r xmlns:w="http://schemas.openxmlformats.org/wordprocessingml/2006/main">
        <w:t xml:space="preserve">1. អំណាចនៃការរំដោះរបស់ព្រះ</w:t>
      </w:r>
    </w:p>
    <w:p/>
    <w:p>
      <w:r xmlns:w="http://schemas.openxmlformats.org/wordprocessingml/2006/main">
        <w:t xml:space="preserve">2. ការជឿទុកចិត្តលើកម្លាំងរបស់ព្រះ</w:t>
      </w:r>
    </w:p>
    <w:p/>
    <w:p>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២ សាំយូអែល 22:19 នៅ​ថ្ងៃ​ដែល​ខ្ញុំ​មាន​គ្រោះ​មហន្តរាយ គេ​បាន​រារាំង​ខ្ញុំ ប៉ុន្តែ​ព្រះ‌អម្ចាស់​ជា​ទី​ស្នាក់​នៅ​របស់​ខ្ញុំ។</w:t>
      </w:r>
    </w:p>
    <w:p/>
    <w:p>
      <w:r xmlns:w="http://schemas.openxmlformats.org/wordprocessingml/2006/main">
        <w:t xml:space="preserve">ព្រះអម្ចាស់​ជា​ប្រភព​នៃ​ការ​សម្រាល​ទុក្ខ និង​កម្លាំង​សម្រាប់​អ្នក​សរសេរ​នៅ​ពេល​មាន​បញ្ហា។</w:t>
      </w:r>
    </w:p>
    <w:p/>
    <w:p>
      <w:r xmlns:w="http://schemas.openxmlformats.org/wordprocessingml/2006/main">
        <w:t xml:space="preserve">1. អ្វីៗទាំងអស់ធ្វើការរួមគ្នាសម្រាប់ការល្អ៖ របៀបដែលព្រះជួយយើងក្នុងគ្រាមានទុក្ខ</w:t>
      </w:r>
    </w:p>
    <w:p/>
    <w:p>
      <w:r xmlns:w="http://schemas.openxmlformats.org/wordprocessingml/2006/main">
        <w:t xml:space="preserve">2. ព្រះអម្ចាស់ជាកន្លែងស្នាក់នៅរបស់យើង៖ ការស្វែងរកកម្លាំង និងការលួងលោមក្នុងគ្រាដ៏លំបាក</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ទំនុកដំកើង 27:14 - រង់ចាំព្រះអម្ចាស់; ចូរ​មាន​កម្លាំង ហើយ​ឲ្យ​ចិត្ត​របស់​អ្នក​ក្លាហាន​ឡើង។ រង់ចាំព្រះអម្ចាស់!</w:t>
      </w:r>
    </w:p>
    <w:p/>
    <w:p>
      <w:r xmlns:w="http://schemas.openxmlformats.org/wordprocessingml/2006/main">
        <w:t xml:space="preserve">២ សាំយូអែល 22:20 គាត់​ក៏​នាំ​ខ្ញុំ​ចេញ​ទៅ​កន្លែង​ធំ​មួយ​ដែរ គាត់​បាន​រំដោះ​ខ្ញុំ​ចេញ ពី​ព្រោះ​គាត់​ពេញ​ចិត្ត​នឹង​ខ្ញុំ។</w:t>
      </w:r>
    </w:p>
    <w:p/>
    <w:p>
      <w:r xmlns:w="http://schemas.openxmlformats.org/wordprocessingml/2006/main">
        <w:t xml:space="preserve">ព្រះ​បាន​សង្គ្រោះ​អ្នក​និយាយ​ពី​ស្ថានភាព​ដ៏​លំបាក​មួយ ខណៈ​ដែល​ទ្រង់​ពេញ​ចិត្ត​នឹង​ពួកគេ។</w:t>
      </w:r>
    </w:p>
    <w:p/>
    <w:p>
      <w:r xmlns:w="http://schemas.openxmlformats.org/wordprocessingml/2006/main">
        <w:t xml:space="preserve">1. ព្រះតែងតែមើលមកយើង ហើយស្រឡាញ់យើងយ៉ាងជ្រាលជ្រៅ។</w:t>
      </w:r>
    </w:p>
    <w:p/>
    <w:p>
      <w:r xmlns:w="http://schemas.openxmlformats.org/wordprocessingml/2006/main">
        <w:t xml:space="preserve">2. ព្រះអម្ចាស់ជាអ្នកសង្គ្រោះយើងនៅពេលដែលយើងខ្វះខាត។</w:t>
      </w:r>
    </w:p>
    <w:p/>
    <w:p>
      <w:r xmlns:w="http://schemas.openxmlformats.org/wordprocessingml/2006/main">
        <w:t xml:space="preserve">1. ទំនុកតម្កើង 34:18 - ព្រះ‌អម្ចាស់​គង់​នៅ​ជិត​អ្នក​ដែល​មាន​ចិត្ត​សង្រេង ហើយ​សង្គ្រោះ​អ្នក​ដែល​ខូច​ចិត្ត។</w:t>
      </w:r>
    </w:p>
    <w:p/>
    <w:p>
      <w:r xmlns:w="http://schemas.openxmlformats.org/wordprocessingml/2006/main">
        <w:t xml:space="preserve">2. អេសាយ 43:2 - ពេលអ្នកឆ្លងកាត់ទឹក ខ្ញុំនឹងនៅជាមួយអ្នក។ ហើយតាមរយៈទន្លេ ពួកគេនឹងមិនអាចគ្របសង្កត់អ្នកបានទេ។ ពេល​អ្នក​ដើរ​កាត់​ភ្លើង អ្នក​នឹង​មិន​ត្រូវ​ឆេះ ហើយ​អណ្ដាត​ភ្លើង​ក៏​មិន​ឆេះ​ដែរ។</w:t>
      </w:r>
    </w:p>
    <w:p/>
    <w:p>
      <w:r xmlns:w="http://schemas.openxmlformats.org/wordprocessingml/2006/main">
        <w:t xml:space="preserve">២ សាំយូអែល 22:21 ព្រះ‌អម្ចាស់​ប្រទាន​រង្វាន់​មក​ខ្ញុំ តាម​សេចក្ដី​សុចរិត​របស់​ខ្ញុំ ព្រះ‌អង្គ​បាន​ប្រទាន​រង្វាន់​មក​ខ្ញុំ តាម​ភាព​ស្អាត​ស្អំ​នៃ​ដៃ​ខ្ញុំ។</w:t>
      </w:r>
    </w:p>
    <w:p/>
    <w:p>
      <w:r xmlns:w="http://schemas.openxmlformats.org/wordprocessingml/2006/main">
        <w:t xml:space="preserve">ព្រះអម្ចាស់​បាន​ប្រទាន​រង្វាន់​ដល់​អ្នក​និយាយ ស្រប​តាម​សេចក្ដី​សុចរិត និង​ភាព​ស្អាត​នៃ​ដៃ​របស់​គេ។</w:t>
      </w:r>
    </w:p>
    <w:p/>
    <w:p>
      <w:r xmlns:w="http://schemas.openxmlformats.org/wordprocessingml/2006/main">
        <w:t xml:space="preserve">1. ព្រះប្រទានរង្វាន់ដល់យើងសម្រាប់ភាពសុចរិត និងដៃស្អាតរបស់យើង។</w:t>
      </w:r>
    </w:p>
    <w:p/>
    <w:p>
      <w:r xmlns:w="http://schemas.openxmlformats.org/wordprocessingml/2006/main">
        <w:t xml:space="preserve">2. ព្រះអម្ចាស់សន្យាថានឹងតបស្នងដល់យើងសម្រាប់ការរស់នៅស្អាតស្អំ</w:t>
      </w:r>
    </w:p>
    <w:p/>
    <w:p>
      <w:r xmlns:w="http://schemas.openxmlformats.org/wordprocessingml/2006/main">
        <w:t xml:space="preserve">1. ទំនុកតម្កើង 18:20-24 - ព្រះអម្ចាស់​ប្រទាន​រង្វាន់​មក​ខ្ញុំ តាម​សេចក្ដី​សុចរិត​របស់​ខ្ញុំ ព្រះអង្គ​បាន​ប្រទាន​រង្វាន់​មក​ខ្ញុំ តាម​ភាព​ស្អាតស្អំ​នៃ​ដៃ​របស់​ខ្ញុំ។</w:t>
      </w:r>
    </w:p>
    <w:p/>
    <w:p>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p>
      <w:r xmlns:w="http://schemas.openxmlformats.org/wordprocessingml/2006/main">
        <w:t xml:space="preserve">២ សាំយូអែល 22:22 ដ្បិត​ខ្ញុំ​បាន​កាន់​តាម​មាគ៌ា​របស់​ព្រះ‌អម្ចាស់ ហើយ​មិន​បាន​ចាក​ចេញ​ពី​ព្រះ​របស់​ខ្ញុំ​ដោយ​ទុច្ចរិត​ឡើយ។</w:t>
      </w:r>
    </w:p>
    <w:p/>
    <w:p>
      <w:r xmlns:w="http://schemas.openxmlformats.org/wordprocessingml/2006/main">
        <w:t xml:space="preserve">អ្នក​និពន្ធ​កំពុង​តែ​ប្រកាស​ថា ពួកគេ​បាន​រក្សា​មាគ៌ា​របស់​ព្រះ ហើយ​មិន​បាន​វង្វេង​ចេញ​ពី​ទ្រង់​ឡើយ។</w:t>
      </w:r>
    </w:p>
    <w:p/>
    <w:p>
      <w:r xmlns:w="http://schemas.openxmlformats.org/wordprocessingml/2006/main">
        <w:t xml:space="preserve">1. រក្សា​ការ​តាំង​ចិត្ត​ចំពោះ​មាគ៌ា​របស់​ព្រះ—សាំយូអែលទី២ ២២:២២</w:t>
      </w:r>
    </w:p>
    <w:p/>
    <w:p>
      <w:r xmlns:w="http://schemas.openxmlformats.org/wordprocessingml/2006/main">
        <w:t xml:space="preserve">2. ហេតុ​អ្វី​បាន​ជា​យើង​ត្រូវ​រក្សា​ចិត្ត​ស្មោះ​ត្រង់​ចំពោះ​ព្រះ។—សាំយូអែលទី២ ២២:២២</w:t>
      </w:r>
    </w:p>
    <w:p/>
    <w:p>
      <w:r xmlns:w="http://schemas.openxmlformats.org/wordprocessingml/2006/main">
        <w:t xml:space="preserve">1. រ៉ូម 12:2 - កុំធ្វើតាមលោកីយនេះ ប៉ុន្តែត្រូវផ្លាស់ប្តូរដោយការកែប្រែឡើងវិញនៃគំនិតរបស់អ្នក ដើម្បីដោយការល្បងលអ្នកអាចដឹងថាអ្វីដែលជាព្រះហឫទ័យរបស់ព្រះ អ្វីដែលល្អ និងអាចទទួលយកបាន និងល្អឥតខ្ចោះ។</w:t>
      </w:r>
    </w:p>
    <w:p/>
    <w:p>
      <w:r xmlns:w="http://schemas.openxmlformats.org/wordprocessingml/2006/main">
        <w:t xml:space="preserve">2. យ៉ូស្វេ 24:15 - ហើយ​ប្រសិន​បើ​អ្នក​រាល់​គ្នា​ប្រព្រឹត្ត​អំពើ​អាក្រក់​ក្នុង​ការ​បម្រើ​ព្រះ‌អម្ចាស់ ចូរ​ជ្រើសរើស​ថ្ងៃ​នេះ​ថា​អ្នក​ណា​នឹង​បម្រើ មិន​ថា​ព្រះ​ដែល​បុព្វបុរស​របស់​អ្នក​បាន​បម្រើ​នៅ​តំបន់​ហួស​ទន្លេ ឬ​ព្រះ​របស់​ជន​ជាតិ​អាម៉ូរី​នៅ​ក្នុង​ទឹក​ដី​របស់​អ្នក​ឡើយ។ អ្នកស្នាក់នៅ។ រីឯ​ខ្ញុំ និង​ក្រុម​គ្រួសារ​វិញ យើង​នឹង​បម្រើ​ព្រះអម្ចាស់។</w:t>
      </w:r>
    </w:p>
    <w:p/>
    <w:p>
      <w:r xmlns:w="http://schemas.openxmlformats.org/wordprocessingml/2006/main">
        <w:t xml:space="preserve">២ សាំយូអែល 22:23 ដ្បិត​ការ​វិនិច្ឆ័យ​ទាំង​អស់​របស់​គាត់​នៅ​ចំពោះ​មុខ​ខ្ញុំ ហើយ​ចំពោះ​ច្បាប់​របស់​គាត់ ខ្ញុំ​មិន​បាន​ចាក​ចេញ​ពី​ច្បាប់​ទាំង​នោះ​ទេ។</w:t>
      </w:r>
    </w:p>
    <w:p/>
    <w:p>
      <w:r xmlns:w="http://schemas.openxmlformats.org/wordprocessingml/2006/main">
        <w:t xml:space="preserve">ដាវីឌ​សរសើរ​ព្រះ​ចំពោះ​ភាព​ស្មោះត្រង់​របស់​ទ្រង់​ក្នុង​ការ​រក្សា​ការ​វិនិច្ឆ័យ​និង​លក្ខន្តិកៈ​របស់​ទ្រង់។</w:t>
      </w:r>
    </w:p>
    <w:p/>
    <w:p>
      <w:r xmlns:w="http://schemas.openxmlformats.org/wordprocessingml/2006/main">
        <w:t xml:space="preserve">1. ភាពស្មោះត្រង់របស់ព្រះក្នុងការរក្សាលក្ខន្តិកៈ និងការវិនិច្ឆ័យរបស់ទ្រង់។</w:t>
      </w:r>
    </w:p>
    <w:p/>
    <w:p>
      <w:r xmlns:w="http://schemas.openxmlformats.org/wordprocessingml/2006/main">
        <w:t xml:space="preserve">2. សារៈសំខាន់នៃការធ្វើតាមលក្ខន្តិកៈ និងការវិនិច្ឆ័យរបស់ព្រះ។</w:t>
      </w:r>
    </w:p>
    <w:p/>
    <w:p>
      <w:r xmlns:w="http://schemas.openxmlformats.org/wordprocessingml/2006/main">
        <w:t xml:space="preserve">1. ទំនុកតម្កើង 119:75-76 ឱព្រះអម្ចាស់អើយ ទូលបង្គំដឹងថា ការវិនិច្ឆ័យរបស់ទ្រង់ត្រឹមត្រូវ ហើយថាទ្រង់បានធ្វើឱ្យទូលបង្គំដោយស្មោះត្រង់។ ទូលបង្គំ​សូម​ព្រះហឫទ័យ​មេត្តា​ករុណា​របស់​ព្រះអង្គ ដើម្បី​សម្រាល​ទុក្ខ​ទូលបង្គំ តាម​ព្រះបន្ទូល​របស់​ព្រះអង្គ​ចំពោះ​អ្នក​បម្រើ​របស់​ព្រះអង្គ។</w:t>
      </w:r>
    </w:p>
    <w:p/>
    <w:p>
      <w:r xmlns:w="http://schemas.openxmlformats.org/wordprocessingml/2006/main">
        <w:t xml:space="preserve">2. រ៉ូម 8:28-29 ហើយ​យើង​ដឹង​ថា​អ្វី​ៗ​ទាំង​អស់​ធ្វើ​ការ​ជា​មួយ​គ្នា​ដើម្បី​សេចក្ដី​ល្អ​ដល់​អ្នក​ដែល​ស្រឡាញ់​ព្រះ ដល់​អ្នក​ដែល​ត្រូវ​បាន​ហៅ​តាម​គោល​បំណង​របស់​ទ្រង់។ ដោយ​សារ​លោក​បាន​ដឹង​ទុក​ជា​មុន លោក​ក៏​បាន​កំណត់​ទុក​ជា​មុន​ដើម្បី​ឲ្យ​ត្រូវ​តាម​រូប​ព្រះ​បុត្រា​របស់​លោក ដើម្បី​ឲ្យ​លោក​អាច​ជា​កូន​ច្បង​ក្នុង​ចំណោម​បងប្អូន​ជា​ច្រើន។</w:t>
      </w:r>
    </w:p>
    <w:p/>
    <w:p>
      <w:r xmlns:w="http://schemas.openxmlformats.org/wordprocessingml/2006/main">
        <w:t xml:space="preserve">២ សាំយូអែល 22:24 ខ្ញុំ​ក៏​ទៀង​ត្រង់​នៅ​ចំពោះ​មុខ​គាត់ ហើយ​បាន​ការពារ​ខ្លួន​ពី​អំពើ​ទុច្ចរិត​របស់​ខ្ញុំ។</w:t>
      </w:r>
    </w:p>
    <w:p/>
    <w:p>
      <w:r xmlns:w="http://schemas.openxmlformats.org/wordprocessingml/2006/main">
        <w:t xml:space="preserve">ដាវីឌ​បាន​ប្រកាស​ថា គាត់​បាន​រក្សា​ខ្លួន​ពី​អំពើ​បាប ហើយ​បាន​ទៀងត្រង់​នៅ​ចំពោះ​ព្រះ។</w:t>
      </w:r>
    </w:p>
    <w:p/>
    <w:p>
      <w:r xmlns:w="http://schemas.openxmlformats.org/wordprocessingml/2006/main">
        <w:t xml:space="preserve">1. "ការរស់នៅដោយទៀងត្រង់នៅចំពោះព្រះ"</w:t>
      </w:r>
    </w:p>
    <w:p/>
    <w:p>
      <w:r xmlns:w="http://schemas.openxmlformats.org/wordprocessingml/2006/main">
        <w:t xml:space="preserve">2. "នៅឱ្យឆ្ងាយពីអំពើបាប"</w:t>
      </w:r>
    </w:p>
    <w:p/>
    <w:p>
      <w:r xmlns:w="http://schemas.openxmlformats.org/wordprocessingml/2006/main">
        <w:t xml:space="preserve">1. ទំនុកតម្កើង 119:1-2 «មានពរហើយអស់អ្នកដែលដើរតាមក្រិត្យវិន័យរបស់ព្រះអម្ចាស់!</w:t>
      </w:r>
    </w:p>
    <w:p/>
    <w:p>
      <w:r xmlns:w="http://schemas.openxmlformats.org/wordprocessingml/2006/main">
        <w:t xml:space="preserve">2. អេសាយ 33:15-16 «អ្នកណាដែលដើរដោយសុចរិត ហើយនិយាយដោយទៀងត្រង់ អ្នកណាដែលមើលងាយផលប្រយោជន៍នៃការជិះជាន់ អ្នកនោះចាប់ដៃរបស់គាត់ ក្រែងពួកគេកាន់សំណូក អ្នកណាបិទត្រចៀកមិនឲ្យឮពីការបង្ហូរឈាម ហើយបិទភ្នែកមិនឲ្យមើល។ អាក្រក់ គាត់​នឹង​រស់​នៅ​លើ​ទី​ខ្ពស់ កន្លែង​ការពារ​របស់​គាត់​នឹង​ជា​បន្ទាយ​នៃ​ថ្ម នំប៉័ង​របស់​គាត់​នឹង​ត្រូវ​ឲ្យ​គាត់ ទឹក​គាត់​នឹង​ប្រាកដ»។</w:t>
      </w:r>
    </w:p>
    <w:p/>
    <w:p>
      <w:r xmlns:w="http://schemas.openxmlformats.org/wordprocessingml/2006/main">
        <w:t xml:space="preserve">២ សាំយូអែល 22:25 ដូច្នេះ ព្រះ‌អម្ចាស់​បាន​តបស្នង​មក​ខ្ញុំ តាម​សេចក្ដី​សុចរិត​របស់​ខ្ញុំ។ យោងទៅតាមភាពស្អាតរបស់ខ្ញុំនៅក្នុងភ្នែករបស់គាត់។</w:t>
      </w:r>
    </w:p>
    <w:p/>
    <w:p>
      <w:r xmlns:w="http://schemas.openxmlformats.org/wordprocessingml/2006/main">
        <w:t xml:space="preserve">ព្រះបាទ​ដាវីឌ​មាន​ចិត្ត​កតញ្ញូ​ចំពោះ​ព្រះ​យេហូវ៉ា ដែល​បាន​ប្រទាន​រង្វាន់​ដល់​គាត់ តាម​ចិត្ត​ស្មោះ​ត្រង់ និង​សុចរិត​របស់​គាត់។</w:t>
      </w:r>
    </w:p>
    <w:p/>
    <w:p>
      <w:r xmlns:w="http://schemas.openxmlformats.org/wordprocessingml/2006/main">
        <w:t xml:space="preserve">1. ព្រះតែងតែស្មោះត្រង់នឹងការសន្យារបស់ទ្រង់ ហើយនឹងផ្តល់រង្វាន់ដល់យើងសម្រាប់ការស្តាប់បង្គាប់របស់យើង។</w:t>
      </w:r>
    </w:p>
    <w:p/>
    <w:p>
      <w:r xmlns:w="http://schemas.openxmlformats.org/wordprocessingml/2006/main">
        <w:t xml:space="preserve">2. សេចក្តីសុចរិតរបស់យើងមិនផ្អែកលើគុណសម្បត្តិរបស់យើងទេ ប៉ុន្តែនៅលើព្រះគុណនៃព្រះ។</w:t>
      </w:r>
    </w:p>
    <w:p/>
    <w:p>
      <w:r xmlns:w="http://schemas.openxmlformats.org/wordprocessingml/2006/main">
        <w:t xml:space="preserve">1. កូរិនថូសទី 2 5:21 - ដ្បិតទ្រង់បានធ្វើឱ្យគាត់មានបាបជំនួសយើង ដែលមិនស្គាល់អំពើបាប។ ដើម្បីអោយយើងបានទទួលសេចក្ដីសុចរិតរបស់ព្រះជាម្ចាស់នៅក្នុងព្រះអង្គ។</w:t>
      </w:r>
    </w:p>
    <w:p/>
    <w:p>
      <w:r xmlns:w="http://schemas.openxmlformats.org/wordprocessingml/2006/main">
        <w:t xml:space="preserve">2. រ៉ូម 3:21-22 - ប៉ុន្តែឥឡូវនេះ សេចក្តីសុចរិតរបស់ព្រះជាម្ចាស់ដោយគ្មានក្រឹត្យវិន័យត្រូវបានបង្ហាញឱ្យឃើញ ដោយក្រឹត្យវិន័យ និងពួកហោរា។ សូម្បី​តែ​សេចក្ដី​សុចរិត​នៃ​ព្រះ ដែល​មក​ពី​សេចក្ដី​ជំនឿ​នៃ​ព្រះ​យេស៊ូវ​គ្រីស្ទ​ចំពោះ​មនុស្ស​ទាំង​អស់ និង​លើ​អស់​អ្នក​ដែល​ជឿ។</w:t>
      </w:r>
    </w:p>
    <w:p/>
    <w:p>
      <w:r xmlns:w="http://schemas.openxmlformats.org/wordprocessingml/2006/main">
        <w:t xml:space="preserve">២ សាំយូអែល 22:26 អ្នក​នឹង​បង្ហាញ​ខ្លួន​ដោយ​ចិត្ត​មេត្តា ហើយ​អ្នក​នឹង​បង្ហាញ​ខ្លួន​ដោយ​ចិត្ត​ទៀងត្រង់ ដោយ​ចិត្ត​មេត្តា។</w:t>
      </w:r>
    </w:p>
    <w:p/>
    <w:p>
      <w:r xmlns:w="http://schemas.openxmlformats.org/wordprocessingml/2006/main">
        <w:t xml:space="preserve">១៖ ព្រះ​បង្ហាញ​សេចក្ដី​មេត្តា​ករុណា និង​យុត្តិធម៌​ដល់​អ្នក​ដែល​មាន​ចិត្ត​មេត្តា និង​ទៀង​ត្រង់។</w:t>
      </w:r>
    </w:p>
    <w:p/>
    <w:p>
      <w:r xmlns:w="http://schemas.openxmlformats.org/wordprocessingml/2006/main">
        <w:t xml:space="preserve">២៖ យើង​អាច​ទុក​ចិត្ត​ព្រះ​ឲ្យ​ស្មោះត្រង់​នឹង​ការ​សន្យា​របស់​ទ្រង់​ចំពោះ​អ្នក​ដែល​គោរព​តាម​ទ្រង់​ដោយ​ស្មោះ​ត្រង់។</w:t>
      </w:r>
    </w:p>
    <w:p/>
    <w:p>
      <w:r xmlns:w="http://schemas.openxmlformats.org/wordprocessingml/2006/main">
        <w:t xml:space="preserve">១ មីកា 6:8 ឱ​មនុស្ស​អើយ ទ្រង់​បាន​បង្ហាញ​អ្នក​នូវ​អ្វី​ដែល​ល្អ! តើ​ព្រះ​យេហូវ៉ា​តម្រូវ​អ្វី​ពី​អ្នក ប៉ុន្តែ​ត្រូវ​ធ្វើ​ដោយ​សុចរិត ស្រឡាញ់​សេចក្ដី​មេត្តា​ករុណា ហើយ​ដើរ​ដោយ​បន្ទាប​ខ្លួន​ជា​មួយ​នឹង​ព្រះ​របស់​អ្នក?</w:t>
      </w:r>
    </w:p>
    <w:p/>
    <w:p>
      <w:r xmlns:w="http://schemas.openxmlformats.org/wordprocessingml/2006/main">
        <w:t xml:space="preserve">យ៉ាកុប 2:13 ដ្បិត​គាត់​នឹង​មាន​ការ​វិនិច្ឆ័យ​ដោយ​គ្មាន​សេចក្ដី​មេត្តា​ករុណា ដែល​មិន​បាន​បង្ហាញ​សេចក្ដី​មេត្តា​ករុណា។ ហើយ​សេចក្ដី​មេត្តា​ករុណា​ក៏​ត្រេក​អរ​ចំពោះ​ការ​ជំនុំ​ជម្រះ។</w:t>
      </w:r>
    </w:p>
    <w:p/>
    <w:p>
      <w:r xmlns:w="http://schemas.openxmlformats.org/wordprocessingml/2006/main">
        <w:t xml:space="preserve">២ សាំយូអែល 22:27 អ្នក​នឹង​បង្ហាញ​ខ្លួន​ថា​ខ្លួន​បរិសុទ្ធ ដោយ​ភាព​បរិសុទ្ធ។ ហើយ​អ្នក​នឹង​បង្ហាញ​ថា​ខ្លួន​ឯង​មិន​សូវ​ស៊ី​ដោយ​ភាព​ព្រហើន។</w:t>
      </w:r>
    </w:p>
    <w:p/>
    <w:p>
      <w:r xmlns:w="http://schemas.openxmlformats.org/wordprocessingml/2006/main">
        <w:t xml:space="preserve">១៖ យើងត្រូវព្យាយាមរក្សាភាពបរិសុទ្ធ និងបរិសុទ្ធ ព្រោះព្រះជាម្ចាស់នឹងបរិសុទ្ធ និងបរិសុទ្ធជាមួយយើង។</w:t>
      </w:r>
    </w:p>
    <w:p/>
    <w:p>
      <w:r xmlns:w="http://schemas.openxmlformats.org/wordprocessingml/2006/main">
        <w:t xml:space="preserve">២៖ យើងត្រូវតែប្រុងប្រយ័ត្នក្នុងអាកប្បកិរិយារបស់យើង ព្រោះថាយើងប្រព្រឹត្តបែបណា ឆ្លុះបញ្ចាំងពីរបៀបដែលព្រះនឹងប្រព្រឹត្តចំពោះយើង។</w:t>
      </w:r>
    </w:p>
    <w:p/>
    <w:p>
      <w:r xmlns:w="http://schemas.openxmlformats.org/wordprocessingml/2006/main">
        <w:t xml:space="preserve">១៖ យ៉ាកុប ១:២៧ - សាសនា​បរិសុទ្ធ និង​មិន​សៅហ្មង​នៅ​ចំពោះ​ព្រះ និង​ព្រះវរបិតា​គឺ​នេះ ដើម្បី​ទៅ​សួរ​សុខទុក្ខ​ជន​គ្មាន​ឪពុក និង​ស្ត្រី​មេម៉ាយ​ក្នុង​ទុក្ខ​លំបាក​របស់​ខ្លួន ហើយ​រក្សា​ខ្លួន​ឲ្យ​នៅ​ឆ្ងាយ​ពី​ពិភព​លោក។</w:t>
      </w:r>
    </w:p>
    <w:p/>
    <w:p>
      <w:r xmlns:w="http://schemas.openxmlformats.org/wordprocessingml/2006/main">
        <w:t xml:space="preserve">២:១ យ៉ូហាន ៣:៣ - ហើយ​គ្រប់​គ្នា​ដែល​មាន​សេចក្ដី​សង្ឃឹម​លើ​គាត់ នោះ​បាន​បន្សុទ្ធ​ខ្លួន​ឯង ដូច​ជា​គាត់​បរិសុទ្ធ។</w:t>
      </w:r>
    </w:p>
    <w:p/>
    <w:p>
      <w:r xmlns:w="http://schemas.openxmlformats.org/wordprocessingml/2006/main">
        <w:t xml:space="preserve">២ សាំយូអែល 22:28 ហើយ​អ្នក​នឹង​សង្គ្រោះ​មនុស្ស​ដែល​រង​ទុក្ខ ប៉ុន្តែ​ភ្នែក​របស់​អ្នក​មើល​ទៅ​លើ​មនុស្ស​ក្រអឺតក្រទម ដើម្បី​ឲ្យ​អ្នក​អាច​ទម្លាក់​ពួក​គេ​ចុះ។</w:t>
      </w:r>
    </w:p>
    <w:p/>
    <w:p>
      <w:r xmlns:w="http://schemas.openxmlformats.org/wordprocessingml/2006/main">
        <w:t xml:space="preserve">ព្រះ​ទ្រង់​ទត​មើល​មនុស្ស​ដែល​មាន​ទុក្ខ ហើយ​ទ្រង់​ប្រោស​មនុស្ស​ក្រអឺតក្រទម​ចុះ។</w:t>
      </w:r>
    </w:p>
    <w:p/>
    <w:p>
      <w:r xmlns:w="http://schemas.openxmlformats.org/wordprocessingml/2006/main">
        <w:t xml:space="preserve">1. ព្រះជាអ្នកការពារ និងជាអ្នកការពាររបស់យើង។</w:t>
      </w:r>
    </w:p>
    <w:p/>
    <w:p>
      <w:r xmlns:w="http://schemas.openxmlformats.org/wordprocessingml/2006/main">
        <w:t xml:space="preserve">2. មោទនភាពកើតមានមុនពេលធ្លាក់</w:t>
      </w:r>
    </w:p>
    <w:p/>
    <w:p>
      <w:r xmlns:w="http://schemas.openxmlformats.org/wordprocessingml/2006/main">
        <w:t xml:space="preserve">1. យ៉ាកុប 4:6 ព្រះ​ប្រឆាំង​នឹង​មនុស្ស​ឆ្មើងឆ្មៃ ប៉ុន្តែ​បង្ហាញ​ការ​ពេញ​ចិត្ត​ចំពោះ​មនុស្ស​រាប​ទាប។</w:t>
      </w:r>
    </w:p>
    <w:p/>
    <w:p>
      <w:r xmlns:w="http://schemas.openxmlformats.org/wordprocessingml/2006/main">
        <w:t xml:space="preserve">2. ទំនុកតម្កើង 18:27 ព្រះអង្គ​សង្គ្រោះ​មនុស្ស​ដែល​មាន​ចិត្ត​រាប​ទាប ប៉ុន្តែ​នាំ​មនុស្ស​ដែល​ក្រអឺតក្រទម​មក​វិញ។</w:t>
      </w:r>
    </w:p>
    <w:p/>
    <w:p>
      <w:r xmlns:w="http://schemas.openxmlformats.org/wordprocessingml/2006/main">
        <w:t xml:space="preserve">២ សាំយូអែល 22:29 ឱ​ព្រះ‌អម្ចាស់​អើយ ព្រះ‌អង្គ​ជា​ចង្កៀង​របស់​ទូលបង្គំ ហើយ​ព្រះ‌អម្ចាស់​នឹង​បំភ្លឺ​ភាព​ងងឹត​របស់​ទូលបង្គំ។</w:t>
      </w:r>
    </w:p>
    <w:p/>
    <w:p>
      <w:r xmlns:w="http://schemas.openxmlformats.org/wordprocessingml/2006/main">
        <w:t xml:space="preserve">ព្រះ​ជា​ប្រភព​នៃ​ពន្លឺ​នៅ​ក្នុង​ភាព​ងងឹត ហើយ​មិន​ទុក​រាស្ដ្រ​ទ្រង់​នៅ​ក្នុង​ទីងងឹត​ឡើយ។</w:t>
      </w:r>
    </w:p>
    <w:p/>
    <w:p>
      <w:r xmlns:w="http://schemas.openxmlformats.org/wordprocessingml/2006/main">
        <w:t xml:space="preserve">1. ព្រះជាចង្កៀងនៅក្នុងភាពងងឹត - 2 សាំយូអែល 22:29</w:t>
      </w:r>
    </w:p>
    <w:p/>
    <w:p>
      <w:r xmlns:w="http://schemas.openxmlformats.org/wordprocessingml/2006/main">
        <w:t xml:space="preserve">2. ព្រះអម្ចាស់នឹងបំភ្លឺភាពងងឹតរបស់យើង - សាំយូអែលទី 2 22:29</w:t>
      </w:r>
    </w:p>
    <w:p/>
    <w:p>
      <w:r xmlns:w="http://schemas.openxmlformats.org/wordprocessingml/2006/main">
        <w:t xml:space="preserve">1. ទំនុកតម្កើង 18:28 - ដ្បិត​ព្រះអង្គ​នឹង​បំភ្លឺ​ចង្កៀង​របស់​ទូលបង្គំ ព្រះអម្ចាស់ ជា​ព្រះ​របស់​ទូលបង្គំ​នឹង​បំភ្លឺ​ភាព​ងងឹត​របស់​ទូលបង្គំ។</w:t>
      </w:r>
    </w:p>
    <w:p/>
    <w:p>
      <w:r xmlns:w="http://schemas.openxmlformats.org/wordprocessingml/2006/main">
        <w:t xml:space="preserve">2. អេសាយ 60:19 - ព្រះអាទិត្យនឹងលែងជាពន្លឺរបស់អ្នកនៅពេលថ្ងៃ; ព្រះ​ច័ន្ទ​នឹង​មិន​ផ្ដល់​ពន្លឺ​ដល់​អ្នក​ដោយ​សារ​ពន្លឺ​នោះ​ទេ ប៉ុន្តែ​ព្រះ​យេហូវ៉ា​នឹង​ជា​ពន្លឺ​ដ៏​នៅ​អស់​កល្ប​ជា​និច្ច​ដល់​អ្នក ហើយ​ជា​ព្រះ​របស់​អ្នក​ជា​សិរី​ល្អ​របស់​អ្នក។</w:t>
      </w:r>
    </w:p>
    <w:p/>
    <w:p>
      <w:r xmlns:w="http://schemas.openxmlformats.org/wordprocessingml/2006/main">
        <w:t xml:space="preserve">២ សាំយូអែល 22:30 ព្រោះ​ខ្ញុំ​បាន​រត់​កាត់​កង​ទ័ព​ដោយ​សារ​អ្នក ខ្ញុំ​បាន​លោត​រំលង​កំផែង​ដោយ​ព្រះ​នៃ​ខ្ញុំ។</w:t>
      </w:r>
    </w:p>
    <w:p/>
    <w:p>
      <w:r xmlns:w="http://schemas.openxmlformats.org/wordprocessingml/2006/main">
        <w:t xml:space="preserve">ដាវីឌ​សរសើរ​ព្រះ​ដែល​បាន​ផ្ដល់​កម្លាំង​ដល់​គាត់​ដើម្បី​យក​ឈ្នះ​សត្រូវ​និង​ឧបសគ្គ​របស់​គាត់។</w:t>
      </w:r>
    </w:p>
    <w:p/>
    <w:p>
      <w:r xmlns:w="http://schemas.openxmlformats.org/wordprocessingml/2006/main">
        <w:t xml:space="preserve">1) ជំនះឧបសគ្គដោយកម្លាំងរបស់ព្រះ</w:t>
      </w:r>
    </w:p>
    <w:p/>
    <w:p>
      <w:r xmlns:w="http://schemas.openxmlformats.org/wordprocessingml/2006/main">
        <w:t xml:space="preserve">2) ការសរសើរតម្កើងព្រះចំពោះជ័យជំនះរបស់យើង។</w:t>
      </w:r>
    </w:p>
    <w:p/>
    <w:p>
      <w:r xmlns:w="http://schemas.openxmlformats.org/wordprocessingml/2006/main">
        <w:t xml:space="preserve">១) អេសាយ ៤០:៣១ - ប៉ុន្តែ​អស់​អ្នក​ដែល​រង់​ចាំ​ព្រះ​អម្ចាស់​នឹង​មាន​កម្លាំង​ឡើង​វិញ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ទំនុកតម្កើង 18:29 - ដោយ​សារ​អ្នក​ខ្ញុំ​អាច​រត់​ប្រឆាំង​នឹង​កង​ទ័ព​មួយ​និង​ដោយ​ព្រះ​នៃ​ខ្ញុំ​អាច​លោត​ទៅ​លើ​ជញ្ជាំង​។</w:t>
      </w:r>
    </w:p>
    <w:p/>
    <w:p>
      <w:r xmlns:w="http://schemas.openxmlformats.org/wordprocessingml/2006/main">
        <w:t xml:space="preserve">២ សាំយូអែល 22:31 ចំពោះ​ព្រះ ផ្លូវ​របស់​ទ្រង់​គឺ​ល្អ​ឥត​ខ្ចោះ។ ព្រះ‌បន្ទូល​របស់​ព្រះ‌អម្ចាស់​ត្រូវ​បាន​គេ​ល្បង​ល៖ ព្រះអង្គ​ជា​អ្នក​ការពារ​អស់​អ្នក​ដែល​ទុក​ចិត្ត​លើ​ព្រះអង្គ។</w:t>
      </w:r>
    </w:p>
    <w:p/>
    <w:p>
      <w:r xmlns:w="http://schemas.openxmlformats.org/wordprocessingml/2006/main">
        <w:t xml:space="preserve">មាគ៌ា​របស់​ព្រះ​គឺ​ល្អ​ឥត​ខ្ចោះ និង​គួរ​ឲ្យ​ទុក​ចិត្ត ហើយ​ទ្រង់​ជា​ខែល​ដល់​អស់​អ្នក​ដែល​ទុក​ចិត្ត​លើ​ទ្រង់។</w:t>
      </w:r>
    </w:p>
    <w:p/>
    <w:p>
      <w:r xmlns:w="http://schemas.openxmlformats.org/wordprocessingml/2006/main">
        <w:t xml:space="preserve">1. ភាពល្អឥតខ្ចោះនៃផ្លូវរបស់ព្រះ</w:t>
      </w:r>
    </w:p>
    <w:p/>
    <w:p>
      <w:r xmlns:w="http://schemas.openxmlformats.org/wordprocessingml/2006/main">
        <w:t xml:space="preserve">2. ការការពាររបស់ព្រះអម្ចាស់</w:t>
      </w:r>
    </w:p>
    <w:p/>
    <w:p>
      <w:r xmlns:w="http://schemas.openxmlformats.org/wordprocessingml/2006/main">
        <w:t xml:space="preserve">1. ទំនុកតម្កើង 18:30 - ចំពោះ​ព្រះ មាគ៌ា​របស់​ទ្រង់​គឺ​ល្អ​ឥត​ខ្ចោះ៖ ព្រះ​បន្ទូល​របស់​ព្រះ​យេហូវ៉ា​ត្រូវ​បាន​ល្បង​ល៖ ទ្រង់​ជា​ចង្រ្កាន​ដល់​អស់​អ្នក​ដែល​ទុក​ចិត្ត​លើ​ទ្រង់។</w:t>
      </w:r>
    </w:p>
    <w:p/>
    <w:p>
      <w:r xmlns:w="http://schemas.openxmlformats.org/wordprocessingml/2006/main">
        <w:t xml:space="preserve">2. ហេព្រើរ 11:6 - ប៉ុន្តែ​បើ​គ្មាន​ជំនឿ នោះ​មិន​អាច​ធ្វើ​ឲ្យ​គាត់​ពេញ​ចិត្ត​បាន​ឡើយ ដ្បិត​អ្នក​ណា​ដែល​ចូល​មក​ឯ​ព្រះ​ត្រូវ​តែ​ជឿ​ថា​គាត់​ជា ហើយ​គាត់​ជា​រង្វាន់​ដល់​អ្នក​ដែល​ខំ​ស្វែង​រក​គាត់។</w:t>
      </w:r>
    </w:p>
    <w:p/>
    <w:p>
      <w:r xmlns:w="http://schemas.openxmlformats.org/wordprocessingml/2006/main">
        <w:t xml:space="preserve">២ សាំយូអែល 22:32 តើ​អ្នក​ណា​ជា​ព្រះ សូម​សង្គ្រោះ​ព្រះ‌អម្ចាស់? តើនរណាជាថ្ម សង្គ្រោះព្រះរបស់យើង?</w:t>
      </w:r>
    </w:p>
    <w:p/>
    <w:p>
      <w:r xmlns:w="http://schemas.openxmlformats.org/wordprocessingml/2006/main">
        <w:t xml:space="preserve">ព្រះជាព្រះអម្ចាស់ពិតតែមួយគត់ និងជារ៉ុក។</w:t>
      </w:r>
    </w:p>
    <w:p/>
    <w:p>
      <w:r xmlns:w="http://schemas.openxmlformats.org/wordprocessingml/2006/main">
        <w:t xml:space="preserve">1. ព្រះ​ជា​អ្នក​មាន​សិទ្ធិ​អំណាច​ខ្ពស់​បំផុត—សាំយូអែលទី២ ២២:៣២</w:t>
      </w:r>
    </w:p>
    <w:p/>
    <w:p>
      <w:r xmlns:w="http://schemas.openxmlformats.org/wordprocessingml/2006/main">
        <w:t xml:space="preserve">2. The Unshakable Foundation of our Faith — សាំយូអែលទី២ ២២:៣២</w:t>
      </w:r>
    </w:p>
    <w:p/>
    <w:p>
      <w:r xmlns:w="http://schemas.openxmlformats.org/wordprocessingml/2006/main">
        <w:t xml:space="preserve">1. ទំនុកតម្កើង 18:2 - ព្រះអម្ចាស់ជាថ្មដា ជាបន្ទាយរបស់ទូលបង្គំ ហើយជាអ្នករំដោះទូលបង្គំ។ ព្រះ​នៃ​ទូលបង្គំ ជា​កម្លាំង​របស់​ទូលបង្គំ ដែល​ទូលបង្គំ​នឹង​ទុក​ចិត្ត។ ស្នែង​នៃ​ការ​សង្គ្រោះ​របស់​ខ្ញុំ និង​ប៉ម​ខ្ពស់​របស់​ខ្ញុំ។</w:t>
      </w:r>
    </w:p>
    <w:p/>
    <w:p>
      <w:r xmlns:w="http://schemas.openxmlformats.org/wordprocessingml/2006/main">
        <w:t xml:space="preserve">2. អេសាយ 26:4 - ចូរ​អ្នក​រាល់​គ្នា​ទុក​ចិត្ត​លើ​ព្រះ‌អម្ចាស់​ជា​និរន្តរ៍ ដ្បិត​ព្រះ‌អម្ចាស់​ជា​កម្លាំង​ដ៏​នៅ​អស់កល្ប​ជានិច្ច។</w:t>
      </w:r>
    </w:p>
    <w:p/>
    <w:p>
      <w:r xmlns:w="http://schemas.openxmlformats.org/wordprocessingml/2006/main">
        <w:t xml:space="preserve">២ សាំយូអែល 22:33 ព្រះ​ទ្រង់​ជា​កំឡាំង និង​ឫទ្ធានុភាព​របស់​ខ្ញុំ ហើយ​ទ្រង់​បាន​ធ្វើ​ឲ្យ​ផ្លូវ​ខ្ញុំ​បាន​គ្រប់​លក្ខណ៍។</w:t>
      </w:r>
    </w:p>
    <w:p/>
    <w:p>
      <w:r xmlns:w="http://schemas.openxmlformats.org/wordprocessingml/2006/main">
        <w:t xml:space="preserve">ព្រះ​ជា​ប្រភព​នៃ​កម្លាំង និង​អំណាច ហើយ​ទ្រង់​ធ្វើ​ឲ្យ​ផ្លូវ​របស់​យើង​ត្រង់។</w:t>
      </w:r>
    </w:p>
    <w:p/>
    <w:p>
      <w:r xmlns:w="http://schemas.openxmlformats.org/wordprocessingml/2006/main">
        <w:t xml:space="preserve">1. កម្លាំង និងអំណាចរបស់ព្រះនៅក្នុងជីវិតរបស់យើង។</w:t>
      </w:r>
    </w:p>
    <w:p/>
    <w:p>
      <w:r xmlns:w="http://schemas.openxmlformats.org/wordprocessingml/2006/main">
        <w:t xml:space="preserve">2. ការធ្វើឲ្យផ្លូវរបស់យើងល្អឥតខ្ចោះតាមរយៈព្រះ</w:t>
      </w:r>
    </w:p>
    <w:p/>
    <w:p>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ភីលីព 4:13 - ខ្ញុំ​អាច​ធ្វើ​គ្រប់​ទាំង​អស់​តាម​រយៈ​ព្រះអង្គ​ដែល​ពង្រឹង​ខ្ញុំ។</w:t>
      </w:r>
    </w:p>
    <w:p/>
    <w:p>
      <w:r xmlns:w="http://schemas.openxmlformats.org/wordprocessingml/2006/main">
        <w:t xml:space="preserve">២ សាំយូអែល 22:34 ទ្រង់​ធ្វើ​ជើង​ខ្ញុំ​ឲ្យ​ដូច​ជើង​សត្វ ហើយ​តាំង​ខ្ញុំ​នៅ​លើ​ទី​ខ្ពស់​របស់​អញ។</w:t>
      </w:r>
    </w:p>
    <w:p/>
    <w:p>
      <w:r xmlns:w="http://schemas.openxmlformats.org/wordprocessingml/2006/main">
        <w:t xml:space="preserve">ព្រះ​ប្រទាន​កម្លាំង និង​ការ​ណែនាំ​ដល់​អស់​អ្នក​ដែល​មាន​ឆន្ទៈ​ជឿ​ទុក​ចិត្ត​លើ​ទ្រង់ ដោយ​អនុញ្ញាត​ឱ្យ​ពួកគេ​ឈាន​ដល់​សក្ដានុពល​ខ្ពស់​បំផុត​របស់​ពួកគេ។</w:t>
      </w:r>
    </w:p>
    <w:p/>
    <w:p>
      <w:r xmlns:w="http://schemas.openxmlformats.org/wordprocessingml/2006/main">
        <w:t xml:space="preserve">1. "កន្លែងខ្ពស់នៃឆន្ទៈរបស់ព្រះ"</w:t>
      </w:r>
    </w:p>
    <w:p/>
    <w:p>
      <w:r xmlns:w="http://schemas.openxmlformats.org/wordprocessingml/2006/main">
        <w:t xml:space="preserve">2. "កម្លាំងនៃការទុកចិត្តលើព្រះអម្ចាស់"</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២ សាំយូអែល 22:35 ទ្រង់​បង្រៀន​ដៃ​ខ្ញុំ​ឲ្យ​ចេះ​ច្បាំង។ ដូច្នេះ ធ្នូ​ដែក​ត្រូវ​បាក់​ដោយ​ដៃ​របស់​ខ្ញុំ។</w:t>
      </w:r>
    </w:p>
    <w:p/>
    <w:p>
      <w:r xmlns:w="http://schemas.openxmlformats.org/wordprocessingml/2006/main">
        <w:t xml:space="preserve">ព្រះ​ប្រទាន​កម្លាំង​ដល់​រាស្ដ្រ​របស់​ទ្រង់​ដើម្បី​ប្រយុទ្ធ និង​យក​ឈ្នះ​សត្រូវ​របស់​ពួក​គេ។</w:t>
      </w:r>
    </w:p>
    <w:p/>
    <w:p>
      <w:r xmlns:w="http://schemas.openxmlformats.org/wordprocessingml/2006/main">
        <w:t xml:space="preserve">1. កម្លាំងនៃសេចក្តីជំនឿ៖ របៀបដែលព្រះផ្តល់ឱ្យយើងនូវកម្លាំងដើម្បីយកឈ្នះ</w:t>
      </w:r>
    </w:p>
    <w:p/>
    <w:p>
      <w:r xmlns:w="http://schemas.openxmlformats.org/wordprocessingml/2006/main">
        <w:t xml:space="preserve">2. អំណាចនៃធ្នូ: របៀបដែលព្រះប្រើប្រជាជនរបស់ទ្រង់ដើម្បីយកឈ្នះ</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កូរិនថូស 1:27-28 - "ប៉ុន្តែព្រះជាម្ចាស់បានជ្រើសរើសរបស់ល្ងង់ខ្លៅនៃពិភពលោកដើម្បីបំភាន់អ្នកប្រាជ្ញ; ហើយព្រះជាម្ចាស់បានជ្រើសរើសរបស់ទន់ខ្សោយនៃពិភពលោកដើម្បីបំភាន់នៃអ្វីដែលមានអំណាច; និងរបស់ជាមូលដ្ឋាននៃពិភពលោក ហើយ​អ្វីៗ​ដែល​ត្រូវ​គេ​មើលងាយ ព្រះជាម្ចាស់​បាន​ជ្រើសរើស​ហើយ មែន​ហើយ និង​របស់​ដែល​មិន​មាន ដើម្បី​នាំ​មក​នូវ​អ្វី​ដែល​គ្មាន​ប្រយោជន៍»។</w:t>
      </w:r>
    </w:p>
    <w:p/>
    <w:p>
      <w:r xmlns:w="http://schemas.openxmlformats.org/wordprocessingml/2006/main">
        <w:t xml:space="preserve">២ សាំយូអែល 22:36 ព្រះអង្គ​បាន​ប្រទាន​ខែល​នៃ​សេចក្ដី​សង្គ្រោះ​មក​ទូលបង្គំ​ដែរ ហើយ​ព្រះហឫទ័យ​សប្បុរស​របស់​ព្រះអង្គ​បាន​ធ្វើ​អោយ​ទូលបង្គំ​អស្ចារ្យ។</w:t>
      </w:r>
    </w:p>
    <w:p/>
    <w:p>
      <w:r xmlns:w="http://schemas.openxmlformats.org/wordprocessingml/2006/main">
        <w:t xml:space="preserve">សេចក្ដីសង្រ្គោះ និងភាពទន់ភ្លន់របស់ព្រះបានធ្វើឱ្យអ្នកនិយាយដ៏អស្ចារ្យ។</w:t>
      </w:r>
    </w:p>
    <w:p/>
    <w:p>
      <w:r xmlns:w="http://schemas.openxmlformats.org/wordprocessingml/2006/main">
        <w:t xml:space="preserve">1. "ខែលនៃសេចក្ដីសង្រ្គោះរបស់ព្រះ"</w:t>
      </w:r>
    </w:p>
    <w:p/>
    <w:p>
      <w:r xmlns:w="http://schemas.openxmlformats.org/wordprocessingml/2006/main">
        <w:t xml:space="preserve">2. "អំណាចនៃភាពទន់ភ្លន់"</w:t>
      </w:r>
    </w:p>
    <w:p/>
    <w:p>
      <w:r xmlns:w="http://schemas.openxmlformats.org/wordprocessingml/2006/main">
        <w:t xml:space="preserve">1. អេសាយ 45:24-25 - "ប្រាកដណាស់ អ្នកណាម្នាក់នឹងនិយាយថា នៅក្នុងព្រះអម្ចាស់ ខ្ញុំមានសេចក្តីសុចរិត និងកម្លាំងៈ មនុស្សនឹងមករកទ្រង់ ហើយអស់អ្នកដែលខឹងនឹងទ្រង់នឹងត្រូវអាម៉ាស់ នៅក្នុងព្រះអម្ចាស់។ ជន​ជាតិ​អ៊ីស្រាអែល​បាន​សុចរិត ហើយ​នឹង​មាន​សិរី​រុងរឿង»។</w:t>
      </w:r>
    </w:p>
    <w:p/>
    <w:p>
      <w:r xmlns:w="http://schemas.openxmlformats.org/wordprocessingml/2006/main">
        <w:t xml:space="preserve">2. អេភេសូរ 2:8-9 - «ដ្បិត​អ្នក​រាល់​គ្នា​បាន​សង្គ្រោះ​ដោយ​ព្រះគុណ ដោយ​សារ​សេចក្ដី​ជំនឿ ហើយ​មិន​មែន​ជា​អំណោយ​របស់​ព្រះ​ទេ ក្រែង​អ្នក​ណា​អួត​ខ្លួន»។</w:t>
      </w:r>
    </w:p>
    <w:p/>
    <w:p>
      <w:r xmlns:w="http://schemas.openxmlformats.org/wordprocessingml/2006/main">
        <w:t xml:space="preserve">២ សាំយូអែល 22:37 ព្រះអង្គ​បាន​ពង្រីក​ជំហាន​របស់​ទូលបង្គំ​នៅ​ក្រោម​ទូលបង្គំ។ ដើម្បីកុំឱ្យជើងរបស់ខ្ញុំរអិល។</w:t>
      </w:r>
    </w:p>
    <w:p/>
    <w:p>
      <w:r xmlns:w="http://schemas.openxmlformats.org/wordprocessingml/2006/main">
        <w:t xml:space="preserve">ព្រះ​បាន​គាំទ្រ និង​ការពារ​អ្នក​និយាយ ដោយ​អនុញ្ញាត​ឱ្យ​ពួក​គេ​នៅ​ជាប់​នឹង​ខ្លួន ហើយ​ធ្វើ​ឱ្យ​មាន​ការ​រីក​ចម្រើន។</w:t>
      </w:r>
    </w:p>
    <w:p/>
    <w:p>
      <w:r xmlns:w="http://schemas.openxmlformats.org/wordprocessingml/2006/main">
        <w:t xml:space="preserve">1. របៀបដែលការការពារនិងការណែនាំរបស់ព្រះអាចជួយយើងរក្សាជើងរបស់យើង។</w:t>
      </w:r>
    </w:p>
    <w:p/>
    <w:p>
      <w:r xmlns:w="http://schemas.openxmlformats.org/wordprocessingml/2006/main">
        <w:t xml:space="preserve">2. សារៈសំខាន់នៃការពឹងផ្អែកលើព្រះសម្រាប់កម្លាំងនិងស្ថេរភាព។</w:t>
      </w:r>
    </w:p>
    <w:p/>
    <w:p>
      <w:r xmlns:w="http://schemas.openxmlformats.org/wordprocessingml/2006/main">
        <w:t xml:space="preserve">1. ទំនុកតម្កើង 18:36 - ព្រះអង្គ​បាន​ប្រទាន​ខែល​នៃ​សេចក្ដី​សង្គ្រោះ​មក​ទូលបង្គំ ហើយ​ព្រះហស្ត​ស្ដាំ​ព្រះអង្គ​បាន​ទ្រ​ទូលបង្គំ ហើយ​ព្រះហឫទ័យ​សប្បុរស​របស់​ព្រះអង្គ​បាន​ធ្វើ​អោយ​ទូលបង្គំ​អស្ចារ្យ។</w:t>
      </w:r>
    </w:p>
    <w:p/>
    <w:p>
      <w:r xmlns:w="http://schemas.openxmlformats.org/wordprocessingml/2006/main">
        <w:t xml:space="preserve">ទំនុកតម្កើង ៣៧:២៣-២៤ - ជំហានរបស់មនុស្សត្រូវបានតាំងឡើងដោយព្រះអម្ចាស់ នៅពេលដែលគាត់ពេញចិត្តនឹងផ្លូវរបស់គាត់។ ទោះ​ជា​ដួល​ក៏​មិន​ត្រូវ​ដួល​ដែរ ដ្បិត​ព្រះ‌អម្ចាស់​លើក​ដៃ។</w:t>
      </w:r>
    </w:p>
    <w:p/>
    <w:p>
      <w:r xmlns:w="http://schemas.openxmlformats.org/wordprocessingml/2006/main">
        <w:t xml:space="preserve">២ សាំយូអែល 22:38 យើង​បាន​ដេញ​តាម​ខ្មាំង​សត្រូវ​របស់​យើង ហើយ​បំផ្លាញ​ពួក​គេ។ ហើយ​មិន​បាន​ត្រឡប់​មក​វិញ​រហូត​ដល់​ខ្ញុំ​បាន​បំផ្លាញ​ពួក​គេ​។</w:t>
      </w:r>
    </w:p>
    <w:p/>
    <w:p>
      <w:r xmlns:w="http://schemas.openxmlformats.org/wordprocessingml/2006/main">
        <w:t xml:space="preserve">ព្រះបាទ​ដាវីឌ​បាន​ដេញ​តាម និង​បំផ្លាញ​ខ្មាំង​សត្រូវ​រហូត​ដល់​ត្រូវ​ខ្ទេចខ្ទាំ​អស់។</w:t>
      </w:r>
    </w:p>
    <w:p/>
    <w:p>
      <w:r xmlns:w="http://schemas.openxmlformats.org/wordprocessingml/2006/main">
        <w:t xml:space="preserve">1. ការដេញតាមរបស់ព្រះនៃខ្មាំងសត្រូវ: 2 សាំយូអែល 22:38</w:t>
      </w:r>
    </w:p>
    <w:p/>
    <w:p>
      <w:r xmlns:w="http://schemas.openxmlformats.org/wordprocessingml/2006/main">
        <w:t xml:space="preserve">2. អំណាចនៃសេចក្ដីក្រោធរបស់ព្រះ: គំរូនៃវិវាទរបស់ដាវីឌ</w:t>
      </w:r>
    </w:p>
    <w:p/>
    <w:p>
      <w:r xmlns:w="http://schemas.openxmlformats.org/wordprocessingml/2006/main">
        <w:t xml:space="preserve">1. រ៉ូម 12:19-21 - ការសងសឹកគឺជារបស់ខ្ញុំ ខ្ញុំនឹងសងវិញ ព្រះអម្ចាស់មានព្រះបន្ទូល។</w:t>
      </w:r>
    </w:p>
    <w:p/>
    <w:p>
      <w:r xmlns:w="http://schemas.openxmlformats.org/wordprocessingml/2006/main">
        <w:t xml:space="preserve">2. ហេព្រើរ 10:30-31 - វាជាការភ័យខ្លាចក្នុងការធ្លាក់ទៅក្នុងដៃរបស់ព្រះដ៏មានព្រះជន្មរស់។</w:t>
      </w:r>
    </w:p>
    <w:p/>
    <w:p>
      <w:r xmlns:w="http://schemas.openxmlformats.org/wordprocessingml/2006/main">
        <w:t xml:space="preserve">២ សាំយូអែល 22:39 ហើយ​ខ្ញុំ​បាន​បំផ្លាញ​ពួក​គេ ហើយ​ធ្វើ​ឲ្យ​ពួក​គេ​របួស រហូត​ដល់​គេ​មិន​អាច​ក្រោក​ឡើង​បាន មែន​ហើយ ពួក​គេ​បាន​ដួល​នៅ​ក្រោម​ជើង​ខ្ញុំ។</w:t>
      </w:r>
    </w:p>
    <w:p/>
    <w:p>
      <w:r xmlns:w="http://schemas.openxmlformats.org/wordprocessingml/2006/main">
        <w:t xml:space="preserve">ព្រះអម្ចាស់​បាន​បំផ្លាញ និង​កម្ចាត់​ខ្មាំង​សត្រូវ​របស់​ទ្រង់ ដោយ​ទុក​ឱ្យ​ពួកគេ​គ្មាន​អំណាច និង​មិន​អាច​ងើប​ឡើង​វិញ​បាន​ឡើយ។</w:t>
      </w:r>
    </w:p>
    <w:p/>
    <w:p>
      <w:r xmlns:w="http://schemas.openxmlformats.org/wordprocessingml/2006/main">
        <w:t xml:space="preserve">1. អំណាចរបស់ព្រះ៖ ការរំលឹកអំពីអធិបតេយ្យភាពរបស់ព្រះ</w:t>
      </w:r>
    </w:p>
    <w:p/>
    <w:p>
      <w:r xmlns:w="http://schemas.openxmlformats.org/wordprocessingml/2006/main">
        <w:t xml:space="preserve">2. ការបរាជ័យនៃខ្មាំងសត្រូវរបស់យើង: ជ័យជំនះរបស់ព្រះអម្ចាស់</w:t>
      </w:r>
    </w:p>
    <w:p/>
    <w:p>
      <w:r xmlns:w="http://schemas.openxmlformats.org/wordprocessingml/2006/main">
        <w:t xml:space="preserve">1. អេសាយ 40:15-17 - មើល ចុះ ប្រជាជាតិនានាប្រៀបដូចជាដំណក់ទឹកមួយ ហើយត្រូវបានរាប់ថាជាធូលីតូចៗនៃសមតុល្យ។</w:t>
      </w:r>
    </w:p>
    <w:p/>
    <w:p>
      <w:r xmlns:w="http://schemas.openxmlformats.org/wordprocessingml/2006/main">
        <w:t xml:space="preserve">2. ទំនុកតម្កើង 46:9 - ទ្រង់​ធ្វើ​ឲ្យ​សង្គ្រាម​ឈប់​រហូត​ដល់​ចុង​ផែនដី។ គាត់បានបំបែកធ្នូ ហើយកាត់លំពែងដោយពន្លឺថ្ងៃ។ គាត់បានដុតរទេះសេះនៅក្នុងភ្លើង។</w:t>
      </w:r>
    </w:p>
    <w:p/>
    <w:p>
      <w:r xmlns:w="http://schemas.openxmlformats.org/wordprocessingml/2006/main">
        <w:t xml:space="preserve">២ សាំយូអែល 22:40 ដ្បិត​ព្រះអង្គ​បាន​ចង​ទូលបង្គំ​ដោយ​កម្លាំង​ដើម្បី​ច្បាំង។ អស់​អ្នក​ដែល​ក្រោក​ឡើង​ប្រឆាំង​នឹង​ទូលបង្គំ ព្រះអង្គ​បាន​បង្ក្រាប​ក្រោម​ទូលបង្គំ។</w:t>
      </w:r>
    </w:p>
    <w:p/>
    <w:p>
      <w:r xmlns:w="http://schemas.openxmlformats.org/wordprocessingml/2006/main">
        <w:t xml:space="preserve">ព្រះ​បាន​ពង្រឹង​និង​ជួយ​ដាវីឌ​ឲ្យ​យក​ឈ្នះ​សត្រូវ​របស់​គាត់។</w:t>
      </w:r>
    </w:p>
    <w:p/>
    <w:p>
      <w:r xmlns:w="http://schemas.openxmlformats.org/wordprocessingml/2006/main">
        <w:t xml:space="preserve">1. ព្រះផ្តល់កម្លាំងដល់អ្នកដែលពឹងផ្អែកលើទ្រង់។</w:t>
      </w:r>
    </w:p>
    <w:p/>
    <w:p>
      <w:r xmlns:w="http://schemas.openxmlformats.org/wordprocessingml/2006/main">
        <w:t xml:space="preserve">2. អំណាចរបស់ព្រះគឺធំជាងឧបសគ្គទាំងអស់។</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២ សាំយូអែល 22:41 ព្រះអង្គ​បាន​ប្រទាន​ឲ្យ​ខ្ញុំ​នូវ​ក​របស់​ខ្មាំង​សត្រូវ​ផង ដើម្បី​ឲ្យ​ទូលបង្គំ​បំផ្លាញ​អស់​អ្នក​ដែល​ស្អប់​ទូលបង្គំ។</w:t>
      </w:r>
    </w:p>
    <w:p/>
    <w:p>
      <w:r xmlns:w="http://schemas.openxmlformats.org/wordprocessingml/2006/main">
        <w:t xml:space="preserve">ព្រះ​បាន​ប្រទាន​កម្លាំង​ដល់​ដាវីឌ​ដើម្បី​កម្ចាត់​សត្រូវ​របស់​ទ្រង់ ដោយ​ប្រទាន​អំណាច​ដល់​ទ្រង់​ដើម្បី​កម្ចាត់​អស់​អ្នក​ដែល​ស្អប់​ទ្រង់។</w:t>
      </w:r>
    </w:p>
    <w:p/>
    <w:p>
      <w:r xmlns:w="http://schemas.openxmlformats.org/wordprocessingml/2006/main">
        <w:t xml:space="preserve">1. "អំណាចនៃការការពាររបស់ព្រះ"</w:t>
      </w:r>
    </w:p>
    <w:p/>
    <w:p>
      <w:r xmlns:w="http://schemas.openxmlformats.org/wordprocessingml/2006/main">
        <w:t xml:space="preserve">2. "កម្លាំងនៃសេចក្តីមេត្តាករុណារបស់ព្រះ"</w:t>
      </w:r>
    </w:p>
    <w:p/>
    <w:p>
      <w:r xmlns:w="http://schemas.openxmlformats.org/wordprocessingml/2006/main">
        <w:t xml:space="preserve">1. អេសាយ 40:31 - «តែ​អស់​អ្នក​ណា​ដែល​រង់​ចាំ​ព្រះ​អម្ចាស់​នឹង​មាន​កម្លាំង​ឡើង​វិញ ពួក​គេ​នឹង​ឡើង​លើ​ដោយ​ស្លាប​ដូច​ឥន្ទ្រី ពួក​គេ​នឹង​រត់ មិន​នឿយ​ហត់​ឡើយ ហើយ​គេ​នឹង​ដើរ ហើយ​មិន​ទន់​ខ្សោយ​ឡើយ»។</w:t>
      </w:r>
    </w:p>
    <w:p/>
    <w:p>
      <w:r xmlns:w="http://schemas.openxmlformats.org/wordprocessingml/2006/main">
        <w:t xml:space="preserve">2. ទំនុកតម្កើង 18:39 - «ដ្បិត​ព្រះអង្គ​បាន​ចង​ទូលបង្គំ​ដោយ​កម្លាំង​សម្រាប់​ការ​ច្បាំង ព្រះអង្គ​បាន​បង្ក្រាប​អស់​អ្នក​ដែល​ក្រោក​ឡើង​នៅ​ក្រោម​ទូលបង្គំ»។</w:t>
      </w:r>
    </w:p>
    <w:p/>
    <w:p>
      <w:r xmlns:w="http://schemas.openxmlformats.org/wordprocessingml/2006/main">
        <w:t xml:space="preserve">២ សាំយូអែល 22:42 ពួក​គេ​មើល​ទៅ ប៉ុន្តែ​គ្មាន​នរណា​អាច​សង្គ្រោះ​បាន​ឡើយ។ សូម្បី​តែ​ចំពោះ​ព្រះ​យេហូវ៉ា​ក៏​ដោយ ប៉ុន្តែ​ទ្រង់​មិន​ឆ្លើយ​តប​នឹង​គេ​ទេ។</w:t>
      </w:r>
    </w:p>
    <w:p/>
    <w:p>
      <w:r xmlns:w="http://schemas.openxmlformats.org/wordprocessingml/2006/main">
        <w:t xml:space="preserve">ទោះ​បី​ជា​ស្វែង​រក​ជំនួយ​ក៏​ដោយ ក៏​គ្មាន​អ្នក​ណា​ជួយ​សង្គ្រោះ​ពួក​គេ​ដែរ ហើយ​សូម្បី​តែ​ការ​អធិស្ឋាន​របស់​ពួក​គេ​ចំពោះ​ព្រះ​អម្ចាស់​ក៏​គ្មាន​ចម្លើយ​ដែរ។</w:t>
      </w:r>
    </w:p>
    <w:p/>
    <w:p>
      <w:r xmlns:w="http://schemas.openxmlformats.org/wordprocessingml/2006/main">
        <w:t xml:space="preserve">1. ព្រះជាអធិបតេយ្យ - រ៉ូម ៨:២៨</w:t>
      </w:r>
    </w:p>
    <w:p/>
    <w:p>
      <w:r xmlns:w="http://schemas.openxmlformats.org/wordprocessingml/2006/main">
        <w:t xml:space="preserve">2. អំណាចនៃការអធិស្ឋាន - យ៉ាកុប 5:16</w:t>
      </w:r>
    </w:p>
    <w:p/>
    <w:p>
      <w:r xmlns:w="http://schemas.openxmlformats.org/wordprocessingml/2006/main">
        <w:t xml:space="preserve">1. ទំនុកតម្កើង 18:41 - «ព្រះអង្គ​បាន​ប្រទាន​ខែល​នៃ​សេចក្ដី​សង្គ្រោះ​មក​ទូលបង្គំ ហើយ​សេចក្ដី​សប្បុរស​របស់​ព្រះអង្គ​បាន​ធ្វើ​ឲ្យ​ទូលបង្គំ​អស្ចារ្យ»។</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សាំយូអែល 22:43 ពេល​នោះ ខ្ញុំ​បាន​វាយ​ពួក​គេ​ឲ្យ​តូច​ដូច​ធូលី​ដី ហើយ​ខ្ញុំ​បាន​វាយ​គេ​ឲ្យ​ដូច​ជា​ភក់​តាម​ផ្លូវ ហើយ​បាន​រាលដាល​ទៅ​ក្រៅ។</w:t>
      </w:r>
    </w:p>
    <w:p/>
    <w:p>
      <w:r xmlns:w="http://schemas.openxmlformats.org/wordprocessingml/2006/main">
        <w:t xml:space="preserve">ព្រះ​បាន​យក​ឈ្នះ​ខ្មាំង​សត្រូវ​របស់​ទ្រង់ ហើយ​បន្ថយ​ពួក​គេ​ទៅ​ជា​ធូលី​ដី ដោយ​ជាន់​ឈ្លី​នៅ​តាម​ផ្លូវ។</w:t>
      </w:r>
    </w:p>
    <w:p/>
    <w:p>
      <w:r xmlns:w="http://schemas.openxmlformats.org/wordprocessingml/2006/main">
        <w:t xml:space="preserve">1. ជ័យជំនះក្នុងការចាញ់: របៀបដែលព្រះយកឈ្នះលើការតស៊ូរបស់យើង។</w:t>
      </w:r>
    </w:p>
    <w:p/>
    <w:p>
      <w:r xmlns:w="http://schemas.openxmlformats.org/wordprocessingml/2006/main">
        <w:t xml:space="preserve">2. អំណាចនៃព្រះនៅក្នុងសកម្មភាព: ការមើលឃើញកម្លាំងរបស់ទ្រង់នៅក្នុងជីវិតរបស់យើង។</w:t>
      </w:r>
    </w:p>
    <w:p/>
    <w:p>
      <w:r xmlns:w="http://schemas.openxmlformats.org/wordprocessingml/2006/main">
        <w:t xml:space="preserve">1. អេសាយ 54:17 - គ្មាន​អាវុធ​ណា​ដែល​បង្កើត​ឡើង​ប្រឆាំង​នឹង​អ្នក​រាល់​គ្នា​នឹង​បាន​រីក​ចម្រើន​ឡើយ ហើយ​គ្រប់​អណ្ដាត​ដែល​ងើប​ឡើង​ប្រឆាំង​នឹង​អ្នក​ក្នុង​ការ​វិនិច្ឆ័យ អ្នក​នឹង​ត្រូវ​ផ្ដន្ទាទោស។</w:t>
      </w:r>
    </w:p>
    <w:p/>
    <w:p>
      <w:r xmlns:w="http://schemas.openxmlformats.org/wordprocessingml/2006/main">
        <w:t xml:space="preserve">2. រ៉ូម 8:37 - ប៉ុន្តែនៅក្នុងរឿងទាំងអស់នេះ យើងមានច្រើនជាងអ្នកឈ្នះ តាមរយៈទ្រង់ដែលបានស្រឡាញ់យើង។</w:t>
      </w:r>
    </w:p>
    <w:p/>
    <w:p>
      <w:r xmlns:w="http://schemas.openxmlformats.org/wordprocessingml/2006/main">
        <w:t xml:space="preserve">២ សាំយូអែល 22:44 ព្រះអង្គ​បាន​រំដោះ​ទូលបង្គំ​ឲ្យ​រួច​ពី​ការ​តស៊ូ​របស់​ប្រជារាស្ត្រ​របស់​ទូលបង្គំ ព្រះអង្គ​បាន​ចាត់​ទូលបង្គំ​ឲ្យ​ធ្វើ​ជា​ប្រមុខ​នៃ​ប្រជាជាតិ​នានា។</w:t>
      </w:r>
    </w:p>
    <w:p/>
    <w:p>
      <w:r xmlns:w="http://schemas.openxmlformats.org/wordprocessingml/2006/main">
        <w:t xml:space="preserve">ព្រះ​បាន​សង្គ្រោះ​ដាវីឌ​ពី​ការ​តស៊ូ​របស់​រាស្ដ្រ​ទ្រង់ ហើយ​បាន​តាំង​គាត់​ជា​មេ​នៃ​សាសន៍​ដទៃ ដែល​ជា​មនុស្ស​ដែល​គាត់​មិន​ធ្លាប់​ស្គាល់​ពី​មុន​នឹង​បម្រើ​គាត់​ឥឡូវ​នេះ។</w:t>
      </w:r>
    </w:p>
    <w:p/>
    <w:p>
      <w:r xmlns:w="http://schemas.openxmlformats.org/wordprocessingml/2006/main">
        <w:t xml:space="preserve">1. ការការពារ និងការផ្តល់របស់ព្រះសម្រាប់ជីវិតរបស់យើង។</w:t>
      </w:r>
    </w:p>
    <w:p/>
    <w:p>
      <w:r xmlns:w="http://schemas.openxmlformats.org/wordprocessingml/2006/main">
        <w:t xml:space="preserve">2. អំណាចនៃភាពអស្ចារ្យរបស់ព្រះដើម្បីនាំមកនូវការរួបរួមរវាងមនុស្សផ្សេងគ្នា។</w:t>
      </w:r>
    </w:p>
    <w:p/>
    <w:p>
      <w:r xmlns:w="http://schemas.openxmlformats.org/wordprocessingml/2006/main">
        <w:t xml:space="preserve">១. អេភេសូរ ៤:៣-៦ ខំប្រឹងគ្រប់បែបយ៉ាងដើម្បីរក្សាឯកភាពនៃព្រះវិញ្ញាណ តាមរយៈចំណងនៃសន្តិភាព។ មានរូបកាយតែមួយ និងព្រះវិញ្ញាណតែមួយ ដូចអ្នកបានត្រាស់ហៅមករកសេចក្ដីសង្ឃឹមតែមួយ ពេលអ្នកត្រូវបានហៅ។ ព្រះអម្ចាស់តែមួយ ជំនឿតែមួយ ពិធីបុណ្យជ្រមុជទឹកមួយ; ព្រះតែមួយ និងជាព្រះវរបិតានៃមនុស្សទាំងអស់ ទ្រង់គង់លើគ្រប់ទាំងអស់ និងតាមរយៈគ្រប់ទាំងអស់ និងនៅក្នុងទាំងអស់។</w:t>
      </w:r>
    </w:p>
    <w:p/>
    <w:p>
      <w:r xmlns:w="http://schemas.openxmlformats.org/wordprocessingml/2006/main">
        <w:t xml:space="preserve">2. រ៉ូម 10:12-13 ដ្បិត​គ្មាន​អ្វី​ខុស​គ្នា​រវាង​សាសន៍​យូដា និង​សាសន៍​ដទៃ​ទេ ព្រះអម្ចាស់​តែ​មួយ​គត់​ជា​ព្រះអម្ចាស់​នៃ​មនុស្ស​ទាំង​អស់ ហើយ​ប្រទាន​ពរ​យ៉ាង​បរិបូណ៌​ដល់​អស់​អ្នក​ដែល​អំពាវ​នាវ​ដល់​ព្រះអង្គ ដ្បិត​អស់​អ្នក​ណា​ដែល​អំពាវ​នាវ​ដល់​ព្រះ​នាម​ព្រះអម្ចាស់​នឹង​បាន​សង្គ្រោះ។</w:t>
      </w:r>
    </w:p>
    <w:p/>
    <w:p>
      <w:r xmlns:w="http://schemas.openxmlformats.org/wordprocessingml/2006/main">
        <w:t xml:space="preserve">២ សាំយូអែល 22:45 ជន​បរទេស​នឹង​ចុះ​ចូល​ចំពោះ​ខ្ញុំ កាល​ណា​បាន​ឮ នោះ​គេ​នឹង​ស្តាប់​បង្គាប់​ខ្ញុំ។</w:t>
      </w:r>
    </w:p>
    <w:p/>
    <w:p>
      <w:r xmlns:w="http://schemas.openxmlformats.org/wordprocessingml/2006/main">
        <w:t xml:space="preserve">ព្រះ​សន្យា​ថា​អស់​អ្នក​ដែល​ឮ​ពី​ភាព​អស្ចារ្យ​របស់​ទ្រង់​នឹង​ស្តាប់​បង្គាប់​ទ្រង់។</w:t>
      </w:r>
    </w:p>
    <w:p/>
    <w:p>
      <w:r xmlns:w="http://schemas.openxmlformats.org/wordprocessingml/2006/main">
        <w:t xml:space="preserve">1. ការ​ស្តាប់​បង្គាប់​ព្រះ​ជា​ជម្រើស—២សាំយូអែល ២២:៤៥</w:t>
      </w:r>
    </w:p>
    <w:p/>
    <w:p>
      <w:r xmlns:w="http://schemas.openxmlformats.org/wordprocessingml/2006/main">
        <w:t xml:space="preserve">2. អំណាចនៃព្រះបន្ទូលរបស់ព្រះ - 2 សាំយូអែល 22:45</w:t>
      </w:r>
    </w:p>
    <w:p/>
    <w:p>
      <w:r xmlns:w="http://schemas.openxmlformats.org/wordprocessingml/2006/main">
        <w:t xml:space="preserve">1. ចោទិយកថា 30:19-20 - ចូរជ្រើសរើសជីវិត ដើម្បីឲ្យអ្នក និងកូនចៅរបស់អ្នកបានរស់នៅ ហើយស្រឡាញ់ព្រះអម្ចាស់ ជាព្រះរបស់អ្នក ហើយស្តាប់បង្គាប់ទ្រង់។</w:t>
      </w:r>
    </w:p>
    <w:p/>
    <w:p>
      <w:r xmlns:w="http://schemas.openxmlformats.org/wordprocessingml/2006/main">
        <w:t xml:space="preserve">2. រ៉ូម 10:17 - ដូច្នេះ សេចក្តីជំនឿកើតចេញពីការស្តាប់ និងការស្តាប់តាមរយៈព្រះបន្ទូលរបស់ព្រះគ្រីស្ទ។</w:t>
      </w:r>
    </w:p>
    <w:p/>
    <w:p>
      <w:r xmlns:w="http://schemas.openxmlformats.org/wordprocessingml/2006/main">
        <w:t xml:space="preserve">២ សាំយូអែល 22:46 ជន​បរទេស​នឹង​រសាត់​ទៅ​ឆ្ងាយ ហើយ​គេ​នឹង​ភ័យ​ខ្លាច​ពី​ទី​ជិត​នោះ។</w:t>
      </w:r>
    </w:p>
    <w:p/>
    <w:p>
      <w:r xmlns:w="http://schemas.openxmlformats.org/wordprocessingml/2006/main">
        <w:t xml:space="preserve">មនុស្សចម្លែកនឹងភ័យខ្លាចឆ្ងាយពីផ្ទះរបស់ពួកគេ។</w:t>
      </w:r>
    </w:p>
    <w:p/>
    <w:p>
      <w:r xmlns:w="http://schemas.openxmlformats.org/wordprocessingml/2006/main">
        <w:t xml:space="preserve">1. អំណាចនៃការភ័យខ្លាច៖ របៀបដែលមនុស្សចម្លែកនឹងភៀសខ្លួននៅពេលដែលព្រះមានវត្តមាន</w:t>
      </w:r>
    </w:p>
    <w:p/>
    <w:p>
      <w:r xmlns:w="http://schemas.openxmlformats.org/wordprocessingml/2006/main">
        <w:t xml:space="preserve">2. កម្លាំងនៅក្នុងព្រះ: យកឈ្នះលើការភ័យខ្លាចនៃការមិនស្គាល់</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ទំនុកតម្កើង 23:4 - ទោះ​បី​ខ្ញុំ​ដើរ​កាត់​ជ្រលង​ភ្នំ​នៃ​ស្រមោល​នៃ​សេចក្ដី​ស្លាប់​ក៏​ដោយ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២ សាំយូអែល 22:47 ព្រះ‌អម្ចាស់​មាន​ព្រះ‌ជន្ម​រស់។ សូមប្រទានពរដល់ថ្មដារបស់ខ្ញុំ។ ហើយ​សូម​លើក​តម្កើង​ជា​ព្រះ​នៃ​ថ្មដា​នៃ​សេចក្ដី​សង្គ្រោះ​របស់​ខ្ញុំ។</w:t>
      </w:r>
    </w:p>
    <w:p/>
    <w:p>
      <w:r xmlns:w="http://schemas.openxmlformats.org/wordprocessingml/2006/main">
        <w:t xml:space="preserve">ដាវីឌ​សរសើរ​ព្រះ​ថា​ជា​ថ្មដា និង​សេចក្ដី​សង្គ្រោះ​របស់​ទ្រង់។</w:t>
      </w:r>
    </w:p>
    <w:p/>
    <w:p>
      <w:r xmlns:w="http://schemas.openxmlformats.org/wordprocessingml/2006/main">
        <w:t xml:space="preserve">1. ព្រះជាថ្មដា និងជាសេចក្តីសង្រ្គោះរបស់យើង។</w:t>
      </w:r>
    </w:p>
    <w:p/>
    <w:p>
      <w:r xmlns:w="http://schemas.openxmlformats.org/wordprocessingml/2006/main">
        <w:t xml:space="preserve">2. ព្រះអម្ចាស់មានព្រះជន្មរស់ ហើយមានព្រះពរ</w:t>
      </w:r>
    </w:p>
    <w:p/>
    <w:p>
      <w:r xmlns:w="http://schemas.openxmlformats.org/wordprocessingml/2006/main">
        <w:t xml:space="preserve">1. ទំនុកតម្កើង 18:2 - ព្រះអម្ចាស់ជាថ្មដា ជាបន្ទាយរបស់ខ្ញុំ និងជាអ្នករំដោះខ្ញុំ។ ព្រះ​នៃ​ខ្ញុំ​គឺ​ជា​ថ្មដា​របស់​ខ្ញុំ ដែល​ខ្ញុំ​ជ្រកកោន ជា​ខែល និង​ស្នែង​នៃ​សេចក្តី​សង្គ្រោះ​របស់​ខ្ញុំ។</w:t>
      </w:r>
    </w:p>
    <w:p/>
    <w:p>
      <w:r xmlns:w="http://schemas.openxmlformats.org/wordprocessingml/2006/main">
        <w:t xml:space="preserve">2. ទំនុកតម្កើង 62:7 - សេចក្ដីសង្គ្រោះ និងកិត្តិយសរបស់ខ្ញុំពឹងផ្អែកលើព្រះ។ ទ្រង់​ជា​ថ្មដា​ដ៏​ខ្លាំង​ក្លា​របស់​ខ្ញុំ ជា​ជម្រក​របស់​ខ្ញុំ។</w:t>
      </w:r>
    </w:p>
    <w:p/>
    <w:p>
      <w:r xmlns:w="http://schemas.openxmlformats.org/wordprocessingml/2006/main">
        <w:t xml:space="preserve">២ សាំយូអែល 22:48 គឺ​ជា​ព្រះ​ដែល​សង​សឹក​ខ្ញុំ ហើយ​ដែល​នាំ​មនុស្ស​មក​ពី​ក្រោម​ខ្ញុំ។</w:t>
      </w:r>
    </w:p>
    <w:p/>
    <w:p>
      <w:r xmlns:w="http://schemas.openxmlformats.org/wordprocessingml/2006/main">
        <w:t xml:space="preserve">ព្រះជាម្ចាស់​បាន​សងសឹក ហើយ​ទម្លាក់​អ្នក​ដែល​ប្រឆាំង​នឹង​ព្រះបាទ​ដាវីឌ។</w:t>
      </w:r>
    </w:p>
    <w:p/>
    <w:p>
      <w:r xmlns:w="http://schemas.openxmlformats.org/wordprocessingml/2006/main">
        <w:t xml:space="preserve">1. យុត្តិធម៍របស់ព្រះ៖ ការយល់ដឹងអំពីអំណាចនៃការសងសឹករបស់ព្រះ</w:t>
      </w:r>
    </w:p>
    <w:p/>
    <w:p>
      <w:r xmlns:w="http://schemas.openxmlformats.org/wordprocessingml/2006/main">
        <w:t xml:space="preserve">2. ភាពស្មោះត្រង់របស់ព្រះ៖ ទទួលការលួងលោមក្នុងការការពាររបស់ទ្រង់</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ទំនុកតម្កើង 18:47 - ព្រះអម្ចាស់មានព្រះជន្មគង់នៅ។ សូមប្រទានពរដល់ថ្មដារបស់ខ្ញុំ។ ហើយ​សូម​ឲ្យ​ព្រះ​នៃ​សេចក្ដី​សង្គ្រោះ​របស់​ខ្ញុំ​បាន​តម្កើង​ឡើង។</w:t>
      </w:r>
    </w:p>
    <w:p/>
    <w:p>
      <w:r xmlns:w="http://schemas.openxmlformats.org/wordprocessingml/2006/main">
        <w:t xml:space="preserve">២ សាំយូអែល 22:49 ហើយ​ដែល​នាំ​ខ្ញុំ​ចេញ​ពី​ខ្មាំង​សត្រូវ ព្រះអង្គ​ក៏​បាន​លើក​ទូលបង្គំ​ឡើង​លើ​ទី​ខ្ពស់​ពី​លើ​ពួក​អ្នក​ដែល​ក្រោក​ឡើង​ប្រឆាំង​នឹង​ទូលបង្គំ ព្រះអង្គ​បាន​រំដោះ​ទូលបង្គំ​ចេញ​ពី​មនុស្ស​ឃោរឃៅ។</w:t>
      </w:r>
    </w:p>
    <w:p/>
    <w:p>
      <w:r xmlns:w="http://schemas.openxmlformats.org/wordprocessingml/2006/main">
        <w:t xml:space="preserve">ព្រះ​រំដោះ​អ្នក​ស្មោះ​ត្រង់​ពី​ខ្មាំង​សត្រូវ ហើយ​លើក​ពួក​គេ​ឡើង​លើ​ទី​ខ្ពស់។</w:t>
      </w:r>
    </w:p>
    <w:p/>
    <w:p>
      <w:r xmlns:w="http://schemas.openxmlformats.org/wordprocessingml/2006/main">
        <w:t xml:space="preserve">1. ព្រះនឹងលើកយើងឡើងក្នុងគ្រាលំបាក</w:t>
      </w:r>
    </w:p>
    <w:p/>
    <w:p>
      <w:r xmlns:w="http://schemas.openxmlformats.org/wordprocessingml/2006/main">
        <w:t xml:space="preserve">យើងអាចទុកចិត្តលើការការពាររបស់ព្រះពីសត្រូវរបស់យើង។</w:t>
      </w:r>
    </w:p>
    <w:p/>
    <w:p>
      <w:r xmlns:w="http://schemas.openxmlformats.org/wordprocessingml/2006/main">
        <w:t xml:space="preserve">ទំនុកតម្កើង ១៨:២-៣ - «ព្រះអម្ចាស់ជាថ្មដា ជាបន្ទាយរបស់ទូលបង្គំ ហើយជាអ្នករំដោះទូលបង្គំ ជាព្រះនៃទូលបង្គំ ជាថ្មដាដែលទូលបង្គំជ្រកកោន ជាខែល និងស្នែងនៃសេចក្តីសង្គ្រោះទូលបង្គំ ជាបន្ទាយ និងជាទីពឹងរបស់ទូលបង្គំ។ ព្រះអង្គសង្គ្រោះ ព្រះអង្គសង្គ្រោះខ្ញុំពីអំពើហឹង្សា។</w:t>
      </w:r>
    </w:p>
    <w:p/>
    <w:p>
      <w:r xmlns:w="http://schemas.openxmlformats.org/wordprocessingml/2006/main">
        <w:t xml:space="preserve">២. រ៉ូម ៨:៣១-៣២ - «ប្រសិនបើព្រះជាម្ចាស់គង់សម្រាប់យើង អ្នកណាអាចប្រឆាំងនឹងយើងបាន អ្នកណាដែលមិនទុកព្រះរាជបុត្រារបស់ព្រះអង្គ តែបានលះបង់ព្រះអង្គសម្រាប់យើងទាំងអស់គ្នា ម្ដេចក៏ព្រះអង្គមិនប្រទានអ្វីៗទាំងអស់មកយើងដោយសប្បុរសដែរ។ ?</w:t>
      </w:r>
    </w:p>
    <w:p/>
    <w:p>
      <w:r xmlns:w="http://schemas.openxmlformats.org/wordprocessingml/2006/main">
        <w:t xml:space="preserve">២ សាំយូអែល 22:50 ដូច្នេះ ឱ​ព្រះ‌អម្ចាស់​អើយ ទូលបង្គំ​នឹង​អរ​ព្រះ‌គុណ​ដល់​ទ្រង់ ក្នុង​ចំណោម​សាសន៍​ដទៃ ហើយ​ទូល‌បង្គំ​នឹង​ច្រៀង​សរសើរ​ដល់​ព្រះ‌នាម​ទ្រង់។</w:t>
      </w:r>
    </w:p>
    <w:p/>
    <w:p>
      <w:r xmlns:w="http://schemas.openxmlformats.org/wordprocessingml/2006/main">
        <w:t xml:space="preserve">១៖ យើង​គួរ​ដឹង​គុណ​ព្រះ​ជា​និច្ច មិន​ថា​យើង​ជួប​ប្រទះ​នឹង​អ្វី​ក៏​ដោយ ហើយ​សរសើរ​ទ្រង់​លើស​ជាង​អ្វី​ទាំង​អស់។</w:t>
      </w:r>
    </w:p>
    <w:p/>
    <w:p>
      <w:r xmlns:w="http://schemas.openxmlformats.org/wordprocessingml/2006/main">
        <w:t xml:space="preserve">២៖ សេចក្តីស្រឡាញ់ និងសេចក្តីល្អរបស់ព្រះ គួរតែបង្ហាញតាមរយៈពាក្យសម្ដី និងទង្វើរបស់យើង ដើម្បីឲ្យអ្នកដទៃទទួលបានប្រយោជន៍ពីព្រះគុណរបស់ទ្រង់។</w:t>
      </w:r>
    </w:p>
    <w:p/>
    <w:p>
      <w:r xmlns:w="http://schemas.openxmlformats.org/wordprocessingml/2006/main">
        <w:t xml:space="preserve">១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2: ទំនុកដំកើង 95:2 - ចូរ​យើង​ចូល​ទៅ​ក្នុង​វត្តមាន​របស់​លោក​ដោយ​អរ​ព្រះ​គុណ; ចូរ​យើង​បន្លឺ​សំឡេង​ច្រៀង​សរសើរ​ទ្រង់​ដោយ​អំណរ!</w:t>
      </w:r>
    </w:p>
    <w:p/>
    <w:p>
      <w:r xmlns:w="http://schemas.openxmlformats.org/wordprocessingml/2006/main">
        <w:t xml:space="preserve">២ សាំយូអែល 22:51 ទ្រង់​ជា​ប៉ម​នៃ​សេចក្ដី​សង្គ្រោះ​សម្រាប់​ស្ដេច​ទ្រង់ ហើយ​សម្ដែង​សេចក្ដី​មេត្តា​ករុណា​ដល់​ដាវីឌ និង​ពូជ​ពង្ស​របស់​ទ្រង់​ជា​រៀង​រហូត។</w:t>
      </w:r>
    </w:p>
    <w:p/>
    <w:p>
      <w:r xmlns:w="http://schemas.openxmlformats.org/wordprocessingml/2006/main">
        <w:t xml:space="preserve">ព្រះ​បង្ហាញ​សេចក្ដី​មេត្តា​ករុណា និង​សេចក្ដី​សង្គ្រោះ​ដល់​ស្ដេច​ដាវីឌ និង​កូនចៅ​របស់​ទ្រង់​ជា​រៀង​រហូត។</w:t>
      </w:r>
    </w:p>
    <w:p/>
    <w:p>
      <w:r xmlns:w="http://schemas.openxmlformats.org/wordprocessingml/2006/main">
        <w:t xml:space="preserve">1. ការបង្ហាញសេចក្ដីមេត្តាករុណាចំពោះអ្នកចាក់ប្រេងតាំង៖ ការសិក្សាលើសាំយូអែលទី២ ២២:៥១</w:t>
      </w:r>
    </w:p>
    <w:p/>
    <w:p>
      <w:r xmlns:w="http://schemas.openxmlformats.org/wordprocessingml/2006/main">
        <w:t xml:space="preserve">2. សេចក្ដីស្រឡាញ់ និងការការពារដ៏មិនសាបសូន្យរបស់ព្រះ៖ សូមមើលសាំយូអែលទី២ ២២:៥១</w:t>
      </w:r>
    </w:p>
    <w:p/>
    <w:p>
      <w:r xmlns:w="http://schemas.openxmlformats.org/wordprocessingml/2006/main">
        <w:t xml:space="preserve">ទំនុកតម្កើង 18:2 «ព្រះអម្ចាស់ជាថ្មដា ជាបន្ទាយរបស់ទូលបង្គំ ហើយជាអ្នករំដោះទូលបង្គំ ព្រះនៃទូលបង្គំជាថ្មដា ដែលទូលបង្គំជ្រកកោន ជាខែល និងស្នែងនៃសេចក្ដីសង្គ្រោះទូលបង្គំ ជាបន្ទាយរបស់ទូលបង្គំ»។</w:t>
      </w:r>
    </w:p>
    <w:p/>
    <w:p>
      <w:r xmlns:w="http://schemas.openxmlformats.org/wordprocessingml/2006/main">
        <w:t xml:space="preserve">ទំនុកតម្កើង 89:20 «ខ្ញុំ​បាន​រក​ឃើញ​ដាវីឌ ជា​អ្នក​បម្រើ​របស់​យើង ហើយ​ខ្ញុំ​បាន​ចាក់​ប្រេង​អភិសេក​គាត់»។</w:t>
      </w:r>
    </w:p>
    <w:p/>
    <w:p>
      <w:r xmlns:w="http://schemas.openxmlformats.org/wordprocessingml/2006/main">
        <w:t xml:space="preserve">2 សាំយូអែល ជំពូកទី 23 កត់ត្រានូវពាក្យចុងក្រោយ និងទង្វើដ៏អស្ចារ្យរបស់ព្រះបាទដាវីឌ ហើយគូសបញ្ជាក់អំពីភាពក្លាហាននៃបុរសខ្លាំងរបស់ទ្រង់។</w:t>
      </w:r>
    </w:p>
    <w:p/>
    <w:p>
      <w:r xmlns:w="http://schemas.openxmlformats.org/wordprocessingml/2006/main">
        <w:t xml:space="preserve">កថាខណ្ឌទី១៖ ជំពូកចាប់ផ្តើមដោយសេចក្តីណែនាំដែលបញ្ជាក់ថា ទាំងនេះគឺជាពាក្យចុងក្រោយរបស់ព្រះបាទដាវីឌ ជាកូនរបស់អ៊ីសាយ ដែលត្រូវបានលើកតម្កើងដោយព្រះជាស្ដេចចាក់ប្រេងតាំងរបស់អ៊ីស្រាអែល (២សាំយូអែល ២៣:១-២)។</w:t>
      </w:r>
    </w:p>
    <w:p/>
    <w:p>
      <w:r xmlns:w="http://schemas.openxmlformats.org/wordprocessingml/2006/main">
        <w:t xml:space="preserve">កថាខណ្ឌទី 2: ដាវីឌនិយាយអំពីទំនាក់ទំនងរបស់គាត់ជាមួយព្រះ ដោយទទួលស្គាល់ថាកិច្ចព្រមព្រៀងរបស់ព្រះជាមួយគាត់គឺមានសុវត្ថិភាពនិងអស់កល្បជានិច្ច។ គាត់​ពណ៌នា​ថា​ព្រះ​ជា​ថ្មដា និង​ជា​ជម្រក​របស់​ទ្រង់ (២សាំយូអែល ២៣:៣-៤)។</w:t>
      </w:r>
    </w:p>
    <w:p/>
    <w:p>
      <w:r xmlns:w="http://schemas.openxmlformats.org/wordprocessingml/2006/main">
        <w:t xml:space="preserve">កថាខណ្ឌទី៣៖ ដាវីឌ​បាន​ឆ្លុះ​បញ្ចាំង​អំពី​រជ្ជកាល​របស់​គាត់ ដោយ​រៀប​រាប់​អំពី​របៀប​ដែល​អ្នក​គ្រប់​គ្រង​ដែល​កោត​ខ្លាច​ព្រះ នាំ​មក​នូវ​យុត្តិធម៌​និង​ភាព​ចម្រុង​ចម្រើន។ ទ្រង់​មាន​ភាព​ផ្ទុយ​គ្នា​នឹង​អ្នក​គ្រប់​គ្រង​អាក្រក់ ដែល​ប្រៀប​ដូច​ជា​បន្លា​ដែល​ត្រូវ​បោះ​បង់​ចោល (២សាំយូអែល ២៣:៥)។</w:t>
      </w:r>
    </w:p>
    <w:p/>
    <w:p>
      <w:r xmlns:w="http://schemas.openxmlformats.org/wordprocessingml/2006/main">
        <w:t xml:space="preserve">កថាខណ្ឌទី 4: បន្ទាប់មក ជំពូកនេះបង្វែរការផ្តោតទៅលើការកេងប្រវ័ញ្ចរបស់បុរសខ្លាំងរបស់ដាវីឌ។ វា​រាយ​ឈ្មោះ​ពួក​គេ ហើយ​រៀបរាប់​ពី​ស្នាដៃ​ដ៏​អស្ចារ្យ​ខ្លះ​របស់​ពួក​គេ​ក្នុង​សមរភូមិ (២សាំយូអែល ២៣:៨-៣៩)។</w:t>
      </w:r>
    </w:p>
    <w:p/>
    <w:p>
      <w:r xmlns:w="http://schemas.openxmlformats.org/wordprocessingml/2006/main">
        <w:t xml:space="preserve">កថាខណ្ឌទី 5៖ អ្នកចម្បាំងពិសេសបីនាក់គឺ Josheb-Basshebeth, Eleazar, និង Shammah ត្រូវបានជ្រើសរើសសម្រាប់ទង្វើដ៏ពិសេសរបស់ពួកគេនៃភាពក្លាហានក្នុងការការពារអ៊ីស្រាអែលពីហាងឆេងដ៏លើសលប់ (2 Samuel 23:8-12) ។</w:t>
      </w:r>
    </w:p>
    <w:p/>
    <w:p>
      <w:r xmlns:w="http://schemas.openxmlformats.org/wordprocessingml/2006/main">
        <w:t xml:space="preserve">កថាខណ្ឌទី៦៖ និទានរឿងនិយាយយ៉ាងខ្លីអំពីអ្នកចម្បាំងដ៏គួរឱ្យកត់សម្គាល់ផ្សេងទៀត ដែលបង្ហាញភាពក្លាហាន និងភក្ដីភាពចំពោះដាវីឌ។ ស្នាដៃ​របស់​ពួកគេ​រួម​មាន​ការ​ប្រឈម​មុខ​នឹង​សត្រូវ​យក្ស ឬ​ការ​ប្រយុទ្ធ​ប្រឆាំង​នឹង​ពួក​ភីលីស្ទីន (២សាំយូអែល ២៣:១៣-១៧)។</w:t>
      </w:r>
    </w:p>
    <w:p/>
    <w:p>
      <w:r xmlns:w="http://schemas.openxmlformats.org/wordprocessingml/2006/main">
        <w:t xml:space="preserve">កថាខណ្ឌទី ៧: នៅចំណុចមួយ ក្នុងអំឡុងពេលប្រយុទ្ធនឹងពួកភីលីស្ទីន ដាវីឌបង្ហាញពីការចង់បានទឹកពីអណ្តូងនៅជិតបេថ្លេហិម។ បុរសខ្លាំងបីនាក់ប្រថុយជីវិតដើម្បីយកទឹកពីអណ្តូងនោះមកគាត់ (២សាំយូអែល ២៣:១៨-១៩)។</w:t>
      </w:r>
    </w:p>
    <w:p/>
    <w:p>
      <w:r xmlns:w="http://schemas.openxmlformats.org/wordprocessingml/2006/main">
        <w:t xml:space="preserve">កថាខណ្ឌទី 8: ទោះជាយ៉ាងណាក៏ដោយ នៅពេលដែលពួកគេថ្វាយទឹកដល់ដាវីឌ ទ្រង់បដិសេធមិនផឹកវាដោយការគោរពចំពោះព្រះ ចាប់តាំងពីវាត្រូវបានទទួលដោយហានិភ័យផ្ទាល់ខ្លួនយ៉ាងខ្លាំងដោយទាហានស្មោះត្រង់របស់គាត់ (2 សាំយូអែល 23:16-17) ។</w:t>
      </w:r>
    </w:p>
    <w:p/>
    <w:p>
      <w:r xmlns:w="http://schemas.openxmlformats.org/wordprocessingml/2006/main">
        <w:t xml:space="preserve">កថាខណ្ឌទី 9: ជំពូកបញ្ចប់ដោយការរាយឈ្មោះបន្ថែមនៃអ្នកចម្បាំងដ៏លេចធ្លោដែលត្រូវបានគេស្គាល់ដោយសារទង្វើដ៏អង់អាចក្លាហានរបស់ពួកគេក្នុងរជ្ជកាលរបស់ស្តេចដាវីឌ (សាំយូអែលទី 2 23; 20-39) ។</w:t>
      </w:r>
    </w:p>
    <w:p/>
    <w:p>
      <w:r xmlns:w="http://schemas.openxmlformats.org/wordprocessingml/2006/main">
        <w:t xml:space="preserve">សរុបមក ជំពូកទី 23 នៃ 2 សាំយូអែល បង្ហាញនូវពាក្យចុងក្រោយ និងការប្រព្រឹត្តដ៏ខ្លាំងក្លារបស់ស្តេចដាវីឌ ដាវីឌបានឆ្លុះបញ្ចាំងពីទំនាក់ទំនងរបស់គាត់ជាមួយព្រះ ដោយទទួលស្គាល់ភាពស្មោះត្រង់នៃសេចក្តីសញ្ញារបស់ទ្រង់។ គាត់បានពិភាក្សាអំពីការគ្រប់គ្រងដ៏សុចរិត ហើយផ្ទុយពីភាពទុច្ចរិត សេចក្តីសង្ខេប ជំពូកបន្ទាប់មកបង្ហាញពីវីរភាពនៃការកេងប្រវ័ញ្ចរបស់បុរសខ្លាំងរបស់ដាវីឌ រួមទាំងយ៉ូសប-បាសសេបេត អេលាសារ សាំម៉ា អ្នកចម្បាំងផ្សេងទៀតត្រូវបានលើកឡើង ហើយបីនាក់ប្រថុយជីវិតដើម្បីបំពេញបំណងប្រាថ្នាដ៏ប៉ិនប្រសប់។ ដាវីឌ​បដិសេធ​មិន​ផឹក​ទឹក​ដោយ​ការ​គោរព​ចំពោះ​ព្រះ សេចក្ដី​សង្ខេប ជំពូក​បញ្ចប់​ដោយ​រាយ​បញ្ជី​អ្នក​ចម្បាំង​ក្លាហាន​បន្ថែម។ វាសង្កត់ធ្ងន់លើប្រធានបទដូចជា ភាពស្មោះត្រង់ ភាពក្លាហាន និងការពេញចិត្តដ៏ទេវភាពក្នុងការប្រយុទ្ធ។</w:t>
      </w:r>
    </w:p>
    <w:p/>
    <w:p>
      <w:r xmlns:w="http://schemas.openxmlformats.org/wordprocessingml/2006/main">
        <w:t xml:space="preserve">២ សាំយូអែល 23:1 នេះ​ជា​ពាក្យ​ចុង​ក្រោយ​របស់​ព្រះបាទ​ដាវីឌ។ ព្រះបាទ​ដាវីឌ ជា​កូន​របស់​លោក​អ៊ីសាយ​មាន​ប្រសាសន៍ ហើយ​បុរស​ដែល​ត្រូវ​បាន​លើក​ឡើង​នៅ​ទី​ខ្ពស់ គឺ​ជា​អ្នក​ចាក់​ប្រេង​តាំង​របស់​ព្រះ​របស់​លោក​យ៉ាកុប និង​ជា​អ្នក​តែង​ទំនុកតម្កើង​របស់​ជន​ជាតិ​អ៊ីស្រាអែល ពោល​ថា៖</w:t>
      </w:r>
    </w:p>
    <w:p/>
    <w:p>
      <w:r xmlns:w="http://schemas.openxmlformats.org/wordprocessingml/2006/main">
        <w:t xml:space="preserve">ព្រះបាទ​ដាវីឌ ជា​កូន​របស់​លោក​អ៊ីសាយ និង​ជា​អ្នក​ចាក់​ប្រេង​តាំង​ជា​ព្រះ​របស់​លោក​យ៉ាកុប បាន​ថ្លែង​ពាក្យ​ចុង​ក្រោយ​របស់​លោក ក្នុង​នាម​ជា​អ្នក​តែង​ទំនុកតម្កើង​ជនជាតិ​អ៊ីស្រាអែល។</w:t>
      </w:r>
    </w:p>
    <w:p/>
    <w:p>
      <w:r xmlns:w="http://schemas.openxmlformats.org/wordprocessingml/2006/main">
        <w:t xml:space="preserve">1. ការចាក់ប្រេងតាំងរបស់ដាវីឌ៖ ជាឧទាហរណ៍នៃភាពស្មោះត្រង់របស់ព្រះ</w:t>
      </w:r>
    </w:p>
    <w:p/>
    <w:p>
      <w:r xmlns:w="http://schemas.openxmlformats.org/wordprocessingml/2006/main">
        <w:t xml:space="preserve">2. ការផ្តល់សម្លេងតាមឆន្ទៈរបស់ព្រះ: កេរដំណែលរបស់ដាវីឌ</w:t>
      </w:r>
    </w:p>
    <w:p/>
    <w:p>
      <w:r xmlns:w="http://schemas.openxmlformats.org/wordprocessingml/2006/main">
        <w:t xml:space="preserve">ទំនុកតម្កើង ៨៩:២០-២១ ខ្ញុំបានរកឃើញដាវីឌជាអ្នកបំរើរបស់យើងហើយ។ ដោយ​ប្រេង​បរិសុទ្ធ​របស់​ខ្ញុំ ខ្ញុំ​បាន​ចាក់​ប្រេង​លាប​គាត់។ ដៃរបស់ខ្ញុំនឹងនៅជាមួយគាត់។ ហើយដៃរបស់ខ្ញុំនឹងពង្រឹងគាត់។</w:t>
      </w:r>
    </w:p>
    <w:p/>
    <w:p>
      <w:r xmlns:w="http://schemas.openxmlformats.org/wordprocessingml/2006/main">
        <w:t xml:space="preserve">2 ពង្សាវតារក្សត្រ 2:9-11 ហើយ​ហេតុការណ៍​បាន​កើត​ឡើង​ថា កាល​ពួក​គេ​ឆ្លង​ផុត​ទៅ អេលីយ៉ា​មាន​ប្រសាសន៍​ទៅ​អេលីសេ​ថា៖ «សូម​សួរ​ពី​អ្វី​ដែល​ខ្ញុំ​នឹង​ធ្វើ​ចំពោះ​អ្នក មុន​នឹង​ខ្ញុំ​ត្រូវ​ដក​ចេញ​ពី​អ្នក។ អេលីសេ​មាន​ប្រសាសន៍​ថា៖ «ខ្ញុំ​អង្វរ​អ្នក សូម​ឲ្យ​វិញ្ញាណ​របស់​អ្នក​មួយ​ភាគ​ពីរ​បាន​មក​សណ្ឋិត​លើ​ខ្ញុំ»។ ព្រះអង្គ​មាន​ព្រះបន្ទូល​ថា៖ «អ្នក​បាន​សុំ​កិច្ចការ​ដ៏​លំបាក​មួយ​យ៉ាង​ណា​ក៏​ដោយ ប្រសិន​បើ​អ្នក​ឃើញ​ខ្ញុំ​ពេល​ខ្ញុំ​ត្រូវ​បាន​ដក​ចេញ​ពី​អ្នក នោះ​នឹង​មាន​ចំពោះ​អ្នក​ដូច្នេះ។ ប៉ុន្តែ​បើ​មិន​ដូច្នោះ​ទេ វា​នឹង​មិន​ដូច្នោះ​ទេ។</w:t>
      </w:r>
    </w:p>
    <w:p/>
    <w:p>
      <w:r xmlns:w="http://schemas.openxmlformats.org/wordprocessingml/2006/main">
        <w:t xml:space="preserve">២ សាំយូអែល 23:2 ព្រះ‌វិញ្ញាណ​នៃ​ព្រះ‌អម្ចាស់​មាន​ព្រះ‌បន្ទូល​មក​ខ្ញុំ ហើយ​ព្រះ‌បន្ទូល​របស់​ព្រះអង្គ​ស្ថិត​នៅ​ក្នុង​អណ្ដាត​របស់​ខ្ញុំ។</w:t>
      </w:r>
    </w:p>
    <w:p/>
    <w:p>
      <w:r xmlns:w="http://schemas.openxmlformats.org/wordprocessingml/2006/main">
        <w:t xml:space="preserve">ព្រះវិញ្ញាណ​នៃ​ព្រះអម្ចាស់​មាន​ព្រះបន្ទូល​មក​កាន់​ព្រះបាទ​ដាវីឌ ហើយ​ព្រះបន្ទូល​របស់​ព្រះអង្គ​ស្ថិត​នៅ​លើ​អណ្ដាត​របស់​ព្រះអង្គ។</w:t>
      </w:r>
    </w:p>
    <w:p/>
    <w:p>
      <w:r xmlns:w="http://schemas.openxmlformats.org/wordprocessingml/2006/main">
        <w:t xml:space="preserve">1. របៀបស្វែងយល់ពីឆន្ទៈរបស់ព្រះនៅក្នុងជីវិតរបស់យើង។</w:t>
      </w:r>
    </w:p>
    <w:p/>
    <w:p>
      <w:r xmlns:w="http://schemas.openxmlformats.org/wordprocessingml/2006/main">
        <w:t xml:space="preserve">2. អំណាចនៃការនិយាយព្រះបន្ទូលរបស់ព្រះ</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សុភាសិត 18:21 - សេចក្ដី​ស្លាប់​និង​ជីវិត​ស្ថិត​នៅ​ក្នុង​អំណាច​នៃ​អណ្ដាត ហើយ​អ្នក​ណា​ដែល​ស្រឡាញ់​វា​នឹង​ស៊ី​ផ្លែ​ឈើ​នោះ។</w:t>
      </w:r>
    </w:p>
    <w:p/>
    <w:p>
      <w:r xmlns:w="http://schemas.openxmlformats.org/wordprocessingml/2006/main">
        <w:t xml:space="preserve">២ សាំយូអែល 23:3 ព្រះ​នៃ​ជន‌ជាតិ​អ៊ីស្រា‌អែល​មាន​ព្រះ‌បន្ទូល​មក​ខ្ញុំ​ថា ថ្មដា​នៃ​ជន‌ជាតិ​អ៊ីស្រា‌អែល​មាន​ព្រះ‌បន្ទូល​មក​ខ្ញុំ​ថា អ្នក​ណា​ដែល​គ្រប់​គ្រង​លើ​មនុស្ស​ត្រូវ​តែ​សុចរិត ហើយ​គ្រប់‌គ្រង​ដោយ​កោត​ខ្លាច​ព្រះជាម្ចាស់។</w:t>
      </w:r>
    </w:p>
    <w:p/>
    <w:p>
      <w:r xmlns:w="http://schemas.openxmlformats.org/wordprocessingml/2006/main">
        <w:t xml:space="preserve">ព្រះ​បាន​បង្គាប់​អ្នក​ដែល​មាន​អំណាច​គ្រប់​គ្រង​ដោយ​យុត្តិធម៌ និង​សុចរិត ដោយ​ចេញ​ពី​ការ​គោរព​ចំពោះ​ព្រះ។</w:t>
      </w:r>
    </w:p>
    <w:p/>
    <w:p>
      <w:r xmlns:w="http://schemas.openxmlformats.org/wordprocessingml/2006/main">
        <w:t xml:space="preserve">1. ទំនួលខុសត្រូវរបស់អ្នកដឹកនាំដើម្បីគ្រប់គ្រងដោយសុចរិត</w:t>
      </w:r>
    </w:p>
    <w:p/>
    <w:p>
      <w:r xmlns:w="http://schemas.openxmlformats.org/wordprocessingml/2006/main">
        <w:t xml:space="preserve">2. ទម្ងន់នៃអំណាច និងការកោតខ្លាចព្រះ</w:t>
      </w:r>
    </w:p>
    <w:p/>
    <w:p>
      <w:r xmlns:w="http://schemas.openxmlformats.org/wordprocessingml/2006/main">
        <w:t xml:space="preserve">1. ទំនុកតម្កើង 2:10-12 ដូច្នេះ ស្តេចទាំងឡាយអើយ ចូរមានប្រាជ្ញាចុះ! ចូរ​ប្រុង​ប្រយ័ត្ន ឱ​អ្នក​គ្រប់​គ្រង​នៃ​ផែនដី​អើយ! ចូរ​គោរព​បម្រើ​ព្រះ‌អម្ចាស់​ដោយ​ភ័យ​ខ្លាច ហើយ​អរ​សប្បាយ​ដោយ​ញាប់​ញ័រ។ ចូរ​ថើប​ព្រះ‌បុត្រា ក្រែង​ទ្រង់​ព្រះ‌ពិរោធ ហើយ​អ្នក​រាល់​គ្នា​ត្រូវ​វិនាស​ទៅ​តាម​ផ្លូវ ដ្បិត​ព្រះ‌ពិរោធ​របស់​ព្រះអង្គ​បាន​ឆាបឆេះ​យ៉ាង​ឆាប់។ អស់​អ្នក​ដែល​ជ្រក​កោន​នឹង​ទ្រង់​មាន​ពរ។</w:t>
      </w:r>
    </w:p>
    <w:p/>
    <w:p>
      <w:r xmlns:w="http://schemas.openxmlformats.org/wordprocessingml/2006/main">
        <w:t xml:space="preserve">2. សុភាសិត 16:12-13 ស្ដេច​ប្រព្រឹត្ត​អំពើ​អាក្រក់​ជា​ទី​ស្អប់​ខ្ពើម ដ្បិត​បល្ល័ង្ក​ត្រូវ​បាន​តាំង​នៅ​លើ​សេចក្ដី​សុចរិត។ បបូរ​មាត់​សុចរិត​ជា​ទី​គាប់​ចិត្ត​របស់​ស្តេច ហើយ​ទ្រង់​ស្រឡាញ់​អ្នក​ណា​ដែល​និយាយ​ត្រូវ។</w:t>
      </w:r>
    </w:p>
    <w:p/>
    <w:p>
      <w:r xmlns:w="http://schemas.openxmlformats.org/wordprocessingml/2006/main">
        <w:t xml:space="preserve">២ សាំយូអែល 23:4 ហើយ​គាត់​នឹង​បាន​ដូច​ជា​ពន្លឺ​នៃ​ពេល​ព្រឹក, ពេល​ដែល​ព្រះអាទិត្យ​រះ, សូម្បី​តែ​ជា​ពេល​ព្រឹក​ដែល​គ្មាន​ពពក. ដូច​ស្មៅ​ខ្ចី​ដែល​ផុស​ចេញ​ពី​ផែនដី​ដោយ​ភ្លឺ​ថ្លា​ក្រោយ​ភ្លៀង។</w:t>
      </w:r>
    </w:p>
    <w:p/>
    <w:p>
      <w:r xmlns:w="http://schemas.openxmlformats.org/wordprocessingml/2006/main">
        <w:t xml:space="preserve">ផ្លូវ​ព្រះ​នឹង​ប្រៀប​ដូច​ជា​ថ្ងៃ​រះ​ពេល​ព្រឹក ពេញ​ដោយ​ពន្លឺ​គ្មាន​ពពក ហើយ​ដូច​ជា​ស្មៅ​ដែល​ដុះ​បន្ទាប់​ពី​មាន​ភ្លៀង​ធ្លាក់។</w:t>
      </w:r>
    </w:p>
    <w:p/>
    <w:p>
      <w:r xmlns:w="http://schemas.openxmlformats.org/wordprocessingml/2006/main">
        <w:t xml:space="preserve">1. សេចក្តីស្រឡាញ់ និងសេចក្តីអំណររបស់ព្រះ ប្រៀបបាននឹងថ្ងៃរះដ៏ភ្លឺស្វាង។</w:t>
      </w:r>
    </w:p>
    <w:p/>
    <w:p>
      <w:r xmlns:w="http://schemas.openxmlformats.org/wordprocessingml/2006/main">
        <w:t xml:space="preserve">2. ព្រះគុណរបស់ព្រះជាម្ចាស់ប្រៀបបាននឹងស្មៅដ៏ទន់ភ្លន់បន្ទាប់ពីភ្លៀងមួយមេ។</w:t>
      </w:r>
    </w:p>
    <w:p/>
    <w:p>
      <w:r xmlns:w="http://schemas.openxmlformats.org/wordprocessingml/2006/main">
        <w:t xml:space="preserve">1. អេសាយ 9:2 - មនុស្សដែលបានដើរក្នុងភាពងងឹតបានឃើញពន្លឺដ៏អស្ចារ្យ។ អស់​អ្នក​ដែល​រស់​នៅ​ក្នុង​ស្រុក​នៃ​ស្រមោល​នៃ​សេចក្ដី​ស្លាប់ មាន​ពន្លឺ​ភ្លឺ​មក​លើ​ពួក​គេ។</w:t>
      </w:r>
    </w:p>
    <w:p/>
    <w:p>
      <w:r xmlns:w="http://schemas.openxmlformats.org/wordprocessingml/2006/main">
        <w:t xml:space="preserve">2. ទំនុកតម្កើង 103:5 - តើ​នរណា​ដែល​បំពេញ​ចិត្ត​មាត់​របស់​អ្នក​ដោយ​របស់​ល្អ, ដូច្នេះ​អ្នក​ត្រូវ​បាន​កើត​ឡើង​វិញ​ដូច​សត្វ​ឥន្ទ្រី.</w:t>
      </w:r>
    </w:p>
    <w:p/>
    <w:p>
      <w:r xmlns:w="http://schemas.openxmlformats.org/wordprocessingml/2006/main">
        <w:t xml:space="preserve">២ សាំយូអែល 23:5 ទោះ​ជា​ផ្ទះ​របស់​ខ្ញុំ​មិន​មែន​ជា​មួយ​នឹង​ព្រះ​ក៏​ដោយ។ ប៉ុន្តែ ទ្រង់​បាន​ធ្វើ​សម្ពន្ធមេត្រី​ដ៏​នៅ​អស់កល្ប​ជា​និច្ច ជាមួយ​នឹង​ខ្ញុំ ដោយ​បង្គាប់​គ្រប់​ទាំង​អស់ ហើយ​ប្រាកដ​ថា នេះ​ជា​សេចក្ដី​សង្គ្រោះ​ទាំង​អស់​របស់​ខ្ញុំ និង​ជា​បំណង​ប្រាថ្នា​របស់​ខ្ញុំ ទោះ​ជា​ទ្រង់​ធ្វើ​មិន​ឲ្យ​រីក​ចម្រើន​ក៏​ដោយ។</w:t>
      </w:r>
    </w:p>
    <w:p/>
    <w:p>
      <w:r xmlns:w="http://schemas.openxmlformats.org/wordprocessingml/2006/main">
        <w:t xml:space="preserve">ព្រះ​ទ្រង់​បាន​ធ្វើ​សេចក្ដី​សញ្ញា​ដ៏​អស់កល្ប​ជា​និច្ច​ជាមួយ​យើង ដែល​មាន​បញ្ជា​ក្នុង​គ្រប់​ការណ៍​ទាំង​អស់ ហើយ​ប្រាកដ​ជា​សេចក្ដី​សង្គ្រោះ និង​បំណង​ប្រាថ្នា​របស់​យើង។</w:t>
      </w:r>
    </w:p>
    <w:p/>
    <w:p>
      <w:r xmlns:w="http://schemas.openxmlformats.org/wordprocessingml/2006/main">
        <w:t xml:space="preserve">1. ការសន្យាដែលមិនអាចកាត់ថ្លៃបាននៃកិច្ចព្រមព្រៀងដ៏អស់កល្បជានិច្ច</w:t>
      </w:r>
    </w:p>
    <w:p/>
    <w:p>
      <w:r xmlns:w="http://schemas.openxmlformats.org/wordprocessingml/2006/main">
        <w:t xml:space="preserve">2. សេចក្ដីសង្រ្គោះ និងសុវត្ថិភាពតាមរយៈសេចក្ដីសញ្ញានៃព្រះ</w:t>
      </w:r>
    </w:p>
    <w:p/>
    <w:p>
      <w:r xmlns:w="http://schemas.openxmlformats.org/wordprocessingml/2006/main">
        <w:t xml:space="preserve">1. អេសាយ 55:3 - «ចូរ​ផ្ទៀង​ត្រចៀក ហើយ​មក​ឯ​ខ្ញុំ ចូរ​ស្តាប់ ដើម្បី​ឲ្យ​ព្រលឹង​អ្នក​បាន​រស់​ឡើង នោះ​យើង​នឹង​ធ្វើ​សេចក្ដី​សញ្ញា​ដ៏​នៅ​អស់កល្ប​ជា​និច្ច ជា​សេចក្ដី​ស្រឡាញ់​ដ៏​ខ្ជាប់ខ្ជួន​របស់​ខ្ញុំ​ចំពោះ​ដាវីឌ»។</w:t>
      </w:r>
    </w:p>
    <w:p/>
    <w:p>
      <w:r xmlns:w="http://schemas.openxmlformats.org/wordprocessingml/2006/main">
        <w:t xml:space="preserve">2. រ៉ូម 8:38-39 -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p>
      <w:r xmlns:w="http://schemas.openxmlformats.org/wordprocessingml/2006/main">
        <w:t xml:space="preserve">២ សាំយូអែល 23:6 ប៉ុន្តែ កូន​ចៅ​របស់​បេឡាល់​នឹង​ក្លាយ​ទៅ​ជា​ពួក​គេ​ទាំង​អស់​ដូច​បន្លា​បោះ​ចោល ពី​ព្រោះ​គេ​មិន​អាច​ចាប់​ដៃ​បាន។</w:t>
      </w:r>
    </w:p>
    <w:p/>
    <w:p>
      <w:r xmlns:w="http://schemas.openxmlformats.org/wordprocessingml/2006/main">
        <w:t xml:space="preserve">កូនប្រុសរបស់ Belial ត្រូវបានគេប្រដូចទៅនឹងបន្លាដែលមិនអាចយកដោយដៃបាន។</w:t>
      </w:r>
    </w:p>
    <w:p/>
    <w:p>
      <w:r xmlns:w="http://schemas.openxmlformats.org/wordprocessingml/2006/main">
        <w:t xml:space="preserve">1. ជីវិតដែលគ្មានជំនឿមិនអាចប៉ះដោយដៃរបស់ព្រះអម្ចាស់បានទេ។</w:t>
      </w:r>
    </w:p>
    <w:p/>
    <w:p>
      <w:r xmlns:w="http://schemas.openxmlformats.org/wordprocessingml/2006/main">
        <w:t xml:space="preserve">2. យើងត្រូវការពារខ្លួនយើងពីឥទ្ធិពលរបស់ Belial ដោយប្រកាន់ខ្ជាប់នូវជំនឿ។</w:t>
      </w:r>
    </w:p>
    <w:p/>
    <w:p>
      <w:r xmlns:w="http://schemas.openxmlformats.org/wordprocessingml/2006/main">
        <w:t xml:space="preserve">1. កូរិនថូស 2 5:7 - ដ្បិតយើងដើរដោយជំនឿ មិនមែនដោយការមើលឃើញទេ។</w:t>
      </w:r>
    </w:p>
    <w:p/>
    <w:p>
      <w:r xmlns:w="http://schemas.openxmlformats.org/wordprocessingml/2006/main">
        <w:t xml:space="preserve">2. ម៉ាថាយ 11:29 - ចូរយកនឹមរបស់ខ្ញុំដាក់លើអ្នក ហើយរៀនពីខ្ញុំ។ ដ្បិត​ខ្ញុំ​ស្លូត ហើយ​មាន​ចិត្ត​សុភាព ហើយ​អ្នក​រាល់​គ្នា​នឹង​បាន​សេចក្ដី​សំរាក​ដល់​ព្រលឹង​អ្នក។</w:t>
      </w:r>
    </w:p>
    <w:p/>
    <w:p>
      <w:r xmlns:w="http://schemas.openxmlformats.org/wordprocessingml/2006/main">
        <w:t xml:space="preserve">២ សាំយូអែល 23:7 ប៉ុន្តែ អ្នក​ណា​ដែល​ប៉ះ​គេ ត្រូវ​តែ​មាន​របង​ដែក និង​ដំបង​នៃ​លំពែង។ ហើយ​គេ​នឹង​ត្រូវ​ឆេះ​ទាំង​ស្រុង​នៅ​កន្លែង​ដដែល។</w:t>
      </w:r>
    </w:p>
    <w:p/>
    <w:p>
      <w:r xmlns:w="http://schemas.openxmlformats.org/wordprocessingml/2006/main">
        <w:t xml:space="preserve">ដាវីឌ​រៀបរាប់​អំពី​អ្នក​ចម្បាំង​ដ៏​ក្លាហាន​ម្នាក់​ដែល​បាន​ប្រយុទ្ធ​ដោយ​មិន​ខ្លាច​ញញើត​នឹង​ក្រុម​ខ្មាំង​សត្រូវ ដែល​ត្រូវ​បាន​ការពារ​ដោយ​ដែក និង​លំពែង ហើយ​ដែល​នៅ​ទី​បំផុត​ត្រូវ​បាន​គេ​ដុត​ទាំង​រស់។</w:t>
      </w:r>
    </w:p>
    <w:p/>
    <w:p>
      <w:r xmlns:w="http://schemas.openxmlformats.org/wordprocessingml/2006/main">
        <w:t xml:space="preserve">1. ភាពក្លាហាន និងការតាំងចិត្តក្នុងការប្រឈមមុខនឹងទុក្ខលំបាក</w:t>
      </w:r>
    </w:p>
    <w:p/>
    <w:p>
      <w:r xmlns:w="http://schemas.openxmlformats.org/wordprocessingml/2006/main">
        <w:t xml:space="preserve">2. ប្រកាន់ខ្ជាប់នូវជំនឿ ទោះជាមានកាលៈទេសៈលំបាកក៏ដោយ។</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ម៉ាថាយ 10:28 - ហើយ​កុំ​ខ្លាច​អស់​អ្នក​ដែល​សម្លាប់​រូប​កាយ តែ​មិន​អាច​សម្លាប់​ព្រលឹង​ឡើយ។ ជាជាងខ្លាចព្រះអង្គដែលអាចបំផ្លាញទាំងព្រលឹង និងរូបកាយនៅក្នុងនរក។</w:t>
      </w:r>
    </w:p>
    <w:p/>
    <w:p>
      <w:r xmlns:w="http://schemas.openxmlformats.org/wordprocessingml/2006/main">
        <w:t xml:space="preserve">២ សាំយូអែល 23:8 នេះ​ជា​ឈ្មោះ​របស់​អ្នក​ខ្លាំង​ពូកែ​ដែល​ដាវីឌ​មាន៖ តាកម៉ូន ដែល​អង្គុយ​នៅ​កន្លែង​នោះ ជា​មេ​ក្នុង​ចំណោម​មេទ័ព។ អាឌីណូ ជា​ជនជាតិ​អេសនីត​ក៏​លើក​លំពែង​ឡើង​ប្រឆាំង​នឹង​មនុស្ស​ប្រាំបី​រយ​នាក់ ដែល​គាត់​បាន​សម្លាប់​ក្នុង​ពេល​តែ​មួយ។</w:t>
      </w:r>
    </w:p>
    <w:p/>
    <w:p>
      <w:r xmlns:w="http://schemas.openxmlformats.org/wordprocessingml/2006/main">
        <w:t xml:space="preserve">Adino the Eznite គឺជាអ្នកចម្បាំងដ៏ខ្លាំងម្នាក់ដែលបានសម្លាប់មនុស្ស 800 នាក់ក្នុងសមរភូមិមួយ។</w:t>
      </w:r>
    </w:p>
    <w:p/>
    <w:p>
      <w:r xmlns:w="http://schemas.openxmlformats.org/wordprocessingml/2006/main">
        <w:t xml:space="preserve">1. អំណាចនៃសេចក្តីជំនឿលើព្រះ - របាក្សត្រទី 2 20:15</w:t>
      </w:r>
    </w:p>
    <w:p/>
    <w:p>
      <w:r xmlns:w="http://schemas.openxmlformats.org/wordprocessingml/2006/main">
        <w:t xml:space="preserve">2. កម្លាំងនៃសាមគ្គីភាព - ទំនុកដំកើង 133:1-3</w:t>
      </w:r>
    </w:p>
    <w:p/>
    <w:p>
      <w:r xmlns:w="http://schemas.openxmlformats.org/wordprocessingml/2006/main">
        <w:t xml:space="preserve">១ របាក្សត្រ 20:15 ព្រះអង្គ​មាន​ព្រះ‌បន្ទូល​ថា៖ «អ្នក​រាល់​គ្នា​ជា​ជន​ជាតិ​យូដា និង​អ្នក​ក្រុង​យេរូសាឡឹម​ទាំង​មូល​អើយ ចូរ​ស្ដាប់​ស្ដាប់​ព្រះ‌បាទ​យ៉ូសា‌ផាត ព្រះ‌អម្ចាស់​មាន​ព្រះ‌បន្ទូល​មក​អ្នក​រាល់​គ្នា​ថា៖ «កុំ​ភ័យ​ខ្លាច ឬ​តក់​ស្លុត​ដោយ​សារ​ហ្វូង​មនុស្ស​ដ៏​ច្រើន​នេះ​ឡើយ! ការប្រយុទ្ធមិនមែនជារបស់អ្នកទេ ប៉ុន្តែជារបស់ព្រះ។</w:t>
      </w:r>
    </w:p>
    <w:p/>
    <w:p>
      <w:r xmlns:w="http://schemas.openxmlformats.org/wordprocessingml/2006/main">
        <w:t xml:space="preserve">2. ទំនុកតម្កើង 133:1-3 -«មើល ចុះ​បងប្អូន​ដែល​បាន​នៅ​ជា​មួយ​គ្នា​ដោយ​ឯកភាព​គ្នា​ល្អ និង​គួរ​ឲ្យ​សប្បាយ​យ៉ាង​ណា! វា​ប្រៀប​បាន​នឹង​ប្រេង​ក្រអូប​ដែល​មាន​តម្លៃ​នៅ​លើ​ក្បាល ដែល​ហូរ​ធ្លាក់​មក​លើ​ពុក​ចង្កា សូម្បី​តែ​ពុក​ចង្កា​របស់​អើរ៉ុន។ ចុះ​ទៅ​លើ​សំពត់​នៃ​សម្លៀក​បំពាក់​របស់​ទ្រង់ ដូច​ជា​ទឹក​សន្សើម​នៃ​ក្រុង​ហើម៉ូន និង​ដូច​ជា​ទឹក​សន្សើម​ចុះ​មក​លើ​ភ្នំ​ស៊ីយ៉ូន ដ្បិត​នៅ​ទី​នោះ ព្រះ​អម្ចាស់​បាន​បង្គាប់​ដល់​ព្រះ​ពរ គឺ​មាន​ជីវិត​ជា​រៀង​រហូត»។</w:t>
      </w:r>
    </w:p>
    <w:p/>
    <w:p>
      <w:r xmlns:w="http://schemas.openxmlformats.org/wordprocessingml/2006/main">
        <w:t xml:space="preserve">២ សាំយូអែល 23:9 បន្ទាប់​មក គឺ​លោក​អេឡាសារ ជា​កូន​របស់​លោក​ដូដូ ជន​ជាតិ​អហូហៃ ជា​មេទ័ព​ដ៏​ខ្លាំង​ក្លា​បី​នាក់​ជាមួយ​ព្រះបាទ​ដាវីឌ នៅ​ពេល​ដែល​គេ​តទល់​នឹង​ជន​ជាតិ​ភីលីស្ទីន ដែល​នៅ​ទី​នោះ​បាន​ប្រមូល​ផ្តុំ​គ្នា​ធ្វើ​សង្គ្រាម ហើយ​ជន​ជាតិ​អ៊ីស្រាអែល​ក៏​បាត់​ទៅ។</w:t>
      </w:r>
    </w:p>
    <w:p/>
    <w:p>
      <w:r xmlns:w="http://schemas.openxmlformats.org/wordprocessingml/2006/main">
        <w:t xml:space="preserve">អេលាសារ ជា​កូន​របស់​លោក​ដូដូ ជន​ជាតិ​អហូហៃ ជា​អ្នក​ខ្លាំង​ពូកែ​បី​នាក់​ដែល​នៅ​ជា​មួយ​នឹង​ព្រះបាទ​ដាវីឌ នៅ​ពេល​ដែល​ពួក​គេ​តទល់​នឹង​ពួក​ភីលីស្ទីន​ក្នុង​សមរភូមិ។</w:t>
      </w:r>
    </w:p>
    <w:p/>
    <w:p>
      <w:r xmlns:w="http://schemas.openxmlformats.org/wordprocessingml/2006/main">
        <w:t xml:space="preserve">1. កម្លាំងនៃសាមគ្គីភាព: របៀបដែលព្រះប្រើមនុស្សពីរបីនាក់ដើម្បីសម្រេចកិច្ចការដ៏អស្ចារ្យ</w:t>
      </w:r>
    </w:p>
    <w:p/>
    <w:p>
      <w:r xmlns:w="http://schemas.openxmlformats.org/wordprocessingml/2006/main">
        <w:t xml:space="preserve">2. ភាពក្លាហានក្នុងការប្រឈមមុខនឹងទុក្ខលំបាក៖ រឿងរបស់អេឡាសារ និងការបម្រើដ៏ស្មោះត្រង់របស់គាត់។</w:t>
      </w:r>
    </w:p>
    <w:p/>
    <w:p>
      <w:r xmlns:w="http://schemas.openxmlformats.org/wordprocessingml/2006/main">
        <w:t xml:space="preserve">1. របាក្សត្រ 11:11-12 - ហើយបន្ទាប់ពីគាត់គឺអេលាសារជាកូនរបស់ដូដូដែលជាជនជាតិអហូហៃដែលជាបុរសខ្លាំងម្នាក់ក្នុងចំណោមអ្នកខ្លាំងទាំងបីជាមួយដាវីឌនៅពេលដែលពួកគេបានផ្គុំជនជាតិភីលីស្ទីនដែលនៅទីនោះបានប្រមូលផ្តុំគ្នាដើម្បីប្រយុទ្ធ។ គេ​បាន​ប្រមូល​គ្នា​ទៅ​ច្បាំង ហើយ​ដាវីឌ​ក៏​មាន​វត្តមាន​នៅ​ក្នុង​ចំណោម​ប្រជាជន។</w:t>
      </w:r>
    </w:p>
    <w:p/>
    <w:p>
      <w:r xmlns:w="http://schemas.openxmlformats.org/wordprocessingml/2006/main">
        <w:t xml:space="preserve">2. អេភេសូរ 6:10-18 - ជាចុងក្រោយ ចូរមានកម្លាំងនៅក្នុងព្រះអម្ចាស់ និងដោយកម្លាំងនៃកម្លាំងរបស់ទ្រង់។ ចូរ​ពាក់​គ្រឿង​សឹក​របស់​ព្រះ​ទាំង​មូល ដើម្បី​ឲ្យ​អ្នក​អាច​តទល់​នឹង​ផែនការ​របស់​អារក្ស។ ដ្បិត​យើង​មិន​ច្បាំង​នឹង​សាច់​ឈាម​ទេ គឺ​ទាស់​នឹង​អ្នក​គ្រប់​គ្រង ប្រឆាំង​នឹង​អ្នក​មាន​អំណាច ប្រឆាំង​នឹង​អំណាច​លោហធាតុ​លើ​ភាព​ងងឹត​បច្ចុប្បន្ន​នេះ ប្រឆាំង​នឹង​កម្លាំង​ខាង​វិញ្ញាណ​នៃ​អំពើ​អាក្រក់​នៅ​ស្ថាន​សួគ៌។</w:t>
      </w:r>
    </w:p>
    <w:p/>
    <w:p>
      <w:r xmlns:w="http://schemas.openxmlformats.org/wordprocessingml/2006/main">
        <w:t xml:space="preserve">២ សាំយូអែល 23:10 គាត់​បាន​ក្រោក​ឡើង ហើយ​វាយ​ជន​ជាតិ​ភីលីស្ទីន​រហូត​ដល់​ដៃ​គាត់​នឿយ​ហត់ ហើយ​ដៃ​គាត់​ជាប់​នឹង​ដាវ ហើយ​ព្រះ‌អម្ចាស់​បាន​ឈ្នះ​យ៉ាង​ខ្លាំង​នៅ​ថ្ងៃ​នោះ។ ប្រជា‌ជន​វិល​មក​តាម​ព្រះអង្គ​វិញ ដោយ​គ្រាន់​តែ​រឹប​អូស។</w:t>
      </w:r>
    </w:p>
    <w:p/>
    <w:p>
      <w:r xmlns:w="http://schemas.openxmlformats.org/wordprocessingml/2006/main">
        <w:t xml:space="preserve">ព្រះបាទ​ដាវីឌ​បាន​ច្បាំង​នឹង​ជន​ជាតិ​ភីលីស្ទីន ហើយ​ទទួល​បាន​ជ័យ​ជម្នះ ហើយ​ប្រជាជន​បាន​តាម​ក្រោយ​ដើម្បី​ដណ្តើម​យក​បាន​តែ​ប៉ុណ្ណោះ។</w:t>
      </w:r>
    </w:p>
    <w:p/>
    <w:p>
      <w:r xmlns:w="http://schemas.openxmlformats.org/wordprocessingml/2006/main">
        <w:t xml:space="preserve">1. ព្រះប្រទានរង្វាន់ដល់អ្នកដែលតស៊ូដើម្បីអ្វីដែលត្រឹមត្រូវ។</w:t>
      </w:r>
    </w:p>
    <w:p/>
    <w:p>
      <w:r xmlns:w="http://schemas.openxmlformats.org/wordprocessingml/2006/main">
        <w:t xml:space="preserve">2. យើងមិនត្រូវជំរុញដោយការលោភលន់ ឬអាត្មានិយមឡើយ។</w:t>
      </w:r>
    </w:p>
    <w:p/>
    <w:p>
      <w:r xmlns:w="http://schemas.openxmlformats.org/wordprocessingml/2006/main">
        <w:t xml:space="preserve">1. សាំយូអែល 17:47 ហើយ​ក្រុម​ជំនុំ​ទាំង​អស់​នេះ​នឹង​ដឹង​ថា ព្រះ‌អម្ចាស់​មិន​សង្គ្រោះ​ដោយ​ដាវ និង​លំពែង​ទេ ដ្បិត​ការ​ច្បាំង​ជា​របស់​ព្រះ‌អម្ចាស់ ហើយ​ទ្រង់​នឹង​ប្រគល់​អ្នក​មក​ក្នុង​កណ្ដាប់​ដៃ​របស់​យើង។</w:t>
      </w:r>
    </w:p>
    <w:p/>
    <w:p>
      <w:r xmlns:w="http://schemas.openxmlformats.org/wordprocessingml/2006/main">
        <w:t xml:space="preserve">២. ពេត្រុសទី១ ៥:៨ ចូរប្រយ័ត្នប្រយែង។ ពី​ព្រោះ​មារ​ជា​សត្រូវ​របស់​អ្នក ដូច​ជា​សិង្ហ​គ្រហឹម​ដើរ​ទៅ​រក​អ្នក​ណា​ដែល​វា​អាច​នឹង​លេប​បាន។</w:t>
      </w:r>
    </w:p>
    <w:p/>
    <w:p>
      <w:r xmlns:w="http://schemas.openxmlformats.org/wordprocessingml/2006/main">
        <w:t xml:space="preserve">២ សាំយូអែល 23:11 បន្ទាប់​មក​គាត់​មាន​សាំម៉ា ជា​កូន​របស់​អ័កេ ជា​អ្នក​ស្រុក​ហារ៉ារី។ ជន​ជាតិ​ភីលីស្ទីន​បាន​ប្រមូល​គ្នា​ជា​កង​ទ័ព​ជា​កន្លែង​ដែល​ពេញ​ដោយ​គ្រាប់​ធញ្ញជាតិ ហើយ​ប្រជាជន​បាន​រត់​ចេញ​ពី​ពួក​ភីលីស្ទីន។</w:t>
      </w:r>
    </w:p>
    <w:p/>
    <w:p>
      <w:r xmlns:w="http://schemas.openxmlformats.org/wordprocessingml/2006/main">
        <w:t xml:space="preserve">សាំម៉ា ជា​កូន​របស់​អៀ​ជា​ជន​ជាតិ​ហារ៉ារី បាន​ការពារ​ប្រជាជន​របស់​គាត់​យ៉ាង​ក្លាហាន នៅ​ពេល​ដែល​ពួក​ភីលីស្ទីន​ប្រមូល​គ្នា​ជា​ទ័ព​ដើម្បី​វាយ​ប្រហារ​ពួក​គេ។</w:t>
      </w:r>
    </w:p>
    <w:p/>
    <w:p>
      <w:r xmlns:w="http://schemas.openxmlformats.org/wordprocessingml/2006/main">
        <w:t xml:space="preserve">1. ត្រូវក្លាហានប្រឈមមុខនឹងទុក្ខលំបាក។</w:t>
      </w:r>
    </w:p>
    <w:p/>
    <w:p>
      <w:r xmlns:w="http://schemas.openxmlformats.org/wordprocessingml/2006/main">
        <w:t xml:space="preserve">2. ឈរ​យ៉ាង​រឹងប៉ឹង​ដោយ​ភាពក្លាហាន​នៅ​កណ្តាល​នៃ​ការសាកល្បង។</w:t>
      </w:r>
    </w:p>
    <w:p/>
    <w:p>
      <w:r xmlns:w="http://schemas.openxmlformats.org/wordprocessingml/2006/main">
        <w:t xml:space="preserve">1. យ៉ូស្វេ 1:9 - "តើខ្ញុំមិនបានបញ្ជាអ្នកទេឬ? ចូររឹងមាំនិងក្លាហានកុំភ័យខ្លាចកុំធ្លាក់ទឹកចិត្តព្រោះព្រះអម្ចាស់ជាព្រះរបស់អ្នកនឹងគង់ជាមួយអ្នកគ្រប់ទីកន្លែងដែលអ្នកទៅ" ។</w:t>
      </w:r>
    </w:p>
    <w:p/>
    <w:p>
      <w:r xmlns:w="http://schemas.openxmlformats.org/wordprocessingml/2006/main">
        <w:t xml:space="preserve">2. ទំនុកតម្កើង 27:14 - «ចូរ​រង់‌ចាំ​ព្រះ‌អម្ចាស់ ចូរ​មាន​ចិត្ត​រឹង‌ប៉ឹង ហើយ​រង់‌ចាំ​ព្រះ‌អម្ចាស់»។</w:t>
      </w:r>
    </w:p>
    <w:p/>
    <w:p>
      <w:r xmlns:w="http://schemas.openxmlformats.org/wordprocessingml/2006/main">
        <w:t xml:space="preserve">២ សាំយូអែល 23:12 ប៉ុន្តែ គាត់​បាន​ឈរ​នៅ​កណ្តាល​ដី ហើយ​ការពារ ហើយ​បាន​សម្លាប់​ជន​ជាតិ​ភីលីស្ទីន ហើយ​ព្រះ‌អម្ចាស់​បាន​ឈ្នះ​យ៉ាង​ខ្លាំង។</w:t>
      </w:r>
    </w:p>
    <w:p/>
    <w:p>
      <w:r xmlns:w="http://schemas.openxmlformats.org/wordprocessingml/2006/main">
        <w:t xml:space="preserve">ព្រះបាទ​ដាវីឌ​ឈរ​នៅ​កណ្ដាល​ដី ហើយ​ច្បាំង​នឹង​ជន​ជាតិ​ភីលីស្ទីន ហើយ​ព្រះអម្ចាស់​បាន​ប្រទាន​ជ័យ​ជម្នះ​ដ៏​អស្ចារ្យ។</w:t>
      </w:r>
    </w:p>
    <w:p/>
    <w:p>
      <w:r xmlns:w="http://schemas.openxmlformats.org/wordprocessingml/2006/main">
        <w:t xml:space="preserve">1. ឈរយ៉ាងរឹងមាំនៅក្នុងព្រះអម្ចាស់ ហើយទ្រង់នឹងប្រទានជ័យជំនះ</w:t>
      </w:r>
    </w:p>
    <w:p/>
    <w:p>
      <w:r xmlns:w="http://schemas.openxmlformats.org/wordprocessingml/2006/main">
        <w:t xml:space="preserve">2. ដឹងថាពេលណាត្រូវប្រយុទ្ធ និងពេលណាត្រូវទុកចិត្តព្រះ</w:t>
      </w:r>
    </w:p>
    <w:p/>
    <w:p>
      <w:r xmlns:w="http://schemas.openxmlformats.org/wordprocessingml/2006/main">
        <w:t xml:space="preserve">1. កូរិនថូស 16:13 - ចូរ​ប្រុង​ប្រយ័ត្ន ឈរ​យ៉ាង​រឹង​មាំ​ក្នុង​សេចក្តី​ជំនឿ ធ្វើ​ដូច​ជា​មនុស្ស ចូរ​មាន​កម្លាំង។</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២ សាំយូអែល 23:13 ហើយ​មេ​បី​នាក់​ក្នុង​ចំណោម​សាមសិប​នាក់​ក៏​ចុះ​ទៅ​ឯ​ដាវីឌ​ក្នុង​រដូវ​ច្រូត​កាត់​ដល់​រូង​ភ្នំ​អាឌូឡាម ហើយ​កង​ទ័ព​ភីលីស្ទីន​ក៏​បោះ​ទ័ព​នៅ​ជ្រលង​រេផែម។</w:t>
      </w:r>
    </w:p>
    <w:p/>
    <w:p>
      <w:r xmlns:w="http://schemas.openxmlformats.org/wordprocessingml/2006/main">
        <w:t xml:space="preserve">មេទ័ពទាំងសាមសិបនាក់របស់ដាវីឌបានមកសួរសុខទុក្ខគាត់នៅរូងភ្នំអាឌូឡាំក្នុងរដូវច្រូតកាត់ រីឯពួកភីលីស្ទីនបានបោះជំរំនៅជ្រលងភ្នំរេផែម។</w:t>
      </w:r>
    </w:p>
    <w:p/>
    <w:p>
      <w:r xmlns:w="http://schemas.openxmlformats.org/wordprocessingml/2006/main">
        <w:t xml:space="preserve">1. អំណាចនៃការការពាររបស់ព្រះ៖ របៀបដែលអ្នកចម្បាំងដ៏ស្មោះត្រង់របស់ដាវីឌបានសង្គ្រោះគាត់ពីពួកភីលីស្ទីន</w:t>
      </w:r>
    </w:p>
    <w:p/>
    <w:p>
      <w:r xmlns:w="http://schemas.openxmlformats.org/wordprocessingml/2006/main">
        <w:t xml:space="preserve">2. កម្លាំងនៃជំនឿ៖ របៀបដែលការលះបង់របស់ដាវីឌចំពោះព្រះបានសង្គ្រោះគាត់ពីគ្រោះថ្នាក់</w:t>
      </w:r>
    </w:p>
    <w:p/>
    <w:p>
      <w:r xmlns:w="http://schemas.openxmlformats.org/wordprocessingml/2006/main">
        <w:t xml:space="preserve">1. ទំនុកតម្កើង 34:7 - «ទេវតា​នៃ​ព្រះ​យេហូវ៉ា​មក​ជុំ​វិញ​អស់​អ្នក​ដែល​កោត​ខ្លាច​ទ្រង់ ហើយ​រំដោះ​ពួក​គេ»។</w:t>
      </w:r>
    </w:p>
    <w:p/>
    <w:p>
      <w:r xmlns:w="http://schemas.openxmlformats.org/wordprocessingml/2006/main">
        <w:t xml:space="preserve">2. កូរិនថូស 10:13 - «គ្មាន​ការ​ល្បួង​ណា​ដែល​អ្នក​រាល់​គ្នា​ធ្វើ​ឡើយ ប៉ុន្តែ​ការ​ល្បួង​ដែល​មាន​ជា​ទូទៅ​សម្រាប់​មនុស្ស ប៉ុន្តែ​ព្រះ​ទ្រង់​ស្មោះ​ត្រង់ ទ្រង់​មិន​អនុញ្ញាត​ឲ្យ​អ្នក​រាល់​គ្នា​ត្រូវ​ល្បួង​លើស​ជាង​ដែល​អ្នក​រាល់​គ្នា​អាច​ធ្វើ​បាន​ឡើយ ប៉ុន្តែ​នឹង​ធ្វើ​ដោយ​ការ​ល្បួង​នោះ​ដែរ»។ វិធី​ដើម្បី​គេច​ចេញ ដើម្បី​ឲ្យ​អ្នក​រាល់​គ្នា​អាច​ទ្រាំ​បាន»។</w:t>
      </w:r>
    </w:p>
    <w:p/>
    <w:p>
      <w:r xmlns:w="http://schemas.openxmlformats.org/wordprocessingml/2006/main">
        <w:t xml:space="preserve">២ សាំយូអែល 23:14 ពេល​នោះ​ព្រះបាទ​ដាវីឌ​ស្ថិត​នៅ​ក្នុង​ការ​ឃុំឃាំង ហើយ​កង​ទ័ព​របស់​ជន​ជាតិ​ភីលីស្ទីន​ស្ថិត​នៅ​ភូមិ​បេថ្លេហិម។</w:t>
      </w:r>
    </w:p>
    <w:p/>
    <w:p>
      <w:r xmlns:w="http://schemas.openxmlformats.org/wordprocessingml/2006/main">
        <w:t xml:space="preserve">ព្រះបាទ​ដាវីឌ​ជាប់​ឃុំឃាំង ហើយ​ជន​ជាតិ​ភីលីស្ទីន​នៅ​ភូមិ​បេថ្លេហិម។</w:t>
      </w:r>
    </w:p>
    <w:p/>
    <w:p>
      <w:r xmlns:w="http://schemas.openxmlformats.org/wordprocessingml/2006/main">
        <w:t xml:space="preserve">1. កម្លាំងនៃការការពាររបស់ព្រះ: របៀបជឿទុកចិត្តលើព្រះ សូម្បីតែនៅក្នុងគ្រាដ៏លំបាកក៏ដោយ។</w:t>
      </w:r>
    </w:p>
    <w:p/>
    <w:p>
      <w:r xmlns:w="http://schemas.openxmlformats.org/wordprocessingml/2006/main">
        <w:t xml:space="preserve">2. អធិបតេយ្យភាពរបស់ព្រះក្នុងគ្រប់កាលៈទេសៈ៖ របៀបរស់នៅដោយទំនុកចិត្តលើផែនការរបស់ព្រះ</w:t>
      </w:r>
    </w:p>
    <w:p/>
    <w:p>
      <w:r xmlns:w="http://schemas.openxmlformats.org/wordprocessingml/2006/main">
        <w:t xml:space="preserve">ទំនុកតម្កើង ៩១:១-២ អ្នកណាដែលរស់នៅក្នុងទីជំរកនៃព្រះដ៏ខ្ពង់ខ្ពស់បំផុត ទ្រង់នឹងគង់នៅក្នុងម្លប់នៃព្រះដ៏មានគ្រប់ព្រះចេស្ដា។ ទូលបង្គំ​នឹង​ទូល​ព្រះអម្ចាស់​ថា ទី​ពឹង​របស់​ទូលបង្គំ និង​បន្ទាយ​របស់​ទូលបង្គំ ជា​ព្រះ​របស់​ទូលបង្គំ ដែល​ទូលបង្គំ​ទុក​ចិត្ត។</w:t>
      </w:r>
    </w:p>
    <w:p/>
    <w:p>
      <w:r xmlns:w="http://schemas.openxmlformats.org/wordprocessingml/2006/main">
        <w:t xml:space="preserve">២.សុភាសិត ៣:៥-៦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២ សាំយូអែល 23:15 ព្រះ‌បាទ​ដាវីឌ​ប្រាថ្នា​ចង់​មាន​ព្រះ‌បន្ទូល​ថា៖ «ឱ​អ្នក​ណា​នឹង​ឲ្យ​ខ្ញុំ​ផឹក​ទឹក​នៃ​អណ្ដូង​បេថ្លេហិម ដែល​នៅ​មាត់​ទ្វារ!</w:t>
      </w:r>
    </w:p>
    <w:p/>
    <w:p>
      <w:r xmlns:w="http://schemas.openxmlformats.org/wordprocessingml/2006/main">
        <w:t xml:space="preserve">ព្រះបាទ​ដាវីឌ​សម្ដែង​ក្ដី​ប្រាថ្នា​ចង់​បាន​ទឹក​អណ្ដូង​បេថ្លេហិម។</w:t>
      </w:r>
    </w:p>
    <w:p/>
    <w:p>
      <w:r xmlns:w="http://schemas.openxmlformats.org/wordprocessingml/2006/main">
        <w:t xml:space="preserve">1. បំពេញសេចក្តីប្រាថ្នារបស់យើង - របៀបស្វែងរកការបំពេញពិតនៅក្នុងព្រះ</w:t>
      </w:r>
    </w:p>
    <w:p/>
    <w:p>
      <w:r xmlns:w="http://schemas.openxmlformats.org/wordprocessingml/2006/main">
        <w:t xml:space="preserve">2. អណ្តូងនៃបេថ្លេហិម - ការឆ្លុះបញ្ចាំងលើការចង់បានរបស់ដាវីឌសម្រាប់ភាពស្រស់ស្រាយខាងវិញ្ញាណ</w:t>
      </w:r>
    </w:p>
    <w:p/>
    <w:p>
      <w:r xmlns:w="http://schemas.openxmlformats.org/wordprocessingml/2006/main">
        <w:t xml:space="preserve">1. ទំនុកតម្កើង 42:1 - «ឱព្រះនៃទូលបង្គំអើយ ព្រលឹងទូលបង្គំក៏ស្លៀកខោក្នុងដូចសត្វក្តាន់ដែរ»។</w:t>
      </w:r>
    </w:p>
    <w:p/>
    <w:p>
      <w:r xmlns:w="http://schemas.openxmlformats.org/wordprocessingml/2006/main">
        <w:t xml:space="preserve">យ៉ូហាន 4:14 - "ប៉ុន្តែអ្នកណាដែលផឹកទឹកដែលខ្ញុំឱ្យពួកគេនឹងមិនស្រេកទេ។ ពិតប្រាកដណាស់ ទឹកដែលខ្ញុំឱ្យពួកគេនឹងក្លាយជាប្រភពទឹកដែលហូរដល់ជីវិតអស់កល្បជានិច្ច"។</w:t>
      </w:r>
    </w:p>
    <w:p/>
    <w:p>
      <w:r xmlns:w="http://schemas.openxmlformats.org/wordprocessingml/2006/main">
        <w:t xml:space="preserve">២ សាំយូអែល 23:16 ទាហាន​ដ៏​ខ្លាំង​ពូកែ​បី​នាក់​បាន​វាយ​កង​ទ័ព​ភីលីស្ទីន ហើយ​ដង​ទឹក​ចេញ​ពី​អណ្ដូង​បេថ្លេហិម ដែល​នៅ​មាត់​ទ្វារ​ចូល​យក​ទៅ​ថ្វាយ​ដាវីឌ ទោះ​ជា​យ៉ាង​ណា​ក៏​ដោយ គាត់​មិន​ព្រម​ផឹក​ទឹក​នោះ​ទេ។ ប៉ុន្តែ​បាន​ចាក់​វា​ថ្វាយ​ព្រះ‌អម្ចាស់។</w:t>
      </w:r>
    </w:p>
    <w:p/>
    <w:p>
      <w:r xmlns:w="http://schemas.openxmlformats.org/wordprocessingml/2006/main">
        <w:t xml:space="preserve">ទាហាន​ដ៏​ខ្លាំង​ពូកែ​ទាំង​បី​នាក់​របស់​ព្រះបាទ​ដាវីឌ​បាន​ច្បាំង​តាម​ជន​ជាតិ​ភីលីស្ទីន ហើយ​បាន​ទឹក​ពី​អណ្ដូង​នៅ​បេថ្លេហិម។ ព្រះបាទ​ដាវីឌ​បដិសេធ​មិន​ព្រម​ផឹក​ទឹក​នោះ​ទេ ផ្ទុយ​ទៅ​វិញ​ក៏​ចាក់​ទឹក​នោះ​ជា​តង្វាយ​ថ្វាយ​ព្រះអម្ចាស់។</w:t>
      </w:r>
    </w:p>
    <w:p/>
    <w:p>
      <w:r xmlns:w="http://schemas.openxmlformats.org/wordprocessingml/2006/main">
        <w:t xml:space="preserve">1. "ការស្តាប់បង្គាប់របស់ដាវីឌ៖ គំរូសម្រាប់យើងទាំងអស់គ្នា"</w:t>
      </w:r>
    </w:p>
    <w:p/>
    <w:p>
      <w:r xmlns:w="http://schemas.openxmlformats.org/wordprocessingml/2006/main">
        <w:t xml:space="preserve">2. "អំណាចនៃបី: ធ្វើការរួមគ្នាសម្រាប់ព្រះអម្ចាស់"</w:t>
      </w:r>
    </w:p>
    <w:p/>
    <w:p>
      <w:r xmlns:w="http://schemas.openxmlformats.org/wordprocessingml/2006/main">
        <w:t xml:space="preserve">1. អេភេសូរ 6:13-18 - «ដូច្នេះ ចូរ​ពាក់​គ្រឿង​សស្ត្រា​វុធ​របស់​ព្រះ ដើម្បី​ឲ្យ​ថ្ងៃ​អាក្រក់​មក​ដល់ អ្នក​រាល់​គ្នា​នឹង​អាច​ឈរ​ជើង​បាន ហើយ​បន្ទាប់​ពី​អ្នក​រាល់​គ្នា​បាន​ធ្វើ​ការ​ទាំង​អស់​ហើយ ចូរ​ក្រោក​ឈរ​ឡើង​វិញ។ ដោយ​ខ្សែក្រវ៉ាត់​នៃ​សេចក្តីពិត​បាន​រុំ​ចង្កេះ​អ្នក ដោយ​ពាក់​ទ្រូង​នៃ​សេចក្តីសុចរិត​នៅ​នឹង​កន្លែង ហើយ​ជើង​អ្នក​សម​នឹង​ការត្រៀម​ខ្លួន​ដែល​មក​ពី​ដំណឹងល្អ​នៃ​សន្តិភាព​»​។</w:t>
      </w:r>
    </w:p>
    <w:p/>
    <w:p>
      <w:r xmlns:w="http://schemas.openxmlformats.org/wordprocessingml/2006/main">
        <w:t xml:space="preserve">២ ម៉ាថាយ ៦:៥-៨ - «ហើយ​កាល​ណា​អ្នក​រាល់​គ្នា​អធិស្ឋាន កុំ​ធ្វើ​ដូច​មនុស្ស​មាន​ពុត​ឡើយ ដ្បិត​គេ​ចូល​ចិត្ត​ឈរ​អធិស្ឋាន​ក្នុង​សាលា​ប្រជុំ និង​នៅ​កែង​ផ្លូវ ដើម្បី​ឲ្យ​អ្នក​ឯ​ទៀត​ឃើញ។ រង្វាន់របស់ពួកគេគឺពេញលេញ ប៉ុន្តែនៅពេលដែលអ្នកអធិស្ឋាន ចូរចូលទៅក្នុងបន្ទប់របស់អ្នក បិទទ្វារ ហើយអធិស្ឋានដល់ព្រះវរបិតារបស់អ្នក ដែលមើលមិនឃើញនោះ ព្រះបិតារបស់អ្នកដែលទតឃើញការប្រព្រឹត្តដោយសម្ងាត់ នោះនឹងប្រទានរង្វាន់ដល់អ្នក»។</w:t>
      </w:r>
    </w:p>
    <w:p/>
    <w:p>
      <w:r xmlns:w="http://schemas.openxmlformats.org/wordprocessingml/2006/main">
        <w:t xml:space="preserve">២ សាំយូអែល 23:17 គាត់​មាន​ប្រសាសន៍​ថា៖ «ឱ​ព្រះ‌អម្ចាស់​អើយ សូម​ទ្រង់​គង់​នៅ​ឆ្ងាយ​ពី​ទូលបង្គំ​ដែរ ដើម្បី​ឲ្យ​ទូលបង្គំ​ធ្វើ​ដូច្នេះ តើ​នេះ​មិន​មែន​ជា​ឈាម​នៃ​មនុស្ស​ដែល​នាំ​ឲ្យ​មាន​គ្រោះថ្នាក់​ដល់​អាយុ​ជីវិត​របស់​ពួក​គេ​ទេ? ដូច្នេះ គាត់​មិន​ផឹក​វា​ទេ។ ការ​ទាំង​នេះ​បាន​ធ្វើ​ឲ្យ​បុរស​ខ្លាំង​ទាំង​បី​នាក់​នេះ។</w:t>
      </w:r>
    </w:p>
    <w:p/>
    <w:p>
      <w:r xmlns:w="http://schemas.openxmlformats.org/wordprocessingml/2006/main">
        <w:t xml:space="preserve">១៖ យើងត្រូវរៀនប្រថុយប្រថានក្នុងជីវិតរបស់យើង ដើម្បីភាពល្អប្រសើរ។</w:t>
      </w:r>
    </w:p>
    <w:p/>
    <w:p>
      <w:r xmlns:w="http://schemas.openxmlformats.org/wordprocessingml/2006/main">
        <w:t xml:space="preserve">២៖ យើងត្រូវតែហ៊ានលះបង់ដើម្បីប្រយោជន៍អ្នកដទៃ។</w:t>
      </w:r>
    </w:p>
    <w:p/>
    <w:p>
      <w:r xmlns:w="http://schemas.openxmlformats.org/wordprocessingml/2006/main">
        <w:t xml:space="preserve">១៖ ភីលីព ២:៣​-​៤ - កុំ​ធ្វើ​អ្វី​ចេញ​ពី​មហិច្ឆតា​អាត្មានិយម ឬ​គំនិត​ឥត​ប្រយោជន៍។ ផ្ទុយទៅវិញ ដោយការបន្ទាបខ្លួនឲ្យតម្លៃអ្នកដ៏ទៃលើសពីខ្លួនអ្នក មិនមែនសម្លឹងមើលផលប្រយោជន៍ផ្ទាល់ខ្លួនរបស់អ្នកទេ ប៉ុន្តែអ្នកម្នាក់ៗគិតពីផលប្រយោជន៍អ្នកដទៃ។</w:t>
      </w:r>
    </w:p>
    <w:p/>
    <w:p>
      <w:r xmlns:w="http://schemas.openxmlformats.org/wordprocessingml/2006/main">
        <w:t xml:space="preserve">2: ម៉ាកុស 12:31 - ស្រឡាញ់អ្នកជិតខាងដូចខ្លួនឯង។</w:t>
      </w:r>
    </w:p>
    <w:p/>
    <w:p>
      <w:r xmlns:w="http://schemas.openxmlformats.org/wordprocessingml/2006/main">
        <w:t xml:space="preserve">២ សាំយូអែល 23:18 លោក​អប៊ីសាយ ជា​ប្អូន​របស់​លោក​យ៉ូអាប់ ជា​កូន​របស់​លោក​សេរូយ៉ា ជា​មេ​ក្រុម​ក្នុង​ចំណោម​បី​នាក់។ គាត់​ក៏​លើក​លំពែង​ឡើង​ប្រឆាំង​នឹង​មនុស្ស​បី​រយ​នាក់ ហើយ​សម្លាប់​ពួក​គេ ហើយ​មាន​ឈ្មោះ​ក្នុង​ចំណោម​បី​នាក់។</w:t>
      </w:r>
    </w:p>
    <w:p/>
    <w:p>
      <w:r xmlns:w="http://schemas.openxmlformats.org/wordprocessingml/2006/main">
        <w:t xml:space="preserve">លោក​អប៊ីសាយ ជា​ប្អូន​របស់​លោក​យ៉ូអាប់ បាន​សម្លាប់​មនុស្ស​៣០០​នាក់​ដោយ​លំពែង ហើយ​ទទួល​បាន​កេរ្តិ៍​ឈ្មោះ​យ៉ាង​ខ្លាំង។</w:t>
      </w:r>
    </w:p>
    <w:p/>
    <w:p>
      <w:r xmlns:w="http://schemas.openxmlformats.org/wordprocessingml/2006/main">
        <w:t xml:space="preserve">1. ចូរក្លាហាននិងក្លាហាន៖ គំរូរបស់អប៊ីសាយ</w:t>
      </w:r>
    </w:p>
    <w:p/>
    <w:p>
      <w:r xmlns:w="http://schemas.openxmlformats.org/wordprocessingml/2006/main">
        <w:t xml:space="preserve">2. អំណាចនៃសេចក្តីជំនឿ៖ រឿងរបស់អប៊ីសាយ</w:t>
      </w:r>
    </w:p>
    <w:p/>
    <w:p>
      <w:r xmlns:w="http://schemas.openxmlformats.org/wordprocessingml/2006/main">
        <w:t xml:space="preserve">1.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២.សុភាសិត ២៨:១ - មនុស្ស​អាក្រក់​រត់​ទៅ​រក​គ្មាន​អ្នក​ណា​ដេញ​តាម តែ​មនុស្ស​សុចរិត​មាន​ចិត្ត​ក្លាហាន​ដូច​ជា​សិង្ហ។</w:t>
      </w:r>
    </w:p>
    <w:p/>
    <w:p>
      <w:r xmlns:w="http://schemas.openxmlformats.org/wordprocessingml/2006/main">
        <w:t xml:space="preserve">២ សាំយូអែល 23:19 តើ​គាត់​មិន​មាន​កិត្តិយស​បំផុត​ក្នុង​ចំណោម​បី​នាក់​ឬ? ដូច្នេះ គាត់​ជា​មេ​ទ័ព​របស់​ពួក​គេ ទោះ​បី​ជា​គាត់​មិន​បាន​ដល់​បី​នាក់​ដំបូង​ឡើយ។</w:t>
      </w:r>
    </w:p>
    <w:p/>
    <w:p>
      <w:r xmlns:w="http://schemas.openxmlformats.org/wordprocessingml/2006/main">
        <w:t xml:space="preserve">បុរសដែលមានកិត្តិយសបំផុតក្នុងចំណោមបីនាក់ត្រូវបានតែងតាំងជាប្រធានក្រុម ប៉ុន្តែគាត់មិនត្រូវបានជ្រើសរើសក្នុងចំណោមបីនាក់ដំបូងឡើយ។</w:t>
      </w:r>
    </w:p>
    <w:p/>
    <w:p>
      <w:r xmlns:w="http://schemas.openxmlformats.org/wordprocessingml/2006/main">
        <w:t xml:space="preserve">1. ព្រះមានផែនការសម្រាប់មនុស្សគ្រប់គ្នា ទោះបីជាវាហាក់ដូចជាមិនដូច្នេះទេនៅពេលនេះ។</w:t>
      </w:r>
    </w:p>
    <w:p/>
    <w:p>
      <w:r xmlns:w="http://schemas.openxmlformats.org/wordprocessingml/2006/main">
        <w:t xml:space="preserve">យើងអាចទុកចិត្តលើផែនការរបស់ព្រះ ទោះបីជាវាមិនសមហេតុផលក៏ដោយ។</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២ សាំយូអែល 23:20 លោក​បេណាយ៉ា ជា​កូន​របស់​លោក​យេហូយ៉ាដា ជា​កូន​របស់​បុរស​ក្លាហាន​ម្នាក់​របស់​លោក​កាបសេអែល ដែល​បាន​ប្រព្រឹត្ត​ជា​ច្រើន គាត់​បាន​សម្លាប់​សត្វ​តោ​ពីរ​ក្បាល​ដូច​ជា​ជន​ជាតិ​ម៉ូអាប់ ហើយ​គាត់​ក៏​ចុះ​ទៅ​សម្លាប់​តោ​នៅ​កណ្ដាល​រណ្ដៅ។ នៅក្នុងពេលវេលាព្រិល:</w:t>
      </w:r>
    </w:p>
    <w:p/>
    <w:p>
      <w:r xmlns:w="http://schemas.openxmlformats.org/wordprocessingml/2006/main">
        <w:t xml:space="preserve">បេណាយ៉ា ជា​កូន​របស់​លោក​យេហូយ៉ាដា បាន​ធ្វើ​សកម្មភាព​ដ៏​វីរភាព រួម​ទាំង​ការ​សម្លាប់​បុរស​ជនជាតិ​ម៉ូអាប់​ពីរ​រូប​ដូច​តោ និង​សត្វ​តោ​មួយ​ក្បាល​នៅ​ក្នុង​រណ្តៅ​កណ្តាល​ព្រិល។</w:t>
      </w:r>
    </w:p>
    <w:p/>
    <w:p>
      <w:r xmlns:w="http://schemas.openxmlformats.org/wordprocessingml/2006/main">
        <w:t xml:space="preserve">1. ព្រះប្រទានរង្វាន់ដល់អ្នកដែលបម្រើទ្រង់ដោយក្លាហាន។</w:t>
      </w:r>
    </w:p>
    <w:p/>
    <w:p>
      <w:r xmlns:w="http://schemas.openxmlformats.org/wordprocessingml/2006/main">
        <w:t xml:space="preserve">យើងអាចរៀនពីភាពក្លាហាន និងជំនឿរបស់បេណាយ៉ា។</w:t>
      </w:r>
    </w:p>
    <w:p/>
    <w:p>
      <w:r xmlns:w="http://schemas.openxmlformats.org/wordprocessingml/2006/main">
        <w:t xml:space="preserve">1. យ៉ូស្វេ 1:9 - ចូរ​មាន​កម្លាំង​និង​ចិត្ត​ក្លាហាន;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2. ទំនុកតម្កើង 31:24 អស់​អ្នក​ដែល​រង់‌ចាំ​ព្រះ‌អម្ចាស់ ចូរ​មាន​ចិត្ត​ក្លាហាន​ឡើង។</w:t>
      </w:r>
    </w:p>
    <w:p/>
    <w:p>
      <w:r xmlns:w="http://schemas.openxmlformats.org/wordprocessingml/2006/main">
        <w:t xml:space="preserve">២ សាំយូអែល 23:21 គាត់​បាន​សម្លាប់​ជន​ជាតិ​អេស៊ីប​ម្នាក់​ជា​មនុស្ស​ល្អ ហើយ​ជន​ជាតិ​អេស៊ីប​ក៏​កាន់​លំពែង​នៅ​ក្នុង​ដៃ។ ប៉ុន្តែ គាត់​ចុះ​ទៅ​រក​គាត់​ដោយ​ដំបង ហើយ​ដក​លំពែង​ចេញ​ពី​ដៃ​ជន​ជាតិ​អេស៊ីប ហើយ​បាន​ប្រហារ​គាត់​ដោយ​លំពែង​ផ្ទាល់​ខ្លួន។</w:t>
      </w:r>
    </w:p>
    <w:p/>
    <w:p>
      <w:r xmlns:w="http://schemas.openxmlformats.org/wordprocessingml/2006/main">
        <w:t xml:space="preserve">ដាវីឌ​បាន​សម្លាប់​បុរស​ជនជាតិ​អេស៊ីប​ម្នាក់​ក្នុង​ការ​ប្រយុទ្ធ​ដោយ​ដំបង និង​លំពែង​របស់​គាត់។</w:t>
      </w:r>
    </w:p>
    <w:p/>
    <w:p>
      <w:r xmlns:w="http://schemas.openxmlformats.org/wordprocessingml/2006/main">
        <w:t xml:space="preserve">1. កម្លាំងនៃជំនឿ៖ របៀបដែលដាវីឌបានយកឈ្នះសត្រូវដែលមិនគួរឱ្យជឿ</w:t>
      </w:r>
    </w:p>
    <w:p/>
    <w:p>
      <w:r xmlns:w="http://schemas.openxmlformats.org/wordprocessingml/2006/main">
        <w:t xml:space="preserve">2. អំណាចនៃព្រះ: របៀបដែលយើងអាចឈានដល់លើសពីការភ័យខ្លាចរបស់យើង។</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1 John 4:4 - អ្នករាល់គ្នាជាកូនចៅរបស់ព្រះជាម្ចាស់ ហើយបានយកឈ្នះលើពួកគេ ពីព្រោះតែព្រះអង្គដែលគង់នៅក្នុងអ្នក ទ្រង់ធំជាងអ្នកដែលនៅក្នុងលោកីយនេះ។</w:t>
      </w:r>
    </w:p>
    <w:p/>
    <w:p>
      <w:r xmlns:w="http://schemas.openxmlformats.org/wordprocessingml/2006/main">
        <w:t xml:space="preserve">២ សាំយូអែល 23:22 ការ​ទាំង​នេះ​បាន​ធ្វើ​ឲ្យ​បេណាយ៉ា ជា​កូន​របស់​លោក​យេហូយ៉ាដា ហើយ​បាន​ដាក់​ឈ្មោះ​ក្នុង​ចំណោម​បុរស​ខ្លាំង​ពូកែ​បី​នាក់។</w:t>
      </w:r>
    </w:p>
    <w:p/>
    <w:p>
      <w:r xmlns:w="http://schemas.openxmlformats.org/wordprocessingml/2006/main">
        <w:t xml:space="preserve">បេណាយ៉ា ជា​កូន​របស់​យេហូយ៉ាដា មាន​ឈ្មោះ​ល្បី​ថា​ជា​អ្នក​ចម្បាំង​ដ៏​ខ្លាំង​ពូកែ​ម្នាក់​ក្នុង​ចំណោម​អ្នក​ចម្បាំង​ដ៏​ខ្លាំង​បំផុត​ទាំង​បី។</w:t>
      </w:r>
    </w:p>
    <w:p/>
    <w:p>
      <w:r xmlns:w="http://schemas.openxmlformats.org/wordprocessingml/2006/main">
        <w:t xml:space="preserve">1. កម្លាំងនៃសេចក្តីជំនឿ៖ ពិចារណាពីកេរដំណែលរបស់បេណាយ៉ា។</w:t>
      </w:r>
    </w:p>
    <w:p/>
    <w:p>
      <w:r xmlns:w="http://schemas.openxmlformats.org/wordprocessingml/2006/main">
        <w:t xml:space="preserve">2. អំណាចនៃចរិតលក្ខណៈ៖ ការស្វែងយល់ពីគំរូរបស់បេណាយ៉ា។</w:t>
      </w:r>
    </w:p>
    <w:p/>
    <w:p>
      <w:r xmlns:w="http://schemas.openxmlformats.org/wordprocessingml/2006/main">
        <w:t xml:space="preserve">1. សុភាសិត 11:16 «ស្ត្រី​ដែល​មាន​ចិត្ត​សប្បុរស រមែង​រក្សា​កិត្ដិយស ហើយ​បុរស​ខ្លាំង​ក៏​រក្សា​ចំណេះ»។</w:t>
      </w:r>
    </w:p>
    <w:p/>
    <w:p>
      <w:r xmlns:w="http://schemas.openxmlformats.org/wordprocessingml/2006/main">
        <w:t xml:space="preserve">2. យូដាស 1:24 «ឥឡូវ​នេះ ដល់​អ្នក​ណា​ដែល​អាច​ការពារ​អ្នក​ពី​ការ​ដួល ហើយ​បង្ហាញ​អ្នក​រាល់​គ្នា​ដោយ​ឥត​មាន​កំហុស នៅ​ចំពោះ​ព្រះ​វត្តមាន​នៃ​សិរី​ល្អ​របស់​ទ្រង់​ដោយ​អំណរ​ជា​ខ្លាំង»។</w:t>
      </w:r>
    </w:p>
    <w:p/>
    <w:p>
      <w:r xmlns:w="http://schemas.openxmlformats.org/wordprocessingml/2006/main">
        <w:t xml:space="preserve">២ សាំយូអែល 23:23 គាត់​មាន​កិត្តិយស​ជាង​អ្នក​សាមសិប​នាក់ ប៉ុន្តែ​គាត់​មិន​បាន​ដល់​បី​នាក់​ដំបូង​ឡើយ។ ព្រះបាទ​ដាវីឌ​ដាក់​លោក​ជា​អ្នក​យាម។</w:t>
      </w:r>
    </w:p>
    <w:p/>
    <w:p>
      <w:r xmlns:w="http://schemas.openxmlformats.org/wordprocessingml/2006/main">
        <w:t xml:space="preserve">ដាវីឌ​បាន​ចាត់​បុរស​ម្នាក់​ដែល​មាន​កិត្តិយស​ជាង​អ្នក​សាមសិប​នាក់​ឲ្យ​ដឹក​នាំ​អ្នក​យាម។</w:t>
      </w:r>
    </w:p>
    <w:p/>
    <w:p>
      <w:r xmlns:w="http://schemas.openxmlformats.org/wordprocessingml/2006/main">
        <w:t xml:space="preserve">1. តម្លៃនៃកិត្តិយស - ការស្វែងយល់ពីសារៈសំខាន់នៃកិត្តិយសក្នុងទំនាក់ទំនង និងក្នុងភាពជាអ្នកដឹកនាំ។</w:t>
      </w:r>
    </w:p>
    <w:p/>
    <w:p>
      <w:r xmlns:w="http://schemas.openxmlformats.org/wordprocessingml/2006/main">
        <w:t xml:space="preserve">2. អំណាចនៃភក្ដីភាព - ការសង្កត់ធ្ងន់លើសារៈសំខាន់នៃភាពស្មោះត្រង់និងភាពស្មោះត្រង់ចំពោះអ្នកដែលមានអំណាច។</w:t>
      </w:r>
    </w:p>
    <w:p/>
    <w:p>
      <w:r xmlns:w="http://schemas.openxmlformats.org/wordprocessingml/2006/main">
        <w:t xml:space="preserve">1. ម៉ាថាយ 28:18-20 - ព្រះយេស៊ូវបង្គាប់ពួកសិស្សរបស់ទ្រង់ឱ្យទៅបញ្ចុះបញ្ចូលសិស្សគ្រប់ជាតិសាសន៍។</w:t>
      </w:r>
    </w:p>
    <w:p/>
    <w:p>
      <w:r xmlns:w="http://schemas.openxmlformats.org/wordprocessingml/2006/main">
        <w:t xml:space="preserve">1 កូរិនថូស 11:1 - ធ្វើតាមគំរូរបស់ព្រះគ្រីស្ទ ហើយធ្វើត្រាប់តាមទ្រង់។</w:t>
      </w:r>
    </w:p>
    <w:p/>
    <w:p>
      <w:r xmlns:w="http://schemas.openxmlformats.org/wordprocessingml/2006/main">
        <w:t xml:space="preserve">២ សាំយូអែល 23:24 លោក​អេសា‌ហេល ជា​ប្អូន​របស់​លោក​យ៉ូអាប់ ជា​ម្នាក់​ក្នុង​ចំណោម​សាមសិប​នាក់។ អេលហាណាន ជា​កូន​របស់​ដូដូ នៃ​ភូមិ​បេថ្លេហិម</w:t>
      </w:r>
    </w:p>
    <w:p/>
    <w:p>
      <w:r xmlns:w="http://schemas.openxmlformats.org/wordprocessingml/2006/main">
        <w:t xml:space="preserve">សង្ខេប អេសាហែល ជា​ប្អូន​របស់​លោក​យ៉ូអាប់ ជា​ម្នាក់​ក្នុង​ចំណោម​សាមសិប​នាក់ ដូច​លោក​អេលហាណាន ជា​កូន​របស់​ដូដូ នៃ​ភូមិ​បេថ្លេហិម។</w:t>
      </w:r>
    </w:p>
    <w:p/>
    <w:p>
      <w:r xmlns:w="http://schemas.openxmlformats.org/wordprocessingml/2006/main">
        <w:t xml:space="preserve">1. អត្ថប្រយោជន៍នៃភាតរភាព៖ ការរុករកតាមរយៈសាំយូអែលទី២ ២៣:២៤</w:t>
      </w:r>
    </w:p>
    <w:p/>
    <w:p>
      <w:r xmlns:w="http://schemas.openxmlformats.org/wordprocessingml/2006/main">
        <w:t xml:space="preserve">2. អំណាចនៃភាតរភាព៖ ការស្វែងយល់ពីដំណើររឿងរបស់អេសាហេល និងយ៉ូអាប់ នៅក្នុងសាំយូអែលទី២ ២៣:២៤</w:t>
      </w:r>
    </w:p>
    <w:p/>
    <w:p>
      <w:r xmlns:w="http://schemas.openxmlformats.org/wordprocessingml/2006/main">
        <w:t xml:space="preserve">1. សុភាសិត 18:24 - មនុស្ស​ដែល​មាន​គូកន​ច្រើន​អាច​នឹង​មក​វិនាស ប៉ុន្តែ​មាន​មិត្ត​ដែល​នៅ​ជិត​ជាង​បង​ប្អូន។</w:t>
      </w:r>
    </w:p>
    <w:p/>
    <w:p>
      <w:r xmlns:w="http://schemas.openxmlformats.org/wordprocessingml/2006/main">
        <w:t xml:space="preserve">2. រ៉ូម 12:10 - ត្រូវលះបង់ចំពោះគ្នាទៅវិញទៅមកដោយសេចក្តីស្រឡាញ់។ ចូរ​គោរព​គ្នា​ទៅ​វិញ​ទៅ​មក​លើស​ជាង​ខ្លួន។</w:t>
      </w:r>
    </w:p>
    <w:p/>
    <w:p>
      <w:r xmlns:w="http://schemas.openxmlformats.org/wordprocessingml/2006/main">
        <w:t xml:space="preserve">២ សាំយូអែល 23:25 សាំម៉ា ជា​ជន​ជាតិ​ហារ៉ូដ, អេលីកា ជា​ជន​ជាតិ​ហារ៉ូដ។</w:t>
      </w:r>
    </w:p>
    <w:p/>
    <w:p>
      <w:r xmlns:w="http://schemas.openxmlformats.org/wordprocessingml/2006/main">
        <w:t xml:space="preserve">វគ្គ​នេះ​និយាយ​អំពី​សាំម៉ា និង​អេលីកា ជា​ហារ៉ូដ​ពីរ​នាក់។</w:t>
      </w:r>
    </w:p>
    <w:p/>
    <w:p>
      <w:r xmlns:w="http://schemas.openxmlformats.org/wordprocessingml/2006/main">
        <w:t xml:space="preserve">1. អំណាចនៃមិត្តភាព និងភាពស្មោះត្រង់</w:t>
      </w:r>
    </w:p>
    <w:p/>
    <w:p>
      <w:r xmlns:w="http://schemas.openxmlformats.org/wordprocessingml/2006/main">
        <w:t xml:space="preserve">2. ការផ្តល់របស់ព្រះតាមរយៈមនុស្សដែលមិនទំនង</w:t>
      </w:r>
    </w:p>
    <w:p/>
    <w:p>
      <w:r xmlns:w="http://schemas.openxmlformats.org/wordprocessingml/2006/main">
        <w:t xml:space="preserve">១.សុភាសិត ១៧:១៧ - មិត្ត​ស្រឡាញ់​គ្រប់​ពេល ហើយ​បង​ប្អូន​កើត​មក​ក្នុង​គ្រា​លំបាក។</w:t>
      </w:r>
    </w:p>
    <w:p/>
    <w:p>
      <w:r xmlns:w="http://schemas.openxmlformats.org/wordprocessingml/2006/main">
        <w:t xml:space="preserve">2. លោកុប្បត្តិ 15:2-3 - ប៉ុន្តែលោកអាប់រ៉ាមទូលថា៖ «ព្រះអម្ចាស់អើយ! តើព្រះអង្គអាចប្រទានអ្វីដល់ទូលបង្គំបានតាំងពីខ្ញុំនៅមិនទាន់មានកូននៅឡើយ ហើយអ្នកដែលនឹងទទួលមរតករបស់ទូលបង្គំ គឺអេលាស៊ើរ នៃក្រុងដាម៉ាស? អាប់រ៉ាម​មាន​ប្រសាសន៍​ថា៖ «អ្នក​មិន​បាន​ឲ្យ​កូន​មក​ខ្ញុំ​ទេ។ ដូច្នេះ អ្នក​បម្រើ​ក្នុង​ផ្ទះ​ខ្ញុំ​នឹង​ទទួល​មរតក​របស់​ខ្ញុំ។</w:t>
      </w:r>
    </w:p>
    <w:p/>
    <w:p>
      <w:r xmlns:w="http://schemas.openxmlformats.org/wordprocessingml/2006/main">
        <w:t xml:space="preserve">២ សាំយូអែល 23:26 ហេលេស ជា​ជន​ជាតិ​ប៉ាលិត អ៊ីរ៉ា ជា​កូន​របស់​អ៊ីកកេស ជា​អ្នក​ក្រុង​តក។</w:t>
      </w:r>
    </w:p>
    <w:p/>
    <w:p>
      <w:r xmlns:w="http://schemas.openxmlformats.org/wordprocessingml/2006/main">
        <w:t xml:space="preserve">វគ្គ​នេះ​និយាយ​អំពី​បុរស​ពីរ​នាក់ គឺ​ហេឡេស ជន​ជាតិ​ប៉ាល់ទី និង​អ៊ីរ៉ា ជា​កូន​របស់​អ៊ីកកេស ជា​អ្នក​ក្រុង​តេកូអ៊ីត។</w:t>
      </w:r>
    </w:p>
    <w:p/>
    <w:p>
      <w:r xmlns:w="http://schemas.openxmlformats.org/wordprocessingml/2006/main">
        <w:t xml:space="preserve">1. ភាពស្មោះត្រង់នៃរាស្ដ្ររបស់ព្រះ - ការសិក្សាអំពីហេឡេសនិងអ៊ីរ៉ា</w:t>
      </w:r>
    </w:p>
    <w:p/>
    <w:p>
      <w:r xmlns:w="http://schemas.openxmlformats.org/wordprocessingml/2006/main">
        <w:t xml:space="preserve">2. ការស៊ូទ្រាំនៃសេចក្តីជំនឿ - ការពិនិត្យមើលហេឡេស និងអ៊ីរ៉ា</w:t>
      </w:r>
    </w:p>
    <w:p/>
    <w:p>
      <w:r xmlns:w="http://schemas.openxmlformats.org/wordprocessingml/2006/main">
        <w:t xml:space="preserve">1. ហេព្រើរ 11:1-3 - ឥឡូវនេះ ជំនឿគឺជាការធានានូវអ្វីដែលបានសង្ឃឹម គឺជាការជឿជាក់លើអ្វីដែលមិនបានឃើញ។ ដោយ​សារ​វា មនុស្ស​ចាស់​បាន​ទទួល​ការ​សរសើរ។ ដោយសារជំនឿ យើងយល់ថាសកលលោកត្រូវបានបង្កើតឡើងដោយព្រះបន្ទូលរបស់ព្រះជាម្ចាស់ ដូច្នេះហើយអ្វីដែលមើលឃើញមិនកើតចេញពីវត្ថុដែលអាចមើលឃើញនោះទេ។</w:t>
      </w:r>
    </w:p>
    <w:p/>
    <w:p>
      <w:r xmlns:w="http://schemas.openxmlformats.org/wordprocessingml/2006/main">
        <w:t xml:space="preserve">២. រ៉ូម ៥:៣-៥ - មិនត្រឹមតែប៉ុណ្ណឹងទេ យើងត្រេកអរនឹងសេចក្តីទុក្ខរបស់យើង ដោយដឹងថាការរងទុក្ខបង្កើតជាសេចក្តីស៊ូទ្រាំ ការស៊ូទ្រាំបង្កើតចរិត ហើយចរិតបង្កើតសេចក្តីសង្ឃឹម ហើយសេចក្តីសង្ឃឹមមិនធ្វើឱ្យយើងខ្មាសឡើយ ពីព្រោះសេចក្តីស្រឡាញ់របស់ព្រះបានកើតមក។ ចាក់​ចូល​ក្នុង​ចិត្ត​យើង​តាម​រយៈ​ព្រះវិញ្ញាណ​បរិសុទ្ធ ដែល​បាន​ប្រទាន​មក​យើង។</w:t>
      </w:r>
    </w:p>
    <w:p/>
    <w:p>
      <w:r xmlns:w="http://schemas.openxmlformats.org/wordprocessingml/2006/main">
        <w:t xml:space="preserve">២ សាំយូអែល 23:27 លោក​អប៊ីស៊ើរ ជា​អ្នក​ស្រុក​អាន់ថោត និង​មេប៊ុនណៃ ជា​អ្នក​ហ៊ូសាធី។</w:t>
      </w:r>
    </w:p>
    <w:p/>
    <w:p>
      <w:r xmlns:w="http://schemas.openxmlformats.org/wordprocessingml/2006/main">
        <w:t xml:space="preserve">បុរសខ្លាំងរបស់ដាវីឌគឺជាទាហានក្លាហាននិងស្មោះត្រង់ដែលបានប្រយុទ្ធជាមួយគាត់ក្នុងការប្រយុទ្ធ។</w:t>
      </w:r>
    </w:p>
    <w:p/>
    <w:p>
      <w:r xmlns:w="http://schemas.openxmlformats.org/wordprocessingml/2006/main">
        <w:t xml:space="preserve">1. សារៈសំខាន់នៃភាពស្មោះត្រង់ និងភាពក្លាហានក្នុងជីវិត</w:t>
      </w:r>
    </w:p>
    <w:p/>
    <w:p>
      <w:r xmlns:w="http://schemas.openxmlformats.org/wordprocessingml/2006/main">
        <w:t xml:space="preserve">2. អំណាចនៃសាមគ្គីភាពក្នុងការបម្រើព្រះ</w:t>
      </w:r>
    </w:p>
    <w:p/>
    <w:p>
      <w:r xmlns:w="http://schemas.openxmlformats.org/wordprocessingml/2006/main">
        <w:t xml:space="preserve">១.សុភាសិត ១៨:២៤ -«មនុស្ស​ដែល​មាន​គូកន​ជា​ច្រើន​អាច​នឹង​មក​វិនាស តែ​មាន​មិត្ត​ភក្ដិ​ដែល​នៅ​ជិត​ជាង​បង​ប្អូន»។</w:t>
      </w:r>
    </w:p>
    <w:p/>
    <w:p>
      <w:r xmlns:w="http://schemas.openxmlformats.org/wordprocessingml/2006/main">
        <w:t xml:space="preserve">2 កូរិនថូស 6:14-16 - «កុំ​ត្រូវ​នឹម​រួម​ជា​មួយ​នឹង​អ្នក​មិន​ជឿ​ចុះ ដ្បិត​អ្វី​ដែល​សេចក្ដី​សុចរិត​និង​អំពើ​ទុច្ចរិត​មាន​ដូច​គ្នា? ឬ​អ្វី​ដែល​ពន្លឺ​អាច​មាន​ជាមួយ​នឹង​សេចក្ដី​ងងឹត? តើ​អ្នក​ជឿ​មាន​ការ​រួម​គ្នា​ជា​មួយ​នឹង​អ្នក​មិន​ជឿ​ដែរ​ឬ​ទេ? តើ​មាន​កិច្ច​ព្រម​ព្រៀង​អ្វី​រវាង​ព្រះ​វិហារ​នៃ​ព្រះ​និង​រូប​ព្រះ? ដ្បិត​យើង​ជា​ព្រះវិហារ​នៃ​ព្រះ​ដ៏​មាន​ព្រះជន្ម​រស់»។</w:t>
      </w:r>
    </w:p>
    <w:p/>
    <w:p>
      <w:r xmlns:w="http://schemas.openxmlformats.org/wordprocessingml/2006/main">
        <w:t xml:space="preserve">២ សាំយូអែល 23:28 លោក​សាល់ម៉ូន ជា​អ្នក​ស្រុក​អហូហៃ លោក​ម៉ារ៉ាយ ជា​អ្នក​ស្រុក​នេតផាផាត។</w:t>
      </w:r>
    </w:p>
    <w:p/>
    <w:p>
      <w:r xmlns:w="http://schemas.openxmlformats.org/wordprocessingml/2006/main">
        <w:t xml:space="preserve">Zalmon និង Maharai គឺជាបុរសខ្លាំងពីរនាក់របស់ព្រះបាទដាវីឌ។</w:t>
      </w:r>
    </w:p>
    <w:p/>
    <w:p>
      <w:r xmlns:w="http://schemas.openxmlformats.org/wordprocessingml/2006/main">
        <w:t xml:space="preserve">១៖ ទាហានដ៏ខ្លាំងរបស់ដាវីឌ គឺជាអ្នកចម្បាំងដ៏ខ្លាំងពូកែ និងមិនចេះភ័យខ្លាច ដែលដើរតាមគាត់ដោយស្មោះត្រង់។</w:t>
      </w:r>
    </w:p>
    <w:p/>
    <w:p>
      <w:r xmlns:w="http://schemas.openxmlformats.org/wordprocessingml/2006/main">
        <w:t xml:space="preserve">2: Zalmon និង Maharai ជាឧទាហរណ៍ពីគុណសម្បត្តិនៃភាពស្មោះត្រង់ និងភាពក្លាហាន។</w:t>
      </w:r>
    </w:p>
    <w:p/>
    <w:p>
      <w:r xmlns:w="http://schemas.openxmlformats.org/wordprocessingml/2006/main">
        <w:t xml:space="preserve">១ សុភាសិត ២៨:១ - មនុស្ស​អាក្រក់​រត់​ទៅ​រក​គ្មាន​អ្នក​ណា​ដេញ​តាម តែ​មនុស្ស​សុចរិត​មាន​ចិត្ត​ក្លាហាន​ដូច​ជា​សិង្ហ។</w:t>
      </w:r>
    </w:p>
    <w:p/>
    <w:p>
      <w:r xmlns:w="http://schemas.openxmlformats.org/wordprocessingml/2006/main">
        <w:t xml:space="preserve">២: យ៉ូស្វេ ១:៩ - ចូរ​មាន​កម្លាំង និង​ចិត្ត​ក្លាហាន។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 សាំយូអែល 23:29 ហេលេប ជា​កូន​របស់​បាណា ជា​អ្នក​នេត‌ផាផា និង​អ៊ីតៃ ជា​កូន​របស់​រីបៃ ចេញ​ពី​គីបៀរ ក្នុង​កូន​ចៅ​បេនយ៉ាមីន។</w:t>
      </w:r>
    </w:p>
    <w:p/>
    <w:p>
      <w:r xmlns:w="http://schemas.openxmlformats.org/wordprocessingml/2006/main">
        <w:t xml:space="preserve">វគ្គ​នេះ​និយាយ​អំពី​បុរស​ពីរ​នាក់​មក​ពី​កុលសម្ព័ន្ធ​បេនយ៉ាមីន និង​នេតូផា ហេឡេប ជា​កូន​បាណា និង​អ៊ីតៃ ជា​កូន​រីបៃ។</w:t>
      </w:r>
    </w:p>
    <w:p/>
    <w:p>
      <w:r xmlns:w="http://schemas.openxmlformats.org/wordprocessingml/2006/main">
        <w:t xml:space="preserve">1. ភាពស្មោះត្រង់នៃរាស្ដ្ររបស់ព្រះ៖ រឿងហេឡេប និងអ៊ីតៃ</w:t>
      </w:r>
    </w:p>
    <w:p/>
    <w:p>
      <w:r xmlns:w="http://schemas.openxmlformats.org/wordprocessingml/2006/main">
        <w:t xml:space="preserve">2. កម្លាំងនៃការរួបរួម៖ របៀបដែលព្រះប្រើភាពខុសគ្នានៃកុលសម្ព័ន្ធសម្រាប់ការល្អ។</w:t>
      </w:r>
    </w:p>
    <w:p/>
    <w:p>
      <w:r xmlns:w="http://schemas.openxmlformats.org/wordprocessingml/2006/main">
        <w:t xml:space="preserve">1. យ៉ាកុប 2:1-4 - បង​ប្អូន​អើយ ការ​បង្ហាញ​ភាព​លម្អៀង​ក្នុង​ជំនឿ​របស់​អ្នក​គឺ​ខុស។ កុំមានជំនឿលើព្រះអម្ចាស់យេស៊ូវគ្រីស្ទរបស់យើងដោយការគោរពពីមនុស្ស។ ប្រសិន​បើ​បុរស​ពាក់​ចិញ្ចៀន​មាស​នៅ​លើ​ម្រាម​ដៃ និង​សម្លៀក​បំពាក់​ដ៏​ប្រណិត​ចូល​មក​ក្នុង​សាលា​ប្រជុំ​របស់​អ្នក ហើយ​បុរស​ក្រីក្រ​ម្នាក់​ដែល​ស្លៀក​ពាក់​មិន​ស្អាត​ក៏​ចូល​មក​ដែរ។ ហើយ​អ្នក​រាល់​គ្នា​យក​ចិត្ត​ទុក​ដាក់​នឹង​អ្នក​ដែល​ស្លៀក​សម្លៀក​បំពាក់​ដ៏​ប្រណិត ហើយ​និយាយ​ថា ចូរ​មក​អង្គុយ​ក្នុង​កន្លែង​ដ៏​ល្អ ហើយ​អ្នក​ប្រាប់​បុរស​ក្រីក្រ​ថា ចូរ​ឈរ​នៅ​ទី​នោះ ឬ​អង្គុយ​នៅ​ត្រង់​ជើង​ខ្ញុំ។ តើ​អ្នក​មិន​បាន​បង្ហាញ​ភាព​លម្អៀង​ក្នុង​ខ្លួន​ឯង ហើយ​ប្រព្រឹត្ត​ដោយ​មិន​ស្មោះ​ត្រង់​ឬ?</w:t>
      </w:r>
    </w:p>
    <w:p/>
    <w:p>
      <w:r xmlns:w="http://schemas.openxmlformats.org/wordprocessingml/2006/main">
        <w:t xml:space="preserve">2. រ៉ូម 12:3-5 - សម្រាប់ខ្ញុំថា តាមរយៈព្រះគុណដែលបានប្រទានមកខ្ញុំ ដល់អស់អ្នកដែលនៅក្នុងចំណោមអ្នករាល់គ្នា មិនត្រូវគិតពីខ្លួនឯងខ្ពស់លើសពីការគិតនោះទេ ប៉ុន្តែត្រូវគិតដោយសន្តិវិធី ដូចព្រះជាម្ចាស់បានចាត់ចែងមក។ គ្នា​មួយ​កម្រិត​នៃ​សេចក្ដី​ជំនឿ។ ដ្បិត​យើង​មាន​អវយវៈ​ច្រើន​ក្នុង​រូបកាយ​តែ​មួយ ប៉ុន្តែ​អវយវៈ​ទាំង​អស់​មិន​មាន​មុខងារ​ដូច​គ្នា​ទេ ដូច្នេះ​ហើយ​យើង​ជា​មនុស្ស​ជា​ច្រើន​ជា​រូបកាយ​តែ​មួយ​ក្នុង​ព្រះគ្រីស្ទ ហើយ​ជា​សមាជិក​រៀងៗ​ខ្លួន​នៃ​គ្នា​ទៅ​វិញ​ទៅ​មក។</w:t>
      </w:r>
    </w:p>
    <w:p/>
    <w:p>
      <w:r xmlns:w="http://schemas.openxmlformats.org/wordprocessingml/2006/main">
        <w:t xml:space="preserve">២ សាំយូអែល 23:30 បេណាយ៉ា ជា​អ្នក​ពីរ៉ាតុន ហ៊ីដាៃ​នៃ​ជ្រោះ​កាអាស</w:t>
      </w:r>
    </w:p>
    <w:p/>
    <w:p>
      <w:r xmlns:w="http://schemas.openxmlformats.org/wordprocessingml/2006/main">
        <w:t xml:space="preserve">បេណាយ៉ា និងហ៊ីដដាយ គឺជាអ្នកចម្បាំងវីរភាពពីរនាក់ពីព្រះគម្ពីរ។</w:t>
      </w:r>
    </w:p>
    <w:p/>
    <w:p>
      <w:r xmlns:w="http://schemas.openxmlformats.org/wordprocessingml/2006/main">
        <w:t xml:space="preserve">១៖ ត្រូវ​បាន​បំផុស​គំនិត​ដោយ​ភាព​ក្លាហាន​របស់​បេណាយ៉ា និង​ហ៊ីដដាយ ដូច​បាន​បង្ហាញ​ក្នុង​សាំយូអែល​ទី ២ ២៣:៣០។</w:t>
      </w:r>
    </w:p>
    <w:p/>
    <w:p>
      <w:r xmlns:w="http://schemas.openxmlformats.org/wordprocessingml/2006/main">
        <w:t xml:space="preserve">២៖ សូម​ឲ្យ​យើង​ខិតខំ​ធ្វើ​ដូច​ជា​អ្នក​ក្លាហាន​ក្នុង​ព្រះគម្ពីរ ដែល​បាន​ធ្វើ​ជា​គំរូ​ដោយ​បេណាយ៉ា និង​ហ៊ីដាឌី ក្នុង​សាំយូអែលទី២ ២៣:៣០។</w:t>
      </w:r>
    </w:p>
    <w:p/>
    <w:p>
      <w:r xmlns:w="http://schemas.openxmlformats.org/wordprocessingml/2006/main">
        <w:t xml:space="preserve">1: Joshua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ទំនុកដំកើង 27:14 - រង់ចាំព្រះអម្ចាស់; ចូរ​មាន​កម្លាំង​ចិត្ត ហើយ​រង់ចាំ​ព្រះ‌អម្ចាស់។</w:t>
      </w:r>
    </w:p>
    <w:p/>
    <w:p>
      <w:r xmlns:w="http://schemas.openxmlformats.org/wordprocessingml/2006/main">
        <w:t xml:space="preserve">២ សាំយូអែល 23:31 លោក​អបៀល‌បូន ជា​អ្នក​ស្រុក​អើបាត លោក​អសម៉ាវ៉េត ជា​អ្នក​ស្រុក​បារហ៊ុម។</w:t>
      </w:r>
    </w:p>
    <w:p/>
    <w:p>
      <w:r xmlns:w="http://schemas.openxmlformats.org/wordprocessingml/2006/main">
        <w:t xml:space="preserve">Abialbon the Arbathite និង Azmaveth the Barhumite ត្រូវបានរៀបរាប់នៅក្នុង 2 Samuel 23:31 ។</w:t>
      </w:r>
    </w:p>
    <w:p/>
    <w:p>
      <w:r xmlns:w="http://schemas.openxmlformats.org/wordprocessingml/2006/main">
        <w:t xml:space="preserve">1. The Faithfulness of Abialbon and Azmaveth: A Look at 2 Samuel 23:31</w:t>
      </w:r>
    </w:p>
    <w:p/>
    <w:p>
      <w:r xmlns:w="http://schemas.openxmlformats.org/wordprocessingml/2006/main">
        <w:t xml:space="preserve">2. អំណាចនៃការឧទ្ទិសថ្វាយខ្លួន៖ ឧទាហរណ៍ពីសាំយូអែលទី២ ២៣:៣១</w:t>
      </w:r>
    </w:p>
    <w:p/>
    <w:p>
      <w:r xmlns:w="http://schemas.openxmlformats.org/wordprocessingml/2006/main">
        <w:t xml:space="preserve">1. កូល៉ុស 3:23-24 ទោះអ្នកធ្វើអ្វីក៏ដោយ ចូរធ្វើការដោយអស់ពីចិត្ត ដូចជាធ្វើការសម្រាប់ព្រះអម្ចាស់ មិនមែនសម្រាប់ចៅហ្វាយនាយរបស់មនុស្សទេ ព្រោះអ្នកដឹងថាអ្នកនឹងទទួលបានមរតកពីព្រះអម្ចាស់ជារង្វាន់។ វាគឺជាព្រះអម្ចាស់នៃព្រះគ្រីស្ទដែលអ្នកកំពុងបម្រើ។</w:t>
      </w:r>
    </w:p>
    <w:p/>
    <w:p>
      <w:r xmlns:w="http://schemas.openxmlformats.org/wordprocessingml/2006/main">
        <w:t xml:space="preserve">ហេព្រើរ 11:6 ហើយ​បើ​គ្មាន​ជំនឿ នោះ​មិន​អាច​ធ្វើ​ឲ្យ​ព្រះ​ពេញ​ចិត្ត​បាន​ឡើយ ពី​ព្រោះ​អ្នក​ណា​ដែល​ចូល​មក​រក​ទ្រង់ ត្រូវ​តែ​ជឿ​ថា​ទ្រង់​មាន ហើយ​ថា​ទ្រង់​នឹង​ប្រទាន​រង្វាន់​ដល់​អស់​អ្នក​ដែល​ស្វែង​រក​ទ្រង់។</w:t>
      </w:r>
    </w:p>
    <w:p/>
    <w:p>
      <w:r xmlns:w="http://schemas.openxmlformats.org/wordprocessingml/2006/main">
        <w:t xml:space="preserve">២ សាំយូអែល 23:32 លោក​អេលីយ៉ាបា ជា​អ្នក​ស្រុក​សាល់បូន ក្នុង​កូន​ចៅ​របស់​លោក​យ៉ាសិន យ៉ូណាថាន។</w:t>
      </w:r>
    </w:p>
    <w:p/>
    <w:p>
      <w:r xmlns:w="http://schemas.openxmlformats.org/wordprocessingml/2006/main">
        <w:t xml:space="preserve">33 សាំម៉ា ជា​អ្នក​ស្រុក​ហារ៉ារី, អហ៊ីម ជា​កូន​របស់​សារ៉ា ជា​អ្នក​ស្រុក​ហារ៉ារី, 34 អេលីភេឡេត ជា​កូន​របស់​អហាសបៃ ជា​កូន​របស់​ម៉ាកាថា, អេលីយ៉ាម ជា​កូន​របស់​អហ៊ីថូផែល ជា​សាសន៍​គីឡូន, 35 ហេស្រៃ ជា​អ្នក​ស្រុក​កាមេល, ប៉ារ៉ាយ ជា​ជន​ជាតិ​អើប៊ី, 36 អ៊ីកាល់ ជា​កូន​របស់​ណាថាន។ សូបា, បានី ជា​អ្នក​កាដ, 37 សេឡេក​ជា​ជន​ជាតិ​អាំម៉ូន, ណាហារ៉ាយ​ជា​អ្នក​បេរ៉ូត, ជា​អ្នក​កាន់​គ្រឿង​សស្ត្រា​វុធ​របស់​យ៉ូអាប់ ជា​កូន​របស់​សេរូយ៉ា, 38 អ៊ីរ៉ា ជា​ជន​ជាតិ​អ៊ីត, ហ្គារេប ជា​ជន​ជាតិ​អ៊ីត។</w:t>
      </w:r>
    </w:p>
    <w:p/>
    <w:p>
      <w:r xmlns:w="http://schemas.openxmlformats.org/wordprocessingml/2006/main">
        <w:t xml:space="preserve">វគ្គ​នេះ​រាយ​ឈ្មោះ​បុរស​សាមសិប​ប្រាំពីរ​នាក់​នៃ​អ្នក​ចម្បាំង​ដ៏​មហិមា​របស់​ដាវីឌ ដោយ​មាន​សម្ព័ន្ធ​កុលសម្ព័ន្ធ​របស់​ពួកគេ។</w:t>
      </w:r>
    </w:p>
    <w:p/>
    <w:p>
      <w:r xmlns:w="http://schemas.openxmlformats.org/wordprocessingml/2006/main">
        <w:t xml:space="preserve">1. ក្លាហាន និងក្លាហាន៖ ភាពក្លាហានរបស់អ្នកចម្បាំងដ៏ខ្លាំងពូកែរបស់ដាវីឌ</w:t>
      </w:r>
    </w:p>
    <w:p/>
    <w:p>
      <w:r xmlns:w="http://schemas.openxmlformats.org/wordprocessingml/2006/main">
        <w:t xml:space="preserve">2. ចាប់យកអត្តសញ្ញាណរបស់អ្នក៖ កុលសម្ព័ន្ធនៃអ្នកចម្បាំងដ៏ខ្លាំងពូកែរបស់ដាវីឌ</w:t>
      </w:r>
    </w:p>
    <w:p/>
    <w:p>
      <w:r xmlns:w="http://schemas.openxmlformats.org/wordprocessingml/2006/main">
        <w:t xml:space="preserve">1. យ៉ូស្វេ 1:9 តើខ្ញុំមិនបានបង្គាប់អ្នកទេឬ?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2. អេភេសូរ 2:19-20: ដូច្នេះ អ្នក​មិន​មែន​ជា​ជន​បរទេស និង​ជា​ជន​បរទេស​ទៀត​ទេ ប៉ុន្តែ​អ្នក​ជា​ជន​រួម​ជាតិ​ជា​មួយ​នឹង​ពួក​បរិសុទ្ធ និង​ជា​សមាជិក​នៃ​គ្រួសារ​របស់​ព្រះ ដែល​បាន​សាង​សង់​ឡើង​នៅ​លើ​គ្រឹះ​នៃ​ពួក​សាវ័ក និង​ព្យាការី ដែល​ជា​ព្រះ​គ្រីស្ទ​យេស៊ូវ​ទ្រង់​ផ្ទាល់។ ថ្មគោល។</w:t>
      </w:r>
    </w:p>
    <w:p/>
    <w:p>
      <w:r xmlns:w="http://schemas.openxmlformats.org/wordprocessingml/2006/main">
        <w:t xml:space="preserve">២ សាំយូអែល 23:33 សាំម៉ា ជា​ជន​ជាតិ​ហារ៉ារី លោក​អហ៊ីម ជា​កូន​របស់​សារ៉ា ជា​អ្នក​ស្រុក​ហារ៉ារី។</w:t>
      </w:r>
    </w:p>
    <w:p/>
    <w:p>
      <w:r xmlns:w="http://schemas.openxmlformats.org/wordprocessingml/2006/main">
        <w:t xml:space="preserve">34 អេលីផាលេត ជា​កូន​របស់​អហាសបៃ ជា​កូន​របស់​អ្នក​ម៉ាកាថា, អេលីយ៉ាម ជា​កូន​របស់​អហ៊ីថូផែល ជា​អ្នក​ស្រុក​គីឡូន</w:t>
      </w:r>
    </w:p>
    <w:p/>
    <w:p>
      <w:r xmlns:w="http://schemas.openxmlformats.org/wordprocessingml/2006/main">
        <w:t xml:space="preserve">សាំម៉ា ជា​ជន​ជាតិ​ហារ៉ារី, អហ៊ីម ជា​កូន​របស់​សារ៉ា ជា​ជន​ជាតិ​ហារ៉ារី, អេលីផាលេត ជា​កូន​របស់​អហាសបៃ, អេលីយ៉ាម ជា​កូន​របស់​អហ៊ីថូផែល ជា​សាសន៍​គីឡូន ត្រូវ​បាន​គេ​រាយ​ក្នុង​សាំយូអែល​ទី ២ ២៣:៣៣-៣៤។</w:t>
      </w:r>
    </w:p>
    <w:p/>
    <w:p>
      <w:r xmlns:w="http://schemas.openxmlformats.org/wordprocessingml/2006/main">
        <w:t xml:space="preserve">1. "The Power of Brotherhood: Lessons from 2 Samuel 23:33-34"</w:t>
      </w:r>
    </w:p>
    <w:p/>
    <w:p>
      <w:r xmlns:w="http://schemas.openxmlformats.org/wordprocessingml/2006/main">
        <w:t xml:space="preserve">2. «ការរស់នៅជាមួយបេសកកម្មរបស់ព្រះជាមួយគ្នា៖ ការឆ្លុះបញ្ចាំងពីសាំយូអែលទី 2 23: 33-34 »</w:t>
      </w:r>
    </w:p>
    <w:p/>
    <w:p>
      <w:r xmlns:w="http://schemas.openxmlformats.org/wordprocessingml/2006/main">
        <w:t xml:space="preserve">1. កិច្ចការ 2:42-47 - បេសកកម្មរបស់ពួកជំនុំដំបូងនៃការប្រកប និងការបម្រើ។</w:t>
      </w:r>
    </w:p>
    <w:p/>
    <w:p>
      <w:r xmlns:w="http://schemas.openxmlformats.org/wordprocessingml/2006/main">
        <w:t xml:space="preserve">2. កាឡាទី 6:1-5 - ទ្រាំទ្រនឹងបន្ទុកគ្នាទៅវិញទៅមក ហើយធ្វើល្អចំពោះគ្នាទៅវិញទៅមក។</w:t>
      </w:r>
    </w:p>
    <w:p/>
    <w:p>
      <w:r xmlns:w="http://schemas.openxmlformats.org/wordprocessingml/2006/main">
        <w:t xml:space="preserve">២ សាំយូអែល 23:34 អេលី‌ផាលេត ជា​កូន​របស់​អហាស‌បៃ ជា​កូន​របស់​ម៉ាកាធី, អេលីយ៉ាម ជា​កូន​របស់​អហ៊ីថូផែល ជា​អ្នក​ស្រុក​គីឡូន។</w:t>
      </w:r>
    </w:p>
    <w:p/>
    <w:p>
      <w:r xmlns:w="http://schemas.openxmlformats.org/wordprocessingml/2006/main">
        <w:t xml:space="preserve">វគ្គ​នេះ​រាយ​បញ្ជី​មនុស្ស​បួន​នាក់​ដែល​ជា​ផ្នែក​នៃ​បុរស​ខ្លាំង​របស់​ដាវីឌ។</w:t>
      </w:r>
    </w:p>
    <w:p/>
    <w:p>
      <w:r xmlns:w="http://schemas.openxmlformats.org/wordprocessingml/2006/main">
        <w:t xml:space="preserve">1. បុរសខ្លាំងរបស់ដាវីឌ៖ កិច្ចការរបស់ព្រះតាមរយៈមនុស្សធម្មតា។</w:t>
      </w:r>
    </w:p>
    <w:p/>
    <w:p>
      <w:r xmlns:w="http://schemas.openxmlformats.org/wordprocessingml/2006/main">
        <w:t xml:space="preserve">2. មានភាពក្លាហានក្នុងការប្រឈមមុខនឹងការលំបាក</w:t>
      </w:r>
    </w:p>
    <w:p/>
    <w:p>
      <w:r xmlns:w="http://schemas.openxmlformats.org/wordprocessingml/2006/main">
        <w:t xml:space="preserve">1. ធីម៉ូថេទី 2 2:3 ស៊ូទ្រាំទុក្ខលំបាកជាមួយយើងដូចជាទាហានដ៏ល្អម្នាក់របស់ព្រះគ្រីស្ទយេស៊ូវ។</w:t>
      </w:r>
    </w:p>
    <w:p/>
    <w:p>
      <w:r xmlns:w="http://schemas.openxmlformats.org/wordprocessingml/2006/main">
        <w:t xml:space="preserve">២.ហេព្រើរ ១១:៣២-៣៤ ហើយតើខ្ញុំត្រូវនិយាយអ្វីទៀត? ខ្ញុំមិនមានពេលនិយាយអំពីគេឌាន បារ៉ាក់ សាំសុន យែបថា ដាវីឌ សាំយូអែល និងព្យាការី ដែលតាមរយៈសេចក្តីជំនឿបានសញ្ជ័យនគរ គ្រប់គ្រងយុត្តិធម៌ និងទទួលបានអ្វីដែលបានសន្យា។ ដែលបិទមាត់សិង្ហ ពន្លត់ភ្លើងកំហឹង ហើយគេចផុតពីមុខដាវ។ ភាពទន់ខ្សោយត្រូវបានប្រែទៅជាកម្លាំង។ ហើយ​ដែល​បាន​ក្លាយ​ជា​អ្នក​មាន​អំណាច​ក្នុង​សមរភូមិ ហើយ​បាន​កម្ចាត់​ទ័ព​បរទេស។</w:t>
      </w:r>
    </w:p>
    <w:p/>
    <w:p>
      <w:r xmlns:w="http://schemas.openxmlformats.org/wordprocessingml/2006/main">
        <w:t xml:space="preserve">២ សាំយូអែល 23:35 លោក​ហេស្រៃ ជា​អ្នក​ស្រុក​កើមេល លោក​ប៉ារ៉ាយ ជា​ជន​ជាតិ​អើប៊ីត</w:t>
      </w:r>
    </w:p>
    <w:p/>
    <w:p>
      <w:r xmlns:w="http://schemas.openxmlformats.org/wordprocessingml/2006/main">
        <w:t xml:space="preserve">Hezrai the Carmelite និង Paarai the Arbite ត្រូវបានរៀបរាប់នៅក្នុង 2 Samuel 23:35 ។</w:t>
      </w:r>
    </w:p>
    <w:p/>
    <w:p>
      <w:r xmlns:w="http://schemas.openxmlformats.org/wordprocessingml/2006/main">
        <w:t xml:space="preserve">1. អំណាចនៃអ្នកបំរើដ៏ស្មោះត្រង់របស់ព្រះ - 2 សាំយូអែល 23:35</w:t>
      </w:r>
    </w:p>
    <w:p/>
    <w:p>
      <w:r xmlns:w="http://schemas.openxmlformats.org/wordprocessingml/2006/main">
        <w:t xml:space="preserve">2. ឈរ​យ៉ាង​រឹង​មាំ​ក្នុង​សេចក្ដី​ជំនឿ—សាំយូអែលទី២ ២៣:៣៥</w:t>
      </w:r>
    </w:p>
    <w:p/>
    <w:p>
      <w:r xmlns:w="http://schemas.openxmlformats.org/wordprocessingml/2006/main">
        <w:t xml:space="preserve">1. រ៉ូម 8:37-39 - ទេ ក្នុងរឿងទាំងអស់នេះ យើងមានច្រើនជាងអ្នកឈ្នះ តាមរយៈព្រះអង្គដែលបានស្រឡាញ់យើង។ ត្បិតខ្ញុំដឹងច្បាស់ថា ទាំងសេចក្តីស្លាប់ ឬជីវិត ទេវតា ឬអ្នកគ្រប់គ្រង ឬវត្ថុបច្ចុប្បន្ន ឬវត្ថុដែលនឹងមកដល់ ឬអំណាច កម្ពស់ ឬជម្រៅ ឬអ្វីផ្សេងទៀតនៅក្នុងការបង្កើតទាំងអស់ នឹងមិនអាចបំបែកយើងចេញពីសេចក្តីស្រឡាញ់របស់ព្រះនៅក្នុង ព្រះគ្រីស្ទយេស៊ូវជាព្រះអម្ចាស់របស់យើង។</w:t>
      </w:r>
    </w:p>
    <w:p/>
    <w:p>
      <w:r xmlns:w="http://schemas.openxmlformats.org/wordprocessingml/2006/main">
        <w:t xml:space="preserve">1 កូរិនថូស 15:58 - ដូច្នេះ បងប្អូន​ជា​ទី​ស្រឡាញ់​របស់​ខ្ញុំ​អើយ ចូរ​មាន​ចិត្ត​ខ្ជាប់​ខ្ជួន មិន​អាច​រំកិល​ខ្លួន​បាន ហើយ​មាន​បរិបូរ​ក្នុង​កិច្ចការ​របស់​ព្រះ​អម្ចាស់​ជានិច្ច ដោយ​ដឹង​ថា​ការ​ងារ​របស់​អ្នក​មិន​ឥត​ប្រយោជន៍​ក្នុង​ព្រះអម្ចាស់​ឡើយ។</w:t>
      </w:r>
    </w:p>
    <w:p/>
    <w:p>
      <w:r xmlns:w="http://schemas.openxmlformats.org/wordprocessingml/2006/main">
        <w:t xml:space="preserve">២ សាំយូអែល 23:36 អ៊ីកាល់ ជា​កូន​របស់​ណាថាន ជា​អ្នក​សូបា និង​បានី ជា​អ្នក​កាដ។</w:t>
      </w:r>
    </w:p>
    <w:p/>
    <w:p>
      <w:r xmlns:w="http://schemas.openxmlformats.org/wordprocessingml/2006/main">
        <w:t xml:space="preserve">វគ្គនេះនិយាយអំពីបុរសពីរនាក់គឺ Igal និង Bani ដែលជាអ្នកចម្បាំងមកពី Zobah និង Gad រៀងគ្នា។</w:t>
      </w:r>
    </w:p>
    <w:p/>
    <w:p>
      <w:r xmlns:w="http://schemas.openxmlformats.org/wordprocessingml/2006/main">
        <w:t xml:space="preserve">1. ភាពក្លាហានរបស់ Igal និង Bani: ការសិក្សាក្នុងកិច្ចបម្រើដ៏ស្មោះត្រង់ចំពោះព្រះ</w:t>
      </w:r>
    </w:p>
    <w:p/>
    <w:p>
      <w:r xmlns:w="http://schemas.openxmlformats.org/wordprocessingml/2006/main">
        <w:t xml:space="preserve">2. ការជឿទុកចិត្តលើកម្លាំងរបស់ព្រះ: គំរូនៃ Igal និង Bani</w:t>
      </w:r>
    </w:p>
    <w:p/>
    <w:p>
      <w:r xmlns:w="http://schemas.openxmlformats.org/wordprocessingml/2006/main">
        <w:t xml:space="preserve">1. អេសាយ 40:31 - «តែ​អស់​អ្នក​ណា​ដែល​រង់​ចាំ​ព្រះ​អម្ចាស់ នោះ​នឹង​មាន​កម្លាំង​ឡើង​វិញ ពួក​គេ​នឹង​ឡើង​ដោយ​ស្លាប​ដូច​ឥន្ទ្រី ពួក​គេ​នឹង​រត់ ហើយ​មិន​នឿយ​ហត់​ឡើយ ពួក​គេ​នឹង​ដើរ ហើយ​មិន​ដួល​រលំ​ឡើយ»។</w:t>
      </w:r>
    </w:p>
    <w:p/>
    <w:p>
      <w:r xmlns:w="http://schemas.openxmlformats.org/wordprocessingml/2006/main">
        <w:t xml:space="preserve">2 កូរិនថូស 12:9-10 - ប៉ុន្តែ​គាត់​មាន​ប្រសាសន៍​មក​ខ្ញុំ​ថា ព្រះគុណ​របស់​ខ្ញុំ​មាន​គ្រប់​គ្រាន់​សម្រាប់​អ្នក​រាល់​គ្នា ដ្បិត​អំណាច​របស់​ខ្ញុំ​បាន​គ្រប់​លក្ខណ៍​ដោយ​ភាព​ទន់​ខ្សោយ ហេតុ​នេះ​ហើយ​បាន​ជា​ខ្ញុំ​នឹង​អួត​ខ្លួន​កាន់​តែ​រីក​រាយ​ចំពោះ​ភាព​ទន់​ខ្សោយ​របស់​ខ្ញុំ ដើម្បី​ឲ្យ​អំណាច​នៃ ព្រះគ្រីស្ទអាចសណ្ឋិតលើខ្ញុំ ព្រោះជាប្រយោជន៍ដល់ព្រះគ្រីស្ទ ដូច្នេះ ខ្ញុំស្កប់ចិត្តនឹងភាពទន់ខ្សោយ ការប្រមាថ ការពិបាក ការបៀតបៀន និងគ្រោះមហន្តរាយ ដ្បិតនៅពេលដែលខ្ញុំទន់ខ្សោយ នោះខ្ញុំនឹងរឹងមាំ»។</w:t>
      </w:r>
    </w:p>
    <w:p/>
    <w:p>
      <w:r xmlns:w="http://schemas.openxmlformats.org/wordprocessingml/2006/main">
        <w:t xml:space="preserve">២ សាំយូអែល 23:37 សេលេក ជា​អ្នក​អាំម៉ូន ណាហារី ជា​អ្នក​បេរ៉ូត ជា​អ្នក​កាន់​អាវុធ​ដល់​យ៉ូអាប់ ជា​កូន​សេរូយ៉ា។</w:t>
      </w:r>
    </w:p>
    <w:p/>
    <w:p>
      <w:r xmlns:w="http://schemas.openxmlformats.org/wordprocessingml/2006/main">
        <w:t xml:space="preserve">វគ្គ​នេះ​និយាយ​អំពី​មនុស្ស​បី​នាក់៖ សេលេក​ជា​ជន​ជាតិ​អាំម៉ូន ណាហារី ជា​អ្នក​បេរ៉ូធី និង​អ្នក​កាន់​គ្រឿងសស្ត្រា​របស់​យ៉ូអាប់។</w:t>
      </w:r>
    </w:p>
    <w:p/>
    <w:p>
      <w:r xmlns:w="http://schemas.openxmlformats.org/wordprocessingml/2006/main">
        <w:t xml:space="preserve">1. អំណាចនៃភាពជាដៃគូ៖ គំរូរបស់យ៉ូអាប់និងអ្នកកាន់អាវុធរបស់គាត់។</w:t>
      </w:r>
    </w:p>
    <w:p/>
    <w:p>
      <w:r xmlns:w="http://schemas.openxmlformats.org/wordprocessingml/2006/main">
        <w:t xml:space="preserve">2. ភាពស្មោះត្រង់របស់ព្រះក្នុងការផ្តល់ការគាំទ្រក្នុងគ្រាដ៏លំបាក</w:t>
      </w:r>
    </w:p>
    <w:p/>
    <w:p>
      <w:r xmlns:w="http://schemas.openxmlformats.org/wordprocessingml/2006/main">
        <w:t xml:space="preserve">១.អេភេសូរ ៤:២-៣ «ចូរបន្ទាបខ្លួនទាំងស្រុង ហើយស្លូតបូត ចូរអត់ធ្មត់ ទ្រាំទ្រគ្នាទៅវិញទៅមកដោយសេចក្ដីស្រឡាញ់ ចូរខំប្រឹងប្រែងដើម្បីរក្សាសាមគ្គីភាពនៃព្រះវិញ្ញាណ តាមរយៈចំណងនៃសន្តិភាព»។</w:t>
      </w:r>
    </w:p>
    <w:p/>
    <w:p>
      <w:r xmlns:w="http://schemas.openxmlformats.org/wordprocessingml/2006/main">
        <w:t xml:space="preserve">២.ហេព្រើរ ១៣:៦ «ដូច្នេះ យើង​និយាយ​ដោយ​មាន​ទំនុក​ចិត្ត​ថា ព្រះអម្ចាស់​ជា​ជំនួយ​របស់​ខ្ញុំ ខ្ញុំ​នឹង​មិន​ភ័យ​ខ្លាច​ទេ តើ​មនុស្ស​តែ​អាច​ធ្វើ​អ្វី​ដល់​ខ្ញុំ?</w:t>
      </w:r>
    </w:p>
    <w:p/>
    <w:p>
      <w:r xmlns:w="http://schemas.openxmlformats.org/wordprocessingml/2006/main">
        <w:t xml:space="preserve">២ សាំយូអែល 23:38 អ៊ីរ៉ា អ៊ីតរីត ហ្គារេប អ៊ីតរិទ្ធ</w:t>
      </w:r>
    </w:p>
    <w:p/>
    <w:p>
      <w:r xmlns:w="http://schemas.openxmlformats.org/wordprocessingml/2006/main">
        <w:t xml:space="preserve">Ira និង Gareb ទាំង Ithrites ស្ថិតក្នុងចំណោមអ្នកចម្បាំងដ៏ខ្លាំងរបស់ David ។</w:t>
      </w:r>
    </w:p>
    <w:p/>
    <w:p>
      <w:r xmlns:w="http://schemas.openxmlformats.org/wordprocessingml/2006/main">
        <w:t xml:space="preserve">1. អំណាចនៃការរួបរួម៖ របៀបដែល Ira និង Gareb បង្ហាញពីភាពរឹងមាំក្នុងការរួមគ្នា</w:t>
      </w:r>
    </w:p>
    <w:p/>
    <w:p>
      <w:r xmlns:w="http://schemas.openxmlformats.org/wordprocessingml/2006/main">
        <w:t xml:space="preserve">2. ភាពខ្លាំងនៃអ្នកចម្បាំង៖ ហេតុអ្វីបានជា Ira និង Gareb ស្ថិតក្នុងចំណោមបុរសខ្លាំងរបស់ David</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ទំនុកតម្កើង ១៤៤:១ - «សូម​លើក​តម្កើង​ព្រះអម្ចាស់ ជា​ថ្មដា​របស់​ទូលបង្គំ ដែល​បង្ហាត់​ដៃ​ទូលបង្គំ​ឲ្យ​ធ្វើ​សង្គ្រាម និង​ម្រាមដៃ​ទូលបង្គំ​សម្រាប់​ច្បាំង»។</w:t>
      </w:r>
    </w:p>
    <w:p/>
    <w:p>
      <w:r xmlns:w="http://schemas.openxmlformats.org/wordprocessingml/2006/main">
        <w:t xml:space="preserve">២ សាំយូអែល 23:39 អ៊ូរីយ៉ា ជា​ជន​ជាតិ​ហេត មាន​សាមសិប​ប្រាំពីរ​នាក់។</w:t>
      </w:r>
    </w:p>
    <w:p/>
    <w:p>
      <w:r xmlns:w="http://schemas.openxmlformats.org/wordprocessingml/2006/main">
        <w:t xml:space="preserve">វគ្គ​នេះ​ចែង​ថា អ៊ូរី ជា​ជន​ជាតិ​ហេត គឺ​ជា​ផ្នែក​នៃ​អ្នក​ចម្បាំង​ដ៏​ខ្លាំង​ក្លា​សាមសិប​ប្រាំពីរ​នាក់។</w:t>
      </w:r>
    </w:p>
    <w:p/>
    <w:p>
      <w:r xmlns:w="http://schemas.openxmlformats.org/wordprocessingml/2006/main">
        <w:t xml:space="preserve">1. កម្លាំងតាមរយៈការរួបរួម៖ ថាមពលនៃការធ្វើការរួមគ្នា</w:t>
      </w:r>
    </w:p>
    <w:p/>
    <w:p>
      <w:r xmlns:w="http://schemas.openxmlformats.org/wordprocessingml/2006/main">
        <w:t xml:space="preserve">2. គំរូនៃភាពស្មោះត្រង់ និងការប្តេជ្ញាចិត្តពីព្រះគម្ពីរ</w:t>
      </w:r>
    </w:p>
    <w:p/>
    <w:p>
      <w:r xmlns:w="http://schemas.openxmlformats.org/wordprocessingml/2006/main">
        <w:t xml:space="preserve">អេភេសូរ ៤:១-៦ - រួបរួមក្នុងរូបកាយរបស់ព្រះគ្រីស្ទ</w:t>
      </w:r>
    </w:p>
    <w:p/>
    <w:p>
      <w:r xmlns:w="http://schemas.openxmlformats.org/wordprocessingml/2006/main">
        <w:t xml:space="preserve">1 របាក្សត្រ 11:41-47 - បុរសខ្លាំងពូកែរបស់ដាវីឌ</w:t>
      </w:r>
    </w:p>
    <w:p/>
    <w:p>
      <w:r xmlns:w="http://schemas.openxmlformats.org/wordprocessingml/2006/main">
        <w:t xml:space="preserve">2 សាំយូអែល ជំពូកទី 24 រៀបរាប់ពីការសម្រេចចិត្តរបស់ដាវីឌក្នុងការធ្វើជំរឿនប្រជាជនអ៊ីស្រាអែល ផលវិបាកនៃសកម្មភាពរបស់គាត់ និងការប្រែចិត្ត និងការអន្តរាគមន៍ជាបន្តបន្ទាប់ដោយព្រះ។</w:t>
      </w:r>
    </w:p>
    <w:p/>
    <w:p>
      <w:r xmlns:w="http://schemas.openxmlformats.org/wordprocessingml/2006/main">
        <w:t xml:space="preserve">កថាខណ្ឌទី 1: ជំពូកចាប់ផ្តើមដោយបញ្ជាក់ថា កំហឹងរបស់ព្រះអម្ចាស់បានផ្ទុះឡើងប្រឆាំងនឹងអ៊ីស្រាអែល។ ដាវីឌ​ទទួល​ឥទ្ធិពល​ពី​សាតាំង សម្រេច​ចិត្ត​រាប់​ប្រជាជន​ក្នុង​នគរ​របស់​គាត់ (២សាំយូអែល ២៤:១-២)។</w:t>
      </w:r>
    </w:p>
    <w:p/>
    <w:p>
      <w:r xmlns:w="http://schemas.openxmlformats.org/wordprocessingml/2006/main">
        <w:t xml:space="preserve">កថាខណ្ឌ​ទី​២៖ យ៉ូអាប់ ជា​មេ​បញ្ជាការ​របស់​ដាវីឌ ណែនាំ​មិន​ឲ្យ​ធ្វើ​ជំរឿន ប៉ុន្តែ​នៅ​ទី​បំផុត​ក៏​អនុវត្ត​តាម​បញ្ជា​របស់​ដាវីឌ (២សាំយូអែល ២៤:៣-៤)។</w:t>
      </w:r>
    </w:p>
    <w:p/>
    <w:p>
      <w:r xmlns:w="http://schemas.openxmlformats.org/wordprocessingml/2006/main">
        <w:t xml:space="preserve">កថាខណ្ឌទី 3: បន្ទាប់ពីប្រាំបួនខែម្ភៃថ្ងៃ យ៉ូអាប់ត្រឡប់មកវិញជាមួយនឹងលទ្ធផលជំរឿន។ ចំនួន​ទាហាន​ប្រយុទ្ធ​សរុប​ក្នុង​ប្រទេស​អ៊ីស្រាអែល​ត្រូវ​បាន​កត់ត្រា​ថា​ជា​បុរស ៨០០.០០០ នាក់​ដែល​មាន​សមត្ថភាព​កាន់​អាវុធ និង ៥០០.០០០ នាក់​នៅ​ក្នុង​ប្រទេស​យូដា (២សាំយូអែល ២៤:៨)។</w:t>
      </w:r>
    </w:p>
    <w:p/>
    <w:p>
      <w:r xmlns:w="http://schemas.openxmlformats.org/wordprocessingml/2006/main">
        <w:t xml:space="preserve">កថាខណ្ឌទី៤៖ ភ្លាមៗបន្ទាប់ពីទទួលបានរបាយការណ៍ជំរឿន ដាវីឌមានទោសកំហុសចំពោះទង្វើរបស់គាត់។ គាត់​សារភាព​ចំពោះ​ព្រះ​ថា គាត់​បាន​ធ្វើ​បាប​យ៉ាង​ខ្លាំង ហើយ​អង្វរ​សុំ​ការ​អភ័យទោស (២សាំយូអែល ២៤:១០)។</w:t>
      </w:r>
    </w:p>
    <w:p/>
    <w:p>
      <w:r xmlns:w="http://schemas.openxmlformats.org/wordprocessingml/2006/main">
        <w:t xml:space="preserve">កថាខណ្ឌទី៥៖ ព្រះបានចាត់ហោរាកាដ ឲ្យផ្ញើសារទៅកាន់ដាវីឌ។ កាដ​ផ្ដល់​ជម្រើស​បី​ដល់​គាត់​សម្រាប់​ការ​ដាក់​ទោស​ទុរ្ភិក្ស​បី​ឆ្នាំ បី​ខែ​រត់​គេច​ពី​ខ្មាំង​សត្រូវ ឬ​ជំងឺ​អាសន្នរោគ​ក្នុង​ស្រុក​បី​ថ្ងៃ (២សាំយូអែល ២៤:១១-១៣)។</w:t>
      </w:r>
    </w:p>
    <w:p/>
    <w:p>
      <w:r xmlns:w="http://schemas.openxmlformats.org/wordprocessingml/2006/main">
        <w:t xml:space="preserve">កថាខណ្ឌទី៦៖ ដាវីឌជ្រើសរើសជំងឺរាតត្បាតរយៈពេលបីថ្ងៃ ដោយសារគាត់ជឿថា ការធ្លាក់ទៅក្នុងដៃរបស់ព្រះ ប្រសើរជាងនៅក្នុងដៃមនុស្ស (២សាំយូអែល ២៤:១៤)។</w:t>
      </w:r>
    </w:p>
    <w:p/>
    <w:p>
      <w:r xmlns:w="http://schemas.openxmlformats.org/wordprocessingml/2006/main">
        <w:t xml:space="preserve">កថាខណ្ឌទី៧៖ ព្រះអម្ចាស់ចាត់គ្រោះកាចមួយមកលើជនជាតិអ៊ីស្រាអែល តាំងពីព្រឹករហូតដល់ម៉ោងកំណត់។ វា​បាន​វាយ​ប្រហារ​មនុស្ស​ប្រាំពីរ​ម៉ឺន​នាក់​ពេញ​ផ្ទៃ​ដី (២សាំយូអែល ២៤:១៥)។</w:t>
      </w:r>
    </w:p>
    <w:p/>
    <w:p>
      <w:r xmlns:w="http://schemas.openxmlformats.org/wordprocessingml/2006/main">
        <w:t xml:space="preserve">កថាខណ្ឌទី ៨៖ នៅពេលដែលទេវតាទៅដល់ក្រុងយេរូសាឡិម ហៀបនឹងបំផ្លាញវា នោះព្រះបានបង្គាប់គាត់ឱ្យឈប់ ហើយប្រាប់ដាវីឌតាមរយៈកាដ ឱ្យសង់អាសនៈនៅលើវាលស្មៅរបស់អរ៉ាយូណា ទុកជាដង្វាយសម្រាប់ដង្វាយធួន (២សាំយូអែល ២៤;១៦-១៨)។</w:t>
      </w:r>
    </w:p>
    <w:p/>
    <w:p>
      <w:r xmlns:w="http://schemas.openxmlformats.org/wordprocessingml/2006/main">
        <w:t xml:space="preserve">កថាខណ្ឌទី 9: ម្ចាស់ Araunah ផ្តល់កម្រាលស្មៅនិងគោរបស់គាត់ដោយឥតគិតថ្លៃជាយញ្ញបូជា។ ទោះ​ជា​យ៉ាង​ណា​ក៏​ដោយ ដាវីឌ​ទទូច​ឲ្យ​បង់​ថ្លៃ​គ្រប់​គ្រាន់ ដើម្បី​ឲ្យ​គាត់​អាច​ថ្វាយ​តង្វាយ​ដុត​ដោយ​មិន​គិត​ថ្លៃ (២សាំយូអែល ២៤;១៩-២៥)។</w:t>
      </w:r>
    </w:p>
    <w:p/>
    <w:p>
      <w:r xmlns:w="http://schemas.openxmlformats.org/wordprocessingml/2006/main">
        <w:t xml:space="preserve">សរុបមក ជំពូកទី 24 នៃ 2 សាំយូអែលបង្ហាញពីការសម្រេចចិត្តរបស់ដាវីឌក្នុងការធ្វើជំរឿន យ៉ូអាប់បានណែនាំប្រឆាំងនឹងវា ប៉ុន្តែនៅទីបំផុតធ្វើតាមបញ្ជារបស់គាត់។ ក្រោយ​ពី​ទទួល​បាន​លទ្ធផល ដាវីឌ​មាន​អារម្មណ៍​ថា​មាន​កំហុស ហើយ​សារភាព​អំពើ​បាប​របស់​ខ្លួន ព្រះ​ក៏​ចាត់​កាដ​ឲ្យ​មាន​ជម្រើស​បី​សម្រាប់​ដាក់​ទោស។ ព្រះបាទ​ដាវីឌ​រើស​យក​ជំងឺ​អាសន្នរោគ​បី​ថ្ងៃ ដែល​ប្រាំពីរ​ម៉ឺន​ស្លាប់ នៅ​ពេល​ក្រុង​យេរូសាឡិម​ជិត​ត្រូវ​បំផ្លាញ ព្រះ​ក៏​បង្គាប់​គេ​ឲ្យ​ឈប់។ ព្រះបាទ​ដាវីឌ​សង់​អាសនៈ​មួយ​នៅ​លើ​វាល​ស្មៅ​របស់​អរ៉ាយូណា ជា​តង្វាយ​សម្រាប់​ដង្វាយ​ធួន អើរ៉ុន​ផ្ដល់​ជូន​ដោយ​ឥត​គិត​ថ្លៃ ប៉ុន្តែ​ដាវីឌ​ទទូច​ឲ្យ​បង់​ប្រាក់។ សេចក្តីសង្ខេប ជំពូកបញ្ចប់ជាមួយនឹងតង្វាយដុតនៅលើអាសនៈនោះ។ នេះនៅក្នុងសេចក្ដីសង្ខេប ជំពូកស្វែងយល់ពីប្រធានបទដូចជា មោទនភាព ការប្រែចិត្ត ការវិនិច្ឆ័យដ៏ទេវភាព និងសង្កត់ធ្ងន់លើការស្វែងរកការអភ័យទោសពីព្រះ នៅពេលដែលយើងធ្វើខុស។</w:t>
      </w:r>
    </w:p>
    <w:p/>
    <w:p>
      <w:r xmlns:w="http://schemas.openxmlformats.org/wordprocessingml/2006/main">
        <w:t xml:space="preserve">២ សាំយូអែល 24:1 ព្រះ‌អម្ចាស់​មាន​ព្រះ‌ពិរោធ​ប្រឆាំង​នឹង​ជន‌ជាតិ​អ៊ីស្រា‌អែល​ជា​ថ្មី​ម្តង​ទៀត ហើយ​ទ្រង់​បាន​ជំរុញ​ព្រះ‌បាទ​ដាវីឌ​ឲ្យ​ប្រឆាំង​នឹង​គេ​ថា ចូរ​ទៅ​រាប់​អ៊ីស្រាអែល និង​យូដា​ចុះ។</w:t>
      </w:r>
    </w:p>
    <w:p/>
    <w:p>
      <w:r xmlns:w="http://schemas.openxmlformats.org/wordprocessingml/2006/main">
        <w:t xml:space="preserve">ព្រះអម្ចាស់​មាន​ព្រះពិរោធ​ប្រឆាំង​នឹង​ជន​ជាតិ​អ៊ីស្រាអែល ដោយ​ជំរុញ​ព្រះអង្គ​អោយ​បង្គាប់​ព្រះបាទ​ដាវីឌ​អោយ​រាប់​ប្រជាជន​អ៊ីស្រាអែល និង​យូដា។</w:t>
      </w:r>
    </w:p>
    <w:p/>
    <w:p>
      <w:r xmlns:w="http://schemas.openxmlformats.org/wordprocessingml/2006/main">
        <w:t xml:space="preserve">1. ការយល់ដឹងអំពីកំហឹងរបស់ព្រះ និងផលវិបាករបស់វា។</w:t>
      </w:r>
    </w:p>
    <w:p/>
    <w:p>
      <w:r xmlns:w="http://schemas.openxmlformats.org/wordprocessingml/2006/main">
        <w:t xml:space="preserve">2. សារៈសំខាន់នៃការស្តាប់បង្គាប់ព្រះ</w:t>
      </w:r>
    </w:p>
    <w:p/>
    <w:p>
      <w:r xmlns:w="http://schemas.openxmlformats.org/wordprocessingml/2006/main">
        <w:t xml:space="preserve">1. រ៉ូម 12:19 - “អ្នក​រាល់​គ្នា​ជា​ទី​ស្រឡាញ់​អើយ ចូរ​កុំ​សង‌សឹក​ខ្លួន​ឯង​ឡើយ តែ​ត្រូវ​ទុក​ឲ្យ​នៅ​ក្នុង​សេចក្ដី​ក្រោធ​របស់​ព្រះ​ចុះ ដ្បិត​មាន​ចែង​ទុក​ថា ការ​សង‌សឹក​ជា​របស់​អញ អញ​នឹង​សង​វិញ។</w:t>
      </w:r>
    </w:p>
    <w:p/>
    <w:p>
      <w:r xmlns:w="http://schemas.openxmlformats.org/wordprocessingml/2006/main">
        <w:t xml:space="preserve">2 ចោទិយកថា 4:10 - ចូរនឹកចាំពីថ្ងៃដែលអ្នកបានឈរនៅចំពោះព្រះអម្ចាស់ជាព្រះរបស់អ្នកនៅ Horeb នៅពេលដែលគាត់មានបន្ទូលមកខ្ញុំថា ចូរប្រមូលផ្តុំប្រជាជននៅចំពោះមុខខ្ញុំ ដើម្បីស្តាប់ពាក្យរបស់ខ្ញុំ ដើម្បីឱ្យពួកគេរៀនគោរពខ្ញុំ ដរាបណាពួកគេរស់នៅ។ ហើយអាចបង្រៀនពួកគេដល់កូន ៗ របស់ពួកគេ។</w:t>
      </w:r>
    </w:p>
    <w:p/>
    <w:p>
      <w:r xmlns:w="http://schemas.openxmlformats.org/wordprocessingml/2006/main">
        <w:t xml:space="preserve">២ សាំយូអែល 24:2 ព្រះ‌រាជា​មាន​ព្រះ‌បន្ទូល​ទៅ​លោក​យ៉ូអាប់ ជា​មេទ័ព​ដែល​នៅ​ជា​មួយ​ថា៖ «ឥឡូវ​នេះ ចូរ​ទៅ​កាត់​កុល‌សម្ព័ន្ធ​អ៊ីស្រា‌អែល​ទាំង​អស់ ចាប់​តាំង​ពី​ក្រុង​ដាន់ រហូត​ដល់​ក្រុង​បៀរសេបា ហើយ​រាប់​ប្រជា‌ជន ដើម្បី​ឲ្យ​ខ្ញុំ​បាន​ដឹង​ពី​ចំនួន​កង‌ទ័ព។ ប្រជាជន។</w:t>
      </w:r>
    </w:p>
    <w:p/>
    <w:p>
      <w:r xmlns:w="http://schemas.openxmlformats.org/wordprocessingml/2006/main">
        <w:t xml:space="preserve">ព្រះបាទ​ដាវីឌ​បញ្ជា​ឲ្យ​លោក​យ៉ូអាប់​រាប់​ប្រជាជន​អ៊ីស្រាអែល ចាប់​ពី​ក្រុង​ដាន់​រហូត​ដល់​ក្រុង​បៀរសេបា។</w:t>
      </w:r>
    </w:p>
    <w:p/>
    <w:p>
      <w:r xmlns:w="http://schemas.openxmlformats.org/wordprocessingml/2006/main">
        <w:t xml:space="preserve">1. សារៈសំខាន់នៃការរាប់ និងការយល់ដឹងអំពីទំហំនៃសហគមន៍របស់យើង។</w:t>
      </w:r>
    </w:p>
    <w:p/>
    <w:p>
      <w:r xmlns:w="http://schemas.openxmlformats.org/wordprocessingml/2006/main">
        <w:t xml:space="preserve">2. សារៈសំខាន់នៃការបំពេញតាមបញ្ជារបស់អ្នកដឹកនាំរបស់យើង។</w:t>
      </w:r>
    </w:p>
    <w:p/>
    <w:p>
      <w:r xmlns:w="http://schemas.openxmlformats.org/wordprocessingml/2006/main">
        <w:t xml:space="preserve">1. លេខ 1:2-3 - ធ្វើជំរឿនក្រុមជំនុំទាំងអស់នៃកូនចៅអ៊ីស្រាអែល តាមគ្រួសាររបស់ពួកគេ តាមគ្រួសារឪពុករបស់ពួកគេ យោងទៅតាមចំនួនឈ្មោះ បុរសគ្រប់រូបតាមការបោះឆ្នោតរបស់ពួកគេ។ ចាប់​ពី​អាយុ​ម្ភៃ​ឆ្នាំ​ឡើង​ទៅ អស់​អ្នក​ដែល​អាច​ចេញ​ទៅ​ច្បាំង​នៅ​ស្រុក​អ៊ីស្រាអែល​បាន អ្នក​នឹង​អើរ៉ុន​នឹង​រាប់​ពួក​គេ​តាម​កង​ទ័ព</w:t>
      </w:r>
    </w:p>
    <w:p/>
    <w:p>
      <w:r xmlns:w="http://schemas.openxmlformats.org/wordprocessingml/2006/main">
        <w:t xml:space="preserve">2. រ៉ូម 13:1 -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២ សាំយូអែល 24:3 លោក​យ៉ូអាប់​ទូល​ស្ដេច​ថា៖ «ឥឡូវ​នេះ ព្រះ‌អម្ចាស់​ជា​ព្រះ​របស់​ព្រះ‌អង្គ​បាន​បន្ថែម​ប្រជាជន​ទៅ​លើ​ចំនួន​ប៉ុន្មាន មួយ​រយ​ដង ដើម្បី​ឲ្យ​ព្រះ‌នេត្រ​របស់​ព្រះ‌អម្ចាស់​ឃើញ ប៉ុន្តែ ហេតុ​អ្វី​បាន​ជា​ព្រះ‌អម្ចាស់​របស់​ទូលបង្គំ​ឃើញ​ដូច្នេះ? ស្តេចពេញចិត្តនឹងរឿងនេះទេ?</w:t>
      </w:r>
    </w:p>
    <w:p/>
    <w:p>
      <w:r xmlns:w="http://schemas.openxmlformats.org/wordprocessingml/2006/main">
        <w:t xml:space="preserve">យ៉ូអាប់​ចោទ​សួរ​ការ​សម្រេច​ចិត្ត​របស់​ស្ដេច​ដាវីឌ​ក្នុង​ការ​ធ្វើ​ជំរឿន​ប្រជាជន​អ៊ីស្រាអែល។</w:t>
      </w:r>
    </w:p>
    <w:p/>
    <w:p>
      <w:r xmlns:w="http://schemas.openxmlformats.org/wordprocessingml/2006/main">
        <w:t xml:space="preserve">1. ការផ្តល់របស់ព្រះ: របៀបដែលព្រះផ្តល់សម្រាប់រាស្ដ្ររបស់ទ្រង់</w:t>
      </w:r>
    </w:p>
    <w:p/>
    <w:p>
      <w:r xmlns:w="http://schemas.openxmlformats.org/wordprocessingml/2006/main">
        <w:t xml:space="preserve">2. ការស្វែងរកការណែនាំពីព្រះក្នុងការធ្វើការសម្រេចចិត្ត</w:t>
      </w:r>
    </w:p>
    <w:p/>
    <w:p>
      <w:r xmlns:w="http://schemas.openxmlformats.org/wordprocessingml/2006/main">
        <w:t xml:space="preserve">1. ចោទិយកថា 7:7-8 ព្រះអម្ចាស់មិនបានកំណត់សេចក្តីស្រឡាញ់របស់ទ្រង់មកលើអ្នក ឬជ្រើសរើសអ្នកទេ ពីព្រោះអ្នករាល់គ្នាមានចំនួនច្រើនជាងមនុស្សទាំងអស់។ ដ្បិត​អ្នក​រាល់​គ្នា​ជា​មនុស្ស​តិច​បំផុត​ក្នុង​ចំណោម​មនុស្ស​ទាំង​អស់ ប៉ុន្តែ​ដោយ​សារ​ព្រះ​អម្ចាស់​ស្រឡាញ់​អ្នក​រាល់​គ្នា។</w:t>
      </w:r>
    </w:p>
    <w:p/>
    <w:p>
      <w:r xmlns:w="http://schemas.openxmlformats.org/wordprocessingml/2006/main">
        <w:t xml:space="preserve">2. អេភេសូរ 5:10 ការបង្ហាញអ្វីដែលអាចទទួលយកបានចំពោះព្រះអម្ចាស់។</w:t>
      </w:r>
    </w:p>
    <w:p/>
    <w:p>
      <w:r xmlns:w="http://schemas.openxmlformats.org/wordprocessingml/2006/main">
        <w:t xml:space="preserve">២ សាំយូអែល 24:4 ទោះ​បី​ជា​ស្ដេច​មាន​ព្រះ‌បន្ទូល​ឈ្នះ​លោក​យ៉ូអាប់ និង​មេ​ទ័ព​ក៏​ដោយ។ លោក​យ៉ូអាប់ និង​មេទ័ព​ចេញ​ពី​ព្រះភក្ត្រ​ស្ដេច ដើម្បី​រាប់​ប្រជាជន​អ៊ីស្រាអែល។</w:t>
      </w:r>
    </w:p>
    <w:p/>
    <w:p>
      <w:r xmlns:w="http://schemas.openxmlformats.org/wordprocessingml/2006/main">
        <w:t xml:space="preserve">ព្រះបាទ​ដាវីឌ​បាន​បង្គាប់​លោក​យ៉ូអាប់​ឲ្យ​ធ្វើ​ជំរឿន​ជនជាតិ​អ៊ីស្រាអែល ប៉ុន្តែ​លោក​យ៉ូអាប់ និង​មេទ័ព​មិន​ព្រម​ស្ដាប់​តាម​ទេ។</w:t>
      </w:r>
    </w:p>
    <w:p/>
    <w:p>
      <w:r xmlns:w="http://schemas.openxmlformats.org/wordprocessingml/2006/main">
        <w:t xml:space="preserve">1. បញ្ញត្តិរបស់ព្រះគួរតែធ្វើតាម សូម្បីតែពេលពិបាកក៏ដោយ។</w:t>
      </w:r>
    </w:p>
    <w:p/>
    <w:p>
      <w:r xmlns:w="http://schemas.openxmlformats.org/wordprocessingml/2006/main">
        <w:t xml:space="preserve">សូម្បីតែអ្នកដែលមានអំណាចក៏ត្រូវស្តាប់បង្គាប់ព្រះដែរ។</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ពេត្រុសទី១ 2:13-17 - ត្រូវចុះចូលនឹងគ្រប់ស្ថាប័នរបស់មនុស្ស មិនថាជាស្តេច កំពូល ឬអភិបាលទេ ដូចដែលទ្រង់បានបញ្ជូនមកដើម្បីដាក់ទោសអ្នកដែលធ្វើខុស និងសរសើរអ្នកដែលធ្វើត្រូវ។</w:t>
      </w:r>
    </w:p>
    <w:p/>
    <w:p>
      <w:r xmlns:w="http://schemas.openxmlformats.org/wordprocessingml/2006/main">
        <w:t xml:space="preserve">២ សាំយូអែល 24:5 ពួក​គេ​ឆ្លង​កាត់​ទន្លេ​យ័រដាន់ ហើយ​បោះ​ទ័ព​នៅ​ក្រុង​អារ៉ូអ៊ើរ ខាង​ស្ដាំ​ក្រុង ដែល​ស្ថិត​នៅ​កណ្ដាល​ទន្លេ​កាដ និង​ឆ្ពោះ​ទៅ​ក្រុង​យ៉ាស៊ើរ។</w:t>
      </w:r>
    </w:p>
    <w:p/>
    <w:p>
      <w:r xmlns:w="http://schemas.openxmlformats.org/wordprocessingml/2006/main">
        <w:t xml:space="preserve">ជន​ជាតិ​អ៊ីស្រាអែល​ឆ្លង​កាត់​ទន្លេ​យ័រដាន់ ហើយ​បោះ​តង់​របស់​ខ្លួន​នៅ​ក្រុង​អារ៉ូអ៊ើរ ដែល​នៅ​ខាង​ស្ដាំ​កាដ និង​ក្បែរ​ក្រុង​យ៉ាស៊ើរ។</w:t>
      </w:r>
    </w:p>
    <w:p/>
    <w:p>
      <w:r xmlns:w="http://schemas.openxmlformats.org/wordprocessingml/2006/main">
        <w:t xml:space="preserve">1. ភាពស្មោះត្រង់របស់ព្រះនៅក្នុងដំណើររបស់យើង - របៀបដែលព្រះគង់នៅជាមួយយើងនៅពេលដែលយើងឆ្លងផុតពីជីវិតចាស់របស់យើងទៅកាន់អ្នកថ្មីនៅក្នុងទ្រង់។</w:t>
      </w:r>
    </w:p>
    <w:p/>
    <w:p>
      <w:r xmlns:w="http://schemas.openxmlformats.org/wordprocessingml/2006/main">
        <w:t xml:space="preserve">2. កម្លាំងនៃជំនឿរបស់យើង - របៀបដែលជំនឿរបស់យើងអាចជំរុញយើងទៅមុខ សូម្បីតែនៅពេលដែលយើងនៅកន្លែងដែលមិនធ្លាប់ស្គាល់ក៏ដោយ។</w:t>
      </w:r>
    </w:p>
    <w:p/>
    <w:p>
      <w:r xmlns:w="http://schemas.openxmlformats.org/wordprocessingml/2006/main">
        <w:t xml:space="preserve">1. រ៉ូម 5:1-2 - ដូច្នេះ ដោយសារយើងមានសេចក្តីសុចរិតដោយសារសេចក្តីជំនឿ នោះយើងមានសេចក្តីសុខសាន្តជាមួយនឹងព្រះ តាមរយៈព្រះអម្ចាស់យេស៊ូវគ្រីស្ទរបស់យើង។ តាមរយៈ​ទ្រង់ យើង​ក៏​បាន​ទទួល​បាន​ដោយ​សេចក្ដី​ជំនឿ​ចំពោះ​ព្រះគុណ​នេះ​ដែល​យើង​ឈរ ហើយ​យើង​រីករាយ​ក្នុង​សេចក្ដីសង្ឃឹម​នៃ​សិរីល្អ​នៃ​ព្រះ ។</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២ សាំយូអែល 24:6 បន្ទាប់​មក ពួក​គេ​បាន​មក​ដល់​ស្រុក​គីលាត និង​ស្រុក​ថាធីមហូស៊ី។ ពួក​គេ​បាន​មក​ដល់​ក្រុង Danjaan ហើយ​ជិត​ដល់​ក្រុង​ស៊ីដូន។</w:t>
      </w:r>
    </w:p>
    <w:p/>
    <w:p>
      <w:r xmlns:w="http://schemas.openxmlformats.org/wordprocessingml/2006/main">
        <w:t xml:space="preserve">ជន​ជាតិ​អ៊ីស្រាអែល​បាន​ធ្វើ​ដំណើរ​ទៅ​កន្លែង​មួយ​ចំនួន រួម​មាន​ស្រុក​គីលាត ដែនដី​ថាធីមហូស៊ី ដាន់យ៉ាន និង​ស៊ីដូន។</w:t>
      </w:r>
    </w:p>
    <w:p/>
    <w:p>
      <w:r xmlns:w="http://schemas.openxmlformats.org/wordprocessingml/2006/main">
        <w:t xml:space="preserve">1. ផែនការរបស់ព្រះគឺធំជាងបញ្ហារបស់យើង។</w:t>
      </w:r>
    </w:p>
    <w:p/>
    <w:p>
      <w:r xmlns:w="http://schemas.openxmlformats.org/wordprocessingml/2006/main">
        <w:t xml:space="preserve">2. ទៅកន្លែងដែលព្រះដឹកនាំយើង</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 សាំយូអែល 24:7 ហើយ​បាន​មក​ដល់​បន្ទាយ​ដ៏​រឹងមាំ​នៃ​ក្រុង​ទីរ៉ុស និង​ដល់​ក្រុង​ទាំង​អស់​របស់​ជន​ជាតិ​ហេវី និង​ជន​ជាតិ​កាណាន។ ពួក​គេ​ចេញ​ទៅ​ខាង​ត្បូង​នៃ​ស្រុក​យូដា រហូត​ដល់​ក្រុង​បៀរសេបា។</w:t>
      </w:r>
    </w:p>
    <w:p/>
    <w:p>
      <w:r xmlns:w="http://schemas.openxmlformats.org/wordprocessingml/2006/main">
        <w:t xml:space="preserve">វគ្គនេះពិពណ៌នាអំពីដំណើររបស់ព្រះបាទដាវីឌ និងកងទ័ពរបស់គាត់ទៅកាន់បន្ទាយនៃក្រុងទីរ៉ុស និងទីក្រុងនានារបស់ជនជាតិហេវី និងជនជាតិកាណាន ទីបំផុតទៅដល់ក្រុងបៀរសេបានៅភាគខាងត្បូងនៃស្រុកយូដា។</w:t>
      </w:r>
    </w:p>
    <w:p/>
    <w:p>
      <w:r xmlns:w="http://schemas.openxmlformats.org/wordprocessingml/2006/main">
        <w:t xml:space="preserve">1. អំណាចនៃសេចក្តីជំនឿ៖ របៀបដែលជំនឿរបស់ដាវីឌនាំទៅរកជ័យជំនះលើជនជាតិហេវី និងជនជាតិកាណាន</w:t>
      </w:r>
    </w:p>
    <w:p/>
    <w:p>
      <w:r xmlns:w="http://schemas.openxmlformats.org/wordprocessingml/2006/main">
        <w:t xml:space="preserve">2. អំណាចនៃការស៊ូទ្រាំ៖ របៀបដែលការប្តេជ្ញាចិត្តរបស់ដាវីឌចំពោះបុព្វហេតុរបស់គាត់បាននាំគាត់ទៅ Beersheba</w:t>
      </w:r>
    </w:p>
    <w:p/>
    <w:p>
      <w:r xmlns:w="http://schemas.openxmlformats.org/wordprocessingml/2006/main">
        <w:t xml:space="preserve">1. កូរិនថូស 16:13-14 - ចូរប្រុងប្រយ័ត្ន។ ឈរយ៉ាងរឹងមាំក្នុងជំនឿ; មានភាពក្លាហាន; រឹងមាំ។ ធ្វើអ្វីគ្រប់យ៉ាងដោយក្ដីស្រឡាញ់។</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២ សាំយូអែល 24:8 កាល​គេ​ដើរ​កាត់​ស្រុក​ទាំង​មូល​ហើយ គេ​ក៏​មក​ដល់​ក្រុង​យេរូ‌សាឡឹម​នៅ​ចុង​ប្រាំបួន​ខែ​ម្ភៃ​ថ្ងៃ។</w:t>
      </w:r>
    </w:p>
    <w:p/>
    <w:p>
      <w:r xmlns:w="http://schemas.openxmlformats.org/wordprocessingml/2006/main">
        <w:t xml:space="preserve">ក្រោយ​ពី​ប្រាំបួន​ខែ​និង​ម្ភៃ​ថ្ងៃ ជន​ជាតិ​អ៊ីស្រាអែល​បាន​ធ្វើ​ការ​អង្កេត​ដី​ទាំង​អស់ ហើយ​បាន​មក​ដល់​ក្រុង​យេរូសាឡិម។</w:t>
      </w:r>
    </w:p>
    <w:p/>
    <w:p>
      <w:r xmlns:w="http://schemas.openxmlformats.org/wordprocessingml/2006/main">
        <w:t xml:space="preserve">1. ភាពស្មោះត្រង់របស់ព្រះត្រូវបានបង្ហាញនៅក្នុងការផ្តល់ទឹកដីកំណើតដល់ប្រជាជនដែលទ្រង់បានជ្រើសរើស។</w:t>
      </w:r>
    </w:p>
    <w:p/>
    <w:p>
      <w:r xmlns:w="http://schemas.openxmlformats.org/wordprocessingml/2006/main">
        <w:t xml:space="preserve">2. យើងត្រូវតែជឿជាក់លើពេលវេលាដ៏ល្អឥតខ្ចោះរបស់ព្រះ ហើយកុំបោះបង់ក្តីសង្ឃឹម។</w:t>
      </w:r>
    </w:p>
    <w:p/>
    <w:p>
      <w:r xmlns:w="http://schemas.openxmlformats.org/wordprocessingml/2006/main">
        <w:t xml:space="preserve">1. ចោទិយកថា 11:24 - គ្រប់​កន្លែង​ដែល​អ្នក​រាល់​គ្នា​បាន​ដាក់​ជើង​អ្នក​នឹង​ក្លាយ​ជា​របស់​អ្នក: ពី​វាល​រហោស្ថាន និង​លីបង់ ពី​ទន្លេ ទន្លេ Euphrates រហូត​ដល់​សមុទ្រ​ខាង​លិច នឹង​ក្លាយ​ជា​ទឹក​ដី​របស់​អ្នក។</w:t>
      </w:r>
    </w:p>
    <w:p/>
    <w:p>
      <w:r xmlns:w="http://schemas.openxmlformats.org/wordprocessingml/2006/main">
        <w:t xml:space="preserve">2. ទំនុកតម្កើង 105:44 - ហើយ​ទ្រង់​បាន​ប្រទាន​ដល់​គេ​នូវ​ទឹក​ដី​នៃ​ប្រជាជាតិ​នានា ហើយ​ពួក​គេ​បាន​ទទួល​ការ​ងារ​របស់​ប្រជាជាតិ​ជា​មរតក។</w:t>
      </w:r>
    </w:p>
    <w:p/>
    <w:p>
      <w:r xmlns:w="http://schemas.openxmlformats.org/wordprocessingml/2006/main">
        <w:t xml:space="preserve">២ សាំយូអែល 24:9 លោក​យ៉ូអាប់​បាន​ប្រគល់​ចំនួន​ប្រជាជន​ថ្វាយ​ស្តេច ហើយ​នៅ​ស្រុក​អ៊ីស្រា‌អែល មាន​ទាហាន​ក្លាហាន​ប្រាំបី​សែន​នាក់​ដែល​កាន់​ដាវ។ ជន​ជាតិ​យូដា​មាន​ចំនួន​ប្រាំ​សែន​នាក់។</w:t>
      </w:r>
    </w:p>
    <w:p/>
    <w:p>
      <w:r xmlns:w="http://schemas.openxmlformats.org/wordprocessingml/2006/main">
        <w:t xml:space="preserve">យ៉ូអាប់​បាន​រាយការណ៍​ទៅ​ស្តេច​ដាវីឌ​ថា មាន​ទាហាន​ក្លាហាន​សរុប​៨០០.០០០​នាក់​នៅ​អ៊ីស្រាអែល​ដែល​អាច​ច្បាំង​បាន ហើយ​៥០​ម៉ឺន​នាក់​ក្នុង​ចំណោម​នោះ​ជា​កុលសម្ព័ន្ធ​យូដា។</w:t>
      </w:r>
    </w:p>
    <w:p/>
    <w:p>
      <w:r xmlns:w="http://schemas.openxmlformats.org/wordprocessingml/2006/main">
        <w:t xml:space="preserve">1. ភាពស្មោះត្រង់របស់ព្រះនៅគ្រប់ស្ថានភាព - កូរិនថូសទី 2 1: 3-4</w:t>
      </w:r>
    </w:p>
    <w:p/>
    <w:p>
      <w:r xmlns:w="http://schemas.openxmlformats.org/wordprocessingml/2006/main">
        <w:t xml:space="preserve">2. អំណាចនៃសាមគ្គីភាពនៅក្នុងរូបកាយរបស់ព្រះគ្រីស្ទ - អេភេសូរ ៤:១-៣</w:t>
      </w:r>
    </w:p>
    <w:p/>
    <w:p>
      <w:r xmlns:w="http://schemas.openxmlformats.org/wordprocessingml/2006/main">
        <w:t xml:space="preserve">១. ជនគណនា ២:១-២ - ព្រះបានបង្គាប់ជនជាតិអ៊ីស្រាអែលឲ្យរៀបចំខ្លួនតាមកុលសម្ព័ន្ធ និងក្រុមគ្រួសារនៅពេលធ្វើដំណើរ។</w:t>
      </w:r>
    </w:p>
    <w:p/>
    <w:p>
      <w:r xmlns:w="http://schemas.openxmlformats.org/wordprocessingml/2006/main">
        <w:t xml:space="preserve">កិច្ចការ 2:44-45 - ក្រុមជំនុំដំបូងបានចែករំលែកធនធាន និងទ្រព្យសម្បត្តិរបស់ពួកគេដោយរួបរួមគ្នាទៅវិញទៅមក។</w:t>
      </w:r>
    </w:p>
    <w:p/>
    <w:p>
      <w:r xmlns:w="http://schemas.openxmlformats.org/wordprocessingml/2006/main">
        <w:t xml:space="preserve">២ សាំយូអែល 24:10 ហើយ​ចិត្ត​របស់​ដាវីឌ​បាន​វាយ​គាត់ បន្ទាប់​ពី​គាត់​បាន​រាប់​ប្រជាជន។ ព្រះបាទ​ដាវីឌ​ទូល​ព្រះអម្ចាស់​ថា៖ «ទូលបង្គំ​បាន​ប្រព្រឹត្ត​អំពើ​បាប​យ៉ាង​ខ្លាំង ហើយ​ឥឡូវ​នេះ ទូលបង្គំ​សូម​អង្វរ​ព្រះអង្គ សូម​ដក​អំពើ​ទុច្ចរិត​របស់​អ្នក​បម្រើ​ព្រះអង្គ​ចេញ។ ដ្បិតខ្ញុំបានធ្វើដោយល្ងង់ខ្លៅណាស់។</w:t>
      </w:r>
    </w:p>
    <w:p/>
    <w:p>
      <w:r xmlns:w="http://schemas.openxmlformats.org/wordprocessingml/2006/main">
        <w:t xml:space="preserve">ការ​ប្រែ​ចិត្ត​របស់​ដាវីឌ​បន្ទាប់​ពី​បាន​រាប់​ប្រជាជន។</w:t>
      </w:r>
    </w:p>
    <w:p/>
    <w:p>
      <w:r xmlns:w="http://schemas.openxmlformats.org/wordprocessingml/2006/main">
        <w:t xml:space="preserve">១៖ នៅពេលដែលយើងធ្វើខុស ព្រះជាម្ចាស់ប្រុងប្រៀបអត់ទោសឱ្យយើង ប្រសិនបើយើងមករកទ្រង់ដោយការប្រែចិត្ត។</w:t>
      </w:r>
    </w:p>
    <w:p/>
    <w:p>
      <w:r xmlns:w="http://schemas.openxmlformats.org/wordprocessingml/2006/main">
        <w:t xml:space="preserve">២៖ ដើម្បី​ធ្វើ​ការ​សម្រេច​ចិត្ត​ប្រកប​ដោយ​ប្រាជ្ញា យើង​ត្រូវ​តែ​ទទួល​យក​ឱវាទ និង​ការ​ណែនាំ​របស់​ព្រះ​ជា​និច្ច។</w:t>
      </w:r>
    </w:p>
    <w:p/>
    <w:p>
      <w:r xmlns:w="http://schemas.openxmlformats.org/wordprocessingml/2006/main">
        <w:t xml:space="preserve">១:១ យ៉ូហាន ១:៩ - បើ​យើង​លន់​តួ​អំពើ​បាប​របស់​យើង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២: ទំនុកតម្កើង ៣២:៥ - ទូលបង្គំ​ទទួល​ស្គាល់​អំពើ​បាប​របស់​ទូលបង្គំ​ចំពោះ​ព្រះអង្គ ហើយ​អំពើ​ទុច្ចរិត​របស់​ទូលបង្គំ​មិន​បាន​លាក់​កំបាំង​ឡើយ។ ខ្ញុំ​និយាយ​ថា ខ្ញុំ​នឹង​សារភាព​អំពើ​រំលង​របស់​ខ្ញុំ​ចំពោះ​ព្រះ‌អម្ចាស់។ ហើយទ្រង់បានអត់ទោសអំពើទុច្ចរិតនៃអំពើបាបរបស់ខ្ញុំ។</w:t>
      </w:r>
    </w:p>
    <w:p/>
    <w:p>
      <w:r xmlns:w="http://schemas.openxmlformats.org/wordprocessingml/2006/main">
        <w:t xml:space="preserve">២ សាំយូអែល 24:11 ដ្បិត​កាល​ដាវីឌ​ក្រោក​ពី​ព្រលឹម នោះ​ព្រះ‌បន្ទូល​នៃ​ព្រះ‌យេហូវ៉ា​បាន​មក​ដល់​ហោរា​កាដ ជា​អ្នក​មើល​ឆុត​របស់​ដាវីឌ​ថា</w:t>
      </w:r>
    </w:p>
    <w:p/>
    <w:p>
      <w:r xmlns:w="http://schemas.openxmlformats.org/wordprocessingml/2006/main">
        <w:t xml:space="preserve">ព្រះ‌បន្ទូល​របស់​ព្រះ‌អម្ចាស់​បាន​មក​ដល់​ហោរា​កាដ​នៅ​ពេល​ព្រឹក ដោយ​ប្រាប់​លោក​ឲ្យ​ប្រាប់​លោក​ដាវីឌ​នូវ​អ្វី​មួយ។</w:t>
      </w:r>
    </w:p>
    <w:p/>
    <w:p>
      <w:r xmlns:w="http://schemas.openxmlformats.org/wordprocessingml/2006/main">
        <w:t xml:space="preserve">1. "ពេលវេលារបស់ព្រះអម្ចាស់គឺល្អឥតខ្ចោះ"</w:t>
      </w:r>
    </w:p>
    <w:p/>
    <w:p>
      <w:r xmlns:w="http://schemas.openxmlformats.org/wordprocessingml/2006/main">
        <w:t xml:space="preserve">2. "ព្រះបន្ទូលរបស់ព្រះគួរត្រូវបានយកចិត្តទុកដាក់ជានិច្ច"</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២.សុភាសិត ៣:៥-៦ - «ចូរ​ទុក​ចិត្ត​ដល់​ព្រះ​យេហូវ៉ា​ឲ្យ​អស់​ពី​ចិត្ត ហើយ​កុំ​ពឹង​ផ្អែក​លើ​យោបល់​របស់​ខ្លួន​ឡើយ ចូរ​ទទួល​ស្គាល់​ទ្រង់​តាម​គ្រប់​ទាំង​ផ្លូវ​របស់​ឯង នោះ​ទ្រង់​នឹង​ដឹកនាំ​ផ្លូវ​ឯង»។</w:t>
      </w:r>
    </w:p>
    <w:p/>
    <w:p>
      <w:r xmlns:w="http://schemas.openxmlformats.org/wordprocessingml/2006/main">
        <w:t xml:space="preserve">២ សាំយូអែល 24:12 ចូរ​ទៅ​ប្រាប់​ដាវីឌ​ថា ព្រះ‌អម្ចាស់​មាន​ព្រះ‌បន្ទូល​ដូច​ត​ទៅ: យើង​ជូន​របស់​បី​យ៉ាង​ដល់​អ្នក ចូរជ្រើសរើសអ្នកមួយក្នុងចំនោមពួកគេ ដើម្បីអោយខ្ញុំធ្វើវាជូនអ្នក។</w:t>
      </w:r>
    </w:p>
    <w:p/>
    <w:p>
      <w:r xmlns:w="http://schemas.openxmlformats.org/wordprocessingml/2006/main">
        <w:t xml:space="preserve">ព្រះ​ទ្រង់​ប្រទាន​របស់​បី​យ៉ាង​ដល់​ដាវីឌ ហើយ​ប្រាប់​ទ្រង់​ឲ្យ​រើស​យក​មួយ​ក្នុង​ចំណោម​នោះ ដើម្បី​ទ្រង់​អាច​ធ្វើ​វា​សម្រាប់​ទ្រង់។</w:t>
      </w:r>
    </w:p>
    <w:p/>
    <w:p>
      <w:r xmlns:w="http://schemas.openxmlformats.org/wordprocessingml/2006/main">
        <w:t xml:space="preserve">1. តង្វាយរបស់ព្រះ: របៀបដែលព្រះផ្តល់ឱ្យយើងនូវជម្រើសដើម្បីធ្វើនៅក្នុងជីវិត។</w:t>
      </w:r>
    </w:p>
    <w:p/>
    <w:p>
      <w:r xmlns:w="http://schemas.openxmlformats.org/wordprocessingml/2006/main">
        <w:t xml:space="preserve">2. អំណាចនៃជម្រើស: របៀបដែលយើងអាចគ្រប់គ្រងជីវិតរបស់យើងតាមរយៈការសម្រេចចិត្តដ៏ឈ្លាសវៃ។</w:t>
      </w:r>
    </w:p>
    <w:p/>
    <w:p>
      <w:r xmlns:w="http://schemas.openxmlformats.org/wordprocessingml/2006/main">
        <w:t xml:space="preserve">១.សុភាសិត ៣:៥-៦ - ចូរ​ទុក​ចិត្ត​លើ​ព្រះ​យេហូវ៉ា​ឲ្យ​អស់​ពី​ចិត្ត។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យេរេមា 29:11 - ព្រះ‌អម្ចាស់​មាន​ព្រះ‌បន្ទូល​ថា ខ្ញុំ​ដឹង​អំពី​ផែន‌ការ​ដែល​យើង​មាន​សម្រាប់​អ្នក ហើយ​មាន​គម្រោង​ធ្វើ​ឲ្យ​អ្នក​រាល់​គ្នា​បាន​ចម្រើន​ឡើង ហើយ​មិន​ធ្វើ​បាប​អ្នក​ឡើយ គឺ​ជា​គម្រោង​ផ្ដល់​សេចក្ដី​សង្ឃឹម និង​អនាគត​ដល់​អ្នក។</w:t>
      </w:r>
    </w:p>
    <w:p/>
    <w:p>
      <w:r xmlns:w="http://schemas.openxmlformats.org/wordprocessingml/2006/main">
        <w:t xml:space="preserve">២ សាំយូអែល 24:13 ដូច្នេះ កាដ​បាន​មក​ឯ​ដាវីឌ ហើយ​ប្រាប់​គាត់​ថា​តើ​ទុរ្ភិក្ស​ប្រាំពីរ​ឆ្នាំ​នឹង​មក​ឯ​អ្នក​នៅ​ក្នុង​ស្រុក​របស់​អ្នក​ឬ? តើ​អ្នក​នឹង​រត់​គេច​ពី​បី​ខែ​មុន​ខ្មាំង​សត្រូវ​របស់​អ្នក ខណៈ​ដែល​ពួក​គេ​ដេញ​តាម​អ្នក? ឬ​ថា​មាន​ជំងឺ​រាតត្បាត​បី​ថ្ងៃ​នៅ​ក្នុង​ស្រុក​របស់​អ្នក? ឥឡូវ​នេះ ចូរ​ប្រឹក្សា​យោបល់ ហើយ​មើល​ថា​ខ្ញុំ​នឹង​ឆ្លើយ​តប​យ៉ាង​ណា​ទៅ​លោក​ដែល​ចាត់​ខ្ញុំ​ឲ្យ​មក។</w:t>
      </w:r>
    </w:p>
    <w:p/>
    <w:p>
      <w:r xmlns:w="http://schemas.openxmlformats.org/wordprocessingml/2006/main">
        <w:t xml:space="preserve">កាដ​មក​រក​ដាវីឌ ហើយ​សួរ​គាត់​នូវ​សំណួរ​ជា​បន្តបន្ទាប់​អំពី​ផល​វិបាក​នៃ​សកម្មភាព​របស់​គាត់ ដោយ​ស្វែងរក​ដំបូន្មាន​ពី​ដាវីឌ​អំពី​របៀប​ឆ្លើយ​តប។</w:t>
      </w:r>
    </w:p>
    <w:p/>
    <w:p>
      <w:r xmlns:w="http://schemas.openxmlformats.org/wordprocessingml/2006/main">
        <w:t xml:space="preserve">1: កុំធ្វើការសម្រេចចិត្តដោយមិនពិគ្រោះជាមួយព្រះជាមុន។</w:t>
      </w:r>
    </w:p>
    <w:p/>
    <w:p>
      <w:r xmlns:w="http://schemas.openxmlformats.org/wordprocessingml/2006/main">
        <w:t xml:space="preserve">២៖ ចូរ​ស្វែង​រក​ឱវាទ​ពី​ព្រះ​ក្នុង​គ្រប់​បញ្ហា ដ្បិត​ទ្រង់​ជ្រាប​អំពី​ផល​វិបាក​នៃ​ការ​ប្រព្រឹត្ត​របស់​យើង។</w:t>
      </w:r>
    </w:p>
    <w:p/>
    <w:p>
      <w:r xmlns:w="http://schemas.openxmlformats.org/wordprocessingml/2006/main">
        <w:t xml:space="preserve">១៖ សុភាសិត ៣:៥-៦ - ចូរ​ទុក​ចិត្ត​លើ​ព្រះអម្ចាស់​ឲ្យ​អស់​ពី​ចិត្ត ហើយ​កុំ​ពឹង​ផ្អែក​លើ​ការ​យល់​ដឹង​របស់​ខ្លួន​ឡើយ។ នៅគ្រប់វិធីរបស់អ្នក ចូរទទួលស្គាល់ទ្រង់ ហើយទ្រង់នឹងធ្វើឱ្យផ្លូវរបស់អ្នកត្រង់។</w:t>
      </w:r>
    </w:p>
    <w:p/>
    <w:p>
      <w:r xmlns:w="http://schemas.openxmlformats.org/wordprocessingml/2006/main">
        <w:t xml:space="preserve">២: យ៉ាកុប ១:៥ - បើ​អ្នក​រាល់​គ្នា​ណា​ម្នាក់​ខ្វះ​ប្រាជ្ញា ចូរ​ឲ្យ​អ្នក​នោះ​ទូល​សូម​ដល់​ព្រះ ដែល​ទ្រង់​ប្រទាន​ដោយ​ចិត្ត​ទូលាយ​ដល់​មនុស្ស​ទាំង​អស់​ដោយ​ឥត​តិះ​ដៀល នោះ​នឹង​បាន​ប្រទាន​ឲ្យ។</w:t>
      </w:r>
    </w:p>
    <w:p/>
    <w:p>
      <w:r xmlns:w="http://schemas.openxmlformats.org/wordprocessingml/2006/main">
        <w:t xml:space="preserve">២ សាំយូអែល 24:14 ព្រះបាទ​ដាវីឌ​មាន​រាជឱង្ការ​ទៅ​កាន់​លោក​កាដ​ថា៖ «ខ្ញុំ​ស្ថិត​នៅ​ក្នុង​ច្រក​ដ៏​ធំ​មួយ សូម​ឲ្យ​យើង​ធ្លាក់​ទៅ​ក្នុង​កណ្ដាប់​ដៃ​នៃ​ព្រះ‌អម្ចាស់​ឥឡូវ​នេះ។ ដ្បិត​ព្រះហឫទ័យ​មេត្តាករុណា​របស់​ព្រះអង្គ​មាន​ទំហំ​ធំ​ណាស់ សូម​កុំ​ឲ្យ​ខ្ញុំ​ធ្លាក់​ទៅ​ក្នុង​កណ្ដាប់​ដៃ​មនុស្ស​ឡើយ។</w:t>
      </w:r>
    </w:p>
    <w:p/>
    <w:p>
      <w:r xmlns:w="http://schemas.openxmlformats.org/wordprocessingml/2006/main">
        <w:t xml:space="preserve">ដាវីឌ​ទទួល​ស្គាល់​សេចក្ដី​មេត្តាករុណា​ដ៏​មហិមា​របស់​ព្រះអម្ចាស់ ហើយ​សម្រេច​ចិត្ត​ទុក​ចិត្ត​លើ​ព្រះអម្ចាស់ ជា​ជាង​លើ​មនុស្ស។</w:t>
      </w:r>
    </w:p>
    <w:p/>
    <w:p>
      <w:r xmlns:w="http://schemas.openxmlformats.org/wordprocessingml/2006/main">
        <w:t xml:space="preserve">1. ទុក​ចិត្ត​ព្រះ មិន​មែន​មនុស្ស - សាំយូអែល​ទី ២ ២៤:១៤</w:t>
      </w:r>
    </w:p>
    <w:p/>
    <w:p>
      <w:r xmlns:w="http://schemas.openxmlformats.org/wordprocessingml/2006/main">
        <w:t xml:space="preserve">2. សេចក្ដីមេត្ដាករុណារបស់ព្រះគឺអស្ចារ្យ - 2 សាំយូអែល 24:14</w:t>
      </w:r>
    </w:p>
    <w:p/>
    <w:p>
      <w:r xmlns:w="http://schemas.openxmlformats.org/wordprocessingml/2006/main">
        <w:t xml:space="preserve">1. អេសាយ 40:31 - «តែ​អស់​អ្នក​ណា​ដែល​រង់​ចាំ​ព្រះ​យេហូវ៉ា​នឹង​មាន​កម្លាំង​ឡើង​វិញ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2. បរិនិព្វាន 3:22-23 - «យើង​រាល់​គ្នា​មិន​បាន​វិនាស​ទៅ​តាម​ព្រះហឫទ័យ​មេត្តា​ករុណា​របស់​ព្រះ‌អម្ចាស់​ឡើយ ព្រោះ​ព្រះ‌ហឫទ័យ​មេត្តា​ករុណា​របស់​ព្រះអង្គ​មិន​បាន​កើត​ឡើង​ជា​រៀង​រាល់​ព្រឹក​ឡើយ។</w:t>
      </w:r>
    </w:p>
    <w:p/>
    <w:p>
      <w:r xmlns:w="http://schemas.openxmlformats.org/wordprocessingml/2006/main">
        <w:t xml:space="preserve">២ សាំយូអែល 24:15 ដូច្នេះ ព្រះ‌អម្ចាស់​បាន​ចាត់​រោគ​អាសន្ន‌រោគ​មក​លើ​ជន‌ជាតិ​អ៊ីស្រា‌អែល តាំង​ពី​ពេល​ព្រឹក​រហូត​ដល់​ម៉ោង​កំណត់ ហើយ​ប្រជាជន​ចាប់​តាំង​ពី​ក្រុង​ដាន់ រហូត​ដល់​ក្រុង​បៀរសេបា​បាន​ស្លាប់​អស់​ចំនួន​ប្រាំពីរ​ម៉ឺន​នាក់។</w:t>
      </w:r>
    </w:p>
    <w:p/>
    <w:p>
      <w:r xmlns:w="http://schemas.openxmlformats.org/wordprocessingml/2006/main">
        <w:t xml:space="preserve">ព្រះអម្ចាស់​បាន​ចាត់​គ្រោះកាច​មួយ​មក​លើ​ជន​ជាតិ​អ៊ីស្រាអែល តាំង​ពី​ព្រឹក​ដល់​ល្ងាច ដែល​បណ្ដាល​ឱ្យ​មនុស្ស​ស្លាប់​អស់ ៧០.០០០​នាក់។</w:t>
      </w:r>
    </w:p>
    <w:p/>
    <w:p>
      <w:r xmlns:w="http://schemas.openxmlformats.org/wordprocessingml/2006/main">
        <w:t xml:space="preserve">1. យើងត្រូវតែបន្ទាបខ្លួន ហើយស្តាប់បង្គាប់ព្រះអម្ចាស់ ទោះជាក្នុងគ្រាមានទុក្ខលំបាកក៏ដោយ។</w:t>
      </w:r>
    </w:p>
    <w:p/>
    <w:p>
      <w:r xmlns:w="http://schemas.openxmlformats.org/wordprocessingml/2006/main">
        <w:t xml:space="preserve">2. សេចក្ដីមេត្ដាករុណា និងយុត្ដិធម៌របស់ព្រះគឺបង្ហាញឱ្យឃើញយ៉ាងច្បាស់ក្នុងការដាក់ទណ្ឌកម្មរបស់ទ្រង់លើជនជាតិអ៊ីស្រាអែល។</w:t>
      </w:r>
    </w:p>
    <w:p/>
    <w:p>
      <w:r xmlns:w="http://schemas.openxmlformats.org/wordprocessingml/2006/main">
        <w:t xml:space="preserve">1. មីកា 6:8 លោក​បាន​បង្ហាញ​អ្នក​រាល់​គ្នា​នូវ​អ្វី​ដែល​ល្អ! តើ​ព្រះអម្ចាស់​តម្រូវ​អ្វី​ពី​អ្នក​រាល់​គ្នា ក្រៅ​ពី​ធ្វើ​ដោយ​សុចរិត ស្រឡាញ់​សេចក្ដី​មេត្តា​ករុណា និង​ដើរ​ដោយ​បន្ទាប​ខ្លួន​ជា​មួយ​នឹង​ព្រះ​របស់​អ្នក?</w:t>
      </w:r>
    </w:p>
    <w:p/>
    <w:p>
      <w:r xmlns:w="http://schemas.openxmlformats.org/wordprocessingml/2006/main">
        <w:t xml:space="preserve">2. ចោទិយកថា 5:29 អូ! គឺថាពួកគេមានចិត្តបែបនេះនៅក្នុងពួកគេ ដែលពួកគេនឹងកោតខ្លាចដល់ខ្ញុំ ហើយតែងតែកាន់តាមបញ្ញត្តិទាំងអស់របស់យើង ដើម្បីឲ្យវាមានសុខភាពល្អជាមួយពួកគេ និងជាមួយកូនរបស់ពួកគេជារៀងរហូត!</w:t>
      </w:r>
    </w:p>
    <w:p/>
    <w:p>
      <w:r xmlns:w="http://schemas.openxmlformats.org/wordprocessingml/2006/main">
        <w:t xml:space="preserve">២ សាំយូអែល 24:16 ពេល​ទេវតា​លាត​ដៃ​ទៅ​លើ​ក្រុង​យេរូ‌សាឡឹម​ដើម្បី​បំផ្លាញ​ក្រុង​នោះ ព្រះ‌អម្ចាស់​បាន​ប្រែ​ចិត្ត​ពី​អំពើ​អាក្រក់ ហើយ​មាន​ព្រះ‌បន្ទូល​ទៅ​ទេវតា​ដែល​បំផ្លាញ​ប្រជាជន​ថា ល្មម​ហើយ សូម​នៅ​ក្នុង​ដៃ​ចុះ។ ទេវតា​របស់​ព្រះ‌អម្ចាស់​គង់​នៅ​ក្បែរ​វាល​ស្មៅ​របស់​លោក​អើរូណា ជា​អ្នក​ក្រុង​យេប៊ូស។</w:t>
      </w:r>
    </w:p>
    <w:p/>
    <w:p>
      <w:r xmlns:w="http://schemas.openxmlformats.org/wordprocessingml/2006/main">
        <w:t xml:space="preserve">ពេល​ដែល​ទេវតា​របស់​ព្រះអម្ចាស់​ហៀបនឹង​បំផ្លាញ​ក្រុង​យេរូសាឡឹម ព្រះអម្ចាស់​បាន​ធ្វើ​អន្តរាគមន៍ ហើយ​បញ្ឈប់​ការ​បំផ្លាញ។</w:t>
      </w:r>
    </w:p>
    <w:p/>
    <w:p>
      <w:r xmlns:w="http://schemas.openxmlformats.org/wordprocessingml/2006/main">
        <w:t xml:space="preserve">1. សេចក្ដីមេត្ដាករុណា និងក្ដីមេត្តារបស់ព្រះចំពោះយើង សូម្បីតែនៅក្នុងគ្រាដ៏ងងឹតបំផុតរបស់យើង។</w:t>
      </w:r>
    </w:p>
    <w:p/>
    <w:p>
      <w:r xmlns:w="http://schemas.openxmlformats.org/wordprocessingml/2006/main">
        <w:t xml:space="preserve">2. អំណាចរបស់ព្រះក្នុងការសង្គ្រោះយើងពីទំនោរនៃការបំផ្លិចបំផ្លាញរបស់យើង។</w:t>
      </w:r>
    </w:p>
    <w:p/>
    <w:p>
      <w:r xmlns:w="http://schemas.openxmlformats.org/wordprocessingml/2006/main">
        <w:t xml:space="preserve">1. អេសាយ 55:8-9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ទំនុកតម្កើង 103:8-14 ព្រះអម្ចាស់មានព្រះហឫទ័យមេត្តាករុណា និងព្រះហឫទ័យមេត្តាករុណា ទ្រង់យឺតនឹងខ្ញាល់ ហើយមានសេចក្តីស្រឡាញ់ដ៏ខ្ជាប់ខ្ជួន។ គាត់​នឹង​មិន​ចេះ​តែ​ជេរ ហើយ​ក៏​មិន​រក្សា​កំហឹង​រហូត​ដែរ។ ទ្រង់​មិន​ប្រព្រឹត្ត​ចំពោះ​យើង​តាម​អំពើ​បាប​របស់​យើង​ទេ ហើយ​ក៏​មិន​សង​យើង​តាម​អំពើ​ទុច្ចរិត​របស់​យើង​ដែរ។ ដ្បិត​ស្ថាន​សួគ៌​នៅ​ពី​លើ​ផែនដី​យ៉ាង​ណា សេចក្ដី​ស្រឡាញ់​ដ៏​ខ្ជាប់ខ្ជួន​របស់​ទ្រង់​ចំពោះ​អស់​អ្នក​ដែល​កោត​ខ្លាច​ទ្រង់​យ៉ាង​ខ្លាំង។ រហូត​មក​ដល់​ពេល​នេះ ទិស​ខាង​កើត​មក​ពី​ទិស​ខាង​លិច ព្រះអង្គ​ដក​អំពើ​រំលង​របស់​យើង​ចេញ​ពី​យើង​ហើយ។ ដូច​ជា​ឪពុក​មាន​ចិត្ត​អាណិត​អាសូរ​ដល់​កូន​ដូច្នេះ ព្រះ​យេហូវ៉ា​ក៏​អាណិត​ដល់​អស់​អ្នក​ដែល​កោត​ខ្លាច​កូន​ដែរ។ ដ្បិត​គាត់​ស្គាល់​ស៊ុម​របស់​យើង គាត់ចាំថាយើងជាធូលីដី។</w:t>
      </w:r>
    </w:p>
    <w:p/>
    <w:p>
      <w:r xmlns:w="http://schemas.openxmlformats.org/wordprocessingml/2006/main">
        <w:t xml:space="preserve">២ សាំយូអែល 24:17 ព្រះ‌បាទ​ដាវីឌ​មាន​ព្រះ‌បន្ទូល​ទៅ​ព្រះ‌អម្ចាស់ កាល​លោក​ឃើញ​ទេវតា​ដែល​វាយ​ប្រជាជន​ថា៖ «មើល៍ ខ្ញុំ​បាន​ប្រព្រឹត្ត​អំពើ​ទុច្ចរិត ហើយ​ខ្ញុំ​បាន​ប្រព្រឹត្ត​អំពើ​ទុច្ចរិត​មែន ប៉ុន្តែ​ចៀម​ទាំង​នេះ​បាន​ធ្វើ​អ្វី? សូម​អនុញ្ញាត​ឲ្យ​ដៃ​របស់​អ្នក​ប្រឆាំង​នឹង​ខ្ញុំ និង​ប្រឆាំង​នឹង​ផ្ទះ​របស់​ឪពុក​ខ្ញុំ។</w:t>
      </w:r>
    </w:p>
    <w:p/>
    <w:p>
      <w:r xmlns:w="http://schemas.openxmlformats.org/wordprocessingml/2006/main">
        <w:t xml:space="preserve">១៖ យើងមិនត្រូវភ្លេចថា អំពើរបស់យើងមានផលវិបាកទេ ហើយអំពើបាបនោះជាបញ្ហាធ្ងន់ធ្ងរ។</w:t>
      </w:r>
    </w:p>
    <w:p/>
    <w:p>
      <w:r xmlns:w="http://schemas.openxmlformats.org/wordprocessingml/2006/main">
        <w:t xml:space="preserve">២៖ ត្រូវតែទទួលខុសត្រូវចំពោះអំពើខុសឆ្គងរបស់ខ្លួនឯង និងមិនបន្ទោសអ្នកដទៃចំពោះកំហុសខ្លួនឯង។</w:t>
      </w:r>
    </w:p>
    <w:p/>
    <w:p>
      <w:r xmlns:w="http://schemas.openxmlformats.org/wordprocessingml/2006/main">
        <w:t xml:space="preserve">១: យ៉ាកុប ៥:១៦ - «ដូច្នេះ ចូរ​លន់​តួ​បាប​ដល់​គ្នា​ទៅ​វិញ​ទៅ​មក ហើយ​អធិដ្ឋាន​ឲ្យ​គ្នា​ទៅ​វិញ​ទៅ​មក ដើម្បី​ឲ្យ​អ្នក​រាល់​គ្នា​បាន​ជា​សះស្បើយ ការ​អធិស្ឋាន​របស់​មនុស្ស​សុចរិត​មាន​ឥទ្ធិពល និង​មាន​ប្រសិទ្ធភាព»។</w:t>
      </w:r>
    </w:p>
    <w:p/>
    <w:p>
      <w:r xmlns:w="http://schemas.openxmlformats.org/wordprocessingml/2006/main">
        <w:t xml:space="preserve">2: សុភាសិត 28:13 - «អ្នក​ណា​ដែល​បិទ​បាំង​អំពើ​បាប​របស់​ខ្លួន​មិន​បាន​ចម្រើន​ឡើង​ទេ​ប៉ុន្តែ​អ្នក​ណា​ដែល​លន់​តួ​និង​លះ​បង់​អ្នក​នោះ​មាន​សេចក្ដី​មេត្តា​ករុណា»។</w:t>
      </w:r>
    </w:p>
    <w:p/>
    <w:p>
      <w:r xmlns:w="http://schemas.openxmlformats.org/wordprocessingml/2006/main">
        <w:t xml:space="preserve">២ សាំយូអែល 24:18 នៅ​ថ្ងៃ​នោះ កាដ​បាន​ចូល​មក​គាល់​ដាវីឌ ហើយ​មាន​ប្រសាសន៍​ទៅ​គាត់​ថា៖ «ចូរ​ឡើង​ទៅ​តម្កល់​អាសនៈ​ថ្វាយ​ព្រះ‌អម្ចាស់​នៅ​លើ​វាល​ស្រូវ​របស់​អើរ៉ៅណា ជា​អ្នក​យេប៊ូស។</w:t>
      </w:r>
    </w:p>
    <w:p/>
    <w:p>
      <w:r xmlns:w="http://schemas.openxmlformats.org/wordprocessingml/2006/main">
        <w:t xml:space="preserve">កាដ​បាន​បង្គាប់​ដាវីឌ​ឲ្យ​សង់​អាសនៈ​ថ្វាយ​ព្រះ‌អម្ចាស់​នៅ​លើ​វាល​ស្មៅ​របស់​អើរូណា ជា​អ្នក​ក្រុង​យេប៊ូស។</w:t>
      </w:r>
    </w:p>
    <w:p/>
    <w:p>
      <w:r xmlns:w="http://schemas.openxmlformats.org/wordprocessingml/2006/main">
        <w:t xml:space="preserve">1. អំណាចនៃការគោរពប្រតិបត្តិ៖ របៀបដែលការស្តាប់បង្គាប់របស់ព្រះនាំមកនូវពរជ័យ</w:t>
      </w:r>
    </w:p>
    <w:p/>
    <w:p>
      <w:r xmlns:w="http://schemas.openxmlformats.org/wordprocessingml/2006/main">
        <w:t xml:space="preserve">2. អំណាចនៃការលះបង់៖ អត្ថន័យនៃការលះបង់អ្វីដែលយើងមានតម្លៃបំផុត។</w:t>
      </w:r>
    </w:p>
    <w:p/>
    <w:p>
      <w:r xmlns:w="http://schemas.openxmlformats.org/wordprocessingml/2006/main">
        <w:t xml:space="preserve">1. រ៉ូម 12:1-2 - ដូច្នេះ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អេភេសូរ ៥:២ - ហើយ​ដើរ​ក្នុង​សេចក្ដី​ស្រឡាញ់ ដូច​ជា​ព្រះគ្រីស្ទ​បាន​ស្រឡាញ់​យើង ហើយ​បាន​លះបង់​ទ្រង់​សម្រាប់​យើង ជា​ដង្វាយ​ក្រអូប និង​យញ្ញបូជា​ដល់​ព្រះ។</w:t>
      </w:r>
    </w:p>
    <w:p/>
    <w:p>
      <w:r xmlns:w="http://schemas.openxmlformats.org/wordprocessingml/2006/main">
        <w:t xml:space="preserve">២ សាំយូអែល 24:19 តាម​ពាក្យ​របស់​កាដ លោក​ដាវីឌ​ក៏​ឡើង​ទៅ​តាម​ព្រះ‌បន្ទូល​របស់​ព្រះ‌អម្ចាស់។</w:t>
      </w:r>
    </w:p>
    <w:p/>
    <w:p>
      <w:r xmlns:w="http://schemas.openxmlformats.org/wordprocessingml/2006/main">
        <w:t xml:space="preserve">ដាវីឌ​បាន​ធ្វើ​តាម​ការ​ណែនាំ​របស់​ព្រះ ដូច​កាដ​បាន​ប្រាប់​គាត់។</w:t>
      </w:r>
    </w:p>
    <w:p/>
    <w:p>
      <w:r xmlns:w="http://schemas.openxmlformats.org/wordprocessingml/2006/main">
        <w:t xml:space="preserve">1. ការស្តាប់បង្គាប់ព្រះនាំមកនូវពរជ័យ។</w:t>
      </w:r>
    </w:p>
    <w:p/>
    <w:p>
      <w:r xmlns:w="http://schemas.openxmlformats.org/wordprocessingml/2006/main">
        <w:t xml:space="preserve">2. ការស្តាប់តាមដំបូន្មានរបស់ទីប្រឹក្សាដ៏ឈ្លាសវៃគឺប្រកបដោយប្រាជ្ញា។</w:t>
      </w:r>
    </w:p>
    <w:p/>
    <w:p>
      <w:r xmlns:w="http://schemas.openxmlformats.org/wordprocessingml/2006/main">
        <w:t xml:space="preserve">1. ចោទិយកថា 28:1-14 - ពរជ័យសម្រាប់ការស្តាប់បង្គាប់ព្រះ។</w:t>
      </w:r>
    </w:p>
    <w:p/>
    <w:p>
      <w:r xmlns:w="http://schemas.openxmlformats.org/wordprocessingml/2006/main">
        <w:t xml:space="preserve">2. សុភាសិត 11:14 - កន្លែងណាដែលគ្មានការណែនាំ នោះមនុស្សត្រូវដួល ប៉ុន្តែនៅក្នុងទីប្រឹក្សាដ៏ច្រើន ទីនោះមានសុវត្ថិភាព។</w:t>
      </w:r>
    </w:p>
    <w:p/>
    <w:p>
      <w:r xmlns:w="http://schemas.openxmlformats.org/wordprocessingml/2006/main">
        <w:t xml:space="preserve">២ សាំយូអែល 24:20 អើរ៉នណា​ក្រឡេក​មើល ឃើញ​ស្តេច និង​អ្នក​បម្រើ​ដើរ​មក​ឯ​ទ្រង់ ហើយ​អើរ៉ៅណា​ក៏​ចេញ​ទៅ​ក្រាប​ថ្វាយ‌បង្គំ​ស្តេច​នៅ​នឹង​ដី។</w:t>
      </w:r>
    </w:p>
    <w:p/>
    <w:p>
      <w:r xmlns:w="http://schemas.openxmlformats.org/wordprocessingml/2006/main">
        <w:t xml:space="preserve">អ័រណា​ឃើញ​ស្តេច​ដាវីឌ និង​អ្នក​បម្រើ​មក​ដល់ ហើយ​ក្រាប​នៅ​ចំពោះ​មុខ​ពួក​គេ​នៅ​នឹង​ដី។</w:t>
      </w:r>
    </w:p>
    <w:p/>
    <w:p>
      <w:r xmlns:w="http://schemas.openxmlformats.org/wordprocessingml/2006/main">
        <w:t xml:space="preserve">1. សារៈសំខាន់នៃភាពរាបទាប និងការផ្តល់កិត្តិយសដល់អ្នកដែលមានអំណាច។</w:t>
      </w:r>
    </w:p>
    <w:p/>
    <w:p>
      <w:r xmlns:w="http://schemas.openxmlformats.org/wordprocessingml/2006/main">
        <w:t xml:space="preserve">2. ភាពស្មោះត្រង់របស់ព្រះក្នុងការផ្គត់ផ្គង់តម្រូវការរបស់យើង។</w:t>
      </w:r>
    </w:p>
    <w:p/>
    <w:p>
      <w:r xmlns:w="http://schemas.openxmlformats.org/wordprocessingml/2006/main">
        <w:t xml:space="preserve">១ ពេត្រុស 2:17 ចូរ​គោរព​មនុស្ស​ទាំង​អស់ ស្រឡាញ់​ភាតរភាព កោត​ខ្លាច​ព្រះ និង​គោរព​ស្ដេច។</w:t>
      </w:r>
    </w:p>
    <w:p/>
    <w:p>
      <w:r xmlns:w="http://schemas.openxmlformats.org/wordprocessingml/2006/main">
        <w:t xml:space="preserve">2. ទំនុកតម្កើង 37:25 ខ្ញុំ​នៅ​ក្មេង ហើយ​ឥឡូវ​ចាស់​ហើយ ប៉ុន្តែ​ខ្ញុំ​មិន​ដែល​ឃើញ​មនុស្ស​សុចរិត​ត្រូវ​គេ​បោះ​បង់​ចោល ឬ​កូន​របស់​គាត់​សុំ​នំប៉័ង​ទេ។</w:t>
      </w:r>
    </w:p>
    <w:p/>
    <w:p>
      <w:r xmlns:w="http://schemas.openxmlformats.org/wordprocessingml/2006/main">
        <w:t xml:space="preserve">២ សាំយូអែល 24:21 អើរ៉ុន​សួរ​ថា៖ «ហេតុ​អ្វី​បាន​ជា​ព្រះ‌អម្ចាស់​យាង​មក​រក​អ្នក​បម្រើ​របស់​ព្រះអង្គ? ព្រះបាទ​ដាវីឌ​មាន​រាជឱង្ការ​ថា៖ «សុំ​ទិញ​វាល​ស្មៅ​របស់​អ្នក​មក​សង់​អាសនៈ​ថ្វាយ​ព្រះអម្ចាស់ ដើម្បី​អោយ​គ្រោះ​កាច​បាន​រួច​ផុត​ពី​ប្រជាជន។</w:t>
      </w:r>
    </w:p>
    <w:p/>
    <w:p>
      <w:r xmlns:w="http://schemas.openxmlformats.org/wordprocessingml/2006/main">
        <w:t xml:space="preserve">ព្រះបាទ​ដាវីឌ​ទៅ​សួរ​សុខ​ទុក្ខ​លោក​អើរ៉នណា ដើម្បី​ទិញ​វាល​ស្មៅ​របស់​លោក ដើម្បី​សង់​អាសនៈ​ថ្វាយ​ព្រះអម្ចាស់ ដើម្បី​បញ្ឈប់​គ្រោះ​កាច​ដែល​កំពុង​វាយ​ប្រហារ​ប្រជាជន។</w:t>
      </w:r>
    </w:p>
    <w:p/>
    <w:p>
      <w:r xmlns:w="http://schemas.openxmlformats.org/wordprocessingml/2006/main">
        <w:t xml:space="preserve">1. របៀបដែលព្រះហឫទ័យមេត្ដារបស់ព្រះបានបញ្ឈប់គ្រោះកាច - ការពិនិត្យមើល 2 សាំយូអែល 24:21 ហើយហេតុអ្វីបានជាព្រះបាទដាវីឌព្យាយាមសង់អាសនៈថ្វាយព្រះអម្ចាស់។</w:t>
      </w:r>
    </w:p>
    <w:p/>
    <w:p>
      <w:r xmlns:w="http://schemas.openxmlformats.org/wordprocessingml/2006/main">
        <w:t xml:space="preserve">2. ការលះបង់ និងការប្រោសលោះ - ការស្វែងយល់ពីអំណាចនៃការលះបង់ និងរបៀបដែលវានាំមកនូវការប្រោសលោះ ដោយផ្អែកលើ 2 សាំយូអែល 24:21 ។</w:t>
      </w:r>
    </w:p>
    <w:p/>
    <w:p>
      <w:r xmlns:w="http://schemas.openxmlformats.org/wordprocessingml/2006/main">
        <w:t xml:space="preserve">1. រ៉ូម 5:8 - ប៉ុន្តែព្រះបង្ហាញពីសេចក្តីស្រឡាញ់របស់ទ្រង់ចំពោះយើងនៅក្នុងរឿងនេះ: កាលយើងនៅមានបាបនៅឡើយ ព្រះគ្រីស្ទបានសុគតជំនួសយើង។</w:t>
      </w:r>
    </w:p>
    <w:p/>
    <w:p>
      <w:r xmlns:w="http://schemas.openxmlformats.org/wordprocessingml/2006/main">
        <w:t xml:space="preserve">2. ហេព្រើរ 13:15 - ដូច្នេះ តាមរយៈព្រះយេស៊ូវ សូមឲ្យយើងបន្តថ្វាយយញ្ញបូជាដល់ព្រះជាម្ចាស់ នូវការសរសើរតម្កើងផលផ្លែនៃបបូរមាត់ ដែលប្រកាសព្រះនាមទ្រង់ដោយបើកចំហ។</w:t>
      </w:r>
    </w:p>
    <w:p/>
    <w:p>
      <w:r xmlns:w="http://schemas.openxmlformats.org/wordprocessingml/2006/main">
        <w:t xml:space="preserve">២ សាំយូអែល 24:22 អារ៉ាអាន​មាន​ប្រសាសន៍​ទៅ​កាន់​ដាវីឌ​ថា៖ «សូម​ឲ្យ​ព្រះ‌អម្ចាស់​យក​របស់​ដែល​គួរ​សម​ទៅ​ថ្វាយ​ព្រះ‌អង្គ មើល នេះ​មាន​គោ​សម្រាប់​ថ្វាយ​ជា​យញ្ញ‌បូជា និង​ឧបករណ៍​ច្រូត​ស្រូវ និង​ឧបករណ៍​ផ្សេងៗ​ទៀត​នៃ​គោ​សម្រាប់​ធ្វើ​អុស។</w:t>
      </w:r>
    </w:p>
    <w:p/>
    <w:p>
      <w:r xmlns:w="http://schemas.openxmlformats.org/wordprocessingml/2006/main">
        <w:t xml:space="preserve">Araunah ថ្វាយគោ អង្រែ និងឧបករណ៍ផ្សេងៗទៀត ដល់ស្តេចដាវីឌ ដើម្បីថ្វាយជាយញ្ញបូជាដុត។</w:t>
      </w:r>
    </w:p>
    <w:p/>
    <w:p>
      <w:r xmlns:w="http://schemas.openxmlformats.org/wordprocessingml/2006/main">
        <w:t xml:space="preserve">1. អំណាចនៃការលះបង់៖ របៀបថ្វាយវត្ថុល្អបំផុតរបស់អ្នកដល់ព្រះ</w:t>
      </w:r>
    </w:p>
    <w:p/>
    <w:p>
      <w:r xmlns:w="http://schemas.openxmlformats.org/wordprocessingml/2006/main">
        <w:t xml:space="preserve">2. David និង Araunah: ជាឧទាហរណ៍នៃចិត្តសប្បុរស និងការគោរពប្រតិបត្តិ</w:t>
      </w:r>
    </w:p>
    <w:p/>
    <w:p>
      <w:r xmlns:w="http://schemas.openxmlformats.org/wordprocessingml/2006/main">
        <w:t xml:space="preserve">1. ហេព្រើរ 13:15-16 - ដូច្នេះ តាមរយៈព្រះយេស៊ូវ សូមឲ្យយើងបន្តថ្វាយយញ្ញបូជាដល់ព្រះជាម្ចាស់ នូវការសរសើរតម្កើងផលផ្លែនៃបបូរមាត់ ដែលប្រកាសព្រះនាមទ្រង់ដោយបើកចំហ។ ហើយ​កុំ​ភ្លេច​ធ្វើ​អំពើ​ល្អ និង​ចែក​រំលែក​ដល់​អ្នក​ដទៃ​ផង ព្រោះ​ការ​លះបង់​បែប​នេះ ព្រះ​ពេញ​ចិត្ត។</w:t>
      </w:r>
    </w:p>
    <w:p/>
    <w:p>
      <w:r xmlns:w="http://schemas.openxmlformats.org/wordprocessingml/2006/main">
        <w:t xml:space="preserve">2.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២ សាំយូអែល 24:23 អ្វីៗ​ទាំង​អស់​នេះ​បាន​ធ្វើ​ឲ្យ​អើរ៉ោន​ជា​ស្តេច​ប្រគល់​ឲ្យ​ស្តេច។ អើរ៉ោន​ទូល​ស្ដេច​ថា៖ «ព្រះ‌អម្ចាស់ ជា​ព្រះ​របស់​អ្នក​ទទួល​អ្នក»។</w:t>
      </w:r>
    </w:p>
    <w:p/>
    <w:p>
      <w:r xmlns:w="http://schemas.openxmlformats.org/wordprocessingml/2006/main">
        <w:t xml:space="preserve">ស្ដេច Araunah បានផ្តល់អំណោយដល់ស្តេចអ៊ីស្រាអែល ហើយបានជូនពរឱ្យព្រះជាម្ចាស់ទទួលយកគាត់។</w:t>
      </w:r>
    </w:p>
    <w:p/>
    <w:p>
      <w:r xmlns:w="http://schemas.openxmlformats.org/wordprocessingml/2006/main">
        <w:t xml:space="preserve">1. ការឲ្យដោយសប្បុរស៖ គំរូរបស់អារ៉នណា</w:t>
      </w:r>
    </w:p>
    <w:p/>
    <w:p>
      <w:r xmlns:w="http://schemas.openxmlformats.org/wordprocessingml/2006/main">
        <w:t xml:space="preserve">2. ពរជ័យនៃការទទួលយក: បំណងប្រាថ្នារបស់ Araunah</w:t>
      </w:r>
    </w:p>
    <w:p/>
    <w:p>
      <w:r xmlns:w="http://schemas.openxmlformats.org/wordprocessingml/2006/main">
        <w:t xml:space="preserve">១.សាំយូអែលទី២ ២៤:២៣</w:t>
      </w:r>
    </w:p>
    <w:p/>
    <w:p>
      <w:r xmlns:w="http://schemas.openxmlformats.org/wordprocessingml/2006/main">
        <w:t xml:space="preserve">2 កូរិនថូស 9:6-7 - «ប៉ុន្តែ ខ្ញុំ​និយាយ​នេះ​ថា អ្នក​ណា​ដែល​សាប​ព្រោះ​តិច​ក៏​ច្រូត​បាន​តិច​ដែរ ហើយ​អ្នក​ណា​ដែល​សាប​ដោយ​បរិបូរ​ក៏​ច្រូត​បាន​យ៉ាង​បរិបូណ៌​ដែរ»។ មិន​មាន​ចិត្ត​ក្រអឺតក្រទម ឬ​មិន​ចាំបាច់​ឡើយ ដ្បិត​ព្រះ​ទ្រង់​ស្រឡាញ់​អ្នក​ឲ្យ​ដែល​មាន​ចិត្ត​រីករាយ។</w:t>
      </w:r>
    </w:p>
    <w:p/>
    <w:p>
      <w:r xmlns:w="http://schemas.openxmlformats.org/wordprocessingml/2006/main">
        <w:t xml:space="preserve">២ សាំយូអែល 24:24 ស្ដេច​មាន​រាជឱង្ការ​ទៅ​កាន់​អើរ៉ុន​ថា៖ «ទេ! ប៉ុន្តែ ខ្ញុំ​នឹង​ទិញ​វា​ពី​អ្នក​ក្នុង​តម្លៃ​មួយ ហើយ​ខ្ញុំ​ក៏​មិន​ថ្វាយ​តង្វាយ​ដុត​ទាំង​មូល​ដល់​ព្រះ‌អម្ចាស់ ជា​ព្រះ​នៃ​ខ្ញុំ ដែល​គ្មាន​តម្លៃ​អ្វី​ដល់​ខ្ញុំ​ដែរ។ ដូច្នេះ ព្រះបាទ​ដាវីឌ​ទិញ​វាល​ស្មៅ និង​គោ​ក្នុង​តម្លៃ​ហាសិប​តម្លឹង។</w:t>
      </w:r>
    </w:p>
    <w:p/>
    <w:p>
      <w:r xmlns:w="http://schemas.openxmlformats.org/wordprocessingml/2006/main">
        <w:t xml:space="preserve">ព្រះបាទ​ដាវីឌ​បាន​ទិញ​វាល​ស្មៅ និង​គោ​របស់​នាង​អើរ៉ានូណា​តម្លៃ​ហាសិប​តម្លឹង ដោយ​បដិសេធ​មិន​ថ្វាយ​តង្វាយ​ដុត​ទាំង​មូល​ថ្វាយ​ព្រះអម្ចាស់​ដោយ​មិន​បង់​ប្រាក់​ឡើយ។</w:t>
      </w:r>
    </w:p>
    <w:p/>
    <w:p>
      <w:r xmlns:w="http://schemas.openxmlformats.org/wordprocessingml/2006/main">
        <w:t xml:space="preserve">1. អាកប្បកិរិយានៃការគោរពប្រណិប័តន៍ - អាកប្បកិរិយារបស់យើងចំពោះការគោរពប្រណិប័តន៍គួរតែឆ្លុះបញ្ចាំងពីអាកប្បកិរិយារបស់ស្តេចដាវីឌដោយចំណាយសម្រាប់តង្វាយដល់ព្រះអម្ចាស់ហើយមិនរំពឹងអ្វីសោះ។</w:t>
      </w:r>
    </w:p>
    <w:p/>
    <w:p>
      <w:r xmlns:w="http://schemas.openxmlformats.org/wordprocessingml/2006/main">
        <w:t xml:space="preserve">2. ភាពថ្លៃថ្នូនៃការស្តាប់បង្គាប់ - ស្តេចដាវីឌសុខចិត្តបង់ថ្លៃដើម្បីស្តាប់បង្គាប់ព្រះអម្ចាស់ មិនថាធំឬតូចក៏ដោយ។</w:t>
      </w:r>
    </w:p>
    <w:p/>
    <w:p>
      <w:r xmlns:w="http://schemas.openxmlformats.org/wordprocessingml/2006/main">
        <w:t xml:space="preserve">1. ម៉ាថាយ 6:24 - គ្មាននរណាម្នាក់អាចបម្រើចៅហ្វាយពីរនាក់បានទេ ត្បិតគាត់នឹងស្អប់មួយ ហើយស្រឡាញ់មួយ ឬគាត់នឹងលះបង់ចំពោះមួយ ហើយមើលងាយមួយទៀត។ អ្នកមិនអាចបម្រើព្រះ និងលុយបានទេ។</w:t>
      </w:r>
    </w:p>
    <w:p/>
    <w:p>
      <w:r xmlns:w="http://schemas.openxmlformats.org/wordprocessingml/2006/main">
        <w:t xml:space="preserve">1 សាំយូអែល 15:22 - សាំយូអែល​មាន​ប្រសាសន៍​ថា៖ «តើ​ព្រះ‌អម្ចាស់​មាន​ព្រះទ័យ​រីករាយ​ជា​ខ្លាំង​ចំពោះ​តង្វាយ​ដុត និង​យញ្ញ‌បូជា ដូច​ជា​ការ​ស្តាប់​បង្គាប់​ព្រះ‌អម្ចាស់​ឬ? មើល ចុះ ការ​ស្តាប់​បង្គាប់ ប្រសើរ​ជាង​យញ្ញបូជា ហើយ​ស្តាប់​តាម​ជាង​ខ្លាញ់​ចៀម។</w:t>
      </w:r>
    </w:p>
    <w:p/>
    <w:p>
      <w:r xmlns:w="http://schemas.openxmlformats.org/wordprocessingml/2006/main">
        <w:t xml:space="preserve">២ សាំយូអែល 24:25 ព្រះ‌បាទ​ដាវីឌ​បាន​សង់​អាសនៈ​មួយ​ថ្វាយ​ព្រះ‌អម្ចាស់ នៅ​ទី​នោះ ហើយ​ថ្វាយ​តង្វាយ​ដុត និង​តង្វាយ​មេត្រី។ ដូច្នេះ ព្រះ‌អម្ចាស់​បាន​ទទួល​ការ​ទូល​អង្វរ​ចំពោះ​ទឹក​ដី ហើយ​គ្រោះ​កាច​ក៏​បាន​រួច​ផុត​ពី​ជន‌ជាតិ​អ៊ីស្រា‌អែល។</w:t>
      </w:r>
    </w:p>
    <w:p/>
    <w:p>
      <w:r xmlns:w="http://schemas.openxmlformats.org/wordprocessingml/2006/main">
        <w:t xml:space="preserve">ព្រះបាទ​ដាវីឌ​បាន​សង់​អាសនៈ​មួយ​ថ្វាយ​ព្រះ‌អម្ចាស់ ហើយ​ថ្វាយ​យញ្ញ‌បូជា ដែល​គាប់​ព្រះ‌ហឫទ័យ​ព្រះ‌អម្ចាស់ ហើយ​ធ្វើ​ឲ្យ​គ្រោះ​កាច​នៅ​ស្រុក​អ៊ីស្រា‌អែល​រលត់។</w:t>
      </w:r>
    </w:p>
    <w:p/>
    <w:p>
      <w:r xmlns:w="http://schemas.openxmlformats.org/wordprocessingml/2006/main">
        <w:t xml:space="preserve">1. អំណាចនៃការបូជា</w:t>
      </w:r>
    </w:p>
    <w:p/>
    <w:p>
      <w:r xmlns:w="http://schemas.openxmlformats.org/wordprocessingml/2006/main">
        <w:t xml:space="preserve">2. សេចក្តីមេត្តាករុណារបស់ព្រះនៅក្នុងការឆ្លើយតបទៅនឹងការស្តាប់បង្គាប់</w:t>
      </w:r>
    </w:p>
    <w:p/>
    <w:p>
      <w:r xmlns:w="http://schemas.openxmlformats.org/wordprocessingml/2006/main">
        <w:t xml:space="preserve">ទំនុកតម្កើង 50:14-15 ចូរថ្វាយយញ្ញបូជាអរព្រះគុណដល់ព្រះជាម្ចាស់ ហើយធ្វើតាមពាក្យសច្ចារបស់ព្រះអង្គចំពោះព្រះដ៏ខ្ពង់ខ្ពស់បំផុត ហើយអំពាវនាវរកទូលបង្គំនៅថ្ងៃដ៏លំបាក។ យើង​នឹង​រំដោះ​អ្នក ហើយ​អ្នក​នឹង​លើក​តម្កើង​ខ្ញុំ។</w:t>
      </w:r>
    </w:p>
    <w:p/>
    <w:p>
      <w:r xmlns:w="http://schemas.openxmlformats.org/wordprocessingml/2006/main">
        <w:t xml:space="preserve">2. យេរេមា 33:10-11 ព្រះ‌អម្ចាស់​មាន​ព្រះ‌បន្ទូល​ដូច​ត​ទៅ៖ នៅ​កន្លែង​ដែល​អ្នក​រាល់​គ្នា​និយាយ​ថា ទី​ក្រុង​យូដា និង​តាម​ផ្លូវ​នានា​ក្នុង​ក្រុង​យេរូ‌សាឡឹម​ជា​ទី​ស្ងាត់​ជ្រងំ គ្មាន​មនុស្ស ឬ​មនុស្ស​រស់​នៅ ឬ​សត្វ​សាហាវ។ នោះ​នឹង​ឮ​ម្ដង​ទៀត​នូវ​សំឡេង​នៃ​សេចក្ដី​អំណរ និង​សំឡេង​នៃ​សេចក្ដី​អំណរ សំឡេង​កូន​កំលោះ និង​សំឡេង​កូន​ក្រមុំ សំឡេង​នៃ​អ្នក​ដែល​ច្រៀង ខណៈ​ដែល​ពួក​គេ​នាំ​តង្វាយ​អរ​ព្រះ​គុណ​ដល់​ព្រះដំណាក់​របស់​ព្រះ​អម្ចាស់ ចូរ​អរ​ព្រះ​គុណ​ដល់ ព្រះ‌អម្ចាស់​នៃ​ពិភព​ទាំង​មូល ដ្បិត​ព្រះ‌អម្ចាស់​ទ្រង់​ល្អ ដ្បិត​សេចក្ដី​ស្រឡាញ់​ដ៏​ខ្ជាប់​ខ្ជួន​របស់​ទ្រង់​ស្ថិតស្ថេរ​ជា​រៀង​រហូត!</w:t>
      </w:r>
    </w:p>
    <w:p/>
    <w:p>
      <w:r xmlns:w="http://schemas.openxmlformats.org/wordprocessingml/2006/main">
        <w:t xml:space="preserve">1 Kings ជំពូក 1 រៀបរាប់អំពីព្រឹត្តិការណ៍ជុំវិញចុងបញ្ចប់នៃរជ្ជកាលរបស់ស្តេចដាវីឌ និងការចាប់ផ្តើមរជ្ជកាលរបស់សាឡូម៉ូនជាអ្នកស្នងរាជ្យរបស់គាត់។</w:t>
      </w:r>
    </w:p>
    <w:p/>
    <w:p>
      <w:r xmlns:w="http://schemas.openxmlformats.org/wordprocessingml/2006/main">
        <w:t xml:space="preserve">កថាខណ្ឌទី 1: ជំពូកចាប់ផ្តើមដោយការណែនាំអំពីស្តេចដាវីឌដែលមានវ័យចំណាស់ ដែលឥឡូវនេះទន់ខ្សោយ និងមិនអាចរក្សាភាពកក់ក្តៅបាន។ អ្នក​បម្រើ​របស់​គាត់​សម្រេច​ចិត្ត​ស្វែង​រក​យុវនារី​ម្នាក់​ឈ្មោះ​អប៊ីសាក់ ដើម្បី​មើល​ថែ​គាត់ (ពង្សាវតារក្សត្រទី១ ១:១-៤)។</w:t>
      </w:r>
    </w:p>
    <w:p/>
    <w:p>
      <w:r xmlns:w="http://schemas.openxmlformats.org/wordprocessingml/2006/main">
        <w:t xml:space="preserve">កថាខណ្ឌទី២៖ អដូនីយ៉ាជាកូនប្រុសម្នាក់របស់ដាវីឌ សម្រេចចិត្តប្រកាសខ្លួនជាស្ដេចដោយគ្មានចំណេះដឹងពីឪពុករបស់គាត់។ គាត់​ប្រមូល​អ្នក​គាំទ្រ រួម​ទាំង​លោក​យ៉ូអាប់ ជា​មេទ័ព និង​លោក​បូជាចារ្យ​អបៀថើរ (១ពង្សាវតារក្សត្រ ១:៥-១០)។</w:t>
      </w:r>
    </w:p>
    <w:p/>
    <w:p>
      <w:r xmlns:w="http://schemas.openxmlformats.org/wordprocessingml/2006/main">
        <w:t xml:space="preserve">កថាខណ្ឌទី៣៖ ណាថានដែលជាអ្នកប្រកាសទំនាយរៀនអំពីទង្វើរបស់អ័ដូនីយ៉ា ហើយដឹងថានេះមិនមែនជាអ្នកស្នងតំណែងដែលព្រះបានជ្រើសរើសនោះទេ។ ទ្រង់​ណែនាំ​នាង​បាតសេបា ដែល​ជា​មាតា​របស់​សាឡូម៉ូន ឲ្យ​ប្រាប់​ដល់​ដាវីឌ ហើយ​ទទួល​បាន​ការ​គ្រង​រាជ្យ​របស់​សាឡូម៉ូន (១ពង្សាវតារក្សត្រ ១:១១-១៤)។</w:t>
      </w:r>
    </w:p>
    <w:p/>
    <w:p>
      <w:r xmlns:w="http://schemas.openxmlformats.org/wordprocessingml/2006/main">
        <w:t xml:space="preserve">កថាខណ្ឌទី 4: នាងបាតសេបាចូលទៅក្នុងបន្ទប់របស់ដាវីឌ ហើយប្រាប់គាត់អំពីការប្រកាសខ្លួនឯងជាស្ដេចរបស់អដូនីយ៉ា។ នាង​រំឭក​គាត់​ពី​ការ​សន្យា​របស់​គាត់​ដែល​ថា​សាឡូម៉ូន​នឹង​ធ្វើ​ជា​អ្នក​ស្នង​រាជ្យ (1 Kings 1:15-21)។</w:t>
      </w:r>
    </w:p>
    <w:p/>
    <w:p>
      <w:r xmlns:w="http://schemas.openxmlformats.org/wordprocessingml/2006/main">
        <w:t xml:space="preserve">កថាខណ្ឌទី 5: ណាថានបញ្ជាក់ពាក្យរបស់ Bathsheba ទៅកាន់ដាវីឌ ហើយដាស់តឿនគាត់ឱ្យធ្វើសកម្មភាពយ៉ាងឆាប់រហ័សក្នុងការតែងតាំងសាឡូម៉ូនជាស្តេចមុនពេលអដូនីយ៉ាពង្រឹងអំណាច (1 Kings 1:22-27) ។</w:t>
      </w:r>
    </w:p>
    <w:p/>
    <w:p>
      <w:r xmlns:w="http://schemas.openxmlformats.org/wordprocessingml/2006/main">
        <w:t xml:space="preserve">កថាខណ្ឌទី៦៖ ដាវីឌប្រកាសជាសាធារណៈថាសាឡូម៉ូនជាអ្នកស្នងតំណែងដែលបានជ្រើសរើសរបស់គាត់នៅចំពោះមុខអ៊ីស្រាអែលទាំងអស់។ ប្រជាជន​អរ​សប្បាយ ផ្លុំ​ត្រែ និង​ស្រែក​អបអរ (ពង្សាវតារក្សត្រទី១ ២៨-៤០)។</w:t>
      </w:r>
    </w:p>
    <w:p/>
    <w:p>
      <w:r xmlns:w="http://schemas.openxmlformats.org/wordprocessingml/2006/main">
        <w:t xml:space="preserve">កថាខណ្ឌទី៧៖ អដូនីយ៉ា និងភ្ញៀវរបស់គាត់បានឮសំឡេងនៃការប្រារព្ធពិធី ប៉ុន្តែត្រូវបានជូនដំណឹងអំពីសាឡូម៉ូនជាស្ដេចចាក់ប្រេងតាំង។ ខ្លាច​ជីវិត​គេ​បែក​ខ្ញែក (៤១-៥៣)។</w:t>
      </w:r>
    </w:p>
    <w:p/>
    <w:p>
      <w:r xmlns:w="http://schemas.openxmlformats.org/wordprocessingml/2006/main">
        <w:t xml:space="preserve">សរុបមក ជំពូកទី 1 ក្នុងចំនោមស្តេចទី 1 បង្ហាញពីការផ្លាស់ប្តូរពីស្តេចដាវីឌទៅសាឡូម៉ូន ដាវីឌចាស់ហើយទន់ខ្សោយ ហើយអប៊ីសាក់បានយកចិត្តទុកដាក់ចំពោះគាត់។ អដូនីយ៉ា​ប្រកាស​ខ្លួន​ជា​ស្ដេច ប៉ុន្តែ​ណាថាន​ណែនាំ​នាង​បាតសេបា បាតសេបា​ប្រាប់​ដាវីឌ ហើយ​គាត់​ប្រកាស​ជា​សាធារណៈ​ថា​សាឡូម៉ូន​ជា​អ្នក​ស្នង​តំណែង​របស់​គាត់។ ប្រជាជន​ប្រារព្ធ​ពិធី​នេះ អ័ដូនីយ៉ា​បាន​ឮ​អំពី​រឿង​នេះ ហើយ​ខ្លាច​ជីវិត​របស់​គាត់។ សេចក្តីសង្ខេប ជំពូកបញ្ចប់ដោយភាពមិនច្បាស់លាស់ជុំវិញអ័ដូនីយ៉ា។ នេះនៅក្នុងសេចក្ដីសង្ខេប ជំពូកស្វែងយល់ពីប្រធានបទដូចជា ការបន្តពូជ ការជ្រើសរើសដ៏ទេវភាព ភាពស្មោះត្រង់ និងគូសបញ្ជាក់ពីសារៈសំខាន់នៃការធ្វើតាមអ្នកដឹកនាំដែលព្រះបានតែងតាំង។</w:t>
      </w:r>
    </w:p>
    <w:p/>
    <w:p>
      <w:r xmlns:w="http://schemas.openxmlformats.org/wordprocessingml/2006/main">
        <w:t xml:space="preserve">១ ពង្សាវតារក្សត្រ 1:1 ព្រះ‌បាទ​ដាវីឌ​មាន​វ័យ​ជរា ហើយ​មាន​អាយុ​ច្រើន​ឆ្នាំ។ គេ​យក​សំលៀក​បំពាក់​គ្រប​គាត់ តែ​គាត់​មិន​ក្ដៅ​ខ្លួន​ទេ។</w:t>
      </w:r>
    </w:p>
    <w:p/>
    <w:p>
      <w:r xmlns:w="http://schemas.openxmlformats.org/wordprocessingml/2006/main">
        <w:t xml:space="preserve">ស្តេច​ដាវីឌ​មាន​វ័យ​ចំណាស់ ហើយ​មាន​អារម្មណ៍​ថា​នឹង​មាន​ភាព​ចាស់​ជរា ប៉ុន្តែ​នៅ​តែ​ត្រូវ​បាន​អ្នក​នៅ​ជុំវិញ​ទ្រង់​យក​ចិត្ត​ទុក​ដាក់។</w:t>
      </w:r>
    </w:p>
    <w:p/>
    <w:p>
      <w:r xmlns:w="http://schemas.openxmlformats.org/wordprocessingml/2006/main">
        <w:t xml:space="preserve">1. ការមើលថែមនុស្សចាស់របស់យើង៖ ទីបន្ទាល់នៃការលះបង់</w:t>
      </w:r>
    </w:p>
    <w:p/>
    <w:p>
      <w:r xmlns:w="http://schemas.openxmlformats.org/wordprocessingml/2006/main">
        <w:t xml:space="preserve">2. អាយុគ្រាន់តែជាតួរលេខ៖ កម្លាំងនៃអ្នកជឿ</w:t>
      </w:r>
    </w:p>
    <w:p/>
    <w:p>
      <w:r xmlns:w="http://schemas.openxmlformats.org/wordprocessingml/2006/main">
        <w:t xml:space="preserve">1. ទំនុកតម្កើង 71:9 - កុំបោះខ្ញុំចោលក្នុងគ្រាចាស់។ កុំ​បោះ​បង់​ខ្ញុំ​ពេល​កម្លាំង​របស់​ខ្ញុំ​បរាជ័យ។</w:t>
      </w:r>
    </w:p>
    <w:p/>
    <w:p>
      <w:r xmlns:w="http://schemas.openxmlformats.org/wordprocessingml/2006/main">
        <w:t xml:space="preserve">2. សាស្ដា 12:1 - ចូរនឹកចាំពីព្រះដែលជាអ្នកបង្កើតរបស់អ្នកក្នុងគ្រាយុវវ័យរបស់អ្នក មុនពេលថ្ងៃដ៏លំបាកមកដល់ ហើយឆ្នាំខិតជិតមកដល់ពេលដែលអ្នកនិយាយថា ខ្ញុំមិនសប្បាយចិត្តនឹងពួកគេទេ។</w:t>
      </w:r>
    </w:p>
    <w:p/>
    <w:p>
      <w:r xmlns:w="http://schemas.openxmlformats.org/wordprocessingml/2006/main">
        <w:t xml:space="preserve">១ ពង្សាវតារក្សត្រ 1:2 ហេតុ​នេះ​ហើយ​បាន​ជា​ពួក​អ្នក​បម្រើ​និយាយ​ទៅ​កាន់​គាត់​ថា៖ «សូម​ឲ្យ​ព្រះ‌ករុណា​ស្វែង​រក​ស្ត្រី​ក្រមុំ​ព្រហ្មចារី​ម្នាក់​ជា​ព្រះ‌អម្ចាស់​ចុះ ហើយ​ទុក​ឲ្យ​នាង​ឈរ​នៅ​ចំពោះ​ព្រះ‌ភ័ក្ត្រ​ព្រះ‌ករុណា ហើយ​ឲ្យ​នាង​ដេក​នៅ​ក្នុង​ទ្រូង​របស់​លោក​ម្ចាស់​ចុះ។ ស្តេចអាចឡើងកំដៅ។</w:t>
      </w:r>
    </w:p>
    <w:p/>
    <w:p>
      <w:r xmlns:w="http://schemas.openxmlformats.org/wordprocessingml/2006/main">
        <w:t xml:space="preserve">អ្នកបំរើរបស់ស្តេចដាវីឌណែនាំគាត់ឱ្យស្វែងរកស្ត្រីព្រហ្មចារីវ័យក្មេងម្នាក់ដើម្បីឈរនៅចំពោះមុខរបស់គាត់ហើយផ្តល់ការលួងលោមខាងរាងកាយដល់គាត់។</w:t>
      </w:r>
    </w:p>
    <w:p/>
    <w:p>
      <w:r xmlns:w="http://schemas.openxmlformats.org/wordprocessingml/2006/main">
        <w:t xml:space="preserve">1. សារៈសំខាន់នៃការលួងលោមរាងកាយ និងការគាំទ្រក្នុងជីវិតរបស់យើង។</w:t>
      </w:r>
    </w:p>
    <w:p/>
    <w:p>
      <w:r xmlns:w="http://schemas.openxmlformats.org/wordprocessingml/2006/main">
        <w:t xml:space="preserve">2. អំណាចនៃមិត្តភាព និងស្នេហាក្នុងគ្រាមានតម្រូវការ</w:t>
      </w:r>
    </w:p>
    <w:p/>
    <w:p>
      <w:r xmlns:w="http://schemas.openxmlformats.org/wordprocessingml/2006/main">
        <w:t xml:space="preserve">1. ម៉ាថាយ 11:28-30 - «អស់​អ្នក​ដែល​នឿយ​ហត់ ហើយ​ផ្ទុក​ធ្ងន់​អើយ ចូរ​មក​ឯ​ខ្ញុំ នោះ​យើង​នឹង​ឲ្យ​អ្នក​រាល់​គ្នា​បាន​សម្រាក ចូរ​យក​នឹម​របស់​ខ្ញុំ​ដាក់​លើ​អ្នក ហើយ​រៀន​ពី​ខ្ញុំ​ចុះ ដ្បិត​ខ្ញុំ​មាន​ចិត្ត​សុភាព ហើយ​មាន​ចិត្ត​សុភាព។ អ្នក​រាល់​គ្នា​នឹង​បាន​សម្រាក​សម្រាប់​ព្រលឹង​អ្នក ដ្បិត​នឹម​របស់​ខ្ញុំ​ងាយ​ស្រួល ហើយ​បន្ទុក​របស់​ខ្ញុំ​ក៏​ស្រាល។</w:t>
      </w:r>
    </w:p>
    <w:p/>
    <w:p>
      <w:r xmlns:w="http://schemas.openxmlformats.org/wordprocessingml/2006/main">
        <w:t xml:space="preserve">២. រ៉ូម ៨:២៦-២៧ - ដូចគ្នាដែរ ព្រះវិញ្ញាណជួយយើងក្នុងភាពទន់ខ្សោយរបស់យើង។ ដ្បិត​យើង​មិន​ដឹង​ថា​ត្រូវ​អធិដ្ឋាន​អ្វី​តាម​ដែល​យើង​គួរ​ធ្វើ​ឡើយ ប៉ុន្តែ​ព្រះវិញ្ញាណ​ទ្រង់​អង្វរ​យើង​ដោយ​ការ​ថ្ងូរ​ខ្លាំង​ពេក​សម្រាប់​ពាក្យ​សម្ដី។ ហើយ​អ្នក​ណា​ដែល​ស្វែង​រក​ចិត្ត​ក៏​ដឹង​ថា​ចិត្ត​របស់​ព្រះ​វិញ្ញាណ​ជា​អ្វី​ដែរ ព្រោះ​ព្រះ​វិញ្ញាណ​អង្វរ​រក​ពួក​បរិសុទ្ធ តាម​ព្រះហឫទ័យ​នៃ​ព្រះ។</w:t>
      </w:r>
    </w:p>
    <w:p/>
    <w:p>
      <w:r xmlns:w="http://schemas.openxmlformats.org/wordprocessingml/2006/main">
        <w:t xml:space="preserve">១ ពង្សាវតារក្សត្រ 1:3 ដូច្នេះ ពួក​គេ​ស្វែង​រក​ស្រី​ស្អាត​ម្នាក់​នៅ​ទូទាំង​តំបន់​ឆ្នេរ​នៃ​ប្រទេស​អ៊ីស្រា‌អែល ហើយ​បាន​រក​ឃើញ​អប៊ី‌សាក់ ជា​អ្នក​ភូមិ​ស៊ូណាំ ហើយ​នាំ​នាង​ទៅ​ថ្វាយ​ស្តេច។</w:t>
      </w:r>
    </w:p>
    <w:p/>
    <w:p>
      <w:r xmlns:w="http://schemas.openxmlformats.org/wordprocessingml/2006/main">
        <w:t xml:space="preserve">តុលាការ​របស់​ស្ដេច​ដាវីឌ​បាន​ស្វែង​រក​ស្រី​ស្អាត​ម្នាក់​នៅ​ទូទាំង​ប្រទេស​អ៊ីស្រាអែល ហើយ​បាន​រក​ឃើញ​នាង​អប៊ីសាក់​ពី​ក្រុង​ស៊ូណែម​ដើម្បី​នាំ​មក​ថ្វាយ​ស្ដេច។</w:t>
      </w:r>
    </w:p>
    <w:p/>
    <w:p>
      <w:r xmlns:w="http://schemas.openxmlformats.org/wordprocessingml/2006/main">
        <w:t xml:space="preserve">1. អំណាចនៃភាពស្រស់ស្អាត: ពិនិត្យមើលដំណើររបស់ Abishag ទៅតុលាការរបស់ស្តេចដាវីឌ</w:t>
      </w:r>
    </w:p>
    <w:p/>
    <w:p>
      <w:r xmlns:w="http://schemas.openxmlformats.org/wordprocessingml/2006/main">
        <w:t xml:space="preserve">2. ការស្វែងរកភាពខ្លាំងនៅក្នុងភាពមិនអនុគ្រោះ៖ រឿងរបស់អប៊ីសាក់ ជាការណែនាំសម្រាប់ស្ត្រី</w:t>
      </w:r>
    </w:p>
    <w:p/>
    <w:p>
      <w:r xmlns:w="http://schemas.openxmlformats.org/wordprocessingml/2006/main">
        <w:t xml:space="preserve">១.សុភាសិត ៣១:១០​-​៣១ - ឧទាហរណ៍​នៃ​ស្ត្រី​ដែល​មាន​គុណធម៌។</w:t>
      </w:r>
    </w:p>
    <w:p/>
    <w:p>
      <w:r xmlns:w="http://schemas.openxmlformats.org/wordprocessingml/2006/main">
        <w:t xml:space="preserve">2. នាងរស់ 1:16-18 - ឧទាហរណ៍នៃស្ត្រីដែលស្មោះត្រង់ចំពោះគ្រួសាររបស់នាង ហើយបានបង្ហាញពីជំនឿលើព្រះ។</w:t>
      </w:r>
    </w:p>
    <w:p/>
    <w:p>
      <w:r xmlns:w="http://schemas.openxmlformats.org/wordprocessingml/2006/main">
        <w:t xml:space="preserve">១ ពង្សាវតារក្សត្រ 1:4 នាង​ក្រមុំ​នោះ​មាន​ចិត្ត​សុភាព​ណាស់ ហើយ​ស្រឡាញ់​ស្តេច ហើយ​បម្រើ​គាត់ ប៉ុន្តែ​ស្តេច​មិន​ស្គាល់​នាង​ទេ។</w:t>
      </w:r>
    </w:p>
    <w:p/>
    <w:p>
      <w:r xmlns:w="http://schemas.openxmlformats.org/wordprocessingml/2006/main">
        <w:t xml:space="preserve">នាងក្រមុំស្អាត ហើយបម្រើស្តេចដោយស្មោះត្រង់ ប៉ុន្តែស្តេចមិនទទួលស្គាល់នាងទេ។</w:t>
      </w:r>
    </w:p>
    <w:p/>
    <w:p>
      <w:r xmlns:w="http://schemas.openxmlformats.org/wordprocessingml/2006/main">
        <w:t xml:space="preserve">1. ការទទួលស្គាល់អ្នកបំរើរបស់ព្រះ - ពង្សាវតារក្សត្រទី១ ១:៤</w:t>
      </w:r>
    </w:p>
    <w:p/>
    <w:p>
      <w:r xmlns:w="http://schemas.openxmlformats.org/wordprocessingml/2006/main">
        <w:t xml:space="preserve">2. ការបម្រើដោយស្មោះត្រង់ ទោះជាខ្វះការទទួលស្គាល់ក៏ដោយ — ពង្សាវតារក្សត្រទី១ ១:៤</w:t>
      </w:r>
    </w:p>
    <w:p/>
    <w:p>
      <w:r xmlns:w="http://schemas.openxmlformats.org/wordprocessingml/2006/main">
        <w:t xml:space="preserve">1. ម៉ាថាយ 25:21 - ចៅហ្វាយរបស់គាត់បាននិយាយទៅកាន់គាត់ថា "ល្អណាស់អ្នកបំរើដ៏ល្អនិងស្មោះត្រង់។ អ្នកបានស្មោះត្រង់ជាងបន្តិច; ខ្ញុំនឹងកំណត់អ្នកឱ្យលើស។</w:t>
      </w:r>
    </w:p>
    <w:p/>
    <w:p>
      <w:r xmlns:w="http://schemas.openxmlformats.org/wordprocessingml/2006/main">
        <w:t xml:space="preserve">ហេព្រើរ 11:24-26 - ដោយសារជំនឿ ម៉ូសេពេលគាត់ធំឡើង គាត់បដិសេធមិនត្រូវបានគេហៅថាជាកូនប្រុសរបស់ព្រះចៅផារ៉ោន ដោយជ្រើសរើសធ្វើបាបរាស្ដ្ររបស់ព្រះជាជាងរីករាយនឹងភាពរីករាយនៃអំពើបាប។ គាត់​បាន​ចាត់​ទុក​ការ​តិះដៀល​របស់​ព្រះ​គ្រីស្ទ​ជា​ទ្រព្យ​សម្បត្តិ​ធំ​ជាង​ទ្រព្យ​សម្បត្តិ​របស់​ស្រុក​អេស៊ីព្ទ​ទៅ​ទៀត ដ្បិត​គាត់​កំពុង​ស្វែង​រក​រង្វាន់។</w:t>
      </w:r>
    </w:p>
    <w:p/>
    <w:p>
      <w:r xmlns:w="http://schemas.openxmlformats.org/wordprocessingml/2006/main">
        <w:t xml:space="preserve">១ ពង្សាវតារក្សត្រ 1:5 អដូនីយ៉ា ជា​កូន​របស់​ហាគីត​លើក​តម្កើង​ខ្លួន​ដោយ​ពោល​ថា អញ​នឹង​ធ្វើ​ជា​ស្តេច ហើយ​ទ្រង់​ក៏​រៀបចំ​រទេះ​ចំបាំង និង​ទ័ព​សេះ ព្រម​ទាំង​មនុស្ស​ហាសិប​នាក់​ឲ្យ​រត់​ពី​មុខ​ទ្រង់។</w:t>
      </w:r>
    </w:p>
    <w:p/>
    <w:p>
      <w:r xmlns:w="http://schemas.openxmlformats.org/wordprocessingml/2006/main">
        <w:t xml:space="preserve">អដូនីយ៉ា​បាន​ប្រកាស​ខ្លួន​ថា​ជា​ស្ដេច ហើយ​បាន​ប្រមូល​អ្នក​ចូល​រួម​មួយ​ក្រុម​ធំ។</w:t>
      </w:r>
    </w:p>
    <w:p/>
    <w:p>
      <w:r xmlns:w="http://schemas.openxmlformats.org/wordprocessingml/2006/main">
        <w:t xml:space="preserve">1. គ្រោះថ្នាក់នៃមោទនភាព និងសារៈសំខាន់នៃការបន្ទាបខ្លួន។</w:t>
      </w:r>
    </w:p>
    <w:p/>
    <w:p>
      <w:r xmlns:w="http://schemas.openxmlformats.org/wordprocessingml/2006/main">
        <w:t xml:space="preserve">2. គ្រោះថ្នាក់នៃមហិច្ឆតាអាត្មានិយម និងសារៈសំខាន់នៃការបម្រើអ្នកដទៃ។</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w:t>
      </w:r>
    </w:p>
    <w:p/>
    <w:p>
      <w:r xmlns:w="http://schemas.openxmlformats.org/wordprocessingml/2006/main">
        <w:t xml:space="preserve">១ ពង្សាវតារក្សត្រ 1:6 ហើយ​ឪពុក​គាត់​មិន​បាន​ធ្វើ​ឲ្យ​គាត់​ពេញ​ចិត្ត​គ្រប់​ពេល​ដោយ​ពោល​ថា ហេតុ​អ្វី​បាន​ជា​អ្នក​ធ្វើ​ដូច្នេះ? ហើយគាត់ក៏ជាមនុស្សល្អណាស់។ ហើយ​ម្ដាយ​របស់​គាត់​បាន​បង្កើត​គាត់​តាម​ក្រោយ​អាប់សាឡុម។</w:t>
      </w:r>
    </w:p>
    <w:p/>
    <w:p>
      <w:r xmlns:w="http://schemas.openxmlformats.org/wordprocessingml/2006/main">
        <w:t xml:space="preserve">អាប់សាឡុម ជា​កូន​របស់​ដាវីឌ​ជា​មនុស្ស​ល្អ ហើយ​កើត​មក​ក្រោយ​ពី​ដាវីឌ​សួរ​ថា​ហេតុ​អ្វី​បាន​ជា​ម្ដាយ​ធ្វើ​ដូច្នេះ។</w:t>
      </w:r>
    </w:p>
    <w:p/>
    <w:p>
      <w:r xmlns:w="http://schemas.openxmlformats.org/wordprocessingml/2006/main">
        <w:t xml:space="preserve">1. សារៈសំខាន់នៃការសួរសំណួរ និងការស្វែងរកការយល់ដឹង។</w:t>
      </w:r>
    </w:p>
    <w:p/>
    <w:p>
      <w:r xmlns:w="http://schemas.openxmlformats.org/wordprocessingml/2006/main">
        <w:t xml:space="preserve">2. ព្រះគុណ និងព្រះហឫទ័យមេត្ដាករុណារបស់ព្រះជាម្ចាស់ សូម្បីតែនៅចំកណ្តាលនៃការខ្វះខាតរបស់យើង។</w:t>
      </w:r>
    </w:p>
    <w:p/>
    <w:p>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2. រ៉ូម 5:8 - "ប៉ុន្តែព្រះបានសរសើរសេចក្តីស្រឡាញ់របស់ទ្រង់ចំពោះយើងនៅក្នុងនោះខណៈពេលដែលយើងនៅមានបាបនៅឡើយព្រះគ្រីស្ទបានសុគតជំនួសយើង" ។</w:t>
      </w:r>
    </w:p>
    <w:p/>
    <w:p>
      <w:r xmlns:w="http://schemas.openxmlformats.org/wordprocessingml/2006/main">
        <w:t xml:space="preserve">១ ពង្សាវតារក្សត្រ 1:7 លោក​បាន​ជួប​ជាមួយ​លោក​យ៉ូអាប់ ជា​កូន​របស់​លោក​សេរូយ៉ា និង​លោក​បូជាចារ្យ​អបៀថើរ ហើយ​ពួក​គេ​តាម​លោក​អដូនីយ៉ា​មក​ជួយ។</w:t>
      </w:r>
    </w:p>
    <w:p/>
    <w:p>
      <w:r xmlns:w="http://schemas.openxmlformats.org/wordprocessingml/2006/main">
        <w:t xml:space="preserve">អដូនីយ៉ា​បាន​ទទួល​ជំនួយ​ពី​លោក​យ៉ូអាប់ និង​អប៊ីយ៉ាថា​ក្នុង​ផែនការ​របស់​គាត់។</w:t>
      </w:r>
    </w:p>
    <w:p/>
    <w:p>
      <w:r xmlns:w="http://schemas.openxmlformats.org/wordprocessingml/2006/main">
        <w:t xml:space="preserve">1. យើងត្រូវដឹងពីឥទ្ធិពលជុំវិញខ្លួនយើង ហើយត្រូវប្រាកដថាយើងមានមនុស្សដែលគោរពព្រះនៅក្នុងជីវិតរបស់យើង។</w:t>
      </w:r>
    </w:p>
    <w:p/>
    <w:p>
      <w:r xmlns:w="http://schemas.openxmlformats.org/wordprocessingml/2006/main">
        <w:t xml:space="preserve">2. យើងត្រូវតែប្រយ័ត្នកុំឱ្យរងឥទ្ធិពលពីមនុស្សអវិជ្ជមានក្នុងជីវិតរបស់យើង។</w:t>
      </w:r>
    </w:p>
    <w:p/>
    <w:p>
      <w:r xmlns:w="http://schemas.openxmlformats.org/wordprocessingml/2006/main">
        <w:t xml:space="preserve">១ សុភាសិត 13:20 អ្នក​ណា​ដើរ​ជា​មួយ​នឹង​អ្នក​ប្រាជ្ញ នោះ​នឹង​មាន​ប្រាជ្ញា តែ​អ្នក​ណា​ដែល​ដើរ​ជា​មួយ​នឹង​មនុស្ស​ល្ងង់​នឹង​ត្រូវ​វិនាស។</w:t>
      </w:r>
    </w:p>
    <w:p/>
    <w:p>
      <w:r xmlns:w="http://schemas.openxmlformats.org/wordprocessingml/2006/main">
        <w:t xml:space="preserve">2. យ៉ាកុប 1:5-6 ប្រសិន​បើ​អ្នក​រាល់​គ្នា​ណា​មួយ​ខ្វះ​ប្រាជ្ញា ចូរ​ឲ្យ​អ្នក​នោះ​ទូល​សូម​ពី​ព្រះ ដែល​ប្រទាន​ដល់​មនុស្ស​ទាំង​អស់​ដោយ​សេរី ហើយ​មិន​ប្រកាន់​ខ្ជាប់​ឡើយ។ ហើយវានឹងត្រូវបានផ្តល់ឱ្យគាត់។ ប៉ុន្តែ​ត្រូវ​ឲ្យ​គាត់​សួរ​ដោយ​សេចក្ដី​ជំនឿ ឥត​មាន​អ្វី​ដែល​រវើរវាយ​ឡើយ។ ដ្បិត​អ្នក​ណា​ដែល​វិល​វល់ ប្រៀប​ដូច​ជា​រលក​សមុទ្រ​ដែល​បក់​បោក​នឹង​ខ្យល់​បក់​បោក​ទៅ។</w:t>
      </w:r>
    </w:p>
    <w:p/>
    <w:p>
      <w:r xmlns:w="http://schemas.openxmlformats.org/wordprocessingml/2006/main">
        <w:t xml:space="preserve">១ ពង្សាវតារក្សត្រ 1:8 ប៉ុន្តែ លោក​បូជាចារ្យ​សាដុក និង​បេណាយ៉ា ជា​កូន​របស់​លោក​យេហូយ៉ាដា លោក​ណាថាន ជា​ព្យាការី លោក​ស៊ីម៉ៃ និង​លោក​រេអ៊ី និង​ទាហាន​ដ៏​ខ្លាំង​ក្លា​ដែល​ជា​កម្មសិទ្ធិ​របស់​ព្រះបាទ​ដាវីឌ មិន​នៅ​ជាមួយ​នឹង​អដូនីយ៉ា​ទេ។</w:t>
      </w:r>
    </w:p>
    <w:p/>
    <w:p>
      <w:r xmlns:w="http://schemas.openxmlformats.org/wordprocessingml/2006/main">
        <w:t xml:space="preserve">អដូនីយ៉ា​ព្យាយាម​ដណ្ដើម​បល្ល័ង្ក​របស់​អ៊ីស្រាអែល ប៉ុន្តែ​បូជាចារ្យ​សាដុក បេណាយ៉ា ណាថាន ជា​ហោរា ស៊ីម៉ាយ រេយ និង​ទាហាន​ដ៏​ខ្លាំង​ក្លា​របស់​ព្រះបាទ​ដាវីឌ​មិន​ព្រម​គាំទ្រ​គាត់​ទេ។</w:t>
      </w:r>
    </w:p>
    <w:p/>
    <w:p>
      <w:r xmlns:w="http://schemas.openxmlformats.org/wordprocessingml/2006/main">
        <w:t xml:space="preserve">1. ព្រះនឹងលើកមនុស្សឡើងដើម្បីប្រឆាំងនឹងអំពើអាក្រក់ សូម្បីតែនៅពេលដែលវាស្ថិតនៅក្នុងអំណាចក៏ដោយ។</w:t>
      </w:r>
    </w:p>
    <w:p/>
    <w:p>
      <w:r xmlns:w="http://schemas.openxmlformats.org/wordprocessingml/2006/main">
        <w:t xml:space="preserve">2. ការឈររឹងមាំក្នុងជំនឿរបស់យើងអាចជាការពិបាក ប៉ុន្តែវាមានតម្លៃ។</w:t>
      </w:r>
    </w:p>
    <w:p/>
    <w:p>
      <w:r xmlns:w="http://schemas.openxmlformats.org/wordprocessingml/2006/main">
        <w:t xml:space="preserve">១.សុភាសិត ២៨:១: «មនុស្ស​អាក្រក់​រត់​ទៅ​រក​គ្មាន​អ្នក​ណា​ដេញ​តាម តែ​មនុស្ស​សុចរិត​មាន​ចិត្ត​ក្លាហាន​ដូច​ជា​សិង្ហ»។</w:t>
      </w:r>
    </w:p>
    <w:p/>
    <w:p>
      <w:r xmlns:w="http://schemas.openxmlformats.org/wordprocessingml/2006/main">
        <w:t xml:space="preserve">2. ពេត្រុសទី 1 5:8-9: «ចូរ​មាន​ចិត្ត​ប្រុង​ប្រយ័ត្ន ចូរ​ប្រុង​ប្រយ័ត្ន​ចុះ មារ​មារ​មារ​សត្រូវ​របស់​អ្នក​ដើរ​ជុំវិញ​ដូច​ជា​សិង្ហ​ដែល​កំពុង​គ្រហឹម​ស្វែងរក​អ្នក​ណា​ម្នាក់​ដើម្បី​លេប​ត្របាក់ ចូរ​តតាំង​នឹង​អ្នក​នោះ ចូរ​កាន់​ខ្ជាប់​នូវ​ជំនឿ​របស់​អ្នក ដោយ​ដឹង​ថា​ការ​រង​ទុក្ខ​ក៏​ដូច​គ្នា​ដែរ។ កំពុងត្រូវបានទទួលបទពិសោធន៍ដោយភាតរភាពរបស់អ្នកនៅទូទាំងពិភពលោក។</w:t>
      </w:r>
    </w:p>
    <w:p/>
    <w:p>
      <w:r xmlns:w="http://schemas.openxmlformats.org/wordprocessingml/2006/main">
        <w:t xml:space="preserve">១ ពង្សាវតារក្សត្រ 1:9 អដូនីយ៉ា​បាន​សម្លាប់​ចៀម គោ និង​ហ្វូង​គោ​ខ្លាញ់​ដោយ​ថ្ម​សូហេឡេត ដែល​នៅ​ខាង​អេនរ៉ូហ្គេល ហើយ​ហៅ​បង​ប្អូន​ទាំង​អស់​របស់​គាត់​ជា​កូន​របស់​ស្តេច និង​អ្នក​បម្រើ​របស់​ស្តេច​យូដា​ទាំង​អស់។</w:t>
      </w:r>
    </w:p>
    <w:p/>
    <w:p>
      <w:r xmlns:w="http://schemas.openxmlformats.org/wordprocessingml/2006/main">
        <w:t xml:space="preserve">អដូនីយ៉ា​បាន​បូជា​សត្វ ហើយ​អញ្ជើញ​ព្រះរាជ​បុត្រា​របស់​ស្ដេច និង​ជន​ជាតិ​យូដា​ទាំង​អស់​មក​ធ្វើ​បុណ្យ។</w:t>
      </w:r>
    </w:p>
    <w:p/>
    <w:p>
      <w:r xmlns:w="http://schemas.openxmlformats.org/wordprocessingml/2006/main">
        <w:t xml:space="preserve">1. «ពរជ័យរបស់ព្រះ និងការផ្តល់ការថ្វាយយញ្ញបូជារបស់អដូនីយ៉ា»</w:t>
      </w:r>
    </w:p>
    <w:p/>
    <w:p>
      <w:r xmlns:w="http://schemas.openxmlformats.org/wordprocessingml/2006/main">
        <w:t xml:space="preserve">2. "អំណាចនៃការអញ្ជើញ និងអាហារូបករណ៍"</w:t>
      </w:r>
    </w:p>
    <w:p/>
    <w:p>
      <w:r xmlns:w="http://schemas.openxmlformats.org/wordprocessingml/2006/main">
        <w:t xml:space="preserve">1. ទំនុកតម្កើង 34:8 - «ចូរ​ភ្លក់​មើល​ថា ព្រះ​អម្ចាស់​ទ្រង់​ល្អ​ហើយ អ្នក​ណា​ដែល​ទុក​ចិត្ត​លើ​ទ្រង់​មាន​ពរ​ហើយ»។</w:t>
      </w:r>
    </w:p>
    <w:p/>
    <w:p>
      <w:r xmlns:w="http://schemas.openxmlformats.org/wordprocessingml/2006/main">
        <w:t xml:space="preserve">2. ម៉ាថាយ 5:23-24 - «ហេតុ​ដូច្នេះ​ហើយ បើ​អ្នក​យក​តង្វាយ​របស់​អ្នក​ទៅ​កាន់​អាសនៈ ហើយ​នៅ​ទី​នោះ​នឹក​ចាំ​ថា​បង​ប្រុស​របស់​អ្នក​បាន​ទាស់​នឹង​អ្នក ចូរ​ទុក​តង្វាយ​របស់​អ្នក​នៅ​មុខ​អាសនៈ ហើយ​ទៅ​តាម​ផ្លូវ​របស់​អ្នក​ជា​មុន​សិន ចូរ​ផ្សះផ្សា​នឹង​បង​ប្រុស​របស់​អ្នក រួច​មក​ថ្វាយ​អំណោយ​របស់​អ្នក»។</w:t>
      </w:r>
    </w:p>
    <w:p/>
    <w:p>
      <w:r xmlns:w="http://schemas.openxmlformats.org/wordprocessingml/2006/main">
        <w:t xml:space="preserve">១ ពង្សាវតារក្សត្រ 1:10 ប៉ុន្តែ លោក​ណាថាន ជា​ព្យាការី បេណាយ៉ា និង​អ្នក​ខ្លាំង​ពូកែ និង​សាឡូម៉ូន ជា​ប្អូន​របស់​គាត់ គាត់​មិន​បាន​ហៅ​ទេ។</w:t>
      </w:r>
    </w:p>
    <w:p/>
    <w:p>
      <w:r xmlns:w="http://schemas.openxmlformats.org/wordprocessingml/2006/main">
        <w:t xml:space="preserve">ស្ដេច​ដាវីឌ​មិន​បាន​ហៅ​ណាថាន​ជា​ហោរា បេណាយ៉ា សាឡូម៉ូន​ជា​ប្អូន​របស់​គាត់ ឬ​អ្នក​ខ្លាំង​ពូកែ​ពេល​ធ្វើ​ការ​សម្រេច​ចិត្ត​ដ៏​សំខាន់​នោះ​ទេ។</w:t>
      </w:r>
    </w:p>
    <w:p/>
    <w:p>
      <w:r xmlns:w="http://schemas.openxmlformats.org/wordprocessingml/2006/main">
        <w:t xml:space="preserve">1. សារៈសំខាន់នៃការប្រឹក្សាយោបល់ប្រកបដោយប្រាជ្ញាពេលធ្វើការសម្រេចចិត្ត។</w:t>
      </w:r>
    </w:p>
    <w:p/>
    <w:p>
      <w:r xmlns:w="http://schemas.openxmlformats.org/wordprocessingml/2006/main">
        <w:t xml:space="preserve">2. ការស្តាប់ព្រះសូរសៀងរបស់ព្រះអម្ចាស់ ហើយមិនពឹងផ្អែកលើការយល់ដឹងរបស់យើងផ្ទាល់។</w:t>
      </w:r>
    </w:p>
    <w:p/>
    <w:p>
      <w:r xmlns:w="http://schemas.openxmlformats.org/wordprocessingml/2006/main">
        <w:t xml:space="preserve">១.សុភាសិត ៣:៥-៦ - ចូរ​ទុក​ចិត្ត​លើ​ព្រះ​អម្ចាស់​ឲ្យ​អស់​ពី​ចិត្ត ហើយ​មិន​ពឹង​ផ្អែក​លើ​ការ​យល់​ដឹង​របស់​ខ្លួន​ឡើយ។</w:t>
      </w:r>
    </w:p>
    <w:p/>
    <w:p>
      <w:r xmlns:w="http://schemas.openxmlformats.org/wordprocessingml/2006/main">
        <w:t xml:space="preserve">2. យ៉ាកុប 1:5 - បើ​អ្នក​រាល់​គ្នា​ណា​ម្នាក់​ខ្វះ​ប្រាជ្ញា ចូរ​ឲ្យ​អ្នក​នោះ​ទូល​សូម​ដល់​ព្រះ ដែល​ទ្រង់​ប្រទាន​សប្បុរស​ដល់​មនុស្ស​ទាំង​អស់​ដោយ​មិន​ជេរ​ប្រមាថ។</w:t>
      </w:r>
    </w:p>
    <w:p/>
    <w:p>
      <w:r xmlns:w="http://schemas.openxmlformats.org/wordprocessingml/2006/main">
        <w:t xml:space="preserve">១ ពង្សាវតារក្សត្រ 1:11 ហេតុ​នេះ​ហើយ​បាន​ជា​ណាថាន​និយាយ​ទៅ​កាន់​បាតសេបា ជា​មាតា​របស់​សាឡូម៉ូន​ថា៖ «តើ​អ្នក​មិន​បាន​ឮ​ថា​អដូនីយ៉ា ជា​កូន​របស់​ហាគីត​ឡើង​សោយ​រាជ្យ​ទេ ហើយ​ដាវីឌ ជា​ម្ចាស់​របស់​យើង​ក៏​មិន​ដឹង​ដែរ?</w:t>
      </w:r>
    </w:p>
    <w:p/>
    <w:p>
      <w:r xmlns:w="http://schemas.openxmlformats.org/wordprocessingml/2006/main">
        <w:t xml:space="preserve">ណាថាន​ប្រាប់​នាង​បាតសេបា​ថា អដូនីយ៉ា ជា​កូន​របស់​ហាគីត កំពុង​ព្យាយាម​ឡើង​គ្រង​រាជ្យ ដោយ​ស្ដេច​ដាវីឌ​មិន​ស្គាល់​ឡើយ។</w:t>
      </w:r>
    </w:p>
    <w:p/>
    <w:p>
      <w:r xmlns:w="http://schemas.openxmlformats.org/wordprocessingml/2006/main">
        <w:t xml:space="preserve">1. សារៈសំខាន់នៃការគោរពប្រតិបត្តិ៖ ការសិក្សាអំពីពង្សាវតារក្សត្រទី១ ១:១១</w:t>
      </w:r>
    </w:p>
    <w:p/>
    <w:p>
      <w:r xmlns:w="http://schemas.openxmlformats.org/wordprocessingml/2006/main">
        <w:t xml:space="preserve">2. អំណាចនៃការយល់ដឹង៖ ការសិក្សាអំពីពង្សាវតារក្សត្រទី១ ១:១១</w:t>
      </w:r>
    </w:p>
    <w:p/>
    <w:p>
      <w:r xmlns:w="http://schemas.openxmlformats.org/wordprocessingml/2006/main">
        <w:t xml:space="preserve">1. លោកុប្បត្តិ 17:1 - នៅពេលដែលអាប់រ៉ាមមានអាយុកៅសិបប្រាំបួនឆ្នាំ ព្រះអម្ចាស់បានលេចមកឯអាប់រ៉ាម ហើយមានបន្ទូលទៅកាន់គាត់ថា ខ្ញុំជាព្រះដ៏មានមហិទ្ធិឫទ្ធិ។ ចូរ​ដើរ​នៅ​ចំពោះ​មុខ​ខ្ញុំ ហើយ​ត្រូវ​គ្មាន​កំហុស។</w:t>
      </w:r>
    </w:p>
    <w:p/>
    <w:p>
      <w:r xmlns:w="http://schemas.openxmlformats.org/wordprocessingml/2006/main">
        <w:t xml:space="preserve">2. សុភាសិត 2:1-5 - កូន​អើយ បើ​កូន​ទទួល​ពាក្យ​របស់​ខ្ញុំ ហើយ​រក្សា​ពាក្យ​បញ្ជា​របស់​ខ្ញុំ​នៅ​ក្នុង​ខ្លួន កូន​បែរ​ត្រចៀក​ទៅ​រក​ប្រាជ្ញា ហើយ​អនុវត្ត​ចិត្ត​ឲ្យ​យល់​ដឹង ហើយ​បើ​កូន​ស្រែក​រក​ការ​យល់​ដឹង​ឮៗ ហើយ​ប្រសិន​បើ​អ្នក​ស្វែង​រក​ប្រាក់​នោះ ហើយ​ស្វែង​រក​ទ្រព្យ​សម្បត្តិ​ដែល​លាក់​កំបាំង នោះ​អ្នក​នឹង​យល់​ពី​ការ​កោត​ខ្លាច​ដល់​ព្រះ‌អម្ចាស់ ហើយ​នឹង​បាន​ស្គាល់​ព្រះ។</w:t>
      </w:r>
    </w:p>
    <w:p/>
    <w:p>
      <w:r xmlns:w="http://schemas.openxmlformats.org/wordprocessingml/2006/main">
        <w:t xml:space="preserve">១ ពង្សាវតារក្សត្រ 1:12 ដូច្នេះ សូម​អញ្ជើញ​មក​ចុះ ទូលបង្គំ​សូម​ទ្រង់​ប្រទាន​ឱវាទ​ដល់​អ្នក ដើម្បី​ឲ្យ​ទ្រង់​បាន​សង្គ្រោះ​ជីវិត​របស់​ទ្រង់ និង​ជីវិត​របស់​សាឡូម៉ូន ជា​បុត្រ​របស់​ទ្រង់។</w:t>
      </w:r>
    </w:p>
    <w:p/>
    <w:p>
      <w:r xmlns:w="http://schemas.openxmlformats.org/wordprocessingml/2006/main">
        <w:t xml:space="preserve">ដាវីឌ​កំពុង​ដាស់តឿន​អដូនីយ៉ា​ឲ្យ​សង្គ្រោះ​ជីវិត​របស់​គាត់ និង​សាឡូម៉ូន។</w:t>
      </w:r>
    </w:p>
    <w:p/>
    <w:p>
      <w:r xmlns:w="http://schemas.openxmlformats.org/wordprocessingml/2006/main">
        <w:t xml:space="preserve">1. សារៈសំខាន់នៃការស្តាប់តាមដំបូន្មានដ៏ឈ្លាសវៃ។</w:t>
      </w:r>
    </w:p>
    <w:p/>
    <w:p>
      <w:r xmlns:w="http://schemas.openxmlformats.org/wordprocessingml/2006/main">
        <w:t xml:space="preserve">2. អំណាចនៃការបន្ទាបខ្លួនក្នុងការការពារជីវិតរបស់យើង។</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សុភាសិត 15:33 - ការ​កោត​ខ្លាច​ដល់​ព្រះ​យេហូវ៉ា​គឺ​ជា​ការ​បង្ហាត់​បង្រៀន​ដោយ​ប្រាជ្ញា ហើយ​ការ​បន្ទាប​ខ្លួន​កើត​មាន​ចំពោះ​កិត្តិយស។</w:t>
      </w:r>
    </w:p>
    <w:p/>
    <w:p>
      <w:r xmlns:w="http://schemas.openxmlformats.org/wordprocessingml/2006/main">
        <w:t xml:space="preserve">១ ពង្សាវតារក្សត្រ 1:13 ចូរ​ទៅ​ចូល​គាល់​ស្តេច​ដាវីឌ ហើយ​ទូល​ទ្រង់​ថា បពិត្រ​ព្រះ‌អម្ចាស់​នៃ​ទូលបង្គំ ទ្រង់​ស្បថ​នឹង​ស្រី​បម្រើ​ទ្រង់​ថា ប្រាកដ​ជា​សាឡូម៉ូន ជា​បុត្រ​ទ្រង់​នឹង​សោយ​រាជ្យ​បន្ទាប់​ពី​អញ ហើយ​ទ្រង់​នឹង​អង្គុយ​លើ។ បល្ល័ង្ករបស់ខ្ញុំ? ហេតុ​អ្វី​បាន​ជា​អដូនីយ៉ា​ឡើង​សោយ​រាជ្យ?</w:t>
      </w:r>
    </w:p>
    <w:p/>
    <w:p>
      <w:r xmlns:w="http://schemas.openxmlformats.org/wordprocessingml/2006/main">
        <w:t xml:space="preserve">អដូនីយ៉ា​កំពុង​សោយរាជ្យ​ជំនួស​សាឡូម៉ូន ជា​បុត្រ​របស់​ដាវីឌ ទោះ​បី​ជា​ដាវីឌ​បាន​សន្យា​ថា​សាឡូម៉ូន​នឹង​ឡើង​ស្នង​រាជ្យ​ក៏​ដោយ។</w:t>
      </w:r>
    </w:p>
    <w:p/>
    <w:p>
      <w:r xmlns:w="http://schemas.openxmlformats.org/wordprocessingml/2006/main">
        <w:t xml:space="preserve">1. ការសន្យារបស់ព្រះតែងតែត្រូវបានបំពេញ</w:t>
      </w:r>
    </w:p>
    <w:p/>
    <w:p>
      <w:r xmlns:w="http://schemas.openxmlformats.org/wordprocessingml/2006/main">
        <w:t xml:space="preserve">2. ការជឿទុកចិត្តលើផែនការរបស់ព្រះ</w:t>
      </w:r>
    </w:p>
    <w:p/>
    <w:p>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១ ពង្សាវតារក្សត្រ 1:14 មើល ចុះ កាល​ដែល​ឯង​កំពុង​តែ​និយាយ​នៅ​ទី​នោះ​ជា​មួយ​នឹង​ស្តេច អញ​នឹង​ចូល​តាម​ឯង​ដែរ ហើយ​បញ្ជាក់​ពាក្យ​របស់​ឯង។</w:t>
      </w:r>
    </w:p>
    <w:p/>
    <w:p>
      <w:r xmlns:w="http://schemas.openxmlformats.org/wordprocessingml/2006/main">
        <w:t xml:space="preserve">អដូនីយ៉ា​កំពុង​ស្វែង​រក​អំណាច​ពី​ស្ដេច​ដាវីឌ​ដើម្បី​ធ្វើ​ជា​ស្ដេច​បន្ទាប់ ហើយ​កំពុង​សុំ​ជំនួយ​ពី​បាតសេបា។ នាង​បាតសេបា​យល់​ព្រម​ជួយ​គាត់ ប៉ុន្តែ​បាន​ព្រមាន​គាត់​ថា នាង​នឹង​តាម​រក​ស្តេច​ដើម្បី​បញ្ជាក់​ពី​សំណើ​របស់​គាត់។</w:t>
      </w:r>
    </w:p>
    <w:p/>
    <w:p>
      <w:r xmlns:w="http://schemas.openxmlformats.org/wordprocessingml/2006/main">
        <w:t xml:space="preserve">1. ព្រះអាចប្រើនរណាម្នាក់មិនថាអាយុឬបទពិសោធន៍របស់ពួកគេដើម្បីនាំយកផែនការរបស់ទ្រង់។</w:t>
      </w:r>
    </w:p>
    <w:p/>
    <w:p>
      <w:r xmlns:w="http://schemas.openxmlformats.org/wordprocessingml/2006/main">
        <w:t xml:space="preserve">2. យើងត្រូវតែមានជំនឿលើផែនការរបស់ព្រះ ហើយទុកចិត្តថាទ្រង់នឹងផ្តល់អ្វីដែលចាំបាច់សម្រាប់យើងដើម្បីទទួលបានជោគជ័យ។</w:t>
      </w:r>
    </w:p>
    <w:p/>
    <w:p>
      <w:r xmlns:w="http://schemas.openxmlformats.org/wordprocessingml/2006/main">
        <w:t xml:space="preserve">១ ពង្សាវតារក្សត្រ 1:14 - មើល ចុះ កាល​ដែល​ឯង​កំពុង​តែ​និយាយ​នៅ​ទី​នោះ​ជា​មួយ​នឹង​ស្តេច នោះ​អញ​នឹង​ចូល​មក​តាម​ឯង ហើយ​បញ្ជាក់​ពាក្យ​របស់​ឯង។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ពង្សាវតារក្សត្រ 1:15 ព្រះបាទ​បាតសេបា​ចូល​ទៅ​គាល់​ស្ដេច​ក្នុង​បន្ទប់ ហើយ​ស្ដេច​មាន​ព្រះជន្ម​ច្រើន​ណាស់។ លោក​អប៊ីសាក់ ជា​អ្នក​ស្រុក​ស៊ូណាម​បាន​បម្រើ​ស្ដេច។</w:t>
      </w:r>
    </w:p>
    <w:p/>
    <w:p>
      <w:r xmlns:w="http://schemas.openxmlformats.org/wordprocessingml/2006/main">
        <w:t xml:space="preserve">នាង​បាតសេបា​បាន​ចូល​ទៅ​ក្នុង​បន្ទប់​របស់​ស្តេច​វ័យ​ចំណាស់ ជា​កន្លែង​ដែល​អប៊ីសាក់ ជា​អ្នក​ស៊ូណាម​បម្រើ​គាត់។</w:t>
      </w:r>
    </w:p>
    <w:p/>
    <w:p>
      <w:r xmlns:w="http://schemas.openxmlformats.org/wordprocessingml/2006/main">
        <w:t xml:space="preserve">1. សារៈសំខាន់នៃការបម្រើមនុស្សចាស់ដោយក្ដីស្រឡាញ់ និងការយកចិត្តទុកដាក់។</w:t>
      </w:r>
    </w:p>
    <w:p/>
    <w:p>
      <w:r xmlns:w="http://schemas.openxmlformats.org/wordprocessingml/2006/main">
        <w:t xml:space="preserve">2. ការឧបត្ថម្ភរបស់ព្រះក្នុងការថែទាំអ្នកដែលត្រូវការ។</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ទំនុកតម្កើង 71:9 - កុំបោះខ្ញុំចោលពេលខ្ញុំចាស់។ កុំ​បោះ​បង់​ខ្ញុំ​ពេល​កម្លាំង​របស់​ខ្ញុំ​រលត់​ទៅ។</w:t>
      </w:r>
    </w:p>
    <w:p/>
    <w:p>
      <w:r xmlns:w="http://schemas.openxmlformats.org/wordprocessingml/2006/main">
        <w:t xml:space="preserve">១ ពង្សាវតារក្សត្រ 1:16 នាង​បាតសេបា​ក្រាប​ថ្វាយ‌បង្គំ​ស្ដេច។ ស្ដេច​មាន​រាជឱង្ការ​ថា៖ «តើ​អ្នក​ចង់​ធ្វើ​អ្វី?</w:t>
      </w:r>
    </w:p>
    <w:p/>
    <w:p>
      <w:r xmlns:w="http://schemas.openxmlformats.org/wordprocessingml/2006/main">
        <w:t xml:space="preserve">នាង​បាតសេបា​ក្រាប​នៅ​ចំពោះ​មុខ​ស្ដេច ហើយ​សួរ​នាង​ពី​អ្វី​ដែល​នាង​ចង់​បាន។</w:t>
      </w:r>
    </w:p>
    <w:p/>
    <w:p>
      <w:r xmlns:w="http://schemas.openxmlformats.org/wordprocessingml/2006/main">
        <w:t xml:space="preserve">1. អំណាចនៃការគោរពប្រតិបត្តិ៖ របៀបដែលការចុះចូលចំពោះអាជ្ញាធរអាចនាំទៅរកការប្រទានពរ</w:t>
      </w:r>
    </w:p>
    <w:p/>
    <w:p>
      <w:r xmlns:w="http://schemas.openxmlformats.org/wordprocessingml/2006/main">
        <w:t xml:space="preserve">2. ផែនការរបស់ព្រះសម្រាប់ជីវិតរបស់យើង៖ ការរៀនស្វែងរកឆន្ទៈរបស់ទ្រង់</w:t>
      </w:r>
    </w:p>
    <w:p/>
    <w:p>
      <w:r xmlns:w="http://schemas.openxmlformats.org/wordprocessingml/2006/main">
        <w:t xml:space="preserve">1. អេភេសូរ 5:21-24 - ការចុះចូលគ្នាទៅវិញទៅមកដោយការគោរពចំពោះព្រះគ្រីស្ទ។</w:t>
      </w:r>
    </w:p>
    <w:p/>
    <w:p>
      <w:r xmlns:w="http://schemas.openxmlformats.org/wordprocessingml/2006/main">
        <w:t xml:space="preserve">២.សុភាសិត ៣:៥-៦ - ចូរ​ទុក​ចិត្ត​លើ​ព្រះ​អម្ចាស់​ឲ្យ​អស់​ពី​ចិត្ត ហើយ​មិន​ពឹង​ផ្អែក​លើ​ការ​យល់​ដឹង​របស់​ខ្លួន​ឡើយ។</w:t>
      </w:r>
    </w:p>
    <w:p/>
    <w:p>
      <w:r xmlns:w="http://schemas.openxmlformats.org/wordprocessingml/2006/main">
        <w:t xml:space="preserve">១ ពង្សាវតារក្សត្រ 1:17 នាង​ទូល​ព្រះអង្គ​ថា៖ «លោក​ម្ចាស់​អើយ ព្រះអង្គ​បាន​ស្បថ​នឹង​ព្រះ‌អម្ចាស់ ជា​ព្រះ​របស់​អ្នក​ចំពោះ​ស្ត្រី​បម្រើ​របស់​អ្នក​ថា ព្រះ‌បាទ​សាឡូម៉ូន ជា​បុត្រ​របស់​ព្រះអង្គ​នឹង​គ្រង​រាជ្យ​បន្ទាប់​ពី​ខ្ញុំ ហើយ​ព្រះអង្គ​នឹង​គង់​លើ​បល្ល័ង្ក​របស់​ខ្ញុំ»។</w:t>
      </w:r>
    </w:p>
    <w:p/>
    <w:p>
      <w:r xmlns:w="http://schemas.openxmlformats.org/wordprocessingml/2006/main">
        <w:t xml:space="preserve">បាតសេបា​រំឭក​ដាវីឌ​ពី​ការ​សន្យា​របស់​គាត់​ដែល​ថា​សាឡូម៉ូន​នឹង​ឡើង​សោយរាជ្យ​បន្ទាប់​ពី​គាត់ ហើយ​នឹង​អង្គុយ​លើ​បល្ល័ង្ក​របស់​គាត់។</w:t>
      </w:r>
    </w:p>
    <w:p/>
    <w:p>
      <w:r xmlns:w="http://schemas.openxmlformats.org/wordprocessingml/2006/main">
        <w:t xml:space="preserve">1. ភាពស្មោះត្រង់របស់ព្រះក្នុងការបំពេញការសន្យារបស់ទ្រង់។</w:t>
      </w:r>
    </w:p>
    <w:p/>
    <w:p>
      <w:r xmlns:w="http://schemas.openxmlformats.org/wordprocessingml/2006/main">
        <w:t xml:space="preserve">2. សារៈសំខាន់នៃការគោរពការប្តេជ្ញាចិត្តរបស់យើង។</w:t>
      </w:r>
    </w:p>
    <w:p/>
    <w:p>
      <w:r xmlns:w="http://schemas.openxmlformats.org/wordprocessingml/2006/main">
        <w:t xml:space="preserve">1. កាឡាទី 4:4-5 - «ប៉ុន្តែនៅពេលដែលពេលវេលាបានមកដល់ ព្រះជាម្ចាស់បានចាត់ព្រះរាជបុត្រារបស់ព្រះអង្គ ដែលកើតពីស្ត្រី កើតមកក្រោមក្រិត្យវិន័យ ដើម្បីលោះអស់អ្នកដែលស្ថិតនៅក្រោមក្រិត្យវិន័យ ដើម្បីអោយយើងបានទទួលការចិញ្ចឹមជាកូនចិញ្ចឹម។ កូនប្រុស។"</w:t>
      </w:r>
    </w:p>
    <w:p/>
    <w:p>
      <w:r xmlns:w="http://schemas.openxmlformats.org/wordprocessingml/2006/main">
        <w:t xml:space="preserve">2. អេសាយ 55:11 - "ពាក្យរបស់ខ្ញុំក៏នឹងចេញពីមាត់របស់ខ្ញុំដែរ វានឹងមិនត្រលប់មកខ្ញុំវិញដោយទទេឡើយ ប៉ុន្តែវានឹងសម្រេចបាននូវអ្វីដែលខ្ញុំមានបំណង ហើយនឹងសម្រេចបាននូវអ្វីដែលខ្ញុំបានផ្ញើមក"។</w:t>
      </w:r>
    </w:p>
    <w:p/>
    <w:p>
      <w:r xmlns:w="http://schemas.openxmlformats.org/wordprocessingml/2006/main">
        <w:t xml:space="preserve">១ ពង្សាវតារក្សត្រ 1:18 ហើយ​ឥឡូវ​នេះ មើល​ចុះ អ័ដូនីយ៉ា​បាន​សោយ​រាជ្យ។ បពិត្រ​ព្រះ​ករុណា​ជា​អម្ចាស់​អើយ ព្រះអង្គ​មិន​ជ្រាប​ទេ!</w:t>
      </w:r>
    </w:p>
    <w:p/>
    <w:p>
      <w:r xmlns:w="http://schemas.openxmlformats.org/wordprocessingml/2006/main">
        <w:t xml:space="preserve">អដូនីយ៉ា​បាន​ឡើង​សោយ​រាជ្យ​ដោយ​មិន​ដឹង​ពី​ស្តេច។</w:t>
      </w:r>
    </w:p>
    <w:p/>
    <w:p>
      <w:r xmlns:w="http://schemas.openxmlformats.org/wordprocessingml/2006/main">
        <w:t xml:space="preserve">1. ព្រះនៅតែគ្រប់គ្រង - សូម្បីតែនៅពេលដែលវាហាក់ដូចជាជីវិតរបស់យើងកំពុងវិលចេញពីការគ្រប់គ្រងក៏ដោយ ក៏ព្រះនៅតែគ្រប់គ្រង ហើយអាចប្រើស្ថានភាពណាមួយដើម្បីប្រយោជន៍របស់យើង។</w:t>
      </w:r>
    </w:p>
    <w:p/>
    <w:p>
      <w:r xmlns:w="http://schemas.openxmlformats.org/wordprocessingml/2006/main">
        <w:t xml:space="preserve">2. ការពឹងផ្អែកលើព្រះអម្ចាស់ - ក្នុងគ្រាដែលមានភាពច្របូកច្របល់ និងចលាចល វាជារឿងសំខាន់ក្នុងការជឿទុកចិត្តលើព្រះ ហើយពឹងផ្អែកលើទ្រង់សម្រាប់ការណែនាំ និងការណែនាំ។</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១ ពង្សាវតារក្សត្រ 1:19 ស្ដេច​បាន​សម្លាប់​គោ ហ្វូង​គោ និង​ចៀម​ជា​បរិបូរ ហើយ​ទ្រង់​បាន​ហៅ​កូន​ទាំង​ប៉ុន្មាន​របស់​ស្ដេច អ័បៀថើរ ជា​បូជាចារ្យ និង​យ៉ូអាប់ ជា​មេទ័ព ប៉ុន្តែ​សាឡូម៉ូន​ជា​អ្នក​បម្រើ​ទ្រង់​មិន​បាន​ហៅ​ទេ។</w:t>
      </w:r>
    </w:p>
    <w:p/>
    <w:p>
      <w:r xmlns:w="http://schemas.openxmlformats.org/wordprocessingml/2006/main">
        <w:t xml:space="preserve">ស្ដេច​ដាវីឌ​បាន​ធ្វើ​ពិធី​ជប់លៀង​យ៉ាង​សប្បាយ ហើយ​បាន​អញ្ជើញ​អ្នក​រាល់​គ្នា​តែ​សាឡូម៉ូន ជា​បុត្រ​របស់​ទ្រង់។</w:t>
      </w:r>
    </w:p>
    <w:p/>
    <w:p>
      <w:r xmlns:w="http://schemas.openxmlformats.org/wordprocessingml/2006/main">
        <w:t xml:space="preserve">1. សារៈសំខាន់នៃការបន្ទាបខ្លួន និងការស្តាប់បង្គាប់នៅពេលប្រឈមមុខនឹងភាពមិនអនុគ្រោះ។</w:t>
      </w:r>
    </w:p>
    <w:p/>
    <w:p>
      <w:r xmlns:w="http://schemas.openxmlformats.org/wordprocessingml/2006/main">
        <w:t xml:space="preserve">2. តម្លៃនៃប្រាជ្ញានិងការយល់ដឹងក្នុងការលើកតម្កើងអ្នកដែលបានជ្រើសរើសរបស់ព្រះ។</w:t>
      </w:r>
    </w:p>
    <w:p/>
    <w:p>
      <w:r xmlns:w="http://schemas.openxmlformats.org/wordprocessingml/2006/main">
        <w:t xml:space="preserve">1. សុភាសិត 15:33 - «ការ​កោត​ខ្លាច​ដល់​ព្រះ​យេហូវ៉ា​គឺ​ជា​ការ​ណែនាំ​នៃ​ប្រាជ្ញា ហើយ​មុន​នឹង​មាន​កិត្តិយស​គឺ​ជា​ការ​បន្ទាប​ខ្លួន»។</w:t>
      </w:r>
    </w:p>
    <w:p/>
    <w:p>
      <w:r xmlns:w="http://schemas.openxmlformats.org/wordprocessingml/2006/main">
        <w:t xml:space="preserve">2. កិច្ចការ 13:22 - កាល​លោក​ដក​លោក​ចេញ​ហើយ នោះ​លោក​ក៏​លើក​លោក​ដាវីឌ​ឡើង​ធ្វើ​ជា​ស្ដេច​របស់​ពួក​គេ ហើយ​លោក​ក៏​បាន​ផ្ដល់​សក្ខីកម្ម​ថា៖ «ខ្ញុំ​បាន​រក​ឃើញ​ដាវីឌ ជា​កូន​របស់​លោក​អ៊ីសាយ ជា​បុរស​តាម​ខ្ញុំ​ផ្ទាល់​ហើយ។ បេះដូង ដែល​នឹង​បំពេញ​បំណង​ប្រាថ្នា​របស់​ខ្ញុំ»។</w:t>
      </w:r>
    </w:p>
    <w:p/>
    <w:p>
      <w:r xmlns:w="http://schemas.openxmlformats.org/wordprocessingml/2006/main">
        <w:t xml:space="preserve">១ ពង្សាវតារក្សត្រ 1:20 ព្រះ‌អម្ចាស់​នៃ​ទូលបង្គំ​អើយ ព្រះ‌នេត្រ​របស់​ជន‌ជាតិ​អ៊ីស្រា‌អែល​ទាំង​មូល​មើល​មក​លើ​ព្រះអង្គ ដើម្បី​ប្រាប់​អ្នក​ដែល​នឹង​គង់​លើ​បល្ល័ង្ក​របស់​ព្រះ‌អម្ចាស់​របស់​ទូលបង្គំ ជា​ស្ដេច​បន្ទាប់​ពី​ព្រះអង្គ។</w:t>
      </w:r>
    </w:p>
    <w:p/>
    <w:p>
      <w:r xmlns:w="http://schemas.openxmlformats.org/wordprocessingml/2006/main">
        <w:t xml:space="preserve">ស្តេចដាវីឌជិតដល់ទីបញ្ចប់នៃព្រះជន្មរបស់ទ្រង់ ហើយព្រះរាជបុត្ររបស់ទ្រង់អ័ដូនីយ៉ាកំពុងព្យាយាមដណ្ដើមរាជបល្ល័ង្ក ប៉ុន្តែប្រជាជនអ៊ីស្រាអែលបែរទៅរកដាវីឌ ហើយសុំឱ្យទ្រង់សម្រេចថាអ្នកណានឹងស្នងរាជ្យ។</w:t>
      </w:r>
    </w:p>
    <w:p/>
    <w:p>
      <w:r xmlns:w="http://schemas.openxmlformats.org/wordprocessingml/2006/main">
        <w:t xml:space="preserve">1. ព្រះប្រទានឱ្យយើងនូវឱកាសដើម្បីសម្រេចជោគវាសនារបស់យើង ដូច្នេះកុំទទួលយកវាដោយឥតប្រយោជន៍។</w:t>
      </w:r>
    </w:p>
    <w:p/>
    <w:p>
      <w:r xmlns:w="http://schemas.openxmlformats.org/wordprocessingml/2006/main">
        <w:t xml:space="preserve">2. យើងមានទំនួលខុសត្រូវក្នុងការធ្វើឱ្យប្រាកដថាកេរដំណែលរបស់យើងបន្សល់ទុកនូវផលប៉ះពាល់យូរអង្វែង។</w:t>
      </w:r>
    </w:p>
    <w:p/>
    <w:p>
      <w:r xmlns:w="http://schemas.openxmlformats.org/wordprocessingml/2006/main">
        <w:t xml:space="preserve">1. សាស្ដា 7:17 - "កុំធ្វើអាក្រក់ហួសហេតុពេក កុំធ្វើជាមនុស្សល្ងីល្ងើ ហេតុអ្វីត្រូវស្លាប់មុនពេលវេលា?"</w:t>
      </w:r>
    </w:p>
    <w:p/>
    <w:p>
      <w:r xmlns:w="http://schemas.openxmlformats.org/wordprocessingml/2006/main">
        <w:t xml:space="preserve">២.សុភាសិត ១៣:២២ - «មនុស្ស​ល្អ​ទុក​មរតក​ដល់​កូន​ចៅ​របស់​ខ្លួន តែ​ទ្រព្យ​សម្បត្តិ​របស់​មនុស្ស​បាប​ត្រូវ​ទុក​ឲ្យ​មនុស្ស​សុចរិត»។</w:t>
      </w:r>
    </w:p>
    <w:p/>
    <w:p>
      <w:r xmlns:w="http://schemas.openxmlformats.org/wordprocessingml/2006/main">
        <w:t xml:space="preserve">១ ពង្សាវតារក្សត្រ 1:21 បើ​មិន​ដូច្នោះ​ទេ នោះ​នឹង​កើត​មាន​ឡើង នៅ​ពេល​ដែល​ព្រះ‌អម្ចាស់​នៃ​ទូលបង្គំ​នឹង​រួម​ដំណេក​ជា​មួយ​នឹង​បុព្វបុរស​របស់​ទ្រង់ នោះ​ទូលបង្គំ និង​សាឡូម៉ូន ជា​បុត្រ​នឹង​ត្រូវ​រាប់​ជា​អ្នក​ប្រព្រឹត្ត​ល្មើស។</w:t>
      </w:r>
    </w:p>
    <w:p/>
    <w:p>
      <w:r xmlns:w="http://schemas.openxmlformats.org/wordprocessingml/2006/main">
        <w:t xml:space="preserve">អដូនីយ៉ា ជា​កូន​របស់​ស្តេច​ដាវីឌ ខ្លាច​ថា​បើ​ស្តេច​សោយ​ទិវង្គត នោះ​គាត់ និង​សាឡូម៉ូន​នឹង​ត្រូវ​គេ​ចាត់​ទុក​ជា​អ្នក​ប្រព្រឹត្ត​ល្មើស។</w:t>
      </w:r>
    </w:p>
    <w:p/>
    <w:p>
      <w:r xmlns:w="http://schemas.openxmlformats.org/wordprocessingml/2006/main">
        <w:t xml:space="preserve">1. ផែនការរបស់ព្រះសម្រាប់ជីវិតរបស់យើងគឺធំជាងរបស់យើងផ្ទាល់។</w:t>
      </w:r>
    </w:p>
    <w:p/>
    <w:p>
      <w:r xmlns:w="http://schemas.openxmlformats.org/wordprocessingml/2006/main">
        <w:t xml:space="preserve">2. យើងត្រូវតែបន្ទាបខ្លួន ហើយទទួលយកព្រះហឫទ័យរបស់ព្រះ ទោះជាវាមិនស្របនឹងបំណងរបស់យើងក៏ដោយ។</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2. យ៉ាកុប 4:10 - ចូរបន្ទាបខ្លួននៅចំពោះព្រះអម្ចាស់ នោះទ្រង់នឹងលើកអ្នកឡើង។</w:t>
      </w:r>
    </w:p>
    <w:p/>
    <w:p>
      <w:r xmlns:w="http://schemas.openxmlformats.org/wordprocessingml/2006/main">
        <w:t xml:space="preserve">១ ពង្សាវតារក្សត្រ 1:22 ហើយ​មើល កាល​នាង​កំពុង​តែ​និយាយ​ជា​មួយ​នឹង​ស្តេច នោះ​ណាថាន ជា​ហោរា​ក៏​ចូល​មក​ដែរ។</w:t>
      </w:r>
    </w:p>
    <w:p/>
    <w:p>
      <w:r xmlns:w="http://schemas.openxmlformats.org/wordprocessingml/2006/main">
        <w:t xml:space="preserve">ព្យាការី​ណាថាន​បាន​មក​ដល់ ខណៈ​ដែល​ម្ចាស់ក្សត្រី​បាតសេបា​កំពុង​តែ​មាន​បន្ទូល​ជាមួយ​ស្ដេច​ដាវីឌ។</w:t>
      </w:r>
    </w:p>
    <w:p/>
    <w:p>
      <w:r xmlns:w="http://schemas.openxmlformats.org/wordprocessingml/2006/main">
        <w:t xml:space="preserve">1. យើងអាចពឹងផ្អែកលើព្រះអម្ចាស់ដើម្បីផ្តល់ចម្លើយទាន់ពេលវេលាចំពោះការអធិស្ឋានរបស់យើង។</w:t>
      </w:r>
    </w:p>
    <w:p/>
    <w:p>
      <w:r xmlns:w="http://schemas.openxmlformats.org/wordprocessingml/2006/main">
        <w:t xml:space="preserve">2. ព្រះនឹងតែងតែបញ្ជូនជំនួយដែលយើងត្រូវការនៅពេលយើងត្រូវការ។</w:t>
      </w:r>
    </w:p>
    <w:p/>
    <w:p>
      <w:r xmlns:w="http://schemas.openxmlformats.org/wordprocessingml/2006/main">
        <w:t xml:space="preserve">១. ទំនុកតម្កើង ៤៦:១ «ព្រះ​ទ្រង់​ជា​ទី​ពឹង​ជ្រក និង​ជា​កំឡាំង​របស់​យើង ជា​ជំនួយ​ដែល​មាន​រហូត​ដល់​គ្រា​លំបាក»។</w:t>
      </w:r>
    </w:p>
    <w:p/>
    <w:p>
      <w:r xmlns:w="http://schemas.openxmlformats.org/wordprocessingml/2006/main">
        <w:t xml:space="preserve">2.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ពង្សាវតារក្សត្រ 1:23 គេ​ទូល​ស្ដេច​ថា៖ «មើល៍ ណាថាន ជា​ព្យាការី! លុះ​ចូល​ទៅ​គាល់​ស្ដេច​ហើយ ក៏​ក្រាប​នៅ​ចំពោះ​ព្រះភក្ត្រ​ស្ដេច។</w:t>
      </w:r>
    </w:p>
    <w:p/>
    <w:p>
      <w:r xmlns:w="http://schemas.openxmlformats.org/wordprocessingml/2006/main">
        <w:t xml:space="preserve">ណាថាន ព្យាការី​ត្រូវ​បាន​កោះហៅ​ឲ្យ​ចូល​ខ្លួន​នៅ​ចំពោះ​មុខ​ស្ដេច​ដាវីឌ ហើយ​បង្ហាញ​ពី​ភាព​រាប​ទាប ដោយ​ឱន​មុខ​ដល់​ដី។</w:t>
      </w:r>
    </w:p>
    <w:p/>
    <w:p>
      <w:r xmlns:w="http://schemas.openxmlformats.org/wordprocessingml/2006/main">
        <w:t xml:space="preserve">1. ការបង្ហាញការគោរព៖ រឿងរបស់ណាថាន និងស្តេចដាវីឌ</w:t>
      </w:r>
    </w:p>
    <w:p/>
    <w:p>
      <w:r xmlns:w="http://schemas.openxmlformats.org/wordprocessingml/2006/main">
        <w:t xml:space="preserve">2. ការបន្ទាបខ្លួន៖ មេរៀនពីណាថាន និងស្តេចដាវីឌ</w:t>
      </w:r>
    </w:p>
    <w:p/>
    <w:p>
      <w:r xmlns:w="http://schemas.openxmlformats.org/wordprocessingml/2006/main">
        <w:t xml:space="preserve">1. ភីលីព 2:3-8 - កុំធ្វើអ្វីដោយមហិច្ឆតាអត្មានិយម ឬគំនិតឥតប្រយោជន៍។ ផ្ទុយទៅវិញ ដោយបន្ទាបខ្លួនឲ្យតម្លៃអ្នកដ៏ទៃលើសពីខ្លួនអ្នក។</w:t>
      </w:r>
    </w:p>
    <w:p/>
    <w:p>
      <w:r xmlns:w="http://schemas.openxmlformats.org/wordprocessingml/2006/main">
        <w:t xml:space="preserve">2. សុភាសិត 15:33 - ការ​កោត​ខ្លាច​ដល់​ព្រះ​យេហូវ៉ា​គឺ​ជា​ការ​បង្ហាត់​បង្រៀន​ដោយ​ប្រាជ្ញា ហើយ​ការ​បន្ទាប​ខ្លួន​កើត​មាន​ចំពោះ​កិត្តិយស។</w:t>
      </w:r>
    </w:p>
    <w:p/>
    <w:p>
      <w:r xmlns:w="http://schemas.openxmlformats.org/wordprocessingml/2006/main">
        <w:t xml:space="preserve">១ ពង្សាវតារក្សត្រ 1:24 ព្រះ‌បាទ​ណាថាន​ទូល​ថា៖ «បពិត្រ​ព្រះ‌ករុណា ព្រះ‌អង្គ​មាន​ព្រះ‌បន្ទូល​ថា អដូនីយ៉ា​នឹង​សោយ​រាជ្យ​បន្ត​ពី​ទូលបង្គំ ហើយ​ទ្រង់​នឹង​គង់​លើ​បល្ល័ង្ក​របស់​ទូលបង្គំ?</w:t>
      </w:r>
    </w:p>
    <w:p/>
    <w:p>
      <w:r xmlns:w="http://schemas.openxmlformats.org/wordprocessingml/2006/main">
        <w:t xml:space="preserve">ណាថាន​បាន​ចោទ​សួរ​ការ​សម្រេច​ចិត្ត​របស់​ស្ដេច​ដាវីឌ​ក្នុង​ការ​តាំង​អដូនីយ៉ា​ស្នង​រាជ្យ​បន្ត​បន្ទាប់​ពី​សោយ​ទិវង្គត។</w:t>
      </w:r>
    </w:p>
    <w:p/>
    <w:p>
      <w:r xmlns:w="http://schemas.openxmlformats.org/wordprocessingml/2006/main">
        <w:t xml:space="preserve">1. បំណងព្រះហឫទ័យរបស់ព្រះគឺខ្ពស់បំផុត ហើយវាសំខាន់ណាស់ក្នុងការស្តាប់បង្គាប់ និងទទួលយកដោយចិត្តរាបទាប។</w:t>
      </w:r>
    </w:p>
    <w:p/>
    <w:p>
      <w:r xmlns:w="http://schemas.openxmlformats.org/wordprocessingml/2006/main">
        <w:t xml:space="preserve">2. ផែនការរបស់ព្រះសម្រាប់ជីវិតរបស់យើងគឺធំជាងរបស់យើង ហើយយើងត្រូវទុកចិត្តទ្រង់ដោយដួងចិត្តរបស់យើង។</w:t>
      </w:r>
    </w:p>
    <w:p/>
    <w:p>
      <w:r xmlns:w="http://schemas.openxmlformats.org/wordprocessingml/2006/main">
        <w:t xml:space="preserve">1. សុភាសិត 19:21 - «មាន​ផែនការ​ជា​ច្រើន​នៅ​ក្នុង​គំនិត​របស់​មនុស្ស តែ​ជា​គោល​បំណង​នៃ​ព្រះ​យេហូវ៉ា​ដែល​នឹង​ឈរ»។</w:t>
      </w:r>
    </w:p>
    <w:p/>
    <w:p>
      <w:r xmlns:w="http://schemas.openxmlformats.org/wordprocessingml/2006/main">
        <w:t xml:space="preserve">រ៉ូម 12:2 - «កុំធ្វើតាមលោកីយ៍នេះឡើយ តែត្រូវកែប្រែចិត្តរបស់អ្នកឡើងវិញ ដើម្បីឲ្យតាមរយៈការសាកល្បង អ្នកនឹងដឹងថាអ្វីជាព្រះហឫទ័យរបស់ព្រះ អ្វីល្អ ដែលអាចទទួលយកបាន និងល្អឥតខ្ចោះ»។</w:t>
      </w:r>
    </w:p>
    <w:p/>
    <w:p>
      <w:r xmlns:w="http://schemas.openxmlformats.org/wordprocessingml/2006/main">
        <w:t xml:space="preserve">១ ពង្សាវតារក្សត្រ 1:25 ពី​ព្រោះ​ថ្ងៃ​នេះ​ទ្រង់​បាន​យាង​ចុះ​ទៅ ហើយ​បាន​សម្លាប់​គោ ហ្វូង​គោ និង​ចៀម​ជា​បរិបូរ ហើយ​ទ្រង់​បាន​ហៅ​ព្រះរាជ​បុត្រា​ទាំង​អស់ មេ​ទ័ព និង​សង្ឃ​អបៀថើរ។ ហើយ​មើល​ចុះ គេ​ស៊ី​ផឹក​នៅ​ចំពោះ​មុខ​គាត់ ហើយ​និយាយ​ថា ព្រះជាម្ចាស់​សង្គ្រោះ​ស្តេច​អដូនីយ៉ា។</w:t>
      </w:r>
    </w:p>
    <w:p/>
    <w:p>
      <w:r xmlns:w="http://schemas.openxmlformats.org/wordprocessingml/2006/main">
        <w:t xml:space="preserve">អដូនីយ៉ា​ធ្វើ​ពិធី​ជប់លៀង​របស់​ស្ដេច ហើយ​អញ្ជើញ​បុត្រា​របស់​ស្ដេច មេ​ទ័ព និង​បូជាចារ្យ​អប៊ីយ៉ាថារ មក​ធ្វើ​ពិធី​ឡើង​គ្រង​រាជ្យ។</w:t>
      </w:r>
    </w:p>
    <w:p/>
    <w:p>
      <w:r xmlns:w="http://schemas.openxmlformats.org/wordprocessingml/2006/main">
        <w:t xml:space="preserve">1. អធិបតេយ្យភាពរបស់ព្រះនៅកណ្តាលនៃមោទនភាពនិងភាពក្រអឺតក្រទមរបស់យើង។</w:t>
      </w:r>
    </w:p>
    <w:p/>
    <w:p>
      <w:r xmlns:w="http://schemas.openxmlformats.org/wordprocessingml/2006/main">
        <w:t xml:space="preserve">2. គ្រោះថ្នាក់នៃការជឿថាយើងគ្រប់គ្រងលើជោគវាសនារបស់យើងផ្ទាល់</w:t>
      </w:r>
    </w:p>
    <w:p/>
    <w:p>
      <w:r xmlns:w="http://schemas.openxmlformats.org/wordprocessingml/2006/main">
        <w:t xml:space="preserve">1. សុភាសិត 16:18-19 - ភាពឆ្មើងឆ្មៃកើតឡើងមុនការបំផ្លិចបំផ្លាញ ជាវិញ្ញាណក្រអឺតក្រទមមុនពេលធ្លាក់។ បន្ទាបខ្លួន និងឈ្លាសវៃ ប្រសើរជាងធ្វើខ្លួនក្រអឺតក្រទម។</w:t>
      </w:r>
    </w:p>
    <w:p/>
    <w:p>
      <w:r xmlns:w="http://schemas.openxmlformats.org/wordprocessingml/2006/main">
        <w:t xml:space="preserve">2. យ៉ាកុប 4:13-16 - អ្នក​ដែល​និយាយ​ថា ថ្ងៃ​នេះ ឬ​ថ្ងៃ​ស្អែក យើង​នឹង​ចូល​ទៅ​ក្នុង​ក្រុង​បែប​នោះ ហើយ​ចំណាយ​ពេល​មួយ​ឆ្នាំ​នៅ​ទី​នោះ ហើយ​ជួញ​ដូរ​រក​ប្រាក់​ចំណេញ ប៉ុន្តែ​អ្នក​មិន​ដឹង​ថា​ថ្ងៃ​ស្អែក​នឹង​នាំ​មក​នូវ​អ្វី​ឡើយ។ តើជីវិតរបស់អ្នកជាអ្វី? សម្រាប់​អ្នក​គឺ​ជា​អ័ព្ទ​ដែល​លេចឡើង​មួយ​រយៈ​ពេល​បន្តិច​បន្ទាប់​មក​បាត់​។ ជំនួសមកវិញ អ្នកគួរនិយាយថា ប្រសិនបើព្រះអម្ចាស់សព្វព្រះហឫទ័យ យើងនឹងរស់នៅ ហើយធ្វើកិច្ចការនេះ ឬនោះ។</w:t>
      </w:r>
    </w:p>
    <w:p/>
    <w:p>
      <w:r xmlns:w="http://schemas.openxmlformats.org/wordprocessingml/2006/main">
        <w:t xml:space="preserve">១ ពង្សាវតារក្សត្រ 1:26 ប៉ុន្តែ សូម្បី​តែ​ទូលបង្គំ​ជា​អ្នក​បម្រើ​របស់​ព្រះអង្គ និង​លោក​បូជាចារ្យ​សាដុក និង​បេណាយ៉ា ជា​កូន​របស់​លោក​យេហូយ៉ាដា និង​សាឡូម៉ូន ជា​អ្នក​បម្រើ​របស់​ព្រះអង្គ​ក៏​មិន​បាន​ហៅ​មក​ដែរ។</w:t>
      </w:r>
    </w:p>
    <w:p/>
    <w:p>
      <w:r xmlns:w="http://schemas.openxmlformats.org/wordprocessingml/2006/main">
        <w:t xml:space="preserve">អ្នកបំរើរបស់ស្តេចដាវីឌ រួមទាំងបូជាចារ្យសាដុក បេណាយ៉ា និងសាឡូម៉ូន ត្រូវបានកោះហៅឱ្យនៅជាមួយគាត់នៅពេលគាត់មានវ័យចំណាស់។</w:t>
      </w:r>
    </w:p>
    <w:p/>
    <w:p>
      <w:r xmlns:w="http://schemas.openxmlformats.org/wordprocessingml/2006/main">
        <w:t xml:space="preserve">1. សារៈសំខាន់នៃភាពស្មោះត្រង់ និងភាពស្មោះត្រង់ក្នុងទំនាក់ទំនង។</w:t>
      </w:r>
    </w:p>
    <w:p/>
    <w:p>
      <w:r xmlns:w="http://schemas.openxmlformats.org/wordprocessingml/2006/main">
        <w:t xml:space="preserve">2. សារៈសំខាន់នៃការគោរពអ្នកចាស់ទុំរបស់យើង។</w:t>
      </w:r>
    </w:p>
    <w:p/>
    <w:p>
      <w:r xmlns:w="http://schemas.openxmlformats.org/wordprocessingml/2006/main">
        <w:t xml:space="preserve">1. ទំនុកតម្កើង 71:18 ឱ​ព្រះ​នៃ​ទូលបង្គំ​អើយ ទោះ​បី​ទូលបង្គំ​ចាស់​ទៅ​ហើយ​ក៏​ដោយ សូម​កុំ​បោះ​បង់​ចោល​ទូលបង្គំ​ឡើយ រហូត​ដល់​ទូលបង្គំ​ប្រកាស​អំពី​ឫទ្ធានុភាព​របស់​ព្រះអង្គ​ទៅ​កាន់​មនុស្ស​ជំនាន់​ក្រោយ គឺ​ជា​កម្លាំង​របស់​ព្រះអង្គ​ដល់​អស់​អ្នក​ដែល​នៅ​មុខ»។</w:t>
      </w:r>
    </w:p>
    <w:p/>
    <w:p>
      <w:r xmlns:w="http://schemas.openxmlformats.org/wordprocessingml/2006/main">
        <w:t xml:space="preserve">2. សុភាសិត 16:31 «សក់​ស្កូវ​ជា​មកុដ​នៃ​សិរី​ល្អ ហើយ​បាន​មក​ក្នុង​ជីវិត​សុចរិត»។</w:t>
      </w:r>
    </w:p>
    <w:p/>
    <w:p>
      <w:r xmlns:w="http://schemas.openxmlformats.org/wordprocessingml/2006/main">
        <w:t xml:space="preserve">១ ពង្សាវតារក្សត្រ 1:27 តើ​ការ​នេះ​បាន​ធ្វើ​ដោយ​ព្រះ​អម្ចាស់​នៃ​ទូលបង្គំ ហើយ​ទ្រង់​មិន​បាន​បង្ហាញ​វា​ដល់​អ្នក​បម្រើ​របស់​ទ្រង់​ទេ តើ​អ្នក​ណា​នឹង​អង្គុយ​លើ​បល្ល័ង្ក​នៃ​ព្រះ​អម្ចាស់​នៃ​ទូលបង្គំ ជា​ស្តេច​បន្ទាប់​ពី​ទ្រង់?</w:t>
      </w:r>
    </w:p>
    <w:p/>
    <w:p>
      <w:r xmlns:w="http://schemas.openxmlformats.org/wordprocessingml/2006/main">
        <w:t xml:space="preserve">ព្រះបាទ​ដាវីឌ​រៀប​នឹង​តាំង​ព្រះ​បាទ​សាឡូម៉ូន ជា​ស្ដេច​ថ្មី​នៃ​ជន​ជាតិ​អ៊ីស្រាអែល។ គាត់​មិន​បាន​ប្រាប់​អដូនីយ៉ា​ជា​អ្នក​បម្រើ​របស់​គាត់​អំពី​ការ​សម្រេច​ចិត្ត​របស់​គាត់​ដែល​ធ្វើ​ឱ្យ​អ័ដូនីយ៉ា​ចោទ​ប្រកាន់​ស្តេច​ឡើយ។</w:t>
      </w:r>
    </w:p>
    <w:p/>
    <w:p>
      <w:r xmlns:w="http://schemas.openxmlformats.org/wordprocessingml/2006/main">
        <w:t xml:space="preserve">1. ផែនការរបស់ព្រះមិនតែងតែជាអ្វីដែលយើងរំពឹងទុកនោះទេ។ ទុកចិត្តលើឆន្ទៈរបស់ទ្រង់។</w:t>
      </w:r>
    </w:p>
    <w:p/>
    <w:p>
      <w:r xmlns:w="http://schemas.openxmlformats.org/wordprocessingml/2006/main">
        <w:t xml:space="preserve">2. វាសំខាន់ណាស់ក្នុងការធ្វើតាមបញ្ជារបស់ព្រះអម្ចាស់ ទោះបីជាយើងមិនយល់អំពីហេតុផលក៏ដោយ។</w:t>
      </w:r>
    </w:p>
    <w:p/>
    <w:p>
      <w:r xmlns:w="http://schemas.openxmlformats.org/wordprocessingml/2006/main">
        <w:t xml:space="preserve">១.សុភាសិត ៣:៥-៦ - «ចូរ​ទុក​ចិត្ត​ដល់​ព្រះ​យេហូវ៉ា​ឲ្យ​អស់​ពី​ចិត្ត ហើយ​កុំ​ពឹង​ផ្អែក​លើ​ការ​យល់​ដឹង​របស់​ខ្លួន​ឯង​ឡើយ ចូរ​ទទួល​ស្គាល់​ទ្រង់​តាម​គ្រប់​ទាំង​ផ្លូវ នោះ​ទ្រង់​នឹង​ធ្វើ​ឲ្យ​ផ្លូវ​របស់​អ្នក​ត្រង់»។</w:t>
      </w:r>
    </w:p>
    <w:p/>
    <w:p>
      <w:r xmlns:w="http://schemas.openxmlformats.org/wordprocessingml/2006/main">
        <w:t xml:space="preserve">2. យ៉ាកុប 4:13-14 - «អ្នក​ដែល​និយាយ​ថា​ថ្ងៃ​នេះ​ឬ​ថ្ងៃ​ស្អែក​យើង​នឹង​ចូល​ទៅ​ក្នុង​ក្រុង​នោះ​ហើយ​ចំណាយ​ពេល​មួយ​ឆ្នាំ​នៅ​ទីនោះ​និង​ការ​ជួញ​ដូរ​និង​រក​ប្រាក់​ចំណេញ​ប៉ុន្តែ​អ្នក​មិន​ដឹង​ថា​ថ្ងៃ​ស្អែក​នឹង​នាំ​មក​នូវ​អ្វី​។ តើ​ជីវិត​របស់​អ្នក​ជា​អ្វី? ព្រោះ​អ្នក​ជា​អ័ព្ទ​ដែល​លេច​ឡើង​មួយ​រយៈ​ពេល​បន្ទាប់​មក​ក៏​បាត់​ទៅ»។</w:t>
      </w:r>
    </w:p>
    <w:p/>
    <w:p>
      <w:r xmlns:w="http://schemas.openxmlformats.org/wordprocessingml/2006/main">
        <w:t xml:space="preserve">១ ពង្សាវតារក្សត្រ 1:28 ព្រះ‌បាទ​ដាវីឌ​មាន​រាជ‌ឱង្ការ​ថា៖ «ហៅ​ខ្ញុំ​ថា បាតសេបា។ នាង​ចូល​ទៅ​គាល់​ព្រះរាជា ហើយ​ឈរ​នៅ​ចំពោះ​មុខ​ព្រះរាជា។</w:t>
      </w:r>
    </w:p>
    <w:p/>
    <w:p>
      <w:r xmlns:w="http://schemas.openxmlformats.org/wordprocessingml/2006/main">
        <w:t xml:space="preserve">ព្រះបាទ​ដាវីឌ​ហៅ​នាង​បាតសេបា ហើយ​នាង​ក៏​មក​ដល់​មុខ​លោក។</w:t>
      </w:r>
    </w:p>
    <w:p/>
    <w:p>
      <w:r xmlns:w="http://schemas.openxmlformats.org/wordprocessingml/2006/main">
        <w:t xml:space="preserve">1. ផែនការរបស់ព្រះគឺធំជាងរបស់យើងផ្ទាល់។</w:t>
      </w:r>
    </w:p>
    <w:p/>
    <w:p>
      <w:r xmlns:w="http://schemas.openxmlformats.org/wordprocessingml/2006/main">
        <w:t xml:space="preserve">2. យើងត្រូវតែគោរពតាមឆន្ទៈរបស់ព្រះជានិច្ច។</w:t>
      </w:r>
    </w:p>
    <w:p/>
    <w:p>
      <w:r xmlns:w="http://schemas.openxmlformats.org/wordprocessingml/2006/main">
        <w:t xml:space="preserve">1. រ៉ូម 12:2 "កុំធ្វើតាមគំរូនៃពិភពលោកនេះ ប៉ុន្តែត្រូវផ្លាស់ប្តូរដោយការកែប្រែឡើងវិញនៃគំនិតរបស់អ្នក។ នោះអ្នកនឹងអាចសាកល្បង និងយល់ស្របនឹងអ្វីដែលព្រះហឫទ័យរបស់ទ្រង់ គឺជាបំណងល្អ ជាទីគាប់ព្រះហឫទ័យ និងល្អឥតខ្ចោះ"។</w:t>
      </w:r>
    </w:p>
    <w:p/>
    <w:p>
      <w:r xmlns:w="http://schemas.openxmlformats.org/wordprocessingml/2006/main">
        <w:t xml:space="preserve">2. ភីលីព 4:5 «សូម​ឲ្យ​សេចក្ដី​ស្លូតបូត​របស់​អ្នក​រាល់​គ្នា​បង្ហាញ​ឲ្យ​ឃើញ​ថា ព្រះអម្ចាស់​គង់​នៅ​ជិត​ហើយ»។</w:t>
      </w:r>
    </w:p>
    <w:p/>
    <w:p>
      <w:r xmlns:w="http://schemas.openxmlformats.org/wordprocessingml/2006/main">
        <w:t xml:space="preserve">១ ពង្សាវតារក្សត្រ 1:29 ស្ដេច​ស្បថ​ថា៖ «ដូច​ជា​ព្រះ‌អម្ចាស់​មាន​ព្រះ‌ជន្ម​គង់​នៅ ព្រះអង្គ​បាន​រំដោះ​ព្រលឹង​ទូលបង្គំ​ឲ្យ​រួច​ពី​ទុក្ខ​លំបាក​ទាំង​អស់។</w:t>
      </w:r>
    </w:p>
    <w:p/>
    <w:p>
      <w:r xmlns:w="http://schemas.openxmlformats.org/wordprocessingml/2006/main">
        <w:t xml:space="preserve">ព្រះបាទ​ដាវីឌ​ស្បថ​ចំពោះ​ព្រះ ដោយ​អរ​ព្រះគុណ​ទ្រង់​ដែល​បាន​រំដោះ​គាត់​ចេញ​ពី​ទុក្ខ​លំបាក។</w:t>
      </w:r>
    </w:p>
    <w:p/>
    <w:p>
      <w:r xmlns:w="http://schemas.openxmlformats.org/wordprocessingml/2006/main">
        <w:t xml:space="preserve">1. យើងគួរអរព្រះគុណដល់ព្រះ ទោះជាក្នុងគ្រាមានទុក្ខលំបាកក៏ដោយ។</w:t>
      </w:r>
    </w:p>
    <w:p/>
    <w:p>
      <w:r xmlns:w="http://schemas.openxmlformats.org/wordprocessingml/2006/main">
        <w:t xml:space="preserve">2. ព្រះមានអំណាចដើម្បីប្រោសលោះយើងពីបញ្ហាទាំងអស់របស់យើង។</w:t>
      </w:r>
    </w:p>
    <w:p/>
    <w:p>
      <w:r xmlns:w="http://schemas.openxmlformats.org/wordprocessingml/2006/main">
        <w:t xml:space="preserve">ទំនុកតម្កើង 34:17-19 - ពេល​មនុស្ស​សុចរិត​ស្រែក​រក​ជំនួយ នោះ​ព្រះ‌អម្ចាស់​ទ្រង់​ព្រះ‌សណ្ដាប់ ហើយ​រំដោះ​គេ​ឲ្យ​រួច​ពី​ទុក្ខ​លំបាក​ទាំង​អស់។</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១ ពង្សាវតារក្សត្រ 1:30 ដូច​ជា​ខ្ញុំ​បាន​ស្បថ​នឹង​អ្នក​ដោយ​ព្រះ‌អម្ចាស់ ជា​ព្រះ​នៃ​សាសន៍​អ៊ីស្រា‌អែល​ថា ព្រះ‌បាទ​សាឡូម៉ូន ជា​បុត្រ​របស់​អ្នក​នឹង​គ្រង​រាជ្យ​បន្ទាប់​ពី​យើង ហើយ​ទ្រង់​នឹង​ឡើង​សោយ​រាជ្យ​ជំនួស​យើង។ ទោះយ៉ាងណាក៏ដោយ ខ្ញុំនឹងធ្វើនៅថ្ងៃនេះ</w:t>
      </w:r>
    </w:p>
    <w:p/>
    <w:p>
      <w:r xmlns:w="http://schemas.openxmlformats.org/wordprocessingml/2006/main">
        <w:t xml:space="preserve">ស្ដេច​ដាវីឌ​បាន​សន្យា​ថា​សាឡូម៉ូន​ជា​បុត្រ​របស់​ទ្រង់​នឹង​ឡើង​ស្នង​រាជ្យ ហើយ​ទ្រង់​បាន​រក្សា​ការ​សន្យា​របស់​ទ្រង់។</w:t>
      </w:r>
    </w:p>
    <w:p/>
    <w:p>
      <w:r xmlns:w="http://schemas.openxmlformats.org/wordprocessingml/2006/main">
        <w:t xml:space="preserve">1. អំណាចនៃការសន្យា: រក្សាព្រះបន្ទូលរបស់អ្នក។</w:t>
      </w:r>
    </w:p>
    <w:p/>
    <w:p>
      <w:r xmlns:w="http://schemas.openxmlformats.org/wordprocessingml/2006/main">
        <w:t xml:space="preserve">2. ភាពស្មោះត្រង់ និងសេចក្តីសញ្ញានៃព្រះ</w:t>
      </w:r>
    </w:p>
    <w:p/>
    <w:p>
      <w:r xmlns:w="http://schemas.openxmlformats.org/wordprocessingml/2006/main">
        <w:t xml:space="preserve">1. ចោទិយកថា 7:9 «ដូច្នេះ ចូរដឹងថា ព្រះអម្ចាស់ ជាព្រះរបស់អ្នក ទ្រង់ជាព្រះ ជាព្រះដ៏ស្មោះត្រង់ ដែលរក្សាសេចក្ដីសញ្ញា និងសេចក្ដីមេត្ដាករុណាជាមួយអស់អ្នកដែលស្រឡាញ់ទ្រង់ ហើយកាន់តាមបញ្ញត្ដិរបស់ទ្រង់ ដល់មួយពាន់ជំនាន់។</w:t>
      </w:r>
    </w:p>
    <w:p/>
    <w:p>
      <w:r xmlns:w="http://schemas.openxmlformats.org/wordprocessingml/2006/main">
        <w:t xml:space="preserve">2.សាស្ដា 5:4-5, “កាលណាអ្នកស្បថនឹងព្រះជាម្ចាស់ នោះកុំបង្អង់ឡើយ ដ្បិតគាត់មិនពេញចិត្តនឹងមនុស្សល្ងីល្ងើទេ៖ ចូរសងអ្វីដែលអ្នកបានសច្ចា។ អ្នក​គួរ​តែ​ស្បថ​ហើយ​មិន​បង់»។</w:t>
      </w:r>
    </w:p>
    <w:p/>
    <w:p>
      <w:r xmlns:w="http://schemas.openxmlformats.org/wordprocessingml/2006/main">
        <w:t xml:space="preserve">១ ពង្សាវតារក្សត្រ 1:31 ពេល​នោះ នាង​បាតសេបា​ក្រាប​ថ្វាយ‌បង្គំ​ព្រះ‌បាទ​ដាវីឌ ហើយ​ក្រាប​បង្គំ​ទូល​ថា សូម​ព្រះ‌បាទ​ដាវីឌ​ជា​ព្រះ‌អម្ចាស់​មាន​ព្រះ‌ជន្ម​គង់​នៅ​ជា​រៀង​រហូត។</w:t>
      </w:r>
    </w:p>
    <w:p/>
    <w:p>
      <w:r xmlns:w="http://schemas.openxmlformats.org/wordprocessingml/2006/main">
        <w:t xml:space="preserve">នាង​បាតសេបា​ក្រាប​ថ្វាយបង្គំ​ព្រះបាទ​ដាវីឌ ហើយ​សូម​ទ្រង់​មាន​ព្រះជន្ម​ជា​រៀង​រហូត។</w:t>
      </w:r>
    </w:p>
    <w:p/>
    <w:p>
      <w:r xmlns:w="http://schemas.openxmlformats.org/wordprocessingml/2006/main">
        <w:t xml:space="preserve">1. សារៈសំខាន់នៃការគោរពចំពោះអ្នកដែលមានអំណាច។</w:t>
      </w:r>
    </w:p>
    <w:p/>
    <w:p>
      <w:r xmlns:w="http://schemas.openxmlformats.org/wordprocessingml/2006/main">
        <w:t xml:space="preserve">2. ភាពស្មោះត្រង់របស់ព្រះចំពោះការសន្យារបស់ទ្រង់។</w:t>
      </w:r>
    </w:p>
    <w:p/>
    <w:p>
      <w:r xmlns:w="http://schemas.openxmlformats.org/wordprocessingml/2006/main">
        <w:t xml:space="preserve">១. រ៉ូម ១៣:១-៧ - សូមឲ្យព្រលឹងគ្រប់ៗរូបចុះចូលនឹងអាជ្ញាធរគ្រប់គ្រង។</w:t>
      </w:r>
    </w:p>
    <w:p/>
    <w:p>
      <w:r xmlns:w="http://schemas.openxmlformats.org/wordprocessingml/2006/main">
        <w:t xml:space="preserve">2. ទំនុកតម្កើង 89:30-33 - ប្រសិនបើកូនចៅរបស់គាត់បោះបង់ចោលច្បាប់របស់ខ្ញុំ ហើយមិនធ្វើតាមការវិនិច្ឆ័យរបស់ខ្ញុំទេ។ ប្រសិន​បើ​ពួក​គេ​បំពាន​ច្បាប់​របស់​ខ្ញុំ ហើយ​មិន​កាន់​តាម​បញ្ញត្តិ​របស់​ខ្ញុំ។ ពេល​នោះ យើង​នឹង​ពិនិត្យ​មើល​អំពើ​រំលង​របស់​គេ​ដោយ​ដំបង ហើយ​អំពើ​ទុច្ចរិត​របស់​គេ​មាន​ស្នាម​ឆ្នូត។ យ៉ាង​ណា​ក៏​ដោយ សេចក្ដី​សប្បុរស​របស់​ខ្ញុំ​នឹង​មិន​ដក​ចេញ​ពី​គាត់​ទាំង​ស្រុង​ទេ ហើយ​ក៏​មិន​ព្រម​ទទួល​យក​ភាព​ស្មោះ​ត្រង់​របស់​ខ្ញុំ​ទៅ​វិញ។</w:t>
      </w:r>
    </w:p>
    <w:p/>
    <w:p>
      <w:r xmlns:w="http://schemas.openxmlformats.org/wordprocessingml/2006/main">
        <w:t xml:space="preserve">១ ពង្សាវតារក្សត្រ 1:32 ព្រះ‌បាទ​ដាវីឌ​មាន​រាជ‌ឱង្ការ​ថា៖ «សូម​ហៅ​ខ្ញុំ​ជា​បូជា‌ចារ្យ​សាដុក ណាថាន ជា​ព្យាការី និង​បេណាយ៉ា ជា​កូន​របស់​លោក​យេហូយ៉ាដា។ ហើយ​ពួក​គេ​បាន​ចូល​ទៅ​គាល់​ព្រះ​រាជា។</w:t>
      </w:r>
    </w:p>
    <w:p/>
    <w:p>
      <w:r xmlns:w="http://schemas.openxmlformats.org/wordprocessingml/2006/main">
        <w:t xml:space="preserve">ព្រះបាទ​ដាវីឌ​បាន​កោះ​ហៅ​បូជាចារ្យ​សាដុក ព្យាការី​ណាថាន និង​បេណាយ៉ា ជា​កូន​របស់​លោក​យេហូយ៉ាដា ឲ្យ​មក​នៅ​ចំពោះ​មុខ​លោក។</w:t>
      </w:r>
    </w:p>
    <w:p/>
    <w:p>
      <w:r xmlns:w="http://schemas.openxmlformats.org/wordprocessingml/2006/main">
        <w:t xml:space="preserve">1. អំណាចនៃការអធិស្ឋាន: របៀបដែលព្រះឆ្លើយតបការអធិស្ឋានរបស់យើង។</w:t>
      </w:r>
    </w:p>
    <w:p/>
    <w:p>
      <w:r xmlns:w="http://schemas.openxmlformats.org/wordprocessingml/2006/main">
        <w:t xml:space="preserve">2. សារៈសំខាន់នៃការស្មោះត្រង់ចំពោះព្រះ</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2 ថែស្សាឡូនីច 3:3 - ប៉ុន្តែព្រះអម្ចាស់ទ្រង់ស្មោះត្រង់។ ទ្រង់​នឹង​តាំង​អ្នក​ឡើង ហើយ​ការពារ​អ្នក​ពី​មារ។</w:t>
      </w:r>
    </w:p>
    <w:p/>
    <w:p>
      <w:r xmlns:w="http://schemas.openxmlformats.org/wordprocessingml/2006/main">
        <w:t xml:space="preserve">១ ពង្សាវតារក្សត្រ 1:33 ព្រះ‌រាជា​មាន​ព្រះ‌បន្ទូល​ទៅ​គេ​ថា៖ «ចូរ​នាំ​អ្នក​បម្រើ​របស់​លោក​ម្ចាស់​ទៅ​ជា​មួយ ហើយ​ឲ្យ​សាឡូម៉ូន ជា​កូន​របស់​ខ្ញុំ​ជិះ​លើ​មេ​របស់​ខ្ញុំ ហើយ​នាំ​គាត់​ចុះ​ទៅ​ក្រុង​គីហូន។</w:t>
      </w:r>
    </w:p>
    <w:p/>
    <w:p>
      <w:r xmlns:w="http://schemas.openxmlformats.org/wordprocessingml/2006/main">
        <w:t xml:space="preserve">ស្តេច​ដាវីឌ​បាន​បញ្ជា​ឲ្យ​អ្នក​បម្រើ​របស់​ទ្រង់​យក​សាឡូម៉ូន ជា​បុត្រ​របស់​ទ្រង់ ហើយ​ជិះ​រទេះ​របស់​ទ្រង់​ទៅ​គីហូន។</w:t>
      </w:r>
    </w:p>
    <w:p/>
    <w:p>
      <w:r xmlns:w="http://schemas.openxmlformats.org/wordprocessingml/2006/main">
        <w:t xml:space="preserve">1. ព្រះប្រើសូម្បីតែទង្វើដ៏អាក្រក់បំផុត ដើម្បីបន្តគោលបំណងរបស់ទ្រង់។</w:t>
      </w:r>
    </w:p>
    <w:p/>
    <w:p>
      <w:r xmlns:w="http://schemas.openxmlformats.org/wordprocessingml/2006/main">
        <w:t xml:space="preserve">2. សារៈសំខាន់នៃការគោរពឪពុកនិងម្តាយរបស់យើង។</w:t>
      </w:r>
    </w:p>
    <w:p/>
    <w:p>
      <w:r xmlns:w="http://schemas.openxmlformats.org/wordprocessingml/2006/main">
        <w:t xml:space="preserve">1. អេភេសូរ 6:1-2 - "កូន​អើយ ចូរ​ស្តាប់​បង្គាប់​ឪពុក​ម្តាយ​របស់​អ្នក​ក្នុង​ព្រះ​អម្ចាស់ ដ្បិត​នេះ​ជា​ការ​ត្រឹម​ត្រូវ​ហើយ "គោរព​ឪពុក​ម្តាយ​របស់​អ្នក" ដែល​ជា​បញ្ញត្តិ​ដំបូង​ដែល​មាន​ការ​សន្យា។</w:t>
      </w:r>
    </w:p>
    <w:p/>
    <w:p>
      <w:r xmlns:w="http://schemas.openxmlformats.org/wordprocessingml/2006/main">
        <w:t xml:space="preserve">2. យ៉ូស្វេ 1:9 - តើ​ខ្ញុំ​មិន​បាន​បង្គាប់​អ្នក​ឬ? ត្រូវរឹងមាំ និងក្លាហាន។ កុំភ័យខ្លាច; កុំ​បាក់​ទឹក​ចិត្ត​ឡើយ ដ្បិត​ព្រះ‌អម្ចាស់ ជា​ព្រះ​របស់​អ្នក ទ្រង់​គង់​ជា​មួយ​នឹង​អ្នក​គ្រប់​ទី​កន្លែង​ដែល​អ្នក​ទៅ។</w:t>
      </w:r>
    </w:p>
    <w:p/>
    <w:p>
      <w:r xmlns:w="http://schemas.openxmlformats.org/wordprocessingml/2006/main">
        <w:t xml:space="preserve">១ ពង្សាវតារក្សត្រ 1:34 សូម​ឲ្យ​បូជា‌ចារ្យ​សាដុក និង​ព្យាការី​ណាថាន ចាក់​ប្រេង​អភិសេក​លោក​នៅ​ទី​នោះ​ជា​ស្ដេច​លើ​ជន‌ជាតិ​អ៊ីស្រា‌អែល ហើយ​ផ្លុំ​ត្រែ​ទាំង​ពោល​ថា ព្រះ​សង្គ្រោះ​ស្ដេច​សាឡូម៉ូន។</w:t>
      </w:r>
    </w:p>
    <w:p/>
    <w:p>
      <w:r xmlns:w="http://schemas.openxmlformats.org/wordprocessingml/2006/main">
        <w:t xml:space="preserve">ស្ដេច​ដាវីឌ​ហៀប​នឹង​សោយ​ទិវង្គត ដូច្នេះ ទ្រង់​ក៏​បង្គាប់​ឲ្យ​បូជាចារ្យ​សាដុក និង​ណាថាន ជា​ហោរា ត្រូវ​ចាក់​ប្រេង​អភិសេក​សាឡូម៉ូន ជា​បុត្រ​របស់​ទ្រង់​ជា​ស្ដេច​បន្ទាប់​នៃ​សាសន៍​អ៊ីស្រាអែល ហើយ​ប្រកាស​ដោយ​ផ្លុំ​ត្រែ។</w:t>
      </w:r>
    </w:p>
    <w:p/>
    <w:p>
      <w:r xmlns:w="http://schemas.openxmlformats.org/wordprocessingml/2006/main">
        <w:t xml:space="preserve">1. ភាពស្មោះត្រង់របស់ព្រះត្រូវបានមើលឃើញនៅក្នុងការស្នងរាជ្យជាបន្តបន្ទាប់នៃស្ដេចនៅក្នុងប្រទេសអ៊ីស្រាអែល។</w:t>
      </w:r>
    </w:p>
    <w:p/>
    <w:p>
      <w:r xmlns:w="http://schemas.openxmlformats.org/wordprocessingml/2006/main">
        <w:t xml:space="preserve">2. សូម្បីតែនៅក្នុងគ្រាចុងក្រោយរបស់ព្រះបាទដាវីឌក៏ដោយ គាត់បានលះបង់ចំពោះព្រះអម្ចាស់ និងនគររបស់ទ្រង់។</w:t>
      </w:r>
    </w:p>
    <w:p/>
    <w:p>
      <w:r xmlns:w="http://schemas.openxmlformats.org/wordprocessingml/2006/main">
        <w:t xml:space="preserve">1. 2 សាំយូអែល 7:12-15 - សេចក្ដីសញ្ញារបស់ព្រះជាមួយដាវីឌ។</w:t>
      </w:r>
    </w:p>
    <w:p/>
    <w:p>
      <w:r xmlns:w="http://schemas.openxmlformats.org/wordprocessingml/2006/main">
        <w:t xml:space="preserve">2. ម៉ាថាយ 22:15-22 - ការ​បង្រៀន​របស់​ព្រះយេស៊ូវ​អំពី​ការ​ប្រគល់​ដល់​សេសារ។</w:t>
      </w:r>
    </w:p>
    <w:p/>
    <w:p>
      <w:r xmlns:w="http://schemas.openxmlformats.org/wordprocessingml/2006/main">
        <w:t xml:space="preserve">១ ពង្សាវតារក្សត្រ 1:35 បន្ទាប់​មក អ្នក​រាល់​គ្នា​នឹង​ឡើង​តាម​ក្រោយ​ព្រះអង្គ ដើម្បី​ឲ្យ​ព្រះអង្គ​យាង​មក​គង់​លើ​បល្ល័ង្ក​របស់​យើង។ ដ្បិត​គាត់​នឹង​ធ្វើ​ជា​ស្ដេច​ជំនួស​ខ្ញុំ ហើយ​យើង​បាន​តែងតាំង​គាត់​ឲ្យ​ធ្វើ​ជា​អ្នក​គ្រប់​គ្រង​លើ​អ៊ីស្រាអែល និង​លើ​ស្រុក​យូដា។</w:t>
      </w:r>
    </w:p>
    <w:p/>
    <w:p>
      <w:r xmlns:w="http://schemas.openxmlformats.org/wordprocessingml/2006/main">
        <w:t xml:space="preserve">ព្រះបាទ​ដាវីឌ​តែងតាំង​សាឡូម៉ូន​ជា​ស្ដេច​អ៊ីស្រាអែល និង​យូដា ហើយ​ឡើង​សោយ​រាជ្យ​ជំនួស​ទ្រង់។</w:t>
      </w:r>
    </w:p>
    <w:p/>
    <w:p>
      <w:r xmlns:w="http://schemas.openxmlformats.org/wordprocessingml/2006/main">
        <w:t xml:space="preserve">1. សារៈសំខាន់នៃការធ្វើតាមឆន្ទៈរបស់ព្រះក្នុងការដឹកនាំ</w:t>
      </w:r>
    </w:p>
    <w:p/>
    <w:p>
      <w:r xmlns:w="http://schemas.openxmlformats.org/wordprocessingml/2006/main">
        <w:t xml:space="preserve">2. ភាពស្មោះត្រង់របស់ព្រះក្នុងការផ្តល់នូវអ្នកដឹកនាំសម្រាប់រាស្ដ្ររបស់ទ្រង់</w:t>
      </w:r>
    </w:p>
    <w:p/>
    <w:p>
      <w:r xmlns:w="http://schemas.openxmlformats.org/wordprocessingml/2006/main">
        <w:t xml:space="preserve">1. កិច្ចការ 13:22 - កាល​លោក​ដក​លោក​ចេញ​ហើយ លោក​ក៏​លើក​លោក​ដាវីឌ​ឡើង​ធ្វើ​ជា​ស្ដេច​របស់​ពួក​គេ។ គាត់​ក៏​បាន​ផ្តល់​សក្ខីកម្ម​ដល់​អ្នក​នោះ ហើយ​មាន​ប្រសាសន៍​ថា៖ «ខ្ញុំ​បាន​រក​ឃើញ​ដាវីឌ ជា​កូន​របស់​លោក​អ៊ីសាយ ជា​មនុស្ស​តាម​ចិត្ត​ខ្ញុំ​ផ្ទាល់ ដែល​នឹង​សម្រេច​តាម​បំណង​ប្រាថ្នា​របស់​ខ្ញុំ»។</w:t>
      </w:r>
    </w:p>
    <w:p/>
    <w:p>
      <w:r xmlns:w="http://schemas.openxmlformats.org/wordprocessingml/2006/main">
        <w:t xml:space="preserve">2 សាំយូអែល 5:2 កាល​ពី​អតីតកាល កាល​ព្រះបាទ​សូល​សោយ​រាជ្យ​លើ​យើង អ្នក​គឺ​ជា​អ្នក​ដែល​នាំ​ចេញ​ទៅ​ស្រុក​អ៊ីស្រា‌អែល ហើយ​ព្រះ‌អម្ចាស់​មាន​ព្រះ‌បន្ទូល​មក​អ្នក​ថា អ្នក​នឹង​ចិញ្ចឹម​ជន‌ជាតិ​អ៊ីស្រា‌អែល ជា​ប្រជារាស្ត្រ​របស់​យើង ហើយ​អ្នក​នឹង​ក្លាយ​ជា​ប្រជា‌ជន។ ប្រធានក្រុមលើអ៊ីស្រាអែល។</w:t>
      </w:r>
    </w:p>
    <w:p/>
    <w:p>
      <w:r xmlns:w="http://schemas.openxmlformats.org/wordprocessingml/2006/main">
        <w:t xml:space="preserve">១ ពង្សាវតារក្សត្រ 1:36 លោក​បេណាយ៉ា ជា​កូន​របស់​លោក​យេហូយ៉ាដា​ទូល​ស្ដេច​ថា៖ «អាម៉ែន!</w:t>
      </w:r>
    </w:p>
    <w:p/>
    <w:p>
      <w:r xmlns:w="http://schemas.openxmlformats.org/wordprocessingml/2006/main">
        <w:t xml:space="preserve">បេណាយ៉ា​បាន​ប្រកាស​អាម៉ែន ដោយ​យល់​ស្រប​នឹង​ស្តេច ដោយ​ថា ព្រះ‌អម្ចាស់​ជា​ព្រះ​នៃ​ស្តេច​ក៏​យល់​ព្រម​ដែរ។</w:t>
      </w:r>
    </w:p>
    <w:p/>
    <w:p>
      <w:r xmlns:w="http://schemas.openxmlformats.org/wordprocessingml/2006/main">
        <w:t xml:space="preserve">1. ការដឹងពីឆន្ទៈរបស់ព្រះ ហើយធ្វើតាមដោយស្មោះត្រង់</w:t>
      </w:r>
    </w:p>
    <w:p/>
    <w:p>
      <w:r xmlns:w="http://schemas.openxmlformats.org/wordprocessingml/2006/main">
        <w:t xml:space="preserve">2. ការស្តាប់បង្គាប់ព្រះបន្ទូលរបស់ព្រះ និងការស្តាប់បង្គាប់អ្នកដែលមានអំណាច</w:t>
      </w:r>
    </w:p>
    <w:p/>
    <w:p>
      <w:r xmlns:w="http://schemas.openxmlformats.org/wordprocessingml/2006/main">
        <w:t xml:space="preserve">១ ពង្សាវតារក្សត្រ ១:៣៦</w:t>
      </w:r>
    </w:p>
    <w:p/>
    <w:p>
      <w:r xmlns:w="http://schemas.openxmlformats.org/wordprocessingml/2006/main">
        <w:t xml:space="preserve">2. អេភេសូរ 6:1-3 “កូន​អើយ ចូរ​ស្តាប់​បង្គាប់​ឪពុក​ម្តាយ​ក្នុង​ព្រះ‌អម្ចាស់ ដ្បិត​នេះ​ជា​ការ​ត្រឹម​ត្រូវ ចូរ​គោរព​មាតា​បិតា ដែល​ជា​បញ្ញត្តិ​ដំបូង​ដោយ​ការ​សន្យា”</w:t>
      </w:r>
    </w:p>
    <w:p/>
    <w:p>
      <w:r xmlns:w="http://schemas.openxmlformats.org/wordprocessingml/2006/main">
        <w:t xml:space="preserve">១ ពង្សាវតារក្សត្រ 1:37 ដូច​ព្រះ‌អម្ចាស់​គង់​ជា​មួយ​នឹង​ព្រះ‌បាទ​ដាវីឌ ជា​ព្រះ‌អម្ចាស់​របស់​ទូលបង្គំ ទ្រង់​ក៏​គង់​ជា​មួយ​នឹង​សាឡូម៉ូន​យ៉ាង​ណា​ដែរ ហើយ​ធ្វើ​ឲ្យ​បល្ល័ង្ក​របស់​ទ្រង់​ធំ​ជាង​បល្ល័ង្ក​របស់​ស្តេច​ដាវីឌ ជា​ព្រះ‌អម្ចាស់​នៃ​ទូលបង្គំ​ទៅ​ទៀត។</w:t>
      </w:r>
    </w:p>
    <w:p/>
    <w:p>
      <w:r xmlns:w="http://schemas.openxmlformats.org/wordprocessingml/2006/main">
        <w:t xml:space="preserve">វគ្គនេះបញ្ជាក់ពីការសន្យារបស់ព្រះក្នុងការធ្វើឱ្យបល្ល័ង្ករបស់សាឡូម៉ូនធំជាងរបស់ដាវីឌ។</w:t>
      </w:r>
    </w:p>
    <w:p/>
    <w:p>
      <w:r xmlns:w="http://schemas.openxmlformats.org/wordprocessingml/2006/main">
        <w:t xml:space="preserve">1. ការទទួលស្គាល់ភាពស្មោះត្រង់របស់ព្រះ និងការជឿទុកចិត្តលើការសន្យារបស់ទ្រង់។</w:t>
      </w:r>
    </w:p>
    <w:p/>
    <w:p>
      <w:r xmlns:w="http://schemas.openxmlformats.org/wordprocessingml/2006/main">
        <w:t xml:space="preserve">2. ការរៀនទទួលយកការផ្លាស់ប្តូរ និងការជឿជាក់លើផែនការរបស់ព្រះសម្រាប់ជីវិតរបស់យើង។</w:t>
      </w:r>
    </w:p>
    <w:p/>
    <w:p>
      <w:r xmlns:w="http://schemas.openxmlformats.org/wordprocessingml/2006/main">
        <w:t xml:space="preserve">1. អេសាយ 40:31 - ប៉ុន្តែ អស់​អ្នក​ដែល​រង់​ចាំ​ព្រះ‌អម្ចាស់ នឹង​មាន​កម្លាំង​ឡើង​វិញ។ ពួក​គេ​នឹង​ឡើង​លើ​ដោយ​មាន​ស្លាប​ដូច​ឥន្ទ្រី។ ពួកគេនឹងរត់ ដោយមិននឿយហត់ឡើយ។ ហើយពួកគេនឹងដើរដោយមិនដួល។</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១ ពង្សាវតារក្សត្រ 1:38 ដូច្នេះ លោក​បូជាចារ្យ​សាដុក លោក​ណាថាន ជា​ព្យាការី និង​បេណាយ៉ា ជា​កូន​របស់​លោក​យេហូយ៉ាដា និង​ក្រុម​កេរេធី និង​ក្រុម​ពេលេធី បាន​ចុះ​ទៅ​ក្រោម​បង្គាប់​ឲ្យ​សាឡូម៉ូន​ជិះ​លើ​មេ​របស់​ស្ដេច​ដាវីឌ ហើយ​នាំ​លោក​ទៅ​ក្រុង​គីហូន។</w:t>
      </w:r>
    </w:p>
    <w:p/>
    <w:p>
      <w:r xmlns:w="http://schemas.openxmlformats.org/wordprocessingml/2006/main">
        <w:t xml:space="preserve">សាឡូម៉ូន​ត្រូវ​បាន​នាំ​ទៅ​គីហុន ដោយ​បូជាចារ្យ​សាដុក ណាថាន ជា​ហោរា បេណាយ៉ា ជា​កូន​របស់​យេហូយ៉ាដា និង​ពួក​កេរេធីម និង​ពួក​ពេលេធី ដែល​អាច​ឲ្យ​គាត់​ជិះ​សេះ​របស់​ស្តេច​ដាវីឌ។</w:t>
      </w:r>
    </w:p>
    <w:p/>
    <w:p>
      <w:r xmlns:w="http://schemas.openxmlformats.org/wordprocessingml/2006/main">
        <w:t xml:space="preserve">1. អំណាចនៃមិត្តភាពដ៏ស្មោះត្រង់ - ពង្សាវតារក្សត្រទី១ ១:៣៨</w:t>
      </w:r>
    </w:p>
    <w:p/>
    <w:p>
      <w:r xmlns:w="http://schemas.openxmlformats.org/wordprocessingml/2006/main">
        <w:t xml:space="preserve">2. សារៈសំខាន់នៃការលើកតម្កើងអ្នកកាន់តំណែងមុនរបស់យើង - ពង្សាវតារក្សត្រទី១ ១:៣៨</w:t>
      </w:r>
    </w:p>
    <w:p/>
    <w:p>
      <w:r xmlns:w="http://schemas.openxmlformats.org/wordprocessingml/2006/main">
        <w:t xml:space="preserve">1. ហេព្រើរ 13:7 - ចូរនឹកចាំពីអ្នកដឹកនាំរបស់អ្នក គឺអ្នកដែលបាននិយាយទៅកាន់អ្នកនូវព្រះបន្ទូលរបស់ព្រះជាម្ចាស់។ សូម​ពិចារណា​អំពី​លទ្ធផល​នៃ​របៀប​រស់នៅ​របស់​ពួកគេ ហើយ​យក​តម្រាប់​តាម​ជំនឿ​របស់​ពួកគេ។</w:t>
      </w:r>
    </w:p>
    <w:p/>
    <w:p>
      <w:r xmlns:w="http://schemas.openxmlformats.org/wordprocessingml/2006/main">
        <w:t xml:space="preserve">២. រ៉ូម ១៣:៧ - ចូរ​ឲ្យ​អ្នក​រាល់​គ្នា​នូវ​អ្វី​ដែល​អ្នក​ជំពាក់៖ បើ​អ្នក​ជំពាក់​ពន្ធ ចូរ​បង់​ពន្ធ។ ប្រសិនបើប្រាក់ចំណូលបន្ទាប់មកប្រាក់ចំណូល; បើគោរព គោរព; បើមានកិត្តិយស នោះកិត្តិយស។</w:t>
      </w:r>
    </w:p>
    <w:p/>
    <w:p>
      <w:r xmlns:w="http://schemas.openxmlformats.org/wordprocessingml/2006/main">
        <w:t xml:space="preserve">១ ពង្សាវតារក្សត្រ 1:39 លោក​បូជា‌ចារ្យ​សាដុក​យក​ស្នែង​ប្រេង​ចេញ​ពី​ព្រះ‌ពន្លា ហើយ​ចាក់​ប្រេង​អភិសេក​សាឡូម៉ូន។ ពួក​គេ​ផ្លុំ​ត្រែ ប្រជាជន​ទាំង​មូល​ពោល​ថា៖ «សូម​ព្រះជាម្ចាស់​សង្គ្រោះ​ព្រះបាទ​សាឡូម៉ូន»។</w:t>
      </w:r>
    </w:p>
    <w:p/>
    <w:p>
      <w:r xmlns:w="http://schemas.openxmlformats.org/wordprocessingml/2006/main">
        <w:t xml:space="preserve">បូជាចារ្យ​សាដុក​បាន​ចាក់​ប្រេង​អភិសេក​សាឡូម៉ូន​ជា​ស្ដេច ហើយ​ប្រជាជន​អបអរ​ដោយ​ការ​ស្រែក​ហ៊ោ​យ៉ាង​សប្បាយ។</w:t>
      </w:r>
    </w:p>
    <w:p/>
    <w:p>
      <w:r xmlns:w="http://schemas.openxmlformats.org/wordprocessingml/2006/main">
        <w:t xml:space="preserve">1. អំណាចនៃការចាក់ប្រេងតាំង និងសេចក្តីអំណរនៃការប្រារព្ធពិធី</w:t>
      </w:r>
    </w:p>
    <w:p/>
    <w:p>
      <w:r xmlns:w="http://schemas.openxmlformats.org/wordprocessingml/2006/main">
        <w:t xml:space="preserve">2. សារៈសំខាន់នៃបព្វជិតភាព និង ភាពជាស្តេច</w:t>
      </w:r>
    </w:p>
    <w:p/>
    <w:p>
      <w:r xmlns:w="http://schemas.openxmlformats.org/wordprocessingml/2006/main">
        <w:t xml:space="preserve">1. ម៉ាកុស 5:15 - រួច​គេ​ចូល​មក​ឯ​ព្រះ‌យេស៊ូ ហើយ​ឃើញ​អ្នក​ដែល​មាន​អារក្ស​ចូល ហើយ​មាន​កង​ទ័ព​អង្គុយ​ស្លៀក​ពាក់ ហើយ​គិត​ត្រឹម​ត្រូវ ហើយ​គេ​ភ័យ​ខ្លាច។</w:t>
      </w:r>
    </w:p>
    <w:p/>
    <w:p>
      <w:r xmlns:w="http://schemas.openxmlformats.org/wordprocessingml/2006/main">
        <w:t xml:space="preserve">2. ទំនុកតម្កើង 2:6-7 - ប៉ុន្តែខ្ញុំបានតាំងស្តេចរបស់ខ្ញុំនៅលើភ្នំដ៏បរិសុទ្ធនៃក្រុងស៊ីយ៉ូន។ ខ្ញុំនឹងប្រកាសក្រឹត្យនេះ៖ ព្រះអម្ចាស់មានព្រះបន្ទូលមកខ្ញុំថា អ្នកជាកូនរបស់ខ្ញុំ។ ថ្ងៃនេះ ខ្ញុំបានបង្កើតអ្នក។</w:t>
      </w:r>
    </w:p>
    <w:p/>
    <w:p>
      <w:r xmlns:w="http://schemas.openxmlformats.org/wordprocessingml/2006/main">
        <w:t xml:space="preserve">១ ពង្សាវតារក្សត្រ 1:40 ប្រជា‌ជន​ទាំង​អស់​នាំ​គ្នា​មក​តាម​ព្រះអង្គ ហើយ​ប្រជា‌ជន​ក៏​ត្រេក​ត្រអាល​យ៉ាង​សប្បាយ​រីក‌រាយ​យ៉ាង​ខ្លាំង ធ្វើ​ឲ្យ​ផែនដី​រសាត់​ទៅ។</w:t>
      </w:r>
    </w:p>
    <w:p/>
    <w:p>
      <w:r xmlns:w="http://schemas.openxmlformats.org/wordprocessingml/2006/main">
        <w:t xml:space="preserve">ប្រជាជន​ទាំង​អស់​ដើរ​តាម​ស្ដេច​ដាវីឌ ហើយ​អបអរ​ដោយ​លេង​បំពង់ ហើយ​អរ​សប្បាយ​យ៉ាង​ខ្លាំង ធ្វើ​ឲ្យ​ផែនដី​ញ័រ​ដោយ​សំឡេង។</w:t>
      </w:r>
    </w:p>
    <w:p/>
    <w:p>
      <w:r xmlns:w="http://schemas.openxmlformats.org/wordprocessingml/2006/main">
        <w:t xml:space="preserve">1. ហ៊ុំព័ទ្ធខ្លួនអ្នកជាមួយនឹងមនុស្សរីករាយ - 1 Kings 1:40</w:t>
      </w:r>
    </w:p>
    <w:p/>
    <w:p>
      <w:r xmlns:w="http://schemas.openxmlformats.org/wordprocessingml/2006/main">
        <w:t xml:space="preserve">2. សូម​ឲ្យ​ព្រះ​ជំរុញ​អ្នក​ឲ្យ​ធ្វើ​បុណ្យ—១ពង្សាវតារក្សត្រ ១:៤០</w:t>
      </w:r>
    </w:p>
    <w:p/>
    <w:p>
      <w:r xmlns:w="http://schemas.openxmlformats.org/wordprocessingml/2006/main">
        <w:t xml:space="preserve">1. ទំនុកតម្កើង 100:1-2 - «ចូរស្រែកឡើងដោយអំណរដល់ព្រះអម្ចាស់អើយ ផែនដីទាំងមូល ចូរថ្វាយបង្គំព្រះអម្ចាស់ដោយរីករាយ ចូរមកនៅចំពោះទ្រង់ដោយបទចម្រៀងដ៏រីករាយ»។</w:t>
      </w:r>
    </w:p>
    <w:p/>
    <w:p>
      <w:r xmlns:w="http://schemas.openxmlformats.org/wordprocessingml/2006/main">
        <w:t xml:space="preserve">ទំនុកតម្កើង 150:3-6 - «ចូរ​សរសើរ​ទ្រង់​ដោយ​សំឡេង​ត្រែ ចូរ​សរសើរ​ទ្រង់​ដោយ​សំនៀង និង​ពិណ ចូរ​សរសើរ​ទ្រង់​ដោយ​សំរឹទ្ធ ហើយ​រាំ ចូរ​សរសើរ​ទ្រង់​ដោយ​ខ្សែ​និង​បំពង់ ចូរ​សរសើរ​ទ្រង់​ដោយ​ការ​ប៉ះ​គ្នា​នឹង​ឈិង ចូរ​សរសើរ​ទ្រង់​ដោយ​សំឡេង​ខ្លាំង ចូរ​ឲ្យ​អ្វីៗ​ដែល​មាន​ដង្ហើម​សរសើរ​ដល់​ព្រះ‌អម្ចាស់ ចូរ​សរសើរ​តម្កើង​ព្រះ‌អម្ចាស់!»។</w:t>
      </w:r>
    </w:p>
    <w:p/>
    <w:p>
      <w:r xmlns:w="http://schemas.openxmlformats.org/wordprocessingml/2006/main">
        <w:t xml:space="preserve">១ ពង្សាវតារក្សត្រ 1:41 ព្រះ‌បាទ​អដូនីយ៉ា និង​ភ្ញៀវ​ទាំង​អស់​ដែល​នៅ​ជា​មួយ​បាន​ឮ​ដូច្នោះ ពេល​បរិភោគ​អាហារ​ចប់។ កាល​លោក​យ៉ូអាប់​បាន​ឮ​សំឡេង​ត្រែ គាត់​ក៏​សួរ​ថា៖ «ហេតុ​អ្វី​បាន​ជា​ឮ​សំឡេង​ពេញ​ទីក្រុង​ដូច្នេះ?</w:t>
      </w:r>
    </w:p>
    <w:p/>
    <w:p>
      <w:r xmlns:w="http://schemas.openxmlformats.org/wordprocessingml/2006/main">
        <w:t xml:space="preserve">អដូនីយ៉ា និង​ភ្ញៀវ​របស់​គាត់​ទើប​តែ​ញ៉ាំ​អាហារ​ចប់ ពេល​ឮ​សូរ​ត្រែ ហើយ​យ៉ូអាប់​សួរ​ថា​ហេតុ​អ្វី​បាន​ជា​មាន​ការ​ចលាចល​ក្នុង​ទីក្រុង។</w:t>
      </w:r>
    </w:p>
    <w:p/>
    <w:p>
      <w:r xmlns:w="http://schemas.openxmlformats.org/wordprocessingml/2006/main">
        <w:t xml:space="preserve">1. យើងគួរគិតពិចារណាអំពីសំឡេងជុំវិញខ្លួនយើង ហើយពិចារណាពីអត្ថន័យរបស់វា។</w:t>
      </w:r>
    </w:p>
    <w:p/>
    <w:p>
      <w:r xmlns:w="http://schemas.openxmlformats.org/wordprocessingml/2006/main">
        <w:t xml:space="preserve">2. ព្រះអាចប្រើអ្វីដែលមិនបានរំពឹងទុកដើម្បីសម្រេចគោលបំណងរបស់ទ្រង់។</w:t>
      </w:r>
    </w:p>
    <w:p/>
    <w:p>
      <w:r xmlns:w="http://schemas.openxmlformats.org/wordprocessingml/2006/main">
        <w:t xml:space="preserve">អេភេសូរ 5:15-16 - ចូរក្រឡេកមើលដោយប្រុងប្រយ័ត្ននូវរបៀបដែលអ្នកដើរ មិនមែនជាមនុស្សល្ងង់ទេ តែជាអ្នកមានប្រាជ្ញា ដោយប្រើប្រាស់ពេលវេលាឱ្យល្អបំផុត ពីព្រោះថ្ងៃនោះអាក្រក់ណាស់។</w:t>
      </w:r>
    </w:p>
    <w:p/>
    <w:p>
      <w:r xmlns:w="http://schemas.openxmlformats.org/wordprocessingml/2006/main">
        <w:t xml:space="preserve">១៦ ដូច្នេះ កុំ​ធ្វើ​ជា​មនុស្ស​ល្ងង់​ឡើយ តែ​ត្រូវ​យល់​ពី​ព្រះហឫទ័យ​នៃ​ព្រះ​អម្ចាស់។</w:t>
      </w:r>
    </w:p>
    <w:p/>
    <w:p>
      <w:r xmlns:w="http://schemas.openxmlformats.org/wordprocessingml/2006/main">
        <w:t xml:space="preserve">2. ទំនុកតម្កើង 19:14 - សូម​ឲ្យ​ពាក្យ​សម្ដី​នៃ​មាត់​របស់​ទូលបង្គំ និង​ការ​រំពឹង​គិត​ក្នុង​ចិត្ត​របស់​ទូលបង្គំ​ជា​ទី​គាប់​ព្រះហឫទ័យ​របស់​ព្រះអង្គ ឱ​ព្រះ‌អម្ចាស់ ថ្មដា និង​ជា​ព្រះ​ប្រោស​លោះ​របស់​ទូលបង្គំ។</w:t>
      </w:r>
    </w:p>
    <w:p/>
    <w:p>
      <w:r xmlns:w="http://schemas.openxmlformats.org/wordprocessingml/2006/main">
        <w:t xml:space="preserve">១ ពង្សាវតារក្សត្រ 1:42 កាល​លោក​កំពុង​តែ​មាន​ប្រសាសន៍​នៅ​ឡើយ នោះ​យ៉ូណាថាន ជា​កូន​របស់​លោក​បូជាចារ្យ​អបៀថើរ​ក៏​មក​ដល់។ អដូនីយ៉ា​មាន​ប្រសាសន៍​ទៅ​គាត់​ថា៖ «ចូល​មក! ព្រោះ​អ្នក​ជា​មនុស្ស​ក្លាហាន ហើយ​នាំ​ដំណឹង​ល្អ​មក។</w:t>
      </w:r>
    </w:p>
    <w:p/>
    <w:p>
      <w:r xmlns:w="http://schemas.openxmlformats.org/wordprocessingml/2006/main">
        <w:t xml:space="preserve">អដូនីយ៉ា​បាន​ស្វាគមន៍​បូជាចារ្យ​យ៉ូណាថាន​ដោយ​សរសើរ​ថា​ជា​មនុស្ស​ក្លាហាន ហើយ​នាំ​ដំណឹង​ល្អ​មក។</w:t>
      </w:r>
    </w:p>
    <w:p/>
    <w:p>
      <w:r xmlns:w="http://schemas.openxmlformats.org/wordprocessingml/2006/main">
        <w:t xml:space="preserve">1. ចូរក្លាហាន ហើយនាំដំណឹងល្អ</w:t>
      </w:r>
    </w:p>
    <w:p/>
    <w:p>
      <w:r xmlns:w="http://schemas.openxmlformats.org/wordprocessingml/2006/main">
        <w:t xml:space="preserve">2. True Valor គឺជាអ្នកនាំសារនៃដំណឹងល្អ</w:t>
      </w:r>
    </w:p>
    <w:p/>
    <w:p>
      <w:r xmlns:w="http://schemas.openxmlformats.org/wordprocessingml/2006/main">
        <w:t xml:space="preserve">1. កូល៉ុស 3:12-14 - បន្ទាប់មក ក្នុងនាមជាអ្នកដែលបានជ្រើសរើសរបស់ព្រះ បរិសុទ្ធ និងជាទីស្រឡាញ់ ចិត្តអាណិតអាសូរ ចិត្តសប្បុរស សុភាពរាបសា និងអត់ធ្មត់ ទ្រាំទ្រគ្នាទៅវិញទៅមក ហើយប្រសិនបើនរណាម្នាក់មានការត្អូញត្អែរប្រឆាំងនឹងអ្នកផ្សេងទៀត ចូរអភ័យទោសឱ្យគ្នាទៅវិញទៅមក។ ផ្សេងទៀត; ដូចដែលព្រះអម្ចាស់បានអត់ទោសឱ្យអ្នក ដូច្នេះអ្នកក៏ត្រូវអត់ទោសដែរ។</w:t>
      </w:r>
    </w:p>
    <w:p/>
    <w:p>
      <w:r xmlns:w="http://schemas.openxmlformats.org/wordprocessingml/2006/main">
        <w:t xml:space="preserve">2. ថែស្សាឡូនីចទី 1 5:15-17 - ចូរមើលថាគ្មាននរណាម្នាក់តបស្នងអំពើអាក្រក់ដល់នរណាម្នាក់ឡើយ ប៉ុន្តែតែងតែស្វែងរកការធ្វើល្អចំពោះគ្នាទៅវិញទៅមក និងដល់មនុស្សគ្រប់គ្នា។ ចូរអរសប្បាយជានិច្ច អធិស្ឋានឥតឈប់ឈរ អរព្រះគុណគ្រប់កាលៈទេសៈ។ នេះ​ជា​ព្រះហឫទ័យ​របស់​ព្រះជាម្ចាស់​ក្នុង​ព្រះគ្រិស្ដ​យេស៊ូ​សម្រាប់​អ្នក។</w:t>
      </w:r>
    </w:p>
    <w:p/>
    <w:p>
      <w:r xmlns:w="http://schemas.openxmlformats.org/wordprocessingml/2006/main">
        <w:t xml:space="preserve">១ ពង្សាវតារក្សត្រ 1:43 យ៉ូណាថាន​ឆ្លើយ​ទៅ​អដូនីយ៉ា​ថា ដាវីឌ​ជា​អម្ចាស់​នៃ​យើង​រាល់​គ្នា​បាន​តាំង​សាឡូម៉ូន​ជា​ស្តេច​ហើយ។</w:t>
      </w:r>
    </w:p>
    <w:p/>
    <w:p>
      <w:r xmlns:w="http://schemas.openxmlformats.org/wordprocessingml/2006/main">
        <w:t xml:space="preserve">អដូនីយ៉ា​សួរ​យ៉ូណាថាន​ថា​ស្តេច​ជា​នរណា ហើយ​យ៉ូណាថាន​ឆ្លើយ​ថា ដាវីឌ​បាន​តាំង​សាឡូម៉ូន​ជា​ស្តេច។</w:t>
      </w:r>
    </w:p>
    <w:p/>
    <w:p>
      <w:r xmlns:w="http://schemas.openxmlformats.org/wordprocessingml/2006/main">
        <w:t xml:space="preserve">1. ស្តាប់បង្គាប់អ្នកដឹកនាំដែលបានតែងតាំងរបស់ព្រះ</w:t>
      </w:r>
    </w:p>
    <w:p/>
    <w:p>
      <w:r xmlns:w="http://schemas.openxmlformats.org/wordprocessingml/2006/main">
        <w:t xml:space="preserve">2. ការគ្រប់គ្រងរបស់ព្រះលើមនុស្ស</w:t>
      </w:r>
    </w:p>
    <w:p/>
    <w:p>
      <w:r xmlns:w="http://schemas.openxmlformats.org/wordprocessingml/2006/main">
        <w:t xml:space="preserve">១. រ៉ូម ១៣:១-៥</w:t>
      </w:r>
    </w:p>
    <w:p/>
    <w:p>
      <w:r xmlns:w="http://schemas.openxmlformats.org/wordprocessingml/2006/main">
        <w:t xml:space="preserve">២.១ពេត្រុស ២:១៣-១៧</w:t>
      </w:r>
    </w:p>
    <w:p/>
    <w:p>
      <w:r xmlns:w="http://schemas.openxmlformats.org/wordprocessingml/2006/main">
        <w:t xml:space="preserve">១ ពង្សាវតារក្សត្រ 1:44 ស្ដេច​ក៏​ចាត់​បូជា‌ចារ្យ​សាដុក លោក​ណាថាន ជា​ព្យាការី និង​បេណាយ៉ា ជា​កូន​របស់​លោក​យេហូយ៉ាដា ជន​ជាតិ​កេរេធី និង​ពួក​ពេលេធី​មក​ជា​មួយ ហើយ​គេ​បាន​ឲ្យ​គាត់​ជិះ​សេះ​របស់​ស្ដេច។</w:t>
      </w:r>
    </w:p>
    <w:p/>
    <w:p>
      <w:r xmlns:w="http://schemas.openxmlformats.org/wordprocessingml/2006/main">
        <w:t xml:space="preserve">ព្រះបាទ​ដាវីឌ​ចាត់​បូជាចារ្យ​សាដុក ណាថាន ជា​ព្យាការី បេណាយ៉ា ជា​កូន​របស់​ព្រះបាទ​យេហូយ៉ាដា និង​ពួក​កេរេធី និង​ពួក​ពេលេធី ឱ្យ​ចាក់​ប្រេង​អភិសេក​សាឡូម៉ូន​ជា​ស្ដេច​អ៊ីស្រាអែល ហើយ​ឲ្យ​គាត់​ជិះ​រទេះ​របស់​ស្ដេច។</w:t>
      </w:r>
    </w:p>
    <w:p/>
    <w:p>
      <w:r xmlns:w="http://schemas.openxmlformats.org/wordprocessingml/2006/main">
        <w:t xml:space="preserve">1. សារៈសំខាន់នៃការគោរពចំពោះអ្នកដឹកនាំដែលបានជ្រើសរើសរបស់ព្រះ។</w:t>
      </w:r>
    </w:p>
    <w:p/>
    <w:p>
      <w:r xmlns:w="http://schemas.openxmlformats.org/wordprocessingml/2006/main">
        <w:t xml:space="preserve">2. សារៈសំខាន់នៃភាពស្មោះត្រង់ និងការគោរពប្រតិបត្តិចំពោះបទបញ្ជារបស់ព្រះ។</w:t>
      </w:r>
    </w:p>
    <w:p/>
    <w:p>
      <w:r xmlns:w="http://schemas.openxmlformats.org/wordprocessingml/2006/main">
        <w:t xml:space="preserve">១ របាក្សត្រ 28:20 - «ហើយ​ដាវីឌ​មាន​ប្រសាសន៍​ទៅ​សាឡូម៉ូន​ជា​កូន​របស់​គាត់​ថា​: ចូរ​មាន​កម្លាំង​និង​ចិត្ត​ក្លាហាន​ហើយ​ធ្វើ​វា​: កុំ​ខ្លាច​ឬ​រន្ធត់​: ដ្បិត​ព្រះអម្ចាស់​ជា​ព្រះ​របស់​ខ្ញុំ​នឹង​គង់​នៅ​ជាមួយ​គាត់​។ អ្នក​នឹង​មិន​បោះបង់​អ្នក ឬ​បោះបង់​អ្នក​ឡើយ រហូត​ដល់​អ្នក​បាន​បញ្ចប់​កិច្ចការ​ទាំង​អស់​សម្រាប់​បម្រើ​ព្រះដំណាក់​របស់​ព្រះអម្ចាស់។</w:t>
      </w:r>
    </w:p>
    <w:p/>
    <w:p>
      <w:r xmlns:w="http://schemas.openxmlformats.org/wordprocessingml/2006/main">
        <w:t xml:space="preserve">2. យ៉ូស្វេ 1:9 -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១ ពង្សាវតារក្សត្រ 1:45 លោក​បូជា‌ចារ្យ​សាដុក និង​ព្យាការី​ណាថាន​បាន​ចាក់​ប្រេង​អភិសេក​លោក​ជា​ស្ដេច​នៅ​គីហុន ហើយ​ពួក​គេ​ក៏​ឡើង​ពី​ទី​នោះ​ដោយ​អរ​សប្បាយ ធ្វើ​ឲ្យ​ក្រុង​រីក​រាយ​ម្ដង​ទៀត។ នេះ​ជា​សំឡេង​ដែល​អ្នក​រាល់​គ្នា​បាន​ឮ។</w:t>
      </w:r>
    </w:p>
    <w:p/>
    <w:p>
      <w:r xmlns:w="http://schemas.openxmlformats.org/wordprocessingml/2006/main">
        <w:t xml:space="preserve">លោក​បូជាចារ្យ​សាដុក និង​ព្យាការី​ណាថាន​បាន​ចាក់​ប្រេង​អភិសេក​ស្ដេច​សាឡូម៉ូន​នៅ​គីហុន ហើយ​អ្នក​ក្រុង​បាន​អរ​សប្បាយ​ជា​ខ្លាំង។</w:t>
      </w:r>
    </w:p>
    <w:p/>
    <w:p>
      <w:r xmlns:w="http://schemas.openxmlformats.org/wordprocessingml/2006/main">
        <w:t xml:space="preserve">1. ព្រះជាម្ចាស់បានជ្រើសរើស: ការចាក់ប្រេងតាំងសាឡូម៉ូនជាស្តេច</w:t>
      </w:r>
    </w:p>
    <w:p/>
    <w:p>
      <w:r xmlns:w="http://schemas.openxmlformats.org/wordprocessingml/2006/main">
        <w:t xml:space="preserve">អរសប្បាយក្នុងផែនការរបស់ព្រះ៖ ប្រារព្ធពិធីចាក់ប្រេងតាំងរបស់សាឡូម៉ូន</w:t>
      </w:r>
    </w:p>
    <w:p/>
    <w:p>
      <w:r xmlns:w="http://schemas.openxmlformats.org/wordprocessingml/2006/main">
        <w:t xml:space="preserve">1. អេសាយ 61:1-3 - ការចាក់ប្រេងតាំងរបស់ព្រះយេស៊ូវ</w:t>
      </w:r>
    </w:p>
    <w:p/>
    <w:p>
      <w:r xmlns:w="http://schemas.openxmlformats.org/wordprocessingml/2006/main">
        <w:t xml:space="preserve">2. ទំនុកដំកើង 2 - ស្តេចចាក់ប្រេងតាំងរបស់ព្រះ</w:t>
      </w:r>
    </w:p>
    <w:p/>
    <w:p>
      <w:r xmlns:w="http://schemas.openxmlformats.org/wordprocessingml/2006/main">
        <w:t xml:space="preserve">១ ពង្សាវតារក្សត្រ 1:46 ហើយ​សាឡូម៉ូន​ក៏​គង់​លើ​បល្ល័ង្ក​នៃ​នគរ​ដែរ។</w:t>
      </w:r>
    </w:p>
    <w:p/>
    <w:p>
      <w:r xmlns:w="http://schemas.openxmlformats.org/wordprocessingml/2006/main">
        <w:t xml:space="preserve">សាឡូម៉ូន​ត្រូវ​បាន​គេ​តាំង​ជា​ស្ដេច​អ៊ីស្រាអែល ហើយ​បាន​ឡើង​សោយរាជ្យ។</w:t>
      </w:r>
    </w:p>
    <w:p/>
    <w:p>
      <w:r xmlns:w="http://schemas.openxmlformats.org/wordprocessingml/2006/main">
        <w:t xml:space="preserve">1. ភាពស្មោះត្រង់របស់ព្រះ៖ ការឡើងគ្រងរាជ្យរបស់សាឡូម៉ូនរំឭកយើងអំពីភាពស្មោះត្រង់របស់ព្រះចំពោះការសន្យារបស់ទ្រង់។</w:t>
      </w:r>
    </w:p>
    <w:p/>
    <w:p>
      <w:r xmlns:w="http://schemas.openxmlformats.org/wordprocessingml/2006/main">
        <w:t xml:space="preserve">2. សារៈសំខាន់នៃការបន្ទាបខ្លួន៖ ការបន្ទាបខ្លួននិងការស្តាប់បង្គាប់របស់សាឡូម៉ូនចំពោះបំណងប្រាថ្នារបស់ឪពុកគាត់បង្ហាញយើងពីសារៈសំខាន់នៃភាពរាបទាប។</w:t>
      </w:r>
    </w:p>
    <w:p/>
    <w:p>
      <w:r xmlns:w="http://schemas.openxmlformats.org/wordprocessingml/2006/main">
        <w:t xml:space="preserve">1. ម៉ាថាយ 6:33: «ប៉ុន្តែ ចូរ​ស្វែង​រក​នគរ​នៃ​ព្រះ និង​សេចក្ដី​សុចរិត​របស់​ទ្រង់​ជា​មុន​សិន នោះ​អ្វីៗ​ទាំង​អស់​នឹង​បាន​បន្ថែម​ដល់​អ្នក»។</w:t>
      </w:r>
    </w:p>
    <w:p/>
    <w:p>
      <w:r xmlns:w="http://schemas.openxmlformats.org/wordprocessingml/2006/main">
        <w:t xml:space="preserve">២.សុភាសិត ២២:៤៖ «ដោយ​ចិត្ត​រាប​ទាប និង​កោត​ខ្លាច​ដល់​ព្រះ​យេហូវ៉ា នោះ​ជា​ទ្រព្យ​សម្បត្តិ កិត្តិយស និង​ជីវិត»។</w:t>
      </w:r>
    </w:p>
    <w:p/>
    <w:p>
      <w:r xmlns:w="http://schemas.openxmlformats.org/wordprocessingml/2006/main">
        <w:t xml:space="preserve">១ ពង្សាវតារក្សត្រ 1:47 ជាង​នេះ​ទៅ​ទៀត ពួក​អ្នក​បម្រើ​របស់​ស្ដេច​បាន​មក​ថ្វាយ​ពរ​ដល់​ស្ដេច​ដាវីឌ ជា​ព្រះ​អម្ចាស់​នៃ​យើង ដោយ​ពោល​ថា ព្រះ​បាន​ធ្វើ​ឲ្យ​នាម​សាឡូម៉ូន​ប្រសើរ​ជាង​ព្រះនាម​ទ្រង់ ហើយ​ធ្វើ​ឲ្យ​បល្ល័ង្ក​របស់​ទ្រង់​ធំ​ជាង​បល្ល័ង្ក​របស់​ទ្រង់។ ស្តេច​ក៏​ក្រាប​លើ​គ្រែ។</w:t>
      </w:r>
    </w:p>
    <w:p/>
    <w:p>
      <w:r xmlns:w="http://schemas.openxmlformats.org/wordprocessingml/2006/main">
        <w:t xml:space="preserve">ព្រះបាទ​ដាវីឌ​ក្រាប​លើ​គ្រែ ហើយ​អ្នក​បម្រើ​ទ្រង់​ប្រទាន​ពរ​ដល់​ទ្រង់ ដោយ​ប្រាថ្នា​ឲ្យ​ព្រះនាម និង​បល្ល័ង្ក​របស់​សាឡូម៉ូន​ធំ​ជាង​ព្រះបាទ​ដាវីឌ។</w:t>
      </w:r>
    </w:p>
    <w:p/>
    <w:p>
      <w:r xmlns:w="http://schemas.openxmlformats.org/wordprocessingml/2006/main">
        <w:t xml:space="preserve">1. សារៈសំខាន់នៃការប្រទានពរដល់អ្នកដទៃ</w:t>
      </w:r>
    </w:p>
    <w:p/>
    <w:p>
      <w:r xmlns:w="http://schemas.openxmlformats.org/wordprocessingml/2006/main">
        <w:t xml:space="preserve">2. អំណាចនៃការបន្ទាបខ្លួន</w:t>
      </w:r>
    </w:p>
    <w:p/>
    <w:p>
      <w:r xmlns:w="http://schemas.openxmlformats.org/wordprocessingml/2006/main">
        <w:t xml:space="preserve">1. ម៉ាថាយ 5:3-12 - មានពរហើយ អស់អ្នកក្រខាងវិញ្ញាណ ត្បិតពួកគេជាព្រះរាជ្យនៃស្ថានសួគ៌។</w:t>
      </w:r>
    </w:p>
    <w:p/>
    <w:p>
      <w:r xmlns:w="http://schemas.openxmlformats.org/wordprocessingml/2006/main">
        <w:t xml:space="preserve">2. សុភាសិត 16:18-19 - អំនួត​ទៅ​មុខ​សេចក្ដី​វិនាស ហើយ​មាន​ចិត្ត​ក្រអឺតក្រទម​មុន​នឹង​ដួល។ ការ​មាន​ចិត្ត​រាប​ទាប​ជា​មួយ​នឹង​អ្នក​ក្រ ប្រសើរ​ជាង​ចែក​ទ្រព្យ​សម្បត្តិ​ជា​មួយ​នឹង​មនុស្ស​ឆ្មើងឆ្មៃ។</w:t>
      </w:r>
    </w:p>
    <w:p/>
    <w:p>
      <w:r xmlns:w="http://schemas.openxmlformats.org/wordprocessingml/2006/main">
        <w:t xml:space="preserve">១ ពង្សាវតារក្សត្រ 1:48 ព្រះ‌រាជា​ក៏​មាន​ព្រះ‌បន្ទូល​ដូច្នេះ​ថា សូម​ព្រះ‌យេហូវ៉ា​ជា​ព្រះ​នៃ​សាសន៍​អ៊ីស្រា‌អែល​បាន​ប្រកប​ដោយ​ព្រះ‌ពរ ដែល​បាន​ប្រទាន​មនុស្ស​ម្នាក់​ឲ្យ​អង្គុយ​លើ​បល្ល័ង្ក​របស់​ខ្ញុំ​នៅ​ថ្ងៃ​នេះ ភ្នែក​ខ្ញុំ​ក៏​ឃើញ​ដែរ។</w:t>
      </w:r>
    </w:p>
    <w:p/>
    <w:p>
      <w:r xmlns:w="http://schemas.openxmlformats.org/wordprocessingml/2006/main">
        <w:t xml:space="preserve">ព្រះ‌អម្ចាស់ ជា​ព្រះ​នៃ​ជន‌ជាតិ​អ៊ីស្រា‌អែល បាន​ប្រទាន​ពរ​ដល់​បល្ល័ង្ក​របស់​ស្ដេច​ដាវីឌ ហើយ​ភ្នែក​របស់​លោក​បាន​ឃើញ។</w:t>
      </w:r>
    </w:p>
    <w:p/>
    <w:p>
      <w:r xmlns:w="http://schemas.openxmlformats.org/wordprocessingml/2006/main">
        <w:t xml:space="preserve">1. ព្រះអាចផ្តល់ឱ្យយើងនូវពរជ័យដែលមិននឹកស្មានដល់សូម្បីតែក្នុងគ្រាលំបាកក៏ដោយ។</w:t>
      </w:r>
    </w:p>
    <w:p/>
    <w:p>
      <w:r xmlns:w="http://schemas.openxmlformats.org/wordprocessingml/2006/main">
        <w:t xml:space="preserve">2. យើងគួររក្សាភាពស្មោះត្រង់ចំពោះព្រះអម្ចាស់ ទោះជាពេលលំបាកក៏ដោយ។</w:t>
      </w:r>
    </w:p>
    <w:p/>
    <w:p>
      <w:r xmlns:w="http://schemas.openxmlformats.org/wordprocessingml/2006/main">
        <w:t xml:space="preserve">1. យ៉ាកុប 1:17 - «គ្រប់អំណោយល្អ និងគ្រប់អំណោយដ៏ល្អឥតខ្ចោះ គឺមកពីស្ថានលើ ហើយចុះមកពីព្រះវរបិតានៃពន្លឺ ដែលមិនមានការប្រែប្រួល និងគ្មានស្រមោលនៃការប្រែក្លាយ»។</w:t>
      </w:r>
    </w:p>
    <w:p/>
    <w:p>
      <w:r xmlns:w="http://schemas.openxmlformats.org/wordprocessingml/2006/main">
        <w:t xml:space="preserve">2. ទំនុកតម្កើង 37:5 - «ចូរ​ប្រព្រឹត្ត​តាម​ផ្លូវ​របស់​អ្នក​ចំពោះ​ព្រះ​យេហូវ៉ា ចូរ​ទុក​ចិត្ត​លើ​ទ្រង់​ផង នោះ​ទ្រង់​នឹង​សម្រេច​បាន»។</w:t>
      </w:r>
    </w:p>
    <w:p/>
    <w:p>
      <w:r xmlns:w="http://schemas.openxmlformats.org/wordprocessingml/2006/main">
        <w:t xml:space="preserve">១ ពង្សាវតារក្សត្រ 1:49 ភ្ញៀវ​ទាំង​អស់​ដែល​នៅ​ជា​មួយ​អដូនីយ៉ា​ភ័យ​ខ្លាច ហើយ​ក្រោក​ឡើង ដើរ​តាម​ផ្លូវ​រៀង​ខ្លួន។</w:t>
      </w:r>
    </w:p>
    <w:p/>
    <w:p>
      <w:r xmlns:w="http://schemas.openxmlformats.org/wordprocessingml/2006/main">
        <w:t xml:space="preserve">ភ្ញៀវ​របស់​អដូនីយ៉ា​ភ័យ​ខ្លាច ហើយ​ចាក​ចេញ​ពី​ការ​ប្រជុំ។</w:t>
      </w:r>
    </w:p>
    <w:p/>
    <w:p>
      <w:r xmlns:w="http://schemas.openxmlformats.org/wordprocessingml/2006/main">
        <w:t xml:space="preserve">1. កុំខ្លាចឡើយ ដ្បិតព្រះជាម្ចាស់គង់នៅជាមួយយើង។</w:t>
      </w:r>
    </w:p>
    <w:p/>
    <w:p>
      <w:r xmlns:w="http://schemas.openxmlformats.org/wordprocessingml/2006/main">
        <w:t xml:space="preserve">2. ភាពក្លាហានក្នុងការប្រឈមមុខនឹងការលំបាក។</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2. 1 យ៉ូហាន 4:18 - "គ្មានការភ័យខ្លាចក្នុងសេចក្ដីស្រឡាញ់ទេ។ ប៉ុន្តែ សេចក្ដីស្រឡាញ់ដ៏ល្អឥតខ្ចោះ បណ្ដេញការភ័យខ្លាចចេញ ពីព្រោះតែការភ័យខ្លាច ទាក់ទងនឹងការដាក់ទណ្ឌកម្ម។ អ្នកណាដែលភ័យខ្លាច មិនត្រូវបានធ្វើឱ្យល្អឥតខ្ចោះនៅក្នុងសេចក្ដីស្រឡាញ់នោះទេ។"</w:t>
      </w:r>
    </w:p>
    <w:p/>
    <w:p>
      <w:r xmlns:w="http://schemas.openxmlformats.org/wordprocessingml/2006/main">
        <w:t xml:space="preserve">១ ពង្សាវតារក្សត្រ 1:50 ព្រះ‌បាទ​អដូនីយ៉ា​ភ័យ​ខ្លាច​ព្រះ‌បាទ​សាឡូម៉ូន ក៏​ក្រោក​ឡើង​ទៅ​ចាប់​ស្នែង​អាសនៈ។</w:t>
      </w:r>
    </w:p>
    <w:p/>
    <w:p>
      <w:r xmlns:w="http://schemas.openxmlformats.org/wordprocessingml/2006/main">
        <w:t xml:space="preserve">អដូនីយ៉ា​ខ្លាច​សាឡូម៉ូន ហើយ​ចាប់​ស្នែង​អាសនៈ​ដើម្បី​ការពារ។</w:t>
      </w:r>
    </w:p>
    <w:p/>
    <w:p>
      <w:r xmlns:w="http://schemas.openxmlformats.org/wordprocessingml/2006/main">
        <w:t xml:space="preserve">1. អំណាចនៃការភ័យខ្លាច៖ តើមានអ្វីកើតឡើងនៅពេលដែលយើងខ្លាចនរណាម្នាក់?</w:t>
      </w:r>
    </w:p>
    <w:p/>
    <w:p>
      <w:r xmlns:w="http://schemas.openxmlformats.org/wordprocessingml/2006/main">
        <w:t xml:space="preserve">2. តើការសុំជ្រកកោនក្នុងអាសនៈមានន័យដូចម្តេច?</w:t>
      </w:r>
    </w:p>
    <w:p/>
    <w:p>
      <w:r xmlns:w="http://schemas.openxmlformats.org/wordprocessingml/2006/main">
        <w:t xml:space="preserve">1. ទំនុកតម្កើង 34:4-7 - ខ្ញុំ​បាន​ស្វែង​រក​ព្រះ​អម្ចាស់ ហើយ​ទ្រង់​បាន​ស្តាប់​ខ្ញុំ ហើយ​បាន​រំដោះ​ខ្ញុំ​ឲ្យ​រួច​ពី​ការ​ភ័យ​ខ្លាច​ទាំង​អស់។</w:t>
      </w:r>
    </w:p>
    <w:p/>
    <w:p>
      <w:r xmlns:w="http://schemas.openxmlformats.org/wordprocessingml/2006/main">
        <w:t xml:space="preserve">2. រ៉ូម 15:13 - ឥឡូវនេះ ព្រះនៃក្តីសង្ឃឹម បំពេញអ្នកដោយសេចក្តីអំណរ និងសន្តិភាពទាំងអស់ក្នុងការជឿ ដើម្បីអោយអ្នកអាចមានសេចក្តីសង្ឃឹមបរិបូរណ៍ តាមរយៈព្រះចេស្ដានៃព្រះវិញ្ញាណបរិសុទ្ធ។</w:t>
      </w:r>
    </w:p>
    <w:p/>
    <w:p>
      <w:r xmlns:w="http://schemas.openxmlformats.org/wordprocessingml/2006/main">
        <w:t xml:space="preserve">១ ពង្សាវតារក្សត្រ 1:51 មាន​គេ​ទូល​ព្រះបាទ​សាឡូម៉ូន​ថា៖ «មើល​ចុះ អ័ដូនីយ៉ា​ខ្លាច​ស្តេច​សាឡូម៉ូន ដ្បិត​មើល​ចុះ ទ្រង់​បាន​ចាប់​ស្នែង​អាសនៈ​ដោយ​មាន​បន្ទូល​ថា សូម​ឲ្យ​ស្តេច​សាឡូម៉ូន​ស្បថ​នឹង​អញ​នៅ​ថ្ងៃ​នេះ​ថា ទ្រង់​នឹង​មិន​ធ្វើ​គុត​ទ្រង់​ឡើយ។ អ្នកបំរើកាន់ដាវ។</w:t>
      </w:r>
    </w:p>
    <w:p/>
    <w:p>
      <w:r xmlns:w="http://schemas.openxmlformats.org/wordprocessingml/2006/main">
        <w:t xml:space="preserve">អដូនីយ៉ា​ខ្លាច​ស្តេច​សាឡូម៉ូន ហើយ​ចាប់​ស្នែង​អាសនៈ ដោយ​សុំ​សន្យា​ថា​នឹង​មិន​ត្រូវ​គេ​សម្លាប់​ដោយ​ដាវ​ទេ។</w:t>
      </w:r>
    </w:p>
    <w:p/>
    <w:p>
      <w:r xmlns:w="http://schemas.openxmlformats.org/wordprocessingml/2006/main">
        <w:t xml:space="preserve">1. ឫទ្ធានុភាពនៃព្រះ និងការការពាររបស់ទ្រង់នៅក្នុងគ្រានៃការភ័យខ្លាច និងគ្រោះថ្នាក់។</w:t>
      </w:r>
    </w:p>
    <w:p/>
    <w:p>
      <w:r xmlns:w="http://schemas.openxmlformats.org/wordprocessingml/2006/main">
        <w:t xml:space="preserve">2. សារៈសំខាន់នៃការស្វែងរកទីពឹងរបស់ព្រះក្នុងគ្រាលំបាក។</w:t>
      </w:r>
    </w:p>
    <w:p/>
    <w:p>
      <w:r xmlns:w="http://schemas.openxmlformats.org/wordprocessingml/2006/main">
        <w:t xml:space="preserve">1. ទំនុកតម្កើង 91:2: ខ្ញុំ​នឹង​និយាយ​អំពី​ព្រះ‌អម្ចាស់ ទ្រង់​ជា​ទី​ពឹង​ជ្រក និង​ជា​បន្ទាយ​របស់​ទូលបង្គំ ជា​ព្រះ​នៃ​ទូលបង្គំ។ ខ្ញុំនឹងជឿលើទ្រង់។</w:t>
      </w:r>
    </w:p>
    <w:p/>
    <w:p>
      <w:r xmlns:w="http://schemas.openxmlformats.org/wordprocessingml/2006/main">
        <w:t xml:space="preserve">2. អេសាយ 25:4 ដ្បិត​ទ្រង់​ជា​កម្លាំង​ដល់​ជន​ក្រីក្រ ជា​កម្លាំង​ដល់​ជន​ទុគ៌ត​ក្នុង​គ្រា​ទុក្ខ​លំបាក ជា​ជម្រក​ពី​ខ្យល់​ព្យុះ ជា​ស្រមោល​ពី​កំដៅ ពេល​ដែល​ការ​បំផ្ទុះ​នៃ​មនុស្ស​ដ៏​គួរ​ឲ្យ​ស្ញប់ស្ញែង​ប្រៀប​ដូច​ជា​ខ្យល់​ព្យុះ។ ជញ្ជាំង។</w:t>
      </w:r>
    </w:p>
    <w:p/>
    <w:p>
      <w:r xmlns:w="http://schemas.openxmlformats.org/wordprocessingml/2006/main">
        <w:t xml:space="preserve">១ ពង្សាវតារក្សត្រ 1:52 ព្រះ‌បាទ​សាឡូម៉ូន​មាន​រាជ‌ឱង្ការ​ថា៖ «ប្រសិន​បើ​គាត់​នឹង​បង្ហាញ​ខ្លួន​គាត់​ថា​ជា​មនុស្ស​សក្តិសម នោះ​សក់​របស់​គាត់​នឹង​មិន​ធ្លាក់​មក​លើ​ផែនដី​ឡើយ។</w:t>
      </w:r>
    </w:p>
    <w:p/>
    <w:p>
      <w:r xmlns:w="http://schemas.openxmlformats.org/wordprocessingml/2006/main">
        <w:t xml:space="preserve">សាឡូម៉ូន​បាន​ប្រកាស​ថា បើ​គេ​រក​ឃើញ​ថា​ជា​មនុស្ស​សក្ដិសម នោះ​គេ​នឹង​រួច​ជីវិត តែ​បើ​គេ​ឃើញ​ថា​ជា​មនុស្ស​អាក្រក់ គេ​នឹង​ត្រូវ​ប្រហារ​ជីវិត។</w:t>
      </w:r>
    </w:p>
    <w:p/>
    <w:p>
      <w:r xmlns:w="http://schemas.openxmlformats.org/wordprocessingml/2006/main">
        <w:t xml:space="preserve">1. យើងទាំងអស់គ្នាមានសមត្ថភាពប្រោសលោះ ទោះយើងធ្លាក់ដល់កម្រិតណាក៏ដោយ។</w:t>
      </w:r>
    </w:p>
    <w:p/>
    <w:p>
      <w:r xmlns:w="http://schemas.openxmlformats.org/wordprocessingml/2006/main">
        <w:t xml:space="preserve">2. យុត្តិធម៍របស់ព្រះគឺមិនលំអៀង ហើយនឹងមិនត្រូវបានបដិសេធឡើយ។</w:t>
      </w:r>
    </w:p>
    <w:p/>
    <w:p>
      <w:r xmlns:w="http://schemas.openxmlformats.org/wordprocessingml/2006/main">
        <w:t xml:space="preserve">1. អេសាយ 1:17 - រៀនធ្វើល្អ; ស្វែងរកយុត្តិធម៌, ការគៀបសង្កត់ត្រឹមត្រូវ; រកយុត្តិធម៍ដល់ជនគ្មានឪពុក សូមអង្វររកមូលហេតុស្ត្រីមេម៉ាយ។</w:t>
      </w:r>
    </w:p>
    <w:p/>
    <w:p>
      <w:r xmlns:w="http://schemas.openxmlformats.org/wordprocessingml/2006/main">
        <w:t xml:space="preserve">2. យ៉ាកុប 2:13 - ដ្បិត​ការ​វិនិច្ឆ័យ​គឺ​គ្មាន​មេត្តា​ចំពោះ​អ្នក​ណា​ដែល​មិន​បាន​បង្ហាញ​សេចក្ដី​មេត្តា​ករុណា។ សេចក្ដីមេត្តាករុណាឈ្នះលើការវិនិច្ឆ័យ។</w:t>
      </w:r>
    </w:p>
    <w:p/>
    <w:p>
      <w:r xmlns:w="http://schemas.openxmlformats.org/wordprocessingml/2006/main">
        <w:t xml:space="preserve">១ ពង្សាវតារក្សត្រ 1:53 ព្រះ‌បាទ​សាឡូម៉ូន​ចាត់​គេ​ឲ្យ​ចុះ​ពី​អាសនៈ។ ព្រះអង្គ​យាង​មក​ក្រាប​ថ្វាយបង្គំ​ព្រះបាទ​សាឡូម៉ូន ហើយ​សាឡូម៉ូន​មាន​រាជឱង្ការ​ថា៖ «សូម​អញ្ជើញ​ទៅ​ផ្ទះ​របស់​ព្រះអង្គ​ចុះ!»។</w:t>
      </w:r>
    </w:p>
    <w:p/>
    <w:p>
      <w:r xmlns:w="http://schemas.openxmlformats.org/wordprocessingml/2006/main">
        <w:t xml:space="preserve">ស្ដេច​សាឡូម៉ូន​បាន​បង្គាប់​សម្ដេច​សង្ឃ​អដូនីយ៉ា​ដែល​ទើប​តែងតាំង​ថ្មី​ឲ្យ​ចាក​ចេញ​ពី​អាសនៈ ហើយ​ត្រឡប់​ទៅ​ផ្ទះ​វិញ។</w:t>
      </w:r>
    </w:p>
    <w:p/>
    <w:p>
      <w:r xmlns:w="http://schemas.openxmlformats.org/wordprocessingml/2006/main">
        <w:t xml:space="preserve">1. បញ្ញត្តិរបស់ព្រះគួរគោរពតាមជានិច្ច សូម្បីតែពេលពិបាកក៏ដោយ។</w:t>
      </w:r>
    </w:p>
    <w:p/>
    <w:p>
      <w:r xmlns:w="http://schemas.openxmlformats.org/wordprocessingml/2006/main">
        <w:t xml:space="preserve">2. បំណងព្រះហឫទ័យរបស់ព្រះគឺគ្រប់បែបយ៉ាង ទោះជាវាមិនតែងតែច្បាស់លាស់ចំពោះយើងក៏ដោយ។</w:t>
      </w:r>
    </w:p>
    <w:p/>
    <w:p>
      <w:r xmlns:w="http://schemas.openxmlformats.org/wordprocessingml/2006/main">
        <w:t xml:space="preserve">1. លូកា 6:46-49 - ហេតុអ្វីបានជាអ្នកហៅខ្ញុំថា "ព្រះអម្ចាស់!" ហើយមិនធ្វើតាមអ្វីដែលខ្ញុំប្រាប់អ្នក?</w:t>
      </w:r>
    </w:p>
    <w:p/>
    <w:p>
      <w:r xmlns:w="http://schemas.openxmlformats.org/wordprocessingml/2006/main">
        <w:t xml:space="preserve">២. រ៉ូម ១៣:១-៧ - ចូរឲ្យមនុស្សគ្រប់រូបចុះចូលនឹងអាជ្ញាធរគ្រប់គ្រង។</w:t>
      </w:r>
    </w:p>
    <w:p/>
    <w:p>
      <w:r xmlns:w="http://schemas.openxmlformats.org/wordprocessingml/2006/main">
        <w:t xml:space="preserve">1 Kings ជំពូក 2 បន្តរៀបរាប់អំពីការណែនាំចុងក្រោយរបស់ស្តេចដាវីឌចំពោះសាឡូម៉ូន និងសកម្មភាពជាបន្តបន្ទាប់ដែលធ្វើឡើងដោយសាឡូម៉ូន នៅពេលទ្រង់ពង្រឹងការគ្រប់គ្រងរបស់ទ្រង់។</w:t>
      </w:r>
    </w:p>
    <w:p/>
    <w:p>
      <w:r xmlns:w="http://schemas.openxmlformats.org/wordprocessingml/2006/main">
        <w:t xml:space="preserve">កថាខណ្ឌទី១: នៅពេលដែលការសោយទិវង្គតរបស់ដាវីឌខិតជិតមកដល់ ទ្រង់ណែនាំសាឡូម៉ូនឲ្យរឹងមាំ ប្រតិបត្តិតាមបញ្ញត្តិរបស់ព្រះ ហើយប្រព្រឹត្តដោយប្រាជ្ញា។ ទ្រង់​រំឭក​សាឡូម៉ូន​អំពី​បុគ្គល​ជាក់លាក់​ដែល​បាន​ធ្វើ​ខុស​នឹង​ទ្រង់ ហើយ​បាន​ទូន្មាន​ទ្រង់​អំពី​របៀប​ដោះស្រាយ​ជាមួយ​ពួកគេ (1 Kings 2:1-9) ។</w:t>
      </w:r>
    </w:p>
    <w:p/>
    <w:p>
      <w:r xmlns:w="http://schemas.openxmlformats.org/wordprocessingml/2006/main">
        <w:t xml:space="preserve">កថាខណ្ឌទី 2: ក្រោយការសោយទិវង្គតរបស់ដាវីឌ អ័ដូនីយ៉ាបានស្វែងរកជំនួយពីបាតសេបាក្នុងការសុំអប៊ីសាក់ធ្វើជាភរិយារបស់គាត់។ យ៉ាង​ណា​ក៏​ដោយ សាឡូម៉ូន​យល់​ឃើញ​ថា​នេះ​ជា​ការ​គំរាម​កំហែង​ដល់​រជ្ជកាល​របស់​ទ្រង់ ហើយ​បាន​បញ្ជា​ឲ្យ​គេ​ប្រហារ​ជីវិត​អដូនីយ៉ា (១ពង្សាវតារក្សត្រ ២:១០-២៥)។</w:t>
      </w:r>
    </w:p>
    <w:p/>
    <w:p>
      <w:r xmlns:w="http://schemas.openxmlformats.org/wordprocessingml/2006/main">
        <w:t xml:space="preserve">កថាខណ្ឌទី៣៖ បន្ទាប់មក សាឡូម៉ូននិយាយអំពីយ៉ូអាប់ ដែលបានគាំទ្រអដូនីយ៉ា។ ដោយ​សារ​ការ​ក្បត់​និង​ការ​សម្លាប់​របស់​យ៉ូអាប់​កន្លង​មក​ដែល​បាន​ប្រព្រឹត្ត​ក្នុង​កំឡុង​ពេល​សន្តិភាព សាឡូម៉ូន​បាន​បញ្ជា​ឲ្យ​គេ​ប្រហារ​ជីវិត​គាត់ (១ពង្សាវតារក្សត្រ ២:២៨-៣៥)។</w:t>
      </w:r>
    </w:p>
    <w:p/>
    <w:p>
      <w:r xmlns:w="http://schemas.openxmlformats.org/wordprocessingml/2006/main">
        <w:t xml:space="preserve">កថាខណ្ឌទី៤៖ ស៊ីម៉ៃដែលធ្លាប់ដាក់បណ្តាសាដាវីឌក្នុងកំឡុងការបះបោររបស់អាប់សាឡំម ប៉ុន្តែត្រូវបានដាវីឌរួចជីវិតនៅពេលក្រោយ ត្រូវបានសាឡូម៉ូនហៅមក។ Shimei បំពានលក្ខខណ្ឌនៃការដោះលែងរបស់គាត់ដោយចាកចេញពីទីក្រុង Jerusalem ដោយគ្មានការអនុញ្ញាត។ ដូច្នេះ គាត់​ត្រូវ​បាន​គេ​កាត់​ទោស​ប្រហារ​ជីវិត (ពង្សាវតារក្សត្រទី១ ២:៣៦-៤៦)។</w:t>
      </w:r>
    </w:p>
    <w:p/>
    <w:p>
      <w:r xmlns:w="http://schemas.openxmlformats.org/wordprocessingml/2006/main">
        <w:t xml:space="preserve">កថាខណ្ឌទី៥៖ ជំពូកបញ្ចប់ដោយសេចក្ដីសង្ខេបអំពីរាជាណាចក្រក្រោមការគ្រប់គ្រងរបស់សាឡូម៉ូន។ បល្ល័ង្ក​របស់​ទ្រង់​ត្រូវ​បាន​តាំង​ឡើង​យ៉ាង​រឹងមាំ; មន្ត្រី​របស់​គាត់​រួម​មាន បេណាយ៉ា ជា​មេ​ទ័ព និង​សាដុក​ជា​សម្ដេច​សង្ឃ (១ពង្សាវតារក្សត្រ ២:៤៦)។</w:t>
      </w:r>
    </w:p>
    <w:p/>
    <w:p>
      <w:r xmlns:w="http://schemas.openxmlformats.org/wordprocessingml/2006/main">
        <w:t xml:space="preserve">សរុបមក ជំពូកទី 2 នៃ 1 ស្ដេចពណ៌នាអំពីការណែនាំចុងក្រោយរបស់ដាវីឌចំពោះសាឡូម៉ូន ដាវីឌបានណែនាំគាត់អំពីភាពជាអ្នកដឹកនាំ ផ្តល់ការណែនាំអំពីទំនាក់ទំនងជាមួយបុគ្គលជាក់លាក់។ ក្រោយ​ការ​សោយ​ទិវង្គត​របស់​ព្រះបាទ​ដាវីឌ សាឡូម៉ូន​ប្រហារ​ជីវិត​អដូនីយ៉ា ព្រះបាទ​សាឡូម៉ូន​ក៏​ដោះស្រាយ​ជាមួយ​លោក​យ៉ូអាប់ ដោយសារ​អំពើ​ក្បត់​ជាតិ​កន្លង​មក។ Shimei ត្រូវ​បាន​គេ​ដាក់​ទោស​ប្រហារ​ជីវិត​ដោយ​សារ​បាន​បំពាន​លក្ខខណ្ឌ​នៃ​ការ​ដោះលែង​របស់​គាត់ The In summary, Chapter បញ្ចប់​ដោយ​សេចក្ដី​សង្ខេប​នៃ​រជ្ជកាល​របស់ Solomon។ បល្ល័ង្ករបស់ទ្រង់ត្រូវបានបង្កើតឡើង ហើយមន្ត្រីសំខាន់ៗត្រូវបានតែងតាំង។ នេះ​ជា​ការ​សង្ខេប ជំពូក​សិក្សា​អំពី​ប្រធានបទ​ដូចជា​ការ​ស្នងរាជ្យ យុត្តិធម៌ និង​ការ​បង្កើត​សិទ្ធិ​អំណាច​ក្នុង​រជ្ជកាល​ថ្មី។</w:t>
      </w:r>
    </w:p>
    <w:p/>
    <w:p>
      <w:r xmlns:w="http://schemas.openxmlformats.org/wordprocessingml/2006/main">
        <w:t xml:space="preserve">១ ពង្សាវតារក្សត្រ 2:1 គ្រា​របស់​ព្រះបាទ​ដាវីឌ​ជិត​ដល់​ហើយ ដែល​ទ្រង់​ត្រូវ​សុគត។ គាត់​ក៏​ដាក់​ទោស​សាឡូម៉ូន​ជា​កូន​ថា៖</w:t>
      </w:r>
    </w:p>
    <w:p/>
    <w:p>
      <w:r xmlns:w="http://schemas.openxmlformats.org/wordprocessingml/2006/main">
        <w:t xml:space="preserve">ដាវីឌ​ជិត​ដល់​ទី​បញ្ចប់​នៃ​ជីវិត​របស់​គាត់ គាត់​បាន​ចោទ​ប្រកាន់​សាឡូម៉ូន​ជា​កូន​គាត់​ពី​ការ​ណែនាំ​ដ៏​សំខាន់។</w:t>
      </w:r>
    </w:p>
    <w:p/>
    <w:p>
      <w:r xmlns:w="http://schemas.openxmlformats.org/wordprocessingml/2006/main">
        <w:t xml:space="preserve">1. «កេរដំណែលនៃជំនឿ៖ របៀបដែលយើងអាចរៀនពីការចោទប្រកាន់របស់ដាវីឌចំពោះសាឡូម៉ូន»</w:t>
      </w:r>
    </w:p>
    <w:p/>
    <w:p>
      <w:r xmlns:w="http://schemas.openxmlformats.org/wordprocessingml/2006/main">
        <w:t xml:space="preserve">2. "រៀបចំចិត្ត និងគំនិតរបស់យើងសម្រាប់ដំណើរឆ្ពោះទៅមុខ"</w:t>
      </w:r>
    </w:p>
    <w:p/>
    <w:p>
      <w:r xmlns:w="http://schemas.openxmlformats.org/wordprocessingml/2006/main">
        <w:t xml:space="preserve">1. អេភេសូរ 6:1-4 - កូនៗអើយ ចូរស្តាប់បង្គាប់មាតាបិតារបស់អ្នកនៅក្នុងព្រះអម្ចាស់ ដ្បិតនេះគឺជាការត្រឹមត្រូវ។</w:t>
      </w:r>
    </w:p>
    <w:p/>
    <w:p>
      <w:r xmlns:w="http://schemas.openxmlformats.org/wordprocessingml/2006/main">
        <w:t xml:space="preserve">2. សុភាសិត 2:1-5 - កូនអើយ បើកូនទទួលពាក្យរបស់ខ្ញុំ ហើយរក្សាបទបញ្ញត្តិរបស់ខ្ញុំជាមួយកូន ចូរយកចិត្តទុកដាក់ស្តាប់ប្រាជ្ញា ហើយទំនោរចិត្តទៅរកការយល់ដឹង។</w:t>
      </w:r>
    </w:p>
    <w:p/>
    <w:p>
      <w:r xmlns:w="http://schemas.openxmlformats.org/wordprocessingml/2006/main">
        <w:t xml:space="preserve">១ ពង្សាវតារក្សត្រ 2:2 ទូលបង្គំ​ដើរ​ទៅ​លើ​ផែនដី​ទាំង​មូល ដូច្នេះ ចូរ​មាន​កម្លាំង ហើយ​បង្ហាញ​ខ្លួន​ជា​មនុស្ស។</w:t>
      </w:r>
    </w:p>
    <w:p/>
    <w:p>
      <w:r xmlns:w="http://schemas.openxmlformats.org/wordprocessingml/2006/main">
        <w:t xml:space="preserve">សាឡូម៉ូន​នៅ​ជិត​សេចក្ដី​ស្លាប់ លើក​ទឹក​ចិត្ត​កូន​ប្រុស​ឲ្យ​រឹង​មាំ ហើយ​ធ្វើ​ដូច​ជា​អ្នក​ទទួល​ខុស​ត្រូវ។</w:t>
      </w:r>
    </w:p>
    <w:p/>
    <w:p>
      <w:r xmlns:w="http://schemas.openxmlformats.org/wordprocessingml/2006/main">
        <w:t xml:space="preserve">1. អំណាចនៃការលើកទឹកចិត្ត: ឱបក្រសោបភាពរឹងមាំនៅក្នុងខ្លួន</w:t>
      </w:r>
    </w:p>
    <w:p/>
    <w:p>
      <w:r xmlns:w="http://schemas.openxmlformats.org/wordprocessingml/2006/main">
        <w:t xml:space="preserve">2. ចម្រើន​ប្រាជ្ញា​និង​ភាព​ពេញ​វ័យ៖ មាគ៌ា​ដើម្បី​ក្លាយ​ជា​បុរស​ដែល​មាន​ទំនួល​ខុស​ត្រូវ</w:t>
      </w:r>
    </w:p>
    <w:p/>
    <w:p>
      <w:r xmlns:w="http://schemas.openxmlformats.org/wordprocessingml/2006/main">
        <w:t xml:space="preserve">1. សុភាសិត 3:3-4 «កុំឲ្យសេចក្ដីមេត្តាករុណា និងសេចក្ដីពិតបោះបង់អ្នកចោលឡើយ ចូរចងវាជាប់នឹងករបស់អ្នក ចូរសរសេរវានៅលើតុនៃចិត្តអ្នក ដូច្នេះ អ្នកនឹងឃើញការពេញចិត្ត និងការយល់ដឹងល្អនៅចំពោះព្រះនេត្រនៃព្រះ និងមនុស្ស»។</w:t>
      </w:r>
    </w:p>
    <w:p/>
    <w:p>
      <w:r xmlns:w="http://schemas.openxmlformats.org/wordprocessingml/2006/main">
        <w:t xml:space="preserve">2. រ៉ូម 12:1-2 “ដូច្នេះ បងប្អូនអើយ ខ្ញុំសូមអង្វរអ្នក ដោយព្រះហឫទ័យមេត្ដាករុណារបស់ព្រះជាម្ចាស់ អោយបងប្អូនយករូបកាយរបស់អ្នកមកថ្វាយជាយញ្ញបូជាដ៏មានជីវិត បរិសុទ្ធ ដែលអាចទទួលយកបានចំពោះព្រះជាម្ចាស់ ដែលជាការបម្រើដ៏សមហេតុសមផលរបស់អ្នក ហើយមិនត្រូវធ្វើតាមលោកីយ៍នេះឡើយ។ ប៉ុន្តែ ចូរ​អ្នក​រាល់​គ្នា​ផ្លាស់​ប្តូរ​ដោយ​ការ​កែ​ប្រែ​ចិត្ត​របស់​អ្នក​ឡើង​វិញ ដើម្បី​ឲ្យ​អ្នក​រាល់​គ្នា​អាច​បញ្ជាក់​ពី​អ្វី​ដែល​ល្អ និង​អាច​ទទួល​យក​បាន និង​គ្រប់​ល័ក្ខណ៍​នៃ​ព្រះ​ហឫទ័យ​របស់​ព្រះ»។</w:t>
      </w:r>
    </w:p>
    <w:p/>
    <w:p>
      <w:r xmlns:w="http://schemas.openxmlformats.org/wordprocessingml/2006/main">
        <w:t xml:space="preserve">១ ពង្សាវតារក្សត្រ 2:3 ចូរ​កាន់​តាម​ព្រះ‌បន្ទូល​នៃ​ព្រះ‌អម្ចាស់ ជា​ព្រះ​របស់​អ្នក ឲ្យ​ដើរ​តាម​មាគ៌ា​របស់​ព្រះអង្គ ឲ្យ​កាន់​តាម​ក្រឹត្យ‌ក្រម និង​បញ្ញត្តិ​ទាំង​ឡាយ និង​ការ​វិនិច្ឆ័យ​របស់​ព្រះអង្គ និង​ទីបន្ទាល់​របស់​ព្រះអង្គ ដូច​មាន​ចែង​ទុក​ក្នុង​ក្រឹត្យវិន័យ​របស់​លោក​ម៉ូសេ។ ចូរ​ចម្រើន​ឡើង​ក្នុង​គ្រប់​កិច្ចការ​ដែល​អ្នក​ធ្វើ ហើយ​បើ​អ្នក​បែរ​ទៅ​ណា​ក៏​ដោយ។</w:t>
      </w:r>
    </w:p>
    <w:p/>
    <w:p>
      <w:r xmlns:w="http://schemas.openxmlformats.org/wordprocessingml/2006/main">
        <w:t xml:space="preserve">សាឡូម៉ូន​ត្រូវ​បាន​ណែនាំ​ឲ្យ​កាន់​តាម​ច្បាប់​របស់​ព្រះ​ដើម្បី​ចម្រើន​ឡើង​ក្នុង​គ្រប់​ការ​ដែល​គាត់​ធ្វើ។</w:t>
      </w:r>
    </w:p>
    <w:p/>
    <w:p>
      <w:r xmlns:w="http://schemas.openxmlformats.org/wordprocessingml/2006/main">
        <w:t xml:space="preserve">1. ដើរតាមមាគ៌ារបស់ព្រះ ហើយទទួលពរ។</w:t>
      </w:r>
    </w:p>
    <w:p/>
    <w:p>
      <w:r xmlns:w="http://schemas.openxmlformats.org/wordprocessingml/2006/main">
        <w:t xml:space="preserve">2. គោរពតាមបទបញ្ញត្តិរបស់ព្រះ ហើយទទួលបទពិសោធន៍ពីសេចក្តីអំណររបស់ទ្រង់។</w:t>
      </w:r>
    </w:p>
    <w:p/>
    <w:p>
      <w:r xmlns:w="http://schemas.openxmlformats.org/wordprocessingml/2006/main">
        <w:t xml:space="preserve">1. ចោទិយកថា 28:1-2 - «ហើយ​នឹង​បាន​កើត​ឡើង ប្រសិន​បើ​អ្នក​ត្រូវ​យក​ចិត្ត​ទុក​ដាក់​នឹង​ស្តាប់​តាម​ព្រះ​សូរ​សៀង​នៃ​ព្រះ​អម្ចាស់​ជា​ព្រះ​របស់​អ្នក​ដើម្បី​កាន់​តាម​និង​ប្រតិបត្តិ​តាម​គ្រប់​ទាំង​បញ្ញត្តិ​របស់​ព្រះអង្គ​ដែល​ខ្ញុំ​បង្គាប់​អ្នក​នៅ​ថ្ងៃ​នេះ​ថា​ព្រះ​អម្ចាស់​របស់​អ្នក​។ ព្រះ​នឹង​តាំង​អ្នក​ឲ្យ​ខ្ពស់​ជាង​ប្រជាជាតិ​ទាំង​អស់​នៅ​លើ​ផែនដី។</w:t>
      </w:r>
    </w:p>
    <w:p/>
    <w:p>
      <w:r xmlns:w="http://schemas.openxmlformats.org/wordprocessingml/2006/main">
        <w:t xml:space="preserve">រ៉ូម 2:7-8 - ចំពោះអស់អ្នកដែលអត់ធ្មត់ក្នុងការធ្វើល្អ ស្វែងរកសិរីល្អ កិត្តិយស និងអមតៈ គឺជីវិតអស់កល្បជានិច្ច។ រីឯ​អ្នក​ដែល​ឈ្លោះ​ប្រកែក​គ្នា ហើយ​មិន​ប្រតិបត្តិ​តាម​សេចក្ដី​ពិត តែ​ត្រូវ​ស្ដាប់​តាម​សេចក្ដី​ទុច្ចរិត កំហឹង និង​កំហឹង។</w:t>
      </w:r>
    </w:p>
    <w:p/>
    <w:p>
      <w:r xmlns:w="http://schemas.openxmlformats.org/wordprocessingml/2006/main">
        <w:t xml:space="preserve">១ ពង្សាវតារក្សត្រ 2:4 ដើម្បី​ឲ្យ​ព្រះ‌យេហូវ៉ា​ទ្រង់​នឹង​បន្ត​ព្រះ‌បន្ទូល​ដែល​ទ្រង់​បាន​មាន​ព្រះ‌បន្ទូល​អំពី​ខ្ញុំ​ថា បើ​កូន​ចៅ​ឯង​យក​ចិត្ត​ទុក​ដាក់ ដើរ​នៅ​ចំពោះ​មុខ​អញ ដោយ​ស្មោះ​អស់​ពី​ចិត្ត អស់​ពី​ព្រលឹង នោះ​ឯង​មិន​ខាន​ឡើយ។ (បាននិយាយថាគាត់) បុរសម្នាក់នៅលើបល្ល័ង្កនៃអ៊ីស្រាអែល។</w:t>
      </w:r>
    </w:p>
    <w:p/>
    <w:p>
      <w:r xmlns:w="http://schemas.openxmlformats.org/wordprocessingml/2006/main">
        <w:t xml:space="preserve">សាឡូម៉ូន​ទូល​សូម​ព្រះអម្ចាស់​បន្ត​ការសន្យា​របស់​ទ្រង់​អំពី​បុរស​ម្នាក់​នៅលើ​បល្ល័ង្ក​នៃ​សាសន៍​អ៊ីស្រាអែល ប្រសិនបើ​កូនចៅ​របស់​ទ្រង់​យក​ចិត្ត​ទុកដាក់​ចំពោះ​មាគ៌ា​របស់​ពួកគេ ហើយ​ដើរ​នៅ​ចំពោះ​ព្រះភក្ត្រ​ព្រះអម្ចាស់​ដោយ​ស្មោះ​អស់​ពី​ចិត្ត​និង​ព្រលឹង។</w:t>
      </w:r>
    </w:p>
    <w:p/>
    <w:p>
      <w:r xmlns:w="http://schemas.openxmlformats.org/wordprocessingml/2006/main">
        <w:t xml:space="preserve">១៖ យើងទាំងអស់គ្នាត្រូវខិតខំរស់នៅក្នុងជីវិតដែលគាប់ព្រះហឫទ័យព្រះជាម្ចាស់។</w:t>
      </w:r>
    </w:p>
    <w:p/>
    <w:p>
      <w:r xmlns:w="http://schemas.openxmlformats.org/wordprocessingml/2006/main">
        <w:t xml:space="preserve">២៖ យើងត្រូវតែចងចាំជានិច្ចថា ព្រះទ្រង់ស្មោះត្រង់ ហើយទ្រង់នឹងរក្សាការសន្យារបស់ទ្រង់។</w:t>
      </w:r>
    </w:p>
    <w:p/>
    <w:p>
      <w:r xmlns:w="http://schemas.openxmlformats.org/wordprocessingml/2006/main">
        <w:t xml:space="preserve">១ យ៉ាកុប 1:22-25 - «ប៉ុន្តែ ចូរ​ធ្វើ​តាម​ព្រះ​បន្ទូល កុំ​ត្រឹម​តែ​ស្តាប់​ប៉ុណ្ណោះ ដោយ​បញ្ឆោត​ខ្លួន​ឯង ដ្បិត​បើ​អ្នក​ណា​ស្ដាប់​ព្រះ​បន្ទូល ហើយ​មិន​ប្រព្រឹត្ត អ្នក​នោះ​ប្រៀប​ដូច​ជា​មនុស្ស​ដែល​មើល​ទៅ​តាម​ធម្មជាតិ​របស់​ខ្លួន។ មុខក្នុងកញ្ចក់ ព្រោះគាត់មើលខ្លួនឯង ហើយចេញទៅ ស្រាប់តែភ្លេចថាខ្លួនមានសភាពបែបណា។ រីឯអ្នកដែលមើលច្បាប់ដ៏ល្អឥតខ្ចោះ ច្បាប់នៃសេរីភាព ហើយតស៊ូ ជាអ្នកស្តាប់ដែលមិនភ្លេច តែជាអ្នកប្រព្រឹត្តអំពើ គាត់​នឹង​បាន​ពរ​ក្នុង​ការ​ធ្វើ​របស់​គាត់។</w:t>
      </w:r>
    </w:p>
    <w:p/>
    <w:p>
      <w:r xmlns:w="http://schemas.openxmlformats.org/wordprocessingml/2006/main">
        <w:t xml:space="preserve">2: យេរេមា 29:13 - "អ្នក​នឹង​ស្វែង​រក​ខ្ញុំ​នឹង​រក​ឃើញ​ខ្ញុំ, ពេល​ដែល​អ្នក​ស្វែង​រក​ខ្ញុំ​ដោយ​អស់​ពី​ចិត្ត​របស់​អ្នក"។</w:t>
      </w:r>
    </w:p>
    <w:p/>
    <w:p>
      <w:r xmlns:w="http://schemas.openxmlformats.org/wordprocessingml/2006/main">
        <w:t xml:space="preserve">១ ពង្សាវតារក្សត្រ 2:5 ម្យ៉ាង​ទៀត អ្នក​ដឹង​ផង​ដែរ​នូវ​អ្វី​ដែល​យ៉ូអាប់ ជា​កូន​សេរូយ៉ា​បាន​ធ្វើ​ចំពោះ​ខ្ញុំ ហើយ​ការ​ដែល​គាត់​បាន​ធ្វើ​ចំពោះ​មេទ័ព​ទាំង​ពីរ​នៃ​ពួក​អ៊ីស្រាអែល គឺ​ចំពោះ​អប៊ីនើរ ជា​កូន​នើរ និង​អម៉ាសា ជា​កូន​យេធើ ដែល​គាត់​បាន​ធ្វើ។ សម្លាប់ ហើយ​បង្ហូរ​ឈាម​នៃ​សង្គ្រាម​ដោយ​សន្តិភាព ហើយ​យក​ឈាម​នៃ​សង្គ្រាម​ទៅ​លើ​ក្រវាត់​ចង្កេះ​របស់​គាត់ និង​នៅ​ក្នុង​ស្បែក​ជើង​ដែល​នៅ​នឹង​ជើង។</w:t>
      </w:r>
    </w:p>
    <w:p/>
    <w:p>
      <w:r xmlns:w="http://schemas.openxmlformats.org/wordprocessingml/2006/main">
        <w:t xml:space="preserve">លោក​យ៉ូអាប់ ជា​កូន​របស់​លោក​សេរូយ៉ា បាន​សម្លាប់​មេទ័ព​ទាំង​ពីរ​នាក់​នៃ​កង​ទ័ព​អ៊ីស្រាអែល គឺ​លោក​អប៊ីនើរ និង​អម៉ាសា នៅ​កន្លែង​ដ៏​សុខសាន្ត ហើយ​បាន​ពាក់​ឈាម​ពួកគេ​លើ​ក្រវាត់​ចង្កេះ និង​ស្បែក​ជើង​របស់​គាត់។</w:t>
      </w:r>
    </w:p>
    <w:p/>
    <w:p>
      <w:r xmlns:w="http://schemas.openxmlformats.org/wordprocessingml/2006/main">
        <w:t xml:space="preserve">1. យុត្តិធម៍របស់ព្រះនឹងឈ្នះនៅគ្រប់ស្ថានភាពទាំងអស់។</w:t>
      </w:r>
    </w:p>
    <w:p/>
    <w:p>
      <w:r xmlns:w="http://schemas.openxmlformats.org/wordprocessingml/2006/main">
        <w:t xml:space="preserve">យើងត្រូវបន្ទាបខ្លួន ហើយគោរពតាមព្រះហឫទ័យរបស់ព្រះ</w:t>
      </w:r>
    </w:p>
    <w:p/>
    <w:p>
      <w:r xmlns:w="http://schemas.openxmlformats.org/wordprocessingml/2006/main">
        <w:t xml:space="preserve">1. ម៉ាថាយ 5:7 - អ្នក​ដែល​មាន​ចិត្ត​មេត្តា​នោះ​មាន​ពរ​ហើយ ដ្បិត​គេ​នឹង​ទទួល​បាន​សេចក្ដី​មេត្តា​ករុណា។</w:t>
      </w:r>
    </w:p>
    <w:p/>
    <w:p>
      <w:r xmlns:w="http://schemas.openxmlformats.org/wordprocessingml/2006/main">
        <w:t xml:space="preserve">2. រ៉ូម 12:19 - អ្នក​ជា​ទី​ស្រឡាញ់​អើយ ចូរ​កុំ​សង‌សឹក​ខ្លួន​ឯង​ឡើយ ប៉ុន្តែ​ត្រូវ​ទុក​វា​នៅ​ក្នុង​សេចក្តី​ក្រោធ​របស់​ព្រះ​ចុះ ដ្បិត​មាន​ចែង​ទុក​ថា ការ​សងសឹក​ជា​របស់​ខ្ញុំ អញ​នឹង​សង​វិញ នេះ​ជា​ព្រះ‌បន្ទូល​របស់​ព្រះ‌អម្ចាស់។</w:t>
      </w:r>
    </w:p>
    <w:p/>
    <w:p>
      <w:r xmlns:w="http://schemas.openxmlformats.org/wordprocessingml/2006/main">
        <w:t xml:space="preserve">១ ពង្សាវតារក្សត្រ 2:6 ដូច្នេះ ចូរ​ធ្វើ​តាម​ប្រាជ្ញា​ចុះ កុំ​ឲ្យ​ក្បាល​ស្អក​ចុះ​ទៅ​ឯ​ផ្នូរ​ដោយ​សេចក្ដី​សុខ​ឡើយ។</w:t>
      </w:r>
    </w:p>
    <w:p/>
    <w:p>
      <w:r xmlns:w="http://schemas.openxmlformats.org/wordprocessingml/2006/main">
        <w:t xml:space="preserve">សាឡូម៉ូន​ណែនាំ​រេហូបោម​ជា​កូន​របស់​គាត់​ឲ្យ​មាន​ប្រាជ្ញា​ក្នុង​ការ​សម្រេច​ចិត្ត​របស់​គាត់ ដើម្បី​ឲ្យ​ស្តេច​ដាវីឌ​ជា​បិតា​ទ្រង់​សោយ​ទិវង្គត​ដោយ​សន្តិវិធី។</w:t>
      </w:r>
    </w:p>
    <w:p/>
    <w:p>
      <w:r xmlns:w="http://schemas.openxmlformats.org/wordprocessingml/2006/main">
        <w:t xml:space="preserve">1. ព្រះត្រាស់ហៅយើងឱ្យធ្វើការសម្រេចចិត្តប្រកបដោយប្រាជ្ញា។</w:t>
      </w:r>
    </w:p>
    <w:p/>
    <w:p>
      <w:r xmlns:w="http://schemas.openxmlformats.org/wordprocessingml/2006/main">
        <w:t xml:space="preserve">2. គោរពឪពុកនិងម្តាយរបស់អ្នក។</w:t>
      </w:r>
    </w:p>
    <w:p/>
    <w:p>
      <w:r xmlns:w="http://schemas.openxmlformats.org/wordprocessingml/2006/main">
        <w:t xml:space="preserve">១.សុភាសិត ១:៥ -«ចូរ​ឲ្យ​អ្នក​ប្រាជ្ញ​បាន​ឮ ហើយ​បង្កើន​ការ​សិក្សា ហើយ​អ្នក​ណា​ដែល​យល់​ត្រូវ​ទទួល​ការ​ណែនាំ»។</w:t>
      </w:r>
    </w:p>
    <w:p/>
    <w:p>
      <w:r xmlns:w="http://schemas.openxmlformats.org/wordprocessingml/2006/main">
        <w:t xml:space="preserve">2. អេភេសូរ 6:1-2 - «កូនៗអើយ ចូរស្តាប់បង្គាប់មាតាបិតារបស់អ្នកនៅក្នុងព្រះអម្ចាស់ ដ្បិតការនេះត្រឹមត្រូវហើយ ចូរគោរពមាតាបិតារបស់អ្នក ដែលជាបញ្ញត្តិទីមួយជាមួយនឹងពាក្យសន្យា។</w:t>
      </w:r>
    </w:p>
    <w:p/>
    <w:p>
      <w:r xmlns:w="http://schemas.openxmlformats.org/wordprocessingml/2006/main">
        <w:t xml:space="preserve">១ ពង្សាវតារក្សត្រ 2:7 ប៉ុន្តែ សូម​បង្ហាញ​ចិត្ត​សប្បុរស​ដល់​កូន​ចៅ​របស់​បាស៊ីឡៃ ជា​អ្នក​ស្រុក​កាឡាដ ហើយ​ទុក​ឲ្យ​ពួក​គេ​ជា​អ្នក​ដែល​បរិភោគ​នៅ​តុ​របស់​អ្នក​ចុះ ដ្បិត​គេ​មក​ឯ​ខ្ញុំ ពេល​ដែល​ខ្ញុំ​ភៀស​ខ្លួន​ដោយ​ព្រោះ​អាប់សាឡុម ជា​ប្អូន​របស់​អ្នក។</w:t>
      </w:r>
    </w:p>
    <w:p/>
    <w:p>
      <w:r xmlns:w="http://schemas.openxmlformats.org/wordprocessingml/2006/main">
        <w:t xml:space="preserve">ព្រះបាទ​ដាវីឌ​បង្គាប់​សាឡូម៉ូន​ឲ្យ​បង្ហាញ​ចិត្ត​សប្បុរស​ដល់​កូន​ចៅ​របស់​បាស៊ីឡៃ ជា​អ្នក​ស្រុក​កាឡាដ ហើយ​ឲ្យ​ពួក​គេ​បរិភោគ​នៅ​តុ​របស់​ទ្រង់ ខណៈ​ដែល​ពួក​គេ​បាន​ផ្តល់​ជំនួយ​ដល់​ទ្រង់ ពេល​ទ្រង់​នៅ​និរទេស​ដោយ​សារ​ការ​បះបោរ​របស់​អាប់សាឡុម។</w:t>
      </w:r>
    </w:p>
    <w:p/>
    <w:p>
      <w:r xmlns:w="http://schemas.openxmlformats.org/wordprocessingml/2006/main">
        <w:t xml:space="preserve">1. ព្រះត្រាស់ហៅយើងអោយមានចិត្តទូលាយ ហើយផ្តល់ការរាក់ទាក់ដល់អ្នកដែលបានជួយយើង។</w:t>
      </w:r>
    </w:p>
    <w:p/>
    <w:p>
      <w:r xmlns:w="http://schemas.openxmlformats.org/wordprocessingml/2006/main">
        <w:t xml:space="preserve">2. យើងអាចរៀនពីគំរូរបស់ស្ដេចដាវីឌអំពីការដឹងគុណចំពោះអ្នកដែលបានជួយគាត់ក្នុងគ្រាខ្វះខាត។</w:t>
      </w:r>
    </w:p>
    <w:p/>
    <w:p>
      <w:r xmlns:w="http://schemas.openxmlformats.org/wordprocessingml/2006/main">
        <w:t xml:space="preserve">1. លូកា 14:12-14 - ព្រះយេស៊ូវណែនាំអ្នកកាន់តាមទ្រង់ឱ្យផ្តល់ការរាក់ទាក់ដល់ជនក្រីក្រ មនុស្សពិការ មនុស្សខ្វិន និងខ្វាក់។</w:t>
      </w:r>
    </w:p>
    <w:p/>
    <w:p>
      <w:r xmlns:w="http://schemas.openxmlformats.org/wordprocessingml/2006/main">
        <w:t xml:space="preserve">2. រ៉ូម 12:13 - យើងគួរចែករំលែកជាមួយរាស្ដ្ររបស់ព្រះដែលខ្វះខាត។ មានរាក់ទាក់។</w:t>
      </w:r>
    </w:p>
    <w:p/>
    <w:p>
      <w:r xmlns:w="http://schemas.openxmlformats.org/wordprocessingml/2006/main">
        <w:t xml:space="preserve">១ ពង្សាវតារក្សត្រ 2:8 ហើយ​មើល​ចុះ ឯង​មាន​ស៊ីមេៃ ជា​កូន​របស់​កេរ៉ា ជា​បេនយ៉ាំ​នៃ​បាហ៊រីម ដែល​បាន​ដាក់​បណ្តាសា​ខ្ញុំ​ដោយ​ពាក្យ​បណ្តាសា​យ៉ាង​ធ្ងន់ធ្ងរ​នៅ​ថ្ងៃ​ដែល​ខ្ញុំ​ទៅ​ឯ​ម៉ាហាណាម ប៉ុន្តែ​គាត់​បាន​ចុះ​មក​ទទួល​ខ្ញុំ​នៅ​ទន្លេ​យ័រដាន់ ខ្ញុំ​បាន​ស្បថ​នឹង​គាត់​ដោយ​ព្រះ​យេហូវ៉ា​ថា យើង​នឹង​មិន​សម្លាប់​អ្នក​ដោយ​ដាវ​ទេ។</w:t>
      </w:r>
    </w:p>
    <w:p/>
    <w:p>
      <w:r xmlns:w="http://schemas.openxmlformats.org/wordprocessingml/2006/main">
        <w:t xml:space="preserve">ព្រះបាទ​ដាវីឌ​ព្រមាន​ព្រះបាទ​សាឡូម៉ូន ជា​បុត្រ​របស់​ព្រះអង្គ​អំពី​លោក​ស៊ីម៉ៃ ជា​ជន​ជាតិ​បេនយ៉ាម​នៃ​ស្រុក​បាហ៊រីម ដែល​បាន​ដាក់​បណ្តាសា​ព្រះបាទ​ដាវីឌ​ពេល​ទ្រង់​យាង​ទៅ​ក្រុង​ម៉ាហាណាម ប៉ុន្តែ​ទ្រង់​យាង​ចុះ​មក​ទទួល​ទ្រង់​នៅ​ទន្លេ​យ័រដាន់។ ព្រះបាទ​ដាវីឌ​បាន​ស្បថ​នឹង​លោក​ស៊ីមេៃ​ដោយ​ព្រះអម្ចាស់​ថា លោក​នឹង​មិន​សម្លាប់​លោក​ដោយ​ដាវ​ឡើយ។</w:t>
      </w:r>
    </w:p>
    <w:p/>
    <w:p>
      <w:r xmlns:w="http://schemas.openxmlformats.org/wordprocessingml/2006/main">
        <w:t xml:space="preserve">1. អំណាចនៃការអភ័យទោស: របៀបដែលដាវីឌជ្រើសរើសដើម្បីអភ័យទោសចំពោះបណ្តាសាដ៏សោកសៅរបស់ Shimei ។</w:t>
      </w:r>
    </w:p>
    <w:p/>
    <w:p>
      <w:r xmlns:w="http://schemas.openxmlformats.org/wordprocessingml/2006/main">
        <w:t xml:space="preserve">2. សារៈសំខាន់នៃការរក្សាពាក្យសំដី៖ របៀបដែលដាវីឌបានរក្សាការសន្យារបស់គាត់ចំពោះស៊ីមេ ទោះជាកាលៈទេសៈក៏ដោយ។</w:t>
      </w:r>
    </w:p>
    <w:p/>
    <w:p>
      <w:r xmlns:w="http://schemas.openxmlformats.org/wordprocessingml/2006/main">
        <w:t xml:space="preserve">1. ម៉ាថាយ 6:14-15 - ដ្បិតប្រសិនបើអ្នកអត់ទោសអោយអ្នកដ៏ទៃ នៅពេលដែលពួកគេធ្វើបាបអ្នក នោះព្រះវរបិតារបស់អ្នកដែលគង់នៅស្ថានសួគ៌នឹងអត់ទោសឱ្យអ្នកដែរ។ ប៉ុន្តែ បើ​អ្នក​មិន​អត់ទោស​ឲ្យ​អ្នក​ឯ​ទៀត​ពី​អំពើ​បាប​របស់​ខ្លួន​ទេ ព្រះ‌បិតា​របស់​អ្នក​នឹង​មិន​អត់‌ទោស​ឲ្យ​អ្នក​រាល់​គ្នា​ឡើយ។</w:t>
      </w:r>
    </w:p>
    <w:p/>
    <w:p>
      <w:r xmlns:w="http://schemas.openxmlformats.org/wordprocessingml/2006/main">
        <w:t xml:space="preserve">2. លូកា 6:37 - កុំថ្កោលទោស នោះអ្នកនឹងមិនត្រូវបានវិនិច្ឆ័យឡើយ។ កុំ​ថ្កោលទោស​អ្នក​នឹង​មិន​ត្រូវ​បាន​គេ​ថ្កោល​ទោស​។ អត់ទោសឱ្យហើយអ្នកនឹងត្រូវបានលើកលែងទោស។</w:t>
      </w:r>
    </w:p>
    <w:p/>
    <w:p>
      <w:r xmlns:w="http://schemas.openxmlformats.org/wordprocessingml/2006/main">
        <w:t xml:space="preserve">១ ពង្សាវតារក្សត្រ 2:9 ឥឡូវ​នេះ ចូរ​ឃាត់​គាត់​កុំ​ឲ្យ​មាន​ទោស​អី ព្រោះ​អ្នក​ជា​អ្នក​ប្រាជ្ញ ហើយ​ដឹង​ថា​អ្នក​គួរ​ធ្វើ​អ្វី​ចំពោះ​គាត់។ ប៉ុន្តែ​ក្បាល​ស្អក​របស់​គាត់​នាំ​អ្នក​ទៅ​ផ្នូរ​ដោយ​ឈាម។</w:t>
      </w:r>
    </w:p>
    <w:p/>
    <w:p>
      <w:r xmlns:w="http://schemas.openxmlformats.org/wordprocessingml/2006/main">
        <w:t xml:space="preserve">ស្ដេច​សាឡូម៉ូន​បញ្ជា​ឲ្យ​តុលាការ​កាត់​ទោស​បុរស​ម្នាក់​ពី​បទ​ឧក្រិដ្ឋ​មិន​ច្បាស់​លាស់។</w:t>
      </w:r>
    </w:p>
    <w:p/>
    <w:p>
      <w:r xmlns:w="http://schemas.openxmlformats.org/wordprocessingml/2006/main">
        <w:t xml:space="preserve">1. ព្រះជាចៅក្រមដ៏សុចរិត: រ៉ូម 2:2-4</w:t>
      </w:r>
    </w:p>
    <w:p/>
    <w:p>
      <w:r xmlns:w="http://schemas.openxmlformats.org/wordprocessingml/2006/main">
        <w:t xml:space="preserve">2. អំពើបាបនៃឃាតកម្ម: និក្ខមនំ 20:13</w:t>
      </w:r>
    </w:p>
    <w:p/>
    <w:p>
      <w:r xmlns:w="http://schemas.openxmlformats.org/wordprocessingml/2006/main">
        <w:t xml:space="preserve">១ សាស្ដា 8:12 - ទោះ​ជា​មនុស្ស​មាន​បាប​ប្រព្រឹត្ត​អំពើ​អាក្រក់​មួយ​រយ​ដង ហើយ​អាយុ​វែង​ក៏​ដោយ ក៏​ខ្ញុំ​ដឹង​ច្បាស់​ថា អ្នក​គោរព​កោត​ខ្លាច​ព្រះជាម្ចាស់​នឹង​បាន​សុខ​ដែរ។</w:t>
      </w:r>
    </w:p>
    <w:p/>
    <w:p>
      <w:r xmlns:w="http://schemas.openxmlformats.org/wordprocessingml/2006/main">
        <w:t xml:space="preserve">2. ទំនុកតម្កើង 106:38 - ហើយ​បាន​បង្ហូរ​ឈាម​គ្មាន​ទោស​សូម្បី​តែ​ឈាម​របស់​កូន​ប្រុស​និង​កូន​ស្រី​របស់​ពួក​គេ​ដែល​ពួក​គេ​បាន​យញ្ញបូជា​ដល់​រូប​ព្រះ​នៃ​ស្រុក​កាណាន​: ហើយ​ដី​ត្រូវ​បាន​បំពុល​ដោយ​ឈាម​។</w:t>
      </w:r>
    </w:p>
    <w:p/>
    <w:p>
      <w:r xmlns:w="http://schemas.openxmlformats.org/wordprocessingml/2006/main">
        <w:t xml:space="preserve">១ ពង្សាវតារក្សត្រ 2:10 ព្រះបាទ​ដាវីឌ​បាន​ដេក​លក់​ជា​មួយ​នឹង​បុព្វបុរស​របស់​ទ្រង់ ហើយ​គេ​បញ្ចុះ​សព​នៅ​ក្នុង​ក្រុង​ដាវីឌ។</w:t>
      </w:r>
    </w:p>
    <w:p/>
    <w:p>
      <w:r xmlns:w="http://schemas.openxmlformats.org/wordprocessingml/2006/main">
        <w:t xml:space="preserve">ព្រះបាទ​ដាវីឌ​បាន​សោយ​ទិវង្គត ហើយ​គេ​បញ្ចុះ​សព​នៅ​ក្រុង​ដាវីឌ។</w:t>
      </w:r>
    </w:p>
    <w:p/>
    <w:p>
      <w:r xmlns:w="http://schemas.openxmlformats.org/wordprocessingml/2006/main">
        <w:t xml:space="preserve">1. សារៈសំខាន់នៃការរស់នៅក្នុងជីវិតមួយដែលនឹងត្រូវបានចងចាំបន្ទាប់ពីការស្លាប់របស់យើង។</w:t>
      </w:r>
    </w:p>
    <w:p/>
    <w:p>
      <w:r xmlns:w="http://schemas.openxmlformats.org/wordprocessingml/2006/main">
        <w:t xml:space="preserve">2. ភាពស្មោះត្រង់របស់ព្រះចំពោះដាវីឌក្នុងការផ្តល់កន្លែងបញ្ចុះសពនៅក្នុងទីក្រុងរបស់ដាវីឌ។</w:t>
      </w:r>
    </w:p>
    <w:p/>
    <w:p>
      <w:r xmlns:w="http://schemas.openxmlformats.org/wordprocessingml/2006/main">
        <w:t xml:space="preserve">1. 2 សាំយូអែល 7:12-17 - ការសន្យារបស់ព្រះក្នុងការបង្កើតនគរមួយសម្រាប់ដាវីឌនិងកូនចៅរបស់គាត់។</w:t>
      </w:r>
    </w:p>
    <w:p/>
    <w:p>
      <w:r xmlns:w="http://schemas.openxmlformats.org/wordprocessingml/2006/main">
        <w:t xml:space="preserve">2. ទំនុកតម្កើង 116:15 - វិសេស​នៅ​ចំពោះ​ព្រះភក្ត្រ​ព្រះអម្ចាស់ គឺ​ការ​សោយ​ទិវង្គត​របស់​ពួក​បរិសុទ្ធ​របស់​ព្រះអង្គ។</w:t>
      </w:r>
    </w:p>
    <w:p/>
    <w:p>
      <w:r xmlns:w="http://schemas.openxmlformats.org/wordprocessingml/2006/main">
        <w:t xml:space="preserve">១ ពង្សាវតារក្សត្រ 2:11 ហើយ​ថ្ងៃ​ដែល​ព្រះបាទ​ដាវីឌ​សោយ​រាជ្យ​លើ​សាសន៍​អ៊ីស្រា‌អែល គឺ​សែសិប​ឆ្នាំ ទ្រង់​សោយ​រាជ្យ​ប្រាំពីរ​ឆ្នាំ​នៅ​ក្រុង​ហេប្រូន ហើយ​សាមសិប​បី​ឆ្នាំ​ទ្រង់​សោយ​រាជ្យ​នៅ​ក្រុង​យេរូសាឡិម។</w:t>
      </w:r>
    </w:p>
    <w:p/>
    <w:p>
      <w:r xmlns:w="http://schemas.openxmlformats.org/wordprocessingml/2006/main">
        <w:t xml:space="preserve">ព្រះបាទ​ដាវីឌ​បាន​សោយ​រាជ្យ​ជា​ស្ដេច​អ៊ីស្រាអែល​អស់​រយៈ​ពេល ៤០​ឆ្នាំ ក្នុង​នោះ​មាន​ប្រាំពីរ​នាក់​នៅ​ក្រុង​ហេប្រូន និង ៣៣​ឆ្នាំ​នៅ​ក្រុង​យេរូសាឡឹម។</w:t>
      </w:r>
    </w:p>
    <w:p/>
    <w:p>
      <w:r xmlns:w="http://schemas.openxmlformats.org/wordprocessingml/2006/main">
        <w:t xml:space="preserve">1. អំណាចនៃសេចក្តីជំនឿ៖ រឿងនៃការសោយរាជ្យដ៏យូររបស់ដាវីឌ</w:t>
      </w:r>
    </w:p>
    <w:p/>
    <w:p>
      <w:r xmlns:w="http://schemas.openxmlformats.org/wordprocessingml/2006/main">
        <w:t xml:space="preserve">2. ភាពស្មោះត្រង់របស់ព្រះនៅក្នុងជីវិតរបស់ដាវីឌ</w:t>
      </w:r>
    </w:p>
    <w:p/>
    <w:p>
      <w:r xmlns:w="http://schemas.openxmlformats.org/wordprocessingml/2006/main">
        <w:t xml:space="preserve">1. 2 សាំយូអែល 5:4-5 - ដាវីឌត្រូវបានចាក់ប្រេងតាំងជាស្តេចនៃអ៊ីស្រាអែលនៅក្រុងហេប្រូន</w:t>
      </w:r>
    </w:p>
    <w:p/>
    <w:p>
      <w:r xmlns:w="http://schemas.openxmlformats.org/wordprocessingml/2006/main">
        <w:t xml:space="preserve">ទំនុកតម្កើង 89:20-24 - សេចក្ដីសន្យារបស់ព្រះចំពោះដាវីឌថានឹងតាំងរាជ្យរបស់ទ្រង់ជារៀងរហូត</w:t>
      </w:r>
    </w:p>
    <w:p/>
    <w:p>
      <w:r xmlns:w="http://schemas.openxmlformats.org/wordprocessingml/2006/main">
        <w:t xml:space="preserve">១ ពង្សាវតារក្សត្រ 2:12 ព្រះ‌បាទ​សាឡូម៉ូន​គង់​លើ​បល្ល័ង្ក​របស់​ព្រះបាទ​ដាវីឌ ជា​បិតា​របស់​ព្រះអង្គ។ ហើយ​រាជាណាចក្រ​របស់​ទ្រង់​បាន​ត្រូវ​បាន​តាំង​ឡើង​យ៉ាង​ខ្លាំង។</w:t>
      </w:r>
    </w:p>
    <w:p/>
    <w:p>
      <w:r xmlns:w="http://schemas.openxmlformats.org/wordprocessingml/2006/main">
        <w:t xml:space="preserve">សាឡូម៉ូន​បាន​យក​បិតា​របស់​ទ្រង់ គឺ​ព្រះបាទ​ដាវីឌ​ឡើង​សោយរាជ្យ ហើយ​រាជាណាចក្រ​របស់​ទ្រង់​បាន​ត្រូវ​បាន​តាំង​ឡើង​យ៉ាង​ខ្លាំង។</w:t>
      </w:r>
    </w:p>
    <w:p/>
    <w:p>
      <w:r xmlns:w="http://schemas.openxmlformats.org/wordprocessingml/2006/main">
        <w:t xml:space="preserve">1. សារៈសំខាន់នៃការគោរពឪពុកនិងម្តាយរបស់យើង។</w:t>
      </w:r>
    </w:p>
    <w:p/>
    <w:p>
      <w:r xmlns:w="http://schemas.openxmlformats.org/wordprocessingml/2006/main">
        <w:t xml:space="preserve">2. អំណាចនៃនគរដែលបានបង្កើតឡើង។</w:t>
      </w:r>
    </w:p>
    <w:p/>
    <w:p>
      <w:r xmlns:w="http://schemas.openxmlformats.org/wordprocessingml/2006/main">
        <w:t xml:space="preserve">១.សុភាសិត ១:៨-៩ «កូនអើយ ចូរស្តាប់ពាក្យប្រៀនប្រដៅរបស់ឪពុក ចូរកុំបោះបង់ចោលការប្រៀនប្រដៅរបស់ម្ដាយឡើយ ដ្បិតពួកវាជាកម្រងផ្កាដ៏ប្រណិតសម្រាប់ក្បាល និងខ្សែចងសម្រាប់ក»។</w:t>
      </w:r>
    </w:p>
    <w:p/>
    <w:p>
      <w:r xmlns:w="http://schemas.openxmlformats.org/wordprocessingml/2006/main">
        <w:t xml:space="preserve">ទំនុកតម្កើង ៤៧:៨ «ព្រះ​ទ្រង់​សោយ​រាជ្យ​លើ​អស់​ទាំង​សាសន៍ ព្រះ​គង់​លើ​បល្ល័ង្ក​ដ៏​បរិសុទ្ធ​របស់​ទ្រង់»។</w:t>
      </w:r>
    </w:p>
    <w:p/>
    <w:p>
      <w:r xmlns:w="http://schemas.openxmlformats.org/wordprocessingml/2006/main">
        <w:t xml:space="preserve">១ ពង្សាវតារក្សត្រ 2:13 លោក​អដូនីយ៉ា ជា​កូន​របស់​លោក​ហាគីត បាន​មក​ឯ​បាតសេបា ជា​មាតា​របស់​សាឡូម៉ូន។ នាង​សួរ​ថា​តើ​អ្នក​មក​ដោយ​សុខសាន្ត​ឬ? ហើយ​គាត់​បាន​និយាយ​ថា, ដោយ​សន្តិភាព.</w:t>
      </w:r>
    </w:p>
    <w:p/>
    <w:p>
      <w:r xmlns:w="http://schemas.openxmlformats.org/wordprocessingml/2006/main">
        <w:t xml:space="preserve">អដូនីយ៉ា ជា​កូន​របស់​ហាគីត បាន​ទៅ​លេង​នាង​បាតសេបា ដែល​ជា​មាតា​របស់​សាឡូម៉ូន ហើយ​បាន​សួរ​ថា តើ​គាត់​អាច​ចូល​ដោយ​សុខសាន្ត​ឬ​ទេ?</w:t>
      </w:r>
    </w:p>
    <w:p/>
    <w:p>
      <w:r xmlns:w="http://schemas.openxmlformats.org/wordprocessingml/2006/main">
        <w:t xml:space="preserve">1. អំណាចនៃវត្តមានសន្តិភាព</w:t>
      </w:r>
    </w:p>
    <w:p/>
    <w:p>
      <w:r xmlns:w="http://schemas.openxmlformats.org/wordprocessingml/2006/main">
        <w:t xml:space="preserve">2. សារៈសំខាន់នៃការសុំការអនុញ្ញាត</w:t>
      </w:r>
    </w:p>
    <w:p/>
    <w:p>
      <w:r xmlns:w="http://schemas.openxmlformats.org/wordprocessingml/2006/main">
        <w:t xml:space="preserve">1. អេសាយ 2:4 - ពួកគេនឹងវាយដាវរបស់ពួកគេទៅជានង្គ័ល ហើយលំពែងរបស់ពួកគេទៅជាទំពក់។</w:t>
      </w:r>
    </w:p>
    <w:p/>
    <w:p>
      <w:r xmlns:w="http://schemas.openxmlformats.org/wordprocessingml/2006/main">
        <w:t xml:space="preserve">2. រ៉ូម 12:18 - បើអាច រស់នៅដោយសុខសាន្តជាមួយមនុស្សទាំងអស់ ឲ្យតែបានដូចដែលកុហកនៅក្នុងខ្លួនអ្នក។</w:t>
      </w:r>
    </w:p>
    <w:p/>
    <w:p>
      <w:r xmlns:w="http://schemas.openxmlformats.org/wordprocessingml/2006/main">
        <w:t xml:space="preserve">១ ពង្សាវតារក្សត្រ 2:14 ព្រះអង្គ​មាន​ព្រះ‌បន្ទូល​ទៀត​ថា៖ «ខ្ញុំ​មាន​រឿង​មួយ​ចង់​ប្រាប់​អ្នក»។ ហើយនាងបាននិយាយថា:</w:t>
      </w:r>
    </w:p>
    <w:p/>
    <w:p>
      <w:r xmlns:w="http://schemas.openxmlformats.org/wordprocessingml/2006/main">
        <w:t xml:space="preserve">វគ្គ៖ ស្តេចដាវីឌជិតផុតជីវិតហើយ គាត់បានហៅសាឡូម៉ូនកូនប្រុសរបស់គាត់មកគាត់។ ទ្រង់​បាន​ប្រាប់​សាឡូម៉ូន​ឲ្យ​មាន​កម្លាំង និង​ចិត្ត​ក្លាហាន ហើយ​ត្រូវ​ប្រុង​ប្រយ័ត្ន​ក្នុង​ការ​គោរព​តាម​ច្បាប់​របស់​ព្រះ។ គាត់​ក៏​មាន​ប្រសាសន៍​ទៅ​សាឡូម៉ូន​ថា៖ «ខ្ញុំ​មាន​រឿង​ចង់​ប្រាប់​អ្នក»។</w:t>
      </w:r>
    </w:p>
    <w:p/>
    <w:p>
      <w:r xmlns:w="http://schemas.openxmlformats.org/wordprocessingml/2006/main">
        <w:t xml:space="preserve">ស្ដេច​ដាវីឌ​ហៅ​សាឡូម៉ូន​ជា​បុត្រ​របស់​គាត់​មក​រក​គាត់ មុន​ពេល​គាត់​សោយ​ទិវង្គត ហើយ​លើក​ទឹក​ចិត្ត​គាត់​ឲ្យ​មាន​កម្លាំង ហើយ​ធ្វើ​តាម​ច្បាប់​របស់​ព្រះ។ បន្ទាប់មក គាត់ប្រាប់សាឡូម៉ូនថា គាត់មានរឿងចង់និយាយ។</w:t>
      </w:r>
    </w:p>
    <w:p/>
    <w:p>
      <w:r xmlns:w="http://schemas.openxmlformats.org/wordprocessingml/2006/main">
        <w:t xml:space="preserve">1. ការរស់នៅដោយការគោរពប្រតិបត្តិ - ការពិភាក្សាអំពីសារៈសំខាន់នៃការធ្វើតាមច្បាប់របស់ព្រះ ដូចដែលស្តេចដាវីឌបានលើកទឹកចិត្តសាឡូម៉ូនកូនប្រុសរបស់គាត់ឱ្យធ្វើ។</w:t>
      </w:r>
    </w:p>
    <w:p/>
    <w:p>
      <w:r xmlns:w="http://schemas.openxmlformats.org/wordprocessingml/2006/main">
        <w:t xml:space="preserve">2. ជំនឿ និងកម្លាំង - ការស្វែងយល់ពីរបៀបដែលជំនឿលើព្រះអាចផ្តល់ឱ្យយើងនូវកម្លាំងដើម្បីធ្វើអ្វីដែលត្រឹមត្រូវ។</w:t>
      </w:r>
    </w:p>
    <w:p/>
    <w:p>
      <w:r xmlns:w="http://schemas.openxmlformats.org/wordprocessingml/2006/main">
        <w:t xml:space="preserve">1. ចោទិយកថា 6:5-7 - ចូរស្រឡាញ់ព្រះអម្ចាស់ជាព្រះរបស់អ្នកឱ្យអស់ពីចិត្ត អស់ពីព្រលឹង និងអស់ពីកម្លាំងរបស់អ្នក។</w:t>
      </w:r>
    </w:p>
    <w:p/>
    <w:p>
      <w:r xmlns:w="http://schemas.openxmlformats.org/wordprocessingml/2006/main">
        <w:t xml:space="preserve">2. រ៉ូម 12:2 - កុំធ្វើតាមគំរូនៃពិភពលោកនេះ ប៉ុន្តែត្រូវផ្លាស់ប្តូរដោយការកែប្រែគំនិតរបស់អ្នក។</w:t>
      </w:r>
    </w:p>
    <w:p/>
    <w:p>
      <w:r xmlns:w="http://schemas.openxmlformats.org/wordprocessingml/2006/main">
        <w:t xml:space="preserve">១ ពង្សាវតារក្សត្រ 2:15 ព្រះ‌អង្គ​មាន​ព្រះ‌បន្ទូល​ថា៖ «អ្នក​ដឹង​ហើយ​ថា​រាជាណាចក្រ​ជា​របស់​ខ្ញុំ ហើយ​ថា​ជន‌ជាតិ​អ៊ីស្រា‌អែល​ទាំង​មូល​បែរ​មុខ​មក​រក​ខ្ញុំ ដើម្បី​ឲ្យ​ខ្ញុំ​គ្រង​រាជ្យ ទោះ​បី​ជា​រាជាណាចក្រ​បែរ​ជា​ក្លាយ​ទៅ​ជា​របស់​បង​ប្អូន​ខ្ញុំ​វិញ។ ព្រះជាម្ចាស់។</w:t>
      </w:r>
    </w:p>
    <w:p/>
    <w:p>
      <w:r xmlns:w="http://schemas.openxmlformats.org/wordprocessingml/2006/main">
        <w:t xml:space="preserve">សាឡូម៉ូន​ទទួល​ស្គាល់​ថា​រាជាណាចក្រ​ត្រូវ​បាន​ដក​ចេញ​ពី​គាត់ ហើយ​ប្រគល់​ទៅ​ឲ្យ​បង​ប្រុស​របស់​គាត់ ពី​ព្រោះ​វា​ជា​បំណង​ប្រាថ្នា​របស់​ព្រះ។</w:t>
      </w:r>
    </w:p>
    <w:p/>
    <w:p>
      <w:r xmlns:w="http://schemas.openxmlformats.org/wordprocessingml/2006/main">
        <w:t xml:space="preserve">1. ការទទួលស្គាល់អធិបតេយ្យភាពរបស់ព្រះនៅក្នុងជីវិត</w:t>
      </w:r>
    </w:p>
    <w:p/>
    <w:p>
      <w:r xmlns:w="http://schemas.openxmlformats.org/wordprocessingml/2006/main">
        <w:t xml:space="preserve">2. ការជឿទុកចិត្តលើផែនការរបស់ព្រះ</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2.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១ ពង្សាវតារក្សត្រ 2:16 ឥឡូវ​នេះ ខ្ញុំ​សុំ​ញត្តិ​មួយ​ពី​អ្នក កុំ​បដិសេធ។ នាង​និយាយ​ទៅ​កាន់​គាត់​ថា៖ «និយាយ​ទៅ!</w:t>
      </w:r>
    </w:p>
    <w:p/>
    <w:p>
      <w:r xmlns:w="http://schemas.openxmlformats.org/wordprocessingml/2006/main">
        <w:t xml:space="preserve">ស្ដេច​ដាវីឌ​សុំ​ការ​អនុគ្រោះ​ពី​នាង​បាតសេបា ដែល​យល់​ព្រម​ស្ដាប់​គាត់។</w:t>
      </w:r>
    </w:p>
    <w:p/>
    <w:p>
      <w:r xmlns:w="http://schemas.openxmlformats.org/wordprocessingml/2006/main">
        <w:t xml:space="preserve">1. ព្រះទ្រង់គង់នៅទីនោះ ដើម្បីស្តាប់យើង</w:t>
      </w:r>
    </w:p>
    <w:p/>
    <w:p>
      <w:r xmlns:w="http://schemas.openxmlformats.org/wordprocessingml/2006/main">
        <w:t xml:space="preserve">2. កុំខ្លាចក្នុងការសុំជំនួយ</w:t>
      </w:r>
    </w:p>
    <w:p/>
    <w:p>
      <w:r xmlns:w="http://schemas.openxmlformats.org/wordprocessingml/2006/main">
        <w:t xml:space="preserve">1. ភីលីព 4:6-7 - កុំខ្វល់ខ្វាយអំពីអ្វីទាំងអស់ ប៉ុន្តែនៅគ្រប់ស្ថានភាពទាំងអស់ ដោយការអធិស្ឋាន និងការទូលអង្វរ ដោយការអរព្រះគុណ ចូរបង្ហាញសំណើរបស់អ្នកទៅកាន់ព្រះ។</w:t>
      </w:r>
    </w:p>
    <w:p/>
    <w:p>
      <w:r xmlns:w="http://schemas.openxmlformats.org/wordprocessingml/2006/main">
        <w:t xml:space="preserve">2. យ៉ាកុប 4:2-3 - អ្នកមិនមានដោយសារអ្នកមិនទូលសូមព្រះជាម្ចាស់។ ពេល​សួរ​ហើយ​មិន​ទទួល​ទេ ព្រោះ​សួរ​ដោយ​ចេតនា​ខុស ដើម្បី​ឲ្យ​អ្នក​ចំណាយ​អ្វី​ដែល​អ្នក​ទទួល​បាន​តាម​ចិត្ត។</w:t>
      </w:r>
    </w:p>
    <w:p/>
    <w:p>
      <w:r xmlns:w="http://schemas.openxmlformats.org/wordprocessingml/2006/main">
        <w:t xml:space="preserve">១ ពង្សាវតារក្សត្រ 2:17 លោក​មាន​ប្រសាសន៍​ថា៖ «ទូលបង្គំ​សូម​អង្វរ​ស្ដេច​សាឡូម៉ូន​ចុះ (ដ្បិត​ទ្រង់​មិន​និយាយ​ថា​ឯង​ទេ) ឲ្យ​ទ្រង់​ប្រគល់​នាង​អប៊ីសាក់ ជា​អ្នក​ភូមិ​ស៊ូណាម​ឲ្យ​ខ្ញុំ​ធ្វើ​ជា​ប្រពន្ធ។</w:t>
      </w:r>
    </w:p>
    <w:p/>
    <w:p>
      <w:r xmlns:w="http://schemas.openxmlformats.org/wordprocessingml/2006/main">
        <w:t xml:space="preserve">អដូនីយ៉ា​ទូល​សូម​ស្ដេច​សាឡូម៉ូន​ឲ្យ​ថ្វាយ​ស្ដេច​អប៊ីសាក់ ជា​អ្នក​ភូមិ​ស៊ូណាម ជា​មហេសី។</w:t>
      </w:r>
    </w:p>
    <w:p/>
    <w:p>
      <w:r xmlns:w="http://schemas.openxmlformats.org/wordprocessingml/2006/main">
        <w:t xml:space="preserve">1. ផែនការរបស់ព្រះគឺល្អឥតខ្ចោះ និងគ្រប់ជ្រុងជ្រោយ។</w:t>
      </w:r>
    </w:p>
    <w:p/>
    <w:p>
      <w:r xmlns:w="http://schemas.openxmlformats.org/wordprocessingml/2006/main">
        <w:t xml:space="preserve">2. ការធ្វើតាមព្រះហឫទ័យរបស់ព្រះនាំទៅរកភាពចម្រុងចម្រើនពិតប្រាកដ។</w:t>
      </w:r>
    </w:p>
    <w:p/>
    <w:p>
      <w:r xmlns:w="http://schemas.openxmlformats.org/wordprocessingml/2006/main">
        <w:t xml:space="preserve">1. សុភាសិត 19:21 - ផែនការជាច្រើននៅក្នុងចិត្តរបស់មនុស្ស ប៉ុន្តែវាគឺជាគោលបំណងរបស់ព្រះអម្ចាស់ដែលឈ្នះ។</w:t>
      </w:r>
    </w:p>
    <w:p/>
    <w:p>
      <w:r xmlns:w="http://schemas.openxmlformats.org/wordprocessingml/2006/main">
        <w:t xml:space="preserve">2. យ៉ូស្វេ 1:9 - តើ​ខ្ញុំ​មិន​បាន​បង្គាប់​អ្នក​ឬ? ត្រូវរឹងមាំ និងក្លាហាន។ កុំ​ភ័យ​ខ្លាច ហើយ​កុំ​តក់​ស្លុត​ឡើយ ដ្បិត​ព្រះ‌អម្ចាស់ ជា​ព្រះ​របស់​អ្នក គង់​នៅ​ជា​មួយ​អ្នក​គ្រប់​ទី​កន្លែង​ដែល​អ្នក​ទៅ។</w:t>
      </w:r>
    </w:p>
    <w:p/>
    <w:p>
      <w:r xmlns:w="http://schemas.openxmlformats.org/wordprocessingml/2006/main">
        <w:t xml:space="preserve">១ ពង្សាវតារក្សត្រ 2:18 លោក​បាតសេបា​ពោល​ថា៖ «បាទ! ទូលបង្គំ​នឹង​ទូល​ស្ដេច។</w:t>
      </w:r>
    </w:p>
    <w:p/>
    <w:p>
      <w:r xmlns:w="http://schemas.openxmlformats.org/wordprocessingml/2006/main">
        <w:t xml:space="preserve">នាង​បាតសេបា​យល់​ព្រម​និយាយ​ក្នុង​នាម​អ្នក​ណា​ម្នាក់​ថ្វាយ​ស្ដេច។</w:t>
      </w:r>
    </w:p>
    <w:p/>
    <w:p>
      <w:r xmlns:w="http://schemas.openxmlformats.org/wordprocessingml/2006/main">
        <w:t xml:space="preserve">1. និយាយ​ដោយ​ខ្លួន​ឯង ទោះ​បី​ជា​មាន​ការ​បំភិត​បំភ័យ​ក៏​ដោយ។</w:t>
      </w:r>
    </w:p>
    <w:p/>
    <w:p>
      <w:r xmlns:w="http://schemas.openxmlformats.org/wordprocessingml/2006/main">
        <w:t xml:space="preserve">2. មានជំនឿថាអ្នកនឹងត្រូវបានគេឮ។</w:t>
      </w:r>
    </w:p>
    <w:p/>
    <w:p>
      <w:r xmlns:w="http://schemas.openxmlformats.org/wordprocessingml/2006/main">
        <w:t xml:space="preserve">១.សុភាសិត ៣១:៨ និយាយសម្រាប់អ្នកដែលមិនអាចនិយាយដោយខ្លួនឯងបាន។ ធានា​យុត្តិធម៌​សម្រាប់​អ្នក​ដែល​ត្រូវ​បាន​គេ​បំផ្លាញ។</w:t>
      </w:r>
    </w:p>
    <w:p/>
    <w:p>
      <w:r xmlns:w="http://schemas.openxmlformats.org/wordprocessingml/2006/main">
        <w:t xml:space="preserve">២. ភីលីព ៤:៦-៧ កុំខ្វល់ខ្វាយអំពីអ្វីទាំងអស់ ប៉ុន្តែនៅគ្រប់ស្ថានការណ៍ ដោយការអធិស្ឋាន និងការទូលអង្វរ 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១ ពង្សាវតារក្សត្រ 2:19 ព្រះបាទ​បាតសេបា​ចូល​ទៅ​គាល់​ព្រះបាទ​សាឡូម៉ូន ដើម្បី​ទូល​ព្រះអង្គ​ជំនួស​ព្រះបាទ​អដូនីយ៉ា។ ព្រះរាជាក៏ក្រោកឡើងទទួលព្រះនាង ហើយក្រាបថ្វាយបង្គំព្រះនាង ហើយគង់លើបល្ល័ង្ក ទ្រង់ចាត់កន្លែងអង្គុយសម្រាប់ព្រះមាតារបស់ព្រះរាជា។ ហើយនាងអង្គុយនៅខាងស្តាំដៃរបស់គាត់។</w:t>
      </w:r>
    </w:p>
    <w:p/>
    <w:p>
      <w:r xmlns:w="http://schemas.openxmlformats.org/wordprocessingml/2006/main">
        <w:t xml:space="preserve">នាង​បាតសេបា​ចូល​ទៅ​គាល់​ព្រះបាទ​សាឡូម៉ូន ដើម្បី​និយាយ​ជំនួស​អដូនីយ៉ា ហើយ​ស្ដេច​បាន​ទទួល​នាង ហើយ​ប្រទាន​កន្លែង​កិត្តិយស​ដល់​នាង។</w:t>
      </w:r>
    </w:p>
    <w:p/>
    <w:p>
      <w:r xmlns:w="http://schemas.openxmlformats.org/wordprocessingml/2006/main">
        <w:t xml:space="preserve">1. សារៈសំខាន់នៃការគោរពអ្នកចាស់ទុំរបស់យើង។</w:t>
      </w:r>
    </w:p>
    <w:p/>
    <w:p>
      <w:r xmlns:w="http://schemas.openxmlformats.org/wordprocessingml/2006/main">
        <w:t xml:space="preserve">2. ធ្វើជាសំឡេងសម្រាប់អ្នកដែលមិនអាចនិយាយដោយខ្លួនឯងបាន។</w:t>
      </w:r>
    </w:p>
    <w:p/>
    <w:p>
      <w:r xmlns:w="http://schemas.openxmlformats.org/wordprocessingml/2006/main">
        <w:t xml:space="preserve">1. អេភេសូរ 6:2 - គោរពឪពុកម្ដាយរបស់អ្នក។</w:t>
      </w:r>
    </w:p>
    <w:p/>
    <w:p>
      <w:r xmlns:w="http://schemas.openxmlformats.org/wordprocessingml/2006/main">
        <w:t xml:space="preserve">2. សុភាសិត ៣១:៨ - និយាយសម្រាប់អ្នកដែលមិនអាចនិយាយដោយខ្លួនឯងបាន។</w:t>
      </w:r>
    </w:p>
    <w:p/>
    <w:p>
      <w:r xmlns:w="http://schemas.openxmlformats.org/wordprocessingml/2006/main">
        <w:t xml:space="preserve">១ ពង្សាវតារក្សត្រ 2:20 នាង​មាន​ប្រសាសន៍​ថា៖ «ខ្ញុំ​ចង់​បាន​ញត្តិ​មួយ​តូច​ពី​អ្នក! ខ្ញុំ​អង្វរ​អ្នក​ថា​ខ្ញុំ​មិន​មែន​ទេ​។ ព្រះរាជា​មាន​រាជឱង្ការ​ទៅ​នាង​ថា៖ «សូម​សួរ​ទៅ​ម្ដាយ​ខ្ញុំ​ចុះ!»។</w:t>
      </w:r>
    </w:p>
    <w:p/>
    <w:p>
      <w:r xmlns:w="http://schemas.openxmlformats.org/wordprocessingml/2006/main">
        <w:t xml:space="preserve">ម្ដាយ​បាន​សុំ​ស្ដេច​សុំ​តែ​ម្ដង ហើយ​គាត់​ក៏​ព្រម​ធ្វើ​តាម។</w:t>
      </w:r>
    </w:p>
    <w:p/>
    <w:p>
      <w:r xmlns:w="http://schemas.openxmlformats.org/wordprocessingml/2006/main">
        <w:t xml:space="preserve">1. ព្រះនឹងបំពេញតាមសំណើរបស់យើងជានិច្ច ប្រសិនបើពួកគេស្របតាមឆន្ទៈរបស់ទ្រង់។</w:t>
      </w:r>
    </w:p>
    <w:p/>
    <w:p>
      <w:r xmlns:w="http://schemas.openxmlformats.org/wordprocessingml/2006/main">
        <w:t xml:space="preserve">2. រាល់ការស្នើសុំដែលយើងធ្វើគួរតែធ្វើឡើងដោយភាពរាបទាប និងការគោរព។</w:t>
      </w:r>
    </w:p>
    <w:p/>
    <w:p>
      <w:r xmlns:w="http://schemas.openxmlformats.org/wordprocessingml/2006/main">
        <w:t xml:space="preserve">1. យ៉ាកុប 4:3 - អ្នក​សួរ​ហើយ​មិន​ទទួល ព្រោះ​អ្នក​សួរ​ខុស​ត្រូវ​ចំណាយ​លើ​តណ្ហា​របស់​អ្នក។</w:t>
      </w:r>
    </w:p>
    <w:p/>
    <w:p>
      <w:r xmlns:w="http://schemas.openxmlformats.org/wordprocessingml/2006/main">
        <w:t xml:space="preserve">2. ភីលីព 4:6 - កុំ​ខ្វល់ខ្វាយ​នឹង​អ្វី​ឡើយ ប៉ុន្តែ​ក្នុង​គ្រប់​ការ​ទាំង​អស់​ដោយ​ការ​អធិស្ឋាន និង​ការ​អង្វរ​ដោយ​ការ​អរ​ព្រះគុណ ចូរ​ឲ្យ​ការ​ស្នើសុំ​របស់​អ្នក​បាន​ដឹង​ដល់​ព្រះ។</w:t>
      </w:r>
    </w:p>
    <w:p/>
    <w:p>
      <w:r xmlns:w="http://schemas.openxmlformats.org/wordprocessingml/2006/main">
        <w:t xml:space="preserve">១ ពង្សាវតារក្សត្រ 2:21 នាង​មាន​រាជ‌ឱង្ការ​ថា៖ «សូម​ឲ្យ​អប៊ី‌សាក ជា​អ្នក​ភូមិ​ស៊ូណាម ប្រគល់​ឲ្យ​អដូនីយ៉ា ជា​បង​ប្រុស​របស់​អ្នក​ធ្វើ​ជា​ប្រពន្ធ។</w:t>
      </w:r>
    </w:p>
    <w:p/>
    <w:p>
      <w:r xmlns:w="http://schemas.openxmlformats.org/wordprocessingml/2006/main">
        <w:t xml:space="preserve">សាឡូម៉ូន​បាន​សុំ​នាង​បាតសេបា​ជា​ម្ដាយ​របស់​ទ្រង់ ឲ្យ​ប្រគល់​អប៊ីសាក់ ជា​អ្នក​ភូមិ​ស៊ូណាំ ឲ្យ​អដូនីយ៉ា​ធ្វើ​ជា​ភរិយា។</w:t>
      </w:r>
    </w:p>
    <w:p/>
    <w:p>
      <w:r xmlns:w="http://schemas.openxmlformats.org/wordprocessingml/2006/main">
        <w:t xml:space="preserve">1. អំណាចនៃសំណើរបស់មាតា៖ ការសិក្សាអំពីស្ដេចទី១ ២:២១</w:t>
      </w:r>
    </w:p>
    <w:p/>
    <w:p>
      <w:r xmlns:w="http://schemas.openxmlformats.org/wordprocessingml/2006/main">
        <w:t xml:space="preserve">2. របៀប​ដែល​ព្រះ​គោរព​តាម​ការ​ស្នើ​សុំ​របស់​មាតា៖ សូមមើល ពង្សាវតារក្សត្រទី១ ២:២១</w:t>
      </w:r>
    </w:p>
    <w:p/>
    <w:p>
      <w:r xmlns:w="http://schemas.openxmlformats.org/wordprocessingml/2006/main">
        <w:t xml:space="preserve">1. សុភាសិត 31:28-31 - កូនរបស់នាងក្រោកឡើង ហើយហៅនាងថាមានពរ។ ប្ដី​របស់​នាង​ក៏​សរសើរ​នាង​ថា៖ ស្ត្រី​ជា​ច្រើន​ធ្វើ​ការ​ដ៏​ថ្លៃ​ថ្នូរ ប៉ុន្តែ​អ្នក​លើស​គេ​ទាំង​អស់។ មន្តស្នេហ៍គឺបោកបញ្ឆោតហើយភាពស្រស់ស្អាតគឺភ្លាមៗ រីឯ​ស្ត្រី​ដែល​កោត​ខ្លាច​ព្រះ‌អម្ចាស់ នោះ​នឹង​ត្រូវ​លើក​តម្កើង។ ចូរ​គោរព​នាង​ចំពោះ​អ្វីៗ​ទាំង​អស់​ដែល​ដៃ​នាង​បាន​ធ្វើ ហើយ​សូម​ឲ្យ​ស្នាដៃ​របស់​នាង​នាំ​មក​នូវ​ការ​សរសើរ​នៅ​មាត់​ទ្វារ​ក្រុង។</w:t>
      </w:r>
    </w:p>
    <w:p/>
    <w:p>
      <w:r xmlns:w="http://schemas.openxmlformats.org/wordprocessingml/2006/main">
        <w:t xml:space="preserve">2. លូកា 1:46-48 - ហើយម៉ារីបាននិយាយថា: ព្រលឹងខ្ញុំលើកតម្កើងព្រះអម្ចាស់ ហើយព្រលឹងខ្ញុំត្រេកអរក្នុងព្រះជាម្ចាស់ជាព្រះអង្គសង្គ្រោះរបស់ខ្ញុំ ត្បិតគាត់បាននឹកឃើញអំពីស្ថានភាពដ៏រាបទាបរបស់អ្នកបម្រើរបស់គាត់។ ចាប់​ពី​ពេល​នេះ​ត​ទៅ គ្រប់​ជំនាន់​នឹង​ហៅ​ខ្ញុំ​ថា​មាន​ពរ ដ្បិត​ព្រះ​ដ៏​មាន​ឫទ្ធានុភាព​បាន​ធ្វើ​កិច្ចការ​ដ៏​អស្ចារ្យ​សម្រាប់​ខ្ញុំ នោះ​ជា​ព្រះនាម​របស់​ព្រះអង្គ។</w:t>
      </w:r>
    </w:p>
    <w:p/>
    <w:p>
      <w:r xmlns:w="http://schemas.openxmlformats.org/wordprocessingml/2006/main">
        <w:t xml:space="preserve">១ ពង្សាវតារក្សត្រ 2:22 ព្រះ‌បាទ​សាឡូម៉ូន​មាន​រាជ‌ឱង្ការ​ទៅ​កាន់​មាតា​ថា៖ «ហេតុ​អ្វី​បាន​ជា​លោក​សួរ​លោក​អប៊ី‌សាក់ ជា​អ្នក​ភូមិ​ស៊ូណាម​ជំនួស​អដូនីយ៉ា? ចូរ​សុំ​រាជ្យ​ពី​គាត់​ផង ព្រោះគាត់ជាបងប្រុសរបស់ខ្ញុំ។ សម្រាប់​គាត់ និង​សម្រាប់​បូជាចារ្យ​អប៊ីយ៉ាថារ និង​សម្រាប់​យ៉ូអាប់ ជា​កូន​របស់​សេរូយ៉ា។</w:t>
      </w:r>
    </w:p>
    <w:p/>
    <w:p>
      <w:r xmlns:w="http://schemas.openxmlformats.org/wordprocessingml/2006/main">
        <w:t xml:space="preserve">ស្តេចសាឡូម៉ូនឆ្លើយតបនឹងសំណើរបស់មាតាទ្រង់ដែលសុំអដូនីយ៉ា ដោយសួរថាហេតុអ្វីបានជានាងមិនសុំរាជាណាចក្រព្រោះអដូនីយ៉ាជាបងប្រុសរបស់គាត់។</w:t>
      </w:r>
    </w:p>
    <w:p/>
    <w:p>
      <w:r xmlns:w="http://schemas.openxmlformats.org/wordprocessingml/2006/main">
        <w:t xml:space="preserve">1. សារៈសំខាន់នៃការយល់ដឹងអំពីទីកន្លែងរបស់អ្នកនៅក្នុងគ្រួសារ</w:t>
      </w:r>
    </w:p>
    <w:p/>
    <w:p>
      <w:r xmlns:w="http://schemas.openxmlformats.org/wordprocessingml/2006/main">
        <w:t xml:space="preserve">2. តម្រូវការសម្រាប់ភាពរាបទាបក្នុងភាពជាអ្នកដឹកនាំ</w:t>
      </w:r>
    </w:p>
    <w:p/>
    <w:p>
      <w:r xmlns:w="http://schemas.openxmlformats.org/wordprocessingml/2006/main">
        <w:t xml:space="preserve">1. ម៉ាថាយ 20:25-28 - ព្រះយេស៊ូវបង្រៀនពីសារៈសំខាន់នៃការមិនធ្វើជាម្ចាស់លើអ្នកដ៏ទៃទេ ប៉ុន្តែត្រូវបម្រើវិញ។</w:t>
      </w:r>
    </w:p>
    <w:p/>
    <w:p>
      <w:r xmlns:w="http://schemas.openxmlformats.org/wordprocessingml/2006/main">
        <w:t xml:space="preserve">2. សុភាសិត 16:18 - អំនួត​កើត​ឡើង​មុន​សេចក្ដី​វិនាស ហើយ​មាន​ចិត្ត​ក្រអឺតក្រទម​មុន​នឹង​ការ​ដួល​រលំ។</w:t>
      </w:r>
    </w:p>
    <w:p/>
    <w:p>
      <w:r xmlns:w="http://schemas.openxmlformats.org/wordprocessingml/2006/main">
        <w:t xml:space="preserve">១ ពង្សាវតារក្សត្រ 2:23 ព្រះ‌បាទ​សាឡូម៉ូន​ស្បថ​នឹង​ព្រះ‌អម្ចាស់ ដោយ​មាន​ព្រះ‌បន្ទូល​ថា៖ «ព្រះជាម្ចាស់​ធ្វើ​ដូច្នេះ​ចំពោះ​ខ្ញុំ ហើយ​ថែម​ទៀត ប្រសិន​បើ​អដូនីយ៉ា​មិន​បាន​និយាយ​ពាក្យ​នេះ​ប្រឆាំង​នឹង​ជីវិត​របស់​ខ្លួន។</w:t>
      </w:r>
    </w:p>
    <w:p/>
    <w:p>
      <w:r xmlns:w="http://schemas.openxmlformats.org/wordprocessingml/2006/main">
        <w:t xml:space="preserve">ស្ដេច​សាឡូម៉ូន​បាន​ស្បថ​ក្នុង​ព្រះនាម​ព្រះអម្ចាស់ ជា​ការ​ឆ្លើយ​តប​នឹង​ពាក្យ​របស់​អដូនីយ៉ា។</w:t>
      </w:r>
    </w:p>
    <w:p/>
    <w:p>
      <w:r xmlns:w="http://schemas.openxmlformats.org/wordprocessingml/2006/main">
        <w:t xml:space="preserve">1. អំណាចនៃពាក្យសម្បថ - របៀបដែលយើងគួរយកពាក្យរបស់យើងឱ្យធ្ងន់ធ្ងរ និងរបៀបដែលពាក្យរបស់យើងអាចមានផលវិបាក។</w:t>
      </w:r>
    </w:p>
    <w:p/>
    <w:p>
      <w:r xmlns:w="http://schemas.openxmlformats.org/wordprocessingml/2006/main">
        <w:t xml:space="preserve">2. សារៈសំខាន់នៃការរក្សាការសន្យា - សារៈសំខាន់នៃការគោរពការប្តេជ្ញាចិត្តរបស់យើង និងមិនទទួលយកវាដោយស្រាល។</w:t>
      </w:r>
    </w:p>
    <w:p/>
    <w:p>
      <w:r xmlns:w="http://schemas.openxmlformats.org/wordprocessingml/2006/main">
        <w:t xml:space="preserve">1. សាស្ដា 5:4-5 - កាលណាអ្នកស្បថចំពោះព្រះ ចូរបង្អង់កុំថ្វាយបង្គំ។ ដ្បិត​គាត់​មិន​ពេញ​ចិត្ត​នឹង​មនុស្ស​ល្ងីល្ងើ​ទេ ចូរ​សង​តាម​ពាក្យ​ដែល​អ្នក​បាន​ស្បថ​ចុះ។ ការ​ដែល​អ្នក​មិន​ត្រូវ​សច្ចា​នោះ​ប្រសើរ​ជាង​ការ​ស្បថ​ហើយ​មិន​បង់​ប្រាក់។</w:t>
      </w:r>
    </w:p>
    <w:p/>
    <w:p>
      <w:r xmlns:w="http://schemas.openxmlformats.org/wordprocessingml/2006/main">
        <w:t xml:space="preserve">2. ម៉ាថាយ 5:33-37 - ម្ដង​ទៀត អ្នក​រាល់​គ្នា​បាន​ឮ​ពាក្យ​ដែល​គេ​និយាយ​ពី​បុរាណ​ថា កុំ​ស្បថ​ខ្លួន​ឡើយ តែ​ត្រូវ​ធ្វើ​តាម​ពាក្យ​សម្បថ​របស់​អ្នក​ចំពោះ​ព្រះ‌អម្ចាស់ ប៉ុន្តែ​ខ្ញុំ​ប្រាប់​អ្នក​រាល់​គ្នា​ថា កុំ​ស្បថ​ទាល់​តែ​សោះ។ ; មិន​មែន​ដោយ​ស្ថានសួគ៌; ព្រោះវាជាបល្ល័ង្ករបស់ព្រះជាម្ចាស់: ឬនៅលើផែនដី; ដ្បិត​វា​ជា​កន្លែង​ដាក់​ជើង​របស់​ទ្រង់ មិន​មែន​ដោយ​ក្រុង​យេរូសាឡិម​ទេ។ ព្រោះវាជាទីក្រុងរបស់ស្តេចដ៏អស្ចារ្យ។ អ្នក​ក៏​មិន​ត្រូវ​ស្បថ​នឹង​ក្បាល​ដែរ ព្រោះ​អ្នក​មិន​អាច​ធ្វើ​សក់​មួយ​ពណ៌​ស ឬ​ខ្មៅ​បាន​ឡើយ។ ប៉ុន្តែ​សូម​ឲ្យ​ការ​ប្រាស្រ័យ​ទាក់ទង​របស់​អ្នក​ត្រូវ​បាន​ជា បាទ មែន​ហើយ; ទេ ទេ៖ អ្វី​ដែល​លើស​ពី​នេះ​មក​ពី​អំពើ​អាក្រក់។</w:t>
      </w:r>
    </w:p>
    <w:p/>
    <w:p>
      <w:r xmlns:w="http://schemas.openxmlformats.org/wordprocessingml/2006/main">
        <w:t xml:space="preserve">១ ពង្សាវតារក្សត្រ 2:24 ឥឡូវ​នេះ កាល​ព្រះ‌អម្ចាស់​មាន​ព្រះ‌ជន្ម​គង់​នៅ ដែល​បាន​តាំង​ខ្ញុំ​ឡើង ហើយ​តាំង​ខ្ញុំ​ឡើង​លើ​បល្ល័ង្ក​របស់​ព្រះបាទ​ដាវីឌ ជា​បិតា​របស់​ខ្ញុំ ហើយ​ទ្រង់​ដែល​បាន​តាំង​ខ្ញុំ​ឲ្យ​ធ្វើ​ផ្ទះ ដូច​ទ្រង់​បាន​សន្យា នោះ​អ័ដូនីយ៉ា​នឹង​ត្រូវ​ប្រហារ​ជីវិត​នៅ​ថ្ងៃ​នេះ។</w:t>
      </w:r>
    </w:p>
    <w:p/>
    <w:p>
      <w:r xmlns:w="http://schemas.openxmlformats.org/wordprocessingml/2006/main">
        <w:t xml:space="preserve">សាឡូម៉ូន​បញ្ជា​ឲ្យ​ស្លាប់​អដូនីយ៉ា ដោយ​សារ​តែ​ប៉ុនប៉ង​ដណ្តើម​យក​បល្ល័ង្ក។</w:t>
      </w:r>
    </w:p>
    <w:p/>
    <w:p>
      <w:r xmlns:w="http://schemas.openxmlformats.org/wordprocessingml/2006/main">
        <w:t xml:space="preserve">1. ផលវិបាកនៃការនិយាយស្តី និងមហិច្ឆតាអត្មានិយម។</w:t>
      </w:r>
    </w:p>
    <w:p/>
    <w:p>
      <w:r xmlns:w="http://schemas.openxmlformats.org/wordprocessingml/2006/main">
        <w:t xml:space="preserve">2. អំណាចនៃព្រះដើម្បីបង្កើតអ្នកដឹកនាំដែលបានជ្រើសរើសរបស់ទ្រង់។</w:t>
      </w:r>
    </w:p>
    <w:p/>
    <w:p>
      <w:r xmlns:w="http://schemas.openxmlformats.org/wordprocessingml/2006/main">
        <w:t xml:space="preserve">1. សុភាសិត ១៦:១៨ - អំនួត​ទៅ​មុខ​សេចក្ដី​វិនាស ជា​វិញ្ញាណ​ក្រអឺតក្រទម​មុន​នឹង​ការ​ដួល​រលំ។</w:t>
      </w:r>
    </w:p>
    <w:p/>
    <w:p>
      <w:r xmlns:w="http://schemas.openxmlformats.org/wordprocessingml/2006/main">
        <w:t xml:space="preserve">2. ទំនុកតម្កើង 89:20 - ខ្ញុំបានរកឃើញដាវីឌជាអ្នកបំរើរបស់ខ្ញុំ។ ដោយ​ប្រេង​បរិសុទ្ធ​របស់​ខ្ញុំ ខ្ញុំ​បាន​ចាក់​ប្រេង​លាប​គាត់។</w:t>
      </w:r>
    </w:p>
    <w:p/>
    <w:p>
      <w:r xmlns:w="http://schemas.openxmlformats.org/wordprocessingml/2006/main">
        <w:t xml:space="preserve">១ ពង្សាវតារក្សត្រ 2:25 ព្រះ‌បាទ​សាឡូម៉ូន​ចាត់​លោក​បេណា‌យ៉ា ជា​កូន​របស់​លោក​យេហូ‌យ៉ាដា។ ហើយគាត់បានដួលលើគាត់រហូតដល់គាត់ស្លាប់។</w:t>
      </w:r>
    </w:p>
    <w:p/>
    <w:p>
      <w:r xmlns:w="http://schemas.openxmlformats.org/wordprocessingml/2006/main">
        <w:t xml:space="preserve">ព្រះរាជា​សាឡូម៉ូន​បាន​ចាត់​បេណាយ៉ា​ទៅ​ប្រហារ​ជីវិត​បុរស​ម្នាក់ ហើយ​ទ្រង់​ក៏​សុគត​ទៅ។</w:t>
      </w:r>
    </w:p>
    <w:p/>
    <w:p>
      <w:r xmlns:w="http://schemas.openxmlformats.org/wordprocessingml/2006/main">
        <w:t xml:space="preserve">1. អំណាចនៃសិទ្ធិអំណាច៖ ស្វែងយល់ពីសាររបស់ស្តេចទី១ ២:២៥</w:t>
      </w:r>
    </w:p>
    <w:p/>
    <w:p>
      <w:r xmlns:w="http://schemas.openxmlformats.org/wordprocessingml/2006/main">
        <w:t xml:space="preserve">2. ការជ្រើសរើសការស្តាប់បង្គាប់៖ ឥទ្ធិពលនៃពង្សាវតារក្សត្រទី១ ២:២៥</w:t>
      </w:r>
    </w:p>
    <w:p/>
    <w:p>
      <w:r xmlns:w="http://schemas.openxmlformats.org/wordprocessingml/2006/main">
        <w:t xml:space="preserve">1. ម៉ាថាយ 28:18-20 - បន្ទាប់មក ព្រះយេស៊ូវបានយាងមកឯពួកគេ ហើយមានបន្ទូលថា អំណាចទាំងអស់នៅស្ថានសួគ៌ និងនៅលើផែនដីបានប្រគល់ឱ្យខ្ញុំហើយ។ ដូច្នេះ ចូរ​ទៅ​បញ្ចុះបញ្ចូល​ឲ្យ​មាន​សិស្ស​ពី​គ្រប់​ទាំង​សាសន៍ ធ្វើ​បុណ្យ​ជ្រមុជ​ទឹក​ឲ្យ​គេ​ក្នុង​ព្រះ‌នាម​នៃ​ព្រះ‌វរ‌បិតា ព្រះ‌បុត្រា និង​ព្រះ‌វិញ្ញាណ​បរិសុទ្ធ ហើយ​បង្រៀន​គេ​ឲ្យ​ប្រតិបត្តិ​តាម​គ្រប់​ទាំង​សេចក្ដី​ដែល​យើង​បាន​បង្គាប់។ ហើយប្រាកដណាស់ ខ្ញុំនៅជាមួយអ្នកជានិច្ច រហូតដល់ចុងបញ្ចប់នៃអាយុ។</w:t>
      </w:r>
    </w:p>
    <w:p/>
    <w:p>
      <w:r xmlns:w="http://schemas.openxmlformats.org/wordprocessingml/2006/main">
        <w:t xml:space="preserve">2. កិច្ចការ 5:29 - ពេត្រុស​និង​សាវ័ក​ឯ​ទៀត​បាន​ឆ្លើយ​ថា៖ «យើង​ត្រូវ​តែ​ស្តាប់​បង្គាប់​ព្រះ ជាជាង​មនុស្ស!</w:t>
      </w:r>
    </w:p>
    <w:p/>
    <w:p>
      <w:r xmlns:w="http://schemas.openxmlformats.org/wordprocessingml/2006/main">
        <w:t xml:space="preserve">១ ពង្សាវតារក្សត្រ 2:26 លោក​បូជា‌ចារ្យ​មាន​ប្រសាសន៍​ទៅ​លោក​អបៀថើរ​ថា៖ «ចូរ​ទៅ​ឯ​អាណាថោត ទៅ​ស្រែ​ចម្ការ​របស់​អ្នក! ដ្បិត​អ្នក​សម​នឹង​ស្លាប់ ប៉ុន្តែ​នៅ​ពេល​នេះ ខ្ញុំ​នឹង​មិន​សម្លាប់​អ្នក​ទេ ព្រោះ​អ្នក​បាន​យក​ហិប​របស់​ព្រះអម្ចាស់​ជា​ព្រះ​នៅ​ចំពោះ​មុខ​ព្រះបាទ​ដាវីឌ ជា​បិតា​របស់​ខ្ញុំ ហើយ​ដោយ​សារ​អ្នក​បាន​រងទុក្ខ​គ្រប់​យ៉ាង​ដែល​ឪពុក​ខ្ញុំ​រងទុក្ខ។</w:t>
      </w:r>
    </w:p>
    <w:p/>
    <w:p>
      <w:r xmlns:w="http://schemas.openxmlformats.org/wordprocessingml/2006/main">
        <w:t xml:space="preserve">ស្តេចសាឡូម៉ូនបញ្ជាឲ្យបូជាចារ្យអ័បៀថើរទៅវាលស្រែរបស់គាត់នៅអាណាថោត ហើយប្រាប់គាត់ថាគាត់សមនឹងទទួលមរណភាពប៉ុន្តែនឹងមិនត្រូវបានគេសម្លាប់ទេនៅពេលនេះដោយសារតែគាត់បម្រើស្តេចដាវីឌ។</w:t>
      </w:r>
    </w:p>
    <w:p/>
    <w:p>
      <w:r xmlns:w="http://schemas.openxmlformats.org/wordprocessingml/2006/main">
        <w:t xml:space="preserve">1. អំណាចនៃការអភ័យទោស: ពិនិត្យមើលសេចក្ដីមេត្តាករុណារបស់ស្តេចសាឡូម៉ូន</w:t>
      </w:r>
    </w:p>
    <w:p/>
    <w:p>
      <w:r xmlns:w="http://schemas.openxmlformats.org/wordprocessingml/2006/main">
        <w:t xml:space="preserve">2. តម្លៃនៃសេវាកម្ម៖ ការយល់ដឹងអំពីការគោរពប្រតិបត្តិ និងការលះបង់របស់អប៊ីយ៉ាថារ</w:t>
      </w:r>
    </w:p>
    <w:p/>
    <w:p>
      <w:r xmlns:w="http://schemas.openxmlformats.org/wordprocessingml/2006/main">
        <w:t xml:space="preserve">1. ម៉ាថាយ 6:14-15 - ប្រសិនបើអ្នកអត់ទោសឱ្យអ្នកដទៃនូវការបំពានរបស់ពួកគេនោះ ព្រះវរបិតារបស់អ្នកដែលគង់នៅស្ថានសួគ៌នឹងអត់ទោសឱ្យអ្នកដែរ ប៉ុន្តែប្រសិនបើអ្នកមិនអត់ទោសឱ្យអ្នកដទៃនូវការបំពានរបស់ពួកគេទេ នោះព្រះវរបិតារបស់អ្នកក៏នឹងមិនអត់ទោសឱ្យអ្នកដែរ។</w:t>
      </w:r>
    </w:p>
    <w:p/>
    <w:p>
      <w:r xmlns:w="http://schemas.openxmlformats.org/wordprocessingml/2006/main">
        <w:t xml:space="preserve">2. ហេព្រើរ 13:20-21 - ឥឡូវនេះ សូមព្រះជាម្ចាស់នៃសេចក្ដីសុខសាន្ដ ដែលបានប្រោសពីសុគតឡើងវិញ ព្រះអម្ចាស់យេស៊ូវ ជាគង្វាលចៀមដ៏ធំនៃចៀម ដោយព្រះលោហិតនៃសេចក្ដីសញ្ញាដ៏អស់កល្បជានិច្ច ទ្រង់ប្រទានដល់អ្នករាល់គ្នានូវគ្រប់ការល្អ ដើម្បីឲ្យអ្នករាល់គ្នាបានប្រព្រឹត្តតាមទ្រង់។ នឹងធ្វើការនៅក្នុងយើងនូវអ្វីដែលគាប់ព្រះហឫទ័យនៅចំពោះព្រះភ័ក្ត្រព្រះអង្គ តាមរយៈព្រះយេស៊ូវគ្រីស្ទ ដើម្បីឱ្យមានសិរីរុងរឿងអស់កល្បជានិច្ច។ អាម៉ែន</w:t>
      </w:r>
    </w:p>
    <w:p/>
    <w:p>
      <w:r xmlns:w="http://schemas.openxmlformats.org/wordprocessingml/2006/main">
        <w:t xml:space="preserve">១ ពង្សាវតារក្សត្រ 2:27 ព្រះ‌បាទ​សាឡូម៉ូន​ដេញ​លោក​អបៀថើរ​ចេញ​ពី​ការ​ធ្វើ​ជា​បូជា‌ចារ្យ​ថ្វាយ​ព្រះ‌អម្ចាស់។ ដើម្បី​ឲ្យ​គាត់​បាន​សម្រេច​តាម​ព្រះ‌បន្ទូល​នៃ​ព្រះ‌យេហូវ៉ា ដែល​ទ្រង់​មាន​ព្រះ‌បន្ទូល​អំពី​វង្ស​អេលី​នៅ​ស៊ីឡូ។</w:t>
      </w:r>
    </w:p>
    <w:p/>
    <w:p>
      <w:r xmlns:w="http://schemas.openxmlformats.org/wordprocessingml/2006/main">
        <w:t xml:space="preserve">សាឡូម៉ូន​បាន​ដក​អប៊ីយ៉ាថារ​ចេញ​ពី​ការ​ធ្វើ​ជា​បូជាចារ្យ​របស់​ព្រះអម្ចាស់ ដើម្បី​បំពេញ​តាម​ព្រះបន្ទូល​របស់​ព្រះអម្ចាស់​ដែល​មាន​ព្រះបន្ទូល​អំពី​ក្រុម​គ្រួសារ​របស់​លោក​អេលី​នៅ​ស៊ីឡូ។</w:t>
      </w:r>
    </w:p>
    <w:p/>
    <w:p>
      <w:r xmlns:w="http://schemas.openxmlformats.org/wordprocessingml/2006/main">
        <w:t xml:space="preserve">1. សារៈសំខាន់នៃការធ្វើតាមព្រះបន្ទូលរបស់ព្រះ</w:t>
      </w:r>
    </w:p>
    <w:p/>
    <w:p>
      <w:r xmlns:w="http://schemas.openxmlformats.org/wordprocessingml/2006/main">
        <w:t xml:space="preserve">2. កម្លាំងនៃសេចក្តីសន្យារបស់ព្រះ</w:t>
      </w:r>
    </w:p>
    <w:p/>
    <w:p>
      <w:r xmlns:w="http://schemas.openxmlformats.org/wordprocessingml/2006/main">
        <w:t xml:space="preserve">1. អេសាយ 55:11 - «ដូច្នេះ ពាក្យរបស់ខ្ញុំនឹងចេញពីមាត់របស់ខ្ញុំ: វានឹងមិនត្រឡប់មករកខ្ញុំជាមោឃៈទេ ប៉ុន្តែវានឹងសម្រេចបាននូវអ្វីដែលខ្ញុំចង់បាន ហើយវានឹងរីកចម្រើននៅក្នុងអ្វីដែលខ្ញុំបានផ្ញើមក។ "</w:t>
      </w:r>
    </w:p>
    <w:p/>
    <w:p>
      <w:r xmlns:w="http://schemas.openxmlformats.org/wordprocessingml/2006/main">
        <w:t xml:space="preserve">2. ទំនុកតម្កើង 119:89 ឱ​ព្រះ‌យេហូវ៉ា​អើយ ព្រះ‌បន្ទូល​របស់​ទ្រង់​ស្ថិត​នៅ​ស្ថាន​សួគ៌​ជា​រៀង​រហូត។</w:t>
      </w:r>
    </w:p>
    <w:p/>
    <w:p>
      <w:r xmlns:w="http://schemas.openxmlformats.org/wordprocessingml/2006/main">
        <w:t xml:space="preserve">១ ពង្សាវតារក្សត្រ 2:28 ពេល​នោះ មាន​ដំណឹង​ល្អ​មក​ដល់​លោក​យ៉ូអាប់ ដ្បិត​យ៉ូអាប់​បាន​ដើរ​តាម​អ័ដូនីយ៉ា ទោះ​បី​គាត់​មិន​បាន​តាម​អាប់សាឡំម​ក៏​ដោយ។ លោក​យ៉ូអាប់​រត់​ទៅ​ឯ​ព្រះពន្លា​របស់​ព្រះ‌អម្ចាស់ ហើយ​ចាប់​បាន​ស្នែង​អាសនៈ។</w:t>
      </w:r>
    </w:p>
    <w:p/>
    <w:p>
      <w:r xmlns:w="http://schemas.openxmlformats.org/wordprocessingml/2006/main">
        <w:t xml:space="preserve">លោក​យ៉ូអាប់​បាន​ឮ​ដំណឹង​ថា នាំ​ឲ្យ​គាត់​រត់​ទៅ​ឯ​ព្រះពន្លា​របស់​ព្រះអម្ចាស់ ហើយ​ចាប់​ស្នែង​អាសនៈ។</w:t>
      </w:r>
    </w:p>
    <w:p/>
    <w:p>
      <w:r xmlns:w="http://schemas.openxmlformats.org/wordprocessingml/2006/main">
        <w:t xml:space="preserve">1. អំណាចនៃការជ្រកកោននៅក្នុងព្រះ: ការស្វែងរកកម្លាំងនៅក្នុងគ្រាដែលមានបញ្ហា</w:t>
      </w:r>
    </w:p>
    <w:p/>
    <w:p>
      <w:r xmlns:w="http://schemas.openxmlformats.org/wordprocessingml/2006/main">
        <w:t xml:space="preserve">2. អំណាចនៃការប្រែចិត្ត៖ ងាកចេញពីការធ្វើខុស និងស្វែងរកការប្រោសលោះ</w:t>
      </w:r>
    </w:p>
    <w:p/>
    <w:p>
      <w:r xmlns:w="http://schemas.openxmlformats.org/wordprocessingml/2006/main">
        <w:t xml:space="preserve">ទំនុកតម្កើង 34:17-20 - «កាល​ណា​មនុស្ស​សុចរិត​ស្រែក​រក​ជំនួយ នោះ​ព្រះ‌យេហូវ៉ា​ទ្រង់​ព្រះ‌សណ្ដាប់ ហើយ​រំដោះ​គេ​ឲ្យ​រួច​ពី​គ្រប់​ទាំង​ទុក្ខ​លំបាក​របស់​ខ្លួន ព្រះ‌យេហូវ៉ា​ទ្រង់​គង់​នៅ​ជិត​មនុស្ស​ដែល​មាន​ចិត្ត​សង្រេង ហើយ​ជួយ​សង្គ្រោះ​មនុស្ស​ដែល​មាន​ចិត្ត​សង្រេង​ជា​ច្រើន។ ប៉ុន្តែ ព្រះ​យេហូវ៉ា​បាន​រំដោះ​គាត់​ចេញ​ពី​ពួក​គេ​ទាំង​អស់ ទ្រង់​រក្សា​ឆ្អឹង​ទាំង​អស់​របស់​គាត់ មិន​ដែល​បាក់​ទេ»។</w:t>
      </w:r>
    </w:p>
    <w:p/>
    <w:p>
      <w:r xmlns:w="http://schemas.openxmlformats.org/wordprocessingml/2006/main">
        <w:t xml:space="preserve">2. អេសាយ 40:29-31 - «ទ្រង់​ប្រទាន​អំណាច​ដល់​អ្នក​ទន់​ខ្សោយ ហើយ​អ្នក​ណា​ដែល​គ្មាន​កម្លាំង អ្នក​នោះ​នឹង​បង្កើន​កម្លាំង សូម្បី​តែ​មនុស្ស​វ័យ​ក្មេង​នឹង​ដួល​សន្លប់ ហើយ​នឿយ​ណាយ ហើយ​មនុស្ស​វ័យ​ក្មេង​នឹង​អស់​កម្លាំង ប៉ុន្តែ​អ្នក​ណា​ដែល​រង់​ចាំ​ព្រះ​យេហូវ៉ា នឹង​មាន​កម្លាំង​ឡើង​វិញ ពួក​គេ​នឹង​ឡើង​ដោយ​ស្លាប​ដូច​ឥន្ទ្រី ពួក​គេ​នឹង​រត់ មិន​នឿយ​ហត់​ឡើយ ពួក​គេ​នឹង​ដើរ​មិន​ដួល​ឡើយ»។</w:t>
      </w:r>
    </w:p>
    <w:p/>
    <w:p>
      <w:r xmlns:w="http://schemas.openxmlformats.org/wordprocessingml/2006/main">
        <w:t xml:space="preserve">១ ពង្សាវតារក្សត្រ 2:29 មាន​គេ​ប្រាប់​ស្តេច​សាឡូម៉ូន​ថា លោក​យ៉ូអាប់​បាន​រត់​ទៅ​ឯ​ព្រះពន្លា​នៃ​ព្រះ‌យេហូវ៉ា។ ហើយ​មើល​ចុះ គាត់​នៅ​ក្បែរ​អាសនៈ។ ព្រះ‌បាទ​សាឡូម៉ូន​ចាត់​បេណា‌យ៉ា ជា​កូន​របស់​លោក​យេហូ‌យ៉ាដា មក​ទូល​ថា៖ «ចូរ​ទៅ​ដួល​លើ​គាត់!</w:t>
      </w:r>
    </w:p>
    <w:p/>
    <w:p>
      <w:r xmlns:w="http://schemas.openxmlformats.org/wordprocessingml/2006/main">
        <w:t xml:space="preserve">ស្តេចសាឡូម៉ូនបានឮថាលោកយ៉ូអាប់បានរត់ទៅព្រះពន្លារបស់ព្រះអម្ចាស់ ហើយនៅជិតអាសនៈ។ បន្ទាប់​មក លោក​ចាត់​បេណាយ៉ា​ឲ្យ​ចាប់​លោក។</w:t>
      </w:r>
    </w:p>
    <w:p/>
    <w:p>
      <w:r xmlns:w="http://schemas.openxmlformats.org/wordprocessingml/2006/main">
        <w:t xml:space="preserve">ការការពាររបស់ព្រះមិនមែនជាខែលប្រឆាំងនឹងលទ្ធផលនៃសកម្មភាពរបស់យើងទេ។</w:t>
      </w:r>
    </w:p>
    <w:p/>
    <w:p>
      <w:r xmlns:w="http://schemas.openxmlformats.org/wordprocessingml/2006/main">
        <w:t xml:space="preserve">2. នៅពេលដែលយើងស្វែងរកការការពារពីព្រះ យើងក៏ត្រូវត្រៀមខ្លួនដើម្បីទទួលយកព្រះហឫទ័យរបស់ទ្រង់ផងដែរ។</w:t>
      </w:r>
    </w:p>
    <w:p/>
    <w:p>
      <w:r xmlns:w="http://schemas.openxmlformats.org/wordprocessingml/2006/main">
        <w:t xml:space="preserve">1. ទំនុកតម្កើង 34:7 - ទេវតារបស់ព្រះអម្ចាស់ឡោមព័ទ្ធអស់អ្នកដែលកោតខ្លាចព្រះអង្គ ហើយព្រះអង្គរំដោះពួកគេ។</w:t>
      </w:r>
    </w:p>
    <w:p/>
    <w:p>
      <w:r xmlns:w="http://schemas.openxmlformats.org/wordprocessingml/2006/main">
        <w:t xml:space="preserve">2. សុភាសិត 26:27 - អ្នក​ណា​ជីក​រណ្តៅ​នឹង​ធ្លាក់​ចូល​ទៅ​ក្នុង​រណ្តៅ​នោះ ហើយ​ថ្ម​នឹង​ត្រឡប់​មក​លើ​អ្នក​ណា​ដែល​ចាប់​ផ្ដើម​រណ្ដៅ។</w:t>
      </w:r>
    </w:p>
    <w:p/>
    <w:p>
      <w:r xmlns:w="http://schemas.openxmlformats.org/wordprocessingml/2006/main">
        <w:t xml:space="preserve">១ ពង្សាវតារក្សត្រ 2:30 លោក​បេណាយ៉ា​បាន​ចូល​មក​ឯ​ព្រះពន្លា​របស់​ព្រះ‌អម្ចាស់ ហើយ​មាន​ប្រសាសន៍​ទៅ​គាត់​ថា៖ «ស្តេច​មាន​ព្រះ‌បន្ទូល​ដូច្នេះ​ថា ចូរ​ចេញ​មក»។ លោក​មាន​ប្រសាសន៍​ថា៖ «ទេ! ប៉ុន្តែខ្ញុំនឹងស្លាប់នៅទីនេះ។ ព្រះបាទ​បេណាយ៉ា​ទូល​ស្ដេច​ម្ដង​ទៀត​ថា៖ «លោក​យ៉ូអាប់​មាន​ប្រសាសន៍​ដូច្នេះ លោក​ក៏​ឆ្លើយ​តប​មក​ខ្ញុំ​វិញ»។</w:t>
      </w:r>
    </w:p>
    <w:p/>
    <w:p>
      <w:r xmlns:w="http://schemas.openxmlformats.org/wordprocessingml/2006/main">
        <w:t xml:space="preserve">ស្ដេច​ចាត់​បេណាយ៉ា​ឲ្យ​នាំ​លោក​យ៉ូអាប់​ទៅ​ឯ​ព្រះពន្លា​របស់​ព្រះ‌អម្ចាស់ ប៉ុន្តែ លោក​យ៉ូអាប់​មិន​ព្រម ហើយ​និយាយ​ថា​គាត់​នឹង​ស្លាប់​នៅ​ទី​នោះ។</w:t>
      </w:r>
    </w:p>
    <w:p/>
    <w:p>
      <w:r xmlns:w="http://schemas.openxmlformats.org/wordprocessingml/2006/main">
        <w:t xml:space="preserve">1. អំណាចនៃជម្រើសរបស់យើង; ការស្វែងយល់ពីលទ្ធផលនៃការសម្រេចចិត្ត ដូចដែលបានឃើញនៅក្នុងការឆ្លើយតបរបស់យ៉ូអាប់ចំពោះបេណាយ៉ា។</w:t>
      </w:r>
    </w:p>
    <w:p/>
    <w:p>
      <w:r xmlns:w="http://schemas.openxmlformats.org/wordprocessingml/2006/main">
        <w:t xml:space="preserve">2. យកឈ្នះការភ័យខ្លាច; របៀប​ដើម្បី​ទទួល​ស្គាល់​ពេល​ដែល​ការ​ភ័យ​ខ្លាច​របស់​យើង​រារាំង​យើង​ពី​ការ​ឈរ​ក្នុង​ជំនឿ​របស់​យើង ដូច​ដែល​បាន​ឃើញ​តាម​រយៈ​ការ​ឆ្លើយ​តប​របស់​លោក​យ៉ូអាប់​ចំពោះ​បញ្ជា​របស់​ស្ដេច។</w:t>
      </w:r>
    </w:p>
    <w:p/>
    <w:p>
      <w:r xmlns:w="http://schemas.openxmlformats.org/wordprocessingml/2006/main">
        <w:t xml:space="preserve">១ ពង្សាវតារក្សត្រ 2:30 លោក​បេណាយ៉ា​បាន​ចូល​មក​ឯ​ព្រះពន្លា​របស់​ព្រះ‌អម្ចាស់ ហើយ​មាន​ព្រះ‌បន្ទូល​ទៅ​គាត់​ថា៖ «ស្ដេច​មាន​ព្រះ‌បន្ទូល​ដូច្នេះ​ថា ចូរ​ចេញ​មក។ លោក​មាន​ប្រសាសន៍​ថា៖ «ទេ! ប៉ុន្តែខ្ញុំនឹងស្លាប់នៅទីនេះ។</w:t>
      </w:r>
    </w:p>
    <w:p/>
    <w:p>
      <w:r xmlns:w="http://schemas.openxmlformats.org/wordprocessingml/2006/main">
        <w:t xml:space="preserve">2. យ៉ូស្វេ 1:9 - តើ​ខ្ញុំ​មិន​បាន​បង្គាប់​អ្នក​ឬ? រឹងមាំនិងក្លាហាន; កុំ​ភ័យ​ខ្លាច ឬ​តក់ស្លុត​ឡើយ ដ្បិត​ព្រះអម្ចាស់ ជា​ព្រះ​របស់​អ្នក គង់​នៅ​ជា​មួយ​អ្នក ទោះ​បី​អ្នក​ទៅ​ណា​ក៏​ដោយ។</w:t>
      </w:r>
    </w:p>
    <w:p/>
    <w:p>
      <w:r xmlns:w="http://schemas.openxmlformats.org/wordprocessingml/2006/main">
        <w:t xml:space="preserve">១ ពង្សាវតារក្សត្រ 2:31 ព្រះ‌រាជា​មាន​ព្រះ‌បន្ទូល​ទៅ​គាត់​ថា៖ «ចូរ​ធ្វើ​តាម​ពាក្យ​ដែល​គាត់​បាន​និយាយ ហើយ​ដួល​លើ​គាត់ ហើយ​បញ្ចុះ​សព​គាត់។ ដើម្បី​ឲ្យ​អ្នក​អាច​ដក​យក​ឈាម​គ្មាន​ទោស​ដែល​លោក​យ៉ូអាប់​បាន​បង្ហូរ​ចេញ​ពី​ខ្ញុំ និង​ពី​គ្រួសារ​ឪពុក​ខ្ញុំ។</w:t>
      </w:r>
    </w:p>
    <w:p/>
    <w:p>
      <w:r xmlns:w="http://schemas.openxmlformats.org/wordprocessingml/2006/main">
        <w:t xml:space="preserve">ស្តេច​ដាវីឌ​បញ្ជា​ឲ្យ​សាឡូម៉ូន​ជា​បុត្រ​របស់​ទ្រង់​ប្រហារ​ជីវិត​យ៉ូអាប់ ដោយ​សារ​ឈាម​ស្លូត​ត្រង់​ដែល​ទ្រង់​បាន​បង្ហូរ។</w:t>
      </w:r>
    </w:p>
    <w:p/>
    <w:p>
      <w:r xmlns:w="http://schemas.openxmlformats.org/wordprocessingml/2006/main">
        <w:t xml:space="preserve">1. យុត្តិធម៍របស់ព្រះ: ផលវិបាកនៃអំពើបាប</w:t>
      </w:r>
    </w:p>
    <w:p/>
    <w:p>
      <w:r xmlns:w="http://schemas.openxmlformats.org/wordprocessingml/2006/main">
        <w:t xml:space="preserve">2. សារៈសំខាន់នៃការអភ័យទោស និងការផ្សះផ្សា</w:t>
      </w:r>
    </w:p>
    <w:p/>
    <w:p>
      <w:r xmlns:w="http://schemas.openxmlformats.org/wordprocessingml/2006/main">
        <w:t xml:space="preserve">1. រ៉ូម 6:23 - ព្រោះប្រាក់ឈ្នួលនៃអំពើបាបគឺសេចក្តីស្លាប់។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យ៉ាកុប 2:13 - ដ្បិត​គាត់​នឹង​មាន​ការ​វិនិច្ឆ័យ​ដោយ​គ្មាន​សេចក្ដី​មេត្តា​ករុណា, ដែល​មិន​បាន​បង្ហាញ​សេចក្ដី​មេត្តា​ករុណា; ហើយ​សេចក្ដី​មេត្តា​ករុណា​ក៏​ត្រេក​អរ​ចំពោះ​ការ​ជំនុំ​ជម្រះ។</w:t>
      </w:r>
    </w:p>
    <w:p/>
    <w:p>
      <w:r xmlns:w="http://schemas.openxmlformats.org/wordprocessingml/2006/main">
        <w:t xml:space="preserve">១ ពង្សាវតារក្សត្រ 2:32 ព្រះអម្ចាស់​នឹង​ប្រគល់​ឈាម​របស់​ព្រះអង្គ​មក​លើ​ក្បាល​របស់​ព្រះអង្គ​វិញ ដែល​បាន​ធ្លាក់​មក​លើ​បុរស​ពីរ​នាក់​ដែល​សុចរិត និង​ល្អ​ជាង​គាត់ ហើយ​បាន​ប្រហារ​ជីវិត​ពួកគេ​ដោយ​ដាវ ព្រះបាទ​ដាវីឌ​ជា​បិតា​របស់​ទូលបង្គំ​មិន​បាន​ដឹង​អំពី​រឿង​នេះ​ឡើយ។ នើរ ជា​មេទ័ព​អ៊ីស្រាអែល និង​អម៉ាសា ជា​កូន​របស់​យេធើរ ជា​មេទ័ព​នៃ​កង​ទ័ព​យូដា។</w:t>
      </w:r>
    </w:p>
    <w:p/>
    <w:p>
      <w:r xmlns:w="http://schemas.openxmlformats.org/wordprocessingml/2006/main">
        <w:t xml:space="preserve">សាឡូម៉ូន ជា​បុត្រ​របស់​ស្តេច​ដាវីឌ បញ្ជា​ឲ្យ​សម្លាប់​មនុស្ស​ស្លូតត្រង់​ពីរ​នាក់ គឺ​អប៊ីនើរ និង​អម៉ាសា ដោយ​គ្មាន​ឪពុក​ដឹង។</w:t>
      </w:r>
    </w:p>
    <w:p/>
    <w:p>
      <w:r xmlns:w="http://schemas.openxmlformats.org/wordprocessingml/2006/main">
        <w:t xml:space="preserve">1. សារៈសំខាន់នៃការវែកញែកយុត្តិធម៌ក្នុងស្ថានភាពលំបាក។</w:t>
      </w:r>
    </w:p>
    <w:p/>
    <w:p>
      <w:r xmlns:w="http://schemas.openxmlformats.org/wordprocessingml/2006/main">
        <w:t xml:space="preserve">2. ផលវិបាកនៃការសម្រេចចិត្តលឿនដោយគ្មានប្រាជ្ញា។</w:t>
      </w:r>
    </w:p>
    <w:p/>
    <w:p>
      <w:r xmlns:w="http://schemas.openxmlformats.org/wordprocessingml/2006/main">
        <w:t xml:space="preserve">សុភាសិត 16:9 «មនុស្ស​គិត​ក្នុង​ចិត្ត​របស់​ខ្លួន តែ​ព្រះ‌អម្ចាស់​កំណត់​ជំហាន​របស់​ខ្លួន»។</w:t>
      </w:r>
    </w:p>
    <w:p/>
    <w:p>
      <w:r xmlns:w="http://schemas.openxmlformats.org/wordprocessingml/2006/main">
        <w:t xml:space="preserve">យ៉ាកុប 1:5 «បើ​អ្នក​រាល់​គ្នា​ណា​មួយ​ខ្វះ​ប្រាជ្ញា អ្នក​នោះ​ត្រូវ​ទូល​សូម​ដល់​ព្រះ ដែល​ទ្រង់​ប្រទាន​ដោយ​ចិត្ត​ទូលាយ​ដល់​មនុស្ស​ទាំង​អស់​ដោយ​ឥត​មាន​កំហុស នោះ​នឹង​ប្រទាន​ដល់​អ្នក​នោះ»។</w:t>
      </w:r>
    </w:p>
    <w:p/>
    <w:p>
      <w:r xmlns:w="http://schemas.openxmlformats.org/wordprocessingml/2006/main">
        <w:t xml:space="preserve">១ ពង្សាវតារក្សត្រ 2:33 ដូច្នេះ ឈាម​របស់​គេ​នឹង​ត្រឡប់​មក​លើ​ក្បាល​យ៉ូអាប់ និង​លើ​ក្បាល​ពូជ​របស់​គាត់​ជា​រៀង​រហូត ប៉ុន្តែ​លើ​ដាវីឌ ពូជ​ពង្ស​របស់​គាត់ ផ្ទះ​របស់​គាត់ និង​លើ​បល្ល័ង្ក​របស់​គាត់​នឹង​មាន​សន្តិភាព ពី​ព្រះ‌អម្ចាស់។</w:t>
      </w:r>
    </w:p>
    <w:p/>
    <w:p>
      <w:r xmlns:w="http://schemas.openxmlformats.org/wordprocessingml/2006/main">
        <w:t xml:space="preserve">ព្រះ​បាន​សន្យា​នឹង​ដាវីឌ​ថា ដំណាក់​និង​បល្ល័ង្ក​របស់​គាត់​នឹង​មាន​សន្តិភាព​ជា​រៀង​រហូត​ពី​ព្រះ​អម្ចាស់។</w:t>
      </w:r>
    </w:p>
    <w:p/>
    <w:p>
      <w:r xmlns:w="http://schemas.openxmlformats.org/wordprocessingml/2006/main">
        <w:t xml:space="preserve">1. សន្តិភាពដែលបានសន្យាចំពោះដាវីឌ៖ ការរំលឹកអំពីភាពស្មោះត្រង់របស់ព្រះ</w:t>
      </w:r>
    </w:p>
    <w:p/>
    <w:p>
      <w:r xmlns:w="http://schemas.openxmlformats.org/wordprocessingml/2006/main">
        <w:t xml:space="preserve">2. ការផ្តន្ទាទោសរបស់យ៉ូអាប់: ផលវិបាកសម្រាប់ការមិនស្តាប់បង្គាប់</w:t>
      </w:r>
    </w:p>
    <w:p/>
    <w:p>
      <w:r xmlns:w="http://schemas.openxmlformats.org/wordprocessingml/2006/main">
        <w:t xml:space="preserve">1. ទំនុកតម្កើង 132:11 - ព្រះអម្ចាស់​បាន​ស្បថ​នឹង​ព្រះបាទ​ដាវីឌ ជា​ពាក្យ​សម្បថ​យ៉ាង​ប្រាកដ​ថា ទ្រង់​នឹង​មិន​ដក​ហូត​ឡើយ៖ នោះ​យើង​នឹង​ដាក់​លើ​បល្ល័ង្ក​របស់​អ្នក​រាល់​គ្នា។</w:t>
      </w:r>
    </w:p>
    <w:p/>
    <w:p>
      <w:r xmlns:w="http://schemas.openxmlformats.org/wordprocessingml/2006/main">
        <w:t xml:space="preserve">2. សាំយូអែល 7:16 - ផ្ទះរបស់អ្នក និងនគររបស់អ្នកនឹងស្ថិតស្ថេរនៅចំពោះមុខខ្ញុំជារៀងរហូត។ បល្ល័ង្ករបស់អ្នកនឹងស្ថិតស្ថេរជារៀងរហូត។</w:t>
      </w:r>
    </w:p>
    <w:p/>
    <w:p>
      <w:r xmlns:w="http://schemas.openxmlformats.org/wordprocessingml/2006/main">
        <w:t xml:space="preserve">១ ពង្សាវតារក្សត្រ 2:34 លោក​បេណាយ៉ា ជា​កូន​របស់​លោក​យេហូយ៉ាដា​ក៏​ឡើង​ទៅ​ក្រាប​លើ​លោក ហើយ​សម្លាប់​លោក​ចោល ហើយ​បញ្ចុះ​សព​លោក​នៅ​ផ្ទះ​របស់​លោក​នៅ​វាល​រហោស្ថាន។</w:t>
      </w:r>
    </w:p>
    <w:p/>
    <w:p>
      <w:r xmlns:w="http://schemas.openxmlformats.org/wordprocessingml/2006/main">
        <w:t xml:space="preserve">បេណាយ៉ា ជា​កូន​របស់​យេហូយ៉ាដា បាន​សម្លាប់​អ្នក​ស្នង​រាជ្យ​របស់​សាឡូម៉ូន ហើយ​បញ្ចុះ​សព​គាត់​នៅ​ក្នុង​ផ្ទះ​របស់​គាត់​នៅ​វាល​រហោស្ថាន។</w:t>
      </w:r>
    </w:p>
    <w:p/>
    <w:p>
      <w:r xmlns:w="http://schemas.openxmlformats.org/wordprocessingml/2006/main">
        <w:t xml:space="preserve">1. សារៈសំខាន់នៃការគោរពប្រតិបត្តិចំពោះព្រះហឫទ័យរបស់ព្រះ ទោះជាវាពាក់ព័ន្ធនឹងកិច្ចការពិបាកក៏ដោយ។</w:t>
      </w:r>
    </w:p>
    <w:p/>
    <w:p>
      <w:r xmlns:w="http://schemas.openxmlformats.org/wordprocessingml/2006/main">
        <w:t xml:space="preserve">2. ផលវិបាកនៃការមិនស្តាប់បង្គាប់ និងអំពើបាប។</w:t>
      </w:r>
    </w:p>
    <w:p/>
    <w:p>
      <w:r xmlns:w="http://schemas.openxmlformats.org/wordprocessingml/2006/main">
        <w:t xml:space="preserve">1. សាស្ដា 12:13-14 - ចូរយើងស្តាប់ការសន្និដ្ឋាននៃបញ្ហាទាំងមូល: ចូរកោតខ្លាចព្រះជាម្ចាស់ ហើយកាន់តាមបញ្ញត្តិរបស់ទ្រង់ ដ្បិតនេះគឺជាកាតព្វកិច្ចទាំងមូលរបស់មនុស្ស។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2. សុភាសិត 14:12 - មាន​ផ្លូវ​មួយ​ដែល​មើល​ទៅ​ត្រឹម​ត្រូវ​ចំពោះ​មនុស្ស ប៉ុន្តែ​ទី​បញ្ចប់​នៃ​ផ្លូវ​នៃ​សេចក្ដី​ស្លាប់​មាន។</w:t>
      </w:r>
    </w:p>
    <w:p/>
    <w:p>
      <w:r xmlns:w="http://schemas.openxmlformats.org/wordprocessingml/2006/main">
        <w:t xml:space="preserve">១ ពង្សាវតារក្សត្រ 2:35 ស្តេច​ក៏​ដាក់​បេណា‌យ៉ា ជា​កូន​របស់​យ៉ូយ៉ាដា ឲ្យ​នៅ​ក្នុង​បន្ទប់​របស់​ទ្រង់​ជា​អ្នក​ត្រួតត្រា ហើយ​ស្តេច​សាដុក​ជា​សង្ឃ​ក៏​ដាក់​នៅ​ក្នុង​បន្ទប់​របស់​អបៀថើរ។</w:t>
      </w:r>
    </w:p>
    <w:p/>
    <w:p>
      <w:r xmlns:w="http://schemas.openxmlformats.org/wordprocessingml/2006/main">
        <w:t xml:space="preserve">ស្ដេច​សាឡូម៉ូន​បាន​តែងតាំង​បេណាយ៉ា​ជា​មេ​ទ័ព ហើយ​សាដុក​ជា​សម្ដេច​សង្ឃ​ជំនួស​អប៊ីយ៉ាថារ។</w:t>
      </w:r>
    </w:p>
    <w:p/>
    <w:p>
      <w:r xmlns:w="http://schemas.openxmlformats.org/wordprocessingml/2006/main">
        <w:t xml:space="preserve">1. សារៈសំខាន់នៃភាពរាបទាប និងប្រាជ្ញាក្នុងការដឹកនាំ។</w:t>
      </w:r>
    </w:p>
    <w:p/>
    <w:p>
      <w:r xmlns:w="http://schemas.openxmlformats.org/wordprocessingml/2006/main">
        <w:t xml:space="preserve">2. អំណាចនៃព្រះដើម្បីបំពេញតួនាទី និងតម្រូវការរបស់យើង។</w:t>
      </w:r>
    </w:p>
    <w:p/>
    <w:p>
      <w:r xmlns:w="http://schemas.openxmlformats.org/wordprocessingml/2006/main">
        <w:t xml:space="preserve">1. សុភាសិត 15:33 - ការ​កោត​ខ្លាច​ដល់​ព្រះ​យេហូវ៉ា​គឺ​ជា​ការ​ណែនាំ​នៃ​ប្រាជ្ញា; ហើយមុនពេលកិត្តិយសគឺការបន្ទាបខ្លួន។</w:t>
      </w:r>
    </w:p>
    <w:p/>
    <w:p>
      <w:r xmlns:w="http://schemas.openxmlformats.org/wordprocessingml/2006/main">
        <w:t xml:space="preserve">2. ពេត្រុសទី 1 5:5-6 - ដូចគ្នាដែរ អ្នករាល់គ្នាដែលនៅក្មេង ចូរចុះចូលនឹងអ្នកចាស់ទុំ។ មែន​ហើយ អ្នក​រាល់​គ្នា​ត្រូវ​ចុះ​ចូល​គ្នា​ទៅ​វិញ​ទៅ​មក ហើយ​ត្រូវ​ស្លៀក​ពាក់​ដោយ​ចិត្ត​រាប​ទាប ដ្បិត​ព្រះ​ទ្រង់​ប្រឆាំង​នឹង​មនុស្ស​ឆ្មើងឆ្មៃ ហើយ​ទ្រង់​ប្រទាន​ព្រះគុណ​ដល់​មនុស្ស​រាប​ទាប។</w:t>
      </w:r>
    </w:p>
    <w:p/>
    <w:p>
      <w:r xmlns:w="http://schemas.openxmlformats.org/wordprocessingml/2006/main">
        <w:t xml:space="preserve">១ ពង្សាវតារក្សត្រ 2:36 ស្ដេច​ចាត់​គេ​ឲ្យ​ហៅ​ស៊ីម៉ាយ​មក ហើយ​មាន​រាជ‌ឱង្ការ​ថា៖ «ចូរ​សង់​ផ្ទះ​មួយ​នៅ​ក្រុង​យេរូសាឡិម ហើយ​ស្នាក់​នៅ​ទី​នោះ កុំ​ចេញ​ទៅ​ឯ​ណា​ឡើយ។</w:t>
      </w:r>
    </w:p>
    <w:p/>
    <w:p>
      <w:r xmlns:w="http://schemas.openxmlformats.org/wordprocessingml/2006/main">
        <w:t xml:space="preserve">ស្តេច​ដាវីឌ​បាន​បង្គាប់​ស៊ីមេី​ឲ្យ​សង់​ផ្ទះ​នៅ​ក្រុង​យេរូសាឡិម ហើយ​ស្នាក់​នៅ​ទី​នោះ មិន​ត្រូវ​ចាក​ចេញ​ទៅ​កន្លែង​ណា​ផ្សេង​ឡើយ។</w:t>
      </w:r>
    </w:p>
    <w:p/>
    <w:p>
      <w:r xmlns:w="http://schemas.openxmlformats.org/wordprocessingml/2006/main">
        <w:t xml:space="preserve">1. ជីវិតនៃការបម្រើត្រូវតែរស់នៅក្នុងទីក្រុងរបស់ខ្លួន។</w:t>
      </w:r>
    </w:p>
    <w:p/>
    <w:p>
      <w:r xmlns:w="http://schemas.openxmlformats.org/wordprocessingml/2006/main">
        <w:t xml:space="preserve">2. ការធ្វើតាមបញ្ជារបស់ព្រះនាំមកនូវពរជ័យ សូម្បីតែនៅក្នុងគ្រាលំបាកក៏ដោយ។</w:t>
      </w:r>
    </w:p>
    <w:p/>
    <w:p>
      <w:r xmlns:w="http://schemas.openxmlformats.org/wordprocessingml/2006/main">
        <w:t xml:space="preserve">1. ហេព្រើរ 13:14 - ដ្បិត​នៅ​ទី​នេះ​យើង​មិន​មាន​ទីក្រុង​បន្ត​ទេ ប៉ុន្តែ​យើង​ស្វែង​រក​ក្រុង​មួយ​ដែល​នឹង​មក។</w:t>
      </w:r>
    </w:p>
    <w:p/>
    <w:p>
      <w:r xmlns:w="http://schemas.openxmlformats.org/wordprocessingml/2006/main">
        <w:t xml:space="preserve">2. ទំនុកតម្កើង 46:4 - មាន​ទន្លេ​ជា​ទឹក​ហូរ​ដែល​នាំ​ឱ្យ​មាន​អំណរ​សប្បាយ​ទីក្រុង​របស់​ព្រះ.</w:t>
      </w:r>
    </w:p>
    <w:p/>
    <w:p>
      <w:r xmlns:w="http://schemas.openxmlformats.org/wordprocessingml/2006/main">
        <w:t xml:space="preserve">១ ពង្សាវតារក្សត្រ 2:37 ដ្បិត​នៅ​ថ្ងៃ​ដែល​អ្នក​ចេញ​ទៅ ហើយ​ឆ្លង​កាត់​ជ្រលង​គីឌរ៉ុន អ្នក​នឹង​ដឹង​យ៉ាង​ច្បាស់​ថា អ្នក​នឹង​ត្រូវ​ស្លាប់​ជា​មិន​ខាន ឈាម​របស់​អ្នក​នឹង​ធ្លាក់​មក​លើ​ក្បាល​របស់​អ្នក។</w:t>
      </w:r>
    </w:p>
    <w:p/>
    <w:p>
      <w:r xmlns:w="http://schemas.openxmlformats.org/wordprocessingml/2006/main">
        <w:t xml:space="preserve">សាឡូម៉ូន​ព្រមាន​រេហូបោម​ជា​កូន​របស់​គាត់​ថា បើ​គាត់​ឆ្លង​ទន្លេ​គីឌរ៉ុន គាត់​នឹង​ស្លាប់ ហើយ​ទទួល​ខុស​ត្រូវ​លើ​ការ​ស្លាប់​របស់​គាត់។</w:t>
      </w:r>
    </w:p>
    <w:p/>
    <w:p>
      <w:r xmlns:w="http://schemas.openxmlformats.org/wordprocessingml/2006/main">
        <w:t xml:space="preserve">1. អំណាចនៃជម្រើស - ផលវិបាកនៃការសម្រេចចិត្តខុស</w:t>
      </w:r>
    </w:p>
    <w:p/>
    <w:p>
      <w:r xmlns:w="http://schemas.openxmlformats.org/wordprocessingml/2006/main">
        <w:t xml:space="preserve">2. ទទួលខុសត្រូវចំពោះសកម្មភាពរបស់យើង - ធ្វើជាម្ចាស់លើកំហុសរបស់យើង។</w:t>
      </w:r>
    </w:p>
    <w:p/>
    <w:p>
      <w:r xmlns:w="http://schemas.openxmlformats.org/wordprocessingml/2006/main">
        <w:t xml:space="preserve">1. សុភាសិត ១៦:២៥ - មានវិធីមួយដែលមើលទៅត្រឹមត្រូវសម្រាប់មនុស្ស ប៉ុន្តែទីបញ្ចប់របស់វា គឺជាផ្លូវទៅកាន់សេចក្តីស្លាប់។</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១ ពង្សាវតារក្សត្រ 2:38 ព្រះ‌បាទ​ស៊ីម៉ាយ​ទូល​ស្ដេច​ថា៖ «ពាក្យ​នេះ​ល្អ​ណាស់ ដូច​ជា​ព្រះ‌អម្ចាស់​បាន​មាន​ព្រះ‌បន្ទូល​ហើយ បាវ​បម្រើ​របស់​ព្រះអង្គ​ក៏​នឹង​ធ្វើ​ដូច្នោះ​ដែរ។ ហើយ​ស៊ីម៉ាយ​ស្នាក់​នៅ​ក្នុង​ក្រុង​យេរូសាឡិម​ជា​ច្រើន​ថ្ងៃ។</w:t>
      </w:r>
    </w:p>
    <w:p/>
    <w:p>
      <w:r xmlns:w="http://schemas.openxmlformats.org/wordprocessingml/2006/main">
        <w:t xml:space="preserve">ស៊ីមេយយល់ព្រមគោរពតាមអ្វីដែលស្តេចសាឡូម៉ូនបានមានបន្ទូល ហើយរស់នៅក្នុងក្រុងយេរូសាឡិមអស់រយៈពេលជាយូរ។</w:t>
      </w:r>
    </w:p>
    <w:p/>
    <w:p>
      <w:r xmlns:w="http://schemas.openxmlformats.org/wordprocessingml/2006/main">
        <w:t xml:space="preserve">1. សារៈសំខាន់នៃការរក្សាការសន្យា និងការប្តេជ្ញាចិត្ត។</w:t>
      </w:r>
    </w:p>
    <w:p/>
    <w:p>
      <w:r xmlns:w="http://schemas.openxmlformats.org/wordprocessingml/2006/main">
        <w:t xml:space="preserve">2. ការបំពេញព្រះហឫទ័យរបស់ព្រះអម្ចាស់នៅក្នុងជីវិតរបស់យើង។</w:t>
      </w:r>
    </w:p>
    <w:p/>
    <w:p>
      <w:r xmlns:w="http://schemas.openxmlformats.org/wordprocessingml/2006/main">
        <w:t xml:space="preserve">1. ម៉ាថាយ 5:33-37 «អ្នក​រាល់​គ្នា​បាន​ឮ​ថា​មាន​គេ​និយាយ​ទៅ​កាន់​ប្រជាជន​ជា​យូរ​មក​ហើយ​ថា ‹កុំ​បំពាន​សម្បថ​របស់​អ្នក​ឡើយ ចូរ​ធ្វើ​តាម​ពាក្យ​សម្បថ​ដែល​អ្នក​បាន​ធ្វើ​ចំពោះ​ព្រះអម្ចាស់​ចុះ›។ ប៉ុន្តែ ខ្ញុំ​សុំ​ប្រាប់​អ្នក​រាល់​គ្នា​ថា កុំ​ស្បថ​ដោយ​ស្ថាន​សួគ៌​ឡើយ ព្រោះ​ជា​បល្ល័ង្ក​របស់​ព្រះ ឬ​ដោយ​ផែនដី ព្រោះ​ជា​ជើង​របស់​ទ្រង់ ឬ​ក្រុង​យេរូសាឡិម ដ្បិត​ក្រុង​នោះ​ជា​ក្រុង​របស់​ស្តេច​ដ៏​អស្ចារ្យ។ កុំស្បថដោយក្បាលរបស់អ្នក ព្រោះអ្នកមិនអាចធ្វើឱ្យសក់មួយស ឬខ្មៅបានឡើយ អ្វីដែលអ្នកត្រូវនិយាយដោយសាមញ្ញថា 'បាទ' ឬ 'ទេ' អ្វីលើសពីនេះ គឺមកពីអារក្ស។</w:t>
      </w:r>
    </w:p>
    <w:p/>
    <w:p>
      <w:r xmlns:w="http://schemas.openxmlformats.org/wordprocessingml/2006/main">
        <w:t xml:space="preserve">2. រ៉ូម 12:1-2 ដូច្នេះហើយ ខ្ញុំសូមដាស់តឿនបងប្អូនក្នុងទិដ្ឋភាពនៃសេចក្តីមេត្តាករុណារបស់ព្រះ ឲ្យថ្វាយរូបកាយរបស់អ្នកជាយញ្ញបូជារស់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ពេល​នោះ អ្នក​នឹង​អាច​សាកល្បង​និង​យល់​ស្រប​នូវ​អ្វី​ដែល​ព្រះ​ហឫទ័យ​របស់​ព្រះ​គឺ​ជា​បំណង​ល្អ ពេញ​ចិត្ត និង​គ្រប់​ល័ក្ខណ៍​របស់​ទ្រង់។</w:t>
      </w:r>
    </w:p>
    <w:p/>
    <w:p>
      <w:r xmlns:w="http://schemas.openxmlformats.org/wordprocessingml/2006/main">
        <w:t xml:space="preserve">១ ពង្សាវតារក្សត្រ 2:39 ហើយ​ហេតុការណ៍​បាន​កើត​ឡើង​ថា នៅ​ចុង​បី​ឆ្នាំ អ្នក​បម្រើ​ពីរ​នាក់​របស់​ស៊ីម៉ៃ បាន​រត់​ទៅ​រក​អគីស ជា​កូន​របស់​ម៉ាកា ជា​ស្តេច​កាថ។ គេ​ប្រាប់​ស៊ីម៉ាយ​ថា៖ «មើល៍ អ្នក​បម្រើ​របស់​លោក​នៅ​ក្រុង​កាថ»។</w:t>
      </w:r>
    </w:p>
    <w:p/>
    <w:p>
      <w:r xmlns:w="http://schemas.openxmlformats.org/wordprocessingml/2006/main">
        <w:t xml:space="preserve">អ្នកបម្រើពីរនាក់របស់ស៊ីម៉ៃរត់ទៅប្រាប់គាត់ថាពួកគេនៅកាថបន្ទាប់ពីបីឆ្នាំ។</w:t>
      </w:r>
    </w:p>
    <w:p/>
    <w:p>
      <w:r xmlns:w="http://schemas.openxmlformats.org/wordprocessingml/2006/main">
        <w:t xml:space="preserve">1. សារៈសំខាន់នៃភាពស្មោះត្រង់ សូម្បីតែក្នុងគ្រាលំបាកក៏ដោយ។</w:t>
      </w:r>
    </w:p>
    <w:p/>
    <w:p>
      <w:r xmlns:w="http://schemas.openxmlformats.org/wordprocessingml/2006/main">
        <w:t xml:space="preserve">2. អំណាចនៃការតស៊ូក្នុងការស្វែងរកគោលដៅរបស់យើង។</w:t>
      </w:r>
    </w:p>
    <w:p/>
    <w:p>
      <w:r xmlns:w="http://schemas.openxmlformats.org/wordprocessingml/2006/main">
        <w:t xml:space="preserve">1. ម៉ាថាយ 25:21 - ម្ចាស់​របស់​គាត់​មាន​ប្រសាសន៍​ទៅ​គាត់​ថា​ជា​ការ​ល្អ​អ្នក​បំរើ​ដ៏​ល្អ​និង​ស្មោះ​ត្រង់​: អ្នក​បាន​ស្មោះត្រង់​លើ​រឿង​មួយ​ចំនួន​នេះ​ខ្ញុំ​នឹង​ធ្វើ​ឱ្យ​អ្នក​គ្រប់​គ្រង​លើ​ការ​ជា​ច្រើន​។</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ពង្សាវតារក្សត្រ 2:40 លោក​ស៊ីម៉ៃ​ក៏​ក្រោក​ឡើង ហើយ​កៀប​លា រួច​ទៅ​ក្រុង​កាត​ទៅ​ក្រុង​អគីស ដើម្បី​ស្វែង​រក​អ្នក​បម្រើ ហើយ​ស៊ីម៉ាយ​ក៏​ទៅ​នាំ​អ្នក​បម្រើ​ចេញ​ពី​ក្រុង​កាថ។</w:t>
      </w:r>
    </w:p>
    <w:p/>
    <w:p>
      <w:r xmlns:w="http://schemas.openxmlformats.org/wordprocessingml/2006/main">
        <w:t xml:space="preserve">ស៊ីមេយ​បាន​ជិះ​លា​គាត់ ហើយ​ធ្វើ​ដំណើរ​ទៅ​ក្រុង​កាថ ដើម្បី​ស្វែង​រក​អ្នក​បម្រើ​របស់​គាត់ ហើយ​បាន​ជោគជ័យ​ក្នុង​ការ​នាំ​ពួក​វា​មក​ជាមួយ​វិញ។</w:t>
      </w:r>
    </w:p>
    <w:p/>
    <w:p>
      <w:r xmlns:w="http://schemas.openxmlformats.org/wordprocessingml/2006/main">
        <w:t xml:space="preserve">1. ព្រះនឹងដឹកនាំយើងទៅកាន់ជោគវាសនារបស់យើងជានិច្ច ប្រសិនបើយើងស្វែងរកទ្រង់។</w:t>
      </w:r>
    </w:p>
    <w:p/>
    <w:p>
      <w:r xmlns:w="http://schemas.openxmlformats.org/wordprocessingml/2006/main">
        <w:t xml:space="preserve">2. ជំនឿរបស់យើងលើព្រះនឹងជួយយើងឱ្យយកឈ្នះលើឧបសគ្គណាមួយ។</w:t>
      </w:r>
    </w:p>
    <w:p/>
    <w:p>
      <w:r xmlns:w="http://schemas.openxmlformats.org/wordprocessingml/2006/main">
        <w:t xml:space="preserve">1. អេសាយ 55:8-9 - «ដ្បិត​គំនិត​ខ្ញុំ​មិន​មែន​ជា​គំនិត​របស់​អ្នក ហើយ​ក៏​មិន​មែន​ជា​ផ្លូវ​របស់​អ្នក​ដែរ»។ គំនិតជាងការគិតរបស់អ្នក”។</w:t>
      </w:r>
    </w:p>
    <w:p/>
    <w:p>
      <w:r xmlns:w="http://schemas.openxmlformats.org/wordprocessingml/2006/main">
        <w:t xml:space="preserve">2. ម៉ាថាយ 7:7-8 - "សុំ នោះ​នឹង​បាន​ប្រទាន​មក​អ្នក ចូរ​ស្វែងរក នោះ​អ្នក​រាល់​គ្នា​នឹង​បាន​ឃើញ ចូរ​គោះ នោះ​នឹង​ត្រូវ​បាន​បើក​ឱ្យ​អ្នក: ដ្បិត​អ្នក​ណា​ដែល​សុំ​នឹង​ទទួល ហើយ​អ្នក​ណា​ដែល​ស្វែង​រក​ក៏​បាន​ឃើញ។ ដល់​អ្នក​ណា​ដែល​គោះ វា​នឹង​ត្រូវ​បើក»។</w:t>
      </w:r>
    </w:p>
    <w:p/>
    <w:p>
      <w:r xmlns:w="http://schemas.openxmlformats.org/wordprocessingml/2006/main">
        <w:t xml:space="preserve">១ ពង្សាវតារក្សត្រ 2:41 មាន​គេ​ប្រាប់​សាឡូម៉ូន​ថា ស៊ីម៉ៃ​បាន​ចេញ​ពី​ក្រុង​យេរូសាឡិម​ទៅ​ក្រុង​កាត ហើយ​បាន​មក​ម្ដង​ទៀត។</w:t>
      </w:r>
    </w:p>
    <w:p/>
    <w:p>
      <w:r xmlns:w="http://schemas.openxmlformats.org/wordprocessingml/2006/main">
        <w:t xml:space="preserve">សាឡូម៉ូន​ទទួល​ដំណឹង​ថា ស៊ីម៉ាយ​បាន​ទៅ​ក្រុង​កាថ ហើយ​ត្រឡប់​មក​ក្រុង​យេរូសាឡិម​វិញ។</w:t>
      </w:r>
    </w:p>
    <w:p/>
    <w:p>
      <w:r xmlns:w="http://schemas.openxmlformats.org/wordprocessingml/2006/main">
        <w:t xml:space="preserve">1. សារៈសំខាន់នៃភាពស្មោះត្រង់ និងភក្ដីភាពចំពោះព្រះ។</w:t>
      </w:r>
    </w:p>
    <w:p/>
    <w:p>
      <w:r xmlns:w="http://schemas.openxmlformats.org/wordprocessingml/2006/main">
        <w:t xml:space="preserve">2. តម្លៃនៃការរក្សាការសន្យា។</w:t>
      </w:r>
    </w:p>
    <w:p/>
    <w:p>
      <w:r xmlns:w="http://schemas.openxmlformats.org/wordprocessingml/2006/main">
        <w:t xml:space="preserve">1. ហេព្រើរ 10:23-25 - ចូរ​យើង​កាន់​ខ្ជាប់​នូវ​ការ​សារភាព​នៃ​សេចក្ដី​សង្ឃឹម​របស់​យើង​ដោយ​មិន​រវើរវាយ ដ្បិត​អ្នក​ណា​ដែល​បាន​សន្យា​គឺ​ស្មោះ​ត្រង់។</w:t>
      </w:r>
    </w:p>
    <w:p/>
    <w:p>
      <w:r xmlns:w="http://schemas.openxmlformats.org/wordprocessingml/2006/main">
        <w:t xml:space="preserve">2. យ៉ាកុប 5:12 - ប៉ុន្តែ​សំខាន់​ជាង​នេះ​ទៅ​ទៀត បងប្អូន​របស់​ខ្ញុំ​អើយ កុំ​ស្បថ​ដោយ​ស្ថានសួគ៌ ឬ​ដោយ​ផែនដី ឬ​ដោយ​សម្បថ​ផ្សេង​ទៀត​ឡើយ ប៉ុន្តែ​ត្រូវ​ឲ្យ​អ្នក​បាទ​ត្រូវ ហើយ​មិន​ត្រូវ​ទេ ដើម្បី​កុំ​ឲ្យ​អ្នក​ត្រូវ​រង​ការ​ថ្កោល​ទោស។ .</w:t>
      </w:r>
    </w:p>
    <w:p/>
    <w:p>
      <w:r xmlns:w="http://schemas.openxmlformats.org/wordprocessingml/2006/main">
        <w:t xml:space="preserve">១ ពង្សាវតារក្សត្រ 2:42 ព្រះ‌រាជា​ចាត់​លោក​ឲ្យ​ហៅ​លោក​ស៊ីម៉ៃ មក​ទូល​ថា៖ «តើ​ខ្ញុំ​មិន​បាន​ឲ្យ​អ្នក​ស្បថ​នឹង​ព្រះ‌អម្ចាស់​ទេ ហើយ​បាន​តវ៉ា​នឹង​អ្នក​ថា ចូរ​ដឹង​ឲ្យ​ច្បាស់​នៅ​ថ្ងៃ​ដែល​អ្នក​ចេញ​ទៅ។ ដើរ​ទៅ​បរទេស​នៅ​ទី​ណា ប្រាកដ​ជា​ត្រូវ​ស្លាប់? អ្នក​មាន​ប្រសាសន៍​មក​ខ្ញុំ​ថា៖ «ពាក្យ​ដែល​ខ្ញុំ​បាន​ឮ​គឺ​ល្អ»។</w:t>
      </w:r>
    </w:p>
    <w:p/>
    <w:p>
      <w:r xmlns:w="http://schemas.openxmlformats.org/wordprocessingml/2006/main">
        <w:t xml:space="preserve">ស្ដេច​សាឡូម៉ូន​ហៅ​ស៊ីមេ ហើយ​រំឭក​គាត់​ពី​ពាក្យ​សម្បថ​ដែល​គាត់​បាន​សន្យា​ថា​នឹង​មិន​ចាក​ចេញ​ពី​ទីក្រុង ហើយ​ព្រមាន​គាត់​ថា បើ​គាត់​ធ្វើ​មែន គាត់​នឹង​ត្រូវ​គេ​សម្លាប់។</w:t>
      </w:r>
    </w:p>
    <w:p/>
    <w:p>
      <w:r xmlns:w="http://schemas.openxmlformats.org/wordprocessingml/2006/main">
        <w:t xml:space="preserve">1. តើយើងគួររក្សាការសន្យារបស់យើងដោយរបៀបណា?</w:t>
      </w:r>
    </w:p>
    <w:p/>
    <w:p>
      <w:r xmlns:w="http://schemas.openxmlformats.org/wordprocessingml/2006/main">
        <w:t xml:space="preserve">2. ភាពធ្ងន់ធ្ងរនៃសម្បថ។</w:t>
      </w:r>
    </w:p>
    <w:p/>
    <w:p>
      <w:r xmlns:w="http://schemas.openxmlformats.org/wordprocessingml/2006/main">
        <w:t xml:space="preserve">1. ម៉ាថាយ 5:33-37 - «អ្នក​រាល់​គ្នា​បាន​ឮ​ពាក្យ​ដែល​មាន​ប្រសាសន៍​ទៅ​កាន់​មនុស្ស​ពី​បុរាណ​ថា អ្នក​រាល់​គ្នា​មិន​ត្រូវ​ស្បថ​មិន​ពិត​ឡើយ គឺ​ត្រូវ​ប្រព្រឹត្ត​ចំពោះ​ព្រះ‌អម្ចាស់​នូវ​អ្វី​ដែល​អ្នក​បាន​ស្បថ ប៉ុន្តែ​ខ្ញុំ​ប្រាប់​អ្នក​ថា កុំ​យក ស្បថដោយស្ថានសួគ៌ ត្បិតជាបល្ល័ង្ករបស់ព្រះ ឬដោយផែនដី ត្បិតវាជាជើងកល់របស់ទ្រង់ ឬដោយក្រុងយេរូសាឡិម ត្បិតក្រុងនោះជាទីក្រុងរបស់ស្តេចដ៏អស្ចារ្យ។ ក្បាល ត្បិត​អ្នក​មិន​អាច​ធ្វើ​សក់​មួយ​ជា​ពណ៌​ស ឬ​ខ្មៅ​បាន​ឡើយ ចូរ​ឲ្យ​អ្វី​ដែល​អ្នក​និយាយ​ថា​បាទ ឬ​ទេ អ្វី​ដែល​លើស​ពី​នេះ​មក​ពី​អំពើ​អាក្រក់។</w:t>
      </w:r>
    </w:p>
    <w:p/>
    <w:p>
      <w:r xmlns:w="http://schemas.openxmlformats.org/wordprocessingml/2006/main">
        <w:t xml:space="preserve">2. សាស្ដា 5:4-5 - ពេលដែលអ្នកស្បថចំពោះព្រះ សូមកុំបង្អង់យូរឡើយ ព្រោះគាត់មិនពេញចិត្តនឹងមនុស្សល្ងីល្ងើទេ។ បង់អ្វីដែលអ្នកបានស្បថ។ ជាការប្រសើរដែលអ្នកមិនគួរស្បថ ជាងការសច្ចា និងមិនបង់ប្រាក់។</w:t>
      </w:r>
    </w:p>
    <w:p/>
    <w:p>
      <w:r xmlns:w="http://schemas.openxmlformats.org/wordprocessingml/2006/main">
        <w:t xml:space="preserve">១ ពង្សាវតារក្សត្រ 2:43 ចុះ​ហេតុ​អ្វី​បាន​ជា​អ្នក​មិន​គោរព​តាម​ពាក្យ​សម្បថ​របស់​ព្រះ‌យេហូវ៉ា និង​បញ្ញត្តិ​ដែល​អញ​បាន​បង្គាប់​ឯង?</w:t>
      </w:r>
    </w:p>
    <w:p/>
    <w:p>
      <w:r xmlns:w="http://schemas.openxmlformats.org/wordprocessingml/2006/main">
        <w:t xml:space="preserve">ព្រះបាទសាឡូម៉ូនសួរថា ហេតុអ្វីបានជាលោកយ៉ូអាប់ទីប្រឹក្សារបស់គាត់មិនស្បថនឹងព្រះអម្ចាស់ និងបទបញ្ជាដែលគាត់បានទទួល។</w:t>
      </w:r>
    </w:p>
    <w:p/>
    <w:p>
      <w:r xmlns:w="http://schemas.openxmlformats.org/wordprocessingml/2006/main">
        <w:t xml:space="preserve">1. សម្បថនៃការស្តាប់បង្គាប់ព្រះ: តើព្រះគម្ពីរបង្រៀនអ្វីខ្លះ?</w:t>
      </w:r>
    </w:p>
    <w:p/>
    <w:p>
      <w:r xmlns:w="http://schemas.openxmlformats.org/wordprocessingml/2006/main">
        <w:t xml:space="preserve">2. ភាពគួរឱ្យទុកចិត្តក្នុងកិច្ចបម្រើរបស់ព្រះ៖ ទស្សនៈព្រះគម្ពីរ</w:t>
      </w:r>
    </w:p>
    <w:p/>
    <w:p>
      <w:r xmlns:w="http://schemas.openxmlformats.org/wordprocessingml/2006/main">
        <w:t xml:space="preserve">1. អេភេសូរ 6:1-3 - កូនៗអើយ ចូរស្តាប់បង្គាប់មាតាបិតារបស់អ្នកនៅក្នុងព្រះអម្ចាស់ ដ្បិតនេះគឺជាការត្រឹមត្រូវ។ ចូរ​គោរព​ឪពុក​ម្តាយ​របស់​អ្នក ដែល​ជា​បញ្ញត្តិ​ដំបូង​ដោយ​ការ​សន្យា ដើម្បី​ឲ្យ​វា​បាន​ល្អ​ជាមួយ​អ្នក និង​ដើម្បី​ឲ្យ​អ្នក​មាន​អាយុ​វែង​នៅ​លើ​ផែនដី។</w:t>
      </w:r>
    </w:p>
    <w:p/>
    <w:p>
      <w:r xmlns:w="http://schemas.openxmlformats.org/wordprocessingml/2006/main">
        <w:t xml:space="preserve">2. យ៉ាកុប 5:12 - ប៉ុន្តែ សំខាន់​ជាង​នេះ បងប្អូន​ប្រុស​ស្រី​របស់​ខ្ញុំ​អើយ កុំ​ស្បថ​ដោយ​ស្ថាន​សួគ៌ ឬ​ដោយ​ផែនដី ឬ​ដោយ​អ្វី​ផ្សេង​ទៀត​ឡើយ។ អ្វី​ដែល​អ្នក​ត្រូវ​និយាយ​គឺ​ជា​ពាក្យ​បាទ​ឬ​ទេ​សាមញ្ញ​។​ បើ​មិន​ដូច្នេះ​ទេ​អ្នក​នឹង​ត្រូវ​ថ្កោលទោស។</w:t>
      </w:r>
    </w:p>
    <w:p/>
    <w:p>
      <w:r xmlns:w="http://schemas.openxmlformats.org/wordprocessingml/2006/main">
        <w:t xml:space="preserve">១ ពង្សាវតារក្សត្រ 2:44 ស្ដេច​មាន​រាជឱង្ការ​ទៅ​កាន់​ស៊ីម៉ៃ​ថា៖ «អ្នក​ដឹង​ថា​អំពើ​អាក្រក់​ទាំង​ប៉ុន្មាន​ដែល​ចិត្ត​ឯង​មាន​ជា​ឯក​ជន គឺ​អ្នក​បាន​ប្រព្រឹត្ត​ចំពោះ​ដាវីឌ ជា​បិតា​របស់​ខ្ញុំ​ដូច្នេះ ព្រះអម្ចាស់​នឹង​ប្រគល់​អំពើ​អាក្រក់​មក​លើ​ក្បាល​អ្នក​វិញ។</w:t>
      </w:r>
    </w:p>
    <w:p/>
    <w:p>
      <w:r xmlns:w="http://schemas.openxmlformats.org/wordprocessingml/2006/main">
        <w:t xml:space="preserve">ស្ដេច​សាឡូម៉ូន​បាន​ព្រមាន​ស៊ីម៉ាយ​ថា ព្រះ​នឹង​ដាក់​ទោស​គាត់​ចំពោះ​អំពើ​ទុច្ចរិត​ដែល​គាត់​បាន​ប្រព្រឹត្ត​ចំពោះ​ស្ដេច​ដាវីឌ។</w:t>
      </w:r>
    </w:p>
    <w:p/>
    <w:p>
      <w:r xmlns:w="http://schemas.openxmlformats.org/wordprocessingml/2006/main">
        <w:t xml:space="preserve">1. យើងត្រូវតែចងចាំជានិច្ចថាព្រះជាម្ចាស់គ្រប់គ្រង ហើយទីបំផុតនឹងវិនិច្ឆ័យយើងចំពោះអំពើទុច្ចរិតរបស់យើង។</w:t>
      </w:r>
    </w:p>
    <w:p/>
    <w:p>
      <w:r xmlns:w="http://schemas.openxmlformats.org/wordprocessingml/2006/main">
        <w:t xml:space="preserve">2. យើងត្រូវទទួលស្គាល់ថា ទង្វើរបស់យើងមានផល ទាំងក្នុងជីវិតនេះ និងអនាគតកាល។</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ម៉ាថាយ 7:2 - ចំពោះ​ការ​វិនិច្ឆ័យ​ណា​ដែល​អ្នក​រាល់​គ្នា​កាត់​ទោស អ្នក​នឹង​ត្រូវ​កាត់​ទោស ហើយ​នឹង​វាស់​កម្រិត​ណា​ដែល​អ្នក​រាល់​គ្នា​បាន​នឹង​ត្រូវ​វាស់​ជា​មួយ​នឹង​អ្នក​ម្ដង​ទៀត។</w:t>
      </w:r>
    </w:p>
    <w:p/>
    <w:p>
      <w:r xmlns:w="http://schemas.openxmlformats.org/wordprocessingml/2006/main">
        <w:t xml:space="preserve">១ ពង្សាវតារក្សត្រ 2:45 ហើយ​ស្តេច​សាឡូម៉ូន​នឹង​បាន​ពរ ហើយ​បល្ល័ង្ក​របស់​ដាវីឌ​នឹង​ត្រូវ​បាន​តាំង​នៅ​ចំពោះ​ព្រះ​យេហូវ៉ា​ជា​រៀង​រហូត។</w:t>
      </w:r>
    </w:p>
    <w:p/>
    <w:p>
      <w:r xmlns:w="http://schemas.openxmlformats.org/wordprocessingml/2006/main">
        <w:t xml:space="preserve">ព្រះបាទសាឡូម៉ូនបានប្រទានពរ ហើយបល្ល័ង្ករបស់ព្រះបាទដាវីឌនឹងត្រូវបានតាំងនៅចំពោះព្រះអម្ចាស់ជារៀងរហូត។</w:t>
      </w:r>
    </w:p>
    <w:p/>
    <w:p>
      <w:r xmlns:w="http://schemas.openxmlformats.org/wordprocessingml/2006/main">
        <w:t xml:space="preserve">1. ស្ដេច​ដែល​បាន​ប្រទាន​ពរ: មើល​ទៅ​លើ​កេរដំណែល​របស់​ស្ដេច​សាឡូម៉ូន</w:t>
      </w:r>
    </w:p>
    <w:p/>
    <w:p>
      <w:r xmlns:w="http://schemas.openxmlformats.org/wordprocessingml/2006/main">
        <w:t xml:space="preserve">2. ការបង្កើតបល្ល័ង្ករបស់ដាវីឌ: សេចក្ដីសញ្ញាដ៏អស់កល្បរបស់ព្រះ</w:t>
      </w:r>
    </w:p>
    <w:p/>
    <w:p>
      <w:r xmlns:w="http://schemas.openxmlformats.org/wordprocessingml/2006/main">
        <w:t xml:space="preserve">1. 2 សាំយូអែល 7:16 - ហើយ​ផ្ទះ​របស់​អ្នក និង​នគរ​របស់​អ្នក​នឹង​ត្រូវ​បាន​តាំង​នៅ​ពី​មុខ​អ្នក​ជា​រៀង​រហូត: បល្ល័ង្ក​របស់​អ្នក​នឹង​ត្រូវ​បាន​តាំង​នៅ​ជា​រៀង​រហូត។</w:t>
      </w:r>
    </w:p>
    <w:p/>
    <w:p>
      <w:r xmlns:w="http://schemas.openxmlformats.org/wordprocessingml/2006/main">
        <w:t xml:space="preserve">2. ទំនុកតម្កើង 89:3-4 - ទូលបង្គំ​បាន​ធ្វើ​សម្ពន្ធមេត្រី​ជា​មួយ​នឹង​អ្នក​ជ្រើស​រើស​របស់​ទូលបង្គំ ទូលបង្គំ​បាន​ស្បថ​នឹង​ព្រះបាទ​ដាវីឌ ជា​អ្នក​បម្រើ​របស់​ទូលបង្គំ​ថា ទូលបង្គំ​នឹង​បង្កើត​ពូជ​ពង្ស​របស់​ព្រះអង្គ​ជា​រៀង​រហូត ហើយ​នឹង​កសាង​បល្ល័ង្ក​របស់​ព្រះអង្គ​អោយ​គ្រប់​ជំនាន់។</w:t>
      </w:r>
    </w:p>
    <w:p/>
    <w:p>
      <w:r xmlns:w="http://schemas.openxmlformats.org/wordprocessingml/2006/main">
        <w:t xml:space="preserve">១ ពង្សាវតារក្សត្រ 2:46 ដូច្នេះ ស្ដេច​បាន​បង្គាប់​បេណាយ៉ា ជា​កូន​របស់​យេហូយ៉ាដា។ ដែល​បាន​ចេញ​ទៅ ហើយ​ធ្លាក់​មក​លើ​គាត់ រហូត​ដល់​ស្លាប់។ ហើយ​រាជាណាចក្រ​ក៏​ត្រូវ​បាន​តាំង​ឡើង​នៅ​ក្នុង​ដៃ​របស់​សាឡូម៉ូន។</w:t>
      </w:r>
    </w:p>
    <w:p/>
    <w:p>
      <w:r xmlns:w="http://schemas.openxmlformats.org/wordprocessingml/2006/main">
        <w:t xml:space="preserve">ស្ដេច​សាឡូម៉ូន​បាន​បង្គាប់​បេណាយ៉ា​ឲ្យ​សម្លាប់​អ្នក​ណា​ម្នាក់ ហើយ​ដោយ​ធ្វើ​ដូច្នេះ រាជាណាចក្រ​របស់​សាឡូម៉ូន​ត្រូវ​បាន​បង្កើត​ឡើង។</w:t>
      </w:r>
    </w:p>
    <w:p/>
    <w:p>
      <w:r xmlns:w="http://schemas.openxmlformats.org/wordprocessingml/2006/main">
        <w:t xml:space="preserve">1. "តម្លៃនៃការបង្កើតព្រះរាជាណាចក្រ"</w:t>
      </w:r>
    </w:p>
    <w:p/>
    <w:p>
      <w:r xmlns:w="http://schemas.openxmlformats.org/wordprocessingml/2006/main">
        <w:t xml:space="preserve">2. "តម្លៃនៃភាពស្មោះត្រង់"</w:t>
      </w:r>
    </w:p>
    <w:p/>
    <w:p>
      <w:r xmlns:w="http://schemas.openxmlformats.org/wordprocessingml/2006/main">
        <w:t xml:space="preserve">1. សុភាសិត ១៦:១៨ - «ភាព​ឆ្មើងឆ្មៃ​ទៅ​មុខ​សេចក្ដី​វិនាស ហើយ​មាន​ចិត្ត​ក្រអឺតក្រទម​មុន​នឹង​ការ​ដួល​រលំ»។</w:t>
      </w:r>
    </w:p>
    <w:p/>
    <w:p>
      <w:r xmlns:w="http://schemas.openxmlformats.org/wordprocessingml/2006/main">
        <w:t xml:space="preserve">2. កិច្ចការ 5:29 - «បន្ទាប់​មក​ពេត្រុស និង​សាវ័ក​ឯ​ទៀត​ក៏​ឆ្លើយ​ថា៖ «យើង​គួរ​តែ​ស្តាប់​បង្គាប់​ព្រះ ជា​ជាង​មនុស្ស»។</w:t>
      </w:r>
    </w:p>
    <w:p/>
    <w:p>
      <w:r xmlns:w="http://schemas.openxmlformats.org/wordprocessingml/2006/main">
        <w:t xml:space="preserve">1 Kings ជំពូកទី 3 គូសបញ្ជាក់អំពីប្រាជ្ញារបស់សាឡូម៉ូន និងការជួបដ៏ល្បីរបស់គាត់ជាមួយព្រះ ជាកន្លែងដែលគាត់សុំប្រាជ្ញាដើម្បីគ្រប់គ្រងប្រជាជនអ៊ីស្រាអែល។</w:t>
      </w:r>
    </w:p>
    <w:p/>
    <w:p>
      <w:r xmlns:w="http://schemas.openxmlformats.org/wordprocessingml/2006/main">
        <w:t xml:space="preserve">កថាខណ្ឌទី១៖ សាឡូម៉ូនបង្កើតសម្ព័ន្ធភាពអាពាហ៍ពិពាហ៍ជាមួយស្តេចផារ៉ោនដែលជាស្តេចនៃប្រទេសអេស៊ីប ដោយរៀបការជាមួយកូនស្រីរបស់គាត់។ នេះ​បង្កើត​ទំនាក់ទំនង​នយោបាយ​រវាង​អ៊ីស្រាអែល និង​អេហ្ស៊ីប (១ពង្សាវតារក្សត្រ ៣:១)។</w:t>
      </w:r>
    </w:p>
    <w:p/>
    <w:p>
      <w:r xmlns:w="http://schemas.openxmlformats.org/wordprocessingml/2006/main">
        <w:t xml:space="preserve">កថាខណ្ឌទី២៖ បន្ទាប់មក ជំពូករៀបរាប់ថា មិនមានកន្លែងសមរម្យសម្រាប់បូជាទេ ចាប់តាំងពីព្រះវិហារមិនទាន់ត្រូវបានសាងសង់។ ជាលទ្ធផល ប្រជាជនបានថ្វាយយញ្ញបូជានៅលើទីសក្ការៈ (ពង្សាវតារក្សត្រទី១ ៣:២-៤)។</w:t>
      </w:r>
    </w:p>
    <w:p/>
    <w:p>
      <w:r xmlns:w="http://schemas.openxmlformats.org/wordprocessingml/2006/main">
        <w:t xml:space="preserve">កថាខណ្ឌទី 3: សាឡូម៉ូនធ្វើដំណើរទៅគីបៀន ជាកន្លែងដែលមានកន្លែងខ្ពស់មួយសម្រាប់គោរពបូជា។ នៅ​ទី​នោះ គាត់​ថ្វាយ​តង្វាយ​ដុត​មួយ​ពាន់​ដល់​ព្រះ (១ពង្សាវតារក្សត្រ ៣:៤-៥)។</w:t>
      </w:r>
    </w:p>
    <w:p/>
    <w:p>
      <w:r xmlns:w="http://schemas.openxmlformats.org/wordprocessingml/2006/main">
        <w:t xml:space="preserve">កថាខណ្ឌទី៤៖ នៅយប់នោះ ព្រះបានលេចមកឯសាឡូម៉ូនក្នុងសុបិនមួយ ហើយប្រាប់គាត់ឱ្យសុំអ្វីក៏ដោយដែលគាត់ចង់បាន។ សាឡូម៉ូន​ទទួល​ស្គាល់​ដោយ​បន្ទាប​ខ្លួន​នៅ​ក្មេង និង​ការ​ខ្វះ​បទ​ពិសោធ​ក្នុង​ការ​ដឹក​នាំ​រាស្ដ្រ​ដែល​ព្រះ​បាន​ជ្រើស​រើស (1 Kings 3:5-7)។</w:t>
      </w:r>
    </w:p>
    <w:p/>
    <w:p>
      <w:r xmlns:w="http://schemas.openxmlformats.org/wordprocessingml/2006/main">
        <w:t xml:space="preserve">កថាខណ្ឌទី ៥: ទោះជាគាត់នៅក្មេងក៏ដោយ សាឡូម៉ូនទទួលស្គាល់ទំនួលខុសត្រូវដ៏ធ្ងន់ដែលដាក់លើគាត់ជាស្ដេច។ ទ្រង់​សុំ​ឲ្យ​មាន​ចិត្ត​យោគយល់ ឬ​ប្រាជ្ញា​ដើម្បី​វែកញែក​រវាង​ល្អ និង​អាក្រក់ ដើម្បី​គ្រប់គ្រង​ដោយ​សុចរិត (១ពង្សាវតារក្សត្រ ៣:៩)។</w:t>
      </w:r>
    </w:p>
    <w:p/>
    <w:p>
      <w:r xmlns:w="http://schemas.openxmlformats.org/wordprocessingml/2006/main">
        <w:t xml:space="preserve">កថាខណ្ឌទី៦៖ ព្រះសព្វព្រះហឫទ័យនឹងការសុំប្រាជ្ញារបស់សាឡូម៉ូន ជាជាងការចំណេញផ្ទាល់ខ្លួនឬអំណាច។ ទ្រង់​ប្រទាន​ប្រាជ្ញា​ដ៏​ពិសេស​ដល់​ទ្រង់ លើស​ពី​មនុស្ស​ណា​ដែល​ធ្លាប់​រស់​នៅ​មុន ឬ​ក្រោយ​ទ្រង់​ទៅ​ទៀត (ពង្សាវតារក្សត្រទី១ ៣:១០-១៤)។</w:t>
      </w:r>
    </w:p>
    <w:p/>
    <w:p>
      <w:r xmlns:w="http://schemas.openxmlformats.org/wordprocessingml/2006/main">
        <w:t xml:space="preserve">កថាខណ្ឌទី 7: ជំពូកបញ្ចប់ដោយឧទាហរណ៍នៃការវិនិច្ឆ័យដ៏ឈ្លាសវៃរបស់សាឡូម៉ូន នៅពេលដែលស្ត្រីពីរនាក់មកមុនគាត់ទាមទារកម្មសិទ្ធិលើទារក។ តាម​រយៈ​ការ​យល់​ដឹង​យ៉ាង​ខ្នះខ្នែង គាត់​កំណត់​ម្តាយ​ពិត​ដោយ​ស្នើ​ឱ្យ​បែងចែក​កូន​ជា​ពាក់កណ្តាល ប៉ុន្តែ​ឃើញ​ពី​សេចក្តី​ស្រឡាញ់​ដែល​មិន​គិត​ពី​ប្រយោជន៍​ខ្លួន​របស់​ម្តាយ​ពិត​ប្រាកដ (ពង្សាវតារក្សត្រទី ១ ៣; ១៦-២៨)។</w:t>
      </w:r>
    </w:p>
    <w:p/>
    <w:p>
      <w:r xmlns:w="http://schemas.openxmlformats.org/wordprocessingml/2006/main">
        <w:t xml:space="preserve">សរុបមក ជំពូកទី 3 នៃ 1 ស្ដេចបង្ហាញពីការជួបរបស់សាឡូម៉ូនជាមួយព្រះ សាឡូម៉ូនបង្កើតសម្ព័ន្ធភាព ហើយការថ្វាយបង្គំកើតឡើងនៅលើទីខ្ពស់ៗ។ គាត់​ថ្វាយ​យញ្ញបូជា​នៅ​គីបៀន ហើយ​ព្រះ​បាន​លេច​មក​គាត់​ក្នុង​សុបិន​មួយ ព្រះ​បាន​អញ្ជើញ​សាឡូម៉ូន​ឲ្យ​សុំ​អ្វី​មួយ។ សាឡូម៉ូន​សុំ​ប្រាជ្ញា​ដើម្បី​គ្រប់​គ្រង​ដោយ​យុត្តិធម៌ ព្រះ​សព្វ​ព្រះ​ហឫទ័យ​នឹង​សំណើ​នេះ ហើយ​ប្រទាន​ប្រាជ្ញា​ពិសេស។ សេចក្ដីសង្ខេប ជំពូកបញ្ចប់ដោយឧទាហរណ៍នៃការវិនិច្ឆ័យដ៏ឈ្លាសវៃរបស់សាឡូម៉ូន។ នេះនៅក្នុងសេចក្ដីសង្ខេប ជំពូកស្វែងយល់ពីប្រធានបទដូចជា ភាពរាបទាប ប្រាជ្ញា ការណែនាំដ៏ទេវភាព និងគូសបញ្ជាក់ពីសារៈសំខាន់នៃការស្វែងរកការយល់ឃើញពីព្រះនៅក្នុងតួនាទីដឹកនាំ។</w:t>
      </w:r>
    </w:p>
    <w:p/>
    <w:p>
      <w:r xmlns:w="http://schemas.openxmlformats.org/wordprocessingml/2006/main">
        <w:t xml:space="preserve">១ ពង្សាវតារក្សត្រ 3:1 ព្រះ‌បាទ​សាឡូម៉ូន​បាន​ចង​សម្ព័ន្ធភាព​ជា​មួយ​ស្ដេច​ផារ៉ោន​ជា​ស្ដេច​ស្រុក​អេស៊ីប ហើយ​ចាប់​បុត្រី​របស់​ព្រះចៅ​ផារ៉ោន ហើយ​នាំ​នាង​ចូល​ទៅ​ក្នុង​ក្រុង​របស់​ព្រះបាទ​ដាវីឌ រហូត​ដល់​ទ្រង់​បាន​បញ្ចប់​ការ​សាងសង់​ព្រះដំណាក់​របស់​ទ្រង់ និង​ព្រះដំណាក់​របស់​ព្រះ‌អម្ចាស់ និង​ព្រះ‌វិហារ។ កំពែងក្រុងយេរូសាឡឹមជុំវិញ។</w:t>
      </w:r>
    </w:p>
    <w:p/>
    <w:p>
      <w:r xmlns:w="http://schemas.openxmlformats.org/wordprocessingml/2006/main">
        <w:t xml:space="preserve">សាឡូម៉ូន​បាន​បង្កើត​សម្ព័ន្ធភាព​ជាមួយ​ស្ដេច​ផារ៉ោន ជា​ស្ដេច​ស្រុក​អេស៊ីប ហើយ​យក​បុត្រី​របស់​ផារ៉ោន​ធ្វើ​ជា​ភរិយា។ លោក​បាន​នាំ​នាង​ទៅ​ក្រុង​យេរូសាឡឹម ជា​កន្លែង​ដែល​លោក​បាន​សង់​ផ្ទះ​មួយ​សម្រាប់​នាង ហើយ​បាន​បញ្ចប់​ការ​សាងសង់​ព្រះដំណាក់​របស់​ព្រះអម្ចាស់ និង​កំពែង​ក្រុង​យេរូសាឡឹម។</w:t>
      </w:r>
    </w:p>
    <w:p/>
    <w:p>
      <w:r xmlns:w="http://schemas.openxmlformats.org/wordprocessingml/2006/main">
        <w:t xml:space="preserve">1. កម្លាំងនៃសម្ព័ន្ធភាពដ៏ទេវភាព</w:t>
      </w:r>
    </w:p>
    <w:p/>
    <w:p>
      <w:r xmlns:w="http://schemas.openxmlformats.org/wordprocessingml/2006/main">
        <w:t xml:space="preserve">2. ប្រាជ្ញារបស់ស្តេចសាឡូម៉ូន</w:t>
      </w:r>
    </w:p>
    <w:p/>
    <w:p>
      <w:r xmlns:w="http://schemas.openxmlformats.org/wordprocessingml/2006/main">
        <w:t xml:space="preserve">1. សុភាសិត 11:14 &amp; 14:1 - កន្លែងណាដែលគ្មានការណែនាំ នោះមនុស្សត្រូវដួល ប៉ុន្តែនៅក្នុងទីប្រឹក្សាដ៏ច្រើន នោះក៏មានសុវត្ថិភាពដែរ។ ស្ត្រី​មាន​ប្រាជ្ញា​គ្រប់​រូប​សង់​ផ្ទះ តែ​មនុស្ស​ល្ងង់​ស្រក់​ទឹក​ដៃ​ខ្លួន​ឯង។</w:t>
      </w:r>
    </w:p>
    <w:p/>
    <w:p>
      <w:r xmlns:w="http://schemas.openxmlformats.org/wordprocessingml/2006/main">
        <w:t xml:space="preserve">2. ទំនុកតម្កើង 127:1 - លុះ​ត្រា​តែ​ព្រះ‌អម្ចាស់​មិន​សង់​ព្រះ‌ដំណាក់ នោះ​អស់​អ្នក​ដែល​សង់​ផ្ទះ​នោះ​ធ្វើ​ការ​ដោយ​ឥត​ប្រយោជន៍។</w:t>
      </w:r>
    </w:p>
    <w:p/>
    <w:p>
      <w:r xmlns:w="http://schemas.openxmlformats.org/wordprocessingml/2006/main">
        <w:t xml:space="preserve">១ ពង្សាវតារក្សត្រ 3:2 មាន​តែ​ប្រជាជន​ប៉ុណ្ណោះ​ដែល​ថ្វាយ​យញ្ញបូជា​នៅ​ទី​សក្ការៈ ព្រោះ​រហូត​មក​ដល់​សម័យ​នោះ​គ្មាន​ផ្ទះ​ណា​សង់​ថ្វាយ​ព្រះ‌នាម​ព្រះ‌យេហូវ៉ា​ទេ។</w:t>
      </w:r>
    </w:p>
    <w:p/>
    <w:p>
      <w:r xmlns:w="http://schemas.openxmlformats.org/wordprocessingml/2006/main">
        <w:t xml:space="preserve">នៅ​សម័យ​ស្តេច​សាឡូម៉ូន គ្មាន​ប្រាសាទ​ណា​ដែល​ត្រូវ​បាន​គេ​សាងសង់​ឡើង​ដើម្បី​គោរព​ដល់​ព្រះ​យេហូវ៉ា​ទេ ដូច្នេះ​ហើយ​បាន​ជា​មនុស្ស​បូជា​នៅ​ទី​ខ្ពស់</w:t>
      </w:r>
    </w:p>
    <w:p/>
    <w:p>
      <w:r xmlns:w="http://schemas.openxmlformats.org/wordprocessingml/2006/main">
        <w:t xml:space="preserve">1. សារៈសំខាន់នៃការសាងសង់ផ្ទះបូជា</w:t>
      </w:r>
    </w:p>
    <w:p/>
    <w:p>
      <w:r xmlns:w="http://schemas.openxmlformats.org/wordprocessingml/2006/main">
        <w:t xml:space="preserve">2. បេះដូងនៃការថ្វាយបង្គំ: កន្លែងណានិងរបៀបដែលយើងថ្វាយបង្គំ</w:t>
      </w:r>
    </w:p>
    <w:p/>
    <w:p>
      <w:r xmlns:w="http://schemas.openxmlformats.org/wordprocessingml/2006/main">
        <w:t xml:space="preserve">1. ចោទិយកថា 12:5-7 - អ្នកត្រូវស្វែងរកកន្លែងដែលព្រះអម្ចាស់ជាព្រះរបស់អ្នកនឹងជ្រើសរើសចេញពីកុលសម្ព័ន្ធទាំងអស់របស់អ្នកដើម្បីដាក់ព្រះនាមរបស់ព្រះអង្គនិងតាំងទីលំនៅនៅទីនោះ។</w:t>
      </w:r>
    </w:p>
    <w:p/>
    <w:p>
      <w:r xmlns:w="http://schemas.openxmlformats.org/wordprocessingml/2006/main">
        <w:t xml:space="preserve">2. ទំនុកតម្កើង 27:4 - ទូលបង្គំ​ទូល​សូម​រឿង​មួយ​ពី​ព្រះ‌អម្ចាស់ គឺ​ទូលបង្គំ​នឹង​ស្វែង​រក៖ ដើម្បី​ឲ្យ​ទូលបង្គំ​បាន​នៅ​ក្នុង​ព្រះ‌ដំណាក់​របស់​ព្រះ‌អម្ចាស់​អស់​មួយ​ជីវិត ដើម្បី​សម្លឹង​មើល​ព្រះ‌ភ័ក្ត្រ​ព្រះ‌អម្ចាស់ និង​ទូល​សួរ​ព្រះអង្គ។ នៅក្នុងព្រះវិហាររបស់គាត់។</w:t>
      </w:r>
    </w:p>
    <w:p/>
    <w:p>
      <w:r xmlns:w="http://schemas.openxmlformats.org/wordprocessingml/2006/main">
        <w:t xml:space="preserve">១ ពង្សាវតារក្សត្រ 3:3 ព្រះ‌បាទ​សាឡូម៉ូន​ស្រឡាញ់​ព្រះ‌អម្ចាស់ ដោយ​ដើរ​តាម​ច្បាប់​របស់​ព្រះបាទ​ដាវីឌ ជា​បិតា​របស់​ព្រះអង្គ គឺ​មាន​តែ​លោក​ថ្វាយ​យញ្ញបូជា និង​ដុត​គ្រឿង​ក្រអូប​នៅ​កន្លែង​ខ្ពស់ៗ។</w:t>
      </w:r>
    </w:p>
    <w:p/>
    <w:p>
      <w:r xmlns:w="http://schemas.openxmlformats.org/wordprocessingml/2006/main">
        <w:t xml:space="preserve">សាឡូម៉ូន​ស្រឡាញ់​ព្រះអម្ចាស់ ហើយ​បាន​ធ្វើ​តាម​ច្បាប់​របស់​ព្រះបាទ​ដាវីឌ ជា​បិតា​របស់​ព្រះអង្គ ប៉ុន្តែ​ព្រះអង្គ​បាន​ថ្វាយ​យញ្ញបូជា និង​ដុត​គ្រឿង​ក្រអូប​នៅ​លើ​ទីសក្ការៈ។</w:t>
      </w:r>
    </w:p>
    <w:p/>
    <w:p>
      <w:r xmlns:w="http://schemas.openxmlformats.org/wordprocessingml/2006/main">
        <w:t xml:space="preserve">1. សារៈសំខាន់នៃការធ្វើតាមលក្ខន្តិកៈរបស់ព្រះ</w:t>
      </w:r>
    </w:p>
    <w:p/>
    <w:p>
      <w:r xmlns:w="http://schemas.openxmlformats.org/wordprocessingml/2006/main">
        <w:t xml:space="preserve">2. ការល្បួងដើម្បីសម្របសម្រួលសេចក្តីជំនឿរបស់យើង។</w:t>
      </w:r>
    </w:p>
    <w:p/>
    <w:p>
      <w:r xmlns:w="http://schemas.openxmlformats.org/wordprocessingml/2006/main">
        <w:t xml:space="preserve">1. ទំនុកតម្កើង 119:1-3: មានពរហើយអស់អ្នកដែលដើរតាមក្រិត្យវិន័យរបស់ព្រះអម្ចាស់! មានពរហើយ អស់អ្នកដែលកាន់តាមទីបន្ទាល់របស់ព្រះអង្គ ដែលស្វែងរកព្រះអង្គអស់ពីចិត្ត អ្នកណាដែលមិនប្រព្រឹត្តខុស ប៉ុន្តែត្រូវដើរតាមមាគ៌ារបស់ព្រះអង្គ!</w:t>
      </w:r>
    </w:p>
    <w:p/>
    <w:p>
      <w:r xmlns:w="http://schemas.openxmlformats.org/wordprocessingml/2006/main">
        <w:t xml:space="preserve">2. រ៉ូម 12:2: កុំធ្វើតាមលោកីយនេះ ប៉ុន្តែត្រូវផ្លាស់ប្តូរដោយការកែប្រែឡើងវិញនៃគំនិតរបស់អ្នក ដើម្បីតាមរយៈការសាកល្បង អ្នកអាចនឹងដឹងថាអ្វីដែលជាព្រះហឫទ័យរបស់ព្រះ អ្វីដែលល្អ និងអាចទទួលយកបាន និងល្អឥតខ្ចោះ។</w:t>
      </w:r>
    </w:p>
    <w:p/>
    <w:p>
      <w:r xmlns:w="http://schemas.openxmlformats.org/wordprocessingml/2006/main">
        <w:t xml:space="preserve">១ ពង្សាវតារក្សត្រ 3:4 ស្ដេច​យាង​ទៅ​ក្រុង​គីបៀន ដើម្បី​ថ្វាយ​យញ្ញបូជា​នៅ​ទី​នោះ។ កន្លែង​នោះ​ជា​ទីសក្ការៈ​ដ៏​ខ្ពង់ខ្ពស់ ព្រះ‌បាទ​សាឡូម៉ូន​ថ្វាយ​តង្វាយ​ដុត​មួយ​ពាន់​លើ​អាសនៈ​នោះ។</w:t>
      </w:r>
    </w:p>
    <w:p/>
    <w:p>
      <w:r xmlns:w="http://schemas.openxmlformats.org/wordprocessingml/2006/main">
        <w:t xml:space="preserve">Passage សាឡូម៉ូន​បាន​ថ្វាយ​តង្វាយ​ដុត​មួយ​ពាន់​នៅ​កន្លែង​ខ្ពស់​ធំ​នៅ​គីបៀន។</w:t>
      </w:r>
    </w:p>
    <w:p/>
    <w:p>
      <w:r xmlns:w="http://schemas.openxmlformats.org/wordprocessingml/2006/main">
        <w:t xml:space="preserve">1. សារៈសំខាន់នៃការថ្វាយយញ្ញបូជាក្នុងការគោរពបូជា</w:t>
      </w:r>
    </w:p>
    <w:p/>
    <w:p>
      <w:r xmlns:w="http://schemas.openxmlformats.org/wordprocessingml/2006/main">
        <w:t xml:space="preserve">2. សារៈសំខាន់នៃគីបៀនជាកន្លែងគោរពបូជា</w:t>
      </w:r>
    </w:p>
    <w:p/>
    <w:p>
      <w:r xmlns:w="http://schemas.openxmlformats.org/wordprocessingml/2006/main">
        <w:t xml:space="preserve">1. ម៉ាថាយ 5:23-24 “ដូច្នេះ បើ​អ្នក​ថ្វាយ​តង្វាយ​នៅ​អាសនៈ ហើយ​នៅ​ទី​នោះ ចូរ​នឹក​ចាំ​ថា បង​ប្អូន​របស់​អ្នក​មាន​អ្វី​ទាស់​នឹង​អ្នក ចូរ​ទុក​តង្វាយ​របស់​អ្នក​នៅ​មុខ​អាសនៈ​ជា​មុន​សិន ហើយ​ផ្សះផ្សា​នឹង​គេ។ រួច​មក​ថ្វាយ​អំណោយ​របស់​អ្នក»។</w:t>
      </w:r>
    </w:p>
    <w:p/>
    <w:p>
      <w:r xmlns:w="http://schemas.openxmlformats.org/wordprocessingml/2006/main">
        <w:t xml:space="preserve">2. អេសាយ 1:11-15 តើយញ្ញបូជារបស់អ្នកមានច្រើនដល់ខ្ញុំជាអ្វី? ព្រះអម្ចាស់មានព្រះបន្ទូលថា; ខ្ញុំ​មាន​តង្វាយ​ដុត​ចៀម​ឈ្មោល និង​ខ្លាញ់​របស់​សត្វ​ដែល​មាន​ចំណី​គ្រប់គ្រាន់។ ខ្ញុំមិនពេញចិត្តនឹងឈាមគោ សាច់ចៀម ឬពពែទេ។</w:t>
      </w:r>
    </w:p>
    <w:p/>
    <w:p>
      <w:r xmlns:w="http://schemas.openxmlformats.org/wordprocessingml/2006/main">
        <w:t xml:space="preserve">១ ពង្សាវតារក្សត្រ 3:5 នៅ​គីបៀន ព្រះ‌អម្ចាស់​បាន​លេច​មក​ឲ្យ​សាឡូម៉ូន​ឃើញ​ក្នុង​សុបិន​ទាំង​យប់ ព្រះ‌ជាម្ចាស់​មាន​ព្រះ‌បន្ទូល​ថា៖ «សុំ​អ្វី​ដែល​ខ្ញុំ​នឹង​ឲ្យ​ទៅ»។</w:t>
      </w:r>
    </w:p>
    <w:p/>
    <w:p>
      <w:r xmlns:w="http://schemas.openxmlformats.org/wordprocessingml/2006/main">
        <w:t xml:space="preserve">ព្រះ​បាន​លេច​មក​ឯ​សាឡូម៉ូន​ក្នុង​សុបិន ហើយ​បាន​សួរ​ថា​ទ្រង់​ចង់​បាន​អ្វី</w:t>
      </w:r>
    </w:p>
    <w:p/>
    <w:p>
      <w:r xmlns:w="http://schemas.openxmlformats.org/wordprocessingml/2006/main">
        <w:t xml:space="preserve">1. ព្រះមានព្រះហឫទ័យស្មោះស្ម័គ្រនឹងផ្គត់ផ្គង់តម្រូវការរបស់យើង។</w:t>
      </w:r>
    </w:p>
    <w:p/>
    <w:p>
      <w:r xmlns:w="http://schemas.openxmlformats.org/wordprocessingml/2006/main">
        <w:t xml:space="preserve">2. ការសន្យារបស់ព្រះគឺប្រាកដ ហើយអាចទុកចិត្តបាន។</w:t>
      </w:r>
    </w:p>
    <w:p/>
    <w:p>
      <w:r xmlns:w="http://schemas.openxmlformats.org/wordprocessingml/2006/main">
        <w:t xml:space="preserve">1. យ៉ូហាន 14:13-14 - "អ្វីដែលអ្នកទូលសូមក្នុងនាមខ្ញុំ ខ្ញុំនឹងធ្វើដូច្នេះ ដើម្បីអោយព្រះបិតាបានសំដែងសិរីរុងរឿងក្នុងព្រះបុត្រា។ ប្រសិនបើអ្នកសុំអ្វីពីខ្ញុំក្នុងនាមខ្ញុំ ខ្ញុំនឹងធ្វើវា"។</w:t>
      </w:r>
    </w:p>
    <w:p/>
    <w:p>
      <w:r xmlns:w="http://schemas.openxmlformats.org/wordprocessingml/2006/main">
        <w:t xml:space="preserve">ទំនុកតម្កើង ៣៧:៤ - «ចូរ​អរ​សប្បាយ​ក្នុង​ព្រះ​អម្ចាស់ នោះ​ទ្រង់​នឹង​ប្រទាន​ឲ្យ​អ្នក​រាល់​គ្នា​បាន​សេចក្ដី​ប៉ង​ប្រាថ្នា​ក្នុង​ចិត្ត»។</w:t>
      </w:r>
    </w:p>
    <w:p/>
    <w:p>
      <w:r xmlns:w="http://schemas.openxmlformats.org/wordprocessingml/2006/main">
        <w:t xml:space="preserve">១ ពង្សាវតារក្សត្រ 3:6 ព្រះ‌បាទ​សាឡូម៉ូន​មាន​រាជ‌ឱង្ការ​ថា៖ «ព្រះអង្គ​បាន​សំដែង​ព្រះ‌ហឫទ័យ​មេត្តា​ករុណា​យ៉ាង​ខ្លាំង​ដល់​ព្រះបាទ​ដាវីឌ ជា​អ្នក​បម្រើ​របស់​ព្រះអង្គ តាម​ដែល​ព្រះអង្គ​បាន​ប្រព្រឹត្ត​នៅ​ចំពោះ​មុខ​ព្រះអង្គ ដោយ​សេចក្ដី​ពិត និង​ដោយ​សេចក្ដី​សុចរិត និង​ដោយ​ចិត្ត​ទៀងត្រង់។ ព្រះអង្គ​បាន​រក្សា​ព្រះហឫទ័យ​សប្បុរស​ដ៏​មហិមា​របស់​ព្រះអង្គ គឺ​ព្រះអង្គ​បាន​ប្រទាន​ព្រះរាជ​បុត្រា​មួយ​ព្រះអង្គ​អោយ​គង់​លើ​បល្ល័ង្ក​របស់​ព្រះអង្គ ដូច​សព្វ​ថ្ងៃ​នេះ។</w:t>
      </w:r>
    </w:p>
    <w:p/>
    <w:p>
      <w:r xmlns:w="http://schemas.openxmlformats.org/wordprocessingml/2006/main">
        <w:t xml:space="preserve">ព្រះ​បាន​បង្ហាញ​សេចក្ដី​មេត្ដា​ករុណា​យ៉ាង​ខ្លាំង​ដល់​ស្ដេច​ដាវីឌ ហើយ​បាន​រក្សា​ការ​សន្យា​របស់​ទ្រង់​ថា​នឹង​ប្រទាន​បុត្រ​មួយ​ឱ្យ​ឡើង​សោយរាជ្យ។</w:t>
      </w:r>
    </w:p>
    <w:p/>
    <w:p>
      <w:r xmlns:w="http://schemas.openxmlformats.org/wordprocessingml/2006/main">
        <w:t xml:space="preserve">1. សេចក្តីសន្យារបស់ព្រះនៃសេចក្តីមេត្តាករុណាគឺពិតជានិច្ច</w:t>
      </w:r>
    </w:p>
    <w:p/>
    <w:p>
      <w:r xmlns:w="http://schemas.openxmlformats.org/wordprocessingml/2006/main">
        <w:t xml:space="preserve">2. អំណាចនៃការរក្សាការសន្យា</w:t>
      </w:r>
    </w:p>
    <w:p/>
    <w:p>
      <w:r xmlns:w="http://schemas.openxmlformats.org/wordprocessingml/2006/main">
        <w:t xml:space="preserve">1. ទំនុកតម្កើង 25:10 - គ្រប់​ផ្លូវ​របស់​ព្រះអម្ចាស់​គឺ​ជា​សេចក្ដី​ស្រឡាញ់ និង​សេចក្ដី​ស្មោះ​ត្រង់​ដ៏​ខ្ជាប់ខ្ជួន សម្រាប់​អ្នក​ដែល​កាន់​តាម​សេចក្ដី​សញ្ញា និង​ទីបន្ទាល់​របស់​ទ្រង់។</w:t>
      </w:r>
    </w:p>
    <w:p/>
    <w:p>
      <w:r xmlns:w="http://schemas.openxmlformats.org/wordprocessingml/2006/main">
        <w:t xml:space="preserve">2. យ៉ាកុប 5:12 - ប៉ុន្តែ​សំខាន់​ជាង​នេះ​ទៅ​ទៀត បងប្អូន​របស់​ខ្ញុំ​អើយ កុំ​ស្បថ​ដោយ​ស្ថានសួគ៌ ឬ​ដោយ​ផែនដី ឬ​ដោយ​សម្បថ​ផ្សេង​ទៀត​ឡើយ ប៉ុន្តែ​ត្រូវ​ឲ្យ​អ្នក​បាទ​ត្រូវ ហើយ​មិន​ត្រូវ​ទេ ដើម្បី​កុំ​ឲ្យ​អ្នក​ត្រូវ​រង​ការ​ថ្កោល​ទោស។ .</w:t>
      </w:r>
    </w:p>
    <w:p/>
    <w:p>
      <w:r xmlns:w="http://schemas.openxmlformats.org/wordprocessingml/2006/main">
        <w:t xml:space="preserve">១ ពង្សាវតារក្សត្រ 3:7 ឱ​ព្រះ‌យេហូវ៉ា​ជា​ព្រះ​នៃ​ទូល‌បង្គំ​អើយ ទ្រង់​បាន​តាំង​អ្នក​បម្រើ​ទ្រង់​ឡើង​ជា​ស្តេច​ជំនួស​ដាវីឌ ជា​បិតា​ទូល‌បង្គំ ហើយ​ទូល‌បង្គំ​នៅ​ក្មេង ទូល‌បង្គំ​មិន​ចេះ​ចេញ​ទៅ ឬ​ចូល​ឡើយ។</w:t>
      </w:r>
    </w:p>
    <w:p/>
    <w:p>
      <w:r xmlns:w="http://schemas.openxmlformats.org/wordprocessingml/2006/main">
        <w:t xml:space="preserve">សាឡូម៉ូន ជា​បុត្រ​របស់​ស្តេច​ដាវីឌ បាន​ឡើង​សោយរាជ្យ ហើយ​បង្ហាញ​ពី​ចិត្ត​រាប​ទាប និង​ខ្វះ​ការ​យល់​ដឹង។</w:t>
      </w:r>
    </w:p>
    <w:p/>
    <w:p>
      <w:r xmlns:w="http://schemas.openxmlformats.org/wordprocessingml/2006/main">
        <w:t xml:space="preserve">1. កម្លាំងនៃការបន្ទាបខ្លួន - កម្លាំងដ៏អស្ចារ្យបំផុតរបស់យើងគឺនៅក្នុងភាពរាបទាបរបស់យើងនៅចំពោះព្រះ។</w:t>
      </w:r>
    </w:p>
    <w:p/>
    <w:p>
      <w:r xmlns:w="http://schemas.openxmlformats.org/wordprocessingml/2006/main">
        <w:t xml:space="preserve">2. ការទទួលស្គាល់ដែនកំណត់របស់យើង - យើងត្រូវតែទទួលស្គាល់ដែនកំណត់របស់យើងនៅចំពោះព្រះដែលទ្រង់អាចផ្គត់ផ្គង់។</w:t>
      </w:r>
    </w:p>
    <w:p/>
    <w:p>
      <w:r xmlns:w="http://schemas.openxmlformats.org/wordprocessingml/2006/main">
        <w:t xml:space="preserve">1. កូរិនថូស 1:25 - សម្រាប់ភាពល្ងង់ខ្លៅរបស់ព្រះជាម្ចាស់គឺឆ្លាតជាងមនុស្ស; ហើយភាពទន់ខ្សោយរបស់ព្រះគឺខ្លាំងជាងមនុស្ស។</w:t>
      </w:r>
    </w:p>
    <w:p/>
    <w:p>
      <w:r xmlns:w="http://schemas.openxmlformats.org/wordprocessingml/2006/main">
        <w:t xml:space="preserve">2. អេសាយ 40:28-31 -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១ ពង្សាវតារក្សត្រ 3:8 ហើយ​អ្នក​បម្រើ​របស់​ទ្រង់​នៅ​ក្នុង​ចំណោម​ប្រជារាស្ត្រ​របស់​ទ្រង់ ដែល​ទ្រង់​បាន​ជ្រើស​រើស ជា​មនុស្ស​ដ៏​ច្រើន​ដែល​មិន​អាច​រាប់​បាន ឬ​រាប់​មិន​អស់។</w:t>
      </w:r>
    </w:p>
    <w:p/>
    <w:p>
      <w:r xmlns:w="http://schemas.openxmlformats.org/wordprocessingml/2006/main">
        <w:t xml:space="preserve">សាឡូម៉ូន​ទូល​សូម​ព្រះ​ឲ្យ​មាន​ប្រាជ្ញា ដើម្បី​ដឹក​នាំ​ប្រជាជន​អ៊ីស្រាអែល ដែល​ជា​ប្រជាជាតិ​ដ៏​អស្ចារ្យ និង​រាប់​មិន​អស់។</w:t>
      </w:r>
    </w:p>
    <w:p/>
    <w:p>
      <w:r xmlns:w="http://schemas.openxmlformats.org/wordprocessingml/2006/main">
        <w:t xml:space="preserve">1. "ការរស់នៅប្រកបដោយប្រាជ្ញា៖ តើការដឹកនាំប្រកបដោយប្រាជ្ញាមានន័យដូចម្តេច?"</w:t>
      </w:r>
    </w:p>
    <w:p/>
    <w:p>
      <w:r xmlns:w="http://schemas.openxmlformats.org/wordprocessingml/2006/main">
        <w:t xml:space="preserve">2. "តម្លៃនៃហ្វូងមនុស្ស: កិត្តិយសមនុស្សជាច្រើនដែលយើងដឹកនាំ"</w:t>
      </w:r>
    </w:p>
    <w:p/>
    <w:p>
      <w:r xmlns:w="http://schemas.openxmlformats.org/wordprocessingml/2006/main">
        <w:t xml:space="preserve">១.សុភាសិត ១:៧ - «ការ​កោត​ខ្លាច​ដល់​ព្រះ​យេហូវ៉ា​ជា​ដើម​ដំបូង​នៃ​ការ​ចេះ​ដឹង មនុស្ស​ល្ងីល្ងើ​មើលងាយ​ប្រាជ្ញា​និង​ការ​ប្រៀនប្រដៅ»។</w:t>
      </w:r>
    </w:p>
    <w:p/>
    <w:p>
      <w:r xmlns:w="http://schemas.openxmlformats.org/wordprocessingml/2006/main">
        <w:t xml:space="preserve">2. អេភេសូរ 4:1-3 - «ដូច្នេះ ខ្ញុំជាអ្នកជាប់ឃុំឃាំងរបស់ព្រះអម្ចាស់ សូមដាស់តឿនអ្នកឱ្យដើរតាមរបៀបដែលសក្ដិសមសម្រាប់ការហៅដែលអ្នកត្រូវបានហៅ ដោយបន្ទាបខ្លួន និងសុភាពរាបសារ អត់ធ្មត់ ទ្រាំទ្រគ្នាទៅវិញទៅមក។ ក្នុង​សេចក្ដី​ស្រឡាញ់ ប្រាថ្នា​ចង់​រក្សា​ការ​រួបរួម​នៃ​ព្រះវិញ្ញាណ​ក្នុង​ចំណង​នៃ​សេចក្ដី​សុខសាន្ត»។</w:t>
      </w:r>
    </w:p>
    <w:p/>
    <w:p>
      <w:r xmlns:w="http://schemas.openxmlformats.org/wordprocessingml/2006/main">
        <w:t xml:space="preserve">១ ពង្សាវតារក្សត្រ 3:9 ដូច្នេះ សូម​ប្រទាន​ឲ្យ​អ្នក​បម្រើ​ទ្រង់​មាន​ចិត្ត​យោគ‌យល់ ដើម្បី​វិនិច្ឆ័យ​ប្រជា‌ជន​របស់​ទ្រង់ ដើម្បី​ឲ្យ​ទូលបង្គំ​យល់​ដឹង​ពី​អំពើ​ល្អ និង​អាក្រក់ ដ្បិត​អ្នក​ណា​អាច​វិនិច្ឆ័យ​ប្រជា‌រាស្ត្រ​ដ៏​ធំ​របស់​ព្រះអង្គ​បាន?</w:t>
      </w:r>
    </w:p>
    <w:p/>
    <w:p>
      <w:r xmlns:w="http://schemas.openxmlformats.org/wordprocessingml/2006/main">
        <w:t xml:space="preserve">សាឡូម៉ូន​ទូល​សូម​ព្រះ​ឲ្យ​មាន​ចិត្ត​យោគយល់ ដើម្បី​វិនិច្ឆ័យ​រាស្ដ្រ​របស់​ព្រះ ព្រោះ​ទ្រង់​មិន​អាច​វិនិច្ឆ័យ​ពួក​គេ​ដោយ​ខ្លួន​ឯង​បាន​ឡើយ។</w:t>
      </w:r>
    </w:p>
    <w:p/>
    <w:p>
      <w:r xmlns:w="http://schemas.openxmlformats.org/wordprocessingml/2006/main">
        <w:t xml:space="preserve">1. "ប្រាជ្ញារបស់សាឡូម៉ូន: ការស្វែងរកការយល់ដឹងពីព្រះ"</w:t>
      </w:r>
    </w:p>
    <w:p/>
    <w:p>
      <w:r xmlns:w="http://schemas.openxmlformats.org/wordprocessingml/2006/main">
        <w:t xml:space="preserve">2. "អំណោយទានរបស់ព្រះជាម្ចាស់: របៀបវិនិច្ឆ័យរវាងល្អនិងអាក្រក់"</w:t>
      </w:r>
    </w:p>
    <w:p/>
    <w:p>
      <w:r xmlns:w="http://schemas.openxmlformats.org/wordprocessingml/2006/main">
        <w:t xml:space="preserve">1. ម៉ាថាយ 7:1-5 "កុំថ្កោលទោស កុំឱ្យគេវិនិច្ឆ័យ"</w:t>
      </w:r>
    </w:p>
    <w:p/>
    <w:p>
      <w:r xmlns:w="http://schemas.openxmlformats.org/wordprocessingml/2006/main">
        <w:t xml:space="preserve">២.សុភាសិត ៣:៥-៦ «ចូរ​ទុក​ចិត្ត​ដល់​ព្រះ​អម្ចាស់​ឲ្យ​អស់​ពី​ចិត្ត ហើយ​កុំ​ពឹង​ផ្អែក​លើ​ការ​យល់​ដឹង​របស់​ខ្លួន​ឡើយ»។</w:t>
      </w:r>
    </w:p>
    <w:p/>
    <w:p>
      <w:r xmlns:w="http://schemas.openxmlformats.org/wordprocessingml/2006/main">
        <w:t xml:space="preserve">១ ពង្សាវតារក្សត្រ 3:10 ព្រះ‌អម្ចាស់​សព្វ​ព្រះ‌ហឫទ័យ​នឹង​ព្រះ‌បន្ទូល ដែល​សាឡូម៉ូន​បាន​ទូល​សូម​ការ​នេះ។</w:t>
      </w:r>
    </w:p>
    <w:p/>
    <w:p>
      <w:r xmlns:w="http://schemas.openxmlformats.org/wordprocessingml/2006/main">
        <w:t xml:space="preserve">សាឡូម៉ូន​បាន​ទូល​សូម​ព្រះ‌អម្ចាស់​អំពី​ប្រាជ្ញា ហើយ​ព្រះ‌អម្ចាស់​សព្វ​ព្រះ​ហឫទ័យ។</w:t>
      </w:r>
    </w:p>
    <w:p/>
    <w:p>
      <w:r xmlns:w="http://schemas.openxmlformats.org/wordprocessingml/2006/main">
        <w:t xml:space="preserve">1. អំណាចនៃការអធិស្ឋានសម្រាប់ប្រាជ្ញា។</w:t>
      </w:r>
    </w:p>
    <w:p/>
    <w:p>
      <w:r xmlns:w="http://schemas.openxmlformats.org/wordprocessingml/2006/main">
        <w:t xml:space="preserve">2. ពរជ័យរបស់ព្រះនៃបេះដូងដ៏ឈ្លាសវៃ។</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សុភាសិត 2:10-11 - «ដ្បិត​ប្រាជ្ញា​នឹង​ចូល​មក​ក្នុង​ចិត្ត​អ្នក ហើយ​ចំណេះ​នឹង​ជា​ទី​គាប់​ចិត្ត​ដល់​ព្រលឹង អ្នក​នឹង​មាន​ការ​ពិចារណា​មើល​ថែ​អ្នក ប្រាជ្ញា​នឹង​ការពារ​អ្នក»។</w:t>
      </w:r>
    </w:p>
    <w:p/>
    <w:p>
      <w:r xmlns:w="http://schemas.openxmlformats.org/wordprocessingml/2006/main">
        <w:t xml:space="preserve">១ ពង្សាវតារក្សត្រ 3:11 ព្រះ‌ជាម្ចាស់​មាន​ព្រះ‌បន្ទូល​ទៅ​គាត់​ថា៖ «អ្នក​បាន​សុំ​រឿង​នេះ ហើយ​មិន​បាន​សុំ​ឲ្យ​អ្នក​មាន​អាយុ​វែង​ទេ។ មិន​បាន​សុំ​ទ្រព្យ​សម្បត្តិ​សម្រាប់​ខ្លួន​ឯង ឬ​មិន​បាន​សុំ​ជីវិត​ខ្មាំង​សត្រូវ​របស់​អ្នក​ឡើយ។ ប៉ុន្តែ សុំ​ឲ្យ​មាន​ការ​យល់​ដឹង​ពី​ខ្លួន​ឯង ដើម្បី​ស្វែង​យល់​ពី​ការ​វិនិច្ឆ័យ។</w:t>
      </w:r>
    </w:p>
    <w:p/>
    <w:p>
      <w:r xmlns:w="http://schemas.openxmlformats.org/wordprocessingml/2006/main">
        <w:t xml:space="preserve">សាឡូម៉ូន​បាន​សុំ​ប្រាជ្ញា​ដើម្បី​គ្រប់​គ្រង​រាជាណាចក្រ​របស់​ទ្រង់ ហើយ​ព្រះ​ក៏​បាន​ប្រទាន​ឲ្យ។</w:t>
      </w:r>
    </w:p>
    <w:p/>
    <w:p>
      <w:r xmlns:w="http://schemas.openxmlformats.org/wordprocessingml/2006/main">
        <w:t xml:space="preserve">1. ប្រាជ្ញាដើម្បីដឹកនាំ: ការសិក្សាអំពីពង្សាវតារក្សត្រទី១ ៣:១១</w:t>
      </w:r>
    </w:p>
    <w:p/>
    <w:p>
      <w:r xmlns:w="http://schemas.openxmlformats.org/wordprocessingml/2006/main">
        <w:t xml:space="preserve">2. ការស្វែងរកការណែនាំរបស់ព្រះ៖ ការឆ្លុះបញ្ចាំងលើពង្សាវតារក្សត្រទី១ ៣:១១</w:t>
      </w:r>
    </w:p>
    <w:p/>
    <w:p>
      <w:r xmlns:w="http://schemas.openxmlformats.org/wordprocessingml/2006/main">
        <w:t xml:space="preserve">1. យ៉ាកុប 1:5 - «បើ​អ្នក​រាល់​គ្នា​ណា​ម្នាក់​ខ្វះ​ប្រាជ្ញា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2. សុភាសិត 2:6 - «ដ្បិត​ព្រះ​យេហូវ៉ា​ទ្រង់​ប្រទាន​ប្រាជ្ញា ចំណេះ​និង​ការ​យល់​ចេញ​ពី​មាត់​ទ្រង់»។</w:t>
      </w:r>
    </w:p>
    <w:p/>
    <w:p>
      <w:r xmlns:w="http://schemas.openxmlformats.org/wordprocessingml/2006/main">
        <w:t xml:space="preserve">១ ពង្សាវតារក្សត្រ 3:12 មើល អញ​បាន​ធ្វើ​តាម​ពាក្យ​របស់​ឯង​ហើយ អញ​បាន​ឲ្យ​អ្នក​នូវ​ចិត្ត​ដែល​មាន​ប្រាជ្ញា និង​ប្រាជ្ញា ដូច្នេះ គ្មាន​អ្នក​ណា​ដូច​អ្នក​មុន​ឡើយ ហើយ​បន្ទាប់​ពី​អ្នក​ក៏​មិន​មាន​អ្នក​ណា​ដូច​អ្នក​ដែរ។</w:t>
      </w:r>
    </w:p>
    <w:p/>
    <w:p>
      <w:r xmlns:w="http://schemas.openxmlformats.org/wordprocessingml/2006/main">
        <w:t xml:space="preserve">ព្រះ​បាន​ប្រទាន​ឲ្យ​សាឡូម៉ូន​មាន​ចិត្ត​ឈ្លាស​វៃ​និង​យល់​ដឹង ដោយ​ធ្វើ​ឲ្យ​គាត់​មិន​ដូច​ស្ដេច​ឯ​ទៀត​មុន​ឬ​ក្រោយ​គាត់។</w:t>
      </w:r>
    </w:p>
    <w:p/>
    <w:p>
      <w:r xmlns:w="http://schemas.openxmlformats.org/wordprocessingml/2006/main">
        <w:t xml:space="preserve">1. អំណាចនៃពរជ័យរបស់ព្រះ: របៀបដែលអំណោយរបស់ព្រះធ្វើឱ្យយើងប្លែក</w:t>
      </w:r>
    </w:p>
    <w:p/>
    <w:p>
      <w:r xmlns:w="http://schemas.openxmlformats.org/wordprocessingml/2006/main">
        <w:t xml:space="preserve">2. ប្រាជ្ញានិងការយល់ដឹងពីខាងលើ: ការពឹងផ្អែកលើការណែនាំរបស់ព្រះ</w:t>
      </w:r>
    </w:p>
    <w:p/>
    <w:p>
      <w:r xmlns:w="http://schemas.openxmlformats.org/wordprocessingml/2006/main">
        <w:t xml:space="preserve">1. យ៉ាកុប 1:5 - ប្រសិន​បើ​អ្នក​រាល់​គ្នា​ណា​ម្នាក់​ខ្វះ​ប្រាជ្ញា ចូរ​ឲ្យ​អ្នក​នោះ​ទូល​សូម​ដល់​ព្រះ​ដែល​ប្រទាន​ដោយ​ចិត្ត​ទូលាយ​ដល់​មនុស្ស​ទាំង​អស់​ដោយ​មិន​ជេរ​ប្រមាថ នោះ​នឹង​បាន​ប្រទាន​មក​គាត់។</w:t>
      </w:r>
    </w:p>
    <w:p/>
    <w:p>
      <w:r xmlns:w="http://schemas.openxmlformats.org/wordprocessingml/2006/main">
        <w:t xml:space="preserve">2 ធីម៉ូថេ 3:16 - ព្រះគម្ពីរទាំងអស់ត្រូវបានដកដង្ហើមចេញដោយព្រះ ហើយមានប្រយោជន៍សម្រាប់ការបង្រៀន ការស្តីបន្ទោស ការកែតំរូវ និងការបណ្តុះបណ្តាលនៅក្នុងសេចក្តីសុចរិត។</w:t>
      </w:r>
    </w:p>
    <w:p/>
    <w:p>
      <w:r xmlns:w="http://schemas.openxmlformats.org/wordprocessingml/2006/main">
        <w:t xml:space="preserve">១ ពង្សាវតារក្សត្រ 3:13 ហើយ​ខ្ញុំ​ក៏​បាន​ឲ្យ​អ្នក​នូវ​អ្វី​ដែល​អ្នក​មិន​បាន​សុំ ទាំង​ទ្រព្យ​សម្បត្តិ និង​កិត្តិយស ដើម្បី​កុំ​ឲ្យ​មាន​ស្តេច​ណា​មួយ​ដូច​ឯង​ពេញ​មួយ​ថ្ងៃ​របស់​ឯង​ឡើយ។</w:t>
      </w:r>
    </w:p>
    <w:p/>
    <w:p>
      <w:r xmlns:w="http://schemas.openxmlformats.org/wordprocessingml/2006/main">
        <w:t xml:space="preserve">ព្រះ​បាន​ប្រទាន​ឲ្យ​ស្តេច​សាឡូម៉ូន​មាន​ទ្រព្យ​សម្បត្តិ និង​កិត្តិយស ធ្វើ​ឲ្យ​គាត់​ធំ​ជាង​ស្តេច​ឯ​ទៀត​ទាំង​អស់។</w:t>
      </w:r>
    </w:p>
    <w:p/>
    <w:p>
      <w:r xmlns:w="http://schemas.openxmlformats.org/wordprocessingml/2006/main">
        <w:t xml:space="preserve">1. សេចក្តីសប្បុរសរបស់ព្រះ - ការទទួលស្គាល់ និងកោតសរសើរចំពោះព្រះពររបស់ព្រះ</w:t>
      </w:r>
    </w:p>
    <w:p/>
    <w:p>
      <w:r xmlns:w="http://schemas.openxmlformats.org/wordprocessingml/2006/main">
        <w:t xml:space="preserve">2. ប្រាជ្ញាខាងវិញ្ញាណ - អំណាចនៃការស្វែងរកប្រាជ្ញារបស់ព្រះ</w:t>
      </w:r>
    </w:p>
    <w:p/>
    <w:p>
      <w:r xmlns:w="http://schemas.openxmlformats.org/wordprocessingml/2006/main">
        <w:t xml:space="preserve">1. យ៉ាកុប 1:5 - ប្រសិន​បើ​អ្នក​រាល់​គ្នា​ណា​មួយ​ខ្វះ​ប្រាជ្ញា ចូរ​ឲ្យ​អ្នក​នោះ​ទូល​សូម​ពី​ព្រះ ដែល​ប្រទាន​ដល់​មនុស្ស​ទាំង​អស់​ដោយ​សេរី ហើយ​មិន​ប្រកាន់​ខ្ជាប់​ឡើយ។</w:t>
      </w:r>
    </w:p>
    <w:p/>
    <w:p>
      <w:r xmlns:w="http://schemas.openxmlformats.org/wordprocessingml/2006/main">
        <w:t xml:space="preserve">ទំនុកតម្កើង ៣៧:៤ - ចូរអរសប្បាយក្នុងព្រះអម្ចាស់។ ហើយគាត់នឹងផ្តល់ឱ្យអ្នកនូវបំណងប្រាថ្នានៃចិត្តរបស់អ្នក។</w:t>
      </w:r>
    </w:p>
    <w:p/>
    <w:p>
      <w:r xmlns:w="http://schemas.openxmlformats.org/wordprocessingml/2006/main">
        <w:t xml:space="preserve">១ ពង្សាវតារក្សត្រ 3:14 ហើយ​ប្រសិន​បើ​អ្នក​ចង់​ដើរ​តាម​ផ្លូវ​របស់​ខ្ញុំ ដើម្បី​កាន់​តាម​ច្បាប់ និង​បញ្ញត្តិ​របស់​ខ្ញុំ ដូច​ជា​ព្រះបាទ​ដាវីឌ​ជា​បិតា​របស់​អ្នក​បាន​ដើរ នោះ​ខ្ញុំ​នឹង​ពន្យារ​អាយុ​ជីវិត​របស់​អ្នក។</w:t>
      </w:r>
    </w:p>
    <w:p/>
    <w:p>
      <w:r xmlns:w="http://schemas.openxmlformats.org/wordprocessingml/2006/main">
        <w:t xml:space="preserve">ព្រះ​បាន​សន្យា​នឹង​ស្ដេច​សាឡូម៉ូន​ថា បើ​គាត់​ធ្វើ​តាម​ច្បាប់ និង​បញ្ញត្តិ​របស់​ព្រះ ដូច​ដាវីឌ​ជា​បិតា​របស់​គាត់ នោះ​គាត់​នឹង​ទទួល​ពរ​ឲ្យ​មាន​អាយុ​វែង។</w:t>
      </w:r>
    </w:p>
    <w:p/>
    <w:p>
      <w:r xmlns:w="http://schemas.openxmlformats.org/wordprocessingml/2006/main">
        <w:t xml:space="preserve">ពរជ័យពិតប្រាកដបានមកពីការធ្វើតាមព្រះបន្ទូលរបស់ព្រះ។</w:t>
      </w:r>
    </w:p>
    <w:p/>
    <w:p>
      <w:r xmlns:w="http://schemas.openxmlformats.org/wordprocessingml/2006/main">
        <w:t xml:space="preserve">ការគោរពប្រតិបត្តិតាមបញ្ញត្តិរបស់ព្រះនាំមកនូវជីវិត និងអំណរ។</w:t>
      </w:r>
    </w:p>
    <w:p/>
    <w:p>
      <w:r xmlns:w="http://schemas.openxmlformats.org/wordprocessingml/2006/main">
        <w:t xml:space="preserve">1. ចោទិយកថា 5:33 - «ត្រូវ​ដើរ​តាម​គ្រប់​ទាំង​ផ្លូវ​ដែល​ព្រះ‌អម្ចាស់ ជា​ព្រះ​របស់​អ្នក​បាន​បង្គាប់​មក​អ្នក ដើម្បី​ឲ្យ​អ្នក​រាល់​គ្នា​បាន​រស់ ហើយ​បាន​សុខ​សប្បាយ​ជា​មួយ​អ្នក ហើយ​ឲ្យ​អ្នក​បាន​អាយុ​វែង​នៅ​ក្នុង​ស្រុក​ដែល​អ្នក​នឹង​កាន់​កាប់។ .</w:t>
      </w:r>
    </w:p>
    <w:p/>
    <w:p>
      <w:r xmlns:w="http://schemas.openxmlformats.org/wordprocessingml/2006/main">
        <w:t xml:space="preserve">2. ទំនុកតម្កើង 119:32 - ទូលបង្គំ​នឹង​រត់​តាម​មាគ៌ា​នៃ​បញ្ញត្តិ​របស់​ព្រះអង្គ នៅ​ពេល​ព្រះអង្គ​ពង្រីក​ចិត្ត​ទូលបង្គំ។</w:t>
      </w:r>
    </w:p>
    <w:p/>
    <w:p>
      <w:r xmlns:w="http://schemas.openxmlformats.org/wordprocessingml/2006/main">
        <w:t xml:space="preserve">១ ពង្សាវតារក្សត្រ 3:15 ព្រះ‌បាទ​សាឡូម៉ូន​ភ្ញាក់​ឡើង។ ហើយមើលចុះ វាគឺជាសុបិនមួយ។ លោក​បាន​មក​ដល់​ក្រុង​យេរូសាឡឹម ហើយ​ឈរ​នៅ​មុខ​ហិប​នៃ​សម្ពន្ធមេត្រី​របស់​ព្រះអម្ចាស់ ហើយ​ថ្វាយ​តង្វាយ​ដុត​ទាំង​មូល ថ្វាយ​យញ្ញបូជា​មេត្រីភាព ហើយ​ធ្វើ​ពិធី​ជប់លៀង​ដល់​អ្នក​បម្រើ​ទាំង​អស់​របស់​ព្រះអង្គ។</w:t>
      </w:r>
    </w:p>
    <w:p/>
    <w:p>
      <w:r xmlns:w="http://schemas.openxmlformats.org/wordprocessingml/2006/main">
        <w:t xml:space="preserve">សាឡូម៉ូន​បាន​សុបិន​ឃើញ ហើយ​ពេល​ភ្ញាក់​ពី​ដំណេក គាត់​បាន​ទៅ​ហិប​នៃ​សេចក្ដី​សញ្ញា​នៅ​ក្រុង​យេរូសាឡិម ដើម្បី​ថ្វាយ​តង្វាយ​ដុត និង​យញ្ញបូជា​មេត្រីភាព ហើយ​ធ្វើ​ពិធី​ជប់លៀង​ជាមួយ​អ្នក​បម្រើ​ទាំង​អស់​របស់​ទ្រង់។</w:t>
      </w:r>
    </w:p>
    <w:p/>
    <w:p>
      <w:r xmlns:w="http://schemas.openxmlformats.org/wordprocessingml/2006/main">
        <w:t xml:space="preserve">1. អំណាចនៃក្តីសុបិន្ត: របៀបបកស្រាយ និងធ្វើសកម្មភាពលើពួកគេ។</w:t>
      </w:r>
    </w:p>
    <w:p/>
    <w:p>
      <w:r xmlns:w="http://schemas.openxmlformats.org/wordprocessingml/2006/main">
        <w:t xml:space="preserve">2. សេចក្ដីសញ្ញានៃព្រះអម្ចាស់៖ ការយល់ដឹងអំពីសារៈសំខាន់របស់វា និងទំនួលខុសត្រូវរបស់យើង។</w:t>
      </w:r>
    </w:p>
    <w:p/>
    <w:p>
      <w:r xmlns:w="http://schemas.openxmlformats.org/wordprocessingml/2006/main">
        <w:t xml:space="preserve">1. Kings 3:15 - ហើយសាឡូម៉ូនបានភ្ញាក់ឡើង; ហើយមើលចុះ វាគឺជាសុបិនមួយ។ លោក​បាន​មក​ដល់​ក្រុង​យេរូសាឡឹម ហើយ​ឈរ​នៅ​មុខ​ហិប​នៃ​សម្ពន្ធមេត្រី​របស់​ព្រះអម្ចាស់ ហើយ​ថ្វាយ​តង្វាយ​ដុត​ទាំង​មូល ថ្វាយ​យញ្ញបូជា​មេត្រីភាព ហើយ​ធ្វើ​ពិធី​ជប់លៀង​ដល់​អ្នក​បម្រើ​ទាំង​អស់​របស់​ព្រះអង្គ។</w:t>
      </w:r>
    </w:p>
    <w:p/>
    <w:p>
      <w:r xmlns:w="http://schemas.openxmlformats.org/wordprocessingml/2006/main">
        <w:t xml:space="preserve">2. ហេព្រើរ 9:15 - ហើយ​ដោយ​ហេតុ​នេះ​ហើយ​បាន​ជា​គាត់​ជា​អ្នក​សម្រុះសម្រួល​នៃ​ទីបន្ទាល់​ថ្មី​ថា​ដោយ​មធ្យោបាយ​នៃ​ការ​ស្លាប់​សម្រាប់​ការ​ប្រោសលោះ​នៃ​ការ​រំលង​ដែល​មាន​នៅ​ក្រោម​សញ្ញា​ដំបូង​នោះ​អ្នក​ដែល​ត្រូវ​បាន​ហៅ​អាច​នឹង​ទទួល​បាន​ការ​សន្យា​នៃ​មរតក​ដ៏​អស់​កល្ប​ជានិច្ច .</w:t>
      </w:r>
    </w:p>
    <w:p/>
    <w:p>
      <w:r xmlns:w="http://schemas.openxmlformats.org/wordprocessingml/2006/main">
        <w:t xml:space="preserve">១ ពង្សាវតារក្សត្រ 3:16 មាន​ស្ត្រី​ពីរ​នាក់​ជា​ស្រី​ពេស្យា ចូល​មក​គាល់​ស្ដេច ហើយ​ឈរ​នៅ​ចំពោះ​មុខ​លោក។</w:t>
      </w:r>
    </w:p>
    <w:p/>
    <w:p>
      <w:r xmlns:w="http://schemas.openxmlformats.org/wordprocessingml/2006/main">
        <w:t xml:space="preserve">ស្ត្រី​ពីរ​នាក់​ដែល​ជា​ស្រី​ពេស្យា​បាន​ចូល​ទៅ​ជិត​ស្ដេច​សាឡូម៉ូន​ដើម្បី​ជំនុំ​ជម្រះ។</w:t>
      </w:r>
    </w:p>
    <w:p/>
    <w:p>
      <w:r xmlns:w="http://schemas.openxmlformats.org/wordprocessingml/2006/main">
        <w:t xml:space="preserve">1. អំណាចនៃការវិនិច្ឆ័យដ៏ឈ្លាសវៃ៖ ការឆ្លុះបញ្ចាំងលើពង្សាវតារក្សត្រទី១ ៣:១៦</w:t>
      </w:r>
    </w:p>
    <w:p/>
    <w:p>
      <w:r xmlns:w="http://schemas.openxmlformats.org/wordprocessingml/2006/main">
        <w:t xml:space="preserve">2. ពរជ័យនៃប្រាជ្ញា: ពង្សាវតារក្សត្រទី 1 3:16 បង្រៀនយើងឱ្យស្វែងរកឆន្ទៈរបស់ព្រះ</w:t>
      </w:r>
    </w:p>
    <w:p/>
    <w:p>
      <w:r xmlns:w="http://schemas.openxmlformats.org/wordprocessingml/2006/main">
        <w:t xml:space="preserve">១.សុភាសិត ២:៦-៨ ដ្បិតព្រះអម្ចាស់ប្រទានប្រាជ្ញា។ ពីមាត់របស់គាត់មកចំណេះដឹងនិងការយល់ដឹង; ព្រះអង្គរក្សាទុកប្រាជ្ញាដ៏ប្រពៃសម្រាប់មនុស្សទៀងត្រង់។ ព្រះអង្គ​ជា​ខែល​ការពារ​អស់​អ្នក​ដែល​ដើរ​ដោយ​សុចរិត ការពារ​មាគ៌ា​នៃ​យុត្តិធម៌ និង​មើល​លើ​មាគ៌ា​នៃ​ពួក​បរិសុទ្ធ​របស់​ព្រះអង្គ។</w:t>
      </w:r>
    </w:p>
    <w:p/>
    <w:p>
      <w:r xmlns:w="http://schemas.openxmlformats.org/wordprocessingml/2006/main">
        <w:t xml:space="preserve">យ៉ាកុប 1:5 បើ​អ្នក​រាល់​គ្នា​ណា​ម្នាក់​ខ្វះ​ប្រាជ្ញា ចូរ​ឲ្យ​អ្នក​នោះ​ទូល​សូម​ដល់​ព្រះ ដែល​ទ្រង់​ប្រទាន​ដោយ​ចិត្ត​ទូលាយ​ដល់​មនុស្ស​ទាំង​អស់​ដោយ​មិន​ជេរ​ប្រមាថ នោះ​នឹង​បាន​ប្រទាន​មក​វិញ។</w:t>
      </w:r>
    </w:p>
    <w:p/>
    <w:p>
      <w:r xmlns:w="http://schemas.openxmlformats.org/wordprocessingml/2006/main">
        <w:t xml:space="preserve">១ ពង្សាវតារក្សត្រ 3:17 ស្ត្រី​ម្នាក់​ទូល​ថា៖ «លោក​ម្ចាស់ ខ្ញុំ​និង​ស្ត្រី​នេះ​ស្នាក់​នៅ​ក្នុង​ផ្ទះ​តែ​មួយ។ ហើយខ្ញុំបានសម្រាលកូនជាមួយនាងនៅក្នុងផ្ទះ។</w:t>
      </w:r>
    </w:p>
    <w:p/>
    <w:p>
      <w:r xmlns:w="http://schemas.openxmlformats.org/wordprocessingml/2006/main">
        <w:t xml:space="preserve">ស្ត្រី​ពីរ​នាក់​រស់​នៅ​ផ្ទះ​តែ​មួយ​បាន​សម្រាល​កូន​នៅ​ក្នុង​ផ្ទះ​តែ​មួយ។</w:t>
      </w:r>
    </w:p>
    <w:p/>
    <w:p>
      <w:r xmlns:w="http://schemas.openxmlformats.org/wordprocessingml/2006/main">
        <w:t xml:space="preserve">1. ព្រះនាំមនុស្សមកជាមួយគ្នាតាមរបៀបដែលមិននឹកស្មានដល់។</w:t>
      </w:r>
    </w:p>
    <w:p/>
    <w:p>
      <w:r xmlns:w="http://schemas.openxmlformats.org/wordprocessingml/2006/main">
        <w:t xml:space="preserve">2. ផែនការរបស់ព្រះគឺធំជាងរបស់យើងផ្ទាល់។</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2. ទំនុកតម្កើង 33:11 - ឱវាទ​របស់​ព្រះ‌អម្ចាស់​ស្ថិត​នៅ​អស់កល្ប​ជា​និរន្តរ៍ ជា​គំនិត​ក្នុង​ចិត្ត​របស់​ព្រះអង្គ​ដល់​គ្រប់​ជំនាន់។</w:t>
      </w:r>
    </w:p>
    <w:p/>
    <w:p>
      <w:r xmlns:w="http://schemas.openxmlformats.org/wordprocessingml/2006/main">
        <w:t xml:space="preserve">1 Kings 3:18 ហើយ​ហេតុការណ៍​បាន​កើត​ឡើង​ថា​នៅ​ថ្ងៃ​ទី​បី​បន្ទាប់​ពី​នោះ​ខ្ញុំ​ត្រូវ​បាន​គេ​សម្រាល​ស្ត្រី​នេះ​ត្រូវ​បាន​គេ​សម្រាល​ផង​ដែរ​ហើយ​យើង​បាន​នៅ​ជាមួយ​គ្នា​។ ក្នុង​ផ្ទះ​គ្មាន​អ្នក​ចម្លែក​ជាមួយ​យើង​ទេ ទុក​តែ​យើង​ពីរ​នាក់​នៅ​ក្នុង​ផ្ទះ។</w:t>
      </w:r>
    </w:p>
    <w:p/>
    <w:p>
      <w:r xmlns:w="http://schemas.openxmlformats.org/wordprocessingml/2006/main">
        <w:t xml:space="preserve">មនុស្ស​ពីរ​នាក់​នៅ​ក្នុង​ផ្ទះ​មួយ​ជាមួយ​គ្នា​ដោយ​មិន​មាន​អ្នក​ណា​ផ្សេង​ទៀត​នៅ​ឡើយ។</w:t>
      </w:r>
    </w:p>
    <w:p/>
    <w:p>
      <w:r xmlns:w="http://schemas.openxmlformats.org/wordprocessingml/2006/main">
        <w:t xml:space="preserve">ការការពាររបស់ព្រះតែងតែនៅជាមួយយើង សូម្បីតែនៅកន្លែងដាច់ស្រយាលបំផុតក៏ដោយ។</w:t>
      </w:r>
    </w:p>
    <w:p/>
    <w:p>
      <w:r xmlns:w="http://schemas.openxmlformats.org/wordprocessingml/2006/main">
        <w:t xml:space="preserve">2. យើងតែងតែអាចងាកទៅរកព្រះក្នុងគ្រាខ្វះខាត សូម្បីតែពេលដែលយើងមានអារម្មណ៍ឯកោក៏ដោយ។</w:t>
      </w:r>
    </w:p>
    <w:p/>
    <w:p>
      <w:r xmlns:w="http://schemas.openxmlformats.org/wordprocessingml/2006/main">
        <w:t xml:space="preserve">1. ទំនុកតម្កើង 91:11 - ដ្បិត​ទ្រង់​នឹង​បង្គាប់​ពួក​ទេវតា​របស់​ទ្រង់​អំពី​អ្នក​រាល់​គ្នា​ឲ្យ​យាម​តាម​គ្រប់​ទាំង​ផ្លូវ​ឯង។</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ពង្សាវតារក្សត្រ 3:19 កូន​របស់​ស្ត្រី​នេះ​ស្លាប់​ទាំង​យប់។ ដោយសារតែនាងបានជាន់លើវា។</w:t>
      </w:r>
    </w:p>
    <w:p/>
    <w:p>
      <w:r xmlns:w="http://schemas.openxmlformats.org/wordprocessingml/2006/main">
        <w:t xml:space="preserve">ស្ត្រី​ម្នាក់​បាន​សម្លាប់​កូន​ដោយ​អចេតនា ដោយ​យក​វា​មក​ដាក់​ពីលើ​ក្នុង​ដំណេក។</w:t>
      </w:r>
    </w:p>
    <w:p/>
    <w:p>
      <w:r xmlns:w="http://schemas.openxmlformats.org/wordprocessingml/2006/main">
        <w:t xml:space="preserve">សោកនាដកម្មនៃការធ្វេសប្រហែស៖ មេរៀនពីពង្សាវតារក្សត្រទី១ ៣:១៩</w:t>
      </w:r>
    </w:p>
    <w:p/>
    <w:p>
      <w:r xmlns:w="http://schemas.openxmlformats.org/wordprocessingml/2006/main">
        <w:t xml:space="preserve">2. សារៈសំខាន់​នៃ​ការ​យក​ចិត្ត​ទុក​ដាក់​ក្នុង​ការ​ចិញ្ចឹម​កូន៖ អ្វី​ដែល​យើង​អាច​រៀន​ពី ពង្សាវតារក្សត្រទី១ ៣:១៩</w:t>
      </w:r>
    </w:p>
    <w:p/>
    <w:p>
      <w:r xmlns:w="http://schemas.openxmlformats.org/wordprocessingml/2006/main">
        <w:t xml:space="preserve">១.សុភាសិត ៦:៦-៨ - ចូរទៅរកស្រមោច អ្នកខ្ជិលច្រអូស។ ពិចារណា​ផ្លូវ​របស់​វា ហើយ​មាន​ប្រាជ្ញា! វា​គ្មាន​មេ​បញ្ជា គ្មាន​អ្នក​ត្រួត​ពិនិត្យ ឬ​អ្នក​គ្រប់​គ្រង​ទេ វា​រក្សា​ទុក​របស់​វា​នៅ​រដូវ​ក្ដៅ ហើយ​ប្រមូល​អាហារ​នៅ​ពេល​ច្រូត​កាត់។</w:t>
      </w:r>
    </w:p>
    <w:p/>
    <w:p>
      <w:r xmlns:w="http://schemas.openxmlformats.org/wordprocessingml/2006/main">
        <w:t xml:space="preserve">2. ទំនុកតម្កើង 127:3 - មើល ចុះ កូន​ជា​មរតក​មក​ពី​ព្រះ‌អម្ចាស់ ជា​ផល​នៃ​ផ្ទៃ​ពោះ។</w:t>
      </w:r>
    </w:p>
    <w:p/>
    <w:p>
      <w:r xmlns:w="http://schemas.openxmlformats.org/wordprocessingml/2006/main">
        <w:t xml:space="preserve">១ ពង្សាវតារក្សត្រ 3:20 នាង​ក្រោក​ឡើង​នៅ​ពាក់​កណ្ដាល​អធ្រាត្រ ហើយ​យក​កូន​ប្រុស​ខ្ញុំ​ចេញ​ពី​ក្បែរ​ខ្ញុំ ចំណែក​ស្ត្រី​បម្រើ​របស់​អ្នក​កំពុង​ដេក​លក់​ដាក់​ក្នុង​ទ្រូង ហើយ​ដាក់​កូន​ដែល​ស្លាប់​នៅ​ក្នុង​ទ្រូង​ខ្ញុំ។</w:t>
      </w:r>
    </w:p>
    <w:p/>
    <w:p>
      <w:r xmlns:w="http://schemas.openxmlformats.org/wordprocessingml/2006/main">
        <w:t xml:space="preserve">ស្ត្រី​ម្នាក់​បាន​ប្តូរ​កូន​ដែល​ស្លាប់​ទៅ​ជា​មួយ​នឹង​កូន​របស់​ស្តេច​សាឡូម៉ូន​នៅ​កណ្តាល​យប់ ខណៈ​ស្ត្រី​នោះ​កំពុង​ដេក​លក់។</w:t>
      </w:r>
    </w:p>
    <w:p/>
    <w:p>
      <w:r xmlns:w="http://schemas.openxmlformats.org/wordprocessingml/2006/main">
        <w:t xml:space="preserve">1. ការផ្តល់ជំនួយរបស់ព្រះគឺនៅក្នុងគ្រាដ៏ងងឹតបំផុតរបស់យើង។</w:t>
      </w:r>
    </w:p>
    <w:p/>
    <w:p>
      <w:r xmlns:w="http://schemas.openxmlformats.org/wordprocessingml/2006/main">
        <w:t xml:space="preserve">យើងអាចជឿជាក់លើអធិបតេយ្យភាពរបស់ព្រះនៅក្នុងជីវិតរបស់យើង និងកូនចៅរបស់យើង។</w:t>
      </w:r>
    </w:p>
    <w:p/>
    <w:p>
      <w:r xmlns:w="http://schemas.openxmlformats.org/wordprocessingml/2006/main">
        <w:t xml:space="preserve">1. រ៉ូម 8:28 - ហើយ​យើង​ដឹង​ថា​សម្រាប់​អស់​អ្នក​ដែល​ស្រឡាញ់​ព្រះ​គ្រប់​យ៉ាង​ធ្វើ​ការ​រួម​គ្នា​ដើម្បី​ការ​ល្អ, សម្រាប់​អ្នក​ដែល​ត្រូវ​បាន​ហៅ​តាម​គោល​បំណង​របស់​ទ្រង់.</w:t>
      </w:r>
    </w:p>
    <w:p/>
    <w:p>
      <w:r xmlns:w="http://schemas.openxmlformats.org/wordprocessingml/2006/main">
        <w:t xml:space="preserve">2. ទំនុកតម្កើង 127:3 - មើល ចុះ កូន​ជា​មរតក​មក​ពី​ព្រះ‌អម្ចាស់ ជា​ផល​នៃ​ផ្ទៃ​ពោះ។</w:t>
      </w:r>
    </w:p>
    <w:p/>
    <w:p>
      <w:r xmlns:w="http://schemas.openxmlformats.org/wordprocessingml/2006/main">
        <w:t xml:space="preserve">១ ពង្សាវតារក្សត្រ 3:21 ពេល​ខ្ញុំ​ក្រោក​ពី​ព្រឹក​ដើម្បី​ឲ្យ​កូន​បឺត នោះ​វា​បាន​ស្លាប់​ទៅ ប៉ុន្តែ​ពេល​ព្រឹក​ខ្ញុំ​បាន​ពិចារណា​មើល​ចុះ វា​មិន​មែន​ជា​កូន​របស់​ខ្ញុំ​ទេ ដែល​ខ្ញុំ​បាន​បង្កើត។</w:t>
      </w:r>
    </w:p>
    <w:p/>
    <w:p>
      <w:r xmlns:w="http://schemas.openxmlformats.org/wordprocessingml/2006/main">
        <w:t xml:space="preserve">កូនប្រុស​របស់​ស្ត្រី​ម្នាក់​បាន​ស្លាប់​ទាំង​យប់ ប៉ុន្តែ​ពេល​ពិនិត្យ​កាន់តែ​ជិត​ព្រឹក ទើប​ដឹងថា មិនមែនជា​កូន​របស់គាត់​ទេ​។</w:t>
      </w:r>
    </w:p>
    <w:p/>
    <w:p>
      <w:r xmlns:w="http://schemas.openxmlformats.org/wordprocessingml/2006/main">
        <w:t xml:space="preserve">1. ការលួងលោមរបស់ព្រះនៅក្នុងគ្រានៃទុក្ខព្រួយ</w:t>
      </w:r>
    </w:p>
    <w:p/>
    <w:p>
      <w:r xmlns:w="http://schemas.openxmlformats.org/wordprocessingml/2006/main">
        <w:t xml:space="preserve">2. ស្វែងរកកម្លាំងក្នុងគ្រាលំបាក</w:t>
      </w:r>
    </w:p>
    <w:p/>
    <w:p>
      <w:r xmlns:w="http://schemas.openxmlformats.org/wordprocessingml/2006/main">
        <w:t xml:space="preserve">1. អេសាយ 41:10 «កុំខ្លាចឡើយ ដ្បិតខ្ញុំនៅជាមួយអ្នក កុំឲ្យស្រងាកចិត្តឡើយ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យ៉ូប 14:1 «បុរស​ដែល​កើត​ពី​ស្ត្រី​មាន​អាយុ​ប៉ុន្មាន​ថ្ងៃ ហើយ​ពោរពេញ​ដោយ​បញ្ហា»។</w:t>
      </w:r>
    </w:p>
    <w:p/>
    <w:p>
      <w:r xmlns:w="http://schemas.openxmlformats.org/wordprocessingml/2006/main">
        <w:t xml:space="preserve">១ ពង្សាវតារក្សត្រ 3:22 ស្ត្រី​ម្នាក់​ទៀត​ពោល​ថា៖ «ទេ! ប៉ុន្តែ អ្នក​ដែល​នៅ​រស់​គឺ​ជា​កូន​របស់​ខ្ញុំ ហើយ​អ្នក​ស្លាប់​ជា​កូន​របស់​អ្នក។ ហើយ​នេះ​បាន​និយាយ​ថា, ទេ; រីឯ​អ្នក​ស្លាប់​ជា​កូន​របស់​អ្នក ហើយ​អ្នក​ដែល​នៅ​រស់​ជា​កូន​របស់​ខ្ញុំ។ ពួក​គេ​និយាយ​ដូច្នេះ​នៅ​ចំពោះ​មុខ​ស្ដេច។</w:t>
      </w:r>
    </w:p>
    <w:p/>
    <w:p>
      <w:r xmlns:w="http://schemas.openxmlformats.org/wordprocessingml/2006/main">
        <w:t xml:space="preserve">ស្ត្រី​ពីរ​នាក់​មក​ចំពោះ​មុខ​ស្តេច​សាឡូម៉ូន ដោយ​មាន​ជម្លោះ​រឿង​កូន​ប្រុស​នៅ​រស់ និង​កូន​ប្រុស​ដែល​ស្លាប់។</w:t>
      </w:r>
    </w:p>
    <w:p/>
    <w:p>
      <w:r xmlns:w="http://schemas.openxmlformats.org/wordprocessingml/2006/main">
        <w:t xml:space="preserve">1. រៀនពីសារៈសំខាន់នៃការបន្ទាបខ្លួន និងការទុកចិត្ដលើព្រះ ជាគំរូដោយស្តេចសាឡូម៉ូន ក្នុងការដោះស្រាយវិវាទដ៏លំបាក។</w:t>
      </w:r>
    </w:p>
    <w:p/>
    <w:p>
      <w:r xmlns:w="http://schemas.openxmlformats.org/wordprocessingml/2006/main">
        <w:t xml:space="preserve">2. យល់ពីអំណាចនៃការវិនិច្ឆ័យដ៏ឆ្លាតវៃក្នុងការដោះស្រាយវិវាទរវាងបុគ្គល។</w:t>
      </w:r>
    </w:p>
    <w:p/>
    <w:p>
      <w:r xmlns:w="http://schemas.openxmlformats.org/wordprocessingml/2006/main">
        <w:t xml:space="preserve">1. សុភាសិត 16:32 - អ្នក​ណា​ដែល​យឺត​នឹង​កំហឹង នោះ​ប្រសើរ​ជាង​អ្នក​ខ្លាំង​ក្លា ហើយ​អ្នក​ណា​ដែល​គ្រប់​គ្រង​វិញ្ញាណ​របស់​ខ្លួន ជាង​អ្នក​ដែល​ដណ្តើម​យក​ទីក្រុង។</w:t>
      </w:r>
    </w:p>
    <w:p/>
    <w:p>
      <w:r xmlns:w="http://schemas.openxmlformats.org/wordprocessingml/2006/main">
        <w:t xml:space="preserve">2. យ៉ាកុប 1:19-20 - ដូច្នេះ បង​ប្អូន​ជា​ទី​ស្រឡាញ់​របស់​ខ្ញុំ​អើយ ចូរ​ឲ្យ​មនុស្ស​គ្រប់​រូប​ឆាប់​ស្តាប់ យឺត​ក្នុង​ការ​និយាយ យឺត​នឹង​កំហឹង។ កំហឹងរបស់មនុស្សមិនបង្កើតសេចក្តីសុចរិតរបស់ព្រះជាម្ចាស់ទេ។</w:t>
      </w:r>
    </w:p>
    <w:p/>
    <w:p>
      <w:r xmlns:w="http://schemas.openxmlformats.org/wordprocessingml/2006/main">
        <w:t xml:space="preserve">១ ពង្សាវតារក្សត្រ 3:23 ព្រះ‌រាជា​មាន​ព្រះ‌បន្ទូល​ថា៖ «អ្នក​នេះ​ជា​កូន​របស់​ខ្ញុំ​ដែល​នៅ​រស់ ហើយ​កូន​របស់​អ្នក​ក៏​ស្លាប់​ដែរ»។ ប៉ុន្តែ​កូន​ប្រុស​របស់​អ្នក​ស្លាប់ ហើយ​កូន​ប្រុស​របស់​ខ្ញុំ​ក៏​ជា​អ្នក​រស់​ដែរ។</w:t>
      </w:r>
    </w:p>
    <w:p/>
    <w:p>
      <w:r xmlns:w="http://schemas.openxmlformats.org/wordprocessingml/2006/main">
        <w:t xml:space="preserve">សាឡូម៉ូន​ត្រូវ​បង្ហាញ​ស្ត្រី​ពីរ​នាក់​ដែល​អ្នក​ទាំង​ពីរ​អះអាង​ថា​ជា​ម្ដាយ​របស់​កូន​ប្រុស​ដែល​នៅ​រស់ ហើយ​ម្នាក់​ទៀត​អះអាង​ថា​កូន​ប្រុស​របស់​គាត់​បាន​ស្លាប់។</w:t>
      </w:r>
    </w:p>
    <w:p/>
    <w:p>
      <w:r xmlns:w="http://schemas.openxmlformats.org/wordprocessingml/2006/main">
        <w:t xml:space="preserve">1. ប្រាជ្ញារបស់សាឡូម៉ូន: របៀបដែលព្រះបានប្រទានឱ្យយើងនូវអំណោយនៃការយល់ដឹង</w:t>
      </w:r>
    </w:p>
    <w:p/>
    <w:p>
      <w:r xmlns:w="http://schemas.openxmlformats.org/wordprocessingml/2006/main">
        <w:t xml:space="preserve">2. អំណាចនៃសេចក្តីជំនឿ៖ របៀបដែលព្រះផ្តល់ឱ្យយើងនូវកម្លាំងនៅក្នុងកាលៈទេសៈដ៏លំបាក</w:t>
      </w:r>
    </w:p>
    <w:p/>
    <w:p>
      <w:r xmlns:w="http://schemas.openxmlformats.org/wordprocessingml/2006/main">
        <w:t xml:space="preserve">1. យ៉ាកុប 1:5 - «បើ​ក្នុង​ចំណោម​អ្នក​រាល់​គ្នា​ណា​មួយ​ខ្វះ​ប្រាជ្ញា ចូរ​ឲ្យ​អ្នក​នោះ​ទូល​សូម​ដល់​ព្រះ ដែល​ទ្រង់​ប្រទាន​ដោយ​ចិត្ត​ទូលាយ​ដល់​មនុស្ស​ទាំង​អស់​ដោយ​មិន​តិះ​ដៀល នោះ​នឹង​បាន​ប្រទាន​ឲ្យ»។</w:t>
      </w:r>
    </w:p>
    <w:p/>
    <w:p>
      <w:r xmlns:w="http://schemas.openxmlformats.org/wordprocessingml/2006/main">
        <w:t xml:space="preserve">2. រ៉ូម 15:13 - "សូមឱ្យព្រះនៃក្តីសង្ឃឹមបំពេញអ្នកដោយសេចក្តីអំណរនិងសន្តិភាពទាំងអស់ក្នុងការជឿដូច្នេះថាដោយអំណាចនៃព្រះវិញ្ញាណបរិសុទ្ធអ្នកអាចមានសង្ឃឹមយ៉ាងបរិបូរណ៍" ។</w:t>
      </w:r>
    </w:p>
    <w:p/>
    <w:p>
      <w:r xmlns:w="http://schemas.openxmlformats.org/wordprocessingml/2006/main">
        <w:t xml:space="preserve">១ ពង្សាវតារក្សត្រ 3:24 ស្ដេច​មាន​រាជ‌ឱង្ការ​ថា៖ «យក​ដាវ​មក​ខ្ញុំ។ គេ​យក​ដាវ​មក​ថ្វាយ​ស្ដេច។</w:t>
      </w:r>
    </w:p>
    <w:p/>
    <w:p>
      <w:r xmlns:w="http://schemas.openxmlformats.org/wordprocessingml/2006/main">
        <w:t xml:space="preserve">ស្ដេច​សុំ​យក​ដាវ​មក​ថ្វាយ។</w:t>
      </w:r>
    </w:p>
    <w:p/>
    <w:p>
      <w:r xmlns:w="http://schemas.openxmlformats.org/wordprocessingml/2006/main">
        <w:t xml:space="preserve">1. របៀបដែលយើងអាចរៀនពីគំរូរបស់ស្តេចសាឡូម៉ូន</w:t>
      </w:r>
    </w:p>
    <w:p/>
    <w:p>
      <w:r xmlns:w="http://schemas.openxmlformats.org/wordprocessingml/2006/main">
        <w:t xml:space="preserve">2. សារៈសំខាន់នៃការរៀបចំសម្រាប់មិនស្គាល់</w:t>
      </w:r>
    </w:p>
    <w:p/>
    <w:p>
      <w:r xmlns:w="http://schemas.openxmlformats.org/wordprocessingml/2006/main">
        <w:t xml:space="preserve">1. សុភាសិត 21:20 - «ក្នុង​ផ្ទះ​របស់​អ្នក​ប្រាជ្ញ មាន​កន្លែង​ស្តុក​អាហារ និង​ប្រេង តែ​មនុស្ស​ល្ងីល្ងើ​លេប​អស់​ទាំង​អស់​ដែល​ខ្លួន​មាន»។</w:t>
      </w:r>
    </w:p>
    <w:p/>
    <w:p>
      <w:r xmlns:w="http://schemas.openxmlformats.org/wordprocessingml/2006/main">
        <w:t xml:space="preserve">2. អេសាយ 33:6 - «ទ្រង់នឹងជាគ្រឹះដ៏ប្រាកដសម្រាប់សម័យរបស់អ្នក ជាឃ្លាំងនៃសេចក្ដីសង្រ្គោះ ប្រាជ្ញា និងចំណេះដឹងដ៏សម្បូរបែប ការកោតខ្លាចដល់ព្រះអម្ចាស់គឺជាគន្លឹះនៃកំណប់ទ្រព្យនេះ»។</w:t>
      </w:r>
    </w:p>
    <w:p/>
    <w:p>
      <w:r xmlns:w="http://schemas.openxmlformats.org/wordprocessingml/2006/main">
        <w:t xml:space="preserve">១ ពង្សាវតារក្សត្រ 3:25 ព្រះ‌រាជា​មាន​ព្រះ‌បន្ទូល​ថា៖ «ចែក​កូន​ដែល​នៅ​រស់​ជា​ពីរ​ចែក​ឲ្យ​មួយ ហើយ​ពាក់​កណ្ដាល​ឲ្យ​កូន​មួយ​ទៀត។</w:t>
      </w:r>
    </w:p>
    <w:p/>
    <w:p>
      <w:r xmlns:w="http://schemas.openxmlformats.org/wordprocessingml/2006/main">
        <w:t xml:space="preserve">ស្ដេច​សុំ​យក​កូន​ដែល​នៅ​រស់​ចែក​ជា​ពីរ​កន្លះ​ឲ្យ​ម្នាក់ៗ។</w:t>
      </w:r>
    </w:p>
    <w:p/>
    <w:p>
      <w:r xmlns:w="http://schemas.openxmlformats.org/wordprocessingml/2006/main">
        <w:t xml:space="preserve">1. ព្រះទ្រង់ធ្វើការក្នុងវិធីអាថ៌កំបាំង ហើយល្បងលយើងក្នុងគ្រាមានទុក្ខ។</w:t>
      </w:r>
    </w:p>
    <w:p/>
    <w:p>
      <w:r xmlns:w="http://schemas.openxmlformats.org/wordprocessingml/2006/main">
        <w:t xml:space="preserve">2. យើងមិនត្រូវល្បួងឱ្យធ្វើការសម្រេចចិត្តដោយប្រញាប់ប្រញាល់នៅពេលប្រឈមមុខនឹងស្ថានភាពលំបាកនោះទេ។</w:t>
      </w:r>
    </w:p>
    <w:p/>
    <w:p>
      <w:r xmlns:w="http://schemas.openxmlformats.org/wordprocessingml/2006/main">
        <w:t xml:space="preserve">1. យ៉ាកុប 1:12-15 - អ្នក​ណា​ដែល​ស៊ូ​ទ្រាំ​នឹង​ការ​សាកល្បង​នោះ​មាន​ពរ​ហើយ ដោយ​សារ​អ្នក​នោះ​នឹង​ទទួល​បាន​មកុដ​នៃ​ជីវិត ដែល​ព្រះអម្ចាស់​បាន​សន្យា​នឹង​អស់​អ្នក​ដែល​ស្រឡាញ់​គាត់។</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ពង្សាវតារក្សត្រ 3:26 រួច​និយាយ​ទៅ​ស្ត្រី​ដែល​កូន​នៅ​មាន​ជីវិត​នោះ​ទូល​ស្តេច​ថា ពោះ​នាង​ប្រាថ្នា​ចង់​បាន​កូន​ហើយ​ថា ឱ​ព្រះ‌អម្ចាស់​អើយ សូម​ប្រោស​ឲ្យ​កូន​ដែល​នៅ​រស់​នោះ​ចុះ កុំ​សម្លាប់​វា​ដោយ​ឥត​ប្រាជ្ញា។ ប៉ុន្តែ ម្នាក់​ទៀត​និយាយ​ថា កុំ​ឲ្យ​វា​ជា​របស់​ខ្ញុំ ឬ​របស់​អ្នក​ឡើយ ចូរ​ចែក​វា​ទៅ។</w:t>
      </w:r>
    </w:p>
    <w:p/>
    <w:p>
      <w:r xmlns:w="http://schemas.openxmlformats.org/wordprocessingml/2006/main">
        <w:t xml:space="preserve">ស្ត្រី​ម្នាក់​មាន​កូន​នៅ​រស់ បាន​អង្វរ​ស្តេច​កុំ​ឲ្យ​សម្លាប់​កូន​ប្រុស ខណៈ​ស្ត្រី​ម្នាក់​ទៀត​ស្នើ​សុំ​ចែក​កូន​ឲ្យ​គ្នា។</w:t>
      </w:r>
    </w:p>
    <w:p/>
    <w:p>
      <w:r xmlns:w="http://schemas.openxmlformats.org/wordprocessingml/2006/main">
        <w:t xml:space="preserve">1. អំណាចនៃសេចក្តីស្រឡាញ់របស់ម្តាយ</w:t>
      </w:r>
    </w:p>
    <w:p/>
    <w:p>
      <w:r xmlns:w="http://schemas.openxmlformats.org/wordprocessingml/2006/main">
        <w:t xml:space="preserve">២.សុភាសិត ៣:៥-៦៖ ការជឿលើប្រាជ្ញារបស់ព្រះអម្ចាស់</w:t>
      </w:r>
    </w:p>
    <w:p/>
    <w:p>
      <w:r xmlns:w="http://schemas.openxmlformats.org/wordprocessingml/2006/main">
        <w:t xml:space="preserve">1. រ៉ូម 12:15 - អរសប្បាយក្នុងអ្នកដទៃ សេចក្តីអំណរ</w:t>
      </w:r>
    </w:p>
    <w:p/>
    <w:p>
      <w:r xmlns:w="http://schemas.openxmlformats.org/wordprocessingml/2006/main">
        <w:t xml:space="preserve">2. ទំនុកតម្កើង 62:5 - ចូរ​ទុក​ចិត្ត​លើ​ព្រះ​អម្ចាស់​ឲ្យ​អស់​ពី​ចិត្ត</w:t>
      </w:r>
    </w:p>
    <w:p/>
    <w:p>
      <w:r xmlns:w="http://schemas.openxmlformats.org/wordprocessingml/2006/main">
        <w:t xml:space="preserve">១ ពង្សាវតារក្សត្រ 3:27 ព្រះ‌រាជា​មាន​រាជ‌ឱង្ការ​ថា៖ «សូម​យក​កូន​ដែល​នៅ​រស់​មក​ឲ្យ​នាង ហើយ​កុំ​សម្លាប់​វា​ចោល​ទៅ!»។</w:t>
      </w:r>
    </w:p>
    <w:p/>
    <w:p>
      <w:r xmlns:w="http://schemas.openxmlformats.org/wordprocessingml/2006/main">
        <w:t xml:space="preserve">ស្តេច​បាន​បង្គាប់​ឲ្យ​យក​កូន​ដែល​នៅ​រស់​នោះ​ទៅ​ឲ្យ​ម្តាយ ហើយ​មិន​ត្រូវ​សម្លាប់​វា​ឡើយ។</w:t>
      </w:r>
    </w:p>
    <w:p/>
    <w:p>
      <w:r xmlns:w="http://schemas.openxmlformats.org/wordprocessingml/2006/main">
        <w:t xml:space="preserve">1. អំណាចនៃសេចក្តីស្រឡាញ់៖ សារៈសំខាន់នៃការស្រឡាញ់កូន។</w:t>
      </w:r>
    </w:p>
    <w:p/>
    <w:p>
      <w:r xmlns:w="http://schemas.openxmlformats.org/wordprocessingml/2006/main">
        <w:t xml:space="preserve">2. មេត្តា និង មេត្ដាៈ ហេតុអ្វីចាំបាច់ត្រូវបង្ហាញសេចក្ដីមេត្ដាករុណា។</w:t>
      </w:r>
    </w:p>
    <w:p/>
    <w:p>
      <w:r xmlns:w="http://schemas.openxmlformats.org/wordprocessingml/2006/main">
        <w:t xml:space="preserve">1. អេភេសូរ 6:4 - ឱពុកទាំងឡាយអើយ ចូរកុំធ្វើឱ្យកូនរបស់អ្នកខឹងឡើយ ប៉ុន្តែចូរនាំពួកគេឡើងមកនៅក្នុងវិន័យ និងការណែនាំរបស់ព្រះអម្ចាស់។</w:t>
      </w:r>
    </w:p>
    <w:p/>
    <w:p>
      <w:r xmlns:w="http://schemas.openxmlformats.org/wordprocessingml/2006/main">
        <w:t xml:space="preserve">2. ម៉ាថាយ 5:7 - «មាន​ពរ​ហើយ​អស់​អ្នក​ដែល​មាន​ចិត្ត​មេត្តា​ករុណា ដ្បិត​គេ​នឹង​ទទួល​សេចក្ដី​មេត្តា​ករុណា។</w:t>
      </w:r>
    </w:p>
    <w:p/>
    <w:p>
      <w:r xmlns:w="http://schemas.openxmlformats.org/wordprocessingml/2006/main">
        <w:t xml:space="preserve">១ ពង្សាវតារក្សត្រ 3:28 ជន‌ជាតិ​អ៊ីស្រា‌អែល​ទាំង​មូល​បាន​ឮ​អំពី​សេចក្ដី​វិនិច្ឆ័យ​ដែល​ស្ដេច​បាន​ជំនុំ​ជម្រះ។ ពួក​គេ​កោត​ខ្លាច​ស្ដេច ដ្បិត​គេ​បាន​ឃើញ​ថា ព្រះ​ប្រាជ្ញា​ញាណ​របស់​ព្រះជាម្ចាស់​ស្ថិត​នៅ​ក្នុង​ព្រះអង្គ ដើម្បី​វិនិច្ឆ័យ​ទោស។</w:t>
      </w:r>
    </w:p>
    <w:p/>
    <w:p>
      <w:r xmlns:w="http://schemas.openxmlformats.org/wordprocessingml/2006/main">
        <w:t xml:space="preserve">ស្តេចសាឡូម៉ូនត្រូវបានគេស្គាល់ដោយសារប្រាជ្ញារបស់ទ្រង់នៅក្នុងក្រសែភ្នែករបស់ប្រជាជនអ៊ីស្រាអែលដែលឃើញនៅក្នុងការជំនុំជំរះរបស់ទ្រង់។</w:t>
      </w:r>
    </w:p>
    <w:p/>
    <w:p>
      <w:r xmlns:w="http://schemas.openxmlformats.org/wordprocessingml/2006/main">
        <w:t xml:space="preserve">1. ប្រាជ្ញារបស់ព្រះ: រៀនជឿលើការវិនិច្ឆ័យរបស់ទ្រង់</w:t>
      </w:r>
    </w:p>
    <w:p/>
    <w:p>
      <w:r xmlns:w="http://schemas.openxmlformats.org/wordprocessingml/2006/main">
        <w:t xml:space="preserve">2. អំណាចនៃការភ័យខ្លាច៖ ការគោរព និងកោតស្ញប់ស្ញែងចំពោះប្រាជ្ញារបស់ព្រះ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1 Kings ជំពូកទី 4 ពិពណ៌នាអំពីការរៀបចំ និងការគ្រប់គ្រងនៃរាជាណាចក្ររបស់សាឡូម៉ូន ដោយបង្ហាញពីប្រាជ្ញារបស់ទ្រង់ និងភាពចម្រុងចម្រើននៃជនជាតិអ៊ីស្រាអែលក្នុងរជ្ជកាលរបស់ទ្រង់។</w:t>
      </w:r>
    </w:p>
    <w:p/>
    <w:p>
      <w:r xmlns:w="http://schemas.openxmlformats.org/wordprocessingml/2006/main">
        <w:t xml:space="preserve">កថាខណ្ឌទី១៖ ជំពូកចាប់ផ្តើមដោយរាយបញ្ជីមន្ត្រីរបស់សាឡូម៉ូន និងតួនាទីរៀងៗខ្លួន។ វារៀបរាប់អំពីឥស្សរជនសំខាន់ៗដូចជា Azariah ជាបូជាចារ្យ Zabud ជានាយករដ្ឋមន្រ្ដី និង Aishar ជាអ្នកគ្រប់គ្រងរាជវាំង (1 Kings 4:1-6)។</w:t>
      </w:r>
    </w:p>
    <w:p/>
    <w:p>
      <w:r xmlns:w="http://schemas.openxmlformats.org/wordprocessingml/2006/main">
        <w:t xml:space="preserve">កថាខណ្ឌទី 2: និទានរឿងបានគូសបញ្ជាក់អំពីប្រាជ្ញារបស់សាឡូម៉ូនដោយបញ្ជាក់ថា ទ្រង់បានលើសស្ដេចឯទៀតទាំងអស់ក្នុងចំណេះដឹងនិងការយល់ដឹង។ វា​រៀបរាប់​ថា​គាត់​បាន​និយាយ​សុភាសិត និង​បាន​និពន្ធ​ចម្រៀង (1 Kings 4:29-34) ។</w:t>
      </w:r>
    </w:p>
    <w:p/>
    <w:p>
      <w:r xmlns:w="http://schemas.openxmlformats.org/wordprocessingml/2006/main">
        <w:t xml:space="preserve">កថាខណ្ឌទី៣៖ ជំពូកផ្ដល់ព័ត៌មានលម្អិតអំពីវិសាលភាពនៃការគ្រប់គ្រងរបស់សាឡូម៉ូន ដោយបញ្ជាក់ថាទ្រង់បានសោយរាជ្យលើអ៊ីស្រាអែលទាំងអស់ចាប់ពីក្រុងដាន់រហូតដល់ក្រុងបៀរសេបា។ វា​ក៏​បាន​រាយ​បញ្ជី​អភិបាល​ស្រុក​មួយ​ចំនួន​ក្នុង​ចំណោម​អភិបាល​ស្រុក​ទាំង​ដប់ពីរ​របស់​គាត់ ដែល​បាន​ផ្តល់​អាហារ​សម្រាប់​គ្រួសារ​របស់​គាត់ (1 Kings 4:7-19)។</w:t>
      </w:r>
    </w:p>
    <w:p/>
    <w:p>
      <w:r xmlns:w="http://schemas.openxmlformats.org/wordprocessingml/2006/main">
        <w:t xml:space="preserve">កថាខណ្ឌទី៤៖ អត្ថបទនេះសង្កត់ធ្ងន់ទៅលើភាពបរិបូរណ៍និងភាពរុងរឿងក្នុងរជ្ជកាលរបស់សាឡូម៉ូន។ វាពិពណ៌នាអំពីរបៀបដែលប្រជាជននៅទូទាំងប្រទេសអ៊ីស្រាអែលទទួលបានសន្តិសុខ ដោយម្នាក់ៗនៅក្រោមដើមទំពាំងបាយជូរ និងដើមឧទុម្ពរ ដោយមានអាហារបរិបូរណ៍ (ពង្សាវតារក្សត្រទី១ ៤:២០-២៨)។</w:t>
      </w:r>
    </w:p>
    <w:p/>
    <w:p>
      <w:r xmlns:w="http://schemas.openxmlformats.org/wordprocessingml/2006/main">
        <w:t xml:space="preserve">កថាខណ្ឌទី 5: និទានរឿងបញ្ជាក់អំពីប្រាជ្ញារបស់សាឡូម៉ូនបន្ថែមទៀត ដោយពិពណ៌នាអំពីរបៀបដែលមនុស្សមកពីស្រុកឆ្ងាយបានមកស្តាប់ប្រាជ្ញារបស់ទ្រង់ដោយផ្ទាល់។ ម្ចាស់ក្សត្រីសេបាត្រូវបានលើកឡើងជាពិសេសថាជាអ្នកដែលសាកល្បងគាត់ជាមួយនឹងសំណួរពិបាកៗ (1 Kings 4;29-34)។</w:t>
      </w:r>
    </w:p>
    <w:p/>
    <w:p>
      <w:r xmlns:w="http://schemas.openxmlformats.org/wordprocessingml/2006/main">
        <w:t xml:space="preserve">សរុបមក ជំពូកទីបួននៃ 1 ស្ដេចពណ៌នាអំពីការរៀបចំ និងការគ្រប់គ្រងនៃរាជាណាចក្ររបស់សាឡូម៉ូន វារាយបញ្ជីមន្ត្រីសំខាន់ៗ និងតួនាទីរបស់ពួកគេ។ សាឡូម៉ូន​ត្រូវ​បាន​គេ​សរសើរ​ចំពោះ​ប្រាជ្ញា​ដ៏​លើស​លប់​របស់​គាត់ ហើយ​វា​បាន​លើក​ឡើង​អំពី​សុភាសិត​និង​បទ​ចម្រៀង​របស់​គាត់ វិសាលភាព​នៃ​ការ​គ្រប់​គ្រង​របស់​សាឡូម៉ូន​ត្រូវ​បាន​ពិពណ៌នា ដោយ​អភិបាល​ស្រុក​ផ្តល់​ការ​ផ្គត់ផ្គង់។ សេចក្ដីសង្ខេប ជំពូកសង្កត់ធ្ងន់លើភាពសម្បូរបែប និងវិបុលភាពក្នុងប្រទេសអ៊ីស្រាអែល កិត្តិនាមរបស់សាឡូម៉ូនទាក់ទាញអ្នកទស្សនា រួមទាំងម្ចាស់ក្សត្រីសេបា ដែលសាកល្បងគាត់ជាមួយនឹងសំណួរពិបាកៗ។ សរុបមក ជំពូកនេះស្វែងយល់ពីប្រធានបទដូចជា អភិបាលកិច្ចដ៏ឈ្លាសវៃ ភាពរុងរឿង និងការទទួលស្គាល់ជាអន្តរជាតិអំពីប្រាជ្ញារបស់សាឡូម៉ូន។</w:t>
      </w:r>
    </w:p>
    <w:p/>
    <w:p>
      <w:r xmlns:w="http://schemas.openxmlformats.org/wordprocessingml/2006/main">
        <w:t xml:space="preserve">១ ពង្សាវតារក្សត្រ 4:1 ព្រះ‌បាទ​សាឡូម៉ូន​សោយ‌រាជ្យ​លើ​ជន‌ជាតិ​អ៊ីស្រា‌អែល​ទាំង​មូល។</w:t>
      </w:r>
    </w:p>
    <w:p/>
    <w:p>
      <w:r xmlns:w="http://schemas.openxmlformats.org/wordprocessingml/2006/main">
        <w:t xml:space="preserve">ស្តេចសាឡូម៉ូនត្រូវបានតែងតាំងជាស្តេចនៃអ៊ីស្រាអែល។</w:t>
      </w:r>
    </w:p>
    <w:p/>
    <w:p>
      <w:r xmlns:w="http://schemas.openxmlformats.org/wordprocessingml/2006/main">
        <w:t xml:space="preserve">1. សារៈសំខាន់នៃភាពជាអ្នកដឹកនាំនៅក្នុងព្រះរាជាណាចក្ររបស់ព្រះ។</w:t>
      </w:r>
    </w:p>
    <w:p/>
    <w:p>
      <w:r xmlns:w="http://schemas.openxmlformats.org/wordprocessingml/2006/main">
        <w:t xml:space="preserve">2. ភាពស្មោះត្រង់របស់ព្រះក្នុងការបំពេញការសន្យារបស់ទ្រង់។</w:t>
      </w:r>
    </w:p>
    <w:p/>
    <w:p>
      <w:r xmlns:w="http://schemas.openxmlformats.org/wordprocessingml/2006/main">
        <w:t xml:space="preserve">1. ទំនុកតម្កើង 72:11 —«សូម​ឲ្យ​ស្ដេច​ទាំង​អស់​ក្រាប​ថ្វាយ​បង្គំ​ទ្រង់ ហើយ​គ្រប់​ទាំង​សាសន៍​បម្រើ​ទ្រង់»។</w:t>
      </w:r>
    </w:p>
    <w:p/>
    <w:p>
      <w:r xmlns:w="http://schemas.openxmlformats.org/wordprocessingml/2006/main">
        <w:t xml:space="preserve">២.សាំយូអែលទី១ ៨:៤-២០ - ព្រះណែនាំសាំយូអែលឲ្យព្រមានប្រជាជនអ៊ីស្រាអែលអំពីផលវិបាកនៃការមានស្តេច។</w:t>
      </w:r>
    </w:p>
    <w:p/>
    <w:p>
      <w:r xmlns:w="http://schemas.openxmlformats.org/wordprocessingml/2006/main">
        <w:t xml:space="preserve">១ ពង្សាវតារក្សត្រ 4:2 ហើយ​អ្នក​ទាំង​នេះ​ជា​អ្នក​ដឹក​នាំ​ដែល​គាត់​មាន។ អ័សារា ជា​កូន​របស់​បូជាចារ្យ​សាដុក</w:t>
      </w:r>
    </w:p>
    <w:p/>
    <w:p>
      <w:r xmlns:w="http://schemas.openxmlformats.org/wordprocessingml/2006/main">
        <w:t xml:space="preserve">វគ្គ​នេះ​រៀប​រាប់​អំពី​មេ​របស់​ស្ដេច​សាឡូម៉ូន ហើយ​កត់​សម្គាល់​ថា អ័សារា​ជា​កូន​របស់​បូជាចារ្យ​សាដុក។</w:t>
      </w:r>
    </w:p>
    <w:p/>
    <w:p>
      <w:r xmlns:w="http://schemas.openxmlformats.org/wordprocessingml/2006/main">
        <w:t xml:space="preserve">1. អំណាចនៃបព្វជិតភាព៖ របៀបដែលយើងអាចដើរតាមគន្លងរបស់ Azariah និង Zadok</w:t>
      </w:r>
    </w:p>
    <w:p/>
    <w:p>
      <w:r xmlns:w="http://schemas.openxmlformats.org/wordprocessingml/2006/main">
        <w:t xml:space="preserve">2. ភាពពាក់ព័ន្ធនៃព្រះគម្ពីរនៅក្នុងជីវិតរបស់យើងសព្វថ្ងៃនេះ</w:t>
      </w:r>
    </w:p>
    <w:p/>
    <w:p>
      <w:r xmlns:w="http://schemas.openxmlformats.org/wordprocessingml/2006/main">
        <w:t xml:space="preserve">1. និក្ខមនំ 28:1-4 ពន្យល់ពីសារៈសំខាន់នៃបព្វជិតភាពនៅក្នុងព្រះគម្ពីរ</w:t>
      </w:r>
    </w:p>
    <w:p/>
    <w:p>
      <w:r xmlns:w="http://schemas.openxmlformats.org/wordprocessingml/2006/main">
        <w:t xml:space="preserve">2 កូរិនថូស 5:17 ពន្យល់ពីរបៀបដែលការសុគតរបស់ព្រះគ្រីស្ទបានផ្លាស់ប្តូរយើង និងទំនាក់ទំនងរបស់យើងជាមួយព្រះ</w:t>
      </w:r>
    </w:p>
    <w:p/>
    <w:p>
      <w:r xmlns:w="http://schemas.openxmlformats.org/wordprocessingml/2006/main">
        <w:t xml:space="preserve">១ ពង្សាវតារក្សត្រ 4:3 អេលីហូហ្វ និង​អហ៊ីយ៉ា ជា​កូន​របស់​ស៊ីសា ជា​ស្មៀន។ យ៉ូសាផាត ជា​កូន​របស់​អហ៊ីលូដ ជា​អ្នក​កត់​ត្រា។</w:t>
      </w:r>
    </w:p>
    <w:p/>
    <w:p>
      <w:r xmlns:w="http://schemas.openxmlformats.org/wordprocessingml/2006/main">
        <w:t xml:space="preserve">វគ្គ​នេះ​ពិភាក្សា​អំពី​អ្នក​បម្រើ​និង​អាចារ្យ​ដែល​ត្រូវ​បាន​តែងតាំង​ដោយ​ស្តេច​សាឡូម៉ូន។</w:t>
      </w:r>
    </w:p>
    <w:p/>
    <w:p>
      <w:r xmlns:w="http://schemas.openxmlformats.org/wordprocessingml/2006/main">
        <w:t xml:space="preserve">1: ប្រាជ្ញារបស់ព្រះត្រូវបានបង្ហាញនៅពេលដែលយើងមើលទៅមនុស្សដែលទ្រង់បានតែងតាំងឱ្យបម្រើទ្រង់។</w:t>
      </w:r>
    </w:p>
    <w:p/>
    <w:p>
      <w:r xmlns:w="http://schemas.openxmlformats.org/wordprocessingml/2006/main">
        <w:t xml:space="preserve">២៖ យើងក៏អាចបម្រើព្រះ និងរាស្ដ្ររបស់ទ្រង់តាមរបៀបដូចគ្នាដែលស្ដេចសាឡូម៉ូនបានធ្វើដែរ ដោយតែងតាំងបុគ្គលដែលមានសមត្ថភាព និងគួរឱ្យទុកចិត្ត។</w:t>
      </w:r>
    </w:p>
    <w:p/>
    <w:p>
      <w:r xmlns:w="http://schemas.openxmlformats.org/wordprocessingml/2006/main">
        <w:t xml:space="preserve">១៖ 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2: 1 Corinthians 12:12-14 - សម្រាប់គ្រាន់តែជារូបកាយតែមួយនិងមានសមាជិកជាច្រើន, និងសមាជិកទាំងអស់នៃរូបកាយ, ទោះបីជាជាច្រើន, គឺជារូបកាយតែមួយ, ដូច្នេះវាគឺនៅជាមួយព្រះគ្រិស្ដ។ ដ្បិតនៅក្នុងព្រះវិញ្ញាណតែមួយ យើងទាំងអស់គ្នាបានទទួលបុណ្យជ្រមុជនៅក្នុងរូបកាយតែមួយ ជាសាសន៍យូដា ឬសាសន៍ក្រិច ទាសករ ឬជាអ្នកមានសេរីភាព ហើយទាំងអស់គ្នាត្រូវបានបង្កើតឡើងដើម្បីផឹកព្រះវិញ្ញាណតែមួយ។</w:t>
      </w:r>
    </w:p>
    <w:p/>
    <w:p>
      <w:r xmlns:w="http://schemas.openxmlformats.org/wordprocessingml/2006/main">
        <w:t xml:space="preserve">១ ពង្សាវតារក្សត្រ 4:4 លោក​បេណា‌យ៉ា ជា​កូន​របស់​លោក​យេហូ‌យ៉ាដា ជា​មេ​លើ​លោក​សាដុក និង​លោក​អបៀថើរ ជា​បូជា‌ចារ្យ។</w:t>
      </w:r>
    </w:p>
    <w:p/>
    <w:p>
      <w:r xmlns:w="http://schemas.openxmlformats.org/wordprocessingml/2006/main">
        <w:t xml:space="preserve">សាឡូម៉ូន​បាន​តែងតាំង​បេណាយ៉ា​ជា​មេ​ទ័ព ព្រម​ទាំង​សាដុក និង​អបៀថើរ​ជា​បូជាចារ្យ។</w:t>
      </w:r>
    </w:p>
    <w:p/>
    <w:p>
      <w:r xmlns:w="http://schemas.openxmlformats.org/wordprocessingml/2006/main">
        <w:t xml:space="preserve">1. សារៈសំខាន់នៃការតែងតាំងអ្នកដឹកនាំប្រកបដោយប្រាជ្ញា</w:t>
      </w:r>
    </w:p>
    <w:p/>
    <w:p>
      <w:r xmlns:w="http://schemas.openxmlformats.org/wordprocessingml/2006/main">
        <w:t xml:space="preserve">2. តួនាទីរបស់បូជាចារ្យនៅអ៊ីស្រាអែលបុរាណ</w:t>
      </w:r>
    </w:p>
    <w:p/>
    <w:p>
      <w:r xmlns:w="http://schemas.openxmlformats.org/wordprocessingml/2006/main">
        <w:t xml:space="preserve">១.សុភាសិត ១៤:១៥-១៦ - មនុស្សសាមញ្ញជឿអ្វីៗទាំងអស់ ប៉ុន្តែមនុស្សដែលមានប្រាជ្ញាគិតដល់ជំហានរបស់គាត់។ អ្នក​ណា​ដែល​មាន​ប្រាជ្ញា​រមែង​ប្រុង​ប្រយ័ត្ន ហើយ​ងាក​ចេញ​ពី​អំពើ​អាក្រក់ តែ​មនុស្ស​ល្ងង់​រមែង​មិន​ចេះ​ប្រយ័ត្ន។</w:t>
      </w:r>
    </w:p>
    <w:p/>
    <w:p>
      <w:r xmlns:w="http://schemas.openxmlformats.org/wordprocessingml/2006/main">
        <w:t xml:space="preserve">2. ចោទិយកថា 17:18-20 - ហើយនៅពេលដែលគាត់អង្គុយលើបល្ល័ង្កនៃនគររបស់គាត់គាត់នឹងសរសេរសម្រាប់ខ្លួនគាត់នៅក្នុងសៀវភៅច្បាប់ចម្លងនៃច្បាប់នេះដែលត្រូវបានអនុម័តដោយពួកបូជាចារ្យលេវី។ ហើយ​វា​នឹង​នៅ​ជា​មួយ​នឹង​គាត់ ហើយ​គាត់​នឹង​អាន​វា​ពេញ​មួយ​ជីវិត​របស់​គាត់ ដើម្បី​គាត់​អាច​រៀន​កោត​ខ្លាច​ដល់​ព្រះ​អម្ចាស់​ជា​ព្រះ​របស់​គាត់ ដោយ​កាន់​តាម​គ្រប់​ទាំង​ពាក្យ​នៃ​ច្បាប់​នេះ និង​ច្បាប់​ទាំង​នេះ ហើយ​ធ្វើ​តាម​ចិត្ត​គាត់។ មិន​ត្រូវ​បាន​លើក​ឡើង​លើស​បងប្អូន​របស់​គាត់​ឡើយ ហើយ​ដើម្បី​កុំ​ឱ្យ​គាត់​ងាក​ចេញ​ពី​បញ្ញត្តិ​ទាំង​ទៅ​ខាង​ស្ដាំ​ឬ​ទៅ​ខាង​ឆ្វេង​ដើម្បី​ឱ្យ​គាត់​អាច​បន្ត​នៅ​យូរ​អង្វែង​ក្នុង​នគរ​របស់​គាត់​និង​កូន​របស់​គាត់​នៅ​ក្នុង​ប្រទេស​អ៊ីស្រាអែល​។</w:t>
      </w:r>
    </w:p>
    <w:p/>
    <w:p>
      <w:r xmlns:w="http://schemas.openxmlformats.org/wordprocessingml/2006/main">
        <w:t xml:space="preserve">១ ពង្សាវតារក្សត្រ 4:5 លោក​អសារា ជា​កូន​របស់​លោក​ណាថាន ជា​មេ​ដឹក​នាំ ហើយ​លោក​សាប៊ូដ ជា​កូន​របស់​លោក​ណាថាន ជា​មេ​ធំ និង​ជា​មិត្ត​របស់​ស្ដេច។</w:t>
      </w:r>
    </w:p>
    <w:p/>
    <w:p>
      <w:r xmlns:w="http://schemas.openxmlformats.org/wordprocessingml/2006/main">
        <w:t xml:space="preserve">Azariah និង Zabud ត្រូវ​បាន​ផ្តល់​តួនាទី​សំខាន់​ក្នុង​តុលាការ​របស់​ស្តេច​សាឡូម៉ូន។</w:t>
      </w:r>
    </w:p>
    <w:p/>
    <w:p>
      <w:r xmlns:w="http://schemas.openxmlformats.org/wordprocessingml/2006/main">
        <w:t xml:space="preserve">1. ព្រះប្រទានរង្វាន់ដល់អ្នកដែលស្មោះត្រង់ចំពោះទ្រង់ជាមួយនឹងមុខតំណែងនៃអំណាច និងការទទួលខុសត្រូវ។</w:t>
      </w:r>
    </w:p>
    <w:p/>
    <w:p>
      <w:r xmlns:w="http://schemas.openxmlformats.org/wordprocessingml/2006/main">
        <w:t xml:space="preserve">2. នៅពេលយើងជ្រើសរើសបម្រើព្រះ ទ្រង់នឹងប្រើយើងតាមរបៀបដ៏មានឥទ្ធិពល។</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សុភាសិត 3:5-6 - ចូរ​ទុក​ចិត្ត​លើ​ព្រះ​អម្ចាស់​ឲ្យ​អស់​ពី​ចិត្ត ហើយ​មិន​ពឹង​ផ្អែក​លើ​ការ​យល់​ដឹង​របស់​ខ្លួន​ឡើយ។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១ ពង្សាវតារក្សត្រ 4:6 លោក​អហ៊ី‌សារ​ជា​អ្នក​ត្រួត​លើ​ក្រុម​គ្រួសារ ហើយ​អដូនីរ៉ាម ជា​កូន​របស់​អាប់ដា ជា​អ្នក​ត្រួត​លើ​សួយសារអាករ។</w:t>
      </w:r>
    </w:p>
    <w:p/>
    <w:p>
      <w:r xmlns:w="http://schemas.openxmlformats.org/wordprocessingml/2006/main">
        <w:t xml:space="preserve">អហ៊ីសាត្រូវបានតែងតាំងឱ្យគ្រប់គ្រងគ្រួសាររបស់ស្តេចសាឡូម៉ូន ហើយអដូនីរ៉ាមត្រូវបានតែងតាំងឱ្យមើលការខុសត្រូវ។</w:t>
      </w:r>
    </w:p>
    <w:p/>
    <w:p>
      <w:r xmlns:w="http://schemas.openxmlformats.org/wordprocessingml/2006/main">
        <w:t xml:space="preserve">1. សារៈសំខាន់នៃការគ្រប់គ្រងល្អ។</w:t>
      </w:r>
    </w:p>
    <w:p/>
    <w:p>
      <w:r xmlns:w="http://schemas.openxmlformats.org/wordprocessingml/2006/main">
        <w:t xml:space="preserve">2. ការស្វែងរកតុល្យភាពក្នុងការបម្រើអ្នកដទៃ</w:t>
      </w:r>
    </w:p>
    <w:p/>
    <w:p>
      <w:r xmlns:w="http://schemas.openxmlformats.org/wordprocessingml/2006/main">
        <w:t xml:space="preserve">1. ម៉ាថាយ 25:14-30 - រឿងប្រៀបប្រដូចនៃទេពកោសល្យ</w:t>
      </w:r>
    </w:p>
    <w:p/>
    <w:p>
      <w:r xmlns:w="http://schemas.openxmlformats.org/wordprocessingml/2006/main">
        <w:t xml:space="preserve">២.សុភាសិត ២៧:២៣-២៤ - ដឹងពីស្ថានភាពនៃហ្វូងសត្វរបស់អ្នក។</w:t>
      </w:r>
    </w:p>
    <w:p/>
    <w:p>
      <w:r xmlns:w="http://schemas.openxmlformats.org/wordprocessingml/2006/main">
        <w:t xml:space="preserve">១ ពង្សាវតារក្សត្រ 4:7 ព្រះ‌បាទ​សាឡូម៉ូន​មាន​មេ‌ទ័ព​ដប់ពីរ​នាក់​លើ​ជន‌ជាតិ​អ៊ីស្រា‌អែល​ទាំង​មូល ដែល​បាន​ផ្ដល់​គ្រឿង​ឧបភោគ‌បរិភោគ​ដល់​ស្ដេច និង​ក្រុម​គ្រួសារ​របស់​គាត់។</w:t>
      </w:r>
    </w:p>
    <w:p/>
    <w:p>
      <w:r xmlns:w="http://schemas.openxmlformats.org/wordprocessingml/2006/main">
        <w:t xml:space="preserve">សាឡូម៉ូន​បាន​តែងតាំង​មន្ត្រី​ដប់ពីរ​នាក់​ឲ្យ​ផ្ដល់​អាហារ​ដល់​គាត់ និង​គ្រួសារ​របស់​គាត់​ពេញ​មួយ​ឆ្នាំ។</w:t>
      </w:r>
    </w:p>
    <w:p/>
    <w:p>
      <w:r xmlns:w="http://schemas.openxmlformats.org/wordprocessingml/2006/main">
        <w:t xml:space="preserve">1. សារៈសំខាន់នៃការធ្វើផែនការខាងមុខ</w:t>
      </w:r>
    </w:p>
    <w:p/>
    <w:p>
      <w:r xmlns:w="http://schemas.openxmlformats.org/wordprocessingml/2006/main">
        <w:t xml:space="preserve">2. ការផ្តល់របស់ព្រះជាម្ចាស់</w:t>
      </w:r>
    </w:p>
    <w:p/>
    <w:p>
      <w:r xmlns:w="http://schemas.openxmlformats.org/wordprocessingml/2006/main">
        <w:t xml:space="preserve">១.សុភាសិត ៦:៦-៨ «អ្នកខ្ជិលអើយ ចូរទៅឯស្រមោច ចូរពិចារណាផ្លូវរបស់វា ហើយមានប្រាជ្ញា វាគ្មានមេ គ្មានអ្នកមើលការខុសត្រូវ ឬអ្នកគ្រប់គ្រងឡើយ តែវាទុកស្បៀងអាហារនៅរដូវក្ដៅ ហើយប្រមូលអាហារនៅរដូវច្រូតកាត់»។</w:t>
      </w:r>
    </w:p>
    <w:p/>
    <w:p>
      <w:r xmlns:w="http://schemas.openxmlformats.org/wordprocessingml/2006/main">
        <w:t xml:space="preserve">2. ម៉ាថាយ 6:25-34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w:t>
      </w:r>
    </w:p>
    <w:p/>
    <w:p>
      <w:r xmlns:w="http://schemas.openxmlformats.org/wordprocessingml/2006/main">
        <w:t xml:space="preserve">១ ពង្សាវតារក្សត្រ 4:8 ហើយ​ពួក​គេ​មាន​ឈ្មោះ​ដូច​ត​ទៅ: កូន​របស់​ហ៊ើរ នៅ​ភ្នំ​អេប្រាអ៊ីម</w:t>
      </w:r>
    </w:p>
    <w:p/>
    <w:p>
      <w:r xmlns:w="http://schemas.openxmlformats.org/wordprocessingml/2006/main">
        <w:t xml:space="preserve">ជោគជ័យរបស់សាឡូម៉ូនក្នុងការគ្រប់គ្រងអ៊ីស្រាអែល៖ សាឡូម៉ូនមានអ្នកដឹកនាំដែលមានសមត្ថភាពជាច្រើនដើម្បីជួយគាត់គ្រប់គ្រងយុត្តិធម៌ និងរក្សាសន្តិភាព។</w:t>
      </w:r>
    </w:p>
    <w:p/>
    <w:p>
      <w:r xmlns:w="http://schemas.openxmlformats.org/wordprocessingml/2006/main">
        <w:t xml:space="preserve">សាឡូម៉ូន​មាន​មេ​ដឹកនាំ​ជំនាញ​និង​សមត្ថភាព​ជា​ច្រើន​ដែល​ជួយ​គាត់​ក្នុង​ការ​គ្រប់​គ្រង​លើ​អ៊ីស្រាអែល ហើយ​ធានា​បាន​នូវ​យុត្តិធម៌ និង​សន្តិភាព។</w:t>
      </w:r>
    </w:p>
    <w:p/>
    <w:p>
      <w:r xmlns:w="http://schemas.openxmlformats.org/wordprocessingml/2006/main">
        <w:t xml:space="preserve">1. អំណាចនៃការធ្វើការរួមគ្នា៖ សារៈសំខាន់នៃការសហការ និងកិច្ចសហប្រតិបត្តិការក្នុងការសម្រេចបានជោគជ័យ។</w:t>
      </w:r>
    </w:p>
    <w:p/>
    <w:p>
      <w:r xmlns:w="http://schemas.openxmlformats.org/wordprocessingml/2006/main">
        <w:t xml:space="preserve">2. អត្ថប្រយោជន៍នៃភាពជាអ្នកដឹកនាំល្អ៖ ឥទ្ធិពលវិជ្ជមានដែលភាពជាអ្នកដឹកនាំដ៏រឹងមាំអាចមានលើសង្គមមួយ។</w:t>
      </w:r>
    </w:p>
    <w:p/>
    <w:p>
      <w:r xmlns:w="http://schemas.openxmlformats.org/wordprocessingml/2006/main">
        <w:t xml:space="preserve">1. សុភាសិត 15:22 - បើគ្មានការប្រឹក្សាទេ ផែនការនឹងបរាជ័យ ប៉ុន្តែដោយមានអ្នកប្រឹក្សាជាច្រើន ពួកគេបានជោគជ័យ។</w:t>
      </w:r>
    </w:p>
    <w:p/>
    <w:p>
      <w:r xmlns:w="http://schemas.openxmlformats.org/wordprocessingml/2006/main">
        <w:t xml:space="preserve">2. ម៉ាថាយ 10:16 - មើល ចុះ យើង​នឹង​ចាត់​អ្នក​រាល់​គ្នា​ទៅ​ក្រៅ​ដូច​ជា​ចៀម​នៅ​កណ្ដាល​ចចក ដូច្នេះ ចូរ​មាន​ប្រាជ្ញា​ដូច​សត្វ​ពស់ និង​គ្មាន​ទោស​ដូច​សត្វ​ព្រាប។</w:t>
      </w:r>
    </w:p>
    <w:p/>
    <w:p>
      <w:r xmlns:w="http://schemas.openxmlformats.org/wordprocessingml/2006/main">
        <w:t xml:space="preserve">១ ពង្សាវតារក្សត្រ 4:9 កូន​របស់​លោក​ដេការ នៅ​ក្រុង​ម៉ាកាស និង​នៅ​សាល់ប៊ីម បេតសេមេស និង​អេឡូនបេតហាណាន។</w:t>
      </w:r>
    </w:p>
    <w:p/>
    <w:p>
      <w:r xmlns:w="http://schemas.openxmlformats.org/wordprocessingml/2006/main">
        <w:t xml:space="preserve">សាឡូម៉ូន​បាន​តែងតាំង​មន្ត្រី​ឲ្យ​ត្រួត​ពិនិត្យ​ក្រុង​ផ្សេងៗ​ក្នុង​ប្រទេស​អ៊ីស្រាអែល រួម​មាន​ម៉ាកាស សាល់ប៊ីម បេតសេមេស និង​អេឡូនបេតហាណាន។</w:t>
      </w:r>
    </w:p>
    <w:p/>
    <w:p>
      <w:r xmlns:w="http://schemas.openxmlformats.org/wordprocessingml/2006/main">
        <w:t xml:space="preserve">1. ការរៀបចំរបស់ព្រះតាមរយៈការតែងតាំងអ្នកដឹកនាំ៖ រឿងរបស់សាឡូម៉ូននៅក្នុងពង្សាវតារក្សត្រទី១ ៤:៩</w:t>
      </w:r>
    </w:p>
    <w:p/>
    <w:p>
      <w:r xmlns:w="http://schemas.openxmlformats.org/wordprocessingml/2006/main">
        <w:t xml:space="preserve">2. អំណាចនៃការតែងតាំងអ្នកដឹកនាំ៖ ឧទាហរណ៍ពីគម្ពីរសញ្ញាចាស់</w:t>
      </w:r>
    </w:p>
    <w:p/>
    <w:p>
      <w:r xmlns:w="http://schemas.openxmlformats.org/wordprocessingml/2006/main">
        <w:t xml:space="preserve">1. របាក្សត្រទី 2 1:11-13 - ហើយព្រះជាម្ចាស់បានប្រទានប្រាជ្ញានិងការយល់ដឹងរបស់សាឡូម៉ូនដ៏លើសលប់ និងភាពធំនៃចិត្ត សូម្បីតែខ្សាច់ដែលនៅច្រាំងសមុទ្រ។ ប្រាជ្ញា​របស់​សាឡូម៉ូន​បាន​ពូកែ​ខាង​ប្រាជ្ញា​របស់​កូន​ចៅ​ភាគ​ខាង​កើត និង​ប្រាជ្ញា​ទាំង​អស់​របស់​ស្រុក​អេស៊ីប។ ដ្បិតគាត់មានប្រាជ្ញាជាងមនុស្សទាំងអស់។ ជាង​អេថាន ជា​ពួក​អែសរ៉ាហ៊ីត ហេម៉ាន ឆាលកុល និង​ដាដា ជា​កូន​របស់​ម៉ាហូល ហើយ​កិត្តិនាម​របស់​គាត់​មាន​នៅ​គ្រប់​ទាំង​សាសន៍​ជុំវិញ។</w:t>
      </w:r>
    </w:p>
    <w:p/>
    <w:p>
      <w:r xmlns:w="http://schemas.openxmlformats.org/wordprocessingml/2006/main">
        <w:t xml:space="preserve">2. សុភាសិត 11:14 - ទីណាដែលគ្មានឱវាទ នោះមនុស្សត្រូវដួល ប៉ុន្តែនៅក្នុងទីប្រឹក្សាដ៏ច្រើន នោះមានសុវត្ថិភាព។</w:t>
      </w:r>
    </w:p>
    <w:p/>
    <w:p>
      <w:r xmlns:w="http://schemas.openxmlformats.org/wordprocessingml/2006/main">
        <w:t xml:space="preserve">១ ពង្សាវតារក្សត្រ 4:10 ជា​កូន​របស់​លោក​ហេសេដ នៅ​ក្រុង​អារូបូត។ ដល់​លោក​សូខូ និង​ស្រុក​ហេភើរ​ទាំង​មូល។</w:t>
      </w:r>
    </w:p>
    <w:p/>
    <w:p>
      <w:r xmlns:w="http://schemas.openxmlformats.org/wordprocessingml/2006/main">
        <w:t xml:space="preserve">សាឡូម៉ូន​បាន​តែងតាំង​កូន​របស់​លោក​ហេសេដ​ឲ្យ​គ្រប់​គ្រង​លើ​ស្រុក​អារូបូត សូខូ និង​ហេភើរ។</w:t>
      </w:r>
    </w:p>
    <w:p/>
    <w:p>
      <w:r xmlns:w="http://schemas.openxmlformats.org/wordprocessingml/2006/main">
        <w:t xml:space="preserve">1. អំណាចនៃការតែងតាំង: របៀបដែលព្រះប្រើយើងដើម្បីដឹកនាំអ្នកដទៃ</w:t>
      </w:r>
    </w:p>
    <w:p/>
    <w:p>
      <w:r xmlns:w="http://schemas.openxmlformats.org/wordprocessingml/2006/main">
        <w:t xml:space="preserve">2. សារៈសំខាន់នៃការទទួលស្គាល់ និងការបម្រើអ្នកដឹកនាំដែលបានតែងតាំងរបស់ព្រះ</w:t>
      </w:r>
    </w:p>
    <w:p/>
    <w:p>
      <w:r xmlns:w="http://schemas.openxmlformats.org/wordprocessingml/2006/main">
        <w:t xml:space="preserve">1. ម៉ាថាយ 28:18-20 - «បន្ទាប់​មក ព្រះ​យេស៊ូវ​បាន​យាង​មក​ឯ​គេ ហើយ​មាន​ព្រះ​បន្ទូល​ថា៖ «គ្រប់​ទាំង​អំណាច​នៅ​ស្ថានសួគ៌ និង​នៅ​ផែនដី​បាន​ប្រទាន​មក​ខ្ញុំ ដូច្នេះ ចូរ​ទៅ​បញ្ចុះបញ្ចូល​ឲ្យ​មាន​សិស្ស​ពី​គ្រប់​ទាំង​សាសន៍ ហើយ​ធ្វើ​បុណ្យ​ជ្រមុជ​ទឹក​ឲ្យ​ពួក​គេ​ក្នុង​ព្រះនាម​នៃ​ព្រះវរបិតា និង ព្រះបុត្រា និងព្រះវិញ្ញាណបរិសុទ្ឋ ហើយបង្រៀនពួកគេឲ្យគោរពតាមគ្រប់ទាំងអ្វីដែលខ្ញុំបានបង្គាប់មកអ្នករាល់គ្នា ហើយប្រាកដណាស់ថា ខ្ញុំនឹងនៅជាមួយអ្នករាល់គ្នាជានិច្ច រហូតដល់ទីបញ្ចប់នៃយុគសម័យ។</w:t>
      </w:r>
    </w:p>
    <w:p/>
    <w:p>
      <w:r xmlns:w="http://schemas.openxmlformats.org/wordprocessingml/2006/main">
        <w:t xml:space="preserve">២. រ៉ូម ១៣:១-២ - ចូរ​អ្នក​រាល់​គ្នា​ចុះ​ចូល​នឹង​អាជ្ញាធរ​គ្រប់​គ្រង ដ្បិត​គ្មាន​អំណាច​អ្វី​ក្រៅ​ពី​អំណាច​ដែល​ព្រះ​បាន​បង្កើត​ឡើង។ អាជ្ញាធរដែលមានគឺត្រូវបានបង្កើតឡើងដោយព្រះ។ ដូច្នេះ អ្នក​ណា​ដែល​បះបោរ​ប្រឆាំង​នឹង​អ្នក​មាន​អំណាច នោះ​នឹង​បះបោរ​នឹង​អ្វី​ដែល​ព្រះ​បាន​បង្កើត ហើយ​អ្នក​ណា​ដែល​ធ្វើ​ដូច្នេះ​នឹង​នាំ​មក​នូវ​ការ​វិនិច្ឆ័យ​លើ​ខ្លួន​គេ។</w:t>
      </w:r>
    </w:p>
    <w:p/>
    <w:p>
      <w:r xmlns:w="http://schemas.openxmlformats.org/wordprocessingml/2006/main">
        <w:t xml:space="preserve">១ ពង្សាវតារក្សត្រ 4:11 ជា​កូន​របស់​អប៊ីណាដាប់ នៅ​គ្រប់​តំបន់​នៃ​ក្រុង​ដុរ។ ដែល​មាន​តាផាត ជា​បុត្រី​របស់​សាឡូម៉ូន ជា​ភរិយា</w:t>
      </w:r>
    </w:p>
    <w:p/>
    <w:p>
      <w:r xmlns:w="http://schemas.openxmlformats.org/wordprocessingml/2006/main">
        <w:t xml:space="preserve">សាឡូម៉ូន​បាន​តែងតាំង​កូន​ស្រី​ថាផាត​ឲ្យ​ធ្វើ​ជា​អ្នក​គ្រប់គ្រង​ក្រុង​ដុរ និង​តំបន់​ជុំវិញ ហើយ​នាង​បាន​រៀប​ការ​ជា​មួយ​នឹង​កូន​ប្រុស​របស់​អប៊ីណាដាប់។</w:t>
      </w:r>
    </w:p>
    <w:p/>
    <w:p>
      <w:r xmlns:w="http://schemas.openxmlformats.org/wordprocessingml/2006/main">
        <w:t xml:space="preserve">1. អំណាចនៃការតែងតាំង៖ តើការជ្រើសរើសមនុស្សត្រឹមត្រូវសម្រាប់តួនាទីត្រឹមត្រូវអាចប៉ះពាល់ដល់ជីវិតរបស់អ្នកយ៉ាងដូចម្តេច?</w:t>
      </w:r>
    </w:p>
    <w:p/>
    <w:p>
      <w:r xmlns:w="http://schemas.openxmlformats.org/wordprocessingml/2006/main">
        <w:t xml:space="preserve">2. បង្កើតឱកាសរបស់អ្នកឱ្យច្រើនបំផុត៖ របៀបប្រើប្រាស់ធនធានរបស់អ្នក និងប្រើប្រាស់ជីវិតរបស់អ្នកឱ្យច្រើនបំផុត</w:t>
      </w:r>
    </w:p>
    <w:p/>
    <w:p>
      <w:r xmlns:w="http://schemas.openxmlformats.org/wordprocessingml/2006/main">
        <w:t xml:space="preserve">1. សុភាសិត 16:9 - មនុស្ស​មាន​គម្រោង​ផ្លូវ​ក្នុង​ចិត្ត​របស់​ខ្លួន ប៉ុន្តែ​ព្រះ​អម្ចាស់​កំណត់​ជំហាន​របស់​ខ្លួន។</w:t>
      </w:r>
    </w:p>
    <w:p/>
    <w:p>
      <w:r xmlns:w="http://schemas.openxmlformats.org/wordprocessingml/2006/main">
        <w:t xml:space="preserve">2. ម៉ាថាយ 25:14-30 - រឿងប្រៀបប្រដូចនៃទេពកោសល្យ។</w:t>
      </w:r>
    </w:p>
    <w:p/>
    <w:p>
      <w:r xmlns:w="http://schemas.openxmlformats.org/wordprocessingml/2006/main">
        <w:t xml:space="preserve">១ ពង្សាវតារក្សត្រ 4:12 លោក​បាណា ជា​កូន​របស់​លោក​អហ៊ីលូដ។ ចំពោះលោកតាណាក់ និងមេគីដូ និងក្រុងបេតសៀនទាំងអស់ ដែលនៅជាប់នឹងសាថាណា ក្រោមក្រុងយេសរាល ចាប់ពីបេតសៀន រហូតដល់អបិលមេហូឡា រហូតដល់កន្លែងហួសពីយ៉ូកនាម។</w:t>
      </w:r>
    </w:p>
    <w:p/>
    <w:p>
      <w:r xmlns:w="http://schemas.openxmlformats.org/wordprocessingml/2006/main">
        <w:t xml:space="preserve">សាឡូម៉ូន​បាន​តែងតាំង​បាណា ជា​កូន​របស់​អហ៊ីលូដ ត្រួត​លើ​តាណាក មេគីឌដូ ក្រុង​បេតសេន និង​ក្រុង​ឯ​ទៀតៗ ចាប់​ពី​បេតសៀន រហូត​ដល់​អបិលមេហូឡា ជិត​យ៉ូកនាម។</w:t>
      </w:r>
    </w:p>
    <w:p/>
    <w:p>
      <w:r xmlns:w="http://schemas.openxmlformats.org/wordprocessingml/2006/main">
        <w:t xml:space="preserve">1. អំណាចនៃការតែងតាំងអ្នកដឹកនាំ: របៀបដែលព្រះប្រើមនុស្សដើម្បីសម្រេចគោលបំណងរបស់គាត់។</w:t>
      </w:r>
    </w:p>
    <w:p/>
    <w:p>
      <w:r xmlns:w="http://schemas.openxmlformats.org/wordprocessingml/2006/main">
        <w:t xml:space="preserve">2. ប្រាជ្ញាក្នុងការគ្រប់គ្រង៖ អ្វីដែលយើងអាចរៀនពីការដឹកនាំរបស់សាឡូម៉ូន</w:t>
      </w:r>
    </w:p>
    <w:p/>
    <w:p>
      <w:r xmlns:w="http://schemas.openxmlformats.org/wordprocessingml/2006/main">
        <w:t xml:space="preserve">1. លូកា 10:2 ព្រះអង្គ​មាន​ព្រះបន្ទូល​ទៅ​គេ​ថា៖ «ចំរូត​មាន​ច្រើន ប៉ុន្តែ​អ្នក​ធ្វើ​ការ​មាន​តិច​ណាស់។ ហេតុ​នេះ​ហើយ​បាន​ជា​អធិស្ឋាន​យ៉ាង​ស្មោះ​អស់​ពី​ចិត្ត​ទៅ​ព្រះ​នៃ​អ្នក​ច្រូត​កាត់ ដើម្បី​ចាត់​កម្មករ​ឲ្យ​ចូល​ច្រូត​កាត់។</w:t>
      </w:r>
    </w:p>
    <w:p/>
    <w:p>
      <w:r xmlns:w="http://schemas.openxmlformats.org/wordprocessingml/2006/main">
        <w:t xml:space="preserve">2. សុភាសិត 29:2 - កាលណាមនុស្សសុចរិតមានអំណាច នោះមនុស្សអរសប្បាយ ប៉ុន្តែនៅពេលដែលមនុស្សអាក្រក់គ្រប់គ្រង ប្រជាជនក៏ថ្ងូរ។</w:t>
      </w:r>
    </w:p>
    <w:p/>
    <w:p>
      <w:r xmlns:w="http://schemas.openxmlformats.org/wordprocessingml/2006/main">
        <w:t xml:space="preserve">១ ពង្សាវតារក្សត្រ 4:13 ជា​កូន​របស់​លោក​កេប៊ើរ នៅ​ក្រុង​រ៉ាម៉ូត​គីលាត។ លោក​បាន​ទាក់​ទង​នឹង​ក្រុង​របស់​យ៉ាអៀរ ជា​កូន​របស់​ម៉ាណាសេ ដែល​នៅ​ស្រុក​កាឡាដ។ ចំពោះ​លោក​ក៏​បាន​ទាក់​ទង​នឹង​តំបន់​អើកូប ដែល​នៅ​ស្រុក​បាសាន មាន​ក្រុង​ធំៗ​ចំនួន​បី​ដែល​មាន​កំផែង និង​រនាំង​ធ្វើពី​សំរិទ្ធ។</w:t>
      </w:r>
    </w:p>
    <w:p/>
    <w:p>
      <w:r xmlns:w="http://schemas.openxmlformats.org/wordprocessingml/2006/main">
        <w:t xml:space="preserve">សាឡូម៉ូន​បាន​តែងតាំង​កេប៊ើរ​ឲ្យ​គ្រប់​គ្រង​លើ​ក្រុង​យ៉ាអ៊រ ក្នុង​ស្រុក​កាឡាដ តំបន់​អើកូប​ក្នុង​ស្រុក​បាសាន និង​ទីក្រុង​ធំៗ​ចំនួន​ហុកសិប​ដែល​មាន​កំពែង និង​រនាំង​លង្ហិន។</w:t>
      </w:r>
    </w:p>
    <w:p/>
    <w:p>
      <w:r xmlns:w="http://schemas.openxmlformats.org/wordprocessingml/2006/main">
        <w:t xml:space="preserve">1. របៀបធ្វើជាអ្នកគ្រប់គ្រងដ៏ល្អនៃអំណោយរបស់ព្រះ</w:t>
      </w:r>
    </w:p>
    <w:p/>
    <w:p>
      <w:r xmlns:w="http://schemas.openxmlformats.org/wordprocessingml/2006/main">
        <w:t xml:space="preserve">2. អំណាចនៃអ្នកដឹកនាំដ៏ស្មោះត្រង់ម្នាក់</w:t>
      </w:r>
    </w:p>
    <w:p/>
    <w:p>
      <w:r xmlns:w="http://schemas.openxmlformats.org/wordprocessingml/2006/main">
        <w:t xml:space="preserve">ទំនុកតម្កើង ២៤:១ - «ផែនដី​ជា​របស់​ព្រះ​អម្ចាស់ ហើយ​ភាព​ពេញលេញ​នៃ​ផែនដី ព្រម​ទាំង​អស់​អ្នក​ដែល​រស់​នៅ​ក្នុង​នោះ»។</w:t>
      </w:r>
    </w:p>
    <w:p/>
    <w:p>
      <w:r xmlns:w="http://schemas.openxmlformats.org/wordprocessingml/2006/main">
        <w:t xml:space="preserve">2. សុភាសិត 24:3-4 - «ផ្ទះ​ដែល​បាន​សង់​ដោយ​ប្រាជ្ញា ហើយ​ដោយ​ការ​យល់​ដឹង នោះ​នឹង​ត្រូវ​បាន​សង់​ឡើង ហើយ​ដោយ​ចំណេះ​ដឹង បន្ទប់​នោះ​នឹង​ពោរពេញ​ទៅ​ដោយ​ទ្រព្យ​សម្បត្តិ​ដ៏​មាន​តម្លៃ និង​គួរ​ឲ្យ​រីករាយ​ទាំង​អស់»។</w:t>
      </w:r>
    </w:p>
    <w:p/>
    <w:p>
      <w:r xmlns:w="http://schemas.openxmlformats.org/wordprocessingml/2006/main">
        <w:t xml:space="preserve">១ ពង្សាវតារក្សត្រ 4:14 អហ៊ីណាដាប់ ជា​កូន​របស់​អ៊ីដូ មាន​ម៉ាហា‌ណែម</w:t>
      </w:r>
    </w:p>
    <w:p/>
    <w:p>
      <w:r xmlns:w="http://schemas.openxmlformats.org/wordprocessingml/2006/main">
        <w:t xml:space="preserve">អហ៊ីណាដាប់ ជា​កូន​របស់​អ៊ីដូ មាន​ក្រុង​ម៉ាហាណាអ៊ីម។</w:t>
      </w:r>
    </w:p>
    <w:p/>
    <w:p>
      <w:r xmlns:w="http://schemas.openxmlformats.org/wordprocessingml/2006/main">
        <w:t xml:space="preserve">1. ព្រះមានផែនការសម្រាប់យើងម្នាក់ៗ ហើយទោះបីជាយើងកើតមកក្នុងកាលៈទេសៈដ៏រាបទាបក៏ដោយ ទ្រង់អាចប្រទានពរដល់យើងនូវកិច្ចការដ៏អស្ចារ្យ។</w:t>
      </w:r>
    </w:p>
    <w:p/>
    <w:p>
      <w:r xmlns:w="http://schemas.openxmlformats.org/wordprocessingml/2006/main">
        <w:t xml:space="preserve">2. មិនថាយើងមកពីណាទេ យើងតែងតែអាចទុកចិត្តលើព្រះអម្ចាស់ និងផែនការរបស់ទ្រង់សម្រាប់ជីវិតរបស់យើង។</w:t>
      </w:r>
    </w:p>
    <w:p/>
    <w:p>
      <w:r xmlns:w="http://schemas.openxmlformats.org/wordprocessingml/2006/main">
        <w:t xml:space="preserve">1. អេសាយ 55:8-11 -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១ ពង្សាវតារក្សត្រ 4:15 លោក​អហ៊ីម៉ាស​នៅ​ក្រុង​ណែបថាលី។ គាត់​ក៏​យក​បាសម៉ាត ជា​កូន​ស្រី​របស់​សាឡូម៉ូន​ទៅ​ធ្វើ​ជា​ប្រពន្ធ។</w:t>
      </w:r>
    </w:p>
    <w:p/>
    <w:p>
      <w:r xmlns:w="http://schemas.openxmlformats.org/wordprocessingml/2006/main">
        <w:t xml:space="preserve">អហ៊ីម៉ាស​បាន​រៀបការ​ជាមួយ​បាសម៉ាត ជា​បុត្រី​របស់​សាឡូម៉ូន។</w:t>
      </w:r>
    </w:p>
    <w:p/>
    <w:p>
      <w:r xmlns:w="http://schemas.openxmlformats.org/wordprocessingml/2006/main">
        <w:t xml:space="preserve">1. តម្លៃនៃអាពាហ៍ពិពាហ៍: ការរៀនពី Ahimaaz និង Basmath</w:t>
      </w:r>
    </w:p>
    <w:p/>
    <w:p>
      <w:r xmlns:w="http://schemas.openxmlformats.org/wordprocessingml/2006/main">
        <w:t xml:space="preserve">2. សម្រស់នៃសេចក្តីសញ្ញា៖ ការសិក្សាអំពីសហភាពអហ៊ីម៉ាស និងបាសម៉ាត</w:t>
      </w:r>
    </w:p>
    <w:p/>
    <w:p>
      <w:r xmlns:w="http://schemas.openxmlformats.org/wordprocessingml/2006/main">
        <w:t xml:space="preserve">1. ម៉ាថាយ 19:4-6 លោក​មាន​ប្រសាសន៍​ទៅ​គេ​ថា៖ «អ្នក​រាល់​គ្នា​មិន​បាន​អាន​ទេ​ឬ​អី​ថា ព្រះអង្គ​ដែល​បង្កើត​ពួក​គេ​ពី​ដើម​ដំបូង​គេ​បាន​បង្កើត​ពួក​គេ​ទាំង​ប្រុស​ទាំង​ស្រី ហើយ​មាន​ប្រសាសន៍​ថា ហេតុ​នេះ​ហើយ​បាន​ជា​មនុស្ស​ប្រុស​នឹង​ចាក​ចេញ​ពី​ឪពុក​ម្ដាយ​ទៅ។ តើ​នឹង​នៅ​ជាប់​នឹង​ប្រពន្ធ​របស់​ខ្លួន ហើយ​ពួក​គេ​នឹង​មាន​សាច់​ឈាម​តែ​មួយ​ឬ? ហេតុ​ដូច្នេះ​ហើយ ពួក​គេ​មិន​មែន​ជា​សាច់​ពីរ​ទៀត​ទេ គឺ​ជា​សាច់​ឈាម​តែ​មួយ។</w:t>
      </w:r>
    </w:p>
    <w:p/>
    <w:p>
      <w:r xmlns:w="http://schemas.openxmlformats.org/wordprocessingml/2006/main">
        <w:t xml:space="preserve">អេភេសូរ 5:25-31 ស្វាមីទាំងឡាយអើយ ចូរស្រឡាញ់ប្រពន្ធរបស់អ្នក ដូចព្រះគ្រិស្ដក៏ស្រឡាញ់ក្រុមជំនុំដែរ ហើយបានប្រគល់ខ្លួនគាត់សម្រាប់វា។ ដើម្បីឱ្យគាត់ញែកវាចេញជាបរិសុទ្ធ ហើយលាងសំអាតវាដោយការលាងទឹកដោយព្រះបន្ទូល ដើម្បីឱ្យគាត់អាចបង្ហាញវាដល់ខ្លួនគាត់ជាក្រុមជំនុំដ៏រុងរឿង មិនមានស្នាមជ្រីវជ្រួញ ឬវត្ថុណាមួយឡើយ។ ប៉ុន្តែ​ថា​វា​គួរ​តែ​បរិសុទ្ធ និង​គ្មាន​កំហុស។ ដូច្នេះ​បុរស​គួរ​ស្រឡាញ់​ប្រពន្ធ​ដូច​រូប​កាយ​របស់​ខ្លួន។ អ្នក​ណា​ដែល​ស្រឡាញ់​ប្រពន្ធ នោះ​ក៏​ស្រឡាញ់​ខ្លួន​ដែរ។ គ្មានអ្នកណាស្អប់សាច់ឈាមខ្លួនឯងទេ។ ប៉ុន្តែ​ចិញ្ចឹម​និង​ស្រឡាញ់​វា ដូច​ជា​ព្រះ​អម្ចាស់​នៃ​ពួក​ជំនុំ​ដែរ ដ្បិត​យើង​ជា​សមាជិក​នៃ​រូប​កាយ សាច់​ឈាម និង​ឆ្អឹង​របស់​ទ្រង់។ ហេតុ​នេះ​ហើយ​បាន​ជា​បុរស​នឹង​ចាក​ចេញ​ពី​ឪពុក​ម្ដាយ​ទៅ​រួម​រស់​ជា​មួយ​នឹង​ភរិយា ហើយ​អ្នក​ទាំង​ពីរ​នឹង​ក្លាយ​ជា​សាច់​ឈាម​តែ​មួយ។</w:t>
      </w:r>
    </w:p>
    <w:p/>
    <w:p>
      <w:r xmlns:w="http://schemas.openxmlformats.org/wordprocessingml/2006/main">
        <w:t xml:space="preserve">១ ពង្សាវតារក្សត្រ 4:16 លោក​បាណា ជា​កូន​របស់​លោក​ហ៊ូសាយ គង់​នៅ​ក្រុង​អាស៊ើរ និង​ស្រុក​អាឡុត។</w:t>
      </w:r>
    </w:p>
    <w:p/>
    <w:p>
      <w:r xmlns:w="http://schemas.openxmlformats.org/wordprocessingml/2006/main">
        <w:t xml:space="preserve">វគ្គ​នេះ​រៀប​រាប់​អំពី​បាណា ជា​កូន​របស់​លោក​ហ៊ូសាយ ដែល​រស់​នៅ​ក្រុង​អាស៊ើរ និង​អាឡុត។</w:t>
      </w:r>
    </w:p>
    <w:p/>
    <w:p>
      <w:r xmlns:w="http://schemas.openxmlformats.org/wordprocessingml/2006/main">
        <w:t xml:space="preserve">1. សារៈសំខាន់នៃការមានមរតកព្រះ</w:t>
      </w:r>
    </w:p>
    <w:p/>
    <w:p>
      <w:r xmlns:w="http://schemas.openxmlformats.org/wordprocessingml/2006/main">
        <w:t xml:space="preserve">2. រៀនឱ្យតម្លៃឫសគល់របស់យើង។</w:t>
      </w:r>
    </w:p>
    <w:p/>
    <w:p>
      <w:r xmlns:w="http://schemas.openxmlformats.org/wordprocessingml/2006/main">
        <w:t xml:space="preserve">1. និក្ខមនំ 20:12 - ចូរ​គោរព​ឪពុក​ម្ដាយ​របស់​អ្នក ដើម្បី​អោយ​អ្នក​មាន​អាយុ​វែង​នៅ​ក្នុង​ស្រុក​ដែល​ព្រះអម្ចាស់ ជា​ព្រះ​របស់​អ្នក​បាន​ប្រទាន​មក​អ្នក។</w:t>
      </w:r>
    </w:p>
    <w:p/>
    <w:p>
      <w:r xmlns:w="http://schemas.openxmlformats.org/wordprocessingml/2006/main">
        <w:t xml:space="preserve">2. ទំនុកតម្កើង 127:3-5 - មើល ចុះ កូន​ជា​មរតក​មក​ពី​ព្រះ​យេហូវ៉ា ជា​ផល​នៃ​ផ្ទៃ​ពោះ។ ដូចព្រួញនៅក្នុងដៃអ្នកចម្បាំង គឺជាកូនរបស់យុវជន។ អ្នក​ដែល​បំពេញ​ស្នាម​ញញួរ​របស់​ខ្លួន​មាន​សុភមង្គល​ហើយ! ពេល​និយាយ​ជា​មួយ​ខ្មាំង​សត្រូវ​នៅ​មាត់​ទ្វារ គាត់​មិន​ត្រូវ​អាម៉ាស់​ឡើយ។</w:t>
      </w:r>
    </w:p>
    <w:p/>
    <w:p>
      <w:r xmlns:w="http://schemas.openxmlformats.org/wordprocessingml/2006/main">
        <w:t xml:space="preserve">១ ពង្សាវតារក្សត្រ 4:17 ព្រះ‌បាទ​យ៉ូសា‌ផាត ជា​កូន​របស់​លោក​ប៉ារ៉ា នៅ​ក្រុង​អ៊ីសា‌ខារ។</w:t>
      </w:r>
    </w:p>
    <w:p/>
    <w:p>
      <w:r xmlns:w="http://schemas.openxmlformats.org/wordprocessingml/2006/main">
        <w:t xml:space="preserve">ផ្លូវ​យ៉ូសាផាត ជា​កូន​របស់​ប៉ារូអា ជា​កុលសម្ព័ន្ធ​អ៊ីសាខារ។</w:t>
      </w:r>
    </w:p>
    <w:p/>
    <w:p>
      <w:r xmlns:w="http://schemas.openxmlformats.org/wordprocessingml/2006/main">
        <w:t xml:space="preserve">1. ការអំពាវនាវឱ្យបន្ទាបខ្លួន: ជីវិតរបស់យ៉ូសាផាត</w:t>
      </w:r>
    </w:p>
    <w:p/>
    <w:p>
      <w:r xmlns:w="http://schemas.openxmlformats.org/wordprocessingml/2006/main">
        <w:t xml:space="preserve">2. អំណាចនៃការជ្រើសរើសរបស់ព្រះ: ពិនិត្យមើលកុលសម្ព័ន្ធអ៊ីសាខារ</w:t>
      </w:r>
    </w:p>
    <w:p/>
    <w:p>
      <w:r xmlns:w="http://schemas.openxmlformats.org/wordprocessingml/2006/main">
        <w:t xml:space="preserve">១ ពង្សាវតារក្សត្រ 2:3 «ចូរ​កាន់​តាម​បង្គាប់​របស់​ព្រះ‌អម្ចាស់ ជា​ព្រះ​របស់​អ្នក ឲ្យ​ដើរ​តាម​មាគ៌ា​របស់​ព្រះអង្គ កាន់​តាម​ក្រឹត្យ‌វិន័យ បញ្ញត្តិ ច្បាប់ និង​ទីបន្ទាល់​របស់​ព្រះអង្គ ដូច​មាន​ចែង​ទុក​ក្នុង​ក្រិត្យ​វិន័យ​របស់​លោក​ម៉ូសេ។ អ្នក​អាច​រីកចម្រើន​ក្នុង​គ្រប់​កិច្ចការ​ដែល​អ្នក​ធ្វើ និង​នៅ​កន្លែង​ណា​ដែល​អ្នក​បែរ​មក​»​។</w:t>
      </w:r>
    </w:p>
    <w:p/>
    <w:p>
      <w:r xmlns:w="http://schemas.openxmlformats.org/wordprocessingml/2006/main">
        <w:t xml:space="preserve">2. យ៉ាកុប 4:10 «បន្ទាបខ្លួននៅចំពោះព្រះអម្ចាស់ នោះទ្រង់នឹងលើកតម្កើងអ្នក»។</w:t>
      </w:r>
    </w:p>
    <w:p/>
    <w:p>
      <w:r xmlns:w="http://schemas.openxmlformats.org/wordprocessingml/2006/main">
        <w:t xml:space="preserve">១ ពង្សាវតារក្សត្រ 4:18 លោក​ស៊ីម៉ៃ ជា​កូន​របស់​លោក​អេឡា នៅ​ភូមិ​បេនយ៉ាមីន។</w:t>
      </w:r>
    </w:p>
    <w:p/>
    <w:p>
      <w:r xmlns:w="http://schemas.openxmlformats.org/wordprocessingml/2006/main">
        <w:t xml:space="preserve">សាឡូម៉ូន​មាន​អភិបាល​ស្រុក​ចំនួន ១២ លើ​អ៊ីស្រាអែល​ទាំង​មូល។ លោក​ស៊ីម៉ាយ ជា​កូន​របស់​លោក​អេឡា ជា​អ្នក​គ្រប់​គ្រង​ស្រុក​បេនយ៉ាមីន។</w:t>
      </w:r>
    </w:p>
    <w:p/>
    <w:p>
      <w:r xmlns:w="http://schemas.openxmlformats.org/wordprocessingml/2006/main">
        <w:t xml:space="preserve">សាឡូម៉ូន​បាន​តែងតាំង​អភិបាល​ស្រុក​១២​នាក់​ឲ្យ​គ្រប់​គ្រង​លើ​ស្រុក​អ៊ីស្រា‌អែល ដែល​ម្នាក់​ក្នុង​ចំណោម​ពួក​គេ​គឺ​ស៊ីម៉ាយ ជា​កូន​របស់​លោក​អេឡា ដែល​ត្រូវ​តែង​តាំង​ឲ្យ​គ្រប់​គ្រង​ស្រុក​បេនយ៉ាមីន។</w:t>
      </w:r>
    </w:p>
    <w:p/>
    <w:p>
      <w:r xmlns:w="http://schemas.openxmlformats.org/wordprocessingml/2006/main">
        <w:t xml:space="preserve">1. ព្រះបានប្រទានដល់យើងនូវអំណោយ និងទេពកោសល្យពិសេសទាំងអស់ ដើម្បីប្រើប្រាស់សម្រាប់សិរីរុងរឿងរបស់ទ្រង់។</w:t>
      </w:r>
    </w:p>
    <w:p/>
    <w:p>
      <w:r xmlns:w="http://schemas.openxmlformats.org/wordprocessingml/2006/main">
        <w:t xml:space="preserve">2. សារៈសំខាន់នៃភាពជាអ្នកដឹកនាំ និងទំនួលខុសត្រូវដែលមកជាមួយ។</w:t>
      </w:r>
    </w:p>
    <w:p/>
    <w:p>
      <w:r xmlns:w="http://schemas.openxmlformats.org/wordprocessingml/2006/main">
        <w:t xml:space="preserve">1. ទំនុកតម្កើង 78:72 - ដូច្នេះ គាត់​ឃ្វាល​ពួក​គេ​តាម​ចិត្ត​ស្មោះ​ត្រង់ ហើយ​ដឹក​នាំ​ពួក​គេ​ដោយ​ជំនាញ​នៃ​ព្រះហស្ត។</w:t>
      </w:r>
    </w:p>
    <w:p/>
    <w:p>
      <w:r xmlns:w="http://schemas.openxmlformats.org/wordprocessingml/2006/main">
        <w:t xml:space="preserve">2. អេភេសូរ 4:11-13 - ហើយគាត់បានផ្តល់ឱ្យសាវ័ក, ព្យាការី, អ្នកផ្សាយដំណឹងល្អ, អ្នកគង្វាលនិងគ្រូដើម្បីបំពាក់ពួកបរិសុទ្ធសម្រាប់ការងារនៃកិច្ចបម្រើ, សម្រាប់ការសាងសង់ព្រះកាយរបស់ព្រះគ្រីស្ទរហូតដល់យើងទាំងអស់គ្នាបានឈានដល់។ ការរួបរួមនៃសេចក្តីជំនឿ និងការយល់ដឹងអំពីព្រះរាជបុត្រានៃព្រះ ដើម្បីភាពជាបុរសដែលមានភាពចាស់ទុំ ដល់កម្រិតនៃភាពពេញលេញនៃព្រះគ្រីស្ទ។</w:t>
      </w:r>
    </w:p>
    <w:p/>
    <w:p>
      <w:r xmlns:w="http://schemas.openxmlformats.org/wordprocessingml/2006/main">
        <w:t xml:space="preserve">១ ពង្សាវតារក្សត្រ 4:19 កេប៊ើរ ជា​កូន​របស់​អ៊ូរី ស្ថិត​នៅ​ក្នុង​ស្រុក​កាឡាដ ក្នុង​ស្រុក​ស៊ីហុន ជា​ស្ដេច​សាសន៍​អាម៉ូរី និង​អុក ជា​ស្ដេច​ស្រុក​បាសាន។ ហើយគាត់គឺជាមន្ត្រីតែម្នាក់គត់នៅក្នុងស្រុក។</w:t>
      </w:r>
    </w:p>
    <w:p/>
    <w:p>
      <w:r xmlns:w="http://schemas.openxmlformats.org/wordprocessingml/2006/main">
        <w:t xml:space="preserve">កេប៊ើរ​ជា​មន្ត្រី​តែ​ម្នាក់​គត់​នៅ​ក្នុង​ស្រុក​កាឡាដ ដែល​គ្រប់​គ្រង​ដោយ​ស៊ីហុន និង​អុក ជា​ស្តេច​អាម៉ូរី​ពីរ​អង្គ។</w:t>
      </w:r>
    </w:p>
    <w:p/>
    <w:p>
      <w:r xmlns:w="http://schemas.openxmlformats.org/wordprocessingml/2006/main">
        <w:t xml:space="preserve">1. អំណាចនៃការមានសិទ្ធិអំណាច: សូមមើលភាពជាអ្នកដឹកនាំរបស់ Geber</w:t>
      </w:r>
    </w:p>
    <w:p/>
    <w:p>
      <w:r xmlns:w="http://schemas.openxmlformats.org/wordprocessingml/2006/main">
        <w:t xml:space="preserve">2. សារៈសំខាន់នៃការធ្វើជាមន្ត្រីតែមួយគត់: ការសិក្សាអំពីតួនាទីរបស់ Geber</w:t>
      </w:r>
    </w:p>
    <w:p/>
    <w:p>
      <w:r xmlns:w="http://schemas.openxmlformats.org/wordprocessingml/2006/main">
        <w:t xml:space="preserve">1. ម៉ាថាយ 28:18-20 - ហើយព្រះយេស៊ូវបានយាងមក ហើយមានបន្ទូលទៅកាន់ពួកគេថា អំណាចទាំងអស់ត្រូវបានផ្តល់ឱ្យខ្ញុំនៅស្ថានសួគ៌ និងនៅលើផែនដី។ ដូច្នេះ ចូរ​ទៅ​បង្រៀន​គ្រប់​ទាំង​សាសន៍ ដោយ​ធ្វើ​បុណ្យ​ជ្រមុជ​ទឹក​ដល់​គេ​ក្នុង​ព្រះនាម​នៃ​ព្រះវរបិតា ព្រះ​រាជបុត្រា និង​នៃ​ព្រះវិញ្ញាណ​បរិសុទ្ធ ៖ ចូរ​បង្រៀន​គេ​ឲ្យ​កាន់​តាម​គ្រប់​ទាំង​សេចក្ដី​ដែល​យើង​បាន​បង្គាប់​អ្នក ហើយ​មើល​ចុះ ខ្ញុំ​នៅ​ជា​មួយ​អ្នក​រាល់​គ្នា​ជានិច្ច។ សូម្បីតែរហូតដល់ទីបញ្ចប់នៃពិភពលោក។ អាម៉ែន</w:t>
      </w:r>
    </w:p>
    <w:p/>
    <w:p>
      <w:r xmlns:w="http://schemas.openxmlformats.org/wordprocessingml/2006/main">
        <w:t xml:space="preserve">2. កូរិនថូស 12:28 - ហើយព្រះជាម្ចាស់បានកំណត់មួយចំនួននៅក្នុងក្រុមជំនុំ ទីមួយ សាវ័ក ទីពីរ ព្យាការី ទីបី គ្រូបង្រៀន បន្ទាប់ពីអព្ភូតហេតុនោះ បន្ទាប់មក អំណោយទាននៃការព្យាបាល ជំនួយ រដ្ឋាភិបាល ភាសាផ្សេងៗ។</w:t>
      </w:r>
    </w:p>
    <w:p/>
    <w:p>
      <w:r xmlns:w="http://schemas.openxmlformats.org/wordprocessingml/2006/main">
        <w:t xml:space="preserve">១ ពង្សាវតារក្សត្រ 4:20 សាសន៍​យូដា និង​ជន‌ជាតិ​អ៊ីស្រា‌អែល​មាន​គ្នា​ច្រើន ដូច​ជា​ខ្សាច់​នៅ​មាត់​សមុទ្រ មាន​ហ្វូង​មនុស្ស​ស៊ី​ផឹក ហើយ​សប្បាយ​រីក‌រាយ។</w:t>
      </w:r>
    </w:p>
    <w:p/>
    <w:p>
      <w:r xmlns:w="http://schemas.openxmlformats.org/wordprocessingml/2006/main">
        <w:t xml:space="preserve">យូដា និង​អ៊ីស្រាអែល​សម្បូរ​សប្បាយ ហើយ​មាន​ជីវិត​ជា​មួយ​គ្នា។</w:t>
      </w:r>
    </w:p>
    <w:p/>
    <w:p>
      <w:r xmlns:w="http://schemas.openxmlformats.org/wordprocessingml/2006/main">
        <w:t xml:space="preserve">1. ការរស់នៅក្នុងភាពបរិបូរណ៍៖ របៀបរស់នៅដោយរីករាយក្នុងសហគមន៍</w:t>
      </w:r>
    </w:p>
    <w:p/>
    <w:p>
      <w:r xmlns:w="http://schemas.openxmlformats.org/wordprocessingml/2006/main">
        <w:t xml:space="preserve">2. សេចក្តីរីករាយនៃការរួមគ្នា: អបអរសាទរជីវិតតាមរយៈអាហារូបករណ៍</w:t>
      </w:r>
    </w:p>
    <w:p/>
    <w:p>
      <w:r xmlns:w="http://schemas.openxmlformats.org/wordprocessingml/2006/main">
        <w:t xml:space="preserve">1. ទំនុកតម្កើង 133:1 - មើល ចុះ​តើ​ការ​ដែល​បង​ប្អូន​រួម​គ្នា​នៅ​ជា​មួយ​នឹង​គ្នា​ជា​ការ​ល្អ​និង​រីករាយ​យ៉ាង​ណា!</w:t>
      </w:r>
    </w:p>
    <w:p/>
    <w:p>
      <w:r xmlns:w="http://schemas.openxmlformats.org/wordprocessingml/2006/main">
        <w:t xml:space="preserve">២.សាស្ដា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១ ពង្សាវតារក្សត្រ 4:21 ព្រះ‌បាទ​សាឡូម៉ូន​សោយ‌រាជ្យ​លើ​គ្រប់​ទាំង​នគរ ចាប់​តាំង​ពី​ទន្លេ​រហូត​ដល់​ទឹក​ដី​ភីលីស្ទីន និង​ដល់​ព្រំ‌ប្រទល់​ស្រុក​អេស៊ីប ពួក​គេ​នាំ​យក​អំណោយ​មក​ថ្វាយ​ព្រះ‌បាទ​សាឡូម៉ូន ពេញ​មួយ​ជីវិត។</w:t>
      </w:r>
    </w:p>
    <w:p/>
    <w:p>
      <w:r xmlns:w="http://schemas.openxmlformats.org/wordprocessingml/2006/main">
        <w:t xml:space="preserve">សាឡូម៉ូន​បាន​សោយរាជ្យ​លើ​រាជាណាចក្រ​ដ៏​ធំ​មួយ ចាប់​ពី​ទន្លេ​ដល់​ដែនដី​ភីលីស្ទីន និង​ព្រំប្រទល់​ស្រុក​អេស៊ីប។ ប្រទេស​ទាំង​នេះ​បាន​យក​អំណោយ​មក​ជូន​គាត់ ហើយ​បម្រើ​គាត់​ពេញ​មួយ​ជីវិត។</w:t>
      </w:r>
    </w:p>
    <w:p/>
    <w:p>
      <w:r xmlns:w="http://schemas.openxmlformats.org/wordprocessingml/2006/main">
        <w:t xml:space="preserve">1. វិសាលភាពនៃការរៀបចំរបស់ព្រះសម្រាប់សាឡូម៉ូន</w:t>
      </w:r>
    </w:p>
    <w:p/>
    <w:p>
      <w:r xmlns:w="http://schemas.openxmlformats.org/wordprocessingml/2006/main">
        <w:t xml:space="preserve">2. រង្វាន់នៃការបម្រើដ៏ស្មោះត្រង់ចំពោះព្រះ</w:t>
      </w:r>
    </w:p>
    <w:p/>
    <w:p>
      <w:r xmlns:w="http://schemas.openxmlformats.org/wordprocessingml/2006/main">
        <w:t xml:space="preserve">ទំនុកតម្កើង 72:8-11 - ទ្រង់នឹងមានអំណាចពីសមុទ្រមួយទៅសមុទ្រមួយ និងពីទន្លេរហូតដល់ចុងផែនដី។</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១ ពង្សាវតារក្សត្រ 4:22 ហើយ​អាហារ​របស់​សាឡូម៉ូន​សម្រាប់​មួយ​ថ្ងៃ គឺ​ម្សៅ​ល្អ​សាមសិប​រង្វាស់ និង​អាហារ​បី​ដប់​រង្វាស់។</w:t>
      </w:r>
    </w:p>
    <w:p/>
    <w:p>
      <w:r xmlns:w="http://schemas.openxmlformats.org/wordprocessingml/2006/main">
        <w:t xml:space="preserve">សាឡូម៉ូនមានអាហារប្រចាំថ្ងៃយ៉ាងច្រើន។</w:t>
      </w:r>
    </w:p>
    <w:p/>
    <w:p>
      <w:r xmlns:w="http://schemas.openxmlformats.org/wordprocessingml/2006/main">
        <w:t xml:space="preserve">1. ព្រះប្រទានយ៉ាងបរិបូរណ៍សម្រាប់យើង។</w:t>
      </w:r>
    </w:p>
    <w:p/>
    <w:p>
      <w:r xmlns:w="http://schemas.openxmlformats.org/wordprocessingml/2006/main">
        <w:t xml:space="preserve">2. យើងគួរដឹងគុណចំពោះការផ្តល់ដ៏សប្បុរសរបស់ព្រះ។</w:t>
      </w:r>
    </w:p>
    <w:p/>
    <w:p>
      <w:r xmlns:w="http://schemas.openxmlformats.org/wordprocessingml/2006/main">
        <w:t xml:space="preserve">1. ម៉ាថាយ 6:25-34 - ព្រះយេស៊ូវបង្រៀនយើងអំពីការទុកចិត្ដលើការផ្តល់របស់ព្រះ។</w:t>
      </w:r>
    </w:p>
    <w:p/>
    <w:p>
      <w:r xmlns:w="http://schemas.openxmlformats.org/wordprocessingml/2006/main">
        <w:t xml:space="preserve">2. ភីលីព 4:19 - ព្រះរបស់យើងគឺជាអ្នកផ្គត់ផ្គង់ដ៏ខ្ពស់បំផុត។</w:t>
      </w:r>
    </w:p>
    <w:p/>
    <w:p>
      <w:r xmlns:w="http://schemas.openxmlformats.org/wordprocessingml/2006/main">
        <w:t xml:space="preserve">១ ពង្សាវតារក្សត្រ 4:23 គោ​ធាត់​ដប់​ក្បាល និង​គោ​ម្ភៃ​ចេញ​ពី​វាល​ស្មៅ និង​ចៀម​មួយ​រយ​ក្បាល ព្រម​ទាំង​ក្រោល​គោ ក្ងោក ក្ងោក និង​ហ្វូង​ហ្វូង។</w:t>
      </w:r>
    </w:p>
    <w:p/>
    <w:p>
      <w:r xmlns:w="http://schemas.openxmlformats.org/wordprocessingml/2006/main">
        <w:t xml:space="preserve">សេចក្តីសង្ខេបនៃវគ្គ៖ សាឡូម៉ូនមានសត្វពាហនៈច្រើន រួមទាំងគោខ្លាញ់ ១០ ក្បាល គោ ២០ ក្បាលមកពីវាលស្មៅ ចៀម ១០០ ក្បាល សត្វកន្លាត សត្វកន្លាត សត្វពាហនៈ និងហ្វូងសត្វដែលធាត់។</w:t>
      </w:r>
    </w:p>
    <w:p/>
    <w:p>
      <w:r xmlns:w="http://schemas.openxmlformats.org/wordprocessingml/2006/main">
        <w:t xml:space="preserve">1. ភាពបរិបូរណ៍នៅក្នុងព្រះគ្រីស្ទ៖ ការរៀនអរសប្បាយក្នុងការរៀបចំរបស់ព្រះ</w:t>
      </w:r>
    </w:p>
    <w:p/>
    <w:p>
      <w:r xmlns:w="http://schemas.openxmlformats.org/wordprocessingml/2006/main">
        <w:t xml:space="preserve">2. ការស្កប់ស្កល់៖ ការស្វែងរកការពេញចិត្តក្នុងពរជ័យរបស់ព្រះ</w:t>
      </w:r>
    </w:p>
    <w:p/>
    <w:p>
      <w:r xmlns:w="http://schemas.openxmlformats.org/wordprocessingml/2006/main">
        <w:t xml:space="preserve">1. ភីលីព 4:11-13 - មិនមែនថាខ្ញុំនិយាយទាក់ទងនឹងការចង់បានទេ ដ្បិតខ្ញុំបានរៀន ទោះជាខ្ញុំស្ថិតក្នុងស្ថានភាពបែបណាក៏ដោយ ត្រូវតែស្កប់ចិត្ត។</w:t>
      </w:r>
    </w:p>
    <w:p/>
    <w:p>
      <w:r xmlns:w="http://schemas.openxmlformats.org/wordprocessingml/2006/main">
        <w:t xml:space="preserve">ទំនុកតម្កើង ៣៧:៣-៤ - ទុកចិត្ដលើព្រះអម្ចាស់ ហើយធ្វើល្អ ដូច្នេះ អ្នក​នឹង​រស់​នៅ​ក្នុង​ស្រុក ហើយ​អ្នក​នឹង​ត្រូវ​បាន​អាហារ​ជា​ប្រាកដ។</w:t>
      </w:r>
    </w:p>
    <w:p/>
    <w:p>
      <w:r xmlns:w="http://schemas.openxmlformats.org/wordprocessingml/2006/main">
        <w:t xml:space="preserve">១ ពង្សាវតារក្សត្រ 4:24 ដ្បិត​ទ្រង់​មាន​អំណាច​គ្រប់​គ្រង​លើ​គ្រប់​ទាំង​តំបន់​នៅ​ត្រើយ​ខាង​ទន្លេ ចាប់​តាំង​ពី​ធីបសា រហូត​ដល់​អសាស លើ​អស់​ទាំង​ស្តេច​នៅ​ត្រើយ​ខាង​ទន្លេ ហើយ​ទ្រង់​បាន​សុខសាន្ត​គ្រប់​ទាំង​សង​ខាង។</w:t>
      </w:r>
    </w:p>
    <w:p/>
    <w:p>
      <w:r xmlns:w="http://schemas.openxmlformats.org/wordprocessingml/2006/main">
        <w:t xml:space="preserve">សាឡូម៉ូន​បាន​ត្រួតត្រា​លើ​គ្រប់​តំបន់ ចាប់​តាំង​ពី​ទីបសា រហូត​ដល់​អ័សា ហើយ​មាន​សន្តិភាព​គ្រប់​ផ្នែក។</w:t>
      </w:r>
    </w:p>
    <w:p/>
    <w:p>
      <w:r xmlns:w="http://schemas.openxmlformats.org/wordprocessingml/2006/main">
        <w:t xml:space="preserve">1. អំណាចនៃសន្តិភាព: របៀបរក្សាសន្តិភាពជាមួយមនុស្សគ្រប់គ្នា</w:t>
      </w:r>
    </w:p>
    <w:p/>
    <w:p>
      <w:r xmlns:w="http://schemas.openxmlformats.org/wordprocessingml/2006/main">
        <w:t xml:space="preserve">2. អំណាចនៃអំណាច: របៀបដើម្បីសម្រេចបាននូវកន្លែងនៃភាពជាអ្នកដឹកនាំ</w:t>
      </w:r>
    </w:p>
    <w:p/>
    <w:p>
      <w:r xmlns:w="http://schemas.openxmlformats.org/wordprocessingml/2006/main">
        <w:t xml:space="preserve">1. ទំនុកតម្កើង 34:14 - ចូរ​ងាក​ចេញ​ពី​អំពើ​អាក្រក់ ហើយ​ប្រព្រឹត្ត​ល្អ; ស្វែងរកសន្តិភាព ហើយដេញតាមវា។</w:t>
      </w:r>
    </w:p>
    <w:p/>
    <w:p>
      <w:r xmlns:w="http://schemas.openxmlformats.org/wordprocessingml/2006/main">
        <w:t xml:space="preserve">2. សុភាសិត 16:7 - កាល​ណា​ផ្លូវ​របស់​មនុស្ស​គាប់​ព្រះ‌ហឫទ័យ​ដល់​ព្រះ‌អម្ចាស់ ទ្រង់​ក៏​ធ្វើ​ឲ្យ​ខ្មាំង​សត្រូវ​រស់​នៅ​ដោយ​សុខ‌សាន្ត​ជា​មួយ​នឹង​គាត់។</w:t>
      </w:r>
    </w:p>
    <w:p/>
    <w:p>
      <w:r xmlns:w="http://schemas.openxmlformats.org/wordprocessingml/2006/main">
        <w:t xml:space="preserve">១ ពង្សាវតារក្សត្រ 4:25 ជន‌ជាតិ​យូដា និង​ជន‌ជាតិ​អ៊ីស្រា‌អែល​រស់​នៅ​ដោយ​សុវត្ថិភាព គ្រប់​គ្នា​នៅ​ក្រោម​ដើម​ទំពាំងបាយជូរ និង​ក្រោម​ដើម​ឧទុម្ពរ ចាប់​តាំង​ពី​ក្រុង​ដាន់ រហូត​ដល់​ក្រុង​បៀរសេបា ជា​រៀង​រាល់​ថ្ងៃ​របស់​ព្រះបាទ​សាឡូម៉ូន។</w:t>
      </w:r>
    </w:p>
    <w:p/>
    <w:p>
      <w:r xmlns:w="http://schemas.openxmlformats.org/wordprocessingml/2006/main">
        <w:t xml:space="preserve">ក្នុង​រជ្ជកាល​ព្រះបាទ​សាឡូម៉ូន យូដា និង​អ៊ីស្រាអែល​បាន​រស់​នៅ​ដោយ​សុខសាន្ត និង​សុវត្ថិភាព ចាប់​តាំង​ពី​ក្រុង​ដាន់​រហូត​ដល់​ក្រុង​បៀរសេបា។</w:t>
      </w:r>
    </w:p>
    <w:p/>
    <w:p>
      <w:r xmlns:w="http://schemas.openxmlformats.org/wordprocessingml/2006/main">
        <w:t xml:space="preserve">1. ការស្វែងរកសន្តិភាព និងសុវត្ថិភាពក្នុងការការពាររបស់ព្រះ</w:t>
      </w:r>
    </w:p>
    <w:p/>
    <w:p>
      <w:r xmlns:w="http://schemas.openxmlformats.org/wordprocessingml/2006/main">
        <w:t xml:space="preserve">2. រស់នៅដោយសុខដុមជាមួយអ្នកជិតខាងរបស់យើង។</w:t>
      </w:r>
    </w:p>
    <w:p/>
    <w:p>
      <w:r xmlns:w="http://schemas.openxmlformats.org/wordprocessingml/2006/main">
        <w:t xml:space="preserve">1. ភីលីព 4:7 - ហើយសន្តិភាពនៃព្រះដែលលើសពីការយល់ដឹងទាំងអស់នឹងការពារដួងចិត្តនិងគំនិតរបស់អ្នកនៅក្នុងព្រះគ្រីស្ទយេស៊ូវ។</w:t>
      </w:r>
    </w:p>
    <w:p/>
    <w:p>
      <w:r xmlns:w="http://schemas.openxmlformats.org/wordprocessingml/2006/main">
        <w:t xml:space="preserve">2. រ៉ូម 12:18 - ប្រសិនបើអាចធ្វើទៅបាន អាស្រ័យទៅលើអ្នក ចូររស់នៅដោយសន្តិភាពជាមួយមនុស្សគ្រប់គ្នា។</w:t>
      </w:r>
    </w:p>
    <w:p/>
    <w:p>
      <w:r xmlns:w="http://schemas.openxmlformats.org/wordprocessingml/2006/main">
        <w:t xml:space="preserve">១ ពង្សាវតារក្សត្រ 4:26 ព្រះ‌បាទ​សាឡូម៉ូន​មាន​សេះ​បួន​ម៉ឺន​សេះ​សម្រាប់​រទេះ​ចំបាំង និង​ទ័ព​សេះ​មួយ​ម៉ឺន​ពីរ​ពាន់​នាក់។</w:t>
      </w:r>
    </w:p>
    <w:p/>
    <w:p>
      <w:r xmlns:w="http://schemas.openxmlformats.org/wordprocessingml/2006/main">
        <w:t xml:space="preserve">សាឡូម៉ូន​មាន​ទ័ព​ធំ​មួយ​មាន​សេះ​៤០.០០០​ក្បាល​សម្រាប់​រទេះ​ចំបាំង និង​ទ័ព​សេះ​១២.០០០​នាក់។</w:t>
      </w:r>
    </w:p>
    <w:p/>
    <w:p>
      <w:r xmlns:w="http://schemas.openxmlformats.org/wordprocessingml/2006/main">
        <w:t xml:space="preserve">1. អំណាចនៃការរៀបចំ: របៀបដែលការត្រៀមខ្លួនជាចាំបាច់សម្រាប់ជ័យជំនះ</w:t>
      </w:r>
    </w:p>
    <w:p/>
    <w:p>
      <w:r xmlns:w="http://schemas.openxmlformats.org/wordprocessingml/2006/main">
        <w:t xml:space="preserve">2. ពរជ័យនៃការគោរពប្រតិបត្តិ: របៀបដែលព្រះប្រទានរង្វាន់ដល់អ្នកដើរតាមដ៏ស្មោះត្រង់របស់ទ្រង់</w:t>
      </w:r>
    </w:p>
    <w:p/>
    <w:p>
      <w:r xmlns:w="http://schemas.openxmlformats.org/wordprocessingml/2006/main">
        <w:t xml:space="preserve">1. សុភាសិត 21:31 - សេះ​ត្រូវ​បាន​គេ​រៀប​ចំ​ជា​ស្រេច​សម្រាប់​ថ្ងៃ​ប្រយុទ្ធ ប៉ុន្តែ​ជ័យ​ជម្នះ​ជា​របស់​ព្រះ‌អម្ចាស់។</w:t>
      </w:r>
    </w:p>
    <w:p/>
    <w:p>
      <w:r xmlns:w="http://schemas.openxmlformats.org/wordprocessingml/2006/main">
        <w:t xml:space="preserve">2. យ៉ូស្វេ 1:9 - ចូរ​មាន​កម្លាំង​និង​ចិត្ត​ក្លាហាន; កុំ​ភ័យ​ខ្លាច ឬ​តក់​ស្លុត​ឡើយ ដ្បិត​ព្រះ‌អម្ចាស់ ជា​ព្រះ​របស់​អ្នក គង់​នៅ​ជា​មួយ​អ្នក​គ្រប់​ទី​កន្លែង​ដែល​អ្នក​ទៅ។</w:t>
      </w:r>
    </w:p>
    <w:p/>
    <w:p>
      <w:r xmlns:w="http://schemas.openxmlformats.org/wordprocessingml/2006/main">
        <w:t xml:space="preserve">១ ពង្សាវតារក្សត្រ 4:27 ពួក​មន្ត្រី​ទាំង​នោះ​បាន​ផ្តល់​គ្រឿង​ឧបភោគ​បរិភោគ​ដល់​ស្តេច​សាឡូម៉ូន ហើយ​អស់​អ្នក​ដែល​ចូល​មក​តុ​របស់​ស្តេច​សាឡូម៉ូន គឺ​គ្រប់​ខែ​របស់​ខ្លួន ពួក​គេ​មិន​ខ្វះ​អ្វី​សោះ។</w:t>
      </w:r>
    </w:p>
    <w:p/>
    <w:p>
      <w:r xmlns:w="http://schemas.openxmlformats.org/wordprocessingml/2006/main">
        <w:t xml:space="preserve">ស្តេចសាឡូម៉ូនត្រូវបានផ្គត់ផ្គង់នូវសម្ភារៈចាំបាច់ទាំងអស់សម្រាប់ខ្លួនគាត់ និងអស់អ្នកដែលមកតុរបស់គាត់ជារៀងរាល់ខែ។</w:t>
      </w:r>
    </w:p>
    <w:p/>
    <w:p>
      <w:r xmlns:w="http://schemas.openxmlformats.org/wordprocessingml/2006/main">
        <w:t xml:space="preserve">ការផ្តល់របស់ព្រះគឺគ្រប់គ្រាន់សម្រាប់តម្រូវការទាំងអស់របស់យើង។</w:t>
      </w:r>
    </w:p>
    <w:p/>
    <w:p>
      <w:r xmlns:w="http://schemas.openxmlformats.org/wordprocessingml/2006/main">
        <w:t xml:space="preserve">យើងអាចទុកចិត្តបានថាព្រះនឹងផ្គត់ផ្គង់យើង។</w:t>
      </w:r>
    </w:p>
    <w:p/>
    <w:p>
      <w:r xmlns:w="http://schemas.openxmlformats.org/wordprocessingml/2006/main">
        <w:t xml:space="preserve">1. ម៉ាថាយ 6:25-34 - ការបង្រៀនរបស់ព្រះយេស៊ូស្តីពីការទុកចិត្ដលើព្រះសម្រាប់តម្រូវការរបស់យើង។</w:t>
      </w:r>
    </w:p>
    <w:p/>
    <w:p>
      <w:r xmlns:w="http://schemas.openxmlformats.org/wordprocessingml/2006/main">
        <w:t xml:space="preserve">ទំនុកតម្កើង ២៣:១-៦ - ការរៀបចំ និងការយកចិត្តទុកដាក់របស់ព្រះសម្រាប់យើង។</w:t>
      </w:r>
    </w:p>
    <w:p/>
    <w:p>
      <w:r xmlns:w="http://schemas.openxmlformats.org/wordprocessingml/2006/main">
        <w:t xml:space="preserve">១ ពង្សាវតារក្សត្រ 4:28 ស្រូវ​បាលី និង​ចំបើង​សម្រាប់​សេះ និង​ទាហាន​ក៏​នាំ​ទៅ​ដល់​កន្លែង​ដែល​ពួក​មន្ត្រី​នៅ​គ្រប់​គ្នា តាម​ការ​បង្គាប់​របស់​ខ្លួន។</w:t>
      </w:r>
    </w:p>
    <w:p/>
    <w:p>
      <w:r xmlns:w="http://schemas.openxmlformats.org/wordprocessingml/2006/main">
        <w:t xml:space="preserve">បាឡេ និងចំបើងត្រូវបាននាំយកទៅកន្លែងដែលមានមន្ត្រីឈរជើង ដោយម្នាក់ៗទទួលបន្ទុកផ្គត់ផ្គង់ផ្ទាល់ខ្លួន។</w:t>
      </w:r>
    </w:p>
    <w:p/>
    <w:p>
      <w:r xmlns:w="http://schemas.openxmlformats.org/wordprocessingml/2006/main">
        <w:t xml:space="preserve">1. ព្រះទ្រង់ផ្គត់ផ្គង់នូវសេចក្តីត្រូវការទាំងអស់របស់យើង ទោះជាតូចប៉ុណ្ណាក៏ដោយ។</w:t>
      </w:r>
    </w:p>
    <w:p/>
    <w:p>
      <w:r xmlns:w="http://schemas.openxmlformats.org/wordprocessingml/2006/main">
        <w:t xml:space="preserve">2. ព្រះបង្គាប់ឱ្យយើងធ្វើការដោយឧស្សាហ៍ព្យាយាម សូម្បីតែក្នុងកិច្ចការតូចតាចក៏ដោយ។</w:t>
      </w:r>
    </w:p>
    <w:p/>
    <w:p>
      <w:r xmlns:w="http://schemas.openxmlformats.org/wordprocessingml/2006/main">
        <w:t xml:space="preserve">1. ម៉ាថាយ 6:25-34 - ព្រះយេស៊ូវបង្រៀនអំពីការមិនខ្វល់ខ្វាយ និងទុកចិត្តលើព្រះសម្រាប់តម្រូវការរបស់យើង។</w:t>
      </w:r>
    </w:p>
    <w:p/>
    <w:p>
      <w:r xmlns:w="http://schemas.openxmlformats.org/wordprocessingml/2006/main">
        <w:t xml:space="preserve">ភីលីព ៤:១០-១៣ - ប៉ុលបង្រៀនអំពីការស្កប់ស្កល់ក្នុងគ្រប់កាលៈទេសៈទាំងអស់។</w:t>
      </w:r>
    </w:p>
    <w:p/>
    <w:p>
      <w:r xmlns:w="http://schemas.openxmlformats.org/wordprocessingml/2006/main">
        <w:t xml:space="preserve">១ ពង្សាវតារក្សត្រ 4:29 ព្រះ‌ជាម្ចាស់​បាន​ប្រទាន​ប្រាជ្ញា និង​ការ​យល់​ដឹង​យ៉ាង​លើស​លប់​ដល់​សាឡូម៉ូន ព្រម​ទាំង​ចិត្ត​ធំ ដូច​ខ្សាច់​នៅ​មាត់​សមុទ្រ។</w:t>
      </w:r>
    </w:p>
    <w:p/>
    <w:p>
      <w:r xmlns:w="http://schemas.openxmlformats.org/wordprocessingml/2006/main">
        <w:t xml:space="preserve">ព្រះ​បាន​ប្រទាន​ប្រាជ្ញា ការ​យល់​ដឹង និង​ចិត្ត​ដ៏​ធំ​ដល់​សាឡូម៉ូន ស្មើ​នឹង​ខ្សាច់​នៅ​ច្រាំង​សមុទ្រ។</w:t>
      </w:r>
    </w:p>
    <w:p/>
    <w:p>
      <w:r xmlns:w="http://schemas.openxmlformats.org/wordprocessingml/2006/main">
        <w:t xml:space="preserve">1. អំណាចនៃប្រាជ្ញា: ការស្វែងយល់ពីប្រាជ្ញារបស់សាឡូម៉ូន</w:t>
      </w:r>
    </w:p>
    <w:p/>
    <w:p>
      <w:r xmlns:w="http://schemas.openxmlformats.org/wordprocessingml/2006/main">
        <w:t xml:space="preserve">2. បេះដូងនៃអ្នកដឹកនាំ៖ ការស្វែងយល់ពីភាពធំនៃបេះដូងរបស់សាឡូម៉ូន</w:t>
      </w:r>
    </w:p>
    <w:p/>
    <w:p>
      <w:r xmlns:w="http://schemas.openxmlformats.org/wordprocessingml/2006/main">
        <w:t xml:space="preserve">១.សុភាសិត ៤:៧ - ប្រាជ្ញាគឺជារបស់សំខាន់។ ដូច្នេះ ចូរ​ទទួល​ប្រាជ្ញា ហើយ​ដោយ​អស់​ពី​សមត្ថភាព​របស់​អ្នក​នឹង​ទទួល​បាន​ការ​យល់​ដឹង។</w:t>
      </w:r>
    </w:p>
    <w:p/>
    <w:p>
      <w:r xmlns:w="http://schemas.openxmlformats.org/wordprocessingml/2006/main">
        <w:t xml:space="preserve">1 របាក្សត្រ 22:12 - មាន​តែ​ព្រះ‌អម្ចាស់​ប៉ុណ្ណោះ​ដែល​ប្រទាន​ប្រាជ្ញា និង​ប្រាជ្ញា​ដល់​អ្នក ហើយ​បង្គាប់​អ្នក​អំពី​ជន‌ជាតិ​អ៊ីស្រា‌អែល ដើម្បី​ឲ្យ​អ្នក​អាច​កាន់​តាម​ក្រឹត្យ‌វិន័យ​របស់​ព្រះ‌អម្ចាស់ ជា​ព្រះ​របស់​អ្នក។</w:t>
      </w:r>
    </w:p>
    <w:p/>
    <w:p>
      <w:r xmlns:w="http://schemas.openxmlformats.org/wordprocessingml/2006/main">
        <w:t xml:space="preserve">១ ពង្សាវតារក្សត្រ 4:30 ហើយ​ប្រាជ្ញា​របស់​សាឡូម៉ូន​បាន​ពូកែ​ខាង​ប្រាជ្ញា​របស់​កូន​ចៅ​នៃ​ប្រទេស​ខាង​កើត និង​ប្រាជ្ញា​ទាំង​អស់​នៃ​ស្រុក​អេស៊ីព្ទ។</w:t>
      </w:r>
    </w:p>
    <w:p/>
    <w:p>
      <w:r xmlns:w="http://schemas.openxmlformats.org/wordprocessingml/2006/main">
        <w:t xml:space="preserve">ប្រាជ្ញា​របស់​សាឡូម៉ូន​គឺ​ធំ​ជាង​ប្រាជ្ញា​របស់​អ្នក​ដែល​រស់​នៅ​ភាគ​ខាង​កើត និង​ពី​ស្រុក​អេស៊ីប​ទៅ​ទៀត។</w:t>
      </w:r>
    </w:p>
    <w:p/>
    <w:p>
      <w:r xmlns:w="http://schemas.openxmlformats.org/wordprocessingml/2006/main">
        <w:t xml:space="preserve">1. ប្រាជ្ញាត្រូវបានរកឃើញនៅក្នុងការជឿទុកចិត្តលើព្រះ</w:t>
      </w:r>
    </w:p>
    <w:p/>
    <w:p>
      <w:r xmlns:w="http://schemas.openxmlformats.org/wordprocessingml/2006/main">
        <w:t xml:space="preserve">2. អំណាចនៃប្រាជ្ញានៅក្នុងជីវិតរបស់យើង។</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2. យ៉ាកុប 1:5 - ប្រសិន​បើ​អ្នក​រាល់​គ្នា​ណា​មួយ​ខ្វះ​ប្រាជ្ញា អ្នក​គួរ​តែ​ទូល​សូម​ព្រះ ដែល​ប្រទាន​ដោយ​ចិត្ត​ទូលាយ​ដល់​មនុស្ស​ទាំង​អស់​ដោយ​មិន​រក​ឃើញ​កំហុស នោះ​នឹង​ប្រទាន​មក​អ្នក​រាល់​គ្នា។</w:t>
      </w:r>
    </w:p>
    <w:p/>
    <w:p>
      <w:r xmlns:w="http://schemas.openxmlformats.org/wordprocessingml/2006/main">
        <w:t xml:space="preserve">១ ពង្សាវតារក្សត្រ 4:31 ដ្បិត​គាត់​មាន​ប្រាជ្ញា​ជាង​មនុស្ស​ទាំង​អស់។ ជាង​អេថាន ជា​ពួក​អែសរ៉ាហ៊ីត ហេម៉ាន ឆាលកុល និង​ដាដា ជា​កូន​របស់​ម៉ាហូល ហើយ​កិត្តិនាម​របស់​គាត់​មាន​នៅ​គ្រប់​ទាំង​សាសន៍​ជុំវិញ។</w:t>
      </w:r>
    </w:p>
    <w:p/>
    <w:p>
      <w:r xmlns:w="http://schemas.openxmlformats.org/wordprocessingml/2006/main">
        <w:t xml:space="preserve">សាឡូម៉ូន​មាន​ភាព​ល្បីល្បាញ​ដោយសារ​ប្រាជ្ញា​របស់​គាត់ ដោយ​មាន​ប្រាជ្ញា​ជាង​មនុស្ស​ទាំង​អស់​រួម​មាន អេថាន ជា​អែសរ៉ាហ៊ីត ហេម៉ាន ឆាលខូល និង​ដាដា ជា​កូន​របស់​ម៉ាហូល។</w:t>
      </w:r>
    </w:p>
    <w:p/>
    <w:p>
      <w:r xmlns:w="http://schemas.openxmlformats.org/wordprocessingml/2006/main">
        <w:t xml:space="preserve">1. ប្រាជ្ញាពិតត្រូវបានរកឃើញនៅក្នុងការស្វែងរកព្រះ</w:t>
      </w:r>
    </w:p>
    <w:p/>
    <w:p>
      <w:r xmlns:w="http://schemas.openxmlformats.org/wordprocessingml/2006/main">
        <w:t xml:space="preserve">2. ប្រាជ្ញារបស់ព្រះបានឆ្លងផុតមនុស្ស</w:t>
      </w:r>
    </w:p>
    <w:p/>
    <w:p>
      <w:r xmlns:w="http://schemas.openxmlformats.org/wordprocessingml/2006/main">
        <w:t xml:space="preserve">១ សុភាសិត ២:៦-៨ - «ដ្បិត​ព្រះ​យេហូវ៉ា​ទ្រង់​ប្រទាន​ប្រាជ្ញា ចំណេះ​និង​ការ​យល់​ដឹង​ចេញ​ពី​ព្រះ​ឱស្ឋ​ទ្រង់ ទ្រង់​ស្តុក​ទុក​នូវ​ប្រាជ្ញា​ដ៏​ល្អ​សម្រាប់​មនុស្ស​ទៀង​ត្រង់ ទ្រង់​ជា​ខែល​ដល់​អស់​អ្នក​ដែល​ដើរ​ដោយ​សុចរិត រក្សា​ផ្លូវ​នៃ​សេចក្ដី​សុចរិត មើលផ្លូវរបស់ពួកបរិសុទ្ធរបស់គាត់។</w:t>
      </w:r>
    </w:p>
    <w:p/>
    <w:p>
      <w:r xmlns:w="http://schemas.openxmlformats.org/wordprocessingml/2006/main">
        <w:t xml:space="preserve">2. យ៉ាកុប 1:5 - «ប្រសិន​បើ​អ្នក​រាល់​គ្នា​ណា​ម្នាក់​ខ្វះ​ប្រាជ្ញា ចូរ​ឲ្យ​អ្នក​នោះ​ទូល​សូម​ដល់​ព្រះ​ដែល​ប្រទាន​ដោយ​ចិត្ត​ទូលាយ​ដល់​មនុស្ស​ទាំង​អស់​ដោយ​មិន​ជេរ​ប្រមាថ នោះ​ទ្រង់​នឹង​ប្រទាន​ឲ្យ។</w:t>
      </w:r>
    </w:p>
    <w:p/>
    <w:p>
      <w:r xmlns:w="http://schemas.openxmlformats.org/wordprocessingml/2006/main">
        <w:t xml:space="preserve">១ ពង្សាវតារក្សត្រ 4:32 ហើយ​គាត់​និយាយ​សុភាសិត​បី​ពាន់ ហើយ​បទ​ចម្រៀង​របស់​គាត់​មាន​មួយ​ពាន់​ប្រាំ។</w:t>
      </w:r>
    </w:p>
    <w:p/>
    <w:p>
      <w:r xmlns:w="http://schemas.openxmlformats.org/wordprocessingml/2006/main">
        <w:t xml:space="preserve">សាឡូម៉ូន​បាន​និយាយ​សុភាសិត​បី​ពាន់​បទ និង​មួយ​ពាន់​ប្រាំ​បទ។</w:t>
      </w:r>
    </w:p>
    <w:p/>
    <w:p>
      <w:r xmlns:w="http://schemas.openxmlformats.org/wordprocessingml/2006/main">
        <w:t xml:space="preserve">1. ប្រាជ្ញារបស់សាឡូម៉ូន៖ សុភាសិត និងចម្រៀង</w:t>
      </w:r>
    </w:p>
    <w:p/>
    <w:p>
      <w:r xmlns:w="http://schemas.openxmlformats.org/wordprocessingml/2006/main">
        <w:t xml:space="preserve">2. មេរៀនជីវិតពីសុភាសិតរបស់សាឡូម៉ូន</w:t>
      </w:r>
    </w:p>
    <w:p/>
    <w:p>
      <w:r xmlns:w="http://schemas.openxmlformats.org/wordprocessingml/2006/main">
        <w:t xml:space="preserve">១.សុភាសិត ១:៧ «ការ​កោត​ខ្លាច​ដល់​ព្រះ​យេហូវ៉ា​ជា​ការ​ចាប់​ផ្ដើម​នៃ​ចំណេះ តែ​មនុស្ស​ល្ងីល្ងើ​មើលងាយ​ប្រាជ្ញា​និង​ការ​ប្រៀនប្រដៅ»។</w:t>
      </w:r>
    </w:p>
    <w:p/>
    <w:p>
      <w:r xmlns:w="http://schemas.openxmlformats.org/wordprocessingml/2006/main">
        <w:t xml:space="preserve">ទំនុកតម្កើង ៣៧:៣០ «មាត់​របស់​មនុស្ស​សុចរិត​បញ្ចេញ​ប្រាជ្ញា ហើយ​អណ្ដាត​របស់​អ្នក​នោះ​និយាយ​ដោយ​យុត្តិធម៌»។</w:t>
      </w:r>
    </w:p>
    <w:p/>
    <w:p>
      <w:r xmlns:w="http://schemas.openxmlformats.org/wordprocessingml/2006/main">
        <w:t xml:space="preserve">១ ពង្សាវតារក្សត្រ 4:33 ហើយ​ទ្រង់​មាន​ព្រះ‌បន្ទូល​អំពី​ដើម​ឈើ តាំង​ពី​ដើម​តាត្រៅ​នៅ​ស្រុក​លីបង់ រហូត​ដល់​ដើម​ហ៊ីសុប​ដែល​ផុស​ចេញ​ពី​កំផែង។</w:t>
      </w:r>
    </w:p>
    <w:p/>
    <w:p>
      <w:r xmlns:w="http://schemas.openxmlformats.org/wordprocessingml/2006/main">
        <w:t xml:space="preserve">សាឡូម៉ូន​បាន​និយាយ​អំពី​គ្រប់​ទិដ្ឋភាព​នៃ​ការ​បង្កើត ចាប់​តាំង​ពី​ដើម​តាត្រៅ​នៃ​ប្រទេស​លីបង់ រហូត​ដល់​រុក្ខជាតិ និង​សត្វ​ដែល​រស់​នៅ​ក្នុង​ដី។</w:t>
      </w:r>
    </w:p>
    <w:p/>
    <w:p>
      <w:r xmlns:w="http://schemas.openxmlformats.org/wordprocessingml/2006/main">
        <w:t xml:space="preserve">1. ភាពអស្ចារ្យនៃការបង្កើតៈ ការឆ្លុះបញ្ចាំងពីប្រាជ្ញារបស់សាឡូម៉ូន</w:t>
      </w:r>
    </w:p>
    <w:p/>
    <w:p>
      <w:r xmlns:w="http://schemas.openxmlformats.org/wordprocessingml/2006/main">
        <w:t xml:space="preserve">2. ការហៅទៅកាន់ការគ្រប់គ្រង៖ របៀបដែលយើងអាចថែរក្សាពិភពលោកជុំវិញយើង</w:t>
      </w:r>
    </w:p>
    <w:p/>
    <w:p>
      <w:r xmlns:w="http://schemas.openxmlformats.org/wordprocessingml/2006/main">
        <w:t xml:space="preserve">១.លោកុប្បត្តិ 1:28 - ហើយ​ព្រះ​បាន​ប្រទាន​ពរ​ដល់​ពួក​គេ ហើយ​ព្រះ​ទ្រង់​មាន​ព្រះ​បន្ទូល​ទៅ​ពួក​គេ​ថា ចូរ​បង្កើត​ផល​ឲ្យ​បាន​ចម្រើន​ឡើង ហើយ​ឲ្យ​ផែនដី​ឡើង​វិញ ហើយ​ត្រួតត្រា​លើ​វា ហើយ​មាន​អំណាច​លើ​ត្រី​សមុទ្រ និង​លើ​ហ្វូង​បក្សី​នៃ​អាកាស។ និងលើគ្រប់ភាវៈរស់ទាំងអស់ដែលផ្លាស់ទីលើផែនដី។</w:t>
      </w:r>
    </w:p>
    <w:p/>
    <w:p>
      <w:r xmlns:w="http://schemas.openxmlformats.org/wordprocessingml/2006/main">
        <w:t xml:space="preserve">2. សាស្ដា 3:19-20 - ព្រោះអ្វីដែលកើតមានដល់កូនមនុស្ស នោះកើតមកជាសត្វតិរច្ឆាន។ សូម្បីតែរឿងមួយកើតឡើងដល់ពួកគេ៖ ដូចជាមនុស្សម្នាក់ស្លាប់ មួយទៀតក៏ស្លាប់ដែរ។ មែនហើយ ពួកគេមានដង្ហើមតែមួយ។ ដូច្នេះ មនុស្ស​មិន​មាន​ឋានៈ​ខ្ពង់​ខ្ពស់​ជាង​សត្វ​តិរច្ឆាន​ទេ ព្រោះ​អ្វីៗ​សុទ្ធ​តែ​ឥត​ប្រយោជន៍។ ទាំងអស់ទៅកន្លែងមួយ; ទាំងអស់​សុទ្ធតែ​ជា​ធូលីដី ហើយ​ទាំងអស់​នោះ​ត្រឡប់​ទៅ​ជា​ធូលី​វិញ​។</w:t>
      </w:r>
    </w:p>
    <w:p/>
    <w:p>
      <w:r xmlns:w="http://schemas.openxmlformats.org/wordprocessingml/2006/main">
        <w:t xml:space="preserve">១ ពង្សាវតារក្សត្រ 4:34 មាន​មនុស្ស​ទាំង​អស់​មក​ស្តាប់​ប្រាជ្ញា​របស់​សាឡូម៉ូន ពី​គ្រប់​ស្តេច​នៃ​ផែនដី ដែល​បាន​ឮ​អំពី​ប្រាជ្ញា​របស់​ទ្រង់។</w:t>
      </w:r>
    </w:p>
    <w:p/>
    <w:p>
      <w:r xmlns:w="http://schemas.openxmlformats.org/wordprocessingml/2006/main">
        <w:t xml:space="preserve">មនុស្ស​មក​ពី​គ្រប់​ទិសទី​នៃ​ពិភពលោក​បាន​ធ្វើ​ដំណើរ​ទៅ​ស្ដាប់​ព្រះ​ប្រាជ្ញា​ញាណ​របស់​ស្ដេច​សាឡូម៉ូន។</w:t>
      </w:r>
    </w:p>
    <w:p/>
    <w:p>
      <w:r xmlns:w="http://schemas.openxmlformats.org/wordprocessingml/2006/main">
        <w:t xml:space="preserve">1. អំណាចនៃប្រាជ្ញា៖ របៀបដែលប្រាជ្ញាអាចមានឥទ្ធិពល និងទាក់ទាញមនុស្សមកពីជុំវិញពិភពលោក។</w:t>
      </w:r>
    </w:p>
    <w:p/>
    <w:p>
      <w:r xmlns:w="http://schemas.openxmlformats.org/wordprocessingml/2006/main">
        <w:t xml:space="preserve">2. ការដើរតាមគន្លងរបស់សាឡូម៉ូន៖ របៀបរក្សាភាពរាបទាប និងឈ្លាសវៃនៅកណ្តាលភាពជោគជ័យ។</w:t>
      </w:r>
    </w:p>
    <w:p/>
    <w:p>
      <w:r xmlns:w="http://schemas.openxmlformats.org/wordprocessingml/2006/main">
        <w:t xml:space="preserve">១.សុភាសិត ១:៧ - «ការ​កោត​ខ្លាច​ដល់​ព្រះ​យេហូវ៉ា​ជា​ដើម​ដំបូង​នៃ​ការ​ចេះ​ដឹង មនុស្ស​ល្ងីល្ងើ​មើលងាយ​ប្រាជ្ញា​និង​ការ​ប្រៀនប្រដៅ»។</w:t>
      </w:r>
    </w:p>
    <w:p/>
    <w:p>
      <w:r xmlns:w="http://schemas.openxmlformats.org/wordprocessingml/2006/main">
        <w:t xml:space="preserve">2. យ៉ាកុប 3:17 - «ប៉ុន្តែ​ប្រាជ្ញា​ដែល​មក​ពី​ស្ថាន​លើ​គឺ​បរិសុទ្ធ មុន​ដំបូង​បន្ទាប់​មក​មាន​សន្តិភាព សុភាព បើក​ចំហ​ក្នុង​ការ​វែកញែក ពោរពេញ​ទៅ​ដោយ​សេចក្ដី​មេត្តា​ករុណា និង​ផល​ល្អ មិន​លំអៀង និង​ដោយ​ស្មោះ»។</w:t>
      </w:r>
    </w:p>
    <w:p/>
    <w:p>
      <w:r xmlns:w="http://schemas.openxmlformats.org/wordprocessingml/2006/main">
        <w:t xml:space="preserve">1 Kings ជំពូក 5 ផ្តោតលើការរៀបចំរបស់សាឡូម៉ូនសម្រាប់ការសាងសង់ព្រះវិហារបរិសុទ្ធ និងសម្ព័ន្ធភាពរបស់គាត់ជាមួយស្តេចហ៊ីរ៉ាមនៃទីក្រុងទីរ៉ុស។</w:t>
      </w:r>
    </w:p>
    <w:p/>
    <w:p>
      <w:r xmlns:w="http://schemas.openxmlformats.org/wordprocessingml/2006/main">
        <w:t xml:space="preserve">កថាខណ្ឌទី១៖ ជំពូកចាប់ផ្តើមដោយរៀបរាប់អំពីរបៀបដែលព្រះបាទហ៊ីរ៉ាមជាស្តេចនៃក្រុងទីរ៉ុសបានបញ្ជូនអ្នកនាំសារទៅសាឡូម៉ូនបន្ទាប់ពីបានឮអំពីរជ្ជកាលរបស់ទ្រង់។ សាឡូម៉ូន​បាន​ផ្ញើ​សារ​ត្រឡប់​មក​វិញ ដោយ​បង្ហាញ​ពី​បំណង​ប្រាថ្នា​របស់​គាត់​ក្នុង​ការ​សាងសង់​ព្រះវិហារ​បរិសុទ្ធ​សម្រាប់​ព្រះ (1ពង្សាវតារក្សត្រ 5:1-6)។</w:t>
      </w:r>
    </w:p>
    <w:p/>
    <w:p>
      <w:r xmlns:w="http://schemas.openxmlformats.org/wordprocessingml/2006/main">
        <w:t xml:space="preserve">កថាខណ្ឌទី 2: ហ៊ីរ៉ាមឆ្លើយតបយ៉ាងពេញចិត្តចំពោះសំណើរបស់សាឡូម៉ូន ហើយសរសើរព្រះដែលបានជ្រើសរើសគាត់ជាស្ដេចលើអ៊ីស្រាអែល។ ទ្រង់​យល់ព្រម​ផ្តល់​ឈើ​តាត្រៅ​និង​ឈើទាល​ពី​ប្រទេស​លីបង់​សម្រាប់​ការ​សាងសង់​ព្រះវិហារ​បរិសុទ្ធ (ពង្សាវតារក្សត្រទី១ ៥:៧-៩)។</w:t>
      </w:r>
    </w:p>
    <w:p/>
    <w:p>
      <w:r xmlns:w="http://schemas.openxmlformats.org/wordprocessingml/2006/main">
        <w:t xml:space="preserve">កថាខណ្ឌទី៣៖ សាឡូម៉ូនរៀបចំកិច្ចព្រមព្រៀងជាមួយហ៊ីរ៉ាម ដោយផ្តល់អាហារដល់គាត់ជាថ្នូរនឹងឈើដែលត្រូវការសម្រាប់ការសាងសង់ព្រះវិហារបរិសុទ្ធ។ កិច្ច​ព្រម​ព្រៀង​នេះ​ត្រូវ​បាន​ឯកភាព​គ្នា ហើយ​ស្ដេច​ទាំង​ពីរ​ក៏​ពេញ​ចិត្ត (១ពង្សាវតារក្សត្រ ៥:១០-១២)។</w:t>
      </w:r>
    </w:p>
    <w:p/>
    <w:p>
      <w:r xmlns:w="http://schemas.openxmlformats.org/wordprocessingml/2006/main">
        <w:t xml:space="preserve">កថាខណ្ឌទី៤៖ និទានរឿងរៀបរាប់ថាសាឡូម៉ូនមានកម្លាំងការងារដ៏ច្រើនដែលមានកម្មករចំនួនបីម៉ឺននាក់មកពីប្រទេសអ៊ីស្រាអែល និងអ្នកកាប់ថ្មចំនួនប្រាំបីម៉ឺននាក់ក្នុងចំណោមប្រជាជនដែលមិនមែនជាជនជាតិអ៊ីស្រាអែល។ ពួក​គេ​ទទួល​ខុស​ត្រូវ​ក្នុង​ការ​គាស់​ថ្ម ហើយ​រៀបចំ​វា​សម្រាប់​ការ​សាងសង់ (ពង្សាវតារក្សត្រទី១ ៥:១៣-១៨)។</w:t>
      </w:r>
    </w:p>
    <w:p/>
    <w:p>
      <w:r xmlns:w="http://schemas.openxmlformats.org/wordprocessingml/2006/main">
        <w:t xml:space="preserve">កថាខណ្ឌទី ៥៖ ជំពូកបញ្ចប់ដោយគូសបញ្ជាក់ថា កម្មករទាំងអស់នេះមិនមែនជាទាសករទេ ប៉ុន្តែជាជាងសិប្បករជំនាញដែលធ្វើការក្រោមការត្រួតពិនិត្យយ៉ាងយកចិត្តទុកដាក់។ ពួក​គេ​បាន​ដើរ​តួនាទី​យ៉ាង​សំខាន់​ក្នុង​ការ​សាងសង់​ទាំង​រចនាសម្ព័ន្ធ​ព្រះវិហារ​បរិសុទ្ធ និង​គ្រឿង​សង្ហារិម (ពង្សាវតារក្សត្រទី ១ ៥; ១៧-១៨)។</w:t>
      </w:r>
    </w:p>
    <w:p/>
    <w:p>
      <w:r xmlns:w="http://schemas.openxmlformats.org/wordprocessingml/2006/main">
        <w:t xml:space="preserve">សរុបមក ជំពូកទីប្រាំនៃ 1 ស្ដេចពណ៌នាអំពីការរៀបចំរបស់សាឡូម៉ូនសម្រាប់ការសាងសង់ព្រះវិហារបរិសុទ្ធ ហ៊ីរ៉ាមនៃក្រុងទីរ៉ុសឆ្លើយតបដោយពេញចិត្ត ដោយផ្តល់នូវឈើពីប្រទេសលីបង់។ សាឡូម៉ូន​រៀប​ចំ​កិច្ច​ព្រម​ព្រៀង​មួយ ដោយ​ដោះ​ដូរ​ស្បៀង​អាហារ​សម្រាប់​ឈើ កម្លាំង​ការងារ​ដ៏​ច្រើន​ត្រូវ​បាន​ប្រមូល​ផ្តុំ​គ្នា រួម​ទាំង​កម្មករ និង​ជាង​កាត់​ថ្ម។ ពួកគេធ្វើការក្រោមការត្រួតពិនិត្យយ៉ាងយកចិត្តទុកដាក់ ដើម្បីសាងសង់ទាំងរចនាសម្ព័ន្ធប្រាសាទ និងគ្រឿងសង្ហារិមរបស់វា។ សរុបមក ជំពូកនេះស្វែងយល់ពីប្រធានបទដូចជាកិច្ចសហប្រតិបត្តិការរវាងប្រជាជាតិនានា ការផ្តល់ធនធាន និងការរៀបចំផែនការយ៉ាងម៉ត់ចត់ក្នុងការអនុវត្តការណែនាំរបស់ព្រះ។</w:t>
      </w:r>
    </w:p>
    <w:p/>
    <w:p>
      <w:r xmlns:w="http://schemas.openxmlformats.org/wordprocessingml/2006/main">
        <w:t xml:space="preserve">១ ពង្សាវតារក្សត្រ 5:1 ព្រះបាទ​ហ៊ីរ៉ាម ជា​ស្ដេច​ក្រុង​ទីរ៉ុស​ចាត់​អ្នក​បម្រើ​របស់​ព្រះអង្គ​ទៅ​រក​សាឡូម៉ូន។ ពី​ព្រោះ​គាត់​បាន​ឮ​ថា​គេ​បាន​ចាក់​ប្រេង​អភិសេក​គាត់​ជា​ស្ដេច​នៅ​ក្នុង​បន្ទប់​របស់​ឪពុក​គាត់ ដ្បិត​ហ៊ីរ៉ាម​ជា​អ្នក​ស្រឡាញ់​ដាវីឌ​រហូត​មក។</w:t>
      </w:r>
    </w:p>
    <w:p/>
    <w:p>
      <w:r xmlns:w="http://schemas.openxmlformats.org/wordprocessingml/2006/main">
        <w:t xml:space="preserve">ហ៊ីរ៉ាម ជា​ស្តេច​ក្រុង​ទីរ៉ុស បាន​ឮ​អំពី​ការ​ឡើង​សោយរាជ្យ​របស់​សាឡូម៉ូន ហើយ​បាន​ចាត់​អ្នក​បម្រើ​របស់​ទ្រង់​ទៅ​អបអរ​ទ្រង់ ដោយ​សារ​ទ្រង់​ជា​អ្នក​កោត​សរសើរ​ដាវីឌ​យ៉ាង​ខ្លាំង។</w:t>
      </w:r>
    </w:p>
    <w:p/>
    <w:p>
      <w:r xmlns:w="http://schemas.openxmlformats.org/wordprocessingml/2006/main">
        <w:t xml:space="preserve">1. សារៈសំខាន់នៃការប្រារព្ធពិធីជោគជ័យរបស់អ្នកដទៃ។</w:t>
      </w:r>
    </w:p>
    <w:p/>
    <w:p>
      <w:r xmlns:w="http://schemas.openxmlformats.org/wordprocessingml/2006/main">
        <w:t xml:space="preserve">2. អំណាចនៃការកោតសរសើរនិងមិត្តភាព។</w:t>
      </w:r>
    </w:p>
    <w:p/>
    <w:p>
      <w:r xmlns:w="http://schemas.openxmlformats.org/wordprocessingml/2006/main">
        <w:t xml:space="preserve">១.សាស្ដា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២. រ៉ូម ១២:១០ - ត្រូវមានចិត្តសប្បុរសចំពោះគ្នាទៅវិញទៅមកដោយសេចក្តីស្រឡាញ់ជាបងប្អូន។ នៅក្នុងកិត្តិយសដែលចូលចិត្តគ្នាទៅវិញទៅមក។</w:t>
      </w:r>
    </w:p>
    <w:p/>
    <w:p>
      <w:r xmlns:w="http://schemas.openxmlformats.org/wordprocessingml/2006/main">
        <w:t xml:space="preserve">១ ពង្សាវតារក្សត្រ 5:2 ព្រះ‌បាទ​សាឡូម៉ូន​ចាត់​លោក​ហ៊ីរ៉ាម​ទៅ​ទូល​ថា៖</w:t>
      </w:r>
    </w:p>
    <w:p/>
    <w:p>
      <w:r xmlns:w="http://schemas.openxmlformats.org/wordprocessingml/2006/main">
        <w:t xml:space="preserve">សាឡូម៉ូនផ្ញើសារទៅហ៊ីរ៉ាម។</w:t>
      </w:r>
    </w:p>
    <w:p/>
    <w:p>
      <w:r xmlns:w="http://schemas.openxmlformats.org/wordprocessingml/2006/main">
        <w:t xml:space="preserve">1. អំណាចនៃទំនាក់ទំនង៖ គំរូរបស់សាឡូម៉ូន</w:t>
      </w:r>
    </w:p>
    <w:p/>
    <w:p>
      <w:r xmlns:w="http://schemas.openxmlformats.org/wordprocessingml/2006/main">
        <w:t xml:space="preserve">2. សារៈសំខាន់នៃមិត្តភាព: ទំនាក់ទំនងរបស់សាឡូម៉ូននិងហ៊ីរ៉ាម</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សុភាសិត 18:24 - មនុស្ស​ដែល​មាន​គូកន​ច្រើន​អាច​នឹង​មក​វិនាស ប៉ុន្តែ​មាន​មិត្ត​ដែល​នៅ​ជិត​ជាង​បង​ប្អូន។</w:t>
      </w:r>
    </w:p>
    <w:p/>
    <w:p>
      <w:r xmlns:w="http://schemas.openxmlformats.org/wordprocessingml/2006/main">
        <w:t xml:space="preserve">១ ពង្សាវតារក្សត្រ 5:3 ទ្រង់​ជ្រាប​ហើយ​ថា ដាវីឌ ជា​បិតា​របស់​ទូលបង្គំ​មិន​អាច​សង់​ព្រះ‌ដំណាក់​ថ្វាយ​ព្រះ‌នាម​នៃ​ព្រះ‌អម្ចាស់ ជា​ព្រះ​របស់​ទ្រង់ សម្រាប់​សង្គ្រាម​ដែល​កើត​មាន​នៅ​គ្រប់​ទិសទី ទាល់​តែ​ព្រះ‌យេហូវ៉ា​ដាក់​គេ​នៅ​ក្រោម​បាត​ជើង​ទ្រង់។</w:t>
      </w:r>
    </w:p>
    <w:p/>
    <w:p>
      <w:r xmlns:w="http://schemas.openxmlformats.org/wordprocessingml/2006/main">
        <w:t xml:space="preserve">ព្រះបាទ​ដាវីឌ ជា​បិតា​របស់​ព្រះបាទ​សាឡូម៉ូន មិន​អាច​សង់​ព្រះ​វិហារ​ថ្វាយ​ព្រះ​អម្ចាស់​បាន​ឡើយ ដោយ​សារ​សង្គ្រាម​នៅ​ជុំវិញ​ទ្រង់ រហូត​ដល់​ព្រះ​អម្ចាស់​បាន​ប្រទាន​ជ័យ​ជម្នះ​លើ​ពួក​គេ។</w:t>
      </w:r>
    </w:p>
    <w:p/>
    <w:p>
      <w:r xmlns:w="http://schemas.openxmlformats.org/wordprocessingml/2006/main">
        <w:t xml:space="preserve">1. ទុកចិត្តលើព្រះអម្ចាស់ នោះទ្រង់នឹងប្រទានឱ្យអ្នកនូវជ័យជំនះក្នុងការប្រយុទ្ធរបស់អ្នក។</w:t>
      </w:r>
    </w:p>
    <w:p/>
    <w:p>
      <w:r xmlns:w="http://schemas.openxmlformats.org/wordprocessingml/2006/main">
        <w:t xml:space="preserve">2. ព្រះអម្ចាស់នឹងផ្តល់កម្លាំង និងការណែនាំក្នុងគ្រាលំបាក។</w:t>
      </w:r>
    </w:p>
    <w:p/>
    <w:p>
      <w:r xmlns:w="http://schemas.openxmlformats.org/wordprocessingml/2006/main">
        <w:t xml:space="preserve">1. អេសាយ 41:10 «កុំខ្លាចឡើយ ដ្បិតខ្ញុំនៅជាមួយអ្នក កុំឲ្យស្រងាកចិត្តឡើយ ដ្បិតខ្ញុំជាព្រះរបស់អ្នក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28:7 «ព្រះអម្ចាស់ជាកំឡាំង និងជាខែលរបស់ទូលបង្គំ ចិត្តទូលបង្គំទុកចិត្ដលើទ្រង់ ហើយទូលបង្គំត្រូវបានជួយ ទូលបង្គំរីករាយ ហើយទូលបង្គំអរព្រះគុណទ្រង់ ដោយច្រៀង។</w:t>
      </w:r>
    </w:p>
    <w:p/>
    <w:p>
      <w:r xmlns:w="http://schemas.openxmlformats.org/wordprocessingml/2006/main">
        <w:t xml:space="preserve">១ ពង្សាវតារក្សត្រ 5:4 ប៉ុន្តែ​ឥឡូវ​នេះ ព្រះ‌អម្ចាស់ ជា​ព្រះ​របស់​ខ្ញុំ​បាន​ប្រទាន​ឲ្យ​ខ្ញុំ​បាន​សម្រាក​គ្រប់​ផ្នែក ដើម្បី​កុំ​ឲ្យ​មាន​មារ​សត្រូវ ឬ​អំពើ​អាក្រក់​កើត​ឡើង។</w:t>
      </w:r>
    </w:p>
    <w:p/>
    <w:p>
      <w:r xmlns:w="http://schemas.openxmlformats.org/wordprocessingml/2006/main">
        <w:t xml:space="preserve">សាឡូម៉ូន​បាន​រក​ឃើញ​សន្តិភាព និង​សន្តិសុខ​ពី​ខ្មាំង​សត្រូវ ហើយ​ព្រះ‌អម្ចាស់​បាន​ឲ្យ​គាត់​សម្រាក​នៅ​គ្រប់​ទិសទី។</w:t>
      </w:r>
    </w:p>
    <w:p/>
    <w:p>
      <w:r xmlns:w="http://schemas.openxmlformats.org/wordprocessingml/2006/main">
        <w:t xml:space="preserve">1. ព្រះផ្តល់នូវការសម្រាក និងសន្តិភាពដល់អស់អ្នកដែលទុកចិត្តលើទ្រង់។</w:t>
      </w:r>
    </w:p>
    <w:p/>
    <w:p>
      <w:r xmlns:w="http://schemas.openxmlformats.org/wordprocessingml/2006/main">
        <w:t xml:space="preserve">2. ព្រះអាចនាំមកនូវសន្តិសុខ និងស្ថេរភាពដល់ជីវិតរបស់យើង សូម្បីតែនៅពេលដែលអ្វីៗហាក់ដូចជាមិនច្បាស់លាស់ក៏ដោយ។</w:t>
      </w:r>
    </w:p>
    <w:p/>
    <w:p>
      <w:r xmlns:w="http://schemas.openxmlformats.org/wordprocessingml/2006/main">
        <w:t xml:space="preserve">1. អេសាយ 26:3 - អ្នក​នឹង​រក្សា​បាន​នូវ​សន្តិភាព​ដ៏​ល្អ​ឥត​ខ្ចោះ​អស់​អ្នក​ដែល​មាន​ចិត្ត​ខ្ជាប់ខ្ជួន ដោយ​សារ​ពួក​គេ​ទុក​ចិត្ត​លើ​អ្នក។</w:t>
      </w:r>
    </w:p>
    <w:p/>
    <w:p>
      <w:r xmlns:w="http://schemas.openxmlformats.org/wordprocessingml/2006/main">
        <w:t xml:space="preserve">2. ទំនុកតម្កើង 4:8 ទូលបង្គំ​នឹង​ដេក​លក់​ដោយ​សុខសាន្ត ដ្បិត​ព្រះ‌អម្ចាស់​អើយ សូម​ឲ្យ​ទូលបង្គំ​រស់​នៅ​ដោយ​សុវត្ថិភាព។</w:t>
      </w:r>
    </w:p>
    <w:p/>
    <w:p>
      <w:r xmlns:w="http://schemas.openxmlformats.org/wordprocessingml/2006/main">
        <w:t xml:space="preserve">១ ពង្សាវតារក្សត្រ 5:5 ហើយ​មើល​ចុះ ខ្ញុំ​មាន​បំណង​សង់​ព្រះ‌ដំណាក់​ថ្វាយ​ព្រះ‌នាម​នៃ​ព្រះ‌អម្ចាស់ ជា​ព្រះ​នៃ​ខ្ញុំ ដូច​ព្រះ‌អម្ចាស់​មាន​ព្រះ‌បន្ទូល​មក​កាន់​ដាវីឌ ជា​បិតា​របស់​ខ្ញុំ​ថា កូន​របស់​អ្នក ដែល​យើង​នឹង​ដាក់​លើ​បល្ល័ង្ក​របស់​អ្នក​នៅ​ក្នុង​បន្ទប់​របស់​អ្នក គឺ​គាត់។ នឹង​សង់​ផ្ទះ​សម្រាប់​នាម​ខ្ញុំ។</w:t>
      </w:r>
    </w:p>
    <w:p/>
    <w:p>
      <w:r xmlns:w="http://schemas.openxmlformats.org/wordprocessingml/2006/main">
        <w:t xml:space="preserve">សាឡូម៉ូន​បង្ហាញ​បំណង​ចង់​សង់​ព្រះវិហារ​ថ្វាយ​ព្រះអម្ចាស់ ដូច​ព្រះអម្ចាស់​បាន​មាន​ព្រះបន្ទូល​មក​កាន់​ព្រះបាទ​ដាវីឌ ជា​បិតា​របស់​ព្រះអង្គ។</w:t>
      </w:r>
    </w:p>
    <w:p/>
    <w:p>
      <w:r xmlns:w="http://schemas.openxmlformats.org/wordprocessingml/2006/main">
        <w:t xml:space="preserve">1. ផែនការរបស់ព្រះសម្រាប់វិហារ</w:t>
      </w:r>
    </w:p>
    <w:p/>
    <w:p>
      <w:r xmlns:w="http://schemas.openxmlformats.org/wordprocessingml/2006/main">
        <w:t xml:space="preserve">2. ការគោរពប្រតិបត្តិតាមបញ្ជារបស់ព្រះអម្ចាស់</w:t>
      </w:r>
    </w:p>
    <w:p/>
    <w:p>
      <w:r xmlns:w="http://schemas.openxmlformats.org/wordprocessingml/2006/main">
        <w:t xml:space="preserve">១ របាក្សត្រទី២ ៦:១-៦</w:t>
      </w:r>
    </w:p>
    <w:p/>
    <w:p>
      <w:r xmlns:w="http://schemas.openxmlformats.org/wordprocessingml/2006/main">
        <w:t xml:space="preserve">របាក្សត្រទី១ ២២:១-១៩</w:t>
      </w:r>
    </w:p>
    <w:p/>
    <w:p>
      <w:r xmlns:w="http://schemas.openxmlformats.org/wordprocessingml/2006/main">
        <w:t xml:space="preserve">១ ពង្សាវតារក្សត្រ 5:6 ឥឡូវ​នេះ ចូរ​បង្គាប់​ឲ្យ​គេ​កាប់​ដើម​តាត្រៅ​ពី​ប្រទេស​លីបង់។ អ្នកបំរើរបស់ទូលបង្គំនឹងនៅជាមួយពួកអ្នកបំរើរបស់ព្រះអង្គ។ ទូលបង្គំនឹងជួលអ្នកបំរើរបស់ព្រះអង្គ តាមអ្វីៗទាំងអស់ដែលព្រះអង្គនឹងចាត់តាំង ដ្បិតព្រះអង្គជ្រាបហើយថា ក្នុងចំណោមពួកយើងពុំមាននរណាម្នាក់អាចកាប់ឈើបានដូចជនជាតិស៊ីដូនឡើយ។</w:t>
      </w:r>
    </w:p>
    <w:p/>
    <w:p>
      <w:r xmlns:w="http://schemas.openxmlformats.org/wordprocessingml/2006/main">
        <w:t xml:space="preserve">ស្ដេច​សាឡូម៉ូន​បាន​សុំ​ឲ្យ​កាប់​ដើម​តាត្រៅ​ពី​ប្រទេស​លីបង់ ហើយ​ជួល​ជន​ជាតិ​ស៊ីដូន​ឲ្យ​ធ្វើ​ការងារ។</w:t>
      </w:r>
    </w:p>
    <w:p/>
    <w:p>
      <w:r xmlns:w="http://schemas.openxmlformats.org/wordprocessingml/2006/main">
        <w:t xml:space="preserve">1. ព្រះប្រទានធនធានដល់យើង ដើម្បីធ្វើការងាររបស់ទ្រង់។</w:t>
      </w:r>
    </w:p>
    <w:p/>
    <w:p>
      <w:r xmlns:w="http://schemas.openxmlformats.org/wordprocessingml/2006/main">
        <w:t xml:space="preserve">2. សមត្ថភាព និងទេពកោសល្យរបស់យើង គឺជាអំណោយពីព្រះ ដើម្បីប្រើប្រាស់សម្រាប់សិរីរុងរឿងរបស់ទ្រង់។</w:t>
      </w:r>
    </w:p>
    <w:p/>
    <w:p>
      <w:r xmlns:w="http://schemas.openxmlformats.org/wordprocessingml/2006/main">
        <w:t xml:space="preserve">1. រ៉ូម 12:6-8 - ការមានអំណោយដែលខុសគ្នាទៅតាមព្រះគុណដែលបានផ្តល់ឱ្យយើង ចូរយើងប្រើវា។</w:t>
      </w:r>
    </w:p>
    <w:p/>
    <w:p>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១ ពង្សាវតារក្សត្រ 5:7 ហើយ​ហេតុការណ៍​បាន​កើត​ឡើង​ថា កាល​ហ៊ីរ៉ាម​បាន​ឮ​ព្រះ‌បន្ទូល​របស់​សាឡូម៉ូន នោះ​ទ្រង់​ត្រេក​អរ​ជា​ខ្លាំង ហើយ​មាន​ព្រះ‌បន្ទូល​ថា សូម​ថ្វាយ​ព្រះ‌ពរ​ដល់​ព្រះ‌យេហូវ៉ា​នៅ​ថ្ងៃ​នេះ ដែល​បាន​ប្រទាន​ដល់​ដាវីឌ ជា​កូន​ដ៏​មាន​ប្រាជ្ញា​លើ​មនុស្ស​ដ៏​ធំ​នេះ។</w:t>
      </w:r>
    </w:p>
    <w:p/>
    <w:p>
      <w:r xmlns:w="http://schemas.openxmlformats.org/wordprocessingml/2006/main">
        <w:t xml:space="preserve">ព្រះ​បាន​ប្រទាន​ប្រាជ្ញា​សាឡូម៉ូន​ដើម្បី​ដឹក​នាំ​ប្រជាជន។</w:t>
      </w:r>
    </w:p>
    <w:p/>
    <w:p>
      <w:r xmlns:w="http://schemas.openxmlformats.org/wordprocessingml/2006/main">
        <w:t xml:space="preserve">១៖ ពរជ័យរបស់ព្រះគឺមកលើយើង ហើយយើងត្រូវប្រើវាដើម្បីដឹកនាំអ្នកដទៃ និងបម្រើទ្រង់ដោយស្មោះត្រង់។</w:t>
      </w:r>
    </w:p>
    <w:p/>
    <w:p>
      <w:r xmlns:w="http://schemas.openxmlformats.org/wordprocessingml/2006/main">
        <w:t xml:space="preserve">២៖ ប្រាជ្ញា​របស់​ព្រះ​ជា​អំណោយ​ដ៏​មាន​តម្លៃ​ដែល​យើង​ត្រូវ​ប្រើ​ដើម្បី​លើក​តម្កើង​ទ្រង់។</w:t>
      </w:r>
    </w:p>
    <w:p/>
    <w:p>
      <w:r xmlns:w="http://schemas.openxmlformats.org/wordprocessingml/2006/main">
        <w:t xml:space="preserve">១ យ៉ាកុប ១:៥ «បើ​ក្នុង​ចំណោម​អ្នក​រាល់​គ្នា​ណា​មួយ​ខ្វះ​ប្រាជ្ញា ចូរ​ឲ្យ​អ្នក​នោះ​ទូល​សូម​ពី​ព្រះ ដែល​ប្រទាន​ដល់​មនុស្ស​ទាំង​អស់​ដោយ​សេរី តែ​មិន​លើក​តម្កើង​ទេ នោះ​នឹង​បាន​ប្រទាន​មក»។</w:t>
      </w:r>
    </w:p>
    <w:p/>
    <w:p>
      <w:r xmlns:w="http://schemas.openxmlformats.org/wordprocessingml/2006/main">
        <w:t xml:space="preserve">២៖ សុភាសិត ៣:១៣-១៤ «អ្នក​ណា​ដែល​រក​បាន​ប្រាជ្ញា ហើយ​អ្នក​ណា​ដែល​យល់​នោះ​មាន​សុភមង្គល​ហើយ ដ្បិត​របស់​ដែល​មាន​នោះ​ប្រសើរ​ជាង​ទំនិញ​ប្រាក់ ហើយ​ចំណេញ​ជាង​មាស​សុទ្ធ»។</w:t>
      </w:r>
    </w:p>
    <w:p/>
    <w:p>
      <w:r xmlns:w="http://schemas.openxmlformats.org/wordprocessingml/2006/main">
        <w:t xml:space="preserve">១ ពង្សាវតារក្សត្រ 5:8 លោក​ហ៊ីរ៉ាម​ចាត់​សាឡូម៉ូន​ទៅ​ទូល​ថា៖ «ទូលបង្គំ​បាន​ពិចារណា​អំពី​អ្វីៗ​ដែល​ព្រះអង្គ​បាន​ចាត់​មក​ទូលបង្គំ​ហើយ ហើយ​ទូលបង្គំ​នឹង​ធ្វើ​តាម​បំណង​ប្រាថ្នា​របស់​ព្រះអង្គ​ចំពោះ​ឈើ​តាត្រៅ និង​ឈើ​ដើម។</w:t>
      </w:r>
    </w:p>
    <w:p/>
    <w:p>
      <w:r xmlns:w="http://schemas.openxmlformats.org/wordprocessingml/2006/main">
        <w:t xml:space="preserve">ស្តេចសាឡូម៉ូនផ្ញើសំណើទៅស្តេចហ៊ីរ៉ាមនៃក្រុងទីរ៉ុស ហើយហ៊ីរ៉ាមយល់ព្រមធ្វើតាមសំណើរបស់សាឡូម៉ូនសម្រាប់ដើមតាត្រៅនិងឈើប្រណីត។</w:t>
      </w:r>
    </w:p>
    <w:p/>
    <w:p>
      <w:r xmlns:w="http://schemas.openxmlformats.org/wordprocessingml/2006/main">
        <w:t xml:space="preserve">1. អំណាចនៃសិទ្ធិអំណាចដែលផ្តល់ដោយព្រះ: របៀបដែលព្រះប្រើអំណាចរបស់ស្តេចនិងអ្នកគ្រប់គ្រងដើម្បីសម្រេចគោលបំណងរបស់ទ្រង់។</w:t>
      </w:r>
    </w:p>
    <w:p/>
    <w:p>
      <w:r xmlns:w="http://schemas.openxmlformats.org/wordprocessingml/2006/main">
        <w:t xml:space="preserve">2. តម្លៃនៃមិត្តភាព៖ តើវាមានសារៈសំខាន់យ៉ាងណាក្នុងការពង្រឹងមិត្តភាពរឹងមាំ និងគោរពទំនាក់ទំនងទាំងនោះ។</w:t>
      </w:r>
    </w:p>
    <w:p/>
    <w:p>
      <w:r xmlns:w="http://schemas.openxmlformats.org/wordprocessingml/2006/main">
        <w:t xml:space="preserve">១. រ៉ូម ១៣:១-២ - ចូរឲ្យមនុស្សគ្រប់រូបចុះចូលនឹងអាជ្ញាធរគ្រប់គ្រង។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2. សុភាសិត 18:24 - មនុស្ស​ដែល​មាន​គូកន​ច្រើន​អាច​នឹង​មក​វិនាស ប៉ុន្តែ​មាន​មិត្ត​ដែល​នៅ​ជិត​ជាង​បង​ប្អូន។</w:t>
      </w:r>
    </w:p>
    <w:p/>
    <w:p>
      <w:r xmlns:w="http://schemas.openxmlformats.org/wordprocessingml/2006/main">
        <w:t xml:space="preserve">១ ពង្សាវតារក្សត្រ 5:9 ពួក​អ្នក​បម្រើ​របស់​យើង​នឹង​នាំ​ពួក​គេ​ចុះ​ពី​ស្រុក​លីបង់​ទៅ​សមុទ្រ ហើយ​យើង​នឹង​បញ្ជូន​ពួក​គេ​តាម​សមុទ្រ​ទៅ​កន្លែង​ដែល​ទ្រង់​នឹង​ចាត់​តាំង​យើង ហើយ​នឹង​បណ្តេញ​ពួក​គេ​ចេញ​ពី​ទី​នោះ ហើយ​ទ្រង់​នឹង​ទទួល​ពួក​គេ។ ហើយ​អ្នក​នឹង​សម្រេច​បំណង​របស់​ខ្ញុំ គឺ​ដោយ​ការ​ផ្តល់​អាហារ​សម្រាប់​គ្រួសារ​របស់​ខ្ញុំ។</w:t>
      </w:r>
    </w:p>
    <w:p/>
    <w:p>
      <w:r xmlns:w="http://schemas.openxmlformats.org/wordprocessingml/2006/main">
        <w:t xml:space="preserve">សាឡូម៉ូន​ស្នើ​សុំ​ឲ្យ​យក​ដើម​តាត្រៅ និង​ដើម​ត្របែក​ពី​ប្រទេស​លីបង់ ហើយ​ដឹក​ទៅ​សមុទ្រ ជា​កន្លែង​ដែល​គេ​នឹង​យក​ទៅ​កន្លែង​ដែល​លោក​ជ្រើសរើស។</w:t>
      </w:r>
    </w:p>
    <w:p/>
    <w:p>
      <w:r xmlns:w="http://schemas.openxmlformats.org/wordprocessingml/2006/main">
        <w:t xml:space="preserve">1. ព្រះបានផ្តល់ឱ្យយើងនូវធនធាននិងសមត្ថភាពទាំងអស់ដើម្បីសម្រេចបាននូវបំណងប្រាថ្នារបស់ទ្រង់។</w:t>
      </w:r>
    </w:p>
    <w:p/>
    <w:p>
      <w:r xmlns:w="http://schemas.openxmlformats.org/wordprocessingml/2006/main">
        <w:t xml:space="preserve">2. យើងត្រូវតែទុកចិត្តលើព្រះ និងការផ្តល់របស់ទ្រង់ ដើម្បីសម្រេចបំណងរបស់ទ្រង់។</w:t>
      </w:r>
    </w:p>
    <w:p/>
    <w:p>
      <w:r xmlns:w="http://schemas.openxmlformats.org/wordprocessingml/2006/main">
        <w:t xml:space="preserve">1. ម៉ាថាយ 6:31-33 - ដូច្នេះ កុំ​ខ្វល់ខ្វាយ​ដោយ​និយាយ​ថា តើ​យើង​ត្រូវ​បរិភោគ​អ្វី? ឬតើយើងនឹងផឹកអ្វី? ឬតើយើងត្រូវស្លៀកពាក់អ្វី? ដ្បិត​សាសន៍​ដទៃ​ស្វែង​រក​របស់​ទាំង​នេះ ហើយ​ព្រះវរបិតា​របស់​អ្នក​ដែល​គង់​នៅ​ស្ថានសួគ៌​ជ្រាប​ថា អ្នក​រាល់​គ្នា​ត្រូវ​ការ​វា​ទាំង​អស់។</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១ ពង្សាវតារក្សត្រ 5:10 លោក​ហ៊ីរ៉ាម​ក៏​ប្រគល់​ដើម​តាត្រៅ និង​ដើម​ត្រសក់​ដល់​សាឡូម៉ូន តាម​ចិត្ត​ចង់​បាន។</w:t>
      </w:r>
    </w:p>
    <w:p/>
    <w:p>
      <w:r xmlns:w="http://schemas.openxmlformats.org/wordprocessingml/2006/main">
        <w:t xml:space="preserve">សាឡូម៉ូន​ចង់​បាន​ដើម​តាត្រៅ និង​ដើម​ត្រសក់​ពី​ហ៊ីរ៉ាម ហើយ​ហ៊ីរ៉ាម​បាន​ធ្វើ​តាម​សំណើ​របស់​គាត់។</w:t>
      </w:r>
    </w:p>
    <w:p/>
    <w:p>
      <w:r xmlns:w="http://schemas.openxmlformats.org/wordprocessingml/2006/main">
        <w:t xml:space="preserve">១៖ ព្រះ​នឹង​ផ្គត់ផ្គង់​ដល់​យើង ទោះ​បី​ជា​សំណើ​របស់​យើង​ហាក់​ដូច​ជា​មិន​អាច​ទៅ​រួច​ក៏​ដោយ។</w:t>
      </w:r>
    </w:p>
    <w:p/>
    <w:p>
      <w:r xmlns:w="http://schemas.openxmlformats.org/wordprocessingml/2006/main">
        <w:t xml:space="preserve">២៖ យើង​គួរ​តែ​ខិតខំ​បំពេញ​តម្រូវ​ការ​អ្នក​ដទៃ ទោះ​ជា​ទាមទារ​ការ​លះបង់​ក៏​ដោយ។</w:t>
      </w:r>
    </w:p>
    <w:p/>
    <w:p>
      <w:r xmlns:w="http://schemas.openxmlformats.org/wordprocessingml/2006/main">
        <w:t xml:space="preserve">1: Philippians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២៖ យ៉ាកុប 2:15-17 - ប្រសិនបើបងប្អូនប្រុសស្រីណាម្នាក់ស្លៀកពាក់មិនសូវល្អ ហើយខ្វះអាហារប្រចាំថ្ងៃ ហើយមានម្នាក់ក្នុងពួកអ្នកនិយាយទៅកាន់ពួកគេថា ចូរទៅដោយសុខសាន្ត ផ្តល់ភាពកក់ក្ដៅ ហើយឆ្អែត ដោយមិនឲ្យពួកគេនូវរបស់ដែលចាំបាច់សម្រាប់រូបកាយឡើយ។ តើ​វា​ជា​អ្វី​ដែល​ល្អ?</w:t>
      </w:r>
    </w:p>
    <w:p/>
    <w:p>
      <w:r xmlns:w="http://schemas.openxmlformats.org/wordprocessingml/2006/main">
        <w:t xml:space="preserve">១ ពង្សាវតារក្សត្រ 5:11 ព្រះ‌បាទ​សាឡូម៉ូន​ប្រទាន​ស្រូវ​សាលី​ពីរ​ម៉ឺន​រង្វាស់​ដល់​ហ៊ីរ៉ាម ជា​អាហារ និង​ប្រេង​សុទ្ធ​ម្ភៃ​រង្វាស់។</w:t>
      </w:r>
    </w:p>
    <w:p/>
    <w:p>
      <w:r xmlns:w="http://schemas.openxmlformats.org/wordprocessingml/2006/main">
        <w:t xml:space="preserve">សាឡូម៉ូន​បាន​ផ្ដល់​ស្រូវ​សាលី​ពីរ​ម៉ឺន​រង្វាស់ និង​ប្រេង​ម្ភៃ​រង្វាស់​ដល់​ហ៊ីរ៉ាម ជា​រៀង​រាល់​ឆ្នាំ។</w:t>
      </w:r>
    </w:p>
    <w:p/>
    <w:p>
      <w:r xmlns:w="http://schemas.openxmlformats.org/wordprocessingml/2006/main">
        <w:t xml:space="preserve">1. អំណាចនៃចិត្តសប្បុរស៖ របៀបដែលការផ្តល់អាចនាំមកនូវពរជ័យ</w:t>
      </w:r>
    </w:p>
    <w:p/>
    <w:p>
      <w:r xmlns:w="http://schemas.openxmlformats.org/wordprocessingml/2006/main">
        <w:t xml:space="preserve">2. អត្ថប្រយោជន៍នៃសេវាកម្ម៖ ការធ្វើត្រឹមត្រូវនាំមកនូវរង្វាន់</w:t>
      </w:r>
    </w:p>
    <w:p/>
    <w:p>
      <w:r xmlns:w="http://schemas.openxmlformats.org/wordprocessingml/2006/main">
        <w:t xml:space="preserve">1. រ៉ូម 12:8 - អ្នក​ណា​ដែល​មាន នោះ​នឹង​បាន​ច្រើន​ដល់​អ្នក​នោះ ហើយ​អ្នក​នោះ​នឹង​មាន​បរិបូរ។ អ្នក​ណា​មិន​មាន សូម្បី​តែ​របស់​ដែល​ខ្លួន​មាន​ក៏​នឹង​ដក​ចេញ​ពី​អ្នក​នោះ​ដែរ។</w:t>
      </w:r>
    </w:p>
    <w:p/>
    <w:p>
      <w:r xmlns:w="http://schemas.openxmlformats.org/wordprocessingml/2006/main">
        <w:t xml:space="preserve">2. សុភាសិត 11:24 25 - ម្នាក់ផ្តល់ឱ្យដោយសេរី ប៉ុន្តែលូតលាស់កាន់តែច្រើន។ ម្នាក់​ទៀត​កាន់​យក​របស់​ដែល​ខ្លួន​គួរ​ឲ្យ​ហើយ​មាន​តែ​ការ​ចង់​បាន។ អ្នក​ណា​ដែល​ជូន​ពរ​អ្នក​នោះ​នឹង​បាន​បរិបូរ ហើយ​អ្នក​ណា​ដែល​ស្រោច​ទឹក​នឹង​ត្រូវ​ស្រោច​ទឹក។</w:t>
      </w:r>
    </w:p>
    <w:p/>
    <w:p>
      <w:r xmlns:w="http://schemas.openxmlformats.org/wordprocessingml/2006/main">
        <w:t xml:space="preserve">១ ពង្សាវតារក្សត្រ 5:12 ព្រះ‌អម្ចាស់​បាន​ប្រទាន​ប្រាជ្ញា​ដល់​សាឡូម៉ូន តាម​ដែល​ទ្រង់​បាន​សន្យា ហើយ​មាន​សន្តិភាព​រវាង​ហ៊ីរ៉ាម និង​សាឡូម៉ូន។ ហើយពួកគេទាំងពីរបានបង្កើតសម្ព័ន្ធជាមួយគ្នា។</w:t>
      </w:r>
    </w:p>
    <w:p/>
    <w:p>
      <w:r xmlns:w="http://schemas.openxmlformats.org/wordprocessingml/2006/main">
        <w:t xml:space="preserve">ព្រះ​បាន​បំពេញ​តាម​ការ​សន្យា​របស់​ទ្រង់​ចំពោះ​សាឡូម៉ូន ដោយ​ប្រទាន​ពរ​ដល់​ទ្រង់​ដោយ​ប្រាជ្ញា ហើយ​បង្កើត​ឲ្យ​មាន​សន្តិភាព​ដ៏​ស្ថិតស្ថេរ​រវាង​ទ្រង់ និង​ហ៊ីរ៉ាម។</w:t>
      </w:r>
    </w:p>
    <w:p/>
    <w:p>
      <w:r xmlns:w="http://schemas.openxmlformats.org/wordprocessingml/2006/main">
        <w:t xml:space="preserve">1. ព្រះតែងតែស្មោះត្រង់ ហើយនឹងរក្សាការសន្យារបស់ទ្រង់</w:t>
      </w:r>
    </w:p>
    <w:p/>
    <w:p>
      <w:r xmlns:w="http://schemas.openxmlformats.org/wordprocessingml/2006/main">
        <w:t xml:space="preserve">2. អំណាចនៃសន្តិភាពនិងឯកភាព</w:t>
      </w:r>
    </w:p>
    <w:p/>
    <w:p>
      <w:r xmlns:w="http://schemas.openxmlformats.org/wordprocessingml/2006/main">
        <w:t xml:space="preserve">1. យេរេមា 29:11 - ព្រះ‌អម្ចាស់​មាន​ព្រះ‌បន្ទូល​ថា៖ «ដ្បិត​ខ្ញុំ​ដឹង​អំពី​ផែន​ការ​ដែល​ខ្ញុំ​មាន​សម្រាប់​អ្នក គម្រោង​នឹង​ធ្វើ​ឲ្យ​អ្នក​បាន​ចម្រើន​ឡើង ហើយ​មិន​ធ្វើ​ឲ្យ​អ្នក​ខូច​ចិត្ត​ឡើយ គម្រោង​នឹង​ផ្ដល់​ឲ្យ​អ្នក​នូវ​សេចក្ដី​សង្ឃឹម និង​អនាគត»។</w:t>
      </w:r>
    </w:p>
    <w:p/>
    <w:p>
      <w:r xmlns:w="http://schemas.openxmlformats.org/wordprocessingml/2006/main">
        <w:t xml:space="preserve">២. អេភេសូរ ៤:៣ - «ចូរ​ខំ​ប្រឹង​គ្រប់​យ៉ាង​ដើម្បី​រក្សា​ឯកភាព​នៃ​ព្រះ​វិញ្ញាណ ដោយ​សារ​ចំណង​នៃ​សេចក្ដី​សុខសាន្ត»។</w:t>
      </w:r>
    </w:p>
    <w:p/>
    <w:p>
      <w:r xmlns:w="http://schemas.openxmlformats.org/wordprocessingml/2006/main">
        <w:t xml:space="preserve">១ ពង្សាវតារក្សត្រ 5:13 ព្រះ‌បាទ​សាឡូម៉ូន​បាន​ដក​ប្រាក់​ពី​ជន‌ជាតិ​អ៊ីស្រា‌អែល​ទាំង​មូល។ ហើយ​ពន្ធ​មាន​ចំនួន​បី​ម៉ឺន​នាក់។</w:t>
      </w:r>
    </w:p>
    <w:p/>
    <w:p>
      <w:r xmlns:w="http://schemas.openxmlformats.org/wordprocessingml/2006/main">
        <w:t xml:space="preserve">ស្តេចសាឡូម៉ូនបានដំឡើងពន្ធលើបុរសចំនួន 30,000 នាក់ពីអ៊ីស្រាអែលទាំងអស់។</w:t>
      </w:r>
    </w:p>
    <w:p/>
    <w:p>
      <w:r xmlns:w="http://schemas.openxmlformats.org/wordprocessingml/2006/main">
        <w:t xml:space="preserve">1. អំណាចនៃការរួបរួម - របៀបដែលយើងអាចសម្រេចបាននូវរឿងដ៏អស្ចារ្យនៅពេលដែលយើងរួបរួមគ្នាក្នុងគោលបំណង។</w:t>
      </w:r>
    </w:p>
    <w:p/>
    <w:p>
      <w:r xmlns:w="http://schemas.openxmlformats.org/wordprocessingml/2006/main">
        <w:t xml:space="preserve">2. ការត្រាស់ហៅរបស់ព្រះ - របៀបដែលយើងអាចស្តាប់ឮ និងធ្វើតាមការត្រាស់ហៅរបស់ព្រះអម្ចាស់។</w:t>
      </w:r>
    </w:p>
    <w:p/>
    <w:p>
      <w:r xmlns:w="http://schemas.openxmlformats.org/wordprocessingml/2006/main">
        <w:t xml:space="preserve">1. អេភេសូរ 4:3 - ចូរខំប្រឹងប្រែងដើម្បីរក្សាឯកភាពនៃព្រះវិញ្ញាណ តាមរយៈចំណងនៃសន្តិភាព។</w:t>
      </w:r>
    </w:p>
    <w:p/>
    <w:p>
      <w:r xmlns:w="http://schemas.openxmlformats.org/wordprocessingml/2006/main">
        <w:t xml:space="preserve">2. អេសាយ 6:8 - ពេល​នោះ ខ្ញុំ​បាន​ឮ​ព្រះ‌សូរសៀង​របស់​ព្រះ‌អម្ចាស់​មាន​ព្រះ‌បន្ទូល​ថា៖ «ខ្ញុំ​នឹង​ចាត់​អ្នក​ណា? ហើយអ្នកណានឹងទៅរកយើង? ហើយ​ខ្ញុំ​បាន​និយាយ​ថា​ខ្ញុំ​នៅ​ទីនេះ​។​ សូម​ផ្ញើ​មក​ខ្ញុំ​!</w:t>
      </w:r>
    </w:p>
    <w:p/>
    <w:p>
      <w:r xmlns:w="http://schemas.openxmlformats.org/wordprocessingml/2006/main">
        <w:t xml:space="preserve">១ ពង្សាវតារក្សត្រ 5:14 លោក​ចាត់​គេ​ឲ្យ​ទៅ​ស្រុក​លីបង់ ក្នុង​មួយ​ខែ​មួយ​ម៉ឺន​នាក់​នៅ​លីបង់ មួយ​ខែ​នៅ​ស្រុក​លីបង់ ហើយ​ពីរ​ខែ​ទៀត​នៅ​ស្រុក​អដូនីរ៉ាម ក៏​ត្រូវ​បង់​ពន្ធ។</w:t>
      </w:r>
    </w:p>
    <w:p/>
    <w:p>
      <w:r xmlns:w="http://schemas.openxmlformats.org/wordprocessingml/2006/main">
        <w:t xml:space="preserve">សាឡូម៉ូន​បាន​បញ្ជូន​បុរស​១០.០០០​នាក់​ទៅ​ប្រទេស​លីបង់​ជា​រៀង​រាល់​ខែ ដោយ​មាន​អដូនីរ៉ាម​ទទួល​បន្ទុក​កិច្ចការ។</w:t>
      </w:r>
    </w:p>
    <w:p/>
    <w:p>
      <w:r xmlns:w="http://schemas.openxmlformats.org/wordprocessingml/2006/main">
        <w:t xml:space="preserve">1. សារៈសំខាន់នៃការងារ៖ ការសិក្សាអំពីពង្សាវតារក្សត្រទី១ ៥:១៤</w:t>
      </w:r>
    </w:p>
    <w:p/>
    <w:p>
      <w:r xmlns:w="http://schemas.openxmlformats.org/wordprocessingml/2006/main">
        <w:t xml:space="preserve">2. ភាពជាអ្នកដឹកនាំរបស់អដូនីរ៉ាម៖ ការសិក្សាអំពីពង្សាវតារក្សត្រទី១ ៥:១៤</w:t>
      </w:r>
    </w:p>
    <w:p/>
    <w:p>
      <w:r xmlns:w="http://schemas.openxmlformats.org/wordprocessingml/2006/main">
        <w:t xml:space="preserve">1. សុភាសិត 12:24 - ការឧស្សាហ៍ព្យាយាមគឺជាផ្លូវទៅកាន់ភាពជោគជ័យ។</w:t>
      </w:r>
    </w:p>
    <w:p/>
    <w:p>
      <w:r xmlns:w="http://schemas.openxmlformats.org/wordprocessingml/2006/main">
        <w:t xml:space="preserve">ភីលីព 2:12-13 - ខិតខំធ្វើការ និងដោយរីករាយ។</w:t>
      </w:r>
    </w:p>
    <w:p/>
    <w:p>
      <w:r xmlns:w="http://schemas.openxmlformats.org/wordprocessingml/2006/main">
        <w:t xml:space="preserve">១ ពង្សាវតារក្សត្រ 5:15 ព្រះ‌បាទ​សាឡូម៉ូន​មាន​បី​ដប់​ម៉ឺន​នាក់​ដែល​ផ្ទុក​បន្ទុក ហើយ​អ្នក​កាប់​ឈើ​បួន​ម៉ឺន​នាក់​នៅ​លើ​ភ្នំ។</w:t>
      </w:r>
    </w:p>
    <w:p/>
    <w:p>
      <w:r xmlns:w="http://schemas.openxmlformats.org/wordprocessingml/2006/main">
        <w:t xml:space="preserve">សាឡូម៉ូន​មាន​កម្លាំង​ពលកម្ម​ច្រើន​ដល់​ទៅ ១៥ ម៉ឺន​នាក់​សម្រាប់​ការងារ​ដោយដៃ។</w:t>
      </w:r>
    </w:p>
    <w:p/>
    <w:p>
      <w:r xmlns:w="http://schemas.openxmlformats.org/wordprocessingml/2006/main">
        <w:t xml:space="preserve">1. អំណាចនៃផែនការយុទ្ធសាស្រ្ត - ដោយប្រើឧទាហរណ៍នៃកម្លាំងពលកម្មរបស់សាឡូម៉ូនដើម្បីបង្ហាញពីសារៈសំខាន់នៃការមានផែនការសម្រាប់ភាពជោគជ័យ។</w:t>
      </w:r>
    </w:p>
    <w:p/>
    <w:p>
      <w:r xmlns:w="http://schemas.openxmlformats.org/wordprocessingml/2006/main">
        <w:t xml:space="preserve">2. ពរជ័យនៃការងារលំបាក - បង្ហាញពីរបៀបដែលសាឡូម៉ូនបានរីកចម្រើនដោយសារក្រមសីលធម៌ការងារដ៏រឹងមាំរបស់គាត់ និងការលះបង់កម្លាំងពលកម្មរបស់គាត់។</w:t>
      </w:r>
    </w:p>
    <w:p/>
    <w:p>
      <w:r xmlns:w="http://schemas.openxmlformats.org/wordprocessingml/2006/main">
        <w:t xml:space="preserve">១.សុភាសិត ២១:៥ - ផែនការ​របស់​អ្នក​ឧស្សាហ៍​នាំ​ឲ្យ​មាន​ប្រាក់​ចំណេញ ដូច​ជា​ការ​ប្រញាប់​នាំ​ទៅ​រក​ភាព​ក្រីក្រ។</w:t>
      </w:r>
    </w:p>
    <w:p/>
    <w:p>
      <w:r xmlns:w="http://schemas.openxmlformats.org/wordprocessingml/2006/main">
        <w:t xml:space="preserve">2. សាស្ដា 9:10 - ទោះ​បី​ដៃ​អ្នក​រក​ធ្វើ​អ្វី​ក៏​ដោយ ចូរ​ធ្វើ​វា​ឲ្យ​អស់​ពី​កម្លាំង។</w:t>
      </w:r>
    </w:p>
    <w:p/>
    <w:p>
      <w:r xmlns:w="http://schemas.openxmlformats.org/wordprocessingml/2006/main">
        <w:t xml:space="preserve">១ ពង្សាវតារក្សត្រ 5:16 ក្រៅ​ពី​មេ​របស់​សាឡូម៉ូន ដែល​ត្រួត​លើ​កិច្ច​ការ មាន​បី​ពាន់​បី​រយ​នាក់ ដែល​គ្រប់​គ្រង​លើ​ប្រជាជន​ដែល​ធ្វើ​ការ។</w:t>
      </w:r>
    </w:p>
    <w:p/>
    <w:p>
      <w:r xmlns:w="http://schemas.openxmlformats.org/wordprocessingml/2006/main">
        <w:t xml:space="preserve">សាឡូម៉ូន​មាន​មន្ត្រី​៣៣០០​នាក់ ដើម្បី​មើល​ការ​ខុស​ត្រូវ​លើ​មនុស្ស​ដែល​ធ្វើ​ការ​លើ​គម្រោង​ផ្សេងៗ។</w:t>
      </w:r>
    </w:p>
    <w:p/>
    <w:p>
      <w:r xmlns:w="http://schemas.openxmlformats.org/wordprocessingml/2006/main">
        <w:t xml:space="preserve">1. អំណាចនៃគណៈប្រតិភូ - របៀបដែលសាឡូម៉ូនបានប្រើជំនួយពីអ្នកដទៃដើម្បីសម្រេចកិច្ចការដ៏អស្ចារ្យ។</w:t>
      </w:r>
    </w:p>
    <w:p/>
    <w:p>
      <w:r xmlns:w="http://schemas.openxmlformats.org/wordprocessingml/2006/main">
        <w:t xml:space="preserve">2. តម្លៃនៃទំនាក់ទំនងមនុស្ស - សារៈសំខាន់នៃការទទួលស្គាល់កម្លាំងពលកម្ម និងការរួមចំណែករបស់អ្នកដែលនៅជុំវិញយើង។</w:t>
      </w:r>
    </w:p>
    <w:p/>
    <w:p>
      <w:r xmlns:w="http://schemas.openxmlformats.org/wordprocessingml/2006/main">
        <w:t xml:space="preserve">១.សាស្ដា ៤:៩-១០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w:t>
      </w:r>
    </w:p>
    <w:p/>
    <w:p>
      <w:r xmlns:w="http://schemas.openxmlformats.org/wordprocessingml/2006/main">
        <w:t xml:space="preserve">2. សុភាសិត 27:17 - ដែក​សំលៀង​ដែក; ដូច្នេះ មនុស្ស​ម្នាក់​ធ្វើ​ឲ្យ​មុខ​មាត់​របស់​មិត្ត​សំឡាញ់។</w:t>
      </w:r>
    </w:p>
    <w:p/>
    <w:p>
      <w:r xmlns:w="http://schemas.openxmlformats.org/wordprocessingml/2006/main">
        <w:t xml:space="preserve">១ ពង្សាវតារក្សត្រ 5:17 ព្រះ‌រាជា​បង្គាប់​ឲ្យ​គេ​យក​ថ្ម​ធំៗ ថ្ម​ថ្លៃ និង​ថ្ម​កាត់​មក​ចាក់​គ្រឹះ​ព្រះ‌ដំណាក់។</w:t>
      </w:r>
    </w:p>
    <w:p/>
    <w:p>
      <w:r xmlns:w="http://schemas.openxmlformats.org/wordprocessingml/2006/main">
        <w:t xml:space="preserve">ស្ដេច​សាឡូម៉ូន​បាន​បញ្ជា​ឲ្យ​ប្រើ​ថ្ម​ធំៗ​និង​ថ្លៃៗ​ដើម្បី​ចាក់​គ្រឹះ​ព្រះដំណាក់​របស់​ព្រះអម្ចាស់។</w:t>
      </w:r>
    </w:p>
    <w:p/>
    <w:p>
      <w:r xmlns:w="http://schemas.openxmlformats.org/wordprocessingml/2006/main">
        <w:t xml:space="preserve">1. មូលដ្ឋានគ្រឹះនៃសេចក្តីជំនឿរបស់យើង៖ ការរៀនពីគំរូរបស់ស្តេចសាឡូម៉ូន</w:t>
      </w:r>
    </w:p>
    <w:p/>
    <w:p>
      <w:r xmlns:w="http://schemas.openxmlformats.org/wordprocessingml/2006/main">
        <w:t xml:space="preserve">2. ការកសាងនៅលើថ្ម៖ ការបង្កើតមូលនិធិដ៏រឹងមាំសម្រាប់ជីវិតរបស់យើង។</w:t>
      </w:r>
    </w:p>
    <w:p/>
    <w:p>
      <w:r xmlns:w="http://schemas.openxmlformats.org/wordprocessingml/2006/main">
        <w:t xml:space="preserve">១ ម៉ាថាយ 7:24-27 ដូច្នេះ អ្នក​ណា​ដែល​ឮ​ពាក្យ​នេះ​របស់​ខ្ញុំ ហើយ​ធ្វើ​តាម នោះ​ខ្ញុំ​នឹង​ប្រដូច​អ្នក​នោះ​ទៅ​នឹង​អ្នក​ប្រាជ្ញ​ម្នាក់​ដែល​សង់​ផ្ទះ​នៅ​លើ​ថ្ម ហើយ​ភ្លៀង​ក៏​ធ្លាក់​ចុះ ទឹក​ក៏​មក ហើយ​ខ្យល់​ក៏​បក់​មក។ វាយលើផ្ទះនោះ; វាមិនធ្លាក់ទេ ដ្បិតវាត្រូវបានបង្កើតឡើងនៅលើថ្ម។</w:t>
      </w:r>
    </w:p>
    <w:p/>
    <w:p>
      <w:r xmlns:w="http://schemas.openxmlformats.org/wordprocessingml/2006/main">
        <w:t xml:space="preserve">ទំនុកតម្កើង 118:22-24 ថ្មដែលអ្នកសាងសង់បានបដិសេធ បានក្លាយជាថ្មដ៏សំខាន់។ នេះ​គឺ​ជា​ការ​ដែល​ព្រះអម្ចាស់​បាន​ធ្វើ; វាអស្ចារ្យណាស់នៅក្នុងភ្នែករបស់យើង។ នេះជាថ្ងៃដែលព្រះអម្ចាស់បានបង្កើត។ យើង​នឹង​រីក​រាយ​និង​រីក​រាយ។</w:t>
      </w:r>
    </w:p>
    <w:p/>
    <w:p>
      <w:r xmlns:w="http://schemas.openxmlformats.org/wordprocessingml/2006/main">
        <w:t xml:space="preserve">១ ពង្សាវតារក្សត្រ 5:18 ពួក​ជាង​សង់​របស់​សាឡូម៉ូន និង​ជាង​សង់​របស់​លោក​ហ៊ីរ៉ាម​បាន​កាប់​ឈើ និង​ថ្ម​ដើម្បី​សង់​ផ្ទះ។</w:t>
      </w:r>
    </w:p>
    <w:p/>
    <w:p>
      <w:r xmlns:w="http://schemas.openxmlformats.org/wordprocessingml/2006/main">
        <w:t xml:space="preserve">អ្នក​សង់​របស់​សាឡូម៉ូន និង​លោក​ហ៊ីរ៉ាម​បាន​ធ្វើ​ការ​ជាមួយ​គ្នា​ដើម្បី​រៀបចំ​ឈើ និង​ថ្ម​ដើម្បី​សង់​ព្រះវិហារ។</w:t>
      </w:r>
    </w:p>
    <w:p/>
    <w:p>
      <w:r xmlns:w="http://schemas.openxmlformats.org/wordprocessingml/2006/main">
        <w:t xml:space="preserve">1. ធ្វើការជាមួយគ្នាយើងអាចសម្រេចបាននូវអ្វីដែលអស្ចារ្យ។</w:t>
      </w:r>
    </w:p>
    <w:p/>
    <w:p>
      <w:r xmlns:w="http://schemas.openxmlformats.org/wordprocessingml/2006/main">
        <w:t xml:space="preserve">2. ព្រះនឹងផ្តល់ធនធានដើម្បីសាងសង់វិហារ។</w:t>
      </w:r>
    </w:p>
    <w:p/>
    <w:p>
      <w:r xmlns:w="http://schemas.openxmlformats.org/wordprocessingml/2006/main">
        <w:t xml:space="preserve">1. កិច្ចការ 4:32-35 - ឥឡូវនេះ អស់អ្នកដែលបានជឿមានចិត្តតែមួយ ហើយគ្មាននរណាម្នាក់និយាយថា វត្ថុណាមួយដែលជាកម្មសិទ្ធិរបស់គាត់ទេ ប៉ុន្តែពួកគេមានអ្វីៗគ្រប់យ៉ាងដូចគ្នា។ ហើយ​ដោយ​អំណាច​ដ៏​អស្ចារ្យ ពួក​សាវ័ក​កំពុង​ថ្លែង​ទីបន្ទាល់​អំពី​ការ​មាន​ព្រះជន្ម​រស់​ឡើង​វិញ​របស់​ព្រះអម្ចាស់​យេស៊ូ ហើយ​ព្រះគុណ​ដ៏​អស្ចារ្យ​មាន​លើ​ពួកគេ​ទាំង​អស់​គ្នា។ ក្នុង​ចំណោម​អ្នក​ទាំង​នោះ​គ្មាន​អ្នក​ខ្វះខាត​ទេ ព្រោះ​ម្ចាស់​ដី ឬ​ផ្ទះ​លក់​ក៏​យក​ប្រាក់​ដែល​លក់​មក​ដាក់​នៅ​ជើង​សាវ័ក ហើយ​ចែក​ជូន​គ្នា​តាម​តម្រូវការ។</w:t>
      </w:r>
    </w:p>
    <w:p/>
    <w:p>
      <w:r xmlns:w="http://schemas.openxmlformats.org/wordprocessingml/2006/main">
        <w:t xml:space="preserve">2. ទំនុកតម្កើង 127:1 - លុះ​ត្រា​តែ​ព្រះ‌អម្ចាស់​មិន​សង់​ព្រះ‌ដំណាក់ នោះ​អស់​អ្នក​ដែល​សង់​ផ្ទះ​នោះ​ធ្វើ​ការ​ដោយ​ឥត​ប្រយោជន៍។</w:t>
      </w:r>
    </w:p>
    <w:p/>
    <w:p>
      <w:r xmlns:w="http://schemas.openxmlformats.org/wordprocessingml/2006/main">
        <w:t xml:space="preserve">1 Kings ជំពូកទី 6 ពិពណ៌នាអំពីការសាងសង់ព្រះវិហារបរិសុទ្ធក្នុងរជ្ជកាលរបស់សាឡូម៉ូន ដោយគូសបញ្ជាក់ពីវិមាត្រ សម្ភារៈប្រើប្រាស់ និងព័ត៌មានលម្អិតដ៏ស្មុគស្មាញនៃផ្នែកខាងក្នុងរបស់វា។</w:t>
      </w:r>
    </w:p>
    <w:p/>
    <w:p>
      <w:r xmlns:w="http://schemas.openxmlformats.org/wordprocessingml/2006/main">
        <w:t xml:space="preserve">កថាខណ្ឌទី១៖ ជំពូកចាប់ផ្តើមដោយចែងថាការស្ថាបនាព្រះវិហារបានចាប់ផ្តើមនៅឆ្នាំទីបួនរបស់សាឡូម៉ូនជាស្ដេច ដែលមានរយៈពេល 480 ឆ្នាំបន្ទាប់ពីជនជាតិអ៊ីស្រាអែលបានចេញពីស្រុកអេស៊ីប។ វា​បញ្ជាក់​ថា​នេះ​គឺ​ក្នុង​អំឡុង​ខែ​ស៊ីវ (១ពង្ស ៦:១)។</w:t>
      </w:r>
    </w:p>
    <w:p/>
    <w:p>
      <w:r xmlns:w="http://schemas.openxmlformats.org/wordprocessingml/2006/main">
        <w:t xml:space="preserve">កថាខណ្ឌទី២៖ អត្ថបទផ្តល់ព័ត៌មានលម្អិតជាក់លាក់អំពីទំហំ និងរចនាសម្ព័ន្ធនៃប្រាសាទ។ វាចែងថាវាត្រូវបានសាងសង់ឡើងដោយថ្ម និងដើមតាត្រៅពីប្រទេសលីបង់។ ប្រវែង​ហុកសិប​ហត្ថ ទទឹង​ម្ភៃ​ហត្ថ និង​កំពស់​សាមសិប​ហត្ថ (ពង្សាវតារក្សត្រទី១ ៦:២-៣)។</w:t>
      </w:r>
    </w:p>
    <w:p/>
    <w:p>
      <w:r xmlns:w="http://schemas.openxmlformats.org/wordprocessingml/2006/main">
        <w:t xml:space="preserve">កថាខណ្ឌទី៣៖ និទានរឿងបង្ហាញពីរបៀបដែលសិប្បករជំនាញបានធ្វើការឆ្លាក់រូបចេរូប៊ីន ដើមត្នោត និងផ្កាដាក់ក្នុងជញ្ជាំង និងទ្វារ។ លើស​ពី​នេះ​ទៅ​ទៀត ពួក​គេ​បាន​ស្រោប​ជញ្ជាំង​ខាង​ក្នុង​ដោយ​មាស (1 Kings 6:4-10)។</w:t>
      </w:r>
    </w:p>
    <w:p/>
    <w:p>
      <w:r xmlns:w="http://schemas.openxmlformats.org/wordprocessingml/2006/main">
        <w:t xml:space="preserve">កថាខណ្ឌទី 4: ជំពូករៀបរាប់ថាបន្ទប់តូចមួយហៅថា "កន្លែងបរិសុទ្ធបំផុត" ត្រូវបានសាងសង់នៅក្នុងព្រះវិហារបរិសុទ្ធ។ បន្ទប់​នេះ​មាន​ចេរូប៊ីន​ធំ​ពីរ​ធ្វើ​ពី​ឈើ​អូលីវ​ស្រោប​មាស (១ពង្សាវតារក្សត្រ ៦:១៦-២០)។</w:t>
      </w:r>
    </w:p>
    <w:p/>
    <w:p>
      <w:r xmlns:w="http://schemas.openxmlformats.org/wordprocessingml/2006/main">
        <w:t xml:space="preserve">កថាខណ្ឌទី ៥៖ និទានរឿងបន្តដោយពិពណ៌នាអំពីរបៀបដែលបន្ទះឈើតាត្រៅត្រូវបានប្រើប្រាស់សម្រាប់សាងសង់បន្ទប់ជុំវិញប្រាសាទសម្រាប់គោលបំណងផ្សេងៗ។ បន្ទប់​ទាំង​នេះ​រួម​មាន​សាល​មួយ​ដែល​គេ​ស្គាល់​ថា​ជា​«​ផ្នូរ​» ( ពង្សាវតារក្សត្រ​ទី ១ ៦; ១៥-២២ )។</w:t>
      </w:r>
    </w:p>
    <w:p/>
    <w:p>
      <w:r xmlns:w="http://schemas.openxmlformats.org/wordprocessingml/2006/main">
        <w:t xml:space="preserve">កថាខណ្ឌទី៦: ជំពូកបញ្ចប់ដោយបញ្ជាក់ថា វាត្រូវចំណាយពេលប្រាំពីរឆ្នាំដើម្បីបញ្ចប់ការសាងសង់ទាំងព្រះរាជវាំងរបស់សាឡូម៉ូន និងព្រះវិហារ។ វា​បញ្ជាក់​ពី​របៀប​ដែល​អ្វីៗ​ទាំងអស់​ត្រូវ​បាន​គេ​បង្កើត​ឡើង​យ៉ាង​ល្អិតល្អន់​តាម​ការណែនាំ​របស់​ព្រះ (1ពង្សាវតារក្សត្រ 6; 37-38) ។</w:t>
      </w:r>
    </w:p>
    <w:p/>
    <w:p>
      <w:r xmlns:w="http://schemas.openxmlformats.org/wordprocessingml/2006/main">
        <w:t xml:space="preserve">សរុបមក ជំពូកទីប្រាំមួយនៃ 1 ស្ដេចពណ៌នាអំពីការសាងសង់ប្រាសាទរបស់សាឡូម៉ូន វាចាប់ផ្តើមនៅឆ្នាំទីបួនរបស់គាត់ជាស្តេច ដោយប្រើថ្ម និងដើមតាត្រៅពីប្រទេសលីបង់។ វិមាត្រត្រូវបានផ្តល់ឱ្យ ហើយសិប្បករជំនាញបង្កើតការរចនាដ៏ស្មុគស្មាញ ចេរូប៊ីម ដើមត្នោត និងផ្កាតុបតែងជញ្ជាំងរបស់វា។ បន្ទប់​តូច​មួយ​ដែល​មាន​ឈ្មោះ​ថា "កន្លែង​បរិសុទ្ធ​បំផុត" មាន​ចេរូប៊ីន​ពណ៌​មាស។ បន្ទប់​ត្រូវ​បាន​សង់​នៅ​ជុំវិញ​បរិវេណ​ប្រាសាទ រួម​ទាំង​សាល​ប្រជុំ​កណ្តាល។ ការ​សាង​សង់​ត្រូវ​ចំណាយ​ពេល​ប្រាំពីរ​ឆ្នាំ ហើយ​អ្វីៗ​ត្រូវ​បាន​ធ្វើ​ឡើង​តាម​ការ​ណែនាំ​របស់​ព្រះ។ នេះនៅក្នុងសេចក្ដីសង្ខេប ជំពូកស្វែងយល់ពីប្រធានបទដូចជា ការគោរពចំពោះទីលំនៅរបស់ព្រះ ការយកចិត្តទុកដាក់ចំពោះព័ត៌មានលម្អិតនៅក្នុងកន្លែងថ្វាយបង្គំ និងការប្រកាន់ខ្ជាប់យ៉ាងប្រុងប្រយ័ត្នចំពោះផែនការដ៏ទេវភាព។</w:t>
      </w:r>
    </w:p>
    <w:p/>
    <w:p>
      <w:r xmlns:w="http://schemas.openxmlformats.org/wordprocessingml/2006/main">
        <w:t xml:space="preserve">១ ពង្សាវតារក្សត្រ 6:1 ហើយ​ហេតុការណ៍​បាន​កើត​ឡើង​ក្នុង​ឆ្នាំ​ទី​បួន​រយ​ប្រាំបី​បន្ទាប់​ពី​ពួក​កូន​ចៅ​អ៊ីស្រា‌អែល​ចេញ​ពី​ស្រុក​អេស៊ីប ក្នុង​ឆ្នាំ​ទី​បួន​នៃ​រជ្ជកាល​ព្រះបាទ​សាឡូម៉ូន​លើ​សាសន៍​អ៊ីស្រា‌អែល គឺ​នៅ​ខែ​ស៊ីហ្វ ដែល​ជា​ឆ្នាំ​ទី​ពីរ។ ខែ​ដែល​គាត់​ចាប់​ផ្ដើម​សង់​ព្រះដំណាក់​របស់​ព្រះអម្ចាស់។</w:t>
      </w:r>
    </w:p>
    <w:p/>
    <w:p>
      <w:r xmlns:w="http://schemas.openxmlformats.org/wordprocessingml/2006/main">
        <w:t xml:space="preserve">នៅឆ្នាំទី 480 ចាប់តាំងពីជនជាតិអ៊ីស្រាអែលបានចាកចេញពីប្រទេសអេស៊ីប ក្នុងកំឡុងឆ្នាំទីបួននៃរជ្ជកាលរបស់ព្រះបាទសាឡូម៉ូន គាត់បានចាប់ផ្ដើមសាងសង់ព្រះវិហាររបស់ព្រះអម្ចាស់នៅខែទីពីរគឺហ្សីហ្វ។</w:t>
      </w:r>
    </w:p>
    <w:p/>
    <w:p>
      <w:r xmlns:w="http://schemas.openxmlformats.org/wordprocessingml/2006/main">
        <w:t xml:space="preserve">1. ភាពស្មោះត្រង់របស់ព្រះ៖ ការកសាងព្រះដំណាក់របស់ព្រះអម្ចាស់នៅឆ្នាំ 480 បន្ទាប់ពីនិក្ខមនំ</w:t>
      </w:r>
    </w:p>
    <w:p/>
    <w:p>
      <w:r xmlns:w="http://schemas.openxmlformats.org/wordprocessingml/2006/main">
        <w:t xml:space="preserve">2. ការរៀបចំរបស់ព្រះ៖ ការសាងសង់ព្រះវិហាររបស់ព្រះអម្ចាស់នៅឆ្នាំទី 4 នៃរជ្ជកាលរបស់សាឡូម៉ូន</w:t>
      </w:r>
    </w:p>
    <w:p/>
    <w:p>
      <w:r xmlns:w="http://schemas.openxmlformats.org/wordprocessingml/2006/main">
        <w:t xml:space="preserve">1. និក្ខមនំ 12:40-41 - ឥឡូវ​នេះ គ្រា​ដែល​កូន​ចៅ​អ៊ីស្រាអែល​រស់​នៅ​ក្នុង​ស្រុក​អេស៊ីប គឺ​បួន​រយ​សាមសិប​ឆ្នាំ។ ហើយ​ហេតុការណ៍​បាន​កើត​ឡើង​ថា នៅ​ចុង​បួន​រយ​សាមសិប​ឆ្នាំ សូម្បី​តែ​ថ្ងៃ​តែ​មួយ​ក៏​បាន​កើត​ឡើង​ថា ពល​បរិវារ​របស់​ព្រះ​អម្ចាស់​ទាំង​អស់​បាន​ចេញ​ពី​ស្រុក​អេស៊ីប។</w:t>
      </w:r>
    </w:p>
    <w:p/>
    <w:p>
      <w:r xmlns:w="http://schemas.openxmlformats.org/wordprocessingml/2006/main">
        <w:t xml:space="preserve">2 របាក្សត្រ 3:1-2 - បន្ទាប់មកសាឡូម៉ូនបានចាប់ផ្តើមសាងសង់ព្រះដំណាក់របស់ព្រះអម្ចាស់នៅក្រុងយេរូសាឡឹមនៅលើភ្នំម៉ូរីយ៉ាជាកន្លែងដែលព្រះអម្ចាស់បានបង្ហាញខ្លួនដល់ព្រះបាទដាវីឌជាបិតារបស់ទ្រង់នៅក្នុងកន្លែងដែលព្រះបាទដាវីឌបានរៀបចំនៅវាលស្មៅនៃអ័រណានជាជនជាតិយេប៊ូស។ ហើយ​គាត់​ចាប់​ផ្ដើម​សាង​សង់​នៅ​ថ្ងៃ​ទី​ពីរ​នៃ​ខែ​ទី​ពីរ គឺ​ក្នុង​ឆ្នាំ​ទី​បួន​នៃ​រជ្ជកាល​របស់​ទ្រង់។</w:t>
      </w:r>
    </w:p>
    <w:p/>
    <w:p>
      <w:r xmlns:w="http://schemas.openxmlformats.org/wordprocessingml/2006/main">
        <w:t xml:space="preserve">១ ពង្សាវតារក្សត្រ 6:2 ព្រះ‌ដំណាក់​ដែល​ស្ដេច​សាឡូម៉ូន​បាន​សង់​ថ្វាយ​ព្រះ‌អម្ចាស់ មាន​បណ្ដោយ​បី​ហុក‌សិប​ហត្ថ ទទឹង​ម្ភៃ​ហត្ថ និង​កំពស់​សាម‌សិប​ហត្ថ។</w:t>
      </w:r>
    </w:p>
    <w:p/>
    <w:p>
      <w:r xmlns:w="http://schemas.openxmlformats.org/wordprocessingml/2006/main">
        <w:t xml:space="preserve">ព្រះ‌បាទ​សាឡូម៉ូន​បាន​សង់​ព្រះ‌ដំណាក់​មួយ​ថ្វាយ​ព្រះ‌អម្ចាស់ មាន​បណ្ដោយ ៦០ ហត្ថ ទទឹង ២០ ហត្ថ និង​កំពស់ ៣០ ហត្ថ។</w:t>
      </w:r>
    </w:p>
    <w:p/>
    <w:p>
      <w:r xmlns:w="http://schemas.openxmlformats.org/wordprocessingml/2006/main">
        <w:t xml:space="preserve">ផែនការរបស់ព្រះតែងតែធំជាងអ្វីដែលយើងអាចស្រមៃបាន។</w:t>
      </w:r>
    </w:p>
    <w:p/>
    <w:p>
      <w:r xmlns:w="http://schemas.openxmlformats.org/wordprocessingml/2006/main">
        <w:t xml:space="preserve">កិច្ចការរបស់ព្រះគឺធំជាងអ្វីដែលយើងអាចធ្វើបាន។</w:t>
      </w:r>
    </w:p>
    <w:p/>
    <w:p>
      <w:r xmlns:w="http://schemas.openxmlformats.org/wordprocessingml/2006/main">
        <w:t xml:space="preserve">1. ទំនុកតម្កើង 127:1 (បើ​ព្រះអម្ចាស់​មិន​សង់​ផ្ទះ​ទេ អស់​អ្នក​ដែល​សង់​ផ្ទះ​នោះ​ធ្វើ​ការ​ដោយ​ឥត​ប្រយោជន៍)។</w:t>
      </w:r>
    </w:p>
    <w:p/>
    <w:p>
      <w:r xmlns:w="http://schemas.openxmlformats.org/wordprocessingml/2006/main">
        <w:t xml:space="preserve">2. អេភេសូរ 2:20-21 (ត្រូវបានសាងសង់នៅលើគ្រឹះនៃពួកសាវក និងព្យាការី ព្រះយេស៊ូវទ្រង់ផ្ទាល់ជាថ្មគោល...)</w:t>
      </w:r>
    </w:p>
    <w:p/>
    <w:p>
      <w:r xmlns:w="http://schemas.openxmlformats.org/wordprocessingml/2006/main">
        <w:t xml:space="preserve">១ ពង្សាវតារក្សត្រ 6:3 រានហាល​ខាង​មុខ​ព្រះ‌វិហារ​មាន​បណ្ដោយ​ម្ភៃ​ហត្ថ តាម​ទទឹង​ផ្ទះ។ ទទឹងដប់ហត្ថនៅមុខផ្ទះ។</w:t>
      </w:r>
    </w:p>
    <w:p/>
    <w:p>
      <w:r xmlns:w="http://schemas.openxmlformats.org/wordprocessingml/2006/main">
        <w:t xml:space="preserve">រានហាល​នៃ​ព្រះ​វិហារ​មាន​បណ្ដោយ​២០​ហត្ថ និង​ទទឹង​១០​ហត្ថ។</w:t>
      </w:r>
    </w:p>
    <w:p/>
    <w:p>
      <w:r xmlns:w="http://schemas.openxmlformats.org/wordprocessingml/2006/main">
        <w:t xml:space="preserve">1. ព្រះចង់បានកន្លែងមួយដែលគោរពទ្រង់។</w:t>
      </w:r>
    </w:p>
    <w:p/>
    <w:p>
      <w:r xmlns:w="http://schemas.openxmlformats.org/wordprocessingml/2006/main">
        <w:t xml:space="preserve">2. សារៈសំខាន់នៃការវាស់វែងតាមខ្នាតតម្រារបស់ព្រះ។</w:t>
      </w:r>
    </w:p>
    <w:p/>
    <w:p>
      <w:r xmlns:w="http://schemas.openxmlformats.org/wordprocessingml/2006/main">
        <w:t xml:space="preserve">1. និក្ខមនំ 25:8 - ហើយទុកឱ្យខ្ញុំធ្វើជាទីសក្ការៈ ដើម្បីអោយខ្ញុំបានរស់នៅក្នុងចំណោមពួកគេ។</w:t>
      </w:r>
    </w:p>
    <w:p/>
    <w:p>
      <w:r xmlns:w="http://schemas.openxmlformats.org/wordprocessingml/2006/main">
        <w:t xml:space="preserve">១ របាក្សត្រ 28:2 នោះ​ស្តេច​ដាវីឌ​ក៏​ក្រោក​ឈរ​ទាំង​មាន​ព្រះ‌បន្ទូល​ថា៖ «បង​ប្អូន និង​ប្រជារាស្ត្រ​របស់​ខ្ញុំ​អើយ ចូរ​ស្ដាប់​ខ្ញុំ​ចុះ ខ្ញុំ​មាន​ចិត្ត​ចង់​សង់​ដំណាក់​សម្រាប់​ហិប​របស់​ខ្ញុំ។ សម្ពន្ធមេត្រីនៃព្រះអម្ចាស់ និងសម្រាប់ដាក់ជើងរបស់ព្រះនៃយើង ហើយបានរៀបចំសម្រាប់ការសាងសង់។</w:t>
      </w:r>
    </w:p>
    <w:p/>
    <w:p>
      <w:r xmlns:w="http://schemas.openxmlformats.org/wordprocessingml/2006/main">
        <w:t xml:space="preserve">១ ពង្សាវតារក្សត្រ 6:4 ហើយ​សម្រាប់​ផ្ទះ លោក​បាន​ធ្វើ​បង្អួច​ដែល​មាន​ពន្លឺ​តូច​ចង្អៀត។</w:t>
      </w:r>
    </w:p>
    <w:p/>
    <w:p>
      <w:r xmlns:w="http://schemas.openxmlformats.org/wordprocessingml/2006/main">
        <w:t xml:space="preserve">ស្ដេច​សាឡូម៉ូន​បាន​សង់​វិហារ​មួយ​ដែល​មាន​បង្អួច​តូច​ចង្អៀត។</w:t>
      </w:r>
    </w:p>
    <w:p/>
    <w:p>
      <w:r xmlns:w="http://schemas.openxmlformats.org/wordprocessingml/2006/main">
        <w:t xml:space="preserve">1. ផ្លូវចង្អៀត៖ សារៈសំខាន់នៃការបន្តផ្តោតលើផែនការរបស់ព្រះ។</w:t>
      </w:r>
    </w:p>
    <w:p/>
    <w:p>
      <w:r xmlns:w="http://schemas.openxmlformats.org/wordprocessingml/2006/main">
        <w:t xml:space="preserve">2. សូមឱ្យពន្លឺរបស់អ្នកភ្លឺ: ឱបក្រសោបបង្អួចតូចចង្អៀតនៃឱកាសដើម្បីលើកតម្កើងព្រះ។</w:t>
      </w:r>
    </w:p>
    <w:p/>
    <w:p>
      <w:r xmlns:w="http://schemas.openxmlformats.org/wordprocessingml/2006/main">
        <w:t xml:space="preserve">1. ម៉ាថាយ 7:13-14: ចូលតាមទ្វារចង្អៀត។ ដ្បិត​ទ្វារ​នោះ​ធំទូលាយ ហើយ​ផ្លូវ​ងាយ​នាំ​ទៅ​រក​សេចក្តី​វិនាស ហើយ​អ្នក​ដែល​ចូល​តាម​នោះ​មាន​ច្រើន​ណាស់។ ១៤ ព្រោះ​ទ្វារ​តូច​ចង្អៀត ហើយ​ផ្លូវ​ពិបាក​នាំ​ទៅ​រក​ជីវិត ហើយ​អ្នក​ដែល​រក​ឃើញ​មាន​តិច​ណាស់។</w:t>
      </w:r>
    </w:p>
    <w:p/>
    <w:p>
      <w:r xmlns:w="http://schemas.openxmlformats.org/wordprocessingml/2006/main">
        <w:t xml:space="preserve">2. វិវរណៈ 3:7-8: ហើយទៅកាន់ទេវតានៃក្រុមជំនុំនៅទីក្រុង Philadelphia សរសេរថា: ពាក្យរបស់ព្រះដ៏វិសុទ្ធ គឺជាព្រះដ៏ពិត ដែលមានកូនសោរបស់ដាវីឌ ដែលបើក ហើយគ្មាននរណាម្នាក់នឹងបិទ អ្នកណាបិទ និងគ្មាន មួយបើក។ ៨ ខ្ញុំ​ស្គាល់​ស្នាដៃ​របស់​អ្នក។ មើល​ចុះ យើង​បាន​ដាក់​ទ្វារ​ចំហ​មួយ​នៅ​ចំពោះ​មុខ​អ្នក ដែល​គ្មាន​អ្នក​ណា​អាច​បិទ​បាន។ ខ្ញុំ​ដឹង​ថា​អ្នក​មាន​អំណាច​តិចតួច ប៉ុន្តែ​អ្នក​បាន​កាន់​តាម​ពាក្យ​របស់​ខ្ញុំ ហើយ​មិន​បាន​បដិសេធ​ឈ្មោះ​ខ្ញុំ​ទេ។</w:t>
      </w:r>
    </w:p>
    <w:p/>
    <w:p>
      <w:r xmlns:w="http://schemas.openxmlformats.org/wordprocessingml/2006/main">
        <w:t xml:space="preserve">១ ពង្សាវតារក្សត្រ 6:5 ហើយ​នៅ​ទល់​នឹង​ជញ្ជាំង​នៃ​ព្រះ‌ដំណាក់ ទ្រង់​បាន​សង់​បន្ទប់​នៅ​ជុំវិញ ទល់​នឹង​កំពែង​ជុំវិញ ទាំង​ព្រះ‌វិហារ និង​ព្រះ‌វិហារ ហើយ​ទ្រង់​ធ្វើ​បន្ទប់​ជុំវិញ។</w:t>
      </w:r>
    </w:p>
    <w:p/>
    <w:p>
      <w:r xmlns:w="http://schemas.openxmlformats.org/wordprocessingml/2006/main">
        <w:t xml:space="preserve">សាឡូម៉ូន​បាន​សង់​បន្ទប់​នៅ​ជុំវិញ​ជញ្ជាំង​នៃ​ព្រះ​វិហារ​និង​ព្រះ​អម្ចាស់។</w:t>
      </w:r>
    </w:p>
    <w:p/>
    <w:p>
      <w:r xmlns:w="http://schemas.openxmlformats.org/wordprocessingml/2006/main">
        <w:t xml:space="preserve">1. សារៈសំខាន់នៃការរៀបចំសម្រាប់ការថ្វាយបង្គំ</w:t>
      </w:r>
    </w:p>
    <w:p/>
    <w:p>
      <w:r xmlns:w="http://schemas.openxmlformats.org/wordprocessingml/2006/main">
        <w:t xml:space="preserve">2. ភាពស្រស់ស្អាតនៃការរៀបចំកន្លែងសម្រាប់ព្រះ</w:t>
      </w:r>
    </w:p>
    <w:p/>
    <w:p>
      <w:r xmlns:w="http://schemas.openxmlformats.org/wordprocessingml/2006/main">
        <w:t xml:space="preserve">១. និក្ខមនំ ២៥:៨-៩ សូមឲ្យពួកគេតាំងខ្ញុំជាទីសក្ការៈ។ ដើម្បីអោយខ្ញុំបានរស់នៅក្នុងចំណោមពួកគេ។ តាម​អ្វី​ទាំង​អស់​ដែល​ខ្ញុំ​បង្ហាញ​អ្នក បន្ទាប់​ពី​គំរូ​នៃ​ព្រះពន្លា និង​គំរូ​ឧបករណ៍​ទាំង​អស់​នោះ អ្នក​ត្រូវ​ធ្វើ​យ៉ាង​ណា​ក៏​ដោយ។</w:t>
      </w:r>
    </w:p>
    <w:p/>
    <w:p>
      <w:r xmlns:w="http://schemas.openxmlformats.org/wordprocessingml/2006/main">
        <w:t xml:space="preserve">ម៉ាថាយ 4:23 ព្រះ‌យេស៊ូ​យាង​ទៅ​ជុំវិញ​ស្រុក​កាលីឡេ​ទាំង​មូល ដោយ​បង្រៀន​នៅ​ក្នុង​សាលា​ប្រជុំ ព្រម​ទាំង​ប្រកាស​ដំណឹង​ល្អ​អំពី​រាជាណាចក្រ ហើយ​ប្រោស​មនុស្ស​ឲ្យ​ជា​ពី​ជំងឺ និង​ជំងឺ​គ្រប់​បែប​យ៉ាង។</w:t>
      </w:r>
    </w:p>
    <w:p/>
    <w:p>
      <w:r xmlns:w="http://schemas.openxmlformats.org/wordprocessingml/2006/main">
        <w:t xml:space="preserve">១ ពង្សាវតារក្សត្រ 6:6 បន្ទប់​ដែល​នៅ​ខាង​ក្រៅ​មាន​ទទឹង​ប្រាំ​ហត្ថ កណ្តាល​មាន​ទទឹង​ប្រាំមួយ​ហត្ថ ហើយ​បន្ទប់​ទី​បី​មាន​ទទឹង​ប្រាំពីរ​ហត្ថ ដ្បិត​បើ​គ្មាន​ជញ្ជាំង​នៃ​ព្រះ‌វិហារ​ទេ ទ្រង់​បាន​ធ្វើ​ចង្អៀត​ព័ទ្ធ​ជុំវិញ ដើម្បី​កុំ​ឲ្យ​ធ្នឹម​នៅ​ជាប់។ ជាប់នឹងជញ្ជាំងផ្ទះ។</w:t>
      </w:r>
    </w:p>
    <w:p/>
    <w:p>
      <w:r xmlns:w="http://schemas.openxmlformats.org/wordprocessingml/2006/main">
        <w:t xml:space="preserve">ព្រះដំណាក់​របស់​ស្តេច​សាឡូម៉ូន​ត្រូវ​បាន​សង់​ដោយ​ជញ្ជាំង​ដែល​មាន​បន្ទប់​បី​ផ្សេង​គ្នា ដែល​នីមួយៗ​មាន​ទំហំ​ធំ​ឡើង។ កន្លែងសម្រាកតូចចង្អៀតត្រូវបានបន្ថែមទៅជញ្ជាំង ដូច្នេះធ្នឹមមិនអាចតោងបានទេ។</w:t>
      </w:r>
    </w:p>
    <w:p/>
    <w:p>
      <w:r xmlns:w="http://schemas.openxmlformats.org/wordprocessingml/2006/main">
        <w:t xml:space="preserve">1. "ការកសាងមូលដ្ឋានរឹងមាំ"</w:t>
      </w:r>
    </w:p>
    <w:p/>
    <w:p>
      <w:r xmlns:w="http://schemas.openxmlformats.org/wordprocessingml/2006/main">
        <w:t xml:space="preserve">2. "អំណាចនៃការរៀបចំ"</w:t>
      </w:r>
    </w:p>
    <w:p/>
    <w:p>
      <w:r xmlns:w="http://schemas.openxmlformats.org/wordprocessingml/2006/main">
        <w:t xml:space="preserve">1. ម៉ាថាយ 7:24-25 - «ដូច្នេះ​អ្នក​ណា​ដែល​ឮ​ពាក្យ​ទាំង​នេះ​របស់​យើង ហើយ​ប្រព្រឹត្ត​តាម នោះ​ខ្ញុំ​នឹង​ប្រដូច​អ្នក​នោះ​ទៅ​នឹង​អ្នក​ប្រាជ្ញ​ម្នាក់ ដែល​សង់​ផ្ទះ​នៅ​លើ​ថ្ម ហើយ​ភ្លៀង​ក៏​ធ្លាក់​ចុះ ទឹក​ក៏​មក​ដល់។ ខ្យល់​បាន​បក់​បោក​មក​លើ​ផ្ទះ​នោះ ហើយ​ផ្ទះ​នោះ​មិន​រលំ​ទេ ដ្បិត​វា​បាន​សង់​នៅ​លើ​ថ្ម»។</w:t>
      </w:r>
    </w:p>
    <w:p/>
    <w:p>
      <w:r xmlns:w="http://schemas.openxmlformats.org/wordprocessingml/2006/main">
        <w:t xml:space="preserve">2. សុភាសិត 24:3-4 - «ផ្ទះ​ដែល​បាន​សង់​ដោយ​ប្រាជ្ញា ហើយ​ដោយ​ការ​យល់​ដឹង នោះ​នឹង​ត្រូវ​បាន​សង់​ឡើង ហើយ​ដោយ​ចំណេះ​ដឹង បន្ទប់​នោះ​នឹង​ពោរពេញ​ទៅ​ដោយ​ទ្រព្យ​សម្បត្តិ​ដ៏​មាន​តម្លៃ និង​គួរ​ឲ្យ​រីករាយ​ទាំង​អស់»។</w:t>
      </w:r>
    </w:p>
    <w:p/>
    <w:p>
      <w:r xmlns:w="http://schemas.openxmlformats.org/wordprocessingml/2006/main">
        <w:t xml:space="preserve">១ ពង្សាវតារក្សត្រ 6:7 ពេល​ដែល​គេ​សង់​ផ្ទះ​នោះ​សង់​ឡើង​ពី​ថ្ម ធ្វើ​ជា​ស្រេច​មុន​នឹង​នាំ​យក​មក​ឯ​ផ្ទះ ដើម្បី​កុំ​ឲ្យ​មាន​ញញួរ ពូថៅ ឬ​ឧបករណ៍​ដែក​ណា​ឮ​នៅ​ក្នុង​ផ្ទះ​ឡើយ ពេល​ដែល​គេ​សង់​ផ្ទះ។ .</w:t>
      </w:r>
    </w:p>
    <w:p/>
    <w:p>
      <w:r xmlns:w="http://schemas.openxmlformats.org/wordprocessingml/2006/main">
        <w:t xml:space="preserve">ព្រះវិហាររបស់ព្រះដែលស្តេចសាឡូម៉ូនបានសាងសង់គឺត្រូវបានសាងសង់ដោយមិនប្រើញញួរ ពូថៅ ឬឧបករណ៍ផ្សេងទៀតឡើយ មានតែថ្មដែលត្រូវបានរៀបចំរួចហើយប៉ុណ្ណោះ។</w:t>
      </w:r>
    </w:p>
    <w:p/>
    <w:p>
      <w:r xmlns:w="http://schemas.openxmlformats.org/wordprocessingml/2006/main">
        <w:t xml:space="preserve">1. ឫទ្ធានុភាពរបស់ព្រះគឺគ្មានដែនកំណត់ ហើយអាចសម្រេចអ្វីៗបានដោយមិនចាំបាច់ប្រើឧបករណ៍។</w:t>
      </w:r>
    </w:p>
    <w:p/>
    <w:p>
      <w:r xmlns:w="http://schemas.openxmlformats.org/wordprocessingml/2006/main">
        <w:t xml:space="preserve">2. ព្រះវិហារនៃព្រះគឺជាកន្លែងគោរពនិងបរិសុទ្ធ។</w:t>
      </w:r>
    </w:p>
    <w:p/>
    <w:p>
      <w:r xmlns:w="http://schemas.openxmlformats.org/wordprocessingml/2006/main">
        <w:t xml:space="preserve">1. អេសាយ 28:16-17 - ដូច្នេះ ព្រះអម្ចាស់ជាព្រះមានបន្ទូលថា មើល អញកំពុងដាក់ថ្មនៅក្រុងស៊ីយ៉ូន ជាថ្មសាកល្បង ជាថ្មគោលដ៏មានតម្លៃថ្លៃសម្រាប់គ្រឹះ ដែលដាក់យ៉ាងរឹងមាំ។ អ្នក​ណា​ដែល​ជឿ​លើ​វា​នឹង​មិន​ត្រូវ​រំខាន​ឡើយ។</w:t>
      </w:r>
    </w:p>
    <w:p/>
    <w:p>
      <w:r xmlns:w="http://schemas.openxmlformats.org/wordprocessingml/2006/main">
        <w:t xml:space="preserve">2. ម៉ាថាយ 21:42-44 - ព្រះយេស៊ូមានព្រះបន្ទូលទៅគេថា៖ «តើអ្នករាល់គ្នាមិនដែលអានគម្ពីរទេឬ? ការ​នេះ​បាន​មក​ពី​ព្រះ​អម្ចាស់ ហើយ​វា​ជា​ការ​អស្ចារ្យ​ក្នុង​ភ្នែក​យើង​ឬ? ហេតុ​នេះ​ហើយ​បាន​ជា​ខ្ញុំ​ប្រាប់​អ្នក​រាល់​គ្នា​ថា រាជាណាចក្រ​របស់​ព្រះ​នឹង​ត្រូវ​ដក​ចេញ​ពី​អ្នក​រាល់​គ្នា ហើយ​ប្រគល់​ទៅ​ឲ្យ​ប្រជាជន ហើយ​បង្កើត​ផល។</w:t>
      </w:r>
    </w:p>
    <w:p/>
    <w:p>
      <w:r xmlns:w="http://schemas.openxmlformats.org/wordprocessingml/2006/main">
        <w:t xml:space="preserve">១ ពង្សាវតារក្សត្រ 6:8 ទ្វារ​បន្ទប់​កណ្ដាល​នៅ​ខាង​ស្ដាំ​នៃ​ផ្ទះ គេ​ឡើង​ទៅ​បន្ទប់​ជាន់​កណ្ដាល ដោយ​មាន​ជណ្តើរ​ខ្យល់​ចូល​ទៅ​បន្ទប់​កណ្ដាល ហើយ​ចេញ​ពី​កណ្ដាល​ទៅ​បន្ទប់​ទីបី។</w:t>
      </w:r>
    </w:p>
    <w:p/>
    <w:p>
      <w:r xmlns:w="http://schemas.openxmlformats.org/wordprocessingml/2006/main">
        <w:t xml:space="preserve">សាឡូម៉ូន​បាន​សង់​ព្រះ​វិហារ​មួយ​ថ្វាយ​ព្រះ ហើយ​បាន​ដាក់​ជណ្ដើរ​មួយ​នៅ​ខាង​ក្នុង នាំ​ចេញ​ពី​បន្ទប់​ធំ​ទៅ​បន្ទប់​កណ្ដាល រួច​ចេញ​ទៅ​បន្ទប់​ទីបី។</w:t>
      </w:r>
    </w:p>
    <w:p/>
    <w:p>
      <w:r xmlns:w="http://schemas.openxmlformats.org/wordprocessingml/2006/main">
        <w:t xml:space="preserve">១) សារៈសំខាន់​នៃ​ការ​លះបង់​ជីវិត​របស់​យើង​ចំពោះ​ព្រះ និង​ការ​កសាង​ទ្រង់​ជា​ផ្ទះ​បរិសុទ្ធ។</w:t>
      </w:r>
    </w:p>
    <w:p/>
    <w:p>
      <w:r xmlns:w="http://schemas.openxmlformats.org/wordprocessingml/2006/main">
        <w:t xml:space="preserve">២) និមិត្ត​សញ្ញា​នៅ​ក្នុង​ជណ្តើរ​ដែល​មាន​ខ្យល់​បក់​និង​របៀប​ដែល​វា​ទាក់ទង​នឹង​ដំណើរ​ខាង​វិញ្ញាណ​របស់​យើង។</w:t>
      </w:r>
    </w:p>
    <w:p/>
    <w:p>
      <w:r xmlns:w="http://schemas.openxmlformats.org/wordprocessingml/2006/main">
        <w:t xml:space="preserve">១) យ៉ូហាន ១៤:២-៣ - «ក្នុង​ដំណាក់​របស់​បិតា​ខ្ញុំ​មាន​បន្ទប់​ជា​ច្រើន បើ​មិន​ដូច្នោះ​ទេ តើ​ខ្ញុំ​ប្រាប់​អ្នក​រាល់​គ្នា​ថា ខ្ញុំ​ទៅ​រៀបចំ​កន្លែង​សម្រាប់​អ្នក​រាល់​គ្នា​ឬ? ខ្ញុំ​នឹង​មក​ម្ដង​ទៀត ហើយ​នឹង​នាំ​អ្នក​ទៅ​ឯ​កន្លែង​ដែល​ខ្ញុំ​នៅ​អ្នក​រាល់​គ្នា​ដែរ។</w:t>
      </w:r>
    </w:p>
    <w:p/>
    <w:p>
      <w:r xmlns:w="http://schemas.openxmlformats.org/wordprocessingml/2006/main">
        <w:t xml:space="preserve">២) ទំនុកតម្កើង ១២៧:១ - លុះ​ត្រា​តែ​ព្រះ​អម្ចាស់​មិន​សង់​ផ្ទះ​ទេ អស់​អ្នក​ដែល​សង់​ផ្ទះ​នោះ​ធ្វើ​ការ​ដោយ​ឥត​ប្រយោជន៍។</w:t>
      </w:r>
    </w:p>
    <w:p/>
    <w:p>
      <w:r xmlns:w="http://schemas.openxmlformats.org/wordprocessingml/2006/main">
        <w:t xml:space="preserve">១ ពង្សាវតារក្សត្រ 6:9 លោក​បាន​សង់​ព្រះ‌ដំណាក់ ហើយ​សង់​រួច។ ហើយ​គ្រប​លើ​ផ្ទះ​ដោយ​ធ្នឹម និង​ក្តារ​ឈើ​តាត្រៅ។</w:t>
      </w:r>
    </w:p>
    <w:p/>
    <w:p>
      <w:r xmlns:w="http://schemas.openxmlformats.org/wordprocessingml/2006/main">
        <w:t xml:space="preserve">សាឡូម៉ូន​បាន​សង់​ព្រះ​វិហារ​មួយ​ថ្វាយ​ព្រះ ហើយ​បញ្ចប់​វា ដោយ​គ្រប​ដណ្ដប់​ដោយ​ធ្នឹម និង​ក្តារ​ឈើ​តាត្រៅ។</w:t>
      </w:r>
    </w:p>
    <w:p/>
    <w:p>
      <w:r xmlns:w="http://schemas.openxmlformats.org/wordprocessingml/2006/main">
        <w:t xml:space="preserve">1. សារៈសំខាន់នៃការលះបង់កិច្ចការរបស់យើងចំពោះព្រះ</w:t>
      </w:r>
    </w:p>
    <w:p/>
    <w:p>
      <w:r xmlns:w="http://schemas.openxmlformats.org/wordprocessingml/2006/main">
        <w:t xml:space="preserve">2. ពរជ័យនៃការធ្វើតាមព្រះបញ្ញត្តិរបស់ព្រះអម្ចាស់</w:t>
      </w:r>
    </w:p>
    <w:p/>
    <w:p>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2. សុភាសិត ១៦:៣ - «ចូរ​តាំង​ចិត្ត​ចំពោះ​ព្រះ​យេហូវ៉ា ទោះ​ជា​អ្នក​ធ្វើ​អ្វី​ក៏​ដោយ នោះ​ទ្រង់​នឹង​តាំង​ផែនការ​របស់​អ្នក»។</w:t>
      </w:r>
    </w:p>
    <w:p/>
    <w:p>
      <w:r xmlns:w="http://schemas.openxmlformats.org/wordprocessingml/2006/main">
        <w:t xml:space="preserve">១ ពង្សាវតារក្សត្រ 6:10 បន្ទាប់​មក លោក​សង់​បន្ទប់​នៅ​ទល់​មុខ​នឹង​ផ្ទះ​ទាំង​អស់​ដែល​មាន​កម្ពស់​ប្រាំ​ហត្ថ ហើយ​គេ​សម្រាក​នៅ​លើ​ផ្ទះ​ដោយ​ឈើ​តាត្រៅ។</w:t>
      </w:r>
    </w:p>
    <w:p/>
    <w:p>
      <w:r xmlns:w="http://schemas.openxmlformats.org/wordprocessingml/2006/main">
        <w:t xml:space="preserve">សាឡូម៉ូន​បាន​សង់​បន្ទប់​ជា​បន្តបន្ទាប់​នៅ​លើ​ប្រាសាទ​ខ្ពស់​ប្រាំ​ហត្ថ ដែល​ត​ភ្ជាប់​នឹង​ព្រះ​វិហារ​ដោយ​ឈើ​តាត្រៅ។</w:t>
      </w:r>
    </w:p>
    <w:p/>
    <w:p>
      <w:r xmlns:w="http://schemas.openxmlformats.org/wordprocessingml/2006/main">
        <w:t xml:space="preserve">1. សារៈសំខាន់នៃការកសាងគ្រឹះដ៏រឹងមាំមួយនៅក្នុងជំនឿ</w:t>
      </w:r>
    </w:p>
    <w:p/>
    <w:p>
      <w:r xmlns:w="http://schemas.openxmlformats.org/wordprocessingml/2006/main">
        <w:t xml:space="preserve">2. ការអនុវត្តប្រាជ្ញារបស់សាឡូម៉ូនក្នុងជីវិតរបស់យើង។</w:t>
      </w:r>
    </w:p>
    <w:p/>
    <w:p>
      <w:r xmlns:w="http://schemas.openxmlformats.org/wordprocessingml/2006/main">
        <w:t xml:space="preserve">1. អេភេសូរ 2:20-22 - ហើយត្រូវបានសាងសង់នៅលើគ្រឹះនៃពួកសាវ័ក និងព្យាការី ព្រះយេស៊ូវគ្រីស្ទផ្ទាល់គឺជាថ្មជ្រុងដ៏សំខាន់។ ក្នុង​នោះ​អគារ​ទាំង​អស់​ដែល​មាន​ស៊ុម​យ៉ាង​សម​នឹង​គ្នា​លូតលាស់​ទៅ​ជា​ព្រះ​វិហារ​បរិសុទ្ធ​ក្នុង​ព្រះ​អម្ចាស់។ អ្នក​រាល់​គ្នា​ក៏​ត្រូវ​បាន​សាង​សង់​ជា​មួយ​គ្នា​សម្រាប់​ទី​លំនៅ​របស់​ព្រះ​តាម​រយៈ​ព្រះ​វិញ្ញាណ។</w:t>
      </w:r>
    </w:p>
    <w:p/>
    <w:p>
      <w:r xmlns:w="http://schemas.openxmlformats.org/wordprocessingml/2006/main">
        <w:t xml:space="preserve">2. សុភាសិត 9:10 - ការ​កោត​ខ្លាច​ដល់​ព្រះ​យេហូវ៉ា​គឺ​ជា​ការ​ចាប់​ផ្តើ​ម​នៃ​ប្រាជ្ញា: ហើយ​ការ​ដឹង​នៃ​បរិសុទ្ធ​គឺ​ជា​ការ​យល់​ដឹង។</w:t>
      </w:r>
    </w:p>
    <w:p/>
    <w:p>
      <w:r xmlns:w="http://schemas.openxmlformats.org/wordprocessingml/2006/main">
        <w:t xml:space="preserve">១ ពង្សាវតារក្សត្រ 6:11 ព្រះ‌អម្ចាស់​មាន​ព្រះ‌បន្ទូល​មក​កាន់​សាឡូម៉ូន​ថា៖</w:t>
      </w:r>
    </w:p>
    <w:p/>
    <w:p>
      <w:r xmlns:w="http://schemas.openxmlformats.org/wordprocessingml/2006/main">
        <w:t xml:space="preserve">Passage ព្រះ​បាន​ផ្ដល់​ការណែនាំ​ដល់​សាឡូម៉ូន។</w:t>
      </w:r>
    </w:p>
    <w:p/>
    <w:p>
      <w:r xmlns:w="http://schemas.openxmlformats.org/wordprocessingml/2006/main">
        <w:t xml:space="preserve">1. អំណាចនៃព្រះបន្ទូលរបស់ព្រះ</w:t>
      </w:r>
    </w:p>
    <w:p/>
    <w:p>
      <w:r xmlns:w="http://schemas.openxmlformats.org/wordprocessingml/2006/main">
        <w:t xml:space="preserve">2. ការស្តាប់ព្រះសូរសៀង</w:t>
      </w:r>
    </w:p>
    <w:p/>
    <w:p>
      <w:r xmlns:w="http://schemas.openxmlformats.org/wordprocessingml/2006/main">
        <w:t xml:space="preserve">1. កូល៉ុស 3:16 - សូមអោយព្រះបន្ទូលរបស់ព្រះគ្រីស្ទសណ្ឋិតនៅក្នុងអ្នកយ៉ាងបរិបូរណ៍ដោយប្រាជ្ញាទាំងអស់។</w:t>
      </w:r>
    </w:p>
    <w:p/>
    <w:p>
      <w:r xmlns:w="http://schemas.openxmlformats.org/wordprocessingml/2006/main">
        <w:t xml:space="preserve">2. អេសាយ 55:11 - ដូច្នេះ ពាក្យរបស់ខ្ញុំនឹងចេញពីមាត់របស់ខ្ញុំ។ វា​នឹង​មិន​ត្រឡប់​មក​ខ្ញុំ​វិញ​ដោយ​ទទេ​ឡើយ ប៉ុន្តែ​វា​នឹង​សម្រេច​បាន​នូវ​អ្វី​ដែល​ខ្ញុំ​មាន​គោល​បំណង ហើយ​នឹង​ទទួល​បាន​ជោគជ័យ​ក្នុង​កិច្ចការ​ដែល​ខ្ញុំ​ចាត់​ឲ្យ​មក។</w:t>
      </w:r>
    </w:p>
    <w:p/>
    <w:p>
      <w:r xmlns:w="http://schemas.openxmlformats.org/wordprocessingml/2006/main">
        <w:t xml:space="preserve">១ ពង្សាវតារក្សត្រ 6:12 អំពី​ព្រះ‌ដំណាក់​ដែល​អ្នក​កំពុង​សង់​នេះ ប្រសិន​បើ​អ្នក​ប្រព្រឹត្ត​តាម​ច្បាប់​របស់​យើង ហើយ​ប្រតិបត្តិ​តាម​ការ​វិនិច្ឆ័យ​របស់​យើង ហើយ​កាន់​តាម​បញ្ញត្តិ​ទាំង​អស់​របស់​យើង​ឲ្យ​ដើរ​តាម​ច្បាប់។ ពេល​នោះ យើង​នឹង​ធ្វើ​តាម​ពាក្យ​ដែល​ខ្ញុំ​បាន​និយាយ​ទៅ​កាន់​ដាវីឌ ជា​បិតា​របស់​អ្នក៖</w:t>
      </w:r>
    </w:p>
    <w:p/>
    <w:p>
      <w:r xmlns:w="http://schemas.openxmlformats.org/wordprocessingml/2006/main">
        <w:t xml:space="preserve">ព្រះ​បាន​សន្យា​ថា បើ​សាឡូម៉ូន​ធ្វើ​តាម​លក្ខន្តិកៈ ការ​វិនិច្ឆ័យ និង​បញ្ញត្តិ​របស់​ទ្រង់ នោះ​ទ្រង់​នឹង​បំពេញ​តាម​ពាក្យ​ដែល​ទ្រង់​មាន​បន្ទូល​នឹង​ដាវីឌ ជា​បិតា​របស់​សាឡូម៉ូន។</w:t>
      </w:r>
    </w:p>
    <w:p/>
    <w:p>
      <w:r xmlns:w="http://schemas.openxmlformats.org/wordprocessingml/2006/main">
        <w:t xml:space="preserve">1. ការសន្យារបស់ព្រះចំពោះសាឡូម៉ូន៖ ការស្តាប់បង្គាប់នាំមកនូវពរជ័យ</w:t>
      </w:r>
    </w:p>
    <w:p/>
    <w:p>
      <w:r xmlns:w="http://schemas.openxmlformats.org/wordprocessingml/2006/main">
        <w:t xml:space="preserve">2. តើការធ្វើតាមបញ្ញត្តិរបស់ព្រះមានន័យយ៉ាងណា?</w:t>
      </w:r>
    </w:p>
    <w:p/>
    <w:p>
      <w:r xmlns:w="http://schemas.openxmlformats.org/wordprocessingml/2006/main">
        <w:t xml:space="preserve">1. ចោទិយកថា 28:1-14 - សេចក្តីសញ្ញារបស់ព្រះជាមួយនឹងរាស្ដ្រទ្រង់</w:t>
      </w:r>
    </w:p>
    <w:p/>
    <w:p>
      <w:r xmlns:w="http://schemas.openxmlformats.org/wordprocessingml/2006/main">
        <w:t xml:space="preserve">2. ទំនុកតម្កើង 119:105 - ព្រះ​បន្ទូល​នៃ​ព្រះ​ជា​ចង្កៀង​ដល់​ជើង​យើង</w:t>
      </w:r>
    </w:p>
    <w:p/>
    <w:p>
      <w:r xmlns:w="http://schemas.openxmlformats.org/wordprocessingml/2006/main">
        <w:t xml:space="preserve">១ ពង្សាវតារក្សត្រ 6:13 យើង​នឹង​ស្នាក់​នៅ​ក្នុង​ចំណោម​កូន​ចៅ​អ៊ីស្រា‌អែល ហើយ​មិន​បោះ​បង់​ចោល​អ៊ីស្រា‌អែល ជា​ប្រជារាស្ត្រ​របស់​យើង​ឡើយ។</w:t>
      </w:r>
    </w:p>
    <w:p/>
    <w:p>
      <w:r xmlns:w="http://schemas.openxmlformats.org/wordprocessingml/2006/main">
        <w:t xml:space="preserve">ព្រះ​បាន​សន្យា​ថា​នឹង​នៅ​ជា​មួយ​នឹង​ជន​ជាតិ​អ៊ីស្រាអែល ហើយ​មិន​បោះ​បង់​ចោល​ពួក​គេ​ឡើយ។</w:t>
      </w:r>
    </w:p>
    <w:p/>
    <w:p>
      <w:r xmlns:w="http://schemas.openxmlformats.org/wordprocessingml/2006/main">
        <w:t xml:space="preserve">1. សេចក្ដីស្រឡាញ់ដែលមិនសាបសូន្យរបស់ព្រះ៖ ការសិក្សាលើពង្សាវតារក្សត្រទី១ ៦:១៣</w:t>
      </w:r>
    </w:p>
    <w:p/>
    <w:p>
      <w:r xmlns:w="http://schemas.openxmlformats.org/wordprocessingml/2006/main">
        <w:t xml:space="preserve">2. ការផ្តល់ភាពស្មោះត្រង់របស់ព្រះ៖ បទពិសោធន៍នៃវត្តមានរបស់ព្រះក្នុងពេលដែលត្រូវការ</w:t>
      </w:r>
    </w:p>
    <w:p/>
    <w:p>
      <w:r xmlns:w="http://schemas.openxmlformats.org/wordprocessingml/2006/main">
        <w:t xml:space="preserve">1. ចោទិយកថា 31:8 - «ព្រះអម្ចាស់ទ្រង់យាងមុនអ្នក ទ្រង់នឹងគង់នៅជាមួយអ្នក ទ្រង់នឹងមិនចាកចេញពីអ្នក ឬបោះបង់ចោលអ្នកឡើយ កុំខ្លាចឡើយ កុំបាក់ទឹកចិត្ត»។</w:t>
      </w:r>
    </w:p>
    <w:p/>
    <w:p>
      <w:r xmlns:w="http://schemas.openxmlformats.org/wordprocessingml/2006/main">
        <w:t xml:space="preserve">2. ហេព្រើរ 13:5 - «ចូរ​រក្សា​ជីវិត​របស់​អ្នក​ឲ្យ​រួច​ផុត​ពី​ការ​ស្រឡាញ់​ប្រាក់ ហើយ​ស្កប់​ចិត្ត​នឹង​អ្វី​ដែល​អ្នក​មាន ពី​ព្រោះ​ព្រះ​ទ្រង់​មាន​បន្ទូល​ថា អញ​នឹង​មិន​ចាក​ចេញ​ពី​ឯង​ឡើយ អញ​នឹង​មិន​បោះ​បង់​ឯង​ឡើយ។</w:t>
      </w:r>
    </w:p>
    <w:p/>
    <w:p>
      <w:r xmlns:w="http://schemas.openxmlformats.org/wordprocessingml/2006/main">
        <w:t xml:space="preserve">១ ពង្សាវតារក្សត្រ 6:14 ព្រះ‌បាទ​សាឡូម៉ូន​សង់​ព្រះ‌ដំណាក់ ហើយ​សង់​រួច។</w:t>
      </w:r>
    </w:p>
    <w:p/>
    <w:p>
      <w:r xmlns:w="http://schemas.openxmlformats.org/wordprocessingml/2006/main">
        <w:t xml:space="preserve">សាឡូម៉ូន​បាន​សង់​ព្រះ​វិហារ​របស់​ព្រះ​អម្ចាស់ ហើយ​បាន​បញ្ចប់​វា។</w:t>
      </w:r>
    </w:p>
    <w:p/>
    <w:p>
      <w:r xmlns:w="http://schemas.openxmlformats.org/wordprocessingml/2006/main">
        <w:t xml:space="preserve">1. ភាពស្មោះត្រង់របស់សាឡូម៉ូន៖ ការខិតខំប្រឹងប្រែងដើម្បីបំពេញតាមព្រះបញ្ញត្តិរបស់ព្រះអម្ចាស់</w:t>
      </w:r>
    </w:p>
    <w:p/>
    <w:p>
      <w:r xmlns:w="http://schemas.openxmlformats.org/wordprocessingml/2006/main">
        <w:t xml:space="preserve">2. ការបញ្ចប់គោលដៅរបស់យើង៖ ការរក្សាជំនឿ និងការស៊ូទ្រាំរហូតដល់ទីបញ្ចប់</w:t>
      </w:r>
    </w:p>
    <w:p/>
    <w:p>
      <w:r xmlns:w="http://schemas.openxmlformats.org/wordprocessingml/2006/main">
        <w:t xml:space="preserve">1. កូល៉ុស 3:23-24: "អ្វីដែលអ្នកធ្វើ ចូរធ្វើការដោយអស់ពីចិត្ត ចំពោះព្រះអម្ចាស់ មិនមែនសម្រាប់មនុស្សទេ ដោយដឹងថាពីព្រះអម្ចាស់ អ្នកនឹងទទួលមរតកជារង្វាន់របស់អ្នក។ អ្នកកំពុងបម្រើព្រះអម្ចាស់ជាព្រះគ្រីស្ទ"។</w:t>
      </w:r>
    </w:p>
    <w:p/>
    <w:p>
      <w:r xmlns:w="http://schemas.openxmlformats.org/wordprocessingml/2006/main">
        <w:t xml:space="preserve">ហេព្រើរ 10:36: «ដ្បិត​អ្នក​រាល់​គ្នា​ត្រូវ​ការ​ការ​ស៊ូទ្រាំ ដើម្បី​ឲ្យ​កាល​ណា​អ្នក​បាន​ធ្វើ​តាម​ព្រះហឫទ័យ​របស់​ព្រះ នោះ​អ្នក​នឹង​បាន​ទទួល​អ្វី​ដែល​បាន​សន្យា»។</w:t>
      </w:r>
    </w:p>
    <w:p/>
    <w:p>
      <w:r xmlns:w="http://schemas.openxmlformats.org/wordprocessingml/2006/main">
        <w:t xml:space="preserve">១ ពង្សាវតារក្សត្រ 6:15 លោក​បាន​សង់​ជញ្ជាំង​ផ្ទះ​នៅ​ខាង​ក្នុង​ដោយ​បន្ទះ​ឈើ​តាត្រៅ ទាំង​កំរាល​ផ្ទះ និង​ជញ្ជាំង​ពិដាន រួច​លោក​ធ្វើ​ជញ្ជាំង​ខាង​ក្នុង​ដោយ​ឈើ ហើយ​គ្រប​កម្រាល​ផ្ទះ។ ជាមួយនឹងបន្ទះឈើ។</w:t>
      </w:r>
    </w:p>
    <w:p/>
    <w:p>
      <w:r xmlns:w="http://schemas.openxmlformats.org/wordprocessingml/2006/main">
        <w:t xml:space="preserve">សាឡូម៉ូន​បាន​សង់​ជញ្ជាំង​ព្រះវិហារ​ដោយ​បន្ទះ​តាត្រៅ ហើយ​គ្រប​ដោយ​ឈើ។ ជាន់នេះត្រូវបានគ្របដោយបន្ទះឈើ។</w:t>
      </w:r>
    </w:p>
    <w:p/>
    <w:p>
      <w:r xmlns:w="http://schemas.openxmlformats.org/wordprocessingml/2006/main">
        <w:t xml:space="preserve">1. ឫទ្ធានុភាព និងសិរីរុងរឿងរបស់ព្រះអាចឃើញនៅក្នុងព្រះវិហារបរិសុទ្ធ។</w:t>
      </w:r>
    </w:p>
    <w:p/>
    <w:p>
      <w:r xmlns:w="http://schemas.openxmlformats.org/wordprocessingml/2006/main">
        <w:t xml:space="preserve">យើងអាចរៀនមេរៀនដ៏មានតម្លៃពីការសាងសង់ព្រះវិហាររបស់សាឡូម៉ូន។</w:t>
      </w:r>
    </w:p>
    <w:p/>
    <w:p>
      <w:r xmlns:w="http://schemas.openxmlformats.org/wordprocessingml/2006/main">
        <w:t xml:space="preserve">ទំនុកតម្កើង ៩៦:៦-៩ - កិត្តិយស និង សិរីរុងរឿង នៅចំពោះទ្រង់។ ភាពរឹងមាំ និងភាពស្រស់ស្អាតស្ថិតនៅក្នុងទីសក្ការៈរបស់គាត់។</w:t>
      </w:r>
    </w:p>
    <w:p/>
    <w:p>
      <w:r xmlns:w="http://schemas.openxmlformats.org/wordprocessingml/2006/main">
        <w:t xml:space="preserve">1 របាក្សត្រ 28:19 - ការ​ទាំង​នេះ​ជា​លាយ​លក្ខណ៍​អក្សរ​ដោយ​ព្រះហស្ត​នៃ​ព្រះ​យេហូវ៉ា ទ្រង់​បាន​ធ្វើ​ឲ្យ​ខ្ញុំ​យល់​អំពី​ការ​ទាំង​អស់​នៃ​គំរូ។</w:t>
      </w:r>
    </w:p>
    <w:p/>
    <w:p>
      <w:r xmlns:w="http://schemas.openxmlformats.org/wordprocessingml/2006/main">
        <w:t xml:space="preserve">១ ពង្សាវតារក្សត្រ 6:16 លោក​សង់​ទទឹង​ម្ភៃ​ហត្ថ​នៅ​សង​ខាង​ផ្ទះ ទាំង​កំរាល​ឥដ្ឋ និង​ជញ្ជាំង​ដោយ​បន្ទះ​ឈើ​តាត្រៅ ហើយ​លោក​បាន​សង់​ទាំង​នោះ​សម្រាប់​ខាង​ក្នុង សូម្បី​តែ​ទីសក្ការៈ និង​ជា​ទីសក្ការៈ​បំផុត។</w:t>
      </w:r>
    </w:p>
    <w:p/>
    <w:p>
      <w:r xmlns:w="http://schemas.openxmlformats.org/wordprocessingml/2006/main">
        <w:t xml:space="preserve">សាឡូម៉ូន​បាន​សង់​ផ្ទះ​មួយ​សម្រាប់​ទីសក្ការៈ និង​ជា​ទីសក្ការៈ​បំផុត ដោយ​ទាំង​សងខាង និង​ជញ្ជាំង​ធ្វើ​ពី​ក្តារ​តាត្រៅ។</w:t>
      </w:r>
    </w:p>
    <w:p/>
    <w:p>
      <w:r xmlns:w="http://schemas.openxmlformats.org/wordprocessingml/2006/main">
        <w:t xml:space="preserve">1. ព្រះ​ទ្រង់​មាន​ផែន​ការ​ដ៏​អស្ចារ្យ​សម្រាប់​យើង ទោះ​ជា​យើង​មិន​ដឹង​ក៏​ដោយ - ពង្សាវតារក្សត្រទី១ ៦:១៦</w:t>
      </w:r>
    </w:p>
    <w:p/>
    <w:p>
      <w:r xmlns:w="http://schemas.openxmlformats.org/wordprocessingml/2006/main">
        <w:t xml:space="preserve">2. អំណាចនៃជំនឿ និងការគោរពប្រតិបត្តិ - ពង្សាវតារក្សត្រទី១ ៦:១៦</w:t>
      </w:r>
    </w:p>
    <w:p/>
    <w:p>
      <w:r xmlns:w="http://schemas.openxmlformats.org/wordprocessingml/2006/main">
        <w:t xml:space="preserve">១. ហេព្រើរ ១១:១ - «ឥឡូវ​នេះ សេចក្ដី​ជំនឿ​ជា​វត្ថុ​ដែល​សង្ឃឹម​ទុក ហើយ​ជា​ភស្ដុតាង​នៃ​អ្វី​ដែល​មើល​មិន​ឃើញ»។</w:t>
      </w:r>
    </w:p>
    <w:p/>
    <w:p>
      <w:r xmlns:w="http://schemas.openxmlformats.org/wordprocessingml/2006/main">
        <w:t xml:space="preserve">2. ម៉ាថាយ 7:24-27 - «ដូច្នេះអ្នកណាដែលឮពាក្យទាំងនេះរបស់ខ្ញុំ ហើយធ្វើតាមនោះ ខ្ញុំនឹងប្រដូចអ្នកនោះទៅនឹងអ្នកប្រាជ្ញម្នាក់ ដែលបានសង់ផ្ទះរបស់គាត់នៅលើថ្ម។</w:t>
      </w:r>
    </w:p>
    <w:p/>
    <w:p>
      <w:r xmlns:w="http://schemas.openxmlformats.org/wordprocessingml/2006/main">
        <w:t xml:space="preserve">១ ពង្សាវតារក្សត្រ 6:17 ហើយ​ផ្ទះ​នោះ​គឺ​ជា​ព្រះវិហារ​នៅ​ខាង​មុខ​នោះ​មាន​ប្រវែង​សែសិប​ហត្ថ។</w:t>
      </w:r>
    </w:p>
    <w:p/>
    <w:p>
      <w:r xmlns:w="http://schemas.openxmlformats.org/wordprocessingml/2006/main">
        <w:t xml:space="preserve">ប្រាសាទ​ក្នុង​ពង្សាវតារក្សត្រទី១ ៦:១៧ មាន​ប្រវែង​៤០​ហត្ថ។</w:t>
      </w:r>
    </w:p>
    <w:p/>
    <w:p>
      <w:r xmlns:w="http://schemas.openxmlformats.org/wordprocessingml/2006/main">
        <w:t xml:space="preserve">1. សារៈសំខាន់នៃការសាងសង់ផ្ទះបូជា</w:t>
      </w:r>
    </w:p>
    <w:p/>
    <w:p>
      <w:r xmlns:w="http://schemas.openxmlformats.org/wordprocessingml/2006/main">
        <w:t xml:space="preserve">2. ផ្ទះនៃការគោរពប្រណិប័តន៍: សញ្ញានៃជំនឿនិងការប្តេជ្ញាចិត្ត</w:t>
      </w:r>
    </w:p>
    <w:p/>
    <w:p>
      <w:r xmlns:w="http://schemas.openxmlformats.org/wordprocessingml/2006/main">
        <w:t xml:space="preserve">១. អេសាយ ៥៦:៧ - «ដ្បិត​ផ្ទះ​របស់​ខ្ញុំ​នឹង​ត្រូវ​ហៅ​ថា​ជា​ដំណាក់​នៃ​ការ​អធិស្ឋាន​សម្រាប់​គ្រប់​ទាំង​សាសន៍»។</w:t>
      </w:r>
    </w:p>
    <w:p/>
    <w:p>
      <w:r xmlns:w="http://schemas.openxmlformats.org/wordprocessingml/2006/main">
        <w:t xml:space="preserve">1 របាក្សត្រ 22:19 - «ឥឡូវ​នេះ ចូរ​លះបង់​ចិត្ត​និង​ព្រលឹង ដើម្បី​ស្វែង​រក​ព្រះ​អម្ចាស់ ជា​ព្រះ​របស់​អ្នក»។</w:t>
      </w:r>
    </w:p>
    <w:p/>
    <w:p>
      <w:r xmlns:w="http://schemas.openxmlformats.org/wordprocessingml/2006/main">
        <w:t xml:space="preserve">១ ពង្សាវតារក្សត្រ 6:18 ដើម​តាត្រៅ​ដែល​នៅ​ខាង​ក្នុង​ផ្ទះ​ត្រូវ​បាន​ឆ្លាក់​ដោយ​អំបោះ និង​ផ្កា​ចំហរ ទាំង​អស់​សុទ្ធ​តែ​ជា​ដើម​តាត្រៅ។ មិនឃើញមានថ្មទេ។</w:t>
      </w:r>
    </w:p>
    <w:p/>
    <w:p>
      <w:r xmlns:w="http://schemas.openxmlformats.org/wordprocessingml/2006/main">
        <w:t xml:space="preserve">ដើម​តាត្រៅ​នៃ​ព្រះដំណាក់​របស់​ព្រះអម្ចាស់​ត្រូវ​បាន​ឆ្លាក់​ដោយ​កន្ទប និង​ផ្កា​ចំហរ ហើយ​ធ្វើ​ពី​ដើម​តាត្រៅ​ទាំង​ស្រុង ហើយ​គ្មាន​ថ្ម​ណា​ឃើញ​ឡើយ។</w:t>
      </w:r>
    </w:p>
    <w:p/>
    <w:p>
      <w:r xmlns:w="http://schemas.openxmlformats.org/wordprocessingml/2006/main">
        <w:t xml:space="preserve">1. សម្រស់ និង​ព្រះករុណា​ជា​ម្ចាស់​ផ្ទះ</w:t>
      </w:r>
    </w:p>
    <w:p/>
    <w:p>
      <w:r xmlns:w="http://schemas.openxmlformats.org/wordprocessingml/2006/main">
        <w:t xml:space="preserve">2. ភាពប្លែកនៃផ្ទះរបស់ព្រះអម្ចាស់</w:t>
      </w:r>
    </w:p>
    <w:p/>
    <w:p>
      <w:r xmlns:w="http://schemas.openxmlformats.org/wordprocessingml/2006/main">
        <w:t xml:space="preserve">១ របាក្សត្រ 28:19 ដាវីឌ​បាន​មាន​ប្រសាសន៍​ថា​៖ ​«​ការ​ទាំង​អស់​នេះ ព្រះ​យេហូវ៉ា​បាន​ធ្វើ​ឲ្យ​ខ្ញុំ​យល់​ជា​លាយលក្ខណ៍​អក្សរ​ដោយ​ដៃ​ទ្រង់​មក​លើ​ខ្ញុំ សូម្បី​តែ​គ្រប់​ទាំង​ការ​នៃ​គំរូ​នេះ»។</w:t>
      </w:r>
    </w:p>
    <w:p/>
    <w:p>
      <w:r xmlns:w="http://schemas.openxmlformats.org/wordprocessingml/2006/main">
        <w:t xml:space="preserve">2. និក្ខមនំ 25:9 - "តាម​ការ​ទាំង​អស់​ដែល​ខ្ញុំ​បាន​បង្ហាញ​អ្នក​បន្ទាប់​ពី​គំរូ​នៃ​ព្រះពន្លា​និង​គំរូ​នៃ​ឧបករណ៍​ទាំង​អស់​នោះ​ទេ​អ្នក​ត្រូវ​ធ្វើ​ឱ្យ​វា​បាន​យ៉ាង​ណា​ក៏​ដោយ"។</w:t>
      </w:r>
    </w:p>
    <w:p/>
    <w:p>
      <w:r xmlns:w="http://schemas.openxmlformats.org/wordprocessingml/2006/main">
        <w:t xml:space="preserve">១ ពង្សាវតារក្សត្រ 6:19 ហើយ​ព្រះ‌បន្ទូល​ដែល​ទ្រង់​បាន​រៀបចំ​នៅ​ក្នុង​ព្រះ‌ដំណាក់ ដើម្បី​ដាក់​ហិប​នៃ​សេចក្តី​សញ្ញា​នៃ​ព្រះ‌យេហូវ៉ា​នៅ​ទី​នោះ។</w:t>
      </w:r>
    </w:p>
    <w:p/>
    <w:p>
      <w:r xmlns:w="http://schemas.openxmlformats.org/wordprocessingml/2006/main">
        <w:t xml:space="preserve">ព្រះ‌បាទ​សាឡូម៉ូន​សង់​ព្រះ‌វិហារ ហើយ​រៀបចំ​បន្ទប់​ខាង​ក្នុង​សម្រាប់​ហិប​នៃ​សម្ពន្ធ‌មេត្រី​របស់​ព្រះ‌អម្ចាស់។</w:t>
      </w:r>
    </w:p>
    <w:p/>
    <w:p>
      <w:r xmlns:w="http://schemas.openxmlformats.org/wordprocessingml/2006/main">
        <w:t xml:space="preserve">1. ភាពបរិសុទ្ធនៃព្រះអម្ចាស់៖ ការយល់ដឹងអំពីសារៈសំខាន់នៃហិបនៃសេចក្តីសញ្ញា។</w:t>
      </w:r>
    </w:p>
    <w:p/>
    <w:p>
      <w:r xmlns:w="http://schemas.openxmlformats.org/wordprocessingml/2006/main">
        <w:t xml:space="preserve">2. ការកសាងព្រះវិហារសម្រាប់ព្រះ៖ គំរូរបស់សាឡូម៉ូនសម្រាប់ការឧទ្ទិស និងការលះបង់។</w:t>
      </w:r>
    </w:p>
    <w:p/>
    <w:p>
      <w:r xmlns:w="http://schemas.openxmlformats.org/wordprocessingml/2006/main">
        <w:t xml:space="preserve">និក្ខមនំ 25:10-22 - ព្រះណែនាំម៉ូសេអំពីរបៀបធ្វើហិបនៃកិច្ចព្រមព្រៀង។</w:t>
      </w:r>
    </w:p>
    <w:p/>
    <w:p>
      <w:r xmlns:w="http://schemas.openxmlformats.org/wordprocessingml/2006/main">
        <w:t xml:space="preserve">2. របាក្សត្រទី 2 6:1-11 - សាឡូម៉ូនអធិស្ឋានសុំពរពីព្រះនៅលើព្រះវិហារបរិសុទ្ធ។</w:t>
      </w:r>
    </w:p>
    <w:p/>
    <w:p>
      <w:r xmlns:w="http://schemas.openxmlformats.org/wordprocessingml/2006/main">
        <w:t xml:space="preserve">១ ពង្សាវតារក្សត្រ 6:20 ព្រះ‌អង្គ​មាន​បណ្ដោយ​ម្ភៃ​ហត្ថ ទទឹង​ម្ភៃ​ហត្ថ និង​កំពស់​ម្ភៃ​ហត្ថ ហើយ​លោក​បាន​ស្រោប​មាស​សុទ្ធ។ ហើយគ្របលើអាសនៈដែលធ្វើពីដើមតាត្រៅ។</w:t>
      </w:r>
    </w:p>
    <w:p/>
    <w:p>
      <w:r xmlns:w="http://schemas.openxmlformats.org/wordprocessingml/2006/main">
        <w:t xml:space="preserve">សាឡូម៉ូន​បាន​សង់​ព្រះវិហារ​មួយ ហើយ​ស្រោប​អាសនៈ​នៅ​ក្នុង​នោះ​ដោយ​មាស​សុទ្ធ។</w:t>
      </w:r>
    </w:p>
    <w:p/>
    <w:p>
      <w:r xmlns:w="http://schemas.openxmlformats.org/wordprocessingml/2006/main">
        <w:t xml:space="preserve">1. សារៈសំខាន់នៃការគោរពប្រណិប័តន៍ព្រះជាម្ចាស់នៅក្នុងកន្លែងដ៏ស្រស់ស្អាត និងបរិសុទ្ធ។</w:t>
      </w:r>
    </w:p>
    <w:p/>
    <w:p>
      <w:r xmlns:w="http://schemas.openxmlformats.org/wordprocessingml/2006/main">
        <w:t xml:space="preserve">2. អំណាចនៃមាសសុទ្ធក្នុងការលើកតម្កើងសិរីរុងរឿងរបស់ព្រះជាម្ចាស់។</w:t>
      </w:r>
    </w:p>
    <w:p/>
    <w:p>
      <w:r xmlns:w="http://schemas.openxmlformats.org/wordprocessingml/2006/main">
        <w:t xml:space="preserve">1. និក្ខមនំ 25:17-22 - ការណែនាំសម្រាប់ការសាងសង់រោងឧបោសថ និងគ្រឿងសង្ហារិមរបស់វា។</w:t>
      </w:r>
    </w:p>
    <w:p/>
    <w:p>
      <w:r xmlns:w="http://schemas.openxmlformats.org/wordprocessingml/2006/main">
        <w:t xml:space="preserve">2. ទំនុកតម្កើង 29:2 - ចូរ​លើក​តម្កើង​សិរី‌រុងរឿង​របស់​ព្រះ‌អម្ចាស់ ដោយ​សារ​ព្រះ‌នាម​របស់​ព្រះអង្គ។ ថ្វាយបង្គំព្រះអម្ចាស់ដោយភាពបរិសុទ្ធ។</w:t>
      </w:r>
    </w:p>
    <w:p/>
    <w:p>
      <w:r xmlns:w="http://schemas.openxmlformats.org/wordprocessingml/2006/main">
        <w:t xml:space="preserve">១ ពង្សាវតារក្សត្រ 6:21 ព្រះ‌បាទ​សាឡូម៉ូន​បាន​ស្រោប​ព្រះ‌ដំណាក់​ដោយ​មាស​សុទ្ធ ហើយ​ទ្រង់​បាន​ធ្វើ​កំណាត់​ដោយ​ច្រវាក់​មាស​នៅ​មុខ​ព្រះ‌បន្ទូល។ ហើយគាត់បានស្រោបមាស។</w:t>
      </w:r>
    </w:p>
    <w:p/>
    <w:p>
      <w:r xmlns:w="http://schemas.openxmlformats.org/wordprocessingml/2006/main">
        <w:t xml:space="preserve">សាឡូម៉ូន​បាន​តុបតែង​ព្រះ​វិហារ​ដោយ​មាស​ទាំង​ខាង​ក្នុង​និង​ខាង​ក្រៅ រួម​ទាំង​ផ្នែក​មាស​នៅ​ខាង​មុខ​ព្រះ​អម្ចាស់។</w:t>
      </w:r>
    </w:p>
    <w:p/>
    <w:p>
      <w:r xmlns:w="http://schemas.openxmlformats.org/wordprocessingml/2006/main">
        <w:t xml:space="preserve">1. ភាពស្រស់ស្អាតនៃជំនឿ និងតម្លៃនៃការតាក់តែងខ្លួនយើងនៅក្នុងព្រះយេស៊ូវ។</w:t>
      </w:r>
    </w:p>
    <w:p/>
    <w:p>
      <w:r xmlns:w="http://schemas.openxmlformats.org/wordprocessingml/2006/main">
        <w:t xml:space="preserve">2. តម្លៃនៃការតាំងចិត្ត និងសារៈសំខាន់នៃការធ្វើតាមបញ្ជារបស់ព្រះ។</w:t>
      </w:r>
    </w:p>
    <w:p/>
    <w:p>
      <w:r xmlns:w="http://schemas.openxmlformats.org/wordprocessingml/2006/main">
        <w:t xml:space="preserve">1. អេសាយ 61:10, ខ្ញុំនឹងអរសប្បាយនៅក្នុងព្រះអម្ចាស់, ព្រលឹងរបស់ខ្ញុំនឹងត្រេកអរនៅក្នុងព្រះរបស់ខ្ញុំ; ដ្បិត​ទ្រង់​បាន​បំពាក់​ឲ្យ​ខ្ញុំ​ដោយ​សម្លៀក​បំពាក់​នៃ​សេចក្ដី​សង្គ្រោះ ទ្រង់​បាន​គ្រប​ខ្ញុំ​ដោយ​អាវ​ក្រោះ​នៃ​សេចក្ដី​សុចរិត។</w:t>
      </w:r>
    </w:p>
    <w:p/>
    <w:p>
      <w:r xmlns:w="http://schemas.openxmlformats.org/wordprocessingml/2006/main">
        <w:t xml:space="preserve">2. ទំនុកតម្កើង 96:9 ឱ​សូម​ថ្វាយ​បង្គំ​ព្រះ‌អម្ចាស់​ដោយ​ភាព​ស្រស់​ស្អាត​នៃ​ភាព​វិសុទ្ធ។ ផែនដី​ទាំង​មូល​អើយ ចូរ​កោត​ខ្លាច​ចំពោះ​ព្រះអង្គ។</w:t>
      </w:r>
    </w:p>
    <w:p/>
    <w:p>
      <w:r xmlns:w="http://schemas.openxmlformats.org/wordprocessingml/2006/main">
        <w:t xml:space="preserve">១ ពង្សាវតារក្សត្រ 6:22 ហើយ​ផ្ទះ​ទាំង​មូល​របស់​លោក​ស្រោប​ដោយ​មាស ដរាប​ដល់​លោក​បាន​ធ្វើ​ផ្ទះ​ទាំង​អស់ ហើយ​អាសនៈ​ទាំង​មូល​ដែល​នៅ​ខាង​ព្រះ‌អង្គ​ក៏​ស្រោប​មាស​ដែរ។</w:t>
      </w:r>
    </w:p>
    <w:p/>
    <w:p>
      <w:r xmlns:w="http://schemas.openxmlformats.org/wordprocessingml/2006/main">
        <w:t xml:space="preserve">សាឡូម៉ូន​គ្រប​លើ​ព្រះ​វិហារ និង​អាសនៈ​ទាំង​មូល​ដោយ​មាស។</w:t>
      </w:r>
    </w:p>
    <w:p/>
    <w:p>
      <w:r xmlns:w="http://schemas.openxmlformats.org/wordprocessingml/2006/main">
        <w:t xml:space="preserve">1. សារៈសំខាន់នៃការផ្តល់ឱ្យយើងនូវអ្វីដែលល្អបំផុត - ពង្សាវតារក្សត្រទី១ ៦:២២</w:t>
      </w:r>
    </w:p>
    <w:p/>
    <w:p>
      <w:r xmlns:w="http://schemas.openxmlformats.org/wordprocessingml/2006/main">
        <w:t xml:space="preserve">2. ចាំងពន្លឺសម្រាប់ព្រះអម្ចាស់ - ពង្សាវតារក្សត្រទី១ ៦:២២</w:t>
      </w:r>
    </w:p>
    <w:p/>
    <w:p>
      <w:r xmlns:w="http://schemas.openxmlformats.org/wordprocessingml/2006/main">
        <w:t xml:space="preserve">1. កូល៉ុស 3:17 - ហើយ​ការ​អ្វី​ដែល​អ្នក​ធ្វើ ទោះ​ជា​ដោយ​ពាក្យ​សំដី ឬ​ការ​ប្រព្រឹត្ត​ក៏ដោយ ចូរ​ធ្វើ​វា​ទាំង​អស់​ក្នុង​ព្រះនាម​នៃ​ព្រះ​អម្ចាស់​យេស៊ូវ ដោយ​អរ​ព្រះគុណ​ដល់​ព្រះ​ជា​ព្រះ​វរបិតា​តាម​រយៈ​ទ្រង់។</w:t>
      </w:r>
    </w:p>
    <w:p/>
    <w:p>
      <w:r xmlns:w="http://schemas.openxmlformats.org/wordprocessingml/2006/main">
        <w:t xml:space="preserve">2. និក្ខមនំ 25:8 - ហើយ​សូម​ឲ្យ​គេ​ធ្វើ​ខ្ញុំ​ជា​ទីសក្ការៈ។ ដើម្បីអោយខ្ញុំបានរស់នៅក្នុងចំណោមពួកគេ។</w:t>
      </w:r>
    </w:p>
    <w:p/>
    <w:p>
      <w:r xmlns:w="http://schemas.openxmlformats.org/wordprocessingml/2006/main">
        <w:t xml:space="preserve">១ ពង្សាវតារក្សត្រ 6:23 នៅ​ក្នុង​ទីសក្ការៈ ព្រះអង្គ​ធ្វើ​ចេរូប៊ីន​ពី​ដើម​អូលីវ ដែល​នីមួយៗ​មាន​កំពស់​ដប់​ហត្ថ។</w:t>
      </w:r>
    </w:p>
    <w:p/>
    <w:p>
      <w:r xmlns:w="http://schemas.openxmlformats.org/wordprocessingml/2006/main">
        <w:t xml:space="preserve">នៅ​មាត់​ទ្វារ​ព្រះវិហារ ចេរូប៊ីន​ពីរ​ត្រូវ​បាន​ធ្វើ​ពី​ដើម​អូលីវ ហើយ​រូប​មួយ​មាន​កំពស់ ១០ ហត្ថ។</w:t>
      </w:r>
    </w:p>
    <w:p/>
    <w:p>
      <w:r xmlns:w="http://schemas.openxmlformats.org/wordprocessingml/2006/main">
        <w:t xml:space="preserve">1. ភាពស្រស់ស្អាតនៃប្រាសាទរបស់ព្រះ: របៀបដែលភាពអស្ចារ្យនៃប្រាសាទសាឡូម៉ូនឆ្លុះបញ្ចាំងពីសិរីរុងរឿងរបស់ព្រះជាម្ចាស់។</w:t>
      </w:r>
    </w:p>
    <w:p/>
    <w:p>
      <w:r xmlns:w="http://schemas.openxmlformats.org/wordprocessingml/2006/main">
        <w:t xml:space="preserve">2. Cherubim: ស្វែងយល់ពីសារៈសំខាន់នៃសត្វស្លាបទាំងនេះនៅក្នុងព្រះគម្ពីរ។</w:t>
      </w:r>
    </w:p>
    <w:p/>
    <w:p>
      <w:r xmlns:w="http://schemas.openxmlformats.org/wordprocessingml/2006/main">
        <w:t xml:space="preserve">១. អេសេគាល ១០:១-២២ - ការពិពណ៌នាអំពីចេរូប៊ីន និងសារៈសំខាន់របស់ពួកគេនៅក្នុងវត្តមានដ៏ទេវភាព។</w:t>
      </w:r>
    </w:p>
    <w:p/>
    <w:p>
      <w:r xmlns:w="http://schemas.openxmlformats.org/wordprocessingml/2006/main">
        <w:t xml:space="preserve">២. ពង្សាវតារក្សត្រទី១ ៦:១-៣៨ - ដំណើររឿងនៃព្រះវិហាររបស់សាឡូម៉ូន និងចេរូប៊ីននៅក្នុងនោះ។</w:t>
      </w:r>
    </w:p>
    <w:p/>
    <w:p>
      <w:r xmlns:w="http://schemas.openxmlformats.org/wordprocessingml/2006/main">
        <w:t xml:space="preserve">១ ពង្សាវតារក្សត្រ 6:24 ស្លាប​ម្ខាង​របស់​ចេរូប៊ីន​មាន​ប្រវែង​ប្រាំ​ហត្ថ ហើយ​ស្លាប​ម្ខាង​ទៀត​របស់​ចេរូប៊ីន​មាន​ប្រវែង​ប្រាំ​ហត្ថ។</w:t>
      </w:r>
    </w:p>
    <w:p/>
    <w:p>
      <w:r xmlns:w="http://schemas.openxmlformats.org/wordprocessingml/2006/main">
        <w:t xml:space="preserve">ស្លាបរបស់ចេរូប៊ីនមានប្រវែង ១០ ហត្ថ។</w:t>
      </w:r>
    </w:p>
    <w:p/>
    <w:p>
      <w:r xmlns:w="http://schemas.openxmlformats.org/wordprocessingml/2006/main">
        <w:t xml:space="preserve">1. ឫទ្ធានុភាពរបស់ព្រះត្រូវបានបង្ហាញតាមរយៈសិល្បៈហត្ថកម្មរបស់ទ្រង់។</w:t>
      </w:r>
    </w:p>
    <w:p/>
    <w:p>
      <w:r xmlns:w="http://schemas.openxmlformats.org/wordprocessingml/2006/main">
        <w:t xml:space="preserve">2. ចេរូប៊ីម​ជា​សក្ខីភាព​បញ្ជាក់​ពី​ភាព​អស្ចារ្យ​របស់​ព្រះអម្ចាស់។</w:t>
      </w:r>
    </w:p>
    <w:p/>
    <w:p>
      <w:r xmlns:w="http://schemas.openxmlformats.org/wordprocessingml/2006/main">
        <w:t xml:space="preserve">1. លោកុប្បត្តិ 3:24 - ដូច្នេះ គាត់បានបណ្ដេញបុរសនោះចេញ។ លោក​បាន​ដាក់​នៅ​ខាង​កើត​សួន​ច្បារ​អេដែន ចេរូប៊ីន ហើយ​ដាវ​ដែល​មាន​ភ្លើង​ដែល​បែរ​ទៅ​គ្រប់​ផ្លូវ ដើម្បី​រក្សា​ផ្លូវ​នៃ​ដើម​ជីវិត។</w:t>
      </w:r>
    </w:p>
    <w:p/>
    <w:p>
      <w:r xmlns:w="http://schemas.openxmlformats.org/wordprocessingml/2006/main">
        <w:t xml:space="preserve">2. អេសេគាល 10:1-2 - បន្ទាប់មកខ្ញុំបានក្រឡេកមើលទៅ ហើយមើលចុះ នៅក្នុងលំហអាកាសដែលនៅពីលើក្បាលចេរូប៊ីន នោះបានលេចមកពីលើពួកគេ ដូចជាថ្មត្បូងកណ្តៀង មើលទៅដូចជាបល្ល័ង្ក។ លោក​មាន​ប្រសាសន៍​ទៅ​កាន់​បុរស​ដែល​ស្លៀក​ពាក់​ក្រណាត់​ទេសឯក​ថា៖ «ចូរ​ចូល​ទៅ​ចន្លោះ​កង់​ក្រោម​ចេរូប៊ីន ហើយ​យក​ធ្យូង​ភ្លើង​ពី​ចន្លោះ​ចេរូប៊ីន​ពេញ​ដៃ ហើយ​ខ្ចាត់​ខ្ចាយ​ពេញ​ទីក្រុង។</w:t>
      </w:r>
    </w:p>
    <w:p/>
    <w:p>
      <w:r xmlns:w="http://schemas.openxmlformats.org/wordprocessingml/2006/main">
        <w:t xml:space="preserve">១ ពង្សាវតារក្សត្រ 6:25 ចេរូប៊ីន​មួយ​ទៀត​មាន​ប្រវែង​ដប់​ហត្ថ ចេរូប៊ីន​ទាំង​ពីរ​មាន​ទំហំ​មួយ និង​ទំហំ​មួយ។</w:t>
      </w:r>
    </w:p>
    <w:p/>
    <w:p>
      <w:r xmlns:w="http://schemas.openxmlformats.org/wordprocessingml/2006/main">
        <w:t xml:space="preserve">ចេរូប៊ីន​ទាំង​ពីរ​មាន​ទំហំ​និង​មាត្រដ្ឋាន​ស្មើគ្នា។</w:t>
      </w:r>
    </w:p>
    <w:p/>
    <w:p>
      <w:r xmlns:w="http://schemas.openxmlformats.org/wordprocessingml/2006/main">
        <w:t xml:space="preserve">1. ភាពល្អឥតខ្ចោះ និងតុល្យភាពរបស់ព្រះក្នុងការបង្កើត</w:t>
      </w:r>
    </w:p>
    <w:p/>
    <w:p>
      <w:r xmlns:w="http://schemas.openxmlformats.org/wordprocessingml/2006/main">
        <w:t xml:space="preserve">2. សារៈសំខាន់នៃសាមគ្គីភាពក្នុងជីវិត</w:t>
      </w:r>
    </w:p>
    <w:p/>
    <w:p>
      <w:r xmlns:w="http://schemas.openxmlformats.org/wordprocessingml/2006/main">
        <w:t xml:space="preserve">1. អេសាយ 40:25-26 - «ដូច្នេះតើអ្នករាល់គ្នានឹងប្រដូចខ្ញុំទៅអ្នកណា ឬតើខ្ញុំនឹងស្មើ? លេខ៖ គាត់​ហៅ​ពួកគេ​ទាំង​អស់​តាម​ឈ្មោះ​ដោយ​ភាព​អស្ចារ្យ​នៃ​កម្លាំង​របស់​គាត់ ព្រោះ​គាត់​មាន​ឫទ្ធានុភាព​ខ្លាំង​ណាស់ គ្មាន​នរណា​ម្នាក់​បរាជ័យ​ឡើយ»។</w:t>
      </w:r>
    </w:p>
    <w:p/>
    <w:p>
      <w:r xmlns:w="http://schemas.openxmlformats.org/wordprocessingml/2006/main">
        <w:t xml:space="preserve">2. អេភេសូរ 4:1-6 - "ដូច្នេះខ្ញុំជាអ្នកទោសនៃព្រះអម្ចាស់សូមអង្វរអ្នកឱ្យដើរដោយសក្ដិសមនៃការងារដែលអ្នកត្រូវបានហៅដោយសុភាពរាបសានិងសុភាពរាបសាដោយអត់ធ្មត់អត់ធ្មត់ចំពោះគ្នាទៅវិញទៅមកដោយសេចក្ដីស្រឡាញ់។ រក្សាការរួបរួមនៃព្រះវិញ្ញាណនៅក្នុងចំណងនៃសន្តិភាព មានរូបកាយតែមួយ និងមានព្រះវិញ្ញាណតែមួយ ដូចដែលអ្នកត្រូវបានហៅដោយក្តីសង្ឃឹមតែមួយនៃការហៅរបស់អ្នក ព្រះអម្ចាស់មានតែមួយ ជំនឿតែមួយ ពិធីបុណ្យជ្រមុជទឹកតែមួយ ព្រះតែមួយ និងជាព្រះវរបិតានៃទាំងអស់គ្នា។ លើស​ពី​អ្វី​ទាំង​អស់ និង​តាម​រយៈ​ទាំង​អស់ ហើយ​នៅ​ក្នុង​អ្នក​ទាំង​អស់​គ្នា»។</w:t>
      </w:r>
    </w:p>
    <w:p/>
    <w:p>
      <w:r xmlns:w="http://schemas.openxmlformats.org/wordprocessingml/2006/main">
        <w:t xml:space="preserve">១ ពង្សាវតារក្សត្រ 6:26 ចេរូប៊ីន​មួយ​មាន​កម្ពស់​ដប់​ហត្ថ ហើយ​ចេរូប៊ីន​ម្ខាង​ទៀត​ក៏​ដូច​គ្នា​ដែរ។</w:t>
      </w:r>
    </w:p>
    <w:p/>
    <w:p>
      <w:r xmlns:w="http://schemas.openxmlformats.org/wordprocessingml/2006/main">
        <w:t xml:space="preserve">ចេរូប៊ីន​ទាំង​ពីរ​មាន​កម្ពស់​ដប់​ហត្ថ។</w:t>
      </w:r>
    </w:p>
    <w:p/>
    <w:p>
      <w:r xmlns:w="http://schemas.openxmlformats.org/wordprocessingml/2006/main">
        <w:t xml:space="preserve">1. ជីវិតរបស់យើងគួរតែត្រូវបានសាងសង់នៅលើមូលដ្ឋានរួមនៃសេចក្តីជំនឿ។</w:t>
      </w:r>
    </w:p>
    <w:p/>
    <w:p>
      <w:r xmlns:w="http://schemas.openxmlformats.org/wordprocessingml/2006/main">
        <w:t xml:space="preserve">2. យើងអាចរៀនឱ្យតម្លៃចំពោះភាពស្រស់ស្អាតដោយឃើញថាយើងទាំងអស់គ្នាមានភាពស្មើគ្នានៅក្នុងភ្នែករបស់ព្រះ។</w:t>
      </w:r>
    </w:p>
    <w:p/>
    <w:p>
      <w:r xmlns:w="http://schemas.openxmlformats.org/wordprocessingml/2006/main">
        <w:t xml:space="preserve">១. អេភេសូរ ៤:២-៣ - «ដោយ​ចិត្ត​រាប​ទាប និង​សុភាព​ទាំង​អស់ ដោយ​មាន​ចិត្ត​អត់​ធ្មត់ ទ្រាំ​ទ្រ​គ្នា​ទៅ​វិញ​ទៅ​មក​ដោយ​សេចក្ដី​ស្រឡាញ់ ហើយ​ចង់​រក្សា​សាមគ្គីភាព​នៃ​ព្រះ​វិញ្ញាណ​ក្នុង​ចំណង​នៃ​សេចក្ដី​សុខសាន្ត»។</w:t>
      </w:r>
    </w:p>
    <w:p/>
    <w:p>
      <w:r xmlns:w="http://schemas.openxmlformats.org/wordprocessingml/2006/main">
        <w:t xml:space="preserve">២. ទំនុកដំកើង ១៣៣:១ - "មើល ចុះ ពេល​ដែល​បង​ប្អូន​រួម​គ្នា​នៅ​ជា​មួយ​នឹង​គ្នា នោះ​ជា​ការ​ល្អ​និង​រីករាយ​យ៉ាង​ណា!</w:t>
      </w:r>
    </w:p>
    <w:p/>
    <w:p>
      <w:r xmlns:w="http://schemas.openxmlformats.org/wordprocessingml/2006/main">
        <w:t xml:space="preserve">១ ពង្សាវតារក្សត្រ 6:27 ទ្រង់​ដាក់​ចេរូប៊ីន​នៅ​ក្នុង​ផ្ទះ​ខាង​ក្នុង រួច​គេ​លាត​ស្លាប​ចេរូប៊ីន​ឡើង ធ្វើ​ឲ្យ​ស្លាប​របស់​ចេរូប៊ីន​ប៉ះ​នឹង​ជញ្ជាំង​ម្ខាង ហើយ​ស្លាប​ចេរូប៊ីន​ម្ខាង​ទៀត​ប៉ះ​នឹង​ជញ្ជាំង​ម្ខាង​ទៀត។ ស្លាប​របស់​គេ​ប៉ះ​គ្នា​នៅ​កណ្ដាល​ផ្ទះ។</w:t>
      </w:r>
    </w:p>
    <w:p/>
    <w:p>
      <w:r xmlns:w="http://schemas.openxmlformats.org/wordprocessingml/2006/main">
        <w:t xml:space="preserve">ស្លាប​ចេរូប៊ីន​ពីរ​លាត​ពេញ​ផ្ទះ​ខាង​ក្នុង ដើម្បី​ឲ្យ​ស្លាប​ម្ខាង​ប៉ះ​ជញ្ជាំង​ម្ខាង ហើយ​ស្លាប​ម្ខាង​ប៉ះ​ជញ្ជាំង​ម្ខាង​ទៀត បង្កើត​ជា​ឈើ​ឆ្កាង​នៅ​កណ្ដាល​ផ្ទះ។</w:t>
      </w:r>
    </w:p>
    <w:p/>
    <w:p>
      <w:r xmlns:w="http://schemas.openxmlformats.org/wordprocessingml/2006/main">
        <w:t xml:space="preserve">1. សារៈសំខាន់នៃឈើឆ្កាងនៅក្នុងដំណាក់របស់ព្រះ</w:t>
      </w:r>
    </w:p>
    <w:p/>
    <w:p>
      <w:r xmlns:w="http://schemas.openxmlformats.org/wordprocessingml/2006/main">
        <w:t xml:space="preserve">2. ការយល់ដឹងអំពីនិមិត្តសញ្ញារបស់ Cherubim</w:t>
      </w:r>
    </w:p>
    <w:p/>
    <w:p>
      <w:r xmlns:w="http://schemas.openxmlformats.org/wordprocessingml/2006/main">
        <w:t xml:space="preserve">1. អេភេសូរ 2:14-16 - ដ្បិត​ព្រះអង្គ​ផ្ទាល់​ជា​សេចក្ដី​សុខសាន្ត​របស់​យើង ដែល​បាន​បង្កើត​យើង​ទាំង​ពីរ​ជា​មួយ ហើយ​បាន​បំបែក​ជញ្ជាំង​នៃ​ការ​ប្រទូសរ៉ាយ​ក្នុង​សាច់ឈាម​របស់​ទ្រង់។</w:t>
      </w:r>
    </w:p>
    <w:p/>
    <w:p>
      <w:r xmlns:w="http://schemas.openxmlformats.org/wordprocessingml/2006/main">
        <w:t xml:space="preserve">និក្ខមនំ 25:18-20 - ហើយ​អ្នក​ត្រូវ​ធ្វើ​ចេរូប៊ីន​ពីរ​ពី​មាស​ជា​ស្នាដៃ​វាយ​ដំ​នៅ​ខាង​ចុង​ពីរ​នៃ​កៅអី​មេត្តាករុណា។</w:t>
      </w:r>
    </w:p>
    <w:p/>
    <w:p>
      <w:r xmlns:w="http://schemas.openxmlformats.org/wordprocessingml/2006/main">
        <w:t xml:space="preserve">១ ពង្សាវតារក្សត្រ 6:28 លោក​បាន​ស្រោប​ចេរូប៊ីន​ដោយ​មាស។</w:t>
      </w:r>
    </w:p>
    <w:p/>
    <w:p>
      <w:r xmlns:w="http://schemas.openxmlformats.org/wordprocessingml/2006/main">
        <w:t xml:space="preserve">ព្រះ‌បាទ​សាឡូម៉ូន​បាន​សង់​ព្រះ‌វិហារ​មួយ​ថ្វាយ​ព្រះ‌អម្ចាស់ ហើយ​តុបតែង​ព្រះ‌វិហារ​ដោយ​រូប​ចេរូប៊ីន ដែល​ព្រះអង្គ​ស្រោប​មាស។</w:t>
      </w:r>
    </w:p>
    <w:p/>
    <w:p>
      <w:r xmlns:w="http://schemas.openxmlformats.org/wordprocessingml/2006/main">
        <w:t xml:space="preserve">1. សារៈសំខាន់នៃការដាក់ជើងដ៏ល្អបំផុតរបស់អ្នកឆ្ពោះទៅមុខសម្រាប់ព្រះអម្ចាស់</w:t>
      </w:r>
    </w:p>
    <w:p/>
    <w:p>
      <w:r xmlns:w="http://schemas.openxmlformats.org/wordprocessingml/2006/main">
        <w:t xml:space="preserve">2. ឧទាហរណ៍នៃការបម្រើដ៏ស្មោះត្រង់៖ ការសាងសង់ព្រះវិហារបរិសុទ្ធរបស់សាឡូម៉ូន</w:t>
      </w:r>
    </w:p>
    <w:p/>
    <w:p>
      <w:r xmlns:w="http://schemas.openxmlformats.org/wordprocessingml/2006/main">
        <w:t xml:space="preserve">1. និក្ខមនំ 25:18-20 - ហើយ​អ្នក​ត្រូវ​ធ្វើ​ចេរូប៊ីន​ពីរ​ពី​មាស, អ្នក​ត្រូវ​ធ្វើ​ឱ្យ​ពួក​គេ​នៅ​ខាង​ចុង​ពីរ​នៃ​កៅអី​មេត្តា​ករុណា.</w:t>
      </w:r>
    </w:p>
    <w:p/>
    <w:p>
      <w:r xmlns:w="http://schemas.openxmlformats.org/wordprocessingml/2006/main">
        <w:t xml:space="preserve">19 ហើយ​ត្រូវ​ធ្វើ​ចេរូប៊ីន​មួយ​នៅ​ចុង​ម្ខាង ហើយ​ចេរូប៊ីន​ម្ខាង​ទៀត​នៅ​ចុង​ម្ខាង​ទៀត៖ សូម្បី​តែ​កៅអី​មេត្តាករុណា​ក៏​ត្រូវ​ធ្វើ​ចេរូប៊ីន​នៅ​ចុង​ចុង​ទាំង​ពីរ​ដែរ។</w:t>
      </w:r>
    </w:p>
    <w:p/>
    <w:p>
      <w:r xmlns:w="http://schemas.openxmlformats.org/wordprocessingml/2006/main">
        <w:t xml:space="preserve">២០ហើយ​ចេរូប៊ីន​នឹង​លាត​ស្លាប​ឡើង​លើ​ទី​ខ្ពស់ ដោយ​គ្រប​លើ​កៅអី​មេត្តា​ដោយ​ស្លាប​របស់​ពួក​គេ ហើយ​មុខ​របស់​ពួក​គេ​នឹង​មើល​ទៅ​គ្នា​ទៅ​វិញ​ទៅ​មក។ មុខ​ចេរូប៊ីន​នឹង​ទៅ​រក​កន្លែង​មេត្តា​ករុណា។</w:t>
      </w:r>
    </w:p>
    <w:p/>
    <w:p>
      <w:r xmlns:w="http://schemas.openxmlformats.org/wordprocessingml/2006/main">
        <w:t xml:space="preserve">2. ទំនុកតម្កើង 127:1 - លើក​លែង​តែ​ព្រះ‌អម្ចាស់​សង់​ព្រះ‌ដំណាក់​ទេ គេ​ខំ​សង់​ផ្ទះ​ដោយ​ឥត​ប្រយោជន៍ លើក​លែង​តែ​ព្រះ‌អម្ចាស់​រក្សា​ក្រុង​ទេ អ្នក​យាម​ក៏​ភ្ញាក់ តែ​ឥត​ប្រយោជន៍។</w:t>
      </w:r>
    </w:p>
    <w:p/>
    <w:p>
      <w:r xmlns:w="http://schemas.openxmlformats.org/wordprocessingml/2006/main">
        <w:t xml:space="preserve">១ ពង្សាវតារក្សត្រ 6:29 លោក​បាន​ឆ្លាក់​រូប​ចេរូប៊ីន និង​ដើម​ត្នោត និង​ផ្កា​ចំហរ ទាំង​ខាង​ក្នុង​ទាំង​ក្រៅ។</w:t>
      </w:r>
    </w:p>
    <w:p/>
    <w:p>
      <w:r xmlns:w="http://schemas.openxmlformats.org/wordprocessingml/2006/main">
        <w:t xml:space="preserve">ជញ្ជាំង​នៃ​ផ្ទះ​ដែល​ស្ដេច​សាឡូម៉ូន​សង់​ត្រូវ​បាន​តុបតែង​ដោយ​ចម្លាក់​ចេរូប៊ីន ដើម​ត្នោត និង​ផ្កា​ចំហរ​ទាំង​ក្នុង​និង​ក្រៅ។</w:t>
      </w:r>
    </w:p>
    <w:p/>
    <w:p>
      <w:r xmlns:w="http://schemas.openxmlformats.org/wordprocessingml/2006/main">
        <w:t xml:space="preserve">1. តើភាពស្រស់ស្អាតនិងភាពរុងរឿងរបស់ព្រះអាចត្រូវបានគេមើលឃើញនៅក្នុងការទាំងអស់ដែលយើងធ្វើ។</w:t>
      </w:r>
    </w:p>
    <w:p/>
    <w:p>
      <w:r xmlns:w="http://schemas.openxmlformats.org/wordprocessingml/2006/main">
        <w:t xml:space="preserve">2. សារៈសំខាន់នៃការគោរពដល់ព្រះនៅក្នុងជីវិតរបស់យើងតាមរយៈការងាររបស់យើង។</w:t>
      </w:r>
    </w:p>
    <w:p/>
    <w:p>
      <w:r xmlns:w="http://schemas.openxmlformats.org/wordprocessingml/2006/main">
        <w:t xml:space="preserve">1. ទំនុកតម្កើង 27:4 - ទូលបង្គំ​ទូល​សូម​រឿង​មួយ​ពី​ព្រះ‌អម្ចាស់ គឺ​ទូលបង្គំ​នឹង​ស្វែង​រក គឺ​ដើម្បី​ឲ្យ​ទូលបង្គំ​បាន​នៅ​ក្នុង​ព្រះ‌ដំណាក់​របស់​ព្រះ‌អម្ចាស់​អស់​មួយ​ជីវិត ដើម្បី​សម្លឹង​មើល​ព្រះ‌ភ័ក្ត្រ​ព្រះ‌អម្ចាស់ ហើយ​ទូល​សួរ​ព្រះអង្គ។ នៅក្នុងព្រះវិហាររបស់គាត់។</w:t>
      </w:r>
    </w:p>
    <w:p/>
    <w:p>
      <w:r xmlns:w="http://schemas.openxmlformats.org/wordprocessingml/2006/main">
        <w:t xml:space="preserve">2. ទំនុកតម្កើង 19:1 - ផ្ទៃ​មេឃ​ប្រកាស​ពី​សិរី​ល្អ​របស់​ព្រះ ហើយ​ផ្ទៃ​មេឃ​ប្រកាស​ពី​ស្នាដៃ​របស់​លោក។</w:t>
      </w:r>
    </w:p>
    <w:p/>
    <w:p>
      <w:r xmlns:w="http://schemas.openxmlformats.org/wordprocessingml/2006/main">
        <w:t xml:space="preserve">១ ពង្សាវតារក្សត្រ 6:30 ហើយ​ជាន់​នៃ​ព្រះ‌ដំណាក់ ទ្រង់​ស្រោប​មាស​ទាំង​ខាង​ក្នុង​ទាំង​ខាង។</w:t>
      </w:r>
    </w:p>
    <w:p/>
    <w:p>
      <w:r xmlns:w="http://schemas.openxmlformats.org/wordprocessingml/2006/main">
        <w:t xml:space="preserve">ជាន់​នៃ​ព្រះ​វិហារ​ដែល​សាឡូម៉ូន​បាន​សាង​សង់​ត្រូវ​បាន​ស្រោប​ដោយ​មាស​ទាំង​ខាង​ក្នុង និង​ខាង​ក្រៅ។</w:t>
      </w:r>
    </w:p>
    <w:p/>
    <w:p>
      <w:r xmlns:w="http://schemas.openxmlformats.org/wordprocessingml/2006/main">
        <w:t xml:space="preserve">1. សម្រស់ដ៏រុងរឿងនៃផ្ទះរបស់ព្រះ៖ របៀបដែលយើងអាចបង្កើតកន្លែងសក្ការៈដែលឆ្លុះបញ្ចាំងពីព្រះករុណា</w:t>
      </w:r>
    </w:p>
    <w:p/>
    <w:p>
      <w:r xmlns:w="http://schemas.openxmlformats.org/wordprocessingml/2006/main">
        <w:t xml:space="preserve">2. តម្លៃនៃការឧទ្ទិសថ្វាយខ្លួន៖ តើយើងសុខចិត្តលះបង់អ្វីខ្លះក្នុងការតាំងចិត្តចំពោះព្រះ?</w:t>
      </w:r>
    </w:p>
    <w:p/>
    <w:p>
      <w:r xmlns:w="http://schemas.openxmlformats.org/wordprocessingml/2006/main">
        <w:t xml:space="preserve">1. និក្ខមនំ 39:3-4 - រួច​គេ​វាយ​មាស​ជា​បន្ទះ​ស្តើងៗ ហើយ​កាត់​ជា​ខ្សែ ធ្វើ​ជា​ពណ៌​ខៀវ ពណ៌​ស្វាយ ពណ៌​ក្រហម និង​ពណ៌​ក្រហម​ទុំ និង​ក្រណាត់​ទេសឯក​ដោយ​ល្បិច​កល ការងារ។</w:t>
      </w:r>
    </w:p>
    <w:p/>
    <w:p>
      <w:r xmlns:w="http://schemas.openxmlformats.org/wordprocessingml/2006/main">
        <w:t xml:space="preserve">2 របាក្សត្រ 3:3-4 ឥឡូវ​នេះ​ជា​អ្វី​ដែល​សាឡូម៉ូន​ត្រូវ​បាន​ណែនាំ​ឲ្យ​សង់​ដំណាក់​របស់​ព្រះ។ ប្រវែង​មួយ​ហត្ថ​បន្ទាប់​ពី​រង្វាស់​ទី​មួយ គឺ​ហុកសិប​ហត្ថ និង​ទទឹង​ម្ភៃ​ហត្ថ។</w:t>
      </w:r>
    </w:p>
    <w:p/>
    <w:p>
      <w:r xmlns:w="http://schemas.openxmlformats.org/wordprocessingml/2006/main">
        <w:t xml:space="preserve">១ ពង្សាវតារក្សត្រ 6:31 ហើយ​សម្រាប់​ការ​ចូល​ទៅ​ក្នុង​ព្រះ‌បន្ទូល ទ្រង់​បាន​ធ្វើ​ទ្វារ​ពី​ដើម​អូលីវ៖ ធ្នឹម និង​បង្គោល​ចំហៀង​ជា​ផ្នែក​ទី​ប្រាំ​នៃ​ជញ្ជាំង។</w:t>
      </w:r>
    </w:p>
    <w:p/>
    <w:p>
      <w:r xmlns:w="http://schemas.openxmlformats.org/wordprocessingml/2006/main">
        <w:t xml:space="preserve">សាឡូម៉ូន​បាន​សង់​ព្រះវិហារ​បរិសុទ្ធ​មួយ​ថ្វាយ​ព្រះអម្ចាស់ ហើយ​រួម​បញ្ចូល​ច្រក​ចូល​ពិសេស​មួយ​ដែល​មាន​ទ្វារ​ឈើ​អូលីវ។</w:t>
      </w:r>
    </w:p>
    <w:p/>
    <w:p>
      <w:r xmlns:w="http://schemas.openxmlformats.org/wordprocessingml/2006/main">
        <w:t xml:space="preserve">1. សារៈសំខាន់នៃព្រះវិហារបរិសុទ្ធ៖ របៀបដែលប្រាសាទរបស់សាឡូម៉ូនបង្ហាញផែនការរបស់ព្រះសម្រាប់រាស្ដ្រទ្រង់</w:t>
      </w:r>
    </w:p>
    <w:p/>
    <w:p>
      <w:r xmlns:w="http://schemas.openxmlformats.org/wordprocessingml/2006/main">
        <w:t xml:space="preserve">2. សារៈសំខាន់នៃការគោរពប្រណិប័តន៍: ការយល់ដឹងអំពីសារៈសំខាន់ខាងវិញ្ញាណនៃប្រាសាទ</w:t>
      </w:r>
    </w:p>
    <w:p/>
    <w:p>
      <w:r xmlns:w="http://schemas.openxmlformats.org/wordprocessingml/2006/main">
        <w:t xml:space="preserve">1. ពង្សាវតារក្សត្រ 6:31 - ហើយ​សម្រាប់​ការ​ចូល​ទៅ​នៃ​ព្រះ​បន្ទូល​ទ្រង់​បាន​ធ្វើ​ទ្វារ​នៃ​ដើម​អូលីវ​: ធ្នឹម​និង​បង្គោល​ចំហៀង​គឺ​ជា​ផ្នែក​ទី​ប្រាំ​នៃ​ជញ្ជាំង​។</w:t>
      </w:r>
    </w:p>
    <w:p/>
    <w:p>
      <w:r xmlns:w="http://schemas.openxmlformats.org/wordprocessingml/2006/main">
        <w:t xml:space="preserve">2. អេសេគាល 47:12 - ហើយ​នៅ​មាត់​ទន្លេ​នៅ​មាត់​ទន្លេ​នោះ​នៅ​ខាង​នេះ​និង​នៅ​ខាង​នោះ​នឹង​ដុះ​លូតលាស់​ឈើ​ទាំង​អស់​សម្រាប់​សាច់​ដែល​ស្លឹក​របស់​វា​មិន​ត្រូវ​រសាត់​ក៏​មិន​ត្រូវ​បាន​បរិភោគ​ផ្លែ​របស់​វា​នឹង​បង្កើត​ថ្មី ផ្លែ​តាម​ខែ​របស់​វា ព្រោះ​ទឹក​ចេញ​ពី​ទីសក្ការៈ ហើយ​ផ្លែ​នោះ​យក​ទៅ​ជា​សាច់ និង​ស្លឹក​ជា​ថ្នាំ។</w:t>
      </w:r>
    </w:p>
    <w:p/>
    <w:p>
      <w:r xmlns:w="http://schemas.openxmlformats.org/wordprocessingml/2006/main">
        <w:t xml:space="preserve">១ ពង្សាវតារក្សត្រ 6:32 ទ្វារ​ទាំង​ពីរ​ក៏​ធ្វើ​ពី​ដើម​អូលីវ​ដែរ។ ព្រះអង្គ​ឆ្លាក់​រូប​ចេរូប៊ីន និង​ដើម​ត្នោត និង​ផ្កា​ចំហរ​លើ​ពួកគេ ហើយ​ស្រោប​មាស ហើយ​ក្រាល​មាស​លើ​ចេរូប៊ីន និង​ដើម​ត្នោត។</w:t>
      </w:r>
    </w:p>
    <w:p/>
    <w:p>
      <w:r xmlns:w="http://schemas.openxmlformats.org/wordprocessingml/2006/main">
        <w:t xml:space="preserve">វគ្គនេះពិពណ៌នាអំពីទ្វារពីរដែលធ្វើពីដើមអូលីវ ដែលត្រូវបានឆ្លាក់ដោយចេរូប៊ីន ដើមត្នោត និងផ្កាចំហរ ហើយត្រូវបានស្រោបដោយមាស។</w:t>
      </w:r>
    </w:p>
    <w:p/>
    <w:p>
      <w:r xmlns:w="http://schemas.openxmlformats.org/wordprocessingml/2006/main">
        <w:t xml:space="preserve">1. "ភាពស្រស់ស្អាតនៃការបង្កើត: សារៈសំខាន់នៃសិល្បៈរបស់ព្រះ"</w:t>
      </w:r>
    </w:p>
    <w:p/>
    <w:p>
      <w:r xmlns:w="http://schemas.openxmlformats.org/wordprocessingml/2006/main">
        <w:t xml:space="preserve">2. "សារៈសំខាន់នៃការវិនិយោគលើវត្ថុរបស់ព្រះ"</w:t>
      </w:r>
    </w:p>
    <w:p/>
    <w:p>
      <w:r xmlns:w="http://schemas.openxmlformats.org/wordprocessingml/2006/main">
        <w:t xml:space="preserve">1. ទំនុកតម្កើង 19:1 «ផ្ទៃ​មេឃ​ប្រកាស​អំពី​សិរី​ល្អ​របស់​ព្រះ ហើយ​ផ្ទៃ​មេឃ​ក៏​បង្ហាញ​ស្នាដៃ​របស់​ទ្រង់»។</w:t>
      </w:r>
    </w:p>
    <w:p/>
    <w:p>
      <w:r xmlns:w="http://schemas.openxmlformats.org/wordprocessingml/2006/main">
        <w:t xml:space="preserve">2. ទំនុកតម្កើង 104:1-2 “ឱ​ព្រះ‌អម្ចាស់​អើយ ព្រះ‌អង្គ​ជា​ព្រះ​នៃ​ទូលបង្គំ​អើយ ព្រះ‌អង្គ​មាន​ព្រះ‌ហឫទ័យ​ខ្លាំង​ក្លា ព្រះអង្គ​មាន​សម្លៀក​បំពាក់​ដោយ​កិត្តិយស និង​ឫទ្ធា‌នុភាព ដែល​គ្រប​បាំង​ខ្លួន​ដោយ​ពន្លឺ ដូច​ជា​នឹង​សម្លៀក​បំពាក់​ដែល​លាតសន្ធឹង​លើ​ផ្ទៃ​មេឃ។ ដូចជាវាំងនន”។</w:t>
      </w:r>
    </w:p>
    <w:p/>
    <w:p>
      <w:r xmlns:w="http://schemas.openxmlformats.org/wordprocessingml/2006/main">
        <w:t xml:space="preserve">១ ពង្សាវតារក្សត្រ 6:33 ដូច្នេះ​ហើយ​បាន​ជា​ទ្រង់​ធ្វើ​ទ្វារ​នៃ​បង្គោល​ព្រះ‌វិហារ​ពី​ដើម​អូលីវ ដែល​ជា​ផ្នែក​ទី​បួន​នៃ​កំផែង។</w:t>
      </w:r>
    </w:p>
    <w:p/>
    <w:p>
      <w:r xmlns:w="http://schemas.openxmlformats.org/wordprocessingml/2006/main">
        <w:t xml:space="preserve">ព្រះបាទសាឡូម៉ូនបានសង់ទ្វារព្រះវិហារចេញពីបង្គោលដើមអូលីវ ដោយយកជញ្ជាំងមួយភាគបួននៃជញ្ជាំង។</w:t>
      </w:r>
    </w:p>
    <w:p/>
    <w:p>
      <w:r xmlns:w="http://schemas.openxmlformats.org/wordprocessingml/2006/main">
        <w:t xml:space="preserve">1. ផ្ទះរបស់ព្រះគួរត្រូវបានសាងសង់ដោយសម្ភារៈប្រើប្រាស់បានយូរ</w:t>
      </w:r>
    </w:p>
    <w:p/>
    <w:p>
      <w:r xmlns:w="http://schemas.openxmlformats.org/wordprocessingml/2006/main">
        <w:t xml:space="preserve">2. សារៈសំខាន់នៃការប្រុងប្រយ័ត្នជាមួយធនធានរបស់យើង។</w:t>
      </w:r>
    </w:p>
    <w:p/>
    <w:p>
      <w:r xmlns:w="http://schemas.openxmlformats.org/wordprocessingml/2006/main">
        <w:t xml:space="preserve">១ ពង្សាវតារក្សត្រ 6:33</w:t>
      </w:r>
    </w:p>
    <w:p/>
    <w:p>
      <w:r xmlns:w="http://schemas.openxmlformats.org/wordprocessingml/2006/main">
        <w:t xml:space="preserve">2. កូរិនថូស 1 3:10-15 - «តាម​ព្រះគុណ​នៃ​ព្រះ​ដែល​បាន​ប្រទាន​មក​ខ្ញុំ ខ្ញុំ​បាន​ចាក់​គ្រឹះ​ដូច​ជា​មេ​ដ៏​ប៉ិន​ប្រសប់ ហើយ​អ្នក​ផ្សេង​ទៀត​កំពុង​សង់​លើ​នោះ ហើយ​អ្នក​រាល់​គ្នា​ត្រូវ​ប្រុង​ប្រយ័ត្ន​ពី​របៀប​ដែល​គាត់​សង់​លើ​នោះ។ ពី​ព្រោះ​គ្មាន​អ្នក​ណា​អាច​ចាក់​គ្រឹះ​បាន​ក្រៅ​ពី​ការ​ចាក់​គ្រឹះ​នោះ​ទេ គឺ​ព្រះ​យេស៊ូវ​គ្រីស្ទ»។</w:t>
      </w:r>
    </w:p>
    <w:p/>
    <w:p>
      <w:r xmlns:w="http://schemas.openxmlformats.org/wordprocessingml/2006/main">
        <w:t xml:space="preserve">១ ពង្សាវតារក្សត្រ 6:34 ទ្វារ​ទាំង​ពីរ​មាន​ដើម​ដើម ស្លឹក​ពីរ​នៃ​ទ្វារ​មួយ​បត់ ហើយ​ស្លឹក​ពីរ​នៃ​ទ្វារ​ម្ខាង​ទៀត​ត្រូវ​បត់។</w:t>
      </w:r>
    </w:p>
    <w:p/>
    <w:p>
      <w:r xmlns:w="http://schemas.openxmlformats.org/wordprocessingml/2006/main">
        <w:t xml:space="preserve">ទ្វារ​នៃ​ព្រះ​វិហារ​នៃ​ព្រះ​យេហូវ៉ា​ធ្វើ​ពី​ដើម​ត្របែក ហើយ​ទ្វារ​នីមួយៗ​មាន​ស្លឹក​ពីរ​ដែល​អាច​បត់​បាន។</w:t>
      </w:r>
    </w:p>
    <w:p/>
    <w:p>
      <w:r xmlns:w="http://schemas.openxmlformats.org/wordprocessingml/2006/main">
        <w:t xml:space="preserve">1. ការមើលឃើញប្រាសាទរបស់ព្រះ: ការឆ្លុះបញ្ចាំងលើសិរីរុងរឿងរបស់ព្រះអម្ចាស់</w:t>
      </w:r>
    </w:p>
    <w:p/>
    <w:p>
      <w:r xmlns:w="http://schemas.openxmlformats.org/wordprocessingml/2006/main">
        <w:t xml:space="preserve">2. ទ្វារនៃសេចក្តីជំនឿ៖ ការរៀនដើរក្នុងជីវិតដោយជំនួយពីព្រះ</w:t>
      </w:r>
    </w:p>
    <w:p/>
    <w:p>
      <w:r xmlns:w="http://schemas.openxmlformats.org/wordprocessingml/2006/main">
        <w:t xml:space="preserve">1. កូរិនថូសទី 2 3:7-18 - សិរីរុងរឿងរបស់ព្រះអម្ចាស់</w:t>
      </w:r>
    </w:p>
    <w:p/>
    <w:p>
      <w:r xmlns:w="http://schemas.openxmlformats.org/wordprocessingml/2006/main">
        <w:t xml:space="preserve">2. អេភេសូរ 2:18-22 - ដើរក្នុងជីវិតដោយមានជំនួយពីព្រះ</w:t>
      </w:r>
    </w:p>
    <w:p/>
    <w:p>
      <w:r xmlns:w="http://schemas.openxmlformats.org/wordprocessingml/2006/main">
        <w:t xml:space="preserve">១ ពង្សាវតារក្សត្រ 6:35 លោក​បាន​ឆ្លាក់​រូប​ចេរូប៊ីន និង​ដើម​ត្នោត និង​ផ្កា​ចំហរ ហើយ​យក​មាស​គ្រប​លើ​រូប​ចម្លាក់​នោះ។</w:t>
      </w:r>
    </w:p>
    <w:p/>
    <w:p>
      <w:r xmlns:w="http://schemas.openxmlformats.org/wordprocessingml/2006/main">
        <w:t xml:space="preserve">វគ្គ​នេះ​ពិពណ៌នា​អំពី​ការ​តុបតែង​ព្រះវិហារ​បរិសុទ្ធ​របស់​សាឡូម៉ូន ដោយ​មាន​ចម្លាក់​ចេរូប៊ីន​ស្រោប​មាស ដើម​ត្នោត និង​ផ្កា​ចំហរ។</w:t>
      </w:r>
    </w:p>
    <w:p/>
    <w:p>
      <w:r xmlns:w="http://schemas.openxmlformats.org/wordprocessingml/2006/main">
        <w:t xml:space="preserve">1. ភាពស្រស់ស្អាតនៃការឧទ្ទិសថ្វាយបង្គំ៖ របៀបដែលការថ្វាយបង្គំព្រះ ទាមទារការខិតខំប្រឹងប្រែងដ៏ល្អបំផុតរបស់យើង។</w:t>
      </w:r>
    </w:p>
    <w:p/>
    <w:p>
      <w:r xmlns:w="http://schemas.openxmlformats.org/wordprocessingml/2006/main">
        <w:t xml:space="preserve">2. សារៈសំខាន់នៃការតុបតែង: របៀបតុបតែងលម្អរបស់យើងឆ្លុះបញ្ចាំងពីការលះបង់របស់យើង។</w:t>
      </w:r>
    </w:p>
    <w:p/>
    <w:p>
      <w:r xmlns:w="http://schemas.openxmlformats.org/wordprocessingml/2006/main">
        <w:t xml:space="preserve">និក្ខមនំ 25:18-20 ហើយ​អ្នក​ត្រូវ​ធ្វើ​ចេរូប៊ីន​ពីរ​ពី​មាស ជា​ស្នាដៃ​វាយ​ដំ​នៅ​ចុង​ពីរ​នៃ​កៅអី​មេត្តាករុណា។</w:t>
      </w:r>
    </w:p>
    <w:p/>
    <w:p>
      <w:r xmlns:w="http://schemas.openxmlformats.org/wordprocessingml/2006/main">
        <w:t xml:space="preserve">ទំនុកតម្កើង 92:12-13 មនុស្ស​សុចរិត​នឹង​រីក​ចម្រើន​ដូច​ដើម​ត្នោត អ្នក​នោះ​នឹង​ដុះ​ដូច​ដើម​តាត្រៅ​នៅ​ប្រទេស​លីបង់។</w:t>
      </w:r>
    </w:p>
    <w:p/>
    <w:p>
      <w:r xmlns:w="http://schemas.openxmlformats.org/wordprocessingml/2006/main">
        <w:t xml:space="preserve">១ ពង្សាវតារក្សត្រ 6:36 លោក​បាន​សង់​ទីធ្លា​ខាង​ក្នុង​ដោយ​ថ្ម​បី​ជួរ និង​ធ្នឹម​ឈើ​តាត្រៅ​មួយ​ជួរ។</w:t>
      </w:r>
    </w:p>
    <w:p/>
    <w:p>
      <w:r xmlns:w="http://schemas.openxmlformats.org/wordprocessingml/2006/main">
        <w:t xml:space="preserve">សាឡូម៉ូន​បាន​សង់​ទីធ្លា​ខាង​ក្នុង​នៃ​ព្រះ​វិហារ ដោយ​ប្រើ​ថ្ម និង​ធ្នឹម​ដើម​តាត្រៅ។</w:t>
      </w:r>
    </w:p>
    <w:p/>
    <w:p>
      <w:r xmlns:w="http://schemas.openxmlformats.org/wordprocessingml/2006/main">
        <w:t xml:space="preserve">1. "កម្លាំងនៃផ្ទះរបស់ព្រះ"</w:t>
      </w:r>
    </w:p>
    <w:p/>
    <w:p>
      <w:r xmlns:w="http://schemas.openxmlformats.org/wordprocessingml/2006/main">
        <w:t xml:space="preserve">2. "ភាពស្រស់ស្អាតនៃប្រាសាទ"</w:t>
      </w:r>
    </w:p>
    <w:p/>
    <w:p>
      <w:r xmlns:w="http://schemas.openxmlformats.org/wordprocessingml/2006/main">
        <w:t xml:space="preserve">1 របាក្សត្រ 28:11-12 - បន្ទាប់មក ព្រះបាទដាវីឌបានប្រគល់ផែនការសម្រាប់សាឡូម៉ូនកូនប្រុសរបស់គាត់នូវផែនការសម្រាប់ច្រកទ្វារនៃព្រះវិហារ អគារ បន្ទប់ស្តុកទុក ផ្នែកខាងលើ បន្ទប់ខាងក្នុង និងកន្លែងដង្វាយធួន។</w:t>
      </w:r>
    </w:p>
    <w:p/>
    <w:p>
      <w:r xmlns:w="http://schemas.openxmlformats.org/wordprocessingml/2006/main">
        <w:t xml:space="preserve">12 គាត់​បាន​ឲ្យ​គាត់​នូវ​ផែនការ​នៃ​អ្វីៗ​ទាំង​អស់​ដែល​ព្រះវិញ្ញាណ​បាន​ដាក់​ក្នុង​គំនិត​របស់​គាត់​សម្រាប់​ទីធ្លា​នៃ​ព្រះ​វិហារ​នៃ​ព្រះ​អម្ចាស់ និង​បន្ទប់​ជុំវិញ​ទាំង​អស់ សម្រាប់​ឃ្លាំង​នៃ​ព្រះ​វិហារ​នៃ​ព្រះ និង​សម្រាប់​រតនាគារ​សម្រាប់​វត្ថុ​ដែល​បាន​ឧទ្ទិស។</w:t>
      </w:r>
    </w:p>
    <w:p/>
    <w:p>
      <w:r xmlns:w="http://schemas.openxmlformats.org/wordprocessingml/2006/main">
        <w:t xml:space="preserve">2. ទំនុកតម្កើង 127:1 - លុះ​ត្រា​តែ​ព្រះ‌អម្ចាស់​មិន​សង់​ផ្ទះ​ទេ នោះ​អ្នក​ដែល​សង់​ធ្វើ​ការ​ដោយ​ឥត​ប្រយោជន៍។</w:t>
      </w:r>
    </w:p>
    <w:p/>
    <w:p>
      <w:r xmlns:w="http://schemas.openxmlformats.org/wordprocessingml/2006/main">
        <w:t xml:space="preserve">១ ពង្សាវតារក្សត្រ 6:37 នៅ​ឆ្នាំ​ទី​បួន គឺ​ជា​គ្រឹះ​នៃ​ព្រះ‌ដំណាក់​របស់​ព្រះ‌អម្ចាស់ ដែល​បាន​ដាក់​នៅ​ក្នុង​ខែ​ស៊ីហ្វ។</w:t>
      </w:r>
    </w:p>
    <w:p/>
    <w:p>
      <w:r xmlns:w="http://schemas.openxmlformats.org/wordprocessingml/2006/main">
        <w:t xml:space="preserve">គ្រឹះ​នៃ​ព្រះដំណាក់​របស់​ព្រះអម្ចាស់​ត្រូវ​បាន​គេ​ដាក់​នៅ​ឆ្នាំ​ទី​បួន​ក្នុង​ខែ​ស៊ីហ្វ។</w:t>
      </w:r>
    </w:p>
    <w:p/>
    <w:p>
      <w:r xmlns:w="http://schemas.openxmlformats.org/wordprocessingml/2006/main">
        <w:t xml:space="preserve">1. ដំណាក់របស់ព្រះអម្ចាស់៖ ជានិមិត្តសញ្ញានៃការតាំងចិត្តរបស់យើងចំពោះព្រះ</w:t>
      </w:r>
    </w:p>
    <w:p/>
    <w:p>
      <w:r xmlns:w="http://schemas.openxmlformats.org/wordprocessingml/2006/main">
        <w:t xml:space="preserve">2. អំណាចនៃការបំពេញដោយស្មោះត្រង់</w:t>
      </w:r>
    </w:p>
    <w:p/>
    <w:p>
      <w:r xmlns:w="http://schemas.openxmlformats.org/wordprocessingml/2006/main">
        <w:t xml:space="preserve">1. សាស្ដា 3:1 - «ចំពោះ​គ្រប់​ការ​ទាំង​អស់​មាន​រដូវ ហើយ​មាន​ពេល​វេលា​សម្រាប់​គ្រប់​ទាំង​គោល​បំណង​នៅ​ក្រោម​មេឃ»។</w:t>
      </w:r>
    </w:p>
    <w:p/>
    <w:p>
      <w:r xmlns:w="http://schemas.openxmlformats.org/wordprocessingml/2006/main">
        <w:t xml:space="preserve">2. ទំនុកតម្កើង 127:1 - «លើកលែងតែព្រះអម្ចាស់សង់ផ្ទះនោះ គេខំសង់ផ្ទះដោយឥតប្រយោជន៍ លើកលែងតែព្រះអម្ចាស់រក្សាទីក្រុងនោះ អ្នកយាមក៏ភ្ញាក់តែឥតប្រយោជន៍»។</w:t>
      </w:r>
    </w:p>
    <w:p/>
    <w:p>
      <w:r xmlns:w="http://schemas.openxmlformats.org/wordprocessingml/2006/main">
        <w:t xml:space="preserve">១ ពង្សាវតារក្សត្រ 6:38 ហើយ​នៅ​ឆ្នាំ​ទី​ដប់​មួយ គឺ​ក្នុង​ខែ​ប៊ូល ជា​ខែ​ទី​ប្រាំបី ផ្ទះ​នោះ​បាន​បញ្ចប់​គ្រប់​ផ្នែក​ទាំង​អស់ ហើយ​តាម​គ្រប់​ទាំង​ម៉ូដ។ ដូច្នេះ​ហើយ​បាន​ជា​គាត់​សង់​វា​អស់​ប្រាំពីរ​ឆ្នាំ។</w:t>
      </w:r>
    </w:p>
    <w:p/>
    <w:p>
      <w:r xmlns:w="http://schemas.openxmlformats.org/wordprocessingml/2006/main">
        <w:t xml:space="preserve">ការ​សាង​សង់​ព្រះ​វិហារ​នៅ​ក្នុង ពង្សាវតារក្សត្រទី១ ៦:៣៨ ត្រូវ​ចំណាយ​ពេល​៧​ឆ្នាំ​ដើម្បី​បញ្ចប់។</w:t>
      </w:r>
    </w:p>
    <w:p/>
    <w:p>
      <w:r xmlns:w="http://schemas.openxmlformats.org/wordprocessingml/2006/main">
        <w:t xml:space="preserve">1. ពេលវេលារបស់ព្រះ៖ ការអត់ធ្មត់ និងទុកចិត្តលើព្រះអម្ចាស់</w:t>
      </w:r>
    </w:p>
    <w:p/>
    <w:p>
      <w:r xmlns:w="http://schemas.openxmlformats.org/wordprocessingml/2006/main">
        <w:t xml:space="preserve">2. អំណាចនៃសេចក្តីខ្ជាប់ខ្ជួន: ការសិក្សាអំពីការសាងសង់ប្រាសាទ</w:t>
      </w:r>
    </w:p>
    <w:p/>
    <w:p>
      <w:r xmlns:w="http://schemas.openxmlformats.org/wordprocessingml/2006/main">
        <w:t xml:space="preserve">1. យ៉ាកុប 1:2-4 - បងប្អូនអើយ ចូររាប់វាជាសេចក្តីអំណរទាំងអស់ នៅពេលដែលអ្នកជួបនឹងការល្បងលផ្សេងៗ ត្បិតអ្នកដឹងថា ការល្បងលនៃសេចក្តីជំនឿរបស់អ្នកបង្កើតឱ្យមានស្ថេរភាព។ ហើយ​សូម​ឲ្យ​ការ​ខ្ជាប់ខ្ជួន​មាន​ឥទ្ធិពល​ពេញ​លេញ ដើម្បី​ឲ្យ​អ្នក​រាល់​គ្នា​បាន​ល្អ​ឥត​ខ្ចោះ និង​ពេញលេញ ដោយ​ឥត​ខ្វះ​អ្វី​សោះ។</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1 Kings ជំពូកទី 7 ពិពណ៌នាអំពីការសាងសង់វាំងរបស់សាឡូម៉ូន និងសំណង់សំខាន់ៗផ្សេងទៀត ក៏ដូចជាការងាររបស់សិប្បករដែលមានជំនាញក្នុងរជ្ជកាលរបស់ទ្រង់។</w:t>
      </w:r>
    </w:p>
    <w:p/>
    <w:p>
      <w:r xmlns:w="http://schemas.openxmlformats.org/wordprocessingml/2006/main">
        <w:t xml:space="preserve">កថាខណ្ឌទី១៖ ជំពូកចាប់ផ្តើមដោយពិពណ៌នាអំពីការសាងសង់វាំងរបស់សាឡូម៉ូន។ វានិយាយថាវាត្រូវចំណាយពេលដប់បីឆ្នាំដើម្បីបញ្ចប់ ហើយវាត្រូវបានសាងសង់ដោយដើមតាត្រៅពីប្រទេសលីបង់។ ព្រះបរមរាជវាំង​មាន​ការ​រចនា​យ៉ាង​ធំ​ជាមួយ​នឹង​សាល​ផ្សេងៗ និង​បល្ល័ង្ក​ដ៏​ល្អិតល្អន់​ធ្វើ​ពី​ភ្លុក (១ពង្សាវតារក្សត្រ ៧:១-១២)។</w:t>
      </w:r>
    </w:p>
    <w:p/>
    <w:p>
      <w:r xmlns:w="http://schemas.openxmlformats.org/wordprocessingml/2006/main">
        <w:t xml:space="preserve">កថាខណ្ឌទី២៖ ការនិទានរឿងប្តូរទៅផ្តោតលើហ៊ីរ៉ាម សិប្បករជំនាញមកពីក្រុងទីរ៉ុស ដែលបានធ្វើការលើគ្រឿងសង្ហារិមលង្ហិនសម្រាប់ព្រះវិហារបរិសុទ្ធ និងព្រះរាជវាំងរបស់សាឡូម៉ូន។ គាត់​បាន​ធ្វើ​សសរ​លង្ហិន​ពីរ​ឈ្មោះ យ៉ាគីន និង​បូអូស ដែល​ឈរ​នៅ​មាត់​ទ្វារ​ព្រះវិហារ (១ពង្សាវតារក្សត្រ ៧:១៣-២២)។</w:t>
      </w:r>
    </w:p>
    <w:p/>
    <w:p>
      <w:r xmlns:w="http://schemas.openxmlformats.org/wordprocessingml/2006/main">
        <w:t xml:space="preserve">កថាខណ្ឌទី៣៖ ជំពូកផ្ដល់ព័ត៌មានលម្អិតអំពីសំណង់ផ្សេងៗនៅក្នុងអគាររបស់សាឡូម៉ូន ដូចជាសាលសសរ សាលជំនុំជំរះ និងផ្ទះដាច់ដោយឡែកសម្រាប់កូនស្រីរបស់ផារ៉ោន (ភរិយារបស់សាឡូម៉ូន)។ អគារ​ទាំង​នេះ​ក៏​ត្រូវ​បាន​តុបតែង​ដោយ​ចម្លាក់ និង​ការ​តុបតែង​យ៉ាង​ល្អិតល្អន់​ផង​ដែរ (១ពង្សាវតារក្សត្រ ៧:២៣-៣៩)។</w:t>
      </w:r>
    </w:p>
    <w:p/>
    <w:p>
      <w:r xmlns:w="http://schemas.openxmlformats.org/wordprocessingml/2006/main">
        <w:t xml:space="preserve">កថាខណ្ឌទី៤៖ និទានរឿងលើកឡើងពីស្នាដៃសិល្បៈរបស់ហ៊ីរ៉ាម ក្នុងការបង្កើតវត្ថុធ្វើពីលង្ហិនផ្សេងៗ ដូចជាផើង ប៉ែល អាង និងជើងចង្កៀងសម្រាប់ប្រើប្រាស់ក្នុងព្រះវិហារ។ វា​ក៏​និយាយ​អំពី​របៀប​ដែល​វត្ថុ​ទាំងនេះ​ត្រូវ​បាន​គេ​បោះ​ដោយ​ប្រើ​ផ្សិត​ដីឥដ្ឋ​នៅ​ជិត​ទន្លេ​យ័រដាន់ (1 Kings 7;40-47)។</w:t>
      </w:r>
    </w:p>
    <w:p/>
    <w:p>
      <w:r xmlns:w="http://schemas.openxmlformats.org/wordprocessingml/2006/main">
        <w:t xml:space="preserve">កថាខណ្ឌទី 5: ជំពូកបញ្ចប់ដោយរៀបរាប់ថាអ្វីៗទាំងអស់ត្រូវបានធ្វើឡើងស្របតាមការវាស់វែងច្បាស់លាស់ក្រោមការត្រួតពិនិត្យរបស់ហ៊ីរ៉ាម។ មាន​ការ​សង្កត់​ធ្ងន់​ទៅ​លើ​សម្ភារៈ​បរិបូរណ៍​ដែល​ត្រូវ​បាន​ប្រើ​ក្នុង​រជ្ជកាល​របស់​សាឡូម៉ូន (ពង្សាវតារក្សត្រទី១ ៧;៤៨-៥១)។</w:t>
      </w:r>
    </w:p>
    <w:p/>
    <w:p>
      <w:r xmlns:w="http://schemas.openxmlformats.org/wordprocessingml/2006/main">
        <w:t xml:space="preserve">សរុបមក ជំពូកទីប្រាំពីរនៃ 1 ស្ដេចពណ៌នាអំពីគម្រោងសាងសង់ក្នុងរជ្ជកាលរបស់ព្រះបាទសាឡូម៉ូន ដែលវាចាប់ផ្តើមជាមួយនឹងរាជវាំងរបស់ទ្រង់ដែលបានសាងសង់ជាងដប់បីឆ្នាំ។ ហ៊ីរ៉ាម​បង្កើត​សសរ​លង្ហិន​ដែល​មាន​ឈ្មោះ​ថា យ៉ាគីន និង​បូអូស សំណង់​ផ្សេងៗ​ត្រូវ​បាន​ពិពណ៌នា រួម​ទាំង​សាល​ដែល​តុបតែង​ដោយ​ចម្លាក់។ ហ៊ីរ៉ាម​ធ្វើ​គ្រឿង​សំរឹទ្ធ​ផ្សេងៗ​សម្រាប់​ប្រើប្រាស់​ក្នុង​ព្រះវិហារ​បរិសុទ្ធ អ្វីៗ​ត្រូវ​បាន​ធ្វើ​យ៉ាង​ជាក់លាក់ ដោយ​មាន​សម្ភារ​បរិបូរណ៍។ សរុបមក ជំពូកនេះសិក្សាលើប្រធានបទដូចជា ភាពអស្ចារ្យនៃស្ថាបត្យកម្ម ការរួមចំណែករបស់សិប្បករជំនាញ និងការយកចិត្តទុកដាក់ចំពោះព័ត៌មានលម្អិតក្នុងការសាងសង់អគាររាជវង្ស។</w:t>
      </w:r>
    </w:p>
    <w:p/>
    <w:p>
      <w:r xmlns:w="http://schemas.openxmlformats.org/wordprocessingml/2006/main">
        <w:t xml:space="preserve">១ ពង្សាវតារក្សត្រ 7:1 ព្រះ‌បាទ​សាឡូម៉ូន​សង់​ផ្ទះ​របស់​លោក​បាន​ដប់​បី​ឆ្នាំ ហើយ​លោក​បាន​បញ្ចប់​ផ្ទះ​ទាំង​អស់។</w:t>
      </w:r>
    </w:p>
    <w:p/>
    <w:p>
      <w:r xmlns:w="http://schemas.openxmlformats.org/wordprocessingml/2006/main">
        <w:t xml:space="preserve">សាឡូម៉ូន​បាន​ចំណាយ​ពេល​ដប់បី​ឆ្នាំ​សង់​ផ្ទះ​របស់​គាត់ ហើយ​បាន​បញ្ចប់។</w:t>
      </w:r>
    </w:p>
    <w:p/>
    <w:p>
      <w:r xmlns:w="http://schemas.openxmlformats.org/wordprocessingml/2006/main">
        <w:t xml:space="preserve">1. ពេលវេលាដែលចំណាយលើគម្រោងគឺមានតម្លៃ ទោះបីជាវាត្រូវចំណាយពេលយូរប៉ុណ្ណាក៏ដោយ។</w:t>
      </w:r>
    </w:p>
    <w:p/>
    <w:p>
      <w:r xmlns:w="http://schemas.openxmlformats.org/wordprocessingml/2006/main">
        <w:t xml:space="preserve">2. ឆ្លៀតពេលសាងសង់អ្វីមួយដែលនឹងស្ថិតស្ថេរ។</w:t>
      </w:r>
    </w:p>
    <w:p/>
    <w:p>
      <w:r xmlns:w="http://schemas.openxmlformats.org/wordprocessingml/2006/main">
        <w:t xml:space="preserve">១.សាស្ដា ៣:១-១៣ (ដ្បិត​មាន​ពេល​សម្រាប់​គ្រប់​គោល​បំណង​នៅ​ក្រោម​មេឃ)</w:t>
      </w:r>
    </w:p>
    <w:p/>
    <w:p>
      <w:r xmlns:w="http://schemas.openxmlformats.org/wordprocessingml/2006/main">
        <w:t xml:space="preserve">2. កូល៉ុស 3:23 (អ្នក​ធ្វើ​អ្វី​ក៏​ដោយ ចូរ​ធ្វើ​វា​ឲ្យ​អស់​ពី​ចិត្ត ដូច​ជា​ធ្វើ​ការ​ថ្វាយ​ព្រះ​អម្ចាស់)</w:t>
      </w:r>
    </w:p>
    <w:p/>
    <w:p>
      <w:r xmlns:w="http://schemas.openxmlformats.org/wordprocessingml/2006/main">
        <w:t xml:space="preserve">១ ពង្សាវតារក្សត្រ 7:2 លោក​ក៏​សង់​ផ្ទះ​នៅ​ព្រៃ​លីបង់។ ប្រវែង​មួយ​រយ​ហត្ថ ទទឹង​ហាសិប​ហត្ថ និង​កំពស់​សាមសិប​ហត្ថ លើ​សសរ​តាត្រៅ​បួន​ជួរ មាន​ធ្នឹម​តាត្រៅ​នៅ​លើ​សសរ។</w:t>
      </w:r>
    </w:p>
    <w:p/>
    <w:p>
      <w:r xmlns:w="http://schemas.openxmlformats.org/wordprocessingml/2006/main">
        <w:t xml:space="preserve">សាឡូម៉ូន​បាន​សង់​ផ្ទះ​នៃ​ព្រៃ​លីបង់ ដែល​មាន​បណ្តោយ​១០០​ហត្ថ ទទឹង​៥០​ហត្ថ និង​កម្ពស់​៣០​ហត្ថ ដោយ​មាន​សសរ​ឈើ​តាត្រៅ​បួន​ជួរ និង​ធ្នឹម។</w:t>
      </w:r>
    </w:p>
    <w:p/>
    <w:p>
      <w:r xmlns:w="http://schemas.openxmlformats.org/wordprocessingml/2006/main">
        <w:t xml:space="preserve">1. សារៈសំខាន់នៃការកសាងគ្រឹះដ៏រឹងមាំសម្រាប់ជីវិតរបស់យើង។</w:t>
      </w:r>
    </w:p>
    <w:p/>
    <w:p>
      <w:r xmlns:w="http://schemas.openxmlformats.org/wordprocessingml/2006/main">
        <w:t xml:space="preserve">2. របៀបដែលព្រះផ្តល់ធនធានសម្រាប់យើងក្នុងការកសាង។</w:t>
      </w:r>
    </w:p>
    <w:p/>
    <w:p>
      <w:r xmlns:w="http://schemas.openxmlformats.org/wordprocessingml/2006/main">
        <w:t xml:space="preserve">1. ទំនុកតម្កើង 127:1 - លុះ​ត្រា​តែ​ព្រះ‌អម្ចាស់​មិន​សង់​ផ្ទះ​ទេ ពួក​គេ​ខំ​សង់​ផ្ទះ​ដោយ​ឥត​ប្រយោជន៍។</w:t>
      </w:r>
    </w:p>
    <w:p/>
    <w:p>
      <w:r xmlns:w="http://schemas.openxmlformats.org/wordprocessingml/2006/main">
        <w:t xml:space="preserve">2. កូល៉ុស 3:17 - ហើយ​អ្វី​ដែល​អ្នក​ធ្វើ​ដោយ​ពាក្យ​សំដី​ឬ​ការ​ប្រព្រឹត្ត​, ធ្វើ​អ្វី​គ្រប់​យ៉ាង​ក្នុង​ព្រះ​នាម​នៃ​ព្រះ​អម្ចាស់​យេស៊ូ​វ​ដោយ​អរ​ព្រះ​គុណ​ដល់​ព្រះ​ជា​ព្រះ​បិតា​តាម​រយៈ​គាត់។</w:t>
      </w:r>
    </w:p>
    <w:p/>
    <w:p>
      <w:r xmlns:w="http://schemas.openxmlformats.org/wordprocessingml/2006/main">
        <w:t xml:space="preserve">១ ពង្សាវតារក្សត្រ 7:3 ហើយ​វា​គ្រប​ដោយ​ដើម​តាត្រៅ​នៅ​លើ​ធ្នឹម ដែល​ដាក់​លើ​សសរ​សែសិប​ប្រាំ ដប់​ប្រាំ​ជាប់​គ្នា។</w:t>
      </w:r>
    </w:p>
    <w:p/>
    <w:p>
      <w:r xmlns:w="http://schemas.openxmlformats.org/wordprocessingml/2006/main">
        <w:t xml:space="preserve">ប្រាសាទ​របស់​សាឡូម៉ូន​ត្រូវ​បាន​សាង​សង់​ដោយ​សសរ​ចំនួន ៤៥ មាន​សសរ​ចំនួន ១៥ នៅ​ជួរ​នីមួយៗ ហើយ​ធ្នឹម​ត្រូវ​បាន​ស្រោប​ដោយ​ដើម​តាត្រៅ។</w:t>
      </w:r>
    </w:p>
    <w:p/>
    <w:p>
      <w:r xmlns:w="http://schemas.openxmlformats.org/wordprocessingml/2006/main">
        <w:t xml:space="preserve">1. កម្លាំងនៃប្រាសាទរបស់ព្រះ: ការសិក្សាអំពីភាពស្រស់ស្អាតនៃសាមគ្គីភាព</w:t>
      </w:r>
    </w:p>
    <w:p/>
    <w:p>
      <w:r xmlns:w="http://schemas.openxmlformats.org/wordprocessingml/2006/main">
        <w:t xml:space="preserve">2. ភាពស្រស់ស្អាតនៃផ្ទះរបស់ព្រះ: ការសិក្សានៅក្នុងភាពអស្ចារ្យនៃព្រះរាជាណាចក្ររបស់ទ្រង់</w:t>
      </w:r>
    </w:p>
    <w:p/>
    <w:p>
      <w:r xmlns:w="http://schemas.openxmlformats.org/wordprocessingml/2006/main">
        <w:t xml:space="preserve">1. ទំនុកតម្កើង 127:1 “បើ​ព្រះ‌អម្ចាស់​មិន​សង់​ព្រះ‌ដំណាក់​ទេ អស់​អ្នក​ដែល​សង់​ផ្ទះ​នោះ​ធ្វើ​ការ​ដោយ​ឥត​ប្រយោជន៍”។</w:t>
      </w:r>
    </w:p>
    <w:p/>
    <w:p>
      <w:r xmlns:w="http://schemas.openxmlformats.org/wordprocessingml/2006/main">
        <w:t xml:space="preserve">2. អេភេសូរ 2:19-22 «ដូច្នេះ អ្នក​រាល់​គ្នា​មិន​មែន​ជា​ជន​បរទេស និង​ជា​ជន​បរទេស​ទៀត​ទេ ប៉ុន្តែ​អ្នក​រាល់​គ្នា​ជា​ជន​រួម​ជាតិ​ជា​មួយ​នឹង​ពួក​បរិសុទ្ធ និង​ជា​សមាជិក​នៃ​ក្រុម​គ្រួសារ​របស់​ព្រះ ដែល​បាន​សាង​សង់​នៅ​លើ​គ្រឹះ​នៃ​ពួក​សាវ័ក និង​ព្យាការី ដែល​ជា​ព្រះ​គ្រីស្ទ​យេស៊ូវ​ទ្រង់​ផ្ទាល់។ ថ្មជ្រុងដែលរចនាសម្ព័ន្ធទាំងមូលត្រូវបានភ្ជាប់គ្នា ដុះទៅជាព្រះវិហារបរិសុទ្ធនៅក្នុងព្រះអម្ចាស់ ហើយនៅក្នុងព្រះអង្គ អ្នកក៏ត្រូវបានសាងសង់រួមគ្នាជាលំនៅរបស់ព្រះជាម្ចាស់ដោយព្រះវិញ្ញាណ»។</w:t>
      </w:r>
    </w:p>
    <w:p/>
    <w:p>
      <w:r xmlns:w="http://schemas.openxmlformats.org/wordprocessingml/2006/main">
        <w:t xml:space="preserve">១ ពង្សាវតារក្សត្រ 7:4 មាន​បង្អួច​ជា​បី​ជួរ ហើយ​ពន្លឺ​ទល់​នឹង​ពន្លឺ​ជា​បី​ជួរ។</w:t>
      </w:r>
    </w:p>
    <w:p/>
    <w:p>
      <w:r xmlns:w="http://schemas.openxmlformats.org/wordprocessingml/2006/main">
        <w:t xml:space="preserve">ព្រះវិហារ​របស់​សាឡូម៉ូន​មាន​បង្អួច​បី​ជួរ ហើយ​ពន្លឺ​បាន​ភ្លឺ​នៅ​ចន្លោះ​បង្អួច​នីមួយៗ។</w:t>
      </w:r>
    </w:p>
    <w:p/>
    <w:p>
      <w:r xmlns:w="http://schemas.openxmlformats.org/wordprocessingml/2006/main">
        <w:t xml:space="preserve">1. ពន្លឺនៃព្រះភ្លឺតាមរយៈ - ការប្រើ 1 ពង្សាវតារក្សត្រ 7:4 ជាមូលដ្ឋានដើម្បីពិភាក្សាអំពីរបៀបដែលពន្លឺនៃព្រះបំភ្លឺតាមរយៈយើង និងអាចដឹកនាំយើង។</w:t>
      </w:r>
    </w:p>
    <w:p/>
    <w:p>
      <w:r xmlns:w="http://schemas.openxmlformats.org/wordprocessingml/2006/main">
        <w:t xml:space="preserve">2. ការបំភ្លឺជីវិតរបស់យើង - ការប្រើ 1 Kings 7:4 ជាមូលដ្ឋានដើម្បីពិភាក្សាអំពីរបៀបដែលយើងអាចប្រើពន្លឺនៃព្រះដើម្បីនាំមកនូវភាពច្បាស់លាស់និងការយល់ដឹងដល់ជីវិតរបស់យើង។</w:t>
      </w:r>
    </w:p>
    <w:p/>
    <w:p>
      <w:r xmlns:w="http://schemas.openxmlformats.org/wordprocessingml/2006/main">
        <w:t xml:space="preserve">1. យ៉ូហាន 8:12 - «នៅពេលដែលព្រះយេស៊ូវទ្រង់មានបន្ទូលទៅកាន់មនុស្សម្តងទៀត ទ្រង់មានបន្ទូលថា ខ្ញុំជាពន្លឺនៃពិភពលោក អ្នកណាដែលតាមខ្ញុំ នឹងមិនដើរក្នុងភាពងងឹតឡើយ ប៉ុន្តែនឹងមានពន្លឺនៃជីវិត។</w:t>
      </w:r>
    </w:p>
    <w:p/>
    <w:p>
      <w:r xmlns:w="http://schemas.openxmlformats.org/wordprocessingml/2006/main">
        <w:t xml:space="preserve">2. ទំនុកតម្កើង 119:105 - ព្រះបន្ទូលរបស់ព្រះអង្គជាចង្កៀងសម្រាប់ជើងទូលបង្គំ ជាពន្លឺបំភ្លឺផ្លូវទូលបង្គំ។</w:t>
      </w:r>
    </w:p>
    <w:p/>
    <w:p>
      <w:r xmlns:w="http://schemas.openxmlformats.org/wordprocessingml/2006/main">
        <w:t xml:space="preserve">១ ពង្សាវតារក្សត្រ 7:5 ទ្វារ និង​បង្គោល​ទាំង​អស់​មាន​រាង​បួន​ជ្រុង មាន​បង្អួច ហើយ​ពន្លឺ​ទល់​នឹង​ពន្លឺ​ជា​បី​ជួរ។</w:t>
      </w:r>
    </w:p>
    <w:p/>
    <w:p>
      <w:r xmlns:w="http://schemas.openxmlformats.org/wordprocessingml/2006/main">
        <w:t xml:space="preserve">សាឡូម៉ូន​បាន​សង់​ព្រះ‌វិហារ​របស់​ព្រះ‌អម្ចាស់ ដោយ​មាន​បង្អួច និង​ទ្វារ​ដែល​បាន​រៀប​ចំ​ជា​បី​ថ្នាក់ ហើយ​មាន​ពន្លឺ​ទល់​នឹង​ពន្លឺ។</w:t>
      </w:r>
    </w:p>
    <w:p/>
    <w:p>
      <w:r xmlns:w="http://schemas.openxmlformats.org/wordprocessingml/2006/main">
        <w:t xml:space="preserve">1. របៀបដែលជីវិតប្រចាំថ្ងៃរបស់យើងគួរឆ្លុះបញ្ចាំងពីពន្លឺនៃព្រះ។</w:t>
      </w:r>
    </w:p>
    <w:p/>
    <w:p>
      <w:r xmlns:w="http://schemas.openxmlformats.org/wordprocessingml/2006/main">
        <w:t xml:space="preserve">2. សារៈសំខាន់នៃការសាងសង់ព្រះវិហារបរិសុទ្ធឧទ្ទិសថ្វាយដល់ព្រះអម្ចាស់។</w:t>
      </w:r>
    </w:p>
    <w:p/>
    <w:p>
      <w:r xmlns:w="http://schemas.openxmlformats.org/wordprocessingml/2006/main">
        <w:t xml:space="preserve">1. អេភេសូរ 5:8-10 - ពីមុនអ្នកធ្លាប់ជាភាពងងឹត ប៉ុន្តែឥឡូវនេះអ្នកគឺជាពន្លឺនៅក្នុងព្រះអម្ចាស់។ ដើរជាកុមារនៃពន្លឺ។</w:t>
      </w:r>
    </w:p>
    <w:p/>
    <w:p>
      <w:r xmlns:w="http://schemas.openxmlformats.org/wordprocessingml/2006/main">
        <w:t xml:space="preserve">2 របាក្សត្រ 6:1-2 - បន្ទាប់មកសាឡូម៉ូនបាននិយាយថា: «ព្រះអម្ចាស់មានបន្ទូលថាទ្រង់នឹងរស់នៅក្នុងពពកងងឹតមួយ ខ្ញុំបានសាងសង់ព្រះវិហារបរិសុទ្ធដ៏អស្ចារ្យមួយសម្រាប់អ្នក ជាកន្លែងសម្រាប់អ្នកស្នាក់នៅជារៀងរហូត»។</w:t>
      </w:r>
    </w:p>
    <w:p/>
    <w:p>
      <w:r xmlns:w="http://schemas.openxmlformats.org/wordprocessingml/2006/main">
        <w:t xml:space="preserve">១ ពង្សាវតារក្សត្រ 7:6 លោក​បាន​ធ្វើ​រានហាល​ជា​សសរ។ បណ្តោយ​ហាសិប​ហត្ថ ទទឹង​សាមសិប​ហត្ថ ហើយ​រានហាល​នៅ​ពី​មុខ​គេ ហើយ​សសរ​ផ្សេងៗ និង​ធ្នឹម​ក្រាស់​នៅ​ពី​មុខ​គេ។</w:t>
      </w:r>
    </w:p>
    <w:p/>
    <w:p>
      <w:r xmlns:w="http://schemas.openxmlformats.org/wordprocessingml/2006/main">
        <w:t xml:space="preserve">សាឡូម៉ូន​បាន​សង់​រានហាល​មួយ​នៅ​ក្នុង​ព្រះ​វិហារ ដែល​មាន​បណ្ដោយ​ហាសិប​ហត្ថ និង​ទទឹង​សាមសិប​ហត្ថ។</w:t>
      </w:r>
    </w:p>
    <w:p/>
    <w:p>
      <w:r xmlns:w="http://schemas.openxmlformats.org/wordprocessingml/2006/main">
        <w:t xml:space="preserve">1. សារៈសំខាន់នៃរចនាសម្ព័ន្ធនៅក្នុងជីវិតរបស់យើង។</w:t>
      </w:r>
    </w:p>
    <w:p/>
    <w:p>
      <w:r xmlns:w="http://schemas.openxmlformats.org/wordprocessingml/2006/main">
        <w:t xml:space="preserve">2. ភាពស្រស់ស្អាតនៃស្ថាបត្យកម្មដ៏ឈ្លាសវៃ</w:t>
      </w:r>
    </w:p>
    <w:p/>
    <w:p>
      <w:r xmlns:w="http://schemas.openxmlformats.org/wordprocessingml/2006/main">
        <w:t xml:space="preserve">1. ម៉ាថាយ 7:24-27 - អស់អ្នកណាដែលឮពាក្យរបស់ខ្ញុំទាំងនេះ ហើយយកទៅអនុវត្ត ប្រៀបបាននឹងអ្នកប្រាជ្ញម្នាក់ដែលបានសង់ផ្ទះនៅលើថ្ម។</w:t>
      </w:r>
    </w:p>
    <w:p/>
    <w:p>
      <w:r xmlns:w="http://schemas.openxmlformats.org/wordprocessingml/2006/main">
        <w:t xml:space="preserve">2. សុភាសិត 24:3-4 - ដោយប្រាជ្ញា ផ្ទះមួយត្រូវបានសាងសង់ ហើយតាមរយៈការយល់ដឹង វាត្រូវបានសាងសង់ឡើង។ តាមរយៈចំណេះដឹង បន្ទប់របស់វាត្រូវបានបំពេញដោយវត្ថុដ៏កម្រ និងស្រស់ស្អាត។</w:t>
      </w:r>
    </w:p>
    <w:p/>
    <w:p>
      <w:r xmlns:w="http://schemas.openxmlformats.org/wordprocessingml/2006/main">
        <w:t xml:space="preserve">១ ពង្សាវតារក្សត្រ 7:7 បន្ទាប់​មក ទ្រង់​បាន​ធ្វើ​រានហាល​សម្រាប់​បល្ល័ង្ក​ដែល​ទ្រង់​អាច​នឹង​ជំនុំ​ជម្រះ សូម្បី​តែ​រានហាល​នៃ​ការ​ជំនុំជំរះ ក៏​គ្រប​ដោយ​ដើម​តាត្រៅ​ពី​ជាន់​ម្ខាង​ទៅ​ម្ខាង។</w:t>
      </w:r>
    </w:p>
    <w:p/>
    <w:p>
      <w:r xmlns:w="http://schemas.openxmlformats.org/wordprocessingml/2006/main">
        <w:t xml:space="preserve">សាឡូម៉ូន​បាន​សង់​រានហាល​សម្រាប់​បល្ល័ង្ក​សម្រាប់​ធ្វើ​ជា​កន្លែង​ជំនុំជំរះ ដែល​ធ្វើ​ពី​ដើម​តាត្រៅ​ពី​ជាន់​ម្ខាង​ទៅ​ម្ខាង។</w:t>
      </w:r>
    </w:p>
    <w:p/>
    <w:p>
      <w:r xmlns:w="http://schemas.openxmlformats.org/wordprocessingml/2006/main">
        <w:t xml:space="preserve">1. សារៈសំខាន់នៃយុត្តិធម៌៖ មេរៀនពីសាឡូម៉ូន</w:t>
      </w:r>
    </w:p>
    <w:p/>
    <w:p>
      <w:r xmlns:w="http://schemas.openxmlformats.org/wordprocessingml/2006/main">
        <w:t xml:space="preserve">2. គោរពព្រះតាមរយៈការវិនិច្ឆ័យដ៏សុចរិត</w:t>
      </w:r>
    </w:p>
    <w:p/>
    <w:p>
      <w:r xmlns:w="http://schemas.openxmlformats.org/wordprocessingml/2006/main">
        <w:t xml:space="preserve">1. ទំនុកតម្កើង 101:2 ខ្ញុំ​នឹង​ប្រព្រឹត្ត​ដោយ​ប្រាជ្ញា​ក្នុង​របៀប​ដ៏​ល្អ​ឥត​ខ្ចោះ។ អូតើអ្នកនឹងមករកខ្ញុំនៅពេលណា? ខ្ញុំនឹងដើរនៅក្នុងផ្ទះរបស់ខ្ញុំដោយបេះដូងល្អឥតខ្ចោះ។</w:t>
      </w:r>
    </w:p>
    <w:p/>
    <w:p>
      <w:r xmlns:w="http://schemas.openxmlformats.org/wordprocessingml/2006/main">
        <w:t xml:space="preserve">2. យ៉ាកុប 1:19-20 ដូច្នេះ បង​ប្អូន​ជា​ទី​ស្រឡាញ់​របស់​ខ្ញុំ​អើយ ចូរ​ឲ្យ​មនុស្ស​គ្រប់​រូប​ឆាប់​ស្ដាប់ យឺត​ក្នុង​ការ​និយាយ យឺត​នឹង​កំហឹង។ កំហឹងរបស់មនុស្សមិនបង្កើតសេចក្តីសុចរិតរបស់ព្រះជាម្ចាស់ទេ។</w:t>
      </w:r>
    </w:p>
    <w:p/>
    <w:p>
      <w:r xmlns:w="http://schemas.openxmlformats.org/wordprocessingml/2006/main">
        <w:t xml:space="preserve">១ ពង្សាវតារក្សត្រ 7:8 ហើយ​ផ្ទះ​របស់​គាត់​ដែល​គាត់​ស្នាក់​នៅ មាន​ទីធ្លា​មួយ​ទៀត​នៅ​ក្នុង​បន្ទប់​ល្វែង ដែល​មាន​ការ​ងារ​ដូច​គ្នា។ សាឡូម៉ូន​ក៏​បាន​សង់​ផ្ទះ​មួយ​សម្រាប់​កូន​ស្រី​របស់​ផារ៉ោន ដែល​គាត់​បាន​យក​ទៅ​ធ្វើ​ជា​ប្រពន្ធ ដូច​បន្ទប់​ល្វែង​នេះ។</w:t>
      </w:r>
    </w:p>
    <w:p/>
    <w:p>
      <w:r xmlns:w="http://schemas.openxmlformats.org/wordprocessingml/2006/main">
        <w:t xml:space="preserve">សាឡូម៉ូន​បាន​សង់​ផ្ទះ​មួយ​សម្រាប់​ប្រពន្ធ​របស់​គាត់ ដែល​ជា​កូន​ស្រី​របស់​ផារ៉ោន ដែល​ស្រដៀង​នឹង​ផ្ទះ​របស់​គាត់។</w:t>
      </w:r>
    </w:p>
    <w:p/>
    <w:p>
      <w:r xmlns:w="http://schemas.openxmlformats.org/wordprocessingml/2006/main">
        <w:t xml:space="preserve">1. សារៈសំខាន់នៃការគោរពព្រះនៅក្នុងទំនាក់ទំនងរបស់យើង។</w:t>
      </w:r>
    </w:p>
    <w:p/>
    <w:p>
      <w:r xmlns:w="http://schemas.openxmlformats.org/wordprocessingml/2006/main">
        <w:t xml:space="preserve">2. ការកសាងទំនាក់ទំនងជាមួយនឹងគ្រឹះដូចព្រះ</w:t>
      </w:r>
    </w:p>
    <w:p/>
    <w:p>
      <w:r xmlns:w="http://schemas.openxmlformats.org/wordprocessingml/2006/main">
        <w:t xml:space="preserve">1. អេភេសូរ 5:21-33 - ចុះចូលគ្នាទៅវិញទៅមកដោយការគោរពចំពោះព្រះគ្រីស្ទ</w:t>
      </w:r>
    </w:p>
    <w:p/>
    <w:p>
      <w:r xmlns:w="http://schemas.openxmlformats.org/wordprocessingml/2006/main">
        <w:t xml:space="preserve">2. ពេត្រុសទី១ ៣:៧ - ស្វាមីទាំងឡាយ ចូររស់នៅជាមួយភរិយាដោយយល់ចិត្ត</w:t>
      </w:r>
    </w:p>
    <w:p/>
    <w:p>
      <w:r xmlns:w="http://schemas.openxmlformats.org/wordprocessingml/2006/main">
        <w:t xml:space="preserve">១ ពង្សាវតារក្សត្រ 7:9 ថ្ម​ទាំង​នេះ​សុទ្ធ​តែ​ជា​ថ្ម​ដែល​មាន​តម្លៃ​ថ្លៃ តាម​រង្វាស់​នៃ​ថ្ម​ដែល​កាត់​ដោយ​ឈើ​ឆ្កាង ទាំង​ខាង​ក្នុង និង​ខាង​ក្រៅ សូម្បី​តែ​ពី​គ្រឹះ​រហូត​ដល់​ការ​ទប់ ហើយ​នៅ​ខាង​ក្រៅ​ឆ្ពោះ​ទៅ​កាន់​ទីធ្លា​ធំ។</w:t>
      </w:r>
    </w:p>
    <w:p/>
    <w:p>
      <w:r xmlns:w="http://schemas.openxmlformats.org/wordprocessingml/2006/main">
        <w:t xml:space="preserve">ប្រាសាទ​របស់​សាឡូម៉ូន​ត្រូវ​បាន​សាងសង់​ឡើង​ដោយ​ថ្ម​ដែល​មាន​តម្លៃ​ថ្លៃ ដោយ​កាត់​តាម​ការ​វាស់វែង​ច្បាស់លាស់ និង​ពី​គ្រឹះ​ដល់​ការ​ទប់ទល់។</w:t>
      </w:r>
    </w:p>
    <w:p/>
    <w:p>
      <w:r xmlns:w="http://schemas.openxmlformats.org/wordprocessingml/2006/main">
        <w:t xml:space="preserve">1. ភាពល្អឥតខ្ចោះនៃការបង្កើតរបស់ព្រះ: ប្រាសាទសាឡូម៉ូន</w:t>
      </w:r>
    </w:p>
    <w:p/>
    <w:p>
      <w:r xmlns:w="http://schemas.openxmlformats.org/wordprocessingml/2006/main">
        <w:t xml:space="preserve">2. ភាពស្រស់ស្អាតនៃសិល្បៈហត្ថកម្មនៅក្នុងសេវាកម្មរបស់ព្រះ</w:t>
      </w:r>
    </w:p>
    <w:p/>
    <w:p>
      <w:r xmlns:w="http://schemas.openxmlformats.org/wordprocessingml/2006/main">
        <w:t xml:space="preserve">១ ពង្សាវតារក្សត្រ 7:9</w:t>
      </w:r>
    </w:p>
    <w:p/>
    <w:p>
      <w:r xmlns:w="http://schemas.openxmlformats.org/wordprocessingml/2006/main">
        <w:t xml:space="preserve">ទំនុកតម្កើង ១៩:១-២ - «ផ្ទៃមេឃប្រកាសអំពីសិរីល្អរបស់ព្រះជាម្ចាស់ ផ្ទៃមេឃប្រកាសពីកិច្ចការដែលព្រះហស្តរបស់ព្រះអង្គ ពីមួយថ្ងៃទៅមួយថ្ងៃ ពួកគេបញ្ចេញព្រះបន្ទូល ពីមួយយប់ទៅមួយយប់ ពួកគេបង្ហាញចំណេះដឹង»។</w:t>
      </w:r>
    </w:p>
    <w:p/>
    <w:p>
      <w:r xmlns:w="http://schemas.openxmlformats.org/wordprocessingml/2006/main">
        <w:t xml:space="preserve">១ ពង្សាវតារក្សត្រ 7:10 ហើយ​គ្រឹះ​នោះ​ធ្វើ​ពី​ថ្ម​ដ៏​ថ្លៃ សូម្បី​តែ​ថ្ម​ធំៗ ថ្ម​ដប់​ហត្ថ និង​ថ្ម​ប្រាំបី​ហត្ថ។</w:t>
      </w:r>
    </w:p>
    <w:p/>
    <w:p>
      <w:r xmlns:w="http://schemas.openxmlformats.org/wordprocessingml/2006/main">
        <w:t xml:space="preserve">គ្រឹះ​នៃ​ព្រះ​វិហារ​របស់​សាឡូម៉ូន​ធ្វើ​ពី​ថ្ម​ធំៗ ដែល​មាន​ប្រវែង​ពី ៨ ទៅ ១០ ហត្ថ។</w:t>
      </w:r>
    </w:p>
    <w:p/>
    <w:p>
      <w:r xmlns:w="http://schemas.openxmlformats.org/wordprocessingml/2006/main">
        <w:t xml:space="preserve">1. ព្រះស្ថិតនៅក្នុងសេចក្តីលម្អិត - ក្រឡេកមើលសិល្បៈហត្ថកម្មនៃប្រាសាទរបស់សាឡូម៉ូនដើម្បីយល់ពីការប្តេជ្ញាចិត្តរបស់ព្រះចំពោះឧត្តមភាពនិងការយកចិត្តទុកដាក់ចំពោះព័ត៌មានលម្អិត។</w:t>
      </w:r>
    </w:p>
    <w:p/>
    <w:p>
      <w:r xmlns:w="http://schemas.openxmlformats.org/wordprocessingml/2006/main">
        <w:t xml:space="preserve">2. ការកសាងជីវិតនៃសេចក្តីជំនឿ - ការរៀនពីគំរូនៃព្រះវិហារបរិសុទ្ធរបស់សាឡូម៉ូនដើម្បីកសាងជីវិតនៃសេចក្តីជំនឿ កម្លាំង និងឥទ្ធិពលយូរអង្វែង។</w:t>
      </w:r>
    </w:p>
    <w:p/>
    <w:p>
      <w:r xmlns:w="http://schemas.openxmlformats.org/wordprocessingml/2006/main">
        <w:t xml:space="preserve">1. ម៉ាថាយ 7:24-27 - ការស្ថាបនានៅលើគ្រឹះដ៏រឹងមាំមួយ។</w:t>
      </w:r>
    </w:p>
    <w:p/>
    <w:p>
      <w:r xmlns:w="http://schemas.openxmlformats.org/wordprocessingml/2006/main">
        <w:t xml:space="preserve">២. កូរិនថូសទី១ ៣:១០-១៥ - ការស្ថាបនានៅលើគ្រឹះនៃព្រះយេស៊ូវគ្រីស្ទ។</w:t>
      </w:r>
    </w:p>
    <w:p/>
    <w:p>
      <w:r xmlns:w="http://schemas.openxmlformats.org/wordprocessingml/2006/main">
        <w:t xml:space="preserve">១ ពង្សាវតារក្សត្រ 7:11 ខាង​លើ​ជា​ថ្ម​ដែល​មាន​តម្លៃ​ថ្លៃ តាម​រង្វាស់​នៃ​ថ្ម​កាត់ និង​ដើម​តាត្រៅ។</w:t>
      </w:r>
    </w:p>
    <w:p/>
    <w:p>
      <w:r xmlns:w="http://schemas.openxmlformats.org/wordprocessingml/2006/main">
        <w:t xml:space="preserve">សាឡូម៉ូន​បាន​សង់​វាំង​របស់​ទ្រង់​ដោយ​ប្រើ​ថ្ម​ថ្លៃៗ និង​ឈើ​តាត្រៅ។</w:t>
      </w:r>
    </w:p>
    <w:p/>
    <w:p>
      <w:r xmlns:w="http://schemas.openxmlformats.org/wordprocessingml/2006/main">
        <w:t xml:space="preserve">1. ការកសាងជីវិតរបស់អ្នកនៅលើមូលដ្ឋានរឹងមាំ: ការរៀនពីគំរូរបស់សាឡូម៉ូន</w:t>
      </w:r>
    </w:p>
    <w:p/>
    <w:p>
      <w:r xmlns:w="http://schemas.openxmlformats.org/wordprocessingml/2006/main">
        <w:t xml:space="preserve">2. តម្លៃនៃការវិនិយោគលើគុណភាព៖ អ្វីដែលយើងអាចរៀនពីស្តេចសាឡូម៉ូន</w:t>
      </w:r>
    </w:p>
    <w:p/>
    <w:p>
      <w:r xmlns:w="http://schemas.openxmlformats.org/wordprocessingml/2006/main">
        <w:t xml:space="preserve">1. ម៉ាថាយ 7:24-27 - ដូច្នេះ អ្នក​ណា​ដែល​ឮ​ពាក្យ​ទាំង​នេះ​របស់​ខ្ញុំ ហើយ​ធ្វើ​តាម នោះ​ខ្ញុំ​នឹង​ប្រដូច​អ្នក​នោះ​ទៅ​នឹង​អ្នក​ប្រាជ្ញ​ម្នាក់ ដែល​សង់​ផ្ទះ​នៅ​លើ​ថ្ម។</w:t>
      </w:r>
    </w:p>
    <w:p/>
    <w:p>
      <w:r xmlns:w="http://schemas.openxmlformats.org/wordprocessingml/2006/main">
        <w:t xml:space="preserve">2. សុភាសិត 3:13-14 - អ្នក​ណា​រក​បាន​ប្រាជ្ញា ហើយ​អ្នក​ណា​ដែល​បាន​យល់​នោះ​មាន​សុភមង្គល។ ពី​ព្រោះ​ទំនិញ​របស់​វា​ប្រសើរ​ជាង​ទំនិញ​ពី​ប្រាក់ ហើយ​ប្រាក់​ចំណេញ​ជាង​មាស​សុទ្ធ។</w:t>
      </w:r>
    </w:p>
    <w:p/>
    <w:p>
      <w:r xmlns:w="http://schemas.openxmlformats.org/wordprocessingml/2006/main">
        <w:t xml:space="preserve">១ ពង្សាវតារក្សត្រ 7:12 ហើយ​ជុំវិញ​ទីធ្លា​ធំ​នោះ​មាន​ជួរ​ថ្ម​បី​ជួរ និង​ធ្នឹម​ដើម​តាត្រៅ ទាំង​សម្រាប់​ទីធ្លា​ខាង​ក្នុង​នៃ​ព្រះ‌វិហារ​នៃ​ព្រះ‌យេហូវ៉ា និង​សម្រាប់​រាន‌ហាល​នៃ​ព្រះ‌វិហារ។</w:t>
      </w:r>
    </w:p>
    <w:p/>
    <w:p>
      <w:r xmlns:w="http://schemas.openxmlformats.org/wordprocessingml/2006/main">
        <w:t xml:space="preserve">ទីធ្លា​ធំ​នៅ​ជុំវិញ​ព្រះដំណាក់​របស់​ព្រះអម្ចាស់​ត្រូវ​បាន​សង់​ដោយ​ថ្ម​បី​ជួរ និង​ជួរ​នៃ​ធ្នឹម​តាត្រៅ។</w:t>
      </w:r>
    </w:p>
    <w:p/>
    <w:p>
      <w:r xmlns:w="http://schemas.openxmlformats.org/wordprocessingml/2006/main">
        <w:t xml:space="preserve">1. សារៈសំខាន់នៃការសាងសង់គ្រឹះដ៏រឹងមាំសម្រាប់កិច្ចការរបស់ព្រះអម្ចាស់។</w:t>
      </w:r>
    </w:p>
    <w:p/>
    <w:p>
      <w:r xmlns:w="http://schemas.openxmlformats.org/wordprocessingml/2006/main">
        <w:t xml:space="preserve">2. ភាពស្រស់ស្អាតនិងអំណាចនៃសហគមន៍ដែលលះបង់ការសាងសង់កន្លែងបរិសុទ្ធ។</w:t>
      </w:r>
    </w:p>
    <w:p/>
    <w:p>
      <w:r xmlns:w="http://schemas.openxmlformats.org/wordprocessingml/2006/main">
        <w:t xml:space="preserve">1. ទំនុកតម្កើង 127:1 - «បើ​ព្រះអម្ចាស់​មិន​សង់​ផ្ទះ​ទេ នោះ​អ្នក​ដែល​សង់​ផ្ទះ​ធ្វើ​ការ​ដោយ​ឥត​ប្រយោជន៍»។</w:t>
      </w:r>
    </w:p>
    <w:p/>
    <w:p>
      <w:r xmlns:w="http://schemas.openxmlformats.org/wordprocessingml/2006/main">
        <w:t xml:space="preserve">2 កូរិនថូស 5:1 - «យើងដឹងថាប្រសិនបើតង់ដែលយើងរស់នៅនៅលើផែនដីត្រូវបានបំផ្លាញ យើងមានអគារមួយពីព្រះ ដែលជាផ្ទះដ៏អស់កល្បនៅស្ថានសួគ៌ មិនមែនធ្វើឡើងដោយដៃទេ»។</w:t>
      </w:r>
    </w:p>
    <w:p/>
    <w:p>
      <w:r xmlns:w="http://schemas.openxmlformats.org/wordprocessingml/2006/main">
        <w:t xml:space="preserve">១ ពង្សាវតារក្សត្រ 7:13 ព្រះ‌បាទ​សាឡូម៉ូន​ចាត់​លោក​ហ៊ីរ៉ាម​ចេញ​ពី​ក្រុង​ទីរ៉ុស។</w:t>
      </w:r>
    </w:p>
    <w:p/>
    <w:p>
      <w:r xmlns:w="http://schemas.openxmlformats.org/wordprocessingml/2006/main">
        <w:t xml:space="preserve">ស្ដេច​សាឡូម៉ូន​ចាត់​ហ៊ីរ៉ាម​ពី​ក្រុង​ទីរ៉ុស។</w:t>
      </w:r>
    </w:p>
    <w:p/>
    <w:p>
      <w:r xmlns:w="http://schemas.openxmlformats.org/wordprocessingml/2006/main">
        <w:t xml:space="preserve">1. ព្រះនឹងផ្តល់មនុស្សដែលត្រឹមត្រូវក្នុងជីវិតរបស់យើងដើម្បីជួយយើងឱ្យសម្រេចបាននូវគោលដៅរបស់យើង។</w:t>
      </w:r>
    </w:p>
    <w:p/>
    <w:p>
      <w:r xmlns:w="http://schemas.openxmlformats.org/wordprocessingml/2006/main">
        <w:t xml:space="preserve">2. យើង​គួរ​តែ​មាន​ឆន្ទៈ​ក្នុង​ការ​ជួយ​អ្នក​ដទៃ​នៅ​ពេល​ដែល​ពួក​គេ​ត្រូវ​ការ​។</w:t>
      </w:r>
    </w:p>
    <w:p/>
    <w:p>
      <w:r xmlns:w="http://schemas.openxmlformats.org/wordprocessingml/2006/main">
        <w:t xml:space="preserve">1. អេភេសូរ 4:16 - ដែលរាងកាយទាំងមូលបានភ្ជាប់គ្នានិងភ្ជាប់គ្នាដោយសន្លាក់ដែលវាត្រូវបានបំពាក់នៅពេលដែលផ្នែកនីមួយៗដំណើរការបានត្រឹមត្រូវធ្វើឱ្យរាងកាយលូតលាស់ដូច្នេះវាបង្កើតខ្លួនវាឡើងដោយក្ដីស្រឡាញ់។</w:t>
      </w:r>
    </w:p>
    <w:p/>
    <w:p>
      <w:r xmlns:w="http://schemas.openxmlformats.org/wordprocessingml/2006/main">
        <w:t xml:space="preserve">2. ហេព្រើរ 10:24-25 - ហើយសូមឱ្យយើងពិចារណាពីរបៀបដែលយើងអាចជំរុញគ្នាទៅវិញទៅមកលើសេចក្តីស្រឡាញ់និងអំពើល្អមិនបោះបង់ចោលការជួបជុំគ្នាដូចដែលអ្នកខ្លះមានទម្លាប់ធ្វើប៉ុន្តែការលើកទឹកចិត្តគ្នាទៅវិញទៅមកនិងច្រើនទៀត។ អ្នកឃើញថ្ងៃជិតមកដល់។</w:t>
      </w:r>
    </w:p>
    <w:p/>
    <w:p>
      <w:r xmlns:w="http://schemas.openxmlformats.org/wordprocessingml/2006/main">
        <w:t xml:space="preserve">១ ពង្សាវតារក្សត្រ 7:14 គាត់​ជា​កូន​របស់​ស្ត្រី​មេម៉ាយ​ក្នុង​កុលសម្ព័ន្ធ​ណែបថាលី ហើយ​ឪពុក​គាត់​ជា​អ្នក​ក្រុង​ទីរ៉ុស ជា​កម្មករ​លង្ហិន ហើយ​គាត់​ពោរពេញ​ទៅ​ដោយ​ប្រាជ្ញា និង​ការ​យល់​ដឹង ហើយ​មាន​ល្បិចកល​ក្នុង​ការ​ធ្វើ​ការ​ទាំង​អស់​ដោយ​លង្ហិន។ លោក​ចូល​គាល់​ស្ដេច​សាឡូម៉ូន ហើយ​ធ្វើ​ការ​ទាំង​អស់។</w:t>
      </w:r>
    </w:p>
    <w:p/>
    <w:p>
      <w:r xmlns:w="http://schemas.openxmlformats.org/wordprocessingml/2006/main">
        <w:t xml:space="preserve">ហ៊ីរ៉ាម ជា​កូន​របស់​ស្ត្រី​មេម៉ាយ​ម្នាក់​ពី​កុលសម្ព័ន្ធ​ណែបថាលី និង​ជា​អ្នក​ស្រុក​ទីរ៉ុស ជា​ជាង​ជំនាញ​ខាង​លង្ហិន។ គាត់​មាន​ប្រាជ្ញា ហើយ​បាន​មក​ឯ​សាឡូម៉ូន​ដើម្បី​ធ្វើ​ការ​ឲ្យ​គាត់។</w:t>
      </w:r>
    </w:p>
    <w:p/>
    <w:p>
      <w:r xmlns:w="http://schemas.openxmlformats.org/wordprocessingml/2006/main">
        <w:t xml:space="preserve">1. តម្លៃនៃប្រាជ្ញា - របៀបដែលប្រាជ្ញាអាចជួយយើងក្នុងការងាររបស់យើង។</w:t>
      </w:r>
    </w:p>
    <w:p/>
    <w:p>
      <w:r xmlns:w="http://schemas.openxmlformats.org/wordprocessingml/2006/main">
        <w:t xml:space="preserve">2. ការផ្តល់របស់ព្រះនៅក្នុងគ្រាដ៏លំបាក - របៀបដែលព្រះបានប្រទានសម្រាប់តម្រូវការរបស់ហ៊ីរ៉ាម</w:t>
      </w:r>
    </w:p>
    <w:p/>
    <w:p>
      <w:r xmlns:w="http://schemas.openxmlformats.org/wordprocessingml/2006/main">
        <w:t xml:space="preserve">1. សុភាសិត 2:1-6 - កូនអើយ បើកូនទទួលពាក្យរបស់ខ្ញុំ ហើយរក្សាបទបញ្ញត្តិរបស់ខ្ញុំជាមួយកូន ដោយយកចិត្តទុកដាក់នឹងប្រាជ្ញា ហើយទំនោរចិត្តទៅរកការយល់ដឹង។ ត្រូវហើយ បើអ្នកអំពាវនាវរកការយល់ឃើញ ហើយបញ្ចេញសំឡេងរបស់អ្នកសម្រាប់ការយល់ដឹង ប្រសិនបើអ្នកស្វែងរកវាដូចជាប្រាក់ ហើយស្វែងរកវាដូចជាសម្រាប់កំណប់ទ្រព្យដែលលាក់កំបាំង នោះអ្នកនឹងយល់ពីការកោតខ្លាចរបស់ព្រះអម្ចាស់ ហើយស្វែងរកចំណេះដឹងអំពីព្រះ។</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១ ពង្សាវតារក្សត្រ 7:15 ពី​ព្រោះ​គាត់​បាន​បោះ​សសរ​លង្ហិន​ពីរ ដែល​មាន​កម្ពស់​ដប់​ប្រាំបី​ហត្ថ ហើយ​ជួរ​ដប់ពីរ​ហត្ថ​បាន​ព័ទ្ធ​ជុំវិញ។</w:t>
      </w:r>
    </w:p>
    <w:p/>
    <w:p>
      <w:r xmlns:w="http://schemas.openxmlformats.org/wordprocessingml/2006/main">
        <w:t xml:space="preserve">សាឡូម៉ូន​បាន​សង់​សសរ​លង្ហិន​ពីរ​ដែល​មាន​កម្ពស់​ដប់ប្រាំបី​ហត្ថ ហើយ​ហ៊ុមព័ទ្ធ​ដោយ​ជួរ​ដប់ពីរ​ហត្ថ។</w:t>
      </w:r>
    </w:p>
    <w:p/>
    <w:p>
      <w:r xmlns:w="http://schemas.openxmlformats.org/wordprocessingml/2006/main">
        <w:t xml:space="preserve">1. អំណាចនៃការអធិស្ឋាន: របៀបដែលព្រះបានឆ្លើយតបនឹងសំណើរបស់សាឡូម៉ូន</w:t>
      </w:r>
    </w:p>
    <w:p/>
    <w:p>
      <w:r xmlns:w="http://schemas.openxmlformats.org/wordprocessingml/2006/main">
        <w:t xml:space="preserve">2. កម្លាំងនៃសេចក្តីជំនឿរបស់យើង៖ ការកសាងនៅលើមូលដ្ឋានរឹងមាំ</w:t>
      </w:r>
    </w:p>
    <w:p/>
    <w:p>
      <w:r xmlns:w="http://schemas.openxmlformats.org/wordprocessingml/2006/main">
        <w:t xml:space="preserve">១ ពង្សាវតារក្សត្រ 7:15</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១ ពង្សាវតារក្សត្រ 7:16 លោក​បាន​ធ្វើ​ចង្រ្កាន​ពីរ​ពី​លង្ហិន​រលាយ​សម្រាប់​ដាក់​នៅ​លើ​កំពូល​សសរ​ទាំង​ឡាយ កម្ពស់​នៃ​តួ​មួយ​មាន​ប្រាំ​ហត្ថ ហើយ​តួ​ឯ​ទៀត​មាន​កម្ពស់​ប្រាំ​ហត្ថ។</w:t>
      </w:r>
    </w:p>
    <w:p/>
    <w:p>
      <w:r xmlns:w="http://schemas.openxmlformats.org/wordprocessingml/2006/main">
        <w:t xml:space="preserve">ព្រះបាទ​សាឡូម៉ូន​បាន​សង់​សសរ​រាជធានី​ពីរ​ពី​លង្ហិន​រលាយ ដែល​នីមួយៗ​មាន​កម្ពស់​ប្រាំ​ហត្ថ។</w:t>
      </w:r>
    </w:p>
    <w:p/>
    <w:p>
      <w:r xmlns:w="http://schemas.openxmlformats.org/wordprocessingml/2006/main">
        <w:t xml:space="preserve">1. សារៈសំខាន់នៃការកសាងគ្រឹះដ៏រឹងមាំ</w:t>
      </w:r>
    </w:p>
    <w:p/>
    <w:p>
      <w:r xmlns:w="http://schemas.openxmlformats.org/wordprocessingml/2006/main">
        <w:t xml:space="preserve">2. អត្ថប្រយោជន៍នៃការធ្វើការជាមួយសម្ភារៈផ្សេងៗ</w:t>
      </w:r>
    </w:p>
    <w:p/>
    <w:p>
      <w:r xmlns:w="http://schemas.openxmlformats.org/wordprocessingml/2006/main">
        <w:t xml:space="preserve">1. ម៉ាថាយ 7:24-25 - «ដូច្នេះ​អ្នក​ណា​ដែល​ឮ​ពាក្យ​ទាំង​នេះ​របស់​យើង ហើយ​ប្រព្រឹត្ត​តាម នោះ​ខ្ញុំ​នឹង​ប្រដូច​អ្នក​នោះ​ទៅ​នឹង​អ្នក​ប្រាជ្ញ​ម្នាក់ ដែល​សង់​ផ្ទះ​នៅ​លើ​ថ្ម ហើយ​ភ្លៀង​ក៏​ធ្លាក់​ចុះ ទឹក​ក៏​មក​ដល់។ ខ្យល់​បាន​បក់​បោក​មក​លើ​ផ្ទះ​នោះ ហើយ​ផ្ទះ​នោះ​មិន​រលំ​ទេ ដ្បិត​វា​បាន​សង់​នៅ​លើ​ថ្ម»។</w:t>
      </w:r>
    </w:p>
    <w:p/>
    <w:p>
      <w:r xmlns:w="http://schemas.openxmlformats.org/wordprocessingml/2006/main">
        <w:t xml:space="preserve">២ កូរិនថូស ៥:១-២ - «ដ្បិត​យើង​ដឹង​ថា ប្រសិន​បើ​ព្រះ​ពន្លា​របស់​យើង​នៅ​លើ​ផែនដី​នេះ​ត្រូវ​រលំ នោះ​យើង​មាន​អគារ​មួយ​របស់​ព្រះ ជា​ផ្ទះ​ដែល​មិន​មែន​ធ្វើ​ដោយ​ដៃ​ទេ គឺ​នៅ​ស្ថាន​សួគ៌​អស់កល្ប​ជា​និច្ច។ ប្រាថ្នា​ចង់​ស្លៀក​ពាក់​ជា​មួយ​នឹង​ផ្ទះ​របស់​យើង​ដែល​មក​ពី​ស្ថាន​សួគ៌»។</w:t>
      </w:r>
    </w:p>
    <w:p/>
    <w:p>
      <w:r xmlns:w="http://schemas.openxmlformats.org/wordprocessingml/2006/main">
        <w:t xml:space="preserve">១ ពង្សាវតារក្សត្រ 7:17 និង​សំណាញ់​នៃ​ការងារ​ត្រួត​ពិនិត្យ និង​កម្រង​ផ្កា​នៃ​ខ្សែ​សង្វាក់ សម្រាប់​កំណាត់​ដែល​នៅ​លើ​កំពូល​សសរ។ ប្រាំពីរសម្រាប់ជំពូកមួយ និងប្រាំពីរសម្រាប់ជំពូកផ្សេងទៀត។</w:t>
      </w:r>
    </w:p>
    <w:p/>
    <w:p>
      <w:r xmlns:w="http://schemas.openxmlformats.org/wordprocessingml/2006/main">
        <w:t xml:space="preserve">វគ្គនេះពិពណ៌នាអំពីរបៀបដែលមានសំណាញ់នៃការងារត្រួតពិនិត្យ និងកម្រងផ្កានៃការងារខ្សែសង្វាក់សម្រាប់ chapiters នៅលើកំពូលនៃសសរ។</w:t>
      </w:r>
    </w:p>
    <w:p/>
    <w:p>
      <w:r xmlns:w="http://schemas.openxmlformats.org/wordprocessingml/2006/main">
        <w:t xml:space="preserve">1. ការយកចិត្តទុកដាក់របស់ព្រះចំពោះព័ត៌មានលម្អិត - របៀបគ្រប់ទិដ្ឋភាពនៃជីវិតមានសារៈសំខាន់ចំពោះព្រះ។</w:t>
      </w:r>
    </w:p>
    <w:p/>
    <w:p>
      <w:r xmlns:w="http://schemas.openxmlformats.org/wordprocessingml/2006/main">
        <w:t xml:space="preserve">2. ភាពស្រស់ស្អាតនៅក្នុងពត៌មានលំអិត - របៀបដែលព្រះបង្កើតភាពស្រស់ស្អាតសូម្បីតែនៅក្នុងព័ត៌មានលម្អិតតូចបំផុត។</w:t>
      </w:r>
    </w:p>
    <w:p/>
    <w:p>
      <w:r xmlns:w="http://schemas.openxmlformats.org/wordprocessingml/2006/main">
        <w:t xml:space="preserve">ទំនុកតម្កើង ១៩:១ - «ផ្ទៃ​មេឃ​ប្រកាស​ពី​សិរី​ល្អ​នៃ​ព្រះ ផ្ទៃ​មេឃ​ប្រកាស​ពី​ស្នា​ព្រះហស្ដ​របស់​ទ្រង់»។</w:t>
      </w:r>
    </w:p>
    <w:p/>
    <w:p>
      <w:r xmlns:w="http://schemas.openxmlformats.org/wordprocessingml/2006/main">
        <w:t xml:space="preserve">2. ម៉ាថាយ 6:25-34 - ការបង្រៀនរបស់ព្រះយេស៊ូវអំពីការព្រួយបារម្ភអំពីសេចក្តីត្រូវការរបស់យើង និងការទុកចិត្តលើព្រះ។</w:t>
      </w:r>
    </w:p>
    <w:p/>
    <w:p>
      <w:r xmlns:w="http://schemas.openxmlformats.org/wordprocessingml/2006/main">
        <w:t xml:space="preserve">១ ពង្សាវតារក្សត្រ 7:18 លោក​បាន​ធ្វើ​សសរ​ទាំង​ពីរ​ជួរ​ជុំវិញ​ខ្សែ​បណ្តាញ​មួយ ដើម្បី​គ្រប​លើ​កៅអី​ដែល​នៅ​លើ​កំពូល ដោយ​មាន​ផ្លែ​ទទឹម ហើយ​លោក​ក៏​ធ្វើ​សម្រាប់​កៅអី​មួយ​ទៀត​ដែរ។</w:t>
      </w:r>
    </w:p>
    <w:p/>
    <w:p>
      <w:r xmlns:w="http://schemas.openxmlformats.org/wordprocessingml/2006/main">
        <w:t xml:space="preserve">សាឡូម៉ូន​បាន​សង់​សសរ​ពីរ​ដែល​មាន​បណ្តាញ​ផ្លែ​ទទឹម​សម្រាប់​តុបតែង។</w:t>
      </w:r>
    </w:p>
    <w:p/>
    <w:p>
      <w:r xmlns:w="http://schemas.openxmlformats.org/wordprocessingml/2006/main">
        <w:t xml:space="preserve">1. សសរស្តម្ភនៃព្រះវិហារបរិសុទ្ធ៖ អ្វីដែលផ្ទះរបស់ព្រះអាចបង្រៀនយើង</w:t>
      </w:r>
    </w:p>
    <w:p/>
    <w:p>
      <w:r xmlns:w="http://schemas.openxmlformats.org/wordprocessingml/2006/main">
        <w:t xml:space="preserve">2. ភាពស្រស់ស្អាតនៃផ្ទះរបស់ព្រះអម្ចាស់: ការកោតសរសើរចំពោះព័ត៌មានលម្អិតនៃកិច្ចការរបស់ព្រះ</w:t>
      </w:r>
    </w:p>
    <w:p/>
    <w:p>
      <w:r xmlns:w="http://schemas.openxmlformats.org/wordprocessingml/2006/main">
        <w:t xml:space="preserve">១ របាក្សត្រ 28:18 - "ហើយ​សម្រាប់​អាសនៈ​គ្រឿង​ក្រអូប​បាន​ចម្រាញ់​មាស​តាម​ទម្ងន់ ហើយ​មាស​សម្រាប់​ជា​គំរូ​រទេះ​របស់​ចេរូប៊ីន ដែល​លាត​ស្លាប ហើយ​គ្រប​ហិប​នៃ​សម្ពន្ធមេត្រី​នៃ​ព្រះ​យេហូវ៉ា"។</w:t>
      </w:r>
    </w:p>
    <w:p/>
    <w:p>
      <w:r xmlns:w="http://schemas.openxmlformats.org/wordprocessingml/2006/main">
        <w:t xml:space="preserve">និក្ខមនំ 36:35-36 - «ហើយ​គាត់​បាន​ធ្វើ​វាំងនន​ពណ៌​ខៀវ ពណ៌​ស្វាយ ពណ៌​ក្រហម​ទុំ និង​ក្រណាត់​ទេស​ឯក​ពីរ​យ៉ាង​ល្អ ធ្វើ​ដោយ​ចេរូប៊ីន​ដែល​មាន​ល្បិច​កល ហើយ​គាត់​បាន​ធ្វើ​សសរ​បួន​ពី​ឈើ​ស៊ីធីម ហើយ​គ្រប​ពីលើ។ ពួក​គេ​ជា​មួយ​នឹង​មាស ទំពក់​របស់​ពួក​គេ​ធ្វើ​ពី​មាស ហើយ​លោក​បាន​បោះ​ប្រាក់​ចំនួន​បួន​សម្រាប់​ពួក​គេ»។</w:t>
      </w:r>
    </w:p>
    <w:p/>
    <w:p>
      <w:r xmlns:w="http://schemas.openxmlformats.org/wordprocessingml/2006/main">
        <w:t xml:space="preserve">១ ពង្សាវតារក្សត្រ 7:19 ហើយ​កៅអី​ដែល​នៅ​លើ​កំពូល​សសរ​ធ្វើ​ពី​ផ្កា​លីលី​នៅ​ក្នុង​រានហាល​ដែល​មាន​ប្រវែង​បួន​ហត្ថ។</w:t>
      </w:r>
    </w:p>
    <w:p/>
    <w:p>
      <w:r xmlns:w="http://schemas.openxmlformats.org/wordprocessingml/2006/main">
        <w:t xml:space="preserve">សាឡូម៉ូន​បាន​សង់​សសរ​ពីរ​នៅ​មាត់​ទ្វារ​ព្រះវិហារ ហើយ​សសរ​នីមួយៗ​ត្រូវ​បាន​សង់​ពី​លើ​ផ្នែក​នៃ​ផ្កា​លីលី ដែល​មាន​កម្ពស់​បួន​ហត្ថ។</w:t>
      </w:r>
    </w:p>
    <w:p/>
    <w:p>
      <w:r xmlns:w="http://schemas.openxmlformats.org/wordprocessingml/2006/main">
        <w:t xml:space="preserve">1. សោភ័ណភាពនៃប្រាសាទ៖ ឲ្យតម្លៃលើសិល្បៈហត្ថកម្ម និងភាពស្រស់ស្អាតនៃប្រាសាទ ជាការរំលឹកដល់សិរីល្អរបស់ព្រះ។</w:t>
      </w:r>
    </w:p>
    <w:p/>
    <w:p>
      <w:r xmlns:w="http://schemas.openxmlformats.org/wordprocessingml/2006/main">
        <w:t xml:space="preserve">2. សារៈសំខាន់នៃសសរស្តម្ភ៖ ការទទួលស្គាល់សារៈសំខាន់នៃសសរស្តម្ភជានិមិត្តរូបនៃកម្លាំងនិងស្ថិរភាពក្នុងព្រះរាជាណាចក្ររបស់ព្រះ។</w:t>
      </w:r>
    </w:p>
    <w:p/>
    <w:p>
      <w:r xmlns:w="http://schemas.openxmlformats.org/wordprocessingml/2006/main">
        <w:t xml:space="preserve">និក្ខមនំ 25:31-32 - ហើយ​អ្នក​ត្រូវ​ធ្វើ​ជើង​ចង្កៀង​ពី​មាស​សុទ្ធ: ការ​វាយ​នឹង​ជើង​ចង្កៀង​ត្រូវ​បាន​ធ្វើ: ដើម​របស់​គាត់​និង​មែក​របស់​គាត់, ចាន​របស់​គាត់, knops និង​ផ្កា​របស់​គាត់​នឹង​មាន​ដូច​គ្នា . មែកប្រាំមួយនឹងចេញពីជ្រុងរបស់វា។ មែក​បី​នៃ​ជើង​ចង្កៀង​ចេញ​ពី​ម្ខាង ហើយ​មែក​បី​នៃ​ជើង​ចង្កៀង​ចេញ​ពី​ម្ខាង​ទៀត។</w:t>
      </w:r>
    </w:p>
    <w:p/>
    <w:p>
      <w:r xmlns:w="http://schemas.openxmlformats.org/wordprocessingml/2006/main">
        <w:t xml:space="preserve">និក្ខមនំ ៣៧:១៧-១៨ - ហើយគាត់បានធ្វើជើងចង្កៀងពីមាសសុទ្ធ។ ដើមរបស់វា មែករបស់វា ចានគោម និងផ្ការបស់វា ដូចគ្នាបេះបិទ។ មែកប្រាំមួយចេញពីជ្រុងរបស់វា។ មែក​បី​នៃ​ជើង​ចង្កៀង​ចេញ​ពី​ម្ខាង​របស់​វា ហើយ​មែក​បី​នៃ​ជើង​ចង្កៀង​ចេញ​ពី​ម្ខាង​ទៀត។</w:t>
      </w:r>
    </w:p>
    <w:p/>
    <w:p>
      <w:r xmlns:w="http://schemas.openxmlformats.org/wordprocessingml/2006/main">
        <w:t xml:space="preserve">១ ពង្សាវតារក្សត្រ 7:20 ឯ​ក្បាល​ទទឹម​នៅ​លើ​សសរ​ទាំង​ពីរ​ក៏​មាន​ដើម​ទទឹម​នៅ​ខាង​លើ​ដែរ ទល់​នឹង​ពោះ​ដែល​ជាប់​នឹង​ខ្សែ ហើយ​ផ្លែ​ទទឹម​មាន​ពីរ​រយ​ជា​ជួរ​ជុំវិញ​តួ​ម្ខាង​ទៀត។</w:t>
      </w:r>
    </w:p>
    <w:p/>
    <w:p>
      <w:r xmlns:w="http://schemas.openxmlformats.org/wordprocessingml/2006/main">
        <w:t xml:space="preserve">សសរ​ទាំង​ពីរ​នៃ​ព្រះ​វិហារ​របស់​សាឡូម៉ូន មាន​បន្ទះ​ឈើ​ទទឹម​នៅ​ខាង​លើ ពីរ​រយ​ជា​ជួរ​ជុំវិញ​តួ។</w:t>
      </w:r>
    </w:p>
    <w:p/>
    <w:p>
      <w:r xmlns:w="http://schemas.openxmlformats.org/wordprocessingml/2006/main">
        <w:t xml:space="preserve">1. ភាពស្រស់ស្អាតនៃព្រះវិហារបរិសុទ្ធរបស់ព្រះអម្ចាស់គឺជាការរំឭកពីសេចក្តីស្រឡាញ់ដ៏អស្ចារ្យដែលទ្រង់មានចំពោះយើង។</w:t>
      </w:r>
    </w:p>
    <w:p/>
    <w:p>
      <w:r xmlns:w="http://schemas.openxmlformats.org/wordprocessingml/2006/main">
        <w:t xml:space="preserve">2. សារៈសំខាន់នៃការហ៊ុំព័ទ្ធដោយភាពស្រស់ស្អាតរបស់ព្រះអម្ចាស់នៅក្នុងជីវិតរបស់យើង។</w:t>
      </w:r>
    </w:p>
    <w:p/>
    <w:p>
      <w:r xmlns:w="http://schemas.openxmlformats.org/wordprocessingml/2006/main">
        <w:t xml:space="preserve">1. ទំនុកតម្កើង 84:10 - សម្រាប់​ថ្ងៃ​មួយ​នៅ​ក្នុង​តុលាការ​របស់​អ្នក​គឺ​ប្រសើរ​ជាង​មួយ​ពាន់​នាក់. ខ្ញុំ​ចង់​ធ្វើ​ជា​អ្នក​យាម​ទ្វារ​ក្នុង​ព្រះដំណាក់​នៃ​ព្រះ​របស់​ខ្ញុំ ជា​ជាង​ស្នាក់​នៅ​ក្នុង​ត្រសាល​នៃ​អំពើ​ទុច្ចរិត។</w:t>
      </w:r>
    </w:p>
    <w:p/>
    <w:p>
      <w:r xmlns:w="http://schemas.openxmlformats.org/wordprocessingml/2006/main">
        <w:t xml:space="preserve">2. អេភេសូរ 2:19-22 - ដូច្នេះ អ្នក​មិន​មែន​ជា​ជន​បរទេស និង​ជា​ជន​បរទេស​ទៀត​ទេ ប៉ុន្តែ​អ្នក​ជា​ជន​រួម​ជាតិ​ជា​មួយ​នឹង​ពួក​បរិសុទ្ធ និង​ជា​សមាជិក​នៃ​គ្រួសារ​របស់​ព្រះ ដែល​បាន​សាង​សង់​ឡើង​នៅ​លើ​មូលដ្ឋាន​នៃ​ពួក​សាវ័ក និង​ព្យាការី ព្រះ​គ្រីស្ទ​យេស៊ូ​ផ្ទាល់​ជា​អ្នក ថ្មជ្រុង ដែលរចនាសម្ព័ន្ធទាំងមូលត្រូវបានភ្ជាប់គ្នា លូតលាស់ទៅជាព្រះវិហារបរិសុទ្ធនៅក្នុងព្រះអម្ចាស់។ ក្នុង​ព្រះអង្គ អ្នក​រាល់​គ្នា​ក៏​ត្រូវ​បាន​គេ​សង់​ជា​ទី​លំនៅ​សម្រាប់​ព្រះ ដោយ​ព្រះវិញ្ញាណ។</w:t>
      </w:r>
    </w:p>
    <w:p/>
    <w:p>
      <w:r xmlns:w="http://schemas.openxmlformats.org/wordprocessingml/2006/main">
        <w:t xml:space="preserve">១ ពង្សាវតារក្សត្រ 7:21 លោក​បាន​ដំឡើង​សសរ​នៅ​ក្នុង​រានហាល​នៃ​ព្រះ‌វិហារ ហើយ​ដំឡើង​សសរ​ខាង​ស្ដាំ រួច​ដាក់​ឈ្មោះ​ថា យ៉ាគីន រួច​លោក​បាន​ដំឡើង​សសរ​ខាង​ឆ្វេង ហើយ​ដាក់​ឈ្មោះ​ថា បូអូស។</w:t>
      </w:r>
    </w:p>
    <w:p/>
    <w:p>
      <w:r xmlns:w="http://schemas.openxmlformats.org/wordprocessingml/2006/main">
        <w:t xml:space="preserve">ផ្លូវ៖ សាឡូម៉ូន​បាន​សង់​សសរ​នៃ​រានហាល​នៃ​ព្រះ​វិហារ ដោយ​ដាក់​ឈ្មោះ​សសរ​ស្តាំ​ថា យ៉ាគីន និង​សសរ​ខាងឆ្វេង​ថា បូអូស។</w:t>
      </w:r>
    </w:p>
    <w:p/>
    <w:p>
      <w:r xmlns:w="http://schemas.openxmlformats.org/wordprocessingml/2006/main">
        <w:t xml:space="preserve">សារៈសំខាន់នៃការឈរយ៉ាងរឹងមាំនៅក្នុងជំនឿរបស់យើង និងកម្លាំងដែលយើងអាចរកឃើញពីការសន្យារបស់ព្រះ។</w:t>
      </w:r>
    </w:p>
    <w:p/>
    <w:p>
      <w:r xmlns:w="http://schemas.openxmlformats.org/wordprocessingml/2006/main">
        <w:t xml:space="preserve">2. សារៈសំខាន់នៃការសាងសង់ព្រះវិហាររបស់សាឡូម៉ូន និងរបៀបដែលវានិយាយមកកាន់យើងសព្វថ្ងៃនេះ។</w:t>
      </w:r>
    </w:p>
    <w:p/>
    <w:p>
      <w:r xmlns:w="http://schemas.openxmlformats.org/wordprocessingml/2006/main">
        <w:t xml:space="preserve">1. កូរិនថូស 10:13 - គ្មាន​ការ​ល្បួង​ណា​មក​លើ​អ្នក ដែល​មិន​មែន​ជា​រឿង​ធម្មតា​សម្រាប់​មនុស្ស​ឡើយ។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ទំនុកតម្កើង 118:6 ព្រះអម្ចាស់គង់នៅខាងខ្ញុំ។ ខ្ញុំនឹងមិនភ័យខ្លាចទេ។ តើបុរសអាចធ្វើអ្វីដល់ខ្ញុំ?</w:t>
      </w:r>
    </w:p>
    <w:p/>
    <w:p>
      <w:r xmlns:w="http://schemas.openxmlformats.org/wordprocessingml/2006/main">
        <w:t xml:space="preserve">១ ពង្សាវតារក្សត្រ 7:22 ហើយ​នៅ​លើ​កំពូល​សសរ​មាន​ស្នាដៃ​ផ្កា​លីលី ដូច្នេះ​ការងារ​របស់​សសរ​ក៏​បាន​បញ្ចប់​ដែរ។</w:t>
      </w:r>
    </w:p>
    <w:p/>
    <w:p>
      <w:r xmlns:w="http://schemas.openxmlformats.org/wordprocessingml/2006/main">
        <w:t xml:space="preserve">ការងាររបស់សសរត្រូវបានបញ្ចប់ហើយពួកគេត្រូវបានតុបតែងដោយស្នាដៃផ្កាលីលី។</w:t>
      </w:r>
    </w:p>
    <w:p/>
    <w:p>
      <w:r xmlns:w="http://schemas.openxmlformats.org/wordprocessingml/2006/main">
        <w:t xml:space="preserve">1. កិច្ចការរបស់ព្រះអម្ចាស់មិនបានបញ្ចប់ទេ រហូតដល់វាល្អឥតខ្ចោះ</w:t>
      </w:r>
    </w:p>
    <w:p/>
    <w:p>
      <w:r xmlns:w="http://schemas.openxmlformats.org/wordprocessingml/2006/main">
        <w:t xml:space="preserve">2. នៅពេលដែលយើងដេញតាមភាពល្អឥតខ្ចោះ ការងាររបស់យើងត្រូវបានប្រទានពរ</w:t>
      </w:r>
    </w:p>
    <w:p/>
    <w:p>
      <w:r xmlns:w="http://schemas.openxmlformats.org/wordprocessingml/2006/main">
        <w:t xml:space="preserve">1. កូល៉ុស 3:23 - ទោះជាអ្នកធ្វើអ្វីក៏ដោយ ចូរធ្វើការដោយអស់ពីចិត្ត ដូចជាសម្រាប់ព្រះអម្ចាស់ និងមិនមែនសម្រាប់មនុស្សទេ។</w:t>
      </w:r>
    </w:p>
    <w:p/>
    <w:p>
      <w:r xmlns:w="http://schemas.openxmlformats.org/wordprocessingml/2006/main">
        <w:t xml:space="preserve">2. សុភាសិត 16:3 - ចូរ​ធ្វើ​ការ​របស់​អ្នក​ចំពោះ​ព្រះអម្ចាស់ នោះ​ផែនការ​របស់​អ្នក​នឹង​ត្រូវ​បាន​សម្រេច។</w:t>
      </w:r>
    </w:p>
    <w:p/>
    <w:p>
      <w:r xmlns:w="http://schemas.openxmlformats.org/wordprocessingml/2006/main">
        <w:t xml:space="preserve">១ ពង្សាវតារក្សត្រ 7:23 លោក​បាន​ធ្វើ​សមុទ្រ​រលាយ មាន​ប្រវែង​ដប់​ហត្ថ ពី​មាត់​មួយ​ទៅ​ម្ខាង ព័ទ្ធ​ជុំវិញ ហើយ​កម្ពស់​របស់​វា​មាន​ប្រាំ​ហត្ថ ហើយ​ខ្សែ​មួយ​ដែល​មាន​ប្រវែង​សាមសិប​ហត្ថ​ព័ទ្ធ​ជុំវិញ។</w:t>
      </w:r>
    </w:p>
    <w:p/>
    <w:p>
      <w:r xmlns:w="http://schemas.openxmlformats.org/wordprocessingml/2006/main">
        <w:t xml:space="preserve">សាឡូម៉ូន​បាន​ធ្វើ​សមុទ្រ​រលាយ​នៅ​ក្នុង​ព្រះ‌វិហារ ដែល​មាន​អង្កត់ផ្ចិត​១០​ហត្ថ និង​កំពស់​៥​ហត្ថ និង​មាន​រង្វង់​៣០​ហត្ថ។</w:t>
      </w:r>
    </w:p>
    <w:p/>
    <w:p>
      <w:r xmlns:w="http://schemas.openxmlformats.org/wordprocessingml/2006/main">
        <w:t xml:space="preserve">1. សារៈសំខាន់នៃការធ្វើឱ្យព្រះដំណាក់របស់ព្រះអម្ចាស់ស្រស់ស្អាត និងបរិសុទ្ធ។</w:t>
      </w:r>
    </w:p>
    <w:p/>
    <w:p>
      <w:r xmlns:w="http://schemas.openxmlformats.org/wordprocessingml/2006/main">
        <w:t xml:space="preserve">2. របៀបដែលព្រះដំណាក់របស់ព្រះអម្ចាស់ឆ្លុះបញ្ចាំងពីសិរីរុងរឿងរបស់ព្រះ។</w:t>
      </w:r>
    </w:p>
    <w:p/>
    <w:p>
      <w:r xmlns:w="http://schemas.openxmlformats.org/wordprocessingml/2006/main">
        <w:t xml:space="preserve">1. និក្ខមនំ 25:17-22 - ការណែនាំអំពីការបង្កើតព្រះពន្លា និងគ្រឿងសង្ហារិមរបស់វា។</w:t>
      </w:r>
    </w:p>
    <w:p/>
    <w:p>
      <w:r xmlns:w="http://schemas.openxmlformats.org/wordprocessingml/2006/main">
        <w:t xml:space="preserve">2 របាក្សត្រ 5:1-14 - ការនាំយកហិបនៃសេចក្ដីសញ្ញាចូលទៅក្នុងព្រះវិហារបរិសុទ្ធ។</w:t>
      </w:r>
    </w:p>
    <w:p/>
    <w:p>
      <w:r xmlns:w="http://schemas.openxmlformats.org/wordprocessingml/2006/main">
        <w:t xml:space="preserve">១ ពង្សាវតារក្សត្រ 7:24 ហើយ​នៅ​ក្រោម​គែម​ជុំវិញ​នោះ មាន​ក្បូន​ព័ទ្ធ​ជុំវិញ​មួយ​ហត្ថ ដប់​ហត្ថ​ព័ទ្ធ​ជុំវិញ​សមុទ្រ។ កំណាត់​នោះ​ត្រូវ​បោះ​ជា​ពីរ​ជួរ ពេល​បោះ​ចោល។</w:t>
      </w:r>
    </w:p>
    <w:p/>
    <w:p>
      <w:r xmlns:w="http://schemas.openxmlformats.org/wordprocessingml/2006/main">
        <w:t xml:space="preserve">សមុទ្រសំរិទ្ធត្រូវបានតុបតែងដោយកូនកាំបិតជុំវិញគែម ហើយកូនកាំបិតនីមួយៗត្រូវបានបោះជាពីរជួរដប់។</w:t>
      </w:r>
    </w:p>
    <w:p/>
    <w:p>
      <w:r xmlns:w="http://schemas.openxmlformats.org/wordprocessingml/2006/main">
        <w:t xml:space="preserve">1. សិរីល្អរបស់ព្រះក្នុងការបង្កើត៖ ការកោតសរសើរចំពោះភាពស្រស់ស្អាតនៃពិភពលោកជុំវិញយើង</w:t>
      </w:r>
    </w:p>
    <w:p/>
    <w:p>
      <w:r xmlns:w="http://schemas.openxmlformats.org/wordprocessingml/2006/main">
        <w:t xml:space="preserve">2. ការងារនៃសិល្បៈហត្ថកម្ម៖ ការយល់ដឹងអំពីដំណើរការនៃការបង្កើតសិល្បៈ</w:t>
      </w:r>
    </w:p>
    <w:p/>
    <w:p>
      <w:r xmlns:w="http://schemas.openxmlformats.org/wordprocessingml/2006/main">
        <w:t xml:space="preserve">1. និក្ខមនំ 25:31-38 - ការណែនាំសម្រាប់ធ្វើសមុទ្រសំរិទ្ធ</w:t>
      </w:r>
    </w:p>
    <w:p/>
    <w:p>
      <w:r xmlns:w="http://schemas.openxmlformats.org/wordprocessingml/2006/main">
        <w:t xml:space="preserve">2. ទំនុកតម្កើង ៨:៣-៤ - ការទទួលស្គាល់ព្រះចេស្តារបស់ព្រះក្នុងការបង្កើត</w:t>
      </w:r>
    </w:p>
    <w:p/>
    <w:p>
      <w:r xmlns:w="http://schemas.openxmlformats.org/wordprocessingml/2006/main">
        <w:t xml:space="preserve">១ ពង្សាវតារក្សត្រ 7:25 វា​ឈរ​លើ​គោ​ដប់ពីរ​ក្បាល បី​ក្បាល​មើល​ទៅ​ខាង​ជើង បី​ក្បាល​បែរ​ទៅ​ខាង​លិច បី​ក្បាល​បែរ​ទៅ​ខាង​ត្បូង ហើយ​បី​ក្បាល​បែរ​មុខ​ទៅ​ទិស​ខាង​កើត ហើយ​សមុទ្រ​ក៏​នៅ​ពី​លើ ហើយ​ទាំង​អស់​របស់​វា​ដែរ។ ផ្នែកដែលរារាំងគឺនៅខាងក្នុង។</w:t>
      </w:r>
    </w:p>
    <w:p/>
    <w:p>
      <w:r xmlns:w="http://schemas.openxmlformats.org/wordprocessingml/2006/main">
        <w:t xml:space="preserve">សមុទ្រសំរិទ្ធត្រូវបានគាំទ្រដោយគោដប់ពីរដោយបីក្បាលបែរមុខទៅទិសនីមួយៗ។</w:t>
      </w:r>
    </w:p>
    <w:p/>
    <w:p>
      <w:r xmlns:w="http://schemas.openxmlformats.org/wordprocessingml/2006/main">
        <w:t xml:space="preserve">1. កម្លាំងរបស់ព្រះអម្ចាស់: របៀបដែលព្រះប្រទានសម្រាប់តម្រូវការរបស់យើង។</w:t>
      </w:r>
    </w:p>
    <w:p/>
    <w:p>
      <w:r xmlns:w="http://schemas.openxmlformats.org/wordprocessingml/2006/main">
        <w:t xml:space="preserve">2. រូបភាពនៃភាពស្មោះត្រង់របស់ព្រះ៖ ការជឿជាក់លើផែនការរបស់ទ្រង់</w:t>
      </w:r>
    </w:p>
    <w:p/>
    <w:p>
      <w:r xmlns:w="http://schemas.openxmlformats.org/wordprocessingml/2006/main">
        <w:t xml:space="preserve">1. របាក្សត្រ 2 4:3 - ហើយ​នៅ​ពី​ក្រោម​នោះ​គឺ​ដូច​ជា​គោ​ដែល​បាន​ព័ទ្ធ​ជុំវិញ​វា​: ដប់​ក្នុង​មួយ​ហត្ថ​, ជុំវិញ​សមុទ្រ​ជុំវិញ​។</w:t>
      </w:r>
    </w:p>
    <w:p/>
    <w:p>
      <w:r xmlns:w="http://schemas.openxmlformats.org/wordprocessingml/2006/main">
        <w:t xml:space="preserve">2. ទំនុកតម្កើង 66:11 - ព្រះអង្គ​បាន​ធ្វើ​ឲ្យ​មនុស្ស​ឡើង​លើ​ក្បាល​របស់​យើង។ យើង​បាន​ឆ្លង​កាត់​ភ្លើង និង​តាម​ទឹក ប៉ុន្តែ​ព្រះអង្គ​បាន​នាំ​យើង​ចេញ​ទៅ​ក្នុង​កន្លែង​ដ៏​មាន​ទ្រព្យ​សម្បត្តិ។</w:t>
      </w:r>
    </w:p>
    <w:p/>
    <w:p>
      <w:r xmlns:w="http://schemas.openxmlformats.org/wordprocessingml/2006/main">
        <w:t xml:space="preserve">១ ពង្សាវតារក្សត្រ 7:26 ហើយ​វា​មាន​ទទឹង​ដៃ ហើយ​គែម​របស់​វា​បាន​ធ្វើ​ដូច​ជា​គែម​នៃ​ពែង មាន​ផ្កា​នៃ​ផ្កា​លីលី មាន​ពីរ​ពាន់​ងូត។</w:t>
      </w:r>
    </w:p>
    <w:p/>
    <w:p>
      <w:r xmlns:w="http://schemas.openxmlformats.org/wordprocessingml/2006/main">
        <w:t xml:space="preserve">វគ្គនេះពិពណ៌នាអំពីអាងដ៏ធំមួយដែលធ្វើដោយដៃ និងតុបតែងដោយផ្កាលីលី។ វា​មាន​អាង​ងូតទឹក​ពីរ​ពាន់។</w:t>
      </w:r>
    </w:p>
    <w:p/>
    <w:p>
      <w:r xmlns:w="http://schemas.openxmlformats.org/wordprocessingml/2006/main">
        <w:t xml:space="preserve">1. ភាពស្រស់ស្អាតនៃការបង្កើតរបស់ព្រះ៖ លើភាពស្មុគ្រស្មាញ និងភាពស្រស់ស្អាតនៃស្នាដៃរបស់ព្រះ។</w:t>
      </w:r>
    </w:p>
    <w:p/>
    <w:p>
      <w:r xmlns:w="http://schemas.openxmlformats.org/wordprocessingml/2006/main">
        <w:t xml:space="preserve">2. ការគ្រប់គ្រងធនធានរបស់ព្រះ៖ លើការប្រើប្រាស់ប្រកបដោយទំនួលខុសត្រូវនៃអំណោយដែលព្រះបានប្រគល់ឱ្យយើង។</w:t>
      </w:r>
    </w:p>
    <w:p/>
    <w:p>
      <w:r xmlns:w="http://schemas.openxmlformats.org/wordprocessingml/2006/main">
        <w:t xml:space="preserve">1. ទំនុកតម្កើង 139:14 ទូលបង្គំ​សរសើរ​តម្កើង​ព្រះអង្គ ដោយ​សារ​ទូលបង្គំ​បាន​បង្កើត​ឡើង​ដោយ​កោត​ខ្លាច និង​អស្ចារ្យ។ ស្នាដៃ​របស់​អ្នក​គឺ​អស្ចារ្យ ខ្ញុំ​ដឹង​ថា​ពេញ​លេញ។</w:t>
      </w:r>
    </w:p>
    <w:p/>
    <w:p>
      <w:r xmlns:w="http://schemas.openxmlformats.org/wordprocessingml/2006/main">
        <w:t xml:space="preserve">2. លូកា 16:10 - អ្នក​ណា​ដែល​អាច​ទុក​ចិត្ត​បាន​តិច​ក៏​អាច​ទុក​ចិត្ត​បាន​ច្រើន​ដែរ ហើយ​អ្នក​ណា​ដែល​មិន​ទៀង​ត្រង់​នឹង​តិច​បំផុត​ក៏​មិន​ស្មោះ​ត្រង់​នឹង​ច្រើន​ដែរ។</w:t>
      </w:r>
    </w:p>
    <w:p/>
    <w:p>
      <w:r xmlns:w="http://schemas.openxmlformats.org/wordprocessingml/2006/main">
        <w:t xml:space="preserve">១ ពង្សាវតារក្សត្រ 7:27 លោក​ធ្វើ​ជើង​ទ្រ​ដប់​ពី​លង្ហិន។ ទទឹង​បួន​ហត្ថ​ជា​ជើង​ទ្រ​មួយ ទទឹង​បួន​ហត្ថ និង​កំពស់​បី​ហត្ថ។</w:t>
      </w:r>
    </w:p>
    <w:p/>
    <w:p>
      <w:r xmlns:w="http://schemas.openxmlformats.org/wordprocessingml/2006/main">
        <w:t xml:space="preserve">សាឡូម៉ូន​បាន​សង់​ជើង​ទ្រ​លង្ហិន​ចំនួន ១០ សម្រាប់​ព្រះ​វិហារ ដែល​នីមួយៗ​មាន​កំពស់ ៤ ហត្ថ គុណ ៤ ហត្ថ និង​កំពស់ ៣ ហត្ថ។</w:t>
      </w:r>
    </w:p>
    <w:p/>
    <w:p>
      <w:r xmlns:w="http://schemas.openxmlformats.org/wordprocessingml/2006/main">
        <w:t xml:space="preserve">1. ភាពល្អឥតខ្ចោះនៃការរចនារបស់ព្រះ៖ ការសិក្សាអំពីប្រាសាទរបស់សាឡូម៉ូន</w:t>
      </w:r>
    </w:p>
    <w:p/>
    <w:p>
      <w:r xmlns:w="http://schemas.openxmlformats.org/wordprocessingml/2006/main">
        <w:t xml:space="preserve">2. ការលះបង់ជីវិតរបស់យើងទៅនឹងគោលបំណងរបស់ព្រះ៖ ការឆ្លុះបញ្ចាំងអំពីព្រះវិហាររបស់សាឡូម៉ូន</w:t>
      </w:r>
    </w:p>
    <w:p/>
    <w:p>
      <w:r xmlns:w="http://schemas.openxmlformats.org/wordprocessingml/2006/main">
        <w:t xml:space="preserve">1. ទំនុកតម្កើង 127:1 - លុះ​ត្រា​តែ​ព្រះ‌អម្ចាស់​មិន​សង់​ផ្ទះ​ទេ នោះ​អ្នក​ដែល​សង់​ធ្វើ​ការ​ដោយ​ឥត​ប្រយោជន៍។</w:t>
      </w:r>
    </w:p>
    <w:p/>
    <w:p>
      <w:r xmlns:w="http://schemas.openxmlformats.org/wordprocessingml/2006/main">
        <w:t xml:space="preserve">អេភេសូរ 2:19-22 - យើងជាជនរួមជាតិជាមួយរាស្ដ្ររបស់ព្រះ និងជាសមាជិកនៃគ្រួសាររបស់ព្រះ ដែលបានសាងសង់នៅលើគ្រឹះនៃពួកសាវ័ក និងព្យាការី ដោយមានព្រះគ្រីស្ទយេស៊ូវផ្ទាល់ជាថ្មគោល។</w:t>
      </w:r>
    </w:p>
    <w:p/>
    <w:p>
      <w:r xmlns:w="http://schemas.openxmlformats.org/wordprocessingml/2006/main">
        <w:t xml:space="preserve">១ ពង្សាវតារក្សត្រ 7:28 ហើយ​ការ​ធ្វើ​មូលដ្ឋាន​គឺ​ធ្វើ​បែប​នេះ គឺ​មាន​ព្រំ‌ប្រទល់ ហើយ​ព្រំ‌ប្រទល់​នៅ​ចន្លោះ​ជើង។</w:t>
      </w:r>
    </w:p>
    <w:p/>
    <w:p>
      <w:r xmlns:w="http://schemas.openxmlformats.org/wordprocessingml/2006/main">
        <w:t xml:space="preserve">សាឡូម៉ូន​មាន​សសរ​ពីរ​ដែល​មាន​រនាំង​នៅ​ចន្លោះ​ពួក​គេ ហើយ​ការ​ងារ​របស់​គ្រឹះ​ត្រូវ​បាន​ធ្វើ​ដូច​គ្នា។</w:t>
      </w:r>
    </w:p>
    <w:p/>
    <w:p>
      <w:r xmlns:w="http://schemas.openxmlformats.org/wordprocessingml/2006/main">
        <w:t xml:space="preserve">1. កិច្ចការរបស់ព្រះអម្ចាស់គឺជាគំរូសម្រាប់ជីវិតរបស់យើង។</w:t>
      </w:r>
    </w:p>
    <w:p/>
    <w:p>
      <w:r xmlns:w="http://schemas.openxmlformats.org/wordprocessingml/2006/main">
        <w:t xml:space="preserve">2. ភាពស្រស់ស្អាតនៃការធ្វើតាមការរចនារបស់ព្រះ</w:t>
      </w:r>
    </w:p>
    <w:p/>
    <w:p>
      <w:r xmlns:w="http://schemas.openxmlformats.org/wordprocessingml/2006/main">
        <w:t xml:space="preserve">1. អេសាយ 28:16 - ដូច្នេះ ព្រះអម្ចាស់​ជា​ព្រះ​មាន​ព្រះ​បន្ទូល​ថា មើល​ចុះ យើង​ជា​អ្នក​ដែល​បាន​ចាក់​គ្រឹះ​នៅ​ក្រុង​ស៊ីយ៉ូន ជា​ថ្ម ថ្ម​សាក​ល្បង ជា​ថ្ម​ជ្រុង​ដ៏​មាន​តម្លៃ នៃ​គ្រឹះ​ដ៏​ប្រាកដ។ អ្នក​ណា​ដែល​ជឿ​នឹង​មិន​បាន​ឡើយ។ ក្នុង​ការ​ប្រញាប់។</w:t>
      </w:r>
    </w:p>
    <w:p/>
    <w:p>
      <w:r xmlns:w="http://schemas.openxmlformats.org/wordprocessingml/2006/main">
        <w:t xml:space="preserve">2. ម៉ាថាយ 7:24-25 - អស់អ្នកដែលបានឮពាក្យរបស់ខ្ញុំទាំងនេះ ហើយធ្វើតាមពួកគេ នោះនឹងដូចជាអ្នកប្រាជ្ញម្នាក់ដែលបានសង់ផ្ទះរបស់គាត់នៅលើថ្ម។ ភ្លៀង​ក៏​ធ្លាក់ ទឹក​ជំនន់​ក៏​មាន​ខ្យល់​បក់​បោក​មក​លើ​ផ្ទះ​នោះ តែ​មិន​រលំ​ទេ ព្រោះ​សង់​លើ​ថ្ម។</w:t>
      </w:r>
    </w:p>
    <w:p/>
    <w:p>
      <w:r xmlns:w="http://schemas.openxmlformats.org/wordprocessingml/2006/main">
        <w:t xml:space="preserve">១ ពង្សាវតារក្សត្រ 7:29 ហើយ​នៅ​ព្រំប្រទល់​ដែល​នៅ​ចន្លោះ​ជើង​មាន​សិង្ហ គោ និង​ចេរូប៊ីន ហើយ​នៅ​លើ​គែម​មាន​ជើង​នៅ​ខាង​លើ ហើយ​នៅ​ពី​ក្រោម​សិង្ហ និង​គោ មាន​គ្រឿង​បន្ថែម​ខ្លះ​ធ្វើ​ពី​ការងារ​ស្តើង។</w:t>
      </w:r>
    </w:p>
    <w:p/>
    <w:p>
      <w:r xmlns:w="http://schemas.openxmlformats.org/wordprocessingml/2006/main">
        <w:t xml:space="preserve">វគ្គនេះពិពណ៌នាអំពីការតុបតែងនៅតាមព្រំប្រទល់នៃប្រាសាទដែលសាងសង់ដោយស្តេចសាឡូម៉ូន ដែលរួមមានសិង្ហ គោ និងចេរូប៊ីន ដែលមានមូលដ្ឋានខាងលើ និងការងារស្តើងនៅខាងក្រោម។</w:t>
      </w:r>
    </w:p>
    <w:p/>
    <w:p>
      <w:r xmlns:w="http://schemas.openxmlformats.org/wordprocessingml/2006/main">
        <w:t xml:space="preserve">1. សារៈសំខាន់នៃការតុបតែងព្រះដំណាក់របស់ព្រះដោយសិរីរុងរឿងនិងភាពរុងរឿង។</w:t>
      </w:r>
    </w:p>
    <w:p/>
    <w:p>
      <w:r xmlns:w="http://schemas.openxmlformats.org/wordprocessingml/2006/main">
        <w:t xml:space="preserve">2. ភាពស្រស់ស្អាតនៃប្រាសាទដែលកសាងឡើងដោយស្តេចសាឡូម៉ូន និងសារៈសំខាន់របស់វាសម្រាប់អ្នកជឿសព្វថ្ងៃនេះ។</w:t>
      </w:r>
    </w:p>
    <w:p/>
    <w:p>
      <w:r xmlns:w="http://schemas.openxmlformats.org/wordprocessingml/2006/main">
        <w:t xml:space="preserve">1. ទំនុកតម្កើង 96:8 - លើកតម្កើងសិរីរុងរឿងរបស់ព្រះអម្ចាស់ ដោយសារព្រះនាមរបស់ព្រះអង្គ។ យក​តង្វាយ​មក​ក្នុង​តុលាការ​របស់​គាត់។</w:t>
      </w:r>
    </w:p>
    <w:p/>
    <w:p>
      <w:r xmlns:w="http://schemas.openxmlformats.org/wordprocessingml/2006/main">
        <w:t xml:space="preserve">2. អេសាយ 60:7 - ហ្វូង​ចៀម​របស់​កេដារ​ទាំង​អស់​នឹង​មក​រក​អ្នក ហើយ​ចៀម​ឈ្មោល​របស់​នេបា‌យ៉ូត​នឹង​បម្រើ​អ្នក គេ​នឹង​ឡើង​មក​ទទួល​នៅ​លើ​អាសនៈ​របស់​ខ្ញុំ ហើយ​ខ្ញុំ​នឹង​លើក​តម្កើង​ផ្ទះ​ដ៏​ស្រស់​ស្អាត​របស់​ខ្ញុំ។</w:t>
      </w:r>
    </w:p>
    <w:p/>
    <w:p>
      <w:r xmlns:w="http://schemas.openxmlformats.org/wordprocessingml/2006/main">
        <w:t xml:space="preserve">១ ពង្សាវតារក្សត្រ 7:30 គ្រប់​មូលដ្ឋាន​មាន​កង់​ស្ពាន់​ទាំង​បួន និង​បន្ទះ​លង្ហិន ហើយ​ជ្រុង​ទាំង​បួន​របស់​វា​មាន​ទ្រនាប់​នៅ​ខាង​ក្រោម៖ ក្រោម​ក្រឡ​នោះ​ត្រូវ​បាន​រលាយ​អស់ នៅ​ផ្នែក​ខាង​នៃ​ការ​បន្ថែម។</w:t>
      </w:r>
    </w:p>
    <w:p/>
    <w:p>
      <w:r xmlns:w="http://schemas.openxmlformats.org/wordprocessingml/2006/main">
        <w:t xml:space="preserve">សាឡូម៉ូន​បាន​សង់​អាង​លង្ហិន​ធំ​មួយ ដើម្បី​ប្រើ​សម្រាប់​ធ្វើ​ពិធី​សម្អាត​ក្នុង​ព្រះវិហារ​ក្រុង​យេរូសាឡិម។</w:t>
      </w:r>
    </w:p>
    <w:p/>
    <w:p>
      <w:r xmlns:w="http://schemas.openxmlformats.org/wordprocessingml/2006/main">
        <w:t xml:space="preserve">1. សារៈសំខាន់ជានិមិត្តរូបនៃការសម្អាតពិធីសាសនានៅក្នុងព្រះគម្ពីរ។</w:t>
      </w:r>
    </w:p>
    <w:p/>
    <w:p>
      <w:r xmlns:w="http://schemas.openxmlformats.org/wordprocessingml/2006/main">
        <w:t xml:space="preserve">2. សារៈសំខាន់នៃការធ្វើតាមការណែនាំរបស់ព្រះដោយជំនឿនិងភាពច្បាស់លាស់។</w:t>
      </w:r>
    </w:p>
    <w:p/>
    <w:p>
      <w:r xmlns:w="http://schemas.openxmlformats.org/wordprocessingml/2006/main">
        <w:t xml:space="preserve">1. និក្ខមនំ 30:17-21 - ព្រះណែនាំម៉ូសេអំពីពិធីនៃការលាងសំអាត។</w:t>
      </w:r>
    </w:p>
    <w:p/>
    <w:p>
      <w:r xmlns:w="http://schemas.openxmlformats.org/wordprocessingml/2006/main">
        <w:t xml:space="preserve">2. យ៉ូហាន 13:1-17 - ព្រះយេស៊ូវបានលាងជើងរបស់ពួកសិស្ស ជាឧទាហរណ៍នៃការបម្រើ។</w:t>
      </w:r>
    </w:p>
    <w:p/>
    <w:p>
      <w:r xmlns:w="http://schemas.openxmlformats.org/wordprocessingml/2006/main">
        <w:t xml:space="preserve">១ ពង្សាវតារក្សត្រ 7:31 ហើយ​មាត់​របស់​វា​នៅ​ក្នុង​តួ​និង​ខាង​លើ​មាន​មួយ​ហត្ថ ប៉ុន្តែ​មាត់​វា​ជុំ​បន្ទាប់​ពី​គ្រឹះ​មួយ​ហត្ថ​កន្លះ ហើយ​នៅ​លើ​មាត់​វា​ក៏​មាន​ផ្នូរ​ជាប់​នឹង​ព្រំ​ដែរ។ , បួនជ្រុង, មិនជុំ។</w:t>
      </w:r>
    </w:p>
    <w:p/>
    <w:p>
      <w:r xmlns:w="http://schemas.openxmlformats.org/wordprocessingml/2006/main">
        <w:t xml:space="preserve">មាត់​បាត​សមុទ្រ​រលាយ​មាន​អង្កត់ផ្ចិត​មួយ​ហត្ថ​កន្លះ មាន​ឆ្លាក់​រាង​បួន​ជ្រុង​នៅ​ព្រំប្រទល់។</w:t>
      </w:r>
    </w:p>
    <w:p/>
    <w:p>
      <w:r xmlns:w="http://schemas.openxmlformats.org/wordprocessingml/2006/main">
        <w:t xml:space="preserve">1. របៀបដែលការបង្កើតរបស់ព្រះគឺល្អឥតខ្ចោះ សូម្បីតែនៅក្នុងព័ត៌មានលម្អិតរបស់វាក៏ដោយ។</w:t>
      </w:r>
    </w:p>
    <w:p/>
    <w:p>
      <w:r xmlns:w="http://schemas.openxmlformats.org/wordprocessingml/2006/main">
        <w:t xml:space="preserve">2. សារៈសំខាន់នៃការយកចិត្តទុកដាក់លើរឿងតូចតាចដែលព្រះបានបង្កើត។</w:t>
      </w:r>
    </w:p>
    <w:p/>
    <w:p>
      <w:r xmlns:w="http://schemas.openxmlformats.org/wordprocessingml/2006/main">
        <w:t xml:space="preserve">1. សាស្ដា 3:11 - គាត់បានធ្វើឱ្យអ្វីៗទាំងអស់ស្រស់ស្អាតតាមពេលវេលារបស់វា។</w:t>
      </w:r>
    </w:p>
    <w:p/>
    <w:p>
      <w:r xmlns:w="http://schemas.openxmlformats.org/wordprocessingml/2006/main">
        <w:t xml:space="preserve">2. កូល៉ុស 1:17 - ទ្រង់នៅមុនអ្វីៗទាំងអស់ ហើយអ្វីៗទាំងអស់នៅជាប់គ្នានៅក្នុងទ្រង់។</w:t>
      </w:r>
    </w:p>
    <w:p/>
    <w:p>
      <w:r xmlns:w="http://schemas.openxmlformats.org/wordprocessingml/2006/main">
        <w:t xml:space="preserve">១ ពង្សាវតារក្សត្រ 7:32 ហើយ​នៅ​ក្រោម​ព្រំប្រទល់​មាន​កង់​បួន។ ហើយ​អ័ក្ស​នៃ​កង់​ត្រូវ​បាន​ភ្ជាប់​ទៅ​នឹង​មូលដ្ឋាន ហើយ​កម្ពស់​កង់​មួយ​ហត្ថ​កន្លះ​ហត្ថ។</w:t>
      </w:r>
    </w:p>
    <w:p/>
    <w:p>
      <w:r xmlns:w="http://schemas.openxmlformats.org/wordprocessingml/2006/main">
        <w:t xml:space="preserve">ព្រះគម្ពីរ ពង្សាវតារក្សត្រទី ១ ៧:៣២ ពិពណ៌នាអំពីរង្វាស់នៃកង់ដែលភ្ជាប់ទៅនឹងមូលដ្ឋាននៃវត្ថុមួយ។</w:t>
      </w:r>
    </w:p>
    <w:p/>
    <w:p>
      <w:r xmlns:w="http://schemas.openxmlformats.org/wordprocessingml/2006/main">
        <w:t xml:space="preserve">1. ការយកចិត្តទុកដាក់របស់ព្រះចំពោះព័ត៌មានលម្អិត៖ ការកោតសរសើរចំពោះស្នាដៃសិល្បៈនៃការបង្កើត</w:t>
      </w:r>
    </w:p>
    <w:p/>
    <w:p>
      <w:r xmlns:w="http://schemas.openxmlformats.org/wordprocessingml/2006/main">
        <w:t xml:space="preserve">2. សារៈសំខាន់នៃនិមិត្តសញ្ញា: ការយល់ដឹងអំពីអត្ថន័យ Metaphorical នៃវត្ថុ</w:t>
      </w:r>
    </w:p>
    <w:p/>
    <w:p>
      <w:r xmlns:w="http://schemas.openxmlformats.org/wordprocessingml/2006/main">
        <w:t xml:space="preserve">1. អេសាយ 40:12-14 - អ្នកណាបានវាស់ទឹកនៅក្នុងប្រហោងនៃដៃរបស់គាត់ ហើយបានឡើងលើមេឃជាមួយនឹងវិសាលភាព ហើយបានយល់ពីធូលីដីក្នុងរង្វាស់ ហើយថ្លឹងភ្នំជាជញ្ជីង និងភ្នំ។ នៅក្នុងតុល្យភាព?</w:t>
      </w:r>
    </w:p>
    <w:p/>
    <w:p>
      <w:r xmlns:w="http://schemas.openxmlformats.org/wordprocessingml/2006/main">
        <w:t xml:space="preserve">ទំនុកតម្កើង ១៩:១ - ផ្ទៃមេឃប្រកាសអំពីសិរីរុងរឿងរបស់ព្រះជាម្ចាស់។ ហើយផ្ទៃមេឃបង្ហាញស្នាដៃរបស់គាត់។</w:t>
      </w:r>
    </w:p>
    <w:p/>
    <w:p>
      <w:r xmlns:w="http://schemas.openxmlformats.org/wordprocessingml/2006/main">
        <w:t xml:space="preserve">១ ពង្សាវតារក្សត្រ 7:33 ហើយ​ការងារ​របស់​កង់​ក៏​ដូច​ជា​កង់​រទេះ​ដែរ គឺ​ពូថៅ ជើង​ទឹក ទាំង​បក្ខពួក និង​មាត់​របស់​វា​ត្រូវ​រលាយ​អស់។</w:t>
      </w:r>
    </w:p>
    <w:p/>
    <w:p>
      <w:r xmlns:w="http://schemas.openxmlformats.org/wordprocessingml/2006/main">
        <w:t xml:space="preserve">ការងារ​របស់​កង់​រទេះ​ដែល​ធ្វើ​ដោយ​សិប្បករ​របស់​សាឡូម៉ូន គឺ​ធ្វើ​ពី​ដែក​រលាយ។</w:t>
      </w:r>
    </w:p>
    <w:p/>
    <w:p>
      <w:r xmlns:w="http://schemas.openxmlformats.org/wordprocessingml/2006/main">
        <w:t xml:space="preserve">1. សិប្បកម្មនៃកង់រទេះសេះ: មេរៀនក្នុងការលះបង់</w:t>
      </w:r>
    </w:p>
    <w:p/>
    <w:p>
      <w:r xmlns:w="http://schemas.openxmlformats.org/wordprocessingml/2006/main">
        <w:t xml:space="preserve">2. លោហធាតុរលាយនៃកង់រទេះសេះ៖ និមិត្តសញ្ញានៃការប្តេជ្ញាចិត្ត</w:t>
      </w:r>
    </w:p>
    <w:p/>
    <w:p>
      <w:r xmlns:w="http://schemas.openxmlformats.org/wordprocessingml/2006/main">
        <w:t xml:space="preserve">1. និក្ខមនំ 39:3 - រួច​គេ​បាន​វាយ​មាស​ជា​បន្ទះ​ស្តើងៗ ហើយ​កាត់​ជា​ខ្សែ ធ្វើ​ជា​ពណ៌​ខៀវ ពណ៌​ស្វាយ ពណ៌​ក្រហម និង​ក្រណាត់​ទេសឯក​ដោយ​ល្បិច​កល។</w:t>
      </w:r>
    </w:p>
    <w:p/>
    <w:p>
      <w:r xmlns:w="http://schemas.openxmlformats.org/wordprocessingml/2006/main">
        <w:t xml:space="preserve">2. ទំនុកតម្កើង 119:73 - ព្រះហស្តរបស់ព្រះអង្គបានបង្កើតទូលបង្គំ ហើយបានច្នៃទូលបង្គំ។ សូម​ប្រទាន​ការ​យល់​ដឹង​មក​ទូលបង្គំ ដើម្បី​ឲ្យ​ទូលបង្គំ​បាន​រៀន​បញ្ញត្តិ​របស់​ព្រះអង្គ។</w:t>
      </w:r>
    </w:p>
    <w:p/>
    <w:p>
      <w:r xmlns:w="http://schemas.openxmlformats.org/wordprocessingml/2006/main">
        <w:t xml:space="preserve">១ ពង្សាវតារក្សត្រ 7:34 ហើយ​មាន​អ្នក​ចុះ​ក្រោម​បួន​នាក់​នៅ​ជ្រុង​ទាំង​បួន​នៃ​មូលដ្ឋាន​មួយ។</w:t>
      </w:r>
    </w:p>
    <w:p/>
    <w:p>
      <w:r xmlns:w="http://schemas.openxmlformats.org/wordprocessingml/2006/main">
        <w:t xml:space="preserve">មូលដ្ឋាននៃរចនាសម្ព័ន្ធនៅក្នុង 1 Kings 7:34 មានផ្នែកខាងក្រោមចំនួនបួននៅជ្រុងនីមួយៗដែលធ្វើពីសម្ភារៈដូចគ្នានឹងមូលដ្ឋាន។</w:t>
      </w:r>
    </w:p>
    <w:p/>
    <w:p>
      <w:r xmlns:w="http://schemas.openxmlformats.org/wordprocessingml/2006/main">
        <w:t xml:space="preserve">1. ភាពស្មោះត្រង់ក្នុងគ្រប់ទិដ្ឋភាពនៃជីវិត</w:t>
      </w:r>
    </w:p>
    <w:p/>
    <w:p>
      <w:r xmlns:w="http://schemas.openxmlformats.org/wordprocessingml/2006/main">
        <w:t xml:space="preserve">2. ការកសាងជីវិតរបស់យើងនៅលើមូលដ្ឋានរឹងមាំ</w:t>
      </w:r>
    </w:p>
    <w:p/>
    <w:p>
      <w:r xmlns:w="http://schemas.openxmlformats.org/wordprocessingml/2006/main">
        <w:t xml:space="preserve">1. ម៉ាថាយ 7:24-27 - ដូច្នេះ អស់​អ្នក​ណា​ដែល​ឮ​ពាក្យ​ទាំង​នេះ​របស់​ខ្ញុំ ហើយ​យក​ទៅ​អនុវត្ត ប្រៀប​ដូច​ជា​អ្នក​ប្រាជ្ញ​ដែល​សង់​ផ្ទះ​នៅ​លើ​ថ្ម។</w:t>
      </w:r>
    </w:p>
    <w:p/>
    <w:p>
      <w:r xmlns:w="http://schemas.openxmlformats.org/wordprocessingml/2006/main">
        <w:t xml:space="preserve">25 ភ្លៀង​ធ្លាក់​មក ទឹក​ក៏​ឡើង ហើយ​ខ្យល់​បក់​បោក​នឹង​ផ្ទះ​នោះ។ ប៉ុន្តែ វា​មិន​រលំ​ទេ ព្រោះ​វា​មាន​គ្រឹះ​នៅ​លើ​ថ្ម។</w:t>
      </w:r>
    </w:p>
    <w:p/>
    <w:p>
      <w:r xmlns:w="http://schemas.openxmlformats.org/wordprocessingml/2006/main">
        <w:t xml:space="preserve">២. កូរិនថូសទី១ ៣:៩-១១ - ដ្បិតយើងជាកម្មកររួមការងាររបស់ព្រះ។ អ្នកគឺជាវាលរបស់ព្រះជាម្ចាស់ ជាសំណង់របស់ព្រះជាម្ចាស់។ 10 ដោយ​ព្រះគុណ​ដែល​ព្រះ​បាន​ប្រទាន​មក​ខ្ញុំ ខ្ញុំ​បាន​ចាក់​គ្រឹះ​ក្នុង​នាម​ជា​អ្នក​សាងសង់​ដ៏​ឈ្លាស​វៃ ហើយ​អ្នក​ផ្សេង​ទៀត​កំពុង​សង់​លើ​វា។ ប៉ុន្តែម្នាក់ៗគួរតែសាងសង់ដោយប្រុងប្រយ័ត្ន។ 11 ដ្បិត​គ្មាន​អ្នក​ណា​អាច​ចាក់​គ្រឹះ​ណា​បាន​ក្រៅ​ពី​គ្រឹះ​ដែល​បាន​ដាក់​រួច​ហើយ​នោះ​ទេ គឺ​ព្រះ​យេស៊ូវ​គ្រីស្ទ។</w:t>
      </w:r>
    </w:p>
    <w:p/>
    <w:p>
      <w:r xmlns:w="http://schemas.openxmlformats.org/wordprocessingml/2006/main">
        <w:t xml:space="preserve">១ ពង្សាវតារក្សត្រ 7:35 ហើយ​នៅ​លើ​បាត​ជើង​មាន​រង្វង់​មូល​ដែល​មាន​កម្ពស់​កន្លះ​ហត្ថ ហើយ​នៅ​លើ​កំពូល​ជើង​ទ្រ និង​ព្រំ​ប្រទល់​នៅ​ខាង​លើ។</w:t>
      </w:r>
    </w:p>
    <w:p/>
    <w:p>
      <w:r xmlns:w="http://schemas.openxmlformats.org/wordprocessingml/2006/main">
        <w:t xml:space="preserve">វគ្គនេះពិពណ៌នាអំពីការសាងសង់មូលដ្ឋានសម្រាប់ប្រាសាទមួយ ដែលរួមមានត្រីវិស័យមូលដែលមានកំពស់កន្លះហត្ថ និងមានគែម និងព្រំប្រទល់នៃការរចនាដូចគ្នា។</w:t>
      </w:r>
    </w:p>
    <w:p/>
    <w:p>
      <w:r xmlns:w="http://schemas.openxmlformats.org/wordprocessingml/2006/main">
        <w:t xml:space="preserve">1. «ភាពល្អឥតខ្ចោះនៃការបង្កើតរបស់ព្រះ៖ ការសិក្សាអំពីស្ដេចទី១ ៧:៣៥»</w:t>
      </w:r>
    </w:p>
    <w:p/>
    <w:p>
      <w:r xmlns:w="http://schemas.openxmlformats.org/wordprocessingml/2006/main">
        <w:t xml:space="preserve">2. «ការយកចិត្ដទុកដាក់របស់ព្រះចំពោះព័ត៌មានលម្អិត៖ ការឆ្លុះបញ្ចាំងលើពង្សាវតារក្សត្រទី១ ៧:៣៥»</w:t>
      </w:r>
    </w:p>
    <w:p/>
    <w:p>
      <w:r xmlns:w="http://schemas.openxmlformats.org/wordprocessingml/2006/main">
        <w:t xml:space="preserve">1. ទំនុកតម្កើង 19:1 - ផ្ទៃ​មេឃ​ប្រកាស​ពី​សិរី​ល្អ​របស់​ព្រះ ហើយ​មេឃ​នៅ​ខាង​លើ​ប្រកាស​ពី​ស្នាដៃ​របស់​លោក។</w:t>
      </w:r>
    </w:p>
    <w:p/>
    <w:p>
      <w:r xmlns:w="http://schemas.openxmlformats.org/wordprocessingml/2006/main">
        <w:t xml:space="preserve">2. អេសាយ 40:25-26 - ដូច្នេះ តើអ្នកនឹងប្រៀបធៀបខ្ញុំទៅអ្នកណា ថាខ្ញុំគួរដូចគាត់? ព្រះដ៏បរិសុទ្ធមានបន្ទូល។ ងើប​ភ្នែក​ឡើង​មើល៖ តើ​នរណា​ជា​អ្នក​បង្កើត? អ្នក​ណា​ដែល​នាំ​ម្ចាស់​ផ្ទះ​ចេញ​តាម​លេខ ហៅ​គេ​ទាំង​អស់​តាម​ឈ្មោះ។ ដោយ​អំណាច​ដ៏​អស្ចារ្យ​របស់​ទ្រង់ និង​ដោយ​សារ​ទ្រង់​មាន​អំណាច​ខ្លាំង មិន​មាន​នរណា​ម្នាក់​បាត់​បង់​ឡើយ។</w:t>
      </w:r>
    </w:p>
    <w:p/>
    <w:p>
      <w:r xmlns:w="http://schemas.openxmlformats.org/wordprocessingml/2006/main">
        <w:t xml:space="preserve">១ ពង្សាវតារក្សត្រ 7:36 ដ្បិត​នៅ​លើ​បន្ទះ​ឈើ​ឆ្កាង និង​នៅ​ព្រំប្រទល់​នោះ ទ្រង់​បាន​ឆ្លាក់​រូប​ចេរូប៊ីន តោ និង​ដើម​ត្នោត តាម​សមាមាត្រ​នៃ​រូប​នីមួយៗ ហើយ​បន្ថែម​ជុំវិញ។</w:t>
      </w:r>
    </w:p>
    <w:p/>
    <w:p>
      <w:r xmlns:w="http://schemas.openxmlformats.org/wordprocessingml/2006/main">
        <w:t xml:space="preserve">ជើងទម្រ និងព្រំប្រទល់នៃសំណង់ដែលសាងសង់ដោយស្តេចសាឡូម៉ូនត្រូវបានតុបតែងដោយចម្លាក់ចេរូប៊ីន តោ និងដើមត្នោតតាមសមាមាត្រជាក់លាក់មួយ។</w:t>
      </w:r>
    </w:p>
    <w:p/>
    <w:p>
      <w:r xmlns:w="http://schemas.openxmlformats.org/wordprocessingml/2006/main">
        <w:t xml:space="preserve">1. ស្តង់ដាររបស់ព្រះសម្រាប់ភាពស្រស់ស្អាតគឺខ្ពស់ជាងយើង</w:t>
      </w:r>
    </w:p>
    <w:p/>
    <w:p>
      <w:r xmlns:w="http://schemas.openxmlformats.org/wordprocessingml/2006/main">
        <w:t xml:space="preserve">2. ខិតខំប្រឹងប្រែងបន្ថែមទៀតដើម្បីធ្វើអ្វីដែលស្រស់ស្អាតសម្រាប់ព្រះ</w:t>
      </w:r>
    </w:p>
    <w:p/>
    <w:p>
      <w:r xmlns:w="http://schemas.openxmlformats.org/wordprocessingml/2006/main">
        <w:t xml:space="preserve">1. កូល៉ុស 3:17 - ហើយ​អ្វី​ដែល​អ្នក​ធ្វើ​ដោយ​ពាក្យ​សំដី​ឬ​កិច្ច​ការ​, ធ្វើ​អ្វី​គ្រប់​យ៉ាង​ក្នុង​ព្រះ​នាម​នៃ​ព្រះ​អម្ចាស់​យេស៊ូ​វ​ដោយ​អរ​ព្រះ​គុណ​ដល់​ព្រះ​ជា​ព្រះ​បិតា​តាម​រយៈ​គាត់​។</w:t>
      </w:r>
    </w:p>
    <w:p/>
    <w:p>
      <w:r xmlns:w="http://schemas.openxmlformats.org/wordprocessingml/2006/main">
        <w:t xml:space="preserve">២.១ ពេត្រុស ៣:៣-៤ - កុំ​ឲ្យ​ការ​តុបតែង​ខ្លួន​ជា​ការ​ពាក់​សក់ និង​ការ​ពាក់​គ្រឿង​អលង្ការ​មាស ឬ​សម្លៀក​បំពាក់​ដែល​អ្នក​ស្លៀក​ឡើយ ប៉ុន្តែ​ត្រូវ​ឲ្យ​ការ​តុបតែង​ខ្លួន​ជា​មនុស្ស​លាក់​កំបាំង​នៃ​ចិត្ត​ដោយ​សម្រស់​មិន​ចេះ​ចប់។ វិញ្ញាណទន់ភ្លន់និងស្ងប់ស្ងាត់ ដែលនៅចំពោះព្រះនេត្ររបស់ព្រះគឺមានតម្លៃណាស់។</w:t>
      </w:r>
    </w:p>
    <w:p/>
    <w:p>
      <w:r xmlns:w="http://schemas.openxmlformats.org/wordprocessingml/2006/main">
        <w:t xml:space="preserve">១ ពង្សាវតារក្សត្រ 7:37 តាម​របៀប​នេះ លោក​បាន​ធ្វើ​ជើង​ទ្រ​ទាំង​ដប់ គឺ​មាន​តួ​មួយ រង្វាស់​មួយ និង​ទំហំ​មួយ។</w:t>
      </w:r>
    </w:p>
    <w:p/>
    <w:p>
      <w:r xmlns:w="http://schemas.openxmlformats.org/wordprocessingml/2006/main">
        <w:t xml:space="preserve">សាឡូម៉ូន​បាន​សង់​សំរឹទ្ធ​ដប់​តំណាង​ឲ្យ​ព្រះ​វិហារ ដែល​ទាំង​អស់​មាន​ទំហំ​និង​រាង​ដូច​គ្នា។</w:t>
      </w:r>
    </w:p>
    <w:p/>
    <w:p>
      <w:r xmlns:w="http://schemas.openxmlformats.org/wordprocessingml/2006/main">
        <w:t xml:space="preserve">1. សារៈសំខាន់នៃការរួបរួមនៅក្នុងរូបកាយរបស់ព្រះគ្រីស្ទ។</w:t>
      </w:r>
    </w:p>
    <w:p/>
    <w:p>
      <w:r xmlns:w="http://schemas.openxmlformats.org/wordprocessingml/2006/main">
        <w:t xml:space="preserve">2. អំណាចនៃភាពជាប់លាប់ និងការប្តេជ្ញាចិត្តចំពោះបុព្វហេតុមួយ។</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២.សុភាសិត ២២:១ -«ឈ្មោះ​ល្អ​គួរ​ឲ្យ​ចង់​បាន​ជាង​ទ្រព្យ​សម្បត្តិ​ដ៏​ធំ ការ​ឲ្យ​គេ​គោរព នោះ​ប្រសើរ​ជាង​ប្រាក់​ឬ​មាស»។</w:t>
      </w:r>
    </w:p>
    <w:p/>
    <w:p>
      <w:r xmlns:w="http://schemas.openxmlformats.org/wordprocessingml/2006/main">
        <w:t xml:space="preserve">១ ពង្សាវតារក្សត្រ 7:38 បន្ទាប់​មក លោក​ធ្វើ​លង្ហិន​ដប់​ដែល​មាន​លង្ហិន​មួយ​មាន​សែសិប​ងូត ហើយ​បបរ​នីមួយៗ​មាន​ប្រវែង​បួន​ហត្ថ ហើយ​នៅ​លើ​បាត​ជើង​ទាំង​ដប់​មួយ​មាន​ទឹក​មួយ។</w:t>
      </w:r>
    </w:p>
    <w:p/>
    <w:p>
      <w:r xmlns:w="http://schemas.openxmlformats.org/wordprocessingml/2006/main">
        <w:t xml:space="preserve">សាឡូម៉ូន​បាន​សង់​ឡ​លង្ហិន​ចំនួន ១០ ដែល​នីមួយៗ​មាន​អាង​ងូតទឹក​ចំនួន ៤០ និង​មាន​ប្រវែង ៤ ហត្ថ ហើយ​ដាក់​លើ​ជើង​ចំនួន ១០។</w:t>
      </w:r>
    </w:p>
    <w:p/>
    <w:p>
      <w:r xmlns:w="http://schemas.openxmlformats.org/wordprocessingml/2006/main">
        <w:t xml:space="preserve">1. "The Power of Ten: A Lesson from Solomon"</w:t>
      </w:r>
    </w:p>
    <w:p/>
    <w:p>
      <w:r xmlns:w="http://schemas.openxmlformats.org/wordprocessingml/2006/main">
        <w:t xml:space="preserve">2. "រង្វាស់នៃការឧទ្ទិស: ការសាងសង់របស់សាឡូម៉ូននៃ Lavers"</w:t>
      </w:r>
    </w:p>
    <w:p/>
    <w:p>
      <w:r xmlns:w="http://schemas.openxmlformats.org/wordprocessingml/2006/main">
        <w:t xml:space="preserve">១ ម៉ាថាយ 18:22 ព្រះយេស៊ូ​មាន​ព្រះបន្ទូល​ទៅ​គាត់​ថា៖ «អ្នក​បាន​វិនិច្ឆ័យ​ត្រឹម​ត្រូវ​ហើយ ព្រោះ​អ្នក​បាន​ប្រព្រឹត្ត​ចំពោះ​បង​ប្អូន​ខ្ញុំ​ម្នាក់​ក្នុង​ចំណោម​បង​ប្អូន​តូច​បំផុត​នេះ ដូច​ជា​អ្នក​បាន​ប្រព្រឹត្ត​ចំពោះ​ខ្ញុំ​ដែរ។</w:t>
      </w:r>
    </w:p>
    <w:p/>
    <w:p>
      <w:r xmlns:w="http://schemas.openxmlformats.org/wordprocessingml/2006/main">
        <w:t xml:space="preserve">2. ពេត្រុស 2 1:5-8 ហើយក្រៅពីនេះ ការឧស្សាហ៍ព្យាយាមទាំងអស់ បន្ថែមគុណធម៌នៃសេចក្តីជំនឿរបស់អ្នក និងចំណេះដឹងគុណធម៌; និង​ការ​ចេះ​អត់ធ្មត់ និងអត់ធ្មត់អត់ធ្មត់; និងអត់ធ្មត់ចំពោះព្រះ។ និង​ចំពោះ​សេចក្ដី​សប្បុរស​ជា​បងប្អូន។ និងសេចក្តីសប្បុរសធម៌ជាបងប្អូន។ ប្រសិនបើរបស់ទាំងនេះនៅក្នុងអ្នក ហើយមានបរិបូរណ៍ នោះវាធ្វើអោយអ្នក រាល់គ្នានឹងមិនក្លាយជាមនុស្សស្ងួត ឬគ្មានផលក្នុងការយល់ដឹងអំពីព្រះអម្ចាស់យេស៊ូវគ្រីស្ទនៃយើង។</w:t>
      </w:r>
    </w:p>
    <w:p/>
    <w:p>
      <w:r xmlns:w="http://schemas.openxmlformats.org/wordprocessingml/2006/main">
        <w:t xml:space="preserve">១ ពង្សាវតារក្សត្រ 7:39 លោក​ដាក់​ជើង​ទ្រ​ប្រាំ​នៅ​ខាង​ស្ដាំ​ផ្ទះ និង​ប្រាំ​នៅ​ខាង​ឆ្វេង​នៃ​ផ្ទះ រួច​លោក​ដាក់​សមុទ្រ​នៅ​ខាង​ស្ដាំ​នៃ​ផ្ទះ បែរ​ទៅ​ខាង​ត្បូង។</w:t>
      </w:r>
    </w:p>
    <w:p/>
    <w:p>
      <w:r xmlns:w="http://schemas.openxmlformats.org/wordprocessingml/2006/main">
        <w:t xml:space="preserve">សាឡូម៉ូន​បាន​សង់​គ្រឹះ​ប្រាំ​នៅ​ខាង​ស្ដាំ​នៃ​ផ្ទះ និង​ប្រាំ​នៅ​ខាង​ឆ្វេង​នៃ​ផ្ទះ ហើយ​ដាក់​សមុទ្រ​នៅ​ខាង​ស្ដាំ​បែរ​ទៅ​ទិស​ខាង​ត្បូង។</w:t>
      </w:r>
    </w:p>
    <w:p/>
    <w:p>
      <w:r xmlns:w="http://schemas.openxmlformats.org/wordprocessingml/2006/main">
        <w:t xml:space="preserve">1. ផែនការរបស់ព្រះគឺល្អឥតខ្ចោះ: គំរូនៃព្រះវិហាររបស់សាឡូម៉ូននៅក្នុង 1 ពង្សាវតារក្សត្រ 7:39</w:t>
      </w:r>
    </w:p>
    <w:p/>
    <w:p>
      <w:r xmlns:w="http://schemas.openxmlformats.org/wordprocessingml/2006/main">
        <w:t xml:space="preserve">2. ធ្វើការជាមួយគ្នាដោយសេចក្ដីជំនឿ៖ ប្រាជ្ញារបស់សាឡូម៉ូននៅក្នុងពង្សាវតារក្សត្រទី១ ៧:៣៩</w:t>
      </w:r>
    </w:p>
    <w:p/>
    <w:p>
      <w:r xmlns:w="http://schemas.openxmlformats.org/wordprocessingml/2006/main">
        <w:t xml:space="preserve">១.សុភាសិត ១៦:៩ - «មនុស្ស​មាន​គម្រោង​ផ្លូវ​ក្នុង​ចិត្ត​របស់​ខ្លួន តែ​ព្រះ​យេហូវ៉ា​កំណត់​ជំហាន​របស់​ខ្លួន»។</w:t>
      </w:r>
    </w:p>
    <w:p/>
    <w:p>
      <w:r xmlns:w="http://schemas.openxmlformats.org/wordprocessingml/2006/main">
        <w:t xml:space="preserve">2.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១ ពង្សាវតារក្សត្រ 7:40 លោក​ហ៊ីរ៉ាម​ធ្វើ​ចាន​ឆ្នាំង ប៉ែល និង​បាស។ ដូច្នេះ ហ៊ីរ៉ាម​បាន​បញ្ចប់​កិច្ច​ការ​ទាំង​អស់ ដែល​ទ្រង់​បាន​តាំង​ជា​ស្តេច​សាឡូម៉ូន សម្រាប់​ព្រះ​វិហារ​នៃ​ព្រះ​យេហូវ៉ា</w:t>
      </w:r>
    </w:p>
    <w:p/>
    <w:p>
      <w:r xmlns:w="http://schemas.openxmlformats.org/wordprocessingml/2006/main">
        <w:t xml:space="preserve">ហ៊ីរ៉ាម​បាន​បញ្ចប់​កិច្ចការ​ទាំង​អស់ ដែល​ស្តេច​សាឡូម៉ូន​បាន​ចាត់​ឲ្យ​គាត់​ធ្វើ​សម្រាប់​ព្រះដំណាក់​របស់​ព្រះអម្ចាស់។</w:t>
      </w:r>
    </w:p>
    <w:p/>
    <w:p>
      <w:r xmlns:w="http://schemas.openxmlformats.org/wordprocessingml/2006/main">
        <w:t xml:space="preserve">1. ការធ្វើកិច្ចការរបស់ព្រះអម្ចាស់៖ ទំនួលខុសត្រូវនៃការបម្រើព្រះ</w:t>
      </w:r>
    </w:p>
    <w:p/>
    <w:p>
      <w:r xmlns:w="http://schemas.openxmlformats.org/wordprocessingml/2006/main">
        <w:t xml:space="preserve">2. អំណាចនៃការឧស្សាហ៍ព្យាយាម៖ ការបំពេញកិច្ចការដែលព្រះដាក់នៅចំពោះមុខយើង</w:t>
      </w:r>
    </w:p>
    <w:p/>
    <w:p>
      <w:r xmlns:w="http://schemas.openxmlformats.org/wordprocessingml/2006/main">
        <w:t xml:space="preserve">1. រ៉ូម 12:11-13 - «កុំមានចិត្តខ្នះខ្នែងឡើយ តែត្រូវរក្សាភាពក្លៀវក្លាខាងវិញ្ញាណ បម្រើព្រះអម្ចាស់ ចូរមានអំណរក្នុងសេចក្តីសង្ឃឹម អត់ធ្មត់ក្នុងសេចក្តីទុក្ខព្រួយ ស្មោះត្រង់ក្នុងការអធិស្ឋាន ហើយចែករំលែកជាមួយប្រជាជនរបស់ព្រះអម្ចាស់ដែលខ្វះខាត។ អនុវត្តបដិសណ្ឋារកិច្ច”។</w:t>
      </w:r>
    </w:p>
    <w:p/>
    <w:p>
      <w:r xmlns:w="http://schemas.openxmlformats.org/wordprocessingml/2006/main">
        <w:t xml:space="preserve">2.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១ ពង្សាវតារក្សត្រ 7:41 សសរ​ទាំង​ពីរ និង​ចាន​ឆ្នាំង​ពីរ​ដែល​នៅ​លើ​កំពូល​សសរ​ទាំង​ពីរ។ និងបណ្តាញទាំងពីរ ដើម្បីគ្របដណ្តប់ចានទាំងពីរនៃ chapiters ដែលនៅលើកំពូលនៃសសរ។</w:t>
      </w:r>
    </w:p>
    <w:p/>
    <w:p>
      <w:r xmlns:w="http://schemas.openxmlformats.org/wordprocessingml/2006/main">
        <w:t xml:space="preserve">វគ្គនេះពិពណ៌នាអំពីសសរទាំងពីរ និងចានពីរដែលដាក់នៅលើកំពូលរបស់ពួកគេ ក៏ដូចជាបណ្តាញពីរសម្រាប់គ្របដណ្តប់ពួកគេ។</w:t>
      </w:r>
    </w:p>
    <w:p/>
    <w:p>
      <w:r xmlns:w="http://schemas.openxmlformats.org/wordprocessingml/2006/main">
        <w:t xml:space="preserve">1. សារៈសំខាន់នៃសសរស្តម្ភក្នុងជីវិតរបស់យើង។</w:t>
      </w:r>
    </w:p>
    <w:p/>
    <w:p>
      <w:r xmlns:w="http://schemas.openxmlformats.org/wordprocessingml/2006/main">
        <w:t xml:space="preserve">2. អត្ថន័យនិមិត្តសញ្ញានៃចាននិងបណ្តាញ</w:t>
      </w:r>
    </w:p>
    <w:p/>
    <w:p>
      <w:r xmlns:w="http://schemas.openxmlformats.org/wordprocessingml/2006/main">
        <w:t xml:space="preserve">1. សុភាសិត 9:1 - ប្រាជ្ញាបានសាងសង់ផ្ទះរបស់នាង។ នាង​បាន​តាំង​សសរ​ទាំង​ប្រាំពីរ</w:t>
      </w:r>
    </w:p>
    <w:p/>
    <w:p>
      <w:r xmlns:w="http://schemas.openxmlformats.org/wordprocessingml/2006/main">
        <w:t xml:space="preserve">1 កូរិនថូស 3:11 - ដ្បិត​គ្មាន​អ្នក​ណា​អាច​ចាក់​គ្រឹះ​ណា​មួយ​ក្រៅ​ពី​គ្រឹះ​ដែល​បាន​ដាក់​រួច​ហើយ​នោះ​ទេ គឺ​ព្រះ​យេស៊ូវ​គ្រីស្ទ។</w:t>
      </w:r>
    </w:p>
    <w:p/>
    <w:p>
      <w:r xmlns:w="http://schemas.openxmlformats.org/wordprocessingml/2006/main">
        <w:t xml:space="preserve">១ ពង្សាវតារក្សត្រ 7:42 និង​ផ្លែ​ទទឹម​បួន​រយ​សម្រាប់​បណ្តាញ​ទាំង​ពីរ សូម្បី​តែ​ដើម​ទទឹម​ពីរ​ជួរ​សម្រាប់​បណ្តាញ​មួយ សម្រាប់​គ្រប​ចាន​ពីរ​នៃ​ចាន​ដែល​នៅ​លើ​សសរ។</w:t>
      </w:r>
    </w:p>
    <w:p/>
    <w:p>
      <w:r xmlns:w="http://schemas.openxmlformats.org/wordprocessingml/2006/main">
        <w:t xml:space="preserve">សសរ​ទាំង​ពីរ​របស់​ព្រះ​វិហារ​ត្រូវ​បាន​គេ​លម្អ​ដោយ​ពីរ​ជួរ​នៃ​ដើម​ទទឹម​មួយ​បួន​រយ​ដើម។</w:t>
      </w:r>
    </w:p>
    <w:p/>
    <w:p>
      <w:r xmlns:w="http://schemas.openxmlformats.org/wordprocessingml/2006/main">
        <w:t xml:space="preserve">1. ប្រាសាទរបស់ព្រះអម្ចាស់ជាសញ្ញានៃព្រះករុណា</w:t>
      </w:r>
    </w:p>
    <w:p/>
    <w:p>
      <w:r xmlns:w="http://schemas.openxmlformats.org/wordprocessingml/2006/main">
        <w:t xml:space="preserve">2. ភាពស្រស់ស្អាតនៃភាពបរិសុទ្ធ</w:t>
      </w:r>
    </w:p>
    <w:p/>
    <w:p>
      <w:r xmlns:w="http://schemas.openxmlformats.org/wordprocessingml/2006/main">
        <w:t xml:space="preserve">១ ពង្សាវតារក្សត្រ 7:42</w:t>
      </w:r>
    </w:p>
    <w:p/>
    <w:p>
      <w:r xmlns:w="http://schemas.openxmlformats.org/wordprocessingml/2006/main">
        <w:t xml:space="preserve">2. និក្ខមនំ 28:33-34 - «ហើយ​នៅ​ពី​ក្រោម​ជើង​របស់​វា អ្នក​ត្រូវ​ធ្វើ​ដើម​ទទឹម​ពណ៌​ខៀវ ពណ៌​ស្វាយ និង​ក្រហម​ទុំ ជុំវិញ​ជើង​វា ហើយ​កណ្ដឹង​មាស​នៅ​ចន្លោះ​វា​ជុំវិញ៖ កណ្ដឹង​មាស​មួយ។ និង​ផ្លែ​ទទឹម​មួយ កណ្ដឹង​មាស និង​ផ្លែ​ទទឹម​មួយ​នៅ​លើ​ក្រវ៉ាត់​អាវ​ជុំវិញ។</w:t>
      </w:r>
    </w:p>
    <w:p/>
    <w:p>
      <w:r xmlns:w="http://schemas.openxmlformats.org/wordprocessingml/2006/main">
        <w:t xml:space="preserve">១ ពង្សាវតារក្សត្រ 7:43 ជើង​ទ្រ​ទាំង​ដប់ និង​កំពែង​ដប់​នៅ​លើ​បាត​ជើង។</w:t>
      </w:r>
    </w:p>
    <w:p/>
    <w:p>
      <w:r xmlns:w="http://schemas.openxmlformats.org/wordprocessingml/2006/main">
        <w:t xml:space="preserve">សាឡូម៉ូន​បាន​សង់​ជើង​ទ្រ​លង្ហិន​ចំនួន​ដប់ ដោយ​មាន​ដុំ​លង្ហិន​ដប់​នៅ​លើ​មូលដ្ឋាន។</w:t>
      </w:r>
    </w:p>
    <w:p/>
    <w:p>
      <w:r xmlns:w="http://schemas.openxmlformats.org/wordprocessingml/2006/main">
        <w:t xml:space="preserve">1. តម្លៃនៃគុណភាព៖ ការសម្រេចចិត្តរបស់សាឡូម៉ូនក្នុងការសាងសង់មូលដ្ឋាន និងឡដែលធ្វើពីលង្ហិនបង្ហាញពីតម្លៃនៃគុណភាព និងរបៀបដែលវាអាចត្រូវបានប្រើដើម្បីបង្ហាញពីការលះបង់ និងការប្តេជ្ញាចិត្ត។</w:t>
      </w:r>
    </w:p>
    <w:p/>
    <w:p>
      <w:r xmlns:w="http://schemas.openxmlformats.org/wordprocessingml/2006/main">
        <w:t xml:space="preserve">2. សារៈសំខាន់នៃការតស៊ូ៖ ទោះបីជាគម្រោងចំណាយ និងភាពស្មុគស្មាញក៏ដោយ ក៏សាឡូម៉ូនបានតស៊ូ និងបង្កើតអ្វីដែលស្រស់ស្អាត និងយូរអង្វែង។</w:t>
      </w:r>
    </w:p>
    <w:p/>
    <w:p>
      <w:r xmlns:w="http://schemas.openxmlformats.org/wordprocessingml/2006/main">
        <w:t xml:space="preserve">1. កូរិនថូស ទី 2 4:17-18 - សម្រាប់បញ្ហាពន្លឺនិងពេលបច្ចុប្បន្នរបស់យើងកំពុងសម្រេចបានសម្រាប់យើងនូវសិរីរុងរឿងដ៏អស់កល្បជានិច្ចដែលលើសពីពួកគេទាំងអស់។ ដូច្នេះ យើង​មើល​មិន​ឃើញ​អ្វី​ដែល​មើល​មិន​ឃើញ​នោះ​ទេ ព្រោះ​អ្វី​ដែល​មើល​ឃើញ​ជា​បណ្ដោះ​អាសន្ន ប៉ុន្តែ​អ្វី​ដែល​មើល​មិន​ឃើញ​គឺ​ជា​រៀង​រហូត។</w:t>
      </w:r>
    </w:p>
    <w:p/>
    <w:p>
      <w:r xmlns:w="http://schemas.openxmlformats.org/wordprocessingml/2006/main">
        <w:t xml:space="preserve">2. សាស្ដា 3:11 - គាត់បានធ្វើឱ្យអ្វីៗទាំងអស់ស្រស់ស្អាតតាមពេលវេលារបស់វា។ ទ្រង់ក៏បានកំណត់ភាពអស់កល្បជានិច្ចនៅក្នុងចិត្តមនុស្ស។ ប៉ុន្តែ គ្មាន​នរណា​ម្នាក់​អាច​យល់​ពី​អ្វី​ដែល​ព្រះ​បាន​ធ្វើ​ពី​ដើម​ដល់​ចប់​ឡើយ។</w:t>
      </w:r>
    </w:p>
    <w:p/>
    <w:p>
      <w:r xmlns:w="http://schemas.openxmlformats.org/wordprocessingml/2006/main">
        <w:t xml:space="preserve">១ ពង្សាវតារក្សត្រ 7:44 សមុទ្រ​មួយ និង​គោ​ដប់ពីរ​ក្បាល​នៅ​ក្រោម​សមុទ្រ។</w:t>
      </w:r>
    </w:p>
    <w:p/>
    <w:p>
      <w:r xmlns:w="http://schemas.openxmlformats.org/wordprocessingml/2006/main">
        <w:t xml:space="preserve">វគ្គនេះពិពណ៌នាអំពីសមុទ្រមួយដែលមានគោដប់ពីរនៅក្រោមវា។</w:t>
      </w:r>
    </w:p>
    <w:p/>
    <w:p>
      <w:r xmlns:w="http://schemas.openxmlformats.org/wordprocessingml/2006/main">
        <w:t xml:space="preserve">1. ធ្វើការជាមួយគ្នា៖ អំណាចនៃកិច្ចសហប្រតិបត្តិការ - របៀបដែលកិច្ចការរបស់ព្រះអម្ចាស់អាចសម្រេចបានតាមរយៈកិច្ចសហប្រតិបត្តិការ និងការរួបរួម។</w:t>
      </w:r>
    </w:p>
    <w:p/>
    <w:p>
      <w:r xmlns:w="http://schemas.openxmlformats.org/wordprocessingml/2006/main">
        <w:t xml:space="preserve">2. កម្លាំងរបស់ព្រះអម្ចាស់៖ ប្រភពពិតនៃកម្លាំងរបស់យើង - ការពិនិត្យមើលអំណាចនៃព្រះ និងរបៀបដែលវាធំជាងកម្លាំងរបស់មនុស្ស។</w:t>
      </w:r>
    </w:p>
    <w:p/>
    <w:p>
      <w:r xmlns:w="http://schemas.openxmlformats.org/wordprocessingml/2006/main">
        <w:t xml:space="preserve">1. រ៉ូម 8:37 - "ទេ យើង​មាន​ជ័យជំនះ​លើស​ពី​អ្នក​ដែល​មាន​ជ័យ​ជំនះ​តាម​រយៈ​ព្រះអង្គ​ដែល​បាន​ស្រឡាញ់​យើង"។</w:t>
      </w:r>
    </w:p>
    <w:p/>
    <w:p>
      <w:r xmlns:w="http://schemas.openxmlformats.org/wordprocessingml/2006/main">
        <w:t xml:space="preserve">2. ភីលីព ៤:១៣ - «ខ្ញុំ​អាច​ធ្វើ​ការ​ទាំង​អស់​នេះ ដោយ​សារ​ព្រះអង្គ​ដែល​ប្រទាន​កម្លាំង​ដល់​ខ្ញុំ»។</w:t>
      </w:r>
    </w:p>
    <w:p/>
    <w:p>
      <w:r xmlns:w="http://schemas.openxmlformats.org/wordprocessingml/2006/main">
        <w:t xml:space="preserve">១ ពង្សាវតារក្សត្រ 7:45 ផើង ប៉ែល និង​បាស ហើយ​គ្រឿង​ទាំង​ប៉ុន្មាន​ដែល​ហ៊ីរ៉ាម​ធ្វើ​ថ្វាយ​ស្តេច​សាឡូម៉ូន សម្រាប់​ព្រះ‌វិហារ​នៃ​ព្រះ‌យេហូវ៉ា គឺ​ធ្វើ​ពី​លង្ហិន​ភ្លឺ។</w:t>
      </w:r>
    </w:p>
    <w:p/>
    <w:p>
      <w:r xmlns:w="http://schemas.openxmlformats.org/wordprocessingml/2006/main">
        <w:t xml:space="preserve">ហ៊ីរ៉ាម​បាន​ធ្វើ​គ្រឿង​ផ្សេងៗ​ពី​លង្ហិន​ភ្លឺ​សម្រាប់​ស្ដេច​សាឡូម៉ូន​ប្រើ​ក្នុង​ព្រះដំណាក់​របស់​ព្រះអម្ចាស់។</w:t>
      </w:r>
    </w:p>
    <w:p/>
    <w:p>
      <w:r xmlns:w="http://schemas.openxmlformats.org/wordprocessingml/2006/main">
        <w:t xml:space="preserve">1. កិច្ចការ​របស់​ព្រះ​គឺ​ស្រស់​ស្អាត​និង​មាន​គោល​បំណង។— ពង្សាវតារក្សត្រទី១ ៧:៤៥</w:t>
      </w:r>
    </w:p>
    <w:p/>
    <w:p>
      <w:r xmlns:w="http://schemas.openxmlformats.org/wordprocessingml/2006/main">
        <w:t xml:space="preserve">2. ដាក់​ការ​ទុក​ចិត្ត​របស់​អ្នក​ទៅ​លើ​ព្រះអម្ចាស់​ដើម្បី​សម្រេច​ផែនការ​របស់​ទ្រង់។— ពង្សាវតារក្សត្រទី១ ៧:៤៥</w:t>
      </w:r>
    </w:p>
    <w:p/>
    <w:p>
      <w:r xmlns:w="http://schemas.openxmlformats.org/wordprocessingml/2006/main">
        <w:t xml:space="preserve">1. កូល៉ុស 3:23 - ទោះ​ជា​អ្នក​ធ្វើ​អ្វី​ក៏​ដោយ ចូរ​ធ្វើ​ដោយ​ចិត្ត​ចំពោះ​ព្រះ‌អម្ចាស់ ហើយ​មិន​មែន​សម្រាប់​មនុស្ស​ទេ</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១ ពង្សាវតារក្សត្រ 7:46 ស្ដេច​បាន​បោះ​គេ​នៅ​វាល​ទំនាប​ទន្លេ​យ័រដាន់ គឺ​នៅ​ក្នុង​ដី​ឥដ្ឋ​ចន្លោះ​ស៊ូកូត និង​សាថាន។</w:t>
      </w:r>
    </w:p>
    <w:p/>
    <w:p>
      <w:r xmlns:w="http://schemas.openxmlformats.org/wordprocessingml/2006/main">
        <w:t xml:space="preserve">ស្ដេច​សាឡូម៉ូន​បាន​បោះ​វត្ថុ​លោហៈ​នៅ​វាល​ទំនាប​ទន្លេ​យ័រដាន់ ចន្លោះ​ក្រុង​ស៊ូកូត និង​ក្រុង​សាថាន។</w:t>
      </w:r>
    </w:p>
    <w:p/>
    <w:p>
      <w:r xmlns:w="http://schemas.openxmlformats.org/wordprocessingml/2006/main">
        <w:t xml:space="preserve">1. ព្រះអម្ចាស់ប្រទាន: ព្រះបានប្រទានឱ្យស្តេចសាឡូម៉ូននូវកន្លែងដ៏ល្អឥតខ្ចោះដើម្បីបោះវត្ថុលោហៈនៅវាលទំនាបនៃទន្លេយ័រដាន់។</w:t>
      </w:r>
    </w:p>
    <w:p/>
    <w:p>
      <w:r xmlns:w="http://schemas.openxmlformats.org/wordprocessingml/2006/main">
        <w:t xml:space="preserve">2. អំណាចនៃសេចក្តីជំនឿ៖ អំណាចនៃសេចក្តីជំនឿអាចរំកិលភ្នំបាន ហើយស្តេចសាឡូម៉ូនមានជំនឿថាព្រះនឹងផ្តល់ឱ្យគាត់នូវកន្លែងដ៏ល្អឥតខ្ចោះសម្រាប់បោះវត្ថុលោហៈ។</w:t>
      </w:r>
    </w:p>
    <w:p/>
    <w:p>
      <w:r xmlns:w="http://schemas.openxmlformats.org/wordprocessingml/2006/main">
        <w:t xml:space="preserve">1. កូរិនថូស ទី 2 12:9 ប៉ុន្តែ គាត់​មាន​ប្រសាសន៍​មក​ខ្ញុំ​ថា «ព្រះគុណ​របស់​ខ្ញុំ​គ្រប់​គ្រាន់​សម្រាប់​អ្នក ដ្បិត​អំណាច​របស់​ខ្ញុំ​បាន​គ្រប់​លក្ខណ៍​ដោយ​ភាព​ទន់ខ្សោយ»។</w:t>
      </w:r>
    </w:p>
    <w:p/>
    <w:p>
      <w:r xmlns:w="http://schemas.openxmlformats.org/wordprocessingml/2006/main">
        <w:t xml:space="preserve">2. ហេព្រើរ 11:1 - ឥឡូវនេះ ជំនឿគឺជាការធានានូវអ្វីដែលបានសង្ឃឹម គឺជាការជឿជាក់លើអ្វីដែលមិនបានឃើញ។</w:t>
      </w:r>
    </w:p>
    <w:p/>
    <w:p>
      <w:r xmlns:w="http://schemas.openxmlformats.org/wordprocessingml/2006/main">
        <w:t xml:space="preserve">១ ពង្សាវតារក្សត្រ 7:47 ព្រះ‌បាទ​សាឡូម៉ូន​ទុក​វត្ថុ​ទាំង​អស់​ដោយ​ឥត​ថ្លឹង‌ថ្លែង ពី​ព្រោះ​មាន​ចំនួន​ច្រើន​លើស​លង្ហិន ទាំង​ទម្ងន់​លង្ហិន​ក៏​រក​មិន​ឃើញ​ដែរ។</w:t>
      </w:r>
    </w:p>
    <w:p/>
    <w:p>
      <w:r xmlns:w="http://schemas.openxmlformats.org/wordprocessingml/2006/main">
        <w:t xml:space="preserve">សាឡូម៉ូន​មិន​បាន​ថ្លឹង​គ្រឿង​ដែល​គាត់​ធ្វើ​ទេ ព្រោះ​មាន​ច្រើន​ពេក ហើយ​ទម្ងន់​លង្ហិន​មិន​អាច​កំណត់​បាន​ទេ។</w:t>
      </w:r>
    </w:p>
    <w:p/>
    <w:p>
      <w:r xmlns:w="http://schemas.openxmlformats.org/wordprocessingml/2006/main">
        <w:t xml:space="preserve">1. ពរជ័យរបស់ព្រះតែងតែមកយ៉ាងបរិបូរណ៍ ដែលយើងមិនអាចយល់បាន។</w:t>
      </w:r>
    </w:p>
    <w:p/>
    <w:p>
      <w:r xmlns:w="http://schemas.openxmlformats.org/wordprocessingml/2006/main">
        <w:t xml:space="preserve">2. យើងត្រូវចាំថាត្រូវចំណាយពេលដើម្បីដឹងគុណចំពោះពរជ័យដែលព្រះប្រទានដល់យើង មិនថាធំឬតូចក៏ដោយ។</w:t>
      </w:r>
    </w:p>
    <w:p/>
    <w:p>
      <w:r xmlns:w="http://schemas.openxmlformats.org/wordprocessingml/2006/main">
        <w:t xml:space="preserve">1. ទំនុកតម្កើង 103:2 ឱ​ព្រលឹង​ទូលបង្គំ​អើយ សូម​ថ្វាយ​ពរ​ដល់​ព្រះ‌អម្ចាស់ ហើយ​កុំ​ភ្លេច​នូវ​ប្រយោជន៍​ទាំង​អស់​របស់​ព្រះអង្គ​ឡើយ។</w:t>
      </w:r>
    </w:p>
    <w:p/>
    <w:p>
      <w:r xmlns:w="http://schemas.openxmlformats.org/wordprocessingml/2006/main">
        <w:t xml:space="preserve">2 ចោទិយកថា 8:17-18 - ហើយអ្នកនិយាយនៅក្នុងចិត្តរបស់អ្នកថាអំណាចរបស់ខ្ញុំនិងអំណាចនៃដៃរបស់ខ្ញុំបានទទួលទ្រព្យសម្បត្តិនេះមកខ្ញុំ។ ប៉ុន្តែ អ្នក​ត្រូវ​នឹក​ចាំ​ដល់​ព្រះ‌អម្ចាស់ ជា​ព្រះ​របស់​អ្នក ដ្បិត​គឺ​ជា​ព្រះអង្គ​ដែល​ប្រទាន​អំណាច​ដល់​អ្នក ដើម្បី​ទទួល​បាន​ទ្រព្យ​សម្បត្តិ ដើម្បី​នឹង​កំណត់​សម្ពន្ធមេត្រី ដែល​ព្រះអង្គ​បាន​ស្បថ​នឹង​បុព្វបុរស​របស់​អ្នក ដូច​សព្វ​ថ្ងៃ​នេះ។</w:t>
      </w:r>
    </w:p>
    <w:p/>
    <w:p>
      <w:r xmlns:w="http://schemas.openxmlformats.org/wordprocessingml/2006/main">
        <w:t xml:space="preserve">១ ពង្សាវតារក្សត្រ 7:48 ព្រះ‌បាទ​សាឡូម៉ូន​បាន​ធ្វើ​គ្រឿង​បរិក្ខារ​ទាំង​អស់​ដែល​ពាក់​ព័ន្ធ​នឹង​ព្រះ‌ដំណាក់​របស់​ព្រះ‌អម្ចាស់ គឺ​អាសនៈ​មាស និង​តុ​មាស។</w:t>
      </w:r>
    </w:p>
    <w:p/>
    <w:p>
      <w:r xmlns:w="http://schemas.openxmlformats.org/wordprocessingml/2006/main">
        <w:t xml:space="preserve">សាឡូម៉ូន​បាន​សង់​គ្រឿង​បរិក្ខារ​ទាំង​អស់​ដែល​ត្រូវ​ការ​សម្រាប់​ដំណាក់​របស់​ព្រះ​អម្ចាស់ រួម​មាន​អាសនៈ​មាស និង​តុ​មាស​សម្រាប់​ធ្វើ​ម្ហូប​អាហារ។</w:t>
      </w:r>
    </w:p>
    <w:p/>
    <w:p>
      <w:r xmlns:w="http://schemas.openxmlformats.org/wordprocessingml/2006/main">
        <w:t xml:space="preserve">1. សារៈសំខាន់នៃការគោរពចំពោះព្រះជាមួយនឹងដង្វាយរបស់យើង។</w:t>
      </w:r>
    </w:p>
    <w:p/>
    <w:p>
      <w:r xmlns:w="http://schemas.openxmlformats.org/wordprocessingml/2006/main">
        <w:t xml:space="preserve">2. តម្លៃនៃការវិនិយោគនៅក្នុងផ្ទះរបស់ព្រះអម្ចាស់។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2. ម៉ាថាយ 6:19-21 - កុំប្រមូលទ្រព្យសម្បត្ដិសម្រាប់ខ្លួននៅលើផែនដី ជាកន្លែងដែលសត្វកន្លាតបំផ្លាញ និងកន្លែងដែលចោរចូលលួច។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១ ពង្សាវតារក្សត្រ 7:49 ហើយ​ជើង​ចង្កៀង​ធ្វើ​ពី​មាស​សុទ្ធ មាន​ប្រាំ​នៅ​ខាង​ស្ដាំ និង​ប្រាំ​នៅ​ខាង​ឆ្វេង នៅ​ខាង​មុខ​ព្រះ‌អម្ចាស់ មាន​ផ្កា ចង្កៀង និង​ដង្កៀប​មាស។</w:t>
      </w:r>
    </w:p>
    <w:p/>
    <w:p>
      <w:r xmlns:w="http://schemas.openxmlformats.org/wordprocessingml/2006/main">
        <w:t xml:space="preserve">សាឡូម៉ូន​បាន​សង់​ព្រះ​វិហារ​មួយ​ថ្វាយ​ព្រះ‌អម្ចាស់ ដែល​រួម​បញ្ចូល​ជើង​ចង្កៀង​មាស​ប្រាំ​នៅ​ខាង​ស្ដាំ និង​ប្រាំ​នៅ​ខាង​ឆ្វេង។</w:t>
      </w:r>
    </w:p>
    <w:p/>
    <w:p>
      <w:r xmlns:w="http://schemas.openxmlformats.org/wordprocessingml/2006/main">
        <w:t xml:space="preserve">1. ភាពស្រស់ស្អាតនៃព្រះវិហាររបស់ព្រះអម្ចាស់ - ពង្សាវតារក្សត្រទី១ ៧:៤៩</w:t>
      </w:r>
    </w:p>
    <w:p/>
    <w:p>
      <w:r xmlns:w="http://schemas.openxmlformats.org/wordprocessingml/2006/main">
        <w:t xml:space="preserve">2. ការថ្វាយខ្លួនចំពោះកិច្ចបម្រើព្រះ - ពង្សាវតារក្សត្រទី១ ៧:៤៩</w:t>
      </w:r>
    </w:p>
    <w:p/>
    <w:p>
      <w:r xmlns:w="http://schemas.openxmlformats.org/wordprocessingml/2006/main">
        <w:t xml:space="preserve">1. និក្ខមនំ 25:31-40 - ការណែនាំរបស់ព្រះសម្រាប់ការសាងសង់ព្រះពន្លា និងគ្រឿងសង្ហារិមរបស់វា។</w:t>
      </w:r>
    </w:p>
    <w:p/>
    <w:p>
      <w:r xmlns:w="http://schemas.openxmlformats.org/wordprocessingml/2006/main">
        <w:t xml:space="preserve">1 របាក្សត្រ 28:11-19 - ការបង្គាប់របស់សាឡូម៉ូនក្នុងការសាងសង់ព្រះវិហារនៃព្រះអម្ចាស់</w:t>
      </w:r>
    </w:p>
    <w:p/>
    <w:p>
      <w:r xmlns:w="http://schemas.openxmlformats.org/wordprocessingml/2006/main">
        <w:t xml:space="preserve">១ ពង្សាវតារក្សត្រ 7:50 ចាន​ឆ្នាំង និង​ថ្នាំ​បាញ់​ទឹក បាស ស្លាបព្រា និង​គ្រឿង​ប្រដាប់​ធ្វើ​ពី​មាស​សុទ្ធ។ និង​អង្កាំ​មាស ទាំង​ទ្វារ​ផ្ទះ​ខាង​ក្នុង ជា​ទីសក្ការៈ​បំផុត និង​សម្រាប់​ទ្វារ​ផ្ទះ​សម្រាប់​ព្រះ​វិហារ។</w:t>
      </w:r>
    </w:p>
    <w:p/>
    <w:p>
      <w:r xmlns:w="http://schemas.openxmlformats.org/wordprocessingml/2006/main">
        <w:t xml:space="preserve">វត្ថុ​ដែល​គេ​ប្រើ​សម្រាប់​តម្កល់​ព្រះដំណាក់​ខាង​ក្នុង និង​ព្រះ​វិហារ​របស់​ព្រះ​អម្ចាស់ គឺ​ធ្វើ​ពី​មាស​សុទ្ធ។</w:t>
      </w:r>
    </w:p>
    <w:p/>
    <w:p>
      <w:r xmlns:w="http://schemas.openxmlformats.org/wordprocessingml/2006/main">
        <w:t xml:space="preserve">1. តម្លៃនៃការថ្វាយបង្គំ៖ អ្វីដែលមាសអាចបង្រៀនយើងអំពីការលះបង់របស់យើងចំពោះព្រះ</w:t>
      </w:r>
    </w:p>
    <w:p/>
    <w:p>
      <w:r xmlns:w="http://schemas.openxmlformats.org/wordprocessingml/2006/main">
        <w:t xml:space="preserve">2. ការវិនិយោគនៅក្នុងដំណាក់របស់ព្រះ: ហេតុអ្វីបានជាយើងដាក់គ្រឿងបូជាដ៏ល្អបំផុតរបស់យើងទៅក្នុងកិច្ចបម្រើរបស់ព្រះអម្ចាស់</w:t>
      </w:r>
    </w:p>
    <w:p/>
    <w:p>
      <w:r xmlns:w="http://schemas.openxmlformats.org/wordprocessingml/2006/main">
        <w:t xml:space="preserve">1. ម៉ាថាយ 6:19-21 - កុំប្រមូលទ្រព្យសម្បត្ដិសម្រាប់ខ្លួននៅលើផែនដី ជាកន្លែងដែលសត្វកន្លាត និងច្រែះបំផ្លាញ ហើយចោរចូលលួចចូល។ ប៉ុន្តែ ចូរ​ប្រមូល​ទ្រព្យ​សម្បត្តិ​ទុក​សម្រាប់​ខ្លួន​ឯង​នៅ​ស្ថានសួគ៌ ជា​កន្លែង​ដែល​មិន​មាន​កន្លាត ឬ​ច្រែះ​បំផ្លាញ ហើយ​ចោរ​មិន​ចូល​ទៅ​លួច​ប្លន់​ឡើយ។ ដ្បិត​ទ្រព្យ​សម្បត្តិ​របស់​អ្នក​នៅ​ឯណា ចិត្ត​អ្នក​ក៏​នៅ​ទី​នោះ​ដែរ។</w:t>
      </w:r>
    </w:p>
    <w:p/>
    <w:p>
      <w:r xmlns:w="http://schemas.openxmlformats.org/wordprocessingml/2006/main">
        <w:t xml:space="preserve">2. ទំនុកតម្កើង 132:13-14 - ដ្បិតព្រះអម្ចាស់បានជ្រើសរើសក្រុងស៊ីយ៉ូន។ ទ្រង់​បាន​ប្រាថ្នា​ចង់​បាន​វា​សម្រាប់​លំនៅ​របស់​ទ្រង់​ថា​៖ «​នេះ​ជា​កន្លែង​សម្រាក​របស់​ខ្ញុំ​ជា​រៀង​រហូត អញ​នឹង​ស្នាក់​នៅ​ទី​នេះ ត្បិត​ខ្ញុំ​ចង់​បាន​វា</w:t>
      </w:r>
    </w:p>
    <w:p/>
    <w:p>
      <w:r xmlns:w="http://schemas.openxmlformats.org/wordprocessingml/2006/main">
        <w:t xml:space="preserve">១ ពង្សាវតារក្សត្រ 7:51 ដូច្នេះ កិច្ចការ​ទាំង​អស់​ដែល​ស្តេច​សាឡូម៉ូន​បាន​ធ្វើ​សម្រាប់​ព្រះ‌វិហារ​នៃ​ព្រះ‌យេហូវ៉ា​ក៏​ត្រូវ​បញ្ចប់។ សាឡូម៉ូន​បាន​យក​របស់​ដែល​ដាវីឌ​ជា​បិតា​បាន​ថ្វាយ។ សូម្បី​តែ​ប្រាក់ មាស និង​គ្រឿង​បរិក្ខារ​ក៏​បាន​ដាក់​នៅ​ក្នុង​ទ្រព្យ​សម្បត្តិ​នៃ​ព្រះដំណាក់​របស់​ព្រះ‌អម្ចាស់។</w:t>
      </w:r>
    </w:p>
    <w:p/>
    <w:p>
      <w:r xmlns:w="http://schemas.openxmlformats.org/wordprocessingml/2006/main">
        <w:t xml:space="preserve">សាឡូម៉ូន​បាន​បញ្ចប់​កិច្ចការ​ទាំង​អស់​ដែល​គាត់​បាន​ធ្វើ​សម្រាប់​ព្រះដំណាក់​របស់​ព្រះអម្ចាស់ ហើយ​គាត់​ក៏​បាន​នាំ​យក​វត្ថុ​ដែល​ព្រះបាទ​ដាវីឌ​ជា​បិតា​ទ្រង់​បាន​ថ្វាយ​មក​ផង​ដែរ។</w:t>
      </w:r>
    </w:p>
    <w:p/>
    <w:p>
      <w:r xmlns:w="http://schemas.openxmlformats.org/wordprocessingml/2006/main">
        <w:t xml:space="preserve">1. សារៈសំខាន់នៃការបញ្ចប់ការងាររបស់អ្នកដោយស្មោះត្រង់។</w:t>
      </w:r>
    </w:p>
    <w:p/>
    <w:p>
      <w:r xmlns:w="http://schemas.openxmlformats.org/wordprocessingml/2006/main">
        <w:t xml:space="preserve">2. សារៈសំខាន់នៃការគោរពឪពុកម្តាយរបស់យើង និងការលះបង់របស់ពួកគេ។</w:t>
      </w:r>
    </w:p>
    <w:p/>
    <w:p>
      <w:r xmlns:w="http://schemas.openxmlformats.org/wordprocessingml/2006/main">
        <w:t xml:space="preserve">1. កូល៉ុស 3:23-24 - "អ្វីដែលអ្នកធ្វើ ចូរធ្វើការដោយអស់ពីចិត្ត ដូចជាធ្វើការសម្រាប់ព្រះអម្ចាស់ មិនមែនសម្រាប់ចៅហ្វាយនាយរបស់មនុស្សទេ ព្រោះអ្នកដឹងថាអ្នកនឹងទទួលបានមរតកពីព្រះអម្ចាស់ជារង្វាន់។ គឺ​ជា​ព្រះ​អម្ចាស់​គ្រីស្ទ ដែល​អ្នក​កំពុង​បម្រើ»។</w:t>
      </w:r>
    </w:p>
    <w:p/>
    <w:p>
      <w:r xmlns:w="http://schemas.openxmlformats.org/wordprocessingml/2006/main">
        <w:t xml:space="preserve">2. អេភេសូរ 6:1-2 - «កូនៗអើយ ចូរស្តាប់បង្គាប់មាតាបិតារបស់អ្នកនៅក្នុងព្រះអម្ចាស់ ដ្បិតការនេះត្រឹមត្រូវហើយ ចូរគោរពមាតាបិតារបស់អ្នក ដែលជាបញ្ញត្តិទីមួយជាមួយនឹងពាក្យសន្យា។</w:t>
      </w:r>
    </w:p>
    <w:p/>
    <w:p>
      <w:r xmlns:w="http://schemas.openxmlformats.org/wordprocessingml/2006/main">
        <w:t xml:space="preserve">1 Kings ជំពូកទី 8 ពិពណ៌នាអំពីការឧទ្ទិសព្រះវិហារបរិសុទ្ធ ការអធិស្ឋាននៃការឧទ្ទិសថ្វាយខ្លួនរបស់សាឡូម៉ូន និងការសម្ដែងនៃសិរីល្អរបស់ព្រះជាការឆ្លើយតបទៅនឹងការអធិស្ឋានរបស់សាឡូម៉ូន។</w:t>
      </w:r>
    </w:p>
    <w:p/>
    <w:p>
      <w:r xmlns:w="http://schemas.openxmlformats.org/wordprocessingml/2006/main">
        <w:t xml:space="preserve">កថាខណ្ឌទី 1៖ ជំពូកចាប់ផ្តើមជាមួយនឹងការផ្ទេរហិបនៃសេចក្តីសញ្ញាពីស៊ីយ៉ូន (ទីក្រុងដាវីឌ) ទៅកាន់ព្រះវិហារបរិសុទ្ធដែលទើបនឹងបញ្ចប់ថ្មី។ ពួក​បូជាចារ្យ​នាំ​វា​ទៅ​ក្នុង​ទីសក្ការៈ​បំផុត ជា​កន្លែង​ដែល​គេ​ដាក់​វា​នៅ​ក្រោម​ស្លាប​របស់​ចេរូប៊ីន (១ពង្សាវតារក្សត្រ ៨:១-៩)។</w:t>
      </w:r>
    </w:p>
    <w:p/>
    <w:p>
      <w:r xmlns:w="http://schemas.openxmlformats.org/wordprocessingml/2006/main">
        <w:t xml:space="preserve">កថាខណ្ឌ​ទី​២៖ សាឡូម៉ូន​ប្រជុំ​អ្នក​ចាស់ទុំ អ្នកដឹកនាំ និង​ប្រជាជន​អ៊ីស្រាអែល​ទាំងអស់​សម្រាប់​ពិធី​ដ៏​ធំ​មួយ​ដើម្បី​ឧទ្ទិស​ដល់​ព្រះវិហារ​បរិសុទ្ធ។ ពួក​គេ​នាំ​យក​ការ​បូជា​ជា​ច្រើន​នៅ​ចំពោះ​ព្រះ ជា​ការ​ថ្វាយ​បង្គំ (ពង្សាវតារក្សត្រទី១ ៨:១០-១៣)។</w:t>
      </w:r>
    </w:p>
    <w:p/>
    <w:p>
      <w:r xmlns:w="http://schemas.openxmlformats.org/wordprocessingml/2006/main">
        <w:t xml:space="preserve">កថាខណ្ឌទី៣៖ សាឡូម៉ូនថ្លែងទៅកាន់អង្គប្រជុំ ហើយអធិស្ឋានដល់ព្រះ។ គាត់ទទួលស្គាល់ភាពស្មោះត្រង់របស់ព្រះក្នុងការបំពេញការសន្យារបស់ទ្រង់ ហើយអធិស្ឋានសម្រាប់វត្តមានរបស់ទ្រង់ជាបន្តនៅក្នុងចំណោមប្រជាជនរបស់ទ្រង់នៅក្នុងការអធិស្ឋាន និងការអង្វររបស់ពួកគេ (1 Kings 8:14-53) ។</w:t>
      </w:r>
    </w:p>
    <w:p/>
    <w:p>
      <w:r xmlns:w="http://schemas.openxmlformats.org/wordprocessingml/2006/main">
        <w:t xml:space="preserve">កថាខណ្ឌទី ៤៖ និទានរឿងលើកឡើងពីរបៀបដែលសាឡូម៉ូនប្រទានពរដល់ជនជាតិអ៊ីស្រាអែលទាំងអស់ ហើយសរសើរតម្កើងព្រះចំពោះការរក្សាព្រះបន្ទូលរបស់ទ្រង់។ គាត់​បញ្ជាក់​ថា គ្មាន​ព្រះ​ណា​ដូច​ព្រះ​យេហូវ៉ា​ដែល​រក្សា​សេចក្ដី​សញ្ញា​ជាមួយ​នឹង​រាស្ដ្រ​របស់​ទ្រង់​ទេ (ពង្សាវតារក្សត្រទី១ ៨:៥៤-៦១)។</w:t>
      </w:r>
    </w:p>
    <w:p/>
    <w:p>
      <w:r xmlns:w="http://schemas.openxmlformats.org/wordprocessingml/2006/main">
        <w:t xml:space="preserve">កថាខណ្ឌទី 5: ជំពូកពិពណ៌នាអំពីរបៀបដែលបន្ទាប់ពីសាឡូម៉ូនបញ្ចប់ការអធិស្ឋានរបស់គាត់ ភ្លើងបានធ្លាក់ចុះពីស្ថានសួគ៌មក ហើយឆេះដង្វាយដុត និងយញ្ញបូជានៅលើអាសនៈ។ សិរី​ល្អ​នៃ​ព្រះ​ពេញ​ក្នុង​ព្រះវិហារ​បរិសុទ្ធ ដែល​បង្ហាញ​ពី​ការ​ទទួល​យក និង​វត្តមាន​របស់​ទ្រង់​នៅ​ក្នុង​ចំណោម​ពួកគេ (ពង្សាវតារក្សត្រទី ១ ៨; ៦២-៦៦)។</w:t>
      </w:r>
    </w:p>
    <w:p/>
    <w:p>
      <w:r xmlns:w="http://schemas.openxmlformats.org/wordprocessingml/2006/main">
        <w:t xml:space="preserve">សរុបមក ជំពូកទីប្រាំបីនៃ 1 ស្ដេចពណ៌នាអំពីពិធីឧទ្ទិសថ្វាយព្រះវិហាររបស់សាឡូម៉ូន ហិបត្រូវបាននាំយកមកកន្លែងរបស់វា ហើយយញ្ញបូជាត្រូវបានថ្វាយ។ សាឡូម៉ូន​អធិស្ឋាន​ដោយ​ឧស្សាហ៍​អធិស្ឋាន ដោយ​ទទួល​ស្គាល់​ភាព​ស្មោះត្រង់​របស់​ព្រះ ទ្រង់​ប្រទាន​ពរ​ដល់​ជន​ជាតិ​អ៊ីស្រាអែល​ទាំង​អស់ ហើយ​សរសើរ​តម្កើង​សេចក្ដី​សញ្ញា​របស់​ព្រះ​យេហូវ៉ា។ ភ្លើង​ចុះ​ពី​ស្ថានសួគ៌​មក​ថ្វាយ​តង្វាយ​នៅ​លើ​អាសនៈ សិរី​ល្អ​របស់​ព្រះ​ពេញ​ព្រះវិហារ​ដែល​ទើប​ឧទ្ទិស​ថ្វាយ។ នេះនៅក្នុងសេចក្ដីសង្ខេប ជំពូកស្វែងយល់ពីប្រធានបទដូចជា ការឧទ្ទិសថ្វាយបង្គំ ភាពស្មោះត្រង់របស់ព្រះចំពោះការសន្យារបស់ទ្រង់ និងវត្តមានដ៏ទេវភាពដែលបង្ហាញតាមរយៈភ្លើង និងសិរីរុងរឿង។</w:t>
      </w:r>
    </w:p>
    <w:p/>
    <w:p>
      <w:r xmlns:w="http://schemas.openxmlformats.org/wordprocessingml/2006/main">
        <w:t xml:space="preserve">១ ពង្សាវតារក្សត្រ 8:1 ព្រះ‌បាទ​សាឡូម៉ូន​បាន​ប្រមូល​ពួក​ព្រឹទ្ធា‌ចារ្យ​នៃ​ជន‌ជាតិ​អ៊ីស្រា‌អែល និង​មេ​កុល‌សម្ព័ន្ធ​ទាំង​អស់ ដែល​ជា​មេ​នៃ​បុព្វបុរស​របស់​ជន‌ជាតិ​អ៊ីស្រា‌អែល មក​ថ្វាយ​ព្រះ‌បាទ​សាឡូម៉ូន នៅ​ក្រុង​យេរូ‌សាឡឹម ដើម្បី​ឲ្យ​គេ​លើក​ហឹប​នៃ​សម្ពន្ធ‌មេត្រី​របស់​ព្រះ‌អម្ចាស់។ ព្រះអម្ចាស់​ចេញ​ពី​ទីក្រុង​របស់​ព្រះបាទ​ដាវីឌ គឺ​ក្រុង​ស៊ីយ៉ូន។</w:t>
      </w:r>
    </w:p>
    <w:p/>
    <w:p>
      <w:r xmlns:w="http://schemas.openxmlformats.org/wordprocessingml/2006/main">
        <w:t xml:space="preserve">សាឡូម៉ូន​បាន​ប្រមូល​ពួក​ព្រឹទ្ធាចារ្យ​នៃ​ជន​ជាតិ​អ៊ីស្រាអែល និង​មេ​កុលសម្ព័ន្ធ ដើម្បី​នាំ​ហិប​នៃ​សម្ពន្ធមេត្រី​របស់​ព្រះអម្ចាស់​ពី​ក្រុង​ស៊ីយ៉ូន​ទៅ​ក្រុង​យេរូសាឡឹម។</w:t>
      </w:r>
    </w:p>
    <w:p/>
    <w:p>
      <w:r xmlns:w="http://schemas.openxmlformats.org/wordprocessingml/2006/main">
        <w:t xml:space="preserve">1. អំណាចនៃសាមគ្គីភាពក្នុងរាស្ដ្ររបស់ព្រះ</w:t>
      </w:r>
    </w:p>
    <w:p/>
    <w:p>
      <w:r xmlns:w="http://schemas.openxmlformats.org/wordprocessingml/2006/main">
        <w:t xml:space="preserve">2. សារៈសំខាន់នៃហិបនៃសេចក្ដីសញ្ញាជាសញ្ញារំឭកអំពីការសន្យារបស់ព្រះ</w:t>
      </w:r>
    </w:p>
    <w:p/>
    <w:p>
      <w:r xmlns:w="http://schemas.openxmlformats.org/wordprocessingml/2006/main">
        <w:t xml:space="preserve">ទំនុកតម្កើង 133:1 - "មើល ចុះ​តើ​បង​ប្អូន​រួម​គ្នា​នៅ​ជា​មួយ​នឹង​គ្នា​គួរ​ឲ្យ​សប្បាយ​យ៉ាង​ណា!</w:t>
      </w:r>
    </w:p>
    <w:p/>
    <w:p>
      <w:r xmlns:w="http://schemas.openxmlformats.org/wordprocessingml/2006/main">
        <w:t xml:space="preserve">2. និក្ខមនំ 25:16 - "ហើយ​អ្នក​ត្រូវ​ដាក់​ក្នុង​ហិប​នៃ​ទីបន្ទាល់​ដែល​ខ្ញុំ​នឹង​ផ្តល់​ឱ្យ​អ្នក​" ។</w:t>
      </w:r>
    </w:p>
    <w:p/>
    <w:p>
      <w:r xmlns:w="http://schemas.openxmlformats.org/wordprocessingml/2006/main">
        <w:t xml:space="preserve">១ ពង្សាវតារក្សត្រ 8:2 ជន‌ជាតិ​អ៊ីស្រា‌អែល​ទាំង​មូល​បាន​មក​ជួប​ព្រះ‌បាទ​សាឡូម៉ូន ក្នុង​ពិធី​ជប់‌លៀង​ក្នុង​ខែ​អេថានីម ដែល​ជា​ខែ​ទី​ប្រាំ‌ពីរ។</w:t>
      </w:r>
    </w:p>
    <w:p/>
    <w:p>
      <w:r xmlns:w="http://schemas.openxmlformats.org/wordprocessingml/2006/main">
        <w:t xml:space="preserve">ជន​ជាតិ​អ៊ីស្រាអែល​ប្រមូល​ផ្ដុំ​គ្នា​ធ្វើ​ពិធី​បុណ្យ​ពន្លា​នៅ​ខែ​ទី​ប្រាំពីរ​ជាមួយ​ស្ដេច​សាឡូម៉ូន។</w:t>
      </w:r>
    </w:p>
    <w:p/>
    <w:p>
      <w:r xmlns:w="http://schemas.openxmlformats.org/wordprocessingml/2006/main">
        <w:t xml:space="preserve">1. ព្រះយេស៊ូវគឺជាស្តេចដ៏អស្ចារ្យបំផុតដែលយើងគួរតែប្រមូលផ្តុំនៅជុំវិញ។</w:t>
      </w:r>
    </w:p>
    <w:p/>
    <w:p>
      <w:r xmlns:w="http://schemas.openxmlformats.org/wordprocessingml/2006/main">
        <w:t xml:space="preserve">2. ការប្រារព្ធពិធីបុណ្យឧបោសថគឺជាពេលវេលាដើម្បីចងចាំអំពីភាពស្មោះត្រង់របស់ព្រះ។</w:t>
      </w:r>
    </w:p>
    <w:p/>
    <w:p>
      <w:r xmlns:w="http://schemas.openxmlformats.org/wordprocessingml/2006/main">
        <w:t xml:space="preserve">1. យ៉ូហាន 12:12-13 - ហ្វូងមនុស្សបានប្រមូលផ្តុំគ្នាជុំវិញព្រះយេស៊ូវនៅពេលទ្រង់យាងចូលទៅក្នុងក្រុងយេរូសាឡិម។</w:t>
      </w:r>
    </w:p>
    <w:p/>
    <w:p>
      <w:r xmlns:w="http://schemas.openxmlformats.org/wordprocessingml/2006/main">
        <w:t xml:space="preserve">២. លេវីវិន័យ ២៣:៣៣-៤៣ - បទប្បញ្ញត្តិ និងការណែនាំនៃពិធីបុណ្យឧបោសថ។</w:t>
      </w:r>
    </w:p>
    <w:p/>
    <w:p>
      <w:r xmlns:w="http://schemas.openxmlformats.org/wordprocessingml/2006/main">
        <w:t xml:space="preserve">១ ពង្សាវតារក្សត្រ 8:3 ពួក​ព្រឹទ្ធា‌ចារ្យ​នៃ​ជន‌ជាតិ​អ៊ីស្រា‌អែល​ទាំង​អស់​បាន​មក​ដល់ ហើយ​បូជា‌ចារ្យ​យក​ហិប។</w:t>
      </w:r>
    </w:p>
    <w:p/>
    <w:p>
      <w:r xmlns:w="http://schemas.openxmlformats.org/wordprocessingml/2006/main">
        <w:t xml:space="preserve">ពួក​ព្រឹទ្ធាចារ្យ និង​សង្ឃ​នៃ​សាសន៍​អ៊ីស្រាអែល​បាន​ប្រមូល​គ្នា​យក​ហិប​នៃ​សេចក្ដី​សញ្ញា។</w:t>
      </w:r>
    </w:p>
    <w:p/>
    <w:p>
      <w:r xmlns:w="http://schemas.openxmlformats.org/wordprocessingml/2006/main">
        <w:t xml:space="preserve">1. អំណាចនៃសេចក្តីសញ្ញា៖ តើវាមានន័យយ៉ាងណាក្នុងការរក្សាការសន្យា</w:t>
      </w:r>
    </w:p>
    <w:p/>
    <w:p>
      <w:r xmlns:w="http://schemas.openxmlformats.org/wordprocessingml/2006/main">
        <w:t xml:space="preserve">2. សារៈសំខាន់នៃសាមគ្គីភាព៖ ធ្វើការរួមគ្នាដើម្បីសម្រេចគោលបំណងមួយ។</w:t>
      </w:r>
    </w:p>
    <w:p/>
    <w:p>
      <w:r xmlns:w="http://schemas.openxmlformats.org/wordprocessingml/2006/main">
        <w:t xml:space="preserve">1. ចោទិយកថា 31:9,25-26 - ម៉ូសេបានចោទប្រកាន់ប្រជាជនអ៊ីស្រាអែលឱ្យរក្សាកិច្ចព្រមព្រៀង។</w:t>
      </w:r>
    </w:p>
    <w:p/>
    <w:p>
      <w:r xmlns:w="http://schemas.openxmlformats.org/wordprocessingml/2006/main">
        <w:t xml:space="preserve">កិច្ចការ 2:42-47 - សាសនាចក្រដំបូងបង្អស់នៃក្រុងយេរូសាឡិមបង្ហាញពីអំណាចនៃការប្រកប និងឯកភាព។</w:t>
      </w:r>
    </w:p>
    <w:p/>
    <w:p>
      <w:r xmlns:w="http://schemas.openxmlformats.org/wordprocessingml/2006/main">
        <w:t xml:space="preserve">១ ពង្សាវតារក្សត្រ 8:4 ពួក​គេ​នាំ​យក​ហិប​នៃ​ព្រះ‌អម្ចាស់ និង​ព្រះពន្លា​នៃ​ក្រុមជំនុំ និង​គ្រឿង​សក្ការៈ​ទាំង​អស់​ដែល​នៅ​ក្នុង​ព្រះ‌ពន្លា​មក សូម្បី​តែ​បូជា‌ចារ្យ និង​ក្រុម​លេវី​ក៏​នាំ​យក​មក​ដែរ។</w:t>
      </w:r>
    </w:p>
    <w:p/>
    <w:p>
      <w:r xmlns:w="http://schemas.openxmlformats.org/wordprocessingml/2006/main">
        <w:t xml:space="preserve">ពួក​បូជាចារ្យ និង​ក្រុម​លេវី​នាំ​យក​ហិប​របស់​ព្រះអម្ចាស់ ពន្លា និង​គ្រឿង​សក្ការៈ​ទាំង​អស់​ដែល​នៅ​ជាប់​ជា​មួយ​ផង។</w:t>
      </w:r>
    </w:p>
    <w:p/>
    <w:p>
      <w:r xmlns:w="http://schemas.openxmlformats.org/wordprocessingml/2006/main">
        <w:t xml:space="preserve">1. ភាពបរិសុទ្ធនៃផ្ទះរបស់ព្រះអម្ចាស់</w:t>
      </w:r>
    </w:p>
    <w:p/>
    <w:p>
      <w:r xmlns:w="http://schemas.openxmlformats.org/wordprocessingml/2006/main">
        <w:t xml:space="preserve">2. សារៈសំខាន់នៃការថ្វាយបង្គំ</w:t>
      </w:r>
    </w:p>
    <w:p/>
    <w:p>
      <w:r xmlns:w="http://schemas.openxmlformats.org/wordprocessingml/2006/main">
        <w:t xml:space="preserve">1. និក្ខមនំ 25:8-9 - ហើយទុកឱ្យខ្ញុំធ្វើជាទីសក្ការៈ។ ដើម្បីអោយខ្ញុំបានរស់នៅក្នុងចំណោមពួកគេ។ តាម​អ្វី​ទាំង​អស់​ដែល​ខ្ញុំ​បង្ហាញ​អ្នក បន្ទាប់​ពី​គំរូ​នៃ​ព្រះពន្លា និង​គំរូ​ឧបករណ៍​ទាំង​អស់​នោះ អ្នក​ត្រូវ​ធ្វើ​យ៉ាង​ណា​ក៏​ដោយ។</w:t>
      </w:r>
    </w:p>
    <w:p/>
    <w:p>
      <w:r xmlns:w="http://schemas.openxmlformats.org/wordprocessingml/2006/main">
        <w:t xml:space="preserve">1 របាក្សត្រ 15:12-15 - រួច​មាន​ប្រសាសន៍​ទៅ​គេ​ថា អ្នក​រាល់​គ្នា​ជា​មេ​នៃ​ពួក​បុព្វបុរស​នៃ​ពួក​លេវី ចូរ​ញែក​ខ្លួន​ជា​បរិសុទ្ធ ទាំង​អ្នក​រាល់​គ្នា​ជា​បង​ប្អូន​របស់​អ្នក ដើម្បី​ឲ្យ​អ្នក​រាល់​គ្នា​អាច​យក​ហិប​នៃ​ព្រះ‌អម្ចាស់ ជា​ព្រះ​នៃ​សាសន៍​អ៊ីស្រា‌អែល​ឡើង កន្លែងដែលខ្ញុំបានរៀបចំសម្រាប់វា។ ដោយ​សារ​តែ​អ្នក​រាល់​គ្នា​មិន​បាន​ធ្វើ​ដំបូង​ឡើយ ព្រះ‌អម្ចាស់ ជា​ព្រះ​នៃ​យើង​បាន​ធ្វើ​បាប​យើង ព្រោះ​យើង​មិន​បាន​ស្វែង​រក​ព្រះអង្គ​តាម​កំណត់​ទេ។ ដូច្នេះ ពួក​បូជាចារ្យ និង​ក្រុម​លេវី​បាន​ញែក​ខ្លួន​ជា​បរិសុទ្ធ ដើម្បី​លើក​ហឹប​នៃ​ព្រះអម្ចាស់ ជា​ព្រះ​នៃ​ជន​ជាតិ​អ៊ីស្រាអែល។</w:t>
      </w:r>
    </w:p>
    <w:p/>
    <w:p>
      <w:r xmlns:w="http://schemas.openxmlformats.org/wordprocessingml/2006/main">
        <w:t xml:space="preserve">១ ពង្សាវតារក្សត្រ 8:5 ព្រះ‌បាទ​សាឡូម៉ូន និង​ប្រជា‌ជន​អ៊ីស្រា‌អែល​ទាំង​មូល ដែល​បាន​មក​ជួប​ព្រះ‌អង្គ នៅ​មុខ​ហិប ដោយ​បូជា​ចៀម និង​គោ ដែល​មិន​អាច​ប្រាប់ ឬ​រាប់​ចំនួន​បាន​ឡើយ។</w:t>
      </w:r>
    </w:p>
    <w:p/>
    <w:p>
      <w:r xmlns:w="http://schemas.openxmlformats.org/wordprocessingml/2006/main">
        <w:t xml:space="preserve">ព្រះចៅ​សាឡូម៉ូន និង​ក្រុមជំនុំ​នៃ​ជន​ជាតិ​អ៊ីស្រាអែល​ទាំង​មូល​បាន​ចូល​រួម​នៅ​មុខ​ហិប​របស់​ព្រះអម្ចាស់ ដោយ​ថ្វាយ​សត្វ​ជា​ច្រើន​ជា​តង្វាយ។</w:t>
      </w:r>
    </w:p>
    <w:p/>
    <w:p>
      <w:r xmlns:w="http://schemas.openxmlformats.org/wordprocessingml/2006/main">
        <w:t xml:space="preserve">1. ភាពបរិបូរណ៍របស់ព្រះ៖ ការទទួលស្គាល់អំណោយដែលយើងបានទទួល</w:t>
      </w:r>
    </w:p>
    <w:p/>
    <w:p>
      <w:r xmlns:w="http://schemas.openxmlformats.org/wordprocessingml/2006/main">
        <w:t xml:space="preserve">2. ការប្រារព្ធពិធីរួមគ្នា: អំណាចនៃសហគមន៍</w:t>
      </w:r>
    </w:p>
    <w:p/>
    <w:p>
      <w:r xmlns:w="http://schemas.openxmlformats.org/wordprocessingml/2006/main">
        <w:t xml:space="preserve">1. ម៉ាថាយ 6:25-34 - ទុកចិត្តលើឆន្ទៈរបស់ព្រះ</w:t>
      </w:r>
    </w:p>
    <w:p/>
    <w:p>
      <w:r xmlns:w="http://schemas.openxmlformats.org/wordprocessingml/2006/main">
        <w:t xml:space="preserve">2. ទំនុកតម្កើង 107:23-24 - ចូរអរព្រះគុណចំពោះការរៀបចំរបស់ព្រះ</w:t>
      </w:r>
    </w:p>
    <w:p/>
    <w:p>
      <w:r xmlns:w="http://schemas.openxmlformats.org/wordprocessingml/2006/main">
        <w:t xml:space="preserve">១ ពង្សាវតារក្សត្រ 8:6 ពួក​បូជា‌ចារ្យ​នាំ​យក​ហិប​នៃ​សម្ពន្ធ‌មេត្រី​របស់​ព្រះ‌អម្ចាស់ មក​កន្លែង​របស់​ព្រះអង្គ ចូល​ទៅ​ក្នុង​ទីសក្ការៈ​នៃ​ព្រះដំណាក់ រហូត​ដល់​ទីសក្ការៈ​បំផុត សូម្បី​តែ​ក្រោម​ស្លាប​របស់​ចេរូប៊ីន។</w:t>
      </w:r>
    </w:p>
    <w:p/>
    <w:p>
      <w:r xmlns:w="http://schemas.openxmlformats.org/wordprocessingml/2006/main">
        <w:t xml:space="preserve">ពួក​បូជាចារ្យ​នាំ​ហិប​នៃ​សេចក្ដី​សញ្ញា​របស់​ព្រះអម្ចាស់​ទៅ​កន្លែង​ដែល​គេ​កំណត់​ទុក ជា​កន្លែង​សក្ការៈ​បំផុត​ក្នុង​ព្រះវិហារ គឺ​នៅ​ក្រោម​ស្លាប​របស់​ចេរូប៊ីន។</w:t>
      </w:r>
    </w:p>
    <w:p/>
    <w:p>
      <w:r xmlns:w="http://schemas.openxmlformats.org/wordprocessingml/2006/main">
        <w:t xml:space="preserve">1. សារៈសំខាន់នៃហិបនៃសេចក្តីសញ្ញា</w:t>
      </w:r>
    </w:p>
    <w:p/>
    <w:p>
      <w:r xmlns:w="http://schemas.openxmlformats.org/wordprocessingml/2006/main">
        <w:t xml:space="preserve">2. តើទីសក្ការៈបំផុតតំណាងឱ្យអ្វី?</w:t>
      </w:r>
    </w:p>
    <w:p/>
    <w:p>
      <w:r xmlns:w="http://schemas.openxmlformats.org/wordprocessingml/2006/main">
        <w:t xml:space="preserve">1. និក្ខមនំ ៣៧:៧-៩ - ការណែនាំរបស់ព្រះសម្រាប់ការសាងសង់ហិបនៃសេចក្តីសញ្ញា</w:t>
      </w:r>
    </w:p>
    <w:p/>
    <w:p>
      <w:r xmlns:w="http://schemas.openxmlformats.org/wordprocessingml/2006/main">
        <w:t xml:space="preserve">2. អេសេគាល 10:1-5 - ការពិពណ៌នាអំពីចេរូប៊ីនដែលមានស្លាបលាតសន្ធឹងពីលើហិបនៃកិច្ចព្រមព្រៀង</w:t>
      </w:r>
    </w:p>
    <w:p/>
    <w:p>
      <w:r xmlns:w="http://schemas.openxmlformats.org/wordprocessingml/2006/main">
        <w:t xml:space="preserve">១ ពង្សាវតារក្សត្រ 8:7 ដ្បិត​ចេរូប៊ីន​លាត​ស្លាប​ពីរ​នៅ​លើ​កន្លែង​នៃ​ហិប ហើយ​ចេរូប៊ីន​គ្រប​លើ​ហិប និង​ជើង​ឈើ​នៅ​ខាង​លើ។</w:t>
      </w:r>
    </w:p>
    <w:p/>
    <w:p>
      <w:r xmlns:w="http://schemas.openxmlformats.org/wordprocessingml/2006/main">
        <w:t xml:space="preserve">សាឡូម៉ូន​បាន​ឧទ្ទិស​ព្រះវិហារ​បរិសុទ្ធ​ដែល​ទើប​សាងសង់​ថ្មី​នៅ​ក្រុង​យេរូសាឡិម ហើយ​ពួក​ទេវតា​ចេរូប៊ីន​បាន​លាត​ស្លាប​ដើម្បី​គ្រប​ហិប​នៃ​សេចក្ដី​សញ្ញា និង​បង្គោល​របស់​វា។</w:t>
      </w:r>
    </w:p>
    <w:p/>
    <w:p>
      <w:r xmlns:w="http://schemas.openxmlformats.org/wordprocessingml/2006/main">
        <w:t xml:space="preserve">1. របៀបដែលយើងអាចរៀនពីការឧទ្ទិសថ្វាយព្រះវិហារនៅក្រុងយេរូសាឡិម</w:t>
      </w:r>
    </w:p>
    <w:p/>
    <w:p>
      <w:r xmlns:w="http://schemas.openxmlformats.org/wordprocessingml/2006/main">
        <w:t xml:space="preserve">2. សារៈសំខាន់នៃហិបនៃសេចក្តីសញ្ញា</w:t>
      </w:r>
    </w:p>
    <w:p/>
    <w:p>
      <w:r xmlns:w="http://schemas.openxmlformats.org/wordprocessingml/2006/main">
        <w:t xml:space="preserve">1. ពង្សាវតារក្សត្រ 8:7 - ដ្បិត​ចេរូប៊ីន​លាត​ស្លាប​ពីរ​លើ​កន្លែង​នៃ​ហិប ហើយ​ចេរូប៊ីន​គ្រប​លើ​ហិប និង​ជើង​ឈើ​នៅ​ខាង​លើ។</w:t>
      </w:r>
    </w:p>
    <w:p/>
    <w:p>
      <w:r xmlns:w="http://schemas.openxmlformats.org/wordprocessingml/2006/main">
        <w:t xml:space="preserve">និក្ខមនំ 25:10-22 - ហើយ​គេ​នឹង​ធ្វើ​ហិប​មួយ​ពី​ឈើ​ឆ្កាង៖ ប្រវែង​ពីរ​ហត្ថ​កន្លះ ទទឹង​មួយ​ហត្ថ​កន្លះ និង​កម្ពស់​មួយ​ហត្ថ​កន្លះ។</w:t>
      </w:r>
    </w:p>
    <w:p/>
    <w:p>
      <w:r xmlns:w="http://schemas.openxmlformats.org/wordprocessingml/2006/main">
        <w:t xml:space="preserve">១ ពង្សាវតារក្សត្រ 8:8 ពួក​គេ​ទាញ​ជើង​ឈើ​ចេញ ដើម្បី​ឲ្យ​ចុង​ជើង​ឃើញ​នៅ​ក្នុង​ទីសក្ការៈ​នៅ​ចំពោះ​មុខ​ព្រះ‌បន្ទូល ហើយ​គេ​មើល​មិន​ឃើញ​នៅ​ទី​នោះ​រហូត​មក​ដល់​សព្វ​ថ្ងៃ​នេះ។</w:t>
      </w:r>
    </w:p>
    <w:p/>
    <w:p>
      <w:r xmlns:w="http://schemas.openxmlformats.org/wordprocessingml/2006/main">
        <w:t xml:space="preserve">ជើងកឋិនត្រូវបានគេដាក់ក្នុងទីសក្ការៈនៃព្រះវិហារ តាមរបៀបដែលចុងរបស់ពួកគេអាចមើលឃើញនៅក្នុងអក្ខរាវិរុទ្ធ ហើយពួកគេនៅតែនៅទីនោះរហូតមកដល់សព្វថ្ងៃនេះ។</w:t>
      </w:r>
    </w:p>
    <w:p/>
    <w:p>
      <w:r xmlns:w="http://schemas.openxmlformats.org/wordprocessingml/2006/main">
        <w:t xml:space="preserve">1. ភាពស្មោះត្រង់របស់ព្រះក្នុងការរក្សាការសន្យារបស់ទ្រង់</w:t>
      </w:r>
    </w:p>
    <w:p/>
    <w:p>
      <w:r xmlns:w="http://schemas.openxmlformats.org/wordprocessingml/2006/main">
        <w:t xml:space="preserve">2. សារៈសំខាន់នៃការគោរពប្រណិប័តន៍ព្រះវិហារ</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អេសាយ 66:1 - ព្រះអម្ចាស់មានព្រះបន្ទូលថាៈ ស្ថានសួគ៌ជាបល្ល័ង្ករបស់ខ្ញុំ ហើយផែនដីជាកន្លែងដាក់ជើងរបស់ខ្ញុំ។ តើ​ផ្ទះ​អ្វី​ដែល​អ្នក​នឹង​សង់​សម្រាប់​ខ្ញុំ ហើយ​កន្លែង​សម្រាក​របស់​ខ្ញុំ​ជា​អ្វី?</w:t>
      </w:r>
    </w:p>
    <w:p/>
    <w:p>
      <w:r xmlns:w="http://schemas.openxmlformats.org/wordprocessingml/2006/main">
        <w:t xml:space="preserve">១ ពង្សាវតារក្សត្រ 8:9 នៅ​ក្នុង​ហិប គ្មាន​អ្វី​ក្រៅ​ពី​តុ​ថ្ម​ពីរ​ដែល​លោក​ម៉ូសេ​ដាក់​នៅ​ហូរេប នៅ​ពេល​ដែល​ព្រះ‌អម្ចាស់​បាន​ធ្វើ​សម្ពន្ធមេត្រី​ជា​មួយ​នឹង​កូន​ចៅ​អ៊ីស្រា‌អែល នៅ​ពេល​ពួក​គេ​ចេញ​ពី​ស្រុក​អេស៊ីប។</w:t>
      </w:r>
    </w:p>
    <w:p/>
    <w:p>
      <w:r xmlns:w="http://schemas.openxmlformats.org/wordprocessingml/2006/main">
        <w:t xml:space="preserve">ហិបនៃសេចក្ដីសញ្ញាមានផ្ទាំងថ្មតែពីរប៉ុណ្ណោះ ដែលព្រះអម្ចាស់បានបង្កើតកិច្ចព្រមព្រៀងជាមួយជនជាតិអ៊ីស្រាអែល នៅពេលពួកគេចាកចេញពីប្រទេសអេស៊ីប។</w:t>
      </w:r>
    </w:p>
    <w:p/>
    <w:p>
      <w:r xmlns:w="http://schemas.openxmlformats.org/wordprocessingml/2006/main">
        <w:t xml:space="preserve">1. អំណាចនៃកិច្ចព្រមព្រៀងមួយ៖ របៀបដែលការសន្យារបស់ព្រះឆ្លងកាត់ពេលវេលា</w:t>
      </w:r>
    </w:p>
    <w:p/>
    <w:p>
      <w:r xmlns:w="http://schemas.openxmlformats.org/wordprocessingml/2006/main">
        <w:t xml:space="preserve">2. ការបញ្ជាក់ឡើងវិញនូវការប្តេជ្ញាចិត្តរបស់យើងចំពោះព្រះ៖ ការរក្សាសេចក្ដីសញ្ញាឱ្យនៅរស់</w:t>
      </w:r>
    </w:p>
    <w:p/>
    <w:p>
      <w:r xmlns:w="http://schemas.openxmlformats.org/wordprocessingml/2006/main">
        <w:t xml:space="preserve">1. យេរេមា 31:31-33 កិច្ចព្រមព្រៀងថ្មី។</w:t>
      </w:r>
    </w:p>
    <w:p/>
    <w:p>
      <w:r xmlns:w="http://schemas.openxmlformats.org/wordprocessingml/2006/main">
        <w:t xml:space="preserve">2. ហេព្រើរ 8:7-13 សេចក្តីសញ្ញាថ្មីនៅក្នុងព្រះគ្រីស្ទ</w:t>
      </w:r>
    </w:p>
    <w:p/>
    <w:p>
      <w:r xmlns:w="http://schemas.openxmlformats.org/wordprocessingml/2006/main">
        <w:t xml:space="preserve">១ ពង្សាវតារក្សត្រ 8:10 ពេល​ពួក​បូជា‌ចារ្យ​ចេញ​ពី​ទីសក្ការៈ ពពក​មក​ពេញ​ព្រះ‌ដំណាក់​របស់​ព្រះ‌អម្ចាស់។</w:t>
      </w:r>
    </w:p>
    <w:p/>
    <w:p>
      <w:r xmlns:w="http://schemas.openxmlformats.org/wordprocessingml/2006/main">
        <w:t xml:space="preserve">ពួក​បូជាចារ្យ​បាន​ចេញ​ពី​ទីសក្ការៈ ហើយ​មាន​ពពក​ពេញ​ព្រះដំណាក់​របស់​ព្រះអម្ចាស់។</w:t>
      </w:r>
    </w:p>
    <w:p/>
    <w:p>
      <w:r xmlns:w="http://schemas.openxmlformats.org/wordprocessingml/2006/main">
        <w:t xml:space="preserve">1. បេះដូងនៃភាពបរិសុទ្ធ៖ អំណាចនៃបព្វជិតភាព។</w:t>
      </w:r>
    </w:p>
    <w:p/>
    <w:p>
      <w:r xmlns:w="http://schemas.openxmlformats.org/wordprocessingml/2006/main">
        <w:t xml:space="preserve">2. ពពករបស់ព្រះអម្ចាស់៖ ជាសញ្ញានៃវត្តមានរបស់ទ្រង់។</w:t>
      </w:r>
    </w:p>
    <w:p/>
    <w:p>
      <w:r xmlns:w="http://schemas.openxmlformats.org/wordprocessingml/2006/main">
        <w:t xml:space="preserve">1. ធីម៉ូថេទី១ ៣:១-៧ - លក្ខណៈសម្បត្តិរបស់ប៊ីស្សព។</w:t>
      </w:r>
    </w:p>
    <w:p/>
    <w:p>
      <w:r xmlns:w="http://schemas.openxmlformats.org/wordprocessingml/2006/main">
        <w:t xml:space="preserve">និក្ខមនំ 40:34-35 - សិរីរុងរឿងរបស់ព្រះអម្ចាស់បំពេញព្រះពន្លា។</w:t>
      </w:r>
    </w:p>
    <w:p/>
    <w:p>
      <w:r xmlns:w="http://schemas.openxmlformats.org/wordprocessingml/2006/main">
        <w:t xml:space="preserve">១ ពង្សាវតារក្សត្រ 8:11 ដូច្នេះ ពួក​បូជា‌ចារ្យ​មិន​អាច​ឈរ​បម្រើ​បាន​ដោយ​សារ​ពពក​ឡើយ ដ្បិត​សិរី‌រុងរឿង​របស់​ព្រះ‌អម្ចាស់​បាន​ពេញ​ព្រះ‌ដំណាក់​របស់​ព្រះ‌អម្ចាស់។</w:t>
      </w:r>
    </w:p>
    <w:p/>
    <w:p>
      <w:r xmlns:w="http://schemas.openxmlformats.org/wordprocessingml/2006/main">
        <w:t xml:space="preserve">សិរី​ល្អ​នៃ​ព្រះ‌អម្ចាស់​បាន​ពេញ​ព្រះ‌ដំណាក់​របស់​ព្រះ‌អម្ចាស់​យ៉ាង​ខ្លាំង ដែល​ពួក​បូជា‌ចារ្យ​មិន​អាច​បន្ត​កិច្ច​បម្រើ​របស់​ខ្លួន​បាន​ឡើយ។</w:t>
      </w:r>
    </w:p>
    <w:p/>
    <w:p>
      <w:r xmlns:w="http://schemas.openxmlformats.org/wordprocessingml/2006/main">
        <w:t xml:space="preserve">1. វត្តមានដ៏លើសលប់នៃព្រះ៖ ការរៀនរស់នៅក្នុងសិរីល្អរបស់ទ្រង់</w:t>
      </w:r>
    </w:p>
    <w:p/>
    <w:p>
      <w:r xmlns:w="http://schemas.openxmlformats.org/wordprocessingml/2006/main">
        <w:t xml:space="preserve">2. ការឱបក្រសោបអំណោយនៃសិរីល្អរបស់ព្រះ: អបអរសាទរភាពបរិបូរណ៍របស់ទ្រង់</w:t>
      </w:r>
    </w:p>
    <w:p/>
    <w:p>
      <w:r xmlns:w="http://schemas.openxmlformats.org/wordprocessingml/2006/main">
        <w:t xml:space="preserve">1. អេសាយ 6:1-3 - នៅក្នុងឆ្នាំដែលស្តេចអូសៀសសោយទិវង្គត ខ្ញុំបានឃើញព្រះអម្ចាស់គង់លើបល្ល័ង្កមួយដ៏ខ្ពស់ ហើយបានលើកឡើង ហើយរថភ្លើងរបស់ទ្រង់បានពេញព្រះវិហារ។</w:t>
      </w:r>
    </w:p>
    <w:p/>
    <w:p>
      <w:r xmlns:w="http://schemas.openxmlformats.org/wordprocessingml/2006/main">
        <w:t xml:space="preserve">2. វិវរណៈ 21:22-23 - ហើយ​ខ្ញុំ​មិន​ឃើញ​ព្រះវិហារ​បរិសុទ្ធ​នៅ​ទី​នោះ​ទេ ដ្បិត​ព្រះ​អម្ចាស់​នៃ​ពិភព​ទាំង​មូល និង​កូន​ចៀម​ជា​វិហារ​របស់​វា។ ហើយ​ទីក្រុង​នេះ​មិន​ត្រូវ​ការ​ព្រះអាទិត្យ ឬ​ព្រះ​ច័ន្ទ​ដើម្បី​បំភ្លឺ​ឡើយ ដ្បិត​សិរីរុងរឿង​របស់​ព្រះជាម្ចាស់​បាន​បំភ្លឺ​ក្រុង​នោះ ហើយ​កូន​ចៀម​ជា​ពន្លឺ។</w:t>
      </w:r>
    </w:p>
    <w:p/>
    <w:p>
      <w:r xmlns:w="http://schemas.openxmlformats.org/wordprocessingml/2006/main">
        <w:t xml:space="preserve">១ ពង្សាវតារក្សត្រ 8:12 ព្រះ‌បាទ​សាឡូម៉ូន​មាន​ព្រះ‌បន្ទូល​ថា ព្រះ‌អង្គ​នឹង​គង់​នៅ​ក្នុង​ទីងងឹត។</w:t>
      </w:r>
    </w:p>
    <w:p/>
    <w:p>
      <w:r xmlns:w="http://schemas.openxmlformats.org/wordprocessingml/2006/main">
        <w:t xml:space="preserve">សាឡូម៉ូន​បាន​ប្រកាស​ថា ព្រះអម្ចាស់​មាន​ព្រះបន្ទូល​ថា ទ្រង់​នឹង​គង់​នៅ​ក្នុង​ទីងងឹត​ដ៏​ក្រាស់។</w:t>
      </w:r>
    </w:p>
    <w:p/>
    <w:p>
      <w:r xmlns:w="http://schemas.openxmlformats.org/wordprocessingml/2006/main">
        <w:t xml:space="preserve">1. វត្តមានរបស់ព្រះនៅក្នុងគ្រាដ៏ងងឹតបំផុត។</w:t>
      </w:r>
    </w:p>
    <w:p/>
    <w:p>
      <w:r xmlns:w="http://schemas.openxmlformats.org/wordprocessingml/2006/main">
        <w:t xml:space="preserve">2. ការលួងលោមរបស់ព្រះអម្ចាស់នៅក្នុងស្ថានភាពដែលមិនធ្លាប់ស្គាល់</w:t>
      </w:r>
    </w:p>
    <w:p/>
    <w:p>
      <w:r xmlns:w="http://schemas.openxmlformats.org/wordprocessingml/2006/main">
        <w:t xml:space="preserve">1. អេសាយ 45:3 - "យើងនឹងផ្តល់ឱ្យអ្នកនូវទ្រព្យសម្បត្ដិនៃសេចក្ដីងងឹតនិងទ្រព្យសម្បត្តិលាក់កំបាំងដើម្បីឱ្យអ្នកដឹងថាយើងជាព្រះអម្ចាស់ដែលហៅអ្នកតាមឈ្មោះរបស់អ្នកគឺជាព្រះនៃអ៊ីស្រាអែល" ។</w:t>
      </w:r>
    </w:p>
    <w:p/>
    <w:p>
      <w:r xmlns:w="http://schemas.openxmlformats.org/wordprocessingml/2006/main">
        <w:t xml:space="preserve">2. ទំនុកតម្កើង 139:11-12 - «ប្រសិនបើខ្ញុំនិយាយថា ភាពងងឹតនឹងគ្របដណ្តប់ខ្ញុំ ហើយពន្លឺដែលនៅជុំវិញខ្ញុំនៅពេលយប់ សូម្បីតែភាពងងឹតក៏មិនងងឹតដែរ យប់ក៏ភ្លឺដូចថ្ងៃដែរ ដ្បិតភាពងងឹតក៏ដូចថ្ងៃដែរ។ ពន្លឺជាមួយអ្នក។</w:t>
      </w:r>
    </w:p>
    <w:p/>
    <w:p>
      <w:r xmlns:w="http://schemas.openxmlformats.org/wordprocessingml/2006/main">
        <w:t xml:space="preserve">១ ពង្សាវតារក្សត្រ 8:13 ប្រាកដ​ជា​អញ​បាន​សង់​ផ្ទះ​ឲ្យ​ឯង​ស្នាក់​នៅ ជា​កន្លែង​តាំង​លំនៅ​សម្រាប់​ឯង​នៅ​ជា​រៀង​រហូត។</w:t>
      </w:r>
    </w:p>
    <w:p/>
    <w:p>
      <w:r xmlns:w="http://schemas.openxmlformats.org/wordprocessingml/2006/main">
        <w:t xml:space="preserve">សាឡូម៉ូន​សង់​ផ្ទះ​ថ្វាយ​ព្រះ ដើម្បី​ឲ្យ​ទ្រង់​មាន​កន្លែង​ស្នាក់​នៅ​ជា​អចិន្ត្រៃយ៍។</w:t>
      </w:r>
    </w:p>
    <w:p/>
    <w:p>
      <w:r xmlns:w="http://schemas.openxmlformats.org/wordprocessingml/2006/main">
        <w:t xml:space="preserve">1. សេចក្ដីសញ្ញាដ៏អស់កល្បរបស់ព្រះ៖ របៀបដែលភាពស្មោះត្រង់របស់ព្រះស៊ូទ្រាំ</w:t>
      </w:r>
    </w:p>
    <w:p/>
    <w:p>
      <w:r xmlns:w="http://schemas.openxmlformats.org/wordprocessingml/2006/main">
        <w:t xml:space="preserve">2. ប្រាជ្ញារបស់សាឡូម៉ូន: ការយល់ដឹងអំពីអំណោយទានរបស់ព្រះ</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រាប់​ពាន់​ជំនាន់ ហើយ​កាន់​តាម​បញ្ញត្ដិ​ទ្រង់។</w:t>
      </w:r>
    </w:p>
    <w:p/>
    <w:p>
      <w:r xmlns:w="http://schemas.openxmlformats.org/wordprocessingml/2006/main">
        <w:t xml:space="preserve">2. ម៉ាថាយ 7:24-25 - ដូច្នេះ អស់​អ្នក​ណា​ដែល​ឮ​ពាក្យ​ទាំង​នេះ​របស់​ខ្ញុំ ហើយ​យក​ទៅ​អនុវត្ត នោះ​ប្រៀប​ដូច​ជា​អ្នក​ប្រាជ្ញ​ដែល​សង់​ផ្ទះ​នៅ​លើ​ថ្ម។ ភ្លៀងធ្លាក់មក ទឹកហូរឡើង ខ្យល់បក់បោកមកលើផ្ទះនោះ។ ប៉ុន្តែ វា​មិន​រលំ​ទេ ព្រោះ​វា​មាន​គ្រឹះ​នៅ​លើ​ថ្ម។</w:t>
      </w:r>
    </w:p>
    <w:p/>
    <w:p>
      <w:r xmlns:w="http://schemas.openxmlformats.org/wordprocessingml/2006/main">
        <w:t xml:space="preserve">១ ពង្សាវតារក្សត្រ 8:14 ព្រះ‌រាជា​បែរ​ព្រះ‌ភ័ក្ត្រ​ទៅ ហើយ​ប្រទាន​ពរ​ដល់​ក្រុម​ជំនុំ​អ៊ីស្រា‌អែល​ទាំង​អស់ (ហើយ​ក្រុម​ជំនុំ​នៃ​អ៊ីស្រា‌អែល​ទាំង​មូល​ក៏​ក្រោក​ឈរ)។</w:t>
      </w:r>
    </w:p>
    <w:p/>
    <w:p>
      <w:r xmlns:w="http://schemas.openxmlformats.org/wordprocessingml/2006/main">
        <w:t xml:space="preserve">ព្រះ‌បាទ​សាឡូម៉ូន​បែរ​ព្រះ‌ភ័ក្ត្រ​ព្រះអង្គ​ទៅ​ប្រទាន​ពរ​ដល់​ក្រុម​ជំនុំ​នៃ​ជន‌ជាតិ​អ៊ីស្រា‌អែល ហើយ​ប្រជាជន​ទាំង​អស់​ក៏​ឈរ។</w:t>
      </w:r>
    </w:p>
    <w:p/>
    <w:p>
      <w:r xmlns:w="http://schemas.openxmlformats.org/wordprocessingml/2006/main">
        <w:t xml:space="preserve">1. យើងត្រូវបានប្រទានពរដោយព្រះ: សារៈសំខាន់នៃការឈរយ៉ាងរឹងមាំ</w:t>
      </w:r>
    </w:p>
    <w:p/>
    <w:p>
      <w:r xmlns:w="http://schemas.openxmlformats.org/wordprocessingml/2006/main">
        <w:t xml:space="preserve">2. ការស្វែងរកពរជ័យពីព្រះ: អំណាចនៃការថ្វាយបង្គំ</w:t>
      </w:r>
    </w:p>
    <w:p/>
    <w:p>
      <w:r xmlns:w="http://schemas.openxmlformats.org/wordprocessingml/2006/main">
        <w:t xml:space="preserve">1. អេភេសូរ 6:11-13 ចូរពាក់គ្រឿងសឹករបស់ព្រះទាំងមូល ដើម្បីអោយអ្នកអាចទប់ទល់នឹងផែនការរបស់អារក្សបាន។</w:t>
      </w:r>
    </w:p>
    <w:p/>
    <w:p>
      <w:r xmlns:w="http://schemas.openxmlformats.org/wordprocessingml/2006/main">
        <w:t xml:space="preserve">២. លូកា ៤:១៦-២១ ព្រះយេស៊ូវបានឈរនៅក្នុងសាលាប្រជុំ ហើយប្រកាសដំណឹងល្អនៃដំណឹងល្អ។</w:t>
      </w:r>
    </w:p>
    <w:p/>
    <w:p>
      <w:r xmlns:w="http://schemas.openxmlformats.org/wordprocessingml/2006/main">
        <w:t xml:space="preserve">១ ពង្សាវតារក្សត្រ 8:15 ព្រះ‌អង្គ​មាន​ព្រះ‌បន្ទូល​ថា៖ «សូម​លើក​តម្កើង​ព្រះ‌ជា‌អម្ចាស់ ជា​ព្រះ​នៃ​ជន‌ជាតិ​អ៊ីស្រា‌អែល ដែល​មាន​ព្រះ‌បន្ទូល​នឹង​ព្រះ‌បាទ​ដាវីឌ ជា​បិតា​របស់​ទូលបង្គំ ហើយ​បាន​សម្រេច​ដោយ​ព្រះ‌ហស្ត​របស់​ព្រះអង្គ​ថា៖</w:t>
      </w:r>
    </w:p>
    <w:p/>
    <w:p>
      <w:r xmlns:w="http://schemas.openxmlformats.org/wordprocessingml/2006/main">
        <w:t xml:space="preserve">វគ្គ៖ ស្តេចសាឡូម៉ូនបានប្រទានពរដល់ព្រះអម្ចាស់ជាព្រះនៃជនជាតិអ៊ីស្រាអែលសម្រាប់ការបំពេញតាមការសន្យារបស់ទ្រង់ចំពោះដាវីឌដែលជាបិតារបស់ទ្រង់។</w:t>
      </w:r>
    </w:p>
    <w:p/>
    <w:p>
      <w:r xmlns:w="http://schemas.openxmlformats.org/wordprocessingml/2006/main">
        <w:t xml:space="preserve">ស្តេចសាឡូម៉ូនបានសរសើរព្រះចំពោះការសន្យារបស់ទ្រង់ចំពោះដាវីឌ។</w:t>
      </w:r>
    </w:p>
    <w:p/>
    <w:p>
      <w:r xmlns:w="http://schemas.openxmlformats.org/wordprocessingml/2006/main">
        <w:t xml:space="preserve">1. ព្រះគឺស្មោះត្រង់និងពិត</w:t>
      </w:r>
    </w:p>
    <w:p/>
    <w:p>
      <w:r xmlns:w="http://schemas.openxmlformats.org/wordprocessingml/2006/main">
        <w:t xml:space="preserve">2. ពរជ័យនៃការធ្វើតាមការសន្យារបស់ព្រះ</w:t>
      </w:r>
    </w:p>
    <w:p/>
    <w:p>
      <w:r xmlns:w="http://schemas.openxmlformats.org/wordprocessingml/2006/main">
        <w:t xml:space="preserve">1. ទំនុកតម្កើង 33:4 - ដ្បិតព្រះបន្ទូលរបស់ព្រះអម្ចាស់គឺត្រឹមត្រូវនិងពិត។ គាត់ស្មោះត្រង់នឹងអ្វីៗទាំងអស់ដែលគាត់ធ្វើ។</w:t>
      </w:r>
    </w:p>
    <w:p/>
    <w:p>
      <w:r xmlns:w="http://schemas.openxmlformats.org/wordprocessingml/2006/main">
        <w:t xml:space="preserve">2. កូរិនថូស 2 1:20 - ចំពោះការសន្យាទាំងអស់របស់ព្រះរកឃើញថាមាននៅក្នុងទ្រង់។ ហេតុ​ដូច្នេះ​ហើយ​បាន​ជា​យើង​និយាយ​អំពី​អាម៉ែន​របស់​យើង​ចំពោះ​ព្រះ​ដោយ​សារ​ទ្រង់​សម្រាប់​សិរី​ល្អ​របស់​ទ្រង់។</w:t>
      </w:r>
    </w:p>
    <w:p/>
    <w:p>
      <w:r xmlns:w="http://schemas.openxmlformats.org/wordprocessingml/2006/main">
        <w:t xml:space="preserve">១ ពង្សាវតារក្សត្រ 8:16 តាំង​ពី​ថ្ងៃ​ដែល​យើង​បាន​នាំ​អ៊ីស្រា‌អែល ជា​ប្រជារាស្ត្រ​របស់​យើង​ចេញ​ពី​ស្រុក​អេស៊ីព្ទ​មក ខ្ញុំ​មិន​បាន​ជ្រើស​រើស​ក្រុង​ណា​ពី​កុល‌សម្ព័ន្ធ​អ៊ីស្រា‌អែល​ទាំង​អស់ ដើម្បី​សង់​ផ្ទះ​ឲ្យ​ឈ្មោះ​ខ្ញុំ​នៅ​ទី​នោះ។ ប៉ុន្តែ ខ្ញុំ​បាន​ជ្រើស​រើស​ដាវីឌ​ឲ្យ​ធ្វើ​ជា​អ្នក​លើ​អ៊ីស្រាអែល ជា​ប្រជារាស្ត្រ​របស់​ខ្ញុំ។</w:t>
      </w:r>
    </w:p>
    <w:p/>
    <w:p>
      <w:r xmlns:w="http://schemas.openxmlformats.org/wordprocessingml/2006/main">
        <w:t xml:space="preserve">ព្រះ​បាន​ជ្រើស​រើស​ស្តេច​ដាវីឌ​ឲ្យ​ធ្វើ​ជា​អ្នក​គ្រប់​គ្រង​លើ​សាសន៍​អ៊ីស្រា‌អែល​របស់​ទ្រង់ ហើយ​មិន​បាន​ជ្រើស​រើស​ក្រុង​ណា​ចេញ​ពី​កុល‌សម្ព័ន្ធ​អ៊ីស្រា‌អែល ដើម្បី​សង់​ផ្ទះ​ថ្វាយ​ព្រះ‌នាម​ទ្រង់​ឡើយ។</w:t>
      </w:r>
    </w:p>
    <w:p/>
    <w:p>
      <w:r xmlns:w="http://schemas.openxmlformats.org/wordprocessingml/2006/main">
        <w:t xml:space="preserve">1. សារៈសំខាន់នៃការគោរពប្រតិបត្តិចំពោះអ្នកដឹកនាំដែលបានជ្រើសរើសរបស់ព្រះ។</w:t>
      </w:r>
    </w:p>
    <w:p/>
    <w:p>
      <w:r xmlns:w="http://schemas.openxmlformats.org/wordprocessingml/2006/main">
        <w:t xml:space="preserve">2. ការជ្រើសរើសពិសេសរបស់ព្រះរបស់ព្រះបាទដាវីឌជាស្តេច។</w:t>
      </w:r>
    </w:p>
    <w:p/>
    <w:p>
      <w:r xmlns:w="http://schemas.openxmlformats.org/wordprocessingml/2006/main">
        <w:t xml:space="preserve">អេភេសូរ ៥:២១-៣៣ - គ្រីស្ទបរិស័ទត្រូវចុះចូលគ្នាទៅវិញទៅមកដោយការគោរពចំពោះព្រះគ្រីស្ទ។</w:t>
      </w:r>
    </w:p>
    <w:p/>
    <w:p>
      <w:r xmlns:w="http://schemas.openxmlformats.org/wordprocessingml/2006/main">
        <w:t xml:space="preserve">២. រ៉ូម ១៣:១-៧ - ពួកគ្រីស្ទានត្រូវចុះចូលនឹងអាជ្ញាធរគ្រប់គ្រង។</w:t>
      </w:r>
    </w:p>
    <w:p/>
    <w:p>
      <w:r xmlns:w="http://schemas.openxmlformats.org/wordprocessingml/2006/main">
        <w:t xml:space="preserve">១ ពង្សាវតារក្សត្រ 8:17 ព្រះបាទ​ដាវីឌ​ជា​បិតា​របស់​ទូលបង្គំ​បាន​សង់​ព្រះ‌ដំណាក់​ថ្វាយ​ព្រះ‌នាម​ព្រះ‌អម្ចាស់ ជា​ព្រះ​នៃ​ជន‌ជាតិ​អ៊ីស្រា‌អែល។</w:t>
      </w:r>
    </w:p>
    <w:p/>
    <w:p>
      <w:r xmlns:w="http://schemas.openxmlformats.org/wordprocessingml/2006/main">
        <w:t xml:space="preserve">ព្រះបាទ​ដាវីឌ​មាន​បំណង​ចង់​សង់​ព្រះដំណាក់​ថ្វាយ​ព្រះអម្ចាស់ ជា​ព្រះ​នៃ​ជន​ជាតិ​អ៊ីស្រាអែល។</w:t>
      </w:r>
    </w:p>
    <w:p/>
    <w:p>
      <w:r xmlns:w="http://schemas.openxmlformats.org/wordprocessingml/2006/main">
        <w:t xml:space="preserve">1. បេះដូងរបស់ដាវីឌ: របៀបដែលយើងអាចធ្វើតាមគំរូរបស់គាត់នៃការឧទ្ទិសថ្វាយព្រះ</w:t>
      </w:r>
    </w:p>
    <w:p/>
    <w:p>
      <w:r xmlns:w="http://schemas.openxmlformats.org/wordprocessingml/2006/main">
        <w:t xml:space="preserve">2. ផ្ទះរបស់ព្រះ: សូមមើលពីសារៈសំខាន់នៃការសាងសង់ផ្ទះសម្រាប់ព្រះអម្ចាស់</w:t>
      </w:r>
    </w:p>
    <w:p/>
    <w:p>
      <w:r xmlns:w="http://schemas.openxmlformats.org/wordprocessingml/2006/main">
        <w:t xml:space="preserve">1. ទំនុកតម្កើង 51:10-12 «ឱព្រះជាម្ចាស់អើយ សូមបង្កើតចិត្តបរិសុទ្ធក្នុងទូលបង្គំ ហើយបង្កើតវិញ្ញាណដ៏ត្រឹមត្រូវនៅក្នុងទូលបង្គំឡើងវិញ សូមកុំដេញទូលបង្គំឲ្យឆ្ងាយពីវត្តមានរបស់ទ្រង់ឡើយ ហើយកុំយកព្រះវិញ្ញាណបរិសុទ្ធរបស់ទ្រង់ពីទូលបង្គំឡើយ សូមទ្រង់ប្រទានសេចក្តីអំណរដល់ទូលបង្គំឡើងវិញ សេចក្ដីសង្រ្គោះរបស់អ្នក ហើយគាំទ្រខ្ញុំដោយស្មារតីសេរីរបស់អ្នក»។</w:t>
      </w:r>
    </w:p>
    <w:p/>
    <w:p>
      <w:r xmlns:w="http://schemas.openxmlformats.org/wordprocessingml/2006/main">
        <w:t xml:space="preserve">2. ទំនុកតម្កើង 122:1 “ខ្ញុំ​សប្បាយ​ចិត្ត​ពេល​គេ​និយាយ​មក​ខ្ញុំ​ថា ចូរ​យើង​ចូល​ទៅ​ក្នុង​ព្រះ‌ដំណាក់​របស់​ព្រះ‌អម្ចាស់”។</w:t>
      </w:r>
    </w:p>
    <w:p/>
    <w:p>
      <w:r xmlns:w="http://schemas.openxmlformats.org/wordprocessingml/2006/main">
        <w:t xml:space="preserve">១ ពង្សាវតារក្សត្រ 8:18 ព្រះ‌អម្ចាស់​មាន​ព្រះ‌បន្ទូល​មក​កាន់​ដាវីឌ ជា​បិតា​របស់​ខ្ញុំ​ថា៖ «បើ​អ្នក​នៅ​ក្នុង​ចិត្ត​ចង់​សង់​ផ្ទះ​ថ្វាយ​នាម​ខ្ញុំ នោះ​ឯង​ធ្វើ​បាន​ល្អ​ហើយ ដែល​វា​នៅ​ក្នុង​ចិត្ត​ឯង»។</w:t>
      </w:r>
    </w:p>
    <w:p/>
    <w:p>
      <w:r xmlns:w="http://schemas.openxmlformats.org/wordprocessingml/2006/main">
        <w:t xml:space="preserve">ព្រះ​បាន​សរសើរ​ស្តេច​ដាវីឌ​ដែល​មាន​បំណង​ចង់​សង់​ផ្ទះ​សម្រាប់​នាម​របស់​ទ្រង់។</w:t>
      </w:r>
    </w:p>
    <w:p/>
    <w:p>
      <w:r xmlns:w="http://schemas.openxmlformats.org/wordprocessingml/2006/main">
        <w:t xml:space="preserve">1. ព្រះដឹងគុណចំពោះសេចក្តីប៉ងប្រាថ្នាក្នុងបេះដូងរបស់យើងក្នុងការបម្រើទ្រង់។</w:t>
      </w:r>
    </w:p>
    <w:p/>
    <w:p>
      <w:r xmlns:w="http://schemas.openxmlformats.org/wordprocessingml/2006/main">
        <w:t xml:space="preserve">2. ព្រះប្រទានរង្វាន់ដល់យើង នៅពេលដែលយើងមានបេះដូងនៃការបម្រើទ្រង់។</w:t>
      </w:r>
    </w:p>
    <w:p/>
    <w:p>
      <w:r xmlns:w="http://schemas.openxmlformats.org/wordprocessingml/2006/main">
        <w:t xml:space="preserve">1. ហេព្រើរ 13:16 - ហើយ​កុំភ្លេច​ធ្វើ​អំពើ​ល្អ​និង​ចែក​រំលែក​ដល់​អ្នក​ឯ​ទៀត​ផង ដ្បិត​ព្រះ​សព្វ​ព្រះ​ហឫទ័យ​នឹង​ការ​លះបង់​បែប​នេះ។</w:t>
      </w:r>
    </w:p>
    <w:p/>
    <w:p>
      <w:r xmlns:w="http://schemas.openxmlformats.org/wordprocessingml/2006/main">
        <w:t xml:space="preserve">2. រ៉ូម 12:1 - ដូច្នេះ ខ្ញុំ​សូម​ដាស់តឿន​បងប្អូន​ប្រុស​ស្រី ដោយ​មើល​ឃើញ​ពី​សេចក្ដី​មេត្តា​ករុណា​របស់​ព្រះ ឲ្យ​ថ្វាយ​រូប​កាយ​ជា​យញ្ញបូជា​ដ៏​មាន​ជីវិត បរិសុទ្ធ និង​គាប់​ព្រះហឫទ័យ​ដល់​ព្រះ នេះ​ជា​ការ​ថ្វាយ​បង្គំ​ពិត និង​ត្រឹម​ត្រូវ​របស់​អ្នក។</w:t>
      </w:r>
    </w:p>
    <w:p/>
    <w:p>
      <w:r xmlns:w="http://schemas.openxmlformats.org/wordprocessingml/2006/main">
        <w:t xml:space="preserve">១ ពង្សាវតារក្សត្រ 8:19 ទោះ​ជា​យ៉ាង​ណា អ្នក​មិន​ត្រូវ​សង់​ផ្ទះ​ឡើយ។ ប៉ុន្តែ​កូន​ប្រុស​របស់​អ្នក​ដែល​នឹង​ចេញ​ពី​ចង្កេះ​របស់​អ្នក គាត់​នឹង​សង់​ផ្ទះ​សម្រាប់​នាម​ខ្ញុំ។</w:t>
      </w:r>
    </w:p>
    <w:p/>
    <w:p>
      <w:r xmlns:w="http://schemas.openxmlformats.org/wordprocessingml/2006/main">
        <w:t xml:space="preserve">ព្រះ​បាន​បង្គាប់​សាឡូម៉ូន​កុំ​ឲ្យ​សង់​ព្រះ​វិហារ ប៉ុន្តែ​ឲ្យ​កូន​ប្រុស​សង់​ព្រះ​វិហារ​ជំនួស​វិញ។</w:t>
      </w:r>
    </w:p>
    <w:p/>
    <w:p>
      <w:r xmlns:w="http://schemas.openxmlformats.org/wordprocessingml/2006/main">
        <w:t xml:space="preserve">1. ផែនការរបស់ព្រះមិនតែងតែជារបស់យើងទេ: របៀបរង់ចាំពេលវេលារបស់ព្រះអម្ចាស់</w:t>
      </w:r>
    </w:p>
    <w:p/>
    <w:p>
      <w:r xmlns:w="http://schemas.openxmlformats.org/wordprocessingml/2006/main">
        <w:t xml:space="preserve">2. អំណាចនៃពរជ័យមាតាបិតា: របៀបឆ្លងកាត់ជំនឿរបស់អ្នក។</w:t>
      </w:r>
    </w:p>
    <w:p/>
    <w:p>
      <w:r xmlns:w="http://schemas.openxmlformats.org/wordprocessingml/2006/main">
        <w:t xml:space="preserve">1. ម៉ាថាយ 6:33-34 - ប៉ុន្តែ ចូរស្វែងរកនគរនៃព្រះ និងសេចក្តីសុចរិតរបស់ទ្រង់ជាមុនសិន នោះអ្វីៗទាំងអស់នឹងត្រូវបានបន្ថែមមកអ្នក។ ដូច្នេះ កុំ​ខ្វល់ខ្វាយ​នឹង​ថ្ងៃ​ស្អែក​ឡើយ ដ្បិត​ថ្ងៃ​ស្អែក​នឹង​ត្រូវ​ខ្វល់ខ្វាយ​ដោយ​ខ្លួន​ឯង។</w:t>
      </w:r>
    </w:p>
    <w:p/>
    <w:p>
      <w:r xmlns:w="http://schemas.openxmlformats.org/wordprocessingml/2006/main">
        <w:t xml:space="preserve">អេភេសូរ ៦:៤ - ឱពុកអើយ! ផ្ទុយទៅវិញ ចូរនាំពួកគេឡើងមកក្នុងវគ្គបណ្តុះបណ្តាល និងការណែនាំរបស់ព្រះអម្ចាស់។</w:t>
      </w:r>
    </w:p>
    <w:p/>
    <w:p>
      <w:r xmlns:w="http://schemas.openxmlformats.org/wordprocessingml/2006/main">
        <w:t xml:space="preserve">១ ពង្សាវតារក្សត្រ 8:20 ព្រះ‌អម្ចាស់​បាន​ធ្វើ​តាម​ព្រះ‌បន្ទូល​ដែល​ទ្រង់​មាន​ព្រះ‌បន្ទូល ហើយ​ខ្ញុំ​បាន​ក្រោក​ឡើង​ក្នុង​បន្ទប់​របស់​ដាវីឌ ជា​បិតា​របស់​ខ្ញុំ ហើយ​អង្គុយ​លើ​បល្ល័ង្ក​នៃ​សាសន៍​អ៊ីស្រា‌អែល ដូច​ព្រះ‌យេហូវ៉ា​ទ្រង់​បាន​សន្យា ហើយ​បាន​សង់​ផ្ទះ​មួយ​ថ្វាយ​ព្រះ‌នាម។ ព្រះអម្ចាស់ ជា​ព្រះ​នៃ​ជន​ជាតិ​អ៊ីស្រាអែល។</w:t>
      </w:r>
    </w:p>
    <w:p/>
    <w:p>
      <w:r xmlns:w="http://schemas.openxmlformats.org/wordprocessingml/2006/main">
        <w:t xml:space="preserve">សាឡូម៉ូន​បាន​ឡើង​គ្រង​រាជ្យ​នៅ​ស្រុក​អ៊ីស្រាអែល​ជំនួស​ព្រះបាទ​ដាវីឌ ជា​បិតា​របស់​ទ្រង់ ហើយ​បាន​រក្សា​សេចក្ដី​សន្យា​របស់​ព្រះ ដោយ​ការ​សង់​ព្រះ​វិហារ​សម្រាប់​ព្រះ​យេហូវ៉ា។</w:t>
      </w:r>
    </w:p>
    <w:p/>
    <w:p>
      <w:r xmlns:w="http://schemas.openxmlformats.org/wordprocessingml/2006/main">
        <w:t xml:space="preserve">1. ការរក្សាការសន្យាចំពោះព្រះអម្ចាស់</w:t>
      </w:r>
    </w:p>
    <w:p/>
    <w:p>
      <w:r xmlns:w="http://schemas.openxmlformats.org/wordprocessingml/2006/main">
        <w:t xml:space="preserve">2. ការជឿទុកចិត្តលើព្រះដើម្បីបំពេញការសន្យារបស់ទ្រង់</w:t>
      </w:r>
    </w:p>
    <w:p/>
    <w:p>
      <w:r xmlns:w="http://schemas.openxmlformats.org/wordprocessingml/2006/main">
        <w:t xml:space="preserve">1. រ៉ូម 4:20-21 - គាត់មិនគាប់ព្រះហឫទ័យនឹងការសន្យារបស់ព្រះ ដោយសារការមិនជឿ។ ប៉ុន្ដែមានជំនឿរឹងមាំ លើកតម្កើងព្រះជាម្ចាស់។ ហើយ​ត្រូវ​បាន​គេ​បញ្ចុះបញ្ចូល​យ៉ាង​ពេញទំហឹង​នូវ​អ្វី​ដែល​គាត់​បាន​សន្យា​នោះ គាត់​ក៏​អាច​ធ្វើ​បាន​ដែរ។</w:t>
      </w:r>
    </w:p>
    <w:p/>
    <w:p>
      <w:r xmlns:w="http://schemas.openxmlformats.org/wordprocessingml/2006/main">
        <w:t xml:space="preserve">2 កូរិនថូស 1:20 - ដ្បិត​ការ​សន្យា​ទាំង​អស់​របស់​ព្រះ​នៅ​ក្នុង​ទ្រង់ គឺ​មែន​ហើយ ហើយ​ក្នុង​ទ្រង់ អាម៉ែន​ចំពោះ​សិរី​ល្អ​នៃ​ព្រះ​ដោយ​យើង​ខ្ញុំ។</w:t>
      </w:r>
    </w:p>
    <w:p/>
    <w:p>
      <w:r xmlns:w="http://schemas.openxmlformats.org/wordprocessingml/2006/main">
        <w:t xml:space="preserve">១ ពង្សាវតារក្សត្រ 8:21 ហើយ​ខ្ញុំ​បាន​ដាក់​កន្លែង​សម្រាប់​ហិប​នៅ​ទី​នោះ ជា​សម្ពន្ធមេត្រី​របស់​ព្រះ‌អម្ចាស់ ដែល​ទ្រង់​បាន​ធ្វើ​ជា​មួយ​នឹង​បុព្វបុរស​របស់​យើង នៅ​ពេល​ដែល​ទ្រង់​នាំ​ពួក​គេ​ចេញ​ពី​ស្រុក​អេស៊ីប។</w:t>
      </w:r>
    </w:p>
    <w:p/>
    <w:p>
      <w:r xmlns:w="http://schemas.openxmlformats.org/wordprocessingml/2006/main">
        <w:t xml:space="preserve">សាឡូម៉ូន​ថ្វាយ​ព្រះ​វិហារ​ថ្វាយ​ព្រះ‌អម្ចាស់ ហើយ​ទុក​កន្លែង​មួយ​សម្រាប់​ហិប​នៃ​សេចក្ដី​សញ្ញា ដែល​ជា​ការ​រំឭក​អំពី​សេចក្ដី​សញ្ញា​របស់​ព្រះ​អម្ចាស់​ជាមួយ​នឹង​ជន​ជាតិ​អ៊ីស្រាអែល នៅ​ពេល​ទ្រង់​នាំ​ពួក​គេ​ចេញ​ពី​ស្រុក​អេស៊ីប។</w:t>
      </w:r>
    </w:p>
    <w:p/>
    <w:p>
      <w:r xmlns:w="http://schemas.openxmlformats.org/wordprocessingml/2006/main">
        <w:t xml:space="preserve">1. ភាពស្មោះត្រង់របស់ព្រះអម្ចាស់តាមរយៈសេចក្តីសញ្ញា</w:t>
      </w:r>
    </w:p>
    <w:p/>
    <w:p>
      <w:r xmlns:w="http://schemas.openxmlformats.org/wordprocessingml/2006/main">
        <w:t xml:space="preserve">2. សេចក្តីសញ្ញានៃសេចក្តីប្រោសលោះរបស់ព្រះ</w:t>
      </w:r>
    </w:p>
    <w:p/>
    <w:p>
      <w:r xmlns:w="http://schemas.openxmlformats.org/wordprocessingml/2006/main">
        <w:t xml:space="preserve">1. រ៉ូម 11:29 - សម្រាប់អំណោយ និងការត្រាស់ហៅរបស់ព្រះ គឺគ្មានការប្រែចិត្តទេ។</w:t>
      </w:r>
    </w:p>
    <w:p/>
    <w:p>
      <w:r xmlns:w="http://schemas.openxmlformats.org/wordprocessingml/2006/main">
        <w:t xml:space="preserve">2. យេរេមា 31:31-33 - ព្រះ‌អម្ចាស់​មាន​ព្រះ‌បន្ទូល​ថា ថ្ងៃ​នឹង​មក​ដល់ ពេល​ដែល​យើង​នឹង​ធ្វើ​សេចក្ដី​សញ្ញា​ថ្មី​ជាមួយ​នឹង​វង្ស​អ៊ីស្រាអែល និង​វង្ស​យូដា មិន​ដូច​សេចក្ដី​សញ្ញា​ដែល​យើង​បាន​ធ្វើ​ជាមួយ​បុព្វបុរស​របស់​ពួក​គេ​នៅ​លើ​កុលសម្ព័ន្ធ​យូដា​ឡើយ។ ថ្ងៃ​ដែល​ខ្ញុំ​ចាប់​ដៃ​គេ​នាំ​ពួក​គេ​ចេញ​ពី​ស្រុក​អេស៊ីប នោះ​សេចក្ដី​សញ្ញា​របស់​យើង​ដែល​គេ​បាន​បំបែក ទោះ​បី​ខ្ញុំ​ជា​ប្ដី​គេ​ក៏​ដោយ នេះ​ជា​ព្រះ​បន្ទូល​របស់​ព្រះ​អម្ចាស់។ ប៉ុន្តែ នេះ​ជា​សេចក្ដី​សញ្ញា​ដែល​យើង​នឹង​ធ្វើ​ជា​មួយ​នឹង​វង្ស​អ៊ីស្រា‌អែល ក្រោយ​ពី​ថ្ងៃ​នោះ ព្រះ‌អម្ចាស់​មាន​ព្រះ‌បន្ទូល​ថា: យើង​នឹង​ដាក់​ក្រឹត្យ‌វិន័យ​របស់​យើង​នៅ​ក្នុង​ពួក​គេ ហើយ​យើង​នឹង​សរសេរ​ទុក​ក្នុង​ចិត្ត​គេ។ ហើយ​យើង​នឹង​ធ្វើ​ជា​ព្រះ​របស់​ពួក​គេ ហើយ​ពួក​គេ​នឹង​ក្លាយ​ជា​ប្រជារាស្ត្រ​របស់​យើង។</w:t>
      </w:r>
    </w:p>
    <w:p/>
    <w:p>
      <w:r xmlns:w="http://schemas.openxmlformats.org/wordprocessingml/2006/main">
        <w:t xml:space="preserve">១ ពង្សាវតារក្សត្រ 8:22 ព្រះ‌បាទ​សាឡូម៉ូន​ឈរ​នៅ​មុខ​អាសនៈ​របស់​ព្រះ‌អម្ចាស់ នៅ​ចំពោះ​មុខ​ក្រុម​ជំនុំ​ទាំង​មូល​នៃ​ជន‌ជាតិ​អ៊ីស្រា‌អែល ហើយ​លាត​ដៃ​ទៅ​លើ​មេឃ។</w:t>
      </w:r>
    </w:p>
    <w:p/>
    <w:p>
      <w:r xmlns:w="http://schemas.openxmlformats.org/wordprocessingml/2006/main">
        <w:t xml:space="preserve">ព្រះ‌បាទ​សាឡូម៉ូន​លាត​ដៃ​ឆ្ពោះ​ទៅ​ស្ថាន​បរម‌សុខ នៅ​ចំពោះ​មុខ​ក្រុម​ជំនុំ​នៃ​ជន‌ជាតិ​អ៊ីស្រា‌អែល។</w:t>
      </w:r>
    </w:p>
    <w:p/>
    <w:p>
      <w:r xmlns:w="http://schemas.openxmlformats.org/wordprocessingml/2006/main">
        <w:t xml:space="preserve">1. អំណាចនៃការគោរពប្រណិប័តន៍: ការរៀនថ្វាយបង្គំព្រះដោយបើកដៃ</w:t>
      </w:r>
    </w:p>
    <w:p/>
    <w:p>
      <w:r xmlns:w="http://schemas.openxmlformats.org/wordprocessingml/2006/main">
        <w:t xml:space="preserve">2. ឥទ្ធិពលនៃឥរិយាបថ៖ ការយល់ដឹងអំពីសារៈសំខាន់នៃឥរិយាបថរបស់យើងក្នុងការថ្វាយបង្គំ</w:t>
      </w:r>
    </w:p>
    <w:p/>
    <w:p>
      <w:r xmlns:w="http://schemas.openxmlformats.org/wordprocessingml/2006/main">
        <w:t xml:space="preserve">1. រ៉ូម 12:1 - "ដូច្នេះ ខ្ញុំ​សូម​ដាស់តឿន​បងប្អូន​ប្រុស​ស្រី ដោយ​មើល​ឃើញ​ពី​សេចក្ដី​មេត្តា​ករុណា​របស់​ព្រះ ឲ្យ​ថ្វាយ​រូប​កាយ​របស់​អ្នក​ជា​យញ្ញបូជា​ដ៏​មាន​ជីវិត បរិសុទ្ធ និង​គាប់​ព្រះហឫទ័យ​ដល់​ព្រះ នេះ​ជា​ការ​ថ្វាយ​បង្គំ​ដ៏​ពិត និង​ត្រឹម​ត្រូវ​របស់​អ្នក"។</w:t>
      </w:r>
    </w:p>
    <w:p/>
    <w:p>
      <w:r xmlns:w="http://schemas.openxmlformats.org/wordprocessingml/2006/main">
        <w:t xml:space="preserve">ទំនុកតម្កើង 134:2 - «លើកដៃឡើងនៅក្នុងទីសក្ការៈ ហើយសរសើរតម្កើងព្រះអម្ចាស់»។</w:t>
      </w:r>
    </w:p>
    <w:p/>
    <w:p>
      <w:r xmlns:w="http://schemas.openxmlformats.org/wordprocessingml/2006/main">
        <w:t xml:space="preserve">១ ពង្សាវតារក្សត្រ 8:23 ទ្រង់​មាន​ព្រះ‌បន្ទូល​ថា ព្រះ‌អម្ចាស់​ជា​ព្រះ​នៃ​សាសន៍​អ៊ីស្រា‌អែល គ្មាន​ព្រះ​ណា​ដូច​ទ្រង់​ទេ នៅ​ស្ថាន​សួគ៌​ខាង​លើ ឬ​នៅ​ផែនដី​ក្រោម ដែល​រក្សា​សេចក្ដី​សញ្ញា និង​សេចក្ដី​មេត្ដាករុណា​ដល់​អ្នក​បម្រើ​ទ្រង់ ដែល​ដើរ​នៅ​ចំពោះ​ទ្រង់​អស់​ពី​ចិត្ត។</w:t>
      </w:r>
    </w:p>
    <w:p/>
    <w:p>
      <w:r xmlns:w="http://schemas.openxmlformats.org/wordprocessingml/2006/main">
        <w:t xml:space="preserve">សាឡូម៉ូន​បាន​សរសើរ​ព្រះ​ចំពោះ​សេចក្ដី​សញ្ញា និង​សេចក្ដី​មេត្តា​ករុណា​របស់​ទ្រង់​ចំពោះ​អ្នក​ដែល​បម្រើ​ទ្រង់​ដោយ​ស្មោះ​ត្រង់។</w:t>
      </w:r>
    </w:p>
    <w:p/>
    <w:p>
      <w:r xmlns:w="http://schemas.openxmlformats.org/wordprocessingml/2006/main">
        <w:t xml:space="preserve">1. ព្រះស្មោះត្រង់ចំពោះអ្នកដែលស្រឡាញ់ទ្រង់។</w:t>
      </w:r>
    </w:p>
    <w:p/>
    <w:p>
      <w:r xmlns:w="http://schemas.openxmlformats.org/wordprocessingml/2006/main">
        <w:t xml:space="preserve">2. ពរជ័យនៃការបម្រើព្រះអម្ចាស់ដោយអស់ពីដួងចិត្តរបស់អ្នក។</w:t>
      </w:r>
    </w:p>
    <w:p/>
    <w:p>
      <w:r xmlns:w="http://schemas.openxmlformats.org/wordprocessingml/2006/main">
        <w:t xml:space="preserve">1. ចោទិយកថា 4:31 - ដ្បិត​ព្រះអម្ចាស់ ជា​ព្រះ​របស់​អ្នក គឺ​ជា​ព្រះ​ដែល​មាន​ចិត្ត​មេត្តា​ករុណា។ ទ្រង់​នឹង​មិន​បោះ​បង់​ចោល​អ្នក មិន​មែន​បំផ្លាញ​អ្នក ឬ​បំភ្លេច​សេចក្ដី​សញ្ញា​របស់​បុព្វបុរស​របស់​អ្នក ដែល​ទ្រង់​បាន​ស្បថ​នឹង​ពួក​គេ​ឡើយ។</w:t>
      </w:r>
    </w:p>
    <w:p/>
    <w:p>
      <w:r xmlns:w="http://schemas.openxmlformats.org/wordprocessingml/2006/main">
        <w:t xml:space="preserve">ទំនុកតម្កើង 119:2 - អ្នក​ណា​ដែល​រក្សា​ទីបន្ទាល់​របស់​ទ្រង់ ហើយ​ដែល​ស្វែង​រក​ទ្រង់​អស់​ពី​ចិត្ត មាន​ពរ។</w:t>
      </w:r>
    </w:p>
    <w:p/>
    <w:p>
      <w:r xmlns:w="http://schemas.openxmlformats.org/wordprocessingml/2006/main">
        <w:t xml:space="preserve">១ ពង្សាវតារក្សត្រ 8:24 ព្រះ‌អង្គ​បាន​រក្សា​ព្រះ‌បាទ​ដាវីឌ ជា​បិតា​របស់​ទូលបង្គំ ជា​អ្នក​បម្រើ​របស់​ព្រះអង្គ ដែល​ព្រះអង្គ​បាន​សន្យា​នឹង​ព្រះអង្គ ព្រះអង្គ​ក៏​មាន​ព្រះ‌បន្ទូល​ដោយ​មាត់​របស់​ព្រះអង្គ ហើយ​ព្រះអង្គ​បាន​សម្រេច​ដោយ​ដៃ ដូច​សព្វ​ថ្ងៃ​នេះ។</w:t>
      </w:r>
    </w:p>
    <w:p/>
    <w:p>
      <w:r xmlns:w="http://schemas.openxmlformats.org/wordprocessingml/2006/main">
        <w:t xml:space="preserve">វគ្គនេះពិពណ៌នាអំពីភាពស្មោះត្រង់របស់ព្រះចំពោះស្តេចដាវីឌ និងរបៀបដែលព្រះបានរក្សាការសន្យាដែលទ្រង់បានធ្វើចំពោះទ្រង់។</w:t>
      </w:r>
    </w:p>
    <w:p/>
    <w:p>
      <w:r xmlns:w="http://schemas.openxmlformats.org/wordprocessingml/2006/main">
        <w:t xml:space="preserve">1. ភាពស្មោះត្រង់របស់ព្រះចំពោះអ្នកដើរតាមទ្រង់ និងរបៀបដែលទ្រង់នឹងបំពេញតាមការសន្យារបស់ទ្រង់។</w:t>
      </w:r>
    </w:p>
    <w:p/>
    <w:p>
      <w:r xmlns:w="http://schemas.openxmlformats.org/wordprocessingml/2006/main">
        <w:t xml:space="preserve">2. ស្តេចដាវីឌជាគំរូនៃជំនឿ និងការគោរពប្រតិបត្តិ។</w:t>
      </w:r>
    </w:p>
    <w:p/>
    <w:p>
      <w:r xmlns:w="http://schemas.openxmlformats.org/wordprocessingml/2006/main">
        <w:t xml:space="preserve">1. ទំនុកតម្កើង 89:1-2 - ទូលបង្គំ​នឹង​ច្រៀង​អំពី​សេចក្ដី​មេត្តា​ករុណា​របស់​ព្រះ​អម្ចាស់​ជា​រៀង​រហូត: ទូលបង្គំ​នឹង​ប្រាប់​ពី​ព្រះ‌ឱស្ឋ​របស់​ព្រះអង្គ​ដល់​គ្រប់​ជំនាន់។ ដ្បិត​ខ្ញុំ​បាន​និយាយ​ថា សេចក្ដី​មេត្តា​ករុណា​នឹង​ត្រូវ​បាន​សាង​ឡើង​ជា​រៀង​រហូត។ ភាពស្មោះត្រង់របស់អ្នកនឹងតាំងនៅស្ថានសួគ៌។</w:t>
      </w:r>
    </w:p>
    <w:p/>
    <w:p>
      <w:r xmlns:w="http://schemas.openxmlformats.org/wordprocessingml/2006/main">
        <w:t xml:space="preserve">2 កូរិនថូស 1:20 - ដ្បិត​សេចក្ដី​សន្យា​ទាំង​អស់​របស់​ព្រះ​នៅ​ក្នុង​ទ្រង់​គឺ​មែន ហើយ​ក្នុង​ទ្រង់ អាម៉ែន​ចំពោះ​សិរី​ល្អ​នៃ​ព្រះ​ដោយ​យើង​ខ្ញុំ។</w:t>
      </w:r>
    </w:p>
    <w:p/>
    <w:p>
      <w:r xmlns:w="http://schemas.openxmlformats.org/wordprocessingml/2006/main">
        <w:t xml:space="preserve">១ ពង្សាវតារក្សត្រ 8:25 ឱ​ព្រះ‌អម្ចាស់​ជា​ព្រះ​នៃ​សាសន៍​អ៊ីស្រា‌អែល​អើយ ឥឡូវ​នេះ សូម​រក្សា​នៅ​ជា​មួយ​នឹង​ដាវីឌ ជា​បិតា​របស់​ទូលបង្គំ ជា​អ្នក​បម្រើ​ទ្រង់ ដែល​ទ្រង់​បាន​សន្យា​នឹង​ទ្រង់ ដោយ​មាន​ព្រះ‌បន្ទូល​ថា ទ្រង់​នឹង​មិន​មាន​មនុស្ស​ណា​ម្នាក់​នៅ​ចំពោះ​មុខ​ទូលបង្គំ​ឡើយ។ ដូច្នេះ កូន​ចៅ​របស់​អ្នក​ត្រូវ​យក​ចិត្ត​ទុក​ដាក់​នឹង​ផ្លូវ​របស់​គេ ដើម្បី​អោយ​គេ​ដើរ​នៅ​មុខ​ខ្ញុំ ដូច​ជា​អ្នក​បាន​ដើរ​នៅ​មុខ​ខ្ញុំ។</w:t>
      </w:r>
    </w:p>
    <w:p/>
    <w:p>
      <w:r xmlns:w="http://schemas.openxmlformats.org/wordprocessingml/2006/main">
        <w:t xml:space="preserve">សាឡូម៉ូន​អធិស្ឋាន​សុំ​ព្រះ​ឲ្យ​ធ្វើ​តាម​ការ​សន្យា​ដែល​ថា​កូន​ចៅ​របស់​ដាវីឌ​នឹង​ស្ថិត​នៅ​លើ​បល្ល័ង្ក​របស់​អ៊ីស្រាអែល​ជានិច្ច ហើយ​ថា​កូន​របស់​គាត់​នឹង​មាន​ជីវិត​សុចរិត។</w:t>
      </w:r>
    </w:p>
    <w:p/>
    <w:p>
      <w:r xmlns:w="http://schemas.openxmlformats.org/wordprocessingml/2006/main">
        <w:t xml:space="preserve">1. ការសន្យារបស់ព្រះ៖ ការបំពេញសេចក្តីសញ្ញារបស់ទ្រង់ជាមួយដាវីឌ</w:t>
      </w:r>
    </w:p>
    <w:p/>
    <w:p>
      <w:r xmlns:w="http://schemas.openxmlformats.org/wordprocessingml/2006/main">
        <w:t xml:space="preserve">2. ការដើរក្នុងមាគ៌ារបស់ព្រះ៖ គំរូនៃភាពសុចរិត</w:t>
      </w:r>
    </w:p>
    <w:p/>
    <w:p>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p>
      <w:r xmlns:w="http://schemas.openxmlformats.org/wordprocessingml/2006/main">
        <w:t xml:space="preserve">ម៉ាថាយ 6:33 - ប៉ុន្តែ ចូរ​ស្វែង​រក​ព្រះ​រាជ្យ​នៃ​ព្រះ​ជា​មុន​សិន និង​សេចក្ដី​សុចរិត​របស់​ព្រះអង្គ។ ហើយអ្វីៗទាំងអស់នេះនឹងត្រូវបន្ថែមមកអ្នក។</w:t>
      </w:r>
    </w:p>
    <w:p/>
    <w:p>
      <w:r xmlns:w="http://schemas.openxmlformats.org/wordprocessingml/2006/main">
        <w:t xml:space="preserve">១ ពង្សាវតារក្សត្រ 8:26 ឥឡូវ​នេះ ឱ​ព្រះ​នៃ​សាសន៍​អ៊ីស្រា‌អែល​អើយ សូម​ឲ្យ​ព្រះ‌បន្ទូល​របស់​ទ្រង់​បាន​ផ្ទៀងផ្ទាត់​ចុះ ដែល​ទ្រង់​បាន​មាន​ព្រះ‌បន្ទូល​ទៅ​កាន់​ដាវីឌ ជា​បិតា​របស់​ទូលបង្គំ ជា​អ្នក​បម្រើ​ទ្រង់។</w:t>
      </w:r>
    </w:p>
    <w:p/>
    <w:p>
      <w:r xmlns:w="http://schemas.openxmlformats.org/wordprocessingml/2006/main">
        <w:t xml:space="preserve">សាឡូម៉ូន​អធិស្ឋាន​ទូល​សូម​ទ្រង់​ឲ្យ​សម្រេច​តាម​ការ​សន្យា​ដែល​បាន​ធ្វើ​ចំពោះ​ដាវីឌ ជា​បិតា​របស់​ទ្រង់។</w:t>
      </w:r>
    </w:p>
    <w:p/>
    <w:p>
      <w:r xmlns:w="http://schemas.openxmlformats.org/wordprocessingml/2006/main">
        <w:t xml:space="preserve">1. ព្រះទ្រង់ស្មោះត្រង់ ហើយនឹងរក្សាការសន្យារបស់ទ្រង់ជានិច្ច។</w:t>
      </w:r>
    </w:p>
    <w:p/>
    <w:p>
      <w:r xmlns:w="http://schemas.openxmlformats.org/wordprocessingml/2006/main">
        <w:t xml:space="preserve">2. យើងត្រូវតែទុកចិត្តលើព្រះបន្ទូលរបស់ព្រះ ហើយពឹងផ្អែកលើភាពស្មោះត្រង់របស់ទ្រង់។</w:t>
      </w:r>
    </w:p>
    <w:p/>
    <w:p>
      <w:r xmlns:w="http://schemas.openxmlformats.org/wordprocessingml/2006/main">
        <w:t xml:space="preserve">1. រ៉ូម 4:20-21 - "គ្មានការមិនជឿណាដែលធ្វើអោយគាត់រវើរវាយចំពោះការសន្យារបស់ព្រះទេ ប៉ុន្តែគាត់បានពង្រឹងជំនឿរបស់គាត់ នៅពេលដែលគាត់បានលើកតម្កើងសិរីរុងរឿងរបស់ព្រះជាម្ចាស់ ដោយបានជឿជាក់យ៉ាងពេញលេញថាព្រះជាម្ចាស់អាចធ្វើតាមអ្វីដែលគាត់បានសន្យា"។</w:t>
      </w:r>
    </w:p>
    <w:p/>
    <w:p>
      <w:r xmlns:w="http://schemas.openxmlformats.org/wordprocessingml/2006/main">
        <w:t xml:space="preserve">២. អេសាយ ៤០:៨ - «ស្មៅ​ក្រៀម​ស្វិត ផ្កា​រសាត់​ទៅ តែ​ព្រះបន្ទូល​នៃ​ព្រះ​នៃ​យើង​រាល់​គ្នា​នឹង​ស្ថិត​នៅ​ជា​រៀង​រហូត»។</w:t>
      </w:r>
    </w:p>
    <w:p/>
    <w:p>
      <w:r xmlns:w="http://schemas.openxmlformats.org/wordprocessingml/2006/main">
        <w:t xml:space="preserve">១ ពង្សាវតារក្សត្រ 8:27 ប៉ុន្តែ តើ​ព្រះ​ពិត​ជា​នឹង​គង់​នៅ​លើ​ផែនដី​មែន​ឬ? មើលចុះ ស្ថានសួគ៌ និងស្ថានសួគ៌មិនអាចផ្ទុកអ្នកបានទេ។ តើ​ផ្ទះ​ដែល​ខ្ញុំ​សង់​នេះ​តិច​ជាង​ប៉ុន្មាន?</w:t>
      </w:r>
    </w:p>
    <w:p/>
    <w:p>
      <w:r xmlns:w="http://schemas.openxmlformats.org/wordprocessingml/2006/main">
        <w:t xml:space="preserve">សាឡូម៉ូន​ទទួល​ស្គាល់​ថា​ព្រះវិហារ​ដែល​គាត់​បាន​សាងសង់​មិន​អាច​ផ្ទុក​ព្រះ​បាន​ទេ ព្រោះ​ផ្ទៃ​មេឃ និង​ស្ថានសួគ៌​មិន​អាច​ផ្ទុក​ទ្រង់​បាន​ទេ។</w:t>
      </w:r>
    </w:p>
    <w:p/>
    <w:p>
      <w:r xmlns:w="http://schemas.openxmlformats.org/wordprocessingml/2006/main">
        <w:t xml:space="preserve">1. ព្រះពិតជាធំជាងអ្វីដែលយើងអាចស្រមៃបាន។</w:t>
      </w:r>
    </w:p>
    <w:p/>
    <w:p>
      <w:r xmlns:w="http://schemas.openxmlformats.org/wordprocessingml/2006/main">
        <w:t xml:space="preserve">2. ការព្យាយាមគ្មានកំណត់របស់យើងដើម្បីទប់ព្រះនឹងបរាជ័យជានិច្ច។</w:t>
      </w:r>
    </w:p>
    <w:p/>
    <w:p>
      <w:r xmlns:w="http://schemas.openxmlformats.org/wordprocessingml/2006/main">
        <w:t xml:space="preserve">1. អេសាយ 66:1 - ព្រះអម្ចាស់មានព្រះបន្ទូលថា ស្ថានសួគ៌ជាបល្ល័ង្ករបស់ទូលបង្គំ ហើយផែនដីជាកំណល់ជើងរបស់ទូលបង្គំ។ តើផ្ទះដែលអ្នករាល់គ្នាសង់ទូលបង្គំនៅឯណា? ហើយកន្លែងសម្រាករបស់ខ្ញុំនៅឯណា?</w:t>
      </w:r>
    </w:p>
    <w:p/>
    <w:p>
      <w:r xmlns:w="http://schemas.openxmlformats.org/wordprocessingml/2006/main">
        <w:t xml:space="preserve">2. យេរេមា 23:24 - តើ​មាន​អ្នក​ណា​លាក់​ខ្លួន​នៅ​ទី​ស្ងាត់​កំបាំង ដែល​ខ្ញុំ​មិន​ឃើញ​គាត់​ឬ? ព្រះអម្ចាស់មានព្រះបន្ទូល។ តើ​ខ្ញុំ​មិន​ពេញ​ផ្ទៃ​មេឃ​និង​ផែនដី​ទេ? ព្រះអម្ចាស់មានព្រះបន្ទូល។</w:t>
      </w:r>
    </w:p>
    <w:p/>
    <w:p>
      <w:r xmlns:w="http://schemas.openxmlformats.org/wordprocessingml/2006/main">
        <w:t xml:space="preserve">១ ពង្សាវតារក្សត្រ 8:28 ឱ​ព្រះ‌អម្ចាស់ ជា​ព្រះ​នៃ​ទូលបង្គំ​អើយ សូម​ទ្រង់​បាន​គោរព​តាម​ពាក្យ​អង្វរ​របស់​អ្នក​បម្រើ​ទ្រង់ ហើយ​សូម​ទ្រង់​ស្តាប់​តាម​ពាក្យ​អង្វរ និង​ពាក្យ​អធិស្ឋាន ដែល​អ្នក​បម្រើ​ទ្រង់​អធិស្ឋាន​នៅ​ចំពោះ​ទ្រង់​សព្វ​ថ្ងៃ។</w:t>
      </w:r>
    </w:p>
    <w:p/>
    <w:p>
      <w:r xmlns:w="http://schemas.openxmlformats.org/wordprocessingml/2006/main">
        <w:t xml:space="preserve">សាឡូម៉ូន​អធិស្ឋាន​ទៅ​ព្រះ​ដើម្បី​ស្តាប់​ការ​អធិស្ឋាន​និង​ការ​អង្វរ​របស់​គាត់។</w:t>
      </w:r>
    </w:p>
    <w:p/>
    <w:p>
      <w:r xmlns:w="http://schemas.openxmlformats.org/wordprocessingml/2006/main">
        <w:t xml:space="preserve">1. អំណាចនៃការអធិស្ឋាន៖ តើការសួរអាចនាំទៅរកការអធិស្ឋានដែលឆ្លើយតបដោយរបៀបណា</w:t>
      </w:r>
    </w:p>
    <w:p/>
    <w:p>
      <w:r xmlns:w="http://schemas.openxmlformats.org/wordprocessingml/2006/main">
        <w:t xml:space="preserve">2. ការស្វែងរកមុខរបស់ព្រះ: ភាពស្និទ្ធស្នាលតាមរយៈការអធិស្ឋាន</w:t>
      </w:r>
    </w:p>
    <w:p/>
    <w:p>
      <w:r xmlns:w="http://schemas.openxmlformats.org/wordprocessingml/2006/main">
        <w:t xml:space="preserve">1. យ៉ាកុប 5:16 - ការអធិស្ឋានរបស់មនុស្សសុចរិតគឺមានឥទ្ធិពល និងមានប្រសិទ្ធភាព។</w:t>
      </w:r>
    </w:p>
    <w:p/>
    <w:p>
      <w:r xmlns:w="http://schemas.openxmlformats.org/wordprocessingml/2006/main">
        <w:t xml:space="preserve">2. ទំនុកតម្កើង 145:18 - ព្រះអម្ចាស់​គង់​នៅ​ជិត​អស់​អ្នក​ដែល​អង្វរ​រក​ព្រះអង្គ គឺ​អស់​អ្នក​ដែល​អង្វរ​ព្រះអង្គ​ដោយ​សេចក្ដី​ពិត។</w:t>
      </w:r>
    </w:p>
    <w:p/>
    <w:p>
      <w:r xmlns:w="http://schemas.openxmlformats.org/wordprocessingml/2006/main">
        <w:t xml:space="preserve">១ ពង្សាវតារក្សត្រ 8:29 ដើម្បី​ឲ្យ​ភ្នែក​អ្នក​បាន​បើក​ភ្នែក​មើល​ផ្ទះ​នេះ​ទាំង​យប់​ទាំង​ថ្ងៃ ឆ្ពោះ​ទៅ​រក​កន្លែង​ដែល​ទ្រង់​មាន​ព្រះ‌បន្ទូល​ថា ឈ្មោះ​របស់​យើង​នឹង​នៅ​ទី​នោះ ដើម្បី​ឲ្យ​ទ្រង់​ស្តាប់​តាម​ពាក្យ​អធិស្ឋាន​ដែល​អ្នក​បម្រើ​ទ្រង់​នឹង​ធ្វើ​ចំពោះ​កន្លែង​នេះ។</w:t>
      </w:r>
    </w:p>
    <w:p/>
    <w:p>
      <w:r xmlns:w="http://schemas.openxmlformats.org/wordprocessingml/2006/main">
        <w:t xml:space="preserve">សាឡូម៉ូន​អធិស្ឋាន​ទៅ​ព្រះ​ដើម្បី​ឲ្យ​ភ្នែក​របស់​គាត់​បាន​បើក​ចំហ​ទៅ​ព្រះវិហារ​បរិសុទ្ធ ហើយ​ឲ្យ​ទ្រង់​អាច​នឹង​ស្តាប់​ការ​អធិស្ឋាន​របស់​អ្នក​បម្រើ​របស់​ទ្រង់ ដែល​បាន​ធ្វើ​ឡើង​ចំពោះ​ព្រះ​វិហារ។</w:t>
      </w:r>
    </w:p>
    <w:p/>
    <w:p>
      <w:r xmlns:w="http://schemas.openxmlformats.org/wordprocessingml/2006/main">
        <w:t xml:space="preserve">1. អំណាចនៃការអធិស្ឋាន: របៀបដែលយើងអាចនាំយកសំណើរបស់យើងទៅព្រះ</w:t>
      </w:r>
    </w:p>
    <w:p/>
    <w:p>
      <w:r xmlns:w="http://schemas.openxmlformats.org/wordprocessingml/2006/main">
        <w:t xml:space="preserve">2. សារៈសំខាន់នៃវត្តមានរបស់ព្រះ: របៀបដែលយើងអាចពឹងផ្អែកលើជំនួយរបស់ទ្រង់</w:t>
      </w:r>
    </w:p>
    <w:p/>
    <w:p>
      <w:r xmlns:w="http://schemas.openxmlformats.org/wordprocessingml/2006/main">
        <w:t xml:space="preserve">1. យេរេមា 29:12-13 "បន្ទាប់មក អ្នកនឹងអំពាវនាវរកខ្ញុំ ហើយមកអធិស្ឋានដល់ខ្ញុំ ខ្ញុំនឹងស្តាប់អ្នក អ្នកនឹងស្វែងរកខ្ញុំ ហើយរកខ្ញុំ នៅពេលអ្នកស្វែងរកខ្ញុំដោយអស់ពីចិត្ត"។</w:t>
      </w:r>
    </w:p>
    <w:p/>
    <w:p>
      <w:r xmlns:w="http://schemas.openxmlformats.org/wordprocessingml/2006/main">
        <w:t xml:space="preserve">2. យ៉ាកុប 5:16 "ដូច្នេះ ចូរ​លន់​តួ​អំពើ​បាប​របស់​អ្នក​រាល់​គ្នា ហើយ​អធិស្ឋាន​ឲ្យ​គ្នា​ទៅ​វិញ​ទៅ​មក ដើម្បី​ឱ្យ​អ្នក​រាល់​គ្នា​បាន​ជា​សះស្បើយ។</w:t>
      </w:r>
    </w:p>
    <w:p/>
    <w:p>
      <w:r xmlns:w="http://schemas.openxmlformats.org/wordprocessingml/2006/main">
        <w:t xml:space="preserve">១ ពង្សាវតារក្សត្រ 8:30 ចូរ​ស្ដាប់​ពាក្យ​អង្វរ​របស់​អ្នក​បម្រើ​របស់​ព្រះអង្គ និង​ពី​ជន​ជាតិ​អ៊ីស្រា‌អែល ជា​ប្រជារាស្ត្រ​របស់​ព្រះអង្គ នៅ​ពេល​ដែល​គេ​អធិស្ឋាន​មក​កាន់​កន្លែង​នេះ ចូរ​ស្ដាប់​នៅ​ស្ថាន​បរមសុខ ជា​ទី​លំនៅ​របស់​ព្រះអង្គ ហើយ​ពេល​ព្រះអង្គ​បាន​ស្ដាប់​ហើយ សូម​អត់​ទោស។</w:t>
      </w:r>
    </w:p>
    <w:p/>
    <w:p>
      <w:r xmlns:w="http://schemas.openxmlformats.org/wordprocessingml/2006/main">
        <w:t xml:space="preserve">សាឡូម៉ូន​អធិស្ឋាន​សុំ​ព្រះ​ដើម្បី​ស្តាប់​ការ​អង្វរ​របស់​រាស្ដ្រ​ទ្រង់ ហើយ​អភ័យទោស​ដល់​ពួកគេ​ពេល​ពួកគេ​អធិស្ឋាន ។</w:t>
      </w:r>
    </w:p>
    <w:p/>
    <w:p>
      <w:r xmlns:w="http://schemas.openxmlformats.org/wordprocessingml/2006/main">
        <w:t xml:space="preserve">1. ព្រះស្តាប់ការអធិស្ឋានរបស់យើង។</w:t>
      </w:r>
    </w:p>
    <w:p/>
    <w:p>
      <w:r xmlns:w="http://schemas.openxmlformats.org/wordprocessingml/2006/main">
        <w:t xml:space="preserve">2. ការអភ័យទោសរបស់ព្រះ</w:t>
      </w:r>
    </w:p>
    <w:p/>
    <w:p>
      <w:r xmlns:w="http://schemas.openxmlformats.org/wordprocessingml/2006/main">
        <w:t xml:space="preserve">1. ម៉ាថាយ 6:12 - ហើយអត់ទោសឱ្យយើងនូវបំណុលរបស់យើងដូចដែលយើងអត់ទោសឱ្យកូនបំណុលរបស់យើង។</w:t>
      </w:r>
    </w:p>
    <w:p/>
    <w:p>
      <w:r xmlns:w="http://schemas.openxmlformats.org/wordprocessingml/2006/main">
        <w:t xml:space="preserve">2. ទំនុកតម្កើង 51:1-2 - ឱព្រះជាម្ចាស់អើយ សូមអាណិតមេត្តាទូលបង្គំ តាមសេចក្តីមេត្តាករុណារបស់ព្រះអង្គ តាមព្រះហឫទ័យមេត្តាករុណាដ៏ច្រើនរបស់ព្រះអង្គ ព្រះអង្គបានលុបលាងអំពើរំលងរបស់ទូលបង្គំ។ សូម​លាង​ជម្រះ​ទូលបង្គំ​ឲ្យ​រួច​ពី​អំពើ​ទុច្ចរិត​របស់​ទូលបង្គំ ហើយ​ជម្រះ​ទូលបង្គំ​ពី​អំពើ​បាប​របស់​ទូលបង្គំ។</w:t>
      </w:r>
    </w:p>
    <w:p/>
    <w:p>
      <w:r xmlns:w="http://schemas.openxmlformats.org/wordprocessingml/2006/main">
        <w:t xml:space="preserve">១ ពង្សាវតារក្សត្រ 8:31 ប្រសិន​បើ​អ្នក​ណា​បំពាន​លើ​អ្នក​ជិត​ខាង ហើយ​ត្រូវ​ស្បថ​ថា នឹង​ធ្វើ​ឲ្យ​អ្នក​នោះ​ស្បថ ហើយ​សម្បថ​នឹង​មក​ដល់​មុខ​អាសនៈ​របស់​អ្នក​ក្នុង​ផ្ទះ​នេះ។</w:t>
      </w:r>
    </w:p>
    <w:p/>
    <w:p>
      <w:r xmlns:w="http://schemas.openxmlformats.org/wordprocessingml/2006/main">
        <w:t xml:space="preserve">សាឡូម៉ូន​រំឭក​ប្រជាជន​ថា បើ​អ្នក​ណា​ធ្វើ​ខុស​នឹង​អ្នក​ជិត​ខាង ហើយ​ស្បថ​នៅ​មុខ​អាសនៈ​នៃ​ព្រះ​វិហារ នោះ​ព្រះ‌អម្ចាស់​នឹង​ស្តាប់ ហើយ​វិនិច្ឆ័យ​តាម។</w:t>
      </w:r>
    </w:p>
    <w:p/>
    <w:p>
      <w:r xmlns:w="http://schemas.openxmlformats.org/wordprocessingml/2006/main">
        <w:t xml:space="preserve">1. ព្រះនឹងមិនភ្លេចកំហុសដែលបានធ្វើប្រឆាំងនឹងយើង; គាត់តែងតែត្រៀមខ្លួនដើម្បីស្តាប់ និងវិនិច្ឆ័យ។</w:t>
      </w:r>
    </w:p>
    <w:p/>
    <w:p>
      <w:r xmlns:w="http://schemas.openxmlformats.org/wordprocessingml/2006/main">
        <w:t xml:space="preserve">2. ចូរយើងតែងតែស្វែងរកយុត្តិធម៌សម្រាប់អ្នកដែលបានធ្វើខុស ហើយជឿជាក់លើការវិនិច្ឆ័យដ៏សុចរិតរបស់ព្រះអម្ចាស់។</w:t>
      </w:r>
    </w:p>
    <w:p/>
    <w:p>
      <w:r xmlns:w="http://schemas.openxmlformats.org/wordprocessingml/2006/main">
        <w:t xml:space="preserve">1. ទំនុកតម្កើង 103:6 - ព្រះអម្ចាស់​ធ្វើ​ការ​សុចរិត និង​យុត្តិធម៌​សម្រាប់​អស់​អ្នក​ដែល​ត្រូវ​គេ​ជិះជាន់។</w:t>
      </w:r>
    </w:p>
    <w:p/>
    <w:p>
      <w:r xmlns:w="http://schemas.openxmlformats.org/wordprocessingml/2006/main">
        <w:t xml:space="preserve">2. អេសាយ 30:18 - ដូច្នេះ ព្រះអម្ចាស់​ទន្ទឹង​ចាំ​ព្រះហឫទ័យ​មេត្តាករុណា​ចំពោះ​អ្នក ហើយ​ព្រះអង្គ​លើក​តម្កើង​ព្រះអង្គ​ដើម្បី​បង្ហាញ​សេចក្ដី​មេត្តា​ករុណា​ចំពោះ​អ្នក។ ដ្បិតព្រះអម្ចាស់ជាព្រះនៃយុត្តិធម៌។ មានពរហើយអស់អ្នកដែលរង់ចាំទ្រង់។</w:t>
      </w:r>
    </w:p>
    <w:p/>
    <w:p>
      <w:r xmlns:w="http://schemas.openxmlformats.org/wordprocessingml/2006/main">
        <w:t xml:space="preserve">១ ពង្សាវតារក្សត្រ 8:32 ដូច្នេះ ចូរ​ស្តាប់​នៅ​ស្ថាន​សួគ៌ ហើយ​ធ្វើ ហើយ​វិនិច្ឆ័យ​អ្នក​បម្រើ​របស់​ទ្រង់ ដោយ​ថ្កោល​ទោស​មនុស្ស​ទុច្ចរិត ដើម្បី​នាំ​ផ្លូវ​មក​លើ​ក្បាល​គាត់។ ព្រម​ទាំង​ប្រោស​មនុស្ស​សុចរិត​ឲ្យ​គេ​តាម​សេចក្ដី​សុចរិត។</w:t>
      </w:r>
    </w:p>
    <w:p/>
    <w:p>
      <w:r xmlns:w="http://schemas.openxmlformats.org/wordprocessingml/2006/main">
        <w:t xml:space="preserve">សាឡូម៉ូន​អធិស្ឋាន​សុំ​យុត្តិធម៌​ដល់​ព្រះ ដោយ​សុំ​ឲ្យ​ទ្រង់​ដាក់​ទោស​មនុស្ស​អាក្រក់ ហើយ​ឲ្យ​រង្វាន់​ដល់​មនុស្ស​សុចរិត។</w:t>
      </w:r>
    </w:p>
    <w:p/>
    <w:p>
      <w:r xmlns:w="http://schemas.openxmlformats.org/wordprocessingml/2006/main">
        <w:t xml:space="preserve">1. "អំណាចនៃការអធិស្ឋាន: របៀបដែលយើងអាចអំពាវនាវដល់ព្រះសម្រាប់យុត្តិធម៌"</w:t>
      </w:r>
    </w:p>
    <w:p/>
    <w:p>
      <w:r xmlns:w="http://schemas.openxmlformats.org/wordprocessingml/2006/main">
        <w:t xml:space="preserve">2. «ការជំនុំជំរះរបស់ព្រះ៖ ការច្រូតកាត់អ្វីដែលយើងសាបព្រោះ»</w:t>
      </w:r>
    </w:p>
    <w:p/>
    <w:p>
      <w:r xmlns:w="http://schemas.openxmlformats.org/wordprocessingml/2006/main">
        <w:t xml:space="preserve">1. អេសាយ 61:8 «ដ្បិតខ្ញុំជាព្រះអម្ចាស់ ស្រឡាញ់យុត្តិធម៌ ខ្ញុំស្អប់ការប្លន់ និងការប្រព្រឹត្តខុស។ ខ្ញុំនឹងផ្តល់រង្វាន់ដល់ប្រជាជនរបស់ខ្ញុំដោយស្មោះត្រង់ ហើយធ្វើកិច្ចព្រមព្រៀងដ៏អស់កល្បជាមួយពួកគេ»។</w:t>
      </w:r>
    </w:p>
    <w:p/>
    <w:p>
      <w:r xmlns:w="http://schemas.openxmlformats.org/wordprocessingml/2006/main">
        <w:t xml:space="preserve">2. យ៉ាកុប 2:13 «ដ្បិត​ការ​ជំនុំ​ជម្រះ​គឺ​គ្មាន​សេចក្ដី​មេត្តា​ករុណា​ដល់​អ្នក​ណា​ដែល​មិន​បាន​បង្ហាញ​សេចក្ដី​មេត្តា​ករុណា សេចក្ដី​មេត្តា​ករុណា​ឈ្នះ​លើ​ការ​ជំនុំ​ជម្រះ»។</w:t>
      </w:r>
    </w:p>
    <w:p/>
    <w:p>
      <w:r xmlns:w="http://schemas.openxmlformats.org/wordprocessingml/2006/main">
        <w:t xml:space="preserve">១ ពង្សាវតារក្សត្រ 8:33 កាល​ណា​អ៊ីស្រា‌អែល​ជា​ប្រជារាស្ត្រ​របស់​ទ្រង់​ត្រូវ​គេ​វាយ​នៅ​ចំពោះ​មុខ​ខ្មាំង​សត្រូវ ដោយ​ព្រោះ​ពួក​គេ​បាន​ប្រព្រឹត្ត​អំពើ​បាប​ទាស់​នឹង​អ្នក ហើយ​នឹង​ត្រឡប់​មក​ឯ​អ្នក​វិញ ហើយ​សារភាព​ឈ្មោះ​ទ្រង់ ហើយ​អធិស្ឋាន ហើយ​អង្វរ​ទ្រង់​នៅ​ក្នុង​ផ្ទះ​នេះ</w:t>
      </w:r>
    </w:p>
    <w:p/>
    <w:p>
      <w:r xmlns:w="http://schemas.openxmlformats.org/wordprocessingml/2006/main">
        <w:t xml:space="preserve">នៅពេល​ប្រជាជន​អ៊ីស្រាអែល​ចាញ់​ដោយ​ខ្មាំងសត្រូវ​ដោយសារ​អំពើបាប​របស់​ពួកគេ នោះ​ពួកគេ​នឹង​បែរ​ទៅរក​ព្រះ ហើយ​សារភាព​ព្រះនាម​ទ្រង់ អធិស្ឋាន និង​ទូលអង្វរ​នៅក្នុង​ព្រះវិហារ​បរិសុទ្ធ។</w:t>
      </w:r>
    </w:p>
    <w:p/>
    <w:p>
      <w:r xmlns:w="http://schemas.openxmlformats.org/wordprocessingml/2006/main">
        <w:t xml:space="preserve">1. ការសង្គ្រោះតាមរយៈការសារភាព - ការងាកទៅរកព្រះ ហើយសារភាពព្រះនាមទ្រង់ គឺជាវិធីតែមួយគត់ដើម្បីស្វែងរកការរំដោះ។</w:t>
      </w:r>
    </w:p>
    <w:p/>
    <w:p>
      <w:r xmlns:w="http://schemas.openxmlformats.org/wordprocessingml/2006/main">
        <w:t xml:space="preserve">2. អំណាចនៃការអធិស្ឋាន - ការអធិស្ឋាន និងការអង្វរដល់ព្រះនៅក្នុងព្រះវិហារបរិសុទ្ធ គឺជាវិធីដ៏មានប្រសិទ្ធភាពមួយដើម្បីស្វែងរកការប្រោសលោះ។</w:t>
      </w:r>
    </w:p>
    <w:p/>
    <w:p>
      <w:r xmlns:w="http://schemas.openxmlformats.org/wordprocessingml/2006/main">
        <w:t xml:space="preserve">1. ទំនុកតម្កើង 51:1-2 ឱព្រះជាម្ចាស់អើយ សូមអាណិតមេត្តាទូលបង្គំ តាមសេចក្ដីស្រឡាញ់ដ៏ខ្ជាប់ខ្ជួនរបស់ព្រះអង្គ។ តាម​សេចក្ដី​មេត្តា​ករុណា​ដ៏​បរិបូរ​របស់​ព្រះអង្គ​បាន​លុប​បំបាត់​អំពើ​រំលង​របស់​ទូលបង្គំ។ សូម​លាង​ជម្រះ​ទូលបង្គំ​ឲ្យ​បាន​ស្អាត​ស្អំ​ពី​អំពើ​ទុច្ចរិត​របស់​ទូលបង្គំ ហើយ​ជម្រះ​ទូលបង្គំ​ឲ្យ​រួច​ពី​បាប!</w:t>
      </w:r>
    </w:p>
    <w:p/>
    <w:p>
      <w:r xmlns:w="http://schemas.openxmlformats.org/wordprocessingml/2006/main">
        <w:t xml:space="preserve">2. យ៉ូហានទី១ 1:9 ប្រសិនបើយើងសារភាពអំពើបាបរបស់យើង នោះទ្រង់ស្មោះត្រង់ ហើយគ្រាន់តែអត់ទោសឱ្យយើងពីអំពើបាបរបស់យើង ហើយនឹងសំអាតយើងពីអំពើទុច្ចរិតទាំងអស់។</w:t>
      </w:r>
    </w:p>
    <w:p/>
    <w:p>
      <w:r xmlns:w="http://schemas.openxmlformats.org/wordprocessingml/2006/main">
        <w:t xml:space="preserve">១ ពង្សាវតារក្សត្រ 8:34 ដូច្នេះ ចូរ​អ្នក​ស្តាប់​នៅ​ស្ថាន​សួគ៌ ហើយ​អត់​ទោស​ដល់​អំពើ​បាប​នៃ​សាសន៍​អ៊ីស្រា‌អែល ជា​ប្រជារាស្ត្រ​របស់​ទ្រង់ ហើយ​នាំ​ពួក​គេ​ទៅ​ស្រុក​ដែល​ទ្រង់​បាន​ប្រទាន​ដល់​បុព្វបុរស​របស់​ពួក​គេ​ម្ដង​ទៀត។</w:t>
      </w:r>
    </w:p>
    <w:p/>
    <w:p>
      <w:r xmlns:w="http://schemas.openxmlformats.org/wordprocessingml/2006/main">
        <w:t xml:space="preserve">ព្រះ​សន្យា​ថា​នឹង​អត់​ទោស​បាប​របស់​ជន​ជាតិ​អ៊ីស្រាអែល ហើយ​ស្ដារ​ពួក​គេ​ទៅ​ស្រុក​កំណើត​ដូនតា​របស់​ពួក​គេ។</w:t>
      </w:r>
    </w:p>
    <w:p/>
    <w:p>
      <w:r xmlns:w="http://schemas.openxmlformats.org/wordprocessingml/2006/main">
        <w:t xml:space="preserve">1. សេចក្តីមេត្តាករុណារបស់ព្រះ៖ ការរៀនអភ័យទោស និងស្វែងរកការអភ័យទោស។</w:t>
      </w:r>
    </w:p>
    <w:p/>
    <w:p>
      <w:r xmlns:w="http://schemas.openxmlformats.org/wordprocessingml/2006/main">
        <w:t xml:space="preserve">2. ការស្ដារឡើងវិញតាមរយៈការប្រែចិត្ត៖ អំណាចនៃសេចក្តីស្រឡាញ់របស់ព្រះ។</w:t>
      </w:r>
    </w:p>
    <w:p/>
    <w:p>
      <w:r xmlns:w="http://schemas.openxmlformats.org/wordprocessingml/2006/main">
        <w:t xml:space="preserve">1. យ៉ូហាន 1 1:9 - ប្រសិនបើយើងសារភាពអំពើបាបរបស់យើង នោះទ្រង់ស្មោះត្រង់ ហើយគ្រាន់តែអត់ទោសឱ្យយើងពីអំពើបាបរបស់យើង និងដើម្បីសំអាតយើងពីអំពើទុច្ចរិតទាំងអស់។</w:t>
      </w:r>
    </w:p>
    <w:p/>
    <w:p>
      <w:r xmlns:w="http://schemas.openxmlformats.org/wordprocessingml/2006/main">
        <w:t xml:space="preserve">2. ទំនុកតម្កើង 51:1-2 - ឱព្រះជាម្ចាស់អើយ សូមអាណិតមេត្តាទូលបង្គំ តាមសេចក្តីមេត្តាករុណារបស់ព្រះអង្គ តាមព្រះហឫទ័យមេត្តាករុណាដ៏ច្រើនរបស់ព្រះអង្គ ព្រះអង្គបានលុបលាងអំពើរំលងរបស់ទូលបង្គំ។ សូម​លាង​ជម្រះ​ទូលបង្គំ​ឲ្យ​រួច​ពី​អំពើ​ទុច្ចរិត​របស់​ទូលបង្គំ ហើយ​ជម្រះ​ទូលបង្គំ​ពី​អំពើ​បាប​របស់​ទូលបង្គំ។</w:t>
      </w:r>
    </w:p>
    <w:p/>
    <w:p>
      <w:r xmlns:w="http://schemas.openxmlformats.org/wordprocessingml/2006/main">
        <w:t xml:space="preserve">១ ពង្សាវតារក្សត្រ 8:35 ពេល​មេឃ​បិទ​ជិត ហើយ​គ្មាន​ភ្លៀង​ទេ ព្រោះ​គេ​បាន​ប្រព្រឹត្ត​អំពើ​បាប​ទាស់​នឹង​អ្នក។ ប្រសិន​បើ​គេ​អធិស្ឋាន​នៅ​កន្លែង​នេះ ហើយ​លន់​តួ​ព្រះ​នាម​ទ្រង់ ហើយ​បែរ​ចេញ​ពី​អំពើ​បាប​របស់​គេ នៅ​ពេល​ដែល​ទ្រង់​ធ្វើ​ទុក្ខ​ដល់​គេ</w:t>
      </w:r>
    </w:p>
    <w:p/>
    <w:p>
      <w:r xmlns:w="http://schemas.openxmlformats.org/wordprocessingml/2006/main">
        <w:t xml:space="preserve">ព្រះសន្យាថានឹងឆ្លើយតបការអធិស្ឋានរបស់រាស្ដ្ររបស់ទ្រង់ប្រសិនបើពួកគេប្រែចិត្តពីអំពើបាបរបស់ពួកគេហើយអធិស្ឋានទៅគាត់ពីកន្លែងនេះ។</w:t>
      </w:r>
    </w:p>
    <w:p/>
    <w:p>
      <w:r xmlns:w="http://schemas.openxmlformats.org/wordprocessingml/2006/main">
        <w:t xml:space="preserve">1. អំណាចនៃការប្រែចិត្ត: របៀបដែលព្រះឆ្លើយតបទៅនឹងការប្រែចិត្តរបស់យើង។</w:t>
      </w:r>
    </w:p>
    <w:p/>
    <w:p>
      <w:r xmlns:w="http://schemas.openxmlformats.org/wordprocessingml/2006/main">
        <w:t xml:space="preserve">2. ការសន្យារបស់ព្រះ៖ បានឆ្លើយការអធិស្ឋានតាមរយៈការសារភាពកំហុសរបស់យើង។</w:t>
      </w:r>
    </w:p>
    <w:p/>
    <w:p>
      <w:r xmlns:w="http://schemas.openxmlformats.org/wordprocessingml/2006/main">
        <w:t xml:space="preserve">1. Joel 2:12-13 - «ឥឡូវនេះ ព្រះអម្ចាស់​មាន​ព្រះបន្ទូល​មក​កាន់​ខ្ញុំ​ថា ចូរ​វិល​មក​រក​ខ្ញុំ​ដោយ​អស់​ពី​ចិត្ត ដោយ​តម​អាហារ ដោយ​យំ និង​កាន់​ទុក្ខ ហើយ​ដោះ​ចិត្ត​អ្នក​រាល់​គ្នា មិន​មែន​សម្លៀក​បំពាក់​របស់​អ្នក​ឡើយ។</w:t>
      </w:r>
    </w:p>
    <w:p/>
    <w:p>
      <w:r xmlns:w="http://schemas.openxmlformats.org/wordprocessingml/2006/main">
        <w:t xml:space="preserve">2. ទំនុកតម្កើង 50:15 - ហើយ​អំពាវ​នាវ​ដល់​ខ្ញុំ​នៅ​ថ្ងៃ​នៃ​ការ​លំបាក; យើង​នឹង​រំដោះ​អ្នក ហើយ​អ្នក​នឹង​លើក​តម្កើង​ខ្ញុំ។</w:t>
      </w:r>
    </w:p>
    <w:p/>
    <w:p>
      <w:r xmlns:w="http://schemas.openxmlformats.org/wordprocessingml/2006/main">
        <w:t xml:space="preserve">១ ពង្សាវតារក្សត្រ 8:36 ដូច្នេះ ចូរ​ស្តាប់​នៅ​ស្ថានសួគ៌ ហើយ​អត់ទោស​ដល់​អំពើ​បាប​របស់​អ្នក​បម្រើ​ទ្រង់ និង​សាសន៍​អ៊ីស្រា‌អែល ជា​ប្រជារាស្ត្រ​របស់​ទ្រង់ ដើម្បី​ឲ្យ​ទ្រង់​បង្រៀន​ផ្លូវ​ល្អ​ដែល​គេ​ត្រូវ​ដើរ ហើយ​ឲ្យ​ភ្លៀង​ធ្លាក់​មក​លើ​ទឹក​ដី​ទ្រង់ ដែល​ទ្រង់​បាន​ប្រទាន​ដល់​ទ្រង់។ មនុស្សសម្រាប់មរតក។</w:t>
      </w:r>
    </w:p>
    <w:p/>
    <w:p>
      <w:r xmlns:w="http://schemas.openxmlformats.org/wordprocessingml/2006/main">
        <w:t xml:space="preserve">សាឡូម៉ូន​អធិស្ឋាន​សុំ​ព្រះ​ឲ្យ​អត់ទោស​ដល់​អំពើ​បាប​របស់​ប្រជាជន​អ៊ីស្រាអែល ហើយ​ផ្ដល់​ការណែនាំ​ដល់​ពួកគេ និង​មាន​ភ្លៀង​ធ្លាក់​យ៉ាង​ច្រើន​សន្ធឹកសន្ធាប់។</w:t>
      </w:r>
    </w:p>
    <w:p/>
    <w:p>
      <w:r xmlns:w="http://schemas.openxmlformats.org/wordprocessingml/2006/main">
        <w:t xml:space="preserve">1. ការអភ័យទោស និងការណែនាំរបស់ព្រះ៖ តម្រូវការសម្រាប់ការបន្ទាបខ្លួន និងការប្រែចិត្ត</w:t>
      </w:r>
    </w:p>
    <w:p/>
    <w:p>
      <w:r xmlns:w="http://schemas.openxmlformats.org/wordprocessingml/2006/main">
        <w:t xml:space="preserve">2. ការផ្តល់របស់ព្រះ: ពឹងផ្អែកលើភាពបរិបូរណ៍និងភាពសប្បុរសរបស់ទ្រង់</w:t>
      </w:r>
    </w:p>
    <w:p/>
    <w:p>
      <w:r xmlns:w="http://schemas.openxmlformats.org/wordprocessingml/2006/main">
        <w:t xml:space="preserve">1. ទំនុកតម្កើង 51:1-2 «ឱព្រះជាម្ចាស់អើយ សូមអាណិតមេត្តាទូលបង្គំផង តាមសេចក្តីស្រឡាញ់ដ៏វិសេសរបស់ទ្រង់ ដោយសេចក្តីមេត្តាករុណាដ៏ឧត្តុង្គឧត្តមរបស់ទ្រង់បានបំបាត់ការរំលងរបស់ទូលបង្គំ។</w:t>
      </w:r>
    </w:p>
    <w:p/>
    <w:p>
      <w:r xmlns:w="http://schemas.openxmlformats.org/wordprocessingml/2006/main">
        <w:t xml:space="preserve">2 ចោទិយកថា 11:13-15 «ដូច្នេះ បើអ្នកគោរពតាមបញ្ញត្តិដែលខ្ញុំប្រគល់ឲ្យអ្នកនៅថ្ងៃនេះ ដោយស្មោះត្រង់ ឲ្យស្រឡាញ់ព្រះអម្ចាស់ ជាព្រះរបស់អ្នក ហើយបម្រើព្រះអង្គអស់ពីចិត្ត និងអស់ពីព្រលឹង នោះខ្ញុំនឹងបង្អុរភ្លៀងមកលើដីរបស់អ្នកនៅក្នុងវា រដូវ​ធ្លាក់​ភ្លៀង និង​រដូវ​ផ្ការីក ដើម្បី​ឲ្យ​អ្នក​រាល់​គ្នា​ប្រមូល​គ្រាប់​ធញ្ញជាតិ ស្រា​ទំពាំងបាយជូរ​ថ្មី និង​ប្រេង​អូលីវ»។</w:t>
      </w:r>
    </w:p>
    <w:p/>
    <w:p>
      <w:r xmlns:w="http://schemas.openxmlformats.org/wordprocessingml/2006/main">
        <w:t xml:space="preserve">១ ពង្សាវតារក្សត្រ 8:37 នៅ​ក្នុង​ស្រុក​មាន​ទុរ្ភិក្ស បើ​មាន​ជំងឺ​រាត​ត្បាត ការ​ផ្ទុះ​ជំងឺ​កណ្ដូប ឬ​មាន​ដង្កូវ​ស៊ី។ ប្រសិនបើខ្មាំងសត្រូវឡោមព័ទ្ធពួកគេនៅក្នុងទឹកដីនៃទីក្រុងរបស់ពួកគេ។ រោគ​អ្វី​ក៏​ដោយ ជំងឺ​ណា​ក៏​ដោយ។</w:t>
      </w:r>
    </w:p>
    <w:p/>
    <w:p>
      <w:r xmlns:w="http://schemas.openxmlformats.org/wordprocessingml/2006/main">
        <w:t xml:space="preserve">សាឡូម៉ូនអធិស្ឋានដល់ព្រះសម្រាប់ការការពារពីគ្រោះកាច និងគ្រោះមហន្តរាយផ្សេងៗ។</w:t>
      </w:r>
    </w:p>
    <w:p/>
    <w:p>
      <w:r xmlns:w="http://schemas.openxmlformats.org/wordprocessingml/2006/main">
        <w:t xml:space="preserve">1. ព្រះជាអ្នកការពារយើងក្នុងគ្រាមានទុក្ខ</w:t>
      </w:r>
    </w:p>
    <w:p/>
    <w:p>
      <w:r xmlns:w="http://schemas.openxmlformats.org/wordprocessingml/2006/main">
        <w:t xml:space="preserve">2. ការជឿទុកចិត្តលើព្រះតាមរយៈគ្រាដ៏លំបាក</w:t>
      </w:r>
    </w:p>
    <w:p/>
    <w:p>
      <w:r xmlns:w="http://schemas.openxmlformats.org/wordprocessingml/2006/main">
        <w:t xml:space="preserve">១. ទំនុកតម្កើង ៤៦:១-២ - «ព្រះទ្រង់ជាទីពឹងជ្រក និងជាកំឡាំងរបស់យើង ជាជំនួយដែលតែងតែមានក្នុងគ្រាលំបាក ហេតុដូច្នេះហើយ យើងនឹងមិនខ្លាចឡើយ ទោះផែនដីបើកផ្លូវ ហើយភ្នំក៏ធ្លាក់ទៅក្នុងបេះដូងនៃសមុទ្រក៏ដោយ»។</w:t>
      </w:r>
    </w:p>
    <w:p/>
    <w:p>
      <w:r xmlns:w="http://schemas.openxmlformats.org/wordprocessingml/2006/main">
        <w:t xml:space="preserve">2. រ៉ូម 8:28 - «ហើយ​យើង​ដឹង​ថា​នៅ​ក្នុង​គ្រប់​ការ​ទាំង​អស់​ព្រះ​ធ្វើ​ការ​ដើម្បី​ជា​ប្រយោជន៍​ដល់​អស់​អ្នក​ដែល​ស្រឡាញ់​លោក, ដែល​ត្រូវ​បាន​ហៅ​តាម​គោល​បំណង​របស់​លោក»។</w:t>
      </w:r>
    </w:p>
    <w:p/>
    <w:p>
      <w:r xmlns:w="http://schemas.openxmlformats.org/wordprocessingml/2006/main">
        <w:t xml:space="preserve">១ ពង្សាវតារក្សត្រ 8:38 តើ​ការ​អធិស្ឋាន និង​ការ​អង្វរ​អ្វី​ដែល​ត្រូវ​បាន​ធ្វើ​ដោយ​អ្នក​ណា​ម្នាក់ ឬ​ដោយ​សាសន៍​អ៊ីស្រា‌អែល​ជា​ប្រជារាស្ត្រ​របស់​អ្នក ដែល​នឹង​ស្គាល់​គ្រប់​គ្នា​អំពី​គ្រោះ​កាច​នៃ​ចិត្ត​ខ្លួន ហើយ​លើក​ដៃ​ទៅ​កាន់​ផ្ទះ​នេះ។</w:t>
      </w:r>
    </w:p>
    <w:p/>
    <w:p>
      <w:r xmlns:w="http://schemas.openxmlformats.org/wordprocessingml/2006/main">
        <w:t xml:space="preserve">មនុស្ស​ត្រូវ​បាន​លើក​ទឹក​ចិត្ត​ឲ្យ​អធិស្ឋាន ហើយ​ទូលអង្វរ​ដល់​ព្រះ​អម្ចាស់​សម្រាប់​តម្រូវ​ការ​ផ្ទាល់​ខ្លួន​របស់​ពួកគេ និង​របស់​អ្នក​ដទៃ។</w:t>
      </w:r>
    </w:p>
    <w:p/>
    <w:p>
      <w:r xmlns:w="http://schemas.openxmlformats.org/wordprocessingml/2006/main">
        <w:t xml:space="preserve">1. របៀបអធិស្ឋាន និងអង្វរដល់ព្រះអម្ចាស់</w:t>
      </w:r>
    </w:p>
    <w:p/>
    <w:p>
      <w:r xmlns:w="http://schemas.openxmlformats.org/wordprocessingml/2006/main">
        <w:t xml:space="preserve">2. គ្រោះកាចនៃចិត្តរបស់យើង និងវិធីយកឈ្នះវា។</w:t>
      </w:r>
    </w:p>
    <w:p/>
    <w:p>
      <w:r xmlns:w="http://schemas.openxmlformats.org/wordprocessingml/2006/main">
        <w:t xml:space="preserve">ទំនុកតម្កើង ៦២:៨ - ទុកចិត្ដលើទ្រង់គ្រប់ពេលវេលា។ ប្រជា‌ជន​អើយ ចូរ​ចាក់​ទឹក​ចិត្ត​នៅ​ចំពោះ​ព្រះ‌ភ័ក្ត្រ​ព្រះអង្គ។</w:t>
      </w:r>
    </w:p>
    <w:p/>
    <w:p>
      <w:r xmlns:w="http://schemas.openxmlformats.org/wordprocessingml/2006/main">
        <w:t xml:space="preserve">1 ថែស្សាឡូនីច 5:17 - អធិស្ឋានឥតឈប់ឈរ។</w:t>
      </w:r>
    </w:p>
    <w:p/>
    <w:p>
      <w:r xmlns:w="http://schemas.openxmlformats.org/wordprocessingml/2006/main">
        <w:t xml:space="preserve">១ ពង្សាវតារក្សត្រ 8:39 ដូច្នេះ ចូរ​អ្នក​ស្តាប់​នៅ​ស្ថាន​បរមសុខ​ជា​ទី​លំនៅ​របស់​អ្នក ហើយ​អត់​ទោស ហើយ​ធ្វើ ហើយ​ប្រគល់​ដល់​មនុស្ស​គ្រប់​រូប​តាម​មាគ៌ា​របស់​ខ្លួន តាម​ចិត្ត​ដែល​អ្នក​ដឹង។ (ត្បិត​តែ​អ្នក​ប៉ុណ្ណោះ​ដែល​ដឹង​ពី​ចិត្ត​របស់​កូន​មនុស្ស​ទាំង​អស់;)</w:t>
      </w:r>
    </w:p>
    <w:p/>
    <w:p>
      <w:r xmlns:w="http://schemas.openxmlformats.org/wordprocessingml/2006/main">
        <w:t xml:space="preserve">ព្រះ​ទ្រង់​ស្តាប់​ការ​អធិស្ឋាន​នៅ​ស្ថានសួគ៌ ហើយ​ទ្រង់​អាច​អត់ទោស ធ្វើ និង​ប្រទាន​ដល់​មនុស្ស​គ្រប់​រូប​តាម​មាគ៌ា​របស់​ពួកគេ ដោយ​សារ​ទ្រង់​ជ្រាប​ពី​ចិត្ត​របស់​ពួកគេ។</w:t>
      </w:r>
    </w:p>
    <w:p/>
    <w:p>
      <w:r xmlns:w="http://schemas.openxmlformats.org/wordprocessingml/2006/main">
        <w:t xml:space="preserve">1. ព្រះស្គាល់យើងច្បាស់ជាងយើងស្គាល់ខ្លួនឯង</w:t>
      </w:r>
    </w:p>
    <w:p/>
    <w:p>
      <w:r xmlns:w="http://schemas.openxmlformats.org/wordprocessingml/2006/main">
        <w:t xml:space="preserve">2. សេចក្ដីមេត្តាករុណារបស់ព្រះគឺធំជាងអំពើបាបរបស់យើង។</w:t>
      </w:r>
    </w:p>
    <w:p/>
    <w:p>
      <w:r xmlns:w="http://schemas.openxmlformats.org/wordprocessingml/2006/main">
        <w:t xml:space="preserve">1. យេរេមា 17:10 យើង​ជា​ព្រះ‌អម្ចាស់​ស្វែង​រក​ចិត្ត ទូលបង្គំ​ខំ​ប្រឹង​ប្រែង សូម្បី​តែ​ឲ្យ​មនុស្ស​គ្រប់​រូប​តាម​មាគ៌ា​របស់​ខ្លួន និង​តាម​ផល​នៃ​អំពើ​ដែល​ខ្លួន​ប្រព្រឹត្ត។</w:t>
      </w:r>
    </w:p>
    <w:p/>
    <w:p>
      <w:r xmlns:w="http://schemas.openxmlformats.org/wordprocessingml/2006/main">
        <w:t xml:space="preserve">2. ទំនុកតម្កើង 139:1-2 ឱព្រះអម្ចាស់អើយ ព្រះអង្គបានស្វែងរកទូលបង្គំ ហើយស្គាល់ទូលបង្គំ! អ្នក​ដឹង​ថា​ពេល​ដែល​ខ្ញុំ​អង្គុយ​ចុះ​និង​ពេល​ដែល​ខ្ញុំ​ក្រោក​ឡើង; អ្នកយល់គំនិតរបស់ខ្ញុំពីចម្ងាយ។</w:t>
      </w:r>
    </w:p>
    <w:p/>
    <w:p>
      <w:r xmlns:w="http://schemas.openxmlformats.org/wordprocessingml/2006/main">
        <w:t xml:space="preserve">១ ពង្សាវតារក្សត្រ 8:40 ដើម្បី​ឲ្យ​គេ​កោត​ខ្លាច​ទ្រង់ អស់​មួយ​ថ្ងៃ​ដែល​គេ​រស់​នៅ​ក្នុង​ស្រុក​ដែល​ទ្រង់​បាន​ប្រទាន​ដល់​បុព្វបុរស​របស់​យើង។</w:t>
      </w:r>
    </w:p>
    <w:p/>
    <w:p>
      <w:r xmlns:w="http://schemas.openxmlformats.org/wordprocessingml/2006/main">
        <w:t xml:space="preserve">សាឡូម៉ូន​អធិស្ឋាន​សូម​ឲ្យ​ប្រជាជន​អ៊ីស្រាអែល​ទាំង​អស់​គោរព និង​ស្តាប់​បង្គាប់​ព្រះ​ជា​បន្ត​បន្ទាប់​ពេញ​មួយ​ជីវិត​ក្នុង​ស្រុក​សន្យា។</w:t>
      </w:r>
    </w:p>
    <w:p/>
    <w:p>
      <w:r xmlns:w="http://schemas.openxmlformats.org/wordprocessingml/2006/main">
        <w:t xml:space="preserve">1. អំណាចនៃការភ័យខ្លាចក្នុងជំនឿរបស់យើង។</w:t>
      </w:r>
    </w:p>
    <w:p/>
    <w:p>
      <w:r xmlns:w="http://schemas.openxmlformats.org/wordprocessingml/2006/main">
        <w:t xml:space="preserve">2. គោរពតាមឆន្ទៈរបស់ព្រះ៖ កាតព្វកិច្ចរបស់យើងចំពោះទឹកដីដែលទ្រង់បានប្រទានដល់យើង</w:t>
      </w:r>
    </w:p>
    <w:p/>
    <w:p>
      <w:r xmlns:w="http://schemas.openxmlformats.org/wordprocessingml/2006/main">
        <w:t xml:space="preserve">១ ចោទិយកថា ៦:២ ដើម្បី​ឲ្យ​អ្នក​រាល់​គ្នា​កោត​ខ្លាច​ដល់​ព្រះ‌អម្ចាស់ ជា​ព្រះ​របស់​អ្នក ព្រម​ទាំង​កូន និង​កូន​ប្រុស​របស់​អ្នក ដោយ​កាន់​តាម​គ្រប់​ច្បាប់ និង​បញ្ញត្តិ​ទាំង​ប៉ុន្មាន​របស់​ព្រះអង្គ ដែល​ខ្ញុំ​បង្គាប់​អ្នក អស់​មួយ​ជីវិត។</w:t>
      </w:r>
    </w:p>
    <w:p/>
    <w:p>
      <w:r xmlns:w="http://schemas.openxmlformats.org/wordprocessingml/2006/main">
        <w:t xml:space="preserve">ទុតិយកថា 11:1 ដូច្នេះ អ្នក​ត្រូវ​ស្រឡាញ់​ព្រះ‌អម្ចាស់ ជា​ព្រះ​របស់​អ្នក ហើយ​កាន់​តាម​បទ‌បញ្ជា ច្បាប់ ច្បាប់ និង​បញ្ញត្តិ​របស់​ព្រះអង្គ​ជានិច្ច។</w:t>
      </w:r>
    </w:p>
    <w:p/>
    <w:p>
      <w:r xmlns:w="http://schemas.openxmlformats.org/wordprocessingml/2006/main">
        <w:t xml:space="preserve">១ ពង្សាវតារក្សត្រ 8:41 ម្យ៉ាង​ទៀត ជន​បរទេស​ដែល​មិន​មែន​ជា​ជន​ជាតិ​អ៊ីស្រា‌អែល ជា​ប្រជា‌រាស្ត្រ​របស់​ព្រះ‌អង្គ​ទេ គឺ​ចេញ​ពី​ស្រុក​ឆ្ងាយ​ដើម្បី​ព្រះ‌នាម​ព្រះអង្គ។</w:t>
      </w:r>
    </w:p>
    <w:p/>
    <w:p>
      <w:r xmlns:w="http://schemas.openxmlformats.org/wordprocessingml/2006/main">
        <w:t xml:space="preserve">វគ្គនេះសង្កត់ធ្ងន់លើសារៈសំខាន់នៃការស្វាគមន៍មនុស្សចម្លែកសម្រាប់ជាប្រយោជន៍ដល់នាមរបស់ព្រះ។</w:t>
      </w:r>
    </w:p>
    <w:p/>
    <w:p>
      <w:r xmlns:w="http://schemas.openxmlformats.org/wordprocessingml/2006/main">
        <w:t xml:space="preserve">1. «ព្រះ​ត្រាស់​ហៅ​យើង​ឲ្យ​ស្វាគមន៍​ជន​ចម្លែក: ក្រឡេក​មើល ពង្សាវតារក្សត្រទី១ ៨:៤១»</w:t>
      </w:r>
    </w:p>
    <w:p/>
    <w:p>
      <w:r xmlns:w="http://schemas.openxmlformats.org/wordprocessingml/2006/main">
        <w:t xml:space="preserve">2. «អំណាចនៃបដិសណ្ឋារកិច្ច: របៀបដែលយើងអាចគោរពព្រះនាមរបស់ព្រះ»</w:t>
      </w:r>
    </w:p>
    <w:p/>
    <w:p>
      <w:r xmlns:w="http://schemas.openxmlformats.org/wordprocessingml/2006/main">
        <w:t xml:space="preserve">1. លេវីវិន័យ 19:33-34 - «កាលណាជនបរទេសមកស្នាក់នៅជាមួយអ្នកក្នុងទឹកដីរបស់អ្នក នោះមិនត្រូវធ្វើបាបអ្នកនោះឡើយ អ្នកត្រូវប្រព្រឹត្តចំពោះជនបរទេសដែលមកស្នាក់នៅជាមួយអ្នកជាជនជាតិដើម ហើយត្រូវស្រឡាញ់អ្នកនោះដូចខ្លួនឯង។ ដ្បិត​អ្នក​រាល់​គ្នា​ជា​ជន​បរទេស​នៅ​ស្រុក​អេស៊ីប យើង​ជា​ព្រះ‌អម្ចាស់ ជា​ព្រះ​របស់​អ្នក»។</w:t>
      </w:r>
    </w:p>
    <w:p/>
    <w:p>
      <w:r xmlns:w="http://schemas.openxmlformats.org/wordprocessingml/2006/main">
        <w:t xml:space="preserve">2. ម៉ាថាយ 25:35-36 - «ដ្បិតខ្ញុំឃ្លាន ហើយអ្នកបានផ្ដល់អាហារដល់ខ្ញុំ ខ្ញុំស្រេក ហើយអ្នកបានឱ្យខ្ញុំផឹក ខ្ញុំជាជនបរទេស ហើយអ្នកបានស្វាគមន៍ខ្ញុំ»។</w:t>
      </w:r>
    </w:p>
    <w:p/>
    <w:p>
      <w:r xmlns:w="http://schemas.openxmlformats.org/wordprocessingml/2006/main">
        <w:t xml:space="preserve">១ ពង្សាវតារក្សត្រ 8:42 (ដ្បិត​គេ​នឹង​បាន​ឮ​អំពី​ព្រះនាម​ដ៏​អស្ចារ្យ​របស់​ទ្រង់ និង​ពី​ព្រះហស្ត​ដ៏​ខ្លាំង​ក្លា និង​ដៃ​ដែល​លាត​ចេញ​របស់​ទ្រង់) នៅ​ពេល​ដែល​ទ្រង់​នឹង​មក​អធិស្ឋាន​ដល់​ផ្ទះ​នេះ។</w:t>
      </w:r>
    </w:p>
    <w:p/>
    <w:p>
      <w:r xmlns:w="http://schemas.openxmlformats.org/wordprocessingml/2006/main">
        <w:t xml:space="preserve">សាឡូម៉ូន​អធិស្ឋាន​ដល់​ព្រះ​សម្រាប់​ប្រជាជន​អ៊ីស្រាអែល ដោយ​សុំ​ឲ្យ​ពួកគេ​ឮ​អំពី​ព្រះនាម និង​ឫទ្ធានុភាព​ដ៏​អស្ចារ្យ​របស់​ទ្រង់។</w:t>
      </w:r>
    </w:p>
    <w:p/>
    <w:p>
      <w:r xmlns:w="http://schemas.openxmlformats.org/wordprocessingml/2006/main">
        <w:t xml:space="preserve">1. អំណាចនៃការអធិស្ឋាន: របៀបដែលការអធិស្ឋានរបស់សាឡូម៉ូនចំពោះព្រះបានផ្លាស់ប្តូរប្រវត្តិសាស្រ្ត</w:t>
      </w:r>
    </w:p>
    <w:p/>
    <w:p>
      <w:r xmlns:w="http://schemas.openxmlformats.org/wordprocessingml/2006/main">
        <w:t xml:space="preserve">2. ការរកឃើញឡើងវិញនូវកម្លាំងរបស់ព្រះ៖ ការយល់ដឹងអំពីព្រះនាមដ៏ឧត្តុង្គឧត្តម និងព្រះហស្តដ៏រឹងមាំ</w:t>
      </w:r>
    </w:p>
    <w:p/>
    <w:p>
      <w:r xmlns:w="http://schemas.openxmlformats.org/wordprocessingml/2006/main">
        <w:t xml:space="preserve">1. ទំនុកតម្កើង 145:13 - «រាជាណាចក្រ​របស់​អ្នក​រាល់​គ្នា​ជា​នគរ​ដែល​នៅ​អស់កល្ប​ជានិច្ច ហើយ​អំណាច​របស់​អ្នក​នៅ​ស្ថិតស្ថេរ​អស់​កល្ប​ជា​និច្ច»។</w:t>
      </w:r>
    </w:p>
    <w:p/>
    <w:p>
      <w:r xmlns:w="http://schemas.openxmlformats.org/wordprocessingml/2006/main">
        <w:t xml:space="preserve">2. អេសាយ 40:26 - «ចូរ​ងើប​ភ្នែក​ឡើង​មើល​ចុះ តើ​អ្នក​ណា​បាន​បង្កើត​ពួក​វា? អ្នក​ណា​ដែល​នាំ​ពល​បរិវារ​ចេញ​តាម​លេខ ហៅ​គេ​ទាំង​អស់​តាម​ឈ្មោះ ដោយ​ឫទ្ធានុភាព​របស់​ទ្រង់ ហើយ​ដោយ​សារ​ទ្រង់​មាន​ឫទ្ធានុភាព គ្មាន​នរណា​ម្នាក់​បាត់​ឡើយ»។</w:t>
      </w:r>
    </w:p>
    <w:p/>
    <w:p>
      <w:r xmlns:w="http://schemas.openxmlformats.org/wordprocessingml/2006/main">
        <w:t xml:space="preserve">១ ពង្សាវតារក្សត្រ 8:43 ចូរ​ស្តាប់​នៅ​ស្ថាន​បរមសុខ​ជា​ទី​លំនៅ​របស់​អ្នក ហើយ​ធ្វើ​តាម​គ្រប់​ទាំង​សេចក្ដី​ដែល​ជន​បរទេស​អំពាវនាវ​ដល់​អ្នក ដើម្បី​ឲ្យ​មនុស្ស​ទាំង​អស់​នៅ​ផែនដី​បាន​ស្គាល់​ព្រះ‌នាម​ទ្រង់ ឲ្យ​កោត​ខ្លាច​ទ្រង់ ដូច​សាសន៍​អ៊ីស្រា‌អែល ជា​ប្រជារាស្ត្រ​របស់​ទ្រង់​ដែរ។ ហើយ​ដើម្បី​ឲ្យ​គេ​បាន​ដឹង​ថា ផ្ទះ​ដែល​ខ្ញុំ​បាន​សង់​នេះ​ត្រូវ​បាន​ហៅ​តាម​ឈ្មោះ​របស់​អ្នក។</w:t>
      </w:r>
    </w:p>
    <w:p/>
    <w:p>
      <w:r xmlns:w="http://schemas.openxmlformats.org/wordprocessingml/2006/main">
        <w:t xml:space="preserve">នៅក្នុង ពង្សាវតារក្សត្រទី ១ ៨:៤៣ ព្រះបានណែនាំអ៊ីស្រាអែលឲ្យធ្វើតាមរាល់ការស្នើសុំពីជនបរទេស ដើម្បីឲ្យប្រជាជនទាំងអស់នៅលើផែនដីស្គាល់ព្រះនាមទ្រង់ ហើយកោតខ្លាចទ្រង់ ហើយដឹងថាព្រះវិហារដែលបានសាងសង់ក្នុងព្រះនាមទ្រង់។</w:t>
      </w:r>
    </w:p>
    <w:p/>
    <w:p>
      <w:r xmlns:w="http://schemas.openxmlformats.org/wordprocessingml/2006/main">
        <w:t xml:space="preserve">1. អំណាចនៃព្រះនាមរបស់ព្រះ៖ ការយល់ដឹងអំពីសារៈសំខាន់នៃព្រះនាមរបស់ព្រះ និងអត្ថន័យរបស់វាសម្រាប់យើង</w:t>
      </w:r>
    </w:p>
    <w:p/>
    <w:p>
      <w:r xmlns:w="http://schemas.openxmlformats.org/wordprocessingml/2006/main">
        <w:t xml:space="preserve">2. ដំណាក់របស់ព្រះអម្ចាស់៖ សារៈសំខាន់នៃព្រះវិហារបរិសុទ្ធរបស់ព្រះ និងរបៀបដែលវាភ្ជាប់យើងជាមួយទ្រង់</w:t>
      </w:r>
    </w:p>
    <w:p/>
    <w:p>
      <w:r xmlns:w="http://schemas.openxmlformats.org/wordprocessingml/2006/main">
        <w:t xml:space="preserve">1. ទំនុកតម្កើង 111:9 - ទ្រង់​បាន​ចាត់​ការ​ប្រោស​លោះ​ដល់​រាស្ដ្រ​ទ្រង់ ទ្រង់​បាន​បញ្ជា​សេចក្ដី​សញ្ញា​របស់​ទ្រង់​ជា​រៀង​រហូត៖ ព្រះ​នាម​ទ្រង់​បរិសុទ្ធ និង​គួរ​គោរព។</w:t>
      </w:r>
    </w:p>
    <w:p/>
    <w:p>
      <w:r xmlns:w="http://schemas.openxmlformats.org/wordprocessingml/2006/main">
        <w:t xml:space="preserve">2 ចោទិយកថា 6:13 - ត្រូវ​កោត​ខ្លាច​ដល់​ព្រះ‌អម្ចាស់ ជា​ព្រះ​របស់​អ្នក ហើយ​គោរព​បំរើ​ព្រះអង្គ ហើយ​ត្រូវ​ស្បថ​ក្នុង​នាម​ព្រះអង្គ។</w:t>
      </w:r>
    </w:p>
    <w:p/>
    <w:p>
      <w:r xmlns:w="http://schemas.openxmlformats.org/wordprocessingml/2006/main">
        <w:t xml:space="preserve">១ ពង្សាវតារក្សត្រ 8:44 ប្រសិន​បើ​ប្រជា‌ជន​របស់​ព្រះអង្គ​ចេញ​ទៅ​ច្បាំង​នឹង​ខ្មាំង​សត្រូវ ទោះ​ព្រះអង្គ​ចាត់​គេ​ទៅ​ទី​ណា​ក៏​ដោយ ហើយ​ទូល‌អង្វរ​ព្រះ‌អម្ចាស់​ចំពោះ​ក្រុង​ដែល​ព្រះអង្គ​បាន​ជ្រើស​រើស និង​ចំពោះ​ព្រះ‌ដំណាក់​ដែល​យើង​បាន​សាង​ទុក​សម្រាប់​នាម​ព្រះអង្គ។</w:t>
      </w:r>
    </w:p>
    <w:p/>
    <w:p>
      <w:r xmlns:w="http://schemas.openxmlformats.org/wordprocessingml/2006/main">
        <w:t xml:space="preserve">សាឡូម៉ូន​អធិស្ឋាន​ដល់​ព្រះ​ដើម្បី​ឲ្យ​រាស្ដ្រ​របស់​ទ្រង់​ទទួល​បាន​ជ័យ​ជម្នះ​ក្នុង​សមរភូមិ ពេល​ពួក​គេ​ទៅ​ច្បាំង​នឹង​ខ្មាំង​សត្រូវ។</w:t>
      </w:r>
    </w:p>
    <w:p/>
    <w:p>
      <w:r xmlns:w="http://schemas.openxmlformats.org/wordprocessingml/2006/main">
        <w:t xml:space="preserve">1. អំណាចនៃការអធិស្ឋាន: ការពឹងផ្អែកលើព្រះនៅក្នុងគ្រានៃសង្រ្គាម</w:t>
      </w:r>
    </w:p>
    <w:p/>
    <w:p>
      <w:r xmlns:w="http://schemas.openxmlformats.org/wordprocessingml/2006/main">
        <w:t xml:space="preserve">2. កម្លាំងនៃការរួបរួម៖ ធ្វើការរួមគ្នាដើម្បីជ័យជំនះលើសមរភូមិ</w:t>
      </w:r>
    </w:p>
    <w:p/>
    <w:p>
      <w:r xmlns:w="http://schemas.openxmlformats.org/wordprocessingml/2006/main">
        <w:t xml:space="preserve">ទំនុកតម្កើង 20:7 អ្នក​ខ្លះ​ទុក​ចិត្ត​លើ​រទេះ​ចំបាំង ហើយ​ខ្លះ​ទៀត​ជិះ​សេះ តែ​យើង​នឹង​នឹក​ចាំ​ដល់​ព្រះ‌នាម​ព្រះ‌អម្ចាស់ ជា​ព្រះ​នៃ​យើង។</w:t>
      </w:r>
    </w:p>
    <w:p/>
    <w:p>
      <w:r xmlns:w="http://schemas.openxmlformats.org/wordprocessingml/2006/main">
        <w:t xml:space="preserve">2 របាក្សត្រ 20:15b កុំ​ភ័យ​ខ្លាច ឬ​ស្រងាក​ចិត្ត​ដោយ​សារ​តែ​ហ្វូង​មនុស្ស​ដ៏​ច្រើន​នេះ។ សម្រាប់ការប្រយុទ្ធមិនមែនជារបស់អ្នកទេ ប៉ុន្តែព្រះជាម្ចាស់។</w:t>
      </w:r>
    </w:p>
    <w:p/>
    <w:p>
      <w:r xmlns:w="http://schemas.openxmlformats.org/wordprocessingml/2006/main">
        <w:t xml:space="preserve">១ ពង្សាវតារក្សត្រ 8:45 ដូច្នេះ ចូរ​ស្តាប់​ពាក្យ​អធិស្ឋាន និង​ពាក្យ​អង្វរ​របស់​គេ​នៅ​ស្ថានសួគ៌ ហើយ​រក្សា​បុព្វហេតុ​របស់​គេ។</w:t>
      </w:r>
    </w:p>
    <w:p/>
    <w:p>
      <w:r xmlns:w="http://schemas.openxmlformats.org/wordprocessingml/2006/main">
        <w:t xml:space="preserve">ព្រះកំពុងសុំឱ្យយើងអធិស្ឋានសម្រាប់អ្នកដទៃ និងជួយរក្សាបុព្វហេតុរបស់ពួកគេ។</w:t>
      </w:r>
    </w:p>
    <w:p/>
    <w:p>
      <w:r xmlns:w="http://schemas.openxmlformats.org/wordprocessingml/2006/main">
        <w:t xml:space="preserve">1. ការអធិដ្ឋានមានអានុភាពខ្លាំង ហើយអាចប្រើដើម្បីធ្វើឱ្យមានការផ្លាស់ប្តូរនៅក្នុងពិភពលោក។</w:t>
      </w:r>
    </w:p>
    <w:p/>
    <w:p>
      <w:r xmlns:w="http://schemas.openxmlformats.org/wordprocessingml/2006/main">
        <w:t xml:space="preserve">2. យើងគួរប្រើអំណាចរបស់យើងដើម្បីជួយបងប្អូនរួមជំនឿ។</w:t>
      </w:r>
    </w:p>
    <w:p/>
    <w:p>
      <w:r xmlns:w="http://schemas.openxmlformats.org/wordprocessingml/2006/main">
        <w:t xml:space="preserve">1. James 5:16b - ការអធិស្ឋានរបស់មនុស្សសុចរិតមានអំណាចដ៏អស្ចារ្យដូចដែលវាកំពុងដំណើរការ។</w:t>
      </w:r>
    </w:p>
    <w:p/>
    <w:p>
      <w:r xmlns:w="http://schemas.openxmlformats.org/wordprocessingml/2006/main">
        <w:t xml:space="preserve">២. ភីលីព ២:៤ - ចូរ​អ្នក​រាល់​គ្នា​មើល​ទៅ​មិន​ត្រឹម​តែ​ប្រយោជន៍​ខ្លួន​ប៉ុណ្ណោះ​ទេ ប៉ុន្តែ​ក៏​គិត​ដល់​ប្រយោជន៍​អ្នក​ដទៃ​ដែរ។</w:t>
      </w:r>
    </w:p>
    <w:p/>
    <w:p>
      <w:r xmlns:w="http://schemas.openxmlformats.org/wordprocessingml/2006/main">
        <w:t xml:space="preserve">១ ពង្សាវតារក្សត្រ 8:46 ប្រសិន​បើ​គេ​ប្រព្រឹត្ត​អំពើ​បាប​នឹង​អ្នក (ដ្បិត​គ្មាន​អ្នក​ណា​ដែល​មិន​ប្រព្រឹត្ត​អំពើ​បាប​ទេ) ហើយ​អ្នក​នឹង​ខឹង​នឹង​គេ ហើយ​ប្រគល់​ពួក​គេ​ទៅ​ខ្មាំង​សត្រូវ ដើម្បី​ឲ្យ​គេ​ចាប់​ពួក​គេ​ទៅ​ជា​ឈ្លើយ​ទៅ​កាន់​ស្រុក​របស់​ខ្មាំង​សត្រូវ។ ឆ្ងាយឬជិត;</w:t>
      </w:r>
    </w:p>
    <w:p/>
    <w:p>
      <w:r xmlns:w="http://schemas.openxmlformats.org/wordprocessingml/2006/main">
        <w:t xml:space="preserve">សាឡូម៉ូន​ទទួល​ស្គាល់​ថា​មនុស្ស​ទាំង​អស់​ប្រព្រឹត្ត​អំពើ​បាប ហើយ​ប្រសិន​បើ​ពួក​គេ​ធ្វើ​ដូច្នេះ ព្រះ​ប្រហែល​ជា​ខឹង ហើយ​អនុញ្ញាត​ឲ្យ​គេ​ចាប់​ទៅ​ជា​ឈ្លើយ។</w:t>
      </w:r>
    </w:p>
    <w:p/>
    <w:p>
      <w:r xmlns:w="http://schemas.openxmlformats.org/wordprocessingml/2006/main">
        <w:t xml:space="preserve">1. សេចក្ដីស្រឡាញ់ និងការអត់ទោសរបស់ព្រះ ទោះជាយើងមានបាបក៏ដោយ។</w:t>
      </w:r>
    </w:p>
    <w:p/>
    <w:p>
      <w:r xmlns:w="http://schemas.openxmlformats.org/wordprocessingml/2006/main">
        <w:t xml:space="preserve">2. ផលវិបាកនៃអំពើបាបរបស់យើង។</w:t>
      </w:r>
    </w:p>
    <w:p/>
    <w:p>
      <w:r xmlns:w="http://schemas.openxmlformats.org/wordprocessingml/2006/main">
        <w:t xml:space="preserve">1.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ទំនុកតម្កើង 103:8-12 - ព្រះអម្ចាស់មានព្រះហឫទ័យមេត្តាករុណា ព្រះអង្គមានព្រះហឫទ័យមេត្តាករុណា យឺតនឹងក្រោធ មានសេចក្ដីស្រឡាញ់ដ៏បរិបូរណ៍។ ព្រះអង្គ​មិន​តែងតែ​ចោទ​ប្រកាន់ ហើយ​ក៏​មិន​រក្សា​កំហឹង​ជា​រៀង​រហូត។ ទ្រង់​មិន​ប្រព្រឹត្ត​ចំពោះ​យើង​ដូច​ជា​អំពើ​បាប​របស់​យើង​សម​នឹង​ទទួល ឬ​សង​យើង​តាម​អំពើ​ទុច្ចរិត​របស់​យើង​ឡើយ។ ដ្បិត​ស្ថាន​សួគ៌​នៅ​ពី​លើ​ផែនដី​យ៉ាង​ណា សេចក្ដី​ស្រឡាញ់​របស់​ទ្រង់​ចំពោះ​អស់​អ្នក​ដែល​កោត​ខ្លាច​ទ្រង់​យ៉ាង​ខ្លាំង។ រហូត​មក​ដល់​ពេល​នេះ លោក​បាន​ដក​អំពើ​រំលង​របស់​យើង​ចេញ​ពី​ទិស​ខាង​កើត​ទៅ​ហើយ។</w:t>
      </w:r>
    </w:p>
    <w:p/>
    <w:p>
      <w:r xmlns:w="http://schemas.openxmlformats.org/wordprocessingml/2006/main">
        <w:t xml:space="preserve">១ ពង្សាវតារក្សត្រ 8:47 ទោះ​ជា​យ៉ាង​ណា​ក៏​ដោយ ប្រសិន​បើ​ពួក​គេ​នឹង​គិត​ថា​ខ្លួន​ឯង​នៅ​ក្នុង​ស្រុក​ដែល​ពួក​គេ​ត្រូវ​បាន​គេ​ចាប់​ជា​ឈ្លើយ ហើយ​ប្រែ​ចិត្ត ហើយ​អង្វរ​អ្នក​នៅ​ក្នុង​ស្រុក​នៃ​ពួក​អ្នក​ដែល​ចាប់​ពួក​គេ​ជា​ឈ្លើយ ដោយ​ពោល​ថា យើង​បាន​ប្រព្រឹត្ត​អំពើ​បាប ហើយ​បាន​ប្រព្រឹត្ត​ដោយ​អសុរោះ។ បានប្រព្រឹត្តអំពើអាក្រក់;</w:t>
      </w:r>
    </w:p>
    <w:p/>
    <w:p>
      <w:r xmlns:w="http://schemas.openxmlformats.org/wordprocessingml/2006/main">
        <w:t xml:space="preserve">ព្រះ​នឹង​អត់ទោស​ដល់​អំពើ​បាប​របស់​ប្រជាជន​ទ្រង់ ប្រសិនបើ​ពួកគេ​ប្រែចិត្ត ហើយ​ទូលអង្វរ​សុំ​សេចក្តី​មេត្តាករុណា។</w:t>
      </w:r>
    </w:p>
    <w:p/>
    <w:p>
      <w:r xmlns:w="http://schemas.openxmlformats.org/wordprocessingml/2006/main">
        <w:t xml:space="preserve">១៖ ការ​ប្រែចិត្ត​គឺ​ជា​គន្លឹះ​នៃ​ការ​អភ័យទោស និង​ផ្សះផ្សា​ជាមួយ​ព្រះ។</w:t>
      </w:r>
    </w:p>
    <w:p/>
    <w:p>
      <w:r xmlns:w="http://schemas.openxmlformats.org/wordprocessingml/2006/main">
        <w:t xml:space="preserve">២៖ ការសារភាពអំពើបាបរបស់យើង និងទទួលសេចក្តីមេត្តាករុណារបស់ព្រះ នាំមកនូវសេរីភាព និងសេចក្តីអំណរ។</w:t>
      </w:r>
    </w:p>
    <w:p/>
    <w:p>
      <w:r xmlns:w="http://schemas.openxmlformats.org/wordprocessingml/2006/main">
        <w:t xml:space="preserve">១៖ អេសាយ ៥៥:៧ - «ត្រូវ​ឲ្យ​មនុស្ស​អាក្រក់​លះ​ចោល​ផ្លូវ​របស់​ខ្លួន និង​មនុស្ស​ទុច្ចរិត​វិញ​ចុះ ចូរ​ឲ្យ​អ្នក​នោះ​ត្រឡប់​ទៅ​ឯ​ព្រះ​យេហូវ៉ា​វិញ ដើម្បី​ឲ្យ​គាត់​មាន​ចិត្ត​អាណិត​អាសូរ​ដល់​គាត់ និង​ដល់​ព្រះ​នៃ​យើង​រាល់​គ្នា ដ្បិត​គាត់​នឹង​លើក​លែង​ទោស​ជា​បរិបូរ។</w:t>
      </w:r>
    </w:p>
    <w:p/>
    <w:p>
      <w:r xmlns:w="http://schemas.openxmlformats.org/wordprocessingml/2006/main">
        <w:t xml:space="preserve">២:១ យ៉ូហាន ១:៩ - «បើ​យើង​លន់​តួ​អំពើ​បាប​របស់​យើង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១ ពង្សាវតារក្សត្រ 8:48 ដូច្នេះ ចូរ​ត្រឡប់​មក​ឯ​អ្នក​ដោយ​អស់​ពី​ចិត្ត និង​អស់​ពី​ព្រលឹង​នៅ​ក្នុង​ដែនដី​នៃ​ខ្មាំង​សត្រូវ ដែល​បាន​នាំ​ពួក​គេ​ទៅ​ជា​ឈ្លើយ ហើយ​អធិស្ឋាន​ដល់​អ្នក​ចំពោះ​ស្រុក​របស់​គេ ដែល​ទ្រង់​បាន​ប្រទាន​ដល់​បុព្វបុរស​របស់​ពួក​គេ។ ក្រុង​ដែល​អ្នក​បាន​ជ្រើស​រើស និង​ផ្ទះ​ដែល​ខ្ញុំ​បាន​សង់​សម្រាប់​នាម​របស់​អ្នក</w:t>
      </w:r>
    </w:p>
    <w:p/>
    <w:p>
      <w:r xmlns:w="http://schemas.openxmlformats.org/wordprocessingml/2006/main">
        <w:t xml:space="preserve">សាឡូម៉ូន​អធិស្ឋាន​សុំ​ឲ្យ​ជន​ជាតិ​អ៊ីស្រាអែល​ត្រឡប់​ទៅ​ស្រុក​ដែល​បាន​ប្រគល់​ឲ្យ​បុព្វបុរស​របស់​ខ្លួន ព្រម​ទាំង​ទីក្រុង និង​ផ្ទះ​ដែល​បាន​សង់​សម្រាប់​នាម​របស់​ព្រះ។</w:t>
      </w:r>
    </w:p>
    <w:p/>
    <w:p>
      <w:r xmlns:w="http://schemas.openxmlformats.org/wordprocessingml/2006/main">
        <w:t xml:space="preserve">1. សារៈសំខាន់នៃការចងចាំថាតើយើងមកពីណា ហើយយើងជំពាក់ពរជ័យរបស់យើងទៅអ្នកណា។</w:t>
      </w:r>
    </w:p>
    <w:p/>
    <w:p>
      <w:r xmlns:w="http://schemas.openxmlformats.org/wordprocessingml/2006/main">
        <w:t xml:space="preserve">2. អំណាចនៃការអធិស្ឋាន និងសមត្ថភាពរបស់វាក្នុងការនាំយើងឱ្យខិតទៅជិតព្រះ។</w:t>
      </w:r>
    </w:p>
    <w:p/>
    <w:p>
      <w:r xmlns:w="http://schemas.openxmlformats.org/wordprocessingml/2006/main">
        <w:t xml:space="preserve">1. ចោទិយកថា 6:4-9 - ចូរស្រឡាញ់ព្រះអម្ចាស់ជាព្រះរបស់អ្នកអស់ពីចិត្ត ព្រលឹង និងអស់ពីកម្លាំង។</w:t>
      </w:r>
    </w:p>
    <w:p/>
    <w:p>
      <w:r xmlns:w="http://schemas.openxmlformats.org/wordprocessingml/2006/main">
        <w:t xml:space="preserve">2. ទំនុកតម្កើង 122:6 - អធិស្ឋានសុំសន្តិភាពក្រុងយេរូសាឡិម។</w:t>
      </w:r>
    </w:p>
    <w:p/>
    <w:p>
      <w:r xmlns:w="http://schemas.openxmlformats.org/wordprocessingml/2006/main">
        <w:t xml:space="preserve">១ ពង្សាវតារក្សត្រ 8:49 ចូរ​ស្ដាប់​ពាក្យ​អធិស្ឋាន​របស់​គេ និង​ពាក្យ​អង្វរ​របស់​គេ​នៅ​ស្ថាន​បរម‌សុខ ជា​ទី​លំនៅ​របស់​ព្រះអង្គ ហើយ​រក្សា​បុព្វហេតុ​របស់​គេ។</w:t>
      </w:r>
    </w:p>
    <w:p/>
    <w:p>
      <w:r xmlns:w="http://schemas.openxmlformats.org/wordprocessingml/2006/main">
        <w:t xml:space="preserve">វគ្គ​នេះ​គឺ​អំពី​ព្រះ​សណ្ដាប់ និង​រក្សា​បុព្វហេតុ​នៃ​អ្នក​ដែល​អធិស្ឋាន និង​អង្វរ​ទ្រង់។</w:t>
      </w:r>
    </w:p>
    <w:p/>
    <w:p>
      <w:r xmlns:w="http://schemas.openxmlformats.org/wordprocessingml/2006/main">
        <w:t xml:space="preserve">1. អំណាចនៃការអធិស្ឋាន: ព្រះតែងតែស្មោះត្រង់ក្នុងការឆ្លើយការអធិស្ឋានរបស់យើងតាមពេលវេលារបស់ទ្រង់។</w:t>
      </w:r>
    </w:p>
    <w:p/>
    <w:p>
      <w:r xmlns:w="http://schemas.openxmlformats.org/wordprocessingml/2006/main">
        <w:t xml:space="preserve">2. ការរក្សាបុព្វហេតុរបស់យើង៖ យើងត្រូវតែទុកចិត្តលើព្រះថាទ្រង់នឹងលើកតម្កើង និងរក្សាបុព្វហេតុរបស់យើងជានិច្ច។</w:t>
      </w:r>
    </w:p>
    <w:p/>
    <w:p>
      <w:r xmlns:w="http://schemas.openxmlformats.org/wordprocessingml/2006/main">
        <w:t xml:space="preserve">1. យ៉ាកុប 5:16 —«សេចក្ដី​អធិដ្ឋាន​របស់​មនុស្ស​សុចរិត​មាន​ឫទ្ធានុភាព​យ៉ាង​ខ្លាំង​ដូច​ដែល​ការ​នោះ​កំពុង​តែ​ធ្វើ»។</w:t>
      </w:r>
    </w:p>
    <w:p/>
    <w:p>
      <w:r xmlns:w="http://schemas.openxmlformats.org/wordprocessingml/2006/main">
        <w:t xml:space="preserve">២ ហេព្រើរ ១៣:៥-៦ - «ចូរ​រក្សា​ជីវិត​របស់​អ្នក​ឲ្យ​រួច​ផុត​ពី​ការ​ស្រឡាញ់​ប្រាក់ ហើយ​ស្កប់​ចិត្ត​នឹង​អ្វី​ដែល​អ្នក​មាន​ចុះ ដ្បិត​ទ្រង់​បាន​មាន​បន្ទូល​ថា យើង​នឹង​មិន​ចាក​ចេញ​ពី​អ្នក ឬ​បោះ​បង់​ចោល​អ្នក​ឡើយ។ អ្នក​ជួយ​ខ្ញុំ ខ្ញុំ​មិន​ខ្លាច​ទេ តើ​មនុស្ស​អាច​ធ្វើ​អ្វី​ដល់​ខ្ញុំ?</w:t>
      </w:r>
    </w:p>
    <w:p/>
    <w:p>
      <w:r xmlns:w="http://schemas.openxmlformats.org/wordprocessingml/2006/main">
        <w:t xml:space="preserve">១ ពង្សាវតារក្សត្រ 8:50 ហើយ​អត់ទោស​ដល់​រាស្ត្រ​ទ្រង់​ដែល​បាន​ប្រព្រឹត្ត​អំពើ​បាប​ទាស់​នឹង​ទ្រង់ និង​រាល់​អំពើ​រំលង​ទាំង​ប៉ុន្មាន​ដែល​គេ​បាន​រំលង​នឹង​ទ្រង់ ហើយ​អាណិត​ដល់​ពួក​អ្នក​ដែល​ចាប់​គេ​ជា​ឈ្លើយ ដើម្បី​ឲ្យ​គេ​មាន​ចិត្ត​អាណិត​អាសូរ​ដល់​ពួក​គេ។</w:t>
      </w:r>
    </w:p>
    <w:p/>
    <w:p>
      <w:r xmlns:w="http://schemas.openxmlformats.org/wordprocessingml/2006/main">
        <w:t xml:space="preserve">សាឡូម៉ូន​អធិស្ឋាន​ទៅ​ព្រះ​ដើម្បី​អត់​ទោស​ដល់​ជន​ជាតិ​អ៊ីស្រាអែល​ចំពោះ​អំពើ​បាប​របស់​ពួក​គេ ហើយ​បង្ហាញ​ចិត្ត​អាណិត​អាសូរ​ដល់​ពួក​គេ និង​ដល់​អ្នក​ដែល​ចាប់​ពួក​គេ​ទៅ​ជា​ឈ្លើយ។</w:t>
      </w:r>
    </w:p>
    <w:p/>
    <w:p>
      <w:r xmlns:w="http://schemas.openxmlformats.org/wordprocessingml/2006/main">
        <w:t xml:space="preserve">1. សេចក្តីមេត្តាករុណា និងសេចក្តីមេត្តាករុណារបស់ព្រះ - ការស្វែងយល់ពីរបៀបដែលព្រះហឫទ័យមេត្តាករុណារបស់ព្រះអាចផ្លាស់ប្តូរយើង និងទំនាក់ទំនងរបស់យើង។</w:t>
      </w:r>
    </w:p>
    <w:p/>
    <w:p>
      <w:r xmlns:w="http://schemas.openxmlformats.org/wordprocessingml/2006/main">
        <w:t xml:space="preserve">2. ការអភ័យទោស និងការប្រោសលោះ - ការយល់ដឹងអំពីអំណាចនៃការអភ័យទោស និងរបៀបដែលវាអាចនាំទៅរកការប្រោសលោះ។</w:t>
      </w:r>
    </w:p>
    <w:p/>
    <w:p>
      <w:r xmlns:w="http://schemas.openxmlformats.org/wordprocessingml/2006/main">
        <w:t xml:space="preserve">1. អេសាយ 55:7 - «ត្រូវ​ឲ្យ​មនុស្ស​អាក្រក់​លះ​ចោល​ផ្លូវ​របស់​ខ្លួន ហើយ​មនុស្ស​ទុច្ចរិត​នឹង​មាន​គំនិត​របស់​ខ្លួន​វិញ ហើយ​ឲ្យ​អ្នក​នោះ​ត្រឡប់​ទៅ​ឯ​ព្រះ​យេហូវ៉ា​វិញ នោះ​គាត់​នឹង​អាណិត​អាសូរ​គាត់ ហើយ​ចំពោះ​ព្រះ​នៃ​យើង​ខ្ញុំ​វិញ ដ្បិត​គាត់​នឹង​អត់​ទោស​ជា​បរិបូរ។</w:t>
      </w:r>
    </w:p>
    <w:p/>
    <w:p>
      <w:r xmlns:w="http://schemas.openxmlformats.org/wordprocessingml/2006/main">
        <w:t xml:space="preserve">2. លូកា 6:36 - "ដូច្នេះ ចូរ​អ្នក​រាល់​គ្នា​មាន​ចិត្ត​មេត្តា​ករុណា ដូច​ជា​បិតា​របស់​អ្នក​រាល់​គ្នា​ក៏​មាន​ចិត្ត​មេត្តា​ដែរ"។</w:t>
      </w:r>
    </w:p>
    <w:p/>
    <w:p>
      <w:r xmlns:w="http://schemas.openxmlformats.org/wordprocessingml/2006/main">
        <w:t xml:space="preserve">១ ពង្សាវតារក្សត្រ 8:51 ដ្បិត​គេ​ជា​ប្រជារាស្ត្រ​របស់​ទ្រង់ ហើយ​ជា​មរតក​របស់​ទ្រង់ ដែល​ទ្រង់​បាន​នាំ​ចេញ​ពី​ស្រុក​អេស៊ីព្ទ ពី​កណ្តាល​ឡ​ដែក។</w:t>
      </w:r>
    </w:p>
    <w:p/>
    <w:p>
      <w:r xmlns:w="http://schemas.openxmlformats.org/wordprocessingml/2006/main">
        <w:t xml:space="preserve">ព្រះ​រំឭក​សាឡូម៉ូន​ថា ជន​ជាតិ​អ៊ីស្រាអែល​ជា​រាស្ដ្រ​របស់​ទ្រង់ និង​ជា​មរតក​របស់​ទ្រង់ ដែល​ទ្រង់​បាន​រំដោះ​ពី​ទាសភាព​នៅ​អេស៊ីប។</w:t>
      </w:r>
    </w:p>
    <w:p/>
    <w:p>
      <w:r xmlns:w="http://schemas.openxmlformats.org/wordprocessingml/2006/main">
        <w:t xml:space="preserve">1. ការប្រោសលោះរបស់ព្រះ៖ របៀបដែលព្រះបានរំដោះរាស្ដ្រទ្រង់ពីទាសភាព</w:t>
      </w:r>
    </w:p>
    <w:p/>
    <w:p>
      <w:r xmlns:w="http://schemas.openxmlformats.org/wordprocessingml/2006/main">
        <w:t xml:space="preserve">2. ភាពស្មោះត្រង់របស់ព្រះ: ការប្តេជ្ញាចិត្តរបស់ទ្រង់ចំពោះប្រជាជនរបស់ទ្រង់</w:t>
      </w:r>
    </w:p>
    <w:p/>
    <w:p>
      <w:r xmlns:w="http://schemas.openxmlformats.org/wordprocessingml/2006/main">
        <w:t xml:space="preserve">1. ចោទិយកថា 7:8 - «ប៉ុន្តែ​ដោយ​ព្រោះ​ព្រះ​អម្ចាស់​ស្រឡាញ់​អ្នក ហើយ​បាន​កាន់​តាម​ពាក្យ​សម្បថ​ដែល​ទ្រង់​បាន​ស្បថ​នឹង​បុព្វបុរស​របស់​អ្នក នោះ​ទ្រង់​បាន​នាំ​អ្នក​ចេញ​ដោយ​ដៃ​ដ៏​ខ្លាំង​ក្លា ហើយ​បាន​រំដោះ​អ្នក​ពី​កន្លែង​ធ្វើ​ជា​ទាសករ ពី​អំណាច​របស់​ផារ៉ោន ជា​ស្តេច​អេស៊ីប។ "</w:t>
      </w:r>
    </w:p>
    <w:p/>
    <w:p>
      <w:r xmlns:w="http://schemas.openxmlformats.org/wordprocessingml/2006/main">
        <w:t xml:space="preserve">2. អេសាយ 43:1 - ប៉ុន្តែ​ឥឡូវ​នេះ ព្រះ‌អម្ចាស់​ទ្រង់​មាន​ព្រះ‌បន្ទូល​ដូច្នេះ ឱ​យ៉ាកុប​អើយ ឱ​អ៊ីស្រា‌អែល​អើយ កុំ​ខ្លាច​ឡើយ ដ្បិត​យើង​បាន​លោះ​អ្នក​ហើយ យើង​បាន​ហៅ​អ្នក​តាម​ឈ្មោះ អ្នក​ជា​របស់​ខ្ញុំ។ ."</w:t>
      </w:r>
    </w:p>
    <w:p/>
    <w:p>
      <w:r xmlns:w="http://schemas.openxmlformats.org/wordprocessingml/2006/main">
        <w:t xml:space="preserve">១ ពង្សាវតារក្សត្រ 8:52 ដើម្បី​ឲ្យ​ភ្នែក​អ្នក​បាន​បើក​ចំហ​ចំពោះ​ការ​អង្វរ​របស់​អ្នក​បម្រើ​របស់​ទ្រង់ និង​ចំពោះ​ការ​អង្វរ​របស់​អ៊ីស្រា‌អែល ជា​ប្រជារាស្ត្រ​របស់​ទ្រង់ ដើម្បី​ស្តាប់​តាម​ពួក​គេ​ក្នុង​គ្រប់​ការ​ទាំង​អស់​ដែល​គេ​អំពាវ‌នាវ​ដល់​ទ្រង់។</w:t>
      </w:r>
    </w:p>
    <w:p/>
    <w:p>
      <w:r xmlns:w="http://schemas.openxmlformats.org/wordprocessingml/2006/main">
        <w:t xml:space="preserve">សាឡូម៉ូន​អធិស្ឋាន​សូម​ព្រះ​នឹង​ស្តាប់​ការ​អង្វរ​របស់​ប្រជាជន​អ៊ីស្រាអែល។</w:t>
      </w:r>
    </w:p>
    <w:p/>
    <w:p>
      <w:r xmlns:w="http://schemas.openxmlformats.org/wordprocessingml/2006/main">
        <w:t xml:space="preserve">1. អំណាចនៃការអធិស្ឋាន: ការរៀនអធិស្ឋានសម្រាប់អ្នកដទៃ។</w:t>
      </w:r>
    </w:p>
    <w:p/>
    <w:p>
      <w:r xmlns:w="http://schemas.openxmlformats.org/wordprocessingml/2006/main">
        <w:t xml:space="preserve">2. ភាពស្មោះត្រង់របស់ព្រះ៖ របៀបដែលព្រះស្តាប់ និងឆ្លើយតបការអធិស្ឋាន។</w:t>
      </w:r>
    </w:p>
    <w:p/>
    <w:p>
      <w:r xmlns:w="http://schemas.openxmlformats.org/wordprocessingml/2006/main">
        <w:t xml:space="preserve">១. យ៉ាកុប ៥:១៦ - «សេចក្ដី​អធិដ្ឋាន​របស់​មនុស្ស​សុចរិត​មាន​ឥទ្ធិពល ហើយ​មាន​ប្រសិទ្ធភាព»។</w:t>
      </w:r>
    </w:p>
    <w:p/>
    <w:p>
      <w:r xmlns:w="http://schemas.openxmlformats.org/wordprocessingml/2006/main">
        <w:t xml:space="preserve">2. យ៉ូហាន 1 5:14-15 - «នេះ​ជា​ទំនុក​ចិត្ត​ដែល​យើង​មាន​ក្នុង​ការ​ចូល​ទៅ​ជិត​ព្រះ: ថា​ប្រសិន​បើ​យើង​សូម​អ្វី​មួយ​តាម​ព្រះ​ហឫទ័យ​របស់​ទ្រង់ នោះ​ទ្រង់​នឹង​ស្តាប់​យើង​ហើយ​ប្រសិន​បើ​យើង​ដឹង​ថា​លោក​បាន​ឮ​យើង — អ្វី​ដែល​យើង​ទូល​សូម​យើង​ដឹង ថា​យើង​មាន​អ្វី​ដែល​យើង​បាន​សុំ​ពី​គាត់»។</w:t>
      </w:r>
    </w:p>
    <w:p/>
    <w:p>
      <w:r xmlns:w="http://schemas.openxmlformats.org/wordprocessingml/2006/main">
        <w:t xml:space="preserve">១ ពង្សាវតារក្សត្រ 8:53 ដ្បិត​ទ្រង់​បាន​ញែក​ពួក​គេ​ចេញ​ពី​ចំណោម​ប្រជាជន​ទាំង​អស់​នៅ​ផែនដី ដើម្បី​ទុក​ជា​មរតក​របស់​ទ្រង់ ដូច​ជា​ទ្រង់​បាន​មាន​បន្ទូល​ដោយ​ដៃ​របស់​ម៉ូសេ ជា​អ្នក​បម្រើ​ទ្រង់ នៅ​ពេល​ទ្រង់​បាន​នាំ​បុព្វបុរស​របស់​យើង​ចេញ​ពី​ស្រុក​អេស៊ីព្ទ ឱ​ព្រះ‌ជា‌អម្ចាស់។</w:t>
      </w:r>
    </w:p>
    <w:p/>
    <w:p>
      <w:r xmlns:w="http://schemas.openxmlformats.org/wordprocessingml/2006/main">
        <w:t xml:space="preserve">ព្រះអម្ចាស់​បាន​ញែក​អ៊ីស្រាអែល​ចេញ​ពី​ប្រជាជន​ទាំង​មូល​នៅ​លើ​ផែនដី ដើម្បី​ទុក​ជា​មរតក​របស់​ព្រះអង្គ ដូច​បាន​សន្យា​តាម​រយៈ​លោក​ម៉ូសេ ពេល​ពួក​គេ​បាន​រួច​ពី​ស្រុក​អេស៊ីប។</w:t>
      </w:r>
    </w:p>
    <w:p/>
    <w:p>
      <w:r xmlns:w="http://schemas.openxmlformats.org/wordprocessingml/2006/main">
        <w:t xml:space="preserve">1. ការសន្យា និងការផ្តល់របស់ព្រះអម្ចាស់៖ ការសិក្សាអំពីពង្សាវតារក្សត្រទី១ ៨:៥៣</w:t>
      </w:r>
    </w:p>
    <w:p/>
    <w:p>
      <w:r xmlns:w="http://schemas.openxmlformats.org/wordprocessingml/2006/main">
        <w:t xml:space="preserve">2. ការការពារដ៏ស្មោះត្រង់របស់ព្រះអម្ចាស់៖ ការសិក្សាអំពីពង្សាវតារក្សត្រទី១ ៨:៥៣</w:t>
      </w:r>
    </w:p>
    <w:p/>
    <w:p>
      <w:r xmlns:w="http://schemas.openxmlformats.org/wordprocessingml/2006/main">
        <w:t xml:space="preserve">1. និក្ខមនំ 19:5-6 - «ឥឡូវ​នេះ ប្រសិន​បើ​អ្នក​រាល់​គ្នា​នឹង​ស្តាប់​តាម​សំឡេង​របស់​យើង ហើយ​កាន់​តាម​សេចក្ដី​សញ្ញា​របស់​យើង នោះ​អ្នក​រាល់​គ្នា​នឹង​ក្លាយ​ទៅ​ជា​កំណប់​ទ្រព្យ​ពិសេស​សម្រាប់​ខ្ញុំ​លើស​ជាង​មនុស្ស​ទាំង​អស់ ដ្បិត​ផែនដី​ទាំង​មូល​ជា​របស់​យើង ហើយ​អ្នក​រាល់​គ្នា​នឹង​បាន​ជា សូម​ឲ្យ​ខ្ញុំ​ជា​នគរ​សង្ឃ និង​ជា​ប្រជាជាតិ​ដ៏វិសុទ្ធ។</w:t>
      </w:r>
    </w:p>
    <w:p/>
    <w:p>
      <w:r xmlns:w="http://schemas.openxmlformats.org/wordprocessingml/2006/main">
        <w:t xml:space="preserve">2 ចោទិយកថា 7:6-8 - «ដ្បិត​អ្នក​ជា​ប្រជាជន​ដ៏វិសុទ្ធ​ចំពោះ​ព្រះ‌អម្ចាស់ ជា​ព្រះ​របស់​អ្នក ព្រះ‌អម្ចាស់​ជា​ព្រះ​របស់​អ្នក​បាន​ជ្រើស​រើស​អ្នក​ឲ្យ​ធ្វើ​ជា​ប្រជា‌ជាតិ​ពិសេស​សម្រាប់​ព្រះអង្គ លើស​ជាង​មនុស្ស​ទាំង​អស់​នៅ​លើ​ផែនដី។ ព្រះ‌អម្ចាស់​មិន​បាន​ដាក់​សេចក្តី​ស្រឡាញ់​របស់​ទ្រង់​មក​លើ​អ្នក ឬ​ជ្រើស​រើស​អ្នក​ឡើយ ពី​ព្រោះ​អ្នក​រាល់​គ្នា​មាន​ចំនួន​ច្រើន​ជាង​មនុស្ស​ទាំង​អស់ ដ្បិត​អ្នក​មាន​ចំនួន​តិច​ជាង​គេ​ក្នុង​ចំណោម​មនុស្ស​ទាំង​អស់ ប៉ុន្តែ​ដោយ​សារ​ព្រះ‌យេហូវ៉ា​ស្រឡាញ់​អ្នក ហើយ​ដោយ​ព្រោះ​ទ្រង់​នឹង​រក្សា​ពាក្យ​សម្បថ​ដែល​ទ្រង់​បាន​ស្បថ សូម​ថ្វាយ​ដល់​បុព្វបុរស​របស់​អ្នក​រាល់​គ្នា តើ​ព្រះ‌អម្ចាស់​បាន​នាំ​អ្នក​ចេញ​ដោយ​កណ្ដាប់​ដៃ​ដ៏​ខ្លាំង​ក្លា ហើយ​បាន​រំដោះ​អ្នក​ចេញ​ពី​វង្ស​ខ្ញុំ​បម្រើ គឺ​ពី​កណ្តាប់​ដៃ​របស់​ផារ៉ោន ជា​ស្ដេច​ស្រុក​អេស៊ីប។</w:t>
      </w:r>
    </w:p>
    <w:p/>
    <w:p>
      <w:r xmlns:w="http://schemas.openxmlformats.org/wordprocessingml/2006/main">
        <w:t xml:space="preserve">១ ពង្សាវតារក្សត្រ 8:54 ដូច្នេះ​ហើយ​បាន​ជា​នៅ​ពេល​ដែល​សាឡូម៉ូន​បាន​បញ្ចប់​ការ​អធិស្ឋាន និង​ពាក្យ​ទូលអង្វរ​ដល់​ព្រះ‌អម្ចាស់​អស់​ហើយ នោះ​ទ្រង់​ក៏​ក្រោក​ឡើង​ពី​មុខ​អាសនៈ​នៃ​ព្រះ‌យេហូវ៉ា រួច​ពី​លុត​ជង្គង់​ដោយ​ដៃ​លាត​ទៅ​ស្ថានសួគ៌។ .</w:t>
      </w:r>
    </w:p>
    <w:p/>
    <w:p>
      <w:r xmlns:w="http://schemas.openxmlformats.org/wordprocessingml/2006/main">
        <w:t xml:space="preserve">សាឡូម៉ូន​បាន​បញ្ចប់​ការ​អធិស្ឋាន​របស់​គាត់​ចំពោះ​ព្រះ​យេហូវ៉ា​ដោយ​លុត​ជង្គង់​ចុះ ហើយ​លើក​ដៃ​ឡើង​ទៅ​ស្ថានសួគ៌។</w:t>
      </w:r>
    </w:p>
    <w:p/>
    <w:p>
      <w:r xmlns:w="http://schemas.openxmlformats.org/wordprocessingml/2006/main">
        <w:t xml:space="preserve">1. រៀនអធិស្ឋានដល់ព្រះដោយបន្ទាបខ្លួន និងគោរព</w:t>
      </w:r>
    </w:p>
    <w:p/>
    <w:p>
      <w:r xmlns:w="http://schemas.openxmlformats.org/wordprocessingml/2006/main">
        <w:t xml:space="preserve">2. អំណាចនៃការអធិស្ឋានដើម្បីភ្ជាប់ជាមួយព្រះ</w:t>
      </w:r>
    </w:p>
    <w:p/>
    <w:p>
      <w:r xmlns:w="http://schemas.openxmlformats.org/wordprocessingml/2006/main">
        <w:t xml:space="preserve">1. ម៉ាថាយ 6:5-15 - ការបង្រៀនរបស់ព្រះយេស៊ូអំពីរបៀបអធិស្ឋាន</w:t>
      </w:r>
    </w:p>
    <w:p/>
    <w:p>
      <w:r xmlns:w="http://schemas.openxmlformats.org/wordprocessingml/2006/main">
        <w:t xml:space="preserve">2. យ៉ាកុប 5:13-18 - អំណាចនៃការអធិស្ឋាននៅក្នុងជីវិតរបស់អ្នកជឿ</w:t>
      </w:r>
    </w:p>
    <w:p/>
    <w:p>
      <w:r xmlns:w="http://schemas.openxmlformats.org/wordprocessingml/2006/main">
        <w:t xml:space="preserve">១ ពង្សាវតារក្សត្រ 8:55 ព្រះអង្គ​ឈរ ហើយ​ប្រទាន​ពរ​ដល់​ក្រុមជំនុំ​អ៊ីស្រា‌អែល​ទាំង​អស់​ដោយ​សំឡេង​ខ្លាំងៗ​ថា៖</w:t>
      </w:r>
    </w:p>
    <w:p/>
    <w:p>
      <w:r xmlns:w="http://schemas.openxmlformats.org/wordprocessingml/2006/main">
        <w:t xml:space="preserve">សាឡូម៉ូន​បាន​ប្រទាន​ពរ​ដល់​ប្រជាជន​អ៊ីស្រាអែល​ដោយ​ការ​ប្រកាស​យ៉ាង​ខ្លាំង។</w:t>
      </w:r>
    </w:p>
    <w:p/>
    <w:p>
      <w:r xmlns:w="http://schemas.openxmlformats.org/wordprocessingml/2006/main">
        <w:t xml:space="preserve">1. សារៈសំខាន់នៃការប្រកាសពរជ័យរបស់ព្រះអម្ចាស់។</w:t>
      </w:r>
    </w:p>
    <w:p/>
    <w:p>
      <w:r xmlns:w="http://schemas.openxmlformats.org/wordprocessingml/2006/main">
        <w:t xml:space="preserve">2. អំណាចនៃសំឡេងបង្រួបបង្រួមនៃសេចក្តីជំនឿ និងការថ្វាយបង្គំ។</w:t>
      </w:r>
    </w:p>
    <w:p/>
    <w:p>
      <w:r xmlns:w="http://schemas.openxmlformats.org/wordprocessingml/2006/main">
        <w:t xml:space="preserve">ទំនុកតម្កើង 29:2 «ចូរ​លើក​តម្កើង​សិរី‌រុងរឿង​ដល់​ព្រះ‌អម្ចាស់ ដោយ​ព្រះ‌នាម​ទ្រង់ ចូរ​ថ្វាយ‌បង្គំ​ព្រះ‌អម្ចាស់​ដោយ​ភាព​ស្អាត​បរិសុទ្ធ។</w:t>
      </w:r>
    </w:p>
    <w:p/>
    <w:p>
      <w:r xmlns:w="http://schemas.openxmlformats.org/wordprocessingml/2006/main">
        <w:t xml:space="preserve">2. អេភេសូរ 5:19-20 - «និយាយទៅកាន់ខ្លួនអ្នកនៅក្នុងទំនុកតម្កើង ទំនុកតម្កើង និងចម្រៀងខាងវិញ្ញាណ ច្រៀង និងបង្កើតបទភ្លេងនៅក្នុងចិត្តរបស់អ្នកចំពោះព្រះអម្ចាស់ ចូរអរព្រះគុណជានិច្ចចំពោះអ្វីៗទាំងអស់ដល់ព្រះ និងព្រះវរបិតាក្នុងព្រះនាមនៃព្រះអម្ចាស់យេស៊ូវនៃយើង។ ព្រះគ្រីស្ទ»។</w:t>
      </w:r>
    </w:p>
    <w:p/>
    <w:p>
      <w:r xmlns:w="http://schemas.openxmlformats.org/wordprocessingml/2006/main">
        <w:t xml:space="preserve">១ ពង្សាវតារក្សត្រ 8:56 សូម​លើក​តម្កើង​ព្រះ‌អម្ចាស់ ដែល​បាន​ប្រោស​ប្រទាន​ឲ្យ​អ៊ីស្រា‌អែល ជា​ប្រជារាស្ត្រ​របស់​ព្រះអង្គ​បាន​ឈប់​សម្រាក តាម​គ្រប់​ទាំង​សេចក្ដី​សន្យា​ដែល​ព្រះអង្គ​បាន​សន្យា។ គ្មាន​ពាក្យ​សន្យា​ដ៏​ល្អ​ទាំង​ប៉ុន្មាន​របស់​ព្រះអង្គ ដែល​ព្រះអង្គ​បាន​សន្យា​ដោយ​ដៃ​របស់​លោក​ម៉ូសេ ជា​អ្នក​បម្រើ​របស់​ព្រះអង្គ។</w:t>
      </w:r>
    </w:p>
    <w:p/>
    <w:p>
      <w:r xmlns:w="http://schemas.openxmlformats.org/wordprocessingml/2006/main">
        <w:t xml:space="preserve">ព្រះ​ទ្រង់​បាន​បំពេញ​សេចក្ដី​សន្យា​ទាំង​អស់​របស់​ទ្រង់​ចំពោះ​អ៊ីស្រាអែល ជា​ប្រជារាស្ត្រ​របស់​ទ្រង់ ដូច​បាន​ប្រទាន​មក​តាម​រយៈ​ម៉ូសេ។</w:t>
      </w:r>
    </w:p>
    <w:p/>
    <w:p>
      <w:r xmlns:w="http://schemas.openxmlformats.org/wordprocessingml/2006/main">
        <w:t xml:space="preserve">សារៈសំខាន់នៃការជឿទុកចិត្តលើការសន្យារបស់ព្រះ</w:t>
      </w:r>
    </w:p>
    <w:p/>
    <w:p>
      <w:r xmlns:w="http://schemas.openxmlformats.org/wordprocessingml/2006/main">
        <w:t xml:space="preserve">2. អំណាចនៃសេចក្តីជំនឿក្នុងការបំពេញបំណងព្រះហឫទ័យរបស់ព្រះ</w:t>
      </w:r>
    </w:p>
    <w:p/>
    <w:p>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p>
      <w:r xmlns:w="http://schemas.openxmlformats.org/wordprocessingml/2006/main">
        <w:t xml:space="preserve">2. ហេព្រើរ 11:11 - ដោយ​សារ​ជំនឿ​សារ៉ា​ខ្លួន​ឯង​ក៏​បាន​ទទួល​កម្លាំង​ដើម្បី​មាន​គភ៌ ហើយ​បាន​សម្រាល​កូន​កាល​នាង​មាន​អាយុ​ចាស់​ហើយ ព្រោះ​នាង​បាន​វិនិច្ឆ័យ​គាត់​ថា​ស្មោះ​ត្រង់​ដែល​បាន​សន្យា។</w:t>
      </w:r>
    </w:p>
    <w:p/>
    <w:p>
      <w:r xmlns:w="http://schemas.openxmlformats.org/wordprocessingml/2006/main">
        <w:t xml:space="preserve">១ ពង្សាវតារក្សត្រ 8:57 ព្រះ‌អម្ចាស់​ជា​ព្រះ​នៃ​យើង គង់​នៅ​ជា​មួយ​នឹង​យើង ដូច​ព្រះអង្គ​គង់​ជា​មួយ​នឹង​បុព្វបុរស​របស់​យើង​ដែរ សូម​កុំ​ឲ្យ​ព្រះអង្គ​ចាក​ចេញ​ពី​យើង ឬ​បោះ​បង់​ចោល​យើង​ឡើយ។</w:t>
      </w:r>
    </w:p>
    <w:p/>
    <w:p>
      <w:r xmlns:w="http://schemas.openxmlformats.org/wordprocessingml/2006/main">
        <w:t xml:space="preserve">វត្តមានរបស់ព្រះបានគង់នៅជាមួយយើងកាលពីអតីតកាល ហើយទ្រង់នឹងមិនចាកចេញ ឬបោះបង់ចោលយើងឥឡូវនេះទេ។</w:t>
      </w:r>
    </w:p>
    <w:p/>
    <w:p>
      <w:r xmlns:w="http://schemas.openxmlformats.org/wordprocessingml/2006/main">
        <w:t xml:space="preserve">1. ភាពស្មោះត្រង់របស់ព្រះ: វត្តមានរបស់ទ្រង់គ្រប់ជំនាន់</w:t>
      </w:r>
    </w:p>
    <w:p/>
    <w:p>
      <w:r xmlns:w="http://schemas.openxmlformats.org/wordprocessingml/2006/main">
        <w:t xml:space="preserve">2. ការទទួលស្គាល់ការពឹងផ្អែកលើភាពស្មោះត្រង់របស់ព្រះអម្ចាស់</w:t>
      </w:r>
    </w:p>
    <w:p/>
    <w:p>
      <w:r xmlns:w="http://schemas.openxmlformats.org/wordprocessingml/2006/main">
        <w:t xml:space="preserve">1. ហេព្រើរ 13:5 - ចូរឲ្យការសន្ទនារបស់អ្នកគ្មានការលោភលន់។ ចូរ​ស្កប់​ចិត្ត​នឹង​របស់​ដែល​អ្នក​រាល់​គ្នា​មាន​ចុះ ដ្បិត​ទ្រង់​មាន​ព្រះ‌បន្ទូល​ថា អញ​នឹង​មិន​ចាក​ចេញ​ពី​ឯង ឬ​បោះ​បង់​ចោល​ឯង​ឡើយ។</w:t>
      </w:r>
    </w:p>
    <w:p/>
    <w:p>
      <w:r xmlns:w="http://schemas.openxmlformats.org/wordprocessingml/2006/main">
        <w:t xml:space="preserve">2. ចោទិយកថា 31:6 - ចូរ​មាន​កម្លាំង និង​ចិត្ត​ក្លាហាន កុំ​ខ្លាច ឬ​ខ្លាច​ពួក​គេ​ឡើយ ដ្បិត​ព្រះ‌អម្ចាស់ ជា​ព្រះ​របស់​អ្នក ព្រះអង្គ​ដែល​យាង​ទៅ​ជា​មួយ​អ្នក។ គាត់នឹងមិនបោះបង់អ្នកទេ ហើយក៏មិនបោះបង់ចោលអ្នកដែរ។</w:t>
      </w:r>
    </w:p>
    <w:p/>
    <w:p>
      <w:r xmlns:w="http://schemas.openxmlformats.org/wordprocessingml/2006/main">
        <w:t xml:space="preserve">១ ពង្សាវតារក្សត្រ 8:58 ដើម្បី​ឲ្យ​ទ្រង់​ផ្ចង់​ចិត្ត​យើង​ចំពោះ​ទ្រង់ ឲ្យ​ដើរ​តាម​គ្រប់​ទាំង​ផ្លូវ​របស់​ទ្រង់ ហើយ​កាន់​តាម​ព្រះ‌បញ្ញត្តិ ច្បាប់ និង​ការ​វិនិច្ឆ័យ​របស់​ទ្រង់ ដែល​ទ្រង់​បាន​បង្គាប់​ដល់​បុព្វបុរស​របស់​យើង។</w:t>
      </w:r>
    </w:p>
    <w:p/>
    <w:p>
      <w:r xmlns:w="http://schemas.openxmlformats.org/wordprocessingml/2006/main">
        <w:t xml:space="preserve">សាឡូម៉ូន​អធិស្ឋាន​ទៅ​ព្រះ​ដើម្បី​ណែនាំ និង​ការពារ​ជន​ជាតិ​អ៊ីស្រាអែល​ក្នុង​ការ​ធ្វើ​តាម​ច្បាប់​របស់​ទ្រង់។</w:t>
      </w:r>
    </w:p>
    <w:p/>
    <w:p>
      <w:r xmlns:w="http://schemas.openxmlformats.org/wordprocessingml/2006/main">
        <w:t xml:space="preserve">1. ព្រះត្រាស់ហៅយើងឱ្យធ្វើតាមបញ្ញត្តិរបស់ទ្រង់ ហើយរស់នៅតាមលក្ខន្តិកៈ និងការវិនិច្ឆ័យរបស់ទ្រង់។</w:t>
      </w:r>
    </w:p>
    <w:p/>
    <w:p>
      <w:r xmlns:w="http://schemas.openxmlformats.org/wordprocessingml/2006/main">
        <w:t xml:space="preserve">2. ព្រះស្វែងរកទំនោរចិត្តរបស់យើងទៅកាន់ទ្រង់ ហើយដើរតាមមាគ៌ារបស់ទ្រង់។</w:t>
      </w:r>
    </w:p>
    <w:p/>
    <w:p>
      <w:r xmlns:w="http://schemas.openxmlformats.org/wordprocessingml/2006/main">
        <w:t xml:space="preserve">1. ចោទិយកថា 6:5-6 - «ត្រូវស្រឡាញ់ព្រះអម្ចាស់ជាព្រះរបស់អ្នកឲ្យអស់ពីចិត្ត អស់ពីព្រលឹង និងអស់ពីកម្លាំង។</w:t>
      </w:r>
    </w:p>
    <w:p/>
    <w:p>
      <w:r xmlns:w="http://schemas.openxmlformats.org/wordprocessingml/2006/main">
        <w:t xml:space="preserve">2. ទំនុកតម្កើង 119:33-34 - ឱព្រះអម្ចាស់អើយ សូមបង្រៀនទូលបង្គំនូវមាគ៌ានៃក្រឹត្យវិន័យរបស់ព្រះអង្គ ដើម្បីអោយទូលបង្គំធ្វើតាមរហូតដល់ទីបញ្ចប់។ សូម​ប្រទាន​ឲ្យ​ទូលបង្គំ​យល់​ផង ដើម្បី​ឲ្យ​ទូលបង្គំ​កាន់​តាម​ក្រឹត្យ‌វិន័យ​របស់​ព្រះអង្គ ហើយ​ប្រតិបត្តិ​តាម​អស់​ពី​ចិត្ត។</w:t>
      </w:r>
    </w:p>
    <w:p/>
    <w:p>
      <w:r xmlns:w="http://schemas.openxmlformats.org/wordprocessingml/2006/main">
        <w:t xml:space="preserve">១ ពង្សាវតារក្សត្រ 8:59 ហើយ​សូម​ឲ្យ​ពាក្យ​របស់​ខ្ញុំ​ទាំង​នេះ ដែល​ខ្ញុំ​បាន​អង្វរ​ចំពោះ​ព្រះ‌យេហូវ៉ា ចូរ​នៅ​ជិត​ព្រះ‌យេហូវ៉ា​ជា​ព្រះ​នៃ​យើង​ទាំង​ថ្ងៃ​ទាំង​យប់ ដើម្បី​ឲ្យ​ទ្រង់​រក្សា​បុព្វហេតុ​នៃ​អ្នក​បម្រើ​របស់​ទ្រង់ និង​បុព្វហេតុ​នៃ​សាសន៍​អ៊ីស្រា‌អែល ជា​ប្រជារាស្ត្រ​របស់​ទ្រង់​គ្រប់​ពេល​វេលា។ ដូចដែលបញ្ហាត្រូវទាមទារ៖</w:t>
      </w:r>
    </w:p>
    <w:p/>
    <w:p>
      <w:r xmlns:w="http://schemas.openxmlformats.org/wordprocessingml/2006/main">
        <w:t xml:space="preserve">សាឡូម៉ូន​បាន​អធិស្ឋាន​ទៅ​ព្រះ​ថា​ទ្រង់​នឹង​រក្សា​បុព្វហេតុ​របស់​ខ្លួន​និង​រាស្ដ្រ​របស់​ទ្រង់​ជានិច្ច។</w:t>
      </w:r>
    </w:p>
    <w:p/>
    <w:p>
      <w:r xmlns:w="http://schemas.openxmlformats.org/wordprocessingml/2006/main">
        <w:t xml:space="preserve">1. ព្រះ​នឹង​តែង​តែ​ផ្តល់​សម្រាប់​ប្រជាជន​របស់​ទ្រង់</w:t>
      </w:r>
    </w:p>
    <w:p/>
    <w:p>
      <w:r xmlns:w="http://schemas.openxmlformats.org/wordprocessingml/2006/main">
        <w:t xml:space="preserve">2. អត្ថប្រយោជន៍នៃការអធិស្ឋាន</w:t>
      </w:r>
    </w:p>
    <w:p/>
    <w:p>
      <w:r xmlns:w="http://schemas.openxmlformats.org/wordprocessingml/2006/main">
        <w:t xml:space="preserve">1. អេសាយ 41:10-13 -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ទំនុកតម្កើង ៣៧:៥ ចូរ​តាំង​ផ្លូវ​របស់​អ្នក​ចំពោះ​ព្រះ‌អម្ចាស់។ ទុក​ចិត្ត​លើ​គាត់ ហើយ​គាត់​នឹង​ធ្វើ។</w:t>
      </w:r>
    </w:p>
    <w:p/>
    <w:p>
      <w:r xmlns:w="http://schemas.openxmlformats.org/wordprocessingml/2006/main">
        <w:t xml:space="preserve">១ ពង្សាវតារក្សត្រ 8:60 ដើម្បី​ឲ្យ​មនុស្ស​ទាំង​អស់​នៅ​លើ​ផែនដី​បាន​ដឹង​ថា ព្រះ‌អម្ចាស់​ជា​ព្រះ ហើយ​គ្មាន​នរណា​ផ្សេង​ទៀត​ឡើយ។</w:t>
      </w:r>
    </w:p>
    <w:p/>
    <w:p>
      <w:r xmlns:w="http://schemas.openxmlformats.org/wordprocessingml/2006/main">
        <w:t xml:space="preserve">សាឡូម៉ូន​ថ្វាយ​ព្រះ​វិហារ​ដែល​ទើប​នឹង​សាង​សង់​ថ្មី​ថ្វាយ​ព្រះ​អម្ចាស់ ហើយ​អធិដ្ឋាន​ឲ្យ​មនុស្ស​ទាំង​អស់​នៅ​លើ​ផែនដី​បាន​ដឹង​ថា ព្រះ​អម្ចាស់​ជា​ព្រះ​ពិត​តែ​មួយ។</w:t>
      </w:r>
    </w:p>
    <w:p/>
    <w:p>
      <w:r xmlns:w="http://schemas.openxmlformats.org/wordprocessingml/2006/main">
        <w:t xml:space="preserve">1. "ព្រះអម្ចាស់ជាព្រះពិតតែមួយ"</w:t>
      </w:r>
    </w:p>
    <w:p/>
    <w:p>
      <w:r xmlns:w="http://schemas.openxmlformats.org/wordprocessingml/2006/main">
        <w:t xml:space="preserve">2. "អំណាចនៃការលះបង់"</w:t>
      </w:r>
    </w:p>
    <w:p/>
    <w:p>
      <w:r xmlns:w="http://schemas.openxmlformats.org/wordprocessingml/2006/main">
        <w:t xml:space="preserve">1. អេសាយ 45:5-7 ខ្ញុំជាព្រះអម្ចាស់ ហើយគ្មាននរណាផ្សេងទៀតឡើយ។ ក្រៅពីខ្ញុំ គ្មានព្រះទេ។</w:t>
      </w:r>
    </w:p>
    <w:p/>
    <w:p>
      <w:r xmlns:w="http://schemas.openxmlformats.org/wordprocessingml/2006/main">
        <w:t xml:space="preserve">2. ទំនុកតម្កើង 24:1 ផែនដី​ជា​របស់​ព្រះ‌អម្ចាស់ ហើយ​អ្វីៗ​ទាំង​អស់​នៅ​ក្នុង​ផែនដី ពិភព​លោក និង​អស់​អ្នក​ដែល​រស់​នៅ​ក្នុង​នោះ។</w:t>
      </w:r>
    </w:p>
    <w:p/>
    <w:p>
      <w:r xmlns:w="http://schemas.openxmlformats.org/wordprocessingml/2006/main">
        <w:t xml:space="preserve">១ ពង្សាវតារក្សត្រ 8:61 ដូច្នេះ ចូរ​ឲ្យ​ចិត្ត​អ្នក​រាល់​គ្នា​បាន​គ្រប់​លក្ខណ៍​ជា​មួយ​នឹង​ព្រះ‌យេហូវ៉ា ជា​ព្រះ​នៃ​យើង ដើម្បី​ដើរ​តាម​ច្បាប់ និង​កាន់​តាម​បញ្ញត្ត​ទ្រង់ ដូច​សព្វ​ថ្ងៃ​នេះ។</w:t>
      </w:r>
    </w:p>
    <w:p/>
    <w:p>
      <w:r xmlns:w="http://schemas.openxmlformats.org/wordprocessingml/2006/main">
        <w:t xml:space="preserve">សាឡូម៉ូន​បាន​អធិស្ឋាន​សុំ​ព្រះ​ឲ្យ​ជួយ​ប្រជាជន​អ៊ីស្រាអែល​ឲ្យ​គោរព​តាម​ច្បាប់ និង​បទបញ្ញត្តិ​របស់​ទ្រង់។</w:t>
      </w:r>
    </w:p>
    <w:p/>
    <w:p>
      <w:r xmlns:w="http://schemas.openxmlformats.org/wordprocessingml/2006/main">
        <w:t xml:space="preserve">1. ការគោរពប្រតិបត្តិនាំមកនូវពរជ័យ - រកមើលពរជ័យដែលកើតឡើងតាមរយៈការគោរពតាមក្រិត្យវិន័យរបស់ព្រះ។</w:t>
      </w:r>
    </w:p>
    <w:p/>
    <w:p>
      <w:r xmlns:w="http://schemas.openxmlformats.org/wordprocessingml/2006/main">
        <w:t xml:space="preserve">2. ភាពល្អឥតខ្ចោះនៅក្នុងព្រះអម្ចាស់ - ការពិភាក្សាអំពីរបៀបដើម្បីព្យាយាមសម្រាប់ភាពបរិសុទ្ធ និងឥតខ្ចោះនៅក្នុងទំនាក់ទំនងរបស់យើងជាមួយព្រះអម្ចាស់។</w:t>
      </w:r>
    </w:p>
    <w:p/>
    <w:p>
      <w:r xmlns:w="http://schemas.openxmlformats.org/wordprocessingml/2006/main">
        <w:t xml:space="preserve">1. អេសេគាល 36:26-27 - ការសន្យាពីព្រះដើម្បីផ្តល់ឱ្យរាស្ដ្រទ្រង់នូវដួងចិត្តនិងវិញ្ញាណថ្មីដើម្បីដាក់ព្រះវិញ្ញាណរបស់ទ្រង់នៅក្នុងពួកគេនិងធ្វើឱ្យពួកគេដើរតាមលក្ខន្តិកៈរបស់ទ្រង់។</w:t>
      </w:r>
    </w:p>
    <w:p/>
    <w:p>
      <w:r xmlns:w="http://schemas.openxmlformats.org/wordprocessingml/2006/main">
        <w:t xml:space="preserve">2. ភីលីព 4:13 - ការធានារបស់ប៉ុលថាគាត់អាចធ្វើអ្វីៗទាំងអស់តាមរយៈព្រះគ្រីស្ទដែលពង្រឹងគាត់ហើយការដាស់តឿនរបស់គាត់ដល់អ្នកអានឱ្យស្នាក់នៅក្នុងព្រះអម្ចាស់ជានិច្ច។</w:t>
      </w:r>
    </w:p>
    <w:p/>
    <w:p>
      <w:r xmlns:w="http://schemas.openxmlformats.org/wordprocessingml/2006/main">
        <w:t xml:space="preserve">១ ពង្សាវតារក្សត្រ 8:62 ព្រះ‌រាជា និង​ជន‌ជាតិ​អ៊ីស្រា‌អែល​ទាំង​មូល​នៅ​ជា​មួយ​លោក បាន​ថ្វាយ​យញ្ញ‌បូជា​នៅ​ចំពោះ​ព្រះ‌ភ័ក្ត្រ​ព្រះ‌អម្ចាស់។</w:t>
      </w:r>
    </w:p>
    <w:p/>
    <w:p>
      <w:r xmlns:w="http://schemas.openxmlformats.org/wordprocessingml/2006/main">
        <w:t xml:space="preserve">ស្ដេច​សាឡូម៉ូន និង​ប្រជាជន​អ៊ីស្រាអែល​ទាំង​អស់​បាន​ថ្វាយ​យញ្ញបូជា​ដល់​ព្រះអម្ចាស់។</w:t>
      </w:r>
    </w:p>
    <w:p/>
    <w:p>
      <w:r xmlns:w="http://schemas.openxmlformats.org/wordprocessingml/2006/main">
        <w:t xml:space="preserve">១.ការ​ថ្វាយ​ព្រះ​អរ​ព្រះ​គុណ៖ ការ​ថ្វាយ​ព្រះ​គុណ​ចំពោះ​ព្រះ​ពរ</w:t>
      </w:r>
    </w:p>
    <w:p/>
    <w:p>
      <w:r xmlns:w="http://schemas.openxmlformats.org/wordprocessingml/2006/main">
        <w:t xml:space="preserve">2. ការគោរពប្រតិបត្តិដ៏ស្មោះត្រង់៖ រស់នៅជីវិតដែលគាប់ព្រះហឫទ័យព្រះជាម្ចាស់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2. ទំនុកតម្កើង 51:17 - ការលះបង់របស់ព្រះគឺជាវិញ្ញាណដែលខូច។ ឱព្រះជាម្ចាស់អើយ ព្រះអង្គមិនមើលងាយឡើយ។</w:t>
      </w:r>
    </w:p>
    <w:p/>
    <w:p>
      <w:r xmlns:w="http://schemas.openxmlformats.org/wordprocessingml/2006/main">
        <w:t xml:space="preserve">១ ពង្សាវតារក្សត្រ 8:63 ព្រះ‌បាទ​សាឡូម៉ូន​ថ្វាយ​យញ្ញ‌បូជា​មេត្រីភាព ដែល​ទ្រង់​ថ្វាយ​ដល់​ព្រះ‌យេហូវ៉ា គោ​ពីរ​ម៉ឺន​ក្បាល និង​ចៀម​មួយ​សែន​ពីរ​ម៉ឺន​ក្បាល។ ដូច្នេះ ស្ដេច និង​ជន​ជាតិ​អ៊ីស្រាអែល​ទាំង​មូល​បាន​ថ្វាយ​ព្រះដំណាក់​របស់​ព្រះអម្ចាស់។</w:t>
      </w:r>
    </w:p>
    <w:p/>
    <w:p>
      <w:r xmlns:w="http://schemas.openxmlformats.org/wordprocessingml/2006/main">
        <w:t xml:space="preserve">សាឡូម៉ូន​ថ្វាយ​យញ្ញបូជា​មេត្រីភាព​ដ៏​ធំ​មួយ​ថ្វាយ​ព្រះអម្ចាស់ ហើយ​ឧទ្ទិស​ព្រះវិហារ​របស់​ព្រះអម្ចាស់ ដោយ​មាន​ជំនួយ​ពី​ប្រជាជន​អ៊ីស្រាអែល។</w:t>
      </w:r>
    </w:p>
    <w:p/>
    <w:p>
      <w:r xmlns:w="http://schemas.openxmlformats.org/wordprocessingml/2006/main">
        <w:t xml:space="preserve">1. អំណាចនៃការឧទ្ទិសថ្វាយខ្លួន៖ តើការឧទ្ទិសថ្វាយខ្លួនរបស់សាឡូម៉ូនចំពោះប្រាសាទមានប្រវត្តិយ៉ាងណា</w:t>
      </w:r>
    </w:p>
    <w:p/>
    <w:p>
      <w:r xmlns:w="http://schemas.openxmlformats.org/wordprocessingml/2006/main">
        <w:t xml:space="preserve">2. ការលះបង់នៃសន្តិភាព៖ ក្រឡេកមើលតង្វាយរបស់សាឡូម៉ូន</w:t>
      </w:r>
    </w:p>
    <w:p/>
    <w:p>
      <w:r xmlns:w="http://schemas.openxmlformats.org/wordprocessingml/2006/main">
        <w:t xml:space="preserve">1. ពង្សាវតារក្សត្រ 8:63 ព្រះ‌បាទ​សាឡូម៉ូន​ថ្វាយ​យញ្ញ‌បូជា​មេត្រីភាព ដែល​ទ្រង់​ថ្វាយ​ដល់​ព្រះ‌យេហូវ៉ា គោ​ពីរ​ម៉ឺន​ពីរ​ម៉ឺន និង​ចៀម​មួយ​សែន​ពីរ​ម៉ឺន​ក្បាល។ ដូច្នេះ ស្ដេច និង​ជន​ជាតិ​អ៊ីស្រាអែល​ទាំង​មូល​បាន​ថ្វាយ​ព្រះដំណាក់​របស់​ព្រះអម្ចាស់។</w:t>
      </w:r>
    </w:p>
    <w:p/>
    <w:p>
      <w:r xmlns:w="http://schemas.openxmlformats.org/wordprocessingml/2006/main">
        <w:t xml:space="preserve">2 របាក្សត្រ 5:13b - ដ្បិត​កាល​ដែល​អ្នក​ត្រែ​និង​អ្នក​ច្រៀង​បាន​ដូច​គ្នា ត្រូវ​បន្លឺ​សំឡេង​តែ​មួយ​ដើម្បី​សរសើរ​តម្កើង​ព្រះ‌អម្ចាស់។ កាល​គេ​បន្លឺ​សំឡេង​ដោយ​ត្រែ ស៊ីង និង​ឧបករណ៍​ភ្លេង ហើយ​សរសើរ​តម្កើង​ព្រះ‌អម្ចាស់ ដោយ​ពោល​ថា៖ «ដ្បិត​ព្រះអង្គ​ល្អ! ដ្បិត​ព្រះហឫទ័យ​មេត្តាករុណា​របស់​ព្រះអង្គ​ស្ថិតស្ថេរ​រហូត​ត​ទៅ នោះ​ផ្ទះ​ពោរពេញ​ទៅ​ដោយ​ពពក គឺ​ជា​ព្រះដំណាក់​របស់​ព្រះអម្ចាស់។</w:t>
      </w:r>
    </w:p>
    <w:p/>
    <w:p>
      <w:r xmlns:w="http://schemas.openxmlformats.org/wordprocessingml/2006/main">
        <w:t xml:space="preserve">១ ពង្សាវតារក្សត្រ 8:64 នៅ​ថ្ងៃ​ដដែល ស្ដេច​បាន​ញែក​ទីធ្លា​នៅ​កណ្ដាល​ទីធ្លា​ខាង​មុខ​ព្រះ‌ដំណាក់​របស់​ព្រះ‌អម្ចាស់ ដ្បិត​នៅ​ទី​នោះ ទ្រង់​ថ្វាយ​តង្វាយ​ដុត តង្វាយ​ម្សៅ និង​ខ្លាញ់​នៃ​តង្វាយ​មេត្រី ព្រោះ​អាសនៈ​លង្ហិន នៅចំពោះព្រះភ័ក្ត្រព្រះអម្ចាស់ មានតិចតួចពេកក្នុងការទទួលតង្វាយដុត តង្វាយសាច់ និងខ្លាញ់នៃយញ្ញបូជាមេត្រីភាព។</w:t>
      </w:r>
    </w:p>
    <w:p/>
    <w:p>
      <w:r xmlns:w="http://schemas.openxmlformats.org/wordprocessingml/2006/main">
        <w:t xml:space="preserve">នៅ​ថ្ងៃ​ដដែល ស្ដេច​សាឡូម៉ូន​បាន​ទុក​ទីធ្លា​ចំហ​នៅ​មុខ​ព្រះដំណាក់​របស់​ព្រះអម្ចាស់ ដើម្បី​ថ្វាយ​តង្វាយ​ដុត តង្វាយ​សាច់ និង​តង្វាយ​មេត្រី ព្រោះ​អាសនៈ​លង្ហិន​នៅ​ទី​នោះ​តូច​ពេក។</w:t>
      </w:r>
    </w:p>
    <w:p/>
    <w:p>
      <w:r xmlns:w="http://schemas.openxmlformats.org/wordprocessingml/2006/main">
        <w:t xml:space="preserve">1. អំណាចនៃសេចក្តីជំនឿ - របៀបដែលស្តេចសាឡូម៉ូនបានបង្ហាញការប្តេជ្ញាចិត្តរបស់គាត់ចំពោះព្រះអម្ចាស់ដោយឧទ្ទិសតុលាការបើកចំហដល់ទ្រង់ហើយថ្វាយយញ្ញបូជា។</w:t>
      </w:r>
    </w:p>
    <w:p/>
    <w:p>
      <w:r xmlns:w="http://schemas.openxmlformats.org/wordprocessingml/2006/main">
        <w:t xml:space="preserve">2. សារៈសំខាន់នៃការលះបង់ - របៀបនៃការថ្វាយយញ្ញបូជាបានបង្ហាញពីការគោរពប្រតិបត្តិចំពោះព្រះអម្ចាស់ ហើយបង្ហាញការគោរពចំពោះផ្ទះរបស់ទ្រង់។</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2. ម៉ាថាយ 6:33 - «ប៉ុន្តែ ចូរ​ស្វែង​រក​ព្រះ​រាជ្យ​នៃ​ព្រះ និង​សេចក្ដី​សុចរិត​របស់​ទ្រង់​ជា​មុន​សិន នោះ​អ្វីៗ​ទាំង​អស់​នឹង​បាន​បន្ថែម​មក​អ្នក»។</w:t>
      </w:r>
    </w:p>
    <w:p/>
    <w:p>
      <w:r xmlns:w="http://schemas.openxmlformats.org/wordprocessingml/2006/main">
        <w:t xml:space="preserve">១ ពង្សាវតារក្សត្រ 8:65 នៅ​គ្រា​នោះ ព្រះ‌បាទ​សាឡូម៉ូន​ធ្វើ​ពិធី​ជប់‌លៀង ហើយ​ជន‌ជាតិ​អ៊ីស្រា‌អែល​ទាំង​មូល​មក​ជា​មួយ​នឹង​លោក ចាប់​តាំង​ពី​ច្រក​ចូល​ក្រុង​ហាម៉ាត់ រហូត​ដល់​ទន្លេ​អេស៊ីប នៅ​ចំពោះ​ព្រះ‌ភ័ក្ត្រ​ព្រះ‌អម្ចាស់ ជា​ព្រះ​នៃ​យើង ប្រាំ‌ពីរ​ថ្ងៃ​ប្រាំ‌ពីរ​ថ្ងៃ។ ថ្ងៃ</w:t>
      </w:r>
    </w:p>
    <w:p/>
    <w:p>
      <w:r xmlns:w="http://schemas.openxmlformats.org/wordprocessingml/2006/main">
        <w:t xml:space="preserve">សាឡូម៉ូន​បាន​ធ្វើ​ពិធី​ជប់លៀង​ដ៏​ធំ​មួយ​សម្រាប់​ជន​ជាតិ​អ៊ីស្រាអែល​ទាំង​អស់​រយៈ​ពេល​ដប់​បួន​ថ្ងៃ ចាប់​ពី​ច្រក​ចូល​ក្រុង​ហាម៉ាត់ ទៅ​ទន្លេ​អេស៊ីប នៅ​ចំពោះ​ព្រះភ័ក្ត្រ​ព្រះអម្ចាស់។</w:t>
      </w:r>
    </w:p>
    <w:p/>
    <w:p>
      <w:r xmlns:w="http://schemas.openxmlformats.org/wordprocessingml/2006/main">
        <w:t xml:space="preserve">1. អបអរវត្តមានរបស់ព្រះអម្ចាស់: មើលនៅបុណ្យសាឡូម៉ូន</w:t>
      </w:r>
    </w:p>
    <w:p/>
    <w:p>
      <w:r xmlns:w="http://schemas.openxmlformats.org/wordprocessingml/2006/main">
        <w:t xml:space="preserve">2. ការផ្តល់ដ៏ប្រណិតរបស់ព្រះ៖ របៀបដែលព្រះអម្ចាស់យកចិត្តទុកដាក់ចំពោះរាស្ដ្ររបស់ទ្រង់</w:t>
      </w:r>
    </w:p>
    <w:p/>
    <w:p>
      <w:r xmlns:w="http://schemas.openxmlformats.org/wordprocessingml/2006/main">
        <w:t xml:space="preserve">1. ចោទិយកថា 16:16 - បីដងក្នុងមួយឆ្នាំ ប្រុសៗរបស់អ្នកនឹងបង្ហាញខ្លួននៅចំពោះព្រះអម្ចាស់ជាព្រះរបស់អ្នក នៅកន្លែងដែលគាត់នឹងជ្រើសរើស។ នៅ​ក្នុង​ពិធី​បុណ្យ​នំបុ័ង​ឥត​មេ និង​ក្នុង​បុណ្យ​សប្តាហ៍ និង​ក្នុង​ពិធី​បុណ្យ​ពន្លា។ គេ​មិន​ត្រូវ​បង្ហាញ​ខ្លួន​នៅ​ចំពោះ​ព្រះ‌ភ័ក្ត្រ​ព្រះ‌អម្ចាស់​ទទេ​ឡើយ។</w:t>
      </w:r>
    </w:p>
    <w:p/>
    <w:p>
      <w:r xmlns:w="http://schemas.openxmlformats.org/wordprocessingml/2006/main">
        <w:t xml:space="preserve">2. Nehemiah 8:17 - ហើយ​ក្រុម​ជំនុំ​ទាំង​អស់​នៃ​ពួក​អ្នក​ដែល​បាន​ចេញ​ពី​ការ​ជាប់​ឃុំឃាំង​ម្ដង​ទៀត​បាន​ធ្វើ​ស្តង់​ហើយ​អង្គុយ​នៅ​ក្រោម​ស្តង់​: ពី​ព្រោះ​តាំង​ពី​ជំនាន់​របស់​លោក​យេស៊ូ​ជា​កូន​របស់​លោក​នូន​រហូត​ដល់​ថ្ងៃ​នោះ​មិន​ដែល​កូន​ចៅ​អ៊ីស្រាអែល​បាន​ធ្វើ​។ ដូច្នេះ។ ហើយ​មាន​ការ​រីក​រាយ​យ៉ាង​ខ្លាំង។</w:t>
      </w:r>
    </w:p>
    <w:p/>
    <w:p>
      <w:r xmlns:w="http://schemas.openxmlformats.org/wordprocessingml/2006/main">
        <w:t xml:space="preserve">១ ពង្សាវតារក្សត្រ 8:66 នៅ​ថ្ងៃ​ទី​ប្រាំ​បី លោក​បាន​ចាត់​ប្រជា‌ជន​ឲ្យ​ទៅ ហើយ​គេ​ក៏​ថ្វាយ​ព្រះ‌ពរ​ស្ដេច រួច​យាង​ទៅ​ឯ​ត្រសាល​របស់​ខ្លួន​ដោយ​អំណរ និង​រីករាយ​ចំពោះ​អំពើ​ល្អ​ទាំង​ប៉ុន្មាន ដែល​ព្រះ‌អម្ចាស់​បាន​ធ្វើ​ចំពោះ​ព្រះបាទ​ដាវីឌ ជា​អ្នក​បម្រើ​របស់​ព្រះអង្គ និង​ប្រជា‌ជន​អ៊ីស្រា‌អែល។ .</w:t>
      </w:r>
    </w:p>
    <w:p/>
    <w:p>
      <w:r xmlns:w="http://schemas.openxmlformats.org/wordprocessingml/2006/main">
        <w:t xml:space="preserve">នៅ​ថ្ងៃ​ទី​ប្រាំបី ប្រជាជន​បាន​លើក​តម្កើង​ព្រះ‌បាទ​សាឡូម៉ូន​ចំពោះ​អំពើ​ល្អ​ទាំង​ប៉ុន្មាន ដែល​ព្រះ‌អម្ចាស់​បាន​ធ្វើ​ចំពោះ​ព្រះបាទ​ដាវីឌ និង​ជន‌ជាតិ​អ៊ីស្រា‌អែល រួច​ក៏​វិល​ត្រឡប់​ទៅ​ផ្ទះ​វិញ​ដោយ​អំណរ និង​រីករាយ។</w:t>
      </w:r>
    </w:p>
    <w:p/>
    <w:p>
      <w:r xmlns:w="http://schemas.openxmlformats.org/wordprocessingml/2006/main">
        <w:t xml:space="preserve">1. ពរជ័យរបស់ព្រះនាំមកនូវសេចក្តីអំណរ និងសេចក្តីរីករាយដល់ដួងចិត្តរបស់យើង។</w:t>
      </w:r>
    </w:p>
    <w:p/>
    <w:p>
      <w:r xmlns:w="http://schemas.openxmlformats.org/wordprocessingml/2006/main">
        <w:t xml:space="preserve">2. យើង​អាច​ដឹង​គុណ​និង​បង្ហាញ​ការ​ដឹង​គុណ​របស់​យើង​ចំពោះ​សេចក្ដី​ល្អ​របស់​ព្រះ​យេហូវ៉ា។</w:t>
      </w:r>
    </w:p>
    <w:p/>
    <w:p>
      <w:r xmlns:w="http://schemas.openxmlformats.org/wordprocessingml/2006/main">
        <w:t xml:space="preserve">1. ទំនុកតម្កើង 28:7 - ព្រះអម្ចាស់ជាកម្លាំង និងជាខែលរបស់ខ្ញុំ។ ចិត្តខ្ញុំជឿជាក់លើគាត់ ហើយគាត់ជួយខ្ញុំ។ បេះដូង​ខ្ញុំ​លោត​ញាប់​ញ័រ ហើយ​ច្រៀង​សរសើរ​គាត់។</w:t>
      </w:r>
    </w:p>
    <w:p/>
    <w:p>
      <w:r xmlns:w="http://schemas.openxmlformats.org/wordprocessingml/2006/main">
        <w:t xml:space="preserve">2. ម៉ាថាយ 6:33 - ប៉ុន្តែ ចូរ​ស្វែង​រក​ព្រះ​រាជ្យ និង​សេចក្ដី​សុចរិត​របស់​ទ្រង់​ជា​មុន​សិន នោះ​របស់​ទាំង​នេះ​នឹង​បាន​ប្រទាន​មក​អ្នក​ផង​ដែរ។</w:t>
      </w:r>
    </w:p>
    <w:p/>
    <w:p>
      <w:r xmlns:w="http://schemas.openxmlformats.org/wordprocessingml/2006/main">
        <w:t xml:space="preserve">1 Kings ជំពូក 9 ពិពណ៌នាអំពីការឆ្លើយតបរបស់ព្រះចំពោះការឧទ្ទិសថ្វាយខ្លួនរបស់សាឡូម៉ូន និងការបង្កើតសេចក្តីសញ្ញារវាងព្រះ និងសាឡូម៉ូន។</w:t>
      </w:r>
    </w:p>
    <w:p/>
    <w:p>
      <w:r xmlns:w="http://schemas.openxmlformats.org/wordprocessingml/2006/main">
        <w:t xml:space="preserve">កថាខណ្ឌទី 1: ជំពូកចាប់ផ្តើមដោយបញ្ជាក់ថា បន្ទាប់ពីសាឡូម៉ូនបានបញ្ចប់ការសាងសង់ព្រះវិហារ វាំងរបស់ទ្រង់ និងសំណង់ដែលចង់បានទាំងអស់ នោះព្រះអម្ចាស់នឹងបង្ហាញទ្រង់ជាលើកទីពីរ។ ព្រះ​អម្ចាស់​បញ្ជាក់​ជា​ថ្មី​នូវ​ការ​សន្យា​របស់​ទ្រង់​ក្នុង​ការ​តាំង​វត្តមាន​របស់​ទ្រង់​ក្នុង​ព្រះវិហារ​បរិសុទ្ធ បើ​សាឡូម៉ូន​នៅ​តែ​ស្មោះ​ត្រង់ (១ពង្សាវតារក្សត្រ ៩:១-៥)។</w:t>
      </w:r>
    </w:p>
    <w:p/>
    <w:p>
      <w:r xmlns:w="http://schemas.openxmlformats.org/wordprocessingml/2006/main">
        <w:t xml:space="preserve">វគ្គ​ទី​២៖ ព្រះ​ព្រមាន​សាឡូម៉ូន​អំពី​ផល​វិបាក​នៃ​ការ​ងាក​ចេញ​ពី​ទ្រង់ ហើយ​ថ្វាយ​បង្គំ​ព្រះ​ដទៃ។ ទ្រង់​បាន​ដាស់តឿន​ថា បើ​អ៊ីស្រាអែល​បោះ​បង់​ចោល​ទ្រង់ នោះ​ព្រះវិហារ​នឹង​ត្រូវ​បំផ្លាញ ហើយ​អ៊ីស្រាអែល​នឹង​ក្លាយ​ទៅ​ជា​ពាក្យ​សំដី​ក្នុង​ចំណោម​សាសន៍ (១ពង្សាវតារក្សត្រ ៩:៦-៩)។</w:t>
      </w:r>
    </w:p>
    <w:p/>
    <w:p>
      <w:r xmlns:w="http://schemas.openxmlformats.org/wordprocessingml/2006/main">
        <w:t xml:space="preserve">កថាខណ្ឌទី ៣៖ និទានរឿងរំលេចពីរបៀបដែលព្រះបាទហ៊ីរ៉ាម ជាស្ដេចនៃក្រុងទីរ៉ុស បញ្ជូនសំពៅទៅសាឡូម៉ូនដោយមាស រួមជាមួយនឹងឈើតាត្រៅ និងឈើព្រីសតាមការស្នើសុំ។ ជា​ថ្នូរ​នឹង​ការ​ត្រឡប់​មក​វិញ សាឡូម៉ូន​ឲ្យ​ហ៊ីរ៉ាម​២០​ក្រុង​ក្នុង​ស្រុក​កាលីឡេ (១ពង្សាវតារក្សត្រ ៩:១០-១៤)។</w:t>
      </w:r>
    </w:p>
    <w:p/>
    <w:p>
      <w:r xmlns:w="http://schemas.openxmlformats.org/wordprocessingml/2006/main">
        <w:t xml:space="preserve">កថាខណ្ឌទី៤៖ ជំពូករៀបរាប់អំពីទីក្រុងនានាដែលសាឡូម៉ូនបានសាងសង់ ឬស្ដារឡើងវិញក្នុងរជ្ជកាលរបស់ទ្រង់។ ទាំងនេះរួមមានទីក្រុងសម្រាប់ផ្ទុក និងរទេះសេះ ក៏ដូចជាទីស្នាក់ការយោធាផងដែរ។ វា​បញ្ជាក់​ពី​របៀប​ដែល​សាឡូម៉ូន​រុងរឿង និង​មាន​ឥទ្ធិពល​ក្នុង​អំឡុង​ពេល​នេះ (ពង្សាវតារក្សត្រទី ១ ៩; ១៥-១៩)។</w:t>
      </w:r>
    </w:p>
    <w:p/>
    <w:p>
      <w:r xmlns:w="http://schemas.openxmlformats.org/wordprocessingml/2006/main">
        <w:t xml:space="preserve">កថាខណ្ឌទី 5: ការនិទានរឿងផ្លាស់ប្តូរផ្តោតលើកូនស្រីរបស់ផារ៉ោនដែលសាឡូម៉ូនរៀបការ។ នាង​ផ្លាស់​ពី​ក្រុង​ដាវីឌ​ទៅ​វាំង​របស់​នាង ខណៈ​ដែល​ការ​សាង​សង់​បន្ត​នៅ​លើ​ផ្ទះ​របស់​នាង។ នេះ​គឺ​បន្ទាប់​មក​ដោយ​ការ​លើក​ឡើង​អំពី​ដង្វាយ​ប្រចាំ​ឆ្នាំ​ចំនួន​បី​ដែល​ធ្វើ​ដោយ​សាឡូម៉ូន​នៅ​ព្រះវិហារ​បរិសុទ្ធ (1 Kings 9; 24-25)។</w:t>
      </w:r>
    </w:p>
    <w:p/>
    <w:p>
      <w:r xmlns:w="http://schemas.openxmlformats.org/wordprocessingml/2006/main">
        <w:t xml:space="preserve">កថាខណ្ឌទី៦: ជំពូកបញ្ចប់ដោយបញ្ជាក់ថាស្តេចសាឡូម៉ូនមានប្រៀបជាងស្ដេចឯទៀតទាំងអស់ដោយទ្រព្យសម្បត្តិនិងប្រាជ្ញា។ ទ្រង់​សោយ​រាជ្យ​អស់​រយៈ​ពេល​សែសិប​ឆ្នាំ មុន​ពេល​សោយ​ទិវង្គត​ឡើង​សោយរាជ្យ​ដោយ​រេហូបោម ជា​បុត្រ​របស់​ទ្រង់ (ពង្សាវតារក្សត្រ​ទី ១ ៩,២៦-២៨)។</w:t>
      </w:r>
    </w:p>
    <w:p/>
    <w:p>
      <w:r xmlns:w="http://schemas.openxmlformats.org/wordprocessingml/2006/main">
        <w:t xml:space="preserve">សរុបមក ជំពូកទីប្រាំបួននៃ 1 ស្ដេចពណ៌នាអំពីការឆ្លើយតបរបស់ព្រះចំពោះការអធិស្ឋានរបស់សាឡូម៉ូន ព្រះអម្ចាស់សន្យាថានឹងមានវត្តមានរបស់ទ្រង់ ប្រសិនបើភាពស្មោះត្រង់ត្រូវបានរក្សា។ ការព្រមានត្រូវបានផ្តល់ឱ្យអំពីការងាកចេញពីព្រះ ហ៊ីរ៉ាមផ្តល់សម្ភារៈ ហើយទីក្រុងនានាត្រូវបានសាងសង់ ឬស្ដារឡើងវិញ ភរិយា​របស់​សាឡូម៉ូន​ចូល​ទៅ​ក្នុង​វាំង ហើយ​តង្វាយ​ប្រចាំ​ឆ្នាំ​ត្រូវ​ធ្វើ។ រជ្ជកាលរបស់សាឡូម៉ូនត្រូវបានសម្គាល់ដោយទ្រព្យសម្បត្តិនិងប្រាជ្ញា។ គាត់​គ្រប់​គ្រង​អស់​រយៈ​ពេល​សែសិប​ឆ្នាំ ហើយ​រេហូបោម​ជា​កូន​ឡើង​ស្នង​រាជ្យ។ នេះនៅក្នុងសេចក្ដីសង្ខេប ជំពូកស្វែងយល់ពីប្រធានបទដូចជា ពរជ័យដ៏ទេវភាពដែលទាក់ទងនឹងភាពស្មោះត្រង់ ផលវិបាកនៃការថ្វាយបង្គំរូបព្រះ និងភាពរុងរឿងដែលទាក់ទងនឹងការគោរពប្រតិបត្តិចំពោះព្រះបញ្ញត្តិរបស់ព្រះ។</w:t>
      </w:r>
    </w:p>
    <w:p/>
    <w:p>
      <w:r xmlns:w="http://schemas.openxmlformats.org/wordprocessingml/2006/main">
        <w:t xml:space="preserve">១ ពង្សាវតារក្សត្រ 9:1 ហើយ​ហេតុការណ៍​បាន​កើត​ឡើង​ថា នៅ​ពេល​ដែល​សាឡូម៉ូន​បាន​បញ្ចប់​ការ​សាង​សង់​ព្រះដំណាក់​នៃ​ព្រះ‌អម្ចាស់ និង​ព្រះដំណាក់​របស់​ស្ដេច និង​អស់​ទាំង​បំណង​ប្រាថ្នា​របស់​សាឡូម៉ូន ដែល​ទ្រង់​សព្វ​ព្រះហឫទ័យ​នឹង​ធ្វើ។</w:t>
      </w:r>
    </w:p>
    <w:p/>
    <w:p>
      <w:r xmlns:w="http://schemas.openxmlformats.org/wordprocessingml/2006/main">
        <w:t xml:space="preserve">សាឡូម៉ូន​បាន​បញ្ចប់​ការ​សាងសង់​ព្រះដំណាក់​របស់​ព្រះអម្ចាស់ និង​ព្រះដំណាក់​របស់​ព្រះអង្គ​តាម​បំណង​ប្រាថ្នា​របស់​ព្រះអង្គ។</w:t>
      </w:r>
    </w:p>
    <w:p/>
    <w:p>
      <w:r xmlns:w="http://schemas.openxmlformats.org/wordprocessingml/2006/main">
        <w:t xml:space="preserve">1. ព្រះនឹងផ្តល់រង្វាន់ដល់ការបម្រើដ៏ស្មោះត្រង់របស់យើង។</w:t>
      </w:r>
    </w:p>
    <w:p/>
    <w:p>
      <w:r xmlns:w="http://schemas.openxmlformats.org/wordprocessingml/2006/main">
        <w:t xml:space="preserve">2. ការវិនិយោគក្នុងព្រះរាជាណាចក្ររបស់ព្រះ</w:t>
      </w:r>
    </w:p>
    <w:p/>
    <w:p>
      <w:r xmlns:w="http://schemas.openxmlformats.org/wordprocessingml/2006/main">
        <w:t xml:space="preserve">1. អេភេសូរ 2:10 - ដ្បិត​យើង​ជា​ស្នាដៃ​របស់​ទ្រង់ ដែល​បាន​បង្កើត​ឡើង​ក្នុង​ព្រះ​គ្រីស្ទ​យេស៊ូវ សម្រាប់​ការ​ល្អ ដែល​ព្រះ​បាន​រៀប​ចំ​ទុក​ជា​មុន ដើម្បី​ឲ្យ​យើង​ដើរ​តាម​វា។</w:t>
      </w:r>
    </w:p>
    <w:p/>
    <w:p>
      <w:r xmlns:w="http://schemas.openxmlformats.org/wordprocessingml/2006/main">
        <w:t xml:space="preserve">2. លូកា 12:33 - លក់​ទ្រព្យ​សម្បត្តិ​របស់​អ្នក ហើយ​ប្រគល់​ទៅ​អ្នក​ខ្វះខាត។ ចូរ​អ្នក​រាល់​គ្នា​នូវ​ថង់​ប្រាក់​ដែល​មិន​ចាស់​ទៅ ដោយ​ទ្រព្យ​សម្បត្តិ​នៅ​ស្ថាន​បរមសុខ​មិន​រលត់ គ្មាន​ចោរ​ចូល​មក​ជិត ហើយ​គ្មាន​កន្លាត​បំផ្លាញ។</w:t>
      </w:r>
    </w:p>
    <w:p/>
    <w:p>
      <w:r xmlns:w="http://schemas.openxmlformats.org/wordprocessingml/2006/main">
        <w:t xml:space="preserve">១ ពង្សាវតារក្សត្រ 9:2 ព្រះ‌អម្ចាស់​បាន​លេច​មក​ឯ​សាឡូម៉ូន​ជា​លើក​ទី​ពីរ ដូច​ទ្រង់​បាន​លេច​មក​ឯ​គីបៀន។</w:t>
      </w:r>
    </w:p>
    <w:p/>
    <w:p>
      <w:r xmlns:w="http://schemas.openxmlformats.org/wordprocessingml/2006/main">
        <w:t xml:space="preserve">ព្រះអម្ចាស់​បាន​លេច​មក​ឯ​សាឡូម៉ូន​ជា​លើក​ទី​ពីរ​នៅ​គីបៀន។</w:t>
      </w:r>
    </w:p>
    <w:p/>
    <w:p>
      <w:r xmlns:w="http://schemas.openxmlformats.org/wordprocessingml/2006/main">
        <w:t xml:space="preserve">1. ព្រះទ្រង់គង់នៅជានិច្ច ត្រៀមខ្លួនជាស្រេចដើម្បីដឹកនាំយើងក្នុងគ្រាខ្វះខាត។</w:t>
      </w:r>
    </w:p>
    <w:p/>
    <w:p>
      <w:r xmlns:w="http://schemas.openxmlformats.org/wordprocessingml/2006/main">
        <w:t xml:space="preserve">2. ព្រះអម្ចាស់ជាដៃគូដ៏ស្មោះត្រង់ មិនដែលចាកចេញពីយើងឡើយ។</w:t>
      </w:r>
    </w:p>
    <w:p/>
    <w:p>
      <w:r xmlns:w="http://schemas.openxmlformats.org/wordprocessingml/2006/main">
        <w:t xml:space="preserve">1. ហេព្រើរ 13:5 - «ចូរ​រក្សា​ជីវិត​របស់​អ្នក​ឲ្យ​រួច​ផុត​ពី​ការ​ស្រឡាញ់​ប្រាក់ ហើយ​ស្កប់​ចិត្ត​នឹង​អ្វី​ដែល​អ្នក​មាន ពី​ព្រោះ​ព្រះ​បាន​មាន​បន្ទូល​ថា ខ្ញុំ​នឹង​មិន​ចាក​ចេញ​ពី​អ្នក​ឡើយ ខ្ញុំ​នឹង​មិន​បោះ​បង់​អ្នក​ចោល​ឡើយ។</w:t>
      </w:r>
    </w:p>
    <w:p/>
    <w:p>
      <w:r xmlns:w="http://schemas.openxmlformats.org/wordprocessingml/2006/main">
        <w:t xml:space="preserve">2. ទំនុកតម្កើង ៤៦:១ - ព្រះជាជម្រក និងជាកម្លាំងរបស់យើង ជាជំនួយដែលតែងតែមានក្នុងពេលមានបញ្ហា។</w:t>
      </w:r>
    </w:p>
    <w:p/>
    <w:p>
      <w:r xmlns:w="http://schemas.openxmlformats.org/wordprocessingml/2006/main">
        <w:t xml:space="preserve">១ ពង្សាវតារក្សត្រ 9:3 ព្រះ‌អម្ចាស់​មាន​ព្រះ‌បន្ទូល​ទៅ​គាត់​ថា៖ «ខ្ញុំ​បាន​ឮ​ពាក្យ​អង្វរ​របស់​អ្នក និង​ពាក្យ​អង្វរ​របស់​អ្នក ដែល​អ្នក​បាន​ធ្វើ​នៅ​ចំពោះ​មុខ​ខ្ញុំ៖ ខ្ញុំ​បាន​ធ្វើ​ឲ្យ​ផ្ទះ​នេះ​ដែល​អ្នក​បាន​សង់​ជា​ទីសក្ការៈ ដើម្បី​ដាក់​ឈ្មោះ​ខ្ញុំ​នៅ​ទី​នោះ​រហូត​ត​ទៅ។ ហើយភ្នែករបស់ខ្ញុំ និងបេះដូងរបស់ខ្ញុំនឹងនៅទីនោះជារៀងរហូត។</w:t>
      </w:r>
    </w:p>
    <w:p/>
    <w:p>
      <w:r xmlns:w="http://schemas.openxmlformats.org/wordprocessingml/2006/main">
        <w:t xml:space="preserve">ព្រះ​បាន​សន្យា​នឹង​ស្ដេច​សាឡូម៉ូន​ថា ព្រះវិហារ​បរិសុទ្ធ​ដែល​បាន​សាង​សង់​នៅ​ក្រុង​យេរូសាឡិម​នឹង​ក្លាយ​ជា​កន្លែង​ដែល​ទ្រង់​នឹង​មាន​វត្តមាន​ជានិច្ច ហើយ​ភ្នែក និង​ចិត្ត​របស់​ទ្រង់​នឹង​នៅ​ទីនោះ​ជា​រៀង​រហូត។</w:t>
      </w:r>
    </w:p>
    <w:p/>
    <w:p>
      <w:r xmlns:w="http://schemas.openxmlformats.org/wordprocessingml/2006/main">
        <w:t xml:space="preserve">1. ភាពស្មោះត្រង់របស់ព្រះចំពោះសេចក្ដីសន្យារបស់ទ្រង់</w:t>
      </w:r>
    </w:p>
    <w:p/>
    <w:p>
      <w:r xmlns:w="http://schemas.openxmlformats.org/wordprocessingml/2006/main">
        <w:t xml:space="preserve">2. សេចក្តីស្រឡាញ់ និងសេចក្តីមេត្តាករុណាដោយគ្មានលក្ខខណ្ឌរបស់ព្រះ</w:t>
      </w:r>
    </w:p>
    <w:p/>
    <w:p>
      <w:r xmlns:w="http://schemas.openxmlformats.org/wordprocessingml/2006/main">
        <w:t xml:space="preserve">១.យេរេមា ២៩:១១-១៣</w:t>
      </w:r>
    </w:p>
    <w:p/>
    <w:p>
      <w:r xmlns:w="http://schemas.openxmlformats.org/wordprocessingml/2006/main">
        <w:t xml:space="preserve">២.អេសាយ ៥៥:៣-៥</w:t>
      </w:r>
    </w:p>
    <w:p/>
    <w:p>
      <w:r xmlns:w="http://schemas.openxmlformats.org/wordprocessingml/2006/main">
        <w:t xml:space="preserve">១ ពង្សាវតារក្សត្រ 9:4 ហើយ​ប្រសិន​បើ​អ្នក​នឹង​ដើរ​នៅ​ចំពោះ​មុខ​ខ្ញុំ ដូច​ជា​ដាវីឌ​ជា​បិតា​របស់​អ្នក​បាន​ដើរ ដោយ​ចិត្ត​ស្មោះ​ត្រង់ និង​ដោយ​ទៀង​ត្រង់ ដើម្បី​ធ្វើ​តាម​គ្រប់​ទាំង​សេចក្ដី​ដែល​ខ្ញុំ​បាន​បង្គាប់​អ្នក ហើយ​នឹង​កាន់​តាម​ច្បាប់ និង​ការ​វិនិច្ឆ័យ​របស់​ខ្ញុំ។</w:t>
      </w:r>
    </w:p>
    <w:p/>
    <w:p>
      <w:r xmlns:w="http://schemas.openxmlformats.org/wordprocessingml/2006/main">
        <w:t xml:space="preserve">ព្រះ​បាន​បង្គាប់​សាឡូម៉ូន​ឲ្យ​ដើរ​នៅ​ចំពោះ​ទ្រង់​ដោយ​ស្មោះ​ត្រង់ ហើយ​រក្សា​លក្ខន្តិកៈ និង​ការ​វិនិច្ឆ័យ​របស់​ទ្រង់។</w:t>
      </w:r>
    </w:p>
    <w:p/>
    <w:p>
      <w:r xmlns:w="http://schemas.openxmlformats.org/wordprocessingml/2006/main">
        <w:t xml:space="preserve">1. ការត្រាស់ហៅទៅកាន់សេចក្តីសុចរិតៈ ការដើរក្នុងភាពសុចរិតនៅចំពោះព្រះ</w:t>
      </w:r>
    </w:p>
    <w:p/>
    <w:p>
      <w:r xmlns:w="http://schemas.openxmlformats.org/wordprocessingml/2006/main">
        <w:t xml:space="preserve">2. ការរស់នៅទៀងត្រង់៖ ព្រះបញ្ញត្តិរបស់ព្រះនៅក្នុងជីវិតរបស់យើង។</w:t>
      </w:r>
    </w:p>
    <w:p/>
    <w:p>
      <w:r xmlns:w="http://schemas.openxmlformats.org/wordprocessingml/2006/main">
        <w:t xml:space="preserve">ទំនុកតម្កើង ១០១:២—ខ្ញុំនឹងប្រព្រឹត្តខ្លួនដោយប្រាជ្ញាតាមរបៀបដ៏ល្អឥតខ្ចោះ។ អូតើអ្នកនឹងមករកខ្ញុំនៅពេលណា? ខ្ញុំនឹងដើរនៅក្នុងផ្ទះរបស់ខ្ញុំដោយបេះដូងល្អឥតខ្ចោះ។</w:t>
      </w:r>
    </w:p>
    <w:p/>
    <w:p>
      <w:r xmlns:w="http://schemas.openxmlformats.org/wordprocessingml/2006/main">
        <w:t xml:space="preserve">2. កូល៉ុស 3:17 - ហើយ​ការ​អ្វី​ដែល​អ្នក​ធ្វើ​ដោយ​ពាក្យ​សំដី​ឬ​ការ​ប្រព្រឹត្ត​ទាំង​អស់​ត្រូវ​ធ្វើ​ទាំង​អស់​ក្នុង​ព្រះ​នាម​នៃ​ព្រះ​អម្ចាស់​យេស៊ូ​វ​ដោយ​អរ​ព្រះ​គុណ​ដល់​ព្រះ​និង​ព្រះ​បិតា​ដោយ​គាត់​។</w:t>
      </w:r>
    </w:p>
    <w:p/>
    <w:p>
      <w:r xmlns:w="http://schemas.openxmlformats.org/wordprocessingml/2006/main">
        <w:t xml:space="preserve">១ ពង្សាវតារក្សត្រ 9:5 ពេល​នោះ យើង​នឹង​តាំង​បល្ល័ង្ក​នៃ​រាជាណាចក្រ​របស់​អ្នក​លើ​ជន‌ជាតិ​អ៊ីស្រា‌អែល​ជា​រៀង​រហូត ដូច​ដែល​យើង​បាន​សន្យា​នឹង​ព្រះបាទ​ដាវីឌ ជា​បិតា​របស់​អ្នក​ថា អ្នក​នឹង​មិន​មាន​នរណា​ម្នាក់​សោយរាជ្យ​លើ​បល្ល័ង្ក​របស់​អ៊ីស្រាអែល​ឡើយ។</w:t>
      </w:r>
    </w:p>
    <w:p/>
    <w:p>
      <w:r xmlns:w="http://schemas.openxmlformats.org/wordprocessingml/2006/main">
        <w:t xml:space="preserve">ព្រះ​បាន​សន្យា​នឹង​ដាវីឌ​ថា​នឹង​មាន​បុរស​នៅ​លើ​បល្ល័ង្ក​របស់​អ៊ីស្រាអែល​ជានិច្ច។</w:t>
      </w:r>
    </w:p>
    <w:p/>
    <w:p>
      <w:r xmlns:w="http://schemas.openxmlformats.org/wordprocessingml/2006/main">
        <w:t xml:space="preserve">1. ការសន្យារបស់ព្រះ: ការជឿលើព្រះបន្ទូលរបស់ទ្រង់</w:t>
      </w:r>
    </w:p>
    <w:p/>
    <w:p>
      <w:r xmlns:w="http://schemas.openxmlformats.org/wordprocessingml/2006/main">
        <w:t xml:space="preserve">2. ភាពស្មោះត្រង់របស់ព្រះ៖ ឈរលើសេចក្តីសញ្ញារបស់ទ្រង់</w:t>
      </w:r>
    </w:p>
    <w:p/>
    <w:p>
      <w:r xmlns:w="http://schemas.openxmlformats.org/wordprocessingml/2006/main">
        <w:t xml:space="preserve">1. អេសាយ 54:10 - ដ្បិត​ភ្នំ​នឹង​រលត់​ទៅ ហើយ​ភ្នំ​នឹង​ត្រូវ​រុះ​ចេញ។ ព្រះអម្ចាស់​ដែល​មាន​ព្រះហឫទ័យ​មេត្តា​ករុណា​មាន​ព្រះបន្ទូល​ថា ប៉ុន្តែ​សេចក្ដី​សប្បុរស​របស់​ខ្ញុំ​នឹង​មិន​ចាក​ចេញ​ពី​អ្នក​ឡើយ ហើយ​សម្ពន្ធមេត្រី​នៃ​សេចក្ដី​សុខសាន្ត​របស់​ខ្ញុំ​ក៏​មិន​ត្រូវ​បាន​ដក​ចេញ​ដែរ។</w:t>
      </w:r>
    </w:p>
    <w:p/>
    <w:p>
      <w:r xmlns:w="http://schemas.openxmlformats.org/wordprocessingml/2006/main">
        <w:t xml:space="preserve">2 កូរិនថូស 1:20 - ដ្បិត​ការ​សន្យា​ទាំង​អស់​របស់​ព្រះ​នៅ​ក្នុង​ទ្រង់ គឺ​មែន​ហើយ ហើយ​ក្នុង​ទ្រង់ អាម៉ែន​ចំពោះ​សិរី​ល្អ​នៃ​ព្រះ​ដោយ​យើង​ខ្ញុំ។</w:t>
      </w:r>
    </w:p>
    <w:p/>
    <w:p>
      <w:r xmlns:w="http://schemas.openxmlformats.org/wordprocessingml/2006/main">
        <w:t xml:space="preserve">១ ពង្សាវតារក្សត្រ 9:6 ប៉ុន្តែ​ប្រសិន​បើ​អ្នក​រាល់​គ្នា​មិន​ព្រម​ធ្វើ​តាម​ខ្ញុំ ទាំង​អ្នក​រាល់​គ្នា ឬ​កូន​ចៅ​របស់​អ្នក ហើយ​មិន​កាន់​តាម​បញ្ញត្តិ និង​ច្បាប់​របស់​យើង​ដែល​ខ្ញុំ​បាន​ដាក់​នៅ​ចំពោះ​មុខ​អ្នក​ទេ គឺ​ត្រូវ​ទៅ​ថ្វាយ​បង្គំ​ព្រះ​ដទៃ ហើយ​ថ្វាយបង្គំ​ព្រះ​ទាំង​នោះ។</w:t>
      </w:r>
    </w:p>
    <w:p/>
    <w:p>
      <w:r xmlns:w="http://schemas.openxmlformats.org/wordprocessingml/2006/main">
        <w:t xml:space="preserve">ព្រះ​បង្គាប់​ឲ្យ​ប្រជាជន​របស់​ទ្រង់​រក្សា​ភាព​ស្មោះត្រង់ ហើយ​រក្សា​បទបញ្ញត្តិ និង​លក្ខន្តិកៈ​របស់​ទ្រង់។</w:t>
      </w:r>
    </w:p>
    <w:p/>
    <w:p>
      <w:r xmlns:w="http://schemas.openxmlformats.org/wordprocessingml/2006/main">
        <w:t xml:space="preserve">1. សារៈសំខាន់នៃភាពស្មោះត្រង់ចំពោះព្រះ</w:t>
      </w:r>
    </w:p>
    <w:p/>
    <w:p>
      <w:r xmlns:w="http://schemas.openxmlformats.org/wordprocessingml/2006/main">
        <w:t xml:space="preserve">2. អត្ថន័យពិតនៃការថ្វាយបង្គំ</w:t>
      </w:r>
    </w:p>
    <w:p/>
    <w:p>
      <w:r xmlns:w="http://schemas.openxmlformats.org/wordprocessingml/2006/main">
        <w:t xml:space="preserve">1. ចោទិយកថា 10:12-13 - «ឥឡូវ​នេះ អ៊ីស្រា‌អែល​អើយ តើ​ព្រះ‌អម្ចាស់ ជា​ព្រះ​របស់​អ្នក​តម្រូវ​អ្វី​ពី​អ្នក ប៉ុន្តែ​ត្រូវ​កោត​ខ្លាច​ដល់​ព្រះ‌អម្ចាស់ ជា​ព្រះ​របស់​អ្នក ឲ្យ​ដើរ​តាម​គ្រប់​ទាំង​ផ្លូវ​របស់​ព្រះអង្គ ស្រឡាញ់​ព្រះអង្គ និង​បម្រើ​ព្រះ‌អម្ចាស់ ជា​ព្រះ​របស់​អ្នក»។ ដោយអស់ពីចិត្ត និងអស់ពីព្រលឹង ហើយដើម្បីរក្សាព្រះបញ្ញត្តិ និងច្បាប់របស់ព្រះអម្ចាស់ ដែលខ្ញុំបង្គាប់អ្នកនៅថ្ងៃនេះ ដើម្បីប្រយោជន៍របស់អ្នក?</w:t>
      </w:r>
    </w:p>
    <w:p/>
    <w:p>
      <w:r xmlns:w="http://schemas.openxmlformats.org/wordprocessingml/2006/main">
        <w:t xml:space="preserve">2. ម៉ាថាយ 4:10 ព្រះយេស៊ូ​មាន​ព្រះបន្ទូល​ទៅ​គាត់​ថា៖ «សាតាំង! ដ្បិត​មាន​សេចក្ដី​ចែង​ទុក​មក​ថា អ្នក​រាល់​គ្នា​ត្រូវ​គោរព​ប្រណិប័តន៍​ព្រះអម្ចាស់ ជា​ព្រះ​របស់​អ្នក ហើយ​អ្នក​នឹង​គោរព​បំរើ​ព្រះអង្គ​តែ​ប៉ុណ្ណោះ។</w:t>
      </w:r>
    </w:p>
    <w:p/>
    <w:p>
      <w:r xmlns:w="http://schemas.openxmlformats.org/wordprocessingml/2006/main">
        <w:t xml:space="preserve">១ ពង្សាវតារក្សត្រ 9:7 ពេល​នោះ យើង​នឹង​កាត់​ពួក​អ៊ីស្រា‌អែល​ចេញ​ពី​ស្រុក​ដែល​យើង​បាន​ប្រគល់​ឲ្យ​គេ។ ហើយ​ផ្ទះ​នេះ ដែល​ខ្ញុំ​បាន​ញែក​ជា​បរិសុទ្ធ​សម្រាប់​នាម​របស់​ខ្ញុំ នោះ​ខ្ញុំ​នឹង​បោះ​ចេញ​ពី​មុខ​ខ្ញុំ។ ហើយ​អ៊ីស្រាអែល​នឹង​ក្លាយ​ជា​សុភាសិត និង​ជា​ពាក្យ​សំដី​ក្នុង​ចំណោម​មនុស្ស​ទាំង​អស់។</w:t>
      </w:r>
    </w:p>
    <w:p/>
    <w:p>
      <w:r xmlns:w="http://schemas.openxmlformats.org/wordprocessingml/2006/main">
        <w:t xml:space="preserve">ព្រះជាម្ចាស់​នឹង​ដក​អ៊ីស្រាអែល​ចេញ​ពី​ស្រុក​ដែល​ព្រះអង្គ​បាន​ប្រទាន​អោយ​ពួក​គេ ហើយ​នឹង​លែង​ចាត់​ទុក​ព្រះវិហារ​ដែល​ព្រះអង្គ​បាន​ថ្វាយ​ក្នុង​នាម​ព្រះអង្គ​ទៀត​ហើយ។ អ៊ីស្រាអែល​នឹង​ក្លាយ​ទៅ​ជា​សុភាសិត និង​ជា​ពាក្យ​មួយ​ក្នុង​ចំណោម​ប្រជាជាតិ​ទាំង​អស់។</w:t>
      </w:r>
    </w:p>
    <w:p/>
    <w:p>
      <w:r xmlns:w="http://schemas.openxmlformats.org/wordprocessingml/2006/main">
        <w:t xml:space="preserve">1. ព្រះ​ជា​អ្នក​ស្មោះ​ត្រង់​សូម្បី​តែ​នៅ​ចំពោះ​មុខ​នៃ​ការ​មិន​ជឿ</w:t>
      </w:r>
    </w:p>
    <w:p/>
    <w:p>
      <w:r xmlns:w="http://schemas.openxmlformats.org/wordprocessingml/2006/main">
        <w:t xml:space="preserve">2. ផលវិបាកនៃការមិនស្តាប់បង្គាប់</w:t>
      </w:r>
    </w:p>
    <w:p/>
    <w:p>
      <w:r xmlns:w="http://schemas.openxmlformats.org/wordprocessingml/2006/main">
        <w:t xml:space="preserve">1. ហេព្រើរ 10:23-25 - ចូរ​យើង​កាន់​តាម​សេចក្ដី​សង្ឃឹម​ដែល​យើង​ប្រកាស​ដោយ​ឥត​ងាករេ ដ្បិត​ទ្រង់​ដែល​បាន​សន្យា​ទ្រង់​ស្មោះ​ត្រង់។ ហើយសូមឱ្យយើងពិចារណាពីរបៀបដែលយើងអាចជំរុញគ្នាទៅវិញទៅមកលើសេចក្តីស្រឡាញ់ និងអំពើល្អ</w:t>
      </w:r>
    </w:p>
    <w:p/>
    <w:p>
      <w:r xmlns:w="http://schemas.openxmlformats.org/wordprocessingml/2006/main">
        <w:t xml:space="preserve">22 យេរេមា 22:8-9 - ប៉ុន្តែ​ប្រសិន​បើ​អ្នក​រាល់​គ្នា​មិន​គោរព​តាម​ខ្ញុំ ហើយ​មិន​ប្រតិបត្តិ​តាម​បញ្ញត្តិ​ទាំង​អស់​នេះ ហើយ​ប្រសិន​បើ​អ្នក​មើល​ងាយ​ក្រឹត្យ​វិន័យ​របស់​យើង ហើយ​ស្អប់​ក្រិត្យ​វិន័យ​របស់​យើង ហើយ​មិន​ប្រតិបត្តិ​តាម​បទ​បញ្ជា​ទាំង​អស់​របស់​ខ្ញុំ ហើយ​បំពាន​លើ​សេចក្ដី​សញ្ញា​របស់​ខ្ញុំ​ដូច្នេះ។ ខ្ញុំនឹងធ្វើបែបនេះចំពោះអ្នក។</w:t>
      </w:r>
    </w:p>
    <w:p/>
    <w:p>
      <w:r xmlns:w="http://schemas.openxmlformats.org/wordprocessingml/2006/main">
        <w:t xml:space="preserve">១ ពង្សាវតារក្សត្រ 9:8 ហើយ​នៅ​ផ្ទះ​នេះ​ដែល​ខ្ពស់​បំផុត អ្នក​រាល់​គ្នា​ដែល​ដើរ​កាត់​នោះ​នឹង​ភ្ញាក់​ផ្អើល ហើយ​នឹង​ស្រែក​ហ៊ោ។ គេ​នឹង​សួរ​ថា ហេតុ​អ្វី​បាន​ជា​ព្រះ​យេហូវ៉ា​ធ្វើ​ដូច្នេះ​ចំពោះ​ស្រុក​នេះ និង​ផ្ទះ​នេះ?</w:t>
      </w:r>
    </w:p>
    <w:p/>
    <w:p>
      <w:r xmlns:w="http://schemas.openxmlformats.org/wordprocessingml/2006/main">
        <w:t xml:space="preserve">មនុស្ស​ដែល​ដើរ​កាត់​ព្រះដំណាក់​ដ៏​ខ្ពង់ខ្ពស់​របស់​ព្រះអម្ចាស់​ក្នុង ពង្សាវតារក្សត្រ ទី ១ ៩:៨ មាន​ការ​ងឿង​ឆ្ងល់ ហើយ​ងឿង​ឆ្ងល់​ថា ហេតុ​អ្វី​បាន​ជា​ព្រះ​យេហូវ៉ា​ធ្វើ​ដូច្នេះ​ដល់​ដី និង​ផ្ទះ​នោះ។</w:t>
      </w:r>
    </w:p>
    <w:p/>
    <w:p>
      <w:r xmlns:w="http://schemas.openxmlformats.org/wordprocessingml/2006/main">
        <w:t xml:space="preserve">1. អំណាចនៃវត្តមានរបស់ព្រះ - របៀបដែលវត្តមានរបស់ព្រះអាចមានឥទ្ធិពលយូរអង្វែងលើពិភពលោកជុំវិញយើង។</w:t>
      </w:r>
    </w:p>
    <w:p/>
    <w:p>
      <w:r xmlns:w="http://schemas.openxmlformats.org/wordprocessingml/2006/main">
        <w:t xml:space="preserve">2. អាថ៌កំបាំងនៃមាគ៌ារបស់ព្រះ - ការស្វែងយល់ពីមូលហេតុដែលព្រះធ្វើការតាមរបៀបអាថ៌កំបាំង ហើយជារឿយៗមិនអាចពន្យល់បាន។</w:t>
      </w:r>
    </w:p>
    <w:p/>
    <w:p>
      <w:r xmlns:w="http://schemas.openxmlformats.org/wordprocessingml/2006/main">
        <w:t xml:space="preserve">1. អេសាយ 55:8-9 - ព្រះអម្ចាស់មានព្រះបន្ទូលថា គំនិតរបស់ខ្ញុំមិនមែនជាគំនិតរបស់អ្នកទេ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11:33-36 អូ ជម្រៅនៃទ្រព្យសម្បត្តិ ប្រាជ្ញា និងចំណេះដឹងរបស់ព្រះ! តើ​ការ​វិនិច្ឆ័យ​របស់​លោក​មិន​អាច​រក​ឃើញ​បាន​ទេ ហើយ​របៀប​របស់​លោក​មិន​អាច​កាត់​ថ្លៃ​បាន! តើ​នរណា​បាន​ស្គាល់​គំនិត​របស់​ព្រះអម្ចាស់ ឬ​អ្នក​ណា​ជា​ទីប្រឹក្សា​របស់​ព្រះអង្គ? ឬ​មួយ​អ្នក​ណា​បាន​ឲ្យ​អំណោយ​ដល់​គាត់ ដើម្បី​ឲ្យ​គាត់​បាន​សង? ពី​គាត់ និង​តាម​រយៈ​គាត់ និង​ចំពោះ​គាត់​ជា​របស់​ទាំង​អស់។ សូមអោយព្រះអង្គមានសិរីរុងរឿងជារៀងរហូត។ អាម៉ែន</w:t>
      </w:r>
    </w:p>
    <w:p/>
    <w:p>
      <w:r xmlns:w="http://schemas.openxmlformats.org/wordprocessingml/2006/main">
        <w:t xml:space="preserve">១ ពង្សាវតារក្សត្រ 9:9 ពួក​គេ​នឹង​ឆ្លើយ​ថា ដោយ​ព្រោះ​គេ​បាន​បោះ​បង់​ចោល​ព្រះ‌អម្ចាស់ ជា​ព្រះ​របស់​ពួក​គេ ដែល​បាន​នាំ​បុព្វបុរស​ចេញ​ពី​ស្រុក​អេស៊ីប ហើយ​បាន​ចាប់​កាន់​ព្រះ​ដទៃ ហើយ​បាន​គោរព​ប្រណិប័តន៍​ពួក​គេ ដូច្នេះ​ហើយ​បាន​ជា​ព្រះ‌អម្ចាស់​មាន​ព្រះ‌ជន្ម​គង់​នៅ។ ព្រះ‌អម្ចាស់​បាន​នាំ​មក​លើ​ពួក​គេ។</w:t>
      </w:r>
    </w:p>
    <w:p/>
    <w:p>
      <w:r xmlns:w="http://schemas.openxmlformats.org/wordprocessingml/2006/main">
        <w:t xml:space="preserve">ជន​ជាតិ​អ៊ីស្រា‌អែល​បាន​បោះ​បង់​ចោល​ព្រះ‌អម្ចាស់ ហើយ​ថ្វាយ‌បង្គំ​ព្រះ​ដទៃ​ទៀត ហើយ​ជា​លទ្ធផល​ត្រូវ​រង​ទុក្ខ​ដោយ​ព្រះ‌អម្ចាស់។</w:t>
      </w:r>
    </w:p>
    <w:p/>
    <w:p>
      <w:r xmlns:w="http://schemas.openxmlformats.org/wordprocessingml/2006/main">
        <w:t xml:space="preserve">1. ភាពស្មោះត្រង់របស់ព្រះគឺជាអំណោយមួយដែលយើងមិនត្រូវទទួលយកឡើយ។</w:t>
      </w:r>
    </w:p>
    <w:p/>
    <w:p>
      <w:r xmlns:w="http://schemas.openxmlformats.org/wordprocessingml/2006/main">
        <w:t xml:space="preserve">2. យើងត្រូវតែស្មោះត្រង់នឹងព្រះអម្ចាស់ ហើយមិនត្រូវល្បួងដោយព្រះបរទេសឡើយ។</w:t>
      </w:r>
    </w:p>
    <w:p/>
    <w:p>
      <w:r xmlns:w="http://schemas.openxmlformats.org/wordprocessingml/2006/main">
        <w:t xml:space="preserve">1. ចោទិយកថា 6:14-15 - «កុំ​ទៅ​តាម​ព្រះ​ដទៃ​ទៀត​ឡើយ ព្រះ​នៃ​ប្រជាជាតិ​ដែល​នៅ​ជុំវិញ​អ្នក​រាល់​គ្នា ថ្វាយ​ព្រះ‌អម្ចាស់ ជា​ព្រះ​របស់​អ្នក​នៅ​កណ្ដាល​អ្នក​រាល់​គ្នា ជា​ព្រះ​ដែល​ច្រណែន ក្រែង​លោ​ព្រះ‌ពិរោធ​របស់​ព្រះ‌អម្ចាស់ ជា​ព្រះ​របស់​អ្នក​នឹង​កើត​ឡើង។ អ្នក ហើយ​ទ្រង់​បំផ្លាញ​អ្នក​ពី​ផ្ទៃ​ផែនដី»។</w:t>
      </w:r>
    </w:p>
    <w:p/>
    <w:p>
      <w:r xmlns:w="http://schemas.openxmlformats.org/wordprocessingml/2006/main">
        <w:t xml:space="preserve">២ ចោទិយកថា ១១:១៦-១៧ - «ចូរ​ប្រយ័ត្ន​ខ្លួន​ផង ក្រែង​ចិត្ត​ឯង​ត្រូវ​គេ​បោក​បញ្ឆោត ហើយ​បែរ​ចេញ​ទៅ​បម្រើ​ព្រះ​ឯ​ទៀត ហើយ​ថ្វាយ​បង្គំ​វា ក្រែង​ព្រះ‌យេហូវ៉ា​ទ្រង់​ព្រះ‌ពិរោធ​ទាស់​នឹង​ឯង ហើយ​ទ្រង់​បិទ​ផ្ទៃ​មេឃ​ដូច្នេះ កុំ​ឲ្យ​មាន​ភ្លៀង ហើយ​ដី​ក៏​គ្មាន​ផល​ដែរ ហើយ​អ្នក​រាល់​គ្នា​ត្រូវ​វិនាស​យ៉ាង​ឆាប់​ចេញ​ពី​ស្រុក​ដ៏​ល្អ ដែល​ព្រះ‌អម្ចាស់​ប្រទាន​ឲ្យ​អ្នក»។</w:t>
      </w:r>
    </w:p>
    <w:p/>
    <w:p>
      <w:r xmlns:w="http://schemas.openxmlformats.org/wordprocessingml/2006/main">
        <w:t xml:space="preserve">១ ពង្សាវតារក្សត្រ 9:10 ហើយ​នៅ​ចុង​ម្ភៃ​ឆ្នាំ​នោះ ព្រះ‌បាទ​សាឡូម៉ូន​បាន​សង់​ព្រះ‌ដំណាក់​ទាំង​ពីរ គឺ​ព្រះ‌ដំណាក់​របស់​ព្រះ‌អម្ចាស់ និង​ដំណាក់​របស់​ស្ដេច។</w:t>
      </w:r>
    </w:p>
    <w:p/>
    <w:p>
      <w:r xmlns:w="http://schemas.openxmlformats.org/wordprocessingml/2006/main">
        <w:t xml:space="preserve">ក្រោយ​ពី​ការ​សាង​សង់​ម្ភៃ​ឆ្នាំ សាឡូម៉ូន​បាន​បញ្ចប់​ព្រះ​វិហារ​របស់​ព្រះ​អម្ចាស់ និង​វាំង​របស់​ទ្រង់។</w:t>
      </w:r>
    </w:p>
    <w:p/>
    <w:p>
      <w:r xmlns:w="http://schemas.openxmlformats.org/wordprocessingml/2006/main">
        <w:t xml:space="preserve">1. ការជឿជាក់លើពេលវេលារបស់ព្រះក្នុងការកសាងជីវិតរបស់យើង។</w:t>
      </w:r>
    </w:p>
    <w:p/>
    <w:p>
      <w:r xmlns:w="http://schemas.openxmlformats.org/wordprocessingml/2006/main">
        <w:t xml:space="preserve">2. ការកសាងជីវិតនៃសេចក្តីជំនឿលើកម្លាំងរបស់ព្រះ</w:t>
      </w:r>
    </w:p>
    <w:p/>
    <w:p>
      <w:r xmlns:w="http://schemas.openxmlformats.org/wordprocessingml/2006/main">
        <w:t xml:space="preserve">1. ទំនុកតម្កើង 127:1 - លើក​លែង​តែ​ព្រះ‌អម្ចាស់​សង់​ព្រះ‌ដំណាក់​ទេ គេ​ខំ​សង់​ផ្ទះ​ដោយ​ឥត​ប្រយោជន៍។</w:t>
      </w:r>
    </w:p>
    <w:p/>
    <w:p>
      <w:r xmlns:w="http://schemas.openxmlformats.org/wordprocessingml/2006/main">
        <w:t xml:space="preserve">២.សាស្ដា ៣:១-៨ - ចំពោះអ្វីៗទាំងអស់មានរដូវមួយ ហើយមានពេលសម្រាប់គ្រប់គោលបំណងនៅក្រោមស្ថានសួគ៌។</w:t>
      </w:r>
    </w:p>
    <w:p/>
    <w:p>
      <w:r xmlns:w="http://schemas.openxmlformats.org/wordprocessingml/2006/main">
        <w:t xml:space="preserve">១ ពង្សាវតារក្សត្រ 9:11 (ឥឡូវ​នេះ ហ៊ីរ៉ាម​ជា​ស្ដេច​ក្រុង​ទីរ៉ុស​បាន​បំពាក់​ដើម​តាត្រៅ និង​ដើម​ត្រសក់ និង​មាស​តាម​បំណង​ប្រាថ្នា​របស់​ព្រះបាទ​សាឡូម៉ូន) នោះ​ស្តេច​សាឡូម៉ូន​ក៏​ប្រគល់​ក្រុង​ចំនួន​ម្ភៃ​ក្នុង​ស្រុក​កាលីឡេ​ដល់​ហ៊ីរ៉ាម។</w:t>
      </w:r>
    </w:p>
    <w:p/>
    <w:p>
      <w:r xmlns:w="http://schemas.openxmlformats.org/wordprocessingml/2006/main">
        <w:t xml:space="preserve">ស្ដេច​សាឡូម៉ូន​បាន​ប្រគល់​ក្រុង​ចំនួន​ម្ភៃ​ក្នុង​ស្រុក​កាលីឡេ​ដល់​ហ៊ីរ៉ាម ជា​ថ្នូរ​នឹង​ដើម​តាត្រៅ ដើម​ត្រសក់ និង​មាស​ដែល​ហ៊ីរ៉ាម​បាន​ផ្ដល់​ជូន​គាត់។</w:t>
      </w:r>
    </w:p>
    <w:p/>
    <w:p>
      <w:r xmlns:w="http://schemas.openxmlformats.org/wordprocessingml/2006/main">
        <w:t xml:space="preserve">1. សារៈសំខាន់នៃការដឹងគុណដែលបានបង្ហាញនៅក្នុងរឿងរបស់ស្តេចសាឡូម៉ូន និងហ៊ីរ៉ាម។</w:t>
      </w:r>
    </w:p>
    <w:p/>
    <w:p>
      <w:r xmlns:w="http://schemas.openxmlformats.org/wordprocessingml/2006/main">
        <w:t xml:space="preserve">2. សារៈសំខាន់នៃចិត្តសប្បុរស និងរបៀបដែលវាអាចជាពរជ័យដល់ទាំងអ្នកទទួល និងអ្នកផ្តល់។</w:t>
      </w:r>
    </w:p>
    <w:p/>
    <w:p>
      <w:r xmlns:w="http://schemas.openxmlformats.org/wordprocessingml/2006/main">
        <w:t xml:space="preserve">1. សុភាសិត 19:17 - អ្នក​ណា​ដែល​មាន​ចិត្ត​សប្បុរស​ចំពោះ​អ្នក​ក្រ ឲ្យ​ខ្ចី​ដល់​ព្រះ‌អម្ចាស់ ហើយ​នឹង​ឲ្យ​រង្វាន់​ដល់​អ្នក​នោះ​តាម​អំពើ​ដែល​ខ្លួន​បាន​ធ្វើ។</w:t>
      </w:r>
    </w:p>
    <w:p/>
    <w:p>
      <w:r xmlns:w="http://schemas.openxmlformats.org/wordprocessingml/2006/main">
        <w:t xml:space="preserve">2. លូកា 6:38 - ផ្តល់ឱ្យ នោះវានឹងត្រូវបានផ្តល់ឱ្យអ្នក។ រង្វាស់ដ៏ល្អ សង្កត់ចុះ រង្គោះរង្គើជាមួយគ្នា ហើយរត់ពីលើ នឹងត្រូវចាក់ចូលទៅក្នុងភ្លៅរបស់អ្នក។ សម្រាប់ជាមួយនឹងរង្វាស់ដែលអ្នកប្រើវានឹងត្រូវបានវាស់សម្រាប់អ្នក។</w:t>
      </w:r>
    </w:p>
    <w:p/>
    <w:p>
      <w:r xmlns:w="http://schemas.openxmlformats.org/wordprocessingml/2006/main">
        <w:t xml:space="preserve">១ ពង្សាវតារក្សត្រ 9:12 លោក​ហ៊ីរ៉ាម​ចេញ​ពី​ក្រុង​ទីរ៉ុស ដើម្បី​មើល​ក្រុង​ដែល​សាឡូម៉ូន​បាន​ប្រគល់​ឲ្យ​លោក។ ហើយពួកគេមិនពេញចិត្តគាត់ទេ។</w:t>
      </w:r>
    </w:p>
    <w:p/>
    <w:p>
      <w:r xmlns:w="http://schemas.openxmlformats.org/wordprocessingml/2006/main">
        <w:t xml:space="preserve">ហ៊ីរ៉ាម​ទៅ​លេង​ទីក្រុង​ដែល​សាឡូម៉ូន​ប្រគល់​ឲ្យ​គាត់ ប៉ុន្តែ​គាត់​មិន​ពេញ​ចិត្ត​នឹង​អ្វី​ដែល​គាត់​រក​ឃើញ។</w:t>
      </w:r>
    </w:p>
    <w:p/>
    <w:p>
      <w:r xmlns:w="http://schemas.openxmlformats.org/wordprocessingml/2006/main">
        <w:t xml:space="preserve">1. ព្រះតែងតែធ្វើការឱ្យអស់ពីសមត្ថភាពរបស់យើង ទោះជាកាលៈទេសៈភ្លាមៗរបស់យើងមិនឆ្លុះបញ្ចាំងពីរឿងនោះក៏ដោយ។</w:t>
      </w:r>
    </w:p>
    <w:p/>
    <w:p>
      <w:r xmlns:w="http://schemas.openxmlformats.org/wordprocessingml/2006/main">
        <w:t xml:space="preserve">2. យើងគួរស្កប់ចិត្តជាមួយនឹងអំណោយដែលព្រះបានប្រទានមកយើង។</w:t>
      </w:r>
    </w:p>
    <w:p/>
    <w:p>
      <w:r xmlns:w="http://schemas.openxmlformats.org/wordprocessingml/2006/main">
        <w:t xml:space="preserve">1. ភីលីព 4:11-13 - មិនមែនថាខ្ញុំកំពុងនិយាយអំពីការខ្វះខាតនោះទេ ត្បិតខ្ញុំបានរៀនក្នុងកាលៈទេសៈណាក៏ដោយដែលខ្ញុំត្រូវស្កប់ចិត្ត។</w:t>
      </w:r>
    </w:p>
    <w:p/>
    <w:p>
      <w:r xmlns:w="http://schemas.openxmlformats.org/wordprocessingml/2006/main">
        <w:t xml:space="preserve">2. ទំនុកតម្កើង 37:4 - ចូរ​អរ​សប្បាយ​ក្នុង​ព្រះ‌អម្ចាស់ នោះ​ទ្រង់​នឹង​ប្រទាន​ឲ្យ​អ្នក​រាល់​គ្នា​នូវ​សេចក្ដី​ប៉ង​ប្រាថ្នា​ក្នុង​ចិត្ត។</w:t>
      </w:r>
    </w:p>
    <w:p/>
    <w:p>
      <w:r xmlns:w="http://schemas.openxmlformats.org/wordprocessingml/2006/main">
        <w:t xml:space="preserve">១ ពង្សាវតារក្សត្រ 9:13 ព្រះអង្គ​មាន​ព្រះ‌បន្ទូល​ថា៖ «បង​ប្រុស​អើយ តើ​អ្នក​ទាំង​នេះ​បាន​ប្រគល់​ក្រុង​ណា​មក​ខ្ញុំ? ហើយ​លោក​បាន​ហៅ​ពួក​គេ​ថា ស្រុក​កាប៊ុល រហូត​មក​ដល់​សព្វ​ថ្ងៃ​នេះ។</w:t>
      </w:r>
    </w:p>
    <w:p/>
    <w:p>
      <w:r xmlns:w="http://schemas.openxmlformats.org/wordprocessingml/2006/main">
        <w:t xml:space="preserve">ព្រះ​បាន​ប្រទាន​ដល់​ស្តេច​សាឡូម៉ូន​នូវ​ក្រុង​កាប៊ុល ដែល​ត្រូវ​បាន​ស្គាល់​ដោយ​ឈ្មោះ​នេះ​តាំង​ពី​ពេល​នោះ​មក។</w:t>
      </w:r>
    </w:p>
    <w:p/>
    <w:p>
      <w:r xmlns:w="http://schemas.openxmlformats.org/wordprocessingml/2006/main">
        <w:t xml:space="preserve">អំណោយរបស់ព្រះតែងតែមានន័យ និងពិសេស។</w:t>
      </w:r>
    </w:p>
    <w:p/>
    <w:p>
      <w:r xmlns:w="http://schemas.openxmlformats.org/wordprocessingml/2006/main">
        <w:t xml:space="preserve">យើងអាចទុកចិត្ដលើការផ្តល់របស់ព្រះ។</w:t>
      </w:r>
    </w:p>
    <w:p/>
    <w:p>
      <w:r xmlns:w="http://schemas.openxmlformats.org/wordprocessingml/2006/main">
        <w:t xml:space="preserve">1. យ៉ាកុប 1:17 - រាល់អំណោយដ៏ល្អ និងឥតខ្ចោះគឺមកពីស្ថានលើ គឺមកពីព្រះវរបិតានៃពន្លឺនៅស្ថានសួគ៌ ដែលមិនផ្លាស់ប្តូរដូចជាការផ្លាស់ប្តូរស្រមោល។</w:t>
      </w:r>
    </w:p>
    <w:p/>
    <w:p>
      <w:r xmlns:w="http://schemas.openxmlformats.org/wordprocessingml/2006/main">
        <w:t xml:space="preserve">ទំនុកតម្កើង ៣៤:៨ ភ្លក់​មើល​ថា​ព្រះ​យេហូវ៉ា​ទ្រង់​ល្អ អ្នក​ណា​ដែល​ជ្រក​កោន​នឹង​គាត់​មាន​សុភមង្គល។</w:t>
      </w:r>
    </w:p>
    <w:p/>
    <w:p>
      <w:r xmlns:w="http://schemas.openxmlformats.org/wordprocessingml/2006/main">
        <w:t xml:space="preserve">១ ពង្សាវតារក្សត្រ 9:14 លោក​ហ៊ីរ៉ាម​ក៏​បញ្ជូន​មាស​ប្រាំមួយ​ហាសិប​ណែន​ទៅ​ថ្វាយ​ស្ដេច។</w:t>
      </w:r>
    </w:p>
    <w:p/>
    <w:p>
      <w:r xmlns:w="http://schemas.openxmlformats.org/wordprocessingml/2006/main">
        <w:t xml:space="preserve">ស្ដេច​ហ៊ីរ៉ាម​បាន​ចាត់​ស្ដេច​ស្រុក​អ៊ីស្រាអែល មាស ៦០ ណែន។</w:t>
      </w:r>
    </w:p>
    <w:p/>
    <w:p>
      <w:r xmlns:w="http://schemas.openxmlformats.org/wordprocessingml/2006/main">
        <w:t xml:space="preserve">1. សេចក្តីសប្បុរសរបស់ស្តេចហ៊ីរ៉ាម៖ មេរៀនក្នុងសេចក្តីសប្បុរស</w:t>
      </w:r>
    </w:p>
    <w:p/>
    <w:p>
      <w:r xmlns:w="http://schemas.openxmlformats.org/wordprocessingml/2006/main">
        <w:t xml:space="preserve">2. សារៈសំខាន់នៃអំណោយជាសម្ភារៈ៖ ការសិក្សាអំពីស្ដេចទី១ ៩:១៤</w:t>
      </w:r>
    </w:p>
    <w:p/>
    <w:p>
      <w:r xmlns:w="http://schemas.openxmlformats.org/wordprocessingml/2006/main">
        <w:t xml:space="preserve">1. សុភាសិត 19:17 - អ្នក​ណា​ដែល​មាន​ចិត្ត​សប្បុរស​ចំពោះ​អ្នក​ក្រ ឲ្យ​គេ​ខ្ចី​ដល់​ព្រះ‌អម្ចាស់ នោះ​នឹង​តប​ស្នង​ដល់​អ្នក​នោះ​វិញ។</w:t>
      </w:r>
    </w:p>
    <w:p/>
    <w:p>
      <w:r xmlns:w="http://schemas.openxmlformats.org/wordprocessingml/2006/main">
        <w:t xml:space="preserve">2. ម៉ាថាយ 6:19-21 - កុំ​ទុក​ទ្រព្យ​សម្បត្តិ​សម្រាប់​ខ្លួន​ឯង​នៅ​លើ​ផែនដី ជា​កន្លែង​ដែល​កន្លាត និង​ច្រែះ​បំផ្លាញ ហើយ​ជា​កន្លែង​ដែល​ចោរ​ទម្លាយ​ចូល​លួច តែ​ត្រូវ​ប្រមូល​ទ្រព្យ​សម្បត្តិ​សម្រាប់​ខ្លួន​ឯង​នៅ​ស្ថានសួគ៌ ជា​កន្លែង​ដែល​កន្លាត ឬ​ច្រែះ​បំផ្លាញ និង​កន្លែង​ដែល​ចោរ។ កុំលួចចូល។ ព្រោះ​ទ្រព្យ​សម្បត្តិ​របស់​អ្នក​នៅ​ទីណា ចិត្ត​អ្នក​ក៏​នៅ​ទី​នោះ​ដែរ។</w:t>
      </w:r>
    </w:p>
    <w:p/>
    <w:p>
      <w:r xmlns:w="http://schemas.openxmlformats.org/wordprocessingml/2006/main">
        <w:t xml:space="preserve">១ ពង្សាវតារក្សត្រ 9:15 ហើយ​នេះ​ជា​មូលហេតុ​នៃ​ការ​យក​ពន្ធ​ដែល​ស្តេច​សាឡូម៉ូន​បាន​លើក​ឡើង។ ដើម្បី​សង់​ព្រះដំណាក់​របស់​ព្រះ‌អម្ចាស់ និង​ព្រះ‌ដំណាក់​របស់​ព្រះអង្គ មីឡូ ជញ្ជាំង​ក្រុង​យេរូ‌សាឡឹម ហាសោរ មេគីដូ និង​កេស៊ើរ។</w:t>
      </w:r>
    </w:p>
    <w:p/>
    <w:p>
      <w:r xmlns:w="http://schemas.openxmlformats.org/wordprocessingml/2006/main">
        <w:t xml:space="preserve">Passage ស្តេចសាឡូម៉ូនបានដំឡើងពន្ធដើម្បីសាងសង់ព្រះដំណាក់របស់ព្រះអម្ចាស់ជាផ្ទះរបស់គាត់ផ្ទាល់, មីឡូ, កំពែងក្រុងយេរូសាឡឹម, Hazor, Megiddo, និង Gezer ។</w:t>
      </w:r>
    </w:p>
    <w:p/>
    <w:p>
      <w:r xmlns:w="http://schemas.openxmlformats.org/wordprocessingml/2006/main">
        <w:t xml:space="preserve">1. អំណាចនៃចិត្តសប្បុរស: ការរៀនពីគំរូរបស់ស្តេចសាឡូម៉ូន</w:t>
      </w:r>
    </w:p>
    <w:p/>
    <w:p>
      <w:r xmlns:w="http://schemas.openxmlformats.org/wordprocessingml/2006/main">
        <w:t xml:space="preserve">2. សារៈសំខាន់នៃការសាងសង់ដំណាក់របស់ព្រះ៖ ការសិក្សាអំពីពង្សាវតារក្សត្រទី១ ៩:១៥</w:t>
      </w:r>
    </w:p>
    <w:p/>
    <w:p>
      <w:r xmlns:w="http://schemas.openxmlformats.org/wordprocessingml/2006/main">
        <w:t xml:space="preserve">1. ម៉ាថាយ 6:19-21 - កុំ​ទុក​ទ្រព្យ​សម្បត្តិ​សម្រាប់​ខ្លួន​ឯង​នៅ​លើ​ផែនដី ជា​កន្លែង​ដែល​កណ្ដៀរ និង​ច្រែះ​ពុក​រលួយ ហើយ​ចោរ​ទម្លាយ​ចូល​លួច៖ ប៉ុន្តែ​ត្រូវ​ប្រមូល​ទ្រព្យ​សម្បត្តិ​សម្រាប់​ខ្លួន​ឯង​នៅ​ស្ថានសួគ៌ ជា​កន្លែង​ដែល​កន្លាត និង​ច្រែះ​មិន​ពុក​រលួយ។ ហើយ​កន្លែង​ណា​ដែល​ចោរ​មិន​ទម្លាយ ឬ​លួច​ឡើយ ដ្បិត​ទ្រព្យ​សម្បត្តិ​របស់​អ្នក​នៅ​ទីណា ចិត្ត​អ្នក​ក៏​នៅ​ទី​នោះ​ដែរ។</w:t>
      </w:r>
    </w:p>
    <w:p/>
    <w:p>
      <w:r xmlns:w="http://schemas.openxmlformats.org/wordprocessingml/2006/main">
        <w:t xml:space="preserve">២.សាស្ដា ៤:៩-១២ - ពីរនាក់ប្រសើរជាងមួយ; ពី​ព្រោះ​ពួក​គេ​មាន​រង្វាន់​ដ៏​ល្អ​សម្រាប់​ការងារ​របស់​ពួក​គេ។ ប្រសិនបើគេដួល អ្នកនោះនឹងលើកអ្នកនោះឡើង ប៉ុន្តែ វេទនាដល់អ្នកដែលដួលតែម្នាក់ឯង។ ព្រោះគាត់គ្មានអ្នកផ្សេងជួយគាត់ទេ។ ម្ដង​ទៀត​បើ​ពីរ​នាក់​ដេក​ជាមួយ​គ្នា​ក៏​មាន​កម្ដៅ​ដែរ តែ​ធ្វើ​ម៉េច​ឲ្យ​គេ​ក្ដៅ​តែ​ម្នាក់​ឯង? ទោះ​បី​មនុស្ស​ម្នាក់​អាច​យក​ឈ្នះ​អ្នក​ដែល​នៅ​តែ​ម្នាក់​ឯង​ក៏​ដោយ ក៏​មាន​មនុស្ស​ពីរ​នាក់​នឹង​តទល់​នឹង​គាត់។ ហើយ​ខ្សែ​បី​មិន​ទាន់​ដាច់​ទេ។</w:t>
      </w:r>
    </w:p>
    <w:p/>
    <w:p>
      <w:r xmlns:w="http://schemas.openxmlformats.org/wordprocessingml/2006/main">
        <w:t xml:space="preserve">១ ពង្សាវតារក្សត្រ 9:16 ដ្បិត​ស្តេច​ផារ៉ោន​នៃ​ស្រុក​អេស៊ីព្ទ​បាន​ឡើង​ទៅ​យក​ក្រុង​កេស៊ើរ​ទៅ​ដុត ហើយ​សម្លាប់​ជន‌ជាតិ​កាណាន​ដែល​រស់​នៅ​ក្នុង​ក្រុង ហើយ​បាន​ប្រគល់​វា​ជា​អំណោយ​ដល់​បុត្រី​របស់​ទ្រង់ ជា​មហេសី​របស់​សាឡូម៉ូន។</w:t>
      </w:r>
    </w:p>
    <w:p/>
    <w:p>
      <w:r xmlns:w="http://schemas.openxmlformats.org/wordprocessingml/2006/main">
        <w:t xml:space="preserve">ស្ដេច​ផារ៉ោន​នៃ​ស្រុក​អេស៊ីប​បាន​វាយ​ប្រហារ និង​បំផ្លាញ​ក្រុង​កេស៊ើរ ហើយ​សម្លាប់​អ្នក​ស្រុក ដោយ​ប្រគល់​ក្រុង​នោះ​ជា​អំណោយ​ដល់​បុត្រី​របស់​ទ្រង់ ដែល​បាន​រៀបការ​នឹង​សាឡូម៉ូន។</w:t>
      </w:r>
    </w:p>
    <w:p/>
    <w:p>
      <w:r xmlns:w="http://schemas.openxmlformats.org/wordprocessingml/2006/main">
        <w:t xml:space="preserve">1. យើង​អាច​រៀន​មេរៀន​ដ៏​មាន​តម្លៃ​ពី​រឿង​របស់​ស្ដេច​ផារ៉ោន​នៃ​ប្រទេស​អេស៊ីប និង​ទីក្រុង​កេស៊ើរ។</w:t>
      </w:r>
    </w:p>
    <w:p/>
    <w:p>
      <w:r xmlns:w="http://schemas.openxmlformats.org/wordprocessingml/2006/main">
        <w:t xml:space="preserve">2. យើងគួរខំរស់នៅតាមរបៀបដែលលើកតម្កើងព្រះ ទោះជាពិបាកធ្វើដូច្នេះក៏ដោយ។</w:t>
      </w:r>
    </w:p>
    <w:p/>
    <w:p>
      <w:r xmlns:w="http://schemas.openxmlformats.org/wordprocessingml/2006/main">
        <w:t xml:space="preserve">1. ពង្សាវតារក្សត្រ 9:16 - ដ្បិត​ស្តេច​ផារ៉ោន​នៃ​ស្រុក​អេស៊ីប​បាន​ឡើង​ទៅ​យក​ក្រុង​កេស៊ើរ ហើយ​ដុត​វា​ចោល ហើយ​សំឡាប់​ជន​ជាតិ​កាណាន​ដែល​រស់​នៅ​ក្នុង​ក្រុង ហើយ​បាន​ប្រទាន​អំណោយ​ដល់​បុត្រី​របស់​ទ្រង់ ជា​មហេសី​របស់​សាឡូម៉ូន។</w:t>
      </w:r>
    </w:p>
    <w:p/>
    <w:p>
      <w:r xmlns:w="http://schemas.openxmlformats.org/wordprocessingml/2006/main">
        <w:t xml:space="preserve">2. ម៉ាថាយ 5:43-44 -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w:t>
      </w:r>
    </w:p>
    <w:p/>
    <w:p>
      <w:r xmlns:w="http://schemas.openxmlformats.org/wordprocessingml/2006/main">
        <w:t xml:space="preserve">១ ពង្សាវតារក្សត្រ 9:17 ព្រះ‌បាទ​សាឡូម៉ូន​បាន​សង់​ក្រុង​កេស៊ើរ ហើយ​បេត‌ហូរ៉ុន​ជា​ទី​ជម្រក។</w:t>
      </w:r>
    </w:p>
    <w:p/>
    <w:p>
      <w:r xmlns:w="http://schemas.openxmlformats.org/wordprocessingml/2006/main">
        <w:t xml:space="preserve">វគ្គ​នេះ​និយាយ​អំពី​ការ​សាង​សង់​របស់​សាឡូម៉ូន​នៅ​ក្រុង​កេស៊ើរ និង​បេតហូរ៉ុន។</w:t>
      </w:r>
    </w:p>
    <w:p/>
    <w:p>
      <w:r xmlns:w="http://schemas.openxmlformats.org/wordprocessingml/2006/main">
        <w:t xml:space="preserve">1. អំណាចនៃការងារលំបាក៖ គំរូរបស់សាឡូម៉ូនក្នុងការកសាងកេស៊ើរ និងបេថហូរ៉ុនជាបណ្តាញបង្រៀនយើងពីអំណាចនៃការខិតខំ និងការលះបង់។</w:t>
      </w:r>
    </w:p>
    <w:p/>
    <w:p>
      <w:r xmlns:w="http://schemas.openxmlformats.org/wordprocessingml/2006/main">
        <w:t xml:space="preserve">2. ពរជ័យនៃការស្តាប់បង្គាប់៖ ការស្តាប់បង្គាប់របស់សាឡូម៉ូនចំពោះបទបញ្ញត្តិរបស់ព្រះ បានទទួលរង្វាន់ដោយជោគជ័យក្នុងការកសាងក្រុងកេស៊ើរ និងបេតហូរ៉ុនជាភូមិគ្រឹះ។</w:t>
      </w:r>
    </w:p>
    <w:p/>
    <w:p>
      <w:r xmlns:w="http://schemas.openxmlformats.org/wordprocessingml/2006/main">
        <w:t xml:space="preserve">1. សុភាសិត 16:3 - ចូរ​ធ្វើ​កិច្ចការ​របស់​អ្នក​ចំពោះ​ព្រះអម្ចាស់ នោះ​ផែនការ​របស់​អ្នក​នឹង​ត្រូវ​បាន​សម្រេច។</w:t>
      </w:r>
    </w:p>
    <w:p/>
    <w:p>
      <w:r xmlns:w="http://schemas.openxmlformats.org/wordprocessingml/2006/main">
        <w:t xml:space="preserve">2. កូល៉ុស 3:23-24 - ទោះជាអ្នកធ្វើអ្វីក៏ដោយ ចូរធ្វើការដោយអស់ពីចិត្ត ចំពោះព្រះអម្ចាស់ និងមិនមែនសម្រាប់មនុស្សទេ ដោយដឹងថាពីព្រះអម្ចាស់ អ្នកនឹងទទួលមរតកជារង្វាន់របស់អ្នក។ អ្នក​កំពុង​បម្រើ​ព្រះអម្ចាស់​គ្រិស្ដ។</w:t>
      </w:r>
    </w:p>
    <w:p/>
    <w:p>
      <w:r xmlns:w="http://schemas.openxmlformats.org/wordprocessingml/2006/main">
        <w:t xml:space="preserve">១ ពង្សាវតារក្សត្រ 9:18 ព្រះ‌បាទ​បាឡាត និង​ថាដមើរ នៅ​វាល​រហោ‌ស្ថាន ក្នុង​ស្រុក។</w:t>
      </w:r>
    </w:p>
    <w:p/>
    <w:p>
      <w:r xmlns:w="http://schemas.openxmlformats.org/wordprocessingml/2006/main">
        <w:t xml:space="preserve">វគ្គ​នេះ​និយាយ​អំពី​កន្លែង​ពីរ​ដែល​បាន​លើក​ឡើង​ក្នុង ពង្សាវតារក្សត្រទី ១ ៩:១៨៖ បាឡាត់ និង​តាតម័រ។</w:t>
      </w:r>
    </w:p>
    <w:p/>
    <w:p>
      <w:r xmlns:w="http://schemas.openxmlformats.org/wordprocessingml/2006/main">
        <w:t xml:space="preserve">1. តម្លៃនៃការស្តាប់បង្គាប់៖ ការសិក្សាលើពង្សាវតារក្សត្រទី១ ៩:១៨</w:t>
      </w:r>
    </w:p>
    <w:p/>
    <w:p>
      <w:r xmlns:w="http://schemas.openxmlformats.org/wordprocessingml/2006/main">
        <w:t xml:space="preserve">2. អំណាចនៃសេចក្តីជំនឿ: ការឆ្លុះបញ្ចាំងលើបាឡាត់និងតាតម័រ</w:t>
      </w:r>
    </w:p>
    <w:p/>
    <w:p>
      <w:r xmlns:w="http://schemas.openxmlformats.org/wordprocessingml/2006/main">
        <w:t xml:space="preserve">1. អេសាយ 35:1-2 - ទីរហោស្ថាន និងដីស្ងួតនឹងរីករាយ។ វាលរហោស្ថាននឹងរីករាយ ហើយរីកដូចផ្កាកុលាប។ វា​នឹង​ចេញ​ផ្កា​យ៉ាង​បរិបូរណ៍ ហើយ​រីករាយ សូម្បី​តែ​ដោយ​អំណរ និង​ការ​ច្រៀង។</w:t>
      </w:r>
    </w:p>
    <w:p/>
    <w:p>
      <w:r xmlns:w="http://schemas.openxmlformats.org/wordprocessingml/2006/main">
        <w:t xml:space="preserve">2. ទំនុកតម្កើង 23:3 - ទ្រង់​នាំ​ខ្ញុំ​ទៅ​ក្នុង​ផ្លូវ​នៃ​សេចក្ដី​សុចរិត ដោយ​យល់​ដល់​ព្រះ​នាម​ទ្រង់។</w:t>
      </w:r>
    </w:p>
    <w:p/>
    <w:p>
      <w:r xmlns:w="http://schemas.openxmlformats.org/wordprocessingml/2006/main">
        <w:t xml:space="preserve">១ ពង្សាវតារក្សត្រ 9:19 ក្រុង​ទាំង​ប៉ុន្មាន​ដែល​សាឡូម៉ូន​មាន ព្រម​ទាំង​ក្រុង​សម្រាប់​រទេះ​ចំបាំង ព្រម​ទាំង​ក្រុង​សម្រាប់​ទ័ព​សេះ​របស់​ទ្រង់ និង​ទី​ក្រុង​ដែល​សាឡូម៉ូន​ចង់​សង់​នៅ​ក្រុង​យេរូសាឡិម និង​នៅ​លីបង់ និង​នៅ​ក្នុង​គ្រប់​ទាំង​ដែនដី​នៃ​អំណាច​របស់​ទ្រង់។</w:t>
      </w:r>
    </w:p>
    <w:p/>
    <w:p>
      <w:r xmlns:w="http://schemas.openxmlformats.org/wordprocessingml/2006/main">
        <w:t xml:space="preserve">សាឡូម៉ូន​បាន​សង់​ទីក្រុង​សម្រាប់​រទេះ​ចំបាំង ទាហាន​សេះ និង​បំណង​ប្រាថ្នា​ផ្សេង​ទៀត​នៅ​ក្រុង​យេរូសាឡិម លីបង់ និង​កន្លែង​ផ្សេង​ទៀត​ក្នុង​ការគ្រប់គ្រង​របស់​ទ្រង់។</w:t>
      </w:r>
    </w:p>
    <w:p/>
    <w:p>
      <w:r xmlns:w="http://schemas.openxmlformats.org/wordprocessingml/2006/main">
        <w:t xml:space="preserve">1. ជីវិតរបស់យើងគួរតែលះបង់ដើម្បីកសាងដើម្បីសិរីរុងរឿងរបស់ព្រះ។</w:t>
      </w:r>
    </w:p>
    <w:p/>
    <w:p>
      <w:r xmlns:w="http://schemas.openxmlformats.org/wordprocessingml/2006/main">
        <w:t xml:space="preserve">2. ស្វែងរកព្រះពរពីព្រះនៅគ្រប់កន្លែង សូម្បីតែក្នុងកិច្ចការដ៏អាក្រក់នៃជីវិតក៏ដោយ។</w:t>
      </w:r>
    </w:p>
    <w:p/>
    <w:p>
      <w:r xmlns:w="http://schemas.openxmlformats.org/wordprocessingml/2006/main">
        <w:t xml:space="preserve">1. សុភាសិត 16:3 - ចូរ​តាំង​ចិត្ត​ចំពោះ​ព្រះ‌អម្ចាស់ ទោះ​ជា​អ្នក​ធ្វើ​អ្វី​ក៏​ដោយ នោះ​ព្រះអង្គ​នឹង​សម្រេច​ផែនការ​របស់​អ្នក។</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១ ពង្សាវតារក្សត្រ 9:20 ហើយ​ប្រជាជន​ទាំង​អស់​ដែល​នៅ​សេសសល់​ពី​ជន​ជាតិ​អាម៉ូរី ជន​ជាតិ​ហេត ជន​ជាតិ​ពេរិស៊ីត ជន​ជាតិ​ហេវី និង​ជន​ជាតិ​យេប៊ូស ដែល​មិន​មែន​ជា​កូន​ចៅ​អ៊ីស្រា‌អែល។</w:t>
      </w:r>
    </w:p>
    <w:p/>
    <w:p>
      <w:r xmlns:w="http://schemas.openxmlformats.org/wordprocessingml/2006/main">
        <w:t xml:space="preserve">វគ្គនេះពិពណ៌នាអំពីក្រុមជនជាតិភាគតិចដែលត្រូវបានបន្សល់ទុកក្នុងប្រទេសអ៊ីស្រាអែល បន្ទាប់ពីកូនចៅអ៊ីស្រាអែលបានកាន់កាប់ទឹកដី។</w:t>
      </w:r>
    </w:p>
    <w:p/>
    <w:p>
      <w:r xmlns:w="http://schemas.openxmlformats.org/wordprocessingml/2006/main">
        <w:t xml:space="preserve">1. ភាពស្មោះត្រង់របស់ព្រះ និងការរៀបចំសម្រាប់កូនចៅអ៊ីស្រាអែល។</w:t>
      </w:r>
    </w:p>
    <w:p/>
    <w:p>
      <w:r xmlns:w="http://schemas.openxmlformats.org/wordprocessingml/2006/main">
        <w:t xml:space="preserve">2. សារៈសំខាន់នៃការស្តាប់បង្គាប់របស់ព្រះ។</w:t>
      </w:r>
    </w:p>
    <w:p/>
    <w:p>
      <w:r xmlns:w="http://schemas.openxmlformats.org/wordprocessingml/2006/main">
        <w:t xml:space="preserve">1. ចោទិយកថា 7:1-2 - «នៅពេលដែលព្រះអម្ចាស់ជាព្រះរបស់អ្នកនាំអ្នកចូលទៅក្នុងទឹកដីដែលអ្នកកំពុងចូលកាន់កាប់ ហើយបណ្តេញចេញនៅចំពោះមុខអ្នក ប្រជាជាតិជាច្រើនសាសន៍ ហេត គីរីកាស៊ីត អាម៉ូរី សាសន៍កាណាន ពេរិស៊ីត ហេវី និងសាសន៍យេប៊ូស មានប្រាំពីរជាតិធំជាង។ និងខ្លាំងជាងអ្នក។</w:t>
      </w:r>
    </w:p>
    <w:p/>
    <w:p>
      <w:r xmlns:w="http://schemas.openxmlformats.org/wordprocessingml/2006/main">
        <w:t xml:space="preserve">2. យ៉ូស្វេ ២៤:១១-១៣ - អ្នកបានឆ្លងកាត់ទន្លេយ័រដាន់ ហើយមកដល់ក្រុងយេរីខូ។ ប្រជាជន​ក្រុង​យេរីខូ​បាន​ច្បាំង​នឹង​អ្នក​រាល់​គ្នា ដូច​ជន​ជាតិ​អាម៉ូរី ជន​ជាតិ​ពេរិស៊ីត ជន​ជាតិ​កាណាន ជន​ជាតិ​ហេត ជន​ជាតិ​គីរកាស៊ីត ជន​ហេវី និង​ជន​ជាតិ​យេប៊ូស​ដែរ ប៉ុន្តែ​យើង​បាន​ប្រគល់​ពួក​គេ​មក​ក្នុង​កណ្ដាប់​ដៃ​របស់​អ្នក។ ខ្ញុំ​បាន​ចាត់​ស្នែង​ទៅ​មុខ​អ្នក​រាល់​គ្នា ដែល​ដេញ​គេ​ចេញ​ពី​មុខ​អ្នក​ទាំង​ស្ដេច​អាម៉ូរី​ទាំង​ពីរ​ផង។ អ្នក​មិន​បាន​ធ្វើ​វា​ដោយ​ដាវ និង​ធ្នូ​របស់​អ្នក​ទេ។</w:t>
      </w:r>
    </w:p>
    <w:p/>
    <w:p>
      <w:r xmlns:w="http://schemas.openxmlformats.org/wordprocessingml/2006/main">
        <w:t xml:space="preserve">១ ពង្សាវតារក្សត្រ 9:21 កូន​ចៅ​របស់​គេ​ដែល​នៅ​សេសសល់​ក្នុង​ស្រុក ដែល​ពួក​កូន​ចៅ​អ៊ីស្រា‌អែល​មិន​អាច​បំផ្លាញ​បាន​ទាំង​ស្រុង​នោះ ព្រះ‌បាទ​សាឡូម៉ូន​បាន​ទទួល​ប្រាក់​ឈ្នួល​ជា​ខ្ញុំ​បម្រើ​រហូត​មក​ដល់​សព្វ​ថ្ងៃ​នេះ។</w:t>
      </w:r>
    </w:p>
    <w:p/>
    <w:p>
      <w:r xmlns:w="http://schemas.openxmlformats.org/wordprocessingml/2006/main">
        <w:t xml:space="preserve">សាឡូម៉ូន​បាន​យក​ប្រាក់​សួយសារអាករ​លើ​ប្រជាជន​ដែល​នៅ​សេសសល់​នៃ​ទឹកដី​ដែល​បាន​ចាកចេញ​បន្ទាប់​ពី​ពួក​អ៊ីស្រាអែល​បាន​ព្យាយាម​បំផ្លាញ​ពួកគេ។</w:t>
      </w:r>
    </w:p>
    <w:p/>
    <w:p>
      <w:r xmlns:w="http://schemas.openxmlformats.org/wordprocessingml/2006/main">
        <w:t xml:space="preserve">១៖ សេចក្ដីស្រឡាញ់ និងសេចក្ដីមេត្ដាករុណារបស់ព្រះគឺធំធេងណាស់ សូម្បីតែអ្នកដែលធ្វើខុសក៏ត្រូវបានផ្ដល់ឱកាសឱ្យលោះយើងដែរ។</w:t>
      </w:r>
    </w:p>
    <w:p/>
    <w:p>
      <w:r xmlns:w="http://schemas.openxmlformats.org/wordprocessingml/2006/main">
        <w:t xml:space="preserve">២៖ យើង​អាច​រៀន​ពី​គំរូ​របស់​សាឡូម៉ូន​អំពី​របៀប​ប្រព្រឹត្ត​ចំពោះ​អ្នក​ដែល​បាន​ធ្វើ​បាប​យើង​ដោយ​ព្រះគុណ សេចក្ដី​ស្រឡាញ់ និង​សេចក្ដី​មេត្តា​ករុណា។</w:t>
      </w:r>
    </w:p>
    <w:p/>
    <w:p>
      <w:r xmlns:w="http://schemas.openxmlformats.org/wordprocessingml/2006/main">
        <w:t xml:space="preserve">១៖ រ៉ូម ១២:១៩-២១ ១៩ ជា​ទី​ស្រឡាញ់​អើយ ចូរ​កុំ​សង​សឹក​ខ្លួន​ឯង​ឡើយ តែ​ត្រូវ​ទុក​ចិត្ត​ចំពោះ​សេចក្ដី​ក្រោធ​វិញ ដ្បិត​មាន​ចែង​ទុក​មក​ថា ការ​សងសឹក​ជា​របស់​ខ្ញុំ។ ព្រះអម្ចាស់ ​មាន​ព្រះបន្ទូល​ថា ខ្ញុំ​នឹង​សង​វិញ។ 20 ដូច្នេះ​បើ​ខ្មាំង​សត្រូវ​របស់​អ្នក​ស្រេក​ឃ្លាន ចូរ​ឲ្យ​វា​ស៊ី។ ប្រសិន​បើ​គាត់​ស្រេក ចូរ​ឲ្យ​គាត់​ផឹក​ចុះ ព្រោះ​អ្នក​នឹង​យក​ដុំ​ភ្លើង​ដាក់​លើ​ក្បាល​គាត់។ ២១ កុំ​ឈ្នះ​អំពើ​អាក្រក់​ឡើយ តែ​ត្រូវ​ឈ្នះ​អំពើ​អាក្រក់​ដោយ​សេចក្ដី​ល្អ។</w:t>
      </w:r>
    </w:p>
    <w:p/>
    <w:p>
      <w:r xmlns:w="http://schemas.openxmlformats.org/wordprocessingml/2006/main">
        <w:t xml:space="preserve">២៖ លូកា ៦:២៧-៣៦ ២៧ ប៉ុន្តែ​ខ្ញុំ​ប្រាប់​អ្នក​រាល់​គ្នា​ដែល​ឮ​ថា ចូរ​ស្រឡាញ់​ខ្មាំង​សត្រូវ​របស់​អ្នក ចូរ​ធ្វើ​ល្អ​ចំពោះ​អ្នក​ដែល​ស្អប់​អ្នក 28 សូម​ប្រទាន​ពរ​ដល់​អ្នក​ដែល​ដាក់​បណ្ដាសា​អ្នក ហើយ​អធិស្ឋាន​ឲ្យ​អ្នក​ដែល​ប្រើ​អ្នក​យ៉ាង​ណា​ក៏​ដោយ។ ២៩ ហើយ​អ្នក​ណា​ដែល​វាយ​អ្នក​លើ​ថ្ពាល់​ម្ខាង ក៏​ថ្វាយ​ម្ខាង​ទៀត​ដល់​អ្នក​ដែរ។ អ្នក​ដែល​យក​អាវ​របស់​អ្នក​ទៅ​ក៏​ហាម​មិន​អោយ​យក​អាវ​របស់​អ្នក​ដែរ។ 30 ចូរ​ឲ្យ​អ្នក​រាល់​គ្នា​ដែល​សុំ​ពី​អ្នក ហើយ​អ្នក​ណា​ដែល​ដក​យក​របស់​អ្នក​ទៅ​កុំ​សួរ​គេ​ទៀត​ឡើយ។ 31 ហើយ​ដូច​ដែល​អ្នក​ចង់​ឲ្យ​មនុស្ស​ប្រព្រឹត្ត​ចំពោះ​អ្នក អ្នក​ក៏​ធ្វើ​ចំពោះ​ពួកគេ​ដូច​គ្នា​ដែរ។ ៣២ ព្រោះ​បើ​អ្នក​រាល់​គ្នា​ស្រឡាញ់​អ្នក​ដែល​ស្រឡាញ់​អ្នក តើ​អ្នក​រាល់​គ្នា​មាន​គុណ​អ្វី? មនុស្សមានបាបក៏ស្រឡាញ់អ្នកដែលស្រឡាញ់ពួកគេដែរ។ ៣៣ ហើយ​ប្រសិន​បើ​អ្នក​រាល់​គ្នា​ធ្វើ​ល្អ​ចំពោះ​អ្នក​ដែល​ធ្វើ​ល្អ​ចំពោះ​អ្នក តើ​អ្នក​មាន​គុណ​អ្វី? មនុស្សមានបាបក៏ធ្វើដូចគ្នាដែរ។ ៣៤ ហើយ​ប្រសិន​បើ​អ្នក​ឲ្យ​ខ្ចី​ទៅ​អ្នក​ដែល​អ្នក​សង្ឃឹម​ថា​នឹង​បាន​ទទួល តើ​អ្នក​មាន​គុណ​អ្វី? មនុស្សមានបាបក៏អោយមនុស្សមានបាបអោយខ្ចីដែរ ដើម្បីទទួលមកវិញ។ 35 ប៉ុន្តែ ចូរ​ស្រឡាញ់​ខ្មាំង​សត្រូវ​របស់​អ្នក ហើយ​ប្រព្រឹត្ត​ល្អ ហើយ​ឲ្យ​ខ្ចី ដោយ​សង្ឃឹម​ថា​នឹង​គ្មាន​អ្វី​ទៀត​ឡើយ។ រង្វាន់​របស់​អ្នក​នឹង​ធំ ហើយ​អ្នក​រាល់​គ្នា​នឹង​បាន​ជា​កូន​របស់​ព្រះ​ដ៏​ខ្ពង់​ខ្ពស់​បំផុត ដ្បិត​គាត់​មាន​ចិត្ត​សប្បុរស​ចំពោះ​អ្នក​មិន​ដឹង​គុណ និង​ចំពោះ​អំពើ​អាក្រក់។ 36 ដូច្នេះ ចូរ​អ្នក​រាល់​គ្នា​មាន​ចិត្ត​មេត្តា‌ករុណា ដូច​ជា​ព្រះ‌បិតា​របស់​អ្នក​ក៏​មាន​ចិត្ត​មេត្តា​ដែរ។</w:t>
      </w:r>
    </w:p>
    <w:p/>
    <w:p>
      <w:r xmlns:w="http://schemas.openxmlformats.org/wordprocessingml/2006/main">
        <w:t xml:space="preserve">១ ពង្សាវតារក្សត្រ 9:22 ប៉ុន្តែ ពី​ពួក​កូន​ចៅ​អ៊ីស្រា‌អែល ព្រះ‌បាទ​សាឡូម៉ូន​មិន​បាន​ធ្វើ​ជា​អ្នក​បម្រើ​ឡើយ គឺ​ពួក​គេ​ជា​អ្នក​ធ្វើ​សង្គ្រាម ជា​អ្នក​បម្រើ​របស់​ទ្រង់ មេទ័ព មេ​ទ័ព មេ​បញ្ជាការ​រទេះ​ចំបាំង និង​ទ័ព​សេះ​របស់​ទ្រង់។</w:t>
      </w:r>
    </w:p>
    <w:p/>
    <w:p>
      <w:r xmlns:w="http://schemas.openxmlformats.org/wordprocessingml/2006/main">
        <w:t xml:space="preserve">សាឡូម៉ូន​មិន​បាន​តាំង​ជន​ជាតិ​អ៊ីស្រាអែល​ណា​ម្នាក់​ឲ្យ​ធ្វើ​ជា​ខ្ញុំ​បម្រើ​ទេ ផ្ទុយ​ទៅ​វិញ​ទ្រង់​បាន​ប្រើ​ពួក​គេ​ជា​អ្នក​ធ្វើ​សង្គ្រាម ជា​អ្នក​បម្រើ មេទ័ព មេទ័ព អ្នក​គ្រប់គ្រង​រទេះ​ចំបាំង និង​ទាហាន​សេះ។</w:t>
      </w:r>
    </w:p>
    <w:p/>
    <w:p>
      <w:r xmlns:w="http://schemas.openxmlformats.org/wordprocessingml/2006/main">
        <w:t xml:space="preserve">1. ព្រះត្រាស់ហៅយើងឱ្យបម្រើទ្រង់តាមវិធីផ្សេងៗគ្នាជាច្រើន។</w:t>
      </w:r>
    </w:p>
    <w:p/>
    <w:p>
      <w:r xmlns:w="http://schemas.openxmlformats.org/wordprocessingml/2006/main">
        <w:t xml:space="preserve">2. ព្រះសព្វព្រះទ័យឲ្យយើងប្រើអំណោយរបស់យើងដើម្បីបម្រើទ្រង់ និងអ្នកដទៃ។</w:t>
      </w:r>
    </w:p>
    <w:p/>
    <w:p>
      <w:r xmlns:w="http://schemas.openxmlformats.org/wordprocessingml/2006/main">
        <w:t xml:space="preserve">1. ម៉ាថាយ 25:14-30 - រឿងប្រៀបប្រដូចអំពីថាលិន។</w:t>
      </w:r>
    </w:p>
    <w:p/>
    <w:p>
      <w:r xmlns:w="http://schemas.openxmlformats.org/wordprocessingml/2006/main">
        <w:t xml:space="preserve">កិច្ចការ 6:2-4 - ការជ្រើសរើសឌីកុនដំបូង។</w:t>
      </w:r>
    </w:p>
    <w:p/>
    <w:p>
      <w:r xmlns:w="http://schemas.openxmlformats.org/wordprocessingml/2006/main">
        <w:t xml:space="preserve">១ ពង្សាវតារក្សត្រ 9:23 អ្នក​ទាំង​នោះ​ជា​មេ​លើ​ការ​ងារ​របស់​សាឡូម៉ូន ប្រាំ​រយ​ហាសិប​នាក់ ដែល​គ្រប់គ្រង​លើ​ប្រជាជន​ដែល​ធ្វើ​ការ។</w:t>
      </w:r>
    </w:p>
    <w:p/>
    <w:p>
      <w:r xmlns:w="http://schemas.openxmlformats.org/wordprocessingml/2006/main">
        <w:t xml:space="preserve">សាឡូម៉ូន​មាន​មេ​ចំនួន ៥៥០ នាក់ ដែល​មើល​ការ​ខុស​ត្រូវ​លើ​មនុស្ស​ដែល​ធ្វើ​ការ​លើ​គម្រោង​របស់​គាត់។</w:t>
      </w:r>
    </w:p>
    <w:p/>
    <w:p>
      <w:r xmlns:w="http://schemas.openxmlformats.org/wordprocessingml/2006/main">
        <w:t xml:space="preserve">1. តម្លៃនៃភាពជាអ្នកដឹកនាំល្អ៖ មេរៀនពីសាឡូម៉ូន</w:t>
      </w:r>
    </w:p>
    <w:p/>
    <w:p>
      <w:r xmlns:w="http://schemas.openxmlformats.org/wordprocessingml/2006/main">
        <w:t xml:space="preserve">២.បណ្ដុះ​ចិត្ត​អ្នក​បម្រើ៖ សិក្សា​អំពី​ស្ដេច​ទី១ ៩</w:t>
      </w:r>
    </w:p>
    <w:p/>
    <w:p>
      <w:r xmlns:w="http://schemas.openxmlformats.org/wordprocessingml/2006/main">
        <w:t xml:space="preserve">១ សុភាសិត ២៩:២ - ពេល​ដែល​មនុស្ស​សុចរិត​នៅ​ក្នុង​អំណាច នោះ​ប្រជាជន​ក៏​ត្រេកអរ ប៉ុន្តែ​កាល​ណា​មនុស្ស​អាក្រក់​កាន់​អំណាច នោះ​មនុស្ស​កាន់​ទុក្ខ។</w:t>
      </w:r>
    </w:p>
    <w:p/>
    <w:p>
      <w:r xmlns:w="http://schemas.openxmlformats.org/wordprocessingml/2006/main">
        <w:t xml:space="preserve">2. អេភេសូរ 6:7-8 - ដោយ​ឆន្ទៈ​ក្នុង​ការ​បម្រើ​ព្រះ​អម្ចាស់​និង​មិន​មែន​ជា​មនុស្ស​: ដោយ​ដឹង​ថា​អ្វី​ដែល​អ្នក​ណា​ធ្វើ​បាន​ល្អ​នោះ​គាត់​នឹង​ទទួល​បាន​ពី​ព្រះ​អម្ចាស់​ដូច​គ្នា​នេះ​ដែរ ទោះ​ជា​គាត់​ជា​ចំណង​ឬ​សេរីភាព​។</w:t>
      </w:r>
    </w:p>
    <w:p/>
    <w:p>
      <w:r xmlns:w="http://schemas.openxmlformats.org/wordprocessingml/2006/main">
        <w:t xml:space="preserve">១ ពង្សាវតារក្សត្រ 9:24 ប៉ុន្តែ បុត្រី​របស់​ព្រះចៅ​ផារ៉ោន​បាន​ចេញ​ពី​ក្រុង​ដាវីឌ មក​ឯ​ផ្ទះ​ដែល​សាឡូម៉ូន​បាន​សង់​សម្រាប់​នាង រួច​ទ្រង់​ក៏​សង់​មីឡូ។</w:t>
      </w:r>
    </w:p>
    <w:p/>
    <w:p>
      <w:r xmlns:w="http://schemas.openxmlformats.org/wordprocessingml/2006/main">
        <w:t xml:space="preserve">សាឡូម៉ូន​បាន​សង់​ផ្ទះ​មួយ​សម្រាប់​បុត្រី​របស់​ផារ៉ោន​នៅ​ក្រុង​ដាវីឌ ហើយ​ក៏​បាន​សង់​ផ្ទះ​មួយ​ឈ្មោះ​មីឡូ។</w:t>
      </w:r>
    </w:p>
    <w:p/>
    <w:p>
      <w:r xmlns:w="http://schemas.openxmlformats.org/wordprocessingml/2006/main">
        <w:t xml:space="preserve">1. ភាពស្មោះត្រង់របស់ព្រះត្រូវបានគេមើលឃើញនៅក្នុងជីវិតរបស់សាឡូម៉ូន នៅពេលដែលគាត់បានស្តាប់បង្គាប់ព្រះអម្ចាស់ ហើយបានសាងសង់ផ្ទះមួយសម្រាប់កូនស្រីរបស់ផារ៉ោន។</w:t>
      </w:r>
    </w:p>
    <w:p/>
    <w:p>
      <w:r xmlns:w="http://schemas.openxmlformats.org/wordprocessingml/2006/main">
        <w:t xml:space="preserve">2. ការផ្តល់របស់ព្រះគឺបង្ហាញឱ្យឃើញនៅក្នុងជីវិតរបស់សាឡូម៉ូននៅពេលដែលគាត់អាចសាងសង់ Millo សម្រាប់សិរីរុងរឿងរបស់ព្រះ។</w:t>
      </w:r>
    </w:p>
    <w:p/>
    <w:p>
      <w:r xmlns:w="http://schemas.openxmlformats.org/wordprocessingml/2006/main">
        <w:t xml:space="preserve">1. ម៉ាថាយ 6:33-34 - ចូរស្វែងរកនគរព្រះជាមុនសិន នោះអ្វីៗទាំងអស់នឹងត្រូវបានបន្ថែមមកអ្នក។</w:t>
      </w:r>
    </w:p>
    <w:p/>
    <w:p>
      <w:r xmlns:w="http://schemas.openxmlformats.org/wordprocessingml/2006/main">
        <w:t xml:space="preserve">២ កូរិនថូស ៨:៩ - ដ្បិត​អ្នក​រាល់​គ្នា​ដឹង​ពី​ព្រះគុណ​នៃ​ព្រះ​យេស៊ូវ​គ្រីស្ទ​ជា​អម្ចាស់​នៃ​យើង​ថា ទោះ​ជា​ទ្រង់​ជា​អ្នក​មាន​ក៏​ដោយ ក៏​ទ្រង់​បាន​ទៅ​ជា​អ្នក​ក្រ ដើម្បី​ឲ្យ​អ្នក​រាល់​គ្នា​បាន​ទៅ​ជា​អ្នក​មាន​ដោយ​សារ​ភាព​ក្រី​ក្រ​របស់​ទ្រង់។</w:t>
      </w:r>
    </w:p>
    <w:p/>
    <w:p>
      <w:r xmlns:w="http://schemas.openxmlformats.org/wordprocessingml/2006/main">
        <w:t xml:space="preserve">១ ពង្សាវតារក្សត្រ 9:25 ហើយ​ក្នុង​មួយ​ឆ្នាំ​សាឡូម៉ូន​បាន​ថ្វាយ​តង្វាយ​ដុត​ទាំង​មូល និង​យញ្ញបូជា​មេត្រីភាព​លើ​អាសនៈ​ដែល​ទ្រង់​បាន​សង់​ថ្វាយ​ព្រះ‌អម្ចាស់ ហើយ​ទ្រង់​បាន​ដុត​គ្រឿង​ក្រអូប​លើ​អាសនៈ​ដែល​នៅ​ចំពោះ​ព្រះ‌យេហូវ៉ា។ ដូច្នេះគាត់បានបញ្ចប់ផ្ទះ។</w:t>
      </w:r>
    </w:p>
    <w:p/>
    <w:p>
      <w:r xmlns:w="http://schemas.openxmlformats.org/wordprocessingml/2006/main">
        <w:t xml:space="preserve">សាឡូម៉ូន​បាន​សង់​អាសនៈ​មួយ​នៅ​ក្នុង​ព្រះដំណាក់​របស់​ព្រះអម្ចាស់ ហើយ​ថ្វាយ​តង្វាយ​ដុត​ទាំង​មូល និង​យញ្ញបូជា​មេត្រីភាព​បី​ដង​ក្នុង​មួយ​ឆ្នាំ ព្រម​ទាំង​ដុត​គ្រឿង​ក្រអូប​ផង។</w:t>
      </w:r>
    </w:p>
    <w:p/>
    <w:p>
      <w:r xmlns:w="http://schemas.openxmlformats.org/wordprocessingml/2006/main">
        <w:t xml:space="preserve">1. សារៈសំខាន់នៃការថ្វាយយញ្ញបូជាដល់ព្រះជាទង្វើនៃការថ្វាយបង្គំ។</w:t>
      </w:r>
    </w:p>
    <w:p/>
    <w:p>
      <w:r xmlns:w="http://schemas.openxmlformats.org/wordprocessingml/2006/main">
        <w:t xml:space="preserve">2. ការកសាងអាសនៈ និងថ្វាយខ្លួនដល់ព្រះអម្ចាស់។</w:t>
      </w:r>
    </w:p>
    <w:p/>
    <w:p>
      <w:r xmlns:w="http://schemas.openxmlformats.org/wordprocessingml/2006/main">
        <w:t xml:space="preserve">1. ហេព្រើរ 13:15-16 - "ដូច្នេះ ដោយសារទ្រង់ ចូរយើងបន្តថ្វាយយញ្ញបូជាសរសើរតម្កើងព្រះជាម្ចាស់ នោះគឺជាផលផ្លែនៃបបូរមាត់របស់យើង ដោយអរព្រះគុណដល់ព្រះនាមទ្រង់ ប៉ុន្តែកុំភ្លេចធ្វើអំពើល្អ និងចែករំលែក។ ដ្បិត​ព្រះ​សព្វ​ព្រះហឫទ័យ​នឹង​យញ្ញបូជា​បែប​នេះ»។</w:t>
      </w:r>
    </w:p>
    <w:p/>
    <w:p>
      <w:r xmlns:w="http://schemas.openxmlformats.org/wordprocessingml/2006/main">
        <w:t xml:space="preserve">1 របាក្សត្រ 16:29 - «ចូរ​ថ្វាយ​សិរី‌ល្អ​ដល់​ព្រះ‌អម្ចាស់ ដោយ​ព្រោះ​ព្រះ‌នាម​ទ្រង់ ចូរ​យក​តង្វាយ​មក​នៅ​ចំពោះ​ទ្រង់ ឱ!</w:t>
      </w:r>
    </w:p>
    <w:p/>
    <w:p>
      <w:r xmlns:w="http://schemas.openxmlformats.org/wordprocessingml/2006/main">
        <w:t xml:space="preserve">១ ពង្សាវតារក្សត្រ 9:26 ព្រះ‌បាទ​សាឡូម៉ូន​បាន​ធ្វើ​កង​នាវា​នៅ​ក្រុង​អេស៊ីយ៉ូង‌បេរ ដែល​នៅ​ក្បែរ​ក្រុង​អេឡុត នៅ​មាត់​សមុទ្រ​ក្រហម ក្នុង​ស្រុក​អេដុម។</w:t>
      </w:r>
    </w:p>
    <w:p/>
    <w:p>
      <w:r xmlns:w="http://schemas.openxmlformats.org/wordprocessingml/2006/main">
        <w:t xml:space="preserve">ស្ដេច​សាឡូម៉ូន​បាន​សង់​កប៉ាល់​មួយ​នៅ​ក្រុង​អេហ្សីយ៉ុង​បេរ ដែល​ស្ថិត​នៅ​ជិត​ក្រុង​អេឡុត នៅ​ឆ្នេរ​សមុទ្រ​ក្រហម​ក្នុង​ស្រុក​អេដុម។</w:t>
      </w:r>
    </w:p>
    <w:p/>
    <w:p>
      <w:r xmlns:w="http://schemas.openxmlformats.org/wordprocessingml/2006/main">
        <w:t xml:space="preserve">1. ភាពស្មោះត្រង់របស់ព្រះ: របៀបដែលសាឡូម៉ូនធ្វើតាមបញ្ជារបស់ព្រះ</w:t>
      </w:r>
    </w:p>
    <w:p/>
    <w:p>
      <w:r xmlns:w="http://schemas.openxmlformats.org/wordprocessingml/2006/main">
        <w:t xml:space="preserve">2. ការកសាងជំនឿ៖ អំណាចនៃការគោរពប្រតិបត្តិ និងការបំពេញ</w:t>
      </w:r>
    </w:p>
    <w:p/>
    <w:p>
      <w:r xmlns:w="http://schemas.openxmlformats.org/wordprocessingml/2006/main">
        <w:t xml:space="preserve">1. ម៉ាថាយ 17:20 - ព្រះអង្គ​មាន​ព្រះបន្ទូល​ទៅ​គេ​ថា៖ «ដោយ​សារ​តែ​អ្នក​រាល់​គ្នា​មាន​ជំនឿ​តិច​តួច។ ខ្ញុំ​ប្រាប់​អ្នក​រាល់​គ្នា​តាម​ពិត​ថា បើ​អ្នក​រាល់​គ្នា​មាន​ជំនឿ​ដូច​គ្រាប់​ម្សៅ នោះ​អ្នក​នឹង​និយាយ​ទៅ​កាន់​ភ្នំ​នេះ​ថា ចូរ​ផ្លាស់ទី​ពី​ទី​នេះ​ទៅ​ទី​នោះ ហើយ​វា​នឹង​រើ​ទៅ ហើយ​គ្មាន​អ្វី​ដែល​មិន​អាច​ទៅ​រួច​សម្រាប់​អ្នក​ឡើយ។</w:t>
      </w:r>
    </w:p>
    <w:p/>
    <w:p>
      <w:r xmlns:w="http://schemas.openxmlformats.org/wordprocessingml/2006/main">
        <w:t xml:space="preserve">2. ទំនុកតម្កើង 33:12 - ប្រជាជាតិ​ដែល​ព្រះជាម្ចាស់​ជា​ព្រះ​របស់​ព្រះអង្គ គឺ​ជា​ប្រជាជាតិ​ដែល​ព្រះអង្គ​បាន​រើស​ទុក​ជា​មរតក​របស់​ព្រះអង្គ!</w:t>
      </w:r>
    </w:p>
    <w:p/>
    <w:p>
      <w:r xmlns:w="http://schemas.openxmlformats.org/wordprocessingml/2006/main">
        <w:t xml:space="preserve">១ ពង្សាវតារក្សត្រ 9:27 លោក​ហ៊ីរ៉ាម​ចាត់​អ្នក​បម្រើ​របស់​លោក​ឲ្យ​ចូល​ទៅ​ក្នុង​កង​ទ័ព​ជើង​ទឹក ជា​អ្នក​សំពៅ​ដែល​ចេះ​សមុទ្រ ព្រម​ទាំង​អ្នក​បម្រើ​របស់​សាឡូម៉ូន។</w:t>
      </w:r>
    </w:p>
    <w:p/>
    <w:p>
      <w:r xmlns:w="http://schemas.openxmlformats.org/wordprocessingml/2006/main">
        <w:t xml:space="preserve">ហ៊ីរ៉ាម​បាន​បញ្ជូន​អ្នក​សំពៅ​ដែល​មាន​បទពិសោធន៍​របស់​គាត់​ទៅ​ជួយ​សាឡូម៉ូន​ក្នុង​ការ​ខិត​ខំ​ខាង​ទ័ព​ជើង​ទឹក​របស់​គាត់។</w:t>
      </w:r>
    </w:p>
    <w:p/>
    <w:p>
      <w:r xmlns:w="http://schemas.openxmlformats.org/wordprocessingml/2006/main">
        <w:t xml:space="preserve">1. ការគោរពប្រតិបត្តិនាំមកនូវពរជ័យ - ព្រះប្រទានពរដល់អ្នកដែលស្តាប់បង្គាប់ទ្រង់។</w:t>
      </w:r>
    </w:p>
    <w:p/>
    <w:p>
      <w:r xmlns:w="http://schemas.openxmlformats.org/wordprocessingml/2006/main">
        <w:t xml:space="preserve">2. តម្លៃនៃបទពិសោធន៍ - មនុស្សដែលមានបទពិសោធន៍អាចផ្តល់នូវការយល់ដឹងដ៏មានប្រយោជន៍។</w:t>
      </w:r>
    </w:p>
    <w:p/>
    <w:p>
      <w:r xmlns:w="http://schemas.openxmlformats.org/wordprocessingml/2006/main">
        <w:t xml:space="preserve">1. អេភេសូរ 6:1 - កូនចៅអើយ ចូរស្តាប់បង្គាប់មាតាបិតារបស់អ្នកនៅក្នុងព្រះអម្ចាស់ ដ្បិតនេះជាការត្រឹមត្រូវ។</w:t>
      </w:r>
    </w:p>
    <w:p/>
    <w:p>
      <w:r xmlns:w="http://schemas.openxmlformats.org/wordprocessingml/2006/main">
        <w:t xml:space="preserve">២.សុភាសិត ១:៥ - ចូរ​ឲ្យ​អ្នក​ប្រាជ្ញ​បាន​ស្តាប់ ហើយ​បង្កើន​ការ​សិក្សា ហើយ​អ្នក​ដែល​យល់​ទទួល​បាន​ការ​ណែនាំ។</w:t>
      </w:r>
    </w:p>
    <w:p/>
    <w:p>
      <w:r xmlns:w="http://schemas.openxmlformats.org/wordprocessingml/2006/main">
        <w:t xml:space="preserve">១ ពង្សាវតារក្សត្រ 9:28 ពួក​គេ​មក​ដល់​ក្រុង​អូភីរ ហើយ​យក​មាស​បួន​រយ​ម្ភៃ​ហាល​ពី​ទី​នោះ​មក​ថ្វាយ​ស្តេច​សាឡូម៉ូន។</w:t>
      </w:r>
    </w:p>
    <w:p/>
    <w:p>
      <w:r xmlns:w="http://schemas.openxmlformats.org/wordprocessingml/2006/main">
        <w:t xml:space="preserve">សាឡូម៉ូន​ទទួល​បាន​មាស​៤២០​ហាន់​ពី​អូភីរ។</w:t>
      </w:r>
    </w:p>
    <w:p/>
    <w:p>
      <w:r xmlns:w="http://schemas.openxmlformats.org/wordprocessingml/2006/main">
        <w:t xml:space="preserve">1. ទ្រព្យសម្បត្តិនៃរាស្ដ្ររបស់ព្រះ: របៀបដែលសាឡូម៉ូនបានប្រើធនធានរបស់គាត់ដើម្បីបម្រើព្រះ</w:t>
      </w:r>
    </w:p>
    <w:p/>
    <w:p>
      <w:r xmlns:w="http://schemas.openxmlformats.org/wordprocessingml/2006/main">
        <w:t xml:space="preserve">2. ភាពបរិបូរនៃការផ្គត់ផ្គង់របស់ព្រះ៖ របៀបដែលទ្រង់ផ្គត់ផ្គង់តម្រូវការរបស់យើង។</w:t>
      </w:r>
    </w:p>
    <w:p/>
    <w:p>
      <w:r xmlns:w="http://schemas.openxmlformats.org/wordprocessingml/2006/main">
        <w:t xml:space="preserve">1. ម៉ាថាយ 6:19-21 - កុំប្រមូលទ្រព្យសម្បត្ដិសម្រាប់ខ្លួននៅលើផែនដីនេះឡើយ តែត្រូវប្រមូលទ្រព្យសម្បត្ដិសម្រាប់ខ្លួននៅស្ថានសួគ៌វិញ។</w:t>
      </w:r>
    </w:p>
    <w:p/>
    <w:p>
      <w:r xmlns:w="http://schemas.openxmlformats.org/wordprocessingml/2006/main">
        <w:t xml:space="preserve">2. សុភាសិត 3:9-10 - ចូរ​គោរព​ព្រះអម្ចាស់​ដោយ​ទ្រព្យ​សម្បត្តិ​របស់​អ្នក និង​ដោយ​ផល​ដំបូង​នៃ​ផល​ដំណាំ​ទាំង​អស់​របស់​អ្នក; ពេល​នោះ​ជង្រុក​របស់​អ្នក​នឹង​ពោរពេញ​ទៅ​ដោយ​បរិបូរ ហើយ​ធុង​របស់​អ្នក​នឹង​ត្រូវ​បាន​ផ្ទុះ​ដោយ​ស្រា។</w:t>
      </w:r>
    </w:p>
    <w:p/>
    <w:p>
      <w:r xmlns:w="http://schemas.openxmlformats.org/wordprocessingml/2006/main">
        <w:t xml:space="preserve">1 Kings ជំពូកទី 10 ពិពណ៌នាអំពីដំណើរទស្សនកិច្ចរបស់ព្រះមហាក្សត្រិយានីនៃសេបាទៅកាន់សាឡូម៉ូន ដោយបញ្ជាក់ពីការកោតសរសើររបស់នាងចំពោះប្រាជ្ញា ទ្រព្យសម្បត្តិ និងភាពរុងរឿងនៃនគររបស់ទ្រង់។</w:t>
      </w:r>
    </w:p>
    <w:p/>
    <w:p>
      <w:r xmlns:w="http://schemas.openxmlformats.org/wordprocessingml/2006/main">
        <w:t xml:space="preserve">កថាខណ្ឌទី 1: ជំពូកចាប់ផ្តើមដោយការណែនាំអំពីព្រះមហាក្សត្រិយានីនៃសេបាដែលឮអំពីកិត្តិនាមនិងប្រាជ្ញារបស់សាឡូម៉ូន។ ដោយ​ការ​ចាប់​អារម្មណ៍ នាង​ចាប់​ផ្ដើម​ធ្វើ​ដំណើរ​ទៅ​ល្បង​សាឡូម៉ូន​ដោយ​មាន​សំណួរ​ពិបាក​ៗ (១ពង្សាវតារក្សត្រ ១០:១-២)។</w:t>
      </w:r>
    </w:p>
    <w:p/>
    <w:p>
      <w:r xmlns:w="http://schemas.openxmlformats.org/wordprocessingml/2006/main">
        <w:t xml:space="preserve">កថាខណ្ឌទី 2៖ និទានរឿងបង្ហាញពីការមកដល់របស់ព្រះមហាក្សត្រិយានីនៃសេបាក្នុងក្រុងយេរូសាឡិមដោយមានអ្នកចូលរួមយ៉ាងច្រើន។ នាង​ចូល​រួម​ក្នុង​ការ​សន្ទនា​ជា​មួយ​សាឡូម៉ូន ដោយ​សួរ​គាត់​អំពី​ប្រធាន​បទ​ផ្សេង​ៗ ហើយ​ធ្វើ​ជា​សាក្សី​អំពី​ប្រាជ្ញា​របស់​គាត់​ផ្ទាល់ (ពង្សាវតារក្សត្រទី១ ១០:៣-៥)។</w:t>
      </w:r>
    </w:p>
    <w:p/>
    <w:p>
      <w:r xmlns:w="http://schemas.openxmlformats.org/wordprocessingml/2006/main">
        <w:t xml:space="preserve">កថាខណ្ឌទី 3: ព្រះមហាក្សត្រិយានីភ្ញាក់ផ្អើលយ៉ាងខ្លាំងចំពោះប្រាជ្ញានិងទ្រព្យសម្បត្តិរបស់សាឡូម៉ូន។ នាង​សរសើរ​ព្រះ និង​សាឡូម៉ូន​ចំពោះ​ភាព​អស្ចារ្យ​របស់​ពួក​គេ ហើយ​ទទួល​ស្គាល់​ថា​អ្វី​ដែល​នាង​បាន​ឮ​អំពី​ទ្រង់​គឺ​ជា​ការ​ពិត (១ពង្សាវតារក្សត្រ ១០:៦-៧)។</w:t>
      </w:r>
    </w:p>
    <w:p/>
    <w:p>
      <w:r xmlns:w="http://schemas.openxmlformats.org/wordprocessingml/2006/main">
        <w:t xml:space="preserve">កថាខណ្ឌទី 4: ជំពូកបង្ហាញពីរបៀបដែលព្រះមហាក្សត្រិយានីថ្វាយអំណោយដ៏ថ្លៃថ្លាដល់សាឡូម៉ូន រួមទាំងមាស គ្រឿងក្រអូប ត្បូងមានតម្លៃ និងបរិមាណដ៏ច្រើននៃឈើប្រណិត។ បន្ថែម​ពី​លើ​នេះ មិន​ដែល​មាន​គ្រឿង​ទេស​ដ៏​បរិបូរ​បែប​នេះ​នាំ​មក​ដល់​អ៊ីស្រាអែល​ពី​មុន​មក​ទេ (ពង្សាវតារក្សត្រទី១ ១០;១០-១២)។</w:t>
      </w:r>
    </w:p>
    <w:p/>
    <w:p>
      <w:r xmlns:w="http://schemas.openxmlformats.org/wordprocessingml/2006/main">
        <w:t xml:space="preserve">កថាខណ្ឌទី 5: និទានរឿងរៀបរាប់អំពីរបៀបដែលសាឡូម៉ូនតបស្នងដោយការថ្វាយអំណោយដល់ម្ចាស់ក្សត្រីដែលលើសពីការរំពឹងទុករបស់នាង។ ទ្រង់​ប្រទាន​គ្រប់​បំណង​ប្រាថ្នា​ដល់​នាង ហើយ​បញ្ជូន​នាង​ត្រឡប់​ទៅ​ប្រទេស​របស់​នាង​វិញ​ដោយ​កិត្តិយស​យ៉ាង​ខ្លាំង (ពង្សាវតារក្សត្រទី១ ១០;១៣-១៣)។</w:t>
      </w:r>
    </w:p>
    <w:p/>
    <w:p>
      <w:r xmlns:w="http://schemas.openxmlformats.org/wordprocessingml/2006/main">
        <w:t xml:space="preserve">កថាខណ្ឌទី៦៖ ជំពូកបញ្ចប់ដោយសង្កត់ធ្ងន់ទៅលើទ្រព្យសម្បត្តិដ៏ច្រើនសន្ធឹកសន្ធាប់របស់សាឡូម៉ូន ប្រាក់ចំណូលប្រចាំឆ្នាំរបស់គាត់ជាមាសតែម្នាក់ឯង ហើយពិពណ៌នាអំពីការប្រមូលរទេះ និងសេះដ៏ច្រើនសន្ធឹកសន្ធាប់របស់គាត់ (ពង្សាវតារក្សត្រទី១ ១០;១៤-២៩)។</w:t>
      </w:r>
    </w:p>
    <w:p/>
    <w:p>
      <w:r xmlns:w="http://schemas.openxmlformats.org/wordprocessingml/2006/main">
        <w:t xml:space="preserve">សរុបមក ជំពូកទីដប់នៃ 1 ស្ដេចពណ៌នាអំពីដំណើរទស្សនកិច្ចរបស់ម្ចាស់ក្សត្រីនៃសេបា នាងបានសាកល្បងប្រាជ្ញារបស់សាឡូម៉ូន ដោយភ្ញាក់ផ្អើលជាមួយនឹងចម្លើយរបស់គាត់។ នាងសរសើរតម្កើងព្រះជាម្ចាស់ ហើយថ្វាយអំណោយដ៏ថ្លៃថ្លា សាឡូម៉ូនតបស្នងដោយសប្បុរស លើសពីការរំពឹងទុករបស់នាង។ ទ្រព្យសម្បត្តិរបស់គាត់ត្រូវបានរំលេច រួមទាំងប្រាក់ចំណូលមាស និងការប្រមូលផ្តុំដ៏គួរឱ្យចាប់អារម្មណ៍នៃរទេះ និងសេះ។ សរុបមក ជំពូកនេះសិក្សាលើប្រធានបទដូចជា ការកោតសរសើរចំពោះប្រាជ្ញា ឥទ្ធិពលនៃកេរ្តិ៍ឈ្មោះលើអ្នកទស្សនា និងការបង្ហាញពីភាពរុងរឿងដែលទាក់ទងនឹងការគ្រប់គ្រងរបស់ព្រះមហាក្សត្រ។</w:t>
      </w:r>
    </w:p>
    <w:p/>
    <w:p>
      <w:r xmlns:w="http://schemas.openxmlformats.org/wordprocessingml/2006/main">
        <w:t xml:space="preserve">១ ពង្សាវតារក្សត្រ 10:1 កាល​ព្រះនាង​សេបា​បាន​ឮ​អំពី​កិត្តិនាម​របស់​សាឡូម៉ូន​អំពី​ព្រះ‌នាម​នៃ​ព្រះ‌យេហូវ៉ា ព្រះ​នាង​ក៏​មក​សួរ​នាំ​ទ្រង់​ដោយ​សំណួរ​ដ៏​ពិបាក។</w:t>
      </w:r>
    </w:p>
    <w:p/>
    <w:p>
      <w:r xmlns:w="http://schemas.openxmlformats.org/wordprocessingml/2006/main">
        <w:t xml:space="preserve">ព្រះនាង​សេបា​បាន​ឮ​អំពី​កិត្តិនាម​របស់​សាឡូម៉ូន អំពី​ព្រះនាម​របស់​ព្រះអម្ចាស់ ក៏​យាង​មក​ល្បងល​ព្រះអង្គ។</w:t>
      </w:r>
    </w:p>
    <w:p/>
    <w:p>
      <w:r xmlns:w="http://schemas.openxmlformats.org/wordprocessingml/2006/main">
        <w:t xml:space="preserve">1. ការស្វែងរកប្រាជ្ញា: ព្រះមហាក្សត្រិយានីនៃដំណើររបស់សេបាទៅកាន់ស្តេចសាឡូម៉ូន</w:t>
      </w:r>
    </w:p>
    <w:p/>
    <w:p>
      <w:r xmlns:w="http://schemas.openxmlformats.org/wordprocessingml/2006/main">
        <w:t xml:space="preserve">2. ការរៀនស្វែងរកព្រះ: ម្ចាស់ក្សត្រីនៃសេបាជាឧទាហរណ៍មួយ។</w:t>
      </w:r>
    </w:p>
    <w:p/>
    <w:p>
      <w:r xmlns:w="http://schemas.openxmlformats.org/wordprocessingml/2006/main">
        <w:t xml:space="preserve">១ សុភាសិត ២:១-៥ - កូន​អើយ បើ​កូន​ទទួល​ពាក្យ​ខ្ញុំ ហើយ​រក្សា​ពាក្យ​បញ្ជា​របស់​ខ្ញុំ​ទុក​ក្នុង​ខ្លួន​កូន បែរ​ត្រចៀក​ទៅ​រក​ប្រាជ្ញា ហើយ​អនុវត្ត​ចិត្ត​ឲ្យ​យល់ ហើយ​បើ​កូន​ស្រែក​រក​ការ​យល់​ដឹង​ឮៗ ហើយ​ប្រសិន​បើ​អ្នក​ស្វែង​រក​ប្រាក់​នោះ ហើយ​ស្វែង​រក​ទ្រព្យ​សម្បត្តិ​ដែល​លាក់​កំបាំង នោះ​អ្នក​នឹង​យល់​ពី​ការ​កោត​ខ្លាច​ដល់​ព្រះ‌អម្ចាស់ ហើយ​នឹង​បាន​ស្គាល់​ព្រះ។</w:t>
      </w:r>
    </w:p>
    <w:p/>
    <w:p>
      <w:r xmlns:w="http://schemas.openxmlformats.org/wordprocessingml/2006/main">
        <w:t xml:space="preserve">២.១ កូរិនថូស ១:២០-២១ - តើ​អ្នក​ប្រាជ្ញ​នៅ​ឯណា? តើអ្នកប្រាជ្ញនៅឯណា? តើទស្សនវិទូសម័យនេះនៅឯណា? តើ​ព្រះ​មិន​បាន​ធ្វើ​ឲ្យ​ប្រាជ្ញា​របស់​លោកីយ៍​ល្ងង់​ឬ? ដ្បិត​ដោយ​ប្រាជ្ញា​របស់​ព្រះ មនុស្ស​លោក​មិន​បាន​ស្គាល់​ទ្រង់ ដោយ​សារ​ប្រាជ្ញា​របស់​ទ្រង់ នោះ​ព្រះ​សព្វ​ព្រះ​ហឫទ័យ​នឹង​សេចក្ដី​ល្ងង់​ខ្លៅ​នៃ​សេចក្ដី​ដែល​បាន​ផ្សាយ ដើម្បី​សង្គ្រោះ​អស់​អ្នក​ដែល​ជឿ។</w:t>
      </w:r>
    </w:p>
    <w:p/>
    <w:p>
      <w:r xmlns:w="http://schemas.openxmlformats.org/wordprocessingml/2006/main">
        <w:t xml:space="preserve">១ ពង្សាវតារក្សត្រ 10:2 នាង​បាន​មក​ដល់​ក្រុង​យេរូសាឡិម​ដោយ​រថភ្លើង​ដ៏​អស្ចារ្យ ព្រម​ទាំង​សត្វ​អូដ្ឋ​ដែល​មាន​គ្រឿង​ទេស មាស និង​ត្បូង​ដ៏​មាន​តម្លៃ​យ៉ាង​ច្រើន ហើយ​កាល​នាង​មក​ដល់​សាឡូម៉ូន នាង​ក៏​និយាយ​ជា​មួយ​នឹង​លោក​អំពី​អ្វីៗ​ដែល​មាន​ក្នុង​ចិត្ត។ .</w:t>
      </w:r>
    </w:p>
    <w:p/>
    <w:p>
      <w:r xmlns:w="http://schemas.openxmlformats.org/wordprocessingml/2006/main">
        <w:t xml:space="preserve">ម្ចាស់ក្សត្រីនៃក្រុងសេបាទៅសួរសុខទុក្ខស្តេចសាឡូម៉ូនជាមួយនឹងសត្វអូដ្ឋ មាស និងត្បូងដ៏មានតម្លៃ ហើយបានចែករំលែកបេះដូងរបស់នាងជាមួយគាត់។</w:t>
      </w:r>
    </w:p>
    <w:p/>
    <w:p>
      <w:r xmlns:w="http://schemas.openxmlformats.org/wordprocessingml/2006/main">
        <w:t xml:space="preserve">1. ធ្វើតាមឆន្ទៈរបស់ព្រះ៖ រឿងរបស់ម្ចាស់ក្សត្រីនៃសេបា</w:t>
      </w:r>
    </w:p>
    <w:p/>
    <w:p>
      <w:r xmlns:w="http://schemas.openxmlformats.org/wordprocessingml/2006/main">
        <w:t xml:space="preserve">2. ប្រាជ្ញាសម្រាប់ជីវិត៖ ការរៀនពីគំរូរបស់ស្តេចសាឡូម៉ូន</w:t>
      </w:r>
    </w:p>
    <w:p/>
    <w:p>
      <w:r xmlns:w="http://schemas.openxmlformats.org/wordprocessingml/2006/main">
        <w:t xml:space="preserve">សុភាសិត 2:6-7 “ដ្បិត​ព្រះ‌អម្ចាស់​ទ្រង់​ប្រទាន​ប្រាជ្ញា ប្រាជ្ញា​ចេញ​ពី​ព្រះ‌ឱស្ឋ​របស់​ទ្រង់ ទ្រង់​តាំង​ប្រាជ្ញា​ដល់​មនុស្ស​សុចរិត ទ្រង់​ជា​ចង្រៃ​ដល់​អស់​អ្នក​ដែល​ដើរ​ដោយ​ទៀង​ត្រង់”។</w:t>
      </w:r>
    </w:p>
    <w:p/>
    <w:p>
      <w:r xmlns:w="http://schemas.openxmlformats.org/wordprocessingml/2006/main">
        <w:t xml:space="preserve">2 របាក្សត្រ 1 22:12-13 «មានតែព្រះអម្ចាស់ទេដែលប្រទានប្រាជ្ញានិងការយល់ដឹងដល់អ្នក ហើយបង្គាប់អ្នកអំពីអ៊ីស្រាអែល ដើម្បីឱ្យអ្នកកាន់តាមក្រិត្យវិន័យរបស់ព្រះអម្ចាស់ជាព្រះរបស់អ្នក នោះអ្នកនឹងមានការរីកចម្រើន បើអ្នកធ្វើតាមការសម្រេច។ ច្បាប់ និង​ការ​វិនិច្ឆ័យ​ដែល​ព្រះ‌អម្ចាស់​បាន​បង្គាប់​លោក​ម៉ូសេ​អំពី​ជន‌ជាតិ​អ៊ីស្រា‌អែល ចូរ​មាន​កម្លាំង និង​ចិត្ត​ក្លាហាន កុំ​ភ័យ​ខ្លាច ឬ​តក់​ស្លុត​ឡើយ»។</w:t>
      </w:r>
    </w:p>
    <w:p/>
    <w:p>
      <w:r xmlns:w="http://schemas.openxmlformats.org/wordprocessingml/2006/main">
        <w:t xml:space="preserve">១ ពង្សាវតារក្សត្រ 10:3 ព្រះ‌បាទ​សាឡូម៉ូន​ប្រាប់​នាង​នូវ​ចម្ងល់​ទាំង​អស់​របស់​ព្រះ‌នាង​ថា៖ «គ្មាន​អ្វី​លាក់​កំបាំង​ពី​ស្ដេច ដែល​ទ្រង់​មិន​បាន​ប្រាប់​នាង​ឡើយ។</w:t>
      </w:r>
    </w:p>
    <w:p/>
    <w:p>
      <w:r xmlns:w="http://schemas.openxmlformats.org/wordprocessingml/2006/main">
        <w:t xml:space="preserve">ស្តេចសាឡូម៉ូនបានឆ្លើយសំណួរទាំងអស់របស់ម្ចាស់ក្សត្រីនៃសេបាដោយបង្ហាញពីប្រាជ្ញាដ៏អស្ចារ្យរបស់គាត់។</w:t>
      </w:r>
    </w:p>
    <w:p/>
    <w:p>
      <w:r xmlns:w="http://schemas.openxmlformats.org/wordprocessingml/2006/main">
        <w:t xml:space="preserve">1. ព្រះប្រទានរង្វាន់ដល់អ្នកដែលស្វែងរកប្រាជ្ញា។</w:t>
      </w:r>
    </w:p>
    <w:p/>
    <w:p>
      <w:r xmlns:w="http://schemas.openxmlformats.org/wordprocessingml/2006/main">
        <w:t xml:space="preserve">2. សូម្បីតែអ្នកមានប្រាជ្ញាក៏ត្រូវរៀនច្រើនដែរ។</w:t>
      </w:r>
    </w:p>
    <w:p/>
    <w:p>
      <w:r xmlns:w="http://schemas.openxmlformats.org/wordprocessingml/2006/main">
        <w:t xml:space="preserve">1. សុភាសិត 2:3-5 មែនហើយ បើអ្នកស្រែករកការយល់ឃើញ ហើយបន្លឺសំឡេងឡើងសម្រាប់ការយល់ដឹង បើអ្នកស្វែងរកវាដូចជាប្រាក់ ហើយស្វែងរកទ្រព្យសម្បត្ដិដែលលាក់កំបាំង នោះអ្នកនឹងយល់ពីការកោតខ្លាចដល់ព្រះអម្ចាស់ ហើយស្វែងរក ចំណេះដឹងអំពីព្រះ។</w:t>
      </w:r>
    </w:p>
    <w:p/>
    <w:p>
      <w:r xmlns:w="http://schemas.openxmlformats.org/wordprocessingml/2006/main">
        <w:t xml:space="preserve">2. យ៉ាកុប 1:5 ប្រសិន​បើ​អ្នក​រាល់​គ្នា​ណា​មួយ​ខ្វះ​ប្រាជ្ញា អ្នក​ត្រូវ​ទូល​សូម​ព្រះ​ដែល​ប្រទាន​ដោយ​ចិត្ត​ទូលាយ​ដល់​មនុស្ស​ទាំង​អស់​ដោយ​មិន​រក​ឃើញ​កំហុស នោះ​នឹង​ប្រទាន​មក​អ្នក។</w:t>
      </w:r>
    </w:p>
    <w:p/>
    <w:p>
      <w:r xmlns:w="http://schemas.openxmlformats.org/wordprocessingml/2006/main">
        <w:t xml:space="preserve">១ ពង្សាវតារក្សត្រ 10:4 ពេល​ម្ចាស់​ក្សត្រី​នៃ​ក្រុង​សេបា​បាន​ឃើញ​ប្រាជ្ញា​របស់​សាឡូម៉ូន និង​ផ្ទះ​ដែល​គាត់​បាន​សង់​រួច។</w:t>
      </w:r>
    </w:p>
    <w:p/>
    <w:p>
      <w:r xmlns:w="http://schemas.openxmlformats.org/wordprocessingml/2006/main">
        <w:t xml:space="preserve">ម្ចាស់ក្សត្រីនៃក្រុងសេបាមានការភ្ញាក់ផ្អើលយ៉ាងខ្លាំងដោយប្រាជ្ញារបស់ស្តេចសាឡូម៉ូននិងផ្ទះដែលគាត់បានសាងសង់។</w:t>
      </w:r>
    </w:p>
    <w:p/>
    <w:p>
      <w:r xmlns:w="http://schemas.openxmlformats.org/wordprocessingml/2006/main">
        <w:t xml:space="preserve">1. អំណាចនៃប្រាជ្ញា: ទាញយកការបំផុសគំនិតពីរឿងរបស់ស្តេចសាឡូម៉ូន</w:t>
      </w:r>
    </w:p>
    <w:p/>
    <w:p>
      <w:r xmlns:w="http://schemas.openxmlformats.org/wordprocessingml/2006/main">
        <w:t xml:space="preserve">2. ការកសាងមូលដ្ឋានគ្រឹះនៃកម្លាំង៖ សូមមើលដំណាក់របស់ស្តេចសាឡូម៉ូន</w:t>
      </w:r>
    </w:p>
    <w:p/>
    <w:p>
      <w:r xmlns:w="http://schemas.openxmlformats.org/wordprocessingml/2006/main">
        <w:t xml:space="preserve">១.សុភាសិត ៣:១៣-១៨ - សារៈសំខាន់នៃប្រាជ្ញានិងការយល់ដឹង</w:t>
      </w:r>
    </w:p>
    <w:p/>
    <w:p>
      <w:r xmlns:w="http://schemas.openxmlformats.org/wordprocessingml/2006/main">
        <w:t xml:space="preserve">1 របាក្សត្រ 28:2-10 - ការណែនាំរបស់ដាវីឌសម្រាប់សាឡូម៉ូនឱ្យសាងសង់ព្រះវិហារ</w:t>
      </w:r>
    </w:p>
    <w:p/>
    <w:p>
      <w:r xmlns:w="http://schemas.openxmlformats.org/wordprocessingml/2006/main">
        <w:t xml:space="preserve">១ ពង្សាវតារក្សត្រ 10:5 សាច់​តុ និង​ការ​អង្គុយ​របស់​អ្នក​បម្រើ​របស់​ទ្រង់ ព្រម​ទាំង​អ្នក​បម្រើ​របស់​ទ្រង់ ព្រម​ទាំង​សំលៀក​បំពាក់ និង​អ្នក​កាន់​ពែង និង​ការ​ឡើង​ទៅ​ឯ​ព្រះ‌ដំណាក់​នៃ​ព្រះ‌យេហូវ៉ា។ មិនមានវិញ្ញាណនៅក្នុងនាងទៀតទេ។</w:t>
      </w:r>
    </w:p>
    <w:p/>
    <w:p>
      <w:r xmlns:w="http://schemas.openxmlformats.org/wordprocessingml/2006/main">
        <w:t xml:space="preserve">ម្ចាស់ក្សត្រីនៃក្រុងសេបាមានការភ្ញាក់ផ្អើលយ៉ាងខ្លាំងចំពោះទ្រព្យសម្បត្តិរបស់ស្តេចសាឡូម៉ូន ដែលរួមមានអ្នកបម្រើ មន្ត្រី និងអ្នកកាន់ពែង និងការឡើងទៅកាន់ព្រះដំណាក់របស់ព្រះអម្ចាស់។</w:t>
      </w:r>
    </w:p>
    <w:p/>
    <w:p>
      <w:r xmlns:w="http://schemas.openxmlformats.org/wordprocessingml/2006/main">
        <w:t xml:space="preserve">1. "ស្វែងរកប្រាជ្ញាក្នុងទ្រព្យសម្បត្តិ"</w:t>
      </w:r>
    </w:p>
    <w:p/>
    <w:p>
      <w:r xmlns:w="http://schemas.openxmlformats.org/wordprocessingml/2006/main">
        <w:t xml:space="preserve">2. "ទ្រព្យសម្បត្តិរបស់ព្រះនៅក្នុងផ្ទះរបស់ព្រះ"</w:t>
      </w:r>
    </w:p>
    <w:p/>
    <w:p>
      <w:r xmlns:w="http://schemas.openxmlformats.org/wordprocessingml/2006/main">
        <w:t xml:space="preserve">១.សុភាសិត ៨:១០-១១ - «ចូរយកការណែនាំរបស់ខ្ញុំជាជាងប្រាក់ ហើយនិងចំណេះដឹងជាជាងជ្រើសរើសមាស ដ្បិតប្រាជ្ញាគឺប្រសើរជាងគ្រឿងអលង្ការ ហើយអ្វីៗដែលអ្នកចង់បានមិនអាចប្រៀបធៀបជាមួយនាងបានទេ។</w:t>
      </w:r>
    </w:p>
    <w:p/>
    <w:p>
      <w:r xmlns:w="http://schemas.openxmlformats.org/wordprocessingml/2006/main">
        <w:t xml:space="preserve">2. ម៉ាថាយ 6:19-21 - «កុំ​ទុក​ទ្រព្យ​សម្បត្តិ​សម្រាប់​ខ្លួន​ឯង​នៅ​លើ​ផែនដី ជា​កន្លែង​ដែល​កន្លាត និង​ច្រែះ​បំផ្លាញ ហើយ​ចោរ​ចូល​លួច​យក​ទៅ​វិញ តែ​ត្រូវ​ប្រមូល​ទ្រព្យ​សម្បត្តិ​ទុក​សម្រាប់​ខ្លួន​ឯង​នៅ​ស្ថាន​សួគ៌ ជា​កន្លែង​ដែល​កន្លាត ឬ​ច្រែះ​បំផ្លាញ ហើយ​នៅ​ឯ​ណា។ ចោរ​មិន​ចូល​លួច​ទេ ព្រោះ​ទ្រព្យ​សម្បត្តិ​អ្នក​នៅ​ទីណា ចិត្ត​អ្នក​ក៏​នៅ​ទី​នោះ​ដែរ។</w:t>
      </w:r>
    </w:p>
    <w:p/>
    <w:p>
      <w:r xmlns:w="http://schemas.openxmlformats.org/wordprocessingml/2006/main">
        <w:t xml:space="preserve">១ ពង្សាវតារក្សត្រ 10:6 នាង​ទូល​ស្ដេច​ថា៖ «នេះ​ជា​សេចក្ដី​ពិត​ដែល​ខ្ញុំ​បាន​ឮ​នៅ​ស្រុក​របស់​យើង អំពី​ការ​ប្រព្រឹត្ត និង​ប្រាជ្ញា​របស់​ទ្រង់។</w:t>
      </w:r>
    </w:p>
    <w:p/>
    <w:p>
      <w:r xmlns:w="http://schemas.openxmlformats.org/wordprocessingml/2006/main">
        <w:t xml:space="preserve">ម្ចាស់ក្សត្រីនៃក្រុងសេបាបានស្ងើចសរសើរចំពោះប្រាជ្ញា និងស្នាដៃរបស់ស្តេចសាឡូម៉ូន។</w:t>
      </w:r>
    </w:p>
    <w:p/>
    <w:p>
      <w:r xmlns:w="http://schemas.openxmlformats.org/wordprocessingml/2006/main">
        <w:t xml:space="preserve">1. ការទទួលស្គាល់អំណោយពីព្រះ ហើយប្រើប្រាស់វាសម្រាប់សិរីរុងរឿងរបស់ទ្រង់</w:t>
      </w:r>
    </w:p>
    <w:p/>
    <w:p>
      <w:r xmlns:w="http://schemas.openxmlformats.org/wordprocessingml/2006/main">
        <w:t xml:space="preserve">2. ពរជ័យនៃប្រាជ្ញា</w:t>
      </w:r>
    </w:p>
    <w:p/>
    <w:p>
      <w:r xmlns:w="http://schemas.openxmlformats.org/wordprocessingml/2006/main">
        <w:t xml:space="preserve">១.សុភាសិត ៤:៧-៩ - ប្រាជ្ញាគឺជារឿងសំខាន់។ ដូច្នេះ ចូរ​ទទួល​ប្រាជ្ញា ហើយ​ដោយ​អស់​ពី​សមត្ថភាព​របស់​អ្នក​នឹង​ទទួល​បាន​ការ​យល់​ដឹង។ ចូរ​លើក​តម្កើង​នាង ហើយ​នាង​នឹង​លើក​តម្កើង​អ្នក៖ នាង​នឹង​នាំ​អ្នក​ទៅ​គោរព នៅ​ពេល​ដែល​អ្នក​ឱប​នាង។ នាង​នឹង​ប្រគល់​មកុដ​នៃ​សិរីល្អ​ដល់​ក្បាល​អ្នក។</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ពង្សាវតារក្សត្រ 10:7 យ៉ាង​ណា​ក៏​ដោយ ខ្ញុំ​មិន​ជឿ​ពាក្យ​នេះ​ទេ ដរាប​ដល់​ខ្ញុំ​មក ភ្នែក​ខ្ញុំ​បាន​ឃើញ​ហើយ មើល ចុះ ពាក់​កណ្តាល​មិន​បាន​ប្រាប់​ខ្ញុំ​ទេ ប្រាជ្ញា​និង​ភាព​រុងរឿង​របស់​អ្នក​លើស​ពី​កិត្តិនាម​ដែល​ខ្ញុំ​បាន​ឮ។</w:t>
      </w:r>
    </w:p>
    <w:p/>
    <w:p>
      <w:r xmlns:w="http://schemas.openxmlformats.org/wordprocessingml/2006/main">
        <w:t xml:space="preserve">កិត្តិនាម​នៃ​ប្រាជ្ញា​និង​ភាព​រុងរឿង​របស់​សាឡូម៉ូន មាន​លើស​ជាង​រឿង​រ៉ាវ​ដែល​បាន​ប្រាប់​អំពី​ពួក​គេ។</w:t>
      </w:r>
    </w:p>
    <w:p/>
    <w:p>
      <w:r xmlns:w="http://schemas.openxmlformats.org/wordprocessingml/2006/main">
        <w:t xml:space="preserve">1. ព្រះប្រទានរង្វាន់ដល់ភាពស្មោះត្រង់ និងការគោរពប្រតិបត្តិ ដោយពរលើសពីការរំពឹងទុករបស់យើង។</w:t>
      </w:r>
    </w:p>
    <w:p/>
    <w:p>
      <w:r xmlns:w="http://schemas.openxmlformats.org/wordprocessingml/2006/main">
        <w:t xml:space="preserve">2. ជីវិតរបស់យើងអាចជាសាក្សីដល់អ្នកដទៃអំពីភាពអស្ចារ្យរបស់ព្រះ។</w:t>
      </w:r>
    </w:p>
    <w:p/>
    <w:p>
      <w:r xmlns:w="http://schemas.openxmlformats.org/wordprocessingml/2006/main">
        <w:t xml:space="preserve">1. ទំនុកតម្កើង ៣៧:៤ - «ចូរ​អរ​សប្បាយ​ក្នុង​ព្រះ​អម្ចាស់​ផង នោះ​ទ្រង់​នឹង​ប្រទាន​ឲ្យ​អ្នក​នូវ​សេចក្ដី​ប៉ង​ប្រាថ្នា​នៃ​ចិត្ត​អ្នក»។</w:t>
      </w:r>
    </w:p>
    <w:p/>
    <w:p>
      <w:r xmlns:w="http://schemas.openxmlformats.org/wordprocessingml/2006/main">
        <w:t xml:space="preserve">2. ភីលីព 4:19 - «តែ​ព្រះ​របស់​ខ្ញុំ​នឹង​ផ្គត់ផ្គង់​គ្រប់​ទាំង​សេចក្ដី​ត្រូវ​ការ​របស់​អ្នក​រាល់​គ្នា​តាម​ទ្រព្យ​សម្បត្តិ​របស់​លោក​ក្នុង​សិរី​ល្អ​ដោយ​ព្រះ​គ្រិស្ដ​យេស៊ូ»។</w:t>
      </w:r>
    </w:p>
    <w:p/>
    <w:p>
      <w:r xmlns:w="http://schemas.openxmlformats.org/wordprocessingml/2006/main">
        <w:t xml:space="preserve">១ ពង្សាវតារក្សត្រ 10:8 អ្នក​បម្រើ​របស់​ព្រះអង្គ​មាន​សុភមង្គល ហើយ​អ្នក​បំរើ​របស់​ព្រះអង្គ​ដែល​ឈរ​នៅ​ចំពោះ​មុខ​ព្រះអង្គ ហើយ​ដែល​បាន​ឮ​ប្រាជ្ញា​របស់​ព្រះអង្គ​មាន​សុភមង្គល។</w:t>
      </w:r>
    </w:p>
    <w:p/>
    <w:p>
      <w:r xmlns:w="http://schemas.openxmlformats.org/wordprocessingml/2006/main">
        <w:t xml:space="preserve">សាឡូម៉ូន​ត្រូវ​បាន​សរសើរ​ដោយ​មាន​ប្រាជ្ញា​ដ៏​បរិបូរ ហើយ​មាន​អ្នក​បម្រើ​ជា​ច្រើន​ដែល​ឈរ​នៅ​ចំពោះ​ទ្រង់ ហើយ​ស្តាប់​តាម​ប្រាជ្ញា​របស់​ទ្រង់។</w:t>
      </w:r>
    </w:p>
    <w:p/>
    <w:p>
      <w:r xmlns:w="http://schemas.openxmlformats.org/wordprocessingml/2006/main">
        <w:t xml:space="preserve">1. តម្លៃនៃប្រាជ្ញា និងការគោរពប្រតិបត្តិ</w:t>
      </w:r>
    </w:p>
    <w:p/>
    <w:p>
      <w:r xmlns:w="http://schemas.openxmlformats.org/wordprocessingml/2006/main">
        <w:t xml:space="preserve">2. ពរជ័យនៃការបម្រើព្រះ</w:t>
      </w:r>
    </w:p>
    <w:p/>
    <w:p>
      <w:r xmlns:w="http://schemas.openxmlformats.org/wordprocessingml/2006/main">
        <w:t xml:space="preserve">១.សុភាសិត ៤:៧-៩ - ប្រាជ្ញាគឺជារឿងសំខាន់។ ដូច្នេះ ចូរ​ទទួល​ប្រាជ្ញា ហើយ​ដោយ​អស់​ពី​សមត្ថភាព​របស់​អ្នក​នឹង​ទទួល​បាន​ការ​យល់​ដឹង។ ចូរ​លើក​តម្កើង​នាង ហើយ​នាង​នឹង​លើក​តម្កើង​អ្នក៖ នាង​នឹង​នាំ​អ្នក​ទៅ​គោរព នៅ​ពេល​ដែល​អ្នក​ឱប​នាង។ នាង​នឹង​ប្រគល់​មកុដ​នៃ​សិរីល្អ​ដល់​ក្បាល​អ្នក។</w:t>
      </w:r>
    </w:p>
    <w:p/>
    <w:p>
      <w:r xmlns:w="http://schemas.openxmlformats.org/wordprocessingml/2006/main">
        <w:t xml:space="preserve">2. ទំនុកតម្កើង 128:1-2 - អស់អ្នកដែលគោរពកោតខ្លាចព្រះអម្ចាស់មានសុភមង្គល។ ដែលដើរតាមផ្លូវរបស់គាត់។ ដ្បិត​អ្នក​នឹង​បាន​ស៊ី​ការ​នឿយហត់​នៃ​ដៃ​របស់​អ្នក អ្នក​នឹង​មាន​សុភមង្គល ហើយ​វា​នឹង​បាន​សុខ​សប្បាយ។</w:t>
      </w:r>
    </w:p>
    <w:p/>
    <w:p>
      <w:r xmlns:w="http://schemas.openxmlformats.org/wordprocessingml/2006/main">
        <w:t xml:space="preserve">១ ពង្សាវតារក្សត្រ 10:9 សូម​លើក​តម្កើង​ព្រះ‌អម្ចាស់ ជា​ព្រះ​របស់​អ្នក ដែល​សព្វ​ព្រះ‌ហឫទ័យ​នឹង​អ្នក ដែល​បាន​តាំង​អ្នក​ឡើង​លើ​បល្ល័ង្ក​នៃ​ជន‌ជាតិ​អ៊ីស្រា‌អែល ដ្បិត​ព្រះ‌អម្ចាស់​ស្រឡាញ់​ជន‌ជាតិ​អ៊ីស្រា‌អែល​ជា​រៀង​រហូត ហេតុ​នេះ​ហើយ​បាន​ជា​ព្រះអង្គ​តាំង​អ្នក​ជា​ស្ដេច ដើម្បី​វិនិច្ឆ័យ​ទោស និង​យុត្តិធម៌។</w:t>
      </w:r>
    </w:p>
    <w:p/>
    <w:p>
      <w:r xmlns:w="http://schemas.openxmlformats.org/wordprocessingml/2006/main">
        <w:t xml:space="preserve">ព្រះអម្ចាស់​បាន​ប្រទាន​ពរ​ដល់​ស្ដេច​សាឡូម៉ូន ព្រះអង្គ​មាន​ព្រះទ័យ​រីករាយ​នឹង​ព្រះអង្គ ហើយ​ស្រឡាញ់​ជន​ជាតិ​អ៊ីស្រាអែល​ជា​រៀង​រហូត ដូច្នេះ​ព្រះអង្គ​ក៏​តាំង​ព្រះអង្គ​អោយ​ធ្វើ​ជា​ស្ដេច​អោយ​ប្រព្រឹត្ត​អំពើ​យុត្តិធម៌ និង​ការ​វិនិច្ឆ័យ។</w:t>
      </w:r>
    </w:p>
    <w:p/>
    <w:p>
      <w:r xmlns:w="http://schemas.openxmlformats.org/wordprocessingml/2006/main">
        <w:t xml:space="preserve">1. សេចក្តីស្រឡាញ់ និងពរជ័យរបស់ព្រះ៖ របៀបដែលសេចក្តីស្រឡាញ់របស់ព្រះចំពោះយើង អាចនាំទៅរកពរជ័យរបស់ទ្រង់នៅក្នុងជីវិតរបស់យើង។</w:t>
      </w:r>
    </w:p>
    <w:p/>
    <w:p>
      <w:r xmlns:w="http://schemas.openxmlformats.org/wordprocessingml/2006/main">
        <w:t xml:space="preserve">2. យុត្តិធម៍ និង សេចក្តីសុចរិតៈ ការស្វែងយល់ពីសារៈសំខាន់នៃយុត្តិធម៌ និងសេចក្តីសុចរិតនៅក្នុងជីវិតរបស់យើង។</w:t>
      </w:r>
    </w:p>
    <w:p/>
    <w:p>
      <w:r xmlns:w="http://schemas.openxmlformats.org/wordprocessingml/2006/main">
        <w:t xml:space="preserve">1. រ៉ូម 8:38-39: សម្រាប់ខ្ញុំជឿជាក់ថា សេចក្តីស្លាប់ ឬជីវិត ទាំងទេវតា ឬអារក្ស ទាំងបច្ចុប្បន្ន ឬអនាគត ឬអំណាចណាមួយ គ្មានកម្ពស់ ឬជម្រៅ ឬអ្វីផ្សេងទៀតនៅក្នុងការបង្កើតទាំងអស់នឹងមិនអាច ដើម្បីញែកយើងចេញពីសេចក្តីស្រឡាញ់របស់ព្រះជាម្ចាស់ដែលនៅក្នុងព្រះគ្រិស្ដយេស៊ូជាព្រះអម្ចាស់របស់យើង។</w:t>
      </w:r>
    </w:p>
    <w:p/>
    <w:p>
      <w:r xmlns:w="http://schemas.openxmlformats.org/wordprocessingml/2006/main">
        <w:t xml:space="preserve">ទំនុកតម្កើង ៣៧:៣៖ ចូរ​ទុក​ចិត្ត​លើ​ព្រះ‌អម្ចាស់ ហើយ​ប្រព្រឹត្ត​ល្អ ចូរ​រស់​នៅ​ក្នុង​ស្រុក ហើយ​រីករាយ​នឹង​វាល​ស្មៅ​ដ៏​មាន​សុវត្ថិភាព។</w:t>
      </w:r>
    </w:p>
    <w:p/>
    <w:p>
      <w:r xmlns:w="http://schemas.openxmlformats.org/wordprocessingml/2006/main">
        <w:t xml:space="preserve">១ ពង្សាវតារក្សត្រ 10:10 នាង​បាន​ប្រគល់​មាស​មួយ​រយ​ម្ភៃ​ហាល និង​គ្រឿង​ក្រអូប​យ៉ាង​ច្រើន និង​ត្បូង​ដ៏​មាន​តម្លៃ​ដល់​ស្ដេច។ គ្មាន​គ្រឿង​ក្រអូប​ច្រើន​សន្ធឹក​ដូច​គ្រឿង​ក្រអូប​ដែល​ស្ដេច​សេបា​បាន​ថ្វាយ​ដល់​ស្ដេច​សាឡូម៉ូន​ឡើយ។</w:t>
      </w:r>
    </w:p>
    <w:p/>
    <w:p>
      <w:r xmlns:w="http://schemas.openxmlformats.org/wordprocessingml/2006/main">
        <w:t xml:space="preserve">ម្ចាស់ក្សត្រីនៃក្រុងសេបាបានប្រទានអំណោយដល់ស្តេចសាឡូម៉ូនជាមួយនឹងមាស គ្រឿងក្រអូប និងត្បូងដ៏មានតម្លៃជាច្រើន។</w:t>
      </w:r>
    </w:p>
    <w:p/>
    <w:p>
      <w:r xmlns:w="http://schemas.openxmlformats.org/wordprocessingml/2006/main">
        <w:t xml:space="preserve">1. ព្រះប្រទានពរដល់យើងជាមួយនឹងអំណោយជាសម្ភារៈដើម្បីប្រើសម្រាប់សិរីរុងរឿងរបស់ទ្រង់។</w:t>
      </w:r>
    </w:p>
    <w:p/>
    <w:p>
      <w:r xmlns:w="http://schemas.openxmlformats.org/wordprocessingml/2006/main">
        <w:t xml:space="preserve">2. អំណោយដ៏សប្បុរស និងជាយញ្ញបូជារបស់ព្រះមហាក្សត្រិយានីនៃសេបាដល់ស្តេចសាឡូម៉ូនបង្ហាញយើងពីសារៈសំខាន់នៃការផ្តល់ដោយការដឹងគុណ និងសេចក្តីជំនឿ។</w:t>
      </w:r>
    </w:p>
    <w:p/>
    <w:p>
      <w:r xmlns:w="http://schemas.openxmlformats.org/wordprocessingml/2006/main">
        <w:t xml:space="preserve">1. កូរិនថូស ទី 2 9:7 - អ្នក​រាល់​គ្នា​គួរ​តែ​ផ្តល់​អ្វី​ដែល​អ្នក​បាន​សម្រេច​ចិត្ត​ក្នុង​ចិត្ត​ថា​នឹង​ផ្តល់​ដោយ​មិន​ស្ទាក់​ស្ទើរ​ឬ​ក្រោម​ការ​បង្ខិត​បង្ខំ​ឡើយ ពី​ព្រោះ​ព្រះ​ស្រឡាញ់​អ្នក​ឲ្យ​ដែល​រីករាយ។</w:t>
      </w:r>
    </w:p>
    <w:p/>
    <w:p>
      <w:r xmlns:w="http://schemas.openxmlformats.org/wordprocessingml/2006/main">
        <w:t xml:space="preserve">២.សុភាសិត ២២:៩ - អ្នក​ដែល​មាន​ចិត្ត​ទូលាយ​នឹង​បាន​ពរ ដ្បិត​គេ​ចែក​អាហារ​ដល់​អ្នក​ក្រ។</w:t>
      </w:r>
    </w:p>
    <w:p/>
    <w:p>
      <w:r xmlns:w="http://schemas.openxmlformats.org/wordprocessingml/2006/main">
        <w:t xml:space="preserve">១ ពង្សាវតារក្សត្រ 10:11 កង​ទ័ព​ជើង​ទឹក​របស់​លោក​ហ៊ីរ៉ាម ដែល​នាំ​មាស​មក​ពី​ស្រុក​អូភីរ នាំ​យក​ដើម​ឈើ​ក្រញូង និង​ត្បូង​ដ៏​មាន​តម្លៃ​ពី​ស្រុក​អូភរ។</w:t>
      </w:r>
    </w:p>
    <w:p/>
    <w:p>
      <w:r xmlns:w="http://schemas.openxmlformats.org/wordprocessingml/2006/main">
        <w:t xml:space="preserve">ស្ដេច​សាឡូម៉ូន​បាន​ទទួល​ដើម​អំពិល និង​ត្បូង​ដ៏​មាន​តម្លៃ​យ៉ាង​ច្រើន​សន្ធឹក​សន្ធាប់​ពី​កង​ទ័ព​របស់​ស្ដេច​ហ៊ីរ៉ាម ដែល​បាន​នាំ​យក​មាស​ពី​អូភីរ។</w:t>
      </w:r>
    </w:p>
    <w:p/>
    <w:p>
      <w:r xmlns:w="http://schemas.openxmlformats.org/wordprocessingml/2006/main">
        <w:t xml:space="preserve">1. ភាពអស្ចារ្យនៃសេចក្តីសប្បុរសរបស់ព្រះ</w:t>
      </w:r>
    </w:p>
    <w:p/>
    <w:p>
      <w:r xmlns:w="http://schemas.openxmlformats.org/wordprocessingml/2006/main">
        <w:t xml:space="preserve">2. ស្វែងរកភាពបរិបូរណ៍ក្នុងការស្តាប់បង្គាប់ព្រះ</w:t>
      </w:r>
    </w:p>
    <w:p/>
    <w:p>
      <w:r xmlns:w="http://schemas.openxmlformats.org/wordprocessingml/2006/main">
        <w:t xml:space="preserve">ទំនុកតម្កើង ៣៧:៤ «ចូរ​អរ​សប្បាយ​ក្នុង​ព្រះ​អម្ចាស់ នោះ​ទ្រង់​នឹង​ប្រទាន​ឲ្យ​អ្នក​រាល់​គ្នា​នូវ​សេចក្ដី​ប៉ង​ប្រាថ្នា​ក្នុង​ចិត្ត»។</w:t>
      </w:r>
    </w:p>
    <w:p/>
    <w:p>
      <w:r xmlns:w="http://schemas.openxmlformats.org/wordprocessingml/2006/main">
        <w:t xml:space="preserve">2. យ៉ាកុប 1:17 «រាល់អំណោយទានដ៏ល្អ និងគ្រប់អំណោយទានដ៏ល្អឥតខ្ចោះគឺមកពីស្ថានលើ គឺមកពីព្រះវរបិតានៃពន្លឺ ដែលមិនមានការប្រែប្រួល ឬស្រមោលដោយសារការផ្លាស់ប្ដូរ»។</w:t>
      </w:r>
    </w:p>
    <w:p/>
    <w:p>
      <w:r xmlns:w="http://schemas.openxmlformats.org/wordprocessingml/2006/main">
        <w:t xml:space="preserve">១ ពង្សាវតារក្សត្រ 10:12 ស្ដេច​បាន​ធ្វើ​សសរ​ដើម​អំពិល​សម្រាប់​ព្រះ‌ដំណាក់​របស់​ព្រះ‌អម្ចាស់ និង​សម្រាប់​ព្រះ‌ដំណាក់​របស់​ស្ដេច ពិណ និង​បទ​ភ្លេង​សម្រាប់​អ្នក​ច្រៀង៖ គ្មាន​ដើម​អម្ពិល​បែប​នេះ​មក​ដល់​ទេ ហើយ​រហូត​មក​ដល់​សព្វ​ថ្ងៃ​នេះ។</w:t>
      </w:r>
    </w:p>
    <w:p/>
    <w:p>
      <w:r xmlns:w="http://schemas.openxmlformats.org/wordprocessingml/2006/main">
        <w:t xml:space="preserve">ស្ដេច​សាឡូម៉ូន​បាន​ធ្វើ​សសរ និង​ឧបករណ៍​ភ្លេង​ពី​ដើម​អំពិល​សម្រាប់​ព្រះដំណាក់​របស់​ព្រះអម្ចាស់ និង​ព្រះដំណាក់​របស់​ព្រះអង្គ។ ដើម​ឈើ​ទាំង​នេះ​មិន​ធ្លាប់​ឃើញ​ពី​មុន​មក ហើយ​មិន​ដែល​ឃើញ​តាំង​ពី​ពេល​នោះ​មក។</w:t>
      </w:r>
    </w:p>
    <w:p/>
    <w:p>
      <w:r xmlns:w="http://schemas.openxmlformats.org/wordprocessingml/2006/main">
        <w:t xml:space="preserve">1. សារៈសំខាន់នៃការគ្រប់គ្រងដ៏ស្មោះត្រង់នៅក្នុងដំណាក់របស់ព្រះអម្ចាស់</w:t>
      </w:r>
    </w:p>
    <w:p/>
    <w:p>
      <w:r xmlns:w="http://schemas.openxmlformats.org/wordprocessingml/2006/main">
        <w:t xml:space="preserve">2. អច្ឆរិយៈនៃការរៀបចំរបស់ព្រះអម្ចាស់សម្រាប់ប្រជាជនរបស់ទ្រង់</w:t>
      </w:r>
    </w:p>
    <w:p/>
    <w:p>
      <w:r xmlns:w="http://schemas.openxmlformats.org/wordprocessingml/2006/main">
        <w:t xml:space="preserve">ទំនុកតម្កើង 150:3-5 - «សរសើរ​ទ្រង់​ដោយ​សំឡេង​ត្រែ ចូរ​សរសើរ​ទ្រង់​ដោយ​ភ្លេង និង​ពិណ ចូរ​សរសើរ​ទ្រង់​ដោយ​ឈើ​ច្រត់​និង​ការ​រាំ ចូរ​សរសើរ​ទ្រង់​ដោយ​ឧបករណ៍​ខ្សែ​និង​សរីរាង្គ ចូរ​សរសើរ​ទ្រង់​ដោយ​ស្នូរ​ដ៏​ខ្លាំង ចូរ​សរសើរ​តម្កើង​ទ្រង់​ដោយ​ស្នូក​ដ៏​ខ្លាំង​»។</w:t>
      </w:r>
    </w:p>
    <w:p/>
    <w:p>
      <w:r xmlns:w="http://schemas.openxmlformats.org/wordprocessingml/2006/main">
        <w:t xml:space="preserve">1 របាក្សត្រ 22:5 ព្រះបាទ​ដាវីឌ​ក៏​បង្គាប់​ពួក​មេ​ដឹក​នាំ​នៃ​ជន​ជាតិ​អ៊ីស្រាអែល​ទាំង​អស់​ឲ្យ​ជួយ​សាឡូម៉ូន ជា​បុត្រ​របស់​ទ្រង់ ដោយ​ពោល​ថា៖ «តើ​ព្រះ​យេហូវ៉ា​ជា​ព្រះ​របស់​អ្នក​រាល់​គ្នា​នៅ​ជា​មួយ​អ្នក​ឬ​ទេ? អ្នក​ស្រុក​នៅ​ក្នុង​កណ្ដាប់​ដៃ​របស់​យើង ហើយ​ទឹក​ដី​ត្រូវ​ចុះ​ចាញ់​នៅ​ចំពោះ​ព្រះ​យេហូវ៉ា និង​នៅ​ចំពោះ​មុខ​ប្រជារាស្ត្រ​របស់​ទ្រង់»។</w:t>
      </w:r>
    </w:p>
    <w:p/>
    <w:p>
      <w:r xmlns:w="http://schemas.openxmlformats.org/wordprocessingml/2006/main">
        <w:t xml:space="preserve">១ ពង្សាវតារក្សត្រ 10:13 ព្រះ‌បាទ​សាឡូម៉ូន​សព្វ​ព្រះ‌ហឫទ័យ​សព្វ​ព្រះហឫទ័យ​ឲ្យ​ម្ចាស់​ក្សត្រី​សេបា ព្រម​ទាំង​អ្វី​ដែល​ព្រះ‌នាង​ទូល​សូម ក្រៅ​ពី​អំណោយ​ទាន​របស់​ស្ដេច​សាឡូម៉ូន។ ដូច្នេះ នាង​ក៏​បែរ​ទៅ​ស្រុក​របស់​នាង ហើយ​និង​អ្នក​បម្រើ​របស់​នាង។</w:t>
      </w:r>
    </w:p>
    <w:p/>
    <w:p>
      <w:r xmlns:w="http://schemas.openxmlformats.org/wordprocessingml/2006/main">
        <w:t xml:space="preserve">ស្ដេច​សាឡូម៉ូន​បាន​ប្រទាន​ដល់​ម្ចាស់​ក្សត្រី​នៃ​ក្រុង​សេបា​នូវ​អ្វីៗ​ដែល​នាង​ប្រាថ្នា​ចង់​បាន បន្ថែម​ពី​លើ​អំណោយ​ដែល​មក​ពី​អំណោយ​របស់​ស្ដេច។ បន្ទាប់ពីបានទទួលអំណោយទាំងនេះហើយ ព្រះមហាក្សត្រិយានីបានត្រឡប់ទៅស្រុកកំណើតវិញជាមួយនឹងអ្នកបម្រើរបស់ព្រះអង្គ។</w:t>
      </w:r>
    </w:p>
    <w:p/>
    <w:p>
      <w:r xmlns:w="http://schemas.openxmlformats.org/wordprocessingml/2006/main">
        <w:t xml:space="preserve">1. អំណាចនៃចិត្តសប្បុរស៖ របៀបដែលការផ្តល់អាចបង្កើតភាពខុសគ្នា</w:t>
      </w:r>
    </w:p>
    <w:p/>
    <w:p>
      <w:r xmlns:w="http://schemas.openxmlformats.org/wordprocessingml/2006/main">
        <w:t xml:space="preserve">2. ព្រះគុណរបស់ព្រះ: របៀបដែលសប្បុរសរបស់ព្រះគឺគ្មានលក្ខខណ្ឌ</w:t>
      </w:r>
    </w:p>
    <w:p/>
    <w:p>
      <w:r xmlns:w="http://schemas.openxmlformats.org/wordprocessingml/2006/main">
        <w:t xml:space="preserve">1. លូកា 6:38 - ផ្តល់ឱ្យ នោះវានឹងត្រូវបានផ្តល់ឱ្យអ្នក។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ទំនុកតម្កើង ៣៧:២១ - មនុស្ស​អាក្រក់​ខ្ចី​តែ​មិន​សង​វិញ តែ​មនុស្ស​សុចរិត​មាន​ចិត្ត​ទូលាយ​ឲ្យ។</w:t>
      </w:r>
    </w:p>
    <w:p/>
    <w:p>
      <w:r xmlns:w="http://schemas.openxmlformats.org/wordprocessingml/2006/main">
        <w:t xml:space="preserve">១ ពង្សាវតារក្សត្រ 10:14 ទម្ងន់​មាស​ដែល​មក​ដល់​សាឡូម៉ូន​ក្នុង​មួយ​ឆ្នាំ​មាន​មាស​ប្រាំ​មួយ​រយ​បី​ប្រាំមួយ​ហាន់។</w:t>
      </w:r>
    </w:p>
    <w:p/>
    <w:p>
      <w:r xmlns:w="http://schemas.openxmlformats.org/wordprocessingml/2006/main">
        <w:t xml:space="preserve">មាស​ដែល​សាឡូម៉ូន​ទទួល​បាន​ក្នុង​មួយ​ឆ្នាំ​មាន​ចំនួន ៦៦៦ ណែន។</w:t>
      </w:r>
    </w:p>
    <w:p/>
    <w:p>
      <w:r xmlns:w="http://schemas.openxmlformats.org/wordprocessingml/2006/main">
        <w:t xml:space="preserve">1. លេខ 666 និងសារៈសំខាន់របស់វានៅក្នុងបទគម្ពីរ</w:t>
      </w:r>
    </w:p>
    <w:p/>
    <w:p>
      <w:r xmlns:w="http://schemas.openxmlformats.org/wordprocessingml/2006/main">
        <w:t xml:space="preserve">2. ទ្រព្យសម្បត្តិរបស់ស្តេចសាឡូម៉ូន</w:t>
      </w:r>
    </w:p>
    <w:p/>
    <w:p>
      <w:r xmlns:w="http://schemas.openxmlformats.org/wordprocessingml/2006/main">
        <w:t xml:space="preserve">1. វិវរណៈ 13:18 - នេះគឺជាប្រាជ្ញា។ ចូរ​ឲ្យ​អ្នក​ដែល​មាន​ប្រាជ្ញា​រាប់​ចំនួន​សត្វ​នេះ​ចុះ ដ្បិត​វា​ជា​ចំនួន​មនុស្ស។ ហើយលេខរបស់គាត់គឺប្រាំមួយរយបីសាចនិងប្រាំមួយ។</w:t>
      </w:r>
    </w:p>
    <w:p/>
    <w:p>
      <w:r xmlns:w="http://schemas.openxmlformats.org/wordprocessingml/2006/main">
        <w:t xml:space="preserve">1 របាក្សត្រ 29:1-5 - ម្យ៉ាងវិញទៀត ព្រះបាទដាវីឌជាស្ដេចមានបន្ទូលទៅកាន់ក្រុមជំនុំទាំងអស់ថា៖ «សាឡូម៉ូនជាកូនរបស់ខ្ញុំ ដែលព្រះជាម្ចាស់បានជ្រើសរើសតែម្នាក់គត់ នៅក្មេង ហើយទន់ភ្លន់ ហើយការងារក៏អស្ចារ្យដែរ ដ្បិតវិមានមិនមែនសម្រាប់មនុស្សទេ ប៉ុន្តែ​សម្រាប់​ព្រះ‌អម្ចាស់។ ឥឡូវ​នេះ ខ្ញុំ​បាន​រៀបចំ​អស់​ពី​កម្លាំង​របស់​ខ្ញុំ​សម្រាប់​ព្រះដំណាក់​នៃ​ព្រះ​របស់​ខ្ញុំ មាស​សម្រាប់​ធ្វើ​ពី​មាស ប្រាក់​សម្រាប់​របស់​ប្រាក់ និង​លង្ហិន​សម្រាប់​លង្ហិន ដែក​សម្រាប់​ដែក និង​ឈើ។ វត្ថុធ្វើពីឈើ; ថ្ម​អូនីក និង​ថ្ម​ដែល​ត្រូវ​រៀបចំ ថ្ម​ភ្លឺ​ចែងចាំង និង​ពណ៌​ចម្រុះ និង​ត្បូង​មាន​តម្លៃ​គ្រប់​ប្រភេទ និង​ថ្ម​កែវ​ជា​បរិបូរណ៍។</w:t>
      </w:r>
    </w:p>
    <w:p/>
    <w:p>
      <w:r xmlns:w="http://schemas.openxmlformats.org/wordprocessingml/2006/main">
        <w:t xml:space="preserve">១ ពង្សាវតារក្សត្រ 10:15 ក្រៅ​ពី​នោះ លោក​មាន​អ្នក​ជំនួញ និង​ការ​ជួញ​ដូរ​របស់​ឈ្មួញ​គ្រឿង​ទេស ស្ដេច​ស្រុក​អារ៉ាប់ និង​អភិបាល​ស្រុក​ទាំង​ប៉ុន្មាន។</w:t>
      </w:r>
    </w:p>
    <w:p/>
    <w:p>
      <w:r xmlns:w="http://schemas.openxmlformats.org/wordprocessingml/2006/main">
        <w:t xml:space="preserve">ស្ដេច​សាឡូម៉ូន​មាន​កេរ្តិ៍ឈ្មោះ​ល្បីល្បាញ​ដោយសារ​ទ្រព្យ​សម្បត្តិ​របស់​ទ្រង់ ដែល​ទ្រង់​បាន​មក​ពី​ឈ្មួញ ឈ្មួញ​គ្រឿងទេស ស្ដេច​ស្រុក​អារ៉ាប់ និង​ចៅហ្វាយ​ស្រុក។</w:t>
      </w:r>
    </w:p>
    <w:p/>
    <w:p>
      <w:r xmlns:w="http://schemas.openxmlformats.org/wordprocessingml/2006/main">
        <w:t xml:space="preserve">1. ទ្រព្យសម្បត្តិពិតប្រាកដបានមកពីព្រះអម្ចាស់ ហើយការផ្តល់របស់ទ្រង់មានតម្លៃជាងទ្រព្យសម្បត្តិនៅលើផែនដី។</w:t>
      </w:r>
    </w:p>
    <w:p/>
    <w:p>
      <w:r xmlns:w="http://schemas.openxmlformats.org/wordprocessingml/2006/main">
        <w:t xml:space="preserve">2. យើងគួរប្រើធនធានរបស់យើងដោយប្រាជ្ញា និងដើម្បីសិរីរុងរឿងរបស់ព្រះ។</w:t>
      </w:r>
    </w:p>
    <w:p/>
    <w:p>
      <w:r xmlns:w="http://schemas.openxmlformats.org/wordprocessingml/2006/main">
        <w:t xml:space="preserve">១ សុភាសិត 13:22 - មនុស្ស​ល្អ​ទុក​មរតក​ដល់​កូន​ចៅ​របស់​ខ្លួន តែ​ទ្រព្យ​សម្បត្តិ​របស់​មនុស្ស​បាប​ទុក​សម្រាប់​មនុស្ស​សុចរិត។</w:t>
      </w:r>
    </w:p>
    <w:p/>
    <w:p>
      <w:r xmlns:w="http://schemas.openxmlformats.org/wordprocessingml/2006/main">
        <w:t xml:space="preserve">2. ម៉ាថាយ 6:19-21 - កុំប្រមូលទ្រព្យសម្បត្ដិសម្រាប់ខ្លួននៅលើផែនដី ជាកន្លែងដែលសត្វកន្លាតបំផ្លាញ និងកន្លែងដែលចោរចូលលួច។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១ ពង្សាវតារក្សត្រ 10:16 ព្រះ‌បាទ​សាឡូម៉ូន​ធ្វើ​មាស​ពីរ​រយ​តម្លឹង មាស​ប្រាំ​មួយ​រយ​តម្លឹង​ទៅ​ដល់​គោល​ដៅ​មួយ។</w:t>
      </w:r>
    </w:p>
    <w:p/>
    <w:p>
      <w:r xmlns:w="http://schemas.openxmlformats.org/wordprocessingml/2006/main">
        <w:t xml:space="preserve">ស្ដេច​សាឡូម៉ូន​ធ្វើ​មាស​ពីរ​រយ​គ្រាប់ ដែល​ក្នុង​មួយ​ៗ​មាន​មាស​ប្រាំមួយ​រយ​តម្លឹង។</w:t>
      </w:r>
    </w:p>
    <w:p/>
    <w:p>
      <w:r xmlns:w="http://schemas.openxmlformats.org/wordprocessingml/2006/main">
        <w:t xml:space="preserve">1. អំណាចនៃចិត្តសប្បុរស៖ អ្វីដែលស្តេចសាឡូម៉ូនបង្រៀនយើងអំពីការថ្វាយ</w:t>
      </w:r>
    </w:p>
    <w:p/>
    <w:p>
      <w:r xmlns:w="http://schemas.openxmlformats.org/wordprocessingml/2006/main">
        <w:t xml:space="preserve">2. ការផ្តល់របស់ព្រះ: អ្វីដែលយើងអាចរៀនពីទ្រព្យសម្បត្តិរបស់ស្តេចសាឡូម៉ូន</w:t>
      </w:r>
    </w:p>
    <w:p/>
    <w:p>
      <w:r xmlns:w="http://schemas.openxmlformats.org/wordprocessingml/2006/main">
        <w:t xml:space="preserve">1. សុភាសិត ១១:២៤-២៥ «មនុស្សម្នាក់ឲ្យដោយសេរី តែបានកាន់តែច្រើន ម្នាក់ទៀតកាន់ដោយឥតសមហេតុផល តែមកក្នុងភាពក្រីក្រ បុគ្គលដែលមានចិត្តសប្បុរសនឹងចម្រើនឡើង អ្នកណាធ្វើឲ្យអ្នកដ៏ទៃបានធូរស្បើយវិញ»។</w:t>
      </w:r>
    </w:p>
    <w:p/>
    <w:p>
      <w:r xmlns:w="http://schemas.openxmlformats.org/wordprocessingml/2006/main">
        <w:t xml:space="preserve">2.សាស្ដា 5:18-20 «នេះ​ជា​អ្វី​ដែល​ខ្ញុំ​បាន​ឃើញ​ថា​ល្អ​និង​សម​គឺ​ការ​ស៊ី​ផឹក និង​សប្បាយ​ដោយ​ខ្លួន​ឯង​ក្នុង​ការ​នឿយ​ហត់​ទាំង​អស់​ដែល​គាត់​ខំ​ក្រោម​ពន្លឺ​ថ្ងៃ​ក្នុង​កំឡុង​ប៉ុន្មាន​ឆ្នាំ​នៃ​ជីវិត​ដែល​ព្រះ​មាន។ ទ្រង់បានប្រទានដល់ទ្រង់ ត្បិតនេះជារង្វាន់របស់ទ្រង់ ម្យ៉ាងវិញទៀត ចំពោះមនុស្សគ្រប់រូបដែលព្រះបានប្រទានទ្រព្យសម្បត្ដិ និងទ្រព្យសម្បត្ដិដល់ទ្រង់ ទ្រង់ក៏បានប្រទានអំណាចឱ្យគាត់បរិភោគពីពួកគេ ដើម្បីទទួលរង្វាន់ ហើយរីករាយនឹងការងាររបស់គាត់ នេះជាអំណោយរបស់ព្រះជាម្ចាស់ "</w:t>
      </w:r>
    </w:p>
    <w:p/>
    <w:p>
      <w:r xmlns:w="http://schemas.openxmlformats.org/wordprocessingml/2006/main">
        <w:t xml:space="preserve">១ ពង្សាវតារក្សត្រ 10:17 លោក​ធ្វើ​ខែល​មាស​បី​រយ​ដុំ។ មាស​បី​ផោន​បាន​ទៅ​ជា​ខែល​មួយ ហើយ​ស្តេច​ក៏​ដាក់​នៅ​ក្នុង​ផ្ទះ​ព្រៃ​លីបង់។</w:t>
      </w:r>
    </w:p>
    <w:p/>
    <w:p>
      <w:r xmlns:w="http://schemas.openxmlformats.org/wordprocessingml/2006/main">
        <w:t xml:space="preserve">វគ្គនេះពិពណ៌នាអំពីការបង្កើតខែលបីរយរបស់ស្តេចសាឡូម៉ូនដែលធ្វើពីមាសវាយដំ ដែលនីមួយៗមានមាសបីផោន។</w:t>
      </w:r>
    </w:p>
    <w:p/>
    <w:p>
      <w:r xmlns:w="http://schemas.openxmlformats.org/wordprocessingml/2006/main">
        <w:t xml:space="preserve">1. ព្រះផ្តល់ឱ្យយើងនូវប្រាជ្ញានិងធនធានដើម្បីបង្កើតវត្ថុដ៏ស្រស់ស្អាត។</w:t>
      </w:r>
    </w:p>
    <w:p/>
    <w:p>
      <w:r xmlns:w="http://schemas.openxmlformats.org/wordprocessingml/2006/main">
        <w:t xml:space="preserve">ការផ្គត់ផ្គង់របស់ព្រះមានច្រើនក្រៃលែង និងសប្បុរស។</w:t>
      </w:r>
    </w:p>
    <w:p/>
    <w:p>
      <w:r xmlns:w="http://schemas.openxmlformats.org/wordprocessingml/2006/main">
        <w:t xml:space="preserve">១.សុភាសិត ២:៦-៨ - ដ្បិតព្រះអម្ចាស់ប្រទានប្រាជ្ញា។ ពីមាត់របស់គាត់មកចំណេះដឹងនិងការយល់ដឹង; ព្រះអង្គរក្សាទុកប្រាជ្ញាដ៏ប្រពៃសម្រាប់មនុស្សទៀងត្រង់។ ព្រះអង្គ​ជា​ខែល​ការពារ​អស់​អ្នក​ដែល​ប្រព្រឹត្ត​ដោយ​សុចរិត។</w:t>
      </w:r>
    </w:p>
    <w:p/>
    <w:p>
      <w:r xmlns:w="http://schemas.openxmlformats.org/wordprocessingml/2006/main">
        <w:t xml:space="preserve">2. យ៉ាកុប 1:5 - ប្រសិន​បើ​អ្នក​រាល់​គ្នា​ណា​ម្នាក់​ខ្វះ​ប្រាជ្ញា ចូរ​ឲ្យ​អ្នក​នោះ​ទូល​សូម​ដល់​ព្រះ ដែល​ទ្រង់​ប្រទាន​ដោយ​ចិត្ត​ទូលាយ​ដល់​មនុស្ស​ទាំង​អស់​ដោយ​មិន​ជេរ​ប្រមាថ នោះ​ទ្រង់​នឹង​ប្រទាន​ឲ្យ។</w:t>
      </w:r>
    </w:p>
    <w:p/>
    <w:p>
      <w:r xmlns:w="http://schemas.openxmlformats.org/wordprocessingml/2006/main">
        <w:t xml:space="preserve">១ ពង្សាវតារក្សត្រ 10:18 ស្ដេច​បាន​ធ្វើ​បល្ល័ង្ក​ភ្លុក​ដ៏​ធំ​មួយ ហើយ​ស្រោប​ដោយ​មាស​ដ៏​ល្អ​បំផុត។</w:t>
      </w:r>
    </w:p>
    <w:p/>
    <w:p>
      <w:r xmlns:w="http://schemas.openxmlformats.org/wordprocessingml/2006/main">
        <w:t xml:space="preserve">ស្ដេច​សាឡូម៉ូន​បាន​ធ្វើ​បល្ល័ង្ក​ដ៏​ធំ​មួយ​ពី​ភ្លុក ហើយ​ស្រោប​វា​ដោយ​មាស​ដ៏​ល្អ​បំផុត។</w:t>
      </w:r>
    </w:p>
    <w:p/>
    <w:p>
      <w:r xmlns:w="http://schemas.openxmlformats.org/wordprocessingml/2006/main">
        <w:t xml:space="preserve">1. ភាពស្រស់ស្អាតនៃចិត្តសប្បុរស៖ របៀបដែលបល្ល័ង្ករបស់ស្តេចសាឡូម៉ូននៃភ្លុកដំរី និងមាសបង្ហាញពីទ្រព្យសម្បត្តិពិត</w:t>
      </w:r>
    </w:p>
    <w:p/>
    <w:p>
      <w:r xmlns:w="http://schemas.openxmlformats.org/wordprocessingml/2006/main">
        <w:t xml:space="preserve">2. បេះដូងនៃការផ្តល់ឱ្យ: របៀបដែលបល្ល័ង្ករបស់ស្តេចសាឡូម៉ូននៃភ្លុកដំរីនិងមាសជំរុញយើងឱ្យធ្វើតាមគំរូរបស់ទ្រង់</w:t>
      </w:r>
    </w:p>
    <w:p/>
    <w:p>
      <w:r xmlns:w="http://schemas.openxmlformats.org/wordprocessingml/2006/main">
        <w:t xml:space="preserve">1. សុភាសិត 19:17 - «អ្នក​ណា​ដែល​មាន​ចិត្ត​ទូលាយ​ដល់​អ្នក​ក្រ នោះ​គេ​ឲ្យ​ខ្ចី​ដល់​ព្រះ​យេហូវ៉ា នោះ​នឹង​សង​អ្នក​នោះ​តាម​អំពើ​ដែល​ខ្លួន​បាន​ធ្វើ»។</w:t>
      </w:r>
    </w:p>
    <w:p/>
    <w:p>
      <w:r xmlns:w="http://schemas.openxmlformats.org/wordprocessingml/2006/main">
        <w:t xml:space="preserve">2. រ៉ូម 8:28 - «ហើយ​យើង​ដឹង​ថា​អស់​អ្នក​ដែល​ស្រឡាញ់​ព្រះ​គ្រប់​យ៉ាង​ធ្វើ​ការ​ជា​មួយ​គ្នា​ដើម្បី​ការ​ល្អ, សម្រាប់​អ្នក​ដែល​ត្រូវ​បាន​ហៅ​តាម​គោល​បំណង​របស់​ទ្រង់»។</w:t>
      </w:r>
    </w:p>
    <w:p/>
    <w:p>
      <w:r xmlns:w="http://schemas.openxmlformats.org/wordprocessingml/2006/main">
        <w:t xml:space="preserve">១ ពង្សាវតារក្សត្រ 10:19 បល្ល័ង្ក​មាន​ប្រាំមួយ​កាំ ហើយ​កំពូល​នៃ​បល្ល័ង្ក​នៅ​ខាង​ក្រោយ ហើយ​មាន​ជើង​ម្ខាង​នៅ​នឹង​កន្លែង​អង្គុយ ហើយ​សិង្ហ​ពីរ​ឈរ​នៅ​ក្បែរ​កន្លែង​ស្នាក់នៅ។</w:t>
      </w:r>
    </w:p>
    <w:p/>
    <w:p>
      <w:r xmlns:w="http://schemas.openxmlformats.org/wordprocessingml/2006/main">
        <w:t xml:space="preserve">បល្ល័ង្ករបស់ស្តេចសាឡូម៉ូនមានប្រាំមួយកាំ ហើយនៅខាងក្រោយមានរូបចម្លាក់តោពីរឈរនៅសងខាង។</w:t>
      </w:r>
    </w:p>
    <w:p/>
    <w:p>
      <w:r xmlns:w="http://schemas.openxmlformats.org/wordprocessingml/2006/main">
        <w:t xml:space="preserve">1. សារៈសំខាន់នៃសណ្តាប់ធ្នាប់ក្នុងជីវិតរបស់យើង ដែលតំណាងដោយជំហានទាំងប្រាំមួយនៃបល្ល័ង្ករបស់ស្តេចសាឡូម៉ូន។</w:t>
      </w:r>
    </w:p>
    <w:p/>
    <w:p>
      <w:r xmlns:w="http://schemas.openxmlformats.org/wordprocessingml/2006/main">
        <w:t xml:space="preserve">2. ការការពាររបស់ព្រះចំពោះរាស្ដ្ររបស់ទ្រង់ ដែលតំណាងដោយរូបចម្លាក់តោឈរនៅម្ខាងនៃបល្ល័ង្ករបស់សាឡូម៉ូន។</w:t>
      </w:r>
    </w:p>
    <w:p/>
    <w:p>
      <w:r xmlns:w="http://schemas.openxmlformats.org/wordprocessingml/2006/main">
        <w:t xml:space="preserve">ទំនុកតម្កើង 93:1 - «ព្រះអម្ចាស់សោយរាជ្យ ទ្រង់ត្រូវបានពាក់ដោយឫទ្ធានុភាព ព្រះអម្ចាស់ទ្រង់បានពាក់ដោយឫទ្ធានុភាព ហើយទ្រង់បានប្រដាប់ដោយកម្លាំង»។</w:t>
      </w:r>
    </w:p>
    <w:p/>
    <w:p>
      <w:r xmlns:w="http://schemas.openxmlformats.org/wordprocessingml/2006/main">
        <w:t xml:space="preserve">2. អេភេសូរ 6:10-18 - «នៅទីបំផុត ចូរមានកម្លាំងនៅក្នុងព្រះអម្ចាស់ និងដោយព្រះចេស្ដាដ៏ខ្លាំងក្លារបស់ទ្រង់ ចូរពាក់គ្រឿងសឹករបស់ព្រះជាម្ចាស់ឲ្យបានពេញលេញ ដើម្បីឲ្យអ្នករាល់គ្នាអាចឈរប្រឆាំងនឹងផែនការរបស់អារក្សបាន»។</w:t>
      </w:r>
    </w:p>
    <w:p/>
    <w:p>
      <w:r xmlns:w="http://schemas.openxmlformats.org/wordprocessingml/2006/main">
        <w:t xml:space="preserve">១ ពង្សាវតារក្សត្រ 10:20 សត្វ​សិង្ហ​ដប់ពីរ​ឈរ​នៅ​ម្ខាង និង​ម្ខាង​ទៀត​នៅ​លើ​ជណ្ដើរ​ទាំង​ប្រាំ​មួយ គឺ​មិន​មាន​ដូច​គេ​ធ្វើ​នៅ​ក្នុង​នគរ​ទេ។</w:t>
      </w:r>
    </w:p>
    <w:p/>
    <w:p>
      <w:r xmlns:w="http://schemas.openxmlformats.org/wordprocessingml/2006/main">
        <w:t xml:space="preserve">រាជាណាចក្រ​សាឡូម៉ូន​មាន​ភាព​អស្ចារ្យ និង​រីក​ចម្រើន​ខ្លាំង​ណាស់ តោ​ទាំង​ដប់ពីរ​ត្រូវ​បាន​ដាក់​នៅ​ផ្នែក​ម្ខាង​នៃ​បល្ល័ង្ក​របស់​ទ្រង់ ជា​ការ​មើល​មិន​ឃើញ​ក្នុង​នគរ​ផ្សេង​ទៀត។</w:t>
      </w:r>
    </w:p>
    <w:p/>
    <w:p>
      <w:r xmlns:w="http://schemas.openxmlformats.org/wordprocessingml/2006/main">
        <w:t xml:space="preserve">1. រាជាណាចក្ររបស់ព្រះ៖ អ្វីដែលព្រះរាជាណាចក្រសាឡូម៉ូនបង្រៀនយើង</w:t>
      </w:r>
    </w:p>
    <w:p/>
    <w:p>
      <w:r xmlns:w="http://schemas.openxmlformats.org/wordprocessingml/2006/main">
        <w:t xml:space="preserve">2. ភាពស្មោះត្រង់ចំពោះព្រះ: ពរជ័យនៃភាពរុងរឿង</w:t>
      </w:r>
    </w:p>
    <w:p/>
    <w:p>
      <w:r xmlns:w="http://schemas.openxmlformats.org/wordprocessingml/2006/main">
        <w:t xml:space="preserve">១.លូកា ១២:៣២ «កុំ​ខ្លាច​ឡើយ ហ្វូង​តូច​អើយ ត្បិត​ព្រះ​វរបិតា​អ្នក​រាល់​គ្នា​សព្វ​ព្រះហឫទ័យ​នឹង​ប្រទាន​នគរ​ដល់​អ្នក​រាល់​គ្នា»។</w:t>
      </w:r>
    </w:p>
    <w:p/>
    <w:p>
      <w:r xmlns:w="http://schemas.openxmlformats.org/wordprocessingml/2006/main">
        <w:t xml:space="preserve">2. ម៉ាថាយ 6:33 "ប៉ុន្តែ ចូរ​ស្វែង​រក​នគរ​នៃ​ព្រះ និង​សេចក្ដី​សុចរិត​របស់​ទ្រង់​ជា​មុន​សិន នោះ​អ្វីៗ​ទាំង​អស់​នឹង​ត្រូវ​បាន​បន្ថែម​មក​ក្នុង​អ្នក​រាល់​គ្នា"។</w:t>
      </w:r>
    </w:p>
    <w:p/>
    <w:p>
      <w:r xmlns:w="http://schemas.openxmlformats.org/wordprocessingml/2006/main">
        <w:t xml:space="preserve">១ ពង្សាវតារក្សត្រ 10:21 គ្រឿង​ពិសា​របស់​ស្ដេច​សាឡូម៉ូន​សុទ្ធ​តែ​ធ្វើ​ពី​មាស ហើយ​គ្រឿង​បរិក្ខារ​ទាំង​អស់​នៃ​ផ្ទះ​ព្រៃ​លីបង់ ក៏​ធ្វើ​ពី​មាស​សុទ្ធ។ គ្មាន​ប្រាក់​អ្វី​ឡើយ គឺ​គ្មាន​អ្វី​ត្រូវ​បាន​គេ​ចាត់​ទុក​នៅ​ក្នុង​សម័យ​សាឡូម៉ូន​ឡើយ។</w:t>
      </w:r>
    </w:p>
    <w:p/>
    <w:p>
      <w:r xmlns:w="http://schemas.openxmlformats.org/wordprocessingml/2006/main">
        <w:t xml:space="preserve">ព្រះចៅ​សាឡូម៉ូន​មាន​គ្រឿង​ផឹក​ទាំង​អស់​ធ្វើ​ពី​មាស ហើយ​គ្រឿង​ទាំង​អស់​ពី​ផ្ទះ​ព្រៃ​លីបង់​ធ្វើ​ពី​មាស​សុទ្ធ តែ​គ្មាន​អ្វី​ធ្វើ​ពី​ប្រាក់​ឡើយ។</w:t>
      </w:r>
    </w:p>
    <w:p/>
    <w:p>
      <w:r xmlns:w="http://schemas.openxmlformats.org/wordprocessingml/2006/main">
        <w:t xml:space="preserve">1. បេះដូងនៃការគោរពប្រណិប័តន៍: របៀបដែលការថ្វាយព្រះដ៏ល្អបំផុតរបស់យើងនាំទៅរកការស្កប់ស្កល់ពិតប្រាកដ</w:t>
      </w:r>
    </w:p>
    <w:p/>
    <w:p>
      <w:r xmlns:w="http://schemas.openxmlformats.org/wordprocessingml/2006/main">
        <w:t xml:space="preserve">2. តម្លៃនៃទ្រព្យសម្បត្តិ៖ រៀនវិនិយោគដោយឆ្លាតវៃក្នុងរឿងដែលសំខាន់បំផុត</w:t>
      </w:r>
    </w:p>
    <w:p/>
    <w:p>
      <w:r xmlns:w="http://schemas.openxmlformats.org/wordprocessingml/2006/main">
        <w:t xml:space="preserve">1.សាស្ដា 5:10-11 «អ្នកណាស្រឡាញ់លុយ មិនដែលមានលុយគ្រប់គ្រាន់ទេ អ្នកណាស្រឡាញ់ទ្រព្យសម្បត្តិ ក៏មិនដែលស្កប់ស្កល់នឹងប្រាក់ចំណូលរបស់ខ្លួនដែរ នេះក៏គ្មានន័យដែរ កាលណាទ្រព្យកើនឡើង ដូច្នេះហើយ អ្នកណាដែលស៊ីវានោះ តើមានប្រយោជន៍អ្វី? ម្ចាស់​លើក​លែង​តែ​មើល​មុខ​គេ?»</w:t>
      </w:r>
    </w:p>
    <w:p/>
    <w:p>
      <w:r xmlns:w="http://schemas.openxmlformats.org/wordprocessingml/2006/main">
        <w:t xml:space="preserve">1 Timothy 6:17-19 «ចូរ​បង្គាប់​អស់​អ្នក​ដែល​មាន​ក្នុង​លោកីយ៍​នេះ​កុំ​ឲ្យ​មាន​ចិត្ត​ក្រអឺតក្រទម ឬ​ដាក់​សេចក្ដី​សង្ឃឹម​ក្នុង​ទ្រព្យ​សម្បត្តិ​ដែល​មិន​ប្រាកដ​ប្រជា​នោះ​ឡើយ គឺ​ត្រូវ​ដាក់​សេចក្ដី​សង្ឃឹម​ដល់​ព្រះ ដែល​ផ្ដល់​គ្រប់​យ៉ាង​បរិបូណ៌​ដល់​យើង។ ដើម្បី​សេចក្តី​រីករាយ​របស់​យើង ចូរ​បង្គាប់​គេ​ឲ្យ​ធ្វើ​ល្អ ឲ្យ​បាន​បរិបូរ​ក្នុង​អំពើ​ល្អ ហើយ​មាន​ចិត្ត​ទូលាយ​ក្នុង​ការ​ចែក​ចាយ ធ្វើ​យ៉ាង​នេះ​គេ​នឹង​សន្សំ​ទ្រព្យ​ទុក​សម្រាប់​ខ្លួន​ឯង ជា​គ្រឹះ​ដ៏​មាំ​សម្រាប់​ជន​ជាតិ​ខាង​មុខ ដើម្បី​ឲ្យ​បាន កាន់​ជីវិត​ដែល​ជា​ជីវិត​ពិត»។</w:t>
      </w:r>
    </w:p>
    <w:p/>
    <w:p>
      <w:r xmlns:w="http://schemas.openxmlformats.org/wordprocessingml/2006/main">
        <w:t xml:space="preserve">១ ពង្សាវតារក្សត្រ 10:22 ដ្បិត​ស្តេច​មាន​ទ័ព​ជើង​ទឹក​ថាសស៊ីស​នៅ​សមុទ្រ​ជាមួយ​នឹង​ទ័ព​ជើង​ទឹក​ហ៊ីរ៉ាម។ ក្នុង​រយៈ​ពេល​បី​ឆ្នាំ ទ័ព​របស់​ថាសស៊ីស​នាំ​មាស ប្រាក់ ភ្លុក ស្វា និង​ក្ងោក​មក។</w:t>
      </w:r>
    </w:p>
    <w:p/>
    <w:p>
      <w:r xmlns:w="http://schemas.openxmlformats.org/wordprocessingml/2006/main">
        <w:t xml:space="preserve">វគ្គនេះពិពណ៌នាអំពីទំនាក់ទំនងពាណិជ្ជកម្មរវាងស្តេចសាឡូម៉ូន និងស្តេចហ៊ីរ៉ាមនៃក្រុងទីរ៉ុស ជាកន្លែងដែលកងទ័ពជើងទឹករបស់សាឡូម៉ូនបានទៅលេងក្រុងទីរ៉ុសម្តងរៀងរាល់បីឆ្នាំម្តង ដើម្បីនាំយកមាស ប្រាក់ ភ្លុក ស្វា និងក្ងោក។</w:t>
      </w:r>
    </w:p>
    <w:p/>
    <w:p>
      <w:r xmlns:w="http://schemas.openxmlformats.org/wordprocessingml/2006/main">
        <w:t xml:space="preserve">1. ការរៀនពីប្រាជ្ញារបស់ស្តេចសាឡូម៉ូន៖ បង្កើតទំនាក់ទំនងផ្ទាល់ខ្លួនរបស់យើងនៃការជឿទុកចិត្ត និងផលប្រយោជន៍ទៅវិញទៅមក។</w:t>
      </w:r>
    </w:p>
    <w:p/>
    <w:p>
      <w:r xmlns:w="http://schemas.openxmlformats.org/wordprocessingml/2006/main">
        <w:t xml:space="preserve">2. ការស្វែងរកការផ្តល់របស់ព្រះអម្ចាស់៖ ការជឿទុកចិត្តលើទ្រង់សម្រាប់លទ្ធផលដ៏ល្អបំផុតនៅក្នុងការខិតខំទាំងអស់របស់យើង។</w:t>
      </w:r>
    </w:p>
    <w:p/>
    <w:p>
      <w:r xmlns:w="http://schemas.openxmlformats.org/wordprocessingml/2006/main">
        <w:t xml:space="preserve">1. សុភាសិត 16:3 - ចូរ​តាំង​ចិត្ត​ចំពោះ​ព្រះ‌អម្ចាស់ ទោះ​ជា​អ្នក​ធ្វើ​អ្វី​ក៏​ដោយ នោះ​ព្រះអង្គ​នឹង​សម្រេច​ផែនការ​របស់​អ្នក។</w:t>
      </w:r>
    </w:p>
    <w:p/>
    <w:p>
      <w:r xmlns:w="http://schemas.openxmlformats.org/wordprocessingml/2006/main">
        <w:t xml:space="preserve">1 របាក្សត្រ 22:13 - បន្ទាប់មក អ្នក​នឹង​ទទួល​បាន​ជោគជ័យ ប្រសិន​បើ​អ្នក​ប្រុង​ប្រយ័ត្ន​ក្នុង​ការ​ប្រតិបត្តិ​តាម​ក្រឹត្យវិន័យ និង​ច្បាប់​ដែល​ព្រះអម្ចាស់​បាន​ប្រទាន​ដល់​លោក​ម៉ូសេ​សម្រាប់​អ៊ីស្រាអែល។</w:t>
      </w:r>
    </w:p>
    <w:p/>
    <w:p>
      <w:r xmlns:w="http://schemas.openxmlformats.org/wordprocessingml/2006/main">
        <w:t xml:space="preserve">១ ពង្សាវតារក្សត្រ 10:23 ដូច្នេះ ស្ដេច​សាឡូម៉ូន​បាន​លើស​ស្ដេច​ទាំង​អស់​នៅ​ផែនដី ដោយ​មាន​ទ្រព្យ​សម្បត្តិ និង​ប្រាជ្ញា។</w:t>
      </w:r>
    </w:p>
    <w:p/>
    <w:p>
      <w:r xmlns:w="http://schemas.openxmlformats.org/wordprocessingml/2006/main">
        <w:t xml:space="preserve">ស្តេចសាឡូម៉ូនគឺជាស្តេចដែលមានទ្រព្យសម្បត្តិ និងប្រាជ្ញាបំផុតក្នុងចំណោមស្តេចទាំងអស់ក្នុងពិភពលោក។</w:t>
      </w:r>
    </w:p>
    <w:p/>
    <w:p>
      <w:r xmlns:w="http://schemas.openxmlformats.org/wordprocessingml/2006/main">
        <w:t xml:space="preserve">1. ប្រាជ្ញានិងទ្រព្យសម្បត្តិរបស់ស្តេចសាឡូម៉ូន - របៀបដែលព្រះបានប្រទានពរដល់គាត់</w:t>
      </w:r>
    </w:p>
    <w:p/>
    <w:p>
      <w:r xmlns:w="http://schemas.openxmlformats.org/wordprocessingml/2006/main">
        <w:t xml:space="preserve">2. ការស្វែងរកទ្រព្យសម្បត្តិ និងប្រាជ្ញាពិត - ឆ្លងផុតអំណាច និងទ្រព្យសម្បត្តិ</w:t>
      </w:r>
    </w:p>
    <w:p/>
    <w:p>
      <w:r xmlns:w="http://schemas.openxmlformats.org/wordprocessingml/2006/main">
        <w:t xml:space="preserve">១.សុភាសិត ៣:១៣-១៤ - អ្នក​ណា​ដែល​ស្វែង​រក​ប្រាជ្ញា អ្នក​ដែល​មាន​ការ​យល់​ដឹង នោះ​មាន​ពរ​ហើយ ដ្បិត​នាង​មាន​ផល​ចំណេញ​ច្រើន​ជាង​ប្រាក់ ហើយ​ផល​ចំណេញ​ជាង​មាស។</w:t>
      </w:r>
    </w:p>
    <w:p/>
    <w:p>
      <w:r xmlns:w="http://schemas.openxmlformats.org/wordprocessingml/2006/main">
        <w:t xml:space="preserve">2. ម៉ាថាយ 6:19-21 - កុំប្រមូលទ្រព្យសម្បត្ដិសម្រាប់ខ្លួននៅលើផែនដី ជាកន្លែងដែលសត្វកន្លាតបំផ្លាញ និងកន្លែងដែលចោរចូលលួច។ ប៉ុន្តែ ចូរ​ប្រមូល​ទ្រព្យ​សម្បត្តិ​ទុក​សម្រាប់​ខ្លួន​ឯង​នៅ​ស្ថានសួគ៌ ជា​កន្លែង​ដែល​កន្លាត និង​ចង្រៃ​មិន​បំផ្លាញ ហើយ​ចោរ​មិន​ចូល​ទៅ​លួច​ឡើយ។ ព្រោះ​ទ្រព្យ​សម្បត្តិ​របស់​អ្នក​នៅ​ទីណា ចិត្ត​អ្នក​ក៏​នៅ​ទី​នោះ​ដែរ។</w:t>
      </w:r>
    </w:p>
    <w:p/>
    <w:p>
      <w:r xmlns:w="http://schemas.openxmlformats.org/wordprocessingml/2006/main">
        <w:t xml:space="preserve">១ ពង្សាវតារក្សត្រ 10:24 គ្រប់​ទាំង​ផែនដី​បាន​ស្វែង​រក​សាឡូម៉ូន ដើម្បី​ស្តាប់​ប្រាជ្ញា​របស់​ទ្រង់ ដែល​ព្រះ​បាន​ដាក់​ក្នុង​ចិត្ត។</w:t>
      </w:r>
    </w:p>
    <w:p/>
    <w:p>
      <w:r xmlns:w="http://schemas.openxmlformats.org/wordprocessingml/2006/main">
        <w:t xml:space="preserve">ប្រាជ្ញា​របស់​សាឡូម៉ូន​ល្បី​ពាស​ពេញ​ពិភពលោក ហើយ​មនុស្ស​បាន​ស្វែង​រក​គាត់​ដើម្បី​ស្តាប់។</w:t>
      </w:r>
    </w:p>
    <w:p/>
    <w:p>
      <w:r xmlns:w="http://schemas.openxmlformats.org/wordprocessingml/2006/main">
        <w:t xml:space="preserve">1. អំណាចនៃប្រាជ្ញា: របៀបដែលព្រះអាចធ្វើការតាមរយៈយើង</w:t>
      </w:r>
    </w:p>
    <w:p/>
    <w:p>
      <w:r xmlns:w="http://schemas.openxmlformats.org/wordprocessingml/2006/main">
        <w:t xml:space="preserve">2. ការស្វែងរកប្រាជ្ញា៖ សារៈសំខាន់នៃការស្តាប់ព្រះ</w:t>
      </w:r>
    </w:p>
    <w:p/>
    <w:p>
      <w:r xmlns:w="http://schemas.openxmlformats.org/wordprocessingml/2006/main">
        <w:t xml:space="preserve">1.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2. សុភាសិត 2:1-5 - កូនអើយ បើកូនចង់ទទួលពាក្យរបស់ខ្ញុំ ហើយលាក់បញ្ញត្តិរបស់ខ្ញុំជាមួយកូន។ ដូច្នេះ ចូរ​ផ្ទៀង​ត្រចៀក​ទៅ​រក​ប្រាជ្ញា ហើយ​អនុវត្ត​ចិត្ត​របស់​អ្នក​ចំពោះ​ការ​យល់​ដឹង។ មែន​ហើយ ប្រសិន​បើ​អ្នក​ស្រែក​រក​ចំណេះ ហើយ​បន្លឺ​សំឡេង​របស់​អ្នក​សម្រាប់​ការ​យល់​ដឹង។ ប្រសិនបើអ្នកស្វែងរកនាងដូចជាប្រាក់ ហើយស្វែងរកនាងដូចជាស្វែងរកកំណប់ ពេល​នោះ អ្នក​នឹង​យល់​ពី​ការ​កោត​ខ្លាច​ដល់​ព្រះ‌អម្ចាស់ ហើយ​ស្វែង​យល់​ពី​ព្រះ‌ជាម្ចាស់។</w:t>
      </w:r>
    </w:p>
    <w:p/>
    <w:p>
      <w:r xmlns:w="http://schemas.openxmlformats.org/wordprocessingml/2006/main">
        <w:t xml:space="preserve">១ ពង្សាវតារក្សត្រ 10:25 ពួក​គេ​នាំ​យក​អំណោយ​របស់​ខ្លួន​មក​ជា​មួយ​គ្រឿង​ប្រាក់ គ្រឿង​ប្រដាប់​ធ្វើ​ពី​មាស សម្លៀក​បំពាក់ គ្រឿង​សស្ត្រា‌វុធ គ្រឿង​ទេស សេះ និង​សត្វ​លា ពី​មួយ​ឆ្នាំ​ទៅ​មួយ​ឆ្នាំ។</w:t>
      </w:r>
    </w:p>
    <w:p/>
    <w:p>
      <w:r xmlns:w="http://schemas.openxmlformats.org/wordprocessingml/2006/main">
        <w:t xml:space="preserve">សាឡូម៉ូន​បាន​ទទួល​អំណោយ​ពី​អ្នក​គ្រប់​គ្រង​ឯ​ទៀត ដែល​រួម​មាន​គ្រឿង​ប្រាក់ និង​មាស សម្លៀក​បំពាក់ គ្រឿង​ទេស សេះ និង​សត្វ​លា ជា​រៀង​រាល់​ឆ្នាំ។</w:t>
      </w:r>
    </w:p>
    <w:p/>
    <w:p>
      <w:r xmlns:w="http://schemas.openxmlformats.org/wordprocessingml/2006/main">
        <w:t xml:space="preserve">1. សារៈសំខាន់នៃចិត្តសប្បុរស</w:t>
      </w:r>
    </w:p>
    <w:p/>
    <w:p>
      <w:r xmlns:w="http://schemas.openxmlformats.org/wordprocessingml/2006/main">
        <w:t xml:space="preserve">2. របៀបរស់នៅក្នុងជីវិតនៃទ្រព្យសម្បត្តិពិត</w:t>
      </w:r>
    </w:p>
    <w:p/>
    <w:p>
      <w:r xmlns:w="http://schemas.openxmlformats.org/wordprocessingml/2006/main">
        <w:t xml:space="preserve">1. លូកា 6:38 - ផ្តល់ឱ្យ នោះវានឹងត្រូវបានផ្តល់ឱ្យអ្នក។ រង្វាស់ល្អ សង្កត់ចុះ រង្គោះរង្គើជាមួយគ្នា រត់ពីលើនឹងដាក់ចូលក្នុងភ្លៅរបស់អ្នក។ សម្រាប់​ការ​វាស់​ដែល​អ្នក​ប្រើ​វា​នឹង​ត្រូវ​បាន​វាស់​ត្រឡប់​មក​អ្នក​វិញ​។</w:t>
      </w:r>
    </w:p>
    <w:p/>
    <w:p>
      <w:r xmlns:w="http://schemas.openxmlformats.org/wordprocessingml/2006/main">
        <w:t xml:space="preserve">2. សុភាសិត 11:24-25 - ម្នាក់ផ្តល់ឱ្យដោយសេរី ប៉ុន្តែវាលូតលាស់កាន់តែច្រើន។ ម្នាក់​ទៀត​កាន់​យក​របស់​ដែល​ខ្លួន​គួរ​ឲ្យ​ហើយ​មាន​តែ​ការ​ចង់​បាន។ អ្នក​ណា​ដែល​ជូន​ពរ​អ្នក​នោះ​នឹង​បាន​បរិបូរ ហើយ​អ្នក​ណា​ដែល​ស្រោច​ទឹក​នឹង​ត្រូវ​ស្រោច​ទឹក។</w:t>
      </w:r>
    </w:p>
    <w:p/>
    <w:p>
      <w:r xmlns:w="http://schemas.openxmlformats.org/wordprocessingml/2006/main">
        <w:t xml:space="preserve">១ ពង្សាវតារក្សត្រ 10:26 ព្រះ‌បាទ​សាឡូម៉ូន​ប្រមូល​រទេះ​ចំបាំង និង​ពល​សេះ​មក​ជា​មួយ ហើយ​ទ្រង់​មាន​រទេះ​ចំបាំង​មួយ​ពាន់​បួន​រយ និង​ទ័ព​សេះ​មួយ​ម៉ឺន​ពីរ​ពាន់​នាក់ ដែល​ទ្រង់​បាន​ប្រទាន​ឲ្យ​នៅ​ក្នុង​ក្រុង​ទាំង​ឡាយ​សម្រាប់​រទេះ​ចំបាំង និង​ជា​មួយ​នឹង​ស្តេច​នៅ​ក្រុង​យេរូ‌សាឡឹម។</w:t>
      </w:r>
    </w:p>
    <w:p/>
    <w:p>
      <w:r xmlns:w="http://schemas.openxmlformats.org/wordprocessingml/2006/main">
        <w:t xml:space="preserve">សាឡូម៉ូន​បាន​ប្រមូល​ទ័ព​រទេះ​ចំបាំង និង​ទ័ព​សេះ​ដ៏​ធំ​មួយ ព្រម​ទាំង​រទេះ​ចំបាំង​១៤០០​នាក់ និង​ពល​សេះ​១២០០០​នាក់ ហើយ​ពង្រាយ​ទ័ព​ទាំង​នោះ​ចេញ​នៅ​ក្នុង​ក្រុង និង​ជាមួយ​ស្តេច​នៅ​ក្រុង​យេរូសាឡិម។</w:t>
      </w:r>
    </w:p>
    <w:p/>
    <w:p>
      <w:r xmlns:w="http://schemas.openxmlformats.org/wordprocessingml/2006/main">
        <w:t xml:space="preserve">1. សារៈសំខាន់នៃយោធាខ្លាំង និងអំណាចនៃការរៀបចំបានល្អ។</w:t>
      </w:r>
    </w:p>
    <w:p/>
    <w:p>
      <w:r xmlns:w="http://schemas.openxmlformats.org/wordprocessingml/2006/main">
        <w:t xml:space="preserve">2. ការការពារ និងការផ្តល់ដែលព្រះផ្តល់ឱ្យយើងនៅពេលដែលយើងទុកចិត្តលើទ្រង់។</w:t>
      </w:r>
    </w:p>
    <w:p/>
    <w:p>
      <w:r xmlns:w="http://schemas.openxmlformats.org/wordprocessingml/2006/main">
        <w:t xml:space="preserve">1. អេសាយ 40:31 - ប៉ុន្តែអ្នកដែលរង់ចាំព្រះអម្ចាស់នឹងបន្តកម្លាំងរបស់ពួកគេ។ ពួក​គេ​នឹង​ឡើង​លើ​ដោយ​មាន​ស្លាប​ដូច​ឥន្ទ្រី។ ពួកគេនឹងរត់ ដោយមិននឿយហត់ឡើយ។ ហើយពួកគេនឹងដើរដោយមិនដួល។</w:t>
      </w:r>
    </w:p>
    <w:p/>
    <w:p>
      <w:r xmlns:w="http://schemas.openxmlformats.org/wordprocessingml/2006/main">
        <w:t xml:space="preserve">ទំនុកតម្កើង 20:7 - អ្នក​ខ្លះ​ទុក​ចិត្ត​លើ​រទេះ​ចំបាំង ហើយ​ខ្លះ​ទៀត​ជិះ​សេះ តែ​យើង​នឹង​នឹក​ចាំ​ព្រះ‌នាម​ព្រះ‌អម្ចាស់ ជា​ព្រះ​នៃ​យើង។</w:t>
      </w:r>
    </w:p>
    <w:p/>
    <w:p>
      <w:r xmlns:w="http://schemas.openxmlformats.org/wordprocessingml/2006/main">
        <w:t xml:space="preserve">១ ពង្សាវតារក្សត្រ 10:27 ស្ដេច​បាន​ធ្វើ​ប្រាក់​នៅ​ក្រុង​យេរូ‌សាឡឹម​ដូច​ជា​ថ្ម ហើយ​ដើម​តាត្រៅ​ក៏​ធ្វើ​ឲ្យ​លោក​ក្លាយ​ទៅ​ជា​ដើម​តាត្រៅ​ដែល​នៅ​តាម​ជ្រលង​ភ្នំ​យ៉ាង​បរិបូណ៌។</w:t>
      </w:r>
    </w:p>
    <w:p/>
    <w:p>
      <w:r xmlns:w="http://schemas.openxmlformats.org/wordprocessingml/2006/main">
        <w:t xml:space="preserve">ស្ដេច​សាឡូម៉ូន​បាន​ធ្វើ​ប្រាក់​ឲ្យ​មាន​បរិបូរណ៍​នៅ​ក្រុង​យេរូសាឡិម ដូច​ជា​ថ្ម និង​ដើម​តាត្រៅ​ធ្វើ​ឲ្យ​ដូច​ជា​ដើម​ត្រសក់។</w:t>
      </w:r>
    </w:p>
    <w:p/>
    <w:p>
      <w:r xmlns:w="http://schemas.openxmlformats.org/wordprocessingml/2006/main">
        <w:t xml:space="preserve">1. គ្រឿងបរិក្ខារដ៏បរិបូរនៃព្រះ</w:t>
      </w:r>
    </w:p>
    <w:p/>
    <w:p>
      <w:r xmlns:w="http://schemas.openxmlformats.org/wordprocessingml/2006/main">
        <w:t xml:space="preserve">2. រស់នៅក្នុងភាពបរិបូរណ៍ ទោះជាមានទុក្ខលំបាកយ៉ាងណាក៏ដោយ</w:t>
      </w:r>
    </w:p>
    <w:p/>
    <w:p>
      <w:r xmlns:w="http://schemas.openxmlformats.org/wordprocessingml/2006/main">
        <w:t xml:space="preserve">1. ទំនុកតម្កើង 37:25 ខ្ញុំ​នៅ​ក្មេង ហើយ​ឥឡូវ​ចាស់​ហើយ។ ខ្ញុំ​មិន​ឃើញ​មនុស្ស​សុចរិត​ត្រូវ​បោះ​បង់​ចោល ឬ​ពូជ​គាត់​សុំ​នំប៉័ង​ទេ។</w:t>
      </w:r>
    </w:p>
    <w:p/>
    <w:p>
      <w:r xmlns:w="http://schemas.openxmlformats.org/wordprocessingml/2006/main">
        <w:t xml:space="preserve">2. យ៉ាកុប 1:17 - រាល់អំណោយល្អ និងអំណោយដ៏ល្អឥតខ្ចោះទាំងអស់គឺមកពីស្ថានលើ ហើយចុះមកពីព្រះវរបិតានៃពន្លឺ ដែលមិនមានការប្រែប្រួល ឬស្រមោលនៃការប្រែក្លាយ។</w:t>
      </w:r>
    </w:p>
    <w:p/>
    <w:p>
      <w:r xmlns:w="http://schemas.openxmlformats.org/wordprocessingml/2006/main">
        <w:t xml:space="preserve">១ ពង្សាវតារក្សត្រ 10:28 ព្រះ‌បាទ​សាឡូម៉ូន​មាន​សេះ​នាំ​ចេញ​ពី​ស្រុក​អេស៊ីព្ទ និង​អំបោះ​អំបោះ។ ពួក​ឈ្មួញ​របស់​ស្ដេច​ទទួល​អំបោះ​ដោយ​តម្លៃ​ថ្លៃ។</w:t>
      </w:r>
    </w:p>
    <w:p/>
    <w:p>
      <w:r xmlns:w="http://schemas.openxmlformats.org/wordprocessingml/2006/main">
        <w:t xml:space="preserve">ស្ដេច​សាឡូម៉ូន​បាន​នាំ​សេះ​និង​អំបោះ​អំបោះ​ពី​ស្រុក​អេស៊ីប​មក​ប្រើ​ផ្ទាល់​ខ្លួន។</w:t>
      </w:r>
    </w:p>
    <w:p/>
    <w:p>
      <w:r xmlns:w="http://schemas.openxmlformats.org/wordprocessingml/2006/main">
        <w:t xml:space="preserve">1. សារៈសំខាន់នៃការទទួលបាន និងការប្រើប្រាស់ធនធានដែលផ្តល់ដោយព្រះ</w:t>
      </w:r>
    </w:p>
    <w:p/>
    <w:p>
      <w:r xmlns:w="http://schemas.openxmlformats.org/wordprocessingml/2006/main">
        <w:t xml:space="preserve">2. របៀបប្រើប្រាស់ហិរញ្ញវត្ថុរបស់យើងដោយឆ្លាតវៃ</w:t>
      </w:r>
    </w:p>
    <w:p/>
    <w:p>
      <w:r xmlns:w="http://schemas.openxmlformats.org/wordprocessingml/2006/main">
        <w:t xml:space="preserve">1. សុភាសិត 21:20 - «ក្នុង​ផ្ទះ​របស់​អ្នក​ប្រាជ្ញ មាន​កន្លែង​ស្តុក​អាហារ និង​ប្រេង តែ​មនុស្ស​ល្ងីល្ងើ​លេប​អស់​ទាំង​អស់​ដែល​ខ្លួន​មាន»។</w:t>
      </w:r>
    </w:p>
    <w:p/>
    <w:p>
      <w:r xmlns:w="http://schemas.openxmlformats.org/wordprocessingml/2006/main">
        <w:t xml:space="preserve">2. ម៉ាថាយ 6:21 - «ដ្បិត​ទ្រព្យ​សម្បត្តិ​របស់​អ្នក​នៅ​ឯ​ណា ចិត្ត​អ្នក​ក៏​នៅ​ទី​នោះ​ដែរ»។</w:t>
      </w:r>
    </w:p>
    <w:p/>
    <w:p>
      <w:r xmlns:w="http://schemas.openxmlformats.org/wordprocessingml/2006/main">
        <w:t xml:space="preserve">១ ពង្សាវតារក្សត្រ 10:29 រទេះ​មួយ​បាន​ចេញ​ពី​ស្រុក​អេស៊ីព្ទ​ក្នុង​តម្លៃ​ប្រាក់​ប្រាំមួយ​រយ​តម្លឹង និង​សេះ​មួយ​តម្លៃ​មួយ​រយ​ហាសិប ហើយ​ស្ដេច​ទាំង​មូល​នៃ​សាសន៍​ហេត និង​ស្ដេច​ស្រុក​ស៊ីរី​បាន​ធ្វើ​ដូច្នេះ។ នាំពួកគេចេញតាមមធ្យោបាយរបស់ពួកគេ។</w:t>
      </w:r>
    </w:p>
    <w:p/>
    <w:p>
      <w:r xmlns:w="http://schemas.openxmlformats.org/wordprocessingml/2006/main">
        <w:t xml:space="preserve">ស្ដេច​របស់​ជន​ជាតិ​ហេត និង​ស៊ីរី​ទទួល​រទេះ​ចំបាំង និង​សេះ​ពី​ស្រុក​អេស៊ីប ជា​ថ្នូរ​នឹង​ប្រាក់។</w:t>
      </w:r>
    </w:p>
    <w:p/>
    <w:p>
      <w:r xmlns:w="http://schemas.openxmlformats.org/wordprocessingml/2006/main">
        <w:t xml:space="preserve">1. សារៈសំខាន់នៃការឲ្យ និងការទទួលនៅក្នុងព្រះរាជាណាចក្ររបស់ព្រះ។</w:t>
      </w:r>
    </w:p>
    <w:p/>
    <w:p>
      <w:r xmlns:w="http://schemas.openxmlformats.org/wordprocessingml/2006/main">
        <w:t xml:space="preserve">2. អំណាចនៃភាពស្មោះត្រង់និងភាពស្មោះត្រង់ចំពោះគ្នាទៅវិញទៅមក។</w:t>
      </w:r>
    </w:p>
    <w:p/>
    <w:p>
      <w:r xmlns:w="http://schemas.openxmlformats.org/wordprocessingml/2006/main">
        <w:t xml:space="preserve">1. រ៉ូម 12:10 - ត្រូវលះបង់ចំពោះគ្នាទៅវិញទៅមកដោយសេចក្តីស្រឡាញ់។ ចូរ​គោរព​គ្នា​ទៅ​វិញ​ទៅ​មក​លើស​ជាង​ខ្លួន។</w:t>
      </w:r>
    </w:p>
    <w:p/>
    <w:p>
      <w:r xmlns:w="http://schemas.openxmlformats.org/wordprocessingml/2006/main">
        <w:t xml:space="preserve">2. សុភាសិត 3:3-4 - ចូរឲ្យសេចក្ដីស្រឡាញ់និងភាពស្មោះត្រង់មិនចាកចេញពីអ្នកឡើយ។ ចងវានៅជុំវិញករបស់អ្នក សរសេរវានៅលើបន្ទះនៃបេះដូងរបស់អ្នក។</w:t>
      </w:r>
    </w:p>
    <w:p/>
    <w:p>
      <w:r xmlns:w="http://schemas.openxmlformats.org/wordprocessingml/2006/main">
        <w:t xml:space="preserve">1 Kings ជំពូកទី 11 ពិពណ៌នាអំពីការដួលរលំរបស់សាឡូម៉ូន ដោយសារប្រពន្ធបរទេសជាច្រើនរបស់គាត់ និងឥទ្ធិពលរបស់ពួកគេ ដែលនាំឱ្យគាត់ងាកចេញពីព្រះ។</w:t>
      </w:r>
    </w:p>
    <w:p/>
    <w:p>
      <w:r xmlns:w="http://schemas.openxmlformats.org/wordprocessingml/2006/main">
        <w:t xml:space="preserve">កថាខណ្ឌទី១៖ ជំពូកចាប់ផ្តើមដោយបង្ហាញពីរបៀបដែលសាឡូម៉ូនស្រឡាញ់ស្ត្រីបរទេសជាច្រើន រួមទាំងកូនស្រីរបស់ផារ៉ោន និងស្ត្រីមកពីម៉ូអាប់ អាំម៉ូន អេដុម ស៊ីដូន និងជនជាតិហេត។ ព្រះ​បាន​ព្រមាន​ជា​ពិសេស​ចំពោះ​ការ​រៀប​ការ​ជាមួយ​ប្រជាជាតិ​ទាំង​នេះ (ពង្សាវតារក្សត្រទី១ ១១:១-៤)។</w:t>
      </w:r>
    </w:p>
    <w:p/>
    <w:p>
      <w:r xmlns:w="http://schemas.openxmlformats.org/wordprocessingml/2006/main">
        <w:t xml:space="preserve">កថាខណ្ឌទី 2: និទានរឿងបង្ហាញថាប្រពន្ធរបស់សាឡូម៉ូនបានបង្វែរចិត្តរបស់គាត់ចេញពីព្រះអម្ចាស់ឆ្ពោះទៅរកព្រះបរទេសរបស់ពួកគេ។ គាត់​បាន​ចាប់​ផ្ដើម​សាង​សង់​ទី​ខ្ពស់​សម្រាប់​ថ្វាយ​បង្គំ​អាទិទេព​ទាំង​នេះ ដែល​ផ្ទុយ​នឹង​ការ​បង្គាប់​របស់​ព្រះ (១ពង្សាវតារក្សត្រ ១១:៥-៨)។</w:t>
      </w:r>
    </w:p>
    <w:p/>
    <w:p>
      <w:r xmlns:w="http://schemas.openxmlformats.org/wordprocessingml/2006/main">
        <w:t xml:space="preserve">កថាខណ្ឌទី ៣៖ ជំពូករៀបរាប់ថា ដោយសារការមិនស្តាប់បង្គាប់របស់សាឡូម៉ូន ព្រះអម្ចាស់ទ្រង់ខឹងនឹងគាត់ ហើយលើកទ័ពមកទាស់នឹងគាត់។ សត្រូវ​ទាំង​នេះ​រួម​មាន ហាដាដ ជា​ជន​ជាតិ​អេដុម រេសូន ជា​កូន​អេលីយ៉ាដា និង​យេរ៉ូបោម ជា​កូន​នេបាត (ពង្សាវតារក្សត្រទី១ ១១:៩-១៤)។</w:t>
      </w:r>
    </w:p>
    <w:p/>
    <w:p>
      <w:r xmlns:w="http://schemas.openxmlformats.org/wordprocessingml/2006/main">
        <w:t xml:space="preserve">កថាខណ្ឌទី ៤: និទានរឿងផ្តោតលើយេរ៉ូបោមដែលព្រះតែងតាំងជាស្តេចលើកុលសម្ព័ន្ធទាំងដប់នៃអ៊ីស្រាអែល បន្ទាប់ពីបានហែករាជាណាចក្រចេញពីកូនចៅរបស់សាឡូម៉ូន។ នេះ​គឺ​ជា​លទ្ធផល​នៃ​ការ​ថ្វាយ​បង្គំ​រូប​ព្រះ​របស់​សាឡូម៉ូន (ពង្សាវតារក្សត្រ​ទី ១ ១១; ២៦-៤០)។</w:t>
      </w:r>
    </w:p>
    <w:p/>
    <w:p>
      <w:r xmlns:w="http://schemas.openxmlformats.org/wordprocessingml/2006/main">
        <w:t xml:space="preserve">កថាខណ្ឌទី 5: ជំពូកពិពណ៌នាអំពីរបៀបដែលសាឡូម៉ូនស្វែងរកសម្លាប់យេរ៉ូបោម ប៉ុន្តែគាត់បានភៀសខ្លួនទៅស្រុកអេស៊ីបរហូតដល់សាឡូម៉ូនស្លាប់។ វាក៏រៀបរាប់ផងដែរថា ក្នុងរជ្ជកាលរបស់ទ្រង់ ព្រះបាទសាឡូម៉ូនបានសោយរាជ្យលើជនជាតិអ៊ីស្រាអែលអស់រយៈពេលសែសិបឆ្នាំ មុនពេលសោយទីវង្គត់ ហើយត្រូវបានស្នងរាជ្យបន្តដោយរាជបុត្រារេហូបោម (ពង្សាវតារក្សត្រទី 1 11;40-43)។</w:t>
      </w:r>
    </w:p>
    <w:p/>
    <w:p>
      <w:r xmlns:w="http://schemas.openxmlformats.org/wordprocessingml/2006/main">
        <w:t xml:space="preserve">សរុបមក ជំពូកទី 11 នៃ 1 Kings ពិពណ៌នាអំពីការដួលរលំរបស់សាឡូម៉ូនដោយសារតែប្រពន្ធបរទេស ទ្រង់ស្រឡាញ់ស្ត្រីជាច្រើន ផ្ទុយនឹងបទបញ្ជារបស់ព្រះ។ ពួក​គេ​បង្វែរ​ចិត្ត​របស់​គាត់​ឲ្យ​វង្វេង នាំ​គាត់​ទៅ​ក្នុង​ការ​ថ្វាយ​បង្គំ​រូប​ព្រះ ព្រះ​បាន​ប្រោស​សត្រូវ រួម​ទាំង​លោក​យេរ៉ូបោម។ ព្រះបាទ​យេរ៉ូបោម​ឡើង​ជា​ស្ដេច​លើ​កុលសម្ព័ន្ធ​ទាំង​ដប់ ព្រះបាទ​សាឡូម៉ូន​ព្យាយាម​សម្លាប់​ព្រះអង្គ ប៉ុន្តែ​ទ្រង់​រត់​គេច​ចេញ។ សាឡូម៉ូនសោយរាជ្យអស់រយៈពេលសែសិបឆ្នាំបន្ទាប់មកសោយទិវង្គត។ នេះនៅក្នុងសេចក្តីសង្ខេប ជំពូកស្វែងយល់ពីប្រធានបទដូចជា គ្រោះថ្នាក់នៃការសម្របសម្រួលក្នុងទំនាក់ទំនង ផលវិបាកនៃការមិនស្តាប់បង្គាប់ និងការវិនិច្ឆ័យដ៏ទេវភាពលើភាពមិនស្មោះត្រង់។</w:t>
      </w:r>
    </w:p>
    <w:p/>
    <w:p>
      <w:r xmlns:w="http://schemas.openxmlformats.org/wordprocessingml/2006/main">
        <w:t xml:space="preserve">១ ពង្សាវតារក្សត្រ 11:1 ប៉ុន្តែ ស្ដេច​សាឡូម៉ូន​ស្រឡាញ់​ស្ត្រី​ចំឡែក​ជា​ច្រើន​រួម​ជា​មួយ​នឹង​បុត្រី​របស់​ផារ៉ោន ស្ត្រី​ជន​ជាតិ​ម៉ូអាប់ ជន​ជាតិ​អាំម៉ូន ជន​ជាតិ​អេដុម ស៊ីដូន និង​ជន​ជាតិ​ហេត។</w:t>
      </w:r>
    </w:p>
    <w:p/>
    <w:p>
      <w:r xmlns:w="http://schemas.openxmlformats.org/wordprocessingml/2006/main">
        <w:t xml:space="preserve">ស្ដេច​សាឡូម៉ូន​ស្រឡាញ់​ស្ត្រី​បរទេស​ជា​ច្រើន រួម​ទាំង​បុត្រី​របស់​ផារ៉ោន និង​ស្ត្រី​ពី​សាសន៍​ម៉ូអាប់ អាំម៉ូន អេដុម ស៊ីដូន និង​សាសន៍​ហេត។</w:t>
      </w:r>
    </w:p>
    <w:p/>
    <w:p>
      <w:r xmlns:w="http://schemas.openxmlformats.org/wordprocessingml/2006/main">
        <w:t xml:space="preserve">1. គ្រោះ​ថ្នាក់​នៃ​សេចក្ដី​ស្រឡាញ់​ខាង​លោកីយ៍៖ A លើ ពង្សាវតារក្សត្រទី១ ១១:១</w:t>
      </w:r>
    </w:p>
    <w:p/>
    <w:p>
      <w:r xmlns:w="http://schemas.openxmlformats.org/wordprocessingml/2006/main">
        <w:t xml:space="preserve">2. ការជ្រើសរើសដោយឈ្លាសវៃ៖ គំរូរបស់ស្តេចសាឡូម៉ូនក្នុង ពង្សាវតារក្សត្រទី១ ១១:១</w:t>
      </w:r>
    </w:p>
    <w:p/>
    <w:p>
      <w:r xmlns:w="http://schemas.openxmlformats.org/wordprocessingml/2006/main">
        <w:t xml:space="preserve">១.សុភាសិត ៦:២៧​-​២៨ - តើ​បុរស​អាច​យក​ភ្លើង​ដាក់​ក្នុង​ទ្រូង​របស់​ខ្លួន​បាន​ឬ​ទេ? ឬ​មួយ​អាច​ដើរ​លើ​ធ្យូង​ក្តៅ ហើយ​ជើង​របស់​គាត់​មិន​ត្រូវ​រសាត់?</w:t>
      </w:r>
    </w:p>
    <w:p/>
    <w:p>
      <w:r xmlns:w="http://schemas.openxmlformats.org/wordprocessingml/2006/main">
        <w:t xml:space="preserve">2. កូរិនថូស 10:13 - គ្មានការល្បួងណាមកលើអ្នកទេ លើកលែងតែការល្បួងរបស់មនុស្សទូទៅប៉ុណ្ណោះ។ ប៉ុន្តែ ព្រះ​ទ្រង់​ស្មោះ​ត្រង់ ដែល​មិន​អនុញ្ញាត​ឲ្យ​អ្នក​ត្រូវ​ល្បួង​លើស​ពី​អ្វី​ដែល​អ្នក​អាច​ធ្វើ​បាន​ឡើយ ប៉ុន្តែ​ដោយ​ការ​ល្បួង​ក៏​នឹង​ធ្វើ​ឲ្យ​មាន​ផ្លូវ​គេច​ចេញ​ដែរ ដើម្បី​ឲ្យ​អ្នក​អាច​ទ្រាំ​បាន។</w:t>
      </w:r>
    </w:p>
    <w:p/>
    <w:p>
      <w:r xmlns:w="http://schemas.openxmlformats.org/wordprocessingml/2006/main">
        <w:t xml:space="preserve">១ ពង្សាវតារក្សត្រ 11:2 ក្នុង​ចំណោម​ប្រជាជាតិ​នានា ដែល​ព្រះ‌អម្ចាស់​មាន​ព្រះ‌បន្ទូល​ទៅ​កាន់​កូន​ចៅ​អ៊ីស្រា‌អែល​ថា អ្នក​រាល់​គ្នា​មិន​ត្រូវ​ចូល​ទៅ​ឯ​គេ​ឡើយ ហើយ​គេ​ក៏​មិន​ចូល​មក​រក​អ្នក​ដែរ ដ្បិត​គេ​នឹង​បែរ​ចិត្ត​អ្នក​ទៅ​តាម​ព្រះ​របស់​គេ។ ទាំងនេះនៅក្នុងសេចក្ដីស្រឡាញ់។</w:t>
      </w:r>
    </w:p>
    <w:p/>
    <w:p>
      <w:r xmlns:w="http://schemas.openxmlformats.org/wordprocessingml/2006/main">
        <w:t xml:space="preserve">សាឡូម៉ូន​មិន​គោរព​តាម​បញ្ជា​របស់​ព្រះអម្ចាស់ ហើយ​ស្រឡាញ់​ព្រះ​បរទេស​នៃ​ប្រជាជាតិ​នានា​ដែល​នៅ​ជុំវិញ​អ៊ីស្រាអែល។</w:t>
      </w:r>
    </w:p>
    <w:p/>
    <w:p>
      <w:r xmlns:w="http://schemas.openxmlformats.org/wordprocessingml/2006/main">
        <w:t xml:space="preserve">1. រៀនស្រឡាញ់ព្រះលើសជាងអ្វីទាំងអស់។</w:t>
      </w:r>
    </w:p>
    <w:p/>
    <w:p>
      <w:r xmlns:w="http://schemas.openxmlformats.org/wordprocessingml/2006/main">
        <w:t xml:space="preserve">2. គ្រោះថ្នាក់នៃការគោរពបូជា</w:t>
      </w:r>
    </w:p>
    <w:p/>
    <w:p>
      <w:r xmlns:w="http://schemas.openxmlformats.org/wordprocessingml/2006/main">
        <w:t xml:space="preserve">1. ចោទិយកថា 7:4 - «ដ្បិត​គេ​នឹង​បង្វែរ​កូន​ប្រុស​របស់​អ្នក​ចេញ​ពី​ការ​តាម​យើង ដើម្បី​ឲ្យ​គេ​បាន​បម្រើ​ព្រះ​ដទៃ»។</w:t>
      </w:r>
    </w:p>
    <w:p/>
    <w:p>
      <w:r xmlns:w="http://schemas.openxmlformats.org/wordprocessingml/2006/main">
        <w:t xml:space="preserve">2. ម៉ាថាយ 6:24 - «គ្មាន​អ្នក​ណា​អាច​បម្រើ​ម្ចាស់​ពីរ​នាក់​បាន​ឡើយ ដ្បិត​អ្នក​នោះ​នឹង​ស្អប់​មួយ ហើយ​ស្រឡាញ់​ម្នាក់​ទៀត បើ​មិន​ដូច្នោះ​ទេ គាត់​នឹង​កាន់​ដៃ​ម្ខាង ហើយ​មើលងាយ​អ្នក​ម្ខាង​ទៀត»។</w:t>
      </w:r>
    </w:p>
    <w:p/>
    <w:p>
      <w:r xmlns:w="http://schemas.openxmlformats.org/wordprocessingml/2006/main">
        <w:t xml:space="preserve">១ ពង្សាវតារក្សត្រ 11:3 ព្រះ‌អង្គ​មាន​មហេសី​ទាំង​ប្រាំ‌ពីរ​រយ ជា​ព្រះនាង និង​ស្រី​ស្នំ​បី​រយ​នាក់ ហើយ​ភរិយា​របស់​លោក​បែរ​ចេញ​ពី​ចិត្ត​ទៅ។</w:t>
      </w:r>
    </w:p>
    <w:p/>
    <w:p>
      <w:r xmlns:w="http://schemas.openxmlformats.org/wordprocessingml/2006/main">
        <w:t xml:space="preserve">ស្តេចសាឡូម៉ូនមានប្រពន្ធប្រាំពីររយនាក់ និងប្រពន្ធចុងបីរយនាក់ ហើយប្រពន្ធជាច្រើនរបស់គាត់បាននាំគាត់ចេញពីព្រះជាម្ចាស់។</w:t>
      </w:r>
    </w:p>
    <w:p/>
    <w:p>
      <w:r xmlns:w="http://schemas.openxmlformats.org/wordprocessingml/2006/main">
        <w:t xml:space="preserve">1. ចូរប្រយ័ត្នកុំឱ្យសេចក្ដីប៉ងប្រាថ្នាខាងលោកិយមានអំណាចលើជំនឿរបស់អ្នកលើព្រះ។</w:t>
      </w:r>
    </w:p>
    <w:p/>
    <w:p>
      <w:r xmlns:w="http://schemas.openxmlformats.org/wordprocessingml/2006/main">
        <w:t xml:space="preserve">2. ការរក្សាបាននូវជីវិតខាងវិញ្ញាណដ៏រឹងមាំតម្រូវឱ្យរក្សាចិត្តរបស់យើងផ្តោតលើព្រះ មិនមែនពិភពលោកទេ។</w:t>
      </w:r>
    </w:p>
    <w:p/>
    <w:p>
      <w:r xmlns:w="http://schemas.openxmlformats.org/wordprocessingml/2006/main">
        <w:t xml:space="preserve">1. ម៉ាថាយ 6:24 "គ្មាននរណាម្នាក់អាចបម្រើចៅហ្វាយពីរបានទេ អ្នកនឹងស្អប់មួយ ស្រឡាញ់មួយ ឬអ្នកនឹងលះបង់ចំពោះមួយ ហើយមើលងាយអ្នកម្ខាងទៀត អ្នកមិនអាចបម្រើទាំងព្រះនិងលុយបានទេ" ។</w:t>
      </w:r>
    </w:p>
    <w:p/>
    <w:p>
      <w:r xmlns:w="http://schemas.openxmlformats.org/wordprocessingml/2006/main">
        <w:t xml:space="preserve">២.១ យ៉ូហាន ២:១៥-១៧ «កុំ​ស្រឡាញ់​លោកីយ៍ ឬ​អ្វី​ៗ​ក្នុង​លោក​នេះ​ឡើយ បើ​អ្នក​ណា​ស្រឡាញ់​លោកីយ៍ សេចក្ដី​ស្រឡាញ់​ចំពោះ​ព្រះវរបិតា​មិន​ស្ថិត​នៅ​ក្នុង​អ្នក​ទាំង​នោះ​ឡើយ ដ្បិត​អ្វីៗ​ទាំង​អស់​ក្នុង​លោកីយ៍​នេះ គឺ​ជា​តណ្ហា​ខាង​សាច់​ឈាម និង​តណ្ហា។ ពី​ភ្នែក ហើយ​មោទនភាព​នៃ​ជីវិត​មិន​មែន​មក​ពី​ព្រះវរបិតា​ទេ គឺ​កើត​ចេញ​ពី​លោកីយ៍​នេះ ហើយ​លោកីយ៍ និង​សេចក្ដី​ប៉ង​ប្រាថ្នា​របស់​វា​កន្លង​បាត់​ទៅ ប៉ុន្តែ​អ្នក​ណា​ដែល​ធ្វើ​តាម​ព្រះហឫទ័យ​នៃ​ព្រះ នោះ​នឹង​មាន​ជីវិត​ជា​រៀង​រហូត»។</w:t>
      </w:r>
    </w:p>
    <w:p/>
    <w:p>
      <w:r xmlns:w="http://schemas.openxmlformats.org/wordprocessingml/2006/main">
        <w:t xml:space="preserve">១ ពង្សាវតារក្សត្រ 11:4 ដ្បិត​កាល​សាឡូម៉ូន​មាន​វ័យ​ជរា ប្រពន្ធ​របស់​គាត់​បែរ​ចិត្ត​ទៅ​តាម​ព្រះ​ឯ​ទៀត ហើយ​ចិត្ត​របស់​គាត់​មិន​បាន​ល្អ​ឥត​ខ្ចោះ​ចំពោះ​ព្រះ‌អម្ចាស់ ជា​ព្រះ​របស់​ទ្រង់ ដូច​ជា​ចិត្ត​របស់​ដាវីឌ ជា​បិតា​ទ្រង់​ឡើយ។</w:t>
      </w:r>
    </w:p>
    <w:p/>
    <w:p>
      <w:r xmlns:w="http://schemas.openxmlformats.org/wordprocessingml/2006/main">
        <w:t xml:space="preserve">សាឡូម៉ូន​មិន​ស្មោះ​ត្រង់​នឹង​ព្រះ​ក្នុង​វ័យ​ចាស់ ចិត្ត​របស់​គាត់​មិន​ដូច​ចិត្ត​ឪពុក​របស់​គាត់ គឺ​ដាវីឌ​ដែល​ស្មោះ​ត្រង់​នឹង​ព្រះ។</w:t>
      </w:r>
    </w:p>
    <w:p/>
    <w:p>
      <w:r xmlns:w="http://schemas.openxmlformats.org/wordprocessingml/2006/main">
        <w:t xml:space="preserve">សារៈសំខាន់នៃការរក្សាភាពស្មោះត្រង់ចំពោះព្រះក្នុងគ្រាលំបាក។</w:t>
      </w:r>
    </w:p>
    <w:p/>
    <w:p>
      <w:r xmlns:w="http://schemas.openxmlformats.org/wordprocessingml/2006/main">
        <w:t xml:space="preserve">2. ផល​វិបាក​នៃ​ការ​ធ្វើ​តាម​តណ្ហា​របស់​យើង​ផ្ទាល់​ជា​ជាង​ឆន្ទៈ​របស់​ព្រះ។</w:t>
      </w:r>
    </w:p>
    <w:p/>
    <w:p>
      <w:r xmlns:w="http://schemas.openxmlformats.org/wordprocessingml/2006/main">
        <w:t xml:space="preserve">1. ចោទិយកថា 6:5 - "ត្រូវស្រឡាញ់ព្រះអម្ចាស់ជាព្រះរបស់អ្នកឱ្យអស់ពីចិត្ត អស់ពីព្រលឹង និងអស់ពីកម្លាំងរបស់អ្នក"។</w:t>
      </w:r>
    </w:p>
    <w:p/>
    <w:p>
      <w:r xmlns:w="http://schemas.openxmlformats.org/wordprocessingml/2006/main">
        <w:t xml:space="preserve">2. យ៉ូហានទី១ 1:9 - «ប្រសិនបើយើងសារភាពអំពើបាបរបស់យើង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១ ពង្សាវតារក្សត្រ 11:5 ព្រះ‌បាទ​សាឡូម៉ូន​បាន​ដើរ​តាម​ព្រះ‌អាសថរេត ជា​ព្រះ​របស់​ជន‌ជាតិ​ស៊ីដូន ហើយ​តាម​ពី​ក្រុង​មីលកុម ជា​ទី​ស្អប់​ខ្ពើម​របស់​ជន‌ជាតិ​អាំម៉ូន។</w:t>
      </w:r>
    </w:p>
    <w:p/>
    <w:p>
      <w:r xmlns:w="http://schemas.openxmlformats.org/wordprocessingml/2006/main">
        <w:t xml:space="preserve">សាឡូម៉ូន​ជា​ស្ដេច​នៃ​សាសន៍​អ៊ីស្រាអែល បាន​តាម​ចាប់​នាង​អាសតូរ៉េត ជា​ព្រះ​របស់​ជន​ជាតិ​ស៊ីដូនៀ និង​មីលខម ជា​អ្នក​ស្អប់​ខ្ពើម​របស់​ជន​ជាតិ​អាំម៉ូន។</w:t>
      </w:r>
    </w:p>
    <w:p/>
    <w:p>
      <w:r xmlns:w="http://schemas.openxmlformats.org/wordprocessingml/2006/main">
        <w:t xml:space="preserve">1. គ្រោះថ្នាក់នៃការថ្វាយបង្គំព្រះ: ពង្សាវតារក្សត្រទី១ ១១:៥</w:t>
      </w:r>
    </w:p>
    <w:p/>
    <w:p>
      <w:r xmlns:w="http://schemas.openxmlformats.org/wordprocessingml/2006/main">
        <w:t xml:space="preserve">2. ការល្បួងនៃអំណាច: ពង្សាវតារក្សត្រទី១ ១១:៥</w:t>
      </w:r>
    </w:p>
    <w:p/>
    <w:p>
      <w:r xmlns:w="http://schemas.openxmlformats.org/wordprocessingml/2006/main">
        <w:t xml:space="preserve">១.ចោទិយកថា ៧:២៥-២៦ - ផលវិបាកនៃការថ្វាយបង្គំរូបព្រះ</w:t>
      </w:r>
    </w:p>
    <w:p/>
    <w:p>
      <w:r xmlns:w="http://schemas.openxmlformats.org/wordprocessingml/2006/main">
        <w:t xml:space="preserve">2. រ៉ូម 12:2 - កែប្រែគំនិតរបស់យើងឡើងវិញ ហើយមិនធ្វើតាមស្តង់ដារពិភពលោក</w:t>
      </w:r>
    </w:p>
    <w:p/>
    <w:p>
      <w:r xmlns:w="http://schemas.openxmlformats.org/wordprocessingml/2006/main">
        <w:t xml:space="preserve">១ ពង្សាវតារក្សត្រ 11:6 ព្រះ‌បាទ​សាឡូម៉ូន​បាន​ប្រព្រឹត្ត​អំពើ​អាក្រក់​នៅ​ចំពោះ​ព្រះ‌ភ័ក្ត្រ​ព្រះ‌អម្ចាស់ ហើយ​មិន​បាន​ដើរ​តាម​ព្រះ‌អម្ចាស់​ពេញលេញ ដូច​ព្រះបាទ​ដាវីឌ ជា​បិតា​របស់​ព្រះអង្គ​ដែរ។</w:t>
      </w:r>
    </w:p>
    <w:p/>
    <w:p>
      <w:r xmlns:w="http://schemas.openxmlformats.org/wordprocessingml/2006/main">
        <w:t xml:space="preserve">សាឡូម៉ូន​មិន​បាន​ដើរ​តាម​ព្រះអម្ចាស់​ដូច​ព្រះបាទ​ដាវីឌ​ជា​បិតា​ទ្រង់​ទេ។</w:t>
      </w:r>
    </w:p>
    <w:p/>
    <w:p>
      <w:r xmlns:w="http://schemas.openxmlformats.org/wordprocessingml/2006/main">
        <w:t xml:space="preserve">1. សារៈសំខាន់នៃការធ្វើតាមព្រះអម្ចាស់ជានិច្ច។</w:t>
      </w:r>
    </w:p>
    <w:p/>
    <w:p>
      <w:r xmlns:w="http://schemas.openxmlformats.org/wordprocessingml/2006/main">
        <w:t xml:space="preserve">2. ផលវិបាកនៃការមិនធ្វើតាមព្រះអម្ចាស់។</w:t>
      </w:r>
    </w:p>
    <w:p/>
    <w:p>
      <w:r xmlns:w="http://schemas.openxmlformats.org/wordprocessingml/2006/main">
        <w:t xml:space="preserve">១ ចោទិយកថា 8:11 14 ចូរ​ប្រយ័ត្ន​កុំ​ភ្លេច​ព្រះ‌អម្ចាស់ ជា​ព្រះ​របស់​អ្នក ដោយ​មិន​កាន់​តាម​ព្រះ‌បញ្ញត្តិ និង​ការ​វិនិច្ឆ័យ និង​ក្រឹត្យ‌ក្រម​របស់​ព្រះអង្គ ដែល​ខ្ញុំ​បង្គាប់​អ្នក​នៅ​ថ្ងៃ​នេះ​ឡើយ ក្រែង​លោ​អ្នក​បាន​បរិភោគ​ឆ្អែត ហើយ​បាន​សាង​សង់។ មានផ្ទះល្អ ហើយស្នាក់នៅទីនោះ។ កាលណាហ្វូងសត្វរបស់អ្នក និងហ្វូងចៀមរបស់អ្នកកើនឡើង ហើយប្រាក់ និងមាសរបស់អ្នកក៏កើនឡើង ហើយអ្វីៗដែលអ្នកមានក៏កាន់តែច្រើនឡើង។ ពេល​នោះ ចូរ​លើក​ចិត្ត​ឡើង ហើយ​អ្នក​ភ្លេច​ព្រះអម្ចាស់ ជា​ព្រះ​របស់​អ្នក ដែល​បាន​នាំ​អ្នក​ចេញ​ពី​ស្រុក​អេស៊ីប ពី​ផ្ទះ​អ្នក​បម្រើ។</w:t>
      </w:r>
    </w:p>
    <w:p/>
    <w:p>
      <w:r xmlns:w="http://schemas.openxmlformats.org/wordprocessingml/2006/main">
        <w:t xml:space="preserve">ម៉ាថាយ 6:33 ប៉ុន្តែ ចូរ​ស្វែង​រក​ព្រះ​រាជ្យ​នៃ​ព្រះ និង​សេចក្ដី​សុចរិត​របស់​ទ្រង់​ជា​មុន​សិន។ ហើយអ្វីៗទាំងអស់នេះនឹងត្រូវបន្ថែមមកអ្នក។</w:t>
      </w:r>
    </w:p>
    <w:p/>
    <w:p>
      <w:r xmlns:w="http://schemas.openxmlformats.org/wordprocessingml/2006/main">
        <w:t xml:space="preserve">១ ពង្សាវតារក្សត្រ 11:7 ព្រះ‌បាទ​សាឡូម៉ូន​បាន​សង់​ទី​ខ្ពស់​មួយ​សម្រាប់​កេម៉ូស ជា​ទី​គួរ​ស្អប់​ខ្ពើម​របស់​ជន‌ជាតិ​ម៉ូអាប់ នៅ​លើ​ភ្នំ​ដែល​នៅ​ខាង​មុខ​ក្រុង​យេរូ‌សាឡឹម និង​សម្រាប់​ម៉ូលេក ដែល​ជា​ទី​ស្អប់​ខ្ពើម​របស់​កូន​ចៅ​អាំម៉ូន។</w:t>
      </w:r>
    </w:p>
    <w:p/>
    <w:p>
      <w:r xmlns:w="http://schemas.openxmlformats.org/wordprocessingml/2006/main">
        <w:t xml:space="preserve">សាឡូម៉ូន​បាន​សង់​កន្លែង​ខ្ពស់​ពីរ​សម្រាប់​ព្រះ​ចេម៉ូស និង​ម៉ូលេក ដែល​គេ​ចាត់​ទុក​ថា​ជា​ទី​ស្អប់​ខ្ពើម​របស់​ជន​ជាតិ​អ៊ីស្រាអែល។</w:t>
      </w:r>
    </w:p>
    <w:p/>
    <w:p>
      <w:r xmlns:w="http://schemas.openxmlformats.org/wordprocessingml/2006/main">
        <w:t xml:space="preserve">1. ព្រះត្រាស់ហៅយើងឱ្យរស់នៅក្នុងជីវិតដ៏វិសុទ្ធ គ្មានការថ្វាយបង្គំព្រះក្លែងក្លាយ។</w:t>
      </w:r>
    </w:p>
    <w:p/>
    <w:p>
      <w:r xmlns:w="http://schemas.openxmlformats.org/wordprocessingml/2006/main">
        <w:t xml:space="preserve">2. សកម្មភាពរបស់យើងមានផលវិបាក ហើយយើងត្រូវតែពិចារណាដោយប្រុងប្រយ័ត្ននូវជម្រើសរបស់យើង។</w:t>
      </w:r>
    </w:p>
    <w:p/>
    <w:p>
      <w:r xmlns:w="http://schemas.openxmlformats.org/wordprocessingml/2006/main">
        <w:t xml:space="preserve">១.និក្ខមនំ ២០:៣-៥ - «ឯង​នឹង​មិន​មាន​ព្រះ​ឯ​ទៀត​នៅ​ពី​មុខ​អញ​ឡើយ ឯង​មិន​ត្រូវ​ធ្វើ​ជា​រូប​អ្វី​នៅ​ស្ថាន​សួគ៌​ខាង​លើ ឬ​នៅ​ផែនដី​ក្រោម ឬ​ក្នុង​ទឹក​ខាង​ក្រោម​ឡើយ។ ចុះ​ចំពោះ​ពួកគេ ឬ​ថ្វាយបង្គំ​ពួកគេ»។</w:t>
      </w:r>
    </w:p>
    <w:p/>
    <w:p>
      <w:r xmlns:w="http://schemas.openxmlformats.org/wordprocessingml/2006/main">
        <w:t xml:space="preserve">2 ចោទិយកថា 7:25-26 - «ត្រូវ​ដុត​រូប​ចម្លាក់​នៃ​ព្រះ​របស់​ពួក​គេ​ដោយ​ភ្លើង។ អ្នក​មិន​ត្រូវ​ប្រាថ្នា​ចង់​បាន​ប្រាក់ ឬ​មាស​ដែល​មាន​នៅ​លើ​រូប​ទាំង​នោះ​ឡើយ ហើយ​ក៏​មិន​ត្រូវ​យក​ទៅ​ឲ្យ​អ្នក​ដែរ ក្រែង​លោ​អ្នក​ត្រូវ​ជាប់​អន្ទាក់។ ជា​សេចក្តី​ស្អប់​ខ្ពើម​ចំពោះ​ព្រះ‌អម្ចាស់ ជា​ព្រះ​របស់​អ្នក»។</w:t>
      </w:r>
    </w:p>
    <w:p/>
    <w:p>
      <w:r xmlns:w="http://schemas.openxmlformats.org/wordprocessingml/2006/main">
        <w:t xml:space="preserve">១ ពង្សាវតារក្សត្រ 11:8 ហើយ​ក៏​ដូច​គ្នា​ដែរ គាត់​បាន​ធ្វើ​ចំពោះ​ប្រពន្ធ​ចម្លែក​ទាំង​អស់​របស់​គាត់ ដែល​បាន​ដុត​គ្រឿង​ក្រអូប និង​បូជា​ដល់​ព្រះ​របស់​គេ។</w:t>
      </w:r>
    </w:p>
    <w:p/>
    <w:p>
      <w:r xmlns:w="http://schemas.openxmlformats.org/wordprocessingml/2006/main">
        <w:t xml:space="preserve">សាឡូម៉ូន​មាន​ប្រពន្ធ​ចម្លែក​ដែល​ដុត​គ្រឿង​ក្រអូប ហើយ​បូជា​ដល់​ព្រះ​របស់​ខ្លួន។</w:t>
      </w:r>
    </w:p>
    <w:p/>
    <w:p>
      <w:r xmlns:w="http://schemas.openxmlformats.org/wordprocessingml/2006/main">
        <w:t xml:space="preserve">1. «ការស្រឡាញ់ព្រះពេញទំហឹង៖ គំរូនៃការលះបង់ដ៏ស្មោះត្រង់របស់សាឡូម៉ូន»</w:t>
      </w:r>
    </w:p>
    <w:p/>
    <w:p>
      <w:r xmlns:w="http://schemas.openxmlformats.org/wordprocessingml/2006/main">
        <w:t xml:space="preserve">2. "គ្រោះថ្នាក់នៃការមិនស្តាប់បង្គាប់៖ ការក្បត់សាសនារបស់សាឡូម៉ូន និងផលវិបាករបស់វា"</w:t>
      </w:r>
    </w:p>
    <w:p/>
    <w:p>
      <w:r xmlns:w="http://schemas.openxmlformats.org/wordprocessingml/2006/main">
        <w:t xml:space="preserve">1. ម៉ាថាយ 6:24 គ្មាន​នរណា​ម្នាក់​អាច​បម្រើ​ម្ចាស់​ពីរ​នាក់​បាន​ឡើយ ដ្បិត​គាត់​នឹង​ស្អប់​មួយ ហើយ​ស្រឡាញ់​ម្នាក់​ទៀត ឬ​គាត់​នឹង​ត្រូវ​លះបង់​ចំពោះ​មួយ ហើយ​មើលងាយ​ម្នាក់​ទៀត។</w:t>
      </w:r>
    </w:p>
    <w:p/>
    <w:p>
      <w:r xmlns:w="http://schemas.openxmlformats.org/wordprocessingml/2006/main">
        <w:t xml:space="preserve">២. កូរិនថូសទី១ ១០:១២-១៣ ដូច្នេះ ចូរ​អ្នក​ណា​ដែល​គិត​ថា​ខ្លួន​ឈរ​នោះ ចូរ​ប្រយ័ត្ន​ក្រែង​អ្នក​នោះ​ដួល។ គ្មាន​ការ​ល្បួង​ណា​មក​លើ​អ្នក ដែល​មិន​ធម្មតា​សម្រាប់​មនុស្ស​ឡើយ។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១ ពង្សាវតារក្សត្រ 11:9 ព្រះ‌អម្ចាស់​ទ្រង់​ព្រះ‌ពិរោធ​នឹង​សាឡូម៉ូន ពី​ព្រោះ​ព្រះ‌ហឫទ័យ​របស់​ទ្រង់​បាន​បែរ​ចេញ​ពី​ព្រះ‌យេហូវ៉ា ជា​ព្រះ​នៃ​សាសន៍​អ៊ីស្រា‌អែល ដែល​បាន​លេច​មក​ឲ្យ​ទ្រង់​ជា​ពីរ​ដង។</w:t>
      </w:r>
    </w:p>
    <w:p/>
    <w:p>
      <w:r xmlns:w="http://schemas.openxmlformats.org/wordprocessingml/2006/main">
        <w:t xml:space="preserve">ព្រះ​យេហូវ៉ា​ទ្រង់​មិន​ពេញ​ចិត្ត​នឹង​សាឡូម៉ូន​ដែល​បាន​បែរ​ចេញ​ពី​ទ្រង់ ទោះ​ជា​បាន​បង្ហាញ​វត្តមាន​ទ្រង់​ពីរ​ដង​ក៏​ដោយ។</w:t>
      </w:r>
    </w:p>
    <w:p/>
    <w:p>
      <w:r xmlns:w="http://schemas.openxmlformats.org/wordprocessingml/2006/main">
        <w:t xml:space="preserve">1) ការយល់ដឹងអំពីផលវិបាកនៃការងាកចេញពីព្រះ</w:t>
      </w:r>
    </w:p>
    <w:p/>
    <w:p>
      <w:r xmlns:w="http://schemas.openxmlformats.org/wordprocessingml/2006/main">
        <w:t xml:space="preserve">2) អំណាចនៃវត្តមានរបស់ព្រះនៅក្នុងជីវិតរបស់យើង។</w:t>
      </w:r>
    </w:p>
    <w:p/>
    <w:p>
      <w:r xmlns:w="http://schemas.openxmlformats.org/wordprocessingml/2006/main">
        <w:t xml:space="preserve">១) ចោទិយកថា ៤:២៥-៣១ - ពេល​អ្នក​បង្កើត​បាន​កូន​ចៅ ហើយ​ធំ​ឡើង​ក្នុង​ស្រុក ហើយ​ប្រព្រឹត្ត​អំពើ​ពុក​រលួយ ហើយ​ឆ្លាក់​រូប​អ្វី​ក៏​ដោយ ហើយ​ប្រព្រឹត្ត​អំពើ​អាក្រក់​នៅ​ចំពោះ​ព្រះ‌ភ័ក្ត្រ​ព្រះ‌អម្ចាស់ ជា​ព្រះ​របស់​អ្នក ធ្វើ​ឲ្យ​ទ្រង់​ខឹង</w:t>
      </w:r>
    </w:p>
    <w:p/>
    <w:p>
      <w:r xmlns:w="http://schemas.openxmlformats.org/wordprocessingml/2006/main">
        <w:t xml:space="preserve">២) យេរេមា ២៩:១១-១៣ - ព្រះអម្ចាស់​មាន​ព្រះបន្ទូល​ថា សម្រាប់​ខ្ញុំ​ដឹង​អំពី​ផែនការ​ដែល​ខ្ញុំ​មាន​សម្រាប់​អ្នក គឺ​ជា​ផែនការ​សម្រាប់​សុខុមាលភាព និង​មិន​មែន​សម្រាប់​អំពើ​អាក្រក់ ដើម្បី​ផ្ដល់​អនាគត និង​ក្ដី​សង្ឃឹម​ដល់​អ្នក​ឡើយ។ ពេល​នោះ អ្នក​នឹង​អង្វរ​រក​ខ្ញុំ ហើយ​មក​អធិស្ឋាន​មក​ខ្ញុំ ហើយ​ខ្ញុំ​នឹង​ស្តាប់​អ្នក។ អ្នក​នឹង​ស្វែង​រក​ខ្ញុំ ហើយ​រក​ឃើញ​ខ្ញុំ នៅ​ពេល​ដែល​អ្នក​ស្វែង​រក​ខ្ញុំ​ដោយ​អស់​ពី​ចិត្ត។</w:t>
      </w:r>
    </w:p>
    <w:p/>
    <w:p>
      <w:r xmlns:w="http://schemas.openxmlformats.org/wordprocessingml/2006/main">
        <w:t xml:space="preserve">១ ពង្សាវតារក្សត្រ 11:10 ហើយ​បាន​បង្គាប់​គាត់​អំពី​រឿង​នេះ​ថា កុំ​ឲ្យ​ដើរ​តាម​ព្រះ​ឯ​ទៀត​ឡើយ ប៉ុន្តែ​គាត់​មិន​បាន​កាន់​តាម​សេចក្ដី​ដែល​ព្រះ‌យេហូវ៉ា​បាន​បង្គាប់​ឡើយ។</w:t>
      </w:r>
    </w:p>
    <w:p/>
    <w:p>
      <w:r xmlns:w="http://schemas.openxmlformats.org/wordprocessingml/2006/main">
        <w:t xml:space="preserve">សាឡូម៉ូន​មិន​គោរព​តាម​បញ្ជា​របស់​ព្រះអម្ចាស់ ហើយ​ដើរ​តាម​ព្រះ​ដទៃ។</w:t>
      </w:r>
    </w:p>
    <w:p/>
    <w:p>
      <w:r xmlns:w="http://schemas.openxmlformats.org/wordprocessingml/2006/main">
        <w:t xml:space="preserve">1. សារៈសំខាន់នៃភាពស្មោះត្រង់ចំពោះបទបញ្ជារបស់ព្រះ</w:t>
      </w:r>
    </w:p>
    <w:p/>
    <w:p>
      <w:r xmlns:w="http://schemas.openxmlformats.org/wordprocessingml/2006/main">
        <w:t xml:space="preserve">2. ផលវិបាកនៃការមិនស្តាប់បង្គាប់</w:t>
      </w:r>
    </w:p>
    <w:p/>
    <w:p>
      <w:r xmlns:w="http://schemas.openxmlformats.org/wordprocessingml/2006/main">
        <w:t xml:space="preserve">1. ចោទិយកថា 6:14-15 - «មិនត្រូវដើរតាមព្រះដទៃឡើយ គឺជាព្រះនៃប្រជាជនដែលនៅជុំវិញអ្នក»។</w:t>
      </w:r>
    </w:p>
    <w:p/>
    <w:p>
      <w:r xmlns:w="http://schemas.openxmlformats.org/wordprocessingml/2006/main">
        <w:t xml:space="preserve">រ៉ូម 6:16 - "តើអ្នកមិនដឹងទេថាប្រសិនបើអ្នកថ្វាយខ្លួនដល់នរណាម្នាក់ជាខ្ញុំបម្រើដែលស្តាប់បង្គាប់អ្នកគឺជាខ្ញុំបម្រើរបស់អ្នកដែលអ្នកបានស្តាប់បង្គាប់ទាំងអំពើបាបនាំទៅរកសេចក្តីស្លាប់ឬនៃការស្តាប់បង្គាប់នាំទៅរកសេចក្តីសុចរិត?"</w:t>
      </w:r>
    </w:p>
    <w:p/>
    <w:p>
      <w:r xmlns:w="http://schemas.openxmlformats.org/wordprocessingml/2006/main">
        <w:t xml:space="preserve">១ ពង្សាវតារក្សត្រ 11:11 ហេតុ​ដូច្នោះ​ហើយ ព្រះ‌អម្ចាស់​មាន​ព្រះ‌បន្ទូល​ទៅ​សាឡូម៉ូន​ថា៖ «ដ្បិត​ការ​នេះ​បាន​សម្រេច​ពី​អ្នក ហើយ​អ្នក​មិន​បាន​កាន់​តាម​សេចក្ដី​សញ្ញា និង​លក្ខន្តិកៈ​របស់​យើង ដែល​យើង​បាន​បង្គាប់​អ្នក​ទេ យើង​នឹង​ប្រគល់​រាជាណាចក្រ​ពី​អ្នក ហើយ​នឹង​ប្រគល់​ឲ្យ​វិញ។ ដល់អ្នកបំរើរបស់ព្រះអង្គ។</w:t>
      </w:r>
    </w:p>
    <w:p/>
    <w:p>
      <w:r xmlns:w="http://schemas.openxmlformats.org/wordprocessingml/2006/main">
        <w:t xml:space="preserve">ព្រះអម្ចាស់​ព្រមាន​សាឡូម៉ូន​ថា បើ​គាត់​មិន​កាន់​តាម​សម្ពន្ធមេត្រី និង​ច្បាប់​ដែល​ទ្រង់​បាន​បង្គាប់​ទេ នោះ​ព្រះអម្ចាស់​នឹង​ដក​យក​រាជាណាចក្រ​ពី​គាត់ ហើយ​ប្រគល់​ឱ្យ​អ្នក​បម្រើ​ម្នាក់។</w:t>
      </w:r>
    </w:p>
    <w:p/>
    <w:p>
      <w:r xmlns:w="http://schemas.openxmlformats.org/wordprocessingml/2006/main">
        <w:t xml:space="preserve">1. សារៈសំខាន់នៃការរក្សាសេចក្ដីសញ្ញារបស់ព្រះ</w:t>
      </w:r>
    </w:p>
    <w:p/>
    <w:p>
      <w:r xmlns:w="http://schemas.openxmlformats.org/wordprocessingml/2006/main">
        <w:t xml:space="preserve">2. ផលវិបាកនៃការមិនគោរពតាមព្រះបន្ទូលរបស់ព្រះ</w:t>
      </w:r>
    </w:p>
    <w:p/>
    <w:p>
      <w:r xmlns:w="http://schemas.openxmlformats.org/wordprocessingml/2006/main">
        <w:t xml:space="preserve">1. ចោទិយកថា 7:9 - ដូច្នេះ ចូរដឹងថា ព្រះអម្ចាស់ ជាព្រះរបស់អ្នក គឺជាព្រះ។ ទ្រង់​ជា​ព្រះ​ដ៏​ស្មោះត្រង់ ដោយ​រក្សា​សេចក្ដី​សញ្ញា​នៃ​សេចក្ដី​ស្រឡាញ់​របស់​ទ្រង់​ដល់​អស់​អ្នក​ដែល​ស្រឡាញ់​ទ្រង់ ហើយ​កាន់​តាម​បញ្ញត្តិ​របស់​ទ្រង់​រាប់​ពាន់​ជំនាន់។</w:t>
      </w:r>
    </w:p>
    <w:p/>
    <w:p>
      <w:r xmlns:w="http://schemas.openxmlformats.org/wordprocessingml/2006/main">
        <w:t xml:space="preserve">2. ហេព្រើរ 10:26-31 - ប្រសិនបើយើងបន្តធ្វើអំពើបាបដោយចេតនា បន្ទាប់ពីយើងបានទទួលចំណេះដឹងអំពីសេចក្តីពិត នោះគ្មានការលះបង់សម្រាប់អំពើបាបណាមួយឡើយ គឺមានតែការរំពឹងទុកដ៏គួរឱ្យភ័យខ្លាចនៃការជំនុំជំរះ និងភ្លើងឆេះដ៏សន្ធោសន្ធៅដែលនឹងបំផ្លាញខ្មាំងសត្រូវរបស់ព្រះ។ .</w:t>
      </w:r>
    </w:p>
    <w:p/>
    <w:p>
      <w:r xmlns:w="http://schemas.openxmlformats.org/wordprocessingml/2006/main">
        <w:t xml:space="preserve">១ ពង្សាវតារក្សត្រ 11:12 ទោះ​បី​ជា​នៅ​ជំនាន់​របស់​លោក​ក៏​ដោយ ខ្ញុំ​នឹង​មិន​ធ្វើ​ដើម្បី​ជា​ប្រយោជន៍​ដល់​ដាវីឌ ជា​បិតា​របស់​អ្នក​ឡើយ ប៉ុន្តែ​ខ្ញុំ​នឹង​ប្រគល់​វា​ចេញ​ពី​កណ្ដាប់​ដៃ​របស់​កូន​អ្នក។</w:t>
      </w:r>
    </w:p>
    <w:p/>
    <w:p>
      <w:r xmlns:w="http://schemas.openxmlformats.org/wordprocessingml/2006/main">
        <w:t xml:space="preserve">ព្រះ​សន្យា​ថា​នឹង​មិន​ដក​យក​រាជាណាចក្រ​អ៊ីស្រាអែល​ចេញ​ពី​ពូជពង្ស​របស់​ស្តេច​ដាវីឌ​ទេ ប៉ុន្តែ​ទ្រង់​នឹង​ដក​យក​ចេញ​ពី​ព្រះរាជបុត្រ​សាឡូម៉ូន​វិញ។</w:t>
      </w:r>
    </w:p>
    <w:p/>
    <w:p>
      <w:r xmlns:w="http://schemas.openxmlformats.org/wordprocessingml/2006/main">
        <w:t xml:space="preserve">1. ភាពស្មោះត្រង់របស់ព្រះចំពោះការសន្យារបស់ទ្រង់ និងសារៈសំខាន់នៃការទុកចិត្ត និងគោរពទ្រង់។</w:t>
      </w:r>
    </w:p>
    <w:p/>
    <w:p>
      <w:r xmlns:w="http://schemas.openxmlformats.org/wordprocessingml/2006/main">
        <w:t xml:space="preserve">2. ផលវិបាកនៃអំពើបាប និងរបៀបដែលវាប៉ះពាល់ដល់មនុស្សជំនាន់ក្រោយ។</w:t>
      </w:r>
    </w:p>
    <w:p/>
    <w:p>
      <w:r xmlns:w="http://schemas.openxmlformats.org/wordprocessingml/2006/main">
        <w:t xml:space="preserve">1. ចោទិយកថា 7:9 - «ដូច្នេះ ចូរដឹងថា ព្រះអម្ចាស់ ជាព្រះរបស់អ្នក ទ្រង់ជាព្រះ ជាព្រះដ៏ស្មោះត្រង់ ដែលរក្សាសេចក្ដីសញ្ញា និងសេចក្ដីមេត្ដាករុណាជាមួយអស់អ្នកដែលស្រឡាញ់ទ្រង់ ហើយកាន់តាមបញ្ញត្ដិរបស់ទ្រង់ ដល់មួយពាន់ជំនាន់។</w:t>
      </w:r>
    </w:p>
    <w:p/>
    <w:p>
      <w:r xmlns:w="http://schemas.openxmlformats.org/wordprocessingml/2006/main">
        <w:t xml:space="preserve">និក្ខមនំ 20:5-6 - «កុំ​ក្រាប​ថ្វាយបង្គំ​គេ ឬ​បម្រើ​គេ​ឡើយ ដ្បិត​យើង​ជា​ព្រះ​អម្ចាស់ ជា​ព្រះ​របស់​អ្នក ជា​ព្រះ​ដែល​ច្រណែន​នឹង​មើល​អំពើ​ទុច្ចរិត​របស់​ឪពុក​មក​លើ​កូន​រហូត​ដល់​ជំនាន់​ទី​បី និង​ទី​បួន ពួក​គេ​ដែល​ស្អប់​ខ្ញុំ»។</w:t>
      </w:r>
    </w:p>
    <w:p/>
    <w:p>
      <w:r xmlns:w="http://schemas.openxmlformats.org/wordprocessingml/2006/main">
        <w:t xml:space="preserve">១ ពង្សាវតារក្សត្រ 11:13 ទោះ​បី​ជា​យ៉ាង​ណា​ក៏​ដោយ យើង​នឹង​មិន​លះ​បង់​រាជាណាចក្រ​ទាំង​អស់​ឡើយ។ ប៉ុន្តែ​នឹង​ប្រគល់​កុលសម្ព័ន្ធ​មួយ​ដល់​កូន​របស់​អ្នក ដើម្បី​ជា​ប្រយោជន៍​ដល់​ដាវីឌ ជា​អ្នក​បម្រើ​របស់​យើង និង​ជា​ប្រយោជន៍​ដល់​ក្រុង​យេរូសាឡិម ដែល​យើង​បាន​ជ្រើស​រើស។</w:t>
      </w:r>
    </w:p>
    <w:p/>
    <w:p>
      <w:r xmlns:w="http://schemas.openxmlformats.org/wordprocessingml/2006/main">
        <w:t xml:space="preserve">ដោយ​សេចក្ដី​មេត្តាករុណា​របស់​ទ្រង់ ព្រះ​បាន​សង្គ្រោះ​កុលសម្ព័ន្ធ​មួយ​របស់​សាឡូម៉ូន ដើម្បី​រក្សា​សេចក្ដី​សញ្ញា​របស់​ទ្រង់​ជាមួយ​នឹង​ដាវីឌ និង​ក្រុង​យេរូសាឡិម។</w:t>
      </w:r>
    </w:p>
    <w:p/>
    <w:p>
      <w:r xmlns:w="http://schemas.openxmlformats.org/wordprocessingml/2006/main">
        <w:t xml:space="preserve">1. សេចក្តីមេត្តាករុណារបស់ព្រះ៖ របៀបដែលព្រះបង្ហាញសេចក្តីស្រឡាញ់របស់ទ្រង់ចំពោះប្រជាជនរបស់ទ្រង់</w:t>
      </w:r>
    </w:p>
    <w:p/>
    <w:p>
      <w:r xmlns:w="http://schemas.openxmlformats.org/wordprocessingml/2006/main">
        <w:t xml:space="preserve">2. ភាពស្មោះត្រង់របស់ព្រះ៖ ការរក្សាការសន្យារបស់ទ្រង់មិនថាមានអ្វីនោះទេ។</w:t>
      </w:r>
    </w:p>
    <w:p/>
    <w:p>
      <w:r xmlns:w="http://schemas.openxmlformats.org/wordprocessingml/2006/main">
        <w:t xml:space="preserve">១.រ៉ូម ៨:២៨៖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ហេព្រើរ ១៣:៥៖ ចូរ​ឲ្យ​ការ​សន្ទនា​របស់​អ្នក​គ្មាន​សេចក្ដី​លោភ​ឡើយ។ ចូរ​ស្កប់​ចិត្ត​នឹង​របស់​ដែល​អ្នក​រាល់​គ្នា​មាន​ចុះ ដ្បិត​ទ្រង់​មាន​ព្រះ‌បន្ទូល​ថា អញ​នឹង​មិន​ចាក​ចេញ​ពី​ឯង ឬ​បោះ​បង់​ចោល​ឯង​ឡើយ។</w:t>
      </w:r>
    </w:p>
    <w:p/>
    <w:p>
      <w:r xmlns:w="http://schemas.openxmlformats.org/wordprocessingml/2006/main">
        <w:t xml:space="preserve">១ ពង្សាវតារក្សត្រ 11:14 ព្រះ‌អម្ចាស់​បាន​បំបះ‌បំបោរ​មារ​សត្រូវ​ដល់​សាឡូម៉ូន គឺ​ហាដាដ ជា​អ្នក​ស្រុក​អេដុម។</w:t>
      </w:r>
    </w:p>
    <w:p/>
    <w:p>
      <w:r xmlns:w="http://schemas.openxmlformats.org/wordprocessingml/2006/main">
        <w:t xml:space="preserve">ព្រះ‌អម្ចាស់​បាន​បំផុស​បំផុល​ឲ្យ​មារ​សត្រូវ​របស់​សាឡូម៉ូន គឺ​លោក​ហាដាដ ជា​អ្នក​ស្រុក​អេដុម ដែល​ជា​ពូជ‌ពង្ស​របស់​ស្ដេច​នៅ​ស្រុក​អេដុម។</w:t>
      </w:r>
    </w:p>
    <w:p/>
    <w:p>
      <w:r xmlns:w="http://schemas.openxmlformats.org/wordprocessingml/2006/main">
        <w:t xml:space="preserve">1. អធិប្បាយ​របស់​ព្រះអម្ចាស់​លើ​កិច្ចការ​មនុស្ស</w:t>
      </w:r>
    </w:p>
    <w:p/>
    <w:p>
      <w:r xmlns:w="http://schemas.openxmlformats.org/wordprocessingml/2006/main">
        <w:t xml:space="preserve">2. អំណាចនៃការការពាររបស់ព្រះ</w:t>
      </w:r>
    </w:p>
    <w:p/>
    <w:p>
      <w:r xmlns:w="http://schemas.openxmlformats.org/wordprocessingml/2006/main">
        <w:t xml:space="preserve">1. អេសាយ 55:8-9 ដ្បិត​គំនិត​ខ្ញុំ​មិន​មែន​ជា​គំនិត​របស់​អ្នក​ទេ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2. រ៉ូម 8:28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១ ពង្សាវតារក្សត្រ 11:15 ដ្បិត​កាល​ព្រះបាទ​ដាវីឌ​គង់​នៅ​ស្រុក​អេដុម ហើយ​យ៉ូអាប់​ជា​មេទ័ព​ក៏​ឡើង​ទៅ​បញ្ចុះ​សព បន្ទាប់​ពី​ទ្រង់​បាន​វាយ​បុរស​គ្រប់​រូប​នៅ​ស្រុក​អេដុម។</w:t>
      </w:r>
    </w:p>
    <w:p/>
    <w:p>
      <w:r xmlns:w="http://schemas.openxmlformats.org/wordprocessingml/2006/main">
        <w:t xml:space="preserve">ការ​មិន​ស្តាប់​បង្គាប់​របស់​សាឡូម៉ូន​ចំពោះ​ព្រះ​បាន​ធ្វើ​ឲ្យ​ទ្រង់​ដក​យក​រាជាណាចក្រ​ពី​ទ្រង់។</w:t>
      </w:r>
    </w:p>
    <w:p/>
    <w:p>
      <w:r xmlns:w="http://schemas.openxmlformats.org/wordprocessingml/2006/main">
        <w:t xml:space="preserve">១៖ យើង​គួរ​តែ​ស្តាប់​បង្គាប់​ព្រះ ហើយ​វា​មិន​យឺត​ពេល​ទេ​ក្នុង​ការ​ត្រឡប់​មក​រក​ទ្រង់​វិញ។</w:t>
      </w:r>
    </w:p>
    <w:p/>
    <w:p>
      <w:r xmlns:w="http://schemas.openxmlformats.org/wordprocessingml/2006/main">
        <w:t xml:space="preserve">២៖ ការមិនស្តាប់បង្គាប់ព្រះនាំទៅរកផលវិបាកដែលអាចជៀសវាងបានដោយការស្វែងរកទ្រង់។</w:t>
      </w:r>
    </w:p>
    <w:p/>
    <w:p>
      <w:r xmlns:w="http://schemas.openxmlformats.org/wordprocessingml/2006/main">
        <w:t xml:space="preserve">1: យ៉ាកុប 1:22-25 - ប៉ុន្តែ ចូរ​ធ្វើ​តាម​ព្រះ​បន្ទូល ហើយ​មិន​មែន​ជា​អ្នក​ស្តាប់​តែ​ប៉ុណ្ណោះ​ទេ ដោយ​បញ្ឆោត​ខ្លួន​ឯង។ បើអ្នកណាស្ដាប់ព្រះបន្ទូល តែមិនធ្វើតាម អ្នកនោះប្រៀបដូចជាមនុស្សមើលមុខតាមកញ្ចក់។ ដ្បិត​គាត់​សង្កេត​មើល​ខ្លួន​ឯង ដើរ​ចេញ​ទៅ ហើយ​ភ្លេច​ភ្លាម​ថា​ខ្លួន​ជា​មនុស្ស​បែប​ណា។ ប៉ុន្តែ​អ្នក​ណា​ដែល​មើល​ទៅ​ក្នុង​ច្បាប់​នៃ​សេរីភាព​ដ៏​ល្អ​ឥត​ខ្ចោះ ហើយ​បន្ត​នៅ​ក្នុង​ច្បាប់​នោះ ហើយ​មិន​មែន​ជា​អ្នក​ស្តាប់​ភ្លេច​ទេ តែ​ជា​អ្នក​ធ្វើ​ការ​នោះ អ្នក​នោះ​នឹង​បាន​ពរ​ក្នុង​ការ​ដែល​ខ្លួន​ធ្វើ។</w:t>
      </w:r>
    </w:p>
    <w:p/>
    <w:p>
      <w:r xmlns:w="http://schemas.openxmlformats.org/wordprocessingml/2006/main">
        <w:t xml:space="preserve">២: ហេព្រើរ ៤:១១-១៣ - ដូច្នេះ ចូរ​យើង​ឧស្សាហ៍​ចូល​ទៅ​ក្នុង​កន្លែង​សម្រាក​នោះ ក្រែង​មាន​អ្នក​ណា​ម្នាក់​ធ្លាក់​ទៅ​តាម​គំរូ​ដដែល​នៃ​ការ​មិន​ស្តាប់​បង្គាប់។ ដ្បិត​ព្រះបន្ទូល​នៃ​ព្រះ​មាន​ព្រះជន្ម​រស់ ហើយ​មាន​ឫទ្ធានុភាព ហើយ​មុត​ជាង​ដាវ​មុខ​ពីរ​ណា​មួយ ទម្លុះ​រហូត​ដល់​ការ​បែក​គ្នា​នៃ​ព្រលឹង និង​វិញ្ញាណ និង​សន្លាក់ និង​ខួរឆ្អឹង ហើយ​ជា​អ្នក​យល់​ដឹង​ពី​គំនិត និង​ចេតនា​នៃ​ចិត្ត។ ហើយ​គ្មាន​សត្វ​ណា​លាក់​កំបាំង​ពី​ព្រះនេត្រ​របស់​ទ្រង់​ឡើយ ប៉ុន្តែ​អ្វីៗ​ទាំង​អស់​គឺ​អាក្រាត ហើយ​បើក​ចំហ​ដល់​ព្រះនេត្រ​របស់​ទ្រង់ ដែល​យើង​ត្រូវ​ចាត់​ទុក។</w:t>
      </w:r>
    </w:p>
    <w:p/>
    <w:p>
      <w:r xmlns:w="http://schemas.openxmlformats.org/wordprocessingml/2006/main">
        <w:t xml:space="preserve">១ ពង្សាវតារក្សត្រ 11:16 (យ៉ូអាប់​បាន​ស្នាក់​នៅ​ទី​នោះ​ជា​មួយ​អ៊ីស្រា‌អែល​អស់​រយៈ​ពេល​ប្រាំ​មួយ​ខែ រហូត​ដល់​គាត់​កាត់​ចោល​បុរស​ទាំង​អស់​នៅ​ស្រុក​អេដុម)។</w:t>
      </w:r>
    </w:p>
    <w:p/>
    <w:p>
      <w:r xmlns:w="http://schemas.openxmlformats.org/wordprocessingml/2006/main">
        <w:t xml:space="preserve">លោក​យ៉ូអាប់​បាន​ស្នាក់​នៅ​ស្រុក​អេដុម​អស់​រយៈ​ពេល​ប្រាំមួយ​ខែ​ជា​មួយ​នឹង​ជន​ជាតិ​អ៊ីស្រាអែល​ទាំង​អស់ ដើម្បី​កាត់​ផ្តាច់​បុរស​ទាំង​អស់​នៅ​ក្នុង​ស្រុក។</w:t>
      </w:r>
    </w:p>
    <w:p/>
    <w:p>
      <w:r xmlns:w="http://schemas.openxmlformats.org/wordprocessingml/2006/main">
        <w:t xml:space="preserve">1. អំណាចនៃការតស៊ូ: មេរៀនពីលោកយ៉ូអាប់</w:t>
      </w:r>
    </w:p>
    <w:p/>
    <w:p>
      <w:r xmlns:w="http://schemas.openxmlformats.org/wordprocessingml/2006/main">
        <w:t xml:space="preserve">2. ភាពស្មោះត្រង់របស់យ៉ូអាប់៖ ការបម្រើព្រះក្នុងគ្រាដ៏លំបាក</w:t>
      </w:r>
    </w:p>
    <w:p/>
    <w:p>
      <w:r xmlns:w="http://schemas.openxmlformats.org/wordprocessingml/2006/main">
        <w:t xml:space="preserve">1. សាំយូអែល 18:14 - ព្រះបាទដាវីឌមានអាកប្បកិរិយាឈ្លាសវៃជាងអ្នកបំរើទាំងអស់របស់សូល។ ដូច្នេះ​ហើយ​បាន​ជា​ឈ្មោះ​របស់​គាត់​បាន​ក្លាយ​ទៅ​ជា​អស្ចារ្យ​ណាស់​។</w:t>
      </w:r>
    </w:p>
    <w:p/>
    <w:p>
      <w:r xmlns:w="http://schemas.openxmlformats.org/wordprocessingml/2006/main">
        <w:t xml:space="preserve">2. កូរិនថូស 15:58 - ដូច្នេះ បងប្អូន​ជា​ទី​ស្រឡាញ់​របស់​ខ្ញុំ​អើយ ចូរ​មាន​ចិត្ត​ខ្ជាប់ខ្ជួន មិន​អាច​រើ​ចេញ​បាន ហើយ​មាន​បរិបូរណ៍​ក្នុង​កិច្ចការ​របស់​ព្រះ​អម្ចាស់​ជានិច្ច ព្រោះ​អ្នក​រាល់​គ្នា​ដឹង​ថា ការ​ងារ​របស់​អ្នក​មិន​ឥត​ប្រយោជន៍​ក្នុង​ព្រះ​អម្ចាស់​ឡើយ។</w:t>
      </w:r>
    </w:p>
    <w:p/>
    <w:p>
      <w:r xmlns:w="http://schemas.openxmlformats.org/wordprocessingml/2006/main">
        <w:t xml:space="preserve">១ ពង្សាវតារក្សត្រ 11:17 លោក​ហាដាដ​បាន​រត់​ចេញ ហើយ​លោក និង​ជន​ជាតិ​អេដុម​ខ្លះ​នៃ​អ្នក​បម្រើ​របស់​ឪពុក​លោក​បាន​រត់​ទៅ​ស្រុក​អេស៊ីប។ ហាដាដ នៅក្មេងនៅឡើយ។</w:t>
      </w:r>
    </w:p>
    <w:p/>
    <w:p>
      <w:r xmlns:w="http://schemas.openxmlformats.org/wordprocessingml/2006/main">
        <w:t xml:space="preserve">វគ្គនេះពិពណ៌នាអំពីរបៀបដែលហាដាដដែលនៅក្មេងបានភៀសខ្លួនទៅស្រុកអេស៊ីបជាមួយនឹងអ្នកបំរើរបស់ឪពុកគាត់។</w:t>
      </w:r>
    </w:p>
    <w:p/>
    <w:p>
      <w:r xmlns:w="http://schemas.openxmlformats.org/wordprocessingml/2006/main">
        <w:t xml:space="preserve">1. ព្រះតែងតែមានផែនការសម្រាប់យើង ទោះបីជាយើងនៅក្មេងពេកមិនអាចយល់វាបានក៏ដោយ។</w:t>
      </w:r>
    </w:p>
    <w:p/>
    <w:p>
      <w:r xmlns:w="http://schemas.openxmlformats.org/wordprocessingml/2006/main">
        <w:t xml:space="preserve">2. សូម្បីតែនៅក្នុងគ្រាដ៏លំបាកក៏ដោយ ក៏ព្រះប្រទានឱ្យយើងនូវកម្លាំង និងភាពក្លាហានដើម្បីឆ្ពោះទៅមុខ។</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ចោទិយកថា 31:6 -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១ ពង្សាវតារក្សត្រ 11:18 ពួក​គេ​ក្រោក​ពី​ស្រុក​ម៉ាឌាន មក​ដល់​ក្រុង​ប៉ារ៉ាន ហើយ​នាំ​មនុស្ស​ចេញ​ពី​ក្រុង​ប៉ារ៉ាន ហើយ​មក​ដល់​ស្រុក​អេស៊ីព្ទ ឯ​ផារ៉ោន​ជា​ស្តេច​អេស៊ីព្ទ។ ដែល​បាន​ប្រទាន​ផ្ទះ​មួយ​ដល់​គាត់ ហើយ​បាន​ចាត់​ចែង​ទ្រព្យ​សម្បត្ដិ​ដល់​គាត់ ហើយ​បាន​ផ្ដល់​ដី​ដល់​គាត់។</w:t>
      </w:r>
    </w:p>
    <w:p/>
    <w:p>
      <w:r xmlns:w="http://schemas.openxmlformats.org/wordprocessingml/2006/main">
        <w:t xml:space="preserve">ជន​ជាតិ​ម៉ាឌាន​បាន​ធ្វើ​ដំណើរ​ទៅ​ស្រុក​អេស៊ីប ហើយ​ទទួល​ស្វាគមន៍​ដោយ​ផារ៉ោន ដែល​បាន​ប្រទាន​ផ្ទះ ដី និង​អាហារ​ដល់​គេ។</w:t>
      </w:r>
    </w:p>
    <w:p/>
    <w:p>
      <w:r xmlns:w="http://schemas.openxmlformats.org/wordprocessingml/2006/main">
        <w:t xml:space="preserve">1. ហ៊ានប្រថុយនឹងក្តីសុបិនរបស់យើង!</w:t>
      </w:r>
    </w:p>
    <w:p/>
    <w:p>
      <w:r xmlns:w="http://schemas.openxmlformats.org/wordprocessingml/2006/main">
        <w:t xml:space="preserve">2. ព្រះ​ទ្រង់​ប្រទាន​ដល់​យើង ទោះ​បី​ជា​ស្ថិត​ក្នុង​ភាព​មិន​ប្រាកដ​ប្រជា​ក៏​ដោយ។</w:t>
      </w:r>
    </w:p>
    <w:p/>
    <w:p>
      <w:r xmlns:w="http://schemas.openxmlformats.org/wordprocessingml/2006/main">
        <w:t xml:space="preserve">1. និក្ខមនំ 3:7-10 - ហើយព្រះអម្ចាស់មានព្រះបន្ទូលថា: ខ្ញុំពិតជាបានឃើញទុក្ខវេទនារបស់ប្រជាជនរបស់យើងនៅក្នុងស្រុកអេស៊ីបហើយបានឮការយំរបស់ពួកគេដោយហេតុផលនៃចៅហ្វាយនាយរបស់ពួកគេ។ ដ្បិតខ្ញុំដឹងពីទុក្ខព្រួយរបស់គេ</w:t>
      </w:r>
    </w:p>
    <w:p/>
    <w:p>
      <w:r xmlns:w="http://schemas.openxmlformats.org/wordprocessingml/2006/main">
        <w:t xml:space="preserve">2. ពេត្រុសទី 1 5:7 - លះបង់ការយកចិត្តទុកដាក់របស់អ្នកលើគាត់។ ព្រោះគាត់យកចិត្តទុកដាក់ចំពោះអ្នក។</w:t>
      </w:r>
    </w:p>
    <w:p/>
    <w:p>
      <w:r xmlns:w="http://schemas.openxmlformats.org/wordprocessingml/2006/main">
        <w:t xml:space="preserve">១ ពង្សាវតារក្សត្រ 11:19 ព្រះ‌បាទ​ហាដាដ​មាន​ព្រះទ័យ​សព្វ​ព្រះហឫទ័យ​ជា​ខ្លាំង​ចំពោះ​ព្រះចៅ​ផារ៉ោន ដូច្នេះ​ហើយ​បាន​ជា​ទ្រង់​បាន​ប្រគល់​គាត់​ទៅ​ជា​ភរិយា​របស់​ប្អូន​ស្រី​របស់​គាត់ គឺ​ប្អូន​ស្រី​របស់​ម្ចាស់​ក្សត្រី​ថាភីណេស។</w:t>
      </w:r>
    </w:p>
    <w:p/>
    <w:p>
      <w:r xmlns:w="http://schemas.openxmlformats.org/wordprocessingml/2006/main">
        <w:t xml:space="preserve">ព្រះចៅ​ផារ៉ោន​បាន​ប្រគល់​នាង​ហាដាឌ ជា​បង​ថ្លៃ​ស្រី​របស់​គាត់ ឈ្មោះ​ថាភីនេស ជា​មហេសី។</w:t>
      </w:r>
    </w:p>
    <w:p/>
    <w:p>
      <w:r xmlns:w="http://schemas.openxmlformats.org/wordprocessingml/2006/main">
        <w:t xml:space="preserve">1. ព្រះប្រើទំនាក់ទំនងរបស់យើងដើម្បីនាំមកនូវការពេញចិត្ត និងពរជ័យ។</w:t>
      </w:r>
    </w:p>
    <w:p/>
    <w:p>
      <w:r xmlns:w="http://schemas.openxmlformats.org/wordprocessingml/2006/main">
        <w:t xml:space="preserve">2. កុំមើលស្រាលអំណាចនៃទំនាក់ទំនងដើម្បីនាំមកនូវឆន្ទៈរបស់ព្រះ។</w:t>
      </w:r>
    </w:p>
    <w:p/>
    <w:p>
      <w:r xmlns:w="http://schemas.openxmlformats.org/wordprocessingml/2006/main">
        <w:t xml:space="preserve">1. នាងរស់ 2:10 នាង​ក្រាប​ចុះ​អោន​មុខ​ដល់​ដី ហើយ​និយាយ​ទៅ​កាន់​គាត់​ថា៖ «ហេតុ​អ្វី​បាន​ជា​ខ្ញុំ​មាន​ចិត្ត​សប្បុរស​ចំពោះ​ភ្នែក​អ្នក​រាល់​គ្នា ដើម្បី​ឲ្យ​អ្នក​រាល់​គ្នា​ចាប់​អារម្មណ៍​ខ្ញុំ ព្រោះ​ខ្ញុំ​ជា​ជន​បរទេស?</w:t>
      </w:r>
    </w:p>
    <w:p/>
    <w:p>
      <w:r xmlns:w="http://schemas.openxmlformats.org/wordprocessingml/2006/main">
        <w:t xml:space="preserve">2. សុភាសិត 18:24 - មនុស្ស​ដែល​មាន​គូកន​ច្រើន​អាច​នឹង​មក​វិនាស ប៉ុន្តែ​មាន​មិត្ត​ដែល​នៅ​ជិត​ជាង​បង​ប្អូន។</w:t>
      </w:r>
    </w:p>
    <w:p/>
    <w:p>
      <w:r xmlns:w="http://schemas.openxmlformats.org/wordprocessingml/2006/main">
        <w:t xml:space="preserve">១ ពង្សាវតារក្សត្រ 11:20 ប្អូន​ស្រី​របស់​តាបិន​ប្រសូត​បាន​កូន​របស់​លោក Genubath ដែល​តាភេន​បាន​ផ្ដាច់​ដោះ​ក្នុង​ដំណាក់​របស់​ផារ៉ោន ហើយ​កេនូបាត​ក៏​នៅ​ក្នុង​គ្រួសារ​របស់​ផារ៉ោន ក្នុង​ចំណោម​កូន​របស់​ផារ៉ោន។</w:t>
      </w:r>
    </w:p>
    <w:p/>
    <w:p>
      <w:r xmlns:w="http://schemas.openxmlformats.org/wordprocessingml/2006/main">
        <w:t xml:space="preserve">តាភែន​មាន​កូន​ប្រុស​មួយ​ឈ្មោះ​កេនូបាត ដែល​នាង​បាន​ផ្ដាច់​ដោះ​នៅ​ក្នុង​ដំណាក់​របស់​ផារ៉ោន ហើយ​គាត់​ជា​ផ្នែក​នៃ​គ្រួសារ​របស់​ផារ៉ោន។</w:t>
      </w:r>
    </w:p>
    <w:p/>
    <w:p>
      <w:r xmlns:w="http://schemas.openxmlformats.org/wordprocessingml/2006/main">
        <w:t xml:space="preserve">1. អំណាចនៃការអប់រំនៅក្នុងព្រះគម្ពីរ</w:t>
      </w:r>
    </w:p>
    <w:p/>
    <w:p>
      <w:r xmlns:w="http://schemas.openxmlformats.org/wordprocessingml/2006/main">
        <w:t xml:space="preserve">2. ឥទ្ធិពលនៃគ្រួសារមកលើជីវិតរបស់យើង។</w:t>
      </w:r>
    </w:p>
    <w:p/>
    <w:p>
      <w:r xmlns:w="http://schemas.openxmlformats.org/wordprocessingml/2006/main">
        <w:t xml:space="preserve">១ ពង្សាវតារក្សត្រ ១១:២០</w:t>
      </w:r>
    </w:p>
    <w:p/>
    <w:p>
      <w:r xmlns:w="http://schemas.openxmlformats.org/wordprocessingml/2006/main">
        <w:t xml:space="preserve">2. សុភាសិត 22:6 «បង្ហាត់​កូន​ឲ្យ​ដើរ​តាម​ផ្លូវ​ដែល​ខ្លួន​ត្រូវ​ទៅ ហើយ​កាល​ណា​ចាស់​ទៅ​ក៏​មិន​ឃ្លាត​ចេញ​ដែរ។</w:t>
      </w:r>
    </w:p>
    <w:p/>
    <w:p>
      <w:r xmlns:w="http://schemas.openxmlformats.org/wordprocessingml/2006/main">
        <w:t xml:space="preserve">១ ពង្សាវតារក្សត្រ 11:21 កាល​ហាដាដ​ឮ​នៅ​ស្រុក​អេស៊ីព្ទ​ថា ដាវីឌ​ដេក​ជា​មួយ​នឹង​ពួក​អយ្យកោ ហើយ​ថា​យ៉ូអាប់​មេទ័ព​បាន​ស្លាប់ ហាដាដ​មាន​រាជឱង្ការ​ទៅ​ផារ៉ោន​ថា៖ «សូម​ឲ្យ​ខ្ញុំ​ចេញ​ទៅ ដើម្បី​ឲ្យ​ខ្ញុំ​ទៅ​ស្រុក​របស់​ខ្លួន»។</w:t>
      </w:r>
    </w:p>
    <w:p/>
    <w:p>
      <w:r xmlns:w="http://schemas.openxmlformats.org/wordprocessingml/2006/main">
        <w:t xml:space="preserve">ហាដាដ​បាន​ឮ​អំពី​ការ​សោយ​ទិវង្គត​របស់​ស្តេច​ដាវីឌ និង​យ៉ូអាប់ ក៏​បាន​សុំ​ការ​អនុញ្ញាត​ពី​ផារ៉ោន​ឲ្យ​ចាក​ចេញ​ពី​ស្រុក​អេស៊ីប​ត្រឡប់​ទៅ​ស្រុក​កំណើត​វិញ។</w:t>
      </w:r>
    </w:p>
    <w:p/>
    <w:p>
      <w:r xmlns:w="http://schemas.openxmlformats.org/wordprocessingml/2006/main">
        <w:t xml:space="preserve">1. សារៈសំខាន់នៃការមានមាតុភូមិនិងត្រលប់ទៅវា។</w:t>
      </w:r>
    </w:p>
    <w:p/>
    <w:p>
      <w:r xmlns:w="http://schemas.openxmlformats.org/wordprocessingml/2006/main">
        <w:t xml:space="preserve">2. ភាពផុយស្រួយនៃជីវិត និងសេចក្តីស្លាប់ ហើយតើជីវិតរបស់យើងអាចត្រូវដកចេញបានលឿនប៉ុណ្ណា។</w:t>
      </w:r>
    </w:p>
    <w:p/>
    <w:p>
      <w:r xmlns:w="http://schemas.openxmlformats.org/wordprocessingml/2006/main">
        <w:t xml:space="preserve">1. ទំនុកតម្កើង 39:4-5 «ព្រះអម្ចាស់អើយ សូមទ្រង់ប្រោសទូលបង្គំឲ្យស្គាល់អវសានកាលរបស់ទូលបង្គំ ហើយនឹងរង្វាស់នៃអាយុរបស់ទូលបង្គំផង ដើម្បីឲ្យទូលបង្គំបានដឹងថា ទូលបង្គំខ្សោយប៉ុនណា។ អាយុ​របស់​ខ្ញុំ​គឺ​ដូច​ជា​គ្មាន​អ្វី​នៅ​ពី​មុខ​អ្នក​»។</w:t>
      </w:r>
    </w:p>
    <w:p/>
    <w:p>
      <w:r xmlns:w="http://schemas.openxmlformats.org/wordprocessingml/2006/main">
        <w:t xml:space="preserve">2. ចោទិយកថា 30:19-20 «ខ្ញុំ​ហៅ​ស្ថានសួគ៌ និង​ផែនដី​ដើម្បី​កត់ត្រា​ថ្ងៃ​នេះ​ប្រឆាំង​នឹង​អ្នក គឺ​ថា​យើង​បាន​ដាក់​នៅ​ចំពោះ​អ្នក​រាល់​គ្នា​នូវ​ជីវិត និង​សេចក្តី​ស្លាប់ ពរ និង​បណ្តាសា ដូច្នេះ ចូរ​រើស​យក​ជីវិត ដើម្បី​ឲ្យ​អ្នក និង​ពូជ​អ្នក​មាន​ជីវិត។ ចូរ​ស្រឡាញ់​ព្រះ‌អម្ចាស់ ជា​ព្រះ​របស់​អ្នក ហើយ​ឲ្យ​អ្នក​ស្តាប់​តាម​ព្រះ‌សូរសៀង​របស់​ព្រះអង្គ ហើយ​ដើម្បី​ឲ្យ​អ្នក​នៅ​ជាប់​នឹង​ព្រះអង្គ ដ្បិត​ព្រះអង្គ​ជា​ជីវិត​របស់​អ្នក និង​ជា​អាយុ​កាល​របស់​អ្នក»។</w:t>
      </w:r>
    </w:p>
    <w:p/>
    <w:p>
      <w:r xmlns:w="http://schemas.openxmlformats.org/wordprocessingml/2006/main">
        <w:t xml:space="preserve">១ ពង្សាវតារក្សត្រ 11:22 ព្រះចៅ​ផារ៉ោន​មាន​រាជឱង្ការ​ទៅ​គាត់​ថា៖ «តើ​អ្នក​ខ្វះ​អ្វី​ពី​ខ្ញុំ ដែល​មើល​ចុះ អ្នក​ចង់​ទៅ​ស្រុក​របស់​អ្នក? គាត់​ឆ្លើយ​ថា​គ្មាន​អ្វី​ទេ ទោះ​បី​ជា​ទុក​ឲ្យ​ខ្ញុំ​ទៅ​ដោយ​ប្រាជ្ញា​ក៏​ដោយ។</w:t>
      </w:r>
    </w:p>
    <w:p/>
    <w:p>
      <w:r xmlns:w="http://schemas.openxmlformats.org/wordprocessingml/2006/main">
        <w:t xml:space="preserve">ព្រះចៅ​ផារ៉ោន​បាន​សួរ​សាឡូម៉ូន​ថា​ហេតុ​អ្វី​បាន​ជា​ទ្រង់​ចង់​ត្រឡប់​ទៅ​ស្រុក​របស់​ទ្រង់​វិញ ហើយ​សាឡូម៉ូន​បាន​ឆ្លើយ​ថា​ទ្រង់​គ្មាន​អ្វី​ខ្វះ​នៅ​ក្នុង​ស្រុក​អេស៊ីប​ទេ។</w:t>
      </w:r>
    </w:p>
    <w:p/>
    <w:p>
      <w:r xmlns:w="http://schemas.openxmlformats.org/wordprocessingml/2006/main">
        <w:t xml:space="preserve">1. ព្រះនឹងផ្គត់ផ្គង់យើងជានិច្ច ទោះបីជាវាហាក់ដូចជាយើងគ្មានអ្វីសោះក៏ដោយ។</w:t>
      </w:r>
    </w:p>
    <w:p/>
    <w:p>
      <w:r xmlns:w="http://schemas.openxmlformats.org/wordprocessingml/2006/main">
        <w:t xml:space="preserve">2. សូម្បីតែនៅពេលដែលយើងនៅឆ្ងាយពីផ្ទះក៏ដោយ ព្រះនឹងផ្តល់ឱ្យយើងនូវអ្វីដែលយើងត្រូវការ។</w:t>
      </w:r>
    </w:p>
    <w:p/>
    <w:p>
      <w:r xmlns:w="http://schemas.openxmlformats.org/wordprocessingml/2006/main">
        <w:t xml:space="preserve">1.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2. ម៉ាថាយ 6:26 - មើល​ទៅ​សត្វ​ស្លាប​នៅ​លើ​អាកាស: វា​មិន​ដែល​ព្រោះ​ឬ​ច្រូត​កាត់​ឬ​ប្រមូល​ចូល​ក្នុង​ជង្រុក​, ប៉ុន្តែ​ព្រះ​បិតា​របស់​អ្នក​នៅ​ស្ថាន​បរម​សុខ​ចិញ្ចឹម​វា​។ តើអ្នកមិនមានតម្លៃជាងពួកគេទេ?</w:t>
      </w:r>
    </w:p>
    <w:p/>
    <w:p>
      <w:r xmlns:w="http://schemas.openxmlformats.org/wordprocessingml/2006/main">
        <w:t xml:space="preserve">១ ពង្សាវតារក្សត្រ 11:23 ព្រះ‌ជាម្ចាស់​បាន​បំផុស​បំផុល​ឲ្យ​មាន​មារ​សត្រូវ​ម្នាក់​ទៀត គឺ​រេហ្សូន ជា​កូន​របស់​លោក​អេលីដា ដែល​រត់​ចេញ​ពី​ព្រះ‌បាទ​ហាដា‌ដេស៊ើរ ជា​ស្ដេច​ក្រុង​សូបា។</w:t>
      </w:r>
    </w:p>
    <w:p/>
    <w:p>
      <w:r xmlns:w="http://schemas.openxmlformats.org/wordprocessingml/2006/main">
        <w:t xml:space="preserve">ព្រះជាម្ចាស់​បាន​ចាត់​មារសត្រូវ​មក​រក​ព្រះបាទ​សាឡូម៉ូន គឺ​រេសូន ជា​កូន​របស់​លោក​អេលីដា ដែល​បាន​ភៀស​ខ្លួន​ចេញ​ពី​ព្រះចៅ​ហាដាដេស៊ើរ ជា​ស្ដេច​សូបា។</w:t>
      </w:r>
    </w:p>
    <w:p/>
    <w:p>
      <w:r xmlns:w="http://schemas.openxmlformats.org/wordprocessingml/2006/main">
        <w:t xml:space="preserve">1. របៀបជម្នះភាពលំបាកដោយសេចក្តីជំនឿ</w:t>
      </w:r>
    </w:p>
    <w:p/>
    <w:p>
      <w:r xmlns:w="http://schemas.openxmlformats.org/wordprocessingml/2006/main">
        <w:t xml:space="preserve">2. ការស្វែងរកកម្លាំងនៅក្នុងការការពាររបស់ព្រះអម្ចាស់</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២ របាក្សត្រ ៣២:៧​-​៨ - ចូរ​មាន​កម្លាំង​និង​ចិត្ត​ក្លាហាន។ កុំ​ភ័យ​ខ្លាច ឬ​បាក់​ទឹក​ចិត្ត​ដោយ​ព្រោះ​ស្ដេច​ស្រុក​អាស្ស៊ីរី និង​កង​ទ័ព​ដ៏​ច្រើន​សន្ធឹក​សន្ធាប់​នៅ​ជា​មួយ​នឹង​ទ្រង់​ឡើយ ដ្បិត​មាន​ឫទ្ធានុភាព​ធំ​ជាង​នៅ​ជាមួយ​យើង​ទៅ​ទៀត។ ជាមួយ​នឹង​ទ្រង់​គឺ​ជា​ដៃ​នៃ​សាច់​ឈាម​ប៉ុណ្ណោះ ប៉ុន្តែ​នៅ​ជា​មួយ​នឹង​យើង គឺ​ជា​ព្រះ​អម្ចាស់ ជា​ព្រះ​នៃ​យើង ដែល​ជួយ​យើង និង​ប្រយុទ្ធ​នឹង​ការ​ប្រយុទ្ធ​របស់​យើង។</w:t>
      </w:r>
    </w:p>
    <w:p/>
    <w:p>
      <w:r xmlns:w="http://schemas.openxmlformats.org/wordprocessingml/2006/main">
        <w:t xml:space="preserve">១ ពង្សាវតារក្សត្រ 11:24 ទ្រង់​បាន​ប្រមូល​មនុស្ស​មក​ឯ​ទ្រង់ ហើយ​ឡើង​ជា​មេ​ក្រុម នៅ​ពេល​ដែល​ដាវីឌ​ធ្វើ​គុត​ពួក​សូបា រួច​គេ​ទៅ​ក្រុង​ដាម៉ាស ហើយ​តាំង​ទី​លំនៅ​ក្នុង​ក្រុង​ដាម៉ាស។</w:t>
      </w:r>
    </w:p>
    <w:p/>
    <w:p>
      <w:r xmlns:w="http://schemas.openxmlformats.org/wordprocessingml/2006/main">
        <w:t xml:space="preserve">ហាដាដ​បាន​ចូល​រួម​ជា​មួយ​នឹង​បុរស​ពី​តំបន់​សូបា ហើយ​ពួក​គេ​បាន​រើ​ទៅ​ក្រុង​ដាម៉ាស ជា​កន្លែង​ដែល​ពួក​គេ​សោយ​រាជ្យ។</w:t>
      </w:r>
    </w:p>
    <w:p/>
    <w:p>
      <w:r xmlns:w="http://schemas.openxmlformats.org/wordprocessingml/2006/main">
        <w:t xml:space="preserve">1. ព្រះអាចប្រើស្ថានភាពណាមួយសម្រាប់គោលបំណងរបស់ទ្រង់។</w:t>
      </w:r>
    </w:p>
    <w:p/>
    <w:p>
      <w:r xmlns:w="http://schemas.openxmlformats.org/wordprocessingml/2006/main">
        <w:t xml:space="preserve">2. ក្នុងគ្រាមានទុក្ខលំបាក យើងត្រូវស្វែងរកព្រះអម្ចាស់សម្រាប់ការណែនាំ។</w:t>
      </w:r>
    </w:p>
    <w:p/>
    <w:p>
      <w:r xmlns:w="http://schemas.openxmlformats.org/wordprocessingml/2006/main">
        <w:t xml:space="preserve">1. ទំនុកតម្កើង 91:2 "ខ្ញុំនឹងនិយាយអំពីព្រះអម្ចាស់ ទ្រង់ជាជម្រក និងជាបន្ទាយរបស់ទូលបង្គំ ជាព្រះនៃទូលបង្គំ ទូលបង្គំនឹងទុកចិត្ដលើទ្រង់"។</w:t>
      </w:r>
    </w:p>
    <w:p/>
    <w:p>
      <w:r xmlns:w="http://schemas.openxmlformats.org/wordprocessingml/2006/main">
        <w:t xml:space="preserve">2. អេសាយ 41:10 «កុំ​ខ្លាច​ឡើយ ដ្បិត​ខ្ញុំ​នៅ​ជា​មួយ​អ្នក កុំ​ឲ្យ​ស្រងាក​ចិត្ត​ឡើយ ដ្បិត​យើង​ជា​ព្រះ​របស់​អ្នក ខ្ញុំ​នឹង​ពង្រឹង​អ្នក មែន​ហើយ ខ្ញុំ​នឹង​ជួយ​អ្នក មែន​ហើយ យើង​នឹង​ទ្រ​អ្នក​ដោយ​ដៃ​ស្ដាំ​នៃ សេចក្តី​សុចរិត​របស់​ខ្ញុំ»។</w:t>
      </w:r>
    </w:p>
    <w:p/>
    <w:p>
      <w:r xmlns:w="http://schemas.openxmlformats.org/wordprocessingml/2006/main">
        <w:t xml:space="preserve">១ ពង្សាវតារក្សត្រ 11:25 ហើយ​ទ្រង់​ជា​សត្រូវ​នឹង​សាសន៍​អ៊ីស្រា‌អែល​អស់​មួយ​ថ្ងៃ​របស់​សាឡូម៉ូន ក្រៅ​ពី​អំពើ​អាក្រក់​ដែល​ហាដាដ​បាន​ធ្វើ ហើយ​ទ្រង់​បាន​ស្អប់​ពួក​អ៊ីស្រា‌អែល ហើយ​សោយ​រាជ្យ​លើ​ស៊ីរី។</w:t>
      </w:r>
    </w:p>
    <w:p/>
    <w:p>
      <w:r xmlns:w="http://schemas.openxmlformats.org/wordprocessingml/2006/main">
        <w:t xml:space="preserve">រជ្ជកាល​របស់​សាឡូម៉ូន​ត្រូវ​បាន​គំរាម​កំហែង​ដោយ​ហាដាដ ជា​ស្ដេច​បរទេស​ដែល​ស្អប់​អ៊ីស្រាអែល ហើយ​សោយរាជ្យ​លើ​ស៊ីរី។</w:t>
      </w:r>
    </w:p>
    <w:p/>
    <w:p>
      <w:r xmlns:w="http://schemas.openxmlformats.org/wordprocessingml/2006/main">
        <w:t xml:space="preserve">1. យើងត្រូវរក្សាការប្រុងប្រយ័ត្ន និងចងចាំពីការល្បួងរបស់សត្រូវបរទេសរបស់យើង។</w:t>
      </w:r>
    </w:p>
    <w:p/>
    <w:p>
      <w:r xmlns:w="http://schemas.openxmlformats.org/wordprocessingml/2006/main">
        <w:t xml:space="preserve">2. ព្រះតែងតែមើល និងផ្តល់ការការពារពីអ្នកដែលចង់ធ្វើបាបយើង។</w:t>
      </w:r>
    </w:p>
    <w:p/>
    <w:p>
      <w:r xmlns:w="http://schemas.openxmlformats.org/wordprocessingml/2006/main">
        <w:t xml:space="preserve">1. សុភាសិត 21:31 - សេះ​ត្រូវ​បាន​គេ​រៀប​ចំ​ជា​ស្រេច​សម្រាប់​ថ្ងៃ​ប្រយុទ្ធ ប៉ុន្តែ​ជ័យ​ជម្នះ​ជា​របស់​ព្រះ‌អម្ចាស់។</w:t>
      </w:r>
    </w:p>
    <w:p/>
    <w:p>
      <w:r xmlns:w="http://schemas.openxmlformats.org/wordprocessingml/2006/main">
        <w:t xml:space="preserve">ទំនុកតម្កើង 91:9-11 - ដោយ​ព្រោះ​អ្នក​បាន​តាំង​ព្រះ‌អម្ចាស់​ជា​ទី​លំនៅ​របស់​អ្នក​ជា​ព្រះ​ដ៏​ខ្ពង់​ខ្ពស់​បំផុត ដែល​ជា​ទី​ពឹង​ជ្រក​របស់​ខ្ញុំ គ្មាន​អំពើ​អាក្រក់​ណា​អាច​កើត​មាន​ដល់​អ្នក​ឡើយ ហើយ​ក៏​គ្មាន​គ្រោះ​កាច​មក​ជិត​ត្រសាល​ដែរ។ ដ្បិត​ទ្រង់​នឹង​បង្គាប់​ពួក​ទេវតា​របស់​ទ្រង់​អំពី​អ្នក​រាល់​គ្នា​ឲ្យ​យាម​តាម​គ្រប់​ទាំង​ផ្លូវ​ឯង។</w:t>
      </w:r>
    </w:p>
    <w:p/>
    <w:p>
      <w:r xmlns:w="http://schemas.openxmlformats.org/wordprocessingml/2006/main">
        <w:t xml:space="preserve">១ ពង្សាវតារក្សត្រ 11:26 លោក​យេរ៉ូ‌បោម ជា​កូន​របស់​លោក​នេបាត ជា​អ្នក​ស្រុក​អេប្រារ៉ាត​នៃ​សេរេដា ជា​អ្នក​បម្រើ​របស់​សាឡូម៉ូន ដែល​មាតា​ព្រះនាម​សេរូយ៉ា ជា​ស្ត្រី​មេម៉ាយ ទ្រង់​ក៏​លើក​ដៃ​ប្រឆាំង​នឹង​ស្តេច។</w:t>
      </w:r>
    </w:p>
    <w:p/>
    <w:p>
      <w:r xmlns:w="http://schemas.openxmlformats.org/wordprocessingml/2006/main">
        <w:t xml:space="preserve">យេរ៉ូបោម ជា​អ្នក​បម្រើ​របស់​ស្ដេច​សាឡូម៉ូន បាន​ប៉ុនប៉ង​ផ្ដួល​រំលំ​ស្ដេច។</w:t>
      </w:r>
    </w:p>
    <w:p/>
    <w:p>
      <w:r xmlns:w="http://schemas.openxmlformats.org/wordprocessingml/2006/main">
        <w:t xml:space="preserve">១.អធិបតេយ្យភាពរបស់ព្រះ៖ អធិបតេយ្យភាពនៃព្រះនៅក្នុងជីវិតរបស់យើង។</w:t>
      </w:r>
    </w:p>
    <w:p/>
    <w:p>
      <w:r xmlns:w="http://schemas.openxmlformats.org/wordprocessingml/2006/main">
        <w:t xml:space="preserve">2. ភាពស្មោះត្រង់របស់ព្រះ៖ ទុកចិត្តលើព្រះគ្រប់កាលៈទេសៈ</w:t>
      </w:r>
    </w:p>
    <w:p/>
    <w:p>
      <w:r xmlns:w="http://schemas.openxmlformats.org/wordprocessingml/2006/main">
        <w:t xml:space="preserve">1. និក្ខមនំ 15:2 - ព្រះអម្ចាស់ជាកម្លាំងរបស់ខ្ញុំ និងជាបទចម្រៀងរបស់ខ្ញុំ។ គាត់បានផ្តល់ឱ្យខ្ញុំនូវជ័យជំនះ។</w:t>
      </w:r>
    </w:p>
    <w:p/>
    <w:p>
      <w:r xmlns:w="http://schemas.openxmlformats.org/wordprocessingml/2006/main">
        <w:t xml:space="preserve">2. រ៉ូម 8:28 - ហើយ​យើង​ដឹង​ថា​អ្វី​ៗ​ទាំង​អស់​ធ្វើ​ការ​ជា​មួយ​គ្នា​ដើម្បី​សេចក្ដី​ល្អ​ចំពោះ​អ្នក​ដែល​ស្រឡាញ់​ព្រះ ដល់​អ្នក​ដែល​ត្រូវ​បាន​ហៅ​តាម​គោល​បំណង​របស់​ទ្រង់។</w:t>
      </w:r>
    </w:p>
    <w:p/>
    <w:p>
      <w:r xmlns:w="http://schemas.openxmlformats.org/wordprocessingml/2006/main">
        <w:t xml:space="preserve">១ ពង្សាវតារក្សត្រ 11:27 ហើយ​នេះ​ហើយ​ជា​មូលហេតុ​ដែល​ទ្រង់​លើក​ដៃ​ឡើង​ប្រឆាំង​នឹង​ស្តេច ព្រះ‌បាទ​សាឡូម៉ូន​បាន​សង់​មីឡូ ហើយ​ជួសជុល​ការ​បំផ្លិចបំផ្លាញ​នៃ​ក្រុង​ដាវីឌ ជា​បិតា​របស់​ទ្រង់។</w:t>
      </w:r>
    </w:p>
    <w:p/>
    <w:p>
      <w:r xmlns:w="http://schemas.openxmlformats.org/wordprocessingml/2006/main">
        <w:t xml:space="preserve">សាឡូម៉ូន​បាន​សង់​មីឡូ ហើយ​បាន​ជួសជុល​ការ​បំផ្លិចបំផ្លាញ​នៃ​ទីក្រុង​របស់​ដាវីឌ ជា​បិតា​របស់​គាត់ ដែល​ជា​មូលហេតុ​នៃ​ការ​លើក​ដៃ​ឡើង​ប្រឆាំង​នឹង​ស្តេច។</w:t>
      </w:r>
    </w:p>
    <w:p/>
    <w:p>
      <w:r xmlns:w="http://schemas.openxmlformats.org/wordprocessingml/2006/main">
        <w:t xml:space="preserve">1. ព្រះជាប្រភពនៃយុត្តិធម៍បំផុត ហើយនឹងនាំមកនូវផលវិបាកដល់អ្នកដែលមិនគោរពអំណាច។</w:t>
      </w:r>
    </w:p>
    <w:p/>
    <w:p>
      <w:r xmlns:w="http://schemas.openxmlformats.org/wordprocessingml/2006/main">
        <w:t xml:space="preserve">2. ការ​គោរព​សិទ្ធិ​អំណាច​គឺ​មាន​សារៈ​សំខាន់​សម្រាប់​សុខភាព​របស់​ប្រទេស​ជាតិ។</w:t>
      </w:r>
    </w:p>
    <w:p/>
    <w:p>
      <w:r xmlns:w="http://schemas.openxmlformats.org/wordprocessingml/2006/main">
        <w:t xml:space="preserve">១. រ៉ូម ១៣:១-២: ចូរឲ្យមនុស្សគ្រប់រូបចុះចូលនឹងអាជ្ញាធរគ្រប់គ្រង។ ពី​ព្រោះ​គ្មាន​សិទ្ធិ​អំណាច​អ្វី​ក្រៅ​ពី​ព្រះ​ឡើយ ហើយ​អំណាច​ទាំង​ឡាយ​ដែល​មាន​គឺ​ត្រូវ​បាន​បង្កើត​ឡើង​ដោយ​ព្រះ។ ដូច្នេះ អ្នក​ណា​ប្រឆាំង​នឹង​អាជ្ញាធរ នោះ​នឹង​ប្រឆាំង​នឹង​អ្វី​ដែល​ព្រះ​បាន​កំណត់​ទុក ហើយ​អ្នក​ណា​ដែល​ប្រឆាំង​នឹង​ត្រូវ​ទទួល​ទោស។</w:t>
      </w:r>
    </w:p>
    <w:p/>
    <w:p>
      <w:r xmlns:w="http://schemas.openxmlformats.org/wordprocessingml/2006/main">
        <w:t xml:space="preserve">២.សាស្ដា ៨:២​-​៤៖ ខ្ញុំ​និយាយ​ថា ៖ ចូរ​កាន់​តាម​បញ្ជា​របស់​ស្ដេច ដោយ​សារ​ព្រះ​បាន​ស្បថ​នឹង​គាត់។ កុំប្រញាប់ប្រញាល់ចាកចេញពីវត្តមានរបស់គាត់។ កុំ​ប្រកាន់​ជំហរ​អាក្រក់​ឡើយ ដ្បិត​គាត់​ធ្វើ​អ្វី​តាម​ចិត្ត។ ដ្បិត​ព្រះ‌បន្ទូល​របស់​ស្តេច​គឺ​ជា​កំពូល ហើយ​អ្នក​ណា​អាច​និយាយ​ទៅ​កាន់​គាត់​ថា តើ​អ្នក​កំពុង​ធ្វើ​អ្វី?</w:t>
      </w:r>
    </w:p>
    <w:p/>
    <w:p>
      <w:r xmlns:w="http://schemas.openxmlformats.org/wordprocessingml/2006/main">
        <w:t xml:space="preserve">១ ពង្សាវតារក្សត្រ 11:28 ស្ដេច​យេរ៉ូបោម​ជា​បុរស​ខ្លាំង​ពូកែ​ម្នាក់ ព្រះ‌បាទ​សាឡូម៉ូន​ឃើញ​យុវជន​នោះ​មាន​ចិត្ត​ឧស្សាហ៍​ព្យាយាម នោះ​ក៏​តាំង​គាត់​ឲ្យ​គ្រប់​គ្រង​លើ​គ្រប់​ការ​ទាំង​អស់​នៃ​វង្ស​យ៉ូសែប។</w:t>
      </w:r>
    </w:p>
    <w:p/>
    <w:p>
      <w:r xmlns:w="http://schemas.openxmlformats.org/wordprocessingml/2006/main">
        <w:t xml:space="preserve">យេរ៉ូបោម​ជា​បុរស​ក្លាហាន និង​ឧស្សាហ៍​ព្យាយាម ដែល​សាឡូម៉ូន​បាន​កត់​សម្គាល់ ហើយ​បាន​តែងតាំង​គាត់​ឲ្យ​មើល​ការ​ខុស​ត្រូវ​ផ្ទះ​របស់​យ៉ូសែប។</w:t>
      </w:r>
    </w:p>
    <w:p/>
    <w:p>
      <w:r xmlns:w="http://schemas.openxmlformats.org/wordprocessingml/2006/main">
        <w:t xml:space="preserve">1. ព្រះប្រទានរង្វាន់ដល់ការខិតខំ និងសេចក្តីក្លាហាន ពង្សាវតារក្សត្រទី១ ១១:២៨។</w:t>
      </w:r>
    </w:p>
    <w:p/>
    <w:p>
      <w:r xmlns:w="http://schemas.openxmlformats.org/wordprocessingml/2006/main">
        <w:t xml:space="preserve">2. ព្រះកត់សម្គាល់ និងផ្តល់រង្វាន់ដល់អ្នកដែលឧស្សាហ៍ព្យាយាម និងក្លាហាន ពង្សាវតារក្សត្រទី១ ១១:២៨។</w:t>
      </w:r>
    </w:p>
    <w:p/>
    <w:p>
      <w:r xmlns:w="http://schemas.openxmlformats.org/wordprocessingml/2006/main">
        <w:t xml:space="preserve">១.សុភាសិត ១២:២៤ - «ដៃ​របស់​អ្នក​ឧស្សាហ៍​នឹង​គ្រប់​គ្រង រីឯ​មនុស្ស​ខ្ជិល​នឹង​ត្រូវ​បង្ខំ​ឲ្យ​ធ្វើ​ការ»។</w:t>
      </w:r>
    </w:p>
    <w:p/>
    <w:p>
      <w:r xmlns:w="http://schemas.openxmlformats.org/wordprocessingml/2006/main">
        <w:t xml:space="preserve">2. សាស្ដា 9:10 - «ទោះ​បី​ដៃ​អ្នក​រក​ធ្វើ​អ្វី​ក៏​ដោយ ចូរ​ធ្វើ​ឲ្យ​អស់​ពី​កម្លាំង​ចុះ ដ្បិត​គ្មាន​ការងារ ឬ​គំនិត ឬ​ចំណេះ ឬ​ប្រាជ្ញា​ដែល​អ្នក​នឹង​ទៅ​នៅ​ក្នុង​ក្រុង​សេអូល​ឡើយ»។</w:t>
      </w:r>
    </w:p>
    <w:p/>
    <w:p>
      <w:r xmlns:w="http://schemas.openxmlformats.org/wordprocessingml/2006/main">
        <w:t xml:space="preserve">១ ពង្សាវតារក្សត្រ 11:29 ហើយ​ហេតុការណ៍​បាន​កើត​ឡើង​ថា នៅ​ពេល​ដែល​យេរ៉ូបោម​បាន​ចេញ​ពី​ក្រុង​យេរូសាឡិម នោះ​ហោរា​អហ៊ីយ៉ា ជា​អ្នក​ស្រុក​ស៊ីឡូន​បាន​រក​ឃើញ​គាត់​នៅ​តាម​ផ្លូវ។ គាត់បានពាក់អាវថ្មី ហើយ​ពួក​គេ​ទាំង​ពីរ​នៅ​តែ​ម្នាក់​ឯង​នៅ​ក្នុង​វាល:</w:t>
      </w:r>
    </w:p>
    <w:p/>
    <w:p>
      <w:r xmlns:w="http://schemas.openxmlformats.org/wordprocessingml/2006/main">
        <w:t xml:space="preserve">អហ៊ីយ៉ា ជា​អ្នក​ស្រុក​ស៊ីឡូន​បាន​រក​ឃើញ​យេរ៉ូបោម​នៅ​វាល​កាល​គាត់​កំពុង​ធ្វើ​ដំណើរ​ពី​ក្រុង​យេរូសាឡិម។</w:t>
      </w:r>
    </w:p>
    <w:p/>
    <w:p>
      <w:r xmlns:w="http://schemas.openxmlformats.org/wordprocessingml/2006/main">
        <w:t xml:space="preserve">1. ការផ្តល់របស់ព្រះនៅក្នុងជីវិតរបស់យើង: របៀបដែលព្រះណែនាំយើងនៅលើដំណើររបស់យើង។</w:t>
      </w:r>
    </w:p>
    <w:p/>
    <w:p>
      <w:r xmlns:w="http://schemas.openxmlformats.org/wordprocessingml/2006/main">
        <w:t xml:space="preserve">2. អំណាចនៃចៃដន្យ: របៀបដែលអ្វីដែលមិនបានរំពឹងទុកអាចនាំយើងទៅរកឆន្ទៈរបស់ព្រះ</w:t>
      </w:r>
    </w:p>
    <w:p/>
    <w:p>
      <w:r xmlns:w="http://schemas.openxmlformats.org/wordprocessingml/2006/main">
        <w:t xml:space="preserve">1. ម៉ាថាយ 6:25-34 - កុំបារម្ភ</w:t>
      </w:r>
    </w:p>
    <w:p/>
    <w:p>
      <w:r xmlns:w="http://schemas.openxmlformats.org/wordprocessingml/2006/main">
        <w:t xml:space="preserve">២.សុភាសិត ៣:៥-៦ - ចូរ​ទុក​ចិត្ត​លើ​ព្រះ​អម្ចាស់​ឲ្យ​អស់​ពី​ចិត្ត</w:t>
      </w:r>
    </w:p>
    <w:p/>
    <w:p>
      <w:r xmlns:w="http://schemas.openxmlformats.org/wordprocessingml/2006/main">
        <w:t xml:space="preserve">១ ពង្សាវតារក្សត្រ 11:30 ព្រះ‌បាទ​អហ៊ី‌យ៉ា​ចាប់​អាវ​ថ្មី​ដែល​ពាក់​លើ​លោក ហើយ​ជួល​ជា​ដប់ពីរ​កំណាត់។</w:t>
      </w:r>
    </w:p>
    <w:p/>
    <w:p>
      <w:r xmlns:w="http://schemas.openxmlformats.org/wordprocessingml/2006/main">
        <w:t xml:space="preserve">អហ៊ីយ៉ា​ហែក​សម្លៀក​បំពាក់​មួយ​ជា​ដប់ពីរ​កំណាត់។</w:t>
      </w:r>
    </w:p>
    <w:p/>
    <w:p>
      <w:r xmlns:w="http://schemas.openxmlformats.org/wordprocessingml/2006/main">
        <w:t xml:space="preserve">1. អំណាចនៃការគោរពប្រតិបត្តិ: របៀបរស់នៅដោយស្មោះត្រង់</w:t>
      </w:r>
    </w:p>
    <w:p/>
    <w:p>
      <w:r xmlns:w="http://schemas.openxmlformats.org/wordprocessingml/2006/main">
        <w:t xml:space="preserve">2. ការផ្តល់ជូនរបស់ព្រះ៖ របៀបដែលយើងអាចទុកចិត្តលើផែនការរបស់ទ្រង់</w:t>
      </w:r>
    </w:p>
    <w:p/>
    <w:p>
      <w:r xmlns:w="http://schemas.openxmlformats.org/wordprocessingml/2006/main">
        <w:t xml:space="preserve">1. ហេព្រើរ 11:8 - ដោយសារជំនឿអ័ប្រាហាំបានស្តាប់បង្គាប់នៅពេលដែលគាត់ត្រូវបានហៅឱ្យចេញទៅកន្លែងមួយដែលគាត់នឹងទទួលជាមរតក។ ហើយ​គាត់​ក៏​ចេញ​ទៅ​ដោយ​មិន​ដឹង​ថា​គាត់​ទៅ​ណា​ទេ។</w:t>
      </w:r>
    </w:p>
    <w:p/>
    <w:p>
      <w:r xmlns:w="http://schemas.openxmlformats.org/wordprocessingml/2006/main">
        <w:t xml:space="preserve">២.សុភាសិត ៣:៥-៦ - ចូរ​ទុក​ចិត្ត​លើ​ព្រះ​អម្ចាស់​ឲ្យ​អស់​ពី​ចិត្ត ហើយ​កុំ​ពឹង​ផ្អែក​លើ​ការ​យល់​ដឹង​របស់​ខ្លួន​ឡើយ។ ចូរ​ទទួល​ស្គាល់​ទ្រង់​ក្នុង​គ្រប់​ផ្លូវ​ទាំង​អស់ ហើយ​ទ្រង់​នឹង​តម្រង់​ផ្លូវ​របស់​អ្នក</w:t>
      </w:r>
    </w:p>
    <w:p/>
    <w:p>
      <w:r xmlns:w="http://schemas.openxmlformats.org/wordprocessingml/2006/main">
        <w:t xml:space="preserve">១ ពង្សាវតារក្សត្រ 11:31 ទ្រង់​មាន​ព្រះ‌បន្ទូល​ទៅ​យេរ៉ូ‌បោម​ថា ចូរ​យក​១០​ចំណែក​ចុះ ដ្បិត​ព្រះ‌យេហូវ៉ា​ជា​ព្រះ​នៃ​សាសន៍​អ៊ីស្រា‌អែល​មាន​ព្រះ‌បន្ទូល​ថា មើល អញ​នឹង​បណ្តេញ​នគរ​ចេញ​ពី​កណ្ដាប់​ដៃ​របស់​សាឡូម៉ូន ហើយ​នឹង​ឲ្យ​កុល‌សម្ព័ន្ធ​១០​ដល់​ឯង។</w:t>
      </w:r>
    </w:p>
    <w:p/>
    <w:p>
      <w:r xmlns:w="http://schemas.openxmlformats.org/wordprocessingml/2006/main">
        <w:t xml:space="preserve">ព្រះអម្ចាស់ ជា​ព្រះ​នៃ​ជន​ជាតិ​អ៊ីស្រាអែល​មាន​ព្រះបន្ទូល​មក​លោក​យេរ៉ូបោម​ថា ព្រះអង្គ​នឹង​ដក​យក​រាជាណាចក្រ​ពី​សាឡូម៉ូន ហើយ​ប្រគល់​អោយ​គាត់​ជាមួយ​នឹង​កុលសម្ព័ន្ធ​ដប់។</w:t>
      </w:r>
    </w:p>
    <w:p/>
    <w:p>
      <w:r xmlns:w="http://schemas.openxmlformats.org/wordprocessingml/2006/main">
        <w:t xml:space="preserve">1. ការជឿលើការសន្យារបស់ព្រះអម្ចាស់</w:t>
      </w:r>
    </w:p>
    <w:p/>
    <w:p>
      <w:r xmlns:w="http://schemas.openxmlformats.org/wordprocessingml/2006/main">
        <w:t xml:space="preserve">2. អំណាចនៃព្រះដើម្បីបំពេញគោលបំណងរបស់គាត់។</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ទំនុកតម្កើង 33:11 - ឱវាទ​របស់​ព្រះ‌អម្ចាស់​ស្ថិត​នៅ​អស់កល្ប​ជា​និរន្តរ៍ ជា​គំនិត​ក្នុង​ចិត្ត​របស់​ព្រះអង្គ​ដល់​គ្រប់​ជំនាន់។</w:t>
      </w:r>
    </w:p>
    <w:p/>
    <w:p>
      <w:r xmlns:w="http://schemas.openxmlformats.org/wordprocessingml/2006/main">
        <w:t xml:space="preserve">១ ពង្សាវតារក្សត្រ 11:32 (តែ​គាត់​នឹង​មាន​កុលសម្ព័ន្ធ​មួយ​សម្រាប់​ជា​ប្រយោជន៍​ដល់​ដាវីឌ ជា​អ្នក​បម្រើ​របស់​យើង ហើយ​ជា​ប្រយោជន៍​ដល់​ក្រុង​យេរូសាឡិម ជា​ក្រុង​ដែល​យើង​បាន​ជ្រើស​រើស​ចេញ​ពី​កុលសម្ព័ន្ធ​អ៊ីស្រា‌អែល​ទាំង​អស់។</w:t>
      </w:r>
    </w:p>
    <w:p/>
    <w:p>
      <w:r xmlns:w="http://schemas.openxmlformats.org/wordprocessingml/2006/main">
        <w:t xml:space="preserve">ព្រះ​បាន​ជ្រើស​រើស​កុលសម្ព័ន្ធ​មួយ​ក្នុង​ចំណោម​កុលសម្ព័ន្ធ​អ៊ីស្រាអែល​ទាំង 12 ដើម្បី​ស្មោះត្រង់​នឹង​ទ្រង់ និង​ក្រុង​យេរូសាឡិម​ដែល​ទ្រង់​បាន​ជ្រើសរើស។</w:t>
      </w:r>
    </w:p>
    <w:p/>
    <w:p>
      <w:r xmlns:w="http://schemas.openxmlformats.org/wordprocessingml/2006/main">
        <w:t xml:space="preserve">1. សេចក្តីស្រឡាញ់ដោយគ្មានលក្ខខណ្ឌរបស់ព្រះចំពោះប្រជាជនដែលទ្រង់បានជ្រើសរើស</w:t>
      </w:r>
    </w:p>
    <w:p/>
    <w:p>
      <w:r xmlns:w="http://schemas.openxmlformats.org/wordprocessingml/2006/main">
        <w:t xml:space="preserve">2. ភាពស្មោះត្រង់របស់ព្រះចំពោះសេចក្តីសញ្ញារបស់ទ្រង់</w:t>
      </w:r>
    </w:p>
    <w:p/>
    <w:p>
      <w:r xmlns:w="http://schemas.openxmlformats.org/wordprocessingml/2006/main">
        <w:t xml:space="preserve">1. យេរេមា 7:23 (ប៉ុន្តែ​ការ​នេះ​ខ្ញុំ​បាន​បង្គាប់​ពួក​គេ​ថា ចូរ​ស្តាប់​តាម​សំឡេង​របស់​យើង នោះ​យើង​នឹង​ធ្វើ​ជា​ព្រះ​របស់​អ្នក ហើយ​អ្នក​រាល់​គ្នា​នឹង​បាន​ធ្វើ​ជា​ប្រជារាស្ត្រ​របស់​យើង ហើយ​អ្នក​រាល់​គ្នា​ត្រូវ​ដើរ​តាម​គ្រប់​ទាំង​ផ្លូវ​ដែល​យើង​បាន​បង្គាប់​អ្នក ដើម្បី​ឲ្យ​បាន​ជា សូមសុខសប្បាយជាមួយអ្នក។ )</w:t>
      </w:r>
    </w:p>
    <w:p/>
    <w:p>
      <w:r xmlns:w="http://schemas.openxmlformats.org/wordprocessingml/2006/main">
        <w:t xml:space="preserve">2 ចោទិយកថា 7:9 (ដូច្នេះ ចូរ​ដឹង​ថា ព្រះ‌អម្ចាស់ ជា​ព្រះ​របស់​អ្នក ទ្រង់​ជា​ព្រះ ជា​ព្រះ​ដ៏​ស្មោះ​ត្រង់ ដែល​រក្សា​សេចក្ដី​សញ្ញា និង​សេចក្ដី​មេត្តា​ករុណា​ចំពោះ​អស់​អ្នក​ដែល​ស្រឡាញ់​ទ្រង់ ហើយ​កាន់​តាម​បញ្ញត្តិ​របស់​ទ្រង់​រហូត​ដល់​មួយ​ពាន់​ជំនាន់។</w:t>
      </w:r>
    </w:p>
    <w:p/>
    <w:p>
      <w:r xmlns:w="http://schemas.openxmlformats.org/wordprocessingml/2006/main">
        <w:t xml:space="preserve">១ ពង្សាវតារក្សត្រ 11:33 ដោយ​ព្រោះ​គេ​បាន​បោះ​បង់​ចោល​ខ្ញុំ ហើយ​បាន​ថ្វាយ‌បង្គំ​ព្រះ Ashtoreth ជា​ព្រះ​របស់​ជន‌ជាតិ​ស៊ីដូនៀ ព្រះ Chemosh ជា​ព្រះ​របស់​ជន‌ជាតិ​ម៉ូអាប់ និង​ព្រះ Milcom ជា​ព្រះ​របស់​ជន‌ជាតិ​អាំម៉ូន ហើយ​មិន​បាន​ដើរ​តាម​មាគ៌ា​របស់​យើង​ឡើយ។ នេះ​ជា​ការ​ត្រឹម​ត្រូវ​ក្នុង​ភ្នែក​ខ្ញុំ ហើយ​ដើម្បី​កាន់​តាម​ច្បាប់ និង​ការ​វិនិច្ឆ័យ​របស់​ខ្ញុំ ដូច​ព្រះបាទ​ដាវីឌ​ជា​បិតា​របស់​គាត់​ដែរ។</w:t>
      </w:r>
    </w:p>
    <w:p/>
    <w:p>
      <w:r xmlns:w="http://schemas.openxmlformats.org/wordprocessingml/2006/main">
        <w:t xml:space="preserve">សាឡូម៉ូន​បាន​បោះ​បង់​ចោល​ព្រះ ហើយ​គោរព​ប្រណិប័តន៍​ព្រះ​ក្លែងក្លាយ ដោយ​មិន​បាន​ធ្វើ​តាម​បញ្ជា​របស់​ព្រះ​ក្នុង​ការ​ប្រព្រឹត្ត​របស់​គាត់។</w:t>
      </w:r>
    </w:p>
    <w:p/>
    <w:p>
      <w:r xmlns:w="http://schemas.openxmlformats.org/wordprocessingml/2006/main">
        <w:t xml:space="preserve">1. សេចក្តីសញ្ញារបស់ព្រះ៖ ការធ្វើតាមមាគ៌ារបស់ព្រះដើម្បីសម្រេចបាននូវឆន្ទៈរបស់ទ្រង់</w:t>
      </w:r>
    </w:p>
    <w:p/>
    <w:p>
      <w:r xmlns:w="http://schemas.openxmlformats.org/wordprocessingml/2006/main">
        <w:t xml:space="preserve">2. ឥទ្ធិពលនៃភាពមិនស្មោះត្រង់៖ ការងាកចេញពីព្រះ ហើយទាក់ទាញកំហឹងរបស់គាត់។</w:t>
      </w:r>
    </w:p>
    <w:p/>
    <w:p>
      <w:r xmlns:w="http://schemas.openxmlformats.org/wordprocessingml/2006/main">
        <w:t xml:space="preserve">1. ចោទិយកថា 28:15-68 - ការព្រមានអំពីពរជ័យ និងបណ្តាសាសម្រាប់ការធ្វើតាម ឬការមិនស្តាប់បង្គាប់របស់ព្រះ</w:t>
      </w:r>
    </w:p>
    <w:p/>
    <w:p>
      <w:r xmlns:w="http://schemas.openxmlformats.org/wordprocessingml/2006/main">
        <w:t xml:space="preserve">2. យេរេមា 7:23 - ការដាក់ទណ្ឌកម្មចំពោះការមិនស្តាប់បង្គាប់ព្រះ ហើយមិនដើរតាមមាគ៌ារបស់ទ្រង់</w:t>
      </w:r>
    </w:p>
    <w:p/>
    <w:p>
      <w:r xmlns:w="http://schemas.openxmlformats.org/wordprocessingml/2006/main">
        <w:t xml:space="preserve">១ ពង្សាវតារក្សត្រ 11:34 ទោះ​បី​ជា​យ៉ាង​ណា​ក៏​ដោយ យើង​នឹង​មិន​ដក​យក​រាជាណាចក្រ​ទាំង​មូល​ចេញ​ពី​កណ្ដាប់​ដៃ​របស់​គាត់​ឡើយ ប៉ុន្តែ​យើង​នឹង​តាំង​គាត់​ជា​អ្នក​ធ្វើ​ជា​ស្ដេច​ពេញ​មួយ​ជីវិត ដើម្បី​ជា​ប្រយោជន៍​ដល់​ដាវីឌ ជា​អ្នក​បម្រើ​របស់​យើង ដែល​យើង​បាន​ជ្រើស​រើស ពី​ព្រោះ​គាត់​កាន់​តាម​បញ្ញត្តិ និង​ច្បាប់​របស់​យើង។</w:t>
      </w:r>
    </w:p>
    <w:p/>
    <w:p>
      <w:r xmlns:w="http://schemas.openxmlformats.org/wordprocessingml/2006/main">
        <w:t xml:space="preserve">ព្រះ​បាន​ជ្រើស​រើស​ដាវីឌ​ឲ្យ​បន្ត​ធ្វើ​ជា​ស្ដេច ហើយ​បាន​សន្យា​ថា​នឹង​រក្សា​រាជវង្ស​របស់​ទ្រង់​ដរាប​ណា​ទ្រង់​រក្សា​បញ្ញត្តិ និង​លក្ខន្តិកៈ​របស់​ទ្រង់។</w:t>
      </w:r>
    </w:p>
    <w:p/>
    <w:p>
      <w:r xmlns:w="http://schemas.openxmlformats.org/wordprocessingml/2006/main">
        <w:t xml:space="preserve">1. ព្រះប្រទានរង្វាន់ដល់អ្នកដែលរក្សាការស្តាប់បង្គាប់ទ្រង់។</w:t>
      </w:r>
    </w:p>
    <w:p/>
    <w:p>
      <w:r xmlns:w="http://schemas.openxmlformats.org/wordprocessingml/2006/main">
        <w:t xml:space="preserve">2. រង្វាន់របស់ព្រះគឺអស់កល្បជានិច្ច។</w:t>
      </w:r>
    </w:p>
    <w:p/>
    <w:p>
      <w:r xmlns:w="http://schemas.openxmlformats.org/wordprocessingml/2006/main">
        <w:t xml:space="preserve">1. រ៉ូម 2:7 - ចំពោះអស់អ្នកដែលអត់ធ្មត់ក្នុងការធ្វើល្អ ស្វែងរកសិរីល្អ កិត្តិយស និងអមតៈ ជីវិតអស់កល្បជានិច្ច។</w:t>
      </w:r>
    </w:p>
    <w:p/>
    <w:p>
      <w:r xmlns:w="http://schemas.openxmlformats.org/wordprocessingml/2006/main">
        <w:t xml:space="preserve">2. ទំនុកតម្កើង 25:10 - គ្រប់​ផ្លូវ​របស់​ព្រះអម្ចាស់​គឺ​ជា​សេចក្ដី​មេត្តាករុណា និង​សេចក្ដី​ពិត​ចំពោះ​អ្នក​ដែល​រក្សា​សេចក្ដី​សញ្ញា និង​ទីបន្ទាល់​របស់​ទ្រង់។</w:t>
      </w:r>
    </w:p>
    <w:p/>
    <w:p>
      <w:r xmlns:w="http://schemas.openxmlformats.org/wordprocessingml/2006/main">
        <w:t xml:space="preserve">១ ពង្សាវតារក្សត្រ 11:35 ប៉ុន្តែ យើង​នឹង​ដក​យក​នគរ​ចេញ​ពី​កណ្ដាប់​ដៃ​របស់​កូន​គាត់ ហើយ​នឹង​ប្រគល់​ឲ្យ​អ្នក សូម្បី​តែ​កុលសម្ព័ន្ធ​ដប់​ក៏​ដោយ។</w:t>
      </w:r>
    </w:p>
    <w:p/>
    <w:p>
      <w:r xmlns:w="http://schemas.openxmlformats.org/wordprocessingml/2006/main">
        <w:t xml:space="preserve">ព្រះ​បាន​សន្យា​ថា​នឹង​ប្រគល់​រាជាណាចក្រ​អ៊ីស្រាអែល​ទៅ​ឲ្យ​យេរ៉ូបោម​ជា​អ្នក​បម្រើ​របស់​សាឡូម៉ូន ដោយ​ដក​យក​ចេញ​ពី​បុត្រ​របស់​សាឡូម៉ូន។</w:t>
      </w:r>
    </w:p>
    <w:p/>
    <w:p>
      <w:r xmlns:w="http://schemas.openxmlformats.org/wordprocessingml/2006/main">
        <w:t xml:space="preserve">1. ព្រះស្មោះត្រង់ដើម្បីរក្សាការសន្យារបស់ទ្រង់។</w:t>
      </w:r>
    </w:p>
    <w:p/>
    <w:p>
      <w:r xmlns:w="http://schemas.openxmlformats.org/wordprocessingml/2006/main">
        <w:t xml:space="preserve">2. ព្រះប្រើនាវាដែលមិនបានរំពឹងទុកដើម្បីធ្វើតាមព្រះហឫទ័យរបស់ទ្រង់។</w:t>
      </w:r>
    </w:p>
    <w:p/>
    <w:p>
      <w:r xmlns:w="http://schemas.openxmlformats.org/wordprocessingml/2006/main">
        <w:t xml:space="preserve">1. រ៉ូម 4:20-21 - គាត់មិនបានវង្វេងដោយការមិនជឿទាក់ទងនឹងការសន្យារបស់ព្រះទេ ប៉ុន្តែត្រូវបានពង្រឹងនៅក្នុងជំនឿរបស់គាត់ ហើយបានលើកតម្កើងសិរីរុងរឿងរបស់ព្រះជាម្ចាស់ ដោយត្រូវបានបញ្ចុះបញ្ចូលយ៉ាងពេញលេញថាព្រះជាម្ចាស់មានអំណាចដើម្បីធ្វើអ្វីដែលគាត់បានសន្យា។</w:t>
      </w:r>
    </w:p>
    <w:p/>
    <w:p>
      <w:r xmlns:w="http://schemas.openxmlformats.org/wordprocessingml/2006/main">
        <w:t xml:space="preserve">2. យេរេមា 29:11 - ព្រះ‌អម្ចាស់​មាន​ព្រះ‌បន្ទូល​ថា ខ្ញុំ​ដឹង​អំពី​ផែន​ការ​ដែល​ខ្ញុំ​មាន​សម្រាប់​អ្នក​រាល់​គ្នា គ្រោង​នឹង​ធ្វើ​ឲ្យ​អ្នក​រាល់​គ្នា​ចម្រើន​ឡើង ហើយ​មិន​ធ្វើ​បាប​អ្នក​ឡើយ គឺ​គ្រោង​នឹង​ផ្ដល់​ឲ្យ​អ្នក​នូវ​សេចក្ដី​សង្ឃឹម និង​អនាគត។</w:t>
      </w:r>
    </w:p>
    <w:p/>
    <w:p>
      <w:r xmlns:w="http://schemas.openxmlformats.org/wordprocessingml/2006/main">
        <w:t xml:space="preserve">១ ពង្សាវតារក្សត្រ 11:36 ហើយ​យើង​នឹង​ប្រគល់​កុលសម្ព័ន្ធ​មួយ​ដល់​កូន​គាត់ ដើម្បី​ឲ្យ​ដាវីឌ ជា​អ្នក​បម្រើ​របស់​យើង​មាន​ពន្លឺ​នៅ​ចំពោះ​មុខ​ខ្ញុំ​ជានិច្ច នៅ​ក្រុង​យេរូសាឡិម ជា​ទីក្រុង​ដែល​យើង​បាន​ជ្រើស​រើស​ឲ្យ​ដាក់​ឈ្មោះ​ខ្ញុំ។</w:t>
      </w:r>
    </w:p>
    <w:p/>
    <w:p>
      <w:r xmlns:w="http://schemas.openxmlformats.org/wordprocessingml/2006/main">
        <w:t xml:space="preserve">ព្រះបានសន្យាថានឹងផ្តល់ឱ្យកូនប្រុសរបស់ដាវីឌជាកុលសម្ព័ន្ធមួយដើម្បីឱ្យគាត់មានពន្លឺនៅចំពោះព្រះនៅក្រុងយេរូសាឡិមដែលជាទីក្រុងដែលព្រះជាម្ចាស់ជ្រើសរើសដើម្បីដាក់ឈ្មោះរបស់គាត់។</w:t>
      </w:r>
    </w:p>
    <w:p/>
    <w:p>
      <w:r xmlns:w="http://schemas.openxmlformats.org/wordprocessingml/2006/main">
        <w:t xml:space="preserve">1. ការសន្យារបស់ព្រះចំពោះដាវីឌ: ចងចាំភាពស្មោះត្រង់របស់ព្រះ</w:t>
      </w:r>
    </w:p>
    <w:p/>
    <w:p>
      <w:r xmlns:w="http://schemas.openxmlformats.org/wordprocessingml/2006/main">
        <w:t xml:space="preserve">2. ពរជ័យនៃពន្លឺ: ការណែនាំរបស់ព្រះនៅក្នុងទីក្រុងដែលបានជ្រើសរើសរបស់ទ្រង់</w:t>
      </w:r>
    </w:p>
    <w:p/>
    <w:p>
      <w:r xmlns:w="http://schemas.openxmlformats.org/wordprocessingml/2006/main">
        <w:t xml:space="preserve">១.សាំយូអែលទី២ ៧:១២-១៦</w:t>
      </w:r>
    </w:p>
    <w:p/>
    <w:p>
      <w:r xmlns:w="http://schemas.openxmlformats.org/wordprocessingml/2006/main">
        <w:t xml:space="preserve">២. អេសាយ ៩:២-៧</w:t>
      </w:r>
    </w:p>
    <w:p/>
    <w:p>
      <w:r xmlns:w="http://schemas.openxmlformats.org/wordprocessingml/2006/main">
        <w:t xml:space="preserve">១ ពង្សាវតារក្សត្រ 11:37 យើង​នឹង​យក​អ្នក ហើយ​អ្នក​នឹង​គ្រង​រាជ្យ​តាម​អ្វី​ដែល​ព្រលឹង​អ្នក​ប្រាថ្នា ហើយ​នឹង​ឡើង​ជា​ស្ដេច​លើ​អ៊ីស្រាអែល។</w:t>
      </w:r>
    </w:p>
    <w:p/>
    <w:p>
      <w:r xmlns:w="http://schemas.openxmlformats.org/wordprocessingml/2006/main">
        <w:t xml:space="preserve">ព្រះ​បាន​សន្យា​សាឡូម៉ូន​ថា​គាត់​នឹង​ធ្វើ​ជា​ស្ដេច​លើ​អ៊ីស្រាអែល ហើយ​នឹង​ទទួល​បាន​អ្វីៗ​ទាំង​អស់​ដែល​ព្រលឹង​គាត់​ប្រាថ្នា។</w:t>
      </w:r>
    </w:p>
    <w:p/>
    <w:p>
      <w:r xmlns:w="http://schemas.openxmlformats.org/wordprocessingml/2006/main">
        <w:t xml:space="preserve">1. អំណាចនៃការអធិស្ឋានដ៏ស្មោះត្រង់: របៀបដែលព្រះបានឆ្លើយតបនឹងសំណើរបស់សាឡូម៉ូន</w:t>
      </w:r>
    </w:p>
    <w:p/>
    <w:p>
      <w:r xmlns:w="http://schemas.openxmlformats.org/wordprocessingml/2006/main">
        <w:t xml:space="preserve">2. ការសន្យារបស់ព្រះអំពីការផ្តល់ដ៏បរិបូរណ៍៖ ទទួលអ្វីៗទាំងអស់ដែលព្រលឹងអ្នកប្រាថ្នា</w:t>
      </w:r>
    </w:p>
    <w:p/>
    <w:p>
      <w:r xmlns:w="http://schemas.openxmlformats.org/wordprocessingml/2006/main">
        <w:t xml:space="preserve">ទំនុកតម្កើង ៣៧:៤ - ចូរអរសប្បាយក្នុងព្រះអម្ចាស់។ ហើយគាត់នឹងផ្តល់ឱ្យអ្នកនូវបំណងប្រាថ្នានៃចិត្តរបស់អ្នក។</w:t>
      </w:r>
    </w:p>
    <w:p/>
    <w:p>
      <w:r xmlns:w="http://schemas.openxmlformats.org/wordprocessingml/2006/main">
        <w:t xml:space="preserve">2. យ៉ាកុប 4:3 - អ្នក​រាល់​គ្នា​សុំ​ហើយ​មិន​ទទួល​ទេ ព្រោះ​អ្នក​រាល់​គ្នា​សុំ​ខុស ដើម្បី​ឲ្យ​អ្នក​រាល់​គ្នា​បាន​បរិភោគ​តាម​តណ្ហា។</w:t>
      </w:r>
    </w:p>
    <w:p/>
    <w:p>
      <w:r xmlns:w="http://schemas.openxmlformats.org/wordprocessingml/2006/main">
        <w:t xml:space="preserve">១ ពង្សាវតារក្សត្រ 11:38 ហើយ​ប្រសិន​បើ​អ្នក​ចង់​ស្តាប់​តាម​គ្រប់​ទាំង​សេចក្ដី​ដែល​យើង​បង្គាប់​អ្នក ហើយ​នឹង​ដើរ​តាម​មាគ៌ា​របស់​ខ្ញុំ ហើយ​ធ្វើ​នោះ​ត្រឹម​ត្រូវ​ចំពោះ​មុខ​ខ្ញុំ ដើម្បី​កាន់​តាម​ច្បាប់ និង​បញ្ញត្តិ​របស់​យើង ដូច​ជា​ដាវីឌ ជា​អ្នក​បម្រើ​របស់​យើង​បាន​ធ្វើ។ ; ខ្ញុំ​នឹង​នៅ​ជា​មួយ​នឹង​អ្នក ហើយ​សង់​ផ្ទះ​មួយ​ដ៏​ប្រាកដ​មួយ​ដល់​អ្នក ដូច​ខ្ញុំ​បាន​សង់​សម្រាប់​ព្រះបាទ​ដាវីឌ ហើយ​នឹង​ប្រគល់​អ៊ីស្រាអែល​ឲ្យ​អ្នក​ដែរ។</w:t>
      </w:r>
    </w:p>
    <w:p/>
    <w:p>
      <w:r xmlns:w="http://schemas.openxmlformats.org/wordprocessingml/2006/main">
        <w:t xml:space="preserve">ព្រះ​សន្យា​ថា​នឹង​នៅ​ជា​មួយ​នឹង​សាឡូម៉ូន ហើយ​សង់​ផ្ទះ​ឲ្យ​គាត់​ឲ្យ​បាន ប្រសិន​បើ​គាត់​គោរព​តាម​បញ្ញត្តិ​របស់​ព្រះ​ដូច​ដាវីឌ​ដែរ។</w:t>
      </w:r>
    </w:p>
    <w:p/>
    <w:p>
      <w:r xmlns:w="http://schemas.openxmlformats.org/wordprocessingml/2006/main">
        <w:t xml:space="preserve">1. ព្រះបំពេញការសន្យារបស់ទ្រង់៖ ការជឿទុកចិត្តលើភាពស្មោះត្រង់របស់ព្រះ</w:t>
      </w:r>
    </w:p>
    <w:p/>
    <w:p>
      <w:r xmlns:w="http://schemas.openxmlformats.org/wordprocessingml/2006/main">
        <w:t xml:space="preserve">2. ការស្តាប់បង្គាប់បានរង្វាន់៖ សូមមើលជីវិតរបស់ដាវីឌ</w:t>
      </w:r>
    </w:p>
    <w:p/>
    <w:p>
      <w:r xmlns:w="http://schemas.openxmlformats.org/wordprocessingml/2006/main">
        <w:t xml:space="preserve">1. រ៉ូម 8:28 - ហើយ​យើង​ដឹង​ថា​អ្វី​ៗ​ទាំង​អស់​ធ្វើ​ការ​ជា​មួយ​គ្នា​ដើម្បី​សេចក្ដី​ល្អ​ដល់​អ្នក​ដែល​ស្រឡាញ់​ព្រះ ដល់​អ្នក​ដែល​ត្រូវ​បាន​ហៅ​តាម​គោល​បំណង​របស់​ទ្រង់។</w:t>
      </w:r>
    </w:p>
    <w:p/>
    <w:p>
      <w:r xmlns:w="http://schemas.openxmlformats.org/wordprocessingml/2006/main">
        <w:t xml:space="preserve">ទំនុកតម្កើង ៣៧:៤ - ចូរអរសប្បាយក្នុងព្រះអម្ចាស់។ ហើយគាត់នឹងផ្តល់ឱ្យអ្នកនូវបំណងប្រាថ្នានៃចិត្តរបស់អ្នក។</w:t>
      </w:r>
    </w:p>
    <w:p/>
    <w:p>
      <w:r xmlns:w="http://schemas.openxmlformats.org/wordprocessingml/2006/main">
        <w:t xml:space="preserve">១ ពង្សាវតារក្សត្រ 11:39 ហើយ​យើង​ចង់​ធ្វើ​ទុក្ខ​ដល់​ពូជ‌ពង្ស​របស់​ដាវីឌ ប៉ុន្តែ​មិន​អស់​កល្ប​ជា​និច្ច។</w:t>
      </w:r>
    </w:p>
    <w:p/>
    <w:p>
      <w:r xmlns:w="http://schemas.openxmlformats.org/wordprocessingml/2006/main">
        <w:t xml:space="preserve">ព្រះ​នឹង​ដាក់​ទោស​កូន​ចៅ​របស់​ដាវីឌ ប៉ុន្តែ​មិន​មែន​ជា​រៀង​រហូត​ទេ។</w:t>
      </w:r>
    </w:p>
    <w:p/>
    <w:p>
      <w:r xmlns:w="http://schemas.openxmlformats.org/wordprocessingml/2006/main">
        <w:t xml:space="preserve">1. ព្រះគឺយុត្តិធម៍និងមេត្តាករុណា - ឆ្លុះបញ្ចាំងពីសេចក្តីស្រឡាញ់និងសេចក្តីមេត្តាករុណារបស់ព្រះសូម្បីតែនៅចំពោះមុខការវិនិច្ឆ័យ។</w:t>
      </w:r>
    </w:p>
    <w:p/>
    <w:p>
      <w:r xmlns:w="http://schemas.openxmlformats.org/wordprocessingml/2006/main">
        <w:t xml:space="preserve">2. ការស្ដារឡើងវិញ និងការប្រោសលោះ - ឆ្លុះបញ្ចាំងពីក្តីសង្ឃឹម និងការសន្យានៃការស្តារឡើងវិញ តាមរយៈព្រះគុណរបស់ព្រះ។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ថែស្សាឡូនីចទី 1 5:9-10 - ដ្បិតព្រះជាម្ចាស់មិនបានតែងតាំងយើងឱ្យរងទុក្ខដោយសេចក្ដីក្រោធទេតែដើម្បីទទួលសេចក្ដីសង្គ្រោះតាមរយៈព្រះអម្ចាស់យេស៊ូវគ្រីស្ទរបស់យើង។ ទ្រង់​សុគត​ដើម្បី​យើង​រាល់​គ្នា មិន​ថា​យើង​ភ្ញាក់​ឬ​ដេក​ទេ យើង​អាច​រស់​នៅ​ជា​មួយ​នឹង​ទ្រង់។</w:t>
      </w:r>
    </w:p>
    <w:p/>
    <w:p>
      <w:r xmlns:w="http://schemas.openxmlformats.org/wordprocessingml/2006/main">
        <w:t xml:space="preserve">១ ពង្សាវតារក្សត្រ 11:40 ព្រះ‌បាទ​សាឡូម៉ូន​រក​សម្លាប់​យេរ៉ូ‌បោម។ ព្រះបាទ​យេរ៉ូបោម​ក្រោក​ឡើង ហើយ​ភៀស​ខ្លួន​ទៅ​ស្រុក​អេស៊ីប ទៅ​រក​ស៊ីសាក់ ជា​ស្ដេច​ស្រុក​អេស៊ីប ហើយ​គង់​នៅ​ស្រុក​អេស៊ីព្ទ​រហូត​ដល់​សោយ​ទិវង្គត​របស់​សាឡូម៉ូន។</w:t>
      </w:r>
    </w:p>
    <w:p/>
    <w:p>
      <w:r xmlns:w="http://schemas.openxmlformats.org/wordprocessingml/2006/main">
        <w:t xml:space="preserve">យេរ៉ូបោម​បាន​ភៀស​ខ្លួន​ទៅ​ស្រុក​អេស៊ីប ដើម្បី​គេច​ពី​ការ​ប៉ុនប៉ង​របស់​សាឡូម៉ូន​ដើម្បី​សម្លាប់​គាត់ ហើយ​នៅ​ទីនោះ​រហូត​ដល់​សាឡូម៉ូន​ស្លាប់។</w:t>
      </w:r>
    </w:p>
    <w:p/>
    <w:p>
      <w:r xmlns:w="http://schemas.openxmlformats.org/wordprocessingml/2006/main">
        <w:t xml:space="preserve">1. ការការពាររបស់ព្រះជាជម្រកនៅក្នុងគ្រាមានគ្រោះថ្នាក់។</w:t>
      </w:r>
    </w:p>
    <w:p/>
    <w:p>
      <w:r xmlns:w="http://schemas.openxmlformats.org/wordprocessingml/2006/main">
        <w:t xml:space="preserve">2. ផែនការរបស់ព្រះគឺធំជាងរបស់យើងផ្ទាល់។</w:t>
      </w:r>
    </w:p>
    <w:p/>
    <w:p>
      <w:r xmlns:w="http://schemas.openxmlformats.org/wordprocessingml/2006/main">
        <w:t xml:space="preserve">១. ទំនុកដំកើង ៤៦:១-៣ - ព្រះទ្រង់ជាទីពឹងជ្រក និងជាកម្លាំងរបស់យើង ដែលជាជំនួយនាពេលបច្ចុប្បន្នដ៏លំបាក។</w:t>
      </w:r>
    </w:p>
    <w:p/>
    <w:p>
      <w:r xmlns:w="http://schemas.openxmlformats.org/wordprocessingml/2006/main">
        <w:t xml:space="preserve">2. រ៉ូម 8:28 - ហើយ​យើង​ដឹង​ថា ក្នុង​គ្រប់​ការ​ទាំង​អស់ ព្រះ​ទ្រង់​ធ្វើ​ការ​ដើម្បី​សេចក្ដី​ល្អ​ដល់​អស់​អ្នក​ដែល​ស្រឡាញ់​ទ្រង់។</w:t>
      </w:r>
    </w:p>
    <w:p/>
    <w:p>
      <w:r xmlns:w="http://schemas.openxmlformats.org/wordprocessingml/2006/main">
        <w:t xml:space="preserve">១ ពង្សាវតារក្សត្រ 11:41 ហើយ​កិច្ចការ​ឯ​ទៀត​របស់​សាឡូម៉ូន និង​ការ​ទាំង​ប៉ុន្មាន​ដែល​ទ្រង់​បាន​ធ្វើ និង​ប្រាជ្ញា​របស់​ទ្រង់ តើ​មាន​កត់​ទុក​ក្នុង​សៀវភៅ​កិច្ចការ​របស់​សាឡូម៉ូន​ឬ?</w:t>
      </w:r>
    </w:p>
    <w:p/>
    <w:p>
      <w:r xmlns:w="http://schemas.openxmlformats.org/wordprocessingml/2006/main">
        <w:t xml:space="preserve">សៀវភៅ 1 Kings កត់ត្រាការប្រព្រឹត្ដនិងប្រាជ្ញារបស់សាឡូម៉ូន។</w:t>
      </w:r>
    </w:p>
    <w:p/>
    <w:p>
      <w:r xmlns:w="http://schemas.openxmlformats.org/wordprocessingml/2006/main">
        <w:t xml:space="preserve">1. ប្រាជ្ញារបស់សាឡូម៉ូន: ការរៀនសូត្រពីស្តេចដ៏អស្ចារ្យបំផុតនៃអ៊ីស្រាអែល</w:t>
      </w:r>
    </w:p>
    <w:p/>
    <w:p>
      <w:r xmlns:w="http://schemas.openxmlformats.org/wordprocessingml/2006/main">
        <w:t xml:space="preserve">2. ជីវិត និងកេរដំណែលរបស់សាឡូម៉ូន៖ យកគំរូតាមជីវិតរបស់យើងតាមទ្រង់</w:t>
      </w:r>
    </w:p>
    <w:p/>
    <w:p>
      <w:r xmlns:w="http://schemas.openxmlformats.org/wordprocessingml/2006/main">
        <w:t xml:space="preserve">1. សុភាសិត ៤:៥-៧ - ទទួលបានប្រាជ្ញា ស្វែងយល់៖ កុំបំភ្លេចវាចោល។ ក៏​មិន​ព្រម​ចុះ​សម្រុង​នឹង​ពាក្យ​សម្ដី​របស់​ខ្ញុំ​ដែរ។ កុំ​បោះ​បង់​នាង​ឡើយ នាង​នឹង​ថែ​រក្សា​អ្នក ស្រឡាញ់​នាង នោះ​នាង​នឹង​រក្សា​អ្នក។ ប្រាជ្ញាជាវត្ថុសំខាន់; ដូច្នេះ ចូរ​ទទួល​ប្រាជ្ញា ហើយ​ដោយ​អស់​ពី​សមត្ថភាព​របស់​អ្នក​នឹង​ទទួល​បាន​ការ​យល់​ដឹង។</w:t>
      </w:r>
    </w:p>
    <w:p/>
    <w:p>
      <w:r xmlns:w="http://schemas.openxmlformats.org/wordprocessingml/2006/main">
        <w:t xml:space="preserve">2. សាស្ដា 12:13-14 - ចូរយើងស្តាប់ការសន្និដ្ឋាននៃបញ្ហាទាំងមូល: ចូរកោតខ្លាចព្រះជាម្ចាស់ ហើយកាន់តាមបញ្ញត្តិរបស់ទ្រង់ ដ្បិតនេះគឺជាកាតព្វកិច្ចទាំងមូលរបស់មនុស្ស។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១ ពង្សាវតារក្សត្រ 11:42 ហើយ​គ្រា​ដែល​សាឡូម៉ូន​សោយ​រាជ្យ​នៅ​ក្រុង​យេរូ‌សាឡឹម​លើ​ជន‌ជាតិ​អ៊ីស្រា‌អែល​ទាំង​មូល គឺ​សែសិប​ឆ្នាំ។</w:t>
      </w:r>
    </w:p>
    <w:p/>
    <w:p>
      <w:r xmlns:w="http://schemas.openxmlformats.org/wordprocessingml/2006/main">
        <w:t xml:space="preserve">សាឡូម៉ូន​បាន​សោយ​រាជ្យ​លើ​អ៊ីស្រាអែល​នៅ​ក្រុង​យេរូសាឡឹម​អស់​រយៈ​ពេល​សែសិប​ឆ្នាំ។</w:t>
      </w:r>
    </w:p>
    <w:p/>
    <w:p>
      <w:r xmlns:w="http://schemas.openxmlformats.org/wordprocessingml/2006/main">
        <w:t xml:space="preserve">1. ផែនការរបស់ព្រះ៖ សូម្បីតែមនុស្សដែលមិនទំនងបំផុតក៏អាចប្រើបានដោយព្រះដែរ។</w:t>
      </w:r>
    </w:p>
    <w:p/>
    <w:p>
      <w:r xmlns:w="http://schemas.openxmlformats.org/wordprocessingml/2006/main">
        <w:t xml:space="preserve">2. ការស្តាប់បង្គាប់ព្រះនាំឲ្យមានពរ</w:t>
      </w:r>
    </w:p>
    <w:p/>
    <w:p>
      <w:r xmlns:w="http://schemas.openxmlformats.org/wordprocessingml/2006/main">
        <w:t xml:space="preserve">1. រ៉ូម 8:28 (ហើយ​យើង​ដឹង​ថា សម្រាប់​អស់​អ្នក​ដែល​ស្រឡាញ់​ព្រះ អ្វីៗ​ទាំង​អស់​ធ្វើ​ការ​ជា​មួយ​គ្នា​ដើម្បី​សេចក្តី​ល្អ សម្រាប់​អ្នក​ដែល​ត្រូវ​បាន​ហៅ​តាម​គោល​បំណង​របស់​ទ្រង់)។</w:t>
      </w:r>
    </w:p>
    <w:p/>
    <w:p>
      <w:r xmlns:w="http://schemas.openxmlformats.org/wordprocessingml/2006/main">
        <w:t xml:space="preserve">1 សាំយូអែល 15:22 (សាំយូអែល​មាន​ប្រសាសន៍​ថា តើ​ព្រះ​អម្ចាស់​មាន​ព្រះទ័យ​រីករាយ​ជា​ខ្លាំង​ចំពោះ​តង្វាយ​ដុត និង​យញ្ញបូជា ដូច​ជា​ការ​ស្តាប់​បង្គាប់​ព្រះ​បន្ទូល​របស់​ព្រះ​ដែរ​ឬ​ទេ? .)</w:t>
      </w:r>
    </w:p>
    <w:p/>
    <w:p>
      <w:r xmlns:w="http://schemas.openxmlformats.org/wordprocessingml/2006/main">
        <w:t xml:space="preserve">១ ពង្សាវតារក្សត្រ 11:43 ព្រះ‌បាទ​សាឡូម៉ូន​សោយ​ទិវង្គត​ជា​មួយ​នឹង​បុព្វបុរស​របស់​ព្រះអង្គ ហើយ​គេ​បញ្ចុះ​សព​នៅ​ក្នុង​ក្រុង​របស់​ព្រះបាទ​ដាវីឌ ជា​បិតា​របស់​ព្រះអង្គ។</w:t>
      </w:r>
    </w:p>
    <w:p/>
    <w:p>
      <w:r xmlns:w="http://schemas.openxmlformats.org/wordprocessingml/2006/main">
        <w:t xml:space="preserve">ព្រះបាទ​សាឡូម៉ូន ជា​បុត្រ​របស់​ព្រះបាទ​ដាវីឌ បាន​សោយ​ទិវង្គត ហើយ​ត្រូវ​គេ​បញ្ចុះ​នៅ​ក្នុង​ក្រុង​របស់​ព្រះបាទ​ដាវីឌ ហើយ​ព្រះបាទ​រេហូបោម ជា​បុត្រ​ក៏​ឡើង​សោយ​រាជ្យ​ជំនួស។</w:t>
      </w:r>
    </w:p>
    <w:p/>
    <w:p>
      <w:r xmlns:w="http://schemas.openxmlformats.org/wordprocessingml/2006/main">
        <w:t xml:space="preserve">1. ការសោយទិវង្គតរបស់ស្តេចមួយអង្គ៖ តើយើងអាចរៀនអ្វីខ្លះពីសាឡូម៉ូន?</w:t>
      </w:r>
    </w:p>
    <w:p/>
    <w:p>
      <w:r xmlns:w="http://schemas.openxmlformats.org/wordprocessingml/2006/main">
        <w:t xml:space="preserve">2. កេរដំណែលនៃភាពជាអ្នកដឹកនាំ៖ ឆ្លងភ្លើងពីបិតាទៅកូនប្រុស។</w:t>
      </w:r>
    </w:p>
    <w:p/>
    <w:p>
      <w:r xmlns:w="http://schemas.openxmlformats.org/wordprocessingml/2006/main">
        <w:t xml:space="preserve">1. 2 សាំយូអែល 7:12-13 - នៅពេលដែលថ្ងៃរបស់អ្នកត្រូវបានបំពេញ ហើយអ្នកដេកជាមួយបុព្វបុរសរបស់អ្នក នោះយើងនឹងបង្កើតពូជពង្សរបស់អ្នកមកតាមអ្នក ដែលនឹងចេញពីរូបកាយរបស់អ្នក ហើយយើងនឹងបង្កើតនគររបស់គាត់។</w:t>
      </w:r>
    </w:p>
    <w:p/>
    <w:p>
      <w:r xmlns:w="http://schemas.openxmlformats.org/wordprocessingml/2006/main">
        <w:t xml:space="preserve">2. ទំនុកតម្កើង 132:11 - ព្រះអម្ចាស់​បាន​ស្បថ​នឹង​ព្រះបាទ​ដាវីឌ​នូវ​ពាក្យ​សម្បថ​យ៉ាង​ប្រាកដ​ថា​ទ្រង់​នឹង​មិន​វិល​ត្រឡប់​ទៅ​វិញ​ទេ នោះ​យើង​នឹង​ឡើង​គ្រង​រាជ្យ​លើ​បល្ល័ង្ក​របស់​ទ្រង់។</w:t>
      </w:r>
    </w:p>
    <w:p/>
    <w:p>
      <w:r xmlns:w="http://schemas.openxmlformats.org/wordprocessingml/2006/main">
        <w:t xml:space="preserve">1 Kings ជំពូក 12 ពិពណ៌នាអំពីការបែងចែកនៃរាជាណាចក្រអ៊ីស្រាអែលបន្ទាប់ពីការសោយទីវង្គតរបស់សាឡូម៉ូន ដោយព្រះបាទរេហូបោមបានក្លាយជាស្តេច ហើយប្រឈមមុខនឹងការបះបោរដែលដឹកនាំដោយយេរ៉ូបោម។</w:t>
      </w:r>
    </w:p>
    <w:p/>
    <w:p>
      <w:r xmlns:w="http://schemas.openxmlformats.org/wordprocessingml/2006/main">
        <w:t xml:space="preserve">កថាខណ្ឌទី១៖ ជំពូកចាប់ផ្តើមពីរេហូបោម ជាកូនប្រុសរបស់សាឡូម៉ូន ធ្វើដំណើរទៅស៊ីគែម ដើម្បីឡើងគ្រងរាជ្យ។ យេរ៉ូបោម ដែល​បាន​ភៀសខ្លួន​ទៅ​ស្រុក​អេស៊ីប ត្រឡប់​ពី​ការ​និរទេស​វិញ ហើយ​ដឹកនាំ​គណៈប្រតិភូ​នៃ​ជនជាតិ​អ៊ីស្រាអែល ដើម្បី​បង្ហាញ​ការ​សោកសៅ​របស់​ពួកគេ និង​ស្នើសុំ​បន្ទុក​ស្រាល​ជាង​មុន (ពង្សាវតារក្សត្រទី១ ១២:១-៤)។</w:t>
      </w:r>
    </w:p>
    <w:p/>
    <w:p>
      <w:r xmlns:w="http://schemas.openxmlformats.org/wordprocessingml/2006/main">
        <w:t xml:space="preserve">កថាខណ្ឌទី 2: រេហូបោមស្វែងរកការប្រឹក្សាពីទីប្រឹក្សារបស់ឪពុកគាត់អំពីវិធីឆ្លើយតបទៅនឹងសំណើរបស់ប្រជាជន។ ទីប្រឹក្សា​ចាស់​ណែនាំ​គាត់​ឲ្យ​ស្តាប់ ហើយ​និយាយ​ដោយ​ចិត្ត​ល្អ ចំណែក​ឯ​ទីប្រឹក្សា​ក្មេងៗ​ស្នើ​ឲ្យ​មាន​អំណាច​ធំ​ជាង​លើ​ប្រជាជន (1ពង្សាវតារក្សត្រ 12:5-7)។</w:t>
      </w:r>
    </w:p>
    <w:p/>
    <w:p>
      <w:r xmlns:w="http://schemas.openxmlformats.org/wordprocessingml/2006/main">
        <w:t xml:space="preserve">កថាខណ្ឌទី 3: រេហូបោមបដិសេធដំបូន្មានរបស់អ្នកចាស់ទុំ ហើយផ្ទុយទៅវិញធ្វើតាមឱវាទរបស់មិត្តភក្ដិរបស់គាត់។ គាត់​ឆ្លើយ​តប​យ៉ាង​តឹងរ៉ឹង​ចំពោះ​ប្រជាជន ដោយ​គំរាម​កំហែង​បន្ទុក​ធ្ងន់​ជាង​ជា​ជាង​ការ​ផ្តល់​សំណើ​របស់​ពួក​គេ (១ពង្សាវតារក្សត្រ ១២:៨-១១)។</w:t>
      </w:r>
    </w:p>
    <w:p/>
    <w:p>
      <w:r xmlns:w="http://schemas.openxmlformats.org/wordprocessingml/2006/main">
        <w:t xml:space="preserve">កថាខណ្ឌទី 4: និទានរឿងបង្ហាញថា ជាលទ្ធផលនៃការឆ្លើយតបរបស់រេហូបោម កុលសម្ព័ន្ធដប់ដែលដឹកនាំដោយយេរ៉ូបោមបានបះបោរប្រឆាំងនឹងគាត់។ ពួក​គេ​បដិសេធ​ភក្ដីភាព​នឹង​រាជវង្ស​របស់​ដាវីឌ ហើយ​ប្រកាស​យេរ៉ូបោម​ជា​ស្ដេច​របស់​ពួក​គេ (ពង្សាវតារក្សត្រទី១ ១២;១៦-២០)។</w:t>
      </w:r>
    </w:p>
    <w:p/>
    <w:p>
      <w:r xmlns:w="http://schemas.openxmlformats.org/wordprocessingml/2006/main">
        <w:t xml:space="preserve">កថាខណ្ឌទី 5: ជំពូករៀបរាប់ថាមានតែយូដាទេដែលស្មោះត្រង់នឹងរេហូបោម ខណៈដែលអ៊ីស្រាអែលត្រូវបានបែងចែករវាងគាត់នៅក្នុងយូដា និងយេរ៉ូបោមនៅក្នុងអ៊ីស្រាអែល។ រេហូបោម​ប្រមូល​ទ័ព​មួយ​ដែល​មាន​បំណង​ស្ដារ​ការ​គ្រប់​គ្រង​របស់​គាត់​លើ​អ៊ីស្រាអែល ប៉ុន្តែ​ត្រូវ​បាន​ព្រះ​ណែនាំ​កុំ​ឲ្យ​ច្បាំង​នឹង​បង​ប្អូន​របស់​គាត់​ឡើយ (ពង្សាវតារក្សត្រទី១ ១២:២១-២៤)។</w:t>
      </w:r>
    </w:p>
    <w:p/>
    <w:p>
      <w:r xmlns:w="http://schemas.openxmlformats.org/wordprocessingml/2006/main">
        <w:t xml:space="preserve">កថាខណ្ឌទី៦៖ ជំពូកបញ្ចប់ដោយពិពណ៌នាអំពីរបៀបដែលស្តេចទាំងពីរពង្រឹងទឹកដីរៀងៗខ្លួន ក្រុងយេរូសាឡឹមសម្រាប់រេហូបោម និងស៊ីគែមសម្រាប់យេរ៉ូបោម និងរបៀបដែលការបែងចែកនេះនៅតែមានរហូតមកដល់សព្វថ្ងៃនេះ (1 ពង្សាវតារក្សត្រ 12; 25-33) ។</w:t>
      </w:r>
    </w:p>
    <w:p/>
    <w:p>
      <w:r xmlns:w="http://schemas.openxmlformats.org/wordprocessingml/2006/main">
        <w:t xml:space="preserve">សរុបមក ជំពូកដប់ពីរនៃ 1 ស្ដេចពណ៌នាអំពីការបែងចែកនៃរាជាណាចក្រអ៊ីស្រាអែល រេហូបោមបានក្លាយជាស្តេច ប៉ុន្តែប្រឈមមុខនឹងការបះបោរ។ យេរ៉ូបោម​ដឹក​នាំ​កុលសម្ព័ន្ធ​ដប់​ដោយ​ប្រកាស​ខ្លួន​ជា​ស្ដេច រេហូបោម​បដិសេធ​មិន​ព្រម​ទទួល​ដំបូន្មាន ហើយ​ឆ្លើយ​តប​យ៉ាង​ម៉ឺងម៉ាត់។ រាជាណាចក្រ​បាន​បែក​ខ្ញែក​គ្នា​ទៅ​វិញ​ទៅ​មក ដោយ​ពួក​យូដា​នៅ​តែ​ស្មោះ​ត្រង់ ស្ដេច​ទាំង​ពីរ​បាន​ពង្រឹង​ទឹក​ដី​របស់​ខ្លួន ហើយ​ការ​បែក​បាក់​គ្នា​នៅ​តែ​មាន។ សរុបមក ជំពូកនេះស្វែងយល់ពីប្រធានបទដូចជាការសម្រេចចិត្តរបស់ថ្នាក់ដឹកនាំដែលប៉ះពាល់ដល់ការរួបរួមជាតិ ផលវិបាកនៃសកម្មភាពប្រកបដោយមោទនភាព និងអធិបតេយ្យភាពរបស់ព្រះក្នុងការបង្កើតព្រឹត្តិការណ៍ប្រវត្តិសាស្ត្រ។</w:t>
      </w:r>
    </w:p>
    <w:p/>
    <w:p>
      <w:r xmlns:w="http://schemas.openxmlformats.org/wordprocessingml/2006/main">
        <w:t xml:space="preserve">១ ពង្សាវតារក្សត្រ 12:1 ព្រះ‌បាទ​រេហូ‌បោម​យាង​ទៅ​ក្រុង​ស៊ីគែម ដ្បិត​ជន‌ជាតិ​អ៊ីស្រា‌អែល​ទាំង​មូល​បាន​មក​ក្រុង​ស៊ីគែម ដើម្បី​តាំង​ទ្រង់​ជា​ស្ដេច។</w:t>
      </w:r>
    </w:p>
    <w:p/>
    <w:p>
      <w:r xmlns:w="http://schemas.openxmlformats.org/wordprocessingml/2006/main">
        <w:t xml:space="preserve">ជន​ជាតិ​អ៊ីស្រាអែល​ទាំង​អស់​បាន​ប្រមូល​ផ្ដុំ​គ្នា​នៅ​ស៊ីគែម ដើម្បី​តាំង​រេហូបោម​ជា​ស្ដេច​របស់​ខ្លួន។</w:t>
      </w:r>
    </w:p>
    <w:p/>
    <w:p>
      <w:r xmlns:w="http://schemas.openxmlformats.org/wordprocessingml/2006/main">
        <w:t xml:space="preserve">1. ការឡើងគ្រងរាជ្យរបស់រេហូបោម៖ មេរៀនមួយអំពីភាពរាបទាប និងការគោរពប្រតិបត្តិ។</w:t>
      </w:r>
    </w:p>
    <w:p/>
    <w:p>
      <w:r xmlns:w="http://schemas.openxmlformats.org/wordprocessingml/2006/main">
        <w:t xml:space="preserve">2. សារៈសំខាន់នៃការរួបរួមគ្នាដោយឯកភាព។</w:t>
      </w:r>
    </w:p>
    <w:p/>
    <w:p>
      <w:r xmlns:w="http://schemas.openxmlformats.org/wordprocessingml/2006/main">
        <w:t xml:space="preserve">1. ម៉ាថាយ 18:20 - «ដ្បិតកន្លែងដែលមានមនុស្សពីរឬបីនាក់បានប្រមូលផ្តុំគ្នាក្នុងនាមខ្ញុំ នោះខ្ញុំនៅកណ្តាលពួកគេ»។</w:t>
      </w:r>
    </w:p>
    <w:p/>
    <w:p>
      <w:r xmlns:w="http://schemas.openxmlformats.org/wordprocessingml/2006/main">
        <w:t xml:space="preserve">2. កូរិនថូស 1:10 - ឥឡូវនេះ ខ្ញុំ​សូម​អង្វរ​អ្នក​រាល់​គ្នា ដោយ​នូវ​ព្រះនាម​នៃ​ព្រះយេស៊ូវ​គ្រីស្ទ​ជា​ព្រះអម្ចាស់​នៃ​យើង​រាល់​គ្នា​ថា អ្នក​រាល់​គ្នា​និយាយ​ពាក្យ​ដូច​គ្នា ហើយ​កុំ​ឲ្យ​មាន​ការ​បែក​បាក់​ក្នុង​ចំណោម​អ្នក​រាល់​គ្នា​ឡើយ ប៉ុន្តែ​សូម​ឲ្យ​អ្នក​រាល់​គ្នា​បាន​រួម​គ្នា​យ៉ាង​ល្អ​ឥត​ខ្ចោះ។ ក្នុង​ចិត្ត​ដូចគ្នា និង​ក្នុង​ការ​វិនិច្ឆ័យ​ដូចគ្នា»។</w:t>
      </w:r>
    </w:p>
    <w:p/>
    <w:p>
      <w:r xmlns:w="http://schemas.openxmlformats.org/wordprocessingml/2006/main">
        <w:t xml:space="preserve">១ ពង្សាវតារក្សត្រ 12:2 ហើយ​ហេតុការណ៍​បាន​កើត​ឡើង នៅ​ពេល​ដែល​យេរ៉ូបោម ជា​កូន​របស់​លោក​នេបាត ដែល​នៅ​ស្រុក​អេស៊ីប បាន​ឮ​ដំណឹង​នេះ (ដ្បិត​គាត់​ត្រូវ​បាន​រត់​ចេញ​ពី​វត្តមាន​របស់​ស្តេច​សាឡូម៉ូន ហើយ​យេរ៉ូបោម​ក៏​រស់​នៅ​ក្នុង​ស្រុក​អេស៊ីប)។</w:t>
      </w:r>
    </w:p>
    <w:p/>
    <w:p>
      <w:r xmlns:w="http://schemas.openxmlformats.org/wordprocessingml/2006/main">
        <w:t xml:space="preserve">យេរ៉ូបោម​បាន​រត់​ចេញ​ពី​វត្តមាន​របស់​ស្ដេច​សាឡូម៉ូន ហើយ​ទៅ​រស់​នៅ​ក្នុង​ស្រុក​អេស៊ីប ពេល​ឮ​ដំណឹង​អំពី​ការ​សោយ​ទិវង្គត​របស់​សាឡូម៉ូន។</w:t>
      </w:r>
    </w:p>
    <w:p/>
    <w:p>
      <w:r xmlns:w="http://schemas.openxmlformats.org/wordprocessingml/2006/main">
        <w:t xml:space="preserve">យើងអាចរៀនពីគំរូរបស់យេរ៉ូបោមអំពីការរត់ចេញពីវត្តមានរបស់ព្រះ។</w:t>
      </w:r>
    </w:p>
    <w:p/>
    <w:p>
      <w:r xmlns:w="http://schemas.openxmlformats.org/wordprocessingml/2006/main">
        <w:t xml:space="preserve">2. ព្រះជាអធិបតេយ្យ ហើយទ្រង់នឹងសម្រេចគោលបំណងរបស់ទ្រង់ ទោះជាយើងព្យាយាមរារាំងទ្រង់ក៏ដោយ។</w:t>
      </w:r>
    </w:p>
    <w:p/>
    <w:p>
      <w:r xmlns:w="http://schemas.openxmlformats.org/wordprocessingml/2006/main">
        <w:t xml:space="preserve">និក្ខមនំ 14:13-14 ម៉ូសេ​មាន​ប្រសាសន៍​ទៅ​កាន់​ប្រជាជន​ថា កុំ​ខ្លាច​ឡើយ ចូរ​ឈរ​នៅ​ស្ងៀម ហើយ​មើល​សេចក្ដី​សង្គ្រោះ​របស់​ព្រះអម្ចាស់ ដែល​ទ្រង់​នឹង​បង្ហាញ​ដល់​អ្នក​រាល់​ថ្ងៃ​នេះ ដ្បិត​ជន​ជាតិ​អេស៊ីប ដែល​អ្នក​រាល់​គ្នា​បាន​ឃើញ​សព្វ​ថ្ងៃ។ អ្នកនឹងលែងឃើញពួកគេទៀតហើយជារៀងរហូត។ ១៤ ព្រះអម្ចាស់នឹងប្រយុទ្ធដើម្បីអ្នក ហើយអ្នកនឹងរក្សាសន្តិភាពរបស់អ្នក»។</w:t>
      </w:r>
    </w:p>
    <w:p/>
    <w:p>
      <w:r xmlns:w="http://schemas.openxmlformats.org/wordprocessingml/2006/main">
        <w:t xml:space="preserve">2. សុភាសិត 19:21 - «មាន​ឧបករណ៍​ជា​ច្រើន​នៅ​ក្នុង​ចិត្ត​មនុស្ស ទោះ​ជា​យ៉ាង​ណា​ក៏​ដោយ ឱវាទ​របស់​ព្រះ​យេហូវ៉ា​នឹង​នៅ​ជាប់»។</w:t>
      </w:r>
    </w:p>
    <w:p/>
    <w:p>
      <w:r xmlns:w="http://schemas.openxmlformats.org/wordprocessingml/2006/main">
        <w:t xml:space="preserve">១ ពង្សាវតារក្សត្រ 12:3 គេ​ចាត់​គេ​ឲ្យ​ហៅ​លោក។ យេរ៉ូបោម និង​ក្រុម​ជំនុំ​អ៊ីស្រា‌អែល​ទាំង​មូល​ក៏​មក​និយាយ​នឹង​រេហូ‌បោម​ថា៖</w:t>
      </w:r>
    </w:p>
    <w:p/>
    <w:p>
      <w:r xmlns:w="http://schemas.openxmlformats.org/wordprocessingml/2006/main">
        <w:t xml:space="preserve">ការ​សម្រេច​ចិត្ត​របស់​រេហូបោម​ក្នុង​ការ​ស្វែង​រក​ដំបូន្មាន​ពី​ទីប្រឹក្សា​ចាស់​ជាង​អ្នក​ដែល​ក្មេង​ជាង​បាន​នាំ​ឲ្យ​អ៊ីស្រាអែល​បែក​បាក់។</w:t>
      </w:r>
    </w:p>
    <w:p/>
    <w:p>
      <w:r xmlns:w="http://schemas.openxmlformats.org/wordprocessingml/2006/main">
        <w:t xml:space="preserve">1. យើងទាំងអស់គ្នាត្រូវប្រុងប្រយ័ត្នថាតើយើងស្វែងរកដំបូន្មានពីអ្នកណា និងរបៀបដែលយើងធ្វើសកម្មភាពតាមដំបូន្មាននោះ។</w:t>
      </w:r>
    </w:p>
    <w:p/>
    <w:p>
      <w:r xmlns:w="http://schemas.openxmlformats.org/wordprocessingml/2006/main">
        <w:t xml:space="preserve">2. យើងត្រូវយកចិត្តទុកដាក់លើការសម្រេចចិត្តរបស់យើង និងរបៀបដែលវាអាចប៉ះពាល់ដល់ជីវិតរបស់យើង និងអ្នកដែលនៅជុំវិញយើង។</w:t>
      </w:r>
    </w:p>
    <w:p/>
    <w:p>
      <w:r xmlns:w="http://schemas.openxmlformats.org/wordprocessingml/2006/main">
        <w:t xml:space="preserve">1. សុភាសិត 15:22 - បើគ្មានការប្រឹក្សាទេ គឺត្រូវខកចិត្ត: ប៉ុន្តែនៅក្នុងមនុស្សជាច្រើននៃអ្នកប្រឹក្សា ពួកគេត្រូវបានបង្កើតឡើង។</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ពង្សាវតារក្សត្រ 12:4 បិតា​ទ្រង់​បាន​ធ្វើ​ឲ្យ​នឹម​របស់​យើង​កើត​ទុក្ខ​ហើយ ឥឡូវ​នេះ ចូរ​ធ្វើ​ឲ្យ​អ្នក​នូវ​កិច្ច​បម្រើ​ដ៏​សោកសៅ​របស់​ឪពុក​ឯង ហើយ​នឹម​ធ្ងន់​របស់​ទ្រង់​ដែល​ទ្រង់​ដាក់​មក​លើ​យើង នោះ​ស្រាល​ជាង យើង​នឹង​បម្រើ​ទ្រង់។</w:t>
      </w:r>
    </w:p>
    <w:p/>
    <w:p>
      <w:r xmlns:w="http://schemas.openxmlformats.org/wordprocessingml/2006/main">
        <w:t xml:space="preserve">ប្រជាជន​អ៊ីស្រាអែល​បាន​សុំ​ស្ដេច​រេហូបោម​ឲ្យ​បន្ធូរបន្ថយ​នឹម​នៃ​ការ​នឿយហត់​ដែល​បាន​ដាក់​មក​លើ​ពួកគេ​ដោយ​ស្ដេច​សាឡូម៉ូន​ជា​បិតា​របស់​ទ្រង់។</w:t>
      </w:r>
    </w:p>
    <w:p/>
    <w:p>
      <w:r xmlns:w="http://schemas.openxmlformats.org/wordprocessingml/2006/main">
        <w:t xml:space="preserve">1. "ព្រះអម្ចាស់ត្រាស់ហៅយើងឱ្យបម្រើអ្នកដទៃ"</w:t>
      </w:r>
    </w:p>
    <w:p/>
    <w:p>
      <w:r xmlns:w="http://schemas.openxmlformats.org/wordprocessingml/2006/main">
        <w:t xml:space="preserve">2. "អំណាចនៃព្រះដើម្បីសម្រាលបន្ទុក"</w:t>
      </w:r>
    </w:p>
    <w:p/>
    <w:p>
      <w:r xmlns:w="http://schemas.openxmlformats.org/wordprocessingml/2006/main">
        <w:t xml:space="preserve">1. ម៉ាថាយ 11:28-30 - «អស់​អ្នក​ដែល​នឿយ​ហត់ ហើយ​ផ្ទុក​ធ្ងន់​អើយ ចូរ​មក​ឯ​ខ្ញុំ នោះ​ខ្ញុំ​នឹង​ឲ្យ​អ្នក​រាល់​គ្នា​សម្រាក ចូរ​យក​នឹម​របស់​ខ្ញុំ​ដាក់​លើ​អ្នក ហើយ​រៀន​ពី​ខ្ញុំ​ចុះ ដ្បិត​ខ្ញុំ​ស្លូត ហើយ​មាន​ចិត្ត​សុភាព។ ហើយ​អ្នក​រាល់​គ្នា​នឹង​បាន​សេចក្ដី​សំរាក​ដល់​ព្រលឹង​អ្នក​រាល់​គ្នា ដ្បិត​នឹម​របស់​ខ្ញុំ​ងាយ​ស្រួល ហើយ​បន្ទុក​របស់​ខ្ញុំ​ក៏​ស្រាល»។</w:t>
      </w:r>
    </w:p>
    <w:p/>
    <w:p>
      <w:r xmlns:w="http://schemas.openxmlformats.org/wordprocessingml/2006/main">
        <w:t xml:space="preserve">2. កាឡាទី 5:13 - «សម្រាប់បងប្អូនអើយ បងប្អូនបានត្រាស់ហៅអោយមានសេរីភាព សូមកុំប្រើសេរីភាពសម្រាប់សាច់ឈាមទេ តែត្រូវបម្រើគ្នាទៅវិញទៅមកដោយសេចក្ដីស្រឡាញ់»។</w:t>
      </w:r>
    </w:p>
    <w:p/>
    <w:p>
      <w:r xmlns:w="http://schemas.openxmlformats.org/wordprocessingml/2006/main">
        <w:t xml:space="preserve">១ ពង្សាវតារក្សត្រ 12:5 ព្រះ‌អង្គ​មាន​ព្រះ‌បន្ទូល​ទៅ​គេ​ថា៖ «ចេញ​ទៅ​បី​ថ្ងៃ​សិន ចាំ​មក​ឯ​ខ្ញុំ​ម្ដង​ទៀត។ ហើយប្រជាជនបានចាកចេញ។</w:t>
      </w:r>
    </w:p>
    <w:p/>
    <w:p>
      <w:r xmlns:w="http://schemas.openxmlformats.org/wordprocessingml/2006/main">
        <w:t xml:space="preserve">ស្ដេច​រេហូបោម​បាន​សុំ​ប្រជាជន​ឲ្យ​ចាក​ចេញ ហើយ​ត្រឡប់​មក​វិញ​ក្នុង​រយៈ​ពេល​បី​ថ្ងៃ​ដើម្បី​សម្រេច​ចិត្ត។</w:t>
      </w:r>
    </w:p>
    <w:p/>
    <w:p>
      <w:r xmlns:w="http://schemas.openxmlformats.org/wordprocessingml/2006/main">
        <w:t xml:space="preserve">1. ឆ្លៀតពេលធ្វើការសម្រេចចិត្តដ៏ឈ្លាសវៃ</w:t>
      </w:r>
    </w:p>
    <w:p/>
    <w:p>
      <w:r xmlns:w="http://schemas.openxmlformats.org/wordprocessingml/2006/main">
        <w:t xml:space="preserve">2. សារៈសំខាន់នៃការស្តាប់ដំបូន្មាន</w:t>
      </w:r>
    </w:p>
    <w:p/>
    <w:p>
      <w:r xmlns:w="http://schemas.openxmlformats.org/wordprocessingml/2006/main">
        <w:t xml:space="preserve">១.សុភាសិត ៣:៥-៧ - ចូរ​ទុក​ចិត្ត​លើ​ព្រះ​អម្ចាស់​ឲ្យ​អស់​ពី​ចិត្ត ហើយ​កុំ​ពឹង​ផ្អែក​លើ​ការ​យល់​ដឹង​របស់​ខ្លួន​ឡើយ។ ចូរ​ទទួល​ស្គាល់​ទ្រង់​ក្នុង​គ្រប់​ផ្លូវ​ទាំង​អស់ ហើយ​ទ្រង់​នឹង​ធ្វើ​ឲ្យ​ផ្លូវ​របស់​អ្នក​ត្រង់។</w:t>
      </w:r>
    </w:p>
    <w:p/>
    <w:p>
      <w:r xmlns:w="http://schemas.openxmlformats.org/wordprocessingml/2006/main">
        <w:t xml:space="preserve">៦ កុំ​មាន​ប្រាជ្ញា​តាម​ភ្នែក​ខ្លួន​ឡើយ។ ចូរ​កោត​ខ្លាច​ព្រះ‌អម្ចាស់ ហើយ​គេច​ចេញ​ពី​អំពើ​អាក្រក់។</w:t>
      </w:r>
    </w:p>
    <w:p/>
    <w:p>
      <w:r xmlns:w="http://schemas.openxmlformats.org/wordprocessingml/2006/main">
        <w:t xml:space="preserve">2. យ៉ាកុប 1:5 - ប្រសិន​បើ​អ្នក​រាល់​គ្នា​ណា​ម្នាក់​ខ្វះ​ប្រាជ្ញា អ្នក​នោះ​ត្រូវ​ទូល​សូម​ព្រះ ដែល​ប្រទាន​ដោយ​ចិត្ត​ទូលាយ​ដល់​មនុស្ស​ទាំង​អស់​ដោយ​មិន​រក​ឃើញ​កំហុស ហើយ​នឹង​ប្រទាន​ដល់​គាត់។</w:t>
      </w:r>
    </w:p>
    <w:p/>
    <w:p>
      <w:r xmlns:w="http://schemas.openxmlformats.org/wordprocessingml/2006/main">
        <w:t xml:space="preserve">១ ពង្សាវតារក្សត្រ 12:6 ព្រះ‌បាទ​រេហូ‌បោម​បាន​ពិគ្រោះ​ជា​មួយ​នឹង​ពួក​ចាស់​ទុំ ដែល​ឈរ​នៅ​ចំពោះ​មុខ​សាឡូម៉ូន ជា​បិតា​របស់​ទ្រង់ កាល​ទ្រង់​នៅ​មាន​ព្រះជន្ម​នៅ​ឡើយ ទ្រង់​មាន​ព្រះ‌បន្ទូល​ថា៖ «តើ​អ្នក​រាល់​គ្នា​ណែនាំ​យ៉ាង​ណា​ឲ្យ​ខ្ញុំ​ឆ្លើយ​តប​នឹង​ប្រជាជន​នេះ?</w:t>
      </w:r>
    </w:p>
    <w:p/>
    <w:p>
      <w:r xmlns:w="http://schemas.openxmlformats.org/wordprocessingml/2006/main">
        <w:t xml:space="preserve">រេហូបោម​ស្វែង​រក​ឱវាទ​ពី​បុរស​ចំណាស់​ដែល​មាន​វត្តមាន​ក្នុង​រជ្ជកាល​បិតា​របស់​គាត់​អំពី​របៀប​ឆ្លើយ​តប​នឹង​ការ​សាកសួរ​របស់​ប្រជាជន។</w:t>
      </w:r>
    </w:p>
    <w:p/>
    <w:p>
      <w:r xmlns:w="http://schemas.openxmlformats.org/wordprocessingml/2006/main">
        <w:t xml:space="preserve">1. អំណាចនៃការស្វែងរកដំបូន្មានដ៏ឈ្លាសវៃ</w:t>
      </w:r>
    </w:p>
    <w:p/>
    <w:p>
      <w:r xmlns:w="http://schemas.openxmlformats.org/wordprocessingml/2006/main">
        <w:t xml:space="preserve">2. សារៈសំខាន់នៃការស្តាប់ដំបូន្មាន</w:t>
      </w:r>
    </w:p>
    <w:p/>
    <w:p>
      <w:r xmlns:w="http://schemas.openxmlformats.org/wordprocessingml/2006/main">
        <w:t xml:space="preserve">1. សុភាសិត 11:14 - ទីណាដែលគ្មានឱវាទ នោះមនុស្សត្រូវដួល។ ប៉ុន្តែ​នៅ​ក្នុង​ទីប្រឹក្សា​ដ៏​ច្រើន​មាន​សុវត្ថិភាព។</w:t>
      </w:r>
    </w:p>
    <w:p/>
    <w:p>
      <w:r xmlns:w="http://schemas.openxmlformats.org/wordprocessingml/2006/main">
        <w:t xml:space="preserve">2. យ៉ាកុប 1:5 - ប្រសិន​បើ​អ្នក​រាល់​គ្នា​ណា​មួយ​ខ្វះ​ប្រាជ្ញា ចូរ​ឲ្យ​អ្នក​នោះ​សុំ​ពី​ព្រះ ដែល​ប្រទាន​ដល់​មនុស្ស​ទាំង​អស់​ដោយ​សេរី និង​គ្មាន​ការ​បន្ទោស នោះ​នឹង​បាន​ដល់​គាត់។</w:t>
      </w:r>
    </w:p>
    <w:p/>
    <w:p>
      <w:r xmlns:w="http://schemas.openxmlformats.org/wordprocessingml/2006/main">
        <w:t xml:space="preserve">១ ពង្សាវតារក្សត្រ 12:7 ពួក​គេ​និយាយ​ទៅ​កាន់​លោក​ថា៖ «នៅ​ថ្ងៃ​នេះ បើ​អ្នក​ចង់​ធ្វើ​ជា​អ្នក​បម្រើ​របស់​ប្រជាជន​នេះ ហើយ​ចង់​បម្រើ​គេ ព្រម​ទាំង​ឆ្លើយ​តប​នឹង​គេ ហើយ​និយាយ​ពាក្យ​ល្អ​ដល់​គេ នោះ​គេ​នឹង​ធ្វើ​ជា​អ្នក​បម្រើ​របស់​លោក​រហូត»។</w:t>
      </w:r>
    </w:p>
    <w:p/>
    <w:p>
      <w:r xmlns:w="http://schemas.openxmlformats.org/wordprocessingml/2006/main">
        <w:t xml:space="preserve">ប្រជាជន​បាន​សុំ​រេហូបោម​ធ្វើ​ជា​អ្នក​បម្រើ​របស់​គេ ហើយ​សន្យា​ថា​នឹង​បម្រើ​លោក​ជា​ថ្នូរ​នឹង​ការ​ឆ្លើយ​តប​នឹង​គេ ហើយ​និយាយ​ដោយ​ចិត្ត​សប្បុរស​ចំពោះ​គេ។</w:t>
      </w:r>
    </w:p>
    <w:p/>
    <w:p>
      <w:r xmlns:w="http://schemas.openxmlformats.org/wordprocessingml/2006/main">
        <w:t xml:space="preserve">1. អំណាចនៃពាក្យសប្បុរស៖ របៀបដែលការមានចិត្តល្អអាចបង្កើតចំណងដ៏យូរអង្វែងជាមួយអ្នកនៅជុំវិញយើង។</w:t>
      </w:r>
    </w:p>
    <w:p/>
    <w:p>
      <w:r xmlns:w="http://schemas.openxmlformats.org/wordprocessingml/2006/main">
        <w:t xml:space="preserve">2. ការបម្រើអ្នកដ៏ទៃ៖ តើវាមានន័យយ៉ាងណាក្នុងការដាក់សេចក្តីត្រូវការរបស់អ្នកដទៃនៅចំពោះមុខខ្លួនយើង។</w:t>
      </w:r>
    </w:p>
    <w:p/>
    <w:p>
      <w:r xmlns:w="http://schemas.openxmlformats.org/wordprocessingml/2006/main">
        <w:t xml:space="preserve">1. ម៉ាថាយ 7:12 - «ដូច្នេះ ក្នុង​គ្រប់​ការ​ទាំង​អស់ ចូរ​ធ្វើ​ដល់​អ្នក​ឯ​ទៀត​នូវ​អ្វី​ដែល​អ្នក​ចង់​ឲ្យ​គេ​ធ្វើ​ចំពោះ​អ្នក ដ្បិត​នេះ​ជា​សេចក្ដី​សង្ខេប​នៃ​ក្រិត្យ​វិន័យ និង​ពួក​ហោរា»។</w:t>
      </w:r>
    </w:p>
    <w:p/>
    <w:p>
      <w:r xmlns:w="http://schemas.openxmlformats.org/wordprocessingml/2006/main">
        <w:t xml:space="preserve">២. ភីលីព ២:៣-៤ - «កុំធ្វើអ្វីដោយមហិច្ឆតាអាត្មានិយម ឬដោយអសារឥតការ។ ផ្ទុយទៅវិញ ចូរបន្ទាបខ្លួនឲ្យតម្លៃអ្នកដ៏ទៃលើសជាងខ្លួន ដោយមិនគិតពីប្រយោជន៍ផ្ទាល់ខ្លួនឡើយ តែអ្នកម្នាក់ៗគិតតែប្រយោជន៍អ្នកដទៃ»។</w:t>
      </w:r>
    </w:p>
    <w:p/>
    <w:p>
      <w:r xmlns:w="http://schemas.openxmlformats.org/wordprocessingml/2006/main">
        <w:t xml:space="preserve">១ ពង្សាវតារក្សត្រ 12:8 ប៉ុន្តែ លោក​បាន​បោះ​បង់​ចោល​ឱវាទ​របស់​មនុស្ស​ចាស់ ដែល​គេ​បាន​ប្រទាន​ដល់​លោក ហើយ​បាន​ពិគ្រោះ​ជា​មួយ​នឹង​យុវជន​ដែល​ធំ​ឡើង​ជា​មួយ​នឹង​លោក ហើយ​ដែល​ឈរ​នៅ​មុខ​លោក។</w:t>
      </w:r>
    </w:p>
    <w:p/>
    <w:p>
      <w:r xmlns:w="http://schemas.openxmlformats.org/wordprocessingml/2006/main">
        <w:t xml:space="preserve">ស្តេចរេហូបោមមិនអើពើនឹងដំបូន្មានរបស់ពួកអ្នកចាស់ឡើយ ហើយផ្ទុយទៅវិញ ទ្រង់បានស្វែងរកដំបូន្មានពីបុរសវ័យក្មេងដែលធំឡើងជាមួយគាត់។</w:t>
      </w:r>
    </w:p>
    <w:p/>
    <w:p>
      <w:r xmlns:w="http://schemas.openxmlformats.org/wordprocessingml/2006/main">
        <w:t xml:space="preserve">1. តើធ្វើដូចម្តេចដើម្បីចងចាំប្រាជ្ញារបស់អ្នកដែលបានមកមុនយើង</w:t>
      </w:r>
    </w:p>
    <w:p/>
    <w:p>
      <w:r xmlns:w="http://schemas.openxmlformats.org/wordprocessingml/2006/main">
        <w:t xml:space="preserve">2. គ្រោះថ្នាក់នៃការបរាជ័យក្នុងការស្វែងរក និងស្តាប់ក្រុមប្រឹក្សាដែលមានប្រាជ្ញា</w:t>
      </w:r>
    </w:p>
    <w:p/>
    <w:p>
      <w:r xmlns:w="http://schemas.openxmlformats.org/wordprocessingml/2006/main">
        <w:t xml:space="preserve">1. សុភាសិត 11:14 - «ទីណាដែលគ្មានការណែនាំ នោះមនុស្សត្រូវដួល ប៉ុន្តែនៅក្នុងទីប្រឹក្សាដ៏បរិបូរណ៍ នោះមានសេចក្ដីសុខ»។</w:t>
      </w:r>
    </w:p>
    <w:p/>
    <w:p>
      <w:r xmlns:w="http://schemas.openxmlformats.org/wordprocessingml/2006/main">
        <w:t xml:space="preserve">2. សុភាសិត 20:18 - «ផែនការ​ត្រូវ​បាន​បង្កើត​ឡើង​ដោយ​ការ​ប្រឹក្សា; ដោយ​ការ​ណែនាំ​ដ៏​ឈ្លាស​វៃ​ធ្វើ​សង្គ្រាម»។</w:t>
      </w:r>
    </w:p>
    <w:p/>
    <w:p>
      <w:r xmlns:w="http://schemas.openxmlformats.org/wordprocessingml/2006/main">
        <w:t xml:space="preserve">១ ពង្សាវតារក្សត្រ 12:9 ព្រះ‌អង្គ​មាន​ព្រះ‌បន្ទូល​ទៅ​គេ​ថា៖ «តើ​អ្នក​រាល់​គ្នា​ឲ្យ​យោបល់​អ្វី ដើម្បី​ឲ្យ​យើង​ឆ្លើយ​តប​នឹង​ប្រជាជន​នេះ ដែល​បាន​និយាយ​មក​ខ្ញុំ​ថា ចូរ​ធ្វើ​ឲ្យ​នឹម​ដែល​ឪពុក​អ្នក​បាន​ដាក់​មក​លើ​យើង​ឲ្យ​ស្រាល​ជាង?</w:t>
      </w:r>
    </w:p>
    <w:p/>
    <w:p>
      <w:r xmlns:w="http://schemas.openxmlformats.org/wordprocessingml/2006/main">
        <w:t xml:space="preserve">ស្តេចរេហូបោមបានសួរពួកព្រឹទ្ធាចារ្យនៃអ៊ីស្រាអែលសម្រាប់ដំបូន្មានអំពីរបៀបឆ្លើយតបទៅនឹងសំណើរបស់ប្រជាជនដើម្បីកាត់បន្ថយបន្ទុកពន្ធ។</w:t>
      </w:r>
    </w:p>
    <w:p/>
    <w:p>
      <w:r xmlns:w="http://schemas.openxmlformats.org/wordprocessingml/2006/main">
        <w:t xml:space="preserve">1. «អំណាចនៃប្រាជ្ញា» - ការប្រើប្រាស់ប្រាជ្ញារបស់អ្នកចាស់ទុំដើម្បីធ្វើការសម្រេចចិត្តប្រកបដោយការយល់ដឹង និងមានប្រយោជន៍។</w:t>
      </w:r>
    </w:p>
    <w:p/>
    <w:p>
      <w:r xmlns:w="http://schemas.openxmlformats.org/wordprocessingml/2006/main">
        <w:t xml:space="preserve">2. "កម្លាំងនៃការរួបរួម" - ការយល់ដឹងពីសារៈសំខាន់នៃការធ្វើការរួមគ្នាដើម្បីភាពល្អកាន់តែច្រើន។</w:t>
      </w:r>
    </w:p>
    <w:p/>
    <w:p>
      <w:r xmlns:w="http://schemas.openxmlformats.org/wordprocessingml/2006/main">
        <w:t xml:space="preserve">1. សុភាសិត 11:14 - «ទីណាដែលគ្មានការណែនាំ នោះមនុស្សត្រូវដួល ប៉ុន្តែនៅក្នុងទីប្រឹក្សាដ៏បរិបូរណ៍ នោះមានសេចក្ដីសុខ»។</w:t>
      </w:r>
    </w:p>
    <w:p/>
    <w:p>
      <w:r xmlns:w="http://schemas.openxmlformats.org/wordprocessingml/2006/main">
        <w:t xml:space="preserve">2. យ៉ាកុប 3:17-18 - «ប៉ុន្តែ​ប្រាជ្ញា​ដែល​មក​ពី​ស្ថាន​លើ​គឺ​បរិសុទ្ធ មុន​ដំបូង បន្ទាប់​មក​មាន​សន្តិភាព សុភាព បើក​ចំហ​ក្នុង​ការ​វែកញែក ពោរពេញ​ទៅ​ដោយ​សេចក្ដី​មេត្តា​ករុណា និង​ផល​ល្អ មិន​លំអៀង និង​ដោយ​ស្មោះ»។</w:t>
      </w:r>
    </w:p>
    <w:p/>
    <w:p>
      <w:r xmlns:w="http://schemas.openxmlformats.org/wordprocessingml/2006/main">
        <w:t xml:space="preserve">១ ពង្សាវតារក្សត្រ 12:10 យុវជន​ដែល​ធំ​ពេញ​វ័យ​ក៏​និយាយ​ទៅ​កាន់​លោក​ថា៖ «អ្នក​ត្រូវ​និយាយ​ទៅ​កាន់​ប្រជាជន​ដែល​និយាយ​នឹង​អ្នក​យ៉ាង​នេះ​ថា បិតា​របស់​អ្នក​បាន​ធ្វើ​ឲ្យ​នឹម​របស់​យើង​ធ្ងន់ ប៉ុន្តែ​លោក​ធ្វើ​ឲ្យ​អ្នក​ស្រាល​ជាង​យើង​ទៅ។ អ្នក​ត្រូវ​និយាយ​ទៅ​គេ​យ៉ាង​នេះ​ថា ម្រាម​ដៃ​តូច​របស់​ខ្ញុំ​នឹង​ក្រាស់​ជាង​ចង្កេះ​ឪពុក​ទៅ​ទៀត។</w:t>
      </w:r>
    </w:p>
    <w:p/>
    <w:p>
      <w:r xmlns:w="http://schemas.openxmlformats.org/wordprocessingml/2006/main">
        <w:t xml:space="preserve">យុវជន​ដែល​ធំ​ឡើង​ជា​មួយ​ស្ដេច​បាន​សុំ​ឲ្យ​គាត់​ធ្វើ​នឹម​របស់​ខ្លួន​ឲ្យ​ស្រាល​ជាង​ឪពុក​របស់​គាត់។ ព្រះរាជាបានឆ្លើយថា សូម្បីតែ "ម្រាមដៃតូច" របស់គាត់នឹងក្រាស់ជាងចង្កេះរបស់ឪពុកគាត់។</w:t>
      </w:r>
    </w:p>
    <w:p/>
    <w:p>
      <w:r xmlns:w="http://schemas.openxmlformats.org/wordprocessingml/2006/main">
        <w:t xml:space="preserve">1. កម្លាំងដែលយើងទទួលបានពីបុព្វបុរសរបស់យើង - របៀបដែលកេរដំណែលរបស់យើងផ្តល់ឱ្យយើងនូវកម្លាំងដើម្បីបន្តក្នុងគ្រាលំបាក។</w:t>
      </w:r>
    </w:p>
    <w:p/>
    <w:p>
      <w:r xmlns:w="http://schemas.openxmlformats.org/wordprocessingml/2006/main">
        <w:t xml:space="preserve">2. អំណាចនៃរឿងតូចតាច - តើសកម្មភាពតូចតាចអាចមានឥទ្ធិពលយ៉ាងដូចម្ដេច។</w:t>
      </w:r>
    </w:p>
    <w:p/>
    <w:p>
      <w:r xmlns:w="http://schemas.openxmlformats.org/wordprocessingml/2006/main">
        <w:t xml:space="preserve">1. រ៉ូម 8:15-17 -ដ្បិតអ្នករាល់គ្នាមិនបានទទួលវិញ្ញាណនៃការជាប់ឃុំឃាំងទៀតទេ។ ប៉ុន្តែ អ្នក​រាល់​គ្នា​បាន​ទទួល​ព្រះវិញ្ញាណ​ជា​កូន​ចិញ្ចឹម ដែល​យើង​យំ​ថា អ័បា បិតា។</w:t>
      </w:r>
    </w:p>
    <w:p/>
    <w:p>
      <w:r xmlns:w="http://schemas.openxmlformats.org/wordprocessingml/2006/main">
        <w:t xml:space="preserve">2. ភីលីព 4:13 - ខ្ញុំ​អាច​ធ្វើ​គ្រប់​ការ​ទាំង​អស់​ដោយ​សារ​ព្រះ​គ្រីស្ទ​ដែល​ពង្រឹង​ខ្ញុំ។</w:t>
      </w:r>
    </w:p>
    <w:p/>
    <w:p>
      <w:r xmlns:w="http://schemas.openxmlformats.org/wordprocessingml/2006/main">
        <w:t xml:space="preserve">១ ពង្សាវតារក្សត្រ 12:11 ហើយ​ឥឡូវ​នេះ ឪពុក​របស់​ខ្ញុំ​បាន​ដាក់​នឹម​ធ្ងន់​ដល់​អ្នក​ហើយ នោះ​ខ្ញុំ​នឹង​បន្ថែម​នឹម​របស់​អ្នក ឪពុក​ខ្ញុំ​បាន​វាយ​អ្នក​ដោយ​រំពាត់ ប៉ុន្តែ​ខ្ញុំ​នឹង​វាយ​អ្នក​ដោយ​ខ្យាដំរី។</w:t>
      </w:r>
    </w:p>
    <w:p/>
    <w:p>
      <w:r xmlns:w="http://schemas.openxmlformats.org/wordprocessingml/2006/main">
        <w:t xml:space="preserve">ព្រះបាទរេហូបោម ជាព្រះរាជបុត្ររបស់ព្រះបាទសាឡូម៉ូន ទ្រង់មានគម្រោងនឹងប្រគល់បន្ទុកដល់ប្រជាជនអ៊ីស្រាអែលឱ្យធ្ងន់ជាងព្រះរាជបិតារបស់ទ្រង់។</w:t>
      </w:r>
    </w:p>
    <w:p/>
    <w:p>
      <w:r xmlns:w="http://schemas.openxmlformats.org/wordprocessingml/2006/main">
        <w:t xml:space="preserve">1. ព្រះអម្ចាស់អាចប្រែក្លាយការសាកល្បងរបស់យើងទៅជាការសាកល្បងនៃសេចក្តីជំនឿរបស់យើង។</w:t>
      </w:r>
    </w:p>
    <w:p/>
    <w:p>
      <w:r xmlns:w="http://schemas.openxmlformats.org/wordprocessingml/2006/main">
        <w:t xml:space="preserve">2. នៅពេលដែលជីវិតជួបការលំបាក យើងអាចទុកចិត្ដព្រះជាកម្លាំងរបស់យើង។</w:t>
      </w:r>
    </w:p>
    <w:p/>
    <w:p>
      <w:r xmlns:w="http://schemas.openxmlformats.org/wordprocessingml/2006/main">
        <w:t xml:space="preserve">1. ចោទិយកថា 8:2-3 - ហើយ​អ្នក​ត្រូវ​ចងចាំ​គ្រប់​របៀប​ដែល​ព្រះអម្ចាស់​ជា​ព្រះ​របស់​អ្នក​បាន​ដឹកនាំ​អ្នក​ក្នុង​ទីរហោស្ថាន​អស់​សែសិប​ឆ្នាំ​មក​នេះ ដើម្បី​បន្ទាប​បន្ថោក​អ្នក និង​ដើម្បី​បញ្ជាក់​ឱ្យ​អ្នក​ដឹង​ពី​អ្វី​ដែល​នៅ​ក្នុង​ចិត្ត​អ្នក​ថា​តើ​អ្នក​ចង់ កាន់​តាម​បញ្ញត្តិ​របស់​ទ្រង់ ឬ​អត់។</w:t>
      </w:r>
    </w:p>
    <w:p/>
    <w:p>
      <w:r xmlns:w="http://schemas.openxmlformats.org/wordprocessingml/2006/main">
        <w:t xml:space="preserve">2 កូរិនថូស 12:9 - គាត់​មាន​ប្រសាសន៍​មក​ខ្ញុំ​ថា ព្រះគុណ​របស់​ខ្ញុំ​មាន​គ្រប់​គ្រាន់​សម្រាប់​អ្នក ដ្បិត​កម្លាំង​របស់​ខ្ញុំ​បាន​ល្អ​ឥត​ខ្ចោះ​ក្នុង​ភាព​ទន់​ខ្សោយ។ ដូច្នេះ ខ្ញុំ​សូម​លើក​តម្កើង​ដោយ​សេចក្ដី​រីក​រាយ​ជា​ជាង​នៅ​ក្នុង​ភាព​ទន់​ខ្សោយ​របស់​ខ្ញុំ ដើម្បី​ឲ្យ​ព្រះចេស្ដា​នៃ​ព្រះគ្រិស្ដ​សណ្ឋិត​លើ​ខ្ញុំ។</w:t>
      </w:r>
    </w:p>
    <w:p/>
    <w:p>
      <w:r xmlns:w="http://schemas.openxmlformats.org/wordprocessingml/2006/main">
        <w:t xml:space="preserve">១ ពង្សាវតារក្សត្រ 12:12 នៅ​ថ្ងៃ​ទី​បី ព្រះ‌បាទ​យេរ៉ូ‌បោម និង​ប្រជាជន​ទាំង​មូល​បាន​មក​ឯ​រេហូ‌បោម តាម​ព្រះ‌បន្ទូល​ដែល​ព្រះ‌រាជា​បាន​កំណត់​ទុក​ថា ចូរ​មក​ឯ​ខ្ញុំ​វិញ​នៅ​ថ្ងៃ​ទី​បី។</w:t>
      </w:r>
    </w:p>
    <w:p/>
    <w:p>
      <w:r xmlns:w="http://schemas.openxmlformats.org/wordprocessingml/2006/main">
        <w:t xml:space="preserve">ព្រះបាទ​យេរ៉ូបោម និង​ប្រជាជន​ចូល​មក​គាល់​ព្រះបាទ​រេហូបោម នៅ​ថ្ងៃ​ទី​បី តាម​ការ​ស្នើ​សុំ​របស់​ស្ដេច។</w:t>
      </w:r>
    </w:p>
    <w:p/>
    <w:p>
      <w:r xmlns:w="http://schemas.openxmlformats.org/wordprocessingml/2006/main">
        <w:t xml:space="preserve">1. ការស្តាប់បង្គាប់អាជ្ញាធរ៖ គំរូរបស់រេហូបោម</w:t>
      </w:r>
    </w:p>
    <w:p/>
    <w:p>
      <w:r xmlns:w="http://schemas.openxmlformats.org/wordprocessingml/2006/main">
        <w:t xml:space="preserve">2. អំណាចនៃការដើរតាម: យេរ៉ូបោម និងប្រជាជន</w:t>
      </w:r>
    </w:p>
    <w:p/>
    <w:p>
      <w:r xmlns:w="http://schemas.openxmlformats.org/wordprocessingml/2006/main">
        <w:t xml:space="preserve">1. អេភេសូរ 5:21 - "ចុះចូលគ្នាទៅវិញទៅមកដោយការគោរពចំពោះព្រះគ្រីស្ទ" ។</w:t>
      </w:r>
    </w:p>
    <w:p/>
    <w:p>
      <w:r xmlns:w="http://schemas.openxmlformats.org/wordprocessingml/2006/main">
        <w:t xml:space="preserve">2. សុភាសិត 19:20 - «ចូរ​ស្ដាប់​ដំបូន្មាន ហើយ​ទទួល​យក​ការ​ប្រៀនប្រដៅ ដើម្បី​ឲ្យ​បាន​ប្រាជ្ញា​នៅ​អនាគត»។</w:t>
      </w:r>
    </w:p>
    <w:p/>
    <w:p>
      <w:r xmlns:w="http://schemas.openxmlformats.org/wordprocessingml/2006/main">
        <w:t xml:space="preserve">១ ពង្សាវតារក្សត្រ 12:13 ព្រះ‌រាជា​មាន​ព្រះ‌បន្ទូល​តប​ទៅ​ប្រជា‌ជន​យ៉ាង​ម៉ឺង‌ម៉ាត់ រួច​បោះ​បង់​ចោល​ឱវាទ​របស់​មនុស្ស​ចាស់ ដែល​គេ​បាន​ឲ្យ​ទៅ។</w:t>
      </w:r>
    </w:p>
    <w:p/>
    <w:p>
      <w:r xmlns:w="http://schemas.openxmlformats.org/wordprocessingml/2006/main">
        <w:t xml:space="preserve">ប្រជាជន​អ៊ីស្រាអែល​បាន​ទូល​សុំ​យោបល់​ពី​ស្តេច​រេហូបោម ប៉ុន្តែ​គាត់​បាន​បដិសេធ​ការ​ប្រឹក្សា​របស់​ពួក​ព្រឹទ្ធាចារ្យ ហើយ​បាន​ឆ្លើយ​តប​យ៉ាង​ម៉ឺងម៉ាត់។</w:t>
      </w:r>
    </w:p>
    <w:p/>
    <w:p>
      <w:r xmlns:w="http://schemas.openxmlformats.org/wordprocessingml/2006/main">
        <w:t xml:space="preserve">1. ការបដិសេធដំបូន្មានដ៏ឈ្លាសវៃ: ការរៀនពីកំហុសរបស់រេហូបោម</w:t>
      </w:r>
    </w:p>
    <w:p/>
    <w:p>
      <w:r xmlns:w="http://schemas.openxmlformats.org/wordprocessingml/2006/main">
        <w:t xml:space="preserve">2. ការធ្វើតាមដំបូន្មានរបស់ព្រះ៖ គំរូមួយពីស្តេចទី១ ១២</w:t>
      </w:r>
    </w:p>
    <w:p/>
    <w:p>
      <w:r xmlns:w="http://schemas.openxmlformats.org/wordprocessingml/2006/main">
        <w:t xml:space="preserve">1. សុភាសិត 11:14 - ទីណាដែលគ្មានការណែនាំ នោះមនុស្សត្រូវដួល ប៉ុន្តែនៅក្នុងទីប្រឹក្សាដ៏ច្រើន ទីនោះមានសុវត្ថិភាព។</w:t>
      </w:r>
    </w:p>
    <w:p/>
    <w:p>
      <w:r xmlns:w="http://schemas.openxmlformats.org/wordprocessingml/2006/main">
        <w:t xml:space="preserve">2. សុភាសិត 15:22 - បើ​គ្មាន​ការ​ប្រឹក្សា​នឹង​បរាជ័យ ប៉ុន្តែ​ដោយ​មាន​អ្នក​ប្រឹក្សា​ជា​ច្រើន ពួក​គេ​ទទួល​បាន​ជោគជ័យ។</w:t>
      </w:r>
    </w:p>
    <w:p/>
    <w:p>
      <w:r xmlns:w="http://schemas.openxmlformats.org/wordprocessingml/2006/main">
        <w:t xml:space="preserve">១ ពង្សាវតារក្សត្រ 12:14 រួច​មាន​ប្រសាសន៍​ទៅ​គេ​តាម​ការ​ទូន្មាន​របស់​ពួក​យុវជន​ថា ឪពុក​ខ្ញុំ​បាន​ធ្វើ​ឲ្យ​នឹម​របស់​អ្នក​ធ្ងន់ ហើយ​ខ្ញុំ​នឹង​បន្ថែម​នឹម​របស់​អ្នក ឪពុក​ខ្ញុំ​ក៏​បាន​វាយ​អ្នក​ដោយ​រំពាត់ ប៉ុន្តែ​ខ្ញុំ​នឹង​ប្រដៅ​អ្នក​ដោយ​ខ្យាដំរី។</w:t>
      </w:r>
    </w:p>
    <w:p/>
    <w:p>
      <w:r xmlns:w="http://schemas.openxmlformats.org/wordprocessingml/2006/main">
        <w:t xml:space="preserve">យុវជន​ទាំង​នោះ​បាន​ទូន្មាន​ប្រជាជន​ថា នឹម​របស់​ឪពុក​ធ្ងន់ ហើយ​ការ​ប្រដៅ​ដោយ​រំពាត់​នឹង​ត្រូវ​ជំនួស​ដោយ​ការ​ប្រដៅ​ដោយ​ខ្យាដំរី។</w:t>
      </w:r>
    </w:p>
    <w:p/>
    <w:p>
      <w:r xmlns:w="http://schemas.openxmlformats.org/wordprocessingml/2006/main">
        <w:t xml:space="preserve">1. សារៈសំខាន់នៃការស្តាប់ដំបូន្មានពីអ្នកប្រឹក្សាដ៏ឆ្លាតវៃ</w:t>
      </w:r>
    </w:p>
    <w:p/>
    <w:p>
      <w:r xmlns:w="http://schemas.openxmlformats.org/wordprocessingml/2006/main">
        <w:t xml:space="preserve">2. ការប្រៀនប្រដៅ និងភាពចាំបាច់នៃវិន័យ</w:t>
      </w:r>
    </w:p>
    <w:p/>
    <w:p>
      <w:r xmlns:w="http://schemas.openxmlformats.org/wordprocessingml/2006/main">
        <w:t xml:space="preserve">1. សុភាសិត 11:14 - ទីណាដែលគ្មានឱវាទ នោះមនុស្សត្រូវដួល ប៉ុន្តែនៅក្នុងទីប្រឹក្សាដ៏ច្រើន នោះមានសុវត្ថិភាព។</w:t>
      </w:r>
    </w:p>
    <w:p/>
    <w:p>
      <w:r xmlns:w="http://schemas.openxmlformats.org/wordprocessingml/2006/main">
        <w:t xml:space="preserve">2. ហេព្រើរ 12:11 - ឥឡូវនេះ គ្មានការប្រៀនប្រដៅសម្រាប់បច្ចុប្បន្នកាល ហាក់បីដូចជារីករាយ ប៉ុន្តែគួរឲ្យសោកស្ដាយ ទោះជាយ៉ាងនេះក៏ដោយ ក្រោយមក វាបានផ្ដល់ផលផ្លែនៃសេចក្ដីសុចរិត ដល់ពួកអ្នកប្រតិបត្តិដោយសន្តិវិធី។</w:t>
      </w:r>
    </w:p>
    <w:p/>
    <w:p>
      <w:r xmlns:w="http://schemas.openxmlformats.org/wordprocessingml/2006/main">
        <w:t xml:space="preserve">១ ពង្សាវតារក្សត្រ 12:15 ហេតុ​នេះ​ហើយ​បាន​ជា​ស្ដេច​មិន​ស្តាប់​តាម​ប្រជាជន។ ព្រោះ​ហេតុ​ផល​គឺ​មក​ពី​ព្រះ‌អម្ចាស់ ដើម្បី​ឲ្យ​លោក​អាច​ធ្វើ​តាម​ព្រះ‌បន្ទូល​ដែល​ព្រះ‌អម្ចាស់​មាន​ព្រះ‌បន្ទូល​ដោយ​អហ៊ី‌យ៉ា ជា​អ្នក​ស្រុក​ស៊ីឡូន ដល់​យេរ៉ូ‌បោម ជា​កូន​នេបាត។</w:t>
      </w:r>
    </w:p>
    <w:p/>
    <w:p>
      <w:r xmlns:w="http://schemas.openxmlformats.org/wordprocessingml/2006/main">
        <w:t xml:space="preserve">ស្ដេច​មិន​ស្ដាប់​ប្រជាជន​ទេ ព្រោះ​ជា​ព្រះហឫទ័យ​របស់​ព្រះអម្ចាស់។</w:t>
      </w:r>
    </w:p>
    <w:p/>
    <w:p>
      <w:r xmlns:w="http://schemas.openxmlformats.org/wordprocessingml/2006/main">
        <w:t xml:space="preserve">1. របៀបដែលឆន្ទៈរបស់ព្រះអាចធំជាងផែនការរបស់យើងទៅទៀត។</w:t>
      </w:r>
    </w:p>
    <w:p/>
    <w:p>
      <w:r xmlns:w="http://schemas.openxmlformats.org/wordprocessingml/2006/main">
        <w:t xml:space="preserve">ការយល់ដឹងអំពីពេលណាដែលព្រះហឫទ័យរបស់ព្រះអម្ចាស់គួរតែធ្វើតាម។</w:t>
      </w:r>
    </w:p>
    <w:p/>
    <w:p>
      <w:r xmlns:w="http://schemas.openxmlformats.org/wordprocessingml/2006/main">
        <w:t xml:space="preserve">1. សុភាសិត 19:21 - «ផែនការជាច្រើននៅក្នុងគំនិតរបស់មនុស្ស ប៉ុន្តែវាគឺជាគោលបំណងរបស់ព្រះអម្ចាស់ដែលនឹងឈរ»។</w:t>
      </w:r>
    </w:p>
    <w:p/>
    <w:p>
      <w:r xmlns:w="http://schemas.openxmlformats.org/wordprocessingml/2006/main">
        <w:t xml:space="preserve">2. អេសាយ 46:10 —«គោលបំណង​របស់​ខ្ញុំ​នឹង​ស្ថិតស្ថេរ ហើយ​ខ្ញុំ​នឹង​ធ្វើ​តាម​ចិត្ត​ខ្ញុំ»។</w:t>
      </w:r>
    </w:p>
    <w:p/>
    <w:p>
      <w:r xmlns:w="http://schemas.openxmlformats.org/wordprocessingml/2006/main">
        <w:t xml:space="preserve">១ ពង្សាវតារក្សត្រ 12:16 កាល​ជន‌ជាតិ​អ៊ីស្រា‌អែល​ទាំង​អស់​ឃើញ​ថា ស្ដេច​មិន​ស្តាប់​តាម​គេ ប្រជាជន​ទូល​ស្ដេច​ថា៖ «តើ​យើង​មាន​ចំណែក​អ្វី​ក្នុង​ព្រះបាទ​ដាវីឌ? យើង​ក៏​មិន​បាន​ទទួល​មរតក​ពី​កូន​អ៊ីសាយ​ដែរ ឱ​អ៊ីស្រា‌អែល​អើយ សូម​មើល​ដល់​ផ្ទះ​ឯង​ផង ដាវីឌ​អើយ! ដូច្នេះ អ៊ីស្រា‌អែល​ក៏​ចេញ​ទៅ​ជំរំ​របស់​គេ។</w:t>
      </w:r>
    </w:p>
    <w:p/>
    <w:p>
      <w:r xmlns:w="http://schemas.openxmlformats.org/wordprocessingml/2006/main">
        <w:t xml:space="preserve">ជន​ជាតិ​អ៊ីស្រាអែល​តវ៉ា​ចំពោះ​ស្ដេច​រេហូបោម​ដោយ​មិន​ស្តាប់​បង្គាប់​ពួក​គេ ហើយ​ប្រកាស​ថា​ខ្លួន​គ្មាន​ចំណែក​ក្នុង​ព្រះបាទ​ដាវីឌ ឬ​ពូជពង្ស​របស់​ព្រះអង្គ​ឡើយ។ បន្ទាប់​មក​ពួក​គេ​បាន​ចាក​ចេញ​ទៅ​កាន់​តង់​របស់​ខ្លួន។</w:t>
      </w:r>
    </w:p>
    <w:p/>
    <w:p>
      <w:r xmlns:w="http://schemas.openxmlformats.org/wordprocessingml/2006/main">
        <w:t xml:space="preserve">1. សារៈសំខាន់នៃការស្តាប់អ្នកដទៃ</w:t>
      </w:r>
    </w:p>
    <w:p/>
    <w:p>
      <w:r xmlns:w="http://schemas.openxmlformats.org/wordprocessingml/2006/main">
        <w:t xml:space="preserve">2. ការយល់ដឹងពីតម្លៃនៃមរតករបស់យើង។</w:t>
      </w:r>
    </w:p>
    <w:p/>
    <w:p>
      <w:r xmlns:w="http://schemas.openxmlformats.org/wordprocessingml/2006/main">
        <w:t xml:space="preserve">1. យ៉ាកុប 1:19-20 - បងប្អូនជាទីស្រឡាញ់អើយ ចូរដឹងរឿងនេះ៖ ចូរឲ្យមនុស្សគ្រប់រូបឆាប់ស្តាប់ យឺតក្នុងការនិយាយ យឺតក្នុងការខឹង។ កំហឹងរបស់មនុស្សមិនបង្កើតសេចក្តីសុចរិតរបស់ព្រះជាម្ចាស់ទេ។</w:t>
      </w:r>
    </w:p>
    <w:p/>
    <w:p>
      <w:r xmlns:w="http://schemas.openxmlformats.org/wordprocessingml/2006/main">
        <w:t xml:space="preserve">ទំនុកតម្កើង ៧៨:១-៧ - ឱប្រជារាស្ដ្ររបស់ទូលបង្គំអើយ ចូរស្ដាប់ការបង្រៀនរបស់ខ្ញុំ។ ទំនោរ​ត្រចៀក​ទៅ​នឹង​ពាក្យ​សម្ដី​របស់​ខ្ញុំ! ខ្ញុំនឹងបើកមាត់របស់ខ្ញុំដោយពាក្យប្រៀបធៀប ខ្ញុំ​នឹង​និយាយ​ពាក្យ​ងងឹត​តាំង​ពី​ដើម​រៀង​មក គឺ​រឿង​ដែល​យើង​បាន​ឮ និង​ដឹង​ថា​បុព្វបុរស​របស់​យើង​បាន​ប្រាប់​យើង។ យើង​នឹង​មិន​លាក់​ពួកគេ​ពី​កូន​របស់​ពួកគេ​ទេ ប៉ុន្តែ​ត្រូវ​ប្រាប់​ដល់​មនុស្ស​ជំនាន់​ក្រោយ​អំពី​ការ​ដ៏​រុងរឿង​របស់​ព្រះអម្ចាស់ និង​ព្រះចេស្ដា​របស់​ព្រះអង្គ និង​ការអស្ចារ្យ​ដែល​ព្រះអង្គ​បាន​ធ្វើ។ លោក​បាន​បង្កើត​ទីបន្ទាល់​នៅ​ក្នុង​ស្រុក​យ៉ាកុប ហើយ​បាន​តាំង​ច្បាប់​មួយ​នៅ​ស្រុក​អ៊ីស្រាអែល ដែល​លោក​បាន​បង្គាប់​បុព្វបុរស​របស់​យើង​ឲ្យ​បង្រៀន​ដល់​កូន​ចៅ​របស់​ពួក​គេ ដើម្បី​ឲ្យ​កូន​ចៅ​ជំនាន់​ក្រោយ​បាន​ស្គាល់​ពួក​គេ កូន​ដែល​មិន​ទាន់​កើត ហើយ​ក្រោក​ឡើង​ប្រាប់​កូន​ចៅ​របស់​ពួក​គេ ដើម្បី​ឲ្យ​ពួក​គេ​ចេះ​ដឹង។ ចូរ​ដាក់​សេចក្ដី​សង្ឃឹម​លើ​ព្រះ ហើយ​មិន​ភ្លេច​កិច្ចការ​របស់​ព្រះ​ឡើយ ប៉ុន្តែ​ត្រូវ​កាន់​តាម​បញ្ញត្តិ​របស់​ទ្រង់។</w:t>
      </w:r>
    </w:p>
    <w:p/>
    <w:p>
      <w:r xmlns:w="http://schemas.openxmlformats.org/wordprocessingml/2006/main">
        <w:t xml:space="preserve">១ ពង្សាវតារក្សត្រ 12:17 ប៉ុន្តែ ចំពោះ​កូន​ចៅ​អ៊ីស្រា‌អែល ដែល​រស់​នៅ​ក្នុង​ក្រុង​នានា​នៃ​ស្រុក​យូដា រេហូបោម​បាន​សោយ​រាជ្យ​លើ​ពួក​គេ។</w:t>
      </w:r>
    </w:p>
    <w:p/>
    <w:p>
      <w:r xmlns:w="http://schemas.openxmlformats.org/wordprocessingml/2006/main">
        <w:t xml:space="preserve">ព្រះបាទ​រេហូបោម​បាន​សោយ​រាជ្យ​លើ​ជន​ជាតិ​អ៊ីស្រាអែល ដែល​រស់​នៅ​ក្នុង​ក្រុង​នានា​នៃ​ស្រុក​យូដា។</w:t>
      </w:r>
    </w:p>
    <w:p/>
    <w:p>
      <w:r xmlns:w="http://schemas.openxmlformats.org/wordprocessingml/2006/main">
        <w:t xml:space="preserve">1. សារៈសំខាន់នៃការគោរពសិទ្ធិអំណាច</w:t>
      </w:r>
    </w:p>
    <w:p/>
    <w:p>
      <w:r xmlns:w="http://schemas.openxmlformats.org/wordprocessingml/2006/main">
        <w:t xml:space="preserve">2. ផែនការរបស់ព្រះសម្រាប់រាស្ដ្ររបស់ទ្រង់</w:t>
      </w:r>
    </w:p>
    <w:p/>
    <w:p>
      <w:r xmlns:w="http://schemas.openxmlformats.org/wordprocessingml/2006/main">
        <w:t xml:space="preserve">1. រ៉ូម 13:1-7 - សូមអោយព្រលឹងទាំងអស់ចុះចូលនឹងអំណាចដ៏ខ្ពង់ខ្ពស់។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2. យេរេមា 29:11 - ព្រះ‌អម្ចាស់​មាន​ព្រះ‌បន្ទូល​ថា ខ្ញុំ​ស្គាល់​គំនិត​ដែល​ខ្ញុំ​គិត​ចំពោះ​អ្នក គឺ​ជា​ព្រះ‌បន្ទូល​នៃ​សេចក្ដី​សុខសាន្ត មិន​មែន​ជា​អំពើ​អាក្រក់ ដើម្បី​ឲ្យ​អ្នក​រាល់​គ្នា​មាន​ទី​បញ្ចប់។</w:t>
      </w:r>
    </w:p>
    <w:p/>
    <w:p>
      <w:r xmlns:w="http://schemas.openxmlformats.org/wordprocessingml/2006/main">
        <w:t xml:space="preserve">១ ពង្សាវតារក្សត្រ 12:18 ព្រះ‌បាទ​រេហូ‌បោម​ចាត់​លោក​អដូរ៉ាម ជា​អ្នក​ត្រួត​លើ​សួយសារអាករ។ ជន‌ជាតិ​អ៊ីស្រា‌អែល​ទាំង​មូល​យក​ដុំ​គប់​គប់​នឹង​ថ្ម រហូត​ដល់​ស្លាប់។ ដូច្នេះ ស្ដេច​រេហូបោម​បាន​ប្រញាប់​ប្រញាល់​ឡើង​ទៅ​លើ​រទេះ​ចំបាំង រត់​ទៅ​ក្រុង​យេរូសាឡឹម។</w:t>
      </w:r>
    </w:p>
    <w:p/>
    <w:p>
      <w:r xmlns:w="http://schemas.openxmlformats.org/wordprocessingml/2006/main">
        <w:t xml:space="preserve">ស្ដេច​រេហូបោម​បាន​ចាត់​អ័ដូរ៉ាម​ឲ្យ​ទៅ​ប្រមូល​សួយសារអាករ​ពី​អ៊ីស្រាអែល ប៉ុន្តែ​ប្រជាជន​បាន​យក​ដុំ​ថ្ម​គប់​សម្លាប់​គាត់។ ស្តេចរេហូបោមបានរត់យ៉ាងលឿនទៅក្រុងយេរូសាឡឹមដោយជិះរទេះសេះ។</w:t>
      </w:r>
    </w:p>
    <w:p/>
    <w:p>
      <w:r xmlns:w="http://schemas.openxmlformats.org/wordprocessingml/2006/main">
        <w:t xml:space="preserve">1. ព្រះទ្រង់គ្រប់គ្រងលើអ្វីៗទាំងអស់ ហើយអាចធ្វើការតាមរយៈយើងក្នុងគ្រាលំបាក។</w:t>
      </w:r>
    </w:p>
    <w:p/>
    <w:p>
      <w:r xmlns:w="http://schemas.openxmlformats.org/wordprocessingml/2006/main">
        <w:t xml:space="preserve">2. យើងត្រូវប្រុងប្រយ័ត្ន និងបន្ទាបខ្លួនដើម្បីស្តាប់ឆន្ទៈរបស់ប្រជាជន។</w:t>
      </w:r>
    </w:p>
    <w:p/>
    <w:p>
      <w:r xmlns:w="http://schemas.openxmlformats.org/wordprocessingml/2006/main">
        <w:t xml:space="preserve">1. ពេត្រុសទី 5:5-6 «ដូចគ្នាដែរ អ្នករាល់គ្នាដែលនៅក្មេង ចូរចុះចូលនឹងអ្នកចាស់ទុំ មែនហើយ អ្នករាល់គ្នាត្រូវចុះចូលគ្នាទៅវិញទៅមក ហើយត្រូវស្លៀកពាក់ដោយភាពរាបទាប ដ្បិតព្រះទ្រង់ទប់ទល់នឹងមនុស្សឆ្មើងឆ្មៃ ហើយទ្រង់បានប្រទានព្រះគុណដល់មនុស្សរាបសារ។ ដូច្នេះ ចូរ​បន្ទាប​ខ្លួន​ចុះ​ក្រោម​ព្រះហស្ត​ដ៏​ខ្លាំង​ក្លា​របស់​ព្រះ ដើម្បី​ទ្រង់​នឹង​លើក​តម្កើង​អ្នក​ក្នុង​ពេល​កំណត់»។</w:t>
      </w:r>
    </w:p>
    <w:p/>
    <w:p>
      <w:r xmlns:w="http://schemas.openxmlformats.org/wordprocessingml/2006/main">
        <w:t xml:space="preserve">2. ដានីយ៉ែល 6:1-3 «ដារីយុស​ពេញ​ចិត្ត​ក្នុង​ការ​គ្រប់​គ្រង​នគរ​មួយ​រយ​ម្ភៃ​អង្គ​ម្ចាស់ ដែល​ត្រូវ​គ្រប់​គ្រង​លើ​រាជាណាចក្រ​ទាំង​មូល ហើយ​ត្រួត​លើ​ប្រធាន​ទាំង​បី​នាក់​នេះ ដែល​ដានីយ៉ែល​ជា​អ្នក​មុន​គេ ដើម្បី​ឲ្យ​ពួក​មេ​ដឹក​នាំ​ធ្វើ​ដំណើរ​ទៅ ស្ដេច​មិន​ត្រូវ​រង​ការ​ខូច​ខាត​ឡើយ បន្ទាប់​មក ដានីយ៉ែល​នេះ​ត្រូវ​បាន​គេ​ពេញ​ចិត្ត​ជាង​ប្រធាន និង​អ្នក​ដឹក​នាំ ព្រោះ​មាន​វិញ្ញាណ​ដ៏​អស្ចារ្យ​នៅ​ក្នុង​គាត់ ហើយ​ស្ដេច​គិត​ថា​នឹង​តាំង​គាត់​ឲ្យ​គ្រប់​គ្រង​លើ​អាណាចក្រ​ទាំង​មូល»។</w:t>
      </w:r>
    </w:p>
    <w:p/>
    <w:p>
      <w:r xmlns:w="http://schemas.openxmlformats.org/wordprocessingml/2006/main">
        <w:t xml:space="preserve">១ ពង្សាវតារក្សត្រ 12:19 ដូច្នេះ អ៊ីស្រា‌អែល​បាន​បះ‌បោរ​ប្រឆាំង​នឹង​វង្ស​របស់​ដាវីឌ រហូត​ដល់​សព្វ​ថ្ងៃ។</w:t>
      </w:r>
    </w:p>
    <w:p/>
    <w:p>
      <w:r xmlns:w="http://schemas.openxmlformats.org/wordprocessingml/2006/main">
        <w:t xml:space="preserve">អ៊ីស្រាអែល​បាន​បះបោរ​ប្រឆាំង​នឹង​វង្ស​របស់​ព្រះបាទ​ដាវីឌ ហើយ​ការ​បះបោរ​នេះ​បាន​បន្ត​រហូត​ដល់​សព្វ​ថ្ងៃ។</w:t>
      </w:r>
    </w:p>
    <w:p/>
    <w:p>
      <w:r xmlns:w="http://schemas.openxmlformats.org/wordprocessingml/2006/main">
        <w:t xml:space="preserve">1. អធិបតេយ្យភាពរបស់ព្រះ៖ ភាពស្មោះត្រង់ឥតឈប់ឈរនៃព្រះក្នុងការប្រឈមមុខនឹងការបះបោររបស់អ៊ីស្រាអែល</w:t>
      </w:r>
    </w:p>
    <w:p/>
    <w:p>
      <w:r xmlns:w="http://schemas.openxmlformats.org/wordprocessingml/2006/main">
        <w:t xml:space="preserve">2. ផលវិបាកនៃការមិនស្តាប់បង្គាប់៖ កេរដំណែលនៃការបះបោររបស់អ៊ីស្រាអែល</w:t>
      </w:r>
    </w:p>
    <w:p/>
    <w:p>
      <w:r xmlns:w="http://schemas.openxmlformats.org/wordprocessingml/2006/main">
        <w:t xml:space="preserve">1. អេសាយ 9:7 - «ការ​កើន​ឡើង​នៃ​រដ្ឋាភិបាល​របស់​លោក និង​សន្តិភាព​នឹង​គ្មាន​ទី​បញ្ចប់ នៅ​លើ​បល្ល័ង្ក​របស់​ព្រះបាទ​ដាវីឌ និង​លើ​រាជាណាចក្រ​របស់​ទ្រង់ ដើម្បី​ស្ថាបនា​ឡើង ហើយ​នឹង​គាំទ្រ​ដោយ​យុត្តិធម៌ និង​ដោយ​សុចរិត​ចាប់​ពី​ពេល​នេះ​ត​ទៅ​ទៀត។ ជារៀងរហូត"</w:t>
      </w:r>
    </w:p>
    <w:p/>
    <w:p>
      <w:r xmlns:w="http://schemas.openxmlformats.org/wordprocessingml/2006/main">
        <w:t xml:space="preserve">2 សាំយូអែល 7:14 - "ខ្ញុំ​នឹង​ក្លាយ​ទៅ​ជា​ឪពុក​របស់​គាត់ ហើយ​គាត់​នឹង​ក្លាយ​ទៅ​ជា​កូន​ប្រុស​របស់​ខ្ញុំ កាល​ណា​គាត់​ប្រព្រឹត្ត​អំពើ​ទុច្ចរិត នោះ​ខ្ញុំ​នឹង​ប្រដៅ​គាត់​ដោយ​ដំបង​មនុស្ស ដោយ​នឹង​ស្នាម​ឆ្នូត​នៃ​កូន​មនុស្ស"។</w:t>
      </w:r>
    </w:p>
    <w:p/>
    <w:p>
      <w:r xmlns:w="http://schemas.openxmlformats.org/wordprocessingml/2006/main">
        <w:t xml:space="preserve">១ ពង្សាវតារក្សត្រ 12:20 ពេល​ជន‌ជាតិ​អ៊ីស្រា‌អែល​ទាំង​មូល​បាន​ឮ​ថា​យេរ៉ូ‌បោម​យាង​មក​វិញ គេ​ចាត់​គេ​ឲ្យ​ហៅ​លោក​ឲ្យ​មក​ប្រជុំ ហើយ​តាំង​លោក​ឲ្យ​ឡើង​សោយ‌រាជ្យ​លើ​ជន‌ជាតិ​អ៊ីស្រា‌អែល​ទាំង​មូល។ កុលសម្ព័ន្ធយូដាតែប៉ុណ្ណោះ។</w:t>
      </w:r>
    </w:p>
    <w:p/>
    <w:p>
      <w:r xmlns:w="http://schemas.openxmlformats.org/wordprocessingml/2006/main">
        <w:t xml:space="preserve">យេរ៉ូបោម​ត្រូវ​បាន​តែងតាំង​ជា​ស្ដេច​នៃ​អ៊ីស្រាអែល​ទាំង​អស់ លើក​លែង​តែ​កុលសម្ព័ន្ធ​យូដា​ប៉ុណ្ណោះ។</w:t>
      </w:r>
    </w:p>
    <w:p/>
    <w:p>
      <w:r xmlns:w="http://schemas.openxmlformats.org/wordprocessingml/2006/main">
        <w:t xml:space="preserve">1. សារៈសំខាន់នៃភក្ដីភាពចំពោះដំណាក់របស់ដាវីឌ</w:t>
      </w:r>
    </w:p>
    <w:p/>
    <w:p>
      <w:r xmlns:w="http://schemas.openxmlformats.org/wordprocessingml/2006/main">
        <w:t xml:space="preserve">2. អំណាចនៃការរួបរួមក្នុងចំណោមអ៊ីស្រាអែលទាំងអស់។</w:t>
      </w:r>
    </w:p>
    <w:p/>
    <w:p>
      <w:r xmlns:w="http://schemas.openxmlformats.org/wordprocessingml/2006/main">
        <w:t xml:space="preserve">1. របាក្សត្រ 2 10:19 - ដូច្នេះ អ៊ីស្រាអែល​បាន​បះបោរ​ប្រឆាំង​នឹង​វង្ស​របស់​ព្រះបាទ​ដាវីឌ​រហូត​ដល់​សព្វ​ថ្ងៃ​នេះ។</w:t>
      </w:r>
    </w:p>
    <w:p/>
    <w:p>
      <w:r xmlns:w="http://schemas.openxmlformats.org/wordprocessingml/2006/main">
        <w:t xml:space="preserve">២.រ៉ូម ១៥:៥-៦ - សូមព្រះជាម្ចាស់នៃការស៊ូទ្រាំ និងការលើកទឹកចិត្ដ ប្រទានឱ្យអ្នករស់នៅដោយសុខដុមរមនាជាមួយគ្នា ស្របតាមព្រះគ្រីស្ទយេស៊ូវ ដើម្បីឲ្យអ្នករាល់គ្នាអាចលើកតម្កើងព្រះជាព្រះវរបិតានៃព្រះអម្ចាស់យេស៊ូគ្រិស្ដនៃយើងដោយសំឡេងតែមួយ។ .</w:t>
      </w:r>
    </w:p>
    <w:p/>
    <w:p>
      <w:r xmlns:w="http://schemas.openxmlformats.org/wordprocessingml/2006/main">
        <w:t xml:space="preserve">១ ពង្សាវតារក្សត្រ 12:21 កាល​រេហូ‌បោម​មក​ដល់​ក្រុង​យេរូ‌សាឡឹម ទ្រង់​បាន​ប្រមូល​ពួក​វង្ស​យូដា​ទាំង​អស់​ជា​មួយ​នឹង​កុលសម្ព័ន្ធ​បេនយ៉ាមីន ដែល​ជា​អ្នក​រើស​តាំង​មួយ​សែន​បួន​ម៉ឺន​នាក់ ដែល​ជា​អ្នក​ចម្បាំង ដើម្បី​ច្បាំង​នឹង​ពួក​វង្ស​អ៊ីស្រា‌អែល ដើម្បី​នាំ​ពួក​គេ។ សោយរាជ្យ​ម្ដង​ទៀត​ដល់​រេហូបោម ជា​បុត្រ​របស់​សាឡូម៉ូន។</w:t>
      </w:r>
    </w:p>
    <w:p/>
    <w:p>
      <w:r xmlns:w="http://schemas.openxmlformats.org/wordprocessingml/2006/main">
        <w:t xml:space="preserve">រេហូបោម​បាន​ប្រមូល​ទ័ព​១៨០.០០០​នាក់ ដើម្បី​ច្បាំង​នឹង​វង្ស​អ៊ីស្រាអែល។</w:t>
      </w:r>
    </w:p>
    <w:p/>
    <w:p>
      <w:r xmlns:w="http://schemas.openxmlformats.org/wordprocessingml/2006/main">
        <w:t xml:space="preserve">1. ព្រះប្រើយើងដើម្បីនាំយកផែនការ និងគោលបំណងរបស់ទ្រង់។</w:t>
      </w:r>
    </w:p>
    <w:p/>
    <w:p>
      <w:r xmlns:w="http://schemas.openxmlformats.org/wordprocessingml/2006/main">
        <w:t xml:space="preserve">2. យើងត្រូវតែស្មោះត្រង់ និងគោរពតាមបទបញ្ជារបស់ព្រះ។</w:t>
      </w:r>
    </w:p>
    <w:p/>
    <w:p>
      <w:r xmlns:w="http://schemas.openxmlformats.org/wordprocessingml/2006/main">
        <w:t xml:space="preserve">1. អេសាយ 55:8-11 - ព្រះអម្ចាស់មានព្រះបន្ទូលថា គំនិតរបស់ខ្ញុំមិនមែនជាគំនិតរបស់អ្នក ហើយក៏មិនមែនជាផ្លូវរបស់អ្នកដែរ នេះជាព្រះបន្ទូលរបស់ព្រះអម្ចាស់។</w:t>
      </w:r>
    </w:p>
    <w:p/>
    <w:p>
      <w:r xmlns:w="http://schemas.openxmlformats.org/wordprocessingml/2006/main">
        <w:t xml:space="preserve">2. រ៉ូម 8:28 - ហើយ​យើង​ដឹង​ថា សម្រាប់​អស់​អ្នក​ដែល​ស្រឡាញ់​ព្រះ អ្វីៗ​ទាំង​អស់​ធ្វើ​ការ​ជា​មួយ​គ្នា​ដើម្បី​ការ​ល្អ សម្រាប់​អ្នក​ដែល​ត្រូវ​បាន​ហៅ​តាម​គោល​បំណង​របស់​ទ្រង់។</w:t>
      </w:r>
    </w:p>
    <w:p/>
    <w:p>
      <w:r xmlns:w="http://schemas.openxmlformats.org/wordprocessingml/2006/main">
        <w:t xml:space="preserve">១ ពង្សាវតារក្សត្រ 12:22 ប៉ុន្តែ ព្រះ‌បន្ទូល​របស់​ព្រះ​បាន​មក​ដល់​សេម៉ាយ៉ា ជា​អ្នក​នៃ​ព្រះ​ថា៖</w:t>
      </w:r>
    </w:p>
    <w:p/>
    <w:p>
      <w:r xmlns:w="http://schemas.openxmlformats.org/wordprocessingml/2006/main">
        <w:t xml:space="preserve">វគ្គ​នេះ​ប្រាប់​ពី​ព្រះបន្ទូល​របស់​ព្រះ​ដែល​មក​ដល់​សេម៉ាយ៉ា ជា​បុរស​នៃ​ព្រះ។</w:t>
      </w:r>
    </w:p>
    <w:p/>
    <w:p>
      <w:r xmlns:w="http://schemas.openxmlformats.org/wordprocessingml/2006/main">
        <w:t xml:space="preserve">1. "ការណែនាំរបស់ព្រះនៅក្នុងគ្រាមិនច្បាស់លាស់"</w:t>
      </w:r>
    </w:p>
    <w:p/>
    <w:p>
      <w:r xmlns:w="http://schemas.openxmlformats.org/wordprocessingml/2006/main">
        <w:t xml:space="preserve">2. "សារៈសំខាន់នៃការស្តាប់ព្រះសូរសៀងរបស់ព្រះ"</w:t>
      </w:r>
    </w:p>
    <w:p/>
    <w:p>
      <w:r xmlns:w="http://schemas.openxmlformats.org/wordprocessingml/2006/main">
        <w:t xml:space="preserve">1. យ៉ូហាន 14:26 - "ប៉ុន្តែ ព្រះវិញ្ញាណបរិសុទ្ធ ដែលព្រះវរបិតានឹងចាត់ឱ្យមកក្នុងនាមខ្ញុំ ទ្រង់នឹងបង្រៀនអ្នកនូវគ្រប់ការទាំងអស់ ហើយនឹងរំលឹកអ្នកអំពីអ្វីៗទាំងអស់ដែលខ្ញុំបាននិយាយទៅកាន់អ្នក" ។</w:t>
      </w:r>
    </w:p>
    <w:p/>
    <w:p>
      <w:r xmlns:w="http://schemas.openxmlformats.org/wordprocessingml/2006/main">
        <w:t xml:space="preserve">2. អេសាយ 30:21 - «មិន​ថា​អ្នក​បែរ​ទៅ​ស្តាំ​ឬ​ទៅ​ឆ្វេង​ទេ ត្រចៀក​អ្នក​នឹង​ឮ​សំឡេង​មួយ​ពី​ក្រោយ​អ្នក​ថា​ផ្លូវ​នេះ ចូរ​ដើរ​ទៅ។</w:t>
      </w:r>
    </w:p>
    <w:p/>
    <w:p>
      <w:r xmlns:w="http://schemas.openxmlformats.org/wordprocessingml/2006/main">
        <w:t xml:space="preserve">១ ពង្សាវតារក្សត្រ 12:23 ចូរ​ប្រាប់​រេហូ‌បោម ជា​បុត្រ​របស់​សាឡូម៉ូន ជា​ស្តេច​យូដា និង​ដល់​វង្ស​យូដា និង​បេនយ៉ាមីន និង​ប្រជាជន​ដែល​នៅ​សេសសល់​ថា</w:t>
      </w:r>
    </w:p>
    <w:p/>
    <w:p>
      <w:r xmlns:w="http://schemas.openxmlformats.org/wordprocessingml/2006/main">
        <w:t xml:space="preserve">ពង្សាវតារក្សត្រទី១ ១២:២៣ ណែនាំ​ប្រជាជន​យូដា និង​បេនយ៉ាមីន ឲ្យ​និយាយ​ទៅ​កាន់​រេហូបោម ជា​បុត្រ​របស់​សាឡូម៉ូន ជា​ស្តេច​យូដា។</w:t>
      </w:r>
    </w:p>
    <w:p/>
    <w:p>
      <w:r xmlns:w="http://schemas.openxmlformats.org/wordprocessingml/2006/main">
        <w:t xml:space="preserve">1. អំណាចនៃការគោរពប្រតិបត្តិ: ការធ្វើតាមការណែនាំរបស់ព្រះចំពោះរេហូបោម</w:t>
      </w:r>
    </w:p>
    <w:p/>
    <w:p>
      <w:r xmlns:w="http://schemas.openxmlformats.org/wordprocessingml/2006/main">
        <w:t xml:space="preserve">2. ការគ្រប់គ្រងរបស់ព្រះ: ការគ្រប់គ្រងរបស់ព្រះ និងការគ្រប់គ្រងរបស់រេហូបោម</w:t>
      </w:r>
    </w:p>
    <w:p/>
    <w:p>
      <w:r xmlns:w="http://schemas.openxmlformats.org/wordprocessingml/2006/main">
        <w:t xml:space="preserve">1. របាក្សត្រ 2 10:16-17 - «ហើយ​កាល​អ៊ីស្រា‌អែល​ទាំង​អស់​ឃើញ​ថា​ស្តេច​មិន​ស្តាប់​តាម​គេ នោះ​បណ្តា‌ជន​ទូល​ទៅ​ស្តេច​ថា តើ​យើង​មាន​ចំណែក​អ្វី​ក្នុង​ដាវីឌ ហើយ​យើង​ក៏​មិន​ទទួល​មរតក​ក្នុង​កូន​អ៊ីសាយ​ដែរ។ ឱ​អ៊ីស្រា‌អែល​អើយ ចូរ​ទៅ​ឯ​ជំរំ​របស់​ឯង​ចុះ ដាវីឌ​អើយ ចូរ​ទៅ​ឯ​ផ្ទះ​ឯង​ចុះ អ៊ីស្រា‌អែល​ក៏​ចាក​ចេញ​ទៅ​ឯ​ត្រសាល​របស់​គេ ប៉ុន្តែ​ឯ​ពួក​កូន​ចៅ​អ៊ីស្រា‌អែល​ដែល​រស់​នៅ​ក្នុង​ក្រុង​យូដា រេហូបោម​បាន​សោយ‌រាជ្យ​លើ​គេ»។</w:t>
      </w:r>
    </w:p>
    <w:p/>
    <w:p>
      <w:r xmlns:w="http://schemas.openxmlformats.org/wordprocessingml/2006/main">
        <w:t xml:space="preserve">2. ទំនុកតម្កើង 72:11 - «មែន​ហើយ ស្ដេច​ទាំង​អស់​នឹង​ដួល​នៅ​ចំពោះ​ទ្រង់ ប្រជាជាតិ​ទាំង​អស់​នឹង​បម្រើ​ទ្រង់»។</w:t>
      </w:r>
    </w:p>
    <w:p/>
    <w:p>
      <w:r xmlns:w="http://schemas.openxmlformats.org/wordprocessingml/2006/main">
        <w:t xml:space="preserve">១ ពង្សាវតារក្សត្រ 12:24 ព្រះ‌អម្ចាស់​មាន​ព្រះ‌បន្ទូល​ដូច្នេះ​ថា អ្នក​រាល់​គ្នា​មិន​ត្រូវ​ឡើង​ទៅ​វាយ​កូន​ចៅ​អ៊ីស្រា‌អែល ជា​បង​ប្អូន​របស់​អ្នក​ឡើយ។ សម្រាប់រឿងនេះគឺមកពីខ្ញុំ។ ដូច្នេះ ពួក​គេ​បាន​ស្តាប់​តាម​ព្រះ‌បន្ទូល​របស់​ព្រះ‌អម្ចាស់ ហើយ​ត្រឡប់​ទៅ​វិញ តាម​ព្រះ‌បន្ទូល​របស់​ព្រះ‌អម្ចាស់។</w:t>
      </w:r>
    </w:p>
    <w:p/>
    <w:p>
      <w:r xmlns:w="http://schemas.openxmlformats.org/wordprocessingml/2006/main">
        <w:t xml:space="preserve">ព្រះអម្ចាស់​បាន​បង្គាប់​ជន​ជាតិ​អ៊ីស្រាអែល​កុំ​ឱ្យ​ច្បាំង​នឹង​បងប្អូន​របស់​ខ្លួន​ឡើយ ហើយ​ប្រជាជន​បាន​ស្ដាប់​តាម​ព្រះបន្ទូល​របស់​ព្រះអម្ចាស់ ហើយ​ត្រឡប់​ទៅ​ផ្ទះ​វិញ។</w:t>
      </w:r>
    </w:p>
    <w:p/>
    <w:p>
      <w:r xmlns:w="http://schemas.openxmlformats.org/wordprocessingml/2006/main">
        <w:t xml:space="preserve">1. យើងត្រូវតែគោរពតាមបញ្ជារបស់ព្រះជានិច្ច ទោះជាមានតម្លៃក៏ដោយ។</w:t>
      </w:r>
    </w:p>
    <w:p/>
    <w:p>
      <w:r xmlns:w="http://schemas.openxmlformats.org/wordprocessingml/2006/main">
        <w:t xml:space="preserve">២.យើង​មិន​គួរ​យក​ភាគី​ជម្លោះ​រវាង​ប្រជាជន​ខ្លួន​យើង​ទេ ប៉ុន្តែ​បែរ​ជា​រក្សា​អព្យាក្រឹត។</w:t>
      </w:r>
    </w:p>
    <w:p/>
    <w:p>
      <w:r xmlns:w="http://schemas.openxmlformats.org/wordprocessingml/2006/main">
        <w:t xml:space="preserve">1. ចោទិយកថា 5:32-33 - ដូច្នេះ អ្នក​ត្រូវ​ប្រយ័ត្ន​ក្នុង​ការ​ធ្វើ​តាម​ព្រះ‌អម្ចាស់ ជា​ព្រះ​របស់​អ្នក​បាន​បង្គាប់។ អ្នក​មិន​ត្រូវ​បែរ​ទៅ​ខាង​ស្ដាំ ឬ​ទៅ​ឆ្វេង​ឡើយ។ ចូរ​ដើរ​តាម​គ្រប់​ទាំង​ផ្លូវ​ដែល​ព្រះ‌អម្ចាស់ ជា​ព្រះ​របស់​អ្នក​បាន​បង្គាប់​មក ដើម្បី​ឲ្យ​អ្នក​បាន​រស់ ហើយ​បាន​សុខ​សប្បាយ​ជា​មួយ​អ្នក ហើយ​ឲ្យ​អ្នក​បាន​អាយុ​វែង​នៅ​ក្នុង​ស្រុក​ដែល​អ្នក​នឹង​កាន់​កាប់។</w:t>
      </w:r>
    </w:p>
    <w:p/>
    <w:p>
      <w:r xmlns:w="http://schemas.openxmlformats.org/wordprocessingml/2006/main">
        <w:t xml:space="preserve">2. រ៉ូម 12:18 - ប្រសិនបើអាចធ្វើទៅបាន រហូតទាល់តែវាអាស្រ័យលើអ្នក ចូររស់នៅដោយសន្តិភាពជាមួយទាំងអស់គ្នា។</w:t>
      </w:r>
    </w:p>
    <w:p/>
    <w:p>
      <w:r xmlns:w="http://schemas.openxmlformats.org/wordprocessingml/2006/main">
        <w:t xml:space="preserve">១ ពង្សាវតារក្សត្រ 12:25 ព្រះ‌បាទ​យេរ៉ូ‌បោម​បាន​សង់​ក្រុង​ស៊ីគែម នៅ​លើ​ភ្នំ​អេប្រាអ៊ីម ហើយ​ស្នាក់​នៅ។ រួច​ចេញ​ពី​ទី​នោះ ហើយ​សង់​ប៉េនូអែល។</w:t>
      </w:r>
    </w:p>
    <w:p/>
    <w:p>
      <w:r xmlns:w="http://schemas.openxmlformats.org/wordprocessingml/2006/main">
        <w:t xml:space="preserve">យេរ៉ូបោម​បាន​សង់​ក្រុង​ស៊ីគែម និង​ពេនយូអែល នៅ​តំបន់​ភ្នំ​អេប្រាអ៊ីម។</w:t>
      </w:r>
    </w:p>
    <w:p/>
    <w:p>
      <w:r xmlns:w="http://schemas.openxmlformats.org/wordprocessingml/2006/main">
        <w:t xml:space="preserve">១.តម្លៃ​នៃ​ការ​សាង​សង់៖ ការ​យល់​ដឹង​ពី​ការ​សម្រេច​ចិត្ត​របស់​យេរ៉ូបោម​ក្នុង​ការ​សង់​ក្រុង​ពីរ​ក្នុង ពង្សាវតារក្សត្រទី១ ១២:២៥។</w:t>
      </w:r>
    </w:p>
    <w:p/>
    <w:p>
      <w:r xmlns:w="http://schemas.openxmlformats.org/wordprocessingml/2006/main">
        <w:t xml:space="preserve">2. ធ្វើការជាមួយគ្នា៖ របៀបដែលគំរូរបស់យេរ៉ូបោមក្នុងការសាងសង់ទីក្រុងពីរក្នុង ពង្សាវតារក្សត្រទី១ ១២:២៥ អាចប្រាប់ពីការសហការ។</w:t>
      </w:r>
    </w:p>
    <w:p/>
    <w:p>
      <w:r xmlns:w="http://schemas.openxmlformats.org/wordprocessingml/2006/main">
        <w:t xml:space="preserve">1. សាស្ដា ៤:៩-១២ - ពីរនាក់ប្រសើរជាងមួយ ដោយសារពួកគេមានផលល្អសម្រាប់ការងាររបស់ពួកគេ។</w:t>
      </w:r>
    </w:p>
    <w:p/>
    <w:p>
      <w:r xmlns:w="http://schemas.openxmlformats.org/wordprocessingml/2006/main">
        <w:t xml:space="preserve">ហាកាយ 1:4-7 - ពិចារណាផ្លូវរបស់អ្នក ហើយសង់ព្រះដំណាក់របស់ព្រះអម្ចាស់។</w:t>
      </w:r>
    </w:p>
    <w:p/>
    <w:p>
      <w:r xmlns:w="http://schemas.openxmlformats.org/wordprocessingml/2006/main">
        <w:t xml:space="preserve">១ ពង្សាវតារក្សត្រ 12:26 ព្រះ‌បាទ​យេរ៉ូ‌បោម​មាន​ព្រះ‌បន្ទូល​ក្នុង​ចិត្ត​ថា៖ «ឥឡូវ​នេះ រាជាណាចក្រ​នឹង​ត្រឡប់​មក​ដល់​វង្ស​ព្រះបាទ​ដាវីឌ​វិញ។</w:t>
      </w:r>
    </w:p>
    <w:p/>
    <w:p>
      <w:r xmlns:w="http://schemas.openxmlformats.org/wordprocessingml/2006/main">
        <w:t xml:space="preserve">យេរ៉ូបោម​ខ្លាច​រាជាណាចក្រ​អ៊ីស្រាអែល​នឹង​បង្រួបបង្រួម​ក្រោម​វង្ស​របស់​ដាវីឌ។</w:t>
      </w:r>
    </w:p>
    <w:p/>
    <w:p>
      <w:r xmlns:w="http://schemas.openxmlformats.org/wordprocessingml/2006/main">
        <w:t xml:space="preserve">១៖ ផែនការ​របស់​ព្រះ​តែងតែ​សម្រេច ហើយ​យើង​ត្រូវ​ទុក​ចិត្ត​លើ​ទ្រង់។</w:t>
      </w:r>
    </w:p>
    <w:p/>
    <w:p>
      <w:r xmlns:w="http://schemas.openxmlformats.org/wordprocessingml/2006/main">
        <w:t xml:space="preserve">២៖ ការភ័យខ្លាចចំពោះមនុស្សដែលមិនស្គាល់អាចយកឈ្នះបានដោយជំនឿលើព្រះ។</w:t>
      </w:r>
    </w:p>
    <w:p/>
    <w:p>
      <w:r xmlns:w="http://schemas.openxmlformats.org/wordprocessingml/2006/main">
        <w:t xml:space="preserve">1: យេរេមា 29:11 - ព្រះ​អម្ចាស់​មាន​ព្រះ​បន្ទូល​ថា សម្រាប់​ខ្ញុំ​ដឹង​ពី​ផែន​ការ​ដែល​ខ្ញុំ​មាន​សម្រាប់​អ្នក​ជា​ព្រះ​បន្ទូល​ថា ផែនការ​សម្រាប់​សុខុមាលភាព និង​មិន​មែន​សម្រាប់​អំពើ​អាក្រក់ ដើម្បី​ផ្តល់​ឱ្យ​អ្នក​នូវ​អនាគត និង​ក្តី​សង្ឃឹម​មួយ។</w:t>
      </w:r>
    </w:p>
    <w:p/>
    <w:p>
      <w:r xmlns:w="http://schemas.openxmlformats.org/wordprocessingml/2006/main">
        <w:t xml:space="preserve">២៖ ភីលីព ៤:៦-៧ - កុំ​ខ្វល់ខ្វាយ​នឹង​អ្វី​ឡើយ ប៉ុន្តែ​ក្នុង​គ្រប់​ការ​ទាំង​អស់ ដោយ​ការ​អធិស្ឋាន និង​ការ​អង្វរ​ដោយ​ការ​អរ​ព្រះគុណ ចូរ​ឲ្យ​ការ​ស្នើសុំ​របស់​អ្នក​បាន​ដឹង​ដល់​ព្រះ។ ហើយ​សន្តិភាព​នៃ​ព្រះ ដែល​លើស​ជាង​ការ​យល់​ដឹង​ទាំង​អស់ នឹង​ការពារ​ចិត្ត និង​គំនិត​របស់​អ្នក​ក្នុង​ព្រះ​គ្រីស្ទ​យេស៊ូវ។</w:t>
      </w:r>
    </w:p>
    <w:p/>
    <w:p>
      <w:r xmlns:w="http://schemas.openxmlformats.org/wordprocessingml/2006/main">
        <w:t xml:space="preserve">១ ពង្សាវតារក្សត្រ 12:27 ប្រសិន​បើ​ប្រជាជន​នេះ​ឡើង​ទៅ​ថ្វាយ​យញ្ញបូជា​ក្នុង​ព្រះ‌ដំណាក់​របស់​ព្រះ‌អម្ចាស់ នៅ​ក្រុង​យេរូ‌សាឡឹម នោះ​ចិត្ត​របស់​ប្រជា‌ជន​នឹង​វិល​មក​រក​ព្រះ‌បាទ​រេហូ‌បោម ជា​ស្ដេច​ស្រុក​យូដា​វិញ ហើយ​គេ​នឹង​សម្លាប់​ខ្ញុំ ហើយ​ទៅ។ ម្ដង​ទៀត​ចំពោះ​រេហូបោម ជា​ស្ដេច​ស្រុក​យូដា។</w:t>
      </w:r>
    </w:p>
    <w:p/>
    <w:p>
      <w:r xmlns:w="http://schemas.openxmlformats.org/wordprocessingml/2006/main">
        <w:t xml:space="preserve">វគ្គនេះនិយាយអំពីការភ័យខ្លាចរបស់រេហូបោមដែលថាប្រជាជនអ៊ីស្រាអែលនឹងវិលមករកគាត់ ប្រសិនបើពួកគេទៅក្រុងយេរូសាឡឹមដើម្បីបូជានៅក្នុងព្រះដំណាក់របស់ព្រះអម្ចាស់។</w:t>
      </w:r>
    </w:p>
    <w:p/>
    <w:p>
      <w:r xmlns:w="http://schemas.openxmlformats.org/wordprocessingml/2006/main">
        <w:t xml:space="preserve">1. អំណាចនៃសេចក្តីជំនឿ: ការភ័យខ្លាចរបស់រេហូបោមចំពោះជំនឿរបស់មនុស្សលើព្រះ</w:t>
      </w:r>
    </w:p>
    <w:p/>
    <w:p>
      <w:r xmlns:w="http://schemas.openxmlformats.org/wordprocessingml/2006/main">
        <w:t xml:space="preserve">2. ការគ្រប់គ្រងរបស់ព្រះ: ការទទួលស្គាល់របស់រេហូបោមអំពីសិទ្ធិអំណាចរបស់ព្រះ</w:t>
      </w:r>
    </w:p>
    <w:p/>
    <w:p>
      <w:r xmlns:w="http://schemas.openxmlformats.org/wordprocessingml/2006/main">
        <w:t xml:space="preserve">1. ចោទិយកថា 6:5-6 «ត្រូវស្រឡាញ់ព្រះអម្ចាស់ ជាព្រះរបស់អ្នកឲ្យអស់ពីចិត្ត អស់ពីព្រលឹង និងអស់ពីកម្លាំង។</w:t>
      </w:r>
    </w:p>
    <w:p/>
    <w:p>
      <w:r xmlns:w="http://schemas.openxmlformats.org/wordprocessingml/2006/main">
        <w:t xml:space="preserve">ទំនុកតម្កើង 62:11-12 នៅពេលដែលព្រះជាម្ចាស់មានបន្ទូល។ ខ្ញុំបានឮរឿងនេះពីរដងហើយ ឱព្រះអម្ចាស់អើយ</w:t>
      </w:r>
    </w:p>
    <w:p/>
    <w:p>
      <w:r xmlns:w="http://schemas.openxmlformats.org/wordprocessingml/2006/main">
        <w:t xml:space="preserve">១ ពង្សាវតារក្សត្រ 12:28 ពេល​នោះ ស្ដេច​បាន​ប្រឹក្សា ហើយ​ធ្វើ​កូន​គោ​ពីរ​ធ្វើ​ពី​មាស ហើយ​មាន​ប្រសាសន៍​ទៅ​គេ​ថា៖ «វា​ច្រើន​ពេក​ហើយ​ដែល​អ្នក​រាល់​គ្នា​ឡើង​ទៅ​ក្រុង​យេរូសាឡិម​មើល! នៃប្រទេសអេហ្ស៊ីប។</w:t>
      </w:r>
    </w:p>
    <w:p/>
    <w:p>
      <w:r xmlns:w="http://schemas.openxmlformats.org/wordprocessingml/2006/main">
        <w:t xml:space="preserve">ស្ដេច​រេហូបោម​សម្រេច​បង្កើត​កូន​គោ​មាស​ពីរ​ដើម្បី​ថ្វាយ​បង្គំ​ជា​ព្រះ ជាជាង​ឡើង​ទៅ​ក្រុង​យេរូសាឡិម។</w:t>
      </w:r>
    </w:p>
    <w:p/>
    <w:p>
      <w:r xmlns:w="http://schemas.openxmlformats.org/wordprocessingml/2006/main">
        <w:t xml:space="preserve">1. សារៈសំខាន់នៃការទុកចិត្តលើព្រះជំនួសឱ្យរូបព្រះ។</w:t>
      </w:r>
    </w:p>
    <w:p/>
    <w:p>
      <w:r xmlns:w="http://schemas.openxmlformats.org/wordprocessingml/2006/main">
        <w:t xml:space="preserve">2. ផលវិបាកនៃការបដិសេធឆន្ទៈរបស់ព្រះ។</w:t>
      </w:r>
    </w:p>
    <w:p/>
    <w:p>
      <w:r xmlns:w="http://schemas.openxmlformats.org/wordprocessingml/2006/main">
        <w:t xml:space="preserve">1. និក្ខមនំ 20:4-5 - មិនត្រូវធ្វើរូបចម្លាក់សម្រាប់ខ្លួនអ្នក ឬរូបរាងណាមួយដែលនៅស្ថានសួគ៌ខាងលើ ឬនៅលើផែនដីក្រោម ឬនៅក្នុងទឹកក្រោមផែនដីឡើយ។ អ្នក​រាល់​គ្នា​មិន​ត្រូវ​ក្រាប​បង្គំ​ពួក​គេ ឬ​បំរើ​គេ​ឡើយ ដ្បិត​យើង​ជា​ព្រះ​អម្ចាស់ ជា​ព្រះ​របស់​អ្នក ជា​ព្រះ​ដែល​ច្រណែន។</w:t>
      </w:r>
    </w:p>
    <w:p/>
    <w:p>
      <w:r xmlns:w="http://schemas.openxmlformats.org/wordprocessingml/2006/main">
        <w:t xml:space="preserve">2. រ៉ូម 1:22-23 - ដោយអះអាងថាខ្លួនមានប្រាជ្ញា ពួកគេបានក្លាយទៅជាមនុស្សល្ងីល្ងើ ហើយបានផ្លាស់ប្តូរសិរីរុងរឿងរបស់ព្រះអមតៈសម្រាប់រូបភាពដែលស្រដៀងនឹងមនុស្ស សត្វស្លាប និងសត្វ និងសត្វលូនវារ។</w:t>
      </w:r>
    </w:p>
    <w:p/>
    <w:p>
      <w:r xmlns:w="http://schemas.openxmlformats.org/wordprocessingml/2006/main">
        <w:t xml:space="preserve">១ ពង្សាវតារក្សត្រ 12:29 លោក​ដាក់​មួយ​នៅ​បេតអែល ហើយ​មួយ​ទៀត​ដាក់​នៅ​ក្រុង​ដាន់។</w:t>
      </w:r>
    </w:p>
    <w:p/>
    <w:p>
      <w:r xmlns:w="http://schemas.openxmlformats.org/wordprocessingml/2006/main">
        <w:t xml:space="preserve">ស្ដេច​យេរ៉ូបោម​ទី​២​បាន​បង្កើត​កូន​គោ​មាស​ពីរ​សម្រាប់​ធ្វើ​ជា​រូប​ព្រះ មួយ​នៅ​បេតអែល និង​មួយ​នៅ​ក្រុង​ដាន់។</w:t>
      </w:r>
    </w:p>
    <w:p/>
    <w:p>
      <w:r xmlns:w="http://schemas.openxmlformats.org/wordprocessingml/2006/main">
        <w:t xml:space="preserve">1. កុំ​ទុក​ចិត្ត​នឹង​រូប​ព្រះ​ឡើយ គឺ​ត្រូវ​ដាក់​លើ​ព្រះ‌អម្ចាស់។</w:t>
      </w:r>
    </w:p>
    <w:p/>
    <w:p>
      <w:r xmlns:w="http://schemas.openxmlformats.org/wordprocessingml/2006/main">
        <w:t xml:space="preserve">2. ការថ្វាយបង្គំរូបព្រះគឺជាការអនុវត្តដ៏គ្រោះថ្នាក់ដែលនាំទៅដល់ការបំផ្លាញ និងការថ្វាយបង្គំក្លែងក្លាយ។</w:t>
      </w:r>
    </w:p>
    <w:p/>
    <w:p>
      <w:r xmlns:w="http://schemas.openxmlformats.org/wordprocessingml/2006/main">
        <w:t xml:space="preserve">១.អេសាយ ៤៤:១៥-២០</w:t>
      </w:r>
    </w:p>
    <w:p/>
    <w:p>
      <w:r xmlns:w="http://schemas.openxmlformats.org/wordprocessingml/2006/main">
        <w:t xml:space="preserve">និក្ខមនំ ២០:៣-៥</w:t>
      </w:r>
    </w:p>
    <w:p/>
    <w:p>
      <w:r xmlns:w="http://schemas.openxmlformats.org/wordprocessingml/2006/main">
        <w:t xml:space="preserve">១ ពង្សាវតារក្សត្រ 12:30 ហេតុការណ៍​នេះ​បាន​ក្លាយ​ទៅ​ជា​អំពើ​បាប ដ្បិត​ប្រជាជន​បាន​ទៅ​ថ្វាយ​បង្គំ​ព្រះអង្គ រហូត​ដល់​ក្រុង​ដាន់។</w:t>
      </w:r>
    </w:p>
    <w:p/>
    <w:p>
      <w:r xmlns:w="http://schemas.openxmlformats.org/wordprocessingml/2006/main">
        <w:t xml:space="preserve">ជន​ជាតិ​អ៊ីស្រាអែល​ប្រព្រឹត្ត​អំពើ​បាប​ដោយ​គោរព​បូជា​រូប​ព្រះ​នៅ​ព្រះវិហារ​នៅ​ក្រុង​ដាន់។</w:t>
      </w:r>
    </w:p>
    <w:p/>
    <w:p>
      <w:r xmlns:w="http://schemas.openxmlformats.org/wordprocessingml/2006/main">
        <w:t xml:space="preserve">1. គ្រោះថ្នាក់នៃការថ្វាយបង្គំព្រះ៖ ហេតុអ្វីបានជាយើងមិនគួរធ្វើតាមព្រះក្លែងក្លាយ</w:t>
      </w:r>
    </w:p>
    <w:p/>
    <w:p>
      <w:r xmlns:w="http://schemas.openxmlformats.org/wordprocessingml/2006/main">
        <w:t xml:space="preserve">2. អំណាចនៃការប្រែចិត្ត៖ របៀបដែលយើងអាចយកឈ្នះលើអំពើបាប</w:t>
      </w:r>
    </w:p>
    <w:p/>
    <w:p>
      <w:r xmlns:w="http://schemas.openxmlformats.org/wordprocessingml/2006/main">
        <w:t xml:space="preserve">1. និក្ខមនំ 20:3-4 - អ្នក​នឹង​គ្មាន​ព្រះ​ណា​ទៀត​នៅ​ពី​មុខ​ខ្ញុំ។ អ្នក​មិន​ត្រូវ​ធ្វើ​រូប​សម្រាប់​ខ្លួន​អ្នក​ក្នុង​ទម្រង់​នៃ​អ្វី​មួយ​នៅ​ស្ថាន​សួគ៌​ខាង​លើ ឬ​នៅ​លើ​ផែនដី​ក្រោម ឬ​ក្នុង​ទឹក​ខាង​ក្រោម​ឡើយ។</w:t>
      </w:r>
    </w:p>
    <w:p/>
    <w:p>
      <w:r xmlns:w="http://schemas.openxmlformats.org/wordprocessingml/2006/main">
        <w:t xml:space="preserve">2. 1 John 1:9 - ប្រសិនបើយើងសារភាពអំពើបាបរបស់យើង នោះទ្រង់ស្មោះត្រង់ និងយុត្តិធម៌ ហើយនឹងអត់ទោសឱ្យយើងនូវអំពើបាបរបស់យើង ហើយសំអាតយើងពីអំពើទុច្ចរិតទាំងអស់។</w:t>
      </w:r>
    </w:p>
    <w:p/>
    <w:p>
      <w:r xmlns:w="http://schemas.openxmlformats.org/wordprocessingml/2006/main">
        <w:t xml:space="preserve">១ ពង្សាវតារក្សត្រ 12:31 លោក​បាន​ធ្វើ​ដំណាក់​មួយ​នៃ​ទីសក្ការៈ ហើយ​តែងតាំង​ជា​បូជាចារ្យ​នៃ​ប្រជាជន​ទាប​បំផុត ដែល​មិន​មែន​ជា​កូន​ចៅ​លេវី។</w:t>
      </w:r>
    </w:p>
    <w:p/>
    <w:p>
      <w:r xmlns:w="http://schemas.openxmlformats.org/wordprocessingml/2006/main">
        <w:t xml:space="preserve">យេរ៉ូបោម​បាន​បង្កើត​បព្វជិតភាព​ថ្មី ដែល​មាន​មនុស្ស​ដែល​មិន​មែន​ជា​កូន​ចៅ​របស់​លេវី។</w:t>
      </w:r>
    </w:p>
    <w:p/>
    <w:p>
      <w:r xmlns:w="http://schemas.openxmlformats.org/wordprocessingml/2006/main">
        <w:t xml:space="preserve">1. ព្រះត្រាស់ហៅយើងឱ្យបម្រើ ដោយមិនគិតពីផ្ទៃខាងក្រោយរបស់យើង។</w:t>
      </w:r>
    </w:p>
    <w:p/>
    <w:p>
      <w:r xmlns:w="http://schemas.openxmlformats.org/wordprocessingml/2006/main">
        <w:t xml:space="preserve">2. ការកោតសរសើរចំពោះអំណោយនិងទេពកោសល្យរបស់មនុស្សទាំងអស់។</w:t>
      </w:r>
    </w:p>
    <w:p/>
    <w:p>
      <w:r xmlns:w="http://schemas.openxmlformats.org/wordprocessingml/2006/main">
        <w:t xml:space="preserve">1. កូរិនថូស 12:4-7 - មានអំណោយជាច្រើនប្រភេទ ប៉ុន្តែព្រះវិញ្ញាណដូចគ្នាចែកចាយពួកគេ។</w:t>
      </w:r>
    </w:p>
    <w:p/>
    <w:p>
      <w:r xmlns:w="http://schemas.openxmlformats.org/wordprocessingml/2006/main">
        <w:t xml:space="preserve">2. កាឡាទី 3:28 - គ្មាន​សាសន៍​យូដា ឬ​ក្រិក គ្មាន​ខ្ញុំ​បម្រើ ឬ​អ្នក​មាន​សេរីភាព គ្មាន​ប្រុស​ស្រី​ឡើយ ដ្បិត​អ្នក​រាល់​គ្នា​ជា​មនុស្ស​តែ​មួយ​ក្នុង​ព្រះ​គ្រីស្ទ​យេស៊ូវ។</w:t>
      </w:r>
    </w:p>
    <w:p/>
    <w:p>
      <w:r xmlns:w="http://schemas.openxmlformats.org/wordprocessingml/2006/main">
        <w:t xml:space="preserve">១ ពង្សាវតារក្សត្រ 12:32 ព្រះ‌បាទ​យេរ៉ូ‌បោម​បាន​រៀបចំ​ពិធី​ជប់‌លៀង​នៅ​ខែ​ទី​ប្រាំ​បី នៅ​ថ្ងៃ​ទី​ដប់ប្រាំ​នៃ​ខែ ដូច​ជា​ពិធី​បុណ្យ​នៅ​ស្រុក​យូដា ហើយ​លោក​បាន​បូជា​នៅ​លើ​អាសនៈ។ គាត់​នៅ​បេតអែល​ក៏​ធ្វើ​យញ្ញបូជា​ដល់​កូន​គោ​ដែល​គាត់​បាន​ធ្វើ ហើយ​គាត់​ក៏​ដាក់​នៅ​បេតអែល​បូជាចារ្យ​នៅ​ទី​ខ្ពស់​ដែល​គាត់​បាន​ធ្វើ។</w:t>
      </w:r>
    </w:p>
    <w:p/>
    <w:p>
      <w:r xmlns:w="http://schemas.openxmlformats.org/wordprocessingml/2006/main">
        <w:t xml:space="preserve">យេរ៉ូបោម​បាន​រៀបចំ​ពិធី​បុណ្យ​មួយ​ដែល​ស្រដៀង​នឹង​បុណ្យ​នៅ​ស្រុក​យូដា ហើយ​ថ្វាយ​យញ្ញបូជា​ដល់​កូន​គោ​មាស ដែល​លោក​បាន​ធ្វើ​នៅ​បេតអែល ដោយ​តែងតាំង​បូជាចារ្យ​នៅ​ស្ថាន​បរមសុខ។</w:t>
      </w:r>
    </w:p>
    <w:p/>
    <w:p>
      <w:r xmlns:w="http://schemas.openxmlformats.org/wordprocessingml/2006/main">
        <w:t xml:space="preserve">1. ព្រះតែងតែមានផែនការសម្រាប់យើង ហើយវាអាស្រ័យលើយើងដើម្បីធ្វើឱ្យប្រាកដថាយើងស្វែងរកវាចេញ ហើយធ្វើតាមវា។</w:t>
      </w:r>
    </w:p>
    <w:p/>
    <w:p>
      <w:r xmlns:w="http://schemas.openxmlformats.org/wordprocessingml/2006/main">
        <w:t xml:space="preserve">2. សារៈសំខាន់នៃការទទួលយកផែនការរបស់ព្រះដោយស្មោះត្រង់ ហើយធ្វើតាមវាដោយគ្មានសំណួរ។</w:t>
      </w:r>
    </w:p>
    <w:p/>
    <w:p>
      <w:r xmlns:w="http://schemas.openxmlformats.org/wordprocessingml/2006/main">
        <w:t xml:space="preserve">1. យេរេមា 29:11 - ព្រះ‌អម្ចាស់​មាន​ព្រះ‌បន្ទូល​ថា ដ្បិត​ខ្ញុំ​ដឹង​អំពី​ផែនការ​ដែល​ខ្ញុំ​មាន​សម្រាប់​អ្នក​រាល់​គ្នា​ជា​ព្រះ‌បន្ទូល​របស់​ព្រះ‌អម្ចាស់ ជា​គម្រោង​សម្រាប់​សុខុមាលភាព មិន​មែន​សម្រាប់​អំពើ​អាក្រក់ ដើម្បី​ផ្ដល់​អនាគត និង​សេចក្ដី​សង្ឃឹម​ដល់​អ្នក​ឡើយ។</w:t>
      </w:r>
    </w:p>
    <w:p/>
    <w:p>
      <w:r xmlns:w="http://schemas.openxmlformats.org/wordprocessingml/2006/main">
        <w:t xml:space="preserve">2. រ៉ូម 12:2 - កុំធ្វើតាមលោកីយនេះ ប៉ុន្តែត្រូវកែប្រែដោយការកែប្រែចិត្តរបស់អ្នកឡើងវិញ ដើម្បីអោយតាមរយៈការសាកល្បង អ្នកនឹងដឹងថាអ្វីជាព្រះហឫទ័យរបស់ព្រះជាម្ចាស់ អ្វីដែលល្អ និងអាចទទួលយកបាន និងល្អឥតខ្ចោះ។</w:t>
      </w:r>
    </w:p>
    <w:p/>
    <w:p>
      <w:r xmlns:w="http://schemas.openxmlformats.org/wordprocessingml/2006/main">
        <w:t xml:space="preserve">១ ពង្សាវតារក្សត្រ 12:33 ដូច្នេះ លោក​បាន​ថ្វាយ​តង្វាយ​លើ​អាសនៈ​ដែល​លោក​បាន​ធ្វើ​នៅ​ក្រុង​បេតអែល​នៅ​ថ្ងៃ​ទី​ដប់​ប្រាំ​នៃ​ខែ​ទី​ប្រាំបី គឺ​នៅ​ក្នុង​ខែ​ដែល​លោក​បាន​តាំង​ចិត្ត​របស់​លោក​ផ្ទាល់។ លោក​បាន​រៀបចំ​ពិធី​ជប់លៀង​មួយ​ដល់​ជន​ជាតិ​អ៊ីស្រាអែល ហើយ​លោក​ថ្វាយ​គ្រឿង​ក្រអូប​លើ​អាសនៈ។</w:t>
      </w:r>
    </w:p>
    <w:p/>
    <w:p>
      <w:r xmlns:w="http://schemas.openxmlformats.org/wordprocessingml/2006/main">
        <w:t xml:space="preserve">ស្ដេច​យេរ៉ូបោម​នៃ​ជន​ជាតិ​អ៊ីស្រាអែល​ធ្វើ​ពិធី​ជប់លៀង ហើយ​ថ្វាយ​គ្រឿង​ក្រអូប​នៅ​លើ​អាសនៈ​ដែល​ព្រះអង្គ​បាន​ធ្វើ​នៅ​បេតអែល នៅ​ថ្ងៃ​ទី​ដប់​ប្រាំ​នៃ​ខែ​ទី​ប្រាំបី។</w:t>
      </w:r>
    </w:p>
    <w:p/>
    <w:p>
      <w:r xmlns:w="http://schemas.openxmlformats.org/wordprocessingml/2006/main">
        <w:t xml:space="preserve">1. ភាពស្មោះត្រង់របស់ព្រះ ទោះបីជាយើងមិនស្មោះត្រង់ក៏ដោយ។</w:t>
      </w:r>
    </w:p>
    <w:p/>
    <w:p>
      <w:r xmlns:w="http://schemas.openxmlformats.org/wordprocessingml/2006/main">
        <w:t xml:space="preserve">2. អំណាចនៃព្រះដើម្បីផ្លាស់ប្តូរសូម្បីតែចិត្តរបស់យើងផ្ទាល់។</w:t>
      </w:r>
    </w:p>
    <w:p/>
    <w:p>
      <w:r xmlns:w="http://schemas.openxmlformats.org/wordprocessingml/2006/main">
        <w:t xml:space="preserve">1. រ៉ូម 3:3-4 - "ចុះ​បើ​អ្នក​ខ្លះ​មិន​ស្មោះ​ត្រង់? តើ​ភាព​ស្មោះ​ត្រង់​របស់​ពួក​គេ​នឹង​លុប​បំបាត់​ភាព​ស្មោះ​ត្រង់​របស់​ព្រះ​ឬ? មិន​មែន​ទាល់​តែ​សោះ! សូម​ឲ្យ​ព្រះ​ពិត ហើយ​មនុស្ស​គ្រប់​រូប​ជា​អ្នក​កុហក។</w:t>
      </w:r>
    </w:p>
    <w:p/>
    <w:p>
      <w:r xmlns:w="http://schemas.openxmlformats.org/wordprocessingml/2006/main">
        <w:t xml:space="preserve">2. យេរេមា 29:13 - "អ្នក​នឹង​ស្វែង​រក​ខ្ញុំ ហើយ​បាន​រក​ឃើញ​ខ្ញុំ​នៅ​ពេល​ដែល​អ្នក​ស្វែង​រក​ខ្ញុំ​ដោយ​អស់​ពី​ចិត្ត​" ។</w:t>
      </w:r>
    </w:p>
    <w:p/>
    <w:p>
      <w:r xmlns:w="http://schemas.openxmlformats.org/wordprocessingml/2006/main">
        <w:t xml:space="preserve">1 Kings ជំពូក 13 ប្រាប់ពីដំណើររឿងរបស់ព្យាការីម្នាក់ដែលព្រះបានបញ្ជូនមកដើម្បីថ្លែងសារទៅកាន់ស្តេចយេរ៉ូបោម ក៏ដូចជាផលវិបាកដ៏សោកសៅដែលកើតឡើងដោយសារតែការមិនស្តាប់បង្គាប់ និងការបោកប្រាស់។</w:t>
      </w:r>
    </w:p>
    <w:p/>
    <w:p>
      <w:r xmlns:w="http://schemas.openxmlformats.org/wordprocessingml/2006/main">
        <w:t xml:space="preserve">កថាខណ្ឌទី 1: ជំពូកណែនាំព្យាការីដែលមិនបញ្ចេញឈ្មោះម្នាក់មកពីប្រទេសយូដាដែលត្រូវបានផ្ញើដោយព្រះជាមួយនឹងសារជាក់លាក់មួយសម្រាប់ស្ដេចយេរ៉ូបោម។ ព្យាការី​ធ្វើ​ដំណើរ​ទៅ​បេតអែល ជា​កន្លែង​ដែល​យេរ៉ូបោម​កំពុង​ថ្វាយ​យញ្ញបូជា​នៅ​អាសនៈ​មួយ​ដែល​ទ្រង់​បាន​តាំង (១ពង្សាវតារក្សត្រ ១៣:១-៣)។</w:t>
      </w:r>
    </w:p>
    <w:p/>
    <w:p>
      <w:r xmlns:w="http://schemas.openxmlformats.org/wordprocessingml/2006/main">
        <w:t xml:space="preserve">កថាខណ្ឌទី២៖ និទានរឿងបង្ហាញថា ព្យាការីប្រឈមមុខនឹងយេរ៉ូបោមយ៉ាងក្លាហាន ដោយប្រកាសទំនាយពីព្រះ។ គាត់​បាន​ទាយ​អំពី​ការ​បំផ្លាញ​អាសនៈ ហើយ​ព្យាករណ៍​ថា យ៉ូសៀស ដែល​ជា​ស្តេច​យូដា​នា​អនាគត នឹង​ថ្វាយ​បូជាចារ្យ​មិន​ជឿ​លើ​អាសនៈ​នោះ​ជា​យញ្ញបូជា (១ពង្សាវតារក្សត្រ ១៣:៤-៥)។</w:t>
      </w:r>
    </w:p>
    <w:p/>
    <w:p>
      <w:r xmlns:w="http://schemas.openxmlformats.org/wordprocessingml/2006/main">
        <w:t xml:space="preserve">កថាខណ្ឌទី៣៖ ជាការឆ្លើយតបនឹងពាក្យរបស់ព្យាការី ស្ដេចយេរ៉ូបោមបានលើកដៃចេញ ហើយបញ្ជាឱ្យពួកមន្ត្រីចាប់គាត់។ ទោះ​ជា​យ៉ាង​ណា ដៃ​របស់​គាត់​ក្រៀម​ស្វិត ហើយ​ខ្វិន​រហូត​ដល់​ហោរា​បាន​អង្វរ​ជំនួស​គាត់ (1 Kings 13:6-7)។</w:t>
      </w:r>
    </w:p>
    <w:p/>
    <w:p>
      <w:r xmlns:w="http://schemas.openxmlformats.org/wordprocessingml/2006/main">
        <w:t xml:space="preserve">កថាខណ្ឌទី៤៖ ជំពូករៀបរាប់អំពីរបៀបដែលស្ដេចយេរ៉ូបោមអញ្ជើញព្យាការីឱ្យមកផ្ទះរបស់គាត់ដើម្បីទទួលអាហារសម្រន់ ហើយផ្តល់រង្វាន់ដល់គាត់។ ទោះ​ជា​យ៉ាង​ណា ព្យាការី​បដិសេធ​ការ​ផ្តល់​ជូន​ទាំង​នេះ ដោយ​គោរព​តាម​បញ្ជា​របស់​ព្រះ​មិន​ឲ្យ​បរិភោគ ឬ​ផឹក​អ្វី​នៅ​បេតអែល (ពង្សាវតារក្សត្រទី១ ១៣;៨-១០)។</w:t>
      </w:r>
    </w:p>
    <w:p/>
    <w:p>
      <w:r xmlns:w="http://schemas.openxmlformats.org/wordprocessingml/2006/main">
        <w:t xml:space="preserve">កថាខណ្ឌទី 5: និទានរឿងផ្តោតលើព្យាការីចាស់ម្នាក់ដែលរស់នៅក្នុងបេតអែល ដែលបានឮអំពីអ្វីដែលបានកើតឡើងរវាងយេរ៉ូបោម និងព្យាការីដែលគ្មានឈ្មោះ។ គាត់​ស្វែងរក​យុវជន​នោះ ហើយ​កុហក​គាត់ ដោយ​អះអាង​ថា មាន​ទេវតា​ប្រាប់​គាត់​ថា មិន​អី​ទេ​សម្រាប់​គាត់​មក​ហូប​អាហារ​នៅ​ផ្ទះ​គាត់ (1ពង្សាវតារក្សត្រ 13;11-19) ។</w:t>
      </w:r>
    </w:p>
    <w:p/>
    <w:p>
      <w:r xmlns:w="http://schemas.openxmlformats.org/wordprocessingml/2006/main">
        <w:t xml:space="preserve">កថាខណ្ឌទី៦៖ ជំពូកពិពណ៌នាអំពីរបៀបដែលព្រះបានព្រមានតាមរយៈអ្នកនាំសារពិតរបស់ទ្រង់អំពីការបរិភោគឬផឹកអ្វីទាំងអស់នៅក្នុងបេតអែល ហោរាវ័យក្មេងត្រូវបានបញ្ឆោតដោយការកុហករបស់ហោរាចាស់ ហើយទៅជាមួយគាត់។ ពេល​ពួកគេ​បរិភោគ​ជាមួយ​គ្នា នោះ​មាន​ពាក្យ​ទំនាយ​មួយ​មក​ទាស់​នឹង​អ្នក​ទាំង​ពីរ (1 Kings 13; 20-32)។</w:t>
      </w:r>
    </w:p>
    <w:p/>
    <w:p>
      <w:r xmlns:w="http://schemas.openxmlformats.org/wordprocessingml/2006/main">
        <w:t xml:space="preserve">សរុបមក ជំពូកទី 13 នៃ 1 Kings ពិពណ៌នាអំពីការជួបគ្នារវាងអ្នកនាំសារដែលមិនបញ្ចេញឈ្មោះ និងស្តេច Jeroboam ដែលជាអ្នកនាំសារផ្តល់នូវការព្យាករណ៍អំពីការវិនិច្ឆ័យ។ យេរ៉ូបោម​ព្យាយាម​ចាប់​គាត់ តែ​មិន​បាន​សម្រេច ហោរា​កុហក​ចាស់​បាន​បញ្ឆោត​អ្នក​នាំ​សារ​វ័យ​ក្មេង នាំ​ឲ្យ​គេ​វង្វេង។ លទ្ធផលសោកនាដកម្មកើតឡើង នេះដោយសង្ខេប ជំពូកស្វែងយល់ពីប្រធានបទដូចជា ការគោរពប្រតិបត្តិធៀបនឹងការបោកបញ្ឆោត គ្រោះថ្នាក់នៃហោរាក្លែងក្លាយ និងការវិនិច្ឆ័យដ៏ទេវភាពចំពោះការមិនស្តាប់បង្គាប់។</w:t>
      </w:r>
    </w:p>
    <w:p/>
    <w:p>
      <w:r xmlns:w="http://schemas.openxmlformats.org/wordprocessingml/2006/main">
        <w:t xml:space="preserve">១ ពង្សាវតារក្សត្រ 13:1 ហើយ​មើល​ចុះ មាន​បុរស​របស់​ព្រះ​ម្នាក់​ចេញ​ពី​ស្រុក​យូដា តាម​រយៈ​ព្រះ‌បន្ទូល​នៃ​ព្រះ‌អម្ចាស់​មក​កាន់​បេតអែល ហើយ​យេរ៉ូ‌បោម​ឈរ​ក្បែរ​អាសនៈ ដើម្បី​ដុត​គ្រឿង​ក្រអូប។</w:t>
      </w:r>
    </w:p>
    <w:p/>
    <w:p>
      <w:r xmlns:w="http://schemas.openxmlformats.org/wordprocessingml/2006/main">
        <w:t xml:space="preserve">មាន​បុរស​ម្នាក់​របស់​ព្រះជាម្ចាស់​ពី​ស្រុក​យូដា​មក​បេតអែល តាម​បញ្ជា​របស់​ព្រះអម្ចាស់ ហើយ​យេរ៉ូបោម​កំពុង​ឈរ​ក្បែរ​អាសនៈ​ត្រៀម​ដុត​គ្រឿង​ក្រអូប។</w:t>
      </w:r>
    </w:p>
    <w:p/>
    <w:p>
      <w:r xmlns:w="http://schemas.openxmlformats.org/wordprocessingml/2006/main">
        <w:t xml:space="preserve">1. អំណាចនៃការគោរពប្រតិបត្តិចំពោះព្រះ</w:t>
      </w:r>
    </w:p>
    <w:p/>
    <w:p>
      <w:r xmlns:w="http://schemas.openxmlformats.org/wordprocessingml/2006/main">
        <w:t xml:space="preserve">2. សារៈសំខាន់នៃការធ្វើតាមព្រះបន្ទូលរបស់ព្រះ</w:t>
      </w:r>
    </w:p>
    <w:p/>
    <w:p>
      <w:r xmlns:w="http://schemas.openxmlformats.org/wordprocessingml/2006/main">
        <w:t xml:space="preserve">1. ចោទិយកថា 11:26-28 - មើលចុះ ថ្ងៃនេះ ខ្ញុំបានដាក់ព្រះពរ និងបណ្តាសានៅចំពោះមុខអ្នក។</w:t>
      </w:r>
    </w:p>
    <w:p/>
    <w:p>
      <w:r xmlns:w="http://schemas.openxmlformats.org/wordprocessingml/2006/main">
        <w:t xml:space="preserve">2. អេសេគាល 2:3-5 - គាត់​មាន​ប្រសាសន៍​មក​ខ្ញុំ​ថា កូន​មនុស្ស​អើយ យើង​ចាត់​អ្នក​ទៅ​ឯ​កូន​ចៅ​អ៊ីស្រា‌អែល គឺ​ជា​ប្រជាជាតិ​បះបោរ​ដែល​បាន​បះ‌បោរ​ប្រឆាំង​នឹង​ខ្ញុំ ពួក​គេ និង​បុព្វបុរស​របស់​ពួក​គេ​បាន​ប្រព្រឹត្ត​អំពើ​រំលង​ចំពោះ​ខ្ញុំ រហូត​ដល់​នេះ ថ្ងៃណាស់។</w:t>
      </w:r>
    </w:p>
    <w:p/>
    <w:p>
      <w:r xmlns:w="http://schemas.openxmlformats.org/wordprocessingml/2006/main">
        <w:t xml:space="preserve">១ ពង្សាវតារក្សត្រ 13:2 លោក​បាន​ស្រែក​ប្រឆាំង​នឹង​អាសនៈ ដោយ​ព្រះ‌បន្ទូល​នៃ​ព្រះ‌យេហូវ៉ា​ថា ព្រះ‌អម្ចាស់​មាន​ព្រះ‌បន្ទូល​ដូច្នេះ មើល ចុះ កូន​នឹង​កើត​ក្នុង​វង្ស​របស់​ដាវីឌ គឺ​យ៉ូសៀស។ ហើយ​គាត់​នឹង​ថ្វាយ​បូជាចារ្យ​នៅ​ស្ថាន​ខ្ពស់​ដែល​ដុត​គ្រឿង​ក្រអូប​លើ​អ្នក ហើយ​ឆ្អឹង​មនុស្ស​នឹង​ត្រូវ​ដុត​លើ​អ្នក។</w:t>
      </w:r>
    </w:p>
    <w:p/>
    <w:p>
      <w:r xmlns:w="http://schemas.openxmlformats.org/wordprocessingml/2006/main">
        <w:t xml:space="preserve">បុរស​ម្នាក់​បាន​ទាយ​ទាស់​នឹង​អាសនៈ​មួយ​ថា កូន​ឈ្មោះ​យ៉ូសៀស​នឹង​កើត ហើយ​គាត់​នឹង​ថ្វាយ​បូជាចារ្យ​នៃ​ទីសក្ការៈ​ដល់​អាសនៈ ហើយ​ឆ្អឹង​មនុស្ស​នឹង​ត្រូវ​ដុត​លើ​នោះ។</w:t>
      </w:r>
    </w:p>
    <w:p/>
    <w:p>
      <w:r xmlns:w="http://schemas.openxmlformats.org/wordprocessingml/2006/main">
        <w:t xml:space="preserve">1. អំណាចនៃទំនាយ៖ របៀបដែលព្រះបន្ទូលរបស់ព្រះអាចផ្លាស់ប្តូរជីវិតរបស់យើង។</w:t>
      </w:r>
    </w:p>
    <w:p/>
    <w:p>
      <w:r xmlns:w="http://schemas.openxmlformats.org/wordprocessingml/2006/main">
        <w:t xml:space="preserve">2. រឿងរបស់យ៉ូសៀស៖ ការរៀនពីជំនឿរបស់អ្នកដឹកនាំវ័យក្មេង</w:t>
      </w:r>
    </w:p>
    <w:p/>
    <w:p>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p>
      <w:r xmlns:w="http://schemas.openxmlformats.org/wordprocessingml/2006/main">
        <w:t xml:space="preserve">2. កូរិនថូស 1 2:4-5 - ហើយការនិយាយរបស់ខ្ញុំ និងការអធិប្បាយរបស់ខ្ញុំមិនមែនដោយពាក្យទាក់ទាញនៃប្រាជ្ញារបស់មនុស្សនោះទេ ប៉ុន្តែនៅក្នុងការបង្ហាញនៃព្រះវិញ្ញាណ និងអំណាចៈ ថាជំនឿរបស់អ្នកមិនគួរឈរនៅក្នុងប្រាជ្ញារបស់មនុស្សទេ ប៉ុន្តែនៅក្នុង អំណាចនៃព្រះ។</w:t>
      </w:r>
    </w:p>
    <w:p/>
    <w:p>
      <w:r xmlns:w="http://schemas.openxmlformats.org/wordprocessingml/2006/main">
        <w:t xml:space="preserve">១ ពង្សាវតារក្សត្រ 13:3 នៅ​ថ្ងៃ​ដដែល​នោះ លោក​បាន​ធ្វើ​ទី​សំគាល់​មួយ​ថា៖ «នេះ​ជា​ទី​សម្គាល់​ដែល​ព្រះ‌អម្ចាស់​មាន​ព្រះ‌បន្ទូល។ មើល អាសនៈ​នឹង​ត្រូវ​រហែក ហើយ​ផេះ​ដែល​នៅ​លើ​វា​នឹង​ត្រូវ​បង្ហូរ​ចេញ។</w:t>
      </w:r>
    </w:p>
    <w:p/>
    <w:p>
      <w:r xmlns:w="http://schemas.openxmlformats.org/wordprocessingml/2006/main">
        <w:t xml:space="preserve">ហោរា​ម្នាក់​បាន​ផ្តល់​ទី​សំគាល់​មួយ​ពី​ព្រះ​អម្ចាស់ ដើម្បី​បង្ហាញ​ថា អាសនៈ​ត្រូវ​បំផ្លាញ ហើយ​ផេះ​បាន​ហូរ​ចេញ។</w:t>
      </w:r>
    </w:p>
    <w:p/>
    <w:p>
      <w:r xmlns:w="http://schemas.openxmlformats.org/wordprocessingml/2006/main">
        <w:t xml:space="preserve">1. ទីសំគាល់របស់ព្រះអម្ចាស់គួរតែត្រូវបានយកយ៉ាងធ្ងន់ធ្ងរ</w:t>
      </w:r>
    </w:p>
    <w:p/>
    <w:p>
      <w:r xmlns:w="http://schemas.openxmlformats.org/wordprocessingml/2006/main">
        <w:t xml:space="preserve">2. បទបញ្ជារបស់ព្រះអម្ចាស់គួរតែត្រូវបានគោរព</w:t>
      </w:r>
    </w:p>
    <w:p/>
    <w:p>
      <w:r xmlns:w="http://schemas.openxmlformats.org/wordprocessingml/2006/main">
        <w:t xml:space="preserve">1. យេរេមា 1:11-12 - ព្រះអម្ចាស់បានប្រទានទីសំគាល់មួយដល់យេរេមា ដើម្បីបង្ហាញថាពាក្យរបស់គាត់នឹងក្លាយជាការពិត។</w:t>
      </w:r>
    </w:p>
    <w:p/>
    <w:p>
      <w:r xmlns:w="http://schemas.openxmlformats.org/wordprocessingml/2006/main">
        <w:t xml:space="preserve">2. ហេព្រើរ 11:17-19 - អ័ប្រាហាំបានស្តាប់បង្គាប់ព្រះអម្ចាស់ ហើយសុខចិត្តថ្វាយអ៊ីសាកដើម្បីបង្ហាញជំនឿរបស់គាត់។</w:t>
      </w:r>
    </w:p>
    <w:p/>
    <w:p>
      <w:r xmlns:w="http://schemas.openxmlformats.org/wordprocessingml/2006/main">
        <w:t xml:space="preserve">១ ពង្សាវតារក្សត្រ 13:4 ហើយ​ហេតុការណ៍​បាន​កើត​ឡើង​ថា កាល​ស្តេច​យេរ៉ូបោម​បាន​ឮ​ពាក្យ​របស់​បុរស​នៃ​ព្រះ ដែល​បាន​ស្រែក​ទាស់​នឹង​អាសនៈ​នៅ​បេតអែល នោះ​ទ្រង់​ក៏​លើក​ដៃ​ចេញ​ពី​អាសនៈ ដោយ​ពោល​ថា ចូរ​ចាប់​វា​ចុះ។ ដៃ​ដែល​គាត់​លើក​មក​ទាស់​នឹង​គាត់​ក៏​រីង​ស្ងួត​ទៅ ក្រែង​គាត់​អាច​ទាញ​វា​ចូល​មក​គាត់​ទៀត។</w:t>
      </w:r>
    </w:p>
    <w:p/>
    <w:p>
      <w:r xmlns:w="http://schemas.openxmlformats.org/wordprocessingml/2006/main">
        <w:t xml:space="preserve">បុរស​ម្នាក់​របស់​ព្រះ​បាន​ទាយ​ទាស់​នឹង​អាសនៈ​នៅ​បេតអែល ហើយ​ពេល​ស្តេច​យេរ៉ូបោម​បាន​ឮ​ទំនាយ នោះ​ទ្រង់​ព្យាយាម​ចាប់​បុរស​នោះ ប៉ុន្តែ​ដៃ​គាត់​បាន​ខ្វិន។</w:t>
      </w:r>
    </w:p>
    <w:p/>
    <w:p>
      <w:r xmlns:w="http://schemas.openxmlformats.org/wordprocessingml/2006/main">
        <w:t xml:space="preserve">1. ជំនឿលើព្រះគឺខ្លាំងជាងអំណាចណាមួយនៅលើផែនដី។</w:t>
      </w:r>
    </w:p>
    <w:p/>
    <w:p>
      <w:r xmlns:w="http://schemas.openxmlformats.org/wordprocessingml/2006/main">
        <w:t xml:space="preserve">2. ឫទ្ធានុភាពរបស់ព្រះគឺខ្លាំងជាងមនុស្សទាំងអស់។</w:t>
      </w:r>
    </w:p>
    <w:p/>
    <w:p>
      <w:r xmlns:w="http://schemas.openxmlformats.org/wordprocessingml/2006/main">
        <w:t xml:space="preserve">1. អេសាយ 40:28-31 - "តើអ្នកមិនដឹងទេឬ? តើអ្នកមិនធ្លាប់ឮទេឬ? ព្រះអម្ចាស់ជាព្រះដ៏នៅអស់កល្បជានិច្ចព្រះអង្គជាអ្នកបង្កើតចុងបញ្ចប់នៃផែនដី។ ទ្រង់​ប្រទាន​កម្លាំង​ដល់​អ្នក​នឿយហត់ ហើយ​បង្កើន​កម្លាំង​ដល់​អ្នក​ទន់ខ្សោយ សូម្បី​តែ​យុវវ័យ​ក៏​នឿយ​ហត់ ហើយ​នឿយណាយ ហើយ​យុវជន​ក៏​ជំពប់​ដួល​ដែរ ប៉ុន្តែ​អស់​អ្នក​ដែល​សង្ឃឹម​លើ​ព្រះ‌អម្ចាស់​នឹង​មាន​កម្លាំង​ឡើង​វិញ ហើយ​នឹង​ឡើង​លើ​ស្លាប​ដូច​ឥន្ទ្រី។ ពួក​គេ​នឹង​រត់ ហើយ​មិន​នឿយហត់​ឡើយ ពួក​គេ​នឹង​ដើរ ហើយ​មិន​ដួល​សន្លប់​ឡើយ»។</w:t>
      </w:r>
    </w:p>
    <w:p/>
    <w:p>
      <w:r xmlns:w="http://schemas.openxmlformats.org/wordprocessingml/2006/main">
        <w:t xml:space="preserve">ទំនុកតម្កើង 33:10-11 - «ព្រះអម្ចាស់បានបំផ្លាញផែនការរបស់ប្រជាជាតិនានា ព្រះអង្គរារាំងគោលបំណងរបស់ប្រជាជាតិនានា។ ប៉ុន្តែផែនការរបស់ព្រះអម្ចាស់នៅស្ថិតស្ថេរជានិរន្តរ៍ គោលបំណងរបស់ព្រះអង្គនៅគ្រប់ជំនាន់»។</w:t>
      </w:r>
    </w:p>
    <w:p/>
    <w:p>
      <w:r xmlns:w="http://schemas.openxmlformats.org/wordprocessingml/2006/main">
        <w:t xml:space="preserve">១ ពង្សាវតារក្សត្រ 13:5 អាសនៈ​ក៏​ត្រូវ​រលំ ហើយ​ផេះ​ក៏​ហូរ​ចេញ​ពី​អាសនៈ តាម​ទី​សំគាល់​ដែល​មនុស្ស​នៃ​ព្រះ​បាន​ប្រទាន​មក ដោយ​ព្រះ‌បន្ទូល​នៃ​ព្រះ‌យេហូវ៉ា។</w:t>
      </w:r>
    </w:p>
    <w:p/>
    <w:p>
      <w:r xmlns:w="http://schemas.openxmlformats.org/wordprocessingml/2006/main">
        <w:t xml:space="preserve">បុរស​ម្នាក់​របស់​ព្រះ​បាន​ថ្វាយ​ទី​សម្គាល់​ពី​ព្រះ‌អម្ចាស់​ដល់​អាសនៈ​នៅ​ក្នុង ពង្សាវតារក្សត្រ ទី ១ ១៣:៥ ហើយ​អាសនៈ​ត្រូវ​បាន​រហែក ហើយ​ផេះ​ក៏​បាន​ហូរ​ចេញ​ពី​នោះ។</w:t>
      </w:r>
    </w:p>
    <w:p/>
    <w:p>
      <w:r xmlns:w="http://schemas.openxmlformats.org/wordprocessingml/2006/main">
        <w:t xml:space="preserve">1. អំណាច និងសិទ្ធិអំណាចរបស់ព្រះ ដូចដែលបានបង្ហាញតាមរយៈទីសំគាល់</w:t>
      </w:r>
    </w:p>
    <w:p/>
    <w:p>
      <w:r xmlns:w="http://schemas.openxmlformats.org/wordprocessingml/2006/main">
        <w:t xml:space="preserve">2. សារៈសំខាន់នៃការស្តាប់ព្រះបន្ទូលរបស់ព្រះ</w:t>
      </w:r>
    </w:p>
    <w:p/>
    <w:p>
      <w:r xmlns:w="http://schemas.openxmlformats.org/wordprocessingml/2006/main">
        <w:t xml:space="preserve">1. អេសេគាល 3:17-19 - កូនមនុស្សអើយ ខ្ញុំបានតាំងអ្នកអោយជាអ្នកយាមការពារប្រជាជនអ៊ីស្រាអែល។ ដូច្នេះ ចូរ​ស្ដាប់​ពាក្យ​ដែល​ខ្ញុំ​និយាយ ហើយ​ព្រមាន​គេ​ពី​ខ្ញុំ។ 18 ពេល​ខ្ញុំ​ប្រាប់​មនុស្ស​អាក្រក់​ថា អ្នក​អាក្រក់ អ្នក​នឹង​ត្រូវ​ស្លាប់ ហើយ​អ្នក​មិន​និយាយ​ចេញ​ពី​ផ្លូវ​របស់​គេ​ទេ មនុស្ស​អាក្រក់​នោះ​នឹង​ស្លាប់​ដោយ​សារ​អំពើ​បាប​របស់​គេ ហើយ​ខ្ញុំ​នឹង​ទទួល​ខុស​ត្រូវ​ចំពោះ​ឈាម​របស់​គេ។ ១៩ ប៉ុន្តែ បើ​អ្នក​ព្រមាន​មនុស្ស​អាក្រក់​ឲ្យ​ងាក​ចេញ​ពី​មាគ៌ា​របស់​គេ ហើយ​គេ​មិន​ធ្វើ​ដូច្នោះ​ទេ នោះ​គេ​នឹង​ត្រូវ​ស្លាប់​ដោយ​សារ​អំពើ​បាប​របស់​គេ ទោះ​បី​អ្នក​ផ្ទាល់​នឹង​បាន​សង្គ្រោះ​ក៏​ដោយ។</w:t>
      </w:r>
    </w:p>
    <w:p/>
    <w:p>
      <w:r xmlns:w="http://schemas.openxmlformats.org/wordprocessingml/2006/main">
        <w:t xml:space="preserve">2. យ៉ាកុប 1:22-25 - កុំគ្រាន់តែស្តាប់ព្រះបន្ទូល ហើយបញ្ឆោតខ្លួនឯង។ ធ្វើអ្វីដែលវានិយាយ។ ២៣ អ្នក​ណា​ដែល​ស្តាប់​ពាក្យ​តែ​មិន​ធ្វើ នោះ​ប្រៀប​ដូច​ជា​អ្នក​ដែល​មើល​មុខ​ក្នុង​កញ្ចក់ ២៤ ហើយ​ក្រោយ​ពី​សម្លឹង​មើល​ខ្លួន​ឯង​ហើយ នោះ​ក៏​ទៅ​បាត់ ហើយ​ភ្លេច​ភ្លាម​ថា​មាន​មុខ​មាត់​យ៉ាង​ណា។ 25 ប៉ុន្តែ​អ្នក​ណា​ដែល​សម្លឹង​មើល​ក្រិត្យ​វិន័យ​ដ៏​ល្អ​ឥត​ខ្ចោះ​ដែល​ផ្តល់​សេរីភាព ហើយ​បន្ត​នៅ​ក្នុង​នោះ​ដោយ​មិន​ភ្លេច​នូវ​អ្វី​ដែល​ខ្លួន​បាន​ឮ​ឡើយ ប៉ុន្តែ​ការ​ប្រព្រឹត្ត​តាម​នោះ អ្នក​នោះ​នឹង​បាន​ពរ​ក្នុង​ការ​ដែល​គេ​ធ្វើ។</w:t>
      </w:r>
    </w:p>
    <w:p/>
    <w:p>
      <w:r xmlns:w="http://schemas.openxmlformats.org/wordprocessingml/2006/main">
        <w:t xml:space="preserve">១ ពង្សាវតារក្សត្រ 13:6 ព្រះ‌រាជា​មាន​ព្រះ‌បន្ទូល​ទៅ​បុរស​របស់​ព្រះ​ថា៖ «ឥឡូវ​នេះ សូម​អង្វរ​ព្រះ‌ភ័ក្ត្រ​ព្រះ‌អម្ចាស់ ជា​ព្រះ​របស់​អ្នក ហើយ​អធិស្ឋាន​ឲ្យ​ខ្ញុំ ដើម្បី​ឲ្យ​ដៃ​ខ្ញុំ​បាន​ជា​ឡើង​វិញ»។ បុរស​របស់​ព្រះជាម្ចាស់​បាន​អង្វរ​ព្រះអម្ចាស់ ហើយ​ព្រះហស្ដ​របស់​ស្ដេច​ក៏​បាន​ស្ដារ​គាត់​ឡើង​វិញ ហើយ​បាន​ក្លាយ​ដូច​មុន។</w:t>
      </w:r>
    </w:p>
    <w:p/>
    <w:p>
      <w:r xmlns:w="http://schemas.openxmlformats.org/wordprocessingml/2006/main">
        <w:t xml:space="preserve">បុរស​របស់​ព្រះ​បាន​អង្វរ​ជំនួស​ស្តេច ហើយ​ដៃ​របស់​ស្តេច​ក៏​បាន​មក​វិញ​ដែរ។</w:t>
      </w:r>
    </w:p>
    <w:p/>
    <w:p>
      <w:r xmlns:w="http://schemas.openxmlformats.org/wordprocessingml/2006/main">
        <w:t xml:space="preserve">1. ព្រះតែងតែមានឆន្ទៈឆ្លើយតបការអធិស្ឋានរបស់យើងនៅពេលដែលយើងស្វែងរកទ្រង់។</w:t>
      </w:r>
    </w:p>
    <w:p/>
    <w:p>
      <w:r xmlns:w="http://schemas.openxmlformats.org/wordprocessingml/2006/main">
        <w:t xml:space="preserve">សូម្បីតែការអធិស្ឋានតូចបំផុតក៏អាចទទួលបានចម្លើយអព្ភូតហេតុដែរ។</w:t>
      </w:r>
    </w:p>
    <w:p/>
    <w:p>
      <w:r xmlns:w="http://schemas.openxmlformats.org/wordprocessingml/2006/main">
        <w:t xml:space="preserve">1. ទំនុកតម្កើង 145:18 - ព្រះអម្ចាស់​គង់​នៅ​ជិត​អស់​អ្នក​ដែល​អង្វរ​រក​ព្រះអង្គ គឺ​អស់​អ្នក​ដែល​អង្វរ​រក​ព្រះអង្គ​ដោយ​សេចក្ដី​ពិត។</w:t>
      </w:r>
    </w:p>
    <w:p/>
    <w:p>
      <w:r xmlns:w="http://schemas.openxmlformats.org/wordprocessingml/2006/main">
        <w:t xml:space="preserve">2. យ៉ាកុប 5:16 - ការអធិស្ឋានដ៏ក្លៀវក្លាដ៏មានប្រសិទ្ធភាពរបស់មនុស្សសុចរិតមានប្រយោជន៍ច្រើន។</w:t>
      </w:r>
    </w:p>
    <w:p/>
    <w:p>
      <w:r xmlns:w="http://schemas.openxmlformats.org/wordprocessingml/2006/main">
        <w:t xml:space="preserve">១ ពង្សាវតារក្សត្រ 13:7 ព្រះ‌រាជា​មាន​ព្រះ‌បន្ទូល​ទៅ​បុរស​របស់​ព្រះ​ថា៖ «ចូរ​ទៅ​ផ្ទះ​ជា​មួយ​នឹង​ខ្ញុំ ហើយ​ធ្វើ​ឲ្យ​ខ្លួន​ឯង​ស្រស់​ស្រាយ នោះ​ខ្ញុំ​នឹង​ឲ្យ​រង្វាន់​ដល់​អ្នក»។</w:t>
      </w:r>
    </w:p>
    <w:p/>
    <w:p>
      <w:r xmlns:w="http://schemas.openxmlformats.org/wordprocessingml/2006/main">
        <w:t xml:space="preserve">ស្តេច​បាន​សុំ​បុរស​នៃ​ព្រះ​ឲ្យ​មក​ស្នាក់​នៅ​ជា​មួយ​គាត់ ដើម្បី​ឲ្យ​គាត់​បាន​រង្វាន់។</w:t>
      </w:r>
    </w:p>
    <w:p/>
    <w:p>
      <w:r xmlns:w="http://schemas.openxmlformats.org/wordprocessingml/2006/main">
        <w:t xml:space="preserve">1. អំណាចនៃបដិសណ្ឋារកិច្ច - របៀបដែលចិត្តសប្បុរសរបស់យើងអាចជាពរជ័យដល់អ្នកដទៃ។</w:t>
      </w:r>
    </w:p>
    <w:p/>
    <w:p>
      <w:r xmlns:w="http://schemas.openxmlformats.org/wordprocessingml/2006/main">
        <w:t xml:space="preserve">2. រង្វាន់នៃភាពស្មោះត្រង់ - របៀបធ្វើតាមឆន្ទៈរបស់ព្រះនាំមកនូវរង្វាន់ពិត។</w:t>
      </w:r>
    </w:p>
    <w:p/>
    <w:p>
      <w:r xmlns:w="http://schemas.openxmlformats.org/wordprocessingml/2006/main">
        <w:t xml:space="preserve">1. លូកា 6:38 - ផ្តល់ឱ្យ នោះវានឹងត្រូវបានផ្តល់ឱ្យអ្នក; មាយាទល្អ សង្កត់ចុះ ហើយអង្រួនគ្នា ហើយរត់មកលើ នោះមនុស្សទាំងឡាយនឹងចូលទៅក្នុងទ្រូងរបស់អ្នក។ ដ្បិត​ដោយ​រង្វាស់​ដូច​គ្នា​ដែល​អ្នក​បាន​ជួប​ជា​មួយ វា​នឹង​ត្រូវ​វាស់​ដល់​អ្នក​ម្ដង​ទៀត។</w:t>
      </w:r>
    </w:p>
    <w:p/>
    <w:p>
      <w:r xmlns:w="http://schemas.openxmlformats.org/wordprocessingml/2006/main">
        <w:t xml:space="preserve">2. ហេព្រើរ 6:10 - ដ្បិត​ព្រះជាម្ចាស់​ទ្រង់​មិន​ទុច្ចរិត​ទេ​ដែល​ភ្លេច​ការងារ និង​ការ​នឿយហត់​នៃ​សេចក្តី​ស្រឡាញ់ ដែល​អ្នក​រាល់​គ្នា​បាន​សំដែង​ចំពោះ​ព្រះនាម​ទ្រង់ ក្នុង​ការ​ដែល​អ្នក​រាល់​គ្នា​បាន​បម្រើ​ដល់​ពួក​បរិសុទ្ធ ហើយ​ធ្វើ​ការ​បម្រើ។</w:t>
      </w:r>
    </w:p>
    <w:p/>
    <w:p>
      <w:r xmlns:w="http://schemas.openxmlformats.org/wordprocessingml/2006/main">
        <w:t xml:space="preserve">១ ពង្សាវតារក្សត្រ 13:8 បុរស​របស់​ព្រះជាម្ចាស់​ទូល​ស្ដេច​ថា៖ «ប្រសិន​បើ​ព្រះអង្គ​ប្រទាន​ផ្ទះ​របស់​ព្រះអង្គ​ពាក់​កណ្ដាល​មក​ទូលបង្គំ នោះ​ទូលបង្គំ​ក៏​មិន​ចូល​ទៅ​ជា​មួយ​ព្រះអង្គ​ដែរ ហើយ​ក៏​មិន​បរិភោគ​អាហារ ឬ​ទឹក​នៅ​កន្លែង​នេះ​ដែរ។</w:t>
      </w:r>
    </w:p>
    <w:p/>
    <w:p>
      <w:r xmlns:w="http://schemas.openxmlformats.org/wordprocessingml/2006/main">
        <w:t xml:space="preserve">បុរស​ម្នាក់​របស់​ព្រះ​បាន​ទូល​ស្ដេច​ថា គាត់​នឹង​មិន​ចូល​ទៅ​ក្នុង​ដំណាក់​របស់​ស្ដេច ឬ​បរិភោគ​នំបុ័ង ឬ​ផឹក​ទឹក​នៅ​កន្លែង​នោះ​ទេ លុះត្រា​តែ​ស្ដេច​ប្រទាន​ដល់​គាត់​ពាក់​កណ្ដាល​ផ្ទះ​របស់​គាត់។</w:t>
      </w:r>
    </w:p>
    <w:p/>
    <w:p>
      <w:r xmlns:w="http://schemas.openxmlformats.org/wordprocessingml/2006/main">
        <w:t xml:space="preserve">1. អំណាចនៃការគោរពប្រតិបត្តិ៖ ការធ្វើតាមព្រះហឫទ័យរបស់ព្រះ គឺមិនសំខាន់ទេ</w:t>
      </w:r>
    </w:p>
    <w:p/>
    <w:p>
      <w:r xmlns:w="http://schemas.openxmlformats.org/wordprocessingml/2006/main">
        <w:t xml:space="preserve">2. ការជ្រើសរើសព្រះលើទ្រព្យសម្បត្តិ និងការលួងលោម</w:t>
      </w:r>
    </w:p>
    <w:p/>
    <w:p>
      <w:r xmlns:w="http://schemas.openxmlformats.org/wordprocessingml/2006/main">
        <w:t xml:space="preserve">1. ម៉ាថាយ 6:24 - គ្មាននរណាម្នាក់អាចបម្រើចៅហ្វាយពីរនាក់បានទេ ត្បិតគាត់នឹងស្អប់មួយ ហើយស្រឡាញ់មួយ ឬគាត់នឹងលះបង់ចំពោះមួយ ហើយមើលងាយមួយទៀត។</w:t>
      </w:r>
    </w:p>
    <w:p/>
    <w:p>
      <w:r xmlns:w="http://schemas.openxmlformats.org/wordprocessingml/2006/main">
        <w:t xml:space="preserve">2. ភីលីព 3:7-8 - ប៉ុន្តែទោះជាខ្ញុំទទួលបានអ្វីក៏ដោយ ខ្ញុំបានចាត់ទុកការខាតបង់ជាប្រយោជន៍ដល់ព្រះគ្រីស្ទ។ ពិត​ណាស់ ខ្ញុំ​រាប់​ថា​អ្វី​ៗ​ទាំង​អស់​ជា​ការ​បាត់​បង់​ដោយ​សារ​តម្លៃ​ដ៏​លើស​លប់​នៃ​ការ​ស្គាល់​ព្រះ​គ្រីស្ទ​យេស៊ូវ​ជា​ម្ចាស់​របស់​ខ្ញុំ។ ដោយ​យល់​ដល់​គាត់ ខ្ញុំ​បាន​រង​នូវ​ការ​បាត់​បង់​របស់​ទាំង​អស់ ហើយ​ចាត់​ទុក​វា​ជា​សំរាម ដើម្បី​ខ្ញុំ​អាច​បាន​ព្រះ​គ្រីស្ទ។</w:t>
      </w:r>
    </w:p>
    <w:p/>
    <w:p>
      <w:r xmlns:w="http://schemas.openxmlformats.org/wordprocessingml/2006/main">
        <w:t xml:space="preserve">១ ពង្សាវតារក្សត្រ 13:9 ព្រះ‌អម្ចាស់​បាន​បង្គាប់​ខ្ញុំ​យ៉ាង​ដូច្នេះ​ដែរ ដោយ​ព្រះ‌បន្ទូល​ថា កុំ​បរិភោគ​អាហារ មិន​ត្រូវ​ផឹក​ទឹក ឬ​ត្រឡប់​មក​វិញ​តាម​ផ្លូវ​ដែល​ទ្រង់​បាន​មក​វិញ។</w:t>
      </w:r>
    </w:p>
    <w:p/>
    <w:p>
      <w:r xmlns:w="http://schemas.openxmlformats.org/wordprocessingml/2006/main">
        <w:t xml:space="preserve">បុរស​ម្នាក់​របស់​ព្រះ​បាន​ទទួល​បញ្ញត្តិ​ពី​ព្រះ​អម្ចាស់​កុំ​ឲ្យ​បរិភោគ​នំប៉័ង មិន​ផឹក​ទឹក ហើយ​ក៏​មិន​ត្រឡប់​មក​វិញ​តាម​ផ្លូវ​ដែល​លោក​មក​នោះ​ដែរ។</w:t>
      </w:r>
    </w:p>
    <w:p/>
    <w:p>
      <w:r xmlns:w="http://schemas.openxmlformats.org/wordprocessingml/2006/main">
        <w:t xml:space="preserve">១៖ ពេល​ព្រះ​មាន​ព្រះ​បន្ទូល ចូរ​ស្តាប់​តាម។</w:t>
      </w:r>
    </w:p>
    <w:p/>
    <w:p>
      <w:r xmlns:w="http://schemas.openxmlformats.org/wordprocessingml/2006/main">
        <w:t xml:space="preserve">២៖ ផែនការរបស់ព្រះគឺធំជាងយើង។</w:t>
      </w:r>
    </w:p>
    <w:p/>
    <w:p>
      <w:r xmlns:w="http://schemas.openxmlformats.org/wordprocessingml/2006/main">
        <w:t xml:space="preserve">កិច្ចការ 5:29 ពេត្រុស និង​សាវ័ក​ឯ​ទៀត​ឆ្លើយ​ថា៖ «យើង​គួរ​តែ​ស្តាប់​បង្គាប់​ព្រះ ជា​ជាង​មនុស្ស។</w:t>
      </w:r>
    </w:p>
    <w:p/>
    <w:p>
      <w:r xmlns:w="http://schemas.openxmlformats.org/wordprocessingml/2006/main">
        <w:t xml:space="preserve">២៖ សុភាសិត ៣:៥-៦ - ចូរ​ទុក​ចិត្ត​លើ​ព្រះអម្ចាស់​ឲ្យ​អស់​ពី​ចិត្ត។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ពង្សាវតារក្សត្រ 13:10 ដូច្នេះ លោក​ក៏​ទៅ​តាម​ផ្លូវ​មួយ​ផ្សេង​ទៀត ហើយ​មិន​បាន​ត្រឡប់​តាម​ផ្លូវ​ដែល​លោក​មក​បេតអែល​ទេ។</w:t>
      </w:r>
    </w:p>
    <w:p/>
    <w:p>
      <w:r xmlns:w="http://schemas.openxmlformats.org/wordprocessingml/2006/main">
        <w:t xml:space="preserve">បុរស​ម្នាក់​មិន​គោរព​តាម​ការ​ណែនាំ​របស់​ព្រះ ហើយ​ដើរ​ខុស​ពី​អ្វី​ដែល​គាត់​ត្រូវ​បាន​ណែនាំ​ឲ្យ​ទៅ។</w:t>
      </w:r>
    </w:p>
    <w:p/>
    <w:p>
      <w:r xmlns:w="http://schemas.openxmlformats.org/wordprocessingml/2006/main">
        <w:t xml:space="preserve">1. ការមិនស្តាប់បង្គាប់នាំទៅរកបញ្ហា</w:t>
      </w:r>
    </w:p>
    <w:p/>
    <w:p>
      <w:r xmlns:w="http://schemas.openxmlformats.org/wordprocessingml/2006/main">
        <w:t xml:space="preserve">2. ស្តាប់និងធ្វើតាមការណែនាំរបស់ព្រះ</w:t>
      </w:r>
    </w:p>
    <w:p/>
    <w:p>
      <w:r xmlns:w="http://schemas.openxmlformats.org/wordprocessingml/2006/main">
        <w:t xml:space="preserve">1. យ៉ាកុប 1:22 - ប៉ុន្តែ ចូរ​ធ្វើ​តាម​ពាក្យ​នេះ កុំ​ត្រឹម​តែ​ស្តាប់​ប៉ុណ្ណោះ ដោយ​បញ្ឆោត​ខ្លួន​ឯង។</w:t>
      </w:r>
    </w:p>
    <w:p/>
    <w:p>
      <w:r xmlns:w="http://schemas.openxmlformats.org/wordprocessingml/2006/main">
        <w:t xml:space="preserve">2. អេសេគាល 33:33 - នៅពេលដែលអ្វីៗទាំងអស់នេះក្លាយជាការពិត នោះពួកគេនឹងដឹងថាមានហោរាម្នាក់ក្នុងចំណោមពួកគេ។</w:t>
      </w:r>
    </w:p>
    <w:p/>
    <w:p>
      <w:r xmlns:w="http://schemas.openxmlformats.org/wordprocessingml/2006/main">
        <w:t xml:space="preserve">១ ពង្សាវតារក្សត្រ 13:11 ឥឡូវ​នេះ មាន​ហោរា​ចាស់​ម្នាក់​នៅ​បេតអែល។ កូន​ប្រុស​របស់​គាត់​បាន​មក​ប្រាប់​គាត់​ពី​កិច្ចការ​ទាំង​អស់​ដែល​បុរស​របស់​ព្រះ​បាន​ធ្វើ​នៅ​ថ្ងៃ​នោះ​នៅ​បេតអែល គឺ​ពាក្យ​ដែល​គាត់​បាន​និយាយ​ទៅ​កាន់​ស្តេច ពួក​គេ​ក៏​ប្រាប់​ទៅ​ឪពុក​ដែរ។</w:t>
      </w:r>
    </w:p>
    <w:p/>
    <w:p>
      <w:r xmlns:w="http://schemas.openxmlformats.org/wordprocessingml/2006/main">
        <w:t xml:space="preserve">ហោរា​ចាស់​ម្នាក់​នៅ​បេតអែល​បាន​ឮ​ពី​កូន​ប្រុស​របស់​គាត់​អំពី​ពាក្យ​ដែល​បុរស​នៃ​ព្រះ​បាន​និយាយ​ទៅ​កាន់​ស្តេច។</w:t>
      </w:r>
    </w:p>
    <w:p/>
    <w:p>
      <w:r xmlns:w="http://schemas.openxmlformats.org/wordprocessingml/2006/main">
        <w:t xml:space="preserve">1. របៀបដែលពាក្យរបស់យើងអាចមានឥទ្ធិពលយូរអង្វែង</w:t>
      </w:r>
    </w:p>
    <w:p/>
    <w:p>
      <w:r xmlns:w="http://schemas.openxmlformats.org/wordprocessingml/2006/main">
        <w:t xml:space="preserve">2. សារៈសំខាន់នៃការស្តាប់ដំបូន្មានដ៏ឈ្លាសវៃ</w:t>
      </w:r>
    </w:p>
    <w:p/>
    <w:p>
      <w:r xmlns:w="http://schemas.openxmlformats.org/wordprocessingml/2006/main">
        <w:t xml:space="preserve">1. អេភេសូរ 4:29 - កុំ​ឲ្យ​ពាក្យ​អាក្រក់​ចេញ​ពី​មាត់​អ្នក​រាល់​គ្នា​ឡើយ គឺ​មាន​តែ​ពាក្យ​ដែល​ល្អ​សម្រាប់​ការ​លើក​ឡើង​តាម​កាលៈទេសៈ ដើម្បី​ឲ្យ​អ្នក​ដែល​បាន​ឮ។</w:t>
      </w:r>
    </w:p>
    <w:p/>
    <w:p>
      <w:r xmlns:w="http://schemas.openxmlformats.org/wordprocessingml/2006/main">
        <w:t xml:space="preserve">2. យ៉ាកុប 3:2-5 - ដ្បិតយើងទាំងអស់គ្នាជំពប់ដួលក្នុងវិធីជាច្រើន។ ហើយ​ប្រសិន​បើ​អ្នក​ណា​មិន​ជំពប់​ដួល​នឹង​ពាក្យ​ដែល​គាត់​និយាយ អ្នក​នោះ​ជា​មនុស្ស​ល្អ​ឥត​ខ្ចោះ ហើយ​អាច​ទប់​ខ្លួន​បាន​ទាំង​មូល។ ប្រសិន​បើ​យើង​ដាក់​ខាំ​ក្នុង​មាត់​សេះ ដើម្បី​ឲ្យ​វា​ស្តាប់​បង្គាប់​យើង យើង​ក៏​ណែនាំ​រូប​កាយ​របស់​វា​ទាំង​មូល​ដែរ។ សូមក្រឡេកមើលកប៉ាល់ផងដែរ៖ ទោះបីជាវាមានទំហំធំណាស់ ហើយត្រូវបានជំរុញដោយខ្យល់បក់ខ្លាំងក៏ដោយ ពួកគេត្រូវបានដឹកនាំដោយ rudder តូចមួយនៅគ្រប់ទីកន្លែងដែលឆន្ទៈរបស់អ្នកបើកយន្តហោះដឹកនាំ។ ដូច្នេះ អណ្ដាត​ក៏​ជា​អវយវៈ​តូច​ដែរ តែ​វា​អួត​អំពី​របស់​ដ៏​អស្ចារ្យ។</w:t>
      </w:r>
    </w:p>
    <w:p/>
    <w:p>
      <w:r xmlns:w="http://schemas.openxmlformats.org/wordprocessingml/2006/main">
        <w:t xml:space="preserve">១ ពង្សាវតារក្សត្រ 13:12 ឪពុក​សួរ​ថា៖ «តើ​គាត់​ទៅ​ណា? ព្រោះ​កូន​ប្រុស​របស់​គាត់​បាន​ឃើញ​ថា​បុរស​របស់​ព្រះជាម្ចាស់​ទៅ​តាម​ផ្លូវ​ណា ដែល​មក​ពី​ស្រុក​យូដា។</w:t>
      </w:r>
    </w:p>
    <w:p/>
    <w:p>
      <w:r xmlns:w="http://schemas.openxmlformats.org/wordprocessingml/2006/main">
        <w:t xml:space="preserve">ឪពុក​របស់​យុវជន​ពីរ​នាក់​បាន​សួរ​ពួកគេ​ថា បុរស​របស់​ព្រះជាម្ចាស់​បាន​ទៅ​តាម​ផ្លូវ​ណា ដូច​គេ​បាន​ឃើញ​គាត់​មក​ពី​ស្រុក​យូដា។</w:t>
      </w:r>
    </w:p>
    <w:p/>
    <w:p>
      <w:r xmlns:w="http://schemas.openxmlformats.org/wordprocessingml/2006/main">
        <w:t xml:space="preserve">1. អំណាចនៃការសង្កេត៖ ការរៀនសូត្រពីឪពុករបស់យុវជនទាំងពីរ។</w:t>
      </w:r>
    </w:p>
    <w:p/>
    <w:p>
      <w:r xmlns:w="http://schemas.openxmlformats.org/wordprocessingml/2006/main">
        <w:t xml:space="preserve">2. ការដើរតាមគន្លងរបស់បុរសនៃព្រះ៖ ការស្វែងរកកម្លាំងក្នុងសេចក្តីជំនឿ។</w:t>
      </w:r>
    </w:p>
    <w:p/>
    <w:p>
      <w:r xmlns:w="http://schemas.openxmlformats.org/wordprocessingml/2006/main">
        <w:t xml:space="preserve">១ សុភាសិត ២២:៣៖ មនុស្ស​ដែល​មាន​ប្រាជ្ញា​តែង​ប្រទះ​ឃើញ​អំពើ​អាក្រក់ ហើយ​លាក់​ខ្លួន តែ​មនុស្ស​សាមញ្ញ​ដើរ​ទៅ​មុខ ហើយ​ទទួល​ទោស។</w:t>
      </w:r>
    </w:p>
    <w:p/>
    <w:p>
      <w:r xmlns:w="http://schemas.openxmlformats.org/wordprocessingml/2006/main">
        <w:t xml:space="preserve">ម៉ាថាយ 6:33: ប៉ុន្តែ ចូរ​ស្វែង​រក​ព្រះ​រាជ្យ​នៃ​ព្រះ​ជា​មុន​សិន ហើយ​និង​សេចក្ដី​សុចរិត​របស់​ទ្រង់។ ហើយអ្វីៗទាំងអស់នេះនឹងត្រូវបន្ថែមមកអ្នក។</w:t>
      </w:r>
    </w:p>
    <w:p/>
    <w:p>
      <w:r xmlns:w="http://schemas.openxmlformats.org/wordprocessingml/2006/main">
        <w:t xml:space="preserve">១ ពង្សាវតារក្សត្រ 13:13 ទ្រង់​មាន​ព្រះ‌បន្ទូល​ទៅ​កូន​ថា ចូរ​បេះ​លា​ឲ្យ​ខ្ញុំ​ចុះ។ ដូច្នេះ គេ​ក៏​ដាក់​លា​គាត់ ហើយ​គាត់​ក៏​ជិះ​ទៅ</w:t>
      </w:r>
    </w:p>
    <w:p/>
    <w:p>
      <w:r xmlns:w="http://schemas.openxmlformats.org/wordprocessingml/2006/main">
        <w:t xml:space="preserve">ហោរា​របស់​ព្រះ​បាន​ជិះ​លា​ទៅ​កន្លែង​នៃ​បេសកកម្ម​របស់​ព្យាការី។</w:t>
      </w:r>
    </w:p>
    <w:p/>
    <w:p>
      <w:r xmlns:w="http://schemas.openxmlformats.org/wordprocessingml/2006/main">
        <w:t xml:space="preserve">1. អំណាចនៃការគោរពប្រតិបត្តិ: ការធ្វើតាមបញ្ជារបស់ព្រះ ទោះបីជាយើងមានការសង្ស័យ និងការភ័យខ្លាចក៏ដោយ។</w:t>
      </w:r>
    </w:p>
    <w:p/>
    <w:p>
      <w:r xmlns:w="http://schemas.openxmlformats.org/wordprocessingml/2006/main">
        <w:t xml:space="preserve">ការយល់ដឹងពីឆន្ទៈរបស់ព្រះ៖ របៀបទទួលស្គាល់ការដឹកនាំរបស់ព្រះនៅក្នុងជីវិតរបស់យើង។</w:t>
      </w:r>
    </w:p>
    <w:p/>
    <w:p>
      <w:r xmlns:w="http://schemas.openxmlformats.org/wordprocessingml/2006/main">
        <w:t xml:space="preserve">1. ចោទិយកថា 6:4-6 «ឱ​អ៊ីស្រាអែល​អើយ ចូរ​ស្តាប់​ចុះ ព្រះ‌អម្ចាស់​ជា​ព្រះ​នៃ​យើង​រាល់​គ្នា ព្រះ‌អម្ចាស់​ទ្រង់​តែ​មួយ។ ខ្ញុំ​បង្គាប់​អ្នក​នៅ​ថ្ងៃ​នេះ​នឹង​នៅ​ក្នុង​ចិត្ត​របស់​អ្នក​។</w:t>
      </w:r>
    </w:p>
    <w:p/>
    <w:p>
      <w:r xmlns:w="http://schemas.openxmlformats.org/wordprocessingml/2006/main">
        <w:t xml:space="preserve">2. អេសាយ 6:8 ខ្ញុំ​បាន​ឮ​ព្រះ‌សូរសៀង​របស់​ព្រះ‌អម្ចាស់​មាន​ព្រះ‌បន្ទូល​ថា៖ «ខ្ញុំ​នឹង​ចាត់​អ្នក​ណា​ទៅ ហើយ​អ្នក​ណា​នឹង​ទៅ​ឲ្យ​យើង?</w:t>
      </w:r>
    </w:p>
    <w:p/>
    <w:p>
      <w:r xmlns:w="http://schemas.openxmlformats.org/wordprocessingml/2006/main">
        <w:t xml:space="preserve">១ ពង្សាវតារក្សត្រ 13:14 រួច​ដើរ​តាម​បុរស​របស់​ព្រះ ឃើញ​គាត់​អង្គុយ​នៅ​ក្រោម​ដើម​អុក ហើយ​គាត់​សួរ​គាត់​ថា៖ «តើ​អ្នក​ជា​មនុស្ស​របស់​ព្រះ ដែល​មក​ពី​ស្រុក​យូដា​ឬ? ហើយគាត់បាននិយាយថាខ្ញុំ។</w:t>
      </w:r>
    </w:p>
    <w:p/>
    <w:p>
      <w:r xmlns:w="http://schemas.openxmlformats.org/wordprocessingml/2006/main">
        <w:t xml:space="preserve">បុរស​ម្នាក់​របស់​ព្រះជាម្ចាស់​មក​ពី​ស្រុក​យូដា ត្រូវ​បាន​គេ​ប្រទះ​ឃើញ​អង្គុយ​ក្រោម​ដើម​អុក ហើយ​ត្រូវ​បាន​គេ​សួរ​ថា តើ​គាត់​ជា​មនុស្ស​របស់​ព្រះជាម្ចាស់​ពី​ស្រុក​យូដា​ឬ​ទេ? គាត់បានឆ្លើយតបដោយបញ្ជាក់។</w:t>
      </w:r>
    </w:p>
    <w:p/>
    <w:p>
      <w:r xmlns:w="http://schemas.openxmlformats.org/wordprocessingml/2006/main">
        <w:t xml:space="preserve">1. ផែនការរបស់ព្រះជាញឹកញាប់ត្រូវបានរកឃើញនៅកន្លែងដែលមិននឹកស្មានដល់។</w:t>
      </w:r>
    </w:p>
    <w:p/>
    <w:p>
      <w:r xmlns:w="http://schemas.openxmlformats.org/wordprocessingml/2006/main">
        <w:t xml:space="preserve">2. វត្តមានរបស់ព្រះអាចត្រូវបានរកឃើញនៅសូម្បីតែកន្លែងរាបទាបបំផុត។</w:t>
      </w:r>
    </w:p>
    <w:p/>
    <w:p>
      <w:r xmlns:w="http://schemas.openxmlformats.org/wordprocessingml/2006/main">
        <w:t xml:space="preserve">1. អេសាយ 55:8-9 «ដ្បិត​គំនិត​របស់​ខ្ញុំ​មិន​មែន​ជា​គំនិត​របស់​អ្នក​ទេ ហើយ​ក៏​មិន​មែន​ជា​ផ្លូវ​របស់​អ្នក​ដែរ»។ ព្រះអម្ចាស់​មាន​ព្រះបន្ទូល​ថា ស្ថាន​សួគ៌​ខ្ពស់​ជាង​ផែនដី ផ្លូវ​របស់​ខ្ញុំ​ក៏​ខ្ពស់​ជាង​គំនិត​របស់​ខ្ញុំ​ដែរ។ ជាង​ការ​គិត​របស់​អ្នក»។</w:t>
      </w:r>
    </w:p>
    <w:p/>
    <w:p>
      <w:r xmlns:w="http://schemas.openxmlformats.org/wordprocessingml/2006/main">
        <w:t xml:space="preserve">ទំនុកតម្កើង 139:7-8 «តើ​ទូលបង្គំ​នឹង​ទៅ​ណា​ពី​វិញ្ញាណ​របស់​ទ្រង់ ឬ​តើ​ទូលបង្គំ​ត្រូវ​រត់​ចេញ​ពី​ព្រះ​វត្តមាន​ទ្រង់​ទៅ​ឯណា? "</w:t>
      </w:r>
    </w:p>
    <w:p/>
    <w:p>
      <w:r xmlns:w="http://schemas.openxmlformats.org/wordprocessingml/2006/main">
        <w:t xml:space="preserve">១ ពង្សាវតារក្សត្រ 13:15 ព្រះ‌អង្គ​មាន​ព្រះ‌បន្ទូល​ទៅ​គាត់​ថា៖ «សូម​អញ្ជើញ​មក​ផ្ទះ​ជា​មួយ​ខ្ញុំ ហើយ​បរិភោគ​នំបុ័ង។</w:t>
      </w:r>
    </w:p>
    <w:p/>
    <w:p>
      <w:r xmlns:w="http://schemas.openxmlformats.org/wordprocessingml/2006/main">
        <w:t xml:space="preserve">បុរស​ម្នាក់​បាន​អញ្ជើញ​អ្នក​ណា​ម្នាក់​ឱ្យ​ចូល​រួម​អាហារ​ជាមួយ​គាត់។</w:t>
      </w:r>
    </w:p>
    <w:p/>
    <w:p>
      <w:r xmlns:w="http://schemas.openxmlformats.org/wordprocessingml/2006/main">
        <w:t xml:space="preserve">1. អំណាចនៃការអញ្ជើញ៖ ការបើកបេះដូងរបស់យើងដល់អ្នកដទៃ</w:t>
      </w:r>
    </w:p>
    <w:p/>
    <w:p>
      <w:r xmlns:w="http://schemas.openxmlformats.org/wordprocessingml/2006/main">
        <w:t xml:space="preserve">2. ការបណ្តុះបដិសណ្ឋារកិច្ច៖ ការស្វាគមន៍អ្នកដទៃចូលមកក្នុងជីវិតរបស់យើង។</w:t>
      </w:r>
    </w:p>
    <w:p/>
    <w:p>
      <w:r xmlns:w="http://schemas.openxmlformats.org/wordprocessingml/2006/main">
        <w:t xml:space="preserve">1. ហេព្រើរ 13:2 - កុំធ្វេសប្រហែសក្នុងការបង្ហាញការរាក់ទាក់ចំពោះមនុស្សចម្លែកឡើយ ព្រោះហេតុដូច្នេះហើយបានជាមានទេវតាខ្លះធ្វើឱ្យទេវតាដោយមិនដឹងខ្លួន។</w:t>
      </w:r>
    </w:p>
    <w:p/>
    <w:p>
      <w:r xmlns:w="http://schemas.openxmlformats.org/wordprocessingml/2006/main">
        <w:t xml:space="preserve">2. លូកា 14:12-14 - បន្ទាប់មក ព្រះយេស៊ូមានព្រះបន្ទូលទៅម្ចាស់របស់ព្រះអង្គថា៖ «ពេលអ្នកធ្វើពិធីជប់លៀងអាហារថ្ងៃត្រង់ ឬអាហារពេលល្ងាច ចូរកុំអញ្ជើញមិត្ដភក្ដិ បងប្អូនប្រុសស្រី ញាតិសន្ដាន ឬអ្នកជិតខាងរបស់អ្នកមានទ្រព្យសម្បត្ដិឡើយ។ ប្រសិនបើអ្នកធ្វើដូច្នេះ ពួកគេអាចអញ្ជើញអ្នកមកវិញ ហើយដូច្នេះអ្នកនឹងត្រូវបានសងវិញ។ ប៉ុន្តែ​ពេល​ដែល​អ្នក​ធ្វើ​ពិធី​ជប់លៀង ចូរ​អញ្ជើញ​អ្នក​ក្រ អ្នក​ពិការ មនុស្ស​ខ្វិន មនុស្ស​ខ្វាក់ នោះ​អ្នក​នឹង​បាន​ពរ។ ទោះ​ជា​គេ​មិន​អាច​សង​អ្នក​បាន​ក៏​ដោយ ក៏​អ្នក​នឹង​ត្រូវ​សង​វិញ​នៅ​ពេល​មនុស្ស​សុចរិត​រស់​ឡើង​វិញ។</w:t>
      </w:r>
    </w:p>
    <w:p/>
    <w:p>
      <w:r xmlns:w="http://schemas.openxmlformats.org/wordprocessingml/2006/main">
        <w:t xml:space="preserve">១ ពង្សាវតារក្សត្រ 13:16 ព្រះអង្គ​មាន​ព្រះ‌បន្ទូល​ថា៖ «ខ្ញុំ​មិន​អាច​ត្រឡប់​ទៅ​ជា​មួយ​អ្នក​វិញ ឬ​ក៏​មិន​ចូល​ទៅ​ជា​មួយ​ដែរ»។</w:t>
      </w:r>
    </w:p>
    <w:p/>
    <w:p>
      <w:r xmlns:w="http://schemas.openxmlformats.org/wordprocessingml/2006/main">
        <w:t xml:space="preserve">ហោរា​របស់​ព្រះ​បដិសេធ​មិន​ព្រម​ទៅ​ជា​មួយ​មនុស្ស​របស់​ព្រះ ហើយ​បដិសេធ​មិន​ព្រម​បរិភោគ ឬ​ផឹក​ជាមួយ​គាត់​នៅ​កន្លែង​នោះ។</w:t>
      </w:r>
    </w:p>
    <w:p/>
    <w:p>
      <w:r xmlns:w="http://schemas.openxmlformats.org/wordprocessingml/2006/main">
        <w:t xml:space="preserve">1. ការស្តាប់បង្គាប់របស់ព្យាការីនៃព្រះ: របៀបដែលយើងគួរធ្វើតាមបញ្ជារបស់ព្រះដោយគ្មានសំណួរ</w:t>
      </w:r>
    </w:p>
    <w:p/>
    <w:p>
      <w:r xmlns:w="http://schemas.openxmlformats.org/wordprocessingml/2006/main">
        <w:t xml:space="preserve">2. ការផ្តល់របស់ព្រះ: របៀបដែលយើងគួរពឹងផ្អែកលើព្រះសម្រាប់តម្រូវការទាំងអស់របស់យើង។</w:t>
      </w:r>
    </w:p>
    <w:p/>
    <w:p>
      <w:r xmlns:w="http://schemas.openxmlformats.org/wordprocessingml/2006/main">
        <w:t xml:space="preserve">១ យ៉ូហាន ១៤:១៥ បើ​អ្នក​ស្រឡាញ់​ខ្ញុំ អ្នក​នឹង​កាន់​តាម​បញ្ញត្តិ​របស់​យើង។</w:t>
      </w:r>
    </w:p>
    <w:p/>
    <w:p>
      <w:r xmlns:w="http://schemas.openxmlformats.org/wordprocessingml/2006/main">
        <w:t xml:space="preserve">ភីលីព 4:19 ហើយ​ព្រះ​នៃ​ខ្ញុំ​នឹង​ផ្គត់ផ្គង់​គ្រប់​ទាំង​សេចក្ដី​ត្រូវ​ការ​របស់​អ្នក​រាល់​គ្នា​តាម​ទ្រព្យ​សម្បត្តិ​របស់​ទ្រង់ ក្នុង​សិរី​ល្អ​ក្នុង​ព្រះ​គ្រីស្ទ​យេស៊ូវ។</w:t>
      </w:r>
    </w:p>
    <w:p/>
    <w:p>
      <w:r xmlns:w="http://schemas.openxmlformats.org/wordprocessingml/2006/main">
        <w:t xml:space="preserve">១ ពង្សាវតារក្សត្រ 13:17 ដ្បិត​ព្រះ‌អម្ចាស់​មាន​ព្រះ‌បន្ទូល​មក​ខ្ញុំ​ថា អ្នក​មិន​ត្រូវ​បរិភោគ​នំបុ័ង ឬ​ផឹក​ទឹក​នៅ​ទី​នោះ​ឡើយ ហើយ​ក៏​មិន​ត្រូវ​ត្រឡប់​ទៅ​តាម​ផ្លូវ​ដែល​អ្នក​មក​វិញ​ដែរ។</w:t>
      </w:r>
    </w:p>
    <w:p/>
    <w:p>
      <w:r xmlns:w="http://schemas.openxmlformats.org/wordprocessingml/2006/main">
        <w:t xml:space="preserve">ព្យាការី​ត្រូវ​បាន​ព្រះអម្ចាស់​ណែនាំ​កុំ​ឲ្យ​ស៊ី​ផឹក ឬ​ត្រឡប់​មក​វិញ​តាម​ផ្លូវ​ដែល​លោក​បាន​មក​ក្នុង​ពេល​ធ្វើ​ដំណើរ​ទៅ​បេតអែល។</w:t>
      </w:r>
    </w:p>
    <w:p/>
    <w:p>
      <w:r xmlns:w="http://schemas.openxmlformats.org/wordprocessingml/2006/main">
        <w:t xml:space="preserve">1. ជឿលើព្រះបន្ទូលរបស់ព្រះ លើសអ្វីៗទាំងអស់។</w:t>
      </w:r>
    </w:p>
    <w:p/>
    <w:p>
      <w:r xmlns:w="http://schemas.openxmlformats.org/wordprocessingml/2006/main">
        <w:t xml:space="preserve">2. ការធ្វើតាមបញ្ជារបស់ព្រះដោយគ្មានសំណួរ</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ចោទិយកថា 8:3 - ហើយគាត់បានបន្ទាបអ្នក ហើយបានបង្ខំអ្នកឱ្យស្រេកឃ្លាន ហើយផ្តល់អាហារឱ្យអ្នកជាមួយនឹងនំម៉ាណាដែលអ្នកមិនស្គាល់ ទាំងបុព្វបុរសរបស់អ្នកក៏មិនដឹងដែរ។ ដើម្បី​ឲ្យ​គាត់​បាន​ដឹង​ថា មនុស្ស​មិន​មែន​រស់​ដោយ​សារ​តែ​អាហារ​ប៉ុណ្ណោះ​ទេ ប៉ុន្តែ​ដោយ​សារ​គ្រប់​ទាំង​ពាក្យ​ដែល​ចេញ​ពី​ព្រះ‌ឱស្ឋ​របស់​ព្រះ‌អម្ចាស់ នោះ​មនុស្ស​នឹង​រស់​ដោយ​សារ​តែ​អាហារ។</w:t>
      </w:r>
    </w:p>
    <w:p/>
    <w:p>
      <w:r xmlns:w="http://schemas.openxmlformats.org/wordprocessingml/2006/main">
        <w:t xml:space="preserve">១ ពង្សាវតារក្សត្រ 13:18 លោក​មាន​ប្រសាសន៍​ទៅ​គាត់​ថា៖ «ខ្ញុំ​ក៏​ជា​អ្នក​ប្រកាស​ទំនាយ​ដូច​អ្នក​ដែរ។ ទេវតា​មួយ​អង្គ​មាន​ព្រះបន្ទូល​មក​ខ្ញុំ ដោយ​ព្រះ‌បន្ទូល​របស់​ព្រះ‌អម្ចាស់​ថា៖ «ចូរ​នាំ​គាត់​ត្រឡប់​ទៅ​ផ្ទះ​របស់​អ្នក​វិញ ដើម្បី​ឲ្យ​គាត់​បាន​ស៊ី​នំបុ័ង និង​ទឹក»។ ប៉ុន្តែគាត់បានកុហកគាត់។</w:t>
      </w:r>
    </w:p>
    <w:p/>
    <w:p>
      <w:r xmlns:w="http://schemas.openxmlformats.org/wordprocessingml/2006/main">
        <w:t xml:space="preserve">ហោរា​ម្នាក់​បាន​កុហក​ហោរា​ម្នាក់​ទៀត ពេល​គាត់​ប្រាប់​គាត់​ថា មាន​ទេវតា​មួយ​អង្គ​បាន​និយាយ​មក​គាត់​ពី​ព្រះអម្ចាស់ ហើយ​បង្គាប់​គាត់​ឲ្យ​នាំ​ហោរា​ម្នាក់​ទៀត​ត្រឡប់​ទៅ​ផ្ទះ​វិញ។</w:t>
      </w:r>
    </w:p>
    <w:p/>
    <w:p>
      <w:r xmlns:w="http://schemas.openxmlformats.org/wordprocessingml/2006/main">
        <w:t xml:space="preserve">1. សារៈសំខាន់នៃការនិយាយការពិត និងផលវិបាកនៃការកុហក។</w:t>
      </w:r>
    </w:p>
    <w:p/>
    <w:p>
      <w:r xmlns:w="http://schemas.openxmlformats.org/wordprocessingml/2006/main">
        <w:t xml:space="preserve">2. អំណាចនៃព្រះបន្ទូលរបស់ព្រះ និងវិធីដែលយើងអាចដឹងពីឆន្ទៈរបស់ទ្រង់។</w:t>
      </w:r>
    </w:p>
    <w:p/>
    <w:p>
      <w:r xmlns:w="http://schemas.openxmlformats.org/wordprocessingml/2006/main">
        <w:t xml:space="preserve">1. ពង្សាវតារក្សត្រ 13:18 - គាត់​មាន​ប្រសាសន៍​ទៅ​គាត់​ថា, ខ្ញុំ​ក៏​ជា​ព្យាការី​ដូច​ជា​អ្នក​។ ទេវតា​មួយ​អង្គ​មាន​ព្រះបន្ទូល​មក​ខ្ញុំ ដោយ​ព្រះ‌បន្ទូល​របស់​ព្រះ‌អម្ចាស់​ថា៖ «ចូរ​នាំ​គាត់​ត្រឡប់​ទៅ​ផ្ទះ​របស់​អ្នក​វិញ ដើម្បី​ឲ្យ​គាត់​បាន​ស៊ី​នំបុ័ង និង​ទឹក»។ ប៉ុន្តែគាត់បានកុហកគាត់។</w:t>
      </w:r>
    </w:p>
    <w:p/>
    <w:p>
      <w:r xmlns:w="http://schemas.openxmlformats.org/wordprocessingml/2006/main">
        <w:t xml:space="preserve">2. សុភាសិត 12:22 - បបូរ​មាត់​កុហក​ជា​ទី​ស្អប់​ខ្ពើម​របស់​ព្រះ​យេហូវ៉ា ប៉ុន្តែ​អ្នក​ណា​ដែល​ប្រព្រឹត្ត​នោះ​ពិត​ជា​ពេញ​ចិត្ត​របស់​ទ្រង់។</w:t>
      </w:r>
    </w:p>
    <w:p/>
    <w:p>
      <w:r xmlns:w="http://schemas.openxmlformats.org/wordprocessingml/2006/main">
        <w:t xml:space="preserve">១ ពង្សាវតារក្សត្រ 13:19 លោក​ក៏​ត្រឡប់​ទៅ​ជា​មួយ​វិញ បរិភោគ​អាហារ​ក្នុង​ផ្ទះ ហើយ​ផឹក​ទឹក​ផង។</w:t>
      </w:r>
    </w:p>
    <w:p/>
    <w:p>
      <w:r xmlns:w="http://schemas.openxmlformats.org/wordprocessingml/2006/main">
        <w:t xml:space="preserve">បុរស​ម្នាក់​របស់​ព្រះ​បាន​ទៅ​ជា​មួយ​នឹង​ហោរា ហើយ​បាន​បរិភោគ​នំបុ័ង និង​ផឹក​ទឹក​នៅ​ក្នុង​ផ្ទះ​របស់​គាត់។</w:t>
      </w:r>
    </w:p>
    <w:p/>
    <w:p>
      <w:r xmlns:w="http://schemas.openxmlformats.org/wordprocessingml/2006/main">
        <w:t xml:space="preserve">1. ភាពស្មោះត្រង់របស់ព្រះមិនផ្លាស់ប្តូរ ទោះជាស្ថិតក្នុងកាលៈទេសៈលំបាកក៏ដោយ។</w:t>
      </w:r>
    </w:p>
    <w:p/>
    <w:p>
      <w:r xmlns:w="http://schemas.openxmlformats.org/wordprocessingml/2006/main">
        <w:t xml:space="preserve">2. យើងគួរតែស្វែងរកការណែនាំពីព្រះជានិច្ចក្នុងការសម្រេចចិត្តទាំងអស់។</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119:105 - «ព្រះបន្ទូល​ទ្រង់​ជា​ចង្កៀង​ដល់​ជើង​ទូលបង្គំ ហើយ​ជា​ពន្លឺ​ដល់​ផ្លូវ​ទូលបង្គំ»។</w:t>
      </w:r>
    </w:p>
    <w:p/>
    <w:p>
      <w:r xmlns:w="http://schemas.openxmlformats.org/wordprocessingml/2006/main">
        <w:t xml:space="preserve">១ ពង្សាវតារក្សត្រ 13:20 ពេល​ដែល​គេ​អង្គុយ​នៅ​តុ នោះ​ព្រះ‌បន្ទូល​នៃ​ព្រះ‌យេហូវ៉ា​បាន​មក​ដល់​ហោរា​ដែល​នាំ​គាត់​មក​វិញ។</w:t>
      </w:r>
    </w:p>
    <w:p/>
    <w:p>
      <w:r xmlns:w="http://schemas.openxmlformats.org/wordprocessingml/2006/main">
        <w:t xml:space="preserve">ព្យាការី​ម្នាក់​ត្រូវ​បាន​នាំ​ត្រឡប់​ទៅ​ទីក្រុង​របស់​គាត់ ហើយ​ពេល​គាត់​កំពុង​អង្គុយ​នៅ​តុ នោះ​ព្រះបន្ទូល​របស់​ព្រះអម្ចាស់​បាន​មក​ដល់​គាត់។</w:t>
      </w:r>
    </w:p>
    <w:p/>
    <w:p>
      <w:r xmlns:w="http://schemas.openxmlformats.org/wordprocessingml/2006/main">
        <w:t xml:space="preserve">1. អំណាចនៃព្រះនៅក្នុងវិធីដែលមិននឹកស្មានដល់</w:t>
      </w:r>
    </w:p>
    <w:p/>
    <w:p>
      <w:r xmlns:w="http://schemas.openxmlformats.org/wordprocessingml/2006/main">
        <w:t xml:space="preserve">2. ពេលវេលារបស់ព្រះគឺល្អឥតខ្ចោះ</w:t>
      </w:r>
    </w:p>
    <w:p/>
    <w:p>
      <w:r xmlns:w="http://schemas.openxmlformats.org/wordprocessingml/2006/main">
        <w:t xml:space="preserve">1. យេរេមា 29:11 ព្រះ‌អម្ចាស់​មាន​ព្រះ‌បន្ទូល​ថា ខ្ញុំ​ដឹង​អំពី​ផែន‌ការ​ដែល​យើង​មាន​សម្រាប់​អ្នក ហើយ​មាន​គម្រោង​ធ្វើ​ឲ្យ​អ្នក​រាល់​គ្នា​បាន​ចម្រើន​ឡើង ហើយ​មិន​ធ្វើ​ឲ្យ​អ្នក​ខូច​ចិត្ត​ឡើយ គម្រោង​នឹង​ផ្ដល់​សេចក្ដី​សង្ឃឹម និង​អនាគត​ដល់​អ្នក។</w:t>
      </w:r>
    </w:p>
    <w:p/>
    <w:p>
      <w:r xmlns:w="http://schemas.openxmlformats.org/wordprocessingml/2006/main">
        <w:t xml:space="preserve">2. អេសាយ 55:8-9 ដ្បិត​គំនិត​ខ្ញុំ​មិន​មែន​ជា​គំនិត​របស់​អ្នក​ទេ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ពង្សាវតារក្សត្រ 13:21 គាត់​ស្រែក​ទៅ​បុរស​នៃ​ព្រះ​ដែល​មក​ពី​ស្រុក​យូដា​ថា៖ «ព្រះ‌អម្ចាស់​មាន​ព្រះ‌បន្ទូល​ដូច្នេះ ដ្បិត​អ្នក​មិន​បាន​ស្តាប់​តាម​ព្រះ‌ឱស្ឋ​របស់​ព្រះ‌អម្ចាស់ ហើយ​មិន​បាន​កាន់​តាម​ព្រះ‌បន្ទូល​ដែល​ព្រះ‌អម្ចាស់ ជា​ព្រះ​របស់​អ្នក​បាន​បង្គាប់​មក​អ្នក​ឡើយ។</w:t>
      </w:r>
    </w:p>
    <w:p/>
    <w:p>
      <w:r xmlns:w="http://schemas.openxmlformats.org/wordprocessingml/2006/main">
        <w:t xml:space="preserve">បុរស​ម្នាក់​របស់​ព្រះ​ពី​ស្រុក​យូដា​មិន​គោរព​តាម​បញ្ញត្តិ​របស់​ព្រះ ហើយ​ត្រូវ​បាន​ស្ដី​បន្ទោស​ចំពោះ​ការ​នោះ។</w:t>
      </w:r>
    </w:p>
    <w:p/>
    <w:p>
      <w:r xmlns:w="http://schemas.openxmlformats.org/wordprocessingml/2006/main">
        <w:t xml:space="preserve">1. "ការអំពាវនាវឱ្យគោរពប្រតិបត្តិ: ផលវិបាកនៃការមិនគោរពតាមបញ្ញត្តិរបស់ព្រះ"</w:t>
      </w:r>
    </w:p>
    <w:p/>
    <w:p>
      <w:r xmlns:w="http://schemas.openxmlformats.org/wordprocessingml/2006/main">
        <w:t xml:space="preserve">2. «អំណាចនៃព្រះបន្ទូលរបស់ព្រះ៖ ការរៀនស្តាប់ និងស្តាប់បង្គាប់»</w:t>
      </w:r>
    </w:p>
    <w:p/>
    <w:p>
      <w:r xmlns:w="http://schemas.openxmlformats.org/wordprocessingml/2006/main">
        <w:t xml:space="preserve">1. ចោទិយកថា 30:11-14 - សម្រាប់បញ្ញត្តិដែលខ្ញុំបង្គាប់អ្នកនៅថ្ងៃនេះ វាមិនលាក់បាំងពីអ្នកទេ ហើយក៏មិននៅឆ្ងាយដែរ។</w:t>
      </w:r>
    </w:p>
    <w:p/>
    <w:p>
      <w:r xmlns:w="http://schemas.openxmlformats.org/wordprocessingml/2006/main">
        <w:t xml:space="preserve">2. យ៉ូស្វេ 1:8 - គម្ពីរក្រឹត្យវិន័យនេះមិនត្រូវចេញពីមាត់អ្នកឡើយ។ ប៉ុន្តែ​អ្នក​ត្រូវ​ធ្វើ​សមាធិ​ទាំង​ថ្ងៃ​ទាំង​យប់ ដើម្បី​ឲ្យ​អ្នក​បាន​ប្រតិបត្តិ​តាម​សេចក្ដី​ទាំង​ប៉ុន្មាន​ដែល​មាន​ចែង​ទុក​ក្នុង​នោះ ព្រោះ​កាល​នោះ​ឯង​នឹង​ធ្វើ​មាគ៌ា​របស់​អ្នក​ឲ្យ​បាន​ចម្រុង​ចម្រើន ហើយ​នឹង​បាន​ជោគ​ជ័យ។</w:t>
      </w:r>
    </w:p>
    <w:p/>
    <w:p>
      <w:r xmlns:w="http://schemas.openxmlformats.org/wordprocessingml/2006/main">
        <w:t xml:space="preserve">១ ពង្សាវតារក្សត្រ 13:22 ប៉ុន្តែ​ត្រឡប់​មក​វិញ ហើយ​បាន​បរិភោគ​នំបុ័ង និង​ទឹក​នៅ​កន្លែង ដែល​ព្រះ‌អម្ចាស់​មាន​ព្រះ‌បន្ទូល​មក​កាន់​អ្នក​ថា កុំ​បរិភោគ​នំបុ័ង ហើយ​កុំ​ផឹក​ទឹក​ឡើយ។ សាកសព​របស់​អ្នក​នឹង​មិន​ទៅ​ឯ​ផ្នូរ​របស់​បុព្វបុរស​របស់​អ្នក​ឡើយ។</w:t>
      </w:r>
    </w:p>
    <w:p/>
    <w:p>
      <w:r xmlns:w="http://schemas.openxmlformats.org/wordprocessingml/2006/main">
        <w:t xml:space="preserve">បុរស​ម្នាក់​មិន​គោរព​តាម​បញ្ជា​របស់​ព្រះអម្ចាស់ ហើយ​បាន​បរិភោគ​នំបុ័ង និង​ផឹក​ទឹក​ពី​កន្លែង​ដែល​គាត់​ត្រូវ​បាន​គេ​ប្រាប់​មិន​ឲ្យ​ចូល។</w:t>
      </w:r>
    </w:p>
    <w:p/>
    <w:p>
      <w:r xmlns:w="http://schemas.openxmlformats.org/wordprocessingml/2006/main">
        <w:t xml:space="preserve">1. អំណាចនៃការគោរពប្រតិបត្តិ៖ របៀបដែលការធ្វើតាមបញ្ជារបស់ព្រះនាំមកនូវពរជ័យ</w:t>
      </w:r>
    </w:p>
    <w:p/>
    <w:p>
      <w:r xmlns:w="http://schemas.openxmlformats.org/wordprocessingml/2006/main">
        <w:t xml:space="preserve">2. ការចងចាំពីផលវិបាកនៃការមិនស្តាប់បង្គាប់៖ ហេតុអ្វីបានជាយើងគួរធ្វើតាមការព្រមានរបស់ព្រះអម្ចាស់</w:t>
      </w:r>
    </w:p>
    <w:p/>
    <w:p>
      <w:r xmlns:w="http://schemas.openxmlformats.org/wordprocessingml/2006/main">
        <w:t xml:space="preserve">1. លូកា 11:28 - ប៉ុន្តែ គាត់​មាន​ប្រសាសន៍​ថា មែន​ហើយ អស់​អ្នក​ណា​ដែល​ឮ​ព្រះ​បន្ទូល​នៃ​ព្រះ ហើយ​កាន់​តាម​នោះ​មាន​ពរ។</w:t>
      </w:r>
    </w:p>
    <w:p/>
    <w:p>
      <w:r xmlns:w="http://schemas.openxmlformats.org/wordprocessingml/2006/main">
        <w:t xml:space="preserve">រ៉ូម 6:16 - អ្នក​រាល់​គ្នា​មិន​ដឹង​ទេ​ថា អ្នក​រាល់​គ្នា​ប្រគល់​ខ្លួន​ជា​អ្នក​បម្រើ​ឲ្យ​ស្តាប់​បង្គាប់ អ្នក​រាល់​គ្នា​គឺ​ជា​អ្នក​បម្រើ​របស់​ព្រះអង្គ។ តើ​អំពើ​បាប​រហូត​ដល់​ស្លាប់ ឬ​ពី​ការ​គោរព​ប្រតិបត្តិ​តាម​សេចក្ដី​សុចរិត?</w:t>
      </w:r>
    </w:p>
    <w:p/>
    <w:p>
      <w:r xmlns:w="http://schemas.openxmlformats.org/wordprocessingml/2006/main">
        <w:t xml:space="preserve">១ ពង្សាវតារក្សត្រ 13:23 បន្ទាប់​ពី​គាត់​បាន​បរិភោគ​នំបុ័ង​រួច​ហើយ បន្ទាប់​ពី​គាត់​បាន​ស្រវឹង​ហើយ គាត់​ក៏​បាន​ដាក់​បាវ​ឲ្យ​គាត់ ដើម្បី​ឆ្លៀត​ឆ្លៀត​ឆ្លាក់​ព្យាការី​ដែល​គាត់​បាន​នាំ​មក​វិញ។</w:t>
      </w:r>
    </w:p>
    <w:p/>
    <w:p>
      <w:r xmlns:w="http://schemas.openxmlformats.org/wordprocessingml/2006/main">
        <w:t xml:space="preserve">ក្រោយ​ពី​នាំ​ព្យាការី​ត្រឡប់​មក​វិញ គាត់​បាន​ទទួល​អាហារ និង​ភេសជ្ជៈ ហើយ​ត្រូវ​បាន​គេ​ឲ្យ​លា​ជិះ​លើ។</w:t>
      </w:r>
    </w:p>
    <w:p/>
    <w:p>
      <w:r xmlns:w="http://schemas.openxmlformats.org/wordprocessingml/2006/main">
        <w:t xml:space="preserve">1. ព្រះប្រទានសម្រាប់តម្រូវការរបស់យើង។</w:t>
      </w:r>
    </w:p>
    <w:p/>
    <w:p>
      <w:r xmlns:w="http://schemas.openxmlformats.org/wordprocessingml/2006/main">
        <w:t xml:space="preserve">2. យើងគួរបង្ហាញសេចក្ដីសប្បុរសចំពោះអ្នកដែលខ្វះខាត។</w:t>
      </w:r>
    </w:p>
    <w:p/>
    <w:p>
      <w:r xmlns:w="http://schemas.openxmlformats.org/wordprocessingml/2006/main">
        <w:t xml:space="preserve">1. ម៉ាថាយ 6:25-34 - កុំខ្វល់ខ្វាយអំពីជីវិតរបស់អ្នក អ្វីដែលអ្នកនឹងស៊ី ឬផឹក។ ឬអំពីរាងកាយរបស់អ្នកអ្វីដែលអ្នកនឹងពាក់។</w:t>
      </w:r>
    </w:p>
    <w:p/>
    <w:p>
      <w:r xmlns:w="http://schemas.openxmlformats.org/wordprocessingml/2006/main">
        <w:t xml:space="preserve">2. លូកា 10:25-37 - រឿងប្រៀបប្រដូចអំពីជនជាតិសាម៉ារីដ៏ល្អ។</w:t>
      </w:r>
    </w:p>
    <w:p/>
    <w:p>
      <w:r xmlns:w="http://schemas.openxmlformats.org/wordprocessingml/2006/main">
        <w:t xml:space="preserve">១ ពង្សាវតារក្សត្រ 13:24 ពេល​គាត់​ចេញ​ទៅ សត្វ​សិង្ហ​មួយ​ក្បាល​បាន​មក​រក​គាត់​នៅ​តាម​ផ្លូវ ហើយ​បាន​សម្លាប់​គាត់ ហើយ​គ្រោង​ឆ្អឹង​របស់​គាត់​ក៏​ត្រូវ​បោះ​ចោល​តាម​ផ្លូវ ហើយ​លា​ក៏​ឈរ​ក្បែរ​នោះ សត្វ​សិង្ហ​ក៏​ឈរ​ក្បែរ​គ្រោង​ឆ្អឹង​ដែរ។</w:t>
      </w:r>
    </w:p>
    <w:p/>
    <w:p>
      <w:r xmlns:w="http://schemas.openxmlformats.org/wordprocessingml/2006/main">
        <w:t xml:space="preserve">បុរស​ម្នាក់​កំពុង​ធ្វើ​ដំណើរ ហើយ​ត្រូវ​តោ​មួយ​ក្បាល​ស្លាប់។ សាកសព​របស់​គាត់​ត្រូវ​បាន​ទុក​ចោល​នៅ​តាម​ផ្លូវ ហើយ​សត្វ​លា​ដែល​គាត់​កំពុង​ជិះ​បាន​ឈរ​នៅ​ក្បែរ​នោះ។</w:t>
      </w:r>
    </w:p>
    <w:p/>
    <w:p>
      <w:r xmlns:w="http://schemas.openxmlformats.org/wordprocessingml/2006/main">
        <w:t xml:space="preserve">1. ផែនការរបស់ព្រះគឺធំជាងរបស់យើងផ្ទាល់។</w:t>
      </w:r>
    </w:p>
    <w:p/>
    <w:p>
      <w:r xmlns:w="http://schemas.openxmlformats.org/wordprocessingml/2006/main">
        <w:t xml:space="preserve">2. យើងទាំងអស់គ្នាបានទទួលបេសកកម្មដើម្បីបម្រើព្រះ។</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2. លូកា 4:18-19 - ព្រះវិញ្ញាណនៃព្រះអម្ចាស់សណ្ឋិតលើខ្ញុំ ពីព្រោះទ្រង់បានចាក់ប្រេងតាំងខ្ញុំ ដើម្បីប្រកាសដំណឹងល្អដល់ជនក្រីក្រ។ ទ្រង់​បាន​ចាត់​ខ្ញុំ​ឲ្យ​ទៅ​ប្រកាស​សេរីភាព​ដល់​អ្នក​ទោស និង​ការ​មើល​ឃើញ​ជា​ថ្មី​សម្រាប់​មនុស្ស​ខ្វាក់ ដើម្បី​ដោះលែង​អ្នក​ដែល​ត្រូវ​គេ​សង្កត់សង្កិន ដើម្បី​ប្រកាស​ឆ្នាំ​នៃ​ការ​ពេញ​ចិត្ត​របស់​ព្រះអម្ចាស់។</w:t>
      </w:r>
    </w:p>
    <w:p/>
    <w:p>
      <w:r xmlns:w="http://schemas.openxmlformats.org/wordprocessingml/2006/main">
        <w:t xml:space="preserve">១ ពង្សាវតារក្សត្រ 13:25 ហើយ​មើល​ចុះ មាន​មនុស្ស​ដើរ​កាត់​ក៏​ឃើញ​គ្រោង​ឆ្អឹង​ដែល​ត្រូវ​បោះ​ចោល​នៅ​ផ្លូវ ហើយ​មាន​សិង្ហ​ឈរ​ក្បែរ​គ្រោង​ឆ្អឹង ហើយ​គេ​ក៏​មក​ប្រាប់​នៅ​ក្នុង​ក្រុង​ដែល​ហោរា​ចាស់​ស្នាក់​នៅ។</w:t>
      </w:r>
    </w:p>
    <w:p/>
    <w:p>
      <w:r xmlns:w="http://schemas.openxmlformats.org/wordprocessingml/2006/main">
        <w:t xml:space="preserve">ហោរា​ចាស់​ម្នាក់​បាន​រស់​នៅ​ក្នុង​ទីក្រុង​មួយ ហើយ​បុរស​ដែល​ដើរ​កាត់​តាម​នោះ​បាន​ឃើញ​សាកសព​មួយ​មាន​សត្វ​តោ​ឈរ​ក្បែរ​នោះ ហើយ​បាន​រាយការណ៍។</w:t>
      </w:r>
    </w:p>
    <w:p/>
    <w:p>
      <w:r xmlns:w="http://schemas.openxmlformats.org/wordprocessingml/2006/main">
        <w:t xml:space="preserve">1. ការផ្តល់របស់ព្រះជាម្ចាស់នៅកន្លែងដែលមិននឹកស្មានដល់</w:t>
      </w:r>
    </w:p>
    <w:p/>
    <w:p>
      <w:r xmlns:w="http://schemas.openxmlformats.org/wordprocessingml/2006/main">
        <w:t xml:space="preserve">2. ការព្រមានអំពីការមិនស្តាប់បង្គាប់</w:t>
      </w:r>
    </w:p>
    <w:p/>
    <w:p>
      <w:r xmlns:w="http://schemas.openxmlformats.org/wordprocessingml/2006/main">
        <w:t xml:space="preserve">1. សុភាសិត 19:21 - ជា​ច្រើន​ជា​ផែន​ការ​នៅ​ក្នុង​គំនិត​របស់​មនុស្ស, ប៉ុន្តែ​វា​ជា​គោល​បំណង​របស់​ព្រះ​អម្ចាស់​ដែល​នឹង​ឈរ.</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១ ពង្សាវតារក្សត្រ 13:26 ពេល​ហោរា​ដែល​នាំ​គាត់​ត្រឡប់​មក​ពី​ផ្លូវ​វិញ គាត់​មាន​ប្រសាសន៍​ថា៖ «អ្នក​នេះ​ជា​មនុស្ស​របស់​ព្រះ ដែល​មិន​ស្តាប់​តាម​ព្រះ‌បន្ទូល​របស់​ព្រះ‌អម្ចាស់ ហេតុ​ដូច្នេះ​ហើយ​បាន​ជា​ព្រះ‌អម្ចាស់​បាន​ប្រគល់​គាត់​ទៅ​ឲ្យ​សិង្ហ ដែល បាន​ហែក​គាត់ ហើយ​សម្លាប់​គាត់ តាម​ព្រះបន្ទូល​របស់​ ព្រះអម្ចាស់ ដែល​គាត់​មាន​ព្រះបន្ទូល​ទៅ​គាត់។</w:t>
      </w:r>
    </w:p>
    <w:p/>
    <w:p>
      <w:r xmlns:w="http://schemas.openxmlformats.org/wordprocessingml/2006/main">
        <w:t xml:space="preserve">ហោរា​នាំ​មនុស្ស​របស់​ព្រះ​ត្រឡប់​ពី​ការ​ធ្វើ​ដំណើរ​របស់​គាត់​វិញ ដោយ​គ្រាន់​តែ​ដឹង​ថា គាត់​មិន​ស្តាប់​បង្គាប់​ព្រះ​បន្ទូល​របស់​ព្រះ​អម្ចាស់ ហើយ​ត្រូវ​បាន​សត្វ​តោ​សម្លាប់។</w:t>
      </w:r>
    </w:p>
    <w:p/>
    <w:p>
      <w:r xmlns:w="http://schemas.openxmlformats.org/wordprocessingml/2006/main">
        <w:t xml:space="preserve">1. ការស្តាប់បង្គាប់ព្រះបន្ទូលរបស់ព្រះអម្ចាស់នាំមកនូវពរជ័យ ប៉ុន្តែការមិនស្តាប់បង្គាប់នាំមកនូវផលវិបាក។</w:t>
      </w:r>
    </w:p>
    <w:p/>
    <w:p>
      <w:r xmlns:w="http://schemas.openxmlformats.org/wordprocessingml/2006/main">
        <w:t xml:space="preserve">2. ចូរបន្ទាបខ្លួន ហើយគោរពតាមព្រះហឫទ័យរបស់ព្រះអម្ចាស់ នោះទ្រង់នឹងស្មោះត្រង់ដើម្បីការពារអ្នក។</w:t>
      </w:r>
    </w:p>
    <w:p/>
    <w:p>
      <w:r xmlns:w="http://schemas.openxmlformats.org/wordprocessingml/2006/main">
        <w:t xml:space="preserve">សុភាសិត 28:14 អ្នក​ណា​កោត​ខ្លាច​ដល់​ព្រះ‌អម្ចាស់​តែង​តែ​មាន​សុភមង្គល តែ​អ្នក​ណា​ដែល​ធ្វើ​ឲ្យ​ចិត្ត​រឹង​មាំ អ្នក​នោះ​នឹង​ធ្លាក់​ទៅ​ក្នុង​គ្រោះ​មហន្តរាយ។</w:t>
      </w:r>
    </w:p>
    <w:p/>
    <w:p>
      <w:r xmlns:w="http://schemas.openxmlformats.org/wordprocessingml/2006/main">
        <w:t xml:space="preserve">2. រ៉ូម 12:1-2 ដូច្នេះហើយ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 បន្ទាប់មក អ្នក​នឹង​អាច​សាកល្បង​និង​យល់ព្រម​នូវ​អ្វី​ដែល​ព្រះហឫទ័យ​របស់​ព្រះ​គឺ​ជា​ឆន្ទៈ​ល្អ ពេញ​ចិត្ត និង​ឥតខ្ចោះ​របស់​ទ្រង់។</w:t>
      </w:r>
    </w:p>
    <w:p/>
    <w:p>
      <w:r xmlns:w="http://schemas.openxmlformats.org/wordprocessingml/2006/main">
        <w:t xml:space="preserve">១ ពង្សាវតារក្សត្រ 13:27 ព្រះ‌អង្គ​មាន​ព្រះ‌បន្ទូល​ទៅ​កាន់​កូន​ប្រុស​ថា៖ «បបួល​លា​ខ្ញុំ​មក។ ហើយ​ពួក​គេ​បាន​កៀប​គាត់។</w:t>
      </w:r>
    </w:p>
    <w:p/>
    <w:p>
      <w:r xmlns:w="http://schemas.openxmlformats.org/wordprocessingml/2006/main">
        <w:t xml:space="preserve">បុរស​ម្នាក់​បាន​ណែនាំ​កូន​ប្រុស​របស់​គាត់​ឲ្យ​ដាក់​បាវ​ឲ្យ​គាត់។</w:t>
      </w:r>
    </w:p>
    <w:p/>
    <w:p>
      <w:r xmlns:w="http://schemas.openxmlformats.org/wordprocessingml/2006/main">
        <w:t xml:space="preserve">1. របៀបដែលព្រះហឫទ័យរបស់ព្រះបានសម្រេចតាមរយៈការស្តាប់បង្គាប់</w:t>
      </w:r>
    </w:p>
    <w:p/>
    <w:p>
      <w:r xmlns:w="http://schemas.openxmlformats.org/wordprocessingml/2006/main">
        <w:t xml:space="preserve">2. អំណាចនៃការបម្រើព្រះជាមួយនឹងសកម្មភាពដ៏ស្មោះត្រង់</w:t>
      </w:r>
    </w:p>
    <w:p/>
    <w:p>
      <w:r xmlns:w="http://schemas.openxmlformats.org/wordprocessingml/2006/main">
        <w:t xml:space="preserve">1. លោកុប្បត្តិ 22:3-4 - ការស្តាប់បង្គាប់របស់អ័ប្រាហាំចំពោះព្រះក្នុងការរៀបចំបូជាកូនប្រុសរបស់គាត់</w:t>
      </w:r>
    </w:p>
    <w:p/>
    <w:p>
      <w:r xmlns:w="http://schemas.openxmlformats.org/wordprocessingml/2006/main">
        <w:t xml:space="preserve">២. យ៉ូហាន ២:៥ - មាតា​របស់​លោក​យេស៊ូ​បាន​បង្គាប់​អ្នក​បម្រើ​ឲ្យ​ធ្វើ​តាម​ពាក្យ​ដែល​លោក​មាន​ប្រសាសន៍</w:t>
      </w:r>
    </w:p>
    <w:p/>
    <w:p>
      <w:r xmlns:w="http://schemas.openxmlformats.org/wordprocessingml/2006/main">
        <w:t xml:space="preserve">១ ពង្សាវតារក្សត្រ 13:28 គាត់​ក៏​ទៅ​ឃើញ​គ្រោង​ឆ្អឹង​ដែល​គេ​បោះ​ចោល​នៅ​ផ្លូវ ហើយ​លា និង​តោ​ឈរ​ក្បែរ​គ្រោង​ឆ្អឹង សត្វ​សិង្ហ​មិន​បាន​ស៊ី​គ្រោង​ឆ្អឹង ហើយ​ក៏​ហែក​លា​ដែរ។</w:t>
      </w:r>
    </w:p>
    <w:p/>
    <w:p>
      <w:r xmlns:w="http://schemas.openxmlformats.org/wordprocessingml/2006/main">
        <w:t xml:space="preserve">បុរស​ម្នាក់​ត្រូវ​បាន​គេ​ប្រទះ​ឃើញ​ស្លាប់​នៅ​លើ​ផ្លូវ​ដោយ​មាន​សត្វ​លា និង​សត្វ​តោ​ឈរ​ក្បែរ​គាត់។ សត្វ​តោ​មិន​បាន​ប៉ះ​បុរស ឬ​សត្វ​លា​ទេ។</w:t>
      </w:r>
    </w:p>
    <w:p/>
    <w:p>
      <w:r xmlns:w="http://schemas.openxmlformats.org/wordprocessingml/2006/main">
        <w:t xml:space="preserve">1. "អំណាចនៃសេចក្តីជំនឿ: របៀបដែលជំនឿរបស់មនុស្សលើព្រះបានការពារគាត់"</w:t>
      </w:r>
    </w:p>
    <w:p/>
    <w:p>
      <w:r xmlns:w="http://schemas.openxmlformats.org/wordprocessingml/2006/main">
        <w:t xml:space="preserve">2. "ភាពស្មោះត្រង់របស់ព្រះ: របៀបដែលការការពាររបស់ព្រះពង្រីកដល់មនុស្សទាំងអស់"</w:t>
      </w:r>
    </w:p>
    <w:p/>
    <w:p>
      <w:r xmlns:w="http://schemas.openxmlformats.org/wordprocessingml/2006/main">
        <w:t xml:space="preserve">1. ទំនុកតម្កើង 91:11 «ដ្បិត​ទ្រង់​នឹង​បង្គាប់​ពួក​ទេវតា​របស់​ទ្រង់ ឲ្យ​រក្សា​អ្នក​តាម​គ្រប់​ទាំង​ផ្លូវ​របស់​ទ្រង់»។</w:t>
      </w:r>
    </w:p>
    <w:p/>
    <w:p>
      <w:r xmlns:w="http://schemas.openxmlformats.org/wordprocessingml/2006/main">
        <w:t xml:space="preserve">2. សុភាសិត 18:10 "ព្រះនាមរបស់ព្រះអម្ចាស់ជាប៉មដ៏រឹងមាំ: មនុស្សសុចរិតរត់ចូលទៅក្នុងនោះហើយមានសុវត្ថិភាព" ។</w:t>
      </w:r>
    </w:p>
    <w:p/>
    <w:p>
      <w:r xmlns:w="http://schemas.openxmlformats.org/wordprocessingml/2006/main">
        <w:t xml:space="preserve">១ ពង្សាវតារក្សត្រ 13:29 ហោរា​ក៏​យក​សាកសព​បុរស​របស់​ព្រះ​មក​ដាក់​លើ​លា រួច​នាំ​យក​មក​វិញ ហើយ​ហោរា​ចាស់​ក៏​ចូល​មក​ទីក្រុង ដើម្បី​កាន់​ទុក្ខ និង​បញ្ចុះ​សព​លោក។</w:t>
      </w:r>
    </w:p>
    <w:p/>
    <w:p>
      <w:r xmlns:w="http://schemas.openxmlformats.org/wordprocessingml/2006/main">
        <w:t xml:space="preserve">ហោរា​ម្នាក់​យក​សព​បុរស​របស់​ព្រះជាម្ចាស់​មក​ក្រុង​វិញ ដើម្បី​កាន់ទុក្ខ និង​បញ្ចុះ។</w:t>
      </w:r>
    </w:p>
    <w:p/>
    <w:p>
      <w:r xmlns:w="http://schemas.openxmlformats.org/wordprocessingml/2006/main">
        <w:t xml:space="preserve">1. អំណាចនៃគំរូល្អ - របៀបដែលភាពស្មោះត្រង់របស់មនុស្សម្នាក់អាចប៉ះពាល់ដល់មនុស្សជាច្រើន។</w:t>
      </w:r>
    </w:p>
    <w:p/>
    <w:p>
      <w:r xmlns:w="http://schemas.openxmlformats.org/wordprocessingml/2006/main">
        <w:t xml:space="preserve">2. តម្លៃនៃការឈរសម្រាប់ព្រះ - ការលះបង់ដែលយើងធ្វើដើម្បីធ្វើតាមឆន្ទៈរបស់ទ្រង់។</w:t>
      </w:r>
    </w:p>
    <w:p/>
    <w:p>
      <w:r xmlns:w="http://schemas.openxmlformats.org/wordprocessingml/2006/main">
        <w:t xml:space="preserve">1. ម៉ាថាយ 16:24-26 - ព្រះបន្ទូលរបស់ព្រះយេស៊ូវទៅកាន់ពួកសិស្សអំពីការបដិសេធខ្លួនឯង ហើយលើកឈើឆ្កាង។</w:t>
      </w:r>
    </w:p>
    <w:p/>
    <w:p>
      <w:r xmlns:w="http://schemas.openxmlformats.org/wordprocessingml/2006/main">
        <w:t xml:space="preserve">2. ពេត្រុសទី១ ២:២១-២៤ - គំរូរបស់ព្រះយេស៊ូអំពីការរងទុក្ខដោយសារសេចក្ដីសុចរិត។</w:t>
      </w:r>
    </w:p>
    <w:p/>
    <w:p>
      <w:r xmlns:w="http://schemas.openxmlformats.org/wordprocessingml/2006/main">
        <w:t xml:space="preserve">១ ពង្សាវតារក្សត្រ 13:30 លោក​បាន​យក​សព​លោក​ទៅ​ដាក់​ក្នុង​ផ្នូរ​របស់​លោក។ គេ​កាន់​ទុក្ខ​គាត់ ដោយ​ពោល​ថា៖ «អាឡូ ប្អូន​អើយ!</w:t>
      </w:r>
    </w:p>
    <w:p/>
    <w:p>
      <w:r xmlns:w="http://schemas.openxmlformats.org/wordprocessingml/2006/main">
        <w:t xml:space="preserve">បុរស​ម្នាក់​បាន​ស្លាប់ ហើយ​អ្នក​កាន់​ទុក្ខ​ចំពោះ​គាត់​បាន​សម្ដែង​ការ​សោកស្ដាយ​របស់​ពួក​គេ។</w:t>
      </w:r>
    </w:p>
    <w:p/>
    <w:p>
      <w:r xmlns:w="http://schemas.openxmlformats.org/wordprocessingml/2006/main">
        <w:t xml:space="preserve">1. អំណាចនៃទុក្ខព្រួយ៖ រៀនបង្ហាញពីអារម្មណ៍របស់យើងតាមរបៀបដែលមានសុខភាពល្អ</w:t>
      </w:r>
    </w:p>
    <w:p/>
    <w:p>
      <w:r xmlns:w="http://schemas.openxmlformats.org/wordprocessingml/2006/main">
        <w:t xml:space="preserve">2. ភាពស្រណុកសុខស្រួលនៃសហគមន៍៖ បទពិសោធន៍នៃការលួងលោមក្នុងគ្រានៃការបាត់បង់</w:t>
      </w:r>
    </w:p>
    <w:p/>
    <w:p>
      <w:r xmlns:w="http://schemas.openxmlformats.org/wordprocessingml/2006/main">
        <w:t xml:space="preserve">1. យ៉ាកុប 4:14 - តើជីវិតរបស់អ្នកជាអ្វី? សម្រាប់​អ្នក​គឺ​ជា​អ័ព្ទ​ដែល​លេចឡើង​មួយ​រយៈ​ពេល​បន្តិច​បន្ទាប់​មក​បាត់​។</w:t>
      </w:r>
    </w:p>
    <w:p/>
    <w:p>
      <w:r xmlns:w="http://schemas.openxmlformats.org/wordprocessingml/2006/main">
        <w:t xml:space="preserve">2. ទំនុកតម្កើង 34:18 - ព្រះអម្ចាស់​គង់​នៅ​ជិត​អ្នក​ដែល​មាន​ចិត្ត​សង្រេង ហើយ​ជួយ​សង្គ្រោះ​អ្នក​ដែល​ខូច​ចិត្ត។</w:t>
      </w:r>
    </w:p>
    <w:p/>
    <w:p>
      <w:r xmlns:w="http://schemas.openxmlformats.org/wordprocessingml/2006/main">
        <w:t xml:space="preserve">១ ពង្សាវតារក្សត្រ 13:31 ក្រោយ​ពី​បាន​បញ្ចុះ​សព​លោក​រួច លោក​ក៏​មាន​ប្រសាសន៍​ទៅ​កាន់​កូន​ប្រុស​ថា៖ «ពេល​ខ្ញុំ​ស្លាប់​ទៅ សូម​បញ្ចុះ​សព​ខ្ញុំ​នៅ​ក្នុង​ផ្នូរ​ដែល​មនុស្ស​របស់​ព្រះជាម្ចាស់​បាន​បញ្ចុះ។ ដាក់​ឆ្អឹង​ខ្ញុំ​ក្បែរ​ឆ្អឹង​គាត់៖</w:t>
      </w:r>
    </w:p>
    <w:p/>
    <w:p>
      <w:r xmlns:w="http://schemas.openxmlformats.org/wordprocessingml/2006/main">
        <w:t xml:space="preserve">ក្រោយ​ពី​បញ្ចុះ​សព​បុរស​របស់​ព្រះ​រួច បុរស​នោះ​ក៏​និយាយ​ទៅ​កាន់​កូន​ប្រុស​របស់​គាត់ ដោយ​ណែនាំ​ពួក​គេ​ឲ្យ​បញ្ចុះ​គាត់​ក្នុង​ផ្នូរ​ដូច​គ្នា​នឹង​មនុស្ស​នៃ​ព្រះ ហើយ​ដាក់​ឆ្អឹង​នៅ​ក្បែរ​ឆ្អឹង​របស់​គាត់។</w:t>
      </w:r>
    </w:p>
    <w:p/>
    <w:p>
      <w:r xmlns:w="http://schemas.openxmlformats.org/wordprocessingml/2006/main">
        <w:t xml:space="preserve">1. ការស្វែងរកក្រុមនៃមនុស្សសុចរិត: គំរូមួយពី 1 Kings 13: 31</w:t>
      </w:r>
    </w:p>
    <w:p/>
    <w:p>
      <w:r xmlns:w="http://schemas.openxmlformats.org/wordprocessingml/2006/main">
        <w:t xml:space="preserve">2. ការ​គោរព​អ្នក​ស្មោះ​ត្រង់ ៖ មេរៀន​ពី ពង្សាវតារក្សត្រទី១ ១៣:៣១</w:t>
      </w:r>
    </w:p>
    <w:p/>
    <w:p>
      <w:r xmlns:w="http://schemas.openxmlformats.org/wordprocessingml/2006/main">
        <w:t xml:space="preserve">១ សុភាសិត ១៣:២០ - អ្នក​ណា​ដើរ​ជា​មួយ​នឹង​អ្នក​ប្រាជ្ញ នោះ​នឹង​មាន​ប្រាជ្ញា តែ​អ្នក​ណា​ដែល​ដើរ​ជា​មួយ​នឹង​មនុស្ស​ល្ងី‌ល្ងើ​វិញ។</w:t>
      </w:r>
    </w:p>
    <w:p/>
    <w:p>
      <w:r xmlns:w="http://schemas.openxmlformats.org/wordprocessingml/2006/main">
        <w:t xml:space="preserve">2. ហេព្រើរ 11:4 - ដោយសារជំនឿ អេបិលបានថ្វាយយញ្ញបូជាដល់ព្រះ ប្រសើរជាងកាអ៊ីន ដែលតាមរយៈនោះ គាត់បានទទួលទីបន្ទាល់ថាគាត់សុចរិត ព្រះជាម្ចាស់បានថ្លែងទីបន្ទាល់អំពីអំណោយទានរបស់គាត់ ហើយតាមរយៈសេចក្តីជំនឿ ទោះបីជាគាត់បានស្លាប់ទៅហើយក៏ដោយ គាត់នៅតែនិយាយ។</w:t>
      </w:r>
    </w:p>
    <w:p/>
    <w:p>
      <w:r xmlns:w="http://schemas.openxmlformats.org/wordprocessingml/2006/main">
        <w:t xml:space="preserve">១ ពង្សាវតារក្សត្រ 13:32 ដ្បិត​ពាក្យ​ដែល​គាត់​ស្រែក​ដោយ​ព្រះ‌បន្ទូល​នៃ​ព្រះ‌យេហូវ៉ា ទាស់​នឹង​អាសនៈ​នៅ​បេតអែល និង​នឹង​ផ្ទះ​ទាំង​ប៉ុន្មាន​នៃ​ទី​ខ្ពស់​ក្នុង​ក្រុង​សាម៉ារី នោះ​នឹង​កើត​មាន​ជា​ប្រាកដ។</w:t>
      </w:r>
    </w:p>
    <w:p/>
    <w:p>
      <w:r xmlns:w="http://schemas.openxmlformats.org/wordprocessingml/2006/main">
        <w:t xml:space="preserve">ទំនាយ​ពី​ព្រះ​នឹង​កើត​ឡើង ដោយ​ថ្កោល​ទោស​អាសនៈ​បេតអែល និង​ទី​ខ្ពស់​ឯ​ទៀត​នៅ​ក្នុង​ក្រុង​សាម៉ារី។</w:t>
      </w:r>
    </w:p>
    <w:p/>
    <w:p>
      <w:r xmlns:w="http://schemas.openxmlformats.org/wordprocessingml/2006/main">
        <w:t xml:space="preserve">1. ព្រះអម្ចាស់​ទ្រង់​ស្មោះត្រង់​និង​ពិត ៖ ការសិក្សា​អំពី​ការសន្យា​របស់​ព្រះ​នៅក្នុង ពង្សាវតារក្សត្រ​ទី ១ ១៣:៣២</w:t>
      </w:r>
    </w:p>
    <w:p/>
    <w:p>
      <w:r xmlns:w="http://schemas.openxmlformats.org/wordprocessingml/2006/main">
        <w:t xml:space="preserve">2. អំណាចនៃទំនាយ៖ របៀបដែលព្រះបន្ទូលរបស់ព្រះអាចផ្លាស់ប្តូរជីវិតរបស់យើង។</w:t>
      </w:r>
    </w:p>
    <w:p/>
    <w:p>
      <w:r xmlns:w="http://schemas.openxmlformats.org/wordprocessingml/2006/main">
        <w:t xml:space="preserve">1. យេរេមា 1:12 - បន្ទាប់មក ព្រះអម្ចាស់​មាន​ព្រះបន្ទូល​មក​ខ្ញុំ​ថា, អ្នក​បាន​ឃើញ​ច្បាស់​ណាស់​: សម្រាប់​ខ្ញុំ​នឹង​ប្រញាប់​ដើម្បី​អនុវត្ត​វា​។</w:t>
      </w:r>
    </w:p>
    <w:p/>
    <w:p>
      <w:r xmlns:w="http://schemas.openxmlformats.org/wordprocessingml/2006/main">
        <w:t xml:space="preserve">2. ម៉ាថាយ 24:35 - «ស្ថានសួគ៌ និងផែនដីនឹងកន្លងផុតទៅ ប៉ុន្តែពាក្យរបស់ខ្ញុំនឹងមិនរលាយបាត់ឡើយ»។</w:t>
      </w:r>
    </w:p>
    <w:p/>
    <w:p>
      <w:r xmlns:w="http://schemas.openxmlformats.org/wordprocessingml/2006/main">
        <w:t xml:space="preserve">១ ពង្សាវតារក្សត្រ 13:33 ក្រោយ​ពី​ហេតុការណ៍​នេះ លោក​យេរ៉ូបោម​មិន​បាន​ត្រឡប់​ពី​មាគ៌ា​អាក្រក់​របស់​លោក​ទេ គឺ​បាន​ធ្វើ​ជា​បូជាចារ្យ​នៅ​ស្ថាន​ខ្ពស់​ឡើង​វិញ​ពី​អ្នក​ណា​ដែល​ចង់​ធ្វើ​ជា​បូជាចារ្យ ហើយ​លោក​បាន​ក្លាយ​ជា​បូជាចារ្យ​ម្នាក់​នៅ​ស្ថាន​បរមសុខ។</w:t>
      </w:r>
    </w:p>
    <w:p/>
    <w:p>
      <w:r xmlns:w="http://schemas.openxmlformats.org/wordprocessingml/2006/main">
        <w:t xml:space="preserve">យេរ៉ូបោម​បាន​បន្ត​ប្រព្រឹត្ត​អំពើ​អាក្រក់ ហើយ​បាន​ធ្វើ​ឲ្យ​អ្នក​ណា​ដែល​គាត់​ចង់​បាន​ជា​បូជាចារ្យ​នៅ​ស្ថាន​បរមសុខ​ដោយ​មិន​គិត​ពី​គុណវុឌ្ឍិ​របស់​ពួកគេ​ឡើយ។</w:t>
      </w:r>
    </w:p>
    <w:p/>
    <w:p>
      <w:r xmlns:w="http://schemas.openxmlformats.org/wordprocessingml/2006/main">
        <w:t xml:space="preserve">1. គ្រោះថ្នាក់នៃការជ្រើសរើសអំពើអាក្រក់៖ ផលវិបាកនៃជម្រើសខុសរបស់យេរ៉ូបោម</w:t>
      </w:r>
    </w:p>
    <w:p/>
    <w:p>
      <w:r xmlns:w="http://schemas.openxmlformats.org/wordprocessingml/2006/main">
        <w:t xml:space="preserve">2. អំណាចនៃសេចក្តីជំនឿ៖ ការជឿទុកចិត្តលើព្រះ ទោះបីជាមានកាលៈទេសៈក៏ដោយ។</w:t>
      </w:r>
    </w:p>
    <w:p/>
    <w:p>
      <w:r xmlns:w="http://schemas.openxmlformats.org/wordprocessingml/2006/main">
        <w:t xml:space="preserve">1. យេរេមា 17:9-10 - ចិត្តគឺបោកបញ្ឆោតលើសជាងអ្វីៗទាំងអស់ ហើយឈឺយ៉ាងខ្លាំង។ តើអ្នកណាអាចយល់វាបាន? យើង​ជា​ព្រះ​អម្ចាស់​ពិនិត្យ​មើល​ចិត្ត ហើយ​ល្បង​មើល​ចិត្ត ដើម្បី​ឲ្យ​មនុស្ស​គ្រប់​រូប​តាម​មាគ៌ា​របស់​ខ្លួន តាម​ផល​នៃ​ការ​ប្រព្រឹត្ត​របស់​ខ្លួន។</w:t>
      </w:r>
    </w:p>
    <w:p/>
    <w:p>
      <w:r xmlns:w="http://schemas.openxmlformats.org/wordprocessingml/2006/main">
        <w:t xml:space="preserve">2. សុភាសិត 21:4 - ភ្នែក​ក្រអឺតក្រទម និង​ចិត្ត​ឆ្មើងឆ្មៃ ជា​ចង្កៀង​នៃ​មនុស្ស​អាក្រក់ ជា​អំពើ​បាប។</w:t>
      </w:r>
    </w:p>
    <w:p/>
    <w:p>
      <w:r xmlns:w="http://schemas.openxmlformats.org/wordprocessingml/2006/main">
        <w:t xml:space="preserve">១ ពង្សាវតារក្សត្រ 13:34 ហើយ​ការ​នេះ​បាន​ក្លាយ​ទៅ​ជា​អំពើ​បាប​ដល់​វង្ស​យេរ៉ូបោម រហូត​ដល់​កាត់​វា​ចោល ហើយ​បំផ្លាញ​វា​ចេញ​ពី​ផែនដី។</w:t>
      </w:r>
    </w:p>
    <w:p/>
    <w:p>
      <w:r xmlns:w="http://schemas.openxmlformats.org/wordprocessingml/2006/main">
        <w:t xml:space="preserve">វង្ស​របស់​យេរ៉ូបោម​បាន​ប្រព្រឹត្ត​អំពើ​បាប ដែល​បណ្ដាល​ឲ្យ​មាន​ការ​បំផ្លិចបំផ្លាញ​ពី​ផែនដី។</w:t>
      </w:r>
    </w:p>
    <w:p/>
    <w:p>
      <w:r xmlns:w="http://schemas.openxmlformats.org/wordprocessingml/2006/main">
        <w:t xml:space="preserve">1. ផលនៃអំពើបាប</w:t>
      </w:r>
    </w:p>
    <w:p/>
    <w:p>
      <w:r xmlns:w="http://schemas.openxmlformats.org/wordprocessingml/2006/main">
        <w:t xml:space="preserve">2. អំណាចនៃការគោរពប្រតិបត្តិ</w:t>
      </w:r>
    </w:p>
    <w:p/>
    <w:p>
      <w:r xmlns:w="http://schemas.openxmlformats.org/wordprocessingml/2006/main">
        <w:t xml:space="preserve">ឆ្លង-</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ពេត្រុសទី១ 2:16 - រស់នៅជាមនុស្សមានសេរីភាព ប៉ុន្តែកុំប្រើសេរីភាពរបស់អ្នកធ្វើជាបិទបាំងអំពើអាក្រក់។ រស់នៅជាទាសកររបស់ព្រះ។</w:t>
      </w:r>
    </w:p>
    <w:p/>
    <w:p>
      <w:r xmlns:w="http://schemas.openxmlformats.org/wordprocessingml/2006/main">
        <w:t xml:space="preserve">1 ពង្សាវតារក្សត្រ ជំពូក 14 ពិពណ៌នាអំពីការកាត់ក្តីរបស់ព្រះទៅលើគ្រួសាររបស់យេរ៉ូបោម ក៏ដូចជារជ្ជកាល និងការសោយទិវង្គតរបស់រេហូបោម។</w:t>
      </w:r>
    </w:p>
    <w:p/>
    <w:p>
      <w:r xmlns:w="http://schemas.openxmlformats.org/wordprocessingml/2006/main">
        <w:t xml:space="preserve">កថាខណ្ឌទី១៖ ជំពូកចាប់ផ្តើមដោយបញ្ជាក់ថា អ័ប៊ីយ៉ា កូនប្រុសរបស់យេរ៉ូបោមធ្លាក់ខ្លួនឈឺ។ យេរ៉ូបោម​ចាត់​ប្រពន្ធ​របស់​គាត់​ក្លែង​ខ្លួន​ទៅ​ពិគ្រោះ​ជាមួយ​ព្យាការី​អហ៊ីយ៉ា អំពី​ជោគវាសនា​របស់​កូន​ប្រុស​គេ (ពង្សាវតារក្សត្រទី១ ១៤:១-៤)។</w:t>
      </w:r>
    </w:p>
    <w:p/>
    <w:p>
      <w:r xmlns:w="http://schemas.openxmlformats.org/wordprocessingml/2006/main">
        <w:t xml:space="preserve">កថាខណ្ឌទី២៖ អហ៊ីយ៉ាលាតត្រដាងសាររបស់ព្រះដល់ភរិយារបស់យេរ៉ូបោម។ លោក​បាន​ទាយ​ទុក​ជា​មុន​អំពី​ការ​សោយ​ទិវង្គត​នៃ​គ្រួសារ​ទាំង​មូល​របស់​យេរ៉ូបោម ដោយ​សារ​ការ​ថ្វាយ​បង្គំ​រូប​ព្រះ និង​ការ​មិន​ស្តាប់​បង្គាប់។ កូន​នឹង​ស្លាប់​ពេល​ត្រឡប់​មក​ផ្ទះ​វិញ ប៉ុន្តែ​គាត់​នឹង​ត្រូវ​កប់​ដោយ​កិត្តិយស ដោយ​សារ​គាត់​ជា​«​ព្រះ​តែ​មួយ​គត់​ដែល​ព្រះ​អម្ចាស់ ជា​ព្រះ​នៃ​សាសន៍​អ៊ីស្រា‌អែល​បាន​ប្រទះ​ឃើញ​របស់​ល្អ» (ពង្សាវតារក្សត្រទី១ ១៤:៥-១៣)។</w:t>
      </w:r>
    </w:p>
    <w:p/>
    <w:p>
      <w:r xmlns:w="http://schemas.openxmlformats.org/wordprocessingml/2006/main">
        <w:t xml:space="preserve">កថាខណ្ឌទី 3: ការនិទានរឿងផ្លាស់ប្តូរផ្តោតលើរេហូបោម ដែលស្នងរាជ្យពីសាឡូម៉ូនជាស្ដេចលើស្រុកយូដា។ វារៀបរាប់អំពីរបៀបដែលរេហូបោមសោយរាជ្យអស់រយៈពេលដប់ប្រាំពីរឆ្នាំនៅក្នុងក្រុងយេរូសាឡិម ហើយបន្តដឹកនាំរាស្ដ្រទ្រង់ឱ្យថ្វាយបង្គំរូបព្រះ (1 Kings 14:21-24) ។</w:t>
      </w:r>
    </w:p>
    <w:p/>
    <w:p>
      <w:r xmlns:w="http://schemas.openxmlformats.org/wordprocessingml/2006/main">
        <w:t xml:space="preserve">កថាខណ្ឌទី 4: ជំពូកពិពណ៌នាអំពីរបៀបដែលមានអរិភាពឥតឈប់ឈររវាងរេហូបោមនិងយេរ៉ូបោមពេញមួយរជ្ជកាលរបស់ពួកគេ។ វា​រៀបរាប់​ថា ពេល​រេហូបោម​សោយ​ទិវង្គត គាត់​ត្រូវ​ស្នង​រាជ្យ​បន្ត​ដោយ​កូន​ប្រុស​របស់​គាត់ គឺ​អប៊ីយ៉ា (ហៅ​ម្យ៉ាង​ទៀត​ថា អប៊ីយ៉ាំ) (ពង្សាវតារក្សត្រ​ទី ១ ១៤; ២៩-៣១)។</w:t>
      </w:r>
    </w:p>
    <w:p/>
    <w:p>
      <w:r xmlns:w="http://schemas.openxmlformats.org/wordprocessingml/2006/main">
        <w:t xml:space="preserve">សរុបមក ជំពូកទីដប់បួននៃ 1 ស្ដេចពណ៌នាអំពីការជំនុំជំរះរបស់ព្រះទៅលើផ្ទះរបស់យេរ៉ូបោម ភរិយារបស់យេរ៉ូបោមស្វែងរកហោរាម្នាក់ គាត់បានព្យាករណ៍ពីគ្រោះមហន្តរាយ។ ការសោយរាជ្យរបស់រេហូបោមនៅតែបន្ត ដែលត្រូវបានសម្គាល់ដោយការថ្វាយបង្គំរូបព្រះ ភាពអរិភាពនៅតែមានរវាងនគរពីរ។ ព្រះបាទ​រេហូបោម​សោយ​ទិវង្គត ហើយ​ស្នង​រាជ្យ​បន្ត​ដោយ​បុត្រ។ នេះនៅក្នុងសេចក្ដីសង្ខេប ជំពូកស្វែងយល់ពីប្រធានបទដូចជា ការវិនិច្ឆ័យដ៏ទេវភាពចំពោះការមិនស្តាប់បង្គាប់ ផលវិបាកនៃការថ្វាយបង្គំរូបព្រះ និងការបន្តពូជនៅក្នុងរាជវង្សដែលកំពុងកាន់អំណាច។</w:t>
      </w:r>
    </w:p>
    <w:p/>
    <w:p>
      <w:r xmlns:w="http://schemas.openxmlformats.org/wordprocessingml/2006/main">
        <w:t xml:space="preserve">១ ពង្សាវតារក្សត្រ 14:1 នៅ​គ្រា​នោះ អប៊ីយ៉ា ជា​កូន​របស់​យេរ៉ូបោម​ធ្លាក់​ខ្លួន​ឈឺ។</w:t>
      </w:r>
    </w:p>
    <w:p/>
    <w:p>
      <w:r xmlns:w="http://schemas.openxmlformats.org/wordprocessingml/2006/main">
        <w:t xml:space="preserve">អប៊ីយ៉ា ជា​កូន​របស់​យេរ៉ូបោម​ធ្លាក់​ខ្លួន​ឈឺ។</w:t>
      </w:r>
    </w:p>
    <w:p/>
    <w:p>
      <w:r xmlns:w="http://schemas.openxmlformats.org/wordprocessingml/2006/main">
        <w:t xml:space="preserve">1. ព្រះទ្រង់គ្រប់គ្រងលើអ្វីៗទាំងអស់ សូម្បីតែជំងឺក៏ដោយ។</w:t>
      </w:r>
    </w:p>
    <w:p/>
    <w:p>
      <w:r xmlns:w="http://schemas.openxmlformats.org/wordprocessingml/2006/main">
        <w:t xml:space="preserve">2. ស្វែងរកជំនួយពីព្រះក្នុងគ្រាមានជម្ងឺ និងការសាកល្បង។</w:t>
      </w:r>
    </w:p>
    <w:p/>
    <w:p>
      <w:r xmlns:w="http://schemas.openxmlformats.org/wordprocessingml/2006/main">
        <w:t xml:space="preserve">1. ទំនុកតម្កើង 34:19 «ទុក្ខ​លំបាក​របស់​មនុស្ស​សុចរិត​ជា​ច្រើន ប៉ុន្តែ​ព្រះ‌អម្ចាស់​រំដោះ​គាត់​ចេញ​ពី​មនុស្ស​ទាំង​អស់»។</w:t>
      </w:r>
    </w:p>
    <w:p/>
    <w:p>
      <w:r xmlns:w="http://schemas.openxmlformats.org/wordprocessingml/2006/main">
        <w:t xml:space="preserve">2. យ៉ាកុប 5:14-15 «ក្នុង​ចំណោម​អ្នក​រាល់​គ្នា តើ​មាន​អ្នក​ណា​ឈឺ​ឬ​ទេ ឲ្យ​គាត់​ហៅ​ពួក​ព្រឹទ្ធាចារ្យ​នៃ​ក្រុមជំនុំ ហើយ​ឲ្យ​ពួក​គេ​អធិស្ឋាន​ជំនួស​គាត់ ដោយ​ចាក់​ប្រេង​លាប​គាត់ ក្នុង​ព្រះនាម​នៃ​ព្រះ​យេហូវ៉ា ហើយ​ការ​អធិស្ឋាន​នៃ​សេចក្ដី​ជំនឿ​នឹង​ជួយ​សង្គ្រោះ។ អ្នក​ជំងឺ ហើយ​ព្រះអម្ចាស់​នឹង​ប្រោស​គាត់​ឲ្យ​រស់​ឡើង​វិញ»។</w:t>
      </w:r>
    </w:p>
    <w:p/>
    <w:p>
      <w:r xmlns:w="http://schemas.openxmlformats.org/wordprocessingml/2006/main">
        <w:t xml:space="preserve">១ ពង្សាវតារក្សត្រ 14:2 ព្រះបាទ​យេរ៉ូបោម​មាន​រាជឱង្ការ​ទៅ​កាន់​ភរិយា​ថា៖ «សូម​ក្រោក​ឡើង ទូលបង្គំ​សូម​ក្លែង​ខ្លួន​ទៅ កុំ​ឲ្យ​គេ​ស្គាល់​ថា​ជា​ភរិយា​របស់​លោក​យេរ៉ូបោម។ ចូរ​នាំ​អ្នក​ទៅ​ស៊ីឡូស មើល មាន​ហោរា​អហ៊ីយ៉ា ដែល​បាន​ប្រាប់​ខ្ញុំ​ថា ខ្ញុំ​ត្រូវ​ធ្វើ​ជា​ស្ដេច​លើ​ប្រជាជន​នេះ។</w:t>
      </w:r>
    </w:p>
    <w:p/>
    <w:p>
      <w:r xmlns:w="http://schemas.openxmlformats.org/wordprocessingml/2006/main">
        <w:t xml:space="preserve">យេរ៉ូបោម​បាន​ប្រាប់​ប្រពន្ធ​ឲ្យ​ក្លែង​ខ្លួន ហើយ​ទៅ​ស៊ីឡូ ដើម្បី​ជួប​នឹង​ហោរា​អហ៊ីយ៉ា ដែល​បាន​ប្រាប់​គាត់​ថា​គាត់​នឹង​ធ្វើ​ជា​ស្តេច​អ៊ីស្រាអែល។</w:t>
      </w:r>
    </w:p>
    <w:p/>
    <w:p>
      <w:r xmlns:w="http://schemas.openxmlformats.org/wordprocessingml/2006/main">
        <w:t xml:space="preserve">1. ទំនាយរបស់ព្រះបានសម្រេច៖ រឿងរបស់យេរ៉ូបោម</w:t>
      </w:r>
    </w:p>
    <w:p/>
    <w:p>
      <w:r xmlns:w="http://schemas.openxmlformats.org/wordprocessingml/2006/main">
        <w:t xml:space="preserve">2. របៀបឆ្លើយតបទៅនឹងការហៅរបស់ព្រះ: គំរូរបស់យេរ៉ូបោម</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យេរេមា 1:5 - មុនពេលដែលខ្ញុំបានបង្កើតអ្នកនៅក្នុងពោះ ខ្ញុំបានស្គាល់អ្នក; មុនពេលអ្នកចេញពីផ្ទៃពោះ ខ្ញុំបានញែកអ្នកជាបរិសុទ្ធ ហើយខ្ញុំបានតែងតាំងអ្នកជាព្យាការី ដល់ប្រជាជាតិនានា។</w:t>
      </w:r>
    </w:p>
    <w:p/>
    <w:p>
      <w:r xmlns:w="http://schemas.openxmlformats.org/wordprocessingml/2006/main">
        <w:t xml:space="preserve">១ ពង្សាវតារក្សត្រ 14:3 ចូរ​យក​នំបុ័ង​ដប់​ដុំ និង​នំបញ្ចុក និង​ទឹក​ឃ្មុំ​មួយ​ដុំ​ទៅ​ឯ​គាត់ នោះ​គាត់​នឹង​ប្រាប់​អ្នក​ពី​អ្វី​ដែល​នឹង​កើត​ឡើង​ពី​កូន។</w:t>
      </w:r>
    </w:p>
    <w:p/>
    <w:p>
      <w:r xmlns:w="http://schemas.openxmlformats.org/wordprocessingml/2006/main">
        <w:t xml:space="preserve">ព្រះអម្ចាស់​មាន​ព្រះបន្ទូល​ទៅ​ព្យាការី​ឲ្យ​យក​នំបុ័ង​ដប់​ដុំ នំកែកឃឺ និង​ទឹកឃ្មុំ​មួយ​ដុំ​ទៅ​បុរស​ម្នាក់ ដែល​នឹង​ប្រាប់​គាត់​ពី​អ្វី​ដែល​នឹង​កើត​ឡើង​ចំពោះ​កុមារ។</w:t>
      </w:r>
    </w:p>
    <w:p/>
    <w:p>
      <w:r xmlns:w="http://schemas.openxmlformats.org/wordprocessingml/2006/main">
        <w:t xml:space="preserve">1. ប្រាជ្ញា និងការណែនាំរបស់ព្រះក្នុងគ្រាដ៏លំបាក</w:t>
      </w:r>
    </w:p>
    <w:p/>
    <w:p>
      <w:r xmlns:w="http://schemas.openxmlformats.org/wordprocessingml/2006/main">
        <w:t xml:space="preserve">2. អំណាចនៃទំនាយ និងអន្តរាគមន៍របស់ព្រះ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ចូរ​ទទួល​ស្គាល់​ទ្រង់​ក្នុង​គ្រប់​ផ្លូវ​របស់​អ្នក ហើយ​ទ្រង់​នឹង​ធ្វើ​ឲ្យ​ផ្លូវ​របស់​អ្នក​ត្រង់។</w:t>
      </w:r>
    </w:p>
    <w:p/>
    <w:p>
      <w:r xmlns:w="http://schemas.openxmlformats.org/wordprocessingml/2006/main">
        <w:t xml:space="preserve">2. ភីលីព 4:6-7 - កុំខ្វល់ខ្វាយអំពីអ្វីទាំងអស់ ប៉ុន្តែនៅគ្រប់ស្ថានភាពទាំងអស់ ដោយការអធិស្ឋាន និងការទូលអង្វរដោយការអរព្រះគុណ ចូរបង្ហាញសំណើរបស់អ្នកទៅកាន់ព្រះ។ ហើយ​សន្តិភាព​នៃ​ព្រះ ដែល​លើស​ពី​ការ​យល់​ដឹង​ទាំង​អស់ នឹង​ការពារ​ចិត្ត និង​គំនិត​របស់​អ្នក​ក្នុង​ព្រះ​គ្រីស្ទ​យេស៊ូវ។</w:t>
      </w:r>
    </w:p>
    <w:p/>
    <w:p>
      <w:r xmlns:w="http://schemas.openxmlformats.org/wordprocessingml/2006/main">
        <w:t xml:space="preserve">១ ពង្សាវតារក្សត្រ 14:4 ភរិយា​របស់​យេរ៉ូ‌បោម​ក៏​ធ្វើ​ដូច្នោះ ហើយ​ក្រោក​ឡើង​ទៅ​ក្រុង​ស៊ីឡូ ហើយ​មក​ដល់​ផ្ទះ​អហ៊ីយ៉ា។ ប៉ុន្តែ អហ៊ីយ៉ា មើលមិនឃើញទេ។ ព្រោះ​ភ្នែក​របស់​គាត់​ត្រូវ​បាន​កំណត់​ដោយ​មូលហេតុ​អាយុ​របស់​គាត់។</w:t>
      </w:r>
    </w:p>
    <w:p/>
    <w:p>
      <w:r xmlns:w="http://schemas.openxmlformats.org/wordprocessingml/2006/main">
        <w:t xml:space="preserve">ភរិយា​របស់​លោក​យេរ៉ូបោម​បាន​ទៅ​សួរ​សុខទុក្ខ​ព្យាការី​អហ៊ីយ៉ា ប៉ុន្តែ​គាត់​មើល​មិន​ឃើញ​ទេ ដោយសារ​គាត់​ចាស់។</w:t>
      </w:r>
    </w:p>
    <w:p/>
    <w:p>
      <w:r xmlns:w="http://schemas.openxmlformats.org/wordprocessingml/2006/main">
        <w:t xml:space="preserve">1. យើងតែងតែអាចពឹងផ្អែកលើការណែនាំរបស់ព្រះ ទោះបីជាអ្វីៗមើលទៅមិនដូចអ្វីដែលគួរធ្វើក៏ដោយ។</w:t>
      </w:r>
    </w:p>
    <w:p/>
    <w:p>
      <w:r xmlns:w="http://schemas.openxmlformats.org/wordprocessingml/2006/main">
        <w:t xml:space="preserve">2. ដាក់ជំនឿរបស់អ្នកលើព្រះ ទោះបីជាជីវិតមិនសមហេតុផលក៏ដោយ។</w:t>
      </w:r>
    </w:p>
    <w:p/>
    <w:p>
      <w:r xmlns:w="http://schemas.openxmlformats.org/wordprocessingml/2006/main">
        <w:t xml:space="preserve">1. ទំនុកតម្កើង 73:26 សាច់ និង​ចិត្ត​របស់​ខ្ញុំ​អាច​នឹង​បរាជ័យ ប៉ុន្តែ​ព្រះ​ទ្រង់​ជា​កម្លាំង​នៃ​ចិត្ត និង​ចំណែក​របស់​ខ្ញុំ​ជា​រៀង​រហូត។</w:t>
      </w:r>
    </w:p>
    <w:p/>
    <w:p>
      <w:r xmlns:w="http://schemas.openxmlformats.org/wordprocessingml/2006/main">
        <w:t xml:space="preserve">2. អេសាយ 40:31 ប៉ុន្តែ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១ ពង្សាវតារក្សត្រ 14:5 ព្រះ‌អម្ចាស់​មាន​ព្រះ‌បន្ទូល​ទៅ​អហ៊ី‌យ៉ា​ថា៖ «មើល៍ ប្រពន្ធ​របស់​យេរ៉ូ‌បោម​មក​សុំ​របស់​មួយ​ពី​ឯង​ឲ្យ​កូន​ប្រុស។ ពី​ព្រោះ​គាត់​ឈឺ៖ ដូច្នេះ ហើយ​អ្នក​ត្រូវ​ប្រាប់​នាង​យ៉ាង​ដូច្នេះ​ដែរ ព្រោះ​ពេល​នាង​ចូល​មក នាង​នឹង​ក្លែង​ខ្លួន​ធ្វើ​ជា​ស្ត្រី​ផ្សេង។</w:t>
      </w:r>
    </w:p>
    <w:p/>
    <w:p>
      <w:r xmlns:w="http://schemas.openxmlformats.org/wordprocessingml/2006/main">
        <w:t xml:space="preserve">ព្រះ​បង្គាប់​ព្យាការី​អហ៊ីយ៉ា ឲ្យ​ថ្លែង​សារ​ដល់​ភរិយា​របស់​យេរ៉ូបោម ដែល​នឹង​មក​សុំ​ជំនួយ​ដល់​កូន​ប្រុស​របស់​នាង​ដែល​ឈឺ។</w:t>
      </w:r>
    </w:p>
    <w:p/>
    <w:p>
      <w:r xmlns:w="http://schemas.openxmlformats.org/wordprocessingml/2006/main">
        <w:t xml:space="preserve">1. ការសន្យារបស់ព្រះ: នៅពេលដែលយើងប្រឈមមុខនឹងការលំបាក</w:t>
      </w:r>
    </w:p>
    <w:p/>
    <w:p>
      <w:r xmlns:w="http://schemas.openxmlformats.org/wordprocessingml/2006/main">
        <w:t xml:space="preserve">2. ការណែនាំរបស់ព្រះនៅកន្លែងដែលមិននឹកស្មានដល់</w:t>
      </w:r>
    </w:p>
    <w:p/>
    <w:p>
      <w:r xmlns:w="http://schemas.openxmlformats.org/wordprocessingml/2006/main">
        <w:t xml:space="preserve">1. ម៉ាថាយ 6:26-33 - ចូរ​ប្រយ័ត្ន​កុំ​ឲ្យ​ខ្វល់ខ្វាយ​អំពី​សេចក្ដី​ត្រូវ​ការ​របស់​ជីវិត ត្បិត​ព្រះ​នឹង​ប្រទាន​ឲ្យ។</w:t>
      </w:r>
    </w:p>
    <w:p/>
    <w:p>
      <w:r xmlns:w="http://schemas.openxmlformats.org/wordprocessingml/2006/main">
        <w:t xml:space="preserve">2. អេភេសូរ 4:29 - កុំ​ឲ្យ​ពាក្យ​អាក្រក់​ចេញ​ពី​មាត់​អ្នក​រាល់​គ្នា​ឡើយ ប៉ុន្តែ​មាន​តែ​ពាក្យ​ដែល​ល្អ​សម្រាប់​កសាង​ឡើង​តាម​កាល​បរិច្ឆេទ ដើម្បី​ឲ្យ​អ្នក​ដែល​ឮ។</w:t>
      </w:r>
    </w:p>
    <w:p/>
    <w:p>
      <w:r xmlns:w="http://schemas.openxmlformats.org/wordprocessingml/2006/main">
        <w:t xml:space="preserve">១ ពង្សាវតារក្សត្រ 14:6 ពេល​នាង​អហ៊ី‌យ៉ា​ឮ​សំឡេង​ជើង​នាង​ចូល​មក​មាត់​ទ្វារ នោះ​ទ្រង់​មាន​ព្រះ‌បន្ទូល​ថា ចូរ​ចូល​មក​ប្រពន្ធ​យេរ៉ូបោម។ ហេតុ​អ្វី​បាន​ជា​ក្លែង​ខ្លួន​ឯង​ជា​អ្នក​ផ្សេង? ដ្បិត​ខ្ញុំ​ត្រូវ​គេ​ចាត់​ឲ្យ​មក​រក​អ្នក​ដោយ​ដំណឹង​ដ៏​ធ្ងន់។</w:t>
      </w:r>
    </w:p>
    <w:p/>
    <w:p>
      <w:r xmlns:w="http://schemas.openxmlformats.org/wordprocessingml/2006/main">
        <w:t xml:space="preserve">ផ្លូវ​អហ៊ីយ៉ា​បាន​ឮ​សំឡេង​ជើង​ស្ត្រី​ម្នាក់ ពេល​ចូល​ទៅ​មាត់​ទ្វារ ហើយ​និយាយ​ទៅ​នាង​ជា​ភរិយា​របស់​យេរ៉ូបោម ដោយ​ប្រាប់​នាង​ថា គាត់​ត្រូវ​បាន​គេ​បញ្ជូន​មក​ដោយ​ដំណឹង​អាក្រក់។</w:t>
      </w:r>
    </w:p>
    <w:p/>
    <w:p>
      <w:r xmlns:w="http://schemas.openxmlformats.org/wordprocessingml/2006/main">
        <w:t xml:space="preserve">1. ព្រះដឹងពីចិត្តរបស់យើង និងអត្តសញ្ញាណពិតរបស់យើង។</w:t>
      </w:r>
    </w:p>
    <w:p/>
    <w:p>
      <w:r xmlns:w="http://schemas.openxmlformats.org/wordprocessingml/2006/main">
        <w:t xml:space="preserve">2. យើងត្រូវតែត្រៀមខ្លួនសម្រាប់ផលវិបាកនៃសកម្មភាពរបស់យើង។</w:t>
      </w:r>
    </w:p>
    <w:p/>
    <w:p>
      <w:r xmlns:w="http://schemas.openxmlformats.org/wordprocessingml/2006/main">
        <w:t xml:space="preserve">1. ទំនុកតម្កើង 139:1-3 - ឱព្រះអម្ចាស់អើយ ព្រះអង្គបានស្វែងរកទូលបង្គំ ហើយស្គាល់ទូលបង្គំ! អ្នក​ដឹង​ថា​ពេល​ដែល​ខ្ញុំ​អង្គុយ​ចុះ​និង​ពេល​ដែល​ខ្ញុំ​ក្រោក​ឡើង; អ្នកយល់ពីគំនិតរបស់ខ្ញុំពីចម្ងាយ។ អ្នក​ស្វែង​រក​ផ្លូវ​របស់​ខ្ញុំ ហើយ​ខ្ញុំ​ដេក​ចុះ ហើយ​ស្គាល់​គ្រប់​ផ្លូវ​របស់​ខ្ញុំ។</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១ ពង្សាវតារក្សត្រ 14:7 ចូរ​ទៅ​ប្រាប់​យេរ៉ូ‌បោម​ថា ព្រះ‌អម្ចាស់ ជា​ព្រះ​នៃ​ជន‌ជាតិ​អ៊ីស្រា‌អែល មាន​ព្រះ‌បន្ទូល​ដូច្នេះ ដ្បិត​ខ្ញុំ​បាន​លើក​តម្កើង​អ្នក​ពី​ចំណោម​ប្រជាជន ហើយ​តាំង​អ្នក​ឲ្យ​ធ្វើ​ជា​មេ​លើ​អ៊ីស្រា‌អែល ជា​ប្រជារាស្ត្រ​របស់​យើង។</w:t>
      </w:r>
    </w:p>
    <w:p/>
    <w:p>
      <w:r xmlns:w="http://schemas.openxmlformats.org/wordprocessingml/2006/main">
        <w:t xml:space="preserve">ព្រះ​បាន​លើក​តម្កើង​យេរ៉ូបោម​ពី​ប្រជាជន ហើយ​តាំង​គាត់​ជា​អ្នក​ត្រួតត្រា​លើ​អ៊ីស្រាអែល។</w:t>
      </w:r>
    </w:p>
    <w:p/>
    <w:p>
      <w:r xmlns:w="http://schemas.openxmlformats.org/wordprocessingml/2006/main">
        <w:t xml:space="preserve">1. ព្រះមានអំណាចដើម្បីលើកតម្កើងយើង ហើយយើងត្រូវតែប្រើវាសម្រាប់សិរីរុងរឿងរបស់ទ្រង់។</w:t>
      </w:r>
    </w:p>
    <w:p/>
    <w:p>
      <w:r xmlns:w="http://schemas.openxmlformats.org/wordprocessingml/2006/main">
        <w:t xml:space="preserve">2. យើងត្រូវបានហៅឱ្យធ្វើជាអ្នកគ្រប់គ្រងដ៏ស្មោះត្រង់នៃអំណាចដែលព្រះប្រទានឱ្យយើង។</w:t>
      </w:r>
    </w:p>
    <w:p/>
    <w:p>
      <w:r xmlns:w="http://schemas.openxmlformats.org/wordprocessingml/2006/main">
        <w:t xml:space="preserve">1. ភីលីព 2:3 - «កុំធ្វើអ្វីដោយមហិច្ឆតាអត្មានិយម ឬដោយឥតប្រយោជន៍ឡើយ ផ្ទុយទៅវិញ ដោយបន្ទាបខ្លួនឲ្យតម្លៃលើអ្នកឯទៀតជាងខ្លួន»។</w:t>
      </w:r>
    </w:p>
    <w:p/>
    <w:p>
      <w:r xmlns:w="http://schemas.openxmlformats.org/wordprocessingml/2006/main">
        <w:t xml:space="preserve">2. យ៉ាកុប 4:10 - «បន្ទាបខ្លួននៅចំពោះព្រះអម្ចាស់ នោះទ្រង់នឹងលើកអ្នកឡើង»។</w:t>
      </w:r>
    </w:p>
    <w:p/>
    <w:p>
      <w:r xmlns:w="http://schemas.openxmlformats.org/wordprocessingml/2006/main">
        <w:t xml:space="preserve">១ ពង្សាវតារក្សត្រ 14:8 ចូរ​ហែក​រាជាណាចក្រ​ចេញ​ពី​វង្ស​ព្រះបាទ​ដាវីឌ ហើយ​ប្រគល់​ឲ្យ​អ្នក ប៉ុន្តែ​ទ្រង់​មិន​បាន​ធ្វើ​ដូច​ដាវីឌ​ជា​អ្នក​បម្រើ​របស់​យើង ដែល​បាន​កាន់​តាម​បញ្ញត្តិ​ទាំង​ឡាយ​របស់​យើង ហើយ​ទ្រង់​បាន​ធ្វើ​តាម​ខ្ញុំ​ដោយ​អស់​ពី​ចិត្ត ដើម្បី​ធ្វើ​ដូច្នោះ​ទេ។ ដែលត្រឹមត្រូវនៅក្នុងភ្នែករបស់ខ្ញុំ;</w:t>
      </w:r>
    </w:p>
    <w:p/>
    <w:p>
      <w:r xmlns:w="http://schemas.openxmlformats.org/wordprocessingml/2006/main">
        <w:t xml:space="preserve">យេរ៉ូបោម​ត្រូវ​បាន​គេ​ប្រគល់​ឲ្យ​នគរ​អ៊ីស្រាអែល ប៉ុន្តែ​គាត់​មិន​បាន​ធ្វើ​តាម​បញ្ញត្តិ​របស់​ព្រះ​ដូច​ដាវីឌ​ទេ។</w:t>
      </w:r>
    </w:p>
    <w:p/>
    <w:p>
      <w:r xmlns:w="http://schemas.openxmlformats.org/wordprocessingml/2006/main">
        <w:t xml:space="preserve">1. ព្រះប្រទានរង្វាន់ដល់អ្នកដែលគោរពតាមទ្រង់ដោយស្មោះត្រង់។</w:t>
      </w:r>
    </w:p>
    <w:p/>
    <w:p>
      <w:r xmlns:w="http://schemas.openxmlformats.org/wordprocessingml/2006/main">
        <w:t xml:space="preserve">2. អំពើបាបមានផលវិបាក ហើយអាចនាំទៅរកការបាត់បង់ពរជ័យ។</w:t>
      </w:r>
    </w:p>
    <w:p/>
    <w:p>
      <w:r xmlns:w="http://schemas.openxmlformats.org/wordprocessingml/2006/main">
        <w:t xml:space="preserve">1. ចោទិយកថា 28:1-2 - ប្រសិនបើអ្នកគោរពតាមព្រះអម្ចាស់ជាព្រះរបស់អ្នកយ៉ាងពេញលេញ ហើយធ្វើតាមគ្រប់ទាំងបញ្ញត្តិរបស់ទ្រង់ដែលខ្ញុំផ្តល់ឱ្យអ្នកនៅថ្ងៃនេះ ព្រះអម្ចាស់ជាព្រះរបស់អ្នកនឹងតាំងអ្នកឱ្យខ្ពស់លើសជាតិសាសន៍ទាំងអស់នៅលើផែនដី។</w:t>
      </w:r>
    </w:p>
    <w:p/>
    <w:p>
      <w:r xmlns:w="http://schemas.openxmlformats.org/wordprocessingml/2006/main">
        <w:t xml:space="preserve">2. យ៉ាកុប 4:17 - ដូច្នេះ អ្នក​ណា​ដែល​ដឹង​ការ​ត្រឹម​ត្រូវ ហើយ​មិន​ធ្វើ នោះ​ជា​អំពើ​បាប។</w:t>
      </w:r>
    </w:p>
    <w:p/>
    <w:p>
      <w:r xmlns:w="http://schemas.openxmlformats.org/wordprocessingml/2006/main">
        <w:t xml:space="preserve">១ ពង្សាវតារក្សត្រ 14:9 ប៉ុន្តែ​អ្នក​បាន​ប្រព្រឹត្ត​អំពើ​អាក្រក់​លើស​ជាង​អ្វីៗ​ទាំង​អស់​ដែល​មាន​នៅ​ចំពោះ​មុខ​អ្នក ដ្បិត​អ្នក​បាន​ទៅ​ធ្វើ​រូប​ព្រះ​ផ្សេង​ទៀត និង​ធ្វើ​រូប​ចម្លាក់​ដើម្បី​ញុះញង់​ឲ្យ​ខ្ញុំ​ខឹង ហើយ​បាន​ទម្លាក់​ខ្ញុំ​ពី​ក្រោយ​ខ្នង។</w:t>
      </w:r>
    </w:p>
    <w:p/>
    <w:p>
      <w:r xmlns:w="http://schemas.openxmlformats.org/wordprocessingml/2006/main">
        <w:t xml:space="preserve">ស្តេចយេរ៉ូបោមទី១នៃជនជាតិអ៊ីស្រាអែលបានប្រព្រឹត្តអំពើអាក្រក់ច្រើនជាងអ្នកស្នងតំណែងមុនៗទាំងអស់ រហូតបង្កើតព្រះឯទៀត និងរូបសំណាកដែលរលាយ ហើយបង្កកំហឹងដល់ព្រះជាម្ចាស់។</w:t>
      </w:r>
    </w:p>
    <w:p/>
    <w:p>
      <w:r xmlns:w="http://schemas.openxmlformats.org/wordprocessingml/2006/main">
        <w:t xml:space="preserve">1. ការងាកចេញពីព្រះ: ផលវិបាកនៃការថ្វាយបង្គំព្រះ</w:t>
      </w:r>
    </w:p>
    <w:p/>
    <w:p>
      <w:r xmlns:w="http://schemas.openxmlformats.org/wordprocessingml/2006/main">
        <w:t xml:space="preserve">2. ការប្រែចិត្ត៖ ធ្វើតាមការហៅរបស់ព្រះ</w:t>
      </w:r>
    </w:p>
    <w:p/>
    <w:p>
      <w:r xmlns:w="http://schemas.openxmlformats.org/wordprocessingml/2006/main">
        <w:t xml:space="preserve">1. យេរេមា 7:9-10 «តើ​អ្នក​រាល់​គ្នា​នឹង​លួច សម្លាប់ និង​ប្រព្រឹត្ត​អំពើ​ផិត​ក្បត់ ហើយ​ស្បថ​ក្លែង​ក្លាយ ហើយ​ដុត​គ្រឿង​ក្រអូប​ថ្វាយ​ព្រះ​បាល ហើយ​ដើរ​តាម​ព្រះ​ដទៃ​ទៀត ដែល​អ្នក​រាល់​គ្នា​មិន​ស្គាល់ ហើយ​មក​ឈរ​នៅ​ចំពោះ​មុខ​ខ្ញុំ​នៅ​ក្នុង​ផ្ទះ​នេះ។ ត្រូវ​ហៅ​តាម​ឈ្មោះ​ខ្ញុំ ហើយ​និយាយ​ថា យើង​ត្រូវ​បាន​គេ​ប្រគល់​ឲ្យ​ធ្វើ​ការ​គួរ​ស្អប់​ខ្ពើម​ទាំង​នេះ?</w:t>
      </w:r>
    </w:p>
    <w:p/>
    <w:p>
      <w:r xmlns:w="http://schemas.openxmlformats.org/wordprocessingml/2006/main">
        <w:t xml:space="preserve">2. កិច្ចការ 17:22-23 ដូច្នេះ ប៉ុលបានឈរនៅកណ្តាលភ្នំរបស់ភពព្រះអង្គារ ហើយនិយាយថា “អ្នកក្រុងអាថែនអើយ ខ្ញុំយល់ឃើញថា អ្នករាល់គ្នាមានអបិយជំនឿពេកហើយ។ កាល​ខ្ញុំ​ដើរ​កាត់​ហើយ​មើល​ការ​បូជា​របស់​អ្នក ខ្ញុំ​បាន​រក​ឃើញ​អាសនៈ​មួយ​ដែល​មាន​ចារឹក​នេះ ថ្វាយ​ចំពោះ​ព្រះ​ដែល​មិន​ស្គាល់។ ហេតុ​នេះ​ហើយ​បាន​ជា​អ្នក​រាល់​គ្នា​គោរព​ប្រណិប័តន៍​អ្នក​ណា​ដោយ​ព្រងើយ​កន្តើយ អ្នក​នោះ​សូម​ប្រកាស​អំពី​ខ្ញុំ​ដល់​អ្នក​រាល់​គ្នា។</w:t>
      </w:r>
    </w:p>
    <w:p/>
    <w:p>
      <w:r xmlns:w="http://schemas.openxmlformats.org/wordprocessingml/2006/main">
        <w:t xml:space="preserve">១ ពង្សាវតារក្សត្រ 14:10 ដូច្នេះ មើល យើង​នឹង​នាំ​សេចក្ដី​អាក្រក់​មក​លើ​វង្ស​យេរ៉ូ‌បោម ហើយ​នឹង​កាត់​ចេញ​ពី​យេរ៉ូ‌បោម អ្នក​ដែល​តោង​ជញ្ជាំង និង​អ្នក​ដែល​ត្រូវ​បាន​គេ​បិទ​ទុក​ក្នុង​ស្រុក​អ៊ីស្រា‌អែល ហើយ​នឹង​ដក​យក​សំណល់​នៃ​ពួក​គេ​ចេញ គ្រួសារ​របស់​លោក​យេរ៉ូបោម ដូច​ជា​មនុស្ស​ម្នាក់​យក​លាមក​ទៅ​ចោល​រហូត​ដល់​អស់។</w:t>
      </w:r>
    </w:p>
    <w:p/>
    <w:p>
      <w:r xmlns:w="http://schemas.openxmlformats.org/wordprocessingml/2006/main">
        <w:t xml:space="preserve">ព្រះ​នឹង​ដាក់​ទោស​ពួក​វង្ស​យេរ៉ូបោម ដោយ​ដក​យក​សមាជិក​ទាំង​អស់​ចេញ ទោះ​ជា​មិន​សំខាន់​យ៉ាង​ណា​ក៏​ដោយ។</w:t>
      </w:r>
    </w:p>
    <w:p/>
    <w:p>
      <w:r xmlns:w="http://schemas.openxmlformats.org/wordprocessingml/2006/main">
        <w:t xml:space="preserve">1. ព្រះមិនមានការពេញចិត្តទេ: ទាំងអស់ត្រូវបានហៅទៅក្នុងគណនី</w:t>
      </w:r>
    </w:p>
    <w:p/>
    <w:p>
      <w:r xmlns:w="http://schemas.openxmlformats.org/wordprocessingml/2006/main">
        <w:t xml:space="preserve">2. ដួង ឬមាស ព្រះទតឃើញចិត្ត</w:t>
      </w:r>
    </w:p>
    <w:p/>
    <w:p>
      <w:r xmlns:w="http://schemas.openxmlformats.org/wordprocessingml/2006/main">
        <w:t xml:space="preserve">1. ម៉ាថាយ 10:29-31 - តើចាបពីរក្បាលលក់ក្នុងតម្លៃមួយកាក់ទេឬ? ទោះ​បី​ជា​យ៉ាង​ណា​ក៏​ដោយ មិន​មាន​នរណា​ម្នាក់​ធ្លាក់​ទៅ​ដី​នៅ​ខាង​ក្រៅ​ការ​ថែ​ទាំ​របស់​ព្រះបិតា​របស់​អ្នក​ឡើយ។ ហើយ​សូម្បី​តែ​សក់​ក្បាល​របស់​អ្នក​ក៏​ជាប់​លេខ​ដែរ។ ដូច្នេះកុំភ័យខ្លាច; អ្នកមានតម្លៃជាងចាបជាច្រើន។</w:t>
      </w:r>
    </w:p>
    <w:p/>
    <w:p>
      <w:r xmlns:w="http://schemas.openxmlformats.org/wordprocessingml/2006/main">
        <w:t xml:space="preserve">2. រ៉ូម 14:12 - ដូច្នេះ យើងម្នាក់ៗនឹងរៀបរាប់អំពីខ្លួនយើងដល់ព្រះ។</w:t>
      </w:r>
    </w:p>
    <w:p/>
    <w:p>
      <w:r xmlns:w="http://schemas.openxmlformats.org/wordprocessingml/2006/main">
        <w:t xml:space="preserve">១ ពង្សាវតារក្សត្រ 14:11 អ្នក​ដែល​សោយ​ទិវង្គត​នឹង​ស្ដេច​យេរ៉ូបោម​នៅ​ក្នុង​ក្រុង នោះ​ឆ្កែ​នឹង​ស៊ី។ ហើយ​អ្នក​ណា​ដែល​ស្លាប់​នៅ​ក្នុង​វាល​នោះ សត្វ​ស្លាប​នឹង​ស៊ី​អស់​ហើយ ដ្បិត​ព្រះ‌អម្ចាស់​មាន​ព្រះ‌បន្ទូល​មក។</w:t>
      </w:r>
    </w:p>
    <w:p/>
    <w:p>
      <w:r xmlns:w="http://schemas.openxmlformats.org/wordprocessingml/2006/main">
        <w:t xml:space="preserve">ការដាក់ទណ្ឌកម្មរបស់ព្រះគឺដាច់ខាត និងយុត្តិធម៌។</w:t>
      </w:r>
    </w:p>
    <w:p/>
    <w:p>
      <w:r xmlns:w="http://schemas.openxmlformats.org/wordprocessingml/2006/main">
        <w:t xml:space="preserve">១៖ យុត្តិធម៌​របស់​ព្រះ​គឺ​ប្រាកដ​ណាស់ ទោះ​ក្នុង​កាលៈទេសៈ​ណា​ក៏​ដោយ។</w:t>
      </w:r>
    </w:p>
    <w:p/>
    <w:p>
      <w:r xmlns:w="http://schemas.openxmlformats.org/wordprocessingml/2006/main">
        <w:t xml:space="preserve">២៖ ការដាក់ទណ្ឌកម្មរបស់ព្រះតែងតែសមនឹងទទួលបាន និងយុត្តិធម៌។</w:t>
      </w:r>
    </w:p>
    <w:p/>
    <w:p>
      <w:r xmlns:w="http://schemas.openxmlformats.org/wordprocessingml/2006/main">
        <w:t xml:space="preserve">១៖ យេរេមា ១៧:១០ - «យើង​ជា​ព្រះ​អម្ចាស់​ពិនិត្យ​មើល​ចិត្ត ហើយ​ល្បង​មើល​គំនិត ដើម្បី​ឲ្យ​មនុស្ស​គ្រប់​រូប​តាម​មាគ៌ា​របស់​ខ្លួន តាម​ផល​នៃ​ការ​ប្រព្រឹត្ត»។</w:t>
      </w:r>
    </w:p>
    <w:p/>
    <w:p>
      <w:r xmlns:w="http://schemas.openxmlformats.org/wordprocessingml/2006/main">
        <w:t xml:space="preserve">២៖ អេសេគាល ១៨:២០ - «ព្រលឹង​ដែល​ប្រព្រឹត្ត​អំពើ​បាប នោះ​នឹង​ត្រូវ​ស្លាប់ កូន​នឹង​មិន​ទទួល​នូវ​អំពើ​ទុច្ចរិត​របស់​ឪពុក​ឡើយ ហើយ​ឪពុក​ក៏​មិន​ទទួល​រង​នូវ​អំពើ​ទុច្ចរិត​របស់​កូន​ដែរ។ អំពើ​អាក្រក់​របស់​មនុស្ស​អាក្រក់​នឹង​កើត​មាន​លើ​គាត់»។</w:t>
      </w:r>
    </w:p>
    <w:p/>
    <w:p>
      <w:r xmlns:w="http://schemas.openxmlformats.org/wordprocessingml/2006/main">
        <w:t xml:space="preserve">១ ពង្សាវតារក្សត្រ 14:12 ដូច្នេះ ចូរ​អ្នក​ក្រោក​ឡើង​ទៅ​ផ្ទះ​របស់​អ្នក ហើយ​កាល​ណា​ជើង​ឯង​ចូល​ទៅ​ក្នុង​ទីក្រុង នោះ​កូន​នឹង​ស្លាប់។</w:t>
      </w:r>
    </w:p>
    <w:p/>
    <w:p>
      <w:r xmlns:w="http://schemas.openxmlformats.org/wordprocessingml/2006/main">
        <w:t xml:space="preserve">ព្រះ​ប្រាប់​ហោរា​ឲ្យ​ត្រឡប់​ទៅ​ផ្ទះ​វិញ ហើយ​ពេល​ទៅ​ដល់​ក្រុង កូន​នឹង​ស្លាប់។</w:t>
      </w:r>
    </w:p>
    <w:p/>
    <w:p>
      <w:r xmlns:w="http://schemas.openxmlformats.org/wordprocessingml/2006/main">
        <w:t xml:space="preserve">1. អធិបតេយ្យភាពរបស់ព្រះជាម្ចាស់ - មិនថាយើងធ្វើអ្វីក៏ដោយព្រះជាម្ចាស់គ្រប់គ្រង។</w:t>
      </w:r>
    </w:p>
    <w:p/>
    <w:p>
      <w:r xmlns:w="http://schemas.openxmlformats.org/wordprocessingml/2006/main">
        <w:t xml:space="preserve">2. អំណាចនៃការអធិស្ឋាន - សូម្បីតែនៅពេលដែលចម្លើយរបស់ព្រះមិនមែនជាអ្វីដែលយើងរំពឹងទុក ទ្រង់នៅតែស្តាប់យើង។</w:t>
      </w:r>
    </w:p>
    <w:p/>
    <w:p>
      <w:r xmlns:w="http://schemas.openxmlformats.org/wordprocessingml/2006/main">
        <w:t xml:space="preserve">1. អេសាយ 55:8-9 - ដ្បិត​គំនិត​ខ្ញុំ​មិន​មែន​ជា​គំនិត​របស់​អ្នក ហើយ​ក៏​មិន​មែន​ជា​ផ្លូវ​របស់​អ្នក​ដែរ នេះ​ជា​ព្រះបន្ទូល​របស់​ព្រះអម្ចាស់។</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១ ពង្សាវតារក្សត្រ 14:13 ជន‌ជាតិ​អ៊ីស្រា‌អែល​ទាំង​មូល​នឹង​កាន់​ទុក្ខ ហើយ​បញ្ចុះ​សព​គាត់ ដ្បិត​មាន​តែ​ស្ដេច​យេរ៉ូ‌បោម​ប៉ុណ្ណោះ​នឹង​មក​ឯ​ផ្នូរ ពី​ព្រោះ​នៅ​ក្នុង​ទ្រង់ មាន​របស់​ល្អ​ដល់​ព្រះ‌យេហូវ៉ា ជា​ព្រះ​នៃ​សាសន៍​អ៊ីស្រា‌អែល ក្នុង​វង្ស​យេរ៉ូ‌បោម។</w:t>
      </w:r>
    </w:p>
    <w:p/>
    <w:p>
      <w:r xmlns:w="http://schemas.openxmlformats.org/wordprocessingml/2006/main">
        <w:t xml:space="preserve">យេរ៉ូបោម​ជា​មនុស្ស​តែ​ម្នាក់​គត់​ក្នុង​គ្រួសារ​របស់​គាត់ ដែល​នឹង​ត្រូវ​បាន​ប្រជាជន​អ៊ីស្រាអែល​ចងចាំ​ដោយ​ក្តី​ស្រឡាញ់ ដូច​ដែល​គាត់​បាន​ធ្វើ​ការ​ល្អ​នៅ​ចំពោះ​ព្រះនេត្រ​របស់​ព្រះអម្ចាស់។</w:t>
      </w:r>
    </w:p>
    <w:p/>
    <w:p>
      <w:r xmlns:w="http://schemas.openxmlformats.org/wordprocessingml/2006/main">
        <w:t xml:space="preserve">1. តើការធ្វើល្អអាចនាំមកនូវពរជ័យដល់ជីវិតរបស់យើង។</w:t>
      </w:r>
    </w:p>
    <w:p/>
    <w:p>
      <w:r xmlns:w="http://schemas.openxmlformats.org/wordprocessingml/2006/main">
        <w:t xml:space="preserve">2. សារៈសំខាន់នៃការរស់នៅក្នុងជីវិតដែលគាប់ព្រះហឫទ័យព្រះអម្ចាស់</w:t>
      </w:r>
    </w:p>
    <w:p/>
    <w:p>
      <w:r xmlns:w="http://schemas.openxmlformats.org/wordprocessingml/2006/main">
        <w:t xml:space="preserve">1. សាស្ដា 12:13-14 - "សូមឱ្យយើងស្តាប់សេចក្តីសន្និដ្ឋាននៃបញ្ហាទាំងមូល: ចូរកោតខ្លាចព្រះជាម្ចាស់ហើយកាន់តាមបញ្ញត្តិរបស់ព្រះអង្គដ្បិតនេះគឺជាកាតព្វកិច្ចទាំងមូលរបស់មនុស្ស។ មិនថាល្អឬអាក្រក់”។</w:t>
      </w:r>
    </w:p>
    <w:p/>
    <w:p>
      <w:r xmlns:w="http://schemas.openxmlformats.org/wordprocessingml/2006/main">
        <w:t xml:space="preserve">2. ម៉ាថាយ 5:16 - «ចូរ​ឲ្យ​ពន្លឺ​របស់​អ្នក​រាល់​គ្នា​ភ្លឺ​នៅ​ចំពោះ​មុខ​មនុស្ស​លោក ដើម្បី​ឲ្យ​គេ​បាន​ឃើញ​ការ​ល្អ​របស់​អ្នក ហើយ​លើក​តម្កើង​ព្រះបិតា​របស់​អ្នក​ដែល​គង់​នៅ​ស្ថានសួគ៌»។</w:t>
      </w:r>
    </w:p>
    <w:p/>
    <w:p>
      <w:r xmlns:w="http://schemas.openxmlformats.org/wordprocessingml/2006/main">
        <w:t xml:space="preserve">១ ពង្សាវតារក្សត្រ 14:14 ម្យ៉ាង​ទៀត ព្រះ‌អម្ចាស់​នឹង​លើក​គាត់​ឡើង​ជា​ស្ដេច​លើ​ជន‌ជាតិ​អ៊ីស្រា‌អែល ដែល​នឹង​កាត់​ពូជ‌ពង្ស​យេរ៉ូ‌បោម​នៅ​ថ្ងៃ​នោះ តែ​យ៉ាង​ណា? សូម្បីតែឥឡូវនេះ។</w:t>
      </w:r>
    </w:p>
    <w:p/>
    <w:p>
      <w:r xmlns:w="http://schemas.openxmlformats.org/wordprocessingml/2006/main">
        <w:t xml:space="preserve">ព្រះ​នឹង​លើក​ស្តេច​មួយ​អង្គ​ឡើង​ដើម្បី​កាត់​រាជវង្ស​យេរ៉ូបោម ហើយ​វា​នឹង​កើត​ឡើង​ក្នុង​ពេល​ឆាប់ៗ។</w:t>
      </w:r>
    </w:p>
    <w:p/>
    <w:p>
      <w:r xmlns:w="http://schemas.openxmlformats.org/wordprocessingml/2006/main">
        <w:t xml:space="preserve">1. ព្រះមានអំណាចដើម្បីនាំមកនូវការផ្លាស់ប្តូរ។</w:t>
      </w:r>
    </w:p>
    <w:p/>
    <w:p>
      <w:r xmlns:w="http://schemas.openxmlformats.org/wordprocessingml/2006/main">
        <w:t xml:space="preserve">2. នៅពេលដែលព្រះជាម្ចាស់សន្យា ទ្រង់នឹងរក្សាវា។</w:t>
      </w:r>
    </w:p>
    <w:p/>
    <w:p>
      <w:r xmlns:w="http://schemas.openxmlformats.org/wordprocessingml/2006/main">
        <w:t xml:space="preserve">1. អេសាយ 46:9-10 “ចូរនឹកចាំពីអតីតកាល របស់ដែលធ្លាប់មានតាំងពីយូរយារណាស់មកហើយ អញជាព្រះ ហើយគ្មានឯណាទៀតឡើយ ខ្ញុំជាព្រះ ហើយគ្មានអ្នកណាដូចខ្ញុំទេ ខ្ញុំប្រាប់ដល់ទីបញ្ចប់ តាំងពីដើមដំបូងមក។ សម័យ​បុរាណ​អ្វី​ដែល​នៅ​តែ​កើត​មាន»។</w:t>
      </w:r>
    </w:p>
    <w:p/>
    <w:p>
      <w:r xmlns:w="http://schemas.openxmlformats.org/wordprocessingml/2006/main">
        <w:t xml:space="preserve">2. អេសាយ 55:11 «ពាក្យ​ដែល​ខ្ញុំ​ចេញ​ពី​មាត់​ខ្ញុំ​ក៏​ដូច្នោះ​ដែរ៖ វា​នឹង​មិន​ត្រឡប់​មក​ខ្ញុំ​វិញ​ទទេ​ឡើយ ប៉ុន្តែ​នឹង​សម្រេច​នូវ​អ្វី​ដែល​ខ្ញុំ​ប៉ង​ប្រាថ្នា ហើយ​នឹង​សម្រេច​គោល​បំណង​ដែល​ខ្ញុំ​បាន​ចាត់​ឲ្យ​មក»។</w:t>
      </w:r>
    </w:p>
    <w:p/>
    <w:p>
      <w:r xmlns:w="http://schemas.openxmlformats.org/wordprocessingml/2006/main">
        <w:t xml:space="preserve">១ ពង្សាវតារក្សត្រ 14:15 ដ្បិត​ព្រះ‌អម្ចាស់​នឹង​វាយ​ជន‌ជាតិ​អ៊ីស្រា‌អែល ដូច​ដើម​ត្រែង​ត្រូវ​កក្រើក​ក្នុង​ទឹក ហើយ​ទ្រង់​នឹង​បណ្ដេញ​សាសន៍​អ៊ីស្រា‌អែល​ចេញ​ពី​ស្រុក​ដ៏​ល្អ​នេះ ដែល​ទ្រង់​បាន​ប្រទាន​ឲ្យ​ពួក​អយ្យកោ​គេ ហើយ​នឹង​កំចាត់​កំចាយ​ពួក​គេ​ឲ្យ​ហួស​ទន្លេ ដោយ​ព្រោះ​ពួក​គេ ពួក​គេ​បាន​ធ្វើ​ចម្ការ​របស់​ពួក​គេ ធ្វើ​ឲ្យ​ព្រះ​យេហូវ៉ា​ទ្រង់​ព្រះ​ពិរោធ។</w:t>
      </w:r>
    </w:p>
    <w:p/>
    <w:p>
      <w:r xmlns:w="http://schemas.openxmlformats.org/wordprocessingml/2006/main">
        <w:t xml:space="preserve">ព្រះ‌អម្ចាស់​នឹង​ដាក់​ទោស​ជន‌ជាតិ​អ៊ីស្រា‌អែល ដោយ​ដក​ពួក​គេ​ចេញ​ពី​ទឹក​ដី​ដ៏​ល្អ ដែល​ព្រះអង្គ​បាន​ប្រទាន​ឲ្យ​បុព្វបុរស​របស់​ពួក​គេ ហើយ​ធ្វើ​ឲ្យ​គេ​ខ្ចាត់​ព្រាត់​ទៅ​ខាង​ទន្លេ ដោយ​ព្រោះ​គេ​គោរព​បូជា​រូប​ព្រះ។</w:t>
      </w:r>
    </w:p>
    <w:p/>
    <w:p>
      <w:r xmlns:w="http://schemas.openxmlformats.org/wordprocessingml/2006/main">
        <w:t xml:space="preserve">1. ការជំនុំជំរះរបស់ព្រះលើការថ្វាយបង្គំព្រះ៖ ការព្រមានពីពង្សាវតារក្សត្រទី១ ១៤:១៥</w:t>
      </w:r>
    </w:p>
    <w:p/>
    <w:p>
      <w:r xmlns:w="http://schemas.openxmlformats.org/wordprocessingml/2006/main">
        <w:t xml:space="preserve">2. ផលវិបាកនៃការមិនស្តាប់បង្គាប់ និងការបះបោរ៖ សូមមើល ពង្សាវតារក្សត្រទី១ ១៤:១៥</w:t>
      </w:r>
    </w:p>
    <w:p/>
    <w:p>
      <w:r xmlns:w="http://schemas.openxmlformats.org/wordprocessingml/2006/main">
        <w:t xml:space="preserve">1. យេរេមា 9:14 - ប៉ុន្តែ​បាន​ដើរ​តាម​ការ​ស្រមើស្រមៃ​នៃ​ចិត្ត​របស់​ខ្លួន​គេ និង​បន្ទាប់​ពី​បាលីម ដែល​បុព្វបុរស​របស់​ពួក​គេ​បាន​បង្រៀន​ពួក​គេ។</w:t>
      </w:r>
    </w:p>
    <w:p/>
    <w:p>
      <w:r xmlns:w="http://schemas.openxmlformats.org/wordprocessingml/2006/main">
        <w:t xml:space="preserve">2. អេសាយ 17:10 - ដោយ​សារ​អ្នក​បាន​បំភ្លេច​ព្រះ​នៃ​សេចក្ដី​សង្គ្រោះ​របស់​អ្នក, ហើយ​មិន​បាន​គិត​អំពី​ថ្ម​នៃ​កម្លាំង​របស់​អ្នក, ដូច្នេះ​អ្នក​ត្រូវ​តែ​ដាំ​រុក្ខជាតិ​ដែល​គួរ​ឱ្យ​ស្រឡាញ់, ហើយ​នឹង​កំណត់​វា​ជាមួយ​នឹង​ការ​រអិល​ចម្លែក.</w:t>
      </w:r>
    </w:p>
    <w:p/>
    <w:p>
      <w:r xmlns:w="http://schemas.openxmlformats.org/wordprocessingml/2006/main">
        <w:t xml:space="preserve">១ ពង្សាវតារក្សត្រ 14:16 ហើយ​គាត់​នឹង​ប្រគល់​អ៊ីស្រា‌អែល ដោយ​ព្រោះ​អំពើ​បាប​របស់​យេរ៉ូ‌បោម ដែល​បាន​ប្រព្រឹត្ត​អំពើ​បាប ហើយ​បាន​ធ្វើ​ឲ្យ​អ៊ីស្រា‌អែល​ប្រព្រឹត្ត​អំពើ​បាប។</w:t>
      </w:r>
    </w:p>
    <w:p/>
    <w:p>
      <w:r xmlns:w="http://schemas.openxmlformats.org/wordprocessingml/2006/main">
        <w:t xml:space="preserve">អំពើបាបរបស់យេរ៉ូបោមនាំទៅដល់ការដួលរលំនៃអ៊ីស្រាអែល។</w:t>
      </w:r>
    </w:p>
    <w:p/>
    <w:p>
      <w:r xmlns:w="http://schemas.openxmlformats.org/wordprocessingml/2006/main">
        <w:t xml:space="preserve">1. ផលវិបាកនៃអំពើបាប៖ ការសិក្សាអំពីការធ្លាក់ចុះនៃអ៊ីស្រាអែល។</w:t>
      </w:r>
    </w:p>
    <w:p/>
    <w:p>
      <w:r xmlns:w="http://schemas.openxmlformats.org/wordprocessingml/2006/main">
        <w:t xml:space="preserve">2. អំណាចនៃអំពើបាប: ការឆ្លុះបញ្ចាំងពីកេរដំណែលរបស់យេរ៉ូបោម។</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កាឡាទី 6:7-8 - កុំត្រូវបោកបញ្ឆោតឡើយ ព្រះជាម្ចាស់មិនចំអកឡើយ ដ្បិតអ្នកណាសាបព្រោះអ្វីក៏ដោយ ព្រះអង្គនឹងច្រូតកាត់ដែរ។ ដ្បិត​អ្នក​ណា​ដែល​សាប​ព្រោះ​សាច់​ខ្លួន​ឯង នោះ​នឹង​ច្រូត​ពី​សាច់​ឈាម ប៉ុន្តែ​អ្នក​ណា​ដែល​សាប​ព្រោះ​ដល់​ព្រះ‌វិញ្ញាណ នោះ​នឹង​ច្រូត​បាន​ជីវិត​អស់​កល្ប​ជានិច្ច​ពី​ព្រះ‌វិញ្ញាណ។</w:t>
      </w:r>
    </w:p>
    <w:p/>
    <w:p>
      <w:r xmlns:w="http://schemas.openxmlformats.org/wordprocessingml/2006/main">
        <w:t xml:space="preserve">១ ពង្សាវតារក្សត្រ 14:17 ប្រពន្ធ​របស់​យេរ៉ូបោម​ក៏​ក្រោក​ឡើង ចាក​ចេញ​ទៅ​ក្រុង​ទីរសា លុះ​មក​ដល់​មាត់​ទ្វារ កូន​ក៏​ស្លាប់។</w:t>
      </w:r>
    </w:p>
    <w:p/>
    <w:p>
      <w:r xmlns:w="http://schemas.openxmlformats.org/wordprocessingml/2006/main">
        <w:t xml:space="preserve">ភរិយា​របស់​យេរ៉ូបោម​បាន​ចាក​ចេញ​ទៅ​ក្រុង​ទីរសា ហើយ​ពេល​មក​ដល់​មាត់​ទ្វារ កូន​របស់​នាង​ក៏​ស្លាប់។</w:t>
      </w:r>
    </w:p>
    <w:p/>
    <w:p>
      <w:r xmlns:w="http://schemas.openxmlformats.org/wordprocessingml/2006/main">
        <w:t xml:space="preserve">1. អំណាចនៃសេចក្តីជំនឿ៖ ជំនឿរបស់ភរិយារបស់យេរ៉ូបោមលើព្រះនៅតែរឹងមាំ សូម្បីតែពេលជួបសោកនាដកម្មក៏ដោយ។</w:t>
      </w:r>
    </w:p>
    <w:p/>
    <w:p>
      <w:r xmlns:w="http://schemas.openxmlformats.org/wordprocessingml/2006/main">
        <w:t xml:space="preserve">2. សារៈសំខាន់នៃគ្រួសារ៖ ការស្លាប់របស់កុមារគឺជាសោកនាដកម្មដែលមិនអាចនឹកស្មានដល់ ប៉ុន្តែភរិយារបស់យេរ៉ូបោមបានបន្តឆ្ពោះទៅមុខជាមួយនឹងជំនឿ និងក្រុមគ្រួសារ។</w:t>
      </w:r>
    </w:p>
    <w:p/>
    <w:p>
      <w:r xmlns:w="http://schemas.openxmlformats.org/wordprocessingml/2006/main">
        <w:t xml:space="preserve">១ ពង្សាវតារក្សត្រ 14:17</w:t>
      </w:r>
    </w:p>
    <w:p/>
    <w:p>
      <w:r xmlns:w="http://schemas.openxmlformats.org/wordprocessingml/2006/main">
        <w:t xml:space="preserve">2. រ៉ូម 8:38-39 - «ដ្បិតខ្ញុំដឹងច្បាស់ថា សេចក្ដីស្លាប់ ឬជីវិត ទេវតា ឬអ្នកគ្រប់គ្រង ឬវត្ថុដែលមានស្រាប់ ឬរបស់ដែលនឹងត្រូវមក ឬអំណាច កម្ពស់ ឬជម្រៅ ឬអ្វីៗផ្សេងទៀតនៅក្នុងការបង្កើតទាំងអស់នឹងមិនមាន។ អាច​បំបែក​យើង​ចេញ​ពី​សេចក្ដី​ស្រឡាញ់​របស់​ព្រះជាម្ចាស់​ក្នុង​ព្រះគ្រិស្ដ​យេស៊ូ​ជា​ព្រះអម្ចាស់​នៃ​យើង»។</w:t>
      </w:r>
    </w:p>
    <w:p/>
    <w:p>
      <w:r xmlns:w="http://schemas.openxmlformats.org/wordprocessingml/2006/main">
        <w:t xml:space="preserve">១ ពង្សាវតារក្សត្រ 14:18 គេ​បញ្ចុះ​សព​លោក។ ជន‌ជាតិ​អ៊ីស្រា‌អែល​ទាំង​មូល​កាន់​ទុក្ខ​គាត់ តាម​ព្រះ‌បន្ទូល​របស់​ព្រះ‌អម្ចាស់ ដែល​ព្រះអង្គ​មាន​ព្រះ‌បន្ទូល​ដោយ​ដៃ​របស់​ព្យាការី អហ៊ីយ៉ា ជា​អ្នក​បម្រើ​របស់​ព្រះអង្គ។</w:t>
      </w:r>
    </w:p>
    <w:p/>
    <w:p>
      <w:r xmlns:w="http://schemas.openxmlformats.org/wordprocessingml/2006/main">
        <w:t xml:space="preserve">ការសោយទិវង្គតរបស់ស្តេចយេរ៉ូបោមត្រូវបានទួញសោកដោយជនជាតិអ៊ីស្រាអែលទាំងអស់ តាមព្រះបន្ទូលរបស់ព្រះអម្ចាស់ តាមរយៈហោរាអហ៊ីយ៉ា។</w:t>
      </w:r>
    </w:p>
    <w:p/>
    <w:p>
      <w:r xmlns:w="http://schemas.openxmlformats.org/wordprocessingml/2006/main">
        <w:t xml:space="preserve">1. អំណាចនៃទំនាយ៖ របៀបដែលព្រះបន្ទូលរបស់ព្រះអាចផ្លាស់ប្តូរជីវិត</w:t>
      </w:r>
    </w:p>
    <w:p/>
    <w:p>
      <w:r xmlns:w="http://schemas.openxmlformats.org/wordprocessingml/2006/main">
        <w:t xml:space="preserve">2. ការរស់នៅដោយការគោរពប្រតិបត្តិ: កេរដំណែលរបស់ស្តេចយេរ៉ូបោម</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យ៉ូហាន 14:15 - ប្រសិនបើអ្នកស្រឡាញ់ខ្ញុំ ចូរកាន់តាមបញ្ញត្តិរបស់ខ្ញុំ។</w:t>
      </w:r>
    </w:p>
    <w:p/>
    <w:p>
      <w:r xmlns:w="http://schemas.openxmlformats.org/wordprocessingml/2006/main">
        <w:t xml:space="preserve">១ ពង្សាវតារក្សត្រ 14:19 ហើយ​កិច្ចការ​ឯ​ទៀត​របស់​យេរ៉ូ‌បោម គឺ​របៀប​ដែល​ទ្រង់​ច្បាំង និង​របៀប​ដែល​ទ្រង់​សោយ​រាជ្យ នោះ​មាន​កត់​ទុក​ក្នុង​សៀវភៅ​កាលប្បវត្តិ​នៃ​ស្តេច​អ៊ីស្រា‌អែល។</w:t>
      </w:r>
    </w:p>
    <w:p/>
    <w:p>
      <w:r xmlns:w="http://schemas.openxmlformats.org/wordprocessingml/2006/main">
        <w:t xml:space="preserve">សង្គ្រាម​និង​រជ្ជកាល​របស់​យេរ៉ូបោម​ត្រូវ​បាន​កត់​ទុក​ក្នុង​សៀវភៅ​កាលប្បវត្តិ​នៃ​ស្តេច​អ៊ីស្រាអែល។</w:t>
      </w:r>
    </w:p>
    <w:p/>
    <w:p>
      <w:r xmlns:w="http://schemas.openxmlformats.org/wordprocessingml/2006/main">
        <w:t xml:space="preserve">1. អំណាចនៃការអត់ទោសៈ យ៉ូហានទី១ ១:៩</w:t>
      </w:r>
    </w:p>
    <w:p/>
    <w:p>
      <w:r xmlns:w="http://schemas.openxmlformats.org/wordprocessingml/2006/main">
        <w:t xml:space="preserve">2. តម្លៃនៃការខិតខំប្រឹងប្រែង: សុភាសិត ១៣:៤</w:t>
      </w:r>
    </w:p>
    <w:p/>
    <w:p>
      <w:r xmlns:w="http://schemas.openxmlformats.org/wordprocessingml/2006/main">
        <w:t xml:space="preserve">១.យ៉ូហាន ១២:៤៨ និង​អេសាយ ៥៥:១១</w:t>
      </w:r>
    </w:p>
    <w:p/>
    <w:p>
      <w:r xmlns:w="http://schemas.openxmlformats.org/wordprocessingml/2006/main">
        <w:t xml:space="preserve">2. អេភេសូរ ៤:៣២ និងកូល៉ុស ៣:១៣</w:t>
      </w:r>
    </w:p>
    <w:p/>
    <w:p>
      <w:r xmlns:w="http://schemas.openxmlformats.org/wordprocessingml/2006/main">
        <w:t xml:space="preserve">១ ពង្សាវតារក្សត្រ 14:20 ហើយ​ថ្ងៃ​ដែល​យេរ៉ូ‌បោម​សោយ​រាជ្យ​មាន​ម្ភៃ​ឆ្នាំ ហើយ​គាត់​បាន​ដេក​ជា​មួយ​នឹង​ពួក​អយ្យកោ​របស់​គាត់ ហើយ​ណាដាប់​ជា​កូន​របស់​គាត់​ឡើង​សោយ​រាជ្យ​ជំនួស។</w:t>
      </w:r>
    </w:p>
    <w:p/>
    <w:p>
      <w:r xmlns:w="http://schemas.openxmlformats.org/wordprocessingml/2006/main">
        <w:t xml:space="preserve">យេរ៉ូបោម​បាន​សោយ​រាជ្យ​អស់​២២​ឆ្នាំ​មុន​គាត់​សោយ​ទិវង្គត ហើយ​ណាដាប់​ជា​កូន​របស់​គាត់​ឡើង​កាន់​កាប់។</w:t>
      </w:r>
    </w:p>
    <w:p/>
    <w:p>
      <w:r xmlns:w="http://schemas.openxmlformats.org/wordprocessingml/2006/main">
        <w:t xml:space="preserve">1. ផែនការស្នងមរតករបស់ព្រះ៖ ការយល់ដឹងអំពីសារៈសំខាន់នៃការបញ្ជូនប្រាជ្ញា និងចំណេះដឹងដល់មនុស្សជំនាន់ក្រោយរបស់យើង។</w:t>
      </w:r>
    </w:p>
    <w:p/>
    <w:p>
      <w:r xmlns:w="http://schemas.openxmlformats.org/wordprocessingml/2006/main">
        <w:t xml:space="preserve">2. ការរស់នៅជាកេរដំណែល៖ ឥទ្ធិពលនៃការវិនិយោគក្នុងជីវិតរបស់យើង ហើយបន្សល់ទុកនូវកេរដំណែលយូរអង្វែង។</w:t>
      </w:r>
    </w:p>
    <w:p/>
    <w:p>
      <w:r xmlns:w="http://schemas.openxmlformats.org/wordprocessingml/2006/main">
        <w:t xml:space="preserve">ទំនុកតម្កើង 90:12 - «ដូច្នេះ ចូរ​បង្រៀន​យើង​ឲ្យ​រាប់​ថ្ងៃ​របស់​យើង ដើម្បី​ឲ្យ​យើង​អនុវត្ត​ចិត្ត​របស់​យើង​ឲ្យ​មាន​ប្រាជ្ញា»។</w:t>
      </w:r>
    </w:p>
    <w:p/>
    <w:p>
      <w:r xmlns:w="http://schemas.openxmlformats.org/wordprocessingml/2006/main">
        <w:t xml:space="preserve">២.សុភាសិត ៤:៧ - «ប្រាជ្ញា​ជា​របស់​ដ៏​សំខាន់ ហេតុ​នេះ​បាន​ជា​មាន​ប្រាជ្ញា ហើយ​ដោយ​អស់​ពី​ប្រាជ្ញា​របស់​អ្នក​បាន​ទទួល»។</w:t>
      </w:r>
    </w:p>
    <w:p/>
    <w:p>
      <w:r xmlns:w="http://schemas.openxmlformats.org/wordprocessingml/2006/main">
        <w:t xml:space="preserve">១ ពង្សាវតារក្សត្រ 14:21 ព្រះ‌បាទ​រេហូ‌បោម ជា​បុត្រ​របស់​សាឡូម៉ូន សោយ​រាជ្យ​នៅ​ស្រុក​យូដា។ ពេល​ដែល​រេហូបោម​ឡើង​សោយ​រាជ្យ​មាន​អាយុ​សែសិប​មួយ​ឆ្នាំ ហើយ​សោយ​រាជ្យ​បាន​ដប់ប្រាំពីរ​ឆ្នាំ​នៅ​ក្រុង​យេរូសាឡឹម ជា​ក្រុង​ដែល​ព្រះអម្ចាស់​បាន​ជ្រើស​រើស​ពី​កុលសម្ព័ន្ធ​អ៊ីស្រាអែល​ទាំង​អស់ ដើម្បី​ដាក់​ព្រះនាម​នៅ​ទី​នោះ។ ហើយ​ម្ដាយ​របស់​គាត់​ឈ្មោះ​ណាម៉ា ជា​សាសន៍​អាំម៉ូន។</w:t>
      </w:r>
    </w:p>
    <w:p/>
    <w:p>
      <w:r xmlns:w="http://schemas.openxmlformats.org/wordprocessingml/2006/main">
        <w:t xml:space="preserve">រេហូបោម ជា​បុត្រ​របស់​សាឡូម៉ូន បាន​ចាប់​ផ្ដើម​សោយ​រាជ្យ​លើ​ស្រុក​យូដា នៅ​អាយុ​សែសិប​មួយ ហើយ​សោយ​រាជ្យ​បាន​ដប់ប្រាំពីរ​ឆ្នាំ​នៅ​ក្រុង​យេរូសាឡឹម។ ម្ដាយ​របស់​គាត់​ឈ្មោះ​ណាម៉ា ជា​សាសន៍​អាំម៉ូន។</w:t>
      </w:r>
    </w:p>
    <w:p/>
    <w:p>
      <w:r xmlns:w="http://schemas.openxmlformats.org/wordprocessingml/2006/main">
        <w:t xml:space="preserve">១) រជ្ជកាលរបស់រេហូបោម៖ ស្វែងរកកម្លាំងក្នុងគ្រាមិនច្បាស់លាស់</w:t>
      </w:r>
    </w:p>
    <w:p/>
    <w:p>
      <w:r xmlns:w="http://schemas.openxmlformats.org/wordprocessingml/2006/main">
        <w:t xml:space="preserve">២) ភាពស្មោះត្រង់របស់ព្រះ៖ រឿងរបស់រេហូបោម</w:t>
      </w:r>
    </w:p>
    <w:p/>
    <w:p>
      <w:r xmlns:w="http://schemas.openxmlformats.org/wordprocessingml/2006/main">
        <w:t xml:space="preserve">១ របាក្សត្រ 12:13 ដូច្នេះ ស្តេច​រេហូបោម​បាន​ពង្រឹង​ខ្លួន​នៅ​ក្រុង​យេរូសាឡិម ហើយ​សោយរាជ្យ ដ្បិត​រេហូបោម​មាន​អាយុ​មួយ​សែសិប​ឆ្នាំ កាល​ទ្រង់​ចាប់​ផ្ដើម​សោយ​រាជ្យ ហើយ​ទ្រង់​សោយ​រាជ្យ​បាន​ដប់ប្រាំពីរ​ឆ្នាំ​នៅ​ក្រុង​យេរូសាឡិម ជា​ក្រុង​ដែល​ព្រះ​យេហូវ៉ា​បាន​រើស​ចេញ។ កុលសម្ព័ន្ធ​អ៊ីស្រា‌អែល​ទាំង​អស់​ត្រូវ​ដាក់​ឈ្មោះ​នៅ​ទី​នោះ។</w:t>
      </w:r>
    </w:p>
    <w:p/>
    <w:p>
      <w:r xmlns:w="http://schemas.openxmlformats.org/wordprocessingml/2006/main">
        <w:t xml:space="preserve">1 របាក្សត្រ 28:5 - ហើយ​ក្នុង​ចំណោម​កូន​ប្រុស​ទាំង​អស់​របស់​ខ្ញុំ (ដ្បិត​ព្រះ‌អម្ចាស់​បាន​ប្រទាន​ឲ្យ​ខ្ញុំ​មាន​កូន​ប្រុស​ជា​ច្រើន) ទ្រង់​បាន​ជ្រើស​រើស​សាឡូម៉ូន ជា​កូន​របស់​ខ្ញុំ​ឲ្យ​អង្គុយ​លើ​បល្ល័ង្ក​នៃ​រាជាណាចក្រ​នៃ​ព្រះ‌អម្ចាស់​លើ​សាសន៍​អ៊ីស្រា‌អែល។</w:t>
      </w:r>
    </w:p>
    <w:p/>
    <w:p>
      <w:r xmlns:w="http://schemas.openxmlformats.org/wordprocessingml/2006/main">
        <w:t xml:space="preserve">១ ពង្សាវតារក្សត្រ 14:22 យូដា​បាន​ប្រព្រឹត្ត​អំពើ​អាក្រក់​នៅ​ចំពោះ​ព្រះ‌ភ័ក្ត្រ​ព្រះ‌អម្ចាស់ ហើយ​ពួក​គេ​បាន​ធ្វើ​ឲ្យ​គាត់​ច្រណែន​នឹង​អំពើ​បាប​ដែល​ខ្លួន​បាន​ប្រព្រឹត្ត លើស​ជាង​អ្វី​ដែល​បុព្វបុរស​របស់​គេ​បាន​ប្រព្រឹត្ត។</w:t>
      </w:r>
    </w:p>
    <w:p/>
    <w:p>
      <w:r xmlns:w="http://schemas.openxmlformats.org/wordprocessingml/2006/main">
        <w:t xml:space="preserve">យូដា​បាន​ប្រព្រឹត្ត​អំពើ​បាប​ទាស់​នឹង​ព្រះ ហើយ​ប្រព្រឹត្ត​អំពើ​បាប​ច្រើន​ជាង​បុព្វបុរស​របស់​ពួក​គេ។</w:t>
      </w:r>
    </w:p>
    <w:p/>
    <w:p>
      <w:r xmlns:w="http://schemas.openxmlformats.org/wordprocessingml/2006/main">
        <w:t xml:space="preserve">1. ការគិតគូរពីអតីតកាលរបស់យើង និងកំហុសដែលដូនតារបស់យើងបានធ្វើ នឹងជួយយើងឱ្យធ្វើការសម្រេចចិត្តបានល្អប្រសើរក្នុងបច្ចុប្បន្នកាល។</w:t>
      </w:r>
    </w:p>
    <w:p/>
    <w:p>
      <w:r xmlns:w="http://schemas.openxmlformats.org/wordprocessingml/2006/main">
        <w:t xml:space="preserve">2. ការមិនគោរពព្រះនឹងនាំមកនូវលទ្ធផលនៅក្នុងជីវិតរបស់យើង។</w:t>
      </w:r>
    </w:p>
    <w:p/>
    <w:p>
      <w:r xmlns:w="http://schemas.openxmlformats.org/wordprocessingml/2006/main">
        <w:t xml:space="preserve">1. យេរេមា 17:10 យើង​ជា​ព្រះ‌អម្ចាស់​ស្វែង​រក​ចិត្ត ហើយ​ល្បង​ល​ចិត្ត ដើម្បី​ឲ្យ​មនុស្ស​គ្រប់​រូប​តាម​មាគ៌ា​របស់​ខ្លួន តាម​ផល​ដែល​គេ​ប្រព្រឹត្ត។</w:t>
      </w:r>
    </w:p>
    <w:p/>
    <w:p>
      <w:r xmlns:w="http://schemas.openxmlformats.org/wordprocessingml/2006/main">
        <w:t xml:space="preserve">2. សុភាសិត 14:34 សេចក្ដី​សុចរិត​លើក​តម្កើង​ជាតិ​សាសន៍​មួយ ប៉ុន្តែ​អំពើ​បាប​ជា​ការ​ជេរ​ប្រមាថ​ដល់​មនុស្ស​ទាំង​ឡាយ។</w:t>
      </w:r>
    </w:p>
    <w:p/>
    <w:p>
      <w:r xmlns:w="http://schemas.openxmlformats.org/wordprocessingml/2006/main">
        <w:t xml:space="preserve">១ ពង្សាវតារក្សត្រ 14:23 ពួក​គេ​ក៏​បាន​សង់​ទីសក្ការៈ​ខ្ពស់ៗ រូប​ចម្លាក់ និង​ព្រៃ​នៅ​លើ​ភ្នំ​ខ្ពស់ៗ និង​ក្រោម​ដើម​ឈើ​បៃតង​ទាំង​អស់។</w:t>
      </w:r>
    </w:p>
    <w:p/>
    <w:p>
      <w:r xmlns:w="http://schemas.openxmlformats.org/wordprocessingml/2006/main">
        <w:t xml:space="preserve">ជន​ជាតិ​អ៊ីស្រា‌អែល​បាន​សង់​ទី​ខ្ពស់ រូប​ចម្លាក់ និង​ព្រៃ​ឈើ​នៅ​លើ​ភ្នំ​ខ្ពស់ៗ និង​ក្រោម​ដើម​ឈើ​បៃតង។</w:t>
      </w:r>
    </w:p>
    <w:p/>
    <w:p>
      <w:r xmlns:w="http://schemas.openxmlformats.org/wordprocessingml/2006/main">
        <w:t xml:space="preserve">1. គ្រោះថ្នាក់នៃការថ្វាយបង្គំរូបព្រះ និងរបៀបដែលវាអាចនាំយើងឱ្យឆ្ងាយពីព្រះ។</w:t>
      </w:r>
    </w:p>
    <w:p/>
    <w:p>
      <w:r xmlns:w="http://schemas.openxmlformats.org/wordprocessingml/2006/main">
        <w:t xml:space="preserve">2. របៀបដែលយើងអាចរៀនពីកំហុសរបស់ប្រជាជនអ៊ីស្រាអែល ហើយទុកចិត្តលើព្រះជាប្រភពនៃក្តីសង្ឃឹម និងកម្លាំងតែមួយគត់របស់យើង។</w:t>
      </w:r>
    </w:p>
    <w:p/>
    <w:p>
      <w:r xmlns:w="http://schemas.openxmlformats.org/wordprocessingml/2006/main">
        <w:t xml:space="preserve">២ របាក្សត្រ 33:7 - គាត់​បាន​តាំង​រូប​ចម្លាក់​មួយ​ដែល​ជា​រូប​ព្រះ​ដែល​គាត់​បាន​ធ្វើ​នៅ​ក្នុង​ព្រះដំណាក់​របស់​ព្រះ ដែល​ព្រះ​បាន​មាន​បន្ទូល​ទៅ​កាន់​ដាវីឌ និង​សាឡូម៉ូន ជា​កូន​របស់​គាត់​ថា នៅ​ក្នុង​ផ្ទះ​នេះ និង​នៅ​ក្រុង​យេរូសាឡិម​ដែល​ខ្ញុំ យើង​បាន​ជ្រើស​រើស​ចេញ​ពី​កុលសម្ព័ន្ធ​ទាំង​អស់​នៃ​ជន​ជាតិ​អ៊ីស្រាអែល តើ​យើង​នឹង​ដាក់​ឈ្មោះ​របស់​យើង​ជា​រៀង​រហូត។</w:t>
      </w:r>
    </w:p>
    <w:p/>
    <w:p>
      <w:r xmlns:w="http://schemas.openxmlformats.org/wordprocessingml/2006/main">
        <w:t xml:space="preserve">2 ចោទិយកថា 4:19 - ហើយ​ក្រែង​អ្នក​ងើប​មុខ​ឡើង​ទៅ​ស្ថានសួគ៌ ហើយ​កាល​ណា​អ្នក​ឃើញ​ព្រះអាទិត្យ ព្រះ​ច័ន្ទ និង​ផ្កាយ សូម្បី​តែ​ពល​បរិវារ​នៃ​ស្ថានសួគ៌ គួរ​តែ​ត្រូវ​ជំរុញ​ឲ្យ​គោរព​បូជា​ពួក​គេ ហើយ​បម្រើ​ពួក​គេ ដែលព្រះអម្ចាស់ជាព្រះរបស់អ្នកបានបែងចែកអោយគ្រប់ជាតិសាសន៍នៅក្រោមមេឃទាំងមូល។</w:t>
      </w:r>
    </w:p>
    <w:p/>
    <w:p>
      <w:r xmlns:w="http://schemas.openxmlformats.org/wordprocessingml/2006/main">
        <w:t xml:space="preserve">១ ពង្សាវតារក្សត្រ 14:24 ហើយ​ក៏​មាន​សាសន៍​សូដុម​នៅ​ក្នុង​ស្រុក​ដែរ ហើយ​ពួក​គេ​បាន​ប្រព្រឹត្ត​តាម​អំពើ​គួរ​ស្អប់​ខ្ពើម​ទាំង​ប៉ុន្មាន​របស់​សាសន៍ ដែល​ព្រះ‌យេហូវ៉ា​បាន​បណ្ដេញ​ចេញ​នៅ​ចំពោះ​មុខ​កូន​ចៅ​អ៊ីស្រា‌អែល។</w:t>
      </w:r>
    </w:p>
    <w:p/>
    <w:p>
      <w:r xmlns:w="http://schemas.openxmlformats.org/wordprocessingml/2006/main">
        <w:t xml:space="preserve">វគ្គ​នេះ​ចេញ​ពី 1 Kings ពិពណ៌នា​អំពី​វត្តមាន​នៃ​សាសន៍​សូដុម​នៅ​ក្នុង​ដែនដី និង​ការ​គួរ​ស្អប់​ខ្ពើម​ដែល​ពួក​គេ​បាន​ប្រព្រឹត្ត​តាម​ប្រជាជាតិ​ដែល​ព្រះអម្ចាស់​បាន​បណ្ដេញ​ចេញ​នៅ​ចំពោះ​មុខ​ជន​ជាតិ​អ៊ីស្រាអែល។</w:t>
      </w:r>
    </w:p>
    <w:p/>
    <w:p>
      <w:r xmlns:w="http://schemas.openxmlformats.org/wordprocessingml/2006/main">
        <w:t xml:space="preserve">1. "ការរស់នៅដោយភាពបរិសុទ្ធ៖ ការសិក្សាអំពីសេចក្តីស្អប់ខ្ពើមនៅក្នុងព្រះគម្ពីរ"</w:t>
      </w:r>
    </w:p>
    <w:p/>
    <w:p>
      <w:r xmlns:w="http://schemas.openxmlformats.org/wordprocessingml/2006/main">
        <w:t xml:space="preserve">2. "ស្រឡាញ់អ្នកជិតខាងរបស់អ្នក: ការឆ្លុះបញ្ចាំងលើសេចក្ដីមេត្តាករុណានិងការវិនិច្ឆ័យពី 1 ពង្សាវតារក្សត្រ 14"</w:t>
      </w:r>
    </w:p>
    <w:p/>
    <w:p>
      <w:r xmlns:w="http://schemas.openxmlformats.org/wordprocessingml/2006/main">
        <w:t xml:space="preserve">1. លេវីវិន័យ 18:22-23 - «កុំ​កុហក​ជាមួយ​នឹង​មនុស្ស​ប្រុស​ដូច​នឹង​ស្ត្រី​ឡើយ វា​ជា​ការ​គួរ​ស្អប់​ខ្ពើម ហើយ​ក៏​មិន​ត្រូវ​រួម​រស់​ជា​មួយ​នឹង​សត្វ​ដែរ ដើម្បី​បង្ខូច​ខ្លួន​ឯង​ជា​មួយ​នឹង​សត្វ​នោះ ហើយ​ក៏​មិន​ត្រូវ​ឲ្យ​ស្ត្រី​ណា​ឈរ​នៅ​មុខ​សត្វ​ដែរ។ រួម​ជាមួយ​វា វា​គឺ​ជា​ការ​ច្របូកច្របល់»។</w:t>
      </w:r>
    </w:p>
    <w:p/>
    <w:p>
      <w:r xmlns:w="http://schemas.openxmlformats.org/wordprocessingml/2006/main">
        <w:t xml:space="preserve">រ៉ូម 1:26-28 - "ដោយ​ហេតុ​នេះ​ហើយ​បាន​ជា​ព្រះ​បាន​ប្រទាន​ឱ្យ​ពួក​គេ​នូវ​តណ្ហា​អាក្រក់​សម្រាប់​ស្ត្រី​របស់​ពួក​គេ​បាន​ផ្លាស់​ប្តូ​រ​ធម្មជាតិ​សម្រាប់​អ្វី​ដែល​ប្រឆាំង​នឹង​ធម្មជាតិ​ផង​ដែរ​បុរស​ផង​ដែរ​ដែល​បាន​ទុក​ឱ្យ​ការ​ប្រើ​ប្រាស់​ធម្មជាតិ​របស់​ស្ត្រី​ត្រូវ​បាន​ដុត​នៅ​ក្នុង​។ តណ្ហា​ចំពោះ​គ្នា​ទៅ​វិញ​ទៅ​មក បុរស​ដែល​មាន​មនុស្ស​ប្រព្រឹត្ត​អំពើ​គួរ​ឲ្យ​អាម៉ាស់ ហើយ​ទទួល​ទោស​កំហុស​ដែល​ខ្លួន​បាន​កំណត់»។</w:t>
      </w:r>
    </w:p>
    <w:p/>
    <w:p>
      <w:r xmlns:w="http://schemas.openxmlformats.org/wordprocessingml/2006/main">
        <w:t xml:space="preserve">១ ពង្សាវតារក្សត្រ 14:25 ហើយ​ហេតុការណ៍​បាន​កើត​ឡើង​ថា នៅ​ឆ្នាំ​ទី​ប្រាំ​នៃ​រជ្ជកាល​ព្រះបាទ​រេហូបោម នោះ​ស៊ីសាក់ ជា​ស្ដេច​ស្រុក​អេស៊ីប​បាន​ឡើង​មក​វាយ​ក្រុង​យេរូសាឡិម។</w:t>
      </w:r>
    </w:p>
    <w:p/>
    <w:p>
      <w:r xmlns:w="http://schemas.openxmlformats.org/wordprocessingml/2006/main">
        <w:t xml:space="preserve">ស៊ីសាក់ ជា​ស្ដេច​ស្រុក​អេស៊ីប បាន​វាយ​លុក​ក្រុង​យេរូសាឡិម​ក្នុង​ឆ្នាំ​ទី​ប្រាំ​នៃ​រជ្ជកាល​ព្រះបាទ​រេហូបោម។</w:t>
      </w:r>
    </w:p>
    <w:p/>
    <w:p>
      <w:r xmlns:w="http://schemas.openxmlformats.org/wordprocessingml/2006/main">
        <w:t xml:space="preserve">1. ព្រះប្រើការសាកល្បងដើម្បីកែលម្អ និងពង្រឹងយើង។</w:t>
      </w:r>
    </w:p>
    <w:p/>
    <w:p>
      <w:r xmlns:w="http://schemas.openxmlformats.org/wordprocessingml/2006/main">
        <w:t xml:space="preserve">2. នៅពេលដែលយើងប្រឈមមុខនឹងឧបសគ្គ យើងត្រូវពឹងផ្អែកលើកម្លាំង និងប្រាជ្ញារបស់ព្រះ។</w:t>
      </w:r>
    </w:p>
    <w:p/>
    <w:p>
      <w:r xmlns:w="http://schemas.openxmlformats.org/wordprocessingml/2006/main">
        <w:t xml:space="preserve">1. ដានីយ៉ែល 3:17-18 - «បើ​ដូច្នោះ​មែន ព្រះ​នៃ​យើង​ខ្ញុំ​ដែល​យើង​បម្រើ​អាច​នឹង​រំដោះ​យើង​ចេញ​ពី​ភ្លើង​ដែល​កំពុង​ឆេះ ហើយ​ទ្រង់​នឹង​រំដោះ​យើង​ខ្ញុំ​ចេញ​ពី​ព្រះហស្ត​ទ្រង់ តែ​បើ​មិន​ដូច្នោះ​ទេ បពិត្រ​ព្រះអង្គ​អើយ សូម​ជ្រាប​ថា យើង​ខ្ញុំ​នឹង​មិន​គោរព​បំរើ​ព្រះ​របស់​ព្រះអង្គ ឬ​ថ្វាយបង្គំ​រូប​មាស​ដែល​ព្រះអង្គ​បាន​តាំង​ឡើង​ឡើយ»។</w:t>
      </w:r>
    </w:p>
    <w:p/>
    <w:p>
      <w:r xmlns:w="http://schemas.openxmlformats.org/wordprocessingml/2006/main">
        <w:t xml:space="preserve">2. អេសាយ 41:10 - «កុំ​ខ្លាច​ឡើយ ដ្បិត​ខ្ញុំ​នៅ​ជា​មួយ​នឹង​អ្នក កុំ​ឲ្យ​ស្រយុត​ចិត្ត​ឡើយ ដ្បិត​យើង​ជា​ព្រះ​របស់​អ្នក៖ យើង​នឹង​ពង្រឹង​អ្នក មែន​ហើយ យើង​នឹង​ជួយ​អ្នក មែន​ហើយ យើង​នឹង​គាំទ្រ​អ្នក ដោយ​ដៃ​ស្ដាំ​នៃ​សេចក្ដី​សុចរិត​របស់​ខ្ញុំ»។</w:t>
      </w:r>
    </w:p>
    <w:p/>
    <w:p>
      <w:r xmlns:w="http://schemas.openxmlformats.org/wordprocessingml/2006/main">
        <w:t xml:space="preserve">១ ពង្សាវតារក្សត្រ 14:26 លោក​បាន​ដក​យក​ទ្រព្យ​សម្បត្តិ​នៃ​ព្រះដំណាក់​របស់​ព្រះ‌អម្ចាស់ និង​ទ្រព្យ​សម្បត្តិ​របស់​ព្រះ‌ដំណាក់​របស់​ស្ដេច។ គាត់​ក៏​រឹប​អូស​យក​អស់ ហើយ​គាត់​ក៏​ដក​ខែល​មាស​ទាំង​អស់​ដែល​សាឡូម៉ូន​បាន​ធ្វើ។</w:t>
      </w:r>
    </w:p>
    <w:p/>
    <w:p>
      <w:r xmlns:w="http://schemas.openxmlformats.org/wordprocessingml/2006/main">
        <w:t xml:space="preserve">យេរ៉ូបោម​បាន​ដក​យក​ទ្រព្យ​សម្បត្តិ​ទាំង​អស់​ពី​ព្រះដំណាក់​របស់​ព្រះ‌អម្ចាស់ និង​ព្រះ‌ដំណាក់​របស់​ស្ដេច រួម​ទាំង​ខែល​មាស​ដែល​សាឡូម៉ូន​បាន​ធ្វើ។</w:t>
      </w:r>
    </w:p>
    <w:p/>
    <w:p>
      <w:r xmlns:w="http://schemas.openxmlformats.org/wordprocessingml/2006/main">
        <w:t xml:space="preserve">1. អំណាចនៃការលោភលន់៖ របៀបដែលការលោភលន់របស់យេរ៉ូបោមនាំទៅរកការដួលរលំរបស់គាត់។</w:t>
      </w:r>
    </w:p>
    <w:p/>
    <w:p>
      <w:r xmlns:w="http://schemas.openxmlformats.org/wordprocessingml/2006/main">
        <w:t xml:space="preserve">2. តម្លៃនៃការស្កប់ស្កល់៖ ការស្វែងរកភាពរីករាយនៅក្នុងអ្វីដែលយើងមាន</w:t>
      </w:r>
    </w:p>
    <w:p/>
    <w:p>
      <w:r xmlns:w="http://schemas.openxmlformats.org/wordprocessingml/2006/main">
        <w:t xml:space="preserve">1. សុភាសិត 15:16 - ដោយ​សេចក្តី​កោត​ខ្លាច​ដល់​ព្រះ​យេហូវ៉ា​បន្តិច ប្រសើរ​ជាង​ទ្រព្យ​សម្បត្តិ​ដ៏​ធំ​និង​បញ្ហា​ក្នុង​នោះ។</w:t>
      </w:r>
    </w:p>
    <w:p/>
    <w:p>
      <w:r xmlns:w="http://schemas.openxmlformats.org/wordprocessingml/2006/main">
        <w:t xml:space="preserve">2. សាស្ដា 5:10-11 - អ្នក​ណា​ដែល​ស្រឡាញ់​ប្រាក់ នោះ​នឹង​មិន​ស្កប់​ចិត្ត​នឹង​ប្រាក់​ឡើយ។ អ្នក​ណា​ដែល​ស្រឡាញ់​បរិបូរ​ដោយ​ការ​កើន​ឡើង នេះ​ក៏​ឥត​ប្រយោជន៍​ដែរ។ ពេល​ទំនិញ​កើន​ឡើង អ្នក​បរិភោគ​ក៏​កើន​ឡើង ហើយ​តើ​ម្ចាស់​របស់​នោះ​មាន​ប្រយោជន៍​អ្វី​ដល់​អ្នក​ដែល​ឃើញ​ដោយ​ភ្នែក?</w:t>
      </w:r>
    </w:p>
    <w:p/>
    <w:p>
      <w:r xmlns:w="http://schemas.openxmlformats.org/wordprocessingml/2006/main">
        <w:t xml:space="preserve">១ ពង្សាវតារក្សត្រ 14:27 ព្រះ‌បាទ​រេហូ‌បោម​ធ្វើ​ខែល​ធ្វើ​ពី​លង្ហិន​ជំនួស ហើយ​ប្រគល់​ទៅ​ក្នុង​កណ្ដាប់​ដៃ​របស់​មេ​ឆ្មាំ ដែល​រក្សា​ទ្វារ​ព្រះ‌ដំណាក់​របស់​ស្ដេច។</w:t>
      </w:r>
    </w:p>
    <w:p/>
    <w:p>
      <w:r xmlns:w="http://schemas.openxmlformats.org/wordprocessingml/2006/main">
        <w:t xml:space="preserve">ស្ដេច​រេហូបោម​បាន​ជំនួស​ខែល​មាស​ដោយ​ខែល​លង្ហិន ហើយ​បាន​ប្រគល់​ឱ្យ​មេទ័ព​ដែល​មើល​ការ​ខុស​ត្រូវ​ក្នុង​វាំង។</w:t>
      </w:r>
    </w:p>
    <w:p/>
    <w:p>
      <w:r xmlns:w="http://schemas.openxmlformats.org/wordprocessingml/2006/main">
        <w:t xml:space="preserve">1. សារៈសំខាន់នៃការជឿទុកចិត្តលើភាពជាអ្នកដឹកនាំ។</w:t>
      </w:r>
    </w:p>
    <w:p/>
    <w:p>
      <w:r xmlns:w="http://schemas.openxmlformats.org/wordprocessingml/2006/main">
        <w:t xml:space="preserve">2. អំណាចនៃការប្តេជ្ញាចិត្តចំពោះកិច្ចការមិនថាតូចប៉ុណ្ណានោះទេ។</w:t>
      </w:r>
    </w:p>
    <w:p/>
    <w:p>
      <w:r xmlns:w="http://schemas.openxmlformats.org/wordprocessingml/2006/main">
        <w:t xml:space="preserve">1. ម៉ាថាយ 25:21 - ម្ចាស់​របស់​គាត់​មាន​ប្រសាសន៍​ទៅ​គាត់​ថា​ជា​ការ​ល្អ​អ្នក​បំរើ​ដ៏​ល្អ​និង​ស្មោះ​ត្រង់​: អ្នក​បាន​ស្មោះត្រង់​លើ​រឿង​មួយ​ចំនួន​នេះ​ខ្ញុំ​នឹង​ធ្វើ​ឱ្យ​អ្នក​គ្រប់​គ្រង​លើ​ការ​ជា​ច្រើន​។</w:t>
      </w:r>
    </w:p>
    <w:p/>
    <w:p>
      <w:r xmlns:w="http://schemas.openxmlformats.org/wordprocessingml/2006/main">
        <w:t xml:space="preserve">2. សុភាសិត 22:29 - តើអ្នកឃើញបុរសម្នាក់ឧស្សាហ៍ក្នុងការងាររបស់គាត់ទេ? គាត់នឹងឈរនៅចំពោះមុខស្តេច។ គាត់នឹងមិនឈរនៅមុខមនុស្សអាក្រក់ទេ។</w:t>
      </w:r>
    </w:p>
    <w:p/>
    <w:p>
      <w:r xmlns:w="http://schemas.openxmlformats.org/wordprocessingml/2006/main">
        <w:t xml:space="preserve">១ ពង្សាវតារក្សត្រ 14:28 លុះ​ស្ដេច​យាង​ចូល​ទៅ​ក្នុង​ព្រះ‌ដំណាក់​របស់​ព្រះ‌អម្ចាស់ នោះ​អ្នក​យាម​ក៏​នាំ​គេ​ទៅ​ក្នុង​បន្ទប់​យាម​វិញ។</w:t>
      </w:r>
    </w:p>
    <w:p/>
    <w:p>
      <w:r xmlns:w="http://schemas.openxmlformats.org/wordprocessingml/2006/main">
        <w:t xml:space="preserve">ស្ដេច​យាង​ចូល​ទៅ​ក្នុង​ព្រះដំណាក់​របស់​ព្រះអម្ចាស់ ហើយ​ត្រូវ​ឆ្មាំ​នាំ​យក។</w:t>
      </w:r>
    </w:p>
    <w:p/>
    <w:p>
      <w:r xmlns:w="http://schemas.openxmlformats.org/wordprocessingml/2006/main">
        <w:t xml:space="preserve">1. ការការពាររបស់ព្រះ - របៀបដែលព្រះផ្តល់សុវត្ថិភាពសម្រាប់ប្រជាជនរបស់ទ្រង់</w:t>
      </w:r>
    </w:p>
    <w:p/>
    <w:p>
      <w:r xmlns:w="http://schemas.openxmlformats.org/wordprocessingml/2006/main">
        <w:t xml:space="preserve">2. ផ្ទះរបស់ព្រះ - សារៈសំខាន់នៃផ្ទះរបស់ព្រះអម្ចាស់</w:t>
      </w:r>
    </w:p>
    <w:p/>
    <w:p>
      <w:r xmlns:w="http://schemas.openxmlformats.org/wordprocessingml/2006/main">
        <w:t xml:space="preserve">ទំនុកតម្កើង ៩១:១-២ - អ្នកណាដែលរស់នៅក្នុងទីជំរកនៃព្រះដ៏ខ្ពង់ខ្ពស់បំផុត នោះនឹងស្នាក់នៅក្នុងម្លប់នៃព្រះដ៏មានគ្រប់ព្រះចេស្ដា។ ទូលបង្គំ​នឹង​ទូល​ព្រះ‌យេហូវ៉ា​ថា ទី​ពឹង​របស់​ទូលបង្គំ និង​បន្ទាយ​របស់​ទូលបង្គំ ជា​ព្រះ​នៃ​ទូលបង្គំ ដែល​ទូលបង្គំ​ទុក​ចិត្ត។</w:t>
      </w:r>
    </w:p>
    <w:p/>
    <w:p>
      <w:r xmlns:w="http://schemas.openxmlformats.org/wordprocessingml/2006/main">
        <w:t xml:space="preserve">2. អេសាយ 30:21 - ទោះ​បី​អ្នក​បែរ​ទៅ​ស្តាំ​ឬ​ទៅ​ឆ្វេង​ក៏​ដោយ ត្រចៀក​អ្នក​នឹង​ឮ​សំឡេង​ពី​ក្រោយ​អ្នក​ថា​នេះ​ជា​ផ្លូវ; ដើរក្នុងវា។</w:t>
      </w:r>
    </w:p>
    <w:p/>
    <w:p>
      <w:r xmlns:w="http://schemas.openxmlformats.org/wordprocessingml/2006/main">
        <w:t xml:space="preserve">១ ពង្សាវតារក្សត្រ 14:29 ឯ​កិច្ចការ​ឯ​ទៀត​របស់​រេហូ‌បោម និង​ការ​ទាំង​ប៉ុន្មាន​ដែល​ទ្រង់​បាន​ធ្វើ នោះ​មិន​ត្រូវ​បាន​កត់​ទុក​ក្នុង​សៀវភៅ​កាលប្បវត្តិ​នៃ​ស្តេច​យូដា​ទេ​ឬ?</w:t>
      </w:r>
    </w:p>
    <w:p/>
    <w:p>
      <w:r xmlns:w="http://schemas.openxmlformats.org/wordprocessingml/2006/main">
        <w:t xml:space="preserve">ការ​ប្រព្រឹត្ត​របស់​រេហូបោម ត្រូវ​បាន​កត់​ទុក​ក្នុង​សៀវភៅ​ប្រវត្តិសាស្ត្រ​របស់​ស្ដេច​ស្រុក​យូដា។</w:t>
      </w:r>
    </w:p>
    <w:p/>
    <w:p>
      <w:r xmlns:w="http://schemas.openxmlformats.org/wordprocessingml/2006/main">
        <w:t xml:space="preserve">1. ការគ្រប់គ្រងរបស់ព្រះ៖ របៀបដែលព្រះធ្វើការតាមរយៈភ្នាក់ងាររបស់មនុស្សក្នុងប្រវត្តិសាស្ត្រ</w:t>
      </w:r>
    </w:p>
    <w:p/>
    <w:p>
      <w:r xmlns:w="http://schemas.openxmlformats.org/wordprocessingml/2006/main">
        <w:t xml:space="preserve">2. សារៈសំខាន់នៃការកត់ត្រាកិច្ចការរបស់ព្រះ: ហេតុអ្វីបានជាយើងត្រូវកត់ត្រាជីវិតរបស់យើងសម្រាប់សិរីរុងរឿងរបស់ទ្រង់</w:t>
      </w:r>
    </w:p>
    <w:p/>
    <w:p>
      <w:r xmlns:w="http://schemas.openxmlformats.org/wordprocessingml/2006/main">
        <w:t xml:space="preserve">1. ពេត្រុសទី 1 5:6-7 - ដូច្នេះ ចូរបន្ទាបខ្លួនចុះក្រោមព្រះហស្តដ៏មានអំណាចនៃព្រះ ដើម្បីឲ្យទ្រង់លើកតម្កើងអ្នកនៅពេលដ៏ត្រឹមត្រូវ ដោយទម្លាក់កង្វល់ទាំងអស់មកលើទ្រង់ ពីព្រោះទ្រង់យកចិត្តទុកដាក់ចំពោះអ្នក។</w:t>
      </w:r>
    </w:p>
    <w:p/>
    <w:p>
      <w:r xmlns:w="http://schemas.openxmlformats.org/wordprocessingml/2006/main">
        <w:t xml:space="preserve">២.សាស្ដា ១២:១៣-១៤ - ចុងបញ្ចប់នៃបញ្ហា; ទាំងអស់ត្រូវបានឮ។ ចូរ​កោត​ខ្លាច​ព្រះជាម្ចាស់ ហើយ​កាន់​តាម​បញ្ញត្តិ​របស់​ព្រះអង្គ ដ្បិត​នេះ​ជា​កាតព្វកិច្ច​ទាំង​មូល​របស់​មនុស្ស។ ដ្បិត​ព្រះ​នឹង​នាំ​ការ​ប្រព្រឹត្ត​ទាំង​ប៉ុន្មាន​មក​ជំនុំ​ជម្រះ ដោយ​គ្រប់​ទាំង​ការ​សម្ងាត់ មិន​ថា​ល្អ​ឬ​អាក្រក់។</w:t>
      </w:r>
    </w:p>
    <w:p/>
    <w:p>
      <w:r xmlns:w="http://schemas.openxmlformats.org/wordprocessingml/2006/main">
        <w:t xml:space="preserve">១ ពង្សាវតារក្សត្រ 14:30 ហើយ​មាន​សង្គ្រាម​រវាង​រេហូ‌បោម និង​យេរ៉ូ‌បោម អស់​មួយ​ជីវិត។</w:t>
      </w:r>
    </w:p>
    <w:p/>
    <w:p>
      <w:r xmlns:w="http://schemas.openxmlformats.org/wordprocessingml/2006/main">
        <w:t xml:space="preserve">រេហូបោម និង​យេរ៉ូបោម​បាន​ប្រយុទ្ធ​គ្នា​ឥត​ឈប់ឈរ។</w:t>
      </w:r>
    </w:p>
    <w:p/>
    <w:p>
      <w:r xmlns:w="http://schemas.openxmlformats.org/wordprocessingml/2006/main">
        <w:t xml:space="preserve">1. សារៈសំខាន់នៃសន្តិភាពក្នុងចំណោមបងប្អូន។</w:t>
      </w:r>
    </w:p>
    <w:p/>
    <w:p>
      <w:r xmlns:w="http://schemas.openxmlformats.org/wordprocessingml/2006/main">
        <w:t xml:space="preserve">2. ផលវិបាកនៃជម្លោះ។</w:t>
      </w:r>
    </w:p>
    <w:p/>
    <w:p>
      <w:r xmlns:w="http://schemas.openxmlformats.org/wordprocessingml/2006/main">
        <w:t xml:space="preserve">1. រ៉ូម 12:18 "ប្រសិនបើអាចធ្វើទៅបាន ដរាបណាវាអាស្រ័យទៅលើអ្នក ចូររស់នៅដោយសន្តិភាពជាមួយមនុស្សគ្រប់គ្នា"។</w:t>
      </w:r>
    </w:p>
    <w:p/>
    <w:p>
      <w:r xmlns:w="http://schemas.openxmlformats.org/wordprocessingml/2006/main">
        <w:t xml:space="preserve">២.សុភាសិត ១៧:១៤ «ការ​ចាប់​ផ្ដើម​មាន​ជម្លោះ​ប្រៀប​ដូច​ជា​ការ​បើក​ទ្វារ​ទឹក ដូច្នេះ ចូរ​ឈប់​សិន មុន​នឹង​មាន​ជម្លោះ»។</w:t>
      </w:r>
    </w:p>
    <w:p/>
    <w:p>
      <w:r xmlns:w="http://schemas.openxmlformats.org/wordprocessingml/2006/main">
        <w:t xml:space="preserve">១ ពង្សាវតារក្សត្រ 14:31 ព្រះ‌បាទ​រេហូ‌បោម​បាន​រួម​ដំណេក​ជា​មួយ​នឹង​បុព្វបុរស​របស់​ទ្រង់ ហើយ​គេ​បញ្ចុះ​សព​នៅ​ក្នុង​ក្រុង​ដាវីឌ​ជា​មួយ​នឹង​បុព្វបុរស​របស់​ទ្រង់។ ហើយ​ម្ដាយ​របស់​គាត់​ឈ្មោះ​ណាម៉ា ជា​សាសន៍​អាំម៉ូន។ ព្រះបាទ​អប៊ីយ៉ាម ជា​បុត្រ​ឡើង​សោយ​រាជ្យ​ជំនួស។</w:t>
      </w:r>
    </w:p>
    <w:p/>
    <w:p>
      <w:r xmlns:w="http://schemas.openxmlformats.org/wordprocessingml/2006/main">
        <w:t xml:space="preserve">រេហូបោម​បាន​សោយ​ទិវង្គត ហើយ​ត្រូវ​គេ​បញ្ចុះ​នៅ​ក្នុង​ក្រុង​របស់​ព្រះបាទ​ដាវីឌ។ ម្ដាយ​របស់​គាត់​ឈ្មោះ​ណាម៉ា ជា​សាសន៍​អាំម៉ូន ហើយ​កូន​ប្រុស​គាត់​ឈ្មោះ​អប៊ីយ៉ាម​ឡើង​ស្នង​តំណែង។</w:t>
      </w:r>
    </w:p>
    <w:p/>
    <w:p>
      <w:r xmlns:w="http://schemas.openxmlformats.org/wordprocessingml/2006/main">
        <w:t xml:space="preserve">1. អធិបតេយ្យភាពរបស់ព្រះជាម្ចាស់ចំពោះមុខសេចក្តីស្លាប់៖ របៀបទទួលយកព្រះហឫទ័យរបស់ព្រះនៅពេលដែលជីវិតនិងសេចក្តីស្លាប់នៅក្រៅការគ្រប់គ្រងរបស់យើង។</w:t>
      </w:r>
    </w:p>
    <w:p/>
    <w:p>
      <w:r xmlns:w="http://schemas.openxmlformats.org/wordprocessingml/2006/main">
        <w:t xml:space="preserve">២.មរតក​របស់​ឪពុក​ម្តាយ៖ របៀប​រស់​នៅ​ដែល​នឹង​ត្រូវ​ចងចាំ​ពី​អ្នក​ជំនាន់​ក្រោយ។</w:t>
      </w:r>
    </w:p>
    <w:p/>
    <w:p>
      <w:r xmlns:w="http://schemas.openxmlformats.org/wordprocessingml/2006/main">
        <w:t xml:space="preserve">1. សាស្ដា 7:2 - ការ​ទៅ​ផ្ទះ​កាន់​ទុក្ខ ប្រសើរ​ជាង​ទៅ​ផ្ទះ​ធ្វើ​បុណ្យ ដ្បិត​សេចក្ដី​ស្លាប់​ជា​ជោគ​វាសនា​របស់​មនុស្ស​គ្រប់​រូប។ អ្នករស់នៅគួរតែយកវាទៅក្នុងបេះដូង។</w:t>
      </w:r>
    </w:p>
    <w:p/>
    <w:p>
      <w:r xmlns:w="http://schemas.openxmlformats.org/wordprocessingml/2006/main">
        <w:t xml:space="preserve">២.សុភាសិត ២២:៦ - ចូរ​ចាប់​ផ្ដើម​កូន​ចេញ​ពី​ផ្លូវ​ដែល​គេ​គួរ​ទៅ ហើយ​សូម្បី​តែ​ពេល​ចាស់​ទៅ​ក៏​មិន​ងាក​ចេញ​ដែរ។</w:t>
      </w:r>
    </w:p>
    <w:p/>
    <w:p>
      <w:r xmlns:w="http://schemas.openxmlformats.org/wordprocessingml/2006/main">
        <w:t xml:space="preserve">1 Kings ជំពូកទី 15 ផ្តោតលើរជ្ជកាលរបស់អប៊ីយ៉ាម (ត្រូវបានគេស្គាល់ថាជាអប៊ីយ៉ា) នៅយូដា និងអេសានៅក្នុងយូដា ដោយគូសបញ្ជាក់ពីសកម្មភាពរបស់ពួកគេ និងស្ថានភាពនៃនគរដែលបានបែងចែក។</w:t>
      </w:r>
    </w:p>
    <w:p/>
    <w:p>
      <w:r xmlns:w="http://schemas.openxmlformats.org/wordprocessingml/2006/main">
        <w:t xml:space="preserve">កថាខណ្ឌទី១៖ ជំពូកចាប់ផ្តើមដោយណែនាំអប៊ីយ៉ាម កូនប្រុសរបស់រេហូបោម ដែលឡើងសោយរាជ្យលើស្រុកយូដា។ វា​បញ្ជាក់​ថា​រជ្ជកាល​របស់​ទ្រង់​ត្រូវ​បាន​សម្គាល់​ដោយ​ការ​បន្ត​គោរព​បូជា​រូប​ព្រះ និង​ការ​ធ្វើ​សង្គ្រាម​រវាង​ទ្រង់ និង​យេរ៉ូបោម (១ពង្សាវតារក្សត្រ ១៥:១-៨)។</w:t>
      </w:r>
    </w:p>
    <w:p/>
    <w:p>
      <w:r xmlns:w="http://schemas.openxmlformats.org/wordprocessingml/2006/main">
        <w:t xml:space="preserve">កថាខណ្ឌ​ទី​២៖ ការ​និទាន​ទៅ​លើ​អេសា ដែល​ឡើង​ស្នង​រាជ្យ​ពី​បិតា​របស់​ទ្រង់​ជា​អ័ប៊ីយ៉ាម ជា​ស្ដេច​យូដា។ វា​គូស​បញ្ជាក់​ពី​របៀប​ដែល​អេសា​ធ្វើ​អ្វី​ដែល​ត្រឹម​ត្រូវ​ចំពោះ​ព្រះនេត្រ​របស់​ព្រះអម្ចាស់ ដោយ​ដក​រូប​ព្រះ​ចេញ​ពី​ដែនដី និង​ការ​ថ្វាយបង្គំ​ព្រះ​ឡើង​វិញ (ពង្សាវតារក្សត្រទី១ ១៥:៩-១៥)។</w:t>
      </w:r>
    </w:p>
    <w:p/>
    <w:p>
      <w:r xmlns:w="http://schemas.openxmlformats.org/wordprocessingml/2006/main">
        <w:t xml:space="preserve">កថាខណ្ឌទី៣៖ ជំពូកនេះរៀបរាប់អំពីជម្លោះរវាងបាសា ស្តេចអ៊ីស្រាអែល និងអេសា។ Baasha ចាប់ផ្តើមសាងសង់ Ramah ដើម្បីការពារប្រជាជនមិនឱ្យទៅក្រុងយេរូសាឡឹម។ ជា​ការ​ឆ្លើយ​តប អេសា​បាន​យក​ប្រាក់​និង​មាស​ពី​ឃ្លាំង​នៃ​ព្រះ​វិហារ​របស់​ព្រះ​ដើម្បី​ជួល​បេន-ហាដាដ ជា​ស្ដេច​ស្រុក​អើរ៉ាម ដើម្បី​បំបែក​សម្ព័ន្ធភាព​របស់​គាត់​ជាមួយ​នឹង​បាសា (ពង្សាវតារក្សត្រទី១ ១៥:១៦-២២)។</w:t>
      </w:r>
    </w:p>
    <w:p/>
    <w:p>
      <w:r xmlns:w="http://schemas.openxmlformats.org/wordprocessingml/2006/main">
        <w:t xml:space="preserve">កថាខណ្ឌទី៤៖ និទានរឿងរៀបរាប់អំពីរបៀបដែលហោរាហាណានីប្រឈមមុខនឹងអេសា ដោយសារការពឹងផ្អែកលើស្តេចបរទេសជាជាងការទុកចិត្ដលើព្រះតែមួយ។ ហាណានី​បាន​និយាយ​ស្តី​បន្ទោស ដោយ​ព្រមាន​ថា ដោយសារ​សកម្មភាព​នេះ នឹង​មាន​សង្គ្រាម​បន្ត​ក្នុង​រជ្ជកាល​របស់​អេសា (1ពង្សាវតារក្សត្រ 15; 23-24)។</w:t>
      </w:r>
    </w:p>
    <w:p/>
    <w:p>
      <w:r xmlns:w="http://schemas.openxmlformats.org/wordprocessingml/2006/main">
        <w:t xml:space="preserve">កថាខណ្ឌទី៥៖ ជំពូកបញ្ចប់ដោយនិយាយអំពីសេចក្តីលម្អិតផ្សេងទៀតអំពីរជ្ជកាលរបស់អេសា អំពើល្អរបស់ទ្រង់ក្នុងការដកពួកស្រីពេស្យាចេញពីស្រុក ហើយកត់ត្រាពង្សាវតាររបស់ទ្រង់ ហើយកត់សំគាល់ថាទ្រង់សោយទិវង្គតបន្ទាប់ពីសោយរាជ្យបានសែសិបមួយឆ្នាំ (១ ពង្សាវតារក្សត្រ ១៥; ២៥-២៤)។</w:t>
      </w:r>
    </w:p>
    <w:p/>
    <w:p>
      <w:r xmlns:w="http://schemas.openxmlformats.org/wordprocessingml/2006/main">
        <w:t xml:space="preserve">សរុបមក ជំពូកទីដប់ប្រាំនៃ 1 ស្ដេចពណ៌នាអំពីរជ្ជកាលរបស់អប៊ីយ៉ាម និងអេសា អប៊ីយ៉ាមនៅតែបន្តគោរពបូជារូបព្រះ ធ្វើសង្គ្រាមជាមួយយេរ៉ូបោម។ អេសា​ដើរ​តាម​មាគ៌ា​របស់​ព្រះ ដក​រូប​ព្រះ​ចេញ ទ្រង់​ជួល​ជំនួយ​ពី​បរទេស ព្យាការី​ស្ដី​បន្ទោស។ Asa គ្រប់គ្រងអស់រយៈពេលសែសិបមួយឆ្នាំដោយបន្សល់ទុកនូវកំណត់ត្រាមួយ។ នេះនៅក្នុងសេចក្ដីសង្ខេប ជំពូកស្វែងយល់ពីប្រធានបទដូចជា ភាពស្មោះត្រង់ធៀបនឹងការថ្វាយបង្គំរូបព្រះ ផលវិបាកនៃការស្វែងរកសម្ព័ន្ធភាពនៅខាងក្រៅការណែនាំរបស់ព្រះ និងការស្តីបន្ទោសពីទំនាយចំពោះការមិនស្មោះត្រង់។</w:t>
      </w:r>
    </w:p>
    <w:p/>
    <w:p>
      <w:r xmlns:w="http://schemas.openxmlformats.org/wordprocessingml/2006/main">
        <w:t xml:space="preserve">១ ពង្សាវតារក្សត្រ 15:1 នៅ​ឆ្នាំ​ទី​ដប់ប្រាំ‌បី​នៃ​រជ្ជកាល​ស្តេច យេរ៉ូ‌បោម ជា​កូន​នេបាត បាន​ឡើង​សោយ‌រាជ្យ​លើ​អប៊ីយ៉ាម​លើ​ស្រុក​យូដា។</w:t>
      </w:r>
    </w:p>
    <w:p/>
    <w:p>
      <w:r xmlns:w="http://schemas.openxmlformats.org/wordprocessingml/2006/main">
        <w:t xml:space="preserve">ស្ដេច​អប៊ីយ៉ាម​បាន​ឡើង​ស្នង​រាជ្យ​ពី​ស្ដេច​យេរ៉ូបោម ជា​អ្នក​គ្រប់​គ្រង​ស្រុក​យូដា ក្នុង​ឆ្នាំ​ទី​ដប់ប្រាំ​បី​នៃ​រជ្ជកាល​របស់​ទ្រង់។</w:t>
      </w:r>
    </w:p>
    <w:p/>
    <w:p>
      <w:r xmlns:w="http://schemas.openxmlformats.org/wordprocessingml/2006/main">
        <w:t xml:space="preserve">1. សារៈសំខាន់នៃភាពជោគជ័យរបស់ព្រះ</w:t>
      </w:r>
    </w:p>
    <w:p/>
    <w:p>
      <w:r xmlns:w="http://schemas.openxmlformats.org/wordprocessingml/2006/main">
        <w:t xml:space="preserve">2. ធម្មជាតិដែលមិនផ្លាស់ប្តូរនៃសេចក្តីសញ្ញារបស់ព្រះ</w:t>
      </w:r>
    </w:p>
    <w:p/>
    <w:p>
      <w:r xmlns:w="http://schemas.openxmlformats.org/wordprocessingml/2006/main">
        <w:t xml:space="preserve">1. ចោទិយកថា 28:1-14 - ការសន្យារបស់ព្រះចំពោះជនជាតិអ៊ីស្រាអែលសម្រាប់ការស្តាប់បង្គាប់ចំពោះសេចក្តីសញ្ញារបស់ទ្រង់</w:t>
      </w:r>
    </w:p>
    <w:p/>
    <w:p>
      <w:r xmlns:w="http://schemas.openxmlformats.org/wordprocessingml/2006/main">
        <w:t xml:space="preserve">2 របាក្សត្រ 13:3-4 - ជោគជ័យរបស់អប៊ីយ៉ាំជាស្តេចយូដា តាមរយៈជំនួយរបស់ព្រះ</w:t>
      </w:r>
    </w:p>
    <w:p/>
    <w:p>
      <w:r xmlns:w="http://schemas.openxmlformats.org/wordprocessingml/2006/main">
        <w:t xml:space="preserve">១ ពង្សាវតារក្សត្រ 15:2 ទ្រង់​សោយ​រាជ្យ​បាន​បី​ឆ្នាំ​នៅ​ក្រុង​យេរូសាឡិម។ ម្ដាយ​របស់​គាត់​ឈ្មោះ​ម៉ាកា ជា​កូន​ស្រី​របស់​អប៊ីសាឡុម។</w:t>
      </w:r>
    </w:p>
    <w:p/>
    <w:p>
      <w:r xmlns:w="http://schemas.openxmlformats.org/wordprocessingml/2006/main">
        <w:t xml:space="preserve">រជ្ជកាល​របស់​ស្ដេច​អប៊ីចាម​មាន​រយៈ​ពេល​បី​ឆ្នាំ​នៅ​ក្រុង​យេរូសាឡិម។</w:t>
      </w:r>
    </w:p>
    <w:p/>
    <w:p>
      <w:r xmlns:w="http://schemas.openxmlformats.org/wordprocessingml/2006/main">
        <w:t xml:space="preserve">1. ការកំណត់ពេលវេលារបស់ព្រះគឺល្អឥតខ្ចោះ និងមានតែមួយគត់សម្រាប់បុគ្គលម្នាក់ៗ។</w:t>
      </w:r>
    </w:p>
    <w:p/>
    <w:p>
      <w:r xmlns:w="http://schemas.openxmlformats.org/wordprocessingml/2006/main">
        <w:t xml:space="preserve">2. រៀនធ្វើឱ្យបានច្រើនបំផុតនៃពេលវេលាដែលអ្នកត្រូវបានផ្តល់ឱ្យ។</w:t>
      </w:r>
    </w:p>
    <w:p/>
    <w:p>
      <w:r xmlns:w="http://schemas.openxmlformats.org/wordprocessingml/2006/main">
        <w:t xml:space="preserve">១.សាស្ដា ៣:១-៨</w:t>
      </w:r>
    </w:p>
    <w:p/>
    <w:p>
      <w:r xmlns:w="http://schemas.openxmlformats.org/wordprocessingml/2006/main">
        <w:t xml:space="preserve">2. ទំនុកដំកើង 90:12</w:t>
      </w:r>
    </w:p>
    <w:p/>
    <w:p>
      <w:r xmlns:w="http://schemas.openxmlformats.org/wordprocessingml/2006/main">
        <w:t xml:space="preserve">១ ពង្សាវតារក្សត្រ 15:3 លោក​បាន​ប្រព្រឹត្ត​តាម​អំពើ​បាប​ទាំង​ប៉ុន្មាន​របស់​បិតា​លោក ដែល​លោក​បាន​ប្រព្រឹត្ត​នៅ​ចំពោះ​មុខ​លោក ហើយ​ចិត្ត​របស់​លោក​មិន​បាន​ល្អ​ឥត​ខ្ចោះ​ជាមួយ​នឹង​ព្រះ‌អម្ចាស់ ជា​ព្រះ​របស់​លោក ដូច​ចិត្ត​របស់​ព្រះបាទ​ដាវីឌ ជា​បិតា​របស់​លោក​ឡើយ។</w:t>
      </w:r>
    </w:p>
    <w:p/>
    <w:p>
      <w:r xmlns:w="http://schemas.openxmlformats.org/wordprocessingml/2006/main">
        <w:t xml:space="preserve">អេសា ជា​កូន​របស់​ស្ដេច​អប៊ីយ៉ា បាន​ដើរ​តាម​គន្លង​ឪពុក ហើយ​មិន​បាន​រក្សា​ភក្ដីភាព​ចំពោះ​ព្រះ​យេហូវ៉ា​ដូច​ដាវីឌ ជា​បិតា​ទ្រង់​ឡើយ។</w:t>
      </w:r>
    </w:p>
    <w:p/>
    <w:p>
      <w:r xmlns:w="http://schemas.openxmlformats.org/wordprocessingml/2006/main">
        <w:t xml:space="preserve">1. គ្រោះថ្នាក់នៃការធ្វើតាមគំរូមិនល្អ</w:t>
      </w:r>
    </w:p>
    <w:p/>
    <w:p>
      <w:r xmlns:w="http://schemas.openxmlformats.org/wordprocessingml/2006/main">
        <w:t xml:space="preserve">2. អំណាចនៃគំរូដ៏ល្អមួយ។</w:t>
      </w:r>
    </w:p>
    <w:p/>
    <w:p>
      <w:r xmlns:w="http://schemas.openxmlformats.org/wordprocessingml/2006/main">
        <w:t xml:space="preserve">1. សុភាសិត 22:6 - បង្ហាត់​កូន​ឲ្យ​ដើរ​តាម​ផ្លូវ​ដែល​គាត់​គួរ​ទៅ ហើយ​កាល​គាត់​ចាស់​ទៅ គាត់​នឹង​មិន​ចាក​ចេញ​ពី​វា​ឡើយ។</w:t>
      </w:r>
    </w:p>
    <w:p/>
    <w:p>
      <w:r xmlns:w="http://schemas.openxmlformats.org/wordprocessingml/2006/main">
        <w:t xml:space="preserve">2. ទំនុកតម្កើង 78:5-8 -ដ្បិត​លោក​បាន​បង្កើត​ទីបន្ទាល់​មួយ​នៅ​ក្នុង​ស្រុក​យ៉ាកុប ហើយ​បាន​តាំង​ច្បាប់​មួយ​នៅ​ស្រុក​អ៊ីស្រាអែល ដែល​លោក​បាន​បង្គាប់​ដល់​បុព្វបុរស​របស់​យើង ដើម្បី​ឲ្យ​ពួក​គេ​ស្គាល់​ដល់​កូន​ចៅ​របស់​ខ្លួន ដើម្បី​ឲ្យ​មនុស្ស​ជំនាន់​ក្រោយ​បាន​ស្គាល់​ពួក​គេ។ កុមារដែលគួរកើត; ដែល​គួរ​ក្រោក​ឡើង ហើយ​ប្រកាស​ប្រាប់​កូន​ចៅ​របស់​ខ្លួន ដើម្បី​ឲ្យ​គេ​មាន​សង្ឃឹម​លើ​ព្រះ ហើយ​មិន​ភ្លេច​កិច្ចការ​របស់​ព្រះ​ឡើយ ប៉ុន្តែ​ត្រូវ​កាន់​តាម​បញ្ញត្តិ​របស់​ទ្រង់។</w:t>
      </w:r>
    </w:p>
    <w:p/>
    <w:p>
      <w:r xmlns:w="http://schemas.openxmlformats.org/wordprocessingml/2006/main">
        <w:t xml:space="preserve">១ ពង្សាវតារក្សត្រ 15:4 ទោះ​ជា​យ៉ាង​ណា​ក៏​ដោយ ព្រះ‌អម្ចាស់ ជា​ព្រះ​របស់​ព្រះ‌អង្គ​បាន​ប្រទាន​ចង្កៀង​ដល់​ព្រះ‌បាទ​ដាវីឌ​នៅ​ក្រុង​យេរូ‌សាឡឹម ដើម្បី​តាំង​បុត្រ​របស់​ព្រះអង្គ និង​បង្កើត​ក្រុង​យេរូ‌សាឡឹម។</w:t>
      </w:r>
    </w:p>
    <w:p/>
    <w:p>
      <w:r xmlns:w="http://schemas.openxmlformats.org/wordprocessingml/2006/main">
        <w:t xml:space="preserve">ព្រះអម្ចាស់​បាន​ប្រទាន​ចង្កៀង​ដល់​ព្រះបាទ​ដាវីឌ​នៅ​ក្រុង​យេរូសាឡឹម ដើម្បី​តាំង​បុត្រ​របស់​ព្រះអង្គ​តាម​ព្រះអង្គ និង​ដើម្បី​បង្កើត​ក្រុង​យេរូសាឡឹម។</w:t>
      </w:r>
    </w:p>
    <w:p/>
    <w:p>
      <w:r xmlns:w="http://schemas.openxmlformats.org/wordprocessingml/2006/main">
        <w:t xml:space="preserve">១៖ ព្រះប្រទានរង្វាន់ដល់អ្នកដែលស្មោះត្រង់ និងលះបង់ចំពោះទ្រង់។</w:t>
      </w:r>
    </w:p>
    <w:p/>
    <w:p>
      <w:r xmlns:w="http://schemas.openxmlformats.org/wordprocessingml/2006/main">
        <w:t xml:space="preserve">២៖ ព្រះ​ជា​អ្នក​ការពារ និង​អ្នក​ផ្ដល់​ដ៏​ស្មោះត្រង់។</w:t>
      </w:r>
    </w:p>
    <w:p/>
    <w:p>
      <w:r xmlns:w="http://schemas.openxmlformats.org/wordprocessingml/2006/main">
        <w:t xml:space="preserve">១៖ ទំនុកតម្កើង ៣៣:១៨-១៩ មើល ចុះ ព្រះនេត្រ​នៃ​ព្រះ‌អម្ចាស់​ស្ថិត​នៅ​លើ​អស់​អ្នក​ដែល​កោត​ខ្លាច​ទ្រង់ គឺ​លើ​អស់​អ្នក​ដែល​សង្ឃឹម​លើ​សេចក្តី​ស្រឡាញ់​ដ៏​ខ្ជាប់​ខ្ជួន​របស់​ទ្រង់ ដើម្បី​ទ្រង់​នឹង​រំដោះ​ព្រលឹង​គេ​ឲ្យ​រួច​ពី​សេចក្តី​ស្លាប់ ហើយ​រក្សា​ឲ្យ​នៅ​ក្នុង​ទុរ្ភិក្ស។</w:t>
      </w:r>
    </w:p>
    <w:p/>
    <w:p>
      <w:r xmlns:w="http://schemas.openxmlformats.org/wordprocessingml/2006/main">
        <w:t xml:space="preserve">ទំនុកតម្កើង 37:28 ដ្បិត​ព្រះ‌អម្ចាស់​ស្រឡាញ់​យុត្តិធម៌។ គាត់នឹងមិនបោះបង់ចោលពួកបរិសុទ្ធរបស់គាត់ទេ។ ពួក​គេ​ត្រូវ​បាន​រក្សា​ទុក​ជា​រៀង​រហូត ប៉ុន្តែ​កូន​ចៅ​របស់​មនុស្ស​អាក្រក់​នឹង​ត្រូវ​កាត់​ចោល។</w:t>
      </w:r>
    </w:p>
    <w:p/>
    <w:p>
      <w:r xmlns:w="http://schemas.openxmlformats.org/wordprocessingml/2006/main">
        <w:t xml:space="preserve">១ ពង្សាវតារក្សត្រ 15:5 ដោយ​ព្រោះ​ព្រះបាទ​ដាវីឌ​បាន​ប្រព្រឹត្ត​អំពើ​ត្រឹម​ត្រូវ​ចំពោះ​ព្រះ‌នេត្រ​នៃ​ព្រះ‌យេហូវ៉ា ហើយ​មិន​បែរ​ចេញ​ពី​ការ​ដែល​ទ្រង់​បង្គាប់​ពេញ​មួយ​ជីវិត​ឡើយ លើក​លែង​តែ​រឿង​របស់​អ៊ូរី ជា​ជន​ជាតិ​ហេត​ប៉ុណ្ណោះ។</w:t>
      </w:r>
    </w:p>
    <w:p/>
    <w:p>
      <w:r xmlns:w="http://schemas.openxmlformats.org/wordprocessingml/2006/main">
        <w:t xml:space="preserve">ដាវីឌ​បាន​ស្តាប់​បង្គាប់​ព្រះ​យេហូវ៉ា ហើយ​ធ្វើ​អ្វី​ដែល​ត្រឹម​ត្រូវ​ពេញ​មួយ​ជីវិត​របស់​គាត់ លើក​លែង​តែ​ការ​ចូល​រួម​ក្នុង​ការ​ស្លាប់​របស់​អ៊ូរីយ៉ា ជា​ជន​ជាតិ​ហេត។</w:t>
      </w:r>
    </w:p>
    <w:p/>
    <w:p>
      <w:r xmlns:w="http://schemas.openxmlformats.org/wordprocessingml/2006/main">
        <w:t xml:space="preserve">1. អំណាចនៃការគោរពប្រតិបត្តិ - របៀបដែលការធ្វើតាមបញ្ញត្តិរបស់ព្រះនាំទៅរកពរជ័យ</w:t>
      </w:r>
    </w:p>
    <w:p/>
    <w:p>
      <w:r xmlns:w="http://schemas.openxmlformats.org/wordprocessingml/2006/main">
        <w:t xml:space="preserve">2. ផលវិបាកនៃអំពើបាប - របៀបដែលការមិនគោរពតាមបញ្ញត្តិរបស់ព្រះនាំទៅរកការវិនិច្ឆ័យ</w:t>
      </w:r>
    </w:p>
    <w:p/>
    <w:p>
      <w:r xmlns:w="http://schemas.openxmlformats.org/wordprocessingml/2006/main">
        <w:t xml:space="preserve">1. អេភេសូរ 6:1-3 - ក្មេងៗស្តាប់បង្គាប់ឪពុកម្តាយរបស់អ្នកនៅក្នុងព្រះអម្ចាស់សម្រាប់ការនេះត្រឹមត្រូវ។</w:t>
      </w:r>
    </w:p>
    <w:p/>
    <w:p>
      <w:r xmlns:w="http://schemas.openxmlformats.org/wordprocessingml/2006/main">
        <w:t xml:space="preserve">2. សុភាសិត 3:1-2 - កូនអើយកុំភ្លេចច្បាប់របស់ខ្ញុំ។ ប៉ុន្តែ សូម​ឲ្យ​ចិត្ត​អ្នក​កាន់​តាម​បញ្ញត្តិ​របស់​ខ្ញុំ។</w:t>
      </w:r>
    </w:p>
    <w:p/>
    <w:p>
      <w:r xmlns:w="http://schemas.openxmlformats.org/wordprocessingml/2006/main">
        <w:t xml:space="preserve">១ ពង្សាវតារក្សត្រ 15:6 ហើយ​មាន​សង្គ្រាម​រវាង​រេហូបោម និង​យេរ៉ូបោម ពេញ​មួយ​ជីវិត​របស់​គាត់។</w:t>
      </w:r>
    </w:p>
    <w:p/>
    <w:p>
      <w:r xmlns:w="http://schemas.openxmlformats.org/wordprocessingml/2006/main">
        <w:t xml:space="preserve">រេហូបោម និង​យេរ៉ូបោម​ស្ថិត​ក្នុង​ស្ថានភាព​នៃ​សង្រ្គាម​ជា​បន្តបន្ទាប់​ពេញ​មួយ​ជីវិត​របស់​រេហូបោម។</w:t>
      </w:r>
    </w:p>
    <w:p/>
    <w:p>
      <w:r xmlns:w="http://schemas.openxmlformats.org/wordprocessingml/2006/main">
        <w:t xml:space="preserve">1. គ្រោះថ្នាក់នៃជម្លោះ: របៀបដោះស្រាយជម្លោះតាមព្រះគម្ពីរ។</w:t>
      </w:r>
    </w:p>
    <w:p/>
    <w:p>
      <w:r xmlns:w="http://schemas.openxmlformats.org/wordprocessingml/2006/main">
        <w:t xml:space="preserve">2. ផលផ្លែនៃការមិនស្តាប់បង្គាប់៖ ការរៀនពីកំហុសរបស់រេហូបោម។</w:t>
      </w:r>
    </w:p>
    <w:p/>
    <w:p>
      <w:r xmlns:w="http://schemas.openxmlformats.org/wordprocessingml/2006/main">
        <w:t xml:space="preserve">១.សុភាសិត ១៥:១ ចម្លើយ​ទន់​រំសាយ​កំហឹង ប៉ុន្តែ​ពាក្យ​គំរោះគំរើយ​បង្ក​កំហឹង។</w:t>
      </w:r>
    </w:p>
    <w:p/>
    <w:p>
      <w:r xmlns:w="http://schemas.openxmlformats.org/wordprocessingml/2006/main">
        <w:t xml:space="preserve">២. យ៉ាកុប ៤:១-៣, តើអ្វីបណ្តាលឱ្យមានជម្លោះ ហើយតើអ្វីបណ្តាលឱ្យមានការឈ្លោះប្រកែកគ្នា? តើនេះមិនមែនទេដែលតណ្ហារបស់អ្នកកំពុងមានសង្រ្គាមនៅក្នុងខ្លួនអ្នក? អ្នក​ប្រាថ្នា​ហើយ​មិន​មាន ដូច្នេះ​អ្នក​ធ្វើ​ឃាត។ អ្នក​លោភ​លន់​មិន​អាច​ទទួល​បាន ដូច្នេះ​អ្នក​ឈ្លោះ​ប្រកែក​គ្នា។ អ្នកមិនមានទេព្រោះអ្នកមិនសួរ។</w:t>
      </w:r>
    </w:p>
    <w:p/>
    <w:p>
      <w:r xmlns:w="http://schemas.openxmlformats.org/wordprocessingml/2006/main">
        <w:t xml:space="preserve">១ ពង្សាវតារក្សត្រ 15:7 ឥឡូវ​នេះ កិច្ចការ​ទាំង​ប៉ុន្មាន​របស់​អប៊ីយ៉ាម និង​ការ​ទាំង​ប៉ុន្មាន​ដែល​គាត់​បាន​ធ្វើ នោះ​មិន​ត្រូវ​បាន​កត់​ទុក​ក្នុង​សៀវភៅ​ប្រវត្តិសាស្ត្រ​របស់​ស្តេច​យូដា​ទេ​ឬ? ហើយ​មាន​សង្គ្រាម​រវាង​អប៊ីយ៉ាម និង​យេរ៉ូបោម។</w:t>
      </w:r>
    </w:p>
    <w:p/>
    <w:p>
      <w:r xmlns:w="http://schemas.openxmlformats.org/wordprocessingml/2006/main">
        <w:t xml:space="preserve">អំពើ​របស់​អប៊ីយ៉ាម ត្រូវ​បាន​កត់ត្រា​ទុក​ក្នុង​សៀវភៅ​ប្រវត្តិសាស្ត្រ​របស់​ស្ដេច​យូដា ហើយ​គាត់​បាន​ធ្វើ​សង្គ្រាម​នឹង​យេរ៉ូបោម។</w:t>
      </w:r>
    </w:p>
    <w:p/>
    <w:p>
      <w:r xmlns:w="http://schemas.openxmlformats.org/wordprocessingml/2006/main">
        <w:t xml:space="preserve">1. អំណាចនៃកេរដំណែលមួយ៖ របៀបដែលព្រះប្រើអំពើរបស់យើងដើម្បីជះឥទ្ធិពលដល់មនុស្សជំនាន់ក្រោយ</w:t>
      </w:r>
    </w:p>
    <w:p/>
    <w:p>
      <w:r xmlns:w="http://schemas.openxmlformats.org/wordprocessingml/2006/main">
        <w:t xml:space="preserve">2. តម្លៃនៃសង្រ្គាម: ការយល់ដឹងពីជម្លោះនៅក្នុងពន្លឺនៃបទគម្ពីរ</w:t>
      </w:r>
    </w:p>
    <w:p/>
    <w:p>
      <w:r xmlns:w="http://schemas.openxmlformats.org/wordprocessingml/2006/main">
        <w:t xml:space="preserve">1. សាស្ដា 12:13-14 - "សូមឱ្យយើងស្តាប់សេចក្តីសន្និដ្ឋាននៃបញ្ហាទាំងមូល: ចូរកោតខ្លាចព្រះជាម្ចាស់ហើយកាន់តាមបញ្ញត្តិរបស់ព្រះអង្គដ្បិតនេះគឺជាកាតព្វកិច្ចទាំងមូលរបស់មនុស្ស។ មិនថាល្អឬអាក្រក់”។</w:t>
      </w:r>
    </w:p>
    <w:p/>
    <w:p>
      <w:r xmlns:w="http://schemas.openxmlformats.org/wordprocessingml/2006/main">
        <w:t xml:space="preserve">2. រ៉ូម 12:19 - “អ្នក​រាល់​គ្នា​ជា​ទី​ស្រឡាញ់​អើយ ចូរ​កុំ​សង‌សឹក​ខ្លួន​ឯង​ឡើយ តែ​ត្រូវ​ទុក​ឲ្យ​នៅ​ក្នុង​សេចក្ដី​ក្រោធ​របស់​ព្រះ​ចុះ ដ្បិត​មាន​ចែង​ទុក​មក​ថា ការ​សងសឹក​ជា​របស់​អញ អញ​នឹង​សង​វិញ។</w:t>
      </w:r>
    </w:p>
    <w:p/>
    <w:p>
      <w:r xmlns:w="http://schemas.openxmlformats.org/wordprocessingml/2006/main">
        <w:t xml:space="preserve">១ ពង្សាវតារក្សត្រ 15:8 លោក​អប៊ីយ៉ាម​បាន​ដេក​លក់​ជា​មួយ​នឹង​បុព្វបុរស​របស់​គាត់។ គេ​បញ្ចុះ​សព​លោក​នៅ​ក្នុង​ក្រុង​របស់​ព្រះបាទ​ដាវីឌ ហើយ​ព្រះបាទ​អេសា ជា​បុត្រ​ឡើង​សោយ​រាជ្យ​ជំនួស។</w:t>
      </w:r>
    </w:p>
    <w:p/>
    <w:p>
      <w:r xmlns:w="http://schemas.openxmlformats.org/wordprocessingml/2006/main">
        <w:t xml:space="preserve">អប៊ីយ៉ាម​បាន​សោយ​ទិវង្គត ហើយ​ត្រូវ​គេ​បញ្ចុះ​នៅ​ក្នុង​ក្រុង​ដាវីឌ ហើយ​អេសា​ឡើង​សោយ​រាជ្យ។</w:t>
      </w:r>
    </w:p>
    <w:p/>
    <w:p>
      <w:r xmlns:w="http://schemas.openxmlformats.org/wordprocessingml/2006/main">
        <w:t xml:space="preserve">1. សារៈសំខាន់នៃការគោរពដូនតារបស់យើង និងការលើកតម្កើងប្រពៃណី។</w:t>
      </w:r>
    </w:p>
    <w:p/>
    <w:p>
      <w:r xmlns:w="http://schemas.openxmlformats.org/wordprocessingml/2006/main">
        <w:t xml:space="preserve">2. សារៈសំខាន់នៃការបន្តវេនក្នុងការដឹកនាំ និងតម្រូវការសម្រាប់សណ្តាប់ធ្នាប់។</w:t>
      </w:r>
    </w:p>
    <w:p/>
    <w:p>
      <w:r xmlns:w="http://schemas.openxmlformats.org/wordprocessingml/2006/main">
        <w:t xml:space="preserve">1. ទំនុកតម្កើង 122:5 - ដ្បិត​មាន​ព្រះដំណាក់​របស់​ព្រះ‌អម្ចាស់ ជា​ព្រះ‌ដំណាក់​របស់​ព្រះ​របស់​យ៉ាកុប។</w:t>
      </w:r>
    </w:p>
    <w:p/>
    <w:p>
      <w:r xmlns:w="http://schemas.openxmlformats.org/wordprocessingml/2006/main">
        <w:t xml:space="preserve">២. រ៉ូម ១៣:១-២ - សូមឲ្យព្រលឹងទាំងអស់ចុះចូលនឹងអំណាចដ៏ខ្ពង់ខ្ពស់។ ដ្បិត​គ្មាន​អំណាច​អ្វី​ក្រៅ​ពី​ព្រះ​ឡើយ អំណាច​ដែល​ត្រូវ​បាន​តែងតាំង​ឡើង​ពី​ព្រះ។</w:t>
      </w:r>
    </w:p>
    <w:p/>
    <w:p>
      <w:r xmlns:w="http://schemas.openxmlformats.org/wordprocessingml/2006/main">
        <w:t xml:space="preserve">១ ពង្សាវតារក្សត្រ 15:9 នៅ​ឆ្នាំ​ទី​ម្ភៃ​នៃ​រជ្ជកាល​ព្រះបាទ​យេរ៉ូ‌បោម ជា​ស្ដេច​ស្រុក​អ៊ីស្រា‌អែល បាន​សោយ​រាជ្យ​លើ​ព្រះបាទ​អេសា​លើ​ស្រុក​យូដា។</w:t>
      </w:r>
    </w:p>
    <w:p/>
    <w:p>
      <w:r xmlns:w="http://schemas.openxmlformats.org/wordprocessingml/2006/main">
        <w:t xml:space="preserve">ព្រះបាទ​អេសា​ឡើង​សោយរាជ្យ​នៅ​ឆ្នាំ​ទី​ម្ភៃ​នៃ​រជ្ជកាល​ព្រះបាទ​យេរ៉ូបោម​លើ​ជន​ជាតិ​អ៊ីស្រាអែល។</w:t>
      </w:r>
    </w:p>
    <w:p/>
    <w:p>
      <w:r xmlns:w="http://schemas.openxmlformats.org/wordprocessingml/2006/main">
        <w:t xml:space="preserve">1. សារៈសំខាន់នៃការស្តាប់បង្គាប់ព្រះ និងផលវិបាកនៃការមិនស្តាប់បង្គាប់។</w:t>
      </w:r>
    </w:p>
    <w:p/>
    <w:p>
      <w:r xmlns:w="http://schemas.openxmlformats.org/wordprocessingml/2006/main">
        <w:t xml:space="preserve">2. សារៈសំខាន់នៃការទទួលស្គាល់ និងទទួលយកពេលវេលារបស់ព្រះ។</w:t>
      </w:r>
    </w:p>
    <w:p/>
    <w:p>
      <w:r xmlns:w="http://schemas.openxmlformats.org/wordprocessingml/2006/main">
        <w:t xml:space="preserve">១.សុភាសិត ៣:៥-៦ - ចូរ​ទុក​ចិត្ត​លើ​ព្រះ​អម្ចាស់​ឲ្យ​អស់​ពី​ចិត្ត ហើយ​កុំ​ពឹង​ផ្អែក​លើ​ការ​យល់​ដឹង​របស់​ខ្លួន​ឡើយ។ ចូរ​ចុះចូល​នឹង​ទ្រង់ តាម​គ្រប់​ទាំង​ផ្លូវ​ដែល​ឯង​ធ្វើ នោះ​ទ្រង់​នឹង​ធ្វើ​ឲ្យ​ផ្លូវ​របស់​អ្នក​ត្រង់</w:t>
      </w:r>
    </w:p>
    <w:p/>
    <w:p>
      <w:r xmlns:w="http://schemas.openxmlformats.org/wordprocessingml/2006/main">
        <w:t xml:space="preserve">២. អេភេសូរ ៥:១៥-១៧ ដូច្នេះ ចូរ​ប្រយ័ត្ន​ឲ្យ​បាន​ឆ្ងាយ​ពី​របៀប​ដែល​អ្នក​រស់​នៅ​មិន​ឈ្លាស​វៃ ប៉ុន្តែ​មាន​ប្រាជ្ញា ដោយ​ប្រើ​ឱកាស​ឲ្យ​បាន​ច្រើន​បំផុត ព្រោះ​ថ្ងៃ​នោះ​អាក្រក់។ ដូច្នេះ កុំ​ល្ងង់​ឡើយ ចូរ​យល់​ពី​ព្រះហឫទ័យ​របស់​ព្រះ‌អម្ចាស់។</w:t>
      </w:r>
    </w:p>
    <w:p/>
    <w:p>
      <w:r xmlns:w="http://schemas.openxmlformats.org/wordprocessingml/2006/main">
        <w:t xml:space="preserve">១ ពង្សាវតារក្សត្រ 15:10 ស្ដេច​សោយ​រាជ្យ​បាន​សែសិប​ឆ្នាំ​នៅ​ក្រុង​យេរូសាឡឹម។ ម្ដាយ​របស់​គាត់​ឈ្មោះ​ម៉ាកា ជា​កូន​ស្រី​របស់​អប៊ីសាឡុម។</w:t>
      </w:r>
    </w:p>
    <w:p/>
    <w:p>
      <w:r xmlns:w="http://schemas.openxmlformats.org/wordprocessingml/2006/main">
        <w:t xml:space="preserve">ស្ដេច​រេហូបោម​សោយ​រាជ្យ​នៅ​ក្រុង​យេរូសាឡឹម​អស់​រយៈ​ពេល​៤១​ឆ្នាំ។ ម្ដាយ​របស់​គាត់​ឈ្មោះ​ម៉ាកា ជា​កូន​ស្រី​របស់​អប៊ីសាឡុម។</w:t>
      </w:r>
    </w:p>
    <w:p/>
    <w:p>
      <w:r xmlns:w="http://schemas.openxmlformats.org/wordprocessingml/2006/main">
        <w:t xml:space="preserve">1. ភាពស្មោះត្រង់របស់ព្រះក្នុងការបំពេញសេចក្ដីសន្យារបស់ទ្រង់ ទោះជាឆ្លងកាត់គ្រាលំបាកក៏ដោយ។—ពង្សាវតារក្សត្រទី១ ១៥:១០</w:t>
      </w:r>
    </w:p>
    <w:p/>
    <w:p>
      <w:r xmlns:w="http://schemas.openxmlformats.org/wordprocessingml/2006/main">
        <w:t xml:space="preserve">២.រៀនស្តាប់ឱវាទដ៏ឈ្លាសវៃ - ពង្សាវតារក្សត្រទី១ ១២:៨-១៥</w:t>
      </w:r>
    </w:p>
    <w:p/>
    <w:p>
      <w:r xmlns:w="http://schemas.openxmlformats.org/wordprocessingml/2006/main">
        <w:t xml:space="preserve">ទំនុកតម្កើង ១៤៦:៦ - «ទ្រង់​ជា​អ្នក​បង្កើត​ផ្ទៃ​មេឃ និង​ផែនដី សមុទ្រ ហើយ​អ្វីៗ​ដែល​នៅ​ក្នុង​នោះ ទ្រង់​នៅ​តែ​ស្មោះ​ត្រង់​ជា​រៀង​រហូត»។</w:t>
      </w:r>
    </w:p>
    <w:p/>
    <w:p>
      <w:r xmlns:w="http://schemas.openxmlformats.org/wordprocessingml/2006/main">
        <w:t xml:space="preserve">2. សុភាសិត 11:14 - «ទីណាដែលគ្មានការណែនាំ នោះមនុស្សត្រូវដួល ប៉ុន្តែនៅក្នុងទីប្រឹក្សាដ៏បរិបូរណ៍ នោះមានសេចក្ដីសុខ»។</w:t>
      </w:r>
    </w:p>
    <w:p/>
    <w:p>
      <w:r xmlns:w="http://schemas.openxmlformats.org/wordprocessingml/2006/main">
        <w:t xml:space="preserve">១ ពង្សាវតារក្សត្រ 15:11 ព្រះ‌បាទ​អេសា​បាន​ប្រព្រឹត្ត​តាម​ព្រះ‌ហឫទ័យ​របស់​ព្រះ‌អម្ចាស់ ដូច​ព្រះបាទ​ដាវីឌ ជា​បិតា​របស់​ទ្រង់​ដែរ។</w:t>
      </w:r>
    </w:p>
    <w:p/>
    <w:p>
      <w:r xmlns:w="http://schemas.openxmlformats.org/wordprocessingml/2006/main">
        <w:t xml:space="preserve">ស្ដេច​អេសា​បាន​ធ្វើ​តាម​គំរូ​របស់​ស្ដេច​ដាវីឌ ជា​បិតា​របស់​ទ្រង់ ដោយ​ធ្វើ​អ្វី​ដែល​ត្រឹម​ត្រូវ​ចំពោះ​ព្រះនេត្រ​នៃ​ព្រះ​យេហូវ៉ា។</w:t>
      </w:r>
    </w:p>
    <w:p/>
    <w:p>
      <w:r xmlns:w="http://schemas.openxmlformats.org/wordprocessingml/2006/main">
        <w:t xml:space="preserve">1. កេរដំណែលនៃសេចក្តីជំនឿ៖ ការធ្វើតាមគំរូរបស់ស្តេចដាវីឌ និងស្តេចអេសា</w:t>
      </w:r>
    </w:p>
    <w:p/>
    <w:p>
      <w:r xmlns:w="http://schemas.openxmlformats.org/wordprocessingml/2006/main">
        <w:t xml:space="preserve">2. ការរក្សាច្បាប់របស់ព្រះ: ធ្វើតាមគំរូរបស់ស្តេចអេសា</w:t>
      </w:r>
    </w:p>
    <w:p/>
    <w:p>
      <w:r xmlns:w="http://schemas.openxmlformats.org/wordprocessingml/2006/main">
        <w:t xml:space="preserve">ទំនុកតម្កើង 119:1-2: «មានពរហើយអស់អ្នកដែលដើរតាមក្រិត្យវិន័យរបស់ព្រះអម្ចាស់!</w:t>
      </w:r>
    </w:p>
    <w:p/>
    <w:p>
      <w:r xmlns:w="http://schemas.openxmlformats.org/wordprocessingml/2006/main">
        <w:t xml:space="preserve">២.១ យ៉ូហាន ២:៣-៤៖ «ហើយ​ដោយ​សារ​ការណ៍​នេះ យើង​ដឹង​ថា យើង​បាន​ស្គាល់​លោក​ហើយ បើ​យើង​កាន់​តាម​បញ្ញត្តិ​របស់​លោក អ្នក​ណា​ដែល​ថា​ខ្ញុំ​ស្គាល់​អ្នក​នោះ ប៉ុន្តែ​មិន​កាន់​តាម​បញ្ញត្តិ​របស់​ខ្លួន អ្នក​នោះ​ជា​អ្នក​កុហក ហើយ​ការ​ពិត​មិន​មែន​ទេ។ នៅក្នុងគាត់។"</w:t>
      </w:r>
    </w:p>
    <w:p/>
    <w:p>
      <w:r xmlns:w="http://schemas.openxmlformats.org/wordprocessingml/2006/main">
        <w:t xml:space="preserve">១ ពង្សាវតារក្សត្រ 15:12 លោក​បាន​ដក​ពួក​សូដុម​ចេញ​ពី​ស្រុក ហើយ​យក​រូប​ព្រះ​ទាំង​អស់​ដែល​បុព្វបុរស​របស់​លោក​បាន​ធ្វើ។</w:t>
      </w:r>
    </w:p>
    <w:p/>
    <w:p>
      <w:r xmlns:w="http://schemas.openxmlformats.org/wordprocessingml/2006/main">
        <w:t xml:space="preserve">ព្រះបាទអេសានៃស្រុកយូដាបានដករូបសំណាក និងរូបព្រះទាំងអស់ចេញពីស្រុកយូដា ដែលបុព្វបុរសរបស់ព្រះអង្គបានបង្កើត។</w:t>
      </w:r>
    </w:p>
    <w:p/>
    <w:p>
      <w:r xmlns:w="http://schemas.openxmlformats.org/wordprocessingml/2006/main">
        <w:t xml:space="preserve">1. សារៈសំខាន់នៃការស្តាប់បង្គាប់ព្រះ និងបទបញ្ជារបស់ទ្រង់។</w:t>
      </w:r>
    </w:p>
    <w:p/>
    <w:p>
      <w:r xmlns:w="http://schemas.openxmlformats.org/wordprocessingml/2006/main">
        <w:t xml:space="preserve">2. ផលវិបាកនៃការថ្វាយបង្គំរូបព្រះ និងមូលហេតុដែលយើងត្រូវតែជៀសវាងវា។</w:t>
      </w:r>
    </w:p>
    <w:p/>
    <w:p>
      <w:r xmlns:w="http://schemas.openxmlformats.org/wordprocessingml/2006/main">
        <w:t xml:space="preserve">និក្ខមនំ 20:4-5 - «កុំ​ឲ្យ​អ្នក​រាល់​គ្នា​ធ្វើ​ជា​រូប​អ្វី​នៅ​ស្ថានសួគ៌​នៅ​ស្ថាន​លើ ឬ​នៅ​លើ​ផែនដី​ក្រោម ឬ​ក្នុង​ទឹក​ខាង​ក្រោម​ឡើយ អ្នក​រាល់​គ្នា​មិន​ត្រូវ​ក្រាប​ថ្វាយ​បង្គំ​គេ ឬ​ថ្វាយ​បង្គំ​គេ​ឡើយ ដ្បិត​ខ្ញុំ ព្រះអម្ចាស់ ជា​ព្រះ​របស់​អ្នក ទ្រង់​ជា​ព្រះ​ដែល​ច្រណែន»។</w:t>
      </w:r>
    </w:p>
    <w:p/>
    <w:p>
      <w:r xmlns:w="http://schemas.openxmlformats.org/wordprocessingml/2006/main">
        <w:t xml:space="preserve">2. កូរិនថូស ទី 1 10:14 - «ដូច្នេះ មិត្ដសំឡាញ់អើយ ចូររត់ចេញពីការថ្វាយបង្គំរូបព្រះ»។</w:t>
      </w:r>
    </w:p>
    <w:p/>
    <w:p>
      <w:r xmlns:w="http://schemas.openxmlformats.org/wordprocessingml/2006/main">
        <w:t xml:space="preserve">១ ពង្សាវតារក្សត្រ 15:13 ហើយ​ព្រះ‌នាង​ម៉ាកា ជា​មាតា​ទ្រង់​ក៏​ដក​ខ្លួន​ចេញ​ពី​ការ​ធ្វើ​ជា​មហាក្សត្រិយានី ដោយ​ព្រោះ​នាង​បាន​ធ្វើ​រូប​ព្រះ​នៅ​ក្នុង​ព្រៃ។ អេសា​បាន​បំផ្លាញ​រូប​ព្រះ​របស់​នាង ហើយ​ដុត​វា​នៅ​ក្បែរ​ជ្រោះ​គីដ្រូន។</w:t>
      </w:r>
    </w:p>
    <w:p/>
    <w:p>
      <w:r xmlns:w="http://schemas.openxmlformats.org/wordprocessingml/2006/main">
        <w:t xml:space="preserve">ព្រះបាទ​អេសា ជា​ស្ដេច​ស្រុក​យូដា បាន​ដក​ព្រះ​មាតា​របស់​ព្រះអង្គ​ចេញ​ពី​ឋានៈ​ជា​មហាក្សត្រិយានី ដោយសារ​នាង​បាន​ធ្វើ​រូប​ព្រះ​នៅ​ក្នុង​ព្រៃ។ បន្ទាប់​មក គាត់​បាន​បំផ្លាញ​រូប​ព្រះ​នោះ ហើយ​ដុត​វា​នៅ​មាត់​ជ្រោះ Kidron។</w:t>
      </w:r>
    </w:p>
    <w:p/>
    <w:p>
      <w:r xmlns:w="http://schemas.openxmlformats.org/wordprocessingml/2006/main">
        <w:t xml:space="preserve">1. សារៈសំខាន់នៃការគោរពប្រតិបត្តិចំពោះព្រះជាងភាពស្មោះត្រង់ចំពោះគ្រួសារ។</w:t>
      </w:r>
    </w:p>
    <w:p/>
    <w:p>
      <w:r xmlns:w="http://schemas.openxmlformats.org/wordprocessingml/2006/main">
        <w:t xml:space="preserve">2. គ្រោះថ្នាក់នៃការអនុញ្ញាតឱ្យរូបព្រះចូលក្នុងជីវិតរបស់យើង។</w:t>
      </w:r>
    </w:p>
    <w:p/>
    <w:p>
      <w:r xmlns:w="http://schemas.openxmlformats.org/wordprocessingml/2006/main">
        <w:t xml:space="preserve">1. ចោទិយកថា 5:8-9 - «មិនត្រូវធ្វើរូបចម្លាក់ ឬរូបណាមួយដែលនៅស្ថានសួគ៌ខាងលើ ឬនៅលើផែនដីក្រោម ឬនៅក្នុងទឹកក្រោមផែនដីឡើយ។ មិន​ត្រូវ​ក្រាប​ថ្វាយបង្គំ​គេ ឬ​បម្រើ​គេ​ឡើយ ដ្បិត​យើង​ជា​ព្រះអម្ចាស់ ជា​ព្រះ​របស់​អ្នក ជា​ព្រះ​ដែល​ច្រណែន។</w:t>
      </w:r>
    </w:p>
    <w:p/>
    <w:p>
      <w:r xmlns:w="http://schemas.openxmlformats.org/wordprocessingml/2006/main">
        <w:t xml:space="preserve">និក្ខមនំ 20:4-5 - មិនត្រូវធ្វើរូបចម្លាក់សម្រាប់ខ្លួនអ្នក ឬរូបរាងណាមួយដែលនៅស្ថានសួគ៌ខាងលើ ឬនៅលើផែនដីក្រោម ឬនៅក្នុងទឹកក្រោមផែនដីឡើយ។ អ្នក​មិន​ត្រូវ​ក្រាប​ថ្វាយបង្គំ​ពួកគេ ឬ​បម្រើ​ពួកគេ​ឡើយ។</w:t>
      </w:r>
    </w:p>
    <w:p/>
    <w:p>
      <w:r xmlns:w="http://schemas.openxmlformats.org/wordprocessingml/2006/main">
        <w:t xml:space="preserve">១ ពង្សាវតារក្សត្រ 15:14 ប៉ុន្តែ​ទី​ខ្ពស់​មិន​ត្រូវ​រុះរើ​ចេញ​ឡើយ ទោះ​ជា​យ៉ាង​ណា​ក៏​ដោយ ចិត្ត​របស់​អេសា​បាន​គ្រប់​លក្ខណ៍​ជា​មួយ​នឹង​ព្រះ‌យេហូវ៉ា​អស់​មួយ​ជីវិត។</w:t>
      </w:r>
    </w:p>
    <w:p/>
    <w:p>
      <w:r xmlns:w="http://schemas.openxmlformats.org/wordprocessingml/2006/main">
        <w:t xml:space="preserve">ព្រះបាទ​អេសា ជា​ស្ដេច​ស្រុក​យូដា បាន​រក្សា​ចិត្ត​ដ៏​ល្អ​ឥត​ខ្ចោះ​ចំពោះ​ព្រះ​អម្ចាស់​អស់​មួយ​ជីវិត ទោះ​ជា​មិន​បាន​ដក​កន្លែង​ខ្ពស់​ចេញ​ក៏​ដោយ។</w:t>
      </w:r>
    </w:p>
    <w:p/>
    <w:p>
      <w:r xmlns:w="http://schemas.openxmlformats.org/wordprocessingml/2006/main">
        <w:t xml:space="preserve">1. "បេះដូងដ៏ល្អឥតខ្ចោះ: ការឱបក្រសោបសេចក្តីស្រឡាញ់របស់ព្រះ"</w:t>
      </w:r>
    </w:p>
    <w:p/>
    <w:p>
      <w:r xmlns:w="http://schemas.openxmlformats.org/wordprocessingml/2006/main">
        <w:t xml:space="preserve">2. "នៅពេលយើងខ្លី៖ រៀនពឹងផ្អែកលើសេចក្តីមេត្តាករុណារបស់ព្រះ"</w:t>
      </w:r>
    </w:p>
    <w:p/>
    <w:p>
      <w:r xmlns:w="http://schemas.openxmlformats.org/wordprocessingml/2006/main">
        <w:t xml:space="preserve">1. ភីលីព 4:19: «ហើយ​ព្រះ​នៃ​ខ្ញុំ​នឹង​ផ្គត់ផ្គង់​គ្រប់​ទាំង​សេចក្ដី​ត្រូវ​ការ​របស់​អ្នក​រាល់​គ្នា ស្រប​តាម​ទ្រព្យ​សម្បត្តិ​របស់​លោក ក្នុង​សិរី​ល្អ​ក្នុង​ព្រះ​គ្រីស្ទ​យេស៊ូវ»។</w:t>
      </w:r>
    </w:p>
    <w:p/>
    <w:p>
      <w:r xmlns:w="http://schemas.openxmlformats.org/wordprocessingml/2006/main">
        <w:t xml:space="preserve">ទំនុកតម្កើង ៣៧:៣-៤៖ «ចូរ​ទុក​ចិត្ត​ដល់​ព្រះ​អម្ចាស់ ហើយ​ប្រព្រឹត្ត​អំពើ​ល្អ ចូរ​រស់​នៅ​ក្នុង​ស្រុក ហើយ​ធ្វើ​ជា​សម្លាញ់​នឹង​ចិត្ត​ស្មោះ​ត្រង់ ចូរ​អរ​សប្បាយ​ក្នុង​ព្រះ​យេហូវ៉ា នោះ​ទ្រង់​នឹង​ប្រទាន​ឲ្យ​អ្នក​រាល់​គ្នា​បាន​សេចក្ដី​ប៉ង​ប្រាថ្នា​ក្នុង​ចិត្ត»។</w:t>
      </w:r>
    </w:p>
    <w:p/>
    <w:p>
      <w:r xmlns:w="http://schemas.openxmlformats.org/wordprocessingml/2006/main">
        <w:t xml:space="preserve">១ ពង្សាវតារក្សត្រ 15:15 លោក​បាន​នាំ​យក​របស់​ដែល​បិតា​លោក​បាន​បូជា និង​វត្ថុ​ដែល​ខ្លួន​លោក​បាន​ឧទ្ទិស​ចូល​ទៅ​ក្នុង​ព្រះដំណាក់​របស់​ព្រះ‌អម្ចាស់ ប្រាក់ មាស និង​វត្ថុ​ប្រើប្រាស់។</w:t>
      </w:r>
    </w:p>
    <w:p/>
    <w:p>
      <w:r xmlns:w="http://schemas.openxmlformats.org/wordprocessingml/2006/main">
        <w:t xml:space="preserve">ព្រះបាទ​អេសា ជា​ស្ដេច​ស្រុក​យូដា បាន​នាំ​វត្ថុ​ដែល​បិតា​របស់​ព្រះអង្គ​បាន​បូជា​មក​ព្រះវិហារ​របស់​ព្រះអម្ចាស់ ព្រម​ទាំង​វត្ថុ​ដែល​ព្រះអង្គ​បាន​ឧទ្ទិស រួម​មាន​ប្រាក់ មាស និង​វត្ថុ​ប្រើប្រាស់។</w:t>
      </w:r>
    </w:p>
    <w:p/>
    <w:p>
      <w:r xmlns:w="http://schemas.openxmlformats.org/wordprocessingml/2006/main">
        <w:t xml:space="preserve">1. ការថ្វាយខ្លួនយើង និងទ្រព្យសម្បត្តិរបស់យើងចំពោះព្រះ</w:t>
      </w:r>
    </w:p>
    <w:p/>
    <w:p>
      <w:r xmlns:w="http://schemas.openxmlformats.org/wordprocessingml/2006/main">
        <w:t xml:space="preserve">2. ការលះបង់ជីវិតរបស់យើងដើម្បីបម្រើព្រះអម្ចាស់</w:t>
      </w:r>
    </w:p>
    <w:p/>
    <w:p>
      <w:r xmlns:w="http://schemas.openxmlformats.org/wordprocessingml/2006/main">
        <w:t xml:space="preserve">1. រ៉ូម 12:1-2 - ដូច្នេះ បងប្អូនអើយ ខ្ញុំសូមដាស់តឿនបងប្អូន ក្នុងទិដ្ឋភាពនៃសេចក្តីមេត្តាករុណារបស់ព្រះជាម្ចាស់ ថ្វាយរូបកាយរបស់អ្នកជាយញ្ញបូជារស់ បរិសុទ្ធ និងគាប់ព្រះហឫទ័យព្រះជាម្ចាស់ នេះជាការថ្វាយបង្គំពិត និងត្រឹមត្រូវរបស់អ្នក។ កុំធ្វើតាមគំរូនៃពិភពលោកនេះ ប៉ុន្តែត្រូវផ្លាស់ប្តូរដោយការបន្តនៃចិត្តរបស់អ្នក។</w:t>
      </w:r>
    </w:p>
    <w:p/>
    <w:p>
      <w:r xmlns:w="http://schemas.openxmlformats.org/wordprocessingml/2006/main">
        <w:t xml:space="preserve">២ កូរិនថូស ៩:៦-៧ - ចូរចងចាំរឿងនេះ៖ អ្នកណាដែលសាបព្រោះតិច ក៏នឹងច្រូតបានតិចដែរ ហើយអ្នកណាដែលសាបព្រោះដោយសប្បុរស ក៏នឹងច្រូតដោយសប្បុរសដែរ។ អ្នក​រាល់​គ្នា​គួរ​ផ្តល់​អ្វី​ដែល​អ្នក​បាន​សម្រេច​ចិត្ត​ក្នុង​ចិត្ត​ថា​នឹង​ផ្តល់ មិន​មែន​ដោយ​ស្ទាក់​ស្ទើរ ឬ​ក្រោម​ការ​បង្ខិត​បង្ខំ​ឡើយ ដ្បិត​ព្រះ​ទ្រង់​ស្រឡាញ់​អ្នក​ឲ្យ​ដោយ​ចិត្ត​រីករាយ។</w:t>
      </w:r>
    </w:p>
    <w:p/>
    <w:p>
      <w:r xmlns:w="http://schemas.openxmlformats.org/wordprocessingml/2006/main">
        <w:t xml:space="preserve">១ ពង្សាវតារក្សត្រ 15:16 ហើយ​មាន​សង្គ្រាម​រវាង​ព្រះបាទ​អេសា និង​បាសា ជា​ស្ដេច​ស្រុក​អ៊ីស្រាអែល អស់​មួយ​ជីវិត។</w:t>
      </w:r>
    </w:p>
    <w:p/>
    <w:p>
      <w:r xmlns:w="http://schemas.openxmlformats.org/wordprocessingml/2006/main">
        <w:t xml:space="preserve">មាន​សង្គ្រាម​ជា​បន្តបន្ទាប់​រវាង​ស្តេច​អេសា​នៃ​សាសន៍​យូដា និង​ស្តេច​បាសា​នៃ​អ៊ីស្រាអែល។</w:t>
      </w:r>
    </w:p>
    <w:p/>
    <w:p>
      <w:r xmlns:w="http://schemas.openxmlformats.org/wordprocessingml/2006/main">
        <w:t xml:space="preserve">1. The Cost of War: ពិនិត្យមើលជម្លោះរវាង Asa និង Baasha ។</w:t>
      </w:r>
    </w:p>
    <w:p/>
    <w:p>
      <w:r xmlns:w="http://schemas.openxmlformats.org/wordprocessingml/2006/main">
        <w:t xml:space="preserve">2. អំណាចនៃសេចក្តីស្រឡាញ់: សម្លឹងមើលពីរបៀបដែលសន្តិភាពអាចយកឈ្នះលើសង្រ្គាម។</w:t>
      </w:r>
    </w:p>
    <w:p/>
    <w:p>
      <w:r xmlns:w="http://schemas.openxmlformats.org/wordprocessingml/2006/main">
        <w:t xml:space="preserve">1. លូកា 6:27-28 "ប៉ុន្តែខ្ញុំប្រាប់អ្នកដែលបានឮថា: ស្រឡាញ់ខ្មាំងសត្រូវរបស់អ្នក, ធ្វើល្អចំពោះអ្នកដែលស្អប់អ្នក, ប្រទានពរដល់អ្នកដែលដាក់បណ្តាសាអ្នក, អធិស្ឋានសម្រាប់អ្នកដែលធ្វើបាបអ្នក" ។</w:t>
      </w:r>
    </w:p>
    <w:p/>
    <w:p>
      <w:r xmlns:w="http://schemas.openxmlformats.org/wordprocessingml/2006/main">
        <w:t xml:space="preserve">រ៉ូម 12:18-19 "ប្រសិនបើអាចធ្វើទៅបាន ដរាបណាវាអាស្រ័យទៅលើអ្នក ចូររស់នៅដោយសុខសាន្តជាមួយមនុស្សទាំងអស់ ជាទីស្រឡាញ់ កុំសងសឹកខ្លួនឯងឡើយ តែត្រូវទុកវាឱ្យនៅចំពោះព្រះពិរោធ ដ្បិតមានចែងទុកមកថា ការសងសឹកជារបស់ខ្ញុំ ខ្ញុំ ព្រះ‌អម្ចាស់​មាន​ព្រះ‌បន្ទូល​ថា នឹង​សង​វិញ។</w:t>
      </w:r>
    </w:p>
    <w:p/>
    <w:p>
      <w:r xmlns:w="http://schemas.openxmlformats.org/wordprocessingml/2006/main">
        <w:t xml:space="preserve">១ ពង្សាវតារក្សត្រ 15:17 ព្រះ‌បាទ​បាសា​ជា​ស្ដេច​ស្រុក​អ៊ីស្រា‌អែល​ឡើង​ទៅ​តទល់​នឹង​ស្រុក​យូដា ហើយ​សង់​ក្រុង​រ៉ាម៉ា ដើម្បី​កុំ​ឲ្យ​គេ​ចេញ​ទៅ​រក​អេសា ជា​ស្តេច​យូដា។</w:t>
      </w:r>
    </w:p>
    <w:p/>
    <w:p>
      <w:r xmlns:w="http://schemas.openxmlformats.org/wordprocessingml/2006/main">
        <w:t xml:space="preserve">ព្រះបាទ​បាសា ជា​ស្ដេច​ស្រុក​អ៊ីស្រាអែល​វាយ​ប្រហារ​ស្រុក​យូដា ហើយ​បាន​សង់​ក្រុង​រ៉ាម៉ា ដើម្បី​រារាំង​ព្រះបាទ​អេសា ជា​ស្ដេច​ស្រុក​យូដា ពី​ខ្មាំង​សត្រូវ។</w:t>
      </w:r>
    </w:p>
    <w:p/>
    <w:p>
      <w:r xmlns:w="http://schemas.openxmlformats.org/wordprocessingml/2006/main">
        <w:t xml:space="preserve">1. ព្រះនឹងតែងតែផ្តល់ផ្លូវសម្រាប់រាស្ដ្ររបស់ទ្រង់ដើម្បីឈររឹងមាំប្រឆាំងនឹងសត្រូវ។</w:t>
      </w:r>
    </w:p>
    <w:p/>
    <w:p>
      <w:r xmlns:w="http://schemas.openxmlformats.org/wordprocessingml/2006/main">
        <w:t xml:space="preserve">2. យើងត្រូវពឹងផ្អែកលើព្រះជាប្រភពនៃកម្លាំងរបស់យើងក្នុងគ្រាលំបាក។</w:t>
      </w:r>
    </w:p>
    <w:p/>
    <w:p>
      <w:r xmlns:w="http://schemas.openxmlformats.org/wordprocessingml/2006/main">
        <w:t xml:space="preserve">1. ចោទិយកថា 31:6 ចូររឹងមាំនិងក្លាហាន។ កុំ​ភ័យ​ខ្លាច ឬ​ខ្លាច​គេ​ឡើយ ដ្បិត​គឺ​ព្រះអម្ចាស់ ជា​ព្រះ​របស់​អ្នក ដែល​យាង​ទៅ​ជា​មួយ​អ្នក។ គាត់នឹងមិនចាកចេញពីអ្នក ឬបោះបង់ចោលអ្នកឡើយ។</w:t>
      </w:r>
    </w:p>
    <w:p/>
    <w:p>
      <w:r xmlns:w="http://schemas.openxmlformats.org/wordprocessingml/2006/main">
        <w:t xml:space="preserve">2. អេសាយ 41:10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ពង្សាវតារក្សត្រ 15:18 ព្រះបាទ​អេសា​យក​ប្រាក់ និង​មាស​ទាំង​ប៉ុន្មាន​ដែល​នៅ​សេសសល់​ក្នុង​ឃ្លាំង​នៃ​ព្រះដំណាក់​នៃ​ព្រះ‌អម្ចាស់ និង​ទ្រព្យ​សម្បត្តិ​ក្នុង​ព្រះ‌ដំណាក់​របស់​ស្ដេច ប្រគល់​ទៅ​ក្នុង​កណ្ដាប់​ដៃ​អ្នក​បម្រើ​របស់​ព្រះអង្គ ហើយ​ស្ដេច​អេសា​ក៏​ចាត់​គេ​ទៅ។ ដល់​បេនហាដាដ ជា​កូន​របស់​តាព្រីម៉ូន ជា​កូន​របស់​ហេស៊ីយ៉ូន ស្ដេច​ស្រុក​ស៊ីរី ដែល​គង់​នៅ​ក្រុង​ដាម៉ាស ដោយ​ពោល​ថា</w:t>
      </w:r>
    </w:p>
    <w:p/>
    <w:p>
      <w:r xmlns:w="http://schemas.openxmlformats.org/wordprocessingml/2006/main">
        <w:t xml:space="preserve">ព្រះបាទ​អេសា​បាន​យក​មាស និង​ប្រាក់​ដែល​នៅ​សេសសល់​ក្នុង​ព្រះដំណាក់​របស់​ព្រះអម្ចាស់ និង​ព្រះរាជវង្ស បញ្ជូន​ទៅ​ថ្វាយ​ស្ដេច​បេនហាដាដ ជា​ស្ដេច​ស្រុក​ស៊ីរី។</w:t>
      </w:r>
    </w:p>
    <w:p/>
    <w:p>
      <w:r xmlns:w="http://schemas.openxmlformats.org/wordprocessingml/2006/main">
        <w:t xml:space="preserve">1. សារៈសំខាន់នៃការប្រគល់ជូនព្រះវិញ។</w:t>
      </w:r>
    </w:p>
    <w:p/>
    <w:p>
      <w:r xmlns:w="http://schemas.openxmlformats.org/wordprocessingml/2006/main">
        <w:t xml:space="preserve">2. អំណាចនៃចិត្តសប្បុរសនៅក្នុងនគរមួយ។</w:t>
      </w:r>
    </w:p>
    <w:p/>
    <w:p>
      <w:r xmlns:w="http://schemas.openxmlformats.org/wordprocessingml/2006/main">
        <w:t xml:space="preserve">1. លូកា 6:38 - «ចូរ​ឲ្យ នោះ​នឹង​បាន​ឲ្យ​ដល់​អ្នក​រាល់​គ្នា៖ រង្វាស់​ល្អ សង្កត់​ចុះ អង្រួន​គ្នា ហើយ​រត់​ទៅ​លើ​នឹង​ដាក់​ក្នុង​ទ្រូង​របស់​អ្នក ដ្បិត​នឹង​វាស់​តាម​ខ្នាត​ដែល​អ្នក​ប្រើ​នោះ ត្រឡប់​ទៅ​រក​អ្នក។"</w:t>
      </w:r>
    </w:p>
    <w:p/>
    <w:p>
      <w:r xmlns:w="http://schemas.openxmlformats.org/wordprocessingml/2006/main">
        <w:t xml:space="preserve">2. សុភាសិត 11:25 - «ព្រលឹង​ដ៏​សប្បុរស​នឹង​បាន​ទៅ​ជា​បរិបូរ ហើយ​អ្នក​ណា​ដែល​ស្រោច​ទឹក​ក៏​នឹង​បាន​ស្រោច​ខ្លួន​ដែរ»។</w:t>
      </w:r>
    </w:p>
    <w:p/>
    <w:p>
      <w:r xmlns:w="http://schemas.openxmlformats.org/wordprocessingml/2006/main">
        <w:t xml:space="preserve">១ ពង្សាវតារក្សត្រ 15:19 មាន​សម្ព័ន្ធភាព​រវាង​ខ្ញុំ​និង​អ្នក ហើយ​រវាង​ឪពុក​ខ្ញុំ និង​ឪពុក​របស់​អ្នក៖ មើល ចុះ ខ្ញុំ​បាន​ផ្ញើ​អំណោយ​ជា​ប្រាក់ និង​មាស​មក​អ្នក​ហើយ។ ចូរ​មក​បំបែក​សម្ព័ន្ធភាព​របស់​អ្នក​ជាមួយ​នឹង​បាសា ជា​ស្ដេច​ស្រុក​អ៊ីស្រាអែល ដើម្បី​ឲ្យ​គាត់​ចាក​ចេញ​ពី​ខ្ញុំ។</w:t>
      </w:r>
    </w:p>
    <w:p/>
    <w:p>
      <w:r xmlns:w="http://schemas.openxmlformats.org/wordprocessingml/2006/main">
        <w:t xml:space="preserve">ព្រះបាទ​អេសា​នៃ​ស្រុក​យូដា​បាន​បង្កើត​សម្ព័ន្ធភាព​ជាមួយ​នឹង​បេន-ហាដាដ ជា​ស្ដេច​ស្រុក​ស៊ីរី ហើយ​បាន​ចាត់​អំណោយ​ប្រាក់ និង​មាស​ដល់​គាត់ ដើម្បី​បំបែក​សម្ព័ន្ធភាព​របស់​ខ្លួន​ជាមួយ​នឹង​បាសា ជា​ស្ដេច​នៃ​ប្រទេស​អ៊ីស្រាអែល។</w:t>
      </w:r>
    </w:p>
    <w:p/>
    <w:p>
      <w:r xmlns:w="http://schemas.openxmlformats.org/wordprocessingml/2006/main">
        <w:t xml:space="preserve">1. អំណាចនៃការផ្សះផ្សា: របៀបដែល Asa ប្រើការទូតដើម្បីដោះស្រាយជម្លោះ</w:t>
      </w:r>
    </w:p>
    <w:p/>
    <w:p>
      <w:r xmlns:w="http://schemas.openxmlformats.org/wordprocessingml/2006/main">
        <w:t xml:space="preserve">2. តើយើងអាចរៀនអ្វីខ្លះពីភាពជាអ្នកដឹកនាំរបស់អេសា?</w:t>
      </w:r>
    </w:p>
    <w:p/>
    <w:p>
      <w:r xmlns:w="http://schemas.openxmlformats.org/wordprocessingml/2006/main">
        <w:t xml:space="preserve">១. អេភេសូរ ៤:៣ - «ខំប្រឹងគ្រប់បែបយ៉ាងដើម្បីរក្សាសាមគ្គីភាពនៃព្រះវិញ្ញាណ តាមរយៈចំណងនៃសន្តិភាព»។</w:t>
      </w:r>
    </w:p>
    <w:p/>
    <w:p>
      <w:r xmlns:w="http://schemas.openxmlformats.org/wordprocessingml/2006/main">
        <w:t xml:space="preserve">២.សុភាសិត ១៥:១ - «ពាក្យ​សម្ដី​សុភាព​រមែង​រំងាប់​សេចក្ដី​ក្រោធ តែ​ពាក្យ​គំរោះគំរើយ​បង្ក​កំហឹង»។</w:t>
      </w:r>
    </w:p>
    <w:p/>
    <w:p>
      <w:r xmlns:w="http://schemas.openxmlformats.org/wordprocessingml/2006/main">
        <w:t xml:space="preserve">១ ពង្សាវតារក្សត្រ 15:20 ដូច្នេះ បេនហាដាដ​ក៏​ស្តាប់​តាម​ស្តេច​អេសា ហើយ​ចាត់​មេ​ទ័ព​ដែល​ទ្រង់​មាន​ទៅ​វាយ​ក្រុង​អ៊ីយ៉ូន វាយ​ជន‌ជាតិ​អ៊ីយ៉ូន ដាន់ អាបិល‌បេតម៉ា‌កា និង​ក្រុង​ស៊ីណារ៉ុត​ទាំង​មូល ព្រម​ទាំង​ទឹក​ដី​ណែបថាលី​ទាំង​មូល។</w:t>
      </w:r>
    </w:p>
    <w:p/>
    <w:p>
      <w:r xmlns:w="http://schemas.openxmlformats.org/wordprocessingml/2006/main">
        <w:t xml:space="preserve">ព្រះបាទ​អេសា​បាន​សុំ​បេនហាដាដ​ឲ្យ​បញ្ជូន​ទ័ព​ទៅ​វាយ​ក្រុង​អ៊ីស្រាអ៊ែល ហើយ​បេនហាដាដ​ក៏​បាន​ធ្វើ​តាម ដោយ​វាយ​លុក​ក្រុង​អ៊ីយ៉ូន ដាន់ អាបិលបេតម៉ាកា និង​ក្រុង​ស៊ីណេរ៉ុត​ទាំង​មូល ព្រម​ទាំង​ទឹក​ដី​ណែបថាលី។</w:t>
      </w:r>
    </w:p>
    <w:p/>
    <w:p>
      <w:r xmlns:w="http://schemas.openxmlformats.org/wordprocessingml/2006/main">
        <w:t xml:space="preserve">1. សារៈសំខាន់នៃការគោរពប្រតិបត្តិក្នុងការឆ្លើយតបរបស់យើងចំពោះបទបញ្ជារបស់ព្រះ។</w:t>
      </w:r>
    </w:p>
    <w:p/>
    <w:p>
      <w:r xmlns:w="http://schemas.openxmlformats.org/wordprocessingml/2006/main">
        <w:t xml:space="preserve">2. ផលវិបាកនៃការមិនគោរពតាមបញ្ជារបស់ព្រះអម្ចាស់។</w:t>
      </w:r>
    </w:p>
    <w:p/>
    <w:p>
      <w:r xmlns:w="http://schemas.openxmlformats.org/wordprocessingml/2006/main">
        <w:t xml:space="preserve">១ យ៉ូស្វេ 1:8 គម្ពីរ​ក្រឹត្យវិន័យ​នេះ​មិន​ត្រូវ​ឃ្លាត​ចេញ​ពី​មាត់​អ្នក​ទេ ប៉ុន្តែ​អ្នក​ត្រូវ​រំពឹង​គិត​ទាំង​ថ្ងៃ​ទាំង​យប់ ដើម្បី​ឲ្យ​អ្នក​រាល់​គ្នា​ប្រុង​ប្រយ័ត្ន​នឹង​ធ្វើ​តាម​គ្រប់​ទាំង​សេចក្ដី​ដែល​មាន​ចែង​ទុក​ក្នុង​គម្ពីរ។ ព្រោះពេលនោះ អ្នក​នឹង​ធ្វើ​មាគ៌ា​របស់​អ្នក​ឲ្យ​បាន​ចម្រុងចម្រើន ហើយ​បន្ទាប់​មក​អ្នក​នឹង​ទទួល​បាន​ជោគ​ជ័យ។</w:t>
      </w:r>
    </w:p>
    <w:p/>
    <w:p>
      <w:r xmlns:w="http://schemas.openxmlformats.org/wordprocessingml/2006/main">
        <w:t xml:space="preserve">2. អេសាយ 55:7 ចូរ​ឲ្យ​មនុស្ស​អាក្រក់​លះ​ចោល​ផ្លូវ​របស់​ខ្លួន ហើយ​មនុស្ស​ទុច្ចរិត​ក៏​មាន​គំនិត​ដែរ។ សូម​ឲ្យ​គាត់​ត្រឡប់​ទៅ​ឯ​ព្រះ‌អម្ចាស់​វិញ ដើម្បី​ឲ្យ​គាត់​មាន​ចិត្ត​អាណិត​អាសូរ​ដល់​គាត់ និង​ជា​ព្រះ​នៃ​យើង​វិញ ដ្បិត​គាត់​នឹង​លើក​លែង​ទោស​ជា​បរិបូរ។</w:t>
      </w:r>
    </w:p>
    <w:p/>
    <w:p>
      <w:r xmlns:w="http://schemas.openxmlformats.org/wordprocessingml/2006/main">
        <w:t xml:space="preserve">១ ពង្សាវតារក្សត្រ 15:21 ពេល​បាសា​ឮ​ដូច្នេះ គាត់​ក៏​ចាក​ចេញ​ពី​អគារ​រ៉ាម៉ា ទៅ​រស់​នៅ​ក្រុង​ធារសា។</w:t>
      </w:r>
    </w:p>
    <w:p/>
    <w:p>
      <w:r xmlns:w="http://schemas.openxmlformats.org/wordprocessingml/2006/main">
        <w:t xml:space="preserve">ពេល​បាសា​ឮ​ដំណឹង​អំពី​ការ​សាង​សង់​រ៉ាម៉ា គាត់​ក៏​ឈប់​សង់​ទៅ​ក្រុង​ធារសា។</w:t>
      </w:r>
    </w:p>
    <w:p/>
    <w:p>
      <w:r xmlns:w="http://schemas.openxmlformats.org/wordprocessingml/2006/main">
        <w:t xml:space="preserve">1. ការផ្លាស់ប្តូរផែនការ៖ ការរៀនសម្របតាមឆន្ទៈរបស់ព្រះ</w:t>
      </w:r>
    </w:p>
    <w:p/>
    <w:p>
      <w:r xmlns:w="http://schemas.openxmlformats.org/wordprocessingml/2006/main">
        <w:t xml:space="preserve">2. ការស្កប់ស្កល់ក្នុងស្ថានភាពថ្មី។</w:t>
      </w:r>
    </w:p>
    <w:p/>
    <w:p>
      <w:r xmlns:w="http://schemas.openxmlformats.org/wordprocessingml/2006/main">
        <w:t xml:space="preserve">1. ភីលីព 4:11-13 (មិនមែន​ថា​ខ្ញុំ​កំពុង​តែ​និយាយ​ពី​ការ​ខ្វះខាត​នោះ​ទេ ត្បិត​ខ្ញុំ​បាន​រៀន​ក្នុង​ស្ថានភាព​ណា​ក៏ដោយ​ដែល​ខ្ញុំ​ត្រូវ​ស្កប់​ចិត្ត។</w:t>
      </w:r>
    </w:p>
    <w:p/>
    <w:p>
      <w:r xmlns:w="http://schemas.openxmlformats.org/wordprocessingml/2006/main">
        <w:t xml:space="preserve">2. យ៉ាកុប 4:13-15 (អ្នក​ដែល​និយាយ​ថា ថ្ងៃ​នេះ ឬ​ថ្ងៃ​ស្អែក យើង​នឹង​ទៅ​ក្រុង​បែប​នោះ ហើយ​ចំណាយ​ពេល​មួយ​ឆ្នាំ​នៅ​ទី​នោះ ហើយ​ជួញ​ដូរ​រក​ប្រាក់​ចំណេញ ប៉ុន្តែ​អ្នក​មិន​ដឹង​ថា​ថ្ងៃ​ស្អែក​នឹង​នាំ​មក​នូវ​អ្វី​ឡើយ។ តើ​ជា​ជីវិត​របស់​អ្នក​ឬ? សម្រាប់​អ្នក​ជា​អ័ព្ទ​ដែល​លេច​ឡើង​មួយ​រយៈ​ពេល​ខ្លី​បន្ទាប់​មក​បាត់​។)</w:t>
      </w:r>
    </w:p>
    <w:p/>
    <w:p>
      <w:r xmlns:w="http://schemas.openxmlformats.org/wordprocessingml/2006/main">
        <w:t xml:space="preserve">១ ពង្សាវតារក្សត្រ 15:22 ស្ដេច​អេសា​បាន​ប្រកាស​ប្រាប់​ស្រុក​យូដា​ទាំង​មូល។ គ្មាន​នរណា​ម្នាក់​ត្រូវ​បាន​គេ​លើក​លែង​ឡើយ ហើយ​គេ​បាន​ដក​យក​ថ្ម​រ៉ាម៉ា និង​ឈើ​ដែល​បាសា​បាន​សង់។ ស្ដេច​អេសា​បាន​សង់​កេបា ជា​អ្នក​ស្រុក​បេនយ៉ាមីន និង​មីសប៉ា​ជាមួយ​គេ។</w:t>
      </w:r>
    </w:p>
    <w:p/>
    <w:p>
      <w:r xmlns:w="http://schemas.openxmlformats.org/wordprocessingml/2006/main">
        <w:t xml:space="preserve">ស្ដេច​អេសា​បាន​ចេញ​សេចក្ដី​ប្រកាស​ទូទាំង​ស្រុក​យូដា​ឲ្យ​រុះរើ​ថ្ម និង​ឈើ​ដែល​បាសា​បាន​សង់ ហើយ​ជំនួស​ឲ្យ​សង់​កេបា​របស់​បេនយ៉ាមីន និង​មីសប៉ា។</w:t>
      </w:r>
    </w:p>
    <w:p/>
    <w:p>
      <w:r xmlns:w="http://schemas.openxmlformats.org/wordprocessingml/2006/main">
        <w:t xml:space="preserve">1. ប្រកាសផែនការរបស់ព្រះអម្ចាស់៖ ការធ្វើតាមការដឹកនាំរបស់ព្រះ ទោះបីជាវាហាក់ដូចជាពិបាកក៏ដោយ។</w:t>
      </w:r>
    </w:p>
    <w:p/>
    <w:p>
      <w:r xmlns:w="http://schemas.openxmlformats.org/wordprocessingml/2006/main">
        <w:t xml:space="preserve">2. ការកសាងនគររបស់ព្រះ: ធ្វើការរួមគ្នាដើម្បីធ្វើតាមព្រះហឫទ័យរបស់ព្រះ។</w:t>
      </w:r>
    </w:p>
    <w:p/>
    <w:p>
      <w:r xmlns:w="http://schemas.openxmlformats.org/wordprocessingml/2006/main">
        <w:t xml:space="preserve">1. អេសាយ 28:16 ហេតុ​ដូច្នេះ​ហើយ ព្រះ​ជា​អម្ចាស់​មាន​ព្រះ​បន្ទូល​ថា មើល​ចុះ យើង​កំពុង​ដាក់​ថ្ម​មួយ​នៅ​ក្រុង​ស៊ីយ៉ូន ជា​ថ្ម​សាក​ល្បង ហើយ​ជា​ថ្ម​ជ្រុង​ដ៏​មាន​តម្លៃ​ថ្លៃ​សម្រាប់​គ្រឹះ ដែល​បាន​ដាក់​យ៉ាង​រឹង​មាំ។ អ្នក​ណា​ដែល​ជឿ​លើ​វា​នឹង​មិន​ត្រូវ​រំខាន​ឡើយ។</w:t>
      </w:r>
    </w:p>
    <w:p/>
    <w:p>
      <w:r xmlns:w="http://schemas.openxmlformats.org/wordprocessingml/2006/main">
        <w:t xml:space="preserve">ម៉ាថាយ 16:18 ហើយ​ខ្ញុំ​ក៏​ប្រាប់​អ្នក​ថា អ្នក​គឺ​ជា​ពេត្រុស ហើយ​នៅ​លើ​ថ្ម​នេះ យើង​នឹង​សង់​ពួក​ជំនុំ​របស់​យើង។ ហើយទ្វារនៃហាដេសនឹងមិនយកឈ្នះវាឡើយ។</w:t>
      </w:r>
    </w:p>
    <w:p/>
    <w:p>
      <w:r xmlns:w="http://schemas.openxmlformats.org/wordprocessingml/2006/main">
        <w:t xml:space="preserve">១ ពង្សាវតារក្សត្រ 15:23 កិច្ចការ​ទាំង​ប៉ុន្មាន​របស់​អេសា និង​អស់​ពី​កម្លាំង​របស់​លោក និង​ការ​ទាំង​ប៉ុន្មាន​ដែល​លោក​បាន​ធ្វើ និង​ក្រុង​ទាំង​ប៉ុន្មាន​ដែល​លោក​បាន​សង់​នោះ មិន​ត្រូវ​បាន​កត់​ទុក​ក្នុង​សៀវភៅ​ប្រវត្តិសាស្ត្រ​របស់​ស្តេច​យូដា​ទេ? យ៉ាង​ណា​ក៏​ដោយ នៅ​ពេល​គាត់​មាន​វ័យ​ចំណាស់ គាត់​មាន​ជំងឺ​នៅ​ជើង។</w:t>
      </w:r>
    </w:p>
    <w:p/>
    <w:p>
      <w:r xmlns:w="http://schemas.openxmlformats.org/wordprocessingml/2006/main">
        <w:t xml:space="preserve">ព្រះបាទ​អេសា​ជា​ស្ដេច​ដ៏​មាន​អំណាច​នៃ​សាសន៍​យូដា ដែល​បាន​សង់​ក្រុង​ជា​ច្រើន ប៉ុន្តែ​នៅ​ប៉ុន្មាន​ឆ្នាំ​ក្រោយ​មក ទ្រង់​បាន​ឈឺ​ជើង។</w:t>
      </w:r>
    </w:p>
    <w:p/>
    <w:p>
      <w:r xmlns:w="http://schemas.openxmlformats.org/wordprocessingml/2006/main">
        <w:t xml:space="preserve">1. ព្រះចេស្ដា និងកម្លាំងរបស់ព្រះត្រូវបានបង្ហាញជាញឹកញាប់តាមរយៈគ្រាដ៏លំបាក។</w:t>
      </w:r>
    </w:p>
    <w:p/>
    <w:p>
      <w:r xmlns:w="http://schemas.openxmlformats.org/wordprocessingml/2006/main">
        <w:t xml:space="preserve">2. យើងនៅតែអាចស្មោះត្រង់នឹងព្រះ សូម្បីតែនៅក្នុងភាពទន់ខ្សោយខាងរាងកាយក៏ដោយ។</w:t>
      </w:r>
    </w:p>
    <w:p/>
    <w:p>
      <w:r xmlns:w="http://schemas.openxmlformats.org/wordprocessingml/2006/main">
        <w:t xml:space="preserve">1. អេសាយ 40:28-31 - ព្រះជាកម្លាំងអស់កល្បជានិច្ចនៃអស់អ្នកដែលជឿលើទ្រង់។</w:t>
      </w:r>
    </w:p>
    <w:p/>
    <w:p>
      <w:r xmlns:w="http://schemas.openxmlformats.org/wordprocessingml/2006/main">
        <w:t xml:space="preserve">2. យ៉ាកុប 1:2-4 - ស្វែងរកសេចក្តីអំណរក្នុងទុក្ខលំបាក និងទុកចិត្តលើកម្លាំងរបស់ព្រះ។</w:t>
      </w:r>
    </w:p>
    <w:p/>
    <w:p>
      <w:r xmlns:w="http://schemas.openxmlformats.org/wordprocessingml/2006/main">
        <w:t xml:space="preserve">១ ពង្សាវតារក្សត្រ 15:24 ព្រះបាទ​អេសា​បាន​ដេក​ជា​មួយ​នឹង​ពួក​អយ្យកោ​របស់​ទ្រង់ ហើយ​គេ​បញ្ចុះ​សព​នៅ​ក្នុង​ក្រុង​ដាវីឌ ជា​បិតា​របស់​ទ្រង់ ហើយ​យ៉ូសាផាត ជា​បុត្រ​ក៏​ឡើង​សោយ​រាជ្យ​ជំនួស​ទ្រង់។</w:t>
      </w:r>
    </w:p>
    <w:p/>
    <w:p>
      <w:r xmlns:w="http://schemas.openxmlformats.org/wordprocessingml/2006/main">
        <w:t xml:space="preserve">ព្រះបាទ​អេសា ជា​ស្ដេច​ស្រុក​យូដា​សោយ​ទិវង្គត ហើយ​ត្រូវ​គេ​បញ្ចុះ​នៅ​ក្នុង​ក្រុង​ដាវីឌ។ ព្រះរាជ​បុត្រ​របស់​ព្រះ​បាទ​យ៉ូសាផាត បន្ទាប់​មក​បាន​ឡើង​សោយរាជ្យ​ជំនួស។</w:t>
      </w:r>
    </w:p>
    <w:p/>
    <w:p>
      <w:r xmlns:w="http://schemas.openxmlformats.org/wordprocessingml/2006/main">
        <w:t xml:space="preserve">1. អធិបតេយ្យភាពរបស់ព្រះ៖ ការយល់ដឹងអំពីផែនការរបស់ព្រះសម្រាប់ជីវិតរបស់យើង។</w:t>
      </w:r>
    </w:p>
    <w:p/>
    <w:p>
      <w:r xmlns:w="http://schemas.openxmlformats.org/wordprocessingml/2006/main">
        <w:t xml:space="preserve">2. ជំនឿ និងភាពក្លាហាន៖ រីកចម្រើនក្នុងជំនឿ និងភាពក្លាហានដើម្បីប្រឈមមុខនឹងបញ្ហាក្នុងជីវិត។</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ហេព្រើរ 11:1 - ឥឡូវនេះ ជំនឿគឺជាទំនុកចិត្តលើអ្វីដែលយើងសង្ឃឹម និងធានានូវអ្វីដែលយើងមើលមិនឃើញ។</w:t>
      </w:r>
    </w:p>
    <w:p/>
    <w:p>
      <w:r xmlns:w="http://schemas.openxmlformats.org/wordprocessingml/2006/main">
        <w:t xml:space="preserve">១ ពង្សាវតារក្សត្រ 15:25 ព្រះបាទ​ណាដាប ជា​បុត្រ​របស់​ព្រះបាទ​យេរ៉ូបោម​ចាប់​ផ្ដើម​សោយ​រាជ្យ​លើ​ជន​ជាតិ​អ៊ីស្រាអែល ក្នុង​ឆ្នាំ​ទី​ពីរ​នៃ​រជ្ជកាល​ព្រះបាទ​អេសា ជា​ស្ដេច​ស្រុក​យូដា ហើយ​សោយ​រាជ្យ​លើ​អ៊ីស្រាអែល​បាន​ពីរ​ឆ្នាំ។</w:t>
      </w:r>
    </w:p>
    <w:p/>
    <w:p>
      <w:r xmlns:w="http://schemas.openxmlformats.org/wordprocessingml/2006/main">
        <w:t xml:space="preserve">ណាដាប ជា​កូន​របស់​យេរ៉ូបោម បាន​ឡើង​សោយរាជ្យ​នៅ​ឆ្នាំ​ទី​ពីរ​នៃ​រជ្ជកាល​ព្រះបាទ​អេសា​លើ​ស្រុក​យូដា។ លោក​បាន​គ្រប់គ្រង​ប្រទេស​អ៊ីស្រាអែល​អស់​រយៈពេល​ពីរ​ឆ្នាំ។</w:t>
      </w:r>
    </w:p>
    <w:p/>
    <w:p>
      <w:r xmlns:w="http://schemas.openxmlformats.org/wordprocessingml/2006/main">
        <w:t xml:space="preserve">1. សារៈសំខាន់នៃការរស់នៅដោយការគោរពប្រតិបត្តិចំពោះព្រះអម្ចាស់</w:t>
      </w:r>
    </w:p>
    <w:p/>
    <w:p>
      <w:r xmlns:w="http://schemas.openxmlformats.org/wordprocessingml/2006/main">
        <w:t xml:space="preserve">2. អំណាចនៃមរតកនិងមរតក</w:t>
      </w:r>
    </w:p>
    <w:p/>
    <w:p>
      <w:r xmlns:w="http://schemas.openxmlformats.org/wordprocessingml/2006/main">
        <w:t xml:space="preserve">1. ចោទិយកថា 6:4-5, "អ៊ីស្រាអែលអើយ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២ សុភាសិត ១៣:២២ «មនុស្ស​ល្អ​ទុក​មរតក​ដល់​កូន​ចៅ តែ​ទ្រព្យ​សម្បត្តិ​របស់​មនុស្ស​បាប​ត្រូវ​ទុក​ឲ្យ​មនុស្ស​សុចរិត»។</w:t>
      </w:r>
    </w:p>
    <w:p/>
    <w:p>
      <w:r xmlns:w="http://schemas.openxmlformats.org/wordprocessingml/2006/main">
        <w:t xml:space="preserve">១ ពង្សាវតារក្សត្រ 15:26 លោក​បាន​ប្រព្រឹត្ត​អំពើ​អាក្រក់​នៅ​ចំពោះ​ព្រះ‌ភ័ក្ត្រ​ព្រះ‌អម្ចាស់ ហើយ​បាន​ដើរ​តាម​មាគ៌ា​របស់​បិតា​របស់​លោក ហើយ​លោក​បាន​ធ្វើ​ឲ្យ​ជន‌ជាតិ​អ៊ីស្រា‌អែល​ប្រព្រឹត្ត​អំពើ​បាប។</w:t>
      </w:r>
    </w:p>
    <w:p/>
    <w:p>
      <w:r xmlns:w="http://schemas.openxmlformats.org/wordprocessingml/2006/main">
        <w:t xml:space="preserve">ស្ដេច​បាសា​នៃ​សាសន៍​អ៊ីស្រាអែល​បាន​ប្រព្រឹត្ត​អំពើ​អាក្រក់​នៅ​ចំពោះ​ព្រះភក្ត្រ​ព្រះអម្ចាស់ ហើយ​បាន​ដើរ​តាម​មាគ៌ា​របស់​បិតា​របស់​ព្រះអង្គ ដោយ​នាំ​ប្រជាជន​អ៊ីស្រាអែល​ឲ្យ​ប្រព្រឹត្ត​អំពើ​បាប។</w:t>
      </w:r>
    </w:p>
    <w:p/>
    <w:p>
      <w:r xmlns:w="http://schemas.openxmlformats.org/wordprocessingml/2006/main">
        <w:t xml:space="preserve">1. "ការជ្រើសរើសដើរតាមព្រះ ឬដើរតាមមាគ៌ារបស់អ្នកដទៃ"</w:t>
      </w:r>
    </w:p>
    <w:p/>
    <w:p>
      <w:r xmlns:w="http://schemas.openxmlformats.org/wordprocessingml/2006/main">
        <w:t xml:space="preserve">2. "គ្រោះថ្នាក់នៃការដើរតាមផ្លូវបាប"</w:t>
      </w:r>
    </w:p>
    <w:p/>
    <w:p>
      <w:r xmlns:w="http://schemas.openxmlformats.org/wordprocessingml/2006/main">
        <w:t xml:space="preserve">១ រ៉ូម ៣:២៣ «ដ្បិត​មនុស្ស​ទាំង​អស់​បាន​ប្រព្រឹត្ត​អំពើ​បាប ហើយ​ខ្វះ​សិរី​ល្អ​នៃ​ព្រះ»។</w:t>
      </w:r>
    </w:p>
    <w:p/>
    <w:p>
      <w:r xmlns:w="http://schemas.openxmlformats.org/wordprocessingml/2006/main">
        <w:t xml:space="preserve">2. យ៉ូហានទី១ 1:9 «ប្រសិនបើយើងសារភាពអំពើបាបរបស់យើង នោះទ្រង់ស្មោះត្រង់ ហើយគ្រាន់តែអត់ទោសឲ្យយើងពីអំពើបាបរបស់យើង ហើយនឹងសំអាតយើងពីអំពើទុច្ចរិតទាំងអស់»។</w:t>
      </w:r>
    </w:p>
    <w:p/>
    <w:p>
      <w:r xmlns:w="http://schemas.openxmlformats.org/wordprocessingml/2006/main">
        <w:t xml:space="preserve">១ ពង្សាវតារក្សត្រ 15:27 លោក​បាសា ជា​កូន​របស់​លោក​អហ៊ីយ៉ា ពី​វង្ស​អ៊ីសាខារ បាន​ឃុបឃិត​នឹង​លោក។ បាសាក៏វាយគាត់នៅគីបបេថុន ដែលជាកម្មសិទ្ធិរបស់ជនជាតិភីលីស្ទីន។ ដ្បិត​ណាដាប និង​អ៊ីស្រាអែល​ទាំង​មូល​បាន​ឡោមព័ទ្ធ​គីបបេថុន។</w:t>
      </w:r>
    </w:p>
    <w:p/>
    <w:p>
      <w:r xmlns:w="http://schemas.openxmlformats.org/wordprocessingml/2006/main">
        <w:t xml:space="preserve">ព្រះបាទ​ណាដាប​នៃ​ជន​ជាតិ​អ៊ីស្រាអែល​ត្រូវ​គេ​សម្លាប់​ដោយ​បាសា ដែល​មក​ពី​វង្ស​អ៊ីសាខារ នៅ​ពេល​ដែល​ទ្រង់​ឡោម​ព័ទ្ធ​ក្រុង​គីបបេថុន​របស់​ភីលីស្ទីន។</w:t>
      </w:r>
    </w:p>
    <w:p/>
    <w:p>
      <w:r xmlns:w="http://schemas.openxmlformats.org/wordprocessingml/2006/main">
        <w:t xml:space="preserve">1. គ្រោះថ្នាក់នៃការឃុបឃិតប្រឆាំងនឹងអ្នកចាក់ប្រេងតាំងរបស់ព្រះ</w:t>
      </w:r>
    </w:p>
    <w:p/>
    <w:p>
      <w:r xmlns:w="http://schemas.openxmlformats.org/wordprocessingml/2006/main">
        <w:t xml:space="preserve">2. ផលវិបាកនៃការមិនស្តាប់បង្គាប់</w:t>
      </w:r>
    </w:p>
    <w:p/>
    <w:p>
      <w:r xmlns:w="http://schemas.openxmlformats.org/wordprocessingml/2006/main">
        <w:t xml:space="preserve">ទំនុកតម្កើង ១១៨:៨-៩ - ជាការប្រសើរក្នុងការជ្រកកោនក្នុងព្រះអម្ចាស់ ជាជាងការទុកចិត្ដលើមនុស្ស។ ការ​ជ្រក​កោន​ក្នុង​ព្រះ‌អម្ចាស់ ប្រសើរ​ជាង​ទុក​ចិត្ត​លើ​អ្នក​ដឹក​នាំ។</w:t>
      </w:r>
    </w:p>
    <w:p/>
    <w:p>
      <w:r xmlns:w="http://schemas.openxmlformats.org/wordprocessingml/2006/main">
        <w:t xml:space="preserve">2 សាំយូអែល 11:14-15 - នៅពេលព្រឹក ព្រះបាទដាវីឌបានសរសេរសំបុត្រមួយច្បាប់ទៅលោកយ៉ូអាប់ ហើយផ្ញើវាទៅជាមួយអ៊ូរី។ នៅ​ក្នុង​សំបុត្រ​នោះ​គាត់​បាន​សរសេរ​ថា «​ចូរ​ដាក់ Uriah ចេញ​នៅ​ខាង​មុខ​កន្លែង​ដែល​មាន​ការ​ប្រយុទ្ធ​គ្នា​ខ្លាំង​បំផុត រួច​ដក​ចេញ​ពី​គាត់ ដើម្បី​ឲ្យ​គាត់​ត្រូវ​បាន​គេ​វាយ​សម្លាប់​»។</w:t>
      </w:r>
    </w:p>
    <w:p/>
    <w:p>
      <w:r xmlns:w="http://schemas.openxmlformats.org/wordprocessingml/2006/main">
        <w:t xml:space="preserve">១ ពង្សាវតារក្សត្រ 15:28 សូម្បី​តែ​នៅ​ឆ្នាំ​ទី​បី​នៃ​រជ្ជកាល​ព្រះបាទ​អេសា ជា​ស្ដេច​ស្រុក​យូដា ក៏​បាសា​បាន​ធ្វើ​គុត​ទ្រង់ ហើយ​ឡើង​សោយ​រាជ្យ​ជំនួស​ទ្រង់។</w:t>
      </w:r>
    </w:p>
    <w:p/>
    <w:p>
      <w:r xmlns:w="http://schemas.openxmlformats.org/wordprocessingml/2006/main">
        <w:t xml:space="preserve">ព្រះបាទ​អេសា​នៃ​ស្រុក​យូដា​ត្រូវ​បាសា​ធ្វើ​គុត​នៅ​ឆ្នាំ​ទី​បី​នៃ​រជ្ជកាល​របស់​ទ្រង់ ហើយ​បាសា​ក៏​ចូល​មក​ជំនួស​វិញ។</w:t>
      </w:r>
    </w:p>
    <w:p/>
    <w:p>
      <w:r xmlns:w="http://schemas.openxmlformats.org/wordprocessingml/2006/main">
        <w:t xml:space="preserve">1. យើងត្រូវតែត្រៀមខ្លួនដើម្បីប្រឈមមុខនឹងផលវិបាកសម្រាប់សកម្មភាពរបស់យើង។</w:t>
      </w:r>
    </w:p>
    <w:p/>
    <w:p>
      <w:r xmlns:w="http://schemas.openxmlformats.org/wordprocessingml/2006/main">
        <w:t xml:space="preserve">ព្រះអម្ចាស់នឹងគង់នៅទីនោះជានិច្ច ដើម្បីជាពន្លឺដឹកនាំរបស់យើង។</w:t>
      </w:r>
    </w:p>
    <w:p/>
    <w:p>
      <w:r xmlns:w="http://schemas.openxmlformats.org/wordprocessingml/2006/main">
        <w:t xml:space="preserve">1. រ៉ូម 12:19 - ជា​ទី​ស្រឡាញ់​អើយ ចូរ​កុំ​សង‌សឹក​ខ្លួន​ឯង​ឡើយ តែ​ត្រូវ​ទុក​វា​នៅ​ក្នុង​សេចក្តី​ក្រោធ​របស់​ព្រះ​ចុះ ដ្បិត​មាន​ចែង​ទុក​ថា ការ​សងសឹក​ជា​របស់​អញ អញ​នឹង​សង​វិញ នេះ​ជា​ព្រះ‌បន្ទូល​របស់​ព្រះ‌អម្ចាស់។</w:t>
      </w:r>
    </w:p>
    <w:p/>
    <w:p>
      <w:r xmlns:w="http://schemas.openxmlformats.org/wordprocessingml/2006/main">
        <w:t xml:space="preserve">2. ទំនុកដំកើង 37:23 - ជំហាន​របស់​មនុស្ស​ត្រូវ​បាន​តាំង​ដោយ​ព្រះ​អម្ចាស់, ពេល​ដែល​គាត់​ពេញ​ចិត្ត​នឹង​ផ្លូវ​របស់​ខ្លួន.</w:t>
      </w:r>
    </w:p>
    <w:p/>
    <w:p>
      <w:r xmlns:w="http://schemas.openxmlformats.org/wordprocessingml/2006/main">
        <w:t xml:space="preserve">១ ពង្សាវតារក្សត្រ 15:29 លុះ​ឡើង​សោយ​រាជ្យ ស្ដេច​វាយ​អស់​ទាំង​វង្ស​របស់​យេរ៉ូបោម។ លោក​មិន​ទុក​ឲ្យ​យេរ៉ូបោម​ណា​ដែល​មាន​ដង្ហើម​ឡើយ រហូត​ទាល់​តែ​លោក​បាន​បំផ្លាញ​លោក តាម​ព្រះ‌បន្ទូល​របស់​ព្រះ‌អម្ចាស់ ដែល​លោក​បាន​មាន​ព្រះ‌បន្ទូល​ដោយ​អហ៊ី‌យ៉ា ជា​អ្នក​ស៊ីឡូន ជា​អ្នក​បម្រើ​របស់​ទ្រង់​ថា៖</w:t>
      </w:r>
    </w:p>
    <w:p/>
    <w:p>
      <w:r xmlns:w="http://schemas.openxmlformats.org/wordprocessingml/2006/main">
        <w:t xml:space="preserve">ស្ដេច​អេសា​នៃ​ស្រុក​យូដា​បាន​បំផ្លាញ​វង្ស​របស់​យេរ៉ូបោម ស្រប​តាម​សេចក្ដី​ដែល​ព្រះអម្ចាស់​បាន​មាន​ព្រះបន្ទូល​តាម​រយៈ​ព្យាការី​អហ៊ីយ៉ា។</w:t>
      </w:r>
    </w:p>
    <w:p/>
    <w:p>
      <w:r xmlns:w="http://schemas.openxmlformats.org/wordprocessingml/2006/main">
        <w:t xml:space="preserve">1. ព្រះបន្ទូលរបស់ព្រះគឺដាច់ខាត - ពង្សាវតារក្សត្រទី១ ១៥:២៩</w:t>
      </w:r>
    </w:p>
    <w:p/>
    <w:p>
      <w:r xmlns:w="http://schemas.openxmlformats.org/wordprocessingml/2006/main">
        <w:t xml:space="preserve">2. ការគោរពប្រតិបត្តិនាំមកនូវពរជ័យ - ពង្សាវតារក្សត្រទី១ ១៥:២៩</w:t>
      </w:r>
    </w:p>
    <w:p/>
    <w:p>
      <w:r xmlns:w="http://schemas.openxmlformats.org/wordprocessingml/2006/main">
        <w:t xml:space="preserve">1. ការកោតខ្លាចព្រះអម្ចាស់ជាការចាប់ផ្តើមនៃប្រាជ្ញា; អស់​អ្នក​ដែល​អនុវត្ត​វា​មាន​ការ​យល់​ដឹង​យ៉ាង​ល្អ។ —ទំនុកដំកើង ១១១:១០</w:t>
      </w:r>
    </w:p>
    <w:p/>
    <w:p>
      <w:r xmlns:w="http://schemas.openxmlformats.org/wordprocessingml/2006/main">
        <w:t xml:space="preserve">2. ប្រសិនបើអ្នកស្រឡាញ់ខ្ញុំ អ្នកនឹងកាន់តាមបញ្ញត្តិរបស់ខ្ញុំ។ —យ៉ូហាន ១៤:១៥</w:t>
      </w:r>
    </w:p>
    <w:p/>
    <w:p>
      <w:r xmlns:w="http://schemas.openxmlformats.org/wordprocessingml/2006/main">
        <w:t xml:space="preserve">១ ពង្សាវតារក្សត្រ 15:30 ដោយ​ព្រោះ​អំពើ​បាប​របស់​យេរ៉ូ‌បោម ដែល​ទ្រង់​បាន​ប្រព្រឹត្ត ហើយ​ទ្រង់​បាន​ធ្វើ​ឲ្យ​សាសន៍​អ៊ីស្រា‌អែល​ប្រព្រឹត្ត​អំពើ​បាប ដោយ​ការ​ញុះញង់​ទ្រង់​បាន​ធ្វើ​ឲ្យ​ព្រះ‌យេហូវ៉ា ជា​ព្រះ​នៃ​សាសន៍​អ៊ីស្រា‌អែល​ទ្រង់​ខ្ញាល់។</w:t>
      </w:r>
    </w:p>
    <w:p/>
    <w:p>
      <w:r xmlns:w="http://schemas.openxmlformats.org/wordprocessingml/2006/main">
        <w:t xml:space="preserve">យេរ៉ូបោម​បាន​ប្រព្រឹត្ត​អំពើ​បាប ហើយ​ធ្វើ​ឲ្យ​អ៊ីស្រាអែល​ប្រព្រឹត្ត​អំពើ​បាប ដោយ​ធ្វើ​ឲ្យ​ព្រះ​ខឹង។</w:t>
      </w:r>
    </w:p>
    <w:p/>
    <w:p>
      <w:r xmlns:w="http://schemas.openxmlformats.org/wordprocessingml/2006/main">
        <w:t xml:space="preserve">1. ផលវិបាកនៃអំពើបាប៖ ការសិក្សាអំពីការគ្រប់គ្រងរបស់យេរ៉ូបោម</w:t>
      </w:r>
    </w:p>
    <w:p/>
    <w:p>
      <w:r xmlns:w="http://schemas.openxmlformats.org/wordprocessingml/2006/main">
        <w:t xml:space="preserve">2. គ្រោះថ្នាក់នៃការញុះញង់ព្រះពិរោធ</w:t>
      </w:r>
    </w:p>
    <w:p/>
    <w:p>
      <w:r xmlns:w="http://schemas.openxmlformats.org/wordprocessingml/2006/main">
        <w:t xml:space="preserve">1. អេសាយ 59:2 "ប៉ុន្តែ អំពើទុច្ចរិតរបស់អ្នកបានញែកចេញពីអ្នក និងព្រះរបស់អ្នក ហើយអំពើបាបរបស់អ្នកបានលាក់ព្រះភ័ក្ដ្រទ្រង់ពីអ្នក ដើម្បីកុំឱ្យទ្រង់ស្តាប់ឮ"។</w:t>
      </w:r>
    </w:p>
    <w:p/>
    <w:p>
      <w:r xmlns:w="http://schemas.openxmlformats.org/wordprocessingml/2006/main">
        <w:t xml:space="preserve">រ៉ូម 6:23 "ដ្បិត​ប្រាក់​ឈ្នួល​នៃ​អំពើ​បាប​គឺ​ជា​សេចក្ដី​ស្លាប់ ប៉ុន្តែ​អំណោយ​ទាន​នៃ​ព្រះ​គឺ​ជា​ជីវិត​ដ៏​នៅ​អស់​កល្ប​ជានិច្ច ដោយ​សារ​ព្រះ​យេស៊ូ​គ្រិស្ដ​ជា​ម្ចាស់​នៃ​យើង"។</w:t>
      </w:r>
    </w:p>
    <w:p/>
    <w:p>
      <w:r xmlns:w="http://schemas.openxmlformats.org/wordprocessingml/2006/main">
        <w:t xml:space="preserve">១ ពង្សាវតារក្សត្រ 15:31 ឯ​ការ​ទាំង​ប៉ុន្មាន​របស់​ណាដាប និង​ការ​ទាំង​ប៉ុន្មាន​ដែល​លោក​បាន​ធ្វើ នោះ​មិន​ត្រូវ​បាន​កត់​ទុក​ក្នុង​សៀវភៅ​ប្រវត្តិសាស្ត្រ​របស់​ស្តេច​អ៊ីស្រា‌អែល​ទេ?</w:t>
      </w:r>
    </w:p>
    <w:p/>
    <w:p>
      <w:r xmlns:w="http://schemas.openxmlformats.org/wordprocessingml/2006/main">
        <w:t xml:space="preserve">វគ្គ​នេះ​រៀប​រាប់​ថា អំពើ​របស់​ណាដាប ជា​ស្ដេច​ស្រុក​អ៊ីស្រាអែល ត្រូវ​បាន​កត់​ទុក​ក្នុង​សៀវភៅ​កាលប្បវត្តិ។</w:t>
      </w:r>
    </w:p>
    <w:p/>
    <w:p>
      <w:r xmlns:w="http://schemas.openxmlformats.org/wordprocessingml/2006/main">
        <w:t xml:space="preserve">1. អំណាចនៃកេរដំណែល៖ របៀបដែលសកម្មភាពរបស់យើងថ្ងៃនេះ ធ្វើអោយអនាគតរបស់យើងក្លាយជាថ្ងៃស្អែក</w:t>
      </w:r>
    </w:p>
    <w:p/>
    <w:p>
      <w:r xmlns:w="http://schemas.openxmlformats.org/wordprocessingml/2006/main">
        <w:t xml:space="preserve">2. សារៈសំខាន់នៃការកត់ត្រាប្រវត្តិសាស្រ្ត: របៀបដែលយើងអាចរៀនពីអតីតកាល</w:t>
      </w:r>
    </w:p>
    <w:p/>
    <w:p>
      <w:r xmlns:w="http://schemas.openxmlformats.org/wordprocessingml/2006/main">
        <w:t xml:space="preserve">1. សាស្ដា 12:13-14 - ចូរយើងស្តាប់ការសន្និដ្ឋាននៃរឿងទាំងមូល: ចូរកោតខ្លាចព្រះជាម្ចាស់ ហើយកាន់តាមបញ្ញត្តិរបស់ទ្រង់ ដ្បិតនេះគឺជាកាតព្វកិច្ចទាំងមូលរបស់មនុស្ស។ ដ្បិត​ព្រះជាម្ចាស់​នឹង​យក​កិច្ចការ​ទាំង​អស់​មក​ជំនុំ​ជម្រះ ដោយ​មាន​ការ​លាក់​កំបាំង មិន​ថា​ល្អ ឬ​អាក្រក់។</w:t>
      </w:r>
    </w:p>
    <w:p/>
    <w:p>
      <w:r xmlns:w="http://schemas.openxmlformats.org/wordprocessingml/2006/main">
        <w:t xml:space="preserve">2. សុភាសិត 10:7 - ការចងចាំរបស់មនុស្សសុចរិតត្រូវបានប្រទានពរ ប៉ុន្តែឈ្មោះរបស់មនុស្សអាក្រក់នឹងរលួយ។</w:t>
      </w:r>
    </w:p>
    <w:p/>
    <w:p>
      <w:r xmlns:w="http://schemas.openxmlformats.org/wordprocessingml/2006/main">
        <w:t xml:space="preserve">១ ពង្សាវតារក្សត្រ 15:32 ហើយ​មាន​សង្គ្រាម​រវាង​អេសា និង​បាសា ជា​ស្តេច​អ៊ីស្រា‌អែល ពេញ​មួយ​ថ្ងៃ​របស់​គេ។</w:t>
      </w:r>
    </w:p>
    <w:p/>
    <w:p>
      <w:r xmlns:w="http://schemas.openxmlformats.org/wordprocessingml/2006/main">
        <w:t xml:space="preserve">ព្រះបាទ​អេសា និង​បាសា ជា​ស្ដេច​នៃ​សាសន៍​យូដា និង​អ៊ីស្រាអែល ស្ថិត​ក្នុង​ស្ថានភាព​នៃ​សង្រ្គាម​ពេញ​មួយ​រជ្ជកាល​របស់​ពួក​គេ។</w:t>
      </w:r>
    </w:p>
    <w:p/>
    <w:p>
      <w:r xmlns:w="http://schemas.openxmlformats.org/wordprocessingml/2006/main">
        <w:t xml:space="preserve">1. គ្រោះថ្នាក់នៃជម្លោះ៖ របៀបជៀសវាងសង្រ្គាម និងរស់នៅក្នុងសន្តិភាព។</w:t>
      </w:r>
    </w:p>
    <w:p/>
    <w:p>
      <w:r xmlns:w="http://schemas.openxmlformats.org/wordprocessingml/2006/main">
        <w:t xml:space="preserve">2. អំណាចនៃការអត់ទោសៈ វិធីយកឈ្នះភាពអសុរស និងដោះស្រាយជម្លោះ។</w:t>
      </w:r>
    </w:p>
    <w:p/>
    <w:p>
      <w:r xmlns:w="http://schemas.openxmlformats.org/wordprocessingml/2006/main">
        <w:t xml:space="preserve">1. ម៉ាថាយ 5:43-45 - អ្នកធ្លាប់ឮគេនិយាយថា "អ្នកត្រូវស្រឡាញ់អ្នកជិតខាងរបស់អ្នក ហើយស្អប់ខ្មាំងសត្រូវរបស់អ្នក។ ប៉ុន្តែ​ខ្ញុំ​ប្រាប់​អ្នក​រាល់​គ្នា​ថា ចូរ​ស្រឡាញ់​ខ្មាំង​សត្រូវ​របស់​អ្នក ហើយ​អធិស្ឋាន​ឲ្យ​អ្នក​ដែល​បៀតបៀន​អ្នក។</w:t>
      </w:r>
    </w:p>
    <w:p/>
    <w:p>
      <w:r xmlns:w="http://schemas.openxmlformats.org/wordprocessingml/2006/main">
        <w:t xml:space="preserve">2. រ៉ូម 12:18 - ប្រសិនបើអាចធ្វើទៅបាន រហូតទាល់តែវាអាស្រ័យលើអ្នក ចូររស់នៅដោយសន្តិភាពជាមួយទាំងអស់គ្នា។</w:t>
      </w:r>
    </w:p>
    <w:p/>
    <w:p>
      <w:r xmlns:w="http://schemas.openxmlformats.org/wordprocessingml/2006/main">
        <w:t xml:space="preserve">១ ពង្សាវតារក្សត្រ 15:33 នៅ​ឆ្នាំ​ទី​បី​នៃ​រជ្ជកាល​ព្រះបាទ​អេសា ជា​ស្ដេច​ស្រុក​យូដា បាន​ចាប់​ផ្ដើម​ព្រះបាទ​បាសា ជា​បុត្រ​របស់​អហ៊ីយ៉ា ឡើង​សោយ​រាជ្យ​លើ​ជន​ជាតិ​អ៊ីស្រាអែល​ទាំង​មូល នៅ​ក្រុង​ធារសា ក្នុង​រយៈ​ពេល​ម្ភៃ​បួន​ឆ្នាំ។</w:t>
      </w:r>
    </w:p>
    <w:p/>
    <w:p>
      <w:r xmlns:w="http://schemas.openxmlformats.org/wordprocessingml/2006/main">
        <w:t xml:space="preserve">បាសា ជា​កូន​របស់​អហ៊ីយ៉ា បាន​ចាប់​ផ្ដើម​សោយ​រាជ្យ​លើ​ជន​ជាតិ​អ៊ីស្រាអែល​ទាំង​មូល​នៅ​ក្រុង​ធារសា ក្នុង​ឆ្នាំ​ទី​បី​នៃ​រជ្ជកាល​ព្រះបាទ​អេសា ជា​ស្ដេច​ស្រុក​យូដា។</w:t>
      </w:r>
    </w:p>
    <w:p/>
    <w:p>
      <w:r xmlns:w="http://schemas.openxmlformats.org/wordprocessingml/2006/main">
        <w:t xml:space="preserve">1. ការយកឈ្នះលើភាពមិនអនុគ្រោះ៖ រឿងរបស់បាសា</w:t>
      </w:r>
    </w:p>
    <w:p/>
    <w:p>
      <w:r xmlns:w="http://schemas.openxmlformats.org/wordprocessingml/2006/main">
        <w:t xml:space="preserve">2. របៀបដឹកនាំដូចជាស្តេច៖ មេរៀនពីអេសា</w:t>
      </w:r>
    </w:p>
    <w:p/>
    <w:p>
      <w:r xmlns:w="http://schemas.openxmlformats.org/wordprocessingml/2006/main">
        <w:t xml:space="preserve">១ ពង្សាវតារក្សត្រ 15:33</w:t>
      </w:r>
    </w:p>
    <w:p/>
    <w:p>
      <w:r xmlns:w="http://schemas.openxmlformats.org/wordprocessingml/2006/main">
        <w:t xml:space="preserve">2. ពេត្រុសទី 1 5:6-7 - "ដូច្នេះ ចូរបន្ទាបខ្លួនចុះ នៅក្រោមព្រះហស្តដ៏ឧត្តុង្គឧត្តមរបស់ព្រះ ដើម្បីឱ្យទ្រង់បានលើកតម្កើងអ្នក តាមពេលវេលាសមស្រប ដោយដាក់សេចក្តីខ្វល់ខ្វាយទាំងអស់របស់អ្នកមកលើទ្រង់ ពីព្រោះទ្រង់យកព្រះទ័យទុកដាក់នឹងអ្នក"។</w:t>
      </w:r>
    </w:p>
    <w:p/>
    <w:p>
      <w:r xmlns:w="http://schemas.openxmlformats.org/wordprocessingml/2006/main">
        <w:t xml:space="preserve">១ ពង្សាវតារក្សត្រ 15:34 លោក​បាន​ប្រព្រឹត្ត​អំពើ​អាក្រក់​នៅ​ចំពោះ​ព្រះ‌ភ័ក្ត្រ​ព្រះ‌អម្ចាស់ ហើយ​បាន​ដើរ​តាម​មាគ៌ា​របស់​យេរ៉ូ‌បោម និង​អំពើ​បាប​របស់​លោក ដែល​បាន​ធ្វើ​ឲ្យ​ជន‌ជាតិ​អ៊ីស្រា‌អែល​ប្រព្រឹត្ត​អំពើ​បាប។</w:t>
      </w:r>
    </w:p>
    <w:p/>
    <w:p>
      <w:r xmlns:w="http://schemas.openxmlformats.org/wordprocessingml/2006/main">
        <w:t xml:space="preserve">ស្តេចអេសានៃស្រុកយូដាមិនស្តាប់បង្គាប់ព្រះ ដោយដើរតាមផ្លូវរបស់យេរ៉ូបោម ហើយធ្វើឱ្យអ៊ីស្រាអែលមានបាប។</w:t>
      </w:r>
    </w:p>
    <w:p/>
    <w:p>
      <w:r xmlns:w="http://schemas.openxmlformats.org/wordprocessingml/2006/main">
        <w:t xml:space="preserve">1. គ្រោះថ្នាក់នៃការមិនស្តាប់បង្គាប់៖ ការសិក្សាអំពីពង្សាវតារក្សត្រទី១ ១៥:៣៤</w:t>
      </w:r>
    </w:p>
    <w:p/>
    <w:p>
      <w:r xmlns:w="http://schemas.openxmlformats.org/wordprocessingml/2006/main">
        <w:t xml:space="preserve">2. ការរក្សាសេចក្តីជំនឿ៖ ការរស់នៅក្នុងភាពសុចរិត និងការគោរពប្រតិបត្តិចំពោះព្រះ</w:t>
      </w:r>
    </w:p>
    <w:p/>
    <w:p>
      <w:r xmlns:w="http://schemas.openxmlformats.org/wordprocessingml/2006/main">
        <w:t xml:space="preserve">1. ទំនុកតម្កើង 18:21 - ដ្បិត​ខ្ញុំ​បាន​កាន់​តាម​មាគ៌ា​របស់​ព្រះ‌អម្ចាស់ ហើយ​មិន​បាន​ចាក​ចេញ​ពី​ព្រះ​របស់​ខ្ញុំ​ដោយ​ទុច្ចរិត​ឡើយ។</w:t>
      </w:r>
    </w:p>
    <w:p/>
    <w:p>
      <w:r xmlns:w="http://schemas.openxmlformats.org/wordprocessingml/2006/main">
        <w:t xml:space="preserve">2. រ៉ូម 12:1-2 - ដូច្នេះ បងប្អូនអើយ ខ្ញុំសូមអង្វរអ្នក ដោយព្រះហឫទ័យមេត្ដាករុណានៃព្រះ ដែលអ្នកថ្វាយខ្លួនប្រាណរបស់អ្នក ជាយញ្ញបូជាដ៏មានជីវិត បរិសុទ្ធ ទទួលយកបានចំពោះព្រះ ដែលជាការបម្រើសមហេតុផលរបស់អ្នក។ ហើយមិនត្រូវធ្វើតាមលោកីយ៍នេះទេ តែត្រូវផ្លាស់ប្តូរដោយការកែប្រែគំនិតរបស់អ្នកឡើងវិញ ដើម្បីអោយអ្នកបានសបញ្ជាក់នូវអ្វីដែលល្អ ដែលអាចទទួលយកបាន និងឥតខ្ចោះ។</w:t>
      </w:r>
    </w:p>
    <w:p/>
    <w:p>
      <w:r xmlns:w="http://schemas.openxmlformats.org/wordprocessingml/2006/main">
        <w:t xml:space="preserve">1 Kings ជំពូកទី 16 ពិពណ៌នាអំពីស្តេចអាក្រក់ជាច្រើនដែលគ្រប់គ្រងលើអ៊ីស្រាអែល អំពើបាបរបស់ពួកគេ និងការព្យាករណ៍ប្រឆាំងនឹងពួកគេ។</w:t>
      </w:r>
    </w:p>
    <w:p/>
    <w:p>
      <w:r xmlns:w="http://schemas.openxmlformats.org/wordprocessingml/2006/main">
        <w:t xml:space="preserve">កថាខណ្ឌទី១៖ ជំពូកចាប់ផ្តើមដោយរៀបរាប់ថា បាសា ដែលជាស្តេចនៃអ៊ីស្រាអែល សោយទិវង្គត ហើយត្រូវបានស្នងរាជ្យបន្តដោយ អេឡា កូនប្រុសរបស់គាត់។ ទោះ​ជា​យ៉ាង​ណា រជ្ជកាល​របស់​អេឡា​មាន​រយៈពេល​ខ្លី ខណៈ​ដែល​គាត់​ត្រូវ​បាន​ធ្វើ​ឃាត​ដោយ​ស៊ីមរី ដែល​ជា​មន្ត្រី​ម្នាក់​របស់​គាត់ (ពង្សាវតារក្សត្រ​ទី ១ ១៦:១-១៤)។</w:t>
      </w:r>
    </w:p>
    <w:p/>
    <w:p>
      <w:r xmlns:w="http://schemas.openxmlformats.org/wordprocessingml/2006/main">
        <w:t xml:space="preserve">កថាខណ្ឌទី 2: និទានរឿងផ្លាស់ប្តូរទៅរជ្ជកាលខ្លីរបស់ហ្ស៊ីមរីជាស្តេចលើអ៊ីស្រាអែល។ ទ្រង់​គ្រប់គ្រង​តែ​ប្រាំពីរ​ថ្ងៃ​ប៉ុណ្ណោះ មុន​នឹង​ប្រជាជន​បះបោរ​ប្រឆាំង​នឹង​ទ្រង់។ ជា​ការ​ឆ្លើយ​តប​នឹង​ការ​បះបោរ ស៊ីមរី​បាន​ដុត​ព្រះ​បរម​រាជវាំង ហើយ​ស្លាប់​ក្នុង​អណ្តាតភ្លើង (១ពង្សាវតារក្សត្រ ១៦:១៥-២០)។</w:t>
      </w:r>
    </w:p>
    <w:p/>
    <w:p>
      <w:r xmlns:w="http://schemas.openxmlformats.org/wordprocessingml/2006/main">
        <w:t xml:space="preserve">កថាខណ្ឌទី៣៖ ជំពូកណែនាំអូមរីជាស្តេចបន្ទាប់នៃអ៊ីស្រាអែល។ វា​ពិពណ៌នា​អំពី​របៀប​ដែល​អូមរី​មាន​អំណាច​ខ្លាំង​ជាង​អ្នក​កាន់​តំណែង​មុន​របស់​គាត់ ហើយ​បាន​ផ្លាស់​ទី​រាជធានី​ពី​ទីរសា​ទៅ​សាម៉ារី (1 Kings 16:21-28)។</w:t>
      </w:r>
    </w:p>
    <w:p/>
    <w:p>
      <w:r xmlns:w="http://schemas.openxmlformats.org/wordprocessingml/2006/main">
        <w:t xml:space="preserve">កថាខណ្ឌទី៤៖ និទានរឿងរៀបរាប់ថា ក្នុងរជ្ជកាលរបស់អូមរី អ័ហាប់ឡើងសោយរាជ្យបន្តពីគាត់។ វារំលេចពីអំពើទុច្ចរិតរបស់អ័ហាប់ពីរបៀបដែលគាត់យកឈ្នះលើស្ដេចមុនៗទាំងអស់នៅក្នុងអំពើអាក្រក់ ហើយជាពិសេសរៀបរាប់អំពីអាពាហ៍ពិពាហ៍របស់គាត់ជាមួយយេសេបិលដែលជាម្ចាស់ក្សត្រីស៊ីដូនៀដែលនាំគាត់ចូលទៅក្នុងការគោរពបូជារូបព្រះ (1 ពង្សាវតារក្សត្រ 16; 29-34) ។</w:t>
      </w:r>
    </w:p>
    <w:p/>
    <w:p>
      <w:r xmlns:w="http://schemas.openxmlformats.org/wordprocessingml/2006/main">
        <w:t xml:space="preserve">កថាខណ្ឌទី 5: ជំពូកបញ្ចប់ដោយទំនាយដែលអេលីយ៉ានិយាយប្រឆាំងនឹងអ័ហាប់។ អេលីយ៉ា​បាន​ទាយ​ថា​នឹង​មាន​ផល​វិបាក​យ៉ាង​ធ្ងន់ធ្ងរ​ចំពោះ​ការ​ប្រព្រឹត្ត​របស់​អ័ហាប់ កូនចៅ​របស់​គាត់​នឹង​ត្រូវ​វិនាស ហើយ​ឆ្កែ​នឹង​លេប​ត្របាក់​ក្រុង​យេសេបិល​នៅ​ក្រុង​យេសរាល (ពង្សាវតារក្សត្រទី១ ១៦;៣៥-៣៤)។</w:t>
      </w:r>
    </w:p>
    <w:p/>
    <w:p>
      <w:r xmlns:w="http://schemas.openxmlformats.org/wordprocessingml/2006/main">
        <w:t xml:space="preserve">សរុបមក ជំពូកទីដប់ប្រាំមួយនៃ 1 ស្តេចពណ៌នាអំពីការបន្តពូជរបស់ស្តេចអាក្រក់ បាសាត្រូវបានស្នងរាជ្យបន្តដោយអេឡា ដែលត្រូវបានធ្វើឃាត។ Zimri ឡើងកាន់អំណាចមួយរយៈខ្លី ប៉ុន្តែត្រូវប្រឈមមុខនឹងការក្តៅក្រហាយ។ អូមរី​ឡើង​កាន់​អំណាច ផ្លាស់​រាជធានី​ទៅ​ស្រុក​សាម៉ារី។ អ័ហាប់​ដើរ​តាម​គាត់ រៀបការ​ជាមួយ​យេសេបិល អំពើ​អាក្រក់​របស់​ពួក​គេ​កើន​ឡើង នាំ​ឲ្យ​មាន​ការ​ជំនុំ​ជំរះ​ពី​ព្រះ។ នេះនៅក្នុងសេចក្ដីសង្ខេប ជំពូកស្វែងយល់ពីប្រធានបទដូចជា ផលវិបាកនៃការដឹកនាំដ៏ទុច្ចរិត ឥទ្ធិពលដ៏អាក្រក់នៃសម្ព័ន្ធភាព និងអាពាហ៍ពិពាហ៍ និងការព្រមានអំពីទំនាយប្រឆាំងនឹងអំពើទុច្ចរិត។</w:t>
      </w:r>
    </w:p>
    <w:p/>
    <w:p>
      <w:r xmlns:w="http://schemas.openxmlformats.org/wordprocessingml/2006/main">
        <w:t xml:space="preserve">១ ពង្សាវតារក្សត្រ 16:1 ព្រះ‌អម្ចាស់​មាន​ព្រះ‌បន្ទូល​មក​កាន់​លោក​យេហ៊ូវ ជា​កូន​ហាណានី ប្រឆាំង​នឹង​បាសា​ថា៖</w:t>
      </w:r>
    </w:p>
    <w:p/>
    <w:p>
      <w:r xmlns:w="http://schemas.openxmlformats.org/wordprocessingml/2006/main">
        <w:t xml:space="preserve">វគ្គ៖ បាសា ជាស្តេចនៃអ៊ីស្រាអែល ត្រូវបានព្រះព្រមានឲ្យប្រែចិត្តពីអំពើទុច្ចរិតរបស់គាត់ តាមរយៈហោរាយេហ៊ូវ។</w:t>
      </w:r>
    </w:p>
    <w:p/>
    <w:p>
      <w:r xmlns:w="http://schemas.openxmlformats.org/wordprocessingml/2006/main">
        <w:t xml:space="preserve">១៖ ប្រែចិត្តពីអំពើបាបរបស់អ្នកឥឡូវនេះ មុនពេលវាយឺតពេល។</w:t>
      </w:r>
    </w:p>
    <w:p/>
    <w:p>
      <w:r xmlns:w="http://schemas.openxmlformats.org/wordprocessingml/2006/main">
        <w:t xml:space="preserve">២៖ យើងទាំងអស់គ្នាត្រូវតែគោរពតាមព្រះបន្ទូលរបស់ព្រះ។</w:t>
      </w:r>
    </w:p>
    <w:p/>
    <w:p>
      <w:r xmlns:w="http://schemas.openxmlformats.org/wordprocessingml/2006/main">
        <w:t xml:space="preserve">1: កិច្ចការ 3:19 - ដូច្នេះ ចូរ​ប្រែចិត្ត ហើយ​បែរ​មក​រក​ព្រះ ដើម្បី​ឲ្យ​អំពើ​បាប​របស់​អ្នក​ត្រូវ​បាន​លុប​ចោល នោះ​ពេល​វេលា​នៃ​ការ​ស្រស់​ស្រាយ​អាច​មក​ពី​ព្រះ‌អម្ចាស់។</w:t>
      </w:r>
    </w:p>
    <w:p/>
    <w:p>
      <w:r xmlns:w="http://schemas.openxmlformats.org/wordprocessingml/2006/main">
        <w:t xml:space="preserve">២៖ អេសេគាល ១៨:៣០-៣២ - ហេតុ​នេះ​ហើយ​បាន​ជា​ជន​ជាតិ​អ៊ីស្រាអែល​អើយ យើង​នឹង​វិនិច្ឆ័យ​អ្នក​រាល់​គ្នា​តាម​របៀប​របស់​ខ្លួន នេះ​ជា​ព្រះ​បន្ទូល​របស់​ព្រះ​ជា​អម្ចាស់។ ប្រែចិត្ត! ងាកចេញពីអំពើអាក្រក់ទាំងអស់របស់អ្នក; បន្ទាប់មក អំពើបាបនឹងមិនក្លាយជាការដួលរលំរបស់អ្នកឡើយ។ ចូរ​លះ​បង់​នូវ​រាល់​កំហុស​ដែល​អ្នក​បាន​ប្រព្រឹត្ត ហើយ​ទទួល​បាន​ចិត្ត​ថ្មី និង​វិញ្ញាណ​ថ្មី។ ប្រជាជនអ៊ីស្រាអែលអើយ ហេតុអ្វីបានជាអ្នកស្លាប់?</w:t>
      </w:r>
    </w:p>
    <w:p/>
    <w:p>
      <w:r xmlns:w="http://schemas.openxmlformats.org/wordprocessingml/2006/main">
        <w:t xml:space="preserve">១ ពង្សាវតារក្សត្រ 16:2 ព្រោះ​ខ្ញុំ​បាន​លើក​អ្នក​ពី​ធូលីដី ហើយ​តាំង​អ្នក​ជា​មេ​លើ​អ៊ីស្រា‌អែល ជា​ប្រជារាស្ត្រ​របស់​យើង។ ព្រះអង្គបានដើរតាមមាគ៌ារបស់យេរ៉ូបោម ហើយបានធ្វើអោយអ៊ីស្រាអែលជាប្រជារាស្ត្ររបស់ទូលបង្គំប្រព្រឹត្តអំពើបាប ដើម្បីញុះញង់ទូលបង្គំអោយខឹងនឹងអំពើបាបរបស់គេ។</w:t>
      </w:r>
    </w:p>
    <w:p/>
    <w:p>
      <w:r xmlns:w="http://schemas.openxmlformats.org/wordprocessingml/2006/main">
        <w:t xml:space="preserve">ព្រះ​បាន​លើក​បុរស​ម្នាក់​ពី​ដី​មក​ធ្វើ​ជា​អ្នក​ត្រួតត្រា​លើ​ប្រជាជន​អ៊ីស្រាអែល​របស់​ទ្រង់ ប៉ុន្តែ​បុរស​នោះ​បាន​ដើរ​តាម​មាគ៌ា​របស់​យេរ៉ូបោម ហើយ​បាន​ធ្វើ​ឲ្យ​រាស្ដ្រ​ទ្រង់​ប្រព្រឹត្ត​អំពើ​បាប ធ្វើ​ឲ្យ​ព្រះ​ខឹង។</w:t>
      </w:r>
    </w:p>
    <w:p/>
    <w:p>
      <w:r xmlns:w="http://schemas.openxmlformats.org/wordprocessingml/2006/main">
        <w:t xml:space="preserve">1. ព្រះគុណ និងមេត្តាករុណារបស់ព្រះ ទោះជាយើងមានការរំលងក៏ដោយ។</w:t>
      </w:r>
    </w:p>
    <w:p/>
    <w:p>
      <w:r xmlns:w="http://schemas.openxmlformats.org/wordprocessingml/2006/main">
        <w:t xml:space="preserve">2. ការដើរតាមមាគ៌ារបស់ព្រះទៅកាន់ពរជ័យពិត</w:t>
      </w:r>
    </w:p>
    <w:p/>
    <w:p>
      <w:r xmlns:w="http://schemas.openxmlformats.org/wordprocessingml/2006/main">
        <w:t xml:space="preserve">១ របាក្សត្រ 2 7:14 - «ប្រសិនបើ​ប្រជារាស្ត្រ​របស់​យើង ដែល​ត្រូវ​បាន​ហៅ​តាម​នាម​យើង នោះ​នឹង​បន្ទាប​ខ្លួន ហើយ​អធិស្ឋាន ហើយ​ស្វែង​រក​មុខ​ខ្ញុំ ហើយ​បែរ​ចេញ​ពី​ផ្លូវ​អាក្រក់​របស់​គេ នោះ​ខ្ញុំ​នឹង​ឮ​ពី​ស្ថានសួគ៌ ហើយ​នឹង​អត់ទោស​ដល់​ពួក​គេ។ អំពើបាប ហើយនឹងប្រោសទឹកដីរបស់ពួកគេ»។</w:t>
      </w:r>
    </w:p>
    <w:p/>
    <w:p>
      <w:r xmlns:w="http://schemas.openxmlformats.org/wordprocessingml/2006/main">
        <w:t xml:space="preserve">រ៉ូម 3:23 - «ដ្បិត​មនុស្ស​ទាំង​អស់​បាន​ប្រព្រឹត្ត​អំពើ​បាប ហើយ​ខ្វះ​សិរី​ល្អ​នៃ​ព្រះ»។</w:t>
      </w:r>
    </w:p>
    <w:p/>
    <w:p>
      <w:r xmlns:w="http://schemas.openxmlformats.org/wordprocessingml/2006/main">
        <w:t xml:space="preserve">១ ពង្សាវតារក្សត្រ 16:3 មើល យើង​នឹង​ដក​ពូជពង្ស​របស់​បាសា និង​ពូជពង្ស​នៃ​ផ្ទះ​របស់​គាត់​ចេញ។ ហើយ​នឹង​ធ្វើ​ឲ្យ​ផ្ទះ​របស់​អ្នក​ដូច​ជា​ផ្ទះ​របស់​យេរ៉ូបោម ជា​កូន​របស់​នេបាត។</w:t>
      </w:r>
    </w:p>
    <w:p/>
    <w:p>
      <w:r xmlns:w="http://schemas.openxmlformats.org/wordprocessingml/2006/main">
        <w:t xml:space="preserve">ព្រះ​ទ្រង់​ប្រកាស​ថា ទ្រង់​នឹង​ដក​ពូជពង្ស​របស់​ស្តេច​បាសា​ចេញ ហើយ​ជំនួស​ពួក​គេ​ជា​កូន​ចៅ​យេរ៉ូបោម។</w:t>
      </w:r>
    </w:p>
    <w:p/>
    <w:p>
      <w:r xmlns:w="http://schemas.openxmlformats.org/wordprocessingml/2006/main">
        <w:t xml:space="preserve">1. ព្រះគ្រប់គ្រងហើយអាចស្តារទ្រព្យសម្បត្តិរបស់អ្នកស្មោះត្រង់។</w:t>
      </w:r>
    </w:p>
    <w:p/>
    <w:p>
      <w:r xmlns:w="http://schemas.openxmlformats.org/wordprocessingml/2006/main">
        <w:t xml:space="preserve">2. សកម្មភាពរបស់យើងមានផលវិបាក ហើយព្រះជាម្ចាស់ជាចៅក្រមចុងក្រោយ។</w:t>
      </w:r>
    </w:p>
    <w:p/>
    <w:p>
      <w:r xmlns:w="http://schemas.openxmlformats.org/wordprocessingml/2006/main">
        <w:t xml:space="preserve">1. រ៉ូម 12:19 - បពិត្រ​ដ៏​ជា​ទី​ស្រឡាញ់​អើយ កុំ​សង​សឹក​ខ្លួន​ឯង​ឡើយ តែ​ត្រូវ​ទុក​ចិត្ត​ចំពោះ​សេចក្ដី​ក្រោធ​វិញ ដ្បិត​មាន​ចែង​ទុក​មក​ថា ការ​សងសឹក​ជា​របស់​ខ្ញុំ។ ព្រះអម្ចាស់ ​មាន​ព្រះបន្ទូល​ថា ខ្ញុំ​នឹង​សង​វិញ។</w:t>
      </w:r>
    </w:p>
    <w:p/>
    <w:p>
      <w:r xmlns:w="http://schemas.openxmlformats.org/wordprocessingml/2006/main">
        <w:t xml:space="preserve">2. ម៉ាថាយ 7:1-2 - កុំថ្កោលទោស ដើម្បីកុំឱ្យគេវិនិច្ឆ័យ។ ចំពោះ​អ្នក​រាល់​គ្នា​នឹង​វិនិច្ឆ័យ​ដោយ​ការ​វិនិច្ឆ័យ​យ៉ាង​ណា​នោះ អ្នក​នឹង​ត្រូវ​វិនិច្ឆ័យ​តាម​រយៈ​ការ​វាស់​វែង​ដែល​អ្នក​រាល់​គ្នា​បាន​វាស់ នោះ​អ្នក​នឹង​ត្រូវ​វាស់​ម្តងទៀត។</w:t>
      </w:r>
    </w:p>
    <w:p/>
    <w:p>
      <w:r xmlns:w="http://schemas.openxmlformats.org/wordprocessingml/2006/main">
        <w:t xml:space="preserve">១ ពង្សាវតារក្សត្រ 16:4 ឆ្កែ​ស៊ី​អ្នក​ណា​ដែល​ស្លាប់​នៅ​ក្រុង​បាសា។ អ្នក​ណា​ស្លាប់​នៅ​វាល​ស្រែ សត្វ​ស្លាប​លើ​អាកាស​នឹង​ស៊ី។</w:t>
      </w:r>
    </w:p>
    <w:p/>
    <w:p>
      <w:r xmlns:w="http://schemas.openxmlformats.org/wordprocessingml/2006/main">
        <w:t xml:space="preserve">Passage Baasha និង​ប្រជាជន​របស់​គាត់​នឹង​ត្រូវ​ទទួល​ទោស​ប្រហារ​ជីវិត ហើយ​សាកសព​របស់​ពួកគេ​នឹង​ត្រូវ​បាន​ស៊ី​ដោយ​សត្វ​ឆ្កែ និង​សត្វ​ស្លាប។</w:t>
      </w:r>
    </w:p>
    <w:p/>
    <w:p>
      <w:r xmlns:w="http://schemas.openxmlformats.org/wordprocessingml/2006/main">
        <w:t xml:space="preserve">1. យុត្តិធម៌របស់ព្រះគឺជាក់លាក់ ហើយការដាក់ទណ្ឌកម្មរបស់ទ្រង់គឺធ្ងន់ធ្ងរ។</w:t>
      </w:r>
    </w:p>
    <w:p/>
    <w:p>
      <w:r xmlns:w="http://schemas.openxmlformats.org/wordprocessingml/2006/main">
        <w:t xml:space="preserve">យើងត្រូវរក្សាការស្តាប់បង្គាប់ និងបន្ទាបខ្លួននៅចំពោះព្រះ។</w:t>
      </w:r>
    </w:p>
    <w:p/>
    <w:p>
      <w:r xmlns:w="http://schemas.openxmlformats.org/wordprocessingml/2006/main">
        <w:t xml:space="preserve">1. យេរេមា 15:3 - "អ្នក​នឹង​នៅ​ជា​មួយ​នឹង​ខ្ញុំ​ក្នុង​ការ​លំបាក, យើង​នឹង​រំដោះ​អ្នក, និង​គោរព​អ្នក​" ។</w:t>
      </w:r>
    </w:p>
    <w:p/>
    <w:p>
      <w:r xmlns:w="http://schemas.openxmlformats.org/wordprocessingml/2006/main">
        <w:t xml:space="preserve">2. ទំនុកតម្កើង 18:6 - «ក្នុង​គ្រា​ដែល​ខ្ញុំ​មាន​ទុក្ខ​លំបាក ខ្ញុំ​បាន​អង្វរ​រក​ព្រះ​នៃ​ព្រះ​នៃ​ខ្ញុំ ទ្រង់​បាន​ឮ​សំឡេង​ខ្ញុំ​ចេញ​ពី​ព្រះ​វិហារ​របស់​ទ្រង់ ហើយ​សម្រែក​របស់​ខ្ញុំ​បាន​ចូល​ដល់​ត្រចៀក​ទ្រង់»។</w:t>
      </w:r>
    </w:p>
    <w:p/>
    <w:p>
      <w:r xmlns:w="http://schemas.openxmlformats.org/wordprocessingml/2006/main">
        <w:t xml:space="preserve">១ ពង្សាវតារក្សត្រ 16:5 ឥឡូវ​នេះ កិច្ចការ​ដែល​នៅ​សល់​របស់​បាសា និង​អ្វី​ដែល​លោក​បាន​ធ្វើ និង​កម្លាំង​របស់​លោក មិន​ត្រូវ​បាន​កត់​ទុក​ក្នុង​សៀវភៅ​ប្រវត្តិសាស្ត្រ​របស់​ស្តេច​អ៊ីស្រា‌អែល​ទេ?</w:t>
      </w:r>
    </w:p>
    <w:p/>
    <w:p>
      <w:r xmlns:w="http://schemas.openxmlformats.org/wordprocessingml/2006/main">
        <w:t xml:space="preserve">បាសា​ជា​ស្តេច​អ៊ីស្រាអែល​ដែល​ស្នាដៃ​និង​ស្នាដៃ​ត្រូវ​បាន​កត់ត្រា​ទុក​ក្នុង​សៀវភៅ​ប្រវត្តិសាស្ត្រ​នៃ​ស្តេច​អ៊ីស្រាអែល។</w:t>
      </w:r>
    </w:p>
    <w:p/>
    <w:p>
      <w:r xmlns:w="http://schemas.openxmlformats.org/wordprocessingml/2006/main">
        <w:t xml:space="preserve">1. អំណាចនៃការរក្សាកំណត់ត្រាដ៏ស្មោះត្រង់៖ ការសិក្សាអំពីពង្សាវតារក្សត្រទី១ ១៦:៥</w:t>
      </w:r>
    </w:p>
    <w:p/>
    <w:p>
      <w:r xmlns:w="http://schemas.openxmlformats.org/wordprocessingml/2006/main">
        <w:t xml:space="preserve">2. កេរដំណែលវប្បធម៌របស់បាសាៈ ធ្វើឱ្យមានផលប៉ះពាល់យូរអង្វែងសម្រាប់ព្រះរាជាណាចក្រអ៊ីស្រាអែល</w:t>
      </w:r>
    </w:p>
    <w:p/>
    <w:p>
      <w:r xmlns:w="http://schemas.openxmlformats.org/wordprocessingml/2006/main">
        <w:t xml:space="preserve">1. ទំនុកតម្កើង 78:4 - យើងនឹងមិនលាក់ពួកគេពីកូនចៅរបស់ពួកគេទេ ប៉ុន្តែសូមប្រាប់ដល់មនុស្សជំនាន់ក្រោយអំពីកិច្ចការដ៏រុងរឿងរបស់ព្រះអម្ចាស់ និងព្រះចេស្ដារបស់ទ្រង់ និងការអស្ចារ្យដែលទ្រង់បានធ្វើ។</w:t>
      </w:r>
    </w:p>
    <w:p/>
    <w:p>
      <w:r xmlns:w="http://schemas.openxmlformats.org/wordprocessingml/2006/main">
        <w:t xml:space="preserve">2 ធីម៉ូថេ 2:2 - ហើយអ្វីដែលអ្នកបានឮពីខ្ញុំនៅចំពោះមុខសាក្សីជាច្រើនបានប្រគល់ឱ្យបុរសស្មោះត្រង់ដែលនឹងអាចបង្រៀនអ្នកដទៃផងដែរ។</w:t>
      </w:r>
    </w:p>
    <w:p/>
    <w:p>
      <w:r xmlns:w="http://schemas.openxmlformats.org/wordprocessingml/2006/main">
        <w:t xml:space="preserve">១ ពង្សាវតារក្សត្រ 16:6 ព្រះ‌បាទ​បាសា​បាន​ដេក​លក់​ជា​មួយ​នឹង​បុព្វបុរស​របស់​ទ្រង់ ហើយ​គេ​បញ្ចុះ​សព​នៅ​ក្រុង​ធារសា ហើយ​អេឡា ជា​បុត្រ​ឡើង​សោយ‌រាជ្យ​ជំនួស។</w:t>
      </w:r>
    </w:p>
    <w:p/>
    <w:p>
      <w:r xmlns:w="http://schemas.openxmlformats.org/wordprocessingml/2006/main">
        <w:t xml:space="preserve">ព្រះបាទ​បាសា ជា​ស្ដេច​នៃ​ជន​ជាតិ​អ៊ីស្រាអែល​បាន​សោយ​ទិវង្គត ហើយ​អេឡា ជា​បុត្រ​របស់​ទ្រង់​ឡើង​សោយ​រាជ្យ​ជំនួស។</w:t>
      </w:r>
    </w:p>
    <w:p/>
    <w:p>
      <w:r xmlns:w="http://schemas.openxmlformats.org/wordprocessingml/2006/main">
        <w:t xml:space="preserve">១៖ យើងអាចរៀនពីស្តេចបាសាថា ការស្លាប់គឺជៀសមិនរួច ហើយយើងគួរតែត្រៀមខ្លួនសម្រាប់វា។</w:t>
      </w:r>
    </w:p>
    <w:p/>
    <w:p>
      <w:r xmlns:w="http://schemas.openxmlformats.org/wordprocessingml/2006/main">
        <w:t xml:space="preserve">២៖ យើងគួរដឹងគុណចំពោះមនុស្សដែលធ្លាប់ជាចំណែកនៃជីវិតរបស់យើង ហើយចងចាំពួកគេដោយក្តីស្រលាញ់។</w:t>
      </w:r>
    </w:p>
    <w:p/>
    <w:p>
      <w:r xmlns:w="http://schemas.openxmlformats.org/wordprocessingml/2006/main">
        <w:t xml:space="preserve">១៖ សាស្ដា ៨:៨ - គ្មាន​អ្នក​ណា​មាន​អំណាច​លើ​វិញ្ញាណ​ដើម្បី​រក្សា​ដង្ហើម​បាន​ឡើយ ហើយ​ក៏​គ្មាន​អ្នក​ណា​មាន​អំណាច​លើ​ថ្ងៃ​ស្លាប់​ដែរ។</w:t>
      </w:r>
    </w:p>
    <w:p/>
    <w:p>
      <w:r xmlns:w="http://schemas.openxmlformats.org/wordprocessingml/2006/main">
        <w:t xml:space="preserve">២៖ ទំនុកតម្កើង ៩០:១២ - បង្រៀន​យើង​ឲ្យ​រាប់​ថ្ងៃ​របស់​យើង ដើម្បី​ឲ្យ​យើង​មាន​ប្រាជ្ញា។</w:t>
      </w:r>
    </w:p>
    <w:p/>
    <w:p>
      <w:r xmlns:w="http://schemas.openxmlformats.org/wordprocessingml/2006/main">
        <w:t xml:space="preserve">១ ពង្សាវតារក្សត្រ 16:7 ហើយ​ដោយ​ដៃ​របស់​ព្យាការី​យេហ៊ូវ ជា​កូន​ហាណានី ព្រះ‌បន្ទូល​របស់​ព្រះ‌អម្ចាស់​បាន​ប្រឆាំង​នឹង​បាសា និង​ផ្ទះ​របស់​គាត់ សូម្បី​តែ​អំពើ​អាក្រក់​ទាំង​ប៉ុន្មាន​ដែល​គាត់​បាន​ប្រព្រឹត្ត នៅ​ចំពោះ​ព្រះ‌ភ័ក្ត្រ​ព្រះ‌អម្ចាស់ ដោយ​ធ្វើ​ឲ្យ​គាត់​ខឹង។ ខឹងនឹងកិច្ចការដែលធ្វើដោយដៃរបស់គាត់ ដោយធ្វើដូចជាគ្រួសាររបស់យេរ៉ូបោម។ ហើយដោយសារតែគាត់បានសម្លាប់គាត់។</w:t>
      </w:r>
    </w:p>
    <w:p/>
    <w:p>
      <w:r xmlns:w="http://schemas.openxmlformats.org/wordprocessingml/2006/main">
        <w:t xml:space="preserve">ព្យាការី​យេហ៊ូវ​បាន​ថ្លែង​សារ​ពី​ព្រះអម្ចាស់​ប្រឆាំង​នឹង​បាសា និង​ផ្ទះ​របស់​គាត់​ពី​អំពើ​អាក្រក់​ដែល​គាត់​បាន​ធ្វើ​ដើម្បី​កំហឹង​ព្រះអម្ចាស់ ដោយ​ដើរ​តាម​គន្លង​របស់​យេរ៉ូបោម។</w:t>
      </w:r>
    </w:p>
    <w:p/>
    <w:p>
      <w:r xmlns:w="http://schemas.openxmlformats.org/wordprocessingml/2006/main">
        <w:t xml:space="preserve">1. គ្រោះថ្នាក់នៃការដើរតាមគន្លងរបស់មនុស្សមានបាប</w:t>
      </w:r>
    </w:p>
    <w:p/>
    <w:p>
      <w:r xmlns:w="http://schemas.openxmlformats.org/wordprocessingml/2006/main">
        <w:t xml:space="preserve">2. ផលវិបាកនៃការមិនស្តាប់បង្គាប់របស់ព្រះ</w:t>
      </w:r>
    </w:p>
    <w:p/>
    <w:p>
      <w:r xmlns:w="http://schemas.openxmlformats.org/wordprocessingml/2006/main">
        <w:t xml:space="preserve">1. រ៉ូម 6:23 - ដ្បិត​ប្រាក់​ឈ្នួល​នៃ​អំពើ​បាប​គឺ​ជា​សេចក្ដី​ស្លាប់ ប៉ុន្តែ​អំណោយ​ទាន​នៃ​ព្រះ​គឺ​ជា​ជីវិត​ដ៏​នៅ​អស់​កល្ប​ជានិច្ច ក្នុង​ព្រះ​គ្រីស្ទ​យេស៊ូវ ជា​ព្រះ​អម្ចាស់​នៃ​យើង។</w:t>
      </w:r>
    </w:p>
    <w:p/>
    <w:p>
      <w:r xmlns:w="http://schemas.openxmlformats.org/wordprocessingml/2006/main">
        <w:t xml:space="preserve">2. សុភាសិត 14:12 - មាន​វិធី​មួយ​ដែល​ហាក់​ដូច​ជា​ត្រឹម​ត្រូវ​ចំពោះ​មនុស្ស ប៉ុន្តែ​ទី​បញ្ចប់​គឺ​ផ្លូវ​ទៅ​រក​សេចក្ដី​ស្លាប់។</w:t>
      </w:r>
    </w:p>
    <w:p/>
    <w:p>
      <w:r xmlns:w="http://schemas.openxmlformats.org/wordprocessingml/2006/main">
        <w:t xml:space="preserve">១ ពង្សាវតារក្សត្រ 16:8 នៅ​ឆ្នាំ​ទី​ម្ភៃ​ប្រាំ​មួយ​នៃ​រជ្ជកាល​ព្រះបាទ​អេសា ជា​ស្ដេច​ស្រុក​យូដា បាន​ចាប់​ផ្ដើម​អេឡា ជា​កូន​របស់​បាសា ឡើង​គ្រង​រាជ្យ​លើ​សាសន៍​អ៊ីស្រា‌អែល នៅ​ក្រុង​ធារសា​ពីរ​ឆ្នាំ។</w:t>
      </w:r>
    </w:p>
    <w:p/>
    <w:p>
      <w:r xmlns:w="http://schemas.openxmlformats.org/wordprocessingml/2006/main">
        <w:t xml:space="preserve">អេឡា ជា​កូន​របស់​បាសា បាន​ចាប់​ផ្ដើម​សោយរាជ្យ​លើ​អ៊ីស្រាអែល​នៅ​ឆ្នាំ​ទី​២៦ នៃ​រជ្ជកាល​ព្រះបាទ​អេសា ជា​ស្ដេច​ស្រុក​យូដា នៅ​ក្រុង​ធាសា។</w:t>
      </w:r>
    </w:p>
    <w:p/>
    <w:p>
      <w:r xmlns:w="http://schemas.openxmlformats.org/wordprocessingml/2006/main">
        <w:t xml:space="preserve">1. អំណាចនៃការបន្តពូជ៖ ការយល់ដឹងអំពីសារៈសំខាន់នៃការដឹកនាំនៅក្នុងព្រះរាជាណាចក្ររបស់ព្រះ។</w:t>
      </w:r>
    </w:p>
    <w:p/>
    <w:p>
      <w:r xmlns:w="http://schemas.openxmlformats.org/wordprocessingml/2006/main">
        <w:t xml:space="preserve">2. ការ​ប្រោស​ប្រទាន​របស់​ព្រះ: របៀប​ដែល​ព្រះ​ធ្វើ​ការ​តាម​រយៈ​ជំនាន់​ដើម្បី​នាំ​មក​នូវ​ឆន្ទៈ​របស់​ទ្រង់.</w:t>
      </w:r>
    </w:p>
    <w:p/>
    <w:p>
      <w:r xmlns:w="http://schemas.openxmlformats.org/wordprocessingml/2006/main">
        <w:t xml:space="preserve">1. របាក្សត្រទី 2 15:17 - "ប៉ុន្តែកន្លែងខ្ពស់មិនត្រូវបានដកចេញពីអ៊ីស្រាអែលទេ: យ៉ាងណាក៏ដោយបេះដូងរបស់អេសាគឺល្អឥតខ្ចោះពេញមួយជីវិតរបស់គាត់" ។</w:t>
      </w:r>
    </w:p>
    <w:p/>
    <w:p>
      <w:r xmlns:w="http://schemas.openxmlformats.org/wordprocessingml/2006/main">
        <w:t xml:space="preserve">1 របាក្សត្រ 22:13 - «ដូច្នេះ បើ​អ្នក​បាន​យក​ចិត្ត​ទុក​ដាក់​ដើម្បី​បំពេញ​តាម​លក្ខន្តិកៈ និង​ការ​វិនិច្ឆ័យ​ដែល​ព្រះ​យេហូវ៉ា​បាន​បង្គាប់​ម៉ូសេ​អំពី​សាសន៍​អ៊ីស្រាអែល ចូរ​មាន​កម្លាំង ហើយ​ក្លាហាន​ឡើង កុំ​ភ័យ​ខ្លាច ឬ​តក់ស្លុត​ឡើយ»។</w:t>
      </w:r>
    </w:p>
    <w:p/>
    <w:p>
      <w:r xmlns:w="http://schemas.openxmlformats.org/wordprocessingml/2006/main">
        <w:t xml:space="preserve">១ ពង្សាវតារក្សត្រ 16:9 លោក​ស៊ីមរី ជា​អ្នក​បម្រើ​របស់​លោក ជា​មេ​ទ័ព​សេះ​ពាក់​កណ្តាល​បាន​ឃុបឃិត​នឹង​លោក កាល​លោក​នៅ​ក្រុង​ទីរសា ដោយ​ផឹក​ស្រា​ស្រវឹង​នៅ​ផ្ទះ​របស់​អ្នក​បម្រើ​អើសា នៅ​ក្រុង​ធាសា។</w:t>
      </w:r>
    </w:p>
    <w:p/>
    <w:p>
      <w:r xmlns:w="http://schemas.openxmlformats.org/wordprocessingml/2006/main">
        <w:t xml:space="preserve">ស៊ីមរី ជា​អ្នក​បំរើ​របស់​ស្តេច​អេឡា បាន​ឃុបឃិត​គ្នា​ប្រឆាំង​នឹង​ស្តេច ពេល​គាត់​កំពុង​ផឹក​ស្រា​នៅ​ផ្ទះ​របស់​អើសា ក្នុង​ក្រុង​ធារសា។</w:t>
      </w:r>
    </w:p>
    <w:p/>
    <w:p>
      <w:r xmlns:w="http://schemas.openxmlformats.org/wordprocessingml/2006/main">
        <w:t xml:space="preserve">1. គ្រោះថ្នាក់នៃអំពើបាបខណៈពេលដែលស្រវឹង</w:t>
      </w:r>
    </w:p>
    <w:p/>
    <w:p>
      <w:r xmlns:w="http://schemas.openxmlformats.org/wordprocessingml/2006/main">
        <w:t xml:space="preserve">2. ភាពលំបាកនៃការជឿទុកចិត្តលើអ្នកដទៃច្រើនពេក</w:t>
      </w:r>
    </w:p>
    <w:p/>
    <w:p>
      <w:r xmlns:w="http://schemas.openxmlformats.org/wordprocessingml/2006/main">
        <w:t xml:space="preserve">1. សុភាសិត 20:1 - «ស្រាជាអ្នកចំអក ភេសជ្ជៈដ៏ខ្លាំងក្លាក៏ក្ដៅក្រហាយដែរ ហើយអ្នកណាដែលត្រូវបានបោកបញ្ឆោតនោះ អ្នកនោះមិនមានប្រាជ្ញាទេ»។</w:t>
      </w:r>
    </w:p>
    <w:p/>
    <w:p>
      <w:r xmlns:w="http://schemas.openxmlformats.org/wordprocessingml/2006/main">
        <w:t xml:space="preserve">២.រ៉ូម ១៣:១៣ - «ចូរ​ឲ្យ​យើង​ដើរ​ដោយ​ទៀង​ត្រង់ ដូច​ជា​នៅ​ក្នុង​ថ្ងៃ​នោះ មិន​មែន​ដោយ​ការ​ចលាចល និង​ការ​ស្រវឹង មិន​នៅ​ក្នុង​បន្ទប់​ឃុំឃាំង និង​ការ​លោភលន់ មិន​មែន​ក្នុង​ការ​ឈ្លោះ​ប្រកែក និង​ការ​ច្រណែន​ឡើយ»។</w:t>
      </w:r>
    </w:p>
    <w:p/>
    <w:p>
      <w:r xmlns:w="http://schemas.openxmlformats.org/wordprocessingml/2006/main">
        <w:t xml:space="preserve">១ ពង្សាវតារក្សត្រ 16:10 ស្ដេច​ស៊ីមរី​ចូល​ទៅ​វាយ​គាត់ ហើយ​សម្លាប់​គាត់​នៅ​ឆ្នាំ​ទី​ម្ភៃ​ប្រាំពីរ​នៃ​រជ្ជកាល​ព្រះបាទ​អេសា ជា​ស្ដេច​ស្រុក​យូដា ហើយ​ឡើង​សោយ​រាជ្យ​ជំនួស។</w:t>
      </w:r>
    </w:p>
    <w:p/>
    <w:p>
      <w:r xmlns:w="http://schemas.openxmlformats.org/wordprocessingml/2006/main">
        <w:t xml:space="preserve">ស៊ីមរី​បាន​ធ្វើ​គុត​អេឡា ជា​ស្តេច​អ៊ីស្រាអែល ហើយ​គាត់​បាន​ឡើង​សោយរាជ្យ​ថ្មី​នៅ​ឆ្នាំ​ទី​២៧​នៃ​រជ្ជកាល​អេសា​នៅ​ស្រុក​យូដា។</w:t>
      </w:r>
    </w:p>
    <w:p/>
    <w:p>
      <w:r xmlns:w="http://schemas.openxmlformats.org/wordprocessingml/2006/main">
        <w:t xml:space="preserve">1. ផលនៃអំពើបាប និងអំពើទុច្ចរិត</w:t>
      </w:r>
    </w:p>
    <w:p/>
    <w:p>
      <w:r xmlns:w="http://schemas.openxmlformats.org/wordprocessingml/2006/main">
        <w:t xml:space="preserve">2. អំណាចនៃមហិច្ឆតានិងបំណងប្រាថ្នា</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២. យ៉ូហានទី១ ១:៨-៩ - ប្រសិនបើយើងនិយាយថាយើងគ្មានអំពើបាប នោះយើងបញ្ឆោតខ្លួនយើង ហើយការពិតក៏មិនមាននៅក្នុងខ្លួនយើងដែរ។ ប្រសិន​បើ​យើង​លន់​តួ​បាប​របស់​យើង នោះ​ទ្រង់​ស្មោះ​ត្រង់ ហើយ​គ្រាន់​តែ​អត់​ទោស​ឲ្យ​យើង​ពី​អំពើ​បាប​របស់​យើង ហើយ​សំអាត​យើង​ពី​អំពើ​ទុច្ចរិត​ទាំង​អស់។</w:t>
      </w:r>
    </w:p>
    <w:p/>
    <w:p>
      <w:r xmlns:w="http://schemas.openxmlformats.org/wordprocessingml/2006/main">
        <w:t xml:space="preserve">១ ពង្សាវតារក្សត្រ 16:11 ពេល​ដែល​ទ្រង់​ចាប់​ផ្ដើម​សោយ​រាជ្យ ដរាប​ដែល​ទ្រង់​គង់​លើ​បល្ល័ង្ក នោះ​ទ្រង់​បាន​ធ្វើ​គុត​ផ្ទះ​របស់​បាសា​ទាំង​អស់ នោះ​ទ្រង់​មិន​បាន​ទុក​ទ្រង់​ណា​ដែល​តតាំង​នឹង​កំផែង ហើយ​ក៏​មិន​មាន​ញាតិវង្ស​របស់​ទ្រង់​ដែរ។ ឬមិត្តភក្តិរបស់គាត់</w:t>
      </w:r>
    </w:p>
    <w:p/>
    <w:p>
      <w:r xmlns:w="http://schemas.openxmlformats.org/wordprocessingml/2006/main">
        <w:t xml:space="preserve">ស្ដេច​អេសា​នៃ​ស្រុក​យូដា​ចាប់​ផ្ដើម​រជ្ជកាល​របស់​ទ្រង់ ដោយ​ធ្វើ​គុត​វង្ស​បាសា​ដោយ​គ្មាន​អ្នក​ណា​នៅ​រស់។</w:t>
      </w:r>
    </w:p>
    <w:p/>
    <w:p>
      <w:r xmlns:w="http://schemas.openxmlformats.org/wordprocessingml/2006/main">
        <w:t xml:space="preserve">1. យុត្តិធម៍របស់ព្រះគឺលឿននិងមិនរអាក់រអួល។</w:t>
      </w:r>
    </w:p>
    <w:p/>
    <w:p>
      <w:r xmlns:w="http://schemas.openxmlformats.org/wordprocessingml/2006/main">
        <w:t xml:space="preserve">2. យើងត្រូវតែប្រយ័ត្នប្រយែងក្នុងការគ្រប់គ្រងមុខតំណែងនៃអំណាចរបស់យើងដោយសុចរិត។</w:t>
      </w:r>
    </w:p>
    <w:p/>
    <w:p>
      <w:r xmlns:w="http://schemas.openxmlformats.org/wordprocessingml/2006/main">
        <w:t xml:space="preserve">1. របាក្សត្រទី 2 19:6-7 - ហើយគាត់បាននិយាយទៅកាន់ចៅក្រមថា ចូរពិចារណានូវអ្វីដែលអ្នកធ្វើ ដ្បិតអ្នកវិនិច្ឆ័យមិនមែនសម្រាប់មនុស្សទេ គឺសម្រាប់ព្រះអម្ចាស់។ គាត់​នៅ​ជា​មួយ​អ្នក​ក្នុង​ការ​វិនិច្ឆ័យ​ទោស។ ឥឡូវ​នេះ ចូរ​ឲ្យ​សេចក្ដី​កោត​ខ្លាច​ដល់​ព្រះ​យេហូវ៉ា​ចុះ។ ចូរ​ប្រយ័ត្ន​នូវ​អ្វី​ដែល​អ្នក​ធ្វើ ដ្បិត​ព្រះអម្ចាស់​ជា​ព្រះ​នៃ​យើង​គ្មាន​អំពើ​អយុត្តិធម៌ ឬ​ការ​រើសអើង ឬ​ទទួល​សំណូក​ឡើយ។</w:t>
      </w:r>
    </w:p>
    <w:p/>
    <w:p>
      <w:r xmlns:w="http://schemas.openxmlformats.org/wordprocessingml/2006/main">
        <w:t xml:space="preserve">2. សុភាសិត 31:5 - ក្រែង​គេ​ផឹក​ស្រា​ភ្លេច​ច្បាប់ ហើយ​បង្ខូច​យុត្តិធម៌​ដល់​អ្នក​ណា​ដែល​រង​ទុក្ខ។</w:t>
      </w:r>
    </w:p>
    <w:p/>
    <w:p>
      <w:r xmlns:w="http://schemas.openxmlformats.org/wordprocessingml/2006/main">
        <w:t xml:space="preserve">១ ពង្សាវតារក្សត្រ 16:12 ស៊ីមរី​បាន​បំផ្លាញ​ផ្ទះ​របស់​បាសា​ទាំង​អស់ ស្រប​តាម​ព្រះ‌បន្ទូល​នៃ​ព្រះ‌យេហូវ៉ា ដែល​ទ្រង់​បាន​មាន​បន្ទូល​នឹង​បាសា ដោយ​ហោរា​យេហ៊ូវ។</w:t>
      </w:r>
    </w:p>
    <w:p/>
    <w:p>
      <w:r xmlns:w="http://schemas.openxmlformats.org/wordprocessingml/2006/main">
        <w:t xml:space="preserve">ស៊ីមរី​បាន​បំផ្លាញ​ផ្ទះ​របស់​បាសា តាម​ព្រះបន្ទូល​របស់​ព្រះ។</w:t>
      </w:r>
    </w:p>
    <w:p/>
    <w:p>
      <w:r xmlns:w="http://schemas.openxmlformats.org/wordprocessingml/2006/main">
        <w:t xml:space="preserve">១៖ យើងត្រូវតែគោរពតាមព្រះបន្ទូលរបស់ព្រះ ព្រោះវានឹងបានសម្រេចមិនថាមានរឿងអ្វីនោះទេ។</w:t>
      </w:r>
    </w:p>
    <w:p/>
    <w:p>
      <w:r xmlns:w="http://schemas.openxmlformats.org/wordprocessingml/2006/main">
        <w:t xml:space="preserve">២៖ យើងត្រូវតែប្រយ័ត្នចំពោះទង្វើរបស់យើង ព្រោះយើងនឹងទទួលខុសត្រូវចំពោះពួកគេ។</w:t>
      </w:r>
    </w:p>
    <w:p/>
    <w:p>
      <w:r xmlns:w="http://schemas.openxmlformats.org/wordprocessingml/2006/main">
        <w:t xml:space="preserve">១៖ ចោទិយកថា ៦:៣-៤ ដូច្នេះ ឱ​អ៊ីស្រា‌អែល​អើយ ចូរ​ស្តាប់ ហើយ​ប្រតិបត្តិ​តាម។ ដើម្បី​ឲ្យ​អ្នក​បាន​សុខ​សប្បាយ ហើយ​អ្នក​រាល់​គ្នា​នឹង​បាន​ចម្រើន​ឡើង​យ៉ាង​ខ្លាំង ដូច​ព្រះ‌អម្ចាស់ ជា​ព្រះ​នៃ​បុព្វបុរស​របស់​អ្នក​បាន​សន្យា នៅ​ក្នុង​ស្រុក​ដែល​ហូរ​ដោយ​ទឹក​ដោះ​គោ និង​ទឹក​ឃ្មុំ។ ឱ​អ៊ីស្រា‌អែល​អើយ ចូរ​ស្តាប់ ព្រះ‌អម្ចាស់ ជា​ព្រះ​នៃ​យើង​រាល់​គ្នា​ជា​ព្រះ‌អម្ចាស់​តែ​មួយ។</w:t>
      </w:r>
    </w:p>
    <w:p/>
    <w:p>
      <w:r xmlns:w="http://schemas.openxmlformats.org/wordprocessingml/2006/main">
        <w:t xml:space="preserve">ទីតុស 1:16 គេ​ប្រកាស​ថា​ស្គាល់​ព្រះ។ ប៉ុន្តែ​ក្នុង​ការ​ប្រព្រឹត្ត គេ​បដិសេធ​គាត់ ដោយ​ស្អប់​ខ្ពើម ហើយ​មិន​ស្តាប់​បង្គាប់ ហើយ​គ្រប់​ទាំង​ការ​ល្អ​តែង​បន្ទោស​គាត់។</w:t>
      </w:r>
    </w:p>
    <w:p/>
    <w:p>
      <w:r xmlns:w="http://schemas.openxmlformats.org/wordprocessingml/2006/main">
        <w:t xml:space="preserve">១ ពង្សាវតារក្សត្រ 16:13 ចំពោះ​អំពើ​បាប​ទាំង​ប៉ុន្មាន​របស់​បាសា និង​អំពើ​បាប​របស់​លោក​អេឡា ជា​កូន​របស់​លោក ដែល​ពួក​គេ​បាន​ប្រព្រឹត្ត ហើយ​ធ្វើ​ឲ្យ​ជន‌ជាតិ​អ៊ីស្រា‌អែល​ប្រព្រឹត្ត​អំពើ​បាប ដោយ​ធ្វើ​ឲ្យ​ព្រះ‌អម្ចាស់ ជា​ព្រះ​នៃ​ជន‌ជាតិ​អ៊ីស្រា‌អែល​ទ្រង់​ព្រះ‌ពិរោធ ដោយ​អំពើ​ឥត​ប្រយោជន៍​របស់​គេ។</w:t>
      </w:r>
    </w:p>
    <w:p/>
    <w:p>
      <w:r xmlns:w="http://schemas.openxmlformats.org/wordprocessingml/2006/main">
        <w:t xml:space="preserve">បាសា និង​អេឡា​បាន​ប្រព្រឹត្ត​អំពើ​ខុស​ឆ្គង ដែល​បណ្ដាល​ឲ្យ​ជន​ជាតិ​អ៊ីស្រាអែល​ប្រព្រឹត្ត​អំពើ​បាប និង​ខឹង​ព្រះ។</w:t>
      </w:r>
    </w:p>
    <w:p/>
    <w:p>
      <w:r xmlns:w="http://schemas.openxmlformats.org/wordprocessingml/2006/main">
        <w:t xml:space="preserve">1. ព្រះយកអំពើបាបយ៉ាងធ្ងន់ធ្ងរ ហើយយើងគួរប្រយ័ត្ន ដើម្បីកុំបង្កហេតុដល់ទ្រង់។</w:t>
      </w:r>
    </w:p>
    <w:p/>
    <w:p>
      <w:r xmlns:w="http://schemas.openxmlformats.org/wordprocessingml/2006/main">
        <w:t xml:space="preserve">2. ការប្រែចិត្ត និងភាពស្មោះត្រង់គឺចាំបាច់ដើម្បីផ្គាប់ចិត្តព្រះ។</w:t>
      </w:r>
    </w:p>
    <w:p/>
    <w:p>
      <w:r xmlns:w="http://schemas.openxmlformats.org/wordprocessingml/2006/main">
        <w:t xml:space="preserve">1. ហេព្រើរ 10:26-31 - ប្រសិនបើយើងធ្វើបាបដោយស្ម័គ្រចិត្ដបន្ទាប់ពីបានទទួលចំណេះដឹងអំពីសេចក្ដីពិត នោះលែងមានយញ្ញបូជាសម្រាប់អំពើបាបទៀតហើយ។</w:t>
      </w:r>
    </w:p>
    <w:p/>
    <w:p>
      <w:r xmlns:w="http://schemas.openxmlformats.org/wordprocessingml/2006/main">
        <w:t xml:space="preserve">2. រ៉ូម 6:23 - ដ្បិត​ប្រាក់​ឈ្នួល​នៃ​អំពើ​បាប​គឺ​ជា​សេចក្ដី​ស្លាប់ ប៉ុន្តែ​អំណោយ​ទាន​ឥត​គិត​ថ្លៃ​របស់​ព្រះ​គឺ​ជា​ជីវិត​ដ៏​នៅ​អស់​កល្ប​ជានិច្ច ក្នុង​ព្រះ​គ្រីស្ទ​យេស៊ូវ ជា​ព្រះ​អម្ចាស់​នៃ​យើង។</w:t>
      </w:r>
    </w:p>
    <w:p/>
    <w:p>
      <w:r xmlns:w="http://schemas.openxmlformats.org/wordprocessingml/2006/main">
        <w:t xml:space="preserve">១ ពង្សាវតារក្សត្រ 16:14 ឥឡូវ​នេះ កិច្ចការ​ទាំង​ប៉ុន្មាន​របស់​អេឡា និង​ការ​ទាំង​ប៉ុន្មាន​ដែល​គាត់​បាន​ធ្វើ នោះ​មិន​ត្រូវ​បាន​កត់​ទុក​ក្នុង​សៀវភៅ​ប្រវត្តិសាស្ត្រ​របស់​ស្តេច​អ៊ីស្រា‌អែល​ទេ​ឬ?</w:t>
      </w:r>
    </w:p>
    <w:p/>
    <w:p>
      <w:r xmlns:w="http://schemas.openxmlformats.org/wordprocessingml/2006/main">
        <w:t xml:space="preserve">ទង្វើ​របស់​អេឡា​ត្រូវ​បាន​កត់​ទុក​ក្នុង​សៀវភៅ​ប្រវត្តិសាស្ត្រ​របស់​ស្ដេច​អ៊ីស្រាអែល។</w:t>
      </w:r>
    </w:p>
    <w:p/>
    <w:p>
      <w:r xmlns:w="http://schemas.openxmlformats.org/wordprocessingml/2006/main">
        <w:t xml:space="preserve">1. ចងចាំអំពើល្អរបស់អេឡា</w:t>
      </w:r>
    </w:p>
    <w:p/>
    <w:p>
      <w:r xmlns:w="http://schemas.openxmlformats.org/wordprocessingml/2006/main">
        <w:t xml:space="preserve">2. ការសម្រេចបាននូវសារៈសំខាន់ដ៏យូរអង្វែងតាមរយៈអំពើសុចរិត</w:t>
      </w:r>
    </w:p>
    <w:p/>
    <w:p>
      <w:r xmlns:w="http://schemas.openxmlformats.org/wordprocessingml/2006/main">
        <w:t xml:space="preserve">1. ទំនុកតម្កើង 112:3 - ទ្រព្យសម្បត្តិនិងទ្រព្យសម្បត្តិស្ថិតនៅក្នុងផ្ទះរបស់ពួកគេ ហើយសេចក្តីសុចរិតរបស់ពួកគេនៅស្ថិតស្ថេរជារៀងរហូត។</w:t>
      </w:r>
    </w:p>
    <w:p/>
    <w:p>
      <w:r xmlns:w="http://schemas.openxmlformats.org/wordprocessingml/2006/main">
        <w:t xml:space="preserve">2. ហេព្រើរ 11:4 - ដោយសារជំនឿ អេបិលបានថ្វាយយញ្ញបូជាដល់ព្រះជាយញ្ញបូជាដែលអាចទទួលយកបានជាងកាអ៊ីន ដែលតាមរយៈនោះគាត់ត្រូវបានសរសើរថាជាមនុស្សសុចរិត ព្រះជាម្ចាស់សរសើរគាត់ដោយទទួលយកអំណោយរបស់គាត់។</w:t>
      </w:r>
    </w:p>
    <w:p/>
    <w:p>
      <w:r xmlns:w="http://schemas.openxmlformats.org/wordprocessingml/2006/main">
        <w:t xml:space="preserve">១ ពង្សាវតារក្សត្រ 16:15 នៅ​ឆ្នាំ​ទី​ម្ភៃ​ប្រាំពីរ​នៃ​រជ្ជកាល​ព្រះបាទ​អេសា ជា​ស្ដេច​ស្រុក​យូដា ស្ដេច​ស៊ីមរី​សោយ​រាជ្យ​ប្រាំពីរ​ថ្ងៃ​នៅ​ក្រុង​ធារសា។ ប្រជាជន​បាន​បោះ​ទ័ព​នៅ​ក្រុង​គីបបេថុន ដែល​ជា​កម្មសិទ្ធិ​របស់​ជន​ជាតិ​ភីលីស្ទីន។</w:t>
      </w:r>
    </w:p>
    <w:p/>
    <w:p>
      <w:r xmlns:w="http://schemas.openxmlformats.org/wordprocessingml/2006/main">
        <w:t xml:space="preserve">នៅ​ឆ្នាំ​ទី 27 នៃ​រជ្ជកាល​របស់​ព្រះបាទ​អេសា ស៊ីមរី​បាន​ឡើង​សោយរាជ្យ​អស់​រយៈ​ពេល 7 ថ្ងៃ មុន​ពេល​ប្រជាជន​បាន​បោះ​ទ័ព​ប្រឆាំង​នឹង​គីបបេថុន ជា​ទីក្រុង​មួយ​របស់​ជន​ជាតិ​ភីលីស្ទីន។</w:t>
      </w:r>
    </w:p>
    <w:p/>
    <w:p>
      <w:r xmlns:w="http://schemas.openxmlformats.org/wordprocessingml/2006/main">
        <w:t xml:space="preserve">1. អំណាចនៃប្រជាជន៖ ការស្វែងយល់ពីផែនការរបស់ព្រះសម្រាប់ជាតិមួយ។</w:t>
      </w:r>
    </w:p>
    <w:p/>
    <w:p>
      <w:r xmlns:w="http://schemas.openxmlformats.org/wordprocessingml/2006/main">
        <w:t xml:space="preserve">2. ពី Asa ទៅ Zimri: តម្លៃនៃភាពជាអ្នកដឹកនាំដ៏សុចរិត</w:t>
      </w:r>
    </w:p>
    <w:p/>
    <w:p>
      <w:r xmlns:w="http://schemas.openxmlformats.org/wordprocessingml/2006/main">
        <w:t xml:space="preserve">1. ទំនុកតម្កើង 33:12 «មាន​ពរ​ហើយ​ប្រជាជាតិ​ដែល​ព្រះ​ជា​ព្រះ​អម្ចាស់ ជា​ប្រជាជន​ដែល​ទ្រង់​បាន​រើស​ទុក​ជា​មរតក»។</w:t>
      </w:r>
    </w:p>
    <w:p/>
    <w:p>
      <w:r xmlns:w="http://schemas.openxmlformats.org/wordprocessingml/2006/main">
        <w:t xml:space="preserve">សុភាសិត 29:2 «កាល​ណា​មនុស្ស​សុចរិត​នៅ​ក្នុង​អំណាច នោះ​មនុស្ស​ក៏​ត្រេក​អរ ប៉ុន្តែ​កាល​ណា​មនុស្ស​អាក្រក់​គ្រប់​គ្រង នោះ​មនុស្ស​កាន់​ទុក្ខ»។</w:t>
      </w:r>
    </w:p>
    <w:p/>
    <w:p>
      <w:r xmlns:w="http://schemas.openxmlformats.org/wordprocessingml/2006/main">
        <w:t xml:space="preserve">១ ពង្សាវតារក្សត្រ 16:16 ប្រជាជន​ដែល​បាន​បោះ​ជំរំ​បាន​ឮ​និយាយ​ថា៖ «ស៊ីមរី​បាន​ឃុបឃិត​គ្នា ហើយ​ក៏​បាន​ធ្វើ​គុត​ស្ដេច​ដែរ ហេតុ​ដូច្នេះ​ហើយ​បាន​ជា​អ៊ីស្រា‌អែល​ទាំង​មូល​បាន​តាំង​អូមរី ជា​មេទ័ព​របស់​ពល​ទាហាន ឡើង​សោយ​រាជ្យ​លើ​អ៊ីស្រា‌អែល​នៅ​ថ្ងៃ​នោះ​ក្នុង​ជំរំ។</w:t>
      </w:r>
    </w:p>
    <w:p/>
    <w:p>
      <w:r xmlns:w="http://schemas.openxmlformats.org/wordprocessingml/2006/main">
        <w:t xml:space="preserve">ស៊ីមរី​បាន​ធ្វើ​គុត​ស្តេច​អេឡា ហើយ​ប្រជាជន​អ៊ីស្រាអែល​បាន​បង្កើត​អូមរី ជា​មេទ័ព​ជា​ស្តេច​ថ្មី។</w:t>
      </w:r>
    </w:p>
    <w:p/>
    <w:p>
      <w:r xmlns:w="http://schemas.openxmlformats.org/wordprocessingml/2006/main">
        <w:t xml:space="preserve">1. ព្រះជាអធិបតេយ្យ ហើយឆន្ទៈរបស់ទ្រង់មិនអាចរារាំងបានទេ។</w:t>
      </w:r>
    </w:p>
    <w:p/>
    <w:p>
      <w:r xmlns:w="http://schemas.openxmlformats.org/wordprocessingml/2006/main">
        <w:t xml:space="preserve">2. ព្រះអាចប្រើនរណាម្នាក់សូម្បីតែតិចតួចបំផុត ដើម្បីនាំមកនូវឆន្ទៈរបស់ទ្រង់។</w:t>
      </w:r>
    </w:p>
    <w:p/>
    <w:p>
      <w:r xmlns:w="http://schemas.openxmlformats.org/wordprocessingml/2006/main">
        <w:t xml:space="preserve">1. អេសាយ 46:10-11 គោលបំណងរបស់ខ្ញុំនឹងស្ថិតស្ថេរ ហើយខ្ញុំនឹងធ្វើអ្វីគ្រប់យ៉ាងដែលខ្ញុំពេញចិត្ត។ ពី​ទិស​ខាង​កើត ខ្ញុំ​ហៅ​សត្វ​ស្លាប​មួយ​ក្បាល។ មក​ពី​ស្រុក​ឆ្ងាយ ជា​មនុស្ស​ម្នាក់​ដើម្បី​សម្រេច​គោល​បំណង​របស់​ខ្ញុំ។ អ្វីដែលខ្ញុំបាននិយាយនោះ ខ្ញុំនឹងនាំមក។ អ្វីដែលខ្ញុំបានគ្រោងទុក ខ្ញុំនឹងធ្វើ។</w:t>
      </w:r>
    </w:p>
    <w:p/>
    <w:p>
      <w:r xmlns:w="http://schemas.openxmlformats.org/wordprocessingml/2006/main">
        <w:t xml:space="preserve">2. នាងអេសធើរ 4:14 ដ្បិត​បើ​អ្នក​នៅ​ស្ងៀម​នៅ​ពេល​នេះ ការ​សង្គ្រោះ និង​ការ​រំដោះ​ជន​ជាតិ​យូដា​នឹង​កើត​ឡើង​ពី​កន្លែង​ផ្សេង ប៉ុន្តែ​អ្នក និង​ក្រុម​គ្រួសារ​របស់​ឪពុក​អ្នក​នឹង​ត្រូវ​វិនាស។ ហើយ​នរណា​ដឹង​ថា​អ្នក​មក​កាន់​តំណែង​ជា​ស្តេច​របស់​អ្នក​ក្នុង​ពេល​នេះ?</w:t>
      </w:r>
    </w:p>
    <w:p/>
    <w:p>
      <w:r xmlns:w="http://schemas.openxmlformats.org/wordprocessingml/2006/main">
        <w:t xml:space="preserve">១ ពង្សាវតារក្សត្រ 16:17 លោក​អូមរី​ឡើង​ពី​គីប‌ថុន ព្រម​ទាំង​ជន‌ជាតិ​អ៊ីស្រា‌អែល​ទាំង​មូល ហើយ​ឡោម​ព័ទ្ធ​ក្រុង​ទីរសា។</w:t>
      </w:r>
    </w:p>
    <w:p/>
    <w:p>
      <w:r xmlns:w="http://schemas.openxmlformats.org/wordprocessingml/2006/main">
        <w:t xml:space="preserve">អូមរី និង​ជន​ជាតិ​អ៊ីស្រាអែល​ឡោម​ព័ទ្ធ​ក្រុង​ទីរសា។</w:t>
      </w:r>
    </w:p>
    <w:p/>
    <w:p>
      <w:r xmlns:w="http://schemas.openxmlformats.org/wordprocessingml/2006/main">
        <w:t xml:space="preserve">1. រាស្ដ្ររបស់ព្រះ៖ ការលើកតម្កើងយុត្តិធម៌របស់ទ្រង់ - ការសិក្សាអំពីអូមរី និងជនជាតិអ៊ីស្រាអែល</w:t>
      </w:r>
    </w:p>
    <w:p/>
    <w:p>
      <w:r xmlns:w="http://schemas.openxmlformats.org/wordprocessingml/2006/main">
        <w:t xml:space="preserve">2. ការគោរពប្រតិបត្តិដ៏ស្មោះត្រង់ - ការសិក្សាអំពីអូមរី និងជនជាតិអ៊ីស្រាអែល</w:t>
      </w:r>
    </w:p>
    <w:p/>
    <w:p>
      <w:r xmlns:w="http://schemas.openxmlformats.org/wordprocessingml/2006/main">
        <w:t xml:space="preserve">1. យ៉ូស្វេ ៦:១-២៧ - ភាពស្មោះត្រង់របស់ជនជាតិអ៊ីស្រាអែលក្នុងការដណ្តើមយកក្រុងយេរីខូ</w:t>
      </w:r>
    </w:p>
    <w:p/>
    <w:p>
      <w:r xmlns:w="http://schemas.openxmlformats.org/wordprocessingml/2006/main">
        <w:t xml:space="preserve">2. អេសាយ 1:17 - ការត្រាស់ហៅរបស់ព្រះសម្រាប់យុត្តិធម៍ដើម្បីលើកតម្កើងនៅក្នុងព្រះនាមទ្រង់</w:t>
      </w:r>
    </w:p>
    <w:p/>
    <w:p>
      <w:r xmlns:w="http://schemas.openxmlformats.org/wordprocessingml/2006/main">
        <w:t xml:space="preserve">១ ពង្សាវតារក្សត្រ 16:18 លុះ​ស៊ីមរី​ឃើញ​ថា​គេ​យក​បាន​ក្រុង​ហើយ នោះ​ទ្រង់​ក៏​ចូល​ទៅ​ក្នុង​វាំង​នៃ​ព្រះរាជដំណាក់ ហើយ​ដុត​ផ្ទះ​ស្តេច​ដោយ​ភ្លើង ហើយ​សោយ​ទិវង្គត។</w:t>
      </w:r>
    </w:p>
    <w:p/>
    <w:p>
      <w:r xmlns:w="http://schemas.openxmlformats.org/wordprocessingml/2006/main">
        <w:t xml:space="preserve">ស៊ីមរី​បាន​ដុត​រាជវាំង ពេល​គាត់​ឃើញ​ទីក្រុង​នេះ​ត្រូវ​បាន​យក​ទៅ ហើយ​បាន​ស្លាប់​ក្នុង​ភ្លើង។</w:t>
      </w:r>
    </w:p>
    <w:p/>
    <w:p>
      <w:r xmlns:w="http://schemas.openxmlformats.org/wordprocessingml/2006/main">
        <w:t xml:space="preserve">1. គ្រោះថ្នាក់នៃមោទនភាព: ការសិក្សានៅក្នុងពង្សាវតារក្សត្រទី១ ១៦:១៨</w:t>
      </w:r>
    </w:p>
    <w:p/>
    <w:p>
      <w:r xmlns:w="http://schemas.openxmlformats.org/wordprocessingml/2006/main">
        <w:t xml:space="preserve">2. ផលវិបាកនៃការបះបោរ៖ មេរៀនពីពង្សាវតារក្សត្រទី១ ១៦:១៨</w:t>
      </w:r>
    </w:p>
    <w:p/>
    <w:p>
      <w:r xmlns:w="http://schemas.openxmlformats.org/wordprocessingml/2006/main">
        <w:t xml:space="preserve">១.សុភាសិត ១៦:១៨ - អំនួត​ទៅ​មុខ​សេចក្ដី​វិនាស ហើយ​មាន​ចិត្ត​ក្រអឺតក្រទម​មុន​នឹង​ដួល។</w:t>
      </w:r>
    </w:p>
    <w:p/>
    <w:p>
      <w:r xmlns:w="http://schemas.openxmlformats.org/wordprocessingml/2006/main">
        <w:t xml:space="preserve">2. យ៉ាកុប 4:6 - ប៉ុន្តែទ្រង់ប្រទានព្រះគុណច្រើនជាង។ ហេតុ​នេះ​ហើយ​បាន​ជា​វា​ចែង​ថា ព្រះ​ប្រឆាំង​នឹង​មនុស្ស​ឆ្មើងឆ្មៃ ប៉ុន្តែ​ប្រទាន​ព្រះគុណ​ដល់​មនុស្ស​រាប​ទាប។</w:t>
      </w:r>
    </w:p>
    <w:p/>
    <w:p>
      <w:r xmlns:w="http://schemas.openxmlformats.org/wordprocessingml/2006/main">
        <w:t xml:space="preserve">១ ពង្សាវតារក្សត្រ 16:19 ពី​ព្រោះ​អំពើ​បាប​ដែល​គាត់​បាន​ប្រព្រឹត្ត គឺ​អំពើ​អាក្រក់​នៅ​ចំពោះ​ព្រះ‌ភ័ក្ត្រ​ព្រះ‌យេហូវ៉ា ដោយ​ដើរ​តាម​មាគ៌ា​របស់​យេរ៉ូ‌បោម និង​អំពើ​បាប​ដែល​ទ្រង់​បាន​ធ្វើ ដើម្បី​ឲ្យ​អ៊ីស្រា‌អែល​ប្រព្រឹត្ត​អំពើ​បាប។</w:t>
      </w:r>
    </w:p>
    <w:p/>
    <w:p>
      <w:r xmlns:w="http://schemas.openxmlformats.org/wordprocessingml/2006/main">
        <w:t xml:space="preserve">វគ្គបទគម្ពីរនេះចេញពី ពង្សាវតារក្សត្រទី ១ ១៦:១៩ ពិភាក្សាអំពីអំពើបាបរបស់ស្តេចបាសា និងពីរបៀបដែលទ្រង់ធ្វើតាមមាគ៌ាដ៏អាក្រក់របស់យេរ៉ូបោម ដែលនាំឲ្យអ៊ីស្រាអែលវង្វេង។</w:t>
      </w:r>
    </w:p>
    <w:p/>
    <w:p>
      <w:r xmlns:w="http://schemas.openxmlformats.org/wordprocessingml/2006/main">
        <w:t xml:space="preserve">1. គ្រោះថ្នាក់នៃការដើរតាមផ្លូវខុស៖ ការសិក្សាអំពីស្តេចបាសា និងយេរ៉ូបោម</w:t>
      </w:r>
    </w:p>
    <w:p/>
    <w:p>
      <w:r xmlns:w="http://schemas.openxmlformats.org/wordprocessingml/2006/main">
        <w:t xml:space="preserve">2. ការរៀនពីកំហុសរបស់ស្តេចបាសាៈ តម្លៃនៃសេចក្តីសុចរិត និងសុចរិតភាព</w:t>
      </w:r>
    </w:p>
    <w:p/>
    <w:p>
      <w:r xmlns:w="http://schemas.openxmlformats.org/wordprocessingml/2006/main">
        <w:t xml:space="preserve">1. សុភាសិត 14:12 - មាន​ផ្លូវ​មួយ​ដែល​ហាក់​ដូច​ជា​ត្រឹម​ត្រូវ​ចំពោះ​មនុស្ស ប៉ុន្តែ​ទី​បញ្ចប់​គឺ​ផ្លូវ​ទៅ​រក​សេចក្ដី​ស្លាប់។</w:t>
      </w:r>
    </w:p>
    <w:p/>
    <w:p>
      <w:r xmlns:w="http://schemas.openxmlformats.org/wordprocessingml/2006/main">
        <w:t xml:space="preserve">2. អេសាយ 59:2 - ប៉ុន្តែអំពើទុច្ចរិតរបស់អ្នកបានបំបែកអ្នកចេញពីព្រះរបស់អ្នក។ អំពើបាបរបស់អ្នកបានលាក់មុខគាត់ពីអ្នក ដើម្បីកុំឱ្យគាត់ឮ។</w:t>
      </w:r>
    </w:p>
    <w:p/>
    <w:p>
      <w:r xmlns:w="http://schemas.openxmlformats.org/wordprocessingml/2006/main">
        <w:t xml:space="preserve">១ ពង្សាវតារក្សត្រ 16:20 ឥឡូវ​នេះ អំពើ​ទាំង​ប៉ុន្មាន​របស់​ស៊ីមរី និង​អំពើ​ក្បត់​ជាតិ​របស់​គាត់ ដែល​គាត់​បាន​ប្រព្រឹត្ត តើ​វា​មិន​ត្រូវ​បាន​កត់​ទុក​ក្នុង​សៀវភៅ​ប្រវត្តិសាស្ត្រ​របស់​ស្តេច​អ៊ីស្រាអែល​ទេ​ឬ?</w:t>
      </w:r>
    </w:p>
    <w:p/>
    <w:p>
      <w:r xmlns:w="http://schemas.openxmlformats.org/wordprocessingml/2006/main">
        <w:t xml:space="preserve">ស៊ីមរី​ជា​ស្ដេច​ដ៏​ទុច្ចរិត​របស់​អ៊ីស្រាអែល​ដែល​ប្រព្រឹត្ត​អំពើ​ក្បត់ជាតិ។</w:t>
      </w:r>
    </w:p>
    <w:p/>
    <w:p>
      <w:r xmlns:w="http://schemas.openxmlformats.org/wordprocessingml/2006/main">
        <w:t xml:space="preserve">1. អំពើអាក្រក់មិនសង; ព្រះ​នឹង​កាត់​ទោស​អំពើ​ទុច្ចរិត​ទាំង​អស់។</w:t>
      </w:r>
    </w:p>
    <w:p/>
    <w:p>
      <w:r xmlns:w="http://schemas.openxmlformats.org/wordprocessingml/2006/main">
        <w:t xml:space="preserve">2. យើងត្រូវតែប្រុងប្រយ័ត្នដើម្បីជៀសវាងទម្រង់នៃការក្បត់ឬក្បត់។</w:t>
      </w:r>
    </w:p>
    <w:p/>
    <w:p>
      <w:r xmlns:w="http://schemas.openxmlformats.org/wordprocessingml/2006/main">
        <w:t xml:space="preserve">1. រ៉ូម។ 6:23 សម្រាប់ប្រាក់ឈ្នួលនៃអំពើបាបគឺសេចក្តីស្លាប់; ប៉ុន្តែ អំណោយទានរបស់ព្រះជាម្ចាស់ គឺជាជីវិតអស់កល្បជានិច្ច តាមរយៈព្រះយេស៊ូវគ្រីស្ទ ជាព្រះអម្ចាស់នៃយើង។</w:t>
      </w:r>
    </w:p>
    <w:p/>
    <w:p>
      <w:r xmlns:w="http://schemas.openxmlformats.org/wordprocessingml/2006/main">
        <w:t xml:space="preserve">2. សុភ. និក្ខមនំ 10:9 អ្នក​ណា​ដែល​ដើរ​ដោយ​ទៀង​ត្រង់ នោះ​ប្រាកដ​ជា​ដើរ ប៉ុន្តែ​អ្នក​ណា​ដែល​បង្ខូច​ផ្លូវ​នឹង​បាន​ស្គាល់។</w:t>
      </w:r>
    </w:p>
    <w:p/>
    <w:p>
      <w:r xmlns:w="http://schemas.openxmlformats.org/wordprocessingml/2006/main">
        <w:t xml:space="preserve">១ ពង្សាវតារក្សត្រ 16:21 ពេល​នោះ ជន‌ជាតិ​អ៊ីស្រា‌អែល​បាន​បែង​ចែក​ជា​ពីរ​ផ្នែក គឺ​មនុស្ស​ពាក់​កណ្តាល​បាន​ដើរ​តាម​ទីប៊ីនី ជា​កូន​របស់​គីណាត ដើម្បី​តាំង​គាត់​ជា​ស្ដេច។ ហើយពាក់កណ្តាលបានដើរតាមអូមរី។</w:t>
      </w:r>
    </w:p>
    <w:p/>
    <w:p>
      <w:r xmlns:w="http://schemas.openxmlformats.org/wordprocessingml/2006/main">
        <w:t xml:space="preserve">ប្រជាជន​អ៊ីស្រាអែល​បាន​បែងចែក​ជា​ពីរ ដោយ​ពាក់កណ្តាល​នៃ​ប្រជាជន​តាម​ពីក្រោយ​ទីបនី ជា​កូន​របស់​គីណាត​ដើម្បី​ធ្វើ​ជា​ស្តេច និង​មួយ​ពាក់កណ្តាល​ទៀត​តាម​ក្រោយ​អូមរី។</w:t>
      </w:r>
    </w:p>
    <w:p/>
    <w:p>
      <w:r xmlns:w="http://schemas.openxmlformats.org/wordprocessingml/2006/main">
        <w:t xml:space="preserve">1. អំណាចនៃការបែងចែក: របៀបដែលមនុស្សបែកបាក់គ្នាអាចនាំឱ្យមានការបំផ្លិចបំផ្លាញ។</w:t>
      </w:r>
    </w:p>
    <w:p/>
    <w:p>
      <w:r xmlns:w="http://schemas.openxmlformats.org/wordprocessingml/2006/main">
        <w:t xml:space="preserve">2. ការរួបរួមទោះជាមានភាពខុសគ្នា: របៀបមកជាមួយគ្នាទោះបីជាមានគំនិតខុសគ្នាក៏ដោយ។</w:t>
      </w:r>
    </w:p>
    <w:p/>
    <w:p>
      <w:r xmlns:w="http://schemas.openxmlformats.org/wordprocessingml/2006/main">
        <w:t xml:space="preserve">1. រ៉ូម 12:16-18 - «ចូរ​រួម​រស់​ក្នុង​ភាព​ចុះសម្រុង​នឹង​គ្នា​ទៅ​វិញ​ទៅ​មក កុំ​មាន​ចិត្ត​ក្រអឺតក្រទម តែ​ត្រូវ​រួម​ដំណេក​ជា​មួយ​នឹង​មនុស្ស​ទាប ចូរ​កុំ​មាន​ប្រាជ្ញា​នៅ​ចំពោះ​មុខ​ខ្លួន​ឡើយ កុំ​តបស្នង​នឹង​អ្នក​ណា​ដែល​ធ្វើ​អាក្រក់​ឡើយ គឺ​ត្រូវ​គិត​ធ្វើ​តាម កិត្តិយស​នៅ​ចំពោះ​មុខ​អ្នក​ទាំង​អស់​គ្នា បើ​អាច​ទៅ​តាម​ដែល​វា​អាស្រ័យ​លើ​អ្នក ចូរ​រស់នៅ​ដោយ​សុខសាន្ត​ជាមួយ​ទាំង​អស់​គ្នា»។</w:t>
      </w:r>
    </w:p>
    <w:p/>
    <w:p>
      <w:r xmlns:w="http://schemas.openxmlformats.org/wordprocessingml/2006/main">
        <w:t xml:space="preserve">2. យ៉ាកុប 1:19-20 - «បងប្អូនជាទីស្រឡាញ់អើយ ចូរដឹងរឿងនេះ ចូរឲ្យមនុស្សគ្រប់រូបឆាប់ស្តាប់ យឺតនិយាយ យឺតនឹងខឹង ដ្បិតកំហឹងរបស់មនុស្សមិនបង្កើតសេចក្តីសុចរិតនៃព្រះទេ»។</w:t>
      </w:r>
    </w:p>
    <w:p/>
    <w:p>
      <w:r xmlns:w="http://schemas.openxmlformats.org/wordprocessingml/2006/main">
        <w:t xml:space="preserve">១ ពង្សាវតារក្សត្រ 16:22 ប៉ុន្តែ ប្រជាជន​ដែល​ដើរ​តាម​អូមរី​បាន​យក​ឈ្នះ​លើ​ប្រជាជន​ដែល​ដើរ​តាម​ធីបនី ជា​កូន​របស់​គីណាត ដូច្នេះ​ធីបនី​ក៏​សោយ​ទិវង្គត ហើយ​អូមរី​ឡើង​សោយ​រាជ្យ។</w:t>
      </w:r>
    </w:p>
    <w:p/>
    <w:p>
      <w:r xmlns:w="http://schemas.openxmlformats.org/wordprocessingml/2006/main">
        <w:t xml:space="preserve">Omri បានឈ្នះលើ Tibni ក្នុងការតស៊ូអំណាច ដែលអនុញ្ញាតឱ្យ Omri ក្លាយជាស្តេច។</w:t>
      </w:r>
    </w:p>
    <w:p/>
    <w:p>
      <w:r xmlns:w="http://schemas.openxmlformats.org/wordprocessingml/2006/main">
        <w:t xml:space="preserve">1. អធិបតេយ្យភាពរបស់ព្រះត្រូវបានបង្ហាញឱ្យឃើញនៅក្នុងព្រឹត្តិការណ៍នៃជីវិតរបស់យើង ទោះបីជាវាហាក់ដូចជាមានភាពវឹកវរយ៉ាងណាក៏ដោយ។</w:t>
      </w:r>
    </w:p>
    <w:p/>
    <w:p>
      <w:r xmlns:w="http://schemas.openxmlformats.org/wordprocessingml/2006/main">
        <w:t xml:space="preserve">2. យើងត្រូវតែជឿជាក់លើផែនការរបស់ព្រះសម្រាប់ជីវិតរបស់យើង ហើយត្រូវអត់ធ្មត់ក្នុងភាពមិនប្រាកដប្រជា។</w:t>
      </w:r>
    </w:p>
    <w:p/>
    <w:p>
      <w:r xmlns:w="http://schemas.openxmlformats.org/wordprocessingml/2006/main">
        <w:t xml:space="preserve">1. អេសាយ 55:8-9 - «ដ្បិត​គំនិត​របស់​ខ្ញុំ​មិន​មែន​ជា​គំនិត​របស់​អ្នក​ក៏​មិន​មែន​ជា​ផ្លូវ​របស់​អ្នក​គឺ​ជា​ផ្លូវ​របស់​ខ្ញុំ​នេះ​គឺ​ជា​ព្រះបន្ទូល​របស់​ព្រះអម្ចាស់​ពី​ព្រោះ​ដូច​ជា​ស្ថានសួគ៌​ខ្ពស់​ជាង​ផែនដី​ដូច្នេះ​ផ្លូវ​របស់​ខ្ញុំ​គឺ​ខ្ពស់​ជាង​ផ្លូវ​និង​គំនិត​របស់​ខ្ញុំ​។ ជាង​ការ​គិត​របស់​អ្នក»។</w:t>
      </w:r>
    </w:p>
    <w:p/>
    <w:p>
      <w:r xmlns:w="http://schemas.openxmlformats.org/wordprocessingml/2006/main">
        <w:t xml:space="preserve">2. ទំនុកតម្កើង 46:10 - "នៅ​ស្ងៀម​ហើយ​ដឹង​ថា​យើង​ជា​ព្រះ​។ យើង​នឹង​ត្រូវ​បាន​លើក​តម្កើង​នៅ​ក្នុង​ចំណោម​ប្រជាជាតិ​នានា, ខ្ញុំ​នឹង​ត្រូវ​បាន​លើក​តម្កើង​នៅ​លើ​ផែនដី​នេះ!"</w:t>
      </w:r>
    </w:p>
    <w:p/>
    <w:p>
      <w:r xmlns:w="http://schemas.openxmlformats.org/wordprocessingml/2006/main">
        <w:t xml:space="preserve">១ ពង្សាវតារក្សត្រ 16:23 នៅ​ឆ្នាំ​សាមសិប​ឆ្នាំ​ទី​មួយ​នៃ​រជ្ជកាល​ព្រះបាទ​អេសា ជា​ស្ដេច​ស្រុក​យូដា ចាប់​ផ្ដើម​សោយរាជ្យ​លើ​ស្រុក​អ៊ីស្រា‌អែល​បាន​ដប់ពីរ​ឆ្នាំ ស្ដេច​សោយ​រាជ្យ​បាន​ប្រាំ​មួយ​ឆ្នាំ​នៅ​ក្រុង​ធារសា។</w:t>
      </w:r>
    </w:p>
    <w:p/>
    <w:p>
      <w:r xmlns:w="http://schemas.openxmlformats.org/wordprocessingml/2006/main">
        <w:t xml:space="preserve">អូមរី​បាន​ចាប់​ផ្ដើម​សោយរាជ្យ​លើ​អ៊ីស្រាអែល​នៅ​ឆ្នាំ​សាមសិប​មួយ​នៃ​រជ្ជកាល​ព្រះបាទ​អេសា​ជា​ស្ដេច​យូដា ហើយ​ទ្រង់​សោយ​រាជ្យ​បាន​ដប់ពីរ​ឆ្នាំ ក្នុង​នោះ​ប្រាំមួយ​នាក់​នៅ​ក្រុង​ធារសា។</w:t>
      </w:r>
    </w:p>
    <w:p/>
    <w:p>
      <w:r xmlns:w="http://schemas.openxmlformats.org/wordprocessingml/2006/main">
        <w:t xml:space="preserve">1. សារៈសំខាន់នៃភាពជាអ្នកដឹកនាំដ៏ស្មោះត្រង់ - ពង្សាវតារក្សត្រទី១ ១៦:២៣</w:t>
      </w:r>
    </w:p>
    <w:p/>
    <w:p>
      <w:r xmlns:w="http://schemas.openxmlformats.org/wordprocessingml/2006/main">
        <w:t xml:space="preserve">2. របៀប​ដែល​ព្រះ​ធ្វើ​ការ​តាម​រយៈ​ស្ដេច - ពង្សាវតារក្សត្រទី១ ១៦:២៣</w:t>
      </w:r>
    </w:p>
    <w:p/>
    <w:p>
      <w:r xmlns:w="http://schemas.openxmlformats.org/wordprocessingml/2006/main">
        <w:t xml:space="preserve">១ របាក្សត្រ 22:10 - ចូរ​មាន​កម្លាំង និង​ចិត្ត​ក្លាហាន ហើយ​ធ្វើ​កិច្ច​ការ។ កុំ​ភ័យ​ខ្លាច ឬ​បាក់​ទឹក​ចិត្ត​ឡើយ ដ្បិត​ព្រះ‌អម្ចាស់ ជា​ព្រះ​នៃ​ទូលបង្គំ គង់​នៅ​ជា​មួយ​អ្នក​រាល់​គ្នា។</w:t>
      </w:r>
    </w:p>
    <w:p/>
    <w:p>
      <w:r xmlns:w="http://schemas.openxmlformats.org/wordprocessingml/2006/main">
        <w:t xml:space="preserve">2 ធីម៉ូថេ 2:2 - ហើយអ្វីដែលអ្នកបានឮពីខ្ញុំនៅចំពោះមុខសាក្សីជាច្រើនបានប្រគល់ឱ្យបុរសស្មោះត្រង់ដែលនឹងអាចបង្រៀនអ្នកដទៃផងដែរ។</w:t>
      </w:r>
    </w:p>
    <w:p/>
    <w:p>
      <w:r xmlns:w="http://schemas.openxmlformats.org/wordprocessingml/2006/main">
        <w:t xml:space="preserve">១ ពង្សាវតារក្សត្រ 16:24 លោក​បាន​ទិញ​ភ្នំ​សាម៉ារី​នៃ​ក្រុង​សេមើរ​សម្រាប់​ប្រាក់​ពីរ​ណែន ហើយ​បាន​សង់​នៅ​លើ​ភ្នំ ហើយ​ដាក់​ឈ្មោះ​ទីក្រុង​ដែល​លោក​បាន​សង់​តាម​ឈ្មោះ​របស់​សេមើរ ដែល​ជា​ម្ចាស់​ភ្នំ​នោះ​ថា សាម៉ារី។</w:t>
      </w:r>
    </w:p>
    <w:p/>
    <w:p>
      <w:r xmlns:w="http://schemas.openxmlformats.org/wordprocessingml/2006/main">
        <w:t xml:space="preserve">ស្ដេច​អូមរី​នៃ​សាសន៍​អ៊ីស្រា‌អែល​បាន​ទិញ​ភ្នំ​សាម៉ារី​ពី​សេមើរ​ដោយ​ប្រាក់​ពីរ​ណែន ហើយ​បាន​បង្កើត​ក្រុង​សាម៉ារី។</w:t>
      </w:r>
    </w:p>
    <w:p/>
    <w:p>
      <w:r xmlns:w="http://schemas.openxmlformats.org/wordprocessingml/2006/main">
        <w:t xml:space="preserve">1. ផែនការរបស់ព្រះសម្រាប់យើងគឺធំជាងអ្វីដែលយើងអាចស្រមៃបាន។</w:t>
      </w:r>
    </w:p>
    <w:p/>
    <w:p>
      <w:r xmlns:w="http://schemas.openxmlformats.org/wordprocessingml/2006/main">
        <w:t xml:space="preserve">2. អំណាចនៃឈ្មោះ - របៀបដែលវាអាចប៉ះពាល់ដល់ពិភពលោកជុំវិញយើង។</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សុភាសិត 22:1 «ឈ្មោះ​ល្អ​គឺ​ជា​ការ​ជ្រើស​រើស​ជា​ជាង​ទ្រព្យ​សម្បត្តិ​ដ៏​ច្រើន ហើយ​ស្រឡាញ់​រាប់​អាន​ជា​ជាង​ប្រាក់​និង​មាស»។</w:t>
      </w:r>
    </w:p>
    <w:p/>
    <w:p>
      <w:r xmlns:w="http://schemas.openxmlformats.org/wordprocessingml/2006/main">
        <w:t xml:space="preserve">១ ពង្សាវតារក្សត្រ 16:25 ប៉ុន្តែ អូមរី​បាន​ប្រព្រឹត្ត​អំពើ​អាក្រក់​នៅ​ចំពោះ​ព្រះ‌ភ័ក្ត្រ​ព្រះ‌អម្ចាស់ ហើយ​បាន​ប្រព្រឹត្ត​អាក្រក់​ជាង​អ្វីៗ​ទាំង​អស់​ដែល​មាន​នៅ​ចំពោះ​មុខ​គាត់។</w:t>
      </w:r>
    </w:p>
    <w:p/>
    <w:p>
      <w:r xmlns:w="http://schemas.openxmlformats.org/wordprocessingml/2006/main">
        <w:t xml:space="preserve">អូមរី​ជា​អ្នក​គ្រប់​គ្រង​ដ៏​ទុច្ចរិត​ដែល​ប្រព្រឹត្ត​អំពើ​អាក្រក់​ជាង​អ្នក​កាន់​តំណែង​មុនៗ​ទាំង​អស់​របស់​គាត់។</w:t>
      </w:r>
    </w:p>
    <w:p/>
    <w:p>
      <w:r xmlns:w="http://schemas.openxmlformats.org/wordprocessingml/2006/main">
        <w:t xml:space="preserve">1. ខ្នាតតម្រារបស់ព្រះសម្រាប់អាកប្បកិរិយារបស់យើងគឺដាច់ខាតនិងមិនផ្លាស់ប្តូរ។</w:t>
      </w:r>
    </w:p>
    <w:p/>
    <w:p>
      <w:r xmlns:w="http://schemas.openxmlformats.org/wordprocessingml/2006/main">
        <w:t xml:space="preserve">2. យើងទទួលខុសត្រូវចំពោះព្រះចំពោះទង្វើរបស់យើង។</w:t>
      </w:r>
    </w:p>
    <w:p/>
    <w:p>
      <w:r xmlns:w="http://schemas.openxmlformats.org/wordprocessingml/2006/main">
        <w:t xml:space="preserve">1. សុភាសិត 14:12 - មាន​ផ្លូវ​មួយ​ដែល​ហាក់​ដូច​ជា​ត្រឹម​ត្រូវ​ចំពោះ​មនុស្ស ប៉ុន្តែ​ទី​បញ្ចប់​គឺ​ផ្លូវ​នៃ​សេចក្ដី​ស្លាប់។</w:t>
      </w:r>
    </w:p>
    <w:p/>
    <w:p>
      <w:r xmlns:w="http://schemas.openxmlformats.org/wordprocessingml/2006/main">
        <w:t xml:space="preserve">2. រ៉ូម 14:12 - ដូច្នេះ យើងម្នាក់ៗនឹងរៀបរាប់អំពីខ្លួនគាត់ដល់ព្រះ។</w:t>
      </w:r>
    </w:p>
    <w:p/>
    <w:p>
      <w:r xmlns:w="http://schemas.openxmlformats.org/wordprocessingml/2006/main">
        <w:t xml:space="preserve">១ ពង្សាវតារក្សត្រ 16:26 ដ្បិត​ទ្រង់​បាន​ដើរ​តាម​គ្រប់​ផ្លូវ​របស់​យេរ៉ូ‌បោម ជា​កូន​នេបាត ហើយ​ទ្រង់​បាន​ធ្វើ​ឲ្យ​សាសន៍​អ៊ីស្រា‌អែល​ប្រព្រឹត្ត​អំពើ​បាប ដើម្បី​នឹង​ញុះញង់​ព្រះ‌យេហូវ៉ា ជា​ព្រះ​នៃ​សាសន៍​អ៊ីស្រា‌អែល ឲ្យ​ទ្រង់​ខ្ញាល់​ដោយ​សេចក្ដី​ឥត​ប្រយោជន៍​របស់​គេ។</w:t>
      </w:r>
    </w:p>
    <w:p/>
    <w:p>
      <w:r xmlns:w="http://schemas.openxmlformats.org/wordprocessingml/2006/main">
        <w:t xml:space="preserve">Passage King Omri មានបាបដោយដើរតាមគន្លងរបស់ Jeroboam ហើយបានដឹកនាំប្រជាជនអ៊ីស្រាអែលឱ្យធ្វើដូចគ្នា។</w:t>
      </w:r>
    </w:p>
    <w:p/>
    <w:p>
      <w:r xmlns:w="http://schemas.openxmlformats.org/wordprocessingml/2006/main">
        <w:t xml:space="preserve">1. គ្រោះថ្នាក់នៃការដើរតាមគន្លងនៃមនុស្សមានបាប</w:t>
      </w:r>
    </w:p>
    <w:p/>
    <w:p>
      <w:r xmlns:w="http://schemas.openxmlformats.org/wordprocessingml/2006/main">
        <w:t xml:space="preserve">2. ធ្វើតាមព្រះ មិនមែនបន្ទាប់ពីពិភពលោកទេ។</w:t>
      </w:r>
    </w:p>
    <w:p/>
    <w:p>
      <w:r xmlns:w="http://schemas.openxmlformats.org/wordprocessingml/2006/main">
        <w:t xml:space="preserve">១.២ របាក្សត្រ 7:14 «ប្រសិន​បើ​ប្រជា‌ជន​របស់​យើង ដែល​ត្រូវ​បាន​ហៅ​តាម​នាម​យើង នោះ​នឹង​បន្ទាប​ខ្លួន ហើយ​អធិស្ឋាន ហើយ​ស្វែង​រក​មុខ​ខ្ញុំ ហើយ​បែរ​ចេញ​ពី​មាគ៌ា​អាក្រក់​របស់​គេ នោះ​យើង​នឹង​ឮ​ពី​ស្ថាន​បរម‌សុខ ហើយ​នឹង​អត់​ទោស​អំពើ​បាប​របស់​គេ។ ហើយ​នឹង​ព្យាបាល​ស្រុក​របស់​គេ»។</w:t>
      </w:r>
    </w:p>
    <w:p/>
    <w:p>
      <w:r xmlns:w="http://schemas.openxmlformats.org/wordprocessingml/2006/main">
        <w:t xml:space="preserve">អេភេសូរ 5:15-17 - «ចូរ​មើល​ថា​អ្នក​រាល់​គ្នា​ដើរ​ដោយ​វៀចវេរ មិន​មែន​ជា​មនុស្ស​ល្ងីល្ងើ​ទេ ប៉ុន្តែ​ជា​អ្នក​មាន​ប្រាជ្ញា ការ​ប្រោស​លោះ​ពេល​វេលា ដោយ​ព្រោះ​ថ្ងៃ​នោះ​អាក្រក់។ "</w:t>
      </w:r>
    </w:p>
    <w:p/>
    <w:p>
      <w:r xmlns:w="http://schemas.openxmlformats.org/wordprocessingml/2006/main">
        <w:t xml:space="preserve">១ ពង្សាវតារក្សត្រ 16:27 ឥឡូវ​នេះ កិច្ចការ​ឯ​ទៀត​របស់​អូមរី ដែល​ទ្រង់​បាន​ធ្វើ និង​អំណាច​របស់​ទ្រង់​ដែល​ទ្រង់​បាន​បង្ហាញ នោះ​មិន​ត្រូវ​បាន​កត់​ទុក​ក្នុង​សៀវភៅ​ប្រវត្តិសាស្ត្រ​នៃ​ស្តេច​អ៊ីស្រា‌អែល​ទេ​ឬ?</w:t>
      </w:r>
    </w:p>
    <w:p/>
    <w:p>
      <w:r xmlns:w="http://schemas.openxmlformats.org/wordprocessingml/2006/main">
        <w:t xml:space="preserve">អូមរី ជាស្ដេចនៃប្រទេសអ៊ីស្រាអែល ត្រូវបានគេស្គាល់ដោយសារទង្វើនៃកម្លាំង និងអំណាចរបស់គាត់ ដែលត្រូវបានកត់ត្រានៅក្នុងសៀវភៅប្រវត្តិសាស្ត្រនៃស្តេចអ៊ីស្រាអែល។</w:t>
      </w:r>
    </w:p>
    <w:p/>
    <w:p>
      <w:r xmlns:w="http://schemas.openxmlformats.org/wordprocessingml/2006/main">
        <w:t xml:space="preserve">1. អំណាចនៃភាពជាអ្នកដឹកនាំដ៏សុចរិត៖ ការសិក្សាអំពីអូមរី</w:t>
      </w:r>
    </w:p>
    <w:p/>
    <w:p>
      <w:r xmlns:w="http://schemas.openxmlformats.org/wordprocessingml/2006/main">
        <w:t xml:space="preserve">2. ការរស់នៅប្រកបដោយភាពរឹងមាំ និងភាពក្លាហាន៖ គំរូរបស់អូមរី</w:t>
      </w:r>
    </w:p>
    <w:p/>
    <w:p>
      <w:r xmlns:w="http://schemas.openxmlformats.org/wordprocessingml/2006/main">
        <w:t xml:space="preserve">1. សុភាសិត 14:34 - សេចក្ដី​សុចរិត​លើក​តម្កើង​ជាតិ​សាសន៍​មួយ ប៉ុន្តែ​អំពើ​បាប​ជា​ការ​តិះដៀល​ដល់​មនុស្ស​ទាំង​ឡាយ។</w:t>
      </w:r>
    </w:p>
    <w:p/>
    <w:p>
      <w:r xmlns:w="http://schemas.openxmlformats.org/wordprocessingml/2006/main">
        <w:t xml:space="preserve">2. ទំនុកតម្កើង 37:39 - សេចក្ដីសង្គ្រោះរបស់មនុស្សសុចរិតគឺមកពីព្រះអម្ចាស់។ គាត់​ជា​បន្ទាយ​របស់​ពួក​គេ​នៅ​ពេល​មាន​អាសន្ន។</w:t>
      </w:r>
    </w:p>
    <w:p/>
    <w:p>
      <w:r xmlns:w="http://schemas.openxmlformats.org/wordprocessingml/2006/main">
        <w:t xml:space="preserve">១ ពង្សាវតារក្សត្រ 16:28 ដូច្នេះ អូមរី​បាន​ដេក​ជា​មួយ​នឹង​ពួក​អយ្យកោ​របស់​គាត់ ហើយ​គេ​បញ្ចុះ​សព​នៅ​ស្រុក​សាម៉ារី ហើយ​អហាប់ ជា​បុត្រ​ឡើង​សោយ​រាជ្យ​ជំនួស។</w:t>
      </w:r>
    </w:p>
    <w:p/>
    <w:p>
      <w:r xmlns:w="http://schemas.openxmlformats.org/wordprocessingml/2006/main">
        <w:t xml:space="preserve">អូមរី​បាន​សោយ​ទិវង្គត ហើយ​គេ​បញ្ចុះ​សព​នៅ​ស្រុក​សាម៉ារី ហើយ​ព្រះ‌បាទ​អហាប់ ជា​បុត្រ​សោយ​រាជ្យ​ជំនួស។</w:t>
      </w:r>
    </w:p>
    <w:p/>
    <w:p>
      <w:r xmlns:w="http://schemas.openxmlformats.org/wordprocessingml/2006/main">
        <w:t xml:space="preserve">1. ព្រះជាអធិបតេយ្យភាពក្នុងគ្រប់បញ្ហាទាំងអស់ ហើយធ្វើការគ្រប់បែបយ៉ាងតាមព្រះហឫទ័យរបស់ទ្រង់។</w:t>
      </w:r>
    </w:p>
    <w:p/>
    <w:p>
      <w:r xmlns:w="http://schemas.openxmlformats.org/wordprocessingml/2006/main">
        <w:t xml:space="preserve">2. យើងអាចជឿជាក់លើផែនការរបស់ព្រះសម្រាប់ជីវិតរបស់យើង ទោះបីជាវាមិនសមហេតុផលសម្រាប់យើងក៏ដោយ។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អេសាយ 55:8-9 - ដ្បិត​គំនិត​ខ្ញុំ​មិន​មែន​ជា​គំនិត​របស់​អ្នក ហើយ​ក៏​មិន​មែន​ជា​ផ្លូវ​របស់​អ្នក​ដែរ នេះ​ជា​ព្រះបន្ទូល​របស់​ព្រះអម្ចាស់។ ដូច​ជា​ផ្ទៃ​មេឃ​ខ្ពស់​ជាង​ផែនដី ផ្លូវ​របស់​ខ្ញុំ​ក៏​ខ្ពស់​ជាង​ផ្លូវ​របស់​អ្នក ហើយ​គំនិត​ខ្ញុំ​ក៏​លើស​ពី​គំនិត​របស់​អ្នក​ដែរ។</w:t>
      </w:r>
    </w:p>
    <w:p/>
    <w:p>
      <w:r xmlns:w="http://schemas.openxmlformats.org/wordprocessingml/2006/main">
        <w:t xml:space="preserve">១ ពង្សាវតារក្សត្រ 16:29 នៅ​ឆ្នាំ​ទី​សាមសិប​ប្រាំបី​នៃ​រជ្ជកាល​ព្រះបាទ​អេសា ជា​ស្ដេច​ស្រុក​យូដា ព្រះ‌បាទ​អហាប់ ជា​បុត្រ​របស់​លោក​អូមរី ឡើង​សោយ​រាជ្យ​លើ​ជន‌ជាតិ​អ៊ីស្រា‌អែល។</w:t>
      </w:r>
    </w:p>
    <w:p/>
    <w:p>
      <w:r xmlns:w="http://schemas.openxmlformats.org/wordprocessingml/2006/main">
        <w:t xml:space="preserve">ព្រះបាទ​អហាប់​ចាប់​ផ្ដើម​សោយ​រាជ្យ​លើ​ជន​ជាតិ​អ៊ីស្រាអែល នៅ​ឆ្នាំ​ទី​សាមសិប​ប្រាំបី​នៃ​រជ្ជកាល​ព្រះបាទ​អេសា នៅ​ស្រុក​យូដា។</w:t>
      </w:r>
    </w:p>
    <w:p/>
    <w:p>
      <w:r xmlns:w="http://schemas.openxmlformats.org/wordprocessingml/2006/main">
        <w:t xml:space="preserve">1. ព្រះជាអធិបតេយ្យ ហើយគ្មាននរណាម្នាក់សោយរាជ្យក្រៅពីឆន្ទៈរបស់ទ្រង់ឡើយ។</w:t>
      </w:r>
    </w:p>
    <w:p/>
    <w:p>
      <w:r xmlns:w="http://schemas.openxmlformats.org/wordprocessingml/2006/main">
        <w:t xml:space="preserve">2. យើងត្រូវតែចងចាំពីរបៀបដែលសកម្មភាពរបស់យើងមានឥទ្ធិពលលើរាជាណាចក្ររបស់ព្រះ។</w:t>
      </w:r>
    </w:p>
    <w:p/>
    <w:p>
      <w:r xmlns:w="http://schemas.openxmlformats.org/wordprocessingml/2006/main">
        <w:t xml:space="preserve">1. ទំនុកតម្កើង 103:19 - ព្រះអម្ចាស់បានរៀបចំបល្ល័ង្ករបស់ព្រះអង្គនៅលើមេឃ; ហើយ​រាជាណាចក្រ​របស់​ព្រះអង្គ​គ្រប់គ្រង​លើ​អ្វីៗ​ទាំង​អស់។</w:t>
      </w:r>
    </w:p>
    <w:p/>
    <w:p>
      <w:r xmlns:w="http://schemas.openxmlformats.org/wordprocessingml/2006/main">
        <w:t xml:space="preserve">២. រ៉ូម ១៣:១ - ចូរ​ឲ្យ​មនុស្ស​គ្រប់​រូប​ចុះ​ចូល​នឹង​អាជ្ញាធរ​គ្រប់​គ្រង។ ពី​ព្រោះ​គ្មាន​សិទ្ធិ​អំណាច​អ្វី​ក្រៅ​ពី​ព្រះ​ឡើយ ហើយ​អំណាច​ទាំង​ឡាយ​ដែល​មាន​គឺ​ត្រូវ​បាន​បង្កើត​ឡើង​ដោយ​ព្រះ។</w:t>
      </w:r>
    </w:p>
    <w:p/>
    <w:p>
      <w:r xmlns:w="http://schemas.openxmlformats.org/wordprocessingml/2006/main">
        <w:t xml:space="preserve">១ ពង្សាវតារក្សត្រ 16:30 ព្រះ‌បាទ​អហាប់ ជា​កូន​របស់​លោក​អូមរី បាន​ប្រព្រឹត្ត​អំពើ​អាក្រក់​នៅ​ចំពោះ​ព្រះ‌ភ័ក្ត្រ​ព្រះ‌អម្ចាស់ លើស​ជាង​អ្វីៗ​ទាំង​អស់​ដែល​នៅ​ចំពោះ​មុខ​លោក។</w:t>
      </w:r>
    </w:p>
    <w:p/>
    <w:p>
      <w:r xmlns:w="http://schemas.openxmlformats.org/wordprocessingml/2006/main">
        <w:t xml:space="preserve">អ័ហាប់ ជា​កូន​របស់​អូមរី ជា​ស្តេច​អាក្រក់​បំផុត​នៅ​ចំពោះ​មុខ​គាត់។</w:t>
      </w:r>
    </w:p>
    <w:p/>
    <w:p>
      <w:r xmlns:w="http://schemas.openxmlformats.org/wordprocessingml/2006/main">
        <w:t xml:space="preserve">1. គ្រោះថ្នាក់នៃអំពើបាប: រឿងរបស់អហាប់</w:t>
      </w:r>
    </w:p>
    <w:p/>
    <w:p>
      <w:r xmlns:w="http://schemas.openxmlformats.org/wordprocessingml/2006/main">
        <w:t xml:space="preserve">2. ផលវិបាកនៃការមិនស្តាប់បង្គាប់៖ ការព្រមានពីការគ្រប់គ្រងរបស់អហាប់</w:t>
      </w:r>
    </w:p>
    <w:p/>
    <w:p>
      <w:r xmlns:w="http://schemas.openxmlformats.org/wordprocessingml/2006/main">
        <w:t xml:space="preserve">1. រ៉ូម 6:23 - សម្រាប់​ប្រាក់​ឈ្នួល​នៃ​អំពើ​បាប​គឺ​ជា​សេចក្ដី​ស្លាប់ ប៉ុន្តែ​អំណោយ​ទាន​ឥត​គិត​ថ្លៃ​របស់​ព្រះ​គឺ​ជា​ជីវិត​អស់​កល្ប​ជានិច្ច​ក្នុង​ព្រះ​គ្រិស្ដ​យេស៊ូ​ជា​ព្រះអម្ចាស់​នៃ​យើង​។</w:t>
      </w:r>
    </w:p>
    <w:p/>
    <w:p>
      <w:r xmlns:w="http://schemas.openxmlformats.org/wordprocessingml/2006/main">
        <w:t xml:space="preserve">2. កូរិនថូស 10:12 ដូច្នេះ ចូរ​អ្នក​ណា​ដែល​គិត​ថា​ខ្លួន​ឈរ​នោះ ចូរ​ប្រយ័ត្ន​ក្រែង​អ្នក​នោះ​ដួល។</w:t>
      </w:r>
    </w:p>
    <w:p/>
    <w:p>
      <w:r xmlns:w="http://schemas.openxmlformats.org/wordprocessingml/2006/main">
        <w:t xml:space="preserve">១ ពង្សាវតារក្សត្រ 16:31 ហើយ​ហេតុការណ៍​បាន​កើត​ឡើង​ថា ទ្រង់​បាន​ដើរ​ក្នុង​អំពើ​បាប​របស់​យេរ៉ូ‌បោម ជា​កូន​នេបាត ដែល​ទ្រង់​បាន​យក​យសេបិល ជា​បុត្រី​របស់​អេតបាល ជា​ស្តេច​ស៊ីដូន​ជា​ភរិយា ហើយ​ទៅ​ជា​ភរិយា។ ហើយ​បាន​បម្រើ​ព្រះ​បាល ហើយ​ថ្វាយ​បង្គំ​ព្រះអង្គ។</w:t>
      </w:r>
    </w:p>
    <w:p/>
    <w:p>
      <w:r xmlns:w="http://schemas.openxmlformats.org/wordprocessingml/2006/main">
        <w:t xml:space="preserve">ស្ដេច​អហាប់​បាន​រៀប​អភិសេក​នឹង​យេសេបិល ជា​បុត្រី​របស់​ស្ដេច​អេតបាល ហើយ​ចាប់​ផ្ដើម​ថ្វាយ​បង្គំ​ព្រះ​បាល។</w:t>
      </w:r>
    </w:p>
    <w:p/>
    <w:p>
      <w:r xmlns:w="http://schemas.openxmlformats.org/wordprocessingml/2006/main">
        <w:t xml:space="preserve">1. គ្រោះថ្នាក់នៃការដើរតាមគន្លងអ្នកដទៃ</w:t>
      </w:r>
    </w:p>
    <w:p/>
    <w:p>
      <w:r xmlns:w="http://schemas.openxmlformats.org/wordprocessingml/2006/main">
        <w:t xml:space="preserve">2. វិធីជៀសវាងអំពើបាបដែលជាប់ពាក់ព័ន្ធ</w:t>
      </w:r>
    </w:p>
    <w:p/>
    <w:p>
      <w:r xmlns:w="http://schemas.openxmlformats.org/wordprocessingml/2006/main">
        <w:t xml:space="preserve">1. អេភេសូរ 5:25-26 - ស្វាមីទាំងឡាយអើយ ចូរស្រឡាញ់ប្រពន្ធរបស់អ្នក ដូចព្រះគ្រីស្ទបានស្រឡាញ់ក្រុមជំនុំ ហើយបានលះបង់ទ្រង់សម្រាប់នាងដែរ។</w:t>
      </w:r>
    </w:p>
    <w:p/>
    <w:p>
      <w:r xmlns:w="http://schemas.openxmlformats.org/wordprocessingml/2006/main">
        <w:t xml:space="preserve">2. រ៉ូម 12:2 - កុំធ្វើតាមលោកីយនេះ ប៉ុន្តែត្រូវផ្លាស់ប្តូរដោយការកែប្រែគំនិតរបស់អ្នក។</w:t>
      </w:r>
    </w:p>
    <w:p/>
    <w:p>
      <w:r xmlns:w="http://schemas.openxmlformats.org/wordprocessingml/2006/main">
        <w:t xml:space="preserve">១ ពង្សាវតារក្សត្រ 16:32 លោក​បាន​សង់​អាសនៈ​មួយ​សម្រាប់​ព្រះ​បាល​នៅ​ក្នុង​ដំណាក់​របស់​ព្រះ​បាល ដែល​លោក​បាន​សង់​នៅ​ស្រុក​សាម៉ារី។</w:t>
      </w:r>
    </w:p>
    <w:p/>
    <w:p>
      <w:r xmlns:w="http://schemas.openxmlformats.org/wordprocessingml/2006/main">
        <w:t xml:space="preserve">ស្ដេច​អហាប់​នៃ​ជន​ជាតិ​អ៊ីស្រាអែល​បាន​សង់​វិហារ​មួយ​ថ្វាយ​ព្រះ​បាល​របស់​ជន​ជាតិ​កាណាន នៅ​ស្រុក​សាម៉ារី។</w:t>
      </w:r>
    </w:p>
    <w:p/>
    <w:p>
      <w:r xmlns:w="http://schemas.openxmlformats.org/wordprocessingml/2006/main">
        <w:t xml:space="preserve">1. គ្រោះថ្នាក់នៃការថ្វាយបង្គំព្រះ៖ ការព្រមានពីរឿងរបស់អហាប់</w:t>
      </w:r>
    </w:p>
    <w:p/>
    <w:p>
      <w:r xmlns:w="http://schemas.openxmlformats.org/wordprocessingml/2006/main">
        <w:t xml:space="preserve">2. ឥទ្ធិពលនៃឥទ្ធិពល៖ របៀបដែលទង្វើរបស់អហាប់បានប៉ះពាល់ដល់ប្រជាជាតិទាំងមូល</w:t>
      </w:r>
    </w:p>
    <w:p/>
    <w:p>
      <w:r xmlns:w="http://schemas.openxmlformats.org/wordprocessingml/2006/main">
        <w:t xml:space="preserve">១.និក្ខមនំ ២០:៤-៦ - «កុំ​ឲ្យ​អ្នក​រាល់​គ្នា​ធ្វើ​ជា​រូប​អ្វី​នៅ​ស្ថាន​សួគ៌​ខាង​លើ ឬ​នៅ​លើ​ផែនដី​ក្រោម ឬ​ក្នុង​ទឹក​ខាង​ក្រោម​ឡើយ អ្នក​រាល់​គ្នា​មិន​ត្រូវ​ក្រាប​ថ្វាយ​បង្គំ​គេ ឬ​ថ្វាយ​បង្គំ​គេ​ឡើយ ដ្បិត​ខ្ញុំ ព្រះជាអម្ចាស់ជាព្រះរបស់អ្នក ទ្រង់ជាព្រះដែលច្រណែន ទ្រង់ដាក់ទោសកូនចំពោះអំពើបាបរបស់ឪពុកម្តាយដល់ជំនាន់ទី 3 និងទី 4 នៃអ្នកដែលស្អប់ខ្ញុំ ប៉ុន្តែបង្ហាញសេចក្តីស្រឡាញ់ដល់អស់អ្នកដែលស្រឡាញ់ខ្ញុំ និងកាន់តាមបញ្ញត្តិរបស់ខ្ញុំមួយពាន់ជំនាន់។</w:t>
      </w:r>
    </w:p>
    <w:p/>
    <w:p>
      <w:r xmlns:w="http://schemas.openxmlformats.org/wordprocessingml/2006/main">
        <w:t xml:space="preserve">ទំនុកតម្កើង 115:4-8 - «រូបព្រះរបស់គេជាប្រាក់ និងមាស ដែលធ្វើដោយដៃមនុស្ស មានមាត់ តែមិនអាចនិយាយបាន ភ្នែក តែមើលមិនឃើញ មានត្រចៀក តែស្តាប់មិនកើត មានច្រមុះ តែមិនអាចធុំក្លិនបាន។ ពួកគេ​មាន​ដៃ តែ​មិន​អាច​ស្មាន​បាន ជើង​តែ​មិន​អាច​ដើរ​បាន ហើយ​ក៏​មិន​អាច​បញ្ចេញ​សំឡេង​ដោយ​បំពង់ក​បាន​ដែរ​។​ អ្នក​ដែល​បង្កើត​វា​នឹង​បាន​ដូច​ពួកគេ ហើយ​អស់​អ្នក​ដែល​ជឿជាក់​លើ​ពួកគេ​នឹង​ដូចគ្នា​ដែរ​»​។</w:t>
      </w:r>
    </w:p>
    <w:p/>
    <w:p>
      <w:r xmlns:w="http://schemas.openxmlformats.org/wordprocessingml/2006/main">
        <w:t xml:space="preserve">១ ពង្សាវតារក្សត្រ 16:33 ព្រះ‌បាទ​អហាប់​បាន​ធ្វើ​ព្រៃ​មួយ។ ព្រះបាទ​អហាប់​បាន​ធ្វើ​ច្រើន​ទៀត ដើម្បី​ធ្វើ​ឲ្យ​ព្រះ‌អម្ចាស់ ជា​ព្រះ​នៃ​ជន‌ជាតិ​អ៊ីស្រា‌អែល​ខឹង ជាង​ស្ដេច​ទាំង​ប៉ុន្មាន​របស់​ជន‌ជាតិ​អ៊ីស្រា‌អែល ដែល​នៅ​ចំពោះ​មុខ​ព្រះអង្គ។</w:t>
      </w:r>
    </w:p>
    <w:p/>
    <w:p>
      <w:r xmlns:w="http://schemas.openxmlformats.org/wordprocessingml/2006/main">
        <w:t xml:space="preserve">ព្រះបាទ​អហាប់​ជា​ស្ដេច​ស្រុក​អ៊ីស្រាអែល ហើយ​ទ្រង់​បាន​ធ្វើ​ការ​ញុះញង់​ព្រះ​យេហូវ៉ា​ច្រើន​ជាង​ស្ដេច​ឯ​ទៀត​នៅ​ចំពោះ​មុខ​ទ្រង់។</w:t>
      </w:r>
    </w:p>
    <w:p/>
    <w:p>
      <w:r xmlns:w="http://schemas.openxmlformats.org/wordprocessingml/2006/main">
        <w:t xml:space="preserve">1. គ្រោះថ្នាក់នៃការញុះញង់ព្រះពិរោធ</w:t>
      </w:r>
    </w:p>
    <w:p/>
    <w:p>
      <w:r xmlns:w="http://schemas.openxmlformats.org/wordprocessingml/2006/main">
        <w:t xml:space="preserve">2. ការរៀនពីគំរូរបស់អហាប់</w:t>
      </w:r>
    </w:p>
    <w:p/>
    <w:p>
      <w:r xmlns:w="http://schemas.openxmlformats.org/wordprocessingml/2006/main">
        <w:t xml:space="preserve">1. ចោទិយកថា 4:25-31 - កាលណាអ្នកបង្កើតកូន និងកូន ហើយបាននៅយូរក្នុងទឹកដី ហើយនឹងបង្ខូចខ្លួនឯង ហើយធ្វើរូបចម្លាក់ ឬដូចវត្ថុណាមួយ ហើយនឹងប្រព្រឹត្តអំពើអាក្រក់នៅចំពោះមុខ។ ពី​ព្រះ‌អម្ចាស់ ជា​ព្រះ​របស់​អ្នក ដើម្បី​ធ្វើ​ឲ្យ​គាត់​ខឹង៖</w:t>
      </w:r>
    </w:p>
    <w:p/>
    <w:p>
      <w:r xmlns:w="http://schemas.openxmlformats.org/wordprocessingml/2006/main">
        <w:t xml:space="preserve">2. សុភាសិត 15:1 - ចម្លើយ​ទន់​ភ្លាត់​ចេញ​ពី​សេចក្ដី​ក្រោធ តែ​ពាក្យ​សម្ដី​ដ៏​ក្រោធ​នោះ​នាំ​ឲ្យ​មាន​កំហឹង។</w:t>
      </w:r>
    </w:p>
    <w:p/>
    <w:p>
      <w:r xmlns:w="http://schemas.openxmlformats.org/wordprocessingml/2006/main">
        <w:t xml:space="preserve">១ ពង្សាវតារក្សត្រ 16:34 នៅ​ជំនាន់​នោះ លោក​ហ៊ីអែល ជា​អ្នក​ភូមិ​បេតអែល​បាន​សង់​ក្រុង​យេរីខូ ហើយ​បាន​ចាក់​គ្រឹះ​នៅ​ក្រុង​អប៊ីរ៉ាម ជា​កូន​ច្បង ហើយ​ដំឡើង​ទ្វារ​ក្រុង​សេគូប ជា​កូន​ពៅ តាម​ព្រះ‌បន្ទូល​នៃ​ព្រះ‌យេហូវ៉ា ដែល​ទ្រង់​មាន​ព្រះ‌បន្ទូល​ដោយ​យ៉ូស្វេ។ ជា​កូន​របស់​នូន។</w:t>
      </w:r>
    </w:p>
    <w:p/>
    <w:p>
      <w:r xmlns:w="http://schemas.openxmlformats.org/wordprocessingml/2006/main">
        <w:t xml:space="preserve">ហ៊ីអែល ជា​អ្នក​ភូមិ​បេតអែល​បាន​សង់​ក្រុង​យេរីខូ តាម​ព្រះបន្ទូល​របស់​ព្រះអម្ចាស់ ដូច​បាន​មាន​ប្រសាសន៍​ដោយ​យ៉ូស្វេ ជា​កូន​របស់​នូន។</w:t>
      </w:r>
    </w:p>
    <w:p/>
    <w:p>
      <w:r xmlns:w="http://schemas.openxmlformats.org/wordprocessingml/2006/main">
        <w:t xml:space="preserve">1. អំណាចនៃការគោរពប្រតិបត្តិ: ការរៀនពីរឿងរបស់ Hiel</w:t>
      </w:r>
    </w:p>
    <w:p/>
    <w:p>
      <w:r xmlns:w="http://schemas.openxmlformats.org/wordprocessingml/2006/main">
        <w:t xml:space="preserve">2. ពីជំនឿទៅសកម្មភាព៖ ការដើរតាមគន្លងរបស់ Hiel</w:t>
      </w:r>
    </w:p>
    <w:p/>
    <w:p>
      <w:r xmlns:w="http://schemas.openxmlformats.org/wordprocessingml/2006/main">
        <w:t xml:space="preserve">1. Joshua 6:26 - នៅ​ពេល​នោះ លោក​យ៉ូស្វេ​បាន​ដាក់​ទោស​ពួក​គេ ដោយ​មាន​ប្រសាសន៍​ថា៖ «អ្នក​នោះ​ត្រូវ​បណ្ដាសា​នៅ​ចំពោះ​ព្រះ‌ភ័ក្ត្រ​ព្រះ‌អម្ចាស់ ដែល​ក្រោក​ឡើង​សង់​ក្រុង​យេរីខូ​នេះ​ចុះ!»។ តើ​គាត់​នឹង​ដំឡើង​ទ្វារ​របស់​វា​ទេ»។</w:t>
      </w:r>
    </w:p>
    <w:p/>
    <w:p>
      <w:r xmlns:w="http://schemas.openxmlformats.org/wordprocessingml/2006/main">
        <w:t xml:space="preserve">2. ហេព្រើរ 11:30 - «ដោយ​សេចក្ដី​ជំនឿ កំពែង​ក្រុង​យេរីខូ​បាន​ដួល​រលំ ក្រោយ​ពី​បាន​ឡោមព័ទ្ធ​អស់​ប្រាំពីរ​ថ្ងៃ»។</w:t>
      </w:r>
    </w:p>
    <w:p/>
    <w:p>
      <w:r xmlns:w="http://schemas.openxmlformats.org/wordprocessingml/2006/main">
        <w:t xml:space="preserve">1 Kings ជំពូក 17 គូសបញ្ជាក់អំពីព្យាការីអេលីយ៉ា និងការជួបរបស់គាត់អំឡុងពេលគ្រោះរាំងស្ងួត និងទុរ្ភិក្សនៅក្នុងប្រទេសអ៊ីស្រាអែល។</w:t>
      </w:r>
    </w:p>
    <w:p/>
    <w:p>
      <w:r xmlns:w="http://schemas.openxmlformats.org/wordprocessingml/2006/main">
        <w:t xml:space="preserve">កថាខណ្ឌទី១៖ ជំពូកណែនាំអេលីយ៉ា ដែលជាព្យាការីមកពីក្រុងទីសបេ។ ទ្រង់​ប្រកាស​ដល់​ស្តេច​អហាប់​ថា នឹង​មិន​មាន​ភ្លៀង ឬ​ទឹក​សន្សើម​នៅ​ក្នុង​ស្រុក​ឡើយ ដរាប​ណា​ទ្រង់​ប្រកាស (១ពង្សាវតារក្សត្រ ១៧:១)។</w:t>
      </w:r>
    </w:p>
    <w:p/>
    <w:p>
      <w:r xmlns:w="http://schemas.openxmlformats.org/wordprocessingml/2006/main">
        <w:t xml:space="preserve">កថាខណ្ឌទី 2: ធ្វើតាមបញ្ជារបស់ព្រះ អេលីយ៉ាបានទៅលាក់ខ្លួនដោយ Brook Cherith ។ នៅ​ទី​នោះ គាត់​ត្រូវ​បាន​ក្អែក​ស៊ី​ចំណី​ដែល​នាំ​នំបុ័ង និង​សាច់​មក​ឲ្យ​គាត់​រាល់​ព្រឹក​ទាំង​ល្ងាច (១ពង្សាវតារក្សត្រ ១៧:២-៧)។</w:t>
      </w:r>
    </w:p>
    <w:p/>
    <w:p>
      <w:r xmlns:w="http://schemas.openxmlformats.org/wordprocessingml/2006/main">
        <w:t xml:space="preserve">កថាខណ្ឌទី៣៖ នៅទីបំផុត ព្រែកនោះរីងស្ងួត ដោយសារគ្រោះរាំងស្ងួតយូរ។ ព្រះ​បង្គាប់​អេលីយ៉ា​ឲ្យ​ទៅ​ក្រុង​ហ្សារេផាត ជា​កន្លែង​ដែល​ស្ត្រី​មេម៉ាយ​ម្នាក់​នឹង​ផ្គត់ផ្គង់​គាត់ (ពង្សាវតារក្សត្រទី១ ១៧:៨-១០)។</w:t>
      </w:r>
    </w:p>
    <w:p/>
    <w:p>
      <w:r xmlns:w="http://schemas.openxmlformats.org/wordprocessingml/2006/main">
        <w:t xml:space="preserve">កថាខណ្ឌទី 4: និទានរឿងរៀបរាប់អំពីរបៀបដែលអេលីយ៉ាជួបស្ត្រីមេម៉ាយម្នាក់កំពុងប្រមូលដំបងនៅខាងក្រៅទ្វារក្រុងសារេផាត។ គាត់សុំទឹក និងនំប៉័ងឱ្យនាង។ ស្ត្រីមេម៉ាយពន្យល់ថា នាងនៅសល់ម្សៅ និងប្រេងមួយក្តាប់តូចប៉ុណ្ណោះ ដែលនាងគ្រោងនឹងប្រើប្រាស់ជាអាហារចុងក្រោយ មុនពេលនាង និងកូនប្រុសរបស់នាងស្លាប់ដោយការអត់ឃ្លាន (ពង្សាវតារក្សត្រទី១ ១៧;១១-១២)។</w:t>
      </w:r>
    </w:p>
    <w:p/>
    <w:p>
      <w:r xmlns:w="http://schemas.openxmlformats.org/wordprocessingml/2006/main">
        <w:t xml:space="preserve">កថាខណ្ឌទី 5: អេលីយ៉ាធានាដល់ស្ត្រីមេម៉ាយថា ប្រសិនបើនាងធ្វើតាមការណែនាំរបស់គាត់ ឱ្យធ្វើនំតូចមួយឱ្យគាត់ជាមុន នោះពាងម្សៅ និងប្រេងរបស់នាងនឹងមិនរលត់រហូតដល់គ្រោះរាំងស្ងួតបញ្ចប់។ ស្ត្រី​មេម៉ាយ​ទុក​ចិត្ត​ពាក្យ​របស់​គាត់ រៀបចំ​អាហារ​សម្រាប់​អេលីយ៉ា ខ្លួន​នាង និង​កូន​ប្រុស។ ដោយ​អព្ភូតហេតុ ការផ្គត់ផ្គង់​របស់​ពួកគេ​មិន​ស្ងួត​ដូច​ការសន្យា​ទេ (ពង្សាវតារក្សត្រទី១ ១៧;១៣-១៦)។</w:t>
      </w:r>
    </w:p>
    <w:p/>
    <w:p>
      <w:r xmlns:w="http://schemas.openxmlformats.org/wordprocessingml/2006/main">
        <w:t xml:space="preserve">កថាខណ្ឌទី៦៖ ជំពូកនេះប្រែជាសោកនាដកម្ម នៅពេលដែលកូនប្រុសស្រីមេម៉ាយធ្លាក់ខ្លួនឈឺ ហើយឈប់ដកដង្ហើម។ ដោយ​មាន​ចិត្ត​សោកសៅ នាង​បាន​បន្ទោស​អេលីយ៉ា​ដែល​បាន​នាំ​យក​ការ​វិនិច្ឆ័យ​របស់​ព្រះ​មក​លើ​គ្រួសារ​របស់​នាង ដោយ​សារ​អំពើ​បាប​របស់​នាង (ពង្សាវតារក្សត្រទី១ ១៧;១៧-១៨)។</w:t>
      </w:r>
    </w:p>
    <w:p/>
    <w:p>
      <w:r xmlns:w="http://schemas.openxmlformats.org/wordprocessingml/2006/main">
        <w:t xml:space="preserve">កថាខណ្ឌទី 7: អេលីយ៉ាធ្វើសកម្មភាពដោយយកក្មេងប្រុសពីដៃម្តាយរបស់គាត់ចូលទៅក្នុងបន្ទប់ខាងលើដែលគាត់អធិស្ឋានយ៉ាងក្លៀវក្លាដល់ព្រះបីដងសម្រាប់ការស្តារជីវិតឡើងវិញ។ ក្នុង​ការ​ឆ្លើយ​តប​នឹង​ការ​អធិស្ឋាន​របស់​គាត់ ព្រះ​បាន​ប្រោស​កុមារ​ឲ្យ​មាន​ជីវិត​ឡើង​វិញ (ពង្សាវតារក្សត្រទី១ ១៧; ១៩-២៤)។</w:t>
      </w:r>
    </w:p>
    <w:p/>
    <w:p>
      <w:r xmlns:w="http://schemas.openxmlformats.org/wordprocessingml/2006/main">
        <w:t xml:space="preserve">សរុបមក ជំពូកទីដប់ប្រាំពីរនៃ 1 ស្តេចពណ៌នាអំពីសេចក្តីប្រកាសរបស់អេលីយ៉ាអំពីគ្រោះរាំងស្ងួត គាត់ត្រូវបានចិញ្ចឹមដោយសត្វក្អែក បន្ទាប់មកត្រូវបានបញ្ជូនទៅហ្សារេផាត។ ស្ត្រី​មេម៉ាយ​ម្នាក់​ផ្តល់​អាហារ​ដល់​គាត់ ការ​ផ្គត់ផ្គង់​របស់​គាត់​បាន​ទ្រទ្រង់​ដោយ​អព្ភូតហេតុ។ កូន​ស្រី​មេម៉ាយ​ស្លាប់ តែ​ត្រូវ​ប្រោស​ឲ្យ​រស់​ឡើង​វិញ​តាម​រយៈ​ការ​អធិស្ឋាន។ នេះនៅក្នុងសេចក្តីសង្ខេប ជំពូកស្វែងយល់ពីប្រធានបទដូចជាការផ្តល់ដ៏ទេវភាពក្នុងគ្រាខ្វះខាត អំណាចនៃសេចក្តីជំនឿនៅក្នុងកាលៈទេសៈដ៏លំបាក និងការអន្តរាគមន៍អព្ភូតហេតុតាមរយៈការអធិស្ឋាន។</w:t>
      </w:r>
    </w:p>
    <w:p/>
    <w:p>
      <w:r xmlns:w="http://schemas.openxmlformats.org/wordprocessingml/2006/main">
        <w:t xml:space="preserve">១ ពង្សាវតារក្សត្រ 17:1 អេលីយ៉ា​ជា​អ្នក​ក្រុង​ទីសប៊ី ដែល​ជា​អ្នក​ស្រុក​កាឡាដ មាន​ប្រសាសន៍​ទៅ​អ័ហាប់​ថា ព្រះ‌អម្ចាស់​ជា​ព្រះ​នៃ​ជន‌ជាតិ​អ៊ីស្រា‌អែល​គង់​នៅ​ចំពោះ​មុខ​ខ្ញុំ នោះ​នឹង​មិន​មាន​ទឹក​សន្សើម ឬ​ភ្លៀង​ធ្លាក់​ប៉ុន្មាន​ឆ្នាំ​នេះ​ឡើយ គឺ​តាម​ពាក្យ​របស់​ខ្ញុំ។ .</w:t>
      </w:r>
    </w:p>
    <w:p/>
    <w:p>
      <w:r xmlns:w="http://schemas.openxmlformats.org/wordprocessingml/2006/main">
        <w:t xml:space="preserve">អេលីយ៉ា ជា​អ្នក​ស្រុក​គីលាត​ប្រាប់​ស្ដេច​អហាប់​ថា នឹង​មិន​មាន​ភ្លៀង​ធ្លាក់​ឬ​ទឹក​សន្សើម​នៅ​ក្នុង​ស្រុក​ប៉ុន្មាន​ឆ្នាំ​ខាង​មុខ ដូច​ព្រះ​បាន​បង្គាប់។</w:t>
      </w:r>
    </w:p>
    <w:p/>
    <w:p>
      <w:r xmlns:w="http://schemas.openxmlformats.org/wordprocessingml/2006/main">
        <w:t xml:space="preserve">1. ព្រះស្ថិតនៅក្នុងការគ្រប់គ្រង: អំណាចនៃទំនាយរបស់អេលីយ៉ា</w:t>
      </w:r>
    </w:p>
    <w:p/>
    <w:p>
      <w:r xmlns:w="http://schemas.openxmlformats.org/wordprocessingml/2006/main">
        <w:t xml:space="preserve">2. ការស្តាប់បង្គាប់ដ៏ស្មោះត្រង់៖ ការទុកចិត្តរបស់អេលីយ៉ាលើព្រះ</w:t>
      </w:r>
    </w:p>
    <w:p/>
    <w:p>
      <w:r xmlns:w="http://schemas.openxmlformats.org/wordprocessingml/2006/main">
        <w:t xml:space="preserve">1. យ៉ាកុប 5:17-18 - អេលីយ៉ាគឺជាមនុស្សដូចយើងដែរ ប៉ុន្តែគាត់បានអធិស្ឋាន ហើយព្រះបានឆ្លើយតបការអធិស្ឋានរបស់គាត់។</w:t>
      </w:r>
    </w:p>
    <w:p/>
    <w:p>
      <w:r xmlns:w="http://schemas.openxmlformats.org/wordprocessingml/2006/main">
        <w:t xml:space="preserve">2. ហេព្រើរ 11:6 - បើគ្មានជំនឿទេ នោះមិនអាចគាប់ព្រះហឫទ័យព្រះជាម្ចាស់បានឡើយ ដ្បិតអ្នកណាដែលចូលទៅជិតព្រះជាម្ចាស់ ត្រូវតែជឿថាទ្រង់មាន ហើយថាទ្រង់ប្រទានរង្វាន់ដល់អ្នកដែលស្វែងរកទ្រង់។</w:t>
      </w:r>
    </w:p>
    <w:p/>
    <w:p>
      <w:r xmlns:w="http://schemas.openxmlformats.org/wordprocessingml/2006/main">
        <w:t xml:space="preserve">១ ពង្សាវតារក្សត្រ 17:2 ព្រះ‌អម្ចាស់​មាន​ព្រះ‌បន្ទូល​មក​កាន់​គាត់​ថា៖</w:t>
      </w:r>
    </w:p>
    <w:p/>
    <w:p>
      <w:r xmlns:w="http://schemas.openxmlformats.org/wordprocessingml/2006/main">
        <w:t xml:space="preserve">ព្រះអម្ចាស់​មាន​ព្រះបន្ទូល​មក​កាន់​លោក​អេលីយ៉ា ដោយ​ផ្ដល់​ការណែនាំ​ដល់​គាត់។</w:t>
      </w:r>
    </w:p>
    <w:p/>
    <w:p>
      <w:r xmlns:w="http://schemas.openxmlformats.org/wordprocessingml/2006/main">
        <w:t xml:space="preserve">1. ជំនឿលើព្រះអម្ចាស់៖ ការរៀនទុកចិត្ត និងស្តាប់បង្គាប់ព្រះ</w:t>
      </w:r>
    </w:p>
    <w:p/>
    <w:p>
      <w:r xmlns:w="http://schemas.openxmlformats.org/wordprocessingml/2006/main">
        <w:t xml:space="preserve">2. អំណាច និងវត្តមានរបស់ព្រះ៖ បទពិសោធន៍ និងការឆ្លើយតបទៅនឹងព្រះបន្ទូលរបស់ទ្រង់</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p>
      <w:r xmlns:w="http://schemas.openxmlformats.org/wordprocessingml/2006/main">
        <w:t xml:space="preserve">១ ពង្សាវតារក្សត្រ 17:3 ចូរ​ចេញ​ទៅ​ទិស​ខាង​កើត ហើយ​លាក់​ខ្លួន​នៅ​មាត់​ជ្រោះ​ឆេរិទ្ធ ដែល​នៅ​ខាង​មុខ​ទន្លេ​យ័រដាន់។</w:t>
      </w:r>
    </w:p>
    <w:p/>
    <w:p>
      <w:r xmlns:w="http://schemas.openxmlformats.org/wordprocessingml/2006/main">
        <w:t xml:space="preserve">វគ្គ​នេះ​បង្គាប់​អេលីយ៉ា​ឲ្យ​ចាក​ចេញ ហើយ​លាក់​ខ្លួន​នៅ​មាត់​ជ្រោះ​ឆេរិទ្ធ ដែល​នៅ​ខាង​មុខ​ទន្លេ​យ័រដាន់។</w:t>
      </w:r>
    </w:p>
    <w:p/>
    <w:p>
      <w:r xmlns:w="http://schemas.openxmlformats.org/wordprocessingml/2006/main">
        <w:t xml:space="preserve">1. សារៈសំខាន់នៃការធ្វើតាមការណែនាំរបស់ព្រះ មិនថាពួកគេហាក់ដូចជាពិបាកយ៉ាងណានោះទេ។</w:t>
      </w:r>
    </w:p>
    <w:p/>
    <w:p>
      <w:r xmlns:w="http://schemas.openxmlformats.org/wordprocessingml/2006/main">
        <w:t xml:space="preserve">2. ដោយដឹងថាពេលណាដល់ពេលដែលត្រូវចាកចេញពីតំបន់សុខស្រួលរបស់យើង ហើយទុកចិត្ដលើព្រះ។</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23:4 - «ទោះ​បី​ខ្ញុំ​ដើរ​កាត់​ជ្រលង​ភ្នំ​នៃ​ស្រមោល​សេចក្ដី​ស្លាប់​ក៏​ដោយ ក៏​ខ្ញុំ​មិន​ខ្លាច​អំពើ​អាក្រក់​ដែរ ដ្បិត​អ្នក​នៅ​ជា​មួយ​នឹង​ខ្ញុំ ដំបង​របស់​អ្នក និង​ដំបង​របស់​អ្នក នោះ​វា​សម្រាល​ទុក្ខ​ខ្ញុំ»។</w:t>
      </w:r>
    </w:p>
    <w:p/>
    <w:p>
      <w:r xmlns:w="http://schemas.openxmlformats.org/wordprocessingml/2006/main">
        <w:t xml:space="preserve">១ ពង្សាវតារក្សត្រ 17:4 នោះ​ឯង​នឹង​បាន​ផឹក​ទឹក​ទន្លេ។ ហើយ​ខ្ញុំ​បាន​បង្គាប់​ឲ្យ​ក្អែក​ចិញ្ចឹម​អ្នក​នៅ​ទី​នោះ។</w:t>
      </w:r>
    </w:p>
    <w:p/>
    <w:p>
      <w:r xmlns:w="http://schemas.openxmlformats.org/wordprocessingml/2006/main">
        <w:t xml:space="preserve">ព្រះ​បាន​បង្គាប់​ក្អែក​ឲ្យ​ផ្តល់​អាហារ​ដល់​អេលីយ៉ា​ពី​ព្រែក។</w:t>
      </w:r>
    </w:p>
    <w:p/>
    <w:p>
      <w:r xmlns:w="http://schemas.openxmlformats.org/wordprocessingml/2006/main">
        <w:t xml:space="preserve">1. ការផ្តល់របស់ព្រះសម្រាប់រាស្ដ្ររបស់ទ្រង់គឺអស្ចារ្យណាស់ សូម្បីតែតាមរបៀបដែលមិននឹកស្មានដល់បំផុត។</w:t>
      </w:r>
    </w:p>
    <w:p/>
    <w:p>
      <w:r xmlns:w="http://schemas.openxmlformats.org/wordprocessingml/2006/main">
        <w:t xml:space="preserve">យើងអាចជឿជាក់បានថាព្រះនឹងផ្គត់ផ្គង់យើង មិនថាយើងស្ថិតក្នុងស្ថានភាពបែបណានោះទេ។</w:t>
      </w:r>
    </w:p>
    <w:p/>
    <w:p>
      <w:r xmlns:w="http://schemas.openxmlformats.org/wordprocessingml/2006/main">
        <w:t xml:space="preserve">1. ម៉ាថាយ 6:25-34 - កុំខ្វល់ខ្វាយអំពីជីវិតរបស់អ្នក អ្វីដែលអ្នកនឹងស៊ី ឬផឹក។ ឬអំពីរាងកាយរបស់អ្នកអ្វីដែលអ្នកនឹងពាក់។</w:t>
      </w:r>
    </w:p>
    <w:p/>
    <w:p>
      <w:r xmlns:w="http://schemas.openxmlformats.org/wordprocessingml/2006/main">
        <w:t xml:space="preserve">2. ទំនុកតម្កើង 23:1-6 - ព្រះអម្ចាស់ជាអ្នកគង្វាលរបស់ខ្ញុំ ខ្ញុំមិនចង់បានទេ។ គាត់ធ្វើឱ្យខ្ញុំដេកនៅក្នុងវាលស្មៅបៃតង។ គាត់នាំខ្ញុំទៅក្បែរទឹកសមុទ្រ។ ទ្រង់​ប្រោស​ព្រលឹង​ខ្ញុំ​ឡើង​វិញ។</w:t>
      </w:r>
    </w:p>
    <w:p/>
    <w:p>
      <w:r xmlns:w="http://schemas.openxmlformats.org/wordprocessingml/2006/main">
        <w:t xml:space="preserve">១ ពង្សាវតារក្សត្រ 17:5 ដូច្នេះ គាត់​ក៏​ទៅ​ធ្វើ​តាម​ព្រះ‌បន្ទូល​នៃ​ព្រះ‌យេហូវ៉ា ដ្បិត​គាត់​បាន​ទៅ​រស់​នៅ​ក្បែរ​ជ្រោះ​ឆេរិទ្ធ ដែល​នៅ​ខាង​មុខ​ទន្លេ​យ័រដាន់។</w:t>
      </w:r>
    </w:p>
    <w:p/>
    <w:p>
      <w:r xmlns:w="http://schemas.openxmlformats.org/wordprocessingml/2006/main">
        <w:t xml:space="preserve">អេលីយ៉ា​បាន​ធ្វើ​តាម​ការ​ណែនាំ​របស់​ព្រះ​ឲ្យ​ទៅ​រស់​នៅ​ក្បែរ​ជ្រោះ​ឆេរិទ្ធ ដែល​ស្ថិត​នៅ​ខាង​កើត​ទន្លេ​យ័រដាន់។</w:t>
      </w:r>
    </w:p>
    <w:p/>
    <w:p>
      <w:r xmlns:w="http://schemas.openxmlformats.org/wordprocessingml/2006/main">
        <w:t xml:space="preserve">1. សារៈសំខាន់នៃការគោរពតាមព្រះបន្ទូលរបស់ព្រះ សូម្បីតែពេលដែលពិបាកក៏ដោយ។</w:t>
      </w:r>
    </w:p>
    <w:p/>
    <w:p>
      <w:r xmlns:w="http://schemas.openxmlformats.org/wordprocessingml/2006/main">
        <w:t xml:space="preserve">2. ការជឿទុកចិត្តលើការផ្តល់របស់ព្រះ សូម្បីតែពេលដែលកាលៈទេសៈរបស់យើងផ្លាស់ប្តូរក៏ដោយ។</w:t>
      </w:r>
    </w:p>
    <w:p/>
    <w:p>
      <w:r xmlns:w="http://schemas.openxmlformats.org/wordprocessingml/2006/main">
        <w:t xml:space="preserve">1. ចោទិយកថា 11:26-28 - "មើល ថ្ងៃនេះ ខ្ញុំបានដាក់ពរ និងបណ្តាសានៅចំពោះមុខអ្នក 27 ពរមួយ ប្រសិនបើអ្នកធ្វើតាមបញ្ញត្តិនៃព្រះអម្ចាស់ ជាព្រះរបស់អ្នក ដែលខ្ញុំបង្គាប់អ្នកនៅថ្ងៃនេះ: 28 និងបណ្តាសា។ ប្រសិន​បើ​អ្នក​រាល់​គ្នា​មិន​ប្រតិបត្តិ​តាម​ព្រះ​បញ្ញត្តិ​នៃ​ព្រះ‌អម្ចាស់ ជា​ព្រះ​របស់​អ្នក​ទេ ចូរ​ងាក​ចេញ​ពី​មាគ៌ា​ដែល​ខ្ញុំ​បង្គាប់​អ្នក​នៅ​ថ្ងៃ​នេះ ដើម្បី​ដើរ​តាម​ព្រះ​ដទៃ​ទៀត ដែល​អ្នក​មិន​បាន​ស្គាល់»។</w:t>
      </w:r>
    </w:p>
    <w:p/>
    <w:p>
      <w:r xmlns:w="http://schemas.openxmlformats.org/wordprocessingml/2006/main">
        <w:t xml:space="preserve">2. អេសាយ 55:8-9 - «ដ្បិត​គំនិត​របស់​ខ្ញុំ​មិន​មែន​ជា​គំនិត​របស់​អ្នក ហើយ​ក៏​មិន​មែន​ជា​ផ្លូវ​របស់​អ្នក​ដែរ» នេះ​ជា​ព្រះបន្ទូល​របស់​ព្រះអម្ចាស់។ គំនិតរបស់ខ្ញុំ លើសពីការគិតរបស់អ្នក”។</w:t>
      </w:r>
    </w:p>
    <w:p/>
    <w:p>
      <w:r xmlns:w="http://schemas.openxmlformats.org/wordprocessingml/2006/main">
        <w:t xml:space="preserve">១ ពង្សាវតារក្សត្រ 17:6 ពេល​ព្រឹក​ព្រលឹម សត្វ​ក្អែក​នាំ​នំបុ័ង និង​សាច់​មក​ថ្វាយ​ព្រះអង្គ នៅ​ពេល​ល្ងាច។ ហើយគាត់បានផឹកទឹកជ្រោះ។</w:t>
      </w:r>
    </w:p>
    <w:p/>
    <w:p>
      <w:r xmlns:w="http://schemas.openxmlformats.org/wordprocessingml/2006/main">
        <w:t xml:space="preserve">អេលីយ៉ាត្រូវបានសត្វក្អែកផ្តល់អាហារដោយអព្ភូតហេតុ ហើយគាត់បានផឹកទឹកពីជ្រោះ។</w:t>
      </w:r>
    </w:p>
    <w:p/>
    <w:p>
      <w:r xmlns:w="http://schemas.openxmlformats.org/wordprocessingml/2006/main">
        <w:t xml:space="preserve">1. ព្រះជាអ្នកផ្តល់របស់យើង: យើងអាចជឿទុកចិត្តថាព្រះនឹងផ្គត់ផ្គង់សម្រាប់តម្រូវការរបស់យើង។</w:t>
      </w:r>
    </w:p>
    <w:p/>
    <w:p>
      <w:r xmlns:w="http://schemas.openxmlformats.org/wordprocessingml/2006/main">
        <w:t xml:space="preserve">2. អព្ភូតហេតុនៅតែកើតឡើង៖ សូម្បីតែនៅក្នុងពិភពវិទ្យាសាស្ត្រ និងហេតុផលក៏ដោយ ព្រះនៅតែអាចធ្វើអព្ភូតហេតុបាន។</w:t>
      </w:r>
    </w:p>
    <w:p/>
    <w:p>
      <w:r xmlns:w="http://schemas.openxmlformats.org/wordprocessingml/2006/main">
        <w:t xml:space="preserve">1. លូកា 12:22-34 - រឿងប្រៀបប្រដូចនៃមនុស្សល្ងីល្ងើ</w:t>
      </w:r>
    </w:p>
    <w:p/>
    <w:p>
      <w:r xmlns:w="http://schemas.openxmlformats.org/wordprocessingml/2006/main">
        <w:t xml:space="preserve">2. ទំនុកតម្កើង 23:1 - ព្រះអម្ចាស់ជាអ្នកគង្វាលរបស់ខ្ញុំ</w:t>
      </w:r>
    </w:p>
    <w:p/>
    <w:p>
      <w:r xmlns:w="http://schemas.openxmlformats.org/wordprocessingml/2006/main">
        <w:t xml:space="preserve">១ ពង្សាវតារក្សត្រ 17:7 មួយ​សន្ទុះ​ក្រោយ​មក ទឹក​ទន្លេ​ក៏​រីង​ស្ងួត​ទៅ ដោយ​ព្រោះ​មិន​មាន​ភ្លៀង​ធ្លាក់​នៅ​ក្នុង​ស្រុក។</w:t>
      </w:r>
    </w:p>
    <w:p/>
    <w:p>
      <w:r xmlns:w="http://schemas.openxmlformats.org/wordprocessingml/2006/main">
        <w:t xml:space="preserve">ក្រោយ​មក​មួយ​រយៈ​ក្រោយ​មក ព្រែក​ដែល​អេលីយ៉ា​បាន​ប្រើ​សម្រាប់​ចិញ្ចឹម​ជីវិត​ក៏​រីង​ស្ងួត​ទៅ ដោយ​សារ​ដី​ខ្វះ​ភ្លៀង។</w:t>
      </w:r>
    </w:p>
    <w:p/>
    <w:p>
      <w:r xmlns:w="http://schemas.openxmlformats.org/wordprocessingml/2006/main">
        <w:t xml:space="preserve">1. របៀបដែលព្រះប្រទានឱ្យក្នុងពេលដែលត្រូវការ</w:t>
      </w:r>
    </w:p>
    <w:p/>
    <w:p>
      <w:r xmlns:w="http://schemas.openxmlformats.org/wordprocessingml/2006/main">
        <w:t xml:space="preserve">2. តស៊ូក្នុងជំនឿក្នុងគ្រាលំបាក</w:t>
      </w:r>
    </w:p>
    <w:p/>
    <w:p>
      <w:r xmlns:w="http://schemas.openxmlformats.org/wordprocessingml/2006/main">
        <w:t xml:space="preserve">1. ម៉ាថាយ 6:25-34 - កុំបារម្ភ ចូរស្វែងរកនគរព្រះជាមុនសិន</w:t>
      </w:r>
    </w:p>
    <w:p/>
    <w:p>
      <w:r xmlns:w="http://schemas.openxmlformats.org/wordprocessingml/2006/main">
        <w:t xml:space="preserve">2. យ៉ាកុប 1:2-4 - សូម​គិត​ថា​វា​ជា​អំណរ​ដ៏​បរិសុទ្ធ ពេល​អ្នក​ប្រឈម​មុខ​នឹង​ការ​សាកល្បង​ជាច្រើន​ប្រភេទ</w:t>
      </w:r>
    </w:p>
    <w:p/>
    <w:p>
      <w:r xmlns:w="http://schemas.openxmlformats.org/wordprocessingml/2006/main">
        <w:t xml:space="preserve">១ ពង្សាវតារក្សត្រ 17:8 ព្រះ‌អម្ចាស់​មាន​ព្រះ‌បន្ទូល​មក​កាន់​គាត់​ថា៖</w:t>
      </w:r>
    </w:p>
    <w:p/>
    <w:p>
      <w:r xmlns:w="http://schemas.openxmlformats.org/wordprocessingml/2006/main">
        <w:t xml:space="preserve">វគ្គ​នេះ​ពិពណ៌នា​អំពី​របៀប​ដែល​ព្រះអម្ចាស់​បាន​មាន​ព្រះបន្ទូល​ទៅ​កាន់​អេលីយ៉ា ហើយ​បាន​ផ្ដល់​ការណែនាំ​ដល់​គាត់ ។</w:t>
      </w:r>
    </w:p>
    <w:p/>
    <w:p>
      <w:r xmlns:w="http://schemas.openxmlformats.org/wordprocessingml/2006/main">
        <w:t xml:space="preserve">១៖ ព្រះ​មាន​បន្ទូល​មក​យើង​តាម​របៀប​ជា​ច្រើន ហើយ​សំខាន់​គឺ​ត្រូវ​បើក​ចំហ​ចំពោះ​សំឡេង​របស់​ទ្រង់។</w:t>
      </w:r>
    </w:p>
    <w:p/>
    <w:p>
      <w:r xmlns:w="http://schemas.openxmlformats.org/wordprocessingml/2006/main">
        <w:t xml:space="preserve">២៖ យើងទាំងអស់គ្នាអាចរៀនពីគំរូរបស់អេលីយ៉ាអំពីជំនឿ និងការគោរពប្រតិបត្តិចំពោះព្រះបន្ទូលរបស់ព្រះ។</w:t>
      </w:r>
    </w:p>
    <w:p/>
    <w:p>
      <w:r xmlns:w="http://schemas.openxmlformats.org/wordprocessingml/2006/main">
        <w:t xml:space="preserve">១៖ អេសាយ ៣០:២១ - ទោះ​បី​អ្នក​បែរ​ទៅ​ស្ដាំ​ឬ​ទៅ​ឆ្វេង​ក្ដី ត្រចៀក​អ្នក​នឹង​ឮ​សំឡេង​ពី​ក្រោយ​អ្នក​ថា​៖ ​«​ផ្លូវ​នេះ ចូរ​ដើរ​ទៅ​ចុះ»។</w:t>
      </w:r>
    </w:p>
    <w:p/>
    <w:p>
      <w:r xmlns:w="http://schemas.openxmlformats.org/wordprocessingml/2006/main">
        <w:t xml:space="preserve">២ ហេព្រើរ ១១:៨ - ដោយ​សារ​ជំនឿ​អ័ប្រាហាំ​បាន​ស្តាប់​បង្គាប់ ពេល​គាត់​ត្រូវ​បាន​ហៅ​ឲ្យ​ចេញ​ទៅ​កន្លែង​ដែល​គាត់​នឹង​ទទួល​ទុក​ជា​មរតក។ ហើយ​គាត់​ក៏​ចេញ​ទៅ​ដោយ​មិន​ដឹង​ថា​គាត់​ទៅ​ណា​ទេ។</w:t>
      </w:r>
    </w:p>
    <w:p/>
    <w:p>
      <w:r xmlns:w="http://schemas.openxmlformats.org/wordprocessingml/2006/main">
        <w:t xml:space="preserve">១ ពង្សាវតារក្សត្រ 17:9 ចូរ​ក្រោក​ឡើង នាំ​អ្នក​ទៅ​ក្រុង​ហ្សារេផាត ដែល​ជា​កម្មសិទ្ធិ​របស់​ស៊ីដូន ហើយ​រស់​នៅ​ទី​នោះ មើល​ចុះ យើង​បាន​បង្គាប់​ស្ត្រី​មេម៉ាយ​នៅ​ទី​នោះ​ឲ្យ​ចិញ្ចឹម​អ្នក​ហើយ។</w:t>
      </w:r>
    </w:p>
    <w:p/>
    <w:p>
      <w:r xmlns:w="http://schemas.openxmlformats.org/wordprocessingml/2006/main">
        <w:t xml:space="preserve">ព្រះ​ទ្រង់​បាន​បង្គាប់​អេលីយ៉ា​ឲ្យ​ទៅ​ក្រុង​សារេផាត ហើយ​ត្រូវ​ចិញ្ចឹម​ដោយ​ស្ត្រី​មេម៉ាយ។</w:t>
      </w:r>
    </w:p>
    <w:p/>
    <w:p>
      <w:r xmlns:w="http://schemas.openxmlformats.org/wordprocessingml/2006/main">
        <w:t xml:space="preserve">១៖ ភាពស្មោះត្រង់ និងការផ្ដល់ជូនរបស់ព្រះក្នុងគ្រាមានតម្រូវការខ្លាំង។</w:t>
      </w:r>
    </w:p>
    <w:p/>
    <w:p>
      <w:r xmlns:w="http://schemas.openxmlformats.org/wordprocessingml/2006/main">
        <w:t xml:space="preserve">២៖ សមត្ថភាព​របស់​ព្រះ​ក្នុង​ការ​ប្រើ​អ្នក​ដែល​ចាត់​ទុក​ថា​តិច​បំផុត​ក្នុង​សង្គម។</w:t>
      </w:r>
    </w:p>
    <w:p/>
    <w:p>
      <w:r xmlns:w="http://schemas.openxmlformats.org/wordprocessingml/2006/main">
        <w:t xml:space="preserve">1: ម៉ាថាយ 6:25-34 - កុំបារម្ភអី ព្រះជាម្ចាស់នឹងផ្គត់ផ្គង់។</w:t>
      </w:r>
    </w:p>
    <w:p/>
    <w:p>
      <w:r xmlns:w="http://schemas.openxmlformats.org/wordprocessingml/2006/main">
        <w:t xml:space="preserve">2: យ៉ាកុប 1:2-4 - សូម​គិត​ថា​វា​មាន​អំណរ​នៅ​ពេល​ដែល​អ្នក​ជួប​ប្រទះ​នឹង​ការ​សាកល្បង ត្បិត​ព្រះ​នឹង​ផ្គត់ផ្គង់។</w:t>
      </w:r>
    </w:p>
    <w:p/>
    <w:p>
      <w:r xmlns:w="http://schemas.openxmlformats.org/wordprocessingml/2006/main">
        <w:t xml:space="preserve">១ ពង្សាវតារក្សត្រ 17:10 ដូច្នេះ លោក​ក្រោក​ឡើង​ទៅ​ក្រុង​សារេផាត។ លុះ​មក​ដល់​មាត់​ទ្វារ​ក្រុង ឃើញ​ស្ត្រី​មេម៉ាយ​កំពុង​ប្រមូល​ដំបង ហើយ​ហៅ​នាង​ថា ចូរ​យក​ទឹក​មក​ដាក់​ក្នុង​ក្អម ដើម្បី​ឲ្យ​ខ្ញុំ​ផឹក</w:t>
      </w:r>
    </w:p>
    <w:p/>
    <w:p>
      <w:r xmlns:w="http://schemas.openxmlformats.org/wordprocessingml/2006/main">
        <w:t xml:space="preserve">អេលីយ៉ា​ជួប​ស្ត្រី​មេម៉ាយ​នៅ​មាត់​ទ្វារ​ក្រុង​សារេផាត ហើយ​សុំ​ទឹក​បន្តិច​ក្នុង​កប៉ាល់។</w:t>
      </w:r>
    </w:p>
    <w:p/>
    <w:p>
      <w:r xmlns:w="http://schemas.openxmlformats.org/wordprocessingml/2006/main">
        <w:t xml:space="preserve">1. "ព្រះប្រទានតាមរយៈអ្នកដទៃ"</w:t>
      </w:r>
    </w:p>
    <w:p/>
    <w:p>
      <w:r xmlns:w="http://schemas.openxmlformats.org/wordprocessingml/2006/main">
        <w:t xml:space="preserve">2. "ថាមពលនៃកាយវិការតូច"</w:t>
      </w:r>
    </w:p>
    <w:p/>
    <w:p>
      <w:r xmlns:w="http://schemas.openxmlformats.org/wordprocessingml/2006/main">
        <w:t xml:space="preserve">1. យ៉ូហាន 15:13 - គ្មាន​អ្នក​ណា​មាន​សេចក្ដី​ស្រឡាញ់​ធំ​ជាង​នេះ​ទេ ដែល​មនុស្ស​ម្នាក់​លះបង់​ជីវិត​ដើម្បី​មិត្ត​ភក្តិ​របស់​ខ្លួន។</w:t>
      </w:r>
    </w:p>
    <w:p/>
    <w:p>
      <w:r xmlns:w="http://schemas.openxmlformats.org/wordprocessingml/2006/main">
        <w:t xml:space="preserve">២. ភីលីព ២:៣-៤ - កុំធ្វើអ្វីពីមហិច្ឆិតាឬគំនិតអាត្មានិយម ប៉ុន្តែដោយបន្ទាបខ្លួន រាប់អ្នកផ្សេងទៀតសំខាន់ជាងខ្លួនអ្នកទៅទៀត។ ចូរ​អ្នក​រាល់​គ្នា​មើល​ទៅ​មិន​ត្រឹម​តែ​ជា​ប្រយោជន៍​របស់​ខ្លួន​ប៉ុណ្ណោះ​ទេ ប៉ុន្តែ​ក៏​គិត​ដល់​ប្រយោជន៍​អ្នក​ដទៃ​ដែរ។</w:t>
      </w:r>
    </w:p>
    <w:p/>
    <w:p>
      <w:r xmlns:w="http://schemas.openxmlformats.org/wordprocessingml/2006/main">
        <w:t xml:space="preserve">១ ពង្សាវតារក្សត្រ 17:11 ពេល​នាង​នឹង​ទៅ​យក នោះ​ទ្រង់​ក៏​ហៅ​នាង​មក ហើយ​មាន​បន្ទូល​ថា ចូរ​យក​នំប៉័ង​មួយ​ដុំ​មក​ក្នុង​ដៃ</w:t>
      </w:r>
    </w:p>
    <w:p/>
    <w:p>
      <w:r xmlns:w="http://schemas.openxmlformats.org/wordprocessingml/2006/main">
        <w:t xml:space="preserve">ហោរា​របស់​ព្រះ​បាន​សុំ​ស្ត្រី​ម្នាក់​សុំ​នំប៉័ង​មួយ​ដុំ។</w:t>
      </w:r>
    </w:p>
    <w:p/>
    <w:p>
      <w:r xmlns:w="http://schemas.openxmlformats.org/wordprocessingml/2006/main">
        <w:t xml:space="preserve">1. សេចក្ដីសប្បុរស និងការផ្តល់របស់ព្រះតាមរយៈមធ្យោបាយដែលមិននឹកស្មានដល់។</w:t>
      </w:r>
    </w:p>
    <w:p/>
    <w:p>
      <w:r xmlns:w="http://schemas.openxmlformats.org/wordprocessingml/2006/main">
        <w:t xml:space="preserve">2. របៀបឆ្លើយតបទៅនឹងការហៅរបស់ព្រះនៅក្នុងជីវិតរបស់យើង។</w:t>
      </w:r>
    </w:p>
    <w:p/>
    <w:p>
      <w:r xmlns:w="http://schemas.openxmlformats.org/wordprocessingml/2006/main">
        <w:t xml:space="preserve">1. ម៉ាថាយ 6:26 - ចូរ​មើល​ទៅ​សត្វ​ស្លាប​នៅ​លើ​អាកាស ដ្បិត​វា​មិន​សាប​ព្រោះ ឬ​ច្រូត​កាត់ ឬ​ប្រមូល​ក្នុង​ជង្រុក​ឡើយ។ ប៉ុន្តែ ព្រះបិតា​របស់​អ្នក​ដែល​គង់​នៅ​ស្ថានសួគ៌​ចិញ្ចឹម​ពួកគេ។ តើអ្នកមិនមានតម្លៃជាងពួកគេទេ?</w:t>
      </w:r>
    </w:p>
    <w:p/>
    <w:p>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យើង​នឹង​មិន​ចាក​ចេញ​ពី​អ្នក ឬ​បោះ​បង់​ចោល​អ្នក​ឡើយ។</w:t>
      </w:r>
    </w:p>
    <w:p/>
    <w:p>
      <w:r xmlns:w="http://schemas.openxmlformats.org/wordprocessingml/2006/main">
        <w:t xml:space="preserve">១ ពង្សាវតារក្សត្រ 17:12 នាង​ទូល​ថា៖ «កាល​ដែល​ព្រះ‌អម្ចាស់ ជា​ព្រះ​របស់​អ្នក​មាន​ព្រះ‌ជន្ម​គង់​នៅ ខ្ញុំ​មិន​មាន​នំ​ខេក​ទេ គឺ​មាន​អាហារ​មួយ​ក្តាប់​តូច​ក្នុង​ធុង​មួយ និង​ប្រេង​បន្តិច​ក្នុង​ធុង​មួយ ហើយ​មើល​ចុះ ខ្ញុំ​កំពុង​ប្រមូល​ឈើ​ពីរ​ដែល ខ្ញុំ​អាច​ចូល​ទៅ​ស្លៀកពាក់​ឲ្យ​ខ្ញុំ​និង​កូន​របស់​ខ្ញុំ​ដើម្បី​ឲ្យ​យើង​បាន​ស៊ី ហើយ​ស្លាប់។</w:t>
      </w:r>
    </w:p>
    <w:p/>
    <w:p>
      <w:r xmlns:w="http://schemas.openxmlformats.org/wordprocessingml/2006/main">
        <w:t xml:space="preserve">ស្ត្រី​មេម៉ាយ​ម្នាក់​ប្រាប់​អេលីយ៉ា​ថា គាត់​មាន​បាយ​តែ​មួយ​ក្តាប់​តូច និង​ប្រេង​បន្តិច ហើយ​កំពុង​ប្រមូល​ឈើ​ពីរ​ដើម្បី​ធ្វើ​ម្ហូប​សម្រាប់​គាត់ និង​កូន​គាត់​ដើម្បី​ឲ្យ​គាត់​ហូប​រួច​ស្លាប់។</w:t>
      </w:r>
    </w:p>
    <w:p/>
    <w:p>
      <w:r xmlns:w="http://schemas.openxmlformats.org/wordprocessingml/2006/main">
        <w:t xml:space="preserve">1. ការផ្គត់ផ្គង់របស់ព្រះក្នុងពេលដែលត្រូវការ</w:t>
      </w:r>
    </w:p>
    <w:p/>
    <w:p>
      <w:r xmlns:w="http://schemas.openxmlformats.org/wordprocessingml/2006/main">
        <w:t xml:space="preserve">2. អំណាចនៃសេចក្តីជំនឿនៅក្នុងកាលៈទេសៈដ៏លំបាក</w:t>
      </w:r>
    </w:p>
    <w:p/>
    <w:p>
      <w:r xmlns:w="http://schemas.openxmlformats.org/wordprocessingml/2006/main">
        <w:t xml:space="preserve">១ ម៉ាថាយ ៦:២៥​-​៣៤ - ការ​បង្រៀន​របស់​លោក​យេស៊ូ​អំពី​ការ​ព្រួយ​បារម្ភ និង​ការ​ទុក​ចិត្ត​លើ​ការ​រៀបចំ​របស់​ព្រះ</w:t>
      </w:r>
    </w:p>
    <w:p/>
    <w:p>
      <w:r xmlns:w="http://schemas.openxmlformats.org/wordprocessingml/2006/main">
        <w:t xml:space="preserve">2. យ៉ាកុប 1:2-4 - ការ​សាកល្បង​នៃ​សេចក្ដី​ជំនឿ និង​ការ​តស៊ូ​ក្នុង​ការ​ប្រឈម​មុខ​នឹង​ការ​សាកល្បង</w:t>
      </w:r>
    </w:p>
    <w:p/>
    <w:p>
      <w:r xmlns:w="http://schemas.openxmlformats.org/wordprocessingml/2006/main">
        <w:t xml:space="preserve">១ ពង្សាវតារក្សត្រ 17:13 អេលីយ៉ា​មាន​ប្រសាសន៍​ទៅ​នាង​ថា៖ «កុំ​ខ្លាច​អី! ចូរ​ទៅ​ធ្វើ​តាម​ពាក្យ​ដែល​ឯង​បាន​ប្រាប់​ចុះ ប៉ុន្តែ​ត្រូវ​ធ្វើ​នំ​តូច​ឲ្យ​ខ្ញុំ​ជា​មុន​សិន ហើយ​យក​មក​ឲ្យ​ខ្ញុំ ហើយ​ក្រោយ​ធ្វើ​ឲ្យ​ឯង និង​កូន​ប្រុស​របស់​ឯង។</w:t>
      </w:r>
    </w:p>
    <w:p/>
    <w:p>
      <w:r xmlns:w="http://schemas.openxmlformats.org/wordprocessingml/2006/main">
        <w:t xml:space="preserve">អេលីយ៉ា​បាន​សុំ​ស្ត្រី​មេម៉ាយ​ធ្វើ​នំ​តូច​មួយ​ឲ្យ​គាត់ មុន​ពេល​នាង​រៀបចំ​អាហារ​សម្រាប់​នាង និង​កូន​ប្រុស​របស់​នាង។</w:t>
      </w:r>
    </w:p>
    <w:p/>
    <w:p>
      <w:r xmlns:w="http://schemas.openxmlformats.org/wordprocessingml/2006/main">
        <w:t xml:space="preserve">1) ជារឿយៗព្រះផ្តល់សម្រាប់យើងតាមរបៀបដែលមិននឹកស្មានដល់។</w:t>
      </w:r>
    </w:p>
    <w:p/>
    <w:p>
      <w:r xmlns:w="http://schemas.openxmlformats.org/wordprocessingml/2006/main">
        <w:t xml:space="preserve">២) យើង​គួរ​ទុក​ចិត្ត​ព្រះ​ជានិច្ច ហើយ​ធ្វើ​តាម​បង្គាប់​របស់​ទ្រង់។</w:t>
      </w:r>
    </w:p>
    <w:p/>
    <w:p>
      <w:r xmlns:w="http://schemas.openxmlformats.org/wordprocessingml/2006/main">
        <w:t xml:space="preserve">1) ម៉ាថាយ 6:25-34 - កុំបារម្ភអំពីអ្វីដែលអ្នកនឹងញ៉ាំឬផឹក។</w:t>
      </w:r>
    </w:p>
    <w:p/>
    <w:p>
      <w:r xmlns:w="http://schemas.openxmlformats.org/wordprocessingml/2006/main">
        <w:t xml:space="preserve">២) យ៉ាកុប ១:២-៤ - សូម​គិត​ថា​វា​មាន​អំណរ ពេល​អ្នក​ប្រឈម​មុខ​នឹង​ការ​សាកល្បង​ជាច្រើន​ប្រភេទ។</w:t>
      </w:r>
    </w:p>
    <w:p/>
    <w:p>
      <w:r xmlns:w="http://schemas.openxmlformats.org/wordprocessingml/2006/main">
        <w:t xml:space="preserve">១ ពង្សាវតារក្សត្រ 17:14 ព្រះ‌ជា‌អម្ចាស់​ជា​ព្រះ​នៃ​ជន‌ជាតិ​អ៊ីស្រា‌អែល​មាន​ព្រះ‌បន្ទូល​ដូច្នេះ​ថា ធុង​បាយ​មិន​ត្រូវ​ខ្ជះខ្ជាយ​ឡើយ រហូត​ដល់​ថ្ងៃ​ដែល​ព្រះ‌អម្ចាស់​ចាត់​ភ្លៀង​មក​លើ​ផែនដី។</w:t>
      </w:r>
    </w:p>
    <w:p/>
    <w:p>
      <w:r xmlns:w="http://schemas.openxmlformats.org/wordprocessingml/2006/main">
        <w:t xml:space="preserve">ព្រះអម្ចាស់​បាន​សន្យា​ថា ធុង​ម្សៅ និង​ប្រេង​របស់​ស្ត្រី​មេម៉ាយ​នឹង​មិន​ត្រូវ​រសាត់​រហូត​ដល់​ទ្រង់​បញ្ជូន​ភ្លៀង​មក​ផែនដី។</w:t>
      </w:r>
    </w:p>
    <w:p/>
    <w:p>
      <w:r xmlns:w="http://schemas.openxmlformats.org/wordprocessingml/2006/main">
        <w:t xml:space="preserve">1. ភាពស្មោះត្រង់របស់ព្រះ និងការផ្តល់ពេលត្រូវការ។</w:t>
      </w:r>
    </w:p>
    <w:p/>
    <w:p>
      <w:r xmlns:w="http://schemas.openxmlformats.org/wordprocessingml/2006/main">
        <w:t xml:space="preserve">2. អំណាចនៃការសន្យារបស់ព្រះ។</w:t>
      </w:r>
    </w:p>
    <w:p/>
    <w:p>
      <w:r xmlns:w="http://schemas.openxmlformats.org/wordprocessingml/2006/main">
        <w:t xml:space="preserve">1. ចោទិយកថា 28:12 - ព្រះអម្ចាស់នឹងបើកឱ្យអ្នកនូវទ្រព្យសម្បត្តិដ៏ល្អរបស់ទ្រង់គឺស្ថានសួគ៌ដើម្បីផ្តល់ទឹកភ្លៀងដល់ទឹកដីរបស់អ្នកក្នុងរដូវសមស្របនិងប្រទានពរដល់ការងារទាំងអស់នៃដៃរបស់អ្នក។</w:t>
      </w:r>
    </w:p>
    <w:p/>
    <w:p>
      <w:r xmlns:w="http://schemas.openxmlformats.org/wordprocessingml/2006/main">
        <w:t xml:space="preserve">2. យេរេមា 33:25-26 - ព្រះអម្ចាស់មានព្រះបន្ទូលដូច្នេះ; ប្រសិន​បើ​សេចក្ដី​សញ្ញា​របស់​ខ្ញុំ​មិន​នៅ​ជាមួយ​ទាំង​ថ្ងៃ​ទាំង​យប់ ហើយ​ប្រសិន​បើ​ខ្ញុំ​មិន​បាន​កំណត់​ពិធី​បរិសុទ្ធ​នៃ​ស្ថានសួគ៌ និង​ផែនដី​នោះ​ទេ។ ពេល​នោះ យើង​នឹង​បណ្ដេញ​ពូជពង្ស​របស់​យ៉ាកុប និង​ដាវីឌ ជា​អ្នក​បម្រើ​របស់​យើង​ចោល ដើម្បី​កុំ​ឲ្យ​យើង​យក​ពូជ​គាត់​ណា​មក​ធ្វើ​ជា​អ្នក​គ្រប់​គ្រង​លើ​ពូជ​របស់​អប្រាហាំ អ៊ីសាក និង​យ៉ាកុប។</w:t>
      </w:r>
    </w:p>
    <w:p/>
    <w:p>
      <w:r xmlns:w="http://schemas.openxmlformats.org/wordprocessingml/2006/main">
        <w:t xml:space="preserve">១ ពង្សាវតារក្សត្រ 17:15 នាង​ក៏​ទៅ​ធ្វើ​តាម​ពាក្យ​របស់​លោក​អេលីយ៉ា ហើយ​នាង និង​លោក និង​ផ្ទះ​របស់​នាង​បាន​បរិភោគ​ជា​ច្រើន​ថ្ងៃ។</w:t>
      </w:r>
    </w:p>
    <w:p/>
    <w:p>
      <w:r xmlns:w="http://schemas.openxmlformats.org/wordprocessingml/2006/main">
        <w:t xml:space="preserve">អេលីយ៉ា​បាន​ជួយ​ស្ត្រី​មេម៉ាយ​ម្នាក់ និង​កូន​ប្រុស​របស់​គាត់​ដោយ​ការ​ផ្តល់​អាហារ​ពេល​មាន​គ្រោះ​រាំង​ស្ងួត។</w:t>
      </w:r>
    </w:p>
    <w:p/>
    <w:p>
      <w:r xmlns:w="http://schemas.openxmlformats.org/wordprocessingml/2006/main">
        <w:t xml:space="preserve">1. ព្រះទ្រង់ផ្គត់ផ្គង់យើងក្នុងគ្រាខ្វះខាត។</w:t>
      </w:r>
    </w:p>
    <w:p/>
    <w:p>
      <w:r xmlns:w="http://schemas.openxmlformats.org/wordprocessingml/2006/main">
        <w:t xml:space="preserve">2. វាជាទំនួលខុសត្រូវរបស់យើងក្នុងការជួយអ្នកដែលត្រូវការជំនួយ។</w:t>
      </w:r>
    </w:p>
    <w:p/>
    <w:p>
      <w:r xmlns:w="http://schemas.openxmlformats.org/wordprocessingml/2006/main">
        <w:t xml:space="preserve">1. ម៉ាថាយ 6:33 - ប៉ុន្តែ ចូរ​ស្វែង​រក​រាជាណាចក្រ​នៃ​ព្រះ និង​សេចក្ដី​សុចរិត​របស់​ទ្រង់​ជា​មុន​សិន នោះ​អ្វីៗ​ទាំង​អស់​នឹង​ត្រូវ​បាន​បន្ថែម​មក​ក្នុង​អ្នក។</w:t>
      </w:r>
    </w:p>
    <w:p/>
    <w:p>
      <w:r xmlns:w="http://schemas.openxmlformats.org/wordprocessingml/2006/main">
        <w:t xml:space="preserve">2. យ៉ាកុប 2:15-16 - ប្រសិនបើបងប្អូនប្រុសស្រីគ្មានសម្លៀកបំពាក់ និងខ្វះខាតអាហារប្រចាំថ្ងៃ ហើយមានម្នាក់ក្នុងពួកអ្នកនិយាយទៅកាន់ពួកគេថា ចូរទៅដោយសុខសាន្ត កក់ក្តៅ ហើយបានឆ្អែត ប៉ុន្តែអ្នកមិនផ្តល់អ្វីដល់ពួកគេឡើយ។ ចាំបាច់សម្រាប់រាងកាយរបស់គេ តើវាមានប្រយោជន៍អ្វី?</w:t>
      </w:r>
    </w:p>
    <w:p/>
    <w:p>
      <w:r xmlns:w="http://schemas.openxmlformats.org/wordprocessingml/2006/main">
        <w:t xml:space="preserve">១ ពង្សាវតារក្សត្រ 17:16 ហើយ​ធុង​បាយ​ក៏​មិន​ខ្ជះខ្ជាយ​ដែរ ហើយ​ប្រេង​ក៏​មិន​បាត់​ដែរ តាម​ព្រះ‌បន្ទូល​នៃ​ព្រះ‌យេហូវ៉ា ដែល​ទ្រង់​មាន​ព្រះ‌បន្ទូល​ដោយ​អេលីយ៉ា។</w:t>
      </w:r>
    </w:p>
    <w:p/>
    <w:p>
      <w:r xmlns:w="http://schemas.openxmlformats.org/wordprocessingml/2006/main">
        <w:t xml:space="preserve">ព្រះអម្ចាស់​បាន​ប្រទាន​អាហារ និង​ប្រេង​ដល់​អេលីយ៉ា​ដែល​គ្មាន​ទីបញ្ចប់​តាម​រយៈ​ព្រះបន្ទូល​របស់​ទ្រង់។</w:t>
      </w:r>
    </w:p>
    <w:p/>
    <w:p>
      <w:r xmlns:w="http://schemas.openxmlformats.org/wordprocessingml/2006/main">
        <w:t xml:space="preserve">1. ព្រះតែងតែស្មោះត្រង់ ហើយផ្គត់ផ្គង់តម្រូវការរបស់យើង។</w:t>
      </w:r>
    </w:p>
    <w:p/>
    <w:p>
      <w:r xmlns:w="http://schemas.openxmlformats.org/wordprocessingml/2006/main">
        <w:t xml:space="preserve">2. ការ​ទុក​ចិត្ត​លើ​ព្រះ​អម្ចាស់​គឺ​ជា​ប្រភព​តែ​មួយ​គត់​នៃ​ភាព​បរិបូរណ៍​ពិត​ប្រាកដ។</w:t>
      </w:r>
    </w:p>
    <w:p/>
    <w:p>
      <w:r xmlns:w="http://schemas.openxmlformats.org/wordprocessingml/2006/main">
        <w:t xml:space="preserve">១. ម៉ាថាយ ៦:២៥-៣៤; កុំបារម្ភ ចូរស្វែងរកនគរព្រះជាមុនសិន។</w:t>
      </w:r>
    </w:p>
    <w:p/>
    <w:p>
      <w:r xmlns:w="http://schemas.openxmlformats.org/wordprocessingml/2006/main">
        <w:t xml:space="preserve">២. ភីលីព ៤:១៩; ព្រះ​នៃ​ខ្ញុំ​នឹង​ផ្គត់ផ្គង់​គ្រប់​ទាំង​សេចក្តី​ត្រូវ​ការ​របស់​អ្នក​តាម​ទ្រព្យ​សម្បត្តិ​របស់​ទ្រង់​ក្នុង​សិរី​ល្អ ដោយ​ព្រះ​គ្រីស្ទ​យេស៊ូវ។</w:t>
      </w:r>
    </w:p>
    <w:p/>
    <w:p>
      <w:r xmlns:w="http://schemas.openxmlformats.org/wordprocessingml/2006/main">
        <w:t xml:space="preserve">១ ពង្សាវតារក្សត្រ 17:17 បន្ទាប់​មក ហេតុការណ៍​ទាំង​នេះ​បាន​កើត​ឡើង​ថា កូន​ប្រុស​ស្រី ដែល​ជា​ម្ចាស់​ផ្ទះ​ធ្លាក់​ខ្លួន​ឈឺ។ ហើយ​ជំងឺ​របស់​គាត់​ឈឺ​ខ្លាំង​ណាស់ រហូត​ដល់​ដង្ហើម​គាត់​គ្មាន​សល់។</w:t>
      </w:r>
    </w:p>
    <w:p/>
    <w:p>
      <w:r xmlns:w="http://schemas.openxmlformats.org/wordprocessingml/2006/main">
        <w:t xml:space="preserve">ស្ត្រី​ម្នាក់​និង​កូន​ប្រុស​ជួប​គ្រោះ​អកុសល​ពេល​កូនប្រុស​ធ្លាក់ខ្លួន​ឈឺ​ខ្លាំង​ពេក​ក៏​ស្លាប់​ទៅ ។</w:t>
      </w:r>
    </w:p>
    <w:p/>
    <w:p>
      <w:r xmlns:w="http://schemas.openxmlformats.org/wordprocessingml/2006/main">
        <w:t xml:space="preserve">1. ការពិតដែលមិនអាចយល់បាននៃការស្លាប់</w:t>
      </w:r>
    </w:p>
    <w:p/>
    <w:p>
      <w:r xmlns:w="http://schemas.openxmlformats.org/wordprocessingml/2006/main">
        <w:t xml:space="preserve">2. រៀនរស់នៅជាមួយសំណួរដែលគ្មានចម្លើយ</w:t>
      </w:r>
    </w:p>
    <w:p/>
    <w:p>
      <w:r xmlns:w="http://schemas.openxmlformats.org/wordprocessingml/2006/main">
        <w:t xml:space="preserve">1. យ៉ូហាន 11:25-26 - ព្រះយេស៊ូមានព្រះបន្ទូលទៅនាងថា ខ្ញុំនេះហើយជាជីវិតរស់ឡើងវិញ។ អ្នក​ណា​ដែល​ជឿ​លើ​ខ្ញុំ ទោះ​ស្លាប់​ក៏​នៅ​តែ​រស់ ហើយ​អ្នក​ណា​ដែល​មាន​ជីវិត ហើយ​ជឿ​លើ​ខ្ញុំ​ក៏​មិន​ស្លាប់​ដែរ។</w:t>
      </w:r>
    </w:p>
    <w:p/>
    <w:p>
      <w:r xmlns:w="http://schemas.openxmlformats.org/wordprocessingml/2006/main">
        <w:t xml:space="preserve">២.សាស្ដា ៣:១-៨ - សម្រាប់អ្វីៗទាំងអស់មានរដូវមួយ ហើយមានពេលសម្រាប់អ្វីៗទាំងអស់នៅក្រោមស្ថានសួគ៌៖ មានពេលកើត និងពេលស្លាប់។ ដល់ពេលដាំ និងដល់ពេលប្រមូលផល។</w:t>
      </w:r>
    </w:p>
    <w:p/>
    <w:p>
      <w:r xmlns:w="http://schemas.openxmlformats.org/wordprocessingml/2006/main">
        <w:t xml:space="preserve">១ ពង្សាវតារក្សត្រ 17:18 នាង​មាន​ប្រសាសន៍​ទៅ​លោក​អេលីយ៉ា​ថា៖ «ឱ​អ្នក​ជា​មនុស្ស​នៃ​ព្រះ​អើយ តើ​ខ្ញុំ​ត្រូវ​ធ្វើ​អ្វី​នឹង​អ្នក? តើ​អ្នក​មក​រក​ខ្ញុំ​ដើម្បី​ហៅ​អំពើ​បាប​របស់​ខ្ញុំ​ដើម្បី​រំលឹក​និង​ការ​សម្លាប់​កូន​ប្រុស​របស់​ខ្ញុំ?</w:t>
      </w:r>
    </w:p>
    <w:p/>
    <w:p>
      <w:r xmlns:w="http://schemas.openxmlformats.org/wordprocessingml/2006/main">
        <w:t xml:space="preserve">ស្ត្រីមេម៉ាយនៅសារេផាតសួរអេលីយ៉ា ដោយសួរថាហេតុអ្វីបានជាគាត់មករកនាង ដើម្បីរំលឹកពីអំពើបាបរបស់នាង ហើយសម្លាប់កូនប្រុសរបស់នាង។</w:t>
      </w:r>
    </w:p>
    <w:p/>
    <w:p>
      <w:r xmlns:w="http://schemas.openxmlformats.org/wordprocessingml/2006/main">
        <w:t xml:space="preserve">1. ព្រះប្រើមនុស្សដើម្បីនាំមកនូវឆន្ទៈ និងសេចក្តីមេត្តាករុណារបស់ទ្រង់ សូម្បីតែនៅពេលដែលយើងមិនយល់ក៏ដោយ។</w:t>
      </w:r>
    </w:p>
    <w:p/>
    <w:p>
      <w:r xmlns:w="http://schemas.openxmlformats.org/wordprocessingml/2006/main">
        <w:t xml:space="preserve">2. សេចក្តីស្រឡាញ់របស់ព្រះចំពោះយើងគឺធំជាងយើងអាចយល់បាន ហើយទ្រង់តែងតែសម្លឹងមើលយើង។</w:t>
      </w:r>
    </w:p>
    <w:p/>
    <w:p>
      <w:r xmlns:w="http://schemas.openxmlformats.org/wordprocessingml/2006/main">
        <w:t xml:space="preserve">1. រ៉ូម 8:31-39 - «ចុះ​តើ​យើង​នឹង​និយាយ​អ្វី​នឹង​ការ​ទាំង​នេះ?​ បើ​ព្រះ​គង់​សម្រាប់​យើង តើ​អ្នក​ណា​អាច​ប្រឆាំង​នឹង​យើង​បាន? ព្រះអង្គមិនប្រទានអ្វីៗទាំងអស់មកយើងដោយព្រះហឫទ័យសប្បុរសទេ តើនរណានឹងចោទប្រកាន់ពួកអ្នករើសតាំងរបស់ព្រះជាម្ចាស់? គឺព្រះជាម្ចាស់ដែលរាប់ជាសុចរិត តើត្រូវកាត់ទោសអ្នកណា? ព្រះជាម្ចាស់ពិតជាអ្នកអង្វរយើងមែន តើនរណានឹងបំបែកយើងចេញពីសេចក្តីស្រឡាញ់របស់ព្រះគ្រីស្ទ? ទុក្ខវេទនា ឬទុក្ខព្រួយ ឬការបៀតបៀន ទុរ្ភិក្ស ភាពអាក្រាត ឬគ្រោះថ្នាក់ ឬដាវ ដូចមានចែងទុកមកថា ព្រោះតែយើង ត្រូវ​គេ​សម្លាប់​ពេញ​មួយ​ថ្ងៃ យើង​ត្រូវ​បាន​គេ​ចាត់​ទុក​ថា​ជា​ចៀម​ដែល​ត្រូវ​គេ​សម្លាប់។</w:t>
      </w:r>
    </w:p>
    <w:p/>
    <w:p>
      <w:r xmlns:w="http://schemas.openxmlformats.org/wordprocessingml/2006/main">
        <w:t xml:space="preserve">2. ទំនុកតម្កើង 33:4-5 - «ដ្បិត​ព្រះ​បន្ទូល​នៃ​ព្រះ​យេហូវ៉ា​គឺ​ទៀង​ត្រង់ ហើយ​គ្រប់​ទាំង​ការ​របស់​ទ្រង់​បាន​សម្រេច​ដោយ​ចិត្ត​ស្មោះ​ត្រង់ ទ្រង់​ស្រឡាញ់​សេចក្ដី​សុចរិត​និង​យុត្ដិធម៌ ផែនដី​ក៏​ពេញ​ដោយ​សេចក្ដី​ស្រឡាញ់​ដ៏​ខ្ជាប់ខ្ជួន​នៃ​ព្រះ​យេហូវ៉ា»។</w:t>
      </w:r>
    </w:p>
    <w:p/>
    <w:p>
      <w:r xmlns:w="http://schemas.openxmlformats.org/wordprocessingml/2006/main">
        <w:t xml:space="preserve">១ ពង្សាវតារក្សត្រ 17:19 ព្រះ‌អង្គ​មាន​ព្រះ‌បន្ទូល​ទៅ​នាង​ថា៖ «សូម​ប្រគល់​កូន​ប្រុស​ឲ្យ​ខ្ញុំ​ចុះ! គាត់​ក៏​យក​គាត់​ចេញ​ពី​ដើម​ទ្រូង​របស់​នាង​ឡើង​ទៅ​លើ​ដំបូល​ផ្ទះ ហើយ​ដាក់​លើ​គ្រែ​របស់​គាត់។</w:t>
      </w:r>
    </w:p>
    <w:p/>
    <w:p>
      <w:r xmlns:w="http://schemas.openxmlformats.org/wordprocessingml/2006/main">
        <w:t xml:space="preserve">ព្យាការី​អេលីយ៉ា​បាន​សុំ​ស្ត្រី​មេម៉ាយ​ម្នាក់​សម្រាប់​កូន​ប្រុស​របស់​គាត់ ហើយ​ស្ត្រី​មេម៉ាយ​បាន​ប្រគល់​ក្មេង​ប្រុស​នោះ​ទៅ​លោក​អេលីយ៉ា ដែល​បាន​យក​គាត់​ទៅ​ផ្ទះ​សំណាក់ ហើយ​ដាក់​គាត់​លើ​គ្រែ​របស់​គាត់។</w:t>
      </w:r>
    </w:p>
    <w:p/>
    <w:p>
      <w:r xmlns:w="http://schemas.openxmlformats.org/wordprocessingml/2006/main">
        <w:t xml:space="preserve">1. សារៈសំខាន់នៃសេចក្តីជំនឿនៅពេលមានតម្រូវការ។</w:t>
      </w:r>
    </w:p>
    <w:p/>
    <w:p>
      <w:r xmlns:w="http://schemas.openxmlformats.org/wordprocessingml/2006/main">
        <w:t xml:space="preserve">2. ការផ្តល់របស់ព្រះនៅក្នុងជីវិតរបស់យើង។</w:t>
      </w:r>
    </w:p>
    <w:p/>
    <w:p>
      <w:r xmlns:w="http://schemas.openxmlformats.org/wordprocessingml/2006/main">
        <w:t xml:space="preserve">1. ម៉ាថាយ 17:20 - «ទ្រង់​មាន​បន្ទូល​ទៅ​គេ​ថា ដោយ​ព្រោះ​សេចក្ដី​ជំនឿ​ដ៏​តូច​របស់​អ្នក​រាល់​គ្នា ខ្ញុំ​ប្រាប់​អ្នក​ជា​ប្រាកដ​ថា បើ​អ្នក​រាល់​គ្នា​មាន​សេចក្ដី​ជំនឿ​ដូច​គ្រាប់​ម្សៅ នោះ​អ្នក​នឹង​ប្រាប់​ភ្នំ​នេះ​ថា ចូរ​ផ្លាស់ទី​ពី​ទី​នេះ​ទៅ។ ហើយវានឹងផ្លាស់ទី ហើយគ្មានអ្វីនឹងមិនអាចទៅរួចទេសម្រាប់អ្នក។</w:t>
      </w:r>
    </w:p>
    <w:p/>
    <w:p>
      <w:r xmlns:w="http://schemas.openxmlformats.org/wordprocessingml/2006/main">
        <w:t xml:space="preserve">2.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១ ពង្សាវតារក្សត្រ 17:20 គាត់​ស្រែក​អង្វរ​ព្រះ‌អម្ចាស់​ថា៖ «បពិត្រ​ព្រះ‌អម្ចាស់ ជា​ព្រះ​នៃ​ទូលបង្គំ​អើយ តើ​ព្រះអង្គ​បាន​ធ្វើ​បាប​ស្ត្រី​មេម៉ាយ ដែល​ទូលបង្គំ​ស្នាក់​នៅ​ជា​មួយ​នឹង​សម្លាប់​កូន​ប្រុស​របស់​នាង​ឬ?</w:t>
      </w:r>
    </w:p>
    <w:p/>
    <w:p>
      <w:r xmlns:w="http://schemas.openxmlformats.org/wordprocessingml/2006/main">
        <w:t xml:space="preserve">អេលីយ៉ា​បាន​អធិស្ឋាន​ដល់​ព្រះ​យេហូវ៉ា ដោយ​សួរ​ថា​ហេតុ​អ្វី​បាន​ជា​គាត់​បណ្ដាល​ឲ្យ​កូន​ប្រុស​របស់​ស្ត្រី​មេម៉ាយ​ស្លាប់។</w:t>
      </w:r>
    </w:p>
    <w:p/>
    <w:p>
      <w:r xmlns:w="http://schemas.openxmlformats.org/wordprocessingml/2006/main">
        <w:t xml:space="preserve">1. សេចក្ដីស្រឡាញ់របស់ព្រះមិនតែងតែឃើញតាមរបៀបដែលយើងគិតនោះទេ។</w:t>
      </w:r>
    </w:p>
    <w:p/>
    <w:p>
      <w:r xmlns:w="http://schemas.openxmlformats.org/wordprocessingml/2006/main">
        <w:t xml:space="preserve">2. យើងត្រូវតែមានជំនឿលើព្រះ ទោះជាអ្វីដែលហាក់ដូចជាពិបាកក៏ដោយ។</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p>
      <w:r xmlns:w="http://schemas.openxmlformats.org/wordprocessingml/2006/main">
        <w:t xml:space="preserve">១ ពង្សាវតារក្សត្រ 17:21 គាត់​លូក​ខ្លួន​លើ​ក្មេង​នោះ​បី​ដង ទាំង​អង្វរ​ដល់​ព្រះ‌អម្ចាស់ ទាំង​ពោល​ថា ឱ​ព្រះ‌អម្ចាស់ ជា​ព្រះ​នៃ​ទូលបង្គំ ទូល‌បង្គំ​សូម​ឲ្យ​ព្រលឹង​កុមារ​នេះ​បាន​ចូល​មក​ក្នុង​ខ្លួន​គាត់​ម្ដង​ទៀត។</w:t>
      </w:r>
    </w:p>
    <w:p/>
    <w:p>
      <w:r xmlns:w="http://schemas.openxmlformats.org/wordprocessingml/2006/main">
        <w:t xml:space="preserve">អេលីយ៉ា​បាន​អធិស្ឋាន​ដល់​ព្រះ​យេហូវ៉ា​ដើម្បី​ប្រោស​កូន​ដែល​ស្លាប់​នោះ​រស់​ឡើង​វិញ។</w:t>
      </w:r>
    </w:p>
    <w:p/>
    <w:p>
      <w:r xmlns:w="http://schemas.openxmlformats.org/wordprocessingml/2006/main">
        <w:t xml:space="preserve">1. អំណាចនៃការអធិស្ឋាន៖ របៀបដែលជំនឿរបស់អេលីយ៉ាបានស្ដារឡើងវិញនូវជីវិតរបស់កុមារ</w:t>
      </w:r>
    </w:p>
    <w:p/>
    <w:p>
      <w:r xmlns:w="http://schemas.openxmlformats.org/wordprocessingml/2006/main">
        <w:t xml:space="preserve">2. ធម្មជាតិដ៏អស្ចារ្យនៃសេចក្ដីស្រឡាញ់របស់ព្រះ៖ របៀបដែលព្រះបានឆ្លើយតបការអធិស្ឋានរបស់អេលីយ៉ា</w:t>
      </w:r>
    </w:p>
    <w:p/>
    <w:p>
      <w:r xmlns:w="http://schemas.openxmlformats.org/wordprocessingml/2006/main">
        <w:t xml:space="preserve">1. យ៉ាកុប 5:16 - ការអធិស្ឋានរបស់មនុស្សសុចរិតមានអំណាចដ៏អស្ចារ្យដូចដែលវាកំពុងដំណើរការ។</w:t>
      </w:r>
    </w:p>
    <w:p/>
    <w:p>
      <w:r xmlns:w="http://schemas.openxmlformats.org/wordprocessingml/2006/main">
        <w:t xml:space="preserve">2. ម៉ាកុស 10:27 - ព្រះយេស៊ូ​ទត​មើល​ទៅ​ពួក​គេ ហើយ​មាន​ព្រះ​បន្ទូល​ថា៖ «មនុស្ស​មិន​អាច​ទៅ​រួច​ទេ ប៉ុន្តែ​មិន​មែន​ជា​មួយ​នឹង​ព្រះ​ទេ។ សម្រាប់អ្វីៗទាំងអស់គឺអាចធ្វើទៅបានជាមួយព្រះ។</w:t>
      </w:r>
    </w:p>
    <w:p/>
    <w:p>
      <w:r xmlns:w="http://schemas.openxmlformats.org/wordprocessingml/2006/main">
        <w:t xml:space="preserve">១ ពង្សាវតារក្សត្រ 17:22 ព្រះ‌អម្ចាស់​បាន​ឮ​សំឡេង​អេលីយ៉ា។ ហើយ​ព្រលឹង​របស់​កុមារ​បាន​ចូល​មក​ក្នុង​គាត់​ម្ដង​ទៀត ហើយ​គាត់​បាន​រស់​ឡើង​វិញ។</w:t>
      </w:r>
    </w:p>
    <w:p/>
    <w:p>
      <w:r xmlns:w="http://schemas.openxmlformats.org/wordprocessingml/2006/main">
        <w:t xml:space="preserve">អេលីយ៉ា​បាន​អធិស្ឋាន​ដល់​ព្រះ​យេហូវ៉ា ហើយ​អាច​ប្រោស​កូន​ឲ្យ​រស់​ឡើង​វិញ។</w:t>
      </w:r>
    </w:p>
    <w:p/>
    <w:p>
      <w:r xmlns:w="http://schemas.openxmlformats.org/wordprocessingml/2006/main">
        <w:t xml:space="preserve">1. អព្ភូតហេតុគឺអាចធ្វើទៅបានតាមរយៈការអធិស្ឋាន</w:t>
      </w:r>
    </w:p>
    <w:p/>
    <w:p>
      <w:r xmlns:w="http://schemas.openxmlformats.org/wordprocessingml/2006/main">
        <w:t xml:space="preserve">2. អំណាចនៃសេចក្តីជំនឿ</w:t>
      </w:r>
    </w:p>
    <w:p/>
    <w:p>
      <w:r xmlns:w="http://schemas.openxmlformats.org/wordprocessingml/2006/main">
        <w:t xml:space="preserve">១ ម៉ាកុស ១១:២៣-២៤ - ខ្ញុំ​ប្រាប់​អ្នក​រាល់​គ្នា​ជា​ប្រាកដ​ថា បើ​អ្នក​ណា​និយាយ​ទៅ​ភ្នំ​នេះ​ថា ចូរ​ទៅ​បោះ​ខ្លួន​ទៅ​ក្នុង​សមុទ្រ ហើយ​កុំ​សង្ស័យ​ក្នុង​ចិត្ត​គេ​ឡើយ តែ​ជឿ​ថា​អ្វី​ដែល​គេ​និយាយ​នឹង​កើត​ឡើង នោះ​នឹង​បាន​សម្រេច។ ពួកគេ។</w:t>
      </w:r>
    </w:p>
    <w:p/>
    <w:p>
      <w:r xmlns:w="http://schemas.openxmlformats.org/wordprocessingml/2006/main">
        <w:t xml:space="preserve">2. យ៉ាកុប 5:16-18 - ដូច្នេះ ចូរ​លន់តួ​អំពើ​បាប​របស់​អ្នក​ចំពោះ​គ្នា​ទៅ​វិញ​ទៅ​មក ហើយ​អធិស្ឋាន​ឲ្យ​គ្នា​ទៅ​វិញ​ទៅ​មក ដើម្បី​ឲ្យ​អ្នក​បាន​ជា។ ការ​អធិស្ឋាន​របស់​មនុស្ស​សុចរិត​មាន​អំណាច​យ៉ាង​ខ្លាំង​ដូច​ដែល​វា​កំពុង​តែ​ដំណើរការ។ អេលីយ៉ា​ជា​មនុស្ស​ដូច​យើង​ដែរ។ គាត់​បាន​អធិស្ឋាន​ដោយ​អស់​ពី​ចិត្ត​ដើម្បី​កុំ​ឲ្យ​មាន​ភ្លៀង ហើយ​រយៈពេល​បី​ឆ្នាំ​ប្រាំមួយ​ខែ​វា​មិន​មាន​ភ្លៀង​ធ្លាក់​មក​លើ​ផែនដី។ បន្ទាប់​មក គាត់​បាន​អធិស្ឋាន​ម្ដង​ទៀត ហើយ​មេឃ​ក៏​បង្អុរ​ភ្លៀង ហើយ​ផែនដី​ក៏​បង្កើត​ផល។</w:t>
      </w:r>
    </w:p>
    <w:p/>
    <w:p>
      <w:r xmlns:w="http://schemas.openxmlformats.org/wordprocessingml/2006/main">
        <w:t xml:space="preserve">១ ពង្សាវតារក្សត្រ 17:23 លោក​អេលីយ៉ា​នាំ​កូន​ចុះ​ពី​បន្ទប់​ចូល​ទៅ​ក្នុង​ផ្ទះ រួច​ប្រគល់​ទៅ​ឲ្យ​ម្ដាយ ហើយ​អេលីយ៉ា​មាន​ប្រសាសន៍​ថា៖ «មើល៍ កូន​ឯង​នៅ​រស់​ហើយ»។</w:t>
      </w:r>
    </w:p>
    <w:p/>
    <w:p>
      <w:r xmlns:w="http://schemas.openxmlformats.org/wordprocessingml/2006/main">
        <w:t xml:space="preserve">ព្យាការី​អេលីយ៉ា​ប្រោស​កូន​ដែល​ស្លាប់​មក​រស់​ឡើង​វិញ។</w:t>
      </w:r>
    </w:p>
    <w:p/>
    <w:p>
      <w:r xmlns:w="http://schemas.openxmlformats.org/wordprocessingml/2006/main">
        <w:t xml:space="preserve">១៖ ព្រះ​មាន​សមត្ថភាព​ដោយ​អព្ភូតហេតុ ហើយ​មាន​ឫទ្ធានុភាព​នាំ​ឲ្យ​មាន​ជីវិត​រស់​ឡើង​វិញ​ពី​សេចក្ដី​ស្លាប់។</w:t>
      </w:r>
    </w:p>
    <w:p/>
    <w:p>
      <w:r xmlns:w="http://schemas.openxmlformats.org/wordprocessingml/2006/main">
        <w:t xml:space="preserve">២៖ ទោះបីត្រូវប្រឈមមុខនឹងសេចក្តីស្លាប់ក៏ដោយ យើងអាចជឿជាក់បានថា ព្រះនឹងប្រទានឲ្យយើងនូវក្តីសង្ឃឹម និងនាំជីវិត។</w:t>
      </w:r>
    </w:p>
    <w:p/>
    <w:p>
      <w:r xmlns:w="http://schemas.openxmlformats.org/wordprocessingml/2006/main">
        <w:t xml:space="preserve">១ យ៉ូហាន ១១:២៥-២៦ - ព្រះយេស៊ូ​មាន​ព្រះបន្ទូល​ទៅ​នាង​ថា៖ «ខ្ញុំ​ជា​ដំណើរ​រស់​ឡើង​វិញ និង​ជា​ជីវិត។ អ្នក​ណា​ដែល​ជឿ​លើ​ខ្ញុំ ទោះ​ស្លាប់​ក៏​នៅ​តែ​រស់ ហើយ​អ្នក​ណា​ដែល​មាន​ជីវិត ហើយ​ជឿ​លើ​ខ្ញុំ​ក៏​មិន​ស្លាប់​ដែរ។</w:t>
      </w:r>
    </w:p>
    <w:p/>
    <w:p>
      <w:r xmlns:w="http://schemas.openxmlformats.org/wordprocessingml/2006/main">
        <w:t xml:space="preserve">2 ម៉ាថាយ 9:18-19 - ពេល​ដែល​គាត់​កំពុង​តែ​និយាយ​រឿង​ទាំង​នេះ​ទៅ​កាន់​គេ មើល​ចុះ មាន​មេ​ម្នាក់​ចូល​មក​លុត​ជង្គង់​នៅ​ចំពោះ​មុខ​គាត់ ដោយ​និយាយ​ថា កូន​ស្រី​ខ្ញុំ​ទើប​នឹង​ស្លាប់ តែ​មក​ដាក់​ដៃ​លើ​នាង នោះ​នាង​នឹង​មាន​ជីវិត។ . ព្រះ‌យេស៊ូ​ក៏​ក្រោក​ឡើង ហើយ​ដើរ​តាម​ទ្រង់​ជា​មួយ​ពួក​សិស្ស។</w:t>
      </w:r>
    </w:p>
    <w:p/>
    <w:p>
      <w:r xmlns:w="http://schemas.openxmlformats.org/wordprocessingml/2006/main">
        <w:t xml:space="preserve">១ ពង្សាវតារក្សត្រ 17:24 ស្ត្រី​នោះ​ពោល​ទៅ​កាន់​លោក​អេលីយ៉ា​ថា៖ «ឥឡូវ​នេះ ខ្ញុំ​ដឹង​ថា​អ្នក​ជា​មនុស្ស​របស់​ព្រះ ហើយ​ថា ព្រះ‌បន្ទូល​របស់​ព្រះ‌អម្ចាស់​នៅ​ក្នុង​មាត់​របស់​អ្នក​គឺ​ជា​ការ​ពិត។</w:t>
      </w:r>
    </w:p>
    <w:p/>
    <w:p>
      <w:r xmlns:w="http://schemas.openxmlformats.org/wordprocessingml/2006/main">
        <w:t xml:space="preserve">ស្ត្រី​ម្នាក់​ទទួល​ស្គាល់​អេលីយ៉ា​ថា​ជា​មនុស្ស​របស់​ព្រះ ពេល​នាង​ឃើញ​ការ​ពិត​នៃ​ព្រះបន្ទូល​របស់​ព្រះ​យេហូវ៉ា​មក​ពិត​តាម​រយៈ​គាត់។</w:t>
      </w:r>
    </w:p>
    <w:p/>
    <w:p>
      <w:r xmlns:w="http://schemas.openxmlformats.org/wordprocessingml/2006/main">
        <w:t xml:space="preserve">1. អំណាចនៃព្រះបន្ទូលរបស់ព្រះ៖ របៀបដែលអេលីយ៉ាបង្ហាញយើងនូវកម្លាំងនៃសេចក្តីពិតរបស់ព្រះអម្ចាស់</w:t>
      </w:r>
    </w:p>
    <w:p/>
    <w:p>
      <w:r xmlns:w="http://schemas.openxmlformats.org/wordprocessingml/2006/main">
        <w:t xml:space="preserve">2. ការជឿទុកចិត្តលើភាពស្មោះត្រង់របស់ព្រះ៖ របៀបដែលអេលីយ៉ាបានបង្ហាញពីភាពស្មោះត្រង់នៃសេចក្តីសន្យារបស់ព្រះអម្ចាស់</w:t>
      </w:r>
    </w:p>
    <w:p/>
    <w:p>
      <w:r xmlns:w="http://schemas.openxmlformats.org/wordprocessingml/2006/main">
        <w:t xml:space="preserve">1. លូកា 17:5-6 - «ពួកសាវ័កទូលព្រះអម្ចាស់ថា ចូរបង្កើនជំនឿរបស់យើងឡើង! ហើយ​វា​នឹង​ស្តាប់​បង្គាប់​អ្នក»។</w:t>
      </w:r>
    </w:p>
    <w:p/>
    <w:p>
      <w:r xmlns:w="http://schemas.openxmlformats.org/wordprocessingml/2006/main">
        <w:t xml:space="preserve">2 ធីម៉ូថេ 3:16 - «គ្រប់​ទាំង​បទ​គម្ពីរ​គឺ​ជា​ដង្ហើម​របស់​ព្រះ ហើយ​មាន​ប្រយោជន៍​សម្រាប់​ការ​បង្រៀន ការ​ស្ដី​បន្ទោស ការ​កែ​តម្រូវ និង​ការ​បង្ហាត់​បង្រៀន​ក្នុង​សេចក្ដី​សុចរិត»។</w:t>
      </w:r>
    </w:p>
    <w:p/>
    <w:p>
      <w:r xmlns:w="http://schemas.openxmlformats.org/wordprocessingml/2006/main">
        <w:t xml:space="preserve">1 Kings ជំពូកទី 18 រៀបរាប់ពីការប្រឈមមុខគ្នាយ៉ាងខ្លាំងរវាងព្យាការីអេលីយ៉ា និងព្យាការីរបស់ព្រះបាលនៅលើភ្នំ Carmel ដោយបង្ហាញពីអំណាចរបស់ព្រះ និងការលាតត្រដាងនូវភាពមិនពិតនៃការថ្វាយបង្គំរូបព្រះ។</w:t>
      </w:r>
    </w:p>
    <w:p/>
    <w:p>
      <w:r xmlns:w="http://schemas.openxmlformats.org/wordprocessingml/2006/main">
        <w:t xml:space="preserve">កថាខណ្ឌទី១៖ ជំពូកចាប់ផ្តើមដោយពិពណ៌នាអំពីគ្រោះរាំងស្ងួតយ៉ាងធ្ងន់ធ្ងរ ដែលបានលេបត្របាក់ដីអស់រយៈពេលបីឆ្នាំ។ អេលីយ៉ា​បាន​ជួប​នឹង​អូបាឌា ដែល​ជា​អ្នក​បម្រើ​ដ៏​ស្មោះ​ត្រង់​របស់​ព្រះ ដែល​លាក់​កំបាំង ហើយ​ផ្ដល់​ការ​គាំទ្រ​ដល់​ព្យាការី​ក្នុង​ពេល​នេះ (ពង្សាវតារក្សត្រទី១ ១៨:១-៦)។</w:t>
      </w:r>
    </w:p>
    <w:p/>
    <w:p>
      <w:r xmlns:w="http://schemas.openxmlformats.org/wordprocessingml/2006/main">
        <w:t xml:space="preserve">កថាខណ្ឌ​ទី​២៖ អេលីយ៉ា​ដេញ​អូបាឌា​ឲ្យ​នាំ​ស្តេច​អហាប់​មក​ឯ​គាត់។ ពេល​អ័ហាប់​មក​ដល់ អេលីយ៉ា​បាន​ចោទ​គាត់​ពី​បទ​បង្ក​បញ្ហា​ក្នុង​ប្រទេស​អ៊ីស្រាអែល ដោយ​ថ្វាយបង្គំ​ព្រះ​បាល​ជំនួស​ព្រះ (1ពង្សាវតារក្សត្រ 18:16-18)។</w:t>
      </w:r>
    </w:p>
    <w:p/>
    <w:p>
      <w:r xmlns:w="http://schemas.openxmlformats.org/wordprocessingml/2006/main">
        <w:t xml:space="preserve">កថាខណ្ឌទី 3: អេលីយ៉ាស្នើឱ្យមានការប្រកួតនៅលើភ្នំ Carmel រវាងខ្លួនគាត់ជាអ្នកតំណាងរបស់ព្រះនិងព្យាការីនៃព្រះបាល។ មនុស្ស​ម្នា​ប្រមូល​ផ្ដុំ​គ្នា​ដើម្បី​ធ្វើ​ជា​សាក្សី​លើ​ការ​វាយ​ប្រហារ​នេះ (ពង្សាវតារក្សត្រទី១ ១៨:១៩-២០)។</w:t>
      </w:r>
    </w:p>
    <w:p/>
    <w:p>
      <w:r xmlns:w="http://schemas.openxmlformats.org/wordprocessingml/2006/main">
        <w:t xml:space="preserve">កថាខណ្ឌទី៤៖ និទានរឿងបង្ហាញពីរបៀបដែលអេលីយ៉ាតទល់នឹងព្យាការីនៃព្រះបាល ដើម្បីរៀបចំតង្វាយ ហើយអំពាវនាវដល់ព្រះរបស់ពួកគេ ឲ្យបញ្ជូនភ្លើងមកលើវា។ ទោះ​ជា​ពួក​គេ​ខំ​ប្រឹង​យ៉ាង​ខ្លាំង​ក៏​មិន​មាន​អ្វី​កើត​ឡើង​ដែរ (ពង្សាវតារក្សត្រទី១ ១៨;២១-២៩)។</w:t>
      </w:r>
    </w:p>
    <w:p/>
    <w:p>
      <w:r xmlns:w="http://schemas.openxmlformats.org/wordprocessingml/2006/main">
        <w:t xml:space="preserve">កថាខណ្ឌទី 5: បន្ទាប់មក អេលីយ៉ាសង់អាសនៈថ្វាយព្រះដែលត្រូវបានបំផ្លាញឡើងវិញ។ ព្រះអង្គ​យក​តង្វាយ​របស់​ព្រះអង្គ​ដាក់​លើ​នោះ ហើយ​ប្រោះ​ទឹក​បី​ដង ហើយ​អធិស្ឋាន​សុំ​ភ្លើង​ពី​ស្ថានសួគ៌។ ជាការឆ្លើយតប ព្រះបានបញ្ជូនភ្លើងដែលឆេះមិនត្រឹមតែការបូជាប៉ុណ្ណោះទេ ថែមទាំងបានលិទ្ធទឹកទាំងអស់ក្នុងការបង្ហាញអំពីអំណាចរបស់ទ្រង់ (ពង្សាវតារក្សត្រទី១ ១៨;៣០-៣៩)។</w:t>
      </w:r>
    </w:p>
    <w:p/>
    <w:p>
      <w:r xmlns:w="http://schemas.openxmlformats.org/wordprocessingml/2006/main">
        <w:t xml:space="preserve">កថាខណ្ឌទី 6: ជំពូកបញ្ចប់ដោយអេលីយ៉ាបញ្ជាប្រជាជនឱ្យចាប់ហោរាក្លែងក្លាយទាំងអស់ដែលមានវត្តមាននៅភ្នំកាមេល។ ពួក​គេ​ត្រូវ​បាន​គេ​យក​ទៅ​ជ្រលង​ភ្នំ​គីសុន ជា​កន្លែង​ដែល​ពួក​គេ​ត្រូវ​គេ​ប្រហារ​ជីវិត (ពង្សាវតារក្សត្រ​ទី ១ ១៨,៤០)។</w:t>
      </w:r>
    </w:p>
    <w:p/>
    <w:p>
      <w:r xmlns:w="http://schemas.openxmlformats.org/wordprocessingml/2006/main">
        <w:t xml:space="preserve">កថាខណ្ឌទី 7: អេលីយ៉ាប្រាប់អ័ហាប់ថាភ្លៀងកំពុងមកបន្ទាប់ពីគ្រោះរាំងស្ងួតជាច្រើនឆ្នាំបានជំរុញឱ្យគាត់ញ៉ាំនិងផឹកមុនពេលឡើងទៅអធិស្ឋាននៅលើភ្នំកាមេល។ ក្នុងពេលជាមួយគ្នានោះ អេលីយ៉ាឡើងលើភ្នំកាមេល ជាកន្លែងដែលគាត់អោនអធិដ្ឋានប្រាំពីរដង មុនពេលឃើញពពកតូចមួយដែលបង្ហាញថាភ្លៀងជិតមកដល់ (1 ពង្សាវតារក្សត្រ 18; 41-46) ។</w:t>
      </w:r>
    </w:p>
    <w:p/>
    <w:p>
      <w:r xmlns:w="http://schemas.openxmlformats.org/wordprocessingml/2006/main">
        <w:t xml:space="preserve">សរុបមក ជំពូកទីដប់ប្រាំបីនៃ 1 ស្ដេចពណ៌នាអំពីការប្រឈមមុខគ្នារបស់អេលីយ៉ាជាមួយព្យាការីរបស់ព្រះបាល គ្រោះរាំងស្ងួតធ្ងន់ធ្ងរនៅតែបន្តកើតមាន អេលីយ៉ាបានចោទប្រកាន់អហាប់។ ការប្រលងត្រូវបានស្នើឡើង ព្យាការីរបស់ព្រះបាលបរាជ័យ អេលីយ៉ាអំពាវនាវដល់ព្រះ ភ្លើងឆេះដង្វាយរបស់គាត់។ ព្យាការីក្លែងក្លាយត្រូវបានប្រហារជីវិត ទីបំផុតភ្លៀងនឹងត្រលប់មកវិញ។ នេះនៅក្នុងសេចក្ដីសង្ខេប ជំពូកស្វែងយល់ពីប្រធានបទដូចជា អន្តរាគមន៍ដ៏ទេវភាពធៀបនឹងព្រះក្លែងក្លាយ ភាពគ្មានអំណាចនៃរូបព្រះ និងភាពស្មោះត្រង់ដែលបានទទួលរង្វាន់តាមរយៈសញ្ញាអព្ភូតហេតុ។</w:t>
      </w:r>
    </w:p>
    <w:p/>
    <w:p>
      <w:r xmlns:w="http://schemas.openxmlformats.org/wordprocessingml/2006/main">
        <w:t xml:space="preserve">១ ពង្សាវតារក្សត្រ 18:1 ជាច្រើន​ថ្ងៃ​ក្រោយ​មក ព្រះ‌អម្ចាស់​មាន​ព្រះ‌បន្ទូល​មក​កាន់​អេលីយ៉ា​ក្នុង​ឆ្នាំ​ទី​បី​ថា ចូរ​ទៅ​បង្ហាញ​ខ្លួន​ដល់​អហាប់។ ហើយខ្ញុំនឹងបញ្ជូនទឹកភ្លៀងមកលើផែនដី។</w:t>
      </w:r>
    </w:p>
    <w:p/>
    <w:p>
      <w:r xmlns:w="http://schemas.openxmlformats.org/wordprocessingml/2006/main">
        <w:t xml:space="preserve">ជាច្រើនថ្ងៃក្រោយមក ព្រះបន្ទូលរបស់ព្រះជាម្ចាស់បានមកដល់អេលីយ៉ា ហើយប្រាប់គាត់ឱ្យទៅបង្ហាញខ្លួននៅចំពោះព្រះបាទអហាប់ ដូចព្រះជាម្ចាស់នឹងចាត់ភ្លៀងមកលើផែនដី។</w:t>
      </w:r>
    </w:p>
    <w:p/>
    <w:p>
      <w:r xmlns:w="http://schemas.openxmlformats.org/wordprocessingml/2006/main">
        <w:t xml:space="preserve">1. ព្រះបន្ទូលរបស់ព្រះមានអំណាច និងស្មោះត្រង់</w:t>
      </w:r>
    </w:p>
    <w:p/>
    <w:p>
      <w:r xmlns:w="http://schemas.openxmlformats.org/wordprocessingml/2006/main">
        <w:t xml:space="preserve">2. ការគោរពប្រតិបត្តិនាំមកនូវពរជ័យ</w:t>
      </w:r>
    </w:p>
    <w:p/>
    <w:p>
      <w:r xmlns:w="http://schemas.openxmlformats.org/wordprocessingml/2006/main">
        <w:t xml:space="preserve">1. អេសាយ 55:10-11 - ដ្បិតដូចជាភ្លៀងធ្លាក់មក ហើយព្រិលធ្លាក់ពីលើមេឃ ហើយមិនត្រលប់មកវិញទេ គឺស្រោចទឹកផែនដី ហើយបង្កើតជាពន្លក ដើម្បីផ្តល់គ្រាប់ពូជដល់អ្នកសាបព្រោះ និង អាហារ​ដល់​អ្នក​បរិភោគ ៖ ពាក្យ​របស់​ខ្ញុំ​នឹង​ត្រូវ​ចេញ​ពី​មាត់​ខ្ញុំ​យ៉ាង​នោះ​ដែរ វា​នឹង​មិន​ត្រឡប់​មក​ខ្ញុំ​វិញ​ជា​មោឃៈ​ឡើយ ប៉ុន្តែ វា​នឹង​សម្រេច​តាម​ចិត្ត​របស់​ខ្ញុំ ហើយ​នឹង​បាន​ចម្រើន​ឡើង​ក្នុង​វត្ថុ​ដែល​ខ្ញុំ​ចាត់​ឲ្យ​មក។</w:t>
      </w:r>
    </w:p>
    <w:p/>
    <w:p>
      <w:r xmlns:w="http://schemas.openxmlformats.org/wordprocessingml/2006/main">
        <w:t xml:space="preserve">2. យ៉ាកុប 1:22-25 - ប៉ុន្តែ ចូរ​អ្នក​រាល់​គ្នា​ប្រព្រឹត្ត​តាម​ព្រះ​បន្ទូល ហើយ​មិន​មែន​ជា​អ្នក​ស្តាប់​តែ​ប៉ុណ្ណោះ​ទេ ដោយ​បញ្ឆោត​ខ្លួន​ឯង។ ដ្បិត​បើ​អ្នក​ណា​ស្តាប់​ព្រះ​បន្ទូល​ហើយ​មិន​ប្រព្រឹត្ត​ទេ អ្នក​នោះ​ប្រៀប​ដូច​ជា​មនុស្ស​ដែល​មើល​មុខ​ធម្មជាតិ​ក្នុង​កែវ ព្រោះ​ឃើញ​ខ្លួន​ដើរ​ទៅ​មុខ​ភ្លាម ភ្លេច​ថា​ខ្លួន​ជា​មនុស្ស​បែប​ណា។ ប៉ុន្តែអ្នកណាដែលក្រឡេកមើលច្បាប់នៃសេរីភាពដ៏ល្អឥតខ្ចោះ ហើយបន្តនៅក្នុងនោះ អ្នកនោះមិនមែនជាអ្នកស្តាប់ដែលភ្លេចទេ តែជាអ្នកដែលធ្វើកិច្ចការនោះ អ្នកនោះនឹងបានពរនៅក្នុងទង្វើរបស់គាត់។</w:t>
      </w:r>
    </w:p>
    <w:p/>
    <w:p>
      <w:r xmlns:w="http://schemas.openxmlformats.org/wordprocessingml/2006/main">
        <w:t xml:space="preserve">១ ពង្សាវតារក្សត្រ 18:2 អេលីយ៉ា​ក៏​ទៅ​បង្ហាញ​ខ្លួន​ដល់​អហាប់។ ហើយ​មាន​ទុរ្ភិក្ស​យ៉ាង​ខ្លាំង​នៅ​ស្រុក​សាម៉ារី។</w:t>
      </w:r>
    </w:p>
    <w:p/>
    <w:p>
      <w:r xmlns:w="http://schemas.openxmlformats.org/wordprocessingml/2006/main">
        <w:t xml:space="preserve">អេលីយ៉ា​បាន​ទៅ​ឯ​អហាប់ ក្នុង​គ្រា​ដែល​មាន​ទុរ្ភិក្ស​ធ្ងន់ធ្ងរ​នៅ​ស្រុក​សាម៉ារី។</w:t>
      </w:r>
    </w:p>
    <w:p/>
    <w:p>
      <w:r xmlns:w="http://schemas.openxmlformats.org/wordprocessingml/2006/main">
        <w:t xml:space="preserve">1. អំណាចនៃសេចក្តីជំនឿនៅក្នុងគ្រាដ៏លំបាក</w:t>
      </w:r>
    </w:p>
    <w:p/>
    <w:p>
      <w:r xmlns:w="http://schemas.openxmlformats.org/wordprocessingml/2006/main">
        <w:t xml:space="preserve">2. ព្រះនឹងផ្គត់ផ្គង់ក្នុងពេលដែលត្រូវការ</w:t>
      </w:r>
    </w:p>
    <w:p/>
    <w:p>
      <w:r xmlns:w="http://schemas.openxmlformats.org/wordprocessingml/2006/main">
        <w:t xml:space="preserve">1.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2. ភីលីព 4:19 - ហើយ​ព្រះ​នៃ​ខ្ញុំ​នឹង​បំពេញ​តម្រូវ​ការ​ទាំង​អស់​របស់​អ្នក​ស្រប​តាម​ទ្រព្យ​សម្បត្តិ​នៃ​សិរី​ល្អ​របស់​ទ្រង់​នៅ​ក្នុង​ព្រះ​គ្រិស្ដ​យេស៊ូ​។</w:t>
      </w:r>
    </w:p>
    <w:p/>
    <w:p>
      <w:r xmlns:w="http://schemas.openxmlformats.org/wordprocessingml/2006/main">
        <w:t xml:space="preserve">១ ពង្សាវតារក្សត្រ 18:3 ព្រះ‌បាទ​អហាប់​ហៅ​លោក​អូបាឌា ដែល​ជា​អភិបាល​ផ្ទះ​របស់​លោក។ (ឥឡូវ​នេះ​អូបាឌា​កោត​ខ្លាច​ព្រះ​យេហូវ៉ា​យ៉ាង​ខ្លាំង៖</w:t>
      </w:r>
    </w:p>
    <w:p/>
    <w:p>
      <w:r xmlns:w="http://schemas.openxmlformats.org/wordprocessingml/2006/main">
        <w:t xml:space="preserve">)</w:t>
      </w:r>
    </w:p>
    <w:p/>
    <w:p>
      <w:r xmlns:w="http://schemas.openxmlformats.org/wordprocessingml/2006/main">
        <w:t xml:space="preserve">អ័ហាប់​បាន​ហៅ​អូបាឌា​ដែល​ជា​អភិបាល​នៃ​ផ្ទះ​របស់​គាត់​មក​បម្រើ​គាត់ ដូច​ដែល​អូបាឌា​កោត​ខ្លាច​ព្រះ​យេហូវ៉ា​យ៉ាង​ខ្លាំង។</w:t>
      </w:r>
    </w:p>
    <w:p/>
    <w:p>
      <w:r xmlns:w="http://schemas.openxmlformats.org/wordprocessingml/2006/main">
        <w:t xml:space="preserve">1. ការរស់នៅដោយកោតខ្លាចព្រះអម្ចាស់៖ គំរូរបស់អូបាឌី</w:t>
      </w:r>
    </w:p>
    <w:p/>
    <w:p>
      <w:r xmlns:w="http://schemas.openxmlformats.org/wordprocessingml/2006/main">
        <w:t xml:space="preserve">2. អំណាចនៃការភ័យខ្លាច៖ ការយកឈ្នះលើការភ័យខ្លាចរបស់យើងដោយសេចក្តីជំនឿ</w:t>
      </w:r>
    </w:p>
    <w:p/>
    <w:p>
      <w:r xmlns:w="http://schemas.openxmlformats.org/wordprocessingml/2006/main">
        <w:t xml:space="preserve">1. ម៉ាថាយ 10:28 - «ហើយ​កុំ​ខ្លាច​អស់​អ្នក​ដែល​សម្លាប់​រូប​កាយ តែ​មិន​អាច​សម្លាប់​ព្រលឹង​ឡើយ ជា​ជាង​ខ្លាច​អ្នក​ណា​ដែល​អាច​បំផ្លាញ​ទាំង​ព្រលឹង​ទាំង​រូប​កាយ​ក្នុង​នរក»។</w:t>
      </w:r>
    </w:p>
    <w:p/>
    <w:p>
      <w:r xmlns:w="http://schemas.openxmlformats.org/wordprocessingml/2006/main">
        <w:t xml:space="preserve">2. សុភាសិត 19:23 - «ការ​កោត​ខ្លាច​ដល់​ព្រះ​យេហូវ៉ា​នាំ​ឲ្យ​មាន​ជីវិត ហើយ​អ្នក​ណា​ដែល​មាន​សេចក្ដី​សុខ​នោះ​នឹង​មិន​បាន​មក​ដល់​ដោយ​គ្រោះ​ថ្នាក់​ឡើយ»។</w:t>
      </w:r>
    </w:p>
    <w:p/>
    <w:p>
      <w:r xmlns:w="http://schemas.openxmlformats.org/wordprocessingml/2006/main">
        <w:t xml:space="preserve">១ ពង្សាវតារក្សត្រ 18:4 ដ្បិត​កាល​យេសេបិល​បាន​កាត់​ពួក​ហោរា​របស់​ព្រះ‌អម្ចាស់​ចេញ នោះ​អូបាឌា​បាន​យក​ហោរា​មួយ​រយ​មក​ពួន​ពួក​គេ​ដោយ​ហាសិប​នាក់​ក្នុង​រូង​ភ្នំ ហើយ​ឲ្យ​អាហារ​និង​ទឹក​បរិភោគ)។</w:t>
      </w:r>
    </w:p>
    <w:p/>
    <w:p>
      <w:r xmlns:w="http://schemas.openxmlformats.org/wordprocessingml/2006/main">
        <w:t xml:space="preserve">អូបាឌា​បាន​លាក់​ព្យាការី​១០០​នាក់​ពី​កំហឹង​របស់​យេសេបិល ហើយ​បាន​ផ្តល់​អាហារ​និង​ទឹក​ដល់​ពួកគេ។</w:t>
      </w:r>
    </w:p>
    <w:p/>
    <w:p>
      <w:r xmlns:w="http://schemas.openxmlformats.org/wordprocessingml/2006/main">
        <w:t xml:space="preserve">1. អំណាចនៃការការពារ៖ រឿងរបស់អូបាឌានៃសេចក្តីជំនឿ និងសេចក្តីមេត្តាករុណា</w:t>
      </w:r>
    </w:p>
    <w:p/>
    <w:p>
      <w:r xmlns:w="http://schemas.openxmlformats.org/wordprocessingml/2006/main">
        <w:t xml:space="preserve">2. ភាពក្លាហានរបស់អូបាឌាក្នុងការប្រឈមមុខនឹងទុក្ខលំបាក</w:t>
      </w:r>
    </w:p>
    <w:p/>
    <w:p>
      <w:r xmlns:w="http://schemas.openxmlformats.org/wordprocessingml/2006/main">
        <w:t xml:space="preserve">1. ទំនុកតម្កើង 91:4 - ទ្រង់​នឹង​គ្រប​បាំង​អ្នក​ដោយ​ស្លាប​របស់​ទ្រង់ ហើយ​នៅ​ក្រោម​ស្លាប​របស់​ទ្រង់ អ្នក​នឹង​បាន​ជ្រកកោន។ ភាពស្មោះត្រង់របស់គាត់នឹងក្លាយជាខែល និងកំពែងការពាររបស់អ្នក។</w:t>
      </w:r>
    </w:p>
    <w:p/>
    <w:p>
      <w:r xmlns:w="http://schemas.openxmlformats.org/wordprocessingml/2006/main">
        <w:t xml:space="preserve">2. ហេព្រើរ 13:6 - ដូច្នេះ យើង​និយាយ​ដោយ​ទំនុក​ចិត្ត​ថា ព្រះអម្ចាស់​ជា​ជំនួយ​របស់​ខ្ញុំ។ ខ្ញុំនឹងមិនភ័យខ្លាចទេ។ តើ​មនុស្ស​ស្លាប់​អាច​ធ្វើ​អ្វី​ដល់​ខ្ញុំ?</w:t>
      </w:r>
    </w:p>
    <w:p/>
    <w:p>
      <w:r xmlns:w="http://schemas.openxmlformats.org/wordprocessingml/2006/main">
        <w:t xml:space="preserve">១ ពង្សាវតារក្សត្រ 18:5 ព្រះ‌បាទ​អហាប់​មាន​រាជ‌ឱង្ការ​ទៅ​កាន់​លោក​អូបាឌា​ថា៖ «ចូរ​ចូល​ទៅ​ក្នុង​ស្រុក​ទៅ​គ្រប់​ប្រភព​ទឹក និង​តាម​ដង​ព្រែក​ទាំង​អស់​ចុះ យើង​នឹង​រក​ស្មៅ​ដើម្បី​សង្គ្រោះ​សេះ និង​សត្វ​លា​ទាំង​អស់ ដើម្បី​កុំ​ឲ្យ​យើង​បាត់​សត្វ​ទាំង​អស់។</w:t>
      </w:r>
    </w:p>
    <w:p/>
    <w:p>
      <w:r xmlns:w="http://schemas.openxmlformats.org/wordprocessingml/2006/main">
        <w:t xml:space="preserve">អ័ហាប់​បាន​បង្គាប់​អូបាឌា​ឲ្យ​ស្វែង​រក​ស្មៅ​ដើម្បី​សង្គ្រោះ​សេះ លា និង​សត្វ​ដទៃ​ឲ្យ​រួច​ពី​ការ​អត់​ឃ្លាន។</w:t>
      </w:r>
    </w:p>
    <w:p/>
    <w:p>
      <w:r xmlns:w="http://schemas.openxmlformats.org/wordprocessingml/2006/main">
        <w:t xml:space="preserve">1. សារៈសំខាន់នៃការផ្តល់សម្រាប់តម្រូវការរបស់អ្នកដទៃ។</w:t>
      </w:r>
    </w:p>
    <w:p/>
    <w:p>
      <w:r xmlns:w="http://schemas.openxmlformats.org/wordprocessingml/2006/main">
        <w:t xml:space="preserve">2. សារៈសំខាន់នៃការត្រៀមខ្លួនសម្រាប់អនាគត។</w:t>
      </w:r>
    </w:p>
    <w:p/>
    <w:p>
      <w:r xmlns:w="http://schemas.openxmlformats.org/wordprocessingml/2006/main">
        <w:t xml:space="preserve">1. ភីលីព 4:19 ហើយ​ព្រះ​នៃ​ខ្ញុំ​នឹង​បំពេញ​តម្រូវ​ការ​ទាំង​អស់​របស់​អ្នក​ស្រប​តាម​ទ្រព្យ​សម្បត្តិ​នៃ​សិរី​ល្អ​របស់​ទ្រង់​ក្នុង​ព្រះ​គ្រីស្ទ​យេស៊ូវ។</w:t>
      </w:r>
    </w:p>
    <w:p/>
    <w:p>
      <w:r xmlns:w="http://schemas.openxmlformats.org/wordprocessingml/2006/main">
        <w:t xml:space="preserve">2. សុភាសិត 27:12 មនុស្ស​ដែល​មាន​ប្រាជ្ញា​តែង​ប្រទះ​ឃើញ​អំពើ​អាក្រក់ ហើយ​លាក់​ខ្លួន។ ប៉ុន្តែ​ការ​ដែល​សាមញ្ញ​នោះ​បាន​ឆ្លង​កាត់ ហើយ​ត្រូវ​ទទួល​ទោស។</w:t>
      </w:r>
    </w:p>
    <w:p/>
    <w:p>
      <w:r xmlns:w="http://schemas.openxmlformats.org/wordprocessingml/2006/main">
        <w:t xml:space="preserve">១ ពង្សាវតារក្សត្រ 18:6 ដូច្នេះ ពួក​គេ​បាន​បែង​ចែក​ស្រុក​ឲ្យ​ឆ្លង​កាត់​នោះ ព្រះ‌បាទ​អហាប់​បាន​ទៅ​ផ្លូវ​មួយ​ដោយ​ឯក​ឯង ហើយ​អូបាឌា​ក៏​ទៅ​ផ្លូវ​មួយ​ទៀត​ដោយ​ខ្លួន​ឯង។</w:t>
      </w:r>
    </w:p>
    <w:p/>
    <w:p>
      <w:r xmlns:w="http://schemas.openxmlformats.org/wordprocessingml/2006/main">
        <w:t xml:space="preserve">អ័ហាប់ និង​អូបាឌា​បាន​សម្រេច​ចិត្ត​បែក​គ្នា ហើយ​ស្វែង​រក​ទឹក​តាម​ទិសដៅ​ផ្សេង​គ្នា។</w:t>
      </w:r>
    </w:p>
    <w:p/>
    <w:p>
      <w:r xmlns:w="http://schemas.openxmlformats.org/wordprocessingml/2006/main">
        <w:t xml:space="preserve">1. ព្រះ​អាច​ធ្វើ​រឿង​ដ៏​អស្ចារ្យ​ពេល​យើង​ទុក​ចិត្ត​លើ​ទ្រង់ ហើយ​ធ្វើ​ការ​ជាមួយ​គ្នា។</w:t>
      </w:r>
    </w:p>
    <w:p/>
    <w:p>
      <w:r xmlns:w="http://schemas.openxmlformats.org/wordprocessingml/2006/main">
        <w:t xml:space="preserve">2. ព្រះនឹងផ្គត់ផ្គង់យើង នៅពេលដែលយើងស្វែងរកទ្រង់ដោយស្មោះ។</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យេរេមា 29:13 - ពេល​ណា​អ្នក​ស្វែង​រក​ខ្ញុំ​អស់​ពី​ចិត្ត អ្នក​នឹង​ស្វែង​រក​ខ្ញុំ។</w:t>
      </w:r>
    </w:p>
    <w:p/>
    <w:p>
      <w:r xmlns:w="http://schemas.openxmlformats.org/wordprocessingml/2006/main">
        <w:t xml:space="preserve">១ ពង្សាវតារក្សត្រ 18:7 កាល​លោក​អូបាឌា​ដើរ​តាម​ផ្លូវ នោះ​អេលីយ៉ា​បាន​ជួប​គាត់ ហើយ​គាត់​ស្គាល់​គាត់ ហើយ​ក្រាប​មុខ​គាត់ ហើយ​សួរ​ថា៖ «តើ​លោក​ជា​លោក​អេលីយ៉ា​ជា​ម្ចាស់​របស់​ខ្ញុំ​ឬ?</w:t>
      </w:r>
    </w:p>
    <w:p/>
    <w:p>
      <w:r xmlns:w="http://schemas.openxmlformats.org/wordprocessingml/2006/main">
        <w:t xml:space="preserve">អូបាឌា​បាន​ជួប​អេលីយ៉ា​ពេល​កំពុង​ធ្វើ​ដំណើរ ហើយ​ស្វាគមន៍​គាត់​ដោយ​គោរព។</w:t>
      </w:r>
    </w:p>
    <w:p/>
    <w:p>
      <w:r xmlns:w="http://schemas.openxmlformats.org/wordprocessingml/2006/main">
        <w:t xml:space="preserve">វត្តមានរបស់ព្រះអាចជាអ្វីដែលមិននឹកស្មានដល់ និងលើសលប់។</w:t>
      </w:r>
    </w:p>
    <w:p/>
    <w:p>
      <w:r xmlns:w="http://schemas.openxmlformats.org/wordprocessingml/2006/main">
        <w:t xml:space="preserve">2. យើងគួរបង្ហាញការគោរពនិងការគោរពចំពោះអ្នកដែលបម្រើព្រះ។</w:t>
      </w:r>
    </w:p>
    <w:p/>
    <w:p>
      <w:r xmlns:w="http://schemas.openxmlformats.org/wordprocessingml/2006/main">
        <w:t xml:space="preserve">1. អេសាយ 6:5 - បន្ទាប់មក ខ្ញុំ​បាន​និយាយ​ថា វេទនា​ហើយ! ដ្បិត​ខ្ញុំ​មិន​បាន​រួច​ខ្លួន​ទេ ព្រោះ​ខ្ញុំ​ជា​មនុស្ស​បបូរមាត់​មិន​ស្អាត ហើយ​ខ្ញុំ​រស់​នៅ​ក្នុង​ចំណោម​ប្រជាជន​បបូរមាត់​មិន​ស្អាត ដ្បិត​ភ្នែក​ខ្ញុំ​បាន​ឃើញ​ព្រះ‌មហា‌ក្សត្រ។ ព្រះអម្ចាស់​នៃ​ពិភព​ទាំង​មូល»។</w:t>
      </w:r>
    </w:p>
    <w:p/>
    <w:p>
      <w:r xmlns:w="http://schemas.openxmlformats.org/wordprocessingml/2006/main">
        <w:t xml:space="preserve">2. ម៉ាថាយ 17:5-6 - «កាល​ដែល​ទ្រង់​កំពុង​តែ​មាន​ព្រះ‌បន្ទូល នោះ​ពពក​ដ៏​ភ្លឺ​មួយ​បាន​គ្រប​បាំង​ពួក​គេ ហើយ​មើល​ឃើញ​មាន​សំឡេង​ចេញ​ពី​ពពក ដែល​មាន​បន្ទូល​ថា នេះ​ជា​កូន​ជា​ទី​ស្រឡាញ់​របស់​យើង ដែល​ខ្ញុំ​ពេញ​ចិត្ត​ណាស់ ចូរ​ស្តាប់​ចុះ គាត់។"</w:t>
      </w:r>
    </w:p>
    <w:p/>
    <w:p>
      <w:r xmlns:w="http://schemas.openxmlformats.org/wordprocessingml/2006/main">
        <w:t xml:space="preserve">១ ពង្សាវតារក្សត្រ 18:8 ព្រះអង្គ​មាន​ព្រះ‌បន្ទូល​ទៅ​គាត់​ថា៖ «ខ្ញុំ​ហើយ ចូរ​ទៅ​ប្រាប់​ម្ចាស់​របស់​អ្នក​មើល អេលីយ៉ា​នៅ​ទី​នេះ​ហើយ។</w:t>
      </w:r>
    </w:p>
    <w:p/>
    <w:p>
      <w:r xmlns:w="http://schemas.openxmlformats.org/wordprocessingml/2006/main">
        <w:t xml:space="preserve">អេលីយ៉ាប្រឈមមុខនឹងស្តេចអហាប់យ៉ាងក្លាហាន ហើយបង្ហាញអត្តសញ្ញាណរបស់គាត់ជាអ្នកនាំសាររបស់ព្រះ។</w:t>
      </w:r>
    </w:p>
    <w:p/>
    <w:p>
      <w:r xmlns:w="http://schemas.openxmlformats.org/wordprocessingml/2006/main">
        <w:t xml:space="preserve">1. អ្នកនាំសាររបស់ព្រះមិនភ័យខ្លាច និងក្លាហានក្នុងការប្រកាសការពិត។</w:t>
      </w:r>
    </w:p>
    <w:p/>
    <w:p>
      <w:r xmlns:w="http://schemas.openxmlformats.org/wordprocessingml/2006/main">
        <w:t xml:space="preserve">2. ការទុកចិត្ដលើអំណាចរបស់ព្រះផ្ដល់ឱ្យយើងនូវភាពក្លាហានដើម្បីប្រឈមមុខនឹងបញ្ហាណាមួយ។</w:t>
      </w:r>
    </w:p>
    <w:p/>
    <w:p>
      <w:r xmlns:w="http://schemas.openxmlformats.org/wordprocessingml/2006/main">
        <w:t xml:space="preserve">1. ពង្សាវតារក្សត្រ 18:8 - «មើល អេលីយ៉ានៅទីនេះ»។</w:t>
      </w:r>
    </w:p>
    <w:p/>
    <w:p>
      <w:r xmlns:w="http://schemas.openxmlformats.org/wordprocessingml/2006/main">
        <w:t xml:space="preserve">2.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១ ពង្សាវតារក្សត្រ 18:9 ព្រះអង្គ​មាន​ព្រះ‌បន្ទូល​ថា៖ «តើ​ទូលបង្គំ​បាន​ប្រព្រឹត្ត​អំពើ​បាប​អ្វី ដែល​ព្រះអង្គ​ប្រគល់​អ្នក​បម្រើ​របស់​ព្រះអង្គ​ទៅ​ក្នុង​កណ្ដាប់​ដៃ​របស់​ព្រះបាទ​អហាប់ ដើម្បី​សម្លាប់​ទូលបង្គំ?</w:t>
      </w:r>
    </w:p>
    <w:p/>
    <w:p>
      <w:r xmlns:w="http://schemas.openxmlformats.org/wordprocessingml/2006/main">
        <w:t xml:space="preserve">វគ្គ​អេលីយ៉ា​បង្ហាញ​ពី​ការ​ច្របូកច្របល់ និង​ការ​ខក​ចិត្ត​ពេល​ត្រូវ​បាន​គេ​បញ្ជូន​ទៅ​ក្នុង​កណ្ដាប់​ដៃ​របស់​អហាប់​ដើម្បី​ត្រូវ​គេ​សម្លាប់។</w:t>
      </w:r>
    </w:p>
    <w:p/>
    <w:p>
      <w:r xmlns:w="http://schemas.openxmlformats.org/wordprocessingml/2006/main">
        <w:t xml:space="preserve">1. អំណាចនៃជំនឿក្នុងការប្រឈមមុខនឹងការភ័យខ្លាច</w:t>
      </w:r>
    </w:p>
    <w:p/>
    <w:p>
      <w:r xmlns:w="http://schemas.openxmlformats.org/wordprocessingml/2006/main">
        <w:t xml:space="preserve">2. ការរៀនជឿលើព្រះក្នុងគ្រាដ៏លំបាក</w:t>
      </w:r>
    </w:p>
    <w:p/>
    <w:p>
      <w:r xmlns:w="http://schemas.openxmlformats.org/wordprocessingml/2006/main">
        <w:t xml:space="preserve">1.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2. រ៉ូម 8:31 - ដូច្នេះ តើ​យើង​នឹង​និយាយ​អ្វី​ទៅ​នឹង​ការ​ទាំង​នេះ? បើ​ព្រះ​គង់​សម្រាប់​យើង តើ​អ្នក​ណា​អាច​ប្រឆាំង​នឹង​យើង?</w:t>
      </w:r>
    </w:p>
    <w:p/>
    <w:p>
      <w:r xmlns:w="http://schemas.openxmlformats.org/wordprocessingml/2006/main">
        <w:t xml:space="preserve">១ ពង្សាវតារក្សត្រ 18:10 កាល​ព្រះ‌អម្ចាស់​ជា​ព្រះ​របស់​អ្នក​មាន​ព្រះ‌ជន្ម​គង់​នៅ នោះ​គ្មាន​ប្រជា‌ជាតិ ឬ​នគរ​ណា ដែល​ម្ចាស់​របស់​ខ្ញុំ​មិន​បាន​ចាត់​ឲ្យ​ទៅ​រក​អ្នក​នោះ​ទេ ហើយ​គេ​ឆ្លើយ​ថា៖ «ព្រះអង្គ​មិន​នៅ​ទី​នោះ​ទេ។ គាត់​បាន​ស្បថ​អំពី​រាជាណាចក្រ និង​ប្រជាជាតិ​ថា គេ​មិន​បាន​រក​អ្នក​ឃើញ​ទេ។</w:t>
      </w:r>
    </w:p>
    <w:p/>
    <w:p>
      <w:r xmlns:w="http://schemas.openxmlformats.org/wordprocessingml/2006/main">
        <w:t xml:space="preserve">ព្រះអម្ចាស់​បាន​ចាត់​លោក​អេលីយ៉ា​ទៅ​រក​ប្រជាជាតិ និង​នគរ​ជា​ច្រើន ប៉ុន្តែ​រក​មិន​ឃើញ​ឡើយ។</w:t>
      </w:r>
    </w:p>
    <w:p/>
    <w:p>
      <w:r xmlns:w="http://schemas.openxmlformats.org/wordprocessingml/2006/main">
        <w:t xml:space="preserve">1. ព្រះតែងតែស្វែងរកយើង ទោះបីជាយើងមានអារម្មណ៍ថាវង្វេងក៏ដោយ។</w:t>
      </w:r>
    </w:p>
    <w:p/>
    <w:p>
      <w:r xmlns:w="http://schemas.openxmlformats.org/wordprocessingml/2006/main">
        <w:t xml:space="preserve">2. ភាពស្មោះត្រង់របស់ព្រះបង្ហាញឱ្យឃើញ សូម្បីតែនៅពេលដែលជំនឿរបស់យើងធ្លាក់ចុះក៏ដោយ។</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ទំនុកតម្កើង 139:7-10 - «តើ​ទូលបង្គំ​នឹង​ទៅ​ឯ​ណា​ពី​វិញ្ញាណ​របស់​ទ្រង់? ឬ​តើ​ទូលបង្គំ​នឹង​រត់​ចេញ​ពី​ព្រះ​វត្តមាន​ទ្រង់​ទៅ​ឯ​ណា? ខ្ញុំ​យក​ស្លាប​ទាំង​ព្រឹក​មក​រស់​នៅ​ចុង​សមុទ្រ សូម្បី​តែ​នៅ​ទី​នោះ ដៃ​អ្នក​នឹង​នាំ​ខ្ញុំ ហើយ​ដៃ​ស្ដាំ​របស់​អ្នក​នឹង​ចាប់​ខ្ញុំ»។</w:t>
      </w:r>
    </w:p>
    <w:p/>
    <w:p>
      <w:r xmlns:w="http://schemas.openxmlformats.org/wordprocessingml/2006/main">
        <w:t xml:space="preserve">១ ពង្សាវតារក្សត្រ 18:11 ឥឡូវ​នេះ អ្នក​និយាយ​ថា ចូរ​ទៅ​ប្រាប់​ម្ចាស់​របស់​អ្នក​មើល អេលីយ៉ា​នៅ​ទី​នេះ។</w:t>
      </w:r>
    </w:p>
    <w:p/>
    <w:p>
      <w:r xmlns:w="http://schemas.openxmlformats.org/wordprocessingml/2006/main">
        <w:t xml:space="preserve">លោក​អេលីយ៉ា​មាន​វត្តមាន ហើយ​ត្រូវ​បាន​គេ​សុំ​ឲ្យ​ទៅ​ទូល​ស្ដេច។</w:t>
      </w:r>
    </w:p>
    <w:p/>
    <w:p>
      <w:r xmlns:w="http://schemas.openxmlformats.org/wordprocessingml/2006/main">
        <w:t xml:space="preserve">1. ព្រះនឹងផ្គត់ផ្គង់នៅពេលដែលយើងទុកចិត្តលើទ្រង់។</w:t>
      </w:r>
    </w:p>
    <w:p/>
    <w:p>
      <w:r xmlns:w="http://schemas.openxmlformats.org/wordprocessingml/2006/main">
        <w:t xml:space="preserve">2. ការទុកចិត្ដលើព្រះអាចជួយយើងក្នុងគ្រាខ្វះខាត។</w:t>
      </w:r>
    </w:p>
    <w:p/>
    <w:p>
      <w:r xmlns:w="http://schemas.openxmlformats.org/wordprocessingml/2006/main">
        <w:t xml:space="preserve">1. ម៉ាថាយ 6:25-34 - កុំខ្វល់ខ្វាយ ហើយទុកចិត្ដលើព្រះសម្រាប់ការផ្តល់។</w:t>
      </w:r>
    </w:p>
    <w:p/>
    <w:p>
      <w:r xmlns:w="http://schemas.openxmlformats.org/wordprocessingml/2006/main">
        <w:t xml:space="preserve">ទំនុកតម្កើង ៣៧:៣-៥ - ចូរទុកចិត្ដលើព្រះអម្ចាស់ នោះទ្រង់នឹងផ្គត់ផ្គង់។</w:t>
      </w:r>
    </w:p>
    <w:p/>
    <w:p>
      <w:r xmlns:w="http://schemas.openxmlformats.org/wordprocessingml/2006/main">
        <w:t xml:space="preserve">១ ពង្សាវតារក្សត្រ 18:12 ពេល​ខ្ញុំ​ចាក​ចេញ​ពី​អ្នក​ទៅ នោះ​ព្រះ‌វិញ្ញាណ​នៃ​ព្រះ‌អម្ចាស់​នឹង​ដឹក​អ្នក​ទៅ​កន្លែង​ដែល​ខ្ញុំ​មិន​ស្គាល់។ ដូច្នេះ ពេល​ខ្ញុំ​ទៅ​ជម្រាប​ព្រះបាទ​អហាប់ តែ​គាត់​រក​មិន​ឃើញ គាត់​នឹង​សម្លាប់​ខ្ញុំ ប៉ុន្តែ​ខ្ញុំ​ជា​អ្នក​បម្រើ​របស់​ព្រះអង្គ​កោត​ខ្លាច​ព្រះ​អម្ចាស់​តាំង​ពី​ក្មេង​មក។</w:t>
      </w:r>
    </w:p>
    <w:p/>
    <w:p>
      <w:r xmlns:w="http://schemas.openxmlformats.org/wordprocessingml/2006/main">
        <w:t xml:space="preserve">អេលីយ៉ា​បាន​ទាយ​ប្រាប់​អូបាឌា​ថា ព្រះ​វិញ្ញាណ​នៃ​ព្រះ​យេហូវ៉ា​នឹង​នាំ​គាត់​ទៅ ហើយ​បើ​អហាប់​រក​មិន​ឃើញ នោះ​អេលីយ៉ា​នឹង​ត្រូវ​គេ​សម្លាប់។</w:t>
      </w:r>
    </w:p>
    <w:p/>
    <w:p>
      <w:r xmlns:w="http://schemas.openxmlformats.org/wordprocessingml/2006/main">
        <w:t xml:space="preserve">1. ការស្តាប់បង្គាប់ដ៏ស្មោះត្រង់របស់អេលីយ៉ា ទោះជាគាត់ភ័យខ្លាចក៏ដោយ។</w:t>
      </w:r>
    </w:p>
    <w:p/>
    <w:p>
      <w:r xmlns:w="http://schemas.openxmlformats.org/wordprocessingml/2006/main">
        <w:t xml:space="preserve">2. ពរជ័យនៃការកោតខ្លាចព្រះអម្ចាស់តាំងពីក្មេង</w:t>
      </w:r>
    </w:p>
    <w:p/>
    <w:p>
      <w:r xmlns:w="http://schemas.openxmlformats.org/wordprocessingml/2006/main">
        <w:t xml:space="preserve">1. សុភាសិត 22:6 - បង្ហាត់​កូន​ឲ្យ​ដើរ​តាម​ផ្លូវ​ដែល​គាត់​គួរ​ទៅ ហើយ​កាល​គាត់​ចាស់​ទៅ គាត់​នឹង​មិន​ចាក​ចេញ​ពី​វា​ឡើយ។</w:t>
      </w:r>
    </w:p>
    <w:p/>
    <w:p>
      <w:r xmlns:w="http://schemas.openxmlformats.org/wordprocessingml/2006/main">
        <w:t xml:space="preserve">2. ទំនុកតម្កើង 25:14 - អាថ៌កំបាំង​នៃ​ព្រះ​យេហូវ៉ា​នៅ​ជា​មួយ​នឹង​អស់​អ្នក​ដែល​កោត​ខ្លាច​ទ្រង់។ ហើយទ្រង់នឹងបង្ហាញពួកគេនូវសម្ពន្ធមេត្រី។</w:t>
      </w:r>
    </w:p>
    <w:p/>
    <w:p>
      <w:r xmlns:w="http://schemas.openxmlformats.org/wordprocessingml/2006/main">
        <w:t xml:space="preserve">១ ពង្សាវតារក្សត្រ 18:13 តើ​ខ្ញុំ​មិន​បាន​ប្រាប់​លោក​ម្ចាស់​អំពី​អ្វី​ដែល​ខ្ញុំ​បាន​ធ្វើ នៅ​ពេល​ដែល​យេសិបិល​បាន​សម្លាប់​ព្យាការី​របស់​ព្រះ‌អម្ចាស់ តើ​ខ្ញុំ​បាន​លាក់​ពួក​ហោរា​របស់​ព្រះ‌អម្ចាស់​មួយ​រយ​នាក់​ដោយ​ហាសិប​នាក់​នៅ​ក្នុង​រូង​ភ្នំ ហើយ​ឲ្យ​អាហារ​បរិភោគ​ទឹក​ដល់​ពួក​គេ​ឬ?</w:t>
      </w:r>
    </w:p>
    <w:p/>
    <w:p>
      <w:r xmlns:w="http://schemas.openxmlformats.org/wordprocessingml/2006/main">
        <w:t xml:space="preserve">អេលីយ៉ារំឭកស្តេចអហាប់អំពីទង្វើរបស់គាត់ក្នុងកំឡុងការគ្រប់គ្រងរបស់យេសេបិល នៅពេលដែលគាត់បានលាក់ខ្លួន និងផ្តល់អាហារដល់ព្យាការី 100 នាក់របស់ព្រះអម្ចាស់។</w:t>
      </w:r>
    </w:p>
    <w:p/>
    <w:p>
      <w:r xmlns:w="http://schemas.openxmlformats.org/wordprocessingml/2006/main">
        <w:t xml:space="preserve">1. ព្រះប្រទានរង្វាន់ដល់អ្នកដែលបង្ហាញជំនឿ និងការគោរពប្រតិបត្តិ។</w:t>
      </w:r>
    </w:p>
    <w:p/>
    <w:p>
      <w:r xmlns:w="http://schemas.openxmlformats.org/wordprocessingml/2006/main">
        <w:t xml:space="preserve">2. ការធ្វើតាមព្រះហឫទ័យរបស់ព្រះអាចនាំមកនូវការការពារ និងការផ្គត់ផ្គង់ក្នុងគ្រាលំបាក។</w:t>
      </w:r>
    </w:p>
    <w:p/>
    <w:p>
      <w:r xmlns:w="http://schemas.openxmlformats.org/wordprocessingml/2006/main">
        <w:t xml:space="preserve">1. ហេព្រើរ 11:6 - «ហើយ​បើ​គ្មាន​ជំនឿ នោះ​មិន​អាច​ធ្វើ​ឲ្យ​អ្នក​នោះ​ពេញ​ចិត្ត​បាន​ឡើយ ដ្បិត​អ្នក​ណា​ដែល​ចូល​ទៅ​ជិត​ព្រះ នោះ​ត្រូវ​តែ​ជឿ​ថា​លោក​មាន ហើយ​ឲ្យ​រង្វាន់​ដល់​អស់​អ្នក​ដែល​ស្វែង​រក​ទ្រង់»។</w:t>
      </w:r>
    </w:p>
    <w:p/>
    <w:p>
      <w:r xmlns:w="http://schemas.openxmlformats.org/wordprocessingml/2006/main">
        <w:t xml:space="preserve">ទំនុកតម្កើង ២៣:១-៣ - «ព្រះអម្ចាស់ជាអ្នកគង្វាលរបស់ខ្ញុំ ខ្ញុំមិនចង់បានទេ ទ្រង់ធ្វើឱ្យខ្ញុំដេកនៅក្នុងវាលស្មៅខៀវខ្ចី ទ្រង់នាំខ្ញុំទៅក្បែរទឹកដ៏ស្ងប់ស្ងាត់ ទ្រង់ធ្វើឱ្យព្រលឹងខ្ញុំរស់ឡើងវិញ»។</w:t>
      </w:r>
    </w:p>
    <w:p/>
    <w:p>
      <w:r xmlns:w="http://schemas.openxmlformats.org/wordprocessingml/2006/main">
        <w:t xml:space="preserve">១ ពង្សាវតារក្សត្រ 18:14 ឥឡូវ​នេះ អ្នក​មាន​ប្រសាសន៍​ថា ចូរ​ទៅ​ប្រាប់​លោក​ម្ចាស់​ថា មើល អេលីយ៉ា​នៅ​ទី​នេះ គាត់​នឹង​សម្លាប់​ខ្ញុំ។</w:t>
      </w:r>
    </w:p>
    <w:p/>
    <w:p>
      <w:r xmlns:w="http://schemas.openxmlformats.org/wordprocessingml/2006/main">
        <w:t xml:space="preserve">ព្រះបាទ​អហាប់ ជា​ស្ដេច​នៃ​ជន​ជាតិ​អ៊ីស្រាអែល ត្រូវ​ប្រឈម​មុខ​នឹង​លោក​អេលីយ៉ា ហើយ​ចោទ​លោក​ថា​ចង់​សម្លាប់​លោក។</w:t>
      </w:r>
    </w:p>
    <w:p/>
    <w:p>
      <w:r xmlns:w="http://schemas.openxmlformats.org/wordprocessingml/2006/main">
        <w:t xml:space="preserve">1. វត្តមានរបស់ព្រះមិនគួរភ័យខ្លាចឡើយ ប៉ុន្តែត្រូវឱបក្រសោប។</w:t>
      </w:r>
    </w:p>
    <w:p/>
    <w:p>
      <w:r xmlns:w="http://schemas.openxmlformats.org/wordprocessingml/2006/main">
        <w:t xml:space="preserve">អំណាចនៃសេចក្តីជំនឿអាចនាំយើងឆ្លងកាត់គ្រាលំបាក។</w:t>
      </w:r>
    </w:p>
    <w:p/>
    <w:p>
      <w:r xmlns:w="http://schemas.openxmlformats.org/wordprocessingml/2006/main">
        <w:t xml:space="preserve">១.ហេព្រើរ ១៣:៥-៦ «ចូរ​រក្សា​ជីវិត​របស់​អ្នក​ឲ្យ​រួច​ផុត​ពី​ការ​ស្រឡាញ់​ប្រាក់ ហើយ​ស្កប់​ចិត្ត​នឹង​អ្វី​ដែល​អ្នក​មាន ពី​ព្រោះ​ព្រះ​ទ្រង់​មាន​បន្ទូល​ថា អញ​នឹង​មិន​ចាក​ចេញ​ពី​ឯង​ឡើយ អញ​នឹង​មិន​បោះ​បង់​ឯង​ឡើយ។</w:t>
      </w:r>
    </w:p>
    <w:p/>
    <w:p>
      <w:r xmlns:w="http://schemas.openxmlformats.org/wordprocessingml/2006/main">
        <w:t xml:space="preserve">2. ទំនុកតម្កើង 27:1 "ព្រះអម្ចាស់​ជា​ពន្លឺ​របស់​ខ្ញុំ ហើយ​ជា​សេចក្ដី​សង្គ្រោះ​របស់​ខ្ញុំ តើ​ខ្ញុំ​ត្រូវ​កោត​ខ្លាច​អ្នក​ណា ព្រះអម្ចាស់​ជា​បន្ទាយ​នៃ​ជីវិត​របស់​ខ្ញុំ តើ​ខ្ញុំ​ត្រូវ​ខ្លាច​នរណា?</w:t>
      </w:r>
    </w:p>
    <w:p/>
    <w:p>
      <w:r xmlns:w="http://schemas.openxmlformats.org/wordprocessingml/2006/main">
        <w:t xml:space="preserve">១ ពង្សាវតារក្សត្រ 18:15 លោក​អេលីយ៉ា​មាន​ប្រសាសន៍​ថា៖ «ព្រះ‌អម្ចាស់​នៃ​ពិភព​ទាំង​មូល​មាន​ព្រះ‌ជន្ម​គង់​នៅ នៅ​ចំពោះ​មុខ​ខ្ញុំ​ដែល​ឈរ​នៅ​មុខ​ខ្ញុំ នោះ​ខ្ញុំ​នឹង​បង្ហាញ​ខ្លួន​ឲ្យ​គាត់​ឃើញ​នៅ​ថ្ងៃ​នេះ។</w:t>
      </w:r>
    </w:p>
    <w:p/>
    <w:p>
      <w:r xmlns:w="http://schemas.openxmlformats.org/wordprocessingml/2006/main">
        <w:t xml:space="preserve">អេលីយ៉ា​បាន​និយាយ​ទៅ​កាន់​ជន​ជាតិ​អ៊ីស្រាអែល ហើយ​ប្រកាស​ថា​គាត់​នឹង​ថ្វាយ​ខ្លួន​ទៅ​ព្រះអម្ចាស់​នៃ​ពិភព​ទាំង​មូល។</w:t>
      </w:r>
    </w:p>
    <w:p/>
    <w:p>
      <w:r xmlns:w="http://schemas.openxmlformats.org/wordprocessingml/2006/main">
        <w:t xml:space="preserve">1. ព្រះតែងតែស្មោះត្រង់ ហើយនឹងមានវត្តមាននៅក្នុងជីវិតរបស់យើងជានិច្ច។</w:t>
      </w:r>
    </w:p>
    <w:p/>
    <w:p>
      <w:r xmlns:w="http://schemas.openxmlformats.org/wordprocessingml/2006/main">
        <w:t xml:space="preserve">2. យើងត្រូវតែរក្សាការលះបង់ចំពោះព្រះអម្ចាស់ ហើយទុកចិត្តលើវត្តមានរបស់ទ្រង់។</w:t>
      </w:r>
    </w:p>
    <w:p/>
    <w:p>
      <w:r xmlns:w="http://schemas.openxmlformats.org/wordprocessingml/2006/main">
        <w:t xml:space="preserve">1. ចោទិយកថា 31:6 - ចូររឹងមាំនិងក្លាហាន។ កុំ​ភ័យ​ខ្លាច​ឬ​ភ័យ​ខ្លាច​ដោយ​សារ​ពួក​គេ​ឡើយ ដ្បិត​ព្រះ‌អម្ចាស់ ជា​ព្រះ​របស់​អ្នក​យាង​ទៅ​ជា​មួយ​អ្នក។ គាត់នឹងមិនចាកចេញពីអ្នក ឬបោះបង់ចោលអ្នកឡើយ។</w:t>
      </w:r>
    </w:p>
    <w:p/>
    <w:p>
      <w:r xmlns:w="http://schemas.openxmlformats.org/wordprocessingml/2006/main">
        <w:t xml:space="preserve">2. ហេព្រើរ 13:5 - ចូរ​រក្សា​ជីវិត​របស់​អ្នក​ឲ្យ​រួច​ផុត​ពី​ការ​ស្រឡាញ់​ប្រាក់ ហើយ​ស្កប់​ចិត្ត​នឹង​អ្វី​ដែល​អ្នក​មាន ដ្បិត​គាត់​បាន​មាន​ប្រសាសន៍​ថា យើង​នឹង​មិន​ចាក​ចេញ​ពី​អ្នក ឬ​បោះ​បង់​ចោល​អ្នក​ឡើយ។</w:t>
      </w:r>
    </w:p>
    <w:p/>
    <w:p>
      <w:r xmlns:w="http://schemas.openxmlformats.org/wordprocessingml/2006/main">
        <w:t xml:space="preserve">១ ពង្សាវតារក្សត្រ 18:16 ដូច្នេះ លោក​អូបាឌា​ក៏​ទៅ​ជួប​អហាប់ ហើយ​ប្រាប់​គាត់ ហើយ​អហាប់​ក៏​ទៅ​ជួប​អេលីយ៉ា។</w:t>
      </w:r>
    </w:p>
    <w:p/>
    <w:p>
      <w:r xmlns:w="http://schemas.openxmlformats.org/wordprocessingml/2006/main">
        <w:t xml:space="preserve">អ័ហាប់​និង​អេលីយ៉ា​ជួប​គ្នា​បន្ទាប់​ពី​អូបាឌា​ប្រាប់​អហាប់​ពី​វត្តមាន​អេលីយ៉ា។</w:t>
      </w:r>
    </w:p>
    <w:p/>
    <w:p>
      <w:r xmlns:w="http://schemas.openxmlformats.org/wordprocessingml/2006/main">
        <w:t xml:space="preserve">1. ក្នុងគ្រាលំបាក និងភាពមិនអនុគ្រោះ វាជារឿងសំខាន់ក្នុងការស្វែងរកការប្រឹក្សាពីមិត្តភក្តិ និងសម្ព័ន្ធមិត្តដែលគួរឱ្យទុកចិត្ត។</w:t>
      </w:r>
    </w:p>
    <w:p/>
    <w:p>
      <w:r xmlns:w="http://schemas.openxmlformats.org/wordprocessingml/2006/main">
        <w:t xml:space="preserve">2. ព្រះអាចធ្វើការតាមរយៈប្រភពដែលមិនទំនងដើម្បីនាំមកនូវឆន្ទៈរបស់ទ្រង់។</w:t>
      </w:r>
    </w:p>
    <w:p/>
    <w:p>
      <w:r xmlns:w="http://schemas.openxmlformats.org/wordprocessingml/2006/main">
        <w:t xml:space="preserve">1. សុភាសិត 15:22 បើគ្មានការប្រឹក្សាទេ ផែនការនឹងរអាក់រអួល ប៉ុន្តែនៅក្នុងចំនួនអ្នកប្រឹក្សាច្រើននោះ ពួកគេត្រូវបានបង្កើតឡើង។</w:t>
      </w:r>
    </w:p>
    <w:p/>
    <w:p>
      <w:r xmlns:w="http://schemas.openxmlformats.org/wordprocessingml/2006/main">
        <w:t xml:space="preserve">២. កូរិនថូសទី១ ៣:៥-៩ ចុះអាប៉ូឡូសជាអ្វី? ហើយប៉ុលជាអ្វី? មាន​តែ​អ្នក​បម្រើ​ប៉ុណ្ណោះ ដែល​អ្នក​រាល់​គ្នា​បាន​មក​ជឿ ដូច​ជា​ព្រះអម្ចាស់​បាន​ប្រគល់​ភារកិច្ច​របស់​ខ្លួន​ម្នាក់ៗ។ ខ្ញុំ​បាន​ដាំ​គ្រាប់ពូជ​នោះ អាប៉ូឡូស​បាន​ស្រោច​ទឹក ប៉ុន្តែ​ព្រះជាម្ចាស់​បាន​ធ្វើ​ឲ្យ​វា​ដុះ​ឡើង។ ដូច្នេះ អ្នក​ដែល​ដាំ ឬ​អ្នក​ស្រោច​ទឹក​មិន​មាន​អ្វី​ឡើយ គឺ​មាន​តែ​ព្រះ​ទេ ដែល​ធ្វើ​ឲ្យ​អ្វីៗ​រីក​ចម្រើន។ អ្នក​ដាំ និង​អ្នក​ស្រោច​ទឹក​មាន​គោល​បំណង​តែ​មួយ ហើយ​គេ​ម្នាក់ៗ​នឹង​បាន​រង្វាន់​តាម​កម្លាំង​ពលកម្ម​របស់​ខ្លួន។</w:t>
      </w:r>
    </w:p>
    <w:p/>
    <w:p>
      <w:r xmlns:w="http://schemas.openxmlformats.org/wordprocessingml/2006/main">
        <w:t xml:space="preserve">១ ពង្សាវតារក្សត្រ 18:17 ពេល​ដែល​អហាប់​ឃើញ​អេលីយ៉ា នោះ​អ័ហាប់​មាន​ប្រសាសន៍​ទៅ​គាត់​ថា៖ «តើ​អ្នក​ជា​អ្នក​បង្ក​បញ្ហា​ដល់​អ៊ីស្រា‌អែល​ឬ?</w:t>
      </w:r>
    </w:p>
    <w:p/>
    <w:p>
      <w:r xmlns:w="http://schemas.openxmlformats.org/wordprocessingml/2006/main">
        <w:t xml:space="preserve">អ័ហាប់​ឃើញ​អេលីយ៉ា ហើយ​សួរ​គាត់​ថា​តើ​គាត់​ជា​អ្នក​បង្ក​បញ្ហា​ដល់​អ៊ីស្រាអែល​ឬ​អត់?</w:t>
      </w:r>
    </w:p>
    <w:p/>
    <w:p>
      <w:r xmlns:w="http://schemas.openxmlformats.org/wordprocessingml/2006/main">
        <w:t xml:space="preserve">1. ព្រះតែងតែបញ្ជូនព្យាការីឱ្យនិយាយការពិតដើម្បីអំណាច។</w:t>
      </w:r>
    </w:p>
    <w:p/>
    <w:p>
      <w:r xmlns:w="http://schemas.openxmlformats.org/wordprocessingml/2006/main">
        <w:t xml:space="preserve">2. សូម្បីតែប្រឈមមុខនឹងការប្រឆាំងក៏ដោយ ការពិតរបស់ព្រះនឹងឈ្នះ។</w:t>
      </w:r>
    </w:p>
    <w:p/>
    <w:p>
      <w:r xmlns:w="http://schemas.openxmlformats.org/wordprocessingml/2006/main">
        <w:t xml:space="preserve">1. យេរេមា 23:22 - ប៉ុន្តែ​ប្រសិនបើ​ពួកគេ​បាន​ឈរ​នៅ​ក្នុង​ក្រុម​ប្រឹក្សា​របស់​ខ្ញុំ នោះ​ពួកគេ​នឹង​បាន​ប្រកាស​ពាក្យ​របស់​ខ្ញុំ​ដល់​ប្រជាជន​របស់​យើង ហើយ​ពួកគេ​នឹង​បាន​បង្វែរ​ពួកគេ​ពី​ផ្លូវ​អាក្រក់​របស់​ពួកគេ និង​ពី​អំពើ​អាក្រក់​នៃ​អំពើ​របស់​ពួកគេ​។</w:t>
      </w:r>
    </w:p>
    <w:p/>
    <w:p>
      <w:r xmlns:w="http://schemas.openxmlformats.org/wordprocessingml/2006/main">
        <w:t xml:space="preserve">2. អេសាយ 55:11 - ដូច្នេះ​ពាក្យ​របស់​ខ្ញុំ​នឹង​ត្រូវ​បាន​ចេញ​ពី​មាត់​របស់​ខ្ញុំ​: វា​នឹង​មិន​ត្រឡប់​មក​រក​ខ្ញុំ​ជា​មោឃៈ​, ប៉ុន្តែ​វា​នឹង​សម្រេច​បាន​នូវ​អ្វី​ដែល​ខ្ញុំ​ចង់​បាន​ហើយ​វា​នឹង​រីក​ចម្រើន​នៅ​ក្នុង​ការ​ដែល​ខ្ញុំ​បាន​ចាត់​វា​មក​។</w:t>
      </w:r>
    </w:p>
    <w:p/>
    <w:p>
      <w:r xmlns:w="http://schemas.openxmlformats.org/wordprocessingml/2006/main">
        <w:t xml:space="preserve">១ ពង្សាវតារក្សត្រ 18:18 លោក​មាន​ប្រសាសន៍​ថា៖ «ខ្ញុំ​មិន​បាន​ធ្វើ​ឲ្យ​ជន​ជាតិ​អ៊ីស្រា‌អែល​រំខាន​ចិត្ត​ទេ។ ប៉ុន្តែ​អ្នក និង​ក្រុម​គ្រួសារ​របស់​ឪពុក​អ្នក​បាន​បោះបង់​ចោល​បញ្ញត្តិ​របស់​ព្រះអម្ចាស់ ហើយ​អ្នក​បាន​ធ្វើ​តាម​ព្រះ​បាលីម។</w:t>
      </w:r>
    </w:p>
    <w:p/>
    <w:p>
      <w:r xmlns:w="http://schemas.openxmlformats.org/wordprocessingml/2006/main">
        <w:t xml:space="preserve">អេលីយ៉ា​ប្រឈម​មុខ​នឹង​អហាប់ ហើយ​ចោទ​គាត់​ថា​បាន​ធ្វើ​តាម​ព្រះ​ក្លែងក្លាយ ហើយ​បោះបង់​ចោល​បញ្ញត្តិ​របស់​ព្រះអម្ចាស់។</w:t>
      </w:r>
    </w:p>
    <w:p/>
    <w:p>
      <w:r xmlns:w="http://schemas.openxmlformats.org/wordprocessingml/2006/main">
        <w:t xml:space="preserve">1. ព្រះបន្ទូលរបស់ព្រះគឺច្បាស់ - យើងត្រូវធ្វើតាមវា។</w:t>
      </w:r>
    </w:p>
    <w:p/>
    <w:p>
      <w:r xmlns:w="http://schemas.openxmlformats.org/wordprocessingml/2006/main">
        <w:t xml:space="preserve">2. ការថ្វាយបង្គំរូបព្រះគឺធ្វើឱ្យខូចទំនាក់ទំនងរបស់យើងជាមួយនឹងព្រះ</w:t>
      </w:r>
    </w:p>
    <w:p/>
    <w:p>
      <w:r xmlns:w="http://schemas.openxmlformats.org/wordprocessingml/2006/main">
        <w:t xml:space="preserve">១.ចោទិយកថា ៦:៤-៩</w:t>
      </w:r>
    </w:p>
    <w:p/>
    <w:p>
      <w:r xmlns:w="http://schemas.openxmlformats.org/wordprocessingml/2006/main">
        <w:t xml:space="preserve">រ៉ូម ១:១៨-២៥</w:t>
      </w:r>
    </w:p>
    <w:p/>
    <w:p>
      <w:r xmlns:w="http://schemas.openxmlformats.org/wordprocessingml/2006/main">
        <w:t xml:space="preserve">១ ពង្សាវតារក្សត្រ 18:19 ឥឡូវ​នេះ ចូរ​ចាត់​ជន‌ជាតិ​អ៊ីស្រា‌អែល​ទាំង​មូល​មក​ឯ​ខ្ញុំ ឡើង​ភ្នំ​កើមែល និង​ហោរា​របស់​ព្រះបាល​បួន​រយ​ហាសិប និង​ហោរា​នៃ​ព្រៃ​បួន​រយ​នាក់ ដែល​បរិភោគ​នៅ​តុ​របស់​យេសេបិល។</w:t>
      </w:r>
    </w:p>
    <w:p/>
    <w:p>
      <w:r xmlns:w="http://schemas.openxmlformats.org/wordprocessingml/2006/main">
        <w:t xml:space="preserve">អេលីយ៉ា​បាន​ចេញ​ការ​ចោទ​ប្រកាន់​ដល់​ប្រជាជន​អ៊ីស្រាអែល​ឲ្យ​ប្រមូល​ផ្ដុំ​គ្នា​នៅ​ភ្នំ​កើមែល ដើម្បី​សម្រេច​ចិត្ត​រវាង​ព្រះ​នៃ​អ៊ីស្រាអែល និង​ព្រះ​បាល។ គាត់​បាន​ហៅ​ហោរា ៤០០ នាក់​របស់​ព្រះបាល និង​ហោរា ៤៥០ នាក់​នៃ​ព្រៃ​ឲ្យ​ចូល​រួម។</w:t>
      </w:r>
    </w:p>
    <w:p/>
    <w:p>
      <w:r xmlns:w="http://schemas.openxmlformats.org/wordprocessingml/2006/main">
        <w:t xml:space="preserve">1. ការជំទាស់របស់អេលីយ៉ាចំពោះប្រជាជនអ៊ីស្រាអែល ជាការដាស់តឿនយើងឱ្យរក្សាភាពស្មោះត្រង់ចំពោះព្រះរបស់យើង ទោះមានរឿងអ្វីក៏ដោយ។</w:t>
      </w:r>
    </w:p>
    <w:p/>
    <w:p>
      <w:r xmlns:w="http://schemas.openxmlformats.org/wordprocessingml/2006/main">
        <w:t xml:space="preserve">យើងអាចរកមើលគំរូនៃភាពក្លាហាន និងជំនឿរបស់អេលីយ៉ាចំពោះព្រះសម្រាប់ការណែនាំ និងការបំផុសគំនិតក្នុងជីវិតរបស់យើងផ្ទាល់។</w:t>
      </w:r>
    </w:p>
    <w:p/>
    <w:p>
      <w:r xmlns:w="http://schemas.openxmlformats.org/wordprocessingml/2006/main">
        <w:t xml:space="preserve">1. ពង្សាវតារក្សត្រ 18:19 ដូច្នេះ ចូរ​ចាត់​ពួក​អ៊ីស្រា‌អែល​ទាំង​មូល​មក​ឯ​ខ្ញុំ​នៅ​លើ​ភ្នំ​កើមែល និង​ហោរា​របស់​ព្រះ​បាល​បួន​រយ​ហាសិប និង​ហោរា​នៃ​ព្រៃ​បួន​រយ​នាក់ ដែល​បរិភោគ​នៅ​តុ​របស់​យេសិបិល។</w:t>
      </w:r>
    </w:p>
    <w:p/>
    <w:p>
      <w:r xmlns:w="http://schemas.openxmlformats.org/wordprocessingml/2006/main">
        <w:t xml:space="preserve">2. យ៉ាកុប 5:17-18 - «អេលីយ៉ា​ជា​មនុស្ស​ដែល​មាន​និស្ស័យ​ដូច​យើង ហើយ​គាត់​បាន​អធិស្ឋាន​យ៉ាង​ក្លៀវក្លា​ដើម្បី​កុំ​ឲ្យ​មាន​ភ្លៀង ហើយ​បី​ឆ្នាំ​ប្រាំមួយ​ខែ​មិន​មាន​ភ្លៀង​ធ្លាក់​មក​លើ​ផែនដី​ទេ ហើយ​គាត់​ក៏​អធិស្ឋាន​ម្ដង​ទៀត។ មេឃ​ក៏​ផ្ដល់​ភ្លៀង ហើយ​ផែនដី​ក៏​បង្កើត​ផល។</w:t>
      </w:r>
    </w:p>
    <w:p/>
    <w:p>
      <w:r xmlns:w="http://schemas.openxmlformats.org/wordprocessingml/2006/main">
        <w:t xml:space="preserve">១ ពង្សាវតារក្សត្រ 18:20 ព្រះ‌បាទ​អហាប់​ចាត់​ជន‌ជាតិ​អ៊ីស្រា‌អែល​ទាំង​អស់​ឲ្យ​ទៅ ហើយ​ប្រមូល​ព្យាការី​នៅ​លើ​ភ្នំ​កើមែល។</w:t>
      </w:r>
    </w:p>
    <w:p/>
    <w:p>
      <w:r xmlns:w="http://schemas.openxmlformats.org/wordprocessingml/2006/main">
        <w:t xml:space="preserve">អ័ហាប់​បាន​ហៅ​ហោរា​ទាំង​អស់​មក​ភ្នំ​កើមែល។</w:t>
      </w:r>
    </w:p>
    <w:p/>
    <w:p>
      <w:r xmlns:w="http://schemas.openxmlformats.org/wordprocessingml/2006/main">
        <w:t xml:space="preserve">1. ព្រះចង់ឱ្យយើងប្រមូលផ្តុំគ្នា។</w:t>
      </w:r>
    </w:p>
    <w:p/>
    <w:p>
      <w:r xmlns:w="http://schemas.openxmlformats.org/wordprocessingml/2006/main">
        <w:t xml:space="preserve">2. សារៈសំខាន់នៃការគោរពប្រតិបត្តិចំពោះព្រះ</w:t>
      </w:r>
    </w:p>
    <w:p/>
    <w:p>
      <w:r xmlns:w="http://schemas.openxmlformats.org/wordprocessingml/2006/main">
        <w:t xml:space="preserve">1. ម៉ាថាយ 18:20 - "ដ្បិតកន្លែងដែលមានមនុស្សពីរឬបីនាក់ត្រូវបានប្រមូលផ្តុំក្នុងនាមខ្ញុំ នោះខ្ញុំនៅក្នុងចំណោមពួកគេ"។</w:t>
      </w:r>
    </w:p>
    <w:p/>
    <w:p>
      <w:r xmlns:w="http://schemas.openxmlformats.org/wordprocessingml/2006/main">
        <w:t xml:space="preserve">1 សាំយូអែល 15:22 - «ហើយ​សាំយូអែល​មាន​ប្រសាសន៍​ថា៖ «តើ​ព្រះ​អម្ចាស់​មាន​ព្រះទ័យ​រីករាយ​ជា​ខ្លាំង​ចំពោះ​តង្វាយ​ដុត និង​យញ្ញបូជា ដូច​ជា​ការ​ស្តាប់​តាម​ព្រះ​បន្ទូល​របស់​ព្រះអម្ចាស់​ដែរ​ឬ​ទេ? ចៀមឈ្មោល។</w:t>
      </w:r>
    </w:p>
    <w:p/>
    <w:p>
      <w:r xmlns:w="http://schemas.openxmlformats.org/wordprocessingml/2006/main">
        <w:t xml:space="preserve">១ ពង្សាវតារក្សត្រ 18:21 លោក​អេលីយ៉ា​មក​ឯ​ប្រជាជន​ទាំង​អស់​គ្នា​ថា៖ «តើ​អ្នក​រាល់​គ្នា​ឈប់​គិត​ដល់​ពេល​ណា? បើ​ព្រះ‌យេហូវ៉ា​ជា​ព្រះ ចូរ​ដើរ​តាម​ទ្រង់​ចុះ តែ​បើ​ព្រះ​បាល ចូរ​ដើរ​តាម​ទ្រង់​ចុះ។ ប្រជាជន​ឆ្លើយ​តប​គាត់​មិន​បាន​មួយ​ម៉ាត់។</w:t>
      </w:r>
    </w:p>
    <w:p/>
    <w:p>
      <w:r xmlns:w="http://schemas.openxmlformats.org/wordprocessingml/2006/main">
        <w:t xml:space="preserve">អេលីយ៉ា​បាន​សុំ​ប្រជាជន​ឲ្យ​ជ្រើសរើស​រវាង​ការ​ដើរ​តាម​ព្រះ‌អម្ចាស់ ឬ​ដើរ​តាម​ព្រះ​បាល ប៉ុន្តែ​ប្រជាជន​មិន​ឆ្លើយ​តប​ទេ។</w:t>
      </w:r>
    </w:p>
    <w:p/>
    <w:p>
      <w:r xmlns:w="http://schemas.openxmlformats.org/wordprocessingml/2006/main">
        <w:t xml:space="preserve">1. "ជម្រើសរវាងការយល់ឃើញពីរ: ការធ្វើតាមព្រះអម្ចាស់ឬព្រះបាល"</w:t>
      </w:r>
    </w:p>
    <w:p/>
    <w:p>
      <w:r xmlns:w="http://schemas.openxmlformats.org/wordprocessingml/2006/main">
        <w:t xml:space="preserve">2. "អំណាចនៃសំណួរ: តើអ្នកនឹងធ្វើតាមព្រះអម្ចាស់ទេ?"</w:t>
      </w:r>
    </w:p>
    <w:p/>
    <w:p>
      <w:r xmlns:w="http://schemas.openxmlformats.org/wordprocessingml/2006/main">
        <w:t xml:space="preserve">1. ម៉ាថាយ 6:24 - "គ្មានអ្នកណាអាចបម្រើម្ចាស់ពីរនាក់បានឡើយ ដ្បិតគាត់នឹងស្អប់មួយ ហើយស្រឡាញ់មួយ បើមិនដូច្នេះទេគាត់នឹងកាន់ដៃម្ខាង ហើយមើលងាយអ្នកម្ខាងទៀត អ្នកមិនអាចបម្រើព្រះជាម្ចាស់ និង មេម៉ាយបានទេ" ។</w:t>
      </w:r>
    </w:p>
    <w:p/>
    <w:p>
      <w:r xmlns:w="http://schemas.openxmlformats.org/wordprocessingml/2006/main">
        <w:t xml:space="preserve">2. ចោទិយកថា 30:19-20 - «ខ្ញុំ​ហៅ​ស្ថានសួគ៌​និង​ផែនដី​ដើម្បី​កត់ត្រា​ថ្ងៃ​នេះ​ប្រឆាំង​នឹង​អ្នក​ថា​យើង​បាន​ដាក់​នៅ​ចំពោះ​អ្នក​នូវ​ជីវិត​និង​សេចក្ដី​ស្លាប់, ពរ​និង​បណ្តាសា​: ដូច្នេះ​ជ្រើស​រើស​យក​ជីវិត​ដើម្បី​ឱ្យ​ទាំង​អ្នក​និង​ពូជ​របស់​អ្នក​បាន​រស់​នៅ: អ្នក​អាច​ស្រឡាញ់​ព្រះ‌អម្ចាស់ ជា​ព្រះ​របស់​អ្នក ហើយ​អ្នក​អាច​ស្តាប់​តាម​ព្រះ‌សូរសៀង​របស់​ព្រះអង្គ ហើយ​ឲ្យ​អ្នក​នៅ​ជាប់​នឹង​ព្រះអង្គ ដ្បិត​ព្រះអង្គ​ជា​អាយុ​ជីវិត និង​អាយុ​កាល​របស់​អ្នក ដើម្បី​ឲ្យ​អ្នក​បាន​គង់​នៅ​ក្នុង​ស្រុក​ដែល​ព្រះ‌អម្ចាស់​បាន​ស្បថ​នឹង​អ្នក។ ដូនតា ដល់អ័ប្រាហាំ អ៊ីសាក និងយ៉ាកុប ដើម្បីផ្តល់ឱ្យពួកគេ»។</w:t>
      </w:r>
    </w:p>
    <w:p/>
    <w:p>
      <w:r xmlns:w="http://schemas.openxmlformats.org/wordprocessingml/2006/main">
        <w:t xml:space="preserve">១ ពង្សាវតារក្សត្រ 18:22 លោក​អេលីយ៉ា​មាន​ប្រសាសន៍​ទៅ​កាន់​ប្រជាជន​ថា៖ «ខ្ញុំ​តែ​ម្នាក់​គត់​ដែល​នៅ​តែ​ជា​ព្យាការី​របស់​ព្រះអម្ចាស់។ រីឯព្យាការីរបស់ព្រះបាលមានបួនរយហាសិបនាក់។</w:t>
      </w:r>
    </w:p>
    <w:p/>
    <w:p>
      <w:r xmlns:w="http://schemas.openxmlformats.org/wordprocessingml/2006/main">
        <w:t xml:space="preserve">អេលីយ៉ា​ប្រកាស​ថា គាត់​គឺ​ជា​ហោរា​តែ​ម្នាក់​គត់​ដែល​នៅ​សេសសល់​របស់​ព្រះអម្ចាស់ ប៉ុន្តែ​ជា​ព្យាការី​នៃ​ព្រះបាល​ចំនួន ៤៥០។</w:t>
      </w:r>
    </w:p>
    <w:p/>
    <w:p>
      <w:r xmlns:w="http://schemas.openxmlformats.org/wordprocessingml/2006/main">
        <w:t xml:space="preserve">1. ការក្រឡេកមើលភាពស្មោះត្រង់របស់ព្រះ បើប្រៀបធៀបទៅនឹងការថ្វាយបង្គំរូបព្រះរបស់ពិភពលោក។</w:t>
      </w:r>
    </w:p>
    <w:p/>
    <w:p>
      <w:r xmlns:w="http://schemas.openxmlformats.org/wordprocessingml/2006/main">
        <w:t xml:space="preserve">2. អំណាចនៃបុគ្គលម្នាក់ដែលដើរតាមព្រះដោយស្មោះត្រង់។</w:t>
      </w:r>
    </w:p>
    <w:p/>
    <w:p>
      <w:r xmlns:w="http://schemas.openxmlformats.org/wordprocessingml/2006/main">
        <w:t xml:space="preserve">១.អេសាយ ៤០:២៨-៣១ តើអ្នកមិនដឹងទេ? តើអ្នកមិនបានឮទេ? ព្រះអម្ចាស់​ជា​ព្រះ​ដ៏​នៅ​អស់កល្ប​ជានិច្ច ជា​អ្នក​បង្កើត​ទី​បញ្ចប់​នៃ​ផែនដី។ គាត់នឹងមិននឿយហត់ ឬនឿយហត់ឡើយ ហើយការយល់ដឹងរបស់គាត់ក៏គ្មាននរណាម្នាក់អាចយល់បានដែរ។ ទ្រង់​ប្រទាន​កម្លាំង​ដល់​អ្នក​ដែល​នឿយណាយ ហើយ​បង្កើន​អំណាច​នៃ​អ្នក​ទន់ខ្សោយ។ សូម្បី​តែ​យុវជន​ក៏​នឿយ​ហត់​នឿយ​ហត់ ហើយ​យុវជន​ក៏​ជំពប់​ដួល​ដែរ។ រីឯ​អស់​អ្នក​ដែល​សង្ឃឹម​លើ​ព្រះ‌អម្ចាស់ នឹង​មាន​កម្លាំង​ឡើង​វិញ។ ពួកវានឹងឡើងលើស្លាបដូចឥន្ទ្រី។ ពួក​គេ​នឹង​រត់ ហើយ​មិន​នឿយ​ហត់​ឡើយ ពួក​គេ​នឹង​ដើរ ហើយ​មិន​ដួល​សន្លប់​ឡើយ។</w:t>
      </w:r>
    </w:p>
    <w:p/>
    <w:p>
      <w:r xmlns:w="http://schemas.openxmlformats.org/wordprocessingml/2006/main">
        <w:t xml:space="preserve">2. យ៉ូហានទី១ ៥:៤-៥, សម្រាប់មនុស្សគ្រប់រូបដែលកើតមកពីព្រះជាម្ចាស់ ឈ្នះលោកិយ។ នេះគឺជាជ័យជំនះដែលបានយកឈ្នះលើពិភពលោក សូម្បីតែជំនឿរបស់យើងក៏ដោយ។ តើនរណាជាអ្នកយកឈ្នះលើពិភពលោក? មាន​តែ​អ្នក​ដែល​ជឿ​ថា​ព្រះយេស៊ូវ​ជា​ព្រះរាជបុត្រា​នៃ​ព្រះ។</w:t>
      </w:r>
    </w:p>
    <w:p/>
    <w:p>
      <w:r xmlns:w="http://schemas.openxmlformats.org/wordprocessingml/2006/main">
        <w:t xml:space="preserve">១ ពង្សាវតារក្សត្រ 18:23 ដូច្នេះ ចូរ​ឲ្យ​គេ​ឲ្យ​គោ​ពីរ​ក្បាល​មក​យើង។ ឲ្យ​គេ​រើស​គោ​មួយ​ក្បាល​មក​កាត់​ជា​ដុំៗ ហើយ​ដាក់​លើ​អុស ហើយ​កុំ​ដាក់​ភ្លើង​ឲ្យ​សោះ ខ្ញុំ​នឹង​ស្លៀក​ពាក់​គោ​មួយ​ក្បាល​ទៀត ហើយ​ដាក់​លើ​អុស ហើយ​កុំ​ឲ្យ​ភ្លើង​នៅ​ក្រោម។</w:t>
      </w:r>
    </w:p>
    <w:p/>
    <w:p>
      <w:r xmlns:w="http://schemas.openxmlformats.org/wordprocessingml/2006/main">
        <w:t xml:space="preserve">អេលីយ៉ា​បាន​ប្រជែង​នឹង​ព្យាការី​នៃ​ព្រះបាល​ឲ្យ​សាកល្បង​ការ​ថ្វាយបង្គំ ដែល​ម្នាក់ៗ​នឹង​បូជា​គោ​ឈ្មោល ហើយ​អធិស្ឋាន​ដល់​ព្រះ​រៀងៗ​ខ្លួន។</w:t>
      </w:r>
    </w:p>
    <w:p/>
    <w:p>
      <w:r xmlns:w="http://schemas.openxmlformats.org/wordprocessingml/2006/main">
        <w:t xml:space="preserve">1. អំណាចនៃសេចក្តីជំនឿ៖ ទំនុកចិត្តរបស់អេលីយ៉ានៅក្នុងព្រះអម្ចាស់</w:t>
      </w:r>
    </w:p>
    <w:p/>
    <w:p>
      <w:r xmlns:w="http://schemas.openxmlformats.org/wordprocessingml/2006/main">
        <w:t xml:space="preserve">2. តំរូវការសំរាប់ការផ្តន្ទាទោសៈ ការឈរយ៉ាងរឹងមាំក្នុងជំនឿរបស់យើង។</w:t>
      </w:r>
    </w:p>
    <w:p/>
    <w:p>
      <w:r xmlns:w="http://schemas.openxmlformats.org/wordprocessingml/2006/main">
        <w:t xml:space="preserve">1. ពង្សាវតារក្សត្រ 18:21-24 - ការប្រកួតប្រជែងរបស់អេលីយ៉ា</w:t>
      </w:r>
    </w:p>
    <w:p/>
    <w:p>
      <w:r xmlns:w="http://schemas.openxmlformats.org/wordprocessingml/2006/main">
        <w:t xml:space="preserve">2. យ៉ាកុប 1:2-4 - សាកល្បងភាពស្មោះត្រង់របស់យើង។</w:t>
      </w:r>
    </w:p>
    <w:p/>
    <w:p>
      <w:r xmlns:w="http://schemas.openxmlformats.org/wordprocessingml/2006/main">
        <w:t xml:space="preserve">១ ពង្សាវតារក្សត្រ 18:24 ចូរ​ហៅ​ព្រះ​នាម​ព្រះ​របស់​អ្នក​រាល់​គ្នា នោះ​ខ្ញុំ​នឹង​អំពាវ‌នាវ​ដល់​ព្រះ‌នាម​នៃ​ព្រះ‌អម្ចាស់ ហើយ​ព្រះ​ដែល​ឆ្លើយ​តប​ដោយ​ភ្លើង សូម​ឲ្យ​ទ្រង់​ជា​ព្រះ​ចុះ។ ប្រជាជន​ទាំង​អស់​ឆ្លើយ​ថា៖ «និយាយ​បាន​ល្អ»។</w:t>
      </w:r>
    </w:p>
    <w:p/>
    <w:p>
      <w:r xmlns:w="http://schemas.openxmlformats.org/wordprocessingml/2006/main">
        <w:t xml:space="preserve">មនុស្សទាំងអស់យល់ស្របនឹងការជំទាស់របស់អេលីយ៉ាក្នុងការអំពាវនាវដល់ព្រះរបស់ពួកគេ ហើយព្រះដែលបានឆ្លើយតបដោយភ្លើងនឹងត្រូវបានប្រកាសថាជាព្រះពិត។</w:t>
      </w:r>
    </w:p>
    <w:p/>
    <w:p>
      <w:r xmlns:w="http://schemas.openxmlformats.org/wordprocessingml/2006/main">
        <w:t xml:space="preserve">1. ព្រះជាព្រះដ៏មានមហិទ្ធិឫទ្ធិ ហើយអំណាច និងសិរីរុងរឿងរបស់ទ្រង់ត្រូវបានបង្ហាញតាមរយៈអព្ភូតហេតុរបស់ទ្រង់។</w:t>
      </w:r>
    </w:p>
    <w:p/>
    <w:p>
      <w:r xmlns:w="http://schemas.openxmlformats.org/wordprocessingml/2006/main">
        <w:t xml:space="preserve">2. ព្រះនឹងឆ្លើយតបការអធិស្ឋានរបស់យើងជានិច្ច នៅពេលដែលយើងអំពាវនាវដល់ទ្រង់។</w:t>
      </w:r>
    </w:p>
    <w:p/>
    <w:p>
      <w:r xmlns:w="http://schemas.openxmlformats.org/wordprocessingml/2006/main">
        <w:t xml:space="preserve">1. ពង្សាវតារក្សត្រ 18:24 - ចូរ​ហៅ​ព្រះ​នាម​ព្រះ​របស់​អ្នក​រាល់​គ្នា នោះ​ខ្ញុំ​នឹង​អំពាវ‌នាវ​ដល់​ព្រះ‌នាម​ព្រះ‌អម្ចាស់ ហើយ​ព្រះ​ដែល​ឆ្លើយ​តប​ដោយ​ភ្លើង សូម​ឲ្យ​ព្រះអង្គ​ជា​ព្រះ។ ប្រជាជន​ទាំង​អស់​ឆ្លើយ​ថា៖ «និយាយ​បាន​ល្អ»។</w:t>
      </w:r>
    </w:p>
    <w:p/>
    <w:p>
      <w:r xmlns:w="http://schemas.openxmlformats.org/wordprocessingml/2006/main">
        <w:t xml:space="preserve">2. ទំនុកតម្កើង 46:10 - គាត់​មាន​ប្រសាសន៍​ថា​៖ ​«​ចូរ​នៅ​ស្ងៀម ហើយ​ដឹង​ថា​យើង​ជា​ព្រះ យើង​នឹង​ត្រូវ​បាន​លើក​តម្កើង​នៅ​ក្នុង​ចំណោម​ប្រជាជាតិ​នានា យើង​នឹង​បាន​តម្កើង​ឡើង​នៅ​លើ​ផែនដី»។</w:t>
      </w:r>
    </w:p>
    <w:p/>
    <w:p>
      <w:r xmlns:w="http://schemas.openxmlformats.org/wordprocessingml/2006/main">
        <w:t xml:space="preserve">១ ពង្សាវតារក្សត្រ 18:25 លោក​អេលីយ៉ា​មាន​ប្រសាសន៍​ទៅ​កាន់​ព្យាការី​របស់​ព្រះ​បាល​ថា៖ «ចូរ​ជ្រើសរើស​គោ​មួយ​ក្បាល​សម្រាប់​ខ្លួន​ឯង ហើយ​ស្លៀក​ពាក់​ជា​មុន។ ដ្បិតអ្នករាល់គ្នាមានច្រើនណាស់។ ហើយ​អង្វរ​រក​ព្រះ​នាម​ព្រះ​របស់​អ្នក ប៉ុន្តែ​កុំ​ដាក់​ភ្លើង​នៅ​ក្រោម​ឡើយ។</w:t>
      </w:r>
    </w:p>
    <w:p/>
    <w:p>
      <w:r xmlns:w="http://schemas.openxmlformats.org/wordprocessingml/2006/main">
        <w:t xml:space="preserve">អេលីយ៉ា​បាន​ជំទាស់​នឹង​ព្យាការី​របស់​ព្រះបាល​ឲ្យ​ថ្វាយ​យញ្ញបូជា​លើ​អាសនៈ​ដោយ​មិន​ប្រើ​ភ្លើង។</w:t>
      </w:r>
    </w:p>
    <w:p/>
    <w:p>
      <w:r xmlns:w="http://schemas.openxmlformats.org/wordprocessingml/2006/main">
        <w:t xml:space="preserve">1. អំណាចនៃសេចក្តីជំនឿ: របៀបយកឈ្នះលើបញ្ហាប្រឈមដោយមិនប្រើធនធានសម្ភារៈ</w:t>
      </w:r>
    </w:p>
    <w:p/>
    <w:p>
      <w:r xmlns:w="http://schemas.openxmlformats.org/wordprocessingml/2006/main">
        <w:t xml:space="preserve">2. ការសាកល្បងនៃការស្តាប់បង្គាប់: ការទទួលយកព្រះបន្ទូលរបស់ព្រះយ៉ាងធ្ងន់ធ្ងរ</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យ៉ាកុប 1:22 - «ប៉ុន្តែ ចូរ​ធ្វើ​តាម​ព្រះ​បន្ទូល កុំ​ត្រឹម​តែ​ស្តាប់​ប៉ុណ្ណោះ ដោយ​បញ្ឆោត​ខ្លួន​ឯង»។</w:t>
      </w:r>
    </w:p>
    <w:p/>
    <w:p>
      <w:r xmlns:w="http://schemas.openxmlformats.org/wordprocessingml/2006/main">
        <w:t xml:space="preserve">១ ពង្សាវតារក្សត្រ 18:26 គេ​យក​គោ​ដែល​គេ​ឲ្យ​មក​ស្លៀក​ពាក់ ហើយ​ស្រែក​ហៅ​ព្រះ​បាល​តាំង​ពី​ព្រឹក​រហូត​ដល់​ថ្ងៃ​ត្រង់​ថា ឱ​ព្រះបាល​អើយ សូម​ស្តាប់​យើង​ខ្ញុំ​ផង។ ប៉ុន្តែ​គ្មាន​សំឡេង​ណា​ឆ្លើយ​តប​ឡើយ។ ពួក​គេ​លោត​ទៅ​លើ​អាសនៈ​ដែល​គេ​ធ្វើ។</w:t>
      </w:r>
    </w:p>
    <w:p/>
    <w:p>
      <w:r xmlns:w="http://schemas.openxmlformats.org/wordprocessingml/2006/main">
        <w:t xml:space="preserve">វគ្គនេះពិពណ៌នាអំពីព្យាការីក្លែងក្លាយរបស់ព្រះបាល ដែលព្យាយាមអំពាវនាវទៅកាន់ព្រះរបស់ពួកគេ គឺព្រះបាលដោយមិនឆ្លើយតប។</w:t>
      </w:r>
    </w:p>
    <w:p/>
    <w:p>
      <w:r xmlns:w="http://schemas.openxmlformats.org/wordprocessingml/2006/main">
        <w:t xml:space="preserve">1. យើងមិនត្រូវពឹងផ្អែកលើព្រះក្លែងក្លាយសម្រាប់ចម្លើយនោះទេ ប៉ុន្តែផ្ទុយទៅវិញ ចូរទុកចិត្តលើព្រះពិតតែមួយអង្គ ដែលតែងតែឆ្លើយតបនឹងយើង។</w:t>
      </w:r>
    </w:p>
    <w:p/>
    <w:p>
      <w:r xmlns:w="http://schemas.openxmlformats.org/wordprocessingml/2006/main">
        <w:t xml:space="preserve">2. យើងមិនត្រូវចាញ់បោកការប្រព្រឹត្តរបស់អ្នកដទៃឡើយ ផ្ទុយទៅវិញ ចូររក្សាភាពស្មោះត្រង់របស់យើងចំពោះព្រះវិញ។</w:t>
      </w:r>
    </w:p>
    <w:p/>
    <w:p>
      <w:r xmlns:w="http://schemas.openxmlformats.org/wordprocessingml/2006/main">
        <w:t xml:space="preserve">1. ថែស្សាឡូនីច 5:17 - អធិស្ឋានឥតឈប់ឈរ។</w:t>
      </w:r>
    </w:p>
    <w:p/>
    <w:p>
      <w:r xmlns:w="http://schemas.openxmlformats.org/wordprocessingml/2006/main">
        <w:t xml:space="preserve">2. ទំនុកតម្កើង 145:18 - ព្រះអម្ចាស់​គង់​នៅ​ជិត​អស់​អ្នក​ដែល​អង្វរ​រក​ព្រះអង្គ គឺ​អស់​អ្នក​ដែល​អង្វរ​រក​ព្រះអង្គ​ដោយ​សេចក្ដី​ពិត។</w:t>
      </w:r>
    </w:p>
    <w:p/>
    <w:p>
      <w:r xmlns:w="http://schemas.openxmlformats.org/wordprocessingml/2006/main">
        <w:t xml:space="preserve">១ ពង្សាវតារក្សត្រ 18:27 លុះ​ដល់​ថ្ងៃ​ត្រង់ អេលីយ៉ា​បាន​ចំអក​ឲ្យ​ពួក​គេ ហើយ​និយាយ​ថា ចូរ​ស្រែក​ឡើង ដ្បិត​ទ្រង់​ជា​ព្រះ។ មិនថាគាត់កំពុងនិយាយ ឬកំពុងដេញតាម ឬគាត់កំពុងធ្វើដំណើរ ឬដំណើរផ្សងព្រេង គាត់គេងលក់ហើយត្រូវតែភ្ញាក់។</w:t>
      </w:r>
    </w:p>
    <w:p/>
    <w:p>
      <w:r xmlns:w="http://schemas.openxmlformats.org/wordprocessingml/2006/main">
        <w:t xml:space="preserve">អេលីយ៉ា​បាន​ចំអក​ឲ្យ​ព្យាការី​របស់​ព្រះបាល ដោយ​ប្រាប់​ថា ព្រះ​របស់​ពួកគេ​កំពុង​តែ​និយាយ ដេញ​តាម ធ្វើ​ដំណើរ ឬ​កំពុង​ដេក ហើយ​ត្រូវ​តែ​ភ្ញាក់​ឡើង។</w:t>
      </w:r>
    </w:p>
    <w:p/>
    <w:p>
      <w:r xmlns:w="http://schemas.openxmlformats.org/wordprocessingml/2006/main">
        <w:t xml:space="preserve">1. អំណាចនៃការចំអក៖ របៀបចំអកឱ្យការភ័យខ្លាចរបស់យើងអាចជួយយើងយកឈ្នះបាន។</w:t>
      </w:r>
    </w:p>
    <w:p/>
    <w:p>
      <w:r xmlns:w="http://schemas.openxmlformats.org/wordprocessingml/2006/main">
        <w:t xml:space="preserve">2. អំណាចនៃសេចក្តីជំនឿ៖ របៀបដែលការជឿលើព្រះអាចជួយយើងយកឈ្នះលើការតស៊ូរបស់យើង។</w:t>
      </w:r>
    </w:p>
    <w:p/>
    <w:p>
      <w:r xmlns:w="http://schemas.openxmlformats.org/wordprocessingml/2006/main">
        <w:t xml:space="preserve">1. ម៉ាថាយ 17:20 - គាត់​បាន​ឆ្លើយ​ថា ដោយ​សារ​អ្នក​រាល់​គ្នា​មាន​ជំនឿ​តិច​ណាស់ ខ្ញុំ​ប្រាប់​អ្នក​ការ​ពិត​ថា ប្រសិន​បើ​អ្នក​មាន​ជំនឿ​តូច​ដូច​គ្រាប់​ mustard អ្នក​អាច​និយាយ​ទៅ​ភ្នំ​នេះ​ថា ចូរ​ផ្លាស់ទី​ពី​ទី​នេះ​ទៅ​ទីនោះ។ ផ្លាស់ទី គ្មានអ្វីនឹងមិនអាចទៅរួចទេសម្រាប់អ្នក។</w:t>
      </w:r>
    </w:p>
    <w:p/>
    <w:p>
      <w:r xmlns:w="http://schemas.openxmlformats.org/wordprocessingml/2006/main">
        <w:t xml:space="preserve">2. រ៉ូម 10:17 - "ដូច្នេះ សេចក្តីជំនឿកើតចេញពីការស្តាប់ព្រះបន្ទូល ហើយសារនោះត្រូវបានឮតាមរយៈព្រះបន្ទូលអំពីព្រះគ្រីស្ទ"។</w:t>
      </w:r>
    </w:p>
    <w:p/>
    <w:p>
      <w:r xmlns:w="http://schemas.openxmlformats.org/wordprocessingml/2006/main">
        <w:t xml:space="preserve">១ ពង្សាវតារក្សត្រ 18:28 ពួក​គេ​បាន​ស្រែក​ឡើង​យ៉ាង​ខ្លាំង ហើយ​កាប់​ខ្លួន​ឯង​ដោយ​កាំបិត និង​កាំបិត រហូត​ដល់​ឈាម​ហូរ​ចេញ។</w:t>
      </w:r>
    </w:p>
    <w:p/>
    <w:p>
      <w:r xmlns:w="http://schemas.openxmlformats.org/wordprocessingml/2006/main">
        <w:t xml:space="preserve">ជន​ជាតិ​អ៊ីស្រា‌អែល​ស្រែក​ព្រម​ទាំង​កាប់​ខ្លួន​ឯង​ដោយ​កាំបិត​និង​ចន្លុះ រហូត​ដល់​ឈាម​ហូរ​ចេញ​ពី​គេ ដើម្បី​ថ្វាយ‌បង្គំ​ព្រះ​បាល​ក្លែងក្លាយ។</w:t>
      </w:r>
    </w:p>
    <w:p/>
    <w:p>
      <w:r xmlns:w="http://schemas.openxmlformats.org/wordprocessingml/2006/main">
        <w:t xml:space="preserve">1. គ្រោះថ្នាក់នៃការថ្វាយបង្គំព្រះ - តើការថ្វាយបង្គំមិនពិតអាចនាំទៅរកអំពើអាក្រក់</w:t>
      </w:r>
    </w:p>
    <w:p/>
    <w:p>
      <w:r xmlns:w="http://schemas.openxmlformats.org/wordprocessingml/2006/main">
        <w:t xml:space="preserve">2. អំណាចនៃសេចក្តីជំនឿ - របៀបដែលជំនឿរបស់យើងកំណត់សកម្មភាពរបស់យើង។</w:t>
      </w:r>
    </w:p>
    <w:p/>
    <w:p>
      <w:r xmlns:w="http://schemas.openxmlformats.org/wordprocessingml/2006/main">
        <w:t xml:space="preserve">1. យេរេមា 10:2-5 - កុំរៀនផ្លូវរបស់ប្រជាជាតិនានា ឬត្រូវភ័យខ្លាចដោយទីសំគាល់នៅស្ថានសួគ៌ ទោះជាប្រជាជាតិនានាភ័យខ្លាចដោយពួកគេក៏ដោយ។</w:t>
      </w:r>
    </w:p>
    <w:p/>
    <w:p>
      <w:r xmlns:w="http://schemas.openxmlformats.org/wordprocessingml/2006/main">
        <w:t xml:space="preserve">2. រ៉ូម 1:18-32 - ត្បិត​ថា​ពួក​គេ​ស្គាល់​ព្រះ​ក៏​ដោយ ពួក​គេ​មិន​បាន​លើក​តម្កើង​ទ្រង់​ជា​ព្រះ ឬ​អរ​ព្រះ​គុណ​ដល់​ទ្រង់​ឡើយ ប៉ុន្តែ​ពួក​គេ​បាន​ក្លាយ​ទៅ​ជា​ឥត​ប្រយោជន៍​ក្នុង​ការ​គិត​របស់​ពួក​គេ ហើយ​ចិត្ត​ល្ងង់​ខ្លៅ​ក៏​ងងឹត។</w:t>
      </w:r>
    </w:p>
    <w:p/>
    <w:p>
      <w:r xmlns:w="http://schemas.openxmlformats.org/wordprocessingml/2006/main">
        <w:t xml:space="preserve">១ ពង្សាវតារក្សត្រ 18:29 លុះ​ដល់​ពេល​ថ្ងៃ​ត្រង់ ពួក​គេ​បាន​ទាយ​រហូត​ដល់​ពេល​ថ្វាយ​យញ្ញបូជា​នៅ​ពេល​ល្ងាច គឺ​គ្មាន​សំឡេង ឬ​ឆ្លើយ​តប ឬ​មាន​អ្នក​ណា​គោរព​ឡើយ។</w:t>
      </w:r>
    </w:p>
    <w:p/>
    <w:p>
      <w:r xmlns:w="http://schemas.openxmlformats.org/wordprocessingml/2006/main">
        <w:t xml:space="preserve">ក្នុងអំឡុងពេលនៃការអធិស្ឋាន និងទំនាយ គ្មានការឆ្លើយតប ហើយគ្មាននរណាម្នាក់យកចិត្តទុកដាក់ឡើយ។</w:t>
      </w:r>
    </w:p>
    <w:p/>
    <w:p>
      <w:r xmlns:w="http://schemas.openxmlformats.org/wordprocessingml/2006/main">
        <w:t xml:space="preserve">១) អំណាចនៃភាពស្ងៀមស្ងាត់៖ រៀនស្តាប់ព្រះ</w:t>
      </w:r>
    </w:p>
    <w:p/>
    <w:p>
      <w:r xmlns:w="http://schemas.openxmlformats.org/wordprocessingml/2006/main">
        <w:t xml:space="preserve">២) បណ្តុះបេះដូងនៃការថ្វាយបង្គំ៖ ការស្វែងរកព្រះដោយការអធិស្ឋាន</w:t>
      </w:r>
    </w:p>
    <w:p/>
    <w:p>
      <w:r xmlns:w="http://schemas.openxmlformats.org/wordprocessingml/2006/main">
        <w:t xml:space="preserve">១) ទំនុកតម្កើង ៤៦:១០ ចូរ​នៅ​ស្ងៀម ហើយ​ដឹង​ថា​យើង​ជា​ព្រះ។</w:t>
      </w:r>
    </w:p>
    <w:p/>
    <w:p>
      <w:r xmlns:w="http://schemas.openxmlformats.org/wordprocessingml/2006/main">
        <w:t xml:space="preserve">២) ១ របាក្សត្រ ១៦:១១ ចូរ​ស្វែង​រក​ព្រះ‌អម្ចាស់ និង​កម្លាំង​របស់​ព្រះអង្គ។ ស្វែងរកវត្តមានរបស់គាត់ជានិច្ច!</w:t>
      </w:r>
    </w:p>
    <w:p/>
    <w:p>
      <w:r xmlns:w="http://schemas.openxmlformats.org/wordprocessingml/2006/main">
        <w:t xml:space="preserve">១ ពង្សាវតារក្សត្រ 18:30 លោក​អេលីយ៉ា​មាន​ប្រសាសន៍​ទៅ​កាន់​ប្រជាជន​ទាំង​អស់​ថា៖ «សូម​ចូល​មក​ជិត​ខ្ញុំ! ប្រជាជន​ទាំង​អស់​ចូល​មក​ជិត​ព្រះអង្គ។ ហើយគាត់បានជួសជុលអាសនៈរបស់ព្រះអម្ចាស់ដែលបានបាក់។</w:t>
      </w:r>
    </w:p>
    <w:p/>
    <w:p>
      <w:r xmlns:w="http://schemas.openxmlformats.org/wordprocessingml/2006/main">
        <w:t xml:space="preserve">អេលីយ៉ា​បាន​ហៅ​មនុស្ស​ទាំង​អស់​ឲ្យ​មក​ឯ​គាត់ ហើយ​បន្ទាប់​មក គាត់​បាន​ស្ដារ​អាសនៈ​របស់​ព្រះ​អម្ចាស់​ដែល​ខូច​ខាត។</w:t>
      </w:r>
    </w:p>
    <w:p/>
    <w:p>
      <w:r xmlns:w="http://schemas.openxmlformats.org/wordprocessingml/2006/main">
        <w:t xml:space="preserve">1. អំណាចនៃការស្ដារឡើងវិញ៖ រៀនកសាងឡើងវិញនូវអ្វីដែលខូច។</w:t>
      </w:r>
    </w:p>
    <w:p/>
    <w:p>
      <w:r xmlns:w="http://schemas.openxmlformats.org/wordprocessingml/2006/main">
        <w:t xml:space="preserve">2. សេចក្តីអំណរនៃការស្តាប់បង្គាប់៖ ការធ្វើតាមការត្រាស់ហៅរបស់ព្រះអម្ចាស់។</w:t>
      </w:r>
    </w:p>
    <w:p/>
    <w:p>
      <w:r xmlns:w="http://schemas.openxmlformats.org/wordprocessingml/2006/main">
        <w:t xml:space="preserve">1. អេសាយ 58:12 - ហើយ​អស់​អ្នក​ដែល​នៅ​ក្នុង​ចំណោម​អ្នក​នឹង​សាង​សង់​កន្លែង​ចោល​សំរាម​ចាស់។ អ្នក​នឹង​បង្កើត​គ្រឹះ​នៃ​ជំនាន់​ជា​ច្រើន​ឡើង។ ហើយ​អ្នក​នឹង​ត្រូវ​បាន​ហៅ​ថា​ជា​អ្នក​ជួសជុល​នៃ​ការ​រំលោភ​នេះ, អ្នក​ជួសជុល​ផ្លូវ​ដើម្បី​រស់​នៅ​ក្នុង.</w:t>
      </w:r>
    </w:p>
    <w:p/>
    <w:p>
      <w:r xmlns:w="http://schemas.openxmlformats.org/wordprocessingml/2006/main">
        <w:t xml:space="preserve">2. អេសេគាល 36:26 - យើង​នឹង​ផ្តល់​ចិត្ត​ថ្មី​ដល់​អ្នក ហើយ​យើង​នឹង​ដាក់​វិញ្ញាណ​ថ្មី​នៅ​ក្នុង​អ្នក ហើយ​យើង​នឹង​ដក​បេះដូង​ថ្ម​ចេញ​ពី​សាច់​ឈាម​របស់​អ្នក ហើយ​យើង​នឹង​អោយ​អ្នក​នូវ​បេះដូង​សាច់​ឈាម។</w:t>
      </w:r>
    </w:p>
    <w:p/>
    <w:p>
      <w:r xmlns:w="http://schemas.openxmlformats.org/wordprocessingml/2006/main">
        <w:t xml:space="preserve">១ ពង្សាវតារក្សត្រ 18:31 លោក​អេលីយ៉ា​យក​ថ្ម​ដប់​ពីរ​ដុំ តាម​ចំនួន​កុលសម្ព័ន្ធ​នៃ​កូន​ចៅ​យ៉ាកុប ដែល​ព្រះ‌បន្ទូល​របស់​ព្រះ‌អម្ចាស់​បាន​មក ដោយ​មាន​ប្រសាសន៍​ថា អ៊ីស្រា‌អែល​នឹង​ដាក់​ឈ្មោះ​របស់​អ្នក</w:t>
      </w:r>
    </w:p>
    <w:p/>
    <w:p>
      <w:r xmlns:w="http://schemas.openxmlformats.org/wordprocessingml/2006/main">
        <w:t xml:space="preserve">អេលីយ៉ា​បាន​យក​ថ្ម​ដប់ពីរ​ដុំ ដើម្បី​តំណាង​កុលសម្ព័ន្ធ​ទាំង​ដប់ពីរ​នៃ​អ៊ីស្រាអែល តាម​ការ​ណែនាំ​របស់​ព្រះអម្ចាស់។</w:t>
      </w:r>
    </w:p>
    <w:p/>
    <w:p>
      <w:r xmlns:w="http://schemas.openxmlformats.org/wordprocessingml/2006/main">
        <w:t xml:space="preserve">1. អំណាចនៃការគោរពប្រតិបត្តិ: ការធ្វើតាមការណែនាំរបស់ព្រះ</w:t>
      </w:r>
    </w:p>
    <w:p/>
    <w:p>
      <w:r xmlns:w="http://schemas.openxmlformats.org/wordprocessingml/2006/main">
        <w:t xml:space="preserve">2. ភាពស្មោះត្រង់របស់ព្រះចំពោះរាស្ដ្រទ្រង់៖ ចំណងដ៏អស់កល្បជានិច្ច</w:t>
      </w:r>
    </w:p>
    <w:p/>
    <w:p>
      <w:r xmlns:w="http://schemas.openxmlformats.org/wordprocessingml/2006/main">
        <w:t xml:space="preserve">1. ចោទិយកថា 6:4-5 - "ឱអ៊ីស្រាអែលអើយ ចូរស្តាប់: ព្រះអម្ចាស់ជាព្រះនៃយើង ព្រះអម្ចាស់ជាព្រះតែមួយ អ្នកត្រូវស្រឡាញ់ព្រះអម្ចាស់ជាព្រះរបស់អ្នកឱ្យអស់ពីចិត្ត អស់ពីព្រលឹង និងអស់ពីកម្លាំងរបស់អ្នក។</w:t>
      </w:r>
    </w:p>
    <w:p/>
    <w:p>
      <w:r xmlns:w="http://schemas.openxmlformats.org/wordprocessingml/2006/main">
        <w:t xml:space="preserve">2. រ៉ូម 10:12-13 - ដ្បិតមិនមានភាពខុសគ្នារវាងសាសន៍យូដា និងក្រិកទេ។ ដ្បិត​ព្រះ‌អម្ចាស់​តែ​មួយ​គត់ គឺ​ជា​ព្រះ‌អម្ចាស់​នៃ​មនុស្ស​ទាំង​អស់ ទ្រង់​ប្រទាន​ទ្រព្យ​សម្បត្តិ​ដល់​អស់​អ្នក​ដែល​អំពាវ‌នាវ​ដល់​ទ្រង់។ សម្រាប់​អ្នក​រាល់​គ្នា​ដែល​អំពាវ​នាវ​ដល់​ព្រះ​នាម​ព្រះ​អម្ចាស់​នឹង​បាន​សង្គ្រោះ។</w:t>
      </w:r>
    </w:p>
    <w:p/>
    <w:p>
      <w:r xmlns:w="http://schemas.openxmlformats.org/wordprocessingml/2006/main">
        <w:t xml:space="preserve">១ ពង្សាវតារក្សត្រ 18:32 លោក​សង់​អាសនៈ​មួយ​ក្នុង​ព្រះ‌នាម​ព្រះ‌អម្ចាស់ ដោយ​ដុំ​ថ្ម ហើយ​លោក​ធ្វើ​លេណដ្ឋាន​នៅ​ជុំវិញ​អាសនៈ ដែល​ធំ​ប៉ុន​គ្រាប់​ពូជ​ពីរ​រង្វាស់។</w:t>
      </w:r>
    </w:p>
    <w:p/>
    <w:p>
      <w:r xmlns:w="http://schemas.openxmlformats.org/wordprocessingml/2006/main">
        <w:t xml:space="preserve">អេលីយ៉ា​បាន​សង់​អាសនៈ​មួយ​ថ្វាយ​ព្រះ‌អម្ចាស់ ហើយ​ជីក​លេណដ្ឋាន​ជុំវិញ​វា​ធំ​ល្មម​អាច​ផ្ទុក​គ្រាប់​បាន​ពីរ​រង្វាស់។</w:t>
      </w:r>
    </w:p>
    <w:p/>
    <w:p>
      <w:r xmlns:w="http://schemas.openxmlformats.org/wordprocessingml/2006/main">
        <w:t xml:space="preserve">1. អំណាចនៃការលះបង់: របៀបដើម្បីពឹងផ្អែកលើព្រះនៅក្នុងគ្រាលំបាក</w:t>
      </w:r>
    </w:p>
    <w:p/>
    <w:p>
      <w:r xmlns:w="http://schemas.openxmlformats.org/wordprocessingml/2006/main">
        <w:t xml:space="preserve">2. សេចក្ដីស្រឡាញ់ និងការគោរពប្រតិបត្តិ៖ អត្ថន័យនៃការគោរពប្រណិប័តន៍ពិត</w:t>
      </w:r>
    </w:p>
    <w:p/>
    <w:p>
      <w:r xmlns:w="http://schemas.openxmlformats.org/wordprocessingml/2006/main">
        <w:t xml:space="preserve">1. រ៉ូម 12:1-2 ដូច្នេះហើយ ខ្ញុំសូមដាស់តឿនបងប្អូន ក្នុងទិដ្ឋភាពនៃសេចក្តីមេត្តាករុណារបស់ព្រះ ឲ្យថ្វាយរូបកាយរបស់អ្នកជាយញ្ញបូជារស់ បរិសុទ្ធ និងគាប់ព្រះហឫទ័យព្រះជាម្ចាស់ នេះជាការថ្វាយបង្គំពិត និងត្រឹមត្រូវរបស់អ្នក។</w:t>
      </w:r>
    </w:p>
    <w:p/>
    <w:p>
      <w:r xmlns:w="http://schemas.openxmlformats.org/wordprocessingml/2006/main">
        <w:t xml:space="preserve">២ របាក្សត្រ 7:14 ប្រសិន​បើ​ប្រជា‌ជន​របស់​យើង ដែល​ត្រូវ​បាន​ហៅ​តាម​នាម​យើង បន្ទាប​ខ្លួន ហើយ​អធិស្ឋាន ហើយ​ស្វែង​រក​មុខ​ខ្ញុំ ហើយ​បែរ​ចេញ​ពី​មាគ៌ា​អាក្រក់​របស់​គេ នោះ​យើង​នឹង​ឮ​ពី​ស្ថាន​បរម‌សុខ ហើយ​យើង​នឹង​អត់​ទោស​អំពើ​បាប​របស់​គេ ហើយ​នឹង​ប្រោស​ឲ្យ​ជា។ ដីរបស់ពួកគេ។</w:t>
      </w:r>
    </w:p>
    <w:p/>
    <w:p>
      <w:r xmlns:w="http://schemas.openxmlformats.org/wordprocessingml/2006/main">
        <w:t xml:space="preserve">១ ពង្សាវតារក្សត្រ 18:33 លោក​ដាក់​អុស​ជា​ដុំៗ រួច​កាប់​គោ​ជា​ដុំៗ រួច​ដាក់​លើ​អុស រួច​មាន​ប្រសាសន៍​ថា៖ «ចាក់​ទឹក​ឲ្យ​ពេញ​បួន​ធុង រួច​ចាក់​លើ​ដង្វាយ​ដុត និង​លើ​ឈើ។</w:t>
      </w:r>
    </w:p>
    <w:p/>
    <w:p>
      <w:r xmlns:w="http://schemas.openxmlformats.org/wordprocessingml/2006/main">
        <w:t xml:space="preserve">អេលីយ៉ា​បញ្ជា​ប្រជាជន​ឲ្យ​ចាក់​ទឹក​ពេញ​ធុង​បួន ហើយ​ចាក់​លើ​អុស ហើយ​ដុត​គ្រឿង​បូជា។</w:t>
      </w:r>
    </w:p>
    <w:p/>
    <w:p>
      <w:r xmlns:w="http://schemas.openxmlformats.org/wordprocessingml/2006/main">
        <w:t xml:space="preserve">1. ការលះបង់នៃការស្តាប់បង្គាប់៖ របៀបដែលការគោរពប្រតិបត្តិនាំមកនូវពរជ័យ</w:t>
      </w:r>
    </w:p>
    <w:p/>
    <w:p>
      <w:r xmlns:w="http://schemas.openxmlformats.org/wordprocessingml/2006/main">
        <w:t xml:space="preserve">2. អំណាចនៃសេចក្តីជំនឿ៖ របៀបដែលជំនឿនាំមកនូវអព្ភូតហេតុ</w:t>
      </w:r>
    </w:p>
    <w:p/>
    <w:p>
      <w:r xmlns:w="http://schemas.openxmlformats.org/wordprocessingml/2006/main">
        <w:t xml:space="preserve">1. យេរេមា 33:3 - "ហៅមកខ្ញុំ ខ្ញុំនឹងឆ្លើយប្រាប់អ្នកពីរឿងដ៏អស្ចារ្យ និងដែលមិនអាចស្វែងរកបានដែលអ្នកមិនដឹង"។</w:t>
      </w:r>
    </w:p>
    <w:p/>
    <w:p>
      <w:r xmlns:w="http://schemas.openxmlformats.org/wordprocessingml/2006/main">
        <w:t xml:space="preserve">2. ភីលីព 2:13 - «ដ្បិត​គឺ​ជា​ព្រះ​ដែល​ធ្វើ​ការ​ក្នុង​ចិត្ត​អ្នក​រាល់​គ្នា​តាម​បំណង​ប្រាថ្នា​របស់​លោក»។</w:t>
      </w:r>
    </w:p>
    <w:p/>
    <w:p>
      <w:r xmlns:w="http://schemas.openxmlformats.org/wordprocessingml/2006/main">
        <w:t xml:space="preserve">១ ពង្សាវតារក្សត្រ 18:34 លោក​មាន​ប្រសាសន៍​ថា៖ «ធ្វើ​ជា​លើក​ទី​ពីរ។ ហើយពួកគេបានធ្វើវាជាលើកទីពីរ។ គាត់​និយាយ​ថា ចូរ​ធ្វើ​ជា​លើក​ទី​បី។ ហើយពួកគេបានធ្វើវាជាលើកទីបី។</w:t>
      </w:r>
    </w:p>
    <w:p/>
    <w:p>
      <w:r xmlns:w="http://schemas.openxmlformats.org/wordprocessingml/2006/main">
        <w:t xml:space="preserve">អេលីយ៉ា​បាន​បង្គាប់​ជន​ជាតិ​អ៊ីស្រាអែល​ឲ្យ​ថ្វាយ​យញ្ញបូជា​ដល់​ព្រះ​បី​ដង។</w:t>
      </w:r>
    </w:p>
    <w:p/>
    <w:p>
      <w:r xmlns:w="http://schemas.openxmlformats.org/wordprocessingml/2006/main">
        <w:t xml:space="preserve">1. ព្រះប្រទានរង្វាន់ដល់អ្នកដែលតស៊ូក្នុងជំនឿរបស់ពួកគេ។</w:t>
      </w:r>
    </w:p>
    <w:p/>
    <w:p>
      <w:r xmlns:w="http://schemas.openxmlformats.org/wordprocessingml/2006/main">
        <w:t xml:space="preserve">2. ការស្តាប់បង្គាប់ព្រះនាំមកនូវពរជ័យដ៏អស្ចារ្យ។</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2. ហេព្រើរ 11:6 - ហើយ​បើ​គ្មាន​ជំនឿ វា​មិន​អាច​ធ្វើ​ឲ្យ​ព្រះ​ពេញ​ចិត្ត​បាន​ឡើយ ពី​ព្រោះ​អ្នក​ណា​ដែល​ចូល​មក​រក​គាត់​ត្រូវ​តែ​ជឿ​ថា​គាត់​មាន ហើយ​ថា​គាត់​នឹង​ផ្តល់​រង្វាន់​ដល់​អ្នក​ដែល​ស្វែង​រក​គាត់។</w:t>
      </w:r>
    </w:p>
    <w:p/>
    <w:p>
      <w:r xmlns:w="http://schemas.openxmlformats.org/wordprocessingml/2006/main">
        <w:t xml:space="preserve">១ ពង្សាវតារក្សត្រ 18:35 ទឹក​ហូរ​ជុំវិញ​អាសនៈ។ គាត់ក៏ចាក់ទឹកពេញប្រឡាយដែរ។</w:t>
      </w:r>
    </w:p>
    <w:p/>
    <w:p>
      <w:r xmlns:w="http://schemas.openxmlformats.org/wordprocessingml/2006/main">
        <w:t xml:space="preserve">អេលីយ៉ា​បាន​ចាក់​ទឹក​ពេញ​លេណដ្ឋាន​ជុំវិញ​អាសនៈ មុន​ពេល​ថ្វាយ​យញ្ញបូជា។</w:t>
      </w:r>
    </w:p>
    <w:p/>
    <w:p>
      <w:r xmlns:w="http://schemas.openxmlformats.org/wordprocessingml/2006/main">
        <w:t xml:space="preserve">1. ភាពស្មោះត្រង់របស់ព្រះក្នុងការផ្គត់ផ្គង់តម្រូវការរបស់យើង។</w:t>
      </w:r>
    </w:p>
    <w:p/>
    <w:p>
      <w:r xmlns:w="http://schemas.openxmlformats.org/wordprocessingml/2006/main">
        <w:t xml:space="preserve">2. អំណាចនៃការអធិស្ឋាន</w:t>
      </w:r>
    </w:p>
    <w:p/>
    <w:p>
      <w:r xmlns:w="http://schemas.openxmlformats.org/wordprocessingml/2006/main">
        <w:t xml:space="preserve">1. យ៉ាកុប 5:16-18 - ការអធិស្ឋានរបស់មនុស្សសុចរិតមានអំណាចដ៏អស្ចារ្យ ដូចដែលវាកំពុងដំណើរការ។</w:t>
      </w:r>
    </w:p>
    <w:p/>
    <w:p>
      <w:r xmlns:w="http://schemas.openxmlformats.org/wordprocessingml/2006/main">
        <w:t xml:space="preserve">ទំនុកតម្កើង 136:1-3 - ចូរអរព្រះគុណដល់ព្រះអម្ចាស់ ដ្បិតទ្រង់ល្អ ដ្បិតសេចក្តីស្រឡាញ់ដ៏ខ្ជាប់ខ្ជួនរបស់ទ្រង់ស្ថិតស្ថេរជារៀងរហូត។</w:t>
      </w:r>
    </w:p>
    <w:p/>
    <w:p>
      <w:r xmlns:w="http://schemas.openxmlformats.org/wordprocessingml/2006/main">
        <w:t xml:space="preserve">១ ពង្សាវតារក្សត្រ 18:36 លុះ​ដល់​ពេល​ថ្វាយ​យញ្ញ‌បូជា​នៅ​ពេល​ល្ងាច ព្យាការី​អេលីយ៉ា​បាន​ចូល​មក​ជិត ហើយ​ទូល​ថា ព្រះ‌អម្ចាស់​ជា​ព្រះ​នៃ​អ័ប្រាហាំ អ៊ីសាក និង​ជន‌ជាតិ​អ៊ីស្រា‌អែល សូម​ទ្រង់​ជ្រាប​នៅ​ថ្ងៃ​នេះ។ គឺ​ជា​ព្រះ​នៅ​ស្រុក​អ៊ីស្រា‌អែល ហើយ​ថា​ខ្ញុំ​ជា​អ្នក​បម្រើ​របស់​ទ្រង់ ហើយ​ដែល​ខ្ញុំ​បាន​ធ្វើ​ការ​ទាំង​នេះ​តាម​ពាក្យ​របស់​ទ្រង់។</w:t>
      </w:r>
    </w:p>
    <w:p/>
    <w:p>
      <w:r xmlns:w="http://schemas.openxmlformats.org/wordprocessingml/2006/main">
        <w:t xml:space="preserve">ព្យាការី​អេលីយ៉ា​បាន​ប្រកាស​ថា ព្រះ​ជា​ព្រះ​នៃ​អ័ប្រាហាំ អ៊ីសាក និង​អ៊ីស្រាអែល ហើយ​អេលីយ៉ា​ជា​អ្នក​បម្រើ​របស់​ទ្រង់។</w:t>
      </w:r>
    </w:p>
    <w:p/>
    <w:p>
      <w:r xmlns:w="http://schemas.openxmlformats.org/wordprocessingml/2006/main">
        <w:t xml:space="preserve">1. អំណាចនៃព្រះបន្ទូលរបស់ព្រះ: របៀបរស់នៅដោយការគោរពប្រតិបត្តិ</w:t>
      </w:r>
    </w:p>
    <w:p/>
    <w:p>
      <w:r xmlns:w="http://schemas.openxmlformats.org/wordprocessingml/2006/main">
        <w:t xml:space="preserve">2. ភាពស្មោះត្រង់មិនសាបសូន្យនៃព្រះរបស់យើង៖ របៀបរក្សាភាពខ្ជាប់ខ្ជួនតាមឆន្ទៈរបស់ទ្រង់</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យ៉ាកុប 1:22 - ប៉ុន្តែ ចូរ​អ្នក​រាល់​គ្នា​ប្រព្រឹត្ត​តាម​ព្រះ​បន្ទូល ហើយ​មិន​មែន​ជា​អ្នក​ស្តាប់​តែ​ប៉ុណ្ណោះ​ទេ ដោយ​បញ្ឆោត​ខ្លួន​ឯង។</w:t>
      </w:r>
    </w:p>
    <w:p/>
    <w:p>
      <w:r xmlns:w="http://schemas.openxmlformats.org/wordprocessingml/2006/main">
        <w:t xml:space="preserve">១ ពង្សាវតារក្សត្រ 18:37 ឱ​ព្រះ‌យេហូវ៉ា​អើយ សូម​ទ្រង់​សណ្ដាប់​ទូលបង្គំ​ចុះ ដើម្បី​ឲ្យ​ប្រជាជន​ទាំង​នេះ​បាន​ដឹង​ថា ទ្រង់​ជា​ព្រះ‌អម្ចាស់ ហើយ​ទ្រង់​បាន​ប្រែ​ចិត្ត​ពួក​គេ​ឡើង​វិញ។</w:t>
      </w:r>
    </w:p>
    <w:p/>
    <w:p>
      <w:r xmlns:w="http://schemas.openxmlformats.org/wordprocessingml/2006/main">
        <w:t xml:space="preserve">អេលីយ៉ា​អធិស្ឋាន​ទៅ​ព្រះ​ដើម្បី​ឲ្យ​ប្រជាជន​របស់​ទ្រង់​អាច​ទទួល​ស្គាល់​ទ្រង់ ហើយ​ថា​ទ្រង់​បាន​បង្វែរ​ចិត្ត​របស់​ពួកគេ​មក​វិញ។</w:t>
      </w:r>
    </w:p>
    <w:p/>
    <w:p>
      <w:r xmlns:w="http://schemas.openxmlformats.org/wordprocessingml/2006/main">
        <w:t xml:space="preserve">១) អំណាចនៃការអធិស្ឋាន៖ ការអធិស្ឋានសម្រាប់វត្តមានរបស់ព្រះ</w:t>
      </w:r>
    </w:p>
    <w:p/>
    <w:p>
      <w:r xmlns:w="http://schemas.openxmlformats.org/wordprocessingml/2006/main">
        <w:t xml:space="preserve">2) បង្វែរចិត្តយើងទៅរកព្រះវិញ។</w:t>
      </w:r>
    </w:p>
    <w:p/>
    <w:p>
      <w:r xmlns:w="http://schemas.openxmlformats.org/wordprocessingml/2006/main">
        <w:t xml:space="preserve">១) យេរេមា ២៩:១៣៖ «អ្នក​រាល់​គ្នា​នឹង​ស្វែង​រក​ខ្ញុំ ហើយ​នឹង​ឃើញ​ខ្ញុំ ពេល​ដែល​អ្នក​ស្វែង​រក​ខ្ញុំ​អស់​ពី​ចិត្ត»។</w:t>
      </w:r>
    </w:p>
    <w:p/>
    <w:p>
      <w:r xmlns:w="http://schemas.openxmlformats.org/wordprocessingml/2006/main">
        <w:t xml:space="preserve">២) ទំនុកដំកើង ៥១:១០៖ «ឱ​ព្រះ​អើយ សូម​បង្កើត​ចិត្ត​បរិសុទ្ធ​ក្នុង​ទូលបង្គំ ហើយ​បង្កើត​វិញ្ញាណ​ដ៏​ត្រឹម​ត្រូវ​ក្នុង​ទូលបង្គំ​ឡើង​វិញ»។</w:t>
      </w:r>
    </w:p>
    <w:p/>
    <w:p>
      <w:r xmlns:w="http://schemas.openxmlformats.org/wordprocessingml/2006/main">
        <w:t xml:space="preserve">១ ពង្សាវតារក្សត្រ 18:38 ពេល​នោះ ភ្លើង​របស់​ព្រះ‌អម្ចាស់​ក៏​រលំ ហើយ​ឆេះ​គ្រឿង​បូជា​ដែល​ឆេះ អុស ថ្ម និង​ធូលី ហើយ​លិទ្ធ​ទឹក​ដែល​នៅ​ក្នុង​លេណដ្ឋាន។</w:t>
      </w:r>
    </w:p>
    <w:p/>
    <w:p>
      <w:r xmlns:w="http://schemas.openxmlformats.org/wordprocessingml/2006/main">
        <w:t xml:space="preserve">ភ្លើង​មក​ពី​ព្រះ‌អម្ចាស់​ចុះ​មក ហើយ​ដុត​គ្រឿង​បូជា ឈើ ថ្ម និង​ធូលី ហើយ​បាន​ជះ​ទឹក​ក្នុង​លេណដ្ឋាន។</w:t>
      </w:r>
    </w:p>
    <w:p/>
    <w:p>
      <w:r xmlns:w="http://schemas.openxmlformats.org/wordprocessingml/2006/main">
        <w:t xml:space="preserve">1. ព្រះមានអំណាចទាំងអស់ ហើយអាចធ្វើអព្ភូតហេតុបាន។</w:t>
      </w:r>
    </w:p>
    <w:p/>
    <w:p>
      <w:r xmlns:w="http://schemas.openxmlformats.org/wordprocessingml/2006/main">
        <w:t xml:space="preserve">2. នៅពេលដែលយើងដាក់ចិត្តលើព្រះអម្ចាស់ ទ្រង់នឹងយាងមកជំនួសយើង។</w:t>
      </w:r>
    </w:p>
    <w:p/>
    <w:p>
      <w:r xmlns:w="http://schemas.openxmlformats.org/wordprocessingml/2006/main">
        <w:t xml:space="preserve">1. ទំនុកតម្កើង 33:4 - ដ្បិត​ព្រះបន្ទូល​របស់​ព្រះ​យេហូវ៉ា​គឺ​ត្រឹម​ត្រូវ​និង​ពិត។ គាត់ស្មោះត្រង់នឹងអ្វីៗទាំងអស់ដែលគាត់ធ្វើ។</w:t>
      </w:r>
    </w:p>
    <w:p/>
    <w:p>
      <w:r xmlns:w="http://schemas.openxmlformats.org/wordprocessingml/2006/main">
        <w:t xml:space="preserve">2.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១ ពង្សាវតារក្សត្រ 18:39 កាល​ប្រជាជន​ទាំង​អស់​បាន​ឃើញ​ដូច្នោះ ក៏​ក្រាប​មុខ ហើយ​ពោល​ថា ព្រះ‌អម្ចាស់​ជា​ព្រះ។ ព្រះ‌អម្ចាស់ ជា​ព្រះ។</w:t>
      </w:r>
    </w:p>
    <w:p/>
    <w:p>
      <w:r xmlns:w="http://schemas.openxmlformats.org/wordprocessingml/2006/main">
        <w:t xml:space="preserve">ប្រជាជន​អ៊ីស្រាអែល​បាន​ឃើញ​ការ​សម្ដែង​របស់​អេលីយ៉ា​អំពី​ឫទ្ធានុភាព​របស់​ព្រះ ហើយ​លុត​ជង្គង់​ដោយ​ការ​ភ័យ​ខ្លាច ដោយ​ប្រកាស​ថា ព្រះអម្ចាស់​គឺ​ជា​ព្រះ​តែ​មួយ។</w:t>
      </w:r>
    </w:p>
    <w:p/>
    <w:p>
      <w:r xmlns:w="http://schemas.openxmlformats.org/wordprocessingml/2006/main">
        <w:t xml:space="preserve">1. ភាពប្លែកនៃព្រះ៖ ការស្វែងយល់ពីអំណាច និងព្រះករុណារបស់ព្រះអម្ចាស់</w:t>
      </w:r>
    </w:p>
    <w:p/>
    <w:p>
      <w:r xmlns:w="http://schemas.openxmlformats.org/wordprocessingml/2006/main">
        <w:t xml:space="preserve">2. ភាពស្មោះត្រង់របស់ព្រះ៖ ការប្រារព្ធភាពស្មោះត្រង់របស់ព្រះអម្ចាស់ និងឥទ្ធិពលរបស់វាមកលើជីវិតរបស់យើង</w:t>
      </w:r>
    </w:p>
    <w:p/>
    <w:p>
      <w:r xmlns:w="http://schemas.openxmlformats.org/wordprocessingml/2006/main">
        <w:t xml:space="preserve">1. អេសាយ 40:28-31 - តើអ្នកមិនដឹងទេ? តើអ្នកមិនបានឮទេ? ព្រះអម្ចាស់​ជា​ព្រះ​ដ៏​នៅ​អស់កល្ប​ជានិច្ច ជា​អ្នក​បង្កើត​ចុង​បំផុត​នៃ​ផែនដី។ គាត់មិនដួល ឬនឿយហត់ឡើយ។ ការយល់ដឹងរបស់គាត់មិនអាចស្វែងរកបានទេ។</w:t>
      </w:r>
    </w:p>
    <w:p/>
    <w:p>
      <w:r xmlns:w="http://schemas.openxmlformats.org/wordprocessingml/2006/main">
        <w:t xml:space="preserve">2. ទំនុកតម្កើង 62:11 - នៅពេលដែលព្រះជាម្ចាស់មានបន្ទូល។ ខ្ញុំបានឮពាក្យនេះពីរដង៖ អំណាចនោះជារបស់ព្រះជាម្ចាស់។</w:t>
      </w:r>
    </w:p>
    <w:p/>
    <w:p>
      <w:r xmlns:w="http://schemas.openxmlformats.org/wordprocessingml/2006/main">
        <w:t xml:space="preserve">១ ពង្សាវតារក្សត្រ 18:40 លោក​អេលីយ៉ា​មាន​ប្រសាសន៍​ទៅ​គេ​ថា៖ «ចូរ​យក​ព្យាការី​របស់​ព្រះ​បាល​មក! កុំអោយនរណាម្នាក់ក្នុងចំណោមពួកគេរត់គេចខ្លួន។ គេ​ចាប់​ពួក​គេ ហើយ​អេលីយ៉ា​ក៏​នាំ​គេ​ចុះ​ទៅ​ឯ​ព្រែក​គីសុន ហើយ​សម្លាប់​គេ​នៅ​ទី​នោះ។</w:t>
      </w:r>
    </w:p>
    <w:p/>
    <w:p>
      <w:r xmlns:w="http://schemas.openxmlformats.org/wordprocessingml/2006/main">
        <w:t xml:space="preserve">អេលីយ៉ា​បាន​បង្គាប់​ប្រជាជន​ឲ្យ​ចាប់​ពួក​ព្យាការី​របស់​ព្រះបាល​ទាំង​អស់ រួច​នាំ​ទៅ​ដល់​ជ្រោះ​គីសុន ហើយ​សម្លាប់​ពួកគេ។</w:t>
      </w:r>
    </w:p>
    <w:p/>
    <w:p>
      <w:r xmlns:w="http://schemas.openxmlformats.org/wordprocessingml/2006/main">
        <w:t xml:space="preserve">1. ព្រះត្រាស់ហៅយើងឱ្យក្លាហានក្នុងជំនឿរបស់យើង ហើយក្រោកឈរឡើងសម្រាប់អ្វីដែលត្រឹមត្រូវ។</w:t>
      </w:r>
    </w:p>
    <w:p/>
    <w:p>
      <w:r xmlns:w="http://schemas.openxmlformats.org/wordprocessingml/2006/main">
        <w:t xml:space="preserve">2. យើងត្រូវតែរក្សាភាពស្មោះត្រង់ចំពោះព្រះ ទោះជាមានការប្រឆាំងពីអ្នកដែលមិនជឿដូចគ្នាក៏ដោយ។</w:t>
      </w:r>
    </w:p>
    <w:p/>
    <w:p>
      <w:r xmlns:w="http://schemas.openxmlformats.org/wordprocessingml/2006/main">
        <w:t xml:space="preserve">1. ម៉ាថាយ 10:28 «ហើយកុំខ្លាចអ្នកណាដែលសម្លាប់រូបកាយ តែមិនអាចសម្លាប់ព្រលឹងបានឡើយ តែត្រូវខ្លាចអ្នកណាដែលអាចបំផ្លាញទាំងព្រលឹង និងរូបកាយនៅក្នុងនរក។</w:t>
      </w:r>
    </w:p>
    <w:p/>
    <w:p>
      <w:r xmlns:w="http://schemas.openxmlformats.org/wordprocessingml/2006/main">
        <w:t xml:space="preserve">2. យ៉ូស្វេ 1:9 «តើ​ខ្ញុំ​មិន​បាន​បង្គាប់​អ្នក​ទេ​ឬ? ចូរ​មាន​កម្លាំង និង​ចិត្ត​ក្លាហាន​ឡើង កុំ​ភ័យ​ខ្លាច ហើយ​កុំ​ភ័យ​ខ្លាច​ឡើយ ដ្បិត​ព្រះ‌អម្ចាស់ ជា​ព្រះ​របស់​អ្នក គង់​នៅ​ជា​មួយ​អ្នក ទោះ​បី​អ្នក​ទៅ​ណា​ក៏​ដោយ»។</w:t>
      </w:r>
    </w:p>
    <w:p/>
    <w:p>
      <w:r xmlns:w="http://schemas.openxmlformats.org/wordprocessingml/2006/main">
        <w:t xml:space="preserve">១ ពង្សាវតារក្សត្រ 18:41 លោក​អេលីយ៉ា​មាន​ប្រសាសន៍​ទៅ​អហាប់​ថា៖ «ចូរ​ក្រោក​ឡើង បរិភោគ​ទឹក​ចុះ! ដ្បិត​មាន​សំឡេង​ភ្លៀង​ខ្លាំង។</w:t>
      </w:r>
    </w:p>
    <w:p/>
    <w:p>
      <w:r xmlns:w="http://schemas.openxmlformats.org/wordprocessingml/2006/main">
        <w:t xml:space="preserve">អេលីយ៉ា​ប្រាប់​អហាប់​ថា គាត់​នឹង​ឮ​សំឡេង​ភ្លៀង​ធ្លាក់​យ៉ាង​ខ្លាំង​ក្នុង​ពេល​ឆាប់ៗ​នេះ។</w:t>
      </w:r>
    </w:p>
    <w:p/>
    <w:p>
      <w:r xmlns:w="http://schemas.openxmlformats.org/wordprocessingml/2006/main">
        <w:t xml:space="preserve">1. អំណាចនៃសេចក្តីជំនឿ៖ ការរៀនទុកចិត្តលើព្រះក្នុងគ្រាដ៏លំបាក</w:t>
      </w:r>
    </w:p>
    <w:p/>
    <w:p>
      <w:r xmlns:w="http://schemas.openxmlformats.org/wordprocessingml/2006/main">
        <w:t xml:space="preserve">2. ការ​ឆ្លើយ​តប​នឹង​ព្រះ​ក្នុង​ការ​ស្តាប់​បង្គាប់៖ គំរូ​របស់​អហាប់</w:t>
      </w:r>
    </w:p>
    <w:p/>
    <w:p>
      <w:r xmlns:w="http://schemas.openxmlformats.org/wordprocessingml/2006/main">
        <w:t xml:space="preserve">1. យ៉ាកុប 1:2-4 - បងប្អូនប្រុសស្រីរបស់ខ្ញុំអើយ ចូរពិចារណាថាវាជាសេចក្តីអំណរដ៏បរិសុទ្ធ នៅពេលណាដែលអ្នកប្រឈមមុខនឹងការល្បងលជាច្រើនប្រភេទ ពីព្រោះអ្នកដឹងថា ការល្បងលនៃសេចក្តីជំនឿរបស់អ្នកបង្កើតឱ្យមានការតស៊ូ។ សូម​ឲ្យ​ការ​ព្យាយាម​បញ្ចប់​កិច្ចការ​របស់​ខ្លួន ដើម្បី​ឲ្យ​អ្នក​មាន​ភាព​ចាស់ទុំ និង​ពេញលេញ មិន​ខ្វះ​អ្វី​ឡើយ។</w:t>
      </w:r>
    </w:p>
    <w:p/>
    <w:p>
      <w:r xmlns:w="http://schemas.openxmlformats.org/wordprocessingml/2006/main">
        <w:t xml:space="preserve">2. ម៉ាថាយ 7:7-8 - សុំ នោះវានឹងត្រូវបានផ្តល់ឱ្យអ្នក; ស្វែងរកហើយអ្នកនឹងរកឃើញ; គោះទ្វារនឹងបើកឱ្យអ្នក។ សម្រាប់​អ្នក​រាល់​គ្នា​ដែល​សុំ​ទទួល​បាន; អ្នកដែលស្វែងរកក៏រកឃើញ។ ហើយចំពោះអ្នកដែលគោះទ្វារនឹងបើក។</w:t>
      </w:r>
    </w:p>
    <w:p/>
    <w:p>
      <w:r xmlns:w="http://schemas.openxmlformats.org/wordprocessingml/2006/main">
        <w:t xml:space="preserve">១ ពង្សាវតារក្សត្រ 18:42 ព្រះ‌បាទ​អហាប់​ឡើង​ទៅ​សោយ​ភោគ​បរិភោគ។ លោក​អេលីយ៉ា​ឡើង​ទៅ​លើ​កំពូល​ភ្នំ​កើមេល។ រួច​ទ្រង់​ទម្លាក់​ខ្លួន​ចុះ​មក​លើ​ផែនដី ហើយ​ដាក់​មុខ​នៅ​ចន្លោះ​ជង្គង់</w:t>
      </w:r>
    </w:p>
    <w:p/>
    <w:p>
      <w:r xmlns:w="http://schemas.openxmlformats.org/wordprocessingml/2006/main">
        <w:t xml:space="preserve">អេលីយ៉ា​បាន​ឡើង​ទៅ​លើ​កំពូល​ភ្នំ​កើមេល ហើយ​អធិដ្ឋាន ពេល​អ័ហាប់​ទៅ​ស៊ី​ផឹក។</w:t>
      </w:r>
    </w:p>
    <w:p/>
    <w:p>
      <w:r xmlns:w="http://schemas.openxmlformats.org/wordprocessingml/2006/main">
        <w:t xml:space="preserve">1. របៀបដែលគំរូរបស់អេលីយ៉ាក្នុងការអធិស្ឋានអាចជួយយើងឲ្យទំនាក់ទំនងរបស់យើងកាន់តែស៊ីជម្រៅជាមួយនឹងព្រះ។</w:t>
      </w:r>
    </w:p>
    <w:p/>
    <w:p>
      <w:r xmlns:w="http://schemas.openxmlformats.org/wordprocessingml/2006/main">
        <w:t xml:space="preserve">2. អំណាចនៃការបន្ទាបខ្លួនយើងនៅចំពោះព្រះ។</w:t>
      </w:r>
    </w:p>
    <w:p/>
    <w:p>
      <w:r xmlns:w="http://schemas.openxmlformats.org/wordprocessingml/2006/main">
        <w:t xml:space="preserve">1. យ៉ាកុប 4:10 - ចូរបន្ទាបខ្លួននៅចំពោះព្រះភ័ក្ត្រព្រះអម្ចាស់ នោះទ្រង់នឹងលើកអ្នកឡើង។</w:t>
      </w:r>
    </w:p>
    <w:p/>
    <w:p>
      <w:r xmlns:w="http://schemas.openxmlformats.org/wordprocessingml/2006/main">
        <w:t xml:space="preserve">2. ម៉ាថាយ 6:6 - ប៉ុន្តែ ពេល​អ្នក​អធិស្ឋាន ចូរ​ចូល​ទៅ​ក្នុង​បន្ទប់​របស់​អ្នក ហើយ​ពេល​អ្នក​បាន​បិទ​ទ្វារ​ហើយ ចូរ​អធិស្ឋាន​ទៅ​ព្រះបិតា​របស់​អ្នក ដែល​គង់​នៅ​ទី​ស្ងាត់​កំបាំង។ ព្រះបិតា​របស់​អ្នក​ដែល​ទត​ឃើញ​ក្នុង​ទី​ស្ងាត់​កំបាំង នឹង​ប្រទាន​រង្វាន់​ដល់​អ្នក​ដោយ​ចំហ។</w:t>
      </w:r>
    </w:p>
    <w:p/>
    <w:p>
      <w:r xmlns:w="http://schemas.openxmlformats.org/wordprocessingml/2006/main">
        <w:t xml:space="preserve">១ ពង្សាវតារក្សត្រ 18:43 ព្រះអង្គ​មាន​ព្រះ‌បន្ទូល​ទៅ​អ្នក​បម្រើ​ថា៖ «ចូរ​ឡើង​ទៅ​មើល​សមុទ្រ។ គាត់​ក៏​ឡើង​ទៅ​មើល ហើយ​និយាយ​ថា គ្មាន​អ្វី​សោះ! គាត់​និយាយ​ថា ចូរ​ទៅ​ម្ដង​ទៀត​ប្រាំពីរ​ដង។</w:t>
      </w:r>
    </w:p>
    <w:p/>
    <w:p>
      <w:r xmlns:w="http://schemas.openxmlformats.org/wordprocessingml/2006/main">
        <w:t xml:space="preserve">អេលីយ៉ា​បង្គាប់​អ្នក​បម្រើ​ឲ្យ​មើល​ទៅ​សមុទ្រ ហើយ​រាយការណ៍​មក​គាត់​ប្រាំពីរ​ដង។</w:t>
      </w:r>
    </w:p>
    <w:p/>
    <w:p>
      <w:r xmlns:w="http://schemas.openxmlformats.org/wordprocessingml/2006/main">
        <w:t xml:space="preserve">1. ភាពស្មោះត្រង់របស់ព្រះត្រូវបានមើលឃើញនៅក្នុងការជឿទុកចិត្តរបស់អេលីយ៉ា និងការស្តាប់បង្គាប់របស់ព្រះ។</w:t>
      </w:r>
    </w:p>
    <w:p/>
    <w:p>
      <w:r xmlns:w="http://schemas.openxmlformats.org/wordprocessingml/2006/main">
        <w:t xml:space="preserve">2. ត្រូវ​ខ្ជាប់ខ្ជួន​ក្នុង​ការ​អធិស្ឋាន ហើយ​ទុក​ចិត្ត​លើ​ព្រះ ទោះ​ជា​ចម្លើយ​មិន​ដូច​អ្វី​ដែល​អ្នក​រំពឹង​ទុក​ក៏​ដោយ។</w:t>
      </w:r>
    </w:p>
    <w:p/>
    <w:p>
      <w:r xmlns:w="http://schemas.openxmlformats.org/wordprocessingml/2006/main">
        <w:t xml:space="preserve">1. ទំនុកតម្កើង 33:4 ដ្បិត​ព្រះ‌បន្ទូល​នៃ​ព្រះ‌អម្ចាស់​គឺ​ទៀងត្រង់ ហើយ​គ្រប់​ទាំង​ការ​របស់​ទ្រង់​ក៏​បាន​សម្រេច​ដោយ​ចិត្ត​ស្មោះ​ត្រង់។</w:t>
      </w:r>
    </w:p>
    <w:p/>
    <w:p>
      <w:r xmlns:w="http://schemas.openxmlformats.org/wordprocessingml/2006/main">
        <w:t xml:space="preserve">២ ម៉ាថាយ ៧:៧-៨ «សុំ នោះ​នឹង​បាន​ប្រទាន​មក​អ្នក ចូរ​ស្វែង​រក អ្នក​នឹង​បាន​ឃើញ ចូរ​គោះ នោះ​នឹង​បើក​ឲ្យ​អ្នក​រាល់​គ្នា​ដែល​សុំ អ្នក​នោះ​នឹង​ទទួល ហើយ​អ្នក​ណា​ដែល​ស្វែង​រក​ក៏​បាន​ឃើញ​ដែរ។ អ្នក​ណា​ដែល​គោះ​វា​នឹង​ត្រូវ​បើក។</w:t>
      </w:r>
    </w:p>
    <w:p/>
    <w:p>
      <w:r xmlns:w="http://schemas.openxmlformats.org/wordprocessingml/2006/main">
        <w:t xml:space="preserve">១ ពង្សាវតារក្សត្រ 18:44 លុះ​ដល់​លើក​ទី​ប្រាំ‌ពីរ ទ្រង់​មាន​ព្រះ‌បន្ទូល​ថា មើល​ចុះ មាន​ពពក​មួយ​ផុស​ចេញ​ពី​សមុទ្រ ដូច​ដៃ​មនុស្ស។ គាត់​មាន​ប្រសាសន៍​ថា៖ «ចូរ​ឡើង​ទៅ​ប្រាប់​អហាប់​ថា ចូរ​រៀបចំ​រទេះ​របស់​អ្នក ហើយ​ចុះ​ចុះ កុំ​ឲ្យ​ភ្លៀង​ធ្លាក់​សោះ»។</w:t>
      </w:r>
    </w:p>
    <w:p/>
    <w:p>
      <w:r xmlns:w="http://schemas.openxmlformats.org/wordprocessingml/2006/main">
        <w:t xml:space="preserve">ផ្លូវ​អហាប់​ត្រូវ​បាន​គេ​ប្រាប់​ឲ្យ​រៀបចំ​រទេះ​របស់​គាត់ ដោយ​សារ​ពពក​តូច​មួយ​បាន​លេច​មក​ក្នុង​សមុទ្រ ដូច​ជា​ដៃ​មនុស្ស​ជា​លើក​ទី​ប្រាំពីរ។</w:t>
      </w:r>
    </w:p>
    <w:p/>
    <w:p>
      <w:r xmlns:w="http://schemas.openxmlformats.org/wordprocessingml/2006/main">
        <w:t xml:space="preserve">1. ពពកតូចមួយនៃជំនឿ៖ អំណាចនៃសកម្មភាពតូចមួយនៃជំនឿ</w:t>
      </w:r>
    </w:p>
    <w:p/>
    <w:p>
      <w:r xmlns:w="http://schemas.openxmlformats.org/wordprocessingml/2006/main">
        <w:t xml:space="preserve">2. លើកទីប្រាំពីរ៖ ស្វែងរកទីសំគាល់របស់ព្រះនៅក្នុងជីវិតរបស់យើង។</w:t>
      </w:r>
    </w:p>
    <w:p/>
    <w:p>
      <w:r xmlns:w="http://schemas.openxmlformats.org/wordprocessingml/2006/main">
        <w:t xml:space="preserve">1. យ៉ូហាន 16:33 - "ខ្ញុំបាននិយាយសេចក្ដីទាំងនេះទៅកាន់អ្នក ដើម្បីអោយអ្នករាល់គ្នាមានសេចក្ដីសុខសាន្ដនៅក្នុងខ្ញុំ។ នៅក្នុងពិភពលោកនេះ អ្នកនឹងមានទុក្ខព្រួយ។ ចូរយកចិត្ដទុកដាក់ចុះ ខ្ញុំបានឈ្នះពិភពលោកហើយ" ។</w:t>
      </w:r>
    </w:p>
    <w:p/>
    <w:p>
      <w:r xmlns:w="http://schemas.openxmlformats.org/wordprocessingml/2006/main">
        <w:t xml:space="preserve">2. យ៉ាកុប 1:2-4 - «បងប្អូនអើយ ចូររាប់ជាអំណរទាំងអស់គ្នាចុះ ពេលដែលអ្នករាល់គ្នាជួបនឹងការល្បងលផ្សេងៗ ដ្បិតអ្នករាល់គ្នាដឹងថា ការល្បងលសេចក្ដីជំនឿរបស់អ្នកបង្កើតភាពខ្ជាប់ខ្ជួន។ ល្អឥតខ្ចោះ និងពេញលេញ ខ្វះអ្វីទាំងអស់”។</w:t>
      </w:r>
    </w:p>
    <w:p/>
    <w:p>
      <w:r xmlns:w="http://schemas.openxmlformats.org/wordprocessingml/2006/main">
        <w:t xml:space="preserve">១ ពង្សាវតារក្សត្រ 18:45 នៅ​ពេល​នោះ ផ្ទៃ​មេឃ​ងងឹត​ដោយ​ពពក និង​ខ្យល់ ហើយ​មាន​ភ្លៀង​ធ្លាក់​យ៉ាង​ខ្លាំង។ ព្រះបាទ​អហាប់​ជិះ​ទៅ​ក្រុង​យេសរាល។</w:t>
      </w:r>
    </w:p>
    <w:p/>
    <w:p>
      <w:r xmlns:w="http://schemas.openxmlformats.org/wordprocessingml/2006/main">
        <w:t xml:space="preserve">ព្រះបាទ​អហាប់​ជិះ​នៅ​កណ្ដាល​ព្យុះ​ភ្លៀង ខ្យល់ និង​ពពក​ខ្មៅ ហើយ​ទៅ​ក្រុង​យេសរាល។</w:t>
      </w:r>
    </w:p>
    <w:p/>
    <w:p>
      <w:r xmlns:w="http://schemas.openxmlformats.org/wordprocessingml/2006/main">
        <w:t xml:space="preserve">1. ការគ្រប់គ្រងរបស់ព្រះក្នុងគ្រប់អ្វីៗទាំងអស់ - សុភាសិត ១៦:៩</w:t>
      </w:r>
    </w:p>
    <w:p/>
    <w:p>
      <w:r xmlns:w="http://schemas.openxmlformats.org/wordprocessingml/2006/main">
        <w:t xml:space="preserve">2. តម្រូវការរបស់យើងដើម្បីឆ្លើយតបនឹងឆន្ទៈរបស់ព្រះ - លូកា 12:47-48</w:t>
      </w:r>
    </w:p>
    <w:p/>
    <w:p>
      <w:r xmlns:w="http://schemas.openxmlformats.org/wordprocessingml/2006/main">
        <w:t xml:space="preserve">1. អេភេសូរ ៥:១៥-១៧ - ដូច្នេះ ចូរប្រយ័ត្នប្រយែងឲ្យមែនទែន របៀបដែលអ្នករស់នៅមិនឆ្លាត ប៉ុន្តែដូចជាមានប្រាជ្ញា ដោយប្រើប្រាស់គ្រប់ឱកាសទាំងអស់ ពីព្រោះថ្ងៃនោះអាក្រក់ណាស់។</w:t>
      </w:r>
    </w:p>
    <w:p/>
    <w:p>
      <w:r xmlns:w="http://schemas.openxmlformats.org/wordprocessingml/2006/main">
        <w:t xml:space="preserve">2. រ៉ូម 12:2 - កុំធ្វើតាមគំរូនៃពិភពលោកនេះ ប៉ុន្តែត្រូវផ្លាស់ប្តូរដោយការកែប្រែគំនិតរបស់អ្នក។</w:t>
      </w:r>
    </w:p>
    <w:p/>
    <w:p>
      <w:r xmlns:w="http://schemas.openxmlformats.org/wordprocessingml/2006/main">
        <w:t xml:space="preserve">១ ពង្សាវតារក្សត្រ 18:46 ព្រះ‌ហស្ដ​របស់​ព្រះ‌អម្ចាស់​ស្ថិត​នៅ​លើ​អេលីយ៉ា។ គាត់​បាន​ចង​ចង្កេះ រួច​រត់​ទៅ​មុខ​ព្រះបាទ​អហាប់ រហូត​ដល់​ច្រក​ចូល​ក្រុង​យេសរាល។</w:t>
      </w:r>
    </w:p>
    <w:p/>
    <w:p>
      <w:r xmlns:w="http://schemas.openxmlformats.org/wordprocessingml/2006/main">
        <w:t xml:space="preserve">អេលីយ៉ា​ត្រូវ​បាន​ប្រទាន​អំណាច​ពី​ព្រះ​ឲ្យ​រត់​ពី​មុខ​អហាប់​ទៅ​ច្រក​ចូល​ក្រុង​យេសរាល។</w:t>
      </w:r>
    </w:p>
    <w:p/>
    <w:p>
      <w:r xmlns:w="http://schemas.openxmlformats.org/wordprocessingml/2006/main">
        <w:t xml:space="preserve">1. អំណាចនៃព្រះនៅក្នុងជីវិតរបស់យើង។</w:t>
      </w:r>
    </w:p>
    <w:p/>
    <w:p>
      <w:r xmlns:w="http://schemas.openxmlformats.org/wordprocessingml/2006/main">
        <w:t xml:space="preserve">2. ព្យាយាម​ដើម្បី​សេចក្តី​សុចរិត​នៅ​ចំពោះ​មុខ​នៃ​ទុក្ខ​លំបាក​</w:t>
      </w:r>
    </w:p>
    <w:p/>
    <w:p>
      <w:r xmlns:w="http://schemas.openxmlformats.org/wordprocessingml/2006/main">
        <w:t xml:space="preserve">1. រ៉ូម 8:37 ទេ ក្នុង​ការ​ទាំង​អស់​នេះ យើង​ច្រើន​ជាង​អ្នក​ឈ្នះ​តាម​រយៈ​ព្រះអង្គ​ដែល​ស្រឡាញ់​យើង។</w:t>
      </w:r>
    </w:p>
    <w:p/>
    <w:p>
      <w:r xmlns:w="http://schemas.openxmlformats.org/wordprocessingml/2006/main">
        <w:t xml:space="preserve">2. ហេព្រើរ 12:1-2 ដូច្នេះ ដោយសារយើងត្រូវបានហ៊ុំព័ទ្ធដោយពពកដ៏ធំនៃសាក្សីដូច្នេះ ចូរយើងបោះចោលនូវអ្វីៗទាំងអស់ដែលរារាំង និងអំពើបាបដែលងាយជាប់ពាក់ព័ន្ធ។ ហើយ​សូម​ឲ្យ​យើង​រត់​ដោយ​អំណត់​តាម​ការ​ប្រណាំង​ដែល​ព្រះ​បាន​កំណត់​នៅ​មុខ​យើង។</w:t>
      </w:r>
    </w:p>
    <w:p/>
    <w:p>
      <w:r xmlns:w="http://schemas.openxmlformats.org/wordprocessingml/2006/main">
        <w:t xml:space="preserve">1 Kings ជំពូក 19 ពិពណ៌នាអំពីលទ្ធផលនៃជ័យជំនះរបស់អេលីយ៉ានៅលើភ្នំ Carmel និងការជួបជាមួយព្រះជាបន្តបន្ទាប់។</w:t>
      </w:r>
    </w:p>
    <w:p/>
    <w:p>
      <w:r xmlns:w="http://schemas.openxmlformats.org/wordprocessingml/2006/main">
        <w:t xml:space="preserve">កថាខណ្ឌទី១៖ ជំពូកចាប់ផ្តើមដោយពណ៌នាអំពីរបៀបដែលម្ចាស់ក្សត្រីយេសេបិលគំរាមសម្លាប់អេលីយ៉ា បន្ទាប់ពីបានឮអំពីជ័យជំនះរបស់ទ្រង់លើព្យាការីរបស់ព្រះបាល។ ដោយ​ភ័យ​ខ្លាច​ដល់​អាយុ​ជីវិត អេលីយ៉ា​បាន​ភៀស​ខ្លួន​ទៅ​ក្រុង​បៀរសេបា​ក្នុង​ស្រុក​យូដា ហើយ​ទុក​អ្នក​បម្រើ​នៅ​ទី​នោះ (ពង្សាវតារក្សត្រទី១ ១៩:១-៣)។</w:t>
      </w:r>
    </w:p>
    <w:p/>
    <w:p>
      <w:r xmlns:w="http://schemas.openxmlformats.org/wordprocessingml/2006/main">
        <w:t xml:space="preserve">កថាខណ្ឌទី 2: អេលីយ៉ាបន្តដំណើររបស់គាត់ទៅកាន់ទីរហោស្ថាន ជាកន្លែងដែលគាត់អង្គុយនៅក្រោមដើមអំបោស ហើយសុំឱ្យព្រះយកជីវិតគាត់។ គាត់​មាន​អារម្មណ៍​ធ្លាក់​ទឹក​ចិត្ត ឯកោ ហើយ​ជឿ​ថា​គាត់​គឺ​ជា​ព្យាការី​ដ៏​ស្មោះត្រង់​តែ​ម្នាក់​គត់​ដែល​បាន​ចាកចេញ (1 Kings 19:4-10)។</w:t>
      </w:r>
    </w:p>
    <w:p/>
    <w:p>
      <w:r xmlns:w="http://schemas.openxmlformats.org/wordprocessingml/2006/main">
        <w:t xml:space="preserve">កថាខណ្ឌទី៣៖ ព្រះចាត់ទេវតាមួយរូបដែលផ្តល់អាហារនិងទឹកដល់អេលីយ៉ា ដោយលើកទឹកចិត្ដគាត់ឱ្យស៊ីនិងផឹក។ ដោយ​មាន​កម្លាំង​ដោយ​អាហារូបត្ថម្ភ​នេះ អេលីយ៉ា​ធ្វើ​ដំណើរ​សែសិប​ថ្ងៃ​ទាំង​យប់ រហូត​ដល់​គាត់​ទៅ​ដល់​ភ្នំ Horeb ដែល​គេ​ស្គាល់​ថា​ជា​ភ្នំ​ស៊ីណៃ (1 Kings 19:5-8)។</w:t>
      </w:r>
    </w:p>
    <w:p/>
    <w:p>
      <w:r xmlns:w="http://schemas.openxmlformats.org/wordprocessingml/2006/main">
        <w:t xml:space="preserve">វគ្គទី៤៖ និទានរឿងរៀបរាប់អំពីរបៀបដែលព្រះមានបន្ទូលទៅកាន់អេលីយ៉ានៅហោរេប។ ទី​មួយ មាន​ខ្យល់​បក់​ខ្លាំង​ដែល​បំបែក​ថ្ម។ ទោះយ៉ាងណាក៏ដោយ ព្រះមិននៅក្នុងខ្យល់ទេ។ បន្ទាប់​មក​ក៏​មាន​ការ​រញ្ជួយ​ដី​កើត​ឡើង​ដោយ​ភ្លើង ប៉ុន្តែ​ព្រះ​មិន​បាន​បង្ហាញ​អង្គ​ទ្រង់​ក្នុង​ពួក​គេ​ទាំង​នោះ​ទេ។ ទីបំផុត មាន​សំឡេង​ខ្សឹបៗ ឬ​សំឡេង​តូច​ៗ​មក​តាម​រយៈ​ការ​ដែល​ព្រះ​ប្រាស្រ័យ​ទាក់ទង​ជាមួយ​អេលីយ៉ា (ពង្សាវតារក្សត្រទី១ ១៩;១១-១៣)។</w:t>
      </w:r>
    </w:p>
    <w:p/>
    <w:p>
      <w:r xmlns:w="http://schemas.openxmlformats.org/wordprocessingml/2006/main">
        <w:t xml:space="preserve">កថាខណ្ឌទី 5: អេលីយ៉ាឆ្លើយតបដោយបិទមុខរបស់គាត់ជាមួយនឹងអាវធំនៅពេលដឹងថាគាត់នៅក្នុងវត្តមានរបស់ព្រះ។ ក្នុង​ការ​សន្ទនា​របស់​ពួក​គេ ព្រះ​បាន​ធានា​ដល់​គាត់​ថា​គាត់​មិន​នៅ​តែ​ម្នាក់​ឯង​ទេ នៅ​មាន​ជនជាតិ​អ៊ីស្រាអែល​ដ៏​ស្មោះ​ត្រង់​ប្រាំពីរ​ពាន់​នាក់ ហើយ​បាន​ផ្ដល់​ការណែនាំ​ដល់​គាត់​អំពី​ការ​ចាក់​ប្រេង​តាំង​ហាសាអែល​ជា​ស្ដេច​លើ​សាសន៍​អើរ៉ាម និង​យេហ៊ូវ​ជា​ស្ដេច​លើ​អ៊ីស្រាអែល (ពង្សាវតារក្សត្រទី ១ ១៩;១៤-១៨)។</w:t>
      </w:r>
    </w:p>
    <w:p/>
    <w:p>
      <w:r xmlns:w="http://schemas.openxmlformats.org/wordprocessingml/2006/main">
        <w:t xml:space="preserve">កថាខណ្ឌទី៦: ជំពូកបញ្ចប់ដោយដំណើររឿងអំពីរបៀបដែលអេលីសេក្លាយជាអ្នកស្នងតំណែងរបស់អេលីយ៉ាជាហោរា ពេលអេលីយ៉ាឃើញគាត់កំពុងភ្ជួរជាមួយគោដប់ពីរនឹម។ គាត់​បាន​បោះ​អាវ​ធំ​របស់​គាត់​ទៅ​លើ​អេលីសេ ជា​និមិត្តរូប​នៃ​ការ​ឆ្លងកាត់​អំណាច​នៃ​ការ​ព្យាករណ៍ (ពង្សាវតារក្សត្រ​ទី ១ ១៩; ១៩-២១)។</w:t>
      </w:r>
    </w:p>
    <w:p/>
    <w:p>
      <w:r xmlns:w="http://schemas.openxmlformats.org/wordprocessingml/2006/main">
        <w:t xml:space="preserve">សរុបមក ជំពូកទី 19 នៃ 1 Kings ពណ៌នាអំពីការហោះហើររបស់អេលីយ៉ា ហើយបានជួបជាមួយព្រះ យេសេបិលបានគំរាមកំហែងគាត់ គាត់ស្វែងរកទីជម្រក។ ព្រះ​ទ្រង់​ប្រទាន​អាហារ អេលីយ៉ា​ធ្វើ​ដំណើរ​ទៅ​ហោរែប។ ព្រះ​មាន​បន្ទូល​តាម​រយៈ​ការ​ខ្សឹប​ខ្សៀវ ដោយ​លើក​ទឹក​ចិត្ត​អ្នក​បម្រើ​របស់​ទ្រង់។ អេលីយ៉ា​ចាក់​ប្រេង​តាំង​អ្នក​ស្នង​តំណែង រួម​ទាំង​អេលីសេ។ នេះនៅក្នុងសេចក្ដីសង្ខេប ជំពូកស្វែងយល់ពីប្រធានបទដូចជា ភាពធន់ក្នុងគ្រាបាក់ទឹកចិត្ត ការផ្តល់របស់ព្រះសម្រាប់អ្នកបម្រើដ៏ស្មោះត្រង់របស់ទ្រង់ និងការឆ្លងកាត់ទំនួលខុសត្រូវនៃទំនាយ។</w:t>
      </w:r>
    </w:p>
    <w:p/>
    <w:p>
      <w:r xmlns:w="http://schemas.openxmlformats.org/wordprocessingml/2006/main">
        <w:t xml:space="preserve">១ ពង្សាវតារក្សត្រ 19:1 ព្រះ‌បាទ​អហាប់​ប្រាប់​យេសេបិល​អំពី​អ្វីៗ​ទាំង​អស់​ដែល​អេលីយ៉ា​បាន​ធ្វើ ហើយ​ទ្រង់​បាន​សម្លាប់​ហោរា​ទាំង​អស់​ដោយ​ដាវ។</w:t>
      </w:r>
    </w:p>
    <w:p/>
    <w:p>
      <w:r xmlns:w="http://schemas.openxmlformats.org/wordprocessingml/2006/main">
        <w:t xml:space="preserve">អ័ហាប់​បាន​ប្រាប់​យេសេបិល​អំពី​ទង្វើ​របស់​អេលីយ៉ា រួម​ទាំង​របៀប​ដែល​គាត់​បាន​សម្លាប់​ព្យាការី​ទាំង​អស់​ដោយ​ដាវ។</w:t>
      </w:r>
    </w:p>
    <w:p/>
    <w:p>
      <w:r xmlns:w="http://schemas.openxmlformats.org/wordprocessingml/2006/main">
        <w:t xml:space="preserve">1. អំណាចនៃសេចក្តីជំនឿ៖ របៀបដែលអេលីយ៉ាបានឈរយ៉ាងរឹងមាំក្នុងជំនឿរបស់គាត់ក្នុងការប្រឈមមុខនឹងភាពលំបាក។</w:t>
      </w:r>
    </w:p>
    <w:p/>
    <w:p>
      <w:r xmlns:w="http://schemas.openxmlformats.org/wordprocessingml/2006/main">
        <w:t xml:space="preserve">2. សមរភូមិល្អទល់នឹងអំពើអាក្រក់៖ ការស្វែងយល់ពីការប៉ះទង្គិចគ្នារវាងអេលីយ៉ា និងយេសេបិល។</w:t>
      </w:r>
    </w:p>
    <w:p/>
    <w:p>
      <w:r xmlns:w="http://schemas.openxmlformats.org/wordprocessingml/2006/main">
        <w:t xml:space="preserve">1. រ៉ូម 10:17 - ដូច្នេះ សេចក្តីជំនឿកើតចេញពីការស្តាប់ និងការស្តាប់តាមរយៈព្រះបន្ទូលរបស់ព្រះគ្រីស្ទ។</w:t>
      </w:r>
    </w:p>
    <w:p/>
    <w:p>
      <w:r xmlns:w="http://schemas.openxmlformats.org/wordprocessingml/2006/main">
        <w:t xml:space="preserve">2. យ៉ាកុប 4:7 - ដូច្នេះ ចូរ​ចុះ​ចូល​ចំពោះ​ព្រះ។ ទប់ទល់នឹងអារក្ស នោះវានឹងរត់ចេញពីអ្នក។</w:t>
      </w:r>
    </w:p>
    <w:p/>
    <w:p>
      <w:r xmlns:w="http://schemas.openxmlformats.org/wordprocessingml/2006/main">
        <w:t xml:space="preserve">១ ពង្សាវតារក្សត្រ 19:2 លោក​យេសេបិល​ចាត់​អ្នក​នាំ​សារ​ម្នាក់​ទៅ​កាន់​លោក​អេលីយ៉ា​ថា៖ «ដូច្នេះ សូម​ឲ្យ​ព្រះ​ធ្វើ​ចំពោះ​ខ្ញុំ ហើយ​ថែម​ទៀត ប្រសិន​បើ​ខ្ញុំ​មិន​ធ្វើ​ជីវិត​របស់​អ្នក​ឲ្យ​ដូច​ជា​ជីវិត​របស់​គេ​នៅ​ថ្ងៃ​ស្អែក​នេះ​ទេ។</w:t>
      </w:r>
    </w:p>
    <w:p/>
    <w:p>
      <w:r xmlns:w="http://schemas.openxmlformats.org/wordprocessingml/2006/main">
        <w:t xml:space="preserve">យេសេបិល​ផ្ញើ​សារ​ទៅ​អេលីយ៉ា​ដោយ​សារ​គំរាម។</w:t>
      </w:r>
    </w:p>
    <w:p/>
    <w:p>
      <w:r xmlns:w="http://schemas.openxmlformats.org/wordprocessingml/2006/main">
        <w:t xml:space="preserve">1. អំណាចនៃពាក្យរបស់យើង៖ របៀបដែលយើងនិយាយទៅកាន់អ្នកដ៏ទៃ</w:t>
      </w:r>
    </w:p>
    <w:p/>
    <w:p>
      <w:r xmlns:w="http://schemas.openxmlformats.org/wordprocessingml/2006/main">
        <w:t xml:space="preserve">2. ជំនះការភ័យខ្លាចនៅពេលប្រឈមមុខនឹងទុក្ខលំបាក</w:t>
      </w:r>
    </w:p>
    <w:p/>
    <w:p>
      <w:r xmlns:w="http://schemas.openxmlformats.org/wordprocessingml/2006/main">
        <w:t xml:space="preserve">1. សុភាសិត 12:18 - «ពាក្យ​សម្ដី​របស់​មនុស្ស​ដែល​ទម្លុះ​ដូច​ជា​ដាវ តែ​អណ្ដាត​របស់​អ្នក​ប្រាជ្ញ​នាំ​ឲ្យ​ជា»។</w:t>
      </w:r>
    </w:p>
    <w:p/>
    <w:p>
      <w:r xmlns:w="http://schemas.openxmlformats.org/wordprocessingml/2006/main">
        <w:t xml:space="preserve">២ ធីម៉ូថេ ១:៧ - «ដ្បិត​ព្រះ​មិន​បាន​ប្រទាន​ឲ្យ​យើង​មាន​វិញ្ញាណ​នៃ​ការ​ភ័យ​ខ្លាច​ទេ គឺ​មាន​អំណាច សេចក្ដី​ស្រឡាញ់ និង​ការ​ទប់​ចិត្ត»។</w:t>
      </w:r>
    </w:p>
    <w:p/>
    <w:p>
      <w:r xmlns:w="http://schemas.openxmlformats.org/wordprocessingml/2006/main">
        <w:t xml:space="preserve">១ ពង្សាវតារក្សត្រ 19:3 ពេល​គាត់​ឃើញ​ដូច្នេះ គាត់​ក៏​ក្រោក​ឡើង ហើយ​ចេញ​ទៅ​ឯ​បៀរសេបា ដែល​ជា​របស់​សាសន៍​យូដា ហើយ​ទុក​អ្នក​បម្រើ​នៅ​ទី​នោះ។</w:t>
      </w:r>
    </w:p>
    <w:p/>
    <w:p>
      <w:r xmlns:w="http://schemas.openxmlformats.org/wordprocessingml/2006/main">
        <w:t xml:space="preserve">អេលីយ៉ា​ភ័យ​ខ្លាច​ដល់​អាយុ​ជីវិត គាត់​បាន​រត់​ចេញ​ពី​យេសេបិល ទៅ​ក្រុង​បៀរសេបា ក្នុង​ស្រុក​យូដា ដោយ​ទុក​អ្នក​បម្រើ​របស់​គាត់​ចោល។</w:t>
      </w:r>
    </w:p>
    <w:p/>
    <w:p>
      <w:r xmlns:w="http://schemas.openxmlformats.org/wordprocessingml/2006/main">
        <w:t xml:space="preserve">1. ព្រះគង់នៅជាមួយយើង សូម្បីតែនៅក្នុងម៉ោងងងឹតបំផុតរបស់យើង។</w:t>
      </w:r>
    </w:p>
    <w:p/>
    <w:p>
      <w:r xmlns:w="http://schemas.openxmlformats.org/wordprocessingml/2006/main">
        <w:t xml:space="preserve">2. ភាពក្លាហានក្នុងការប្រឈមមុខនឹងការភ័យខ្លាច</w:t>
      </w:r>
    </w:p>
    <w:p/>
    <w:p>
      <w:r xmlns:w="http://schemas.openxmlformats.org/wordprocessingml/2006/main">
        <w:t xml:space="preserve">1. ទំនុកតម្កើង 23:4 - ទោះ​បី​ខ្ញុំ​ដើរ​កាត់​ជ្រលង​ភ្នំ​ដ៏​ងងឹត​បំផុត​ក៏​ដោយ ក៏​ខ្ញុំ​មិន​ខ្លាច​អំពើ​អាក្រក់​ដែរ ដ្បិត​អ្នក​នៅ​ជា​មួយ​នឹង​ខ្ញុំ។ ដំបងរបស់អ្នក និងដំបងរបស់អ្នក ពួកគេលួងលោមខ្ញុំ។</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ពង្សាវតារក្សត្រ 19:4 ប៉ុន្តែ​គាត់​ផ្ទាល់​បាន​ធ្វើ​ដំណើរ​ទៅ​ក្នុង​ទីរហោស្ថាន​អស់​មួយ​ថ្ងៃ ហើយ​បាន​មក​អង្គុយ​ក្រោម​ដើម​ឈើ​មួយ​ដើម ហើយ​គាត់​បាន​អង្វរ​សុំ​ឲ្យ​គាត់​ស្លាប់។ ហើយ​និយាយ​ថា វា​គ្រប់គ្រាន់​ហើយ! ឥឡូវនេះ ឱព្រះអម្ចាស់អើយ សូមដកជីវិតទូលបង្គំទៅ។ ខ្ញុំ​មិន​ប្រសើរ​ជាង​ឪពុក​ខ្ញុំ​ទេ។</w:t>
      </w:r>
    </w:p>
    <w:p/>
    <w:p>
      <w:r xmlns:w="http://schemas.openxmlformats.org/wordprocessingml/2006/main">
        <w:t xml:space="preserve">អេលីយ៉ា ដែលជាហោរារបស់ព្រះបានធ្លាក់ទឹកចិត្ដបន្ទាប់ពីជ័យជំនះដ៏អស្ចារ្យ ហើយបានសុំឱ្យព្រះដកជីវិតរបស់គាត់ចេញ។</w:t>
      </w:r>
    </w:p>
    <w:p/>
    <w:p>
      <w:r xmlns:w="http://schemas.openxmlformats.org/wordprocessingml/2006/main">
        <w:t xml:space="preserve">1. កុំបាក់ទឹកចិត្ត - ពង្សាវតារក្សត្រទី១ ១៩:៤</w:t>
      </w:r>
    </w:p>
    <w:p/>
    <w:p>
      <w:r xmlns:w="http://schemas.openxmlformats.org/wordprocessingml/2006/main">
        <w:t xml:space="preserve">2. ការយកឈ្នះលើការធ្លាក់ទឹកចិត្ដ - ពង្សាវតារក្សត្រទី១ ១៩:៤</w:t>
      </w:r>
    </w:p>
    <w:p/>
    <w:p>
      <w:r xmlns:w="http://schemas.openxmlformats.org/wordprocessingml/2006/main">
        <w:t xml:space="preserve">1. ទំនុកតម្កើង 34:18 - ព្រះ‌អម្ចាស់​គង់​នៅ​ជិត​អ្នក​ដែល​មាន​ចិត្ត​សង្រេង ហើយ​សង្គ្រោះ​អ្នក​ដែល​ខូច​ចិត្ត។</w:t>
      </w:r>
    </w:p>
    <w:p/>
    <w:p>
      <w:r xmlns:w="http://schemas.openxmlformats.org/wordprocessingml/2006/main">
        <w:t xml:space="preserve">2. អេសាយ 41:10 - កុំខ្លាចអី ខ្ញុំនៅជាមួយអ្នក។ កុំ​ភ័យ​ខ្លាច​ឡើយ ដ្បិត​យើង​ជា​ព្រះ​របស់​អ្នក ខ្ញុំ​នឹង​ពង្រឹង​អ្នក ខ្ញុំ​នឹង​ជួយ​អ្នក ខ្ញុំ​នឹង​លើក​អ្នក​ដោយ​ដៃ​ស្តាំ​ដ៏​សុចរិត​របស់​ខ្ញុំ។</w:t>
      </w:r>
    </w:p>
    <w:p/>
    <w:p>
      <w:r xmlns:w="http://schemas.openxmlformats.org/wordprocessingml/2006/main">
        <w:t xml:space="preserve">១ ពង្សាវតារក្សត្រ 19:5 ពេល​គាត់​ដេក​នៅ​ក្រោម​ដើម​ត្របែក នោះ​មាន​ទេវតា​មក​ពាល់​គាត់ រួច​មាន​ប្រសាសន៍​ទៅ​គាត់​ថា៖ «ចូរ​ក្រោក​ឡើង​បរិភោគ​ចុះ!»។</w:t>
      </w:r>
    </w:p>
    <w:p/>
    <w:p>
      <w:r xmlns:w="http://schemas.openxmlformats.org/wordprocessingml/2006/main">
        <w:t xml:space="preserve">អេលីយ៉ា​កំពុង​ដេក​នៅ​ក្រោម​ដើម​ត្របែក​មួយ នៅ​ពេល​ទេវតា​លេច​មក​ប្រាប់​គាត់ ហើយ​ប្រាប់​គាត់​ឲ្យ​ក្រោក​ឡើង​បរិភោគ។</w:t>
      </w:r>
    </w:p>
    <w:p/>
    <w:p>
      <w:r xmlns:w="http://schemas.openxmlformats.org/wordprocessingml/2006/main">
        <w:t xml:space="preserve">1. "ព្រះជាម្ចាស់នឹងប្រទាន: រឿងរបស់អេលីយ៉ា"</w:t>
      </w:r>
    </w:p>
    <w:p/>
    <w:p>
      <w:r xmlns:w="http://schemas.openxmlformats.org/wordprocessingml/2006/main">
        <w:t xml:space="preserve">2. "ការផ្តល់របស់ព្រះសម្រាប់រាស្ដ្រទ្រង់"</w:t>
      </w:r>
    </w:p>
    <w:p/>
    <w:p>
      <w:r xmlns:w="http://schemas.openxmlformats.org/wordprocessingml/2006/main">
        <w:t xml:space="preserve">១ ហេព្រើរ ១៣:៥-៦ «ចូរ​រក្សា​ជីវិត​របស់​អ្នក​ឲ្យ​រួច​ផុត​ពី​ការ​ស្រឡាញ់​ប្រាក់ ហើយ​ស្កប់​ចិត្ត​នឹង​អ្វី​ដែល​អ្នក​មាន​ចុះ ដ្បិត​ទ្រង់​មាន​បន្ទូល​ថា យើង​នឹង​មិន​ចាក​ចេញ​ពី​អ្នក ឬ​បោះ​បង់​ចោល​អ្នក​ឡើយ។</w:t>
      </w:r>
    </w:p>
    <w:p/>
    <w:p>
      <w:r xmlns:w="http://schemas.openxmlformats.org/wordprocessingml/2006/main">
        <w:t xml:space="preserve">ទំនុកតម្កើង ២៣:១-៣ «ព្រះអម្ចាស់ទ្រង់ជាអ្នកគង្វាលរបស់ខ្ញុំ ខ្ញុំមិនចង់បានទេ ទ្រង់ធ្វើឱ្យខ្ញុំដេកនៅក្នុងវាលស្មៅបៃតង ទ្រង់នាំខ្ញុំទៅក្បែរទឹកដ៏ស្ងប់ស្ងាត់ ទ្រង់ធ្វើឱ្យព្រលឹងខ្ញុំរស់ឡើងវិញ»។</w:t>
      </w:r>
    </w:p>
    <w:p/>
    <w:p>
      <w:r xmlns:w="http://schemas.openxmlformats.org/wordprocessingml/2006/main">
        <w:t xml:space="preserve">១ ពង្សាវតារក្សត្រ 19:6 គាត់​មើល​ទៅ​ឃើញ​មាន​នំ​ខេក​មួយ​ដែល​ដុត​លើ​ធ្យូង ហើយ​មាន​ទឹក​នៅ​ក្បាល​គាត់។ គាត់​បាន​ស៊ី​ផឹក ហើយ​ដាក់​គាត់​ចុះ​ទៀត។</w:t>
      </w:r>
    </w:p>
    <w:p/>
    <w:p>
      <w:r xmlns:w="http://schemas.openxmlformats.org/wordprocessingml/2006/main">
        <w:t xml:space="preserve">អេលីយ៉ា​ត្រូវ​បាន​គេ​ផ្តល់​អាហារ​ក្នុង​ទម្រង់​ជា​នំ​ដុត​លើ​ធ្យូង និង​ទឹក​ដែល​គាត់​បាន​ញ៉ាំ និង​ផឹក​មុន​នឹង​គាត់​ដេក​ម្ដង​ទៀត។</w:t>
      </w:r>
    </w:p>
    <w:p/>
    <w:p>
      <w:r xmlns:w="http://schemas.openxmlformats.org/wordprocessingml/2006/main">
        <w:t xml:space="preserve">1. ព្រះប្រទានដល់កូនចៅរបស់ទ្រង់តាមរបៀបដែលមិននឹកស្មានដល់។</w:t>
      </w:r>
    </w:p>
    <w:p/>
    <w:p>
      <w:r xmlns:w="http://schemas.openxmlformats.org/wordprocessingml/2006/main">
        <w:t xml:space="preserve">2. សូម្បីតែនៅក្នុងគ្រាដ៏ងងឹតបំផុតរបស់យើងក៏ដោយ ក៏ព្រះគង់នៅជាមួយយើងដែរ។</w:t>
      </w:r>
    </w:p>
    <w:p/>
    <w:p>
      <w:r xmlns:w="http://schemas.openxmlformats.org/wordprocessingml/2006/main">
        <w:t xml:space="preserve">1. ម៉ាថាយ 6:25-34 ហេតុនេះហើយបានជាខ្ញុំប្រាប់អ្នកថា កុំខ្វល់ខ្វាយអំពីជីវិតរបស់អ្នក អ្វីដែលអ្នកនឹងស៊ី ឬផឹក។ ឬអំពីរាងកាយរបស់អ្នកអ្វីដែលអ្នកនឹងពាក់។ តើ​ជីវិត​មិន​លើស​អាហារ ហើយ​រូបកាយ​ក៏​លើស​សម្លៀកបំពាក់​ដែរ​ឬ? មើលបក្សីនៃខ្យល់; ពួកគេមិនសាបព្រោះ ឬច្រូតកាត់ ឬរក្សាទុកក្នុងជង្រុកទេ ប៉ុន្តែព្រះបិតារបស់អ្នកដែលគង់នៅស្ថានសួគ៌ទ្រង់ចិញ្ចឹមពួកគេ។ តើអ្នកមិនមានតម្លៃជាងពួកគេទេ?</w:t>
      </w:r>
    </w:p>
    <w:p/>
    <w:p>
      <w:r xmlns:w="http://schemas.openxmlformats.org/wordprocessingml/2006/main">
        <w:t xml:space="preserve">ទំនុកតម្កើង ២៣:១-៤ ព្រះអម្ចាស់ជាអ្នកគង្វាលរបស់ខ្ញុំ ខ្ញុំមិនចង់បានទេ។ គាត់ធ្វើឱ្យខ្ញុំដេកនៅក្នុងវាលស្មៅបៃតង។ គាត់នាំខ្ញុំទៅក្បែរទឹក ទ្រង់​ប្រោស​ព្រលឹង​ខ្ញុំ​ឡើង​វិញ ទ្រង់​នាំ​ខ្ញុំ​ទៅ​ក្នុង​ផ្លូវ​នៃ​សេចក្ដី​សុចរិត សម្រាប់​ជា​ប្រយោជន៍​ដល់​ព្រះនាម​ទ្រង់។ ទោះ​បី​ខ្ញុំ​ដើរ​កាត់​ជ្រលង​នៃ​ស្រមោល​នៃ​សេចក្ដី​ស្លាប់​ក៏​ដោយ ក៏​ខ្ញុំ​មិន​ខ្លាច​អំពើ​អាក្រក់​ដែរ ដ្បិត​អ្នក​នៅ​ជាមួយ​ខ្ញុំ។ ដំបងរបស់អ្នក និងដំបងរបស់អ្នក ពួកគេលួងលោមខ្ញុំ។</w:t>
      </w:r>
    </w:p>
    <w:p/>
    <w:p>
      <w:r xmlns:w="http://schemas.openxmlformats.org/wordprocessingml/2006/main">
        <w:t xml:space="preserve">១ ពង្សាវតារក្សត្រ 19:7 ជា​លើក​ទី​ពីរ ទេវតា​របស់​ព្រះ‌អម្ចាស់​យាង​មក​ពាល់​ព្រះអង្គ ទាំង​មាន​ព្រះ‌បន្ទូល​ថា៖ «ចូរ​ក្រោក​ឡើង​បរិភោគ! ព្រោះដំណើរនេះធំពេកសម្រាប់អ្នក។</w:t>
      </w:r>
    </w:p>
    <w:p/>
    <w:p>
      <w:r xmlns:w="http://schemas.openxmlformats.org/wordprocessingml/2006/main">
        <w:t xml:space="preserve">ទេវតា​នៃ​ព្រះ​យេហូវ៉ា​បាន​ទៅ​សួរ​សុខ​ទុក្ខ​អេលីយ៉ា​ជា​លើក​ទី​ពីរ ហើយ​បាន​លើក​ទឹក​ចិត្ត​គាត់​ឲ្យ​បរិភោគ ខណៈ​ដែល​ការ​ធ្វើ​ដំណើរ​ទៅ​មុខ​គាត់​គឺ​ខ្លាំង​ពេក។</w:t>
      </w:r>
    </w:p>
    <w:p/>
    <w:p>
      <w:r xmlns:w="http://schemas.openxmlformats.org/wordprocessingml/2006/main">
        <w:t xml:space="preserve">1. កុំធ្លាក់ទឹកចិត្ត - អ្នកមិននៅម្នាក់ឯងទេ។</w:t>
      </w:r>
    </w:p>
    <w:p/>
    <w:p>
      <w:r xmlns:w="http://schemas.openxmlformats.org/wordprocessingml/2006/main">
        <w:t xml:space="preserve">2. កម្លាំងសម្រាប់ការធ្វើដំណើរ - ទទួលយកការផ្តល់របស់ព្រះ</w:t>
      </w:r>
    </w:p>
    <w:p/>
    <w:p>
      <w:r xmlns:w="http://schemas.openxmlformats.org/wordprocessingml/2006/main">
        <w:t xml:space="preserve">1. អេសាយ 40:29-31 - ទ្រង់ប្រទានកម្លាំងដល់អ្នកដែលនឿយហត់ និងបង្កើនអំណាចនៃអ្នកទន់ខ្សោយ។</w:t>
      </w:r>
    </w:p>
    <w:p/>
    <w:p>
      <w:r xmlns:w="http://schemas.openxmlformats.org/wordprocessingml/2006/main">
        <w:t xml:space="preserve">ទំនុកតម្កើង ២៣:១-៣ - ព្រះអម្ចាស់ជាអ្នកគង្វាលរបស់ខ្ញុំ ខ្ញុំមិនចង់បានទេ។ ទ្រង់​ធ្វើ​ឲ្យ​ខ្ញុំ​ដេក​នៅ​ក្នុង​វាល​ស្មៅ​បៃតង ទ្រង់​នាំ​ខ្ញុំ​ទៅ​ក្បែរ​ទឹក​ដ៏​ស្ងប់ស្ងាត់។</w:t>
      </w:r>
    </w:p>
    <w:p/>
    <w:p>
      <w:r xmlns:w="http://schemas.openxmlformats.org/wordprocessingml/2006/main">
        <w:t xml:space="preserve">១ ពង្សាវតារក្សត្រ 19:8 លោក​ក៏​ក្រោក​ឡើង បរិភោគ​ទឹក ហើយ​ចូល​ទៅ​កាន់​ភ្នំ​ហោរេប ជា​ភ្នំ​នៃ​ព្រះ​អស់​រយៈ​ពេល​សែសិប​ថ្ងៃ​សែសិប​យប់។</w:t>
      </w:r>
    </w:p>
    <w:p/>
    <w:p>
      <w:r xmlns:w="http://schemas.openxmlformats.org/wordprocessingml/2006/main">
        <w:t xml:space="preserve">អេលីយ៉ា​ធ្វើ​ដំណើរ​ទៅ​ភ្នំ​ហោរែប ជា​ភ្នំ​របស់​ព្រះ បន្ទាប់​ពី​បរិភោគ​ទឹក​រួច ហើយ​ស្នាក់​នៅ​ទី​នោះ​អស់​រយៈ​ពេល​សែសិប​ថ្ងៃ​មួយ​យប់។</w:t>
      </w:r>
    </w:p>
    <w:p/>
    <w:p>
      <w:r xmlns:w="http://schemas.openxmlformats.org/wordprocessingml/2006/main">
        <w:t xml:space="preserve">1. និរន្តរភាពនៃកម្លាំងរបស់ព្រះ</w:t>
      </w:r>
    </w:p>
    <w:p/>
    <w:p>
      <w:r xmlns:w="http://schemas.openxmlformats.org/wordprocessingml/2006/main">
        <w:t xml:space="preserve">2. អំណាចនៃសេចក្តីជំនឿ និងការគោរពប្រតិបត្តិ</w:t>
      </w:r>
    </w:p>
    <w:p/>
    <w:p>
      <w:r xmlns:w="http://schemas.openxmlformats.org/wordprocessingml/2006/main">
        <w:t xml:space="preserve">1. ទំនុកតម្កើង ១២១:២ - «ជំនួយ​របស់​ខ្ញុំ​មក​ពី​ព្រះ​អម្ចាស់ ដែល​បាន​បង្កើត​ផ្ទៃ​មេឃ និង​ផែនដី»។</w:t>
      </w:r>
    </w:p>
    <w:p/>
    <w:p>
      <w:r xmlns:w="http://schemas.openxmlformats.org/wordprocessingml/2006/main">
        <w:t xml:space="preserve">2. អេសាយ 40:31 - «តែ​អស់​អ្នក​ណា​ដែល​រង់​ចាំ​ព្រះ​អម្ចាស់​នឹង​មាន​កម្លាំង​ឡើង​វិញ ពួក​គេ​នឹង​ឡើង​លើ​ដោយ​ស្លាប​ដូច​ឥន្ទ្រី ពួក​គេ​នឹង​រត់ មិន​នឿយ​ហត់​ឡើយ ហើយ​នឹង​ដើរ​ដោយ​មិន​ដួល​សន្លប់»។</w:t>
      </w:r>
    </w:p>
    <w:p/>
    <w:p>
      <w:r xmlns:w="http://schemas.openxmlformats.org/wordprocessingml/2006/main">
        <w:t xml:space="preserve">១ ពង្សាវតារក្សត្រ 19:9 ព្រះអង្គ​យាង​ទៅ​ទី​នោះ​ដល់​រូង​ភ្នំ ហើយ​ស្នាក់​នៅ​ទី​នោះ។ ព្រះ‌អម្ចាស់​មាន​ព្រះ‌បន្ទូល​មក​គាត់ ហើយ​គាត់​មាន​ប្រសាសន៍​ទៅ​គាត់​ថា៖ «អេលីយ៉ា​អើយ អ្នក​មក​ទី​នេះ​ធ្វើ​អ្វី?</w:t>
      </w:r>
    </w:p>
    <w:p/>
    <w:p>
      <w:r xmlns:w="http://schemas.openxmlformats.org/wordprocessingml/2006/main">
        <w:t xml:space="preserve">អេលីយ៉ា​បាន​ចូល​ទៅ​ក្នុង​រូង​ភ្នំ ហើយ​ព្រះបន្ទូល​របស់​ព្រះអម្ចាស់​បាន​មក​ដល់​គាត់ ដោយ​សួរ​គាត់​ពី​អ្វី​ដែល​គាត់​កំពុង​ធ្វើ​នៅ​ទី​នោះ។</w:t>
      </w:r>
    </w:p>
    <w:p/>
    <w:p>
      <w:r xmlns:w="http://schemas.openxmlformats.org/wordprocessingml/2006/main">
        <w:t xml:space="preserve">1. ព្រះតែងតែមើល - មិនថាយើងទៅទីណាឬធ្វើអ្វីក៏ដោយព្រះតែងតែដឹងនិងមានវត្តមាន។</w:t>
      </w:r>
    </w:p>
    <w:p/>
    <w:p>
      <w:r xmlns:w="http://schemas.openxmlformats.org/wordprocessingml/2006/main">
        <w:t xml:space="preserve">2. ស្តាប់ព្រះអម្ចាស់ - ត្រូវប្រាកដថាត្រូវយកចិត្តទុកដាក់និងបើកចំហចំពោះឆន្ទៈរបស់ព្រះអម្ចាស់នៅក្នុងជីវិតរបស់យើង។</w:t>
      </w:r>
    </w:p>
    <w:p/>
    <w:p>
      <w:r xmlns:w="http://schemas.openxmlformats.org/wordprocessingml/2006/main">
        <w:t xml:space="preserve">1. អេសាយ 30:21- ហើយត្រចៀករបស់អ្នកនឹងឮពាក្យមួយពីក្រោយអ្នកថា នេះជាផ្លូវ ចូរដើរទៅក្នុងនោះ ពេលអ្នកបែរទៅខាងស្តាំ ហើយនៅពេលអ្នកបែរទៅខាងឆ្វេង។</w:t>
      </w:r>
    </w:p>
    <w:p/>
    <w:p>
      <w:r xmlns:w="http://schemas.openxmlformats.org/wordprocessingml/2006/main">
        <w:t xml:space="preserve">2. ទំនុកតម្កើង 46:10- ចូរ​នៅ​ស្ងៀម ហើយ​ដឹង​ថា​យើង​ជា​ព្រះ: ខ្ញុំ​នឹង​ត្រូវ​បាន​តម្កើង​ឡើង​ក្នុង​ចំណោម​សាសន៍​ដទៃ ខ្ញុំ​នឹង​បាន​តម្កើង​ឡើង​នៅ​លើ​ផែនដី។</w:t>
      </w:r>
    </w:p>
    <w:p/>
    <w:p>
      <w:r xmlns:w="http://schemas.openxmlformats.org/wordprocessingml/2006/main">
        <w:t xml:space="preserve">១ ពង្សាវតារក្សត្រ 19:10 លោក​មាន​ប្រសាសន៍​ថា៖ «ខ្ញុំ​មាន​ចិត្ត​ច្រណែន​នឹង​ព្រះ‌អម្ចាស់ ជា​ព្រះ​នៃ​ពិភព​ទាំង​មូល ដ្បិត​កូន​ចៅ​អ៊ីស្រា‌អែល​បាន​លះ​ចោល​សម្ពន្ធមេត្រី​របស់​ព្រះអង្គ ទម្លាក់​អាសនៈ​របស់​ព្រះអង្គ ហើយ​សម្លាប់​ព្យាការី​របស់​ព្រះអង្គ​ដោយ​មុខ​ដាវ។ ហើយខ្ញុំសូម្បីតែខ្ញុំក៏នៅសល់ដែរ។ ហើយពួកគេស្វែងរកជីវិតរបស់ខ្ញុំ ដើម្បីយកវាទៅឆ្ងាយ។</w:t>
      </w:r>
    </w:p>
    <w:p/>
    <w:p>
      <w:r xmlns:w="http://schemas.openxmlformats.org/wordprocessingml/2006/main">
        <w:t xml:space="preserve">អេលីយ៉ាមានអារម្មណ៍ថាត្រូវបានបោះបង់ចោល ហើយនៅម្នាក់ឯងបន្ទាប់ពីជនជាតិអ៊ីស្រាអែលបានបោះបង់ចោលកិច្ចព្រមព្រៀងរបស់ព្រះ បំផ្លាញអាសនៈរបស់គាត់ ហើយសម្លាប់ព្យាការីរបស់គាត់។</w:t>
      </w:r>
    </w:p>
    <w:p/>
    <w:p>
      <w:r xmlns:w="http://schemas.openxmlformats.org/wordprocessingml/2006/main">
        <w:t xml:space="preserve">1. អំណាចនៃការស៊ូទ្រាំ៖ ការយកឈ្នះលើភាពអស់សង្ឃឹម និងភាពឯកកោនៅក្នុងពិភពលោកដែលបានបោះបង់ចោលព្រះ</w:t>
      </w:r>
    </w:p>
    <w:p/>
    <w:p>
      <w:r xmlns:w="http://schemas.openxmlformats.org/wordprocessingml/2006/main">
        <w:t xml:space="preserve">2. ភាពស្មោះត្រង់របស់ព្រះ៖ របៀបស៊ូទ្រាំ ទោះជាមានអារម្មណ៍ថាឯកោ និងត្រូវគេបោះបង់ចោលក៏ដោយ។</w:t>
      </w:r>
    </w:p>
    <w:p/>
    <w:p>
      <w:r xmlns:w="http://schemas.openxmlformats.org/wordprocessingml/2006/main">
        <w:t xml:space="preserve">1. អេភេសូរ 6:10-20 - ពាក់គ្រឿងសឹករបស់ព្រះដើម្បីឈរយ៉ាងរឹងមាំប្រឆាំងនឹងខ្មាំងសត្រូវ</w:t>
      </w:r>
    </w:p>
    <w:p/>
    <w:p>
      <w:r xmlns:w="http://schemas.openxmlformats.org/wordprocessingml/2006/main">
        <w:t xml:space="preserve">2. អេសាយ 40:28-31 - ការពឹងផ្អែកលើកម្លាំងរបស់ព្រះនៅក្នុងគ្រានៃសេចក្តីអស់សង្ឃឹមនិងភាពឯកកោ</w:t>
      </w:r>
    </w:p>
    <w:p/>
    <w:p>
      <w:r xmlns:w="http://schemas.openxmlformats.org/wordprocessingml/2006/main">
        <w:t xml:space="preserve">១ ពង្សាវតារក្សត្រ 19:11 លោក​មាន​ប្រសាសន៍​ថា៖ «ចូរ​ចេញ​ទៅ​ឈរ​នៅ​លើ​ភ្នំ​នៅ​ចំពោះ​ព្រះ‌ភ័ក្ត្រ​ព្រះ‌អម្ចាស់។ ហើយ​មើល​ចុះ ព្រះ​យេហូវ៉ា​បាន​យាង​កាត់​មក ហើយ​ខ្យល់​បក់​ខ្លាំង និង​ខ្លាំង​កក្រើក​ភ្នំ ហើយ​បំបែក​ថ្ម​ជា​ដុំៗ​នៅ​ចំពោះ​ព្រះ​យេហូវ៉ា។ ប៉ុន្តែ ព្រះអម្ចាស់​មិន​គង់​នៅ​ក្នុង​ខ្យល់​ទេ ហើយ​ក្រោយ​ខ្យល់​ក៏​កើត​មាន​រញ្ជួយ​ផែនដី។ ប៉ុន្តែ ព្រះអម្ចាស់​មិន​គង់​នៅ​ក្នុង​ការ​រញ្ជួយ​ដី​នោះ​ទេ។</w:t>
      </w:r>
    </w:p>
    <w:p/>
    <w:p>
      <w:r xmlns:w="http://schemas.openxmlformats.org/wordprocessingml/2006/main">
        <w:t xml:space="preserve">អេលីយ៉ា​បាន​ឮ​ព្រះសូរសៀង​របស់​ព្រះ បន្ទាប់​ពី​មាន​ខ្យល់​បក់​ខ្លាំង និង​ខ្លាំង​កក្រើក​ភ្នំ ហើយ​បំបែក​ថ្ម​នៅ​ចំពោះ​ព្រះ​យេហូវ៉ា។</w:t>
      </w:r>
    </w:p>
    <w:p/>
    <w:p>
      <w:r xmlns:w="http://schemas.openxmlformats.org/wordprocessingml/2006/main">
        <w:t xml:space="preserve">1. ព្រះគឺអស្ចារ្យជាងធម្មជាតិ: ការពិនិត្យមើលអំណាចនៃព្រះនៅក្នុង 1 Kings 19:11</w:t>
      </w:r>
    </w:p>
    <w:p/>
    <w:p>
      <w:r xmlns:w="http://schemas.openxmlformats.org/wordprocessingml/2006/main">
        <w:t xml:space="preserve">2. សំឡេងដ៏តូចរបស់ព្រះអម្ចាស់៖ ការទទួលស្គាល់ព្រះនៅកន្លែងដែលមិននឹកស្មានដល់</w:t>
      </w:r>
    </w:p>
    <w:p/>
    <w:p>
      <w:r xmlns:w="http://schemas.openxmlformats.org/wordprocessingml/2006/main">
        <w:t xml:space="preserve">ទំនុកតម្កើង ២៩:៣-៩ - ព្រះសូរសៀងរបស់ព្រះអម្ចាស់មានឫទ្ធានុភាព ជាព្រះសូរសៀងរបស់ព្រះអម្ចាស់ពោរពេញដោយឫទ្ធានុភាព។</w:t>
      </w:r>
    </w:p>
    <w:p/>
    <w:p>
      <w:r xmlns:w="http://schemas.openxmlformats.org/wordprocessingml/2006/main">
        <w:t xml:space="preserve">2. យ៉ូហាន 3:8 - ខ្យល់បក់ទៅកន្លែងដែលវាប្រាថ្នា ហើយអ្នកឮសំឡេងរបស់វា ប៉ុន្តែមិនអាចប្រាប់ថាតើវាមកពីណា និងទៅទីណានោះទេ។ អ្នក​រាល់​គ្នា​ដែល​កើត​មក​ពី​ព្រះវិញ្ញាណ​ក៏​ដូច្នោះ​ដែរ។</w:t>
      </w:r>
    </w:p>
    <w:p/>
    <w:p>
      <w:r xmlns:w="http://schemas.openxmlformats.org/wordprocessingml/2006/main">
        <w:t xml:space="preserve">១ ពង្សាវតារក្សត្រ 19:12 ហើយ​បន្ទាប់​ពី​រញ្ជួយ​ផែនដី​ក៏​មាន​ភ្លើង។ ប៉ុន្តែ ព្រះអម្ចាស់​មិន​គង់​នៅ​ក្នុង​ភ្លើង​ទេ ហើយ​បន្ទាប់​ពី​ភ្លើង​មាន​សំឡេង​តិចៗ។</w:t>
      </w:r>
    </w:p>
    <w:p/>
    <w:p>
      <w:r xmlns:w="http://schemas.openxmlformats.org/wordprocessingml/2006/main">
        <w:t xml:space="preserve">ព្រះ​បាន​មាន​បន្ទូល​ទៅ​អេលីយ៉ា​ដោយ​សំឡេង​តិចៗ បន្ទាប់​ពី​រញ្ជួយ​ដី និង​ភ្លើង។</w:t>
      </w:r>
    </w:p>
    <w:p/>
    <w:p>
      <w:r xmlns:w="http://schemas.openxmlformats.org/wordprocessingml/2006/main">
        <w:t xml:space="preserve">1. អំណាចនៃសំឡេងតូចមួយ៖ ការសិក្សាអំពីស្ដេចទី១ ១៩:១២</w:t>
      </w:r>
    </w:p>
    <w:p/>
    <w:p>
      <w:r xmlns:w="http://schemas.openxmlformats.org/wordprocessingml/2006/main">
        <w:t xml:space="preserve">2. ដំណើររបស់អេលីយ៉ាដើម្បីស្តាប់ព្រះសូរសៀងរបស់ព្រះ</w:t>
      </w:r>
    </w:p>
    <w:p/>
    <w:p>
      <w:r xmlns:w="http://schemas.openxmlformats.org/wordprocessingml/2006/main">
        <w:t xml:space="preserve">១ ពង្សាវតារក្សត្រ 19:11-13</w:t>
      </w:r>
    </w:p>
    <w:p/>
    <w:p>
      <w:r xmlns:w="http://schemas.openxmlformats.org/wordprocessingml/2006/main">
        <w:t xml:space="preserve">២. ម៉ាថាយ ៤:៤-៧, ១១</w:t>
      </w:r>
    </w:p>
    <w:p/>
    <w:p>
      <w:r xmlns:w="http://schemas.openxmlformats.org/wordprocessingml/2006/main">
        <w:t xml:space="preserve">១ ពង្សាវតារក្សត្រ 19:13 កាល​លោក​អេលីយ៉ា​បាន​ឮ​ដូច្នេះ លោក​ក៏​យក​អាវ​ធំ​រុំ​មុខ ហើយ​ចេញ​ទៅ​ឈរ​នៅ​មាត់​ទ្វារ​រូង​ភ្នំ។ ហើយ​មើល​ចុះ មាន​សំឡេង​មួយ​មក​កាន់​គាត់ ហើយ​និយាយ​ថា៖ «អេលីយ៉ា អ្នក​មក​ទី​នេះ​ធ្វើ​អ្វី?</w:t>
      </w:r>
    </w:p>
    <w:p/>
    <w:p>
      <w:r xmlns:w="http://schemas.openxmlformats.org/wordprocessingml/2006/main">
        <w:t xml:space="preserve">បន្ទាប់​ពី​ឮ​ខ្យល់​បក់​ខ្លាំង អេលីយ៉ា​ក៏​រុំ​មុខ​ដោយ​ពាក់​អាវ ហើយ​ចូល​ទៅ​ក្នុង​រូង​ភ្នំ​មួយ ដែល​គាត់​ឮ​សំឡេង​សួរ​ថា៖ «អេលីយ៉ា ឯង​មក​ទី​នេះ​ធ្វើ​អ្វី?»។</w:t>
      </w:r>
    </w:p>
    <w:p/>
    <w:p>
      <w:r xmlns:w="http://schemas.openxmlformats.org/wordprocessingml/2006/main">
        <w:t xml:space="preserve">1. តើការធ្វើដំណើររបស់យើងមានគោលបំណងអ្វី?</w:t>
      </w:r>
    </w:p>
    <w:p/>
    <w:p>
      <w:r xmlns:w="http://schemas.openxmlformats.org/wordprocessingml/2006/main">
        <w:t xml:space="preserve">2. តើអ្វីជាគោលបំណងនៃជីវិតរបស់យើង?</w:t>
      </w:r>
    </w:p>
    <w:p/>
    <w:p>
      <w:r xmlns:w="http://schemas.openxmlformats.org/wordprocessingml/2006/main">
        <w:t xml:space="preserve">1. លូកា 15:11-32 - រឿងប្រៀបប្រដូចអំពីកូនប្រុសដែលខ្ជះខ្ជាយ</w:t>
      </w:r>
    </w:p>
    <w:p/>
    <w:p>
      <w:r xmlns:w="http://schemas.openxmlformats.org/wordprocessingml/2006/main">
        <w:t xml:space="preserve">2. ទំនុកដំកើង 139:7-12 - ចំណេះដឹងរបស់ព្រះអំពីយើង និងកន្លែងដែលទ្រង់ដឹកនាំយើង</w:t>
      </w:r>
    </w:p>
    <w:p/>
    <w:p>
      <w:r xmlns:w="http://schemas.openxmlformats.org/wordprocessingml/2006/main">
        <w:t xml:space="preserve">១ ពង្សាវតារក្សត្រ 19:14 លោក​មាន​ប្រសាសន៍​ថា៖ «ខ្ញុំ​មាន​ចិត្ត​ច្រណែន​នឹង​ព្រះ‌អម្ចាស់ ជា​ព្រះ​នៃ​ពិភព​ទាំង​មូល ពី​ព្រោះ​ពួក​កូន​ចៅ​អ៊ីស្រា‌អែល​បាន​លះ​ចោល​សម្ពន្ធ‌មេត្រី​របស់​អ្នក ទម្លាក់​អាសនៈ​របស់​អ្នក ហើយ​សម្លាប់​ព្យាការី​របស់​អ្នក​ដោយ​មុខ​ដាវ។ ហើយខ្ញុំសូម្បីតែខ្ញុំក៏នៅសល់ដែរ។ ហើយពួកគេស្វែងរកជីវិតរបស់ខ្ញុំ ដើម្បីយកវាទៅឆ្ងាយ។</w:t>
      </w:r>
    </w:p>
    <w:p/>
    <w:p>
      <w:r xmlns:w="http://schemas.openxmlformats.org/wordprocessingml/2006/main">
        <w:t xml:space="preserve">អេលីយ៉ា​មាន​អារម្មណ៍​ឯកោ​បន្ទាប់​ពី​ជន​ជាតិ​អ៊ីស្រាអែល​បាន​បោះ​បង់​ចោល​ព្រះ ហើយ​បាន​សម្លាប់​ព្យាការី​របស់​ទ្រង់។</w:t>
      </w:r>
    </w:p>
    <w:p/>
    <w:p>
      <w:r xmlns:w="http://schemas.openxmlformats.org/wordprocessingml/2006/main">
        <w:t xml:space="preserve">1. ព្រះទ្រង់គង់នៅជាមួយយើងជានិច្ច ទោះបីជាយើងមានអារម្មណ៍ឯកោក៏ដោយ។</w:t>
      </w:r>
    </w:p>
    <w:p/>
    <w:p>
      <w:r xmlns:w="http://schemas.openxmlformats.org/wordprocessingml/2006/main">
        <w:t xml:space="preserve">2. ភាពស្មោះត្រង់ក្នុងព្រះនាំយើងនូវកម្លាំង និងភាពក្លាហានក្នុងគ្រាលំបាក។</w:t>
      </w:r>
    </w:p>
    <w:p/>
    <w:p>
      <w:r xmlns:w="http://schemas.openxmlformats.org/wordprocessingml/2006/main">
        <w:t xml:space="preserve">1. អេសាយ 43:1-3 - កុំខ្លាចអី: ខ្ញុំបានលោះអ្នក ខ្ញុំបានហៅអ្នកដោយឈ្មោះរបស់អ្នក; អ្នកជារបស់ខ្ញុំ។ ពេលអ្នកឆ្លងកាត់ទឹក ខ្ញុំនឹងនៅជាមួយអ្នក។ ហើយតាមដងទន្លេ ពួកវាមិនហូរហៀរអ្នកទេ ពេលអ្នកដើរកាត់ភ្លើង អ្នកមិនត្រូវឆេះឡើយ។ អណ្ដាតភ្លើងក៏មិនឆេះមកលើអ្នកដែរ។</w:t>
      </w:r>
    </w:p>
    <w:p/>
    <w:p>
      <w:r xmlns:w="http://schemas.openxmlformats.org/wordprocessingml/2006/main">
        <w:t xml:space="preserve">ដ្បិត​យើង​ជា​ព្រះ‌អម្ចាស់ ជា​ព្រះ​របស់​អ្នក ជា​ព្រះ​ដ៏វិសុទ្ធ​នៃ​សាសន៍​អ៊ីស្រា‌អែល ជា​ព្រះអង្គ​សង្គ្រោះ​របស់​អ្នក។</w:t>
      </w:r>
    </w:p>
    <w:p/>
    <w:p>
      <w:r xmlns:w="http://schemas.openxmlformats.org/wordprocessingml/2006/main">
        <w:t xml:space="preserve">2. កូរិនថូស 10:13 - គ្មាន​ការ​ល្បួង​ណា​ដែល​អ្នក​អាច​ធ្វើ​បាន​ឡើយ ប៉ុន្តែ​ការ​ល្បួង​បែប​នេះ​គឺ​ជា​រឿង​ធម្មតា​សម្រាប់​មនុស្ស​តែ​ព្រះ​ទ្រង់​ស្មោះ​ត្រង់ ដែល​នឹង​មិន​បង្ខំ​អ្នក​ឲ្យ​ត្រូវ​ល្បួង​លើស​ពី​នេះ​ដែល​អ្នក​អាច​ធ្វើ​បាន។ ប៉ុន្តែ​នឹង​មាន​ការ​ល្បួង​ផង​ដែរ ដើម្បី​ឲ្យ​អ្នក​រាល់​គ្នា​អាច​ទ្រាំ​បាន។</w:t>
      </w:r>
    </w:p>
    <w:p/>
    <w:p>
      <w:r xmlns:w="http://schemas.openxmlformats.org/wordprocessingml/2006/main">
        <w:t xml:space="preserve">១ ពង្សាវតារក្សត្រ 19:15 ព្រះ‌អម្ចាស់​មាន​ព្រះ‌បន្ទូល​ទៅ​គាត់​ថា៖ «ចូរ​ត្រឡប់​ទៅ​វាល​រហោ‌ស្ថាន​នៃ​ក្រុង​ដាម៉ាស​វិញ​ចុះ ពេល​អ្នក​មក​ដល់ សូម​ចាក់​ប្រេង​អភិសេក​ហាសាអែល​ឲ្យ​ធ្វើ​ជា​ស្ដេច​លើ​ស្រុក​ស៊ីរី។</w:t>
      </w:r>
    </w:p>
    <w:p/>
    <w:p>
      <w:r xmlns:w="http://schemas.openxmlformats.org/wordprocessingml/2006/main">
        <w:t xml:space="preserve">ព្រះ​បាន​បង្គាប់​អេលីយ៉ា​ឲ្យ​ទៅ​វាល​រហោស្ថាន​នៃ​ក្រុង​ដាម៉ាស ហើយ​ចាក់​ប្រេង​តាំង​ហាសាអែល​ឲ្យ​ធ្វើ​ជា​ស្តេច​លើ​ប្រទេស​ស៊ីរី។</w:t>
      </w:r>
    </w:p>
    <w:p/>
    <w:p>
      <w:r xmlns:w="http://schemas.openxmlformats.org/wordprocessingml/2006/main">
        <w:t xml:space="preserve">1. ការត្រាស់ហៅរបស់ព្រះ: របៀបឆ្លើយតបទៅនឹងអ្នកដែលមិនស្គាល់</w:t>
      </w:r>
    </w:p>
    <w:p/>
    <w:p>
      <w:r xmlns:w="http://schemas.openxmlformats.org/wordprocessingml/2006/main">
        <w:t xml:space="preserve">2. អំណាចនៃការគោរពប្រតិបត្តិ៖ របៀបដែលការស្តាប់បង្គាប់របស់ព្រះនាំទៅរកពរជ័យ</w:t>
      </w:r>
    </w:p>
    <w:p/>
    <w:p>
      <w:r xmlns:w="http://schemas.openxmlformats.org/wordprocessingml/2006/main">
        <w:t xml:space="preserve">ឆ្លង-</w:t>
      </w:r>
    </w:p>
    <w:p/>
    <w:p>
      <w:r xmlns:w="http://schemas.openxmlformats.org/wordprocessingml/2006/main">
        <w:t xml:space="preserve">1. សាំយូអែល 3:10 - «ហើយ​ព្រះអម្ចាស់​បាន​យាង​មក ហើយ​បាន​ឈរ ហើយ​ហៅ​ដូច​ជា​នៅ​ពេល​ផ្សេង​ទៀត, សាំយូអែល, សាំយូអែល. បន្ទាប់មក សាំយូអែល​បាន​ឆ្លើយ​ថា, និយាយ, សម្រាប់​អ្នក​បម្រើ​របស់​លោក​បាន​ឮ»។</w:t>
      </w:r>
    </w:p>
    <w:p/>
    <w:p>
      <w:r xmlns:w="http://schemas.openxmlformats.org/wordprocessingml/2006/main">
        <w:t xml:space="preserve">2. ទំនុកតម្កើង 27:14 - «ចូរ​រង់‌ចាំ​លើ​ព្រះ‌អម្ចាស់ ចូរ​មាន​ចិត្ត​ក្លាហាន​ឡើង នោះ​ទ្រង់​នឹង​ពង្រឹង​ចិត្ត​អ្នក ចាំ​ខ្ញុំ​ប្រាប់​ព្រះ‌អម្ចាស់​ចុះ»។</w:t>
      </w:r>
    </w:p>
    <w:p/>
    <w:p>
      <w:r xmlns:w="http://schemas.openxmlformats.org/wordprocessingml/2006/main">
        <w:t xml:space="preserve">១ ពង្សាវតារក្សត្រ 19:16 ហើយ​យេហ៊ូវ ជា​កូន​របស់​នីមស៊ី ត្រូវ​ចាក់​ប្រេង​អភិសេក​ឲ្យ​ធ្វើ​ជា​ស្តេច​លើ​សាសន៍​អ៊ីស្រា‌អែល ហើយ​អេលីសេ ជា​កូន​របស់​សាផាត​នៃ​អបិលមេហូឡា ត្រូវ​លាប​ប្រេង​ឲ្យ​ធ្វើ​ជា​ហោរា​ក្នុង​បន្ទប់​ឯង។</w:t>
      </w:r>
    </w:p>
    <w:p/>
    <w:p>
      <w:r xmlns:w="http://schemas.openxmlformats.org/wordprocessingml/2006/main">
        <w:t xml:space="preserve">ព្រះ​បង្គាប់​អេលីយ៉ា​ឲ្យ​ចាក់​ប្រេង​តាំង​យេហ៊ូវ​ជា​ស្តេច​អ៊ីស្រា‌អែល ហើយ​អេលីសេ​ជា​ហោរា​ជំនួស​គាត់។</w:t>
      </w:r>
    </w:p>
    <w:p/>
    <w:p>
      <w:r xmlns:w="http://schemas.openxmlformats.org/wordprocessingml/2006/main">
        <w:t xml:space="preserve">1. សារៈសំខាន់នៃការឆ្លងកាត់ភ្លើងពិល: ផែនការរបស់ព្រះសម្រាប់ការបន្តភាពជាអ្នកដឹកនាំ។</w:t>
      </w:r>
    </w:p>
    <w:p/>
    <w:p>
      <w:r xmlns:w="http://schemas.openxmlformats.org/wordprocessingml/2006/main">
        <w:t xml:space="preserve">2. ឆ្លើយការហៅរបស់ព្រះ៖ ការបំពេញតួនាទីរបស់អ្នកនៅក្នុងផែនការរបស់ទ្រង់។</w:t>
      </w:r>
    </w:p>
    <w:p/>
    <w:p>
      <w:r xmlns:w="http://schemas.openxmlformats.org/wordprocessingml/2006/main">
        <w:t xml:space="preserve">1. អេសាយ 6:8 “ខ្ញុំក៏ឮព្រះសូរសៀងរបស់ព្រះអម្ចាស់មានបន្ទូលថា តើខ្ញុំនឹងចាត់អ្នកណាទៅ ហើយអ្នកណានឹងទៅសម្រាប់យើង? បន្ទាប់មកបាននិយាយថា ខ្ញុំនៅទីនេះ ចាត់ខ្ញុំមក។</w:t>
      </w:r>
    </w:p>
    <w:p/>
    <w:p>
      <w:r xmlns:w="http://schemas.openxmlformats.org/wordprocessingml/2006/main">
        <w:t xml:space="preserve">2. យេរេមា 1:5 «មុន​យើង​បង្កើត​អ្នក​នៅ​ក្នុង​ពោះ ខ្ញុំ​ស្គាល់​អ្នក ហើយ​មុន​អ្នក​ចេញ​ពី​ផ្ទៃ​មក ខ្ញុំ​បាន​ញែក​អ្នក​ជា​បរិសុទ្ធ ហើយ​ខ្ញុំ​បាន​តែងតាំង​អ្នក​ជា​ហោរា​ដល់​ជាតិ​សាសន៍»។</w:t>
      </w:r>
    </w:p>
    <w:p/>
    <w:p>
      <w:r xmlns:w="http://schemas.openxmlformats.org/wordprocessingml/2006/main">
        <w:t xml:space="preserve">១ ពង្សាវតារក្សត្រ 19:17 ហើយ​នឹង​កើត​ឡើង ថា​អ្នក​ណា​ដែល​គេច​ផុត​ពី​ដាវ​ហាសាអែល​នឹង​ត្រូវ​យេហ៊ូវ​សម្លាប់ ហើយ​អ្នក​ណា​ដែល​រួច​ពី​ដាវ​របស់​យេហ៊ូវ​នឹង​សម្លាប់​អេលីសេ។</w:t>
      </w:r>
    </w:p>
    <w:p/>
    <w:p>
      <w:r xmlns:w="http://schemas.openxmlformats.org/wordprocessingml/2006/main">
        <w:t xml:space="preserve">Passage Hazael និង Jehu ត្រូវ​បាន​តែងតាំង​ឲ្យ​បំផ្លាញ​រាជាណាចក្រ​អ៊ីស្រាអែល ហើយ​អេលីសេ​នឹង​សម្លាប់​អ្នក​ណា​ដែល​រួច​ផុត​ពី​ការ​បំផ្លិចបំផ្លាញ​របស់​ពួកគេ។</w:t>
      </w:r>
    </w:p>
    <w:p/>
    <w:p>
      <w:r xmlns:w="http://schemas.openxmlformats.org/wordprocessingml/2006/main">
        <w:t xml:space="preserve">1. ផែនការរបស់ព្រះគឺធំជាងផែនការរបស់យើង។</w:t>
      </w:r>
    </w:p>
    <w:p/>
    <w:p>
      <w:r xmlns:w="http://schemas.openxmlformats.org/wordprocessingml/2006/main">
        <w:t xml:space="preserve">2. ព្រះប្រើមនុស្សមិនធម្មតាដើម្បីសម្រេចកិច្ចការរបស់ទ្រង់</w:t>
      </w:r>
    </w:p>
    <w:p/>
    <w:p>
      <w:r xmlns:w="http://schemas.openxmlformats.org/wordprocessingml/2006/main">
        <w:t xml:space="preserve">1. យេរេមា 29:11 - ព្រះ‌អម្ចាស់​មាន​ព្រះ‌បន្ទូល​ថា៖ «ដ្បិត​ខ្ញុំ​ដឹង​អំពី​ផែន​ការ​ដែល​ខ្ញុំ​មាន​សម្រាប់​អ្នក​រាល់​គ្នា គ្រោង​នឹង​ធ្វើ​ឲ្យ​អ្នក​បាន​ចម្រើន​ឡើង ហើយ​មិន​ធ្វើ​ឲ្យ​អ្នក​ខូច​ចិត្ត​ឡើយ គឺ​គ្រោង​នឹង​ផ្ដល់​ឲ្យ​អ្នក​នូវ​សេចក្ដី​សង្ឃឹម និង​អនាគត»។</w:t>
      </w:r>
    </w:p>
    <w:p/>
    <w:p>
      <w:r xmlns:w="http://schemas.openxmlformats.org/wordprocessingml/2006/main">
        <w:t xml:space="preserve">ចៅហ្វាយ 7:2 - ព្រះអម្ចាស់​មាន​ព្រះបន្ទូល​មក​កាន់​គេឌាន​ថា អ្នក​មាន​មនុស្ស​ច្រើន​ពេក​ដែល​ខ្ញុំ​អាច​ប្រគល់​ជនជាតិ​ម៉ាឌាន​ទៅ​ក្នុង​កណ្ដាប់​ដៃ​របស់​ពួក​គេ។ ដើម្បី​កុំ​ឲ្យ​អ៊ីស្រា‌អែល​អួត​ខ្លួន​ថា កម្លាំង​របស់​នាង​បាន​សង្គ្រោះ​នាង</w:t>
      </w:r>
    </w:p>
    <w:p/>
    <w:p>
      <w:r xmlns:w="http://schemas.openxmlformats.org/wordprocessingml/2006/main">
        <w:t xml:space="preserve">១ ពង្សាវតារក្សត្រ 19:18 ប៉ុន្តែ ខ្ញុំ​បាន​ទុក​ឲ្យ​ខ្ញុំ​ប្រាំពីរ​ពាន់​នាក់​នៅ​ក្នុង​ស្រុក​អ៊ីស្រា‌អែល ជា​អស់​អ្នក​ដែល​លុត​ជង្គង់​ថ្វាយ​ព្រះ​បាល និង​គ្រប់​មាត់​ដែល​មិន​បាន​ថើប​ព្រះ‌អង្គ។</w:t>
      </w:r>
    </w:p>
    <w:p/>
    <w:p>
      <w:r xmlns:w="http://schemas.openxmlformats.org/wordprocessingml/2006/main">
        <w:t xml:space="preserve">ព្រះ​បាន​ប្រោស​មនុស្ស​ប្រាំពីរ​ពាន់​នាក់​ក្នុង​ប្រទេស​អ៊ីស្រាអែល ដែល​មិន​បាន​ក្រាប​ថ្វាយបង្គំ​ព្រះ​បាល ឬ​ថើប​ព្រះអង្គ។</w:t>
      </w:r>
    </w:p>
    <w:p/>
    <w:p>
      <w:r xmlns:w="http://schemas.openxmlformats.org/wordprocessingml/2006/main">
        <w:t xml:space="preserve">1. សេចក្តីមេត្តាករុណា និងសេចក្តីស្រឡាញ់របស់ព្រះ៖ របៀបដែលព្រះការពារ និងផ្តល់សម្រាប់រាស្ដ្ររបស់ទ្រង់</w:t>
      </w:r>
    </w:p>
    <w:p/>
    <w:p>
      <w:r xmlns:w="http://schemas.openxmlformats.org/wordprocessingml/2006/main">
        <w:t xml:space="preserve">2. អំណាចនៃសេចក្តីជំនឿ: របៀបរក្សាភាពរឹងមាំនៅពេលប្រឈមមុខនឹងទុក្ខលំបាក</w:t>
      </w:r>
    </w:p>
    <w:p/>
    <w:p>
      <w:r xmlns:w="http://schemas.openxmlformats.org/wordprocessingml/2006/main">
        <w:t xml:space="preserve">1. រ៉ូម 5:8 - "ប៉ុន្តែព្រះជាម្ចាស់បង្ហាញសេចក្ដីស្រឡាញ់របស់ទ្រង់ចំពោះយើងនៅក្នុងរឿងនេះ: កាលដែលយើងនៅមានបាបនៅឡើយព្រះគ្រីស្ទបានសុគតជំនួសយើង" ។</w:t>
      </w:r>
    </w:p>
    <w:p/>
    <w:p>
      <w:r xmlns:w="http://schemas.openxmlformats.org/wordprocessingml/2006/main">
        <w:t xml:space="preserve">២. ទំនុកតម្កើង ៤៦:១ —«ព្រះ​ទ្រង់​ជា​ទី​ពឹង​ជ្រក​និង​ជា​កំឡាំង​របស់​យើង ជា​ជំនួយ​ដែល​មាន​រហូត​ដល់​ពេល​មាន​បញ្ហា»។</w:t>
      </w:r>
    </w:p>
    <w:p/>
    <w:p>
      <w:r xmlns:w="http://schemas.openxmlformats.org/wordprocessingml/2006/main">
        <w:t xml:space="preserve">១ ពង្សាវតារក្សត្រ 19:19 លោក​ចាក​ចេញ​ពី​ទី​នោះ ឃើញ​លោក​អេលីសេ ជា​កូន​របស់​លោក​សាផាត ដែល​កំពុង​ភ្ជួរ​គោ​ដប់ពីរ​នឹម​នៅ​ចំពោះ​មុខ​លោក ហើយ​លោក​មាន​នឹម​ដប់ពីរ ហើយ​លោក​អេលីយ៉ា​ក៏​ដើរ​កាត់​លោក ហើយ​បោះ​អាវ​នៅ​លើ​លោក។</w:t>
      </w:r>
    </w:p>
    <w:p/>
    <w:p>
      <w:r xmlns:w="http://schemas.openxmlformats.org/wordprocessingml/2006/main">
        <w:t xml:space="preserve">អេលីយ៉ា​ដើរ​កាត់​អេលីសេ ជា​កសិករ​ភ្ជួរ​រាស់​គោ​ដប់ពីរ​នឹម ហើយ​បោះ​អាវ​ធំ​មក​លើ​គាត់។</w:t>
      </w:r>
    </w:p>
    <w:p/>
    <w:p>
      <w:r xmlns:w="http://schemas.openxmlformats.org/wordprocessingml/2006/main">
        <w:t xml:space="preserve">1. ព្រះត្រាស់ហៅយើងឱ្យបម្រើទ្រង់តាមរបៀបដែលមិននឹកស្មានដល់។</w:t>
      </w:r>
    </w:p>
    <w:p/>
    <w:p>
      <w:r xmlns:w="http://schemas.openxmlformats.org/wordprocessingml/2006/main">
        <w:t xml:space="preserve">2. ព្រះបានបំពាក់យើងសម្រាប់ការហៅរបស់យើងជាមួយនឹងអ្វីដែលចាំបាច់។</w:t>
      </w:r>
    </w:p>
    <w:p/>
    <w:p>
      <w:r xmlns:w="http://schemas.openxmlformats.org/wordprocessingml/2006/main">
        <w:t xml:space="preserve">១ ម៉ាថាយ 4:19 លោក​មាន​ប្រសាសន៍​ទៅ​ពួក​គេ​ថា៖ «មក​តាម​ខ្ញុំ ខ្ញុំ​នឹង​តាំង​អ្នក​រាល់​គ្នា​ឲ្យ​ធ្វើ​ជា​អ្នក​នេសាទ​មនុស្ស។</w:t>
      </w:r>
    </w:p>
    <w:p/>
    <w:p>
      <w:r xmlns:w="http://schemas.openxmlformats.org/wordprocessingml/2006/main">
        <w:t xml:space="preserve">២. កូរិនថូសទី១ ១:២៧-២៩ ប៉ុន្ដែព្រះជាម្ចាស់បានជ្រើសរើសអ្វីដែលល្ងង់ក្នុងលោកីយ៍នេះ ដើម្បីបង្អាប់អ្នកប្រាជ្ញ។ ព្រះបានជ្រើសរើសអ្វីដែលទន់ខ្សោយក្នុងលោកីយ៍នេះ ដើម្បីអាម៉ាស់ដល់អ្នកខ្លាំង។ ព្រះជាម្ចាស់បានជ្រើសរើសអ្វីដែលថោកទាប និងមើលងាយក្នុងលោកនេះ សូម្បីតែរបស់ដែលមិនមាន ដើម្បីនាំមកនូវអ្វីដែលមាន ដើម្បីកុំឱ្យមនុស្សណាអាចអួតនៅក្នុងវត្តមានរបស់ព្រះជាម្ចាស់បាន។</w:t>
      </w:r>
    </w:p>
    <w:p/>
    <w:p>
      <w:r xmlns:w="http://schemas.openxmlformats.org/wordprocessingml/2006/main">
        <w:t xml:space="preserve">១ ពង្សាវតារក្សត្រ 19:20 លោក​ចាក​ចេញ​ពី​គោ​រត់​តាម​លោក​អេលីយ៉ា ទាំង​ពោល​ថា៖ «សូម​អនុញ្ញាត​ឲ្យ​ទូលបង្គំ​ថើប​ឪពុក​ម្ដាយ​របស់​ទូលបង្គំ រួច​ខ្ញុំ​នឹង​ទៅ​តាម​លោក»។ លោក​មាន​ប្រសាសន៍​ទៅ​គាត់​ថា៖ «ចូរ​ត្រឡប់​ទៅ​វិញ​ចុះ ព្រោះ​ខ្ញុំ​បាន​ធ្វើ​អ្វី​ដល់​អ្នក?</w:t>
      </w:r>
    </w:p>
    <w:p/>
    <w:p>
      <w:r xmlns:w="http://schemas.openxmlformats.org/wordprocessingml/2006/main">
        <w:t xml:space="preserve">យុវជន​ម្នាក់​បាន​សុំ​ការ​អនុញ្ញាត​ឲ្យ​អេលីយ៉ា​ទៅ​ថើប​ឪពុក​ម្ដាយ​របស់​គាត់​មុន​នឹង​ចូល​រួម ប៉ុន្តែ​អេលីយ៉ា​បាន​ប្រាប់​គាត់​ឲ្យ​ត្រឡប់​ទៅ​វិញ ហើយ​ពិចារណា​ពី​អ្វី​ដែល​គាត់​បាន​ធ្វើ​ចំពោះ​អេលីយ៉ា។</w:t>
      </w:r>
    </w:p>
    <w:p/>
    <w:p>
      <w:r xmlns:w="http://schemas.openxmlformats.org/wordprocessingml/2006/main">
        <w:t xml:space="preserve">1. ព្រះត្រាស់ហៅយើងឱ្យដើរតាមទ្រង់អស់ពីដួងចិត្ត ហើយទ្រង់រំពឹងថាយើងនឹងមានឆន្ទៈក្នុងការលះបង់ដើម្បីធ្វើដូច្នេះ។</w:t>
      </w:r>
    </w:p>
    <w:p/>
    <w:p>
      <w:r xmlns:w="http://schemas.openxmlformats.org/wordprocessingml/2006/main">
        <w:t xml:space="preserve">2. យើងត្រូវតែគោរពនិងគោរពតាមបទបញ្ជារបស់ព្រះ សូម្បីតែនៅពេលដែលពួកគេពិបាកយល់ក៏ដោយ។</w:t>
      </w:r>
    </w:p>
    <w:p/>
    <w:p>
      <w:r xmlns:w="http://schemas.openxmlformats.org/wordprocessingml/2006/main">
        <w:t xml:space="preserve">1. ម៉ាថាយ 8:22 - ប៉ុន្តែ ព្រះយេស៊ូ​មាន​ព្រះបន្ទូល​ទៅ​គាត់​ថា៖ «ចូរ​មក​តាម​ខ្ញុំ​ចុះ ហើយ​ទុក​ឲ្យ​មនុស្ស​ស្លាប់​បញ្ចុះ​សព​គេ»។</w:t>
      </w:r>
    </w:p>
    <w:p/>
    <w:p>
      <w:r xmlns:w="http://schemas.openxmlformats.org/wordprocessingml/2006/main">
        <w:t xml:space="preserve">2. រ៉ូម 12:1 - "ដូច្នេះ បង​ប្អូន​អើយ ខ្ញុំ​សូម​អង្វរ​អ្នក ដោយ​ព្រះហឫទ័យ​មេត្តា​ករុណា​របស់​ព្រះ អោយ​អ្នក​យក​រូប​កាយ​អ្នក​ទៅ​ថ្វាយ​ជា​យញ្ញបូជា​ដ៏​មាន​ជីវិត បរិសុទ្ធ និង​អាច​ទទួល​យក​បាន​ចំពោះ​ព្រះ ដែល​ជា​ការ​បម្រើ​សម​ហេតុ​ផល​របស់​អ្នក"។</w:t>
      </w:r>
    </w:p>
    <w:p/>
    <w:p>
      <w:r xmlns:w="http://schemas.openxmlformats.org/wordprocessingml/2006/main">
        <w:t xml:space="preserve">១ ពង្សាវតារក្សត្រ 19:21 គាត់​ត្រឡប់​ពី​គាត់​វិញ ហើយ​យក​នឹម​គោ​មក​សម្លាប់ ហើយ​យក​សាច់​ទៅ​ស្ងោរ​ជាមួយ​នឹង​ឧបករណ៍​របស់​គោ រួច​ចែក​ឲ្យ​ប្រជាជន​បរិភោគ។ បន្ទាប់​មក គាត់​ក្រោក​ឡើង ដើរ​តាម​លោក​អេលីយ៉ា ហើយ​បម្រើ​គាត់។</w:t>
      </w:r>
    </w:p>
    <w:p/>
    <w:p>
      <w:r xmlns:w="http://schemas.openxmlformats.org/wordprocessingml/2006/main">
        <w:t xml:space="preserve">អេលីយ៉ា​បាន​ជួប​នឹង​មនុស្ស​មួយ​ក្រុម​ដែល​រង​គ្រោះ​ទុរ្ភិក្ស។ គាត់​យក​នឹម​គោ​មក​រៀប​ចំ​អាហារ ដែល​គាត់​ចែក​ឲ្យ​ប្រជាជន។ ក្រោយ​មក គាត់​បន្ត​ធ្វើ​ដំណើរ​ជាមួយ​អេលីយ៉ា។</w:t>
      </w:r>
    </w:p>
    <w:p/>
    <w:p>
      <w:r xmlns:w="http://schemas.openxmlformats.org/wordprocessingml/2006/main">
        <w:t xml:space="preserve">1. ព្រះផ្តល់ឱ្យយើងនូវការសម្រាលទុក្ខនិងអាហារបំប៉ននៅពេលមានការលំបាក។</w:t>
      </w:r>
    </w:p>
    <w:p/>
    <w:p>
      <w:r xmlns:w="http://schemas.openxmlformats.org/wordprocessingml/2006/main">
        <w:t xml:space="preserve">2. យើងគួរតែត្រៀមខ្លួនដើម្បីបម្រើគ្នាទៅវិញទៅមកក្នុងគ្រាខ្វះខាត។</w:t>
      </w:r>
    </w:p>
    <w:p/>
    <w:p>
      <w:r xmlns:w="http://schemas.openxmlformats.org/wordprocessingml/2006/main">
        <w:t xml:space="preserve">1. ម៉ាថាយ 25:35-40 - ដ្បិត​ខ្ញុំ​ឃ្លាន ហើយ​អ្នក​រាល់​គ្នា​បាន​ឲ្យ​សាច់​ខ្ញុំ: ខ្ញុំ​ស្រេក ហើយ​អ្នក​រាល់​គ្នា​ក៏​ឲ្យ​ខ្ញុំ​ផឹក: ខ្ញុំ​ជា​ជន​បរទេស ហើយ​អ្នក​រាល់​គ្នា​បាន​នាំ​ខ្ញុំ​ចូល​ទៅ។</w:t>
      </w:r>
    </w:p>
    <w:p/>
    <w:p>
      <w:r xmlns:w="http://schemas.openxmlformats.org/wordprocessingml/2006/main">
        <w:t xml:space="preserve">2. យ៉ាកុប 1:27 - សាសនា​បរិសុទ្ធ និង​មិន​សៅហ្មង​នៅ​ចំពោះ​ព្រះ និង​ព្រះវរបិតា​គឺ​ជា​ការ​នេះ ដើម្បី​ទៅ​សួរ​សុខ​ទុក្ខ​ឪពុក​ម្តាយ និង​ស្ត្រី​មេម៉ាយ​នៅ​ក្នុង​ទុក្ខ​លំបាក​របស់​ពួក​គេ ហើយ​ដើម្បី​រក្សា​ខ្លួន​លោក​មិន​បាន​មើល​ឃើញ​ពី​ពិភព​លោក​។</w:t>
      </w:r>
    </w:p>
    <w:p/>
    <w:p>
      <w:r xmlns:w="http://schemas.openxmlformats.org/wordprocessingml/2006/main">
        <w:t xml:space="preserve">1 Kings ជំពូកទី 20 រៀបរាប់អំពីជម្លោះរវាងស្តេចអហាប់នៃជនជាតិអ៊ីស្រាអែល និងបេន-ហាដាដ ដែលជាស្តេចនៃប្រទេសស៊ីរី (ប្រទេសស៊ីរី) និងការអន្តរាគមន៍របស់ព្រះក្នុងការប្រយុទ្ធទាំងនេះ។</w:t>
      </w:r>
    </w:p>
    <w:p/>
    <w:p>
      <w:r xmlns:w="http://schemas.openxmlformats.org/wordprocessingml/2006/main">
        <w:t xml:space="preserve">កថាខណ្ឌទី១៖ ជំពូកចាប់ផ្តើមដោយណែនាំបេន-ហាដាដ ដែលប្រមូលកងទ័ពដ៏ធំមួយ ហើយឡោមព័ទ្ធស្រុកសាម៉ារី ទាមទារឲ្យអហាប់ចុះចាញ់នូវប្រាក់ មាស ប្រពន្ធ និងកូនៗរបស់គាត់។ ដំបូង​ឡើយ អ័ហាប់​យល់​ព្រម ប៉ុន្តែ​បន្ទាប់​មក​បដិសេធ បន្ទាប់​ពី​បាន​ពិគ្រោះ​ជា​មួយ​នឹង​ទីប្រឹក្សា​របស់​គាត់ (១ពង្សាវតារក្សត្រ ២០:១-១១)។</w:t>
      </w:r>
    </w:p>
    <w:p/>
    <w:p>
      <w:r xmlns:w="http://schemas.openxmlformats.org/wordprocessingml/2006/main">
        <w:t xml:space="preserve">កថាខណ្ឌ​ទី​២៖ ជា​ការ​ឆ្លើយ​តប​នឹង​ការ​បដិសេធ​របស់​អ័ហាប់ បេន-ហាដាដ​គំរាម​បំផ្លាញ​ស្រុក​សាម៉ារី​ទាំង​ស្រុង។ ទោះ​ជា​យ៉ាង​ណា ហោរា​ម្នាក់​បាន​ថ្លែង​សារ​ពី​ព្រះ​ដើម្បី​ធានា​ដល់​អហាប់​ថា ទ្រង់​នឹង​ប្រគល់​ជ័យ​ជម្នះ​លើ​ជន​ជាតិ​អារ៉ាម (1 Kings 20:12-14)។</w:t>
      </w:r>
    </w:p>
    <w:p/>
    <w:p>
      <w:r xmlns:w="http://schemas.openxmlformats.org/wordprocessingml/2006/main">
        <w:t xml:space="preserve">កថាខណ្ឌទី៣៖ សមរភូមិចាប់ផ្តើមរវាងអ៊ីស្រាអែល និងអារ៉ាម។ ទោះ​ជា​មាន​ចំនួន​លើស​ពី​កម្លាំង​សត្រូវ​ដល់​ទៅ​ពីរ​ដង​ក៏​ដោយ អ៊ីស្រាអែល​បាន​ទទួល​ជ័យ​ជម្នះ​ក្រោម​ការ​ដឹក​នាំ​របស់​អហាប់ និង​មេ​បញ្ជាការ​របស់​ទ្រង់ (១ពង្សាវតារក្សត្រ ២០:១៥-២១)។</w:t>
      </w:r>
    </w:p>
    <w:p/>
    <w:p>
      <w:r xmlns:w="http://schemas.openxmlformats.org/wordprocessingml/2006/main">
        <w:t xml:space="preserve">កថាខណ្ឌទី៤៖ ការនិទានរឿងបន្តជាមួយនឹងការជួបគ្នាមួយទៀតរវាងបេន-ហាដាដ និងអហាប់។ ក្រោយ​ពី​រង​បរាជ័យ​ក្នុង​សមរភូមិ បេន-ហាដាដ​បាន​ស្វែង​រក​សេចក្ដី​មេត្តា​ករុណា​ពី​អហាប់។ ដោយ​មាន​ការ​ណែនាំ​របស់​ព្រះ​តាម​រយៈ​ព្យាការី​ម្នាក់​ទៀត អ័ហាប់​បាន​ផ្តល់​សេចក្តី​មេត្តា​ដល់​គាត់ ហើយ​ធ្វើ​សេចក្ដី​សញ្ញា​ជាមួយ​គាត់ (ពង្សាវតារក្សត្រ​ទី ១ ២០,២២-៣៤)។</w:t>
      </w:r>
    </w:p>
    <w:p/>
    <w:p>
      <w:r xmlns:w="http://schemas.openxmlformats.org/wordprocessingml/2006/main">
        <w:t xml:space="preserve">កថាខណ្ឌទី ៥៖ ហោរាម្នាក់បន្លំខ្លួនជាទាហានដែលរងរបួស ដើម្បីថ្លែងសារពីព្រះ។ គាត់​ប្រាប់​បុរស​ម្នាក់​ទៀត​ឱ្យ​វាយ​គាត់ ប៉ុន្តែ​បដិសេធ​ពីរដង​មុន​នឹង​ធ្វើ​ដូច្នេះ។ ព្យាការី​បង្ហាញ​ខ្លួន​គាត់​ថា​ជា​មនុស្ស​ម្នាក់​ដែល​ព្រះ​បាន​ចាត់​មក​ដែល​បាន​ប្រកាស​សាលក្រម​មក​លើ​គាត់ ដោយ​សារ​មិន​បាន​គោរព​តាម​បញ្ជា​របស់​ទ្រង់ (1ពង្សាវតារក្សត្រ 20;35-43)។</w:t>
      </w:r>
    </w:p>
    <w:p/>
    <w:p>
      <w:r xmlns:w="http://schemas.openxmlformats.org/wordprocessingml/2006/main">
        <w:t xml:space="preserve">សរុបមក ជំពូកទី 20 នៃ 1 ស្ដេចពណ៌នាអំពីជម្លោះរវាងសាសន៍អើរ៉ាម និងអ៊ីស្រាអែល បេន-ហាដាដបានឡោមព័ទ្ធក្រុងសាម៉ារី ប៉ុន្តែត្រូវបានចាញ់។ ការ​ជួប​គ្នា​ជា​លើក​ទី​ពីរ​កើត​ឡើង​, មេត្តា​ករុណា​ត្រូវ​បាន​ផ្តល់​ឱ្យ​។ ហោរា​ក្លែង​ខ្លួន​ចេញ​សាលក្រម​ប្រឆាំង​នឹង​ការ​មិន​ស្តាប់​បង្គាប់។ នេះនៅក្នុងសេចក្តីសង្ខេប ជំពូកស្វែងយល់ពីប្រធានបទដូចជា អន្តរាគមន៍ដ៏ទេវភាពក្នុងការប្រយុទ្ធ ផលវិបាកនៃការមិនស្តាប់បង្គាប់ និងភាពតានតឹងរវាងសេចក្តីមេត្តាករុណា និងយុត្តិធម៌ក្នុងការសម្រេចចិត្តនយោបាយ។</w:t>
      </w:r>
    </w:p>
    <w:p/>
    <w:p>
      <w:r xmlns:w="http://schemas.openxmlformats.org/wordprocessingml/2006/main">
        <w:t xml:space="preserve">១ ពង្សាវតារក្សត្រ 20:1 ព្រះ‌បាទ​បេនហាដាដ ជា​ស្ដេច​ស្រុក​ស៊ីរី​បាន​ប្រមូល​ពល​ទាហាន​ទាំង​អស់​មក​ជា​មួយ​គ្នា ហើយ​មាន​ស្ដេច​សាមសិប​ពីរ​អង្គ សេះ និង​រទេះ​ចំបាំង។ លោក​ក៏​ឡើង​ទៅ​ឡោម​ព័ទ្ធ​ស្រុក​សាម៉ារី ហើយ​ច្បាំង​នឹង​ក្រុង​នោះ។</w:t>
      </w:r>
    </w:p>
    <w:p/>
    <w:p>
      <w:r xmlns:w="http://schemas.openxmlformats.org/wordprocessingml/2006/main">
        <w:t xml:space="preserve">ព្រះចៅ​បេហាដាឌ ជា​ស្ដេច​ស្រុក​ស៊ីរី​បាន​ប្រមូល​ទ័ព​ស្ដេច សេះ និង​រទេះ​ចំបាំង​ចំនួន ៣២​នាក់ ដើម្បី​វាយ​លុក​ក្រុង​សាម៉ារី។</w:t>
      </w:r>
    </w:p>
    <w:p/>
    <w:p>
      <w:r xmlns:w="http://schemas.openxmlformats.org/wordprocessingml/2006/main">
        <w:t xml:space="preserve">1. អំណាចនៃការរួបរួម៖ តើការរួបរួមគ្នាជាកងទ័ពអាចជួយឱ្យសម្រេចបាននូវគោលដៅរួម។</w:t>
      </w:r>
    </w:p>
    <w:p/>
    <w:p>
      <w:r xmlns:w="http://schemas.openxmlformats.org/wordprocessingml/2006/main">
        <w:t xml:space="preserve">2. សារៈសំខាន់នៃការរៀបចំសម្រាប់សមរភូមិ៖ របៀបត្រៀមខ្លួនសម្រាប់ការប្រយុទ្ធគឺចាំបាច់ដើម្បីជោគជ័យ។</w:t>
      </w:r>
    </w:p>
    <w:p/>
    <w:p>
      <w:r xmlns:w="http://schemas.openxmlformats.org/wordprocessingml/2006/main">
        <w:t xml:space="preserve">1. អេភេសូរ 6:10-18: ពាក់ពាសដែកពេញរបស់ព្រះ ដើម្បីអ្នកអាចទប់ទល់នឹងផែនការរបស់អារក្ស។</w:t>
      </w:r>
    </w:p>
    <w:p/>
    <w:p>
      <w:r xmlns:w="http://schemas.openxmlformats.org/wordprocessingml/2006/main">
        <w:t xml:space="preserve">2. រ៉ូម 12:21: កុំ​ត្រូវ​ឈ្នះ​ដោយ​អំពើ​អាក្រក់, ប៉ុន្តែ​ឈ្នះ​ការ​អាក្រក់​ដោយ​ការ​ល្អ.</w:t>
      </w:r>
    </w:p>
    <w:p/>
    <w:p>
      <w:r xmlns:w="http://schemas.openxmlformats.org/wordprocessingml/2006/main">
        <w:t xml:space="preserve">១ ពង្សាវតារក្សត្រ 20:2 លោក​ចាត់​អ្នក​នាំ​សារ​ទៅ​រក​ព្រះបាទ​អហាប់ ជា​ស្ដេច​ស្រុក​អ៊ីស្រា‌អែល ហើយ​មាន​ព្រះ‌បន្ទូល​ទៅ​គាត់​ថា៖ «បេនហាដាដ​មាន​ប្រសាសន៍​ដូច្នេះ។</w:t>
      </w:r>
    </w:p>
    <w:p/>
    <w:p>
      <w:r xmlns:w="http://schemas.openxmlformats.org/wordprocessingml/2006/main">
        <w:t xml:space="preserve">អ័ហាប់​ទទួល​សារ​ពី​បេនហាដាដ​ដែល​ជំទាស់​នឹង​អធិបតេយ្យភាព​របស់​អ៊ីស្រាអែល។</w:t>
      </w:r>
    </w:p>
    <w:p/>
    <w:p>
      <w:r xmlns:w="http://schemas.openxmlformats.org/wordprocessingml/2006/main">
        <w:t xml:space="preserve">១.អធិបតេយ្យរបស់ព្រះជាម្ចាស់៖ របៀបឈរយ៉ាងរឹងមាំចំពោះមុខការប្រឆាំង</w:t>
      </w:r>
    </w:p>
    <w:p/>
    <w:p>
      <w:r xmlns:w="http://schemas.openxmlformats.org/wordprocessingml/2006/main">
        <w:t xml:space="preserve">2. ការស្វែងរកការណែនាំពីព្រះ៖ របៀបធ្វើការសម្រេចចិត្តដ៏ឈ្លាសវៃក្នុងស្ថានភាពលំបាក</w:t>
      </w:r>
    </w:p>
    <w:p/>
    <w:p>
      <w:r xmlns:w="http://schemas.openxmlformats.org/wordprocessingml/2006/main">
        <w:t xml:space="preserve">1. អេសាយ 41:10 - "ដូច្នេះ​កុំ​ភ័យ​ខ្លាច​ឡើយ ដ្បិត​ខ្ញុំ​នៅ​ជា​មួយ​នឹង​អ្នក ចូរ​កុំ​ស្រងាក​ចិត្ត​ឡើយ ដ្បិត​យើង​ជា​ព្រះ​របស់​អ្នក​រាល់​គ្នា យើង​នឹង​ពង្រឹង​អ្នក ហើយ​ជួយ​អ្នក យើង​នឹង​ទ្រ​អ្នក​ដោយ​ដៃ​ស្ដាំ​ដ៏​សុចរិត​របស់​ខ្ញុំ"។</w:t>
      </w:r>
    </w:p>
    <w:p/>
    <w:p>
      <w:r xmlns:w="http://schemas.openxmlformats.org/wordprocessingml/2006/main">
        <w:t xml:space="preserve">២.យ៉ាកុប ១:៥-៦ - «បើ​ក្នុង​ចំណោម​អ្នក​រាល់​គ្នា​ណា​មួយ​ខ្វះ​ប្រាជ្ញា អ្នក​ត្រូវ​ទូល​សូម​ដល់​ព្រះ ដែល​ប្រទាន​ឲ្យ​មនុស្ស​ទាំង​អស់​ដោយ​ចិត្ត​ទូលាយ​ដោយ​មិន​រក​ឃើញ​កំហុស នោះ​នឹង​ប្រទាន​មក​អ្នក​រាល់​គ្នា ប៉ុន្តែ​ពេល​អ្នក​ទូល​សូម អ្នក​ត្រូវ​តែ​ជឿ ហើយ​កុំ​សង្ស័យ​ឡើយ។ ពី​ព្រោះ​អ្នក​ណា​ដែល​សង្ស័យ ប្រៀប​ដូច​ជា​រលក​សមុទ្រ​ដែល​បក់​បោក​ដោយ​ខ្យល់»។</w:t>
      </w:r>
    </w:p>
    <w:p/>
    <w:p>
      <w:r xmlns:w="http://schemas.openxmlformats.org/wordprocessingml/2006/main">
        <w:t xml:space="preserve">១ ពង្សាវតារក្សត្រ 20:3 ប្រាក់ និង​មាស​របស់​អ្នក​ជា​របស់​ខ្ញុំ។ ភរិយា​របស់​អ្នក និង​កូន​របស់​អ្នក សូម្បី​តែ​មនុស្ស​ល្អ​បំផុត​ក៏​ជា​របស់​ខ្ញុំ​ដែរ។</w:t>
      </w:r>
    </w:p>
    <w:p/>
    <w:p>
      <w:r xmlns:w="http://schemas.openxmlformats.org/wordprocessingml/2006/main">
        <w:t xml:space="preserve">ស្ដេច​ស្រុក​ស៊ីរី​ទាមទារ​ប្រាក់ មាស ភរិយា និង​កូន​ចៅ​ដ៏​ល្អ​បំផុត​ពី​ស្ដេច​អ៊ីស្រាអែល។</w:t>
      </w:r>
    </w:p>
    <w:p/>
    <w:p>
      <w:r xmlns:w="http://schemas.openxmlformats.org/wordprocessingml/2006/main">
        <w:t xml:space="preserve">1. "តម្លៃនៃមោទនភាព: ផលវិបាកនៃការបដិសេធព្រះបន្ទូលរបស់ព្រះ"</w:t>
      </w:r>
    </w:p>
    <w:p/>
    <w:p>
      <w:r xmlns:w="http://schemas.openxmlformats.org/wordprocessingml/2006/main">
        <w:t xml:space="preserve">2. «អំណាចនៃការបន្ទាបខ្លួន៖ ការចុះចូលនឹងឆន្ទៈរបស់ព្រះ»</w:t>
      </w:r>
    </w:p>
    <w:p/>
    <w:p>
      <w:r xmlns:w="http://schemas.openxmlformats.org/wordprocessingml/2006/main">
        <w:t xml:space="preserve">១. ម៉ាថាយ ៥:៥ - «មាន​ពរ​ហើយ​អស់​អ្នក​ដែល​ស្លូត​បូត ដ្បិត​គេ​នឹង​បាន​ផែនដី​ទុក​ជា​មត៌ក»។</w:t>
      </w:r>
    </w:p>
    <w:p/>
    <w:p>
      <w:r xmlns:w="http://schemas.openxmlformats.org/wordprocessingml/2006/main">
        <w:t xml:space="preserve">២. ទំនុកដំកើង ២៥:៩ - «ទ្រង់​ដឹក​នាំ​មនុស្ស​រាប​ទាប​ក្នុង​ការ​ត្រឹម​ត្រូវ ហើយ​ប្រៀន​ប្រដៅ​មនុស្ស​រាប​ទាប»។</w:t>
      </w:r>
    </w:p>
    <w:p/>
    <w:p>
      <w:r xmlns:w="http://schemas.openxmlformats.org/wordprocessingml/2006/main">
        <w:t xml:space="preserve">១ ពង្សាវតារក្សត្រ 20:4 ស្ដេច​ស្រុក​អ៊ីស្រា‌អែល​មាន​រាជ‌ឱង្ការ​ថា៖ «បពិត្រ​ព្រះ‌អម្ចាស់ ព្រះអង្គ​មាន​ព្រះ‌បន្ទូល​ថា ទូលបង្គំ​ជា​របស់​ព្រះអង្គ និង​អ្វីៗ​ទាំង​អស់​ដែល​ទូលបង្គំ​មាន។</w:t>
      </w:r>
    </w:p>
    <w:p/>
    <w:p>
      <w:r xmlns:w="http://schemas.openxmlformats.org/wordprocessingml/2006/main">
        <w:t xml:space="preserve">ស្ដេច​ស្រុក​អ៊ីស្រាអែល​បាន​ឆ្លើយ​តប​នឹង​ការ​ទាមទារ​របស់​ស្ដេច​ស្រុក​អើរ៉ាម​ចំពោះ​ការ​ចុះ​ចូល​របស់​ទ្រង់ ដោយ​ប្រកាស​ខ្លួន​ឯង និង​អ្វីៗ​ទាំង​អស់​ដែល​ទ្រង់​ត្រូវ​ធ្វើ​ជា​ស្ដេច​នៃ​សាសន៍​អើរ៉ាម។</w:t>
      </w:r>
    </w:p>
    <w:p/>
    <w:p>
      <w:r xmlns:w="http://schemas.openxmlformats.org/wordprocessingml/2006/main">
        <w:t xml:space="preserve">1. ស្តេចនៃអ៊ីស្រាអែលមានជំនឿលើការផ្តល់ និងអធិបតេយ្យភាពរបស់ព្រះ។</w:t>
      </w:r>
    </w:p>
    <w:p/>
    <w:p>
      <w:r xmlns:w="http://schemas.openxmlformats.org/wordprocessingml/2006/main">
        <w:t xml:space="preserve">2. របៀបចុះចូលយ៉ាងស្មោះត្រង់ចំពោះព្រះហឫទ័យរបស់ព្រះ។</w:t>
      </w:r>
    </w:p>
    <w:p/>
    <w:p>
      <w:r xmlns:w="http://schemas.openxmlformats.org/wordprocessingml/2006/main">
        <w:t xml:space="preserve">1. រ៉ូម 8:28 - ហើយ​យើង​ដឹង​ថា ក្នុង​គ្រប់​ការ​ទាំង​អស់ ព្រះ​ទ្រង់​ធ្វើ​ការ​ដើម្បី​ប្រយោជន៍​ដល់​អស់​អ្នក​ដែល​ស្រឡាញ់​ទ្រង់ ដែល​បាន​ត្រូវ​ហៅ​តាម​គោល​បំណង​របស់​ទ្រង់។</w:t>
      </w:r>
    </w:p>
    <w:p/>
    <w:p>
      <w:r xmlns:w="http://schemas.openxmlformats.org/wordprocessingml/2006/main">
        <w:t xml:space="preserve">2. ម៉ាថាយ 6:33- ប៉ុន្តែ ចូរស្វែងរកនគរនៃព្រះជាមុនសិន ហើយនិងសេចក្តីសុចរិតរបស់ទ្រង់។ ហើយអ្វីៗទាំងអស់នេះនឹងត្រូវបន្ថែមមកអ្នក។</w:t>
      </w:r>
    </w:p>
    <w:p/>
    <w:p>
      <w:r xmlns:w="http://schemas.openxmlformats.org/wordprocessingml/2006/main">
        <w:t xml:space="preserve">១ ពង្សាវតារក្សត្រ 20:5 អ្នក​នាំ​សារ​មក​ម្ដង​ទៀត​ថា៖ «បេនហាដាដ​មាន​ប្រសាសន៍​យ៉ាង​នេះ​ថា ទោះ​បី​ខ្ញុំ​បាន​ចាត់​លោក​ទៅ​រក​លោក​ថា ព្រះអង្គ​នឹង​ប្រគល់​ប្រាក់ និង​មាស​របស់​លោក​ឲ្យ​ខ្ញុំ ព្រម​ទាំង​ប្រពន្ធ និង​កូន​របស់​លោក​ផង។</w:t>
      </w:r>
    </w:p>
    <w:p/>
    <w:p>
      <w:r xmlns:w="http://schemas.openxmlformats.org/wordprocessingml/2006/main">
        <w:t xml:space="preserve">អ្នកនាំសារមកពីបេនហាដាដទាមទារប្រាក់ មាស ប្រពន្ធ និងកូនពីស្តេចអហាប់នៃអ៊ីស្រាអែល។</w:t>
      </w:r>
    </w:p>
    <w:p/>
    <w:p>
      <w:r xmlns:w="http://schemas.openxmlformats.org/wordprocessingml/2006/main">
        <w:t xml:space="preserve">1. សារៈសំខាន់នៃការជឿទុកចិត្តលើព្រះក្នុងអំឡុងពេលនៃការសាកល្បង។</w:t>
      </w:r>
    </w:p>
    <w:p/>
    <w:p>
      <w:r xmlns:w="http://schemas.openxmlformats.org/wordprocessingml/2006/main">
        <w:t xml:space="preserve">2. ផលវិបាកនៃការមិនស្តាប់បង្គាប់របស់ព្រះ។</w:t>
      </w:r>
    </w:p>
    <w:p/>
    <w:p>
      <w:r xmlns:w="http://schemas.openxmlformats.org/wordprocessingml/2006/main">
        <w:t xml:space="preserve">1. ចោទិយកថា 6:16-17 - អ្នកមិនត្រូវសាកល្បងព្រះអម្ចាស់ ជាព្រះរបស់អ្នក ដូចដែលអ្នកបានសាកល្បងទ្រង់នៅម៉ាសាឡើយ។ អ្នក​ត្រូវ​ឧស្សាហ៍​កាន់​តាម​បញ្ញត្តិ​របស់​ព្រះអម្ចាស់ ជា​ព្រះ​របស់​អ្នក និង​សក្ខីភាព និង​ក្រឹត្យវិន័យ​របស់​ព្រះអង្គ ដែល​ព្រះអង្គ​បាន​បង្គាប់​មក​អ្នក។</w:t>
      </w:r>
    </w:p>
    <w:p/>
    <w:p>
      <w:r xmlns:w="http://schemas.openxmlformats.org/wordprocessingml/2006/main">
        <w:t xml:space="preserve">2. យ៉ូហានទី១ ២:១៥-១៧ - កុំស្រឡាញ់លោកិយ ឬរបស់ក្នុងលោកីយ៍។ ប្រសិន​បើ​អ្នក​ណា​ស្រឡាញ់​លោកីយ៍ សេចក្ដី​ស្រឡាញ់​របស់​ព្រះបិតា​មិន​ស្ថិត​នៅ​ក្នុង​អ្នក​នោះ​ទេ។ ដ្បិត​អ្វី​ៗ​ដែល​នៅ​ក្នុង​លោកីយ៍​នេះ សេចក្ដី​ប៉ង​ប្រាថ្នា​ខាង​សាច់​ឈាម និង​សេចក្ដី​ប៉ង​ប្រាថ្នា​នៃ​ភ្នែក និង​មោទនភាព​នៃ​ជីវិត មិន​មែន​មក​ពី​ព្រះវរបិតា​ទេ គឺ​មក​ពី​លោកីយ៍។ ហើយ​ពិភពលោក​ក៏​រលត់​ទៅ​តាម​សេចក្ដី​ប៉ង​ប្រាថ្នា​របស់​វា ប៉ុន្តែ​អ្នក​ណា​ដែល​ធ្វើ​តាម​ព្រះហឫទ័យ​របស់​ព្រះ​នឹង​ស្ថិត​នៅ​ជា​រៀង​រហូត។</w:t>
      </w:r>
    </w:p>
    <w:p/>
    <w:p>
      <w:r xmlns:w="http://schemas.openxmlformats.org/wordprocessingml/2006/main">
        <w:t xml:space="preserve">១ ពង្សាវតារក្សត្រ 20:6 ប៉ុន្តែ​យើង​នឹង​ចាត់​អ្នក​បម្រើ​របស់​យើង​ទៅ​ឯ​អ្នក​នៅ​ថ្ងៃ​ស្អែក​នេះ ហើយ​គេ​នឹង​ឆែកឆេរ​ផ្ទះ​របស់​អ្នក និង​ផ្ទះ​របស់​អ្នក​បម្រើ​របស់​ទ្រង់។ អ្វី​ដែល​ត្រូវ​ចិត្ត​អ្នក​រាល់​គ្នា គេ​នឹង​ដាក់​ក្នុង​ដៃ ហើយ​យក​ទៅ។</w:t>
      </w:r>
    </w:p>
    <w:p/>
    <w:p>
      <w:r xmlns:w="http://schemas.openxmlformats.org/wordprocessingml/2006/main">
        <w:t xml:space="preserve">ព្រះ​បាន​មាន​បន្ទូល​ប្រាប់​ស្តេច​អហាប់​ថា ទ្រង់​នឹង​ចាត់​អ្នក​បម្រើ​ឲ្យ​ទៅ​ឆែកឆេរ​ផ្ទះ​របស់​ទ្រង់ ហើយ​ដក​យក​អ្វី​ដែល​ទ្រង់​សព្វ​ព្រះទ័យ។</w:t>
      </w:r>
    </w:p>
    <w:p/>
    <w:p>
      <w:r xmlns:w="http://schemas.openxmlformats.org/wordprocessingml/2006/main">
        <w:t xml:space="preserve">1. ការសន្យារបស់ព្រះបានបំពេញ - របៀបដែលភាពស្មោះត្រង់របស់ព្រះក្នុងការរក្សាការសន្យារបស់ទ្រង់អាចនាំឱ្យយើងមានសន្តិភាព និងសេចក្តីអំណរ</w:t>
      </w:r>
    </w:p>
    <w:p/>
    <w:p>
      <w:r xmlns:w="http://schemas.openxmlformats.org/wordprocessingml/2006/main">
        <w:t xml:space="preserve">2. អធិបតេយ្យភាពរបស់ព្រះជាម្ចាស់ - របៀបដែលព្រះជាម្ចាស់គ្រប់គ្រងលើអ្វីៗទាំងអស់។</w:t>
      </w:r>
    </w:p>
    <w:p/>
    <w:p>
      <w:r xmlns:w="http://schemas.openxmlformats.org/wordprocessingml/2006/main">
        <w:t xml:space="preserve">1. ភីលីព 4:7 - ហើយសន្តិភាពនៃព្រះ ដែលឆ្លងកាត់គ្រប់ការយល់ នោះនឹងរក្សាចិត្ត និងគំនិតរបស់អ្នក តាមរយៈព្រះគ្រីស្ទយេស៊ូវ។</w:t>
      </w:r>
    </w:p>
    <w:p/>
    <w:p>
      <w:r xmlns:w="http://schemas.openxmlformats.org/wordprocessingml/2006/main">
        <w:t xml:space="preserve">2. ទំនុកតម្កើង 103:19 - ព្រះអម្ចាស់បានរៀបចំបល្ល័ង្ករបស់ព្រះអង្គនៅលើមេឃ។ ហើយ​រាជាណាចក្រ​របស់​ព្រះអង្គ​គ្រប់គ្រង​លើ​អ្វីៗ​ទាំង​អស់។</w:t>
      </w:r>
    </w:p>
    <w:p/>
    <w:p>
      <w:r xmlns:w="http://schemas.openxmlformats.org/wordprocessingml/2006/main">
        <w:t xml:space="preserve">១ ពង្សាវតារក្សត្រ 20:7 ស្ដេច​ស្រុក​អ៊ីស្រា‌អែល​បាន​ហៅ​ពួក​ព្រឹទ្ធា‌ចារ្យ​ទាំង​អស់​នៃ​ស្រុក​មក ហើយ​មាន​រាជ‌ឱង្ការ​ថា៖ «ម៉ាកុស ខ្ញុំ​សូម​ឲ្យ​អ្នក​មើល​ពី​របៀប​ដែល​បុរស​នេះ​ស្វែង​រក​អំពើ​អាក្រក់ ដ្បិត​គាត់​បាន​ចាត់​ខ្ញុំ​ឲ្យ​មក​រក​ខ្ញុំ​សម្រាប់​ភរិយា និង​កូន​របស់​ខ្ញុំ។ សម្រាប់ប្រាក់របស់ខ្ញុំ និងសម្រាប់មាសរបស់ខ្ញុំ។ ហើយខ្ញុំបានបដិសេធគាត់ទេ។</w:t>
      </w:r>
    </w:p>
    <w:p/>
    <w:p>
      <w:r xmlns:w="http://schemas.openxmlformats.org/wordprocessingml/2006/main">
        <w:t xml:space="preserve">ស្ដេច​ស្រុក​អ៊ីស្រាអែល​បាន​ពិគ្រោះ​ជាមួយ​ពួក​ព្រឹទ្ធាចារ្យ​នៃ​ស្រុក​ដើម្បី​ស៊ើបអង្កេត​អំពី​មូលហេតុ​ដែល​ស្តេច​បេន-ហាដាដ​នៃ​ប្រទេស​ស៊ីរី​សុំ​ប្រពន្ធ កូន ប្រាក់ និង​មាស។</w:t>
      </w:r>
    </w:p>
    <w:p/>
    <w:p>
      <w:r xmlns:w="http://schemas.openxmlformats.org/wordprocessingml/2006/main">
        <w:t xml:space="preserve">1. ព្រះតែងតែគ្រប់គ្រង - សូម្បីតែនៅក្នុងពេលមានទុក្ខព្រួយ។</w:t>
      </w:r>
    </w:p>
    <w:p/>
    <w:p>
      <w:r xmlns:w="http://schemas.openxmlformats.org/wordprocessingml/2006/main">
        <w:t xml:space="preserve">2. ចាំបាច់ត្រូវស្វែងរកដំបូន្មាន និងប្រាជ្ញាក្នុងគ្រាមានវិបត្តិ។</w:t>
      </w:r>
    </w:p>
    <w:p/>
    <w:p>
      <w:r xmlns:w="http://schemas.openxmlformats.org/wordprocessingml/2006/main">
        <w:t xml:space="preserve">1. សុភាសិត 11:14 - បើគ្មានការប្រឹក្សាទេ គឺត្រូវខកចិត្ត: ប៉ុន្តែនៅក្នុងមនុស្សជាច្រើននៃអ្នកប្រឹក្សា ពួកគេត្រូវបានបង្កើតឡើង។</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ពង្សាវតារក្សត្រ 20:8 ព្រឹទ្ធាចារ្យ និង​ប្រជាជន​ទាំង​អស់​ទូល​ព្រះអង្គ​ថា៖ «កុំ​ស្ដាប់​តាម​លោក ឬ​ក៏​យល់​ស្រប​ឡើយ។</w:t>
      </w:r>
    </w:p>
    <w:p/>
    <w:p>
      <w:r xmlns:w="http://schemas.openxmlformats.org/wordprocessingml/2006/main">
        <w:t xml:space="preserve">ព្រឹទ្ធាចារ្យ និង​ប្រជាជន​អ៊ីស្រាអែល​បាន​ព្រមាន​អហាប់​កុំ​ឲ្យ​ស្តាប់​តាម​ការ​ទាមទារ​របស់​បេន-ហាដាដ។</w:t>
      </w:r>
    </w:p>
    <w:p/>
    <w:p>
      <w:r xmlns:w="http://schemas.openxmlformats.org/wordprocessingml/2006/main">
        <w:t xml:space="preserve">1. "ត្រូវក្លាហាន និងក្រោកឈរឡើងសម្រាប់អ្វីដែលអ្នកជឿ"</w:t>
      </w:r>
    </w:p>
    <w:p/>
    <w:p>
      <w:r xmlns:w="http://schemas.openxmlformats.org/wordprocessingml/2006/main">
        <w:t xml:space="preserve">2. "អំណាចនៃការរួបរួមរួមគ្នាដើម្បីគោលដៅរួម"</w:t>
      </w:r>
    </w:p>
    <w:p/>
    <w:p>
      <w:r xmlns:w="http://schemas.openxmlformats.org/wordprocessingml/2006/main">
        <w:t xml:space="preserve">1. ម៉ាថាយ 5:9 - "មានពរហើយអ្នកបង្កើតសន្តិភាពដ្បិតពួកគេនឹងត្រូវបានហៅថាជាកូនរបស់ព្រះ" ។</w:t>
      </w:r>
    </w:p>
    <w:p/>
    <w:p>
      <w:r xmlns:w="http://schemas.openxmlformats.org/wordprocessingml/2006/main">
        <w:t xml:space="preserve">2. អេភេសូរ 6:10-18 - "ទីបំផុត ចូរ​មាន​កម្លាំង​ក្នុង​ព្រះ​អម្ចាស់ ហើយ​ដោយ​កម្លាំង​នៃ​ព្រះចេស្ដា​របស់​ទ្រង់ ចូរ​ពាក់​គ្រឿង​សឹក​របស់​ព្រះ​ទាំង​មូល ដើម្បី​អ្នក​រាល់​គ្នា​អាច​នឹង​អាច​តទល់​នឹង​គំនិត​របស់​អារក្ស​បាន"។</w:t>
      </w:r>
    </w:p>
    <w:p/>
    <w:p>
      <w:r xmlns:w="http://schemas.openxmlformats.org/wordprocessingml/2006/main">
        <w:t xml:space="preserve">១ ពង្សាវតារក្សត្រ 20:9 ហេតុ​នេះ​ហើយ​បាន​ជា​ទ្រង់​មាន​ព្រះ‌បន្ទូល​ទៅ​អ្នក​នាំ​សារ​នៃ​បេនហាដាដ​ថា ចូរ​ប្រាប់​ទៅ​ព្រះ‌ករុណា​ជា​អម្ចាស់​ថា អស់​ទាំង​ការ​ដែល​ទ្រង់​បាន​ចាត់​ឲ្យ​ទៅ​អ្នក​បម្រើ​ទ្រង់​តាំង​ពី​ដំបូង អញ​នឹង​ធ្វើ ប៉ុន្តែ​ការ​នេះ​អញ​មិន​ធ្វើ​ទេ។ ពួក​អ្នក​នាំ​សារ​ក៏​ចេញ​ទៅ ហើយ​នាំ​ដំណឹង​មក​លោក​ម្ដង​ទៀត។</w:t>
      </w:r>
    </w:p>
    <w:p/>
    <w:p>
      <w:r xmlns:w="http://schemas.openxmlformats.org/wordprocessingml/2006/main">
        <w:t xml:space="preserve">អ្នក​នាំ​សារ​របស់​ស្ដេច​បេនហាដាដ​បាន​សុំ​ស្ដេច​អហាប់​ធ្វើ​អ្វី​មួយ ប៉ុន្តែ​អហាប់​មិន​ព្រម។ បន្ទាប់មក អ្នកនាំសារបានត្រឡប់ទៅបេនហាដាដវិញ ដោយមានការឆ្លើយតបរបស់អហាប់។</w:t>
      </w:r>
    </w:p>
    <w:p/>
    <w:p>
      <w:r xmlns:w="http://schemas.openxmlformats.org/wordprocessingml/2006/main">
        <w:t xml:space="preserve">1. យើងអាចរៀនពីអ័ហាប់ដើម្បីឱ្យមានប្រាជ្ញានិងឈ្លាសវៃក្នុងការសម្រេចចិត្តរបស់យើង។</w:t>
      </w:r>
    </w:p>
    <w:p/>
    <w:p>
      <w:r xmlns:w="http://schemas.openxmlformats.org/wordprocessingml/2006/main">
        <w:t xml:space="preserve">2. យើងគួរតែមានឆន្ទៈក្នុងការសម្រុះសម្រួល និងពិចារណាលើទស្សនៈផ្សេងទៀត។</w:t>
      </w:r>
    </w:p>
    <w:p/>
    <w:p>
      <w:r xmlns:w="http://schemas.openxmlformats.org/wordprocessingml/2006/main">
        <w:t xml:space="preserve">1. ម៉ាថាយ 5:41: ហើយ​អ្នក​ណា​ដែល​បង្ខំ​អ្នក​ឲ្យ​ទៅ​មួយ​ម៉ាយ ត្រូវ​ទៅ​ជាមួយ​អ្នក​នោះ​ពីរ​នាក់។</w:t>
      </w:r>
    </w:p>
    <w:p/>
    <w:p>
      <w:r xmlns:w="http://schemas.openxmlformats.org/wordprocessingml/2006/main">
        <w:t xml:space="preserve">2. សុភាសិត 14:15: មនុស្ស​សាមញ្ញ​ជឿ​គ្រប់​ពាក្យ​ទាំង​អស់ ប៉ុន្តែ​មនុស្ស​ដែល​មាន​ប្រាជ្ញា​មើល​ទៅ​ល្អ​ចំពោះ​ដំណើរ​របស់​ខ្លួន។</w:t>
      </w:r>
    </w:p>
    <w:p/>
    <w:p>
      <w:r xmlns:w="http://schemas.openxmlformats.org/wordprocessingml/2006/main">
        <w:t xml:space="preserve">១ ពង្សាវតារក្សត្រ 20:10 លោក​បេនហាដាដ​ចាត់​លោក​ឲ្យ​ទៅ​ទូល​ថា៖ «ព្រះ​ធ្វើ​ដូច្នេះ​ចំពោះ​ខ្ញុំ ហើយ​ថែម​ទៀត ប្រសិន​បើ​ធូលី​នៃ​ស្រុក​សាម៉ារី​គ្រប់គ្រាន់​សម្រាប់​មនុស្ស​មួយ​ក្តាប់​តូច​ដែល​មក​តាម​ខ្ញុំ។</w:t>
      </w:r>
    </w:p>
    <w:p/>
    <w:p>
      <w:r xmlns:w="http://schemas.openxmlformats.org/wordprocessingml/2006/main">
        <w:t xml:space="preserve">បេនហាដាដ​ផ្ញើ​សារ​ទៅ​ស្ដេច​អហាប់​នៃ​ស្រុក​សាម៉ារី​ថា ប្រសិន​បើ​ធូលី​នៅ​ស្រុក​សាម៉ារី​ល្មម​មួយ​ក្តាប់​តូច​សម្រាប់​មនុស្ស​ទាំង​អស់​ដែល​ដើរ​តាម​ទ្រង់ នោះ​ព្រះ​នឹង​ធ្វើ​ដូច​គ្នា​និង​ច្រើន​ទៀត។</w:t>
      </w:r>
    </w:p>
    <w:p/>
    <w:p>
      <w:r xmlns:w="http://schemas.openxmlformats.org/wordprocessingml/2006/main">
        <w:t xml:space="preserve">ការផ្គត់ផ្គង់របស់ព្រះគឺច្រើនជាងគ្រប់គ្រាន់សម្រាប់យើង។</w:t>
      </w:r>
    </w:p>
    <w:p/>
    <w:p>
      <w:r xmlns:w="http://schemas.openxmlformats.org/wordprocessingml/2006/main">
        <w:t xml:space="preserve">2. ភាពស្មោះត្រង់របស់ព្រះគឺធំជាងឧបសគ្គទាំងឡាយដែលយើងអាចប្រឈមមុខ។</w:t>
      </w:r>
    </w:p>
    <w:p/>
    <w:p>
      <w:r xmlns:w="http://schemas.openxmlformats.org/wordprocessingml/2006/main">
        <w:t xml:space="preserve">1. ម៉ាថាយ 6:25-34 - ព្រះយេស៊ូវបង្រៀនយើងកុំឱ្យខ្វល់ខ្វាយ ត្បិតព្រះនឹងផ្គត់ផ្គង់យើង។</w:t>
      </w:r>
    </w:p>
    <w:p/>
    <w:p>
      <w:r xmlns:w="http://schemas.openxmlformats.org/wordprocessingml/2006/main">
        <w:t xml:space="preserve">2. ទំនុកតម្កើង ៣៧:២៥ ខ្ញុំ​នៅ​ក្មេង ហើយ​ឥឡូវ​ចាស់​ហើយ។ ខ្ញុំ​មិន​ឃើញ​មនុស្ស​សុចរិត​ត្រូវ​បោះ​បង់​ចោល ឬ​ពូជ​គាត់​សុំ​នំប៉័ង​ទេ។</w:t>
      </w:r>
    </w:p>
    <w:p/>
    <w:p>
      <w:r xmlns:w="http://schemas.openxmlformats.org/wordprocessingml/2006/main">
        <w:t xml:space="preserve">១ ពង្សាវតារក្សត្រ 20:11 ស្ដេច​ស្រុក​អ៊ីស្រា‌អែល​មាន​រាជ‌ឱង្ការ​ថា៖ «ចូរ​ប្រាប់​គាត់​ថា កុំ​ឲ្យ​អ្នក​ដែល​ពាក់​ខ្សែ​ក្រវាត់​នោះ​អួត​ខ្លួន ដូច​អ្នក​ដែល​ដោះ​អាវ​នោះ​ឡើយ។</w:t>
      </w:r>
    </w:p>
    <w:p/>
    <w:p>
      <w:r xmlns:w="http://schemas.openxmlformats.org/wordprocessingml/2006/main">
        <w:t xml:space="preserve">វគ្គ​នេះ​ជា​សុភាសិត​របស់​ស្តេច​អហាប់​នៃ​សាសន៍​អ៊ីស្រាអែល ដែល​ព្រមាន​ពី​ការ​ឆ្មើងឆ្មៃ និង​ការ​អួត​ខ្លួន។</w:t>
      </w:r>
    </w:p>
    <w:p/>
    <w:p>
      <w:r xmlns:w="http://schemas.openxmlformats.org/wordprocessingml/2006/main">
        <w:t xml:space="preserve">1. អំនួត​និង​ការ​អួតអាង៖ ការ​ព្រមាន​ពី​ស្តេច​អហាប់</w:t>
      </w:r>
    </w:p>
    <w:p/>
    <w:p>
      <w:r xmlns:w="http://schemas.openxmlformats.org/wordprocessingml/2006/main">
        <w:t xml:space="preserve">2. គ្រោះថ្នាក់នៃទំនុកចិត្តលើខ្លួនឯងខ្លាំងពេក</w:t>
      </w:r>
    </w:p>
    <w:p/>
    <w:p>
      <w:r xmlns:w="http://schemas.openxmlformats.org/wordprocessingml/2006/main">
        <w:t xml:space="preserve">១.សុភាសិត ២៧:១ - «កុំអួតអំពីថ្ងៃស្អែកឡើយ ដ្បិតអ្នកមិនដឹងថាថ្ងៃណាមួយអាចនាំមកនូវអ្វីឡើយ»។</w:t>
      </w:r>
    </w:p>
    <w:p/>
    <w:p>
      <w:r xmlns:w="http://schemas.openxmlformats.org/wordprocessingml/2006/main">
        <w:t xml:space="preserve">2. យ៉ាកុប 4:13-14 - «អ្នក​ដែល​និយាយ​ថា​ថ្ងៃ​នេះ​ឬ​ថ្ងៃ​ស្អែក​យើង​នឹង​ចូល​ទៅ​ក្នុង​ក្រុង​នោះ​ហើយ​ចំណាយ​ពេល​មួយ​ឆ្នាំ​នៅ​ទីនោះ​និង​ការ​ជួញ​ដូរ​និង​រក​ប្រាក់​ចំណេញ​ប៉ុន្តែ​អ្នក​មិន​ដឹង​ថា​ថ្ងៃ​ស្អែក​នឹង​នាំ​មក​នូវ​អ្វី​។ តើ​ជីវិត​របស់​អ្នក​ជា​អ្វី? ព្រោះ​អ្នក​ជា​អ័ព្ទ​ដែល​លេច​ឡើង​មួយ​រយៈ​ពេល​បន្ទាប់​មក​ក៏​បាត់​ទៅ»។</w:t>
      </w:r>
    </w:p>
    <w:p/>
    <w:p>
      <w:r xmlns:w="http://schemas.openxmlformats.org/wordprocessingml/2006/main">
        <w:t xml:space="preserve">១ ពង្សាវតារក្សត្រ 20:12 ពេល​លោក​បេន-ហាដាដ​បាន​ឮ​ដំណឹង​នេះ ពេល​លោក​កំពុង​តែ​ពិសា លោក និង​ស្ដេច​នៅ​ក្នុង​ព្រះពន្លា ក៏​មាន​ប្រសាសន៍​ទៅ​កាន់​អ្នក​បម្រើ​ថា៖ «ចូរ​រៀបចំ​ខ្លួន​ជា​ជួរ។ ពួក​គេ​បាន​តាំង​ខ្លួន​ជា​កង​ទ័ព​ប្រឆាំង​នឹង​ក្រុង។</w:t>
      </w:r>
    </w:p>
    <w:p/>
    <w:p>
      <w:r xmlns:w="http://schemas.openxmlformats.org/wordprocessingml/2006/main">
        <w:t xml:space="preserve">បេនហាដាដ​បាន​ឮ​ដំណឹង​មួយ ពេល​គាត់​កំពុង​ពិសា​ជាមួយ​ស្ដេច​ឯ​ទៀត ហើយ​បង្គាប់​អ្នក​បម្រើ​របស់​គាត់​ឲ្យ​ត្រៀម​ខ្លួន​សម្រាប់​ច្បាំង​នឹង​ទីក្រុង​មួយ។</w:t>
      </w:r>
    </w:p>
    <w:p/>
    <w:p>
      <w:r xmlns:w="http://schemas.openxmlformats.org/wordprocessingml/2006/main">
        <w:t xml:space="preserve">1. ព្រះល្បងលយើងតាមវិធីជាច្រើន ហើយយើងត្រូវតែរក្សាភាពឧស្សាហ៍ព្យាយាម និងស្មោះត្រង់ ទោះបីជួបនឹងកាលៈទេសៈលំបាកក៏ដោយ។</w:t>
      </w:r>
    </w:p>
    <w:p/>
    <w:p>
      <w:r xmlns:w="http://schemas.openxmlformats.org/wordprocessingml/2006/main">
        <w:t xml:space="preserve">2. សកម្មភាពរបស់យើងក្នុងគ្រាលំបាក អាចជាការឆ្លុះបញ្ចាំងដ៏អស្ចារ្យនៃជំនឿ និងការទុកចិត្តរបស់យើងលើព្រះ។</w:t>
      </w:r>
    </w:p>
    <w:p/>
    <w:p>
      <w:r xmlns:w="http://schemas.openxmlformats.org/wordprocessingml/2006/main">
        <w:t xml:space="preserve">1. យ៉ាកុប 1:2-4 - «បងប្អូនអើយ ចូររាប់វានូវសេចក្តីអំណរទាំងអស់ នៅពេលដែលអ្នករាល់គ្នាធ្លាក់ចូលទៅក្នុងការល្បួងផ្សេងៗ ដោយដឹងដូច្នេះថា ការព្យាយាមនៃសេចក្តីជំនឿរបស់អ្នកនឹងធ្វើការអត់ធ្មត់។ ប៉ុន្តែ ចូរឲ្យការអត់ធ្មត់មានការងារដ៏ល្អឥតខ្ចោះរបស់នាង ដើម្បីអ្នករាល់គ្នាបានល្អឥតខ្ចោះ ហើយ ទាំង​មូល​មិន​ចង់​បាន​អ្វី​ឡើយ»។</w:t>
      </w:r>
    </w:p>
    <w:p/>
    <w:p>
      <w:r xmlns:w="http://schemas.openxmlformats.org/wordprocessingml/2006/main">
        <w:t xml:space="preserve">2. ហេព្រើរ 11:6 - «បើ​គ្មាន​ជំនឿ​ទេ នោះ​មិន​អាច​ធ្វើ​ឲ្យ​គាត់​ពេញ​ចិត្ត​បាន​ឡើយ ដ្បិត​អ្នក​ណា​ដែល​ចូល​មក​ឯ​ព្រះ​ត្រូវ​តែ​ជឿ​ថា​គាត់​មាន ហើយ​គាត់​ជា​រង្វាន់​ដល់​អ្នក​ដែល​ខំ​ស្វែង​រក​គាត់»។</w:t>
      </w:r>
    </w:p>
    <w:p/>
    <w:p>
      <w:r xmlns:w="http://schemas.openxmlformats.org/wordprocessingml/2006/main">
        <w:t xml:space="preserve">១ ពង្សាវតារក្សត្រ 20:13 ហើយ​មើល​ចុះ មាន​ហោរា​ម្នាក់​មក​ឯ​អហាប់ ជា​ស្តេច​អ៊ីស្រា‌អែល​ថា ព្រះ‌យេហូវ៉ា​ទ្រង់​មាន​ព្រះ‌បន្ទូល​ដូច្នេះ​ថា តើ​ឯង​បាន​ឃើញ​ហ្វូង​មនុស្ស​ដ៏​ច្រើន​នេះ​ទេ? មើល ចុះ ថ្ងៃនេះ ខ្ញុំនឹងប្រគល់វាទៅក្នុងដៃរបស់អ្នក។ ហើយ​អ្នក​នឹង​ដឹង​ថា​យើង​ជា​ព្រះអម្ចាស់។</w:t>
      </w:r>
    </w:p>
    <w:p/>
    <w:p>
      <w:r xmlns:w="http://schemas.openxmlformats.org/wordprocessingml/2006/main">
        <w:t xml:space="preserve">មាន​ហោរា​ម្នាក់​ចូល​មក​គាល់​ព្រះបាទ​អហាប់ ជា​ស្ដេច​ស្រុក​អ៊ីស្រាអែល ហើយ​ទូល​ព្រះអង្គ​ថា ព្រះ​អម្ចាស់​នឹង​ប្រគល់​ហ្វូង​មនុស្ស​យ៉ាង​ច្រើន​មក​ក្នុង​កណ្ដាប់​ដៃ​របស់​ព្រះអង្គ។</w:t>
      </w:r>
    </w:p>
    <w:p/>
    <w:p>
      <w:r xmlns:w="http://schemas.openxmlformats.org/wordprocessingml/2006/main">
        <w:t xml:space="preserve">1. អំណាចនៃសេចក្តីសន្យារបស់ព្រះ</w:t>
      </w:r>
    </w:p>
    <w:p/>
    <w:p>
      <w:r xmlns:w="http://schemas.openxmlformats.org/wordprocessingml/2006/main">
        <w:t xml:space="preserve">2. ភាពស្មោះត្រង់របស់ព្រះក្នុងការបំពេញការសន្យារបស់ទ្រង់</w:t>
      </w:r>
    </w:p>
    <w:p/>
    <w:p>
      <w:r xmlns:w="http://schemas.openxmlformats.org/wordprocessingml/2006/main">
        <w:t xml:space="preserve">1. អេសាយ 55:11 - ដូច្នេះ​ពាក្យ​របស់​ខ្ញុំ​នឹង​ត្រូវ​បាន​ចេញ​ពី​មាត់​របស់​ខ្ញុំ​: វា​នឹង​មិន​ត្រឡប់​មក​រក​ខ្ញុំ​ជា​មោឃៈ​ទេ​ប៉ុន្តែ​វា​នឹង​សម្រេច​បាន​នូវ​អ្វី​ដែល​ខ្ញុំ​ចង់​បាន​ហើយ​វា​នឹង​រីក​ចម្រើន​នៅ​ក្នុង​ការ​ដែល​ខ្ញុំ​បាន​ចាត់​វា​ទៅ​។</w:t>
      </w:r>
    </w:p>
    <w:p/>
    <w:p>
      <w:r xmlns:w="http://schemas.openxmlformats.org/wordprocessingml/2006/main">
        <w:t xml:space="preserve">2. យ៉ូស្វេ 21:45 - មិន​គួរ​មាន​ការ​ល្អ​ណា​មួយ​ដែល​ព្រះ‌អម្ចាស់​មាន​ព្រះ‌បន្ទូល​ទៅ​កាន់​វង្ស​អ៊ីស្រា‌អែល​ឡើយ។ ទាំងអស់បានកន្លងផុតទៅ។</w:t>
      </w:r>
    </w:p>
    <w:p/>
    <w:p>
      <w:r xmlns:w="http://schemas.openxmlformats.org/wordprocessingml/2006/main">
        <w:t xml:space="preserve">១ ពង្សាវតារក្សត្រ 20:14 ព្រះ‌បាទ​អហាប់​សួរ​ថា៖ «ដោយ​អ្នក​ណា? លោក​មាន​ប្រសាសន៍​ថា៖ «ព្រះ‌អម្ចាស់​មាន​ព្រះ‌បន្ទូល​ដូច្នេះ សូម្បី​តែ​ដោយ​យុវជន​នៃ​អ្នក​ដឹក​នាំ​តាម​ខេត្ត។ រួច​គាត់​សួរ​ថា តើ​អ្នក​ណា​នឹង​បញ្ជា​ឲ្យ​ច្បាំង? ហើយ​គាត់​ឆ្លើយ​ថា​អ្នក​។</w:t>
      </w:r>
    </w:p>
    <w:p/>
    <w:p>
      <w:r xmlns:w="http://schemas.openxmlformats.org/wordprocessingml/2006/main">
        <w:t xml:space="preserve">អ័ហាប់​បាន​សួរ​អ្នក​ណា​ជា​អ្នក​ដឹក​នាំ​ការ​ប្រយុទ្ធ ហើយ​មាន​គេ​ប្រាប់​ថា អ្នក​នោះ​នឹង​ត្រូវ​តាម​បញ្ជា​របស់​ព្រះ​អម្ចាស់។</w:t>
      </w:r>
    </w:p>
    <w:p/>
    <w:p>
      <w:r xmlns:w="http://schemas.openxmlformats.org/wordprocessingml/2006/main">
        <w:t xml:space="preserve">1. ព្រះត្រាស់ហៅយើងឱ្យធ្វើរឿងដ៏អស្ចារ្យ ហើយដឹកនាំយើងឆ្លងកាត់ផ្លូវដែលមិននឹកស្មានដល់។</w:t>
      </w:r>
    </w:p>
    <w:p/>
    <w:p>
      <w:r xmlns:w="http://schemas.openxmlformats.org/wordprocessingml/2006/main">
        <w:t xml:space="preserve">យើង​អាច​ទុក​ចិត្ត​លើ​ព្រះអម្ចាស់​ដើម្បី​ដឹកនាំ​ផ្លូវ​របស់​យើង ហើយ​ផ្តល់​កម្លាំង​ដល់​យើង។</w:t>
      </w:r>
    </w:p>
    <w:p/>
    <w:p>
      <w:r xmlns:w="http://schemas.openxmlformats.org/wordprocessingml/2006/main">
        <w:t xml:space="preserve">1. អេសាយ 55:8-9 «ដ្បិត​គំនិត​ខ្ញុំ​មិន​មែន​ជា​គំនិត​របស់​អ្នក ហើយ​ក៏​មិន​មែន​ជា​ផ្លូវ​របស់​អ្នក​ដែរ»។ ជាង​ការ​គិត​របស់​អ្នក»។</w:t>
      </w:r>
    </w:p>
    <w:p/>
    <w:p>
      <w:r xmlns:w="http://schemas.openxmlformats.org/wordprocessingml/2006/main">
        <w:t xml:space="preserve">2. ទំនុកតម្កើង 37:23 ព្រះ‌អម្ចាស់​បាន​បង្គាប់​ថា​«​ជំហាន​របស់​មនុស្ស​ល្អ​ត្រូវ​បាន​បង្គាប់​ដោយ​ព្រះ‌អម្ចាស់ ហើយ​គាត់​ក៏​ពេញ​ចិត្ត​នឹង​ផ្លូវ​របស់​គាត់»។</w:t>
      </w:r>
    </w:p>
    <w:p/>
    <w:p>
      <w:r xmlns:w="http://schemas.openxmlformats.org/wordprocessingml/2006/main">
        <w:t xml:space="preserve">១ ពង្សាវតារក្សត្រ 20:15 បន្ទាប់​មក លោក​បាន​រាប់​យុវជន​នៅ​តាម​បណ្ដា​ខេត្ត​នានា​ចំនួន​ពីរ​រយ​សាមសិប​ពីរ​នាក់ ហើយ​បន្ទាប់​មក លោក​បាន​រាប់​ប្រជាជន​ទាំង​អស់ សូម្បី​តែ​កូន​ចៅ​អ៊ីស្រា‌អែល​ទាំង​អស់​មាន​ប្រាំពីរ​ពាន់​នាក់។</w:t>
      </w:r>
    </w:p>
    <w:p/>
    <w:p>
      <w:r xmlns:w="http://schemas.openxmlformats.org/wordprocessingml/2006/main">
        <w:t xml:space="preserve">ស្តេច​បេន-ហាដាដ​នៃ​ប្រទេស​ស៊ីរី​បាន​ចាត់​កង​ទ័ព​ដ៏​ធំ​មួយ​ឲ្យ​ទៅ​ច្បាំង​នឹង​អ៊ីស្រាអែល ប៉ុន្តែ​ព្រះ​បាន​ប្រទាន​ឲ្យ​អ៊ីស្រាអែល​ឈ្នះ​លើ​ពួក​គេ។ បន្ទាប់​មក លោក​បាន​រាប់​អស់​លោក​មេ​តាម​ខេត្ត​ដែល​មាន​ចំនួន​២៣២​នាក់ ហើយ​បន្ទាប់​មក​ប្រជាជន​អ៊ីស្រាអែល​មាន​ចំនួន​៧០០០​នាក់។</w:t>
      </w:r>
    </w:p>
    <w:p/>
    <w:p>
      <w:r xmlns:w="http://schemas.openxmlformats.org/wordprocessingml/2006/main">
        <w:t xml:space="preserve">១៖ ព្រះ​នៅ​ជាមួយ​យើង​ជានិច្ច ហើយ​នឹង​តស៊ូ​ដើម្បី​យើង​នៅ​ពេល​ដែល​យើង​ត្រូវ​ការ។</w:t>
      </w:r>
    </w:p>
    <w:p/>
    <w:p>
      <w:r xmlns:w="http://schemas.openxmlformats.org/wordprocessingml/2006/main">
        <w:t xml:space="preserve">២៖ យើង​ត្រូវ​បាន​ផ្ដល់​កម្លាំង​និង​ភាព​ក្លាហាន​ដើម្បី​យក​យក្ស​ណា​ដែល​ឈរ​នៅ​ក្នុង​ផ្លូវ​របស់​យើង។</w:t>
      </w:r>
    </w:p>
    <w:p/>
    <w:p>
      <w:r xmlns:w="http://schemas.openxmlformats.org/wordprocessingml/2006/main">
        <w:t xml:space="preserve">1: Joshua 1:9 - តើ​ខ្ញុំ​មិន​បាន​បង្គាប់​អ្នក​ឬ? ត្រូវរឹងមាំ និងក្លាហាន។ កុំ​ខ្លាច; កុំ​បាក់​ទឹក​ចិត្ត​ឡើយ ដ្បិត​ព្រះ‌អម្ចាស់ ជា​ព្រះ​របស់​អ្នក នឹង​គង់​នៅ​ជា​មួយ​អ្នក​គ្រប់​ទី​កន្លែង។</w:t>
      </w:r>
    </w:p>
    <w:p/>
    <w:p>
      <w:r xmlns:w="http://schemas.openxmlformats.org/wordprocessingml/2006/main">
        <w:t xml:space="preserve">2: អេសាយ 41:10 - ដូច្នេះ​កុំ​ខ្លាច,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ពង្សាវតារក្សត្រ 20:16 ពេល​ថ្ងៃ​ត្រង់ គេ​ចេញ​ទៅ។ ប៉ុន្តែ​បេនហាដាដ​កំពុង​ផឹក​ខ្លួន​ឯង​ស្រវឹង​នៅ​ក្នុង​ព្រះពន្លា គាត់​និង​ស្ដេច​ទាំង​សាមសិប​ពីរ​អង្គ​ដែល​ជួយ​គាត់។</w:t>
      </w:r>
    </w:p>
    <w:p/>
    <w:p>
      <w:r xmlns:w="http://schemas.openxmlformats.org/wordprocessingml/2006/main">
        <w:t xml:space="preserve">ព្រះបាទ​បេនហាដាដ និង​ស្ដេច​សាមសិប​ពីរ​អង្គ​កំពុង​ពិសា​ស្រា​ជា​មួយ​គ្នា​ក្នុង​ព្រះពន្លា​ពេល​ថ្ងៃត្រង់។</w:t>
      </w:r>
    </w:p>
    <w:p/>
    <w:p>
      <w:r xmlns:w="http://schemas.openxmlformats.org/wordprocessingml/2006/main">
        <w:t xml:space="preserve">1. គ្រោះថ្នាក់នៃការហួសប្រមាណ: មេរៀននៃការផឹកស្រារបស់ Benhadad ។</w:t>
      </w:r>
    </w:p>
    <w:p/>
    <w:p>
      <w:r xmlns:w="http://schemas.openxmlformats.org/wordprocessingml/2006/main">
        <w:t xml:space="preserve">2. អំណាចនៃសហគមន៍៖ កម្លាំងនៃការរួមគ្នា។</w:t>
      </w:r>
    </w:p>
    <w:p/>
    <w:p>
      <w:r xmlns:w="http://schemas.openxmlformats.org/wordprocessingml/2006/main">
        <w:t xml:space="preserve">1. សុភាសិត 20:1 - «ស្រាជាអ្នកចំអក ភេសជ្ជៈដ៏ខ្លាំងក្លាក៏ក្ដៅក្រហាយដែរ ហើយអ្នកណាដែលត្រូវបានបោកបញ្ឆោតនោះ អ្នកនោះមិនមានប្រាជ្ញាទេ»។</w:t>
      </w:r>
    </w:p>
    <w:p/>
    <w:p>
      <w:r xmlns:w="http://schemas.openxmlformats.org/wordprocessingml/2006/main">
        <w:t xml:space="preserve">២.សាស្ដា ៤:៩-១០ - «ពីរនាក់ប្រសើរជាងមួយ ព្រោះគេបានរង្វាន់ដ៏ល្អសម្រាប់ការងាររបស់គេ ដ្បិតបើគេដួល ម្នាក់នឹងលើកអ្នកនោះឡើង តែត្រូវវេទនាដល់អ្នកដែលនៅម្នាក់ឯងពេលដួល។ ព្រោះ​គាត់​គ្មាន​អ្នក​ផ្សេង​ជួយ​គាត់​ទេ»។</w:t>
      </w:r>
    </w:p>
    <w:p/>
    <w:p>
      <w:r xmlns:w="http://schemas.openxmlformats.org/wordprocessingml/2006/main">
        <w:t xml:space="preserve">១ ពង្សាវតារក្សត្រ 20:17 យុវជន​ជា​អ្នក​ដឹក​នាំ​តាម​ខេត្ត​ចេញ​ទៅ​មុន​គេ។ បេហាដាដ​ក៏​ចាត់​គេ​ទៅ​ប្រាប់​គាត់​ថា៖ «មាន​មនុស្ស​ចេញ​ពី​ស្រុក​សាម៉ារី»។</w:t>
      </w:r>
    </w:p>
    <w:p/>
    <w:p>
      <w:r xmlns:w="http://schemas.openxmlformats.org/wordprocessingml/2006/main">
        <w:t xml:space="preserve">បេនហាដាដ​ចាត់​យុវជន​មួយ​ក្រុម​មក​ពី​ចៅហ្វាយ​ខេត្ត​នានា​ឲ្យ​ទៅ​ស៊ើប​អង្កេត​មើល​សេចក្ដី​រាយការណ៍​អំពី​មនុស្ស​មក​ពី​ស្រុក​សាម៉ារី។</w:t>
      </w:r>
    </w:p>
    <w:p/>
    <w:p>
      <w:r xmlns:w="http://schemas.openxmlformats.org/wordprocessingml/2006/main">
        <w:t xml:space="preserve">1. ព្រះមានគោលបំណងក្នុងគ្រប់កាលៈទេសៈរបស់យើង សូម្បីតែពេលដែលវាហាក់ដូចជាគ្មានអ្វីកើតឡើងក៏ដោយ។</w:t>
      </w:r>
    </w:p>
    <w:p/>
    <w:p>
      <w:r xmlns:w="http://schemas.openxmlformats.org/wordprocessingml/2006/main">
        <w:t xml:space="preserve">2. ព្រះអាចប្រើសូម្បីតែមនុស្សដែលមិនទំនងបំផុតដើម្បីសម្រេចបំណងរបស់ទ្រង់។</w:t>
      </w:r>
    </w:p>
    <w:p/>
    <w:p>
      <w:r xmlns:w="http://schemas.openxmlformats.org/wordprocessingml/2006/main">
        <w:t xml:space="preserve">1. អេសាយ 55:8-9 - ព្រះអម្ចាស់មានព្រះបន្ទូលថា គំនិតរបស់ខ្ញុំមិនមែនជាគំនិតរបស់អ្នក ហើយក៏មិនមែនជាផ្លូវរបស់អ្នកដែរ នេះជាព្រះបន្ទូលរបស់ព្រះអម្ចាស់។ ព្រោះ​ផ្ទៃ​មេឃ​ខ្ពស់​ជាង​ផែនដី ផ្លូវ​របស់​ខ្ញុំ​ក៏​ខ្ពស់​ជាង​ផ្លូវ​របស់​អ្នក ហើយ​គំនិត​ខ្ញុំ​ក៏​លើស​ពី​គំនិត​របស់​អ្នក​ដែរ។</w:t>
      </w:r>
    </w:p>
    <w:p/>
    <w:p>
      <w:r xmlns:w="http://schemas.openxmlformats.org/wordprocessingml/2006/main">
        <w:t xml:space="preserve">២ យ៉ូហាន ១៥:៥ - ខ្ញុំ​ជា​ដើម​ទំពាំងបាយជូរ អ្នក​រាល់​គ្នា​ជា​មែក៖ អ្នក​ណា​នៅ​ក្នុង​ខ្ញុំ ហើយ​ខ្ញុំ​នៅ​ក្នុង​អ្នក​នោះ អ្នក​នោះ​ក៏​បង្កើត​ផល​ជា​ច្រើន​ដែរ ដ្បិត​បើ​គ្មាន​ខ្ញុំ អ្នក​រាល់​គ្នា​មិន​អាច​ធ្វើ​អ្វី​បាន​ឡើយ។</w:t>
      </w:r>
    </w:p>
    <w:p/>
    <w:p>
      <w:r xmlns:w="http://schemas.openxmlformats.org/wordprocessingml/2006/main">
        <w:t xml:space="preserve">១ ពង្សាវតារក្សត្រ 20:18 ព្រះ‌អង្គ​មាន​ព្រះ‌បន្ទូល​ថា៖ «ទោះ​បី​គេ​ចេញ​មក​រក​សន្តិភាព​ក៏​ដោយ ចូរ​យក​គេ​ទៅ។ ឬ​ថា​ពួក​គេ​ចេញ​មក​ធ្វើ​សង្គ្រាម​យក​ពួក​គេ​ទាំង​រស់។</w:t>
      </w:r>
    </w:p>
    <w:p/>
    <w:p>
      <w:r xmlns:w="http://schemas.openxmlformats.org/wordprocessingml/2006/main">
        <w:t xml:space="preserve">ព្រះអម្ចាស់​បាន​បង្គាប់​ជន​ជាតិ​អ៊ីស្រាអែល​ឲ្យ​ចាប់​ខ្មាំង​សត្រូវ មិន​ថា​ពួកគេ​មក​ដើម្បី​សន្តិភាព ឬ​សង្រ្គាម​ទេ។</w:t>
      </w:r>
    </w:p>
    <w:p/>
    <w:p>
      <w:r xmlns:w="http://schemas.openxmlformats.org/wordprocessingml/2006/main">
        <w:t xml:space="preserve">1. យើងត្រូវតែត្រៀមខ្លួនជានិច្ចដើម្បីប្រឈមមុខនឹងសត្រូវរបស់យើង ទោះបីជាពួកគេមកដោយសន្តិភាពក៏ដោយ។</w:t>
      </w:r>
    </w:p>
    <w:p/>
    <w:p>
      <w:r xmlns:w="http://schemas.openxmlformats.org/wordprocessingml/2006/main">
        <w:t xml:space="preserve">2. ព្រះអម្ចាស់នឹងផ្តល់កម្លាំងដល់យើង ដើម្បីជម្នះរាល់ឧបសគ្គទាំងឡាយដែលមកតាមផ្លូវរបស់យើង។</w:t>
      </w:r>
    </w:p>
    <w:p/>
    <w:p>
      <w:r xmlns:w="http://schemas.openxmlformats.org/wordprocessingml/2006/main">
        <w:t xml:space="preserve">1. អេភេសូរ 6:10-12 - ជាចុងក្រោយ ចូររឹងមាំនៅក្នុងព្រះអម្ចាស់ និងនៅក្នុងអំណាចដ៏ខ្លាំងក្លារបស់ទ្រង់។ ចូរ​ពាក់​គ្រឿង​សឹក​របស់​ព្រះ​យ៉ាង​ពេញលេញ ដើម្បី​អ្នក​អាច​ឈរ​ប្រឆាំង​នឹង​ផែនការ​របស់​អារក្ស។ ការតស៊ូរបស់យើងមិនមែនប្រឆាំងនឹងសាច់ឈាមទេ ប៉ុន្តែប្រឆាំងនឹងអ្នកគ្រប់គ្រង ប្រឆាំងនឹងអាជ្ញាធរ ប្រឆាំងនឹងអំណាចនៃពិភពងងឹតនេះ និងប្រឆាំងនឹងកម្លាំងខាងវិញ្ញាណនៃអំពើអាក្រក់នៅក្នុងពិភពស្ថានសួគ៌។</w:t>
      </w:r>
    </w:p>
    <w:p/>
    <w:p>
      <w:r xmlns:w="http://schemas.openxmlformats.org/wordprocessingml/2006/main">
        <w:t xml:space="preserve">2. អេសាយ 41:10 - ដូច្នេះកុំខ្លាចឡើយ ដ្បិតខ្ញុំនៅជាមួយអ្នក។ កុំ​ភ័យ​ខ្លាច​ឡើយ ដ្បិត​យើង​ជា​ព្រះ​របស់​អ្នក។ ខ្ញុំនឹងពង្រឹងអ្នកហើយជួយអ្នក; ខ្ញុំនឹងលើកអ្នកដោយដៃស្តាំដ៏សុចរិតរបស់ខ្ញុំ។</w:t>
      </w:r>
    </w:p>
    <w:p/>
    <w:p>
      <w:r xmlns:w="http://schemas.openxmlformats.org/wordprocessingml/2006/main">
        <w:t xml:space="preserve">១ ពង្សាវតារក្សត្រ 20:19 ដូច្នេះ យុវជន​ជា​អ្នក​ដឹក​នាំ​តាម​ខេត្ត​ទាំង​នោះ​ក៏​ចេញ​ពី​ទីក្រុង ហើយ​និង​កង​ទ័ព​ដែល​តាម​តាម​ដែរ។</w:t>
      </w:r>
    </w:p>
    <w:p/>
    <w:p>
      <w:r xmlns:w="http://schemas.openxmlformats.org/wordprocessingml/2006/main">
        <w:t xml:space="preserve">យុវជន​មួយ​ក្រុម​មក​ពី​ចៅហ្វាយ​ខេត្ត​មួយ​ក្រុម​បាន​ចាក​ចេញ​ពី​ទីក្រុង​មួយ​ដោយ​មាន​កង​ទ័ព​ជា​មួយ​កង​ទ័ព។</w:t>
      </w:r>
    </w:p>
    <w:p/>
    <w:p>
      <w:r xmlns:w="http://schemas.openxmlformats.org/wordprocessingml/2006/main">
        <w:t xml:space="preserve">1. អំណាចនៃការគោរពប្រតិបត្តិ៖ របៀបធ្វើតាមបញ្ជារបស់ព្រះអម្ចាស់នាំទៅរកជ័យជំនះ</w:t>
      </w:r>
    </w:p>
    <w:p/>
    <w:p>
      <w:r xmlns:w="http://schemas.openxmlformats.org/wordprocessingml/2006/main">
        <w:t xml:space="preserve">2. តម្លៃនៃការរួបរួម៖ របៀបដែលការធ្វើការរួមគ្នាផ្តល់កម្លាំង</w:t>
      </w:r>
    </w:p>
    <w:p/>
    <w:p>
      <w:r xmlns:w="http://schemas.openxmlformats.org/wordprocessingml/2006/main">
        <w:t xml:space="preserve">1. អេភេសូរ 6:13-17 - ចូរពាក់គ្រឿងសឹករបស់ព្រះទាំងមូល ដើម្បីអោយអ្នករាល់គ្នាអាចតទល់នឹងល្បិចរបស់អារក្ស។</w:t>
      </w:r>
    </w:p>
    <w:p/>
    <w:p>
      <w:r xmlns:w="http://schemas.openxmlformats.org/wordprocessingml/2006/main">
        <w:t xml:space="preserve">2. សុភាសិត 11:14 - ទីណាដែលគ្មានឱវាទ នោះមនុស្សត្រូវដួល ប៉ុន្តែនៅក្នុងទីប្រឹក្សាដ៏ច្រើន នោះមានសុវត្ថិភាព។</w:t>
      </w:r>
    </w:p>
    <w:p/>
    <w:p>
      <w:r xmlns:w="http://schemas.openxmlformats.org/wordprocessingml/2006/main">
        <w:t xml:space="preserve">១ ពង្សាវតារក្សត្រ 20:20 ពួក​គេ​បាន​សម្លាប់​មនុស្ស​រៀងៗ​ខ្លួន ហើយ​ជន‌ជាតិ​ស៊ីរី​បាន​រត់​ភៀស​ខ្លួន​ទៅ។ អ៊ីស្រា‌អែល​ដេញ​តាម​គេ ហើយ​បេនហាដាដ ជា​ស្ដេច​ស្រុក​ស៊ីរី​បាន​រត់​គេច​ខ្លួន​ដោយ​ជិះ​សេះ​ជា​មួយ​នឹង​ទ័ព​សេះ។</w:t>
      </w:r>
    </w:p>
    <w:p/>
    <w:p>
      <w:r xmlns:w="http://schemas.openxmlformats.org/wordprocessingml/2006/main">
        <w:t xml:space="preserve">ជន​ជាតិ​អ៊ីស្រាអែល​បាន​យក​ឈ្នះ​ជន​ជាតិ​ស៊ីរី​នៅ​ក្នុង​សមរភូមិ ដោយ​បាន​សម្លាប់​ទាហាន​របស់​ខ្លួន​រៀងៗ​ខ្លួន ហើយ​ជន​ជាតិ​ស៊ីរី​បាន​ភៀស​ខ្លួន​ទៅ។ ស្ដេច​ស៊ីរី​បេនហាដាដ​បាន​រត់​គេច​ខ្លួន​ដោយ​ជិះ​សេះ​ជា​មួយ​នឹង​ទ័ព​សេះ។</w:t>
      </w:r>
    </w:p>
    <w:p/>
    <w:p>
      <w:r xmlns:w="http://schemas.openxmlformats.org/wordprocessingml/2006/main">
        <w:t xml:space="preserve">1. ព្រះផ្តល់ឱ្យយើងនូវកម្លាំងដើម្បីយកឈ្នះសត្រូវរបស់យើង។</w:t>
      </w:r>
    </w:p>
    <w:p/>
    <w:p>
      <w:r xmlns:w="http://schemas.openxmlformats.org/wordprocessingml/2006/main">
        <w:t xml:space="preserve">យើងអាចទុកចិត្ដលើព្រះដើម្បីការពារយើងក្នុងគ្រាគ្រោះថ្នាក់។</w:t>
      </w:r>
    </w:p>
    <w:p/>
    <w:p>
      <w:r xmlns:w="http://schemas.openxmlformats.org/wordprocessingml/2006/main">
        <w:t xml:space="preserve">1. ទំនុកតម្កើង 18:2 - ព្រះអម្ចាស់ជាថ្មដា ជាបន្ទាយរបស់ខ្ញុំ និងជាអ្នករំដោះខ្ញុំ។ ព្រះ​របស់​ខ្ញុំ​គឺ​ជា​ថ្មដា​របស់​ខ្ញុំ ដែល​ខ្ញុំ​ជ្រកកោន ជា​ខែល និង​ស្នែង​នៃ​សេចក្តី​សង្គ្រោះ​របស់​ខ្ញុំ ជា​បន្ទាយ​របស់​ខ្ញុំ។</w:t>
      </w:r>
    </w:p>
    <w:p/>
    <w:p>
      <w:r xmlns:w="http://schemas.openxmlformats.org/wordprocessingml/2006/main">
        <w:t xml:space="preserve">2. កូរិនថូស 10:13 - គ្មានការល្បួងណាមកលើអ្នក ដែលមិនមែនជារឿងធម្មតាសម្រាប់មនុស្សទេ។ ព្រះ​ទ្រង់​ស្មោះ​ត្រង់ ហើយ​ទ្រង់​មិន​អនុញ្ញាត​ឲ្យ​អ្នក​ត្រូវ​ល្បួង​ហួស​ពី​សមត្ថភាព​របស់​អ្នក​ឡើយ ប៉ុន្តែ​ដោយ​ការ​ល្បួង​ទ្រង់​ក៏​នឹង​ប្រទាន​ផ្លូវ​នៃ​ការ​គេច​ចេញ​ដែរ ដើម្បី​ឲ្យ​អ្នក​អាច​ស៊ូទ្រាំ​បាន។</w:t>
      </w:r>
    </w:p>
    <w:p/>
    <w:p>
      <w:r xmlns:w="http://schemas.openxmlformats.org/wordprocessingml/2006/main">
        <w:t xml:space="preserve">១ ពង្សាវតារក្សត្រ 20:21 ស្ដេច​ស្រុក​អ៊ីស្រា‌អែល​ចេញ​ទៅ​វាយ​ទ័ព​សេះ និង​រទេះ​ចំបាំង ហើយ​សម្លាប់​ជន‌ជាតិ​ស៊ីរី​យ៉ាង​សន្ធឹក។</w:t>
      </w:r>
    </w:p>
    <w:p/>
    <w:p>
      <w:r xmlns:w="http://schemas.openxmlformats.org/wordprocessingml/2006/main">
        <w:t xml:space="preserve">ស្តេច​អ៊ីស្រា‌អែល​បាន​ចេញ​ទៅ​កម្ចាត់​ទ័ព​ស៊ីរី​ក្នុង​សមរភូមិ​ដ៏​ធំ។</w:t>
      </w:r>
    </w:p>
    <w:p/>
    <w:p>
      <w:r xmlns:w="http://schemas.openxmlformats.org/wordprocessingml/2006/main">
        <w:t xml:space="preserve">1. របៀបដែលព្រះអាចជួយយើងយកឈ្នះលើហាងឆេងដែលមើលទៅហាក់ដូចជាមិនអាចទៅរួច</w:t>
      </w:r>
    </w:p>
    <w:p/>
    <w:p>
      <w:r xmlns:w="http://schemas.openxmlformats.org/wordprocessingml/2006/main">
        <w:t xml:space="preserve">2. អំណាចនៃសេចក្តីជំនឿក្នុងគ្រាលំបាក</w:t>
      </w:r>
    </w:p>
    <w:p/>
    <w:p>
      <w:r xmlns:w="http://schemas.openxmlformats.org/wordprocessingml/2006/main">
        <w:t xml:space="preserve">១. ហេព្រើរ ១១:១ - «ឥឡូវ​នេះ សេចក្ដី​ជំនឿ​ជា​ការ​ធានា​នៃ​អ្វី​ដែល​បាន​សង្ឃឹម ហើយ​ជា​ការ​ជឿជាក់​លើ​អ្វី​ដែល​មើល​មិន​ឃើញ»។</w:t>
      </w:r>
    </w:p>
    <w:p/>
    <w:p>
      <w:r xmlns:w="http://schemas.openxmlformats.org/wordprocessingml/2006/main">
        <w:t xml:space="preserve">2. រ៉ូម 8:37 - «ទេ យើង​ជា​អ្នក​ឈ្នះ​លើស​ពី​អ្នក​ដែល​ស្រឡាញ់​យើង​ក្នុង​ការ​ទាំង​នេះ»។</w:t>
      </w:r>
    </w:p>
    <w:p/>
    <w:p>
      <w:r xmlns:w="http://schemas.openxmlformats.org/wordprocessingml/2006/main">
        <w:t xml:space="preserve">១ ពង្សាវតារក្សត្រ 20:22 ហោរា​ចូល​មក​គាល់​ស្តេច​អ៊ីស្រា‌អែល ហើយ​មាន​ព្រះ‌បន្ទូល​ទៅ​គាត់​ថា ចូរ​ទៅ​ពង្រឹង​ខ្លួន​ឯង ហើយ​គូស​ចំណាំ ហើយ​មើល​ការ​ដែល​ឯង​ធ្វើ ដ្បិត​នៅ​ឆ្នាំ​ដែល​ស្តេច​ស៊ីរី​នឹង​ឡើង​មក​ច្បាំង​នឹង​ឯង។ .</w:t>
      </w:r>
    </w:p>
    <w:p/>
    <w:p>
      <w:r xmlns:w="http://schemas.openxmlformats.org/wordprocessingml/2006/main">
        <w:t xml:space="preserve">ហោរា​បាន​ព្រមាន​ស្ដេច​ស្រុក​អ៊ីស្រាអែល​ថា ស្ដេច​ស្រុក​ស៊ីរី​នឹង​វាយ​ប្រហារ​ស្ដេច​នៅ​ឆ្នាំ​បន្ទាប់។</w:t>
      </w:r>
    </w:p>
    <w:p/>
    <w:p>
      <w:r xmlns:w="http://schemas.openxmlformats.org/wordprocessingml/2006/main">
        <w:t xml:space="preserve">1. ទុកចិត្ដលើការផ្តល់របស់ព្រះក្នុងគ្រាដ៏លំបាក</w:t>
      </w:r>
    </w:p>
    <w:p/>
    <w:p>
      <w:r xmlns:w="http://schemas.openxmlformats.org/wordprocessingml/2006/main">
        <w:t xml:space="preserve">2. ដើរក្នុងការគោរពប្រតិបត្តិតាមការហៅរបស់ព្រះ</w:t>
      </w:r>
    </w:p>
    <w:p/>
    <w:p>
      <w:r xmlns:w="http://schemas.openxmlformats.org/wordprocessingml/2006/main">
        <w:t xml:space="preserve">១ ពង្សាវតារក្សត្រ 20:22</w:t>
      </w:r>
    </w:p>
    <w:p/>
    <w:p>
      <w:r xmlns:w="http://schemas.openxmlformats.org/wordprocessingml/2006/main">
        <w:t xml:space="preserve">2. ភីលីព 4:19 - ហើយ​ព្រះ​នៃ​ខ្ញុំ​នឹង​ផ្គត់ផ្គង់​គ្រប់​តម្រូវ​ការ​របស់​អ្នក​ស្រប​តាម​ទ្រព្យ​សម្បត្តិ​របស់​លោក​នៅ​ក្នុង​សិរី​ល្អ​ក្នុង​ព្រះ​គ្រិស្ដ​យេស៊ូ​។</w:t>
      </w:r>
    </w:p>
    <w:p/>
    <w:p>
      <w:r xmlns:w="http://schemas.openxmlformats.org/wordprocessingml/2006/main">
        <w:t xml:space="preserve">១ ពង្សាវតារក្សត្រ 20:23 ពួក​អ្នក​បម្រើ​របស់​ស្ដេច​ស្រុក​ស៊ីរី​ទូល​ព្រះអង្គ​ថា៖ «ព្រះ​របស់​គេ​ជា​ព្រះ​នៅ​លើ​ភ្នំ។ ដូច្នេះ ពួកគេខ្លាំងជាងយើងទៅទៀត។ ប៉ុន្តែ ចូរ​យើង​តទល់​នឹង​ពួក​គេ​នៅ​វាល​ទំនាប ហើយ​ប្រាកដ​ណាស់ យើង​នឹង​ខ្លាំង​ជាង​ពួក​គេ។</w:t>
      </w:r>
    </w:p>
    <w:p/>
    <w:p>
      <w:r xmlns:w="http://schemas.openxmlformats.org/wordprocessingml/2006/main">
        <w:t xml:space="preserve">ពួក​អ្នក​បម្រើ​របស់​ស្ដេច​ស្រុក​ស៊ីរី​ផ្ដល់​យោបល់​ថា​ពួក​គេ​គួរ​តទល់​នឹង​ខ្មាំង​សត្រូវ​នៅ​តាម​វាល​ទំនាប ព្រោះ​ពួក​គេ​ជឿ​ថា​វា​នឹង​ផ្ដល់​ប្រយោជន៍​ដល់​ពួក​គេ។</w:t>
      </w:r>
    </w:p>
    <w:p/>
    <w:p>
      <w:r xmlns:w="http://schemas.openxmlformats.org/wordprocessingml/2006/main">
        <w:t xml:space="preserve">1. ព្រះគឺធំជាងសត្រូវរបស់យើង។</w:t>
      </w:r>
    </w:p>
    <w:p/>
    <w:p>
      <w:r xmlns:w="http://schemas.openxmlformats.org/wordprocessingml/2006/main">
        <w:t xml:space="preserve">2. កម្លាំងនៃជំនឿក្នុងគ្រាលំបាក</w:t>
      </w:r>
    </w:p>
    <w:p/>
    <w:p>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២. ទំនុកតម្កើង ៤៦:១-៣ - ព្រះទ្រង់ជាទីពឹងជ្រក និងជាកម្លាំងរបស់យើង ដែលជាជំនួយនាពេលបច្ចុប្បន្នដ៏លំបាក។ ដូច្នេះ យើង​នឹង​មិន​ភ័យ​ខ្លាច ទោះ​បី​ផែនដី​បើក​ផ្លូវ ទោះ​ជា​ភ្នំ​ត្រូវ​រំកិល​ទៅ​ក្នុង​ចិត្ត​សមុទ្រ ទោះ​បី​ជា​ទឹក​របស់​វា​គ្រហឹម​ជា​ពពុះ​ក្ដី ទោះ​ជា​ភ្នំ​ញ័រ​ដោយ​ការ​ហើម​ក៏​ដោយ។</w:t>
      </w:r>
    </w:p>
    <w:p/>
    <w:p>
      <w:r xmlns:w="http://schemas.openxmlformats.org/wordprocessingml/2006/main">
        <w:t xml:space="preserve">១ ពង្សាវតារក្សត្រ 20:24 ចូរ​ធ្វើ​ការ​នេះ យក​ស្ដេច​ទាំង​អស់​ចេញ​ពី​កន្លែង​របស់​ខ្លួន ហើយ​ដាក់​មេទ័ព​នៅ​ក្នុង​បន្ទប់​របស់​ខ្លួន។</w:t>
      </w:r>
    </w:p>
    <w:p/>
    <w:p>
      <w:r xmlns:w="http://schemas.openxmlformats.org/wordprocessingml/2006/main">
        <w:t xml:space="preserve">ស្តេចត្រូវបានដកចេញពីមុខតំណែង ហើយជំនួសដោយមេទ័ព។</w:t>
      </w:r>
    </w:p>
    <w:p/>
    <w:p>
      <w:r xmlns:w="http://schemas.openxmlformats.org/wordprocessingml/2006/main">
        <w:t xml:space="preserve">1. ព្រះជាអ្នកគ្រប់គ្រង ហើយនឹងដាក់មនុស្សត្រឹមត្រូវនៅកន្លែងដែលត្រឹមត្រូវ។</w:t>
      </w:r>
    </w:p>
    <w:p/>
    <w:p>
      <w:r xmlns:w="http://schemas.openxmlformats.org/wordprocessingml/2006/main">
        <w:t xml:space="preserve">2. ព្រះបង្ហាញយើងថាការផ្លាស់ប្តូរគឺចាំបាច់សម្រាប់ការលូតលាស់។</w:t>
      </w:r>
    </w:p>
    <w:p/>
    <w:p>
      <w:r xmlns:w="http://schemas.openxmlformats.org/wordprocessingml/2006/main">
        <w:t xml:space="preserve">1. រ៉ូម 12:2 - កុំធ្វើតាមលោកីយនេះ ប៉ុន្តែត្រូវកែប្រែដោយការកែប្រែចិត្តរបស់អ្នក។</w:t>
      </w:r>
    </w:p>
    <w:p/>
    <w:p>
      <w:r xmlns:w="http://schemas.openxmlformats.org/wordprocessingml/2006/main">
        <w:t xml:space="preserve">2. សុភាសិត 16:9 - ចិត្ត​មនុស្ស​មាន​ផែនការ​ផ្លូវ​របស់​ខ្លួន ប៉ុន្តែ​ព្រះ‌អម្ចាស់​កំណត់​ជំហាន​របស់​ខ្លួន។</w:t>
      </w:r>
    </w:p>
    <w:p/>
    <w:p>
      <w:r xmlns:w="http://schemas.openxmlformats.org/wordprocessingml/2006/main">
        <w:t xml:space="preserve">១ ពង្សាវតារក្សត្រ 20:25 ចូរ​រាប់​អ្នក​នូវ​កង​ទ័ព ដូច​ជា​កង​ទ័ព​ដែល​ឯង​បាន​បាត់ សេះ​សម្រាប់​សេះ និង​រទេះ​សម្រាប់​រទេះ ហើយ​យើង​នឹង​ច្បាំង​នឹង​ពួក​គេ​នៅ​វាល​ទំនាប ហើយ​ប្រាកដ​ណាស់ យើង​នឹង​ខ្លាំង​ជាង​ពួក​គេ។ លោក​បាន​ស្ដាប់​តាម​សំឡេង​របស់​ពួក​គេ ហើយ​ធ្វើ​ដូច្នេះ។</w:t>
      </w:r>
    </w:p>
    <w:p/>
    <w:p>
      <w:r xmlns:w="http://schemas.openxmlformats.org/wordprocessingml/2006/main">
        <w:t xml:space="preserve">ស្ដេច​នៃ​សាសន៍​អ៊ីស្រាអែល​បាន​ស្ដាប់​តាម​ដំបូន្មាន​របស់​ប្រជារាស្ត្រ​របស់​ទ្រង់ ហើយ​បាន​យល់​ព្រម​លើ​ផែនការ​មួយ​ដើម្បី​បង្កើត​កងទ័ព​ដើម្បី​ប្រយុទ្ធ​នឹង​ជន​ជាតិ​ស៊ីរី​នៅ​ក្នុង​វាលទំនាប ដោយ​ផ្ដល់​ប្រយោជន៍​ដល់​ជន​ជាតិ​អ៊ីស្រាអែល។</w:t>
      </w:r>
    </w:p>
    <w:p/>
    <w:p>
      <w:r xmlns:w="http://schemas.openxmlformats.org/wordprocessingml/2006/main">
        <w:t xml:space="preserve">1. ការពេញចិត្តរបស់ព្រះអាចផ្តល់ឱ្យយើងនូវឱកាសដែលមិននឹកស្មានដល់។</w:t>
      </w:r>
    </w:p>
    <w:p/>
    <w:p>
      <w:r xmlns:w="http://schemas.openxmlformats.org/wordprocessingml/2006/main">
        <w:t xml:space="preserve">ការ​មាន​ជំនឿ​លើ​ព្រះ​សូម្បី​តែ​ពេល​ដែល​ហាងឆេង​ប្រឆាំង​នឹង​យើង​នឹង​នាំ​ឱ្យ​មាន​ពរជ័យ​ដ៏​អស្ចារ្យ​។</w:t>
      </w:r>
    </w:p>
    <w:p/>
    <w:p>
      <w:r xmlns:w="http://schemas.openxmlformats.org/wordprocessingml/2006/main">
        <w:t xml:space="preserve">1. អេសាយ 40:28-31 - តើអ្នកមិនដឹងទេ? តើអ្នកមិនបានឮទេ? ព្រះអម្ចាស់​ជា​ព្រះ​ដ៏​នៅ​អស់កល្ប​ជានិច្ច ជា​អ្នក​បង្កើត​ទី​បញ្ចប់​នៃ​ផែនដី។ គាត់មិនដួល ឬនឿយហត់ឡើយ។ ការយល់ដឹងរបស់គាត់មិនអាចស្វែងរកបានទេ។ ព្រះអង្គ​ប្រទាន​កម្លាំង​ដល់​អ្នក​ដែល​ទន់ខ្សោយ ហើយ​អ្នក​ណា​ដែល​គ្មាន​កម្លាំង ព្រះអង្គ​បង្កើន​កម្លាំង។ សូម្បី​តែ​យុវជន​នឹង​ដួល​សន្លប់ ហើយ​នឿយហត់ ហើយ​យុវជន​នឹង​អស់កម្លាំង ប៉ុន្ដែ អស់អ្នកដែលរង់ចាំព្រះអម្ចាស់ នឹងមានកម្លាំងឡើងវិញ។ ពួកគេនឹងឡើងលើដោយស្លាបដូចឥន្ទ្រី។ ពួកគេនឹងរត់ដោយមិននឿយហត់។ ពួក​គេ​នឹង​ដើរ ហើយ​មិន​ដួល។</w:t>
      </w:r>
    </w:p>
    <w:p/>
    <w:p>
      <w:r xmlns:w="http://schemas.openxmlformats.org/wordprocessingml/2006/main">
        <w:t xml:space="preserve">2. ទំនុកតម្កើង 121 - ខ្ញុំងើបមុខឡើងភ្នំ។ តើជំនួយរបស់ខ្ញុំមកពីណា? ជំនួយ​របស់​ខ្ញុំ​មក​ពី​ព្រះ‌អម្ចាស់ ដែល​បាន​បង្កើត​ផ្ទៃ​មេឃ និង​ផែនដី។</w:t>
      </w:r>
    </w:p>
    <w:p/>
    <w:p>
      <w:r xmlns:w="http://schemas.openxmlformats.org/wordprocessingml/2006/main">
        <w:t xml:space="preserve">១ ពង្សាវតារក្សត្រ 20:26 លុះ​ដល់​ឆ្នាំ​វិល​មក​វិញ បេហា‌ដាដ​បាន​រាប់​ពួក​ស៊ីរី ហើយ​ឡើង​ទៅ​ក្រុង​អាភេក ដើម្បី​ច្បាំង​នឹង​ពួក​អ៊ីស្រា‌អែល។</w:t>
      </w:r>
    </w:p>
    <w:p/>
    <w:p>
      <w:r xmlns:w="http://schemas.openxmlformats.org/wordprocessingml/2006/main">
        <w:t xml:space="preserve">ជនជាតិ​ស៊ីរី​ដែល​ស្ថិត​នៅ​ក្រោម​បេនហាដាដ​បាន​គំរាម​អ៊ីស្រាអែល​ដោយ​ត្រឡប់​ទៅ​ក្រុង Aphek ដើម្បី​ប្រយុទ្ធ។</w:t>
      </w:r>
    </w:p>
    <w:p/>
    <w:p>
      <w:r xmlns:w="http://schemas.openxmlformats.org/wordprocessingml/2006/main">
        <w:t xml:space="preserve">១៖ ព្រះនឹងការពាររាស្ដ្រទ្រង់ពីសត្រូវរបស់ពួកគេ។</w:t>
      </w:r>
    </w:p>
    <w:p/>
    <w:p>
      <w:r xmlns:w="http://schemas.openxmlformats.org/wordprocessingml/2006/main">
        <w:t xml:space="preserve">២៖ យើង​ត្រូវ​ទុក​ចិត្ត​ព្រះ​ដោយ​ការ​ភ័យ​ខ្លាច និង​ការ​ថប់​បារម្ភ​របស់​យើង។</w:t>
      </w:r>
    </w:p>
    <w:p/>
    <w:p>
      <w:r xmlns:w="http://schemas.openxmlformats.org/wordprocessingml/2006/main">
        <w:t xml:space="preserve">១៖ អេសាយ ៤១:១០ - «កុំ​ខ្លាច​ឡើយ ដ្បិត​ខ្ញុំ​នៅ​ជា​មួយ​អ្នក កុំ​ឲ្យ​ស្រងាក​ចិត្ត​ឡើយ ដ្បិត​យើង​ជា​ព្រះ​របស់​អ្នក ខ្ញុំ​នឹង​ពង្រឹង​អ្នក ខ្ញុំ​នឹង​ជួយ​អ្នក ខ្ញុំ​នឹង​លើក​អ្នក​ដោយ​ដៃ​ស្ដាំ​ដ៏​សុចរិត​របស់​ខ្ញុំ»។</w:t>
      </w:r>
    </w:p>
    <w:p/>
    <w:p>
      <w:r xmlns:w="http://schemas.openxmlformats.org/wordprocessingml/2006/main">
        <w:t xml:space="preserve">២: ទំនុកដំកើង ៥៦:៣ - «កាល​ណា​ទូលបង្គំ​ខ្លាច នោះ​ទូលបង្គំ​ទុក​ចិត្ត​លើ​ទ្រង់»។</w:t>
      </w:r>
    </w:p>
    <w:p/>
    <w:p>
      <w:r xmlns:w="http://schemas.openxmlformats.org/wordprocessingml/2006/main">
        <w:t xml:space="preserve">១ ពង្សាវតារក្សត្រ 20:27 កូន​ចៅ​អ៊ីស្រា‌អែល​បាន​រាប់​អស់ ហើយ​បាន​ចូល​ទៅ​តទល់​នឹង​ពួក​គេ ហើយ​ពួក​កូន​ចៅ​អ៊ីស្រា‌អែល​បាន​ឈរ​នៅ​ចំពោះ​មុខ​ពួក​គេ ដូច​ជា​កូន​ហ្វូង​តូច​ពីរ។ ប៉ុន្តែជនជាតិស៊ីរីបានពេញប្រទេស។</w:t>
      </w:r>
    </w:p>
    <w:p/>
    <w:p>
      <w:r xmlns:w="http://schemas.openxmlformats.org/wordprocessingml/2006/main">
        <w:t xml:space="preserve">ជនជាតិអ៊ីស្រាអែលមានលេខទាបជាងជនជាតិស៊ីរី ប៉ុន្តែពួកគេបានប្រឈមមុខនឹងពួកគេដោយភាពក្លាហាន ដែលតំណាងដោយ "ហ្វូងតូចៗពីរ" របស់ពួកគេ។</w:t>
      </w:r>
    </w:p>
    <w:p/>
    <w:p>
      <w:r xmlns:w="http://schemas.openxmlformats.org/wordprocessingml/2006/main">
        <w:t xml:space="preserve">1. ព្រះមិនហៅយើងឱ្យរឹងមាំនៅក្នុងកម្លាំងរបស់យើងទេ ប៉ុន្តែត្រូវរឹងមាំនៅក្នុងកម្លាំងរបស់ទ្រង់។</w:t>
      </w:r>
    </w:p>
    <w:p/>
    <w:p>
      <w:r xmlns:w="http://schemas.openxmlformats.org/wordprocessingml/2006/main">
        <w:t xml:space="preserve">2. ភាពក្លាហានត្រូវបានរកឃើញនៅចំពោះមុខហាងឆេងដែលមិនអាចកាត់ថ្លៃបាន នៅពេលដែលព្រះជាម្ចាស់គង់នៅកណ្តាល។</w:t>
      </w:r>
    </w:p>
    <w:p/>
    <w:p>
      <w:r xmlns:w="http://schemas.openxmlformats.org/wordprocessingml/2006/main">
        <w:t xml:space="preserve">1. អេសាយ 41:10 - "កុំខ្លាចឡើយ ដ្បិតខ្ញុំនៅជាមួយអ្នក ចូរកុំស្រងាកចិត្តឡើយ ដ្បិតយើងជាព្រះរបស់អ្នក ខ្ញុំនឹងពង្រឹងអ្នក ខ្ញុំនឹងជួយអ្នក ខ្ញុំនឹងលើកអ្នកដោយដៃស្តាំដ៏សុចរិតរបស់ខ្ញុំ" ។</w:t>
      </w:r>
    </w:p>
    <w:p/>
    <w:p>
      <w:r xmlns:w="http://schemas.openxmlformats.org/wordprocessingml/2006/main">
        <w:t xml:space="preserve">2 កូរិនថូស 12:9 - ប៉ុន្តែ​គាត់​មាន​ប្រសាសន៍​មក​ខ្ញុំ​ថា ព្រះគុណ​របស់​ខ្ញុំ​គ្រប់​គ្រាន់​សម្រាប់​អ្នក​រាល់​គ្នា ដ្បិត​អំណាច​របស់​ខ្ញុំ​បាន​គ្រប់​លក្ខណ៍​ដោយ​ភាព​ទន់​ខ្សោយ ដូច្នេះ​ខ្ញុំ​នឹង​អួត​ដោយ​រីករាយ​ចំពោះ​ភាព​ទន់​ខ្សោយ​របស់​ខ្ញុំ ដើម្បី​ឲ្យ​អំណាច​នៃ​ព្រះគ្រីស្ទ សម្រាកលើខ្ញុំ” ។</w:t>
      </w:r>
    </w:p>
    <w:p/>
    <w:p>
      <w:r xmlns:w="http://schemas.openxmlformats.org/wordprocessingml/2006/main">
        <w:t xml:space="preserve">១ ពង្សាវតារក្សត្រ 20:28 មាន​បុរស​ម្នាក់​របស់​ព្រះ​បាន​ចូល​មក​ទូល​ស្តេច​អ៊ីស្រា‌អែល​ថា ព្រះ‌អម្ចាស់​មាន​ព្រះ‌បន្ទូល​ដូច្នេះ ដោយ​សារ​ជន‌ជាតិ​ស៊ីរី​ពោល​ថា ព្រះ‌អម្ចាស់​ជា​ព្រះ​នៃ​ភ្នំ ប៉ុន្តែ​ទ្រង់​មិន​មែន​ជា​ព្រះ​នៃ​ពួក​គេ​ឡើយ។ ដូច្នេះ យើង​នឹង​ប្រគល់​ហ្វូង​មនុស្ស​ដ៏​ច្រើន​នេះ​ទៅ​ក្នុង​កណ្ដាប់​ដៃ​របស់​អ្នក ហើយ​អ្នក​រាល់​គ្នា​នឹង​បាន​ដឹង​ថា យើង​ជា​ព្រះអម្ចាស់។</w:t>
      </w:r>
    </w:p>
    <w:p/>
    <w:p>
      <w:r xmlns:w="http://schemas.openxmlformats.org/wordprocessingml/2006/main">
        <w:t xml:space="preserve">មាន​បុរស​ម្នាក់​របស់​ព្រះ​បាន​និយាយ​ទៅ​កាន់​ស្តេច​អ៊ីស្រា‌អែល ដោយ​ប្រាប់​គាត់​ថា ព្រះ‌អម្ចាស់​នឹង​ប្រគល់​ជន‌ជាតិ​ស៊ីរី​ដ៏​ច្រើន​សន្ធឹក​សន្ធាប់​មក​ក្នុង​កណ្ដាប់​ដៃ​របស់​ស្ដេច ដើម្បី​ជា​វិធី​បញ្ជាក់​ថា​ទ្រង់​ជា​ព្រះ​នៃ​ភ្នំ និង​ជ្រលង​ភ្នំ។</w:t>
      </w:r>
    </w:p>
    <w:p/>
    <w:p>
      <w:r xmlns:w="http://schemas.openxmlformats.org/wordprocessingml/2006/main">
        <w:t xml:space="preserve">1. ព្រះ​ទ្រង់​គ្រប់​គ្រង​គ្រប់​ទាំង​អស់។— ពង្សាវតារក្សត្រទី១ ២០:២៨</w:t>
      </w:r>
    </w:p>
    <w:p/>
    <w:p>
      <w:r xmlns:w="http://schemas.openxmlformats.org/wordprocessingml/2006/main">
        <w:t xml:space="preserve">2. ព្រះជាស្ដេចនៃស្ដេច - វិវរណៈ 19:16</w:t>
      </w:r>
    </w:p>
    <w:p/>
    <w:p>
      <w:r xmlns:w="http://schemas.openxmlformats.org/wordprocessingml/2006/main">
        <w:t xml:space="preserve">1. អេសាយ 45:5-6 - យើង​ជា​ព្រះ‌អម្ចាស់ ហើយ​គ្មាន​អ្នក​ណា​ទៀត​ទេ គ្មាន​ព្រះ​ណា​នៅ​ក្បែរ​ខ្ញុំ​ឡើយ៖ ខ្ញុំ​បាន​ក្រវាត់​អ្នក ទោះ​បី​ជា​អ្នក​មិន​បាន​ស្គាល់​ខ្ញុំ​ក៏​ដោយ ដើម្បី​ឲ្យ​គេ​បាន​ដឹង​ពី​ថ្ងៃ​រះ​ឡើង។ ពី​ខាង​លិច​ថា​គ្មាន​អ្នក​ណា​នៅ​ខាង​ខ្ញុំ។ យើង​ជា​ព្រះ‌អម្ចាស់ ហើយ​គ្មាន​នរណា​ទៀត​ឡើយ។</w:t>
      </w:r>
    </w:p>
    <w:p/>
    <w:p>
      <w:r xmlns:w="http://schemas.openxmlformats.org/wordprocessingml/2006/main">
        <w:t xml:space="preserve">2. ទំនុកតម្កើង 95:3-4 - ដ្បិត​ព្រះ‌អម្ចាស់​ជា​ព្រះ​ដ៏​អស្ចារ្យ ហើយ​ជា​ស្ដេច​ដ៏​អស្ចារ្យ​លើស​ព្រះ​ទាំង​អស់។ នៅ​ក្នុង​ដៃ​របស់​លោក​គឺ​កន្លែង​ដ៏​ជ្រៅ​នៃ​ផែនដី: កម្លាំង​នៃ​ភ្នំ​ក៏​ជា​របស់​លោក​ដែរ។</w:t>
      </w:r>
    </w:p>
    <w:p/>
    <w:p>
      <w:r xmlns:w="http://schemas.openxmlformats.org/wordprocessingml/2006/main">
        <w:t xml:space="preserve">១ ពង្សាវតារក្សត្រ 20:29 ពួក​គេ​លើក​គ្នា​វាយ​គ្នា​ប្រាំ‌ពីរ​ថ្ងៃ​ទៀត។ ដូច្នេះហើយ ទើប​នៅ​ថ្ងៃ​ទី​ប្រាំពីរ​សមរភូមិ​បាន​ចូល​រួម ហើយ​កូន​ចៅ​អ៊ីស្រាអែល​បាន​សម្លាប់​ទាហាន​ស៊ីរី​អស់​មួយ​សែន​នាក់​ក្នុង​មួយ​ថ្ងៃ។</w:t>
      </w:r>
    </w:p>
    <w:p/>
    <w:p>
      <w:r xmlns:w="http://schemas.openxmlformats.org/wordprocessingml/2006/main">
        <w:t xml:space="preserve">ជន​ជាតិ​អ៊ីស្រាអែល​និង​ស៊ីរី​បាន​ប្រយុទ្ធ​គ្នា​អស់​រយៈ​ពេល​ប្រាំពីរ​ថ្ងៃ ហើយ​នៅ​ថ្ងៃ​ទី​ប្រាំពីរ ជន​ជាតិ​អ៊ីស្រាអែល​បាន​សម្លាប់​ជន​ជាតិ​ស៊ីរី​ចំនួន 100,000 នាក់។</w:t>
      </w:r>
    </w:p>
    <w:p/>
    <w:p>
      <w:r xmlns:w="http://schemas.openxmlformats.org/wordprocessingml/2006/main">
        <w:t xml:space="preserve">1. យុត្តិធម៍របស់ព្រះ: ផលវិបាកនៃសកម្មភាពរបស់យើង។</w:t>
      </w:r>
    </w:p>
    <w:p/>
    <w:p>
      <w:r xmlns:w="http://schemas.openxmlformats.org/wordprocessingml/2006/main">
        <w:t xml:space="preserve">2. អំណាចនៃសេចក្តីជំនឿ៖ ឈរយ៉ាងរឹងមាំក្នុងការប្រឈមមុខនឹងទុក្ខលំបាក</w:t>
      </w:r>
    </w:p>
    <w:p/>
    <w:p>
      <w:r xmlns:w="http://schemas.openxmlformats.org/wordprocessingml/2006/main">
        <w:t xml:space="preserve">1. ចោទិយកថា 32:4 - គាត់គឺជាថ្មដា ការងាររបស់គាត់គឺល្អឥតខ្ចោះ: ផ្លូវរបស់គាត់ទាំងអស់គឺជាការជំនុំជំរះ: ជាព្រះនៃសេចក្តីពិតនិងដោយគ្មានអំពើទុច្ចរិត ទ្រង់គឺត្រឹមត្រូវនិងត្រឹមត្រូវ។</w:t>
      </w:r>
    </w:p>
    <w:p/>
    <w:p>
      <w:r xmlns:w="http://schemas.openxmlformats.org/wordprocessingml/2006/main">
        <w:t xml:space="preserve">2. ទំនុកតម្កើង 20:8 - គេ​បាន​ស្រែក​អង្វរ​អ្នក ហើយ​បាន​ត្រូវ​ពង្រឹង: ពួក​គេ​បាន​ទុក​ចិត្ត​លើ​ទ្រង់ ហើយ​បាន​ជួយ។</w:t>
      </w:r>
    </w:p>
    <w:p/>
    <w:p>
      <w:r xmlns:w="http://schemas.openxmlformats.org/wordprocessingml/2006/main">
        <w:t xml:space="preserve">១ ពង្សាវតារក្សត្រ 20:30 រីឯ​អ្នក​ឯ​ទៀត​បាន​រត់​ទៅ​ក្រុង​អភេគ។ នៅ​ទី​នោះ ជញ្ជាំង​មួយ​បាន​បាក់​សង្កត់​លើ​មនុស្ស​ពីរ​ម៉ឺន​ប្រាំពីរ​ពាន់​នាក់​ដែល​នៅ​សេសសល់។ បេហាដាដ​រត់​គេច​ខ្លួន​ចូល​ទៅ​ក្នុង​ទីក្រុង ចូល​ក្នុង​បន្ទប់​ខាង​ក្នុង។</w:t>
      </w:r>
    </w:p>
    <w:p/>
    <w:p>
      <w:r xmlns:w="http://schemas.openxmlformats.org/wordprocessingml/2006/main">
        <w:t xml:space="preserve">កំពែង​មួយ​បាន​បាក់​សង្កត់​លើ​មនុស្ស ២៧.០០០ នាក់ ខណៈ​អ្នក​ដែល​នៅ​សល់​រត់​ទៅ​ក្រុង​អភេក ហើយ​បេនហាដាដ​បាន​ភៀស​ខ្លួន​ទៅ​បន្ទប់​ខាង​ក្នុង​ក្នុង​ទីក្រុង។</w:t>
      </w:r>
    </w:p>
    <w:p/>
    <w:p>
      <w:r xmlns:w="http://schemas.openxmlformats.org/wordprocessingml/2006/main">
        <w:t xml:space="preserve">1. ព្រះអម្ចាស់អាចនាំមកនូវការបំផ្លិចបំផ្លាញដែលមិនបានរំពឹងទុកភ្លាមៗ។</w:t>
      </w:r>
    </w:p>
    <w:p/>
    <w:p>
      <w:r xmlns:w="http://schemas.openxmlformats.org/wordprocessingml/2006/main">
        <w:t xml:space="preserve">2. សូម្បីតែយើងខ្លាំងបំផុតក៏អាចបន្ទាបខ្លួនបានភ្លាមៗដែរ។</w:t>
      </w:r>
    </w:p>
    <w:p/>
    <w:p>
      <w:r xmlns:w="http://schemas.openxmlformats.org/wordprocessingml/2006/main">
        <w:t xml:space="preserve">1. លូកា 12:49-53 - ព្រះយេស៊ូវមានបន្ទូលអំពីអំណាចនៃការវិនិច្ឆ័យរបស់ព្រះ។</w:t>
      </w:r>
    </w:p>
    <w:p/>
    <w:p>
      <w:r xmlns:w="http://schemas.openxmlformats.org/wordprocessingml/2006/main">
        <w:t xml:space="preserve">2 របាក្សត្រ 7:14 - ការសន្យារបស់ព្រះដើម្បីស្តាប់និងអត់ទោសនៅពេលដែលមនុស្សបន្ទាបខ្លួនស្វែងរកទ្រង់។</w:t>
      </w:r>
    </w:p>
    <w:p/>
    <w:p>
      <w:r xmlns:w="http://schemas.openxmlformats.org/wordprocessingml/2006/main">
        <w:t xml:space="preserve">១ ពង្សាវតារក្សត្រ 20:31 ពួក​អ្នក​បម្រើ​ទូល​ព្រះអង្គ​ថា៖ «ឥឡូវ​នេះ យើង​បាន​ឮ​ថា ស្ដេច​នៃ​វង្ស​អ៊ីស្រា‌អែល​ជា​ស្ដេច​ដែល​មាន​ព្រះ‌ហឫទ័យ​មេត្តា​ករុណា សូម​ឲ្យ​យើង​ខ្ញុំ​យក​បាវ​មក​ពាក់​លើ​ចង្កេះ ហើយ​ចង​ខ្សែ​លើ​ក្បាល​យើង​ខ្ញុំ​ផង។ ចូរ​ចេញ​ទៅ​ឯ​ស្តេច​អ៊ីស្រា‌អែល​ចុះ ទ្រង់​នឹង​សង្គ្រោះ​ជីវិត​ឯង។</w:t>
      </w:r>
    </w:p>
    <w:p/>
    <w:p>
      <w:r xmlns:w="http://schemas.openxmlformats.org/wordprocessingml/2006/main">
        <w:t xml:space="preserve">ពួក​អ្នក​បម្រើ​របស់​បេន-ហាដាដ​ស្នើ​ទៅ​គាត់​ថា គាត់​ស្លៀក​បាវ និង​ខ្សែ​ពួរ ហើយ​ទៅ​ឯ​ស្ដេច​ស្រុក​អ៊ីស្រាអែល ដោយ​សង្ឃឹម​ថា​នឹង​បាន​រួច​ជីវិត។</w:t>
      </w:r>
    </w:p>
    <w:p/>
    <w:p>
      <w:r xmlns:w="http://schemas.openxmlformats.org/wordprocessingml/2006/main">
        <w:t xml:space="preserve">1. អំណាចនៃសេចក្តីមេត្តាករុណា</w:t>
      </w:r>
    </w:p>
    <w:p/>
    <w:p>
      <w:r xmlns:w="http://schemas.openxmlformats.org/wordprocessingml/2006/main">
        <w:t xml:space="preserve">2. តម្លៃនៃការបន្ទាបខ្លួន</w:t>
      </w:r>
    </w:p>
    <w:p/>
    <w:p>
      <w:r xmlns:w="http://schemas.openxmlformats.org/wordprocessingml/2006/main">
        <w:t xml:space="preserve">1. លូកា 6:36 - ចូរ​មាន​ចិត្ត​មេត្តា​ដូច​ជា​បិតា​របស់​អ្នក​មាន​សេចក្ដី​មេត្តា​ករុណា។</w:t>
      </w:r>
    </w:p>
    <w:p/>
    <w:p>
      <w:r xmlns:w="http://schemas.openxmlformats.org/wordprocessingml/2006/main">
        <w:t xml:space="preserve">2. យ៉ាកុប 4:10 - ចូរបន្ទាបខ្លួននៅចំពោះព្រះអម្ចាស់ នោះទ្រង់នឹងលើកអ្នកឡើង។</w:t>
      </w:r>
    </w:p>
    <w:p/>
    <w:p>
      <w:r xmlns:w="http://schemas.openxmlformats.org/wordprocessingml/2006/main">
        <w:t xml:space="preserve">១ ពង្សាវតារក្សត្រ 20:32 ដូច្នេះ ពួក​គេ​យក​បាវ​មក​ចង​ខ្សែ​ក្បាល រួច​ចូល​ទៅ​គាល់​ស្តេច​អ៊ីស្រា‌អែល ហើយ​មាន​រាជ‌ឱង្ការ​ថា៖ «បេនហាដាដ ជា​អ្នក​បម្រើ​របស់​ទ្រង់​មាន​ព្រះ‌បន្ទូល​ថា សូម​ឲ្យ​ខ្ញុំ​មាន​ជីវិត។ គាត់​សួរ​ថា តើ​គាត់​នៅ​រស់​ទេ? គាត់​គឺជា​បងប្រុស​របស់ខ្ញុំ។</w:t>
      </w:r>
    </w:p>
    <w:p/>
    <w:p>
      <w:r xmlns:w="http://schemas.openxmlformats.org/wordprocessingml/2006/main">
        <w:t xml:space="preserve">បេនហាដាដ​បាន​ចាត់​អ្នក​តំណាង​ឲ្យ​ទៅ​ថ្វាយ​ស្តេច​អ៊ីស្រា‌អែល ដើម្បី​សុំ​ព្រះ‌ជន្ម​ទ្រង់។ ស្ដេច​ភ្ញាក់​ផ្អើល​ពេល​ដឹង​ថា​បេនហាដាដ​នៅ​រស់។</w:t>
      </w:r>
    </w:p>
    <w:p/>
    <w:p>
      <w:r xmlns:w="http://schemas.openxmlformats.org/wordprocessingml/2006/main">
        <w:t xml:space="preserve">1. ព្រះ​ជា​អ្នក​គ្រប់​គ្រង ហើយ​ធ្វើ​ការ​តាម​របៀប​អាថ៌កំបាំង។—ពង្សាវតារក្សត្រទី១ ២០:៣២</w:t>
      </w:r>
    </w:p>
    <w:p/>
    <w:p>
      <w:r xmlns:w="http://schemas.openxmlformats.org/wordprocessingml/2006/main">
        <w:t xml:space="preserve">2. យើង​ត្រូវ​តែ​មាន​ចិត្ត​រាប​ទាប ហើយ​សុខ​ចិត្ត​អត់​ទោស​ជា​និច្ច។— ពង្សាវតារក្សត្រទី១ ២០:៣២</w:t>
      </w:r>
    </w:p>
    <w:p/>
    <w:p>
      <w:r xmlns:w="http://schemas.openxmlformats.org/wordprocessingml/2006/main">
        <w:t xml:space="preserve">1. ម៉ាថាយ 6:14-15 - ត្បិតប្រសិនបើអ្នកអត់ទោសអោយអ្នកដ៏ទៃនូវការរំលងរបស់ពួកគេ នោះព្រះវរបិតារបស់អ្នកដែលគង់នៅស្ថានសួគ៌នឹងអត់ទោសឱ្យអ្នកដែរ។</w:t>
      </w:r>
    </w:p>
    <w:p/>
    <w:p>
      <w:r xmlns:w="http://schemas.openxmlformats.org/wordprocessingml/2006/main">
        <w:t xml:space="preserve">2. លូកា 6:37 - កុំថ្កោលទោស ហើយអ្នកនឹងមិនត្រូវបានវិនិច្ឆ័យឡើយ។ កុំថ្កោលទោស ហើយអ្នកនឹងមិនត្រូវបានថ្កោលទោសឡើយ។ អត់ទោសឱ្យហើយអ្នកនឹងត្រូវបានលើកលែងទោស។</w:t>
      </w:r>
    </w:p>
    <w:p/>
    <w:p>
      <w:r xmlns:w="http://schemas.openxmlformats.org/wordprocessingml/2006/main">
        <w:t xml:space="preserve">១ ពង្សាវតារក្សត្រ 20:33 ពួក​គេ​សង្កេត​មើល​យ៉ាង​យក​ចិត្ត​ទុក​ដាក់​ថា តើ​មាន​អ្វី​មក​ពី​លោក ហើយ​ក៏​ចាប់​បាន​យ៉ាង​ប្រញាប់ ហើយ​គេ​ពោល​ថា៖ «បេនហាដាដ ជា​ប្អូន​របស់​អ្នក! រួច​គាត់​និយាយ​ថា ចូរ​ទៅ​នាំ​គាត់​មក។ ពេល​នោះ លោក​បេនហាដាដ​ចេញ​មក​រក​លោក។ ហើយ​គាត់​បាន​ឲ្យ​គាត់​ឡើង​លើ​រទេះ។</w:t>
      </w:r>
    </w:p>
    <w:p/>
    <w:p>
      <w:r xmlns:w="http://schemas.openxmlformats.org/wordprocessingml/2006/main">
        <w:t xml:space="preserve">ពួក​បុរស​បាន​សង្កេត​មើល​ទី​សម្គាល់​ពី​ស្តេច ហើយ​ពួក​គេ​បាន​កត់​សម្គាល់​ឃើញ​យ៉ាង​ឆាប់​រហ័ស​ថា​គាត់​កំពុង​សំដៅ​ទៅ​បេនហាដាដ​ជា​ប្អូន​របស់​គាត់។ ស្តេច​ក៏​បង្គាប់​គេ​ឲ្យ​នាំ​បេហា‌ដាដ​មក​ឯ​ទ្រង់ ហើយ​គេ​ក៏​នាំ​ទៅ​រទេះ​ចំបាំង។</w:t>
      </w:r>
    </w:p>
    <w:p/>
    <w:p>
      <w:r xmlns:w="http://schemas.openxmlformats.org/wordprocessingml/2006/main">
        <w:t xml:space="preserve">1. សារៈសំខាន់នៃការធ្វើតាមទីសំគាល់ដែលព្រះប្រទានដល់យើង។</w:t>
      </w:r>
    </w:p>
    <w:p/>
    <w:p>
      <w:r xmlns:w="http://schemas.openxmlformats.org/wordprocessingml/2006/main">
        <w:t xml:space="preserve">2. របៀបដែលព្រះអាចប្រើសមាជិកគ្រួសារដើម្បីនាំយើងឱ្យខិតទៅជិតទ្រង់។</w:t>
      </w:r>
    </w:p>
    <w:p/>
    <w:p>
      <w:r xmlns:w="http://schemas.openxmlformats.org/wordprocessingml/2006/main">
        <w:t xml:space="preserve">១.សុភាសិត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2. យ៉ាកុប 1:5 - ប្រសិន​បើ​អ្នក​រាល់​គ្នា​ណា​មួយ​ខ្វះ​ប្រាជ្ញា ចូរ​ឲ្យ​អ្នក​នោះ​ទូល​សូម​ពី​ព្រះ ដែល​ប្រទាន​ដល់​មនុស្ស​ទាំង​អស់​ដោយ​សេរី ហើយ​មិន​ប្រកាន់​ខ្ជាប់​ឡើយ។ ហើយវានឹងត្រូវបានផ្តល់ឱ្យគាត់។</w:t>
      </w:r>
    </w:p>
    <w:p/>
    <w:p>
      <w:r xmlns:w="http://schemas.openxmlformats.org/wordprocessingml/2006/main">
        <w:t xml:space="preserve">១ ពង្សាវតារក្សត្រ 20:34 លោក​បេន-ហាដាដ​មាន​ប្រសាសន៍​ទៅ​គាត់​ថា៖ «ក្រុង​ទាំង​ប៉ុន្មាន​ដែល​ឪពុក​ខ្ញុំ​បាន​យក​ពី​ឪពុក​អ្នក នោះ​ខ្ញុំ​នឹង​ស្ដារ​ឡើង​វិញ។ ហើយ​ត្រូវ​ធ្វើ​ផ្លូវ​សម្រាប់​អ្នក​នៅ​ក្រុង​ដាម៉ាស ដូច​ឪពុក​ខ្ញុំ​បាន​ធ្វើ​នៅ​ស្រុក​សាម៉ារី។ អ័ហាប់​មាន​ប្រសាសន៍​ថា អញ​នឹង​ចាត់​ឯង​ឲ្យ​ចេញ​ដោយ​សេចក្ដី​សញ្ញា​នេះ។ ដូច្នេះ គាត់​បាន​ចង​សម្ពន្ធមេត្រី​ជា​មួយ​គាត់ រួច​ចាត់​គាត់​ទៅ។</w:t>
      </w:r>
    </w:p>
    <w:p/>
    <w:p>
      <w:r xmlns:w="http://schemas.openxmlformats.org/wordprocessingml/2006/main">
        <w:t xml:space="preserve">ព្រះបាទ​បេន-ហាដាដ​យល់ព្រម​ប្រគល់​ក្រុង​ដែល​យក​ពី​បិតា​របស់​ព្រះបាទ​អហាប់​មក​វិញ ហើយ​ព្រះបាទ​អហាប់​សន្យា​ថា​នឹង​សង់​ផ្លូវ​នៅ​ក្រុង​ដាម៉ាស​ជា​ថ្នូរ​នឹង​គ្នា។</w:t>
      </w:r>
    </w:p>
    <w:p/>
    <w:p>
      <w:r xmlns:w="http://schemas.openxmlformats.org/wordprocessingml/2006/main">
        <w:t xml:space="preserve">1. អត្ថប្រយោជន៍នៃការបង្កើតសន្តិភាពជាមួយសត្រូវរបស់យើង។</w:t>
      </w:r>
    </w:p>
    <w:p/>
    <w:p>
      <w:r xmlns:w="http://schemas.openxmlformats.org/wordprocessingml/2006/main">
        <w:t xml:space="preserve">2. អំណាចនៃការចរចា</w:t>
      </w:r>
    </w:p>
    <w:p/>
    <w:p>
      <w:r xmlns:w="http://schemas.openxmlformats.org/wordprocessingml/2006/main">
        <w:t xml:space="preserve">1. កូល៉ុស 3:13-14 - ការទ្រាំទ្រគ្នាទៅវិញទៅមក ហើយប្រសិនបើនរណាម្នាក់មានការតវ៉ាប្រឆាំងនឹងអ្នកផ្សេងទៀត ចូរអភ័យទោសឱ្យគ្នាទៅវិញទៅមក។ ដូចដែលព្រះអម្ចាស់បានអត់ទោសឱ្យអ្នក ដូច្នេះអ្នកក៏ត្រូវអត់ទោសដែរ។</w:t>
      </w:r>
    </w:p>
    <w:p/>
    <w:p>
      <w:r xmlns:w="http://schemas.openxmlformats.org/wordprocessingml/2006/main">
        <w:t xml:space="preserve">2. ម៉ាថាយ 5:23-24 - ដូច្នេះ ប្រសិនបើអ្នកថ្វាយតង្វាយរបស់អ្នកនៅអាសនៈ ហើយនៅទីនោះ ចូរចងចាំថា បងប្អូនរបស់អ្នកមានរឿងទាស់នឹងអ្នក ចូរទុកអំណោយរបស់អ្នកនៅទីនោះមុនអាសនៈ ហើយទៅ។ ត្រូវ​ផ្សះផ្សា​នឹង​បង​ប្អូន​ជា​មុន​សិន រួច​មក​ថ្វាយ​អំណោយ។</w:t>
      </w:r>
    </w:p>
    <w:p/>
    <w:p>
      <w:r xmlns:w="http://schemas.openxmlformats.org/wordprocessingml/2006/main">
        <w:t xml:space="preserve">១ ពង្សាវតារក្សត្រ 20:35 មាន​បុរស​ម្នាក់​ក្នុង​ចំណោម​កូន​ហោរា​និយាយ​ទៅ​កាន់​អ្នក​ជិត​ខាង​ដោយ​ព្រះ‌បន្ទូល​នៃ​ព្រះ‌យេហូវ៉ា​ថា សូម​វាយ​ខ្ញុំ​ចុះ។ ហើយបុរសនោះមិនព្រមវាយគាត់ទេ។</w:t>
      </w:r>
    </w:p>
    <w:p/>
    <w:p>
      <w:r xmlns:w="http://schemas.openxmlformats.org/wordprocessingml/2006/main">
        <w:t xml:space="preserve">បុរស​ម្នាក់​ជា​កូន​របស់​ហោរា​បាន​សុំ​អ្នក​ជិត​ខាង​វាយ​គាត់ ដើម្បី​ធ្វើ​តាម​បញ្ជា​របស់​ព្រះអម្ចាស់ ប៉ុន្តែ​អ្នក​ជិត​ខាង​របស់​គាត់​មិន​ព្រម​ធ្វើ​ដូច្នេះ​ទេ។</w:t>
      </w:r>
    </w:p>
    <w:p/>
    <w:p>
      <w:r xmlns:w="http://schemas.openxmlformats.org/wordprocessingml/2006/main">
        <w:t xml:space="preserve">1. ការស្តាប់បង្គាប់របស់ព្រះ៖ ការរៀនធ្វើតាមព្រះហឫទ័យរបស់ព្រះ ទោះជាមានការពិបាកក៏ដោយ។</w:t>
      </w:r>
    </w:p>
    <w:p/>
    <w:p>
      <w:r xmlns:w="http://schemas.openxmlformats.org/wordprocessingml/2006/main">
        <w:t xml:space="preserve">2. របៀបឆ្លើយតបនៅពេលដែលព្រះសួរអ្នកដែលមិននឹកស្មានដល់</w:t>
      </w:r>
    </w:p>
    <w:p/>
    <w:p>
      <w:r xmlns:w="http://schemas.openxmlformats.org/wordprocessingml/2006/main">
        <w:t xml:space="preserve">1. លូកា 6:27-30 - "ប៉ុន្តែខ្ញុំប្រាប់អ្នកដែលបានឮថា: ស្រឡាញ់ខ្មាំងសត្រូវរបស់អ្នក, ធ្វើល្អចំពោះអ្នកដែលស្អប់អ្នក, ប្រទានពរដល់អ្នកដែលដាក់បណ្តាសាអ្នក, អធិស្ឋានសម្រាប់អ្នកដែលធ្វើបាបអ្នក" ។</w:t>
      </w:r>
    </w:p>
    <w:p/>
    <w:p>
      <w:r xmlns:w="http://schemas.openxmlformats.org/wordprocessingml/2006/main">
        <w:t xml:space="preserve">2. ម៉ាថាយ 4:1-11 - ព្រះយេស៊ូវទប់ទល់នឹងការល្បួងរបស់អារក្ស ហើយធ្វើតាមព្រះហឫទ័យរបស់ព្រះ។</w:t>
      </w:r>
    </w:p>
    <w:p/>
    <w:p>
      <w:r xmlns:w="http://schemas.openxmlformats.org/wordprocessingml/2006/main">
        <w:t xml:space="preserve">១ ពង្សាវតារក្សត្រ 20:36 ព្រះ‌អង្គ​មាន​ព្រះ‌បន្ទូល​ទៅ​គាត់​ថា៖ «ដោយ​សារ​អ្នក​មិន​បាន​ស្តាប់​តាម​ព្រះ‌សូរសៀង​របស់​ព្រះ‌អម្ចាស់ មើល​ចុះ ពេល​អ្នក​ចាក​ចេញ​ពី​ខ្ញុំ សិង្ហ​នឹង​សម្លាប់​អ្នក»។ ហើយ​ពេល​គាត់​ចាក​ចេញ​ពី​គាត់​ភ្លាម សិង្ហ​មួយ​ក្បាល​បាន​រក​ឃើញ​គាត់ ហើយ​បាន​សម្លាប់​គាត់។</w:t>
      </w:r>
    </w:p>
    <w:p/>
    <w:p>
      <w:r xmlns:w="http://schemas.openxmlformats.org/wordprocessingml/2006/main">
        <w:t xml:space="preserve">វគ្គនេះបញ្ជាក់អំពីសារៈសំខាន់នៃការធ្វើតាមការណែនាំរបស់ព្រះ ព្រោះថាអ្នកដែលមិនស្តាប់បង្គាប់នឹងទទួលផលនៃសកម្មភាពរបស់ពួកគេ។</w:t>
      </w:r>
    </w:p>
    <w:p/>
    <w:p>
      <w:r xmlns:w="http://schemas.openxmlformats.org/wordprocessingml/2006/main">
        <w:t xml:space="preserve">1. ការគោរពប្រតិបត្តិគឺជាផ្លូវទៅកាន់ព្រះពររបស់ព្រះ</w:t>
      </w:r>
    </w:p>
    <w:p/>
    <w:p>
      <w:r xmlns:w="http://schemas.openxmlformats.org/wordprocessingml/2006/main">
        <w:t xml:space="preserve">2. ផលវិបាកនៃការមិនស្តាប់បង្គាប់របស់ព្រះ</w:t>
      </w:r>
    </w:p>
    <w:p/>
    <w:p>
      <w:r xmlns:w="http://schemas.openxmlformats.org/wordprocessingml/2006/main">
        <w:t xml:space="preserve">1. ចោទិយកថា 28:1-14 - ពរជ័យរបស់ព្រះនៅលើការស្តាប់បង្គាប់</w:t>
      </w:r>
    </w:p>
    <w:p/>
    <w:p>
      <w:r xmlns:w="http://schemas.openxmlformats.org/wordprocessingml/2006/main">
        <w:t xml:space="preserve">2. រ៉ូម 6:23 - ប្រាក់ឈ្នួលនៃអំពើបាបគឺសេចក្តីស្លាប់</w:t>
      </w:r>
    </w:p>
    <w:p/>
    <w:p>
      <w:r xmlns:w="http://schemas.openxmlformats.org/wordprocessingml/2006/main">
        <w:t xml:space="preserve">១ ពង្សាវតារក្សត្រ 20:37 លោក​បាន​រក​ឃើញ​បុរស​ម្នាក់​ទៀត​ថា៖ «សូម​វាយ​ខ្ញុំ​ចុះ! បុរស​នោះ​វាយ​គាត់​រហូត​ដល់​វាយ​គាត់​របួស។</w:t>
      </w:r>
    </w:p>
    <w:p/>
    <w:p>
      <w:r xmlns:w="http://schemas.openxmlformats.org/wordprocessingml/2006/main">
        <w:t xml:space="preserve">បុរស​ម្នាក់​បាន​សុំ​ម្នាក់​ទៀត​វាយ​គាត់ ហើយ​បុរស​នោះ​បាន​បង្ខំ​គាត់​ឱ្យ​របួស​ក្នុង​ដំណើរ​ការ។</w:t>
      </w:r>
    </w:p>
    <w:p/>
    <w:p>
      <w:r xmlns:w="http://schemas.openxmlformats.org/wordprocessingml/2006/main">
        <w:t xml:space="preserve">1. អំណាចនៃការលះបង់ខ្លួនឯង</w:t>
      </w:r>
    </w:p>
    <w:p/>
    <w:p>
      <w:r xmlns:w="http://schemas.openxmlformats.org/wordprocessingml/2006/main">
        <w:t xml:space="preserve">2. សម្រស់នៃការបន្ទាបខ្លួន</w:t>
      </w:r>
    </w:p>
    <w:p/>
    <w:p>
      <w:r xmlns:w="http://schemas.openxmlformats.org/wordprocessingml/2006/main">
        <w:t xml:space="preserve">1. ភីលីព 2:7-8 (ប៉ុន្តែ​បាន​ធ្វើ​ខ្លួន​គាត់​មិន​មាន​កេរ្តិ៍​ឈ្មោះ ហើយ​បាន​យក​មក​លើ​គាត់​ទម្រង់​នៃ​អ្នក​បម្រើ ហើយ​បាន​ត្រូវ​បាន​បង្កើត​ឡើង​ដូច​ជា​មនុស្ស: ហើយ​ត្រូវ​បាន​គេ​រក​ឃើញ​ក្នុង​ម៉ូដ​ជា​បុរស គាត់​បាន​បន្ទាប​ខ្លួន ហើយ​បាន​ក្លាយ​ជា ស្តាប់បង្គាប់រហូតដល់ស្លាប់ សូម្បីតែការស្លាប់នៃឈើឆ្កាង) ។</w:t>
      </w:r>
    </w:p>
    <w:p/>
    <w:p>
      <w:r xmlns:w="http://schemas.openxmlformats.org/wordprocessingml/2006/main">
        <w:t xml:space="preserve">2. ម៉ាថាយ 16:24-25 (បន្ទាប់មក ព្រះយេស៊ូវទ្រង់មានបន្ទូលទៅកាន់ពួកសិស្សរបស់ទ្រង់ថា បើអ្នកណាម្នាក់នឹងមកតាមខ្ញុំ ចូរឲ្យអ្នកនោះបដិសេធខ្លួនឯង ហើយលើកឈើឆ្កាងរបស់ខ្លួន ហើយមកតាមខ្ញុំចុះ ដ្បិតអ្នកណាដែលជួយជីវិតខ្លួន នោះនឹងបាត់បង់ជីវិត។ អ្នក​ណា​ដែល​បាត់​បង់​ជីវិត​ដោយ​យល់​ដល់​ខ្ញុំ អ្នក​នោះ​នឹង​រក​ឃើញ។ )</w:t>
      </w:r>
    </w:p>
    <w:p/>
    <w:p>
      <w:r xmlns:w="http://schemas.openxmlformats.org/wordprocessingml/2006/main">
        <w:t xml:space="preserve">១ ពង្សាវតារក្សត្រ 20:38 ដូច្នេះ ហោរា​ក៏​ចេញ​ទៅ រង់ចាំ​ស្តេច​នៅ​ខាង​ផ្លូវ ហើយ​ក្លែង​ខ្លួន​ដោយ​ផេះ​នៅ​លើ​ព្រះ‌ភ័ក្ត្រ។</w:t>
      </w:r>
    </w:p>
    <w:p/>
    <w:p>
      <w:r xmlns:w="http://schemas.openxmlformats.org/wordprocessingml/2006/main">
        <w:t xml:space="preserve">ហោរា​ម្នាក់​បាន​ក្លែង​ខ្លួន​ដោយ​ផេះ​នៅ​លើ​មុខ ហើយ​រង់ចាំ​ព្រះមហាក្សត្រ​នៅ​តាម​ផ្លូវ។</w:t>
      </w:r>
    </w:p>
    <w:p/>
    <w:p>
      <w:r xmlns:w="http://schemas.openxmlformats.org/wordprocessingml/2006/main">
        <w:t xml:space="preserve">1. អ្នកដែលបានជ្រើសរើសរបស់ព្រះតែងតែមានឆន្ទៈធ្វើអ្វីដែលចាំបាច់ ដើម្បីគោរពតាមឆន្ទៈរបស់ទ្រង់។</w:t>
      </w:r>
    </w:p>
    <w:p/>
    <w:p>
      <w:r xmlns:w="http://schemas.openxmlformats.org/wordprocessingml/2006/main">
        <w:t xml:space="preserve">2. យើងត្រូវតែស្ម័គ្រចិត្ដបន្ទាបខ្លួននៅចំពោះព្រះ ហើយមានឆន្ទៈធ្វើអ្វីដែលទ្រង់សុំពីយើង។</w:t>
      </w:r>
    </w:p>
    <w:p/>
    <w:p>
      <w:r xmlns:w="http://schemas.openxmlformats.org/wordprocessingml/2006/main">
        <w:t xml:space="preserve">១ ម៉ាថាយ ១៦:២៤-២៥ ព្រះយេស៊ូ​មាន​ព្រះបន្ទូល​ទៅ​កាន់​ពួក​សិស្ស​ថា៖ «អ្នក​ណា​ចង់​ធ្វើ​ជា​សិស្ស​របស់​ខ្ញុំ អ្នក​នោះ​ត្រូវ​បដិសេធ​ខ្លួន​ឯង ហើយ​លើក​ឈើ​ឆ្កាង​មក​តាម​ខ្ញុំ ដ្បិត​អ្នក​ណា​ចង់​សង្គ្រោះ​ជីវិត អ្នក​នោះ​នឹង​បាត់បង់​ជីវិត តែ​អ្នក​ណា​ដែល​បាត់បង់​ជីវិត។ ជីវិត​សម្រាប់​ខ្ញុំ​នឹង​រក​ឃើញ»។</w:t>
      </w:r>
    </w:p>
    <w:p/>
    <w:p>
      <w:r xmlns:w="http://schemas.openxmlformats.org/wordprocessingml/2006/main">
        <w:t xml:space="preserve">២. ភីលីព ២:៧-៨ - «ទ្រង់​មិន​បាន​ធ្វើ​អ្វី​ដោយ​ខ្លួន​ឯង ដោយ​យក​លក្ខណៈ​នៃ​អ្នក​បម្រើ​មក​ធ្វើ​ជា​មនុស្ស ហើយ​បាន​ឃើញ​រូបរាង​ជា​មនុស្ស ទ្រង់​បាន​បន្ទាប​ខ្លួន ដោយ​ស្តាប់​បង្គាប់​ដល់​ស្លាប់ ទោះ​ជា​ស្លាប់​ក៏​ដោយ។ នៅលើឈើឆ្កាង!"</w:t>
      </w:r>
    </w:p>
    <w:p/>
    <w:p>
      <w:r xmlns:w="http://schemas.openxmlformats.org/wordprocessingml/2006/main">
        <w:t xml:space="preserve">១ ពង្សាវតារក្សត្រ 20:39 កាល​ស្ដេច​យាង​កាត់​តាម​នោះ ទ្រង់​ស្រែក​ទៅ​ព្រះ‌រាជា ហើយ​ទ្រង់​មាន​ព្រះ‌បន្ទូល​ថា អ្នក​បម្រើ​ទ្រង់​ចេញ​ទៅ​ក្នុង​សមរភូមិ។ ហើយមើលចុះ បុរសម្នាក់បែរទៅម្ខាង ហើយនាំបុរសម្នាក់មកឯខ្ញុំ ហើយនិយាយថា "រក្សាបុរសនេះចុះ បើគាត់បាត់ដោយមធ្យោបាយណាមួយ នោះជីវិតរបស់អ្នកនឹងសម្រាប់ជីវិតរបស់គាត់ បើមិនដូច្នេះទេ អ្នកត្រូវសងប្រាក់មួយថាន។</w:t>
      </w:r>
    </w:p>
    <w:p/>
    <w:p>
      <w:r xmlns:w="http://schemas.openxmlformats.org/wordprocessingml/2006/main">
        <w:t xml:space="preserve">បុរស​ម្នាក់​បាន​ចេញ​ទៅ​ក្នុង​ការ​ប្រយុទ្ធ ហើយ​ត្រូវ​បាន​គេ​ប្រាប់​ឲ្យ​រក្សា​សុវត្ថិភាព​បុរស​ម្នាក់។ បើ​បាត់​បុរស​នោះ ជីវិត​អ្នក​យាម​នឹង​ត្រូវ​យក​ជំនួស​វិញ។</w:t>
      </w:r>
    </w:p>
    <w:p/>
    <w:p>
      <w:r xmlns:w="http://schemas.openxmlformats.org/wordprocessingml/2006/main">
        <w:t xml:space="preserve">1. "ជីវិតនៅកណ្តាលសមរភូមិ"</w:t>
      </w:r>
    </w:p>
    <w:p/>
    <w:p>
      <w:r xmlns:w="http://schemas.openxmlformats.org/wordprocessingml/2006/main">
        <w:t xml:space="preserve">2. "ការស្តាប់បង្គាប់ក្នុងគ្រាមានវិបត្តិ"</w:t>
      </w:r>
    </w:p>
    <w:p/>
    <w:p>
      <w:r xmlns:w="http://schemas.openxmlformats.org/wordprocessingml/2006/main">
        <w:t xml:space="preserve">1. ពេត្រុសទី១ ៥:៨-៩ - ចូរប្រយ័ត្នប្រយែង ប្រយ័ត្នប្រយែង។ ពី​ព្រោះ​មារ​ជា​សត្រូវ​របស់​អ្នក ដូច​ជា​សិង្ហ​គ្រហឹម​ដើរ​ទៅ​រក​អ្នក​ណា​ដែល​វា​អាច​នឹង​លេប​បាន។</w:t>
      </w:r>
    </w:p>
    <w:p/>
    <w:p>
      <w:r xmlns:w="http://schemas.openxmlformats.org/wordprocessingml/2006/main">
        <w:t xml:space="preserve">២.សុភាសិត ៣:៥-៦ - ចូរទុកចិត្តលើព្រះអម្ចាស់ដោយអស់ពីចិត្ត។ ហើយកុំពឹងផ្អែកលើការយល់ដឹងរបស់អ្នក។ ចូរ​ទទួល​ស្គាល់​ទ្រង់​ក្នុង​គ្រប់​ទាំង​ផ្លូវ​របស់​អ្នក ហើយ​ទ្រង់​នឹង​ដឹកនាំ​ផ្លូវ​របស់​អ្នក។</w:t>
      </w:r>
    </w:p>
    <w:p/>
    <w:p>
      <w:r xmlns:w="http://schemas.openxmlformats.org/wordprocessingml/2006/main">
        <w:t xml:space="preserve">១ ពង្សាវតារក្សត្រ 20:40 ពេល​អ្នក​បម្រើ​របស់​លោក​រវល់​នៅ​ទី​នេះ នោះ​គាត់​ក៏​បាត់​ទៅ។ ស្ដេច​ស្រុក​អ៊ីស្រា‌អែល​មាន​រាជ‌ឱង្ការ​ទៅ​កាន់​លោក​ថា៖ «ការ​វិនិច្ឆ័យ​របស់​លោក​ក៏​ដូច្នោះ​ដែរ។ ខ្លួនឯងបានសម្រេចចិត្តហើយ។</w:t>
      </w:r>
    </w:p>
    <w:p/>
    <w:p>
      <w:r xmlns:w="http://schemas.openxmlformats.org/wordprocessingml/2006/main">
        <w:t xml:space="preserve">ស្តេច​នៃ​សាសន៍​អ៊ីស្រា‌អែល​បាន​សុំ​អ្នក​បម្រើ​របស់​ទ្រង់​ឲ្យ​កាត់​ទោស ហើយ​អ្នក​បម្រើ​ក៏​ទទួល​ខុស​ត្រូវ។</w:t>
      </w:r>
    </w:p>
    <w:p/>
    <w:p>
      <w:r xmlns:w="http://schemas.openxmlformats.org/wordprocessingml/2006/main">
        <w:t xml:space="preserve">1. ព្រះ​ទុក​ឲ្យ​យើង​ទទួល​ខុស​ត្រូវ​ចំពោះ​ការ​សម្រេច​ចិត្ត​របស់​យើង និង​ផល​វិបាក​ដែល​កើត​ឡើង​បន្ទាប់​មក។</w:t>
      </w:r>
    </w:p>
    <w:p/>
    <w:p>
      <w:r xmlns:w="http://schemas.openxmlformats.org/wordprocessingml/2006/main">
        <w:t xml:space="preserve">2. យើងត្រូវពិចារណាដោយប្រុងប្រយ័ត្ននូវការសម្រេចចិត្តដែលយើងធ្វើ និងផលវិបាកដែលអាចកើតមាន។</w:t>
      </w:r>
    </w:p>
    <w:p/>
    <w:p>
      <w:r xmlns:w="http://schemas.openxmlformats.org/wordprocessingml/2006/main">
        <w:t xml:space="preserve">ឯកសារយោងឆ្លង៖</w:t>
      </w:r>
    </w:p>
    <w:p/>
    <w:p>
      <w:r xmlns:w="http://schemas.openxmlformats.org/wordprocessingml/2006/main">
        <w:t xml:space="preserve">1. យ៉ាកុប 4:13-15 «អ្នក​ដែល​និយាយ​ថា​ថ្ងៃ​នេះ ឬ​ថ្ងៃ​ស្អែក យើង​នឹង​ចូល​ទៅ​ក្នុង​ក្រុង​នោះ ហើយ​ចំណាយ​ពេល​មួយ​ឆ្នាំ​នៅ​ទី​នោះ ហើយ​ជួញ​ដូរ​រក​ប្រាក់​ចំណេញ ប៉ុន្តែ​អ្នក​រាល់​គ្នា​មិន​ដឹង​ថា​ថ្ងៃ​ស្អែក​នឹង​នាំ​មក​នូវ​អ្វី​ឡើយ។ តើ​ជីវិត​របស់​អ្នក​ឬ​ទេ?​ ព្រោះ​អ្នក​ជា​អ័ព្ទ​ដែល​លេច​ឡើង​មួយ​រយៈ​ពេល​បន្ទាប់​មក​ក៏​បាត់​ទៅ​វិញ។​ ជំនួស​មក​វិញ​អ្នក​គួរ​តែ​និយាយ​ថា​ បើ​ព្រះអម្ចាស់​សព្វ​ព្រះហឫទ័យ​ នោះ​យើង​នឹង​រស់​នៅ​ ហើយ​ធ្វើ​ការ​នេះ​ឬ​យ៉ាង​នោះ​។</w:t>
      </w:r>
    </w:p>
    <w:p/>
    <w:p>
      <w:r xmlns:w="http://schemas.openxmlformats.org/wordprocessingml/2006/main">
        <w:t xml:space="preserve">សុភាសិត 16:9 ចិត្ត​មនុស្ស​មាន​ផែនការ​ផ្លូវ​របស់​ខ្លួន ប៉ុន្តែ​ព្រះ‌អម្ចាស់​កំណត់​ជំហាន​របស់​ខ្លួន។</w:t>
      </w:r>
    </w:p>
    <w:p/>
    <w:p>
      <w:r xmlns:w="http://schemas.openxmlformats.org/wordprocessingml/2006/main">
        <w:t xml:space="preserve">១ ពង្សាវតារក្សត្រ 20:41 លោក​ប្រញាប់​យក​ផេះ​ចេញ​ពី​ព្រះ‌ភ័ក្ត្រ។ ស្ដេច​ស្រុក​អ៊ីស្រាអែល​យល់​ឃើញ​ថា ព្រះអង្គ​ជា​អ្នក​ប្រកាស​ទំនាយ។</w:t>
      </w:r>
    </w:p>
    <w:p/>
    <w:p>
      <w:r xmlns:w="http://schemas.openxmlformats.org/wordprocessingml/2006/main">
        <w:t xml:space="preserve">ហោរា​ម្នាក់​បាន​ក្លែង​ខ្លួន​ធ្វើ​ជា​អ្នក​កាន់​ទុក្ខ​ដើម្បី​ចូល​ទៅ​ជិត​ស្ដេច​អ៊ីស្រាអែល ហើយ​ព្រមាន​គាត់​អំពី​គ្រោះ​ថ្នាក់​ដែល​នឹង​មក​ដល់។</w:t>
      </w:r>
    </w:p>
    <w:p/>
    <w:p>
      <w:r xmlns:w="http://schemas.openxmlformats.org/wordprocessingml/2006/main">
        <w:t xml:space="preserve">1. ព្រះ​ទ្រង់​ចាត់​អ្នក​នាំ​សារ​ឲ្យ​មក​ព្រមាន​យើង​ពី​គ្រោះ​ថ្នាក់។— ពង្សាវតារក្សត្រទី១ ២០:៤១</w:t>
      </w:r>
    </w:p>
    <w:p/>
    <w:p>
      <w:r xmlns:w="http://schemas.openxmlformats.org/wordprocessingml/2006/main">
        <w:t xml:space="preserve">2. ព្រះ​ប្រើ​ការ​សាកល្បង​របស់​យើង​ដើម្បី​ពង្រឹង​យើង។— ពង្សាវតារក្សត្រទី១ ២០:១៣</w:t>
      </w:r>
    </w:p>
    <w:p/>
    <w:p>
      <w:r xmlns:w="http://schemas.openxmlformats.org/wordprocessingml/2006/main">
        <w:t xml:space="preserve">1. អេសាយ 30:20-21 - ហើយទោះបីជាព្រះអម្ចាស់ប្រទាននំបុ័ងនៃទុក្ខវេទនានិងទឹកនៃទុក្ខវេទនាដល់អ្នកក៏ដោយក៏គ្រូរបស់អ្នកមិនត្រូវដកចេញទៅជ្រុងណាមួយទៀតទេប៉ុន្តែភ្នែករបស់អ្នកនឹងឃើញគ្រូបង្រៀនរបស់អ្នក:</w:t>
      </w:r>
    </w:p>
    <w:p/>
    <w:p>
      <w:r xmlns:w="http://schemas.openxmlformats.org/wordprocessingml/2006/main">
        <w:t xml:space="preserve">21 ហើយ​ត្រចៀក​របស់​អ្នក​នឹង​ឮ​ពាក្យ​មួយ​នៅ​ពី​ក្រោយ​អ្នក​ថា​៖ ​«​ផ្លូវ​នេះ ចូរ​ដើរ​តាម​ផ្លូវ​នោះ ពេល​អ្នក​រាល់​គ្នា​បែរ​ទៅ​ស្ដាំ ហើយ​ពេល​អ្នក​បែរ​ទៅ​ឆ្វេង។</w:t>
      </w:r>
    </w:p>
    <w:p/>
    <w:p>
      <w:r xmlns:w="http://schemas.openxmlformats.org/wordprocessingml/2006/main">
        <w:t xml:space="preserve">2. យេរេមា 6:16-19 - ព្រះអម្ចាស់​មាន​ព្រះបន្ទូល​ថា ចូរ​អ្នក​រាល់​គ្នា​ឈរ​នៅ​តាម​មាគ៌ា ហើយ​មើល ហើយ​សួរ​រក​ផ្លូវ​ចាស់ តើ​ផ្លូវ​ល្អ​នៅ​ឯណា ហើយ​ដើរ​តាម​នោះ អ្នក​រាល់​គ្នា​នឹង​បាន​សេចក្ដី​សំរាក​ដល់​ព្រលឹង​អ្នក។ ប៉ុន្តែ​គេ​និយាយ​ថា យើង​នឹង​មិន​ដើរ​ទៅ​នោះ​ទេ។</w:t>
      </w:r>
    </w:p>
    <w:p/>
    <w:p>
      <w:r xmlns:w="http://schemas.openxmlformats.org/wordprocessingml/2006/main">
        <w:t xml:space="preserve">18 ខ្ញុំ​ក៏​ដាក់​អ្នក​យាម​អ្នក​រាល់​គ្នា​ដោយ​និយាយ​ថា ចូរ​ស្តាប់​សំឡេង​ត្រែ​ចុះ! ប៉ុន្តែ​គេ​និយាយ​ថា យើង​នឹង​មិន​ស្តាប់​ទេ។</w:t>
      </w:r>
    </w:p>
    <w:p/>
    <w:p>
      <w:r xmlns:w="http://schemas.openxmlformats.org/wordprocessingml/2006/main">
        <w:t xml:space="preserve">១៩ហេតុ​ដូច្នោះ​ហើយ ប្រជាជាតិ​ទាំង​ឡាយ​អើយ ចូរ​ស្តាប់​ចុះ ហើយ​ដឹង​ថា ឱ ក្រុម​ជំនុំ​អើយ តើ​អ្វី​នៅ​ក្នុង​ចំណោម​ពួក​គេ។</w:t>
      </w:r>
    </w:p>
    <w:p/>
    <w:p>
      <w:r xmlns:w="http://schemas.openxmlformats.org/wordprocessingml/2006/main">
        <w:t xml:space="preserve">១ ពង្សាវតារក្សត្រ 20:42 ព្រះ‌អង្គ​មាន​ព្រះ‌បន្ទូល​ទៅ​គាត់​ថា៖ «ព្រះ‌អម្ចាស់​មាន​ព្រះ‌បន្ទូល​ដូច្នេះ ដោយ​ព្រោះ​អ្នក​បាន​លែង​មនុស្ស​ម្នាក់​ដែល​យើង​បាន​តាំង​ឲ្យ​បំផ្លាញ​ចោល​ពី​កណ្ដាប់​ដៃ​របស់​អ្នក ដូច្នេះ​ជីវិត​អ្នក​នឹង​ទៅ​សម្រាប់​ជីវិត​របស់​គាត់ ហើយ​ប្រជាជន​របស់​អ្នក​ក៏​ដើម្បី​ប្រជាជន​របស់​គាត់»។</w:t>
      </w:r>
    </w:p>
    <w:p/>
    <w:p>
      <w:r xmlns:w="http://schemas.openxmlformats.org/wordprocessingml/2006/main">
        <w:t xml:space="preserve">ព្រះ​យេហូវ៉ា​ទ្រង់​ព្រមាន​អ័ហាប់​ថា ដោយ​ព្រោះ​ទ្រង់​បាន​ដោះ​លែង​បុរស​ម្នាក់​ដែល​ត្រូវ​បាន​គេ​ចាត់​ទុក​សម្រាប់​ការ​បំផ្លិចបំផ្លាញ នោះ​ជីវិត​របស់​គាត់ និង​ជីវិត​របស់​គាត់​នឹង​ត្រូវ​យក​មក​ជំនួស​វិញ។</w:t>
      </w:r>
    </w:p>
    <w:p/>
    <w:p>
      <w:r xmlns:w="http://schemas.openxmlformats.org/wordprocessingml/2006/main">
        <w:t xml:space="preserve">1. នៅពេលដែលព្រះអម្ចាស់មានព្រះបន្ទូល យើងត្រូវគោរពតាមដោយមិនស្ទាក់ស្ទើរ។</w:t>
      </w:r>
    </w:p>
    <w:p/>
    <w:p>
      <w:r xmlns:w="http://schemas.openxmlformats.org/wordprocessingml/2006/main">
        <w:t xml:space="preserve">2. ការសម្រេចចិត្តរបស់យើងមានផលវិបាក ទោះបីជាយើងគិតថាយើងកំពុងធ្វើអ្វីដែលត្រឹមត្រូវក៏ដោយ។</w:t>
      </w:r>
    </w:p>
    <w:p/>
    <w:p>
      <w:r xmlns:w="http://schemas.openxmlformats.org/wordprocessingml/2006/main">
        <w:t xml:space="preserve">1. ទំនុកតម្កើង 119:105: «ព្រះបន្ទូល​ទ្រង់​ជា​ចង្កៀង​ដល់​ជើង​ទូលបង្គំ ហើយ​ជា​ពន្លឺ​ដល់​ផ្លូវ​ទូលបង្គំ»។</w:t>
      </w:r>
    </w:p>
    <w:p/>
    <w:p>
      <w:r xmlns:w="http://schemas.openxmlformats.org/wordprocessingml/2006/main">
        <w:t xml:space="preserve">2. ម៉ាថាយ 7:21: «មិនមែនអស់អ្នកណាដែលនិយាយមកកាន់ខ្ញុំថា 'ព្រះអម្ចាស់អើយ' នឹងចូលទៅក្នុងនគរស្ថានសួគ៌ទេ គឺអ្នកដែលបានធ្វើតាមព្រះហឫទ័យរបស់ព្រះវរបិតាខ្ញុំ ដែលគង់នៅស្ថានសួគ៌។</w:t>
      </w:r>
    </w:p>
    <w:p/>
    <w:p>
      <w:r xmlns:w="http://schemas.openxmlformats.org/wordprocessingml/2006/main">
        <w:t xml:space="preserve">១ ពង្សាវតារក្សត្រ 20:43 ស្ដេច​ស្រុក​អ៊ីស្រា‌អែល​យាង​ទៅ​ផ្ទះ​របស់​ព្រះអង្គ​យ៉ាង​ធ្ងន់ ហើយ​មិន​ពេញ​ចិត្ត ក៏​យាង​មក​ដល់​ស្រុក​សាម៉ារី។</w:t>
      </w:r>
    </w:p>
    <w:p/>
    <w:p>
      <w:r xmlns:w="http://schemas.openxmlformats.org/wordprocessingml/2006/main">
        <w:t xml:space="preserve">ស្ដេច​នៃ​សាសន៍​អ៊ីស្រាអែល​ត្រឡប់​មក​ផ្ទះ​វិញ​ដោយ​មាន​អារម្មណ៍​មិន​ពេញ​ចិត្ត និង​មិន​សប្បាយ​ចិត្ត។</w:t>
      </w:r>
    </w:p>
    <w:p/>
    <w:p>
      <w:r xmlns:w="http://schemas.openxmlformats.org/wordprocessingml/2006/main">
        <w:t xml:space="preserve">1. យើងអាចរៀនពីគំរូរបស់ស្ដេចនៃជនជាតិអ៊ីស្រាអែល ដោយកុំបណ្តោយឱ្យស្ថានការណ៍ពិបាកមកធ្វើឱ្យយើងធ្លាក់ចុះ ហើយរារាំងយើងមិនឱ្យឆ្ពោះទៅមុខ។</w:t>
      </w:r>
    </w:p>
    <w:p/>
    <w:p>
      <w:r xmlns:w="http://schemas.openxmlformats.org/wordprocessingml/2006/main">
        <w:t xml:space="preserve">2. មិនថាចិត្តរបស់យើងធ្ងន់ប៉ុនណាទេ យើងគួរតែបន្តទុកចិត្ដរបស់យើងលើព្រះ ហើយទ្រង់នឹងដឹកនាំយើងក្នុងទិសដៅត្រឹមត្រូវ។</w:t>
      </w:r>
    </w:p>
    <w:p/>
    <w:p>
      <w:r xmlns:w="http://schemas.openxmlformats.org/wordprocessingml/2006/main">
        <w:t xml:space="preserve">1. ទំនុកតម្កើង 34:18 - «ព្រះអម្ចាស់​គង់​នៅ​ជិត​អ្នក​ដែល​មាន​ចិត្ត​សង្រេង ហើយ​សង្គ្រោះ​អស់​អ្នក​ដែល​មាន​ចិត្ត​សង្រេង»។</w:t>
      </w:r>
    </w:p>
    <w:p/>
    <w:p>
      <w:r xmlns:w="http://schemas.openxmlformats.org/wordprocessingml/2006/main">
        <w:t xml:space="preserve">2. អេសាយ 40:31 - «តែ​អស់​អ្នក​ណា​ដែល​ទុក​ចិត្ត​លើ​ព្រះ​អម្ចាស់​នឹង​បាន​ឃើញ​កម្លាំង​ថ្មី ពួក​គេ​នឹង​ឡើង​លើ​ស្លាប​យ៉ាង​ខ្ពស់​ដូច​ឥន្ទ្រី។ ពួក​គេ​នឹង​រត់​មិន​ចេះ​នឿយ​ហត់​ឡើយ។</w:t>
      </w:r>
    </w:p>
    <w:p/>
    <w:p/>
    <w:sectPr>
      <w:pgSz w:w="11906" w:h="16838"/>
      <w:pgMar w:top="1133" w:right="850" w:bottom="1133" w:left="1700" w:header="708" w:footer="708" w:gutter="0"/>
      <w:cols/>
      <w:docGrid w:linePitch="360"/>
      <w:footerReference w:type="default" r:id="rId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Calibri">
    <w:panose1 w:val="020F0502020204030204"/>
    <w:notTrueType w:val="false"/>
    <w:sig w:usb0="E4002EFF" w:usb1="C000247B" w:usb2="00000009" w:usb3="00000001" w:csb0="200001FF"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sdt>
    <w:sdtPr>
      <w:id w:val="-1"/>
      <w:docPartObj>
        <w:docPartGallery w:val="Page Numbers (Bottom of Page)"/>
        <w:docPartUnique/>
      </w:docPartObj>
    </w:sdtPr>
    <w:sdtContent>
      <w:p>
        <w:pPr xmlns:w="http://schemas.openxmlformats.org/wordprocessingml/2006/main">
          <w:pStyle w:val="aff8"/>
          <w:jc w:val="center"/>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PAGE   \* MERGEFORMAT </w:instrText>
        </w:r>
        <w:r xmlns:w="http://schemas.openxmlformats.org/wordprocessingml/2006/main">
          <w:fldChar xmlns:w="http://schemas.openxmlformats.org/wordprocessingml/2006/main" w:fldCharType="separate"/>
        </w:r>
        <w:r xmlns:w="http://schemas.openxmlformats.org/wordprocessingml/2006/main">
          <w:rPr>
            <w:noProof/>
          </w:rPr>
          <w:t xml:space="preserve">១</w:t>
        </w:r>
        <w:r xmlns:w="http://schemas.openxmlformats.org/wordprocessingml/2006/main">
          <w:fldChar xmlns:w="http://schemas.openxmlformats.org/wordprocessingml/2006/main" w:fldCharType="end"/>
        </w:r>
      </w:p>
      <w:p>
        <w:r/>
      </w:p>
    </w:sdtContent>
  </w:sdt>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caps w:val="off"/>
        <w:lang w:val="km"/>
        <w:rFonts w:ascii="Calibri" w:hAnsi="Calibri"/>
        <w:b w:val="0"/>
        <w:i w:val="0"/>
        <w:strike w:val="off"/>
        <w:color w:val="auto"/>
        <w:sz w:val="22"/>
        <w:u w:val="none" w:color="auto"/>
        <w:shd w:val="clear" w:color="auto" w:fill="auto"/>
        <w:vanish w:val="0"/>
        <w:vertAlign w:val="baseline"/>
      </w:rPr>
    </w:rPrDefault>
    <w:pPrDefault>
      <w:pPr>
        <w:ind w:left="0" w:right="0" w:firstLine="0"/>
        <w:contextualSpacing w:val="off"/>
        <w:keepNext w:val="off"/>
        <w:keepLines w:val="off"/>
        <w:widowControl/>
        <w:suppressLineNumbers w:val="off"/>
        <w:suppressAutoHyphens w:val="off"/>
        <w:jc w:val="left"/>
        <w:suppressLineNumbers w:val="off"/>
        <w:suppressAutoHyphens w:val="off"/>
        <w:shd w:val="clear" w:color="auto" w:fill="auto"/>
        <w:spacing w:after="0" w:afterAutospacing="0" w:before="0" w:beforeAutospacing="0" w:line="240" w:lineRule="auto"/>
      </w:pPr>
    </w:pPrDefault>
  </w:docDefaults>
  <w:style w:type="paragraph" w:default="1" w:styleId="a1">
    <w:name w:val="Normal"/>
    <w:pPr/>
    <w:rPr/>
  </w:style>
  <w:style w:type="character" w:default="1" w:styleId="a2">
    <w:name w:val="Default Paragraph Font"/>
    <w:semiHidden/>
    <w:rPr/>
  </w:style>
  <w:style w:type="table" w:default="1" w:styleId="a3">
    <w:name w:val="Normal Table"/>
    <w:tblPr>
      <w:tblCellMar>
        <w:top w:w="0" w:type="dxa"/>
        <w:left w:w="108" w:type="dxa"/>
        <w:bottom w:w="0" w:type="dxa"/>
        <w:right w:w="108" w:type="dxa"/>
      </w:tblCellMar>
    </w:tblPr>
    <w:trPr/>
    <w:tcPr/>
  </w:style>
  <w:style w:type="numbering" w:default="1" w:styleId="a4">
    <w:name w:val="No List"/>
    <w:semiHidden/>
    <w:unhideWhenUsed/>
  </w:style>
  <w:style w:type="character" w:customStyle="1" w:styleId="Charf">
    <w:name w:val="바닥글 Char"/>
    <w:basedOn w:val="a2"/>
    <w:link w:val="footer"/>
  </w:style>
  <w:style w:type="paragraph" w:styleId="a1">
    <w:name w:val="Normal"/>
    <w:pPr/>
    <w:rPr/>
  </w:style>
  <w:style w:type="table" w:styleId="a3">
    <w:name w:val="Normal Table"/>
    <w:tblPr>
      <w:tblCellMar>
        <w:top w:w="0" w:type="dxa"/>
        <w:left w:w="108" w:type="dxa"/>
        <w:bottom w:w="0" w:type="dxa"/>
        <w:right w:w="108" w:type="dxa"/>
      </w:tblCellMar>
    </w:tblPr>
    <w:trPr/>
    <w:tcPr/>
  </w:style>
  <w:style w:type="character" w:styleId="a2">
    <w:name w:val="Default Paragraph Font"/>
    <w:semiHidden/>
    <w:rPr/>
  </w:style>
  <w:style w:type="character" w:styleId="C1">
    <w:name w:val="Line Number"/>
    <w:basedOn w:val="a2"/>
    <w:semiHidden/>
    <w:rPr/>
  </w:style>
  <w:style w:type="paragraph" w:styleId="aff8">
    <w:name w:val="footer"/>
    <w:basedOn w:val="a1"/>
    <w:link w:val="바닥글 Char"/>
    <w:pPr>
      <w:snapToGrid w:val="0"/>
      <w:tabs>
        <w:tab w:val="center" w:pos="4513"/>
        <w:tab w:val="right" w:pos="9026"/>
      </w:tabs>
    </w:pPr>
  </w:style>
  <w:style w:type="character" w:styleId="afffa">
    <w:name w:val="Hyperlink"/>
    <w:rPr>
      <w:color w:val="0000FF"/>
      <w:u w:val="single" w:color="auto"/>
    </w:rPr>
  </w:style>
  <w:style w:type="table" w:styleId="1a">
    <w:name w:val="Table Simple 1"/>
    <w:basedOn w:val="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rPr/>
    <w:tc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footer" Target="footer1.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fontTable" Target="fontTable.xml" /><Relationship Id="rId5" Type="http://schemas.openxmlformats.org/officeDocument/2006/relationships/webSettings" Target="webSettings.xml" /><Relationship Id="rId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000000"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2023-10-25T00:28:03Z</dcterms:created>
  <dcterms:modified xsi:type="dcterms:W3CDTF">2023-10-25T00:31:50Z</dcterms:modified>
  <cp:version>0900.0001.01</cp:version>
</cp:coreProperties>
</file>